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950A6" w14:textId="2F657220" w:rsidR="00E64116" w:rsidRPr="005817EC" w:rsidRDefault="00341ECD" w:rsidP="00EC1FB3">
      <w:pPr>
        <w:ind w:firstLine="0"/>
        <w:rPr>
          <w:b/>
          <w:bCs/>
          <w:rtl/>
        </w:rPr>
      </w:pPr>
      <w:bookmarkStart w:id="0" w:name="_Hlk99706090"/>
      <w:bookmarkStart w:id="1" w:name="_Hlk99887764"/>
      <w:bookmarkStart w:id="2" w:name="_Hlk99893893"/>
      <w:bookmarkStart w:id="3" w:name="_Hlk100517941"/>
      <w:r>
        <w:rPr>
          <w:b/>
          <w:bCs/>
          <w:rtl/>
        </w:rPr>
        <w:t>הכנסת העשרים-וארבע</w:t>
      </w:r>
    </w:p>
    <w:p w14:paraId="4397B3E4" w14:textId="77777777" w:rsidR="00A22C90" w:rsidRDefault="00A22C90" w:rsidP="00327BF8">
      <w:pPr>
        <w:ind w:firstLine="0"/>
        <w:outlineLvl w:val="0"/>
        <w:rPr>
          <w:b/>
          <w:bCs/>
          <w:rtl/>
        </w:rPr>
        <w:sectPr w:rsidR="00A22C90" w:rsidSect="00431B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29BB67" w14:textId="61D7FC5B" w:rsidR="00E64116" w:rsidRPr="008713A4" w:rsidRDefault="00341ECD" w:rsidP="008320F6">
      <w:pPr>
        <w:ind w:firstLine="0"/>
        <w:rPr>
          <w:b/>
          <w:bCs/>
          <w:rtl/>
        </w:rPr>
      </w:pPr>
      <w:r>
        <w:rPr>
          <w:b/>
          <w:bCs/>
          <w:rtl/>
        </w:rPr>
        <w:t>מושב שני</w:t>
      </w:r>
    </w:p>
    <w:p w14:paraId="001B5D51" w14:textId="77777777" w:rsidR="00E64116" w:rsidRPr="008713A4" w:rsidRDefault="00E64116" w:rsidP="008B133B">
      <w:pPr>
        <w:ind w:firstLine="0"/>
        <w:rPr>
          <w:rtl/>
        </w:rPr>
      </w:pPr>
    </w:p>
    <w:p w14:paraId="34D7A60C" w14:textId="77777777" w:rsidR="00E64116" w:rsidRPr="008713A4" w:rsidRDefault="00E64116" w:rsidP="007509A6">
      <w:pPr>
        <w:ind w:firstLine="0"/>
        <w:jc w:val="center"/>
        <w:rPr>
          <w:b/>
          <w:bCs/>
          <w:rtl/>
        </w:rPr>
      </w:pPr>
    </w:p>
    <w:p w14:paraId="5009E7FC" w14:textId="601B567C" w:rsidR="00E64116" w:rsidRPr="008713A4" w:rsidRDefault="00341ECD" w:rsidP="008320F6">
      <w:pPr>
        <w:ind w:firstLine="0"/>
        <w:jc w:val="center"/>
        <w:outlineLvl w:val="0"/>
        <w:rPr>
          <w:b/>
          <w:bCs/>
          <w:rtl/>
        </w:rPr>
      </w:pPr>
      <w:r>
        <w:rPr>
          <w:b/>
          <w:bCs/>
          <w:rtl/>
        </w:rPr>
        <w:t xml:space="preserve">פרוטוקול מס' </w:t>
      </w:r>
      <w:r w:rsidR="00F92E08">
        <w:rPr>
          <w:rFonts w:hint="cs"/>
          <w:b/>
          <w:bCs/>
          <w:rtl/>
        </w:rPr>
        <w:t>126</w:t>
      </w:r>
    </w:p>
    <w:p w14:paraId="27159DAB" w14:textId="281B48C2" w:rsidR="00E64116" w:rsidRPr="008713A4" w:rsidRDefault="00341ECD" w:rsidP="008320F6">
      <w:pPr>
        <w:ind w:firstLine="0"/>
        <w:jc w:val="center"/>
        <w:outlineLvl w:val="0"/>
        <w:rPr>
          <w:b/>
          <w:bCs/>
          <w:rtl/>
        </w:rPr>
      </w:pPr>
      <w:r>
        <w:rPr>
          <w:b/>
          <w:bCs/>
          <w:rtl/>
        </w:rPr>
        <w:t>מישיבת ועדת הפנים והגנת הסביבה</w:t>
      </w:r>
    </w:p>
    <w:p w14:paraId="0CAB8E60" w14:textId="2718C78B" w:rsidR="008B133B" w:rsidRPr="008B133B" w:rsidRDefault="00341ECD" w:rsidP="008B133B">
      <w:pPr>
        <w:ind w:firstLine="0"/>
        <w:jc w:val="center"/>
        <w:outlineLvl w:val="0"/>
        <w:rPr>
          <w:b/>
          <w:bCs/>
          <w:u w:val="single"/>
          <w:rtl/>
        </w:rPr>
      </w:pPr>
      <w:r>
        <w:rPr>
          <w:b/>
          <w:bCs/>
          <w:u w:val="single"/>
          <w:rtl/>
        </w:rPr>
        <w:t>יום ראשון, ג' באדר ב</w:t>
      </w:r>
      <w:r>
        <w:rPr>
          <w:rFonts w:hint="cs"/>
          <w:b/>
          <w:bCs/>
          <w:u w:val="single"/>
          <w:rtl/>
        </w:rPr>
        <w:t>'</w:t>
      </w:r>
      <w:r w:rsidR="00E66B65">
        <w:rPr>
          <w:rFonts w:hint="cs"/>
          <w:b/>
          <w:bCs/>
          <w:u w:val="single"/>
          <w:rtl/>
        </w:rPr>
        <w:t xml:space="preserve"> התשפ"ב,</w:t>
      </w:r>
      <w:r>
        <w:rPr>
          <w:b/>
          <w:bCs/>
          <w:u w:val="single"/>
          <w:rtl/>
        </w:rPr>
        <w:t xml:space="preserve"> (06 במרץ 2022), שעה 14:00</w:t>
      </w:r>
    </w:p>
    <w:p w14:paraId="07AC3420" w14:textId="77777777" w:rsidR="008B133B" w:rsidRPr="008713A4" w:rsidRDefault="008B133B" w:rsidP="008320F6">
      <w:pPr>
        <w:ind w:firstLine="0"/>
        <w:rPr>
          <w:rtl/>
        </w:rPr>
      </w:pPr>
    </w:p>
    <w:p w14:paraId="07A57E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7F3F23" w14:textId="2AC1AAA5" w:rsidR="00E64116" w:rsidRDefault="00341ECD" w:rsidP="008B133B">
      <w:pPr>
        <w:spacing w:before="60"/>
        <w:ind w:firstLine="0"/>
        <w:rPr>
          <w:rtl/>
        </w:rPr>
      </w:pPr>
      <w:bookmarkStart w:id="4" w:name="ET_hatsach_625531_1"/>
      <w:r w:rsidRPr="00341ECD">
        <w:rPr>
          <w:rStyle w:val="TagStyle"/>
          <w:rtl/>
        </w:rPr>
        <w:t xml:space="preserve"> &lt;&lt; הצח &gt;&gt; </w:t>
      </w:r>
      <w:r w:rsidRPr="00341ECD">
        <w:rPr>
          <w:rtl/>
        </w:rPr>
        <w:t>הצעת חוק התכנון והבנייה (תיקון מס' 136) (תכנית לעמידות בפני רעידת אדמה ותכנית הכוללת הוראה להקניית הבעלות בחלק ציבורי), התשפ"ב-2021</w:t>
      </w:r>
      <w:r w:rsidRPr="00341ECD">
        <w:rPr>
          <w:rStyle w:val="TagStyle"/>
          <w:rtl/>
        </w:rPr>
        <w:t xml:space="preserve"> &lt;&lt; הצח &gt;&gt;</w:t>
      </w:r>
      <w:r w:rsidR="00B00354">
        <w:rPr>
          <w:rtl/>
        </w:rPr>
        <w:t xml:space="preserve"> </w:t>
      </w:r>
      <w:r w:rsidRPr="00341ECD">
        <w:rPr>
          <w:rtl/>
        </w:rPr>
        <w:t xml:space="preserve"> </w:t>
      </w:r>
      <w:bookmarkEnd w:id="4"/>
    </w:p>
    <w:p w14:paraId="6C82FCA8" w14:textId="77777777" w:rsidR="008B133B" w:rsidRDefault="008B133B" w:rsidP="007C693F">
      <w:pPr>
        <w:spacing w:before="60"/>
        <w:ind w:firstLine="0"/>
        <w:rPr>
          <w:rtl/>
        </w:rPr>
      </w:pPr>
    </w:p>
    <w:p w14:paraId="15A61EEC" w14:textId="77777777" w:rsidR="00E64116" w:rsidRPr="008713A4" w:rsidRDefault="00E64116" w:rsidP="00EC1FB3">
      <w:pPr>
        <w:ind w:firstLine="0"/>
        <w:outlineLvl w:val="1"/>
        <w:rPr>
          <w:b/>
          <w:bCs/>
          <w:u w:val="single"/>
          <w:rtl/>
        </w:rPr>
      </w:pPr>
      <w:r w:rsidRPr="008713A4">
        <w:rPr>
          <w:b/>
          <w:bCs/>
          <w:u w:val="single"/>
          <w:rtl/>
        </w:rPr>
        <w:t>נכחו:</w:t>
      </w:r>
    </w:p>
    <w:p w14:paraId="20FD0B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A701A2" w14:textId="2FFAAC99" w:rsidR="00E64116" w:rsidRPr="00341ECD" w:rsidRDefault="00341ECD" w:rsidP="00EC1FB3">
      <w:pPr>
        <w:ind w:firstLine="0"/>
        <w:rPr>
          <w:rtl/>
        </w:rPr>
      </w:pPr>
      <w:r w:rsidRPr="00341ECD">
        <w:rPr>
          <w:rtl/>
        </w:rPr>
        <w:t>ווליד טאהא – היו"ר</w:t>
      </w:r>
    </w:p>
    <w:p w14:paraId="146BF194" w14:textId="2F86F329" w:rsidR="00341ECD" w:rsidRPr="00341ECD" w:rsidRDefault="00341ECD" w:rsidP="00EC1FB3">
      <w:pPr>
        <w:ind w:firstLine="0"/>
        <w:rPr>
          <w:rtl/>
        </w:rPr>
      </w:pPr>
      <w:r w:rsidRPr="00341ECD">
        <w:rPr>
          <w:rtl/>
        </w:rPr>
        <w:t>איתן גינזבורג</w:t>
      </w:r>
    </w:p>
    <w:p w14:paraId="7182210F" w14:textId="00CFCC3D" w:rsidR="00341ECD" w:rsidRPr="008B133B" w:rsidRDefault="00341ECD" w:rsidP="008B133B">
      <w:pPr>
        <w:ind w:firstLine="0"/>
        <w:rPr>
          <w:rtl/>
        </w:rPr>
      </w:pPr>
      <w:r w:rsidRPr="00341ECD">
        <w:rPr>
          <w:rtl/>
        </w:rPr>
        <w:t>מוסי רז</w:t>
      </w:r>
    </w:p>
    <w:p w14:paraId="27A2C97E" w14:textId="77777777" w:rsidR="008B133B" w:rsidRPr="008713A4" w:rsidRDefault="008B133B" w:rsidP="00EC1FB3">
      <w:pPr>
        <w:ind w:firstLine="0"/>
        <w:rPr>
          <w:u w:val="single"/>
        </w:rPr>
      </w:pPr>
    </w:p>
    <w:p w14:paraId="59A635FF" w14:textId="77777777" w:rsidR="000C47F5" w:rsidRDefault="000C47F5" w:rsidP="00EC1FB3">
      <w:pPr>
        <w:ind w:firstLine="0"/>
        <w:outlineLvl w:val="1"/>
        <w:rPr>
          <w:b/>
          <w:bCs/>
          <w:u w:val="single"/>
          <w:rtl/>
        </w:rPr>
      </w:pPr>
      <w:r w:rsidRPr="000C47F5">
        <w:rPr>
          <w:rFonts w:hint="cs"/>
          <w:b/>
          <w:bCs/>
          <w:u w:val="single"/>
          <w:rtl/>
        </w:rPr>
        <w:t>חברי הכנסת:</w:t>
      </w:r>
    </w:p>
    <w:p w14:paraId="587252AC" w14:textId="1D0AF02B" w:rsidR="000C47F5" w:rsidRDefault="00341ECD" w:rsidP="00DE5B80">
      <w:pPr>
        <w:ind w:firstLine="0"/>
        <w:rPr>
          <w:rtl/>
        </w:rPr>
      </w:pPr>
      <w:r>
        <w:rPr>
          <w:rFonts w:hint="cs"/>
          <w:rtl/>
        </w:rPr>
        <w:t>יעקב אשר</w:t>
      </w:r>
    </w:p>
    <w:p w14:paraId="47AC607C" w14:textId="0C5E029B" w:rsidR="00341ECD" w:rsidRDefault="001652AC" w:rsidP="00DE5B80">
      <w:pPr>
        <w:ind w:firstLine="0"/>
        <w:rPr>
          <w:rtl/>
        </w:rPr>
      </w:pPr>
      <w:r>
        <w:rPr>
          <w:rFonts w:hint="cs"/>
          <w:rtl/>
        </w:rPr>
        <w:t>זאב בנימין בגין</w:t>
      </w:r>
      <w:bookmarkStart w:id="5" w:name="_ETM_Q1_212216"/>
      <w:bookmarkStart w:id="6" w:name="_ETM_Q1_209755"/>
      <w:bookmarkEnd w:id="5"/>
      <w:bookmarkEnd w:id="6"/>
    </w:p>
    <w:p w14:paraId="34DA84ED" w14:textId="745876BB" w:rsidR="002E5E31" w:rsidRPr="008B133B" w:rsidRDefault="00341ECD" w:rsidP="008B133B">
      <w:pPr>
        <w:ind w:firstLine="0"/>
        <w:rPr>
          <w:rtl/>
        </w:rPr>
      </w:pPr>
      <w:r>
        <w:rPr>
          <w:rFonts w:hint="cs"/>
          <w:rtl/>
        </w:rPr>
        <w:t>יצחק פינדרוס</w:t>
      </w:r>
    </w:p>
    <w:p w14:paraId="0C9356E0" w14:textId="77777777" w:rsidR="008B133B" w:rsidRPr="000C47F5" w:rsidRDefault="008B133B" w:rsidP="00DE5B80">
      <w:pPr>
        <w:ind w:firstLine="0"/>
        <w:rPr>
          <w:b/>
          <w:bCs/>
          <w:u w:val="single"/>
          <w:rtl/>
        </w:rPr>
      </w:pPr>
    </w:p>
    <w:p w14:paraId="3E2A35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833"/>
      </w:tblGrid>
      <w:tr w:rsidR="00D83FBD" w14:paraId="02F1FD58" w14:textId="77777777" w:rsidTr="00431B38">
        <w:tc>
          <w:tcPr>
            <w:tcW w:w="0" w:type="auto"/>
            <w:shd w:val="clear" w:color="auto" w:fill="auto"/>
          </w:tcPr>
          <w:p w14:paraId="49D3D1AB" w14:textId="53147664" w:rsidR="00D83FBD" w:rsidRDefault="00D83FBD" w:rsidP="00DE5B80">
            <w:pPr>
              <w:ind w:firstLine="0"/>
              <w:rPr>
                <w:rtl/>
              </w:rPr>
            </w:pPr>
            <w:r>
              <w:rPr>
                <w:rtl/>
              </w:rPr>
              <w:t>שלומי הייזלר</w:t>
            </w:r>
          </w:p>
        </w:tc>
        <w:tc>
          <w:tcPr>
            <w:tcW w:w="0" w:type="auto"/>
            <w:shd w:val="clear" w:color="auto" w:fill="auto"/>
          </w:tcPr>
          <w:p w14:paraId="5E1F6FA6" w14:textId="530EB6CA" w:rsidR="00D83FBD" w:rsidRDefault="00D83FBD" w:rsidP="00DE5B80">
            <w:pPr>
              <w:ind w:firstLine="0"/>
              <w:rPr>
                <w:rtl/>
              </w:rPr>
            </w:pPr>
            <w:r>
              <w:rPr>
                <w:rtl/>
              </w:rPr>
              <w:t>–</w:t>
            </w:r>
          </w:p>
        </w:tc>
        <w:tc>
          <w:tcPr>
            <w:tcW w:w="0" w:type="auto"/>
            <w:shd w:val="clear" w:color="auto" w:fill="auto"/>
          </w:tcPr>
          <w:p w14:paraId="770B2E09" w14:textId="768742C3" w:rsidR="00D83FBD" w:rsidRDefault="00D83FBD" w:rsidP="00DE5B80">
            <w:pPr>
              <w:ind w:firstLine="0"/>
              <w:rPr>
                <w:rtl/>
              </w:rPr>
            </w:pPr>
            <w:r>
              <w:rPr>
                <w:rtl/>
              </w:rPr>
              <w:t>יו"ר מטה התכנון הלאומי, משרד הפנים</w:t>
            </w:r>
          </w:p>
        </w:tc>
      </w:tr>
      <w:tr w:rsidR="00D83FBD" w14:paraId="327FD0B0" w14:textId="77777777" w:rsidTr="00431B38">
        <w:tc>
          <w:tcPr>
            <w:tcW w:w="0" w:type="auto"/>
            <w:shd w:val="clear" w:color="auto" w:fill="auto"/>
          </w:tcPr>
          <w:p w14:paraId="1890C601" w14:textId="3E193BCF" w:rsidR="00D83FBD" w:rsidRDefault="00D83FBD" w:rsidP="00DE5B80">
            <w:pPr>
              <w:ind w:firstLine="0"/>
              <w:rPr>
                <w:rtl/>
              </w:rPr>
            </w:pPr>
            <w:r>
              <w:rPr>
                <w:rtl/>
              </w:rPr>
              <w:t>רות שורץ חנוך</w:t>
            </w:r>
          </w:p>
        </w:tc>
        <w:tc>
          <w:tcPr>
            <w:tcW w:w="0" w:type="auto"/>
            <w:shd w:val="clear" w:color="auto" w:fill="auto"/>
          </w:tcPr>
          <w:p w14:paraId="0508CE37" w14:textId="69184F89" w:rsidR="00D83FBD" w:rsidRDefault="00D83FBD" w:rsidP="00DE5B80">
            <w:pPr>
              <w:ind w:firstLine="0"/>
              <w:rPr>
                <w:rtl/>
              </w:rPr>
            </w:pPr>
            <w:r>
              <w:rPr>
                <w:rtl/>
              </w:rPr>
              <w:t>–</w:t>
            </w:r>
          </w:p>
        </w:tc>
        <w:tc>
          <w:tcPr>
            <w:tcW w:w="0" w:type="auto"/>
            <w:shd w:val="clear" w:color="auto" w:fill="auto"/>
          </w:tcPr>
          <w:p w14:paraId="3DDBC0CA" w14:textId="64B024B7" w:rsidR="00D83FBD" w:rsidRDefault="00D83FBD" w:rsidP="00DE5B80">
            <w:pPr>
              <w:ind w:firstLine="0"/>
              <w:rPr>
                <w:rtl/>
              </w:rPr>
            </w:pPr>
            <w:r>
              <w:rPr>
                <w:rtl/>
              </w:rPr>
              <w:t>סמנכ"לית מינהל התכנון לרגולציה ברישוי ובנייה, מינהל התכנון</w:t>
            </w:r>
          </w:p>
        </w:tc>
      </w:tr>
      <w:tr w:rsidR="00D83FBD" w14:paraId="23492598" w14:textId="77777777" w:rsidTr="00431B38">
        <w:tc>
          <w:tcPr>
            <w:tcW w:w="0" w:type="auto"/>
            <w:shd w:val="clear" w:color="auto" w:fill="auto"/>
          </w:tcPr>
          <w:p w14:paraId="6C75B877" w14:textId="547D7A8A" w:rsidR="00D83FBD" w:rsidRDefault="00D83FBD" w:rsidP="00DE5B80">
            <w:pPr>
              <w:ind w:firstLine="0"/>
              <w:rPr>
                <w:rtl/>
              </w:rPr>
            </w:pPr>
            <w:r>
              <w:rPr>
                <w:rtl/>
              </w:rPr>
              <w:t>הלל קירשנבום</w:t>
            </w:r>
          </w:p>
        </w:tc>
        <w:tc>
          <w:tcPr>
            <w:tcW w:w="0" w:type="auto"/>
            <w:shd w:val="clear" w:color="auto" w:fill="auto"/>
          </w:tcPr>
          <w:p w14:paraId="7B32A6D6" w14:textId="6CD2D5D9" w:rsidR="00D83FBD" w:rsidRDefault="00D83FBD" w:rsidP="00DE5B80">
            <w:pPr>
              <w:ind w:firstLine="0"/>
              <w:rPr>
                <w:rtl/>
              </w:rPr>
            </w:pPr>
            <w:r>
              <w:rPr>
                <w:rtl/>
              </w:rPr>
              <w:t>–</w:t>
            </w:r>
          </w:p>
        </w:tc>
        <w:tc>
          <w:tcPr>
            <w:tcW w:w="0" w:type="auto"/>
            <w:shd w:val="clear" w:color="auto" w:fill="auto"/>
          </w:tcPr>
          <w:p w14:paraId="61375873" w14:textId="6F62DE3D" w:rsidR="00D83FBD" w:rsidRDefault="00D83FBD" w:rsidP="00DE5B80">
            <w:pPr>
              <w:ind w:firstLine="0"/>
              <w:rPr>
                <w:rtl/>
              </w:rPr>
            </w:pPr>
            <w:r>
              <w:rPr>
                <w:rtl/>
              </w:rPr>
              <w:t>יועץ לראש המטה, מינהל התכנון</w:t>
            </w:r>
          </w:p>
        </w:tc>
      </w:tr>
      <w:tr w:rsidR="00D83FBD" w14:paraId="6F4034C4" w14:textId="77777777" w:rsidTr="00431B38">
        <w:tc>
          <w:tcPr>
            <w:tcW w:w="0" w:type="auto"/>
            <w:shd w:val="clear" w:color="auto" w:fill="auto"/>
          </w:tcPr>
          <w:p w14:paraId="48340EB0" w14:textId="3EF4C677" w:rsidR="00D83FBD" w:rsidRDefault="00D83FBD" w:rsidP="00DE5B80">
            <w:pPr>
              <w:ind w:firstLine="0"/>
              <w:rPr>
                <w:rtl/>
              </w:rPr>
            </w:pPr>
            <w:r>
              <w:rPr>
                <w:rtl/>
              </w:rPr>
              <w:t>בנימין ארביב</w:t>
            </w:r>
          </w:p>
        </w:tc>
        <w:tc>
          <w:tcPr>
            <w:tcW w:w="0" w:type="auto"/>
            <w:shd w:val="clear" w:color="auto" w:fill="auto"/>
          </w:tcPr>
          <w:p w14:paraId="102440F2" w14:textId="4F6EAA42" w:rsidR="00D83FBD" w:rsidRDefault="00D83FBD" w:rsidP="00DE5B80">
            <w:pPr>
              <w:ind w:firstLine="0"/>
              <w:rPr>
                <w:rtl/>
              </w:rPr>
            </w:pPr>
            <w:r>
              <w:rPr>
                <w:rtl/>
              </w:rPr>
              <w:t>–</w:t>
            </w:r>
          </w:p>
        </w:tc>
        <w:tc>
          <w:tcPr>
            <w:tcW w:w="0" w:type="auto"/>
            <w:shd w:val="clear" w:color="auto" w:fill="auto"/>
          </w:tcPr>
          <w:p w14:paraId="59DC3092" w14:textId="63867673" w:rsidR="00D83FBD" w:rsidRDefault="00D83FBD" w:rsidP="00DE5B80">
            <w:pPr>
              <w:ind w:firstLine="0"/>
              <w:rPr>
                <w:rtl/>
              </w:rPr>
            </w:pPr>
            <w:r>
              <w:rPr>
                <w:rtl/>
              </w:rPr>
              <w:t>סמנכ"לית מינהל התכנון לרגולציה ברישוי ובנייה, מינהל התכנון</w:t>
            </w:r>
          </w:p>
        </w:tc>
      </w:tr>
      <w:tr w:rsidR="00D83FBD" w14:paraId="36DC918D" w14:textId="77777777" w:rsidTr="00431B38">
        <w:tc>
          <w:tcPr>
            <w:tcW w:w="0" w:type="auto"/>
            <w:shd w:val="clear" w:color="auto" w:fill="auto"/>
          </w:tcPr>
          <w:p w14:paraId="1C82035D" w14:textId="3CA69634" w:rsidR="00D83FBD" w:rsidRDefault="00D83FBD" w:rsidP="00DE5B80">
            <w:pPr>
              <w:ind w:firstLine="0"/>
              <w:rPr>
                <w:rtl/>
              </w:rPr>
            </w:pPr>
            <w:r>
              <w:rPr>
                <w:rtl/>
              </w:rPr>
              <w:t>יעל לינדנברג</w:t>
            </w:r>
          </w:p>
        </w:tc>
        <w:tc>
          <w:tcPr>
            <w:tcW w:w="0" w:type="auto"/>
            <w:shd w:val="clear" w:color="auto" w:fill="auto"/>
          </w:tcPr>
          <w:p w14:paraId="42C7CB58" w14:textId="5DDD1A30" w:rsidR="00D83FBD" w:rsidRDefault="00D83FBD" w:rsidP="00DE5B80">
            <w:pPr>
              <w:ind w:firstLine="0"/>
              <w:rPr>
                <w:rtl/>
              </w:rPr>
            </w:pPr>
            <w:r>
              <w:rPr>
                <w:rtl/>
              </w:rPr>
              <w:t>–</w:t>
            </w:r>
          </w:p>
        </w:tc>
        <w:tc>
          <w:tcPr>
            <w:tcW w:w="0" w:type="auto"/>
            <w:shd w:val="clear" w:color="auto" w:fill="auto"/>
          </w:tcPr>
          <w:p w14:paraId="05D0D087" w14:textId="0642805A" w:rsidR="00D83FBD" w:rsidRDefault="00D83FBD" w:rsidP="00DE5B80">
            <w:pPr>
              <w:ind w:firstLine="0"/>
              <w:rPr>
                <w:rtl/>
              </w:rPr>
            </w:pPr>
            <w:r>
              <w:rPr>
                <w:rtl/>
              </w:rPr>
              <w:t>רכזת שיכון באגף תקציבים, משרד האוצר</w:t>
            </w:r>
          </w:p>
        </w:tc>
      </w:tr>
      <w:tr w:rsidR="00D83FBD" w14:paraId="3FF4CC01" w14:textId="77777777" w:rsidTr="00431B38">
        <w:tc>
          <w:tcPr>
            <w:tcW w:w="0" w:type="auto"/>
            <w:shd w:val="clear" w:color="auto" w:fill="auto"/>
          </w:tcPr>
          <w:p w14:paraId="46C8A524" w14:textId="4042B92A" w:rsidR="00D83FBD" w:rsidRDefault="00D83FBD" w:rsidP="00DE5B80">
            <w:pPr>
              <w:ind w:firstLine="0"/>
              <w:rPr>
                <w:rtl/>
              </w:rPr>
            </w:pPr>
            <w:r>
              <w:rPr>
                <w:rtl/>
              </w:rPr>
              <w:t>תום פישר</w:t>
            </w:r>
          </w:p>
        </w:tc>
        <w:tc>
          <w:tcPr>
            <w:tcW w:w="0" w:type="auto"/>
            <w:shd w:val="clear" w:color="auto" w:fill="auto"/>
          </w:tcPr>
          <w:p w14:paraId="1A742488" w14:textId="5AC64A23" w:rsidR="00D83FBD" w:rsidRDefault="00D83FBD" w:rsidP="00DE5B80">
            <w:pPr>
              <w:ind w:firstLine="0"/>
              <w:rPr>
                <w:rtl/>
              </w:rPr>
            </w:pPr>
            <w:r>
              <w:rPr>
                <w:rtl/>
              </w:rPr>
              <w:t>–</w:t>
            </w:r>
          </w:p>
        </w:tc>
        <w:tc>
          <w:tcPr>
            <w:tcW w:w="0" w:type="auto"/>
            <w:shd w:val="clear" w:color="auto" w:fill="auto"/>
          </w:tcPr>
          <w:p w14:paraId="74AA2FB3" w14:textId="0416FE4E" w:rsidR="00D83FBD" w:rsidRDefault="00D83FBD" w:rsidP="00DE5B80">
            <w:pPr>
              <w:ind w:firstLine="0"/>
              <w:rPr>
                <w:rtl/>
              </w:rPr>
            </w:pPr>
            <w:r>
              <w:rPr>
                <w:rtl/>
              </w:rPr>
              <w:t>ייעוץ וחקיקה - אשכול נדל"ן, משרד המשפטים</w:t>
            </w:r>
          </w:p>
        </w:tc>
      </w:tr>
      <w:tr w:rsidR="00431B38" w14:paraId="0EF25EC3" w14:textId="77777777" w:rsidTr="00431B38">
        <w:tc>
          <w:tcPr>
            <w:tcW w:w="0" w:type="auto"/>
            <w:shd w:val="clear" w:color="auto" w:fill="auto"/>
          </w:tcPr>
          <w:p w14:paraId="2372AD39" w14:textId="77777777" w:rsidR="00431B38" w:rsidRDefault="00431B38" w:rsidP="00DE5B80">
            <w:pPr>
              <w:ind w:firstLine="0"/>
              <w:rPr>
                <w:rtl/>
              </w:rPr>
            </w:pPr>
            <w:r>
              <w:rPr>
                <w:rtl/>
              </w:rPr>
              <w:t>רם נהרי</w:t>
            </w:r>
          </w:p>
        </w:tc>
        <w:tc>
          <w:tcPr>
            <w:tcW w:w="0" w:type="auto"/>
            <w:shd w:val="clear" w:color="auto" w:fill="auto"/>
          </w:tcPr>
          <w:p w14:paraId="016C2DD1" w14:textId="77777777" w:rsidR="00431B38" w:rsidRDefault="00431B38" w:rsidP="00DE5B80">
            <w:pPr>
              <w:ind w:firstLine="0"/>
              <w:rPr>
                <w:rtl/>
              </w:rPr>
            </w:pPr>
            <w:r>
              <w:rPr>
                <w:rtl/>
              </w:rPr>
              <w:t>–</w:t>
            </w:r>
          </w:p>
        </w:tc>
        <w:tc>
          <w:tcPr>
            <w:tcW w:w="0" w:type="auto"/>
            <w:shd w:val="clear" w:color="auto" w:fill="auto"/>
          </w:tcPr>
          <w:p w14:paraId="2E2650B1" w14:textId="77777777" w:rsidR="00431B38" w:rsidRDefault="00431B38" w:rsidP="00DE5B80">
            <w:pPr>
              <w:ind w:firstLine="0"/>
              <w:rPr>
                <w:rtl/>
              </w:rPr>
            </w:pPr>
            <w:r>
              <w:rPr>
                <w:rtl/>
              </w:rPr>
              <w:t>משרד החינוך</w:t>
            </w:r>
          </w:p>
        </w:tc>
      </w:tr>
      <w:tr w:rsidR="00D83FBD" w14:paraId="402BDEEC" w14:textId="77777777" w:rsidTr="00431B38">
        <w:tc>
          <w:tcPr>
            <w:tcW w:w="0" w:type="auto"/>
            <w:shd w:val="clear" w:color="auto" w:fill="auto"/>
          </w:tcPr>
          <w:p w14:paraId="2D432472" w14:textId="0126A4CC" w:rsidR="00D83FBD" w:rsidRDefault="00D83FBD" w:rsidP="00DE5B80">
            <w:pPr>
              <w:ind w:firstLine="0"/>
              <w:rPr>
                <w:rtl/>
              </w:rPr>
            </w:pPr>
            <w:r>
              <w:rPr>
                <w:rtl/>
              </w:rPr>
              <w:t>עינת גנון</w:t>
            </w:r>
          </w:p>
        </w:tc>
        <w:tc>
          <w:tcPr>
            <w:tcW w:w="0" w:type="auto"/>
            <w:shd w:val="clear" w:color="auto" w:fill="auto"/>
          </w:tcPr>
          <w:p w14:paraId="03D9FA57" w14:textId="428CCAE6" w:rsidR="00D83FBD" w:rsidRDefault="00D83FBD" w:rsidP="00DE5B80">
            <w:pPr>
              <w:ind w:firstLine="0"/>
              <w:rPr>
                <w:rtl/>
              </w:rPr>
            </w:pPr>
            <w:r>
              <w:rPr>
                <w:rtl/>
              </w:rPr>
              <w:t>–</w:t>
            </w:r>
          </w:p>
        </w:tc>
        <w:tc>
          <w:tcPr>
            <w:tcW w:w="0" w:type="auto"/>
            <w:shd w:val="clear" w:color="auto" w:fill="auto"/>
          </w:tcPr>
          <w:p w14:paraId="5C6595AC" w14:textId="2E50BA84" w:rsidR="00D83FBD" w:rsidRDefault="00D83FBD" w:rsidP="00DE5B80">
            <w:pPr>
              <w:ind w:firstLine="0"/>
              <w:rPr>
                <w:rtl/>
              </w:rPr>
            </w:pPr>
            <w:r>
              <w:rPr>
                <w:rtl/>
              </w:rPr>
              <w:t>סמנכ"לית, הרשות הממשלתית להתחדשות עירונית</w:t>
            </w:r>
          </w:p>
        </w:tc>
      </w:tr>
      <w:tr w:rsidR="00D83FBD" w14:paraId="74E1D736" w14:textId="77777777" w:rsidTr="00431B38">
        <w:tc>
          <w:tcPr>
            <w:tcW w:w="0" w:type="auto"/>
            <w:shd w:val="clear" w:color="auto" w:fill="auto"/>
          </w:tcPr>
          <w:p w14:paraId="6E13CBBD" w14:textId="68EAA172" w:rsidR="00D83FBD" w:rsidRDefault="00D83FBD" w:rsidP="00DE5B80">
            <w:pPr>
              <w:ind w:firstLine="0"/>
              <w:rPr>
                <w:rtl/>
              </w:rPr>
            </w:pPr>
            <w:r>
              <w:rPr>
                <w:rFonts w:hint="cs"/>
                <w:rtl/>
              </w:rPr>
              <w:t xml:space="preserve">ד"ר </w:t>
            </w:r>
            <w:r>
              <w:rPr>
                <w:rtl/>
              </w:rPr>
              <w:t>איריס פרנקל כהן</w:t>
            </w:r>
          </w:p>
        </w:tc>
        <w:tc>
          <w:tcPr>
            <w:tcW w:w="0" w:type="auto"/>
            <w:shd w:val="clear" w:color="auto" w:fill="auto"/>
          </w:tcPr>
          <w:p w14:paraId="087C00DC" w14:textId="06D71001" w:rsidR="00D83FBD" w:rsidRDefault="00D83FBD" w:rsidP="00DE5B80">
            <w:pPr>
              <w:ind w:firstLine="0"/>
              <w:rPr>
                <w:rtl/>
              </w:rPr>
            </w:pPr>
            <w:r>
              <w:rPr>
                <w:rtl/>
              </w:rPr>
              <w:t>–</w:t>
            </w:r>
          </w:p>
        </w:tc>
        <w:tc>
          <w:tcPr>
            <w:tcW w:w="0" w:type="auto"/>
            <w:shd w:val="clear" w:color="auto" w:fill="auto"/>
          </w:tcPr>
          <w:p w14:paraId="18399A51" w14:textId="0D83FD56" w:rsidR="00D83FBD" w:rsidRDefault="00D83FBD" w:rsidP="00DE5B80">
            <w:pPr>
              <w:ind w:firstLine="0"/>
              <w:rPr>
                <w:rtl/>
              </w:rPr>
            </w:pPr>
            <w:r>
              <w:rPr>
                <w:rtl/>
              </w:rPr>
              <w:t>עו"ד, יועמ"ש, הרשות הממשלתית להתחדשות עירונית</w:t>
            </w:r>
          </w:p>
        </w:tc>
      </w:tr>
      <w:tr w:rsidR="00D83FBD" w14:paraId="7D255DA7" w14:textId="77777777" w:rsidTr="00431B38">
        <w:tc>
          <w:tcPr>
            <w:tcW w:w="0" w:type="auto"/>
            <w:shd w:val="clear" w:color="auto" w:fill="auto"/>
          </w:tcPr>
          <w:p w14:paraId="170A1EE4" w14:textId="6DD0423B" w:rsidR="00D83FBD" w:rsidRDefault="00D83FBD" w:rsidP="00DE5B80">
            <w:pPr>
              <w:ind w:firstLine="0"/>
              <w:rPr>
                <w:rtl/>
              </w:rPr>
            </w:pPr>
            <w:r>
              <w:rPr>
                <w:rtl/>
              </w:rPr>
              <w:t>מירה סלומון</w:t>
            </w:r>
          </w:p>
        </w:tc>
        <w:tc>
          <w:tcPr>
            <w:tcW w:w="0" w:type="auto"/>
            <w:shd w:val="clear" w:color="auto" w:fill="auto"/>
          </w:tcPr>
          <w:p w14:paraId="7A4FD66F" w14:textId="6989C113" w:rsidR="00D83FBD" w:rsidRDefault="00D83FBD" w:rsidP="00DE5B80">
            <w:pPr>
              <w:ind w:firstLine="0"/>
              <w:rPr>
                <w:rtl/>
              </w:rPr>
            </w:pPr>
            <w:r>
              <w:rPr>
                <w:rtl/>
              </w:rPr>
              <w:t>–</w:t>
            </w:r>
          </w:p>
        </w:tc>
        <w:tc>
          <w:tcPr>
            <w:tcW w:w="0" w:type="auto"/>
            <w:shd w:val="clear" w:color="auto" w:fill="auto"/>
          </w:tcPr>
          <w:p w14:paraId="63E256B6" w14:textId="64C0E89E" w:rsidR="00D83FBD" w:rsidRDefault="00D83FBD" w:rsidP="00DE5B80">
            <w:pPr>
              <w:ind w:firstLine="0"/>
              <w:rPr>
                <w:rtl/>
              </w:rPr>
            </w:pPr>
            <w:r>
              <w:rPr>
                <w:rtl/>
              </w:rPr>
              <w:t>ראש מינהל משפט וכנסת, מרכז השלטון המקומי</w:t>
            </w:r>
          </w:p>
        </w:tc>
      </w:tr>
      <w:tr w:rsidR="00D83FBD" w14:paraId="47CD0D06" w14:textId="77777777" w:rsidTr="00431B38">
        <w:tc>
          <w:tcPr>
            <w:tcW w:w="0" w:type="auto"/>
            <w:shd w:val="clear" w:color="auto" w:fill="auto"/>
          </w:tcPr>
          <w:p w14:paraId="1D86D232" w14:textId="57A8D2C2" w:rsidR="00D83FBD" w:rsidRDefault="00D83FBD" w:rsidP="00DE5B80">
            <w:pPr>
              <w:ind w:firstLine="0"/>
              <w:rPr>
                <w:rtl/>
              </w:rPr>
            </w:pPr>
            <w:r>
              <w:rPr>
                <w:rtl/>
              </w:rPr>
              <w:t>מיכל מאיר</w:t>
            </w:r>
          </w:p>
        </w:tc>
        <w:tc>
          <w:tcPr>
            <w:tcW w:w="0" w:type="auto"/>
            <w:shd w:val="clear" w:color="auto" w:fill="auto"/>
          </w:tcPr>
          <w:p w14:paraId="583A8BD3" w14:textId="02AA42C2" w:rsidR="00D83FBD" w:rsidRDefault="00D83FBD" w:rsidP="00DE5B80">
            <w:pPr>
              <w:ind w:firstLine="0"/>
              <w:rPr>
                <w:rtl/>
              </w:rPr>
            </w:pPr>
            <w:r>
              <w:rPr>
                <w:rtl/>
              </w:rPr>
              <w:t>–</w:t>
            </w:r>
          </w:p>
        </w:tc>
        <w:tc>
          <w:tcPr>
            <w:tcW w:w="0" w:type="auto"/>
            <w:shd w:val="clear" w:color="auto" w:fill="auto"/>
          </w:tcPr>
          <w:p w14:paraId="5912F850" w14:textId="58CFBDA1" w:rsidR="00D83FBD" w:rsidRDefault="00D83FBD" w:rsidP="00DE5B80">
            <w:pPr>
              <w:ind w:firstLine="0"/>
              <w:rPr>
                <w:rtl/>
              </w:rPr>
            </w:pPr>
            <w:r>
              <w:rPr>
                <w:rtl/>
              </w:rPr>
              <w:t>מהנדסת העיר, עיריית בת-ים</w:t>
            </w:r>
          </w:p>
        </w:tc>
      </w:tr>
      <w:tr w:rsidR="00D83FBD" w14:paraId="13B47CC7" w14:textId="77777777" w:rsidTr="00431B38">
        <w:tc>
          <w:tcPr>
            <w:tcW w:w="0" w:type="auto"/>
            <w:shd w:val="clear" w:color="auto" w:fill="auto"/>
          </w:tcPr>
          <w:p w14:paraId="2079719A" w14:textId="34AAA953" w:rsidR="00D83FBD" w:rsidRDefault="00D83FBD" w:rsidP="00DE5B80">
            <w:pPr>
              <w:ind w:firstLine="0"/>
              <w:rPr>
                <w:rtl/>
              </w:rPr>
            </w:pPr>
            <w:r>
              <w:rPr>
                <w:rtl/>
              </w:rPr>
              <w:t>שמואל זינגר</w:t>
            </w:r>
          </w:p>
        </w:tc>
        <w:tc>
          <w:tcPr>
            <w:tcW w:w="0" w:type="auto"/>
            <w:shd w:val="clear" w:color="auto" w:fill="auto"/>
          </w:tcPr>
          <w:p w14:paraId="6E07F34A" w14:textId="122EABD9" w:rsidR="00D83FBD" w:rsidRDefault="00D83FBD" w:rsidP="00DE5B80">
            <w:pPr>
              <w:ind w:firstLine="0"/>
              <w:rPr>
                <w:rtl/>
              </w:rPr>
            </w:pPr>
            <w:r>
              <w:rPr>
                <w:rtl/>
              </w:rPr>
              <w:t>–</w:t>
            </w:r>
          </w:p>
        </w:tc>
        <w:tc>
          <w:tcPr>
            <w:tcW w:w="0" w:type="auto"/>
            <w:shd w:val="clear" w:color="auto" w:fill="auto"/>
          </w:tcPr>
          <w:p w14:paraId="420D4FA0" w14:textId="23835D61" w:rsidR="00D83FBD" w:rsidRDefault="00D83FBD" w:rsidP="00DE5B80">
            <w:pPr>
              <w:ind w:firstLine="0"/>
              <w:rPr>
                <w:rtl/>
              </w:rPr>
            </w:pPr>
            <w:r>
              <w:rPr>
                <w:rtl/>
              </w:rPr>
              <w:t>עו"ד, עוזר יועמ"ש, עיריית תל אביב</w:t>
            </w:r>
          </w:p>
        </w:tc>
      </w:tr>
      <w:tr w:rsidR="00D83FBD" w14:paraId="55F1752A" w14:textId="77777777" w:rsidTr="00431B38">
        <w:tc>
          <w:tcPr>
            <w:tcW w:w="0" w:type="auto"/>
            <w:shd w:val="clear" w:color="auto" w:fill="auto"/>
          </w:tcPr>
          <w:p w14:paraId="0E2394FE" w14:textId="01A218E6" w:rsidR="00D83FBD" w:rsidRDefault="00D83FBD" w:rsidP="00DE5B80">
            <w:pPr>
              <w:ind w:firstLine="0"/>
              <w:rPr>
                <w:rtl/>
              </w:rPr>
            </w:pPr>
            <w:r>
              <w:rPr>
                <w:rtl/>
              </w:rPr>
              <w:t>שלום זינגר</w:t>
            </w:r>
          </w:p>
        </w:tc>
        <w:tc>
          <w:tcPr>
            <w:tcW w:w="0" w:type="auto"/>
            <w:shd w:val="clear" w:color="auto" w:fill="auto"/>
          </w:tcPr>
          <w:p w14:paraId="06179EAE" w14:textId="42A1EE0C" w:rsidR="00D83FBD" w:rsidRDefault="00D83FBD" w:rsidP="00DE5B80">
            <w:pPr>
              <w:ind w:firstLine="0"/>
              <w:rPr>
                <w:rtl/>
              </w:rPr>
            </w:pPr>
            <w:r>
              <w:rPr>
                <w:rtl/>
              </w:rPr>
              <w:t>–</w:t>
            </w:r>
          </w:p>
        </w:tc>
        <w:tc>
          <w:tcPr>
            <w:tcW w:w="0" w:type="auto"/>
            <w:shd w:val="clear" w:color="auto" w:fill="auto"/>
          </w:tcPr>
          <w:p w14:paraId="532F3AD9" w14:textId="59360891" w:rsidR="00D83FBD" w:rsidRDefault="00D83FBD" w:rsidP="00DE5B80">
            <w:pPr>
              <w:ind w:firstLine="0"/>
              <w:rPr>
                <w:rtl/>
              </w:rPr>
            </w:pPr>
            <w:r>
              <w:rPr>
                <w:rtl/>
              </w:rPr>
              <w:t>עו"ד, יועץ משפטי, פורום ה-15</w:t>
            </w:r>
          </w:p>
        </w:tc>
      </w:tr>
      <w:tr w:rsidR="00D83FBD" w14:paraId="07F8F943" w14:textId="77777777" w:rsidTr="00431B38">
        <w:tc>
          <w:tcPr>
            <w:tcW w:w="0" w:type="auto"/>
            <w:shd w:val="clear" w:color="auto" w:fill="auto"/>
          </w:tcPr>
          <w:p w14:paraId="2B28C066" w14:textId="08F38F8D" w:rsidR="00D83FBD" w:rsidRDefault="00D83FBD" w:rsidP="00DE5B80">
            <w:pPr>
              <w:ind w:firstLine="0"/>
              <w:rPr>
                <w:rtl/>
              </w:rPr>
            </w:pPr>
            <w:r>
              <w:rPr>
                <w:rtl/>
              </w:rPr>
              <w:t>ניצן פלדמן</w:t>
            </w:r>
          </w:p>
        </w:tc>
        <w:tc>
          <w:tcPr>
            <w:tcW w:w="0" w:type="auto"/>
            <w:shd w:val="clear" w:color="auto" w:fill="auto"/>
          </w:tcPr>
          <w:p w14:paraId="5569D15C" w14:textId="02D6C4C8" w:rsidR="00D83FBD" w:rsidRDefault="00D83FBD" w:rsidP="00DE5B80">
            <w:pPr>
              <w:ind w:firstLine="0"/>
              <w:rPr>
                <w:rtl/>
              </w:rPr>
            </w:pPr>
            <w:r>
              <w:rPr>
                <w:rtl/>
              </w:rPr>
              <w:t>–</w:t>
            </w:r>
          </w:p>
        </w:tc>
        <w:tc>
          <w:tcPr>
            <w:tcW w:w="0" w:type="auto"/>
            <w:shd w:val="clear" w:color="auto" w:fill="auto"/>
          </w:tcPr>
          <w:p w14:paraId="57919B20" w14:textId="0447D4BF" w:rsidR="00D83FBD" w:rsidRDefault="00D83FBD" w:rsidP="00DE5B80">
            <w:pPr>
              <w:ind w:firstLine="0"/>
              <w:rPr>
                <w:rtl/>
              </w:rPr>
            </w:pPr>
            <w:r>
              <w:rPr>
                <w:rtl/>
              </w:rPr>
              <w:t>עו"ד, סמנכ"לית אגף יזמות ובניה, התאחדות הקבלנים בוני הארץ</w:t>
            </w:r>
          </w:p>
        </w:tc>
      </w:tr>
      <w:tr w:rsidR="00D83FBD" w14:paraId="67887C56" w14:textId="77777777" w:rsidTr="00431B38">
        <w:tc>
          <w:tcPr>
            <w:tcW w:w="0" w:type="auto"/>
            <w:shd w:val="clear" w:color="auto" w:fill="auto"/>
          </w:tcPr>
          <w:p w14:paraId="757F429F" w14:textId="52B95DAF" w:rsidR="00D83FBD" w:rsidRDefault="00D83FBD" w:rsidP="00DE5B80">
            <w:pPr>
              <w:ind w:firstLine="0"/>
              <w:rPr>
                <w:rtl/>
              </w:rPr>
            </w:pPr>
            <w:r>
              <w:rPr>
                <w:rtl/>
              </w:rPr>
              <w:t>ישי איצקוביץ</w:t>
            </w:r>
          </w:p>
        </w:tc>
        <w:tc>
          <w:tcPr>
            <w:tcW w:w="0" w:type="auto"/>
            <w:shd w:val="clear" w:color="auto" w:fill="auto"/>
          </w:tcPr>
          <w:p w14:paraId="2E2BD250" w14:textId="2C4BD92F" w:rsidR="00D83FBD" w:rsidRDefault="00D83FBD" w:rsidP="00DE5B80">
            <w:pPr>
              <w:ind w:firstLine="0"/>
              <w:rPr>
                <w:rtl/>
              </w:rPr>
            </w:pPr>
            <w:r>
              <w:rPr>
                <w:rtl/>
              </w:rPr>
              <w:t>–</w:t>
            </w:r>
          </w:p>
        </w:tc>
        <w:tc>
          <w:tcPr>
            <w:tcW w:w="0" w:type="auto"/>
            <w:shd w:val="clear" w:color="auto" w:fill="auto"/>
          </w:tcPr>
          <w:p w14:paraId="623006F9" w14:textId="74D7A9BA" w:rsidR="00D83FBD" w:rsidRDefault="00D83FBD" w:rsidP="00DE5B80">
            <w:pPr>
              <w:ind w:firstLine="0"/>
              <w:rPr>
                <w:rtl/>
              </w:rPr>
            </w:pPr>
            <w:r>
              <w:rPr>
                <w:rtl/>
              </w:rPr>
              <w:t>עו"ד, יועץ משפטי, התאחדות הקבלנים בוני הארץ</w:t>
            </w:r>
          </w:p>
        </w:tc>
      </w:tr>
    </w:tbl>
    <w:p w14:paraId="365BB2F6" w14:textId="77777777" w:rsidR="008B133B" w:rsidRDefault="008B133B" w:rsidP="00DE5B80">
      <w:pPr>
        <w:ind w:firstLine="0"/>
        <w:rPr>
          <w:b/>
          <w:bCs/>
          <w:u w:val="single"/>
          <w:rtl/>
        </w:rPr>
      </w:pPr>
    </w:p>
    <w:p w14:paraId="7AE39B2C" w14:textId="7F61F82F" w:rsidR="003A5BB6" w:rsidRDefault="003A5BB6" w:rsidP="00DE5B80">
      <w:pPr>
        <w:ind w:firstLine="0"/>
        <w:rPr>
          <w:b/>
          <w:bCs/>
          <w:u w:val="single"/>
          <w:rtl/>
        </w:rPr>
      </w:pPr>
      <w:r>
        <w:rPr>
          <w:rFonts w:hint="cs"/>
          <w:b/>
          <w:bCs/>
          <w:u w:val="single"/>
          <w:rtl/>
        </w:rPr>
        <w:t>משתתפים באמצעים מקוונים:</w:t>
      </w:r>
    </w:p>
    <w:tbl>
      <w:tblPr>
        <w:tblStyle w:val="afd"/>
        <w:bidiVisual/>
        <w:tblW w:w="0" w:type="auto"/>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4784"/>
      </w:tblGrid>
      <w:tr w:rsidR="00410B7C" w:rsidRPr="008B133B" w14:paraId="1A95665E" w14:textId="77777777" w:rsidTr="00431B38">
        <w:tc>
          <w:tcPr>
            <w:tcW w:w="2107" w:type="dxa"/>
            <w:shd w:val="clear" w:color="auto" w:fill="auto"/>
          </w:tcPr>
          <w:p w14:paraId="647B47E0" w14:textId="7C8A4BEA" w:rsidR="00410B7C" w:rsidRPr="008B133B" w:rsidRDefault="00410B7C" w:rsidP="00410B7C">
            <w:pPr>
              <w:ind w:firstLine="0"/>
              <w:outlineLvl w:val="1"/>
              <w:rPr>
                <w:rtl/>
              </w:rPr>
            </w:pPr>
            <w:r>
              <w:rPr>
                <w:rtl/>
              </w:rPr>
              <w:t>שי אהרונוביץ</w:t>
            </w:r>
          </w:p>
        </w:tc>
        <w:tc>
          <w:tcPr>
            <w:tcW w:w="336" w:type="dxa"/>
            <w:shd w:val="clear" w:color="auto" w:fill="auto"/>
          </w:tcPr>
          <w:p w14:paraId="68814C9E" w14:textId="608F46C5" w:rsidR="00410B7C" w:rsidRPr="008B133B" w:rsidRDefault="00410B7C" w:rsidP="00410B7C">
            <w:pPr>
              <w:ind w:firstLine="0"/>
              <w:outlineLvl w:val="1"/>
              <w:rPr>
                <w:rtl/>
              </w:rPr>
            </w:pPr>
            <w:r>
              <w:rPr>
                <w:rtl/>
              </w:rPr>
              <w:t>–</w:t>
            </w:r>
          </w:p>
        </w:tc>
        <w:tc>
          <w:tcPr>
            <w:tcW w:w="0" w:type="auto"/>
            <w:shd w:val="clear" w:color="auto" w:fill="auto"/>
          </w:tcPr>
          <w:p w14:paraId="436526FC" w14:textId="739AE096" w:rsidR="00410B7C" w:rsidRPr="008B133B" w:rsidRDefault="00410B7C" w:rsidP="00410B7C">
            <w:pPr>
              <w:ind w:firstLine="0"/>
              <w:outlineLvl w:val="1"/>
              <w:rPr>
                <w:rtl/>
              </w:rPr>
            </w:pPr>
            <w:r>
              <w:rPr>
                <w:rtl/>
              </w:rPr>
              <w:t>ממונה מסמ"ק רחובות, רשות המיסים, משרד האוצר</w:t>
            </w:r>
          </w:p>
        </w:tc>
      </w:tr>
      <w:tr w:rsidR="00431B38" w:rsidRPr="008B133B" w14:paraId="663202DE" w14:textId="77777777" w:rsidTr="00431B38">
        <w:tc>
          <w:tcPr>
            <w:tcW w:w="2107" w:type="dxa"/>
            <w:shd w:val="clear" w:color="auto" w:fill="auto"/>
          </w:tcPr>
          <w:p w14:paraId="7ADB7F47" w14:textId="77777777" w:rsidR="00431B38" w:rsidRPr="008B133B" w:rsidRDefault="00431B38" w:rsidP="00410B7C">
            <w:pPr>
              <w:ind w:firstLine="0"/>
              <w:outlineLvl w:val="1"/>
              <w:rPr>
                <w:rtl/>
              </w:rPr>
            </w:pPr>
            <w:r w:rsidRPr="008B133B">
              <w:rPr>
                <w:rtl/>
              </w:rPr>
              <w:t>יניב כהן</w:t>
            </w:r>
          </w:p>
        </w:tc>
        <w:tc>
          <w:tcPr>
            <w:tcW w:w="336" w:type="dxa"/>
            <w:shd w:val="clear" w:color="auto" w:fill="auto"/>
          </w:tcPr>
          <w:p w14:paraId="51AED156" w14:textId="77777777" w:rsidR="00431B38" w:rsidRPr="008B133B" w:rsidRDefault="00431B38" w:rsidP="00410B7C">
            <w:pPr>
              <w:ind w:firstLine="0"/>
              <w:outlineLvl w:val="1"/>
              <w:rPr>
                <w:rtl/>
              </w:rPr>
            </w:pPr>
            <w:r w:rsidRPr="008B133B">
              <w:rPr>
                <w:rtl/>
              </w:rPr>
              <w:t>–</w:t>
            </w:r>
          </w:p>
        </w:tc>
        <w:tc>
          <w:tcPr>
            <w:tcW w:w="0" w:type="auto"/>
            <w:shd w:val="clear" w:color="auto" w:fill="auto"/>
          </w:tcPr>
          <w:p w14:paraId="3AA1A48A" w14:textId="77777777" w:rsidR="00431B38" w:rsidRPr="008B133B" w:rsidRDefault="00431B38" w:rsidP="00410B7C">
            <w:pPr>
              <w:ind w:firstLine="0"/>
              <w:outlineLvl w:val="1"/>
              <w:rPr>
                <w:rtl/>
              </w:rPr>
            </w:pPr>
            <w:r w:rsidRPr="008B133B">
              <w:rPr>
                <w:rtl/>
              </w:rPr>
              <w:t>מנהל מחלקת שומת מקרקעין, רשות המיסים</w:t>
            </w:r>
          </w:p>
        </w:tc>
      </w:tr>
      <w:tr w:rsidR="00410B7C" w:rsidRPr="008B133B" w14:paraId="535B0550" w14:textId="77777777" w:rsidTr="00431B38">
        <w:tc>
          <w:tcPr>
            <w:tcW w:w="2107" w:type="dxa"/>
            <w:shd w:val="clear" w:color="auto" w:fill="auto"/>
          </w:tcPr>
          <w:p w14:paraId="570AD8DB" w14:textId="68931ABF" w:rsidR="00410B7C" w:rsidRPr="008B133B" w:rsidRDefault="00410B7C" w:rsidP="00410B7C">
            <w:pPr>
              <w:ind w:firstLine="0"/>
              <w:outlineLvl w:val="1"/>
              <w:rPr>
                <w:rtl/>
              </w:rPr>
            </w:pPr>
            <w:r w:rsidRPr="008B133B">
              <w:rPr>
                <w:rtl/>
              </w:rPr>
              <w:t>יאיר דיקמן</w:t>
            </w:r>
          </w:p>
        </w:tc>
        <w:tc>
          <w:tcPr>
            <w:tcW w:w="336" w:type="dxa"/>
            <w:shd w:val="clear" w:color="auto" w:fill="auto"/>
          </w:tcPr>
          <w:p w14:paraId="562E3707" w14:textId="6E75F962" w:rsidR="00410B7C" w:rsidRPr="008B133B" w:rsidRDefault="00410B7C" w:rsidP="00410B7C">
            <w:pPr>
              <w:ind w:firstLine="0"/>
              <w:outlineLvl w:val="1"/>
              <w:rPr>
                <w:rtl/>
              </w:rPr>
            </w:pPr>
            <w:r w:rsidRPr="008B133B">
              <w:rPr>
                <w:rtl/>
              </w:rPr>
              <w:t>–</w:t>
            </w:r>
          </w:p>
        </w:tc>
        <w:tc>
          <w:tcPr>
            <w:tcW w:w="0" w:type="auto"/>
            <w:shd w:val="clear" w:color="auto" w:fill="auto"/>
          </w:tcPr>
          <w:p w14:paraId="4601EFD8" w14:textId="3EED294D" w:rsidR="00410B7C" w:rsidRPr="008B133B" w:rsidRDefault="00410B7C" w:rsidP="00410B7C">
            <w:pPr>
              <w:ind w:firstLine="0"/>
              <w:outlineLvl w:val="1"/>
              <w:rPr>
                <w:rtl/>
              </w:rPr>
            </w:pPr>
            <w:r w:rsidRPr="008B133B">
              <w:rPr>
                <w:rtl/>
              </w:rPr>
              <w:t>איגוד המהנדסים לבנייה ותשתיות</w:t>
            </w:r>
          </w:p>
        </w:tc>
      </w:tr>
    </w:tbl>
    <w:p w14:paraId="0B91A19C" w14:textId="77777777" w:rsidR="008B133B" w:rsidRDefault="008B133B" w:rsidP="00D40A29">
      <w:pPr>
        <w:ind w:firstLine="0"/>
        <w:outlineLvl w:val="1"/>
        <w:rPr>
          <w:b/>
          <w:bCs/>
          <w:u w:val="single"/>
          <w:rtl/>
        </w:rPr>
      </w:pPr>
    </w:p>
    <w:p w14:paraId="6EE0FF80" w14:textId="7152BA62"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B6BB13" w14:textId="51F098F2" w:rsidR="00E64116" w:rsidRDefault="00341ECD" w:rsidP="00D40A29">
      <w:pPr>
        <w:ind w:firstLine="0"/>
        <w:rPr>
          <w:rtl/>
        </w:rPr>
      </w:pPr>
      <w:r>
        <w:rPr>
          <w:rtl/>
        </w:rPr>
        <w:t>תומר רוזנר</w:t>
      </w:r>
    </w:p>
    <w:p w14:paraId="162856F4" w14:textId="11623A19" w:rsidR="00341ECD" w:rsidRDefault="00341ECD" w:rsidP="00D40A29">
      <w:pPr>
        <w:ind w:firstLine="0"/>
        <w:rPr>
          <w:rtl/>
        </w:rPr>
      </w:pPr>
      <w:r>
        <w:rPr>
          <w:rFonts w:hint="cs"/>
          <w:rtl/>
        </w:rPr>
        <w:t>רעות בינג</w:t>
      </w:r>
    </w:p>
    <w:p w14:paraId="25339F32" w14:textId="77777777" w:rsidR="00E64116" w:rsidRPr="008713A4" w:rsidRDefault="00E64116" w:rsidP="00DE5B80">
      <w:pPr>
        <w:ind w:firstLine="0"/>
        <w:rPr>
          <w:rtl/>
        </w:rPr>
      </w:pPr>
    </w:p>
    <w:p w14:paraId="486F0C18" w14:textId="6C8929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2FC0C5" w14:textId="70975663" w:rsidR="00E64116" w:rsidRPr="008713A4" w:rsidRDefault="00341ECD" w:rsidP="00D40A29">
      <w:pPr>
        <w:ind w:firstLine="0"/>
        <w:rPr>
          <w:u w:val="single"/>
        </w:rPr>
      </w:pPr>
      <w:r>
        <w:rPr>
          <w:rtl/>
        </w:rPr>
        <w:t>לאה קריכלי</w:t>
      </w:r>
    </w:p>
    <w:p w14:paraId="2E032D6B" w14:textId="77777777" w:rsidR="00E64116" w:rsidRPr="008713A4" w:rsidRDefault="00E64116" w:rsidP="00DE5B80">
      <w:pPr>
        <w:ind w:firstLine="0"/>
        <w:rPr>
          <w:rtl/>
        </w:rPr>
      </w:pPr>
    </w:p>
    <w:p w14:paraId="4AF232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7F5715" w14:textId="18883DAC" w:rsidR="00E64116" w:rsidRPr="008713A4" w:rsidRDefault="00341ECD" w:rsidP="008320F6">
      <w:pPr>
        <w:ind w:firstLine="0"/>
        <w:rPr>
          <w:rtl/>
        </w:rPr>
      </w:pPr>
      <w:r>
        <w:rPr>
          <w:rFonts w:hint="cs"/>
          <w:rtl/>
        </w:rPr>
        <w:t xml:space="preserve">ולריה ורבה - </w:t>
      </w:r>
      <w:r>
        <w:rPr>
          <w:rtl/>
        </w:rPr>
        <w:t xml:space="preserve">חבר </w:t>
      </w:r>
      <w:r w:rsidR="00E66B65">
        <w:rPr>
          <w:rFonts w:hint="cs"/>
          <w:rtl/>
        </w:rPr>
        <w:t>תרגומים</w:t>
      </w:r>
    </w:p>
    <w:p w14:paraId="7A0D22AB" w14:textId="6A5421BD" w:rsidR="00D83FBD" w:rsidRPr="00D83FBD" w:rsidRDefault="00E64116" w:rsidP="00D83FBD">
      <w:pPr>
        <w:spacing w:before="60"/>
        <w:ind w:firstLine="0"/>
        <w:jc w:val="center"/>
        <w:rPr>
          <w:b/>
          <w:bCs/>
          <w:u w:val="single"/>
          <w:rtl/>
        </w:rPr>
      </w:pPr>
      <w:r w:rsidRPr="008713A4">
        <w:rPr>
          <w:rtl/>
        </w:rPr>
        <w:br w:type="page"/>
      </w:r>
      <w:r w:rsidR="00D83FBD" w:rsidRPr="00D83FBD">
        <w:rPr>
          <w:rStyle w:val="TagStyle"/>
          <w:b w:val="0"/>
          <w:bCs/>
          <w:u w:val="single"/>
          <w:rtl/>
        </w:rPr>
        <w:lastRenderedPageBreak/>
        <w:t xml:space="preserve">&lt;&lt; הצח &gt;&gt; </w:t>
      </w:r>
      <w:r w:rsidR="00D83FBD" w:rsidRPr="00D83FBD">
        <w:rPr>
          <w:b/>
          <w:bCs/>
          <w:u w:val="single"/>
          <w:rtl/>
        </w:rPr>
        <w:t>הצעת חוק התכנון והבנייה (תיקון מס' 136) (תכנית לעמידות בפני רעידת אדמה ותכנית הכוללת הוראה להקניית הבעלות בחלק ציבורי), התשפ"ב-2021</w:t>
      </w:r>
      <w:r w:rsidR="00D83FBD" w:rsidRPr="00D83FBD">
        <w:rPr>
          <w:rStyle w:val="TagStyle"/>
          <w:b w:val="0"/>
          <w:bCs/>
          <w:u w:val="single"/>
          <w:rtl/>
        </w:rPr>
        <w:t xml:space="preserve"> &lt;&lt; הצח &gt;&gt;</w:t>
      </w:r>
    </w:p>
    <w:p w14:paraId="583CAE8C" w14:textId="69BC4B15" w:rsidR="007872B4" w:rsidRDefault="007872B4" w:rsidP="00AB3F3A">
      <w:pPr>
        <w:ind w:firstLine="0"/>
        <w:rPr>
          <w:rtl/>
        </w:rPr>
      </w:pPr>
    </w:p>
    <w:p w14:paraId="27A4FC74" w14:textId="77777777" w:rsidR="00431B38" w:rsidRDefault="00431B38" w:rsidP="00AB3F3A">
      <w:pPr>
        <w:ind w:firstLine="0"/>
        <w:rPr>
          <w:rtl/>
        </w:rPr>
      </w:pPr>
    </w:p>
    <w:p w14:paraId="5302A79D" w14:textId="77777777" w:rsidR="004F67A3" w:rsidRDefault="004F67A3" w:rsidP="00D83FBD">
      <w:pPr>
        <w:pStyle w:val="af6"/>
        <w:keepNext/>
        <w:rPr>
          <w:rStyle w:val="TagStyle"/>
          <w:rtl/>
        </w:rPr>
      </w:pPr>
      <w:bookmarkStart w:id="7" w:name="ET_yor_5854_3"/>
    </w:p>
    <w:p w14:paraId="0CC687DF" w14:textId="77777777" w:rsidR="004F67A3" w:rsidRDefault="004F67A3" w:rsidP="004F67A3">
      <w:pPr>
        <w:pStyle w:val="af6"/>
        <w:keepNext/>
        <w:rPr>
          <w:rtl/>
        </w:rPr>
      </w:pPr>
      <w:bookmarkStart w:id="8" w:name="ET_yor_5854_2262"/>
      <w:r w:rsidRPr="004F67A3">
        <w:rPr>
          <w:rStyle w:val="TagStyle"/>
          <w:rtl/>
        </w:rPr>
        <w:t xml:space="preserve"> &lt;&lt; יור &gt;&gt; </w:t>
      </w:r>
      <w:r>
        <w:rPr>
          <w:rtl/>
        </w:rPr>
        <w:t>היו"ר ווליד טאהא:</w:t>
      </w:r>
      <w:r w:rsidRPr="004F67A3">
        <w:rPr>
          <w:rStyle w:val="TagStyle"/>
          <w:rtl/>
        </w:rPr>
        <w:t xml:space="preserve"> &lt;&lt; יור &gt;&gt;</w:t>
      </w:r>
      <w:r>
        <w:rPr>
          <w:rtl/>
        </w:rPr>
        <w:t xml:space="preserve">   </w:t>
      </w:r>
      <w:bookmarkEnd w:id="8"/>
    </w:p>
    <w:p w14:paraId="264CAD2B" w14:textId="77777777" w:rsidR="004F67A3" w:rsidRDefault="004F67A3" w:rsidP="004F67A3">
      <w:pPr>
        <w:pStyle w:val="KeepWithNext"/>
        <w:rPr>
          <w:rtl/>
        </w:rPr>
      </w:pPr>
    </w:p>
    <w:p w14:paraId="0394909F" w14:textId="3DB2A9A1" w:rsidR="00BC296D" w:rsidRDefault="00D83FBD" w:rsidP="00BC296D">
      <w:pPr>
        <w:rPr>
          <w:rtl/>
          <w:lang w:eastAsia="he-IL"/>
        </w:rPr>
      </w:pPr>
      <w:bookmarkStart w:id="9" w:name="_ETM_Q1_32747"/>
      <w:bookmarkEnd w:id="9"/>
      <w:bookmarkEnd w:id="7"/>
      <w:r>
        <w:rPr>
          <w:rFonts w:hint="cs"/>
          <w:rtl/>
          <w:lang w:eastAsia="he-IL"/>
        </w:rPr>
        <w:t>שלום לכולם</w:t>
      </w:r>
      <w:bookmarkStart w:id="10" w:name="_ETM_Q1_11130"/>
      <w:bookmarkStart w:id="11" w:name="_ETM_Q1_31430"/>
      <w:bookmarkStart w:id="12" w:name="_ETM_Q1_46260"/>
      <w:bookmarkEnd w:id="10"/>
      <w:bookmarkEnd w:id="11"/>
      <w:bookmarkEnd w:id="12"/>
      <w:r w:rsidR="00BC296D">
        <w:rPr>
          <w:rFonts w:hint="cs"/>
          <w:rtl/>
          <w:lang w:eastAsia="he-IL"/>
        </w:rPr>
        <w:t>. מתחילים דיון בנושא הצעת חוק התכנון והבנייה</w:t>
      </w:r>
      <w:bookmarkStart w:id="13" w:name="_ETM_Q1_63360"/>
      <w:bookmarkStart w:id="14" w:name="_ETM_Q1_69028"/>
      <w:bookmarkEnd w:id="13"/>
      <w:bookmarkEnd w:id="14"/>
      <w:r w:rsidR="00BC296D" w:rsidRPr="00BC296D">
        <w:rPr>
          <w:rtl/>
        </w:rPr>
        <w:t xml:space="preserve"> </w:t>
      </w:r>
      <w:r w:rsidR="00BC296D">
        <w:rPr>
          <w:rFonts w:hint="cs"/>
          <w:rtl/>
        </w:rPr>
        <w:t>(</w:t>
      </w:r>
      <w:r w:rsidR="00BC296D" w:rsidRPr="00BC296D">
        <w:rPr>
          <w:rtl/>
          <w:lang w:eastAsia="he-IL"/>
        </w:rPr>
        <w:t>תיקון מס' 136) (תכנית לעמידות בפני רעידת אדמה ותכנית הכוללת הוראה להקניית הבעלות בחלק ציבורי), התשפ"ב-2021</w:t>
      </w:r>
      <w:bookmarkStart w:id="15" w:name="_ETM_Q1_68364"/>
      <w:bookmarkEnd w:id="15"/>
      <w:r w:rsidR="00BC296D">
        <w:rPr>
          <w:rFonts w:hint="cs"/>
          <w:rtl/>
          <w:lang w:eastAsia="he-IL"/>
        </w:rPr>
        <w:t>, מ/1464</w:t>
      </w:r>
      <w:bookmarkStart w:id="16" w:name="_ETM_Q1_82142"/>
      <w:bookmarkEnd w:id="16"/>
      <w:r w:rsidR="00BC296D">
        <w:rPr>
          <w:rFonts w:hint="cs"/>
          <w:rtl/>
          <w:lang w:eastAsia="he-IL"/>
        </w:rPr>
        <w:t>.</w:t>
      </w:r>
      <w:bookmarkStart w:id="17" w:name="_ETM_Q1_87162"/>
      <w:bookmarkEnd w:id="17"/>
      <w:r w:rsidR="00BC296D">
        <w:rPr>
          <w:rFonts w:hint="cs"/>
          <w:rtl/>
          <w:lang w:eastAsia="he-IL"/>
        </w:rPr>
        <w:t xml:space="preserve"> הכנה לקריאה </w:t>
      </w:r>
      <w:bookmarkStart w:id="18" w:name="_ETM_Q1_89499"/>
      <w:bookmarkEnd w:id="18"/>
      <w:r w:rsidR="00BC296D">
        <w:rPr>
          <w:rFonts w:hint="cs"/>
          <w:rtl/>
          <w:lang w:eastAsia="he-IL"/>
        </w:rPr>
        <w:t xml:space="preserve">שנייה ושלישית, למעשה היום נשמע הסתייגויות </w:t>
      </w:r>
      <w:bookmarkStart w:id="19" w:name="_ETM_Q1_92838"/>
      <w:bookmarkEnd w:id="19"/>
      <w:r w:rsidR="00BC296D">
        <w:rPr>
          <w:rFonts w:hint="cs"/>
          <w:rtl/>
          <w:lang w:eastAsia="he-IL"/>
        </w:rPr>
        <w:t>והנמקות, אהלן שלומי. תומר,</w:t>
      </w:r>
      <w:bookmarkStart w:id="20" w:name="_ETM_Q1_100272"/>
      <w:bookmarkEnd w:id="20"/>
      <w:r w:rsidR="00BC296D">
        <w:rPr>
          <w:rFonts w:hint="cs"/>
          <w:rtl/>
          <w:lang w:eastAsia="he-IL"/>
        </w:rPr>
        <w:t xml:space="preserve"> אנחנו נתחיל אצלך להקראת השינויים, הסיכומים על הנוסח שאמורים להביא</w:t>
      </w:r>
      <w:bookmarkStart w:id="21" w:name="_ETM_Q1_109325"/>
      <w:bookmarkEnd w:id="21"/>
      <w:r w:rsidR="00BC296D">
        <w:rPr>
          <w:rFonts w:hint="cs"/>
          <w:rtl/>
          <w:lang w:eastAsia="he-IL"/>
        </w:rPr>
        <w:t>ו להצבעה. בבקשה.</w:t>
      </w:r>
      <w:bookmarkStart w:id="22" w:name="_ETM_Q1_53609"/>
      <w:bookmarkStart w:id="23" w:name="_ETM_Q1_53721"/>
      <w:bookmarkEnd w:id="22"/>
      <w:bookmarkEnd w:id="23"/>
    </w:p>
    <w:p w14:paraId="396860E7" w14:textId="745A4373" w:rsidR="00BC296D" w:rsidRDefault="00BC296D" w:rsidP="00D83FBD">
      <w:pPr>
        <w:rPr>
          <w:rtl/>
          <w:lang w:eastAsia="he-IL"/>
        </w:rPr>
      </w:pPr>
      <w:bookmarkStart w:id="24" w:name="_ETM_Q1_53870"/>
      <w:bookmarkStart w:id="25" w:name="_ETM_Q1_53943"/>
      <w:bookmarkEnd w:id="24"/>
      <w:bookmarkEnd w:id="25"/>
    </w:p>
    <w:p w14:paraId="45DA8232" w14:textId="00AF9102" w:rsidR="00BC296D" w:rsidRDefault="00BC296D" w:rsidP="00BC296D">
      <w:pPr>
        <w:pStyle w:val="a4"/>
        <w:keepNext/>
      </w:pPr>
      <w:bookmarkStart w:id="26" w:name="ET_speaker_תומר_רוזנר_3"/>
      <w:r w:rsidRPr="00BC296D">
        <w:rPr>
          <w:rStyle w:val="TagStyle"/>
          <w:rtl/>
        </w:rPr>
        <w:t xml:space="preserve"> &lt;&lt; דובר &gt;&gt; </w:t>
      </w:r>
      <w:r>
        <w:rPr>
          <w:rtl/>
        </w:rPr>
        <w:t>תומר רוזנר:</w:t>
      </w:r>
      <w:r w:rsidRPr="00BC296D">
        <w:rPr>
          <w:rStyle w:val="TagStyle"/>
          <w:rtl/>
        </w:rPr>
        <w:t xml:space="preserve"> &lt;&lt; דובר &gt;&gt;</w:t>
      </w:r>
      <w:r w:rsidR="00B00354">
        <w:rPr>
          <w:rtl/>
        </w:rPr>
        <w:t xml:space="preserve"> </w:t>
      </w:r>
      <w:r>
        <w:rPr>
          <w:rtl/>
        </w:rPr>
        <w:t xml:space="preserve"> </w:t>
      </w:r>
      <w:bookmarkEnd w:id="26"/>
    </w:p>
    <w:p w14:paraId="310B7306" w14:textId="2D5886C5" w:rsidR="00BC296D" w:rsidRDefault="00BC296D" w:rsidP="00BC296D">
      <w:pPr>
        <w:pStyle w:val="KeepWithNext"/>
        <w:rPr>
          <w:rtl/>
          <w:lang w:eastAsia="he-IL"/>
        </w:rPr>
      </w:pPr>
    </w:p>
    <w:p w14:paraId="38370EAE" w14:textId="4EA7D9B0" w:rsidR="00BC296D" w:rsidRDefault="00BC296D" w:rsidP="00BC296D">
      <w:pPr>
        <w:rPr>
          <w:rtl/>
          <w:lang w:eastAsia="he-IL"/>
        </w:rPr>
      </w:pPr>
      <w:bookmarkStart w:id="27" w:name="_ETM_Q1_55533"/>
      <w:bookmarkStart w:id="28" w:name="_ETM_Q1_55562"/>
      <w:bookmarkEnd w:id="27"/>
      <w:bookmarkEnd w:id="28"/>
      <w:r>
        <w:rPr>
          <w:rFonts w:hint="cs"/>
          <w:rtl/>
          <w:lang w:eastAsia="he-IL"/>
        </w:rPr>
        <w:t>צוהריים טובים</w:t>
      </w:r>
      <w:bookmarkStart w:id="29" w:name="_ETM_Q1_110152"/>
      <w:bookmarkEnd w:id="29"/>
      <w:r>
        <w:rPr>
          <w:rFonts w:hint="cs"/>
          <w:rtl/>
          <w:lang w:eastAsia="he-IL"/>
        </w:rPr>
        <w:t>, ראשית נתחיל עם נושא הפיצול.</w:t>
      </w:r>
      <w:bookmarkStart w:id="30" w:name="_ETM_Q1_115277"/>
      <w:bookmarkEnd w:id="30"/>
      <w:r>
        <w:rPr>
          <w:rFonts w:hint="cs"/>
          <w:rtl/>
          <w:lang w:eastAsia="he-IL"/>
        </w:rPr>
        <w:t xml:space="preserve"> כזכור לכם, </w:t>
      </w:r>
      <w:bookmarkStart w:id="31" w:name="_ETM_Q1_114328"/>
      <w:bookmarkEnd w:id="31"/>
      <w:r>
        <w:rPr>
          <w:rFonts w:hint="cs"/>
          <w:rtl/>
          <w:lang w:eastAsia="he-IL"/>
        </w:rPr>
        <w:t xml:space="preserve">בישיבה האחרונה הוועדה החליטה </w:t>
      </w:r>
      <w:bookmarkStart w:id="32" w:name="_ETM_Q1_113347"/>
      <w:bookmarkEnd w:id="32"/>
      <w:r>
        <w:rPr>
          <w:rFonts w:hint="cs"/>
          <w:rtl/>
          <w:lang w:eastAsia="he-IL"/>
        </w:rPr>
        <w:t>להציע למליאת הכנסת לפצל</w:t>
      </w:r>
      <w:bookmarkStart w:id="33" w:name="_ETM_Q1_119608"/>
      <w:bookmarkEnd w:id="33"/>
      <w:r>
        <w:rPr>
          <w:rFonts w:hint="cs"/>
          <w:rtl/>
          <w:lang w:eastAsia="he-IL"/>
        </w:rPr>
        <w:t xml:space="preserve"> חלק מהצעת החוק.</w:t>
      </w:r>
    </w:p>
    <w:p w14:paraId="18570291" w14:textId="5D0A3CAE" w:rsidR="00BC296D" w:rsidRDefault="00BC296D" w:rsidP="00BC296D">
      <w:pPr>
        <w:rPr>
          <w:rtl/>
          <w:lang w:eastAsia="he-IL"/>
        </w:rPr>
      </w:pPr>
      <w:bookmarkStart w:id="34" w:name="_ETM_Q1_118140"/>
      <w:bookmarkEnd w:id="34"/>
    </w:p>
    <w:p w14:paraId="6CC6CE67" w14:textId="33DE93A0" w:rsidR="00BC296D" w:rsidRDefault="00BC296D" w:rsidP="00BC296D">
      <w:pPr>
        <w:pStyle w:val="af6"/>
        <w:keepNext/>
      </w:pPr>
      <w:bookmarkStart w:id="35" w:name="ET_yor_5854_4"/>
      <w:r w:rsidRPr="00BC296D">
        <w:rPr>
          <w:rStyle w:val="TagStyle"/>
          <w:rtl/>
        </w:rPr>
        <w:t xml:space="preserve"> &lt;&lt; יור &gt;&gt; </w:t>
      </w:r>
      <w:r>
        <w:rPr>
          <w:rtl/>
        </w:rPr>
        <w:t>היו"ר ווליד טאהא:</w:t>
      </w:r>
      <w:r w:rsidRPr="00BC296D">
        <w:rPr>
          <w:rStyle w:val="TagStyle"/>
          <w:rtl/>
        </w:rPr>
        <w:t xml:space="preserve"> &lt;&lt; יור &gt;&gt;</w:t>
      </w:r>
      <w:r w:rsidR="00B00354">
        <w:rPr>
          <w:rtl/>
        </w:rPr>
        <w:t xml:space="preserve"> </w:t>
      </w:r>
      <w:r>
        <w:rPr>
          <w:rtl/>
        </w:rPr>
        <w:t xml:space="preserve"> </w:t>
      </w:r>
      <w:bookmarkEnd w:id="35"/>
    </w:p>
    <w:p w14:paraId="42751C99" w14:textId="0D7DEF4D" w:rsidR="00BC296D" w:rsidRDefault="00BC296D" w:rsidP="00BC296D">
      <w:pPr>
        <w:pStyle w:val="KeepWithNext"/>
        <w:rPr>
          <w:rtl/>
          <w:lang w:eastAsia="he-IL"/>
        </w:rPr>
      </w:pPr>
    </w:p>
    <w:p w14:paraId="335205F6" w14:textId="056FCF61" w:rsidR="00BC296D" w:rsidRDefault="00BC296D" w:rsidP="00BC296D">
      <w:pPr>
        <w:rPr>
          <w:rtl/>
          <w:lang w:eastAsia="he-IL"/>
        </w:rPr>
      </w:pPr>
      <w:r>
        <w:rPr>
          <w:rFonts w:hint="cs"/>
          <w:rtl/>
          <w:lang w:eastAsia="he-IL"/>
        </w:rPr>
        <w:t>ו</w:t>
      </w:r>
      <w:bookmarkStart w:id="36" w:name="_ETM_Q1_119066"/>
      <w:bookmarkEnd w:id="36"/>
      <w:r>
        <w:rPr>
          <w:rFonts w:hint="cs"/>
          <w:rtl/>
          <w:lang w:eastAsia="he-IL"/>
        </w:rPr>
        <w:t>המליאה לא קנתה.</w:t>
      </w:r>
    </w:p>
    <w:p w14:paraId="4E2FD9EC" w14:textId="1CC80C80" w:rsidR="00BC296D" w:rsidRDefault="00BC296D" w:rsidP="00BC296D">
      <w:pPr>
        <w:rPr>
          <w:rtl/>
          <w:lang w:eastAsia="he-IL"/>
        </w:rPr>
      </w:pPr>
      <w:bookmarkStart w:id="37" w:name="_ETM_Q1_122743"/>
      <w:bookmarkStart w:id="38" w:name="_ETM_Q1_122803"/>
      <w:bookmarkStart w:id="39" w:name="_ETM_Q1_123317"/>
      <w:bookmarkEnd w:id="37"/>
      <w:bookmarkEnd w:id="38"/>
      <w:bookmarkEnd w:id="39"/>
    </w:p>
    <w:p w14:paraId="41945534" w14:textId="264FBCDF" w:rsidR="00BC296D" w:rsidRDefault="00BC296D" w:rsidP="00BC296D">
      <w:pPr>
        <w:pStyle w:val="a4"/>
        <w:keepNext/>
      </w:pPr>
      <w:bookmarkStart w:id="40" w:name="ET_speaker_תומר_רוזנר_5"/>
      <w:r w:rsidRPr="00BC296D">
        <w:rPr>
          <w:rStyle w:val="TagStyle"/>
          <w:rtl/>
        </w:rPr>
        <w:t xml:space="preserve"> &lt;&lt; דובר &gt;&gt; </w:t>
      </w:r>
      <w:r>
        <w:rPr>
          <w:rtl/>
        </w:rPr>
        <w:t>תומר רוזנר:</w:t>
      </w:r>
      <w:r w:rsidRPr="00BC296D">
        <w:rPr>
          <w:rStyle w:val="TagStyle"/>
          <w:rtl/>
        </w:rPr>
        <w:t xml:space="preserve"> &lt;&lt; דובר &gt;&gt;</w:t>
      </w:r>
      <w:r w:rsidR="00B00354">
        <w:rPr>
          <w:rtl/>
        </w:rPr>
        <w:t xml:space="preserve"> </w:t>
      </w:r>
      <w:r>
        <w:rPr>
          <w:rtl/>
        </w:rPr>
        <w:t xml:space="preserve"> </w:t>
      </w:r>
      <w:bookmarkEnd w:id="40"/>
    </w:p>
    <w:p w14:paraId="6C768EAA" w14:textId="6F8D050E" w:rsidR="00BC296D" w:rsidRDefault="00BC296D" w:rsidP="00BC296D">
      <w:pPr>
        <w:pStyle w:val="KeepWithNext"/>
        <w:rPr>
          <w:rtl/>
          <w:lang w:eastAsia="he-IL"/>
        </w:rPr>
      </w:pPr>
    </w:p>
    <w:p w14:paraId="1007D89C" w14:textId="58DA06E8" w:rsidR="00BC296D" w:rsidRDefault="00BC296D" w:rsidP="00BC296D">
      <w:pPr>
        <w:rPr>
          <w:rtl/>
          <w:lang w:eastAsia="he-IL"/>
        </w:rPr>
      </w:pPr>
      <w:bookmarkStart w:id="41" w:name="_ETM_Q1_123824"/>
      <w:bookmarkStart w:id="42" w:name="_ETM_Q1_123880"/>
      <w:bookmarkEnd w:id="41"/>
      <w:bookmarkEnd w:id="42"/>
      <w:r>
        <w:rPr>
          <w:rFonts w:hint="cs"/>
          <w:rtl/>
          <w:lang w:eastAsia="he-IL"/>
        </w:rPr>
        <w:t xml:space="preserve">שעוסק בהקניית חלק </w:t>
      </w:r>
      <w:bookmarkStart w:id="43" w:name="_ETM_Q1_127946"/>
      <w:bookmarkEnd w:id="43"/>
      <w:r>
        <w:rPr>
          <w:rFonts w:hint="cs"/>
          <w:rtl/>
          <w:lang w:eastAsia="he-IL"/>
        </w:rPr>
        <w:t>ציבורי. המליאה לא אישרה את הצעת הוועדה ולכן ההצעה ה</w:t>
      </w:r>
      <w:bookmarkStart w:id="44" w:name="_ETM_Q1_131380"/>
      <w:bookmarkEnd w:id="44"/>
      <w:r>
        <w:rPr>
          <w:rFonts w:hint="cs"/>
          <w:rtl/>
          <w:lang w:eastAsia="he-IL"/>
        </w:rPr>
        <w:t>מונחת</w:t>
      </w:r>
      <w:bookmarkStart w:id="45" w:name="_ETM_Q1_132032"/>
      <w:bookmarkEnd w:id="45"/>
      <w:r>
        <w:rPr>
          <w:rFonts w:hint="cs"/>
          <w:rtl/>
          <w:lang w:eastAsia="he-IL"/>
        </w:rPr>
        <w:t xml:space="preserve"> בפניכם כרגע היא בעצם להשמיט את הסעיפים מהצעת החוק </w:t>
      </w:r>
      <w:bookmarkStart w:id="46" w:name="_ETM_Q1_139497"/>
      <w:bookmarkEnd w:id="46"/>
      <w:r>
        <w:rPr>
          <w:rFonts w:hint="cs"/>
          <w:rtl/>
          <w:lang w:eastAsia="he-IL"/>
        </w:rPr>
        <w:t>באופן מוחלט</w:t>
      </w:r>
      <w:bookmarkStart w:id="47" w:name="_ETM_Q1_138207"/>
      <w:bookmarkEnd w:id="47"/>
      <w:r>
        <w:rPr>
          <w:rFonts w:hint="cs"/>
          <w:rtl/>
          <w:lang w:eastAsia="he-IL"/>
        </w:rPr>
        <w:t>, כך שאם הממשלה תחפוץ לקד</w:t>
      </w:r>
      <w:r w:rsidR="00776C88">
        <w:rPr>
          <w:rFonts w:hint="cs"/>
          <w:rtl/>
          <w:lang w:eastAsia="he-IL"/>
        </w:rPr>
        <w:t>ם את הצעת החוק</w:t>
      </w:r>
      <w:bookmarkStart w:id="48" w:name="_ETM_Q1_172195"/>
      <w:bookmarkEnd w:id="48"/>
      <w:r w:rsidR="00776C88">
        <w:rPr>
          <w:rFonts w:hint="cs"/>
          <w:rtl/>
          <w:lang w:eastAsia="he-IL"/>
        </w:rPr>
        <w:t>, היא תצטרך</w:t>
      </w:r>
      <w:bookmarkStart w:id="49" w:name="_ETM_Q1_171462"/>
      <w:bookmarkEnd w:id="49"/>
      <w:r w:rsidR="00776C88">
        <w:rPr>
          <w:rFonts w:hint="cs"/>
          <w:rtl/>
          <w:lang w:eastAsia="he-IL"/>
        </w:rPr>
        <w:t xml:space="preserve"> להביא אותה שוב למליאת הכנסת </w:t>
      </w:r>
      <w:bookmarkStart w:id="50" w:name="_ETM_Q1_173141"/>
      <w:bookmarkEnd w:id="50"/>
      <w:r w:rsidR="00776C88">
        <w:rPr>
          <w:rFonts w:hint="cs"/>
          <w:rtl/>
          <w:lang w:eastAsia="he-IL"/>
        </w:rPr>
        <w:t>בקריאה</w:t>
      </w:r>
      <w:bookmarkStart w:id="51" w:name="_ETM_Q1_175430"/>
      <w:bookmarkEnd w:id="51"/>
      <w:r w:rsidR="00776C88">
        <w:rPr>
          <w:rFonts w:hint="cs"/>
          <w:rtl/>
          <w:lang w:eastAsia="he-IL"/>
        </w:rPr>
        <w:t xml:space="preserve"> ראשונה.</w:t>
      </w:r>
      <w:bookmarkStart w:id="52" w:name="_ETM_Q1_173374"/>
      <w:bookmarkEnd w:id="52"/>
      <w:r w:rsidR="00776C88">
        <w:rPr>
          <w:rFonts w:hint="cs"/>
          <w:rtl/>
          <w:lang w:eastAsia="he-IL"/>
        </w:rPr>
        <w:t xml:space="preserve"> אני מציע שתחילה </w:t>
      </w:r>
      <w:bookmarkStart w:id="53" w:name="_ETM_Q1_175123"/>
      <w:bookmarkEnd w:id="53"/>
      <w:r w:rsidR="00776C88">
        <w:rPr>
          <w:rFonts w:hint="cs"/>
          <w:rtl/>
          <w:lang w:eastAsia="he-IL"/>
        </w:rPr>
        <w:t>רעות תקריא בדיוק את הסעיפים מתוך</w:t>
      </w:r>
      <w:bookmarkStart w:id="54" w:name="_ETM_Q1_179421"/>
      <w:bookmarkEnd w:id="54"/>
      <w:r w:rsidR="00776C88">
        <w:rPr>
          <w:rFonts w:hint="cs"/>
          <w:rtl/>
          <w:lang w:eastAsia="he-IL"/>
        </w:rPr>
        <w:t xml:space="preserve"> הצעת החוק</w:t>
      </w:r>
      <w:bookmarkStart w:id="55" w:name="_ETM_Q1_178457"/>
      <w:bookmarkEnd w:id="55"/>
      <w:r w:rsidR="00776C88">
        <w:rPr>
          <w:rFonts w:hint="cs"/>
          <w:rtl/>
          <w:lang w:eastAsia="he-IL"/>
        </w:rPr>
        <w:t>, שיושמטו מהנוסח הסופי כיוון שלא נידונו.</w:t>
      </w:r>
      <w:bookmarkStart w:id="56" w:name="_ETM_Q1_184181"/>
      <w:bookmarkEnd w:id="56"/>
    </w:p>
    <w:p w14:paraId="3F47E812" w14:textId="449EC2B2" w:rsidR="00776C88" w:rsidRDefault="00776C88" w:rsidP="00BC296D">
      <w:pPr>
        <w:rPr>
          <w:rtl/>
          <w:lang w:eastAsia="he-IL"/>
        </w:rPr>
      </w:pPr>
      <w:bookmarkStart w:id="57" w:name="_ETM_Q1_184250"/>
      <w:bookmarkEnd w:id="57"/>
    </w:p>
    <w:p w14:paraId="199FFD6F" w14:textId="0E7258C5" w:rsidR="00776C88" w:rsidRDefault="00776C88" w:rsidP="00776C88">
      <w:pPr>
        <w:pStyle w:val="af6"/>
        <w:keepNext/>
      </w:pPr>
      <w:bookmarkStart w:id="58" w:name="ET_yor_5854_6"/>
      <w:r w:rsidRPr="00776C88">
        <w:rPr>
          <w:rStyle w:val="TagStyle"/>
          <w:rtl/>
        </w:rPr>
        <w:t xml:space="preserve"> &lt;&lt; יור &gt;&gt; </w:t>
      </w:r>
      <w:r>
        <w:rPr>
          <w:rtl/>
        </w:rPr>
        <w:t>היו"ר ווליד טאהא:</w:t>
      </w:r>
      <w:r w:rsidRPr="00776C88">
        <w:rPr>
          <w:rStyle w:val="TagStyle"/>
          <w:rtl/>
        </w:rPr>
        <w:t xml:space="preserve"> &lt;&lt; יור &gt;&gt;</w:t>
      </w:r>
      <w:r w:rsidR="00B00354">
        <w:rPr>
          <w:rtl/>
        </w:rPr>
        <w:t xml:space="preserve"> </w:t>
      </w:r>
      <w:r>
        <w:rPr>
          <w:rtl/>
        </w:rPr>
        <w:t xml:space="preserve"> </w:t>
      </w:r>
      <w:bookmarkEnd w:id="58"/>
    </w:p>
    <w:p w14:paraId="22ABFE06" w14:textId="4F3EE8EA" w:rsidR="00776C88" w:rsidRDefault="00776C88" w:rsidP="00776C88">
      <w:pPr>
        <w:pStyle w:val="KeepWithNext"/>
        <w:rPr>
          <w:rtl/>
          <w:lang w:eastAsia="he-IL"/>
        </w:rPr>
      </w:pPr>
    </w:p>
    <w:p w14:paraId="3B7A40C9" w14:textId="1AF343BD" w:rsidR="00776C88" w:rsidRDefault="00776C88" w:rsidP="00776C88">
      <w:pPr>
        <w:rPr>
          <w:rtl/>
          <w:lang w:eastAsia="he-IL"/>
        </w:rPr>
      </w:pPr>
      <w:r>
        <w:rPr>
          <w:rFonts w:hint="cs"/>
          <w:rtl/>
          <w:lang w:eastAsia="he-IL"/>
        </w:rPr>
        <w:t>למרות שהקראנו?</w:t>
      </w:r>
    </w:p>
    <w:p w14:paraId="4C202964" w14:textId="08E0B6FA" w:rsidR="00776C88" w:rsidRDefault="00776C88" w:rsidP="00776C88">
      <w:pPr>
        <w:rPr>
          <w:rtl/>
          <w:lang w:eastAsia="he-IL"/>
        </w:rPr>
      </w:pPr>
    </w:p>
    <w:p w14:paraId="2FD83989" w14:textId="27DC8D35" w:rsidR="00776C88" w:rsidRDefault="00776C88" w:rsidP="00776C88">
      <w:pPr>
        <w:pStyle w:val="a4"/>
        <w:keepNext/>
      </w:pPr>
      <w:bookmarkStart w:id="59" w:name="ET_speaker_תומר_רוזנר_7"/>
      <w:r w:rsidRPr="00776C88">
        <w:rPr>
          <w:rStyle w:val="TagStyle"/>
          <w:rtl/>
        </w:rPr>
        <w:t xml:space="preserve"> &lt;&lt; דובר &gt;&gt; </w:t>
      </w:r>
      <w:r>
        <w:rPr>
          <w:rtl/>
        </w:rPr>
        <w:t>תומר רוזנר:</w:t>
      </w:r>
      <w:r w:rsidRPr="00776C88">
        <w:rPr>
          <w:rStyle w:val="TagStyle"/>
          <w:rtl/>
        </w:rPr>
        <w:t xml:space="preserve"> &lt;&lt; דובר &gt;&gt;</w:t>
      </w:r>
      <w:r w:rsidR="00B00354">
        <w:rPr>
          <w:rtl/>
        </w:rPr>
        <w:t xml:space="preserve"> </w:t>
      </w:r>
      <w:r>
        <w:rPr>
          <w:rtl/>
        </w:rPr>
        <w:t xml:space="preserve"> </w:t>
      </w:r>
      <w:bookmarkEnd w:id="59"/>
    </w:p>
    <w:p w14:paraId="1A224ADC" w14:textId="2CB83179" w:rsidR="00776C88" w:rsidRDefault="00776C88" w:rsidP="00776C88">
      <w:pPr>
        <w:pStyle w:val="KeepWithNext"/>
        <w:rPr>
          <w:rtl/>
          <w:lang w:eastAsia="he-IL"/>
        </w:rPr>
      </w:pPr>
    </w:p>
    <w:p w14:paraId="314EB29E" w14:textId="219B81BF" w:rsidR="00776C88" w:rsidRDefault="00776C88" w:rsidP="00776C88">
      <w:pPr>
        <w:rPr>
          <w:rtl/>
          <w:lang w:eastAsia="he-IL"/>
        </w:rPr>
      </w:pPr>
      <w:r>
        <w:rPr>
          <w:rFonts w:hint="cs"/>
          <w:rtl/>
          <w:lang w:eastAsia="he-IL"/>
        </w:rPr>
        <w:t>לא, לא הקראנ</w:t>
      </w:r>
      <w:bookmarkStart w:id="60" w:name="_ETM_Q1_181508"/>
      <w:bookmarkEnd w:id="60"/>
      <w:r w:rsidR="00736AF5">
        <w:rPr>
          <w:rFonts w:hint="cs"/>
          <w:rtl/>
          <w:lang w:eastAsia="he-IL"/>
        </w:rPr>
        <w:t xml:space="preserve">ו. הסעיפים האלה של השטח הציבורי לא הוקראו, זה אמור היה להיות </w:t>
      </w:r>
      <w:bookmarkStart w:id="61" w:name="_ETM_Q1_184844"/>
      <w:bookmarkStart w:id="62" w:name="_ETM_Q1_186829"/>
      <w:bookmarkEnd w:id="61"/>
      <w:bookmarkEnd w:id="62"/>
      <w:r w:rsidR="00736AF5">
        <w:rPr>
          <w:rFonts w:hint="cs"/>
          <w:rtl/>
          <w:lang w:eastAsia="he-IL"/>
        </w:rPr>
        <w:t xml:space="preserve">פיצול ומכיוון שאין פיצול אז אנחנו </w:t>
      </w:r>
      <w:bookmarkStart w:id="63" w:name="_ETM_Q1_191307"/>
      <w:bookmarkEnd w:id="63"/>
      <w:r w:rsidR="00736AF5">
        <w:rPr>
          <w:rFonts w:hint="cs"/>
          <w:rtl/>
          <w:lang w:eastAsia="he-IL"/>
        </w:rPr>
        <w:t>פשוט משמיטים אותם.</w:t>
      </w:r>
    </w:p>
    <w:p w14:paraId="65CD478A" w14:textId="0F3E5A18" w:rsidR="00736AF5" w:rsidRDefault="00736AF5" w:rsidP="00776C88">
      <w:pPr>
        <w:rPr>
          <w:rtl/>
          <w:lang w:eastAsia="he-IL"/>
        </w:rPr>
      </w:pPr>
    </w:p>
    <w:p w14:paraId="6612FFD7" w14:textId="55B71B6E" w:rsidR="00736AF5" w:rsidRDefault="00736AF5" w:rsidP="00736AF5">
      <w:pPr>
        <w:pStyle w:val="af6"/>
        <w:keepNext/>
      </w:pPr>
      <w:bookmarkStart w:id="64" w:name="ET_yor_5854_8"/>
      <w:r w:rsidRPr="00736AF5">
        <w:rPr>
          <w:rStyle w:val="TagStyle"/>
          <w:rtl/>
        </w:rPr>
        <w:t xml:space="preserve"> &lt;&lt; יור &gt;&gt; </w:t>
      </w:r>
      <w:r>
        <w:rPr>
          <w:rtl/>
        </w:rPr>
        <w:t>היו"ר ווליד טאהא:</w:t>
      </w:r>
      <w:r w:rsidRPr="00736AF5">
        <w:rPr>
          <w:rStyle w:val="TagStyle"/>
          <w:rtl/>
        </w:rPr>
        <w:t xml:space="preserve"> &lt;&lt; יור &gt;&gt;</w:t>
      </w:r>
      <w:r w:rsidR="00B00354">
        <w:rPr>
          <w:rtl/>
        </w:rPr>
        <w:t xml:space="preserve"> </w:t>
      </w:r>
      <w:r>
        <w:rPr>
          <w:rtl/>
        </w:rPr>
        <w:t xml:space="preserve"> </w:t>
      </w:r>
      <w:bookmarkEnd w:id="64"/>
    </w:p>
    <w:p w14:paraId="45599E75" w14:textId="105240A8" w:rsidR="00736AF5" w:rsidRDefault="00736AF5" w:rsidP="00736AF5">
      <w:pPr>
        <w:pStyle w:val="KeepWithNext"/>
        <w:rPr>
          <w:rtl/>
          <w:lang w:eastAsia="he-IL"/>
        </w:rPr>
      </w:pPr>
    </w:p>
    <w:p w14:paraId="3E87248E" w14:textId="53D935B1" w:rsidR="00736AF5" w:rsidRDefault="00736AF5" w:rsidP="00736AF5">
      <w:pPr>
        <w:rPr>
          <w:rtl/>
          <w:lang w:eastAsia="he-IL"/>
        </w:rPr>
      </w:pPr>
      <w:r>
        <w:rPr>
          <w:rFonts w:hint="cs"/>
          <w:rtl/>
          <w:lang w:eastAsia="he-IL"/>
        </w:rPr>
        <w:t xml:space="preserve">אה אוקיי, כדי שלא יכללו בנוסח להצבעה. </w:t>
      </w:r>
      <w:bookmarkStart w:id="65" w:name="_ETM_Q1_190534"/>
      <w:bookmarkEnd w:id="65"/>
    </w:p>
    <w:p w14:paraId="5846C438" w14:textId="2DE271CF" w:rsidR="008D6200" w:rsidRDefault="008D6200" w:rsidP="008D6200">
      <w:pPr>
        <w:rPr>
          <w:rtl/>
          <w:lang w:eastAsia="he-IL"/>
        </w:rPr>
      </w:pPr>
    </w:p>
    <w:p w14:paraId="6334E764" w14:textId="741E305C" w:rsidR="008D6200" w:rsidRDefault="008D6200" w:rsidP="008D6200">
      <w:pPr>
        <w:pStyle w:val="a4"/>
        <w:keepNext/>
        <w:rPr>
          <w:rtl/>
        </w:rPr>
      </w:pPr>
      <w:bookmarkStart w:id="66" w:name="ET_speaker_4741_9"/>
      <w:r w:rsidRPr="008D6200">
        <w:rPr>
          <w:rStyle w:val="TagStyle"/>
          <w:rtl/>
        </w:rPr>
        <w:t xml:space="preserve"> &lt;&lt; דובר &gt;&gt; </w:t>
      </w:r>
      <w:r>
        <w:rPr>
          <w:rtl/>
        </w:rPr>
        <w:t>זאב בנימין בגין (תקווה חדשה):</w:t>
      </w:r>
      <w:r w:rsidRPr="008D6200">
        <w:rPr>
          <w:rStyle w:val="TagStyle"/>
          <w:rtl/>
        </w:rPr>
        <w:t xml:space="preserve"> &lt;&lt; דובר &gt;&gt;</w:t>
      </w:r>
      <w:r w:rsidR="00B00354">
        <w:rPr>
          <w:rtl/>
        </w:rPr>
        <w:t xml:space="preserve"> </w:t>
      </w:r>
      <w:r>
        <w:rPr>
          <w:rtl/>
        </w:rPr>
        <w:t xml:space="preserve"> </w:t>
      </w:r>
      <w:bookmarkEnd w:id="66"/>
    </w:p>
    <w:p w14:paraId="24B3EFA8" w14:textId="17C5B054" w:rsidR="008D6200" w:rsidRDefault="008D6200" w:rsidP="008D6200">
      <w:pPr>
        <w:pStyle w:val="KeepWithNext"/>
        <w:rPr>
          <w:rtl/>
          <w:lang w:eastAsia="he-IL"/>
        </w:rPr>
      </w:pPr>
    </w:p>
    <w:p w14:paraId="160A3FC4" w14:textId="09D96893" w:rsidR="008D6200" w:rsidRDefault="008D6200" w:rsidP="008D6200">
      <w:pPr>
        <w:rPr>
          <w:rtl/>
          <w:lang w:eastAsia="he-IL"/>
        </w:rPr>
      </w:pPr>
      <w:bookmarkStart w:id="67" w:name="_ETM_Q1_193700"/>
      <w:bookmarkEnd w:id="67"/>
      <w:r>
        <w:rPr>
          <w:rFonts w:hint="cs"/>
          <w:rtl/>
          <w:lang w:eastAsia="he-IL"/>
        </w:rPr>
        <w:t>זה</w:t>
      </w:r>
      <w:bookmarkStart w:id="68" w:name="_ETM_Q1_195810"/>
      <w:bookmarkEnd w:id="68"/>
      <w:r>
        <w:rPr>
          <w:rFonts w:hint="cs"/>
          <w:rtl/>
          <w:lang w:eastAsia="he-IL"/>
        </w:rPr>
        <w:t xml:space="preserve"> מוסכם תומר ובני? זה מוסכם?</w:t>
      </w:r>
      <w:bookmarkStart w:id="69" w:name="_ETM_Q1_200793"/>
      <w:bookmarkEnd w:id="69"/>
    </w:p>
    <w:p w14:paraId="748D7A2F" w14:textId="72955269" w:rsidR="008D6200" w:rsidRDefault="008D6200" w:rsidP="008D6200">
      <w:pPr>
        <w:rPr>
          <w:rtl/>
          <w:lang w:eastAsia="he-IL"/>
        </w:rPr>
      </w:pPr>
      <w:bookmarkStart w:id="70" w:name="_ETM_Q1_200862"/>
      <w:bookmarkEnd w:id="70"/>
    </w:p>
    <w:p w14:paraId="6587715D" w14:textId="32A00376" w:rsidR="008D6200" w:rsidRDefault="008D6200" w:rsidP="008D6200">
      <w:pPr>
        <w:pStyle w:val="af6"/>
        <w:keepNext/>
        <w:rPr>
          <w:rtl/>
        </w:rPr>
      </w:pPr>
      <w:bookmarkStart w:id="71" w:name="ET_yor_5854_10"/>
      <w:r w:rsidRPr="008D6200">
        <w:rPr>
          <w:rStyle w:val="TagStyle"/>
          <w:rtl/>
        </w:rPr>
        <w:t xml:space="preserve"> &lt;&lt; יור &gt;&gt; </w:t>
      </w:r>
      <w:r>
        <w:rPr>
          <w:rtl/>
        </w:rPr>
        <w:t>היו"ר ווליד טאהא:</w:t>
      </w:r>
      <w:r w:rsidRPr="008D6200">
        <w:rPr>
          <w:rStyle w:val="TagStyle"/>
          <w:rtl/>
        </w:rPr>
        <w:t xml:space="preserve"> &lt;&lt; יור &gt;&gt;</w:t>
      </w:r>
      <w:r w:rsidR="00B00354">
        <w:rPr>
          <w:rtl/>
        </w:rPr>
        <w:t xml:space="preserve"> </w:t>
      </w:r>
      <w:r>
        <w:rPr>
          <w:rtl/>
        </w:rPr>
        <w:t xml:space="preserve"> </w:t>
      </w:r>
      <w:bookmarkEnd w:id="71"/>
    </w:p>
    <w:p w14:paraId="7D8F26F1" w14:textId="75B09CA8" w:rsidR="008D6200" w:rsidRDefault="008D6200" w:rsidP="008D6200">
      <w:pPr>
        <w:pStyle w:val="KeepWithNext"/>
        <w:rPr>
          <w:rtl/>
          <w:lang w:eastAsia="he-IL"/>
        </w:rPr>
      </w:pPr>
    </w:p>
    <w:p w14:paraId="30CF5F09" w14:textId="36E23560" w:rsidR="008D6200" w:rsidRDefault="008D6200" w:rsidP="001652AC">
      <w:pPr>
        <w:rPr>
          <w:rtl/>
          <w:lang w:eastAsia="he-IL"/>
        </w:rPr>
      </w:pPr>
      <w:r>
        <w:rPr>
          <w:rFonts w:hint="cs"/>
          <w:rtl/>
          <w:lang w:eastAsia="he-IL"/>
        </w:rPr>
        <w:t>הינה שלומי מולך בני,</w:t>
      </w:r>
      <w:bookmarkStart w:id="72" w:name="_ETM_Q1_198412"/>
      <w:bookmarkEnd w:id="72"/>
      <w:r>
        <w:rPr>
          <w:rFonts w:hint="cs"/>
          <w:rtl/>
          <w:lang w:eastAsia="he-IL"/>
        </w:rPr>
        <w:t xml:space="preserve"> אם שלומי </w:t>
      </w:r>
      <w:bookmarkStart w:id="73" w:name="_ETM_Q1_203110"/>
      <w:bookmarkEnd w:id="73"/>
      <w:r>
        <w:rPr>
          <w:rFonts w:hint="cs"/>
          <w:rtl/>
          <w:lang w:eastAsia="he-IL"/>
        </w:rPr>
        <w:t>שותק ושם את היד פה אז הכל בסדר.</w:t>
      </w:r>
      <w:bookmarkStart w:id="74" w:name="_ETM_Q1_208006"/>
      <w:bookmarkStart w:id="75" w:name="_ETM_Q1_209951"/>
      <w:bookmarkStart w:id="76" w:name="_ETM_Q1_207467"/>
      <w:bookmarkStart w:id="77" w:name="_ETM_Q1_209207"/>
      <w:bookmarkStart w:id="78" w:name="_ETM_Q1_206440"/>
      <w:bookmarkStart w:id="79" w:name="_ETM_Q1_206601"/>
      <w:bookmarkEnd w:id="74"/>
      <w:bookmarkEnd w:id="75"/>
      <w:bookmarkEnd w:id="76"/>
      <w:bookmarkEnd w:id="77"/>
      <w:bookmarkEnd w:id="78"/>
      <w:bookmarkEnd w:id="79"/>
    </w:p>
    <w:p w14:paraId="594A36C1" w14:textId="0F2364C8" w:rsidR="001652AC" w:rsidRDefault="001652AC" w:rsidP="001652AC">
      <w:pPr>
        <w:rPr>
          <w:rtl/>
          <w:lang w:eastAsia="he-IL"/>
        </w:rPr>
      </w:pPr>
      <w:bookmarkStart w:id="80" w:name="_ETM_Q1_206674"/>
      <w:bookmarkEnd w:id="80"/>
    </w:p>
    <w:p w14:paraId="5BDDF7E3" w14:textId="185D8190" w:rsidR="001652AC" w:rsidRDefault="001652AC" w:rsidP="001652AC">
      <w:pPr>
        <w:pStyle w:val="a4"/>
        <w:keepNext/>
        <w:rPr>
          <w:rtl/>
        </w:rPr>
      </w:pPr>
      <w:bookmarkStart w:id="81" w:name="ET_speaker_תומר_רוזנר_11"/>
      <w:r w:rsidRPr="001652AC">
        <w:rPr>
          <w:rStyle w:val="TagStyle"/>
          <w:rtl/>
        </w:rPr>
        <w:t xml:space="preserve"> &lt;&lt; דובר &gt;&gt; </w:t>
      </w:r>
      <w:r>
        <w:rPr>
          <w:rtl/>
        </w:rPr>
        <w:t>תומר רוזנר:</w:t>
      </w:r>
      <w:r w:rsidRPr="001652AC">
        <w:rPr>
          <w:rStyle w:val="TagStyle"/>
          <w:rtl/>
        </w:rPr>
        <w:t xml:space="preserve"> &lt;&lt; דובר &gt;&gt;</w:t>
      </w:r>
      <w:r w:rsidR="00B00354">
        <w:rPr>
          <w:rtl/>
        </w:rPr>
        <w:t xml:space="preserve"> </w:t>
      </w:r>
      <w:r>
        <w:rPr>
          <w:rtl/>
        </w:rPr>
        <w:t xml:space="preserve"> </w:t>
      </w:r>
      <w:bookmarkEnd w:id="81"/>
    </w:p>
    <w:p w14:paraId="35CE74C9" w14:textId="320AB46B" w:rsidR="001652AC" w:rsidRDefault="001652AC" w:rsidP="001652AC">
      <w:pPr>
        <w:pStyle w:val="KeepWithNext"/>
        <w:rPr>
          <w:rtl/>
          <w:lang w:eastAsia="he-IL"/>
        </w:rPr>
      </w:pPr>
    </w:p>
    <w:p w14:paraId="5FB84489" w14:textId="6F8F38EC" w:rsidR="001652AC" w:rsidRDefault="001652AC" w:rsidP="001652AC">
      <w:pPr>
        <w:rPr>
          <w:rtl/>
          <w:lang w:eastAsia="he-IL"/>
        </w:rPr>
      </w:pPr>
      <w:bookmarkStart w:id="82" w:name="_ETM_Q1_207930"/>
      <w:bookmarkStart w:id="83" w:name="_ETM_Q1_207987"/>
      <w:bookmarkEnd w:id="82"/>
      <w:bookmarkEnd w:id="83"/>
      <w:r>
        <w:rPr>
          <w:rFonts w:hint="cs"/>
          <w:rtl/>
          <w:lang w:eastAsia="he-IL"/>
        </w:rPr>
        <w:t>אז רעות תקריא</w:t>
      </w:r>
      <w:bookmarkStart w:id="84" w:name="_ETM_Q1_209241"/>
      <w:bookmarkEnd w:id="84"/>
      <w:r>
        <w:rPr>
          <w:rFonts w:hint="cs"/>
          <w:rtl/>
          <w:lang w:eastAsia="he-IL"/>
        </w:rPr>
        <w:t xml:space="preserve"> את הסעיפים - -</w:t>
      </w:r>
      <w:bookmarkStart w:id="85" w:name="_ETM_Q1_207714"/>
      <w:bookmarkEnd w:id="85"/>
    </w:p>
    <w:p w14:paraId="5A10BEB7" w14:textId="4F7146B3" w:rsidR="00B61760" w:rsidRDefault="00B61760" w:rsidP="001652AC">
      <w:pPr>
        <w:rPr>
          <w:rtl/>
          <w:lang w:eastAsia="he-IL"/>
        </w:rPr>
      </w:pPr>
      <w:bookmarkStart w:id="86" w:name="_ETM_Q1_207994"/>
      <w:bookmarkStart w:id="87" w:name="_ETM_Q1_208071"/>
      <w:bookmarkStart w:id="88" w:name="_ETM_Q1_209183"/>
      <w:bookmarkEnd w:id="86"/>
      <w:bookmarkEnd w:id="87"/>
      <w:bookmarkEnd w:id="88"/>
    </w:p>
    <w:p w14:paraId="47B22129" w14:textId="78906B5E" w:rsidR="00B61760" w:rsidRDefault="00B61760" w:rsidP="00B61760">
      <w:pPr>
        <w:pStyle w:val="a4"/>
        <w:keepNext/>
        <w:rPr>
          <w:rtl/>
        </w:rPr>
      </w:pPr>
      <w:bookmarkStart w:id="89" w:name="ET_speaker_4741_13"/>
      <w:r w:rsidRPr="00B61760">
        <w:rPr>
          <w:rStyle w:val="TagStyle"/>
          <w:rtl/>
        </w:rPr>
        <w:t xml:space="preserve"> &lt;&lt; דובר &gt;&gt; </w:t>
      </w:r>
      <w:r>
        <w:rPr>
          <w:rtl/>
        </w:rPr>
        <w:t>זאב בנימין בגין (תקווה חדשה):</w:t>
      </w:r>
      <w:r w:rsidRPr="00B61760">
        <w:rPr>
          <w:rStyle w:val="TagStyle"/>
          <w:rtl/>
        </w:rPr>
        <w:t xml:space="preserve"> &lt;&lt; דובר &gt;&gt;</w:t>
      </w:r>
      <w:r w:rsidR="00B00354">
        <w:rPr>
          <w:rtl/>
        </w:rPr>
        <w:t xml:space="preserve"> </w:t>
      </w:r>
      <w:r>
        <w:rPr>
          <w:rtl/>
        </w:rPr>
        <w:t xml:space="preserve"> </w:t>
      </w:r>
      <w:bookmarkEnd w:id="89"/>
    </w:p>
    <w:p w14:paraId="279996B1" w14:textId="004A5786" w:rsidR="00B61760" w:rsidRDefault="00B61760" w:rsidP="00B61760">
      <w:pPr>
        <w:pStyle w:val="KeepWithNext"/>
        <w:rPr>
          <w:rtl/>
          <w:lang w:eastAsia="he-IL"/>
        </w:rPr>
      </w:pPr>
    </w:p>
    <w:p w14:paraId="3F0C706B" w14:textId="08D5C3A4" w:rsidR="00B61760" w:rsidRPr="00B61760" w:rsidRDefault="00B61760" w:rsidP="00B61760">
      <w:pPr>
        <w:rPr>
          <w:rtl/>
          <w:lang w:eastAsia="he-IL"/>
        </w:rPr>
      </w:pPr>
      <w:bookmarkStart w:id="90" w:name="_ETM_Q1_209772"/>
      <w:bookmarkStart w:id="91" w:name="_ETM_Q1_209810"/>
      <w:bookmarkEnd w:id="90"/>
      <w:bookmarkEnd w:id="91"/>
      <w:r>
        <w:rPr>
          <w:rFonts w:hint="cs"/>
          <w:rtl/>
          <w:lang w:eastAsia="he-IL"/>
        </w:rPr>
        <w:t xml:space="preserve">אתם בודקים את הרצון הטוב </w:t>
      </w:r>
      <w:bookmarkStart w:id="92" w:name="_ETM_Q1_209837"/>
      <w:bookmarkEnd w:id="92"/>
      <w:r>
        <w:rPr>
          <w:rFonts w:hint="cs"/>
          <w:rtl/>
          <w:lang w:eastAsia="he-IL"/>
        </w:rPr>
        <w:t>של האופוזיציה להסכים לפיצול?</w:t>
      </w:r>
    </w:p>
    <w:p w14:paraId="6DE10D58" w14:textId="6DC9ED84" w:rsidR="001652AC" w:rsidRDefault="001652AC" w:rsidP="001652AC">
      <w:pPr>
        <w:rPr>
          <w:rtl/>
          <w:lang w:eastAsia="he-IL"/>
        </w:rPr>
      </w:pPr>
      <w:bookmarkStart w:id="93" w:name="_ETM_Q1_210861"/>
      <w:bookmarkStart w:id="94" w:name="_ETM_Q1_210931"/>
      <w:bookmarkStart w:id="95" w:name="_ETM_Q1_211216"/>
      <w:bookmarkEnd w:id="93"/>
      <w:bookmarkEnd w:id="94"/>
      <w:bookmarkEnd w:id="95"/>
    </w:p>
    <w:p w14:paraId="76A9C73A" w14:textId="14B28560" w:rsidR="001652AC" w:rsidRDefault="001652AC" w:rsidP="001652AC">
      <w:pPr>
        <w:pStyle w:val="af6"/>
        <w:keepNext/>
        <w:rPr>
          <w:rtl/>
        </w:rPr>
      </w:pPr>
      <w:bookmarkStart w:id="96" w:name="ET_yor_5854_12"/>
      <w:r w:rsidRPr="001652AC">
        <w:rPr>
          <w:rStyle w:val="TagStyle"/>
          <w:rtl/>
        </w:rPr>
        <w:t xml:space="preserve"> &lt;&lt; יור &gt;&gt; </w:t>
      </w:r>
      <w:r>
        <w:rPr>
          <w:rtl/>
        </w:rPr>
        <w:t>היו"ר ווליד טאהא:</w:t>
      </w:r>
      <w:r w:rsidRPr="001652AC">
        <w:rPr>
          <w:rStyle w:val="TagStyle"/>
          <w:rtl/>
        </w:rPr>
        <w:t xml:space="preserve"> &lt;&lt; יור &gt;&gt;</w:t>
      </w:r>
      <w:r w:rsidR="00B00354">
        <w:rPr>
          <w:rtl/>
        </w:rPr>
        <w:t xml:space="preserve"> </w:t>
      </w:r>
      <w:r>
        <w:rPr>
          <w:rtl/>
        </w:rPr>
        <w:t xml:space="preserve"> </w:t>
      </w:r>
      <w:bookmarkEnd w:id="96"/>
    </w:p>
    <w:p w14:paraId="5D47D403" w14:textId="28613E74" w:rsidR="001652AC" w:rsidRDefault="001652AC" w:rsidP="001652AC">
      <w:pPr>
        <w:pStyle w:val="KeepWithNext"/>
        <w:rPr>
          <w:rtl/>
          <w:lang w:eastAsia="he-IL"/>
        </w:rPr>
      </w:pPr>
    </w:p>
    <w:p w14:paraId="35A5C20E" w14:textId="0BBF29E5" w:rsidR="001652AC" w:rsidRDefault="001652AC" w:rsidP="001652AC">
      <w:pPr>
        <w:rPr>
          <w:rtl/>
          <w:lang w:eastAsia="he-IL"/>
        </w:rPr>
      </w:pPr>
      <w:bookmarkStart w:id="97" w:name="_ETM_Q1_211992"/>
      <w:bookmarkEnd w:id="97"/>
      <w:r>
        <w:rPr>
          <w:rFonts w:hint="cs"/>
          <w:rtl/>
          <w:lang w:eastAsia="he-IL"/>
        </w:rPr>
        <w:t>בני, תנוח דעתך</w:t>
      </w:r>
      <w:bookmarkStart w:id="98" w:name="_ETM_Q1_214092"/>
      <w:bookmarkStart w:id="99" w:name="_ETM_Q1_212638"/>
      <w:bookmarkStart w:id="100" w:name="_ETM_Q1_214076"/>
      <w:bookmarkEnd w:id="98"/>
      <w:bookmarkEnd w:id="99"/>
      <w:bookmarkEnd w:id="100"/>
      <w:r w:rsidR="00B61760">
        <w:rPr>
          <w:rFonts w:hint="cs"/>
          <w:rtl/>
          <w:lang w:eastAsia="he-IL"/>
        </w:rPr>
        <w:t>,</w:t>
      </w:r>
      <w:bookmarkStart w:id="101" w:name="_ETM_Q1_213579"/>
      <w:bookmarkEnd w:id="101"/>
      <w:r w:rsidR="00B61760">
        <w:rPr>
          <w:rFonts w:hint="cs"/>
          <w:rtl/>
          <w:lang w:eastAsia="he-IL"/>
        </w:rPr>
        <w:t xml:space="preserve"> דעתך נחה?</w:t>
      </w:r>
      <w:bookmarkStart w:id="102" w:name="_ETM_Q1_221037"/>
      <w:bookmarkEnd w:id="102"/>
    </w:p>
    <w:p w14:paraId="39F00594" w14:textId="4812D1F0" w:rsidR="00B61760" w:rsidRDefault="00B61760" w:rsidP="001652AC">
      <w:pPr>
        <w:rPr>
          <w:rtl/>
          <w:lang w:eastAsia="he-IL"/>
        </w:rPr>
      </w:pPr>
      <w:bookmarkStart w:id="103" w:name="_ETM_Q1_221123"/>
      <w:bookmarkEnd w:id="103"/>
    </w:p>
    <w:p w14:paraId="150CAF7E" w14:textId="437937DF" w:rsidR="00B61760" w:rsidRDefault="00B61760" w:rsidP="00B61760">
      <w:pPr>
        <w:pStyle w:val="a4"/>
        <w:keepNext/>
        <w:rPr>
          <w:rtl/>
        </w:rPr>
      </w:pPr>
      <w:bookmarkStart w:id="104" w:name="ET_speaker_4741_14"/>
      <w:r w:rsidRPr="00B61760">
        <w:rPr>
          <w:rStyle w:val="TagStyle"/>
          <w:rtl/>
        </w:rPr>
        <w:t xml:space="preserve"> &lt;&lt; דובר &gt;&gt; </w:t>
      </w:r>
      <w:r>
        <w:rPr>
          <w:rtl/>
        </w:rPr>
        <w:t>זאב בנימין בגין (תקווה חדשה):</w:t>
      </w:r>
      <w:r w:rsidRPr="00B61760">
        <w:rPr>
          <w:rStyle w:val="TagStyle"/>
          <w:rtl/>
        </w:rPr>
        <w:t xml:space="preserve"> &lt;&lt; דובר &gt;&gt;</w:t>
      </w:r>
      <w:r w:rsidR="00B00354">
        <w:rPr>
          <w:rtl/>
        </w:rPr>
        <w:t xml:space="preserve"> </w:t>
      </w:r>
      <w:r>
        <w:rPr>
          <w:rtl/>
        </w:rPr>
        <w:t xml:space="preserve"> </w:t>
      </w:r>
      <w:bookmarkEnd w:id="104"/>
    </w:p>
    <w:p w14:paraId="390306BB" w14:textId="1D7436F8" w:rsidR="00B61760" w:rsidRDefault="00B61760" w:rsidP="00B61760">
      <w:pPr>
        <w:pStyle w:val="KeepWithNext"/>
        <w:rPr>
          <w:rtl/>
          <w:lang w:eastAsia="he-IL"/>
        </w:rPr>
      </w:pPr>
    </w:p>
    <w:p w14:paraId="0E6D88AF" w14:textId="20BEA4F8" w:rsidR="00B61760" w:rsidRDefault="00B61760" w:rsidP="00B61760">
      <w:pPr>
        <w:rPr>
          <w:rtl/>
          <w:lang w:eastAsia="he-IL"/>
        </w:rPr>
      </w:pPr>
      <w:bookmarkStart w:id="105" w:name="_ETM_Q1_222977"/>
      <w:bookmarkStart w:id="106" w:name="_ETM_Q1_223037"/>
      <w:bookmarkStart w:id="107" w:name="_ETM_Q1_220538"/>
      <w:bookmarkEnd w:id="105"/>
      <w:bookmarkEnd w:id="106"/>
      <w:bookmarkEnd w:id="107"/>
      <w:r>
        <w:rPr>
          <w:rFonts w:hint="cs"/>
          <w:rtl/>
          <w:lang w:eastAsia="he-IL"/>
        </w:rPr>
        <w:t xml:space="preserve">אחרי דבריך, אני אפילו חש </w:t>
      </w:r>
      <w:bookmarkStart w:id="108" w:name="_ETM_Q1_224146"/>
      <w:bookmarkEnd w:id="108"/>
      <w:r>
        <w:rPr>
          <w:rFonts w:hint="cs"/>
          <w:rtl/>
          <w:lang w:eastAsia="he-IL"/>
        </w:rPr>
        <w:t>מיותר.</w:t>
      </w:r>
    </w:p>
    <w:p w14:paraId="3E4F0B26" w14:textId="796B956E" w:rsidR="00B61760" w:rsidRDefault="00B61760" w:rsidP="00B61760">
      <w:pPr>
        <w:rPr>
          <w:rtl/>
          <w:lang w:eastAsia="he-IL"/>
        </w:rPr>
      </w:pPr>
    </w:p>
    <w:p w14:paraId="2F509AFE" w14:textId="5ACFB4E0" w:rsidR="00B61760" w:rsidRDefault="00B61760" w:rsidP="00B61760">
      <w:pPr>
        <w:pStyle w:val="a4"/>
        <w:keepNext/>
        <w:rPr>
          <w:rtl/>
        </w:rPr>
      </w:pPr>
      <w:bookmarkStart w:id="109" w:name="ET_speaker_5797_15"/>
      <w:r w:rsidRPr="00B61760">
        <w:rPr>
          <w:rStyle w:val="TagStyle"/>
          <w:rtl/>
        </w:rPr>
        <w:t xml:space="preserve"> &lt;&lt; דובר &gt;&gt; </w:t>
      </w:r>
      <w:r>
        <w:rPr>
          <w:rtl/>
        </w:rPr>
        <w:t>יצחק פינדרוס (יהדות התורה):</w:t>
      </w:r>
      <w:r w:rsidRPr="00B61760">
        <w:rPr>
          <w:rStyle w:val="TagStyle"/>
          <w:rtl/>
        </w:rPr>
        <w:t xml:space="preserve"> &lt;&lt; דובר &gt;&gt;</w:t>
      </w:r>
      <w:r w:rsidR="00B00354">
        <w:rPr>
          <w:rtl/>
        </w:rPr>
        <w:t xml:space="preserve"> </w:t>
      </w:r>
      <w:r>
        <w:rPr>
          <w:rtl/>
        </w:rPr>
        <w:t xml:space="preserve"> </w:t>
      </w:r>
      <w:bookmarkEnd w:id="109"/>
    </w:p>
    <w:p w14:paraId="0FF5BBD8" w14:textId="2A2A1DEC" w:rsidR="00B61760" w:rsidRDefault="00B61760" w:rsidP="00B61760">
      <w:pPr>
        <w:pStyle w:val="KeepWithNext"/>
        <w:rPr>
          <w:rtl/>
          <w:lang w:eastAsia="he-IL"/>
        </w:rPr>
      </w:pPr>
    </w:p>
    <w:p w14:paraId="2CCAA081" w14:textId="35EF420A" w:rsidR="00B61760" w:rsidRDefault="00B61760" w:rsidP="00B61760">
      <w:pPr>
        <w:rPr>
          <w:rtl/>
          <w:lang w:eastAsia="he-IL"/>
        </w:rPr>
      </w:pPr>
      <w:r>
        <w:rPr>
          <w:rFonts w:hint="cs"/>
          <w:rtl/>
          <w:lang w:eastAsia="he-IL"/>
        </w:rPr>
        <w:t>ת</w:t>
      </w:r>
      <w:bookmarkStart w:id="110" w:name="_ETM_Q1_222149"/>
      <w:bookmarkEnd w:id="110"/>
      <w:r>
        <w:rPr>
          <w:rFonts w:hint="cs"/>
          <w:rtl/>
          <w:lang w:eastAsia="he-IL"/>
        </w:rPr>
        <w:t xml:space="preserve">גיעו </w:t>
      </w:r>
      <w:bookmarkStart w:id="111" w:name="_ETM_Q1_223375"/>
      <w:bookmarkEnd w:id="111"/>
      <w:r>
        <w:rPr>
          <w:rFonts w:hint="cs"/>
          <w:rtl/>
          <w:lang w:eastAsia="he-IL"/>
        </w:rPr>
        <w:t xml:space="preserve">להסכמה על חמישה חוקים </w:t>
      </w:r>
      <w:bookmarkStart w:id="112" w:name="_ETM_Q1_224975"/>
      <w:bookmarkEnd w:id="112"/>
      <w:r>
        <w:rPr>
          <w:rFonts w:hint="cs"/>
          <w:rtl/>
          <w:lang w:eastAsia="he-IL"/>
        </w:rPr>
        <w:t>שתורידו השבוע מסדר היום</w:t>
      </w:r>
      <w:bookmarkStart w:id="113" w:name="_ETM_Q1_226543"/>
      <w:bookmarkEnd w:id="113"/>
      <w:r>
        <w:rPr>
          <w:rFonts w:hint="cs"/>
          <w:rtl/>
          <w:lang w:eastAsia="he-IL"/>
        </w:rPr>
        <w:t xml:space="preserve">, נסכים </w:t>
      </w:r>
      <w:bookmarkStart w:id="114" w:name="_ETM_Q1_226039"/>
      <w:bookmarkEnd w:id="114"/>
      <w:r>
        <w:rPr>
          <w:rFonts w:hint="cs"/>
          <w:rtl/>
          <w:lang w:eastAsia="he-IL"/>
        </w:rPr>
        <w:t>לפיצול.</w:t>
      </w:r>
    </w:p>
    <w:p w14:paraId="66E460C9" w14:textId="6261F867" w:rsidR="00B61760" w:rsidRDefault="00B61760" w:rsidP="00B61760">
      <w:pPr>
        <w:rPr>
          <w:rtl/>
          <w:lang w:eastAsia="he-IL"/>
        </w:rPr>
      </w:pPr>
    </w:p>
    <w:p w14:paraId="63838226" w14:textId="4EFA6C18" w:rsidR="00B61760" w:rsidRDefault="00B61760" w:rsidP="00B61760">
      <w:pPr>
        <w:pStyle w:val="a4"/>
        <w:keepNext/>
        <w:rPr>
          <w:rtl/>
        </w:rPr>
      </w:pPr>
      <w:bookmarkStart w:id="115" w:name="ET_speaker_4741_16"/>
      <w:r w:rsidRPr="00B61760">
        <w:rPr>
          <w:rStyle w:val="TagStyle"/>
          <w:rtl/>
        </w:rPr>
        <w:t xml:space="preserve"> &lt;&lt; דובר &gt;&gt; </w:t>
      </w:r>
      <w:r>
        <w:rPr>
          <w:rtl/>
        </w:rPr>
        <w:t>זאב בנימין בגין (תקווה חדשה):</w:t>
      </w:r>
      <w:r w:rsidRPr="00B61760">
        <w:rPr>
          <w:rStyle w:val="TagStyle"/>
          <w:rtl/>
        </w:rPr>
        <w:t xml:space="preserve"> &lt;&lt; דובר &gt;&gt;</w:t>
      </w:r>
      <w:r w:rsidR="00B00354">
        <w:rPr>
          <w:rtl/>
        </w:rPr>
        <w:t xml:space="preserve"> </w:t>
      </w:r>
      <w:r>
        <w:rPr>
          <w:rtl/>
        </w:rPr>
        <w:t xml:space="preserve"> </w:t>
      </w:r>
      <w:bookmarkEnd w:id="115"/>
    </w:p>
    <w:p w14:paraId="3DA2A83C" w14:textId="15A76A6A" w:rsidR="00B61760" w:rsidRDefault="00B61760" w:rsidP="00B61760">
      <w:pPr>
        <w:pStyle w:val="KeepWithNext"/>
        <w:rPr>
          <w:rtl/>
          <w:lang w:eastAsia="he-IL"/>
        </w:rPr>
      </w:pPr>
    </w:p>
    <w:p w14:paraId="52AA2432" w14:textId="35086E27" w:rsidR="00B61760" w:rsidRDefault="00B61760" w:rsidP="00B61760">
      <w:pPr>
        <w:rPr>
          <w:rtl/>
          <w:lang w:eastAsia="he-IL"/>
        </w:rPr>
      </w:pPr>
      <w:r>
        <w:rPr>
          <w:rFonts w:hint="cs"/>
          <w:rtl/>
          <w:lang w:eastAsia="he-IL"/>
        </w:rPr>
        <w:t xml:space="preserve">שלום כבוד ראש העיר. </w:t>
      </w:r>
      <w:bookmarkStart w:id="116" w:name="_ETM_Q1_227882"/>
      <w:bookmarkStart w:id="117" w:name="_ETM_Q1_226429"/>
      <w:bookmarkEnd w:id="116"/>
      <w:bookmarkEnd w:id="117"/>
    </w:p>
    <w:p w14:paraId="2C72BCA6" w14:textId="48BC059E" w:rsidR="00B61760" w:rsidRDefault="00B61760" w:rsidP="00B61760">
      <w:pPr>
        <w:rPr>
          <w:rtl/>
          <w:lang w:eastAsia="he-IL"/>
        </w:rPr>
      </w:pPr>
      <w:bookmarkStart w:id="118" w:name="_ETM_Q1_234044"/>
      <w:bookmarkStart w:id="119" w:name="_ETM_Q1_234110"/>
      <w:bookmarkStart w:id="120" w:name="_ETM_Q1_236246"/>
      <w:bookmarkEnd w:id="118"/>
      <w:bookmarkEnd w:id="119"/>
      <w:bookmarkEnd w:id="120"/>
    </w:p>
    <w:p w14:paraId="70306C04" w14:textId="586B40BE" w:rsidR="00B61760" w:rsidRDefault="00B61760" w:rsidP="00B61760">
      <w:pPr>
        <w:pStyle w:val="a4"/>
        <w:keepNext/>
        <w:rPr>
          <w:rtl/>
        </w:rPr>
      </w:pPr>
      <w:bookmarkStart w:id="121" w:name="ET_speaker_תומר_רוזנר_17"/>
      <w:r w:rsidRPr="00B61760">
        <w:rPr>
          <w:rStyle w:val="TagStyle"/>
          <w:rtl/>
        </w:rPr>
        <w:t xml:space="preserve"> &lt;&lt; דובר &gt;&gt; </w:t>
      </w:r>
      <w:r>
        <w:rPr>
          <w:rtl/>
        </w:rPr>
        <w:t>תומר רוזנר:</w:t>
      </w:r>
      <w:r w:rsidRPr="00B61760">
        <w:rPr>
          <w:rStyle w:val="TagStyle"/>
          <w:rtl/>
        </w:rPr>
        <w:t xml:space="preserve"> &lt;&lt; דובר &gt;&gt;</w:t>
      </w:r>
      <w:r w:rsidR="00B00354">
        <w:rPr>
          <w:rtl/>
        </w:rPr>
        <w:t xml:space="preserve"> </w:t>
      </w:r>
      <w:r>
        <w:rPr>
          <w:rtl/>
        </w:rPr>
        <w:t xml:space="preserve"> </w:t>
      </w:r>
      <w:bookmarkEnd w:id="121"/>
    </w:p>
    <w:p w14:paraId="17EA8402" w14:textId="29505618" w:rsidR="00B61760" w:rsidRDefault="00B61760" w:rsidP="00B61760">
      <w:pPr>
        <w:pStyle w:val="KeepWithNext"/>
        <w:rPr>
          <w:rtl/>
          <w:lang w:eastAsia="he-IL"/>
        </w:rPr>
      </w:pPr>
    </w:p>
    <w:p w14:paraId="0A03ACF7" w14:textId="6837622B" w:rsidR="00B61760" w:rsidRDefault="00B61760" w:rsidP="00B61760">
      <w:pPr>
        <w:rPr>
          <w:rtl/>
          <w:lang w:eastAsia="he-IL"/>
        </w:rPr>
      </w:pPr>
      <w:bookmarkStart w:id="122" w:name="_ETM_Q1_236746"/>
      <w:bookmarkStart w:id="123" w:name="_ETM_Q1_236806"/>
      <w:bookmarkEnd w:id="122"/>
      <w:bookmarkEnd w:id="123"/>
      <w:r>
        <w:rPr>
          <w:rFonts w:hint="cs"/>
          <w:rtl/>
          <w:lang w:eastAsia="he-IL"/>
        </w:rPr>
        <w:t>רעות תקריא את הסעיפים שבעצם יושמ</w:t>
      </w:r>
      <w:bookmarkStart w:id="124" w:name="_ETM_Q1_233992"/>
      <w:bookmarkEnd w:id="124"/>
      <w:r>
        <w:rPr>
          <w:rFonts w:hint="cs"/>
          <w:rtl/>
          <w:lang w:eastAsia="he-IL"/>
        </w:rPr>
        <w:t>טו מהנוסח</w:t>
      </w:r>
      <w:bookmarkStart w:id="125" w:name="_ETM_Q1_238743"/>
      <w:bookmarkEnd w:id="125"/>
      <w:r>
        <w:rPr>
          <w:rFonts w:hint="cs"/>
          <w:rtl/>
          <w:lang w:eastAsia="he-IL"/>
        </w:rPr>
        <w:t xml:space="preserve"> הס</w:t>
      </w:r>
      <w:bookmarkStart w:id="126" w:name="_ETM_Q1_236815"/>
      <w:bookmarkEnd w:id="126"/>
      <w:r>
        <w:rPr>
          <w:rFonts w:hint="cs"/>
          <w:rtl/>
          <w:lang w:eastAsia="he-IL"/>
        </w:rPr>
        <w:t>ופי וב</w:t>
      </w:r>
      <w:bookmarkStart w:id="127" w:name="_ETM_Q1_238762"/>
      <w:bookmarkEnd w:id="127"/>
      <w:r>
        <w:rPr>
          <w:rFonts w:hint="cs"/>
          <w:rtl/>
          <w:lang w:eastAsia="he-IL"/>
        </w:rPr>
        <w:t>עקבות העובדה שלא נידונו</w:t>
      </w:r>
      <w:bookmarkStart w:id="128" w:name="_ETM_Q1_240983"/>
      <w:bookmarkStart w:id="129" w:name="_ETM_Q1_241804"/>
      <w:bookmarkEnd w:id="128"/>
      <w:bookmarkEnd w:id="129"/>
      <w:r>
        <w:rPr>
          <w:rFonts w:hint="cs"/>
          <w:rtl/>
          <w:lang w:eastAsia="he-IL"/>
        </w:rPr>
        <w:t xml:space="preserve"> וגם</w:t>
      </w:r>
      <w:bookmarkStart w:id="130" w:name="_ETM_Q1_240988"/>
      <w:bookmarkEnd w:id="130"/>
      <w:r>
        <w:rPr>
          <w:rFonts w:hint="cs"/>
          <w:rtl/>
          <w:lang w:eastAsia="he-IL"/>
        </w:rPr>
        <w:t xml:space="preserve"> לא פוצלו, הם פשוט יושמטו </w:t>
      </w:r>
      <w:bookmarkStart w:id="131" w:name="_ETM_Q1_244986"/>
      <w:bookmarkEnd w:id="131"/>
      <w:r>
        <w:rPr>
          <w:rFonts w:hint="cs"/>
          <w:rtl/>
          <w:lang w:eastAsia="he-IL"/>
        </w:rPr>
        <w:t>מן ההצעה.</w:t>
      </w:r>
      <w:bookmarkStart w:id="132" w:name="_ETM_Q1_246331"/>
      <w:bookmarkEnd w:id="132"/>
    </w:p>
    <w:p w14:paraId="63ACA8C8" w14:textId="71D3FD09" w:rsidR="00B61760" w:rsidRDefault="00B61760" w:rsidP="00B61760">
      <w:pPr>
        <w:rPr>
          <w:rtl/>
          <w:lang w:eastAsia="he-IL"/>
        </w:rPr>
      </w:pPr>
      <w:bookmarkStart w:id="133" w:name="_ETM_Q1_246396"/>
      <w:bookmarkEnd w:id="133"/>
    </w:p>
    <w:p w14:paraId="6C9F3030" w14:textId="771F6AF4" w:rsidR="00B61760" w:rsidRDefault="00B61760" w:rsidP="00B61760">
      <w:pPr>
        <w:pStyle w:val="a4"/>
        <w:keepNext/>
        <w:rPr>
          <w:rtl/>
        </w:rPr>
      </w:pPr>
      <w:bookmarkStart w:id="134" w:name="ET_speaker_רעות_בינג_18"/>
      <w:r w:rsidRPr="00B61760">
        <w:rPr>
          <w:rStyle w:val="TagStyle"/>
          <w:rtl/>
        </w:rPr>
        <w:t xml:space="preserve"> &lt;&lt; דובר &gt;&gt; </w:t>
      </w:r>
      <w:r>
        <w:rPr>
          <w:rtl/>
        </w:rPr>
        <w:t>רעות בינג:</w:t>
      </w:r>
      <w:r w:rsidRPr="00B61760">
        <w:rPr>
          <w:rStyle w:val="TagStyle"/>
          <w:rtl/>
        </w:rPr>
        <w:t xml:space="preserve"> &lt;&lt; דובר &gt;&gt;</w:t>
      </w:r>
      <w:r w:rsidR="00B00354">
        <w:rPr>
          <w:rtl/>
        </w:rPr>
        <w:t xml:space="preserve"> </w:t>
      </w:r>
      <w:r>
        <w:rPr>
          <w:rtl/>
        </w:rPr>
        <w:t xml:space="preserve"> </w:t>
      </w:r>
      <w:bookmarkEnd w:id="134"/>
    </w:p>
    <w:p w14:paraId="3F3B33F2" w14:textId="542B5F02" w:rsidR="00B61760" w:rsidRDefault="00B61760" w:rsidP="00B61760">
      <w:pPr>
        <w:pStyle w:val="KeepWithNext"/>
        <w:rPr>
          <w:rtl/>
          <w:lang w:eastAsia="he-IL"/>
        </w:rPr>
      </w:pPr>
    </w:p>
    <w:p w14:paraId="7D95707E" w14:textId="243EEEC9" w:rsidR="001B4B46" w:rsidRDefault="00B61760" w:rsidP="001B4B46">
      <w:pPr>
        <w:rPr>
          <w:rtl/>
          <w:lang w:eastAsia="he-IL"/>
        </w:rPr>
      </w:pPr>
      <w:bookmarkStart w:id="135" w:name="_ETM_Q1_247676"/>
      <w:bookmarkEnd w:id="135"/>
      <w:r>
        <w:rPr>
          <w:rFonts w:hint="cs"/>
          <w:rtl/>
          <w:lang w:eastAsia="he-IL"/>
        </w:rPr>
        <w:t>ט</w:t>
      </w:r>
      <w:bookmarkStart w:id="136" w:name="_ETM_Q1_247753"/>
      <w:bookmarkEnd w:id="136"/>
      <w:r>
        <w:rPr>
          <w:rFonts w:hint="cs"/>
          <w:rtl/>
          <w:lang w:eastAsia="he-IL"/>
        </w:rPr>
        <w:t>וב, אז הסעיף הראשון זה בעצם פסקה (24) שבסעיף</w:t>
      </w:r>
      <w:bookmarkStart w:id="137" w:name="_ETM_Q1_252897"/>
      <w:bookmarkEnd w:id="137"/>
      <w:r>
        <w:rPr>
          <w:rFonts w:hint="cs"/>
          <w:rtl/>
          <w:lang w:eastAsia="he-IL"/>
        </w:rPr>
        <w:t xml:space="preserve"> </w:t>
      </w:r>
      <w:r w:rsidR="001B4B46">
        <w:rPr>
          <w:rFonts w:hint="cs"/>
          <w:rtl/>
          <w:lang w:eastAsia="he-IL"/>
        </w:rPr>
        <w:t>4(1).</w:t>
      </w:r>
      <w:bookmarkStart w:id="138" w:name="_ETM_Q1_250373"/>
      <w:bookmarkStart w:id="139" w:name="_ETM_Q1_253238"/>
      <w:bookmarkStart w:id="140" w:name="_ETM_Q1_253314"/>
      <w:bookmarkStart w:id="141" w:name="_ETM_Q1_253378"/>
      <w:bookmarkStart w:id="142" w:name="_ETM_Q1_253459"/>
      <w:bookmarkEnd w:id="138"/>
      <w:bookmarkEnd w:id="139"/>
      <w:bookmarkEnd w:id="140"/>
      <w:bookmarkEnd w:id="141"/>
      <w:bookmarkEnd w:id="142"/>
      <w:r w:rsidR="001B4B46">
        <w:rPr>
          <w:rFonts w:hint="cs"/>
          <w:rtl/>
          <w:lang w:eastAsia="he-IL"/>
        </w:rPr>
        <w:t xml:space="preserve"> </w:t>
      </w:r>
      <w:bookmarkStart w:id="143" w:name="_ETM_Q1_254230"/>
      <w:bookmarkEnd w:id="143"/>
      <w:r w:rsidR="001B4B46">
        <w:rPr>
          <w:rFonts w:hint="cs"/>
          <w:rtl/>
          <w:lang w:eastAsia="he-IL"/>
        </w:rPr>
        <w:t xml:space="preserve">לאחר מכן סעיפים </w:t>
      </w:r>
      <w:r w:rsidR="00503A22">
        <w:rPr>
          <w:rFonts w:hint="cs"/>
          <w:rtl/>
          <w:lang w:eastAsia="he-IL"/>
        </w:rPr>
        <w:t xml:space="preserve">8 ו-9 </w:t>
      </w:r>
      <w:bookmarkStart w:id="144" w:name="_ETM_Q1_255576"/>
      <w:bookmarkEnd w:id="144"/>
      <w:r w:rsidR="00503A22">
        <w:rPr>
          <w:rFonts w:hint="cs"/>
          <w:rtl/>
          <w:lang w:eastAsia="he-IL"/>
        </w:rPr>
        <w:t xml:space="preserve">להצעת החוק, סעיף 12 </w:t>
      </w:r>
      <w:bookmarkStart w:id="145" w:name="_ETM_Q1_263294"/>
      <w:bookmarkEnd w:id="145"/>
      <w:r w:rsidR="00503A22">
        <w:rPr>
          <w:rFonts w:hint="cs"/>
          <w:rtl/>
          <w:lang w:eastAsia="he-IL"/>
        </w:rPr>
        <w:t>להצעת החוק וסעיף 13(1) פסקאות משנה (א) ו-(ב)</w:t>
      </w:r>
      <w:bookmarkStart w:id="146" w:name="_ETM_Q1_268150"/>
      <w:bookmarkEnd w:id="146"/>
      <w:r w:rsidR="00503A22">
        <w:rPr>
          <w:rFonts w:hint="cs"/>
          <w:rtl/>
          <w:lang w:eastAsia="he-IL"/>
        </w:rPr>
        <w:t xml:space="preserve"> שבפסקה 10(א). </w:t>
      </w:r>
      <w:bookmarkStart w:id="147" w:name="_ETM_Q1_272865"/>
      <w:bookmarkEnd w:id="147"/>
      <w:r w:rsidR="00503A22">
        <w:rPr>
          <w:rFonts w:hint="cs"/>
          <w:rtl/>
          <w:lang w:eastAsia="he-IL"/>
        </w:rPr>
        <w:t xml:space="preserve">כל הסעיפים האלה מדברים בעצם על ההקנייה ולכן הם בעצם </w:t>
      </w:r>
      <w:bookmarkStart w:id="148" w:name="_ETM_Q1_280394"/>
      <w:bookmarkEnd w:id="148"/>
      <w:r w:rsidR="00503A22">
        <w:rPr>
          <w:rFonts w:hint="cs"/>
          <w:rtl/>
          <w:lang w:eastAsia="he-IL"/>
        </w:rPr>
        <w:t>נמחקים מהנוסח.</w:t>
      </w:r>
      <w:bookmarkStart w:id="149" w:name="_ETM_Q1_282740"/>
      <w:bookmarkEnd w:id="149"/>
    </w:p>
    <w:p w14:paraId="1D5B5E3A" w14:textId="553A9C4E" w:rsidR="00503A22" w:rsidRDefault="00503A22" w:rsidP="001B4B46">
      <w:pPr>
        <w:rPr>
          <w:rtl/>
          <w:lang w:eastAsia="he-IL"/>
        </w:rPr>
      </w:pPr>
      <w:bookmarkStart w:id="150" w:name="_ETM_Q1_282812"/>
      <w:bookmarkEnd w:id="150"/>
    </w:p>
    <w:p w14:paraId="448B2FE2" w14:textId="23C31984" w:rsidR="00503A22" w:rsidRDefault="00503A22" w:rsidP="00503A22">
      <w:pPr>
        <w:pStyle w:val="af6"/>
        <w:keepNext/>
        <w:rPr>
          <w:rtl/>
        </w:rPr>
      </w:pPr>
      <w:bookmarkStart w:id="151" w:name="ET_yor_5854_19"/>
      <w:r w:rsidRPr="00503A22">
        <w:rPr>
          <w:rStyle w:val="TagStyle"/>
          <w:rtl/>
        </w:rPr>
        <w:t xml:space="preserve"> &lt;&lt; יור &gt;&gt; </w:t>
      </w:r>
      <w:r>
        <w:rPr>
          <w:rtl/>
        </w:rPr>
        <w:t>היו"ר ווליד טאהא:</w:t>
      </w:r>
      <w:r w:rsidRPr="00503A22">
        <w:rPr>
          <w:rStyle w:val="TagStyle"/>
          <w:rtl/>
        </w:rPr>
        <w:t xml:space="preserve"> &lt;&lt; יור &gt;&gt;</w:t>
      </w:r>
      <w:r w:rsidR="00B00354">
        <w:rPr>
          <w:rtl/>
        </w:rPr>
        <w:t xml:space="preserve"> </w:t>
      </w:r>
      <w:r>
        <w:rPr>
          <w:rtl/>
        </w:rPr>
        <w:t xml:space="preserve"> </w:t>
      </w:r>
      <w:bookmarkEnd w:id="151"/>
    </w:p>
    <w:p w14:paraId="33A95B5C" w14:textId="7807626C" w:rsidR="00503A22" w:rsidRDefault="00503A22" w:rsidP="00503A22">
      <w:pPr>
        <w:pStyle w:val="KeepWithNext"/>
        <w:rPr>
          <w:rtl/>
          <w:lang w:eastAsia="he-IL"/>
        </w:rPr>
      </w:pPr>
    </w:p>
    <w:p w14:paraId="4E57C278" w14:textId="356DE8C2" w:rsidR="00503A22" w:rsidRDefault="00503A22" w:rsidP="00503A22">
      <w:pPr>
        <w:rPr>
          <w:rtl/>
          <w:lang w:eastAsia="he-IL"/>
        </w:rPr>
      </w:pPr>
      <w:bookmarkStart w:id="152" w:name="_ETM_Q1_283504"/>
      <w:bookmarkEnd w:id="152"/>
      <w:r>
        <w:rPr>
          <w:rFonts w:hint="cs"/>
          <w:rtl/>
          <w:lang w:eastAsia="he-IL"/>
        </w:rPr>
        <w:t>הקנייה בחלק ציבורי.</w:t>
      </w:r>
      <w:bookmarkStart w:id="153" w:name="_ETM_Q1_285789"/>
      <w:bookmarkEnd w:id="153"/>
    </w:p>
    <w:p w14:paraId="06522C0C" w14:textId="19708A00" w:rsidR="00503A22" w:rsidRDefault="00503A22" w:rsidP="00503A22">
      <w:pPr>
        <w:rPr>
          <w:rtl/>
          <w:lang w:eastAsia="he-IL"/>
        </w:rPr>
      </w:pPr>
      <w:bookmarkStart w:id="154" w:name="_ETM_Q1_285856"/>
      <w:bookmarkStart w:id="155" w:name="_ETM_Q1_286328"/>
      <w:bookmarkEnd w:id="154"/>
      <w:bookmarkEnd w:id="155"/>
    </w:p>
    <w:p w14:paraId="0D6AD9FA" w14:textId="0DC3F2A5" w:rsidR="00503A22" w:rsidRDefault="00503A22" w:rsidP="00503A22">
      <w:pPr>
        <w:pStyle w:val="a4"/>
        <w:keepNext/>
        <w:rPr>
          <w:rtl/>
        </w:rPr>
      </w:pPr>
      <w:bookmarkStart w:id="156" w:name="ET_speaker_רעות_בינג_20"/>
      <w:r w:rsidRPr="00503A22">
        <w:rPr>
          <w:rStyle w:val="TagStyle"/>
          <w:rtl/>
        </w:rPr>
        <w:t xml:space="preserve"> &lt;&lt; דובר &gt;&gt; </w:t>
      </w:r>
      <w:r>
        <w:rPr>
          <w:rtl/>
        </w:rPr>
        <w:t>רעות בינג:</w:t>
      </w:r>
      <w:r w:rsidRPr="00503A22">
        <w:rPr>
          <w:rStyle w:val="TagStyle"/>
          <w:rtl/>
        </w:rPr>
        <w:t xml:space="preserve"> &lt;&lt; דובר &gt;&gt;</w:t>
      </w:r>
      <w:r w:rsidR="00B00354">
        <w:rPr>
          <w:rtl/>
        </w:rPr>
        <w:t xml:space="preserve"> </w:t>
      </w:r>
      <w:r>
        <w:rPr>
          <w:rtl/>
        </w:rPr>
        <w:t xml:space="preserve"> </w:t>
      </w:r>
      <w:bookmarkEnd w:id="156"/>
    </w:p>
    <w:p w14:paraId="7135C07C" w14:textId="5BE61F8F" w:rsidR="00503A22" w:rsidRDefault="00503A22" w:rsidP="00503A22">
      <w:pPr>
        <w:pStyle w:val="KeepWithNext"/>
        <w:rPr>
          <w:rtl/>
          <w:lang w:eastAsia="he-IL"/>
        </w:rPr>
      </w:pPr>
    </w:p>
    <w:p w14:paraId="26558672" w14:textId="122BF3E2" w:rsidR="00503A22" w:rsidRDefault="00503A22" w:rsidP="00503A22">
      <w:pPr>
        <w:rPr>
          <w:rtl/>
          <w:lang w:eastAsia="he-IL"/>
        </w:rPr>
      </w:pPr>
      <w:bookmarkStart w:id="157" w:name="_ETM_Q1_286834"/>
      <w:bookmarkStart w:id="158" w:name="_ETM_Q1_286887"/>
      <w:bookmarkEnd w:id="157"/>
      <w:bookmarkEnd w:id="158"/>
      <w:r>
        <w:rPr>
          <w:rFonts w:hint="cs"/>
          <w:rtl/>
          <w:lang w:eastAsia="he-IL"/>
        </w:rPr>
        <w:t>נכון.</w:t>
      </w:r>
    </w:p>
    <w:p w14:paraId="1114014E" w14:textId="4782D44B" w:rsidR="00503A22" w:rsidRDefault="00503A22" w:rsidP="00503A22">
      <w:pPr>
        <w:rPr>
          <w:rtl/>
          <w:lang w:eastAsia="he-IL"/>
        </w:rPr>
      </w:pPr>
      <w:bookmarkStart w:id="159" w:name="_ETM_Q1_287512"/>
      <w:bookmarkStart w:id="160" w:name="_ETM_Q1_287581"/>
      <w:bookmarkEnd w:id="159"/>
      <w:bookmarkEnd w:id="160"/>
    </w:p>
    <w:p w14:paraId="01171B9D" w14:textId="0B949EFD" w:rsidR="00503A22" w:rsidRDefault="00503A22" w:rsidP="00503A22">
      <w:pPr>
        <w:pStyle w:val="a4"/>
        <w:keepNext/>
        <w:rPr>
          <w:rtl/>
        </w:rPr>
      </w:pPr>
      <w:bookmarkStart w:id="161" w:name="ET_speaker_תומר_רוזנר_21"/>
      <w:r w:rsidRPr="00503A22">
        <w:rPr>
          <w:rStyle w:val="TagStyle"/>
          <w:rtl/>
        </w:rPr>
        <w:t xml:space="preserve"> &lt;&lt; דובר &gt;&gt; </w:t>
      </w:r>
      <w:r>
        <w:rPr>
          <w:rtl/>
        </w:rPr>
        <w:t>תומר רוזנר:</w:t>
      </w:r>
      <w:r w:rsidRPr="00503A22">
        <w:rPr>
          <w:rStyle w:val="TagStyle"/>
          <w:rtl/>
        </w:rPr>
        <w:t xml:space="preserve"> &lt;&lt; דובר &gt;&gt;</w:t>
      </w:r>
      <w:r w:rsidR="00B00354">
        <w:rPr>
          <w:rtl/>
        </w:rPr>
        <w:t xml:space="preserve"> </w:t>
      </w:r>
      <w:r>
        <w:rPr>
          <w:rtl/>
        </w:rPr>
        <w:t xml:space="preserve"> </w:t>
      </w:r>
      <w:bookmarkEnd w:id="161"/>
    </w:p>
    <w:p w14:paraId="09D5FFBD" w14:textId="17D98800" w:rsidR="00503A22" w:rsidRDefault="00503A22" w:rsidP="00503A22">
      <w:pPr>
        <w:pStyle w:val="KeepWithNext"/>
        <w:rPr>
          <w:rtl/>
          <w:lang w:eastAsia="he-IL"/>
        </w:rPr>
      </w:pPr>
    </w:p>
    <w:p w14:paraId="0F432F7C" w14:textId="1743AD70" w:rsidR="00503A22" w:rsidRDefault="00503A22" w:rsidP="00503A22">
      <w:pPr>
        <w:rPr>
          <w:rtl/>
          <w:lang w:eastAsia="he-IL"/>
        </w:rPr>
      </w:pPr>
      <w:bookmarkStart w:id="162" w:name="_ETM_Q1_288566"/>
      <w:bookmarkStart w:id="163" w:name="_ETM_Q1_288640"/>
      <w:bookmarkStart w:id="164" w:name="_ETM_Q1_285661"/>
      <w:bookmarkEnd w:id="162"/>
      <w:bookmarkEnd w:id="163"/>
      <w:bookmarkEnd w:id="164"/>
      <w:r>
        <w:rPr>
          <w:rFonts w:hint="cs"/>
          <w:rtl/>
          <w:lang w:eastAsia="he-IL"/>
        </w:rPr>
        <w:t>אז זה הנושא הראשון. הנושא השני</w:t>
      </w:r>
      <w:bookmarkStart w:id="165" w:name="_ETM_Q1_289850"/>
      <w:bookmarkStart w:id="166" w:name="_ETM_Q1_287938"/>
      <w:bookmarkEnd w:id="165"/>
      <w:bookmarkEnd w:id="166"/>
      <w:r>
        <w:rPr>
          <w:rFonts w:hint="cs"/>
          <w:rtl/>
          <w:lang w:eastAsia="he-IL"/>
        </w:rPr>
        <w:t>, בעצם מונח בפניכם נוסח סופי למעשה</w:t>
      </w:r>
      <w:bookmarkStart w:id="167" w:name="_ETM_Q1_296131"/>
      <w:bookmarkEnd w:id="167"/>
      <w:r>
        <w:rPr>
          <w:rFonts w:hint="cs"/>
          <w:rtl/>
          <w:lang w:eastAsia="he-IL"/>
        </w:rPr>
        <w:t xml:space="preserve"> של הצעת החוק</w:t>
      </w:r>
      <w:bookmarkStart w:id="168" w:name="_ETM_Q1_294338"/>
      <w:bookmarkEnd w:id="168"/>
      <w:r>
        <w:rPr>
          <w:rFonts w:hint="cs"/>
          <w:rtl/>
          <w:lang w:eastAsia="he-IL"/>
        </w:rPr>
        <w:t xml:space="preserve"> בעקבות כל התיקונים והשינויים שהוועדה ביקשה</w:t>
      </w:r>
      <w:bookmarkStart w:id="169" w:name="_ETM_Q1_300204"/>
      <w:bookmarkEnd w:id="169"/>
      <w:r>
        <w:rPr>
          <w:rFonts w:hint="cs"/>
          <w:rtl/>
          <w:lang w:eastAsia="he-IL"/>
        </w:rPr>
        <w:t xml:space="preserve"> להכניס. השינויים מהדיון הקודם מסומנים אצלכם בצהוב.</w:t>
      </w:r>
      <w:bookmarkStart w:id="170" w:name="_ETM_Q1_302773"/>
      <w:bookmarkEnd w:id="170"/>
      <w:r>
        <w:rPr>
          <w:rFonts w:hint="cs"/>
          <w:rtl/>
          <w:lang w:eastAsia="he-IL"/>
        </w:rPr>
        <w:t xml:space="preserve"> אנחנו נעבור עליהם</w:t>
      </w:r>
      <w:bookmarkStart w:id="171" w:name="_ETM_Q1_306282"/>
      <w:bookmarkEnd w:id="171"/>
      <w:r>
        <w:rPr>
          <w:rFonts w:hint="cs"/>
          <w:rtl/>
          <w:lang w:eastAsia="he-IL"/>
        </w:rPr>
        <w:t xml:space="preserve"> אחד-אחד ונסביר אותם כדי שיהיה ברור שמה שאנחנו ניסחנו בעצם משקף</w:t>
      </w:r>
      <w:bookmarkStart w:id="172" w:name="_ETM_Q1_309823"/>
      <w:bookmarkEnd w:id="172"/>
      <w:r>
        <w:rPr>
          <w:rFonts w:hint="cs"/>
          <w:rtl/>
          <w:lang w:eastAsia="he-IL"/>
        </w:rPr>
        <w:t xml:space="preserve"> את מה שאתם ביקשתם כחברי ועדה. </w:t>
      </w:r>
      <w:bookmarkStart w:id="173" w:name="_ETM_Q1_314107"/>
      <w:bookmarkEnd w:id="173"/>
      <w:r>
        <w:rPr>
          <w:rFonts w:hint="cs"/>
          <w:rtl/>
          <w:lang w:eastAsia="he-IL"/>
        </w:rPr>
        <w:t xml:space="preserve">ולאחר </w:t>
      </w:r>
      <w:bookmarkStart w:id="174" w:name="_ETM_Q1_315854"/>
      <w:bookmarkEnd w:id="174"/>
      <w:r>
        <w:rPr>
          <w:rFonts w:hint="cs"/>
          <w:rtl/>
          <w:lang w:eastAsia="he-IL"/>
        </w:rPr>
        <w:t xml:space="preserve">מכן בעצם ישמעו ההסתייגויות. אז אנחנו נתחיל תחילה בהקראת </w:t>
      </w:r>
      <w:bookmarkStart w:id="175" w:name="_ETM_Q1_316237"/>
      <w:bookmarkEnd w:id="175"/>
      <w:r>
        <w:rPr>
          <w:rFonts w:hint="cs"/>
          <w:rtl/>
          <w:lang w:eastAsia="he-IL"/>
        </w:rPr>
        <w:t>השינויים</w:t>
      </w:r>
      <w:bookmarkStart w:id="176" w:name="_ETM_Q1_322241"/>
      <w:bookmarkEnd w:id="176"/>
      <w:r>
        <w:rPr>
          <w:rFonts w:hint="cs"/>
          <w:rtl/>
          <w:lang w:eastAsia="he-IL"/>
        </w:rPr>
        <w:t xml:space="preserve"> שהוכנסו בהצעה בעקבות בקשות הוועדה.</w:t>
      </w:r>
      <w:bookmarkStart w:id="177" w:name="_ETM_Q1_326624"/>
      <w:bookmarkEnd w:id="177"/>
    </w:p>
    <w:p w14:paraId="1A6153F8" w14:textId="22DF0000" w:rsidR="00944DE2" w:rsidRDefault="00944DE2" w:rsidP="00503A22">
      <w:pPr>
        <w:rPr>
          <w:rtl/>
          <w:lang w:eastAsia="he-IL"/>
        </w:rPr>
      </w:pPr>
      <w:bookmarkStart w:id="178" w:name="_ETM_Q1_334108"/>
      <w:bookmarkStart w:id="179" w:name="_ETM_Q1_334201"/>
      <w:bookmarkEnd w:id="178"/>
      <w:bookmarkEnd w:id="179"/>
    </w:p>
    <w:p w14:paraId="600FCE99" w14:textId="3128A9E4" w:rsidR="00944DE2" w:rsidRDefault="00944DE2" w:rsidP="00944DE2">
      <w:pPr>
        <w:pStyle w:val="af6"/>
        <w:keepNext/>
        <w:rPr>
          <w:rtl/>
        </w:rPr>
      </w:pPr>
      <w:bookmarkStart w:id="180" w:name="ET_yor_5854_23"/>
      <w:r w:rsidRPr="00944DE2">
        <w:rPr>
          <w:rStyle w:val="TagStyle"/>
          <w:rtl/>
        </w:rPr>
        <w:t xml:space="preserve"> &lt;&lt; יור &gt;&gt; </w:t>
      </w:r>
      <w:r>
        <w:rPr>
          <w:rtl/>
        </w:rPr>
        <w:t>היו"ר ווליד טאהא:</w:t>
      </w:r>
      <w:r w:rsidRPr="00944DE2">
        <w:rPr>
          <w:rStyle w:val="TagStyle"/>
          <w:rtl/>
        </w:rPr>
        <w:t xml:space="preserve"> &lt;&lt; יור &gt;&gt;</w:t>
      </w:r>
      <w:r w:rsidR="00B00354">
        <w:rPr>
          <w:rtl/>
        </w:rPr>
        <w:t xml:space="preserve"> </w:t>
      </w:r>
      <w:r>
        <w:rPr>
          <w:rtl/>
        </w:rPr>
        <w:t xml:space="preserve"> </w:t>
      </w:r>
      <w:bookmarkEnd w:id="180"/>
    </w:p>
    <w:p w14:paraId="1FD3EFA7" w14:textId="202071CC" w:rsidR="00944DE2" w:rsidRDefault="00944DE2" w:rsidP="00944DE2">
      <w:pPr>
        <w:pStyle w:val="KeepWithNext"/>
        <w:rPr>
          <w:rtl/>
          <w:lang w:eastAsia="he-IL"/>
        </w:rPr>
      </w:pPr>
    </w:p>
    <w:p w14:paraId="17BA68D7" w14:textId="45F77336" w:rsidR="00944DE2" w:rsidRPr="00944DE2" w:rsidRDefault="00944DE2" w:rsidP="00944DE2">
      <w:pPr>
        <w:rPr>
          <w:rtl/>
          <w:lang w:eastAsia="he-IL"/>
        </w:rPr>
      </w:pPr>
      <w:bookmarkStart w:id="181" w:name="_ETM_Q1_334911"/>
      <w:bookmarkEnd w:id="181"/>
      <w:r>
        <w:rPr>
          <w:rFonts w:hint="cs"/>
          <w:rtl/>
          <w:lang w:eastAsia="he-IL"/>
        </w:rPr>
        <w:t>כן, רעות.</w:t>
      </w:r>
    </w:p>
    <w:p w14:paraId="52C9642E" w14:textId="1315145A" w:rsidR="00503A22" w:rsidRDefault="00503A22" w:rsidP="00503A22">
      <w:pPr>
        <w:rPr>
          <w:rtl/>
          <w:lang w:eastAsia="he-IL"/>
        </w:rPr>
      </w:pPr>
      <w:bookmarkStart w:id="182" w:name="_ETM_Q1_326705"/>
      <w:bookmarkStart w:id="183" w:name="_ETM_Q1_327230"/>
      <w:bookmarkEnd w:id="182"/>
      <w:bookmarkEnd w:id="183"/>
    </w:p>
    <w:p w14:paraId="2ABA79CB" w14:textId="26B062E5" w:rsidR="00503A22" w:rsidRDefault="00503A22" w:rsidP="00503A22">
      <w:pPr>
        <w:pStyle w:val="a4"/>
        <w:keepNext/>
        <w:rPr>
          <w:rtl/>
        </w:rPr>
      </w:pPr>
      <w:bookmarkStart w:id="184" w:name="ET_speaker_רעות_בינג_22"/>
      <w:r w:rsidRPr="00503A22">
        <w:rPr>
          <w:rStyle w:val="TagStyle"/>
          <w:rtl/>
        </w:rPr>
        <w:t xml:space="preserve"> &lt;&lt; דובר &gt;&gt; </w:t>
      </w:r>
      <w:r>
        <w:rPr>
          <w:rtl/>
        </w:rPr>
        <w:t>רעות בינג:</w:t>
      </w:r>
      <w:r w:rsidRPr="00503A22">
        <w:rPr>
          <w:rStyle w:val="TagStyle"/>
          <w:rtl/>
        </w:rPr>
        <w:t xml:space="preserve"> &lt;&lt; דובר &gt;&gt;</w:t>
      </w:r>
      <w:r w:rsidR="00B00354">
        <w:rPr>
          <w:rtl/>
        </w:rPr>
        <w:t xml:space="preserve"> </w:t>
      </w:r>
      <w:r>
        <w:rPr>
          <w:rtl/>
        </w:rPr>
        <w:t xml:space="preserve"> </w:t>
      </w:r>
      <w:bookmarkEnd w:id="184"/>
    </w:p>
    <w:p w14:paraId="29C7F826" w14:textId="59831752" w:rsidR="00503A22" w:rsidRDefault="00503A22" w:rsidP="00503A22">
      <w:pPr>
        <w:pStyle w:val="KeepWithNext"/>
        <w:rPr>
          <w:rtl/>
          <w:lang w:eastAsia="he-IL"/>
        </w:rPr>
      </w:pPr>
    </w:p>
    <w:p w14:paraId="15228154" w14:textId="716146EB" w:rsidR="00503A22" w:rsidRDefault="00944DE2" w:rsidP="00503A22">
      <w:pPr>
        <w:rPr>
          <w:rtl/>
          <w:lang w:eastAsia="he-IL"/>
        </w:rPr>
      </w:pPr>
      <w:bookmarkStart w:id="185" w:name="_ETM_Q1_327806"/>
      <w:bookmarkStart w:id="186" w:name="_ETM_Q1_327890"/>
      <w:bookmarkEnd w:id="185"/>
      <w:bookmarkEnd w:id="186"/>
      <w:r>
        <w:rPr>
          <w:rFonts w:hint="cs"/>
          <w:rtl/>
          <w:lang w:eastAsia="he-IL"/>
        </w:rPr>
        <w:t>אז התיקון הראשון הוא</w:t>
      </w:r>
      <w:bookmarkStart w:id="187" w:name="_ETM_Q1_343009"/>
      <w:bookmarkEnd w:id="187"/>
      <w:r>
        <w:rPr>
          <w:rFonts w:hint="cs"/>
          <w:rtl/>
          <w:lang w:eastAsia="he-IL"/>
        </w:rPr>
        <w:t xml:space="preserve"> בעמוד 1, בעצם להגדרה, זה ממש תיקון טכני</w:t>
      </w:r>
      <w:bookmarkStart w:id="188" w:name="_ETM_Q1_344277"/>
      <w:bookmarkEnd w:id="188"/>
      <w:r>
        <w:rPr>
          <w:rFonts w:hint="cs"/>
          <w:rtl/>
          <w:lang w:eastAsia="he-IL"/>
        </w:rPr>
        <w:t xml:space="preserve">. פשוט הצעת </w:t>
      </w:r>
      <w:bookmarkStart w:id="189" w:name="_ETM_Q1_346784"/>
      <w:bookmarkEnd w:id="189"/>
      <w:r>
        <w:rPr>
          <w:rFonts w:hint="cs"/>
          <w:rtl/>
          <w:lang w:eastAsia="he-IL"/>
        </w:rPr>
        <w:t xml:space="preserve">החוק לא עודכנה לשינויים שנערכו </w:t>
      </w:r>
      <w:bookmarkStart w:id="190" w:name="_ETM_Q1_347717"/>
      <w:bookmarkEnd w:id="190"/>
      <w:r>
        <w:rPr>
          <w:rFonts w:hint="cs"/>
          <w:rtl/>
          <w:lang w:eastAsia="he-IL"/>
        </w:rPr>
        <w:t>בחוק ההסדרים ולכן בהגדרה מחקנו</w:t>
      </w:r>
      <w:bookmarkStart w:id="191" w:name="_ETM_Q1_353007"/>
      <w:bookmarkEnd w:id="191"/>
      <w:r>
        <w:rPr>
          <w:rFonts w:hint="cs"/>
          <w:rtl/>
          <w:lang w:eastAsia="he-IL"/>
        </w:rPr>
        <w:t xml:space="preserve"> את המילים "מתחם פינוי בינוי במסלול </w:t>
      </w:r>
      <w:bookmarkStart w:id="192" w:name="_ETM_Q1_351670"/>
      <w:bookmarkEnd w:id="192"/>
      <w:r>
        <w:rPr>
          <w:rFonts w:hint="cs"/>
          <w:rtl/>
          <w:lang w:eastAsia="he-IL"/>
        </w:rPr>
        <w:t>מיסוי", שזה כבר מונח</w:t>
      </w:r>
      <w:bookmarkStart w:id="193" w:name="_ETM_Q1_358209"/>
      <w:bookmarkEnd w:id="193"/>
      <w:r>
        <w:rPr>
          <w:rFonts w:hint="cs"/>
          <w:rtl/>
          <w:lang w:eastAsia="he-IL"/>
        </w:rPr>
        <w:t xml:space="preserve"> שלא רלוונטי ולא קיים</w:t>
      </w:r>
      <w:bookmarkStart w:id="194" w:name="_ETM_Q1_358482"/>
      <w:bookmarkEnd w:id="194"/>
      <w:r>
        <w:rPr>
          <w:rFonts w:hint="cs"/>
          <w:rtl/>
          <w:lang w:eastAsia="he-IL"/>
        </w:rPr>
        <w:t>, והוספנו "ותכנית לפינוי ובינוי"</w:t>
      </w:r>
      <w:bookmarkStart w:id="195" w:name="_ETM_Q1_357557"/>
      <w:bookmarkEnd w:id="195"/>
      <w:r>
        <w:rPr>
          <w:rFonts w:hint="cs"/>
          <w:rtl/>
          <w:lang w:eastAsia="he-IL"/>
        </w:rPr>
        <w:t>.</w:t>
      </w:r>
      <w:bookmarkStart w:id="196" w:name="_ETM_Q1_361758"/>
      <w:bookmarkEnd w:id="196"/>
      <w:r>
        <w:rPr>
          <w:rFonts w:hint="cs"/>
          <w:rtl/>
          <w:lang w:eastAsia="he-IL"/>
        </w:rPr>
        <w:t xml:space="preserve"> זה ממש </w:t>
      </w:r>
      <w:bookmarkStart w:id="197" w:name="_ETM_Q1_361704"/>
      <w:bookmarkEnd w:id="197"/>
      <w:r w:rsidR="005D0605">
        <w:rPr>
          <w:rFonts w:hint="cs"/>
          <w:rtl/>
          <w:lang w:eastAsia="he-IL"/>
        </w:rPr>
        <w:t>שינוי טכני.</w:t>
      </w:r>
    </w:p>
    <w:p w14:paraId="3BEA9CCF" w14:textId="328E795B" w:rsidR="005D0605" w:rsidRDefault="005D0605" w:rsidP="00503A22">
      <w:pPr>
        <w:rPr>
          <w:rtl/>
          <w:lang w:eastAsia="he-IL"/>
        </w:rPr>
      </w:pPr>
    </w:p>
    <w:p w14:paraId="1ED26ED4" w14:textId="29A8E4E5" w:rsidR="005D0605" w:rsidRDefault="005D0605" w:rsidP="00503A22">
      <w:pPr>
        <w:rPr>
          <w:rtl/>
          <w:lang w:eastAsia="he-IL"/>
        </w:rPr>
      </w:pPr>
      <w:r>
        <w:rPr>
          <w:rFonts w:hint="cs"/>
          <w:rtl/>
          <w:lang w:eastAsia="he-IL"/>
        </w:rPr>
        <w:t xml:space="preserve">התיקון השני הוא </w:t>
      </w:r>
      <w:bookmarkStart w:id="198" w:name="_ETM_Q1_363108"/>
      <w:bookmarkEnd w:id="198"/>
      <w:r w:rsidR="000B66D6">
        <w:rPr>
          <w:rFonts w:hint="cs"/>
          <w:rtl/>
          <w:lang w:eastAsia="he-IL"/>
        </w:rPr>
        <w:t xml:space="preserve">בעמוד 2. בעצם </w:t>
      </w:r>
      <w:bookmarkStart w:id="199" w:name="_ETM_Q1_369401"/>
      <w:bookmarkEnd w:id="199"/>
      <w:r w:rsidR="000B66D6">
        <w:rPr>
          <w:rFonts w:hint="cs"/>
          <w:rtl/>
          <w:lang w:eastAsia="he-IL"/>
        </w:rPr>
        <w:t>הוספנו בסעיף 62א את פסקה (21א) שמת</w:t>
      </w:r>
      <w:bookmarkStart w:id="200" w:name="_ETM_Q1_372263"/>
      <w:bookmarkEnd w:id="200"/>
      <w:r w:rsidR="000B66D6">
        <w:rPr>
          <w:rFonts w:hint="cs"/>
          <w:rtl/>
          <w:lang w:eastAsia="he-IL"/>
        </w:rPr>
        <w:t xml:space="preserve">ייחסת </w:t>
      </w:r>
      <w:bookmarkStart w:id="201" w:name="_ETM_Q1_371792"/>
      <w:bookmarkEnd w:id="201"/>
      <w:r w:rsidR="00181C22">
        <w:rPr>
          <w:rFonts w:hint="cs"/>
          <w:rtl/>
          <w:lang w:eastAsia="he-IL"/>
        </w:rPr>
        <w:t xml:space="preserve">למסלול חדש שנוסף </w:t>
      </w:r>
      <w:bookmarkStart w:id="202" w:name="_ETM_Q1_377624"/>
      <w:bookmarkEnd w:id="202"/>
      <w:r w:rsidR="00181C22">
        <w:rPr>
          <w:rFonts w:hint="cs"/>
          <w:rtl/>
          <w:lang w:eastAsia="he-IL"/>
        </w:rPr>
        <w:t>להצעת החוק בעקבות הערות שעלו בדיון הקודם. אנ</w:t>
      </w:r>
      <w:bookmarkStart w:id="203" w:name="_ETM_Q1_379755"/>
      <w:bookmarkEnd w:id="203"/>
      <w:r w:rsidR="00181C22">
        <w:rPr>
          <w:rFonts w:hint="cs"/>
          <w:rtl/>
          <w:lang w:eastAsia="he-IL"/>
        </w:rPr>
        <w:t>י חושבת</w:t>
      </w:r>
      <w:bookmarkStart w:id="204" w:name="_ETM_Q1_380995"/>
      <w:bookmarkEnd w:id="204"/>
      <w:r w:rsidR="00181C22">
        <w:rPr>
          <w:rFonts w:hint="cs"/>
          <w:rtl/>
          <w:lang w:eastAsia="he-IL"/>
        </w:rPr>
        <w:t xml:space="preserve"> שכדאי שנרחיב עליו כשנגיע לסעיפים שמפרטים אותו</w:t>
      </w:r>
      <w:bookmarkStart w:id="205" w:name="_ETM_Q1_384093"/>
      <w:bookmarkEnd w:id="205"/>
      <w:r w:rsidR="00181C22">
        <w:rPr>
          <w:rFonts w:hint="cs"/>
          <w:rtl/>
          <w:lang w:eastAsia="he-IL"/>
        </w:rPr>
        <w:t>.</w:t>
      </w:r>
      <w:bookmarkStart w:id="206" w:name="_ETM_Q1_384495"/>
      <w:bookmarkEnd w:id="206"/>
      <w:r w:rsidR="00181C22">
        <w:rPr>
          <w:rFonts w:hint="cs"/>
          <w:rtl/>
          <w:lang w:eastAsia="he-IL"/>
        </w:rPr>
        <w:t xml:space="preserve"> אבל אני אקרא את פסקה (21א). המסלול </w:t>
      </w:r>
      <w:bookmarkStart w:id="207" w:name="_ETM_Q1_385823"/>
      <w:bookmarkEnd w:id="207"/>
      <w:r w:rsidR="00181C22">
        <w:rPr>
          <w:rFonts w:hint="cs"/>
          <w:rtl/>
          <w:lang w:eastAsia="he-IL"/>
        </w:rPr>
        <w:t xml:space="preserve">החדש זה מסלול </w:t>
      </w:r>
      <w:bookmarkStart w:id="208" w:name="_ETM_Q1_390088"/>
      <w:bookmarkEnd w:id="208"/>
      <w:r w:rsidR="00181C22">
        <w:rPr>
          <w:rFonts w:hint="cs"/>
          <w:rtl/>
          <w:lang w:eastAsia="he-IL"/>
        </w:rPr>
        <w:t>של הריסה</w:t>
      </w:r>
      <w:bookmarkStart w:id="209" w:name="_ETM_Q1_390112"/>
      <w:bookmarkEnd w:id="209"/>
      <w:r w:rsidR="00181C22">
        <w:rPr>
          <w:rFonts w:hint="cs"/>
          <w:rtl/>
          <w:lang w:eastAsia="he-IL"/>
        </w:rPr>
        <w:t xml:space="preserve">, בנייה וניוד זכויות. </w:t>
      </w:r>
      <w:bookmarkStart w:id="210" w:name="_ETM_Q1_394061"/>
      <w:bookmarkEnd w:id="210"/>
    </w:p>
    <w:p w14:paraId="4F61ED6C" w14:textId="7ADE25F7" w:rsidR="00181C22" w:rsidRDefault="00181C22" w:rsidP="00503A22">
      <w:pPr>
        <w:rPr>
          <w:rtl/>
          <w:lang w:eastAsia="he-IL"/>
        </w:rPr>
      </w:pPr>
      <w:bookmarkStart w:id="211" w:name="_ETM_Q1_394139"/>
      <w:bookmarkEnd w:id="211"/>
    </w:p>
    <w:p w14:paraId="37637DDA" w14:textId="4DD0C8F6" w:rsidR="00181C22" w:rsidRDefault="00181C22" w:rsidP="00181C22">
      <w:pPr>
        <w:ind w:left="720" w:firstLine="0"/>
        <w:rPr>
          <w:rtl/>
          <w:lang w:eastAsia="he-IL"/>
        </w:rPr>
      </w:pPr>
      <w:bookmarkStart w:id="212" w:name="_ETM_Q1_394187"/>
      <w:bookmarkStart w:id="213" w:name="_ETM_Q1_394265"/>
      <w:bookmarkEnd w:id="212"/>
      <w:bookmarkEnd w:id="213"/>
      <w:r>
        <w:rPr>
          <w:rFonts w:hint="cs"/>
          <w:rtl/>
          <w:lang w:eastAsia="he-IL"/>
        </w:rPr>
        <w:t xml:space="preserve">"(21א) </w:t>
      </w:r>
      <w:r>
        <w:rPr>
          <w:rtl/>
          <w:lang w:eastAsia="he-IL"/>
        </w:rPr>
        <w:t>קביעת הוראות בתכנית לעמידות בפני רעידת אדמה במסלול</w:t>
      </w:r>
      <w:r>
        <w:rPr>
          <w:rFonts w:hint="cs"/>
          <w:rtl/>
          <w:lang w:eastAsia="he-IL"/>
        </w:rPr>
        <w:t xml:space="preserve"> </w:t>
      </w:r>
      <w:r>
        <w:rPr>
          <w:rtl/>
          <w:lang w:eastAsia="he-IL"/>
        </w:rPr>
        <w:t>הריסה והוספת שטחי בנייה במגרש אחר, כהגדרתה בסעיף 70א,</w:t>
      </w:r>
      <w:r>
        <w:rPr>
          <w:rFonts w:hint="cs"/>
          <w:rtl/>
          <w:lang w:eastAsia="he-IL"/>
        </w:rPr>
        <w:t xml:space="preserve"> </w:t>
      </w:r>
      <w:bookmarkStart w:id="214" w:name="_ETM_Q1_393381"/>
      <w:bookmarkEnd w:id="214"/>
      <w:r>
        <w:rPr>
          <w:rtl/>
          <w:lang w:eastAsia="he-IL"/>
        </w:rPr>
        <w:t xml:space="preserve">בהתאם להוראות סעיף </w:t>
      </w:r>
      <w:r>
        <w:rPr>
          <w:rFonts w:hint="cs"/>
          <w:rtl/>
          <w:lang w:eastAsia="he-IL"/>
        </w:rPr>
        <w:t>70ב1,</w:t>
      </w:r>
      <w:r>
        <w:rPr>
          <w:rtl/>
          <w:lang w:eastAsia="he-IL"/>
        </w:rPr>
        <w:t xml:space="preserve"> ובכפוף לתנאים הקבועים בסימן ד</w:t>
      </w:r>
      <w:bookmarkStart w:id="215" w:name="_ETM_Q1_391371"/>
      <w:bookmarkEnd w:id="215"/>
      <w:r>
        <w:rPr>
          <w:rFonts w:hint="cs"/>
          <w:rtl/>
          <w:lang w:eastAsia="he-IL"/>
        </w:rPr>
        <w:t>'1;"</w:t>
      </w:r>
    </w:p>
    <w:p w14:paraId="5DBA6F3D" w14:textId="544A6A40" w:rsidR="00181C22" w:rsidRDefault="00181C22" w:rsidP="00181C22">
      <w:pPr>
        <w:ind w:left="720" w:firstLine="0"/>
        <w:rPr>
          <w:rtl/>
          <w:lang w:eastAsia="he-IL"/>
        </w:rPr>
      </w:pPr>
      <w:bookmarkStart w:id="216" w:name="_ETM_Q1_409812"/>
      <w:bookmarkStart w:id="217" w:name="_ETM_Q1_409883"/>
      <w:bookmarkStart w:id="218" w:name="_ETM_Q1_409934"/>
      <w:bookmarkEnd w:id="216"/>
      <w:bookmarkEnd w:id="217"/>
      <w:bookmarkEnd w:id="218"/>
    </w:p>
    <w:p w14:paraId="45DAF317" w14:textId="2ACC56DD" w:rsidR="00181C22" w:rsidRDefault="00181C22" w:rsidP="00181C22">
      <w:pPr>
        <w:ind w:left="720" w:firstLine="0"/>
        <w:rPr>
          <w:rtl/>
          <w:lang w:eastAsia="he-IL"/>
        </w:rPr>
      </w:pPr>
      <w:bookmarkStart w:id="219" w:name="_ETM_Q1_409998"/>
      <w:bookmarkEnd w:id="219"/>
      <w:r>
        <w:rPr>
          <w:rFonts w:hint="cs"/>
          <w:rtl/>
          <w:lang w:eastAsia="he-IL"/>
        </w:rPr>
        <w:lastRenderedPageBreak/>
        <w:t>התיקון הבא הוא בעמוד 3. זה יותר תיקון בנוסח, אבל אני כן אקריא אותו</w:t>
      </w:r>
      <w:bookmarkStart w:id="220" w:name="_ETM_Q1_413653"/>
      <w:bookmarkStart w:id="221" w:name="_ETM_Q1_418757"/>
      <w:bookmarkEnd w:id="220"/>
      <w:bookmarkEnd w:id="221"/>
      <w:r>
        <w:rPr>
          <w:rFonts w:hint="cs"/>
          <w:rtl/>
          <w:lang w:eastAsia="he-IL"/>
        </w:rPr>
        <w:t>, הוא פשוט</w:t>
      </w:r>
      <w:bookmarkStart w:id="222" w:name="_ETM_Q1_420946"/>
      <w:bookmarkEnd w:id="222"/>
      <w:r>
        <w:rPr>
          <w:rFonts w:hint="cs"/>
          <w:rtl/>
          <w:lang w:eastAsia="he-IL"/>
        </w:rPr>
        <w:t xml:space="preserve"> מחדד את מה שעלה בדיון הקודם.</w:t>
      </w:r>
    </w:p>
    <w:p w14:paraId="7C2D35F9" w14:textId="6D7C7B8E" w:rsidR="00181C22" w:rsidRDefault="00181C22" w:rsidP="00181C22">
      <w:pPr>
        <w:ind w:left="720" w:firstLine="0"/>
        <w:rPr>
          <w:rtl/>
          <w:lang w:eastAsia="he-IL"/>
        </w:rPr>
      </w:pPr>
    </w:p>
    <w:p w14:paraId="5B9CD837" w14:textId="3D439785" w:rsidR="00181C22" w:rsidRDefault="00181C22" w:rsidP="00181C22">
      <w:pPr>
        <w:ind w:left="720" w:firstLine="0"/>
        <w:rPr>
          <w:rtl/>
          <w:lang w:eastAsia="he-IL"/>
        </w:rPr>
      </w:pPr>
      <w:r>
        <w:rPr>
          <w:rFonts w:hint="cs"/>
          <w:rtl/>
          <w:lang w:eastAsia="he-IL"/>
        </w:rPr>
        <w:t>"(2) בסעיף קטן (ד)</w:t>
      </w:r>
      <w:bookmarkStart w:id="223" w:name="_ETM_Q1_421368"/>
      <w:bookmarkEnd w:id="223"/>
      <w:r>
        <w:rPr>
          <w:rFonts w:hint="cs"/>
          <w:rtl/>
          <w:lang w:eastAsia="he-IL"/>
        </w:rPr>
        <w:t xml:space="preserve">, </w:t>
      </w:r>
      <w:bookmarkStart w:id="224" w:name="_ETM_Q1_421998"/>
      <w:bookmarkEnd w:id="224"/>
      <w:r>
        <w:rPr>
          <w:rFonts w:hint="cs"/>
          <w:rtl/>
          <w:lang w:eastAsia="he-IL"/>
        </w:rPr>
        <w:t>אחרי פסקה (2) יבוא:</w:t>
      </w:r>
    </w:p>
    <w:p w14:paraId="6518961E" w14:textId="7B43DDB4" w:rsidR="00181C22" w:rsidRDefault="00181C22" w:rsidP="00181C22">
      <w:pPr>
        <w:ind w:left="720" w:firstLine="0"/>
        <w:rPr>
          <w:rtl/>
          <w:lang w:eastAsia="he-IL"/>
        </w:rPr>
      </w:pPr>
    </w:p>
    <w:p w14:paraId="759D364D" w14:textId="6453E11D" w:rsidR="00181C22" w:rsidRDefault="00181C22" w:rsidP="00181C22">
      <w:pPr>
        <w:ind w:left="2160" w:hanging="720"/>
        <w:rPr>
          <w:rtl/>
          <w:lang w:eastAsia="he-IL"/>
        </w:rPr>
      </w:pPr>
      <w:r>
        <w:rPr>
          <w:rFonts w:hint="cs"/>
          <w:rtl/>
          <w:lang w:eastAsia="he-IL"/>
        </w:rPr>
        <w:t>"(3)</w:t>
      </w:r>
      <w:r>
        <w:rPr>
          <w:rtl/>
          <w:lang w:eastAsia="he-IL"/>
        </w:rPr>
        <w:tab/>
      </w:r>
      <w:r>
        <w:rPr>
          <w:rFonts w:hint="cs"/>
          <w:rtl/>
          <w:lang w:eastAsia="he-IL"/>
        </w:rPr>
        <w:t xml:space="preserve">(א) </w:t>
      </w:r>
      <w:r>
        <w:rPr>
          <w:rtl/>
          <w:lang w:eastAsia="he-IL"/>
        </w:rPr>
        <w:t xml:space="preserve">תכנית הכוללת הוראות לפי סעיף קטן </w:t>
      </w:r>
      <w:r>
        <w:rPr>
          <w:rFonts w:hint="cs"/>
          <w:rtl/>
          <w:lang w:eastAsia="he-IL"/>
        </w:rPr>
        <w:t>(א)(21)-(23)</w:t>
      </w:r>
      <w:bookmarkStart w:id="225" w:name="_ETM_Q1_427339"/>
      <w:bookmarkEnd w:id="225"/>
      <w:r>
        <w:rPr>
          <w:rtl/>
          <w:lang w:eastAsia="he-IL"/>
        </w:rPr>
        <w:t xml:space="preserve"> החלה בשטח שחלה עליו תכנית כוללנית, לא תסתור את התכנית הכוללנית בעניינים הנוגעים לשטח הכולל המותר לבנייה, מספר יחידות הדיור, גובה הבניין ומספר הקומות</w:t>
      </w:r>
      <w:bookmarkStart w:id="226" w:name="_ETM_Q1_442318"/>
      <w:bookmarkEnd w:id="226"/>
      <w:r>
        <w:rPr>
          <w:rFonts w:hint="cs"/>
          <w:rtl/>
          <w:lang w:eastAsia="he-IL"/>
        </w:rPr>
        <w:t xml:space="preserve">; </w:t>
      </w:r>
      <w:r>
        <w:rPr>
          <w:rtl/>
          <w:lang w:eastAsia="he-IL"/>
        </w:rPr>
        <w:t>ואולם לגבי עניינים שנקבעו בתכנית לפי פסקאות</w:t>
      </w:r>
      <w:r>
        <w:rPr>
          <w:rFonts w:hint="cs"/>
          <w:rtl/>
          <w:lang w:eastAsia="he-IL"/>
        </w:rPr>
        <w:t xml:space="preserve"> </w:t>
      </w:r>
      <w:r>
        <w:rPr>
          <w:rtl/>
          <w:lang w:eastAsia="he-IL"/>
        </w:rPr>
        <w:t xml:space="preserve">אחרות שבסעיף קטן (א) יחולו הוראות פסקה </w:t>
      </w:r>
      <w:bookmarkStart w:id="227" w:name="_ETM_Q1_424009"/>
      <w:bookmarkEnd w:id="227"/>
      <w:r>
        <w:rPr>
          <w:rFonts w:hint="cs"/>
          <w:rtl/>
          <w:lang w:eastAsia="he-IL"/>
        </w:rPr>
        <w:t>(1)."</w:t>
      </w:r>
    </w:p>
    <w:p w14:paraId="00F007B1" w14:textId="1363CD8C" w:rsidR="00181C22" w:rsidRDefault="00181C22" w:rsidP="00181C22">
      <w:pPr>
        <w:rPr>
          <w:rtl/>
          <w:lang w:eastAsia="he-IL"/>
        </w:rPr>
      </w:pPr>
      <w:bookmarkStart w:id="228" w:name="_ETM_Q1_449643"/>
      <w:bookmarkStart w:id="229" w:name="_ETM_Q1_449708"/>
      <w:bookmarkEnd w:id="228"/>
      <w:bookmarkEnd w:id="229"/>
    </w:p>
    <w:p w14:paraId="793483C8" w14:textId="19587585" w:rsidR="00EA3A85" w:rsidRDefault="00181C22" w:rsidP="00EA3A85">
      <w:pPr>
        <w:rPr>
          <w:rtl/>
          <w:lang w:eastAsia="he-IL"/>
        </w:rPr>
      </w:pPr>
      <w:r>
        <w:rPr>
          <w:rFonts w:hint="cs"/>
          <w:rtl/>
          <w:lang w:eastAsia="he-IL"/>
        </w:rPr>
        <w:t xml:space="preserve">בעצם רצינו </w:t>
      </w:r>
      <w:bookmarkStart w:id="230" w:name="_ETM_Q1_447632"/>
      <w:bookmarkEnd w:id="230"/>
      <w:r>
        <w:rPr>
          <w:rFonts w:hint="cs"/>
          <w:rtl/>
          <w:lang w:eastAsia="he-IL"/>
        </w:rPr>
        <w:t>חידד שסעיף קטן (ד) יש בו את פסקה (1)</w:t>
      </w:r>
      <w:bookmarkStart w:id="231" w:name="_ETM_Q1_453440"/>
      <w:bookmarkEnd w:id="231"/>
      <w:r>
        <w:rPr>
          <w:rFonts w:hint="cs"/>
          <w:rtl/>
          <w:lang w:eastAsia="he-IL"/>
        </w:rPr>
        <w:t xml:space="preserve"> שהיא</w:t>
      </w:r>
      <w:bookmarkStart w:id="232" w:name="_ETM_Q1_454122"/>
      <w:bookmarkEnd w:id="232"/>
      <w:r>
        <w:rPr>
          <w:rFonts w:hint="cs"/>
          <w:rtl/>
          <w:lang w:eastAsia="he-IL"/>
        </w:rPr>
        <w:t xml:space="preserve"> כבר בחוק הקיים, שהיא קובעת את הכלל של מתי </w:t>
      </w:r>
      <w:bookmarkStart w:id="233" w:name="_ETM_Q1_455721"/>
      <w:bookmarkEnd w:id="233"/>
      <w:r>
        <w:rPr>
          <w:rFonts w:hint="cs"/>
          <w:rtl/>
          <w:lang w:eastAsia="he-IL"/>
        </w:rPr>
        <w:t>ואיך</w:t>
      </w:r>
      <w:bookmarkStart w:id="234" w:name="_ETM_Q1_456122"/>
      <w:bookmarkEnd w:id="234"/>
      <w:r>
        <w:rPr>
          <w:rFonts w:hint="cs"/>
          <w:rtl/>
          <w:lang w:eastAsia="he-IL"/>
        </w:rPr>
        <w:t xml:space="preserve"> אפשר לסתור כוללנית. </w:t>
      </w:r>
      <w:bookmarkStart w:id="235" w:name="_ETM_Q1_456826"/>
      <w:bookmarkEnd w:id="235"/>
      <w:r w:rsidR="00EA3A85">
        <w:rPr>
          <w:rFonts w:hint="cs"/>
          <w:rtl/>
          <w:lang w:eastAsia="he-IL"/>
        </w:rPr>
        <w:t xml:space="preserve">רצינו לחדד שאם הוראות הסעיף הזה </w:t>
      </w:r>
      <w:bookmarkStart w:id="236" w:name="_ETM_Q1_464807"/>
      <w:bookmarkEnd w:id="236"/>
      <w:r w:rsidR="00EA3A85">
        <w:rPr>
          <w:rFonts w:hint="cs"/>
          <w:rtl/>
          <w:lang w:eastAsia="he-IL"/>
        </w:rPr>
        <w:t>לא חלות, אז חוזרים לברירת המחדל שהיא פסקה (1).</w:t>
      </w:r>
      <w:bookmarkStart w:id="237" w:name="_ETM_Q1_471071"/>
      <w:bookmarkStart w:id="238" w:name="_ETM_Q1_471138"/>
      <w:bookmarkStart w:id="239" w:name="_ETM_Q1_471219"/>
      <w:bookmarkStart w:id="240" w:name="_ETM_Q1_471285"/>
      <w:bookmarkEnd w:id="237"/>
      <w:bookmarkEnd w:id="238"/>
      <w:bookmarkEnd w:id="239"/>
      <w:bookmarkEnd w:id="240"/>
      <w:r w:rsidR="00EA3A85">
        <w:rPr>
          <w:rFonts w:hint="cs"/>
          <w:rtl/>
          <w:lang w:eastAsia="he-IL"/>
        </w:rPr>
        <w:t xml:space="preserve"> ב-3 </w:t>
      </w:r>
      <w:bookmarkStart w:id="241" w:name="_ETM_Q1_472306"/>
      <w:bookmarkStart w:id="242" w:name="_ETM_Q1_469590"/>
      <w:bookmarkEnd w:id="241"/>
      <w:bookmarkEnd w:id="242"/>
      <w:r w:rsidR="00EA3A85">
        <w:rPr>
          <w:rFonts w:hint="cs"/>
          <w:rtl/>
          <w:lang w:eastAsia="he-IL"/>
        </w:rPr>
        <w:t>הוספנו את גובה הבניין בעקבות הערות שעלו בדיון הקודם.</w:t>
      </w:r>
      <w:bookmarkStart w:id="243" w:name="_ETM_Q1_478737"/>
      <w:bookmarkEnd w:id="243"/>
    </w:p>
    <w:p w14:paraId="6CF82432" w14:textId="77777777" w:rsidR="00EA3A85" w:rsidRDefault="00EA3A85" w:rsidP="00181C22">
      <w:pPr>
        <w:rPr>
          <w:rtl/>
          <w:lang w:eastAsia="he-IL"/>
        </w:rPr>
      </w:pPr>
      <w:bookmarkStart w:id="244" w:name="_ETM_Q1_478816"/>
      <w:bookmarkStart w:id="245" w:name="_ETM_Q1_476866"/>
      <w:bookmarkStart w:id="246" w:name="_ETM_Q1_479414"/>
      <w:bookmarkEnd w:id="244"/>
      <w:bookmarkEnd w:id="245"/>
      <w:bookmarkEnd w:id="246"/>
    </w:p>
    <w:p w14:paraId="0C97ADA7" w14:textId="39D02588" w:rsidR="00181C22" w:rsidRDefault="00181C22" w:rsidP="00181C22">
      <w:pPr>
        <w:rPr>
          <w:rtl/>
          <w:lang w:eastAsia="he-IL"/>
        </w:rPr>
      </w:pPr>
      <w:r>
        <w:rPr>
          <w:rFonts w:hint="cs"/>
          <w:rtl/>
          <w:lang w:eastAsia="he-IL"/>
        </w:rPr>
        <w:t xml:space="preserve"> </w:t>
      </w:r>
      <w:r w:rsidR="00EA3A85">
        <w:rPr>
          <w:rFonts w:hint="cs"/>
          <w:rtl/>
          <w:lang w:eastAsia="he-IL"/>
        </w:rPr>
        <w:t>בעמוד</w:t>
      </w:r>
      <w:bookmarkStart w:id="247" w:name="_ETM_Q1_476329"/>
      <w:bookmarkEnd w:id="247"/>
      <w:r w:rsidR="00EA3A85">
        <w:rPr>
          <w:rFonts w:hint="cs"/>
          <w:rtl/>
          <w:lang w:eastAsia="he-IL"/>
        </w:rPr>
        <w:t xml:space="preserve"> 5</w:t>
      </w:r>
      <w:r w:rsidR="00D90211">
        <w:rPr>
          <w:rFonts w:hint="cs"/>
          <w:rtl/>
          <w:lang w:eastAsia="he-IL"/>
        </w:rPr>
        <w:t xml:space="preserve"> בעצם מחקנו את פסקאות (2), (3), (4), (5) ו-(6)</w:t>
      </w:r>
      <w:bookmarkStart w:id="248" w:name="_ETM_Q1_481264"/>
      <w:bookmarkStart w:id="249" w:name="_ETM_Q1_486016"/>
      <w:bookmarkStart w:id="250" w:name="_ETM_Q1_486316"/>
      <w:bookmarkEnd w:id="248"/>
      <w:bookmarkEnd w:id="249"/>
      <w:bookmarkEnd w:id="250"/>
      <w:r w:rsidR="00D90211">
        <w:rPr>
          <w:rFonts w:hint="cs"/>
          <w:rtl/>
          <w:lang w:eastAsia="he-IL"/>
        </w:rPr>
        <w:t xml:space="preserve"> בעקבות ההערות שעלו בדיון הקודם. זה פסקאות שקובעות שאם לא </w:t>
      </w:r>
      <w:bookmarkStart w:id="251" w:name="_ETM_Q1_496532"/>
      <w:bookmarkEnd w:id="251"/>
      <w:r w:rsidR="00D90211">
        <w:rPr>
          <w:rFonts w:hint="cs"/>
          <w:rtl/>
          <w:lang w:eastAsia="he-IL"/>
        </w:rPr>
        <w:t>הוגשה ת</w:t>
      </w:r>
      <w:bookmarkStart w:id="252" w:name="_ETM_Q1_494954"/>
      <w:bookmarkEnd w:id="252"/>
      <w:r w:rsidR="00D90211">
        <w:rPr>
          <w:rFonts w:hint="cs"/>
          <w:rtl/>
          <w:lang w:eastAsia="he-IL"/>
        </w:rPr>
        <w:t xml:space="preserve">וכנית כוללת אז יש סמכות מקבילה של הוועדה המקומית והוועדה המחוזית, עם אפשרות </w:t>
      </w:r>
      <w:bookmarkStart w:id="253" w:name="_ETM_Q1_499036"/>
      <w:bookmarkEnd w:id="253"/>
      <w:r w:rsidR="00D90211">
        <w:rPr>
          <w:rFonts w:hint="cs"/>
          <w:rtl/>
          <w:lang w:eastAsia="he-IL"/>
        </w:rPr>
        <w:t>של שר הפנים להאריך את לוחות הזמנים.</w:t>
      </w:r>
      <w:bookmarkStart w:id="254" w:name="_ETM_Q1_506930"/>
      <w:bookmarkEnd w:id="254"/>
      <w:r w:rsidR="00D90211">
        <w:rPr>
          <w:rFonts w:hint="cs"/>
          <w:rtl/>
          <w:lang w:eastAsia="he-IL"/>
        </w:rPr>
        <w:t xml:space="preserve"> ובעקבות ההערות שעלו הורדנו את כל הסעיפים האלה.</w:t>
      </w:r>
      <w:bookmarkStart w:id="255" w:name="_ETM_Q1_511974"/>
      <w:bookmarkEnd w:id="255"/>
    </w:p>
    <w:p w14:paraId="013CA49B" w14:textId="0E838BC1" w:rsidR="00D90211" w:rsidRDefault="00D90211" w:rsidP="00181C22">
      <w:pPr>
        <w:rPr>
          <w:rtl/>
          <w:lang w:eastAsia="he-IL"/>
        </w:rPr>
      </w:pPr>
      <w:bookmarkStart w:id="256" w:name="_ETM_Q1_512053"/>
      <w:bookmarkStart w:id="257" w:name="_ETM_Q1_512099"/>
      <w:bookmarkEnd w:id="256"/>
      <w:bookmarkEnd w:id="257"/>
    </w:p>
    <w:p w14:paraId="67951C7D" w14:textId="7EBF87D7" w:rsidR="00D90211" w:rsidRDefault="00D90211" w:rsidP="00181C22">
      <w:pPr>
        <w:rPr>
          <w:rtl/>
          <w:lang w:eastAsia="he-IL"/>
        </w:rPr>
      </w:pPr>
      <w:bookmarkStart w:id="258" w:name="_ETM_Q1_512170"/>
      <w:bookmarkEnd w:id="258"/>
      <w:r>
        <w:rPr>
          <w:rFonts w:hint="cs"/>
          <w:rtl/>
          <w:lang w:eastAsia="he-IL"/>
        </w:rPr>
        <w:t>הוספ</w:t>
      </w:r>
      <w:bookmarkStart w:id="259" w:name="_ETM_Q1_512119"/>
      <w:bookmarkEnd w:id="259"/>
      <w:r>
        <w:rPr>
          <w:rFonts w:hint="cs"/>
          <w:rtl/>
          <w:lang w:eastAsia="he-IL"/>
        </w:rPr>
        <w:t>נו את</w:t>
      </w:r>
      <w:bookmarkStart w:id="260" w:name="_ETM_Q1_512997"/>
      <w:bookmarkEnd w:id="260"/>
      <w:r>
        <w:rPr>
          <w:rFonts w:hint="cs"/>
          <w:rtl/>
          <w:lang w:eastAsia="he-IL"/>
        </w:rPr>
        <w:t xml:space="preserve"> פסקה (4) גם בעמוד 5 למטה</w:t>
      </w:r>
      <w:bookmarkStart w:id="261" w:name="_ETM_Q1_515730"/>
      <w:bookmarkEnd w:id="261"/>
      <w:r>
        <w:rPr>
          <w:rFonts w:hint="cs"/>
          <w:rtl/>
          <w:lang w:eastAsia="he-IL"/>
        </w:rPr>
        <w:t>.</w:t>
      </w:r>
    </w:p>
    <w:p w14:paraId="529790D0" w14:textId="1B9B527B" w:rsidR="00D90211" w:rsidRDefault="00D90211" w:rsidP="00181C22">
      <w:pPr>
        <w:rPr>
          <w:rtl/>
          <w:lang w:eastAsia="he-IL"/>
        </w:rPr>
      </w:pPr>
    </w:p>
    <w:p w14:paraId="30B80723" w14:textId="059FF66A" w:rsidR="00D90211" w:rsidRDefault="00D90211" w:rsidP="00181C22">
      <w:pPr>
        <w:rPr>
          <w:rtl/>
          <w:lang w:eastAsia="he-IL"/>
        </w:rPr>
      </w:pPr>
      <w:r>
        <w:rPr>
          <w:rFonts w:hint="cs"/>
          <w:rtl/>
          <w:lang w:eastAsia="he-IL"/>
        </w:rPr>
        <w:t xml:space="preserve">"(4) </w:t>
      </w:r>
      <w:r w:rsidRPr="00D90211">
        <w:rPr>
          <w:rtl/>
          <w:lang w:eastAsia="he-IL"/>
        </w:rPr>
        <w:t xml:space="preserve">בסעיף קטן (ו) ברישה, במקום </w:t>
      </w:r>
      <w:r>
        <w:rPr>
          <w:rFonts w:hint="cs"/>
          <w:rtl/>
          <w:lang w:eastAsia="he-IL"/>
        </w:rPr>
        <w:t>"(א)</w:t>
      </w:r>
      <w:r w:rsidRPr="00D90211">
        <w:rPr>
          <w:rtl/>
          <w:lang w:eastAsia="he-IL"/>
        </w:rPr>
        <w:t xml:space="preserve"> עד (ה)</w:t>
      </w:r>
      <w:r>
        <w:rPr>
          <w:rFonts w:hint="cs"/>
          <w:rtl/>
          <w:lang w:eastAsia="he-IL"/>
        </w:rPr>
        <w:t>"</w:t>
      </w:r>
      <w:r w:rsidRPr="00D90211">
        <w:rPr>
          <w:rtl/>
          <w:lang w:eastAsia="he-IL"/>
        </w:rPr>
        <w:t xml:space="preserve"> יבוא</w:t>
      </w:r>
      <w:r>
        <w:rPr>
          <w:rFonts w:hint="cs"/>
          <w:rtl/>
          <w:lang w:eastAsia="he-IL"/>
        </w:rPr>
        <w:t xml:space="preserve"> "(</w:t>
      </w:r>
      <w:r w:rsidRPr="00D90211">
        <w:rPr>
          <w:rtl/>
          <w:lang w:eastAsia="he-IL"/>
        </w:rPr>
        <w:t>א) עד</w:t>
      </w:r>
      <w:bookmarkStart w:id="262" w:name="_ETM_Q1_514716"/>
      <w:bookmarkEnd w:id="262"/>
      <w:r>
        <w:rPr>
          <w:rFonts w:hint="cs"/>
          <w:rtl/>
          <w:lang w:eastAsia="he-IL"/>
        </w:rPr>
        <w:t xml:space="preserve"> (ה1)".</w:t>
      </w:r>
      <w:bookmarkStart w:id="263" w:name="_ETM_Q1_516887"/>
      <w:bookmarkEnd w:id="263"/>
      <w:r>
        <w:rPr>
          <w:rFonts w:hint="cs"/>
          <w:rtl/>
          <w:lang w:eastAsia="he-IL"/>
        </w:rPr>
        <w:t>"</w:t>
      </w:r>
      <w:bookmarkStart w:id="264" w:name="_ETM_Q1_521423"/>
      <w:bookmarkEnd w:id="264"/>
    </w:p>
    <w:p w14:paraId="64BCE525" w14:textId="3DAFB5D3" w:rsidR="00D90211" w:rsidRDefault="00D90211" w:rsidP="00181C22">
      <w:pPr>
        <w:rPr>
          <w:rtl/>
          <w:lang w:eastAsia="he-IL"/>
        </w:rPr>
      </w:pPr>
      <w:bookmarkStart w:id="265" w:name="_ETM_Q1_521488"/>
      <w:bookmarkStart w:id="266" w:name="_ETM_Q1_522256"/>
      <w:bookmarkEnd w:id="265"/>
      <w:bookmarkEnd w:id="266"/>
    </w:p>
    <w:p w14:paraId="18DF4362" w14:textId="0E399E52" w:rsidR="00D90211" w:rsidRDefault="00D90211" w:rsidP="00181C22">
      <w:pPr>
        <w:rPr>
          <w:rtl/>
          <w:lang w:eastAsia="he-IL"/>
        </w:rPr>
      </w:pPr>
      <w:bookmarkStart w:id="267" w:name="_ETM_Q1_522321"/>
      <w:bookmarkEnd w:id="267"/>
      <w:r>
        <w:rPr>
          <w:rFonts w:hint="cs"/>
          <w:rtl/>
          <w:lang w:eastAsia="he-IL"/>
        </w:rPr>
        <w:t>זה ג</w:t>
      </w:r>
      <w:bookmarkStart w:id="268" w:name="_ETM_Q1_523061"/>
      <w:bookmarkEnd w:id="268"/>
      <w:r>
        <w:rPr>
          <w:rFonts w:hint="cs"/>
          <w:rtl/>
          <w:lang w:eastAsia="he-IL"/>
        </w:rPr>
        <w:t xml:space="preserve">ם בעקבות בקשה שעלתה כאן להוסיף את סעיף (ה1) </w:t>
      </w:r>
      <w:bookmarkStart w:id="269" w:name="_ETM_Q1_527151"/>
      <w:bookmarkEnd w:id="269"/>
      <w:r>
        <w:rPr>
          <w:rFonts w:hint="cs"/>
          <w:rtl/>
          <w:lang w:eastAsia="he-IL"/>
        </w:rPr>
        <w:t>שנוסף</w:t>
      </w:r>
      <w:bookmarkStart w:id="270" w:name="_ETM_Q1_527813"/>
      <w:bookmarkEnd w:id="270"/>
      <w:r>
        <w:rPr>
          <w:rFonts w:hint="cs"/>
          <w:rtl/>
          <w:lang w:eastAsia="he-IL"/>
        </w:rPr>
        <w:t xml:space="preserve"> גם ביחס למתקנים ביטחוניים וכל מה שקשור לזה.</w:t>
      </w:r>
      <w:bookmarkStart w:id="271" w:name="_ETM_Q1_531568"/>
      <w:bookmarkStart w:id="272" w:name="_ETM_Q1_535575"/>
      <w:bookmarkEnd w:id="271"/>
      <w:bookmarkEnd w:id="272"/>
    </w:p>
    <w:p w14:paraId="537B58A0" w14:textId="3E03CBBD" w:rsidR="00D90211" w:rsidRDefault="00D90211" w:rsidP="00181C22">
      <w:pPr>
        <w:rPr>
          <w:rtl/>
          <w:lang w:eastAsia="he-IL"/>
        </w:rPr>
      </w:pPr>
      <w:bookmarkStart w:id="273" w:name="_ETM_Q1_535643"/>
      <w:bookmarkEnd w:id="273"/>
    </w:p>
    <w:p w14:paraId="32ABF4CB" w14:textId="5F160B6B" w:rsidR="00D90211" w:rsidRPr="00503A22" w:rsidRDefault="00D90211" w:rsidP="00181C22">
      <w:pPr>
        <w:rPr>
          <w:rtl/>
          <w:lang w:eastAsia="he-IL"/>
        </w:rPr>
      </w:pPr>
      <w:bookmarkStart w:id="274" w:name="_ETM_Q1_535715"/>
      <w:bookmarkStart w:id="275" w:name="_ETM_Q1_535786"/>
      <w:bookmarkEnd w:id="274"/>
      <w:bookmarkEnd w:id="275"/>
      <w:r>
        <w:rPr>
          <w:rFonts w:hint="cs"/>
          <w:rtl/>
          <w:lang w:eastAsia="he-IL"/>
        </w:rPr>
        <w:t xml:space="preserve">עמוד 6, תיקון </w:t>
      </w:r>
      <w:bookmarkStart w:id="276" w:name="_ETM_Q1_538037"/>
      <w:bookmarkEnd w:id="276"/>
      <w:r>
        <w:rPr>
          <w:rFonts w:hint="cs"/>
          <w:rtl/>
          <w:lang w:eastAsia="he-IL"/>
        </w:rPr>
        <w:t>סעיף 64. כאן יש תיקון קצת יותר משמעותי, אני אקריא.</w:t>
      </w:r>
      <w:bookmarkStart w:id="277" w:name="_ETM_Q1_548438"/>
      <w:bookmarkEnd w:id="277"/>
      <w:r w:rsidR="00F311D0">
        <w:rPr>
          <w:rFonts w:hint="cs"/>
          <w:rtl/>
          <w:lang w:eastAsia="he-IL"/>
        </w:rPr>
        <w:t xml:space="preserve"> </w:t>
      </w:r>
    </w:p>
    <w:p w14:paraId="0CC11B35" w14:textId="77777777" w:rsidR="001652AC" w:rsidRPr="001652AC" w:rsidRDefault="001652AC" w:rsidP="001652AC">
      <w:pPr>
        <w:rPr>
          <w:rtl/>
          <w:lang w:eastAsia="he-IL"/>
        </w:rPr>
      </w:pPr>
      <w:bookmarkStart w:id="278" w:name="_ETM_Q1_214143"/>
      <w:bookmarkStart w:id="279" w:name="_ETM_Q1_474588"/>
      <w:bookmarkEnd w:id="278"/>
      <w:bookmarkEnd w:id="279"/>
    </w:p>
    <w:p w14:paraId="42E8573C" w14:textId="03792807" w:rsidR="000B7E3E" w:rsidRDefault="00F311D0" w:rsidP="00F311D0">
      <w:pPr>
        <w:ind w:left="720" w:firstLine="0"/>
        <w:rPr>
          <w:rtl/>
          <w:lang w:eastAsia="he-IL"/>
        </w:rPr>
      </w:pPr>
      <w:bookmarkStart w:id="280" w:name="_ETM_Q1_194174"/>
      <w:bookmarkStart w:id="281" w:name="_ETM_Q1_194237"/>
      <w:bookmarkStart w:id="282" w:name="_ETM_Q1_197161"/>
      <w:bookmarkStart w:id="283" w:name="_ETM_Q1_194799"/>
      <w:bookmarkEnd w:id="280"/>
      <w:bookmarkEnd w:id="281"/>
      <w:bookmarkEnd w:id="282"/>
      <w:bookmarkEnd w:id="283"/>
      <w:r>
        <w:rPr>
          <w:rFonts w:hint="cs"/>
          <w:rtl/>
          <w:lang w:eastAsia="he-IL"/>
        </w:rPr>
        <w:t xml:space="preserve">"5. בסעיף 64(ב) לחוק העיקרי - </w:t>
      </w:r>
      <w:r>
        <w:rPr>
          <w:rtl/>
          <w:lang w:eastAsia="he-IL"/>
        </w:rPr>
        <w:t>במקום הסיפה החל במילים "תכנית מיתאר מקומית" יבוא "תכנית מיתאר מקומית החלה על כל שטח מרחב התכנון המקומי או על כל שטח היישוב שהתכנית חלה בתחומו, הכוללת הוראות לעניין מתחמים</w:t>
      </w:r>
      <w:r>
        <w:rPr>
          <w:rFonts w:hint="cs"/>
          <w:rtl/>
          <w:lang w:eastAsia="he-IL"/>
        </w:rPr>
        <w:t xml:space="preserve"> </w:t>
      </w:r>
      <w:r>
        <w:rPr>
          <w:rtl/>
          <w:lang w:eastAsia="he-IL"/>
        </w:rPr>
        <w:t>ואזורים להתחדשות עירונית והוראות לעניין חיזוק מבנים מפני רעידות אדמה,</w:t>
      </w:r>
      <w:r>
        <w:rPr>
          <w:rFonts w:hint="cs"/>
          <w:rtl/>
          <w:lang w:eastAsia="he-IL"/>
        </w:rPr>
        <w:t xml:space="preserve"> </w:t>
      </w:r>
      <w:r>
        <w:rPr>
          <w:rtl/>
          <w:lang w:eastAsia="he-IL"/>
        </w:rPr>
        <w:t>ובכלל זה:</w:t>
      </w:r>
      <w:bookmarkStart w:id="284" w:name="_ETM_Q1_546499"/>
      <w:bookmarkEnd w:id="284"/>
    </w:p>
    <w:p w14:paraId="5A0144A5" w14:textId="7DB35F4E" w:rsidR="00F311D0" w:rsidRDefault="00F311D0" w:rsidP="00F311D0">
      <w:pPr>
        <w:ind w:left="720" w:firstLine="0"/>
        <w:rPr>
          <w:rtl/>
          <w:lang w:eastAsia="he-IL"/>
        </w:rPr>
      </w:pPr>
    </w:p>
    <w:p w14:paraId="655C2CB8" w14:textId="3D3846A0" w:rsidR="00F311D0" w:rsidRDefault="00F311D0" w:rsidP="008562FF">
      <w:pPr>
        <w:pStyle w:val="afe"/>
        <w:numPr>
          <w:ilvl w:val="0"/>
          <w:numId w:val="3"/>
        </w:numPr>
        <w:rPr>
          <w:lang w:eastAsia="he-IL"/>
        </w:rPr>
      </w:pPr>
      <w:r>
        <w:rPr>
          <w:rtl/>
          <w:lang w:eastAsia="he-IL"/>
        </w:rPr>
        <w:t>דרכים למימוש התחדשות העירונית באזורים ובמתחמים שונים, לרבות קביעת אזורים לתכנון מתחמי לפינוי בינוי וכן קביעת</w:t>
      </w:r>
      <w:r w:rsidR="005C6DA3">
        <w:rPr>
          <w:rtl/>
          <w:lang w:eastAsia="he-IL"/>
        </w:rPr>
        <w:t xml:space="preserve"> </w:t>
      </w:r>
      <w:r>
        <w:rPr>
          <w:rtl/>
          <w:lang w:eastAsia="he-IL"/>
        </w:rPr>
        <w:t>אזורים להתחדשות עירונית</w:t>
      </w:r>
      <w:r w:rsidR="005C6DA3">
        <w:rPr>
          <w:rtl/>
          <w:lang w:eastAsia="he-IL"/>
        </w:rPr>
        <w:t xml:space="preserve"> </w:t>
      </w:r>
      <w:r>
        <w:rPr>
          <w:rtl/>
          <w:lang w:eastAsia="he-IL"/>
        </w:rPr>
        <w:t>אף לא</w:t>
      </w:r>
      <w:r w:rsidR="005C6DA3">
        <w:rPr>
          <w:rtl/>
          <w:lang w:eastAsia="he-IL"/>
        </w:rPr>
        <w:t xml:space="preserve"> </w:t>
      </w:r>
      <w:r>
        <w:rPr>
          <w:rtl/>
          <w:lang w:eastAsia="he-IL"/>
        </w:rPr>
        <w:t>בדרך של תכנון מתחמי כהגדרתו בסעיף 70ו, בדרך של חיזוק, חיזוק ועיבוי או הריסה ובנייה מחדש, ויכול שתקבע לגבי אזור או מתחם מספר</w:t>
      </w:r>
      <w:r>
        <w:rPr>
          <w:rFonts w:hint="cs"/>
          <w:rtl/>
          <w:lang w:eastAsia="he-IL"/>
        </w:rPr>
        <w:t xml:space="preserve"> </w:t>
      </w:r>
      <w:bookmarkStart w:id="285" w:name="_ETM_Q1_567924"/>
      <w:bookmarkEnd w:id="285"/>
      <w:r>
        <w:rPr>
          <w:rtl/>
          <w:lang w:eastAsia="he-IL"/>
        </w:rPr>
        <w:t>דרכים להתחדשות עירונית;</w:t>
      </w:r>
      <w:bookmarkStart w:id="286" w:name="_ETM_Q1_566967"/>
      <w:bookmarkStart w:id="287" w:name="_ETM_Q1_571878"/>
      <w:bookmarkStart w:id="288" w:name="_ETM_Q1_580868"/>
      <w:bookmarkEnd w:id="286"/>
      <w:bookmarkEnd w:id="287"/>
      <w:bookmarkEnd w:id="288"/>
    </w:p>
    <w:p w14:paraId="7755C5D2" w14:textId="77777777" w:rsidR="00F311D0" w:rsidRDefault="00F311D0" w:rsidP="00F311D0">
      <w:pPr>
        <w:pStyle w:val="afe"/>
        <w:ind w:left="1800" w:firstLine="0"/>
        <w:rPr>
          <w:lang w:eastAsia="he-IL"/>
        </w:rPr>
      </w:pPr>
      <w:bookmarkStart w:id="289" w:name="_ETM_Q1_580934"/>
      <w:bookmarkEnd w:id="289"/>
    </w:p>
    <w:p w14:paraId="183852DD" w14:textId="7829D127" w:rsidR="00F311D0" w:rsidRDefault="00F311D0" w:rsidP="001E47AB">
      <w:pPr>
        <w:pStyle w:val="afe"/>
        <w:numPr>
          <w:ilvl w:val="0"/>
          <w:numId w:val="3"/>
        </w:numPr>
        <w:rPr>
          <w:lang w:eastAsia="he-IL"/>
        </w:rPr>
      </w:pPr>
      <w:bookmarkStart w:id="290" w:name="_ETM_Q1_571945"/>
      <w:bookmarkEnd w:id="290"/>
      <w:r>
        <w:rPr>
          <w:rtl/>
          <w:lang w:eastAsia="he-IL"/>
        </w:rPr>
        <w:t>לגבי אזורים שבהם נקבעה התחדשות עירונית כאמור</w:t>
      </w:r>
      <w:r>
        <w:rPr>
          <w:rFonts w:hint="cs"/>
          <w:rtl/>
          <w:lang w:eastAsia="he-IL"/>
        </w:rPr>
        <w:t xml:space="preserve"> </w:t>
      </w:r>
      <w:r>
        <w:rPr>
          <w:rtl/>
          <w:lang w:eastAsia="he-IL"/>
        </w:rPr>
        <w:t>בפסקה</w:t>
      </w:r>
      <w:r>
        <w:rPr>
          <w:rFonts w:hint="cs"/>
          <w:rtl/>
          <w:lang w:eastAsia="he-IL"/>
        </w:rPr>
        <w:t xml:space="preserve"> (1) -</w:t>
      </w:r>
      <w:r>
        <w:rPr>
          <w:rtl/>
          <w:lang w:eastAsia="he-IL"/>
        </w:rPr>
        <w:t>;</w:t>
      </w:r>
      <w:bookmarkStart w:id="291" w:name="_ETM_Q1_592215"/>
      <w:bookmarkEnd w:id="291"/>
    </w:p>
    <w:p w14:paraId="63FA811F" w14:textId="77777777" w:rsidR="00F311D0" w:rsidRDefault="00F311D0" w:rsidP="00F311D0">
      <w:pPr>
        <w:pStyle w:val="afe"/>
        <w:rPr>
          <w:rtl/>
          <w:lang w:eastAsia="he-IL"/>
        </w:rPr>
      </w:pPr>
    </w:p>
    <w:p w14:paraId="7749C43E" w14:textId="35CFC70C" w:rsidR="00F311D0" w:rsidRDefault="007754A2" w:rsidP="009528EC">
      <w:pPr>
        <w:pStyle w:val="afe"/>
        <w:numPr>
          <w:ilvl w:val="0"/>
          <w:numId w:val="4"/>
        </w:numPr>
        <w:rPr>
          <w:lang w:eastAsia="he-IL"/>
        </w:rPr>
      </w:pPr>
      <w:bookmarkStart w:id="292" w:name="_ETM_Q1_592301"/>
      <w:bookmarkEnd w:id="292"/>
      <w:r>
        <w:rPr>
          <w:rtl/>
          <w:lang w:eastAsia="he-IL"/>
        </w:rPr>
        <w:t>קביעת הוראות ותנאים למימוש התחדשות עירונית ובכלל זה קביעת הנחיות בדבר שטחי קרקע מזעריים שיש לייעד לתחבורה, לחניה, לביוב ולתשתיות לרבות התוויית</w:t>
      </w:r>
      <w:r>
        <w:rPr>
          <w:rFonts w:hint="cs"/>
          <w:rtl/>
          <w:lang w:eastAsia="he-IL"/>
        </w:rPr>
        <w:t xml:space="preserve"> </w:t>
      </w:r>
      <w:bookmarkStart w:id="293" w:name="_ETM_Q1_592674"/>
      <w:bookmarkEnd w:id="293"/>
      <w:r>
        <w:rPr>
          <w:rtl/>
          <w:lang w:eastAsia="he-IL"/>
        </w:rPr>
        <w:t>הדרכים העיקריות בתחומה;</w:t>
      </w:r>
      <w:bookmarkStart w:id="294" w:name="_ETM_Q1_596063"/>
      <w:bookmarkEnd w:id="294"/>
    </w:p>
    <w:p w14:paraId="7F13D83E" w14:textId="77777777" w:rsidR="007754A2" w:rsidRDefault="007754A2" w:rsidP="007754A2">
      <w:pPr>
        <w:pStyle w:val="afe"/>
        <w:ind w:left="2520" w:firstLine="0"/>
        <w:rPr>
          <w:lang w:eastAsia="he-IL"/>
        </w:rPr>
      </w:pPr>
    </w:p>
    <w:p w14:paraId="7BC2108D" w14:textId="54AD301D" w:rsidR="007754A2" w:rsidRDefault="007754A2" w:rsidP="00465643">
      <w:pPr>
        <w:pStyle w:val="afe"/>
        <w:numPr>
          <w:ilvl w:val="0"/>
          <w:numId w:val="4"/>
        </w:numPr>
        <w:rPr>
          <w:lang w:eastAsia="he-IL"/>
        </w:rPr>
      </w:pPr>
      <w:bookmarkStart w:id="295" w:name="_ETM_Q1_596138"/>
      <w:bookmarkEnd w:id="295"/>
      <w:r>
        <w:rPr>
          <w:rtl/>
          <w:lang w:eastAsia="he-IL"/>
        </w:rPr>
        <w:t>קביעת שטחי קרקע המיועדים לשטחים פתוחים ולצרכי ציבור, או קביעת הנחיות בדבר שטחים שיש לייעד</w:t>
      </w:r>
      <w:r>
        <w:rPr>
          <w:rFonts w:hint="cs"/>
          <w:rtl/>
          <w:lang w:eastAsia="he-IL"/>
        </w:rPr>
        <w:t xml:space="preserve"> </w:t>
      </w:r>
      <w:r>
        <w:rPr>
          <w:rtl/>
          <w:lang w:eastAsia="he-IL"/>
        </w:rPr>
        <w:t>לצרכים אלה, ביחס לייעודי הקרקע השונים שנקבעו בה; לעניין</w:t>
      </w:r>
      <w:r w:rsidR="005C6DA3">
        <w:rPr>
          <w:rtl/>
          <w:lang w:eastAsia="he-IL"/>
        </w:rPr>
        <w:t xml:space="preserve"> </w:t>
      </w:r>
      <w:r>
        <w:rPr>
          <w:rtl/>
          <w:lang w:eastAsia="he-IL"/>
        </w:rPr>
        <w:t>פסקה</w:t>
      </w:r>
      <w:r w:rsidR="005C6DA3">
        <w:rPr>
          <w:rtl/>
          <w:lang w:eastAsia="he-IL"/>
        </w:rPr>
        <w:t xml:space="preserve"> </w:t>
      </w:r>
      <w:r>
        <w:rPr>
          <w:rtl/>
          <w:lang w:eastAsia="he-IL"/>
        </w:rPr>
        <w:t>זו,</w:t>
      </w:r>
      <w:r w:rsidR="005C6DA3">
        <w:rPr>
          <w:rtl/>
          <w:lang w:eastAsia="he-IL"/>
        </w:rPr>
        <w:t xml:space="preserve"> </w:t>
      </w:r>
      <w:r>
        <w:rPr>
          <w:rtl/>
          <w:lang w:eastAsia="he-IL"/>
        </w:rPr>
        <w:t>"צורכי</w:t>
      </w:r>
      <w:r w:rsidR="005C6DA3">
        <w:rPr>
          <w:rtl/>
          <w:lang w:eastAsia="he-IL"/>
        </w:rPr>
        <w:t xml:space="preserve"> </w:t>
      </w:r>
      <w:r>
        <w:rPr>
          <w:rtl/>
          <w:lang w:eastAsia="he-IL"/>
        </w:rPr>
        <w:t>ציבור"</w:t>
      </w:r>
      <w:r w:rsidR="005C6DA3">
        <w:rPr>
          <w:rtl/>
          <w:lang w:eastAsia="he-IL"/>
        </w:rPr>
        <w:t xml:space="preserve"> </w:t>
      </w:r>
      <w:r>
        <w:rPr>
          <w:rtl/>
          <w:lang w:eastAsia="he-IL"/>
        </w:rPr>
        <w:t>–</w:t>
      </w:r>
      <w:r w:rsidR="005C6DA3">
        <w:rPr>
          <w:rtl/>
          <w:lang w:eastAsia="he-IL"/>
        </w:rPr>
        <w:t xml:space="preserve"> </w:t>
      </w:r>
      <w:r>
        <w:rPr>
          <w:rtl/>
          <w:lang w:eastAsia="he-IL"/>
        </w:rPr>
        <w:t>כהגדרתם</w:t>
      </w:r>
      <w:r w:rsidR="005C6DA3">
        <w:rPr>
          <w:rtl/>
          <w:lang w:eastAsia="he-IL"/>
        </w:rPr>
        <w:t xml:space="preserve"> </w:t>
      </w:r>
      <w:r>
        <w:rPr>
          <w:rtl/>
          <w:lang w:eastAsia="he-IL"/>
        </w:rPr>
        <w:t>בסעיף</w:t>
      </w:r>
      <w:r>
        <w:rPr>
          <w:rFonts w:hint="cs"/>
          <w:rtl/>
          <w:lang w:eastAsia="he-IL"/>
        </w:rPr>
        <w:t xml:space="preserve"> 188(ב);</w:t>
      </w:r>
      <w:bookmarkStart w:id="296" w:name="_ETM_Q1_604814"/>
      <w:bookmarkEnd w:id="296"/>
    </w:p>
    <w:p w14:paraId="025E03C9" w14:textId="77777777" w:rsidR="007754A2" w:rsidRDefault="007754A2" w:rsidP="007754A2">
      <w:pPr>
        <w:pStyle w:val="afe"/>
        <w:rPr>
          <w:rtl/>
          <w:lang w:eastAsia="he-IL"/>
        </w:rPr>
      </w:pPr>
    </w:p>
    <w:p w14:paraId="4E432E8F" w14:textId="124F2F6B" w:rsidR="007754A2" w:rsidRDefault="007754A2" w:rsidP="007754A2">
      <w:pPr>
        <w:ind w:left="720" w:firstLine="0"/>
        <w:rPr>
          <w:rtl/>
          <w:lang w:eastAsia="he-IL"/>
        </w:rPr>
      </w:pPr>
      <w:bookmarkStart w:id="297" w:name="_ETM_Q1_630623"/>
      <w:bookmarkStart w:id="298" w:name="_ETM_Q1_630713"/>
      <w:bookmarkEnd w:id="297"/>
      <w:bookmarkEnd w:id="298"/>
      <w:r>
        <w:rPr>
          <w:rtl/>
          <w:lang w:eastAsia="he-IL"/>
        </w:rPr>
        <w:t>תכנית כאמור יכול שתאפשר הוצאת היתר מכוחה ללא צורך באישור</w:t>
      </w:r>
      <w:r>
        <w:rPr>
          <w:rFonts w:hint="cs"/>
          <w:rtl/>
          <w:lang w:eastAsia="he-IL"/>
        </w:rPr>
        <w:t xml:space="preserve"> </w:t>
      </w:r>
      <w:r>
        <w:rPr>
          <w:rtl/>
          <w:lang w:eastAsia="he-IL"/>
        </w:rPr>
        <w:t xml:space="preserve">תכנית נוספת טרם מתן ההיתר, ואולם לא יקבעו בה הוראות בעניינים המפורטים בסעיף </w:t>
      </w:r>
      <w:r>
        <w:rPr>
          <w:rFonts w:hint="cs"/>
          <w:rtl/>
          <w:lang w:eastAsia="he-IL"/>
        </w:rPr>
        <w:t>145(ז)</w:t>
      </w:r>
      <w:r>
        <w:rPr>
          <w:rtl/>
          <w:lang w:eastAsia="he-IL"/>
        </w:rPr>
        <w:t xml:space="preserve"> לגבי מגרשים מסוימים ובלבד שנקבעו הוראות כאמור בתכנית אחרת; שר הפנים, באישור ועדת הפנים והגנת הסביבה של הכנסת, רשאי לקבוע הוראות בעניינים נוספים שיש לכלול במסגרת תכנית</w:t>
      </w:r>
      <w:r w:rsidR="005C6DA3">
        <w:rPr>
          <w:rtl/>
          <w:lang w:eastAsia="he-IL"/>
        </w:rPr>
        <w:t xml:space="preserve"> </w:t>
      </w:r>
      <w:r>
        <w:rPr>
          <w:rtl/>
          <w:lang w:eastAsia="he-IL"/>
        </w:rPr>
        <w:t>כוללת</w:t>
      </w:r>
      <w:r w:rsidR="005C6DA3">
        <w:rPr>
          <w:rtl/>
          <w:lang w:eastAsia="he-IL"/>
        </w:rPr>
        <w:t xml:space="preserve"> </w:t>
      </w:r>
      <w:r>
        <w:rPr>
          <w:rtl/>
          <w:lang w:eastAsia="he-IL"/>
        </w:rPr>
        <w:t>כאמור</w:t>
      </w:r>
      <w:r w:rsidR="005C6DA3">
        <w:rPr>
          <w:rtl/>
          <w:lang w:eastAsia="he-IL"/>
        </w:rPr>
        <w:t xml:space="preserve"> </w:t>
      </w:r>
      <w:r>
        <w:rPr>
          <w:rtl/>
          <w:lang w:eastAsia="he-IL"/>
        </w:rPr>
        <w:t>וכן</w:t>
      </w:r>
      <w:r w:rsidR="005C6DA3">
        <w:rPr>
          <w:rtl/>
          <w:lang w:eastAsia="he-IL"/>
        </w:rPr>
        <w:t xml:space="preserve"> </w:t>
      </w:r>
      <w:r>
        <w:rPr>
          <w:rtl/>
          <w:lang w:eastAsia="he-IL"/>
        </w:rPr>
        <w:t>הוראות</w:t>
      </w:r>
      <w:r w:rsidR="005C6DA3">
        <w:rPr>
          <w:rtl/>
          <w:lang w:eastAsia="he-IL"/>
        </w:rPr>
        <w:t xml:space="preserve"> </w:t>
      </w:r>
      <w:r>
        <w:rPr>
          <w:rtl/>
          <w:lang w:eastAsia="he-IL"/>
        </w:rPr>
        <w:t>שאין</w:t>
      </w:r>
      <w:r w:rsidR="005C6DA3">
        <w:rPr>
          <w:rtl/>
          <w:lang w:eastAsia="he-IL"/>
        </w:rPr>
        <w:t xml:space="preserve"> </w:t>
      </w:r>
      <w:r>
        <w:rPr>
          <w:rtl/>
          <w:lang w:eastAsia="he-IL"/>
        </w:rPr>
        <w:t>לכלול</w:t>
      </w:r>
      <w:r w:rsidR="005C6DA3">
        <w:rPr>
          <w:rtl/>
          <w:lang w:eastAsia="he-IL"/>
        </w:rPr>
        <w:t xml:space="preserve"> </w:t>
      </w:r>
      <w:r>
        <w:rPr>
          <w:rtl/>
          <w:lang w:eastAsia="he-IL"/>
        </w:rPr>
        <w:t>במסגרת</w:t>
      </w:r>
      <w:r w:rsidR="005C6DA3">
        <w:rPr>
          <w:rtl/>
          <w:lang w:eastAsia="he-IL"/>
        </w:rPr>
        <w:t xml:space="preserve"> </w:t>
      </w:r>
      <w:r>
        <w:rPr>
          <w:rtl/>
          <w:lang w:eastAsia="he-IL"/>
        </w:rPr>
        <w:t>התכנית</w:t>
      </w:r>
      <w:r>
        <w:rPr>
          <w:rFonts w:hint="cs"/>
          <w:rtl/>
          <w:lang w:eastAsia="he-IL"/>
        </w:rPr>
        <w:t xml:space="preserve"> </w:t>
      </w:r>
      <w:r>
        <w:rPr>
          <w:rtl/>
          <w:lang w:eastAsia="he-IL"/>
        </w:rPr>
        <w:t>הכוללת".</w:t>
      </w:r>
      <w:r w:rsidR="005C6DA3">
        <w:rPr>
          <w:rFonts w:hint="cs"/>
          <w:rtl/>
          <w:lang w:eastAsia="he-IL"/>
        </w:rPr>
        <w:t>"</w:t>
      </w:r>
    </w:p>
    <w:p w14:paraId="6EBD653B" w14:textId="72E18590" w:rsidR="005C6DA3" w:rsidRDefault="005C6DA3" w:rsidP="007754A2">
      <w:pPr>
        <w:ind w:left="720" w:firstLine="0"/>
        <w:rPr>
          <w:rtl/>
          <w:lang w:eastAsia="he-IL"/>
        </w:rPr>
      </w:pPr>
    </w:p>
    <w:p w14:paraId="50CDCC57" w14:textId="30391C6F" w:rsidR="005C6DA3" w:rsidRDefault="005C6DA3" w:rsidP="005C6DA3">
      <w:pPr>
        <w:pStyle w:val="a4"/>
        <w:keepNext/>
      </w:pPr>
      <w:bookmarkStart w:id="299" w:name="ET_speaker_תומר_רוזנר_25"/>
      <w:r w:rsidRPr="005C6DA3">
        <w:rPr>
          <w:rStyle w:val="TagStyle"/>
          <w:rtl/>
        </w:rPr>
        <w:lastRenderedPageBreak/>
        <w:t xml:space="preserve"> &lt;&lt; דובר &gt;&gt; </w:t>
      </w:r>
      <w:r>
        <w:rPr>
          <w:rtl/>
        </w:rPr>
        <w:t>תומר רוזנר:</w:t>
      </w:r>
      <w:r w:rsidRPr="005C6DA3">
        <w:rPr>
          <w:rStyle w:val="TagStyle"/>
          <w:rtl/>
        </w:rPr>
        <w:t xml:space="preserve"> &lt;&lt; דובר &gt;&gt;</w:t>
      </w:r>
      <w:r w:rsidR="00B00354">
        <w:rPr>
          <w:rtl/>
        </w:rPr>
        <w:t xml:space="preserve"> </w:t>
      </w:r>
      <w:r>
        <w:rPr>
          <w:rtl/>
        </w:rPr>
        <w:t xml:space="preserve"> </w:t>
      </w:r>
      <w:bookmarkEnd w:id="299"/>
    </w:p>
    <w:p w14:paraId="771917DE" w14:textId="678FF4EB" w:rsidR="005C6DA3" w:rsidRDefault="005C6DA3" w:rsidP="005C6DA3">
      <w:pPr>
        <w:pStyle w:val="KeepWithNext"/>
        <w:rPr>
          <w:rtl/>
          <w:lang w:eastAsia="he-IL"/>
        </w:rPr>
      </w:pPr>
    </w:p>
    <w:p w14:paraId="18B3BD88" w14:textId="5748A1C1" w:rsidR="005C6DA3" w:rsidRDefault="005C6DA3" w:rsidP="005C6DA3">
      <w:pPr>
        <w:rPr>
          <w:rtl/>
          <w:lang w:eastAsia="he-IL"/>
        </w:rPr>
      </w:pPr>
      <w:r>
        <w:rPr>
          <w:rFonts w:hint="cs"/>
          <w:rtl/>
          <w:lang w:eastAsia="he-IL"/>
        </w:rPr>
        <w:t>אני רק אתן הסבר קצר. אנחנו מדברים עכשיו בעצם על מאפייניה</w:t>
      </w:r>
      <w:bookmarkStart w:id="300" w:name="_ETM_Q1_666869"/>
      <w:bookmarkEnd w:id="300"/>
      <w:r>
        <w:rPr>
          <w:rFonts w:hint="cs"/>
          <w:rtl/>
          <w:lang w:eastAsia="he-IL"/>
        </w:rPr>
        <w:t xml:space="preserve"> של תוכנית כוללת להתחדשות עירונית. בדומה למאפיינים שהמחוקק קבע </w:t>
      </w:r>
      <w:bookmarkStart w:id="301" w:name="_ETM_Q1_670704"/>
      <w:bookmarkEnd w:id="301"/>
      <w:r>
        <w:rPr>
          <w:rFonts w:hint="cs"/>
          <w:rtl/>
          <w:lang w:eastAsia="he-IL"/>
        </w:rPr>
        <w:t>בשעתו לתוכנית כוללנית, בעצם מוצע כאן מה יהיו המאפיינים של תוכנית כוללת להתחדשות עירונית</w:t>
      </w:r>
      <w:bookmarkStart w:id="302" w:name="_ETM_Q1_674922"/>
      <w:bookmarkEnd w:id="302"/>
      <w:r>
        <w:rPr>
          <w:rFonts w:hint="cs"/>
          <w:rtl/>
          <w:lang w:eastAsia="he-IL"/>
        </w:rPr>
        <w:t xml:space="preserve"> שכזכור לכם, </w:t>
      </w:r>
      <w:bookmarkStart w:id="303" w:name="_ETM_Q1_678469"/>
      <w:bookmarkEnd w:id="303"/>
      <w:r>
        <w:rPr>
          <w:rFonts w:hint="cs"/>
          <w:rtl/>
          <w:lang w:eastAsia="he-IL"/>
        </w:rPr>
        <w:t>בעצם לאחר שהיא מאושרת</w:t>
      </w:r>
      <w:bookmarkStart w:id="304" w:name="_ETM_Q1_681752"/>
      <w:bookmarkEnd w:id="304"/>
      <w:r>
        <w:rPr>
          <w:rFonts w:hint="cs"/>
          <w:rtl/>
          <w:lang w:eastAsia="he-IL"/>
        </w:rPr>
        <w:t xml:space="preserve"> היא בעצם מתווה את </w:t>
      </w:r>
      <w:bookmarkStart w:id="305" w:name="_ETM_Q1_683100"/>
      <w:bookmarkEnd w:id="305"/>
      <w:r>
        <w:rPr>
          <w:rFonts w:hint="cs"/>
          <w:rtl/>
          <w:lang w:eastAsia="he-IL"/>
        </w:rPr>
        <w:t>גדרי סמכותה של הוועדה המקומית למעשה.</w:t>
      </w:r>
      <w:bookmarkStart w:id="306" w:name="_ETM_Q1_688003"/>
      <w:bookmarkEnd w:id="306"/>
      <w:r>
        <w:rPr>
          <w:rFonts w:hint="cs"/>
          <w:rtl/>
          <w:lang w:eastAsia="he-IL"/>
        </w:rPr>
        <w:t xml:space="preserve"> </w:t>
      </w:r>
      <w:bookmarkStart w:id="307" w:name="_ETM_Q1_686406"/>
      <w:bookmarkEnd w:id="307"/>
      <w:r w:rsidR="00B06AAC">
        <w:rPr>
          <w:rFonts w:hint="cs"/>
          <w:rtl/>
          <w:lang w:eastAsia="he-IL"/>
        </w:rPr>
        <w:t>לכן יש לזה חשיבות ניכרת. בעצם הסעיף מנסה למנות מה</w:t>
      </w:r>
      <w:bookmarkStart w:id="308" w:name="_ETM_Q1_694346"/>
      <w:bookmarkEnd w:id="308"/>
      <w:r w:rsidR="00B06AAC">
        <w:rPr>
          <w:rFonts w:hint="cs"/>
          <w:rtl/>
          <w:lang w:eastAsia="he-IL"/>
        </w:rPr>
        <w:t xml:space="preserve"> יש בתוכנית כזאת ומה אין בה</w:t>
      </w:r>
      <w:bookmarkStart w:id="309" w:name="_ETM_Q1_694256"/>
      <w:bookmarkEnd w:id="309"/>
      <w:r w:rsidR="00B06AAC">
        <w:rPr>
          <w:rFonts w:hint="cs"/>
          <w:rtl/>
          <w:lang w:eastAsia="he-IL"/>
        </w:rPr>
        <w:t>, מה יהיה בה</w:t>
      </w:r>
      <w:bookmarkStart w:id="310" w:name="_ETM_Q1_696252"/>
      <w:bookmarkEnd w:id="310"/>
      <w:r w:rsidR="00B06AAC">
        <w:rPr>
          <w:rFonts w:hint="cs"/>
          <w:rtl/>
          <w:lang w:eastAsia="he-IL"/>
        </w:rPr>
        <w:t xml:space="preserve"> ומה לא יהיה בה</w:t>
      </w:r>
      <w:bookmarkStart w:id="311" w:name="_ETM_Q1_694554"/>
      <w:bookmarkEnd w:id="311"/>
      <w:r w:rsidR="00B06AAC">
        <w:rPr>
          <w:rFonts w:hint="cs"/>
          <w:rtl/>
          <w:lang w:eastAsia="he-IL"/>
        </w:rPr>
        <w:t>. מצד אחד</w:t>
      </w:r>
      <w:bookmarkStart w:id="312" w:name="_ETM_Q1_696952"/>
      <w:bookmarkStart w:id="313" w:name="_ETM_Q1_697128"/>
      <w:bookmarkEnd w:id="312"/>
      <w:bookmarkEnd w:id="313"/>
      <w:r w:rsidR="00B06AAC">
        <w:rPr>
          <w:rFonts w:hint="cs"/>
          <w:rtl/>
          <w:lang w:eastAsia="he-IL"/>
        </w:rPr>
        <w:t xml:space="preserve"> יהיו בה את ההוראות שמתייחסות למאפיינים של האזורים שבהם תהיה התחדשות עירונית</w:t>
      </w:r>
      <w:bookmarkStart w:id="314" w:name="_ETM_Q1_699928"/>
      <w:bookmarkStart w:id="315" w:name="_ETM_Q1_701926"/>
      <w:bookmarkEnd w:id="314"/>
      <w:bookmarkEnd w:id="315"/>
      <w:r w:rsidR="00B06AAC">
        <w:rPr>
          <w:rFonts w:hint="cs"/>
          <w:rtl/>
          <w:lang w:eastAsia="he-IL"/>
        </w:rPr>
        <w:t xml:space="preserve"> ואיזה התחדשות עירונית תהיה בכל אזור</w:t>
      </w:r>
      <w:bookmarkStart w:id="316" w:name="_ETM_Q1_705574"/>
      <w:bookmarkEnd w:id="316"/>
      <w:r w:rsidR="00B06AAC">
        <w:rPr>
          <w:rFonts w:hint="cs"/>
          <w:rtl/>
          <w:lang w:eastAsia="he-IL"/>
        </w:rPr>
        <w:t xml:space="preserve">, איזה ייעודי קרקע וייעודים עיקריים, </w:t>
      </w:r>
      <w:bookmarkStart w:id="317" w:name="_ETM_Q1_708178"/>
      <w:bookmarkEnd w:id="317"/>
      <w:r w:rsidR="00B06AAC">
        <w:rPr>
          <w:rFonts w:hint="cs"/>
          <w:rtl/>
          <w:lang w:eastAsia="he-IL"/>
        </w:rPr>
        <w:t>מה שידוע בז'רגון המקצועי</w:t>
      </w:r>
      <w:bookmarkStart w:id="318" w:name="_ETM_Q1_711479"/>
      <w:bookmarkEnd w:id="318"/>
      <w:r w:rsidR="00B06AAC">
        <w:rPr>
          <w:rFonts w:hint="cs"/>
          <w:rtl/>
          <w:lang w:eastAsia="he-IL"/>
        </w:rPr>
        <w:t xml:space="preserve"> או בה</w:t>
      </w:r>
      <w:bookmarkStart w:id="319" w:name="_ETM_Q1_709977"/>
      <w:bookmarkEnd w:id="319"/>
      <w:r w:rsidR="00B06AAC">
        <w:rPr>
          <w:rFonts w:hint="cs"/>
          <w:rtl/>
          <w:lang w:eastAsia="he-IL"/>
        </w:rPr>
        <w:t>גהה המקצועית "תוכנית כתמים"</w:t>
      </w:r>
      <w:bookmarkStart w:id="320" w:name="_ETM_Q1_709571"/>
      <w:bookmarkEnd w:id="320"/>
      <w:r w:rsidR="00B06AAC">
        <w:rPr>
          <w:rFonts w:hint="cs"/>
          <w:rtl/>
          <w:lang w:eastAsia="he-IL"/>
        </w:rPr>
        <w:t xml:space="preserve">. </w:t>
      </w:r>
      <w:bookmarkStart w:id="321" w:name="_ETM_Q1_709724"/>
      <w:bookmarkEnd w:id="321"/>
      <w:r w:rsidR="004670AB">
        <w:rPr>
          <w:rFonts w:hint="cs"/>
          <w:rtl/>
          <w:lang w:eastAsia="he-IL"/>
        </w:rPr>
        <w:t xml:space="preserve">היא </w:t>
      </w:r>
      <w:bookmarkStart w:id="322" w:name="_ETM_Q1_712038"/>
      <w:bookmarkEnd w:id="322"/>
      <w:r w:rsidR="004670AB">
        <w:rPr>
          <w:rFonts w:hint="cs"/>
          <w:rtl/>
          <w:lang w:eastAsia="he-IL"/>
        </w:rPr>
        <w:t xml:space="preserve">תאמר </w:t>
      </w:r>
      <w:bookmarkStart w:id="323" w:name="_ETM_Q1_714710"/>
      <w:bookmarkEnd w:id="323"/>
      <w:r w:rsidR="004670AB">
        <w:rPr>
          <w:rFonts w:hint="cs"/>
          <w:rtl/>
          <w:lang w:eastAsia="he-IL"/>
        </w:rPr>
        <w:t>באזור הזה אנחנו רוצים לראות בניינים</w:t>
      </w:r>
      <w:bookmarkStart w:id="324" w:name="_ETM_Q1_716434"/>
      <w:bookmarkEnd w:id="324"/>
      <w:r w:rsidR="004670AB">
        <w:rPr>
          <w:rFonts w:hint="cs"/>
          <w:rtl/>
          <w:lang w:eastAsia="he-IL"/>
        </w:rPr>
        <w:t xml:space="preserve"> כאלה וכאלה, מבלי להתייחס </w:t>
      </w:r>
      <w:bookmarkStart w:id="325" w:name="_ETM_Q1_719305"/>
      <w:bookmarkEnd w:id="325"/>
      <w:r w:rsidR="004670AB">
        <w:rPr>
          <w:rFonts w:hint="cs"/>
          <w:rtl/>
          <w:lang w:eastAsia="he-IL"/>
        </w:rPr>
        <w:t>למ</w:t>
      </w:r>
      <w:bookmarkStart w:id="326" w:name="_ETM_Q1_721812"/>
      <w:bookmarkEnd w:id="326"/>
      <w:r w:rsidR="004670AB">
        <w:rPr>
          <w:rFonts w:hint="cs"/>
          <w:rtl/>
          <w:lang w:eastAsia="he-IL"/>
        </w:rPr>
        <w:t xml:space="preserve">אפיינים הספציפיים של כל מגרש ומגרש. </w:t>
      </w:r>
      <w:bookmarkStart w:id="327" w:name="_ETM_Q1_724246"/>
      <w:bookmarkEnd w:id="327"/>
      <w:r w:rsidR="004670AB">
        <w:rPr>
          <w:rFonts w:hint="cs"/>
          <w:rtl/>
          <w:lang w:eastAsia="he-IL"/>
        </w:rPr>
        <w:t>זאת מתוך הנחה שהיא תוכנית, שבמירכאות "מת</w:t>
      </w:r>
      <w:bookmarkStart w:id="328" w:name="_ETM_Q1_725817"/>
      <w:bookmarkEnd w:id="328"/>
      <w:r w:rsidR="004670AB">
        <w:rPr>
          <w:rFonts w:hint="cs"/>
          <w:rtl/>
          <w:lang w:eastAsia="he-IL"/>
        </w:rPr>
        <w:t xml:space="preserve">לבשת" על תוכניות קיימות לאותם מגרשים שבהם </w:t>
      </w:r>
      <w:bookmarkStart w:id="329" w:name="_ETM_Q1_729635"/>
      <w:bookmarkEnd w:id="329"/>
      <w:r w:rsidR="004670AB">
        <w:rPr>
          <w:rFonts w:hint="cs"/>
          <w:rtl/>
          <w:lang w:eastAsia="he-IL"/>
        </w:rPr>
        <w:t xml:space="preserve">כבר נקבעו גבולות </w:t>
      </w:r>
      <w:bookmarkStart w:id="330" w:name="_ETM_Q1_732139"/>
      <w:bookmarkEnd w:id="330"/>
      <w:r w:rsidR="004670AB">
        <w:rPr>
          <w:rFonts w:hint="cs"/>
          <w:rtl/>
          <w:lang w:eastAsia="he-IL"/>
        </w:rPr>
        <w:t xml:space="preserve">המגרש והדברים הספציפיים של אותו מגרש. התוכנית </w:t>
      </w:r>
      <w:bookmarkStart w:id="331" w:name="_ETM_Q1_733652"/>
      <w:bookmarkEnd w:id="331"/>
      <w:r w:rsidR="004670AB">
        <w:rPr>
          <w:rFonts w:hint="cs"/>
          <w:rtl/>
          <w:lang w:eastAsia="he-IL"/>
        </w:rPr>
        <w:t xml:space="preserve">הזאת בעצם </w:t>
      </w:r>
      <w:bookmarkStart w:id="332" w:name="_ETM_Q1_734670"/>
      <w:bookmarkEnd w:id="332"/>
      <w:r w:rsidR="004670AB">
        <w:rPr>
          <w:rFonts w:hint="cs"/>
          <w:rtl/>
          <w:lang w:eastAsia="he-IL"/>
        </w:rPr>
        <w:t>רק תקבע לגבי התחדשות עירונית באותו מגרש, מה יכול לקרות.</w:t>
      </w:r>
    </w:p>
    <w:p w14:paraId="18725AB5" w14:textId="760E9350" w:rsidR="004670AB" w:rsidRDefault="004670AB" w:rsidP="005C6DA3">
      <w:pPr>
        <w:rPr>
          <w:rtl/>
          <w:lang w:eastAsia="he-IL"/>
        </w:rPr>
      </w:pPr>
    </w:p>
    <w:p w14:paraId="283661CB" w14:textId="400F175F" w:rsidR="004670AB" w:rsidRDefault="004670AB" w:rsidP="005C6DA3">
      <w:pPr>
        <w:rPr>
          <w:rtl/>
          <w:lang w:eastAsia="he-IL"/>
        </w:rPr>
      </w:pPr>
      <w:r>
        <w:rPr>
          <w:rFonts w:hint="cs"/>
          <w:rtl/>
          <w:lang w:eastAsia="he-IL"/>
        </w:rPr>
        <w:t>בנוסף לכך</w:t>
      </w:r>
      <w:bookmarkStart w:id="333" w:name="_ETM_Q1_739519"/>
      <w:bookmarkEnd w:id="333"/>
      <w:r>
        <w:rPr>
          <w:rFonts w:hint="cs"/>
          <w:rtl/>
          <w:lang w:eastAsia="he-IL"/>
        </w:rPr>
        <w:t>,</w:t>
      </w:r>
      <w:bookmarkStart w:id="334" w:name="_ETM_Q1_741469"/>
      <w:bookmarkEnd w:id="334"/>
      <w:r>
        <w:rPr>
          <w:rFonts w:hint="cs"/>
          <w:rtl/>
          <w:lang w:eastAsia="he-IL"/>
        </w:rPr>
        <w:t xml:space="preserve"> נ</w:t>
      </w:r>
      <w:bookmarkStart w:id="335" w:name="_ETM_Q1_741036"/>
      <w:bookmarkEnd w:id="335"/>
      <w:r>
        <w:rPr>
          <w:rFonts w:hint="cs"/>
          <w:rtl/>
          <w:lang w:eastAsia="he-IL"/>
        </w:rPr>
        <w:t xml:space="preserve">יתנת פה סמכות לשר הפנים באישור הוועדה להוסיף הוראות שצריכות </w:t>
      </w:r>
      <w:bookmarkStart w:id="336" w:name="_ETM_Q1_747624"/>
      <w:bookmarkEnd w:id="336"/>
      <w:r>
        <w:rPr>
          <w:rFonts w:hint="cs"/>
          <w:rtl/>
          <w:lang w:eastAsia="he-IL"/>
        </w:rPr>
        <w:t xml:space="preserve">להיות בתוכנית כזאת </w:t>
      </w:r>
      <w:bookmarkStart w:id="337" w:name="_ETM_Q1_746297"/>
      <w:bookmarkEnd w:id="337"/>
      <w:r>
        <w:rPr>
          <w:rFonts w:hint="cs"/>
          <w:rtl/>
          <w:lang w:eastAsia="he-IL"/>
        </w:rPr>
        <w:t>והוראות שאסור שיכללו בתוכנית כזאת.</w:t>
      </w:r>
      <w:bookmarkStart w:id="338" w:name="_ETM_Q1_747420"/>
      <w:bookmarkEnd w:id="338"/>
      <w:r w:rsidR="00A74FAB">
        <w:rPr>
          <w:rFonts w:hint="cs"/>
          <w:rtl/>
          <w:lang w:eastAsia="he-IL"/>
        </w:rPr>
        <w:t xml:space="preserve"> החשיבות </w:t>
      </w:r>
      <w:bookmarkStart w:id="339" w:name="_ETM_Q1_752223"/>
      <w:bookmarkEnd w:id="339"/>
      <w:r w:rsidR="00A74FAB">
        <w:rPr>
          <w:rFonts w:hint="cs"/>
          <w:rtl/>
          <w:lang w:eastAsia="he-IL"/>
        </w:rPr>
        <w:t>של התוכנית הכולל</w:t>
      </w:r>
      <w:bookmarkStart w:id="340" w:name="_ETM_Q1_750845"/>
      <w:bookmarkEnd w:id="340"/>
      <w:r w:rsidR="00A74FAB">
        <w:rPr>
          <w:rFonts w:hint="cs"/>
          <w:rtl/>
          <w:lang w:eastAsia="he-IL"/>
        </w:rPr>
        <w:t>ת כפי שאתם זוכרים, היא בעצם בכך שה</w:t>
      </w:r>
      <w:bookmarkStart w:id="341" w:name="_ETM_Q1_753838"/>
      <w:bookmarkEnd w:id="341"/>
      <w:r w:rsidR="00A74FAB">
        <w:rPr>
          <w:rFonts w:hint="cs"/>
          <w:rtl/>
          <w:lang w:eastAsia="he-IL"/>
        </w:rPr>
        <w:t xml:space="preserve">יא </w:t>
      </w:r>
      <w:bookmarkStart w:id="342" w:name="_ETM_Q1_755158"/>
      <w:bookmarkEnd w:id="342"/>
      <w:r w:rsidR="00A74FAB">
        <w:rPr>
          <w:rFonts w:hint="cs"/>
          <w:rtl/>
          <w:lang w:eastAsia="he-IL"/>
        </w:rPr>
        <w:t>כפי שאמרתי בתחילת דברי, תתוו</w:t>
      </w:r>
      <w:bookmarkStart w:id="343" w:name="_ETM_Q1_757352"/>
      <w:bookmarkEnd w:id="343"/>
      <w:r w:rsidR="00A74FAB">
        <w:rPr>
          <w:rFonts w:hint="cs"/>
          <w:rtl/>
          <w:lang w:eastAsia="he-IL"/>
        </w:rPr>
        <w:t>ה את סמכותה</w:t>
      </w:r>
      <w:bookmarkStart w:id="344" w:name="_ETM_Q1_759187"/>
      <w:bookmarkEnd w:id="344"/>
      <w:r w:rsidR="00A74FAB">
        <w:rPr>
          <w:rFonts w:hint="cs"/>
          <w:rtl/>
          <w:lang w:eastAsia="he-IL"/>
        </w:rPr>
        <w:t xml:space="preserve"> של הוועדה המקומית לאחר שהיא תאושר</w:t>
      </w:r>
      <w:r w:rsidR="00893FD2">
        <w:rPr>
          <w:rFonts w:hint="cs"/>
          <w:rtl/>
          <w:lang w:eastAsia="he-IL"/>
        </w:rPr>
        <w:t xml:space="preserve"> במקום שורת </w:t>
      </w:r>
      <w:bookmarkStart w:id="345" w:name="_ETM_Q1_763621"/>
      <w:bookmarkEnd w:id="345"/>
      <w:r w:rsidR="00893FD2">
        <w:rPr>
          <w:rFonts w:hint="cs"/>
          <w:rtl/>
          <w:lang w:eastAsia="he-IL"/>
        </w:rPr>
        <w:t>הסמכויות שמנויה בחוק</w:t>
      </w:r>
      <w:bookmarkStart w:id="346" w:name="_ETM_Q1_766717"/>
      <w:bookmarkEnd w:id="346"/>
      <w:r w:rsidR="00893FD2">
        <w:rPr>
          <w:rFonts w:hint="cs"/>
          <w:rtl/>
          <w:lang w:eastAsia="he-IL"/>
        </w:rPr>
        <w:t>. כך שאם למשל</w:t>
      </w:r>
      <w:bookmarkStart w:id="347" w:name="_ETM_Q1_766808"/>
      <w:bookmarkEnd w:id="347"/>
      <w:r w:rsidR="00893FD2">
        <w:rPr>
          <w:rFonts w:hint="cs"/>
          <w:rtl/>
          <w:lang w:eastAsia="he-IL"/>
        </w:rPr>
        <w:t xml:space="preserve"> תוכנית כוללת להתחדשות עירונית תקבע תוספת זכויות נמוכה </w:t>
      </w:r>
      <w:bookmarkStart w:id="348" w:name="_ETM_Q1_773721"/>
      <w:bookmarkEnd w:id="348"/>
      <w:r w:rsidR="00893FD2">
        <w:rPr>
          <w:rFonts w:hint="cs"/>
          <w:rtl/>
          <w:lang w:eastAsia="he-IL"/>
        </w:rPr>
        <w:t>או גבוהה יותר מזו שנקבעה במסלולים השונים בחוק הזה, קביעותיה</w:t>
      </w:r>
      <w:bookmarkStart w:id="349" w:name="_ETM_Q1_780281"/>
      <w:bookmarkEnd w:id="349"/>
      <w:r w:rsidR="00893FD2">
        <w:rPr>
          <w:rFonts w:hint="cs"/>
          <w:rtl/>
          <w:lang w:eastAsia="he-IL"/>
        </w:rPr>
        <w:t xml:space="preserve"> הן שייקבעו.</w:t>
      </w:r>
    </w:p>
    <w:p w14:paraId="52A73D28" w14:textId="74E2044A" w:rsidR="00003D73" w:rsidRDefault="00003D73" w:rsidP="005C6DA3">
      <w:pPr>
        <w:rPr>
          <w:rtl/>
          <w:lang w:eastAsia="he-IL"/>
        </w:rPr>
      </w:pPr>
    </w:p>
    <w:p w14:paraId="1DCB8624" w14:textId="3FAB8551" w:rsidR="00003D73" w:rsidRDefault="00003D73" w:rsidP="00003D73">
      <w:pPr>
        <w:pStyle w:val="a4"/>
        <w:keepNext/>
      </w:pPr>
      <w:bookmarkStart w:id="350" w:name="ET_speaker_5797_26"/>
      <w:r w:rsidRPr="00003D73">
        <w:rPr>
          <w:rStyle w:val="TagStyle"/>
          <w:rtl/>
        </w:rPr>
        <w:t xml:space="preserve"> &lt;&lt; דובר &gt;&gt; </w:t>
      </w:r>
      <w:r>
        <w:rPr>
          <w:rtl/>
        </w:rPr>
        <w:t>יצחק פינדרוס (יהדות התורה):</w:t>
      </w:r>
      <w:r w:rsidRPr="00003D73">
        <w:rPr>
          <w:rStyle w:val="TagStyle"/>
          <w:rtl/>
        </w:rPr>
        <w:t xml:space="preserve"> &lt;&lt; דובר &gt;&gt;</w:t>
      </w:r>
      <w:r w:rsidR="00B00354">
        <w:rPr>
          <w:rtl/>
        </w:rPr>
        <w:t xml:space="preserve"> </w:t>
      </w:r>
      <w:r>
        <w:rPr>
          <w:rtl/>
        </w:rPr>
        <w:t xml:space="preserve"> </w:t>
      </w:r>
      <w:bookmarkEnd w:id="350"/>
    </w:p>
    <w:p w14:paraId="3D28F367" w14:textId="380E48B8" w:rsidR="00003D73" w:rsidRDefault="00003D73" w:rsidP="00003D73">
      <w:pPr>
        <w:pStyle w:val="KeepWithNext"/>
        <w:rPr>
          <w:rtl/>
          <w:lang w:eastAsia="he-IL"/>
        </w:rPr>
      </w:pPr>
    </w:p>
    <w:p w14:paraId="17088985" w14:textId="42DBD973" w:rsidR="00003D73" w:rsidRDefault="00003D73" w:rsidP="00003D73">
      <w:pPr>
        <w:rPr>
          <w:rtl/>
          <w:lang w:eastAsia="he-IL"/>
        </w:rPr>
      </w:pPr>
      <w:bookmarkStart w:id="351" w:name="_ETM_Q1_779650"/>
      <w:bookmarkEnd w:id="351"/>
      <w:r>
        <w:rPr>
          <w:rFonts w:hint="cs"/>
          <w:rtl/>
          <w:lang w:eastAsia="he-IL"/>
        </w:rPr>
        <w:t>אני רק רוצה לחדד</w:t>
      </w:r>
      <w:bookmarkStart w:id="352" w:name="_ETM_Q1_780709"/>
      <w:bookmarkEnd w:id="352"/>
      <w:r>
        <w:rPr>
          <w:rFonts w:hint="cs"/>
          <w:rtl/>
          <w:lang w:eastAsia="he-IL"/>
        </w:rPr>
        <w:t xml:space="preserve"> </w:t>
      </w:r>
      <w:bookmarkStart w:id="353" w:name="_ETM_Q1_780002"/>
      <w:bookmarkEnd w:id="353"/>
      <w:r>
        <w:rPr>
          <w:rFonts w:hint="cs"/>
          <w:rtl/>
          <w:lang w:eastAsia="he-IL"/>
        </w:rPr>
        <w:t xml:space="preserve">ולהבין. במקום שאין </w:t>
      </w:r>
      <w:bookmarkStart w:id="354" w:name="_ETM_Q1_782640"/>
      <w:bookmarkEnd w:id="354"/>
      <w:r>
        <w:rPr>
          <w:rFonts w:hint="cs"/>
          <w:rtl/>
          <w:lang w:eastAsia="he-IL"/>
        </w:rPr>
        <w:t xml:space="preserve">תוכנית כוללת בעצם </w:t>
      </w:r>
      <w:bookmarkStart w:id="355" w:name="_ETM_Q1_781940"/>
      <w:bookmarkEnd w:id="355"/>
      <w:r>
        <w:rPr>
          <w:rFonts w:hint="cs"/>
          <w:rtl/>
          <w:lang w:eastAsia="he-IL"/>
        </w:rPr>
        <w:t>החוק זה.</w:t>
      </w:r>
    </w:p>
    <w:p w14:paraId="13465AF2" w14:textId="0D1BB5C2" w:rsidR="00003D73" w:rsidRDefault="00003D73" w:rsidP="00003D73">
      <w:pPr>
        <w:rPr>
          <w:rtl/>
          <w:lang w:eastAsia="he-IL"/>
        </w:rPr>
      </w:pPr>
      <w:bookmarkStart w:id="356" w:name="_ETM_Q1_786108"/>
      <w:bookmarkStart w:id="357" w:name="_ETM_Q1_786171"/>
      <w:bookmarkEnd w:id="356"/>
      <w:bookmarkEnd w:id="357"/>
    </w:p>
    <w:p w14:paraId="7B187DA8" w14:textId="045E63D1" w:rsidR="00003D73" w:rsidRDefault="00003D73" w:rsidP="00003D73">
      <w:pPr>
        <w:pStyle w:val="a4"/>
        <w:keepNext/>
      </w:pPr>
      <w:bookmarkStart w:id="358" w:name="ET_speaker_תומר_רוזנר_27"/>
      <w:r w:rsidRPr="00003D73">
        <w:rPr>
          <w:rStyle w:val="TagStyle"/>
          <w:rtl/>
        </w:rPr>
        <w:t xml:space="preserve"> &lt;&lt; דובר &gt;&gt; </w:t>
      </w:r>
      <w:r>
        <w:rPr>
          <w:rtl/>
        </w:rPr>
        <w:t>תומר רוזנר:</w:t>
      </w:r>
      <w:r w:rsidRPr="00003D73">
        <w:rPr>
          <w:rStyle w:val="TagStyle"/>
          <w:rtl/>
        </w:rPr>
        <w:t xml:space="preserve"> &lt;&lt; דובר &gt;&gt;</w:t>
      </w:r>
      <w:r w:rsidR="00B00354">
        <w:rPr>
          <w:rtl/>
        </w:rPr>
        <w:t xml:space="preserve"> </w:t>
      </w:r>
      <w:r>
        <w:rPr>
          <w:rtl/>
        </w:rPr>
        <w:t xml:space="preserve"> </w:t>
      </w:r>
      <w:bookmarkEnd w:id="358"/>
    </w:p>
    <w:p w14:paraId="647C134B" w14:textId="00F7DA98" w:rsidR="00003D73" w:rsidRDefault="00003D73" w:rsidP="00003D73">
      <w:pPr>
        <w:pStyle w:val="KeepWithNext"/>
        <w:rPr>
          <w:rtl/>
          <w:lang w:eastAsia="he-IL"/>
        </w:rPr>
      </w:pPr>
    </w:p>
    <w:p w14:paraId="6EE07D92" w14:textId="77777777" w:rsidR="00F1423B" w:rsidRDefault="00003D73" w:rsidP="00003D73">
      <w:pPr>
        <w:rPr>
          <w:rtl/>
          <w:lang w:eastAsia="he-IL"/>
        </w:rPr>
      </w:pPr>
      <w:bookmarkStart w:id="359" w:name="_ETM_Q1_787401"/>
      <w:bookmarkEnd w:id="359"/>
      <w:r>
        <w:rPr>
          <w:rFonts w:hint="cs"/>
          <w:rtl/>
          <w:lang w:eastAsia="he-IL"/>
        </w:rPr>
        <w:t>נ</w:t>
      </w:r>
      <w:bookmarkStart w:id="360" w:name="_ETM_Q1_787477"/>
      <w:bookmarkEnd w:id="360"/>
      <w:r>
        <w:rPr>
          <w:rFonts w:hint="cs"/>
          <w:rtl/>
          <w:lang w:eastAsia="he-IL"/>
        </w:rPr>
        <w:t xml:space="preserve">כון. </w:t>
      </w:r>
      <w:bookmarkStart w:id="361" w:name="_ETM_Q1_785269"/>
      <w:bookmarkStart w:id="362" w:name="_ETM_Q1_787448"/>
      <w:bookmarkEnd w:id="361"/>
      <w:bookmarkEnd w:id="362"/>
    </w:p>
    <w:p w14:paraId="0171BE7A" w14:textId="03A504CC" w:rsidR="00F1423B" w:rsidRDefault="00F1423B" w:rsidP="00F1423B">
      <w:pPr>
        <w:rPr>
          <w:rtl/>
          <w:lang w:eastAsia="he-IL"/>
        </w:rPr>
      </w:pPr>
      <w:bookmarkStart w:id="363" w:name="_ETM_Q1_787496"/>
      <w:bookmarkEnd w:id="363"/>
    </w:p>
    <w:p w14:paraId="6CB5BB9B" w14:textId="7C83B32A" w:rsidR="00F1423B" w:rsidRDefault="00F1423B" w:rsidP="00F1423B">
      <w:pPr>
        <w:pStyle w:val="a4"/>
        <w:keepNext/>
        <w:rPr>
          <w:rtl/>
        </w:rPr>
      </w:pPr>
      <w:bookmarkStart w:id="364" w:name="ET_speaker_5797_28"/>
      <w:r w:rsidRPr="00F1423B">
        <w:rPr>
          <w:rStyle w:val="TagStyle"/>
          <w:rtl/>
        </w:rPr>
        <w:t xml:space="preserve"> &lt;&lt; דובר &gt;&gt; </w:t>
      </w:r>
      <w:r>
        <w:rPr>
          <w:rtl/>
        </w:rPr>
        <w:t>יצחק פינדרוס (יהדות התורה):</w:t>
      </w:r>
      <w:r w:rsidRPr="00F1423B">
        <w:rPr>
          <w:rStyle w:val="TagStyle"/>
          <w:rtl/>
        </w:rPr>
        <w:t xml:space="preserve"> &lt;&lt; דובר &gt;&gt;</w:t>
      </w:r>
      <w:r w:rsidR="00B00354">
        <w:rPr>
          <w:rtl/>
        </w:rPr>
        <w:t xml:space="preserve"> </w:t>
      </w:r>
      <w:r>
        <w:rPr>
          <w:rtl/>
        </w:rPr>
        <w:t xml:space="preserve"> </w:t>
      </w:r>
      <w:bookmarkEnd w:id="364"/>
    </w:p>
    <w:p w14:paraId="52E0C54D" w14:textId="77777777" w:rsidR="00F1423B" w:rsidRPr="00F1423B" w:rsidRDefault="00F1423B" w:rsidP="00F1423B">
      <w:pPr>
        <w:ind w:firstLine="0"/>
        <w:rPr>
          <w:rtl/>
          <w:lang w:eastAsia="he-IL"/>
        </w:rPr>
      </w:pPr>
      <w:bookmarkStart w:id="365" w:name="_ETM_Q1_794434"/>
      <w:bookmarkStart w:id="366" w:name="_ETM_Q1_794487"/>
      <w:bookmarkStart w:id="367" w:name="_ETM_Q1_794728"/>
      <w:bookmarkStart w:id="368" w:name="_ETM_Q1_793301"/>
      <w:bookmarkEnd w:id="365"/>
      <w:bookmarkEnd w:id="366"/>
      <w:bookmarkEnd w:id="367"/>
      <w:bookmarkEnd w:id="368"/>
    </w:p>
    <w:p w14:paraId="3F89A534" w14:textId="43AB60C6" w:rsidR="00003D73" w:rsidRDefault="00003D73" w:rsidP="00F1423B">
      <w:pPr>
        <w:rPr>
          <w:rtl/>
          <w:lang w:eastAsia="he-IL"/>
        </w:rPr>
      </w:pPr>
      <w:bookmarkStart w:id="369" w:name="_ETM_Q1_792256"/>
      <w:bookmarkEnd w:id="369"/>
      <w:r>
        <w:rPr>
          <w:rFonts w:hint="cs"/>
          <w:rtl/>
          <w:lang w:eastAsia="he-IL"/>
        </w:rPr>
        <w:t>זאת אומרת, על אף מה שהוספתם פה</w:t>
      </w:r>
      <w:bookmarkStart w:id="370" w:name="_ETM_Q1_788472"/>
      <w:bookmarkEnd w:id="370"/>
      <w:r>
        <w:rPr>
          <w:rFonts w:hint="cs"/>
          <w:rtl/>
          <w:lang w:eastAsia="he-IL"/>
        </w:rPr>
        <w:t xml:space="preserve"> בעמוד 6.</w:t>
      </w:r>
      <w:bookmarkStart w:id="371" w:name="_ETM_Q1_789080"/>
      <w:bookmarkStart w:id="372" w:name="_ETM_Q1_786876"/>
      <w:bookmarkStart w:id="373" w:name="_ETM_Q1_784567"/>
      <w:bookmarkStart w:id="374" w:name="_ETM_Q1_790928"/>
      <w:bookmarkStart w:id="375" w:name="_ETM_Q1_791624"/>
      <w:bookmarkEnd w:id="371"/>
      <w:bookmarkEnd w:id="372"/>
      <w:bookmarkEnd w:id="373"/>
      <w:bookmarkEnd w:id="374"/>
      <w:bookmarkEnd w:id="375"/>
    </w:p>
    <w:p w14:paraId="2044BAA2" w14:textId="07B8AEA6" w:rsidR="00F1423B" w:rsidRDefault="00F1423B" w:rsidP="00F1423B">
      <w:pPr>
        <w:rPr>
          <w:rtl/>
          <w:lang w:eastAsia="he-IL"/>
        </w:rPr>
      </w:pPr>
      <w:bookmarkStart w:id="376" w:name="_ETM_Q1_791684"/>
      <w:bookmarkEnd w:id="376"/>
    </w:p>
    <w:p w14:paraId="5310C8F5" w14:textId="5A07E83B" w:rsidR="00F1423B" w:rsidRDefault="00F1423B" w:rsidP="00F1423B">
      <w:pPr>
        <w:pStyle w:val="a4"/>
        <w:keepNext/>
      </w:pPr>
      <w:bookmarkStart w:id="377" w:name="ET_speaker_רעות_בינג_29"/>
      <w:r w:rsidRPr="00F1423B">
        <w:rPr>
          <w:rStyle w:val="TagStyle"/>
          <w:rtl/>
        </w:rPr>
        <w:t xml:space="preserve"> &lt;&lt; דובר &gt;&gt; </w:t>
      </w:r>
      <w:r>
        <w:rPr>
          <w:rtl/>
        </w:rPr>
        <w:t>רעות בינג:</w:t>
      </w:r>
      <w:r w:rsidRPr="00F1423B">
        <w:rPr>
          <w:rStyle w:val="TagStyle"/>
          <w:rtl/>
        </w:rPr>
        <w:t xml:space="preserve"> &lt;&lt; דובר &gt;&gt;</w:t>
      </w:r>
      <w:r w:rsidR="00B00354">
        <w:rPr>
          <w:rtl/>
        </w:rPr>
        <w:t xml:space="preserve"> </w:t>
      </w:r>
      <w:r>
        <w:rPr>
          <w:rtl/>
        </w:rPr>
        <w:t xml:space="preserve"> </w:t>
      </w:r>
      <w:bookmarkEnd w:id="377"/>
    </w:p>
    <w:p w14:paraId="66FCDB21" w14:textId="2690D2E3" w:rsidR="00F1423B" w:rsidRDefault="00F1423B" w:rsidP="00F1423B">
      <w:pPr>
        <w:pStyle w:val="KeepWithNext"/>
        <w:rPr>
          <w:rtl/>
          <w:lang w:eastAsia="he-IL"/>
        </w:rPr>
      </w:pPr>
    </w:p>
    <w:p w14:paraId="1CF70C6F" w14:textId="75174E23" w:rsidR="00F1423B" w:rsidRDefault="00F1423B" w:rsidP="00F1423B">
      <w:pPr>
        <w:rPr>
          <w:rtl/>
          <w:lang w:eastAsia="he-IL"/>
        </w:rPr>
      </w:pPr>
      <w:bookmarkStart w:id="378" w:name="_ETM_Q1_792886"/>
      <w:bookmarkStart w:id="379" w:name="_ETM_Q1_792942"/>
      <w:bookmarkEnd w:id="378"/>
      <w:bookmarkEnd w:id="379"/>
      <w:r>
        <w:rPr>
          <w:rFonts w:hint="cs"/>
          <w:rtl/>
          <w:lang w:eastAsia="he-IL"/>
        </w:rPr>
        <w:t xml:space="preserve">עמוד 6 זה בעצם מה יהיה בתוכנית כוללת כזו, </w:t>
      </w:r>
      <w:bookmarkStart w:id="380" w:name="_ETM_Q1_798111"/>
      <w:bookmarkEnd w:id="380"/>
      <w:r>
        <w:rPr>
          <w:rFonts w:hint="cs"/>
          <w:rtl/>
          <w:lang w:eastAsia="he-IL"/>
        </w:rPr>
        <w:t>אבל אם תוכנית כוללת - -</w:t>
      </w:r>
      <w:bookmarkStart w:id="381" w:name="_ETM_Q1_800274"/>
      <w:bookmarkEnd w:id="381"/>
    </w:p>
    <w:p w14:paraId="342DE149" w14:textId="5F287693" w:rsidR="00F1423B" w:rsidRDefault="00F1423B" w:rsidP="00F1423B">
      <w:pPr>
        <w:rPr>
          <w:rtl/>
          <w:lang w:eastAsia="he-IL"/>
        </w:rPr>
      </w:pPr>
      <w:bookmarkStart w:id="382" w:name="_ETM_Q1_800349"/>
      <w:bookmarkStart w:id="383" w:name="_ETM_Q1_799373"/>
      <w:bookmarkEnd w:id="382"/>
      <w:bookmarkEnd w:id="383"/>
    </w:p>
    <w:p w14:paraId="2E59C310" w14:textId="4A84CF8A" w:rsidR="00F1423B" w:rsidRDefault="00F1423B" w:rsidP="00F1423B">
      <w:pPr>
        <w:pStyle w:val="a4"/>
        <w:keepNext/>
      </w:pPr>
      <w:bookmarkStart w:id="384" w:name="ET_speaker_5797_30"/>
      <w:r w:rsidRPr="00F1423B">
        <w:rPr>
          <w:rStyle w:val="TagStyle"/>
          <w:rtl/>
        </w:rPr>
        <w:t xml:space="preserve"> &lt;&lt; דובר &gt;&gt; </w:t>
      </w:r>
      <w:r>
        <w:rPr>
          <w:rtl/>
        </w:rPr>
        <w:t>יצחק פינדרוס (יהדות התורה):</w:t>
      </w:r>
      <w:r w:rsidRPr="00F1423B">
        <w:rPr>
          <w:rStyle w:val="TagStyle"/>
          <w:rtl/>
        </w:rPr>
        <w:t xml:space="preserve"> &lt;&lt; דובר &gt;&gt;</w:t>
      </w:r>
      <w:r w:rsidR="00B00354">
        <w:rPr>
          <w:rtl/>
        </w:rPr>
        <w:t xml:space="preserve"> </w:t>
      </w:r>
      <w:r>
        <w:rPr>
          <w:rtl/>
        </w:rPr>
        <w:t xml:space="preserve"> </w:t>
      </w:r>
      <w:bookmarkEnd w:id="384"/>
    </w:p>
    <w:p w14:paraId="6DBC8BA5" w14:textId="15C04FAC" w:rsidR="00F1423B" w:rsidRDefault="00F1423B" w:rsidP="00F1423B">
      <w:pPr>
        <w:pStyle w:val="KeepWithNext"/>
        <w:rPr>
          <w:rtl/>
          <w:lang w:eastAsia="he-IL"/>
        </w:rPr>
      </w:pPr>
    </w:p>
    <w:p w14:paraId="0DBD35F4" w14:textId="09CDAFDA" w:rsidR="00F1423B" w:rsidRDefault="00F1423B" w:rsidP="00F1423B">
      <w:pPr>
        <w:rPr>
          <w:rtl/>
          <w:lang w:eastAsia="he-IL"/>
        </w:rPr>
      </w:pPr>
      <w:bookmarkStart w:id="385" w:name="_ETM_Q1_799926"/>
      <w:bookmarkStart w:id="386" w:name="_ETM_Q1_799997"/>
      <w:bookmarkEnd w:id="385"/>
      <w:bookmarkEnd w:id="386"/>
      <w:r>
        <w:rPr>
          <w:rFonts w:hint="cs"/>
          <w:rtl/>
          <w:lang w:eastAsia="he-IL"/>
        </w:rPr>
        <w:t>א</w:t>
      </w:r>
      <w:bookmarkStart w:id="387" w:name="_ETM_Q1_797743"/>
      <w:bookmarkEnd w:id="387"/>
      <w:r>
        <w:rPr>
          <w:rFonts w:hint="cs"/>
          <w:rtl/>
          <w:lang w:eastAsia="he-IL"/>
        </w:rPr>
        <w:t>בל אם תוכנית כוללת אז</w:t>
      </w:r>
      <w:bookmarkStart w:id="388" w:name="_ETM_Q1_800555"/>
      <w:bookmarkEnd w:id="388"/>
      <w:r>
        <w:rPr>
          <w:rFonts w:hint="cs"/>
          <w:rtl/>
          <w:lang w:eastAsia="he-IL"/>
        </w:rPr>
        <w:t xml:space="preserve"> בעצם חל החוק הזה.</w:t>
      </w:r>
    </w:p>
    <w:p w14:paraId="6D984880" w14:textId="0622465F" w:rsidR="00F1423B" w:rsidRDefault="00F1423B" w:rsidP="00F1423B">
      <w:pPr>
        <w:rPr>
          <w:rtl/>
          <w:lang w:eastAsia="he-IL"/>
        </w:rPr>
      </w:pPr>
      <w:bookmarkStart w:id="389" w:name="_ETM_Q1_802577"/>
      <w:bookmarkStart w:id="390" w:name="_ETM_Q1_802645"/>
      <w:bookmarkStart w:id="391" w:name="_ETM_Q1_803222"/>
      <w:bookmarkEnd w:id="389"/>
      <w:bookmarkEnd w:id="390"/>
      <w:bookmarkEnd w:id="391"/>
    </w:p>
    <w:p w14:paraId="6BF26554" w14:textId="6FFF7A13" w:rsidR="00F1423B" w:rsidRDefault="00F1423B" w:rsidP="00F1423B">
      <w:pPr>
        <w:pStyle w:val="a4"/>
        <w:keepNext/>
      </w:pPr>
      <w:bookmarkStart w:id="392" w:name="ET_speaker_תומר_רוזנר_31"/>
      <w:r w:rsidRPr="00F1423B">
        <w:rPr>
          <w:rStyle w:val="TagStyle"/>
          <w:rtl/>
        </w:rPr>
        <w:t xml:space="preserve"> &lt;&lt; דובר &gt;&gt; </w:t>
      </w:r>
      <w:r>
        <w:rPr>
          <w:rtl/>
        </w:rPr>
        <w:t>תומר רוזנר:</w:t>
      </w:r>
      <w:r w:rsidRPr="00F1423B">
        <w:rPr>
          <w:rStyle w:val="TagStyle"/>
          <w:rtl/>
        </w:rPr>
        <w:t xml:space="preserve"> &lt;&lt; דובר &gt;&gt;</w:t>
      </w:r>
      <w:r w:rsidR="00B00354">
        <w:rPr>
          <w:rtl/>
        </w:rPr>
        <w:t xml:space="preserve"> </w:t>
      </w:r>
      <w:r>
        <w:rPr>
          <w:rtl/>
        </w:rPr>
        <w:t xml:space="preserve"> </w:t>
      </w:r>
      <w:bookmarkEnd w:id="392"/>
    </w:p>
    <w:p w14:paraId="08675CFD" w14:textId="182B8E66" w:rsidR="00F1423B" w:rsidRDefault="00F1423B" w:rsidP="00F1423B">
      <w:pPr>
        <w:pStyle w:val="KeepWithNext"/>
        <w:rPr>
          <w:rtl/>
          <w:lang w:eastAsia="he-IL"/>
        </w:rPr>
      </w:pPr>
    </w:p>
    <w:p w14:paraId="5A02A82F" w14:textId="122C1844" w:rsidR="00F1423B" w:rsidRDefault="00F1423B" w:rsidP="00F1423B">
      <w:pPr>
        <w:rPr>
          <w:rtl/>
          <w:lang w:eastAsia="he-IL"/>
        </w:rPr>
      </w:pPr>
      <w:bookmarkStart w:id="393" w:name="_ETM_Q1_803725"/>
      <w:bookmarkEnd w:id="393"/>
      <w:r>
        <w:rPr>
          <w:rFonts w:hint="cs"/>
          <w:rtl/>
          <w:lang w:eastAsia="he-IL"/>
        </w:rPr>
        <w:t>נ</w:t>
      </w:r>
      <w:bookmarkStart w:id="394" w:name="_ETM_Q1_803784"/>
      <w:bookmarkEnd w:id="394"/>
      <w:r>
        <w:rPr>
          <w:rFonts w:hint="cs"/>
          <w:rtl/>
          <w:lang w:eastAsia="he-IL"/>
        </w:rPr>
        <w:t>כון מאוד.</w:t>
      </w:r>
    </w:p>
    <w:p w14:paraId="40ABA805" w14:textId="14598DF4" w:rsidR="00F1423B" w:rsidRDefault="00F1423B" w:rsidP="00F1423B">
      <w:pPr>
        <w:rPr>
          <w:rtl/>
          <w:lang w:eastAsia="he-IL"/>
        </w:rPr>
      </w:pPr>
      <w:bookmarkStart w:id="395" w:name="_ETM_Q1_806472"/>
      <w:bookmarkStart w:id="396" w:name="_ETM_Q1_806539"/>
      <w:bookmarkEnd w:id="395"/>
      <w:bookmarkEnd w:id="396"/>
    </w:p>
    <w:p w14:paraId="4AA77DB7" w14:textId="5C4A0136" w:rsidR="00F1423B" w:rsidRDefault="00F1423B" w:rsidP="00F1423B">
      <w:pPr>
        <w:pStyle w:val="af6"/>
        <w:keepNext/>
      </w:pPr>
      <w:bookmarkStart w:id="397" w:name="ET_yor_5854_32"/>
      <w:r w:rsidRPr="00F1423B">
        <w:rPr>
          <w:rStyle w:val="TagStyle"/>
          <w:rtl/>
        </w:rPr>
        <w:t xml:space="preserve"> &lt;&lt; יור &gt;&gt; </w:t>
      </w:r>
      <w:r>
        <w:rPr>
          <w:rtl/>
        </w:rPr>
        <w:t>היו"ר ווליד טאהא:</w:t>
      </w:r>
      <w:r w:rsidRPr="00F1423B">
        <w:rPr>
          <w:rStyle w:val="TagStyle"/>
          <w:rtl/>
        </w:rPr>
        <w:t xml:space="preserve"> &lt;&lt; יור &gt;&gt;</w:t>
      </w:r>
      <w:r w:rsidR="00B00354">
        <w:rPr>
          <w:rtl/>
        </w:rPr>
        <w:t xml:space="preserve"> </w:t>
      </w:r>
      <w:r>
        <w:rPr>
          <w:rtl/>
        </w:rPr>
        <w:t xml:space="preserve"> </w:t>
      </w:r>
      <w:bookmarkEnd w:id="397"/>
    </w:p>
    <w:p w14:paraId="65AA6BAE" w14:textId="2743F542" w:rsidR="00F1423B" w:rsidRDefault="00F1423B" w:rsidP="00F1423B">
      <w:pPr>
        <w:pStyle w:val="KeepWithNext"/>
        <w:rPr>
          <w:rtl/>
          <w:lang w:eastAsia="he-IL"/>
        </w:rPr>
      </w:pPr>
    </w:p>
    <w:p w14:paraId="7524A616" w14:textId="7F855AFD" w:rsidR="00F1423B" w:rsidRDefault="00F1423B" w:rsidP="00F1423B">
      <w:pPr>
        <w:rPr>
          <w:rtl/>
          <w:lang w:eastAsia="he-IL"/>
        </w:rPr>
      </w:pPr>
      <w:bookmarkStart w:id="398" w:name="_ETM_Q1_807277"/>
      <w:bookmarkEnd w:id="398"/>
      <w:r>
        <w:rPr>
          <w:rFonts w:hint="cs"/>
          <w:rtl/>
          <w:lang w:eastAsia="he-IL"/>
        </w:rPr>
        <w:t xml:space="preserve">טוב. שלטון מקומי, אתם רוצים להעיר </w:t>
      </w:r>
      <w:bookmarkStart w:id="399" w:name="_ETM_Q1_812226"/>
      <w:bookmarkEnd w:id="399"/>
      <w:r>
        <w:rPr>
          <w:rFonts w:hint="cs"/>
          <w:rtl/>
          <w:lang w:eastAsia="he-IL"/>
        </w:rPr>
        <w:t xml:space="preserve">על הסעיף הזה? </w:t>
      </w:r>
      <w:bookmarkStart w:id="400" w:name="_ETM_Q1_810500"/>
      <w:bookmarkEnd w:id="400"/>
      <w:r>
        <w:rPr>
          <w:rFonts w:hint="cs"/>
          <w:rtl/>
          <w:lang w:eastAsia="he-IL"/>
        </w:rPr>
        <w:t>אז תציגי את עצמך לפרוטוקול ובבקשה.</w:t>
      </w:r>
      <w:bookmarkStart w:id="401" w:name="_ETM_Q1_815307"/>
      <w:bookmarkEnd w:id="401"/>
    </w:p>
    <w:p w14:paraId="0BE6D11F" w14:textId="30F13BD9" w:rsidR="00F1423B" w:rsidRDefault="00F1423B" w:rsidP="00F1423B">
      <w:pPr>
        <w:rPr>
          <w:rtl/>
          <w:lang w:eastAsia="he-IL"/>
        </w:rPr>
      </w:pPr>
      <w:bookmarkStart w:id="402" w:name="_ETM_Q1_815373"/>
      <w:bookmarkEnd w:id="402"/>
    </w:p>
    <w:p w14:paraId="3191C667" w14:textId="658E4DB7" w:rsidR="00F1423B" w:rsidRDefault="00F1423B" w:rsidP="00F1423B">
      <w:pPr>
        <w:pStyle w:val="af9"/>
        <w:keepNext/>
        <w:rPr>
          <w:lang w:eastAsia="he-IL"/>
        </w:rPr>
      </w:pPr>
      <w:bookmarkStart w:id="403" w:name="ET_guest_מיכל_מאיר_33"/>
      <w:r w:rsidRPr="00F1423B">
        <w:rPr>
          <w:rStyle w:val="TagStyle"/>
          <w:rtl/>
        </w:rPr>
        <w:t xml:space="preserve"> &lt;&lt; אורח &gt;&gt; </w:t>
      </w:r>
      <w:r>
        <w:rPr>
          <w:rtl/>
          <w:lang w:eastAsia="he-IL"/>
        </w:rPr>
        <w:t>מיכל מאיר:</w:t>
      </w:r>
      <w:r w:rsidRPr="00F1423B">
        <w:rPr>
          <w:rStyle w:val="TagStyle"/>
          <w:rtl/>
        </w:rPr>
        <w:t xml:space="preserve"> &lt;&lt; אורח &gt;&gt;</w:t>
      </w:r>
      <w:r w:rsidR="00B00354">
        <w:rPr>
          <w:rtl/>
          <w:lang w:eastAsia="he-IL"/>
        </w:rPr>
        <w:t xml:space="preserve"> </w:t>
      </w:r>
      <w:r>
        <w:rPr>
          <w:rtl/>
          <w:lang w:eastAsia="he-IL"/>
        </w:rPr>
        <w:t xml:space="preserve"> </w:t>
      </w:r>
      <w:bookmarkEnd w:id="403"/>
    </w:p>
    <w:p w14:paraId="64D5A14B" w14:textId="02AC0949" w:rsidR="00F1423B" w:rsidRDefault="00F1423B" w:rsidP="00F1423B">
      <w:pPr>
        <w:pStyle w:val="KeepWithNext"/>
        <w:rPr>
          <w:rtl/>
          <w:lang w:eastAsia="he-IL"/>
        </w:rPr>
      </w:pPr>
    </w:p>
    <w:p w14:paraId="1CECF7D5" w14:textId="64CE6FB1" w:rsidR="00F1423B" w:rsidRDefault="00F1423B" w:rsidP="00F1423B">
      <w:pPr>
        <w:rPr>
          <w:rtl/>
          <w:lang w:eastAsia="he-IL"/>
        </w:rPr>
      </w:pPr>
      <w:bookmarkStart w:id="404" w:name="_ETM_Q1_817213"/>
      <w:bookmarkStart w:id="405" w:name="_ETM_Q1_817285"/>
      <w:bookmarkEnd w:id="404"/>
      <w:bookmarkEnd w:id="405"/>
      <w:r>
        <w:rPr>
          <w:rFonts w:hint="cs"/>
          <w:rtl/>
          <w:lang w:eastAsia="he-IL"/>
        </w:rPr>
        <w:t>שלום, אני מיכל מאיר, מהנדסת העיר בת</w:t>
      </w:r>
      <w:bookmarkStart w:id="406" w:name="_ETM_Q1_814325"/>
      <w:bookmarkEnd w:id="406"/>
      <w:r>
        <w:rPr>
          <w:rFonts w:hint="cs"/>
          <w:rtl/>
          <w:lang w:eastAsia="he-IL"/>
        </w:rPr>
        <w:t xml:space="preserve"> ים. אנ</w:t>
      </w:r>
      <w:bookmarkStart w:id="407" w:name="_ETM_Q1_818621"/>
      <w:bookmarkEnd w:id="407"/>
      <w:r>
        <w:rPr>
          <w:rFonts w:hint="cs"/>
          <w:rtl/>
          <w:lang w:eastAsia="he-IL"/>
        </w:rPr>
        <w:t>י רק רוצה - -</w:t>
      </w:r>
      <w:bookmarkStart w:id="408" w:name="_ETM_Q1_821898"/>
      <w:bookmarkEnd w:id="408"/>
    </w:p>
    <w:p w14:paraId="5E9FCEF0" w14:textId="33D2ADC5" w:rsidR="00F1423B" w:rsidRDefault="00F1423B" w:rsidP="00F1423B">
      <w:pPr>
        <w:rPr>
          <w:rtl/>
          <w:lang w:eastAsia="he-IL"/>
        </w:rPr>
      </w:pPr>
      <w:bookmarkStart w:id="409" w:name="_ETM_Q1_821974"/>
      <w:bookmarkEnd w:id="409"/>
    </w:p>
    <w:p w14:paraId="34613D94" w14:textId="37241FBD" w:rsidR="00F1423B" w:rsidRDefault="00F1423B" w:rsidP="00F1423B">
      <w:pPr>
        <w:pStyle w:val="af6"/>
        <w:keepNext/>
      </w:pPr>
      <w:bookmarkStart w:id="410" w:name="ET_yor_5854_34"/>
      <w:r w:rsidRPr="00F1423B">
        <w:rPr>
          <w:rStyle w:val="TagStyle"/>
          <w:rtl/>
        </w:rPr>
        <w:t xml:space="preserve"> &lt;&lt; יור &gt;&gt; </w:t>
      </w:r>
      <w:r>
        <w:rPr>
          <w:rtl/>
        </w:rPr>
        <w:t>היו"ר ווליד טאהא:</w:t>
      </w:r>
      <w:r w:rsidRPr="00F1423B">
        <w:rPr>
          <w:rStyle w:val="TagStyle"/>
          <w:rtl/>
        </w:rPr>
        <w:t xml:space="preserve"> &lt;&lt; יור &gt;&gt;</w:t>
      </w:r>
      <w:r w:rsidR="00B00354">
        <w:rPr>
          <w:rtl/>
        </w:rPr>
        <w:t xml:space="preserve"> </w:t>
      </w:r>
      <w:r>
        <w:rPr>
          <w:rtl/>
        </w:rPr>
        <w:t xml:space="preserve"> </w:t>
      </w:r>
      <w:bookmarkEnd w:id="410"/>
    </w:p>
    <w:p w14:paraId="726163A1" w14:textId="21BF3E65" w:rsidR="00F1423B" w:rsidRDefault="00F1423B" w:rsidP="00F1423B">
      <w:pPr>
        <w:pStyle w:val="KeepWithNext"/>
        <w:rPr>
          <w:rtl/>
          <w:lang w:eastAsia="he-IL"/>
        </w:rPr>
      </w:pPr>
    </w:p>
    <w:p w14:paraId="5BE265D5" w14:textId="42BCDD89" w:rsidR="00F1423B" w:rsidRDefault="00F1423B" w:rsidP="00F1423B">
      <w:pPr>
        <w:rPr>
          <w:rtl/>
          <w:lang w:eastAsia="he-IL"/>
        </w:rPr>
      </w:pPr>
      <w:r>
        <w:rPr>
          <w:rFonts w:hint="cs"/>
          <w:rtl/>
          <w:lang w:eastAsia="he-IL"/>
        </w:rPr>
        <w:t xml:space="preserve">אז את לא שלטון מקומי, מהנדסת עיר בת </w:t>
      </w:r>
      <w:bookmarkStart w:id="411" w:name="_ETM_Q1_819646"/>
      <w:bookmarkEnd w:id="411"/>
      <w:r>
        <w:rPr>
          <w:rFonts w:hint="cs"/>
          <w:rtl/>
          <w:lang w:eastAsia="he-IL"/>
        </w:rPr>
        <w:t>ים.</w:t>
      </w:r>
      <w:bookmarkStart w:id="412" w:name="_ETM_Q1_820200"/>
      <w:bookmarkStart w:id="413" w:name="_ETM_Q1_820277"/>
      <w:bookmarkEnd w:id="412"/>
      <w:bookmarkEnd w:id="413"/>
    </w:p>
    <w:p w14:paraId="6E610FA7" w14:textId="1CA2620C" w:rsidR="00F1423B" w:rsidRDefault="00F1423B" w:rsidP="00F1423B">
      <w:pPr>
        <w:rPr>
          <w:rtl/>
          <w:lang w:eastAsia="he-IL"/>
        </w:rPr>
      </w:pPr>
    </w:p>
    <w:p w14:paraId="1C981AE3" w14:textId="2C387A8C" w:rsidR="00F1423B" w:rsidRDefault="00F1423B" w:rsidP="00F1423B">
      <w:pPr>
        <w:pStyle w:val="af9"/>
        <w:keepNext/>
        <w:rPr>
          <w:lang w:eastAsia="he-IL"/>
        </w:rPr>
      </w:pPr>
      <w:bookmarkStart w:id="414" w:name="ET_guest_מיכל_מאיר_35"/>
      <w:r w:rsidRPr="00F1423B">
        <w:rPr>
          <w:rStyle w:val="TagStyle"/>
          <w:rtl/>
        </w:rPr>
        <w:lastRenderedPageBreak/>
        <w:t xml:space="preserve"> &lt;&lt; אורח &gt;&gt; </w:t>
      </w:r>
      <w:r>
        <w:rPr>
          <w:rtl/>
          <w:lang w:eastAsia="he-IL"/>
        </w:rPr>
        <w:t>מיכל מאיר:</w:t>
      </w:r>
      <w:r w:rsidRPr="00F1423B">
        <w:rPr>
          <w:rStyle w:val="TagStyle"/>
          <w:rtl/>
        </w:rPr>
        <w:t xml:space="preserve"> &lt;&lt; אורח &gt;&gt;</w:t>
      </w:r>
      <w:r w:rsidR="00B00354">
        <w:rPr>
          <w:rtl/>
          <w:lang w:eastAsia="he-IL"/>
        </w:rPr>
        <w:t xml:space="preserve"> </w:t>
      </w:r>
      <w:r>
        <w:rPr>
          <w:rtl/>
          <w:lang w:eastAsia="he-IL"/>
        </w:rPr>
        <w:t xml:space="preserve"> </w:t>
      </w:r>
      <w:bookmarkEnd w:id="414"/>
    </w:p>
    <w:p w14:paraId="122D5C2E" w14:textId="1C7E6783" w:rsidR="00F1423B" w:rsidRDefault="00F1423B" w:rsidP="00F1423B">
      <w:pPr>
        <w:pStyle w:val="KeepWithNext"/>
        <w:rPr>
          <w:rtl/>
          <w:lang w:eastAsia="he-IL"/>
        </w:rPr>
      </w:pPr>
    </w:p>
    <w:p w14:paraId="3855DE30" w14:textId="5A1B0D6E" w:rsidR="00F1423B" w:rsidRDefault="00F1423B" w:rsidP="00F1423B">
      <w:pPr>
        <w:rPr>
          <w:rtl/>
          <w:lang w:eastAsia="he-IL"/>
        </w:rPr>
      </w:pPr>
      <w:r>
        <w:rPr>
          <w:rFonts w:hint="cs"/>
          <w:rtl/>
          <w:lang w:eastAsia="he-IL"/>
        </w:rPr>
        <w:t xml:space="preserve">מטעם איגוד מהנדסי הערים. </w:t>
      </w:r>
      <w:bookmarkStart w:id="415" w:name="_ETM_Q1_822089"/>
      <w:bookmarkStart w:id="416" w:name="_ETM_Q1_825728"/>
      <w:bookmarkEnd w:id="415"/>
      <w:bookmarkEnd w:id="416"/>
    </w:p>
    <w:p w14:paraId="5ADF12B2" w14:textId="3ADD196C" w:rsidR="00134C48" w:rsidRDefault="00134C48" w:rsidP="00F1423B">
      <w:pPr>
        <w:rPr>
          <w:rtl/>
          <w:lang w:eastAsia="he-IL"/>
        </w:rPr>
      </w:pPr>
      <w:bookmarkStart w:id="417" w:name="_ETM_Q1_825789"/>
      <w:bookmarkEnd w:id="417"/>
    </w:p>
    <w:p w14:paraId="4F250725" w14:textId="673A6D69" w:rsidR="00134C48" w:rsidRDefault="00134C48" w:rsidP="00134C48">
      <w:pPr>
        <w:pStyle w:val="af6"/>
        <w:keepNext/>
      </w:pPr>
      <w:bookmarkStart w:id="418" w:name="ET_yor_5854_36"/>
      <w:r w:rsidRPr="00134C48">
        <w:rPr>
          <w:rStyle w:val="TagStyle"/>
          <w:rtl/>
        </w:rPr>
        <w:t xml:space="preserve"> &lt;&lt; יור &gt;&gt; </w:t>
      </w:r>
      <w:r>
        <w:rPr>
          <w:rtl/>
        </w:rPr>
        <w:t>היו"ר ווליד טאהא:</w:t>
      </w:r>
      <w:r w:rsidRPr="00134C48">
        <w:rPr>
          <w:rStyle w:val="TagStyle"/>
          <w:rtl/>
        </w:rPr>
        <w:t xml:space="preserve"> &lt;&lt; יור &gt;&gt;</w:t>
      </w:r>
      <w:r w:rsidR="00B00354">
        <w:rPr>
          <w:rtl/>
        </w:rPr>
        <w:t xml:space="preserve"> </w:t>
      </w:r>
      <w:r>
        <w:rPr>
          <w:rtl/>
        </w:rPr>
        <w:t xml:space="preserve"> </w:t>
      </w:r>
      <w:bookmarkEnd w:id="418"/>
    </w:p>
    <w:p w14:paraId="2F71F9BE" w14:textId="783B4D4A" w:rsidR="00134C48" w:rsidRDefault="00134C48" w:rsidP="00134C48">
      <w:pPr>
        <w:pStyle w:val="KeepWithNext"/>
        <w:rPr>
          <w:rtl/>
          <w:lang w:eastAsia="he-IL"/>
        </w:rPr>
      </w:pPr>
    </w:p>
    <w:p w14:paraId="161111BD" w14:textId="516A2C8B" w:rsidR="00134C48" w:rsidRDefault="00134C48" w:rsidP="00134C48">
      <w:pPr>
        <w:rPr>
          <w:rtl/>
          <w:lang w:eastAsia="he-IL"/>
        </w:rPr>
      </w:pPr>
      <w:r>
        <w:rPr>
          <w:rFonts w:hint="cs"/>
          <w:rtl/>
          <w:lang w:eastAsia="he-IL"/>
        </w:rPr>
        <w:t xml:space="preserve">אוקיי. </w:t>
      </w:r>
      <w:bookmarkStart w:id="419" w:name="_ETM_Q1_827026"/>
      <w:bookmarkEnd w:id="419"/>
    </w:p>
    <w:p w14:paraId="4A1FD4D9" w14:textId="42355988" w:rsidR="00134C48" w:rsidRDefault="00134C48" w:rsidP="00134C48">
      <w:pPr>
        <w:rPr>
          <w:rtl/>
          <w:lang w:eastAsia="he-IL"/>
        </w:rPr>
      </w:pPr>
      <w:bookmarkStart w:id="420" w:name="_ETM_Q1_827088"/>
      <w:bookmarkEnd w:id="420"/>
    </w:p>
    <w:p w14:paraId="13B881F0" w14:textId="3966990A" w:rsidR="00134C48" w:rsidRDefault="00134C48" w:rsidP="00134C48">
      <w:pPr>
        <w:pStyle w:val="af9"/>
        <w:keepNext/>
        <w:rPr>
          <w:lang w:eastAsia="he-IL"/>
        </w:rPr>
      </w:pPr>
      <w:bookmarkStart w:id="421" w:name="ET_guest_מיכל_מאיר_37"/>
      <w:r w:rsidRPr="00134C48">
        <w:rPr>
          <w:rStyle w:val="TagStyle"/>
          <w:rtl/>
        </w:rPr>
        <w:t xml:space="preserve"> &lt;&lt; אורח &gt;&gt; </w:t>
      </w:r>
      <w:r>
        <w:rPr>
          <w:rtl/>
          <w:lang w:eastAsia="he-IL"/>
        </w:rPr>
        <w:t>מיכל מאיר:</w:t>
      </w:r>
      <w:r w:rsidRPr="00134C48">
        <w:rPr>
          <w:rStyle w:val="TagStyle"/>
          <w:rtl/>
        </w:rPr>
        <w:t xml:space="preserve"> &lt;&lt; אורח &gt;&gt;</w:t>
      </w:r>
      <w:r w:rsidR="00B00354">
        <w:rPr>
          <w:rtl/>
          <w:lang w:eastAsia="he-IL"/>
        </w:rPr>
        <w:t xml:space="preserve"> </w:t>
      </w:r>
      <w:r>
        <w:rPr>
          <w:rtl/>
          <w:lang w:eastAsia="he-IL"/>
        </w:rPr>
        <w:t xml:space="preserve"> </w:t>
      </w:r>
      <w:bookmarkEnd w:id="421"/>
    </w:p>
    <w:p w14:paraId="2E9BB36C" w14:textId="6D21F85F" w:rsidR="00134C48" w:rsidRDefault="00134C48" w:rsidP="00134C48">
      <w:pPr>
        <w:pStyle w:val="KeepWithNext"/>
        <w:rPr>
          <w:rtl/>
          <w:lang w:eastAsia="he-IL"/>
        </w:rPr>
      </w:pPr>
    </w:p>
    <w:p w14:paraId="4B4236D1" w14:textId="737E98DB" w:rsidR="00134C48" w:rsidRDefault="00134C48" w:rsidP="00134C48">
      <w:pPr>
        <w:rPr>
          <w:rtl/>
          <w:lang w:eastAsia="he-IL"/>
        </w:rPr>
      </w:pPr>
      <w:r>
        <w:rPr>
          <w:rFonts w:hint="cs"/>
          <w:rtl/>
          <w:lang w:eastAsia="he-IL"/>
        </w:rPr>
        <w:t>א</w:t>
      </w:r>
      <w:bookmarkStart w:id="422" w:name="_ETM_Q1_828146"/>
      <w:bookmarkStart w:id="423" w:name="_ETM_Q1_828187"/>
      <w:bookmarkEnd w:id="422"/>
      <w:bookmarkEnd w:id="423"/>
      <w:r>
        <w:rPr>
          <w:rFonts w:hint="cs"/>
          <w:rtl/>
          <w:lang w:eastAsia="he-IL"/>
        </w:rPr>
        <w:t>ני</w:t>
      </w:r>
      <w:bookmarkStart w:id="424" w:name="_ETM_Q1_828362"/>
      <w:bookmarkEnd w:id="424"/>
      <w:r>
        <w:rPr>
          <w:rFonts w:hint="cs"/>
          <w:rtl/>
          <w:lang w:eastAsia="he-IL"/>
        </w:rPr>
        <w:t xml:space="preserve"> רק רוצה לוודא שלמעשה הסעיף הזה מאפשר לוועדה המקומית, </w:t>
      </w:r>
      <w:bookmarkStart w:id="425" w:name="_ETM_Q1_833152"/>
      <w:bookmarkEnd w:id="425"/>
      <w:r>
        <w:rPr>
          <w:rFonts w:hint="cs"/>
          <w:rtl/>
          <w:lang w:eastAsia="he-IL"/>
        </w:rPr>
        <w:t xml:space="preserve">במסגרת </w:t>
      </w:r>
      <w:bookmarkStart w:id="426" w:name="_ETM_Q1_833046"/>
      <w:bookmarkEnd w:id="426"/>
      <w:r>
        <w:rPr>
          <w:rFonts w:hint="cs"/>
          <w:rtl/>
          <w:lang w:eastAsia="he-IL"/>
        </w:rPr>
        <w:t xml:space="preserve">התוכנית, להקצות </w:t>
      </w:r>
      <w:bookmarkStart w:id="427" w:name="_ETM_Q1_833185"/>
      <w:bookmarkEnd w:id="427"/>
      <w:r>
        <w:rPr>
          <w:rFonts w:hint="cs"/>
          <w:rtl/>
          <w:lang w:eastAsia="he-IL"/>
        </w:rPr>
        <w:t>שטח למטרה של שב"צ</w:t>
      </w:r>
      <w:r w:rsidR="0075608E">
        <w:rPr>
          <w:rFonts w:hint="cs"/>
          <w:rtl/>
          <w:lang w:eastAsia="he-IL"/>
        </w:rPr>
        <w:t xml:space="preserve"> ולקבוע גם לשנות</w:t>
      </w:r>
      <w:bookmarkStart w:id="428" w:name="_ETM_Q1_838861"/>
      <w:bookmarkEnd w:id="428"/>
      <w:r w:rsidR="0075608E">
        <w:rPr>
          <w:rFonts w:hint="cs"/>
          <w:rtl/>
          <w:lang w:eastAsia="he-IL"/>
        </w:rPr>
        <w:t xml:space="preserve"> את הייעוד וגם את היקף הזכויות</w:t>
      </w:r>
      <w:bookmarkStart w:id="429" w:name="_ETM_Q1_838584"/>
      <w:bookmarkEnd w:id="429"/>
      <w:r w:rsidR="0075608E">
        <w:rPr>
          <w:rFonts w:hint="cs"/>
          <w:rtl/>
          <w:lang w:eastAsia="he-IL"/>
        </w:rPr>
        <w:t xml:space="preserve"> הנגזר.</w:t>
      </w:r>
    </w:p>
    <w:p w14:paraId="0C0C31F3" w14:textId="4AE4FACA" w:rsidR="0075608E" w:rsidRDefault="0075608E" w:rsidP="00134C48">
      <w:pPr>
        <w:rPr>
          <w:rtl/>
          <w:lang w:eastAsia="he-IL"/>
        </w:rPr>
      </w:pPr>
      <w:bookmarkStart w:id="430" w:name="_ETM_Q1_841005"/>
      <w:bookmarkStart w:id="431" w:name="_ETM_Q1_841077"/>
      <w:bookmarkEnd w:id="430"/>
      <w:bookmarkEnd w:id="431"/>
    </w:p>
    <w:p w14:paraId="4D75E41C" w14:textId="09D49533" w:rsidR="0075608E" w:rsidRDefault="0075608E" w:rsidP="0075608E">
      <w:pPr>
        <w:pStyle w:val="a4"/>
        <w:keepNext/>
      </w:pPr>
      <w:bookmarkStart w:id="432" w:name="ET_speaker_תומר_רוזנר_38"/>
      <w:r w:rsidRPr="0075608E">
        <w:rPr>
          <w:rStyle w:val="TagStyle"/>
          <w:rtl/>
        </w:rPr>
        <w:t xml:space="preserve"> &lt;&lt; דובר &gt;&gt; </w:t>
      </w:r>
      <w:r>
        <w:rPr>
          <w:rtl/>
        </w:rPr>
        <w:t>תומר רוזנר:</w:t>
      </w:r>
      <w:r w:rsidRPr="0075608E">
        <w:rPr>
          <w:rStyle w:val="TagStyle"/>
          <w:rtl/>
        </w:rPr>
        <w:t xml:space="preserve"> &lt;&lt; דובר &gt;&gt;</w:t>
      </w:r>
      <w:r w:rsidR="00B00354">
        <w:rPr>
          <w:rtl/>
        </w:rPr>
        <w:t xml:space="preserve"> </w:t>
      </w:r>
      <w:r>
        <w:rPr>
          <w:rtl/>
        </w:rPr>
        <w:t xml:space="preserve"> </w:t>
      </w:r>
      <w:bookmarkEnd w:id="432"/>
    </w:p>
    <w:p w14:paraId="03C124D3" w14:textId="27963BDE" w:rsidR="0075608E" w:rsidRDefault="0075608E" w:rsidP="0075608E">
      <w:pPr>
        <w:pStyle w:val="KeepWithNext"/>
        <w:rPr>
          <w:rtl/>
          <w:lang w:eastAsia="he-IL"/>
        </w:rPr>
      </w:pPr>
    </w:p>
    <w:p w14:paraId="4ABFB31B" w14:textId="7B8CBF76" w:rsidR="0075608E" w:rsidRDefault="0075608E" w:rsidP="0075608E">
      <w:pPr>
        <w:rPr>
          <w:rtl/>
          <w:lang w:eastAsia="he-IL"/>
        </w:rPr>
      </w:pPr>
      <w:r>
        <w:rPr>
          <w:rFonts w:hint="cs"/>
          <w:rtl/>
          <w:lang w:eastAsia="he-IL"/>
        </w:rPr>
        <w:t>לוועדה המחוזית לא לוועדה המקומית</w:t>
      </w:r>
      <w:bookmarkStart w:id="433" w:name="_ETM_Q1_838322"/>
      <w:bookmarkEnd w:id="433"/>
      <w:r w:rsidR="003B4E2E">
        <w:rPr>
          <w:rFonts w:hint="cs"/>
          <w:rtl/>
          <w:lang w:eastAsia="he-IL"/>
        </w:rPr>
        <w:t>.</w:t>
      </w:r>
      <w:bookmarkStart w:id="434" w:name="_ETM_Q1_839139"/>
      <w:bookmarkEnd w:id="434"/>
      <w:r w:rsidR="003B4E2E">
        <w:rPr>
          <w:rFonts w:hint="cs"/>
          <w:rtl/>
          <w:lang w:eastAsia="he-IL"/>
        </w:rPr>
        <w:t xml:space="preserve"> </w:t>
      </w:r>
      <w:bookmarkStart w:id="435" w:name="_ETM_Q1_842140"/>
      <w:bookmarkEnd w:id="435"/>
    </w:p>
    <w:p w14:paraId="7462B015" w14:textId="090A1DED" w:rsidR="003B4E2E" w:rsidRDefault="003B4E2E" w:rsidP="0075608E">
      <w:pPr>
        <w:rPr>
          <w:rtl/>
          <w:lang w:eastAsia="he-IL"/>
        </w:rPr>
      </w:pPr>
      <w:bookmarkStart w:id="436" w:name="_ETM_Q1_842208"/>
      <w:bookmarkStart w:id="437" w:name="_ETM_Q1_843329"/>
      <w:bookmarkEnd w:id="436"/>
      <w:bookmarkEnd w:id="437"/>
    </w:p>
    <w:p w14:paraId="642AD028" w14:textId="4B81EC00" w:rsidR="003B4E2E" w:rsidRDefault="003B4E2E" w:rsidP="003B4E2E">
      <w:pPr>
        <w:pStyle w:val="af9"/>
        <w:keepNext/>
        <w:rPr>
          <w:lang w:eastAsia="he-IL"/>
        </w:rPr>
      </w:pPr>
      <w:bookmarkStart w:id="438" w:name="ET_guest_מיכל_מאיר_39"/>
      <w:r w:rsidRPr="003B4E2E">
        <w:rPr>
          <w:rStyle w:val="TagStyle"/>
          <w:rtl/>
        </w:rPr>
        <w:t xml:space="preserve"> &lt;&lt; אורח &gt;&gt; </w:t>
      </w:r>
      <w:r>
        <w:rPr>
          <w:rtl/>
          <w:lang w:eastAsia="he-IL"/>
        </w:rPr>
        <w:t>מיכל מאיר:</w:t>
      </w:r>
      <w:r w:rsidRPr="003B4E2E">
        <w:rPr>
          <w:rStyle w:val="TagStyle"/>
          <w:rtl/>
        </w:rPr>
        <w:t xml:space="preserve"> &lt;&lt; אורח &gt;&gt;</w:t>
      </w:r>
      <w:r w:rsidR="00B00354">
        <w:rPr>
          <w:rtl/>
          <w:lang w:eastAsia="he-IL"/>
        </w:rPr>
        <w:t xml:space="preserve"> </w:t>
      </w:r>
      <w:r>
        <w:rPr>
          <w:rtl/>
          <w:lang w:eastAsia="he-IL"/>
        </w:rPr>
        <w:t xml:space="preserve"> </w:t>
      </w:r>
      <w:bookmarkEnd w:id="438"/>
    </w:p>
    <w:p w14:paraId="6B3028DA" w14:textId="49D37BF2" w:rsidR="003B4E2E" w:rsidRDefault="003B4E2E" w:rsidP="003B4E2E">
      <w:pPr>
        <w:pStyle w:val="KeepWithNext"/>
        <w:rPr>
          <w:rtl/>
          <w:lang w:eastAsia="he-IL"/>
        </w:rPr>
      </w:pPr>
    </w:p>
    <w:p w14:paraId="5146CE53" w14:textId="7EB1F42E" w:rsidR="003B4E2E" w:rsidRDefault="003B4E2E" w:rsidP="003B4E2E">
      <w:pPr>
        <w:rPr>
          <w:rtl/>
          <w:lang w:eastAsia="he-IL"/>
        </w:rPr>
      </w:pPr>
      <w:bookmarkStart w:id="439" w:name="_ETM_Q1_843860"/>
      <w:bookmarkStart w:id="440" w:name="_ETM_Q1_843920"/>
      <w:bookmarkEnd w:id="439"/>
      <w:bookmarkEnd w:id="440"/>
      <w:r>
        <w:rPr>
          <w:rFonts w:hint="cs"/>
          <w:rtl/>
          <w:lang w:eastAsia="he-IL"/>
        </w:rPr>
        <w:t xml:space="preserve">אז שוב, במסגרת </w:t>
      </w:r>
      <w:bookmarkStart w:id="441" w:name="_ETM_Q1_843028"/>
      <w:bookmarkEnd w:id="441"/>
      <w:r>
        <w:rPr>
          <w:rFonts w:hint="cs"/>
          <w:rtl/>
          <w:lang w:eastAsia="he-IL"/>
        </w:rPr>
        <w:t xml:space="preserve">התוכנית הזאת האם </w:t>
      </w:r>
      <w:bookmarkStart w:id="442" w:name="_ETM_Q1_844161"/>
      <w:bookmarkEnd w:id="442"/>
      <w:r>
        <w:rPr>
          <w:rFonts w:hint="cs"/>
          <w:rtl/>
          <w:lang w:eastAsia="he-IL"/>
        </w:rPr>
        <w:t>תינתן הסמכות לוועדה המקומית</w:t>
      </w:r>
      <w:bookmarkStart w:id="443" w:name="_ETM_Q1_846121"/>
      <w:bookmarkStart w:id="444" w:name="_ETM_Q1_845526"/>
      <w:bookmarkEnd w:id="443"/>
      <w:bookmarkEnd w:id="444"/>
      <w:r>
        <w:rPr>
          <w:rFonts w:hint="cs"/>
          <w:rtl/>
          <w:lang w:eastAsia="he-IL"/>
        </w:rPr>
        <w:t>?</w:t>
      </w:r>
    </w:p>
    <w:p w14:paraId="45409F73" w14:textId="5B31CFD9" w:rsidR="003B4E2E" w:rsidRDefault="003B4E2E" w:rsidP="003B4E2E">
      <w:pPr>
        <w:rPr>
          <w:rtl/>
          <w:lang w:eastAsia="he-IL"/>
        </w:rPr>
      </w:pPr>
      <w:bookmarkStart w:id="445" w:name="_ETM_Q1_848632"/>
      <w:bookmarkStart w:id="446" w:name="_ETM_Q1_848700"/>
      <w:bookmarkStart w:id="447" w:name="_ETM_Q1_849605"/>
      <w:bookmarkEnd w:id="445"/>
      <w:bookmarkEnd w:id="446"/>
      <w:bookmarkEnd w:id="447"/>
    </w:p>
    <w:p w14:paraId="20FFA634" w14:textId="2009E23E" w:rsidR="003B4E2E" w:rsidRDefault="003B4E2E" w:rsidP="003B4E2E">
      <w:pPr>
        <w:pStyle w:val="a4"/>
        <w:keepNext/>
      </w:pPr>
      <w:bookmarkStart w:id="448" w:name="ET_speaker_תומר_רוזנר_40"/>
      <w:r w:rsidRPr="003B4E2E">
        <w:rPr>
          <w:rStyle w:val="TagStyle"/>
          <w:rtl/>
        </w:rPr>
        <w:t xml:space="preserve"> &lt;&lt; דובר &gt;&gt; </w:t>
      </w:r>
      <w:r>
        <w:rPr>
          <w:rtl/>
        </w:rPr>
        <w:t>תומר רוזנר:</w:t>
      </w:r>
      <w:r w:rsidRPr="003B4E2E">
        <w:rPr>
          <w:rStyle w:val="TagStyle"/>
          <w:rtl/>
        </w:rPr>
        <w:t xml:space="preserve"> &lt;&lt; דובר &gt;&gt;</w:t>
      </w:r>
      <w:r w:rsidR="00B00354">
        <w:rPr>
          <w:rtl/>
        </w:rPr>
        <w:t xml:space="preserve"> </w:t>
      </w:r>
      <w:r>
        <w:rPr>
          <w:rtl/>
        </w:rPr>
        <w:t xml:space="preserve"> </w:t>
      </w:r>
      <w:bookmarkEnd w:id="448"/>
    </w:p>
    <w:p w14:paraId="19B744A4" w14:textId="7FE6B7BD" w:rsidR="003B4E2E" w:rsidRDefault="003B4E2E" w:rsidP="003B4E2E">
      <w:pPr>
        <w:pStyle w:val="KeepWithNext"/>
        <w:rPr>
          <w:rtl/>
          <w:lang w:eastAsia="he-IL"/>
        </w:rPr>
      </w:pPr>
    </w:p>
    <w:p w14:paraId="5123BCE9" w14:textId="673C3ABF" w:rsidR="003B4E2E" w:rsidRDefault="003B4E2E" w:rsidP="003B4E2E">
      <w:pPr>
        <w:rPr>
          <w:rtl/>
          <w:lang w:eastAsia="he-IL"/>
        </w:rPr>
      </w:pPr>
      <w:bookmarkStart w:id="449" w:name="_ETM_Q1_850105"/>
      <w:bookmarkEnd w:id="449"/>
      <w:r>
        <w:rPr>
          <w:rFonts w:hint="cs"/>
          <w:rtl/>
          <w:lang w:eastAsia="he-IL"/>
        </w:rPr>
        <w:t>ל</w:t>
      </w:r>
      <w:bookmarkStart w:id="450" w:name="_ETM_Q1_850183"/>
      <w:bookmarkEnd w:id="450"/>
      <w:r>
        <w:rPr>
          <w:rFonts w:hint="cs"/>
          <w:rtl/>
          <w:lang w:eastAsia="he-IL"/>
        </w:rPr>
        <w:t>א</w:t>
      </w:r>
      <w:bookmarkStart w:id="451" w:name="_ETM_Q1_847805"/>
      <w:bookmarkEnd w:id="451"/>
      <w:r>
        <w:rPr>
          <w:rFonts w:hint="cs"/>
          <w:rtl/>
          <w:lang w:eastAsia="he-IL"/>
        </w:rPr>
        <w:t>, הוועדה המחוזית לא יכולה להקנות סמכויות לוועדה המקומית לשינוי ייעודים.</w:t>
      </w:r>
    </w:p>
    <w:p w14:paraId="2265965E" w14:textId="2E464DEB" w:rsidR="003B4E2E" w:rsidRDefault="003B4E2E" w:rsidP="003B4E2E">
      <w:pPr>
        <w:rPr>
          <w:rtl/>
          <w:lang w:eastAsia="he-IL"/>
        </w:rPr>
      </w:pPr>
      <w:bookmarkStart w:id="452" w:name="_ETM_Q1_855780"/>
      <w:bookmarkStart w:id="453" w:name="_ETM_Q1_855852"/>
      <w:bookmarkStart w:id="454" w:name="_ETM_Q1_856375"/>
      <w:bookmarkEnd w:id="452"/>
      <w:bookmarkEnd w:id="453"/>
      <w:bookmarkEnd w:id="454"/>
    </w:p>
    <w:p w14:paraId="5A280BEF" w14:textId="4C84CE2E" w:rsidR="003B4E2E" w:rsidRDefault="003B4E2E" w:rsidP="003B4E2E">
      <w:pPr>
        <w:pStyle w:val="af9"/>
        <w:keepNext/>
        <w:rPr>
          <w:lang w:eastAsia="he-IL"/>
        </w:rPr>
      </w:pPr>
      <w:bookmarkStart w:id="455" w:name="ET_guest_מיכל_מאיר_41"/>
      <w:r w:rsidRPr="003B4E2E">
        <w:rPr>
          <w:rStyle w:val="TagStyle"/>
          <w:rtl/>
        </w:rPr>
        <w:t xml:space="preserve"> &lt;&lt; אורח &gt;&gt; </w:t>
      </w:r>
      <w:r>
        <w:rPr>
          <w:rtl/>
          <w:lang w:eastAsia="he-IL"/>
        </w:rPr>
        <w:t>מיכל מאיר:</w:t>
      </w:r>
      <w:r w:rsidRPr="003B4E2E">
        <w:rPr>
          <w:rStyle w:val="TagStyle"/>
          <w:rtl/>
        </w:rPr>
        <w:t xml:space="preserve"> &lt;&lt; אורח &gt;&gt;</w:t>
      </w:r>
      <w:r w:rsidR="00B00354">
        <w:rPr>
          <w:rtl/>
          <w:lang w:eastAsia="he-IL"/>
        </w:rPr>
        <w:t xml:space="preserve"> </w:t>
      </w:r>
      <w:r>
        <w:rPr>
          <w:rtl/>
          <w:lang w:eastAsia="he-IL"/>
        </w:rPr>
        <w:t xml:space="preserve"> </w:t>
      </w:r>
      <w:bookmarkEnd w:id="455"/>
    </w:p>
    <w:p w14:paraId="3AC7BEB1" w14:textId="06888D57" w:rsidR="003B4E2E" w:rsidRDefault="003B4E2E" w:rsidP="003B4E2E">
      <w:pPr>
        <w:pStyle w:val="KeepWithNext"/>
        <w:rPr>
          <w:rtl/>
          <w:lang w:eastAsia="he-IL"/>
        </w:rPr>
      </w:pPr>
    </w:p>
    <w:p w14:paraId="3FA2E883" w14:textId="1E33E8CB" w:rsidR="003B4E2E" w:rsidRDefault="003B4E2E" w:rsidP="003B4E2E">
      <w:pPr>
        <w:rPr>
          <w:rtl/>
          <w:lang w:eastAsia="he-IL"/>
        </w:rPr>
      </w:pPr>
      <w:r>
        <w:rPr>
          <w:rFonts w:hint="cs"/>
          <w:rtl/>
          <w:lang w:eastAsia="he-IL"/>
        </w:rPr>
        <w:t>זאת אומרת שהמענה</w:t>
      </w:r>
      <w:bookmarkStart w:id="456" w:name="_ETM_Q1_858390"/>
      <w:bookmarkEnd w:id="456"/>
      <w:r>
        <w:rPr>
          <w:rFonts w:hint="cs"/>
          <w:rtl/>
          <w:lang w:eastAsia="he-IL"/>
        </w:rPr>
        <w:t xml:space="preserve"> לשטחים החומים לא ניתן במסגרת </w:t>
      </w:r>
      <w:bookmarkStart w:id="457" w:name="_ETM_Q1_859209"/>
      <w:bookmarkEnd w:id="457"/>
      <w:r>
        <w:rPr>
          <w:rFonts w:hint="cs"/>
          <w:rtl/>
          <w:lang w:eastAsia="he-IL"/>
        </w:rPr>
        <w:t>הזאת כסמכות הוועדה המקומית.</w:t>
      </w:r>
    </w:p>
    <w:p w14:paraId="2CB15727" w14:textId="2A694A89" w:rsidR="003B4E2E" w:rsidRDefault="003B4E2E" w:rsidP="003B4E2E">
      <w:pPr>
        <w:rPr>
          <w:rtl/>
          <w:lang w:eastAsia="he-IL"/>
        </w:rPr>
      </w:pPr>
      <w:bookmarkStart w:id="458" w:name="_ETM_Q1_864102"/>
      <w:bookmarkStart w:id="459" w:name="_ETM_Q1_864197"/>
      <w:bookmarkEnd w:id="458"/>
      <w:bookmarkEnd w:id="459"/>
    </w:p>
    <w:p w14:paraId="245D3BAB" w14:textId="352AD0E0" w:rsidR="003B4E2E" w:rsidRDefault="003B4E2E" w:rsidP="003B4E2E">
      <w:pPr>
        <w:pStyle w:val="a4"/>
        <w:keepNext/>
      </w:pPr>
      <w:bookmarkStart w:id="460" w:name="ET_speaker_תומר_רוזנר_42"/>
      <w:r w:rsidRPr="003B4E2E">
        <w:rPr>
          <w:rStyle w:val="TagStyle"/>
          <w:rtl/>
        </w:rPr>
        <w:t xml:space="preserve"> &lt;&lt; דובר &gt;&gt; </w:t>
      </w:r>
      <w:r>
        <w:rPr>
          <w:rtl/>
        </w:rPr>
        <w:t>תומר רוזנר:</w:t>
      </w:r>
      <w:r w:rsidRPr="003B4E2E">
        <w:rPr>
          <w:rStyle w:val="TagStyle"/>
          <w:rtl/>
        </w:rPr>
        <w:t xml:space="preserve"> &lt;&lt; דובר &gt;&gt;</w:t>
      </w:r>
      <w:r w:rsidR="00B00354">
        <w:rPr>
          <w:rtl/>
        </w:rPr>
        <w:t xml:space="preserve"> </w:t>
      </w:r>
      <w:r>
        <w:rPr>
          <w:rtl/>
        </w:rPr>
        <w:t xml:space="preserve"> </w:t>
      </w:r>
      <w:bookmarkEnd w:id="460"/>
    </w:p>
    <w:p w14:paraId="554456AD" w14:textId="0497D079" w:rsidR="003B4E2E" w:rsidRDefault="003B4E2E" w:rsidP="003B4E2E">
      <w:pPr>
        <w:pStyle w:val="KeepWithNext"/>
        <w:rPr>
          <w:rtl/>
          <w:lang w:eastAsia="he-IL"/>
        </w:rPr>
      </w:pPr>
    </w:p>
    <w:p w14:paraId="4F2554B9" w14:textId="6C4284D3" w:rsidR="003B4E2E" w:rsidRDefault="003B4E2E" w:rsidP="003B4E2E">
      <w:pPr>
        <w:rPr>
          <w:rtl/>
          <w:lang w:eastAsia="he-IL"/>
        </w:rPr>
      </w:pPr>
      <w:r>
        <w:rPr>
          <w:rFonts w:hint="cs"/>
          <w:rtl/>
          <w:lang w:eastAsia="he-IL"/>
        </w:rPr>
        <w:t>ה</w:t>
      </w:r>
      <w:bookmarkStart w:id="461" w:name="_ETM_Q1_865258"/>
      <w:bookmarkStart w:id="462" w:name="_ETM_Q1_865289"/>
      <w:bookmarkEnd w:id="461"/>
      <w:bookmarkEnd w:id="462"/>
      <w:r>
        <w:rPr>
          <w:rFonts w:hint="cs"/>
          <w:rtl/>
          <w:lang w:eastAsia="he-IL"/>
        </w:rPr>
        <w:t xml:space="preserve">שאלה לא ברורה </w:t>
      </w:r>
      <w:bookmarkStart w:id="463" w:name="_ETM_Q1_866890"/>
      <w:bookmarkEnd w:id="463"/>
      <w:r>
        <w:rPr>
          <w:rFonts w:hint="cs"/>
          <w:rtl/>
          <w:lang w:eastAsia="he-IL"/>
        </w:rPr>
        <w:t>לי.</w:t>
      </w:r>
    </w:p>
    <w:p w14:paraId="6E1ED82E" w14:textId="30584EFA" w:rsidR="003B4E2E" w:rsidRDefault="003B4E2E" w:rsidP="003B4E2E">
      <w:pPr>
        <w:rPr>
          <w:rtl/>
          <w:lang w:eastAsia="he-IL"/>
        </w:rPr>
      </w:pPr>
      <w:bookmarkStart w:id="464" w:name="_ETM_Q1_867362"/>
      <w:bookmarkStart w:id="465" w:name="_ETM_Q1_867438"/>
      <w:bookmarkEnd w:id="464"/>
      <w:bookmarkEnd w:id="465"/>
    </w:p>
    <w:p w14:paraId="46DAA6CF" w14:textId="659765F7" w:rsidR="003B4E2E" w:rsidRDefault="003B4E2E" w:rsidP="003B4E2E">
      <w:pPr>
        <w:pStyle w:val="af9"/>
        <w:keepNext/>
        <w:rPr>
          <w:lang w:eastAsia="he-IL"/>
        </w:rPr>
      </w:pPr>
      <w:bookmarkStart w:id="466" w:name="ET_guest_בנימין_ארביב_43"/>
      <w:r w:rsidRPr="003B4E2E">
        <w:rPr>
          <w:rStyle w:val="TagStyle"/>
          <w:rtl/>
        </w:rPr>
        <w:t xml:space="preserve"> &lt;&lt; אורח &gt;&gt; </w:t>
      </w:r>
      <w:r>
        <w:rPr>
          <w:rtl/>
          <w:lang w:eastAsia="he-IL"/>
        </w:rPr>
        <w:t>בנימין ארביב:</w:t>
      </w:r>
      <w:r w:rsidRPr="003B4E2E">
        <w:rPr>
          <w:rStyle w:val="TagStyle"/>
          <w:rtl/>
        </w:rPr>
        <w:t xml:space="preserve"> &lt;&lt; אורח &gt;&gt;</w:t>
      </w:r>
      <w:r w:rsidR="00B00354">
        <w:rPr>
          <w:rtl/>
          <w:lang w:eastAsia="he-IL"/>
        </w:rPr>
        <w:t xml:space="preserve"> </w:t>
      </w:r>
      <w:r>
        <w:rPr>
          <w:rtl/>
          <w:lang w:eastAsia="he-IL"/>
        </w:rPr>
        <w:t xml:space="preserve"> </w:t>
      </w:r>
      <w:bookmarkEnd w:id="466"/>
    </w:p>
    <w:p w14:paraId="4863144C" w14:textId="2A4B13BC" w:rsidR="003B4E2E" w:rsidRDefault="003B4E2E" w:rsidP="003B4E2E">
      <w:pPr>
        <w:pStyle w:val="KeepWithNext"/>
        <w:rPr>
          <w:rtl/>
          <w:lang w:eastAsia="he-IL"/>
        </w:rPr>
      </w:pPr>
    </w:p>
    <w:p w14:paraId="1D40E4E5" w14:textId="657BA17B" w:rsidR="003B4E2E" w:rsidRDefault="003B4E2E" w:rsidP="003B4E2E">
      <w:pPr>
        <w:rPr>
          <w:rtl/>
          <w:lang w:eastAsia="he-IL"/>
        </w:rPr>
      </w:pPr>
      <w:r>
        <w:rPr>
          <w:rFonts w:hint="cs"/>
          <w:rtl/>
          <w:lang w:eastAsia="he-IL"/>
        </w:rPr>
        <w:t xml:space="preserve">לא שמעתי את השאלה, סליחה. </w:t>
      </w:r>
      <w:bookmarkStart w:id="467" w:name="_ETM_Q1_864508"/>
      <w:bookmarkStart w:id="468" w:name="_ETM_Q1_866879"/>
      <w:bookmarkEnd w:id="467"/>
      <w:bookmarkEnd w:id="468"/>
    </w:p>
    <w:p w14:paraId="7269C03A" w14:textId="5E00705F" w:rsidR="003B4E2E" w:rsidRDefault="003B4E2E" w:rsidP="003B4E2E">
      <w:pPr>
        <w:rPr>
          <w:rtl/>
          <w:lang w:eastAsia="he-IL"/>
        </w:rPr>
      </w:pPr>
      <w:bookmarkStart w:id="469" w:name="_ETM_Q1_866945"/>
      <w:bookmarkStart w:id="470" w:name="_ETM_Q1_867558"/>
      <w:bookmarkEnd w:id="469"/>
      <w:bookmarkEnd w:id="470"/>
    </w:p>
    <w:p w14:paraId="51E3DDBA" w14:textId="4B31DE08" w:rsidR="003B4E2E" w:rsidRDefault="003B4E2E" w:rsidP="003B4E2E">
      <w:pPr>
        <w:pStyle w:val="af9"/>
        <w:keepNext/>
        <w:rPr>
          <w:lang w:eastAsia="he-IL"/>
        </w:rPr>
      </w:pPr>
      <w:bookmarkStart w:id="471" w:name="ET_guest_מיכל_מאיר_44"/>
      <w:r w:rsidRPr="003B4E2E">
        <w:rPr>
          <w:rStyle w:val="TagStyle"/>
          <w:rtl/>
        </w:rPr>
        <w:t xml:space="preserve"> &lt;&lt; אורח &gt;&gt; </w:t>
      </w:r>
      <w:r>
        <w:rPr>
          <w:rtl/>
          <w:lang w:eastAsia="he-IL"/>
        </w:rPr>
        <w:t>מיכל מאיר:</w:t>
      </w:r>
      <w:r w:rsidRPr="003B4E2E">
        <w:rPr>
          <w:rStyle w:val="TagStyle"/>
          <w:rtl/>
        </w:rPr>
        <w:t xml:space="preserve"> &lt;&lt; אורח &gt;&gt;</w:t>
      </w:r>
      <w:r w:rsidR="00B00354">
        <w:rPr>
          <w:rtl/>
          <w:lang w:eastAsia="he-IL"/>
        </w:rPr>
        <w:t xml:space="preserve"> </w:t>
      </w:r>
      <w:r>
        <w:rPr>
          <w:rtl/>
          <w:lang w:eastAsia="he-IL"/>
        </w:rPr>
        <w:t xml:space="preserve"> </w:t>
      </w:r>
      <w:bookmarkEnd w:id="471"/>
    </w:p>
    <w:p w14:paraId="3D4C98F2" w14:textId="257374D5" w:rsidR="003B4E2E" w:rsidRDefault="003B4E2E" w:rsidP="003B4E2E">
      <w:pPr>
        <w:pStyle w:val="KeepWithNext"/>
        <w:rPr>
          <w:rtl/>
          <w:lang w:eastAsia="he-IL"/>
        </w:rPr>
      </w:pPr>
    </w:p>
    <w:p w14:paraId="5955E578" w14:textId="3E675557" w:rsidR="003B4E2E" w:rsidRDefault="003B4E2E" w:rsidP="003B4E2E">
      <w:pPr>
        <w:rPr>
          <w:rtl/>
          <w:lang w:eastAsia="he-IL"/>
        </w:rPr>
      </w:pPr>
      <w:bookmarkStart w:id="472" w:name="_ETM_Q1_868159"/>
      <w:bookmarkStart w:id="473" w:name="_ETM_Q1_868231"/>
      <w:bookmarkEnd w:id="472"/>
      <w:bookmarkEnd w:id="473"/>
      <w:r>
        <w:rPr>
          <w:rFonts w:hint="cs"/>
          <w:rtl/>
          <w:lang w:eastAsia="he-IL"/>
        </w:rPr>
        <w:t xml:space="preserve">בסופו של יום המטרה שלנו </w:t>
      </w:r>
      <w:bookmarkStart w:id="474" w:name="_ETM_Q1_870728"/>
      <w:bookmarkStart w:id="475" w:name="_ETM_Q1_867871"/>
      <w:bookmarkEnd w:id="474"/>
      <w:bookmarkEnd w:id="475"/>
      <w:r>
        <w:rPr>
          <w:rFonts w:hint="cs"/>
          <w:rtl/>
          <w:lang w:eastAsia="he-IL"/>
        </w:rPr>
        <w:t xml:space="preserve">היא לייצר שטחים במסגרת תוכנית מוגשת לצרכי שב"צ. אם אנחנו מבינים נכון, לצורך זה נדרש שינוי </w:t>
      </w:r>
      <w:bookmarkStart w:id="476" w:name="_ETM_Q1_875066"/>
      <w:bookmarkEnd w:id="476"/>
      <w:r w:rsidR="005A3E5E">
        <w:rPr>
          <w:rFonts w:hint="cs"/>
          <w:rtl/>
          <w:lang w:eastAsia="he-IL"/>
        </w:rPr>
        <w:t xml:space="preserve">בחוק שמאפשר הרחבה </w:t>
      </w:r>
      <w:bookmarkStart w:id="477" w:name="_ETM_Q1_880241"/>
      <w:bookmarkEnd w:id="477"/>
      <w:r w:rsidR="005A3E5E">
        <w:rPr>
          <w:rFonts w:hint="cs"/>
          <w:rtl/>
          <w:lang w:eastAsia="he-IL"/>
        </w:rPr>
        <w:t xml:space="preserve">של סמכויות </w:t>
      </w:r>
      <w:bookmarkStart w:id="478" w:name="_ETM_Q1_878675"/>
      <w:bookmarkEnd w:id="478"/>
      <w:r w:rsidR="005A3E5E">
        <w:rPr>
          <w:rFonts w:hint="cs"/>
          <w:rtl/>
          <w:lang w:eastAsia="he-IL"/>
        </w:rPr>
        <w:t>הוועדה המקומית ולאפשר שינוי ייעוד לשב</w:t>
      </w:r>
      <w:bookmarkStart w:id="479" w:name="_ETM_Q1_882566"/>
      <w:bookmarkEnd w:id="479"/>
      <w:r w:rsidR="005A3E5E">
        <w:rPr>
          <w:rFonts w:hint="cs"/>
          <w:rtl/>
          <w:lang w:eastAsia="he-IL"/>
        </w:rPr>
        <w:t xml:space="preserve">"צ. עכשיו, התוכנית הכוללת </w:t>
      </w:r>
      <w:bookmarkStart w:id="480" w:name="_ETM_Q1_885444"/>
      <w:bookmarkEnd w:id="480"/>
      <w:r w:rsidR="005A3E5E">
        <w:rPr>
          <w:rFonts w:hint="cs"/>
          <w:rtl/>
          <w:lang w:eastAsia="he-IL"/>
        </w:rPr>
        <w:t xml:space="preserve">לא מייצרת את הסמכות, מאיפה יהיה מקור </w:t>
      </w:r>
      <w:bookmarkStart w:id="481" w:name="_ETM_Q1_886630"/>
      <w:bookmarkEnd w:id="481"/>
      <w:r w:rsidR="005A3E5E">
        <w:rPr>
          <w:rFonts w:hint="cs"/>
          <w:rtl/>
          <w:lang w:eastAsia="he-IL"/>
        </w:rPr>
        <w:t xml:space="preserve">הסמכות לוועדה המקומית לייצר </w:t>
      </w:r>
      <w:bookmarkStart w:id="482" w:name="_ETM_Q1_889904"/>
      <w:bookmarkEnd w:id="482"/>
      <w:r w:rsidR="005A3E5E">
        <w:rPr>
          <w:rFonts w:hint="cs"/>
          <w:rtl/>
          <w:lang w:eastAsia="he-IL"/>
        </w:rPr>
        <w:t>את אותם שב"צים</w:t>
      </w:r>
      <w:bookmarkStart w:id="483" w:name="_ETM_Q1_972783"/>
      <w:bookmarkEnd w:id="483"/>
      <w:r w:rsidR="005A3E5E">
        <w:rPr>
          <w:rFonts w:hint="cs"/>
          <w:rtl/>
          <w:lang w:eastAsia="he-IL"/>
        </w:rPr>
        <w:t xml:space="preserve"> נדרשים?</w:t>
      </w:r>
      <w:bookmarkStart w:id="484" w:name="_ETM_Q1_893547"/>
      <w:bookmarkEnd w:id="484"/>
    </w:p>
    <w:p w14:paraId="120911F6" w14:textId="0102BEE5" w:rsidR="005A3E5E" w:rsidRDefault="005A3E5E" w:rsidP="003B4E2E">
      <w:pPr>
        <w:rPr>
          <w:rtl/>
          <w:lang w:eastAsia="he-IL"/>
        </w:rPr>
      </w:pPr>
      <w:bookmarkStart w:id="485" w:name="_ETM_Q1_893636"/>
      <w:bookmarkEnd w:id="485"/>
    </w:p>
    <w:p w14:paraId="61621754" w14:textId="0532775E" w:rsidR="005A3E5E" w:rsidRDefault="005A3E5E" w:rsidP="005A3E5E">
      <w:pPr>
        <w:pStyle w:val="af9"/>
        <w:keepNext/>
        <w:rPr>
          <w:lang w:eastAsia="he-IL"/>
        </w:rPr>
      </w:pPr>
      <w:bookmarkStart w:id="486" w:name="ET_guest_בנימין_ארביב_45"/>
      <w:r w:rsidRPr="005A3E5E">
        <w:rPr>
          <w:rStyle w:val="TagStyle"/>
          <w:rtl/>
        </w:rPr>
        <w:t xml:space="preserve"> &lt;&lt; אורח &gt;&gt; </w:t>
      </w:r>
      <w:r>
        <w:rPr>
          <w:rtl/>
          <w:lang w:eastAsia="he-IL"/>
        </w:rPr>
        <w:t>בנימין ארביב:</w:t>
      </w:r>
      <w:r w:rsidRPr="005A3E5E">
        <w:rPr>
          <w:rStyle w:val="TagStyle"/>
          <w:rtl/>
        </w:rPr>
        <w:t xml:space="preserve"> &lt;&lt; אורח &gt;&gt;</w:t>
      </w:r>
      <w:r w:rsidR="00B00354">
        <w:rPr>
          <w:rtl/>
          <w:lang w:eastAsia="he-IL"/>
        </w:rPr>
        <w:t xml:space="preserve"> </w:t>
      </w:r>
      <w:r>
        <w:rPr>
          <w:rtl/>
          <w:lang w:eastAsia="he-IL"/>
        </w:rPr>
        <w:t xml:space="preserve"> </w:t>
      </w:r>
      <w:bookmarkEnd w:id="486"/>
    </w:p>
    <w:p w14:paraId="1B5DBD31" w14:textId="7E432C7B" w:rsidR="005A3E5E" w:rsidRDefault="005A3E5E" w:rsidP="005A3E5E">
      <w:pPr>
        <w:pStyle w:val="KeepWithNext"/>
        <w:rPr>
          <w:rtl/>
          <w:lang w:eastAsia="he-IL"/>
        </w:rPr>
      </w:pPr>
    </w:p>
    <w:p w14:paraId="720E6C75" w14:textId="1EC3E589" w:rsidR="005A3E5E" w:rsidRDefault="005A3E5E" w:rsidP="005A3E5E">
      <w:pPr>
        <w:rPr>
          <w:rtl/>
          <w:lang w:eastAsia="he-IL"/>
        </w:rPr>
      </w:pPr>
      <w:r>
        <w:rPr>
          <w:rFonts w:hint="cs"/>
          <w:rtl/>
          <w:lang w:eastAsia="he-IL"/>
        </w:rPr>
        <w:t>לא, אני לא בטוח שהתוכ</w:t>
      </w:r>
      <w:bookmarkStart w:id="487" w:name="_ETM_Q1_890880"/>
      <w:bookmarkEnd w:id="487"/>
      <w:r>
        <w:rPr>
          <w:rFonts w:hint="cs"/>
          <w:rtl/>
          <w:lang w:eastAsia="he-IL"/>
        </w:rPr>
        <w:t xml:space="preserve">נית הכוללת </w:t>
      </w:r>
      <w:bookmarkStart w:id="488" w:name="_ETM_Q1_892918"/>
      <w:bookmarkStart w:id="489" w:name="_ETM_Q1_892211"/>
      <w:bookmarkEnd w:id="488"/>
      <w:bookmarkEnd w:id="489"/>
      <w:r>
        <w:rPr>
          <w:rFonts w:hint="cs"/>
          <w:rtl/>
          <w:lang w:eastAsia="he-IL"/>
        </w:rPr>
        <w:t>לא יכולה לייצר, זה כמו תוכנ</w:t>
      </w:r>
      <w:bookmarkStart w:id="490" w:name="_ETM_Q1_894378"/>
      <w:bookmarkEnd w:id="490"/>
      <w:r>
        <w:rPr>
          <w:rFonts w:hint="cs"/>
          <w:rtl/>
          <w:lang w:eastAsia="he-IL"/>
        </w:rPr>
        <w:t xml:space="preserve">ית כוללנית לוועדה עצמאית. </w:t>
      </w:r>
      <w:bookmarkStart w:id="491" w:name="_ETM_Q1_897774"/>
      <w:bookmarkEnd w:id="491"/>
      <w:r>
        <w:rPr>
          <w:rFonts w:hint="cs"/>
          <w:rtl/>
          <w:lang w:eastAsia="he-IL"/>
        </w:rPr>
        <w:t>שוב, אני לא רוצה להיכנס לזה, אבל כל תוכנית שתתאם לתוכנ</w:t>
      </w:r>
      <w:bookmarkStart w:id="492" w:name="_ETM_Q1_903213"/>
      <w:bookmarkStart w:id="493" w:name="_ETM_Q1_900523"/>
      <w:bookmarkEnd w:id="492"/>
      <w:bookmarkEnd w:id="493"/>
      <w:r>
        <w:rPr>
          <w:rFonts w:hint="cs"/>
          <w:rtl/>
          <w:lang w:eastAsia="he-IL"/>
        </w:rPr>
        <w:t>ית הכוללת להתחדשות עירונית</w:t>
      </w:r>
      <w:bookmarkStart w:id="494" w:name="_ETM_Q1_899913"/>
      <w:bookmarkEnd w:id="494"/>
      <w:r>
        <w:rPr>
          <w:rFonts w:hint="cs"/>
          <w:rtl/>
          <w:lang w:eastAsia="he-IL"/>
        </w:rPr>
        <w:t xml:space="preserve"> תהיה בסמכות הוועדה המקומית וז</w:t>
      </w:r>
      <w:bookmarkStart w:id="495" w:name="_ETM_Q1_906866"/>
      <w:bookmarkStart w:id="496" w:name="_ETM_Q1_905014"/>
      <w:bookmarkStart w:id="497" w:name="_ETM_Q1_903885"/>
      <w:bookmarkEnd w:id="495"/>
      <w:bookmarkEnd w:id="496"/>
      <w:bookmarkEnd w:id="497"/>
      <w:r>
        <w:rPr>
          <w:rFonts w:hint="cs"/>
          <w:rtl/>
          <w:lang w:eastAsia="he-IL"/>
        </w:rPr>
        <w:t xml:space="preserve">את יכולה להיות גם הסמכות לשנות ייעודים. </w:t>
      </w:r>
      <w:bookmarkStart w:id="498" w:name="_ETM_Q1_908653"/>
      <w:bookmarkStart w:id="499" w:name="_ETM_Q1_909384"/>
      <w:bookmarkEnd w:id="498"/>
      <w:bookmarkEnd w:id="499"/>
    </w:p>
    <w:p w14:paraId="6919FBE3" w14:textId="24E114F3" w:rsidR="005A3E5E" w:rsidRDefault="005A3E5E" w:rsidP="005A3E5E">
      <w:pPr>
        <w:rPr>
          <w:rtl/>
          <w:lang w:eastAsia="he-IL"/>
        </w:rPr>
      </w:pPr>
      <w:bookmarkStart w:id="500" w:name="_ETM_Q1_922265"/>
      <w:bookmarkStart w:id="501" w:name="_ETM_Q1_922364"/>
      <w:bookmarkEnd w:id="500"/>
      <w:bookmarkEnd w:id="501"/>
    </w:p>
    <w:p w14:paraId="69ED6DD0" w14:textId="0F24694C" w:rsidR="005A3E5E" w:rsidRDefault="005A3E5E" w:rsidP="005A3E5E">
      <w:pPr>
        <w:pStyle w:val="a4"/>
        <w:keepNext/>
        <w:rPr>
          <w:rtl/>
        </w:rPr>
      </w:pPr>
      <w:bookmarkStart w:id="502" w:name="ET_speaker_5069_47"/>
      <w:r w:rsidRPr="005A3E5E">
        <w:rPr>
          <w:rStyle w:val="TagStyle"/>
          <w:rtl/>
        </w:rPr>
        <w:t xml:space="preserve"> &lt;&lt; דובר &gt;&gt; </w:t>
      </w:r>
      <w:r>
        <w:rPr>
          <w:rtl/>
        </w:rPr>
        <w:t>יעקב אשר (יהדות התורה):</w:t>
      </w:r>
      <w:r w:rsidRPr="005A3E5E">
        <w:rPr>
          <w:rStyle w:val="TagStyle"/>
          <w:rtl/>
        </w:rPr>
        <w:t xml:space="preserve"> &lt;&lt; דובר &gt;&gt;</w:t>
      </w:r>
      <w:r w:rsidR="00B00354">
        <w:rPr>
          <w:rtl/>
        </w:rPr>
        <w:t xml:space="preserve"> </w:t>
      </w:r>
      <w:r>
        <w:rPr>
          <w:rtl/>
        </w:rPr>
        <w:t xml:space="preserve"> </w:t>
      </w:r>
      <w:bookmarkEnd w:id="502"/>
    </w:p>
    <w:p w14:paraId="6808F2FB" w14:textId="1AA8FDBB" w:rsidR="005A3E5E" w:rsidRDefault="005A3E5E" w:rsidP="005A3E5E">
      <w:pPr>
        <w:pStyle w:val="KeepWithNext"/>
        <w:rPr>
          <w:rtl/>
          <w:lang w:eastAsia="he-IL"/>
        </w:rPr>
      </w:pPr>
    </w:p>
    <w:p w14:paraId="601AA854" w14:textId="38DE7967" w:rsidR="005A3E5E" w:rsidRDefault="005A3E5E" w:rsidP="005A3E5E">
      <w:pPr>
        <w:rPr>
          <w:rtl/>
          <w:lang w:eastAsia="he-IL"/>
        </w:rPr>
      </w:pPr>
      <w:bookmarkStart w:id="503" w:name="_ETM_Q1_923772"/>
      <w:bookmarkStart w:id="504" w:name="_ETM_Q1_923868"/>
      <w:bookmarkEnd w:id="503"/>
      <w:bookmarkEnd w:id="504"/>
      <w:r>
        <w:rPr>
          <w:rFonts w:hint="cs"/>
          <w:rtl/>
          <w:lang w:eastAsia="he-IL"/>
        </w:rPr>
        <w:t>גם אם כיום זה בסמכות ועדה מחוזית?</w:t>
      </w:r>
      <w:bookmarkStart w:id="505" w:name="_ETM_Q1_925022"/>
      <w:bookmarkEnd w:id="505"/>
    </w:p>
    <w:p w14:paraId="1E1C09B8" w14:textId="34ADA818" w:rsidR="005A3E5E" w:rsidRDefault="005A3E5E" w:rsidP="005A3E5E">
      <w:pPr>
        <w:rPr>
          <w:rtl/>
          <w:lang w:eastAsia="he-IL"/>
        </w:rPr>
      </w:pPr>
      <w:bookmarkStart w:id="506" w:name="_ETM_Q1_926117"/>
      <w:bookmarkStart w:id="507" w:name="_ETM_Q1_926198"/>
      <w:bookmarkEnd w:id="506"/>
      <w:bookmarkEnd w:id="507"/>
    </w:p>
    <w:p w14:paraId="051668CE" w14:textId="240AD602" w:rsidR="005A3E5E" w:rsidRDefault="005A3E5E" w:rsidP="005A3E5E">
      <w:pPr>
        <w:pStyle w:val="af9"/>
        <w:keepNext/>
        <w:rPr>
          <w:rtl/>
          <w:lang w:eastAsia="he-IL"/>
        </w:rPr>
      </w:pPr>
      <w:bookmarkStart w:id="508" w:name="ET_guest_בנימין_ארביב_48"/>
      <w:r w:rsidRPr="005A3E5E">
        <w:rPr>
          <w:rStyle w:val="TagStyle"/>
          <w:rtl/>
        </w:rPr>
        <w:t xml:space="preserve"> &lt;&lt; אורח &gt;&gt; </w:t>
      </w:r>
      <w:r>
        <w:rPr>
          <w:rtl/>
          <w:lang w:eastAsia="he-IL"/>
        </w:rPr>
        <w:t>בנימין ארביב:</w:t>
      </w:r>
      <w:r w:rsidRPr="005A3E5E">
        <w:rPr>
          <w:rStyle w:val="TagStyle"/>
          <w:rtl/>
        </w:rPr>
        <w:t xml:space="preserve"> &lt;&lt; אורח &gt;&gt;</w:t>
      </w:r>
      <w:r w:rsidR="00B00354">
        <w:rPr>
          <w:rtl/>
          <w:lang w:eastAsia="he-IL"/>
        </w:rPr>
        <w:t xml:space="preserve"> </w:t>
      </w:r>
      <w:r>
        <w:rPr>
          <w:rtl/>
          <w:lang w:eastAsia="he-IL"/>
        </w:rPr>
        <w:t xml:space="preserve"> </w:t>
      </w:r>
      <w:bookmarkEnd w:id="508"/>
    </w:p>
    <w:p w14:paraId="4963FACD" w14:textId="7E463A51" w:rsidR="005A3E5E" w:rsidRDefault="005A3E5E" w:rsidP="005A3E5E">
      <w:pPr>
        <w:pStyle w:val="KeepWithNext"/>
        <w:rPr>
          <w:rtl/>
          <w:lang w:eastAsia="he-IL"/>
        </w:rPr>
      </w:pPr>
    </w:p>
    <w:p w14:paraId="67381F99" w14:textId="4F283029" w:rsidR="005A3E5E" w:rsidRDefault="005A3E5E" w:rsidP="005A3E5E">
      <w:pPr>
        <w:rPr>
          <w:rtl/>
          <w:lang w:eastAsia="he-IL"/>
        </w:rPr>
      </w:pPr>
      <w:bookmarkStart w:id="509" w:name="_ETM_Q1_927325"/>
      <w:bookmarkStart w:id="510" w:name="_ETM_Q1_927409"/>
      <w:bookmarkEnd w:id="509"/>
      <w:bookmarkEnd w:id="510"/>
      <w:r>
        <w:rPr>
          <w:rFonts w:hint="cs"/>
          <w:rtl/>
          <w:lang w:eastAsia="he-IL"/>
        </w:rPr>
        <w:t xml:space="preserve">אני אומר, גם היום ועדה עצמאית </w:t>
      </w:r>
      <w:bookmarkStart w:id="511" w:name="_ETM_Q1_932082"/>
      <w:bookmarkEnd w:id="511"/>
      <w:r>
        <w:rPr>
          <w:rFonts w:hint="cs"/>
          <w:rtl/>
          <w:lang w:eastAsia="he-IL"/>
        </w:rPr>
        <w:t xml:space="preserve">שיש לה כוללנית, הסמכויות שלה </w:t>
      </w:r>
      <w:bookmarkStart w:id="512" w:name="_ETM_Q1_938168"/>
      <w:bookmarkEnd w:id="512"/>
      <w:r>
        <w:rPr>
          <w:rFonts w:hint="cs"/>
          <w:rtl/>
          <w:lang w:eastAsia="he-IL"/>
        </w:rPr>
        <w:t>הן</w:t>
      </w:r>
      <w:bookmarkStart w:id="513" w:name="_ETM_Q1_938556"/>
      <w:bookmarkEnd w:id="513"/>
      <w:r>
        <w:rPr>
          <w:rFonts w:hint="cs"/>
          <w:rtl/>
          <w:lang w:eastAsia="he-IL"/>
        </w:rPr>
        <w:t xml:space="preserve"> בהתאם לכוללנית. זאת אומרת, הוועדה המחוזית קובעת באותה תוכנית כתמים את </w:t>
      </w:r>
      <w:bookmarkStart w:id="514" w:name="_ETM_Q1_943716"/>
      <w:bookmarkEnd w:id="514"/>
      <w:r>
        <w:rPr>
          <w:rFonts w:hint="cs"/>
          <w:rtl/>
          <w:lang w:eastAsia="he-IL"/>
        </w:rPr>
        <w:t xml:space="preserve">המשטר, </w:t>
      </w:r>
      <w:bookmarkStart w:id="515" w:name="_ETM_Q1_944940"/>
      <w:bookmarkEnd w:id="515"/>
      <w:r>
        <w:rPr>
          <w:rFonts w:hint="cs"/>
          <w:rtl/>
          <w:lang w:eastAsia="he-IL"/>
        </w:rPr>
        <w:t xml:space="preserve">אומרת את מה שיש לה להגיד וזהו. </w:t>
      </w:r>
      <w:r>
        <w:rPr>
          <w:rFonts w:hint="cs"/>
          <w:rtl/>
          <w:lang w:eastAsia="he-IL"/>
        </w:rPr>
        <w:lastRenderedPageBreak/>
        <w:t>בתוך המסגרת</w:t>
      </w:r>
      <w:bookmarkStart w:id="516" w:name="_ETM_Q1_947219"/>
      <w:bookmarkEnd w:id="516"/>
      <w:r>
        <w:rPr>
          <w:rFonts w:hint="cs"/>
          <w:rtl/>
          <w:lang w:eastAsia="he-IL"/>
        </w:rPr>
        <w:t xml:space="preserve"> הזו </w:t>
      </w:r>
      <w:bookmarkStart w:id="517" w:name="_ETM_Q1_949137"/>
      <w:bookmarkEnd w:id="517"/>
      <w:r>
        <w:rPr>
          <w:rFonts w:hint="cs"/>
          <w:rtl/>
          <w:lang w:eastAsia="he-IL"/>
        </w:rPr>
        <w:t>שהווע</w:t>
      </w:r>
      <w:bookmarkStart w:id="518" w:name="_ETM_Q1_948074"/>
      <w:bookmarkEnd w:id="518"/>
      <w:r>
        <w:rPr>
          <w:rFonts w:hint="cs"/>
          <w:rtl/>
          <w:lang w:eastAsia="he-IL"/>
        </w:rPr>
        <w:t>דה המחוזית אמרה את דברה</w:t>
      </w:r>
      <w:bookmarkStart w:id="519" w:name="_ETM_Q1_949810"/>
      <w:bookmarkEnd w:id="519"/>
      <w:r>
        <w:rPr>
          <w:rFonts w:hint="cs"/>
          <w:rtl/>
          <w:lang w:eastAsia="he-IL"/>
        </w:rPr>
        <w:t xml:space="preserve">, הוועדה המקומית מוסמכת גם </w:t>
      </w:r>
      <w:bookmarkStart w:id="520" w:name="_ETM_Q1_953162"/>
      <w:bookmarkEnd w:id="520"/>
      <w:r>
        <w:rPr>
          <w:rFonts w:hint="cs"/>
          <w:rtl/>
          <w:lang w:eastAsia="he-IL"/>
        </w:rPr>
        <w:t xml:space="preserve">לשנות ייעודים, גם סמכויות שלא ניתנו בחוק </w:t>
      </w:r>
      <w:bookmarkStart w:id="521" w:name="_ETM_Q1_953548"/>
      <w:bookmarkEnd w:id="521"/>
      <w:r>
        <w:rPr>
          <w:rFonts w:hint="cs"/>
          <w:rtl/>
          <w:lang w:eastAsia="he-IL"/>
        </w:rPr>
        <w:t>לוועדה המקומית. בסעי</w:t>
      </w:r>
      <w:bookmarkStart w:id="522" w:name="_ETM_Q1_956380"/>
      <w:bookmarkEnd w:id="522"/>
      <w:r>
        <w:rPr>
          <w:rFonts w:hint="cs"/>
          <w:rtl/>
          <w:lang w:eastAsia="he-IL"/>
        </w:rPr>
        <w:t>פים קטנים</w:t>
      </w:r>
      <w:bookmarkStart w:id="523" w:name="_ETM_Q1_957735"/>
      <w:bookmarkEnd w:id="523"/>
      <w:r>
        <w:rPr>
          <w:rFonts w:hint="cs"/>
          <w:rtl/>
          <w:lang w:eastAsia="he-IL"/>
        </w:rPr>
        <w:t xml:space="preserve"> (א) או (א1) אחרי </w:t>
      </w:r>
      <w:bookmarkStart w:id="524" w:name="_ETM_Q1_958087"/>
      <w:bookmarkEnd w:id="524"/>
      <w:r>
        <w:rPr>
          <w:rFonts w:hint="cs"/>
          <w:rtl/>
          <w:lang w:eastAsia="he-IL"/>
        </w:rPr>
        <w:t xml:space="preserve">שורה של תוכנית כוללנית, הסמכויות </w:t>
      </w:r>
      <w:bookmarkStart w:id="525" w:name="_ETM_Q1_963388"/>
      <w:bookmarkEnd w:id="525"/>
      <w:r>
        <w:rPr>
          <w:rFonts w:hint="cs"/>
          <w:rtl/>
          <w:lang w:eastAsia="he-IL"/>
        </w:rPr>
        <w:t>הן בהתאם למה שנקבע ב</w:t>
      </w:r>
      <w:bookmarkStart w:id="526" w:name="_ETM_Q1_962603"/>
      <w:bookmarkEnd w:id="526"/>
      <w:r>
        <w:rPr>
          <w:rFonts w:hint="cs"/>
          <w:rtl/>
          <w:lang w:eastAsia="he-IL"/>
        </w:rPr>
        <w:t>תוכנית הכוללנית. אותו דבר בעצם יהיה</w:t>
      </w:r>
      <w:bookmarkStart w:id="527" w:name="_ETM_Q1_966166"/>
      <w:bookmarkEnd w:id="527"/>
      <w:r>
        <w:rPr>
          <w:rFonts w:hint="cs"/>
          <w:rtl/>
          <w:lang w:eastAsia="he-IL"/>
        </w:rPr>
        <w:t xml:space="preserve"> גם פה.</w:t>
      </w:r>
    </w:p>
    <w:p w14:paraId="20976A10" w14:textId="6BCC9B23" w:rsidR="005A3E5E" w:rsidRDefault="005A3E5E" w:rsidP="005A3E5E">
      <w:pPr>
        <w:rPr>
          <w:rtl/>
          <w:lang w:eastAsia="he-IL"/>
        </w:rPr>
      </w:pPr>
    </w:p>
    <w:p w14:paraId="236877D1" w14:textId="57194DDA" w:rsidR="005A3E5E" w:rsidRDefault="005A3E5E" w:rsidP="005A3E5E">
      <w:pPr>
        <w:pStyle w:val="a4"/>
        <w:keepNext/>
        <w:rPr>
          <w:rtl/>
        </w:rPr>
      </w:pPr>
      <w:bookmarkStart w:id="528" w:name="ET_speaker_5069_49"/>
      <w:r w:rsidRPr="005A3E5E">
        <w:rPr>
          <w:rStyle w:val="TagStyle"/>
          <w:rtl/>
        </w:rPr>
        <w:t xml:space="preserve"> &lt;&lt; דובר &gt;&gt; </w:t>
      </w:r>
      <w:r>
        <w:rPr>
          <w:rtl/>
        </w:rPr>
        <w:t>יעקב אשר (יהדות התורה):</w:t>
      </w:r>
      <w:r w:rsidRPr="005A3E5E">
        <w:rPr>
          <w:rStyle w:val="TagStyle"/>
          <w:rtl/>
        </w:rPr>
        <w:t xml:space="preserve"> &lt;&lt; דובר &gt;&gt;</w:t>
      </w:r>
      <w:r w:rsidR="00B00354">
        <w:rPr>
          <w:rtl/>
        </w:rPr>
        <w:t xml:space="preserve"> </w:t>
      </w:r>
      <w:r>
        <w:rPr>
          <w:rtl/>
        </w:rPr>
        <w:t xml:space="preserve"> </w:t>
      </w:r>
      <w:bookmarkEnd w:id="528"/>
    </w:p>
    <w:p w14:paraId="66CAEE4A" w14:textId="15123FD1" w:rsidR="005A3E5E" w:rsidRDefault="005A3E5E" w:rsidP="005A3E5E">
      <w:pPr>
        <w:pStyle w:val="KeepWithNext"/>
        <w:rPr>
          <w:rtl/>
          <w:lang w:eastAsia="he-IL"/>
        </w:rPr>
      </w:pPr>
    </w:p>
    <w:p w14:paraId="7826EF84" w14:textId="5D868019" w:rsidR="005A3E5E" w:rsidRDefault="005A3E5E" w:rsidP="005A3E5E">
      <w:pPr>
        <w:rPr>
          <w:rtl/>
          <w:lang w:eastAsia="he-IL"/>
        </w:rPr>
      </w:pPr>
      <w:r>
        <w:rPr>
          <w:rFonts w:hint="cs"/>
          <w:rtl/>
          <w:lang w:eastAsia="he-IL"/>
        </w:rPr>
        <w:t xml:space="preserve">אבל בתוכנית </w:t>
      </w:r>
      <w:bookmarkStart w:id="529" w:name="_ETM_Q1_965147"/>
      <w:bookmarkEnd w:id="529"/>
      <w:r>
        <w:rPr>
          <w:rFonts w:hint="cs"/>
          <w:rtl/>
          <w:lang w:eastAsia="he-IL"/>
        </w:rPr>
        <w:t xml:space="preserve">הכתמים שאתה אומר </w:t>
      </w:r>
      <w:bookmarkStart w:id="530" w:name="_ETM_Q1_967060"/>
      <w:bookmarkEnd w:id="530"/>
      <w:r>
        <w:rPr>
          <w:rFonts w:hint="cs"/>
          <w:rtl/>
          <w:lang w:eastAsia="he-IL"/>
        </w:rPr>
        <w:t xml:space="preserve">צריך </w:t>
      </w:r>
      <w:bookmarkStart w:id="531" w:name="_ETM_Q1_968596"/>
      <w:bookmarkEnd w:id="531"/>
      <w:r>
        <w:rPr>
          <w:rFonts w:hint="cs"/>
          <w:rtl/>
          <w:lang w:eastAsia="he-IL"/>
        </w:rPr>
        <w:t>התייחסות גם לגבי השב"צים</w:t>
      </w:r>
      <w:bookmarkStart w:id="532" w:name="_ETM_Q1_969732"/>
      <w:bookmarkStart w:id="533" w:name="_ETM_Q1_969904"/>
      <w:bookmarkEnd w:id="532"/>
      <w:bookmarkEnd w:id="533"/>
      <w:r>
        <w:rPr>
          <w:rFonts w:hint="cs"/>
          <w:rtl/>
          <w:lang w:eastAsia="he-IL"/>
        </w:rPr>
        <w:t>.</w:t>
      </w:r>
    </w:p>
    <w:p w14:paraId="650F7F36" w14:textId="1E902ADD" w:rsidR="005A3E5E" w:rsidRDefault="005A3E5E" w:rsidP="005A3E5E">
      <w:pPr>
        <w:rPr>
          <w:rtl/>
          <w:lang w:eastAsia="he-IL"/>
        </w:rPr>
      </w:pPr>
      <w:bookmarkStart w:id="534" w:name="_ETM_Q1_969990"/>
      <w:bookmarkEnd w:id="534"/>
    </w:p>
    <w:p w14:paraId="1BC91783" w14:textId="42987396" w:rsidR="005A3E5E" w:rsidRDefault="005A3E5E" w:rsidP="005A3E5E">
      <w:pPr>
        <w:pStyle w:val="af9"/>
        <w:keepNext/>
        <w:rPr>
          <w:rtl/>
          <w:lang w:eastAsia="he-IL"/>
        </w:rPr>
      </w:pPr>
      <w:bookmarkStart w:id="535" w:name="ET_guest_בנימין_ארביב_50"/>
      <w:r w:rsidRPr="005A3E5E">
        <w:rPr>
          <w:rStyle w:val="TagStyle"/>
          <w:rtl/>
        </w:rPr>
        <w:t xml:space="preserve"> &lt;&lt; אורח &gt;&gt; </w:t>
      </w:r>
      <w:r>
        <w:rPr>
          <w:rtl/>
          <w:lang w:eastAsia="he-IL"/>
        </w:rPr>
        <w:t>בנימין ארביב:</w:t>
      </w:r>
      <w:r w:rsidRPr="005A3E5E">
        <w:rPr>
          <w:rStyle w:val="TagStyle"/>
          <w:rtl/>
        </w:rPr>
        <w:t xml:space="preserve"> &lt;&lt; אורח &gt;&gt;</w:t>
      </w:r>
      <w:r w:rsidR="00B00354">
        <w:rPr>
          <w:rtl/>
          <w:lang w:eastAsia="he-IL"/>
        </w:rPr>
        <w:t xml:space="preserve"> </w:t>
      </w:r>
      <w:r>
        <w:rPr>
          <w:rtl/>
          <w:lang w:eastAsia="he-IL"/>
        </w:rPr>
        <w:t xml:space="preserve"> </w:t>
      </w:r>
      <w:bookmarkEnd w:id="535"/>
    </w:p>
    <w:p w14:paraId="2F2CD005" w14:textId="1E9D8951" w:rsidR="005A3E5E" w:rsidRDefault="005A3E5E" w:rsidP="005A3E5E">
      <w:pPr>
        <w:pStyle w:val="KeepWithNext"/>
        <w:rPr>
          <w:rtl/>
          <w:lang w:eastAsia="he-IL"/>
        </w:rPr>
      </w:pPr>
    </w:p>
    <w:p w14:paraId="7DA87DE4" w14:textId="617E2B4C" w:rsidR="007754A2" w:rsidRDefault="005A3E5E" w:rsidP="00526877">
      <w:pPr>
        <w:rPr>
          <w:rtl/>
          <w:lang w:eastAsia="he-IL"/>
        </w:rPr>
      </w:pPr>
      <w:bookmarkStart w:id="536" w:name="_ETM_Q1_971458"/>
      <w:bookmarkStart w:id="537" w:name="_ETM_Q1_971535"/>
      <w:bookmarkEnd w:id="536"/>
      <w:bookmarkEnd w:id="537"/>
      <w:r>
        <w:rPr>
          <w:rFonts w:hint="cs"/>
          <w:rtl/>
          <w:lang w:eastAsia="he-IL"/>
        </w:rPr>
        <w:t>נכון.</w:t>
      </w:r>
      <w:r w:rsidR="00526877">
        <w:rPr>
          <w:rFonts w:hint="cs"/>
          <w:rtl/>
          <w:lang w:eastAsia="he-IL"/>
        </w:rPr>
        <w:t xml:space="preserve"> לא ברמת המדגש הבודד. שוב,</w:t>
      </w:r>
      <w:bookmarkStart w:id="538" w:name="_ETM_Q1_909466"/>
      <w:bookmarkEnd w:id="538"/>
      <w:r w:rsidR="00526877">
        <w:rPr>
          <w:rFonts w:hint="cs"/>
          <w:rtl/>
          <w:lang w:eastAsia="he-IL"/>
        </w:rPr>
        <w:t xml:space="preserve"> המתחם הזה דורש כך וכך צרכי ש</w:t>
      </w:r>
      <w:bookmarkStart w:id="539" w:name="_ETM_Q1_978232"/>
      <w:bookmarkEnd w:id="539"/>
      <w:r w:rsidR="00526877">
        <w:rPr>
          <w:rFonts w:hint="cs"/>
          <w:rtl/>
          <w:lang w:eastAsia="he-IL"/>
        </w:rPr>
        <w:t>ב"צ, שצ"פ.</w:t>
      </w:r>
      <w:bookmarkStart w:id="540" w:name="_ETM_Q1_981477"/>
      <w:bookmarkEnd w:id="540"/>
      <w:r w:rsidR="00526877">
        <w:rPr>
          <w:rFonts w:hint="cs"/>
          <w:rtl/>
          <w:lang w:eastAsia="he-IL"/>
        </w:rPr>
        <w:t xml:space="preserve"> </w:t>
      </w:r>
    </w:p>
    <w:p w14:paraId="4EB4F4E5" w14:textId="73322016" w:rsidR="00526877" w:rsidRDefault="00526877" w:rsidP="00526877">
      <w:pPr>
        <w:rPr>
          <w:rtl/>
          <w:lang w:eastAsia="he-IL"/>
        </w:rPr>
      </w:pPr>
      <w:bookmarkStart w:id="541" w:name="_ETM_Q1_982226"/>
      <w:bookmarkStart w:id="542" w:name="_ETM_Q1_982292"/>
      <w:bookmarkEnd w:id="541"/>
      <w:bookmarkEnd w:id="542"/>
    </w:p>
    <w:p w14:paraId="6505F2A3" w14:textId="56B8E344" w:rsidR="00526877" w:rsidRDefault="00526877" w:rsidP="00526877">
      <w:pPr>
        <w:pStyle w:val="a4"/>
        <w:keepNext/>
        <w:rPr>
          <w:rtl/>
        </w:rPr>
      </w:pPr>
      <w:bookmarkStart w:id="543" w:name="ET_speaker_5069_51"/>
      <w:r w:rsidRPr="00526877">
        <w:rPr>
          <w:rStyle w:val="TagStyle"/>
          <w:rtl/>
        </w:rPr>
        <w:t xml:space="preserve"> &lt;&lt; דובר &gt;&gt; </w:t>
      </w:r>
      <w:r>
        <w:rPr>
          <w:rtl/>
        </w:rPr>
        <w:t>יעקב אשר (יהדות התורה):</w:t>
      </w:r>
      <w:r w:rsidRPr="00526877">
        <w:rPr>
          <w:rStyle w:val="TagStyle"/>
          <w:rtl/>
        </w:rPr>
        <w:t xml:space="preserve"> &lt;&lt; דובר &gt;&gt;</w:t>
      </w:r>
      <w:r w:rsidR="00B00354">
        <w:rPr>
          <w:rtl/>
        </w:rPr>
        <w:t xml:space="preserve"> </w:t>
      </w:r>
      <w:r>
        <w:rPr>
          <w:rtl/>
        </w:rPr>
        <w:t xml:space="preserve"> </w:t>
      </w:r>
      <w:bookmarkEnd w:id="543"/>
    </w:p>
    <w:p w14:paraId="3947D98C" w14:textId="664F3A21" w:rsidR="00526877" w:rsidRDefault="00526877" w:rsidP="00526877">
      <w:pPr>
        <w:pStyle w:val="KeepWithNext"/>
        <w:rPr>
          <w:rtl/>
          <w:lang w:eastAsia="he-IL"/>
        </w:rPr>
      </w:pPr>
    </w:p>
    <w:p w14:paraId="0875F0B7" w14:textId="6ADA48CC" w:rsidR="00526877" w:rsidRDefault="00526877" w:rsidP="00526877">
      <w:pPr>
        <w:rPr>
          <w:rtl/>
          <w:lang w:eastAsia="he-IL"/>
        </w:rPr>
      </w:pPr>
      <w:r>
        <w:rPr>
          <w:rFonts w:hint="cs"/>
          <w:rtl/>
          <w:lang w:eastAsia="he-IL"/>
        </w:rPr>
        <w:t xml:space="preserve">הבנתי. זאת אומרת, אחרי שיש את הקביעה </w:t>
      </w:r>
      <w:bookmarkStart w:id="544" w:name="_ETM_Q1_979594"/>
      <w:bookmarkEnd w:id="544"/>
      <w:r w:rsidR="00552A8D">
        <w:rPr>
          <w:rFonts w:hint="cs"/>
          <w:rtl/>
          <w:lang w:eastAsia="he-IL"/>
        </w:rPr>
        <w:t xml:space="preserve">הכוללנית הזאת </w:t>
      </w:r>
      <w:bookmarkStart w:id="545" w:name="_ETM_Q1_985887"/>
      <w:bookmarkEnd w:id="545"/>
      <w:r w:rsidR="00552A8D">
        <w:rPr>
          <w:rFonts w:hint="cs"/>
          <w:rtl/>
          <w:lang w:eastAsia="he-IL"/>
        </w:rPr>
        <w:t>- -</w:t>
      </w:r>
    </w:p>
    <w:p w14:paraId="7E4446E9" w14:textId="42A5563C" w:rsidR="00552A8D" w:rsidRDefault="00552A8D" w:rsidP="00526877">
      <w:pPr>
        <w:rPr>
          <w:rtl/>
          <w:lang w:eastAsia="he-IL"/>
        </w:rPr>
      </w:pPr>
      <w:bookmarkStart w:id="546" w:name="_ETM_Q1_986710"/>
      <w:bookmarkStart w:id="547" w:name="_ETM_Q1_986785"/>
      <w:bookmarkStart w:id="548" w:name="_ETM_Q1_983965"/>
      <w:bookmarkStart w:id="549" w:name="_ETM_Q1_984779"/>
      <w:bookmarkEnd w:id="546"/>
      <w:bookmarkEnd w:id="547"/>
      <w:bookmarkEnd w:id="548"/>
      <w:bookmarkEnd w:id="549"/>
    </w:p>
    <w:p w14:paraId="5BEA2691" w14:textId="551BDC5F" w:rsidR="00552A8D" w:rsidRDefault="00552A8D" w:rsidP="00552A8D">
      <w:pPr>
        <w:pStyle w:val="af9"/>
        <w:keepNext/>
        <w:rPr>
          <w:rtl/>
          <w:lang w:eastAsia="he-IL"/>
        </w:rPr>
      </w:pPr>
      <w:bookmarkStart w:id="550" w:name="ET_guest_בנימין_ארביב_52"/>
      <w:r w:rsidRPr="00552A8D">
        <w:rPr>
          <w:rStyle w:val="TagStyle"/>
          <w:rtl/>
        </w:rPr>
        <w:t xml:space="preserve"> &lt;&lt; אורח &gt;&gt; </w:t>
      </w:r>
      <w:r>
        <w:rPr>
          <w:rtl/>
          <w:lang w:eastAsia="he-IL"/>
        </w:rPr>
        <w:t>בנימין ארביב:</w:t>
      </w:r>
      <w:r w:rsidRPr="00552A8D">
        <w:rPr>
          <w:rStyle w:val="TagStyle"/>
          <w:rtl/>
        </w:rPr>
        <w:t xml:space="preserve"> &lt;&lt; אורח &gt;&gt;</w:t>
      </w:r>
      <w:r w:rsidR="00B00354">
        <w:rPr>
          <w:rtl/>
          <w:lang w:eastAsia="he-IL"/>
        </w:rPr>
        <w:t xml:space="preserve"> </w:t>
      </w:r>
      <w:r>
        <w:rPr>
          <w:rtl/>
          <w:lang w:eastAsia="he-IL"/>
        </w:rPr>
        <w:t xml:space="preserve"> </w:t>
      </w:r>
      <w:bookmarkEnd w:id="550"/>
    </w:p>
    <w:p w14:paraId="511EEC8F" w14:textId="5C2B4FC3" w:rsidR="00552A8D" w:rsidRDefault="00552A8D" w:rsidP="00552A8D">
      <w:pPr>
        <w:pStyle w:val="KeepWithNext"/>
        <w:rPr>
          <w:rtl/>
          <w:lang w:eastAsia="he-IL"/>
        </w:rPr>
      </w:pPr>
    </w:p>
    <w:p w14:paraId="049FDDF6" w14:textId="2C25813E" w:rsidR="00552A8D" w:rsidRDefault="00552A8D" w:rsidP="00552A8D">
      <w:pPr>
        <w:rPr>
          <w:rtl/>
          <w:lang w:eastAsia="he-IL"/>
        </w:rPr>
      </w:pPr>
      <w:bookmarkStart w:id="551" w:name="_ETM_Q1_985309"/>
      <w:bookmarkStart w:id="552" w:name="_ETM_Q1_985376"/>
      <w:bookmarkStart w:id="553" w:name="_ETM_Q1_982401"/>
      <w:bookmarkEnd w:id="551"/>
      <w:bookmarkEnd w:id="552"/>
      <w:bookmarkEnd w:id="553"/>
      <w:r>
        <w:rPr>
          <w:rFonts w:hint="cs"/>
          <w:rtl/>
          <w:lang w:eastAsia="he-IL"/>
        </w:rPr>
        <w:t xml:space="preserve">לתרגם אותה ברמת המגרש, כן. </w:t>
      </w:r>
      <w:bookmarkStart w:id="554" w:name="_ETM_Q1_990680"/>
      <w:bookmarkEnd w:id="554"/>
      <w:r>
        <w:rPr>
          <w:rFonts w:hint="cs"/>
          <w:rtl/>
          <w:lang w:eastAsia="he-IL"/>
        </w:rPr>
        <w:t>שם זה ועדה עצמאית</w:t>
      </w:r>
      <w:bookmarkStart w:id="555" w:name="_ETM_Q1_992228"/>
      <w:bookmarkEnd w:id="555"/>
      <w:r>
        <w:rPr>
          <w:rFonts w:hint="cs"/>
          <w:rtl/>
          <w:lang w:eastAsia="he-IL"/>
        </w:rPr>
        <w:t xml:space="preserve"> שיש לה כוללנית, פה זה כל</w:t>
      </w:r>
      <w:bookmarkStart w:id="556" w:name="_ETM_Q1_995146"/>
      <w:bookmarkEnd w:id="556"/>
      <w:r>
        <w:rPr>
          <w:rFonts w:hint="cs"/>
          <w:rtl/>
          <w:lang w:eastAsia="he-IL"/>
        </w:rPr>
        <w:t xml:space="preserve"> ועדה בהתאם לתוכנית כוללת להתחדשות עירונית, אבל כמובן רק במגרשים שבהם </w:t>
      </w:r>
      <w:bookmarkStart w:id="557" w:name="_ETM_Q1_1001680"/>
      <w:bookmarkEnd w:id="557"/>
      <w:r>
        <w:rPr>
          <w:rFonts w:hint="cs"/>
          <w:rtl/>
          <w:lang w:eastAsia="he-IL"/>
        </w:rPr>
        <w:t>יש מ</w:t>
      </w:r>
      <w:bookmarkStart w:id="558" w:name="_ETM_Q1_999812"/>
      <w:bookmarkEnd w:id="558"/>
      <w:r>
        <w:rPr>
          <w:rFonts w:hint="cs"/>
          <w:rtl/>
          <w:lang w:eastAsia="he-IL"/>
        </w:rPr>
        <w:t xml:space="preserve">בנים הטעונים חיזוק. זאת אומרת, </w:t>
      </w:r>
      <w:bookmarkStart w:id="559" w:name="_ETM_Q1_1000454"/>
      <w:bookmarkEnd w:id="559"/>
      <w:r>
        <w:rPr>
          <w:rFonts w:hint="cs"/>
          <w:rtl/>
          <w:lang w:eastAsia="he-IL"/>
        </w:rPr>
        <w:t>זה לא סמכות בלתי</w:t>
      </w:r>
      <w:bookmarkStart w:id="560" w:name="_ETM_Q1_1004883"/>
      <w:bookmarkEnd w:id="560"/>
      <w:r>
        <w:rPr>
          <w:rFonts w:hint="cs"/>
          <w:rtl/>
          <w:lang w:eastAsia="he-IL"/>
        </w:rPr>
        <w:t xml:space="preserve"> מוגבלת.</w:t>
      </w:r>
      <w:bookmarkStart w:id="561" w:name="_ETM_Q1_1007164"/>
      <w:bookmarkEnd w:id="561"/>
    </w:p>
    <w:p w14:paraId="532AEE65" w14:textId="33496B8F" w:rsidR="00552A8D" w:rsidRDefault="00552A8D" w:rsidP="00552A8D">
      <w:pPr>
        <w:rPr>
          <w:rtl/>
          <w:lang w:eastAsia="he-IL"/>
        </w:rPr>
      </w:pPr>
      <w:bookmarkStart w:id="562" w:name="_ETM_Q1_1007237"/>
      <w:bookmarkEnd w:id="562"/>
    </w:p>
    <w:p w14:paraId="22B0285D" w14:textId="00225826" w:rsidR="00552A8D" w:rsidRDefault="00552A8D" w:rsidP="00552A8D">
      <w:pPr>
        <w:pStyle w:val="af9"/>
        <w:keepNext/>
        <w:rPr>
          <w:rtl/>
          <w:lang w:eastAsia="he-IL"/>
        </w:rPr>
      </w:pPr>
      <w:bookmarkStart w:id="563" w:name="ET_guest_ניצן_פלדמן_53"/>
      <w:r w:rsidRPr="00552A8D">
        <w:rPr>
          <w:rStyle w:val="TagStyle"/>
          <w:rtl/>
        </w:rPr>
        <w:t xml:space="preserve"> &lt;&lt; אורח &gt;&gt; </w:t>
      </w:r>
      <w:r>
        <w:rPr>
          <w:rtl/>
          <w:lang w:eastAsia="he-IL"/>
        </w:rPr>
        <w:t>ניצן פלדמן:</w:t>
      </w:r>
      <w:r w:rsidRPr="00552A8D">
        <w:rPr>
          <w:rStyle w:val="TagStyle"/>
          <w:rtl/>
        </w:rPr>
        <w:t xml:space="preserve"> &lt;&lt; אורח &gt;&gt;</w:t>
      </w:r>
      <w:r w:rsidR="00B00354">
        <w:rPr>
          <w:rtl/>
          <w:lang w:eastAsia="he-IL"/>
        </w:rPr>
        <w:t xml:space="preserve"> </w:t>
      </w:r>
      <w:r>
        <w:rPr>
          <w:rtl/>
          <w:lang w:eastAsia="he-IL"/>
        </w:rPr>
        <w:t xml:space="preserve"> </w:t>
      </w:r>
      <w:bookmarkEnd w:id="563"/>
    </w:p>
    <w:p w14:paraId="731491CC" w14:textId="02CD6C01" w:rsidR="00552A8D" w:rsidRDefault="00552A8D" w:rsidP="00552A8D">
      <w:pPr>
        <w:pStyle w:val="KeepWithNext"/>
        <w:rPr>
          <w:rtl/>
          <w:lang w:eastAsia="he-IL"/>
        </w:rPr>
      </w:pPr>
    </w:p>
    <w:p w14:paraId="1DB510E5" w14:textId="2C773013" w:rsidR="00552A8D" w:rsidRDefault="00552A8D" w:rsidP="00552A8D">
      <w:pPr>
        <w:rPr>
          <w:rtl/>
          <w:lang w:eastAsia="he-IL"/>
        </w:rPr>
      </w:pPr>
      <w:r>
        <w:rPr>
          <w:rFonts w:hint="cs"/>
          <w:rtl/>
          <w:lang w:eastAsia="he-IL"/>
        </w:rPr>
        <w:t>אם אפשר גם שתי שאלות</w:t>
      </w:r>
      <w:bookmarkStart w:id="564" w:name="_ETM_Q1_1004424"/>
      <w:bookmarkEnd w:id="564"/>
      <w:r w:rsidR="009B70DD">
        <w:rPr>
          <w:rFonts w:hint="cs"/>
          <w:rtl/>
          <w:lang w:eastAsia="he-IL"/>
        </w:rPr>
        <w:t xml:space="preserve"> בנוגע לסעיף הזה</w:t>
      </w:r>
      <w:bookmarkStart w:id="565" w:name="_ETM_Q1_1015022"/>
      <w:bookmarkEnd w:id="565"/>
      <w:r w:rsidR="009B70DD">
        <w:rPr>
          <w:rFonts w:hint="cs"/>
          <w:rtl/>
          <w:lang w:eastAsia="he-IL"/>
        </w:rPr>
        <w:t>, שיהיה רק בפרוטוקול.</w:t>
      </w:r>
      <w:bookmarkStart w:id="566" w:name="_ETM_Q1_1022188"/>
      <w:bookmarkEnd w:id="566"/>
    </w:p>
    <w:p w14:paraId="737C066A" w14:textId="533A2607" w:rsidR="00E72CCC" w:rsidRDefault="00E72CCC" w:rsidP="00552A8D">
      <w:pPr>
        <w:rPr>
          <w:rtl/>
          <w:lang w:eastAsia="he-IL"/>
        </w:rPr>
      </w:pPr>
      <w:bookmarkStart w:id="567" w:name="_ETM_Q1_1022277"/>
      <w:bookmarkEnd w:id="567"/>
    </w:p>
    <w:p w14:paraId="78D1CC81" w14:textId="4A3D5E9F" w:rsidR="00E72CCC" w:rsidRDefault="00E72CCC" w:rsidP="00E72CCC">
      <w:pPr>
        <w:pStyle w:val="af6"/>
        <w:keepNext/>
        <w:rPr>
          <w:rtl/>
        </w:rPr>
      </w:pPr>
      <w:bookmarkStart w:id="568" w:name="ET_yor_5854_54"/>
      <w:r w:rsidRPr="00E72CCC">
        <w:rPr>
          <w:rStyle w:val="TagStyle"/>
          <w:rtl/>
        </w:rPr>
        <w:t xml:space="preserve"> &lt;&lt; יור &gt;&gt; </w:t>
      </w:r>
      <w:r>
        <w:rPr>
          <w:rtl/>
        </w:rPr>
        <w:t>היו"ר ווליד טאהא:</w:t>
      </w:r>
      <w:r w:rsidRPr="00E72CCC">
        <w:rPr>
          <w:rStyle w:val="TagStyle"/>
          <w:rtl/>
        </w:rPr>
        <w:t xml:space="preserve"> &lt;&lt; יור &gt;&gt;</w:t>
      </w:r>
      <w:r w:rsidR="00B00354">
        <w:rPr>
          <w:rtl/>
        </w:rPr>
        <w:t xml:space="preserve"> </w:t>
      </w:r>
      <w:r>
        <w:rPr>
          <w:rtl/>
        </w:rPr>
        <w:t xml:space="preserve"> </w:t>
      </w:r>
      <w:bookmarkEnd w:id="568"/>
    </w:p>
    <w:p w14:paraId="18753F15" w14:textId="66E6125D" w:rsidR="00E72CCC" w:rsidRDefault="00E72CCC" w:rsidP="00E72CCC">
      <w:pPr>
        <w:pStyle w:val="KeepWithNext"/>
        <w:rPr>
          <w:rtl/>
          <w:lang w:eastAsia="he-IL"/>
        </w:rPr>
      </w:pPr>
    </w:p>
    <w:p w14:paraId="235B5A5F" w14:textId="76D83511" w:rsidR="00E72CCC" w:rsidRDefault="00E72CCC" w:rsidP="00E72CCC">
      <w:pPr>
        <w:rPr>
          <w:rtl/>
          <w:lang w:eastAsia="he-IL"/>
        </w:rPr>
      </w:pPr>
      <w:bookmarkStart w:id="569" w:name="_ETM_Q1_1023175"/>
      <w:bookmarkEnd w:id="569"/>
      <w:r>
        <w:rPr>
          <w:rFonts w:hint="cs"/>
          <w:rtl/>
          <w:lang w:eastAsia="he-IL"/>
        </w:rPr>
        <w:t>תציגי את עצמך לפרוטוקול.</w:t>
      </w:r>
    </w:p>
    <w:p w14:paraId="4ECFE757" w14:textId="7BB401DD" w:rsidR="00E72CCC" w:rsidRDefault="00E72CCC" w:rsidP="00E72CCC">
      <w:pPr>
        <w:rPr>
          <w:rtl/>
          <w:lang w:eastAsia="he-IL"/>
        </w:rPr>
      </w:pPr>
    </w:p>
    <w:p w14:paraId="43B87A5D" w14:textId="24EA3EE9" w:rsidR="00E72CCC" w:rsidRDefault="00E72CCC" w:rsidP="00E72CCC">
      <w:pPr>
        <w:pStyle w:val="af9"/>
        <w:keepNext/>
        <w:rPr>
          <w:rtl/>
          <w:lang w:eastAsia="he-IL"/>
        </w:rPr>
      </w:pPr>
      <w:bookmarkStart w:id="570" w:name="ET_guest_ניצן_פלדמן_55"/>
      <w:r w:rsidRPr="00E72CCC">
        <w:rPr>
          <w:rStyle w:val="TagStyle"/>
          <w:rtl/>
        </w:rPr>
        <w:t xml:space="preserve"> &lt;&lt; אורח &gt;&gt; </w:t>
      </w:r>
      <w:r>
        <w:rPr>
          <w:rtl/>
          <w:lang w:eastAsia="he-IL"/>
        </w:rPr>
        <w:t>ניצן פלדמן:</w:t>
      </w:r>
      <w:r w:rsidRPr="00E72CCC">
        <w:rPr>
          <w:rStyle w:val="TagStyle"/>
          <w:rtl/>
        </w:rPr>
        <w:t xml:space="preserve"> &lt;&lt; אורח &gt;&gt;</w:t>
      </w:r>
      <w:r w:rsidR="00B00354">
        <w:rPr>
          <w:rtl/>
          <w:lang w:eastAsia="he-IL"/>
        </w:rPr>
        <w:t xml:space="preserve"> </w:t>
      </w:r>
      <w:r>
        <w:rPr>
          <w:rtl/>
          <w:lang w:eastAsia="he-IL"/>
        </w:rPr>
        <w:t xml:space="preserve"> </w:t>
      </w:r>
      <w:bookmarkEnd w:id="570"/>
    </w:p>
    <w:p w14:paraId="4F4E1126" w14:textId="779D1D6E" w:rsidR="00E72CCC" w:rsidRDefault="00E72CCC" w:rsidP="00E72CCC">
      <w:pPr>
        <w:pStyle w:val="KeepWithNext"/>
        <w:rPr>
          <w:rtl/>
          <w:lang w:eastAsia="he-IL"/>
        </w:rPr>
      </w:pPr>
    </w:p>
    <w:p w14:paraId="714FFFBF" w14:textId="03368852" w:rsidR="00E72CCC" w:rsidRPr="00E72CCC" w:rsidRDefault="00E72CCC" w:rsidP="00E72CCC">
      <w:pPr>
        <w:rPr>
          <w:rtl/>
          <w:lang w:eastAsia="he-IL"/>
        </w:rPr>
      </w:pPr>
      <w:bookmarkStart w:id="571" w:name="_ETM_Q1_1020954"/>
      <w:bookmarkEnd w:id="571"/>
      <w:r>
        <w:rPr>
          <w:rFonts w:hint="cs"/>
          <w:rtl/>
          <w:lang w:eastAsia="he-IL"/>
        </w:rPr>
        <w:t xml:space="preserve">ניצן פלדמן, סמנכ"לית </w:t>
      </w:r>
      <w:bookmarkStart w:id="572" w:name="_ETM_Q1_1023677"/>
      <w:bookmarkEnd w:id="572"/>
      <w:r>
        <w:rPr>
          <w:rFonts w:hint="cs"/>
          <w:rtl/>
          <w:lang w:eastAsia="he-IL"/>
        </w:rPr>
        <w:t>בהתאחדות הקבלנים בוני הארץ. גם</w:t>
      </w:r>
      <w:bookmarkStart w:id="573" w:name="_ETM_Q1_1025129"/>
      <w:bookmarkEnd w:id="573"/>
      <w:r>
        <w:rPr>
          <w:rFonts w:hint="cs"/>
          <w:rtl/>
          <w:lang w:eastAsia="he-IL"/>
        </w:rPr>
        <w:t xml:space="preserve"> שתי שאלות בנוגע לסעיף </w:t>
      </w:r>
      <w:bookmarkStart w:id="574" w:name="_ETM_Q1_1028060"/>
      <w:bookmarkEnd w:id="574"/>
      <w:r>
        <w:rPr>
          <w:rFonts w:hint="cs"/>
          <w:rtl/>
          <w:lang w:eastAsia="he-IL"/>
        </w:rPr>
        <w:t>הזה. אחת,</w:t>
      </w:r>
      <w:bookmarkStart w:id="575" w:name="_ETM_Q1_1026912"/>
      <w:bookmarkEnd w:id="575"/>
      <w:r>
        <w:rPr>
          <w:rFonts w:hint="cs"/>
          <w:rtl/>
          <w:lang w:eastAsia="he-IL"/>
        </w:rPr>
        <w:t xml:space="preserve"> בהתחלה שלו כתוב שתוכנית מתאר מקומית החלה על </w:t>
      </w:r>
      <w:bookmarkStart w:id="576" w:name="_ETM_Q1_1033103"/>
      <w:bookmarkEnd w:id="576"/>
      <w:r>
        <w:rPr>
          <w:rFonts w:hint="cs"/>
          <w:rtl/>
          <w:lang w:eastAsia="he-IL"/>
        </w:rPr>
        <w:t xml:space="preserve">כל שטח המרחב, זה אומר שלהבדיל מהנוסח הקודם אי אפשר </w:t>
      </w:r>
      <w:bookmarkStart w:id="577" w:name="_ETM_Q1_1033435"/>
      <w:bookmarkEnd w:id="577"/>
      <w:r>
        <w:rPr>
          <w:rFonts w:hint="cs"/>
          <w:rtl/>
          <w:lang w:eastAsia="he-IL"/>
        </w:rPr>
        <w:t>גם על חלקים ממנו? רציתי הבהרה לגבי זה.</w:t>
      </w:r>
      <w:bookmarkStart w:id="578" w:name="_ETM_Q1_1037556"/>
      <w:bookmarkEnd w:id="578"/>
      <w:r>
        <w:rPr>
          <w:rFonts w:hint="cs"/>
          <w:rtl/>
          <w:lang w:eastAsia="he-IL"/>
        </w:rPr>
        <w:t xml:space="preserve"> עוד</w:t>
      </w:r>
      <w:bookmarkStart w:id="579" w:name="_ETM_Q1_1041492"/>
      <w:bookmarkEnd w:id="579"/>
      <w:r>
        <w:rPr>
          <w:rFonts w:hint="cs"/>
          <w:rtl/>
          <w:lang w:eastAsia="he-IL"/>
        </w:rPr>
        <w:t xml:space="preserve"> שאלה בנוגע לסיפה, כתוב פה "בעניינים המפורטים בסעיף 145</w:t>
      </w:r>
      <w:bookmarkStart w:id="580" w:name="_ETM_Q1_1042806"/>
      <w:bookmarkEnd w:id="580"/>
      <w:r>
        <w:rPr>
          <w:rFonts w:hint="cs"/>
          <w:rtl/>
          <w:lang w:eastAsia="he-IL"/>
        </w:rPr>
        <w:t>(ז)</w:t>
      </w:r>
      <w:bookmarkStart w:id="581" w:name="_ETM_Q1_1046327"/>
      <w:bookmarkEnd w:id="581"/>
      <w:r>
        <w:rPr>
          <w:rFonts w:hint="cs"/>
          <w:rtl/>
          <w:lang w:eastAsia="he-IL"/>
        </w:rPr>
        <w:t xml:space="preserve"> לגבי מגרשים מסוי</w:t>
      </w:r>
      <w:bookmarkStart w:id="582" w:name="_ETM_Q1_1045925"/>
      <w:bookmarkEnd w:id="582"/>
      <w:r>
        <w:rPr>
          <w:rFonts w:hint="cs"/>
          <w:rtl/>
          <w:lang w:eastAsia="he-IL"/>
        </w:rPr>
        <w:t>מים, ובלבד שנקבעו הוראות כאמור בתוכנית אחרת</w:t>
      </w:r>
      <w:bookmarkStart w:id="583" w:name="_ETM_Q1_1046897"/>
      <w:bookmarkEnd w:id="583"/>
      <w:r>
        <w:rPr>
          <w:rFonts w:hint="cs"/>
          <w:rtl/>
          <w:lang w:eastAsia="he-IL"/>
        </w:rPr>
        <w:t>".</w:t>
      </w:r>
      <w:bookmarkStart w:id="584" w:name="_ETM_Q1_1049420"/>
      <w:bookmarkEnd w:id="584"/>
      <w:r>
        <w:rPr>
          <w:rFonts w:hint="cs"/>
          <w:rtl/>
          <w:lang w:eastAsia="he-IL"/>
        </w:rPr>
        <w:t xml:space="preserve"> זה</w:t>
      </w:r>
      <w:bookmarkStart w:id="585" w:name="_ETM_Q1_1051563"/>
      <w:bookmarkEnd w:id="585"/>
      <w:r>
        <w:rPr>
          <w:rFonts w:hint="cs"/>
          <w:rtl/>
          <w:lang w:eastAsia="he-IL"/>
        </w:rPr>
        <w:t xml:space="preserve"> לא ברור למה הכוונה, אשמח להסבר על ה-"בלבד".</w:t>
      </w:r>
    </w:p>
    <w:p w14:paraId="343DEA76" w14:textId="46587EDE" w:rsidR="00E72CCC" w:rsidRDefault="00E72CCC" w:rsidP="007754A2">
      <w:pPr>
        <w:rPr>
          <w:rtl/>
          <w:lang w:eastAsia="he-IL"/>
        </w:rPr>
      </w:pPr>
      <w:bookmarkStart w:id="586" w:name="_ETM_Q1_609307"/>
      <w:bookmarkStart w:id="587" w:name="_ETM_Q1_609580"/>
      <w:bookmarkStart w:id="588" w:name="_ETM_Q1_609664"/>
      <w:bookmarkStart w:id="589" w:name="_ETM_Q1_667809"/>
      <w:bookmarkEnd w:id="586"/>
      <w:bookmarkEnd w:id="587"/>
      <w:bookmarkEnd w:id="588"/>
      <w:bookmarkEnd w:id="0"/>
      <w:bookmarkEnd w:id="589"/>
    </w:p>
    <w:p w14:paraId="4C07E7DC" w14:textId="3DF7E31A" w:rsidR="00E72CCC" w:rsidRDefault="00E72CCC" w:rsidP="00E72CCC">
      <w:pPr>
        <w:pStyle w:val="af9"/>
        <w:keepNext/>
        <w:rPr>
          <w:lang w:eastAsia="he-IL"/>
        </w:rPr>
      </w:pPr>
      <w:bookmarkStart w:id="590" w:name="ET_guest_בנימין_ארביב_56"/>
      <w:r w:rsidRPr="00E72CCC">
        <w:rPr>
          <w:rStyle w:val="TagStyle"/>
          <w:rtl/>
        </w:rPr>
        <w:t xml:space="preserve"> &lt;&lt; אורח &gt;&gt; </w:t>
      </w:r>
      <w:r>
        <w:rPr>
          <w:rtl/>
          <w:lang w:eastAsia="he-IL"/>
        </w:rPr>
        <w:t>בנימין ארביב:</w:t>
      </w:r>
      <w:r w:rsidRPr="00E72CCC">
        <w:rPr>
          <w:rStyle w:val="TagStyle"/>
          <w:rtl/>
        </w:rPr>
        <w:t xml:space="preserve"> &lt;&lt; אורח &gt;&gt;</w:t>
      </w:r>
      <w:r w:rsidR="00B00354">
        <w:rPr>
          <w:rtl/>
          <w:lang w:eastAsia="he-IL"/>
        </w:rPr>
        <w:t xml:space="preserve"> </w:t>
      </w:r>
      <w:r>
        <w:rPr>
          <w:rtl/>
          <w:lang w:eastAsia="he-IL"/>
        </w:rPr>
        <w:t xml:space="preserve"> </w:t>
      </w:r>
      <w:bookmarkEnd w:id="590"/>
    </w:p>
    <w:p w14:paraId="6311E175" w14:textId="463A6A1A" w:rsidR="00E72CCC" w:rsidRDefault="00E72CCC" w:rsidP="00E72CCC">
      <w:pPr>
        <w:pStyle w:val="KeepWithNext"/>
        <w:rPr>
          <w:rtl/>
          <w:lang w:eastAsia="he-IL"/>
        </w:rPr>
      </w:pPr>
    </w:p>
    <w:p w14:paraId="1250F263" w14:textId="01BFE19F" w:rsidR="00996328" w:rsidRDefault="00996328" w:rsidP="00996328">
      <w:pPr>
        <w:rPr>
          <w:rtl/>
          <w:lang w:eastAsia="he-IL"/>
        </w:rPr>
      </w:pPr>
      <w:bookmarkStart w:id="591" w:name="_ETM_Q1_1052655"/>
      <w:bookmarkEnd w:id="591"/>
      <w:r>
        <w:rPr>
          <w:rFonts w:hint="cs"/>
          <w:rtl/>
          <w:lang w:eastAsia="he-IL"/>
        </w:rPr>
        <w:t>כן,</w:t>
      </w:r>
      <w:bookmarkStart w:id="592" w:name="_ETM_Q1_1054413"/>
      <w:bookmarkEnd w:id="592"/>
      <w:r>
        <w:rPr>
          <w:rFonts w:hint="cs"/>
          <w:rtl/>
          <w:lang w:eastAsia="he-IL"/>
        </w:rPr>
        <w:t xml:space="preserve"> אז קודם כל לגבי השאלה הראשונה שלך. </w:t>
      </w:r>
      <w:bookmarkStart w:id="593" w:name="_ETM_Q1_1054808"/>
      <w:bookmarkEnd w:id="593"/>
      <w:r>
        <w:rPr>
          <w:rFonts w:hint="cs"/>
          <w:rtl/>
          <w:lang w:eastAsia="he-IL"/>
        </w:rPr>
        <w:t xml:space="preserve">אכן התוכנית הכוללת צריכה </w:t>
      </w:r>
      <w:bookmarkStart w:id="594" w:name="_ETM_Q1_1057793"/>
      <w:bookmarkEnd w:id="594"/>
      <w:r>
        <w:rPr>
          <w:rFonts w:hint="cs"/>
          <w:rtl/>
          <w:lang w:eastAsia="he-IL"/>
        </w:rPr>
        <w:t>לחול על כל העיר</w:t>
      </w:r>
      <w:bookmarkStart w:id="595" w:name="_ETM_Q1_1056539"/>
      <w:bookmarkStart w:id="596" w:name="_ETM_Q1_1056987"/>
      <w:bookmarkStart w:id="597" w:name="_ETM_Q1_1057065"/>
      <w:bookmarkEnd w:id="595"/>
      <w:bookmarkEnd w:id="596"/>
      <w:bookmarkEnd w:id="597"/>
      <w:r>
        <w:rPr>
          <w:rFonts w:hint="cs"/>
          <w:rtl/>
          <w:lang w:eastAsia="he-IL"/>
        </w:rPr>
        <w:t xml:space="preserve">, או על כל שטח </w:t>
      </w:r>
      <w:bookmarkStart w:id="598" w:name="_ETM_Q1_1059967"/>
      <w:bookmarkEnd w:id="598"/>
      <w:r>
        <w:rPr>
          <w:rFonts w:hint="cs"/>
          <w:rtl/>
          <w:lang w:eastAsia="he-IL"/>
        </w:rPr>
        <w:t xml:space="preserve">היישוב </w:t>
      </w:r>
      <w:bookmarkStart w:id="599" w:name="_ETM_Q1_1057796"/>
      <w:bookmarkEnd w:id="599"/>
      <w:r>
        <w:rPr>
          <w:rFonts w:hint="cs"/>
          <w:rtl/>
          <w:lang w:eastAsia="he-IL"/>
        </w:rPr>
        <w:t>אם זאת וע</w:t>
      </w:r>
      <w:bookmarkStart w:id="600" w:name="_ETM_Q1_1057762"/>
      <w:bookmarkEnd w:id="600"/>
      <w:r>
        <w:rPr>
          <w:rFonts w:hint="cs"/>
          <w:rtl/>
          <w:lang w:eastAsia="he-IL"/>
        </w:rPr>
        <w:t>דה מרחב</w:t>
      </w:r>
      <w:bookmarkStart w:id="601" w:name="_ETM_Q1_1059326"/>
      <w:bookmarkEnd w:id="601"/>
      <w:r>
        <w:rPr>
          <w:rFonts w:hint="cs"/>
          <w:rtl/>
          <w:lang w:eastAsia="he-IL"/>
        </w:rPr>
        <w:t xml:space="preserve">ית, אבל זה כמובן לא </w:t>
      </w:r>
      <w:bookmarkStart w:id="602" w:name="_ETM_Q1_1061374"/>
      <w:bookmarkEnd w:id="602"/>
      <w:r>
        <w:rPr>
          <w:rFonts w:hint="cs"/>
          <w:rtl/>
          <w:lang w:eastAsia="he-IL"/>
        </w:rPr>
        <w:t>אומר שהיא צריכה</w:t>
      </w:r>
      <w:bookmarkStart w:id="603" w:name="_ETM_Q1_1061169"/>
      <w:bookmarkEnd w:id="603"/>
      <w:r>
        <w:rPr>
          <w:rFonts w:hint="cs"/>
          <w:rtl/>
          <w:lang w:eastAsia="he-IL"/>
        </w:rPr>
        <w:t xml:space="preserve"> להגיד הוראות. זאת אומרת, יש שכונות</w:t>
      </w:r>
      <w:bookmarkStart w:id="604" w:name="_ETM_Q1_1064501"/>
      <w:bookmarkEnd w:id="604"/>
      <w:r>
        <w:rPr>
          <w:rFonts w:hint="cs"/>
          <w:rtl/>
          <w:lang w:eastAsia="he-IL"/>
        </w:rPr>
        <w:t xml:space="preserve"> שלמות חדשות שלא רלוונטי</w:t>
      </w:r>
      <w:bookmarkStart w:id="605" w:name="_ETM_Q1_1063885"/>
      <w:bookmarkEnd w:id="605"/>
      <w:r>
        <w:rPr>
          <w:rFonts w:hint="cs"/>
          <w:rtl/>
          <w:lang w:eastAsia="he-IL"/>
        </w:rPr>
        <w:t>ות להתחדשות עירונית, אז היא פשוט תגיד לא</w:t>
      </w:r>
      <w:bookmarkStart w:id="606" w:name="_ETM_Q1_1067234"/>
      <w:bookmarkEnd w:id="606"/>
      <w:r>
        <w:rPr>
          <w:rFonts w:hint="cs"/>
          <w:rtl/>
          <w:lang w:eastAsia="he-IL"/>
        </w:rPr>
        <w:t xml:space="preserve"> רלוונטי</w:t>
      </w:r>
      <w:bookmarkStart w:id="607" w:name="_ETM_Q1_1065782"/>
      <w:bookmarkEnd w:id="607"/>
      <w:r>
        <w:rPr>
          <w:rFonts w:hint="cs"/>
          <w:rtl/>
          <w:lang w:eastAsia="he-IL"/>
        </w:rPr>
        <w:t>, כן? אבל לא רצ</w:t>
      </w:r>
      <w:bookmarkStart w:id="608" w:name="_ETM_Q1_1067048"/>
      <w:bookmarkEnd w:id="608"/>
      <w:r>
        <w:rPr>
          <w:rFonts w:hint="cs"/>
          <w:rtl/>
          <w:lang w:eastAsia="he-IL"/>
        </w:rPr>
        <w:t xml:space="preserve">ינו שהתוכנית </w:t>
      </w:r>
      <w:bookmarkStart w:id="609" w:name="_ETM_Q1_1069496"/>
      <w:bookmarkEnd w:id="609"/>
      <w:r>
        <w:rPr>
          <w:rFonts w:hint="cs"/>
          <w:rtl/>
          <w:lang w:eastAsia="he-IL"/>
        </w:rPr>
        <w:t xml:space="preserve">הכוללת הזאת תהיה בפרוסות. זאת אומרת, תהיה תוכנית שתוגש על כל </w:t>
      </w:r>
      <w:bookmarkStart w:id="610" w:name="_ETM_Q1_1075451"/>
      <w:bookmarkEnd w:id="610"/>
      <w:r>
        <w:rPr>
          <w:rFonts w:hint="cs"/>
          <w:rtl/>
          <w:lang w:eastAsia="he-IL"/>
        </w:rPr>
        <w:t>העיר, על כל</w:t>
      </w:r>
      <w:bookmarkStart w:id="611" w:name="_ETM_Q1_1074029"/>
      <w:bookmarkEnd w:id="611"/>
      <w:r>
        <w:rPr>
          <w:rFonts w:hint="cs"/>
          <w:rtl/>
          <w:lang w:eastAsia="he-IL"/>
        </w:rPr>
        <w:t xml:space="preserve"> מרחב התכנון, תעסוק בהתחדש</w:t>
      </w:r>
      <w:bookmarkStart w:id="612" w:name="_ETM_Q1_1075539"/>
      <w:bookmarkEnd w:id="612"/>
      <w:r>
        <w:rPr>
          <w:rFonts w:hint="cs"/>
          <w:rtl/>
          <w:lang w:eastAsia="he-IL"/>
        </w:rPr>
        <w:t xml:space="preserve">ות עירונית ברמה </w:t>
      </w:r>
      <w:bookmarkStart w:id="613" w:name="_ETM_Q1_1077211"/>
      <w:bookmarkEnd w:id="613"/>
      <w:r>
        <w:rPr>
          <w:rFonts w:hint="cs"/>
          <w:rtl/>
          <w:lang w:eastAsia="he-IL"/>
        </w:rPr>
        <w:t>הארגונית וכמובן שאיפה שזה לא רלוונטי אז אין מה להגיד.</w:t>
      </w:r>
      <w:bookmarkStart w:id="614" w:name="_ETM_Q1_1078635"/>
      <w:bookmarkStart w:id="615" w:name="_ETM_Q1_1081901"/>
      <w:bookmarkEnd w:id="614"/>
      <w:bookmarkEnd w:id="615"/>
    </w:p>
    <w:p w14:paraId="4B49A3BE" w14:textId="631B9819" w:rsidR="005E57A4" w:rsidRDefault="005E57A4" w:rsidP="00996328">
      <w:pPr>
        <w:rPr>
          <w:rtl/>
          <w:lang w:eastAsia="he-IL"/>
        </w:rPr>
      </w:pPr>
      <w:bookmarkStart w:id="616" w:name="_ETM_Q1_1081992"/>
      <w:bookmarkStart w:id="617" w:name="_ETM_Q1_1079476"/>
      <w:bookmarkEnd w:id="616"/>
      <w:bookmarkEnd w:id="617"/>
    </w:p>
    <w:p w14:paraId="34A6DC63" w14:textId="732FA6A8" w:rsidR="005E57A4" w:rsidRDefault="005E57A4" w:rsidP="005E57A4">
      <w:pPr>
        <w:pStyle w:val="af9"/>
        <w:keepNext/>
        <w:rPr>
          <w:lang w:eastAsia="he-IL"/>
        </w:rPr>
      </w:pPr>
      <w:bookmarkStart w:id="618" w:name="ET_guest_ניצן_פלדמן_57"/>
      <w:r w:rsidRPr="005E57A4">
        <w:rPr>
          <w:rStyle w:val="TagStyle"/>
          <w:rtl/>
        </w:rPr>
        <w:t xml:space="preserve"> &lt;&lt; אורח &gt;&gt; </w:t>
      </w:r>
      <w:r>
        <w:rPr>
          <w:rtl/>
          <w:lang w:eastAsia="he-IL"/>
        </w:rPr>
        <w:t>ניצן פלדמן:</w:t>
      </w:r>
      <w:r w:rsidRPr="005E57A4">
        <w:rPr>
          <w:rStyle w:val="TagStyle"/>
          <w:rtl/>
        </w:rPr>
        <w:t xml:space="preserve"> &lt;&lt; אורח &gt;&gt;</w:t>
      </w:r>
      <w:r w:rsidR="00B00354">
        <w:rPr>
          <w:rtl/>
          <w:lang w:eastAsia="he-IL"/>
        </w:rPr>
        <w:t xml:space="preserve"> </w:t>
      </w:r>
      <w:r>
        <w:rPr>
          <w:rtl/>
          <w:lang w:eastAsia="he-IL"/>
        </w:rPr>
        <w:t xml:space="preserve"> </w:t>
      </w:r>
      <w:bookmarkEnd w:id="618"/>
    </w:p>
    <w:p w14:paraId="415BAF23" w14:textId="22D78019" w:rsidR="005E57A4" w:rsidRDefault="005E57A4" w:rsidP="005E57A4">
      <w:pPr>
        <w:pStyle w:val="KeepWithNext"/>
        <w:rPr>
          <w:rtl/>
          <w:lang w:eastAsia="he-IL"/>
        </w:rPr>
      </w:pPr>
    </w:p>
    <w:p w14:paraId="405A0823" w14:textId="61E26990" w:rsidR="005E57A4" w:rsidRDefault="005E57A4" w:rsidP="005E57A4">
      <w:pPr>
        <w:rPr>
          <w:rtl/>
          <w:lang w:eastAsia="he-IL"/>
        </w:rPr>
      </w:pPr>
      <w:bookmarkStart w:id="619" w:name="_ETM_Q1_1080651"/>
      <w:bookmarkStart w:id="620" w:name="_ETM_Q1_1080728"/>
      <w:bookmarkEnd w:id="619"/>
      <w:bookmarkEnd w:id="620"/>
      <w:r>
        <w:rPr>
          <w:rFonts w:hint="cs"/>
          <w:rtl/>
          <w:lang w:eastAsia="he-IL"/>
        </w:rPr>
        <w:t>ואם רוצים לשנות אז צריך לשנות את כל התוכנית?</w:t>
      </w:r>
      <w:bookmarkStart w:id="621" w:name="_ETM_Q1_1087168"/>
      <w:bookmarkEnd w:id="621"/>
    </w:p>
    <w:p w14:paraId="71CF6F9D" w14:textId="3DF9C662" w:rsidR="005E57A4" w:rsidRDefault="005E57A4" w:rsidP="005E57A4">
      <w:pPr>
        <w:rPr>
          <w:rtl/>
          <w:lang w:eastAsia="he-IL"/>
        </w:rPr>
      </w:pPr>
      <w:bookmarkStart w:id="622" w:name="_ETM_Q1_1087236"/>
      <w:bookmarkEnd w:id="622"/>
    </w:p>
    <w:p w14:paraId="323C6A41" w14:textId="16EAA8F7" w:rsidR="005E57A4" w:rsidRDefault="005E57A4" w:rsidP="005E57A4">
      <w:pPr>
        <w:pStyle w:val="af9"/>
        <w:keepNext/>
        <w:rPr>
          <w:lang w:eastAsia="he-IL"/>
        </w:rPr>
      </w:pPr>
      <w:bookmarkStart w:id="623" w:name="ET_guest_בנימין_ארביב_58"/>
      <w:r w:rsidRPr="005E57A4">
        <w:rPr>
          <w:rStyle w:val="TagStyle"/>
          <w:rtl/>
        </w:rPr>
        <w:t xml:space="preserve"> &lt;&lt; אורח &gt;&gt; </w:t>
      </w:r>
      <w:r>
        <w:rPr>
          <w:rtl/>
          <w:lang w:eastAsia="he-IL"/>
        </w:rPr>
        <w:t>בנימין ארביב:</w:t>
      </w:r>
      <w:r w:rsidRPr="005E57A4">
        <w:rPr>
          <w:rStyle w:val="TagStyle"/>
          <w:rtl/>
        </w:rPr>
        <w:t xml:space="preserve"> &lt;&lt; אורח &gt;&gt;</w:t>
      </w:r>
      <w:r w:rsidR="00B00354">
        <w:rPr>
          <w:rtl/>
          <w:lang w:eastAsia="he-IL"/>
        </w:rPr>
        <w:t xml:space="preserve"> </w:t>
      </w:r>
      <w:r>
        <w:rPr>
          <w:rtl/>
          <w:lang w:eastAsia="he-IL"/>
        </w:rPr>
        <w:t xml:space="preserve"> </w:t>
      </w:r>
      <w:bookmarkEnd w:id="623"/>
    </w:p>
    <w:p w14:paraId="77B81D10" w14:textId="15A12BAC" w:rsidR="005E57A4" w:rsidRDefault="005E57A4" w:rsidP="005E57A4">
      <w:pPr>
        <w:pStyle w:val="KeepWithNext"/>
        <w:rPr>
          <w:rtl/>
          <w:lang w:eastAsia="he-IL"/>
        </w:rPr>
      </w:pPr>
    </w:p>
    <w:p w14:paraId="63151596" w14:textId="17C93CD9" w:rsidR="005E57A4" w:rsidRDefault="005E57A4" w:rsidP="005E57A4">
      <w:pPr>
        <w:rPr>
          <w:rtl/>
          <w:lang w:eastAsia="he-IL"/>
        </w:rPr>
      </w:pPr>
      <w:bookmarkStart w:id="624" w:name="_ETM_Q1_1088431"/>
      <w:bookmarkStart w:id="625" w:name="_ETM_Q1_1088519"/>
      <w:bookmarkStart w:id="626" w:name="_ETM_Q1_1085541"/>
      <w:bookmarkEnd w:id="624"/>
      <w:bookmarkEnd w:id="625"/>
      <w:bookmarkEnd w:id="626"/>
      <w:r>
        <w:rPr>
          <w:rFonts w:hint="cs"/>
          <w:rtl/>
          <w:lang w:eastAsia="he-IL"/>
        </w:rPr>
        <w:t>ז</w:t>
      </w:r>
      <w:bookmarkStart w:id="627" w:name="_ETM_Q1_1085733"/>
      <w:bookmarkEnd w:id="627"/>
      <w:r>
        <w:rPr>
          <w:rFonts w:hint="cs"/>
          <w:rtl/>
          <w:lang w:eastAsia="he-IL"/>
        </w:rPr>
        <w:t xml:space="preserve">ה תיקון אבל התיקון ודאי יכול להיות נקודתי. התוכנית הראשית צריכה </w:t>
      </w:r>
      <w:bookmarkStart w:id="628" w:name="_ETM_Q1_1091986"/>
      <w:bookmarkEnd w:id="628"/>
      <w:r>
        <w:rPr>
          <w:rFonts w:hint="cs"/>
          <w:rtl/>
          <w:lang w:eastAsia="he-IL"/>
        </w:rPr>
        <w:t>להיות מוגשת ומאושרת כדי שהסעיף הזה יחול על כל מרחב</w:t>
      </w:r>
      <w:bookmarkStart w:id="629" w:name="_ETM_Q1_1096983"/>
      <w:bookmarkEnd w:id="629"/>
      <w:r>
        <w:rPr>
          <w:rFonts w:hint="cs"/>
          <w:rtl/>
          <w:lang w:eastAsia="he-IL"/>
        </w:rPr>
        <w:t xml:space="preserve"> התכנון או על כל שטח הישוב. שטח הישוב זה רלו</w:t>
      </w:r>
      <w:bookmarkStart w:id="630" w:name="_ETM_Q1_1096873"/>
      <w:bookmarkEnd w:id="630"/>
      <w:r>
        <w:rPr>
          <w:rFonts w:hint="cs"/>
          <w:rtl/>
          <w:lang w:eastAsia="he-IL"/>
        </w:rPr>
        <w:t xml:space="preserve">ונטי </w:t>
      </w:r>
      <w:bookmarkStart w:id="631" w:name="_ETM_Q1_1098158"/>
      <w:bookmarkEnd w:id="631"/>
      <w:r>
        <w:rPr>
          <w:rFonts w:hint="cs"/>
          <w:rtl/>
          <w:lang w:eastAsia="he-IL"/>
        </w:rPr>
        <w:t xml:space="preserve">בעיקר </w:t>
      </w:r>
      <w:bookmarkStart w:id="632" w:name="_ETM_Q1_1098175"/>
      <w:bookmarkEnd w:id="632"/>
      <w:r>
        <w:rPr>
          <w:rFonts w:hint="cs"/>
          <w:rtl/>
          <w:lang w:eastAsia="he-IL"/>
        </w:rPr>
        <w:t xml:space="preserve">בוועדות מרחביות. </w:t>
      </w:r>
    </w:p>
    <w:p w14:paraId="1E300403" w14:textId="33169CE4" w:rsidR="005E57A4" w:rsidRDefault="005E57A4" w:rsidP="005E57A4">
      <w:pPr>
        <w:rPr>
          <w:rtl/>
          <w:lang w:eastAsia="he-IL"/>
        </w:rPr>
      </w:pPr>
    </w:p>
    <w:p w14:paraId="4F3C9D2C" w14:textId="0A225D88" w:rsidR="00556757" w:rsidRDefault="005E57A4" w:rsidP="00556757">
      <w:pPr>
        <w:rPr>
          <w:rtl/>
          <w:lang w:eastAsia="he-IL"/>
        </w:rPr>
      </w:pPr>
      <w:r>
        <w:rPr>
          <w:rFonts w:hint="cs"/>
          <w:rtl/>
          <w:lang w:eastAsia="he-IL"/>
        </w:rPr>
        <w:t xml:space="preserve">לגבי השאלה השנייה שלך, אני אסביר מה הכוונה. </w:t>
      </w:r>
      <w:bookmarkStart w:id="633" w:name="_ETM_Q1_1100451"/>
      <w:bookmarkEnd w:id="633"/>
      <w:r>
        <w:rPr>
          <w:rFonts w:hint="cs"/>
          <w:rtl/>
          <w:lang w:eastAsia="he-IL"/>
        </w:rPr>
        <w:t xml:space="preserve">אנחנו לא רוצים שהתוכנית הזו תקבע הוראות </w:t>
      </w:r>
      <w:bookmarkStart w:id="634" w:name="_ETM_Q1_1108360"/>
      <w:bookmarkEnd w:id="634"/>
      <w:r>
        <w:rPr>
          <w:rFonts w:hint="cs"/>
          <w:rtl/>
          <w:lang w:eastAsia="he-IL"/>
        </w:rPr>
        <w:t xml:space="preserve">ברמה של </w:t>
      </w:r>
      <w:bookmarkStart w:id="635" w:name="_ETM_Q1_1106883"/>
      <w:bookmarkEnd w:id="635"/>
      <w:r>
        <w:rPr>
          <w:rFonts w:hint="cs"/>
          <w:rtl/>
          <w:lang w:eastAsia="he-IL"/>
        </w:rPr>
        <w:t xml:space="preserve">המגרש הבודד. זאת אומרת, </w:t>
      </w:r>
      <w:bookmarkStart w:id="636" w:name="_ETM_Q1_1107811"/>
      <w:bookmarkEnd w:id="636"/>
      <w:r>
        <w:rPr>
          <w:rFonts w:hint="cs"/>
          <w:rtl/>
          <w:lang w:eastAsia="he-IL"/>
        </w:rPr>
        <w:t>ברור שאסור בתוכנית כזו</w:t>
      </w:r>
      <w:bookmarkStart w:id="637" w:name="_ETM_Q1_1111982"/>
      <w:bookmarkEnd w:id="637"/>
      <w:r>
        <w:rPr>
          <w:rFonts w:hint="cs"/>
          <w:rtl/>
          <w:lang w:eastAsia="he-IL"/>
        </w:rPr>
        <w:t xml:space="preserve"> ייקבעו הוראות שבר</w:t>
      </w:r>
      <w:bookmarkStart w:id="638" w:name="_ETM_Q1_1112431"/>
      <w:bookmarkEnd w:id="638"/>
      <w:r>
        <w:rPr>
          <w:rFonts w:hint="cs"/>
          <w:rtl/>
          <w:lang w:eastAsia="he-IL"/>
        </w:rPr>
        <w:t xml:space="preserve">חוב כזה, במספר כזה, </w:t>
      </w:r>
      <w:r>
        <w:rPr>
          <w:rFonts w:hint="cs"/>
          <w:rtl/>
          <w:lang w:eastAsia="he-IL"/>
        </w:rPr>
        <w:lastRenderedPageBreak/>
        <w:t xml:space="preserve">יהיו הוראות </w:t>
      </w:r>
      <w:bookmarkStart w:id="639" w:name="_ETM_Q1_1114742"/>
      <w:bookmarkEnd w:id="639"/>
      <w:r>
        <w:rPr>
          <w:rFonts w:hint="cs"/>
          <w:rtl/>
          <w:lang w:eastAsia="he-IL"/>
        </w:rPr>
        <w:t xml:space="preserve">תכנוניות פרטניות, </w:t>
      </w:r>
      <w:bookmarkStart w:id="640" w:name="_ETM_Q1_1118237"/>
      <w:bookmarkEnd w:id="640"/>
      <w:r>
        <w:rPr>
          <w:rFonts w:hint="cs"/>
          <w:rtl/>
          <w:lang w:eastAsia="he-IL"/>
        </w:rPr>
        <w:t>זה ודאי שלא. מצד שני, כמו שאמרנו בדיונים הקודמים</w:t>
      </w:r>
      <w:bookmarkStart w:id="641" w:name="_ETM_Q1_1117176"/>
      <w:bookmarkEnd w:id="641"/>
      <w:r>
        <w:rPr>
          <w:rFonts w:hint="cs"/>
          <w:rtl/>
          <w:lang w:eastAsia="he-IL"/>
        </w:rPr>
        <w:t xml:space="preserve">, </w:t>
      </w:r>
      <w:r w:rsidR="00556757">
        <w:rPr>
          <w:rFonts w:hint="cs"/>
          <w:rtl/>
          <w:lang w:eastAsia="he-IL"/>
        </w:rPr>
        <w:t>אנחנו רוצים לאפשר שהתוכנית הזאת תהיה כזו שניתן,</w:t>
      </w:r>
      <w:bookmarkStart w:id="642" w:name="_ETM_Q1_1123357"/>
      <w:bookmarkEnd w:id="642"/>
      <w:r w:rsidR="00556757">
        <w:rPr>
          <w:rFonts w:hint="cs"/>
          <w:rtl/>
          <w:lang w:eastAsia="he-IL"/>
        </w:rPr>
        <w:t xml:space="preserve"> בכפוף</w:t>
      </w:r>
      <w:bookmarkStart w:id="643" w:name="_ETM_Q1_1124104"/>
      <w:bookmarkEnd w:id="643"/>
      <w:r w:rsidR="00556757">
        <w:rPr>
          <w:rFonts w:hint="cs"/>
          <w:rtl/>
          <w:lang w:eastAsia="he-IL"/>
        </w:rPr>
        <w:t xml:space="preserve"> לשיקול דעת הוועדה המחוזית, היא ת</w:t>
      </w:r>
      <w:bookmarkStart w:id="644" w:name="_ETM_Q1_1125328"/>
      <w:bookmarkEnd w:id="644"/>
      <w:r w:rsidR="00556757">
        <w:rPr>
          <w:rFonts w:hint="cs"/>
          <w:rtl/>
          <w:lang w:eastAsia="he-IL"/>
        </w:rPr>
        <w:t>בחר אם היא רוצה</w:t>
      </w:r>
      <w:bookmarkStart w:id="645" w:name="_ETM_Q1_1127793"/>
      <w:bookmarkEnd w:id="645"/>
      <w:r w:rsidR="00556757">
        <w:rPr>
          <w:rFonts w:hint="cs"/>
          <w:rtl/>
          <w:lang w:eastAsia="he-IL"/>
        </w:rPr>
        <w:t xml:space="preserve"> שזה </w:t>
      </w:r>
      <w:bookmarkStart w:id="646" w:name="_ETM_Q1_1126005"/>
      <w:bookmarkStart w:id="647" w:name="_ETM_Q1_1127256"/>
      <w:bookmarkEnd w:id="646"/>
      <w:bookmarkEnd w:id="647"/>
      <w:r w:rsidR="00556757">
        <w:rPr>
          <w:rFonts w:hint="cs"/>
          <w:rtl/>
          <w:lang w:eastAsia="he-IL"/>
        </w:rPr>
        <w:t>תוכנית מתארית לחלוטין, או תוכנ</w:t>
      </w:r>
      <w:bookmarkStart w:id="648" w:name="_ETM_Q1_1128541"/>
      <w:bookmarkEnd w:id="648"/>
      <w:r w:rsidR="00556757">
        <w:rPr>
          <w:rFonts w:hint="cs"/>
          <w:rtl/>
          <w:lang w:eastAsia="he-IL"/>
        </w:rPr>
        <w:t>ית שניתן להוציא מכוחה</w:t>
      </w:r>
      <w:bookmarkStart w:id="649" w:name="_ETM_Q1_1131811"/>
      <w:bookmarkEnd w:id="649"/>
      <w:r w:rsidR="00556757">
        <w:rPr>
          <w:rFonts w:hint="cs"/>
          <w:rtl/>
          <w:lang w:eastAsia="he-IL"/>
        </w:rPr>
        <w:t xml:space="preserve"> היתרים. אבל אם היא תהיה </w:t>
      </w:r>
      <w:bookmarkStart w:id="650" w:name="_ETM_Q1_1131748"/>
      <w:bookmarkEnd w:id="650"/>
      <w:r w:rsidR="00556757">
        <w:rPr>
          <w:rFonts w:hint="cs"/>
          <w:rtl/>
          <w:lang w:eastAsia="he-IL"/>
        </w:rPr>
        <w:t>תוכנית שניתן להוציא מכוחה היתרים,</w:t>
      </w:r>
      <w:bookmarkStart w:id="651" w:name="_ETM_Q1_1135195"/>
      <w:bookmarkEnd w:id="651"/>
      <w:r w:rsidR="00556757">
        <w:rPr>
          <w:rFonts w:hint="cs"/>
          <w:rtl/>
          <w:lang w:eastAsia="he-IL"/>
        </w:rPr>
        <w:t xml:space="preserve"> אז היא בעצם תוכנית מפורטת, אבל היא לא כוללת הוראות ברמה הפרטנ</w:t>
      </w:r>
      <w:bookmarkStart w:id="652" w:name="_ETM_Q1_1137293"/>
      <w:bookmarkEnd w:id="652"/>
      <w:r w:rsidR="00556757">
        <w:rPr>
          <w:rFonts w:hint="cs"/>
          <w:rtl/>
          <w:lang w:eastAsia="he-IL"/>
        </w:rPr>
        <w:t>ית של המגרש. מה זה בעצם אומרת?</w:t>
      </w:r>
      <w:bookmarkStart w:id="653" w:name="_ETM_Q1_1139753"/>
      <w:bookmarkEnd w:id="653"/>
      <w:r w:rsidR="00556757">
        <w:rPr>
          <w:rFonts w:hint="cs"/>
          <w:rtl/>
          <w:lang w:eastAsia="he-IL"/>
        </w:rPr>
        <w:t xml:space="preserve"> כמו </w:t>
      </w:r>
      <w:bookmarkStart w:id="654" w:name="_ETM_Q1_1140139"/>
      <w:bookmarkEnd w:id="654"/>
      <w:r w:rsidR="00556757">
        <w:rPr>
          <w:rFonts w:hint="cs"/>
          <w:rtl/>
          <w:lang w:eastAsia="he-IL"/>
        </w:rPr>
        <w:t>תוכנית לפי סעיף 23, כמו תמ"א 38 עצמה אם אנחנו מח</w:t>
      </w:r>
      <w:bookmarkStart w:id="655" w:name="_ETM_Q1_1146974"/>
      <w:bookmarkStart w:id="656" w:name="_ETM_Q1_1144395"/>
      <w:bookmarkEnd w:id="655"/>
      <w:bookmarkEnd w:id="656"/>
      <w:r w:rsidR="00556757">
        <w:rPr>
          <w:rFonts w:hint="cs"/>
          <w:rtl/>
          <w:lang w:eastAsia="he-IL"/>
        </w:rPr>
        <w:t>פשים דוגמה. היא מתלבש על תוכניות מפורטות, ז</w:t>
      </w:r>
      <w:bookmarkStart w:id="657" w:name="_ETM_Q1_1149270"/>
      <w:bookmarkEnd w:id="657"/>
      <w:r w:rsidR="00556757">
        <w:rPr>
          <w:rFonts w:hint="cs"/>
          <w:rtl/>
          <w:lang w:eastAsia="he-IL"/>
        </w:rPr>
        <w:t>ו</w:t>
      </w:r>
      <w:bookmarkStart w:id="658" w:name="_ETM_Q1_1150126"/>
      <w:bookmarkEnd w:id="658"/>
      <w:r w:rsidR="00556757">
        <w:rPr>
          <w:rFonts w:hint="cs"/>
          <w:rtl/>
          <w:lang w:eastAsia="he-IL"/>
        </w:rPr>
        <w:t xml:space="preserve"> בעצם המהות של תמ"א 38 </w:t>
      </w:r>
      <w:bookmarkStart w:id="659" w:name="_ETM_Q1_1150813"/>
      <w:bookmarkEnd w:id="659"/>
      <w:r w:rsidR="00556757">
        <w:rPr>
          <w:rFonts w:hint="cs"/>
          <w:rtl/>
          <w:lang w:eastAsia="he-IL"/>
        </w:rPr>
        <w:t>או תוכנית לפי סעיף 23.</w:t>
      </w:r>
      <w:bookmarkStart w:id="660" w:name="_ETM_Q1_1156242"/>
      <w:bookmarkEnd w:id="660"/>
      <w:r w:rsidR="00556757">
        <w:rPr>
          <w:rFonts w:hint="cs"/>
          <w:rtl/>
          <w:lang w:eastAsia="he-IL"/>
        </w:rPr>
        <w:t xml:space="preserve"> לכן הגם שהיא לא כוללת הוראות ברמת המגרש </w:t>
      </w:r>
      <w:bookmarkStart w:id="661" w:name="_ETM_Q1_1156005"/>
      <w:bookmarkEnd w:id="661"/>
      <w:r w:rsidR="00556757">
        <w:rPr>
          <w:rFonts w:hint="cs"/>
          <w:rtl/>
          <w:lang w:eastAsia="he-IL"/>
        </w:rPr>
        <w:t>הבודד, היא</w:t>
      </w:r>
      <w:bookmarkStart w:id="662" w:name="_ETM_Q1_1159918"/>
      <w:bookmarkEnd w:id="662"/>
      <w:r w:rsidR="00556757">
        <w:rPr>
          <w:rFonts w:hint="cs"/>
          <w:rtl/>
          <w:lang w:eastAsia="he-IL"/>
        </w:rPr>
        <w:t xml:space="preserve"> כוללת סטים של הוראות שמתלבשות על תוכניות מפורטות </w:t>
      </w:r>
      <w:bookmarkStart w:id="663" w:name="_ETM_Q1_1163469"/>
      <w:bookmarkEnd w:id="663"/>
      <w:r w:rsidR="00556757">
        <w:rPr>
          <w:rFonts w:hint="cs"/>
          <w:rtl/>
          <w:lang w:eastAsia="he-IL"/>
        </w:rPr>
        <w:t xml:space="preserve">ומתקנות אותן, </w:t>
      </w:r>
      <w:bookmarkStart w:id="664" w:name="_ETM_Q1_1166124"/>
      <w:bookmarkEnd w:id="664"/>
      <w:r w:rsidR="00556757">
        <w:rPr>
          <w:rFonts w:hint="cs"/>
          <w:rtl/>
          <w:lang w:eastAsia="he-IL"/>
        </w:rPr>
        <w:t xml:space="preserve">כי </w:t>
      </w:r>
      <w:bookmarkStart w:id="665" w:name="_ETM_Q1_1164050"/>
      <w:bookmarkEnd w:id="665"/>
      <w:r w:rsidR="00556757">
        <w:rPr>
          <w:rFonts w:hint="cs"/>
          <w:rtl/>
          <w:lang w:eastAsia="he-IL"/>
        </w:rPr>
        <w:t xml:space="preserve">זו המהות של תמ"א 38 או </w:t>
      </w:r>
      <w:bookmarkStart w:id="666" w:name="_ETM_Q1_1165898"/>
      <w:bookmarkEnd w:id="666"/>
      <w:r w:rsidR="00556757">
        <w:rPr>
          <w:rFonts w:hint="cs"/>
          <w:rtl/>
          <w:lang w:eastAsia="he-IL"/>
        </w:rPr>
        <w:t>תוכנית לפי סעיף 23.</w:t>
      </w:r>
      <w:bookmarkStart w:id="667" w:name="_ETM_Q1_1170479"/>
      <w:bookmarkStart w:id="668" w:name="_ETM_Q1_1170562"/>
      <w:bookmarkEnd w:id="667"/>
      <w:bookmarkEnd w:id="668"/>
    </w:p>
    <w:p w14:paraId="1E3F9D56" w14:textId="77777777" w:rsidR="00556757" w:rsidRDefault="00556757" w:rsidP="00556757">
      <w:pPr>
        <w:rPr>
          <w:rtl/>
          <w:lang w:eastAsia="he-IL"/>
        </w:rPr>
      </w:pPr>
    </w:p>
    <w:p w14:paraId="7176A442" w14:textId="6D34AFA9" w:rsidR="004E6ACF" w:rsidRDefault="00556757" w:rsidP="004E6ACF">
      <w:pPr>
        <w:rPr>
          <w:rtl/>
          <w:lang w:eastAsia="he-IL"/>
        </w:rPr>
      </w:pPr>
      <w:bookmarkStart w:id="669" w:name="_ETM_Q1_1170612"/>
      <w:bookmarkStart w:id="670" w:name="_ETM_Q1_1170691"/>
      <w:bookmarkEnd w:id="669"/>
      <w:bookmarkEnd w:id="670"/>
      <w:r>
        <w:rPr>
          <w:rFonts w:hint="cs"/>
          <w:rtl/>
          <w:lang w:eastAsia="he-IL"/>
        </w:rPr>
        <w:t>מה</w:t>
      </w:r>
      <w:bookmarkStart w:id="671" w:name="_ETM_Q1_1172107"/>
      <w:bookmarkEnd w:id="671"/>
      <w:r>
        <w:rPr>
          <w:rFonts w:hint="cs"/>
          <w:rtl/>
          <w:lang w:eastAsia="he-IL"/>
        </w:rPr>
        <w:t xml:space="preserve"> שכתוב פה</w:t>
      </w:r>
      <w:bookmarkStart w:id="672" w:name="_ETM_Q1_1169980"/>
      <w:bookmarkEnd w:id="672"/>
      <w:r>
        <w:rPr>
          <w:rFonts w:hint="cs"/>
          <w:rtl/>
          <w:lang w:eastAsia="he-IL"/>
        </w:rPr>
        <w:t xml:space="preserve"> "בלבד שהיא כוללת הוראות לפי 145(ז)</w:t>
      </w:r>
      <w:bookmarkStart w:id="673" w:name="_ETM_Q1_1172774"/>
      <w:bookmarkEnd w:id="673"/>
      <w:r>
        <w:rPr>
          <w:rFonts w:hint="cs"/>
          <w:rtl/>
          <w:lang w:eastAsia="he-IL"/>
        </w:rPr>
        <w:t xml:space="preserve">", זה בעצם </w:t>
      </w:r>
      <w:bookmarkStart w:id="674" w:name="_ETM_Q1_1175234"/>
      <w:bookmarkEnd w:id="674"/>
      <w:r>
        <w:rPr>
          <w:rFonts w:hint="cs"/>
          <w:rtl/>
          <w:lang w:eastAsia="he-IL"/>
        </w:rPr>
        <w:t>אומר שיש שם תוכנית מפורטת שעליה ניתן לה</w:t>
      </w:r>
      <w:bookmarkStart w:id="675" w:name="_ETM_Q1_1177973"/>
      <w:bookmarkEnd w:id="675"/>
      <w:r>
        <w:rPr>
          <w:rFonts w:hint="cs"/>
          <w:rtl/>
          <w:lang w:eastAsia="he-IL"/>
        </w:rPr>
        <w:t>תלבש. אבל פה</w:t>
      </w:r>
      <w:bookmarkStart w:id="676" w:name="_ETM_Q1_1179674"/>
      <w:bookmarkEnd w:id="676"/>
      <w:r>
        <w:rPr>
          <w:rFonts w:hint="cs"/>
          <w:rtl/>
          <w:lang w:eastAsia="he-IL"/>
        </w:rPr>
        <w:t xml:space="preserve"> אני רק רוצה להגיד לפרוטוקול, </w:t>
      </w:r>
      <w:bookmarkStart w:id="677" w:name="_ETM_Q1_1181249"/>
      <w:bookmarkEnd w:id="677"/>
      <w:r>
        <w:rPr>
          <w:rFonts w:hint="cs"/>
          <w:rtl/>
          <w:lang w:eastAsia="he-IL"/>
        </w:rPr>
        <w:t>ודאי שיש שם תוכנית</w:t>
      </w:r>
      <w:bookmarkStart w:id="678" w:name="_ETM_Q1_1184568"/>
      <w:bookmarkEnd w:id="678"/>
      <w:r>
        <w:rPr>
          <w:rFonts w:hint="cs"/>
          <w:rtl/>
          <w:lang w:eastAsia="he-IL"/>
        </w:rPr>
        <w:t xml:space="preserve"> ולו מהסיבה הפשוטה, כי יש מבנה שהוקם כדין אז יש שם תוכנית </w:t>
      </w:r>
      <w:bookmarkStart w:id="679" w:name="_ETM_Q1_1184068"/>
      <w:bookmarkEnd w:id="679"/>
      <w:r>
        <w:rPr>
          <w:rFonts w:hint="cs"/>
          <w:rtl/>
          <w:lang w:eastAsia="he-IL"/>
        </w:rPr>
        <w:t xml:space="preserve">מפורטת. רק מה שחשוב להבין, זה שיכול להיות </w:t>
      </w:r>
      <w:bookmarkStart w:id="680" w:name="_ETM_Q1_1191404"/>
      <w:bookmarkEnd w:id="680"/>
      <w:r>
        <w:rPr>
          <w:rFonts w:hint="cs"/>
          <w:rtl/>
          <w:lang w:eastAsia="he-IL"/>
        </w:rPr>
        <w:t xml:space="preserve">שהתוכנית המפורטת שמאושרת היא תוכנית מלפני </w:t>
      </w:r>
      <w:bookmarkStart w:id="681" w:name="_ETM_Q1_1191284"/>
      <w:bookmarkEnd w:id="681"/>
      <w:r>
        <w:rPr>
          <w:rFonts w:hint="cs"/>
          <w:rtl/>
          <w:lang w:eastAsia="he-IL"/>
        </w:rPr>
        <w:t xml:space="preserve">1996, שזה המועד </w:t>
      </w:r>
      <w:bookmarkStart w:id="682" w:name="_ETM_Q1_1197008"/>
      <w:bookmarkEnd w:id="682"/>
      <w:r>
        <w:rPr>
          <w:rFonts w:hint="cs"/>
          <w:rtl/>
          <w:lang w:eastAsia="he-IL"/>
        </w:rPr>
        <w:t>הקובע בסעיף 145</w:t>
      </w:r>
      <w:r w:rsidR="005F03DA">
        <w:rPr>
          <w:rFonts w:hint="cs"/>
          <w:rtl/>
          <w:lang w:eastAsia="he-IL"/>
        </w:rPr>
        <w:t>(ז) וז</w:t>
      </w:r>
      <w:bookmarkStart w:id="683" w:name="_ETM_Q1_1197341"/>
      <w:bookmarkEnd w:id="683"/>
      <w:r w:rsidR="005F03DA">
        <w:rPr>
          <w:rFonts w:hint="cs"/>
          <w:rtl/>
          <w:lang w:eastAsia="he-IL"/>
        </w:rPr>
        <w:t>ה בסדר</w:t>
      </w:r>
      <w:bookmarkStart w:id="684" w:name="_ETM_Q1_1201111"/>
      <w:bookmarkStart w:id="685" w:name="_ETM_Q1_1201205"/>
      <w:bookmarkStart w:id="686" w:name="_ETM_Q1_1199470"/>
      <w:bookmarkStart w:id="687" w:name="_ETM_Q1_1196892"/>
      <w:bookmarkEnd w:id="684"/>
      <w:bookmarkEnd w:id="685"/>
      <w:bookmarkEnd w:id="686"/>
      <w:bookmarkEnd w:id="687"/>
      <w:r w:rsidR="004E6ACF">
        <w:rPr>
          <w:rFonts w:hint="cs"/>
          <w:rtl/>
          <w:lang w:eastAsia="he-IL"/>
        </w:rPr>
        <w:t>. תומר, תקן אותי אם התכוונת</w:t>
      </w:r>
      <w:bookmarkStart w:id="688" w:name="_ETM_Q1_1202237"/>
      <w:bookmarkEnd w:id="688"/>
      <w:r w:rsidR="004E6ACF">
        <w:rPr>
          <w:rFonts w:hint="cs"/>
          <w:rtl/>
          <w:lang w:eastAsia="he-IL"/>
        </w:rPr>
        <w:t xml:space="preserve"> אחרת</w:t>
      </w:r>
      <w:bookmarkStart w:id="689" w:name="_ETM_Q1_1205238"/>
      <w:bookmarkStart w:id="690" w:name="_ETM_Q1_1205304"/>
      <w:bookmarkStart w:id="691" w:name="_ETM_Q1_1202531"/>
      <w:bookmarkStart w:id="692" w:name="_ETM_Q1_1203875"/>
      <w:bookmarkStart w:id="693" w:name="_ETM_Q1_1203943"/>
      <w:bookmarkEnd w:id="689"/>
      <w:bookmarkEnd w:id="690"/>
      <w:bookmarkEnd w:id="691"/>
      <w:bookmarkEnd w:id="692"/>
      <w:bookmarkEnd w:id="693"/>
      <w:r w:rsidR="004E6ACF">
        <w:rPr>
          <w:rFonts w:hint="cs"/>
          <w:rtl/>
          <w:lang w:eastAsia="he-IL"/>
        </w:rPr>
        <w:t xml:space="preserve">. </w:t>
      </w:r>
      <w:bookmarkStart w:id="694" w:name="_ETM_Q1_1209033"/>
      <w:bookmarkStart w:id="695" w:name="_ETM_Q1_1230229"/>
      <w:bookmarkStart w:id="696" w:name="_ETM_Q1_1231300"/>
      <w:bookmarkEnd w:id="694"/>
      <w:bookmarkEnd w:id="695"/>
      <w:bookmarkEnd w:id="696"/>
      <w:r w:rsidR="004E6ACF">
        <w:rPr>
          <w:rFonts w:hint="cs"/>
          <w:rtl/>
          <w:lang w:eastAsia="he-IL"/>
        </w:rPr>
        <w:t xml:space="preserve">אז אנחנו </w:t>
      </w:r>
      <w:bookmarkStart w:id="697" w:name="_ETM_Q1_1210703"/>
      <w:bookmarkEnd w:id="697"/>
      <w:r w:rsidR="004E6ACF">
        <w:rPr>
          <w:rFonts w:hint="cs"/>
          <w:rtl/>
          <w:lang w:eastAsia="he-IL"/>
        </w:rPr>
        <w:t>אומרים לפרו</w:t>
      </w:r>
      <w:bookmarkStart w:id="698" w:name="_ETM_Q1_1210498"/>
      <w:bookmarkEnd w:id="698"/>
      <w:r w:rsidR="004E6ACF">
        <w:rPr>
          <w:rFonts w:hint="cs"/>
          <w:rtl/>
          <w:lang w:eastAsia="he-IL"/>
        </w:rPr>
        <w:t>טוקול, זו תהיה הפרשנות</w:t>
      </w:r>
      <w:bookmarkStart w:id="699" w:name="_ETM_Q1_1208782"/>
      <w:bookmarkEnd w:id="699"/>
      <w:r w:rsidR="004E6ACF">
        <w:rPr>
          <w:rFonts w:hint="cs"/>
          <w:rtl/>
          <w:lang w:eastAsia="he-IL"/>
        </w:rPr>
        <w:t xml:space="preserve"> שלנו, חשוב להגיד </w:t>
      </w:r>
      <w:bookmarkStart w:id="700" w:name="_ETM_Q1_1214309"/>
      <w:bookmarkEnd w:id="700"/>
      <w:r w:rsidR="004E6ACF">
        <w:rPr>
          <w:rFonts w:hint="cs"/>
          <w:rtl/>
          <w:lang w:eastAsia="he-IL"/>
        </w:rPr>
        <w:t>את זה. בל</w:t>
      </w:r>
      <w:bookmarkStart w:id="701" w:name="_ETM_Q1_1212923"/>
      <w:bookmarkEnd w:id="701"/>
      <w:r w:rsidR="004E6ACF">
        <w:rPr>
          <w:rFonts w:hint="cs"/>
          <w:rtl/>
          <w:lang w:eastAsia="he-IL"/>
        </w:rPr>
        <w:t xml:space="preserve">בד שהיא כוללת הוראות כאמור, לא הכוונה שבהכרח </w:t>
      </w:r>
      <w:bookmarkStart w:id="702" w:name="_ETM_Q1_1219826"/>
      <w:bookmarkEnd w:id="702"/>
      <w:r w:rsidR="004E6ACF">
        <w:rPr>
          <w:rFonts w:hint="cs"/>
          <w:rtl/>
          <w:lang w:eastAsia="he-IL"/>
        </w:rPr>
        <w:t xml:space="preserve">תהיה שם תוכנית מפורטת שאושרה אחרי 96' שזה המועד הקובע </w:t>
      </w:r>
      <w:bookmarkStart w:id="703" w:name="_ETM_Q1_1221663"/>
      <w:bookmarkEnd w:id="703"/>
      <w:r w:rsidR="004E6ACF">
        <w:rPr>
          <w:rFonts w:hint="cs"/>
          <w:rtl/>
          <w:lang w:eastAsia="he-IL"/>
        </w:rPr>
        <w:t>לעניין 145(ז). אלא עצם</w:t>
      </w:r>
      <w:bookmarkStart w:id="704" w:name="_ETM_Q1_1224729"/>
      <w:bookmarkEnd w:id="704"/>
      <w:r w:rsidR="004E6ACF">
        <w:rPr>
          <w:rFonts w:hint="cs"/>
          <w:rtl/>
          <w:lang w:eastAsia="he-IL"/>
        </w:rPr>
        <w:t xml:space="preserve"> העובדה שיש שם תוכנית </w:t>
      </w:r>
      <w:bookmarkStart w:id="705" w:name="_ETM_Q1_1227602"/>
      <w:bookmarkEnd w:id="705"/>
      <w:r w:rsidR="004E6ACF">
        <w:rPr>
          <w:rFonts w:hint="cs"/>
          <w:rtl/>
          <w:lang w:eastAsia="he-IL"/>
        </w:rPr>
        <w:t xml:space="preserve">מפורטת, ויש שם תוכנית </w:t>
      </w:r>
      <w:bookmarkStart w:id="706" w:name="_ETM_Q1_1227660"/>
      <w:bookmarkEnd w:id="706"/>
      <w:r w:rsidR="004E6ACF">
        <w:rPr>
          <w:rFonts w:hint="cs"/>
          <w:rtl/>
          <w:lang w:eastAsia="he-IL"/>
        </w:rPr>
        <w:t>מפורטת בהגדרה כי ניתן היתר מכוחה</w:t>
      </w:r>
      <w:bookmarkStart w:id="707" w:name="_ETM_Q1_1231828"/>
      <w:bookmarkEnd w:id="707"/>
      <w:r w:rsidR="004E6ACF">
        <w:rPr>
          <w:rFonts w:hint="cs"/>
          <w:rtl/>
          <w:lang w:eastAsia="he-IL"/>
        </w:rPr>
        <w:t xml:space="preserve"> למבנה שהוקם כדין, זה מספיק כדי שהתוכנית </w:t>
      </w:r>
      <w:bookmarkStart w:id="708" w:name="_ETM_Q1_1235835"/>
      <w:bookmarkEnd w:id="708"/>
      <w:r w:rsidR="004E6ACF">
        <w:rPr>
          <w:rFonts w:hint="cs"/>
          <w:rtl/>
          <w:lang w:eastAsia="he-IL"/>
        </w:rPr>
        <w:t xml:space="preserve">הזאת תוכל </w:t>
      </w:r>
      <w:bookmarkStart w:id="709" w:name="_ETM_Q1_1234269"/>
      <w:bookmarkEnd w:id="709"/>
      <w:r w:rsidR="004E6ACF">
        <w:rPr>
          <w:rFonts w:hint="cs"/>
          <w:rtl/>
          <w:lang w:eastAsia="he-IL"/>
        </w:rPr>
        <w:t xml:space="preserve">להתלבש על התוכנית המפורטת. </w:t>
      </w:r>
      <w:bookmarkStart w:id="710" w:name="_ETM_Q1_1236232"/>
      <w:bookmarkStart w:id="711" w:name="_ETM_Q1_1237553"/>
      <w:bookmarkEnd w:id="710"/>
      <w:bookmarkEnd w:id="711"/>
    </w:p>
    <w:p w14:paraId="1943D6F1" w14:textId="5A99886E" w:rsidR="004E6ACF" w:rsidRDefault="004E6ACF" w:rsidP="004E6ACF">
      <w:pPr>
        <w:rPr>
          <w:rtl/>
          <w:lang w:eastAsia="he-IL"/>
        </w:rPr>
      </w:pPr>
      <w:bookmarkStart w:id="712" w:name="_ETM_Q1_1237625"/>
      <w:bookmarkStart w:id="713" w:name="_ETM_Q1_1237676"/>
      <w:bookmarkEnd w:id="712"/>
      <w:bookmarkEnd w:id="713"/>
    </w:p>
    <w:p w14:paraId="5D06FE05" w14:textId="77777777" w:rsidR="00750822" w:rsidRDefault="004E6ACF" w:rsidP="004E6ACF">
      <w:pPr>
        <w:rPr>
          <w:rtl/>
          <w:lang w:eastAsia="he-IL"/>
        </w:rPr>
      </w:pPr>
      <w:bookmarkStart w:id="714" w:name="_ETM_Q1_1237744"/>
      <w:bookmarkEnd w:id="714"/>
      <w:r>
        <w:rPr>
          <w:rFonts w:hint="cs"/>
          <w:rtl/>
          <w:lang w:eastAsia="he-IL"/>
        </w:rPr>
        <w:t xml:space="preserve">לדעתי האישית נכון </w:t>
      </w:r>
      <w:bookmarkStart w:id="715" w:name="_ETM_Q1_1239665"/>
      <w:bookmarkEnd w:id="715"/>
      <w:r>
        <w:rPr>
          <w:rFonts w:hint="cs"/>
          <w:rtl/>
          <w:lang w:eastAsia="he-IL"/>
        </w:rPr>
        <w:t>להשמיט את המילים האלה</w:t>
      </w:r>
      <w:bookmarkStart w:id="716" w:name="_ETM_Q1_1239046"/>
      <w:bookmarkEnd w:id="716"/>
      <w:r>
        <w:rPr>
          <w:rFonts w:hint="cs"/>
          <w:rtl/>
          <w:lang w:eastAsia="he-IL"/>
        </w:rPr>
        <w:t>, תומר,</w:t>
      </w:r>
      <w:bookmarkStart w:id="717" w:name="_ETM_Q1_1239007"/>
      <w:bookmarkEnd w:id="717"/>
      <w:r w:rsidR="00DC0AAC">
        <w:rPr>
          <w:rFonts w:hint="cs"/>
          <w:rtl/>
          <w:lang w:eastAsia="he-IL"/>
        </w:rPr>
        <w:t xml:space="preserve"> ובלבד שהיא כוללת הוראות כאמור, אבל </w:t>
      </w:r>
      <w:bookmarkStart w:id="718" w:name="_ETM_Q1_1240784"/>
      <w:bookmarkEnd w:id="718"/>
      <w:r w:rsidR="00DC0AAC">
        <w:rPr>
          <w:rFonts w:hint="cs"/>
          <w:rtl/>
          <w:lang w:eastAsia="he-IL"/>
        </w:rPr>
        <w:t>גם אם זה יישאר כתוב, זו הכוונה.</w:t>
      </w:r>
      <w:bookmarkStart w:id="719" w:name="_ETM_Q1_1247467"/>
      <w:bookmarkEnd w:id="719"/>
    </w:p>
    <w:p w14:paraId="29996429" w14:textId="77777777" w:rsidR="00750822" w:rsidRDefault="00750822" w:rsidP="004E6ACF">
      <w:pPr>
        <w:rPr>
          <w:rtl/>
          <w:lang w:eastAsia="he-IL"/>
        </w:rPr>
      </w:pPr>
      <w:bookmarkStart w:id="720" w:name="_ETM_Q1_1247575"/>
      <w:bookmarkEnd w:id="720"/>
    </w:p>
    <w:p w14:paraId="59328B9C" w14:textId="73E72B27" w:rsidR="00750822" w:rsidRDefault="00750822" w:rsidP="00750822">
      <w:pPr>
        <w:pStyle w:val="af6"/>
        <w:keepNext/>
        <w:rPr>
          <w:rtl/>
        </w:rPr>
      </w:pPr>
      <w:bookmarkStart w:id="721" w:name="ET_yor_5854_60"/>
      <w:r w:rsidRPr="00750822">
        <w:rPr>
          <w:rStyle w:val="TagStyle"/>
          <w:rtl/>
        </w:rPr>
        <w:t xml:space="preserve"> &lt;&lt; יור &gt;&gt; </w:t>
      </w:r>
      <w:r>
        <w:rPr>
          <w:rtl/>
        </w:rPr>
        <w:t>היו"ר ווליד טאהא:</w:t>
      </w:r>
      <w:r w:rsidRPr="00750822">
        <w:rPr>
          <w:rStyle w:val="TagStyle"/>
          <w:rtl/>
        </w:rPr>
        <w:t xml:space="preserve"> &lt;&lt; יור &gt;&gt;</w:t>
      </w:r>
      <w:r w:rsidR="00B00354">
        <w:rPr>
          <w:rtl/>
        </w:rPr>
        <w:t xml:space="preserve"> </w:t>
      </w:r>
      <w:r>
        <w:rPr>
          <w:rtl/>
        </w:rPr>
        <w:t xml:space="preserve"> </w:t>
      </w:r>
      <w:bookmarkEnd w:id="721"/>
    </w:p>
    <w:p w14:paraId="080162C9" w14:textId="77777777" w:rsidR="00750822" w:rsidRDefault="00750822" w:rsidP="00750822">
      <w:pPr>
        <w:pStyle w:val="KeepWithNext"/>
        <w:rPr>
          <w:rtl/>
        </w:rPr>
      </w:pPr>
    </w:p>
    <w:p w14:paraId="5170B2BA" w14:textId="77777777" w:rsidR="00750822" w:rsidRDefault="00750822" w:rsidP="00750822">
      <w:pPr>
        <w:rPr>
          <w:rtl/>
        </w:rPr>
      </w:pPr>
      <w:bookmarkStart w:id="722" w:name="_ETM_Q1_1248475"/>
      <w:bookmarkEnd w:id="722"/>
      <w:r>
        <w:rPr>
          <w:rFonts w:hint="cs"/>
          <w:rtl/>
        </w:rPr>
        <w:t>אוקיי.</w:t>
      </w:r>
      <w:bookmarkStart w:id="723" w:name="_ETM_Q1_1249992"/>
      <w:bookmarkEnd w:id="723"/>
    </w:p>
    <w:p w14:paraId="0688C224" w14:textId="77777777" w:rsidR="00750822" w:rsidRDefault="00750822" w:rsidP="00750822">
      <w:pPr>
        <w:rPr>
          <w:rtl/>
        </w:rPr>
      </w:pPr>
      <w:bookmarkStart w:id="724" w:name="_ETM_Q1_1250051"/>
      <w:bookmarkStart w:id="725" w:name="_ETM_Q1_1247272"/>
      <w:bookmarkEnd w:id="724"/>
      <w:bookmarkEnd w:id="725"/>
    </w:p>
    <w:p w14:paraId="45901E8B" w14:textId="7BD6399B" w:rsidR="00750822" w:rsidRDefault="00750822" w:rsidP="00750822">
      <w:pPr>
        <w:pStyle w:val="af9"/>
        <w:keepNext/>
        <w:rPr>
          <w:rtl/>
        </w:rPr>
      </w:pPr>
      <w:bookmarkStart w:id="726" w:name="ET_guest_ניצן_פלדמן_61"/>
      <w:r w:rsidRPr="00750822">
        <w:rPr>
          <w:rStyle w:val="TagStyle"/>
          <w:rtl/>
        </w:rPr>
        <w:t xml:space="preserve"> &lt;&lt; אורח &gt;&gt; </w:t>
      </w:r>
      <w:r>
        <w:rPr>
          <w:rtl/>
        </w:rPr>
        <w:t>ניצן פלדמן:</w:t>
      </w:r>
      <w:r w:rsidRPr="00750822">
        <w:rPr>
          <w:rStyle w:val="TagStyle"/>
          <w:rtl/>
        </w:rPr>
        <w:t xml:space="preserve"> &lt;&lt; אורח &gt;&gt;</w:t>
      </w:r>
      <w:r w:rsidR="00B00354">
        <w:rPr>
          <w:rtl/>
        </w:rPr>
        <w:t xml:space="preserve"> </w:t>
      </w:r>
      <w:r>
        <w:rPr>
          <w:rtl/>
        </w:rPr>
        <w:t xml:space="preserve"> </w:t>
      </w:r>
      <w:bookmarkEnd w:id="726"/>
    </w:p>
    <w:p w14:paraId="6EC344A3" w14:textId="77777777" w:rsidR="00750822" w:rsidRDefault="00750822" w:rsidP="00750822">
      <w:pPr>
        <w:pStyle w:val="KeepWithNext"/>
        <w:rPr>
          <w:rtl/>
        </w:rPr>
      </w:pPr>
    </w:p>
    <w:p w14:paraId="7A98FD7A" w14:textId="77777777" w:rsidR="001E091E" w:rsidRDefault="00750822" w:rsidP="00750822">
      <w:pPr>
        <w:rPr>
          <w:rtl/>
        </w:rPr>
      </w:pPr>
      <w:bookmarkStart w:id="727" w:name="_ETM_Q1_1248583"/>
      <w:bookmarkEnd w:id="727"/>
      <w:r>
        <w:rPr>
          <w:rFonts w:hint="cs"/>
          <w:rtl/>
        </w:rPr>
        <w:t>תו</w:t>
      </w:r>
      <w:bookmarkStart w:id="728" w:name="_ETM_Q1_1248674"/>
      <w:bookmarkEnd w:id="728"/>
      <w:r>
        <w:rPr>
          <w:rFonts w:hint="cs"/>
          <w:rtl/>
        </w:rPr>
        <w:t xml:space="preserve">דה רבה, אז אני </w:t>
      </w:r>
      <w:bookmarkStart w:id="729" w:name="_ETM_Q1_1250117"/>
      <w:bookmarkEnd w:id="729"/>
      <w:r>
        <w:rPr>
          <w:rFonts w:hint="cs"/>
          <w:rtl/>
        </w:rPr>
        <w:t>גם מצטרפת להמל</w:t>
      </w:r>
      <w:bookmarkStart w:id="730" w:name="_ETM_Q1_1249143"/>
      <w:bookmarkEnd w:id="730"/>
      <w:r>
        <w:rPr>
          <w:rFonts w:hint="cs"/>
          <w:rtl/>
        </w:rPr>
        <w:t>צה של בני להשמיט את המילים, זה</w:t>
      </w:r>
      <w:bookmarkStart w:id="731" w:name="_ETM_Q1_1256437"/>
      <w:bookmarkEnd w:id="731"/>
      <w:r>
        <w:rPr>
          <w:rFonts w:hint="cs"/>
          <w:rtl/>
        </w:rPr>
        <w:t xml:space="preserve"> עלול ליצור </w:t>
      </w:r>
      <w:bookmarkStart w:id="732" w:name="_ETM_Q1_1254866"/>
      <w:bookmarkEnd w:id="732"/>
      <w:r>
        <w:rPr>
          <w:rFonts w:hint="cs"/>
          <w:rtl/>
        </w:rPr>
        <w:t>הרבה בעיות.</w:t>
      </w:r>
    </w:p>
    <w:p w14:paraId="11DC3604" w14:textId="77777777" w:rsidR="001E091E" w:rsidRDefault="001E091E" w:rsidP="00750822">
      <w:pPr>
        <w:rPr>
          <w:rtl/>
        </w:rPr>
      </w:pPr>
      <w:bookmarkStart w:id="733" w:name="_ETM_Q1_1258807"/>
      <w:bookmarkStart w:id="734" w:name="_ETM_Q1_1258875"/>
      <w:bookmarkEnd w:id="733"/>
      <w:bookmarkEnd w:id="734"/>
    </w:p>
    <w:p w14:paraId="5CCCCC32" w14:textId="400DFEDB" w:rsidR="001E091E" w:rsidRDefault="001E091E" w:rsidP="001E091E">
      <w:pPr>
        <w:pStyle w:val="af6"/>
        <w:keepNext/>
        <w:rPr>
          <w:rtl/>
        </w:rPr>
      </w:pPr>
      <w:bookmarkStart w:id="735" w:name="ET_yor_5854_62"/>
      <w:r w:rsidRPr="001E091E">
        <w:rPr>
          <w:rStyle w:val="TagStyle"/>
          <w:rtl/>
        </w:rPr>
        <w:t xml:space="preserve"> &lt;&lt; יור &gt;&gt; </w:t>
      </w:r>
      <w:r>
        <w:rPr>
          <w:rtl/>
        </w:rPr>
        <w:t>היו"ר ווליד טאהא:</w:t>
      </w:r>
      <w:r w:rsidRPr="001E091E">
        <w:rPr>
          <w:rStyle w:val="TagStyle"/>
          <w:rtl/>
        </w:rPr>
        <w:t xml:space="preserve"> &lt;&lt; יור &gt;&gt;</w:t>
      </w:r>
      <w:r w:rsidR="00B00354">
        <w:rPr>
          <w:rtl/>
        </w:rPr>
        <w:t xml:space="preserve"> </w:t>
      </w:r>
      <w:r>
        <w:rPr>
          <w:rtl/>
        </w:rPr>
        <w:t xml:space="preserve"> </w:t>
      </w:r>
      <w:bookmarkEnd w:id="735"/>
    </w:p>
    <w:p w14:paraId="4D0015D2" w14:textId="77777777" w:rsidR="001E091E" w:rsidRDefault="001E091E" w:rsidP="001E091E">
      <w:pPr>
        <w:pStyle w:val="KeepWithNext"/>
        <w:rPr>
          <w:rtl/>
        </w:rPr>
      </w:pPr>
    </w:p>
    <w:p w14:paraId="16A19AA9" w14:textId="77777777" w:rsidR="001E091E" w:rsidRDefault="001E091E" w:rsidP="001E091E">
      <w:pPr>
        <w:rPr>
          <w:rtl/>
        </w:rPr>
      </w:pPr>
      <w:bookmarkStart w:id="736" w:name="_ETM_Q1_1259760"/>
      <w:bookmarkStart w:id="737" w:name="_ETM_Q1_1257797"/>
      <w:bookmarkEnd w:id="736"/>
      <w:bookmarkEnd w:id="737"/>
      <w:r>
        <w:rPr>
          <w:rFonts w:hint="cs"/>
          <w:rtl/>
        </w:rPr>
        <w:t>מה הצעת? תדייק מה הצעת.</w:t>
      </w:r>
    </w:p>
    <w:p w14:paraId="5AF41A6B" w14:textId="77777777" w:rsidR="001E091E" w:rsidRDefault="001E091E" w:rsidP="001E091E">
      <w:pPr>
        <w:rPr>
          <w:rtl/>
        </w:rPr>
      </w:pPr>
      <w:bookmarkStart w:id="738" w:name="_ETM_Q1_1260887"/>
      <w:bookmarkStart w:id="739" w:name="_ETM_Q1_1260967"/>
      <w:bookmarkStart w:id="740" w:name="_ETM_Q1_1261381"/>
      <w:bookmarkEnd w:id="738"/>
      <w:bookmarkEnd w:id="739"/>
      <w:bookmarkEnd w:id="740"/>
    </w:p>
    <w:p w14:paraId="69609E22" w14:textId="619ADE9E" w:rsidR="001E091E" w:rsidRDefault="001E091E" w:rsidP="001E091E">
      <w:pPr>
        <w:pStyle w:val="af9"/>
        <w:keepNext/>
        <w:rPr>
          <w:rtl/>
        </w:rPr>
      </w:pPr>
      <w:bookmarkStart w:id="741" w:name="ET_guest_בנימין_ארביב_63"/>
      <w:r w:rsidRPr="001E091E">
        <w:rPr>
          <w:rStyle w:val="TagStyle"/>
          <w:rtl/>
        </w:rPr>
        <w:t xml:space="preserve"> &lt;&lt; אורח &gt;&gt; </w:t>
      </w:r>
      <w:r>
        <w:rPr>
          <w:rtl/>
        </w:rPr>
        <w:t>בנימין ארביב:</w:t>
      </w:r>
      <w:r w:rsidRPr="001E091E">
        <w:rPr>
          <w:rStyle w:val="TagStyle"/>
          <w:rtl/>
        </w:rPr>
        <w:t xml:space="preserve"> &lt;&lt; אורח &gt;&gt;</w:t>
      </w:r>
      <w:r w:rsidR="00B00354">
        <w:rPr>
          <w:rtl/>
        </w:rPr>
        <w:t xml:space="preserve"> </w:t>
      </w:r>
      <w:r>
        <w:rPr>
          <w:rtl/>
        </w:rPr>
        <w:t xml:space="preserve"> </w:t>
      </w:r>
      <w:bookmarkEnd w:id="741"/>
    </w:p>
    <w:p w14:paraId="65C7CD52" w14:textId="77777777" w:rsidR="001E091E" w:rsidRDefault="001E091E" w:rsidP="001E091E">
      <w:pPr>
        <w:pStyle w:val="KeepWithNext"/>
        <w:rPr>
          <w:rtl/>
        </w:rPr>
      </w:pPr>
    </w:p>
    <w:p w14:paraId="4F13DC98" w14:textId="5237A521" w:rsidR="004E6ACF" w:rsidRDefault="001E091E" w:rsidP="001E091E">
      <w:pPr>
        <w:rPr>
          <w:rtl/>
        </w:rPr>
      </w:pPr>
      <w:bookmarkStart w:id="742" w:name="_ETM_Q1_1261945"/>
      <w:bookmarkStart w:id="743" w:name="_ETM_Q1_1262010"/>
      <w:bookmarkEnd w:id="742"/>
      <w:bookmarkEnd w:id="743"/>
      <w:r>
        <w:rPr>
          <w:rFonts w:hint="cs"/>
          <w:rtl/>
        </w:rPr>
        <w:t>אני אומר</w:t>
      </w:r>
      <w:bookmarkStart w:id="744" w:name="_ETM_Q1_1264351"/>
      <w:bookmarkStart w:id="745" w:name="_ETM_Q1_1264425"/>
      <w:bookmarkStart w:id="746" w:name="_ETM_Q1_1264444"/>
      <w:bookmarkEnd w:id="744"/>
      <w:bookmarkEnd w:id="745"/>
      <w:bookmarkEnd w:id="746"/>
      <w:r>
        <w:rPr>
          <w:rFonts w:hint="cs"/>
          <w:rtl/>
        </w:rPr>
        <w:t xml:space="preserve">, אנחנו עסוקים בשאלה האם תוכנית </w:t>
      </w:r>
      <w:bookmarkStart w:id="747" w:name="_ETM_Q1_1262254"/>
      <w:bookmarkEnd w:id="747"/>
      <w:r>
        <w:rPr>
          <w:rFonts w:hint="cs"/>
          <w:rtl/>
        </w:rPr>
        <w:t xml:space="preserve">כוללת להתחדשות עירונית יכולה לקבוע </w:t>
      </w:r>
      <w:bookmarkStart w:id="748" w:name="_ETM_Q1_1269019"/>
      <w:bookmarkStart w:id="749" w:name="_ETM_Q1_1266481"/>
      <w:bookmarkEnd w:id="748"/>
      <w:bookmarkEnd w:id="749"/>
      <w:r>
        <w:rPr>
          <w:rFonts w:hint="cs"/>
          <w:rtl/>
        </w:rPr>
        <w:t>שאפשר להוציא היתרים מכוחה. אז כתוב במפורש שכן, אני מקריא</w:t>
      </w:r>
      <w:bookmarkStart w:id="750" w:name="_ETM_Q1_1274374"/>
      <w:bookmarkEnd w:id="750"/>
      <w:r>
        <w:rPr>
          <w:rFonts w:hint="cs"/>
          <w:rtl/>
        </w:rPr>
        <w:t xml:space="preserve"> </w:t>
      </w:r>
      <w:bookmarkStart w:id="751" w:name="_ETM_Q1_1273448"/>
      <w:bookmarkEnd w:id="751"/>
      <w:r>
        <w:rPr>
          <w:rFonts w:hint="cs"/>
          <w:rtl/>
        </w:rPr>
        <w:t>מתחילת עמוד 7.</w:t>
      </w:r>
      <w:r w:rsidR="00DC0AAC">
        <w:rPr>
          <w:rFonts w:hint="cs"/>
          <w:rtl/>
        </w:rPr>
        <w:t xml:space="preserve"> </w:t>
      </w:r>
      <w:bookmarkStart w:id="752" w:name="_ETM_Q1_1272946"/>
      <w:bookmarkStart w:id="753" w:name="_ETM_Q1_1273962"/>
      <w:bookmarkEnd w:id="752"/>
      <w:bookmarkEnd w:id="753"/>
    </w:p>
    <w:p w14:paraId="3BC6BE8D" w14:textId="5288FFB6" w:rsidR="001E091E" w:rsidRDefault="001E091E" w:rsidP="001E091E">
      <w:pPr>
        <w:rPr>
          <w:rtl/>
        </w:rPr>
      </w:pPr>
      <w:bookmarkStart w:id="754" w:name="_ETM_Q1_1274037"/>
      <w:bookmarkEnd w:id="754"/>
    </w:p>
    <w:p w14:paraId="59923038" w14:textId="7D59EB6B" w:rsidR="001E091E" w:rsidRDefault="001E091E" w:rsidP="001E091E">
      <w:pPr>
        <w:rPr>
          <w:rtl/>
        </w:rPr>
      </w:pPr>
      <w:bookmarkStart w:id="755" w:name="_ETM_Q1_1274059"/>
      <w:bookmarkStart w:id="756" w:name="_ETM_Q1_1274123"/>
      <w:bookmarkEnd w:id="755"/>
      <w:bookmarkEnd w:id="756"/>
      <w:r>
        <w:rPr>
          <w:rFonts w:hint="cs"/>
          <w:rtl/>
        </w:rPr>
        <w:t>"</w:t>
      </w:r>
      <w:r>
        <w:rPr>
          <w:rtl/>
        </w:rPr>
        <w:t>תכנית כאמור יכול שתאפשר הוצאת היתר מכוחה ללא צורך באישור</w:t>
      </w:r>
      <w:r>
        <w:rPr>
          <w:rFonts w:hint="cs"/>
          <w:rtl/>
        </w:rPr>
        <w:t xml:space="preserve"> </w:t>
      </w:r>
      <w:r>
        <w:rPr>
          <w:rtl/>
        </w:rPr>
        <w:t xml:space="preserve">תכנית נוספת טרם מתן ההיתר, ואולם לא יקבעו בה הוראות בעניינים המפורטים בסעיף </w:t>
      </w:r>
      <w:bookmarkStart w:id="757" w:name="_ETM_Q1_1287604"/>
      <w:bookmarkEnd w:id="757"/>
      <w:r>
        <w:rPr>
          <w:rFonts w:hint="cs"/>
          <w:rtl/>
        </w:rPr>
        <w:t xml:space="preserve">145(ז) </w:t>
      </w:r>
      <w:r>
        <w:rPr>
          <w:rtl/>
        </w:rPr>
        <w:t>לגבי מגרשים מסוימים</w:t>
      </w:r>
      <w:r>
        <w:rPr>
          <w:rFonts w:hint="cs"/>
          <w:rtl/>
        </w:rPr>
        <w:t>"</w:t>
      </w:r>
    </w:p>
    <w:p w14:paraId="2D72ED80" w14:textId="2D0E234A" w:rsidR="001E091E" w:rsidRDefault="001E091E" w:rsidP="001E091E">
      <w:pPr>
        <w:rPr>
          <w:rtl/>
        </w:rPr>
      </w:pPr>
    </w:p>
    <w:p w14:paraId="6CC6D6CF" w14:textId="43241ECF" w:rsidR="001E091E" w:rsidRDefault="001E091E" w:rsidP="00CA0A12">
      <w:pPr>
        <w:rPr>
          <w:rtl/>
        </w:rPr>
      </w:pPr>
      <w:r>
        <w:rPr>
          <w:rFonts w:hint="cs"/>
          <w:rtl/>
        </w:rPr>
        <w:t xml:space="preserve">עד כאן זה בסדר </w:t>
      </w:r>
      <w:bookmarkStart w:id="758" w:name="_ETM_Q1_1284972"/>
      <w:bookmarkEnd w:id="758"/>
      <w:r>
        <w:rPr>
          <w:rFonts w:hint="cs"/>
          <w:rtl/>
        </w:rPr>
        <w:t>גמור</w:t>
      </w:r>
      <w:bookmarkStart w:id="759" w:name="_ETM_Q1_1286040"/>
      <w:bookmarkEnd w:id="759"/>
      <w:r>
        <w:rPr>
          <w:rFonts w:hint="cs"/>
          <w:rtl/>
        </w:rPr>
        <w:t>, אב</w:t>
      </w:r>
      <w:bookmarkStart w:id="760" w:name="_ETM_Q1_1288207"/>
      <w:bookmarkEnd w:id="760"/>
      <w:r>
        <w:rPr>
          <w:rFonts w:hint="cs"/>
          <w:rtl/>
        </w:rPr>
        <w:t>ל פה נכתב:</w:t>
      </w:r>
      <w:bookmarkStart w:id="761" w:name="_ETM_Q1_1286108"/>
      <w:bookmarkStart w:id="762" w:name="_ETM_Q1_1286161"/>
      <w:bookmarkStart w:id="763" w:name="_ETM_Q1_1286237"/>
      <w:bookmarkStart w:id="764" w:name="_ETM_Q1_1300040"/>
      <w:bookmarkEnd w:id="761"/>
      <w:bookmarkEnd w:id="762"/>
      <w:bookmarkEnd w:id="763"/>
      <w:bookmarkEnd w:id="764"/>
      <w:r w:rsidR="00CA0A12">
        <w:rPr>
          <w:rFonts w:hint="cs"/>
          <w:rtl/>
        </w:rPr>
        <w:t xml:space="preserve"> "</w:t>
      </w:r>
      <w:r>
        <w:rPr>
          <w:rtl/>
        </w:rPr>
        <w:t xml:space="preserve">ובלבד שנקבעו הוראות כאמור בתכנית </w:t>
      </w:r>
      <w:bookmarkStart w:id="765" w:name="_ETM_Q1_1290872"/>
      <w:bookmarkEnd w:id="765"/>
      <w:r w:rsidR="00CA0A12">
        <w:rPr>
          <w:rFonts w:hint="cs"/>
          <w:rtl/>
        </w:rPr>
        <w:t>אחרת</w:t>
      </w:r>
      <w:bookmarkStart w:id="766" w:name="_ETM_Q1_1291328"/>
      <w:bookmarkEnd w:id="766"/>
      <w:r w:rsidR="00CA0A12">
        <w:rPr>
          <w:rFonts w:hint="cs"/>
          <w:rtl/>
        </w:rPr>
        <w:t xml:space="preserve">". אנחנו היום מבקשים להוריד את </w:t>
      </w:r>
      <w:bookmarkStart w:id="767" w:name="_ETM_Q1_1295749"/>
      <w:bookmarkEnd w:id="767"/>
      <w:r w:rsidR="00CA0A12">
        <w:rPr>
          <w:rFonts w:hint="cs"/>
          <w:rtl/>
        </w:rPr>
        <w:t>זה ואני מסביר ל</w:t>
      </w:r>
      <w:bookmarkStart w:id="768" w:name="_ETM_Q1_1304687"/>
      <w:bookmarkEnd w:id="768"/>
      <w:r w:rsidR="00CA0A12">
        <w:rPr>
          <w:rFonts w:hint="cs"/>
          <w:rtl/>
        </w:rPr>
        <w:t>מה</w:t>
      </w:r>
      <w:bookmarkStart w:id="769" w:name="_ETM_Q1_1294653"/>
      <w:bookmarkEnd w:id="769"/>
      <w:r w:rsidR="00CA0A12">
        <w:rPr>
          <w:rFonts w:hint="cs"/>
          <w:rtl/>
        </w:rPr>
        <w:t xml:space="preserve">, כי ברור שיש שם </w:t>
      </w:r>
      <w:bookmarkStart w:id="770" w:name="_ETM_Q1_1297975"/>
      <w:bookmarkEnd w:id="770"/>
      <w:r w:rsidR="00CA0A12">
        <w:rPr>
          <w:rFonts w:hint="cs"/>
          <w:rtl/>
        </w:rPr>
        <w:t>תוכנית מפורטת במגרש הזה, כי יש שם מבנה הטעון חיזוק שניתן לו היתר כדין.</w:t>
      </w:r>
    </w:p>
    <w:p w14:paraId="5BBEBA2C" w14:textId="3EF9150F" w:rsidR="00CA0A12" w:rsidRDefault="00CA0A12" w:rsidP="00CA0A12">
      <w:pPr>
        <w:rPr>
          <w:rtl/>
        </w:rPr>
      </w:pPr>
    </w:p>
    <w:p w14:paraId="74A9A994" w14:textId="7DE90E92" w:rsidR="00CA0A12" w:rsidRDefault="00CA0A12" w:rsidP="00CA0A12">
      <w:pPr>
        <w:pStyle w:val="af6"/>
        <w:keepNext/>
      </w:pPr>
      <w:bookmarkStart w:id="771" w:name="ET_yor_5854_64"/>
      <w:r w:rsidRPr="00CA0A12">
        <w:rPr>
          <w:rStyle w:val="TagStyle"/>
          <w:rtl/>
        </w:rPr>
        <w:t xml:space="preserve"> &lt;&lt; יור &gt;&gt; </w:t>
      </w:r>
      <w:r>
        <w:rPr>
          <w:rtl/>
        </w:rPr>
        <w:t>היו"ר ווליד טאהא:</w:t>
      </w:r>
      <w:r w:rsidRPr="00CA0A12">
        <w:rPr>
          <w:rStyle w:val="TagStyle"/>
          <w:rtl/>
        </w:rPr>
        <w:t xml:space="preserve"> &lt;&lt; יור &gt;&gt;</w:t>
      </w:r>
      <w:r w:rsidR="00B00354">
        <w:rPr>
          <w:rtl/>
        </w:rPr>
        <w:t xml:space="preserve"> </w:t>
      </w:r>
      <w:r>
        <w:rPr>
          <w:rtl/>
        </w:rPr>
        <w:t xml:space="preserve"> </w:t>
      </w:r>
      <w:bookmarkEnd w:id="771"/>
    </w:p>
    <w:p w14:paraId="2FEA0DB7" w14:textId="4C9F700D" w:rsidR="00CA0A12" w:rsidRDefault="00CA0A12" w:rsidP="00CA0A12">
      <w:pPr>
        <w:pStyle w:val="KeepWithNext"/>
        <w:rPr>
          <w:rtl/>
          <w:lang w:eastAsia="he-IL"/>
        </w:rPr>
      </w:pPr>
    </w:p>
    <w:p w14:paraId="1B9A7825" w14:textId="66235796" w:rsidR="00CA0A12" w:rsidRDefault="00CA0A12" w:rsidP="00CA0A12">
      <w:pPr>
        <w:rPr>
          <w:rtl/>
          <w:lang w:eastAsia="he-IL"/>
        </w:rPr>
      </w:pPr>
      <w:r>
        <w:rPr>
          <w:rFonts w:hint="cs"/>
          <w:rtl/>
          <w:lang w:eastAsia="he-IL"/>
        </w:rPr>
        <w:t>צריך לעשות את זה ברור תומר.</w:t>
      </w:r>
      <w:bookmarkStart w:id="772" w:name="_ETM_Q1_1302593"/>
      <w:bookmarkStart w:id="773" w:name="_ETM_Q1_1304220"/>
      <w:bookmarkStart w:id="774" w:name="_ETM_Q1_1305424"/>
      <w:bookmarkStart w:id="775" w:name="_ETM_Q1_1308169"/>
      <w:bookmarkEnd w:id="772"/>
      <w:bookmarkEnd w:id="773"/>
      <w:bookmarkEnd w:id="774"/>
      <w:bookmarkEnd w:id="775"/>
    </w:p>
    <w:p w14:paraId="274B1D5E" w14:textId="07B25CAB" w:rsidR="00CA0A12" w:rsidRDefault="00CA0A12" w:rsidP="00CA0A12">
      <w:pPr>
        <w:rPr>
          <w:rtl/>
          <w:lang w:eastAsia="he-IL"/>
        </w:rPr>
      </w:pPr>
      <w:bookmarkStart w:id="776" w:name="_ETM_Q1_1308235"/>
      <w:bookmarkStart w:id="777" w:name="_ETM_Q1_1305518"/>
      <w:bookmarkStart w:id="778" w:name="_ETM_Q1_1306080"/>
      <w:bookmarkEnd w:id="776"/>
      <w:bookmarkEnd w:id="777"/>
      <w:bookmarkEnd w:id="778"/>
    </w:p>
    <w:p w14:paraId="6099C477" w14:textId="002C6647" w:rsidR="00CA0A12" w:rsidRDefault="00CA0A12" w:rsidP="00CA0A12">
      <w:pPr>
        <w:pStyle w:val="af9"/>
        <w:keepNext/>
        <w:rPr>
          <w:rtl/>
          <w:lang w:eastAsia="he-IL"/>
        </w:rPr>
      </w:pPr>
      <w:bookmarkStart w:id="779" w:name="ET_guest_בנימין_ארביב_66"/>
      <w:r w:rsidRPr="00CA0A12">
        <w:rPr>
          <w:rStyle w:val="TagStyle"/>
          <w:rtl/>
        </w:rPr>
        <w:t xml:space="preserve"> &lt;&lt; אורח &gt;&gt; </w:t>
      </w:r>
      <w:r>
        <w:rPr>
          <w:rtl/>
          <w:lang w:eastAsia="he-IL"/>
        </w:rPr>
        <w:t>בנימין ארביב:</w:t>
      </w:r>
      <w:r w:rsidRPr="00CA0A12">
        <w:rPr>
          <w:rStyle w:val="TagStyle"/>
          <w:rtl/>
        </w:rPr>
        <w:t xml:space="preserve"> &lt;&lt; אורח &gt;&gt;</w:t>
      </w:r>
      <w:r w:rsidR="00B00354">
        <w:rPr>
          <w:rtl/>
          <w:lang w:eastAsia="he-IL"/>
        </w:rPr>
        <w:t xml:space="preserve"> </w:t>
      </w:r>
      <w:r>
        <w:rPr>
          <w:rtl/>
          <w:lang w:eastAsia="he-IL"/>
        </w:rPr>
        <w:t xml:space="preserve"> </w:t>
      </w:r>
      <w:bookmarkEnd w:id="779"/>
    </w:p>
    <w:p w14:paraId="1F8B8226" w14:textId="77777777" w:rsidR="00CA0A12" w:rsidRDefault="00CA0A12" w:rsidP="00CA0A12">
      <w:pPr>
        <w:pStyle w:val="KeepWithNext"/>
        <w:rPr>
          <w:rtl/>
          <w:lang w:eastAsia="he-IL"/>
        </w:rPr>
      </w:pPr>
    </w:p>
    <w:p w14:paraId="5D506531" w14:textId="70D1106C" w:rsidR="00CA0A12" w:rsidRPr="00CA0A12" w:rsidRDefault="00CA0A12" w:rsidP="00CA0A12">
      <w:pPr>
        <w:rPr>
          <w:rtl/>
          <w:lang w:eastAsia="he-IL"/>
        </w:rPr>
      </w:pPr>
      <w:bookmarkStart w:id="780" w:name="_ETM_Q1_1306688"/>
      <w:bookmarkStart w:id="781" w:name="_ETM_Q1_1306725"/>
      <w:bookmarkStart w:id="782" w:name="_ETM_Q1_1306942"/>
      <w:bookmarkEnd w:id="780"/>
      <w:bookmarkEnd w:id="781"/>
      <w:bookmarkEnd w:id="782"/>
      <w:r>
        <w:rPr>
          <w:rFonts w:hint="cs"/>
          <w:rtl/>
          <w:lang w:eastAsia="he-IL"/>
        </w:rPr>
        <w:t>כן, אבל זה יכול להשתמע שזה הוראות לפי 145(ז), שזה</w:t>
      </w:r>
      <w:bookmarkStart w:id="783" w:name="_ETM_Q1_1313234"/>
      <w:bookmarkEnd w:id="783"/>
      <w:r>
        <w:rPr>
          <w:rFonts w:hint="cs"/>
          <w:rtl/>
          <w:lang w:eastAsia="he-IL"/>
        </w:rPr>
        <w:t xml:space="preserve"> סעיף שמחייב רק משנת 96'. רוב התוכנית שחלות על המגרשים</w:t>
      </w:r>
      <w:bookmarkStart w:id="784" w:name="_ETM_Q1_1319145"/>
      <w:bookmarkEnd w:id="784"/>
      <w:r>
        <w:rPr>
          <w:rFonts w:hint="cs"/>
          <w:rtl/>
          <w:lang w:eastAsia="he-IL"/>
        </w:rPr>
        <w:t xml:space="preserve"> </w:t>
      </w:r>
      <w:bookmarkStart w:id="785" w:name="_ETM_Q1_1316243"/>
      <w:bookmarkEnd w:id="785"/>
      <w:r>
        <w:rPr>
          <w:rFonts w:hint="cs"/>
          <w:rtl/>
          <w:lang w:eastAsia="he-IL"/>
        </w:rPr>
        <w:t xml:space="preserve">האלה, </w:t>
      </w:r>
      <w:bookmarkStart w:id="786" w:name="_ETM_Q1_1316477"/>
      <w:bookmarkEnd w:id="786"/>
      <w:r>
        <w:rPr>
          <w:rFonts w:hint="cs"/>
          <w:rtl/>
          <w:lang w:eastAsia="he-IL"/>
        </w:rPr>
        <w:t xml:space="preserve">לא יודע אם רוב, אבל חלק גדול </w:t>
      </w:r>
      <w:bookmarkStart w:id="787" w:name="_ETM_Q1_1319736"/>
      <w:bookmarkEnd w:id="787"/>
      <w:r>
        <w:rPr>
          <w:rFonts w:hint="cs"/>
          <w:rtl/>
          <w:lang w:eastAsia="he-IL"/>
        </w:rPr>
        <w:t>מהן ה</w:t>
      </w:r>
      <w:bookmarkStart w:id="788" w:name="_ETM_Q1_1318115"/>
      <w:bookmarkEnd w:id="788"/>
      <w:r>
        <w:rPr>
          <w:rFonts w:hint="cs"/>
          <w:rtl/>
          <w:lang w:eastAsia="he-IL"/>
        </w:rPr>
        <w:t xml:space="preserve">ן תוכניות לפני שנת 96' והן לא כוללות </w:t>
      </w:r>
      <w:bookmarkStart w:id="789" w:name="_ETM_Q1_1323624"/>
      <w:bookmarkEnd w:id="789"/>
      <w:r>
        <w:rPr>
          <w:rFonts w:hint="cs"/>
          <w:rtl/>
          <w:lang w:eastAsia="he-IL"/>
        </w:rPr>
        <w:t>את</w:t>
      </w:r>
      <w:bookmarkStart w:id="790" w:name="_ETM_Q1_1321129"/>
      <w:bookmarkEnd w:id="790"/>
      <w:r>
        <w:rPr>
          <w:rFonts w:hint="cs"/>
          <w:rtl/>
          <w:lang w:eastAsia="he-IL"/>
        </w:rPr>
        <w:t xml:space="preserve"> </w:t>
      </w:r>
      <w:bookmarkStart w:id="791" w:name="_ETM_Q1_1320830"/>
      <w:bookmarkStart w:id="792" w:name="_ETM_Q1_1321393"/>
      <w:bookmarkEnd w:id="791"/>
      <w:bookmarkEnd w:id="792"/>
      <w:r>
        <w:rPr>
          <w:rFonts w:hint="cs"/>
          <w:rtl/>
          <w:lang w:eastAsia="he-IL"/>
        </w:rPr>
        <w:t>הפירוט של 145(ז). אז גם במצבים האלה</w:t>
      </w:r>
      <w:bookmarkStart w:id="793" w:name="_ETM_Q1_1323795"/>
      <w:bookmarkEnd w:id="793"/>
      <w:r>
        <w:rPr>
          <w:rFonts w:hint="cs"/>
          <w:rtl/>
          <w:lang w:eastAsia="he-IL"/>
        </w:rPr>
        <w:t xml:space="preserve"> צריך להיות ברור שניתן בתוכנית מתלבשת להתלבש</w:t>
      </w:r>
      <w:bookmarkStart w:id="794" w:name="_ETM_Q1_1331896"/>
      <w:bookmarkEnd w:id="794"/>
      <w:r>
        <w:rPr>
          <w:rFonts w:hint="cs"/>
          <w:rtl/>
          <w:lang w:eastAsia="he-IL"/>
        </w:rPr>
        <w:t xml:space="preserve"> גם על מגרשים </w:t>
      </w:r>
      <w:bookmarkStart w:id="795" w:name="_ETM_Q1_1330194"/>
      <w:bookmarkEnd w:id="795"/>
      <w:r>
        <w:rPr>
          <w:rFonts w:hint="cs"/>
          <w:rtl/>
          <w:lang w:eastAsia="he-IL"/>
        </w:rPr>
        <w:t>שבהם יש מבנים מלפני 96'.</w:t>
      </w:r>
      <w:bookmarkStart w:id="796" w:name="_ETM_Q1_1335737"/>
      <w:bookmarkStart w:id="797" w:name="_ETM_Q1_1335823"/>
      <w:bookmarkEnd w:id="796"/>
      <w:bookmarkEnd w:id="797"/>
      <w:r w:rsidR="00826211">
        <w:rPr>
          <w:rFonts w:hint="cs"/>
          <w:rtl/>
          <w:lang w:eastAsia="he-IL"/>
        </w:rPr>
        <w:t xml:space="preserve"> זה המצב </w:t>
      </w:r>
      <w:bookmarkStart w:id="798" w:name="_ETM_Q1_1338862"/>
      <w:bookmarkEnd w:id="798"/>
      <w:r w:rsidR="00826211">
        <w:rPr>
          <w:rFonts w:hint="cs"/>
          <w:rtl/>
          <w:lang w:eastAsia="he-IL"/>
        </w:rPr>
        <w:t xml:space="preserve">גם בתמ"א 38 עצמה, זה המצב גם בתוכניות לפי סעיף </w:t>
      </w:r>
      <w:bookmarkStart w:id="799" w:name="_ETM_Q1_1341742"/>
      <w:bookmarkEnd w:id="799"/>
      <w:r w:rsidR="00826211">
        <w:rPr>
          <w:rFonts w:hint="cs"/>
          <w:rtl/>
          <w:lang w:eastAsia="he-IL"/>
        </w:rPr>
        <w:t xml:space="preserve">23. גם תמ"א 38 </w:t>
      </w:r>
      <w:bookmarkStart w:id="800" w:name="_ETM_Q1_1340960"/>
      <w:bookmarkEnd w:id="800"/>
      <w:r w:rsidR="00826211">
        <w:rPr>
          <w:rFonts w:hint="cs"/>
          <w:rtl/>
          <w:lang w:eastAsia="he-IL"/>
        </w:rPr>
        <w:t>וגם תוכניות לפי סעיף 23 בעצם מתלבשו</w:t>
      </w:r>
      <w:bookmarkStart w:id="801" w:name="_ETM_Q1_1346890"/>
      <w:bookmarkEnd w:id="801"/>
      <w:r w:rsidR="00826211">
        <w:rPr>
          <w:rFonts w:hint="cs"/>
          <w:rtl/>
          <w:lang w:eastAsia="he-IL"/>
        </w:rPr>
        <w:t>ת על תוכניות מפורטו</w:t>
      </w:r>
      <w:bookmarkStart w:id="802" w:name="_ETM_Q1_1344481"/>
      <w:bookmarkEnd w:id="802"/>
      <w:r w:rsidR="00826211">
        <w:rPr>
          <w:rFonts w:hint="cs"/>
          <w:rtl/>
          <w:lang w:eastAsia="he-IL"/>
        </w:rPr>
        <w:t xml:space="preserve">ת </w:t>
      </w:r>
      <w:r w:rsidR="00514BD1">
        <w:rPr>
          <w:rFonts w:hint="cs"/>
          <w:rtl/>
          <w:lang w:eastAsia="he-IL"/>
        </w:rPr>
        <w:t xml:space="preserve">גם אם הן תוכניות מאוד ישנות </w:t>
      </w:r>
      <w:bookmarkStart w:id="803" w:name="_ETM_Q1_1351010"/>
      <w:bookmarkEnd w:id="803"/>
      <w:r w:rsidR="00514BD1">
        <w:rPr>
          <w:rFonts w:hint="cs"/>
          <w:rtl/>
          <w:lang w:eastAsia="he-IL"/>
        </w:rPr>
        <w:t>שאושרו לפני 96' וככאלה הן לא כוללות את הפירוט ל</w:t>
      </w:r>
      <w:bookmarkStart w:id="804" w:name="_ETM_Q1_1353259"/>
      <w:bookmarkEnd w:id="804"/>
      <w:r w:rsidR="00514BD1">
        <w:rPr>
          <w:rFonts w:hint="cs"/>
          <w:rtl/>
          <w:lang w:eastAsia="he-IL"/>
        </w:rPr>
        <w:t xml:space="preserve">פי 145(ז). </w:t>
      </w:r>
    </w:p>
    <w:p w14:paraId="2775656B" w14:textId="5DC08732" w:rsidR="00CA0A12" w:rsidRDefault="00CA0A12" w:rsidP="00CA0A12">
      <w:pPr>
        <w:rPr>
          <w:rtl/>
          <w:lang w:eastAsia="he-IL"/>
        </w:rPr>
      </w:pPr>
      <w:bookmarkStart w:id="805" w:name="_ETM_Q1_1304301"/>
      <w:bookmarkEnd w:id="805"/>
    </w:p>
    <w:p w14:paraId="3E0F7463" w14:textId="6B89720D" w:rsidR="00CA0A12" w:rsidRDefault="00CA0A12" w:rsidP="00CA0A12">
      <w:pPr>
        <w:pStyle w:val="a4"/>
        <w:keepNext/>
      </w:pPr>
      <w:bookmarkStart w:id="806" w:name="ET_speaker_תומר_רוזנר_65"/>
      <w:r w:rsidRPr="00CA0A12">
        <w:rPr>
          <w:rStyle w:val="TagStyle"/>
          <w:rtl/>
        </w:rPr>
        <w:lastRenderedPageBreak/>
        <w:t xml:space="preserve"> &lt;&lt; דובר &gt;&gt; </w:t>
      </w:r>
      <w:r>
        <w:rPr>
          <w:rtl/>
        </w:rPr>
        <w:t>תומר רוזנר:</w:t>
      </w:r>
      <w:r w:rsidRPr="00CA0A12">
        <w:rPr>
          <w:rStyle w:val="TagStyle"/>
          <w:rtl/>
        </w:rPr>
        <w:t xml:space="preserve"> &lt;&lt; דובר &gt;&gt;</w:t>
      </w:r>
      <w:r w:rsidR="00B00354">
        <w:rPr>
          <w:rtl/>
        </w:rPr>
        <w:t xml:space="preserve"> </w:t>
      </w:r>
      <w:r>
        <w:rPr>
          <w:rtl/>
        </w:rPr>
        <w:t xml:space="preserve"> </w:t>
      </w:r>
      <w:bookmarkEnd w:id="806"/>
    </w:p>
    <w:p w14:paraId="52D86817" w14:textId="6F396AF0" w:rsidR="00CA0A12" w:rsidRDefault="00CA0A12" w:rsidP="00CA0A12">
      <w:pPr>
        <w:pStyle w:val="KeepWithNext"/>
        <w:rPr>
          <w:rtl/>
          <w:lang w:eastAsia="he-IL"/>
        </w:rPr>
      </w:pPr>
    </w:p>
    <w:p w14:paraId="08C85D85" w14:textId="71776AE1" w:rsidR="00CA0A12" w:rsidRDefault="00514BD1" w:rsidP="00CA0A12">
      <w:pPr>
        <w:rPr>
          <w:rtl/>
          <w:lang w:eastAsia="he-IL"/>
        </w:rPr>
      </w:pPr>
      <w:bookmarkStart w:id="807" w:name="_ETM_Q1_1305721"/>
      <w:bookmarkStart w:id="808" w:name="_ETM_Q1_1305792"/>
      <w:bookmarkEnd w:id="807"/>
      <w:bookmarkEnd w:id="808"/>
      <w:r>
        <w:rPr>
          <w:rFonts w:hint="cs"/>
          <w:rtl/>
          <w:lang w:eastAsia="he-IL"/>
        </w:rPr>
        <w:t>אני פשוט לא מצליח להבין. 145(ז)</w:t>
      </w:r>
      <w:bookmarkStart w:id="809" w:name="_ETM_Q1_1360956"/>
      <w:bookmarkEnd w:id="809"/>
      <w:r>
        <w:rPr>
          <w:rFonts w:hint="cs"/>
          <w:rtl/>
          <w:lang w:eastAsia="he-IL"/>
        </w:rPr>
        <w:t xml:space="preserve"> קובע את</w:t>
      </w:r>
      <w:bookmarkStart w:id="810" w:name="_ETM_Q1_1364865"/>
      <w:bookmarkEnd w:id="810"/>
      <w:r>
        <w:rPr>
          <w:rFonts w:hint="cs"/>
          <w:rtl/>
          <w:lang w:eastAsia="he-IL"/>
        </w:rPr>
        <w:t xml:space="preserve"> </w:t>
      </w:r>
      <w:bookmarkStart w:id="811" w:name="_ETM_Q1_1361997"/>
      <w:bookmarkEnd w:id="811"/>
      <w:r>
        <w:rPr>
          <w:rFonts w:hint="cs"/>
          <w:rtl/>
          <w:lang w:eastAsia="he-IL"/>
        </w:rPr>
        <w:t>הדברים המינימאליים שצריכים להיות בתוכנית כדי שאפשר יהיה להוציא</w:t>
      </w:r>
      <w:bookmarkStart w:id="812" w:name="_ETM_Q1_1368457"/>
      <w:bookmarkEnd w:id="812"/>
      <w:r>
        <w:rPr>
          <w:rFonts w:hint="cs"/>
          <w:rtl/>
          <w:lang w:eastAsia="he-IL"/>
        </w:rPr>
        <w:t xml:space="preserve"> היתר. אי</w:t>
      </w:r>
      <w:bookmarkStart w:id="813" w:name="_ETM_Q1_1366901"/>
      <w:bookmarkEnd w:id="813"/>
      <w:r>
        <w:rPr>
          <w:rFonts w:hint="cs"/>
          <w:rtl/>
          <w:lang w:eastAsia="he-IL"/>
        </w:rPr>
        <w:t>ך אפשר יהיה להוציא היתר?</w:t>
      </w:r>
    </w:p>
    <w:p w14:paraId="259C2C02" w14:textId="7350FC6D" w:rsidR="00514BD1" w:rsidRDefault="00514BD1" w:rsidP="00CA0A12">
      <w:pPr>
        <w:rPr>
          <w:rtl/>
          <w:lang w:eastAsia="he-IL"/>
        </w:rPr>
      </w:pPr>
      <w:bookmarkStart w:id="814" w:name="_ETM_Q1_1370500"/>
      <w:bookmarkStart w:id="815" w:name="_ETM_Q1_1370579"/>
      <w:bookmarkEnd w:id="814"/>
      <w:bookmarkEnd w:id="815"/>
    </w:p>
    <w:p w14:paraId="04F0C82E" w14:textId="1B151F13" w:rsidR="00514BD1" w:rsidRDefault="00514BD1" w:rsidP="00514BD1">
      <w:pPr>
        <w:pStyle w:val="af9"/>
        <w:keepNext/>
        <w:rPr>
          <w:lang w:eastAsia="he-IL"/>
        </w:rPr>
      </w:pPr>
      <w:bookmarkStart w:id="816" w:name="ET_guest_בנימין_ארביב_67"/>
      <w:r w:rsidRPr="00514BD1">
        <w:rPr>
          <w:rStyle w:val="TagStyle"/>
          <w:rtl/>
        </w:rPr>
        <w:t xml:space="preserve"> &lt;&lt; אורח &gt;&gt; </w:t>
      </w:r>
      <w:r>
        <w:rPr>
          <w:rtl/>
          <w:lang w:eastAsia="he-IL"/>
        </w:rPr>
        <w:t>בנימין ארביב:</w:t>
      </w:r>
      <w:r w:rsidRPr="00514BD1">
        <w:rPr>
          <w:rStyle w:val="TagStyle"/>
          <w:rtl/>
        </w:rPr>
        <w:t xml:space="preserve"> &lt;&lt; אורח &gt;&gt;</w:t>
      </w:r>
      <w:r w:rsidR="00B00354">
        <w:rPr>
          <w:rtl/>
          <w:lang w:eastAsia="he-IL"/>
        </w:rPr>
        <w:t xml:space="preserve"> </w:t>
      </w:r>
      <w:r>
        <w:rPr>
          <w:rtl/>
          <w:lang w:eastAsia="he-IL"/>
        </w:rPr>
        <w:t xml:space="preserve"> </w:t>
      </w:r>
      <w:bookmarkEnd w:id="816"/>
    </w:p>
    <w:p w14:paraId="3F8DE9DC" w14:textId="118755DD" w:rsidR="00514BD1" w:rsidRDefault="00514BD1" w:rsidP="00514BD1">
      <w:pPr>
        <w:pStyle w:val="KeepWithNext"/>
        <w:rPr>
          <w:rtl/>
          <w:lang w:eastAsia="he-IL"/>
        </w:rPr>
      </w:pPr>
    </w:p>
    <w:p w14:paraId="790CBA13" w14:textId="764F7950" w:rsidR="00514BD1" w:rsidRDefault="00514BD1" w:rsidP="00514BD1">
      <w:pPr>
        <w:rPr>
          <w:rtl/>
          <w:lang w:eastAsia="he-IL"/>
        </w:rPr>
      </w:pPr>
      <w:r>
        <w:rPr>
          <w:rFonts w:hint="cs"/>
          <w:rtl/>
          <w:lang w:eastAsia="he-IL"/>
        </w:rPr>
        <w:t xml:space="preserve">לא, אז איך הוציאו היתר לפני שנת </w:t>
      </w:r>
      <w:bookmarkStart w:id="817" w:name="_ETM_Q1_1367671"/>
      <w:bookmarkEnd w:id="817"/>
      <w:r>
        <w:rPr>
          <w:rFonts w:hint="cs"/>
          <w:rtl/>
          <w:lang w:eastAsia="he-IL"/>
        </w:rPr>
        <w:t>96'?</w:t>
      </w:r>
      <w:bookmarkStart w:id="818" w:name="_ETM_Q1_1369880"/>
      <w:bookmarkStart w:id="819" w:name="_ETM_Q1_1369953"/>
      <w:bookmarkStart w:id="820" w:name="_ETM_Q1_1371346"/>
      <w:bookmarkStart w:id="821" w:name="_ETM_Q1_1371412"/>
      <w:bookmarkStart w:id="822" w:name="_ETM_Q1_1372256"/>
      <w:bookmarkStart w:id="823" w:name="_ETM_Q1_1372317"/>
      <w:bookmarkStart w:id="824" w:name="_ETM_Q1_1371044"/>
      <w:bookmarkEnd w:id="818"/>
      <w:bookmarkEnd w:id="819"/>
      <w:bookmarkEnd w:id="820"/>
      <w:bookmarkEnd w:id="821"/>
      <w:bookmarkEnd w:id="822"/>
      <w:bookmarkEnd w:id="823"/>
      <w:bookmarkEnd w:id="824"/>
      <w:r>
        <w:rPr>
          <w:rFonts w:hint="cs"/>
          <w:rtl/>
          <w:lang w:eastAsia="he-IL"/>
        </w:rPr>
        <w:t xml:space="preserve"> שאלה מצוינת. אז </w:t>
      </w:r>
      <w:bookmarkStart w:id="825" w:name="_ETM_Q1_1374171"/>
      <w:bookmarkStart w:id="826" w:name="_ETM_Q1_1372410"/>
      <w:bookmarkEnd w:id="825"/>
      <w:bookmarkEnd w:id="826"/>
      <w:r>
        <w:rPr>
          <w:rFonts w:hint="cs"/>
          <w:rtl/>
          <w:lang w:eastAsia="he-IL"/>
        </w:rPr>
        <w:t xml:space="preserve">גיבשו את התוכנית - - </w:t>
      </w:r>
      <w:bookmarkStart w:id="827" w:name="_ETM_Q1_1377361"/>
      <w:bookmarkEnd w:id="827"/>
    </w:p>
    <w:p w14:paraId="5C2B5BBF" w14:textId="066B96C4" w:rsidR="00514BD1" w:rsidRDefault="00514BD1" w:rsidP="00514BD1">
      <w:pPr>
        <w:rPr>
          <w:rtl/>
          <w:lang w:eastAsia="he-IL"/>
        </w:rPr>
      </w:pPr>
      <w:bookmarkStart w:id="828" w:name="_ETM_Q1_1377430"/>
      <w:bookmarkEnd w:id="828"/>
    </w:p>
    <w:p w14:paraId="688391A7" w14:textId="3D93D04C" w:rsidR="00514BD1" w:rsidRDefault="00514BD1" w:rsidP="00514BD1">
      <w:pPr>
        <w:pStyle w:val="a4"/>
        <w:keepNext/>
      </w:pPr>
      <w:bookmarkStart w:id="829" w:name="ET_speaker_תומר_רוזנר_68"/>
      <w:r w:rsidRPr="00514BD1">
        <w:rPr>
          <w:rStyle w:val="TagStyle"/>
          <w:rtl/>
        </w:rPr>
        <w:t xml:space="preserve"> &lt;&lt; דובר &gt;&gt; </w:t>
      </w:r>
      <w:r>
        <w:rPr>
          <w:rtl/>
        </w:rPr>
        <w:t>תומר רוזנר:</w:t>
      </w:r>
      <w:r w:rsidRPr="00514BD1">
        <w:rPr>
          <w:rStyle w:val="TagStyle"/>
          <w:rtl/>
        </w:rPr>
        <w:t xml:space="preserve"> &lt;&lt; דובר &gt;&gt;</w:t>
      </w:r>
      <w:r w:rsidR="00B00354">
        <w:rPr>
          <w:rtl/>
        </w:rPr>
        <w:t xml:space="preserve"> </w:t>
      </w:r>
      <w:r>
        <w:rPr>
          <w:rtl/>
        </w:rPr>
        <w:t xml:space="preserve"> </w:t>
      </w:r>
      <w:bookmarkEnd w:id="829"/>
    </w:p>
    <w:p w14:paraId="7ABEA2E4" w14:textId="68185D14" w:rsidR="00514BD1" w:rsidRDefault="00514BD1" w:rsidP="00514BD1">
      <w:pPr>
        <w:pStyle w:val="KeepWithNext"/>
        <w:rPr>
          <w:rtl/>
          <w:lang w:eastAsia="he-IL"/>
        </w:rPr>
      </w:pPr>
    </w:p>
    <w:p w14:paraId="09B7C7A6" w14:textId="48C22152" w:rsidR="00514BD1" w:rsidRDefault="00514BD1" w:rsidP="00514BD1">
      <w:pPr>
        <w:rPr>
          <w:rtl/>
          <w:lang w:eastAsia="he-IL"/>
        </w:rPr>
      </w:pPr>
      <w:r>
        <w:rPr>
          <w:rFonts w:hint="cs"/>
          <w:rtl/>
          <w:lang w:eastAsia="he-IL"/>
        </w:rPr>
        <w:t>אבל עכשיו אנחנו בתוכנית חדשה</w:t>
      </w:r>
      <w:bookmarkStart w:id="830" w:name="_ETM_Q1_1374636"/>
      <w:bookmarkEnd w:id="830"/>
      <w:r w:rsidR="00B95A25">
        <w:rPr>
          <w:rFonts w:hint="cs"/>
          <w:rtl/>
          <w:lang w:eastAsia="he-IL"/>
        </w:rPr>
        <w:t>,</w:t>
      </w:r>
      <w:bookmarkStart w:id="831" w:name="_ETM_Q1_1376015"/>
      <w:bookmarkEnd w:id="831"/>
      <w:r w:rsidR="00B95A25">
        <w:rPr>
          <w:rFonts w:hint="cs"/>
          <w:rtl/>
          <w:lang w:eastAsia="he-IL"/>
        </w:rPr>
        <w:t xml:space="preserve"> זה לא מתקבל על הדעת שתוכנית חדשה תעשה ככה לפי </w:t>
      </w:r>
      <w:bookmarkStart w:id="832" w:name="_ETM_Q1_1383256"/>
      <w:bookmarkEnd w:id="832"/>
      <w:r w:rsidR="00B95A25">
        <w:rPr>
          <w:rFonts w:hint="cs"/>
          <w:rtl/>
          <w:lang w:eastAsia="he-IL"/>
        </w:rPr>
        <w:t>הרוח.</w:t>
      </w:r>
    </w:p>
    <w:p w14:paraId="36A841A3" w14:textId="6FEAD7C3" w:rsidR="00B95A25" w:rsidRDefault="00B95A25" w:rsidP="00514BD1">
      <w:pPr>
        <w:rPr>
          <w:rtl/>
          <w:lang w:eastAsia="he-IL"/>
        </w:rPr>
      </w:pPr>
    </w:p>
    <w:p w14:paraId="1F6453F8" w14:textId="3214CEEE" w:rsidR="00B95A25" w:rsidRDefault="00B95A25" w:rsidP="00B95A25">
      <w:pPr>
        <w:pStyle w:val="af9"/>
        <w:keepNext/>
        <w:rPr>
          <w:lang w:eastAsia="he-IL"/>
        </w:rPr>
      </w:pPr>
      <w:bookmarkStart w:id="833" w:name="ET_guest_בנימין_ארביב_69"/>
      <w:r w:rsidRPr="00B95A25">
        <w:rPr>
          <w:rStyle w:val="TagStyle"/>
          <w:rtl/>
        </w:rPr>
        <w:t xml:space="preserve"> &lt;&lt; אורח &gt;&gt; </w:t>
      </w:r>
      <w:r>
        <w:rPr>
          <w:rtl/>
          <w:lang w:eastAsia="he-IL"/>
        </w:rPr>
        <w:t>בנימין ארביב:</w:t>
      </w:r>
      <w:r w:rsidRPr="00B95A25">
        <w:rPr>
          <w:rStyle w:val="TagStyle"/>
          <w:rtl/>
        </w:rPr>
        <w:t xml:space="preserve"> &lt;&lt; אורח &gt;&gt;</w:t>
      </w:r>
      <w:r w:rsidR="00B00354">
        <w:rPr>
          <w:rtl/>
          <w:lang w:eastAsia="he-IL"/>
        </w:rPr>
        <w:t xml:space="preserve"> </w:t>
      </w:r>
      <w:r>
        <w:rPr>
          <w:rtl/>
          <w:lang w:eastAsia="he-IL"/>
        </w:rPr>
        <w:t xml:space="preserve"> </w:t>
      </w:r>
      <w:bookmarkEnd w:id="833"/>
    </w:p>
    <w:p w14:paraId="310EDAF0" w14:textId="7E66D676" w:rsidR="00B95A25" w:rsidRDefault="00B95A25" w:rsidP="00B95A25">
      <w:pPr>
        <w:pStyle w:val="KeepWithNext"/>
        <w:rPr>
          <w:rtl/>
          <w:lang w:eastAsia="he-IL"/>
        </w:rPr>
      </w:pPr>
    </w:p>
    <w:p w14:paraId="4A3E6B1F" w14:textId="03A83357" w:rsidR="00B95A25" w:rsidRDefault="00B95A25" w:rsidP="00B95A25">
      <w:pPr>
        <w:rPr>
          <w:rtl/>
          <w:lang w:eastAsia="he-IL"/>
        </w:rPr>
      </w:pPr>
      <w:bookmarkStart w:id="834" w:name="_ETM_Q1_1380831"/>
      <w:bookmarkEnd w:id="834"/>
      <w:r>
        <w:rPr>
          <w:rFonts w:hint="cs"/>
          <w:rtl/>
          <w:lang w:eastAsia="he-IL"/>
        </w:rPr>
        <w:t xml:space="preserve">לא, אבל תומר זה המצב היום. תמ"א 38 התלבשה </w:t>
      </w:r>
      <w:bookmarkStart w:id="835" w:name="_ETM_Q1_1383112"/>
      <w:bookmarkEnd w:id="835"/>
      <w:r>
        <w:rPr>
          <w:rFonts w:hint="cs"/>
          <w:rtl/>
          <w:lang w:eastAsia="he-IL"/>
        </w:rPr>
        <w:t>גם</w:t>
      </w:r>
      <w:bookmarkStart w:id="836" w:name="_ETM_Q1_1384478"/>
      <w:bookmarkEnd w:id="836"/>
      <w:r>
        <w:rPr>
          <w:rFonts w:hint="cs"/>
          <w:rtl/>
          <w:lang w:eastAsia="he-IL"/>
        </w:rPr>
        <w:t xml:space="preserve"> על תוכניות כאלה. </w:t>
      </w:r>
      <w:bookmarkStart w:id="837" w:name="_ETM_Q1_1387276"/>
      <w:bookmarkEnd w:id="837"/>
    </w:p>
    <w:p w14:paraId="5E53DAB7" w14:textId="51FA87FB" w:rsidR="00B95A25" w:rsidRDefault="00B95A25" w:rsidP="00B95A25">
      <w:pPr>
        <w:rPr>
          <w:rtl/>
          <w:lang w:eastAsia="he-IL"/>
        </w:rPr>
      </w:pPr>
      <w:bookmarkStart w:id="838" w:name="_ETM_Q1_1387340"/>
      <w:bookmarkStart w:id="839" w:name="_ETM_Q1_1387849"/>
      <w:bookmarkEnd w:id="838"/>
      <w:bookmarkEnd w:id="839"/>
    </w:p>
    <w:p w14:paraId="133F786F" w14:textId="0D800762" w:rsidR="00B95A25" w:rsidRDefault="00B95A25" w:rsidP="00B95A25">
      <w:pPr>
        <w:pStyle w:val="a4"/>
        <w:keepNext/>
      </w:pPr>
      <w:bookmarkStart w:id="840" w:name="ET_speaker_תומר_רוזנר_70"/>
      <w:r w:rsidRPr="00B95A25">
        <w:rPr>
          <w:rStyle w:val="TagStyle"/>
          <w:rtl/>
        </w:rPr>
        <w:t xml:space="preserve"> &lt;&lt; דובר &gt;&gt; </w:t>
      </w:r>
      <w:r>
        <w:rPr>
          <w:rtl/>
        </w:rPr>
        <w:t>תומר רוזנר:</w:t>
      </w:r>
      <w:r w:rsidRPr="00B95A25">
        <w:rPr>
          <w:rStyle w:val="TagStyle"/>
          <w:rtl/>
        </w:rPr>
        <w:t xml:space="preserve"> &lt;&lt; דובר &gt;&gt;</w:t>
      </w:r>
      <w:r w:rsidR="00B00354">
        <w:rPr>
          <w:rtl/>
        </w:rPr>
        <w:t xml:space="preserve"> </w:t>
      </w:r>
      <w:r>
        <w:rPr>
          <w:rtl/>
        </w:rPr>
        <w:t xml:space="preserve"> </w:t>
      </w:r>
      <w:bookmarkEnd w:id="840"/>
    </w:p>
    <w:p w14:paraId="0E99E7EC" w14:textId="38382116" w:rsidR="00B95A25" w:rsidRDefault="00B95A25" w:rsidP="00B95A25">
      <w:pPr>
        <w:pStyle w:val="KeepWithNext"/>
        <w:rPr>
          <w:rtl/>
          <w:lang w:eastAsia="he-IL"/>
        </w:rPr>
      </w:pPr>
    </w:p>
    <w:p w14:paraId="5C5A272D" w14:textId="60AA460D" w:rsidR="00B95A25" w:rsidRDefault="00B95A25" w:rsidP="00B95A25">
      <w:pPr>
        <w:rPr>
          <w:rtl/>
          <w:lang w:eastAsia="he-IL"/>
        </w:rPr>
      </w:pPr>
      <w:bookmarkStart w:id="841" w:name="_ETM_Q1_1388415"/>
      <w:bookmarkStart w:id="842" w:name="_ETM_Q1_1388507"/>
      <w:bookmarkEnd w:id="841"/>
      <w:bookmarkEnd w:id="842"/>
      <w:r>
        <w:rPr>
          <w:rFonts w:hint="cs"/>
          <w:rtl/>
          <w:lang w:eastAsia="he-IL"/>
        </w:rPr>
        <w:t>אבל תמ"א 38 קבעה את כל הדברים ש</w:t>
      </w:r>
      <w:bookmarkStart w:id="843" w:name="_ETM_Q1_1385682"/>
      <w:bookmarkEnd w:id="843"/>
      <w:r w:rsidR="006154B5">
        <w:rPr>
          <w:rFonts w:hint="cs"/>
          <w:rtl/>
          <w:lang w:eastAsia="he-IL"/>
        </w:rPr>
        <w:t xml:space="preserve">היו צריכים </w:t>
      </w:r>
      <w:bookmarkStart w:id="844" w:name="_ETM_Q1_1387574"/>
      <w:bookmarkEnd w:id="844"/>
      <w:r w:rsidR="006154B5">
        <w:rPr>
          <w:rFonts w:hint="cs"/>
          <w:rtl/>
          <w:lang w:eastAsia="he-IL"/>
        </w:rPr>
        <w:t xml:space="preserve">לקבוע ב-145(ז). </w:t>
      </w:r>
    </w:p>
    <w:p w14:paraId="519BCC79" w14:textId="610028A7" w:rsidR="006154B5" w:rsidRDefault="006154B5" w:rsidP="00B95A25">
      <w:pPr>
        <w:rPr>
          <w:rtl/>
          <w:lang w:eastAsia="he-IL"/>
        </w:rPr>
      </w:pPr>
      <w:bookmarkStart w:id="845" w:name="_ETM_Q1_1394672"/>
      <w:bookmarkStart w:id="846" w:name="_ETM_Q1_1394752"/>
      <w:bookmarkStart w:id="847" w:name="_ETM_Q1_1392490"/>
      <w:bookmarkStart w:id="848" w:name="_ETM_Q1_1393147"/>
      <w:bookmarkEnd w:id="845"/>
      <w:bookmarkEnd w:id="846"/>
      <w:bookmarkEnd w:id="847"/>
      <w:bookmarkEnd w:id="848"/>
    </w:p>
    <w:p w14:paraId="5E2481AE" w14:textId="5E7ECEC1" w:rsidR="006154B5" w:rsidRDefault="006154B5" w:rsidP="006154B5">
      <w:pPr>
        <w:pStyle w:val="af9"/>
        <w:keepNext/>
        <w:rPr>
          <w:lang w:eastAsia="he-IL"/>
        </w:rPr>
      </w:pPr>
      <w:bookmarkStart w:id="849" w:name="ET_guest_בנימין_ארביב_71"/>
      <w:r w:rsidRPr="006154B5">
        <w:rPr>
          <w:rStyle w:val="TagStyle"/>
          <w:rtl/>
        </w:rPr>
        <w:t xml:space="preserve"> &lt;&lt; אורח &gt;&gt; </w:t>
      </w:r>
      <w:r>
        <w:rPr>
          <w:rtl/>
          <w:lang w:eastAsia="he-IL"/>
        </w:rPr>
        <w:t>בנימין ארביב:</w:t>
      </w:r>
      <w:r w:rsidRPr="006154B5">
        <w:rPr>
          <w:rStyle w:val="TagStyle"/>
          <w:rtl/>
        </w:rPr>
        <w:t xml:space="preserve"> &lt;&lt; אורח &gt;&gt;</w:t>
      </w:r>
      <w:r w:rsidR="00B00354">
        <w:rPr>
          <w:rtl/>
          <w:lang w:eastAsia="he-IL"/>
        </w:rPr>
        <w:t xml:space="preserve"> </w:t>
      </w:r>
      <w:r>
        <w:rPr>
          <w:rtl/>
          <w:lang w:eastAsia="he-IL"/>
        </w:rPr>
        <w:t xml:space="preserve"> </w:t>
      </w:r>
      <w:bookmarkEnd w:id="849"/>
    </w:p>
    <w:p w14:paraId="768B6E64" w14:textId="54294407" w:rsidR="006154B5" w:rsidRDefault="006154B5" w:rsidP="006154B5">
      <w:pPr>
        <w:pStyle w:val="KeepWithNext"/>
        <w:rPr>
          <w:rtl/>
          <w:lang w:eastAsia="he-IL"/>
        </w:rPr>
      </w:pPr>
    </w:p>
    <w:p w14:paraId="4E23924A" w14:textId="4CD6A4B4" w:rsidR="006154B5" w:rsidRDefault="006154B5" w:rsidP="006154B5">
      <w:pPr>
        <w:rPr>
          <w:rtl/>
          <w:lang w:eastAsia="he-IL"/>
        </w:rPr>
      </w:pPr>
      <w:bookmarkStart w:id="850" w:name="_ETM_Q1_1393740"/>
      <w:bookmarkEnd w:id="850"/>
      <w:r>
        <w:rPr>
          <w:rFonts w:hint="cs"/>
          <w:rtl/>
          <w:lang w:eastAsia="he-IL"/>
        </w:rPr>
        <w:t>ה</w:t>
      </w:r>
      <w:bookmarkStart w:id="851" w:name="_ETM_Q1_1393834"/>
      <w:bookmarkEnd w:id="851"/>
      <w:r>
        <w:rPr>
          <w:rFonts w:hint="cs"/>
          <w:rtl/>
          <w:lang w:eastAsia="he-IL"/>
        </w:rPr>
        <w:t>יא אמרה ש</w:t>
      </w:r>
      <w:r w:rsidR="007646A6">
        <w:rPr>
          <w:rFonts w:hint="cs"/>
          <w:rtl/>
          <w:lang w:eastAsia="he-IL"/>
        </w:rPr>
        <w:t>-'</w:t>
      </w:r>
      <w:r>
        <w:rPr>
          <w:rFonts w:hint="cs"/>
          <w:rtl/>
          <w:lang w:eastAsia="he-IL"/>
        </w:rPr>
        <w:t>יחולו ההוראות</w:t>
      </w:r>
      <w:bookmarkStart w:id="852" w:name="_ETM_Q1_1395721"/>
      <w:bookmarkEnd w:id="852"/>
      <w:r>
        <w:rPr>
          <w:rFonts w:hint="cs"/>
          <w:rtl/>
          <w:lang w:eastAsia="he-IL"/>
        </w:rPr>
        <w:t xml:space="preserve"> של התוכניות המפורט</w:t>
      </w:r>
      <w:bookmarkStart w:id="853" w:name="_ETM_Q1_1395295"/>
      <w:bookmarkEnd w:id="853"/>
      <w:r>
        <w:rPr>
          <w:rFonts w:hint="cs"/>
          <w:rtl/>
          <w:lang w:eastAsia="he-IL"/>
        </w:rPr>
        <w:t>ות בשינוי זה</w:t>
      </w:r>
      <w:r w:rsidR="007646A6">
        <w:rPr>
          <w:rFonts w:hint="cs"/>
          <w:rtl/>
          <w:lang w:eastAsia="he-IL"/>
        </w:rPr>
        <w:t xml:space="preserve">, </w:t>
      </w:r>
      <w:r>
        <w:rPr>
          <w:rFonts w:hint="cs"/>
          <w:rtl/>
          <w:lang w:eastAsia="he-IL"/>
        </w:rPr>
        <w:t>קווי בניין</w:t>
      </w:r>
      <w:bookmarkStart w:id="854" w:name="_ETM_Q1_1397010"/>
      <w:bookmarkEnd w:id="854"/>
      <w:r>
        <w:rPr>
          <w:rFonts w:hint="cs"/>
          <w:rtl/>
          <w:lang w:eastAsia="he-IL"/>
        </w:rPr>
        <w:t xml:space="preserve"> כך וכך</w:t>
      </w:r>
      <w:r w:rsidR="007646A6">
        <w:rPr>
          <w:rFonts w:hint="cs"/>
          <w:rtl/>
          <w:lang w:eastAsia="he-IL"/>
        </w:rPr>
        <w:t>'</w:t>
      </w:r>
      <w:r>
        <w:rPr>
          <w:rFonts w:hint="cs"/>
          <w:rtl/>
          <w:lang w:eastAsia="he-IL"/>
        </w:rPr>
        <w:t>.</w:t>
      </w:r>
    </w:p>
    <w:p w14:paraId="7CD695F5" w14:textId="4F43C746" w:rsidR="006154B5" w:rsidRDefault="006154B5" w:rsidP="006154B5">
      <w:pPr>
        <w:rPr>
          <w:rtl/>
          <w:lang w:eastAsia="he-IL"/>
        </w:rPr>
      </w:pPr>
    </w:p>
    <w:p w14:paraId="7640983A" w14:textId="2DAF17E9" w:rsidR="006154B5" w:rsidRDefault="006154B5" w:rsidP="006154B5">
      <w:pPr>
        <w:pStyle w:val="a4"/>
        <w:keepNext/>
      </w:pPr>
      <w:bookmarkStart w:id="855" w:name="ET_speaker_תומר_רוזנר_72"/>
      <w:r w:rsidRPr="006154B5">
        <w:rPr>
          <w:rStyle w:val="TagStyle"/>
          <w:rtl/>
        </w:rPr>
        <w:t xml:space="preserve"> &lt;&lt; דובר &gt;&gt; </w:t>
      </w:r>
      <w:r>
        <w:rPr>
          <w:rtl/>
        </w:rPr>
        <w:t>תומר רוזנר:</w:t>
      </w:r>
      <w:r w:rsidRPr="006154B5">
        <w:rPr>
          <w:rStyle w:val="TagStyle"/>
          <w:rtl/>
        </w:rPr>
        <w:t xml:space="preserve"> &lt;&lt; דובר &gt;&gt;</w:t>
      </w:r>
      <w:r w:rsidR="00B00354">
        <w:rPr>
          <w:rtl/>
        </w:rPr>
        <w:t xml:space="preserve"> </w:t>
      </w:r>
      <w:r>
        <w:rPr>
          <w:rtl/>
        </w:rPr>
        <w:t xml:space="preserve"> </w:t>
      </w:r>
      <w:bookmarkEnd w:id="855"/>
    </w:p>
    <w:p w14:paraId="2C0B8A30" w14:textId="1636A00E" w:rsidR="006154B5" w:rsidRDefault="006154B5" w:rsidP="006154B5">
      <w:pPr>
        <w:pStyle w:val="KeepWithNext"/>
        <w:rPr>
          <w:rtl/>
          <w:lang w:eastAsia="he-IL"/>
        </w:rPr>
      </w:pPr>
    </w:p>
    <w:p w14:paraId="48A6EE96" w14:textId="72F56590" w:rsidR="006154B5" w:rsidRDefault="006154B5" w:rsidP="006154B5">
      <w:pPr>
        <w:rPr>
          <w:rtl/>
          <w:lang w:eastAsia="he-IL"/>
        </w:rPr>
      </w:pPr>
      <w:r>
        <w:rPr>
          <w:rFonts w:hint="cs"/>
          <w:rtl/>
          <w:lang w:eastAsia="he-IL"/>
        </w:rPr>
        <w:t xml:space="preserve">נו יפה, אז </w:t>
      </w:r>
      <w:bookmarkStart w:id="856" w:name="_ETM_Q1_1396269"/>
      <w:bookmarkStart w:id="857" w:name="_ETM_Q1_1397846"/>
      <w:bookmarkEnd w:id="856"/>
      <w:bookmarkEnd w:id="857"/>
      <w:r w:rsidR="00FB6119">
        <w:rPr>
          <w:rFonts w:hint="cs"/>
          <w:rtl/>
          <w:lang w:eastAsia="he-IL"/>
        </w:rPr>
        <w:t>היא אמרה את זה.</w:t>
      </w:r>
    </w:p>
    <w:p w14:paraId="3D7240A8" w14:textId="63273389" w:rsidR="00FB6119" w:rsidRDefault="00FB6119" w:rsidP="006154B5">
      <w:pPr>
        <w:rPr>
          <w:rtl/>
          <w:lang w:eastAsia="he-IL"/>
        </w:rPr>
      </w:pPr>
      <w:bookmarkStart w:id="858" w:name="_ETM_Q1_1400959"/>
      <w:bookmarkStart w:id="859" w:name="_ETM_Q1_1401039"/>
      <w:bookmarkEnd w:id="858"/>
      <w:bookmarkEnd w:id="859"/>
    </w:p>
    <w:p w14:paraId="71F10C0C" w14:textId="5AF4ED06" w:rsidR="00FB6119" w:rsidRDefault="00FB6119" w:rsidP="00FB6119">
      <w:pPr>
        <w:pStyle w:val="af9"/>
        <w:keepNext/>
        <w:rPr>
          <w:rtl/>
          <w:lang w:eastAsia="he-IL"/>
        </w:rPr>
      </w:pPr>
      <w:bookmarkStart w:id="860" w:name="ET_guest_בנימין_ארביב_73"/>
      <w:r w:rsidRPr="00FB6119">
        <w:rPr>
          <w:rStyle w:val="TagStyle"/>
          <w:rtl/>
        </w:rPr>
        <w:t xml:space="preserve"> &lt;&lt; אורח &gt;&gt; </w:t>
      </w:r>
      <w:r>
        <w:rPr>
          <w:rtl/>
          <w:lang w:eastAsia="he-IL"/>
        </w:rPr>
        <w:t>בנימין ארביב:</w:t>
      </w:r>
      <w:r w:rsidRPr="00FB6119">
        <w:rPr>
          <w:rStyle w:val="TagStyle"/>
          <w:rtl/>
        </w:rPr>
        <w:t xml:space="preserve"> &lt;&lt; אורח &gt;&gt;</w:t>
      </w:r>
      <w:r w:rsidR="00B00354">
        <w:rPr>
          <w:rtl/>
          <w:lang w:eastAsia="he-IL"/>
        </w:rPr>
        <w:t xml:space="preserve"> </w:t>
      </w:r>
      <w:r>
        <w:rPr>
          <w:rtl/>
          <w:lang w:eastAsia="he-IL"/>
        </w:rPr>
        <w:t xml:space="preserve"> </w:t>
      </w:r>
      <w:bookmarkEnd w:id="860"/>
    </w:p>
    <w:p w14:paraId="6D7034B9" w14:textId="04A38091" w:rsidR="00FB6119" w:rsidRDefault="00FB6119" w:rsidP="00FB6119">
      <w:pPr>
        <w:pStyle w:val="KeepWithNext"/>
        <w:rPr>
          <w:rtl/>
          <w:lang w:eastAsia="he-IL"/>
        </w:rPr>
      </w:pPr>
    </w:p>
    <w:p w14:paraId="0F87E8C3" w14:textId="7B82577A" w:rsidR="00FB6119" w:rsidRDefault="00FB6119" w:rsidP="00FB6119">
      <w:pPr>
        <w:rPr>
          <w:rtl/>
          <w:lang w:eastAsia="he-IL"/>
        </w:rPr>
      </w:pPr>
      <w:r>
        <w:rPr>
          <w:rFonts w:hint="cs"/>
          <w:rtl/>
          <w:lang w:eastAsia="he-IL"/>
        </w:rPr>
        <w:t xml:space="preserve">בעצם המהות שלה שהיא מתלבשת על </w:t>
      </w:r>
      <w:bookmarkStart w:id="861" w:name="_ETM_Q1_1398234"/>
      <w:bookmarkEnd w:id="861"/>
      <w:r>
        <w:rPr>
          <w:rFonts w:hint="cs"/>
          <w:rtl/>
          <w:lang w:eastAsia="he-IL"/>
        </w:rPr>
        <w:t>תוכניות מפורטות.</w:t>
      </w:r>
    </w:p>
    <w:p w14:paraId="5480431C" w14:textId="579B718C" w:rsidR="00FB6119" w:rsidRDefault="00FB6119" w:rsidP="00FB6119">
      <w:pPr>
        <w:rPr>
          <w:rtl/>
          <w:lang w:eastAsia="he-IL"/>
        </w:rPr>
      </w:pPr>
    </w:p>
    <w:p w14:paraId="015FE2AD" w14:textId="0BA231AC" w:rsidR="00FB6119" w:rsidRDefault="00FB6119" w:rsidP="00FB6119">
      <w:pPr>
        <w:pStyle w:val="a4"/>
        <w:keepNext/>
      </w:pPr>
      <w:bookmarkStart w:id="862" w:name="ET_speaker_תומר_רוזנר_74"/>
      <w:r w:rsidRPr="00FB6119">
        <w:rPr>
          <w:rStyle w:val="TagStyle"/>
          <w:rtl/>
        </w:rPr>
        <w:t xml:space="preserve"> &lt;&lt; דובר &gt;&gt; </w:t>
      </w:r>
      <w:r>
        <w:rPr>
          <w:rtl/>
        </w:rPr>
        <w:t>תומר רוזנר:</w:t>
      </w:r>
      <w:r w:rsidRPr="00FB6119">
        <w:rPr>
          <w:rStyle w:val="TagStyle"/>
          <w:rtl/>
        </w:rPr>
        <w:t xml:space="preserve"> &lt;&lt; דובר &gt;&gt;</w:t>
      </w:r>
      <w:r w:rsidR="00B00354">
        <w:rPr>
          <w:rtl/>
        </w:rPr>
        <w:t xml:space="preserve"> </w:t>
      </w:r>
      <w:r>
        <w:rPr>
          <w:rtl/>
        </w:rPr>
        <w:t xml:space="preserve"> </w:t>
      </w:r>
      <w:bookmarkEnd w:id="862"/>
    </w:p>
    <w:p w14:paraId="0AFD9E6E" w14:textId="50A09F98" w:rsidR="00FB6119" w:rsidRDefault="00FB6119" w:rsidP="00FB6119">
      <w:pPr>
        <w:pStyle w:val="KeepWithNext"/>
        <w:rPr>
          <w:rtl/>
          <w:lang w:eastAsia="he-IL"/>
        </w:rPr>
      </w:pPr>
    </w:p>
    <w:p w14:paraId="3D176CE6" w14:textId="300CC514" w:rsidR="00FB6119" w:rsidRDefault="00FB6119" w:rsidP="00FB6119">
      <w:pPr>
        <w:rPr>
          <w:rtl/>
          <w:lang w:eastAsia="he-IL"/>
        </w:rPr>
      </w:pPr>
      <w:r>
        <w:rPr>
          <w:rFonts w:hint="cs"/>
          <w:rtl/>
          <w:lang w:eastAsia="he-IL"/>
        </w:rPr>
        <w:t xml:space="preserve">אבל היא קבעה את הדברים </w:t>
      </w:r>
      <w:bookmarkStart w:id="863" w:name="_ETM_Q1_1400363"/>
      <w:bookmarkEnd w:id="863"/>
      <w:r>
        <w:rPr>
          <w:rFonts w:hint="cs"/>
          <w:rtl/>
          <w:lang w:eastAsia="he-IL"/>
        </w:rPr>
        <w:t xml:space="preserve">שצריכים לקבוע. </w:t>
      </w:r>
    </w:p>
    <w:p w14:paraId="5EF97A8C" w14:textId="23DF3E3A" w:rsidR="00FB6119" w:rsidRDefault="00FB6119" w:rsidP="00FB6119">
      <w:pPr>
        <w:rPr>
          <w:rtl/>
          <w:lang w:eastAsia="he-IL"/>
        </w:rPr>
      </w:pPr>
      <w:bookmarkStart w:id="864" w:name="_ETM_Q1_1406268"/>
      <w:bookmarkStart w:id="865" w:name="_ETM_Q1_1406344"/>
      <w:bookmarkStart w:id="866" w:name="_ETM_Q1_1407539"/>
      <w:bookmarkEnd w:id="864"/>
      <w:bookmarkEnd w:id="865"/>
      <w:bookmarkEnd w:id="866"/>
    </w:p>
    <w:p w14:paraId="46630A17" w14:textId="1BE3DCD9" w:rsidR="00FB6119" w:rsidRDefault="00FB6119" w:rsidP="00FB6119">
      <w:pPr>
        <w:pStyle w:val="af9"/>
        <w:keepNext/>
        <w:rPr>
          <w:lang w:eastAsia="he-IL"/>
        </w:rPr>
      </w:pPr>
      <w:bookmarkStart w:id="867" w:name="ET_guest_בנימין_ארביב_75"/>
      <w:r w:rsidRPr="00FB6119">
        <w:rPr>
          <w:rStyle w:val="TagStyle"/>
          <w:rtl/>
        </w:rPr>
        <w:t xml:space="preserve"> &lt;&lt; אורח &gt;&gt; </w:t>
      </w:r>
      <w:r>
        <w:rPr>
          <w:rtl/>
          <w:lang w:eastAsia="he-IL"/>
        </w:rPr>
        <w:t>בנימין ארביב:</w:t>
      </w:r>
      <w:r w:rsidRPr="00FB6119">
        <w:rPr>
          <w:rStyle w:val="TagStyle"/>
          <w:rtl/>
        </w:rPr>
        <w:t xml:space="preserve"> &lt;&lt; אורח &gt;&gt;</w:t>
      </w:r>
      <w:r w:rsidR="00B00354">
        <w:rPr>
          <w:rtl/>
          <w:lang w:eastAsia="he-IL"/>
        </w:rPr>
        <w:t xml:space="preserve"> </w:t>
      </w:r>
      <w:r>
        <w:rPr>
          <w:rtl/>
          <w:lang w:eastAsia="he-IL"/>
        </w:rPr>
        <w:t xml:space="preserve"> </w:t>
      </w:r>
      <w:bookmarkEnd w:id="867"/>
    </w:p>
    <w:p w14:paraId="46AD385C" w14:textId="42DB038F" w:rsidR="00FB6119" w:rsidRDefault="00FB6119" w:rsidP="00FB6119">
      <w:pPr>
        <w:pStyle w:val="KeepWithNext"/>
        <w:rPr>
          <w:rtl/>
          <w:lang w:eastAsia="he-IL"/>
        </w:rPr>
      </w:pPr>
    </w:p>
    <w:p w14:paraId="67244C5B" w14:textId="2A8A00F6" w:rsidR="00FB6119" w:rsidRDefault="00FB6119" w:rsidP="00FB6119">
      <w:pPr>
        <w:rPr>
          <w:rtl/>
          <w:lang w:eastAsia="he-IL"/>
        </w:rPr>
      </w:pPr>
      <w:bookmarkStart w:id="868" w:name="_ETM_Q1_1408100"/>
      <w:bookmarkEnd w:id="868"/>
      <w:r>
        <w:rPr>
          <w:rFonts w:hint="cs"/>
          <w:rtl/>
          <w:lang w:eastAsia="he-IL"/>
        </w:rPr>
        <w:t>נ</w:t>
      </w:r>
      <w:bookmarkStart w:id="869" w:name="_ETM_Q1_1408184"/>
      <w:bookmarkEnd w:id="869"/>
      <w:r>
        <w:rPr>
          <w:rFonts w:hint="cs"/>
          <w:rtl/>
          <w:lang w:eastAsia="he-IL"/>
        </w:rPr>
        <w:t>ו?</w:t>
      </w:r>
      <w:bookmarkStart w:id="870" w:name="_ETM_Q1_1408638"/>
      <w:bookmarkEnd w:id="870"/>
    </w:p>
    <w:p w14:paraId="08B9099C" w14:textId="3DB26B0E" w:rsidR="00FB6119" w:rsidRDefault="00FB6119" w:rsidP="00FB6119">
      <w:pPr>
        <w:rPr>
          <w:rtl/>
          <w:lang w:eastAsia="he-IL"/>
        </w:rPr>
      </w:pPr>
      <w:bookmarkStart w:id="871" w:name="_ETM_Q1_1408699"/>
      <w:bookmarkEnd w:id="871"/>
    </w:p>
    <w:p w14:paraId="00C1D992" w14:textId="75858CB8" w:rsidR="00FB6119" w:rsidRDefault="00FB6119" w:rsidP="00FB6119">
      <w:pPr>
        <w:pStyle w:val="a4"/>
        <w:keepNext/>
      </w:pPr>
      <w:bookmarkStart w:id="872" w:name="ET_speaker_תומר_רוזנר_76"/>
      <w:r w:rsidRPr="00FB6119">
        <w:rPr>
          <w:rStyle w:val="TagStyle"/>
          <w:rtl/>
        </w:rPr>
        <w:t xml:space="preserve"> &lt;&lt; דובר &gt;&gt; </w:t>
      </w:r>
      <w:r>
        <w:rPr>
          <w:rtl/>
        </w:rPr>
        <w:t>תומר רוזנר:</w:t>
      </w:r>
      <w:r w:rsidRPr="00FB6119">
        <w:rPr>
          <w:rStyle w:val="TagStyle"/>
          <w:rtl/>
        </w:rPr>
        <w:t xml:space="preserve"> &lt;&lt; דובר &gt;&gt;</w:t>
      </w:r>
      <w:r w:rsidR="00B00354">
        <w:rPr>
          <w:rtl/>
        </w:rPr>
        <w:t xml:space="preserve"> </w:t>
      </w:r>
      <w:r>
        <w:rPr>
          <w:rtl/>
        </w:rPr>
        <w:t xml:space="preserve"> </w:t>
      </w:r>
      <w:bookmarkEnd w:id="872"/>
    </w:p>
    <w:p w14:paraId="1C580D03" w14:textId="426D668F" w:rsidR="00FB6119" w:rsidRDefault="00FB6119" w:rsidP="00FB6119">
      <w:pPr>
        <w:pStyle w:val="KeepWithNext"/>
        <w:rPr>
          <w:rtl/>
          <w:lang w:eastAsia="he-IL"/>
        </w:rPr>
      </w:pPr>
    </w:p>
    <w:p w14:paraId="7A04514A" w14:textId="6E214685" w:rsidR="00FB6119" w:rsidRDefault="00FB6119" w:rsidP="00FB6119">
      <w:pPr>
        <w:rPr>
          <w:rtl/>
          <w:lang w:eastAsia="he-IL"/>
        </w:rPr>
      </w:pPr>
      <w:bookmarkStart w:id="873" w:name="_ETM_Q1_1405917"/>
      <w:bookmarkEnd w:id="873"/>
      <w:r>
        <w:rPr>
          <w:rFonts w:hint="cs"/>
          <w:rtl/>
          <w:lang w:eastAsia="he-IL"/>
        </w:rPr>
        <w:t xml:space="preserve">אתה פה מבקש שלא </w:t>
      </w:r>
      <w:bookmarkStart w:id="874" w:name="_ETM_Q1_1404561"/>
      <w:bookmarkEnd w:id="874"/>
      <w:r>
        <w:rPr>
          <w:rFonts w:hint="cs"/>
          <w:rtl/>
          <w:lang w:eastAsia="he-IL"/>
        </w:rPr>
        <w:t xml:space="preserve">יקבעו את </w:t>
      </w:r>
      <w:bookmarkStart w:id="875" w:name="_ETM_Q1_1405436"/>
      <w:bookmarkEnd w:id="875"/>
      <w:r>
        <w:rPr>
          <w:rFonts w:hint="cs"/>
          <w:rtl/>
          <w:lang w:eastAsia="he-IL"/>
        </w:rPr>
        <w:t>הדברים שצרי</w:t>
      </w:r>
      <w:bookmarkStart w:id="876" w:name="_ETM_Q1_1407189"/>
      <w:bookmarkEnd w:id="876"/>
      <w:r>
        <w:rPr>
          <w:rFonts w:hint="cs"/>
          <w:rtl/>
          <w:lang w:eastAsia="he-IL"/>
        </w:rPr>
        <w:t>ך לקבוע, אתה אומר שאסור לקבוע אותם.</w:t>
      </w:r>
      <w:bookmarkStart w:id="877" w:name="_ETM_Q1_1412060"/>
      <w:bookmarkEnd w:id="877"/>
    </w:p>
    <w:p w14:paraId="49F205BE" w14:textId="64D32AAE" w:rsidR="00FB6119" w:rsidRDefault="00FB6119" w:rsidP="00FB6119">
      <w:pPr>
        <w:rPr>
          <w:rtl/>
          <w:lang w:eastAsia="he-IL"/>
        </w:rPr>
      </w:pPr>
      <w:bookmarkStart w:id="878" w:name="_ETM_Q1_1412128"/>
      <w:bookmarkEnd w:id="878"/>
    </w:p>
    <w:p w14:paraId="14193B31" w14:textId="50C691D4" w:rsidR="00FB6119" w:rsidRDefault="00FB6119" w:rsidP="00FB6119">
      <w:pPr>
        <w:pStyle w:val="af9"/>
        <w:keepNext/>
        <w:rPr>
          <w:lang w:eastAsia="he-IL"/>
        </w:rPr>
      </w:pPr>
      <w:bookmarkStart w:id="879" w:name="ET_guest_בנימין_ארביב_77"/>
      <w:r w:rsidRPr="00FB6119">
        <w:rPr>
          <w:rStyle w:val="TagStyle"/>
          <w:rtl/>
        </w:rPr>
        <w:t xml:space="preserve"> &lt;&lt; אורח &gt;&gt; </w:t>
      </w:r>
      <w:r>
        <w:rPr>
          <w:rtl/>
          <w:lang w:eastAsia="he-IL"/>
        </w:rPr>
        <w:t>בנימין ארביב:</w:t>
      </w:r>
      <w:r w:rsidRPr="00FB6119">
        <w:rPr>
          <w:rStyle w:val="TagStyle"/>
          <w:rtl/>
        </w:rPr>
        <w:t xml:space="preserve"> &lt;&lt; אורח &gt;&gt;</w:t>
      </w:r>
      <w:r w:rsidR="00B00354">
        <w:rPr>
          <w:rtl/>
          <w:lang w:eastAsia="he-IL"/>
        </w:rPr>
        <w:t xml:space="preserve"> </w:t>
      </w:r>
      <w:r>
        <w:rPr>
          <w:rtl/>
          <w:lang w:eastAsia="he-IL"/>
        </w:rPr>
        <w:t xml:space="preserve"> </w:t>
      </w:r>
      <w:bookmarkEnd w:id="879"/>
    </w:p>
    <w:p w14:paraId="556FB6A0" w14:textId="4E53B289" w:rsidR="00FB6119" w:rsidRDefault="00FB6119" w:rsidP="00FB6119">
      <w:pPr>
        <w:pStyle w:val="KeepWithNext"/>
        <w:rPr>
          <w:rtl/>
          <w:lang w:eastAsia="he-IL"/>
        </w:rPr>
      </w:pPr>
    </w:p>
    <w:p w14:paraId="7BF50F20" w14:textId="14833434" w:rsidR="00FB6119" w:rsidRDefault="00FB6119" w:rsidP="004D652B">
      <w:pPr>
        <w:rPr>
          <w:rtl/>
          <w:lang w:eastAsia="he-IL"/>
        </w:rPr>
      </w:pPr>
      <w:r>
        <w:rPr>
          <w:rFonts w:hint="cs"/>
          <w:rtl/>
          <w:lang w:eastAsia="he-IL"/>
        </w:rPr>
        <w:t xml:space="preserve">לא, לא, רגע אז בוא נדייק. </w:t>
      </w:r>
      <w:bookmarkStart w:id="880" w:name="_ETM_Q1_1409206"/>
      <w:bookmarkEnd w:id="880"/>
      <w:r>
        <w:rPr>
          <w:rFonts w:hint="cs"/>
          <w:rtl/>
          <w:lang w:eastAsia="he-IL"/>
        </w:rPr>
        <w:t xml:space="preserve">תמ"א 38 היא תמ"א </w:t>
      </w:r>
      <w:bookmarkStart w:id="881" w:name="_ETM_Q1_1412162"/>
      <w:bookmarkEnd w:id="881"/>
      <w:r>
        <w:rPr>
          <w:rFonts w:hint="cs"/>
          <w:rtl/>
          <w:lang w:eastAsia="he-IL"/>
        </w:rPr>
        <w:t>ל</w:t>
      </w:r>
      <w:bookmarkStart w:id="882" w:name="_ETM_Q1_1411810"/>
      <w:bookmarkStart w:id="883" w:name="_ETM_Q1_1412719"/>
      <w:bookmarkEnd w:id="882"/>
      <w:bookmarkEnd w:id="883"/>
      <w:r>
        <w:rPr>
          <w:rFonts w:hint="cs"/>
          <w:rtl/>
          <w:lang w:eastAsia="he-IL"/>
        </w:rPr>
        <w:t xml:space="preserve">לא </w:t>
      </w:r>
      <w:r w:rsidR="009C02F7">
        <w:rPr>
          <w:rFonts w:hint="cs"/>
          <w:rtl/>
          <w:lang w:eastAsia="he-IL"/>
        </w:rPr>
        <w:t>תשריט</w:t>
      </w:r>
      <w:bookmarkStart w:id="884" w:name="_ETM_Q1_1452487"/>
      <w:bookmarkEnd w:id="884"/>
      <w:r>
        <w:rPr>
          <w:rFonts w:hint="cs"/>
          <w:rtl/>
          <w:lang w:eastAsia="he-IL"/>
        </w:rPr>
        <w:t xml:space="preserve">, היא </w:t>
      </w:r>
      <w:bookmarkStart w:id="885" w:name="_ETM_Q1_1414502"/>
      <w:bookmarkEnd w:id="885"/>
      <w:r>
        <w:rPr>
          <w:rFonts w:hint="cs"/>
          <w:rtl/>
          <w:lang w:eastAsia="he-IL"/>
        </w:rPr>
        <w:t>חלה על כל שטח</w:t>
      </w:r>
      <w:bookmarkStart w:id="886" w:name="_ETM_Q1_1414041"/>
      <w:bookmarkEnd w:id="886"/>
      <w:r>
        <w:rPr>
          <w:rFonts w:hint="cs"/>
          <w:rtl/>
          <w:lang w:eastAsia="he-IL"/>
        </w:rPr>
        <w:t xml:space="preserve"> המדינה אבל היא קובעת הוראות</w:t>
      </w:r>
      <w:bookmarkStart w:id="887" w:name="_ETM_Q1_1417669"/>
      <w:bookmarkEnd w:id="887"/>
      <w:r>
        <w:rPr>
          <w:rFonts w:hint="cs"/>
          <w:rtl/>
          <w:lang w:eastAsia="he-IL"/>
        </w:rPr>
        <w:t xml:space="preserve"> לעניין שטחי בנייה, גובה, קווי בניין</w:t>
      </w:r>
      <w:bookmarkStart w:id="888" w:name="_ETM_Q1_1421822"/>
      <w:bookmarkEnd w:id="888"/>
      <w:r>
        <w:rPr>
          <w:rFonts w:hint="cs"/>
          <w:rtl/>
          <w:lang w:eastAsia="he-IL"/>
        </w:rPr>
        <w:t xml:space="preserve"> היא קובעת באופן מסוים,</w:t>
      </w:r>
      <w:bookmarkStart w:id="889" w:name="_ETM_Q1_1424817"/>
      <w:bookmarkEnd w:id="889"/>
      <w:r>
        <w:rPr>
          <w:rFonts w:hint="cs"/>
          <w:rtl/>
          <w:lang w:eastAsia="he-IL"/>
        </w:rPr>
        <w:t xml:space="preserve"> אבל כן היא קובעת, נכון.</w:t>
      </w:r>
      <w:bookmarkStart w:id="890" w:name="_ETM_Q1_1425586"/>
      <w:bookmarkEnd w:id="890"/>
      <w:r>
        <w:rPr>
          <w:rFonts w:hint="cs"/>
          <w:rtl/>
          <w:lang w:eastAsia="he-IL"/>
        </w:rPr>
        <w:t xml:space="preserve"> וכך נראות רוב התוכניות לפי </w:t>
      </w:r>
      <w:bookmarkStart w:id="891" w:name="_ETM_Q1_1429355"/>
      <w:bookmarkEnd w:id="891"/>
      <w:r>
        <w:rPr>
          <w:rFonts w:hint="cs"/>
          <w:rtl/>
          <w:lang w:eastAsia="he-IL"/>
        </w:rPr>
        <w:t>סעיף 23,</w:t>
      </w:r>
      <w:bookmarkStart w:id="892" w:name="_ETM_Q1_1428374"/>
      <w:bookmarkEnd w:id="892"/>
      <w:r>
        <w:rPr>
          <w:rFonts w:hint="cs"/>
          <w:rtl/>
          <w:lang w:eastAsia="he-IL"/>
        </w:rPr>
        <w:t xml:space="preserve"> הן חלות על כל העיר</w:t>
      </w:r>
      <w:bookmarkStart w:id="893" w:name="_ETM_Q1_1429194"/>
      <w:bookmarkEnd w:id="893"/>
      <w:r>
        <w:rPr>
          <w:rFonts w:hint="cs"/>
          <w:rtl/>
          <w:lang w:eastAsia="he-IL"/>
        </w:rPr>
        <w:t xml:space="preserve"> או על </w:t>
      </w:r>
      <w:bookmarkStart w:id="894" w:name="_ETM_Q1_1430189"/>
      <w:bookmarkEnd w:id="894"/>
      <w:r>
        <w:rPr>
          <w:rFonts w:hint="cs"/>
          <w:rtl/>
          <w:lang w:eastAsia="he-IL"/>
        </w:rPr>
        <w:t>חלק משמעותי מאוד ממנה, ה</w:t>
      </w:r>
      <w:bookmarkStart w:id="895" w:name="_ETM_Q1_1431094"/>
      <w:bookmarkEnd w:id="895"/>
      <w:r>
        <w:rPr>
          <w:rFonts w:hint="cs"/>
          <w:rtl/>
          <w:lang w:eastAsia="he-IL"/>
        </w:rPr>
        <w:t>ן לא ברמת המגרש</w:t>
      </w:r>
      <w:bookmarkStart w:id="896" w:name="_ETM_Q1_1433738"/>
      <w:bookmarkEnd w:id="896"/>
      <w:r>
        <w:rPr>
          <w:rFonts w:hint="cs"/>
          <w:rtl/>
          <w:lang w:eastAsia="he-IL"/>
        </w:rPr>
        <w:t xml:space="preserve"> והן כוללות סט של הוראות, מאוד דומה לתמ"א 38</w:t>
      </w:r>
      <w:bookmarkStart w:id="897" w:name="_ETM_Q1_1440228"/>
      <w:bookmarkStart w:id="898" w:name="_ETM_Q1_1437409"/>
      <w:bookmarkEnd w:id="897"/>
      <w:bookmarkEnd w:id="898"/>
      <w:r>
        <w:rPr>
          <w:rFonts w:hint="cs"/>
          <w:rtl/>
          <w:lang w:eastAsia="he-IL"/>
        </w:rPr>
        <w:t xml:space="preserve">. </w:t>
      </w:r>
      <w:bookmarkStart w:id="899" w:name="_ETM_Q1_1438758"/>
      <w:bookmarkEnd w:id="899"/>
      <w:r>
        <w:rPr>
          <w:rFonts w:hint="cs"/>
          <w:rtl/>
          <w:lang w:eastAsia="he-IL"/>
        </w:rPr>
        <w:t xml:space="preserve">כך </w:t>
      </w:r>
      <w:r w:rsidR="009C02F7">
        <w:rPr>
          <w:rFonts w:hint="cs"/>
          <w:rtl/>
          <w:lang w:eastAsia="he-IL"/>
        </w:rPr>
        <w:t xml:space="preserve">יהיה </w:t>
      </w:r>
      <w:r>
        <w:rPr>
          <w:rFonts w:hint="cs"/>
          <w:rtl/>
          <w:lang w:eastAsia="he-IL"/>
        </w:rPr>
        <w:t>גו</w:t>
      </w:r>
      <w:bookmarkStart w:id="900" w:name="_ETM_Q1_1438593"/>
      <w:bookmarkEnd w:id="900"/>
      <w:r>
        <w:rPr>
          <w:rFonts w:hint="cs"/>
          <w:rtl/>
          <w:lang w:eastAsia="he-IL"/>
        </w:rPr>
        <w:t>בה המבנים המקסימל</w:t>
      </w:r>
      <w:bookmarkStart w:id="901" w:name="_ETM_Q1_1439665"/>
      <w:bookmarkStart w:id="902" w:name="_ETM_Q1_1439479"/>
      <w:bookmarkEnd w:id="901"/>
      <w:bookmarkEnd w:id="902"/>
      <w:r>
        <w:rPr>
          <w:rFonts w:hint="cs"/>
          <w:rtl/>
          <w:lang w:eastAsia="he-IL"/>
        </w:rPr>
        <w:t>י,</w:t>
      </w:r>
      <w:bookmarkStart w:id="903" w:name="_ETM_Q1_1439413"/>
      <w:bookmarkEnd w:id="903"/>
      <w:r>
        <w:rPr>
          <w:rFonts w:hint="cs"/>
          <w:rtl/>
          <w:lang w:eastAsia="he-IL"/>
        </w:rPr>
        <w:t xml:space="preserve"> כך י</w:t>
      </w:r>
      <w:bookmarkStart w:id="904" w:name="_ETM_Q1_1439497"/>
      <w:bookmarkEnd w:id="904"/>
      <w:r>
        <w:rPr>
          <w:rFonts w:hint="cs"/>
          <w:rtl/>
          <w:lang w:eastAsia="he-IL"/>
        </w:rPr>
        <w:t xml:space="preserve">היו </w:t>
      </w:r>
      <w:bookmarkStart w:id="905" w:name="_ETM_Q1_1440067"/>
      <w:bookmarkEnd w:id="905"/>
      <w:r>
        <w:rPr>
          <w:rFonts w:hint="cs"/>
          <w:rtl/>
          <w:lang w:eastAsia="he-IL"/>
        </w:rPr>
        <w:t>קווי הבניין המר</w:t>
      </w:r>
      <w:bookmarkStart w:id="906" w:name="_ETM_Q1_1441162"/>
      <w:bookmarkEnd w:id="906"/>
      <w:r>
        <w:rPr>
          <w:rFonts w:hint="cs"/>
          <w:rtl/>
          <w:lang w:eastAsia="he-IL"/>
        </w:rPr>
        <w:t>ביים וכולי</w:t>
      </w:r>
      <w:r w:rsidR="009C02F7">
        <w:rPr>
          <w:rFonts w:hint="cs"/>
          <w:rtl/>
          <w:lang w:eastAsia="he-IL"/>
        </w:rPr>
        <w:t>, זה בסדר גמור.</w:t>
      </w:r>
      <w:bookmarkStart w:id="907" w:name="_ETM_Q1_1449977"/>
      <w:bookmarkStart w:id="908" w:name="_ETM_Q1_1449405"/>
      <w:bookmarkEnd w:id="907"/>
      <w:bookmarkEnd w:id="908"/>
      <w:r w:rsidR="004D652B">
        <w:rPr>
          <w:rFonts w:hint="cs"/>
          <w:rtl/>
          <w:lang w:eastAsia="he-IL"/>
        </w:rPr>
        <w:t xml:space="preserve"> </w:t>
      </w:r>
      <w:r w:rsidR="009C02F7">
        <w:rPr>
          <w:rFonts w:hint="cs"/>
          <w:rtl/>
          <w:lang w:eastAsia="he-IL"/>
        </w:rPr>
        <w:t>אבל איך זה עובד בעצם? הרי התוכנית הזאת היא ל</w:t>
      </w:r>
      <w:bookmarkStart w:id="909" w:name="_ETM_Q1_1454714"/>
      <w:bookmarkStart w:id="910" w:name="_ETM_Q1_1452204"/>
      <w:bookmarkEnd w:id="909"/>
      <w:bookmarkEnd w:id="910"/>
      <w:r w:rsidR="009C02F7">
        <w:rPr>
          <w:rFonts w:hint="cs"/>
          <w:rtl/>
          <w:lang w:eastAsia="he-IL"/>
        </w:rPr>
        <w:t>לא תשריט, היא לא חלה על מגרש מסוים. איך</w:t>
      </w:r>
      <w:bookmarkStart w:id="911" w:name="_ETM_Q1_1456993"/>
      <w:bookmarkEnd w:id="911"/>
      <w:r w:rsidR="009C02F7">
        <w:rPr>
          <w:rFonts w:hint="cs"/>
          <w:rtl/>
          <w:lang w:eastAsia="he-IL"/>
        </w:rPr>
        <w:t xml:space="preserve"> ני</w:t>
      </w:r>
      <w:bookmarkStart w:id="912" w:name="_ETM_Q1_1454540"/>
      <w:bookmarkEnd w:id="912"/>
      <w:r w:rsidR="009C02F7">
        <w:rPr>
          <w:rFonts w:hint="cs"/>
          <w:rtl/>
          <w:lang w:eastAsia="he-IL"/>
        </w:rPr>
        <w:t>תן להוציא מ</w:t>
      </w:r>
      <w:bookmarkStart w:id="913" w:name="_ETM_Q1_1454541"/>
      <w:bookmarkEnd w:id="913"/>
      <w:r w:rsidR="009C02F7">
        <w:rPr>
          <w:rFonts w:hint="cs"/>
          <w:rtl/>
          <w:lang w:eastAsia="he-IL"/>
        </w:rPr>
        <w:t>כוחה היתרי בנייה?</w:t>
      </w:r>
      <w:bookmarkStart w:id="914" w:name="_ETM_Q1_1459000"/>
      <w:bookmarkEnd w:id="914"/>
    </w:p>
    <w:p w14:paraId="4B3C7A67" w14:textId="6A308FA4" w:rsidR="009C02F7" w:rsidRDefault="009C02F7" w:rsidP="00FB6119">
      <w:pPr>
        <w:rPr>
          <w:rtl/>
          <w:lang w:eastAsia="he-IL"/>
        </w:rPr>
      </w:pPr>
      <w:bookmarkStart w:id="915" w:name="_ETM_Q1_1459066"/>
      <w:bookmarkStart w:id="916" w:name="_ETM_Q1_1456256"/>
      <w:bookmarkStart w:id="917" w:name="_ETM_Q1_1454399"/>
      <w:bookmarkStart w:id="918" w:name="_ETM_Q1_1458523"/>
      <w:bookmarkEnd w:id="915"/>
      <w:bookmarkEnd w:id="916"/>
      <w:bookmarkEnd w:id="917"/>
      <w:bookmarkEnd w:id="918"/>
    </w:p>
    <w:p w14:paraId="640378B1" w14:textId="4D28099A" w:rsidR="009C02F7" w:rsidRDefault="009C02F7" w:rsidP="009C02F7">
      <w:pPr>
        <w:pStyle w:val="a4"/>
        <w:keepNext/>
      </w:pPr>
      <w:bookmarkStart w:id="919" w:name="ET_speaker_תומר_רוזנר_78"/>
      <w:r w:rsidRPr="009C02F7">
        <w:rPr>
          <w:rStyle w:val="TagStyle"/>
          <w:rtl/>
        </w:rPr>
        <w:t xml:space="preserve"> &lt;&lt; דובר &gt;&gt; </w:t>
      </w:r>
      <w:r>
        <w:rPr>
          <w:rtl/>
        </w:rPr>
        <w:t>תומר רוזנר:</w:t>
      </w:r>
      <w:r w:rsidRPr="009C02F7">
        <w:rPr>
          <w:rStyle w:val="TagStyle"/>
          <w:rtl/>
        </w:rPr>
        <w:t xml:space="preserve"> &lt;&lt; דובר &gt;&gt;</w:t>
      </w:r>
      <w:r w:rsidR="00B00354">
        <w:rPr>
          <w:rtl/>
        </w:rPr>
        <w:t xml:space="preserve"> </w:t>
      </w:r>
      <w:r>
        <w:rPr>
          <w:rtl/>
        </w:rPr>
        <w:t xml:space="preserve"> </w:t>
      </w:r>
      <w:bookmarkEnd w:id="919"/>
    </w:p>
    <w:p w14:paraId="7C0DF1FF" w14:textId="4FC32BEC" w:rsidR="009C02F7" w:rsidRDefault="009C02F7" w:rsidP="009C02F7">
      <w:pPr>
        <w:pStyle w:val="KeepWithNext"/>
        <w:rPr>
          <w:rtl/>
          <w:lang w:eastAsia="he-IL"/>
        </w:rPr>
      </w:pPr>
    </w:p>
    <w:p w14:paraId="0D78E304" w14:textId="72FA892A" w:rsidR="009C02F7" w:rsidRDefault="009C02F7" w:rsidP="009C02F7">
      <w:pPr>
        <w:rPr>
          <w:rtl/>
          <w:lang w:eastAsia="he-IL"/>
        </w:rPr>
      </w:pPr>
      <w:bookmarkStart w:id="920" w:name="_ETM_Q1_1455579"/>
      <w:bookmarkStart w:id="921" w:name="_ETM_Q1_1455676"/>
      <w:bookmarkEnd w:id="920"/>
      <w:bookmarkEnd w:id="921"/>
      <w:r>
        <w:rPr>
          <w:rFonts w:hint="cs"/>
          <w:rtl/>
          <w:lang w:eastAsia="he-IL"/>
        </w:rPr>
        <w:t xml:space="preserve">מה זאת אומרת היא </w:t>
      </w:r>
      <w:bookmarkStart w:id="922" w:name="_ETM_Q1_1455244"/>
      <w:bookmarkEnd w:id="922"/>
      <w:r>
        <w:rPr>
          <w:rFonts w:hint="cs"/>
          <w:rtl/>
          <w:lang w:eastAsia="he-IL"/>
        </w:rPr>
        <w:t>ללא</w:t>
      </w:r>
      <w:bookmarkStart w:id="923" w:name="_ETM_Q1_1456360"/>
      <w:bookmarkEnd w:id="923"/>
      <w:r>
        <w:rPr>
          <w:rFonts w:hint="cs"/>
          <w:rtl/>
          <w:lang w:eastAsia="he-IL"/>
        </w:rPr>
        <w:t xml:space="preserve"> תשריט? ברור שהיא עם תשריט.</w:t>
      </w:r>
      <w:bookmarkStart w:id="924" w:name="_ETM_Q1_1459858"/>
      <w:bookmarkEnd w:id="924"/>
    </w:p>
    <w:p w14:paraId="36A41ED4" w14:textId="513F6B14" w:rsidR="009C02F7" w:rsidRDefault="009C02F7" w:rsidP="009C02F7">
      <w:pPr>
        <w:rPr>
          <w:rtl/>
          <w:lang w:eastAsia="he-IL"/>
        </w:rPr>
      </w:pPr>
      <w:bookmarkStart w:id="925" w:name="_ETM_Q1_1461524"/>
      <w:bookmarkStart w:id="926" w:name="_ETM_Q1_1461594"/>
      <w:bookmarkStart w:id="927" w:name="_ETM_Q1_1458997"/>
      <w:bookmarkEnd w:id="925"/>
      <w:bookmarkEnd w:id="926"/>
      <w:bookmarkEnd w:id="927"/>
    </w:p>
    <w:p w14:paraId="08FBC3B9" w14:textId="2720D331" w:rsidR="009C02F7" w:rsidRDefault="009C02F7" w:rsidP="009C02F7">
      <w:pPr>
        <w:pStyle w:val="af9"/>
        <w:keepNext/>
        <w:rPr>
          <w:rtl/>
          <w:lang w:eastAsia="he-IL"/>
        </w:rPr>
      </w:pPr>
      <w:bookmarkStart w:id="928" w:name="ET_guest_בנימין_ארביב_79"/>
      <w:r w:rsidRPr="009C02F7">
        <w:rPr>
          <w:rStyle w:val="TagStyle"/>
          <w:rtl/>
        </w:rPr>
        <w:lastRenderedPageBreak/>
        <w:t xml:space="preserve"> &lt;&lt; אורח &gt;&gt; </w:t>
      </w:r>
      <w:r>
        <w:rPr>
          <w:rtl/>
          <w:lang w:eastAsia="he-IL"/>
        </w:rPr>
        <w:t>בנימין ארביב:</w:t>
      </w:r>
      <w:r w:rsidRPr="009C02F7">
        <w:rPr>
          <w:rStyle w:val="TagStyle"/>
          <w:rtl/>
        </w:rPr>
        <w:t xml:space="preserve"> &lt;&lt; אורח &gt;&gt;</w:t>
      </w:r>
      <w:r w:rsidR="00B00354">
        <w:rPr>
          <w:rtl/>
          <w:lang w:eastAsia="he-IL"/>
        </w:rPr>
        <w:t xml:space="preserve"> </w:t>
      </w:r>
      <w:r>
        <w:rPr>
          <w:rtl/>
          <w:lang w:eastAsia="he-IL"/>
        </w:rPr>
        <w:t xml:space="preserve"> </w:t>
      </w:r>
      <w:bookmarkEnd w:id="928"/>
    </w:p>
    <w:p w14:paraId="665BC5DA" w14:textId="4459FE4F" w:rsidR="009C02F7" w:rsidRDefault="009C02F7" w:rsidP="009C02F7">
      <w:pPr>
        <w:pStyle w:val="KeepWithNext"/>
        <w:rPr>
          <w:rtl/>
          <w:lang w:eastAsia="he-IL"/>
        </w:rPr>
      </w:pPr>
    </w:p>
    <w:p w14:paraId="4B7DE587" w14:textId="60A90D1A" w:rsidR="009C02F7" w:rsidRDefault="009C02F7" w:rsidP="009C02F7">
      <w:pPr>
        <w:rPr>
          <w:rtl/>
          <w:lang w:eastAsia="he-IL"/>
        </w:rPr>
      </w:pPr>
      <w:bookmarkStart w:id="929" w:name="_ETM_Q1_1459326"/>
      <w:bookmarkStart w:id="930" w:name="_ETM_Q1_1459394"/>
      <w:bookmarkEnd w:id="929"/>
      <w:bookmarkEnd w:id="930"/>
      <w:r>
        <w:rPr>
          <w:rFonts w:hint="cs"/>
          <w:rtl/>
          <w:lang w:eastAsia="he-IL"/>
        </w:rPr>
        <w:t>תמ"א 38 לצורך העניין</w:t>
      </w:r>
      <w:bookmarkStart w:id="931" w:name="_ETM_Q1_1462766"/>
      <w:bookmarkStart w:id="932" w:name="_ETM_Q1_1462941"/>
      <w:bookmarkEnd w:id="931"/>
      <w:bookmarkEnd w:id="932"/>
      <w:r>
        <w:rPr>
          <w:rFonts w:hint="cs"/>
          <w:rtl/>
          <w:lang w:eastAsia="he-IL"/>
        </w:rPr>
        <w:t xml:space="preserve"> היא ללא תשריט, תוכנית לפי סעיף 23 היא עם תשריט</w:t>
      </w:r>
      <w:bookmarkStart w:id="933" w:name="_ETM_Q1_1463040"/>
      <w:bookmarkStart w:id="934" w:name="_ETM_Q1_1463212"/>
      <w:bookmarkEnd w:id="933"/>
      <w:bookmarkEnd w:id="934"/>
      <w:r>
        <w:rPr>
          <w:rFonts w:hint="cs"/>
          <w:rtl/>
          <w:lang w:eastAsia="he-IL"/>
        </w:rPr>
        <w:t xml:space="preserve"> אבל התשריט הזה לא מעל</w:t>
      </w:r>
      <w:bookmarkStart w:id="935" w:name="_ETM_Q1_1465429"/>
      <w:bookmarkEnd w:id="935"/>
      <w:r>
        <w:rPr>
          <w:rFonts w:hint="cs"/>
          <w:rtl/>
          <w:lang w:eastAsia="he-IL"/>
        </w:rPr>
        <w:t>ה ו</w:t>
      </w:r>
      <w:bookmarkStart w:id="936" w:name="_ETM_Q1_1465655"/>
      <w:bookmarkEnd w:id="936"/>
      <w:r>
        <w:rPr>
          <w:rFonts w:hint="cs"/>
          <w:rtl/>
          <w:lang w:eastAsia="he-IL"/>
        </w:rPr>
        <w:t xml:space="preserve">לא מוריד, </w:t>
      </w:r>
      <w:bookmarkStart w:id="937" w:name="_ETM_Q1_1467448"/>
      <w:bookmarkEnd w:id="937"/>
      <w:r>
        <w:rPr>
          <w:rFonts w:hint="cs"/>
          <w:rtl/>
          <w:lang w:eastAsia="he-IL"/>
        </w:rPr>
        <w:t>זה כל מרחב התכנון המקומי</w:t>
      </w:r>
      <w:bookmarkStart w:id="938" w:name="_ETM_Q1_1467857"/>
      <w:bookmarkEnd w:id="938"/>
      <w:r>
        <w:rPr>
          <w:rFonts w:hint="cs"/>
          <w:rtl/>
          <w:lang w:eastAsia="he-IL"/>
        </w:rPr>
        <w:t>, לא רלוונטי התשריט</w:t>
      </w:r>
      <w:bookmarkStart w:id="939" w:name="_ETM_Q1_1477080"/>
      <w:bookmarkEnd w:id="939"/>
      <w:r>
        <w:rPr>
          <w:rFonts w:hint="cs"/>
          <w:rtl/>
          <w:lang w:eastAsia="he-IL"/>
        </w:rPr>
        <w:t xml:space="preserve"> שלו. </w:t>
      </w:r>
      <w:bookmarkStart w:id="940" w:name="_ETM_Q1_1471595"/>
      <w:bookmarkEnd w:id="940"/>
      <w:r>
        <w:rPr>
          <w:rFonts w:hint="cs"/>
          <w:rtl/>
          <w:lang w:eastAsia="he-IL"/>
        </w:rPr>
        <w:t>מה כן? כמו ש</w:t>
      </w:r>
      <w:bookmarkStart w:id="941" w:name="_ETM_Q1_1472092"/>
      <w:bookmarkEnd w:id="941"/>
      <w:r>
        <w:rPr>
          <w:rFonts w:hint="cs"/>
          <w:rtl/>
          <w:lang w:eastAsia="he-IL"/>
        </w:rPr>
        <w:t xml:space="preserve">הוער גם בפסיקת בית המשפט העליון, המהות של </w:t>
      </w:r>
      <w:bookmarkStart w:id="942" w:name="_ETM_Q1_1477562"/>
      <w:bookmarkEnd w:id="942"/>
      <w:r>
        <w:rPr>
          <w:rFonts w:hint="cs"/>
          <w:rtl/>
          <w:lang w:eastAsia="he-IL"/>
        </w:rPr>
        <w:t>התוכנית הז</w:t>
      </w:r>
      <w:bookmarkStart w:id="943" w:name="_ETM_Q1_1475760"/>
      <w:bookmarkEnd w:id="943"/>
      <w:r>
        <w:rPr>
          <w:rFonts w:hint="cs"/>
          <w:rtl/>
          <w:lang w:eastAsia="he-IL"/>
        </w:rPr>
        <w:t>ו, היא עומדת ב-145(ז) כי היא מתלבשת על התוכנית המפורטת שקיימת במגרש.</w:t>
      </w:r>
      <w:bookmarkStart w:id="944" w:name="_ETM_Q1_1482808"/>
      <w:bookmarkEnd w:id="944"/>
    </w:p>
    <w:p w14:paraId="6B9F48CC" w14:textId="58B8B9C9" w:rsidR="009C02F7" w:rsidRDefault="009C02F7" w:rsidP="009C02F7">
      <w:pPr>
        <w:rPr>
          <w:rtl/>
          <w:lang w:eastAsia="he-IL"/>
        </w:rPr>
      </w:pPr>
      <w:bookmarkStart w:id="945" w:name="_ETM_Q1_1482883"/>
      <w:bookmarkEnd w:id="945"/>
    </w:p>
    <w:p w14:paraId="41BC41A4" w14:textId="50E96D49" w:rsidR="009C02F7" w:rsidRDefault="009C02F7" w:rsidP="009C02F7">
      <w:pPr>
        <w:pStyle w:val="af9"/>
        <w:keepNext/>
        <w:rPr>
          <w:rtl/>
          <w:lang w:eastAsia="he-IL"/>
        </w:rPr>
      </w:pPr>
      <w:bookmarkStart w:id="946" w:name="ET_guest_שלום_זינגר_80"/>
      <w:r w:rsidRPr="009C02F7">
        <w:rPr>
          <w:rStyle w:val="TagStyle"/>
          <w:rtl/>
        </w:rPr>
        <w:t xml:space="preserve"> &lt;&lt; אורח &gt;&gt; </w:t>
      </w:r>
      <w:r>
        <w:rPr>
          <w:rtl/>
          <w:lang w:eastAsia="he-IL"/>
        </w:rPr>
        <w:t>שלום זינגר:</w:t>
      </w:r>
      <w:r w:rsidRPr="009C02F7">
        <w:rPr>
          <w:rStyle w:val="TagStyle"/>
          <w:rtl/>
        </w:rPr>
        <w:t xml:space="preserve"> &lt;&lt; אורח &gt;&gt;</w:t>
      </w:r>
      <w:r w:rsidR="00B00354">
        <w:rPr>
          <w:rtl/>
          <w:lang w:eastAsia="he-IL"/>
        </w:rPr>
        <w:t xml:space="preserve"> </w:t>
      </w:r>
      <w:r>
        <w:rPr>
          <w:rtl/>
          <w:lang w:eastAsia="he-IL"/>
        </w:rPr>
        <w:t xml:space="preserve"> </w:t>
      </w:r>
      <w:bookmarkEnd w:id="946"/>
    </w:p>
    <w:p w14:paraId="64A5874F" w14:textId="654C784A" w:rsidR="009C02F7" w:rsidRDefault="009C02F7" w:rsidP="009C02F7">
      <w:pPr>
        <w:pStyle w:val="KeepWithNext"/>
        <w:rPr>
          <w:rtl/>
          <w:lang w:eastAsia="he-IL"/>
        </w:rPr>
      </w:pPr>
    </w:p>
    <w:p w14:paraId="41AF9A68" w14:textId="5185161C" w:rsidR="009C02F7" w:rsidRDefault="009C02F7" w:rsidP="009C02F7">
      <w:pPr>
        <w:rPr>
          <w:rtl/>
          <w:lang w:eastAsia="he-IL"/>
        </w:rPr>
      </w:pPr>
      <w:r>
        <w:rPr>
          <w:rFonts w:hint="cs"/>
          <w:rtl/>
          <w:lang w:eastAsia="he-IL"/>
        </w:rPr>
        <w:t xml:space="preserve">זה ומה לתמ"א 18. </w:t>
      </w:r>
      <w:bookmarkStart w:id="947" w:name="_ETM_Q1_1480169"/>
      <w:bookmarkStart w:id="948" w:name="_ETM_Q1_1483011"/>
      <w:bookmarkEnd w:id="947"/>
      <w:bookmarkEnd w:id="948"/>
    </w:p>
    <w:p w14:paraId="2E041099" w14:textId="6CFD7EC4" w:rsidR="005267E7" w:rsidRDefault="005267E7" w:rsidP="009C02F7">
      <w:pPr>
        <w:rPr>
          <w:rtl/>
          <w:lang w:eastAsia="he-IL"/>
        </w:rPr>
      </w:pPr>
      <w:bookmarkStart w:id="949" w:name="_ETM_Q1_1483071"/>
      <w:bookmarkStart w:id="950" w:name="_ETM_Q1_1484557"/>
      <w:bookmarkEnd w:id="949"/>
      <w:bookmarkEnd w:id="950"/>
    </w:p>
    <w:p w14:paraId="53F52674" w14:textId="2C40BDA9" w:rsidR="005267E7" w:rsidRDefault="005267E7" w:rsidP="005267E7">
      <w:pPr>
        <w:pStyle w:val="af9"/>
        <w:keepNext/>
        <w:rPr>
          <w:rtl/>
          <w:lang w:eastAsia="he-IL"/>
        </w:rPr>
      </w:pPr>
      <w:bookmarkStart w:id="951" w:name="ET_guest_בנימין_ארביב_81"/>
      <w:r w:rsidRPr="005267E7">
        <w:rPr>
          <w:rStyle w:val="TagStyle"/>
          <w:rtl/>
        </w:rPr>
        <w:t xml:space="preserve"> &lt;&lt; אורח &gt;&gt; </w:t>
      </w:r>
      <w:r>
        <w:rPr>
          <w:rtl/>
          <w:lang w:eastAsia="he-IL"/>
        </w:rPr>
        <w:t>בנימין ארביב:</w:t>
      </w:r>
      <w:r w:rsidRPr="005267E7">
        <w:rPr>
          <w:rStyle w:val="TagStyle"/>
          <w:rtl/>
        </w:rPr>
        <w:t xml:space="preserve"> &lt;&lt; אורח &gt;&gt;</w:t>
      </w:r>
      <w:r w:rsidR="00B00354">
        <w:rPr>
          <w:rtl/>
          <w:lang w:eastAsia="he-IL"/>
        </w:rPr>
        <w:t xml:space="preserve"> </w:t>
      </w:r>
      <w:r>
        <w:rPr>
          <w:rtl/>
          <w:lang w:eastAsia="he-IL"/>
        </w:rPr>
        <w:t xml:space="preserve"> </w:t>
      </w:r>
      <w:bookmarkEnd w:id="951"/>
    </w:p>
    <w:p w14:paraId="0D9A88F6" w14:textId="32289C04" w:rsidR="005267E7" w:rsidRDefault="005267E7" w:rsidP="005267E7">
      <w:pPr>
        <w:pStyle w:val="KeepWithNext"/>
        <w:rPr>
          <w:rtl/>
          <w:lang w:eastAsia="he-IL"/>
        </w:rPr>
      </w:pPr>
    </w:p>
    <w:p w14:paraId="5AF616C0" w14:textId="046CD7C2" w:rsidR="005267E7" w:rsidRDefault="005267E7" w:rsidP="005267E7">
      <w:pPr>
        <w:rPr>
          <w:rtl/>
          <w:lang w:eastAsia="he-IL"/>
        </w:rPr>
      </w:pPr>
      <w:bookmarkStart w:id="952" w:name="_ETM_Q1_1485110"/>
      <w:bookmarkEnd w:id="952"/>
      <w:r>
        <w:rPr>
          <w:rFonts w:hint="cs"/>
          <w:rtl/>
          <w:lang w:eastAsia="he-IL"/>
        </w:rPr>
        <w:t>ד</w:t>
      </w:r>
      <w:bookmarkStart w:id="953" w:name="_ETM_Q1_1485182"/>
      <w:bookmarkEnd w:id="953"/>
      <w:r>
        <w:rPr>
          <w:rFonts w:hint="cs"/>
          <w:rtl/>
          <w:lang w:eastAsia="he-IL"/>
        </w:rPr>
        <w:t>ומה לתמ"א 18, דומה לתמ"א 36</w:t>
      </w:r>
      <w:bookmarkStart w:id="954" w:name="_ETM_Q1_1483292"/>
      <w:bookmarkEnd w:id="954"/>
      <w:r>
        <w:rPr>
          <w:rFonts w:hint="cs"/>
          <w:rtl/>
          <w:lang w:eastAsia="he-IL"/>
        </w:rPr>
        <w:t>, דומה לתמ"אות רבות אחרות</w:t>
      </w:r>
      <w:bookmarkStart w:id="955" w:name="_ETM_Q1_1488326"/>
      <w:bookmarkEnd w:id="955"/>
      <w:r>
        <w:rPr>
          <w:rFonts w:hint="cs"/>
          <w:rtl/>
          <w:lang w:eastAsia="he-IL"/>
        </w:rPr>
        <w:t xml:space="preserve"> שהן ללא תשריט, הן חלות על כל המדינ</w:t>
      </w:r>
      <w:bookmarkStart w:id="956" w:name="_ETM_Q1_1487167"/>
      <w:bookmarkEnd w:id="956"/>
      <w:r>
        <w:rPr>
          <w:rFonts w:hint="cs"/>
          <w:rtl/>
          <w:lang w:eastAsia="he-IL"/>
        </w:rPr>
        <w:t>ה לצורך הדוגמה</w:t>
      </w:r>
      <w:bookmarkStart w:id="957" w:name="_ETM_Q1_1492481"/>
      <w:bookmarkEnd w:id="957"/>
      <w:r>
        <w:rPr>
          <w:rFonts w:hint="cs"/>
          <w:rtl/>
          <w:lang w:eastAsia="he-IL"/>
        </w:rPr>
        <w:t xml:space="preserve"> ולמרות זאת</w:t>
      </w:r>
      <w:bookmarkStart w:id="958" w:name="_ETM_Q1_1491192"/>
      <w:bookmarkEnd w:id="958"/>
      <w:r>
        <w:rPr>
          <w:rFonts w:hint="cs"/>
          <w:rtl/>
          <w:lang w:eastAsia="he-IL"/>
        </w:rPr>
        <w:t xml:space="preserve"> ניתן להוציא מכוחן היתרי בנייה כי הן</w:t>
      </w:r>
      <w:bookmarkStart w:id="959" w:name="_ETM_Q1_1495526"/>
      <w:bookmarkEnd w:id="959"/>
      <w:r>
        <w:rPr>
          <w:rFonts w:hint="cs"/>
          <w:rtl/>
          <w:lang w:eastAsia="he-IL"/>
        </w:rPr>
        <w:t xml:space="preserve"> מתלבשות על תוכנית מפורטת שקיימת </w:t>
      </w:r>
      <w:bookmarkStart w:id="960" w:name="_ETM_Q1_1493643"/>
      <w:bookmarkEnd w:id="960"/>
      <w:r>
        <w:rPr>
          <w:rFonts w:hint="cs"/>
          <w:rtl/>
          <w:lang w:eastAsia="he-IL"/>
        </w:rPr>
        <w:t>במגרש. עם זה כולנו מסכימים</w:t>
      </w:r>
      <w:bookmarkStart w:id="961" w:name="_ETM_Q1_1499902"/>
      <w:bookmarkEnd w:id="961"/>
      <w:r>
        <w:rPr>
          <w:rFonts w:hint="cs"/>
          <w:rtl/>
          <w:lang w:eastAsia="he-IL"/>
        </w:rPr>
        <w:t xml:space="preserve"> וזה קבוע גם בפסיקה של בית המשפט העליון. </w:t>
      </w:r>
    </w:p>
    <w:p w14:paraId="5E9DD99C" w14:textId="68B20EFC" w:rsidR="005267E7" w:rsidRDefault="005267E7" w:rsidP="005267E7">
      <w:pPr>
        <w:rPr>
          <w:rtl/>
          <w:lang w:eastAsia="he-IL"/>
        </w:rPr>
      </w:pPr>
    </w:p>
    <w:p w14:paraId="207DDB25" w14:textId="7B941CCC" w:rsidR="005267E7" w:rsidRDefault="005267E7" w:rsidP="005267E7">
      <w:pPr>
        <w:rPr>
          <w:rtl/>
          <w:lang w:eastAsia="he-IL"/>
        </w:rPr>
      </w:pPr>
      <w:r>
        <w:rPr>
          <w:rFonts w:hint="cs"/>
          <w:rtl/>
          <w:lang w:eastAsia="he-IL"/>
        </w:rPr>
        <w:t>פה השאלה היא, במצבים שבה</w:t>
      </w:r>
      <w:bookmarkStart w:id="962" w:name="_ETM_Q1_1500477"/>
      <w:bookmarkEnd w:id="962"/>
      <w:r>
        <w:rPr>
          <w:rFonts w:hint="cs"/>
          <w:rtl/>
          <w:lang w:eastAsia="he-IL"/>
        </w:rPr>
        <w:t xml:space="preserve">ם התוכנית המפורטת שחלה במגרש היא תוכנית ישנה, </w:t>
      </w:r>
      <w:bookmarkStart w:id="963" w:name="_ETM_Q1_1507928"/>
      <w:bookmarkStart w:id="964" w:name="_ETM_Q1_1505618"/>
      <w:bookmarkEnd w:id="963"/>
      <w:bookmarkEnd w:id="964"/>
      <w:r>
        <w:rPr>
          <w:rFonts w:hint="cs"/>
          <w:rtl/>
          <w:lang w:eastAsia="he-IL"/>
        </w:rPr>
        <w:t xml:space="preserve">לפני שנת 96' שזה המועד הקובע בעניין סעיף 145(ז). </w:t>
      </w:r>
      <w:bookmarkStart w:id="965" w:name="_ETM_Q1_1514047"/>
      <w:bookmarkStart w:id="966" w:name="_ETM_Q1_1511153"/>
      <w:bookmarkEnd w:id="965"/>
      <w:bookmarkEnd w:id="966"/>
      <w:r>
        <w:rPr>
          <w:rFonts w:hint="cs"/>
          <w:rtl/>
          <w:lang w:eastAsia="he-IL"/>
        </w:rPr>
        <w:t>ממה שמשתמע פה מהנוסח שכתבתם, עולה לכאורה שזה לא יחול.</w:t>
      </w:r>
      <w:bookmarkStart w:id="967" w:name="_ETM_Q1_1519023"/>
      <w:bookmarkEnd w:id="967"/>
      <w:r>
        <w:rPr>
          <w:rFonts w:hint="cs"/>
          <w:rtl/>
          <w:lang w:eastAsia="he-IL"/>
        </w:rPr>
        <w:t xml:space="preserve"> היא לא יכולה להת</w:t>
      </w:r>
      <w:bookmarkStart w:id="968" w:name="_ETM_Q1_1518177"/>
      <w:bookmarkEnd w:id="968"/>
      <w:r>
        <w:rPr>
          <w:rFonts w:hint="cs"/>
          <w:rtl/>
          <w:lang w:eastAsia="he-IL"/>
        </w:rPr>
        <w:t xml:space="preserve">לבש על תוכנית </w:t>
      </w:r>
      <w:bookmarkStart w:id="969" w:name="_ETM_Q1_1519660"/>
      <w:bookmarkStart w:id="970" w:name="_ETM_Q1_1519735"/>
      <w:bookmarkEnd w:id="969"/>
      <w:bookmarkEnd w:id="970"/>
      <w:r>
        <w:rPr>
          <w:rFonts w:hint="cs"/>
          <w:rtl/>
          <w:lang w:eastAsia="he-IL"/>
        </w:rPr>
        <w:t xml:space="preserve">- - </w:t>
      </w:r>
      <w:bookmarkStart w:id="971" w:name="_ETM_Q1_1521614"/>
      <w:bookmarkEnd w:id="971"/>
    </w:p>
    <w:p w14:paraId="05A48D17" w14:textId="14C55A90" w:rsidR="005267E7" w:rsidRDefault="005267E7" w:rsidP="005267E7">
      <w:pPr>
        <w:rPr>
          <w:rtl/>
          <w:lang w:eastAsia="he-IL"/>
        </w:rPr>
      </w:pPr>
      <w:bookmarkStart w:id="972" w:name="_ETM_Q1_1521685"/>
      <w:bookmarkEnd w:id="972"/>
    </w:p>
    <w:p w14:paraId="72300A6B" w14:textId="30168C6F" w:rsidR="005267E7" w:rsidRDefault="005267E7" w:rsidP="005267E7">
      <w:pPr>
        <w:pStyle w:val="a4"/>
        <w:keepNext/>
        <w:rPr>
          <w:rtl/>
        </w:rPr>
      </w:pPr>
      <w:bookmarkStart w:id="973" w:name="ET_speaker_תומר_רוזנר_82"/>
      <w:r w:rsidRPr="005267E7">
        <w:rPr>
          <w:rStyle w:val="TagStyle"/>
          <w:rtl/>
        </w:rPr>
        <w:t xml:space="preserve"> &lt;&lt; דובר &gt;&gt; </w:t>
      </w:r>
      <w:r>
        <w:rPr>
          <w:rtl/>
        </w:rPr>
        <w:t>תומר רוזנר:</w:t>
      </w:r>
      <w:r w:rsidRPr="005267E7">
        <w:rPr>
          <w:rStyle w:val="TagStyle"/>
          <w:rtl/>
        </w:rPr>
        <w:t xml:space="preserve"> &lt;&lt; דובר &gt;&gt;</w:t>
      </w:r>
      <w:r w:rsidR="00B00354">
        <w:rPr>
          <w:rtl/>
        </w:rPr>
        <w:t xml:space="preserve"> </w:t>
      </w:r>
      <w:r>
        <w:rPr>
          <w:rtl/>
        </w:rPr>
        <w:t xml:space="preserve"> </w:t>
      </w:r>
      <w:bookmarkEnd w:id="973"/>
    </w:p>
    <w:p w14:paraId="525EA7ED" w14:textId="6C96D381" w:rsidR="005267E7" w:rsidRDefault="005267E7" w:rsidP="005267E7">
      <w:pPr>
        <w:pStyle w:val="KeepWithNext"/>
        <w:rPr>
          <w:rtl/>
          <w:lang w:eastAsia="he-IL"/>
        </w:rPr>
      </w:pPr>
    </w:p>
    <w:p w14:paraId="62BB1F09" w14:textId="5384C453" w:rsidR="005267E7" w:rsidRDefault="005267E7" w:rsidP="005267E7">
      <w:pPr>
        <w:rPr>
          <w:rtl/>
          <w:lang w:eastAsia="he-IL"/>
        </w:rPr>
      </w:pPr>
      <w:r>
        <w:rPr>
          <w:rFonts w:hint="cs"/>
          <w:rtl/>
          <w:lang w:eastAsia="he-IL"/>
        </w:rPr>
        <w:t>הכוונה שהיא כ</w:t>
      </w:r>
      <w:bookmarkStart w:id="974" w:name="_ETM_Q1_1519082"/>
      <w:bookmarkEnd w:id="974"/>
      <w:r>
        <w:rPr>
          <w:rFonts w:hint="cs"/>
          <w:rtl/>
          <w:lang w:eastAsia="he-IL"/>
        </w:rPr>
        <w:t>ן תוכל לחול, אבל שיהיו בה לפחות את</w:t>
      </w:r>
      <w:bookmarkStart w:id="975" w:name="_ETM_Q1_1523456"/>
      <w:bookmarkEnd w:id="975"/>
      <w:r>
        <w:rPr>
          <w:rFonts w:hint="cs"/>
          <w:rtl/>
          <w:lang w:eastAsia="he-IL"/>
        </w:rPr>
        <w:t xml:space="preserve"> ההוראות החסרות. </w:t>
      </w:r>
      <w:bookmarkStart w:id="976" w:name="_ETM_Q1_1525282"/>
      <w:bookmarkEnd w:id="976"/>
      <w:r>
        <w:rPr>
          <w:rFonts w:hint="cs"/>
          <w:rtl/>
          <w:lang w:eastAsia="he-IL"/>
        </w:rPr>
        <w:t>כלומר, מה יש ב-145(ז) שאין לנו פה? חלו</w:t>
      </w:r>
      <w:bookmarkStart w:id="977" w:name="_ETM_Q1_1528789"/>
      <w:bookmarkEnd w:id="977"/>
      <w:r>
        <w:rPr>
          <w:rFonts w:hint="cs"/>
          <w:rtl/>
          <w:lang w:eastAsia="he-IL"/>
        </w:rPr>
        <w:t>קה</w:t>
      </w:r>
      <w:bookmarkStart w:id="978" w:name="_ETM_Q1_1529197"/>
      <w:bookmarkEnd w:id="978"/>
      <w:r>
        <w:rPr>
          <w:rFonts w:hint="cs"/>
          <w:rtl/>
          <w:lang w:eastAsia="he-IL"/>
        </w:rPr>
        <w:t xml:space="preserve"> למגרשים היא מן הסתם מופיעה בתוכנית אחרת, גם אם היא </w:t>
      </w:r>
      <w:bookmarkStart w:id="979" w:name="_ETM_Q1_1535187"/>
      <w:bookmarkEnd w:id="979"/>
      <w:r>
        <w:rPr>
          <w:rFonts w:hint="cs"/>
          <w:rtl/>
          <w:lang w:eastAsia="he-IL"/>
        </w:rPr>
        <w:t>ישנה. קומו</w:t>
      </w:r>
      <w:bookmarkStart w:id="980" w:name="_ETM_Q1_1535379"/>
      <w:bookmarkStart w:id="981" w:name="_ETM_Q1_1536659"/>
      <w:bookmarkStart w:id="982" w:name="_ETM_Q1_1536742"/>
      <w:bookmarkEnd w:id="980"/>
      <w:bookmarkEnd w:id="981"/>
      <w:bookmarkEnd w:id="982"/>
      <w:r>
        <w:rPr>
          <w:rFonts w:hint="cs"/>
          <w:rtl/>
          <w:lang w:eastAsia="he-IL"/>
        </w:rPr>
        <w:t>ת, שטח</w:t>
      </w:r>
      <w:bookmarkStart w:id="983" w:name="_ETM_Q1_1535445"/>
      <w:bookmarkEnd w:id="983"/>
      <w:r>
        <w:rPr>
          <w:rFonts w:hint="cs"/>
          <w:rtl/>
          <w:lang w:eastAsia="he-IL"/>
        </w:rPr>
        <w:t>י בנייה וכולי מופיע</w:t>
      </w:r>
      <w:bookmarkStart w:id="984" w:name="_ETM_Q1_1538335"/>
      <w:bookmarkEnd w:id="984"/>
      <w:r>
        <w:rPr>
          <w:rFonts w:hint="cs"/>
          <w:rtl/>
          <w:lang w:eastAsia="he-IL"/>
        </w:rPr>
        <w:t xml:space="preserve"> פה ומופיע שם. ההבדל הוא, לדעתי אם אינני טועה, תתקנו אותי אם אני טועה</w:t>
      </w:r>
      <w:bookmarkStart w:id="985" w:name="_ETM_Q1_1540712"/>
      <w:bookmarkEnd w:id="985"/>
      <w:r>
        <w:rPr>
          <w:rFonts w:hint="cs"/>
          <w:rtl/>
          <w:lang w:eastAsia="he-IL"/>
        </w:rPr>
        <w:t>, הוא בעניין של קווי בניין. אז התוכנית הזאת תצטרך לקבוע קווי</w:t>
      </w:r>
      <w:bookmarkStart w:id="986" w:name="_ETM_Q1_1543579"/>
      <w:bookmarkEnd w:id="986"/>
      <w:r>
        <w:rPr>
          <w:rFonts w:hint="cs"/>
          <w:rtl/>
          <w:lang w:eastAsia="he-IL"/>
        </w:rPr>
        <w:t xml:space="preserve"> בניין.</w:t>
      </w:r>
      <w:bookmarkStart w:id="987" w:name="_ETM_Q1_1548814"/>
      <w:bookmarkEnd w:id="987"/>
    </w:p>
    <w:p w14:paraId="5409ABF4" w14:textId="1216A368" w:rsidR="005267E7" w:rsidRDefault="005267E7" w:rsidP="005267E7">
      <w:pPr>
        <w:rPr>
          <w:rtl/>
          <w:lang w:eastAsia="he-IL"/>
        </w:rPr>
      </w:pPr>
      <w:bookmarkStart w:id="988" w:name="_ETM_Q1_1548885"/>
      <w:bookmarkEnd w:id="988"/>
    </w:p>
    <w:p w14:paraId="0987989D" w14:textId="30FECC65" w:rsidR="005267E7" w:rsidRDefault="005267E7" w:rsidP="005267E7">
      <w:pPr>
        <w:pStyle w:val="af9"/>
        <w:keepNext/>
        <w:rPr>
          <w:rtl/>
          <w:lang w:eastAsia="he-IL"/>
        </w:rPr>
      </w:pPr>
      <w:bookmarkStart w:id="989" w:name="ET_guest_בנימין_ארביב_83"/>
      <w:r w:rsidRPr="005267E7">
        <w:rPr>
          <w:rStyle w:val="TagStyle"/>
          <w:rtl/>
        </w:rPr>
        <w:t xml:space="preserve"> &lt;&lt; אורח &gt;&gt; </w:t>
      </w:r>
      <w:r>
        <w:rPr>
          <w:rtl/>
          <w:lang w:eastAsia="he-IL"/>
        </w:rPr>
        <w:t>בנימין ארביב:</w:t>
      </w:r>
      <w:r w:rsidRPr="005267E7">
        <w:rPr>
          <w:rStyle w:val="TagStyle"/>
          <w:rtl/>
        </w:rPr>
        <w:t xml:space="preserve"> &lt;&lt; אורח &gt;&gt;</w:t>
      </w:r>
      <w:r w:rsidR="00B00354">
        <w:rPr>
          <w:rtl/>
          <w:lang w:eastAsia="he-IL"/>
        </w:rPr>
        <w:t xml:space="preserve"> </w:t>
      </w:r>
      <w:r>
        <w:rPr>
          <w:rtl/>
          <w:lang w:eastAsia="he-IL"/>
        </w:rPr>
        <w:t xml:space="preserve"> </w:t>
      </w:r>
      <w:bookmarkEnd w:id="989"/>
    </w:p>
    <w:p w14:paraId="4977AA27" w14:textId="6A60AE5C" w:rsidR="005267E7" w:rsidRDefault="005267E7" w:rsidP="005267E7">
      <w:pPr>
        <w:pStyle w:val="KeepWithNext"/>
        <w:rPr>
          <w:rtl/>
          <w:lang w:eastAsia="he-IL"/>
        </w:rPr>
      </w:pPr>
    </w:p>
    <w:p w14:paraId="1A0DE447" w14:textId="1D3CCC9E" w:rsidR="005267E7" w:rsidRDefault="005267E7" w:rsidP="005267E7">
      <w:pPr>
        <w:rPr>
          <w:rtl/>
          <w:lang w:eastAsia="he-IL"/>
        </w:rPr>
      </w:pPr>
      <w:r>
        <w:rPr>
          <w:rFonts w:hint="cs"/>
          <w:rtl/>
          <w:lang w:eastAsia="he-IL"/>
        </w:rPr>
        <w:t xml:space="preserve">אז אוקיי, אנחנו מבינים אחד את השני. </w:t>
      </w:r>
      <w:bookmarkStart w:id="990" w:name="_ETM_Q1_1546221"/>
      <w:bookmarkEnd w:id="990"/>
      <w:r>
        <w:rPr>
          <w:rFonts w:hint="cs"/>
          <w:rtl/>
          <w:lang w:eastAsia="he-IL"/>
        </w:rPr>
        <w:t xml:space="preserve">בסדר גמור, זו הכוונה. ברור שאם </w:t>
      </w:r>
      <w:bookmarkStart w:id="991" w:name="_ETM_Q1_1553345"/>
      <w:bookmarkEnd w:id="991"/>
      <w:r>
        <w:rPr>
          <w:rFonts w:hint="cs"/>
          <w:rtl/>
          <w:lang w:eastAsia="he-IL"/>
        </w:rPr>
        <w:t>בתוכנית המפורטת המקומית ו</w:t>
      </w:r>
      <w:bookmarkStart w:id="992" w:name="_ETM_Q1_1561529"/>
      <w:bookmarkEnd w:id="992"/>
      <w:r>
        <w:rPr>
          <w:rFonts w:hint="cs"/>
          <w:rtl/>
          <w:lang w:eastAsia="he-IL"/>
        </w:rPr>
        <w:t xml:space="preserve">בתוכנית הכוללת להתחדשות עירונית חסרים </w:t>
      </w:r>
      <w:bookmarkStart w:id="993" w:name="_ETM_Q1_1556512"/>
      <w:bookmarkEnd w:id="993"/>
      <w:r>
        <w:rPr>
          <w:rFonts w:hint="cs"/>
          <w:rtl/>
          <w:lang w:eastAsia="he-IL"/>
        </w:rPr>
        <w:t xml:space="preserve">אלמנטים </w:t>
      </w:r>
      <w:bookmarkStart w:id="994" w:name="_ETM_Q1_1560148"/>
      <w:bookmarkEnd w:id="994"/>
      <w:r>
        <w:rPr>
          <w:rFonts w:hint="cs"/>
          <w:rtl/>
          <w:lang w:eastAsia="he-IL"/>
        </w:rPr>
        <w:t>לפי 145(ז) אז זה לא יעבוד, נכון. או שייחלצו אותם מהתוכנית המפורטת</w:t>
      </w:r>
      <w:r w:rsidR="00AC08F7">
        <w:rPr>
          <w:rFonts w:hint="cs"/>
          <w:rtl/>
          <w:lang w:eastAsia="he-IL"/>
        </w:rPr>
        <w:t xml:space="preserve"> הישנה, ואם זה לא ניתן אז הם צריכים להיקבע בתוכנית הכוללת. </w:t>
      </w:r>
      <w:bookmarkStart w:id="995" w:name="_ETM_Q1_1565772"/>
      <w:bookmarkEnd w:id="995"/>
    </w:p>
    <w:p w14:paraId="1FC119E7" w14:textId="4E0B8497" w:rsidR="00AC08F7" w:rsidRDefault="00AC08F7" w:rsidP="005267E7">
      <w:pPr>
        <w:rPr>
          <w:rtl/>
          <w:lang w:eastAsia="he-IL"/>
        </w:rPr>
      </w:pPr>
      <w:bookmarkStart w:id="996" w:name="_ETM_Q1_1568367"/>
      <w:bookmarkStart w:id="997" w:name="_ETM_Q1_1569213"/>
      <w:bookmarkEnd w:id="996"/>
      <w:bookmarkEnd w:id="997"/>
    </w:p>
    <w:p w14:paraId="2AEA6E3F" w14:textId="63C871CD" w:rsidR="00AC08F7" w:rsidRDefault="00AC08F7" w:rsidP="00AC08F7">
      <w:pPr>
        <w:pStyle w:val="a4"/>
        <w:keepNext/>
        <w:rPr>
          <w:rtl/>
        </w:rPr>
      </w:pPr>
      <w:bookmarkStart w:id="998" w:name="ET_speaker_תומר_רוזנר_84"/>
      <w:r w:rsidRPr="00AC08F7">
        <w:rPr>
          <w:rStyle w:val="TagStyle"/>
          <w:rtl/>
        </w:rPr>
        <w:t xml:space="preserve"> &lt;&lt; דובר &gt;&gt; </w:t>
      </w:r>
      <w:r>
        <w:rPr>
          <w:rtl/>
        </w:rPr>
        <w:t>תומר רוזנר:</w:t>
      </w:r>
      <w:r w:rsidRPr="00AC08F7">
        <w:rPr>
          <w:rStyle w:val="TagStyle"/>
          <w:rtl/>
        </w:rPr>
        <w:t xml:space="preserve"> &lt;&lt; דובר &gt;&gt;</w:t>
      </w:r>
      <w:r w:rsidR="00B00354">
        <w:rPr>
          <w:rtl/>
        </w:rPr>
        <w:t xml:space="preserve"> </w:t>
      </w:r>
      <w:r>
        <w:rPr>
          <w:rtl/>
        </w:rPr>
        <w:t xml:space="preserve"> </w:t>
      </w:r>
      <w:bookmarkEnd w:id="998"/>
    </w:p>
    <w:p w14:paraId="2DA796AA" w14:textId="64C65DE4" w:rsidR="00AC08F7" w:rsidRDefault="00AC08F7" w:rsidP="00AC08F7">
      <w:pPr>
        <w:pStyle w:val="KeepWithNext"/>
        <w:rPr>
          <w:rtl/>
          <w:lang w:eastAsia="he-IL"/>
        </w:rPr>
      </w:pPr>
    </w:p>
    <w:p w14:paraId="290CDCCE" w14:textId="18035599" w:rsidR="00AC08F7" w:rsidRDefault="00AC08F7" w:rsidP="00AC08F7">
      <w:pPr>
        <w:rPr>
          <w:rtl/>
          <w:lang w:eastAsia="he-IL"/>
        </w:rPr>
      </w:pPr>
      <w:bookmarkStart w:id="999" w:name="_ETM_Q1_1569786"/>
      <w:bookmarkStart w:id="1000" w:name="_ETM_Q1_1569873"/>
      <w:bookmarkEnd w:id="999"/>
      <w:bookmarkEnd w:id="1000"/>
      <w:r>
        <w:rPr>
          <w:rFonts w:hint="cs"/>
          <w:rtl/>
          <w:lang w:eastAsia="he-IL"/>
        </w:rPr>
        <w:t>אז איך אתה רוצה לומר את זה?</w:t>
      </w:r>
    </w:p>
    <w:p w14:paraId="71F1701A" w14:textId="56668B75" w:rsidR="00AC08F7" w:rsidRDefault="00AC08F7" w:rsidP="00AC08F7">
      <w:pPr>
        <w:rPr>
          <w:rtl/>
          <w:lang w:eastAsia="he-IL"/>
        </w:rPr>
      </w:pPr>
    </w:p>
    <w:p w14:paraId="3700E4A4" w14:textId="17B3ABB7" w:rsidR="00AC08F7" w:rsidRDefault="00AC08F7" w:rsidP="00AC08F7">
      <w:pPr>
        <w:pStyle w:val="a4"/>
        <w:keepNext/>
        <w:rPr>
          <w:rtl/>
        </w:rPr>
      </w:pPr>
      <w:bookmarkStart w:id="1001" w:name="ET_speaker_רעות_בינג_85"/>
      <w:r w:rsidRPr="00AC08F7">
        <w:rPr>
          <w:rStyle w:val="TagStyle"/>
          <w:rtl/>
        </w:rPr>
        <w:t xml:space="preserve"> &lt;&lt; דובר &gt;&gt; </w:t>
      </w:r>
      <w:r>
        <w:rPr>
          <w:rtl/>
        </w:rPr>
        <w:t>רעות בינג:</w:t>
      </w:r>
      <w:r w:rsidRPr="00AC08F7">
        <w:rPr>
          <w:rStyle w:val="TagStyle"/>
          <w:rtl/>
        </w:rPr>
        <w:t xml:space="preserve"> &lt;&lt; דובר &gt;&gt;</w:t>
      </w:r>
      <w:r w:rsidR="00B00354">
        <w:rPr>
          <w:rtl/>
        </w:rPr>
        <w:t xml:space="preserve"> </w:t>
      </w:r>
      <w:r>
        <w:rPr>
          <w:rtl/>
        </w:rPr>
        <w:t xml:space="preserve"> </w:t>
      </w:r>
      <w:bookmarkEnd w:id="1001"/>
    </w:p>
    <w:p w14:paraId="58E7E836" w14:textId="383D254C" w:rsidR="00AC08F7" w:rsidRDefault="00AC08F7" w:rsidP="00AC08F7">
      <w:pPr>
        <w:pStyle w:val="KeepWithNext"/>
        <w:rPr>
          <w:rtl/>
          <w:lang w:eastAsia="he-IL"/>
        </w:rPr>
      </w:pPr>
    </w:p>
    <w:p w14:paraId="1CCC9593" w14:textId="089144DC" w:rsidR="00AC08F7" w:rsidRDefault="00AC08F7" w:rsidP="00FE2940">
      <w:pPr>
        <w:rPr>
          <w:rtl/>
          <w:lang w:eastAsia="he-IL"/>
        </w:rPr>
      </w:pPr>
      <w:r>
        <w:rPr>
          <w:rFonts w:hint="cs"/>
          <w:rtl/>
          <w:lang w:eastAsia="he-IL"/>
        </w:rPr>
        <w:t>אבל זה מה שזה אומר.</w:t>
      </w:r>
      <w:bookmarkStart w:id="1002" w:name="_ETM_Q1_1566912"/>
      <w:bookmarkStart w:id="1003" w:name="_ETM_Q1_1572298"/>
      <w:bookmarkStart w:id="1004" w:name="_ETM_Q1_1571787"/>
      <w:bookmarkStart w:id="1005" w:name="_ETM_Q1_1571837"/>
      <w:bookmarkStart w:id="1006" w:name="_ETM_Q1_1574332"/>
      <w:bookmarkStart w:id="1007" w:name="_ETM_Q1_1574373"/>
      <w:bookmarkStart w:id="1008" w:name="_ETM_Q1_1573721"/>
      <w:bookmarkStart w:id="1009" w:name="_ETM_Q1_1572664"/>
      <w:bookmarkEnd w:id="1002"/>
      <w:bookmarkEnd w:id="1003"/>
      <w:bookmarkEnd w:id="1004"/>
      <w:bookmarkEnd w:id="1005"/>
      <w:bookmarkEnd w:id="1006"/>
      <w:bookmarkEnd w:id="1007"/>
      <w:bookmarkEnd w:id="1008"/>
      <w:bookmarkEnd w:id="1009"/>
      <w:r w:rsidR="00FE2940">
        <w:rPr>
          <w:rFonts w:hint="cs"/>
          <w:rtl/>
          <w:lang w:eastAsia="he-IL"/>
        </w:rPr>
        <w:t xml:space="preserve"> </w:t>
      </w:r>
      <w:bookmarkStart w:id="1010" w:name="_ETM_Q1_1571622"/>
      <w:bookmarkEnd w:id="1010"/>
      <w:r w:rsidR="00FE2940">
        <w:rPr>
          <w:rFonts w:hint="cs"/>
          <w:rtl/>
          <w:lang w:eastAsia="he-IL"/>
        </w:rPr>
        <w:t>ובלבד שנקבעו ההוראות כאמור</w:t>
      </w:r>
      <w:bookmarkStart w:id="1011" w:name="_ETM_Q1_1573865"/>
      <w:bookmarkEnd w:id="1011"/>
      <w:r w:rsidR="00FE2940">
        <w:rPr>
          <w:rFonts w:hint="cs"/>
          <w:rtl/>
          <w:lang w:eastAsia="he-IL"/>
        </w:rPr>
        <w:t xml:space="preserve"> באיזושהי</w:t>
      </w:r>
      <w:bookmarkStart w:id="1012" w:name="_ETM_Q1_1574346"/>
      <w:bookmarkStart w:id="1013" w:name="_ETM_Q1_1571970"/>
      <w:bookmarkStart w:id="1014" w:name="_ETM_Q1_1569609"/>
      <w:bookmarkEnd w:id="1012"/>
      <w:bookmarkEnd w:id="1013"/>
      <w:bookmarkEnd w:id="1014"/>
      <w:r w:rsidR="00FE2940">
        <w:rPr>
          <w:rFonts w:hint="cs"/>
          <w:rtl/>
          <w:lang w:eastAsia="he-IL"/>
        </w:rPr>
        <w:t xml:space="preserve"> תוכנית.</w:t>
      </w:r>
    </w:p>
    <w:p w14:paraId="6774C3EE" w14:textId="058D809E" w:rsidR="00FE2940" w:rsidRDefault="00FE2940" w:rsidP="00AC08F7">
      <w:pPr>
        <w:rPr>
          <w:rtl/>
          <w:lang w:eastAsia="he-IL"/>
        </w:rPr>
      </w:pPr>
    </w:p>
    <w:p w14:paraId="6DB3D16D" w14:textId="26762F2C" w:rsidR="00FE2940" w:rsidRDefault="00FE2940" w:rsidP="00AC08F7">
      <w:pPr>
        <w:rPr>
          <w:rtl/>
          <w:lang w:eastAsia="he-IL"/>
        </w:rPr>
      </w:pPr>
    </w:p>
    <w:p w14:paraId="1EFC661B" w14:textId="4604F3C7" w:rsidR="00FE2940" w:rsidRDefault="00FE2940" w:rsidP="00FE2940">
      <w:pPr>
        <w:pStyle w:val="af9"/>
        <w:keepNext/>
        <w:rPr>
          <w:rtl/>
          <w:lang w:eastAsia="he-IL"/>
        </w:rPr>
      </w:pPr>
      <w:bookmarkStart w:id="1015" w:name="ET_guest_בנימין_ארביב_86"/>
      <w:r w:rsidRPr="00FE2940">
        <w:rPr>
          <w:rStyle w:val="TagStyle"/>
          <w:rtl/>
        </w:rPr>
        <w:t xml:space="preserve"> &lt;&lt; אורח &gt;&gt; </w:t>
      </w:r>
      <w:r>
        <w:rPr>
          <w:rtl/>
          <w:lang w:eastAsia="he-IL"/>
        </w:rPr>
        <w:t>בנימין ארביב:</w:t>
      </w:r>
      <w:r w:rsidRPr="00FE2940">
        <w:rPr>
          <w:rStyle w:val="TagStyle"/>
          <w:rtl/>
        </w:rPr>
        <w:t xml:space="preserve"> &lt;&lt; אורח &gt;&gt;</w:t>
      </w:r>
      <w:r w:rsidR="00B00354">
        <w:rPr>
          <w:rtl/>
          <w:lang w:eastAsia="he-IL"/>
        </w:rPr>
        <w:t xml:space="preserve"> </w:t>
      </w:r>
      <w:r>
        <w:rPr>
          <w:rtl/>
          <w:lang w:eastAsia="he-IL"/>
        </w:rPr>
        <w:t xml:space="preserve"> </w:t>
      </w:r>
      <w:bookmarkEnd w:id="1015"/>
    </w:p>
    <w:p w14:paraId="41DBD06A" w14:textId="0E16E619" w:rsidR="00FE2940" w:rsidRDefault="00FE2940" w:rsidP="00FE2940">
      <w:pPr>
        <w:pStyle w:val="KeepWithNext"/>
        <w:rPr>
          <w:rtl/>
          <w:lang w:eastAsia="he-IL"/>
        </w:rPr>
      </w:pPr>
    </w:p>
    <w:p w14:paraId="3184E43A" w14:textId="1CAED5C7" w:rsidR="00FE2940" w:rsidRDefault="00FE2940" w:rsidP="00FE2940">
      <w:pPr>
        <w:rPr>
          <w:rtl/>
          <w:lang w:eastAsia="he-IL"/>
        </w:rPr>
      </w:pPr>
      <w:r>
        <w:rPr>
          <w:rFonts w:hint="cs"/>
          <w:rtl/>
          <w:lang w:eastAsia="he-IL"/>
        </w:rPr>
        <w:t xml:space="preserve">מה </w:t>
      </w:r>
      <w:bookmarkStart w:id="1016" w:name="_ETM_Q1_1575819"/>
      <w:bookmarkEnd w:id="1016"/>
      <w:r>
        <w:rPr>
          <w:rFonts w:hint="cs"/>
          <w:rtl/>
          <w:lang w:eastAsia="he-IL"/>
        </w:rPr>
        <w:t>שנשמע מהנוסח, זה שצריך</w:t>
      </w:r>
      <w:bookmarkStart w:id="1017" w:name="_ETM_Q1_1577818"/>
      <w:bookmarkStart w:id="1018" w:name="_ETM_Q1_1587265"/>
      <w:bookmarkStart w:id="1019" w:name="_ETM_Q1_1585188"/>
      <w:bookmarkStart w:id="1020" w:name="_ETM_Q1_1582435"/>
      <w:bookmarkStart w:id="1021" w:name="_ETM_Q1_1579825"/>
      <w:bookmarkStart w:id="1022" w:name="_ETM_Q1_1577400"/>
      <w:bookmarkStart w:id="1023" w:name="_ETM_Q1_1577123"/>
      <w:bookmarkStart w:id="1024" w:name="_ETM_Q1_1574994"/>
      <w:bookmarkEnd w:id="1017"/>
      <w:bookmarkEnd w:id="1018"/>
      <w:bookmarkEnd w:id="1019"/>
      <w:bookmarkEnd w:id="1020"/>
      <w:bookmarkEnd w:id="1021"/>
      <w:bookmarkEnd w:id="1022"/>
      <w:bookmarkEnd w:id="1023"/>
      <w:bookmarkEnd w:id="1024"/>
      <w:r>
        <w:rPr>
          <w:rFonts w:hint="cs"/>
          <w:rtl/>
          <w:lang w:eastAsia="he-IL"/>
        </w:rPr>
        <w:t xml:space="preserve"> שהתוכנית </w:t>
      </w:r>
      <w:bookmarkStart w:id="1025" w:name="_ETM_Q1_1576089"/>
      <w:bookmarkStart w:id="1026" w:name="_ETM_Q1_1573684"/>
      <w:bookmarkEnd w:id="1025"/>
      <w:bookmarkEnd w:id="1026"/>
      <w:r>
        <w:rPr>
          <w:rFonts w:hint="cs"/>
          <w:rtl/>
          <w:lang w:eastAsia="he-IL"/>
        </w:rPr>
        <w:t xml:space="preserve">הישנה המפורטת </w:t>
      </w:r>
      <w:bookmarkStart w:id="1027" w:name="_ETM_Q1_1580947"/>
      <w:bookmarkEnd w:id="1027"/>
      <w:r>
        <w:rPr>
          <w:rFonts w:hint="cs"/>
          <w:rtl/>
          <w:lang w:eastAsia="he-IL"/>
        </w:rPr>
        <w:t>שחלה על המגרש</w:t>
      </w:r>
      <w:bookmarkStart w:id="1028" w:name="_ETM_Q1_1579928"/>
      <w:bookmarkEnd w:id="1028"/>
      <w:r>
        <w:rPr>
          <w:rFonts w:hint="cs"/>
          <w:rtl/>
          <w:lang w:eastAsia="he-IL"/>
        </w:rPr>
        <w:t>, כוללת הוראות לפי 145(ז</w:t>
      </w:r>
      <w:bookmarkStart w:id="1029" w:name="_ETM_Q1_1584866"/>
      <w:bookmarkStart w:id="1030" w:name="_ETM_Q1_1584966"/>
      <w:bookmarkStart w:id="1031" w:name="_ETM_Q1_1582726"/>
      <w:bookmarkEnd w:id="1029"/>
      <w:bookmarkEnd w:id="1030"/>
      <w:bookmarkEnd w:id="1031"/>
      <w:r>
        <w:rPr>
          <w:rFonts w:hint="cs"/>
          <w:rtl/>
          <w:lang w:eastAsia="he-IL"/>
        </w:rPr>
        <w:t xml:space="preserve">) וזה </w:t>
      </w:r>
      <w:bookmarkStart w:id="1032" w:name="_ETM_Q1_1584196"/>
      <w:bookmarkEnd w:id="1032"/>
      <w:r>
        <w:rPr>
          <w:rFonts w:hint="cs"/>
          <w:rtl/>
          <w:lang w:eastAsia="he-IL"/>
        </w:rPr>
        <w:t>לא נכון לגבי תוכניות שהוגשו לפני 96'.</w:t>
      </w:r>
      <w:bookmarkStart w:id="1033" w:name="_ETM_Q1_1589962"/>
      <w:bookmarkEnd w:id="1033"/>
    </w:p>
    <w:p w14:paraId="55C5F00A" w14:textId="2596A57F" w:rsidR="00FE2940" w:rsidRDefault="00FE2940" w:rsidP="00FE2940">
      <w:pPr>
        <w:rPr>
          <w:rtl/>
          <w:lang w:eastAsia="he-IL"/>
        </w:rPr>
      </w:pPr>
      <w:bookmarkStart w:id="1034" w:name="_ETM_Q1_1590036"/>
      <w:bookmarkEnd w:id="1034"/>
    </w:p>
    <w:p w14:paraId="1F57C843" w14:textId="3B590890" w:rsidR="00FE2940" w:rsidRPr="00FE2940" w:rsidRDefault="00FE2940" w:rsidP="00FE2940">
      <w:pPr>
        <w:pStyle w:val="a4"/>
        <w:rPr>
          <w:rtl/>
        </w:rPr>
      </w:pPr>
      <w:bookmarkStart w:id="1035" w:name="ET_speaker_רעות_בינג_87"/>
      <w:r w:rsidRPr="00FE2940">
        <w:rPr>
          <w:rStyle w:val="TagStyle"/>
          <w:rFonts w:hint="cs"/>
          <w:rtl/>
        </w:rPr>
        <w:t>א</w:t>
      </w:r>
      <w:r w:rsidRPr="00FE2940">
        <w:rPr>
          <w:rStyle w:val="TagStyle"/>
          <w:rtl/>
        </w:rPr>
        <w:t xml:space="preserve"> &lt;&lt; דובר &gt;&gt; </w:t>
      </w:r>
      <w:r>
        <w:rPr>
          <w:rtl/>
        </w:rPr>
        <w:t>רעות בינג:</w:t>
      </w:r>
      <w:r w:rsidRPr="00FE2940">
        <w:rPr>
          <w:rStyle w:val="TagStyle"/>
          <w:rtl/>
        </w:rPr>
        <w:t xml:space="preserve"> &lt;&lt; דובר &gt;&gt;</w:t>
      </w:r>
      <w:r w:rsidR="00B00354">
        <w:rPr>
          <w:rtl/>
        </w:rPr>
        <w:t xml:space="preserve"> </w:t>
      </w:r>
    </w:p>
    <w:bookmarkEnd w:id="1035"/>
    <w:p w14:paraId="2A2326AB" w14:textId="66D1BFA4" w:rsidR="00FE2940" w:rsidRDefault="00FE2940" w:rsidP="00FE2940">
      <w:pPr>
        <w:pStyle w:val="KeepWithNext"/>
        <w:rPr>
          <w:rtl/>
          <w:lang w:eastAsia="he-IL"/>
        </w:rPr>
      </w:pPr>
    </w:p>
    <w:p w14:paraId="17B1D4C4" w14:textId="4CF48DB6" w:rsidR="00FE2940" w:rsidRDefault="00FE2940" w:rsidP="00FE2940">
      <w:pPr>
        <w:rPr>
          <w:rtl/>
          <w:lang w:eastAsia="he-IL"/>
        </w:rPr>
      </w:pPr>
      <w:r>
        <w:rPr>
          <w:rFonts w:hint="cs"/>
          <w:rtl/>
          <w:lang w:eastAsia="he-IL"/>
        </w:rPr>
        <w:t>אבל אפשר בתוכנית אחרת או בתוכנית הכוללת בעצם.</w:t>
      </w:r>
    </w:p>
    <w:p w14:paraId="0ED6F000" w14:textId="66C1E785" w:rsidR="00FE2940" w:rsidRDefault="00FE2940" w:rsidP="00FE2940">
      <w:pPr>
        <w:rPr>
          <w:rtl/>
          <w:lang w:eastAsia="he-IL"/>
        </w:rPr>
      </w:pPr>
      <w:bookmarkStart w:id="1036" w:name="_ETM_Q1_1594407"/>
      <w:bookmarkStart w:id="1037" w:name="_ETM_Q1_1594485"/>
      <w:bookmarkStart w:id="1038" w:name="_ETM_Q1_1595167"/>
      <w:bookmarkEnd w:id="1036"/>
      <w:bookmarkEnd w:id="1037"/>
      <w:bookmarkEnd w:id="1038"/>
    </w:p>
    <w:p w14:paraId="37DBCA02" w14:textId="5C11865C" w:rsidR="00FE2940" w:rsidRDefault="00FE2940" w:rsidP="00FE2940">
      <w:pPr>
        <w:pStyle w:val="a4"/>
        <w:keepNext/>
        <w:rPr>
          <w:rtl/>
        </w:rPr>
      </w:pPr>
      <w:bookmarkStart w:id="1039" w:name="ET_speaker_תומר_רוזנר_88"/>
      <w:r w:rsidRPr="00FE2940">
        <w:rPr>
          <w:rStyle w:val="TagStyle"/>
          <w:rtl/>
        </w:rPr>
        <w:t xml:space="preserve"> &lt;&lt; דובר &gt;&gt; </w:t>
      </w:r>
      <w:r>
        <w:rPr>
          <w:rtl/>
        </w:rPr>
        <w:t>תומר רוזנר:</w:t>
      </w:r>
      <w:r w:rsidRPr="00FE2940">
        <w:rPr>
          <w:rStyle w:val="TagStyle"/>
          <w:rtl/>
        </w:rPr>
        <w:t xml:space="preserve"> &lt;&lt; דובר &gt;&gt;</w:t>
      </w:r>
      <w:r w:rsidR="00B00354">
        <w:rPr>
          <w:rtl/>
        </w:rPr>
        <w:t xml:space="preserve"> </w:t>
      </w:r>
      <w:r>
        <w:rPr>
          <w:rtl/>
        </w:rPr>
        <w:t xml:space="preserve"> </w:t>
      </w:r>
      <w:bookmarkEnd w:id="1039"/>
    </w:p>
    <w:p w14:paraId="23E430A5" w14:textId="0CE72C22" w:rsidR="00FE2940" w:rsidRDefault="00FE2940" w:rsidP="00FE2940">
      <w:pPr>
        <w:pStyle w:val="KeepWithNext"/>
        <w:rPr>
          <w:rtl/>
          <w:lang w:eastAsia="he-IL"/>
        </w:rPr>
      </w:pPr>
    </w:p>
    <w:p w14:paraId="65AD95CD" w14:textId="6E7B1BE3" w:rsidR="00FE2940" w:rsidRDefault="00FE2940" w:rsidP="00FE2940">
      <w:pPr>
        <w:rPr>
          <w:rtl/>
          <w:lang w:eastAsia="he-IL"/>
        </w:rPr>
      </w:pPr>
      <w:bookmarkStart w:id="1040" w:name="_ETM_Q1_1595754"/>
      <w:bookmarkStart w:id="1041" w:name="_ETM_Q1_1595851"/>
      <w:bookmarkStart w:id="1042" w:name="_ETM_Q1_1592879"/>
      <w:bookmarkEnd w:id="1040"/>
      <w:bookmarkEnd w:id="1041"/>
      <w:bookmarkEnd w:id="1042"/>
      <w:r>
        <w:rPr>
          <w:rFonts w:hint="cs"/>
          <w:rtl/>
          <w:lang w:eastAsia="he-IL"/>
        </w:rPr>
        <w:t xml:space="preserve">אחד מהשניים צריך </w:t>
      </w:r>
      <w:bookmarkStart w:id="1043" w:name="_ETM_Q1_1594777"/>
      <w:bookmarkEnd w:id="1043"/>
      <w:r>
        <w:rPr>
          <w:rFonts w:hint="cs"/>
          <w:rtl/>
          <w:lang w:eastAsia="he-IL"/>
        </w:rPr>
        <w:t xml:space="preserve">להתקיים, זאת אומרת או שזה </w:t>
      </w:r>
      <w:bookmarkStart w:id="1044" w:name="_ETM_Q1_1596539"/>
      <w:bookmarkStart w:id="1045" w:name="_ETM_Q1_1595155"/>
      <w:bookmarkEnd w:id="1044"/>
      <w:bookmarkEnd w:id="1045"/>
      <w:r>
        <w:rPr>
          <w:rFonts w:hint="cs"/>
          <w:rtl/>
          <w:lang w:eastAsia="he-IL"/>
        </w:rPr>
        <w:t xml:space="preserve">נקבע בתוכנית הקודמת, בין </w:t>
      </w:r>
      <w:bookmarkStart w:id="1046" w:name="_ETM_Q1_1598648"/>
      <w:bookmarkEnd w:id="1046"/>
      <w:r>
        <w:rPr>
          <w:rFonts w:hint="cs"/>
          <w:rtl/>
          <w:lang w:eastAsia="he-IL"/>
        </w:rPr>
        <w:t xml:space="preserve">אם במפורט </w:t>
      </w:r>
      <w:bookmarkStart w:id="1047" w:name="_ETM_Q1_1598208"/>
      <w:bookmarkEnd w:id="1047"/>
      <w:r>
        <w:rPr>
          <w:rFonts w:hint="cs"/>
          <w:rtl/>
          <w:lang w:eastAsia="he-IL"/>
        </w:rPr>
        <w:t>בין אם אפשר לפרש אותה ככה</w:t>
      </w:r>
      <w:bookmarkStart w:id="1048" w:name="_ETM_Q1_1602253"/>
      <w:bookmarkStart w:id="1049" w:name="_ETM_Q1_1602343"/>
      <w:bookmarkEnd w:id="1048"/>
      <w:bookmarkEnd w:id="1049"/>
      <w:r>
        <w:rPr>
          <w:rFonts w:hint="cs"/>
          <w:rtl/>
          <w:lang w:eastAsia="he-IL"/>
        </w:rPr>
        <w:t>,</w:t>
      </w:r>
      <w:bookmarkStart w:id="1050" w:name="_ETM_Q1_1603326"/>
      <w:bookmarkEnd w:id="1050"/>
      <w:r>
        <w:rPr>
          <w:rFonts w:hint="cs"/>
          <w:rtl/>
          <w:lang w:eastAsia="he-IL"/>
        </w:rPr>
        <w:t xml:space="preserve"> לא משנה</w:t>
      </w:r>
      <w:bookmarkStart w:id="1051" w:name="_ETM_Q1_1602023"/>
      <w:bookmarkEnd w:id="1051"/>
      <w:r>
        <w:rPr>
          <w:rFonts w:hint="cs"/>
          <w:rtl/>
          <w:lang w:eastAsia="he-IL"/>
        </w:rPr>
        <w:t>, או שזה פה. אבל</w:t>
      </w:r>
      <w:bookmarkStart w:id="1052" w:name="_ETM_Q1_1606530"/>
      <w:bookmarkStart w:id="1053" w:name="_ETM_Q1_1604213"/>
      <w:bookmarkEnd w:id="1052"/>
      <w:bookmarkEnd w:id="1053"/>
      <w:r>
        <w:rPr>
          <w:rFonts w:hint="cs"/>
          <w:rtl/>
          <w:lang w:eastAsia="he-IL"/>
        </w:rPr>
        <w:t xml:space="preserve"> האלמנטים של 145(ז) </w:t>
      </w:r>
      <w:bookmarkStart w:id="1054" w:name="_ETM_Q1_1602440"/>
      <w:bookmarkEnd w:id="1054"/>
      <w:r>
        <w:rPr>
          <w:rFonts w:hint="cs"/>
          <w:rtl/>
          <w:lang w:eastAsia="he-IL"/>
        </w:rPr>
        <w:t>צריכים להתקיים.</w:t>
      </w:r>
    </w:p>
    <w:p w14:paraId="32900ED4" w14:textId="5B95ADBC" w:rsidR="00FE2940" w:rsidRDefault="00FE2940" w:rsidP="00FE2940">
      <w:pPr>
        <w:rPr>
          <w:rFonts w:ascii="David" w:hAnsi="David"/>
          <w:u w:val="single"/>
          <w:rtl/>
          <w:lang w:eastAsia="he-IL"/>
        </w:rPr>
      </w:pPr>
      <w:bookmarkStart w:id="1055" w:name="_ETM_Q1_1608152"/>
      <w:bookmarkStart w:id="1056" w:name="_ETM_Q1_1608214"/>
      <w:bookmarkEnd w:id="1055"/>
      <w:bookmarkEnd w:id="1056"/>
    </w:p>
    <w:p w14:paraId="082BEA4E" w14:textId="1D9A7283" w:rsidR="00FE2940" w:rsidRPr="00FE2940" w:rsidRDefault="00FE2940" w:rsidP="00FE2940">
      <w:pPr>
        <w:pStyle w:val="af9"/>
        <w:keepNext/>
        <w:rPr>
          <w:rtl/>
          <w:lang w:eastAsia="he-IL"/>
        </w:rPr>
      </w:pPr>
      <w:bookmarkStart w:id="1057" w:name="ET_guest_בנימין_ארביב_91"/>
      <w:r w:rsidRPr="00FE2940">
        <w:rPr>
          <w:rStyle w:val="TagStyle"/>
          <w:rtl/>
        </w:rPr>
        <w:lastRenderedPageBreak/>
        <w:t xml:space="preserve"> &lt;&lt; אורח &gt;&gt; </w:t>
      </w:r>
      <w:r>
        <w:rPr>
          <w:rtl/>
          <w:lang w:eastAsia="he-IL"/>
        </w:rPr>
        <w:t>בנימין ארביב:</w:t>
      </w:r>
      <w:r w:rsidRPr="00FE2940">
        <w:rPr>
          <w:rStyle w:val="TagStyle"/>
          <w:rtl/>
        </w:rPr>
        <w:t xml:space="preserve"> &lt;&lt; אורח &gt;&gt;</w:t>
      </w:r>
      <w:r w:rsidR="00B00354">
        <w:rPr>
          <w:rtl/>
          <w:lang w:eastAsia="he-IL"/>
        </w:rPr>
        <w:t xml:space="preserve"> </w:t>
      </w:r>
      <w:r>
        <w:rPr>
          <w:rtl/>
          <w:lang w:eastAsia="he-IL"/>
        </w:rPr>
        <w:t xml:space="preserve"> </w:t>
      </w:r>
      <w:bookmarkStart w:id="1058" w:name="_ETM_Q1_1611869"/>
      <w:bookmarkEnd w:id="1057"/>
      <w:bookmarkEnd w:id="1058"/>
    </w:p>
    <w:p w14:paraId="74F9AE6A" w14:textId="7C770845" w:rsidR="00FE2940" w:rsidRDefault="00FE2940" w:rsidP="00FE2940">
      <w:pPr>
        <w:pStyle w:val="KeepWithNext"/>
        <w:rPr>
          <w:rtl/>
          <w:lang w:eastAsia="he-IL"/>
        </w:rPr>
      </w:pPr>
    </w:p>
    <w:p w14:paraId="7D8537EC" w14:textId="65D6B20C" w:rsidR="00FE2940" w:rsidRDefault="00FE2940" w:rsidP="00FE2940">
      <w:pPr>
        <w:rPr>
          <w:rtl/>
          <w:lang w:eastAsia="he-IL"/>
        </w:rPr>
      </w:pPr>
      <w:r>
        <w:rPr>
          <w:rFonts w:hint="cs"/>
          <w:rtl/>
          <w:lang w:eastAsia="he-IL"/>
        </w:rPr>
        <w:t xml:space="preserve">כמו בתמ"א 38 </w:t>
      </w:r>
      <w:bookmarkStart w:id="1059" w:name="_ETM_Q1_1606588"/>
      <w:bookmarkEnd w:id="1059"/>
      <w:r>
        <w:rPr>
          <w:rFonts w:hint="cs"/>
          <w:rtl/>
          <w:lang w:eastAsia="he-IL"/>
        </w:rPr>
        <w:t xml:space="preserve">או תוכנית לפי </w:t>
      </w:r>
      <w:bookmarkStart w:id="1060" w:name="_ETM_Q1_1608198"/>
      <w:bookmarkEnd w:id="1060"/>
      <w:r>
        <w:rPr>
          <w:rFonts w:hint="cs"/>
          <w:rtl/>
          <w:lang w:eastAsia="he-IL"/>
        </w:rPr>
        <w:t xml:space="preserve">סעיף 23 </w:t>
      </w:r>
      <w:bookmarkStart w:id="1061" w:name="_ETM_Q1_1608900"/>
      <w:bookmarkEnd w:id="1061"/>
      <w:r>
        <w:rPr>
          <w:rFonts w:hint="cs"/>
          <w:rtl/>
          <w:lang w:eastAsia="he-IL"/>
        </w:rPr>
        <w:t xml:space="preserve">אחרת. הדוגמה הזו </w:t>
      </w:r>
      <w:bookmarkStart w:id="1062" w:name="_ETM_Q1_1611459"/>
      <w:bookmarkEnd w:id="1062"/>
      <w:r>
        <w:rPr>
          <w:rFonts w:hint="cs"/>
          <w:rtl/>
          <w:lang w:eastAsia="he-IL"/>
        </w:rPr>
        <w:t>מקובלת, אז אנחנו מקבלים.</w:t>
      </w:r>
    </w:p>
    <w:p w14:paraId="2BBD9229" w14:textId="229CEFB6" w:rsidR="00FE2940" w:rsidRDefault="00FE2940" w:rsidP="00FE2940">
      <w:pPr>
        <w:rPr>
          <w:rtl/>
          <w:lang w:eastAsia="he-IL"/>
        </w:rPr>
      </w:pPr>
      <w:bookmarkStart w:id="1063" w:name="_ETM_Q1_1614407"/>
      <w:bookmarkStart w:id="1064" w:name="_ETM_Q1_1614490"/>
      <w:bookmarkEnd w:id="1063"/>
      <w:bookmarkEnd w:id="1064"/>
    </w:p>
    <w:p w14:paraId="79A4D129" w14:textId="168EAD31" w:rsidR="00FE2940" w:rsidRDefault="00FE2940" w:rsidP="00FE2940">
      <w:pPr>
        <w:pStyle w:val="a4"/>
        <w:keepNext/>
        <w:rPr>
          <w:rtl/>
        </w:rPr>
      </w:pPr>
      <w:bookmarkStart w:id="1065" w:name="ET_speaker_תומר_רוזנר_90"/>
      <w:r w:rsidRPr="00FE2940">
        <w:rPr>
          <w:rStyle w:val="TagStyle"/>
          <w:rtl/>
        </w:rPr>
        <w:t xml:space="preserve"> &lt;&lt; דובר &gt;&gt; </w:t>
      </w:r>
      <w:r>
        <w:rPr>
          <w:rtl/>
        </w:rPr>
        <w:t>תומר רוזנר:</w:t>
      </w:r>
      <w:r w:rsidRPr="00FE2940">
        <w:rPr>
          <w:rStyle w:val="TagStyle"/>
          <w:rtl/>
        </w:rPr>
        <w:t xml:space="preserve"> &lt;&lt; דובר &gt;&gt;</w:t>
      </w:r>
      <w:r w:rsidR="00B00354">
        <w:rPr>
          <w:rtl/>
        </w:rPr>
        <w:t xml:space="preserve"> </w:t>
      </w:r>
      <w:r>
        <w:rPr>
          <w:rtl/>
        </w:rPr>
        <w:t xml:space="preserve"> </w:t>
      </w:r>
      <w:bookmarkEnd w:id="1065"/>
    </w:p>
    <w:p w14:paraId="0E3BF990" w14:textId="32466AAA" w:rsidR="00FE2940" w:rsidRDefault="00FE2940" w:rsidP="00FE2940">
      <w:pPr>
        <w:pStyle w:val="KeepWithNext"/>
        <w:rPr>
          <w:rtl/>
          <w:lang w:eastAsia="he-IL"/>
        </w:rPr>
      </w:pPr>
    </w:p>
    <w:p w14:paraId="5276BB85" w14:textId="0024318B" w:rsidR="00FE2940" w:rsidRDefault="00FE2940" w:rsidP="00FE2940">
      <w:pPr>
        <w:rPr>
          <w:rtl/>
          <w:lang w:eastAsia="he-IL"/>
        </w:rPr>
      </w:pPr>
      <w:r>
        <w:rPr>
          <w:rFonts w:hint="cs"/>
          <w:rtl/>
          <w:lang w:eastAsia="he-IL"/>
        </w:rPr>
        <w:t>אז רק מה אתה מציע לנסח?</w:t>
      </w:r>
      <w:bookmarkStart w:id="1066" w:name="_ETM_Q1_1617237"/>
      <w:bookmarkEnd w:id="1066"/>
    </w:p>
    <w:p w14:paraId="617D62F7" w14:textId="224A856F" w:rsidR="00FE2940" w:rsidRDefault="00FE2940" w:rsidP="00FE2940">
      <w:pPr>
        <w:rPr>
          <w:rtl/>
          <w:lang w:eastAsia="he-IL"/>
        </w:rPr>
      </w:pPr>
      <w:bookmarkStart w:id="1067" w:name="_ETM_Q1_1617306"/>
      <w:bookmarkStart w:id="1068" w:name="_ETM_Q1_1617885"/>
      <w:bookmarkEnd w:id="1067"/>
      <w:bookmarkEnd w:id="1068"/>
    </w:p>
    <w:p w14:paraId="1FEDB5CA" w14:textId="0D8BDDC2" w:rsidR="00FE2940" w:rsidRDefault="00FE2940" w:rsidP="00FE2940">
      <w:pPr>
        <w:pStyle w:val="af9"/>
        <w:keepNext/>
        <w:rPr>
          <w:rtl/>
          <w:lang w:eastAsia="he-IL"/>
        </w:rPr>
      </w:pPr>
      <w:bookmarkStart w:id="1069" w:name="ET_guest_בנימין_ארביב_92"/>
      <w:r w:rsidRPr="00FE2940">
        <w:rPr>
          <w:rStyle w:val="TagStyle"/>
          <w:rtl/>
        </w:rPr>
        <w:t xml:space="preserve"> &lt;&lt; אורח &gt;&gt; </w:t>
      </w:r>
      <w:r>
        <w:rPr>
          <w:rtl/>
          <w:lang w:eastAsia="he-IL"/>
        </w:rPr>
        <w:t>בנימין ארביב:</w:t>
      </w:r>
      <w:r w:rsidRPr="00FE2940">
        <w:rPr>
          <w:rStyle w:val="TagStyle"/>
          <w:rtl/>
        </w:rPr>
        <w:t xml:space="preserve"> &lt;&lt; אורח &gt;&gt;</w:t>
      </w:r>
      <w:r w:rsidR="00B00354">
        <w:rPr>
          <w:rtl/>
          <w:lang w:eastAsia="he-IL"/>
        </w:rPr>
        <w:t xml:space="preserve"> </w:t>
      </w:r>
      <w:r>
        <w:rPr>
          <w:rtl/>
          <w:lang w:eastAsia="he-IL"/>
        </w:rPr>
        <w:t xml:space="preserve"> </w:t>
      </w:r>
      <w:bookmarkEnd w:id="1069"/>
    </w:p>
    <w:p w14:paraId="2D78B425" w14:textId="7CBF576F" w:rsidR="00FE2940" w:rsidRDefault="00FE2940" w:rsidP="00FE2940">
      <w:pPr>
        <w:pStyle w:val="KeepWithNext"/>
        <w:rPr>
          <w:rtl/>
          <w:lang w:eastAsia="he-IL"/>
        </w:rPr>
      </w:pPr>
    </w:p>
    <w:p w14:paraId="538A2EFD" w14:textId="66288D52" w:rsidR="00FE2940" w:rsidRDefault="00FE2940" w:rsidP="00FE2940">
      <w:pPr>
        <w:rPr>
          <w:rtl/>
          <w:lang w:eastAsia="he-IL"/>
        </w:rPr>
      </w:pPr>
      <w:bookmarkStart w:id="1070" w:name="_ETM_Q1_1618444"/>
      <w:bookmarkStart w:id="1071" w:name="_ETM_Q1_1618521"/>
      <w:bookmarkEnd w:id="1070"/>
      <w:bookmarkEnd w:id="1071"/>
      <w:r>
        <w:rPr>
          <w:rFonts w:hint="cs"/>
          <w:rtl/>
          <w:lang w:eastAsia="he-IL"/>
        </w:rPr>
        <w:t xml:space="preserve">אני הייתי </w:t>
      </w:r>
      <w:bookmarkStart w:id="1072" w:name="_ETM_Q1_1616711"/>
      <w:bookmarkEnd w:id="1072"/>
      <w:r>
        <w:rPr>
          <w:rFonts w:hint="cs"/>
          <w:rtl/>
          <w:lang w:eastAsia="he-IL"/>
        </w:rPr>
        <w:t>מציע למחוק את זה.</w:t>
      </w:r>
      <w:bookmarkStart w:id="1073" w:name="_ETM_Q1_1618478"/>
      <w:bookmarkEnd w:id="1073"/>
      <w:r>
        <w:rPr>
          <w:rFonts w:hint="cs"/>
          <w:rtl/>
          <w:lang w:eastAsia="he-IL"/>
        </w:rPr>
        <w:t xml:space="preserve"> אבל אם אתם רוצים נוסח אחר, אני מציע למחוק</w:t>
      </w:r>
      <w:bookmarkStart w:id="1074" w:name="_ETM_Q1_1629113"/>
      <w:bookmarkEnd w:id="1074"/>
      <w:r>
        <w:rPr>
          <w:rFonts w:hint="cs"/>
          <w:rtl/>
          <w:lang w:eastAsia="he-IL"/>
        </w:rPr>
        <w:t xml:space="preserve"> את זה.</w:t>
      </w:r>
      <w:bookmarkStart w:id="1075" w:name="_ETM_Q1_1629624"/>
      <w:bookmarkEnd w:id="1075"/>
    </w:p>
    <w:p w14:paraId="3CC26D43" w14:textId="09E68174" w:rsidR="00FE2940" w:rsidRDefault="00FE2940" w:rsidP="00FE2940">
      <w:pPr>
        <w:rPr>
          <w:rtl/>
          <w:lang w:eastAsia="he-IL"/>
        </w:rPr>
      </w:pPr>
      <w:bookmarkStart w:id="1076" w:name="_ETM_Q1_1629693"/>
      <w:bookmarkEnd w:id="1076"/>
    </w:p>
    <w:p w14:paraId="6B00F802" w14:textId="72BE0D85" w:rsidR="00FE2940" w:rsidRDefault="00FE2940" w:rsidP="00FE2940">
      <w:pPr>
        <w:pStyle w:val="af6"/>
        <w:keepNext/>
        <w:rPr>
          <w:rtl/>
        </w:rPr>
      </w:pPr>
      <w:bookmarkStart w:id="1077" w:name="ET_yor_5854_93"/>
      <w:r w:rsidRPr="00FE2940">
        <w:rPr>
          <w:rStyle w:val="TagStyle"/>
          <w:rtl/>
        </w:rPr>
        <w:t xml:space="preserve"> &lt;&lt; יור &gt;&gt; </w:t>
      </w:r>
      <w:r>
        <w:rPr>
          <w:rtl/>
        </w:rPr>
        <w:t>היו"ר ווליד טאהא:</w:t>
      </w:r>
      <w:r w:rsidRPr="00FE2940">
        <w:rPr>
          <w:rStyle w:val="TagStyle"/>
          <w:rtl/>
        </w:rPr>
        <w:t xml:space="preserve"> &lt;&lt; יור &gt;&gt;</w:t>
      </w:r>
      <w:r w:rsidR="00B00354">
        <w:rPr>
          <w:rtl/>
        </w:rPr>
        <w:t xml:space="preserve"> </w:t>
      </w:r>
      <w:r>
        <w:rPr>
          <w:rtl/>
        </w:rPr>
        <w:t xml:space="preserve"> </w:t>
      </w:r>
      <w:bookmarkEnd w:id="1077"/>
    </w:p>
    <w:p w14:paraId="000FAC2E" w14:textId="7994CBA2" w:rsidR="00FE2940" w:rsidRDefault="00FE2940" w:rsidP="00FE2940">
      <w:pPr>
        <w:pStyle w:val="KeepWithNext"/>
        <w:rPr>
          <w:rtl/>
          <w:lang w:eastAsia="he-IL"/>
        </w:rPr>
      </w:pPr>
    </w:p>
    <w:p w14:paraId="5C54FE56" w14:textId="63281C3B" w:rsidR="00FE2940" w:rsidRDefault="00FE2940" w:rsidP="00FE2940">
      <w:pPr>
        <w:rPr>
          <w:rtl/>
          <w:lang w:eastAsia="he-IL"/>
        </w:rPr>
      </w:pPr>
      <w:bookmarkStart w:id="1078" w:name="_ETM_Q1_1630313"/>
      <w:bookmarkEnd w:id="1078"/>
      <w:r>
        <w:rPr>
          <w:rFonts w:hint="cs"/>
          <w:rtl/>
          <w:lang w:eastAsia="he-IL"/>
        </w:rPr>
        <w:t>חבר הכנסת בני בגין, ביקשת להעיר משהו?</w:t>
      </w:r>
    </w:p>
    <w:p w14:paraId="60F3A7EA" w14:textId="7E7D9C96" w:rsidR="00FE2940" w:rsidRDefault="00FE2940" w:rsidP="00FE2940">
      <w:pPr>
        <w:rPr>
          <w:rtl/>
          <w:lang w:eastAsia="he-IL"/>
        </w:rPr>
      </w:pPr>
    </w:p>
    <w:p w14:paraId="33ED2BDE" w14:textId="70F7C52F" w:rsidR="00FE2940" w:rsidRDefault="00FE2940" w:rsidP="00FE2940">
      <w:pPr>
        <w:pStyle w:val="a4"/>
        <w:keepNext/>
        <w:rPr>
          <w:rtl/>
        </w:rPr>
      </w:pPr>
      <w:bookmarkStart w:id="1079" w:name="ET_speaker_4741_94"/>
      <w:r w:rsidRPr="00FE2940">
        <w:rPr>
          <w:rStyle w:val="TagStyle"/>
          <w:rtl/>
        </w:rPr>
        <w:t xml:space="preserve"> &lt;&lt; דובר &gt;&gt; </w:t>
      </w:r>
      <w:r>
        <w:rPr>
          <w:rtl/>
        </w:rPr>
        <w:t>זאב בנימין בגין (תקווה חדשה):</w:t>
      </w:r>
      <w:r w:rsidRPr="00FE2940">
        <w:rPr>
          <w:rStyle w:val="TagStyle"/>
          <w:rtl/>
        </w:rPr>
        <w:t xml:space="preserve"> &lt;&lt; דובר &gt;&gt;</w:t>
      </w:r>
      <w:r w:rsidR="00B00354">
        <w:rPr>
          <w:rtl/>
        </w:rPr>
        <w:t xml:space="preserve"> </w:t>
      </w:r>
      <w:r>
        <w:rPr>
          <w:rtl/>
        </w:rPr>
        <w:t xml:space="preserve"> </w:t>
      </w:r>
      <w:bookmarkEnd w:id="1079"/>
    </w:p>
    <w:p w14:paraId="407286E2" w14:textId="75CCC982" w:rsidR="00FE2940" w:rsidRDefault="00FE2940" w:rsidP="00FE2940">
      <w:pPr>
        <w:pStyle w:val="KeepWithNext"/>
        <w:rPr>
          <w:rtl/>
          <w:lang w:eastAsia="he-IL"/>
        </w:rPr>
      </w:pPr>
    </w:p>
    <w:p w14:paraId="4C5B8154" w14:textId="0F70475D" w:rsidR="00FE2940" w:rsidRDefault="00FE2940" w:rsidP="00FE2940">
      <w:pPr>
        <w:rPr>
          <w:rtl/>
          <w:lang w:eastAsia="he-IL"/>
        </w:rPr>
      </w:pPr>
      <w:bookmarkStart w:id="1080" w:name="_ETM_Q1_1628624"/>
      <w:bookmarkEnd w:id="1080"/>
      <w:r>
        <w:rPr>
          <w:rFonts w:hint="cs"/>
          <w:rtl/>
          <w:lang w:eastAsia="he-IL"/>
        </w:rPr>
        <w:t xml:space="preserve">כן. </w:t>
      </w:r>
      <w:r w:rsidR="000B71CE">
        <w:rPr>
          <w:rFonts w:hint="cs"/>
          <w:rtl/>
          <w:lang w:eastAsia="he-IL"/>
        </w:rPr>
        <w:t>אני</w:t>
      </w:r>
      <w:bookmarkStart w:id="1081" w:name="_ETM_Q1_1632568"/>
      <w:bookmarkEnd w:id="1081"/>
      <w:r w:rsidR="000B71CE">
        <w:rPr>
          <w:rFonts w:hint="cs"/>
          <w:rtl/>
          <w:lang w:eastAsia="he-IL"/>
        </w:rPr>
        <w:t xml:space="preserve"> ביקשתי לחזור</w:t>
      </w:r>
      <w:bookmarkStart w:id="1082" w:name="_ETM_Q1_1632481"/>
      <w:bookmarkEnd w:id="1082"/>
      <w:r w:rsidR="000B71CE">
        <w:rPr>
          <w:rFonts w:hint="cs"/>
          <w:rtl/>
          <w:lang w:eastAsia="he-IL"/>
        </w:rPr>
        <w:t xml:space="preserve"> - -</w:t>
      </w:r>
    </w:p>
    <w:p w14:paraId="616E64E5" w14:textId="6321822D" w:rsidR="000B71CE" w:rsidRDefault="000B71CE" w:rsidP="00FE2940">
      <w:pPr>
        <w:rPr>
          <w:rtl/>
          <w:lang w:eastAsia="he-IL"/>
        </w:rPr>
      </w:pPr>
      <w:bookmarkStart w:id="1083" w:name="_ETM_Q1_1633293"/>
      <w:bookmarkStart w:id="1084" w:name="_ETM_Q1_1633364"/>
      <w:bookmarkEnd w:id="1083"/>
      <w:bookmarkEnd w:id="1084"/>
    </w:p>
    <w:p w14:paraId="178BE226" w14:textId="043B97EC" w:rsidR="000B71CE" w:rsidRDefault="000B71CE" w:rsidP="000B71CE">
      <w:pPr>
        <w:pStyle w:val="af6"/>
        <w:keepNext/>
        <w:rPr>
          <w:rtl/>
        </w:rPr>
      </w:pPr>
      <w:bookmarkStart w:id="1085" w:name="ET_yor_5854_95"/>
      <w:r w:rsidRPr="000B71CE">
        <w:rPr>
          <w:rStyle w:val="TagStyle"/>
          <w:rtl/>
        </w:rPr>
        <w:t xml:space="preserve"> &lt;&lt; יור &gt;&gt; </w:t>
      </w:r>
      <w:r>
        <w:rPr>
          <w:rtl/>
        </w:rPr>
        <w:t>היו"ר ווליד טאהא:</w:t>
      </w:r>
      <w:r w:rsidRPr="000B71CE">
        <w:rPr>
          <w:rStyle w:val="TagStyle"/>
          <w:rtl/>
        </w:rPr>
        <w:t xml:space="preserve"> &lt;&lt; יור &gt;&gt;</w:t>
      </w:r>
      <w:r w:rsidR="00B00354">
        <w:rPr>
          <w:rtl/>
        </w:rPr>
        <w:t xml:space="preserve"> </w:t>
      </w:r>
      <w:r>
        <w:rPr>
          <w:rtl/>
        </w:rPr>
        <w:t xml:space="preserve"> </w:t>
      </w:r>
      <w:bookmarkEnd w:id="1085"/>
    </w:p>
    <w:p w14:paraId="540C4E01" w14:textId="7782F5A7" w:rsidR="000B71CE" w:rsidRDefault="000B71CE" w:rsidP="000B71CE">
      <w:pPr>
        <w:pStyle w:val="KeepWithNext"/>
        <w:rPr>
          <w:rtl/>
          <w:lang w:eastAsia="he-IL"/>
        </w:rPr>
      </w:pPr>
    </w:p>
    <w:p w14:paraId="7616EFF7" w14:textId="5FA1FA82" w:rsidR="000B71CE" w:rsidRDefault="000B71CE" w:rsidP="000B71CE">
      <w:pPr>
        <w:rPr>
          <w:rtl/>
          <w:lang w:eastAsia="he-IL"/>
        </w:rPr>
      </w:pPr>
      <w:bookmarkStart w:id="1086" w:name="_ETM_Q1_1634278"/>
      <w:bookmarkEnd w:id="1086"/>
      <w:r>
        <w:rPr>
          <w:rFonts w:hint="cs"/>
          <w:rtl/>
          <w:lang w:eastAsia="he-IL"/>
        </w:rPr>
        <w:t xml:space="preserve">על אותה סוגייה שבמחלוקת? על אותו </w:t>
      </w:r>
      <w:bookmarkStart w:id="1087" w:name="_ETM_Q1_1638990"/>
      <w:bookmarkEnd w:id="1087"/>
      <w:r>
        <w:rPr>
          <w:rFonts w:hint="cs"/>
          <w:rtl/>
          <w:lang w:eastAsia="he-IL"/>
        </w:rPr>
        <w:t>נושא?</w:t>
      </w:r>
    </w:p>
    <w:p w14:paraId="7378F2A2" w14:textId="02012EF6" w:rsidR="000B71CE" w:rsidRDefault="000B71CE" w:rsidP="000B71CE">
      <w:pPr>
        <w:rPr>
          <w:rtl/>
          <w:lang w:eastAsia="he-IL"/>
        </w:rPr>
      </w:pPr>
      <w:bookmarkStart w:id="1088" w:name="_ETM_Q1_1639743"/>
      <w:bookmarkStart w:id="1089" w:name="_ETM_Q1_1639810"/>
      <w:bookmarkEnd w:id="1088"/>
      <w:bookmarkEnd w:id="1089"/>
    </w:p>
    <w:p w14:paraId="027346FF" w14:textId="1616BF28" w:rsidR="000B71CE" w:rsidRDefault="000B71CE" w:rsidP="000B71CE">
      <w:pPr>
        <w:pStyle w:val="a4"/>
        <w:keepNext/>
        <w:rPr>
          <w:rtl/>
        </w:rPr>
      </w:pPr>
      <w:bookmarkStart w:id="1090" w:name="ET_speaker_4741_96"/>
      <w:r w:rsidRPr="000B71CE">
        <w:rPr>
          <w:rStyle w:val="TagStyle"/>
          <w:rtl/>
        </w:rPr>
        <w:t xml:space="preserve"> &lt;&lt; דובר &gt;&gt; </w:t>
      </w:r>
      <w:r>
        <w:rPr>
          <w:rtl/>
        </w:rPr>
        <w:t>זאב בנימין בגין (תקווה חדשה):</w:t>
      </w:r>
      <w:r w:rsidRPr="000B71CE">
        <w:rPr>
          <w:rStyle w:val="TagStyle"/>
          <w:rtl/>
        </w:rPr>
        <w:t xml:space="preserve"> &lt;&lt; דובר &gt;&gt;</w:t>
      </w:r>
      <w:r w:rsidR="00B00354">
        <w:rPr>
          <w:rtl/>
        </w:rPr>
        <w:t xml:space="preserve"> </w:t>
      </w:r>
      <w:r>
        <w:rPr>
          <w:rtl/>
        </w:rPr>
        <w:t xml:space="preserve"> </w:t>
      </w:r>
      <w:bookmarkEnd w:id="1090"/>
    </w:p>
    <w:p w14:paraId="2BAF577D" w14:textId="7B212514" w:rsidR="000B71CE" w:rsidRDefault="000B71CE" w:rsidP="000B71CE">
      <w:pPr>
        <w:pStyle w:val="KeepWithNext"/>
        <w:rPr>
          <w:rtl/>
          <w:lang w:eastAsia="he-IL"/>
        </w:rPr>
      </w:pPr>
    </w:p>
    <w:p w14:paraId="419868AD" w14:textId="04AF5D2B" w:rsidR="000B71CE" w:rsidRDefault="000B71CE" w:rsidP="000B71CE">
      <w:pPr>
        <w:rPr>
          <w:rtl/>
          <w:lang w:eastAsia="he-IL"/>
        </w:rPr>
      </w:pPr>
      <w:bookmarkStart w:id="1091" w:name="_ETM_Q1_1641070"/>
      <w:bookmarkStart w:id="1092" w:name="_ETM_Q1_1641164"/>
      <w:bookmarkEnd w:id="1091"/>
      <w:bookmarkEnd w:id="1092"/>
      <w:r>
        <w:rPr>
          <w:rFonts w:hint="cs"/>
          <w:rtl/>
          <w:lang w:eastAsia="he-IL"/>
        </w:rPr>
        <w:t xml:space="preserve">לא, לא על אותו נושא. על נושא שהוא </w:t>
      </w:r>
      <w:bookmarkStart w:id="1093" w:name="_ETM_Q1_1645970"/>
      <w:bookmarkEnd w:id="1093"/>
      <w:r>
        <w:rPr>
          <w:rFonts w:hint="cs"/>
          <w:rtl/>
          <w:lang w:eastAsia="he-IL"/>
        </w:rPr>
        <w:t>בייסוד של הצעת החוק. אבל אם לא מתאים עכשיו -</w:t>
      </w:r>
      <w:bookmarkStart w:id="1094" w:name="_ETM_Q1_1650208"/>
      <w:bookmarkEnd w:id="1094"/>
      <w:r>
        <w:rPr>
          <w:rFonts w:hint="cs"/>
          <w:rtl/>
          <w:lang w:eastAsia="he-IL"/>
        </w:rPr>
        <w:t xml:space="preserve"> -</w:t>
      </w:r>
    </w:p>
    <w:p w14:paraId="5695DD89" w14:textId="4E60C356" w:rsidR="000B71CE" w:rsidRDefault="000B71CE" w:rsidP="000B71CE">
      <w:pPr>
        <w:rPr>
          <w:rtl/>
          <w:lang w:eastAsia="he-IL"/>
        </w:rPr>
      </w:pPr>
      <w:bookmarkStart w:id="1095" w:name="_ETM_Q1_1650306"/>
      <w:bookmarkStart w:id="1096" w:name="_ETM_Q1_1650381"/>
      <w:bookmarkEnd w:id="1095"/>
      <w:bookmarkEnd w:id="1096"/>
    </w:p>
    <w:p w14:paraId="713289AA" w14:textId="5DE01FD7" w:rsidR="000B71CE" w:rsidRDefault="000B71CE" w:rsidP="000B71CE">
      <w:pPr>
        <w:pStyle w:val="af6"/>
        <w:keepNext/>
        <w:rPr>
          <w:rtl/>
        </w:rPr>
      </w:pPr>
      <w:bookmarkStart w:id="1097" w:name="ET_yor_5854_97"/>
      <w:r w:rsidRPr="000B71CE">
        <w:rPr>
          <w:rStyle w:val="TagStyle"/>
          <w:rtl/>
        </w:rPr>
        <w:t xml:space="preserve"> &lt;&lt; יור &gt;&gt; </w:t>
      </w:r>
      <w:r>
        <w:rPr>
          <w:rtl/>
        </w:rPr>
        <w:t>היו"ר ווליד טאהא:</w:t>
      </w:r>
      <w:r w:rsidRPr="000B71CE">
        <w:rPr>
          <w:rStyle w:val="TagStyle"/>
          <w:rtl/>
        </w:rPr>
        <w:t xml:space="preserve"> &lt;&lt; יור &gt;&gt;</w:t>
      </w:r>
      <w:r w:rsidR="00B00354">
        <w:rPr>
          <w:rtl/>
        </w:rPr>
        <w:t xml:space="preserve"> </w:t>
      </w:r>
      <w:r>
        <w:rPr>
          <w:rtl/>
        </w:rPr>
        <w:t xml:space="preserve"> </w:t>
      </w:r>
      <w:bookmarkEnd w:id="1097"/>
    </w:p>
    <w:p w14:paraId="1226E6A5" w14:textId="7501B01E" w:rsidR="000B71CE" w:rsidRDefault="000B71CE" w:rsidP="000B71CE">
      <w:pPr>
        <w:pStyle w:val="KeepWithNext"/>
        <w:rPr>
          <w:rtl/>
          <w:lang w:eastAsia="he-IL"/>
        </w:rPr>
      </w:pPr>
    </w:p>
    <w:p w14:paraId="5CCE722C" w14:textId="001691D6" w:rsidR="000B71CE" w:rsidRDefault="000B71CE" w:rsidP="000B71CE">
      <w:pPr>
        <w:rPr>
          <w:rtl/>
          <w:lang w:eastAsia="he-IL"/>
        </w:rPr>
      </w:pPr>
      <w:r>
        <w:rPr>
          <w:rFonts w:hint="cs"/>
          <w:rtl/>
          <w:lang w:eastAsia="he-IL"/>
        </w:rPr>
        <w:t>כן, בואו נת</w:t>
      </w:r>
      <w:bookmarkStart w:id="1098" w:name="_ETM_Q1_1647580"/>
      <w:bookmarkEnd w:id="1098"/>
      <w:r>
        <w:rPr>
          <w:rFonts w:hint="cs"/>
          <w:rtl/>
          <w:lang w:eastAsia="he-IL"/>
        </w:rPr>
        <w:t>מקד בסעיפים. כן בבקשה.</w:t>
      </w:r>
    </w:p>
    <w:p w14:paraId="4770BE6D" w14:textId="4B462507" w:rsidR="000B71CE" w:rsidRDefault="000B71CE" w:rsidP="000B71CE">
      <w:pPr>
        <w:rPr>
          <w:rtl/>
          <w:lang w:eastAsia="he-IL"/>
        </w:rPr>
      </w:pPr>
      <w:bookmarkStart w:id="1099" w:name="_ETM_Q1_1655211"/>
      <w:bookmarkStart w:id="1100" w:name="_ETM_Q1_1655279"/>
      <w:bookmarkEnd w:id="1099"/>
      <w:bookmarkEnd w:id="1100"/>
    </w:p>
    <w:p w14:paraId="5D0757AE" w14:textId="7C69BD1D" w:rsidR="000B71CE" w:rsidRDefault="000B71CE" w:rsidP="000B71CE">
      <w:pPr>
        <w:pStyle w:val="af9"/>
        <w:keepNext/>
        <w:rPr>
          <w:rtl/>
          <w:lang w:eastAsia="he-IL"/>
        </w:rPr>
      </w:pPr>
      <w:r w:rsidRPr="000B71CE">
        <w:rPr>
          <w:rStyle w:val="TagStyle"/>
          <w:rtl/>
        </w:rPr>
        <w:t xml:space="preserve"> &lt;&lt; אורח &gt;&gt; </w:t>
      </w:r>
      <w:r>
        <w:rPr>
          <w:rtl/>
          <w:lang w:eastAsia="he-IL"/>
        </w:rPr>
        <w:t>שלום זינגר:</w:t>
      </w:r>
      <w:r w:rsidRPr="000B71CE">
        <w:rPr>
          <w:rStyle w:val="TagStyle"/>
          <w:rtl/>
        </w:rPr>
        <w:t xml:space="preserve"> &lt;&lt; אורח &gt;&gt;</w:t>
      </w:r>
      <w:r w:rsidR="00B00354">
        <w:rPr>
          <w:rtl/>
          <w:lang w:eastAsia="he-IL"/>
        </w:rPr>
        <w:t xml:space="preserve"> </w:t>
      </w:r>
      <w:r>
        <w:rPr>
          <w:rtl/>
          <w:lang w:eastAsia="he-IL"/>
        </w:rPr>
        <w:t xml:space="preserve"> </w:t>
      </w:r>
    </w:p>
    <w:p w14:paraId="0B64D81E" w14:textId="7C630D23" w:rsidR="000B71CE" w:rsidRDefault="000B71CE" w:rsidP="000B71CE">
      <w:pPr>
        <w:pStyle w:val="KeepWithNext"/>
        <w:rPr>
          <w:rtl/>
          <w:lang w:eastAsia="he-IL"/>
        </w:rPr>
      </w:pPr>
    </w:p>
    <w:p w14:paraId="7EFBE2EF" w14:textId="1249311C" w:rsidR="000B71CE" w:rsidRDefault="000B71CE" w:rsidP="000B71CE">
      <w:pPr>
        <w:rPr>
          <w:rtl/>
          <w:lang w:eastAsia="he-IL"/>
        </w:rPr>
      </w:pPr>
      <w:r>
        <w:rPr>
          <w:rFonts w:hint="cs"/>
          <w:rtl/>
          <w:lang w:eastAsia="he-IL"/>
        </w:rPr>
        <w:t xml:space="preserve">שלום זינגר, </w:t>
      </w:r>
      <w:bookmarkStart w:id="1101" w:name="_ETM_Q1_1654373"/>
      <w:bookmarkEnd w:id="1101"/>
      <w:r>
        <w:rPr>
          <w:rFonts w:hint="cs"/>
          <w:rtl/>
          <w:lang w:eastAsia="he-IL"/>
        </w:rPr>
        <w:t xml:space="preserve">מנכ"ל </w:t>
      </w:r>
      <w:bookmarkStart w:id="1102" w:name="_ETM_Q1_1654863"/>
      <w:bookmarkEnd w:id="1102"/>
      <w:r>
        <w:rPr>
          <w:rFonts w:hint="cs"/>
          <w:rtl/>
          <w:lang w:eastAsia="he-IL"/>
        </w:rPr>
        <w:t>השלטון המקומי</w:t>
      </w:r>
      <w:bookmarkStart w:id="1103" w:name="_ETM_Q1_1655281"/>
      <w:bookmarkEnd w:id="1103"/>
      <w:r>
        <w:rPr>
          <w:rFonts w:hint="cs"/>
          <w:rtl/>
          <w:lang w:eastAsia="he-IL"/>
        </w:rPr>
        <w:t xml:space="preserve">, פורום ה-15. </w:t>
      </w:r>
      <w:bookmarkStart w:id="1104" w:name="_ETM_Q1_1654450"/>
      <w:bookmarkEnd w:id="1104"/>
      <w:r>
        <w:rPr>
          <w:rFonts w:hint="cs"/>
          <w:rtl/>
          <w:lang w:eastAsia="he-IL"/>
        </w:rPr>
        <w:t>אני חושב שהתוכנית הכולל</w:t>
      </w:r>
      <w:bookmarkStart w:id="1105" w:name="_ETM_Q1_1658619"/>
      <w:bookmarkEnd w:id="1105"/>
      <w:r>
        <w:rPr>
          <w:rFonts w:hint="cs"/>
          <w:rtl/>
          <w:lang w:eastAsia="he-IL"/>
        </w:rPr>
        <w:t>ת לא אמורה</w:t>
      </w:r>
      <w:bookmarkStart w:id="1106" w:name="_ETM_Q1_1659479"/>
      <w:bookmarkEnd w:id="1106"/>
      <w:r>
        <w:rPr>
          <w:rFonts w:hint="cs"/>
          <w:rtl/>
          <w:lang w:eastAsia="he-IL"/>
        </w:rPr>
        <w:t xml:space="preserve"> להתייחס לכל מגרש, לא בראייה ספציפית, לא בהוראות שלה ובוודאי לא לבחון </w:t>
      </w:r>
      <w:bookmarkStart w:id="1107" w:name="_ETM_Q1_1662612"/>
      <w:bookmarkEnd w:id="1107"/>
      <w:r>
        <w:rPr>
          <w:rFonts w:hint="cs"/>
          <w:rtl/>
          <w:lang w:eastAsia="he-IL"/>
        </w:rPr>
        <w:t xml:space="preserve">כל מגרש. לכן לומר שהיא תבחן בכל </w:t>
      </w:r>
      <w:bookmarkStart w:id="1108" w:name="_ETM_Q1_1668746"/>
      <w:bookmarkEnd w:id="1108"/>
      <w:r>
        <w:rPr>
          <w:rFonts w:hint="cs"/>
          <w:rtl/>
          <w:lang w:eastAsia="he-IL"/>
        </w:rPr>
        <w:t>מגרש אם יש תוכנית אחרת</w:t>
      </w:r>
      <w:bookmarkStart w:id="1109" w:name="_ETM_Q1_1665927"/>
      <w:bookmarkEnd w:id="1109"/>
      <w:r>
        <w:rPr>
          <w:rFonts w:hint="cs"/>
          <w:rtl/>
          <w:lang w:eastAsia="he-IL"/>
        </w:rPr>
        <w:t xml:space="preserve"> ואם לא היא </w:t>
      </w:r>
      <w:bookmarkStart w:id="1110" w:name="_ETM_Q1_1671117"/>
      <w:bookmarkEnd w:id="1110"/>
      <w:r>
        <w:rPr>
          <w:rFonts w:hint="cs"/>
          <w:rtl/>
          <w:lang w:eastAsia="he-IL"/>
        </w:rPr>
        <w:t xml:space="preserve">תכלול הוראות </w:t>
      </w:r>
      <w:bookmarkStart w:id="1111" w:name="_ETM_Q1_1669996"/>
      <w:bookmarkEnd w:id="1111"/>
      <w:r>
        <w:rPr>
          <w:rFonts w:hint="cs"/>
          <w:rtl/>
          <w:lang w:eastAsia="he-IL"/>
        </w:rPr>
        <w:t>לפי 145(ז), גמרנו את התוכנית הכוללת היא תיקח</w:t>
      </w:r>
      <w:bookmarkStart w:id="1112" w:name="_ETM_Q1_1675724"/>
      <w:bookmarkEnd w:id="1112"/>
      <w:r>
        <w:rPr>
          <w:rFonts w:hint="cs"/>
          <w:rtl/>
          <w:lang w:eastAsia="he-IL"/>
        </w:rPr>
        <w:t xml:space="preserve"> 200 שנה עד שיאשרו אותה </w:t>
      </w:r>
      <w:r w:rsidR="00F1583A">
        <w:rPr>
          <w:rFonts w:hint="cs"/>
          <w:rtl/>
          <w:lang w:eastAsia="he-IL"/>
        </w:rPr>
        <w:t>ו</w:t>
      </w:r>
      <w:r>
        <w:rPr>
          <w:rFonts w:hint="cs"/>
          <w:rtl/>
          <w:lang w:eastAsia="he-IL"/>
        </w:rPr>
        <w:t xml:space="preserve">לכן ההוראה צריכה להיות ברורה. תוכנית </w:t>
      </w:r>
      <w:bookmarkStart w:id="1113" w:name="_ETM_Q1_1676278"/>
      <w:bookmarkStart w:id="1114" w:name="_ETM_Q1_1674438"/>
      <w:bookmarkEnd w:id="1113"/>
      <w:bookmarkEnd w:id="1114"/>
      <w:r>
        <w:rPr>
          <w:rFonts w:hint="cs"/>
          <w:rtl/>
          <w:lang w:eastAsia="he-IL"/>
        </w:rPr>
        <w:t>כוללת לא אמורה להיות מפורטת, אבל ניתן יהיה להוציא מכוחה היתר</w:t>
      </w:r>
      <w:r w:rsidR="00F1583A">
        <w:rPr>
          <w:rFonts w:hint="cs"/>
          <w:rtl/>
          <w:lang w:eastAsia="he-IL"/>
        </w:rPr>
        <w:t xml:space="preserve"> אם יש השלמות בתוכנית מפורטת אחרת. אם אתה </w:t>
      </w:r>
      <w:bookmarkStart w:id="1115" w:name="_ETM_Q1_1683080"/>
      <w:bookmarkEnd w:id="1115"/>
      <w:r w:rsidR="00F1583A">
        <w:rPr>
          <w:rFonts w:hint="cs"/>
          <w:rtl/>
          <w:lang w:eastAsia="he-IL"/>
        </w:rPr>
        <w:t xml:space="preserve">תרצה </w:t>
      </w:r>
      <w:bookmarkStart w:id="1116" w:name="_ETM_Q1_1687453"/>
      <w:bookmarkEnd w:id="1116"/>
      <w:r w:rsidR="00F1583A">
        <w:rPr>
          <w:rFonts w:hint="cs"/>
          <w:rtl/>
          <w:lang w:eastAsia="he-IL"/>
        </w:rPr>
        <w:t>תומר שהתוכנית הכוללת תהיה תוכנית מ</w:t>
      </w:r>
      <w:bookmarkStart w:id="1117" w:name="_ETM_Q1_1688489"/>
      <w:bookmarkEnd w:id="1117"/>
      <w:r w:rsidR="00F1583A">
        <w:rPr>
          <w:rFonts w:hint="cs"/>
          <w:rtl/>
          <w:lang w:eastAsia="he-IL"/>
        </w:rPr>
        <w:t>פורטת, לא תצא מהסיפור</w:t>
      </w:r>
      <w:bookmarkStart w:id="1118" w:name="_ETM_Q1_1689701"/>
      <w:bookmarkEnd w:id="1118"/>
      <w:r w:rsidR="004D652B">
        <w:rPr>
          <w:rFonts w:hint="cs"/>
          <w:rtl/>
          <w:lang w:eastAsia="he-IL"/>
        </w:rPr>
        <w:t>.</w:t>
      </w:r>
    </w:p>
    <w:p w14:paraId="15FF9B8A" w14:textId="09FEC97D" w:rsidR="004D652B" w:rsidRDefault="004D652B" w:rsidP="000B71CE">
      <w:pPr>
        <w:rPr>
          <w:rtl/>
          <w:lang w:eastAsia="he-IL"/>
        </w:rPr>
      </w:pPr>
      <w:bookmarkStart w:id="1119" w:name="_ETM_Q1_1690550"/>
      <w:bookmarkEnd w:id="1119"/>
    </w:p>
    <w:p w14:paraId="6DCB37D5" w14:textId="46148168" w:rsidR="004D652B" w:rsidRDefault="004D652B" w:rsidP="004D652B">
      <w:pPr>
        <w:pStyle w:val="a4"/>
        <w:keepNext/>
        <w:rPr>
          <w:rtl/>
        </w:rPr>
      </w:pPr>
      <w:bookmarkStart w:id="1120" w:name="ET_speaker_תומר_רוזנר_95"/>
      <w:r w:rsidRPr="004D652B">
        <w:rPr>
          <w:rStyle w:val="TagStyle"/>
          <w:rtl/>
        </w:rPr>
        <w:t xml:space="preserve"> &lt;&lt; דובר &gt;&gt; </w:t>
      </w:r>
      <w:r>
        <w:rPr>
          <w:rtl/>
        </w:rPr>
        <w:t>תומר רוזנר:</w:t>
      </w:r>
      <w:r w:rsidRPr="004D652B">
        <w:rPr>
          <w:rStyle w:val="TagStyle"/>
          <w:rtl/>
        </w:rPr>
        <w:t xml:space="preserve"> &lt;&lt; דובר &gt;&gt;</w:t>
      </w:r>
      <w:r w:rsidR="00B00354">
        <w:rPr>
          <w:rtl/>
        </w:rPr>
        <w:t xml:space="preserve"> </w:t>
      </w:r>
      <w:r>
        <w:rPr>
          <w:rtl/>
        </w:rPr>
        <w:t xml:space="preserve"> </w:t>
      </w:r>
      <w:bookmarkEnd w:id="1120"/>
    </w:p>
    <w:p w14:paraId="56504F2D" w14:textId="77777777" w:rsidR="004D652B" w:rsidRDefault="004D652B" w:rsidP="004D652B">
      <w:pPr>
        <w:pStyle w:val="KeepWithNext"/>
        <w:rPr>
          <w:rtl/>
        </w:rPr>
      </w:pPr>
    </w:p>
    <w:p w14:paraId="5D660B85" w14:textId="77777777" w:rsidR="004D652B" w:rsidRDefault="004D652B" w:rsidP="004D652B">
      <w:pPr>
        <w:rPr>
          <w:rtl/>
        </w:rPr>
      </w:pPr>
      <w:bookmarkStart w:id="1121" w:name="_ETM_Q1_1696769"/>
      <w:bookmarkStart w:id="1122" w:name="_ETM_Q1_1696813"/>
      <w:bookmarkStart w:id="1123" w:name="_ETM_Q1_1696840"/>
      <w:bookmarkStart w:id="1124" w:name="_ETM_Q1_1693872"/>
      <w:bookmarkEnd w:id="1121"/>
      <w:bookmarkEnd w:id="1122"/>
      <w:bookmarkEnd w:id="1123"/>
      <w:bookmarkEnd w:id="1124"/>
      <w:r>
        <w:rPr>
          <w:rFonts w:hint="cs"/>
          <w:rtl/>
        </w:rPr>
        <w:t>אני רוצה אבל שאפשר יהיה להוציא מכוחה היתר רק אם יש תוכנית שמשלימה אותה.</w:t>
      </w:r>
    </w:p>
    <w:p w14:paraId="48A58A75" w14:textId="77777777" w:rsidR="004D652B" w:rsidRDefault="004D652B" w:rsidP="004D652B">
      <w:pPr>
        <w:rPr>
          <w:rtl/>
        </w:rPr>
      </w:pPr>
    </w:p>
    <w:p w14:paraId="51F2D267" w14:textId="1646360E" w:rsidR="004D652B" w:rsidRDefault="004D652B" w:rsidP="004D652B">
      <w:pPr>
        <w:pStyle w:val="af9"/>
        <w:keepNext/>
        <w:rPr>
          <w:rtl/>
        </w:rPr>
      </w:pPr>
      <w:bookmarkStart w:id="1125" w:name="ET_guest_שלום_זינגר_96"/>
      <w:r w:rsidRPr="004D652B">
        <w:rPr>
          <w:rStyle w:val="TagStyle"/>
          <w:rtl/>
        </w:rPr>
        <w:t xml:space="preserve"> &lt;&lt; אורח &gt;&gt; </w:t>
      </w:r>
      <w:r>
        <w:rPr>
          <w:rtl/>
        </w:rPr>
        <w:t>שלום זינגר:</w:t>
      </w:r>
      <w:r w:rsidRPr="004D652B">
        <w:rPr>
          <w:rStyle w:val="TagStyle"/>
          <w:rtl/>
        </w:rPr>
        <w:t xml:space="preserve"> &lt;&lt; אורח &gt;&gt;</w:t>
      </w:r>
      <w:r w:rsidR="00B00354">
        <w:rPr>
          <w:rtl/>
        </w:rPr>
        <w:t xml:space="preserve"> </w:t>
      </w:r>
      <w:r>
        <w:rPr>
          <w:rtl/>
        </w:rPr>
        <w:t xml:space="preserve"> </w:t>
      </w:r>
      <w:bookmarkEnd w:id="1125"/>
    </w:p>
    <w:p w14:paraId="2F89F1AE" w14:textId="77777777" w:rsidR="004D652B" w:rsidRDefault="004D652B" w:rsidP="004D652B">
      <w:pPr>
        <w:pStyle w:val="KeepWithNext"/>
        <w:rPr>
          <w:rtl/>
        </w:rPr>
      </w:pPr>
    </w:p>
    <w:p w14:paraId="4FF1EDD3" w14:textId="77777777" w:rsidR="004D652B" w:rsidRDefault="004D652B" w:rsidP="004D652B">
      <w:pPr>
        <w:rPr>
          <w:rtl/>
        </w:rPr>
      </w:pPr>
      <w:bookmarkStart w:id="1126" w:name="_ETM_Q1_1694009"/>
      <w:bookmarkEnd w:id="1126"/>
      <w:r>
        <w:rPr>
          <w:rFonts w:hint="cs"/>
          <w:rtl/>
        </w:rPr>
        <w:t>זה בסדר גמור - -</w:t>
      </w:r>
      <w:bookmarkStart w:id="1127" w:name="_ETM_Q1_1699294"/>
      <w:bookmarkEnd w:id="1127"/>
    </w:p>
    <w:p w14:paraId="497B5DEF" w14:textId="77777777" w:rsidR="004D652B" w:rsidRDefault="004D652B" w:rsidP="004D652B">
      <w:pPr>
        <w:rPr>
          <w:rtl/>
        </w:rPr>
      </w:pPr>
      <w:bookmarkStart w:id="1128" w:name="_ETM_Q1_1699361"/>
      <w:bookmarkStart w:id="1129" w:name="_ETM_Q1_1699445"/>
      <w:bookmarkStart w:id="1130" w:name="_ETM_Q1_1699516"/>
      <w:bookmarkEnd w:id="1128"/>
      <w:bookmarkEnd w:id="1129"/>
      <w:bookmarkEnd w:id="1130"/>
    </w:p>
    <w:p w14:paraId="5F06349E" w14:textId="41DC848D" w:rsidR="004D652B" w:rsidRDefault="004D652B" w:rsidP="004D652B">
      <w:pPr>
        <w:pStyle w:val="a4"/>
        <w:keepNext/>
        <w:rPr>
          <w:rtl/>
        </w:rPr>
      </w:pPr>
      <w:bookmarkStart w:id="1131" w:name="ET_speaker_5771_97"/>
      <w:r w:rsidRPr="004D652B">
        <w:rPr>
          <w:rStyle w:val="TagStyle"/>
          <w:rtl/>
        </w:rPr>
        <w:t xml:space="preserve"> &lt;&lt; דובר &gt;&gt; </w:t>
      </w:r>
      <w:r>
        <w:rPr>
          <w:rtl/>
        </w:rPr>
        <w:t>איתן גינזבורג (כחול לבן):</w:t>
      </w:r>
      <w:r w:rsidRPr="004D652B">
        <w:rPr>
          <w:rStyle w:val="TagStyle"/>
          <w:rtl/>
        </w:rPr>
        <w:t xml:space="preserve"> &lt;&lt; דובר &gt;&gt;</w:t>
      </w:r>
      <w:r w:rsidR="00B00354">
        <w:rPr>
          <w:rtl/>
        </w:rPr>
        <w:t xml:space="preserve"> </w:t>
      </w:r>
      <w:r>
        <w:rPr>
          <w:rtl/>
        </w:rPr>
        <w:t xml:space="preserve"> </w:t>
      </w:r>
      <w:bookmarkEnd w:id="1131"/>
    </w:p>
    <w:p w14:paraId="0B0D472B" w14:textId="77777777" w:rsidR="004D652B" w:rsidRDefault="004D652B" w:rsidP="004D652B">
      <w:pPr>
        <w:pStyle w:val="KeepWithNext"/>
        <w:rPr>
          <w:rtl/>
        </w:rPr>
      </w:pPr>
    </w:p>
    <w:p w14:paraId="502C5D42" w14:textId="77777777" w:rsidR="004D652B" w:rsidRDefault="004D652B" w:rsidP="004D652B">
      <w:pPr>
        <w:rPr>
          <w:rtl/>
        </w:rPr>
      </w:pPr>
      <w:r>
        <w:rPr>
          <w:rFonts w:hint="cs"/>
          <w:rtl/>
        </w:rPr>
        <w:t>תומר, זה מה שהוא אומר</w:t>
      </w:r>
      <w:bookmarkStart w:id="1132" w:name="_ETM_Q1_1696786"/>
      <w:bookmarkEnd w:id="1132"/>
      <w:r>
        <w:rPr>
          <w:rFonts w:hint="cs"/>
          <w:rtl/>
        </w:rPr>
        <w:t>.</w:t>
      </w:r>
    </w:p>
    <w:p w14:paraId="79AD438B" w14:textId="77777777" w:rsidR="004D652B" w:rsidRDefault="004D652B" w:rsidP="004D652B">
      <w:pPr>
        <w:rPr>
          <w:rtl/>
        </w:rPr>
      </w:pPr>
      <w:bookmarkStart w:id="1133" w:name="_ETM_Q1_1701870"/>
      <w:bookmarkStart w:id="1134" w:name="_ETM_Q1_1701949"/>
      <w:bookmarkStart w:id="1135" w:name="_ETM_Q1_1702606"/>
      <w:bookmarkEnd w:id="1133"/>
      <w:bookmarkEnd w:id="1134"/>
      <w:bookmarkEnd w:id="1135"/>
    </w:p>
    <w:p w14:paraId="23E895FB" w14:textId="7EB1A7F8" w:rsidR="004D652B" w:rsidRDefault="004D652B" w:rsidP="004D652B">
      <w:pPr>
        <w:pStyle w:val="af9"/>
        <w:keepNext/>
        <w:rPr>
          <w:rtl/>
        </w:rPr>
      </w:pPr>
      <w:bookmarkStart w:id="1136" w:name="ET_guest_שלום_זינגר_98"/>
      <w:r w:rsidRPr="004D652B">
        <w:rPr>
          <w:rStyle w:val="TagStyle"/>
          <w:rtl/>
        </w:rPr>
        <w:t xml:space="preserve"> &lt;&lt; אורח &gt;&gt; </w:t>
      </w:r>
      <w:r>
        <w:rPr>
          <w:rtl/>
        </w:rPr>
        <w:t>שלום זינגר:</w:t>
      </w:r>
      <w:r w:rsidRPr="004D652B">
        <w:rPr>
          <w:rStyle w:val="TagStyle"/>
          <w:rtl/>
        </w:rPr>
        <w:t xml:space="preserve"> &lt;&lt; אורח &gt;&gt;</w:t>
      </w:r>
      <w:r w:rsidR="00B00354">
        <w:rPr>
          <w:rtl/>
        </w:rPr>
        <w:t xml:space="preserve"> </w:t>
      </w:r>
      <w:r>
        <w:rPr>
          <w:rtl/>
        </w:rPr>
        <w:t xml:space="preserve"> </w:t>
      </w:r>
      <w:bookmarkEnd w:id="1136"/>
    </w:p>
    <w:p w14:paraId="35646C96" w14:textId="77777777" w:rsidR="004D652B" w:rsidRDefault="004D652B" w:rsidP="004D652B">
      <w:pPr>
        <w:pStyle w:val="KeepWithNext"/>
        <w:rPr>
          <w:rtl/>
        </w:rPr>
      </w:pPr>
    </w:p>
    <w:p w14:paraId="45AC20EC" w14:textId="77777777" w:rsidR="004D652B" w:rsidRDefault="004D652B" w:rsidP="004D652B">
      <w:pPr>
        <w:rPr>
          <w:rtl/>
        </w:rPr>
      </w:pPr>
      <w:bookmarkStart w:id="1137" w:name="_ETM_Q1_1703050"/>
      <w:bookmarkStart w:id="1138" w:name="_ETM_Q1_1703080"/>
      <w:bookmarkStart w:id="1139" w:name="_ETM_Q1_1700220"/>
      <w:bookmarkEnd w:id="1137"/>
      <w:bookmarkEnd w:id="1138"/>
      <w:bookmarkEnd w:id="1139"/>
      <w:r>
        <w:rPr>
          <w:rFonts w:hint="cs"/>
          <w:rtl/>
        </w:rPr>
        <w:t>בשביל זה לא צריך לעשות תוספת.</w:t>
      </w:r>
      <w:bookmarkStart w:id="1140" w:name="_ETM_Q1_1703787"/>
      <w:bookmarkEnd w:id="1140"/>
    </w:p>
    <w:p w14:paraId="4B2E78BB" w14:textId="77777777" w:rsidR="004D652B" w:rsidRDefault="004D652B" w:rsidP="004D652B">
      <w:pPr>
        <w:rPr>
          <w:rtl/>
        </w:rPr>
      </w:pPr>
      <w:bookmarkStart w:id="1141" w:name="_ETM_Q1_1703857"/>
      <w:bookmarkEnd w:id="1141"/>
    </w:p>
    <w:p w14:paraId="2DDD91A7" w14:textId="2657F8C2" w:rsidR="004D652B" w:rsidRDefault="004D652B" w:rsidP="004D652B">
      <w:pPr>
        <w:pStyle w:val="af6"/>
        <w:keepNext/>
        <w:rPr>
          <w:rtl/>
        </w:rPr>
      </w:pPr>
      <w:bookmarkStart w:id="1142" w:name="ET_yor_5854_99"/>
      <w:r w:rsidRPr="004D652B">
        <w:rPr>
          <w:rStyle w:val="TagStyle"/>
          <w:rtl/>
        </w:rPr>
        <w:lastRenderedPageBreak/>
        <w:t xml:space="preserve"> &lt;&lt; יור &gt;&gt; </w:t>
      </w:r>
      <w:r>
        <w:rPr>
          <w:rtl/>
        </w:rPr>
        <w:t>היו"ר ווליד טאהא:</w:t>
      </w:r>
      <w:r w:rsidRPr="004D652B">
        <w:rPr>
          <w:rStyle w:val="TagStyle"/>
          <w:rtl/>
        </w:rPr>
        <w:t xml:space="preserve"> &lt;&lt; יור &gt;&gt;</w:t>
      </w:r>
      <w:r w:rsidR="00B00354">
        <w:rPr>
          <w:rtl/>
        </w:rPr>
        <w:t xml:space="preserve"> </w:t>
      </w:r>
      <w:r>
        <w:rPr>
          <w:rtl/>
        </w:rPr>
        <w:t xml:space="preserve"> </w:t>
      </w:r>
      <w:bookmarkEnd w:id="1142"/>
    </w:p>
    <w:p w14:paraId="7CC7BAD2" w14:textId="77777777" w:rsidR="004D652B" w:rsidRDefault="004D652B" w:rsidP="004D652B">
      <w:pPr>
        <w:pStyle w:val="KeepWithNext"/>
        <w:rPr>
          <w:rtl/>
        </w:rPr>
      </w:pPr>
    </w:p>
    <w:p w14:paraId="53B8BBEC" w14:textId="77777777" w:rsidR="004D652B" w:rsidRDefault="004D652B" w:rsidP="004D652B">
      <w:pPr>
        <w:rPr>
          <w:rtl/>
        </w:rPr>
      </w:pPr>
      <w:bookmarkStart w:id="1143" w:name="_ETM_Q1_1705068"/>
      <w:bookmarkEnd w:id="1143"/>
      <w:r>
        <w:rPr>
          <w:rFonts w:hint="cs"/>
          <w:rtl/>
        </w:rPr>
        <w:t>איפה המחלוקת</w:t>
      </w:r>
      <w:bookmarkStart w:id="1144" w:name="_ETM_Q1_1706317"/>
      <w:bookmarkStart w:id="1145" w:name="_ETM_Q1_1706387"/>
      <w:bookmarkStart w:id="1146" w:name="_ETM_Q1_1703570"/>
      <w:bookmarkEnd w:id="1144"/>
      <w:bookmarkEnd w:id="1145"/>
      <w:bookmarkEnd w:id="1146"/>
      <w:r>
        <w:rPr>
          <w:rFonts w:hint="cs"/>
          <w:rtl/>
        </w:rPr>
        <w:t>?</w:t>
      </w:r>
      <w:bookmarkStart w:id="1147" w:name="_ETM_Q1_1704589"/>
      <w:bookmarkEnd w:id="1147"/>
    </w:p>
    <w:p w14:paraId="33CB0697" w14:textId="77777777" w:rsidR="004D652B" w:rsidRDefault="004D652B" w:rsidP="004D652B">
      <w:pPr>
        <w:rPr>
          <w:rtl/>
        </w:rPr>
      </w:pPr>
      <w:bookmarkStart w:id="1148" w:name="_ETM_Q1_1704653"/>
      <w:bookmarkStart w:id="1149" w:name="_ETM_Q1_1702197"/>
      <w:bookmarkEnd w:id="1148"/>
      <w:bookmarkEnd w:id="1149"/>
    </w:p>
    <w:p w14:paraId="52C18FB5" w14:textId="460CE58A" w:rsidR="004D652B" w:rsidRDefault="004D652B" w:rsidP="004D652B">
      <w:pPr>
        <w:pStyle w:val="af9"/>
        <w:keepNext/>
        <w:rPr>
          <w:rtl/>
        </w:rPr>
      </w:pPr>
      <w:bookmarkStart w:id="1150" w:name="ET_guest_שלום_זינגר_100"/>
      <w:r w:rsidRPr="004D652B">
        <w:rPr>
          <w:rStyle w:val="TagStyle"/>
          <w:rtl/>
        </w:rPr>
        <w:t xml:space="preserve"> &lt;&lt; אורח &gt;&gt; </w:t>
      </w:r>
      <w:r>
        <w:rPr>
          <w:rtl/>
        </w:rPr>
        <w:t>שלום זינגר:</w:t>
      </w:r>
      <w:r w:rsidRPr="004D652B">
        <w:rPr>
          <w:rStyle w:val="TagStyle"/>
          <w:rtl/>
        </w:rPr>
        <w:t xml:space="preserve"> &lt;&lt; אורח &gt;&gt;</w:t>
      </w:r>
      <w:r w:rsidR="00B00354">
        <w:rPr>
          <w:rtl/>
        </w:rPr>
        <w:t xml:space="preserve"> </w:t>
      </w:r>
      <w:r>
        <w:rPr>
          <w:rtl/>
        </w:rPr>
        <w:t xml:space="preserve"> </w:t>
      </w:r>
      <w:bookmarkEnd w:id="1150"/>
    </w:p>
    <w:p w14:paraId="175F8741" w14:textId="77777777" w:rsidR="004D652B" w:rsidRDefault="004D652B" w:rsidP="004D652B">
      <w:pPr>
        <w:pStyle w:val="KeepWithNext"/>
        <w:rPr>
          <w:rtl/>
        </w:rPr>
      </w:pPr>
    </w:p>
    <w:p w14:paraId="080F6068" w14:textId="77777777" w:rsidR="004D652B" w:rsidRDefault="004D652B" w:rsidP="004D652B">
      <w:pPr>
        <w:rPr>
          <w:rtl/>
        </w:rPr>
      </w:pPr>
      <w:bookmarkStart w:id="1151" w:name="_ETM_Q1_1703261"/>
      <w:bookmarkStart w:id="1152" w:name="_ETM_Q1_1703307"/>
      <w:bookmarkEnd w:id="1151"/>
      <w:bookmarkEnd w:id="1152"/>
      <w:r>
        <w:rPr>
          <w:rFonts w:hint="cs"/>
          <w:rtl/>
        </w:rPr>
        <w:t>אין</w:t>
      </w:r>
      <w:bookmarkStart w:id="1153" w:name="_ETM_Q1_1703631"/>
      <w:bookmarkEnd w:id="1153"/>
      <w:r>
        <w:rPr>
          <w:rFonts w:hint="cs"/>
          <w:rtl/>
        </w:rPr>
        <w:t xml:space="preserve"> מחלוקת.</w:t>
      </w:r>
      <w:bookmarkStart w:id="1154" w:name="_ETM_Q1_1705320"/>
      <w:bookmarkEnd w:id="1154"/>
    </w:p>
    <w:p w14:paraId="76DA86FD" w14:textId="77777777" w:rsidR="004D652B" w:rsidRDefault="004D652B" w:rsidP="004D652B">
      <w:pPr>
        <w:rPr>
          <w:rtl/>
        </w:rPr>
      </w:pPr>
      <w:bookmarkStart w:id="1155" w:name="_ETM_Q1_1705379"/>
      <w:bookmarkEnd w:id="1155"/>
    </w:p>
    <w:p w14:paraId="5579D514" w14:textId="53260CCC" w:rsidR="004D652B" w:rsidRDefault="004D652B" w:rsidP="004D652B">
      <w:pPr>
        <w:pStyle w:val="af6"/>
        <w:keepNext/>
        <w:rPr>
          <w:rtl/>
        </w:rPr>
      </w:pPr>
      <w:bookmarkStart w:id="1156" w:name="ET_yor_5854_101"/>
      <w:r w:rsidRPr="004D652B">
        <w:rPr>
          <w:rStyle w:val="TagStyle"/>
          <w:rtl/>
        </w:rPr>
        <w:t xml:space="preserve"> &lt;&lt; יור &gt;&gt; </w:t>
      </w:r>
      <w:r>
        <w:rPr>
          <w:rtl/>
        </w:rPr>
        <w:t>היו"ר ווליד טאהא:</w:t>
      </w:r>
      <w:r w:rsidRPr="004D652B">
        <w:rPr>
          <w:rStyle w:val="TagStyle"/>
          <w:rtl/>
        </w:rPr>
        <w:t xml:space="preserve"> &lt;&lt; יור &gt;&gt;</w:t>
      </w:r>
      <w:r w:rsidR="00B00354">
        <w:rPr>
          <w:rtl/>
        </w:rPr>
        <w:t xml:space="preserve"> </w:t>
      </w:r>
      <w:r>
        <w:rPr>
          <w:rtl/>
        </w:rPr>
        <w:t xml:space="preserve"> </w:t>
      </w:r>
      <w:bookmarkEnd w:id="1156"/>
    </w:p>
    <w:p w14:paraId="17B521DB" w14:textId="77777777" w:rsidR="004D652B" w:rsidRDefault="004D652B" w:rsidP="004D652B">
      <w:pPr>
        <w:pStyle w:val="KeepWithNext"/>
        <w:rPr>
          <w:rtl/>
        </w:rPr>
      </w:pPr>
    </w:p>
    <w:p w14:paraId="3AB38447" w14:textId="77777777" w:rsidR="004D652B" w:rsidRDefault="004D652B" w:rsidP="004D652B">
      <w:pPr>
        <w:rPr>
          <w:rtl/>
        </w:rPr>
      </w:pPr>
      <w:bookmarkStart w:id="1157" w:name="_ETM_Q1_1705950"/>
      <w:bookmarkEnd w:id="1157"/>
      <w:r>
        <w:rPr>
          <w:rFonts w:hint="cs"/>
          <w:rtl/>
        </w:rPr>
        <w:t xml:space="preserve">אז אין מחלוקת, </w:t>
      </w:r>
      <w:bookmarkStart w:id="1158" w:name="_ETM_Q1_1706988"/>
      <w:bookmarkEnd w:id="1158"/>
      <w:r>
        <w:rPr>
          <w:rFonts w:hint="cs"/>
          <w:rtl/>
        </w:rPr>
        <w:t>תעבור - -</w:t>
      </w:r>
    </w:p>
    <w:p w14:paraId="3CD16FC8" w14:textId="77777777" w:rsidR="004D652B" w:rsidRDefault="004D652B" w:rsidP="004D652B">
      <w:pPr>
        <w:rPr>
          <w:rtl/>
        </w:rPr>
      </w:pPr>
      <w:bookmarkStart w:id="1159" w:name="_ETM_Q1_1707813"/>
      <w:bookmarkStart w:id="1160" w:name="_ETM_Q1_1707894"/>
      <w:bookmarkStart w:id="1161" w:name="_ETM_Q1_1708147"/>
      <w:bookmarkStart w:id="1162" w:name="_ETM_Q1_1707875"/>
      <w:bookmarkEnd w:id="1159"/>
      <w:bookmarkEnd w:id="1160"/>
      <w:bookmarkEnd w:id="1161"/>
      <w:bookmarkEnd w:id="1162"/>
    </w:p>
    <w:p w14:paraId="6D4DEFF2" w14:textId="42DBE130" w:rsidR="004D652B" w:rsidRDefault="004D652B" w:rsidP="004D652B">
      <w:pPr>
        <w:pStyle w:val="af9"/>
        <w:keepNext/>
        <w:rPr>
          <w:rtl/>
        </w:rPr>
      </w:pPr>
      <w:bookmarkStart w:id="1163" w:name="ET_guest_ניצן_פלדמן_102"/>
      <w:r w:rsidRPr="004D652B">
        <w:rPr>
          <w:rStyle w:val="TagStyle"/>
          <w:rtl/>
        </w:rPr>
        <w:t xml:space="preserve"> &lt;&lt; אורח &gt;&gt; </w:t>
      </w:r>
      <w:r>
        <w:rPr>
          <w:rtl/>
        </w:rPr>
        <w:t>ניצן פלדמן:</w:t>
      </w:r>
      <w:r w:rsidRPr="004D652B">
        <w:rPr>
          <w:rStyle w:val="TagStyle"/>
          <w:rtl/>
        </w:rPr>
        <w:t xml:space="preserve"> &lt;&lt; אורח &gt;&gt;</w:t>
      </w:r>
      <w:r w:rsidR="00B00354">
        <w:rPr>
          <w:rtl/>
        </w:rPr>
        <w:t xml:space="preserve"> </w:t>
      </w:r>
      <w:r>
        <w:rPr>
          <w:rtl/>
        </w:rPr>
        <w:t xml:space="preserve"> </w:t>
      </w:r>
      <w:bookmarkEnd w:id="1163"/>
    </w:p>
    <w:p w14:paraId="3F833537" w14:textId="77777777" w:rsidR="004D652B" w:rsidRDefault="004D652B" w:rsidP="004D652B">
      <w:pPr>
        <w:pStyle w:val="KeepWithNext"/>
        <w:rPr>
          <w:rtl/>
        </w:rPr>
      </w:pPr>
    </w:p>
    <w:p w14:paraId="02BBF86A" w14:textId="77777777" w:rsidR="004D652B" w:rsidRDefault="004D652B" w:rsidP="004D652B">
      <w:pPr>
        <w:rPr>
          <w:rtl/>
        </w:rPr>
      </w:pPr>
      <w:bookmarkStart w:id="1164" w:name="_ETM_Q1_1709957"/>
      <w:bookmarkStart w:id="1165" w:name="_ETM_Q1_1709991"/>
      <w:bookmarkEnd w:id="1164"/>
      <w:bookmarkEnd w:id="1165"/>
      <w:r>
        <w:rPr>
          <w:rFonts w:hint="cs"/>
          <w:rtl/>
        </w:rPr>
        <w:t xml:space="preserve">הבעיה שפשוט הנוסח לא </w:t>
      </w:r>
      <w:bookmarkStart w:id="1166" w:name="_ETM_Q1_1712281"/>
      <w:bookmarkEnd w:id="1166"/>
      <w:r>
        <w:rPr>
          <w:rFonts w:hint="cs"/>
          <w:rtl/>
        </w:rPr>
        <w:t>ברור.</w:t>
      </w:r>
      <w:bookmarkStart w:id="1167" w:name="_ETM_Q1_1712876"/>
      <w:bookmarkEnd w:id="1167"/>
    </w:p>
    <w:p w14:paraId="2EE00613" w14:textId="77777777" w:rsidR="004D652B" w:rsidRDefault="004D652B" w:rsidP="004D652B">
      <w:pPr>
        <w:rPr>
          <w:rtl/>
        </w:rPr>
      </w:pPr>
      <w:bookmarkStart w:id="1168" w:name="_ETM_Q1_1712948"/>
      <w:bookmarkStart w:id="1169" w:name="_ETM_Q1_1710355"/>
      <w:bookmarkStart w:id="1170" w:name="_ETM_Q1_1711498"/>
      <w:bookmarkEnd w:id="1168"/>
      <w:bookmarkEnd w:id="1169"/>
      <w:bookmarkEnd w:id="1170"/>
    </w:p>
    <w:p w14:paraId="7EFA13CE" w14:textId="1B9A364C" w:rsidR="004D652B" w:rsidRDefault="004D652B" w:rsidP="004D652B">
      <w:pPr>
        <w:pStyle w:val="af9"/>
        <w:keepNext/>
        <w:rPr>
          <w:rtl/>
        </w:rPr>
      </w:pPr>
      <w:bookmarkStart w:id="1171" w:name="ET_guest_שלום_זינגר_103"/>
      <w:r w:rsidRPr="004D652B">
        <w:rPr>
          <w:rStyle w:val="TagStyle"/>
          <w:rtl/>
        </w:rPr>
        <w:t xml:space="preserve"> &lt;&lt; אורח &gt;&gt; </w:t>
      </w:r>
      <w:r>
        <w:rPr>
          <w:rtl/>
        </w:rPr>
        <w:t>שלום זינגר:</w:t>
      </w:r>
      <w:r w:rsidRPr="004D652B">
        <w:rPr>
          <w:rStyle w:val="TagStyle"/>
          <w:rtl/>
        </w:rPr>
        <w:t xml:space="preserve"> &lt;&lt; אורח &gt;&gt;</w:t>
      </w:r>
      <w:r w:rsidR="00B00354">
        <w:rPr>
          <w:rtl/>
        </w:rPr>
        <w:t xml:space="preserve"> </w:t>
      </w:r>
      <w:r>
        <w:rPr>
          <w:rtl/>
        </w:rPr>
        <w:t xml:space="preserve"> </w:t>
      </w:r>
      <w:bookmarkEnd w:id="1171"/>
    </w:p>
    <w:p w14:paraId="756CBE7B" w14:textId="77777777" w:rsidR="004D652B" w:rsidRDefault="004D652B" w:rsidP="004D652B">
      <w:pPr>
        <w:pStyle w:val="KeepWithNext"/>
        <w:rPr>
          <w:rtl/>
        </w:rPr>
      </w:pPr>
    </w:p>
    <w:p w14:paraId="4CC40492" w14:textId="77777777" w:rsidR="004D652B" w:rsidRDefault="004D652B" w:rsidP="004D652B">
      <w:pPr>
        <w:rPr>
          <w:rtl/>
        </w:rPr>
      </w:pPr>
      <w:bookmarkStart w:id="1172" w:name="_ETM_Q1_1711903"/>
      <w:bookmarkStart w:id="1173" w:name="_ETM_Q1_1711938"/>
      <w:bookmarkEnd w:id="1172"/>
      <w:bookmarkEnd w:id="1173"/>
      <w:r>
        <w:rPr>
          <w:rFonts w:hint="cs"/>
          <w:rtl/>
        </w:rPr>
        <w:t>צריך להוריד את המילים.</w:t>
      </w:r>
    </w:p>
    <w:p w14:paraId="2EAD41A0" w14:textId="77777777" w:rsidR="004D652B" w:rsidRDefault="004D652B" w:rsidP="004D652B">
      <w:pPr>
        <w:rPr>
          <w:rtl/>
        </w:rPr>
      </w:pPr>
      <w:bookmarkStart w:id="1174" w:name="_ETM_Q1_1715048"/>
      <w:bookmarkStart w:id="1175" w:name="_ETM_Q1_1715118"/>
      <w:bookmarkStart w:id="1176" w:name="_ETM_Q1_1712186"/>
      <w:bookmarkEnd w:id="1174"/>
      <w:bookmarkEnd w:id="1175"/>
      <w:bookmarkEnd w:id="1176"/>
    </w:p>
    <w:p w14:paraId="4F5D4301" w14:textId="59B3760E" w:rsidR="004D652B" w:rsidRDefault="004D652B" w:rsidP="004D652B">
      <w:pPr>
        <w:pStyle w:val="a4"/>
        <w:keepNext/>
        <w:rPr>
          <w:rtl/>
        </w:rPr>
      </w:pPr>
      <w:bookmarkStart w:id="1177" w:name="ET_speaker_5771_104"/>
      <w:r w:rsidRPr="004D652B">
        <w:rPr>
          <w:rStyle w:val="TagStyle"/>
          <w:rtl/>
        </w:rPr>
        <w:t xml:space="preserve"> &lt;&lt; דובר &gt;&gt; </w:t>
      </w:r>
      <w:r>
        <w:rPr>
          <w:rtl/>
        </w:rPr>
        <w:t>איתן גינזבורג (כחול לבן):</w:t>
      </w:r>
      <w:r w:rsidRPr="004D652B">
        <w:rPr>
          <w:rStyle w:val="TagStyle"/>
          <w:rtl/>
        </w:rPr>
        <w:t xml:space="preserve"> &lt;&lt; דובר &gt;&gt;</w:t>
      </w:r>
      <w:r w:rsidR="00B00354">
        <w:rPr>
          <w:rtl/>
        </w:rPr>
        <w:t xml:space="preserve"> </w:t>
      </w:r>
      <w:r>
        <w:rPr>
          <w:rtl/>
        </w:rPr>
        <w:t xml:space="preserve"> </w:t>
      </w:r>
      <w:bookmarkEnd w:id="1177"/>
    </w:p>
    <w:p w14:paraId="17E35B07" w14:textId="77777777" w:rsidR="004D652B" w:rsidRDefault="004D652B" w:rsidP="004D652B">
      <w:pPr>
        <w:pStyle w:val="KeepWithNext"/>
        <w:rPr>
          <w:rtl/>
        </w:rPr>
      </w:pPr>
    </w:p>
    <w:p w14:paraId="75C02409" w14:textId="77777777" w:rsidR="004D652B" w:rsidRDefault="004D652B" w:rsidP="004D652B">
      <w:pPr>
        <w:rPr>
          <w:rtl/>
        </w:rPr>
      </w:pPr>
      <w:bookmarkStart w:id="1178" w:name="_ETM_Q1_1713158"/>
      <w:bookmarkStart w:id="1179" w:name="_ETM_Q1_1713192"/>
      <w:bookmarkEnd w:id="1178"/>
      <w:bookmarkEnd w:id="1179"/>
      <w:r>
        <w:rPr>
          <w:rFonts w:hint="cs"/>
          <w:rtl/>
        </w:rPr>
        <w:t xml:space="preserve">רגע, </w:t>
      </w:r>
      <w:bookmarkStart w:id="1180" w:name="_ETM_Q1_1711321"/>
      <w:bookmarkEnd w:id="1180"/>
      <w:r>
        <w:rPr>
          <w:rFonts w:hint="cs"/>
          <w:rtl/>
        </w:rPr>
        <w:t>בוא נראה מה הוא רוצה למחוק.</w:t>
      </w:r>
      <w:bookmarkStart w:id="1181" w:name="_ETM_Q1_1716967"/>
      <w:bookmarkEnd w:id="1181"/>
    </w:p>
    <w:p w14:paraId="722C77A4" w14:textId="77777777" w:rsidR="004D652B" w:rsidRDefault="004D652B" w:rsidP="004D652B">
      <w:pPr>
        <w:rPr>
          <w:rtl/>
        </w:rPr>
      </w:pPr>
      <w:bookmarkStart w:id="1182" w:name="_ETM_Q1_1717040"/>
      <w:bookmarkEnd w:id="1182"/>
    </w:p>
    <w:p w14:paraId="0309C24A" w14:textId="1F0B54B3" w:rsidR="004D652B" w:rsidRDefault="004D652B" w:rsidP="004D652B">
      <w:pPr>
        <w:pStyle w:val="af9"/>
        <w:keepNext/>
        <w:rPr>
          <w:rtl/>
        </w:rPr>
      </w:pPr>
      <w:bookmarkStart w:id="1183" w:name="ET_guest_שלום_זינגר_105"/>
      <w:r w:rsidRPr="004D652B">
        <w:rPr>
          <w:rStyle w:val="TagStyle"/>
          <w:rtl/>
        </w:rPr>
        <w:t xml:space="preserve"> &lt;&lt; אורח &gt;&gt; </w:t>
      </w:r>
      <w:r>
        <w:rPr>
          <w:rtl/>
        </w:rPr>
        <w:t>שלום זינגר:</w:t>
      </w:r>
      <w:r w:rsidRPr="004D652B">
        <w:rPr>
          <w:rStyle w:val="TagStyle"/>
          <w:rtl/>
        </w:rPr>
        <w:t xml:space="preserve"> &lt;&lt; אורח &gt;&gt;</w:t>
      </w:r>
      <w:r w:rsidR="00B00354">
        <w:rPr>
          <w:rtl/>
        </w:rPr>
        <w:t xml:space="preserve"> </w:t>
      </w:r>
      <w:r>
        <w:rPr>
          <w:rtl/>
        </w:rPr>
        <w:t xml:space="preserve"> </w:t>
      </w:r>
      <w:bookmarkEnd w:id="1183"/>
    </w:p>
    <w:p w14:paraId="0417ADCA" w14:textId="77777777" w:rsidR="004D652B" w:rsidRDefault="004D652B" w:rsidP="004D652B">
      <w:pPr>
        <w:pStyle w:val="KeepWithNext"/>
        <w:rPr>
          <w:rtl/>
        </w:rPr>
      </w:pPr>
    </w:p>
    <w:p w14:paraId="0E847769" w14:textId="26E1B417" w:rsidR="004D652B" w:rsidRDefault="004D652B" w:rsidP="004D652B">
      <w:pPr>
        <w:rPr>
          <w:rtl/>
        </w:rPr>
      </w:pPr>
      <w:r>
        <w:rPr>
          <w:rFonts w:hint="cs"/>
          <w:rtl/>
        </w:rPr>
        <w:t>אם נוריד את המילים האלה אפשר יה</w:t>
      </w:r>
      <w:bookmarkStart w:id="1184" w:name="_ETM_Q1_1692720"/>
      <w:bookmarkEnd w:id="1184"/>
      <w:r>
        <w:rPr>
          <w:rFonts w:hint="cs"/>
          <w:rtl/>
        </w:rPr>
        <w:t>יה להוציא</w:t>
      </w:r>
      <w:bookmarkStart w:id="1185" w:name="_ETM_Q1_1720073"/>
      <w:bookmarkEnd w:id="1185"/>
      <w:r>
        <w:rPr>
          <w:rFonts w:hint="cs"/>
          <w:rtl/>
        </w:rPr>
        <w:t xml:space="preserve"> - -</w:t>
      </w:r>
      <w:bookmarkStart w:id="1186" w:name="_ETM_Q1_1720583"/>
      <w:bookmarkEnd w:id="1186"/>
    </w:p>
    <w:p w14:paraId="0AE55092" w14:textId="1A50B7A0" w:rsidR="004D652B" w:rsidRDefault="004D652B" w:rsidP="004D652B">
      <w:pPr>
        <w:rPr>
          <w:rtl/>
        </w:rPr>
      </w:pPr>
      <w:bookmarkStart w:id="1187" w:name="_ETM_Q1_1720644"/>
      <w:bookmarkEnd w:id="1187"/>
    </w:p>
    <w:p w14:paraId="25A12CA6" w14:textId="43EED2FF" w:rsidR="004D652B" w:rsidRDefault="004D652B" w:rsidP="004D652B">
      <w:pPr>
        <w:pStyle w:val="a4"/>
        <w:keepNext/>
        <w:rPr>
          <w:rtl/>
        </w:rPr>
      </w:pPr>
      <w:bookmarkStart w:id="1188" w:name="ET_speaker_5771_106"/>
      <w:r w:rsidRPr="004D652B">
        <w:rPr>
          <w:rStyle w:val="TagStyle"/>
          <w:rtl/>
        </w:rPr>
        <w:t xml:space="preserve"> &lt;&lt; דובר &gt;&gt; </w:t>
      </w:r>
      <w:r>
        <w:rPr>
          <w:rtl/>
        </w:rPr>
        <w:t>איתן גינזבורג (כחול לבן):</w:t>
      </w:r>
      <w:r w:rsidRPr="004D652B">
        <w:rPr>
          <w:rStyle w:val="TagStyle"/>
          <w:rtl/>
        </w:rPr>
        <w:t xml:space="preserve"> &lt;&lt; דובר &gt;&gt;</w:t>
      </w:r>
      <w:r w:rsidR="00B00354">
        <w:rPr>
          <w:rtl/>
        </w:rPr>
        <w:t xml:space="preserve"> </w:t>
      </w:r>
      <w:r>
        <w:rPr>
          <w:rtl/>
        </w:rPr>
        <w:t xml:space="preserve"> </w:t>
      </w:r>
      <w:bookmarkEnd w:id="1188"/>
    </w:p>
    <w:p w14:paraId="180EEAAC" w14:textId="1F80BA5B" w:rsidR="004D652B" w:rsidRDefault="004D652B" w:rsidP="004D652B">
      <w:pPr>
        <w:pStyle w:val="KeepWithNext"/>
        <w:rPr>
          <w:rtl/>
          <w:lang w:eastAsia="he-IL"/>
        </w:rPr>
      </w:pPr>
    </w:p>
    <w:p w14:paraId="2879F3C6" w14:textId="58912572" w:rsidR="004D652B" w:rsidRDefault="004D652B" w:rsidP="004D652B">
      <w:pPr>
        <w:rPr>
          <w:rtl/>
          <w:lang w:eastAsia="he-IL"/>
        </w:rPr>
      </w:pPr>
      <w:r>
        <w:rPr>
          <w:rFonts w:hint="cs"/>
          <w:rtl/>
          <w:lang w:eastAsia="he-IL"/>
        </w:rPr>
        <w:t>איזה מילים?</w:t>
      </w:r>
    </w:p>
    <w:p w14:paraId="5B482E52" w14:textId="7B25DAF9" w:rsidR="004D652B" w:rsidRDefault="004D652B" w:rsidP="004D652B">
      <w:pPr>
        <w:rPr>
          <w:rtl/>
          <w:lang w:eastAsia="he-IL"/>
        </w:rPr>
      </w:pPr>
    </w:p>
    <w:p w14:paraId="764E84D4" w14:textId="63CFEC10" w:rsidR="004D652B" w:rsidRDefault="004D652B" w:rsidP="004D652B">
      <w:pPr>
        <w:pStyle w:val="af9"/>
        <w:keepNext/>
        <w:rPr>
          <w:rtl/>
          <w:lang w:eastAsia="he-IL"/>
        </w:rPr>
      </w:pPr>
      <w:bookmarkStart w:id="1189" w:name="ET_guest_שלום_זינגר_107"/>
      <w:r w:rsidRPr="004D652B">
        <w:rPr>
          <w:rStyle w:val="TagStyle"/>
          <w:rtl/>
        </w:rPr>
        <w:t xml:space="preserve"> &lt;&lt; אורח &gt;&gt; </w:t>
      </w:r>
      <w:r>
        <w:rPr>
          <w:rtl/>
          <w:lang w:eastAsia="he-IL"/>
        </w:rPr>
        <w:t>שלום זינגר:</w:t>
      </w:r>
      <w:r w:rsidRPr="004D652B">
        <w:rPr>
          <w:rStyle w:val="TagStyle"/>
          <w:rtl/>
        </w:rPr>
        <w:t xml:space="preserve"> &lt;&lt; אורח &gt;&gt;</w:t>
      </w:r>
      <w:r w:rsidR="00B00354">
        <w:rPr>
          <w:rtl/>
          <w:lang w:eastAsia="he-IL"/>
        </w:rPr>
        <w:t xml:space="preserve"> </w:t>
      </w:r>
      <w:r>
        <w:rPr>
          <w:rtl/>
          <w:lang w:eastAsia="he-IL"/>
        </w:rPr>
        <w:t xml:space="preserve"> </w:t>
      </w:r>
      <w:bookmarkEnd w:id="1189"/>
    </w:p>
    <w:p w14:paraId="7F542426" w14:textId="0D2CABC8" w:rsidR="004D652B" w:rsidRDefault="004D652B" w:rsidP="004D652B">
      <w:pPr>
        <w:pStyle w:val="KeepWithNext"/>
        <w:rPr>
          <w:rtl/>
          <w:lang w:eastAsia="he-IL"/>
        </w:rPr>
      </w:pPr>
    </w:p>
    <w:p w14:paraId="05C6DFF7" w14:textId="3692DCD5" w:rsidR="004D652B" w:rsidRDefault="004D652B" w:rsidP="004D652B">
      <w:pPr>
        <w:rPr>
          <w:rtl/>
          <w:lang w:eastAsia="he-IL"/>
        </w:rPr>
      </w:pPr>
      <w:r>
        <w:rPr>
          <w:rFonts w:hint="cs"/>
          <w:rtl/>
          <w:lang w:eastAsia="he-IL"/>
        </w:rPr>
        <w:t xml:space="preserve">"ובלבד שנקבעו הוראות כאמור </w:t>
      </w:r>
      <w:bookmarkStart w:id="1190" w:name="_ETM_Q1_1717864"/>
      <w:bookmarkEnd w:id="1190"/>
      <w:r>
        <w:rPr>
          <w:rFonts w:hint="cs"/>
          <w:rtl/>
          <w:lang w:eastAsia="he-IL"/>
        </w:rPr>
        <w:t>בתוכנית אחרת".</w:t>
      </w:r>
      <w:bookmarkStart w:id="1191" w:name="_ETM_Q1_1720624"/>
      <w:bookmarkStart w:id="1192" w:name="_ETM_Q1_1720900"/>
      <w:bookmarkEnd w:id="1191"/>
      <w:bookmarkEnd w:id="1192"/>
    </w:p>
    <w:p w14:paraId="14CE38BC" w14:textId="46634E2D" w:rsidR="004D652B" w:rsidRDefault="004D652B" w:rsidP="004D652B">
      <w:pPr>
        <w:rPr>
          <w:rtl/>
          <w:lang w:eastAsia="he-IL"/>
        </w:rPr>
      </w:pPr>
      <w:bookmarkStart w:id="1193" w:name="_ETM_Q1_1720966"/>
      <w:bookmarkEnd w:id="1193"/>
    </w:p>
    <w:p w14:paraId="6ABAF1EE" w14:textId="2A239DB3" w:rsidR="004D652B" w:rsidRDefault="004D652B" w:rsidP="004D652B">
      <w:pPr>
        <w:pStyle w:val="a4"/>
        <w:keepNext/>
        <w:rPr>
          <w:rtl/>
        </w:rPr>
      </w:pPr>
      <w:bookmarkStart w:id="1194" w:name="ET_speaker_5771_108"/>
      <w:r w:rsidRPr="004D652B">
        <w:rPr>
          <w:rStyle w:val="TagStyle"/>
          <w:rtl/>
        </w:rPr>
        <w:t xml:space="preserve"> &lt;&lt; דובר &gt;&gt; </w:t>
      </w:r>
      <w:r>
        <w:rPr>
          <w:rtl/>
        </w:rPr>
        <w:t>איתן גינזבורג (כחול לבן):</w:t>
      </w:r>
      <w:r w:rsidRPr="004D652B">
        <w:rPr>
          <w:rStyle w:val="TagStyle"/>
          <w:rtl/>
        </w:rPr>
        <w:t xml:space="preserve"> &lt;&lt; דובר &gt;&gt;</w:t>
      </w:r>
      <w:r w:rsidR="00B00354">
        <w:rPr>
          <w:rtl/>
        </w:rPr>
        <w:t xml:space="preserve"> </w:t>
      </w:r>
      <w:r>
        <w:rPr>
          <w:rtl/>
        </w:rPr>
        <w:t xml:space="preserve"> </w:t>
      </w:r>
      <w:bookmarkEnd w:id="1194"/>
    </w:p>
    <w:p w14:paraId="2D907D3A" w14:textId="2A677EEF" w:rsidR="004D652B" w:rsidRDefault="004D652B" w:rsidP="004D652B">
      <w:pPr>
        <w:pStyle w:val="KeepWithNext"/>
        <w:rPr>
          <w:rtl/>
          <w:lang w:eastAsia="he-IL"/>
        </w:rPr>
      </w:pPr>
    </w:p>
    <w:p w14:paraId="5F7D54DD" w14:textId="426B0D76" w:rsidR="004D652B" w:rsidRDefault="004D652B" w:rsidP="004D652B">
      <w:pPr>
        <w:rPr>
          <w:rtl/>
          <w:lang w:eastAsia="he-IL"/>
        </w:rPr>
      </w:pPr>
      <w:bookmarkStart w:id="1195" w:name="_ETM_Q1_1723250"/>
      <w:bookmarkStart w:id="1196" w:name="_ETM_Q1_1723301"/>
      <w:bookmarkEnd w:id="1195"/>
      <w:bookmarkEnd w:id="1196"/>
      <w:r>
        <w:rPr>
          <w:rFonts w:hint="cs"/>
          <w:rtl/>
          <w:lang w:eastAsia="he-IL"/>
        </w:rPr>
        <w:t xml:space="preserve">אבל הרגע זה מה שאמרת, שאם יש </w:t>
      </w:r>
      <w:bookmarkStart w:id="1197" w:name="_ETM_Q1_1720603"/>
      <w:bookmarkEnd w:id="1197"/>
      <w:r>
        <w:rPr>
          <w:rFonts w:hint="cs"/>
          <w:rtl/>
          <w:lang w:eastAsia="he-IL"/>
        </w:rPr>
        <w:t>את זה אז זה בסדר.</w:t>
      </w:r>
      <w:bookmarkStart w:id="1198" w:name="_ETM_Q1_1727339"/>
      <w:bookmarkEnd w:id="1198"/>
    </w:p>
    <w:p w14:paraId="287E409B" w14:textId="0E814A69" w:rsidR="004D652B" w:rsidRDefault="004D652B" w:rsidP="004D652B">
      <w:pPr>
        <w:rPr>
          <w:rtl/>
          <w:lang w:eastAsia="he-IL"/>
        </w:rPr>
      </w:pPr>
      <w:bookmarkStart w:id="1199" w:name="_ETM_Q1_1727408"/>
      <w:bookmarkEnd w:id="1199"/>
    </w:p>
    <w:p w14:paraId="1110584B" w14:textId="5C897F27" w:rsidR="004D652B" w:rsidRDefault="004D652B" w:rsidP="004D652B">
      <w:pPr>
        <w:pStyle w:val="af9"/>
        <w:keepNext/>
        <w:rPr>
          <w:rtl/>
          <w:lang w:eastAsia="he-IL"/>
        </w:rPr>
      </w:pPr>
      <w:bookmarkStart w:id="1200" w:name="ET_guest_שלום_זינגר_109"/>
      <w:r w:rsidRPr="004D652B">
        <w:rPr>
          <w:rStyle w:val="TagStyle"/>
          <w:rtl/>
        </w:rPr>
        <w:t xml:space="preserve"> &lt;&lt; אורח &gt;&gt; </w:t>
      </w:r>
      <w:r>
        <w:rPr>
          <w:rtl/>
          <w:lang w:eastAsia="he-IL"/>
        </w:rPr>
        <w:t>שלום זינגר:</w:t>
      </w:r>
      <w:r w:rsidRPr="004D652B">
        <w:rPr>
          <w:rStyle w:val="TagStyle"/>
          <w:rtl/>
        </w:rPr>
        <w:t xml:space="preserve"> &lt;&lt; אורח &gt;&gt;</w:t>
      </w:r>
      <w:r w:rsidR="00B00354">
        <w:rPr>
          <w:rtl/>
          <w:lang w:eastAsia="he-IL"/>
        </w:rPr>
        <w:t xml:space="preserve"> </w:t>
      </w:r>
      <w:r>
        <w:rPr>
          <w:rtl/>
          <w:lang w:eastAsia="he-IL"/>
        </w:rPr>
        <w:t xml:space="preserve"> </w:t>
      </w:r>
      <w:bookmarkEnd w:id="1200"/>
    </w:p>
    <w:p w14:paraId="2F59ADFD" w14:textId="738AAEDB" w:rsidR="004D652B" w:rsidRDefault="004D652B" w:rsidP="004D652B">
      <w:pPr>
        <w:pStyle w:val="KeepWithNext"/>
        <w:rPr>
          <w:rtl/>
          <w:lang w:eastAsia="he-IL"/>
        </w:rPr>
      </w:pPr>
    </w:p>
    <w:p w14:paraId="2A62F3D5" w14:textId="2D669CB1" w:rsidR="004D652B" w:rsidRDefault="004D652B" w:rsidP="004D652B">
      <w:pPr>
        <w:rPr>
          <w:rtl/>
          <w:lang w:eastAsia="he-IL"/>
        </w:rPr>
      </w:pPr>
      <w:bookmarkStart w:id="1201" w:name="_ETM_Q1_1728988"/>
      <w:bookmarkStart w:id="1202" w:name="_ETM_Q1_1729035"/>
      <w:bookmarkEnd w:id="1201"/>
      <w:bookmarkEnd w:id="1202"/>
      <w:r>
        <w:rPr>
          <w:rFonts w:hint="cs"/>
          <w:rtl/>
          <w:lang w:eastAsia="he-IL"/>
        </w:rPr>
        <w:t>לא, אני אומר, איך שזה נו</w:t>
      </w:r>
      <w:bookmarkStart w:id="1203" w:name="_ETM_Q1_1726412"/>
      <w:bookmarkEnd w:id="1203"/>
      <w:r>
        <w:rPr>
          <w:rFonts w:hint="cs"/>
          <w:rtl/>
          <w:lang w:eastAsia="he-IL"/>
        </w:rPr>
        <w:t>סח היום צריך לכלול בתוכנית ה</w:t>
      </w:r>
      <w:bookmarkStart w:id="1204" w:name="_ETM_Q1_1728271"/>
      <w:bookmarkEnd w:id="1204"/>
      <w:r>
        <w:rPr>
          <w:rFonts w:hint="cs"/>
          <w:rtl/>
          <w:lang w:eastAsia="he-IL"/>
        </w:rPr>
        <w:t xml:space="preserve">כוללת הוראות - - </w:t>
      </w:r>
      <w:bookmarkStart w:id="1205" w:name="_ETM_Q1_1733751"/>
      <w:bookmarkEnd w:id="1205"/>
    </w:p>
    <w:p w14:paraId="5495ECAB" w14:textId="16A54912" w:rsidR="004D652B" w:rsidRDefault="004D652B" w:rsidP="004D652B">
      <w:pPr>
        <w:rPr>
          <w:rtl/>
          <w:lang w:eastAsia="he-IL"/>
        </w:rPr>
      </w:pPr>
      <w:bookmarkStart w:id="1206" w:name="_ETM_Q1_1733820"/>
      <w:bookmarkEnd w:id="1206"/>
    </w:p>
    <w:p w14:paraId="5DF0EF0F" w14:textId="2368BA7C" w:rsidR="004D652B" w:rsidRDefault="004D652B" w:rsidP="004D652B">
      <w:pPr>
        <w:pStyle w:val="af6"/>
        <w:keepNext/>
        <w:rPr>
          <w:rtl/>
        </w:rPr>
      </w:pPr>
      <w:bookmarkStart w:id="1207" w:name="ET_yor_5854_110"/>
      <w:r w:rsidRPr="004D652B">
        <w:rPr>
          <w:rStyle w:val="TagStyle"/>
          <w:rtl/>
        </w:rPr>
        <w:t xml:space="preserve"> &lt;&lt; יור &gt;&gt; </w:t>
      </w:r>
      <w:r>
        <w:rPr>
          <w:rtl/>
        </w:rPr>
        <w:t>היו"ר ווליד טאהא:</w:t>
      </w:r>
      <w:r w:rsidRPr="004D652B">
        <w:rPr>
          <w:rStyle w:val="TagStyle"/>
          <w:rtl/>
        </w:rPr>
        <w:t xml:space="preserve"> &lt;&lt; יור &gt;&gt;</w:t>
      </w:r>
      <w:r w:rsidR="00B00354">
        <w:rPr>
          <w:rtl/>
        </w:rPr>
        <w:t xml:space="preserve"> </w:t>
      </w:r>
      <w:r>
        <w:rPr>
          <w:rtl/>
        </w:rPr>
        <w:t xml:space="preserve"> </w:t>
      </w:r>
      <w:bookmarkEnd w:id="1207"/>
    </w:p>
    <w:p w14:paraId="0C1BC41E" w14:textId="76BE3F1B" w:rsidR="004D652B" w:rsidRDefault="004D652B" w:rsidP="004D652B">
      <w:pPr>
        <w:pStyle w:val="KeepWithNext"/>
        <w:rPr>
          <w:rtl/>
          <w:lang w:eastAsia="he-IL"/>
        </w:rPr>
      </w:pPr>
    </w:p>
    <w:p w14:paraId="7B87F500" w14:textId="233AF647" w:rsidR="004D652B" w:rsidRDefault="004D652B" w:rsidP="004D652B">
      <w:pPr>
        <w:rPr>
          <w:rtl/>
          <w:lang w:eastAsia="he-IL"/>
        </w:rPr>
      </w:pPr>
      <w:bookmarkStart w:id="1208" w:name="_ETM_Q1_1734761"/>
      <w:bookmarkEnd w:id="1208"/>
      <w:r>
        <w:rPr>
          <w:rFonts w:hint="cs"/>
          <w:rtl/>
          <w:lang w:eastAsia="he-IL"/>
        </w:rPr>
        <w:t>אבל אם לא נקבעו בתוכנית אחרת, אז אין בעיה.</w:t>
      </w:r>
      <w:bookmarkStart w:id="1209" w:name="_ETM_Q1_1732888"/>
      <w:bookmarkEnd w:id="1209"/>
    </w:p>
    <w:p w14:paraId="71B5E4BB" w14:textId="6A14C262" w:rsidR="005E717A" w:rsidRDefault="005E717A" w:rsidP="004D652B">
      <w:pPr>
        <w:rPr>
          <w:rtl/>
          <w:lang w:eastAsia="he-IL"/>
        </w:rPr>
      </w:pPr>
      <w:bookmarkStart w:id="1210" w:name="_ETM_Q1_1737295"/>
      <w:bookmarkStart w:id="1211" w:name="_ETM_Q1_1737368"/>
      <w:bookmarkEnd w:id="1210"/>
      <w:bookmarkEnd w:id="1211"/>
    </w:p>
    <w:p w14:paraId="39720B89" w14:textId="03EFDC59" w:rsidR="005E717A" w:rsidRDefault="005E717A" w:rsidP="005E717A">
      <w:pPr>
        <w:pStyle w:val="af9"/>
        <w:keepNext/>
        <w:rPr>
          <w:rtl/>
          <w:lang w:eastAsia="he-IL"/>
        </w:rPr>
      </w:pPr>
      <w:bookmarkStart w:id="1212" w:name="ET_guest_שלום_זינגר_111"/>
      <w:r w:rsidRPr="005E717A">
        <w:rPr>
          <w:rStyle w:val="TagStyle"/>
          <w:rtl/>
        </w:rPr>
        <w:t xml:space="preserve"> &lt;&lt; אורח &gt;&gt; </w:t>
      </w:r>
      <w:r>
        <w:rPr>
          <w:rtl/>
          <w:lang w:eastAsia="he-IL"/>
        </w:rPr>
        <w:t>שלום זינגר:</w:t>
      </w:r>
      <w:r w:rsidRPr="005E717A">
        <w:rPr>
          <w:rStyle w:val="TagStyle"/>
          <w:rtl/>
        </w:rPr>
        <w:t xml:space="preserve"> &lt;&lt; אורח &gt;&gt;</w:t>
      </w:r>
      <w:r w:rsidR="00B00354">
        <w:rPr>
          <w:rtl/>
          <w:lang w:eastAsia="he-IL"/>
        </w:rPr>
        <w:t xml:space="preserve"> </w:t>
      </w:r>
      <w:r>
        <w:rPr>
          <w:rtl/>
          <w:lang w:eastAsia="he-IL"/>
        </w:rPr>
        <w:t xml:space="preserve"> </w:t>
      </w:r>
      <w:bookmarkEnd w:id="1212"/>
    </w:p>
    <w:p w14:paraId="0C35AD2D" w14:textId="4F70A750" w:rsidR="005E717A" w:rsidRDefault="005E717A" w:rsidP="005E717A">
      <w:pPr>
        <w:pStyle w:val="KeepWithNext"/>
        <w:rPr>
          <w:rtl/>
          <w:lang w:eastAsia="he-IL"/>
        </w:rPr>
      </w:pPr>
    </w:p>
    <w:p w14:paraId="2FCF7C49" w14:textId="3427E2B9" w:rsidR="005E717A" w:rsidRDefault="005E717A" w:rsidP="005E717A">
      <w:pPr>
        <w:rPr>
          <w:rtl/>
          <w:lang w:eastAsia="he-IL"/>
        </w:rPr>
      </w:pPr>
      <w:bookmarkStart w:id="1213" w:name="_ETM_Q1_1739394"/>
      <w:bookmarkStart w:id="1214" w:name="_ETM_Q1_1739440"/>
      <w:bookmarkEnd w:id="1213"/>
      <w:bookmarkEnd w:id="1214"/>
      <w:r>
        <w:rPr>
          <w:rFonts w:hint="cs"/>
          <w:rtl/>
          <w:lang w:eastAsia="he-IL"/>
        </w:rPr>
        <w:t>אדוני יושב הראש אני אסביר את עצמי.</w:t>
      </w:r>
      <w:bookmarkStart w:id="1215" w:name="_ETM_Q1_1739650"/>
      <w:bookmarkEnd w:id="1215"/>
      <w:r>
        <w:rPr>
          <w:rFonts w:hint="cs"/>
          <w:rtl/>
          <w:lang w:eastAsia="he-IL"/>
        </w:rPr>
        <w:t xml:space="preserve"> איך שהסעיף היום מנ</w:t>
      </w:r>
      <w:bookmarkStart w:id="1216" w:name="_ETM_Q1_1740126"/>
      <w:bookmarkEnd w:id="1216"/>
      <w:r>
        <w:rPr>
          <w:rFonts w:hint="cs"/>
          <w:rtl/>
          <w:lang w:eastAsia="he-IL"/>
        </w:rPr>
        <w:t xml:space="preserve">וסח, בתוכנית כוללת צריך להתייחס </w:t>
      </w:r>
      <w:bookmarkStart w:id="1217" w:name="_ETM_Q1_1740080"/>
      <w:bookmarkEnd w:id="1217"/>
      <w:r>
        <w:rPr>
          <w:rFonts w:hint="cs"/>
          <w:rtl/>
          <w:lang w:eastAsia="he-IL"/>
        </w:rPr>
        <w:t>לכל מגרש ולשאול את עצמך - -</w:t>
      </w:r>
      <w:bookmarkStart w:id="1218" w:name="_ETM_Q1_1745981"/>
      <w:bookmarkEnd w:id="1218"/>
    </w:p>
    <w:p w14:paraId="44435D44" w14:textId="36A49010" w:rsidR="005E717A" w:rsidRDefault="005E717A" w:rsidP="005E717A">
      <w:pPr>
        <w:rPr>
          <w:rtl/>
          <w:lang w:eastAsia="he-IL"/>
        </w:rPr>
      </w:pPr>
      <w:bookmarkStart w:id="1219" w:name="_ETM_Q1_1746052"/>
      <w:bookmarkStart w:id="1220" w:name="_ETM_Q1_1743972"/>
      <w:bookmarkStart w:id="1221" w:name="_ETM_Q1_1744637"/>
      <w:bookmarkStart w:id="1222" w:name="_ETM_Q1_1744721"/>
      <w:bookmarkEnd w:id="1219"/>
      <w:bookmarkEnd w:id="1220"/>
      <w:bookmarkEnd w:id="1221"/>
      <w:bookmarkEnd w:id="1222"/>
    </w:p>
    <w:p w14:paraId="623786BC" w14:textId="228B8E4E" w:rsidR="005E717A" w:rsidRDefault="005E717A" w:rsidP="005E717A">
      <w:pPr>
        <w:pStyle w:val="a4"/>
        <w:keepNext/>
        <w:rPr>
          <w:rtl/>
        </w:rPr>
      </w:pPr>
      <w:bookmarkStart w:id="1223" w:name="ET_speaker_קריאה_112"/>
      <w:r w:rsidRPr="005E717A">
        <w:rPr>
          <w:rStyle w:val="TagStyle"/>
          <w:rtl/>
        </w:rPr>
        <w:t xml:space="preserve"> &lt;&lt; דובר &gt;&gt; </w:t>
      </w:r>
      <w:r>
        <w:rPr>
          <w:rtl/>
        </w:rPr>
        <w:t>קריאה:</w:t>
      </w:r>
      <w:r w:rsidRPr="005E717A">
        <w:rPr>
          <w:rStyle w:val="TagStyle"/>
          <w:rtl/>
        </w:rPr>
        <w:t xml:space="preserve"> &lt;&lt; דובר &gt;&gt;</w:t>
      </w:r>
      <w:r w:rsidR="00B00354">
        <w:rPr>
          <w:rtl/>
        </w:rPr>
        <w:t xml:space="preserve"> </w:t>
      </w:r>
      <w:r>
        <w:rPr>
          <w:rtl/>
        </w:rPr>
        <w:t xml:space="preserve"> </w:t>
      </w:r>
      <w:bookmarkEnd w:id="1223"/>
    </w:p>
    <w:p w14:paraId="349EFD5C" w14:textId="3DC6BBC3" w:rsidR="005E717A" w:rsidRDefault="005E717A" w:rsidP="005E717A">
      <w:pPr>
        <w:pStyle w:val="KeepWithNext"/>
        <w:rPr>
          <w:rtl/>
          <w:lang w:eastAsia="he-IL"/>
        </w:rPr>
      </w:pPr>
    </w:p>
    <w:p w14:paraId="0C1DEAD4" w14:textId="5140DD1B" w:rsidR="005E717A" w:rsidRDefault="005E717A" w:rsidP="005E717A">
      <w:pPr>
        <w:rPr>
          <w:rtl/>
          <w:lang w:eastAsia="he-IL"/>
        </w:rPr>
      </w:pPr>
      <w:r>
        <w:rPr>
          <w:rFonts w:hint="cs"/>
          <w:rtl/>
          <w:lang w:eastAsia="he-IL"/>
        </w:rPr>
        <w:t>לא, זה לא נכון.</w:t>
      </w:r>
      <w:bookmarkStart w:id="1224" w:name="_ETM_Q1_1742543"/>
      <w:bookmarkStart w:id="1225" w:name="_ETM_Q1_1742715"/>
      <w:bookmarkEnd w:id="1224"/>
      <w:bookmarkEnd w:id="1225"/>
    </w:p>
    <w:p w14:paraId="52392AAA" w14:textId="76268B07" w:rsidR="005E717A" w:rsidRDefault="005E717A" w:rsidP="005E717A">
      <w:pPr>
        <w:rPr>
          <w:rtl/>
          <w:lang w:eastAsia="he-IL"/>
        </w:rPr>
      </w:pPr>
      <w:bookmarkStart w:id="1226" w:name="_ETM_Q1_1742794"/>
      <w:bookmarkEnd w:id="1226"/>
    </w:p>
    <w:p w14:paraId="3FB0927D" w14:textId="2B5BEFA6" w:rsidR="005E717A" w:rsidRDefault="005E717A" w:rsidP="005E717A">
      <w:pPr>
        <w:pStyle w:val="af9"/>
        <w:keepNext/>
        <w:rPr>
          <w:rtl/>
          <w:lang w:eastAsia="he-IL"/>
        </w:rPr>
      </w:pPr>
      <w:bookmarkStart w:id="1227" w:name="ET_guest_שלום_זינגר_113"/>
      <w:r w:rsidRPr="005E717A">
        <w:rPr>
          <w:rStyle w:val="TagStyle"/>
          <w:rtl/>
        </w:rPr>
        <w:lastRenderedPageBreak/>
        <w:t xml:space="preserve"> &lt;&lt; אורח &gt;&gt; </w:t>
      </w:r>
      <w:r>
        <w:rPr>
          <w:rtl/>
          <w:lang w:eastAsia="he-IL"/>
        </w:rPr>
        <w:t>שלום זינגר:</w:t>
      </w:r>
      <w:r w:rsidRPr="005E717A">
        <w:rPr>
          <w:rStyle w:val="TagStyle"/>
          <w:rtl/>
        </w:rPr>
        <w:t xml:space="preserve"> &lt;&lt; אורח &gt;&gt;</w:t>
      </w:r>
      <w:r w:rsidR="00B00354">
        <w:rPr>
          <w:rtl/>
          <w:lang w:eastAsia="he-IL"/>
        </w:rPr>
        <w:t xml:space="preserve"> </w:t>
      </w:r>
      <w:r>
        <w:rPr>
          <w:rtl/>
          <w:lang w:eastAsia="he-IL"/>
        </w:rPr>
        <w:t xml:space="preserve"> </w:t>
      </w:r>
      <w:bookmarkEnd w:id="1227"/>
    </w:p>
    <w:p w14:paraId="4A2B9B94" w14:textId="7764DD4B" w:rsidR="005E717A" w:rsidRDefault="005E717A" w:rsidP="005E717A">
      <w:pPr>
        <w:pStyle w:val="KeepWithNext"/>
        <w:rPr>
          <w:rtl/>
          <w:lang w:eastAsia="he-IL"/>
        </w:rPr>
      </w:pPr>
    </w:p>
    <w:p w14:paraId="738A77AF" w14:textId="1409981F" w:rsidR="005E717A" w:rsidRDefault="005E717A" w:rsidP="005E717A">
      <w:pPr>
        <w:rPr>
          <w:rtl/>
          <w:lang w:eastAsia="he-IL"/>
        </w:rPr>
      </w:pPr>
      <w:bookmarkStart w:id="1228" w:name="_ETM_Q1_1743899"/>
      <w:bookmarkStart w:id="1229" w:name="_ETM_Q1_1743932"/>
      <w:bookmarkEnd w:id="1228"/>
      <w:bookmarkEnd w:id="1229"/>
      <w:r>
        <w:rPr>
          <w:rFonts w:hint="cs"/>
          <w:rtl/>
          <w:lang w:eastAsia="he-IL"/>
        </w:rPr>
        <w:t>אלה</w:t>
      </w:r>
      <w:bookmarkStart w:id="1230" w:name="_ETM_Q1_1744447"/>
      <w:bookmarkEnd w:id="1230"/>
      <w:r>
        <w:rPr>
          <w:rFonts w:hint="cs"/>
          <w:rtl/>
          <w:lang w:eastAsia="he-IL"/>
        </w:rPr>
        <w:t xml:space="preserve"> המילים שכתובות היום.</w:t>
      </w:r>
    </w:p>
    <w:p w14:paraId="12423FF5" w14:textId="129C574C" w:rsidR="005E717A" w:rsidRDefault="005E717A" w:rsidP="005E717A">
      <w:pPr>
        <w:rPr>
          <w:rtl/>
          <w:lang w:eastAsia="he-IL"/>
        </w:rPr>
      </w:pPr>
      <w:bookmarkStart w:id="1231" w:name="_ETM_Q1_1749659"/>
      <w:bookmarkStart w:id="1232" w:name="_ETM_Q1_1749737"/>
      <w:bookmarkEnd w:id="1231"/>
      <w:bookmarkEnd w:id="1232"/>
    </w:p>
    <w:p w14:paraId="12CDC86B" w14:textId="4C18E0B8" w:rsidR="005E717A" w:rsidRDefault="005E717A" w:rsidP="005E717A">
      <w:pPr>
        <w:pStyle w:val="a4"/>
        <w:keepNext/>
        <w:rPr>
          <w:rtl/>
        </w:rPr>
      </w:pPr>
      <w:bookmarkStart w:id="1233" w:name="ET_speaker_5771_114"/>
      <w:r w:rsidRPr="005E717A">
        <w:rPr>
          <w:rStyle w:val="TagStyle"/>
          <w:rtl/>
        </w:rPr>
        <w:t xml:space="preserve"> &lt;&lt; דובר &gt;&gt; </w:t>
      </w:r>
      <w:r>
        <w:rPr>
          <w:rtl/>
        </w:rPr>
        <w:t>איתן גינזבורג (כחול לבן):</w:t>
      </w:r>
      <w:r w:rsidRPr="005E717A">
        <w:rPr>
          <w:rStyle w:val="TagStyle"/>
          <w:rtl/>
        </w:rPr>
        <w:t xml:space="preserve"> &lt;&lt; דובר &gt;&gt;</w:t>
      </w:r>
      <w:r w:rsidR="00B00354">
        <w:rPr>
          <w:rtl/>
        </w:rPr>
        <w:t xml:space="preserve"> </w:t>
      </w:r>
      <w:r>
        <w:rPr>
          <w:rtl/>
        </w:rPr>
        <w:t xml:space="preserve"> </w:t>
      </w:r>
      <w:bookmarkEnd w:id="1233"/>
    </w:p>
    <w:p w14:paraId="2F27BFBB" w14:textId="1EACDA62" w:rsidR="005E717A" w:rsidRDefault="005E717A" w:rsidP="005E717A">
      <w:pPr>
        <w:pStyle w:val="KeepWithNext"/>
        <w:rPr>
          <w:rtl/>
          <w:lang w:eastAsia="he-IL"/>
        </w:rPr>
      </w:pPr>
    </w:p>
    <w:p w14:paraId="6842A1F6" w14:textId="298E678E" w:rsidR="005E717A" w:rsidRDefault="005E717A" w:rsidP="005E717A">
      <w:pPr>
        <w:rPr>
          <w:rtl/>
          <w:lang w:eastAsia="he-IL"/>
        </w:rPr>
      </w:pPr>
      <w:bookmarkStart w:id="1234" w:name="_ETM_Q1_1750552"/>
      <w:bookmarkStart w:id="1235" w:name="_ETM_Q1_1750592"/>
      <w:bookmarkEnd w:id="1234"/>
      <w:bookmarkEnd w:id="1235"/>
      <w:r>
        <w:rPr>
          <w:rFonts w:hint="cs"/>
          <w:rtl/>
          <w:lang w:eastAsia="he-IL"/>
        </w:rPr>
        <w:t>איפה זה כתוב?</w:t>
      </w:r>
    </w:p>
    <w:p w14:paraId="01F68789" w14:textId="69BA42DF" w:rsidR="005E717A" w:rsidRDefault="005E717A" w:rsidP="005E717A">
      <w:pPr>
        <w:rPr>
          <w:rtl/>
          <w:lang w:eastAsia="he-IL"/>
        </w:rPr>
      </w:pPr>
      <w:bookmarkStart w:id="1236" w:name="_ETM_Q1_1752760"/>
      <w:bookmarkStart w:id="1237" w:name="_ETM_Q1_1752820"/>
      <w:bookmarkStart w:id="1238" w:name="_ETM_Q1_1754228"/>
      <w:bookmarkEnd w:id="1236"/>
      <w:bookmarkEnd w:id="1237"/>
      <w:bookmarkEnd w:id="1238"/>
    </w:p>
    <w:p w14:paraId="29A45662" w14:textId="349B4029" w:rsidR="005E717A" w:rsidRDefault="005E717A" w:rsidP="005E717A">
      <w:pPr>
        <w:pStyle w:val="af9"/>
        <w:keepNext/>
        <w:rPr>
          <w:rtl/>
          <w:lang w:eastAsia="he-IL"/>
        </w:rPr>
      </w:pPr>
      <w:bookmarkStart w:id="1239" w:name="ET_guest_שלום_זינגר_115"/>
      <w:r w:rsidRPr="005E717A">
        <w:rPr>
          <w:rStyle w:val="TagStyle"/>
          <w:rtl/>
        </w:rPr>
        <w:t xml:space="preserve"> &lt;&lt; אורח &gt;&gt; </w:t>
      </w:r>
      <w:r>
        <w:rPr>
          <w:rtl/>
          <w:lang w:eastAsia="he-IL"/>
        </w:rPr>
        <w:t>שלום זינגר:</w:t>
      </w:r>
      <w:r w:rsidRPr="005E717A">
        <w:rPr>
          <w:rStyle w:val="TagStyle"/>
          <w:rtl/>
        </w:rPr>
        <w:t xml:space="preserve"> &lt;&lt; אורח &gt;&gt;</w:t>
      </w:r>
      <w:r w:rsidR="00B00354">
        <w:rPr>
          <w:rtl/>
          <w:lang w:eastAsia="he-IL"/>
        </w:rPr>
        <w:t xml:space="preserve"> </w:t>
      </w:r>
      <w:r>
        <w:rPr>
          <w:rtl/>
          <w:lang w:eastAsia="he-IL"/>
        </w:rPr>
        <w:t xml:space="preserve"> </w:t>
      </w:r>
      <w:bookmarkEnd w:id="1239"/>
    </w:p>
    <w:p w14:paraId="7F3CFE46" w14:textId="7D29CC79" w:rsidR="005E717A" w:rsidRDefault="005E717A" w:rsidP="005E717A">
      <w:pPr>
        <w:pStyle w:val="KeepWithNext"/>
        <w:rPr>
          <w:rtl/>
          <w:lang w:eastAsia="he-IL"/>
        </w:rPr>
      </w:pPr>
    </w:p>
    <w:p w14:paraId="47964833" w14:textId="1DA8EB7C" w:rsidR="005E717A" w:rsidRDefault="005E717A" w:rsidP="005E717A">
      <w:pPr>
        <w:rPr>
          <w:rtl/>
          <w:lang w:eastAsia="he-IL"/>
        </w:rPr>
      </w:pPr>
      <w:bookmarkStart w:id="1240" w:name="_ETM_Q1_1754629"/>
      <w:bookmarkStart w:id="1241" w:name="_ETM_Q1_1754672"/>
      <w:bookmarkEnd w:id="1240"/>
      <w:bookmarkEnd w:id="1241"/>
      <w:r>
        <w:rPr>
          <w:rFonts w:hint="cs"/>
          <w:rtl/>
          <w:lang w:eastAsia="he-IL"/>
        </w:rPr>
        <w:t xml:space="preserve">"ואולם לא יקבעו הוראות" - - </w:t>
      </w:r>
    </w:p>
    <w:p w14:paraId="2AE8653B" w14:textId="30805829" w:rsidR="005E717A" w:rsidRDefault="005E717A" w:rsidP="005E717A">
      <w:pPr>
        <w:rPr>
          <w:rtl/>
          <w:lang w:eastAsia="he-IL"/>
        </w:rPr>
      </w:pPr>
    </w:p>
    <w:p w14:paraId="46C2DA8F" w14:textId="6EA38712" w:rsidR="005E717A" w:rsidRDefault="005E717A" w:rsidP="005E717A">
      <w:pPr>
        <w:pStyle w:val="a4"/>
        <w:keepNext/>
        <w:rPr>
          <w:rtl/>
        </w:rPr>
      </w:pPr>
      <w:bookmarkStart w:id="1242" w:name="ET_speaker_5771_116"/>
      <w:r w:rsidRPr="005E717A">
        <w:rPr>
          <w:rStyle w:val="TagStyle"/>
          <w:rtl/>
        </w:rPr>
        <w:t xml:space="preserve"> &lt;&lt; דובר &gt;&gt; </w:t>
      </w:r>
      <w:r>
        <w:rPr>
          <w:rtl/>
        </w:rPr>
        <w:t>איתן גינזבורג (כחול לבן):</w:t>
      </w:r>
      <w:r w:rsidRPr="005E717A">
        <w:rPr>
          <w:rStyle w:val="TagStyle"/>
          <w:rtl/>
        </w:rPr>
        <w:t xml:space="preserve"> &lt;&lt; דובר &gt;&gt;</w:t>
      </w:r>
      <w:r w:rsidR="00B00354">
        <w:rPr>
          <w:rtl/>
        </w:rPr>
        <w:t xml:space="preserve"> </w:t>
      </w:r>
      <w:r>
        <w:rPr>
          <w:rtl/>
        </w:rPr>
        <w:t xml:space="preserve"> </w:t>
      </w:r>
      <w:bookmarkEnd w:id="1242"/>
    </w:p>
    <w:p w14:paraId="3D268CEA" w14:textId="75AC3601" w:rsidR="005E717A" w:rsidRDefault="005E717A" w:rsidP="005E717A">
      <w:pPr>
        <w:pStyle w:val="KeepWithNext"/>
        <w:rPr>
          <w:rtl/>
          <w:lang w:eastAsia="he-IL"/>
        </w:rPr>
      </w:pPr>
    </w:p>
    <w:p w14:paraId="2EBDAF83" w14:textId="5ACF1428" w:rsidR="005E717A" w:rsidRPr="005E717A" w:rsidRDefault="005E717A" w:rsidP="005E717A">
      <w:pPr>
        <w:rPr>
          <w:rtl/>
          <w:lang w:eastAsia="he-IL"/>
        </w:rPr>
      </w:pPr>
      <w:bookmarkStart w:id="1243" w:name="_ETM_Q1_1755032"/>
      <w:bookmarkEnd w:id="1243"/>
      <w:r>
        <w:rPr>
          <w:rFonts w:hint="cs"/>
          <w:rtl/>
          <w:lang w:eastAsia="he-IL"/>
        </w:rPr>
        <w:t>אני מציע לך לקרוא משפט מההתחלה ולא מהאמצע</w:t>
      </w:r>
      <w:bookmarkStart w:id="1244" w:name="_ETM_Q1_1759646"/>
      <w:bookmarkEnd w:id="1244"/>
      <w:r>
        <w:rPr>
          <w:rFonts w:hint="cs"/>
          <w:rtl/>
          <w:lang w:eastAsia="he-IL"/>
        </w:rPr>
        <w:t xml:space="preserve"> שלו. </w:t>
      </w:r>
      <w:bookmarkStart w:id="1245" w:name="_ETM_Q1_1762172"/>
      <w:bookmarkStart w:id="1246" w:name="_ETM_Q1_1762232"/>
      <w:bookmarkStart w:id="1247" w:name="_ETM_Q1_1762573"/>
      <w:bookmarkEnd w:id="1245"/>
      <w:bookmarkEnd w:id="1246"/>
      <w:bookmarkEnd w:id="1247"/>
      <w:r>
        <w:rPr>
          <w:rFonts w:hint="cs"/>
          <w:rtl/>
          <w:lang w:eastAsia="he-IL"/>
        </w:rPr>
        <w:t>שלום</w:t>
      </w:r>
      <w:bookmarkStart w:id="1248" w:name="_ETM_Q1_1765857"/>
      <w:bookmarkEnd w:id="1248"/>
      <w:r>
        <w:rPr>
          <w:rFonts w:hint="cs"/>
          <w:rtl/>
          <w:lang w:eastAsia="he-IL"/>
        </w:rPr>
        <w:t xml:space="preserve"> תקר</w:t>
      </w:r>
      <w:bookmarkStart w:id="1249" w:name="_ETM_Q1_1764837"/>
      <w:bookmarkStart w:id="1250" w:name="_ETM_Q1_1764907"/>
      <w:bookmarkEnd w:id="1249"/>
      <w:bookmarkEnd w:id="1250"/>
      <w:r>
        <w:rPr>
          <w:rFonts w:hint="cs"/>
          <w:rtl/>
          <w:lang w:eastAsia="he-IL"/>
        </w:rPr>
        <w:t>א, זה נקרא</w:t>
      </w:r>
      <w:bookmarkStart w:id="1251" w:name="_ETM_Q1_1764691"/>
      <w:bookmarkEnd w:id="1251"/>
      <w:r>
        <w:rPr>
          <w:rFonts w:hint="cs"/>
          <w:rtl/>
          <w:lang w:eastAsia="he-IL"/>
        </w:rPr>
        <w:t xml:space="preserve"> קריאה מודרכת, תקרא</w:t>
      </w:r>
      <w:bookmarkStart w:id="1252" w:name="_ETM_Q1_1767743"/>
      <w:bookmarkEnd w:id="1252"/>
      <w:r>
        <w:rPr>
          <w:rFonts w:hint="cs"/>
          <w:rtl/>
          <w:lang w:eastAsia="he-IL"/>
        </w:rPr>
        <w:t xml:space="preserve"> </w:t>
      </w:r>
      <w:bookmarkStart w:id="1253" w:name="_ETM_Q1_1765245"/>
      <w:bookmarkEnd w:id="1253"/>
      <w:r>
        <w:rPr>
          <w:rFonts w:hint="cs"/>
          <w:rtl/>
          <w:lang w:eastAsia="he-IL"/>
        </w:rPr>
        <w:t>מההתחלה.</w:t>
      </w:r>
    </w:p>
    <w:p w14:paraId="7BC6CAAB" w14:textId="1459EDDF" w:rsidR="005E717A" w:rsidRDefault="005E717A" w:rsidP="009C02F7">
      <w:pPr>
        <w:rPr>
          <w:rtl/>
          <w:lang w:eastAsia="he-IL"/>
        </w:rPr>
      </w:pPr>
      <w:bookmarkStart w:id="1254" w:name="_ETM_Q1_1459917"/>
      <w:bookmarkStart w:id="1255" w:name="_ETM_Q1_1458161"/>
      <w:bookmarkStart w:id="1256" w:name="_ETM_Q1_1458649"/>
      <w:bookmarkStart w:id="1257" w:name="_ETM_Q1_1458711"/>
      <w:bookmarkEnd w:id="1254"/>
      <w:bookmarkEnd w:id="1255"/>
      <w:bookmarkEnd w:id="1256"/>
      <w:bookmarkEnd w:id="1257"/>
    </w:p>
    <w:p w14:paraId="59073F47" w14:textId="13DAD07C" w:rsidR="005E717A" w:rsidRDefault="005E717A" w:rsidP="005E717A">
      <w:pPr>
        <w:pStyle w:val="af9"/>
        <w:keepNext/>
        <w:rPr>
          <w:lang w:eastAsia="he-IL"/>
        </w:rPr>
      </w:pPr>
      <w:bookmarkStart w:id="1258" w:name="ET_guest_שלום_זינגר_117"/>
      <w:r w:rsidRPr="005E717A">
        <w:rPr>
          <w:rStyle w:val="TagStyle"/>
          <w:rtl/>
        </w:rPr>
        <w:t xml:space="preserve"> &lt;&lt; אורח &gt;&gt; </w:t>
      </w:r>
      <w:r>
        <w:rPr>
          <w:rtl/>
          <w:lang w:eastAsia="he-IL"/>
        </w:rPr>
        <w:t>שלום זינגר:</w:t>
      </w:r>
      <w:r w:rsidRPr="005E717A">
        <w:rPr>
          <w:rStyle w:val="TagStyle"/>
          <w:rtl/>
        </w:rPr>
        <w:t xml:space="preserve"> &lt;&lt; אורח &gt;&gt;</w:t>
      </w:r>
      <w:r w:rsidR="00B00354">
        <w:rPr>
          <w:rtl/>
          <w:lang w:eastAsia="he-IL"/>
        </w:rPr>
        <w:t xml:space="preserve"> </w:t>
      </w:r>
      <w:r>
        <w:rPr>
          <w:rtl/>
          <w:lang w:eastAsia="he-IL"/>
        </w:rPr>
        <w:t xml:space="preserve"> </w:t>
      </w:r>
      <w:bookmarkEnd w:id="1258"/>
    </w:p>
    <w:p w14:paraId="33D5BE23" w14:textId="40CF368B" w:rsidR="005E717A" w:rsidRDefault="005E717A" w:rsidP="005E717A">
      <w:pPr>
        <w:pStyle w:val="KeepWithNext"/>
        <w:rPr>
          <w:rtl/>
          <w:lang w:eastAsia="he-IL"/>
        </w:rPr>
      </w:pPr>
    </w:p>
    <w:p w14:paraId="0E9AF3E1" w14:textId="267EAB08" w:rsidR="005E717A" w:rsidRDefault="005E717A" w:rsidP="005E717A">
      <w:pPr>
        <w:rPr>
          <w:rtl/>
          <w:lang w:eastAsia="he-IL"/>
        </w:rPr>
      </w:pPr>
      <w:bookmarkStart w:id="1259" w:name="_ETM_Q1_1768276"/>
      <w:bookmarkStart w:id="1260" w:name="_ETM_Q1_1768320"/>
      <w:bookmarkStart w:id="1261" w:name="_ETM_Q1_1767523"/>
      <w:bookmarkStart w:id="1262" w:name="_ETM_Q1_1769626"/>
      <w:bookmarkStart w:id="1263" w:name="_ETM_Q1_1767619"/>
      <w:bookmarkStart w:id="1264" w:name="_ETM_Q1_1765896"/>
      <w:bookmarkEnd w:id="1259"/>
      <w:bookmarkEnd w:id="1260"/>
      <w:bookmarkEnd w:id="1261"/>
      <w:bookmarkEnd w:id="1262"/>
      <w:bookmarkEnd w:id="1263"/>
      <w:bookmarkEnd w:id="1264"/>
      <w:r>
        <w:rPr>
          <w:rFonts w:hint="cs"/>
          <w:rtl/>
          <w:lang w:eastAsia="he-IL"/>
        </w:rPr>
        <w:t>"</w:t>
      </w:r>
      <w:bookmarkStart w:id="1265" w:name="_ETM_Q1_1770140"/>
      <w:bookmarkEnd w:id="1265"/>
      <w:r>
        <w:rPr>
          <w:rtl/>
          <w:lang w:eastAsia="he-IL"/>
        </w:rPr>
        <w:t>יכול שתאפשר הוצאת היתר מכוחה ללא צורך באישור</w:t>
      </w:r>
      <w:r>
        <w:rPr>
          <w:rFonts w:hint="cs"/>
          <w:rtl/>
          <w:lang w:eastAsia="he-IL"/>
        </w:rPr>
        <w:t xml:space="preserve"> </w:t>
      </w:r>
      <w:bookmarkStart w:id="1266" w:name="_ETM_Q1_1771260"/>
      <w:bookmarkStart w:id="1267" w:name="_ETM_Q1_1768552"/>
      <w:bookmarkEnd w:id="1266"/>
      <w:bookmarkEnd w:id="1267"/>
      <w:r>
        <w:rPr>
          <w:rtl/>
          <w:lang w:eastAsia="he-IL"/>
        </w:rPr>
        <w:t>תכנית נוספת טרם מתן ההיתר, ואולם לא יקבעו בה הוראות בעניינים המפורטים</w:t>
      </w:r>
      <w:r>
        <w:rPr>
          <w:rFonts w:hint="cs"/>
          <w:rtl/>
          <w:lang w:eastAsia="he-IL"/>
        </w:rPr>
        <w:t>", "</w:t>
      </w:r>
      <w:bookmarkStart w:id="1268" w:name="_ETM_Q1_1773749"/>
      <w:bookmarkEnd w:id="1268"/>
      <w:r>
        <w:rPr>
          <w:rFonts w:hint="cs"/>
          <w:rtl/>
          <w:lang w:eastAsia="he-IL"/>
        </w:rPr>
        <w:t>ו</w:t>
      </w:r>
      <w:r>
        <w:rPr>
          <w:rtl/>
          <w:lang w:eastAsia="he-IL"/>
        </w:rPr>
        <w:t>בלבד שנקבעו הוראות</w:t>
      </w:r>
      <w:r>
        <w:rPr>
          <w:rFonts w:hint="cs"/>
          <w:rtl/>
          <w:lang w:eastAsia="he-IL"/>
        </w:rPr>
        <w:t>". אם היית שם "ובלבד שנקבעו הוראות</w:t>
      </w:r>
      <w:bookmarkStart w:id="1269" w:name="_ETM_Q1_1775857"/>
      <w:bookmarkStart w:id="1270" w:name="_ETM_Q1_1777945"/>
      <w:bookmarkEnd w:id="1269"/>
      <w:bookmarkEnd w:id="1270"/>
      <w:r>
        <w:rPr>
          <w:rFonts w:hint="cs"/>
          <w:rtl/>
          <w:lang w:eastAsia="he-IL"/>
        </w:rPr>
        <w:t xml:space="preserve">" לפני "ואולם לא יקבעו" זה בסדר </w:t>
      </w:r>
      <w:bookmarkStart w:id="1271" w:name="_ETM_Q1_1781945"/>
      <w:bookmarkEnd w:id="1271"/>
      <w:r>
        <w:rPr>
          <w:rFonts w:hint="cs"/>
          <w:rtl/>
          <w:lang w:eastAsia="he-IL"/>
        </w:rPr>
        <w:t xml:space="preserve">גמור. אבל אם אתה שם את המילים - - </w:t>
      </w:r>
      <w:bookmarkStart w:id="1272" w:name="_ETM_Q1_1787523"/>
      <w:bookmarkEnd w:id="1272"/>
    </w:p>
    <w:p w14:paraId="5EB214DD" w14:textId="70D74B68" w:rsidR="005E717A" w:rsidRDefault="005E717A" w:rsidP="005E717A">
      <w:pPr>
        <w:rPr>
          <w:rtl/>
          <w:lang w:eastAsia="he-IL"/>
        </w:rPr>
      </w:pPr>
      <w:bookmarkStart w:id="1273" w:name="_ETM_Q1_1787603"/>
      <w:bookmarkEnd w:id="1273"/>
    </w:p>
    <w:p w14:paraId="0E74CEEB" w14:textId="6CA53D2F" w:rsidR="005E717A" w:rsidRDefault="005E717A" w:rsidP="005E717A">
      <w:pPr>
        <w:pStyle w:val="a4"/>
        <w:keepNext/>
      </w:pPr>
      <w:bookmarkStart w:id="1274" w:name="ET_speaker_5069_118"/>
      <w:r w:rsidRPr="005E717A">
        <w:rPr>
          <w:rStyle w:val="TagStyle"/>
          <w:rtl/>
        </w:rPr>
        <w:t xml:space="preserve"> &lt;&lt; דובר &gt;&gt; </w:t>
      </w:r>
      <w:r>
        <w:rPr>
          <w:rtl/>
        </w:rPr>
        <w:t>יעקב אשר (יהדות התורה):</w:t>
      </w:r>
      <w:r w:rsidRPr="005E717A">
        <w:rPr>
          <w:rStyle w:val="TagStyle"/>
          <w:rtl/>
        </w:rPr>
        <w:t xml:space="preserve"> &lt;&lt; דובר &gt;&gt;</w:t>
      </w:r>
      <w:r w:rsidR="00B00354">
        <w:rPr>
          <w:rtl/>
        </w:rPr>
        <w:t xml:space="preserve"> </w:t>
      </w:r>
      <w:r>
        <w:rPr>
          <w:rtl/>
        </w:rPr>
        <w:t xml:space="preserve"> </w:t>
      </w:r>
      <w:bookmarkEnd w:id="1274"/>
    </w:p>
    <w:p w14:paraId="43526B44" w14:textId="5A77E01B" w:rsidR="005E717A" w:rsidRDefault="005E717A" w:rsidP="005E717A">
      <w:pPr>
        <w:pStyle w:val="KeepWithNext"/>
        <w:rPr>
          <w:rtl/>
          <w:lang w:eastAsia="he-IL"/>
        </w:rPr>
      </w:pPr>
    </w:p>
    <w:p w14:paraId="43DD4E44" w14:textId="5901EEF8" w:rsidR="005E717A" w:rsidRDefault="005E717A" w:rsidP="005E717A">
      <w:pPr>
        <w:rPr>
          <w:rtl/>
          <w:lang w:eastAsia="he-IL"/>
        </w:rPr>
      </w:pPr>
      <w:r>
        <w:rPr>
          <w:rFonts w:hint="cs"/>
          <w:rtl/>
          <w:lang w:eastAsia="he-IL"/>
        </w:rPr>
        <w:t>להפוך את הסדר, כאילו להצמיד את זה</w:t>
      </w:r>
      <w:bookmarkStart w:id="1275" w:name="_ETM_Q1_1785886"/>
      <w:bookmarkEnd w:id="1275"/>
      <w:r>
        <w:rPr>
          <w:rFonts w:hint="cs"/>
          <w:rtl/>
          <w:lang w:eastAsia="he-IL"/>
        </w:rPr>
        <w:t>.</w:t>
      </w:r>
      <w:bookmarkStart w:id="1276" w:name="_ETM_Q1_1789827"/>
      <w:bookmarkEnd w:id="1276"/>
    </w:p>
    <w:p w14:paraId="0D673320" w14:textId="4B2114C9" w:rsidR="005E717A" w:rsidRDefault="005E717A" w:rsidP="005E717A">
      <w:pPr>
        <w:rPr>
          <w:rtl/>
          <w:lang w:eastAsia="he-IL"/>
        </w:rPr>
      </w:pPr>
      <w:bookmarkStart w:id="1277" w:name="_ETM_Q1_1789897"/>
      <w:bookmarkEnd w:id="1277"/>
    </w:p>
    <w:p w14:paraId="4F274BC5" w14:textId="39E6F831" w:rsidR="005E717A" w:rsidRDefault="005E717A" w:rsidP="005E717A">
      <w:pPr>
        <w:pStyle w:val="a4"/>
        <w:keepNext/>
      </w:pPr>
      <w:bookmarkStart w:id="1278" w:name="ET_speaker_תומר_רוזנר_119"/>
      <w:r w:rsidRPr="005E717A">
        <w:rPr>
          <w:rStyle w:val="TagStyle"/>
          <w:rtl/>
        </w:rPr>
        <w:t xml:space="preserve"> &lt;&lt; דובר &gt;&gt; </w:t>
      </w:r>
      <w:r>
        <w:rPr>
          <w:rtl/>
        </w:rPr>
        <w:t>תומר רוזנר:</w:t>
      </w:r>
      <w:r w:rsidRPr="005E717A">
        <w:rPr>
          <w:rStyle w:val="TagStyle"/>
          <w:rtl/>
        </w:rPr>
        <w:t xml:space="preserve"> &lt;&lt; דובר &gt;&gt;</w:t>
      </w:r>
      <w:r w:rsidR="00B00354">
        <w:rPr>
          <w:rtl/>
        </w:rPr>
        <w:t xml:space="preserve"> </w:t>
      </w:r>
      <w:r>
        <w:rPr>
          <w:rtl/>
        </w:rPr>
        <w:t xml:space="preserve"> </w:t>
      </w:r>
      <w:bookmarkEnd w:id="1278"/>
    </w:p>
    <w:p w14:paraId="440092F7" w14:textId="2EE4ABFE" w:rsidR="005E717A" w:rsidRDefault="005E717A" w:rsidP="005E717A">
      <w:pPr>
        <w:pStyle w:val="KeepWithNext"/>
        <w:rPr>
          <w:rtl/>
          <w:lang w:eastAsia="he-IL"/>
        </w:rPr>
      </w:pPr>
    </w:p>
    <w:p w14:paraId="15A7061E" w14:textId="6EFAFB75" w:rsidR="005E717A" w:rsidRDefault="005E717A" w:rsidP="005E717A">
      <w:pPr>
        <w:rPr>
          <w:rtl/>
          <w:lang w:eastAsia="he-IL"/>
        </w:rPr>
      </w:pPr>
      <w:bookmarkStart w:id="1279" w:name="_ETM_Q1_1790851"/>
      <w:bookmarkStart w:id="1280" w:name="_ETM_Q1_1790894"/>
      <w:bookmarkEnd w:id="1279"/>
      <w:bookmarkEnd w:id="1280"/>
      <w:r>
        <w:rPr>
          <w:rFonts w:hint="cs"/>
          <w:rtl/>
          <w:lang w:eastAsia="he-IL"/>
        </w:rPr>
        <w:t>אפשר, א</w:t>
      </w:r>
      <w:bookmarkStart w:id="1281" w:name="_ETM_Q1_1789363"/>
      <w:bookmarkEnd w:id="1281"/>
      <w:r>
        <w:rPr>
          <w:rFonts w:hint="cs"/>
          <w:rtl/>
          <w:lang w:eastAsia="he-IL"/>
        </w:rPr>
        <w:t>פשר להצמיד</w:t>
      </w:r>
      <w:bookmarkStart w:id="1282" w:name="_ETM_Q1_1790792"/>
      <w:bookmarkEnd w:id="1282"/>
      <w:r>
        <w:rPr>
          <w:rFonts w:hint="cs"/>
          <w:rtl/>
          <w:lang w:eastAsia="he-IL"/>
        </w:rPr>
        <w:t xml:space="preserve"> את זה.</w:t>
      </w:r>
      <w:bookmarkStart w:id="1283" w:name="_ETM_Q1_1791285"/>
      <w:bookmarkEnd w:id="1283"/>
    </w:p>
    <w:p w14:paraId="69CC2E2B" w14:textId="5914292C" w:rsidR="005E717A" w:rsidRDefault="005E717A" w:rsidP="005E717A">
      <w:pPr>
        <w:rPr>
          <w:rtl/>
          <w:lang w:eastAsia="he-IL"/>
        </w:rPr>
      </w:pPr>
      <w:bookmarkStart w:id="1284" w:name="_ETM_Q1_1791352"/>
      <w:bookmarkStart w:id="1285" w:name="_ETM_Q1_1788487"/>
      <w:bookmarkEnd w:id="1284"/>
      <w:bookmarkEnd w:id="1285"/>
    </w:p>
    <w:p w14:paraId="757C58FE" w14:textId="752BFEFF" w:rsidR="005E717A" w:rsidRDefault="005E717A" w:rsidP="005E717A">
      <w:pPr>
        <w:pStyle w:val="a4"/>
        <w:keepNext/>
      </w:pPr>
      <w:bookmarkStart w:id="1286" w:name="ET_speaker_5069_120"/>
      <w:r w:rsidRPr="005E717A">
        <w:rPr>
          <w:rStyle w:val="TagStyle"/>
          <w:rtl/>
        </w:rPr>
        <w:t xml:space="preserve"> &lt;&lt; דובר &gt;&gt; </w:t>
      </w:r>
      <w:r>
        <w:rPr>
          <w:rtl/>
        </w:rPr>
        <w:t>יעקב אשר (יהדות התורה):</w:t>
      </w:r>
      <w:r w:rsidRPr="005E717A">
        <w:rPr>
          <w:rStyle w:val="TagStyle"/>
          <w:rtl/>
        </w:rPr>
        <w:t xml:space="preserve"> &lt;&lt; דובר &gt;&gt;</w:t>
      </w:r>
      <w:r w:rsidR="00B00354">
        <w:rPr>
          <w:rtl/>
        </w:rPr>
        <w:t xml:space="preserve"> </w:t>
      </w:r>
      <w:r>
        <w:rPr>
          <w:rtl/>
        </w:rPr>
        <w:t xml:space="preserve"> </w:t>
      </w:r>
      <w:bookmarkEnd w:id="1286"/>
    </w:p>
    <w:p w14:paraId="1B6C0B09" w14:textId="374890F8" w:rsidR="005E717A" w:rsidRDefault="005E717A" w:rsidP="005E717A">
      <w:pPr>
        <w:pStyle w:val="KeepWithNext"/>
        <w:rPr>
          <w:rtl/>
          <w:lang w:eastAsia="he-IL"/>
        </w:rPr>
      </w:pPr>
    </w:p>
    <w:p w14:paraId="75EE3CED" w14:textId="6E0222CA" w:rsidR="005E717A" w:rsidRDefault="005E717A" w:rsidP="005E717A">
      <w:pPr>
        <w:rPr>
          <w:rtl/>
          <w:lang w:eastAsia="he-IL"/>
        </w:rPr>
      </w:pPr>
      <w:bookmarkStart w:id="1287" w:name="_ETM_Q1_1789491"/>
      <w:bookmarkStart w:id="1288" w:name="_ETM_Q1_1789538"/>
      <w:bookmarkEnd w:id="1287"/>
      <w:bookmarkEnd w:id="1288"/>
      <w:r>
        <w:rPr>
          <w:rFonts w:hint="cs"/>
          <w:rtl/>
          <w:lang w:eastAsia="he-IL"/>
        </w:rPr>
        <w:t>כן, זה רעיון.</w:t>
      </w:r>
    </w:p>
    <w:p w14:paraId="1FFC3DFF" w14:textId="2AE310DE" w:rsidR="005E717A" w:rsidRDefault="005E717A" w:rsidP="005E717A">
      <w:pPr>
        <w:rPr>
          <w:rtl/>
          <w:lang w:eastAsia="he-IL"/>
        </w:rPr>
      </w:pPr>
      <w:bookmarkStart w:id="1289" w:name="_ETM_Q1_1791081"/>
      <w:bookmarkStart w:id="1290" w:name="_ETM_Q1_1791154"/>
      <w:bookmarkEnd w:id="1289"/>
      <w:bookmarkEnd w:id="1290"/>
    </w:p>
    <w:p w14:paraId="640AD516" w14:textId="10D0ED65" w:rsidR="005E717A" w:rsidRDefault="005E717A" w:rsidP="005E717A">
      <w:pPr>
        <w:pStyle w:val="af9"/>
        <w:keepNext/>
        <w:rPr>
          <w:lang w:eastAsia="he-IL"/>
        </w:rPr>
      </w:pPr>
      <w:bookmarkStart w:id="1291" w:name="ET_guest_שלום_זינגר_121"/>
      <w:r w:rsidRPr="005E717A">
        <w:rPr>
          <w:rStyle w:val="TagStyle"/>
          <w:rtl/>
        </w:rPr>
        <w:t xml:space="preserve"> &lt;&lt; אורח &gt;&gt; </w:t>
      </w:r>
      <w:r>
        <w:rPr>
          <w:rtl/>
          <w:lang w:eastAsia="he-IL"/>
        </w:rPr>
        <w:t>שלום זינגר:</w:t>
      </w:r>
      <w:r w:rsidRPr="005E717A">
        <w:rPr>
          <w:rStyle w:val="TagStyle"/>
          <w:rtl/>
        </w:rPr>
        <w:t xml:space="preserve"> &lt;&lt; אורח &gt;&gt;</w:t>
      </w:r>
      <w:r w:rsidR="00B00354">
        <w:rPr>
          <w:rtl/>
          <w:lang w:eastAsia="he-IL"/>
        </w:rPr>
        <w:t xml:space="preserve"> </w:t>
      </w:r>
      <w:r>
        <w:rPr>
          <w:rtl/>
          <w:lang w:eastAsia="he-IL"/>
        </w:rPr>
        <w:t xml:space="preserve"> </w:t>
      </w:r>
      <w:bookmarkEnd w:id="1291"/>
    </w:p>
    <w:p w14:paraId="45094395" w14:textId="554ED749" w:rsidR="005E717A" w:rsidRDefault="005E717A" w:rsidP="005E717A">
      <w:pPr>
        <w:pStyle w:val="KeepWithNext"/>
        <w:rPr>
          <w:rtl/>
          <w:lang w:eastAsia="he-IL"/>
        </w:rPr>
      </w:pPr>
    </w:p>
    <w:p w14:paraId="4CA5F4CB" w14:textId="1F910CB2" w:rsidR="005E717A" w:rsidRDefault="005E717A" w:rsidP="005E717A">
      <w:pPr>
        <w:rPr>
          <w:rtl/>
          <w:lang w:eastAsia="he-IL"/>
        </w:rPr>
      </w:pPr>
      <w:bookmarkStart w:id="1292" w:name="_ETM_Q1_1792540"/>
      <w:bookmarkStart w:id="1293" w:name="_ETM_Q1_1792586"/>
      <w:bookmarkStart w:id="1294" w:name="_ETM_Q1_1789742"/>
      <w:bookmarkEnd w:id="1292"/>
      <w:bookmarkEnd w:id="1293"/>
      <w:bookmarkEnd w:id="1294"/>
      <w:r>
        <w:rPr>
          <w:rFonts w:hint="cs"/>
          <w:rtl/>
          <w:lang w:eastAsia="he-IL"/>
        </w:rPr>
        <w:t>אין בעיה, אבל זה צריך להיות במקום</w:t>
      </w:r>
      <w:bookmarkStart w:id="1295" w:name="_ETM_Q1_1792696"/>
      <w:bookmarkEnd w:id="1295"/>
      <w:r>
        <w:rPr>
          <w:rFonts w:hint="cs"/>
          <w:rtl/>
          <w:lang w:eastAsia="he-IL"/>
        </w:rPr>
        <w:t xml:space="preserve"> אחר.</w:t>
      </w:r>
    </w:p>
    <w:p w14:paraId="29497D73" w14:textId="035E7FAB" w:rsidR="005E717A" w:rsidRDefault="005E717A" w:rsidP="005E717A">
      <w:pPr>
        <w:rPr>
          <w:rtl/>
          <w:lang w:eastAsia="he-IL"/>
        </w:rPr>
      </w:pPr>
      <w:bookmarkStart w:id="1296" w:name="_ETM_Q1_1793175"/>
      <w:bookmarkStart w:id="1297" w:name="_ETM_Q1_1793245"/>
      <w:bookmarkEnd w:id="1296"/>
      <w:bookmarkEnd w:id="1297"/>
    </w:p>
    <w:p w14:paraId="5B548342" w14:textId="5A5C08C9" w:rsidR="005E717A" w:rsidRDefault="005E717A" w:rsidP="005E717A">
      <w:pPr>
        <w:pStyle w:val="a4"/>
        <w:keepNext/>
      </w:pPr>
      <w:bookmarkStart w:id="1298" w:name="ET_speaker_רעות_בינג_122"/>
      <w:r w:rsidRPr="005E717A">
        <w:rPr>
          <w:rStyle w:val="TagStyle"/>
          <w:rtl/>
        </w:rPr>
        <w:t xml:space="preserve"> &lt;&lt; דובר &gt;&gt; </w:t>
      </w:r>
      <w:r>
        <w:rPr>
          <w:rtl/>
        </w:rPr>
        <w:t>רעות בינג:</w:t>
      </w:r>
      <w:r w:rsidRPr="005E717A">
        <w:rPr>
          <w:rStyle w:val="TagStyle"/>
          <w:rtl/>
        </w:rPr>
        <w:t xml:space="preserve"> &lt;&lt; דובר &gt;&gt;</w:t>
      </w:r>
      <w:r w:rsidR="00B00354">
        <w:rPr>
          <w:rtl/>
        </w:rPr>
        <w:t xml:space="preserve"> </w:t>
      </w:r>
      <w:r>
        <w:rPr>
          <w:rtl/>
        </w:rPr>
        <w:t xml:space="preserve"> </w:t>
      </w:r>
      <w:bookmarkEnd w:id="1298"/>
    </w:p>
    <w:p w14:paraId="760AE926" w14:textId="42EB0A5C" w:rsidR="005E717A" w:rsidRDefault="005E717A" w:rsidP="005E717A">
      <w:pPr>
        <w:pStyle w:val="KeepWithNext"/>
        <w:rPr>
          <w:rtl/>
          <w:lang w:eastAsia="he-IL"/>
        </w:rPr>
      </w:pPr>
    </w:p>
    <w:p w14:paraId="4DF9567E" w14:textId="7EB88B46" w:rsidR="005E717A" w:rsidRDefault="005E717A" w:rsidP="005E717A">
      <w:pPr>
        <w:rPr>
          <w:rtl/>
          <w:lang w:eastAsia="he-IL"/>
        </w:rPr>
      </w:pPr>
      <w:r>
        <w:rPr>
          <w:rFonts w:hint="cs"/>
          <w:rtl/>
          <w:lang w:eastAsia="he-IL"/>
        </w:rPr>
        <w:t>אפשר לעשות את זה. "</w:t>
      </w:r>
      <w:bookmarkStart w:id="1299" w:name="_ETM_Q1_1792072"/>
      <w:bookmarkEnd w:id="1299"/>
      <w:r>
        <w:rPr>
          <w:rFonts w:hint="cs"/>
          <w:rtl/>
          <w:lang w:eastAsia="he-IL"/>
        </w:rPr>
        <w:t xml:space="preserve">יכול שתאפשר הוצאת היתר מכוחה ללא </w:t>
      </w:r>
      <w:bookmarkStart w:id="1300" w:name="_ETM_Q1_1795689"/>
      <w:bookmarkEnd w:id="1300"/>
      <w:r>
        <w:rPr>
          <w:rFonts w:hint="cs"/>
          <w:rtl/>
          <w:lang w:eastAsia="he-IL"/>
        </w:rPr>
        <w:t>צורך באישור תכנית נוספת</w:t>
      </w:r>
      <w:bookmarkStart w:id="1301" w:name="_ETM_Q1_1795381"/>
      <w:bookmarkEnd w:id="1301"/>
      <w:r>
        <w:rPr>
          <w:rFonts w:hint="cs"/>
          <w:rtl/>
          <w:lang w:eastAsia="he-IL"/>
        </w:rPr>
        <w:t xml:space="preserve"> ובלבד שנקבעו </w:t>
      </w:r>
      <w:bookmarkStart w:id="1302" w:name="_ETM_Q1_1797122"/>
      <w:bookmarkEnd w:id="1302"/>
      <w:r>
        <w:rPr>
          <w:rFonts w:hint="cs"/>
          <w:rtl/>
          <w:lang w:eastAsia="he-IL"/>
        </w:rPr>
        <w:t xml:space="preserve">בהוראות", אבל זה </w:t>
      </w:r>
      <w:bookmarkStart w:id="1303" w:name="_ETM_Q1_1799325"/>
      <w:bookmarkEnd w:id="1303"/>
      <w:r>
        <w:rPr>
          <w:rFonts w:hint="cs"/>
          <w:rtl/>
          <w:lang w:eastAsia="he-IL"/>
        </w:rPr>
        <w:t xml:space="preserve">מושא </w:t>
      </w:r>
      <w:bookmarkStart w:id="1304" w:name="_ETM_Q1_1800104"/>
      <w:bookmarkStart w:id="1305" w:name="_ETM_Q1_1799312"/>
      <w:bookmarkEnd w:id="1304"/>
      <w:bookmarkEnd w:id="1305"/>
      <w:r w:rsidR="007D050C">
        <w:rPr>
          <w:rFonts w:hint="cs"/>
          <w:rtl/>
          <w:lang w:eastAsia="he-IL"/>
        </w:rPr>
        <w:t xml:space="preserve">145, </w:t>
      </w:r>
      <w:bookmarkStart w:id="1306" w:name="_ETM_Q1_1803131"/>
      <w:bookmarkStart w:id="1307" w:name="_ETM_Q1_1802034"/>
      <w:bookmarkEnd w:id="1306"/>
      <w:bookmarkEnd w:id="1307"/>
      <w:r w:rsidR="007D050C">
        <w:rPr>
          <w:rFonts w:hint="cs"/>
          <w:rtl/>
          <w:lang w:eastAsia="he-IL"/>
        </w:rPr>
        <w:t>"בעניינים המ</w:t>
      </w:r>
      <w:bookmarkStart w:id="1308" w:name="_ETM_Q1_1803743"/>
      <w:bookmarkEnd w:id="1308"/>
      <w:r w:rsidR="007D050C">
        <w:rPr>
          <w:rFonts w:hint="cs"/>
          <w:rtl/>
          <w:lang w:eastAsia="he-IL"/>
        </w:rPr>
        <w:t>פורטים בסעיף 145"</w:t>
      </w:r>
      <w:bookmarkStart w:id="1309" w:name="_ETM_Q1_1805213"/>
      <w:bookmarkEnd w:id="1309"/>
      <w:r w:rsidR="007D050C">
        <w:rPr>
          <w:rFonts w:hint="cs"/>
          <w:rtl/>
          <w:lang w:eastAsia="he-IL"/>
        </w:rPr>
        <w:t>.</w:t>
      </w:r>
      <w:bookmarkStart w:id="1310" w:name="_ETM_Q1_1806125"/>
      <w:bookmarkEnd w:id="1310"/>
    </w:p>
    <w:p w14:paraId="68A44B5F" w14:textId="01EC70EE" w:rsidR="007D050C" w:rsidRDefault="007D050C" w:rsidP="005E717A">
      <w:pPr>
        <w:rPr>
          <w:rtl/>
          <w:lang w:eastAsia="he-IL"/>
        </w:rPr>
      </w:pPr>
      <w:bookmarkStart w:id="1311" w:name="_ETM_Q1_1806201"/>
      <w:bookmarkEnd w:id="1311"/>
    </w:p>
    <w:p w14:paraId="66B4FFC6" w14:textId="38C6B272" w:rsidR="007D050C" w:rsidRDefault="007D050C" w:rsidP="007D050C">
      <w:pPr>
        <w:pStyle w:val="af9"/>
        <w:keepNext/>
        <w:rPr>
          <w:lang w:eastAsia="he-IL"/>
        </w:rPr>
      </w:pPr>
      <w:bookmarkStart w:id="1312" w:name="ET_guest_שלום_זינגר_123"/>
      <w:r w:rsidRPr="007D050C">
        <w:rPr>
          <w:rStyle w:val="TagStyle"/>
          <w:rtl/>
        </w:rPr>
        <w:t xml:space="preserve"> &lt;&lt; אורח &gt;&gt; </w:t>
      </w:r>
      <w:r>
        <w:rPr>
          <w:rtl/>
          <w:lang w:eastAsia="he-IL"/>
        </w:rPr>
        <w:t>שלום זינגר:</w:t>
      </w:r>
      <w:r w:rsidRPr="007D050C">
        <w:rPr>
          <w:rStyle w:val="TagStyle"/>
          <w:rtl/>
        </w:rPr>
        <w:t xml:space="preserve"> &lt;&lt; אורח &gt;&gt;</w:t>
      </w:r>
      <w:r w:rsidR="00B00354">
        <w:rPr>
          <w:rtl/>
          <w:lang w:eastAsia="he-IL"/>
        </w:rPr>
        <w:t xml:space="preserve"> </w:t>
      </w:r>
      <w:r>
        <w:rPr>
          <w:rtl/>
          <w:lang w:eastAsia="he-IL"/>
        </w:rPr>
        <w:t xml:space="preserve"> </w:t>
      </w:r>
      <w:bookmarkEnd w:id="1312"/>
    </w:p>
    <w:p w14:paraId="0CDDDA55" w14:textId="6BD66639" w:rsidR="007D050C" w:rsidRDefault="007D050C" w:rsidP="007D050C">
      <w:pPr>
        <w:pStyle w:val="KeepWithNext"/>
        <w:rPr>
          <w:rtl/>
          <w:lang w:eastAsia="he-IL"/>
        </w:rPr>
      </w:pPr>
    </w:p>
    <w:p w14:paraId="1B1C8774" w14:textId="4BB51E6F" w:rsidR="007D050C" w:rsidRDefault="007D050C" w:rsidP="007D050C">
      <w:pPr>
        <w:rPr>
          <w:rtl/>
          <w:lang w:eastAsia="he-IL"/>
        </w:rPr>
      </w:pPr>
      <w:bookmarkStart w:id="1313" w:name="_ETM_Q1_1807142"/>
      <w:bookmarkStart w:id="1314" w:name="_ETM_Q1_1807198"/>
      <w:bookmarkEnd w:id="1313"/>
      <w:bookmarkEnd w:id="1314"/>
      <w:r>
        <w:rPr>
          <w:rFonts w:hint="cs"/>
          <w:rtl/>
          <w:lang w:eastAsia="he-IL"/>
        </w:rPr>
        <w:t xml:space="preserve">כן, "ואולם לא </w:t>
      </w:r>
      <w:bookmarkStart w:id="1315" w:name="_ETM_Q1_1809015"/>
      <w:bookmarkEnd w:id="1315"/>
      <w:r>
        <w:rPr>
          <w:rFonts w:hint="cs"/>
          <w:rtl/>
          <w:lang w:eastAsia="he-IL"/>
        </w:rPr>
        <w:t>יק</w:t>
      </w:r>
      <w:bookmarkStart w:id="1316" w:name="_ETM_Q1_1806835"/>
      <w:bookmarkEnd w:id="1316"/>
      <w:r>
        <w:rPr>
          <w:rFonts w:hint="cs"/>
          <w:rtl/>
          <w:lang w:eastAsia="he-IL"/>
        </w:rPr>
        <w:t xml:space="preserve">בעו </w:t>
      </w:r>
      <w:bookmarkStart w:id="1317" w:name="_ETM_Q1_1807387"/>
      <w:bookmarkEnd w:id="1317"/>
      <w:r>
        <w:rPr>
          <w:rFonts w:hint="cs"/>
          <w:rtl/>
          <w:lang w:eastAsia="he-IL"/>
        </w:rPr>
        <w:t>בהוראות בעניין" - -</w:t>
      </w:r>
      <w:bookmarkStart w:id="1318" w:name="_ETM_Q1_1812338"/>
      <w:bookmarkEnd w:id="1318"/>
    </w:p>
    <w:p w14:paraId="7E5D68FA" w14:textId="60914B29" w:rsidR="007D050C" w:rsidRDefault="007D050C" w:rsidP="007D050C">
      <w:pPr>
        <w:rPr>
          <w:rtl/>
          <w:lang w:eastAsia="he-IL"/>
        </w:rPr>
      </w:pPr>
      <w:bookmarkStart w:id="1319" w:name="_ETM_Q1_1812411"/>
      <w:bookmarkEnd w:id="1319"/>
    </w:p>
    <w:p w14:paraId="40FD45FA" w14:textId="787A9430" w:rsidR="007D050C" w:rsidRDefault="007D050C" w:rsidP="007D050C">
      <w:pPr>
        <w:pStyle w:val="af6"/>
        <w:keepNext/>
      </w:pPr>
      <w:bookmarkStart w:id="1320" w:name="ET_yor_5854_124"/>
      <w:r w:rsidRPr="007D050C">
        <w:rPr>
          <w:rStyle w:val="TagStyle"/>
          <w:rtl/>
        </w:rPr>
        <w:t xml:space="preserve"> &lt;&lt; יור &gt;&gt; </w:t>
      </w:r>
      <w:r>
        <w:rPr>
          <w:rtl/>
        </w:rPr>
        <w:t>היו"ר ווליד טאהא:</w:t>
      </w:r>
      <w:r w:rsidRPr="007D050C">
        <w:rPr>
          <w:rStyle w:val="TagStyle"/>
          <w:rtl/>
        </w:rPr>
        <w:t xml:space="preserve"> &lt;&lt; יור &gt;&gt;</w:t>
      </w:r>
      <w:r w:rsidR="00B00354">
        <w:rPr>
          <w:rtl/>
        </w:rPr>
        <w:t xml:space="preserve"> </w:t>
      </w:r>
      <w:r>
        <w:rPr>
          <w:rtl/>
        </w:rPr>
        <w:t xml:space="preserve"> </w:t>
      </w:r>
      <w:bookmarkEnd w:id="1320"/>
    </w:p>
    <w:p w14:paraId="2DD9BE45" w14:textId="35D21AF6" w:rsidR="007D050C" w:rsidRDefault="007D050C" w:rsidP="007D050C">
      <w:pPr>
        <w:pStyle w:val="KeepWithNext"/>
        <w:rPr>
          <w:rtl/>
          <w:lang w:eastAsia="he-IL"/>
        </w:rPr>
      </w:pPr>
    </w:p>
    <w:p w14:paraId="58612CE0" w14:textId="115C4FBA" w:rsidR="007D050C" w:rsidRDefault="007D050C" w:rsidP="007D050C">
      <w:pPr>
        <w:rPr>
          <w:rtl/>
          <w:lang w:eastAsia="he-IL"/>
        </w:rPr>
      </w:pPr>
      <w:r>
        <w:rPr>
          <w:rFonts w:hint="cs"/>
          <w:rtl/>
          <w:lang w:eastAsia="he-IL"/>
        </w:rPr>
        <w:t>טוב, בואו - -</w:t>
      </w:r>
    </w:p>
    <w:p w14:paraId="56E24F55" w14:textId="430A4898" w:rsidR="007D050C" w:rsidRDefault="007D050C" w:rsidP="007D050C">
      <w:pPr>
        <w:rPr>
          <w:rtl/>
          <w:lang w:eastAsia="he-IL"/>
        </w:rPr>
      </w:pPr>
      <w:bookmarkStart w:id="1321" w:name="_ETM_Q1_1814714"/>
      <w:bookmarkStart w:id="1322" w:name="_ETM_Q1_1814792"/>
      <w:bookmarkEnd w:id="1321"/>
      <w:bookmarkEnd w:id="1322"/>
    </w:p>
    <w:p w14:paraId="7C8FCB74" w14:textId="756B7914" w:rsidR="007D050C" w:rsidRDefault="007D050C" w:rsidP="007D050C">
      <w:pPr>
        <w:pStyle w:val="a4"/>
        <w:keepNext/>
      </w:pPr>
      <w:bookmarkStart w:id="1323" w:name="ET_speaker_5771_125"/>
      <w:r w:rsidRPr="007D050C">
        <w:rPr>
          <w:rStyle w:val="TagStyle"/>
          <w:rtl/>
        </w:rPr>
        <w:t xml:space="preserve"> &lt;&lt; דובר &gt;&gt; </w:t>
      </w:r>
      <w:r>
        <w:rPr>
          <w:rtl/>
        </w:rPr>
        <w:t>איתן גינזבורג (כחול לבן):</w:t>
      </w:r>
      <w:r w:rsidRPr="007D050C">
        <w:rPr>
          <w:rStyle w:val="TagStyle"/>
          <w:rtl/>
        </w:rPr>
        <w:t xml:space="preserve"> &lt;&lt; דובר &gt;&gt;</w:t>
      </w:r>
      <w:r w:rsidR="00B00354">
        <w:rPr>
          <w:rtl/>
        </w:rPr>
        <w:t xml:space="preserve"> </w:t>
      </w:r>
      <w:r>
        <w:rPr>
          <w:rtl/>
        </w:rPr>
        <w:t xml:space="preserve"> </w:t>
      </w:r>
      <w:bookmarkEnd w:id="1323"/>
    </w:p>
    <w:p w14:paraId="286C8932" w14:textId="61528B00" w:rsidR="007D050C" w:rsidRDefault="007D050C" w:rsidP="007D050C">
      <w:pPr>
        <w:pStyle w:val="KeepWithNext"/>
        <w:rPr>
          <w:rtl/>
          <w:lang w:eastAsia="he-IL"/>
        </w:rPr>
      </w:pPr>
    </w:p>
    <w:p w14:paraId="36AB75D6" w14:textId="1E5ED638" w:rsidR="007D050C" w:rsidRDefault="007D050C" w:rsidP="007D050C">
      <w:pPr>
        <w:rPr>
          <w:rtl/>
          <w:lang w:eastAsia="he-IL"/>
        </w:rPr>
      </w:pPr>
      <w:bookmarkStart w:id="1324" w:name="_ETM_Q1_1815904"/>
      <w:bookmarkStart w:id="1325" w:name="_ETM_Q1_1815967"/>
      <w:bookmarkStart w:id="1326" w:name="_ETM_Q1_1812992"/>
      <w:bookmarkEnd w:id="1324"/>
      <w:bookmarkEnd w:id="1325"/>
      <w:bookmarkEnd w:id="1326"/>
      <w:r>
        <w:rPr>
          <w:rFonts w:hint="cs"/>
          <w:rtl/>
          <w:lang w:eastAsia="he-IL"/>
        </w:rPr>
        <w:t>כשזה קריאה מודרכת</w:t>
      </w:r>
      <w:bookmarkStart w:id="1327" w:name="_ETM_Q1_1815182"/>
      <w:bookmarkEnd w:id="1327"/>
      <w:r>
        <w:rPr>
          <w:rFonts w:hint="cs"/>
          <w:rtl/>
          <w:lang w:eastAsia="he-IL"/>
        </w:rPr>
        <w:t xml:space="preserve"> זה מובן.</w:t>
      </w:r>
      <w:bookmarkStart w:id="1328" w:name="_ETM_Q1_1816392"/>
      <w:bookmarkEnd w:id="1328"/>
    </w:p>
    <w:p w14:paraId="374CE721" w14:textId="1C4BAD17" w:rsidR="007D050C" w:rsidRDefault="007D050C" w:rsidP="007D050C">
      <w:pPr>
        <w:rPr>
          <w:rtl/>
          <w:lang w:eastAsia="he-IL"/>
        </w:rPr>
      </w:pPr>
      <w:bookmarkStart w:id="1329" w:name="_ETM_Q1_1816476"/>
      <w:bookmarkEnd w:id="1329"/>
    </w:p>
    <w:p w14:paraId="1E3C0581" w14:textId="1C66409F" w:rsidR="007D050C" w:rsidRDefault="007D050C" w:rsidP="007D050C">
      <w:pPr>
        <w:pStyle w:val="af6"/>
        <w:keepNext/>
      </w:pPr>
      <w:bookmarkStart w:id="1330" w:name="ET_yor_5854_126"/>
      <w:r w:rsidRPr="007D050C">
        <w:rPr>
          <w:rStyle w:val="TagStyle"/>
          <w:rtl/>
        </w:rPr>
        <w:lastRenderedPageBreak/>
        <w:t xml:space="preserve"> &lt;&lt; יור &gt;&gt; </w:t>
      </w:r>
      <w:r>
        <w:rPr>
          <w:rtl/>
        </w:rPr>
        <w:t>היו"ר ווליד טאהא:</w:t>
      </w:r>
      <w:r w:rsidRPr="007D050C">
        <w:rPr>
          <w:rStyle w:val="TagStyle"/>
          <w:rtl/>
        </w:rPr>
        <w:t xml:space="preserve"> &lt;&lt; יור &gt;&gt;</w:t>
      </w:r>
      <w:r w:rsidR="00B00354">
        <w:rPr>
          <w:rtl/>
        </w:rPr>
        <w:t xml:space="preserve"> </w:t>
      </w:r>
      <w:r>
        <w:rPr>
          <w:rtl/>
        </w:rPr>
        <w:t xml:space="preserve"> </w:t>
      </w:r>
      <w:bookmarkEnd w:id="1330"/>
    </w:p>
    <w:p w14:paraId="16D271B7" w14:textId="323B4A71" w:rsidR="007D050C" w:rsidRDefault="007D050C" w:rsidP="007D050C">
      <w:pPr>
        <w:pStyle w:val="KeepWithNext"/>
        <w:rPr>
          <w:rtl/>
          <w:lang w:eastAsia="he-IL"/>
        </w:rPr>
      </w:pPr>
    </w:p>
    <w:p w14:paraId="7C6E8392" w14:textId="702EF835" w:rsidR="007D050C" w:rsidRDefault="007D050C" w:rsidP="007D050C">
      <w:pPr>
        <w:rPr>
          <w:rtl/>
          <w:lang w:eastAsia="he-IL"/>
        </w:rPr>
      </w:pPr>
      <w:bookmarkStart w:id="1331" w:name="_ETM_Q1_1817259"/>
      <w:bookmarkEnd w:id="1331"/>
      <w:r>
        <w:rPr>
          <w:rFonts w:hint="cs"/>
          <w:rtl/>
          <w:lang w:eastAsia="he-IL"/>
        </w:rPr>
        <w:t>שלום, אתה מתחיל לטוס בין הביתנ</w:t>
      </w:r>
      <w:bookmarkStart w:id="1332" w:name="_ETM_Q1_1818196"/>
      <w:bookmarkEnd w:id="1332"/>
      <w:r>
        <w:rPr>
          <w:rFonts w:hint="cs"/>
          <w:rtl/>
          <w:lang w:eastAsia="he-IL"/>
        </w:rPr>
        <w:t>ים</w:t>
      </w:r>
      <w:bookmarkStart w:id="1333" w:name="_ETM_Q1_1821562"/>
      <w:bookmarkStart w:id="1334" w:name="_ETM_Q1_1820086"/>
      <w:bookmarkEnd w:id="1333"/>
      <w:bookmarkEnd w:id="1334"/>
      <w:r>
        <w:rPr>
          <w:rFonts w:hint="cs"/>
          <w:rtl/>
          <w:lang w:eastAsia="he-IL"/>
        </w:rPr>
        <w:t>, תישאר במקום</w:t>
      </w:r>
      <w:bookmarkStart w:id="1335" w:name="_ETM_Q1_1822281"/>
      <w:bookmarkStart w:id="1336" w:name="_ETM_Q1_1822360"/>
      <w:bookmarkStart w:id="1337" w:name="_ETM_Q1_1820124"/>
      <w:bookmarkEnd w:id="1335"/>
      <w:bookmarkEnd w:id="1336"/>
      <w:bookmarkEnd w:id="1337"/>
      <w:r>
        <w:rPr>
          <w:rFonts w:hint="cs"/>
          <w:rtl/>
          <w:lang w:eastAsia="he-IL"/>
        </w:rPr>
        <w:t>, אתה יכול לדבר משם</w:t>
      </w:r>
      <w:bookmarkStart w:id="1338" w:name="_ETM_Q1_1823240"/>
      <w:bookmarkEnd w:id="1338"/>
      <w:r>
        <w:rPr>
          <w:rFonts w:hint="cs"/>
          <w:rtl/>
          <w:lang w:eastAsia="he-IL"/>
        </w:rPr>
        <w:t>, הכל בסדר. אני יודע מה באת לעשות, אבל עדיף</w:t>
      </w:r>
      <w:bookmarkStart w:id="1339" w:name="_ETM_Q1_1828351"/>
      <w:bookmarkEnd w:id="1339"/>
      <w:r>
        <w:rPr>
          <w:rFonts w:hint="cs"/>
          <w:rtl/>
          <w:lang w:eastAsia="he-IL"/>
        </w:rPr>
        <w:t xml:space="preserve"> להישאר במקום ולנהל דיון.</w:t>
      </w:r>
      <w:bookmarkStart w:id="1340" w:name="_ETM_Q1_1830764"/>
      <w:bookmarkEnd w:id="1340"/>
    </w:p>
    <w:p w14:paraId="5293B5E3" w14:textId="07B59D6F" w:rsidR="000846F6" w:rsidRDefault="000846F6" w:rsidP="007D050C">
      <w:pPr>
        <w:rPr>
          <w:rtl/>
          <w:lang w:eastAsia="he-IL"/>
        </w:rPr>
      </w:pPr>
      <w:bookmarkStart w:id="1341" w:name="_ETM_Q1_1830833"/>
      <w:bookmarkStart w:id="1342" w:name="_ETM_Q1_1835407"/>
      <w:bookmarkStart w:id="1343" w:name="_ETM_Q1_1836429"/>
      <w:bookmarkEnd w:id="1341"/>
      <w:bookmarkEnd w:id="1342"/>
      <w:bookmarkEnd w:id="1343"/>
    </w:p>
    <w:p w14:paraId="5D65683D" w14:textId="70263BB6" w:rsidR="000846F6" w:rsidRDefault="000846F6" w:rsidP="000846F6">
      <w:pPr>
        <w:pStyle w:val="af9"/>
        <w:keepNext/>
        <w:rPr>
          <w:lang w:eastAsia="he-IL"/>
        </w:rPr>
      </w:pPr>
      <w:bookmarkStart w:id="1344" w:name="ET_guest_בנימין_ארביב_127"/>
      <w:r w:rsidRPr="000846F6">
        <w:rPr>
          <w:rStyle w:val="TagStyle"/>
          <w:rtl/>
        </w:rPr>
        <w:t xml:space="preserve"> &lt;&lt; אורח &gt;&gt; </w:t>
      </w:r>
      <w:r>
        <w:rPr>
          <w:rtl/>
          <w:lang w:eastAsia="he-IL"/>
        </w:rPr>
        <w:t>בנימין ארביב:</w:t>
      </w:r>
      <w:r w:rsidRPr="000846F6">
        <w:rPr>
          <w:rStyle w:val="TagStyle"/>
          <w:rtl/>
        </w:rPr>
        <w:t xml:space="preserve"> &lt;&lt; אורח &gt;&gt;</w:t>
      </w:r>
      <w:r w:rsidR="00B00354">
        <w:rPr>
          <w:rtl/>
          <w:lang w:eastAsia="he-IL"/>
        </w:rPr>
        <w:t xml:space="preserve"> </w:t>
      </w:r>
      <w:r>
        <w:rPr>
          <w:rtl/>
          <w:lang w:eastAsia="he-IL"/>
        </w:rPr>
        <w:t xml:space="preserve"> </w:t>
      </w:r>
      <w:bookmarkEnd w:id="1344"/>
    </w:p>
    <w:p w14:paraId="33D93848" w14:textId="0C389510" w:rsidR="000846F6" w:rsidRDefault="000846F6" w:rsidP="000846F6">
      <w:pPr>
        <w:pStyle w:val="KeepWithNext"/>
        <w:rPr>
          <w:rtl/>
          <w:lang w:eastAsia="he-IL"/>
        </w:rPr>
      </w:pPr>
    </w:p>
    <w:p w14:paraId="71BB4CDE" w14:textId="6C8A9082" w:rsidR="000846F6" w:rsidRDefault="000846F6" w:rsidP="000846F6">
      <w:pPr>
        <w:rPr>
          <w:rtl/>
          <w:lang w:eastAsia="he-IL"/>
        </w:rPr>
      </w:pPr>
      <w:bookmarkStart w:id="1345" w:name="_ETM_Q1_1836870"/>
      <w:bookmarkStart w:id="1346" w:name="_ETM_Q1_1836914"/>
      <w:bookmarkStart w:id="1347" w:name="_ETM_Q1_1834998"/>
      <w:bookmarkEnd w:id="1345"/>
      <w:bookmarkEnd w:id="1346"/>
      <w:bookmarkEnd w:id="1347"/>
      <w:r>
        <w:rPr>
          <w:rFonts w:hint="cs"/>
          <w:rtl/>
          <w:lang w:eastAsia="he-IL"/>
        </w:rPr>
        <w:t xml:space="preserve">לא רוצה לקלקל את החגיגה, אם זה </w:t>
      </w:r>
      <w:bookmarkStart w:id="1348" w:name="_ETM_Q1_1838087"/>
      <w:bookmarkEnd w:id="1348"/>
      <w:r>
        <w:rPr>
          <w:rFonts w:hint="cs"/>
          <w:rtl/>
          <w:lang w:eastAsia="he-IL"/>
        </w:rPr>
        <w:t xml:space="preserve">טוב לשלטון המקומי </w:t>
      </w:r>
      <w:bookmarkStart w:id="1349" w:name="_ETM_Q1_1837291"/>
      <w:bookmarkEnd w:id="1349"/>
      <w:r>
        <w:rPr>
          <w:rFonts w:hint="cs"/>
          <w:rtl/>
          <w:lang w:eastAsia="he-IL"/>
        </w:rPr>
        <w:t>כמובן לא נתנגד לשנות את המיקו</w:t>
      </w:r>
      <w:bookmarkStart w:id="1350" w:name="_ETM_Q1_1837398"/>
      <w:bookmarkEnd w:id="1350"/>
      <w:r>
        <w:rPr>
          <w:rFonts w:hint="cs"/>
          <w:rtl/>
          <w:lang w:eastAsia="he-IL"/>
        </w:rPr>
        <w:t xml:space="preserve">ם, </w:t>
      </w:r>
      <w:bookmarkStart w:id="1351" w:name="_ETM_Q1_1838124"/>
      <w:bookmarkEnd w:id="1351"/>
      <w:r>
        <w:rPr>
          <w:rFonts w:hint="cs"/>
          <w:rtl/>
          <w:lang w:eastAsia="he-IL"/>
        </w:rPr>
        <w:t xml:space="preserve">אבל זה לא פתר את הבעיה שאני הצגתי. ואני </w:t>
      </w:r>
      <w:bookmarkStart w:id="1352" w:name="_ETM_Q1_1843165"/>
      <w:bookmarkEnd w:id="1352"/>
      <w:r>
        <w:rPr>
          <w:rFonts w:hint="cs"/>
          <w:rtl/>
          <w:lang w:eastAsia="he-IL"/>
        </w:rPr>
        <w:t xml:space="preserve">אומר שוב, הפרשנות שלנו תהיה שזה דומה לתמ"א 38 ולתוכנית </w:t>
      </w:r>
      <w:bookmarkStart w:id="1353" w:name="_ETM_Q1_1845650"/>
      <w:bookmarkEnd w:id="1353"/>
      <w:r>
        <w:rPr>
          <w:rFonts w:hint="cs"/>
          <w:rtl/>
          <w:lang w:eastAsia="he-IL"/>
        </w:rPr>
        <w:t>ל</w:t>
      </w:r>
      <w:bookmarkStart w:id="1354" w:name="_ETM_Q1_1846049"/>
      <w:bookmarkEnd w:id="1354"/>
      <w:r>
        <w:rPr>
          <w:rFonts w:hint="cs"/>
          <w:rtl/>
          <w:lang w:eastAsia="he-IL"/>
        </w:rPr>
        <w:t>פי סעיף 23, איפה שהן יכלו להתל</w:t>
      </w:r>
      <w:bookmarkStart w:id="1355" w:name="_ETM_Q1_1848856"/>
      <w:bookmarkEnd w:id="1355"/>
      <w:r>
        <w:rPr>
          <w:rFonts w:hint="cs"/>
          <w:rtl/>
          <w:lang w:eastAsia="he-IL"/>
        </w:rPr>
        <w:t xml:space="preserve">בש, גם התוכנית הזו </w:t>
      </w:r>
      <w:bookmarkStart w:id="1356" w:name="_ETM_Q1_1851007"/>
      <w:bookmarkEnd w:id="1356"/>
      <w:r>
        <w:rPr>
          <w:rFonts w:hint="cs"/>
          <w:rtl/>
          <w:lang w:eastAsia="he-IL"/>
        </w:rPr>
        <w:t>יכולה להתלבש. זה הכל, בסדר.</w:t>
      </w:r>
      <w:bookmarkStart w:id="1357" w:name="_ETM_Q1_1854822"/>
      <w:bookmarkEnd w:id="1357"/>
    </w:p>
    <w:p w14:paraId="462DCF19" w14:textId="666ED8F5" w:rsidR="000846F6" w:rsidRDefault="000846F6" w:rsidP="000846F6">
      <w:pPr>
        <w:rPr>
          <w:rtl/>
          <w:lang w:eastAsia="he-IL"/>
        </w:rPr>
      </w:pPr>
      <w:bookmarkStart w:id="1358" w:name="_ETM_Q1_1854888"/>
      <w:bookmarkEnd w:id="1358"/>
    </w:p>
    <w:p w14:paraId="458617E7" w14:textId="409AB1FC" w:rsidR="000846F6" w:rsidRDefault="000846F6" w:rsidP="000846F6">
      <w:pPr>
        <w:pStyle w:val="a4"/>
        <w:keepNext/>
      </w:pPr>
      <w:bookmarkStart w:id="1359" w:name="ET_speaker_תומר_רוזנר_128"/>
      <w:r w:rsidRPr="000846F6">
        <w:rPr>
          <w:rStyle w:val="TagStyle"/>
          <w:rtl/>
        </w:rPr>
        <w:t xml:space="preserve"> &lt;&lt; דובר &gt;&gt; </w:t>
      </w:r>
      <w:r>
        <w:rPr>
          <w:rtl/>
        </w:rPr>
        <w:t>תומר רוזנר:</w:t>
      </w:r>
      <w:r w:rsidRPr="000846F6">
        <w:rPr>
          <w:rStyle w:val="TagStyle"/>
          <w:rtl/>
        </w:rPr>
        <w:t xml:space="preserve"> &lt;&lt; דובר &gt;&gt;</w:t>
      </w:r>
      <w:r w:rsidR="00B00354">
        <w:rPr>
          <w:rtl/>
        </w:rPr>
        <w:t xml:space="preserve"> </w:t>
      </w:r>
      <w:r>
        <w:rPr>
          <w:rtl/>
        </w:rPr>
        <w:t xml:space="preserve"> </w:t>
      </w:r>
      <w:bookmarkEnd w:id="1359"/>
    </w:p>
    <w:p w14:paraId="3E1BBB7E" w14:textId="67571D3E" w:rsidR="000846F6" w:rsidRDefault="000846F6" w:rsidP="000846F6">
      <w:pPr>
        <w:pStyle w:val="KeepWithNext"/>
        <w:rPr>
          <w:rtl/>
          <w:lang w:eastAsia="he-IL"/>
        </w:rPr>
      </w:pPr>
    </w:p>
    <w:p w14:paraId="1409B48F" w14:textId="3B2E3AA0" w:rsidR="000846F6" w:rsidRDefault="000846F6" w:rsidP="000846F6">
      <w:pPr>
        <w:rPr>
          <w:rtl/>
          <w:lang w:eastAsia="he-IL"/>
        </w:rPr>
      </w:pPr>
      <w:r>
        <w:rPr>
          <w:rFonts w:hint="cs"/>
          <w:rtl/>
          <w:lang w:eastAsia="he-IL"/>
        </w:rPr>
        <w:t xml:space="preserve">אין לנו ויכוח. </w:t>
      </w:r>
      <w:bookmarkStart w:id="1360" w:name="_ETM_Q1_1851980"/>
      <w:bookmarkStart w:id="1361" w:name="_ETM_Q1_1854547"/>
      <w:bookmarkStart w:id="1362" w:name="_ETM_Q1_1854793"/>
      <w:bookmarkEnd w:id="1360"/>
      <w:bookmarkEnd w:id="1361"/>
      <w:bookmarkEnd w:id="1362"/>
    </w:p>
    <w:p w14:paraId="50E975BF" w14:textId="275701CC" w:rsidR="00B25697" w:rsidRDefault="00B25697" w:rsidP="00B25697">
      <w:pPr>
        <w:rPr>
          <w:rFonts w:ascii="David" w:hAnsi="David"/>
          <w:u w:val="single"/>
          <w:rtl/>
          <w:lang w:eastAsia="he-IL"/>
        </w:rPr>
      </w:pPr>
      <w:bookmarkStart w:id="1363" w:name="_ETM_Q1_1854872"/>
      <w:bookmarkStart w:id="1364" w:name="_ETM_Q1_1855371"/>
      <w:bookmarkEnd w:id="1363"/>
      <w:bookmarkEnd w:id="1364"/>
    </w:p>
    <w:p w14:paraId="3899022C" w14:textId="7E95369F" w:rsidR="00B25697" w:rsidRPr="00B25697" w:rsidRDefault="00B25697" w:rsidP="00B25697">
      <w:pPr>
        <w:pStyle w:val="a4"/>
        <w:keepNext/>
      </w:pPr>
      <w:bookmarkStart w:id="1365" w:name="ET_speaker_קריאה_135"/>
      <w:r w:rsidRPr="00B25697">
        <w:rPr>
          <w:rStyle w:val="TagStyle"/>
          <w:rtl/>
        </w:rPr>
        <w:t xml:space="preserve"> &lt;&lt; דובר &gt;&gt; </w:t>
      </w:r>
      <w:r>
        <w:rPr>
          <w:rtl/>
        </w:rPr>
        <w:t>קריאה:</w:t>
      </w:r>
      <w:r w:rsidRPr="00B25697">
        <w:rPr>
          <w:rStyle w:val="TagStyle"/>
          <w:rtl/>
        </w:rPr>
        <w:t xml:space="preserve"> &lt;&lt; דובר &gt;&gt;</w:t>
      </w:r>
      <w:r w:rsidR="00B00354">
        <w:rPr>
          <w:rtl/>
        </w:rPr>
        <w:t xml:space="preserve"> </w:t>
      </w:r>
      <w:r>
        <w:rPr>
          <w:rtl/>
        </w:rPr>
        <w:t xml:space="preserve"> </w:t>
      </w:r>
      <w:bookmarkEnd w:id="1365"/>
    </w:p>
    <w:p w14:paraId="11F692AB" w14:textId="6B601F91" w:rsidR="00760FE2" w:rsidRDefault="00760FE2" w:rsidP="00760FE2">
      <w:pPr>
        <w:pStyle w:val="KeepWithNext"/>
        <w:rPr>
          <w:rtl/>
          <w:lang w:eastAsia="he-IL"/>
        </w:rPr>
      </w:pPr>
    </w:p>
    <w:p w14:paraId="61A7E560" w14:textId="2098898F" w:rsidR="00760FE2" w:rsidRDefault="00760FE2" w:rsidP="00760FE2">
      <w:pPr>
        <w:rPr>
          <w:rtl/>
          <w:lang w:eastAsia="he-IL"/>
        </w:rPr>
      </w:pPr>
      <w:bookmarkStart w:id="1366" w:name="_ETM_Q1_1855820"/>
      <w:bookmarkStart w:id="1367" w:name="_ETM_Q1_1855860"/>
      <w:bookmarkEnd w:id="1366"/>
      <w:bookmarkEnd w:id="1367"/>
      <w:r>
        <w:rPr>
          <w:rFonts w:hint="cs"/>
          <w:rtl/>
          <w:lang w:eastAsia="he-IL"/>
        </w:rPr>
        <w:t xml:space="preserve">לא הבאנו רק </w:t>
      </w:r>
      <w:bookmarkStart w:id="1368" w:name="_ETM_Q1_1857048"/>
      <w:bookmarkEnd w:id="1368"/>
      <w:r>
        <w:rPr>
          <w:rFonts w:hint="cs"/>
          <w:rtl/>
          <w:lang w:eastAsia="he-IL"/>
        </w:rPr>
        <w:t xml:space="preserve">מה הנוסח שהוצע. </w:t>
      </w:r>
      <w:bookmarkStart w:id="1369" w:name="_ETM_Q1_1859561"/>
      <w:bookmarkEnd w:id="1369"/>
    </w:p>
    <w:p w14:paraId="6FEF0675" w14:textId="3FD7A8B2" w:rsidR="00760FE2" w:rsidRDefault="00760FE2" w:rsidP="00760FE2">
      <w:pPr>
        <w:rPr>
          <w:rtl/>
          <w:lang w:eastAsia="he-IL"/>
        </w:rPr>
      </w:pPr>
      <w:bookmarkStart w:id="1370" w:name="_ETM_Q1_1859619"/>
      <w:bookmarkStart w:id="1371" w:name="_ETM_Q1_1860115"/>
      <w:bookmarkEnd w:id="1370"/>
      <w:bookmarkEnd w:id="1371"/>
    </w:p>
    <w:p w14:paraId="4F6F879C" w14:textId="460C3557" w:rsidR="00760FE2" w:rsidRDefault="00760FE2" w:rsidP="00760FE2">
      <w:pPr>
        <w:pStyle w:val="a4"/>
        <w:keepNext/>
      </w:pPr>
      <w:bookmarkStart w:id="1372" w:name="ET_speaker_תומר_רוזנר_130"/>
      <w:r w:rsidRPr="00760FE2">
        <w:rPr>
          <w:rStyle w:val="TagStyle"/>
          <w:rtl/>
        </w:rPr>
        <w:t xml:space="preserve"> &lt;&lt; דובר &gt;&gt; </w:t>
      </w:r>
      <w:r>
        <w:rPr>
          <w:rtl/>
        </w:rPr>
        <w:t>תומר רוזנר:</w:t>
      </w:r>
      <w:r w:rsidRPr="00760FE2">
        <w:rPr>
          <w:rStyle w:val="TagStyle"/>
          <w:rtl/>
        </w:rPr>
        <w:t xml:space="preserve"> &lt;&lt; דובר &gt;&gt;</w:t>
      </w:r>
      <w:r w:rsidR="00B00354">
        <w:rPr>
          <w:rtl/>
        </w:rPr>
        <w:t xml:space="preserve"> </w:t>
      </w:r>
      <w:r>
        <w:rPr>
          <w:rtl/>
        </w:rPr>
        <w:t xml:space="preserve"> </w:t>
      </w:r>
      <w:bookmarkEnd w:id="1372"/>
    </w:p>
    <w:p w14:paraId="44300EE1" w14:textId="704B9870" w:rsidR="00760FE2" w:rsidRDefault="00760FE2" w:rsidP="00760FE2">
      <w:pPr>
        <w:pStyle w:val="KeepWithNext"/>
        <w:rPr>
          <w:rtl/>
          <w:lang w:eastAsia="he-IL"/>
        </w:rPr>
      </w:pPr>
    </w:p>
    <w:p w14:paraId="1F23EB8A" w14:textId="722BC3AF" w:rsidR="00760FE2" w:rsidRDefault="00760FE2" w:rsidP="00760FE2">
      <w:pPr>
        <w:rPr>
          <w:rtl/>
          <w:lang w:eastAsia="he-IL"/>
        </w:rPr>
      </w:pPr>
      <w:bookmarkStart w:id="1373" w:name="_ETM_Q1_1860519"/>
      <w:bookmarkStart w:id="1374" w:name="_ETM_Q1_1860552"/>
      <w:bookmarkStart w:id="1375" w:name="_ETM_Q1_1857653"/>
      <w:bookmarkEnd w:id="1373"/>
      <w:bookmarkEnd w:id="1374"/>
      <w:bookmarkEnd w:id="1375"/>
      <w:r>
        <w:rPr>
          <w:rFonts w:hint="cs"/>
          <w:rtl/>
          <w:lang w:eastAsia="he-IL"/>
        </w:rPr>
        <w:t>הנוסח להזיז את זה לרישה.</w:t>
      </w:r>
    </w:p>
    <w:p w14:paraId="13FF0AB6" w14:textId="3A4A9E97" w:rsidR="00760FE2" w:rsidRDefault="00760FE2" w:rsidP="00760FE2">
      <w:pPr>
        <w:rPr>
          <w:rtl/>
          <w:lang w:eastAsia="he-IL"/>
        </w:rPr>
      </w:pPr>
      <w:bookmarkStart w:id="1376" w:name="_ETM_Q1_1860595"/>
      <w:bookmarkStart w:id="1377" w:name="_ETM_Q1_1860660"/>
      <w:bookmarkEnd w:id="1376"/>
      <w:bookmarkEnd w:id="1377"/>
    </w:p>
    <w:p w14:paraId="5BB2E2B7" w14:textId="59BA11E7" w:rsidR="00760FE2" w:rsidRDefault="00760FE2" w:rsidP="00760FE2">
      <w:pPr>
        <w:pStyle w:val="af6"/>
        <w:keepNext/>
      </w:pPr>
      <w:bookmarkStart w:id="1378" w:name="ET_yor_5854_131"/>
      <w:r w:rsidRPr="00760FE2">
        <w:rPr>
          <w:rStyle w:val="TagStyle"/>
          <w:rtl/>
        </w:rPr>
        <w:t xml:space="preserve"> &lt;&lt; יור &gt;&gt; </w:t>
      </w:r>
      <w:r>
        <w:rPr>
          <w:rtl/>
        </w:rPr>
        <w:t>היו"ר ווליד טאהא:</w:t>
      </w:r>
      <w:r w:rsidRPr="00760FE2">
        <w:rPr>
          <w:rStyle w:val="TagStyle"/>
          <w:rtl/>
        </w:rPr>
        <w:t xml:space="preserve"> &lt;&lt; יור &gt;&gt;</w:t>
      </w:r>
      <w:r w:rsidR="00B00354">
        <w:rPr>
          <w:rtl/>
        </w:rPr>
        <w:t xml:space="preserve"> </w:t>
      </w:r>
      <w:r>
        <w:rPr>
          <w:rtl/>
        </w:rPr>
        <w:t xml:space="preserve"> </w:t>
      </w:r>
      <w:bookmarkEnd w:id="1378"/>
    </w:p>
    <w:p w14:paraId="0FA7490D" w14:textId="02D9A96E" w:rsidR="00760FE2" w:rsidRDefault="00760FE2" w:rsidP="00760FE2">
      <w:pPr>
        <w:pStyle w:val="KeepWithNext"/>
        <w:rPr>
          <w:rtl/>
          <w:lang w:eastAsia="he-IL"/>
        </w:rPr>
      </w:pPr>
    </w:p>
    <w:p w14:paraId="73459CFA" w14:textId="2FD11C5A" w:rsidR="00760FE2" w:rsidRPr="00760FE2" w:rsidRDefault="00760FE2" w:rsidP="00760FE2">
      <w:pPr>
        <w:rPr>
          <w:lang w:eastAsia="he-IL"/>
        </w:rPr>
      </w:pPr>
      <w:bookmarkStart w:id="1379" w:name="_ETM_Q1_1861808"/>
      <w:bookmarkEnd w:id="1379"/>
      <w:r>
        <w:rPr>
          <w:rFonts w:hint="cs"/>
          <w:rtl/>
          <w:lang w:eastAsia="he-IL"/>
        </w:rPr>
        <w:t xml:space="preserve">לשנות מיקומים, זה </w:t>
      </w:r>
      <w:bookmarkStart w:id="1380" w:name="_ETM_Q1_1863313"/>
      <w:bookmarkEnd w:id="1380"/>
      <w:r>
        <w:rPr>
          <w:rFonts w:hint="cs"/>
          <w:rtl/>
          <w:lang w:eastAsia="he-IL"/>
        </w:rPr>
        <w:t>הכל. שלום היה שם, עכשיו הגיע ה</w:t>
      </w:r>
      <w:bookmarkStart w:id="1381" w:name="_ETM_Q1_1865937"/>
      <w:bookmarkEnd w:id="1381"/>
      <w:r>
        <w:rPr>
          <w:rFonts w:hint="cs"/>
          <w:rtl/>
          <w:lang w:eastAsia="he-IL"/>
        </w:rPr>
        <w:t>נה, הכל התסדר</w:t>
      </w:r>
      <w:bookmarkStart w:id="1382" w:name="_ETM_Q1_1868013"/>
      <w:bookmarkEnd w:id="1382"/>
      <w:r>
        <w:rPr>
          <w:rFonts w:hint="cs"/>
          <w:rtl/>
          <w:lang w:eastAsia="he-IL"/>
        </w:rPr>
        <w:t>. שינוי מקום, זה הכל. יאללה ממשיכים.</w:t>
      </w:r>
      <w:bookmarkStart w:id="1383" w:name="_ETM_Q1_1867995"/>
      <w:bookmarkEnd w:id="1383"/>
    </w:p>
    <w:p w14:paraId="21DDE4EE" w14:textId="58A4535A" w:rsidR="00B25697" w:rsidRDefault="00B25697" w:rsidP="005E717A">
      <w:pPr>
        <w:rPr>
          <w:rtl/>
          <w:lang w:eastAsia="he-IL"/>
        </w:rPr>
      </w:pPr>
    </w:p>
    <w:p w14:paraId="331E9C2E" w14:textId="09CA403A" w:rsidR="00B25697" w:rsidRDefault="00B25697" w:rsidP="00B25697">
      <w:pPr>
        <w:pStyle w:val="a4"/>
        <w:keepNext/>
      </w:pPr>
      <w:bookmarkStart w:id="1384" w:name="ET_speaker_רעות_בינג_132"/>
      <w:r w:rsidRPr="00B25697">
        <w:rPr>
          <w:rStyle w:val="TagStyle"/>
          <w:rtl/>
        </w:rPr>
        <w:t xml:space="preserve"> &lt;&lt; דובר &gt;&gt; </w:t>
      </w:r>
      <w:r>
        <w:rPr>
          <w:rtl/>
        </w:rPr>
        <w:t>רעות בינג:</w:t>
      </w:r>
      <w:r w:rsidRPr="00B25697">
        <w:rPr>
          <w:rStyle w:val="TagStyle"/>
          <w:rtl/>
        </w:rPr>
        <w:t xml:space="preserve"> &lt;&lt; דובר &gt;&gt;</w:t>
      </w:r>
      <w:r w:rsidR="00B00354">
        <w:rPr>
          <w:rtl/>
        </w:rPr>
        <w:t xml:space="preserve"> </w:t>
      </w:r>
      <w:r>
        <w:rPr>
          <w:rtl/>
        </w:rPr>
        <w:t xml:space="preserve"> </w:t>
      </w:r>
      <w:bookmarkEnd w:id="1384"/>
    </w:p>
    <w:p w14:paraId="73A7B6E0" w14:textId="0A5BBF32" w:rsidR="00B25697" w:rsidRDefault="00B25697" w:rsidP="00B25697">
      <w:pPr>
        <w:pStyle w:val="KeepWithNext"/>
        <w:rPr>
          <w:rtl/>
          <w:lang w:eastAsia="he-IL"/>
        </w:rPr>
      </w:pPr>
    </w:p>
    <w:p w14:paraId="7CC28FB1" w14:textId="16BAC391" w:rsidR="00B25697" w:rsidRDefault="00B25697" w:rsidP="00B25697">
      <w:pPr>
        <w:rPr>
          <w:rtl/>
          <w:lang w:eastAsia="he-IL"/>
        </w:rPr>
      </w:pPr>
      <w:bookmarkStart w:id="1385" w:name="_ETM_Q1_1874369"/>
      <w:bookmarkStart w:id="1386" w:name="_ETM_Q1_1874421"/>
      <w:bookmarkEnd w:id="1385"/>
      <w:bookmarkEnd w:id="1386"/>
      <w:r>
        <w:rPr>
          <w:rFonts w:hint="cs"/>
          <w:rtl/>
          <w:lang w:eastAsia="he-IL"/>
        </w:rPr>
        <w:t>טוב. אז אנחנו בעמוד</w:t>
      </w:r>
      <w:bookmarkStart w:id="1387" w:name="_ETM_Q1_1876128"/>
      <w:bookmarkEnd w:id="1387"/>
      <w:r>
        <w:rPr>
          <w:rFonts w:hint="cs"/>
          <w:rtl/>
          <w:lang w:eastAsia="he-IL"/>
        </w:rPr>
        <w:t xml:space="preserve"> 7 בסעיף ההגדרות בסימן ד'1. כאן שינינו בהגדרה - -</w:t>
      </w:r>
    </w:p>
    <w:p w14:paraId="15ED5DF5" w14:textId="4E3A3008" w:rsidR="00B25697" w:rsidRDefault="00B25697" w:rsidP="00B25697">
      <w:pPr>
        <w:rPr>
          <w:rtl/>
          <w:lang w:eastAsia="he-IL"/>
        </w:rPr>
      </w:pPr>
      <w:bookmarkStart w:id="1388" w:name="_ETM_Q1_1883591"/>
      <w:bookmarkStart w:id="1389" w:name="_ETM_Q1_1883672"/>
      <w:bookmarkEnd w:id="1388"/>
      <w:bookmarkEnd w:id="1389"/>
    </w:p>
    <w:p w14:paraId="29518D4E" w14:textId="6074F8E6" w:rsidR="00B25697" w:rsidRDefault="00B25697" w:rsidP="00B25697">
      <w:pPr>
        <w:pStyle w:val="af6"/>
        <w:keepNext/>
      </w:pPr>
      <w:bookmarkStart w:id="1390" w:name="ET_yor_5854_133"/>
      <w:r w:rsidRPr="00B25697">
        <w:rPr>
          <w:rStyle w:val="TagStyle"/>
          <w:rtl/>
        </w:rPr>
        <w:t xml:space="preserve"> &lt;&lt; יור &gt;&gt; </w:t>
      </w:r>
      <w:r>
        <w:rPr>
          <w:rtl/>
        </w:rPr>
        <w:t>היו"ר ווליד טאהא:</w:t>
      </w:r>
      <w:r w:rsidRPr="00B25697">
        <w:rPr>
          <w:rStyle w:val="TagStyle"/>
          <w:rtl/>
        </w:rPr>
        <w:t xml:space="preserve"> &lt;&lt; יור &gt;&gt;</w:t>
      </w:r>
      <w:r w:rsidR="00B00354">
        <w:rPr>
          <w:rtl/>
        </w:rPr>
        <w:t xml:space="preserve"> </w:t>
      </w:r>
      <w:r>
        <w:rPr>
          <w:rtl/>
        </w:rPr>
        <w:t xml:space="preserve"> </w:t>
      </w:r>
      <w:bookmarkEnd w:id="1390"/>
    </w:p>
    <w:p w14:paraId="3421C7D8" w14:textId="550B70C9" w:rsidR="00B25697" w:rsidRDefault="00B25697" w:rsidP="00B25697">
      <w:pPr>
        <w:pStyle w:val="KeepWithNext"/>
        <w:rPr>
          <w:rtl/>
          <w:lang w:eastAsia="he-IL"/>
        </w:rPr>
      </w:pPr>
    </w:p>
    <w:p w14:paraId="32F2BA65" w14:textId="67DBBE64" w:rsidR="00B25697" w:rsidRDefault="00B25697" w:rsidP="00B25697">
      <w:pPr>
        <w:rPr>
          <w:rtl/>
          <w:lang w:eastAsia="he-IL"/>
        </w:rPr>
      </w:pPr>
      <w:bookmarkStart w:id="1391" w:name="_ETM_Q1_1884360"/>
      <w:bookmarkEnd w:id="1391"/>
      <w:r>
        <w:rPr>
          <w:rFonts w:hint="cs"/>
          <w:rtl/>
          <w:lang w:eastAsia="he-IL"/>
        </w:rPr>
        <w:t>זה לא היה מוסכם לחלוטין בין כולם?</w:t>
      </w:r>
      <w:bookmarkStart w:id="1392" w:name="_ETM_Q1_1881588"/>
      <w:bookmarkStart w:id="1393" w:name="_ETM_Q1_1881783"/>
      <w:bookmarkEnd w:id="1392"/>
      <w:bookmarkEnd w:id="1393"/>
    </w:p>
    <w:p w14:paraId="6A7F0794" w14:textId="2652B479" w:rsidR="00B25697" w:rsidRDefault="00B25697" w:rsidP="00B25697">
      <w:pPr>
        <w:rPr>
          <w:rtl/>
          <w:lang w:eastAsia="he-IL"/>
        </w:rPr>
      </w:pPr>
      <w:bookmarkStart w:id="1394" w:name="_ETM_Q1_1881851"/>
      <w:bookmarkStart w:id="1395" w:name="_ETM_Q1_1882678"/>
      <w:bookmarkEnd w:id="1394"/>
      <w:bookmarkEnd w:id="1395"/>
    </w:p>
    <w:p w14:paraId="4DE25B86" w14:textId="23FE4E4D" w:rsidR="00B25697" w:rsidRDefault="00B25697" w:rsidP="00B25697">
      <w:pPr>
        <w:pStyle w:val="a4"/>
        <w:keepNext/>
      </w:pPr>
      <w:bookmarkStart w:id="1396" w:name="ET_speaker_רעות_בינג_134"/>
      <w:r w:rsidRPr="00B25697">
        <w:rPr>
          <w:rStyle w:val="TagStyle"/>
          <w:rtl/>
        </w:rPr>
        <w:t xml:space="preserve"> &lt;&lt; דובר &gt;&gt; </w:t>
      </w:r>
      <w:r>
        <w:rPr>
          <w:rtl/>
        </w:rPr>
        <w:t>רעות בינג:</w:t>
      </w:r>
      <w:r w:rsidRPr="00B25697">
        <w:rPr>
          <w:rStyle w:val="TagStyle"/>
          <w:rtl/>
        </w:rPr>
        <w:t xml:space="preserve"> &lt;&lt; דובר &gt;&gt;</w:t>
      </w:r>
      <w:r w:rsidR="00B00354">
        <w:rPr>
          <w:rtl/>
        </w:rPr>
        <w:t xml:space="preserve"> </w:t>
      </w:r>
      <w:r>
        <w:rPr>
          <w:rtl/>
        </w:rPr>
        <w:t xml:space="preserve"> </w:t>
      </w:r>
      <w:bookmarkEnd w:id="1396"/>
    </w:p>
    <w:p w14:paraId="2F4CF63A" w14:textId="2EAB5681" w:rsidR="00B25697" w:rsidRDefault="00B25697" w:rsidP="00B25697">
      <w:pPr>
        <w:pStyle w:val="KeepWithNext"/>
        <w:rPr>
          <w:rtl/>
          <w:lang w:eastAsia="he-IL"/>
        </w:rPr>
      </w:pPr>
      <w:bookmarkStart w:id="1397" w:name="_ETM_Q1_1886192"/>
      <w:bookmarkEnd w:id="1397"/>
    </w:p>
    <w:p w14:paraId="2B7F5327" w14:textId="3CE4D31B" w:rsidR="005A0573" w:rsidRDefault="005A0573" w:rsidP="005A0573">
      <w:pPr>
        <w:rPr>
          <w:rtl/>
          <w:lang w:eastAsia="he-IL"/>
        </w:rPr>
      </w:pPr>
      <w:bookmarkStart w:id="1398" w:name="_ETM_Q1_1889293"/>
      <w:bookmarkStart w:id="1399" w:name="_ETM_Q1_1889365"/>
      <w:bookmarkStart w:id="1400" w:name="_ETM_Q1_1887751"/>
      <w:bookmarkStart w:id="1401" w:name="_ETM_Q1_1884935"/>
      <w:bookmarkStart w:id="1402" w:name="_ETM_Q1_1885947"/>
      <w:bookmarkEnd w:id="1398"/>
      <w:bookmarkEnd w:id="1399"/>
      <w:bookmarkEnd w:id="1400"/>
      <w:bookmarkEnd w:id="1401"/>
      <w:bookmarkEnd w:id="1402"/>
      <w:r>
        <w:rPr>
          <w:rFonts w:hint="cs"/>
          <w:rtl/>
          <w:lang w:eastAsia="he-IL"/>
        </w:rPr>
        <w:t>היה מוס</w:t>
      </w:r>
      <w:bookmarkStart w:id="1403" w:name="_ETM_Q1_1895600"/>
      <w:bookmarkStart w:id="1404" w:name="_ETM_Q1_1895666"/>
      <w:bookmarkStart w:id="1405" w:name="_ETM_Q1_1899482"/>
      <w:bookmarkEnd w:id="1403"/>
      <w:bookmarkEnd w:id="1404"/>
      <w:bookmarkEnd w:id="1405"/>
      <w:r>
        <w:rPr>
          <w:rFonts w:hint="cs"/>
          <w:rtl/>
          <w:lang w:eastAsia="he-IL"/>
        </w:rPr>
        <w:t>כם.</w:t>
      </w:r>
      <w:bookmarkStart w:id="1406" w:name="_ETM_Q1_1900609"/>
      <w:bookmarkEnd w:id="1406"/>
      <w:r>
        <w:rPr>
          <w:rFonts w:hint="cs"/>
          <w:rtl/>
          <w:lang w:eastAsia="he-IL"/>
        </w:rPr>
        <w:t xml:space="preserve"> אוקיי, אז בהגדרה של מבנה הטעון</w:t>
      </w:r>
      <w:bookmarkStart w:id="1407" w:name="_ETM_Q1_1910660"/>
      <w:bookmarkEnd w:id="1407"/>
      <w:r>
        <w:rPr>
          <w:rFonts w:hint="cs"/>
          <w:rtl/>
          <w:lang w:eastAsia="he-IL"/>
        </w:rPr>
        <w:t xml:space="preserve"> חיזוק, </w:t>
      </w:r>
      <w:bookmarkStart w:id="1408" w:name="_ETM_Q1_1908699"/>
      <w:bookmarkEnd w:id="1408"/>
      <w:r>
        <w:rPr>
          <w:rFonts w:hint="cs"/>
          <w:rtl/>
          <w:lang w:eastAsia="he-IL"/>
        </w:rPr>
        <w:t>כאן חידדנו את הנוסח בפסקה (1), אני אקריא אותו.</w:t>
      </w:r>
    </w:p>
    <w:p w14:paraId="31839544" w14:textId="20021F1B" w:rsidR="005A0573" w:rsidRDefault="005A0573" w:rsidP="005A0573">
      <w:pPr>
        <w:rPr>
          <w:rtl/>
          <w:lang w:eastAsia="he-IL"/>
        </w:rPr>
      </w:pPr>
    </w:p>
    <w:p w14:paraId="0C701AA4" w14:textId="76985CDF" w:rsidR="005A0573" w:rsidRDefault="005A0573" w:rsidP="005A0573">
      <w:pPr>
        <w:rPr>
          <w:rtl/>
          <w:lang w:eastAsia="he-IL"/>
        </w:rPr>
      </w:pPr>
      <w:r>
        <w:rPr>
          <w:rFonts w:hint="cs"/>
          <w:rtl/>
          <w:lang w:eastAsia="he-IL"/>
        </w:rPr>
        <w:t xml:space="preserve">"(1) </w:t>
      </w:r>
      <w:r>
        <w:rPr>
          <w:rtl/>
          <w:lang w:eastAsia="he-IL"/>
        </w:rPr>
        <w:t xml:space="preserve">ניתן היתר לבנייתו לפני יום י"ב בטבת התש"ם </w:t>
      </w:r>
      <w:r>
        <w:rPr>
          <w:rFonts w:hint="cs"/>
          <w:rtl/>
          <w:lang w:eastAsia="he-IL"/>
        </w:rPr>
        <w:t>(1</w:t>
      </w:r>
      <w:r>
        <w:rPr>
          <w:rtl/>
          <w:lang w:eastAsia="he-IL"/>
        </w:rPr>
        <w:t xml:space="preserve"> בינואר 1980</w:t>
      </w:r>
      <w:r>
        <w:rPr>
          <w:rFonts w:hint="cs"/>
          <w:rtl/>
          <w:lang w:eastAsia="he-IL"/>
        </w:rPr>
        <w:t>)</w:t>
      </w:r>
      <w:r>
        <w:rPr>
          <w:rtl/>
          <w:lang w:eastAsia="he-IL"/>
        </w:rPr>
        <w:t xml:space="preserve"> או שניתן היתר לבנייתו לאחר מועד זה ולפני יום ח' בטבת התשמ"ה </w:t>
      </w:r>
      <w:r>
        <w:rPr>
          <w:rFonts w:hint="cs"/>
          <w:rtl/>
          <w:lang w:eastAsia="he-IL"/>
        </w:rPr>
        <w:t>(1</w:t>
      </w:r>
      <w:r>
        <w:rPr>
          <w:rtl/>
          <w:lang w:eastAsia="he-IL"/>
        </w:rPr>
        <w:t>בינואר 1985</w:t>
      </w:r>
      <w:r>
        <w:rPr>
          <w:rFonts w:hint="cs"/>
          <w:rtl/>
          <w:lang w:eastAsia="he-IL"/>
        </w:rPr>
        <w:t>),</w:t>
      </w:r>
      <w:bookmarkStart w:id="1409" w:name="_ETM_Q1_1919377"/>
      <w:bookmarkEnd w:id="1409"/>
      <w:r>
        <w:rPr>
          <w:rtl/>
          <w:lang w:eastAsia="he-IL"/>
        </w:rPr>
        <w:t xml:space="preserve"> וניתנה חוות דעת מהנדס מבנים כהגדרתו בסעיף 266ג1 כי לא נבנה בהתאם לתקן לעמידות בפני רעידות אדמה כנוסחו במועד מתן</w:t>
      </w:r>
      <w:r>
        <w:rPr>
          <w:rFonts w:hint="cs"/>
          <w:rtl/>
          <w:lang w:eastAsia="he-IL"/>
        </w:rPr>
        <w:t xml:space="preserve"> </w:t>
      </w:r>
      <w:r>
        <w:rPr>
          <w:rtl/>
          <w:lang w:eastAsia="he-IL"/>
        </w:rPr>
        <w:t>ההיתר;</w:t>
      </w:r>
      <w:bookmarkStart w:id="1410" w:name="_ETM_Q1_1912716"/>
      <w:bookmarkEnd w:id="1410"/>
      <w:r>
        <w:rPr>
          <w:rFonts w:hint="cs"/>
          <w:rtl/>
          <w:lang w:eastAsia="he-IL"/>
        </w:rPr>
        <w:t>"</w:t>
      </w:r>
    </w:p>
    <w:p w14:paraId="4E2FCC20" w14:textId="1AB6BDDF" w:rsidR="005A0573" w:rsidRDefault="005A0573" w:rsidP="005A0573">
      <w:pPr>
        <w:rPr>
          <w:rtl/>
          <w:lang w:eastAsia="he-IL"/>
        </w:rPr>
      </w:pPr>
      <w:bookmarkStart w:id="1411" w:name="_ETM_Q1_1930468"/>
      <w:bookmarkStart w:id="1412" w:name="_ETM_Q1_1930535"/>
      <w:bookmarkStart w:id="1413" w:name="_ETM_Q1_1930597"/>
      <w:bookmarkEnd w:id="1411"/>
      <w:bookmarkEnd w:id="1412"/>
      <w:bookmarkEnd w:id="1413"/>
    </w:p>
    <w:p w14:paraId="6F9ECA1B" w14:textId="7B532AA7" w:rsidR="005A0573" w:rsidRDefault="005A0573" w:rsidP="005A0573">
      <w:pPr>
        <w:rPr>
          <w:rtl/>
          <w:lang w:eastAsia="he-IL"/>
        </w:rPr>
      </w:pPr>
      <w:bookmarkStart w:id="1414" w:name="_ETM_Q1_1930660"/>
      <w:bookmarkEnd w:id="1414"/>
      <w:r>
        <w:rPr>
          <w:rFonts w:hint="cs"/>
          <w:rtl/>
          <w:lang w:eastAsia="he-IL"/>
        </w:rPr>
        <w:t xml:space="preserve">עשינו כאן בעצם שני שינויים בנוסח שנועדו רק להבהיר. </w:t>
      </w:r>
      <w:bookmarkStart w:id="1415" w:name="_ETM_Q1_1939644"/>
      <w:bookmarkEnd w:id="1415"/>
      <w:r>
        <w:rPr>
          <w:rFonts w:hint="cs"/>
          <w:rtl/>
          <w:lang w:eastAsia="he-IL"/>
        </w:rPr>
        <w:t>השינוי הראשון הוא שהבהרנו שבין השנים 1980 ל-1985</w:t>
      </w:r>
      <w:bookmarkStart w:id="1416" w:name="_ETM_Q1_1939250"/>
      <w:bookmarkStart w:id="1417" w:name="_ETM_Q1_1946508"/>
      <w:bookmarkEnd w:id="1416"/>
      <w:bookmarkEnd w:id="1417"/>
      <w:r w:rsidR="00E64E9F">
        <w:rPr>
          <w:rFonts w:hint="cs"/>
          <w:rtl/>
          <w:lang w:eastAsia="he-IL"/>
        </w:rPr>
        <w:t xml:space="preserve">, אם </w:t>
      </w:r>
      <w:bookmarkStart w:id="1418" w:name="_ETM_Q1_1944927"/>
      <w:bookmarkEnd w:id="1418"/>
      <w:r w:rsidR="00E64E9F">
        <w:rPr>
          <w:rFonts w:hint="cs"/>
          <w:rtl/>
          <w:lang w:eastAsia="he-IL"/>
        </w:rPr>
        <w:t xml:space="preserve">ניתן היתר לבנייה בין השנים הללו, </w:t>
      </w:r>
      <w:bookmarkStart w:id="1419" w:name="_ETM_Q1_1948680"/>
      <w:bookmarkEnd w:id="1419"/>
      <w:r w:rsidR="00E64E9F">
        <w:rPr>
          <w:rFonts w:hint="cs"/>
          <w:rtl/>
          <w:lang w:eastAsia="he-IL"/>
        </w:rPr>
        <w:t xml:space="preserve">נדרשת חוות דעת מהנדס. וההבהרה השנייה זה </w:t>
      </w:r>
      <w:bookmarkStart w:id="1420" w:name="_ETM_Q1_1950856"/>
      <w:bookmarkEnd w:id="1420"/>
      <w:r w:rsidR="00E64E9F">
        <w:rPr>
          <w:rFonts w:hint="cs"/>
          <w:rtl/>
          <w:lang w:eastAsia="he-IL"/>
        </w:rPr>
        <w:t xml:space="preserve">שהבדיקה שהוא נבנה </w:t>
      </w:r>
      <w:bookmarkStart w:id="1421" w:name="_ETM_Q1_1957699"/>
      <w:bookmarkEnd w:id="1421"/>
      <w:r w:rsidR="00E64E9F">
        <w:rPr>
          <w:rFonts w:hint="cs"/>
          <w:rtl/>
          <w:lang w:eastAsia="he-IL"/>
        </w:rPr>
        <w:t>בהתאם לתקן</w:t>
      </w:r>
      <w:bookmarkStart w:id="1422" w:name="_ETM_Q1_1956958"/>
      <w:bookmarkEnd w:id="1422"/>
      <w:r w:rsidR="00E64E9F">
        <w:rPr>
          <w:rFonts w:hint="cs"/>
          <w:rtl/>
          <w:lang w:eastAsia="he-IL"/>
        </w:rPr>
        <w:t xml:space="preserve">, מתייחסת לתקן כפי שהיה מנוסח אז </w:t>
      </w:r>
      <w:bookmarkStart w:id="1423" w:name="_ETM_Q1_1962993"/>
      <w:bookmarkEnd w:id="1423"/>
      <w:r w:rsidR="00E64E9F">
        <w:rPr>
          <w:rFonts w:hint="cs"/>
          <w:rtl/>
          <w:lang w:eastAsia="he-IL"/>
        </w:rPr>
        <w:t>במועד מתן ההיתר.</w:t>
      </w:r>
    </w:p>
    <w:p w14:paraId="4098474C" w14:textId="2CF4078D" w:rsidR="00E64E9F" w:rsidRDefault="00E64E9F" w:rsidP="005A0573">
      <w:pPr>
        <w:rPr>
          <w:rtl/>
          <w:lang w:eastAsia="he-IL"/>
        </w:rPr>
      </w:pPr>
      <w:bookmarkStart w:id="1424" w:name="_ETM_Q1_1965411"/>
      <w:bookmarkStart w:id="1425" w:name="_ETM_Q1_1965488"/>
      <w:bookmarkStart w:id="1426" w:name="_ETM_Q1_1965534"/>
      <w:bookmarkEnd w:id="1424"/>
      <w:bookmarkEnd w:id="1425"/>
      <w:bookmarkEnd w:id="1426"/>
    </w:p>
    <w:p w14:paraId="0883C19D" w14:textId="39C03FF5" w:rsidR="00E64E9F" w:rsidRDefault="00E64E9F" w:rsidP="00E64E9F">
      <w:pPr>
        <w:rPr>
          <w:rtl/>
          <w:lang w:eastAsia="he-IL"/>
        </w:rPr>
      </w:pPr>
      <w:bookmarkStart w:id="1427" w:name="_ETM_Q1_1965600"/>
      <w:bookmarkEnd w:id="1427"/>
      <w:r>
        <w:rPr>
          <w:rFonts w:hint="cs"/>
          <w:rtl/>
          <w:lang w:eastAsia="he-IL"/>
        </w:rPr>
        <w:t xml:space="preserve">אנחנו עובדים </w:t>
      </w:r>
      <w:r w:rsidR="006E2D5D">
        <w:rPr>
          <w:rFonts w:hint="cs"/>
          <w:rtl/>
          <w:lang w:eastAsia="he-IL"/>
        </w:rPr>
        <w:t>לעמוד 8</w:t>
      </w:r>
      <w:r>
        <w:rPr>
          <w:rFonts w:hint="cs"/>
          <w:rtl/>
          <w:lang w:eastAsia="he-IL"/>
        </w:rPr>
        <w:t xml:space="preserve">, פסקה (3). כאן התנאי שמתייחס </w:t>
      </w:r>
      <w:bookmarkStart w:id="1428" w:name="_ETM_Q1_1972098"/>
      <w:bookmarkEnd w:id="1428"/>
      <w:r>
        <w:rPr>
          <w:rFonts w:hint="cs"/>
          <w:rtl/>
          <w:lang w:eastAsia="he-IL"/>
        </w:rPr>
        <w:t>לקיומן של ארבע יחידות דיור לפחות. חידדנו שמדובר על ארבע</w:t>
      </w:r>
      <w:bookmarkStart w:id="1429" w:name="_ETM_Q1_1979307"/>
      <w:bookmarkEnd w:id="1429"/>
      <w:r>
        <w:rPr>
          <w:rFonts w:hint="cs"/>
          <w:rtl/>
          <w:lang w:eastAsia="he-IL"/>
        </w:rPr>
        <w:t xml:space="preserve"> יחידות דיור שנבנו לפי היתר. </w:t>
      </w:r>
      <w:bookmarkStart w:id="1430" w:name="_ETM_Q1_1981891"/>
      <w:bookmarkStart w:id="1431" w:name="_ETM_Q1_1982591"/>
      <w:bookmarkStart w:id="1432" w:name="_ETM_Q1_1982658"/>
      <w:bookmarkStart w:id="1433" w:name="_ETM_Q1_1980965"/>
      <w:bookmarkEnd w:id="1430"/>
      <w:bookmarkEnd w:id="1431"/>
      <w:bookmarkEnd w:id="1432"/>
      <w:bookmarkEnd w:id="1433"/>
      <w:r>
        <w:rPr>
          <w:rFonts w:hint="cs"/>
          <w:rtl/>
          <w:lang w:eastAsia="he-IL"/>
        </w:rPr>
        <w:t>הלאה בהגדרת תוכנית לעמידו</w:t>
      </w:r>
      <w:bookmarkStart w:id="1434" w:name="_ETM_Q1_1986161"/>
      <w:bookmarkStart w:id="1435" w:name="_ETM_Q1_1984161"/>
      <w:bookmarkEnd w:id="1434"/>
      <w:bookmarkEnd w:id="1435"/>
      <w:r>
        <w:rPr>
          <w:rFonts w:hint="cs"/>
          <w:rtl/>
          <w:lang w:eastAsia="he-IL"/>
        </w:rPr>
        <w:t>ת בפני רעידת אדמה הוספנו את המסלול החדש שנדבר עליו</w:t>
      </w:r>
      <w:bookmarkStart w:id="1436" w:name="_ETM_Q1_1990367"/>
      <w:bookmarkEnd w:id="1436"/>
      <w:r>
        <w:rPr>
          <w:rFonts w:hint="cs"/>
          <w:rtl/>
          <w:lang w:eastAsia="he-IL"/>
        </w:rPr>
        <w:t xml:space="preserve"> עוד מעט</w:t>
      </w:r>
      <w:bookmarkStart w:id="1437" w:name="_ETM_Q1_1988541"/>
      <w:bookmarkEnd w:id="1437"/>
      <w:r>
        <w:rPr>
          <w:rFonts w:hint="cs"/>
          <w:rtl/>
          <w:lang w:eastAsia="he-IL"/>
        </w:rPr>
        <w:t>. שהוא תוכנית לעמידות בפני רעידת אדמה במסלול</w:t>
      </w:r>
      <w:bookmarkStart w:id="1438" w:name="_ETM_Q1_1994329"/>
      <w:bookmarkEnd w:id="1438"/>
      <w:r>
        <w:rPr>
          <w:rFonts w:hint="cs"/>
          <w:rtl/>
          <w:lang w:eastAsia="he-IL"/>
        </w:rPr>
        <w:t xml:space="preserve"> הריסה והוספת שטחי בנייה במגרש אחר.</w:t>
      </w:r>
      <w:bookmarkStart w:id="1439" w:name="_ETM_Q1_1996256"/>
      <w:bookmarkStart w:id="1440" w:name="_ETM_Q1_1994370"/>
      <w:bookmarkEnd w:id="1439"/>
      <w:bookmarkEnd w:id="1440"/>
      <w:r w:rsidR="00DE150E">
        <w:rPr>
          <w:rFonts w:hint="cs"/>
          <w:rtl/>
          <w:lang w:eastAsia="he-IL"/>
        </w:rPr>
        <w:t xml:space="preserve"> התיקון הנוסף שעשינו</w:t>
      </w:r>
      <w:bookmarkStart w:id="1441" w:name="_ETM_Q1_1996939"/>
      <w:bookmarkEnd w:id="1441"/>
      <w:r w:rsidR="00DE150E">
        <w:rPr>
          <w:rFonts w:hint="cs"/>
          <w:rtl/>
          <w:lang w:eastAsia="he-IL"/>
        </w:rPr>
        <w:t xml:space="preserve"> זה </w:t>
      </w:r>
      <w:bookmarkStart w:id="1442" w:name="_ETM_Q1_1997206"/>
      <w:bookmarkEnd w:id="1442"/>
      <w:r w:rsidR="00DE150E">
        <w:rPr>
          <w:rFonts w:hint="cs"/>
          <w:rtl/>
          <w:lang w:eastAsia="he-IL"/>
        </w:rPr>
        <w:t xml:space="preserve">פשוט בשם של </w:t>
      </w:r>
      <w:bookmarkStart w:id="1443" w:name="_ETM_Q1_1998939"/>
      <w:bookmarkEnd w:id="1443"/>
      <w:r w:rsidR="00DE150E">
        <w:rPr>
          <w:rFonts w:hint="cs"/>
          <w:rtl/>
          <w:lang w:eastAsia="he-IL"/>
        </w:rPr>
        <w:t>מסלול הניוד שקראנו לו "חיזוק והוספת</w:t>
      </w:r>
      <w:bookmarkStart w:id="1444" w:name="_ETM_Q1_2004596"/>
      <w:bookmarkStart w:id="1445" w:name="_ETM_Q1_2002266"/>
      <w:bookmarkEnd w:id="1444"/>
      <w:bookmarkEnd w:id="1445"/>
      <w:r w:rsidR="00DE150E">
        <w:rPr>
          <w:rFonts w:hint="cs"/>
          <w:rtl/>
          <w:lang w:eastAsia="he-IL"/>
        </w:rPr>
        <w:t xml:space="preserve"> שטחי בנייה במגרש אחר. </w:t>
      </w:r>
      <w:bookmarkStart w:id="1446" w:name="_ETM_Q1_2003876"/>
      <w:bookmarkStart w:id="1447" w:name="_ETM_Q1_2007287"/>
      <w:bookmarkEnd w:id="1446"/>
      <w:bookmarkEnd w:id="1447"/>
    </w:p>
    <w:p w14:paraId="1F6265FC" w14:textId="1CEF2F11" w:rsidR="006E2D5D" w:rsidRDefault="006E2D5D" w:rsidP="00E64E9F">
      <w:pPr>
        <w:rPr>
          <w:rtl/>
          <w:lang w:eastAsia="he-IL"/>
        </w:rPr>
      </w:pPr>
      <w:bookmarkStart w:id="1448" w:name="_ETM_Q1_2007559"/>
      <w:bookmarkEnd w:id="1448"/>
    </w:p>
    <w:p w14:paraId="1EED73B2" w14:textId="714268AC" w:rsidR="006E2D5D" w:rsidRDefault="006E2D5D" w:rsidP="00E64E9F">
      <w:pPr>
        <w:rPr>
          <w:rtl/>
          <w:lang w:eastAsia="he-IL"/>
        </w:rPr>
      </w:pPr>
      <w:bookmarkStart w:id="1449" w:name="_ETM_Q1_2007710"/>
      <w:bookmarkStart w:id="1450" w:name="_ETM_Q1_2007749"/>
      <w:bookmarkEnd w:id="1449"/>
      <w:bookmarkEnd w:id="1450"/>
      <w:r>
        <w:rPr>
          <w:rFonts w:hint="cs"/>
          <w:rtl/>
          <w:lang w:eastAsia="he-IL"/>
        </w:rPr>
        <w:t>ה</w:t>
      </w:r>
      <w:bookmarkStart w:id="1451" w:name="_ETM_Q1_2007866"/>
      <w:bookmarkEnd w:id="1451"/>
      <w:r>
        <w:rPr>
          <w:rFonts w:hint="cs"/>
          <w:rtl/>
          <w:lang w:eastAsia="he-IL"/>
        </w:rPr>
        <w:t xml:space="preserve">תיקון הבא הוא </w:t>
      </w:r>
      <w:bookmarkStart w:id="1452" w:name="_ETM_Q1_2009357"/>
      <w:bookmarkEnd w:id="1452"/>
      <w:r>
        <w:rPr>
          <w:rFonts w:hint="cs"/>
          <w:rtl/>
          <w:lang w:eastAsia="he-IL"/>
        </w:rPr>
        <w:t>בעמוד 8</w:t>
      </w:r>
      <w:bookmarkStart w:id="1453" w:name="_ETM_Q1_2009285"/>
      <w:bookmarkEnd w:id="1453"/>
      <w:r>
        <w:rPr>
          <w:rFonts w:hint="cs"/>
          <w:rtl/>
          <w:lang w:eastAsia="he-IL"/>
        </w:rPr>
        <w:t xml:space="preserve"> למטה. הוספנו את ההגדרה של</w:t>
      </w:r>
      <w:bookmarkStart w:id="1454" w:name="_ETM_Q1_2013752"/>
      <w:bookmarkEnd w:id="1454"/>
      <w:r>
        <w:rPr>
          <w:rFonts w:hint="cs"/>
          <w:rtl/>
          <w:lang w:eastAsia="he-IL"/>
        </w:rPr>
        <w:t xml:space="preserve"> המסלול החדש, מסלול הריסה וניוד. </w:t>
      </w:r>
    </w:p>
    <w:p w14:paraId="1BB680D4" w14:textId="4378FFAF" w:rsidR="006E2D5D" w:rsidRDefault="006E2D5D" w:rsidP="00E64E9F">
      <w:pPr>
        <w:rPr>
          <w:rtl/>
          <w:lang w:eastAsia="he-IL"/>
        </w:rPr>
      </w:pPr>
    </w:p>
    <w:p w14:paraId="13F5BF08" w14:textId="61B1BECB" w:rsidR="006E2D5D" w:rsidRDefault="006E2D5D" w:rsidP="006E2D5D">
      <w:pPr>
        <w:ind w:left="720" w:firstLine="0"/>
        <w:rPr>
          <w:rtl/>
          <w:lang w:eastAsia="he-IL"/>
        </w:rPr>
      </w:pPr>
      <w:r>
        <w:rPr>
          <w:rFonts w:hint="cs"/>
          <w:rtl/>
          <w:lang w:eastAsia="he-IL"/>
        </w:rPr>
        <w:lastRenderedPageBreak/>
        <w:t>"</w:t>
      </w:r>
      <w:r>
        <w:rPr>
          <w:rtl/>
          <w:lang w:eastAsia="he-IL"/>
        </w:rPr>
        <w:t>תכנית לעמידות בפני רעידת אדמה במסלול</w:t>
      </w:r>
      <w:r>
        <w:rPr>
          <w:rFonts w:hint="cs"/>
          <w:rtl/>
          <w:lang w:eastAsia="he-IL"/>
        </w:rPr>
        <w:t xml:space="preserve"> </w:t>
      </w:r>
      <w:r>
        <w:rPr>
          <w:rtl/>
          <w:lang w:eastAsia="he-IL"/>
        </w:rPr>
        <w:t>הריסה והוספת שטחי בנייה במגרש אחר" –</w:t>
      </w:r>
      <w:r>
        <w:rPr>
          <w:rFonts w:hint="cs"/>
          <w:rtl/>
          <w:lang w:eastAsia="he-IL"/>
        </w:rPr>
        <w:t xml:space="preserve"> </w:t>
      </w:r>
      <w:r>
        <w:rPr>
          <w:rtl/>
          <w:lang w:eastAsia="he-IL"/>
        </w:rPr>
        <w:t>תכנית מיתאר מקומית או תכנית מפורטת, החלה על מגרש שבו מצוי מבנה הטעון חיזוק וכן על מגרש אחר שלא מצוי בו מבנה הטעון</w:t>
      </w:r>
      <w:r>
        <w:rPr>
          <w:rFonts w:hint="cs"/>
          <w:rtl/>
          <w:lang w:eastAsia="he-IL"/>
        </w:rPr>
        <w:t xml:space="preserve"> </w:t>
      </w:r>
      <w:r>
        <w:rPr>
          <w:rtl/>
          <w:lang w:eastAsia="he-IL"/>
        </w:rPr>
        <w:t>חיזוק, שנקבע בה כי יהיה ניתן לממשה, במגרש האחר, רק בכפוף להריסת המבנה</w:t>
      </w:r>
      <w:r>
        <w:rPr>
          <w:rFonts w:hint="cs"/>
          <w:rtl/>
          <w:lang w:eastAsia="he-IL"/>
        </w:rPr>
        <w:t xml:space="preserve"> </w:t>
      </w:r>
      <w:r>
        <w:rPr>
          <w:rtl/>
          <w:lang w:eastAsia="he-IL"/>
        </w:rPr>
        <w:t>הטעון חיזוק ובנייתו מחדש;</w:t>
      </w:r>
      <w:bookmarkStart w:id="1455" w:name="_ETM_Q1_2013623"/>
      <w:bookmarkEnd w:id="1455"/>
      <w:r>
        <w:rPr>
          <w:rFonts w:hint="cs"/>
          <w:rtl/>
          <w:lang w:eastAsia="he-IL"/>
        </w:rPr>
        <w:t>"</w:t>
      </w:r>
      <w:bookmarkStart w:id="1456" w:name="_ETM_Q1_2035151"/>
      <w:bookmarkEnd w:id="1456"/>
    </w:p>
    <w:p w14:paraId="3A6D0093" w14:textId="02BBC991" w:rsidR="006E2D5D" w:rsidRDefault="006E2D5D" w:rsidP="006E2D5D">
      <w:pPr>
        <w:ind w:left="720" w:firstLine="0"/>
        <w:rPr>
          <w:rtl/>
          <w:lang w:eastAsia="he-IL"/>
        </w:rPr>
      </w:pPr>
      <w:bookmarkStart w:id="1457" w:name="_ETM_Q1_2035218"/>
      <w:bookmarkEnd w:id="1457"/>
    </w:p>
    <w:p w14:paraId="7930820F" w14:textId="417A9D19" w:rsidR="006E2D5D" w:rsidRDefault="006E2D5D" w:rsidP="006E2D5D">
      <w:pPr>
        <w:pStyle w:val="a4"/>
        <w:keepNext/>
        <w:rPr>
          <w:rtl/>
        </w:rPr>
      </w:pPr>
      <w:bookmarkStart w:id="1458" w:name="ET_speaker_5771_136"/>
      <w:r w:rsidRPr="006E2D5D">
        <w:rPr>
          <w:rStyle w:val="TagStyle"/>
          <w:rtl/>
        </w:rPr>
        <w:t xml:space="preserve"> &lt;&lt; דובר &gt;&gt; </w:t>
      </w:r>
      <w:r>
        <w:rPr>
          <w:rtl/>
        </w:rPr>
        <w:t>איתן גינזבורג (כחול לבן):</w:t>
      </w:r>
      <w:r w:rsidRPr="006E2D5D">
        <w:rPr>
          <w:rStyle w:val="TagStyle"/>
          <w:rtl/>
        </w:rPr>
        <w:t xml:space="preserve"> &lt;&lt; דובר &gt;&gt;</w:t>
      </w:r>
      <w:r w:rsidR="00B00354">
        <w:rPr>
          <w:rtl/>
        </w:rPr>
        <w:t xml:space="preserve"> </w:t>
      </w:r>
      <w:r>
        <w:rPr>
          <w:rtl/>
        </w:rPr>
        <w:t xml:space="preserve"> </w:t>
      </w:r>
      <w:bookmarkEnd w:id="1458"/>
    </w:p>
    <w:p w14:paraId="01BB08B9" w14:textId="7F4A4EFC" w:rsidR="006E2D5D" w:rsidRDefault="006E2D5D" w:rsidP="006E2D5D">
      <w:pPr>
        <w:pStyle w:val="KeepWithNext"/>
        <w:rPr>
          <w:rtl/>
          <w:lang w:eastAsia="he-IL"/>
        </w:rPr>
      </w:pPr>
    </w:p>
    <w:p w14:paraId="60C51913" w14:textId="5AE4551F" w:rsidR="006E2D5D" w:rsidRDefault="006E2D5D" w:rsidP="006E2D5D">
      <w:pPr>
        <w:rPr>
          <w:rtl/>
          <w:lang w:eastAsia="he-IL"/>
        </w:rPr>
      </w:pPr>
      <w:bookmarkStart w:id="1459" w:name="_ETM_Q1_2036268"/>
      <w:bookmarkStart w:id="1460" w:name="_ETM_Q1_2036306"/>
      <w:bookmarkStart w:id="1461" w:name="_ETM_Q1_2033458"/>
      <w:bookmarkEnd w:id="1459"/>
      <w:bookmarkEnd w:id="1460"/>
      <w:bookmarkEnd w:id="1461"/>
      <w:r>
        <w:rPr>
          <w:rFonts w:hint="cs"/>
          <w:rtl/>
          <w:lang w:eastAsia="he-IL"/>
        </w:rPr>
        <w:t>זה</w:t>
      </w:r>
      <w:bookmarkStart w:id="1462" w:name="_ETM_Q1_2033867"/>
      <w:bookmarkEnd w:id="1462"/>
      <w:r>
        <w:rPr>
          <w:rFonts w:hint="cs"/>
          <w:rtl/>
          <w:lang w:eastAsia="he-IL"/>
        </w:rPr>
        <w:t xml:space="preserve"> רק באותו מרחב תכנון?</w:t>
      </w:r>
    </w:p>
    <w:p w14:paraId="64918D41" w14:textId="3EE4E44F" w:rsidR="006E2D5D" w:rsidRDefault="006E2D5D" w:rsidP="006E2D5D">
      <w:pPr>
        <w:rPr>
          <w:rtl/>
          <w:lang w:eastAsia="he-IL"/>
        </w:rPr>
      </w:pPr>
      <w:bookmarkStart w:id="1463" w:name="_ETM_Q1_2036149"/>
      <w:bookmarkStart w:id="1464" w:name="_ETM_Q1_2036217"/>
      <w:bookmarkEnd w:id="1463"/>
      <w:bookmarkEnd w:id="1464"/>
    </w:p>
    <w:p w14:paraId="6E17818A" w14:textId="77F8B7C9" w:rsidR="006E2D5D" w:rsidRDefault="006E2D5D" w:rsidP="006E2D5D">
      <w:pPr>
        <w:pStyle w:val="a4"/>
        <w:keepNext/>
        <w:rPr>
          <w:rtl/>
        </w:rPr>
      </w:pPr>
      <w:bookmarkStart w:id="1465" w:name="ET_speaker_תומר_רוזנר_137"/>
      <w:r w:rsidRPr="006E2D5D">
        <w:rPr>
          <w:rStyle w:val="TagStyle"/>
          <w:rtl/>
        </w:rPr>
        <w:t xml:space="preserve"> &lt;&lt; דובר &gt;&gt; </w:t>
      </w:r>
      <w:r>
        <w:rPr>
          <w:rtl/>
        </w:rPr>
        <w:t>תומר רוזנר:</w:t>
      </w:r>
      <w:r w:rsidRPr="006E2D5D">
        <w:rPr>
          <w:rStyle w:val="TagStyle"/>
          <w:rtl/>
        </w:rPr>
        <w:t xml:space="preserve"> &lt;&lt; דובר &gt;&gt;</w:t>
      </w:r>
      <w:r w:rsidR="00B00354">
        <w:rPr>
          <w:rtl/>
        </w:rPr>
        <w:t xml:space="preserve"> </w:t>
      </w:r>
      <w:r>
        <w:rPr>
          <w:rtl/>
        </w:rPr>
        <w:t xml:space="preserve"> </w:t>
      </w:r>
      <w:bookmarkEnd w:id="1465"/>
    </w:p>
    <w:p w14:paraId="464DE8B4" w14:textId="35E50919" w:rsidR="006E2D5D" w:rsidRDefault="006E2D5D" w:rsidP="006E2D5D">
      <w:pPr>
        <w:pStyle w:val="KeepWithNext"/>
        <w:rPr>
          <w:rtl/>
          <w:lang w:eastAsia="he-IL"/>
        </w:rPr>
      </w:pPr>
    </w:p>
    <w:p w14:paraId="2E9AE2DE" w14:textId="0504F6BA" w:rsidR="006E2D5D" w:rsidRDefault="006E2D5D" w:rsidP="006E2D5D">
      <w:pPr>
        <w:rPr>
          <w:rtl/>
          <w:lang w:eastAsia="he-IL"/>
        </w:rPr>
      </w:pPr>
      <w:bookmarkStart w:id="1466" w:name="_ETM_Q1_2037180"/>
      <w:bookmarkStart w:id="1467" w:name="_ETM_Q1_2037217"/>
      <w:bookmarkEnd w:id="1466"/>
      <w:bookmarkEnd w:id="1467"/>
      <w:r>
        <w:rPr>
          <w:rFonts w:hint="cs"/>
          <w:rtl/>
          <w:lang w:eastAsia="he-IL"/>
        </w:rPr>
        <w:t>כן.</w:t>
      </w:r>
    </w:p>
    <w:p w14:paraId="53AE2166" w14:textId="5A442CEE" w:rsidR="006E2D5D" w:rsidRDefault="006E2D5D" w:rsidP="006E2D5D">
      <w:pPr>
        <w:rPr>
          <w:rtl/>
          <w:lang w:eastAsia="he-IL"/>
        </w:rPr>
      </w:pPr>
      <w:bookmarkStart w:id="1468" w:name="_ETM_Q1_2037626"/>
      <w:bookmarkStart w:id="1469" w:name="_ETM_Q1_2037689"/>
      <w:bookmarkStart w:id="1470" w:name="_ETM_Q1_2038099"/>
      <w:bookmarkEnd w:id="1468"/>
      <w:bookmarkEnd w:id="1469"/>
      <w:bookmarkEnd w:id="1470"/>
    </w:p>
    <w:p w14:paraId="047C8F5D" w14:textId="37863371" w:rsidR="006E2D5D" w:rsidRDefault="006E2D5D" w:rsidP="006E2D5D">
      <w:pPr>
        <w:pStyle w:val="a4"/>
        <w:keepNext/>
        <w:rPr>
          <w:rtl/>
        </w:rPr>
      </w:pPr>
      <w:bookmarkStart w:id="1471" w:name="ET_speaker_5771_138"/>
      <w:r w:rsidRPr="006E2D5D">
        <w:rPr>
          <w:rStyle w:val="TagStyle"/>
          <w:rtl/>
        </w:rPr>
        <w:t xml:space="preserve"> &lt;&lt; דובר &gt;&gt; </w:t>
      </w:r>
      <w:r>
        <w:rPr>
          <w:rtl/>
        </w:rPr>
        <w:t>איתן גינזבורג (כחול לבן):</w:t>
      </w:r>
      <w:r w:rsidRPr="006E2D5D">
        <w:rPr>
          <w:rStyle w:val="TagStyle"/>
          <w:rtl/>
        </w:rPr>
        <w:t xml:space="preserve"> &lt;&lt; דובר &gt;&gt;</w:t>
      </w:r>
      <w:r w:rsidR="00B00354">
        <w:rPr>
          <w:rtl/>
        </w:rPr>
        <w:t xml:space="preserve"> </w:t>
      </w:r>
      <w:r>
        <w:rPr>
          <w:rtl/>
        </w:rPr>
        <w:t xml:space="preserve"> </w:t>
      </w:r>
      <w:bookmarkEnd w:id="1471"/>
    </w:p>
    <w:p w14:paraId="580B4DC6" w14:textId="44B38ECE" w:rsidR="006E2D5D" w:rsidRDefault="006E2D5D" w:rsidP="006E2D5D">
      <w:pPr>
        <w:pStyle w:val="KeepWithNext"/>
        <w:rPr>
          <w:rtl/>
          <w:lang w:eastAsia="he-IL"/>
        </w:rPr>
      </w:pPr>
    </w:p>
    <w:p w14:paraId="377A4190" w14:textId="750F9424" w:rsidR="006E2D5D" w:rsidRDefault="006E2D5D" w:rsidP="006E2D5D">
      <w:pPr>
        <w:rPr>
          <w:rtl/>
          <w:lang w:eastAsia="he-IL"/>
        </w:rPr>
      </w:pPr>
      <w:bookmarkStart w:id="1472" w:name="_ETM_Q1_2038488"/>
      <w:bookmarkStart w:id="1473" w:name="_ETM_Q1_2038512"/>
      <w:bookmarkEnd w:id="1472"/>
      <w:bookmarkEnd w:id="1473"/>
      <w:r>
        <w:rPr>
          <w:rFonts w:hint="cs"/>
          <w:rtl/>
          <w:lang w:eastAsia="he-IL"/>
        </w:rPr>
        <w:t>איפה זה כתוב?</w:t>
      </w:r>
      <w:bookmarkStart w:id="1474" w:name="_ETM_Q1_2039906"/>
      <w:bookmarkEnd w:id="1474"/>
    </w:p>
    <w:p w14:paraId="4DB3F471" w14:textId="0BB56E18" w:rsidR="006E2D5D" w:rsidRDefault="006E2D5D" w:rsidP="006E2D5D">
      <w:pPr>
        <w:rPr>
          <w:rtl/>
          <w:lang w:eastAsia="he-IL"/>
        </w:rPr>
      </w:pPr>
      <w:bookmarkStart w:id="1475" w:name="_ETM_Q1_2039972"/>
      <w:bookmarkStart w:id="1476" w:name="_ETM_Q1_2040440"/>
      <w:bookmarkEnd w:id="1475"/>
      <w:bookmarkEnd w:id="1476"/>
    </w:p>
    <w:p w14:paraId="4A4D366E" w14:textId="1917969E" w:rsidR="006E2D5D" w:rsidRDefault="006E2D5D" w:rsidP="006E2D5D">
      <w:pPr>
        <w:pStyle w:val="a4"/>
        <w:keepNext/>
        <w:rPr>
          <w:rtl/>
        </w:rPr>
      </w:pPr>
      <w:bookmarkStart w:id="1477" w:name="ET_speaker_רעות_בינג_139"/>
      <w:r w:rsidRPr="006E2D5D">
        <w:rPr>
          <w:rStyle w:val="TagStyle"/>
          <w:rtl/>
        </w:rPr>
        <w:t xml:space="preserve"> &lt;&lt; דובר &gt;&gt; </w:t>
      </w:r>
      <w:r>
        <w:rPr>
          <w:rtl/>
        </w:rPr>
        <w:t>רעות בינג:</w:t>
      </w:r>
      <w:r w:rsidRPr="006E2D5D">
        <w:rPr>
          <w:rStyle w:val="TagStyle"/>
          <w:rtl/>
        </w:rPr>
        <w:t xml:space="preserve"> &lt;&lt; דובר &gt;&gt;</w:t>
      </w:r>
      <w:r w:rsidR="00B00354">
        <w:rPr>
          <w:rtl/>
        </w:rPr>
        <w:t xml:space="preserve"> </w:t>
      </w:r>
      <w:r>
        <w:rPr>
          <w:rtl/>
        </w:rPr>
        <w:t xml:space="preserve"> </w:t>
      </w:r>
      <w:bookmarkEnd w:id="1477"/>
    </w:p>
    <w:p w14:paraId="3F65335B" w14:textId="287011B0" w:rsidR="006E2D5D" w:rsidRDefault="006E2D5D" w:rsidP="006E2D5D">
      <w:pPr>
        <w:pStyle w:val="KeepWithNext"/>
        <w:rPr>
          <w:rtl/>
          <w:lang w:eastAsia="he-IL"/>
        </w:rPr>
      </w:pPr>
    </w:p>
    <w:p w14:paraId="6E63486E" w14:textId="5B942883" w:rsidR="006E2D5D" w:rsidRDefault="006E2D5D" w:rsidP="006E2D5D">
      <w:pPr>
        <w:rPr>
          <w:rtl/>
          <w:lang w:eastAsia="he-IL"/>
        </w:rPr>
      </w:pPr>
      <w:bookmarkStart w:id="1478" w:name="_ETM_Q1_2040816"/>
      <w:bookmarkStart w:id="1479" w:name="_ETM_Q1_2040852"/>
      <w:bookmarkEnd w:id="1478"/>
      <w:bookmarkEnd w:id="1479"/>
      <w:r>
        <w:rPr>
          <w:rFonts w:hint="cs"/>
          <w:rtl/>
          <w:lang w:eastAsia="he-IL"/>
        </w:rPr>
        <w:t>זה לא כתוב</w:t>
      </w:r>
      <w:bookmarkStart w:id="1480" w:name="_ETM_Q1_2040649"/>
      <w:bookmarkEnd w:id="1480"/>
      <w:r>
        <w:rPr>
          <w:rFonts w:hint="cs"/>
          <w:rtl/>
          <w:lang w:eastAsia="he-IL"/>
        </w:rPr>
        <w:t>.</w:t>
      </w:r>
    </w:p>
    <w:p w14:paraId="5AC11999" w14:textId="3CFFF958" w:rsidR="006E2D5D" w:rsidRDefault="006E2D5D" w:rsidP="006E2D5D">
      <w:pPr>
        <w:rPr>
          <w:rtl/>
          <w:lang w:eastAsia="he-IL"/>
        </w:rPr>
      </w:pPr>
    </w:p>
    <w:p w14:paraId="430D895F" w14:textId="644FAFE6" w:rsidR="006E2D5D" w:rsidRDefault="006E2D5D" w:rsidP="006E2D5D">
      <w:pPr>
        <w:pStyle w:val="a4"/>
        <w:keepNext/>
        <w:rPr>
          <w:rtl/>
        </w:rPr>
      </w:pPr>
      <w:bookmarkStart w:id="1481" w:name="ET_speaker_תומר_רוזנר_140"/>
      <w:r w:rsidRPr="006E2D5D">
        <w:rPr>
          <w:rStyle w:val="TagStyle"/>
          <w:rtl/>
        </w:rPr>
        <w:t xml:space="preserve"> &lt;&lt; דובר &gt;&gt; </w:t>
      </w:r>
      <w:r>
        <w:rPr>
          <w:rtl/>
        </w:rPr>
        <w:t>תומר רוזנר:</w:t>
      </w:r>
      <w:r w:rsidRPr="006E2D5D">
        <w:rPr>
          <w:rStyle w:val="TagStyle"/>
          <w:rtl/>
        </w:rPr>
        <w:t xml:space="preserve"> &lt;&lt; דובר &gt;&gt;</w:t>
      </w:r>
      <w:r w:rsidR="00B00354">
        <w:rPr>
          <w:rtl/>
        </w:rPr>
        <w:t xml:space="preserve"> </w:t>
      </w:r>
      <w:r>
        <w:rPr>
          <w:rtl/>
        </w:rPr>
        <w:t xml:space="preserve"> </w:t>
      </w:r>
      <w:bookmarkEnd w:id="1481"/>
    </w:p>
    <w:p w14:paraId="4A5E473E" w14:textId="1DDFEA32" w:rsidR="006E2D5D" w:rsidRDefault="006E2D5D" w:rsidP="006E2D5D">
      <w:pPr>
        <w:pStyle w:val="KeepWithNext"/>
        <w:rPr>
          <w:rtl/>
          <w:lang w:eastAsia="he-IL"/>
        </w:rPr>
      </w:pPr>
    </w:p>
    <w:p w14:paraId="322A7561" w14:textId="51788A4C" w:rsidR="006E2D5D" w:rsidRDefault="006E2D5D" w:rsidP="006E2D5D">
      <w:pPr>
        <w:rPr>
          <w:rtl/>
          <w:lang w:eastAsia="he-IL"/>
        </w:rPr>
      </w:pPr>
      <w:r>
        <w:rPr>
          <w:rFonts w:hint="cs"/>
          <w:rtl/>
          <w:lang w:eastAsia="he-IL"/>
        </w:rPr>
        <w:t xml:space="preserve">תוכנית יכולה לחול </w:t>
      </w:r>
      <w:bookmarkStart w:id="1482" w:name="_ETM_Q1_2040021"/>
      <w:bookmarkEnd w:id="1482"/>
      <w:r>
        <w:rPr>
          <w:rFonts w:hint="cs"/>
          <w:rtl/>
          <w:lang w:eastAsia="he-IL"/>
        </w:rPr>
        <w:t>רק באותו מרחב תכנון</w:t>
      </w:r>
      <w:bookmarkStart w:id="1483" w:name="_ETM_Q1_2045821"/>
      <w:bookmarkStart w:id="1484" w:name="_ETM_Q1_2045888"/>
      <w:bookmarkEnd w:id="1483"/>
      <w:bookmarkEnd w:id="1484"/>
      <w:r>
        <w:rPr>
          <w:rFonts w:hint="cs"/>
          <w:rtl/>
          <w:lang w:eastAsia="he-IL"/>
        </w:rPr>
        <w:t>.</w:t>
      </w:r>
      <w:bookmarkStart w:id="1485" w:name="_ETM_Q1_2047278"/>
      <w:bookmarkEnd w:id="1485"/>
    </w:p>
    <w:p w14:paraId="0CD9AE25" w14:textId="15FA7286" w:rsidR="006E2D5D" w:rsidRDefault="006E2D5D" w:rsidP="006E2D5D">
      <w:pPr>
        <w:rPr>
          <w:rtl/>
          <w:lang w:eastAsia="he-IL"/>
        </w:rPr>
      </w:pPr>
      <w:bookmarkStart w:id="1486" w:name="_ETM_Q1_2047352"/>
      <w:bookmarkStart w:id="1487" w:name="_ETM_Q1_2044481"/>
      <w:bookmarkStart w:id="1488" w:name="_ETM_Q1_2041938"/>
      <w:bookmarkStart w:id="1489" w:name="_ETM_Q1_2042612"/>
      <w:bookmarkEnd w:id="1486"/>
      <w:bookmarkEnd w:id="1487"/>
      <w:bookmarkEnd w:id="1488"/>
      <w:bookmarkEnd w:id="1489"/>
    </w:p>
    <w:p w14:paraId="4408312E" w14:textId="2D00FB3B" w:rsidR="006E2D5D" w:rsidRDefault="006E2D5D" w:rsidP="006E2D5D">
      <w:pPr>
        <w:pStyle w:val="a4"/>
        <w:keepNext/>
        <w:rPr>
          <w:rtl/>
        </w:rPr>
      </w:pPr>
      <w:bookmarkStart w:id="1490" w:name="ET_speaker_רעות_בינג_141"/>
      <w:r w:rsidRPr="006E2D5D">
        <w:rPr>
          <w:rStyle w:val="TagStyle"/>
          <w:rtl/>
        </w:rPr>
        <w:t xml:space="preserve"> &lt;&lt; דובר &gt;&gt; </w:t>
      </w:r>
      <w:r>
        <w:rPr>
          <w:rtl/>
        </w:rPr>
        <w:t>רעות בינג:</w:t>
      </w:r>
      <w:r w:rsidRPr="006E2D5D">
        <w:rPr>
          <w:rStyle w:val="TagStyle"/>
          <w:rtl/>
        </w:rPr>
        <w:t xml:space="preserve"> &lt;&lt; דובר &gt;&gt;</w:t>
      </w:r>
      <w:r w:rsidR="00B00354">
        <w:rPr>
          <w:rtl/>
        </w:rPr>
        <w:t xml:space="preserve"> </w:t>
      </w:r>
      <w:r>
        <w:rPr>
          <w:rtl/>
        </w:rPr>
        <w:t xml:space="preserve"> </w:t>
      </w:r>
      <w:bookmarkEnd w:id="1490"/>
    </w:p>
    <w:p w14:paraId="1F753007" w14:textId="6DC05029" w:rsidR="006E2D5D" w:rsidRDefault="006E2D5D" w:rsidP="006E2D5D">
      <w:pPr>
        <w:pStyle w:val="KeepWithNext"/>
        <w:rPr>
          <w:rtl/>
          <w:lang w:eastAsia="he-IL"/>
        </w:rPr>
      </w:pPr>
    </w:p>
    <w:p w14:paraId="05D02A03" w14:textId="4937D99D" w:rsidR="006E2D5D" w:rsidRDefault="006E2D5D" w:rsidP="006E2D5D">
      <w:pPr>
        <w:rPr>
          <w:rtl/>
          <w:lang w:eastAsia="he-IL"/>
        </w:rPr>
      </w:pPr>
      <w:bookmarkStart w:id="1491" w:name="_ETM_Q1_2043037"/>
      <w:bookmarkStart w:id="1492" w:name="_ETM_Q1_2043072"/>
      <w:bookmarkEnd w:id="1491"/>
      <w:bookmarkEnd w:id="1492"/>
      <w:r>
        <w:rPr>
          <w:rFonts w:hint="cs"/>
          <w:rtl/>
          <w:lang w:eastAsia="he-IL"/>
        </w:rPr>
        <w:t xml:space="preserve">זה הסמכות של </w:t>
      </w:r>
      <w:bookmarkStart w:id="1493" w:name="_ETM_Q1_2047500"/>
      <w:bookmarkEnd w:id="1493"/>
      <w:r>
        <w:rPr>
          <w:rFonts w:hint="cs"/>
          <w:rtl/>
          <w:lang w:eastAsia="he-IL"/>
        </w:rPr>
        <w:t>הוועדה.</w:t>
      </w:r>
      <w:bookmarkStart w:id="1494" w:name="_ETM_Q1_2048201"/>
      <w:bookmarkEnd w:id="1494"/>
    </w:p>
    <w:p w14:paraId="29F54D6A" w14:textId="42A7AEC1" w:rsidR="006E2D5D" w:rsidRDefault="006E2D5D" w:rsidP="006E2D5D">
      <w:pPr>
        <w:rPr>
          <w:rtl/>
          <w:lang w:eastAsia="he-IL"/>
        </w:rPr>
      </w:pPr>
      <w:bookmarkStart w:id="1495" w:name="_ETM_Q1_2048274"/>
      <w:bookmarkStart w:id="1496" w:name="_ETM_Q1_2048668"/>
      <w:bookmarkEnd w:id="1495"/>
      <w:bookmarkEnd w:id="1496"/>
    </w:p>
    <w:p w14:paraId="35E7F463" w14:textId="7B6FF056" w:rsidR="006E2D5D" w:rsidRDefault="006E2D5D" w:rsidP="006E2D5D">
      <w:pPr>
        <w:pStyle w:val="a4"/>
        <w:keepNext/>
        <w:rPr>
          <w:rtl/>
        </w:rPr>
      </w:pPr>
      <w:bookmarkStart w:id="1497" w:name="ET_speaker_5771_142"/>
      <w:r w:rsidRPr="006E2D5D">
        <w:rPr>
          <w:rStyle w:val="TagStyle"/>
          <w:rtl/>
        </w:rPr>
        <w:t xml:space="preserve"> &lt;&lt; דובר &gt;&gt; </w:t>
      </w:r>
      <w:r>
        <w:rPr>
          <w:rtl/>
        </w:rPr>
        <w:t>איתן גינזבורג (כחול לבן):</w:t>
      </w:r>
      <w:r w:rsidRPr="006E2D5D">
        <w:rPr>
          <w:rStyle w:val="TagStyle"/>
          <w:rtl/>
        </w:rPr>
        <w:t xml:space="preserve"> &lt;&lt; דובר &gt;&gt;</w:t>
      </w:r>
      <w:r w:rsidR="00B00354">
        <w:rPr>
          <w:rtl/>
        </w:rPr>
        <w:t xml:space="preserve"> </w:t>
      </w:r>
      <w:r>
        <w:rPr>
          <w:rtl/>
        </w:rPr>
        <w:t xml:space="preserve"> </w:t>
      </w:r>
      <w:bookmarkEnd w:id="1497"/>
    </w:p>
    <w:p w14:paraId="44033D8A" w14:textId="4B5CA61B" w:rsidR="006E2D5D" w:rsidRDefault="006E2D5D" w:rsidP="006E2D5D">
      <w:pPr>
        <w:pStyle w:val="KeepWithNext"/>
        <w:rPr>
          <w:rtl/>
          <w:lang w:eastAsia="he-IL"/>
        </w:rPr>
      </w:pPr>
    </w:p>
    <w:p w14:paraId="3C5D44E2" w14:textId="0809F8C4" w:rsidR="006E2D5D" w:rsidRDefault="006E2D5D" w:rsidP="006E2D5D">
      <w:pPr>
        <w:rPr>
          <w:rtl/>
          <w:lang w:eastAsia="he-IL"/>
        </w:rPr>
      </w:pPr>
      <w:bookmarkStart w:id="1498" w:name="_ETM_Q1_2049089"/>
      <w:bookmarkStart w:id="1499" w:name="_ETM_Q1_2049124"/>
      <w:bookmarkStart w:id="1500" w:name="_ETM_Q1_2046511"/>
      <w:bookmarkEnd w:id="1498"/>
      <w:bookmarkEnd w:id="1499"/>
      <w:bookmarkEnd w:id="1500"/>
      <w:r>
        <w:rPr>
          <w:rFonts w:hint="cs"/>
          <w:rtl/>
          <w:lang w:eastAsia="he-IL"/>
        </w:rPr>
        <w:t>מה קורה בוועדה מרחבית? לכל ישוב יש מרחב תכנון שונה?</w:t>
      </w:r>
    </w:p>
    <w:p w14:paraId="372591AD" w14:textId="37527855" w:rsidR="006E2D5D" w:rsidRDefault="006E2D5D" w:rsidP="006E2D5D">
      <w:pPr>
        <w:rPr>
          <w:rtl/>
          <w:lang w:eastAsia="he-IL"/>
        </w:rPr>
      </w:pPr>
    </w:p>
    <w:p w14:paraId="71DF3097" w14:textId="67F7C8DB" w:rsidR="006E2D5D" w:rsidRDefault="006E2D5D" w:rsidP="006E2D5D">
      <w:pPr>
        <w:pStyle w:val="a4"/>
        <w:keepNext/>
        <w:rPr>
          <w:rtl/>
        </w:rPr>
      </w:pPr>
      <w:bookmarkStart w:id="1501" w:name="ET_speaker_תומר_רוזנר_143"/>
      <w:r w:rsidRPr="006E2D5D">
        <w:rPr>
          <w:rStyle w:val="TagStyle"/>
          <w:rtl/>
        </w:rPr>
        <w:t xml:space="preserve"> &lt;&lt; דובר &gt;&gt; </w:t>
      </w:r>
      <w:r>
        <w:rPr>
          <w:rtl/>
        </w:rPr>
        <w:t>תומר רוזנר:</w:t>
      </w:r>
      <w:r w:rsidRPr="006E2D5D">
        <w:rPr>
          <w:rStyle w:val="TagStyle"/>
          <w:rtl/>
        </w:rPr>
        <w:t xml:space="preserve"> &lt;&lt; דובר &gt;&gt;</w:t>
      </w:r>
      <w:r w:rsidR="00B00354">
        <w:rPr>
          <w:rtl/>
        </w:rPr>
        <w:t xml:space="preserve"> </w:t>
      </w:r>
      <w:r>
        <w:rPr>
          <w:rtl/>
        </w:rPr>
        <w:t xml:space="preserve"> </w:t>
      </w:r>
      <w:bookmarkEnd w:id="1501"/>
    </w:p>
    <w:p w14:paraId="1B440955" w14:textId="1C26BEB9" w:rsidR="006E2D5D" w:rsidRDefault="006E2D5D" w:rsidP="006E2D5D">
      <w:pPr>
        <w:pStyle w:val="KeepWithNext"/>
        <w:rPr>
          <w:rtl/>
          <w:lang w:eastAsia="he-IL"/>
        </w:rPr>
      </w:pPr>
    </w:p>
    <w:p w14:paraId="156F8591" w14:textId="33C79988" w:rsidR="006E2D5D" w:rsidRDefault="006E2D5D" w:rsidP="006E2D5D">
      <w:pPr>
        <w:rPr>
          <w:rtl/>
          <w:lang w:eastAsia="he-IL"/>
        </w:rPr>
      </w:pPr>
      <w:bookmarkStart w:id="1502" w:name="_ETM_Q1_2047785"/>
      <w:bookmarkEnd w:id="1502"/>
      <w:r>
        <w:rPr>
          <w:rFonts w:hint="cs"/>
          <w:rtl/>
          <w:lang w:eastAsia="he-IL"/>
        </w:rPr>
        <w:t>לא,</w:t>
      </w:r>
      <w:bookmarkStart w:id="1503" w:name="_ETM_Q1_2048926"/>
      <w:bookmarkEnd w:id="1503"/>
      <w:r>
        <w:rPr>
          <w:rFonts w:hint="cs"/>
          <w:rtl/>
          <w:lang w:eastAsia="he-IL"/>
        </w:rPr>
        <w:t xml:space="preserve"> זה אותו מרחב תכנון אבל </w:t>
      </w:r>
      <w:bookmarkStart w:id="1504" w:name="_ETM_Q1_2050778"/>
      <w:bookmarkEnd w:id="1504"/>
      <w:r>
        <w:rPr>
          <w:rFonts w:hint="cs"/>
          <w:rtl/>
          <w:lang w:eastAsia="he-IL"/>
        </w:rPr>
        <w:t>הוועדה המחוזית - -</w:t>
      </w:r>
      <w:bookmarkStart w:id="1505" w:name="_ETM_Q1_2053845"/>
      <w:bookmarkEnd w:id="1505"/>
    </w:p>
    <w:p w14:paraId="5AE1B096" w14:textId="1F40556B" w:rsidR="006E2D5D" w:rsidRDefault="006E2D5D" w:rsidP="006E2D5D">
      <w:pPr>
        <w:rPr>
          <w:rtl/>
          <w:lang w:eastAsia="he-IL"/>
        </w:rPr>
      </w:pPr>
      <w:bookmarkStart w:id="1506" w:name="_ETM_Q1_2053922"/>
      <w:bookmarkStart w:id="1507" w:name="_ETM_Q1_2054533"/>
      <w:bookmarkEnd w:id="1506"/>
      <w:bookmarkEnd w:id="1507"/>
    </w:p>
    <w:p w14:paraId="0219A512" w14:textId="0B93D2DC" w:rsidR="006E2D5D" w:rsidRDefault="006E2D5D" w:rsidP="006E2D5D">
      <w:pPr>
        <w:pStyle w:val="a4"/>
        <w:keepNext/>
        <w:rPr>
          <w:rtl/>
        </w:rPr>
      </w:pPr>
      <w:bookmarkStart w:id="1508" w:name="ET_speaker_5771_144"/>
      <w:r w:rsidRPr="006E2D5D">
        <w:rPr>
          <w:rStyle w:val="TagStyle"/>
          <w:rtl/>
        </w:rPr>
        <w:t xml:space="preserve"> &lt;&lt; דובר &gt;&gt; </w:t>
      </w:r>
      <w:r>
        <w:rPr>
          <w:rtl/>
        </w:rPr>
        <w:t>איתן גינזבורג (כחול לבן):</w:t>
      </w:r>
      <w:r w:rsidRPr="006E2D5D">
        <w:rPr>
          <w:rStyle w:val="TagStyle"/>
          <w:rtl/>
        </w:rPr>
        <w:t xml:space="preserve"> &lt;&lt; דובר &gt;&gt;</w:t>
      </w:r>
      <w:r w:rsidR="00B00354">
        <w:rPr>
          <w:rtl/>
        </w:rPr>
        <w:t xml:space="preserve"> </w:t>
      </w:r>
      <w:r>
        <w:rPr>
          <w:rtl/>
        </w:rPr>
        <w:t xml:space="preserve"> </w:t>
      </w:r>
      <w:bookmarkEnd w:id="1508"/>
    </w:p>
    <w:p w14:paraId="07F1B586" w14:textId="5ECD89E7" w:rsidR="006E2D5D" w:rsidRDefault="006E2D5D" w:rsidP="006E2D5D">
      <w:pPr>
        <w:pStyle w:val="KeepWithNext"/>
        <w:rPr>
          <w:rtl/>
          <w:lang w:eastAsia="he-IL"/>
        </w:rPr>
      </w:pPr>
    </w:p>
    <w:p w14:paraId="0E3053EA" w14:textId="590EDF65" w:rsidR="006E2D5D" w:rsidRDefault="006E2D5D" w:rsidP="006E2D5D">
      <w:pPr>
        <w:rPr>
          <w:rtl/>
          <w:lang w:eastAsia="he-IL"/>
        </w:rPr>
      </w:pPr>
      <w:bookmarkStart w:id="1509" w:name="_ETM_Q1_2055003"/>
      <w:bookmarkStart w:id="1510" w:name="_ETM_Q1_2055043"/>
      <w:bookmarkEnd w:id="1509"/>
      <w:bookmarkEnd w:id="1510"/>
      <w:r>
        <w:rPr>
          <w:rFonts w:hint="cs"/>
          <w:rtl/>
          <w:lang w:eastAsia="he-IL"/>
        </w:rPr>
        <w:t xml:space="preserve">אז אפשר </w:t>
      </w:r>
      <w:bookmarkStart w:id="1511" w:name="_ETM_Q1_2053127"/>
      <w:bookmarkEnd w:id="1511"/>
      <w:r>
        <w:rPr>
          <w:rFonts w:hint="cs"/>
          <w:rtl/>
          <w:lang w:eastAsia="he-IL"/>
        </w:rPr>
        <w:t>להעביר</w:t>
      </w:r>
      <w:bookmarkStart w:id="1512" w:name="_ETM_Q1_2054246"/>
      <w:bookmarkEnd w:id="1512"/>
      <w:r>
        <w:rPr>
          <w:rFonts w:hint="cs"/>
          <w:rtl/>
          <w:lang w:eastAsia="he-IL"/>
        </w:rPr>
        <w:t xml:space="preserve"> שטחים מנצרת לאבו גוש?</w:t>
      </w:r>
    </w:p>
    <w:p w14:paraId="4122EEA0" w14:textId="7429507B" w:rsidR="006E2D5D" w:rsidRDefault="006E2D5D" w:rsidP="006E2D5D">
      <w:pPr>
        <w:rPr>
          <w:rtl/>
          <w:lang w:eastAsia="he-IL"/>
        </w:rPr>
      </w:pPr>
      <w:bookmarkStart w:id="1513" w:name="_ETM_Q1_2057954"/>
      <w:bookmarkStart w:id="1514" w:name="_ETM_Q1_2058028"/>
      <w:bookmarkEnd w:id="1513"/>
      <w:bookmarkEnd w:id="1514"/>
    </w:p>
    <w:p w14:paraId="70016F26" w14:textId="271593EA" w:rsidR="006E2D5D" w:rsidRDefault="006E2D5D" w:rsidP="006E2D5D">
      <w:pPr>
        <w:pStyle w:val="a4"/>
        <w:keepNext/>
        <w:rPr>
          <w:rtl/>
        </w:rPr>
      </w:pPr>
      <w:bookmarkStart w:id="1515" w:name="ET_speaker_תומר_רוזנר_145"/>
      <w:r w:rsidRPr="006E2D5D">
        <w:rPr>
          <w:rStyle w:val="TagStyle"/>
          <w:rtl/>
        </w:rPr>
        <w:t xml:space="preserve"> &lt;&lt; דובר &gt;&gt; </w:t>
      </w:r>
      <w:r>
        <w:rPr>
          <w:rtl/>
        </w:rPr>
        <w:t>תומר רוזנר:</w:t>
      </w:r>
      <w:r w:rsidRPr="006E2D5D">
        <w:rPr>
          <w:rStyle w:val="TagStyle"/>
          <w:rtl/>
        </w:rPr>
        <w:t xml:space="preserve"> &lt;&lt; דובר &gt;&gt;</w:t>
      </w:r>
      <w:r w:rsidR="00B00354">
        <w:rPr>
          <w:rtl/>
        </w:rPr>
        <w:t xml:space="preserve"> </w:t>
      </w:r>
      <w:r>
        <w:rPr>
          <w:rtl/>
        </w:rPr>
        <w:t xml:space="preserve"> </w:t>
      </w:r>
      <w:bookmarkEnd w:id="1515"/>
    </w:p>
    <w:p w14:paraId="2D134F23" w14:textId="58CFB201" w:rsidR="006E2D5D" w:rsidRDefault="006E2D5D" w:rsidP="006E2D5D">
      <w:pPr>
        <w:pStyle w:val="KeepWithNext"/>
        <w:rPr>
          <w:rtl/>
          <w:lang w:eastAsia="he-IL"/>
        </w:rPr>
      </w:pPr>
    </w:p>
    <w:p w14:paraId="2A05ED64" w14:textId="5607592A" w:rsidR="006E2D5D" w:rsidRDefault="006E2D5D" w:rsidP="006E2D5D">
      <w:pPr>
        <w:rPr>
          <w:rtl/>
          <w:lang w:eastAsia="he-IL"/>
        </w:rPr>
      </w:pPr>
      <w:r>
        <w:rPr>
          <w:rFonts w:hint="cs"/>
          <w:rtl/>
          <w:lang w:eastAsia="he-IL"/>
        </w:rPr>
        <w:t>התשובה היא כן</w:t>
      </w:r>
      <w:bookmarkStart w:id="1516" w:name="_ETM_Q1_2055297"/>
      <w:bookmarkStart w:id="1517" w:name="_ETM_Q1_2060580"/>
      <w:bookmarkStart w:id="1518" w:name="_ETM_Q1_2060648"/>
      <w:bookmarkStart w:id="1519" w:name="_ETM_Q1_2058000"/>
      <w:bookmarkEnd w:id="1516"/>
      <w:bookmarkEnd w:id="1517"/>
      <w:bookmarkEnd w:id="1518"/>
      <w:bookmarkEnd w:id="1519"/>
      <w:r>
        <w:rPr>
          <w:rFonts w:hint="cs"/>
          <w:rtl/>
          <w:lang w:eastAsia="he-IL"/>
        </w:rPr>
        <w:t xml:space="preserve">, אם זה </w:t>
      </w:r>
      <w:bookmarkStart w:id="1520" w:name="_ETM_Q1_2059010"/>
      <w:bookmarkEnd w:id="1520"/>
      <w:r>
        <w:rPr>
          <w:rFonts w:hint="cs"/>
          <w:rtl/>
          <w:lang w:eastAsia="he-IL"/>
        </w:rPr>
        <w:t>מאותו מרחב תכנון.</w:t>
      </w:r>
    </w:p>
    <w:p w14:paraId="7B860731" w14:textId="5FCEE46D" w:rsidR="006E2D5D" w:rsidRDefault="006E2D5D" w:rsidP="006E2D5D">
      <w:pPr>
        <w:rPr>
          <w:rtl/>
          <w:lang w:eastAsia="he-IL"/>
        </w:rPr>
      </w:pPr>
      <w:bookmarkStart w:id="1521" w:name="_ETM_Q1_2063602"/>
      <w:bookmarkStart w:id="1522" w:name="_ETM_Q1_2063672"/>
      <w:bookmarkEnd w:id="1521"/>
      <w:bookmarkEnd w:id="1522"/>
    </w:p>
    <w:p w14:paraId="1F1E0CBB" w14:textId="5D7920AC" w:rsidR="006E2D5D" w:rsidRDefault="006E2D5D" w:rsidP="006E2D5D">
      <w:pPr>
        <w:pStyle w:val="a4"/>
        <w:keepNext/>
        <w:rPr>
          <w:rtl/>
        </w:rPr>
      </w:pPr>
      <w:bookmarkStart w:id="1523" w:name="ET_speaker_5069_146"/>
      <w:r w:rsidRPr="006E2D5D">
        <w:rPr>
          <w:rStyle w:val="TagStyle"/>
          <w:rtl/>
        </w:rPr>
        <w:t xml:space="preserve"> &lt;&lt; דובר &gt;&gt; </w:t>
      </w:r>
      <w:r>
        <w:rPr>
          <w:rtl/>
        </w:rPr>
        <w:t>יעקב אשר (יהדות התורה):</w:t>
      </w:r>
      <w:r w:rsidRPr="006E2D5D">
        <w:rPr>
          <w:rStyle w:val="TagStyle"/>
          <w:rtl/>
        </w:rPr>
        <w:t xml:space="preserve"> &lt;&lt; דובר &gt;&gt;</w:t>
      </w:r>
      <w:r w:rsidR="00B00354">
        <w:rPr>
          <w:rtl/>
        </w:rPr>
        <w:t xml:space="preserve"> </w:t>
      </w:r>
      <w:r>
        <w:rPr>
          <w:rtl/>
        </w:rPr>
        <w:t xml:space="preserve"> </w:t>
      </w:r>
      <w:bookmarkEnd w:id="1523"/>
    </w:p>
    <w:p w14:paraId="40B02DB8" w14:textId="41D6CF46" w:rsidR="006E2D5D" w:rsidRDefault="006E2D5D" w:rsidP="006E2D5D">
      <w:pPr>
        <w:pStyle w:val="KeepWithNext"/>
        <w:rPr>
          <w:rtl/>
          <w:lang w:eastAsia="he-IL"/>
        </w:rPr>
      </w:pPr>
    </w:p>
    <w:p w14:paraId="68DA8BB1" w14:textId="35F3D257" w:rsidR="006E2D5D" w:rsidRDefault="006E2D5D" w:rsidP="006E2D5D">
      <w:pPr>
        <w:rPr>
          <w:rtl/>
          <w:lang w:eastAsia="he-IL"/>
        </w:rPr>
      </w:pPr>
      <w:r>
        <w:rPr>
          <w:rFonts w:hint="cs"/>
          <w:rtl/>
          <w:lang w:eastAsia="he-IL"/>
        </w:rPr>
        <w:t xml:space="preserve">אגב, </w:t>
      </w:r>
      <w:bookmarkStart w:id="1524" w:name="_ETM_Q1_2060768"/>
      <w:bookmarkEnd w:id="1524"/>
      <w:r>
        <w:rPr>
          <w:rFonts w:hint="cs"/>
          <w:rtl/>
          <w:lang w:eastAsia="he-IL"/>
        </w:rPr>
        <w:t>אני רוצה לומר היוע</w:t>
      </w:r>
      <w:bookmarkStart w:id="1525" w:name="_ETM_Q1_2062653"/>
      <w:bookmarkEnd w:id="1525"/>
      <w:r>
        <w:rPr>
          <w:rFonts w:hint="cs"/>
          <w:rtl/>
          <w:lang w:eastAsia="he-IL"/>
        </w:rPr>
        <w:t>ץ המשפטי</w:t>
      </w:r>
      <w:bookmarkStart w:id="1526" w:name="_ETM_Q1_2063552"/>
      <w:bookmarkEnd w:id="1526"/>
      <w:r>
        <w:rPr>
          <w:rFonts w:hint="cs"/>
          <w:rtl/>
          <w:lang w:eastAsia="he-IL"/>
        </w:rPr>
        <w:t xml:space="preserve"> ו</w:t>
      </w:r>
      <w:bookmarkStart w:id="1527" w:name="_ETM_Q1_2066337"/>
      <w:bookmarkEnd w:id="1527"/>
      <w:r>
        <w:rPr>
          <w:rFonts w:hint="cs"/>
          <w:rtl/>
          <w:lang w:eastAsia="he-IL"/>
        </w:rPr>
        <w:t>אדוני יושב הראש, שאם היינו - -</w:t>
      </w:r>
      <w:bookmarkStart w:id="1528" w:name="_ETM_Q1_2068553"/>
      <w:bookmarkStart w:id="1529" w:name="_ETM_Q1_2069069"/>
      <w:bookmarkEnd w:id="1528"/>
      <w:bookmarkEnd w:id="1529"/>
    </w:p>
    <w:p w14:paraId="1A36FFAB" w14:textId="4AFB020F" w:rsidR="00F50AB7" w:rsidRDefault="00F50AB7" w:rsidP="006E2D5D">
      <w:pPr>
        <w:rPr>
          <w:rtl/>
          <w:lang w:eastAsia="he-IL"/>
        </w:rPr>
      </w:pPr>
      <w:bookmarkStart w:id="1530" w:name="_ETM_Q1_2069468"/>
      <w:bookmarkEnd w:id="1530"/>
    </w:p>
    <w:p w14:paraId="1A8AE978" w14:textId="693343EE" w:rsidR="00F50AB7" w:rsidRDefault="00F50AB7" w:rsidP="00F50AB7">
      <w:pPr>
        <w:pStyle w:val="a4"/>
        <w:keepNext/>
        <w:rPr>
          <w:rtl/>
        </w:rPr>
      </w:pPr>
      <w:bookmarkStart w:id="1531" w:name="ET_speaker_5771_147"/>
      <w:r w:rsidRPr="00F50AB7">
        <w:rPr>
          <w:rStyle w:val="TagStyle"/>
          <w:rtl/>
        </w:rPr>
        <w:t xml:space="preserve"> &lt;&lt; דובר &gt;&gt; </w:t>
      </w:r>
      <w:r>
        <w:rPr>
          <w:rtl/>
        </w:rPr>
        <w:t>איתן גינזבורג (כחול לבן):</w:t>
      </w:r>
      <w:r w:rsidRPr="00F50AB7">
        <w:rPr>
          <w:rStyle w:val="TagStyle"/>
          <w:rtl/>
        </w:rPr>
        <w:t xml:space="preserve"> &lt;&lt; דובר &gt;&gt;</w:t>
      </w:r>
      <w:r w:rsidR="00B00354">
        <w:rPr>
          <w:rtl/>
        </w:rPr>
        <w:t xml:space="preserve"> </w:t>
      </w:r>
      <w:r>
        <w:rPr>
          <w:rtl/>
        </w:rPr>
        <w:t xml:space="preserve"> </w:t>
      </w:r>
      <w:bookmarkEnd w:id="1531"/>
    </w:p>
    <w:p w14:paraId="7B74466B" w14:textId="36BE6C36" w:rsidR="00F50AB7" w:rsidRDefault="00F50AB7" w:rsidP="00F50AB7">
      <w:pPr>
        <w:pStyle w:val="KeepWithNext"/>
        <w:rPr>
          <w:rtl/>
          <w:lang w:eastAsia="he-IL"/>
        </w:rPr>
      </w:pPr>
    </w:p>
    <w:p w14:paraId="424A187A" w14:textId="091AE52A" w:rsidR="00F50AB7" w:rsidRDefault="00F50AB7" w:rsidP="00F50AB7">
      <w:pPr>
        <w:rPr>
          <w:rtl/>
          <w:lang w:eastAsia="he-IL"/>
        </w:rPr>
      </w:pPr>
      <w:bookmarkStart w:id="1532" w:name="_ETM_Q1_2069898"/>
      <w:bookmarkStart w:id="1533" w:name="_ETM_Q1_2069938"/>
      <w:bookmarkEnd w:id="1532"/>
      <w:bookmarkEnd w:id="1533"/>
      <w:r>
        <w:rPr>
          <w:rFonts w:hint="cs"/>
          <w:rtl/>
          <w:lang w:eastAsia="he-IL"/>
        </w:rPr>
        <w:t xml:space="preserve">מה עם קריית יערים </w:t>
      </w:r>
      <w:bookmarkStart w:id="1534" w:name="_ETM_Q1_2071327"/>
      <w:bookmarkEnd w:id="1534"/>
      <w:r>
        <w:rPr>
          <w:rFonts w:hint="cs"/>
          <w:rtl/>
          <w:lang w:eastAsia="he-IL"/>
        </w:rPr>
        <w:t>לאבו גוש? לא, באמת אני שואל.</w:t>
      </w:r>
    </w:p>
    <w:p w14:paraId="39079396" w14:textId="72B5B6E8" w:rsidR="00F50AB7" w:rsidRDefault="00F50AB7" w:rsidP="00F50AB7">
      <w:pPr>
        <w:rPr>
          <w:rtl/>
          <w:lang w:eastAsia="he-IL"/>
        </w:rPr>
      </w:pPr>
    </w:p>
    <w:p w14:paraId="4036E52E" w14:textId="22B87497" w:rsidR="00F50AB7" w:rsidRDefault="00F50AB7" w:rsidP="00F50AB7">
      <w:pPr>
        <w:pStyle w:val="a4"/>
        <w:keepNext/>
        <w:rPr>
          <w:rtl/>
        </w:rPr>
      </w:pPr>
      <w:bookmarkStart w:id="1535" w:name="ET_speaker_5069_148"/>
      <w:r w:rsidRPr="00F50AB7">
        <w:rPr>
          <w:rStyle w:val="TagStyle"/>
          <w:rtl/>
        </w:rPr>
        <w:t xml:space="preserve"> &lt;&lt; דובר &gt;&gt; </w:t>
      </w:r>
      <w:r>
        <w:rPr>
          <w:rtl/>
        </w:rPr>
        <w:t>יעקב אשר (יהדות התורה):</w:t>
      </w:r>
      <w:r w:rsidRPr="00F50AB7">
        <w:rPr>
          <w:rStyle w:val="TagStyle"/>
          <w:rtl/>
        </w:rPr>
        <w:t xml:space="preserve"> &lt;&lt; דובר &gt;&gt;</w:t>
      </w:r>
      <w:r w:rsidR="00B00354">
        <w:rPr>
          <w:rtl/>
        </w:rPr>
        <w:t xml:space="preserve"> </w:t>
      </w:r>
      <w:r>
        <w:rPr>
          <w:rtl/>
        </w:rPr>
        <w:t xml:space="preserve"> </w:t>
      </w:r>
      <w:bookmarkEnd w:id="1535"/>
    </w:p>
    <w:p w14:paraId="76FE3222" w14:textId="10D63465" w:rsidR="00F50AB7" w:rsidRDefault="00F50AB7" w:rsidP="00F50AB7">
      <w:pPr>
        <w:pStyle w:val="KeepWithNext"/>
        <w:rPr>
          <w:rtl/>
          <w:lang w:eastAsia="he-IL"/>
        </w:rPr>
      </w:pPr>
    </w:p>
    <w:p w14:paraId="04A4CBDB" w14:textId="2390D454" w:rsidR="00F50AB7" w:rsidRDefault="00F50AB7" w:rsidP="00F50AB7">
      <w:pPr>
        <w:rPr>
          <w:rtl/>
          <w:lang w:eastAsia="he-IL"/>
        </w:rPr>
      </w:pPr>
      <w:r>
        <w:rPr>
          <w:rFonts w:hint="cs"/>
          <w:rtl/>
          <w:lang w:eastAsia="he-IL"/>
        </w:rPr>
        <w:t>גינזבורג אתה מתחיל לה</w:t>
      </w:r>
      <w:bookmarkStart w:id="1536" w:name="_ETM_Q1_2074211"/>
      <w:bookmarkEnd w:id="1536"/>
      <w:r>
        <w:rPr>
          <w:rFonts w:hint="cs"/>
          <w:rtl/>
          <w:lang w:eastAsia="he-IL"/>
        </w:rPr>
        <w:t xml:space="preserve">שתפר. </w:t>
      </w:r>
      <w:bookmarkStart w:id="1537" w:name="_ETM_Q1_2078568"/>
      <w:bookmarkEnd w:id="1537"/>
    </w:p>
    <w:p w14:paraId="6D501194" w14:textId="33BF44A4" w:rsidR="00F50AB7" w:rsidRDefault="00F50AB7" w:rsidP="00F50AB7">
      <w:pPr>
        <w:rPr>
          <w:rtl/>
          <w:lang w:eastAsia="he-IL"/>
        </w:rPr>
      </w:pPr>
      <w:bookmarkStart w:id="1538" w:name="_ETM_Q1_2078635"/>
      <w:bookmarkStart w:id="1539" w:name="_ETM_Q1_2079176"/>
      <w:bookmarkEnd w:id="1538"/>
      <w:bookmarkEnd w:id="1539"/>
    </w:p>
    <w:p w14:paraId="4BB91461" w14:textId="325CA0DD" w:rsidR="00F50AB7" w:rsidRDefault="00F50AB7" w:rsidP="00F50AB7">
      <w:pPr>
        <w:pStyle w:val="a4"/>
        <w:keepNext/>
        <w:rPr>
          <w:rtl/>
        </w:rPr>
      </w:pPr>
      <w:bookmarkStart w:id="1540" w:name="ET_speaker_5771_149"/>
      <w:r w:rsidRPr="00F50AB7">
        <w:rPr>
          <w:rStyle w:val="TagStyle"/>
          <w:rtl/>
        </w:rPr>
        <w:t xml:space="preserve"> &lt;&lt; דובר &gt;&gt; </w:t>
      </w:r>
      <w:r>
        <w:rPr>
          <w:rtl/>
        </w:rPr>
        <w:t>איתן גינזבורג (כחול לבן):</w:t>
      </w:r>
      <w:r w:rsidRPr="00F50AB7">
        <w:rPr>
          <w:rStyle w:val="TagStyle"/>
          <w:rtl/>
        </w:rPr>
        <w:t xml:space="preserve"> &lt;&lt; דובר &gt;&gt;</w:t>
      </w:r>
      <w:r w:rsidR="00B00354">
        <w:rPr>
          <w:rtl/>
        </w:rPr>
        <w:t xml:space="preserve"> </w:t>
      </w:r>
      <w:r>
        <w:rPr>
          <w:rtl/>
        </w:rPr>
        <w:t xml:space="preserve"> </w:t>
      </w:r>
      <w:bookmarkEnd w:id="1540"/>
    </w:p>
    <w:p w14:paraId="06D4F2F2" w14:textId="3278E570" w:rsidR="00F50AB7" w:rsidRDefault="00F50AB7" w:rsidP="00F50AB7">
      <w:pPr>
        <w:pStyle w:val="KeepWithNext"/>
        <w:rPr>
          <w:rtl/>
          <w:lang w:eastAsia="he-IL"/>
        </w:rPr>
      </w:pPr>
    </w:p>
    <w:p w14:paraId="6306C404" w14:textId="5005F535" w:rsidR="00F50AB7" w:rsidRDefault="00F50AB7" w:rsidP="00F50AB7">
      <w:pPr>
        <w:rPr>
          <w:rtl/>
          <w:lang w:eastAsia="he-IL"/>
        </w:rPr>
      </w:pPr>
      <w:bookmarkStart w:id="1541" w:name="_ETM_Q1_2079622"/>
      <w:bookmarkStart w:id="1542" w:name="_ETM_Q1_2079649"/>
      <w:bookmarkStart w:id="1543" w:name="_ETM_Q1_2076801"/>
      <w:bookmarkEnd w:id="1541"/>
      <w:bookmarkEnd w:id="1542"/>
      <w:bookmarkEnd w:id="1543"/>
      <w:r>
        <w:rPr>
          <w:rFonts w:hint="cs"/>
          <w:rtl/>
          <w:lang w:eastAsia="he-IL"/>
        </w:rPr>
        <w:t xml:space="preserve">פשוט הייתי </w:t>
      </w:r>
      <w:bookmarkStart w:id="1544" w:name="_ETM_Q1_2076690"/>
      <w:bookmarkEnd w:id="1544"/>
      <w:r>
        <w:rPr>
          <w:rFonts w:hint="cs"/>
          <w:rtl/>
          <w:lang w:eastAsia="he-IL"/>
        </w:rPr>
        <w:t>יושב ראש הוועדה שם</w:t>
      </w:r>
      <w:bookmarkStart w:id="1545" w:name="_ETM_Q1_2079863"/>
      <w:bookmarkEnd w:id="1545"/>
      <w:r>
        <w:rPr>
          <w:rFonts w:hint="cs"/>
          <w:rtl/>
          <w:lang w:eastAsia="he-IL"/>
        </w:rPr>
        <w:t xml:space="preserve"> אז אני מכיר את האירוע.</w:t>
      </w:r>
    </w:p>
    <w:p w14:paraId="60972C5A" w14:textId="228D730E" w:rsidR="000D388A" w:rsidRDefault="000D388A" w:rsidP="00F50AB7">
      <w:pPr>
        <w:rPr>
          <w:rtl/>
          <w:lang w:eastAsia="he-IL"/>
        </w:rPr>
      </w:pPr>
    </w:p>
    <w:p w14:paraId="2783AB51" w14:textId="162FC62F" w:rsidR="000D388A" w:rsidRDefault="000D388A" w:rsidP="000D388A">
      <w:pPr>
        <w:pStyle w:val="a4"/>
        <w:keepNext/>
        <w:rPr>
          <w:rtl/>
        </w:rPr>
      </w:pPr>
      <w:bookmarkStart w:id="1546" w:name="ET_speaker_קריאה_150"/>
      <w:r w:rsidRPr="000D388A">
        <w:rPr>
          <w:rStyle w:val="TagStyle"/>
          <w:rtl/>
        </w:rPr>
        <w:t xml:space="preserve"> &lt;&lt; דובר &gt;&gt; </w:t>
      </w:r>
      <w:r>
        <w:rPr>
          <w:rtl/>
        </w:rPr>
        <w:t>קריאה:</w:t>
      </w:r>
      <w:r w:rsidRPr="000D388A">
        <w:rPr>
          <w:rStyle w:val="TagStyle"/>
          <w:rtl/>
        </w:rPr>
        <w:t xml:space="preserve"> &lt;&lt; דובר &gt;&gt;</w:t>
      </w:r>
      <w:r w:rsidR="00B00354">
        <w:rPr>
          <w:rtl/>
        </w:rPr>
        <w:t xml:space="preserve"> </w:t>
      </w:r>
      <w:r>
        <w:rPr>
          <w:rtl/>
        </w:rPr>
        <w:t xml:space="preserve"> </w:t>
      </w:r>
      <w:bookmarkEnd w:id="1546"/>
    </w:p>
    <w:p w14:paraId="69419744" w14:textId="1454EFA9" w:rsidR="000D388A" w:rsidRDefault="000D388A" w:rsidP="000D388A">
      <w:pPr>
        <w:pStyle w:val="KeepWithNext"/>
        <w:rPr>
          <w:rtl/>
          <w:lang w:eastAsia="he-IL"/>
        </w:rPr>
      </w:pPr>
    </w:p>
    <w:p w14:paraId="197AE5B6" w14:textId="4764EC2C" w:rsidR="000D388A" w:rsidRDefault="000D388A" w:rsidP="000D388A">
      <w:pPr>
        <w:rPr>
          <w:rtl/>
          <w:lang w:eastAsia="he-IL"/>
        </w:rPr>
      </w:pPr>
      <w:r>
        <w:rPr>
          <w:rFonts w:hint="cs"/>
          <w:rtl/>
          <w:lang w:eastAsia="he-IL"/>
        </w:rPr>
        <w:t>תגיד את מי החלפת</w:t>
      </w:r>
      <w:bookmarkStart w:id="1547" w:name="_ETM_Q1_2079596"/>
      <w:bookmarkEnd w:id="1547"/>
      <w:r>
        <w:rPr>
          <w:rFonts w:hint="cs"/>
          <w:rtl/>
          <w:lang w:eastAsia="he-IL"/>
        </w:rPr>
        <w:t>.</w:t>
      </w:r>
    </w:p>
    <w:p w14:paraId="552D3250" w14:textId="41F0137C" w:rsidR="000D388A" w:rsidRDefault="000D388A" w:rsidP="000D388A">
      <w:pPr>
        <w:rPr>
          <w:rtl/>
          <w:lang w:eastAsia="he-IL"/>
        </w:rPr>
      </w:pPr>
      <w:bookmarkStart w:id="1548" w:name="_ETM_Q1_2083005"/>
      <w:bookmarkStart w:id="1549" w:name="_ETM_Q1_2083070"/>
      <w:bookmarkEnd w:id="1548"/>
      <w:bookmarkEnd w:id="1549"/>
    </w:p>
    <w:p w14:paraId="32284F85" w14:textId="4D9C4794" w:rsidR="000D388A" w:rsidRDefault="000D388A" w:rsidP="000D388A">
      <w:pPr>
        <w:pStyle w:val="a4"/>
        <w:keepNext/>
        <w:rPr>
          <w:rtl/>
        </w:rPr>
      </w:pPr>
      <w:bookmarkStart w:id="1550" w:name="ET_speaker_5771_151"/>
      <w:r w:rsidRPr="000D388A">
        <w:rPr>
          <w:rStyle w:val="TagStyle"/>
          <w:rtl/>
        </w:rPr>
        <w:t xml:space="preserve"> &lt;&lt; דובר &gt;&gt; </w:t>
      </w:r>
      <w:r>
        <w:rPr>
          <w:rtl/>
        </w:rPr>
        <w:t>איתן גינזבורג (כחול לבן):</w:t>
      </w:r>
      <w:r w:rsidRPr="000D388A">
        <w:rPr>
          <w:rStyle w:val="TagStyle"/>
          <w:rtl/>
        </w:rPr>
        <w:t xml:space="preserve"> &lt;&lt; דובר &gt;&gt;</w:t>
      </w:r>
      <w:r w:rsidR="00B00354">
        <w:rPr>
          <w:rtl/>
        </w:rPr>
        <w:t xml:space="preserve"> </w:t>
      </w:r>
      <w:r>
        <w:rPr>
          <w:rtl/>
        </w:rPr>
        <w:t xml:space="preserve"> </w:t>
      </w:r>
      <w:bookmarkEnd w:id="1550"/>
    </w:p>
    <w:p w14:paraId="5CD807FA" w14:textId="66B6DA4F" w:rsidR="000D388A" w:rsidRDefault="000D388A" w:rsidP="000D388A">
      <w:pPr>
        <w:pStyle w:val="KeepWithNext"/>
        <w:rPr>
          <w:rtl/>
          <w:lang w:eastAsia="he-IL"/>
        </w:rPr>
      </w:pPr>
    </w:p>
    <w:p w14:paraId="0FE1F666" w14:textId="0D377D7D" w:rsidR="000D388A" w:rsidRDefault="000D388A" w:rsidP="000D388A">
      <w:pPr>
        <w:rPr>
          <w:rtl/>
          <w:lang w:eastAsia="he-IL"/>
        </w:rPr>
      </w:pPr>
      <w:bookmarkStart w:id="1551" w:name="_ETM_Q1_2083960"/>
      <w:bookmarkStart w:id="1552" w:name="_ETM_Q1_2083992"/>
      <w:bookmarkStart w:id="1553" w:name="_ETM_Q1_2081184"/>
      <w:bookmarkEnd w:id="1551"/>
      <w:bookmarkEnd w:id="1552"/>
      <w:bookmarkEnd w:id="1553"/>
      <w:r>
        <w:rPr>
          <w:rFonts w:hint="cs"/>
          <w:rtl/>
          <w:lang w:eastAsia="he-IL"/>
        </w:rPr>
        <w:t>אני החלפתי את</w:t>
      </w:r>
      <w:bookmarkStart w:id="1554" w:name="_ETM_Q1_2082924"/>
      <w:bookmarkEnd w:id="1554"/>
      <w:r>
        <w:rPr>
          <w:rFonts w:hint="cs"/>
          <w:rtl/>
          <w:lang w:eastAsia="he-IL"/>
        </w:rPr>
        <w:t xml:space="preserve"> רות שורץ.</w:t>
      </w:r>
      <w:bookmarkStart w:id="1555" w:name="_ETM_Q1_2085776"/>
      <w:bookmarkEnd w:id="1555"/>
    </w:p>
    <w:p w14:paraId="2F00FC7F" w14:textId="53E36C40" w:rsidR="000D388A" w:rsidRDefault="000D388A" w:rsidP="000D388A">
      <w:pPr>
        <w:rPr>
          <w:rtl/>
          <w:lang w:eastAsia="he-IL"/>
        </w:rPr>
      </w:pPr>
      <w:bookmarkStart w:id="1556" w:name="_ETM_Q1_2085849"/>
      <w:bookmarkStart w:id="1557" w:name="_ETM_Q1_2083574"/>
      <w:bookmarkStart w:id="1558" w:name="_ETM_Q1_2084143"/>
      <w:bookmarkEnd w:id="1556"/>
      <w:bookmarkEnd w:id="1557"/>
      <w:bookmarkEnd w:id="1558"/>
    </w:p>
    <w:p w14:paraId="56BCC477" w14:textId="74EEFFFE" w:rsidR="000D388A" w:rsidRDefault="000D388A" w:rsidP="000D388A">
      <w:pPr>
        <w:pStyle w:val="a4"/>
        <w:keepNext/>
        <w:rPr>
          <w:rtl/>
        </w:rPr>
      </w:pPr>
      <w:bookmarkStart w:id="1559" w:name="ET_speaker_5069_152"/>
      <w:r w:rsidRPr="000D388A">
        <w:rPr>
          <w:rStyle w:val="TagStyle"/>
          <w:rtl/>
        </w:rPr>
        <w:t xml:space="preserve"> &lt;&lt; דובר &gt;&gt; </w:t>
      </w:r>
      <w:r>
        <w:rPr>
          <w:rtl/>
        </w:rPr>
        <w:t>יעקב אשר (יהדות התורה):</w:t>
      </w:r>
      <w:r w:rsidRPr="000D388A">
        <w:rPr>
          <w:rStyle w:val="TagStyle"/>
          <w:rtl/>
        </w:rPr>
        <w:t xml:space="preserve"> &lt;&lt; דובר &gt;&gt;</w:t>
      </w:r>
      <w:r w:rsidR="00B00354">
        <w:rPr>
          <w:rtl/>
        </w:rPr>
        <w:t xml:space="preserve"> </w:t>
      </w:r>
      <w:r>
        <w:rPr>
          <w:rtl/>
        </w:rPr>
        <w:t xml:space="preserve"> </w:t>
      </w:r>
      <w:bookmarkEnd w:id="1559"/>
    </w:p>
    <w:p w14:paraId="11691F21" w14:textId="08DBE865" w:rsidR="000D388A" w:rsidRDefault="000D388A" w:rsidP="000D388A">
      <w:pPr>
        <w:pStyle w:val="KeepWithNext"/>
        <w:rPr>
          <w:rtl/>
          <w:lang w:eastAsia="he-IL"/>
        </w:rPr>
      </w:pPr>
    </w:p>
    <w:p w14:paraId="776F0F07" w14:textId="6EA4B79D" w:rsidR="000D388A" w:rsidRDefault="000D388A" w:rsidP="000D388A">
      <w:pPr>
        <w:rPr>
          <w:rtl/>
          <w:lang w:eastAsia="he-IL"/>
        </w:rPr>
      </w:pPr>
      <w:bookmarkStart w:id="1560" w:name="_ETM_Q1_2084566"/>
      <w:bookmarkStart w:id="1561" w:name="_ETM_Q1_2084594"/>
      <w:bookmarkEnd w:id="1560"/>
      <w:bookmarkEnd w:id="1561"/>
      <w:r>
        <w:rPr>
          <w:rFonts w:hint="cs"/>
          <w:rtl/>
          <w:lang w:eastAsia="he-IL"/>
        </w:rPr>
        <w:t>לא, מי החליף אתכם זה יותר מעניין אותי לדעת.</w:t>
      </w:r>
    </w:p>
    <w:p w14:paraId="21A05E49" w14:textId="204DEBDD" w:rsidR="000D388A" w:rsidRDefault="000D388A" w:rsidP="000D388A">
      <w:pPr>
        <w:rPr>
          <w:rtl/>
          <w:lang w:eastAsia="he-IL"/>
        </w:rPr>
      </w:pPr>
    </w:p>
    <w:p w14:paraId="685E52DA" w14:textId="1262B32D" w:rsidR="000D388A" w:rsidRDefault="000D388A" w:rsidP="000D388A">
      <w:pPr>
        <w:pStyle w:val="a4"/>
        <w:keepNext/>
        <w:rPr>
          <w:rtl/>
        </w:rPr>
      </w:pPr>
      <w:bookmarkStart w:id="1562" w:name="ET_speaker_5771_153"/>
      <w:r w:rsidRPr="000D388A">
        <w:rPr>
          <w:rStyle w:val="TagStyle"/>
          <w:rtl/>
        </w:rPr>
        <w:t xml:space="preserve"> &lt;&lt; דובר &gt;&gt; </w:t>
      </w:r>
      <w:r>
        <w:rPr>
          <w:rtl/>
        </w:rPr>
        <w:t>איתן גינזבורג (כחול לבן):</w:t>
      </w:r>
      <w:r w:rsidRPr="000D388A">
        <w:rPr>
          <w:rStyle w:val="TagStyle"/>
          <w:rtl/>
        </w:rPr>
        <w:t xml:space="preserve"> &lt;&lt; דובר &gt;&gt;</w:t>
      </w:r>
      <w:r w:rsidR="00B00354">
        <w:rPr>
          <w:rtl/>
        </w:rPr>
        <w:t xml:space="preserve"> </w:t>
      </w:r>
      <w:r>
        <w:rPr>
          <w:rtl/>
        </w:rPr>
        <w:t xml:space="preserve"> </w:t>
      </w:r>
      <w:bookmarkEnd w:id="1562"/>
    </w:p>
    <w:p w14:paraId="1D70A372" w14:textId="053B1F70" w:rsidR="000D388A" w:rsidRDefault="000D388A" w:rsidP="000D388A">
      <w:pPr>
        <w:pStyle w:val="KeepWithNext"/>
        <w:rPr>
          <w:rtl/>
          <w:lang w:eastAsia="he-IL"/>
        </w:rPr>
      </w:pPr>
    </w:p>
    <w:p w14:paraId="4831C90E" w14:textId="47DBE95B" w:rsidR="000D388A" w:rsidRDefault="000D388A" w:rsidP="000D388A">
      <w:pPr>
        <w:rPr>
          <w:rtl/>
          <w:lang w:eastAsia="he-IL"/>
        </w:rPr>
      </w:pPr>
      <w:r>
        <w:rPr>
          <w:rFonts w:hint="cs"/>
          <w:rtl/>
          <w:lang w:eastAsia="he-IL"/>
        </w:rPr>
        <w:t>רותי שורץ.</w:t>
      </w:r>
      <w:bookmarkStart w:id="1563" w:name="_ETM_Q1_2086774"/>
      <w:bookmarkStart w:id="1564" w:name="_ETM_Q1_2091325"/>
      <w:bookmarkEnd w:id="1563"/>
      <w:bookmarkEnd w:id="1564"/>
    </w:p>
    <w:p w14:paraId="282A8D26" w14:textId="0375A87A" w:rsidR="00E449CB" w:rsidRDefault="00E449CB" w:rsidP="000D388A">
      <w:pPr>
        <w:rPr>
          <w:rtl/>
          <w:lang w:eastAsia="he-IL"/>
        </w:rPr>
      </w:pPr>
      <w:bookmarkStart w:id="1565" w:name="_ETM_Q1_2091396"/>
      <w:bookmarkEnd w:id="1565"/>
    </w:p>
    <w:p w14:paraId="53CCF03D" w14:textId="2FDB9A7D" w:rsidR="00E449CB" w:rsidRDefault="00E449CB" w:rsidP="00E449CB">
      <w:pPr>
        <w:pStyle w:val="a4"/>
        <w:keepNext/>
        <w:rPr>
          <w:rtl/>
        </w:rPr>
      </w:pPr>
      <w:bookmarkStart w:id="1566" w:name="ET_speaker_5069_154"/>
      <w:r w:rsidRPr="00E449CB">
        <w:rPr>
          <w:rStyle w:val="TagStyle"/>
          <w:rtl/>
        </w:rPr>
        <w:t xml:space="preserve"> &lt;&lt; דובר &gt;&gt; </w:t>
      </w:r>
      <w:r>
        <w:rPr>
          <w:rtl/>
        </w:rPr>
        <w:t>יעקב אשר (יהדות התורה):</w:t>
      </w:r>
      <w:r w:rsidRPr="00E449CB">
        <w:rPr>
          <w:rStyle w:val="TagStyle"/>
          <w:rtl/>
        </w:rPr>
        <w:t xml:space="preserve"> &lt;&lt; דובר &gt;&gt;</w:t>
      </w:r>
      <w:r w:rsidR="00B00354">
        <w:rPr>
          <w:rtl/>
        </w:rPr>
        <w:t xml:space="preserve"> </w:t>
      </w:r>
      <w:r>
        <w:rPr>
          <w:rtl/>
        </w:rPr>
        <w:t xml:space="preserve"> </w:t>
      </w:r>
      <w:bookmarkEnd w:id="1566"/>
    </w:p>
    <w:p w14:paraId="406B65D0" w14:textId="732DAE9B" w:rsidR="00E449CB" w:rsidRDefault="00E449CB" w:rsidP="00E449CB">
      <w:pPr>
        <w:pStyle w:val="KeepWithNext"/>
        <w:rPr>
          <w:rtl/>
          <w:lang w:eastAsia="he-IL"/>
        </w:rPr>
      </w:pPr>
    </w:p>
    <w:p w14:paraId="2604BE4E" w14:textId="059F8264" w:rsidR="00E449CB" w:rsidRDefault="00E449CB" w:rsidP="00E449CB">
      <w:pPr>
        <w:rPr>
          <w:rtl/>
          <w:lang w:eastAsia="he-IL"/>
        </w:rPr>
      </w:pPr>
      <w:bookmarkStart w:id="1567" w:name="_ETM_Q1_2092558"/>
      <w:bookmarkStart w:id="1568" w:name="_ETM_Q1_2092587"/>
      <w:bookmarkEnd w:id="1567"/>
      <w:bookmarkEnd w:id="1568"/>
      <w:r>
        <w:rPr>
          <w:rFonts w:hint="cs"/>
          <w:rtl/>
          <w:lang w:eastAsia="he-IL"/>
        </w:rPr>
        <w:t xml:space="preserve">אני רוצה לומר הערה שבאה </w:t>
      </w:r>
      <w:bookmarkStart w:id="1569" w:name="_ETM_Q1_2101788"/>
      <w:bookmarkEnd w:id="1569"/>
      <w:r>
        <w:rPr>
          <w:rFonts w:hint="cs"/>
          <w:rtl/>
          <w:lang w:eastAsia="he-IL"/>
        </w:rPr>
        <w:t>מתוך הנקודה הזאת אדוני יושב הראש.</w:t>
      </w:r>
      <w:bookmarkStart w:id="1570" w:name="_ETM_Q1_2105446"/>
      <w:bookmarkEnd w:id="1570"/>
      <w:r>
        <w:rPr>
          <w:rFonts w:hint="cs"/>
          <w:rtl/>
          <w:lang w:eastAsia="he-IL"/>
        </w:rPr>
        <w:t xml:space="preserve"> אני חושב שמה חסר מאוד בכל התמ"א הזאת ובכל זה,</w:t>
      </w:r>
      <w:bookmarkStart w:id="1571" w:name="_ETM_Q1_2110289"/>
      <w:bookmarkEnd w:id="1571"/>
      <w:r>
        <w:rPr>
          <w:rFonts w:hint="cs"/>
          <w:rtl/>
          <w:lang w:eastAsia="he-IL"/>
        </w:rPr>
        <w:t xml:space="preserve"> זה עדיין איך אנחנו פותרים את הבעיה של בנייה </w:t>
      </w:r>
      <w:bookmarkStart w:id="1572" w:name="_ETM_Q1_2111283"/>
      <w:bookmarkEnd w:id="1572"/>
      <w:r>
        <w:rPr>
          <w:rFonts w:hint="cs"/>
          <w:rtl/>
          <w:lang w:eastAsia="he-IL"/>
        </w:rPr>
        <w:t>באזורים</w:t>
      </w:r>
      <w:bookmarkStart w:id="1573" w:name="_ETM_Q1_2112737"/>
      <w:bookmarkEnd w:id="1573"/>
      <w:r>
        <w:rPr>
          <w:rFonts w:hint="cs"/>
          <w:rtl/>
          <w:lang w:eastAsia="he-IL"/>
        </w:rPr>
        <w:t xml:space="preserve"> שהם פחות כלכליים, דהי</w:t>
      </w:r>
      <w:bookmarkStart w:id="1574" w:name="_ETM_Q1_2113719"/>
      <w:bookmarkEnd w:id="1574"/>
      <w:r>
        <w:rPr>
          <w:rFonts w:hint="cs"/>
          <w:rtl/>
          <w:lang w:eastAsia="he-IL"/>
        </w:rPr>
        <w:t xml:space="preserve">ינו פריפריה והדברים הללו. ואני אומר יש </w:t>
      </w:r>
      <w:bookmarkStart w:id="1575" w:name="_ETM_Q1_2117008"/>
      <w:bookmarkEnd w:id="1575"/>
      <w:r>
        <w:rPr>
          <w:rFonts w:hint="cs"/>
          <w:rtl/>
          <w:lang w:eastAsia="he-IL"/>
        </w:rPr>
        <w:t xml:space="preserve">פתרון, יש שני פתרונות. </w:t>
      </w:r>
      <w:bookmarkStart w:id="1576" w:name="_ETM_Q1_2127795"/>
      <w:bookmarkEnd w:id="1576"/>
      <w:r>
        <w:rPr>
          <w:rFonts w:hint="cs"/>
          <w:rtl/>
          <w:lang w:eastAsia="he-IL"/>
        </w:rPr>
        <w:t>פתרון אחד</w:t>
      </w:r>
      <w:bookmarkStart w:id="1577" w:name="_ETM_Q1_2119394"/>
      <w:bookmarkEnd w:id="1577"/>
      <w:r>
        <w:rPr>
          <w:rFonts w:hint="cs"/>
          <w:rtl/>
          <w:lang w:eastAsia="he-IL"/>
        </w:rPr>
        <w:t>, זה שהמדינה</w:t>
      </w:r>
      <w:bookmarkStart w:id="1578" w:name="_ETM_Q1_2121300"/>
      <w:bookmarkEnd w:id="1578"/>
      <w:r>
        <w:rPr>
          <w:rFonts w:hint="cs"/>
          <w:rtl/>
          <w:lang w:eastAsia="he-IL"/>
        </w:rPr>
        <w:t xml:space="preserve"> תביא כסף. ופתרון שני ז</w:t>
      </w:r>
      <w:bookmarkStart w:id="1579" w:name="_ETM_Q1_2123632"/>
      <w:bookmarkEnd w:id="1579"/>
      <w:r>
        <w:rPr>
          <w:rFonts w:hint="cs"/>
          <w:rtl/>
          <w:lang w:eastAsia="he-IL"/>
        </w:rPr>
        <w:t>ו בדיוק הנקודה עכשיו שאיתן</w:t>
      </w:r>
      <w:bookmarkStart w:id="1580" w:name="_ETM_Q1_2126931"/>
      <w:bookmarkEnd w:id="1580"/>
      <w:r>
        <w:rPr>
          <w:rFonts w:hint="cs"/>
          <w:rtl/>
          <w:lang w:eastAsia="he-IL"/>
        </w:rPr>
        <w:t xml:space="preserve"> דיבר על ניוד זכויות. אם היינו הולכים באומץ</w:t>
      </w:r>
      <w:r w:rsidR="00625611">
        <w:rPr>
          <w:rFonts w:hint="cs"/>
          <w:rtl/>
          <w:lang w:eastAsia="he-IL"/>
        </w:rPr>
        <w:t xml:space="preserve"> על </w:t>
      </w:r>
      <w:bookmarkStart w:id="1581" w:name="_ETM_Q1_2132159"/>
      <w:bookmarkEnd w:id="1581"/>
      <w:r w:rsidR="00625611">
        <w:rPr>
          <w:rFonts w:hint="cs"/>
          <w:rtl/>
          <w:lang w:eastAsia="he-IL"/>
        </w:rPr>
        <w:t xml:space="preserve">ניוד זכויות שהן לאו דווקא באותו מרחב, לאו דווקא, </w:t>
      </w:r>
      <w:bookmarkStart w:id="1582" w:name="_ETM_Q1_2138765"/>
      <w:bookmarkEnd w:id="1582"/>
      <w:r w:rsidR="00625611">
        <w:rPr>
          <w:rFonts w:hint="cs"/>
          <w:rtl/>
          <w:lang w:eastAsia="he-IL"/>
        </w:rPr>
        <w:t xml:space="preserve">ועל ידי זה היינו </w:t>
      </w:r>
      <w:bookmarkStart w:id="1583" w:name="_ETM_Q1_2137913"/>
      <w:bookmarkEnd w:id="1583"/>
      <w:r w:rsidR="00625611">
        <w:rPr>
          <w:rFonts w:hint="cs"/>
          <w:rtl/>
          <w:lang w:eastAsia="he-IL"/>
        </w:rPr>
        <w:t>באים ואומרים 'אתה תקבל כאן את</w:t>
      </w:r>
      <w:bookmarkStart w:id="1584" w:name="_ETM_Q1_2141486"/>
      <w:bookmarkEnd w:id="1584"/>
      <w:r w:rsidR="00625611">
        <w:rPr>
          <w:rFonts w:hint="cs"/>
          <w:rtl/>
          <w:lang w:eastAsia="he-IL"/>
        </w:rPr>
        <w:t xml:space="preserve"> מה </w:t>
      </w:r>
      <w:bookmarkStart w:id="1585" w:name="_ETM_Q1_2142014"/>
      <w:bookmarkEnd w:id="1585"/>
      <w:r w:rsidR="00625611">
        <w:rPr>
          <w:rFonts w:hint="cs"/>
          <w:rtl/>
          <w:lang w:eastAsia="he-IL"/>
        </w:rPr>
        <w:t xml:space="preserve">שאתה רוצה, אבל אתה תבנה אותו ותקבל אותו </w:t>
      </w:r>
      <w:bookmarkStart w:id="1586" w:name="_ETM_Q1_2146560"/>
      <w:bookmarkEnd w:id="1586"/>
      <w:r w:rsidR="00625611">
        <w:rPr>
          <w:rFonts w:hint="cs"/>
          <w:rtl/>
          <w:lang w:eastAsia="he-IL"/>
        </w:rPr>
        <w:t>והכל בחישוב כלכלי</w:t>
      </w:r>
      <w:bookmarkStart w:id="1587" w:name="_ETM_Q1_2147109"/>
      <w:bookmarkEnd w:id="1587"/>
      <w:r w:rsidR="00625611">
        <w:rPr>
          <w:rFonts w:hint="cs"/>
          <w:rtl/>
          <w:lang w:eastAsia="he-IL"/>
        </w:rPr>
        <w:t>', כי מאחורי הכל יש מספרים</w:t>
      </w:r>
      <w:bookmarkStart w:id="1588" w:name="_ETM_Q1_2151259"/>
      <w:bookmarkEnd w:id="1588"/>
      <w:r w:rsidR="00625611">
        <w:rPr>
          <w:rFonts w:hint="cs"/>
          <w:rtl/>
          <w:lang w:eastAsia="he-IL"/>
        </w:rPr>
        <w:t xml:space="preserve"> בסוף ואף אחד לא פילנתרו</w:t>
      </w:r>
      <w:bookmarkStart w:id="1589" w:name="_ETM_Q1_2151751"/>
      <w:bookmarkEnd w:id="1589"/>
      <w:r w:rsidR="00625611">
        <w:rPr>
          <w:rFonts w:hint="cs"/>
          <w:rtl/>
          <w:lang w:eastAsia="he-IL"/>
        </w:rPr>
        <w:t>פ. אז יכול להיות מצב</w:t>
      </w:r>
      <w:bookmarkStart w:id="1590" w:name="_ETM_Q1_2155252"/>
      <w:bookmarkEnd w:id="1590"/>
      <w:r w:rsidR="00625611">
        <w:rPr>
          <w:rFonts w:hint="cs"/>
          <w:rtl/>
          <w:lang w:eastAsia="he-IL"/>
        </w:rPr>
        <w:t xml:space="preserve"> שבו מישהו באזור ביקוש יוכל לבנות מקסימום מסוים ואת שאר</w:t>
      </w:r>
      <w:bookmarkStart w:id="1591" w:name="_ETM_Q1_2161945"/>
      <w:bookmarkEnd w:id="1591"/>
      <w:r w:rsidR="00625611">
        <w:rPr>
          <w:rFonts w:hint="cs"/>
          <w:rtl/>
          <w:lang w:eastAsia="he-IL"/>
        </w:rPr>
        <w:t xml:space="preserve"> הדברים </w:t>
      </w:r>
      <w:bookmarkStart w:id="1592" w:name="_ETM_Q1_2159995"/>
      <w:bookmarkEnd w:id="1592"/>
      <w:r w:rsidR="00625611">
        <w:rPr>
          <w:rFonts w:hint="cs"/>
          <w:rtl/>
          <w:lang w:eastAsia="he-IL"/>
        </w:rPr>
        <w:t>אפשר יהיה לתת לו, או לפצות או</w:t>
      </w:r>
      <w:bookmarkStart w:id="1593" w:name="_ETM_Q1_2161718"/>
      <w:bookmarkEnd w:id="1593"/>
      <w:r w:rsidR="00625611">
        <w:rPr>
          <w:rFonts w:hint="cs"/>
          <w:rtl/>
          <w:lang w:eastAsia="he-IL"/>
        </w:rPr>
        <w:t xml:space="preserve">תו, ליצור איזה </w:t>
      </w:r>
      <w:bookmarkStart w:id="1594" w:name="_ETM_Q1_2165325"/>
      <w:bookmarkEnd w:id="1594"/>
      <w:r w:rsidR="00625611">
        <w:rPr>
          <w:rFonts w:hint="cs"/>
          <w:rtl/>
          <w:lang w:eastAsia="he-IL"/>
        </w:rPr>
        <w:t>בנק לעפולה או למטולה</w:t>
      </w:r>
      <w:bookmarkStart w:id="1595" w:name="_ETM_Q1_2167096"/>
      <w:bookmarkEnd w:id="1595"/>
      <w:r w:rsidR="00625611">
        <w:rPr>
          <w:rFonts w:hint="cs"/>
          <w:rtl/>
          <w:lang w:eastAsia="he-IL"/>
        </w:rPr>
        <w:t>, או למקום אחר.</w:t>
      </w:r>
    </w:p>
    <w:p w14:paraId="74ABDA0D" w14:textId="7FD91F3A" w:rsidR="00E449CB" w:rsidRDefault="00E449CB" w:rsidP="00E449CB">
      <w:pPr>
        <w:rPr>
          <w:rtl/>
          <w:lang w:eastAsia="he-IL"/>
        </w:rPr>
      </w:pPr>
      <w:bookmarkStart w:id="1596" w:name="_ETM_Q1_2101388"/>
      <w:bookmarkStart w:id="1597" w:name="_ETM_Q1_2101464"/>
      <w:bookmarkStart w:id="1598" w:name="_ETM_Q1_2101843"/>
      <w:bookmarkEnd w:id="1596"/>
      <w:bookmarkEnd w:id="1597"/>
      <w:bookmarkEnd w:id="1598"/>
    </w:p>
    <w:p w14:paraId="478FF3AC" w14:textId="3CE5D54A" w:rsidR="00E449CB" w:rsidRDefault="00E449CB" w:rsidP="00E449CB">
      <w:pPr>
        <w:pStyle w:val="a4"/>
        <w:keepNext/>
        <w:rPr>
          <w:rtl/>
        </w:rPr>
      </w:pPr>
      <w:bookmarkStart w:id="1599" w:name="ET_speaker_5771_155"/>
      <w:r w:rsidRPr="00E449CB">
        <w:rPr>
          <w:rStyle w:val="TagStyle"/>
          <w:rtl/>
        </w:rPr>
        <w:t xml:space="preserve"> &lt;&lt; דובר &gt;&gt; </w:t>
      </w:r>
      <w:r>
        <w:rPr>
          <w:rtl/>
        </w:rPr>
        <w:t>איתן גינזבורג (כחול לבן):</w:t>
      </w:r>
      <w:r w:rsidRPr="00E449CB">
        <w:rPr>
          <w:rStyle w:val="TagStyle"/>
          <w:rtl/>
        </w:rPr>
        <w:t xml:space="preserve"> &lt;&lt; דובר &gt;&gt;</w:t>
      </w:r>
      <w:r w:rsidR="00B00354">
        <w:rPr>
          <w:rtl/>
        </w:rPr>
        <w:t xml:space="preserve"> </w:t>
      </w:r>
      <w:r>
        <w:rPr>
          <w:rtl/>
        </w:rPr>
        <w:t xml:space="preserve"> </w:t>
      </w:r>
      <w:bookmarkEnd w:id="1599"/>
    </w:p>
    <w:p w14:paraId="58736C7F" w14:textId="5F163A4C" w:rsidR="00E449CB" w:rsidRDefault="00E449CB" w:rsidP="00E449CB">
      <w:pPr>
        <w:pStyle w:val="KeepWithNext"/>
        <w:rPr>
          <w:rtl/>
          <w:lang w:eastAsia="he-IL"/>
        </w:rPr>
      </w:pPr>
    </w:p>
    <w:p w14:paraId="72C7609B" w14:textId="3B201778" w:rsidR="00E449CB" w:rsidRDefault="00625611" w:rsidP="00E449CB">
      <w:pPr>
        <w:rPr>
          <w:rtl/>
          <w:lang w:eastAsia="he-IL"/>
        </w:rPr>
      </w:pPr>
      <w:bookmarkStart w:id="1600" w:name="_ETM_Q1_2102296"/>
      <w:bookmarkStart w:id="1601" w:name="_ETM_Q1_2102333"/>
      <w:bookmarkEnd w:id="1600"/>
      <w:bookmarkEnd w:id="1601"/>
      <w:r>
        <w:rPr>
          <w:rFonts w:hint="cs"/>
          <w:rtl/>
          <w:lang w:eastAsia="he-IL"/>
        </w:rPr>
        <w:t xml:space="preserve">דיברנו על זה </w:t>
      </w:r>
      <w:bookmarkStart w:id="1602" w:name="_ETM_Q1_2165651"/>
      <w:bookmarkEnd w:id="1602"/>
      <w:r>
        <w:rPr>
          <w:rFonts w:hint="cs"/>
          <w:rtl/>
          <w:lang w:eastAsia="he-IL"/>
        </w:rPr>
        <w:t>בישיבה הקודמת.</w:t>
      </w:r>
      <w:bookmarkStart w:id="1603" w:name="_ETM_Q1_2171086"/>
      <w:bookmarkEnd w:id="1603"/>
    </w:p>
    <w:p w14:paraId="5E2937DF" w14:textId="6E515820" w:rsidR="00625611" w:rsidRDefault="00625611" w:rsidP="00E449CB">
      <w:pPr>
        <w:rPr>
          <w:rtl/>
          <w:lang w:eastAsia="he-IL"/>
        </w:rPr>
      </w:pPr>
      <w:bookmarkStart w:id="1604" w:name="_ETM_Q1_2171163"/>
      <w:bookmarkEnd w:id="1604"/>
    </w:p>
    <w:p w14:paraId="41AEB5F7" w14:textId="687B0B89" w:rsidR="00625611" w:rsidRDefault="00625611" w:rsidP="00625611">
      <w:pPr>
        <w:pStyle w:val="a4"/>
        <w:keepNext/>
        <w:rPr>
          <w:rtl/>
        </w:rPr>
      </w:pPr>
      <w:bookmarkStart w:id="1605" w:name="ET_speaker_5069_156"/>
      <w:r w:rsidRPr="00625611">
        <w:rPr>
          <w:rStyle w:val="TagStyle"/>
          <w:rtl/>
        </w:rPr>
        <w:t xml:space="preserve"> &lt;&lt; דובר &gt;&gt; </w:t>
      </w:r>
      <w:r>
        <w:rPr>
          <w:rtl/>
        </w:rPr>
        <w:t>יעקב אשר (יהדות התורה):</w:t>
      </w:r>
      <w:r w:rsidRPr="00625611">
        <w:rPr>
          <w:rStyle w:val="TagStyle"/>
          <w:rtl/>
        </w:rPr>
        <w:t xml:space="preserve"> &lt;&lt; דובר &gt;&gt;</w:t>
      </w:r>
      <w:r w:rsidR="00B00354">
        <w:rPr>
          <w:rtl/>
        </w:rPr>
        <w:t xml:space="preserve"> </w:t>
      </w:r>
      <w:r>
        <w:rPr>
          <w:rtl/>
        </w:rPr>
        <w:t xml:space="preserve"> </w:t>
      </w:r>
      <w:bookmarkEnd w:id="1605"/>
    </w:p>
    <w:p w14:paraId="17BFF51D" w14:textId="3A2B22BE" w:rsidR="00625611" w:rsidRDefault="00625611" w:rsidP="00625611">
      <w:pPr>
        <w:pStyle w:val="KeepWithNext"/>
        <w:rPr>
          <w:rtl/>
          <w:lang w:eastAsia="he-IL"/>
        </w:rPr>
      </w:pPr>
    </w:p>
    <w:p w14:paraId="23E09842" w14:textId="77273662" w:rsidR="00625611" w:rsidRDefault="00625611" w:rsidP="00625611">
      <w:pPr>
        <w:rPr>
          <w:rtl/>
          <w:lang w:eastAsia="he-IL"/>
        </w:rPr>
      </w:pPr>
      <w:bookmarkStart w:id="1606" w:name="_ETM_Q1_2172259"/>
      <w:bookmarkStart w:id="1607" w:name="_ETM_Q1_2172294"/>
      <w:bookmarkEnd w:id="1606"/>
      <w:bookmarkEnd w:id="1607"/>
      <w:r>
        <w:rPr>
          <w:rFonts w:hint="cs"/>
          <w:rtl/>
          <w:lang w:eastAsia="he-IL"/>
        </w:rPr>
        <w:t>אני יודע, דיברנו על זה כבר 200 פעמי</w:t>
      </w:r>
      <w:bookmarkStart w:id="1608" w:name="_ETM_Q1_2169405"/>
      <w:bookmarkEnd w:id="1608"/>
      <w:r>
        <w:rPr>
          <w:rFonts w:hint="cs"/>
          <w:rtl/>
          <w:lang w:eastAsia="he-IL"/>
        </w:rPr>
        <w:t>ם, שזה ה</w:t>
      </w:r>
      <w:bookmarkStart w:id="1609" w:name="_ETM_Q1_2172954"/>
      <w:bookmarkEnd w:id="1609"/>
      <w:r>
        <w:rPr>
          <w:rFonts w:hint="cs"/>
          <w:rtl/>
          <w:lang w:eastAsia="he-IL"/>
        </w:rPr>
        <w:t>פתרון. המגרשים המשלימים האלה, אם</w:t>
      </w:r>
      <w:bookmarkStart w:id="1610" w:name="_ETM_Q1_2177750"/>
      <w:bookmarkEnd w:id="1610"/>
      <w:r>
        <w:rPr>
          <w:rFonts w:hint="cs"/>
          <w:rtl/>
          <w:lang w:eastAsia="he-IL"/>
        </w:rPr>
        <w:t xml:space="preserve"> יהיה איזשהו אופק קצת יותר רחב לעניין הזה, אתה יכול</w:t>
      </w:r>
      <w:bookmarkStart w:id="1611" w:name="_ETM_Q1_2182184"/>
      <w:bookmarkEnd w:id="1611"/>
      <w:r>
        <w:rPr>
          <w:rFonts w:hint="cs"/>
          <w:rtl/>
          <w:lang w:eastAsia="he-IL"/>
        </w:rPr>
        <w:t xml:space="preserve"> איתו לגרום</w:t>
      </w:r>
      <w:bookmarkStart w:id="1612" w:name="_ETM_Q1_2180435"/>
      <w:bookmarkEnd w:id="1612"/>
      <w:r>
        <w:rPr>
          <w:rFonts w:hint="cs"/>
          <w:rtl/>
          <w:lang w:eastAsia="he-IL"/>
        </w:rPr>
        <w:t xml:space="preserve"> להחייאת הפריפריה ופה גם אתה </w:t>
      </w:r>
      <w:bookmarkStart w:id="1613" w:name="_ETM_Q1_2182815"/>
      <w:bookmarkEnd w:id="1613"/>
      <w:r>
        <w:rPr>
          <w:rFonts w:hint="cs"/>
          <w:rtl/>
          <w:lang w:eastAsia="he-IL"/>
        </w:rPr>
        <w:t>יכול להיות יותר</w:t>
      </w:r>
      <w:bookmarkStart w:id="1614" w:name="_ETM_Q1_2185793"/>
      <w:bookmarkEnd w:id="1614"/>
      <w:r>
        <w:rPr>
          <w:rFonts w:hint="cs"/>
          <w:rtl/>
          <w:lang w:eastAsia="he-IL"/>
        </w:rPr>
        <w:t xml:space="preserve"> נדיב, כי אם אתה למשל עושה ניוד</w:t>
      </w:r>
      <w:bookmarkStart w:id="1615" w:name="_ETM_Q1_2187122"/>
      <w:bookmarkEnd w:id="1615"/>
      <w:r>
        <w:rPr>
          <w:rFonts w:hint="cs"/>
          <w:rtl/>
          <w:lang w:eastAsia="he-IL"/>
        </w:rPr>
        <w:t xml:space="preserve">, אדוני יושב הראש תודה </w:t>
      </w:r>
      <w:bookmarkStart w:id="1616" w:name="_ETM_Q1_2189269"/>
      <w:bookmarkEnd w:id="1616"/>
      <w:r>
        <w:rPr>
          <w:rFonts w:hint="cs"/>
          <w:rtl/>
          <w:lang w:eastAsia="he-IL"/>
        </w:rPr>
        <w:t xml:space="preserve">על ההקשבה </w:t>
      </w:r>
      <w:bookmarkStart w:id="1617" w:name="_ETM_Q1_2190581"/>
      <w:bookmarkEnd w:id="1617"/>
      <w:r>
        <w:rPr>
          <w:rFonts w:hint="cs"/>
          <w:rtl/>
          <w:lang w:eastAsia="he-IL"/>
        </w:rPr>
        <w:t>- -</w:t>
      </w:r>
      <w:bookmarkStart w:id="1618" w:name="_ETM_Q1_2191171"/>
      <w:bookmarkEnd w:id="1618"/>
    </w:p>
    <w:p w14:paraId="365E5539" w14:textId="5BF83CDA" w:rsidR="00625611" w:rsidRDefault="00625611" w:rsidP="00625611">
      <w:pPr>
        <w:rPr>
          <w:rtl/>
          <w:lang w:eastAsia="he-IL"/>
        </w:rPr>
      </w:pPr>
      <w:bookmarkStart w:id="1619" w:name="_ETM_Q1_2191247"/>
      <w:bookmarkEnd w:id="1619"/>
    </w:p>
    <w:p w14:paraId="5D436C88" w14:textId="0136BD66" w:rsidR="00625611" w:rsidRDefault="00625611" w:rsidP="00625611">
      <w:pPr>
        <w:pStyle w:val="af6"/>
        <w:keepNext/>
        <w:rPr>
          <w:rtl/>
        </w:rPr>
      </w:pPr>
      <w:bookmarkStart w:id="1620" w:name="ET_yor_5854_157"/>
      <w:r w:rsidRPr="00625611">
        <w:rPr>
          <w:rStyle w:val="TagStyle"/>
          <w:rtl/>
        </w:rPr>
        <w:t xml:space="preserve"> &lt;&lt; יור &gt;&gt; </w:t>
      </w:r>
      <w:r>
        <w:rPr>
          <w:rtl/>
        </w:rPr>
        <w:t>היו"ר ווליד טאהא:</w:t>
      </w:r>
      <w:r w:rsidRPr="00625611">
        <w:rPr>
          <w:rStyle w:val="TagStyle"/>
          <w:rtl/>
        </w:rPr>
        <w:t xml:space="preserve"> &lt;&lt; יור &gt;&gt;</w:t>
      </w:r>
      <w:r w:rsidR="00B00354">
        <w:rPr>
          <w:rtl/>
        </w:rPr>
        <w:t xml:space="preserve"> </w:t>
      </w:r>
      <w:r>
        <w:rPr>
          <w:rtl/>
        </w:rPr>
        <w:t xml:space="preserve"> </w:t>
      </w:r>
      <w:bookmarkEnd w:id="1620"/>
    </w:p>
    <w:p w14:paraId="23BDA374" w14:textId="3D346BF0" w:rsidR="00625611" w:rsidRDefault="00625611" w:rsidP="00625611">
      <w:pPr>
        <w:pStyle w:val="KeepWithNext"/>
        <w:rPr>
          <w:rtl/>
          <w:lang w:eastAsia="he-IL"/>
        </w:rPr>
      </w:pPr>
    </w:p>
    <w:p w14:paraId="1F1DA504" w14:textId="3378E7BA" w:rsidR="00625611" w:rsidRDefault="00625611" w:rsidP="00625611">
      <w:pPr>
        <w:rPr>
          <w:rtl/>
          <w:lang w:eastAsia="he-IL"/>
        </w:rPr>
      </w:pPr>
      <w:bookmarkStart w:id="1621" w:name="_ETM_Q1_2191945"/>
      <w:bookmarkEnd w:id="1621"/>
      <w:r>
        <w:rPr>
          <w:rFonts w:hint="cs"/>
          <w:rtl/>
          <w:lang w:eastAsia="he-IL"/>
        </w:rPr>
        <w:t>אני מקשיב.</w:t>
      </w:r>
      <w:bookmarkStart w:id="1622" w:name="_ETM_Q1_2193146"/>
      <w:bookmarkEnd w:id="1622"/>
    </w:p>
    <w:p w14:paraId="0865F199" w14:textId="49F24044" w:rsidR="00625611" w:rsidRDefault="00625611" w:rsidP="00625611">
      <w:pPr>
        <w:rPr>
          <w:rtl/>
          <w:lang w:eastAsia="he-IL"/>
        </w:rPr>
      </w:pPr>
      <w:bookmarkStart w:id="1623" w:name="_ETM_Q1_2193222"/>
      <w:bookmarkEnd w:id="1623"/>
    </w:p>
    <w:p w14:paraId="6D9847B1" w14:textId="79D5BF7E" w:rsidR="00625611" w:rsidRDefault="00625611" w:rsidP="00625611">
      <w:pPr>
        <w:pStyle w:val="a4"/>
        <w:keepNext/>
        <w:rPr>
          <w:rtl/>
        </w:rPr>
      </w:pPr>
      <w:bookmarkStart w:id="1624" w:name="ET_speaker_5069_158"/>
      <w:r w:rsidRPr="00625611">
        <w:rPr>
          <w:rStyle w:val="TagStyle"/>
          <w:rtl/>
        </w:rPr>
        <w:t xml:space="preserve"> &lt;&lt; דובר &gt;&gt; </w:t>
      </w:r>
      <w:r>
        <w:rPr>
          <w:rtl/>
        </w:rPr>
        <w:t>יעקב אשר (יהדות התורה):</w:t>
      </w:r>
      <w:r w:rsidRPr="00625611">
        <w:rPr>
          <w:rStyle w:val="TagStyle"/>
          <w:rtl/>
        </w:rPr>
        <w:t xml:space="preserve"> &lt;&lt; דובר &gt;&gt;</w:t>
      </w:r>
      <w:r w:rsidR="00B00354">
        <w:rPr>
          <w:rtl/>
        </w:rPr>
        <w:t xml:space="preserve"> </w:t>
      </w:r>
      <w:r>
        <w:rPr>
          <w:rtl/>
        </w:rPr>
        <w:t xml:space="preserve"> </w:t>
      </w:r>
      <w:bookmarkEnd w:id="1624"/>
    </w:p>
    <w:p w14:paraId="1F67BC49" w14:textId="69AF09C5" w:rsidR="00625611" w:rsidRDefault="00625611" w:rsidP="00625611">
      <w:pPr>
        <w:pStyle w:val="KeepWithNext"/>
        <w:rPr>
          <w:rtl/>
          <w:lang w:eastAsia="he-IL"/>
        </w:rPr>
      </w:pPr>
    </w:p>
    <w:p w14:paraId="7B16C5D2" w14:textId="0D8BDBCB" w:rsidR="00625611" w:rsidRDefault="00625611" w:rsidP="00625611">
      <w:pPr>
        <w:rPr>
          <w:rtl/>
          <w:lang w:eastAsia="he-IL"/>
        </w:rPr>
      </w:pPr>
      <w:bookmarkStart w:id="1625" w:name="_ETM_Q1_2194187"/>
      <w:bookmarkStart w:id="1626" w:name="_ETM_Q1_2194219"/>
      <w:bookmarkEnd w:id="1625"/>
      <w:bookmarkEnd w:id="1626"/>
      <w:r>
        <w:rPr>
          <w:rFonts w:hint="cs"/>
          <w:rtl/>
          <w:lang w:eastAsia="he-IL"/>
        </w:rPr>
        <w:t xml:space="preserve">יופי. אם אתה </w:t>
      </w:r>
      <w:bookmarkStart w:id="1627" w:name="_ETM_Q1_2192445"/>
      <w:bookmarkEnd w:id="1627"/>
      <w:r>
        <w:rPr>
          <w:rFonts w:hint="cs"/>
          <w:rtl/>
          <w:lang w:eastAsia="he-IL"/>
        </w:rPr>
        <w:t xml:space="preserve">עושה ניוד </w:t>
      </w:r>
      <w:bookmarkStart w:id="1628" w:name="_ETM_Q1_2193875"/>
      <w:bookmarkEnd w:id="1628"/>
      <w:r>
        <w:rPr>
          <w:rFonts w:hint="cs"/>
          <w:rtl/>
          <w:lang w:eastAsia="he-IL"/>
        </w:rPr>
        <w:t>מאזו</w:t>
      </w:r>
      <w:bookmarkStart w:id="1629" w:name="_ETM_Q1_2194421"/>
      <w:bookmarkEnd w:id="1629"/>
      <w:r>
        <w:rPr>
          <w:rFonts w:hint="cs"/>
          <w:rtl/>
          <w:lang w:eastAsia="he-IL"/>
        </w:rPr>
        <w:t>רי ביקוש, חדרה-גדרה, לאזורי לא ביקוש, לא תקבל</w:t>
      </w:r>
      <w:bookmarkStart w:id="1630" w:name="_ETM_Q1_2201115"/>
      <w:bookmarkEnd w:id="1630"/>
      <w:r>
        <w:rPr>
          <w:rFonts w:hint="cs"/>
          <w:rtl/>
          <w:lang w:eastAsia="he-IL"/>
        </w:rPr>
        <w:t xml:space="preserve"> 400%.</w:t>
      </w:r>
      <w:bookmarkStart w:id="1631" w:name="_ETM_Q1_2202400"/>
      <w:bookmarkEnd w:id="1631"/>
    </w:p>
    <w:p w14:paraId="6E0B30A9" w14:textId="3E56A494" w:rsidR="00625611" w:rsidRDefault="00625611" w:rsidP="00625611">
      <w:pPr>
        <w:rPr>
          <w:rtl/>
          <w:lang w:eastAsia="he-IL"/>
        </w:rPr>
      </w:pPr>
      <w:bookmarkStart w:id="1632" w:name="_ETM_Q1_2202472"/>
      <w:bookmarkEnd w:id="1632"/>
    </w:p>
    <w:p w14:paraId="1CF48BDF" w14:textId="295D8888" w:rsidR="00625611" w:rsidRDefault="00625611" w:rsidP="00625611">
      <w:pPr>
        <w:pStyle w:val="a4"/>
        <w:keepNext/>
        <w:rPr>
          <w:rtl/>
        </w:rPr>
      </w:pPr>
      <w:bookmarkStart w:id="1633" w:name="ET_speaker_5771_159"/>
      <w:r w:rsidRPr="00625611">
        <w:rPr>
          <w:rStyle w:val="TagStyle"/>
          <w:rtl/>
        </w:rPr>
        <w:t xml:space="preserve"> &lt;&lt; דובר &gt;&gt; </w:t>
      </w:r>
      <w:r>
        <w:rPr>
          <w:rtl/>
        </w:rPr>
        <w:t>איתן גינזבורג (כחול לבן):</w:t>
      </w:r>
      <w:r w:rsidRPr="00625611">
        <w:rPr>
          <w:rStyle w:val="TagStyle"/>
          <w:rtl/>
        </w:rPr>
        <w:t xml:space="preserve"> &lt;&lt; דובר &gt;&gt;</w:t>
      </w:r>
      <w:r w:rsidR="00B00354">
        <w:rPr>
          <w:rtl/>
        </w:rPr>
        <w:t xml:space="preserve"> </w:t>
      </w:r>
      <w:r>
        <w:rPr>
          <w:rtl/>
        </w:rPr>
        <w:t xml:space="preserve"> </w:t>
      </w:r>
      <w:bookmarkEnd w:id="1633"/>
    </w:p>
    <w:p w14:paraId="05A25BAE" w14:textId="40A3E80B" w:rsidR="00625611" w:rsidRDefault="00625611" w:rsidP="00625611">
      <w:pPr>
        <w:pStyle w:val="KeepWithNext"/>
        <w:rPr>
          <w:rtl/>
          <w:lang w:eastAsia="he-IL"/>
        </w:rPr>
      </w:pPr>
    </w:p>
    <w:p w14:paraId="6B09D2EC" w14:textId="7124DE73" w:rsidR="00625611" w:rsidRDefault="00625611" w:rsidP="00625611">
      <w:pPr>
        <w:rPr>
          <w:rtl/>
          <w:lang w:eastAsia="he-IL"/>
        </w:rPr>
      </w:pPr>
      <w:bookmarkStart w:id="1634" w:name="_ETM_Q1_2203817"/>
      <w:bookmarkStart w:id="1635" w:name="_ETM_Q1_2203850"/>
      <w:bookmarkEnd w:id="1634"/>
      <w:bookmarkEnd w:id="1635"/>
      <w:r>
        <w:rPr>
          <w:rFonts w:hint="cs"/>
          <w:rtl/>
          <w:lang w:eastAsia="he-IL"/>
        </w:rPr>
        <w:t>הפוך, תעביר מאזור ללא ביק</w:t>
      </w:r>
      <w:bookmarkStart w:id="1636" w:name="_ETM_Q1_2203174"/>
      <w:bookmarkEnd w:id="1636"/>
      <w:r>
        <w:rPr>
          <w:rFonts w:hint="cs"/>
          <w:rtl/>
          <w:lang w:eastAsia="he-IL"/>
        </w:rPr>
        <w:t>וש לאזור ביקוש, תן לה</w:t>
      </w:r>
      <w:bookmarkStart w:id="1637" w:name="_ETM_Q1_2209025"/>
      <w:bookmarkEnd w:id="1637"/>
      <w:r>
        <w:rPr>
          <w:rFonts w:hint="cs"/>
          <w:rtl/>
          <w:lang w:eastAsia="he-IL"/>
        </w:rPr>
        <w:t xml:space="preserve">ם עוד </w:t>
      </w:r>
      <w:bookmarkStart w:id="1638" w:name="_ETM_Q1_2210411"/>
      <w:bookmarkEnd w:id="1638"/>
      <w:r>
        <w:rPr>
          <w:rFonts w:hint="cs"/>
          <w:rtl/>
          <w:lang w:eastAsia="he-IL"/>
        </w:rPr>
        <w:t>שמונה דירות בתל אביב ופתרת</w:t>
      </w:r>
      <w:bookmarkStart w:id="1639" w:name="_ETM_Q1_2213556"/>
      <w:bookmarkStart w:id="1640" w:name="_ETM_Q1_2211164"/>
      <w:bookmarkEnd w:id="1639"/>
      <w:bookmarkEnd w:id="1640"/>
      <w:r>
        <w:rPr>
          <w:rFonts w:hint="cs"/>
          <w:rtl/>
          <w:lang w:eastAsia="he-IL"/>
        </w:rPr>
        <w:t xml:space="preserve"> את העסק.</w:t>
      </w:r>
      <w:bookmarkStart w:id="1641" w:name="_ETM_Q1_2212572"/>
      <w:bookmarkEnd w:id="1641"/>
    </w:p>
    <w:p w14:paraId="0B8C6D7A" w14:textId="2550A7E8" w:rsidR="00625611" w:rsidRDefault="00625611" w:rsidP="00625611">
      <w:pPr>
        <w:rPr>
          <w:rtl/>
          <w:lang w:eastAsia="he-IL"/>
        </w:rPr>
      </w:pPr>
      <w:bookmarkStart w:id="1642" w:name="_ETM_Q1_2212651"/>
      <w:bookmarkEnd w:id="1642"/>
    </w:p>
    <w:p w14:paraId="224626CE" w14:textId="640D61B4" w:rsidR="00625611" w:rsidRDefault="00625611" w:rsidP="00625611">
      <w:pPr>
        <w:pStyle w:val="a4"/>
        <w:keepNext/>
        <w:rPr>
          <w:rtl/>
        </w:rPr>
      </w:pPr>
      <w:bookmarkStart w:id="1643" w:name="ET_speaker_5069_160"/>
      <w:r w:rsidRPr="00625611">
        <w:rPr>
          <w:rStyle w:val="TagStyle"/>
          <w:rtl/>
        </w:rPr>
        <w:t xml:space="preserve"> &lt;&lt; דובר &gt;&gt; </w:t>
      </w:r>
      <w:r>
        <w:rPr>
          <w:rtl/>
        </w:rPr>
        <w:t>יעקב אשר (יהדות התורה):</w:t>
      </w:r>
      <w:r w:rsidRPr="00625611">
        <w:rPr>
          <w:rStyle w:val="TagStyle"/>
          <w:rtl/>
        </w:rPr>
        <w:t xml:space="preserve"> &lt;&lt; דובר &gt;&gt;</w:t>
      </w:r>
      <w:r w:rsidR="00B00354">
        <w:rPr>
          <w:rtl/>
        </w:rPr>
        <w:t xml:space="preserve"> </w:t>
      </w:r>
      <w:r>
        <w:rPr>
          <w:rtl/>
        </w:rPr>
        <w:t xml:space="preserve"> </w:t>
      </w:r>
      <w:bookmarkEnd w:id="1643"/>
    </w:p>
    <w:p w14:paraId="4F2AA583" w14:textId="321C61F1" w:rsidR="00625611" w:rsidRDefault="00625611" w:rsidP="00625611">
      <w:pPr>
        <w:pStyle w:val="KeepWithNext"/>
        <w:rPr>
          <w:rtl/>
          <w:lang w:eastAsia="he-IL"/>
        </w:rPr>
      </w:pPr>
    </w:p>
    <w:p w14:paraId="05E61BBE" w14:textId="17588C08" w:rsidR="00625611" w:rsidRDefault="00625611" w:rsidP="00625611">
      <w:pPr>
        <w:rPr>
          <w:rtl/>
          <w:lang w:eastAsia="he-IL"/>
        </w:rPr>
      </w:pPr>
      <w:r>
        <w:rPr>
          <w:rFonts w:hint="cs"/>
          <w:rtl/>
          <w:lang w:eastAsia="he-IL"/>
        </w:rPr>
        <w:t>אב</w:t>
      </w:r>
      <w:bookmarkStart w:id="1644" w:name="_ETM_Q1_2210880"/>
      <w:bookmarkEnd w:id="1644"/>
      <w:r>
        <w:rPr>
          <w:rFonts w:hint="cs"/>
          <w:rtl/>
          <w:lang w:eastAsia="he-IL"/>
        </w:rPr>
        <w:t xml:space="preserve">ל, תוכל לגמור שם בניין </w:t>
      </w:r>
      <w:bookmarkStart w:id="1645" w:name="_ETM_Q1_2213817"/>
      <w:bookmarkEnd w:id="1645"/>
      <w:r w:rsidR="008A1700">
        <w:rPr>
          <w:rFonts w:hint="cs"/>
          <w:rtl/>
          <w:lang w:eastAsia="he-IL"/>
        </w:rPr>
        <w:t>במקום אחר.</w:t>
      </w:r>
    </w:p>
    <w:p w14:paraId="4E2F214D" w14:textId="011D5F18" w:rsidR="008A1700" w:rsidRDefault="008A1700" w:rsidP="00625611">
      <w:pPr>
        <w:rPr>
          <w:rtl/>
          <w:lang w:eastAsia="he-IL"/>
        </w:rPr>
      </w:pPr>
      <w:bookmarkStart w:id="1646" w:name="_ETM_Q1_2214931"/>
      <w:bookmarkStart w:id="1647" w:name="_ETM_Q1_2215427"/>
      <w:bookmarkEnd w:id="1646"/>
      <w:bookmarkEnd w:id="1647"/>
    </w:p>
    <w:p w14:paraId="5ED5C035" w14:textId="3455E70F" w:rsidR="008A1700" w:rsidRDefault="008A1700" w:rsidP="008A1700">
      <w:pPr>
        <w:pStyle w:val="a4"/>
        <w:keepNext/>
        <w:rPr>
          <w:rtl/>
        </w:rPr>
      </w:pPr>
      <w:bookmarkStart w:id="1648" w:name="ET_speaker_5771_161"/>
      <w:r w:rsidRPr="008A1700">
        <w:rPr>
          <w:rStyle w:val="TagStyle"/>
          <w:rtl/>
        </w:rPr>
        <w:t xml:space="preserve"> &lt;&lt; דובר &gt;&gt; </w:t>
      </w:r>
      <w:r>
        <w:rPr>
          <w:rtl/>
        </w:rPr>
        <w:t>איתן גינזבורג (כחול לבן):</w:t>
      </w:r>
      <w:r w:rsidRPr="008A1700">
        <w:rPr>
          <w:rStyle w:val="TagStyle"/>
          <w:rtl/>
        </w:rPr>
        <w:t xml:space="preserve"> &lt;&lt; דובר &gt;&gt;</w:t>
      </w:r>
      <w:r w:rsidR="00B00354">
        <w:rPr>
          <w:rtl/>
        </w:rPr>
        <w:t xml:space="preserve"> </w:t>
      </w:r>
      <w:r>
        <w:rPr>
          <w:rtl/>
        </w:rPr>
        <w:t xml:space="preserve"> </w:t>
      </w:r>
      <w:bookmarkEnd w:id="1648"/>
    </w:p>
    <w:p w14:paraId="3A28DA30" w14:textId="4C473555" w:rsidR="008A1700" w:rsidRDefault="008A1700" w:rsidP="008A1700">
      <w:pPr>
        <w:pStyle w:val="KeepWithNext"/>
        <w:rPr>
          <w:rtl/>
          <w:lang w:eastAsia="he-IL"/>
        </w:rPr>
      </w:pPr>
    </w:p>
    <w:p w14:paraId="62D5EC2C" w14:textId="3FABE8D6" w:rsidR="008A1700" w:rsidRDefault="008A1700" w:rsidP="008A1700">
      <w:pPr>
        <w:rPr>
          <w:rtl/>
          <w:lang w:eastAsia="he-IL"/>
        </w:rPr>
      </w:pPr>
      <w:bookmarkStart w:id="1649" w:name="_ETM_Q1_2215816"/>
      <w:bookmarkStart w:id="1650" w:name="_ETM_Q1_2215845"/>
      <w:bookmarkEnd w:id="1649"/>
      <w:bookmarkEnd w:id="1650"/>
      <w:r>
        <w:rPr>
          <w:rFonts w:hint="cs"/>
          <w:rtl/>
          <w:lang w:eastAsia="he-IL"/>
        </w:rPr>
        <w:t>ברור, נכון.</w:t>
      </w:r>
    </w:p>
    <w:p w14:paraId="24D61A62" w14:textId="44BEF752" w:rsidR="008A1700" w:rsidRDefault="008A1700" w:rsidP="008A1700">
      <w:pPr>
        <w:rPr>
          <w:rtl/>
          <w:lang w:eastAsia="he-IL"/>
        </w:rPr>
      </w:pPr>
      <w:bookmarkStart w:id="1651" w:name="_ETM_Q1_2217084"/>
      <w:bookmarkStart w:id="1652" w:name="_ETM_Q1_2217156"/>
      <w:bookmarkEnd w:id="1651"/>
      <w:bookmarkEnd w:id="1652"/>
    </w:p>
    <w:p w14:paraId="6D22D6D5" w14:textId="05EEC319" w:rsidR="008A1700" w:rsidRDefault="008A1700" w:rsidP="008A1700">
      <w:pPr>
        <w:pStyle w:val="a4"/>
        <w:keepNext/>
        <w:rPr>
          <w:rtl/>
        </w:rPr>
      </w:pPr>
      <w:bookmarkStart w:id="1653" w:name="ET_speaker_5069_162"/>
      <w:r w:rsidRPr="008A1700">
        <w:rPr>
          <w:rStyle w:val="TagStyle"/>
          <w:rtl/>
        </w:rPr>
        <w:t xml:space="preserve"> &lt;&lt; דובר &gt;&gt; </w:t>
      </w:r>
      <w:r>
        <w:rPr>
          <w:rtl/>
        </w:rPr>
        <w:t>יעקב אשר (יהדות התורה):</w:t>
      </w:r>
      <w:r w:rsidRPr="008A1700">
        <w:rPr>
          <w:rStyle w:val="TagStyle"/>
          <w:rtl/>
        </w:rPr>
        <w:t xml:space="preserve"> &lt;&lt; דובר &gt;&gt;</w:t>
      </w:r>
      <w:r w:rsidR="00B00354">
        <w:rPr>
          <w:rtl/>
        </w:rPr>
        <w:t xml:space="preserve"> </w:t>
      </w:r>
      <w:r>
        <w:rPr>
          <w:rtl/>
        </w:rPr>
        <w:t xml:space="preserve"> </w:t>
      </w:r>
      <w:bookmarkEnd w:id="1653"/>
    </w:p>
    <w:p w14:paraId="0EE8A9DA" w14:textId="0EC8BDC1" w:rsidR="008A1700" w:rsidRDefault="008A1700" w:rsidP="008A1700">
      <w:pPr>
        <w:pStyle w:val="KeepWithNext"/>
        <w:rPr>
          <w:rtl/>
          <w:lang w:eastAsia="he-IL"/>
        </w:rPr>
      </w:pPr>
    </w:p>
    <w:p w14:paraId="0BD31D8F" w14:textId="42859652" w:rsidR="008A1700" w:rsidRDefault="008A1700" w:rsidP="008A1700">
      <w:pPr>
        <w:rPr>
          <w:rtl/>
          <w:lang w:eastAsia="he-IL"/>
        </w:rPr>
      </w:pPr>
      <w:bookmarkStart w:id="1654" w:name="_ETM_Q1_2218085"/>
      <w:bookmarkStart w:id="1655" w:name="_ETM_Q1_2218111"/>
      <w:bookmarkEnd w:id="1654"/>
      <w:bookmarkEnd w:id="1655"/>
      <w:r>
        <w:rPr>
          <w:rFonts w:hint="cs"/>
          <w:rtl/>
          <w:lang w:eastAsia="he-IL"/>
        </w:rPr>
        <w:t xml:space="preserve">ואז לא איכפת לי שגם בסוף </w:t>
      </w:r>
      <w:bookmarkStart w:id="1656" w:name="_ETM_Q1_2215182"/>
      <w:bookmarkEnd w:id="1656"/>
      <w:r>
        <w:rPr>
          <w:rFonts w:hint="cs"/>
          <w:rtl/>
          <w:lang w:eastAsia="he-IL"/>
        </w:rPr>
        <w:t>היה יותר</w:t>
      </w:r>
      <w:bookmarkStart w:id="1657" w:name="_ETM_Q1_2219233"/>
      <w:bookmarkEnd w:id="1657"/>
      <w:r>
        <w:rPr>
          <w:rFonts w:hint="cs"/>
          <w:rtl/>
          <w:lang w:eastAsia="he-IL"/>
        </w:rPr>
        <w:t xml:space="preserve"> לארג' איתו. </w:t>
      </w:r>
      <w:bookmarkStart w:id="1658" w:name="_ETM_Q1_2218590"/>
      <w:bookmarkEnd w:id="1658"/>
      <w:r>
        <w:rPr>
          <w:rFonts w:hint="cs"/>
          <w:rtl/>
          <w:lang w:eastAsia="he-IL"/>
        </w:rPr>
        <w:t>הייתי עושה איזה מדרגו</w:t>
      </w:r>
      <w:bookmarkStart w:id="1659" w:name="_ETM_Q1_2222067"/>
      <w:bookmarkStart w:id="1660" w:name="_ETM_Q1_2220973"/>
      <w:bookmarkEnd w:id="1659"/>
      <w:bookmarkEnd w:id="1660"/>
      <w:r>
        <w:rPr>
          <w:rFonts w:hint="cs"/>
          <w:rtl/>
          <w:lang w:eastAsia="he-IL"/>
        </w:rPr>
        <w:t xml:space="preserve">ת והייתי עושה את זה גם בצורה שהיא </w:t>
      </w:r>
      <w:bookmarkStart w:id="1661" w:name="_ETM_Q1_2225313"/>
      <w:bookmarkEnd w:id="1661"/>
      <w:r>
        <w:rPr>
          <w:rFonts w:hint="cs"/>
          <w:rtl/>
          <w:lang w:eastAsia="he-IL"/>
        </w:rPr>
        <w:t>מת</w:t>
      </w:r>
      <w:bookmarkStart w:id="1662" w:name="_ETM_Q1_2223153"/>
      <w:bookmarkEnd w:id="1662"/>
      <w:r>
        <w:rPr>
          <w:rFonts w:hint="cs"/>
          <w:rtl/>
          <w:lang w:eastAsia="he-IL"/>
        </w:rPr>
        <w:t xml:space="preserve">כלה. זאת אומרת, אם לא עשית, לא קיבלת. </w:t>
      </w:r>
      <w:bookmarkStart w:id="1663" w:name="_ETM_Q1_2228085"/>
      <w:bookmarkStart w:id="1664" w:name="_ETM_Q1_2226019"/>
      <w:bookmarkEnd w:id="1663"/>
      <w:bookmarkEnd w:id="1664"/>
      <w:r>
        <w:rPr>
          <w:rFonts w:hint="cs"/>
          <w:rtl/>
          <w:lang w:eastAsia="he-IL"/>
        </w:rPr>
        <w:t>איך</w:t>
      </w:r>
      <w:bookmarkStart w:id="1665" w:name="_ETM_Q1_2226680"/>
      <w:bookmarkEnd w:id="1665"/>
      <w:r>
        <w:rPr>
          <w:rFonts w:hint="cs"/>
          <w:rtl/>
          <w:lang w:eastAsia="he-IL"/>
        </w:rPr>
        <w:t xml:space="preserve"> אומרים? לא מסחרת את המגרש שלך</w:t>
      </w:r>
      <w:bookmarkStart w:id="1666" w:name="_ETM_Q1_2230813"/>
      <w:bookmarkEnd w:id="1666"/>
      <w:r>
        <w:rPr>
          <w:rFonts w:hint="cs"/>
          <w:rtl/>
          <w:lang w:eastAsia="he-IL"/>
        </w:rPr>
        <w:t>.</w:t>
      </w:r>
      <w:bookmarkStart w:id="1667" w:name="_ETM_Q1_2230563"/>
      <w:bookmarkEnd w:id="1667"/>
      <w:r>
        <w:rPr>
          <w:rFonts w:hint="cs"/>
          <w:rtl/>
          <w:lang w:eastAsia="he-IL"/>
        </w:rPr>
        <w:t xml:space="preserve"> אני</w:t>
      </w:r>
      <w:bookmarkStart w:id="1668" w:name="_ETM_Q1_2232177"/>
      <w:bookmarkEnd w:id="1668"/>
      <w:r>
        <w:rPr>
          <w:rFonts w:hint="cs"/>
          <w:rtl/>
          <w:lang w:eastAsia="he-IL"/>
        </w:rPr>
        <w:t xml:space="preserve"> אומר אול</w:t>
      </w:r>
      <w:bookmarkStart w:id="1669" w:name="_ETM_Q1_2231625"/>
      <w:bookmarkEnd w:id="1669"/>
      <w:r>
        <w:rPr>
          <w:rFonts w:hint="cs"/>
          <w:rtl/>
          <w:lang w:eastAsia="he-IL"/>
        </w:rPr>
        <w:t>י זאת הזדמנות, משרד הפנים</w:t>
      </w:r>
      <w:bookmarkStart w:id="1670" w:name="_ETM_Q1_2237372"/>
      <w:bookmarkStart w:id="1671" w:name="_ETM_Q1_2237450"/>
      <w:bookmarkStart w:id="1672" w:name="_ETM_Q1_2236507"/>
      <w:bookmarkEnd w:id="1670"/>
      <w:bookmarkEnd w:id="1671"/>
      <w:bookmarkEnd w:id="1672"/>
      <w:r>
        <w:rPr>
          <w:rFonts w:hint="cs"/>
          <w:rtl/>
          <w:lang w:eastAsia="he-IL"/>
        </w:rPr>
        <w:t>, בני,</w:t>
      </w:r>
      <w:bookmarkStart w:id="1673" w:name="_ETM_Q1_2238649"/>
      <w:bookmarkEnd w:id="1673"/>
      <w:r>
        <w:rPr>
          <w:rFonts w:hint="cs"/>
          <w:rtl/>
          <w:lang w:eastAsia="he-IL"/>
        </w:rPr>
        <w:t xml:space="preserve"> אני אומר לכם עוד פעם, התוכנית הזאת היא מצוינת -</w:t>
      </w:r>
      <w:bookmarkStart w:id="1674" w:name="_ETM_Q1_2244234"/>
      <w:bookmarkEnd w:id="1674"/>
      <w:r>
        <w:rPr>
          <w:rFonts w:hint="cs"/>
          <w:rtl/>
          <w:lang w:eastAsia="he-IL"/>
        </w:rPr>
        <w:t xml:space="preserve"> - </w:t>
      </w:r>
    </w:p>
    <w:p w14:paraId="6D3960AD" w14:textId="4D3EBC6A" w:rsidR="008A1700" w:rsidRDefault="008A1700" w:rsidP="008A1700">
      <w:pPr>
        <w:rPr>
          <w:rFonts w:ascii="David" w:hAnsi="David"/>
          <w:u w:val="single"/>
          <w:rtl/>
          <w:lang w:eastAsia="he-IL"/>
        </w:rPr>
      </w:pPr>
      <w:bookmarkStart w:id="1675" w:name="_ETM_Q1_2244470"/>
      <w:bookmarkStart w:id="1676" w:name="_ETM_Q1_2244548"/>
      <w:bookmarkStart w:id="1677" w:name="_ETM_Q1_2242232"/>
      <w:bookmarkStart w:id="1678" w:name="_ETM_Q1_2245657"/>
      <w:bookmarkEnd w:id="1675"/>
      <w:bookmarkEnd w:id="1676"/>
      <w:bookmarkEnd w:id="1677"/>
      <w:bookmarkEnd w:id="1678"/>
    </w:p>
    <w:p w14:paraId="5EBEF264" w14:textId="4C75C49F" w:rsidR="008A1700" w:rsidRPr="008A1700" w:rsidRDefault="008A1700" w:rsidP="008A1700">
      <w:pPr>
        <w:pStyle w:val="a4"/>
        <w:keepNext/>
        <w:rPr>
          <w:rtl/>
        </w:rPr>
      </w:pPr>
      <w:bookmarkStart w:id="1679" w:name="ET_speaker_4741_166"/>
      <w:r w:rsidRPr="008A1700">
        <w:rPr>
          <w:rStyle w:val="TagStyle"/>
          <w:rtl/>
        </w:rPr>
        <w:t xml:space="preserve"> &lt;&lt; דובר &gt;&gt; </w:t>
      </w:r>
      <w:r>
        <w:rPr>
          <w:rtl/>
        </w:rPr>
        <w:t>זאב בנימין בגין (תקווה חדשה):</w:t>
      </w:r>
      <w:r w:rsidRPr="008A1700">
        <w:rPr>
          <w:rStyle w:val="TagStyle"/>
          <w:rtl/>
        </w:rPr>
        <w:t xml:space="preserve"> &lt;&lt; דובר &gt;&gt;</w:t>
      </w:r>
      <w:r w:rsidR="00B00354">
        <w:rPr>
          <w:rtl/>
        </w:rPr>
        <w:t xml:space="preserve"> </w:t>
      </w:r>
      <w:r>
        <w:rPr>
          <w:rtl/>
        </w:rPr>
        <w:t xml:space="preserve"> </w:t>
      </w:r>
      <w:bookmarkStart w:id="1680" w:name="_ETM_Q1_2246065"/>
      <w:bookmarkStart w:id="1681" w:name="_ETM_Q1_2246105"/>
      <w:bookmarkEnd w:id="1679"/>
      <w:bookmarkEnd w:id="1680"/>
      <w:bookmarkEnd w:id="1681"/>
    </w:p>
    <w:p w14:paraId="7091A27C" w14:textId="1E136716" w:rsidR="008A1700" w:rsidRDefault="008A1700" w:rsidP="008A1700">
      <w:pPr>
        <w:pStyle w:val="KeepWithNext"/>
        <w:rPr>
          <w:rtl/>
          <w:lang w:eastAsia="he-IL"/>
        </w:rPr>
      </w:pPr>
    </w:p>
    <w:p w14:paraId="69666A2A" w14:textId="2D830877" w:rsidR="008A1700" w:rsidRDefault="008A1700" w:rsidP="008A1700">
      <w:pPr>
        <w:rPr>
          <w:rtl/>
          <w:lang w:eastAsia="he-IL"/>
        </w:rPr>
      </w:pPr>
      <w:bookmarkStart w:id="1682" w:name="_ETM_Q1_2240074"/>
      <w:bookmarkStart w:id="1683" w:name="_ETM_Q1_2239707"/>
      <w:bookmarkEnd w:id="1682"/>
      <w:bookmarkEnd w:id="1683"/>
      <w:r>
        <w:rPr>
          <w:rFonts w:hint="cs"/>
          <w:rtl/>
          <w:lang w:eastAsia="he-IL"/>
        </w:rPr>
        <w:t xml:space="preserve">הן כבר </w:t>
      </w:r>
      <w:bookmarkStart w:id="1684" w:name="_ETM_Q1_2241571"/>
      <w:bookmarkEnd w:id="1684"/>
      <w:r>
        <w:rPr>
          <w:rFonts w:hint="cs"/>
          <w:rtl/>
          <w:lang w:eastAsia="he-IL"/>
        </w:rPr>
        <w:t>עלו ההצעות האלה, ארבע, שש, שמונה פעמים</w:t>
      </w:r>
      <w:bookmarkStart w:id="1685" w:name="_ETM_Q1_2244771"/>
      <w:bookmarkStart w:id="1686" w:name="_ETM_Q1_2243133"/>
      <w:bookmarkStart w:id="1687" w:name="_ETM_Q1_2240394"/>
      <w:bookmarkEnd w:id="1685"/>
      <w:bookmarkEnd w:id="1686"/>
      <w:bookmarkEnd w:id="1687"/>
      <w:r>
        <w:rPr>
          <w:rFonts w:hint="cs"/>
          <w:rtl/>
          <w:lang w:eastAsia="he-IL"/>
        </w:rPr>
        <w:t xml:space="preserve"> וההגדרה הכוללת </w:t>
      </w:r>
      <w:bookmarkStart w:id="1688" w:name="_ETM_Q1_2249844"/>
      <w:bookmarkEnd w:id="1688"/>
      <w:r>
        <w:rPr>
          <w:rFonts w:hint="cs"/>
          <w:rtl/>
          <w:lang w:eastAsia="he-IL"/>
        </w:rPr>
        <w:t>- -</w:t>
      </w:r>
    </w:p>
    <w:p w14:paraId="26B7A900" w14:textId="6EDB2E47" w:rsidR="008A1700" w:rsidRDefault="008A1700" w:rsidP="008A1700">
      <w:pPr>
        <w:rPr>
          <w:rtl/>
          <w:lang w:eastAsia="he-IL"/>
        </w:rPr>
      </w:pPr>
      <w:bookmarkStart w:id="1689" w:name="_ETM_Q1_2250165"/>
      <w:bookmarkStart w:id="1690" w:name="_ETM_Q1_2250241"/>
      <w:bookmarkStart w:id="1691" w:name="_ETM_Q1_2247788"/>
      <w:bookmarkStart w:id="1692" w:name="_ETM_Q1_2248765"/>
      <w:bookmarkEnd w:id="1689"/>
      <w:bookmarkEnd w:id="1690"/>
      <w:bookmarkEnd w:id="1691"/>
      <w:bookmarkEnd w:id="1692"/>
    </w:p>
    <w:p w14:paraId="698B4C5B" w14:textId="1F3E6365" w:rsidR="008A1700" w:rsidRDefault="008A1700" w:rsidP="008A1700">
      <w:pPr>
        <w:pStyle w:val="a4"/>
        <w:keepNext/>
        <w:rPr>
          <w:rtl/>
        </w:rPr>
      </w:pPr>
      <w:bookmarkStart w:id="1693" w:name="ET_speaker_5069_164"/>
      <w:r w:rsidRPr="008A1700">
        <w:rPr>
          <w:rStyle w:val="TagStyle"/>
          <w:rtl/>
        </w:rPr>
        <w:t xml:space="preserve"> &lt;&lt; דובר &gt;&gt; </w:t>
      </w:r>
      <w:r>
        <w:rPr>
          <w:rtl/>
        </w:rPr>
        <w:t>יעקב אשר (יהדות התורה):</w:t>
      </w:r>
      <w:r w:rsidRPr="008A1700">
        <w:rPr>
          <w:rStyle w:val="TagStyle"/>
          <w:rtl/>
        </w:rPr>
        <w:t xml:space="preserve"> &lt;&lt; דובר &gt;&gt;</w:t>
      </w:r>
      <w:r w:rsidR="00B00354">
        <w:rPr>
          <w:rtl/>
        </w:rPr>
        <w:t xml:space="preserve"> </w:t>
      </w:r>
      <w:r>
        <w:rPr>
          <w:rtl/>
        </w:rPr>
        <w:t xml:space="preserve"> </w:t>
      </w:r>
      <w:bookmarkEnd w:id="1693"/>
    </w:p>
    <w:p w14:paraId="402BC412" w14:textId="6A0DB67C" w:rsidR="008A1700" w:rsidRDefault="008A1700" w:rsidP="008A1700">
      <w:pPr>
        <w:pStyle w:val="KeepWithNext"/>
        <w:rPr>
          <w:rtl/>
          <w:lang w:eastAsia="he-IL"/>
        </w:rPr>
      </w:pPr>
    </w:p>
    <w:p w14:paraId="75DE86BC" w14:textId="0E557250" w:rsidR="008A1700" w:rsidRPr="008A1700" w:rsidRDefault="008A1700" w:rsidP="008A1700">
      <w:pPr>
        <w:rPr>
          <w:rFonts w:ascii="David" w:hAnsi="David"/>
          <w:rtl/>
          <w:lang w:eastAsia="he-IL"/>
        </w:rPr>
      </w:pPr>
      <w:bookmarkStart w:id="1694" w:name="_ETM_Q1_2249204"/>
      <w:bookmarkStart w:id="1695" w:name="_ETM_Q1_2249233"/>
      <w:bookmarkStart w:id="1696" w:name="_ETM_Q1_2249277"/>
      <w:bookmarkStart w:id="1697" w:name="_ETM_Q1_2247995"/>
      <w:bookmarkStart w:id="1698" w:name="_ETM_Q1_2250283"/>
      <w:bookmarkStart w:id="1699" w:name="_ETM_Q1_2247878"/>
      <w:bookmarkStart w:id="1700" w:name="_ETM_Q1_2247152"/>
      <w:bookmarkStart w:id="1701" w:name="_ETM_Q1_2253286"/>
      <w:bookmarkStart w:id="1702" w:name="_ETM_Q1_2253972"/>
      <w:bookmarkStart w:id="1703" w:name="_ETM_Q1_2249825"/>
      <w:bookmarkEnd w:id="1694"/>
      <w:bookmarkEnd w:id="1695"/>
      <w:bookmarkEnd w:id="1696"/>
      <w:bookmarkEnd w:id="1697"/>
      <w:bookmarkEnd w:id="1698"/>
      <w:bookmarkEnd w:id="1699"/>
      <w:bookmarkEnd w:id="1700"/>
      <w:bookmarkEnd w:id="1701"/>
      <w:bookmarkEnd w:id="1702"/>
      <w:bookmarkEnd w:id="1703"/>
      <w:r w:rsidRPr="008A1700">
        <w:rPr>
          <w:rFonts w:ascii="David" w:hAnsi="David"/>
          <w:rtl/>
          <w:lang w:eastAsia="he-IL"/>
        </w:rPr>
        <w:t>אינו דומה שונה פרקו מאה פעמים לשונה פרקו מאה ואחת</w:t>
      </w:r>
      <w:r w:rsidRPr="008A1700">
        <w:rPr>
          <w:rFonts w:ascii="David" w:hAnsi="David" w:hint="cs"/>
          <w:rtl/>
          <w:lang w:eastAsia="he-IL"/>
        </w:rPr>
        <w:t>.</w:t>
      </w:r>
    </w:p>
    <w:p w14:paraId="706FDBF0" w14:textId="77777777" w:rsidR="008A1700" w:rsidRDefault="008A1700" w:rsidP="008A1700">
      <w:pPr>
        <w:rPr>
          <w:rFonts w:ascii="David" w:hAnsi="David"/>
          <w:u w:val="single"/>
          <w:rtl/>
          <w:lang w:eastAsia="he-IL"/>
        </w:rPr>
      </w:pPr>
    </w:p>
    <w:p w14:paraId="36442A68" w14:textId="0DAA1265" w:rsidR="008A1700" w:rsidRPr="008A1700" w:rsidRDefault="008A1700" w:rsidP="008A1700">
      <w:pPr>
        <w:pStyle w:val="a4"/>
        <w:keepNext/>
        <w:rPr>
          <w:rtl/>
        </w:rPr>
      </w:pPr>
      <w:bookmarkStart w:id="1704" w:name="ET_speaker_4741_167"/>
      <w:r w:rsidRPr="008A1700">
        <w:rPr>
          <w:rStyle w:val="TagStyle"/>
          <w:rtl/>
        </w:rPr>
        <w:t xml:space="preserve"> &lt;&lt; דובר &gt;&gt; </w:t>
      </w:r>
      <w:r>
        <w:rPr>
          <w:rtl/>
        </w:rPr>
        <w:t>זאב בנימין בגין (תקווה חדשה):</w:t>
      </w:r>
      <w:r w:rsidRPr="008A1700">
        <w:rPr>
          <w:rStyle w:val="TagStyle"/>
          <w:rtl/>
        </w:rPr>
        <w:t xml:space="preserve"> &lt;&lt; דובר &gt;&gt;</w:t>
      </w:r>
      <w:r w:rsidR="00B00354">
        <w:rPr>
          <w:rtl/>
        </w:rPr>
        <w:t xml:space="preserve"> </w:t>
      </w:r>
      <w:r>
        <w:rPr>
          <w:rtl/>
        </w:rPr>
        <w:t xml:space="preserve"> </w:t>
      </w:r>
      <w:bookmarkStart w:id="1705" w:name="_ETM_Q1_2250239"/>
      <w:bookmarkStart w:id="1706" w:name="_ETM_Q1_2250274"/>
      <w:bookmarkEnd w:id="1704"/>
      <w:bookmarkEnd w:id="1705"/>
      <w:bookmarkEnd w:id="1706"/>
    </w:p>
    <w:p w14:paraId="34DD3107" w14:textId="24AEA406" w:rsidR="008A1700" w:rsidRDefault="008A1700" w:rsidP="008A1700">
      <w:pPr>
        <w:pStyle w:val="KeepWithNext"/>
        <w:rPr>
          <w:rtl/>
          <w:lang w:eastAsia="he-IL"/>
        </w:rPr>
      </w:pPr>
    </w:p>
    <w:p w14:paraId="5AD742C9" w14:textId="10D561D3" w:rsidR="008A1700" w:rsidRDefault="008A1700" w:rsidP="008A1700">
      <w:pPr>
        <w:rPr>
          <w:rtl/>
          <w:lang w:eastAsia="he-IL"/>
        </w:rPr>
      </w:pPr>
      <w:bookmarkStart w:id="1707" w:name="_ETM_Q1_2254433"/>
      <w:bookmarkStart w:id="1708" w:name="_ETM_Q1_2254470"/>
      <w:bookmarkEnd w:id="1707"/>
      <w:bookmarkEnd w:id="1708"/>
      <w:r>
        <w:rPr>
          <w:rFonts w:hint="cs"/>
          <w:rtl/>
          <w:lang w:eastAsia="he-IL"/>
        </w:rPr>
        <w:t xml:space="preserve">לא לתל אביב, אבל לאזור שהוא בביקוש </w:t>
      </w:r>
      <w:bookmarkStart w:id="1709" w:name="_ETM_Q1_2259090"/>
      <w:bookmarkEnd w:id="1709"/>
      <w:r>
        <w:rPr>
          <w:rFonts w:hint="cs"/>
          <w:rtl/>
          <w:lang w:eastAsia="he-IL"/>
        </w:rPr>
        <w:t>יותר נמ</w:t>
      </w:r>
      <w:bookmarkStart w:id="1710" w:name="_ETM_Q1_2258665"/>
      <w:bookmarkEnd w:id="1710"/>
      <w:r>
        <w:rPr>
          <w:rFonts w:hint="cs"/>
          <w:rtl/>
          <w:lang w:eastAsia="he-IL"/>
        </w:rPr>
        <w:t>וך</w:t>
      </w:r>
      <w:bookmarkStart w:id="1711" w:name="_ETM_Q1_2257662"/>
      <w:bookmarkEnd w:id="1711"/>
      <w:r>
        <w:rPr>
          <w:rFonts w:hint="cs"/>
          <w:rtl/>
          <w:lang w:eastAsia="he-IL"/>
        </w:rPr>
        <w:t>, כי אם יהיה מתל אביב,</w:t>
      </w:r>
      <w:bookmarkStart w:id="1712" w:name="_ETM_Q1_2260124"/>
      <w:bookmarkEnd w:id="1712"/>
      <w:r>
        <w:rPr>
          <w:rFonts w:hint="cs"/>
          <w:rtl/>
          <w:lang w:eastAsia="he-IL"/>
        </w:rPr>
        <w:t xml:space="preserve"> היו להם חשש</w:t>
      </w:r>
      <w:bookmarkStart w:id="1713" w:name="_ETM_Q1_2259899"/>
      <w:bookmarkEnd w:id="1713"/>
      <w:r>
        <w:rPr>
          <w:rFonts w:hint="cs"/>
          <w:rtl/>
          <w:lang w:eastAsia="he-IL"/>
        </w:rPr>
        <w:t xml:space="preserve">ות, אני השתכנעתי בזמנו </w:t>
      </w:r>
      <w:bookmarkStart w:id="1714" w:name="_ETM_Q1_2262181"/>
      <w:bookmarkEnd w:id="1714"/>
      <w:r>
        <w:rPr>
          <w:rFonts w:hint="cs"/>
          <w:rtl/>
          <w:lang w:eastAsia="he-IL"/>
        </w:rPr>
        <w:t>מעוצמת החששות.</w:t>
      </w:r>
      <w:bookmarkStart w:id="1715" w:name="_ETM_Q1_2248173"/>
      <w:bookmarkEnd w:id="1715"/>
      <w:r w:rsidR="00C96A43">
        <w:rPr>
          <w:rFonts w:hint="cs"/>
          <w:rtl/>
          <w:lang w:eastAsia="he-IL"/>
        </w:rPr>
        <w:t xml:space="preserve"> אבל פתרון ביניים</w:t>
      </w:r>
      <w:bookmarkStart w:id="1716" w:name="_ETM_Q1_2263664"/>
      <w:bookmarkStart w:id="1717" w:name="_ETM_Q1_2266525"/>
      <w:bookmarkEnd w:id="1716"/>
      <w:bookmarkEnd w:id="1717"/>
      <w:r w:rsidR="00C96A43">
        <w:rPr>
          <w:rFonts w:hint="cs"/>
          <w:rtl/>
          <w:lang w:eastAsia="he-IL"/>
        </w:rPr>
        <w:t xml:space="preserve"> אולי </w:t>
      </w:r>
      <w:bookmarkStart w:id="1718" w:name="_ETM_Q1_2266922"/>
      <w:bookmarkEnd w:id="1718"/>
      <w:r w:rsidR="00C96A43">
        <w:rPr>
          <w:rFonts w:hint="cs"/>
          <w:rtl/>
          <w:lang w:eastAsia="he-IL"/>
        </w:rPr>
        <w:t xml:space="preserve">אפשר, כי הזכרת את עפולה, עפולה בלי לפגוע באף אחד, </w:t>
      </w:r>
      <w:bookmarkStart w:id="1719" w:name="_ETM_Q1_2272469"/>
      <w:bookmarkStart w:id="1720" w:name="_ETM_Q1_2270152"/>
      <w:bookmarkEnd w:id="1719"/>
      <w:bookmarkEnd w:id="1720"/>
      <w:r w:rsidR="00C96A43">
        <w:rPr>
          <w:rFonts w:hint="cs"/>
          <w:rtl/>
          <w:lang w:eastAsia="he-IL"/>
        </w:rPr>
        <w:t xml:space="preserve">זה </w:t>
      </w:r>
      <w:bookmarkStart w:id="1721" w:name="_ETM_Q1_2274548"/>
      <w:bookmarkStart w:id="1722" w:name="_ETM_Q1_2271811"/>
      <w:bookmarkStart w:id="1723" w:name="_ETM_Q1_2269556"/>
      <w:bookmarkEnd w:id="1721"/>
      <w:bookmarkEnd w:id="1722"/>
      <w:bookmarkEnd w:id="1723"/>
      <w:r w:rsidR="00F30714">
        <w:rPr>
          <w:rFonts w:hint="cs"/>
          <w:rtl/>
          <w:lang w:eastAsia="he-IL"/>
        </w:rPr>
        <w:t xml:space="preserve">לא </w:t>
      </w:r>
      <w:r w:rsidR="00C96A43">
        <w:rPr>
          <w:rFonts w:hint="cs"/>
          <w:rtl/>
          <w:lang w:eastAsia="he-IL"/>
        </w:rPr>
        <w:t>אזור רמת גן מבחינת הביקוש וגם לא בית שאן.</w:t>
      </w:r>
      <w:bookmarkStart w:id="1724" w:name="_ETM_Q1_2278389"/>
      <w:bookmarkEnd w:id="1724"/>
    </w:p>
    <w:p w14:paraId="6B79F7D9" w14:textId="41263F23" w:rsidR="00C96A43" w:rsidRDefault="00C96A43" w:rsidP="008A1700">
      <w:pPr>
        <w:rPr>
          <w:rtl/>
          <w:lang w:eastAsia="he-IL"/>
        </w:rPr>
      </w:pPr>
      <w:bookmarkStart w:id="1725" w:name="_ETM_Q1_2278462"/>
      <w:bookmarkStart w:id="1726" w:name="_ETM_Q1_2275884"/>
      <w:bookmarkEnd w:id="1725"/>
      <w:bookmarkEnd w:id="1726"/>
    </w:p>
    <w:p w14:paraId="7350EC91" w14:textId="4ED45723" w:rsidR="00C96A43" w:rsidRDefault="00C96A43" w:rsidP="00C96A43">
      <w:pPr>
        <w:pStyle w:val="a4"/>
        <w:keepNext/>
        <w:rPr>
          <w:rtl/>
        </w:rPr>
      </w:pPr>
      <w:bookmarkStart w:id="1727" w:name="ET_speaker_5069_168"/>
      <w:r w:rsidRPr="00C96A43">
        <w:rPr>
          <w:rStyle w:val="TagStyle"/>
          <w:rtl/>
        </w:rPr>
        <w:t xml:space="preserve"> &lt;&lt; דובר &gt;&gt; </w:t>
      </w:r>
      <w:r>
        <w:rPr>
          <w:rtl/>
        </w:rPr>
        <w:t>יעקב אשר (יהדות התורה):</w:t>
      </w:r>
      <w:r w:rsidRPr="00C96A43">
        <w:rPr>
          <w:rStyle w:val="TagStyle"/>
          <w:rtl/>
        </w:rPr>
        <w:t xml:space="preserve"> &lt;&lt; דובר &gt;&gt;</w:t>
      </w:r>
      <w:r w:rsidR="00B00354">
        <w:rPr>
          <w:rtl/>
        </w:rPr>
        <w:t xml:space="preserve"> </w:t>
      </w:r>
      <w:r>
        <w:rPr>
          <w:rtl/>
        </w:rPr>
        <w:t xml:space="preserve"> </w:t>
      </w:r>
      <w:bookmarkEnd w:id="1727"/>
    </w:p>
    <w:p w14:paraId="570F92F5" w14:textId="0B85B406" w:rsidR="00C96A43" w:rsidRDefault="00C96A43" w:rsidP="00C96A43">
      <w:pPr>
        <w:pStyle w:val="KeepWithNext"/>
        <w:rPr>
          <w:rtl/>
          <w:lang w:eastAsia="he-IL"/>
        </w:rPr>
      </w:pPr>
    </w:p>
    <w:p w14:paraId="2357F6B0" w14:textId="75E1B091" w:rsidR="00C96A43" w:rsidRDefault="00C96A43" w:rsidP="00C96A43">
      <w:pPr>
        <w:rPr>
          <w:rtl/>
          <w:lang w:eastAsia="he-IL"/>
        </w:rPr>
      </w:pPr>
      <w:bookmarkStart w:id="1728" w:name="_ETM_Q1_2276921"/>
      <w:bookmarkStart w:id="1729" w:name="_ETM_Q1_2276977"/>
      <w:bookmarkEnd w:id="1728"/>
      <w:bookmarkEnd w:id="1729"/>
      <w:r>
        <w:rPr>
          <w:rFonts w:hint="cs"/>
          <w:rtl/>
          <w:lang w:eastAsia="he-IL"/>
        </w:rPr>
        <w:t xml:space="preserve">אבל </w:t>
      </w:r>
      <w:bookmarkStart w:id="1730" w:name="_ETM_Q1_2277912"/>
      <w:bookmarkEnd w:id="1730"/>
      <w:r>
        <w:rPr>
          <w:rFonts w:hint="cs"/>
          <w:rtl/>
          <w:lang w:eastAsia="he-IL"/>
        </w:rPr>
        <w:t xml:space="preserve">עדיין אתה יכול לעשות </w:t>
      </w:r>
      <w:bookmarkStart w:id="1731" w:name="_ETM_Q1_2278867"/>
      <w:bookmarkStart w:id="1732" w:name="_ETM_Q1_2277646"/>
      <w:bookmarkStart w:id="1733" w:name="_ETM_Q1_2274843"/>
      <w:bookmarkStart w:id="1734" w:name="_ETM_Q1_2272510"/>
      <w:bookmarkStart w:id="1735" w:name="_ETM_Q1_2270003"/>
      <w:bookmarkEnd w:id="1731"/>
      <w:bookmarkEnd w:id="1732"/>
      <w:bookmarkEnd w:id="1733"/>
      <w:bookmarkEnd w:id="1734"/>
      <w:bookmarkEnd w:id="1735"/>
      <w:r w:rsidR="00F30714">
        <w:rPr>
          <w:rFonts w:hint="cs"/>
          <w:rtl/>
          <w:lang w:eastAsia="he-IL"/>
        </w:rPr>
        <w:t xml:space="preserve">בדיוק - - </w:t>
      </w:r>
      <w:bookmarkStart w:id="1736" w:name="_ETM_Q1_2281459"/>
      <w:bookmarkEnd w:id="1736"/>
    </w:p>
    <w:p w14:paraId="5B40896E" w14:textId="55E516FA" w:rsidR="00F30714" w:rsidRDefault="00F30714" w:rsidP="00C96A43">
      <w:pPr>
        <w:rPr>
          <w:rtl/>
          <w:lang w:eastAsia="he-IL"/>
        </w:rPr>
      </w:pPr>
      <w:bookmarkStart w:id="1737" w:name="_ETM_Q1_2281533"/>
      <w:bookmarkStart w:id="1738" w:name="_ETM_Q1_2279068"/>
      <w:bookmarkStart w:id="1739" w:name="_ETM_Q1_2279745"/>
      <w:bookmarkEnd w:id="1737"/>
      <w:bookmarkEnd w:id="1738"/>
      <w:bookmarkEnd w:id="1739"/>
    </w:p>
    <w:p w14:paraId="50AF62BD" w14:textId="31972780" w:rsidR="00F30714" w:rsidRDefault="00F30714" w:rsidP="00F30714">
      <w:pPr>
        <w:pStyle w:val="a4"/>
        <w:keepNext/>
        <w:rPr>
          <w:rtl/>
        </w:rPr>
      </w:pPr>
      <w:bookmarkStart w:id="1740" w:name="ET_speaker_4741_169"/>
      <w:r w:rsidRPr="00F30714">
        <w:rPr>
          <w:rStyle w:val="TagStyle"/>
          <w:rtl/>
        </w:rPr>
        <w:t xml:space="preserve"> &lt;&lt; דובר &gt;&gt; </w:t>
      </w:r>
      <w:r>
        <w:rPr>
          <w:rtl/>
        </w:rPr>
        <w:t>זאב בנימין בגין (תקווה חדשה):</w:t>
      </w:r>
      <w:r w:rsidRPr="00F30714">
        <w:rPr>
          <w:rStyle w:val="TagStyle"/>
          <w:rtl/>
        </w:rPr>
        <w:t xml:space="preserve"> &lt;&lt; דובר &gt;&gt;</w:t>
      </w:r>
      <w:r w:rsidR="00B00354">
        <w:rPr>
          <w:rtl/>
        </w:rPr>
        <w:t xml:space="preserve"> </w:t>
      </w:r>
      <w:r>
        <w:rPr>
          <w:rtl/>
        </w:rPr>
        <w:t xml:space="preserve"> </w:t>
      </w:r>
      <w:bookmarkEnd w:id="1740"/>
    </w:p>
    <w:p w14:paraId="33EA34F7" w14:textId="3AFEAB17" w:rsidR="00F30714" w:rsidRDefault="00F30714" w:rsidP="00F30714">
      <w:pPr>
        <w:pStyle w:val="KeepWithNext"/>
        <w:rPr>
          <w:rtl/>
          <w:lang w:eastAsia="he-IL"/>
        </w:rPr>
      </w:pPr>
    </w:p>
    <w:p w14:paraId="56F67682" w14:textId="786D7E85" w:rsidR="00F30714" w:rsidRDefault="00F30714" w:rsidP="00F30714">
      <w:pPr>
        <w:rPr>
          <w:rtl/>
          <w:lang w:eastAsia="he-IL"/>
        </w:rPr>
      </w:pPr>
      <w:bookmarkStart w:id="1741" w:name="_ETM_Q1_2280165"/>
      <w:bookmarkStart w:id="1742" w:name="_ETM_Q1_2280195"/>
      <w:bookmarkStart w:id="1743" w:name="_ETM_Q1_2278177"/>
      <w:bookmarkStart w:id="1744" w:name="_ETM_Q1_2279578"/>
      <w:bookmarkEnd w:id="1741"/>
      <w:bookmarkEnd w:id="1742"/>
      <w:bookmarkEnd w:id="1743"/>
      <w:bookmarkEnd w:id="1744"/>
      <w:r>
        <w:rPr>
          <w:rFonts w:hint="cs"/>
          <w:rtl/>
          <w:lang w:eastAsia="he-IL"/>
        </w:rPr>
        <w:t xml:space="preserve">נגיד זה </w:t>
      </w:r>
      <w:bookmarkStart w:id="1745" w:name="_ETM_Q1_2280430"/>
      <w:bookmarkEnd w:id="1745"/>
      <w:r>
        <w:rPr>
          <w:rFonts w:hint="cs"/>
          <w:rtl/>
          <w:lang w:eastAsia="he-IL"/>
        </w:rPr>
        <w:t>במחוז, בסדר? אני לא יודע, במרחב.</w:t>
      </w:r>
    </w:p>
    <w:p w14:paraId="7D4F3C1D" w14:textId="63C2209D" w:rsidR="00F30714" w:rsidRDefault="00F30714" w:rsidP="00F30714">
      <w:pPr>
        <w:rPr>
          <w:rtl/>
          <w:lang w:eastAsia="he-IL"/>
        </w:rPr>
      </w:pPr>
      <w:bookmarkStart w:id="1746" w:name="_ETM_Q1_2285318"/>
      <w:bookmarkStart w:id="1747" w:name="_ETM_Q1_2285406"/>
      <w:bookmarkStart w:id="1748" w:name="_ETM_Q1_2283211"/>
      <w:bookmarkEnd w:id="1746"/>
      <w:bookmarkEnd w:id="1747"/>
      <w:bookmarkEnd w:id="1748"/>
    </w:p>
    <w:p w14:paraId="296A1F72" w14:textId="576B2204" w:rsidR="00F30714" w:rsidRDefault="00F30714" w:rsidP="00F30714">
      <w:pPr>
        <w:pStyle w:val="af9"/>
        <w:keepNext/>
        <w:rPr>
          <w:rtl/>
          <w:lang w:eastAsia="he-IL"/>
        </w:rPr>
      </w:pPr>
      <w:bookmarkStart w:id="1749" w:name="ET_guest_בנימין_ארביב_170"/>
      <w:r w:rsidRPr="00F30714">
        <w:rPr>
          <w:rStyle w:val="TagStyle"/>
          <w:rtl/>
        </w:rPr>
        <w:t xml:space="preserve"> &lt;&lt; אורח &gt;&gt; </w:t>
      </w:r>
      <w:r>
        <w:rPr>
          <w:rtl/>
          <w:lang w:eastAsia="he-IL"/>
        </w:rPr>
        <w:t>בנימין ארביב:</w:t>
      </w:r>
      <w:r w:rsidRPr="00F30714">
        <w:rPr>
          <w:rStyle w:val="TagStyle"/>
          <w:rtl/>
        </w:rPr>
        <w:t xml:space="preserve"> &lt;&lt; אורח &gt;&gt;</w:t>
      </w:r>
      <w:r w:rsidR="00B00354">
        <w:rPr>
          <w:rtl/>
          <w:lang w:eastAsia="he-IL"/>
        </w:rPr>
        <w:t xml:space="preserve"> </w:t>
      </w:r>
      <w:r>
        <w:rPr>
          <w:rtl/>
          <w:lang w:eastAsia="he-IL"/>
        </w:rPr>
        <w:t xml:space="preserve"> </w:t>
      </w:r>
      <w:bookmarkEnd w:id="1749"/>
    </w:p>
    <w:p w14:paraId="15F75B43" w14:textId="4D74CE04" w:rsidR="00F30714" w:rsidRDefault="00F30714" w:rsidP="00F30714">
      <w:pPr>
        <w:pStyle w:val="KeepWithNext"/>
        <w:rPr>
          <w:rtl/>
          <w:lang w:eastAsia="he-IL"/>
        </w:rPr>
      </w:pPr>
    </w:p>
    <w:p w14:paraId="15103D88" w14:textId="34A81A66" w:rsidR="00F30714" w:rsidRDefault="00F30714" w:rsidP="00F30714">
      <w:pPr>
        <w:rPr>
          <w:rtl/>
          <w:lang w:eastAsia="he-IL"/>
        </w:rPr>
      </w:pPr>
      <w:bookmarkStart w:id="1750" w:name="_ETM_Q1_2285049"/>
      <w:bookmarkStart w:id="1751" w:name="_ETM_Q1_2285087"/>
      <w:bookmarkStart w:id="1752" w:name="_ETM_Q1_2282111"/>
      <w:bookmarkEnd w:id="1750"/>
      <w:bookmarkEnd w:id="1751"/>
      <w:bookmarkEnd w:id="1752"/>
      <w:r>
        <w:rPr>
          <w:rFonts w:hint="cs"/>
          <w:rtl/>
          <w:lang w:eastAsia="he-IL"/>
        </w:rPr>
        <w:t xml:space="preserve">שוב, אני לא </w:t>
      </w:r>
      <w:bookmarkStart w:id="1753" w:name="_ETM_Q1_2281637"/>
      <w:bookmarkEnd w:id="1753"/>
      <w:r>
        <w:rPr>
          <w:rFonts w:hint="cs"/>
          <w:rtl/>
          <w:lang w:eastAsia="he-IL"/>
        </w:rPr>
        <w:t xml:space="preserve">יודע אם יושב הראש </w:t>
      </w:r>
      <w:bookmarkStart w:id="1754" w:name="_ETM_Q1_2281328"/>
      <w:bookmarkEnd w:id="1754"/>
      <w:r>
        <w:rPr>
          <w:rFonts w:hint="cs"/>
          <w:rtl/>
          <w:lang w:eastAsia="he-IL"/>
        </w:rPr>
        <w:t xml:space="preserve">רוצה שאני אתייחס. קודם כל, באמת </w:t>
      </w:r>
      <w:bookmarkStart w:id="1755" w:name="_ETM_Q1_2286184"/>
      <w:bookmarkEnd w:id="1755"/>
      <w:r>
        <w:rPr>
          <w:rFonts w:hint="cs"/>
          <w:rtl/>
          <w:lang w:eastAsia="he-IL"/>
        </w:rPr>
        <w:t>הנושא הזה מוכר לנו</w:t>
      </w:r>
      <w:bookmarkStart w:id="1756" w:name="_ETM_Q1_2285086"/>
      <w:bookmarkEnd w:id="1756"/>
      <w:r>
        <w:rPr>
          <w:rFonts w:hint="cs"/>
          <w:rtl/>
          <w:lang w:eastAsia="he-IL"/>
        </w:rPr>
        <w:t xml:space="preserve">, נושא של </w:t>
      </w:r>
      <w:bookmarkStart w:id="1757" w:name="_ETM_Q1_2285358"/>
      <w:bookmarkEnd w:id="1757"/>
      <w:r>
        <w:rPr>
          <w:rFonts w:hint="cs"/>
          <w:rtl/>
          <w:lang w:eastAsia="he-IL"/>
        </w:rPr>
        <w:t>ניוד זכויות ארצי</w:t>
      </w:r>
      <w:bookmarkStart w:id="1758" w:name="_ETM_Q1_2289268"/>
      <w:bookmarkEnd w:id="1758"/>
      <w:r>
        <w:rPr>
          <w:rFonts w:hint="cs"/>
          <w:rtl/>
          <w:lang w:eastAsia="he-IL"/>
        </w:rPr>
        <w:t>, או יותר נכון בנק זכויות ארצי</w:t>
      </w:r>
      <w:bookmarkStart w:id="1759" w:name="_ETM_Q1_2287137"/>
      <w:bookmarkStart w:id="1760" w:name="_ETM_Q1_2291452"/>
      <w:bookmarkStart w:id="1761" w:name="_ETM_Q1_2289311"/>
      <w:bookmarkEnd w:id="1759"/>
      <w:bookmarkEnd w:id="1760"/>
      <w:bookmarkEnd w:id="1761"/>
      <w:r w:rsidR="00D82E9E">
        <w:rPr>
          <w:rFonts w:hint="cs"/>
          <w:rtl/>
          <w:lang w:eastAsia="he-IL"/>
        </w:rPr>
        <w:t>, מוכר לנו. אנחנו באמת מתנגדים לזה, אני אשמח להסביר</w:t>
      </w:r>
      <w:bookmarkStart w:id="1762" w:name="_ETM_Q1_2295082"/>
      <w:bookmarkStart w:id="1763" w:name="_ETM_Q1_2294372"/>
      <w:bookmarkEnd w:id="1762"/>
      <w:bookmarkEnd w:id="1763"/>
      <w:r w:rsidR="00D82E9E">
        <w:rPr>
          <w:rFonts w:hint="cs"/>
          <w:rtl/>
          <w:lang w:eastAsia="he-IL"/>
        </w:rPr>
        <w:t>, אני אגיד רק בשני משפטים. אין דבר כ</w:t>
      </w:r>
      <w:bookmarkStart w:id="1764" w:name="_ETM_Q1_2292775"/>
      <w:bookmarkEnd w:id="1764"/>
      <w:r w:rsidR="00D82E9E">
        <w:rPr>
          <w:rFonts w:hint="cs"/>
          <w:rtl/>
          <w:lang w:eastAsia="he-IL"/>
        </w:rPr>
        <w:t>זה שנקרא ניוד זכויו</w:t>
      </w:r>
      <w:bookmarkStart w:id="1765" w:name="_ETM_Q1_2296743"/>
      <w:bookmarkEnd w:id="1765"/>
      <w:r w:rsidR="00D82E9E">
        <w:rPr>
          <w:rFonts w:hint="cs"/>
          <w:rtl/>
          <w:lang w:eastAsia="he-IL"/>
        </w:rPr>
        <w:t>ת למרות שזה מונח מקובל.</w:t>
      </w:r>
      <w:bookmarkStart w:id="1766" w:name="_ETM_Q1_2299950"/>
      <w:bookmarkStart w:id="1767" w:name="_ETM_Q1_2301884"/>
      <w:bookmarkEnd w:id="1766"/>
      <w:bookmarkEnd w:id="1767"/>
    </w:p>
    <w:p w14:paraId="464945D8" w14:textId="04093E26" w:rsidR="00D82E9E" w:rsidRDefault="00D82E9E" w:rsidP="00F30714">
      <w:pPr>
        <w:rPr>
          <w:rtl/>
          <w:lang w:eastAsia="he-IL"/>
        </w:rPr>
      </w:pPr>
      <w:bookmarkStart w:id="1768" w:name="_ETM_Q1_2301979"/>
      <w:bookmarkStart w:id="1769" w:name="_ETM_Q1_2302335"/>
      <w:bookmarkEnd w:id="1768"/>
      <w:bookmarkEnd w:id="1769"/>
    </w:p>
    <w:p w14:paraId="71A1E0A3" w14:textId="0BB6D4B5" w:rsidR="00D82E9E" w:rsidRDefault="00D82E9E" w:rsidP="00D82E9E">
      <w:pPr>
        <w:pStyle w:val="a4"/>
        <w:keepNext/>
        <w:rPr>
          <w:rtl/>
        </w:rPr>
      </w:pPr>
      <w:bookmarkStart w:id="1770" w:name="ET_speaker_5771_171"/>
      <w:r w:rsidRPr="00D82E9E">
        <w:rPr>
          <w:rStyle w:val="TagStyle"/>
          <w:rtl/>
        </w:rPr>
        <w:t xml:space="preserve"> &lt;&lt; דובר &gt;&gt; </w:t>
      </w:r>
      <w:r>
        <w:rPr>
          <w:rtl/>
        </w:rPr>
        <w:t>איתן גינזבורג (כחול לבן):</w:t>
      </w:r>
      <w:r w:rsidRPr="00D82E9E">
        <w:rPr>
          <w:rStyle w:val="TagStyle"/>
          <w:rtl/>
        </w:rPr>
        <w:t xml:space="preserve"> &lt;&lt; דובר &gt;&gt;</w:t>
      </w:r>
      <w:r w:rsidR="00B00354">
        <w:rPr>
          <w:rtl/>
        </w:rPr>
        <w:t xml:space="preserve"> </w:t>
      </w:r>
      <w:r>
        <w:rPr>
          <w:rtl/>
        </w:rPr>
        <w:t xml:space="preserve"> </w:t>
      </w:r>
      <w:bookmarkEnd w:id="1770"/>
    </w:p>
    <w:p w14:paraId="078003A0" w14:textId="5517C0EE" w:rsidR="00D82E9E" w:rsidRDefault="00D82E9E" w:rsidP="00D82E9E">
      <w:pPr>
        <w:pStyle w:val="KeepWithNext"/>
        <w:rPr>
          <w:rtl/>
          <w:lang w:eastAsia="he-IL"/>
        </w:rPr>
      </w:pPr>
    </w:p>
    <w:p w14:paraId="0B513FF5" w14:textId="7D076BE6" w:rsidR="00D82E9E" w:rsidRDefault="00D82E9E" w:rsidP="00D82E9E">
      <w:pPr>
        <w:rPr>
          <w:rtl/>
          <w:lang w:eastAsia="he-IL"/>
        </w:rPr>
      </w:pPr>
      <w:bookmarkStart w:id="1771" w:name="_ETM_Q1_2302752"/>
      <w:bookmarkStart w:id="1772" w:name="_ETM_Q1_2302788"/>
      <w:bookmarkStart w:id="1773" w:name="_ETM_Q1_2299818"/>
      <w:bookmarkEnd w:id="1771"/>
      <w:bookmarkEnd w:id="1772"/>
      <w:bookmarkEnd w:id="1773"/>
      <w:r>
        <w:rPr>
          <w:rFonts w:hint="cs"/>
          <w:rtl/>
          <w:lang w:eastAsia="he-IL"/>
        </w:rPr>
        <w:t>אתם יוצרים אות</w:t>
      </w:r>
      <w:bookmarkStart w:id="1774" w:name="_ETM_Q1_2299876"/>
      <w:bookmarkEnd w:id="1774"/>
      <w:r>
        <w:rPr>
          <w:rFonts w:hint="cs"/>
          <w:rtl/>
          <w:lang w:eastAsia="he-IL"/>
        </w:rPr>
        <w:t>ו ברגע זה אדוני.</w:t>
      </w:r>
      <w:bookmarkStart w:id="1775" w:name="_ETM_Q1_2301920"/>
      <w:bookmarkEnd w:id="1775"/>
    </w:p>
    <w:p w14:paraId="5C0A680C" w14:textId="164676D1" w:rsidR="00D82E9E" w:rsidRDefault="00D82E9E" w:rsidP="00D82E9E">
      <w:pPr>
        <w:rPr>
          <w:rtl/>
          <w:lang w:eastAsia="he-IL"/>
        </w:rPr>
      </w:pPr>
      <w:bookmarkStart w:id="1776" w:name="_ETM_Q1_2302005"/>
      <w:bookmarkEnd w:id="1776"/>
    </w:p>
    <w:p w14:paraId="2848FD54" w14:textId="3D84E65C" w:rsidR="00D82E9E" w:rsidRDefault="00D82E9E" w:rsidP="00D82E9E">
      <w:pPr>
        <w:pStyle w:val="af9"/>
        <w:keepNext/>
        <w:rPr>
          <w:rtl/>
          <w:lang w:eastAsia="he-IL"/>
        </w:rPr>
      </w:pPr>
      <w:bookmarkStart w:id="1777" w:name="ET_guest_בנימין_ארביב_172"/>
      <w:r w:rsidRPr="00D82E9E">
        <w:rPr>
          <w:rStyle w:val="TagStyle"/>
          <w:rtl/>
        </w:rPr>
        <w:t xml:space="preserve"> &lt;&lt; אורח &gt;&gt; </w:t>
      </w:r>
      <w:r>
        <w:rPr>
          <w:rtl/>
          <w:lang w:eastAsia="he-IL"/>
        </w:rPr>
        <w:t>בנימין ארביב:</w:t>
      </w:r>
      <w:r w:rsidRPr="00D82E9E">
        <w:rPr>
          <w:rStyle w:val="TagStyle"/>
          <w:rtl/>
        </w:rPr>
        <w:t xml:space="preserve"> &lt;&lt; אורח &gt;&gt;</w:t>
      </w:r>
      <w:r w:rsidR="00B00354">
        <w:rPr>
          <w:rtl/>
          <w:lang w:eastAsia="he-IL"/>
        </w:rPr>
        <w:t xml:space="preserve"> </w:t>
      </w:r>
      <w:r>
        <w:rPr>
          <w:rtl/>
          <w:lang w:eastAsia="he-IL"/>
        </w:rPr>
        <w:t xml:space="preserve"> </w:t>
      </w:r>
      <w:bookmarkEnd w:id="1777"/>
    </w:p>
    <w:p w14:paraId="6A466845" w14:textId="2A1B2185" w:rsidR="00D82E9E" w:rsidRDefault="00D82E9E" w:rsidP="00D82E9E">
      <w:pPr>
        <w:pStyle w:val="KeepWithNext"/>
        <w:rPr>
          <w:rtl/>
          <w:lang w:eastAsia="he-IL"/>
        </w:rPr>
      </w:pPr>
    </w:p>
    <w:p w14:paraId="6DE1A7DB" w14:textId="28C1D7BD" w:rsidR="00D82E9E" w:rsidRDefault="00D82E9E" w:rsidP="00D82E9E">
      <w:pPr>
        <w:rPr>
          <w:rtl/>
          <w:lang w:eastAsia="he-IL"/>
        </w:rPr>
      </w:pPr>
      <w:bookmarkStart w:id="1778" w:name="_ETM_Q1_2304123"/>
      <w:bookmarkStart w:id="1779" w:name="_ETM_Q1_2304162"/>
      <w:bookmarkEnd w:id="1778"/>
      <w:bookmarkEnd w:id="1779"/>
      <w:r>
        <w:rPr>
          <w:rFonts w:hint="cs"/>
          <w:rtl/>
          <w:lang w:eastAsia="he-IL"/>
        </w:rPr>
        <w:t>לא, לא, לא.</w:t>
      </w:r>
    </w:p>
    <w:p w14:paraId="394D021A" w14:textId="5A567696" w:rsidR="00D82E9E" w:rsidRDefault="00D82E9E" w:rsidP="00D82E9E">
      <w:pPr>
        <w:rPr>
          <w:rtl/>
          <w:lang w:eastAsia="he-IL"/>
        </w:rPr>
      </w:pPr>
      <w:bookmarkStart w:id="1780" w:name="_ETM_Q1_2305269"/>
      <w:bookmarkEnd w:id="1780"/>
    </w:p>
    <w:p w14:paraId="42103BD9" w14:textId="6EBAA406" w:rsidR="00D82E9E" w:rsidRDefault="00D82E9E" w:rsidP="00D82E9E">
      <w:pPr>
        <w:pStyle w:val="a4"/>
        <w:keepNext/>
        <w:rPr>
          <w:rtl/>
        </w:rPr>
      </w:pPr>
      <w:bookmarkStart w:id="1781" w:name="ET_speaker_5771_173"/>
      <w:r w:rsidRPr="00D82E9E">
        <w:rPr>
          <w:rStyle w:val="TagStyle"/>
          <w:rtl/>
        </w:rPr>
        <w:t xml:space="preserve"> &lt;&lt; דובר &gt;&gt; </w:t>
      </w:r>
      <w:r>
        <w:rPr>
          <w:rtl/>
        </w:rPr>
        <w:t>איתן גינזבורג (כחול לבן):</w:t>
      </w:r>
      <w:r w:rsidRPr="00D82E9E">
        <w:rPr>
          <w:rStyle w:val="TagStyle"/>
          <w:rtl/>
        </w:rPr>
        <w:t xml:space="preserve"> &lt;&lt; דובר &gt;&gt;</w:t>
      </w:r>
      <w:r w:rsidR="00B00354">
        <w:rPr>
          <w:rtl/>
        </w:rPr>
        <w:t xml:space="preserve"> </w:t>
      </w:r>
      <w:r>
        <w:rPr>
          <w:rtl/>
        </w:rPr>
        <w:t xml:space="preserve"> </w:t>
      </w:r>
      <w:bookmarkEnd w:id="1781"/>
    </w:p>
    <w:p w14:paraId="2E5AD08F" w14:textId="6CFFC67A" w:rsidR="00D82E9E" w:rsidRDefault="00D82E9E" w:rsidP="00D82E9E">
      <w:pPr>
        <w:pStyle w:val="KeepWithNext"/>
        <w:rPr>
          <w:rtl/>
          <w:lang w:eastAsia="he-IL"/>
        </w:rPr>
      </w:pPr>
    </w:p>
    <w:p w14:paraId="2B6E2FEE" w14:textId="182DAED1" w:rsidR="00D82E9E" w:rsidRDefault="00D82E9E" w:rsidP="00D82E9E">
      <w:pPr>
        <w:rPr>
          <w:rtl/>
          <w:lang w:eastAsia="he-IL"/>
        </w:rPr>
      </w:pPr>
      <w:bookmarkStart w:id="1782" w:name="_ETM_Q1_2306487"/>
      <w:bookmarkStart w:id="1783" w:name="_ETM_Q1_2306522"/>
      <w:bookmarkEnd w:id="1782"/>
      <w:bookmarkEnd w:id="1783"/>
      <w:r>
        <w:rPr>
          <w:rFonts w:hint="cs"/>
          <w:rtl/>
          <w:lang w:eastAsia="he-IL"/>
        </w:rPr>
        <w:t xml:space="preserve">ברגע זה אתם יוצרים משהו חדש בעולם התכנון </w:t>
      </w:r>
      <w:bookmarkStart w:id="1784" w:name="_ETM_Q1_2303655"/>
      <w:bookmarkEnd w:id="1784"/>
      <w:r>
        <w:rPr>
          <w:rFonts w:hint="cs"/>
          <w:rtl/>
          <w:lang w:eastAsia="he-IL"/>
        </w:rPr>
        <w:t>שזה ניוד זכויות</w:t>
      </w:r>
      <w:bookmarkStart w:id="1785" w:name="_ETM_Q1_2306524"/>
      <w:bookmarkEnd w:id="1785"/>
      <w:r>
        <w:rPr>
          <w:rFonts w:hint="cs"/>
          <w:rtl/>
          <w:lang w:eastAsia="he-IL"/>
        </w:rPr>
        <w:t xml:space="preserve">. תקרא </w:t>
      </w:r>
      <w:bookmarkStart w:id="1786" w:name="_ETM_Q1_2307259"/>
      <w:bookmarkEnd w:id="1786"/>
      <w:r>
        <w:rPr>
          <w:rFonts w:hint="cs"/>
          <w:rtl/>
          <w:lang w:eastAsia="he-IL"/>
        </w:rPr>
        <w:t xml:space="preserve">לזה בכל שם אחר שאתה רוצה, זו המהות של </w:t>
      </w:r>
      <w:bookmarkStart w:id="1787" w:name="_ETM_Q1_2311927"/>
      <w:bookmarkEnd w:id="1787"/>
      <w:r>
        <w:rPr>
          <w:rFonts w:hint="cs"/>
          <w:rtl/>
          <w:lang w:eastAsia="he-IL"/>
        </w:rPr>
        <w:t>העניין.</w:t>
      </w:r>
      <w:bookmarkStart w:id="1788" w:name="_ETM_Q1_2312773"/>
      <w:bookmarkEnd w:id="1788"/>
    </w:p>
    <w:p w14:paraId="64AF440B" w14:textId="32D256AE" w:rsidR="00D82E9E" w:rsidRDefault="00D82E9E" w:rsidP="00D82E9E">
      <w:pPr>
        <w:rPr>
          <w:rtl/>
          <w:lang w:eastAsia="he-IL"/>
        </w:rPr>
      </w:pPr>
      <w:bookmarkStart w:id="1789" w:name="_ETM_Q1_2312850"/>
      <w:bookmarkEnd w:id="1789"/>
    </w:p>
    <w:p w14:paraId="4A540E47" w14:textId="147DEF49" w:rsidR="00D82E9E" w:rsidRDefault="00D82E9E" w:rsidP="00D82E9E">
      <w:pPr>
        <w:pStyle w:val="a4"/>
        <w:keepNext/>
        <w:rPr>
          <w:rtl/>
        </w:rPr>
      </w:pPr>
      <w:bookmarkStart w:id="1790" w:name="ET_speaker_5069_174"/>
      <w:r w:rsidRPr="00D82E9E">
        <w:rPr>
          <w:rStyle w:val="TagStyle"/>
          <w:rtl/>
        </w:rPr>
        <w:t xml:space="preserve"> &lt;&lt; דובר &gt;&gt; </w:t>
      </w:r>
      <w:r>
        <w:rPr>
          <w:rtl/>
        </w:rPr>
        <w:t>יעקב אשר (יהדות התורה):</w:t>
      </w:r>
      <w:r w:rsidRPr="00D82E9E">
        <w:rPr>
          <w:rStyle w:val="TagStyle"/>
          <w:rtl/>
        </w:rPr>
        <w:t xml:space="preserve"> &lt;&lt; דובר &gt;&gt;</w:t>
      </w:r>
      <w:r w:rsidR="00B00354">
        <w:rPr>
          <w:rtl/>
        </w:rPr>
        <w:t xml:space="preserve"> </w:t>
      </w:r>
      <w:r>
        <w:rPr>
          <w:rtl/>
        </w:rPr>
        <w:t xml:space="preserve"> </w:t>
      </w:r>
      <w:bookmarkEnd w:id="1790"/>
    </w:p>
    <w:p w14:paraId="1FACA54E" w14:textId="3D4E61C6" w:rsidR="00D82E9E" w:rsidRDefault="00D82E9E" w:rsidP="00D82E9E">
      <w:pPr>
        <w:pStyle w:val="KeepWithNext"/>
        <w:rPr>
          <w:rtl/>
          <w:lang w:eastAsia="he-IL"/>
        </w:rPr>
      </w:pPr>
    </w:p>
    <w:p w14:paraId="0309CADD" w14:textId="477260DD" w:rsidR="00D82E9E" w:rsidRDefault="00D82E9E" w:rsidP="00D82E9E">
      <w:pPr>
        <w:rPr>
          <w:rtl/>
          <w:lang w:eastAsia="he-IL"/>
        </w:rPr>
      </w:pPr>
      <w:r>
        <w:rPr>
          <w:rFonts w:hint="cs"/>
          <w:rtl/>
          <w:lang w:eastAsia="he-IL"/>
        </w:rPr>
        <w:t>כשאני כראש עיר רציתי</w:t>
      </w:r>
      <w:bookmarkStart w:id="1791" w:name="_ETM_Q1_2309953"/>
      <w:bookmarkEnd w:id="1791"/>
      <w:r>
        <w:rPr>
          <w:rFonts w:hint="cs"/>
          <w:rtl/>
          <w:lang w:eastAsia="he-IL"/>
        </w:rPr>
        <w:t xml:space="preserve"> באותו מרחב לעשות את מה שאתם</w:t>
      </w:r>
      <w:bookmarkStart w:id="1792" w:name="_ETM_Q1_2316221"/>
      <w:bookmarkEnd w:id="1792"/>
      <w:r>
        <w:rPr>
          <w:rFonts w:hint="cs"/>
          <w:rtl/>
          <w:lang w:eastAsia="he-IL"/>
        </w:rPr>
        <w:t xml:space="preserve"> כותבים פה, ולא קוראים לזה ניוד זכויות, </w:t>
      </w:r>
      <w:bookmarkStart w:id="1793" w:name="_ETM_Q1_2315037"/>
      <w:bookmarkEnd w:id="1793"/>
      <w:r>
        <w:rPr>
          <w:rFonts w:hint="cs"/>
          <w:rtl/>
          <w:lang w:eastAsia="he-IL"/>
        </w:rPr>
        <w:t xml:space="preserve">קוראים לזה משה </w:t>
      </w:r>
      <w:bookmarkStart w:id="1794" w:name="_ETM_Q1_2319284"/>
      <w:bookmarkEnd w:id="1794"/>
      <w:r>
        <w:rPr>
          <w:rFonts w:hint="cs"/>
          <w:rtl/>
          <w:lang w:eastAsia="he-IL"/>
        </w:rPr>
        <w:t xml:space="preserve">רבנו, אבל כשאני ביקשתי משה רבנו אמרו לי 'לא'. </w:t>
      </w:r>
      <w:bookmarkStart w:id="1795" w:name="_ETM_Q1_2326840"/>
      <w:bookmarkEnd w:id="1795"/>
    </w:p>
    <w:p w14:paraId="09FAD176" w14:textId="76424F31" w:rsidR="00D82E9E" w:rsidRDefault="00D82E9E" w:rsidP="00D82E9E">
      <w:pPr>
        <w:rPr>
          <w:rtl/>
          <w:lang w:eastAsia="he-IL"/>
        </w:rPr>
      </w:pPr>
      <w:bookmarkStart w:id="1796" w:name="_ETM_Q1_2326907"/>
      <w:bookmarkEnd w:id="1796"/>
    </w:p>
    <w:p w14:paraId="68E4F4E6" w14:textId="5873ED9B" w:rsidR="00D82E9E" w:rsidRDefault="00D82E9E" w:rsidP="00D82E9E">
      <w:pPr>
        <w:pStyle w:val="af6"/>
        <w:keepNext/>
        <w:rPr>
          <w:rtl/>
        </w:rPr>
      </w:pPr>
      <w:bookmarkStart w:id="1797" w:name="ET_yor_5854_175"/>
      <w:r w:rsidRPr="00D82E9E">
        <w:rPr>
          <w:rStyle w:val="TagStyle"/>
          <w:rtl/>
        </w:rPr>
        <w:t xml:space="preserve"> &lt;&lt; יור &gt;&gt; </w:t>
      </w:r>
      <w:r>
        <w:rPr>
          <w:rtl/>
        </w:rPr>
        <w:t>היו"ר ווליד טאהא:</w:t>
      </w:r>
      <w:r w:rsidRPr="00D82E9E">
        <w:rPr>
          <w:rStyle w:val="TagStyle"/>
          <w:rtl/>
        </w:rPr>
        <w:t xml:space="preserve"> &lt;&lt; יור &gt;&gt;</w:t>
      </w:r>
      <w:r w:rsidR="00B00354">
        <w:rPr>
          <w:rtl/>
        </w:rPr>
        <w:t xml:space="preserve"> </w:t>
      </w:r>
      <w:r>
        <w:rPr>
          <w:rtl/>
        </w:rPr>
        <w:t xml:space="preserve"> </w:t>
      </w:r>
      <w:bookmarkEnd w:id="1797"/>
    </w:p>
    <w:p w14:paraId="3BAC58B7" w14:textId="5DD440CA" w:rsidR="00D82E9E" w:rsidRDefault="00D82E9E" w:rsidP="00D82E9E">
      <w:pPr>
        <w:pStyle w:val="KeepWithNext"/>
        <w:rPr>
          <w:rtl/>
          <w:lang w:eastAsia="he-IL"/>
        </w:rPr>
      </w:pPr>
    </w:p>
    <w:p w14:paraId="32C67D32" w14:textId="0F0FFF94" w:rsidR="00D82E9E" w:rsidRDefault="00D82E9E" w:rsidP="00D82E9E">
      <w:pPr>
        <w:rPr>
          <w:rtl/>
          <w:lang w:eastAsia="he-IL"/>
        </w:rPr>
      </w:pPr>
      <w:bookmarkStart w:id="1798" w:name="_ETM_Q1_2327588"/>
      <w:bookmarkStart w:id="1799" w:name="_ETM_Q1_2324790"/>
      <w:bookmarkEnd w:id="1798"/>
      <w:bookmarkEnd w:id="1799"/>
      <w:r>
        <w:rPr>
          <w:rFonts w:hint="cs"/>
          <w:rtl/>
          <w:lang w:eastAsia="he-IL"/>
        </w:rPr>
        <w:t xml:space="preserve">אבל </w:t>
      </w:r>
      <w:bookmarkStart w:id="1800" w:name="_ETM_Q1_2325893"/>
      <w:bookmarkEnd w:id="1800"/>
      <w:r>
        <w:rPr>
          <w:rFonts w:hint="cs"/>
          <w:rtl/>
          <w:lang w:eastAsia="he-IL"/>
        </w:rPr>
        <w:t>זה מתחיל עכשיו, עכשיו תגיד משה רבנו ויגידו לך 'כן'.</w:t>
      </w:r>
    </w:p>
    <w:p w14:paraId="3C0901A8" w14:textId="409161FF" w:rsidR="00D82E9E" w:rsidRDefault="00D82E9E" w:rsidP="00D82E9E">
      <w:pPr>
        <w:rPr>
          <w:rtl/>
          <w:lang w:eastAsia="he-IL"/>
        </w:rPr>
      </w:pPr>
      <w:bookmarkStart w:id="1801" w:name="_ETM_Q1_2332862"/>
      <w:bookmarkStart w:id="1802" w:name="_ETM_Q1_2332951"/>
      <w:bookmarkEnd w:id="1801"/>
      <w:bookmarkEnd w:id="1802"/>
    </w:p>
    <w:p w14:paraId="246956EB" w14:textId="30D89D4F" w:rsidR="00D82E9E" w:rsidRDefault="00D82E9E" w:rsidP="00D82E9E">
      <w:pPr>
        <w:pStyle w:val="a4"/>
        <w:keepNext/>
        <w:rPr>
          <w:rtl/>
        </w:rPr>
      </w:pPr>
      <w:bookmarkStart w:id="1803" w:name="ET_speaker_5771_176"/>
      <w:r w:rsidRPr="00D82E9E">
        <w:rPr>
          <w:rStyle w:val="TagStyle"/>
          <w:rtl/>
        </w:rPr>
        <w:t xml:space="preserve"> &lt;&lt; דובר &gt;&gt; </w:t>
      </w:r>
      <w:r>
        <w:rPr>
          <w:rtl/>
        </w:rPr>
        <w:t>איתן גינזבורג (כחול לבן):</w:t>
      </w:r>
      <w:r w:rsidRPr="00D82E9E">
        <w:rPr>
          <w:rStyle w:val="TagStyle"/>
          <w:rtl/>
        </w:rPr>
        <w:t xml:space="preserve"> &lt;&lt; דובר &gt;&gt;</w:t>
      </w:r>
      <w:r w:rsidR="00B00354">
        <w:rPr>
          <w:rtl/>
        </w:rPr>
        <w:t xml:space="preserve"> </w:t>
      </w:r>
      <w:r>
        <w:rPr>
          <w:rtl/>
        </w:rPr>
        <w:t xml:space="preserve"> </w:t>
      </w:r>
      <w:bookmarkEnd w:id="1803"/>
    </w:p>
    <w:p w14:paraId="368AFD4E" w14:textId="0D245B93" w:rsidR="00D82E9E" w:rsidRDefault="00D82E9E" w:rsidP="00D82E9E">
      <w:pPr>
        <w:pStyle w:val="KeepWithNext"/>
        <w:rPr>
          <w:rtl/>
          <w:lang w:eastAsia="he-IL"/>
        </w:rPr>
      </w:pPr>
    </w:p>
    <w:p w14:paraId="46D9DFC2" w14:textId="02226635" w:rsidR="00D82E9E" w:rsidRDefault="00D82E9E" w:rsidP="00D82E9E">
      <w:pPr>
        <w:rPr>
          <w:rtl/>
          <w:lang w:eastAsia="he-IL"/>
        </w:rPr>
      </w:pPr>
      <w:bookmarkStart w:id="1804" w:name="_ETM_Q1_2333862"/>
      <w:bookmarkStart w:id="1805" w:name="_ETM_Q1_2333900"/>
      <w:bookmarkEnd w:id="1804"/>
      <w:bookmarkEnd w:id="1805"/>
      <w:r>
        <w:rPr>
          <w:rFonts w:hint="cs"/>
          <w:rtl/>
          <w:lang w:eastAsia="he-IL"/>
        </w:rPr>
        <w:t xml:space="preserve">ואם לא רוצים ניוד זכויות, אגב, </w:t>
      </w:r>
      <w:bookmarkStart w:id="1806" w:name="_ETM_Q1_2330975"/>
      <w:bookmarkEnd w:id="1806"/>
      <w:r>
        <w:rPr>
          <w:rFonts w:hint="cs"/>
          <w:rtl/>
          <w:lang w:eastAsia="he-IL"/>
        </w:rPr>
        <w:t xml:space="preserve">יש </w:t>
      </w:r>
      <w:r w:rsidR="008049BA">
        <w:rPr>
          <w:rFonts w:hint="cs"/>
          <w:rtl/>
          <w:lang w:eastAsia="he-IL"/>
        </w:rPr>
        <w:t>פתרון אחר.</w:t>
      </w:r>
      <w:bookmarkStart w:id="1807" w:name="_ETM_Q1_2335955"/>
      <w:bookmarkEnd w:id="1807"/>
    </w:p>
    <w:p w14:paraId="048CA9CF" w14:textId="235B112A" w:rsidR="008049BA" w:rsidRDefault="008049BA" w:rsidP="00D82E9E">
      <w:pPr>
        <w:rPr>
          <w:rtl/>
          <w:lang w:eastAsia="he-IL"/>
        </w:rPr>
      </w:pPr>
      <w:bookmarkStart w:id="1808" w:name="_ETM_Q1_2336024"/>
      <w:bookmarkStart w:id="1809" w:name="_ETM_Q1_2333182"/>
      <w:bookmarkStart w:id="1810" w:name="_ETM_Q1_2334338"/>
      <w:bookmarkEnd w:id="1808"/>
      <w:bookmarkEnd w:id="1809"/>
      <w:bookmarkEnd w:id="1810"/>
    </w:p>
    <w:p w14:paraId="77AE3D1D" w14:textId="06CB2E15" w:rsidR="008049BA" w:rsidRDefault="008049BA" w:rsidP="008049BA">
      <w:pPr>
        <w:pStyle w:val="af9"/>
        <w:keepNext/>
        <w:rPr>
          <w:rtl/>
          <w:lang w:eastAsia="he-IL"/>
        </w:rPr>
      </w:pPr>
      <w:bookmarkStart w:id="1811" w:name="ET_guest_בנימין_ארביב_177"/>
      <w:r w:rsidRPr="008049BA">
        <w:rPr>
          <w:rStyle w:val="TagStyle"/>
          <w:rtl/>
        </w:rPr>
        <w:t xml:space="preserve"> &lt;&lt; אורח &gt;&gt; </w:t>
      </w:r>
      <w:r>
        <w:rPr>
          <w:rtl/>
          <w:lang w:eastAsia="he-IL"/>
        </w:rPr>
        <w:t>בנימין ארביב:</w:t>
      </w:r>
      <w:r w:rsidRPr="008049BA">
        <w:rPr>
          <w:rStyle w:val="TagStyle"/>
          <w:rtl/>
        </w:rPr>
        <w:t xml:space="preserve"> &lt;&lt; אורח &gt;&gt;</w:t>
      </w:r>
      <w:r w:rsidR="00B00354">
        <w:rPr>
          <w:rtl/>
          <w:lang w:eastAsia="he-IL"/>
        </w:rPr>
        <w:t xml:space="preserve"> </w:t>
      </w:r>
      <w:r>
        <w:rPr>
          <w:rtl/>
          <w:lang w:eastAsia="he-IL"/>
        </w:rPr>
        <w:t xml:space="preserve"> </w:t>
      </w:r>
      <w:bookmarkEnd w:id="1811"/>
    </w:p>
    <w:p w14:paraId="229AB7C6" w14:textId="2488E7E5" w:rsidR="008049BA" w:rsidRDefault="008049BA" w:rsidP="008049BA">
      <w:pPr>
        <w:pStyle w:val="KeepWithNext"/>
        <w:rPr>
          <w:rtl/>
          <w:lang w:eastAsia="he-IL"/>
        </w:rPr>
      </w:pPr>
    </w:p>
    <w:p w14:paraId="3335022D" w14:textId="1FCD0DAC" w:rsidR="008049BA" w:rsidRDefault="008049BA" w:rsidP="008049BA">
      <w:pPr>
        <w:rPr>
          <w:rtl/>
          <w:lang w:eastAsia="he-IL"/>
        </w:rPr>
      </w:pPr>
      <w:bookmarkStart w:id="1812" w:name="_ETM_Q1_2334762"/>
      <w:bookmarkStart w:id="1813" w:name="_ETM_Q1_2334799"/>
      <w:bookmarkEnd w:id="1812"/>
      <w:bookmarkEnd w:id="1813"/>
      <w:r>
        <w:rPr>
          <w:rFonts w:hint="cs"/>
          <w:rtl/>
          <w:lang w:eastAsia="he-IL"/>
        </w:rPr>
        <w:t>לא,</w:t>
      </w:r>
      <w:bookmarkStart w:id="1814" w:name="_ETM_Q1_2331929"/>
      <w:bookmarkEnd w:id="1814"/>
      <w:r>
        <w:rPr>
          <w:rFonts w:hint="cs"/>
          <w:rtl/>
          <w:lang w:eastAsia="he-IL"/>
        </w:rPr>
        <w:t xml:space="preserve"> בואו נקרא ל</w:t>
      </w:r>
      <w:bookmarkStart w:id="1815" w:name="_ETM_Q1_2334030"/>
      <w:bookmarkEnd w:id="1815"/>
      <w:r>
        <w:rPr>
          <w:rFonts w:hint="cs"/>
          <w:rtl/>
          <w:lang w:eastAsia="he-IL"/>
        </w:rPr>
        <w:t>ילד בשמו. זה לא</w:t>
      </w:r>
      <w:bookmarkStart w:id="1816" w:name="_ETM_Q1_2336364"/>
      <w:bookmarkEnd w:id="1816"/>
      <w:r>
        <w:rPr>
          <w:rFonts w:hint="cs"/>
          <w:rtl/>
          <w:lang w:eastAsia="he-IL"/>
        </w:rPr>
        <w:t xml:space="preserve"> ניוד זכויות, זכויות בנייה זה לא משהו שמניידים</w:t>
      </w:r>
      <w:bookmarkStart w:id="1817" w:name="_ETM_Q1_2337854"/>
      <w:bookmarkEnd w:id="1817"/>
      <w:r>
        <w:rPr>
          <w:rFonts w:hint="cs"/>
          <w:rtl/>
          <w:lang w:eastAsia="he-IL"/>
        </w:rPr>
        <w:t>.</w:t>
      </w:r>
    </w:p>
    <w:p w14:paraId="367F7796" w14:textId="531B7CF9" w:rsidR="008049BA" w:rsidRDefault="008049BA" w:rsidP="008049BA">
      <w:pPr>
        <w:rPr>
          <w:rtl/>
          <w:lang w:eastAsia="he-IL"/>
        </w:rPr>
      </w:pPr>
      <w:bookmarkStart w:id="1818" w:name="_ETM_Q1_2338074"/>
      <w:bookmarkStart w:id="1819" w:name="_ETM_Q1_2338158"/>
      <w:bookmarkStart w:id="1820" w:name="_ETM_Q1_2338890"/>
      <w:bookmarkEnd w:id="1818"/>
      <w:bookmarkEnd w:id="1819"/>
      <w:bookmarkEnd w:id="1820"/>
    </w:p>
    <w:p w14:paraId="6096413C" w14:textId="74D60157" w:rsidR="008049BA" w:rsidRDefault="008049BA" w:rsidP="008049BA">
      <w:pPr>
        <w:pStyle w:val="a4"/>
        <w:keepNext/>
        <w:rPr>
          <w:rtl/>
        </w:rPr>
      </w:pPr>
      <w:bookmarkStart w:id="1821" w:name="ET_speaker_5771_178"/>
      <w:r w:rsidRPr="008049BA">
        <w:rPr>
          <w:rStyle w:val="TagStyle"/>
          <w:rtl/>
        </w:rPr>
        <w:t xml:space="preserve"> &lt;&lt; דובר &gt;&gt; </w:t>
      </w:r>
      <w:r>
        <w:rPr>
          <w:rtl/>
        </w:rPr>
        <w:t>איתן גינזבורג (כחול לבן):</w:t>
      </w:r>
      <w:r w:rsidRPr="008049BA">
        <w:rPr>
          <w:rStyle w:val="TagStyle"/>
          <w:rtl/>
        </w:rPr>
        <w:t xml:space="preserve"> &lt;&lt; דובר &gt;&gt;</w:t>
      </w:r>
      <w:r w:rsidR="00B00354">
        <w:rPr>
          <w:rtl/>
        </w:rPr>
        <w:t xml:space="preserve"> </w:t>
      </w:r>
      <w:r>
        <w:rPr>
          <w:rtl/>
        </w:rPr>
        <w:t xml:space="preserve"> </w:t>
      </w:r>
      <w:bookmarkEnd w:id="1821"/>
    </w:p>
    <w:p w14:paraId="38CD9842" w14:textId="4256E3FC" w:rsidR="008049BA" w:rsidRDefault="008049BA" w:rsidP="008049BA">
      <w:pPr>
        <w:pStyle w:val="KeepWithNext"/>
        <w:rPr>
          <w:rtl/>
          <w:lang w:eastAsia="he-IL"/>
        </w:rPr>
      </w:pPr>
    </w:p>
    <w:p w14:paraId="1A750361" w14:textId="0399E1D5" w:rsidR="008049BA" w:rsidRDefault="008049BA" w:rsidP="008049BA">
      <w:pPr>
        <w:rPr>
          <w:rtl/>
          <w:lang w:eastAsia="he-IL"/>
        </w:rPr>
      </w:pPr>
      <w:bookmarkStart w:id="1822" w:name="_ETM_Q1_2339370"/>
      <w:bookmarkStart w:id="1823" w:name="_ETM_Q1_2339416"/>
      <w:bookmarkEnd w:id="1822"/>
      <w:bookmarkEnd w:id="1823"/>
      <w:r>
        <w:rPr>
          <w:rFonts w:hint="cs"/>
          <w:rtl/>
          <w:lang w:eastAsia="he-IL"/>
        </w:rPr>
        <w:t>יצירת זכויות</w:t>
      </w:r>
      <w:bookmarkStart w:id="1824" w:name="_ETM_Q1_2336671"/>
      <w:bookmarkEnd w:id="1824"/>
      <w:r>
        <w:rPr>
          <w:rFonts w:hint="cs"/>
          <w:rtl/>
          <w:lang w:eastAsia="he-IL"/>
        </w:rPr>
        <w:t>, בסדר?</w:t>
      </w:r>
    </w:p>
    <w:p w14:paraId="137245F6" w14:textId="21F2AD16" w:rsidR="008049BA" w:rsidRDefault="008049BA" w:rsidP="008049BA">
      <w:pPr>
        <w:rPr>
          <w:rtl/>
          <w:lang w:eastAsia="he-IL"/>
        </w:rPr>
      </w:pPr>
      <w:bookmarkStart w:id="1825" w:name="_ETM_Q1_2340925"/>
      <w:bookmarkStart w:id="1826" w:name="_ETM_Q1_2340996"/>
      <w:bookmarkEnd w:id="1825"/>
      <w:bookmarkEnd w:id="1826"/>
    </w:p>
    <w:p w14:paraId="75E6D9BD" w14:textId="465CB754" w:rsidR="008049BA" w:rsidRDefault="008049BA" w:rsidP="008049BA">
      <w:pPr>
        <w:pStyle w:val="af9"/>
        <w:keepNext/>
        <w:rPr>
          <w:rtl/>
          <w:lang w:eastAsia="he-IL"/>
        </w:rPr>
      </w:pPr>
      <w:bookmarkStart w:id="1827" w:name="ET_guest_בנימין_ארביב_179"/>
      <w:r w:rsidRPr="008049BA">
        <w:rPr>
          <w:rStyle w:val="TagStyle"/>
          <w:rtl/>
        </w:rPr>
        <w:t xml:space="preserve"> &lt;&lt; אורח &gt;&gt; </w:t>
      </w:r>
      <w:r>
        <w:rPr>
          <w:rtl/>
          <w:lang w:eastAsia="he-IL"/>
        </w:rPr>
        <w:t>בנימין ארביב:</w:t>
      </w:r>
      <w:r w:rsidRPr="008049BA">
        <w:rPr>
          <w:rStyle w:val="TagStyle"/>
          <w:rtl/>
        </w:rPr>
        <w:t xml:space="preserve"> &lt;&lt; אורח &gt;&gt;</w:t>
      </w:r>
      <w:r w:rsidR="00B00354">
        <w:rPr>
          <w:rtl/>
          <w:lang w:eastAsia="he-IL"/>
        </w:rPr>
        <w:t xml:space="preserve"> </w:t>
      </w:r>
      <w:r>
        <w:rPr>
          <w:rtl/>
          <w:lang w:eastAsia="he-IL"/>
        </w:rPr>
        <w:t xml:space="preserve"> </w:t>
      </w:r>
      <w:bookmarkEnd w:id="1827"/>
    </w:p>
    <w:p w14:paraId="2B9CA257" w14:textId="330CA7A4" w:rsidR="008049BA" w:rsidRDefault="008049BA" w:rsidP="008049BA">
      <w:pPr>
        <w:pStyle w:val="KeepWithNext"/>
        <w:rPr>
          <w:rtl/>
          <w:lang w:eastAsia="he-IL"/>
        </w:rPr>
      </w:pPr>
    </w:p>
    <w:p w14:paraId="078815B9" w14:textId="1FD169AB" w:rsidR="008049BA" w:rsidRDefault="008049BA" w:rsidP="008049BA">
      <w:pPr>
        <w:rPr>
          <w:rtl/>
          <w:lang w:eastAsia="he-IL"/>
        </w:rPr>
      </w:pPr>
      <w:bookmarkStart w:id="1828" w:name="_ETM_Q1_2342434"/>
      <w:bookmarkStart w:id="1829" w:name="_ETM_Q1_2342467"/>
      <w:bookmarkStart w:id="1830" w:name="_ETM_Q1_2339725"/>
      <w:bookmarkEnd w:id="1828"/>
      <w:bookmarkEnd w:id="1829"/>
      <w:bookmarkEnd w:id="1830"/>
      <w:r>
        <w:rPr>
          <w:rFonts w:hint="cs"/>
          <w:rtl/>
          <w:lang w:eastAsia="he-IL"/>
        </w:rPr>
        <w:t xml:space="preserve">מאשרים </w:t>
      </w:r>
      <w:bookmarkStart w:id="1831" w:name="_ETM_Q1_2340350"/>
      <w:bookmarkEnd w:id="1831"/>
      <w:r>
        <w:rPr>
          <w:rFonts w:hint="cs"/>
          <w:rtl/>
          <w:lang w:eastAsia="he-IL"/>
        </w:rPr>
        <w:t>זכויות עודפות - -</w:t>
      </w:r>
      <w:bookmarkStart w:id="1832" w:name="_ETM_Q1_2344089"/>
      <w:bookmarkEnd w:id="1832"/>
    </w:p>
    <w:p w14:paraId="3FCF9B70" w14:textId="74028530" w:rsidR="008049BA" w:rsidRDefault="008049BA" w:rsidP="008049BA">
      <w:pPr>
        <w:rPr>
          <w:rtl/>
          <w:lang w:eastAsia="he-IL"/>
        </w:rPr>
      </w:pPr>
      <w:bookmarkStart w:id="1833" w:name="_ETM_Q1_2344161"/>
      <w:bookmarkEnd w:id="1833"/>
      <w:r>
        <w:rPr>
          <w:rFonts w:hint="cs"/>
          <w:rtl/>
          <w:lang w:eastAsia="he-IL"/>
        </w:rPr>
        <w:t xml:space="preserve"> </w:t>
      </w:r>
    </w:p>
    <w:p w14:paraId="1FBC7E25" w14:textId="75AAEA8C" w:rsidR="008049BA" w:rsidRDefault="008049BA" w:rsidP="008049BA">
      <w:pPr>
        <w:pStyle w:val="af6"/>
        <w:keepNext/>
        <w:rPr>
          <w:rtl/>
        </w:rPr>
      </w:pPr>
      <w:bookmarkStart w:id="1834" w:name="ET_yor_5854_180"/>
      <w:r w:rsidRPr="008049BA">
        <w:rPr>
          <w:rStyle w:val="TagStyle"/>
          <w:rtl/>
        </w:rPr>
        <w:t xml:space="preserve"> &lt;&lt; יור &gt;&gt; </w:t>
      </w:r>
      <w:r>
        <w:rPr>
          <w:rtl/>
        </w:rPr>
        <w:t>היו"ר ווליד טאהא:</w:t>
      </w:r>
      <w:r w:rsidRPr="008049BA">
        <w:rPr>
          <w:rStyle w:val="TagStyle"/>
          <w:rtl/>
        </w:rPr>
        <w:t xml:space="preserve"> &lt;&lt; יור &gt;&gt;</w:t>
      </w:r>
      <w:r w:rsidR="00B00354">
        <w:rPr>
          <w:rtl/>
        </w:rPr>
        <w:t xml:space="preserve"> </w:t>
      </w:r>
      <w:r>
        <w:rPr>
          <w:rtl/>
        </w:rPr>
        <w:t xml:space="preserve"> </w:t>
      </w:r>
      <w:bookmarkEnd w:id="1834"/>
    </w:p>
    <w:p w14:paraId="67A357E5" w14:textId="006FE61B" w:rsidR="008049BA" w:rsidRDefault="008049BA" w:rsidP="008049BA">
      <w:pPr>
        <w:pStyle w:val="KeepWithNext"/>
        <w:rPr>
          <w:rtl/>
          <w:lang w:eastAsia="he-IL"/>
        </w:rPr>
      </w:pPr>
    </w:p>
    <w:p w14:paraId="5FDB3B3A" w14:textId="70158A69" w:rsidR="008049BA" w:rsidRDefault="008049BA" w:rsidP="008049BA">
      <w:pPr>
        <w:rPr>
          <w:rtl/>
          <w:lang w:eastAsia="he-IL"/>
        </w:rPr>
      </w:pPr>
      <w:bookmarkStart w:id="1835" w:name="_ETM_Q1_2346716"/>
      <w:bookmarkEnd w:id="1835"/>
      <w:r>
        <w:rPr>
          <w:rFonts w:hint="cs"/>
          <w:rtl/>
          <w:lang w:eastAsia="he-IL"/>
        </w:rPr>
        <w:t>העתקת זכויות. בני יש את זה, הרי דיברנו על זה.</w:t>
      </w:r>
      <w:bookmarkStart w:id="1836" w:name="_ETM_Q1_2347116"/>
      <w:bookmarkStart w:id="1837" w:name="_ETM_Q1_2348975"/>
      <w:bookmarkEnd w:id="1836"/>
      <w:bookmarkEnd w:id="1837"/>
      <w:r w:rsidR="00BE6E8C">
        <w:rPr>
          <w:rFonts w:hint="cs"/>
          <w:rtl/>
          <w:lang w:eastAsia="he-IL"/>
        </w:rPr>
        <w:t xml:space="preserve"> </w:t>
      </w:r>
      <w:bookmarkStart w:id="1838" w:name="_ETM_Q1_2347150"/>
      <w:bookmarkEnd w:id="1838"/>
    </w:p>
    <w:p w14:paraId="5E736430" w14:textId="0BD76CD8" w:rsidR="00BE6E8C" w:rsidRDefault="00BE6E8C" w:rsidP="008049BA">
      <w:pPr>
        <w:rPr>
          <w:rtl/>
          <w:lang w:eastAsia="he-IL"/>
        </w:rPr>
      </w:pPr>
      <w:bookmarkStart w:id="1839" w:name="_ETM_Q1_2347209"/>
      <w:bookmarkEnd w:id="1839"/>
    </w:p>
    <w:p w14:paraId="6277410E" w14:textId="25F40AB9" w:rsidR="00BE6E8C" w:rsidRDefault="00BE6E8C" w:rsidP="00BE6E8C">
      <w:pPr>
        <w:pStyle w:val="af9"/>
        <w:keepNext/>
        <w:rPr>
          <w:rtl/>
          <w:lang w:eastAsia="he-IL"/>
        </w:rPr>
      </w:pPr>
      <w:bookmarkStart w:id="1840" w:name="ET_guest_בנימין_ארביב_181"/>
      <w:r w:rsidRPr="00BE6E8C">
        <w:rPr>
          <w:rStyle w:val="TagStyle"/>
          <w:rtl/>
        </w:rPr>
        <w:t xml:space="preserve"> &lt;&lt; אורח &gt;&gt; </w:t>
      </w:r>
      <w:r>
        <w:rPr>
          <w:rtl/>
          <w:lang w:eastAsia="he-IL"/>
        </w:rPr>
        <w:t>בנימין ארביב:</w:t>
      </w:r>
      <w:r w:rsidRPr="00BE6E8C">
        <w:rPr>
          <w:rStyle w:val="TagStyle"/>
          <w:rtl/>
        </w:rPr>
        <w:t xml:space="preserve"> &lt;&lt; אורח &gt;&gt;</w:t>
      </w:r>
      <w:r w:rsidR="00B00354">
        <w:rPr>
          <w:rtl/>
          <w:lang w:eastAsia="he-IL"/>
        </w:rPr>
        <w:t xml:space="preserve"> </w:t>
      </w:r>
      <w:r>
        <w:rPr>
          <w:rtl/>
          <w:lang w:eastAsia="he-IL"/>
        </w:rPr>
        <w:t xml:space="preserve"> </w:t>
      </w:r>
      <w:bookmarkEnd w:id="1840"/>
    </w:p>
    <w:p w14:paraId="26BEBC5E" w14:textId="7E4D2AFA" w:rsidR="00BE6E8C" w:rsidRDefault="00BE6E8C" w:rsidP="00BE6E8C">
      <w:pPr>
        <w:pStyle w:val="KeepWithNext"/>
        <w:rPr>
          <w:rtl/>
          <w:lang w:eastAsia="he-IL"/>
        </w:rPr>
      </w:pPr>
      <w:bookmarkStart w:id="1841" w:name="_ETM_Q1_2346524"/>
      <w:bookmarkEnd w:id="1841"/>
    </w:p>
    <w:p w14:paraId="7176A7F0" w14:textId="6A642973" w:rsidR="00BE6E8C" w:rsidRDefault="00BE6E8C" w:rsidP="00BE6E8C">
      <w:pPr>
        <w:rPr>
          <w:rtl/>
          <w:lang w:eastAsia="he-IL"/>
        </w:rPr>
      </w:pPr>
      <w:bookmarkStart w:id="1842" w:name="_ETM_Q1_2348831"/>
      <w:bookmarkStart w:id="1843" w:name="_ETM_Q1_2348866"/>
      <w:bookmarkEnd w:id="1842"/>
      <w:bookmarkEnd w:id="1843"/>
      <w:r>
        <w:rPr>
          <w:rFonts w:hint="cs"/>
          <w:rtl/>
          <w:lang w:eastAsia="he-IL"/>
        </w:rPr>
        <w:t>לא יודע בדיוק מעתיקים, אי</w:t>
      </w:r>
      <w:bookmarkStart w:id="1844" w:name="_ETM_Q1_2349358"/>
      <w:bookmarkEnd w:id="1844"/>
      <w:r>
        <w:rPr>
          <w:rFonts w:hint="cs"/>
          <w:rtl/>
          <w:lang w:eastAsia="he-IL"/>
        </w:rPr>
        <w:t xml:space="preserve"> אפשר - -</w:t>
      </w:r>
    </w:p>
    <w:p w14:paraId="1F97196A" w14:textId="02B6BBEC" w:rsidR="00BE6E8C" w:rsidRDefault="00BE6E8C" w:rsidP="00BE6E8C">
      <w:pPr>
        <w:rPr>
          <w:rtl/>
          <w:lang w:eastAsia="he-IL"/>
        </w:rPr>
      </w:pPr>
      <w:bookmarkStart w:id="1845" w:name="_ETM_Q1_2350028"/>
      <w:bookmarkStart w:id="1846" w:name="_ETM_Q1_2350102"/>
      <w:bookmarkEnd w:id="1845"/>
      <w:bookmarkEnd w:id="1846"/>
    </w:p>
    <w:p w14:paraId="3753F9FE" w14:textId="67F2F4B3" w:rsidR="00BE6E8C" w:rsidRDefault="00BE6E8C" w:rsidP="00BE6E8C">
      <w:pPr>
        <w:pStyle w:val="af6"/>
        <w:keepNext/>
        <w:rPr>
          <w:rtl/>
        </w:rPr>
      </w:pPr>
      <w:bookmarkStart w:id="1847" w:name="ET_yor_5854_182"/>
      <w:r w:rsidRPr="00BE6E8C">
        <w:rPr>
          <w:rStyle w:val="TagStyle"/>
          <w:rtl/>
        </w:rPr>
        <w:t xml:space="preserve"> &lt;&lt; יור &gt;&gt; </w:t>
      </w:r>
      <w:r>
        <w:rPr>
          <w:rtl/>
        </w:rPr>
        <w:t>היו"ר ווליד טאהא:</w:t>
      </w:r>
      <w:r w:rsidRPr="00BE6E8C">
        <w:rPr>
          <w:rStyle w:val="TagStyle"/>
          <w:rtl/>
        </w:rPr>
        <w:t xml:space="preserve"> &lt;&lt; יור &gt;&gt;</w:t>
      </w:r>
      <w:r w:rsidR="00B00354">
        <w:rPr>
          <w:rtl/>
        </w:rPr>
        <w:t xml:space="preserve"> </w:t>
      </w:r>
      <w:r>
        <w:rPr>
          <w:rtl/>
        </w:rPr>
        <w:t xml:space="preserve"> </w:t>
      </w:r>
      <w:bookmarkEnd w:id="1847"/>
    </w:p>
    <w:p w14:paraId="269DA9FB" w14:textId="098ED3B6" w:rsidR="00BE6E8C" w:rsidRDefault="00BE6E8C" w:rsidP="00BE6E8C">
      <w:pPr>
        <w:pStyle w:val="KeepWithNext"/>
        <w:rPr>
          <w:rtl/>
          <w:lang w:eastAsia="he-IL"/>
        </w:rPr>
      </w:pPr>
    </w:p>
    <w:p w14:paraId="475C9235" w14:textId="592A3502" w:rsidR="00BE6E8C" w:rsidRDefault="00BE6E8C" w:rsidP="00BE6E8C">
      <w:pPr>
        <w:rPr>
          <w:rtl/>
          <w:lang w:eastAsia="he-IL"/>
        </w:rPr>
      </w:pPr>
      <w:bookmarkStart w:id="1848" w:name="_ETM_Q1_2350962"/>
      <w:bookmarkStart w:id="1849" w:name="_ETM_Q1_2348227"/>
      <w:bookmarkStart w:id="1850" w:name="_ETM_Q1_2348680"/>
      <w:bookmarkStart w:id="1851" w:name="_ETM_Q1_2350092"/>
      <w:bookmarkEnd w:id="1848"/>
      <w:bookmarkEnd w:id="1849"/>
      <w:bookmarkEnd w:id="1850"/>
      <w:bookmarkEnd w:id="1851"/>
      <w:r>
        <w:rPr>
          <w:rFonts w:hint="cs"/>
          <w:rtl/>
          <w:lang w:eastAsia="he-IL"/>
        </w:rPr>
        <w:t>מעבירים למקום אחר -</w:t>
      </w:r>
      <w:bookmarkStart w:id="1852" w:name="_ETM_Q1_2352084"/>
      <w:bookmarkEnd w:id="1852"/>
      <w:r>
        <w:rPr>
          <w:rFonts w:hint="cs"/>
          <w:rtl/>
          <w:lang w:eastAsia="he-IL"/>
        </w:rPr>
        <w:t xml:space="preserve"> - </w:t>
      </w:r>
    </w:p>
    <w:p w14:paraId="1B51D583" w14:textId="2D78D384" w:rsidR="00BE6E8C" w:rsidRDefault="00BE6E8C" w:rsidP="00BE6E8C">
      <w:pPr>
        <w:rPr>
          <w:rtl/>
          <w:lang w:eastAsia="he-IL"/>
        </w:rPr>
      </w:pPr>
      <w:bookmarkStart w:id="1853" w:name="_ETM_Q1_2352285"/>
      <w:bookmarkStart w:id="1854" w:name="_ETM_Q1_2352363"/>
      <w:bookmarkStart w:id="1855" w:name="_ETM_Q1_2352806"/>
      <w:bookmarkEnd w:id="1853"/>
      <w:bookmarkEnd w:id="1854"/>
      <w:bookmarkEnd w:id="1855"/>
    </w:p>
    <w:p w14:paraId="0F572907" w14:textId="6749A0AF" w:rsidR="00BE6E8C" w:rsidRDefault="00BE6E8C" w:rsidP="00BE6E8C">
      <w:pPr>
        <w:pStyle w:val="a4"/>
        <w:keepNext/>
        <w:rPr>
          <w:rtl/>
        </w:rPr>
      </w:pPr>
      <w:bookmarkStart w:id="1856" w:name="ET_speaker_5771_183"/>
      <w:r w:rsidRPr="00BE6E8C">
        <w:rPr>
          <w:rStyle w:val="TagStyle"/>
          <w:rtl/>
        </w:rPr>
        <w:t xml:space="preserve"> &lt;&lt; דובר &gt;&gt; </w:t>
      </w:r>
      <w:r>
        <w:rPr>
          <w:rtl/>
        </w:rPr>
        <w:t>איתן גינזבורג (כחול לבן):</w:t>
      </w:r>
      <w:r w:rsidRPr="00BE6E8C">
        <w:rPr>
          <w:rStyle w:val="TagStyle"/>
          <w:rtl/>
        </w:rPr>
        <w:t xml:space="preserve"> &lt;&lt; דובר &gt;&gt;</w:t>
      </w:r>
      <w:r w:rsidR="00B00354">
        <w:rPr>
          <w:rtl/>
        </w:rPr>
        <w:t xml:space="preserve"> </w:t>
      </w:r>
      <w:r>
        <w:rPr>
          <w:rtl/>
        </w:rPr>
        <w:t xml:space="preserve"> </w:t>
      </w:r>
      <w:bookmarkEnd w:id="1856"/>
    </w:p>
    <w:p w14:paraId="06E3BE3A" w14:textId="6A056C7E" w:rsidR="00BE6E8C" w:rsidRDefault="00BE6E8C" w:rsidP="00BE6E8C">
      <w:pPr>
        <w:pStyle w:val="KeepWithNext"/>
        <w:rPr>
          <w:rtl/>
          <w:lang w:eastAsia="he-IL"/>
        </w:rPr>
      </w:pPr>
    </w:p>
    <w:p w14:paraId="6D200B2B" w14:textId="5E9AF0E4" w:rsidR="00BE6E8C" w:rsidRDefault="00BE6E8C" w:rsidP="00BE6E8C">
      <w:pPr>
        <w:rPr>
          <w:rtl/>
          <w:lang w:eastAsia="he-IL"/>
        </w:rPr>
      </w:pPr>
      <w:bookmarkStart w:id="1857" w:name="_ETM_Q1_2353306"/>
      <w:bookmarkEnd w:id="1857"/>
      <w:r>
        <w:rPr>
          <w:rFonts w:hint="cs"/>
          <w:rtl/>
          <w:lang w:eastAsia="he-IL"/>
        </w:rPr>
        <w:t>ב</w:t>
      </w:r>
      <w:bookmarkStart w:id="1858" w:name="_ETM_Q1_2353356"/>
      <w:bookmarkEnd w:id="1858"/>
      <w:r>
        <w:rPr>
          <w:rFonts w:hint="cs"/>
          <w:rtl/>
          <w:lang w:eastAsia="he-IL"/>
        </w:rPr>
        <w:t xml:space="preserve">ני הינה, אנחנו נזרום איתך. </w:t>
      </w:r>
      <w:bookmarkStart w:id="1859" w:name="_ETM_Q1_2352935"/>
      <w:bookmarkEnd w:id="1859"/>
      <w:r>
        <w:rPr>
          <w:rFonts w:hint="cs"/>
          <w:rtl/>
          <w:lang w:eastAsia="he-IL"/>
        </w:rPr>
        <w:t>אתה נותן זכויות בעפולה</w:t>
      </w:r>
      <w:bookmarkStart w:id="1860" w:name="_ETM_Q1_2355394"/>
      <w:bookmarkEnd w:id="1860"/>
      <w:r>
        <w:rPr>
          <w:rFonts w:hint="cs"/>
          <w:rtl/>
          <w:lang w:eastAsia="he-IL"/>
        </w:rPr>
        <w:t xml:space="preserve"> ומייצר זכויות חדשות ברמת גן.</w:t>
      </w:r>
    </w:p>
    <w:p w14:paraId="776F4E9B" w14:textId="042787E6" w:rsidR="00BE6E8C" w:rsidRDefault="00BE6E8C" w:rsidP="00BE6E8C">
      <w:pPr>
        <w:rPr>
          <w:rtl/>
          <w:lang w:eastAsia="he-IL"/>
        </w:rPr>
      </w:pPr>
      <w:bookmarkStart w:id="1861" w:name="_ETM_Q1_2358064"/>
      <w:bookmarkStart w:id="1862" w:name="_ETM_Q1_2358147"/>
      <w:bookmarkEnd w:id="1861"/>
      <w:bookmarkEnd w:id="1862"/>
    </w:p>
    <w:p w14:paraId="7B953221" w14:textId="1D424AD0" w:rsidR="00BE6E8C" w:rsidRDefault="00BE6E8C" w:rsidP="00BE6E8C">
      <w:pPr>
        <w:pStyle w:val="a4"/>
        <w:keepNext/>
        <w:rPr>
          <w:rtl/>
        </w:rPr>
      </w:pPr>
      <w:bookmarkStart w:id="1863" w:name="ET_speaker_5069_184"/>
      <w:r w:rsidRPr="00BE6E8C">
        <w:rPr>
          <w:rStyle w:val="TagStyle"/>
          <w:rtl/>
        </w:rPr>
        <w:t xml:space="preserve"> &lt;&lt; דובר &gt;&gt; </w:t>
      </w:r>
      <w:r>
        <w:rPr>
          <w:rtl/>
        </w:rPr>
        <w:t>יעקב אשר (יהדות התורה):</w:t>
      </w:r>
      <w:r w:rsidRPr="00BE6E8C">
        <w:rPr>
          <w:rStyle w:val="TagStyle"/>
          <w:rtl/>
        </w:rPr>
        <w:t xml:space="preserve"> &lt;&lt; דובר &gt;&gt;</w:t>
      </w:r>
      <w:r w:rsidR="00B00354">
        <w:rPr>
          <w:rtl/>
        </w:rPr>
        <w:t xml:space="preserve"> </w:t>
      </w:r>
      <w:r>
        <w:rPr>
          <w:rtl/>
        </w:rPr>
        <w:t xml:space="preserve"> </w:t>
      </w:r>
      <w:bookmarkEnd w:id="1863"/>
    </w:p>
    <w:p w14:paraId="7A299177" w14:textId="27BE7D7D" w:rsidR="00BE6E8C" w:rsidRDefault="00BE6E8C" w:rsidP="00BE6E8C">
      <w:pPr>
        <w:pStyle w:val="KeepWithNext"/>
        <w:rPr>
          <w:rtl/>
          <w:lang w:eastAsia="he-IL"/>
        </w:rPr>
      </w:pPr>
    </w:p>
    <w:p w14:paraId="51E0F69B" w14:textId="57B4CA88" w:rsidR="00BE6E8C" w:rsidRDefault="00BE6E8C" w:rsidP="00BE6E8C">
      <w:pPr>
        <w:rPr>
          <w:rtl/>
          <w:lang w:eastAsia="he-IL"/>
        </w:rPr>
      </w:pPr>
      <w:bookmarkStart w:id="1864" w:name="_ETM_Q1_2359201"/>
      <w:bookmarkStart w:id="1865" w:name="_ETM_Q1_2359234"/>
      <w:bookmarkEnd w:id="1864"/>
      <w:bookmarkEnd w:id="1865"/>
      <w:r>
        <w:rPr>
          <w:rFonts w:hint="cs"/>
          <w:rtl/>
          <w:lang w:eastAsia="he-IL"/>
        </w:rPr>
        <w:t xml:space="preserve">אם היינו גרים היום בעיר ענקית כמו </w:t>
      </w:r>
      <w:bookmarkStart w:id="1866" w:name="_ETM_Q1_2358691"/>
      <w:bookmarkEnd w:id="1866"/>
      <w:r>
        <w:rPr>
          <w:rFonts w:hint="cs"/>
          <w:rtl/>
          <w:lang w:eastAsia="he-IL"/>
        </w:rPr>
        <w:t>שק</w:t>
      </w:r>
      <w:bookmarkStart w:id="1867" w:name="_ETM_Q1_2360960"/>
      <w:bookmarkEnd w:id="1867"/>
      <w:r>
        <w:rPr>
          <w:rFonts w:hint="cs"/>
          <w:rtl/>
          <w:lang w:eastAsia="he-IL"/>
        </w:rPr>
        <w:t xml:space="preserve">יימות ברחבי העולם, אז המרחב שלנו </w:t>
      </w:r>
      <w:bookmarkStart w:id="1868" w:name="_ETM_Q1_2365100"/>
      <w:bookmarkEnd w:id="1868"/>
      <w:r>
        <w:rPr>
          <w:rFonts w:hint="cs"/>
          <w:rtl/>
          <w:lang w:eastAsia="he-IL"/>
        </w:rPr>
        <w:t xml:space="preserve">היה </w:t>
      </w:r>
      <w:bookmarkStart w:id="1869" w:name="_ETM_Q1_2362831"/>
      <w:bookmarkEnd w:id="1869"/>
      <w:r>
        <w:rPr>
          <w:rFonts w:hint="cs"/>
          <w:rtl/>
          <w:lang w:eastAsia="he-IL"/>
        </w:rPr>
        <w:t>נקרא אותה עיר, זה בדיוק אות</w:t>
      </w:r>
      <w:bookmarkStart w:id="1870" w:name="_ETM_Q1_2365606"/>
      <w:bookmarkEnd w:id="1870"/>
      <w:r>
        <w:rPr>
          <w:rFonts w:hint="cs"/>
          <w:rtl/>
          <w:lang w:eastAsia="he-IL"/>
        </w:rPr>
        <w:t xml:space="preserve">ו גודל </w:t>
      </w:r>
      <w:bookmarkStart w:id="1871" w:name="_ETM_Q1_2366365"/>
      <w:bookmarkEnd w:id="1871"/>
      <w:r>
        <w:rPr>
          <w:rFonts w:hint="cs"/>
          <w:rtl/>
          <w:lang w:eastAsia="he-IL"/>
        </w:rPr>
        <w:t>של מדינה ישראל, זה היה בסדר.</w:t>
      </w:r>
      <w:bookmarkStart w:id="1872" w:name="_ETM_Q1_2370859"/>
      <w:bookmarkEnd w:id="1872"/>
    </w:p>
    <w:p w14:paraId="14DFC2AE" w14:textId="673C4D6D" w:rsidR="00BE6E8C" w:rsidRDefault="00BE6E8C" w:rsidP="00BE6E8C">
      <w:pPr>
        <w:rPr>
          <w:rtl/>
          <w:lang w:eastAsia="he-IL"/>
        </w:rPr>
      </w:pPr>
      <w:bookmarkStart w:id="1873" w:name="_ETM_Q1_2370940"/>
      <w:bookmarkStart w:id="1874" w:name="_ETM_Q1_2370097"/>
      <w:bookmarkEnd w:id="1873"/>
      <w:bookmarkEnd w:id="1874"/>
    </w:p>
    <w:p w14:paraId="0F7332A1" w14:textId="21723882" w:rsidR="00BE6E8C" w:rsidRDefault="00BE6E8C" w:rsidP="00BE6E8C">
      <w:pPr>
        <w:pStyle w:val="a4"/>
        <w:keepNext/>
        <w:rPr>
          <w:rtl/>
        </w:rPr>
      </w:pPr>
      <w:bookmarkStart w:id="1875" w:name="ET_speaker_4741_185"/>
      <w:r w:rsidRPr="00BE6E8C">
        <w:rPr>
          <w:rStyle w:val="TagStyle"/>
          <w:rtl/>
        </w:rPr>
        <w:t xml:space="preserve"> &lt;&lt; דובר &gt;&gt; </w:t>
      </w:r>
      <w:r>
        <w:rPr>
          <w:rtl/>
        </w:rPr>
        <w:t>זאב בנימין בגין (תקווה חדשה):</w:t>
      </w:r>
      <w:r w:rsidRPr="00BE6E8C">
        <w:rPr>
          <w:rStyle w:val="TagStyle"/>
          <w:rtl/>
        </w:rPr>
        <w:t xml:space="preserve"> &lt;&lt; דובר &gt;&gt;</w:t>
      </w:r>
      <w:r w:rsidR="00B00354">
        <w:rPr>
          <w:rtl/>
        </w:rPr>
        <w:t xml:space="preserve"> </w:t>
      </w:r>
      <w:r>
        <w:rPr>
          <w:rtl/>
        </w:rPr>
        <w:t xml:space="preserve"> </w:t>
      </w:r>
      <w:bookmarkEnd w:id="1875"/>
    </w:p>
    <w:p w14:paraId="2D910B64" w14:textId="306EBC84" w:rsidR="00BE6E8C" w:rsidRDefault="00BE6E8C" w:rsidP="00BE6E8C">
      <w:pPr>
        <w:pStyle w:val="KeepWithNext"/>
        <w:rPr>
          <w:rtl/>
          <w:lang w:eastAsia="he-IL"/>
        </w:rPr>
      </w:pPr>
    </w:p>
    <w:p w14:paraId="2342EED8" w14:textId="78794EF9" w:rsidR="00BE6E8C" w:rsidRDefault="00BE6E8C" w:rsidP="00BE6E8C">
      <w:pPr>
        <w:rPr>
          <w:rtl/>
          <w:lang w:eastAsia="he-IL"/>
        </w:rPr>
      </w:pPr>
      <w:bookmarkStart w:id="1876" w:name="_ETM_Q1_2372361"/>
      <w:bookmarkStart w:id="1877" w:name="_ETM_Q1_2372399"/>
      <w:bookmarkStart w:id="1878" w:name="_ETM_Q1_2369473"/>
      <w:bookmarkEnd w:id="1876"/>
      <w:bookmarkEnd w:id="1877"/>
      <w:bookmarkEnd w:id="1878"/>
      <w:r>
        <w:rPr>
          <w:rFonts w:hint="cs"/>
          <w:rtl/>
          <w:lang w:eastAsia="he-IL"/>
        </w:rPr>
        <w:t xml:space="preserve">אבל לא הייתה שם דיפרנציאציה בערכים. </w:t>
      </w:r>
      <w:bookmarkStart w:id="1879" w:name="_ETM_Q1_2370587"/>
      <w:bookmarkStart w:id="1880" w:name="_ETM_Q1_2375961"/>
      <w:bookmarkEnd w:id="1879"/>
      <w:bookmarkEnd w:id="1880"/>
    </w:p>
    <w:p w14:paraId="001DE4D3" w14:textId="15E022C2" w:rsidR="00BE6E8C" w:rsidRDefault="00BE6E8C" w:rsidP="00BE6E8C">
      <w:pPr>
        <w:rPr>
          <w:rtl/>
          <w:lang w:eastAsia="he-IL"/>
        </w:rPr>
      </w:pPr>
      <w:bookmarkStart w:id="1881" w:name="_ETM_Q1_2376036"/>
      <w:bookmarkStart w:id="1882" w:name="_ETM_Q1_2373214"/>
      <w:bookmarkStart w:id="1883" w:name="_ETM_Q1_2373771"/>
      <w:bookmarkEnd w:id="1881"/>
      <w:bookmarkEnd w:id="1882"/>
      <w:bookmarkEnd w:id="1883"/>
    </w:p>
    <w:p w14:paraId="52A2377B" w14:textId="1C6D2526" w:rsidR="00BE6E8C" w:rsidRDefault="00BE6E8C" w:rsidP="00BE6E8C">
      <w:pPr>
        <w:pStyle w:val="a4"/>
        <w:keepNext/>
        <w:rPr>
          <w:rtl/>
        </w:rPr>
      </w:pPr>
      <w:bookmarkStart w:id="1884" w:name="ET_speaker_5069_186"/>
      <w:r w:rsidRPr="00BE6E8C">
        <w:rPr>
          <w:rStyle w:val="TagStyle"/>
          <w:rtl/>
        </w:rPr>
        <w:t xml:space="preserve"> &lt;&lt; דובר &gt;&gt; </w:t>
      </w:r>
      <w:r>
        <w:rPr>
          <w:rtl/>
        </w:rPr>
        <w:t>יעקב אשר (יהדות התורה):</w:t>
      </w:r>
      <w:r w:rsidRPr="00BE6E8C">
        <w:rPr>
          <w:rStyle w:val="TagStyle"/>
          <w:rtl/>
        </w:rPr>
        <w:t xml:space="preserve"> &lt;&lt; דובר &gt;&gt;</w:t>
      </w:r>
      <w:r w:rsidR="00B00354">
        <w:rPr>
          <w:rtl/>
        </w:rPr>
        <w:t xml:space="preserve"> </w:t>
      </w:r>
      <w:r>
        <w:rPr>
          <w:rtl/>
        </w:rPr>
        <w:t xml:space="preserve"> </w:t>
      </w:r>
      <w:bookmarkEnd w:id="1884"/>
    </w:p>
    <w:p w14:paraId="62AEA70F" w14:textId="614BCF73" w:rsidR="00BE6E8C" w:rsidRDefault="00BE6E8C" w:rsidP="00BE6E8C">
      <w:pPr>
        <w:pStyle w:val="KeepWithNext"/>
        <w:rPr>
          <w:rtl/>
          <w:lang w:eastAsia="he-IL"/>
        </w:rPr>
      </w:pPr>
    </w:p>
    <w:p w14:paraId="34626949" w14:textId="6110D740" w:rsidR="00BE6E8C" w:rsidRDefault="00BE6E8C" w:rsidP="00BE6E8C">
      <w:pPr>
        <w:rPr>
          <w:rtl/>
          <w:lang w:eastAsia="he-IL"/>
        </w:rPr>
      </w:pPr>
      <w:bookmarkStart w:id="1885" w:name="_ETM_Q1_2374242"/>
      <w:bookmarkStart w:id="1886" w:name="_ETM_Q1_2374275"/>
      <w:bookmarkEnd w:id="1885"/>
      <w:bookmarkEnd w:id="1886"/>
      <w:r>
        <w:rPr>
          <w:rFonts w:hint="cs"/>
          <w:rtl/>
          <w:lang w:eastAsia="he-IL"/>
        </w:rPr>
        <w:t>ודאי שיש דיפרנציאציה בערכים. עם זה אני רוצה להתמודד.</w:t>
      </w:r>
      <w:bookmarkStart w:id="1887" w:name="_ETM_Q1_2381075"/>
      <w:bookmarkEnd w:id="1887"/>
    </w:p>
    <w:p w14:paraId="5E1E8F89" w14:textId="6B5455CF" w:rsidR="00BE6E8C" w:rsidRDefault="00BE6E8C" w:rsidP="00BE6E8C">
      <w:pPr>
        <w:rPr>
          <w:rtl/>
          <w:lang w:eastAsia="he-IL"/>
        </w:rPr>
      </w:pPr>
      <w:bookmarkStart w:id="1888" w:name="_ETM_Q1_2381147"/>
      <w:bookmarkEnd w:id="1888"/>
    </w:p>
    <w:p w14:paraId="1D6CCFB3" w14:textId="2F56BC58" w:rsidR="00BE6E8C" w:rsidRDefault="00BE6E8C" w:rsidP="00BE6E8C">
      <w:pPr>
        <w:pStyle w:val="af6"/>
        <w:keepNext/>
        <w:rPr>
          <w:rtl/>
        </w:rPr>
      </w:pPr>
      <w:bookmarkStart w:id="1889" w:name="ET_yor_5854_187"/>
      <w:r w:rsidRPr="00BE6E8C">
        <w:rPr>
          <w:rStyle w:val="TagStyle"/>
          <w:rtl/>
        </w:rPr>
        <w:t xml:space="preserve"> &lt;&lt; יור &gt;&gt; </w:t>
      </w:r>
      <w:r>
        <w:rPr>
          <w:rtl/>
        </w:rPr>
        <w:t>היו"ר ווליד טאהא:</w:t>
      </w:r>
      <w:r w:rsidRPr="00BE6E8C">
        <w:rPr>
          <w:rStyle w:val="TagStyle"/>
          <w:rtl/>
        </w:rPr>
        <w:t xml:space="preserve"> &lt;&lt; יור &gt;&gt;</w:t>
      </w:r>
      <w:r w:rsidR="00B00354">
        <w:rPr>
          <w:rtl/>
        </w:rPr>
        <w:t xml:space="preserve"> </w:t>
      </w:r>
      <w:r>
        <w:rPr>
          <w:rtl/>
        </w:rPr>
        <w:t xml:space="preserve"> </w:t>
      </w:r>
      <w:bookmarkEnd w:id="1889"/>
    </w:p>
    <w:p w14:paraId="5E80B556" w14:textId="0AB99F5A" w:rsidR="00BE6E8C" w:rsidRDefault="00BE6E8C" w:rsidP="00BE6E8C">
      <w:pPr>
        <w:pStyle w:val="KeepWithNext"/>
        <w:rPr>
          <w:rtl/>
          <w:lang w:eastAsia="he-IL"/>
        </w:rPr>
      </w:pPr>
    </w:p>
    <w:p w14:paraId="0E2303E2" w14:textId="270B1D27" w:rsidR="00BE6E8C" w:rsidRDefault="00BE6E8C" w:rsidP="00BE6E8C">
      <w:pPr>
        <w:rPr>
          <w:rtl/>
          <w:lang w:eastAsia="he-IL"/>
        </w:rPr>
      </w:pPr>
      <w:bookmarkStart w:id="1890" w:name="_ETM_Q1_2382126"/>
      <w:bookmarkEnd w:id="1890"/>
      <w:r>
        <w:rPr>
          <w:rFonts w:hint="cs"/>
          <w:rtl/>
          <w:lang w:eastAsia="he-IL"/>
        </w:rPr>
        <w:t xml:space="preserve">טוב, </w:t>
      </w:r>
      <w:bookmarkStart w:id="1891" w:name="_ETM_Q1_2382535"/>
      <w:bookmarkEnd w:id="1891"/>
      <w:r>
        <w:rPr>
          <w:rFonts w:hint="cs"/>
          <w:rtl/>
          <w:lang w:eastAsia="he-IL"/>
        </w:rPr>
        <w:t>בואו ניתן לו להש</w:t>
      </w:r>
      <w:bookmarkStart w:id="1892" w:name="_ETM_Q1_2382718"/>
      <w:bookmarkEnd w:id="1892"/>
      <w:r>
        <w:rPr>
          <w:rFonts w:hint="cs"/>
          <w:rtl/>
          <w:lang w:eastAsia="he-IL"/>
        </w:rPr>
        <w:t>לים, תשלים בני.</w:t>
      </w:r>
    </w:p>
    <w:p w14:paraId="72EB011C" w14:textId="3C967766" w:rsidR="00BE6E8C" w:rsidRDefault="00BE6E8C" w:rsidP="00BE6E8C">
      <w:pPr>
        <w:rPr>
          <w:rtl/>
          <w:lang w:eastAsia="he-IL"/>
        </w:rPr>
      </w:pPr>
      <w:bookmarkStart w:id="1893" w:name="_ETM_Q1_2385320"/>
      <w:bookmarkStart w:id="1894" w:name="_ETM_Q1_2385400"/>
      <w:bookmarkStart w:id="1895" w:name="_ETM_Q1_2386482"/>
      <w:bookmarkEnd w:id="1893"/>
      <w:bookmarkEnd w:id="1894"/>
      <w:bookmarkEnd w:id="1895"/>
    </w:p>
    <w:p w14:paraId="736F5101" w14:textId="45F7193D" w:rsidR="00BE6E8C" w:rsidRDefault="00BE6E8C" w:rsidP="00BE6E8C">
      <w:pPr>
        <w:pStyle w:val="a4"/>
        <w:keepNext/>
        <w:rPr>
          <w:rtl/>
        </w:rPr>
      </w:pPr>
      <w:bookmarkStart w:id="1896" w:name="ET_speaker_5069_188"/>
      <w:r w:rsidRPr="00BE6E8C">
        <w:rPr>
          <w:rStyle w:val="TagStyle"/>
          <w:rtl/>
        </w:rPr>
        <w:t xml:space="preserve"> &lt;&lt; דובר &gt;&gt; </w:t>
      </w:r>
      <w:r>
        <w:rPr>
          <w:rtl/>
        </w:rPr>
        <w:t>יעקב אשר (יהדות התורה):</w:t>
      </w:r>
      <w:r w:rsidRPr="00BE6E8C">
        <w:rPr>
          <w:rStyle w:val="TagStyle"/>
          <w:rtl/>
        </w:rPr>
        <w:t xml:space="preserve"> &lt;&lt; דובר &gt;&gt;</w:t>
      </w:r>
      <w:r w:rsidR="00B00354">
        <w:rPr>
          <w:rtl/>
        </w:rPr>
        <w:t xml:space="preserve"> </w:t>
      </w:r>
      <w:r>
        <w:rPr>
          <w:rtl/>
        </w:rPr>
        <w:t xml:space="preserve"> </w:t>
      </w:r>
      <w:bookmarkEnd w:id="1896"/>
    </w:p>
    <w:p w14:paraId="13E40CBE" w14:textId="2EC9A280" w:rsidR="00BE6E8C" w:rsidRDefault="00BE6E8C" w:rsidP="00BE6E8C">
      <w:pPr>
        <w:pStyle w:val="KeepWithNext"/>
        <w:rPr>
          <w:rtl/>
          <w:lang w:eastAsia="he-IL"/>
        </w:rPr>
      </w:pPr>
    </w:p>
    <w:p w14:paraId="086BDB4D" w14:textId="20DFFA24" w:rsidR="00BE6E8C" w:rsidRDefault="00BE6E8C" w:rsidP="00BE6E8C">
      <w:pPr>
        <w:rPr>
          <w:rtl/>
          <w:lang w:eastAsia="he-IL"/>
        </w:rPr>
      </w:pPr>
      <w:bookmarkStart w:id="1897" w:name="_ETM_Q1_2386962"/>
      <w:bookmarkEnd w:id="1897"/>
      <w:r>
        <w:rPr>
          <w:rFonts w:hint="cs"/>
          <w:rtl/>
          <w:lang w:eastAsia="he-IL"/>
        </w:rPr>
        <w:t>ז</w:t>
      </w:r>
      <w:bookmarkStart w:id="1898" w:name="_ETM_Q1_2387014"/>
      <w:bookmarkEnd w:id="1898"/>
      <w:r>
        <w:rPr>
          <w:rFonts w:hint="cs"/>
          <w:rtl/>
          <w:lang w:eastAsia="he-IL"/>
        </w:rPr>
        <w:t xml:space="preserve">ה נראה לי מאוחר </w:t>
      </w:r>
      <w:bookmarkStart w:id="1899" w:name="_ETM_Q1_2388260"/>
      <w:bookmarkEnd w:id="1899"/>
      <w:r>
        <w:rPr>
          <w:rFonts w:hint="cs"/>
          <w:rtl/>
          <w:lang w:eastAsia="he-IL"/>
        </w:rPr>
        <w:t>מדי.</w:t>
      </w:r>
    </w:p>
    <w:p w14:paraId="267518FE" w14:textId="754C9D8A" w:rsidR="00BE6E8C" w:rsidRDefault="00BE6E8C" w:rsidP="00BE6E8C">
      <w:pPr>
        <w:rPr>
          <w:rtl/>
          <w:lang w:eastAsia="he-IL"/>
        </w:rPr>
      </w:pPr>
      <w:bookmarkStart w:id="1900" w:name="_ETM_Q1_2388781"/>
      <w:bookmarkStart w:id="1901" w:name="_ETM_Q1_2388851"/>
      <w:bookmarkStart w:id="1902" w:name="_ETM_Q1_2389478"/>
      <w:bookmarkEnd w:id="1900"/>
      <w:bookmarkEnd w:id="1901"/>
      <w:bookmarkEnd w:id="1902"/>
    </w:p>
    <w:p w14:paraId="1744AC19" w14:textId="3780CC55" w:rsidR="00BE6E8C" w:rsidRDefault="00BE6E8C" w:rsidP="00BE6E8C">
      <w:pPr>
        <w:pStyle w:val="af9"/>
        <w:keepNext/>
        <w:rPr>
          <w:rtl/>
          <w:lang w:eastAsia="he-IL"/>
        </w:rPr>
      </w:pPr>
      <w:bookmarkStart w:id="1903" w:name="ET_guest_בנימין_ארביב_189"/>
      <w:r w:rsidRPr="00BE6E8C">
        <w:rPr>
          <w:rStyle w:val="TagStyle"/>
          <w:rtl/>
        </w:rPr>
        <w:t xml:space="preserve"> &lt;&lt; אורח &gt;&gt; </w:t>
      </w:r>
      <w:r>
        <w:rPr>
          <w:rtl/>
          <w:lang w:eastAsia="he-IL"/>
        </w:rPr>
        <w:t>בנימין ארביב:</w:t>
      </w:r>
      <w:r w:rsidRPr="00BE6E8C">
        <w:rPr>
          <w:rStyle w:val="TagStyle"/>
          <w:rtl/>
        </w:rPr>
        <w:t xml:space="preserve"> &lt;&lt; אורח &gt;&gt;</w:t>
      </w:r>
      <w:r w:rsidR="00B00354">
        <w:rPr>
          <w:rtl/>
          <w:lang w:eastAsia="he-IL"/>
        </w:rPr>
        <w:t xml:space="preserve"> </w:t>
      </w:r>
      <w:r>
        <w:rPr>
          <w:rtl/>
          <w:lang w:eastAsia="he-IL"/>
        </w:rPr>
        <w:t xml:space="preserve"> </w:t>
      </w:r>
      <w:bookmarkEnd w:id="1903"/>
    </w:p>
    <w:p w14:paraId="744C0027" w14:textId="22AEC4AB" w:rsidR="00BE6E8C" w:rsidRDefault="00BE6E8C" w:rsidP="00BE6E8C">
      <w:pPr>
        <w:pStyle w:val="KeepWithNext"/>
        <w:rPr>
          <w:rtl/>
          <w:lang w:eastAsia="he-IL"/>
        </w:rPr>
      </w:pPr>
    </w:p>
    <w:p w14:paraId="29AA5B82" w14:textId="2E6C3917" w:rsidR="00B25697" w:rsidRDefault="00BE6E8C" w:rsidP="00EF74D0">
      <w:pPr>
        <w:rPr>
          <w:rtl/>
          <w:lang w:eastAsia="he-IL"/>
        </w:rPr>
      </w:pPr>
      <w:bookmarkStart w:id="1904" w:name="_ETM_Q1_2389898"/>
      <w:bookmarkStart w:id="1905" w:name="_ETM_Q1_2389936"/>
      <w:bookmarkEnd w:id="1904"/>
      <w:bookmarkEnd w:id="1905"/>
      <w:r>
        <w:rPr>
          <w:rFonts w:hint="cs"/>
          <w:rtl/>
          <w:lang w:eastAsia="he-IL"/>
        </w:rPr>
        <w:t>יכול להיות, אבל רק כדי להסביר את העמדה העקרוני</w:t>
      </w:r>
      <w:bookmarkStart w:id="1906" w:name="_ETM_Q1_2388991"/>
      <w:bookmarkEnd w:id="1906"/>
      <w:r>
        <w:rPr>
          <w:rFonts w:hint="cs"/>
          <w:rtl/>
          <w:lang w:eastAsia="he-IL"/>
        </w:rPr>
        <w:t>ת.</w:t>
      </w:r>
      <w:bookmarkStart w:id="1907" w:name="_ETM_Q1_2389489"/>
      <w:bookmarkEnd w:id="1907"/>
      <w:r>
        <w:rPr>
          <w:rFonts w:hint="cs"/>
          <w:rtl/>
          <w:lang w:eastAsia="he-IL"/>
        </w:rPr>
        <w:t xml:space="preserve"> אנחנו מדברים על תוכנית בסמכות ועדה מקומית. בתוכנית בסמכות ועדה מקומית אין</w:t>
      </w:r>
      <w:bookmarkStart w:id="1908" w:name="_ETM_Q1_2397812"/>
      <w:bookmarkEnd w:id="1908"/>
      <w:r>
        <w:rPr>
          <w:rFonts w:hint="cs"/>
          <w:rtl/>
          <w:lang w:eastAsia="he-IL"/>
        </w:rPr>
        <w:t xml:space="preserve"> שיח של זכויות עודפות בגלל שהסמכות קבועה בחוק. </w:t>
      </w:r>
      <w:bookmarkStart w:id="1909" w:name="_ETM_Q1_2399527"/>
      <w:bookmarkEnd w:id="1909"/>
      <w:r w:rsidR="00EF74D0">
        <w:rPr>
          <w:rFonts w:hint="cs"/>
          <w:rtl/>
          <w:lang w:eastAsia="he-IL"/>
        </w:rPr>
        <w:t xml:space="preserve">זאת אומרת, אין </w:t>
      </w:r>
      <w:bookmarkStart w:id="1910" w:name="_ETM_Q1_2402185"/>
      <w:bookmarkEnd w:id="1910"/>
      <w:r w:rsidR="00EF74D0">
        <w:rPr>
          <w:rFonts w:hint="cs"/>
          <w:rtl/>
          <w:lang w:eastAsia="he-IL"/>
        </w:rPr>
        <w:t>שיח שמה שמגיע לי</w:t>
      </w:r>
      <w:bookmarkStart w:id="1911" w:name="_ETM_Q1_2403049"/>
      <w:bookmarkEnd w:id="1911"/>
      <w:r w:rsidR="00EF74D0">
        <w:rPr>
          <w:rFonts w:hint="cs"/>
          <w:rtl/>
          <w:lang w:eastAsia="he-IL"/>
        </w:rPr>
        <w:t>, מגיע לי, ולמה להתנות את</w:t>
      </w:r>
      <w:bookmarkStart w:id="1912" w:name="_ETM_Q1_2405867"/>
      <w:bookmarkEnd w:id="1912"/>
      <w:r w:rsidR="00EF74D0">
        <w:rPr>
          <w:rFonts w:hint="cs"/>
          <w:rtl/>
          <w:lang w:eastAsia="he-IL"/>
        </w:rPr>
        <w:t xml:space="preserve"> מה שמגיע לי בחיזוק? כי המחוקק תחם את זה. אבל</w:t>
      </w:r>
      <w:bookmarkStart w:id="1913" w:name="_ETM_Q1_2410454"/>
      <w:bookmarkEnd w:id="1913"/>
      <w:r w:rsidR="00EF74D0">
        <w:rPr>
          <w:rFonts w:hint="cs"/>
          <w:rtl/>
          <w:lang w:eastAsia="he-IL"/>
        </w:rPr>
        <w:t xml:space="preserve"> בוועד</w:t>
      </w:r>
      <w:bookmarkStart w:id="1914" w:name="_ETM_Q1_2409487"/>
      <w:bookmarkEnd w:id="1914"/>
      <w:r w:rsidR="00EF74D0">
        <w:rPr>
          <w:rFonts w:hint="cs"/>
          <w:rtl/>
          <w:lang w:eastAsia="he-IL"/>
        </w:rPr>
        <w:t>ה מחוזית, שזה מה שחברי הכנסת מדברים, השאל</w:t>
      </w:r>
      <w:bookmarkStart w:id="1915" w:name="_ETM_Q1_2407709"/>
      <w:bookmarkStart w:id="1916" w:name="_ETM_Q1_2042470"/>
      <w:bookmarkStart w:id="1917" w:name="_ETM_Q1_2042536"/>
      <w:bookmarkStart w:id="1918" w:name="_ETM_Q1_2039687"/>
      <w:bookmarkStart w:id="1919" w:name="_ETM_Q1_1883102"/>
      <w:bookmarkStart w:id="1920" w:name="_ETM_Q1_1883141"/>
      <w:bookmarkStart w:id="1921" w:name="_ETM_Q1_1905763"/>
      <w:bookmarkStart w:id="1922" w:name="_ETM_Q1_2344120"/>
      <w:bookmarkStart w:id="1923" w:name="_ETM_Q1_2413630"/>
      <w:bookmarkEnd w:id="1915"/>
      <w:bookmarkEnd w:id="1916"/>
      <w:bookmarkEnd w:id="1917"/>
      <w:bookmarkEnd w:id="1918"/>
      <w:bookmarkEnd w:id="1919"/>
      <w:bookmarkEnd w:id="1920"/>
      <w:bookmarkEnd w:id="1921"/>
      <w:bookmarkEnd w:id="1"/>
      <w:bookmarkEnd w:id="1922"/>
      <w:bookmarkEnd w:id="1923"/>
      <w:r w:rsidR="00EF74D0">
        <w:rPr>
          <w:rFonts w:hint="cs"/>
          <w:rtl/>
          <w:lang w:eastAsia="he-IL"/>
        </w:rPr>
        <w:t>ה הבסיסית,</w:t>
      </w:r>
      <w:bookmarkStart w:id="1924" w:name="_ETM_Q1_2412354"/>
      <w:bookmarkEnd w:id="1924"/>
      <w:r w:rsidR="00EF74D0">
        <w:rPr>
          <w:rFonts w:hint="cs"/>
          <w:rtl/>
          <w:lang w:eastAsia="he-IL"/>
        </w:rPr>
        <w:t xml:space="preserve"> כיוון שאין דבר כזה ניוד זכויות,</w:t>
      </w:r>
      <w:bookmarkStart w:id="1925" w:name="_ETM_Q1_2412125"/>
      <w:bookmarkEnd w:id="1925"/>
      <w:r w:rsidR="00EF74D0">
        <w:rPr>
          <w:rFonts w:hint="cs"/>
          <w:rtl/>
          <w:lang w:eastAsia="he-IL"/>
        </w:rPr>
        <w:t xml:space="preserve"> יש זכויות עודפות אז קודם כל השאלה היא האם יש</w:t>
      </w:r>
      <w:bookmarkStart w:id="1926" w:name="_ETM_Q1_2419428"/>
      <w:bookmarkEnd w:id="1926"/>
      <w:r w:rsidR="00EF74D0">
        <w:rPr>
          <w:rFonts w:hint="cs"/>
          <w:rtl/>
          <w:lang w:eastAsia="he-IL"/>
        </w:rPr>
        <w:t xml:space="preserve"> דבר כזה שנקרא זכויות </w:t>
      </w:r>
      <w:bookmarkStart w:id="1927" w:name="_ETM_Q1_2418910"/>
      <w:bookmarkEnd w:id="1927"/>
      <w:r w:rsidR="00EF74D0">
        <w:rPr>
          <w:rFonts w:hint="cs"/>
          <w:rtl/>
          <w:lang w:eastAsia="he-IL"/>
        </w:rPr>
        <w:t>עודפות? כי יבוא אותו בעל מגרש בעפולה ויגיד 'תנו לי את מה שמגיע לי</w:t>
      </w:r>
      <w:bookmarkStart w:id="1928" w:name="_ETM_Q1_2420423"/>
      <w:bookmarkEnd w:id="1928"/>
      <w:r w:rsidR="00EF74D0">
        <w:rPr>
          <w:rFonts w:hint="cs"/>
          <w:rtl/>
          <w:lang w:eastAsia="he-IL"/>
        </w:rPr>
        <w:t>,</w:t>
      </w:r>
      <w:bookmarkStart w:id="1929" w:name="_ETM_Q1_2425072"/>
      <w:bookmarkEnd w:id="1929"/>
      <w:r w:rsidR="00EF74D0">
        <w:rPr>
          <w:rFonts w:hint="cs"/>
          <w:rtl/>
          <w:lang w:eastAsia="he-IL"/>
        </w:rPr>
        <w:t xml:space="preserve"> תנו לי את מה המגרש שלי יכול לשאת. מה שמגיע לי </w:t>
      </w:r>
      <w:bookmarkStart w:id="1930" w:name="_ETM_Q1_2425498"/>
      <w:bookmarkEnd w:id="1930"/>
      <w:r w:rsidR="00EF74D0">
        <w:rPr>
          <w:rFonts w:hint="cs"/>
          <w:rtl/>
          <w:lang w:eastAsia="he-IL"/>
        </w:rPr>
        <w:t xml:space="preserve">תתנו לי ללא קשר למטלת חיזוק של מבנה </w:t>
      </w:r>
      <w:bookmarkStart w:id="1931" w:name="_ETM_Q1_2431990"/>
      <w:bookmarkStart w:id="1932" w:name="_ETM_Q1_2429210"/>
      <w:bookmarkEnd w:id="1931"/>
      <w:bookmarkEnd w:id="1932"/>
      <w:r w:rsidR="00EF74D0">
        <w:rPr>
          <w:rFonts w:hint="cs"/>
          <w:rtl/>
          <w:lang w:eastAsia="he-IL"/>
        </w:rPr>
        <w:t>בקריית שמונה, ואם המגרש שלי לא יכול לשאת אז גם אם אני אחזק את המבנה בקריית שמונה</w:t>
      </w:r>
      <w:bookmarkStart w:id="1933" w:name="_ETM_Q1_2432154"/>
      <w:bookmarkEnd w:id="1933"/>
      <w:r w:rsidR="00B46D0E">
        <w:rPr>
          <w:rFonts w:hint="cs"/>
          <w:rtl/>
          <w:lang w:eastAsia="he-IL"/>
        </w:rPr>
        <w:t xml:space="preserve">, לא בטוח </w:t>
      </w:r>
      <w:bookmarkStart w:id="1934" w:name="_ETM_Q1_2437526"/>
      <w:bookmarkEnd w:id="1934"/>
      <w:r w:rsidR="00B46D0E">
        <w:rPr>
          <w:rFonts w:hint="cs"/>
          <w:rtl/>
          <w:lang w:eastAsia="he-IL"/>
        </w:rPr>
        <w:t>שכדאי לתת לי'.</w:t>
      </w:r>
    </w:p>
    <w:p w14:paraId="08D6EF97" w14:textId="34B861D5" w:rsidR="00B46D0E" w:rsidRDefault="00B46D0E" w:rsidP="00EF74D0">
      <w:pPr>
        <w:rPr>
          <w:rtl/>
          <w:lang w:eastAsia="he-IL"/>
        </w:rPr>
      </w:pPr>
    </w:p>
    <w:p w14:paraId="208DF7BB" w14:textId="14A4CAC4" w:rsidR="00B46D0E" w:rsidRDefault="00B46D0E" w:rsidP="00EF74D0">
      <w:pPr>
        <w:rPr>
          <w:rtl/>
          <w:lang w:eastAsia="he-IL"/>
        </w:rPr>
      </w:pPr>
      <w:r>
        <w:rPr>
          <w:rFonts w:hint="cs"/>
          <w:rtl/>
          <w:lang w:eastAsia="he-IL"/>
        </w:rPr>
        <w:t>זה הש</w:t>
      </w:r>
      <w:bookmarkStart w:id="1935" w:name="_ETM_Q1_2437053"/>
      <w:bookmarkEnd w:id="1935"/>
      <w:r>
        <w:rPr>
          <w:rFonts w:hint="cs"/>
          <w:rtl/>
          <w:lang w:eastAsia="he-IL"/>
        </w:rPr>
        <w:t xml:space="preserve">יח של זכויות </w:t>
      </w:r>
      <w:bookmarkStart w:id="1936" w:name="_ETM_Q1_2440135"/>
      <w:bookmarkStart w:id="1937" w:name="_ETM_Q1_2438563"/>
      <w:bookmarkEnd w:id="1936"/>
      <w:bookmarkEnd w:id="1937"/>
      <w:r>
        <w:rPr>
          <w:rFonts w:hint="cs"/>
          <w:rtl/>
          <w:lang w:eastAsia="he-IL"/>
        </w:rPr>
        <w:t>עודפות, זה שיח מאוד מורכב</w:t>
      </w:r>
      <w:bookmarkStart w:id="1938" w:name="_ETM_Q1_2439341"/>
      <w:bookmarkEnd w:id="1938"/>
      <w:r>
        <w:rPr>
          <w:rFonts w:hint="cs"/>
          <w:rtl/>
          <w:lang w:eastAsia="he-IL"/>
        </w:rPr>
        <w:t xml:space="preserve">, אבל פה אנחנו לא </w:t>
      </w:r>
      <w:bookmarkStart w:id="1939" w:name="_ETM_Q1_2442604"/>
      <w:bookmarkEnd w:id="1939"/>
      <w:r>
        <w:rPr>
          <w:rFonts w:hint="cs"/>
          <w:rtl/>
          <w:lang w:eastAsia="he-IL"/>
        </w:rPr>
        <w:t xml:space="preserve">עסוקים בזכויות </w:t>
      </w:r>
      <w:bookmarkStart w:id="1940" w:name="_ETM_Q1_2441397"/>
      <w:bookmarkEnd w:id="1940"/>
      <w:r>
        <w:rPr>
          <w:rFonts w:hint="cs"/>
          <w:rtl/>
          <w:lang w:eastAsia="he-IL"/>
        </w:rPr>
        <w:t>עודפות, כי זו תוכנית במסכות ועדה מקומית שהיא בכלל</w:t>
      </w:r>
      <w:bookmarkStart w:id="1941" w:name="_ETM_Q1_2446878"/>
      <w:bookmarkEnd w:id="1941"/>
      <w:r>
        <w:rPr>
          <w:rFonts w:hint="cs"/>
          <w:rtl/>
          <w:lang w:eastAsia="he-IL"/>
        </w:rPr>
        <w:t xml:space="preserve"> </w:t>
      </w:r>
      <w:bookmarkStart w:id="1942" w:name="_ETM_Q1_2444511"/>
      <w:bookmarkEnd w:id="1942"/>
      <w:r>
        <w:rPr>
          <w:rFonts w:hint="cs"/>
          <w:rtl/>
          <w:lang w:eastAsia="he-IL"/>
        </w:rPr>
        <w:t>מוגבלת ללא קשר</w:t>
      </w:r>
      <w:bookmarkStart w:id="1943" w:name="_ETM_Q1_2445958"/>
      <w:bookmarkEnd w:id="1943"/>
      <w:r>
        <w:rPr>
          <w:rFonts w:hint="cs"/>
          <w:rtl/>
          <w:lang w:eastAsia="he-IL"/>
        </w:rPr>
        <w:t xml:space="preserve"> - -</w:t>
      </w:r>
    </w:p>
    <w:p w14:paraId="12406016" w14:textId="4AB2DA4C" w:rsidR="00B46D0E" w:rsidRDefault="00B46D0E" w:rsidP="00EF74D0">
      <w:pPr>
        <w:rPr>
          <w:rtl/>
          <w:lang w:eastAsia="he-IL"/>
        </w:rPr>
      </w:pPr>
      <w:bookmarkStart w:id="1944" w:name="_ETM_Q1_2446470"/>
      <w:bookmarkStart w:id="1945" w:name="_ETM_Q1_2446550"/>
      <w:bookmarkEnd w:id="1944"/>
      <w:bookmarkEnd w:id="1945"/>
    </w:p>
    <w:p w14:paraId="4A6D7930" w14:textId="1A85FBC8" w:rsidR="00B46D0E" w:rsidRDefault="00B46D0E" w:rsidP="00B46D0E">
      <w:pPr>
        <w:pStyle w:val="a4"/>
        <w:keepNext/>
        <w:rPr>
          <w:rtl/>
        </w:rPr>
      </w:pPr>
      <w:bookmarkStart w:id="1946" w:name="ET_speaker_5069_190"/>
      <w:r w:rsidRPr="00B46D0E">
        <w:rPr>
          <w:rStyle w:val="TagStyle"/>
          <w:rtl/>
        </w:rPr>
        <w:t xml:space="preserve"> &lt;&lt; דובר &gt;&gt; </w:t>
      </w:r>
      <w:r>
        <w:rPr>
          <w:rtl/>
        </w:rPr>
        <w:t>יעקב אשר (יהדות התורה):</w:t>
      </w:r>
      <w:r w:rsidRPr="00B46D0E">
        <w:rPr>
          <w:rStyle w:val="TagStyle"/>
          <w:rtl/>
        </w:rPr>
        <w:t xml:space="preserve"> &lt;&lt; דובר &gt;&gt;</w:t>
      </w:r>
      <w:r w:rsidR="00B00354">
        <w:rPr>
          <w:rtl/>
        </w:rPr>
        <w:t xml:space="preserve"> </w:t>
      </w:r>
      <w:r>
        <w:rPr>
          <w:rtl/>
        </w:rPr>
        <w:t xml:space="preserve"> </w:t>
      </w:r>
      <w:bookmarkEnd w:id="1946"/>
    </w:p>
    <w:p w14:paraId="41556372" w14:textId="03D4DD1E" w:rsidR="00B46D0E" w:rsidRDefault="00B46D0E" w:rsidP="00B46D0E">
      <w:pPr>
        <w:pStyle w:val="KeepWithNext"/>
        <w:rPr>
          <w:rtl/>
          <w:lang w:eastAsia="he-IL"/>
        </w:rPr>
      </w:pPr>
    </w:p>
    <w:p w14:paraId="18336D11" w14:textId="6B96C059" w:rsidR="00B46D0E" w:rsidRDefault="00B46D0E" w:rsidP="00B46D0E">
      <w:pPr>
        <w:rPr>
          <w:rtl/>
          <w:lang w:eastAsia="he-IL"/>
        </w:rPr>
      </w:pPr>
      <w:bookmarkStart w:id="1947" w:name="_ETM_Q1_2447953"/>
      <w:bookmarkStart w:id="1948" w:name="_ETM_Q1_2447993"/>
      <w:bookmarkEnd w:id="1947"/>
      <w:bookmarkEnd w:id="1948"/>
      <w:r>
        <w:rPr>
          <w:rFonts w:hint="cs"/>
          <w:rtl/>
          <w:lang w:eastAsia="he-IL"/>
        </w:rPr>
        <w:t xml:space="preserve">לא, בוועדה מקומית </w:t>
      </w:r>
      <w:bookmarkStart w:id="1949" w:name="_ETM_Q1_2446403"/>
      <w:bookmarkEnd w:id="1949"/>
      <w:r>
        <w:rPr>
          <w:rFonts w:hint="cs"/>
          <w:rtl/>
          <w:lang w:eastAsia="he-IL"/>
        </w:rPr>
        <w:t xml:space="preserve">אני </w:t>
      </w:r>
      <w:bookmarkStart w:id="1950" w:name="_ETM_Q1_2445660"/>
      <w:bookmarkEnd w:id="1950"/>
      <w:r>
        <w:rPr>
          <w:rFonts w:hint="cs"/>
          <w:rtl/>
          <w:lang w:eastAsia="he-IL"/>
        </w:rPr>
        <w:t xml:space="preserve">יכול להבין את </w:t>
      </w:r>
      <w:bookmarkStart w:id="1951" w:name="_ETM_Q1_2447728"/>
      <w:bookmarkEnd w:id="1951"/>
      <w:r>
        <w:rPr>
          <w:rFonts w:hint="cs"/>
          <w:rtl/>
          <w:lang w:eastAsia="he-IL"/>
        </w:rPr>
        <w:t xml:space="preserve">הבעיה. אבל אם היה פתרון בין מחוזי, אז הייתי </w:t>
      </w:r>
      <w:bookmarkStart w:id="1952" w:name="_ETM_Q1_2454522"/>
      <w:bookmarkEnd w:id="1952"/>
      <w:r>
        <w:rPr>
          <w:rFonts w:hint="cs"/>
          <w:rtl/>
          <w:lang w:eastAsia="he-IL"/>
        </w:rPr>
        <w:t>גם מ</w:t>
      </w:r>
      <w:bookmarkStart w:id="1953" w:name="_ETM_Q1_2452920"/>
      <w:bookmarkEnd w:id="1953"/>
      <w:r>
        <w:rPr>
          <w:rFonts w:hint="cs"/>
          <w:rtl/>
          <w:lang w:eastAsia="he-IL"/>
        </w:rPr>
        <w:t>סתפק בזה.</w:t>
      </w:r>
      <w:bookmarkStart w:id="1954" w:name="_ETM_Q1_2456494"/>
      <w:bookmarkEnd w:id="1954"/>
    </w:p>
    <w:p w14:paraId="3EFE7563" w14:textId="42EA3573" w:rsidR="00B46D0E" w:rsidRDefault="00B46D0E" w:rsidP="00B46D0E">
      <w:pPr>
        <w:rPr>
          <w:rtl/>
          <w:lang w:eastAsia="he-IL"/>
        </w:rPr>
      </w:pPr>
      <w:bookmarkStart w:id="1955" w:name="_ETM_Q1_2456568"/>
      <w:bookmarkStart w:id="1956" w:name="_ETM_Q1_2457027"/>
      <w:bookmarkEnd w:id="1955"/>
      <w:bookmarkEnd w:id="1956"/>
    </w:p>
    <w:p w14:paraId="2E11587E" w14:textId="54F9D23A" w:rsidR="00B46D0E" w:rsidRDefault="00B46D0E" w:rsidP="00B46D0E">
      <w:pPr>
        <w:pStyle w:val="a4"/>
        <w:keepNext/>
        <w:rPr>
          <w:rtl/>
        </w:rPr>
      </w:pPr>
      <w:bookmarkStart w:id="1957" w:name="ET_speaker_5771_191"/>
      <w:r w:rsidRPr="00B46D0E">
        <w:rPr>
          <w:rStyle w:val="TagStyle"/>
          <w:rtl/>
        </w:rPr>
        <w:t xml:space="preserve"> &lt;&lt; דובר &gt;&gt; </w:t>
      </w:r>
      <w:r>
        <w:rPr>
          <w:rtl/>
        </w:rPr>
        <w:t>איתן גינזבורג (כחול לבן):</w:t>
      </w:r>
      <w:r w:rsidRPr="00B46D0E">
        <w:rPr>
          <w:rStyle w:val="TagStyle"/>
          <w:rtl/>
        </w:rPr>
        <w:t xml:space="preserve"> &lt;&lt; דובר &gt;&gt;</w:t>
      </w:r>
      <w:r w:rsidR="00B00354">
        <w:rPr>
          <w:rtl/>
        </w:rPr>
        <w:t xml:space="preserve"> </w:t>
      </w:r>
      <w:r>
        <w:rPr>
          <w:rtl/>
        </w:rPr>
        <w:t xml:space="preserve"> </w:t>
      </w:r>
      <w:bookmarkEnd w:id="1957"/>
    </w:p>
    <w:p w14:paraId="55C467B5" w14:textId="6ACB7CCB" w:rsidR="00B46D0E" w:rsidRDefault="00B46D0E" w:rsidP="00B46D0E">
      <w:pPr>
        <w:pStyle w:val="KeepWithNext"/>
        <w:rPr>
          <w:rtl/>
          <w:lang w:eastAsia="he-IL"/>
        </w:rPr>
      </w:pPr>
    </w:p>
    <w:p w14:paraId="1B7F631F" w14:textId="6DC43F71" w:rsidR="00B46D0E" w:rsidRDefault="00B46D0E" w:rsidP="00B46D0E">
      <w:pPr>
        <w:rPr>
          <w:rtl/>
          <w:lang w:eastAsia="he-IL"/>
        </w:rPr>
      </w:pPr>
      <w:bookmarkStart w:id="1958" w:name="_ETM_Q1_2457542"/>
      <w:bookmarkStart w:id="1959" w:name="_ETM_Q1_2457582"/>
      <w:bookmarkEnd w:id="1958"/>
      <w:bookmarkEnd w:id="1959"/>
      <w:r>
        <w:rPr>
          <w:rFonts w:hint="cs"/>
          <w:rtl/>
          <w:lang w:eastAsia="he-IL"/>
        </w:rPr>
        <w:t>מה אם להעניק זכויות</w:t>
      </w:r>
      <w:bookmarkStart w:id="1960" w:name="_ETM_Q1_2456705"/>
      <w:bookmarkEnd w:id="1960"/>
      <w:r>
        <w:rPr>
          <w:rFonts w:hint="cs"/>
          <w:rtl/>
          <w:lang w:eastAsia="he-IL"/>
        </w:rPr>
        <w:t xml:space="preserve">, נגיד </w:t>
      </w:r>
      <w:bookmarkStart w:id="1961" w:name="_ETM_Q1_2457879"/>
      <w:bookmarkEnd w:id="1961"/>
      <w:r>
        <w:rPr>
          <w:rFonts w:hint="cs"/>
          <w:rtl/>
          <w:lang w:eastAsia="he-IL"/>
        </w:rPr>
        <w:t>מסחריות, לאותם יזמים בפריפריה</w:t>
      </w:r>
      <w:bookmarkStart w:id="1962" w:name="_ETM_Q1_2463923"/>
      <w:bookmarkEnd w:id="1962"/>
      <w:r>
        <w:rPr>
          <w:rFonts w:hint="cs"/>
          <w:rtl/>
          <w:lang w:eastAsia="he-IL"/>
        </w:rPr>
        <w:t xml:space="preserve">? יצירת </w:t>
      </w:r>
      <w:bookmarkStart w:id="1963" w:name="_ETM_Q1_2462662"/>
      <w:bookmarkEnd w:id="1963"/>
      <w:r>
        <w:rPr>
          <w:rFonts w:hint="cs"/>
          <w:rtl/>
          <w:lang w:eastAsia="he-IL"/>
        </w:rPr>
        <w:t>זכויות מסחריות על</w:t>
      </w:r>
      <w:bookmarkStart w:id="1964" w:name="_ETM_Q1_2465395"/>
      <w:bookmarkEnd w:id="1964"/>
      <w:r>
        <w:rPr>
          <w:rFonts w:hint="cs"/>
          <w:rtl/>
          <w:lang w:eastAsia="he-IL"/>
        </w:rPr>
        <w:t xml:space="preserve"> חיזוק.</w:t>
      </w:r>
      <w:bookmarkStart w:id="1965" w:name="_ETM_Q1_2466492"/>
      <w:bookmarkEnd w:id="1965"/>
    </w:p>
    <w:p w14:paraId="1B4AF226" w14:textId="25386922" w:rsidR="00B46D0E" w:rsidRDefault="00B46D0E" w:rsidP="00B46D0E">
      <w:pPr>
        <w:rPr>
          <w:rtl/>
          <w:lang w:eastAsia="he-IL"/>
        </w:rPr>
      </w:pPr>
      <w:bookmarkStart w:id="1966" w:name="_ETM_Q1_2466565"/>
      <w:bookmarkEnd w:id="1966"/>
    </w:p>
    <w:p w14:paraId="00260237" w14:textId="79501017" w:rsidR="00B46D0E" w:rsidRDefault="00B46D0E" w:rsidP="00B46D0E">
      <w:pPr>
        <w:pStyle w:val="af9"/>
        <w:keepNext/>
        <w:rPr>
          <w:rtl/>
          <w:lang w:eastAsia="he-IL"/>
        </w:rPr>
      </w:pPr>
      <w:bookmarkStart w:id="1967" w:name="ET_guest_בנימין_ארביב_192"/>
      <w:r w:rsidRPr="00B46D0E">
        <w:rPr>
          <w:rStyle w:val="TagStyle"/>
          <w:rtl/>
        </w:rPr>
        <w:t xml:space="preserve"> &lt;&lt; אורח &gt;&gt; </w:t>
      </w:r>
      <w:r>
        <w:rPr>
          <w:rtl/>
          <w:lang w:eastAsia="he-IL"/>
        </w:rPr>
        <w:t>בנימין ארביב:</w:t>
      </w:r>
      <w:r w:rsidRPr="00B46D0E">
        <w:rPr>
          <w:rStyle w:val="TagStyle"/>
          <w:rtl/>
        </w:rPr>
        <w:t xml:space="preserve"> &lt;&lt; אורח &gt;&gt;</w:t>
      </w:r>
      <w:r w:rsidR="00B00354">
        <w:rPr>
          <w:rtl/>
          <w:lang w:eastAsia="he-IL"/>
        </w:rPr>
        <w:t xml:space="preserve"> </w:t>
      </w:r>
      <w:r>
        <w:rPr>
          <w:rtl/>
          <w:lang w:eastAsia="he-IL"/>
        </w:rPr>
        <w:t xml:space="preserve"> </w:t>
      </w:r>
      <w:bookmarkEnd w:id="1967"/>
    </w:p>
    <w:p w14:paraId="4918D89F" w14:textId="593B370F" w:rsidR="00B46D0E" w:rsidRDefault="00B46D0E" w:rsidP="00B46D0E">
      <w:pPr>
        <w:pStyle w:val="KeepWithNext"/>
        <w:rPr>
          <w:rtl/>
          <w:lang w:eastAsia="he-IL"/>
        </w:rPr>
      </w:pPr>
    </w:p>
    <w:p w14:paraId="4FBC187C" w14:textId="4530BC97" w:rsidR="00B46D0E" w:rsidRDefault="00B46D0E" w:rsidP="00B46D0E">
      <w:pPr>
        <w:rPr>
          <w:rtl/>
          <w:lang w:eastAsia="he-IL"/>
        </w:rPr>
      </w:pPr>
      <w:bookmarkStart w:id="1968" w:name="_ETM_Q1_2469358"/>
      <w:bookmarkStart w:id="1969" w:name="_ETM_Q1_2469404"/>
      <w:bookmarkStart w:id="1970" w:name="_ETM_Q1_2466491"/>
      <w:bookmarkEnd w:id="1968"/>
      <w:bookmarkEnd w:id="1969"/>
      <w:bookmarkEnd w:id="1970"/>
      <w:r>
        <w:rPr>
          <w:rFonts w:hint="cs"/>
          <w:rtl/>
          <w:lang w:eastAsia="he-IL"/>
        </w:rPr>
        <w:t>לא, אבל באמת למה זה הכלי? יש כלים הרבה יותר</w:t>
      </w:r>
      <w:bookmarkStart w:id="1971" w:name="_ETM_Q1_2470857"/>
      <w:bookmarkEnd w:id="1971"/>
      <w:r>
        <w:rPr>
          <w:rFonts w:hint="cs"/>
          <w:rtl/>
          <w:lang w:eastAsia="he-IL"/>
        </w:rPr>
        <w:t xml:space="preserve"> פשוטים.</w:t>
      </w:r>
    </w:p>
    <w:p w14:paraId="28390968" w14:textId="2F2AA4A9" w:rsidR="00B46D0E" w:rsidRDefault="00B46D0E" w:rsidP="00B46D0E">
      <w:pPr>
        <w:rPr>
          <w:rtl/>
          <w:lang w:eastAsia="he-IL"/>
        </w:rPr>
      </w:pPr>
      <w:bookmarkStart w:id="1972" w:name="_ETM_Q1_2468743"/>
      <w:bookmarkEnd w:id="1972"/>
    </w:p>
    <w:p w14:paraId="11FBC4FC" w14:textId="2D3E337D" w:rsidR="00B46D0E" w:rsidRDefault="00B46D0E" w:rsidP="00B46D0E">
      <w:pPr>
        <w:pStyle w:val="a4"/>
        <w:keepNext/>
        <w:rPr>
          <w:rtl/>
        </w:rPr>
      </w:pPr>
      <w:bookmarkStart w:id="1973" w:name="ET_speaker_5771_193"/>
      <w:r w:rsidRPr="00B46D0E">
        <w:rPr>
          <w:rStyle w:val="TagStyle"/>
          <w:rtl/>
        </w:rPr>
        <w:t xml:space="preserve"> &lt;&lt; דובר &gt;&gt; </w:t>
      </w:r>
      <w:r>
        <w:rPr>
          <w:rtl/>
        </w:rPr>
        <w:t>איתן גינזבורג (כחול לבן):</w:t>
      </w:r>
      <w:r w:rsidRPr="00B46D0E">
        <w:rPr>
          <w:rStyle w:val="TagStyle"/>
          <w:rtl/>
        </w:rPr>
        <w:t xml:space="preserve"> &lt;&lt; דובר &gt;&gt;</w:t>
      </w:r>
      <w:r w:rsidR="00B00354">
        <w:rPr>
          <w:rtl/>
        </w:rPr>
        <w:t xml:space="preserve"> </w:t>
      </w:r>
      <w:r>
        <w:rPr>
          <w:rtl/>
        </w:rPr>
        <w:t xml:space="preserve"> </w:t>
      </w:r>
      <w:bookmarkEnd w:id="1973"/>
    </w:p>
    <w:p w14:paraId="5AEE5AE4" w14:textId="0521BC11" w:rsidR="00B46D0E" w:rsidRDefault="00B46D0E" w:rsidP="00B46D0E">
      <w:pPr>
        <w:pStyle w:val="KeepWithNext"/>
        <w:rPr>
          <w:rtl/>
          <w:lang w:eastAsia="he-IL"/>
        </w:rPr>
      </w:pPr>
    </w:p>
    <w:p w14:paraId="757F9355" w14:textId="4837A732" w:rsidR="008229F0" w:rsidRDefault="00B46D0E" w:rsidP="008229F0">
      <w:pPr>
        <w:rPr>
          <w:rtl/>
          <w:lang w:eastAsia="he-IL"/>
        </w:rPr>
      </w:pPr>
      <w:r>
        <w:rPr>
          <w:rFonts w:hint="cs"/>
          <w:rtl/>
          <w:lang w:eastAsia="he-IL"/>
        </w:rPr>
        <w:t>כן? מה הם?</w:t>
      </w:r>
      <w:bookmarkStart w:id="1974" w:name="_ETM_Q1_2471461"/>
      <w:bookmarkStart w:id="1975" w:name="_ETM_Q1_2471531"/>
      <w:bookmarkEnd w:id="1974"/>
      <w:bookmarkEnd w:id="1975"/>
      <w:r w:rsidR="008229F0">
        <w:rPr>
          <w:rFonts w:hint="cs"/>
          <w:rtl/>
          <w:lang w:eastAsia="he-IL"/>
        </w:rPr>
        <w:t xml:space="preserve"> מרוב שהם </w:t>
      </w:r>
      <w:bookmarkStart w:id="1976" w:name="_ETM_Q1_2471643"/>
      <w:bookmarkEnd w:id="1976"/>
      <w:r w:rsidR="008229F0">
        <w:rPr>
          <w:rFonts w:hint="cs"/>
          <w:rtl/>
          <w:lang w:eastAsia="he-IL"/>
        </w:rPr>
        <w:t xml:space="preserve">פשוטים </w:t>
      </w:r>
      <w:bookmarkStart w:id="1977" w:name="_ETM_Q1_2471938"/>
      <w:bookmarkEnd w:id="1977"/>
      <w:r w:rsidR="008229F0">
        <w:rPr>
          <w:rFonts w:hint="cs"/>
          <w:rtl/>
          <w:lang w:eastAsia="he-IL"/>
        </w:rPr>
        <w:t>אין שום בעיה בפריפריה.</w:t>
      </w:r>
    </w:p>
    <w:p w14:paraId="3111A582" w14:textId="0D07307D" w:rsidR="008229F0" w:rsidRDefault="008229F0" w:rsidP="008229F0">
      <w:pPr>
        <w:rPr>
          <w:rtl/>
          <w:lang w:eastAsia="he-IL"/>
        </w:rPr>
      </w:pPr>
      <w:bookmarkStart w:id="1978" w:name="_ETM_Q1_2475813"/>
      <w:bookmarkStart w:id="1979" w:name="_ETM_Q1_2475888"/>
      <w:bookmarkStart w:id="1980" w:name="_ETM_Q1_2476309"/>
      <w:bookmarkEnd w:id="1978"/>
      <w:bookmarkEnd w:id="1979"/>
      <w:bookmarkEnd w:id="1980"/>
    </w:p>
    <w:p w14:paraId="67DBF117" w14:textId="243EB405" w:rsidR="008229F0" w:rsidRDefault="008229F0" w:rsidP="008229F0">
      <w:pPr>
        <w:pStyle w:val="af9"/>
        <w:keepNext/>
        <w:rPr>
          <w:rtl/>
          <w:lang w:eastAsia="he-IL"/>
        </w:rPr>
      </w:pPr>
      <w:bookmarkStart w:id="1981" w:name="ET_guest_בנימין_ארביב_194"/>
      <w:r w:rsidRPr="008229F0">
        <w:rPr>
          <w:rStyle w:val="TagStyle"/>
          <w:rtl/>
        </w:rPr>
        <w:t xml:space="preserve"> &lt;&lt; אורח &gt;&gt; </w:t>
      </w:r>
      <w:r>
        <w:rPr>
          <w:rtl/>
          <w:lang w:eastAsia="he-IL"/>
        </w:rPr>
        <w:t>בנימין ארביב:</w:t>
      </w:r>
      <w:r w:rsidRPr="008229F0">
        <w:rPr>
          <w:rStyle w:val="TagStyle"/>
          <w:rtl/>
        </w:rPr>
        <w:t xml:space="preserve"> &lt;&lt; אורח &gt;&gt;</w:t>
      </w:r>
      <w:r w:rsidR="00B00354">
        <w:rPr>
          <w:rtl/>
          <w:lang w:eastAsia="he-IL"/>
        </w:rPr>
        <w:t xml:space="preserve"> </w:t>
      </w:r>
      <w:r>
        <w:rPr>
          <w:rtl/>
          <w:lang w:eastAsia="he-IL"/>
        </w:rPr>
        <w:t xml:space="preserve"> </w:t>
      </w:r>
      <w:bookmarkEnd w:id="1981"/>
    </w:p>
    <w:p w14:paraId="4377E8E9" w14:textId="6A2F1553" w:rsidR="008229F0" w:rsidRDefault="008229F0" w:rsidP="008229F0">
      <w:pPr>
        <w:pStyle w:val="KeepWithNext"/>
        <w:rPr>
          <w:rtl/>
          <w:lang w:eastAsia="he-IL"/>
        </w:rPr>
      </w:pPr>
    </w:p>
    <w:p w14:paraId="2B51F376" w14:textId="3AB65576" w:rsidR="008229F0" w:rsidRDefault="008229F0" w:rsidP="008229F0">
      <w:pPr>
        <w:rPr>
          <w:rtl/>
          <w:lang w:eastAsia="he-IL"/>
        </w:rPr>
      </w:pPr>
      <w:bookmarkStart w:id="1982" w:name="_ETM_Q1_2476736"/>
      <w:bookmarkStart w:id="1983" w:name="_ETM_Q1_2476770"/>
      <w:bookmarkEnd w:id="1982"/>
      <w:bookmarkEnd w:id="1983"/>
      <w:r>
        <w:rPr>
          <w:rFonts w:hint="cs"/>
          <w:rtl/>
          <w:lang w:eastAsia="he-IL"/>
        </w:rPr>
        <w:t xml:space="preserve">זה </w:t>
      </w:r>
      <w:bookmarkStart w:id="1984" w:name="_ETM_Q1_2477011"/>
      <w:bookmarkEnd w:id="1984"/>
      <w:r>
        <w:rPr>
          <w:rFonts w:hint="cs"/>
          <w:rtl/>
          <w:lang w:eastAsia="he-IL"/>
        </w:rPr>
        <w:t>משמשרד הפנים מביא הצעה לת</w:t>
      </w:r>
      <w:bookmarkStart w:id="1985" w:name="_ETM_Q1_2475501"/>
      <w:bookmarkStart w:id="1986" w:name="_ETM_Q1_2476656"/>
      <w:bookmarkStart w:id="1987" w:name="_ETM_Q1_2476104"/>
      <w:bookmarkEnd w:id="1985"/>
      <w:bookmarkEnd w:id="1986"/>
      <w:bookmarkEnd w:id="1987"/>
      <w:r>
        <w:rPr>
          <w:rFonts w:hint="cs"/>
          <w:rtl/>
          <w:lang w:eastAsia="he-IL"/>
        </w:rPr>
        <w:t>מרוץ חיזוק מבנים באמצעות</w:t>
      </w:r>
      <w:bookmarkStart w:id="1988" w:name="_ETM_Q1_2480275"/>
      <w:bookmarkEnd w:id="1988"/>
      <w:r>
        <w:rPr>
          <w:rFonts w:hint="cs"/>
          <w:rtl/>
          <w:lang w:eastAsia="he-IL"/>
        </w:rPr>
        <w:t xml:space="preserve"> זכויות בנייה, זה לא אומר שזכויות </w:t>
      </w:r>
      <w:bookmarkStart w:id="1989" w:name="_ETM_Q1_2479044"/>
      <w:bookmarkEnd w:id="1989"/>
      <w:r>
        <w:rPr>
          <w:rFonts w:hint="cs"/>
          <w:rtl/>
          <w:lang w:eastAsia="he-IL"/>
        </w:rPr>
        <w:t xml:space="preserve">בנייה זה חזות הכל. זה </w:t>
      </w:r>
      <w:bookmarkStart w:id="1990" w:name="_ETM_Q1_2482016"/>
      <w:bookmarkEnd w:id="1990"/>
      <w:r>
        <w:rPr>
          <w:rFonts w:hint="cs"/>
          <w:rtl/>
          <w:lang w:eastAsia="he-IL"/>
        </w:rPr>
        <w:t>הפוך,</w:t>
      </w:r>
      <w:bookmarkStart w:id="1991" w:name="_ETM_Q1_2480808"/>
      <w:bookmarkEnd w:id="1991"/>
      <w:r>
        <w:rPr>
          <w:rFonts w:hint="cs"/>
          <w:rtl/>
          <w:lang w:eastAsia="he-IL"/>
        </w:rPr>
        <w:t xml:space="preserve"> מה שכתוב פה לא מובן מאליו.</w:t>
      </w:r>
      <w:bookmarkStart w:id="1992" w:name="_ETM_Q1_2481761"/>
      <w:bookmarkEnd w:id="1992"/>
      <w:r>
        <w:rPr>
          <w:rFonts w:hint="cs"/>
          <w:rtl/>
          <w:lang w:eastAsia="he-IL"/>
        </w:rPr>
        <w:t xml:space="preserve"> </w:t>
      </w:r>
      <w:bookmarkStart w:id="1993" w:name="_ETM_Q1_2482517"/>
      <w:bookmarkEnd w:id="1993"/>
      <w:r>
        <w:rPr>
          <w:rFonts w:hint="cs"/>
          <w:rtl/>
          <w:lang w:eastAsia="he-IL"/>
        </w:rPr>
        <w:t xml:space="preserve">לבוא, </w:t>
      </w:r>
      <w:bookmarkStart w:id="1994" w:name="_ETM_Q1_2483263"/>
      <w:bookmarkEnd w:id="1994"/>
      <w:r>
        <w:rPr>
          <w:rFonts w:hint="cs"/>
          <w:rtl/>
          <w:lang w:eastAsia="he-IL"/>
        </w:rPr>
        <w:t xml:space="preserve">לקחת את זה ולהרחיב את זה ולעשות בנק </w:t>
      </w:r>
      <w:bookmarkStart w:id="1995" w:name="_ETM_Q1_2485244"/>
      <w:bookmarkEnd w:id="1995"/>
      <w:r>
        <w:rPr>
          <w:rFonts w:hint="cs"/>
          <w:rtl/>
          <w:lang w:eastAsia="he-IL"/>
        </w:rPr>
        <w:t>זכויות,</w:t>
      </w:r>
      <w:bookmarkStart w:id="1996" w:name="_ETM_Q1_2488646"/>
      <w:bookmarkEnd w:id="1996"/>
      <w:r>
        <w:rPr>
          <w:rFonts w:hint="cs"/>
          <w:rtl/>
          <w:lang w:eastAsia="he-IL"/>
        </w:rPr>
        <w:t xml:space="preserve"> אפשר לממן את הכל </w:t>
      </w:r>
      <w:bookmarkStart w:id="1997" w:name="_ETM_Q1_2485845"/>
      <w:bookmarkEnd w:id="1997"/>
      <w:r>
        <w:rPr>
          <w:rFonts w:hint="cs"/>
          <w:rtl/>
          <w:lang w:eastAsia="he-IL"/>
        </w:rPr>
        <w:t>דרך זכויות בני</w:t>
      </w:r>
      <w:bookmarkStart w:id="1998" w:name="_ETM_Q1_2487118"/>
      <w:bookmarkEnd w:id="1998"/>
      <w:r>
        <w:rPr>
          <w:rFonts w:hint="cs"/>
          <w:rtl/>
          <w:lang w:eastAsia="he-IL"/>
        </w:rPr>
        <w:t xml:space="preserve">יה. נעשה בנק </w:t>
      </w:r>
      <w:bookmarkStart w:id="1999" w:name="_ETM_Q1_2488880"/>
      <w:bookmarkEnd w:id="1999"/>
      <w:r>
        <w:rPr>
          <w:rFonts w:hint="cs"/>
          <w:rtl/>
          <w:lang w:eastAsia="he-IL"/>
        </w:rPr>
        <w:t xml:space="preserve">זכויות, נממן כבישים, תשתיות, הכל </w:t>
      </w:r>
      <w:bookmarkStart w:id="2000" w:name="_ETM_Q1_2490405"/>
      <w:bookmarkEnd w:id="2000"/>
      <w:r>
        <w:rPr>
          <w:rFonts w:hint="cs"/>
          <w:rtl/>
          <w:lang w:eastAsia="he-IL"/>
        </w:rPr>
        <w:t xml:space="preserve">בבנק זכויות ונשלוף את זה. </w:t>
      </w:r>
      <w:bookmarkStart w:id="2001" w:name="_ETM_Q1_2493318"/>
      <w:bookmarkStart w:id="2002" w:name="_ETM_Q1_2494408"/>
      <w:bookmarkEnd w:id="2001"/>
      <w:bookmarkEnd w:id="2002"/>
    </w:p>
    <w:p w14:paraId="5BF9F753" w14:textId="1F92019F" w:rsidR="008229F0" w:rsidRDefault="008229F0" w:rsidP="008229F0">
      <w:pPr>
        <w:rPr>
          <w:rtl/>
          <w:lang w:eastAsia="he-IL"/>
        </w:rPr>
      </w:pPr>
      <w:bookmarkStart w:id="2003" w:name="_ETM_Q1_2494482"/>
      <w:bookmarkEnd w:id="2003"/>
    </w:p>
    <w:p w14:paraId="3F54FBC4" w14:textId="7B87FA44" w:rsidR="008229F0" w:rsidRDefault="008229F0" w:rsidP="008229F0">
      <w:pPr>
        <w:pStyle w:val="a4"/>
        <w:keepNext/>
        <w:rPr>
          <w:rtl/>
        </w:rPr>
      </w:pPr>
      <w:bookmarkStart w:id="2004" w:name="ET_speaker_5771_195"/>
      <w:r w:rsidRPr="008229F0">
        <w:rPr>
          <w:rStyle w:val="TagStyle"/>
          <w:rtl/>
        </w:rPr>
        <w:t xml:space="preserve"> &lt;&lt; דובר &gt;&gt; </w:t>
      </w:r>
      <w:r>
        <w:rPr>
          <w:rtl/>
        </w:rPr>
        <w:t>איתן גינזבורג (כחול לבן):</w:t>
      </w:r>
      <w:r w:rsidRPr="008229F0">
        <w:rPr>
          <w:rStyle w:val="TagStyle"/>
          <w:rtl/>
        </w:rPr>
        <w:t xml:space="preserve"> &lt;&lt; דובר &gt;&gt;</w:t>
      </w:r>
      <w:r w:rsidR="00B00354">
        <w:rPr>
          <w:rtl/>
        </w:rPr>
        <w:t xml:space="preserve"> </w:t>
      </w:r>
      <w:r>
        <w:rPr>
          <w:rtl/>
        </w:rPr>
        <w:t xml:space="preserve"> </w:t>
      </w:r>
      <w:bookmarkEnd w:id="2004"/>
    </w:p>
    <w:p w14:paraId="29C77920" w14:textId="647E955E" w:rsidR="008229F0" w:rsidRDefault="008229F0" w:rsidP="008229F0">
      <w:pPr>
        <w:pStyle w:val="KeepWithNext"/>
        <w:rPr>
          <w:rtl/>
          <w:lang w:eastAsia="he-IL"/>
        </w:rPr>
      </w:pPr>
    </w:p>
    <w:p w14:paraId="673521B2" w14:textId="3A7461BB" w:rsidR="008229F0" w:rsidRDefault="008229F0" w:rsidP="008229F0">
      <w:pPr>
        <w:rPr>
          <w:rtl/>
          <w:lang w:eastAsia="he-IL"/>
        </w:rPr>
      </w:pPr>
      <w:bookmarkStart w:id="2005" w:name="_ETM_Q1_2495448"/>
      <w:bookmarkStart w:id="2006" w:name="_ETM_Q1_2495485"/>
      <w:bookmarkStart w:id="2007" w:name="_ETM_Q1_2492789"/>
      <w:bookmarkEnd w:id="2005"/>
      <w:bookmarkEnd w:id="2006"/>
      <w:bookmarkEnd w:id="2007"/>
      <w:r>
        <w:rPr>
          <w:rFonts w:hint="cs"/>
          <w:rtl/>
          <w:lang w:eastAsia="he-IL"/>
        </w:rPr>
        <w:t>למה מצאתם את הדבר הזה כנכון? הרי אתם יודעים</w:t>
      </w:r>
      <w:bookmarkStart w:id="2008" w:name="_ETM_Q1_2498932"/>
      <w:bookmarkEnd w:id="2008"/>
      <w:r>
        <w:rPr>
          <w:rFonts w:hint="cs"/>
          <w:rtl/>
          <w:lang w:eastAsia="he-IL"/>
        </w:rPr>
        <w:t xml:space="preserve"> - -</w:t>
      </w:r>
      <w:bookmarkStart w:id="2009" w:name="_ETM_Q1_2499293"/>
      <w:bookmarkEnd w:id="2009"/>
    </w:p>
    <w:p w14:paraId="39700014" w14:textId="18BFCA6C" w:rsidR="008229F0" w:rsidRDefault="008229F0" w:rsidP="008229F0">
      <w:pPr>
        <w:rPr>
          <w:rtl/>
          <w:lang w:eastAsia="he-IL"/>
        </w:rPr>
      </w:pPr>
      <w:bookmarkStart w:id="2010" w:name="_ETM_Q1_2499361"/>
      <w:bookmarkStart w:id="2011" w:name="_ETM_Q1_2496579"/>
      <w:bookmarkStart w:id="2012" w:name="_ETM_Q1_2497311"/>
      <w:bookmarkEnd w:id="2010"/>
      <w:bookmarkEnd w:id="2011"/>
      <w:bookmarkEnd w:id="2012"/>
    </w:p>
    <w:p w14:paraId="10C54BD5" w14:textId="4B02F0C0" w:rsidR="008229F0" w:rsidRDefault="008229F0" w:rsidP="008229F0">
      <w:pPr>
        <w:pStyle w:val="a4"/>
        <w:keepNext/>
        <w:rPr>
          <w:rtl/>
        </w:rPr>
      </w:pPr>
      <w:bookmarkStart w:id="2013" w:name="ET_speaker_5069_196"/>
      <w:r w:rsidRPr="008229F0">
        <w:rPr>
          <w:rStyle w:val="TagStyle"/>
          <w:rtl/>
        </w:rPr>
        <w:t xml:space="preserve"> &lt;&lt; דובר &gt;&gt; </w:t>
      </w:r>
      <w:r>
        <w:rPr>
          <w:rtl/>
        </w:rPr>
        <w:t>יעקב אשר (יהדות התורה):</w:t>
      </w:r>
      <w:r w:rsidRPr="008229F0">
        <w:rPr>
          <w:rStyle w:val="TagStyle"/>
          <w:rtl/>
        </w:rPr>
        <w:t xml:space="preserve"> &lt;&lt; דובר &gt;&gt;</w:t>
      </w:r>
      <w:r w:rsidR="00B00354">
        <w:rPr>
          <w:rtl/>
        </w:rPr>
        <w:t xml:space="preserve"> </w:t>
      </w:r>
      <w:r>
        <w:rPr>
          <w:rtl/>
        </w:rPr>
        <w:t xml:space="preserve"> </w:t>
      </w:r>
      <w:bookmarkEnd w:id="2013"/>
    </w:p>
    <w:p w14:paraId="5022B2A7" w14:textId="5E2C8CD4" w:rsidR="008229F0" w:rsidRDefault="008229F0" w:rsidP="008229F0">
      <w:pPr>
        <w:pStyle w:val="KeepWithNext"/>
        <w:rPr>
          <w:rtl/>
          <w:lang w:eastAsia="he-IL"/>
        </w:rPr>
      </w:pPr>
    </w:p>
    <w:p w14:paraId="6E238AE3" w14:textId="535CC005" w:rsidR="008229F0" w:rsidRDefault="008229F0" w:rsidP="008229F0">
      <w:pPr>
        <w:rPr>
          <w:rtl/>
          <w:lang w:eastAsia="he-IL"/>
        </w:rPr>
      </w:pPr>
      <w:bookmarkStart w:id="2014" w:name="_ETM_Q1_2497728"/>
      <w:bookmarkStart w:id="2015" w:name="_ETM_Q1_2497758"/>
      <w:bookmarkEnd w:id="2014"/>
      <w:bookmarkEnd w:id="2015"/>
      <w:r>
        <w:rPr>
          <w:rFonts w:hint="cs"/>
          <w:rtl/>
          <w:lang w:eastAsia="he-IL"/>
        </w:rPr>
        <w:t>מטרו כדוגמא, נכון? הצבענו על זה כבר, נכון?</w:t>
      </w:r>
    </w:p>
    <w:p w14:paraId="3520547A" w14:textId="34559527" w:rsidR="008229F0" w:rsidRDefault="008229F0" w:rsidP="008229F0">
      <w:pPr>
        <w:rPr>
          <w:rtl/>
          <w:lang w:eastAsia="he-IL"/>
        </w:rPr>
      </w:pPr>
      <w:bookmarkStart w:id="2016" w:name="_ETM_Q1_2503370"/>
      <w:bookmarkStart w:id="2017" w:name="_ETM_Q1_2503439"/>
      <w:bookmarkEnd w:id="2016"/>
      <w:bookmarkEnd w:id="2017"/>
    </w:p>
    <w:p w14:paraId="5247C1EC" w14:textId="46B6CCE6" w:rsidR="008229F0" w:rsidRDefault="008229F0" w:rsidP="008229F0">
      <w:pPr>
        <w:pStyle w:val="a4"/>
        <w:keepNext/>
        <w:rPr>
          <w:rtl/>
        </w:rPr>
      </w:pPr>
      <w:bookmarkStart w:id="2018" w:name="ET_speaker_5771_197"/>
      <w:r w:rsidRPr="008229F0">
        <w:rPr>
          <w:rStyle w:val="TagStyle"/>
          <w:rtl/>
        </w:rPr>
        <w:t xml:space="preserve"> &lt;&lt; דובר &gt;&gt; </w:t>
      </w:r>
      <w:r>
        <w:rPr>
          <w:rtl/>
        </w:rPr>
        <w:t>איתן גינזבורג (כחול לבן):</w:t>
      </w:r>
      <w:r w:rsidRPr="008229F0">
        <w:rPr>
          <w:rStyle w:val="TagStyle"/>
          <w:rtl/>
        </w:rPr>
        <w:t xml:space="preserve"> &lt;&lt; דובר &gt;&gt;</w:t>
      </w:r>
      <w:r w:rsidR="00B00354">
        <w:rPr>
          <w:rtl/>
        </w:rPr>
        <w:t xml:space="preserve"> </w:t>
      </w:r>
      <w:r>
        <w:rPr>
          <w:rtl/>
        </w:rPr>
        <w:t xml:space="preserve"> </w:t>
      </w:r>
      <w:bookmarkEnd w:id="2018"/>
    </w:p>
    <w:p w14:paraId="554D7042" w14:textId="16D87742" w:rsidR="008229F0" w:rsidRDefault="008229F0" w:rsidP="008229F0">
      <w:pPr>
        <w:pStyle w:val="KeepWithNext"/>
        <w:rPr>
          <w:rtl/>
          <w:lang w:eastAsia="he-IL"/>
        </w:rPr>
      </w:pPr>
    </w:p>
    <w:p w14:paraId="0963EC4E" w14:textId="171E9913" w:rsidR="008229F0" w:rsidRDefault="008229F0" w:rsidP="008229F0">
      <w:pPr>
        <w:rPr>
          <w:rtl/>
          <w:lang w:eastAsia="he-IL"/>
        </w:rPr>
      </w:pPr>
      <w:bookmarkStart w:id="2019" w:name="_ETM_Q1_2504231"/>
      <w:bookmarkStart w:id="2020" w:name="_ETM_Q1_2504263"/>
      <w:bookmarkEnd w:id="2019"/>
      <w:bookmarkEnd w:id="2020"/>
      <w:r>
        <w:rPr>
          <w:rFonts w:hint="cs"/>
          <w:rtl/>
          <w:lang w:eastAsia="he-IL"/>
        </w:rPr>
        <w:t>לא, זה</w:t>
      </w:r>
      <w:bookmarkStart w:id="2021" w:name="_ETM_Q1_2504789"/>
      <w:bookmarkEnd w:id="2021"/>
      <w:r>
        <w:rPr>
          <w:rFonts w:hint="cs"/>
          <w:rtl/>
          <w:lang w:eastAsia="he-IL"/>
        </w:rPr>
        <w:t xml:space="preserve"> עולה עכשיו בשבוע הזה.</w:t>
      </w:r>
      <w:bookmarkStart w:id="2022" w:name="_ETM_Q1_2508250"/>
      <w:bookmarkEnd w:id="2022"/>
    </w:p>
    <w:p w14:paraId="0BE329EC" w14:textId="24CC092B" w:rsidR="008229F0" w:rsidRDefault="008229F0" w:rsidP="008229F0">
      <w:pPr>
        <w:rPr>
          <w:rtl/>
          <w:lang w:eastAsia="he-IL"/>
        </w:rPr>
      </w:pPr>
      <w:bookmarkStart w:id="2023" w:name="_ETM_Q1_2508311"/>
      <w:bookmarkEnd w:id="2023"/>
    </w:p>
    <w:p w14:paraId="42888692" w14:textId="301865FE" w:rsidR="008229F0" w:rsidRDefault="008229F0" w:rsidP="008229F0">
      <w:pPr>
        <w:pStyle w:val="af6"/>
        <w:keepNext/>
        <w:rPr>
          <w:rtl/>
        </w:rPr>
      </w:pPr>
      <w:bookmarkStart w:id="2024" w:name="ET_yor_5854_198"/>
      <w:r w:rsidRPr="008229F0">
        <w:rPr>
          <w:rStyle w:val="TagStyle"/>
          <w:rtl/>
        </w:rPr>
        <w:t xml:space="preserve"> &lt;&lt; יור &gt;&gt; </w:t>
      </w:r>
      <w:r>
        <w:rPr>
          <w:rtl/>
        </w:rPr>
        <w:t>היו"ר ווליד טאהא:</w:t>
      </w:r>
      <w:r w:rsidRPr="008229F0">
        <w:rPr>
          <w:rStyle w:val="TagStyle"/>
          <w:rtl/>
        </w:rPr>
        <w:t xml:space="preserve"> &lt;&lt; יור &gt;&gt;</w:t>
      </w:r>
      <w:r w:rsidR="00B00354">
        <w:rPr>
          <w:rtl/>
        </w:rPr>
        <w:t xml:space="preserve"> </w:t>
      </w:r>
      <w:r>
        <w:rPr>
          <w:rtl/>
        </w:rPr>
        <w:t xml:space="preserve"> </w:t>
      </w:r>
      <w:bookmarkEnd w:id="2024"/>
    </w:p>
    <w:p w14:paraId="16CF7F8B" w14:textId="315CA893" w:rsidR="008229F0" w:rsidRDefault="008229F0" w:rsidP="008229F0">
      <w:pPr>
        <w:pStyle w:val="KeepWithNext"/>
        <w:rPr>
          <w:rtl/>
          <w:lang w:eastAsia="he-IL"/>
        </w:rPr>
      </w:pPr>
    </w:p>
    <w:p w14:paraId="4ABBE844" w14:textId="4879BDA5" w:rsidR="008229F0" w:rsidRDefault="008229F0" w:rsidP="008229F0">
      <w:pPr>
        <w:rPr>
          <w:rtl/>
          <w:lang w:eastAsia="he-IL"/>
        </w:rPr>
      </w:pPr>
      <w:bookmarkStart w:id="2025" w:name="_ETM_Q1_2508875"/>
      <w:bookmarkEnd w:id="2025"/>
      <w:r>
        <w:rPr>
          <w:rFonts w:hint="cs"/>
          <w:rtl/>
          <w:lang w:eastAsia="he-IL"/>
        </w:rPr>
        <w:t xml:space="preserve">טוב חבר'ה. </w:t>
      </w:r>
      <w:bookmarkStart w:id="2026" w:name="_ETM_Q1_2510886"/>
      <w:bookmarkEnd w:id="2026"/>
    </w:p>
    <w:p w14:paraId="744E8338" w14:textId="030CE346" w:rsidR="008229F0" w:rsidRDefault="008229F0" w:rsidP="008229F0">
      <w:pPr>
        <w:rPr>
          <w:rtl/>
          <w:lang w:eastAsia="he-IL"/>
        </w:rPr>
      </w:pPr>
      <w:bookmarkStart w:id="2027" w:name="_ETM_Q1_2510961"/>
      <w:bookmarkStart w:id="2028" w:name="_ETM_Q1_2508054"/>
      <w:bookmarkEnd w:id="2027"/>
      <w:bookmarkEnd w:id="2028"/>
    </w:p>
    <w:p w14:paraId="2077A583" w14:textId="2B410201" w:rsidR="008229F0" w:rsidRDefault="008229F0" w:rsidP="008229F0">
      <w:pPr>
        <w:pStyle w:val="a4"/>
        <w:keepNext/>
        <w:rPr>
          <w:rtl/>
        </w:rPr>
      </w:pPr>
      <w:bookmarkStart w:id="2029" w:name="ET_speaker_5069_199"/>
      <w:r w:rsidRPr="008229F0">
        <w:rPr>
          <w:rStyle w:val="TagStyle"/>
          <w:rtl/>
        </w:rPr>
        <w:t xml:space="preserve"> &lt;&lt; דובר &gt;&gt; </w:t>
      </w:r>
      <w:r>
        <w:rPr>
          <w:rtl/>
        </w:rPr>
        <w:t>יעקב אשר (יהדות התורה):</w:t>
      </w:r>
      <w:r w:rsidRPr="008229F0">
        <w:rPr>
          <w:rStyle w:val="TagStyle"/>
          <w:rtl/>
        </w:rPr>
        <w:t xml:space="preserve"> &lt;&lt; דובר &gt;&gt;</w:t>
      </w:r>
      <w:r w:rsidR="00B00354">
        <w:rPr>
          <w:rtl/>
        </w:rPr>
        <w:t xml:space="preserve"> </w:t>
      </w:r>
      <w:r>
        <w:rPr>
          <w:rtl/>
        </w:rPr>
        <w:t xml:space="preserve"> </w:t>
      </w:r>
      <w:bookmarkEnd w:id="2029"/>
    </w:p>
    <w:p w14:paraId="6987E149" w14:textId="1CDA9479" w:rsidR="008229F0" w:rsidRDefault="008229F0" w:rsidP="008229F0">
      <w:pPr>
        <w:pStyle w:val="KeepWithNext"/>
        <w:rPr>
          <w:rtl/>
          <w:lang w:eastAsia="he-IL"/>
        </w:rPr>
      </w:pPr>
    </w:p>
    <w:p w14:paraId="087EAF77" w14:textId="0ED01E70" w:rsidR="008229F0" w:rsidRDefault="008229F0" w:rsidP="008229F0">
      <w:pPr>
        <w:rPr>
          <w:rtl/>
          <w:lang w:eastAsia="he-IL"/>
        </w:rPr>
      </w:pPr>
      <w:bookmarkStart w:id="2030" w:name="_ETM_Q1_2509176"/>
      <w:bookmarkStart w:id="2031" w:name="_ETM_Q1_2509202"/>
      <w:bookmarkStart w:id="2032" w:name="_ETM_Q1_2506281"/>
      <w:bookmarkEnd w:id="2030"/>
      <w:bookmarkEnd w:id="2031"/>
      <w:bookmarkEnd w:id="2032"/>
      <w:r>
        <w:rPr>
          <w:rFonts w:hint="cs"/>
          <w:rtl/>
          <w:lang w:eastAsia="he-IL"/>
        </w:rPr>
        <w:t>לא, בוועדה הצבענו.</w:t>
      </w:r>
      <w:bookmarkStart w:id="2033" w:name="_ETM_Q1_2508426"/>
      <w:bookmarkEnd w:id="2033"/>
    </w:p>
    <w:p w14:paraId="11AF8D51" w14:textId="16CD063D" w:rsidR="008229F0" w:rsidRDefault="008229F0" w:rsidP="008229F0">
      <w:pPr>
        <w:rPr>
          <w:rtl/>
          <w:lang w:eastAsia="he-IL"/>
        </w:rPr>
      </w:pPr>
      <w:bookmarkStart w:id="2034" w:name="_ETM_Q1_2508488"/>
      <w:bookmarkStart w:id="2035" w:name="_ETM_Q1_2508857"/>
      <w:bookmarkEnd w:id="2034"/>
      <w:bookmarkEnd w:id="2035"/>
    </w:p>
    <w:p w14:paraId="52751346" w14:textId="4B419D61" w:rsidR="008229F0" w:rsidRDefault="008229F0" w:rsidP="008229F0">
      <w:pPr>
        <w:pStyle w:val="a4"/>
        <w:keepNext/>
        <w:rPr>
          <w:rtl/>
        </w:rPr>
      </w:pPr>
      <w:bookmarkStart w:id="2036" w:name="ET_speaker_5771_200"/>
      <w:r w:rsidRPr="008229F0">
        <w:rPr>
          <w:rStyle w:val="TagStyle"/>
          <w:rtl/>
        </w:rPr>
        <w:t xml:space="preserve"> &lt;&lt; דובר &gt;&gt; </w:t>
      </w:r>
      <w:r>
        <w:rPr>
          <w:rtl/>
        </w:rPr>
        <w:t>איתן גינזבורג (כחול לבן):</w:t>
      </w:r>
      <w:r w:rsidRPr="008229F0">
        <w:rPr>
          <w:rStyle w:val="TagStyle"/>
          <w:rtl/>
        </w:rPr>
        <w:t xml:space="preserve"> &lt;&lt; דובר &gt;&gt;</w:t>
      </w:r>
      <w:r w:rsidR="00B00354">
        <w:rPr>
          <w:rtl/>
        </w:rPr>
        <w:t xml:space="preserve"> </w:t>
      </w:r>
      <w:r>
        <w:rPr>
          <w:rtl/>
        </w:rPr>
        <w:t xml:space="preserve"> </w:t>
      </w:r>
      <w:bookmarkEnd w:id="2036"/>
    </w:p>
    <w:p w14:paraId="2C52DE20" w14:textId="022042C7" w:rsidR="008229F0" w:rsidRDefault="008229F0" w:rsidP="008229F0">
      <w:pPr>
        <w:pStyle w:val="KeepWithNext"/>
        <w:rPr>
          <w:rtl/>
          <w:lang w:eastAsia="he-IL"/>
        </w:rPr>
      </w:pPr>
    </w:p>
    <w:p w14:paraId="2AAE74E8" w14:textId="55910D75" w:rsidR="008229F0" w:rsidRDefault="008229F0" w:rsidP="008229F0">
      <w:pPr>
        <w:rPr>
          <w:rtl/>
          <w:lang w:eastAsia="he-IL"/>
        </w:rPr>
      </w:pPr>
      <w:bookmarkStart w:id="2037" w:name="_ETM_Q1_2509256"/>
      <w:bookmarkStart w:id="2038" w:name="_ETM_Q1_2509280"/>
      <w:bookmarkEnd w:id="2037"/>
      <w:bookmarkEnd w:id="2038"/>
      <w:r>
        <w:rPr>
          <w:rFonts w:hint="cs"/>
          <w:rtl/>
          <w:lang w:eastAsia="he-IL"/>
        </w:rPr>
        <w:t xml:space="preserve">בוועדה כן, </w:t>
      </w:r>
      <w:bookmarkStart w:id="2039" w:name="_ETM_Q1_2512449"/>
      <w:bookmarkEnd w:id="2039"/>
      <w:r>
        <w:rPr>
          <w:rFonts w:hint="cs"/>
          <w:rtl/>
          <w:lang w:eastAsia="he-IL"/>
        </w:rPr>
        <w:t xml:space="preserve">אבל בני, אתם עושים את זה כאן אז מה האירוע </w:t>
      </w:r>
      <w:bookmarkStart w:id="2040" w:name="_ETM_Q1_2516339"/>
      <w:bookmarkEnd w:id="2040"/>
      <w:r>
        <w:rPr>
          <w:rFonts w:hint="cs"/>
          <w:rtl/>
          <w:lang w:eastAsia="he-IL"/>
        </w:rPr>
        <w:t>המיוחד כאן?</w:t>
      </w:r>
    </w:p>
    <w:p w14:paraId="363E1290" w14:textId="065AE9C5" w:rsidR="008229F0" w:rsidRDefault="008229F0" w:rsidP="008229F0">
      <w:pPr>
        <w:rPr>
          <w:rtl/>
          <w:lang w:eastAsia="he-IL"/>
        </w:rPr>
      </w:pPr>
    </w:p>
    <w:p w14:paraId="68C6DAAB" w14:textId="2E6A1537" w:rsidR="008229F0" w:rsidRDefault="008229F0" w:rsidP="008229F0">
      <w:pPr>
        <w:pStyle w:val="af9"/>
        <w:keepNext/>
        <w:rPr>
          <w:rtl/>
          <w:lang w:eastAsia="he-IL"/>
        </w:rPr>
      </w:pPr>
      <w:bookmarkStart w:id="2041" w:name="ET_guest_בנימין_ארביב_201"/>
      <w:r w:rsidRPr="008229F0">
        <w:rPr>
          <w:rStyle w:val="TagStyle"/>
          <w:rtl/>
        </w:rPr>
        <w:t xml:space="preserve"> &lt;&lt; אורח &gt;&gt; </w:t>
      </w:r>
      <w:r>
        <w:rPr>
          <w:rtl/>
          <w:lang w:eastAsia="he-IL"/>
        </w:rPr>
        <w:t>בנימין ארביב:</w:t>
      </w:r>
      <w:r w:rsidRPr="008229F0">
        <w:rPr>
          <w:rStyle w:val="TagStyle"/>
          <w:rtl/>
        </w:rPr>
        <w:t xml:space="preserve"> &lt;&lt; אורח &gt;&gt;</w:t>
      </w:r>
      <w:r w:rsidR="00B00354">
        <w:rPr>
          <w:rtl/>
          <w:lang w:eastAsia="he-IL"/>
        </w:rPr>
        <w:t xml:space="preserve"> </w:t>
      </w:r>
      <w:r>
        <w:rPr>
          <w:rtl/>
          <w:lang w:eastAsia="he-IL"/>
        </w:rPr>
        <w:t xml:space="preserve"> </w:t>
      </w:r>
      <w:bookmarkEnd w:id="2041"/>
    </w:p>
    <w:p w14:paraId="23283687" w14:textId="58C092F6" w:rsidR="008229F0" w:rsidRDefault="008229F0" w:rsidP="008229F0">
      <w:pPr>
        <w:pStyle w:val="KeepWithNext"/>
        <w:rPr>
          <w:rtl/>
          <w:lang w:eastAsia="he-IL"/>
        </w:rPr>
      </w:pPr>
    </w:p>
    <w:p w14:paraId="6ED2D0DD" w14:textId="1A2FDA5C" w:rsidR="008229F0" w:rsidRDefault="008229F0" w:rsidP="008229F0">
      <w:pPr>
        <w:rPr>
          <w:rtl/>
          <w:lang w:eastAsia="he-IL"/>
        </w:rPr>
      </w:pPr>
      <w:r>
        <w:rPr>
          <w:rFonts w:hint="cs"/>
          <w:rtl/>
          <w:lang w:eastAsia="he-IL"/>
        </w:rPr>
        <w:t xml:space="preserve">אנחנו עושים את זה כאן כי </w:t>
      </w:r>
      <w:bookmarkStart w:id="2042" w:name="_ETM_Q1_2514755"/>
      <w:bookmarkEnd w:id="2042"/>
      <w:r>
        <w:rPr>
          <w:rFonts w:hint="cs"/>
          <w:rtl/>
          <w:lang w:eastAsia="he-IL"/>
        </w:rPr>
        <w:t xml:space="preserve">תמ"א 38 עשתה את </w:t>
      </w:r>
      <w:bookmarkStart w:id="2043" w:name="_ETM_Q1_2516089"/>
      <w:bookmarkEnd w:id="2043"/>
      <w:r>
        <w:rPr>
          <w:rFonts w:hint="cs"/>
          <w:rtl/>
          <w:lang w:eastAsia="he-IL"/>
        </w:rPr>
        <w:t xml:space="preserve">זה וזה </w:t>
      </w:r>
      <w:bookmarkStart w:id="2044" w:name="_ETM_Q1_2515990"/>
      <w:bookmarkEnd w:id="2044"/>
      <w:r>
        <w:rPr>
          <w:rFonts w:hint="cs"/>
          <w:rtl/>
          <w:lang w:eastAsia="he-IL"/>
        </w:rPr>
        <w:t>החטא הקדמון</w:t>
      </w:r>
      <w:bookmarkStart w:id="2045" w:name="_ETM_Q1_2517615"/>
      <w:bookmarkEnd w:id="2045"/>
      <w:r>
        <w:rPr>
          <w:rFonts w:hint="cs"/>
          <w:rtl/>
          <w:lang w:eastAsia="he-IL"/>
        </w:rPr>
        <w:t>, ונכון לעשות את זה</w:t>
      </w:r>
      <w:bookmarkStart w:id="2046" w:name="_ETM_Q1_2519696"/>
      <w:bookmarkEnd w:id="2046"/>
      <w:r>
        <w:rPr>
          <w:rFonts w:hint="cs"/>
          <w:rtl/>
          <w:lang w:eastAsia="he-IL"/>
        </w:rPr>
        <w:t xml:space="preserve"> - -</w:t>
      </w:r>
    </w:p>
    <w:p w14:paraId="733893CE" w14:textId="5C8B4BA8" w:rsidR="008229F0" w:rsidRDefault="008229F0" w:rsidP="008229F0">
      <w:pPr>
        <w:rPr>
          <w:rtl/>
          <w:lang w:eastAsia="he-IL"/>
        </w:rPr>
      </w:pPr>
      <w:bookmarkStart w:id="2047" w:name="_ETM_Q1_2520059"/>
      <w:bookmarkStart w:id="2048" w:name="_ETM_Q1_2520128"/>
      <w:bookmarkEnd w:id="2047"/>
      <w:bookmarkEnd w:id="2048"/>
    </w:p>
    <w:p w14:paraId="66E255C1" w14:textId="0041EB05" w:rsidR="008229F0" w:rsidRDefault="008229F0" w:rsidP="008229F0">
      <w:pPr>
        <w:pStyle w:val="a4"/>
        <w:keepNext/>
        <w:rPr>
          <w:rtl/>
        </w:rPr>
      </w:pPr>
      <w:bookmarkStart w:id="2049" w:name="ET_speaker_5771_202"/>
      <w:r w:rsidRPr="008229F0">
        <w:rPr>
          <w:rStyle w:val="TagStyle"/>
          <w:rtl/>
        </w:rPr>
        <w:t xml:space="preserve"> &lt;&lt; דובר &gt;&gt; </w:t>
      </w:r>
      <w:r>
        <w:rPr>
          <w:rtl/>
        </w:rPr>
        <w:t>איתן גינזבורג (כחול לבן):</w:t>
      </w:r>
      <w:r w:rsidRPr="008229F0">
        <w:rPr>
          <w:rStyle w:val="TagStyle"/>
          <w:rtl/>
        </w:rPr>
        <w:t xml:space="preserve"> &lt;&lt; דובר &gt;&gt;</w:t>
      </w:r>
      <w:r w:rsidR="00B00354">
        <w:rPr>
          <w:rtl/>
        </w:rPr>
        <w:t xml:space="preserve"> </w:t>
      </w:r>
      <w:r>
        <w:rPr>
          <w:rtl/>
        </w:rPr>
        <w:t xml:space="preserve"> </w:t>
      </w:r>
      <w:bookmarkEnd w:id="2049"/>
    </w:p>
    <w:p w14:paraId="04F12F6E" w14:textId="33B5357A" w:rsidR="008229F0" w:rsidRDefault="008229F0" w:rsidP="008229F0">
      <w:pPr>
        <w:pStyle w:val="KeepWithNext"/>
        <w:rPr>
          <w:rtl/>
          <w:lang w:eastAsia="he-IL"/>
        </w:rPr>
      </w:pPr>
    </w:p>
    <w:p w14:paraId="6CFD2D37" w14:textId="03A9C074" w:rsidR="008229F0" w:rsidRDefault="008229F0" w:rsidP="008229F0">
      <w:pPr>
        <w:rPr>
          <w:rtl/>
          <w:lang w:eastAsia="he-IL"/>
        </w:rPr>
      </w:pPr>
      <w:bookmarkStart w:id="2050" w:name="_ETM_Q1_2521532"/>
      <w:bookmarkStart w:id="2051" w:name="_ETM_Q1_2521563"/>
      <w:bookmarkEnd w:id="2050"/>
      <w:bookmarkEnd w:id="2051"/>
      <w:r>
        <w:rPr>
          <w:rFonts w:hint="cs"/>
          <w:rtl/>
          <w:lang w:eastAsia="he-IL"/>
        </w:rPr>
        <w:t xml:space="preserve">אז </w:t>
      </w:r>
      <w:bookmarkStart w:id="2052" w:name="_ETM_Q1_2519094"/>
      <w:bookmarkEnd w:id="2052"/>
      <w:r>
        <w:rPr>
          <w:rFonts w:hint="cs"/>
          <w:rtl/>
          <w:lang w:eastAsia="he-IL"/>
        </w:rPr>
        <w:t>אתם מעגנים אל החטא בחקיקה</w:t>
      </w:r>
      <w:bookmarkStart w:id="2053" w:name="_ETM_Q1_2522528"/>
      <w:bookmarkStart w:id="2054" w:name="_ETM_Q1_2522590"/>
      <w:bookmarkStart w:id="2055" w:name="_ETM_Q1_2521567"/>
      <w:bookmarkEnd w:id="2053"/>
      <w:bookmarkEnd w:id="2054"/>
      <w:bookmarkEnd w:id="2055"/>
      <w:r>
        <w:rPr>
          <w:rFonts w:hint="cs"/>
          <w:rtl/>
          <w:lang w:eastAsia="he-IL"/>
        </w:rPr>
        <w:t>? לא הבנתי.</w:t>
      </w:r>
    </w:p>
    <w:p w14:paraId="41F7074D" w14:textId="3CDFF10F" w:rsidR="008229F0" w:rsidRDefault="008229F0" w:rsidP="008229F0">
      <w:pPr>
        <w:rPr>
          <w:rtl/>
          <w:lang w:eastAsia="he-IL"/>
        </w:rPr>
      </w:pPr>
      <w:bookmarkStart w:id="2056" w:name="_ETM_Q1_2524430"/>
      <w:bookmarkStart w:id="2057" w:name="_ETM_Q1_2524503"/>
      <w:bookmarkEnd w:id="2056"/>
      <w:bookmarkEnd w:id="2057"/>
    </w:p>
    <w:p w14:paraId="762FAF5A" w14:textId="1E78F983" w:rsidR="008229F0" w:rsidRDefault="008229F0" w:rsidP="008229F0">
      <w:pPr>
        <w:pStyle w:val="af9"/>
        <w:keepNext/>
        <w:rPr>
          <w:rtl/>
          <w:lang w:eastAsia="he-IL"/>
        </w:rPr>
      </w:pPr>
      <w:bookmarkStart w:id="2058" w:name="ET_guest_בנימין_ארביב_203"/>
      <w:r w:rsidRPr="008229F0">
        <w:rPr>
          <w:rStyle w:val="TagStyle"/>
          <w:rtl/>
        </w:rPr>
        <w:t xml:space="preserve"> &lt;&lt; אורח &gt;&gt; </w:t>
      </w:r>
      <w:r>
        <w:rPr>
          <w:rtl/>
          <w:lang w:eastAsia="he-IL"/>
        </w:rPr>
        <w:t>בנימין ארביב:</w:t>
      </w:r>
      <w:r w:rsidRPr="008229F0">
        <w:rPr>
          <w:rStyle w:val="TagStyle"/>
          <w:rtl/>
        </w:rPr>
        <w:t xml:space="preserve"> &lt;&lt; אורח &gt;&gt;</w:t>
      </w:r>
      <w:r w:rsidR="00B00354">
        <w:rPr>
          <w:rtl/>
          <w:lang w:eastAsia="he-IL"/>
        </w:rPr>
        <w:t xml:space="preserve"> </w:t>
      </w:r>
      <w:r>
        <w:rPr>
          <w:rtl/>
          <w:lang w:eastAsia="he-IL"/>
        </w:rPr>
        <w:t xml:space="preserve"> </w:t>
      </w:r>
      <w:bookmarkEnd w:id="2058"/>
    </w:p>
    <w:p w14:paraId="5A2D2670" w14:textId="112877F3" w:rsidR="008229F0" w:rsidRDefault="008229F0" w:rsidP="008229F0">
      <w:pPr>
        <w:pStyle w:val="KeepWithNext"/>
        <w:rPr>
          <w:rtl/>
          <w:lang w:eastAsia="he-IL"/>
        </w:rPr>
      </w:pPr>
    </w:p>
    <w:p w14:paraId="588E4FE9" w14:textId="6CFE0577" w:rsidR="008229F0" w:rsidRDefault="008229F0" w:rsidP="008229F0">
      <w:pPr>
        <w:rPr>
          <w:rtl/>
          <w:lang w:eastAsia="he-IL"/>
        </w:rPr>
      </w:pPr>
      <w:bookmarkStart w:id="2059" w:name="_ETM_Q1_2525322"/>
      <w:bookmarkStart w:id="2060" w:name="_ETM_Q1_2525353"/>
      <w:bookmarkEnd w:id="2059"/>
      <w:bookmarkEnd w:id="2060"/>
      <w:r>
        <w:rPr>
          <w:rFonts w:hint="cs"/>
          <w:rtl/>
          <w:lang w:eastAsia="he-IL"/>
        </w:rPr>
        <w:t xml:space="preserve">קודם כל, אני </w:t>
      </w:r>
      <w:bookmarkStart w:id="2061" w:name="_ETM_Q1_2525952"/>
      <w:bookmarkEnd w:id="2061"/>
      <w:r>
        <w:rPr>
          <w:rFonts w:hint="cs"/>
          <w:rtl/>
          <w:lang w:eastAsia="he-IL"/>
        </w:rPr>
        <w:t>מודה פה שאם לא הייתה תמ"א 38</w:t>
      </w:r>
      <w:bookmarkStart w:id="2062" w:name="_ETM_Q1_2523529"/>
      <w:bookmarkEnd w:id="2062"/>
      <w:r w:rsidR="007F7C0F">
        <w:rPr>
          <w:rFonts w:hint="cs"/>
          <w:rtl/>
          <w:lang w:eastAsia="he-IL"/>
        </w:rPr>
        <w:t>, ספק א</w:t>
      </w:r>
      <w:bookmarkStart w:id="2063" w:name="_ETM_Q1_2525746"/>
      <w:bookmarkEnd w:id="2063"/>
      <w:r w:rsidR="007F7C0F">
        <w:rPr>
          <w:rFonts w:hint="cs"/>
          <w:rtl/>
          <w:lang w:eastAsia="he-IL"/>
        </w:rPr>
        <w:t>ם</w:t>
      </w:r>
      <w:bookmarkStart w:id="2064" w:name="_ETM_Q1_2526088"/>
      <w:bookmarkEnd w:id="2064"/>
      <w:r w:rsidR="007F7C0F">
        <w:rPr>
          <w:rFonts w:hint="cs"/>
          <w:rtl/>
          <w:lang w:eastAsia="he-IL"/>
        </w:rPr>
        <w:t xml:space="preserve"> הצעת החוק הזאת הייתה בא לעו</w:t>
      </w:r>
      <w:bookmarkStart w:id="2065" w:name="_ETM_Q1_2526476"/>
      <w:bookmarkEnd w:id="2065"/>
      <w:r w:rsidR="007F7C0F">
        <w:rPr>
          <w:rFonts w:hint="cs"/>
          <w:rtl/>
          <w:lang w:eastAsia="he-IL"/>
        </w:rPr>
        <w:t>לם. אנחנו מודים בפה מלא,</w:t>
      </w:r>
      <w:bookmarkStart w:id="2066" w:name="_ETM_Q1_2531340"/>
      <w:bookmarkEnd w:id="2066"/>
      <w:r w:rsidR="007F7C0F">
        <w:rPr>
          <w:rFonts w:hint="cs"/>
          <w:rtl/>
          <w:lang w:eastAsia="he-IL"/>
        </w:rPr>
        <w:t xml:space="preserve"> אבל אחרי שיש תמ"א 38 שהכלי של תמ"א 38 זה מימון באמצעות </w:t>
      </w:r>
      <w:bookmarkStart w:id="2067" w:name="_ETM_Q1_2535765"/>
      <w:bookmarkEnd w:id="2067"/>
      <w:r w:rsidR="007F7C0F">
        <w:rPr>
          <w:rFonts w:hint="cs"/>
          <w:rtl/>
          <w:lang w:eastAsia="he-IL"/>
        </w:rPr>
        <w:t>זכויות בנייה, זה תמ"א 38 בהגדרה</w:t>
      </w:r>
      <w:bookmarkStart w:id="2068" w:name="_ETM_Q1_2535942"/>
      <w:bookmarkEnd w:id="2068"/>
      <w:r w:rsidR="007F7C0F">
        <w:rPr>
          <w:rFonts w:hint="cs"/>
          <w:rtl/>
          <w:lang w:eastAsia="he-IL"/>
        </w:rPr>
        <w:t xml:space="preserve">, מממנים חיזוק באמצעות חיזוק </w:t>
      </w:r>
      <w:bookmarkStart w:id="2069" w:name="_ETM_Q1_2537801"/>
      <w:bookmarkEnd w:id="2069"/>
      <w:r w:rsidR="007F7C0F">
        <w:rPr>
          <w:rFonts w:hint="cs"/>
          <w:rtl/>
          <w:lang w:eastAsia="he-IL"/>
        </w:rPr>
        <w:t xml:space="preserve">בנייה, </w:t>
      </w:r>
      <w:bookmarkStart w:id="2070" w:name="_ETM_Q1_2538548"/>
      <w:bookmarkEnd w:id="2070"/>
      <w:r w:rsidR="007F7C0F">
        <w:rPr>
          <w:rFonts w:hint="cs"/>
          <w:rtl/>
          <w:lang w:eastAsia="he-IL"/>
        </w:rPr>
        <w:t xml:space="preserve">אז צריך לדעת מה הגבול של זה. </w:t>
      </w:r>
      <w:bookmarkStart w:id="2071" w:name="_ETM_Q1_2539881"/>
      <w:bookmarkEnd w:id="2071"/>
      <w:r w:rsidR="007F7C0F">
        <w:rPr>
          <w:rFonts w:hint="cs"/>
          <w:rtl/>
          <w:lang w:eastAsia="he-IL"/>
        </w:rPr>
        <w:t>אבל לבוא</w:t>
      </w:r>
      <w:bookmarkStart w:id="2072" w:name="_ETM_Q1_2541076"/>
      <w:bookmarkEnd w:id="2072"/>
      <w:r w:rsidR="007F7C0F">
        <w:rPr>
          <w:rFonts w:hint="cs"/>
          <w:rtl/>
          <w:lang w:eastAsia="he-IL"/>
        </w:rPr>
        <w:t xml:space="preserve"> ולתת זכויות בנייה בתל אביב כדי לחזק מבנה בקריית שמונה,</w:t>
      </w:r>
      <w:bookmarkStart w:id="2073" w:name="_ETM_Q1_2546782"/>
      <w:bookmarkEnd w:id="2073"/>
      <w:r w:rsidR="007F7C0F">
        <w:rPr>
          <w:rFonts w:hint="cs"/>
          <w:rtl/>
          <w:lang w:eastAsia="he-IL"/>
        </w:rPr>
        <w:t xml:space="preserve"> זו פריצה של כל עקרונות </w:t>
      </w:r>
      <w:bookmarkStart w:id="2074" w:name="_ETM_Q1_2544090"/>
      <w:bookmarkEnd w:id="2074"/>
      <w:r w:rsidR="007F7C0F">
        <w:rPr>
          <w:rFonts w:hint="cs"/>
          <w:rtl/>
          <w:lang w:eastAsia="he-IL"/>
        </w:rPr>
        <w:t xml:space="preserve">התכנון. </w:t>
      </w:r>
      <w:bookmarkStart w:id="2075" w:name="_ETM_Q1_2550937"/>
      <w:bookmarkEnd w:id="2075"/>
    </w:p>
    <w:p w14:paraId="0DF0C22C" w14:textId="6855DA96" w:rsidR="007F7C0F" w:rsidRDefault="007F7C0F" w:rsidP="008229F0">
      <w:pPr>
        <w:rPr>
          <w:rtl/>
          <w:lang w:eastAsia="he-IL"/>
        </w:rPr>
      </w:pPr>
      <w:bookmarkStart w:id="2076" w:name="_ETM_Q1_2551022"/>
      <w:bookmarkStart w:id="2077" w:name="_ETM_Q1_2552484"/>
      <w:bookmarkEnd w:id="2076"/>
      <w:bookmarkEnd w:id="2077"/>
    </w:p>
    <w:p w14:paraId="40AFAD12" w14:textId="48BAE323" w:rsidR="007F7C0F" w:rsidRDefault="007F7C0F" w:rsidP="007F7C0F">
      <w:pPr>
        <w:pStyle w:val="a4"/>
        <w:keepNext/>
        <w:rPr>
          <w:rtl/>
        </w:rPr>
      </w:pPr>
      <w:bookmarkStart w:id="2078" w:name="ET_speaker_4741_204"/>
      <w:r w:rsidRPr="007F7C0F">
        <w:rPr>
          <w:rStyle w:val="TagStyle"/>
          <w:rtl/>
        </w:rPr>
        <w:t xml:space="preserve"> &lt;&lt; דובר &gt;&gt; </w:t>
      </w:r>
      <w:r>
        <w:rPr>
          <w:rtl/>
        </w:rPr>
        <w:t>זאב בנימין בגין (תקווה חדשה):</w:t>
      </w:r>
      <w:r w:rsidRPr="007F7C0F">
        <w:rPr>
          <w:rStyle w:val="TagStyle"/>
          <w:rtl/>
        </w:rPr>
        <w:t xml:space="preserve"> &lt;&lt; דובר &gt;&gt;</w:t>
      </w:r>
      <w:r w:rsidR="00B00354">
        <w:rPr>
          <w:rtl/>
        </w:rPr>
        <w:t xml:space="preserve"> </w:t>
      </w:r>
      <w:r>
        <w:rPr>
          <w:rtl/>
        </w:rPr>
        <w:t xml:space="preserve"> </w:t>
      </w:r>
      <w:bookmarkEnd w:id="2078"/>
    </w:p>
    <w:p w14:paraId="58E055F7" w14:textId="314ED2E0" w:rsidR="007F7C0F" w:rsidRDefault="007F7C0F" w:rsidP="007F7C0F">
      <w:pPr>
        <w:pStyle w:val="KeepWithNext"/>
        <w:rPr>
          <w:rtl/>
          <w:lang w:eastAsia="he-IL"/>
        </w:rPr>
      </w:pPr>
    </w:p>
    <w:p w14:paraId="37FCB5AA" w14:textId="0C4C6F83" w:rsidR="007F7C0F" w:rsidRDefault="007F7C0F" w:rsidP="007F7C0F">
      <w:pPr>
        <w:rPr>
          <w:rtl/>
          <w:lang w:eastAsia="he-IL"/>
        </w:rPr>
      </w:pPr>
      <w:bookmarkStart w:id="2079" w:name="_ETM_Q1_2552910"/>
      <w:bookmarkStart w:id="2080" w:name="_ETM_Q1_2552942"/>
      <w:bookmarkStart w:id="2081" w:name="_ETM_Q1_2551093"/>
      <w:bookmarkStart w:id="2082" w:name="_ETM_Q1_2548559"/>
      <w:bookmarkStart w:id="2083" w:name="_ETM_Q1_2547494"/>
      <w:bookmarkEnd w:id="2079"/>
      <w:bookmarkEnd w:id="2080"/>
      <w:bookmarkEnd w:id="2081"/>
      <w:bookmarkEnd w:id="2082"/>
      <w:bookmarkEnd w:id="2083"/>
      <w:r>
        <w:rPr>
          <w:rFonts w:hint="cs"/>
          <w:rtl/>
          <w:lang w:eastAsia="he-IL"/>
        </w:rPr>
        <w:t>אדוני יושב הראש, בדיון הקודם או</w:t>
      </w:r>
      <w:bookmarkStart w:id="2084" w:name="_ETM_Q1_2553590"/>
      <w:bookmarkEnd w:id="2084"/>
      <w:r>
        <w:rPr>
          <w:rFonts w:hint="cs"/>
          <w:rtl/>
          <w:lang w:eastAsia="he-IL"/>
        </w:rPr>
        <w:t xml:space="preserve"> הקודם-ק</w:t>
      </w:r>
      <w:bookmarkStart w:id="2085" w:name="_ETM_Q1_2552607"/>
      <w:bookmarkEnd w:id="2085"/>
      <w:r>
        <w:rPr>
          <w:rFonts w:hint="cs"/>
          <w:rtl/>
          <w:lang w:eastAsia="he-IL"/>
        </w:rPr>
        <w:t>ודם בני, המונח שהשת</w:t>
      </w:r>
      <w:bookmarkStart w:id="2086" w:name="_ETM_Q1_2554622"/>
      <w:bookmarkEnd w:id="2086"/>
      <w:r>
        <w:rPr>
          <w:rFonts w:hint="cs"/>
          <w:rtl/>
          <w:lang w:eastAsia="he-IL"/>
        </w:rPr>
        <w:t>משת בו באופן כל כך יפה</w:t>
      </w:r>
      <w:bookmarkStart w:id="2087" w:name="_ETM_Q1_2557461"/>
      <w:bookmarkEnd w:id="2087"/>
      <w:r>
        <w:rPr>
          <w:rFonts w:hint="cs"/>
          <w:rtl/>
          <w:lang w:eastAsia="he-IL"/>
        </w:rPr>
        <w:t xml:space="preserve"> היה "פ</w:t>
      </w:r>
      <w:bookmarkStart w:id="2088" w:name="_ETM_Q1_2557835"/>
      <w:bookmarkEnd w:id="2088"/>
      <w:r>
        <w:rPr>
          <w:rFonts w:hint="cs"/>
          <w:rtl/>
          <w:lang w:eastAsia="he-IL"/>
        </w:rPr>
        <w:t>תרון מימוני", זה היה המונח המשפטי</w:t>
      </w:r>
      <w:bookmarkStart w:id="2089" w:name="_ETM_Q1_2564594"/>
      <w:bookmarkStart w:id="2090" w:name="_ETM_Q1_2564029"/>
      <w:bookmarkStart w:id="2091" w:name="_ETM_Q1_2565057"/>
      <w:bookmarkEnd w:id="2089"/>
      <w:bookmarkEnd w:id="2090"/>
      <w:bookmarkEnd w:id="2091"/>
      <w:r>
        <w:rPr>
          <w:rFonts w:hint="cs"/>
          <w:rtl/>
          <w:lang w:eastAsia="he-IL"/>
        </w:rPr>
        <w:t>-תקציבי ש</w:t>
      </w:r>
      <w:bookmarkStart w:id="2092" w:name="_ETM_Q1_2565251"/>
      <w:bookmarkEnd w:id="2092"/>
      <w:r>
        <w:rPr>
          <w:rFonts w:hint="cs"/>
          <w:rtl/>
          <w:lang w:eastAsia="he-IL"/>
        </w:rPr>
        <w:t>השתמשת בו. פירוש הדבר - -</w:t>
      </w:r>
      <w:bookmarkStart w:id="2093" w:name="_ETM_Q1_2573209"/>
      <w:bookmarkEnd w:id="2093"/>
    </w:p>
    <w:p w14:paraId="703D0196" w14:textId="6F72C5A2" w:rsidR="007F7C0F" w:rsidRDefault="007F7C0F" w:rsidP="007F7C0F">
      <w:pPr>
        <w:rPr>
          <w:rtl/>
          <w:lang w:eastAsia="he-IL"/>
        </w:rPr>
      </w:pPr>
      <w:bookmarkStart w:id="2094" w:name="_ETM_Q1_2573288"/>
      <w:bookmarkStart w:id="2095" w:name="_ETM_Q1_2570425"/>
      <w:bookmarkEnd w:id="2094"/>
      <w:bookmarkEnd w:id="2095"/>
    </w:p>
    <w:p w14:paraId="2114D8A8" w14:textId="126702F3" w:rsidR="007F7C0F" w:rsidRDefault="007F7C0F" w:rsidP="007F7C0F">
      <w:pPr>
        <w:pStyle w:val="a4"/>
        <w:keepNext/>
        <w:rPr>
          <w:rtl/>
        </w:rPr>
      </w:pPr>
      <w:bookmarkStart w:id="2096" w:name="ET_speaker_5069_205"/>
      <w:r w:rsidRPr="007F7C0F">
        <w:rPr>
          <w:rStyle w:val="TagStyle"/>
          <w:rtl/>
        </w:rPr>
        <w:t xml:space="preserve"> &lt;&lt; דובר &gt;&gt; </w:t>
      </w:r>
      <w:r>
        <w:rPr>
          <w:rtl/>
        </w:rPr>
        <w:t>יעקב אשר (יהדות התורה):</w:t>
      </w:r>
      <w:r w:rsidRPr="007F7C0F">
        <w:rPr>
          <w:rStyle w:val="TagStyle"/>
          <w:rtl/>
        </w:rPr>
        <w:t xml:space="preserve"> &lt;&lt; דובר &gt;&gt;</w:t>
      </w:r>
      <w:r w:rsidR="00B00354">
        <w:rPr>
          <w:rtl/>
        </w:rPr>
        <w:t xml:space="preserve"> </w:t>
      </w:r>
      <w:r>
        <w:rPr>
          <w:rtl/>
        </w:rPr>
        <w:t xml:space="preserve"> </w:t>
      </w:r>
      <w:bookmarkEnd w:id="2096"/>
    </w:p>
    <w:p w14:paraId="3A7640E5" w14:textId="65A46782" w:rsidR="007F7C0F" w:rsidRDefault="007F7C0F" w:rsidP="007F7C0F">
      <w:pPr>
        <w:pStyle w:val="KeepWithNext"/>
        <w:rPr>
          <w:rtl/>
          <w:lang w:eastAsia="he-IL"/>
        </w:rPr>
      </w:pPr>
    </w:p>
    <w:p w14:paraId="6F23C9A7" w14:textId="2C7831CE" w:rsidR="007F7C0F" w:rsidRDefault="007F7C0F" w:rsidP="007F7C0F">
      <w:pPr>
        <w:rPr>
          <w:rtl/>
          <w:lang w:eastAsia="he-IL"/>
        </w:rPr>
      </w:pPr>
      <w:bookmarkStart w:id="2097" w:name="_ETM_Q1_2571330"/>
      <w:bookmarkStart w:id="2098" w:name="_ETM_Q1_2571372"/>
      <w:bookmarkStart w:id="2099" w:name="_ETM_Q1_2568393"/>
      <w:bookmarkEnd w:id="2097"/>
      <w:bookmarkEnd w:id="2098"/>
      <w:bookmarkEnd w:id="2099"/>
      <w:r>
        <w:rPr>
          <w:rFonts w:hint="cs"/>
          <w:rtl/>
          <w:lang w:eastAsia="he-IL"/>
        </w:rPr>
        <w:t>אתה יודע למה</w:t>
      </w:r>
      <w:bookmarkStart w:id="2100" w:name="_ETM_Q1_2569348"/>
      <w:bookmarkEnd w:id="2100"/>
      <w:r>
        <w:rPr>
          <w:rFonts w:hint="cs"/>
          <w:rtl/>
          <w:lang w:eastAsia="he-IL"/>
        </w:rPr>
        <w:t xml:space="preserve"> הוא את זה? כי הפ</w:t>
      </w:r>
      <w:bookmarkStart w:id="2101" w:name="_ETM_Q1_2571012"/>
      <w:bookmarkEnd w:id="2101"/>
      <w:r>
        <w:rPr>
          <w:rFonts w:hint="cs"/>
          <w:rtl/>
          <w:lang w:eastAsia="he-IL"/>
        </w:rPr>
        <w:t>תרון האחוזי זה במשרד שלו, הפ</w:t>
      </w:r>
      <w:bookmarkStart w:id="2102" w:name="_ETM_Q1_2576258"/>
      <w:bookmarkStart w:id="2103" w:name="_ETM_Q1_2573563"/>
      <w:bookmarkEnd w:id="2102"/>
      <w:bookmarkEnd w:id="2103"/>
      <w:r>
        <w:rPr>
          <w:rFonts w:hint="cs"/>
          <w:rtl/>
          <w:lang w:eastAsia="he-IL"/>
        </w:rPr>
        <w:t xml:space="preserve">תרון המימוני זה במשרד של איווט. אני אמנה </w:t>
      </w:r>
      <w:bookmarkStart w:id="2104" w:name="_ETM_Q1_2579952"/>
      <w:bookmarkEnd w:id="2104"/>
      <w:r>
        <w:rPr>
          <w:rFonts w:hint="cs"/>
          <w:rtl/>
          <w:lang w:eastAsia="he-IL"/>
        </w:rPr>
        <w:t xml:space="preserve">אותך </w:t>
      </w:r>
      <w:bookmarkStart w:id="2105" w:name="_ETM_Q1_2577708"/>
      <w:bookmarkEnd w:id="2105"/>
      <w:r>
        <w:rPr>
          <w:rFonts w:hint="cs"/>
          <w:rtl/>
          <w:lang w:eastAsia="he-IL"/>
        </w:rPr>
        <w:t>להיות השליח בעניין הזה</w:t>
      </w:r>
      <w:bookmarkStart w:id="2106" w:name="_ETM_Q1_2579964"/>
      <w:bookmarkEnd w:id="2106"/>
      <w:r>
        <w:rPr>
          <w:rFonts w:hint="cs"/>
          <w:rtl/>
          <w:lang w:eastAsia="he-IL"/>
        </w:rPr>
        <w:t>, בהצלחה במילוי תפקידך - - -</w:t>
      </w:r>
    </w:p>
    <w:p w14:paraId="00492510" w14:textId="111F75E9" w:rsidR="007F7C0F" w:rsidRDefault="007F7C0F" w:rsidP="007F7C0F">
      <w:pPr>
        <w:rPr>
          <w:rtl/>
          <w:lang w:eastAsia="he-IL"/>
        </w:rPr>
      </w:pPr>
      <w:bookmarkStart w:id="2107" w:name="_ETM_Q1_2583746"/>
      <w:bookmarkStart w:id="2108" w:name="_ETM_Q1_2583825"/>
      <w:bookmarkEnd w:id="2107"/>
      <w:bookmarkEnd w:id="2108"/>
    </w:p>
    <w:p w14:paraId="7EFB2DBB" w14:textId="451F87F9" w:rsidR="007F7C0F" w:rsidRDefault="007F7C0F" w:rsidP="007F7C0F">
      <w:pPr>
        <w:pStyle w:val="a4"/>
        <w:keepNext/>
        <w:rPr>
          <w:rtl/>
        </w:rPr>
      </w:pPr>
      <w:bookmarkStart w:id="2109" w:name="ET_speaker_4741_207"/>
      <w:r w:rsidRPr="007F7C0F">
        <w:rPr>
          <w:rStyle w:val="TagStyle"/>
          <w:rtl/>
        </w:rPr>
        <w:t xml:space="preserve"> &lt;&lt; דובר &gt;&gt; </w:t>
      </w:r>
      <w:r>
        <w:rPr>
          <w:rtl/>
        </w:rPr>
        <w:t>זאב בנימין בגין (תקווה חדשה):</w:t>
      </w:r>
      <w:r w:rsidRPr="007F7C0F">
        <w:rPr>
          <w:rStyle w:val="TagStyle"/>
          <w:rtl/>
        </w:rPr>
        <w:t xml:space="preserve"> &lt;&lt; דובר &gt;&gt;</w:t>
      </w:r>
      <w:r w:rsidR="00B00354">
        <w:rPr>
          <w:rtl/>
        </w:rPr>
        <w:t xml:space="preserve"> </w:t>
      </w:r>
      <w:r>
        <w:rPr>
          <w:rtl/>
        </w:rPr>
        <w:t xml:space="preserve"> </w:t>
      </w:r>
      <w:bookmarkEnd w:id="2109"/>
    </w:p>
    <w:p w14:paraId="2091BA8F" w14:textId="11AEC93B" w:rsidR="007F7C0F" w:rsidRDefault="007F7C0F" w:rsidP="007F7C0F">
      <w:pPr>
        <w:pStyle w:val="KeepWithNext"/>
        <w:rPr>
          <w:rtl/>
          <w:lang w:eastAsia="he-IL"/>
        </w:rPr>
      </w:pPr>
    </w:p>
    <w:p w14:paraId="796AA8A2" w14:textId="6BECEA33" w:rsidR="007F7C0F" w:rsidRDefault="007F7C0F" w:rsidP="007F7C0F">
      <w:pPr>
        <w:rPr>
          <w:rtl/>
          <w:lang w:eastAsia="he-IL"/>
        </w:rPr>
      </w:pPr>
      <w:bookmarkStart w:id="2110" w:name="_ETM_Q1_2585287"/>
      <w:bookmarkStart w:id="2111" w:name="_ETM_Q1_2585323"/>
      <w:bookmarkStart w:id="2112" w:name="_ETM_Q1_2582345"/>
      <w:bookmarkStart w:id="2113" w:name="_ETM_Q1_2581912"/>
      <w:bookmarkStart w:id="2114" w:name="_ETM_Q1_2584283"/>
      <w:bookmarkEnd w:id="2110"/>
      <w:bookmarkEnd w:id="2111"/>
      <w:bookmarkEnd w:id="2112"/>
      <w:bookmarkEnd w:id="2113"/>
      <w:bookmarkEnd w:id="2114"/>
      <w:r>
        <w:rPr>
          <w:rFonts w:hint="cs"/>
          <w:rtl/>
          <w:lang w:eastAsia="he-IL"/>
        </w:rPr>
        <w:t xml:space="preserve"> לא</w:t>
      </w:r>
      <w:bookmarkStart w:id="2115" w:name="_ETM_Q1_2583447"/>
      <w:bookmarkEnd w:id="2115"/>
      <w:r>
        <w:rPr>
          <w:rFonts w:hint="cs"/>
          <w:rtl/>
          <w:lang w:eastAsia="he-IL"/>
        </w:rPr>
        <w:t xml:space="preserve"> שנה, לא שנתיים ולא חמש, אבל היום אני חושב </w:t>
      </w:r>
      <w:bookmarkStart w:id="2116" w:name="_ETM_Q1_2586076"/>
      <w:bookmarkStart w:id="2117" w:name="_ETM_Q1_2583273"/>
      <w:bookmarkStart w:id="2118" w:name="_ETM_Q1_2580795"/>
      <w:bookmarkEnd w:id="2116"/>
      <w:bookmarkEnd w:id="2117"/>
      <w:bookmarkEnd w:id="2118"/>
      <w:r>
        <w:rPr>
          <w:rFonts w:hint="cs"/>
          <w:rtl/>
          <w:lang w:eastAsia="he-IL"/>
        </w:rPr>
        <w:t xml:space="preserve">שלקראת תקציב </w:t>
      </w:r>
      <w:bookmarkStart w:id="2119" w:name="_ETM_Q1_2593864"/>
      <w:bookmarkEnd w:id="2119"/>
      <w:r>
        <w:rPr>
          <w:rFonts w:hint="cs"/>
          <w:rtl/>
          <w:lang w:eastAsia="he-IL"/>
        </w:rPr>
        <w:t>23'-24'</w:t>
      </w:r>
      <w:bookmarkStart w:id="2120" w:name="_ETM_Q1_2595743"/>
      <w:bookmarkEnd w:id="2120"/>
      <w:r>
        <w:rPr>
          <w:rFonts w:hint="cs"/>
          <w:rtl/>
          <w:lang w:eastAsia="he-IL"/>
        </w:rPr>
        <w:t>, אני לא יודע מה</w:t>
      </w:r>
      <w:bookmarkStart w:id="2121" w:name="_ETM_Q1_2597801"/>
      <w:bookmarkEnd w:id="2121"/>
      <w:r>
        <w:rPr>
          <w:rFonts w:hint="cs"/>
          <w:rtl/>
          <w:lang w:eastAsia="he-IL"/>
        </w:rPr>
        <w:t xml:space="preserve"> יהיה, א</w:t>
      </w:r>
      <w:bookmarkStart w:id="2122" w:name="_ETM_Q1_2596364"/>
      <w:bookmarkEnd w:id="2122"/>
      <w:r>
        <w:rPr>
          <w:rFonts w:hint="cs"/>
          <w:rtl/>
          <w:lang w:eastAsia="he-IL"/>
        </w:rPr>
        <w:t>ני חושב שבוועדה הזאת יש יכולת מסוימת להביא</w:t>
      </w:r>
      <w:bookmarkStart w:id="2123" w:name="_ETM_Q1_2603884"/>
      <w:bookmarkEnd w:id="2123"/>
      <w:r>
        <w:rPr>
          <w:rFonts w:hint="cs"/>
          <w:rtl/>
          <w:lang w:eastAsia="he-IL"/>
        </w:rPr>
        <w:t xml:space="preserve"> סוף סוף לאותו שינוי שנקרא לו 'מימוני'</w:t>
      </w:r>
      <w:bookmarkStart w:id="2124" w:name="_ETM_Q1_2606193"/>
      <w:bookmarkEnd w:id="2124"/>
      <w:r>
        <w:rPr>
          <w:rFonts w:hint="cs"/>
          <w:rtl/>
          <w:lang w:eastAsia="he-IL"/>
        </w:rPr>
        <w:t>. אחרת</w:t>
      </w:r>
      <w:bookmarkStart w:id="2125" w:name="_ETM_Q1_2607923"/>
      <w:bookmarkEnd w:id="2125"/>
      <w:r>
        <w:rPr>
          <w:rFonts w:hint="cs"/>
          <w:rtl/>
          <w:lang w:eastAsia="he-IL"/>
        </w:rPr>
        <w:t xml:space="preserve"> אנחנו נמשיך עם אותה פריפריה ועם אותן רעידות אדמה </w:t>
      </w:r>
      <w:bookmarkStart w:id="2126" w:name="_ETM_Q1_2613749"/>
      <w:bookmarkEnd w:id="2126"/>
      <w:r>
        <w:rPr>
          <w:rFonts w:hint="cs"/>
          <w:rtl/>
          <w:lang w:eastAsia="he-IL"/>
        </w:rPr>
        <w:t>מאיימות. אז זה עלינו אדוני יושב הראש, לדעתי בהרכב הזה - -</w:t>
      </w:r>
    </w:p>
    <w:p w14:paraId="7AE1A899" w14:textId="3E0E025F" w:rsidR="007F7C0F" w:rsidRDefault="007F7C0F" w:rsidP="007F7C0F">
      <w:pPr>
        <w:rPr>
          <w:rtl/>
          <w:lang w:eastAsia="he-IL"/>
        </w:rPr>
      </w:pPr>
      <w:bookmarkStart w:id="2127" w:name="_ETM_Q1_2619250"/>
      <w:bookmarkStart w:id="2128" w:name="_ETM_Q1_2619334"/>
      <w:bookmarkEnd w:id="2127"/>
      <w:bookmarkEnd w:id="2128"/>
    </w:p>
    <w:p w14:paraId="3A7DDC0A" w14:textId="341BF4BB" w:rsidR="007F7C0F" w:rsidRDefault="007F7C0F" w:rsidP="007F7C0F">
      <w:pPr>
        <w:pStyle w:val="af6"/>
        <w:keepNext/>
        <w:rPr>
          <w:rtl/>
        </w:rPr>
      </w:pPr>
      <w:bookmarkStart w:id="2129" w:name="ET_yor_5854_208"/>
      <w:r w:rsidRPr="007F7C0F">
        <w:rPr>
          <w:rStyle w:val="TagStyle"/>
          <w:rtl/>
        </w:rPr>
        <w:t xml:space="preserve"> &lt;&lt; יור &gt;&gt; </w:t>
      </w:r>
      <w:r>
        <w:rPr>
          <w:rtl/>
        </w:rPr>
        <w:t>היו"ר ווליד טאהא:</w:t>
      </w:r>
      <w:r w:rsidRPr="007F7C0F">
        <w:rPr>
          <w:rStyle w:val="TagStyle"/>
          <w:rtl/>
        </w:rPr>
        <w:t xml:space="preserve"> &lt;&lt; יור &gt;&gt;</w:t>
      </w:r>
      <w:r w:rsidR="00B00354">
        <w:rPr>
          <w:rtl/>
        </w:rPr>
        <w:t xml:space="preserve"> </w:t>
      </w:r>
      <w:r>
        <w:rPr>
          <w:rtl/>
        </w:rPr>
        <w:t xml:space="preserve"> </w:t>
      </w:r>
      <w:bookmarkEnd w:id="2129"/>
    </w:p>
    <w:p w14:paraId="7AD784AC" w14:textId="3909BAEA" w:rsidR="007F7C0F" w:rsidRDefault="007F7C0F" w:rsidP="007F7C0F">
      <w:pPr>
        <w:pStyle w:val="KeepWithNext"/>
        <w:rPr>
          <w:rtl/>
          <w:lang w:eastAsia="he-IL"/>
        </w:rPr>
      </w:pPr>
    </w:p>
    <w:p w14:paraId="4554635F" w14:textId="10D982DF" w:rsidR="007F7C0F" w:rsidRDefault="007F7C0F" w:rsidP="007F7C0F">
      <w:pPr>
        <w:rPr>
          <w:rtl/>
          <w:lang w:eastAsia="he-IL"/>
        </w:rPr>
      </w:pPr>
      <w:bookmarkStart w:id="2130" w:name="_ETM_Q1_2619939"/>
      <w:bookmarkEnd w:id="2130"/>
      <w:r>
        <w:rPr>
          <w:rFonts w:hint="cs"/>
          <w:rtl/>
          <w:lang w:eastAsia="he-IL"/>
        </w:rPr>
        <w:t>טוב,</w:t>
      </w:r>
      <w:bookmarkStart w:id="2131" w:name="_ETM_Q1_2620445"/>
      <w:bookmarkEnd w:id="2131"/>
      <w:r>
        <w:rPr>
          <w:rFonts w:hint="cs"/>
          <w:rtl/>
          <w:lang w:eastAsia="he-IL"/>
        </w:rPr>
        <w:t xml:space="preserve"> יעקב בא בטענות</w:t>
      </w:r>
      <w:bookmarkStart w:id="2132" w:name="_ETM_Q1_2623659"/>
      <w:bookmarkEnd w:id="2132"/>
      <w:r w:rsidR="00FC4A55">
        <w:rPr>
          <w:rFonts w:hint="cs"/>
          <w:rtl/>
          <w:lang w:eastAsia="he-IL"/>
        </w:rPr>
        <w:t xml:space="preserve">, כאשר היה במשך עשורים בממשלה </w:t>
      </w:r>
      <w:bookmarkStart w:id="2133" w:name="_ETM_Q1_2622901"/>
      <w:bookmarkEnd w:id="2133"/>
      <w:r w:rsidR="00FC4A55">
        <w:rPr>
          <w:rFonts w:hint="cs"/>
          <w:rtl/>
          <w:lang w:eastAsia="he-IL"/>
        </w:rPr>
        <w:t xml:space="preserve">לא עשה כלום. אז </w:t>
      </w:r>
      <w:bookmarkStart w:id="2134" w:name="_ETM_Q1_2627204"/>
      <w:bookmarkEnd w:id="2134"/>
      <w:r w:rsidR="00FC4A55">
        <w:rPr>
          <w:rFonts w:hint="cs"/>
          <w:rtl/>
          <w:lang w:eastAsia="he-IL"/>
        </w:rPr>
        <w:t>בסדר, לפחות שיגיד.</w:t>
      </w:r>
      <w:bookmarkStart w:id="2135" w:name="_ETM_Q1_2630016"/>
      <w:bookmarkEnd w:id="2135"/>
    </w:p>
    <w:p w14:paraId="39908033" w14:textId="7792EE67" w:rsidR="001D454C" w:rsidRDefault="001D454C" w:rsidP="007F7C0F">
      <w:pPr>
        <w:rPr>
          <w:rtl/>
          <w:lang w:eastAsia="he-IL"/>
        </w:rPr>
      </w:pPr>
      <w:bookmarkStart w:id="2136" w:name="_ETM_Q1_2630111"/>
      <w:bookmarkStart w:id="2137" w:name="_ETM_Q1_2628321"/>
      <w:bookmarkStart w:id="2138" w:name="_ETM_Q1_2627172"/>
      <w:bookmarkEnd w:id="2136"/>
      <w:bookmarkEnd w:id="2137"/>
      <w:bookmarkEnd w:id="2138"/>
    </w:p>
    <w:p w14:paraId="5AD0E95E" w14:textId="21796885" w:rsidR="001D454C" w:rsidRDefault="001D454C" w:rsidP="001D454C">
      <w:pPr>
        <w:pStyle w:val="a4"/>
        <w:keepNext/>
        <w:rPr>
          <w:rtl/>
        </w:rPr>
      </w:pPr>
      <w:bookmarkStart w:id="2139" w:name="ET_speaker_5069_209"/>
      <w:r w:rsidRPr="001D454C">
        <w:rPr>
          <w:rStyle w:val="TagStyle"/>
          <w:rtl/>
        </w:rPr>
        <w:t xml:space="preserve"> &lt;&lt; דובר &gt;&gt; </w:t>
      </w:r>
      <w:r>
        <w:rPr>
          <w:rtl/>
        </w:rPr>
        <w:t>יעקב אשר (יהדות התורה):</w:t>
      </w:r>
      <w:r w:rsidRPr="001D454C">
        <w:rPr>
          <w:rStyle w:val="TagStyle"/>
          <w:rtl/>
        </w:rPr>
        <w:t xml:space="preserve"> &lt;&lt; דובר &gt;&gt;</w:t>
      </w:r>
      <w:r w:rsidR="00B00354">
        <w:rPr>
          <w:rtl/>
        </w:rPr>
        <w:t xml:space="preserve"> </w:t>
      </w:r>
      <w:r>
        <w:rPr>
          <w:rtl/>
        </w:rPr>
        <w:t xml:space="preserve"> </w:t>
      </w:r>
      <w:bookmarkEnd w:id="2139"/>
    </w:p>
    <w:p w14:paraId="23D4B0E2" w14:textId="319294E9" w:rsidR="001D454C" w:rsidRDefault="001D454C" w:rsidP="001D454C">
      <w:pPr>
        <w:pStyle w:val="KeepWithNext"/>
        <w:rPr>
          <w:rtl/>
          <w:lang w:eastAsia="he-IL"/>
        </w:rPr>
      </w:pPr>
    </w:p>
    <w:p w14:paraId="5F677B12" w14:textId="6FCD55A9" w:rsidR="001D454C" w:rsidRDefault="001D454C" w:rsidP="001D454C">
      <w:pPr>
        <w:rPr>
          <w:rtl/>
          <w:lang w:eastAsia="he-IL"/>
        </w:rPr>
      </w:pPr>
      <w:r>
        <w:rPr>
          <w:rFonts w:hint="cs"/>
          <w:rtl/>
          <w:lang w:eastAsia="he-IL"/>
        </w:rPr>
        <w:t>ל</w:t>
      </w:r>
      <w:bookmarkStart w:id="2140" w:name="_ETM_Q1_2628916"/>
      <w:bookmarkStart w:id="2141" w:name="_ETM_Q1_2628955"/>
      <w:bookmarkEnd w:id="2140"/>
      <w:bookmarkEnd w:id="2141"/>
      <w:r>
        <w:rPr>
          <w:rFonts w:hint="cs"/>
          <w:rtl/>
          <w:lang w:eastAsia="he-IL"/>
        </w:rPr>
        <w:t>מה אתה</w:t>
      </w:r>
      <w:bookmarkStart w:id="2142" w:name="_ETM_Q1_2629575"/>
      <w:bookmarkEnd w:id="2142"/>
      <w:r>
        <w:rPr>
          <w:rFonts w:hint="cs"/>
          <w:rtl/>
          <w:lang w:eastAsia="he-IL"/>
        </w:rPr>
        <w:t xml:space="preserve"> לא אומר 12</w:t>
      </w:r>
      <w:bookmarkStart w:id="2143" w:name="_ETM_Q1_2631403"/>
      <w:bookmarkEnd w:id="2143"/>
      <w:r>
        <w:rPr>
          <w:rFonts w:hint="cs"/>
          <w:rtl/>
          <w:lang w:eastAsia="he-IL"/>
        </w:rPr>
        <w:t xml:space="preserve"> שנים לא עשיתם כלום?</w:t>
      </w:r>
      <w:bookmarkStart w:id="2144" w:name="_ETM_Q1_2630285"/>
      <w:bookmarkEnd w:id="2144"/>
      <w:r>
        <w:rPr>
          <w:rFonts w:hint="cs"/>
          <w:rtl/>
          <w:lang w:eastAsia="he-IL"/>
        </w:rPr>
        <w:t xml:space="preserve"> אתה</w:t>
      </w:r>
      <w:bookmarkStart w:id="2145" w:name="_ETM_Q1_2633029"/>
      <w:bookmarkEnd w:id="2145"/>
      <w:r>
        <w:rPr>
          <w:rFonts w:hint="cs"/>
          <w:rtl/>
          <w:lang w:eastAsia="he-IL"/>
        </w:rPr>
        <w:t xml:space="preserve"> ממשלת שינוי כתוב לך על המצח, נו? תשנה משהו.</w:t>
      </w:r>
      <w:bookmarkStart w:id="2146" w:name="_ETM_Q1_2638043"/>
      <w:bookmarkEnd w:id="2146"/>
    </w:p>
    <w:p w14:paraId="335C3606" w14:textId="739140F2" w:rsidR="001D454C" w:rsidRDefault="001D454C" w:rsidP="001D454C">
      <w:pPr>
        <w:rPr>
          <w:rtl/>
          <w:lang w:eastAsia="he-IL"/>
        </w:rPr>
      </w:pPr>
      <w:bookmarkStart w:id="2147" w:name="_ETM_Q1_2638119"/>
      <w:bookmarkEnd w:id="2147"/>
    </w:p>
    <w:p w14:paraId="267569AB" w14:textId="53143F3E" w:rsidR="001D454C" w:rsidRDefault="001D454C" w:rsidP="001D454C">
      <w:pPr>
        <w:pStyle w:val="af6"/>
        <w:keepNext/>
        <w:rPr>
          <w:rtl/>
        </w:rPr>
      </w:pPr>
      <w:bookmarkStart w:id="2148" w:name="ET_yor_5854_210"/>
      <w:r w:rsidRPr="001D454C">
        <w:rPr>
          <w:rStyle w:val="TagStyle"/>
          <w:rtl/>
        </w:rPr>
        <w:t xml:space="preserve"> &lt;&lt; יור &gt;&gt; </w:t>
      </w:r>
      <w:r>
        <w:rPr>
          <w:rtl/>
        </w:rPr>
        <w:t>היו"ר ווליד טאהא:</w:t>
      </w:r>
      <w:r w:rsidRPr="001D454C">
        <w:rPr>
          <w:rStyle w:val="TagStyle"/>
          <w:rtl/>
        </w:rPr>
        <w:t xml:space="preserve"> &lt;&lt; יור &gt;&gt;</w:t>
      </w:r>
      <w:r w:rsidR="00B00354">
        <w:rPr>
          <w:rtl/>
        </w:rPr>
        <w:t xml:space="preserve"> </w:t>
      </w:r>
      <w:r>
        <w:rPr>
          <w:rtl/>
        </w:rPr>
        <w:t xml:space="preserve"> </w:t>
      </w:r>
      <w:bookmarkEnd w:id="2148"/>
    </w:p>
    <w:p w14:paraId="2602AA09" w14:textId="4F41F0D6" w:rsidR="001D454C" w:rsidRDefault="001D454C" w:rsidP="001D454C">
      <w:pPr>
        <w:pStyle w:val="KeepWithNext"/>
        <w:rPr>
          <w:rtl/>
          <w:lang w:eastAsia="he-IL"/>
        </w:rPr>
      </w:pPr>
    </w:p>
    <w:p w14:paraId="2FC12C37" w14:textId="3E61EFD5" w:rsidR="001D454C" w:rsidRDefault="001D454C" w:rsidP="001D454C">
      <w:pPr>
        <w:rPr>
          <w:rtl/>
          <w:lang w:eastAsia="he-IL"/>
        </w:rPr>
      </w:pPr>
      <w:bookmarkStart w:id="2149" w:name="_ETM_Q1_2638971"/>
      <w:bookmarkEnd w:id="2149"/>
      <w:r>
        <w:rPr>
          <w:rFonts w:hint="cs"/>
          <w:rtl/>
          <w:lang w:eastAsia="he-IL"/>
        </w:rPr>
        <w:t>טוב,</w:t>
      </w:r>
      <w:bookmarkStart w:id="2150" w:name="_ETM_Q1_2641132"/>
      <w:bookmarkEnd w:id="2150"/>
      <w:r>
        <w:rPr>
          <w:rFonts w:hint="cs"/>
          <w:rtl/>
          <w:lang w:eastAsia="he-IL"/>
        </w:rPr>
        <w:t xml:space="preserve"> חבר'ה.</w:t>
      </w:r>
    </w:p>
    <w:p w14:paraId="34356D21" w14:textId="00A85E50" w:rsidR="001D454C" w:rsidRDefault="001D454C" w:rsidP="001D454C">
      <w:pPr>
        <w:rPr>
          <w:rtl/>
          <w:lang w:eastAsia="he-IL"/>
        </w:rPr>
      </w:pPr>
      <w:bookmarkStart w:id="2151" w:name="_ETM_Q1_2643267"/>
      <w:bookmarkStart w:id="2152" w:name="_ETM_Q1_2643346"/>
      <w:bookmarkStart w:id="2153" w:name="_ETM_Q1_2640675"/>
      <w:bookmarkEnd w:id="2151"/>
      <w:bookmarkEnd w:id="2152"/>
      <w:bookmarkEnd w:id="2153"/>
    </w:p>
    <w:p w14:paraId="5636D5F0" w14:textId="68931BB7" w:rsidR="001D454C" w:rsidRDefault="001D454C" w:rsidP="001D454C">
      <w:pPr>
        <w:pStyle w:val="a4"/>
        <w:keepNext/>
        <w:rPr>
          <w:rtl/>
        </w:rPr>
      </w:pPr>
      <w:bookmarkStart w:id="2154" w:name="ET_speaker_4741_211"/>
      <w:r w:rsidRPr="001D454C">
        <w:rPr>
          <w:rStyle w:val="TagStyle"/>
          <w:rtl/>
        </w:rPr>
        <w:t xml:space="preserve"> &lt;&lt; דובר &gt;&gt; </w:t>
      </w:r>
      <w:r>
        <w:rPr>
          <w:rtl/>
        </w:rPr>
        <w:t>זאב בנימין בגין (תקווה חדשה):</w:t>
      </w:r>
      <w:r w:rsidRPr="001D454C">
        <w:rPr>
          <w:rStyle w:val="TagStyle"/>
          <w:rtl/>
        </w:rPr>
        <w:t xml:space="preserve"> &lt;&lt; דובר &gt;&gt;</w:t>
      </w:r>
      <w:r w:rsidR="00B00354">
        <w:rPr>
          <w:rtl/>
        </w:rPr>
        <w:t xml:space="preserve"> </w:t>
      </w:r>
      <w:r>
        <w:rPr>
          <w:rtl/>
        </w:rPr>
        <w:t xml:space="preserve"> </w:t>
      </w:r>
      <w:bookmarkEnd w:id="2154"/>
    </w:p>
    <w:p w14:paraId="6D34FB7D" w14:textId="24A0D675" w:rsidR="001D454C" w:rsidRDefault="001D454C" w:rsidP="001D454C">
      <w:pPr>
        <w:pStyle w:val="KeepWithNext"/>
        <w:rPr>
          <w:rtl/>
          <w:lang w:eastAsia="he-IL"/>
        </w:rPr>
      </w:pPr>
    </w:p>
    <w:p w14:paraId="49501DA5" w14:textId="7E3E5B23" w:rsidR="001D454C" w:rsidRDefault="001D454C" w:rsidP="001D454C">
      <w:pPr>
        <w:rPr>
          <w:rtl/>
          <w:lang w:eastAsia="he-IL"/>
        </w:rPr>
      </w:pPr>
      <w:bookmarkStart w:id="2155" w:name="_ETM_Q1_2642326"/>
      <w:bookmarkStart w:id="2156" w:name="_ETM_Q1_2642371"/>
      <w:bookmarkEnd w:id="2155"/>
      <w:bookmarkEnd w:id="2156"/>
      <w:r>
        <w:rPr>
          <w:rFonts w:hint="cs"/>
          <w:rtl/>
          <w:lang w:eastAsia="he-IL"/>
        </w:rPr>
        <w:t>האם אפשר עכשיו לעניי</w:t>
      </w:r>
      <w:bookmarkStart w:id="2157" w:name="_ETM_Q1_2642892"/>
      <w:bookmarkEnd w:id="2157"/>
      <w:r>
        <w:rPr>
          <w:rFonts w:hint="cs"/>
          <w:rtl/>
          <w:lang w:eastAsia="he-IL"/>
        </w:rPr>
        <w:t>ן - -</w:t>
      </w:r>
      <w:bookmarkStart w:id="2158" w:name="_ETM_Q1_2643918"/>
      <w:bookmarkEnd w:id="2158"/>
    </w:p>
    <w:p w14:paraId="393B448D" w14:textId="31C1B25C" w:rsidR="001D454C" w:rsidRDefault="001D454C" w:rsidP="001D454C">
      <w:pPr>
        <w:rPr>
          <w:rtl/>
          <w:lang w:eastAsia="he-IL"/>
        </w:rPr>
      </w:pPr>
      <w:bookmarkStart w:id="2159" w:name="_ETM_Q1_2643990"/>
      <w:bookmarkEnd w:id="2159"/>
    </w:p>
    <w:p w14:paraId="6EE444CB" w14:textId="525F107D" w:rsidR="001D454C" w:rsidRDefault="001D454C" w:rsidP="001D454C">
      <w:pPr>
        <w:pStyle w:val="af6"/>
        <w:keepNext/>
        <w:rPr>
          <w:rtl/>
        </w:rPr>
      </w:pPr>
      <w:bookmarkStart w:id="2160" w:name="ET_yor_5854_212"/>
      <w:r w:rsidRPr="001D454C">
        <w:rPr>
          <w:rStyle w:val="TagStyle"/>
          <w:rtl/>
        </w:rPr>
        <w:t xml:space="preserve"> &lt;&lt; יור &gt;&gt; </w:t>
      </w:r>
      <w:r>
        <w:rPr>
          <w:rtl/>
        </w:rPr>
        <w:t>היו"ר ווליד טאהא:</w:t>
      </w:r>
      <w:r w:rsidRPr="001D454C">
        <w:rPr>
          <w:rStyle w:val="TagStyle"/>
          <w:rtl/>
        </w:rPr>
        <w:t xml:space="preserve"> &lt;&lt; יור &gt;&gt;</w:t>
      </w:r>
      <w:r w:rsidR="00B00354">
        <w:rPr>
          <w:rtl/>
        </w:rPr>
        <w:t xml:space="preserve"> </w:t>
      </w:r>
      <w:r>
        <w:rPr>
          <w:rtl/>
        </w:rPr>
        <w:t xml:space="preserve"> </w:t>
      </w:r>
      <w:bookmarkEnd w:id="2160"/>
    </w:p>
    <w:p w14:paraId="07A34199" w14:textId="1D18306D" w:rsidR="001D454C" w:rsidRDefault="001D454C" w:rsidP="001D454C">
      <w:pPr>
        <w:pStyle w:val="KeepWithNext"/>
        <w:rPr>
          <w:rtl/>
          <w:lang w:eastAsia="he-IL"/>
        </w:rPr>
      </w:pPr>
    </w:p>
    <w:p w14:paraId="44067D09" w14:textId="1D1441D0" w:rsidR="001D454C" w:rsidRDefault="001D454C" w:rsidP="001D454C">
      <w:pPr>
        <w:rPr>
          <w:rtl/>
          <w:lang w:eastAsia="he-IL"/>
        </w:rPr>
      </w:pPr>
      <w:bookmarkStart w:id="2161" w:name="_ETM_Q1_2644702"/>
      <w:bookmarkEnd w:id="2161"/>
      <w:r>
        <w:rPr>
          <w:rFonts w:hint="cs"/>
          <w:rtl/>
          <w:lang w:eastAsia="he-IL"/>
        </w:rPr>
        <w:t xml:space="preserve">לעניין הכללי? </w:t>
      </w:r>
    </w:p>
    <w:p w14:paraId="78B31925" w14:textId="09D89376" w:rsidR="001D454C" w:rsidRDefault="001D454C" w:rsidP="001D454C">
      <w:pPr>
        <w:rPr>
          <w:rtl/>
          <w:lang w:eastAsia="he-IL"/>
        </w:rPr>
      </w:pPr>
      <w:bookmarkStart w:id="2162" w:name="_ETM_Q1_2647859"/>
      <w:bookmarkStart w:id="2163" w:name="_ETM_Q1_2647919"/>
      <w:bookmarkStart w:id="2164" w:name="_ETM_Q1_2645266"/>
      <w:bookmarkEnd w:id="2162"/>
      <w:bookmarkEnd w:id="2163"/>
      <w:bookmarkEnd w:id="2164"/>
    </w:p>
    <w:p w14:paraId="549DC273" w14:textId="73D2FAE1" w:rsidR="001D454C" w:rsidRDefault="001D454C" w:rsidP="001D454C">
      <w:pPr>
        <w:pStyle w:val="a4"/>
        <w:keepNext/>
        <w:rPr>
          <w:rtl/>
        </w:rPr>
      </w:pPr>
      <w:bookmarkStart w:id="2165" w:name="ET_speaker_4741_213"/>
      <w:r w:rsidRPr="001D454C">
        <w:rPr>
          <w:rStyle w:val="TagStyle"/>
          <w:rtl/>
        </w:rPr>
        <w:t xml:space="preserve"> &lt;&lt; דובר &gt;&gt; </w:t>
      </w:r>
      <w:r>
        <w:rPr>
          <w:rtl/>
        </w:rPr>
        <w:t>זאב בנימין בגין (תקווה חדשה):</w:t>
      </w:r>
      <w:r w:rsidRPr="001D454C">
        <w:rPr>
          <w:rStyle w:val="TagStyle"/>
          <w:rtl/>
        </w:rPr>
        <w:t xml:space="preserve"> &lt;&lt; דובר &gt;&gt;</w:t>
      </w:r>
      <w:r w:rsidR="00B00354">
        <w:rPr>
          <w:rtl/>
        </w:rPr>
        <w:t xml:space="preserve"> </w:t>
      </w:r>
      <w:r>
        <w:rPr>
          <w:rtl/>
        </w:rPr>
        <w:t xml:space="preserve"> </w:t>
      </w:r>
      <w:bookmarkEnd w:id="2165"/>
    </w:p>
    <w:p w14:paraId="0C8068E9" w14:textId="35456B5E" w:rsidR="001D454C" w:rsidRDefault="001D454C" w:rsidP="001D454C">
      <w:pPr>
        <w:pStyle w:val="KeepWithNext"/>
        <w:rPr>
          <w:rtl/>
          <w:lang w:eastAsia="he-IL"/>
        </w:rPr>
      </w:pPr>
    </w:p>
    <w:p w14:paraId="4334BBE2" w14:textId="38CA2202" w:rsidR="001D454C" w:rsidRDefault="001D454C" w:rsidP="001D454C">
      <w:pPr>
        <w:rPr>
          <w:rtl/>
          <w:lang w:eastAsia="he-IL"/>
        </w:rPr>
      </w:pPr>
      <w:bookmarkStart w:id="2166" w:name="_ETM_Q1_2646416"/>
      <w:bookmarkStart w:id="2167" w:name="_ETM_Q1_2646444"/>
      <w:bookmarkEnd w:id="2166"/>
      <w:bookmarkEnd w:id="2167"/>
      <w:r>
        <w:rPr>
          <w:rFonts w:hint="cs"/>
          <w:rtl/>
          <w:lang w:eastAsia="he-IL"/>
        </w:rPr>
        <w:t>לעניין הבסיס</w:t>
      </w:r>
      <w:bookmarkStart w:id="2168" w:name="_ETM_Q1_2649751"/>
      <w:bookmarkEnd w:id="2168"/>
      <w:r>
        <w:rPr>
          <w:rFonts w:hint="cs"/>
          <w:rtl/>
          <w:lang w:eastAsia="he-IL"/>
        </w:rPr>
        <w:t>.</w:t>
      </w:r>
      <w:bookmarkStart w:id="2169" w:name="_ETM_Q1_2650570"/>
      <w:bookmarkEnd w:id="2169"/>
    </w:p>
    <w:p w14:paraId="3D877E05" w14:textId="11FA50BF" w:rsidR="001D454C" w:rsidRDefault="001D454C" w:rsidP="001D454C">
      <w:pPr>
        <w:rPr>
          <w:rtl/>
          <w:lang w:eastAsia="he-IL"/>
        </w:rPr>
      </w:pPr>
      <w:bookmarkStart w:id="2170" w:name="_ETM_Q1_2650629"/>
      <w:bookmarkEnd w:id="2170"/>
    </w:p>
    <w:p w14:paraId="4AF87B70" w14:textId="24BC6697" w:rsidR="001D454C" w:rsidRDefault="001D454C" w:rsidP="001D454C">
      <w:pPr>
        <w:pStyle w:val="af6"/>
        <w:keepNext/>
        <w:rPr>
          <w:rtl/>
        </w:rPr>
      </w:pPr>
      <w:bookmarkStart w:id="2171" w:name="ET_yor_5854_214"/>
      <w:r w:rsidRPr="001D454C">
        <w:rPr>
          <w:rStyle w:val="TagStyle"/>
          <w:rtl/>
        </w:rPr>
        <w:t xml:space="preserve"> &lt;&lt; יור &gt;&gt; </w:t>
      </w:r>
      <w:r>
        <w:rPr>
          <w:rtl/>
        </w:rPr>
        <w:t>היו"ר ווליד טאהא:</w:t>
      </w:r>
      <w:r w:rsidRPr="001D454C">
        <w:rPr>
          <w:rStyle w:val="TagStyle"/>
          <w:rtl/>
        </w:rPr>
        <w:t xml:space="preserve"> &lt;&lt; יור &gt;&gt;</w:t>
      </w:r>
      <w:r w:rsidR="00B00354">
        <w:rPr>
          <w:rtl/>
        </w:rPr>
        <w:t xml:space="preserve"> </w:t>
      </w:r>
      <w:r>
        <w:rPr>
          <w:rtl/>
        </w:rPr>
        <w:t xml:space="preserve"> </w:t>
      </w:r>
      <w:bookmarkEnd w:id="2171"/>
    </w:p>
    <w:p w14:paraId="569A85C2" w14:textId="010A554C" w:rsidR="001D454C" w:rsidRDefault="001D454C" w:rsidP="001D454C">
      <w:pPr>
        <w:pStyle w:val="KeepWithNext"/>
        <w:rPr>
          <w:rtl/>
          <w:lang w:eastAsia="he-IL"/>
        </w:rPr>
      </w:pPr>
    </w:p>
    <w:p w14:paraId="0476F4B8" w14:textId="1BBA9B2A" w:rsidR="001D454C" w:rsidRDefault="001D454C" w:rsidP="001D454C">
      <w:pPr>
        <w:rPr>
          <w:rtl/>
          <w:lang w:eastAsia="he-IL"/>
        </w:rPr>
      </w:pPr>
      <w:bookmarkStart w:id="2172" w:name="_ETM_Q1_2651842"/>
      <w:bookmarkEnd w:id="2172"/>
      <w:r>
        <w:rPr>
          <w:rFonts w:hint="cs"/>
          <w:rtl/>
          <w:lang w:eastAsia="he-IL"/>
        </w:rPr>
        <w:t>תעיר לבסיס.</w:t>
      </w:r>
    </w:p>
    <w:p w14:paraId="3FA03580" w14:textId="00314FA3" w:rsidR="001D454C" w:rsidRDefault="001D454C" w:rsidP="001D454C">
      <w:pPr>
        <w:rPr>
          <w:rtl/>
          <w:lang w:eastAsia="he-IL"/>
        </w:rPr>
      </w:pPr>
      <w:bookmarkStart w:id="2173" w:name="_ETM_Q1_2653211"/>
      <w:bookmarkStart w:id="2174" w:name="_ETM_Q1_2653280"/>
      <w:bookmarkEnd w:id="2173"/>
      <w:bookmarkEnd w:id="2174"/>
    </w:p>
    <w:p w14:paraId="7EC8D569" w14:textId="4324B490" w:rsidR="001D454C" w:rsidRDefault="001D454C" w:rsidP="001D454C">
      <w:pPr>
        <w:pStyle w:val="a4"/>
        <w:keepNext/>
        <w:rPr>
          <w:rtl/>
        </w:rPr>
      </w:pPr>
      <w:bookmarkStart w:id="2175" w:name="ET_speaker_4741_215"/>
      <w:r w:rsidRPr="001D454C">
        <w:rPr>
          <w:rStyle w:val="TagStyle"/>
          <w:rtl/>
        </w:rPr>
        <w:t xml:space="preserve"> &lt;&lt; דובר &gt;&gt; </w:t>
      </w:r>
      <w:r>
        <w:rPr>
          <w:rtl/>
        </w:rPr>
        <w:t>זאב בנימין בגין (תקווה חדשה):</w:t>
      </w:r>
      <w:r w:rsidRPr="001D454C">
        <w:rPr>
          <w:rStyle w:val="TagStyle"/>
          <w:rtl/>
        </w:rPr>
        <w:t xml:space="preserve"> &lt;&lt; דובר &gt;&gt;</w:t>
      </w:r>
      <w:r w:rsidR="00B00354">
        <w:rPr>
          <w:rtl/>
        </w:rPr>
        <w:t xml:space="preserve"> </w:t>
      </w:r>
      <w:r>
        <w:rPr>
          <w:rtl/>
        </w:rPr>
        <w:t xml:space="preserve"> </w:t>
      </w:r>
      <w:bookmarkEnd w:id="2175"/>
    </w:p>
    <w:p w14:paraId="1B8BF426" w14:textId="63221CE9" w:rsidR="001D454C" w:rsidRDefault="001D454C" w:rsidP="001D454C">
      <w:pPr>
        <w:pStyle w:val="KeepWithNext"/>
        <w:rPr>
          <w:rtl/>
          <w:lang w:eastAsia="he-IL"/>
        </w:rPr>
      </w:pPr>
    </w:p>
    <w:p w14:paraId="539DCE80" w14:textId="77777777" w:rsidR="001D454C" w:rsidRDefault="001D454C" w:rsidP="001D454C">
      <w:pPr>
        <w:rPr>
          <w:rtl/>
          <w:lang w:eastAsia="he-IL"/>
        </w:rPr>
      </w:pPr>
      <w:bookmarkStart w:id="2176" w:name="_ETM_Q1_2654844"/>
      <w:bookmarkStart w:id="2177" w:name="_ETM_Q1_2654876"/>
      <w:bookmarkEnd w:id="2176"/>
      <w:bookmarkEnd w:id="2177"/>
      <w:r>
        <w:rPr>
          <w:rFonts w:hint="cs"/>
          <w:rtl/>
          <w:lang w:eastAsia="he-IL"/>
        </w:rPr>
        <w:t>אנחנו למעשה עוסקים כאן, אני אגיד בגס</w:t>
      </w:r>
      <w:bookmarkStart w:id="2178" w:name="_ETM_Q1_2657267"/>
      <w:bookmarkEnd w:id="2178"/>
      <w:r>
        <w:rPr>
          <w:rFonts w:hint="cs"/>
          <w:rtl/>
          <w:lang w:eastAsia="he-IL"/>
        </w:rPr>
        <w:t>ות, בחלוקת</w:t>
      </w:r>
      <w:bookmarkStart w:id="2179" w:name="_ETM_Q1_2658404"/>
      <w:bookmarkEnd w:id="2179"/>
      <w:r>
        <w:rPr>
          <w:rFonts w:hint="cs"/>
          <w:rtl/>
          <w:lang w:eastAsia="he-IL"/>
        </w:rPr>
        <w:t xml:space="preserve"> השלל. איפה היו זכויות ומי יקבל, הכל. בכל זאת התוכנית</w:t>
      </w:r>
      <w:bookmarkStart w:id="2180" w:name="_ETM_Q1_2666713"/>
      <w:bookmarkEnd w:id="2180"/>
      <w:r>
        <w:rPr>
          <w:rFonts w:hint="cs"/>
          <w:rtl/>
          <w:lang w:eastAsia="he-IL"/>
        </w:rPr>
        <w:t xml:space="preserve"> מיועדת לחיזוק מבנים ואני רוצה לחזור אל, לא על, אל </w:t>
      </w:r>
      <w:bookmarkStart w:id="2181" w:name="_ETM_Q1_2673405"/>
      <w:bookmarkEnd w:id="2181"/>
      <w:r>
        <w:rPr>
          <w:rFonts w:hint="cs"/>
          <w:rtl/>
          <w:lang w:eastAsia="he-IL"/>
        </w:rPr>
        <w:t xml:space="preserve">ההערה שלי באחד הדיונים הקודמים ויכול להיות שזה </w:t>
      </w:r>
      <w:bookmarkStart w:id="2182" w:name="_ETM_Q1_2676698"/>
      <w:bookmarkEnd w:id="2182"/>
      <w:r>
        <w:rPr>
          <w:rFonts w:hint="cs"/>
          <w:rtl/>
          <w:lang w:eastAsia="he-IL"/>
        </w:rPr>
        <w:t>הזמן בכל</w:t>
      </w:r>
      <w:bookmarkStart w:id="2183" w:name="_ETM_Q1_2678421"/>
      <w:bookmarkEnd w:id="2183"/>
      <w:r>
        <w:rPr>
          <w:rFonts w:hint="cs"/>
          <w:rtl/>
          <w:lang w:eastAsia="he-IL"/>
        </w:rPr>
        <w:t xml:space="preserve"> זאת לדייק יותר בשאלה הזאת. תוכנית לחיזוק מבנים, למה </w:t>
      </w:r>
      <w:bookmarkStart w:id="2184" w:name="_ETM_Q1_2684936"/>
      <w:bookmarkEnd w:id="2184"/>
      <w:r>
        <w:rPr>
          <w:rFonts w:hint="cs"/>
          <w:rtl/>
          <w:lang w:eastAsia="he-IL"/>
        </w:rPr>
        <w:t xml:space="preserve">המחוקק מתכוון באומרו 'חיזוק מבנים' או אם יאמר 'מבנה מחוזק?' יש לנו </w:t>
      </w:r>
      <w:bookmarkStart w:id="2185" w:name="_ETM_Q1_2690493"/>
      <w:bookmarkStart w:id="2186" w:name="_ETM_Q1_2692139"/>
      <w:bookmarkEnd w:id="2185"/>
      <w:bookmarkEnd w:id="2186"/>
      <w:r>
        <w:rPr>
          <w:rFonts w:hint="cs"/>
          <w:rtl/>
          <w:lang w:eastAsia="he-IL"/>
        </w:rPr>
        <w:t>אמת מידה, אמת המידה היא בניין חדש שנבנה</w:t>
      </w:r>
      <w:bookmarkStart w:id="2187" w:name="_ETM_Q1_2700012"/>
      <w:bookmarkEnd w:id="2187"/>
      <w:r>
        <w:rPr>
          <w:rFonts w:hint="cs"/>
          <w:rtl/>
          <w:lang w:eastAsia="he-IL"/>
        </w:rPr>
        <w:t xml:space="preserve"> בהתאם להוראות התקן. אבל השאלה שהיא למעשה לא פתורה, </w:t>
      </w:r>
      <w:bookmarkStart w:id="2188" w:name="_ETM_Q1_2708755"/>
      <w:bookmarkEnd w:id="2188"/>
      <w:r>
        <w:rPr>
          <w:rFonts w:hint="cs"/>
          <w:rtl/>
          <w:lang w:eastAsia="he-IL"/>
        </w:rPr>
        <w:t xml:space="preserve">היא באיזו מידה בניין מחוזק קרוב לחוזקו של בניין שנבנה </w:t>
      </w:r>
      <w:bookmarkStart w:id="2189" w:name="_ETM_Q1_2718679"/>
      <w:bookmarkEnd w:id="2189"/>
      <w:r>
        <w:rPr>
          <w:rFonts w:hint="cs"/>
          <w:rtl/>
          <w:lang w:eastAsia="he-IL"/>
        </w:rPr>
        <w:t xml:space="preserve">מלכתחילה על פי התקן? </w:t>
      </w:r>
    </w:p>
    <w:p w14:paraId="14CEF467" w14:textId="77777777" w:rsidR="001D454C" w:rsidRDefault="001D454C" w:rsidP="001D454C">
      <w:pPr>
        <w:rPr>
          <w:rtl/>
          <w:lang w:eastAsia="he-IL"/>
        </w:rPr>
      </w:pPr>
    </w:p>
    <w:p w14:paraId="2EBBFEF2" w14:textId="6282E23E" w:rsidR="001D454C" w:rsidRDefault="001D454C" w:rsidP="001D454C">
      <w:pPr>
        <w:rPr>
          <w:rtl/>
          <w:lang w:eastAsia="he-IL"/>
        </w:rPr>
      </w:pPr>
      <w:r>
        <w:rPr>
          <w:rFonts w:hint="cs"/>
          <w:rtl/>
          <w:lang w:eastAsia="he-IL"/>
        </w:rPr>
        <w:t>הטענה שמקובלת בין החברים שעוסקים בכך שנים</w:t>
      </w:r>
      <w:bookmarkStart w:id="2190" w:name="_ETM_Q1_2727742"/>
      <w:bookmarkEnd w:id="2190"/>
      <w:r>
        <w:rPr>
          <w:rFonts w:hint="cs"/>
          <w:rtl/>
          <w:lang w:eastAsia="he-IL"/>
        </w:rPr>
        <w:t xml:space="preserve"> רבות היא שאנחנו לא יודעים, או לא ממש </w:t>
      </w:r>
      <w:bookmarkStart w:id="2191" w:name="_ETM_Q1_2732974"/>
      <w:bookmarkEnd w:id="2191"/>
      <w:r>
        <w:rPr>
          <w:rFonts w:hint="cs"/>
          <w:rtl/>
          <w:lang w:eastAsia="he-IL"/>
        </w:rPr>
        <w:t>יודעים, ואני חושב שאנחנו צריכים לסייג יותר, בהזדמנות</w:t>
      </w:r>
      <w:bookmarkStart w:id="2192" w:name="_ETM_Q1_2737503"/>
      <w:bookmarkEnd w:id="2192"/>
      <w:r>
        <w:rPr>
          <w:rFonts w:hint="cs"/>
          <w:rtl/>
          <w:lang w:eastAsia="he-IL"/>
        </w:rPr>
        <w:t xml:space="preserve"> הזאת </w:t>
      </w:r>
      <w:bookmarkStart w:id="2193" w:name="_ETM_Q1_2738072"/>
      <w:bookmarkEnd w:id="2193"/>
      <w:r>
        <w:rPr>
          <w:rFonts w:hint="cs"/>
          <w:rtl/>
          <w:lang w:eastAsia="he-IL"/>
        </w:rPr>
        <w:t>לנסות לסייג יותר ולפחות שהמהנדס יודיעו באיזו מידה, להערכתו, המבנה</w:t>
      </w:r>
      <w:bookmarkStart w:id="2194" w:name="_ETM_Q1_2747941"/>
      <w:bookmarkEnd w:id="2194"/>
      <w:r>
        <w:rPr>
          <w:rFonts w:hint="cs"/>
          <w:rtl/>
          <w:lang w:eastAsia="he-IL"/>
        </w:rPr>
        <w:t xml:space="preserve"> קרוב או רחוק מהסטנדרט שנקבע בתקן לגבי בניין חדש. אחרת</w:t>
      </w:r>
      <w:bookmarkStart w:id="2195" w:name="_ETM_Q1_2755206"/>
      <w:bookmarkEnd w:id="2195"/>
      <w:r>
        <w:rPr>
          <w:rFonts w:hint="cs"/>
          <w:rtl/>
          <w:lang w:eastAsia="he-IL"/>
        </w:rPr>
        <w:t xml:space="preserve"> </w:t>
      </w:r>
      <w:bookmarkStart w:id="2196" w:name="_ETM_Q1_2756248"/>
      <w:bookmarkEnd w:id="2196"/>
      <w:r>
        <w:rPr>
          <w:rFonts w:hint="cs"/>
          <w:rtl/>
          <w:lang w:eastAsia="he-IL"/>
        </w:rPr>
        <w:t xml:space="preserve">אבל באיזו מידה הוא אכן </w:t>
      </w:r>
      <w:bookmarkStart w:id="2197" w:name="_ETM_Q1_2758875"/>
      <w:bookmarkEnd w:id="2197"/>
      <w:r>
        <w:rPr>
          <w:rFonts w:hint="cs"/>
          <w:rtl/>
          <w:lang w:eastAsia="he-IL"/>
        </w:rPr>
        <w:t>חזק? כבניין שנבנה על פי התקן.</w:t>
      </w:r>
      <w:bookmarkStart w:id="2198" w:name="_ETM_Q1_2792419"/>
      <w:bookmarkEnd w:id="2198"/>
      <w:r>
        <w:rPr>
          <w:rFonts w:hint="cs"/>
          <w:rtl/>
          <w:lang w:eastAsia="he-IL"/>
        </w:rPr>
        <w:t xml:space="preserve"> ככל הנראה הוא לא, </w:t>
      </w:r>
      <w:bookmarkStart w:id="2199" w:name="_ETM_Q1_2765996"/>
      <w:bookmarkEnd w:id="2199"/>
      <w:r>
        <w:rPr>
          <w:rFonts w:hint="cs"/>
          <w:rtl/>
          <w:lang w:eastAsia="he-IL"/>
        </w:rPr>
        <w:t>אבל אם אנחנו נמשיך לבנות עוד 20 שנה, עוד 30</w:t>
      </w:r>
      <w:bookmarkStart w:id="2200" w:name="_ETM_Q1_2770308"/>
      <w:bookmarkEnd w:id="2200"/>
      <w:r>
        <w:rPr>
          <w:rFonts w:hint="cs"/>
          <w:rtl/>
          <w:lang w:eastAsia="he-IL"/>
        </w:rPr>
        <w:t xml:space="preserve"> שנה, עוד מאות אלפי מבנים ועדיין לא נדע, ואנחנו לא</w:t>
      </w:r>
      <w:bookmarkStart w:id="2201" w:name="_ETM_Q1_2775324"/>
      <w:bookmarkEnd w:id="2201"/>
      <w:r>
        <w:rPr>
          <w:rFonts w:hint="cs"/>
          <w:rtl/>
          <w:lang w:eastAsia="he-IL"/>
        </w:rPr>
        <w:t xml:space="preserve"> בטוחים אפילו בפיקוח על הבנייה של אותו מבנה, אז אנחנו </w:t>
      </w:r>
      <w:bookmarkStart w:id="2202" w:name="_ETM_Q1_2781105"/>
      <w:bookmarkEnd w:id="2202"/>
      <w:r>
        <w:rPr>
          <w:rFonts w:hint="cs"/>
          <w:rtl/>
          <w:lang w:eastAsia="he-IL"/>
        </w:rPr>
        <w:t>נמשיך לדבר.</w:t>
      </w:r>
      <w:bookmarkStart w:id="2203" w:name="_ETM_Q1_2781669"/>
      <w:bookmarkEnd w:id="2203"/>
      <w:r>
        <w:rPr>
          <w:rFonts w:hint="cs"/>
          <w:rtl/>
          <w:lang w:eastAsia="he-IL"/>
        </w:rPr>
        <w:t xml:space="preserve"> זו כותרת, היא מרגיעה כמה </w:t>
      </w:r>
      <w:bookmarkStart w:id="2204" w:name="_ETM_Q1_2785507"/>
      <w:bookmarkEnd w:id="2204"/>
      <w:r>
        <w:rPr>
          <w:rFonts w:hint="cs"/>
          <w:rtl/>
          <w:lang w:eastAsia="he-IL"/>
        </w:rPr>
        <w:t xml:space="preserve">אנשים ולכן אני חושב שזה נושא, אני </w:t>
      </w:r>
      <w:bookmarkStart w:id="2205" w:name="_ETM_Q1_2789840"/>
      <w:bookmarkEnd w:id="2205"/>
      <w:r>
        <w:rPr>
          <w:rFonts w:hint="cs"/>
          <w:rtl/>
          <w:lang w:eastAsia="he-IL"/>
        </w:rPr>
        <w:t xml:space="preserve">מקווה </w:t>
      </w:r>
      <w:bookmarkStart w:id="2206" w:name="_ETM_Q1_2790520"/>
      <w:bookmarkEnd w:id="2206"/>
      <w:r>
        <w:rPr>
          <w:rFonts w:hint="cs"/>
          <w:rtl/>
          <w:lang w:eastAsia="he-IL"/>
        </w:rPr>
        <w:t xml:space="preserve">שלא מאוחר, אבל צריך בכל זאת </w:t>
      </w:r>
      <w:bookmarkStart w:id="2207" w:name="_ETM_Q1_2795089"/>
      <w:bookmarkEnd w:id="2207"/>
      <w:r>
        <w:rPr>
          <w:rFonts w:hint="cs"/>
          <w:rtl/>
          <w:lang w:eastAsia="he-IL"/>
        </w:rPr>
        <w:t>לדון בכך - -</w:t>
      </w:r>
      <w:bookmarkStart w:id="2208" w:name="_ETM_Q1_2795156"/>
      <w:bookmarkEnd w:id="2208"/>
    </w:p>
    <w:p w14:paraId="4A8547B8" w14:textId="761D3B0D" w:rsidR="001D454C" w:rsidRDefault="001D454C" w:rsidP="001D454C">
      <w:pPr>
        <w:rPr>
          <w:rtl/>
          <w:lang w:eastAsia="he-IL"/>
        </w:rPr>
      </w:pPr>
      <w:bookmarkStart w:id="2209" w:name="_ETM_Q1_2795173"/>
      <w:bookmarkStart w:id="2210" w:name="_ETM_Q1_2792870"/>
      <w:bookmarkEnd w:id="2209"/>
      <w:bookmarkEnd w:id="2210"/>
    </w:p>
    <w:p w14:paraId="5A6F606D" w14:textId="2E7E80C6" w:rsidR="001D454C" w:rsidRDefault="001D454C" w:rsidP="001D454C">
      <w:pPr>
        <w:pStyle w:val="af9"/>
        <w:keepNext/>
        <w:rPr>
          <w:rtl/>
          <w:lang w:eastAsia="he-IL"/>
        </w:rPr>
      </w:pPr>
      <w:bookmarkStart w:id="2211" w:name="ET_guest_בנימין_ארביב_216"/>
      <w:r w:rsidRPr="001D454C">
        <w:rPr>
          <w:rStyle w:val="TagStyle"/>
          <w:rtl/>
        </w:rPr>
        <w:t xml:space="preserve"> &lt;&lt; אורח &gt;&gt; </w:t>
      </w:r>
      <w:r>
        <w:rPr>
          <w:rtl/>
          <w:lang w:eastAsia="he-IL"/>
        </w:rPr>
        <w:t>בנימין ארביב:</w:t>
      </w:r>
      <w:r w:rsidRPr="001D454C">
        <w:rPr>
          <w:rStyle w:val="TagStyle"/>
          <w:rtl/>
        </w:rPr>
        <w:t xml:space="preserve"> &lt;&lt; אורח &gt;&gt;</w:t>
      </w:r>
      <w:r w:rsidR="00B00354">
        <w:rPr>
          <w:rtl/>
          <w:lang w:eastAsia="he-IL"/>
        </w:rPr>
        <w:t xml:space="preserve"> </w:t>
      </w:r>
      <w:r>
        <w:rPr>
          <w:rtl/>
          <w:lang w:eastAsia="he-IL"/>
        </w:rPr>
        <w:t xml:space="preserve"> </w:t>
      </w:r>
      <w:bookmarkEnd w:id="2211"/>
    </w:p>
    <w:p w14:paraId="25F229DF" w14:textId="563D0848" w:rsidR="001D454C" w:rsidRDefault="001D454C" w:rsidP="001D454C">
      <w:pPr>
        <w:pStyle w:val="KeepWithNext"/>
        <w:rPr>
          <w:rtl/>
          <w:lang w:eastAsia="he-IL"/>
        </w:rPr>
      </w:pPr>
    </w:p>
    <w:p w14:paraId="7E739BCD" w14:textId="3D97087D" w:rsidR="001D454C" w:rsidRDefault="001D454C" w:rsidP="001D454C">
      <w:pPr>
        <w:rPr>
          <w:rtl/>
          <w:lang w:eastAsia="he-IL"/>
        </w:rPr>
      </w:pPr>
      <w:bookmarkStart w:id="2212" w:name="_ETM_Q1_2794336"/>
      <w:bookmarkEnd w:id="2212"/>
      <w:r>
        <w:rPr>
          <w:rFonts w:hint="cs"/>
          <w:rtl/>
          <w:lang w:eastAsia="he-IL"/>
        </w:rPr>
        <w:t xml:space="preserve">לא, לא, יש לזה </w:t>
      </w:r>
      <w:bookmarkStart w:id="2213" w:name="_ETM_Q1_2795489"/>
      <w:bookmarkEnd w:id="2213"/>
      <w:r>
        <w:rPr>
          <w:rFonts w:hint="cs"/>
          <w:rtl/>
          <w:lang w:eastAsia="he-IL"/>
        </w:rPr>
        <w:t>התייחסות.</w:t>
      </w:r>
    </w:p>
    <w:p w14:paraId="14D1B0D0" w14:textId="4B78E870" w:rsidR="001D454C" w:rsidRDefault="001D454C" w:rsidP="001D454C">
      <w:pPr>
        <w:rPr>
          <w:rtl/>
          <w:lang w:eastAsia="he-IL"/>
        </w:rPr>
      </w:pPr>
    </w:p>
    <w:p w14:paraId="7879F876" w14:textId="2DA639D4" w:rsidR="001D454C" w:rsidRDefault="001D454C" w:rsidP="001D454C">
      <w:pPr>
        <w:pStyle w:val="a4"/>
        <w:keepNext/>
        <w:rPr>
          <w:rtl/>
        </w:rPr>
      </w:pPr>
      <w:bookmarkStart w:id="2214" w:name="ET_speaker_4741_217"/>
      <w:r w:rsidRPr="001D454C">
        <w:rPr>
          <w:rStyle w:val="TagStyle"/>
          <w:rtl/>
        </w:rPr>
        <w:t xml:space="preserve"> &lt;&lt; דובר &gt;&gt; </w:t>
      </w:r>
      <w:r>
        <w:rPr>
          <w:rtl/>
        </w:rPr>
        <w:t>זאב בנימין בגין (תקווה חדשה):</w:t>
      </w:r>
      <w:r w:rsidRPr="001D454C">
        <w:rPr>
          <w:rStyle w:val="TagStyle"/>
          <w:rtl/>
        </w:rPr>
        <w:t xml:space="preserve"> &lt;&lt; דובר &gt;&gt;</w:t>
      </w:r>
      <w:r w:rsidR="00B00354">
        <w:rPr>
          <w:rtl/>
        </w:rPr>
        <w:t xml:space="preserve"> </w:t>
      </w:r>
      <w:r>
        <w:rPr>
          <w:rtl/>
        </w:rPr>
        <w:t xml:space="preserve"> </w:t>
      </w:r>
      <w:bookmarkEnd w:id="2214"/>
    </w:p>
    <w:p w14:paraId="02FBFFEB" w14:textId="18957F2A" w:rsidR="001D454C" w:rsidRDefault="001D454C" w:rsidP="001D454C">
      <w:pPr>
        <w:pStyle w:val="KeepWithNext"/>
        <w:rPr>
          <w:rtl/>
          <w:lang w:eastAsia="he-IL"/>
        </w:rPr>
      </w:pPr>
    </w:p>
    <w:p w14:paraId="3A3C28DB" w14:textId="3D1C65A8" w:rsidR="001D454C" w:rsidRDefault="001D454C" w:rsidP="001D454C">
      <w:pPr>
        <w:rPr>
          <w:rtl/>
          <w:lang w:eastAsia="he-IL"/>
        </w:rPr>
      </w:pPr>
      <w:r>
        <w:rPr>
          <w:rFonts w:hint="cs"/>
          <w:rtl/>
          <w:lang w:eastAsia="he-IL"/>
        </w:rPr>
        <w:t xml:space="preserve">לקבוע אם לא </w:t>
      </w:r>
      <w:r w:rsidR="00F159C0">
        <w:rPr>
          <w:rFonts w:hint="cs"/>
          <w:rtl/>
          <w:lang w:eastAsia="he-IL"/>
        </w:rPr>
        <w:t>מ</w:t>
      </w:r>
      <w:bookmarkStart w:id="2215" w:name="_ETM_Q1_2797253"/>
      <w:bookmarkEnd w:id="2215"/>
      <w:r w:rsidR="00F159C0">
        <w:rPr>
          <w:rFonts w:hint="cs"/>
          <w:rtl/>
          <w:lang w:eastAsia="he-IL"/>
        </w:rPr>
        <w:t>סמרות, אז מסמרה אחת</w:t>
      </w:r>
      <w:bookmarkStart w:id="2216" w:name="_ETM_Q1_2800045"/>
      <w:bookmarkEnd w:id="2216"/>
      <w:r w:rsidR="00F159C0">
        <w:rPr>
          <w:rFonts w:hint="cs"/>
          <w:rtl/>
          <w:lang w:eastAsia="he-IL"/>
        </w:rPr>
        <w:t>, שתיים, שלוש, משהו שנראה פה התקדמות בשדה המעורפל</w:t>
      </w:r>
      <w:bookmarkStart w:id="2217" w:name="_ETM_Q1_2807662"/>
      <w:bookmarkEnd w:id="2217"/>
      <w:r w:rsidR="00F159C0">
        <w:rPr>
          <w:rFonts w:hint="cs"/>
          <w:rtl/>
          <w:lang w:eastAsia="he-IL"/>
        </w:rPr>
        <w:t xml:space="preserve"> הזה שבמידה רבה מאוד לא ברור לנו. </w:t>
      </w:r>
      <w:bookmarkStart w:id="2218" w:name="_ETM_Q1_2813949"/>
      <w:bookmarkEnd w:id="2218"/>
    </w:p>
    <w:p w14:paraId="0574AF42" w14:textId="6874268E" w:rsidR="00F159C0" w:rsidRDefault="00F159C0" w:rsidP="001D454C">
      <w:pPr>
        <w:rPr>
          <w:rtl/>
          <w:lang w:eastAsia="he-IL"/>
        </w:rPr>
      </w:pPr>
      <w:bookmarkStart w:id="2219" w:name="_ETM_Q1_2814025"/>
      <w:bookmarkEnd w:id="2219"/>
    </w:p>
    <w:p w14:paraId="4AF7FC89" w14:textId="2E1EA4DF" w:rsidR="00F159C0" w:rsidRDefault="00F159C0" w:rsidP="00F159C0">
      <w:pPr>
        <w:pStyle w:val="af6"/>
        <w:keepNext/>
        <w:rPr>
          <w:rtl/>
        </w:rPr>
      </w:pPr>
      <w:bookmarkStart w:id="2220" w:name="ET_yor_5854_218"/>
      <w:r w:rsidRPr="00F159C0">
        <w:rPr>
          <w:rStyle w:val="TagStyle"/>
          <w:rtl/>
        </w:rPr>
        <w:t xml:space="preserve"> &lt;&lt; יור &gt;&gt; </w:t>
      </w:r>
      <w:r>
        <w:rPr>
          <w:rtl/>
        </w:rPr>
        <w:t>היו"ר ווליד טאהא:</w:t>
      </w:r>
      <w:r w:rsidRPr="00F159C0">
        <w:rPr>
          <w:rStyle w:val="TagStyle"/>
          <w:rtl/>
        </w:rPr>
        <w:t xml:space="preserve"> &lt;&lt; יור &gt;&gt;</w:t>
      </w:r>
      <w:r w:rsidR="00B00354">
        <w:rPr>
          <w:rtl/>
        </w:rPr>
        <w:t xml:space="preserve"> </w:t>
      </w:r>
      <w:r>
        <w:rPr>
          <w:rtl/>
        </w:rPr>
        <w:t xml:space="preserve"> </w:t>
      </w:r>
      <w:bookmarkEnd w:id="2220"/>
    </w:p>
    <w:p w14:paraId="26530C60" w14:textId="5B0E84DB" w:rsidR="00F159C0" w:rsidRDefault="00F159C0" w:rsidP="00F159C0">
      <w:pPr>
        <w:pStyle w:val="KeepWithNext"/>
        <w:rPr>
          <w:rtl/>
          <w:lang w:eastAsia="he-IL"/>
        </w:rPr>
      </w:pPr>
    </w:p>
    <w:p w14:paraId="570BB86C" w14:textId="0F9E0956" w:rsidR="00F159C0" w:rsidRDefault="00F159C0" w:rsidP="00F159C0">
      <w:pPr>
        <w:rPr>
          <w:rtl/>
          <w:lang w:eastAsia="he-IL"/>
        </w:rPr>
      </w:pPr>
      <w:bookmarkStart w:id="2221" w:name="_ETM_Q1_2814678"/>
      <w:bookmarkEnd w:id="2221"/>
      <w:r>
        <w:rPr>
          <w:rFonts w:hint="cs"/>
          <w:rtl/>
          <w:lang w:eastAsia="he-IL"/>
        </w:rPr>
        <w:t xml:space="preserve">טוב, </w:t>
      </w:r>
      <w:bookmarkStart w:id="2222" w:name="_ETM_Q1_2813356"/>
      <w:bookmarkEnd w:id="2222"/>
      <w:r>
        <w:rPr>
          <w:rFonts w:hint="cs"/>
          <w:rtl/>
          <w:lang w:eastAsia="he-IL"/>
        </w:rPr>
        <w:t xml:space="preserve">היא </w:t>
      </w:r>
      <w:bookmarkStart w:id="2223" w:name="_ETM_Q1_2814135"/>
      <w:bookmarkEnd w:id="2223"/>
      <w:r>
        <w:rPr>
          <w:rFonts w:hint="cs"/>
          <w:rtl/>
          <w:lang w:eastAsia="he-IL"/>
        </w:rPr>
        <w:t>לא שאלה אלייך לטעמי, היא שאלה פוליטית</w:t>
      </w:r>
      <w:bookmarkStart w:id="2224" w:name="_ETM_Q1_2816709"/>
      <w:bookmarkEnd w:id="2224"/>
      <w:r>
        <w:rPr>
          <w:rFonts w:hint="cs"/>
          <w:rtl/>
          <w:lang w:eastAsia="he-IL"/>
        </w:rPr>
        <w:t xml:space="preserve"> מה שהפנה חבר </w:t>
      </w:r>
      <w:bookmarkStart w:id="2225" w:name="_ETM_Q1_2818187"/>
      <w:bookmarkEnd w:id="2225"/>
      <w:r>
        <w:rPr>
          <w:rFonts w:hint="cs"/>
          <w:rtl/>
          <w:lang w:eastAsia="he-IL"/>
        </w:rPr>
        <w:t xml:space="preserve">הכנסת בני בגין. </w:t>
      </w:r>
    </w:p>
    <w:p w14:paraId="64B676BA" w14:textId="46F59CBB" w:rsidR="00F159C0" w:rsidRDefault="00F159C0" w:rsidP="00F159C0">
      <w:pPr>
        <w:rPr>
          <w:rtl/>
          <w:lang w:eastAsia="he-IL"/>
        </w:rPr>
      </w:pPr>
      <w:bookmarkStart w:id="2226" w:name="_ETM_Q1_2820784"/>
      <w:bookmarkStart w:id="2227" w:name="_ETM_Q1_2820861"/>
      <w:bookmarkEnd w:id="2226"/>
      <w:bookmarkEnd w:id="2227"/>
    </w:p>
    <w:p w14:paraId="578A7FA2" w14:textId="0AE36D1C" w:rsidR="00F159C0" w:rsidRDefault="00F159C0" w:rsidP="00F159C0">
      <w:pPr>
        <w:pStyle w:val="a4"/>
        <w:keepNext/>
        <w:rPr>
          <w:rtl/>
        </w:rPr>
      </w:pPr>
      <w:bookmarkStart w:id="2228" w:name="ET_speaker_4741_219"/>
      <w:r w:rsidRPr="00F159C0">
        <w:rPr>
          <w:rStyle w:val="TagStyle"/>
          <w:rtl/>
        </w:rPr>
        <w:t xml:space="preserve"> &lt;&lt; דובר &gt;&gt; </w:t>
      </w:r>
      <w:r>
        <w:rPr>
          <w:rtl/>
        </w:rPr>
        <w:t>זאב בנימין בגין (תקווה חדשה):</w:t>
      </w:r>
      <w:r w:rsidRPr="00F159C0">
        <w:rPr>
          <w:rStyle w:val="TagStyle"/>
          <w:rtl/>
        </w:rPr>
        <w:t xml:space="preserve"> &lt;&lt; דובר &gt;&gt;</w:t>
      </w:r>
      <w:r w:rsidR="00B00354">
        <w:rPr>
          <w:rtl/>
        </w:rPr>
        <w:t xml:space="preserve"> </w:t>
      </w:r>
      <w:r>
        <w:rPr>
          <w:rtl/>
        </w:rPr>
        <w:t xml:space="preserve"> </w:t>
      </w:r>
      <w:bookmarkEnd w:id="2228"/>
    </w:p>
    <w:p w14:paraId="65C17F7E" w14:textId="4B44EAFA" w:rsidR="00F159C0" w:rsidRDefault="00F159C0" w:rsidP="00F159C0">
      <w:pPr>
        <w:pStyle w:val="KeepWithNext"/>
        <w:rPr>
          <w:rtl/>
          <w:lang w:eastAsia="he-IL"/>
        </w:rPr>
      </w:pPr>
    </w:p>
    <w:p w14:paraId="2DF7495F" w14:textId="20DE8C65" w:rsidR="00F159C0" w:rsidRDefault="00F159C0" w:rsidP="00F159C0">
      <w:pPr>
        <w:rPr>
          <w:rtl/>
          <w:lang w:eastAsia="he-IL"/>
        </w:rPr>
      </w:pPr>
      <w:bookmarkStart w:id="2229" w:name="_ETM_Q1_2822390"/>
      <w:bookmarkStart w:id="2230" w:name="_ETM_Q1_2822431"/>
      <w:bookmarkEnd w:id="2229"/>
      <w:bookmarkEnd w:id="2230"/>
      <w:r>
        <w:rPr>
          <w:rFonts w:hint="cs"/>
          <w:rtl/>
          <w:lang w:eastAsia="he-IL"/>
        </w:rPr>
        <w:t xml:space="preserve">היא לא פוליטית, היא הנדסית. היא </w:t>
      </w:r>
      <w:bookmarkStart w:id="2231" w:name="_ETM_Q1_2826005"/>
      <w:bookmarkEnd w:id="2231"/>
      <w:r>
        <w:rPr>
          <w:rFonts w:hint="cs"/>
          <w:rtl/>
          <w:lang w:eastAsia="he-IL"/>
        </w:rPr>
        <w:t>הנדסית טהורה.</w:t>
      </w:r>
    </w:p>
    <w:p w14:paraId="14BCB697" w14:textId="26B585AA" w:rsidR="00F159C0" w:rsidRDefault="00F159C0" w:rsidP="00F159C0">
      <w:pPr>
        <w:rPr>
          <w:rtl/>
          <w:lang w:eastAsia="he-IL"/>
        </w:rPr>
      </w:pPr>
    </w:p>
    <w:p w14:paraId="1CD59730" w14:textId="3C6F9406" w:rsidR="00F159C0" w:rsidRDefault="00F159C0" w:rsidP="00F159C0">
      <w:pPr>
        <w:pStyle w:val="af6"/>
        <w:keepNext/>
        <w:rPr>
          <w:rtl/>
        </w:rPr>
      </w:pPr>
      <w:bookmarkStart w:id="2232" w:name="ET_yor_5854_220"/>
      <w:r w:rsidRPr="00F159C0">
        <w:rPr>
          <w:rStyle w:val="TagStyle"/>
          <w:rtl/>
        </w:rPr>
        <w:t xml:space="preserve"> &lt;&lt; יור &gt;&gt; </w:t>
      </w:r>
      <w:r>
        <w:rPr>
          <w:rtl/>
        </w:rPr>
        <w:t>היו"ר ווליד טאהא:</w:t>
      </w:r>
      <w:r w:rsidRPr="00F159C0">
        <w:rPr>
          <w:rStyle w:val="TagStyle"/>
          <w:rtl/>
        </w:rPr>
        <w:t xml:space="preserve"> &lt;&lt; יור &gt;&gt;</w:t>
      </w:r>
      <w:r w:rsidR="00B00354">
        <w:rPr>
          <w:rtl/>
        </w:rPr>
        <w:t xml:space="preserve"> </w:t>
      </w:r>
      <w:r>
        <w:rPr>
          <w:rtl/>
        </w:rPr>
        <w:t xml:space="preserve"> </w:t>
      </w:r>
      <w:bookmarkEnd w:id="2232"/>
    </w:p>
    <w:p w14:paraId="1FD0723B" w14:textId="1ABB1641" w:rsidR="00F159C0" w:rsidRDefault="00F159C0" w:rsidP="00F159C0">
      <w:pPr>
        <w:pStyle w:val="KeepWithNext"/>
        <w:rPr>
          <w:rtl/>
          <w:lang w:eastAsia="he-IL"/>
        </w:rPr>
      </w:pPr>
    </w:p>
    <w:p w14:paraId="165186C5" w14:textId="3EA54230" w:rsidR="00F159C0" w:rsidRDefault="00F159C0" w:rsidP="00F159C0">
      <w:pPr>
        <w:rPr>
          <w:rtl/>
          <w:lang w:eastAsia="he-IL"/>
        </w:rPr>
      </w:pPr>
      <w:r>
        <w:rPr>
          <w:rFonts w:hint="cs"/>
          <w:rtl/>
          <w:lang w:eastAsia="he-IL"/>
        </w:rPr>
        <w:t xml:space="preserve">אמות מידה של תקינות </w:t>
      </w:r>
      <w:bookmarkStart w:id="2233" w:name="_ETM_Q1_2824942"/>
      <w:bookmarkEnd w:id="2233"/>
      <w:r>
        <w:rPr>
          <w:rFonts w:hint="cs"/>
          <w:rtl/>
          <w:lang w:eastAsia="he-IL"/>
        </w:rPr>
        <w:t>משתנות מדי פעם.</w:t>
      </w:r>
      <w:bookmarkStart w:id="2234" w:name="_ETM_Q1_2832465"/>
      <w:bookmarkEnd w:id="2234"/>
    </w:p>
    <w:p w14:paraId="430432CB" w14:textId="131D7C8D" w:rsidR="00F159C0" w:rsidRDefault="00F159C0" w:rsidP="00F159C0">
      <w:pPr>
        <w:rPr>
          <w:rtl/>
          <w:lang w:eastAsia="he-IL"/>
        </w:rPr>
      </w:pPr>
      <w:bookmarkStart w:id="2235" w:name="_ETM_Q1_2832543"/>
      <w:bookmarkStart w:id="2236" w:name="_ETM_Q1_2833139"/>
      <w:bookmarkEnd w:id="2235"/>
      <w:bookmarkEnd w:id="2236"/>
    </w:p>
    <w:p w14:paraId="6D3FE8CA" w14:textId="3A237D36" w:rsidR="00F159C0" w:rsidRDefault="00F159C0" w:rsidP="00F159C0">
      <w:pPr>
        <w:pStyle w:val="a4"/>
        <w:keepNext/>
        <w:rPr>
          <w:rtl/>
        </w:rPr>
      </w:pPr>
      <w:bookmarkStart w:id="2237" w:name="ET_speaker_4741_221"/>
      <w:r w:rsidRPr="00F159C0">
        <w:rPr>
          <w:rStyle w:val="TagStyle"/>
          <w:rtl/>
        </w:rPr>
        <w:t xml:space="preserve"> &lt;&lt; דובר &gt;&gt; </w:t>
      </w:r>
      <w:r>
        <w:rPr>
          <w:rtl/>
        </w:rPr>
        <w:t>זאב בנימין בגין (תקווה חדשה):</w:t>
      </w:r>
      <w:r w:rsidRPr="00F159C0">
        <w:rPr>
          <w:rStyle w:val="TagStyle"/>
          <w:rtl/>
        </w:rPr>
        <w:t xml:space="preserve"> &lt;&lt; דובר &gt;&gt;</w:t>
      </w:r>
      <w:r w:rsidR="00B00354">
        <w:rPr>
          <w:rtl/>
        </w:rPr>
        <w:t xml:space="preserve"> </w:t>
      </w:r>
      <w:r>
        <w:rPr>
          <w:rtl/>
        </w:rPr>
        <w:t xml:space="preserve"> </w:t>
      </w:r>
      <w:bookmarkEnd w:id="2237"/>
    </w:p>
    <w:p w14:paraId="44507715" w14:textId="5DF535D2" w:rsidR="00F159C0" w:rsidRDefault="00F159C0" w:rsidP="00F159C0">
      <w:pPr>
        <w:pStyle w:val="KeepWithNext"/>
        <w:rPr>
          <w:rtl/>
          <w:lang w:eastAsia="he-IL"/>
        </w:rPr>
      </w:pPr>
    </w:p>
    <w:p w14:paraId="231EA749" w14:textId="1E67F919" w:rsidR="00F159C0" w:rsidRDefault="00F159C0" w:rsidP="00F159C0">
      <w:pPr>
        <w:rPr>
          <w:rtl/>
          <w:lang w:eastAsia="he-IL"/>
        </w:rPr>
      </w:pPr>
      <w:bookmarkStart w:id="2238" w:name="_ETM_Q1_2833695"/>
      <w:bookmarkEnd w:id="2238"/>
      <w:r>
        <w:rPr>
          <w:rFonts w:hint="cs"/>
          <w:rtl/>
          <w:lang w:eastAsia="he-IL"/>
        </w:rPr>
        <w:t>ה</w:t>
      </w:r>
      <w:bookmarkStart w:id="2239" w:name="_ETM_Q1_2833765"/>
      <w:bookmarkEnd w:id="2239"/>
      <w:r>
        <w:rPr>
          <w:rFonts w:hint="cs"/>
          <w:rtl/>
          <w:lang w:eastAsia="he-IL"/>
        </w:rPr>
        <w:t xml:space="preserve">ן משתנות </w:t>
      </w:r>
      <w:bookmarkStart w:id="2240" w:name="_ETM_Q1_2834072"/>
      <w:bookmarkEnd w:id="2240"/>
      <w:r>
        <w:rPr>
          <w:rFonts w:hint="cs"/>
          <w:rtl/>
          <w:lang w:eastAsia="he-IL"/>
        </w:rPr>
        <w:t>לגבי</w:t>
      </w:r>
      <w:bookmarkStart w:id="2241" w:name="_ETM_Q1_2835473"/>
      <w:bookmarkEnd w:id="2241"/>
      <w:r>
        <w:rPr>
          <w:rFonts w:hint="cs"/>
          <w:rtl/>
          <w:lang w:eastAsia="he-IL"/>
        </w:rPr>
        <w:t xml:space="preserve"> בניין חדש. אז יש תקן ויודעים איך לבנ</w:t>
      </w:r>
      <w:bookmarkStart w:id="2242" w:name="_ETM_Q1_2838406"/>
      <w:bookmarkEnd w:id="2242"/>
      <w:r>
        <w:rPr>
          <w:rFonts w:hint="cs"/>
          <w:rtl/>
          <w:lang w:eastAsia="he-IL"/>
        </w:rPr>
        <w:t>ות בניין, או</w:t>
      </w:r>
      <w:bookmarkStart w:id="2243" w:name="_ETM_Q1_2840895"/>
      <w:bookmarkEnd w:id="2243"/>
      <w:r>
        <w:rPr>
          <w:rFonts w:hint="cs"/>
          <w:rtl/>
          <w:lang w:eastAsia="he-IL"/>
        </w:rPr>
        <w:t xml:space="preserve"> חושבים שיודעים איך לבנות בניין.</w:t>
      </w:r>
      <w:bookmarkStart w:id="2244" w:name="_ETM_Q1_2844120"/>
      <w:bookmarkEnd w:id="2244"/>
    </w:p>
    <w:p w14:paraId="4C75FBCB" w14:textId="65497209" w:rsidR="00F159C0" w:rsidRDefault="00F159C0" w:rsidP="00F159C0">
      <w:pPr>
        <w:rPr>
          <w:rtl/>
          <w:lang w:eastAsia="he-IL"/>
        </w:rPr>
      </w:pPr>
      <w:bookmarkStart w:id="2245" w:name="_ETM_Q1_2844205"/>
      <w:bookmarkStart w:id="2246" w:name="_ETM_Q1_2841590"/>
      <w:bookmarkEnd w:id="2245"/>
      <w:bookmarkEnd w:id="2246"/>
    </w:p>
    <w:p w14:paraId="4DA8B490" w14:textId="2A4CC4AD" w:rsidR="00F159C0" w:rsidRDefault="00F159C0" w:rsidP="00F159C0">
      <w:pPr>
        <w:pStyle w:val="a4"/>
        <w:keepNext/>
        <w:rPr>
          <w:rtl/>
        </w:rPr>
      </w:pPr>
      <w:bookmarkStart w:id="2247" w:name="ET_speaker_5069_222"/>
      <w:r w:rsidRPr="00F159C0">
        <w:rPr>
          <w:rStyle w:val="TagStyle"/>
          <w:rtl/>
        </w:rPr>
        <w:t xml:space="preserve"> &lt;&lt; דובר &gt;&gt; </w:t>
      </w:r>
      <w:r>
        <w:rPr>
          <w:rtl/>
        </w:rPr>
        <w:t>יעקב אשר (יהדות התורה):</w:t>
      </w:r>
      <w:r w:rsidRPr="00F159C0">
        <w:rPr>
          <w:rStyle w:val="TagStyle"/>
          <w:rtl/>
        </w:rPr>
        <w:t xml:space="preserve"> &lt;&lt; דובר &gt;&gt;</w:t>
      </w:r>
      <w:r w:rsidR="00B00354">
        <w:rPr>
          <w:rtl/>
        </w:rPr>
        <w:t xml:space="preserve"> </w:t>
      </w:r>
      <w:r>
        <w:rPr>
          <w:rtl/>
        </w:rPr>
        <w:t xml:space="preserve"> </w:t>
      </w:r>
      <w:bookmarkEnd w:id="2247"/>
    </w:p>
    <w:p w14:paraId="3C397FEF" w14:textId="04EDC2A7" w:rsidR="00F159C0" w:rsidRDefault="00F159C0" w:rsidP="00F159C0">
      <w:pPr>
        <w:pStyle w:val="KeepWithNext"/>
        <w:rPr>
          <w:rtl/>
          <w:lang w:eastAsia="he-IL"/>
        </w:rPr>
      </w:pPr>
    </w:p>
    <w:p w14:paraId="30513771" w14:textId="5986946D" w:rsidR="00F159C0" w:rsidRDefault="00F159C0" w:rsidP="00F159C0">
      <w:pPr>
        <w:rPr>
          <w:rtl/>
          <w:lang w:eastAsia="he-IL"/>
        </w:rPr>
      </w:pPr>
      <w:r>
        <w:rPr>
          <w:rFonts w:hint="cs"/>
          <w:rtl/>
          <w:lang w:eastAsia="he-IL"/>
        </w:rPr>
        <w:t>הוא אומר שהמילה '</w:t>
      </w:r>
      <w:bookmarkStart w:id="2248" w:name="_ETM_Q1_2840745"/>
      <w:bookmarkEnd w:id="2248"/>
      <w:r>
        <w:rPr>
          <w:rFonts w:hint="cs"/>
          <w:rtl/>
          <w:lang w:eastAsia="he-IL"/>
        </w:rPr>
        <w:t>מחוזק'</w:t>
      </w:r>
      <w:bookmarkStart w:id="2249" w:name="_ETM_Q1_2844210"/>
      <w:bookmarkEnd w:id="2249"/>
      <w:r>
        <w:rPr>
          <w:rFonts w:hint="cs"/>
          <w:rtl/>
          <w:lang w:eastAsia="he-IL"/>
        </w:rPr>
        <w:t xml:space="preserve"> </w:t>
      </w:r>
      <w:bookmarkStart w:id="2250" w:name="_ETM_Q1_2843462"/>
      <w:bookmarkEnd w:id="2250"/>
      <w:r>
        <w:rPr>
          <w:rFonts w:hint="cs"/>
          <w:rtl/>
          <w:lang w:eastAsia="he-IL"/>
        </w:rPr>
        <w:t>היא</w:t>
      </w:r>
      <w:bookmarkStart w:id="2251" w:name="_ETM_Q1_2843852"/>
      <w:bookmarkEnd w:id="2251"/>
      <w:r>
        <w:rPr>
          <w:rFonts w:hint="cs"/>
          <w:rtl/>
          <w:lang w:eastAsia="he-IL"/>
        </w:rPr>
        <w:t xml:space="preserve"> לא מחוזקת.</w:t>
      </w:r>
      <w:bookmarkStart w:id="2252" w:name="_ETM_Q1_2844976"/>
      <w:bookmarkEnd w:id="2252"/>
    </w:p>
    <w:p w14:paraId="031E0879" w14:textId="3237C5CF" w:rsidR="00F159C0" w:rsidRDefault="00F159C0" w:rsidP="00F159C0">
      <w:pPr>
        <w:rPr>
          <w:rtl/>
          <w:lang w:eastAsia="he-IL"/>
        </w:rPr>
      </w:pPr>
      <w:bookmarkStart w:id="2253" w:name="_ETM_Q1_2845061"/>
      <w:bookmarkEnd w:id="2253"/>
    </w:p>
    <w:p w14:paraId="20AC568C" w14:textId="573693A5" w:rsidR="00F159C0" w:rsidRDefault="00F159C0" w:rsidP="00F159C0">
      <w:pPr>
        <w:pStyle w:val="a4"/>
        <w:keepNext/>
        <w:rPr>
          <w:rtl/>
        </w:rPr>
      </w:pPr>
      <w:bookmarkStart w:id="2254" w:name="ET_speaker_4741_223"/>
      <w:r w:rsidRPr="00F159C0">
        <w:rPr>
          <w:rStyle w:val="TagStyle"/>
          <w:rtl/>
        </w:rPr>
        <w:t xml:space="preserve"> &lt;&lt; דובר &gt;&gt; </w:t>
      </w:r>
      <w:r>
        <w:rPr>
          <w:rtl/>
        </w:rPr>
        <w:t>זאב בנימין בגין (תקווה חדשה):</w:t>
      </w:r>
      <w:r w:rsidRPr="00F159C0">
        <w:rPr>
          <w:rStyle w:val="TagStyle"/>
          <w:rtl/>
        </w:rPr>
        <w:t xml:space="preserve"> &lt;&lt; דובר &gt;&gt;</w:t>
      </w:r>
      <w:r w:rsidR="00B00354">
        <w:rPr>
          <w:rtl/>
        </w:rPr>
        <w:t xml:space="preserve"> </w:t>
      </w:r>
      <w:r>
        <w:rPr>
          <w:rtl/>
        </w:rPr>
        <w:t xml:space="preserve"> </w:t>
      </w:r>
      <w:bookmarkEnd w:id="2254"/>
    </w:p>
    <w:p w14:paraId="3D8CA72F" w14:textId="57F687BF" w:rsidR="00F159C0" w:rsidRDefault="00F159C0" w:rsidP="00F159C0">
      <w:pPr>
        <w:pStyle w:val="KeepWithNext"/>
        <w:rPr>
          <w:rtl/>
          <w:lang w:eastAsia="he-IL"/>
        </w:rPr>
      </w:pPr>
    </w:p>
    <w:p w14:paraId="27C283C7" w14:textId="0CF1C6EB" w:rsidR="00F159C0" w:rsidRDefault="00F159C0" w:rsidP="00F159C0">
      <w:pPr>
        <w:rPr>
          <w:rtl/>
          <w:lang w:eastAsia="he-IL"/>
        </w:rPr>
      </w:pPr>
      <w:bookmarkStart w:id="2255" w:name="_ETM_Q1_2845957"/>
      <w:bookmarkStart w:id="2256" w:name="_ETM_Q1_2845985"/>
      <w:bookmarkEnd w:id="2255"/>
      <w:bookmarkEnd w:id="2256"/>
      <w:r>
        <w:rPr>
          <w:rFonts w:hint="cs"/>
          <w:rtl/>
          <w:lang w:eastAsia="he-IL"/>
        </w:rPr>
        <w:t xml:space="preserve">אבל </w:t>
      </w:r>
      <w:bookmarkStart w:id="2257" w:name="_ETM_Q1_2844104"/>
      <w:bookmarkEnd w:id="2257"/>
      <w:r>
        <w:rPr>
          <w:rFonts w:hint="cs"/>
          <w:rtl/>
          <w:lang w:eastAsia="he-IL"/>
        </w:rPr>
        <w:t xml:space="preserve">המחוזק לא דומה לחזק מלכתחילה. אני לא יודע </w:t>
      </w:r>
      <w:bookmarkStart w:id="2258" w:name="_ETM_Q1_2850322"/>
      <w:bookmarkEnd w:id="2258"/>
      <w:r>
        <w:rPr>
          <w:rFonts w:hint="cs"/>
          <w:rtl/>
          <w:lang w:eastAsia="he-IL"/>
        </w:rPr>
        <w:t>באיזו מידה הוא לא - -</w:t>
      </w:r>
    </w:p>
    <w:p w14:paraId="3268EBCE" w14:textId="7E2B0DC8" w:rsidR="00F159C0" w:rsidRDefault="00F159C0" w:rsidP="00F159C0">
      <w:pPr>
        <w:rPr>
          <w:rtl/>
          <w:lang w:eastAsia="he-IL"/>
        </w:rPr>
      </w:pPr>
      <w:bookmarkStart w:id="2259" w:name="_ETM_Q1_2852791"/>
      <w:bookmarkStart w:id="2260" w:name="_ETM_Q1_2852863"/>
      <w:bookmarkEnd w:id="2259"/>
      <w:bookmarkEnd w:id="2260"/>
    </w:p>
    <w:p w14:paraId="54BCAA97" w14:textId="7EC9C7E4" w:rsidR="00F159C0" w:rsidRDefault="00F159C0" w:rsidP="00F159C0">
      <w:pPr>
        <w:pStyle w:val="af6"/>
        <w:keepNext/>
        <w:rPr>
          <w:rtl/>
        </w:rPr>
      </w:pPr>
      <w:bookmarkStart w:id="2261" w:name="ET_yor_5854_224"/>
      <w:r w:rsidRPr="00F159C0">
        <w:rPr>
          <w:rStyle w:val="TagStyle"/>
          <w:rtl/>
        </w:rPr>
        <w:t xml:space="preserve"> &lt;&lt; יור &gt;&gt; </w:t>
      </w:r>
      <w:r>
        <w:rPr>
          <w:rtl/>
        </w:rPr>
        <w:t>היו"ר ווליד טאהא:</w:t>
      </w:r>
      <w:r w:rsidRPr="00F159C0">
        <w:rPr>
          <w:rStyle w:val="TagStyle"/>
          <w:rtl/>
        </w:rPr>
        <w:t xml:space="preserve"> &lt;&lt; יור &gt;&gt;</w:t>
      </w:r>
      <w:r w:rsidR="00B00354">
        <w:rPr>
          <w:rtl/>
        </w:rPr>
        <w:t xml:space="preserve"> </w:t>
      </w:r>
      <w:r>
        <w:rPr>
          <w:rtl/>
        </w:rPr>
        <w:t xml:space="preserve"> </w:t>
      </w:r>
      <w:bookmarkEnd w:id="2261"/>
    </w:p>
    <w:p w14:paraId="37C11E94" w14:textId="06BEF16E" w:rsidR="00F159C0" w:rsidRDefault="00F159C0" w:rsidP="00F159C0">
      <w:pPr>
        <w:pStyle w:val="KeepWithNext"/>
        <w:rPr>
          <w:rtl/>
          <w:lang w:eastAsia="he-IL"/>
        </w:rPr>
      </w:pPr>
    </w:p>
    <w:p w14:paraId="6640BE62" w14:textId="31D9DB96" w:rsidR="00F159C0" w:rsidRDefault="00F159C0" w:rsidP="00F159C0">
      <w:pPr>
        <w:rPr>
          <w:rtl/>
          <w:lang w:eastAsia="he-IL"/>
        </w:rPr>
      </w:pPr>
      <w:bookmarkStart w:id="2262" w:name="_ETM_Q1_2854608"/>
      <w:bookmarkEnd w:id="2262"/>
      <w:r>
        <w:rPr>
          <w:rFonts w:hint="cs"/>
          <w:rtl/>
          <w:lang w:eastAsia="he-IL"/>
        </w:rPr>
        <w:t xml:space="preserve">אז באיזה מידה הוא חוזק, </w:t>
      </w:r>
      <w:bookmarkStart w:id="2263" w:name="_ETM_Q1_2857987"/>
      <w:bookmarkEnd w:id="2263"/>
      <w:r>
        <w:rPr>
          <w:rFonts w:hint="cs"/>
          <w:rtl/>
          <w:lang w:eastAsia="he-IL"/>
        </w:rPr>
        <w:t>לפי איזה אמות מידה הוא חוזק</w:t>
      </w:r>
      <w:bookmarkStart w:id="2264" w:name="_ETM_Q1_2860800"/>
      <w:bookmarkEnd w:id="2264"/>
      <w:r>
        <w:rPr>
          <w:rFonts w:hint="cs"/>
          <w:rtl/>
          <w:lang w:eastAsia="he-IL"/>
        </w:rPr>
        <w:t>? בהתאם לדרישות, לא?</w:t>
      </w:r>
    </w:p>
    <w:p w14:paraId="35547A9A" w14:textId="04F02DF5" w:rsidR="00F159C0" w:rsidRDefault="00F159C0" w:rsidP="00F159C0">
      <w:pPr>
        <w:rPr>
          <w:rtl/>
          <w:lang w:eastAsia="he-IL"/>
        </w:rPr>
      </w:pPr>
      <w:bookmarkStart w:id="2265" w:name="_ETM_Q1_2860862"/>
      <w:bookmarkStart w:id="2266" w:name="_ETM_Q1_2860799"/>
      <w:bookmarkEnd w:id="2265"/>
      <w:bookmarkEnd w:id="2266"/>
    </w:p>
    <w:p w14:paraId="0D1FB279" w14:textId="7901E19E" w:rsidR="00F159C0" w:rsidRDefault="00F159C0" w:rsidP="00F159C0">
      <w:pPr>
        <w:pStyle w:val="af9"/>
        <w:keepNext/>
        <w:rPr>
          <w:rtl/>
          <w:lang w:eastAsia="he-IL"/>
        </w:rPr>
      </w:pPr>
      <w:bookmarkStart w:id="2267" w:name="ET_guest_בנימין_ארביב_225"/>
      <w:r w:rsidRPr="00F159C0">
        <w:rPr>
          <w:rStyle w:val="TagStyle"/>
          <w:rtl/>
        </w:rPr>
        <w:t xml:space="preserve"> &lt;&lt; אורח &gt;&gt; </w:t>
      </w:r>
      <w:r>
        <w:rPr>
          <w:rtl/>
          <w:lang w:eastAsia="he-IL"/>
        </w:rPr>
        <w:t>בנימין ארביב:</w:t>
      </w:r>
      <w:r w:rsidRPr="00F159C0">
        <w:rPr>
          <w:rStyle w:val="TagStyle"/>
          <w:rtl/>
        </w:rPr>
        <w:t xml:space="preserve"> &lt;&lt; אורח &gt;&gt;</w:t>
      </w:r>
      <w:r w:rsidR="00B00354">
        <w:rPr>
          <w:rtl/>
          <w:lang w:eastAsia="he-IL"/>
        </w:rPr>
        <w:t xml:space="preserve"> </w:t>
      </w:r>
      <w:r>
        <w:rPr>
          <w:rtl/>
          <w:lang w:eastAsia="he-IL"/>
        </w:rPr>
        <w:t xml:space="preserve"> </w:t>
      </w:r>
      <w:bookmarkEnd w:id="2267"/>
    </w:p>
    <w:p w14:paraId="0FA0D006" w14:textId="27592443" w:rsidR="00F159C0" w:rsidRDefault="00F159C0" w:rsidP="00F159C0">
      <w:pPr>
        <w:pStyle w:val="KeepWithNext"/>
        <w:rPr>
          <w:rtl/>
          <w:lang w:eastAsia="he-IL"/>
        </w:rPr>
      </w:pPr>
    </w:p>
    <w:p w14:paraId="21D0ED04" w14:textId="2F5161CE" w:rsidR="00F159C0" w:rsidRDefault="00F159C0" w:rsidP="00F159C0">
      <w:pPr>
        <w:rPr>
          <w:rtl/>
          <w:lang w:eastAsia="he-IL"/>
        </w:rPr>
      </w:pPr>
      <w:bookmarkStart w:id="2268" w:name="_ETM_Q1_2861979"/>
      <w:bookmarkStart w:id="2269" w:name="_ETM_Q1_2862009"/>
      <w:bookmarkEnd w:id="2268"/>
      <w:bookmarkEnd w:id="2269"/>
      <w:r>
        <w:rPr>
          <w:rFonts w:hint="cs"/>
          <w:rtl/>
          <w:lang w:eastAsia="he-IL"/>
        </w:rPr>
        <w:t>לא, התשובה היא יחסית פשוטה</w:t>
      </w:r>
      <w:bookmarkStart w:id="2270" w:name="_ETM_Q1_2861978"/>
      <w:bookmarkEnd w:id="2270"/>
      <w:r>
        <w:rPr>
          <w:rFonts w:hint="cs"/>
          <w:rtl/>
          <w:lang w:eastAsia="he-IL"/>
        </w:rPr>
        <w:t xml:space="preserve"> דווקא בהקשר הזה. יש את תקן </w:t>
      </w:r>
      <w:bookmarkStart w:id="2271" w:name="_ETM_Q1_2863588"/>
      <w:bookmarkEnd w:id="2271"/>
      <w:r w:rsidR="003B1D18">
        <w:rPr>
          <w:rFonts w:hint="cs"/>
          <w:rtl/>
          <w:lang w:eastAsia="he-IL"/>
        </w:rPr>
        <w:t xml:space="preserve">413 הרגיל, הוא </w:t>
      </w:r>
      <w:bookmarkStart w:id="2272" w:name="_ETM_Q1_2866787"/>
      <w:bookmarkEnd w:id="2272"/>
      <w:r w:rsidR="003B1D18">
        <w:rPr>
          <w:rFonts w:hint="cs"/>
          <w:rtl/>
          <w:lang w:eastAsia="he-IL"/>
        </w:rPr>
        <w:t>אכן למבנה חדש וזה</w:t>
      </w:r>
      <w:bookmarkStart w:id="2273" w:name="_ETM_Q1_2869626"/>
      <w:bookmarkEnd w:id="2273"/>
      <w:r w:rsidR="003B1D18">
        <w:rPr>
          <w:rFonts w:hint="cs"/>
          <w:rtl/>
          <w:lang w:eastAsia="he-IL"/>
        </w:rPr>
        <w:t xml:space="preserve"> מה שאדוני מזכיר. אב</w:t>
      </w:r>
      <w:bookmarkStart w:id="2274" w:name="_ETM_Q1_2869256"/>
      <w:bookmarkEnd w:id="2274"/>
      <w:r w:rsidR="003B1D18">
        <w:rPr>
          <w:rFonts w:hint="cs"/>
          <w:rtl/>
          <w:lang w:eastAsia="he-IL"/>
        </w:rPr>
        <w:t>ל תקן 413 חלק 3 שתוקן מספר</w:t>
      </w:r>
      <w:bookmarkStart w:id="2275" w:name="_ETM_Q1_2874244"/>
      <w:bookmarkEnd w:id="2275"/>
      <w:r w:rsidR="003B1D18">
        <w:rPr>
          <w:rFonts w:hint="cs"/>
          <w:rtl/>
          <w:lang w:eastAsia="he-IL"/>
        </w:rPr>
        <w:t xml:space="preserve"> פעמים, עוסק בתוספות בנייה למבנים ישנים</w:t>
      </w:r>
      <w:bookmarkStart w:id="2276" w:name="_ETM_Q1_2872491"/>
      <w:bookmarkEnd w:id="2276"/>
      <w:r w:rsidR="00892CFB">
        <w:rPr>
          <w:rFonts w:hint="cs"/>
          <w:rtl/>
          <w:lang w:eastAsia="he-IL"/>
        </w:rPr>
        <w:t>. זאת אומרת, יש</w:t>
      </w:r>
      <w:bookmarkStart w:id="2277" w:name="_ETM_Q1_2877394"/>
      <w:bookmarkEnd w:id="2277"/>
      <w:r w:rsidR="00892CFB">
        <w:rPr>
          <w:rFonts w:hint="cs"/>
          <w:rtl/>
          <w:lang w:eastAsia="he-IL"/>
        </w:rPr>
        <w:t xml:space="preserve"> תקן שלם שעוסק בחיזוק מבנה ישן</w:t>
      </w:r>
      <w:bookmarkStart w:id="2278" w:name="_ETM_Q1_2880094"/>
      <w:bookmarkEnd w:id="2278"/>
      <w:r w:rsidR="00892CFB">
        <w:rPr>
          <w:rFonts w:hint="cs"/>
          <w:rtl/>
          <w:lang w:eastAsia="he-IL"/>
        </w:rPr>
        <w:t>. אגב, תוספות</w:t>
      </w:r>
      <w:bookmarkStart w:id="2279" w:name="_ETM_Q1_2882200"/>
      <w:bookmarkEnd w:id="2279"/>
      <w:r w:rsidR="00892CFB">
        <w:rPr>
          <w:rFonts w:hint="cs"/>
          <w:rtl/>
          <w:lang w:eastAsia="he-IL"/>
        </w:rPr>
        <w:t xml:space="preserve"> בנייה או חיזוק לבד ללא תוספת זה תקן שאכן מעודכן</w:t>
      </w:r>
      <w:bookmarkStart w:id="2280" w:name="_ETM_Q1_2887444"/>
      <w:bookmarkEnd w:id="2280"/>
      <w:r w:rsidR="00892CFB">
        <w:rPr>
          <w:rFonts w:hint="cs"/>
          <w:rtl/>
          <w:lang w:eastAsia="he-IL"/>
        </w:rPr>
        <w:t xml:space="preserve"> מעת לעת.</w:t>
      </w:r>
      <w:bookmarkStart w:id="2281" w:name="_ETM_Q1_2888842"/>
      <w:bookmarkEnd w:id="2281"/>
    </w:p>
    <w:p w14:paraId="2E67CD8B" w14:textId="5F4527A2" w:rsidR="00892CFB" w:rsidRDefault="00892CFB" w:rsidP="00F159C0">
      <w:pPr>
        <w:rPr>
          <w:rtl/>
          <w:lang w:eastAsia="he-IL"/>
        </w:rPr>
      </w:pPr>
      <w:bookmarkStart w:id="2282" w:name="_ETM_Q1_2888925"/>
      <w:bookmarkEnd w:id="2282"/>
    </w:p>
    <w:p w14:paraId="7B0E5F65" w14:textId="29C4B56C" w:rsidR="00892CFB" w:rsidRDefault="00892CFB" w:rsidP="00892CFB">
      <w:pPr>
        <w:pStyle w:val="a4"/>
        <w:keepNext/>
        <w:rPr>
          <w:rtl/>
        </w:rPr>
      </w:pPr>
      <w:bookmarkStart w:id="2283" w:name="ET_speaker_5069_226"/>
      <w:r w:rsidRPr="00892CFB">
        <w:rPr>
          <w:rStyle w:val="TagStyle"/>
          <w:rtl/>
        </w:rPr>
        <w:t xml:space="preserve"> &lt;&lt; דובר &gt;&gt; </w:t>
      </w:r>
      <w:r>
        <w:rPr>
          <w:rtl/>
        </w:rPr>
        <w:t>יעקב אשר (יהדות התורה):</w:t>
      </w:r>
      <w:r w:rsidRPr="00892CFB">
        <w:rPr>
          <w:rStyle w:val="TagStyle"/>
          <w:rtl/>
        </w:rPr>
        <w:t xml:space="preserve"> &lt;&lt; דובר &gt;&gt;</w:t>
      </w:r>
      <w:r w:rsidR="00B00354">
        <w:rPr>
          <w:rtl/>
        </w:rPr>
        <w:t xml:space="preserve"> </w:t>
      </w:r>
      <w:r>
        <w:rPr>
          <w:rtl/>
        </w:rPr>
        <w:t xml:space="preserve"> </w:t>
      </w:r>
      <w:bookmarkEnd w:id="2283"/>
    </w:p>
    <w:p w14:paraId="3DEB9A75" w14:textId="12914416" w:rsidR="00892CFB" w:rsidRDefault="00892CFB" w:rsidP="00892CFB">
      <w:pPr>
        <w:pStyle w:val="KeepWithNext"/>
        <w:rPr>
          <w:rtl/>
          <w:lang w:eastAsia="he-IL"/>
        </w:rPr>
      </w:pPr>
    </w:p>
    <w:p w14:paraId="69EDC1B4" w14:textId="4951DFA8" w:rsidR="00892CFB" w:rsidRDefault="00892CFB" w:rsidP="00892CFB">
      <w:pPr>
        <w:rPr>
          <w:rtl/>
          <w:lang w:eastAsia="he-IL"/>
        </w:rPr>
      </w:pPr>
      <w:bookmarkStart w:id="2284" w:name="_ETM_Q1_2889932"/>
      <w:bookmarkStart w:id="2285" w:name="_ETM_Q1_2889969"/>
      <w:bookmarkStart w:id="2286" w:name="_ETM_Q1_2887148"/>
      <w:bookmarkEnd w:id="2284"/>
      <w:bookmarkEnd w:id="2285"/>
      <w:bookmarkEnd w:id="2286"/>
      <w:r>
        <w:rPr>
          <w:rFonts w:hint="cs"/>
          <w:rtl/>
          <w:lang w:eastAsia="he-IL"/>
        </w:rPr>
        <w:t xml:space="preserve">כשאתה כותב </w:t>
      </w:r>
      <w:bookmarkStart w:id="2287" w:name="_ETM_Q1_2887023"/>
      <w:bookmarkEnd w:id="2287"/>
      <w:r>
        <w:rPr>
          <w:rFonts w:hint="cs"/>
          <w:rtl/>
          <w:lang w:eastAsia="he-IL"/>
        </w:rPr>
        <w:t>'מחוזק', אתה מדבר לפי התקן הזה.</w:t>
      </w:r>
      <w:bookmarkStart w:id="2288" w:name="_ETM_Q1_2892321"/>
      <w:bookmarkEnd w:id="2288"/>
    </w:p>
    <w:p w14:paraId="5D22C0D8" w14:textId="194D1336" w:rsidR="00892CFB" w:rsidRDefault="00892CFB" w:rsidP="00892CFB">
      <w:pPr>
        <w:rPr>
          <w:rtl/>
          <w:lang w:eastAsia="he-IL"/>
        </w:rPr>
      </w:pPr>
      <w:bookmarkStart w:id="2289" w:name="_ETM_Q1_2892389"/>
      <w:bookmarkEnd w:id="2289"/>
    </w:p>
    <w:p w14:paraId="3CE6B1F2" w14:textId="4FD4DCD0" w:rsidR="00892CFB" w:rsidRDefault="00892CFB" w:rsidP="00892CFB">
      <w:pPr>
        <w:pStyle w:val="af9"/>
        <w:keepNext/>
        <w:rPr>
          <w:rtl/>
          <w:lang w:eastAsia="he-IL"/>
        </w:rPr>
      </w:pPr>
      <w:bookmarkStart w:id="2290" w:name="ET_guest_בנימין_ארביב_227"/>
      <w:r w:rsidRPr="00892CFB">
        <w:rPr>
          <w:rStyle w:val="TagStyle"/>
          <w:rtl/>
        </w:rPr>
        <w:t xml:space="preserve"> &lt;&lt; אורח &gt;&gt; </w:t>
      </w:r>
      <w:r>
        <w:rPr>
          <w:rtl/>
          <w:lang w:eastAsia="he-IL"/>
        </w:rPr>
        <w:t>בנימין ארביב:</w:t>
      </w:r>
      <w:r w:rsidRPr="00892CFB">
        <w:rPr>
          <w:rStyle w:val="TagStyle"/>
          <w:rtl/>
        </w:rPr>
        <w:t xml:space="preserve"> &lt;&lt; אורח &gt;&gt;</w:t>
      </w:r>
      <w:r w:rsidR="00B00354">
        <w:rPr>
          <w:rtl/>
          <w:lang w:eastAsia="he-IL"/>
        </w:rPr>
        <w:t xml:space="preserve"> </w:t>
      </w:r>
      <w:r>
        <w:rPr>
          <w:rtl/>
          <w:lang w:eastAsia="he-IL"/>
        </w:rPr>
        <w:t xml:space="preserve"> </w:t>
      </w:r>
      <w:bookmarkEnd w:id="2290"/>
    </w:p>
    <w:p w14:paraId="714CF480" w14:textId="304CD9BF" w:rsidR="00892CFB" w:rsidRDefault="00892CFB" w:rsidP="00892CFB">
      <w:pPr>
        <w:pStyle w:val="KeepWithNext"/>
        <w:rPr>
          <w:rtl/>
          <w:lang w:eastAsia="he-IL"/>
        </w:rPr>
      </w:pPr>
    </w:p>
    <w:p w14:paraId="0F4A48FC" w14:textId="5713DE1B" w:rsidR="00892CFB" w:rsidRDefault="00892CFB" w:rsidP="00892CFB">
      <w:pPr>
        <w:rPr>
          <w:rtl/>
          <w:lang w:eastAsia="he-IL"/>
        </w:rPr>
      </w:pPr>
      <w:r>
        <w:rPr>
          <w:rFonts w:hint="cs"/>
          <w:rtl/>
          <w:lang w:eastAsia="he-IL"/>
        </w:rPr>
        <w:t>לפי התקן הזה</w:t>
      </w:r>
      <w:bookmarkStart w:id="2291" w:name="_ETM_Q1_2889522"/>
      <w:bookmarkEnd w:id="2291"/>
      <w:r>
        <w:rPr>
          <w:rFonts w:hint="cs"/>
          <w:rtl/>
          <w:lang w:eastAsia="he-IL"/>
        </w:rPr>
        <w:t xml:space="preserve"> והפננו מפורשת לתקן הזה</w:t>
      </w:r>
      <w:bookmarkStart w:id="2292" w:name="_ETM_Q1_2893081"/>
      <w:bookmarkEnd w:id="2292"/>
      <w:r>
        <w:rPr>
          <w:rFonts w:hint="cs"/>
          <w:rtl/>
          <w:lang w:eastAsia="he-IL"/>
        </w:rPr>
        <w:t xml:space="preserve"> עם השם </w:t>
      </w:r>
      <w:bookmarkStart w:id="2293" w:name="_ETM_Q1_2894474"/>
      <w:bookmarkEnd w:id="2293"/>
      <w:r>
        <w:rPr>
          <w:rFonts w:hint="cs"/>
          <w:rtl/>
          <w:lang w:eastAsia="he-IL"/>
        </w:rPr>
        <w:t>שלו המעודכן, ניסינו לה</w:t>
      </w:r>
      <w:bookmarkStart w:id="2294" w:name="_ETM_Q1_2896485"/>
      <w:bookmarkEnd w:id="2294"/>
      <w:r>
        <w:rPr>
          <w:rFonts w:hint="cs"/>
          <w:rtl/>
          <w:lang w:eastAsia="he-IL"/>
        </w:rPr>
        <w:t xml:space="preserve">יצמד לזה. ויש תקן כזה, מהנדסים </w:t>
      </w:r>
      <w:bookmarkStart w:id="2295" w:name="_ETM_Q1_2900274"/>
      <w:bookmarkEnd w:id="2295"/>
      <w:r>
        <w:rPr>
          <w:rFonts w:hint="cs"/>
          <w:rtl/>
          <w:lang w:eastAsia="he-IL"/>
        </w:rPr>
        <w:t>מכירים אותו</w:t>
      </w:r>
      <w:bookmarkStart w:id="2296" w:name="_ETM_Q1_2898478"/>
      <w:bookmarkEnd w:id="2296"/>
      <w:r>
        <w:rPr>
          <w:rFonts w:hint="cs"/>
          <w:rtl/>
          <w:lang w:eastAsia="he-IL"/>
        </w:rPr>
        <w:t xml:space="preserve"> ופועלים לפיו גם היום</w:t>
      </w:r>
      <w:bookmarkStart w:id="2297" w:name="_ETM_Q1_2900981"/>
      <w:bookmarkEnd w:id="2297"/>
      <w:r>
        <w:rPr>
          <w:rFonts w:hint="cs"/>
          <w:rtl/>
          <w:lang w:eastAsia="he-IL"/>
        </w:rPr>
        <w:t xml:space="preserve">, גם תמ"א 38 </w:t>
      </w:r>
      <w:bookmarkStart w:id="2298" w:name="_ETM_Q1_2904116"/>
      <w:bookmarkEnd w:id="2298"/>
      <w:r>
        <w:rPr>
          <w:rFonts w:hint="cs"/>
          <w:rtl/>
          <w:lang w:eastAsia="he-IL"/>
        </w:rPr>
        <w:t>מפנה אליו, זה התקן הזה.</w:t>
      </w:r>
      <w:bookmarkStart w:id="2299" w:name="_ETM_Q1_2907073"/>
      <w:bookmarkEnd w:id="2299"/>
    </w:p>
    <w:p w14:paraId="303CA80C" w14:textId="22079FF7" w:rsidR="00892CFB" w:rsidRDefault="00892CFB" w:rsidP="00892CFB">
      <w:pPr>
        <w:rPr>
          <w:rtl/>
          <w:lang w:eastAsia="he-IL"/>
        </w:rPr>
      </w:pPr>
      <w:bookmarkStart w:id="2300" w:name="_ETM_Q1_2912142"/>
      <w:bookmarkStart w:id="2301" w:name="_ETM_Q1_2912211"/>
      <w:bookmarkEnd w:id="2300"/>
      <w:bookmarkEnd w:id="2301"/>
    </w:p>
    <w:p w14:paraId="199084C6" w14:textId="7BBB0A35" w:rsidR="00892CFB" w:rsidRDefault="00892CFB" w:rsidP="00892CFB">
      <w:pPr>
        <w:pStyle w:val="af6"/>
        <w:keepNext/>
        <w:rPr>
          <w:rtl/>
        </w:rPr>
      </w:pPr>
      <w:bookmarkStart w:id="2302" w:name="ET_yor_5854_229"/>
      <w:r w:rsidRPr="00892CFB">
        <w:rPr>
          <w:rStyle w:val="TagStyle"/>
          <w:rtl/>
        </w:rPr>
        <w:t xml:space="preserve"> &lt;&lt; יור &gt;&gt; </w:t>
      </w:r>
      <w:r>
        <w:rPr>
          <w:rtl/>
        </w:rPr>
        <w:t>היו"ר ווליד טאהא:</w:t>
      </w:r>
      <w:r w:rsidRPr="00892CFB">
        <w:rPr>
          <w:rStyle w:val="TagStyle"/>
          <w:rtl/>
        </w:rPr>
        <w:t xml:space="preserve"> &lt;&lt; יור &gt;&gt;</w:t>
      </w:r>
      <w:r w:rsidR="00B00354">
        <w:rPr>
          <w:rtl/>
        </w:rPr>
        <w:t xml:space="preserve"> </w:t>
      </w:r>
      <w:r>
        <w:rPr>
          <w:rtl/>
        </w:rPr>
        <w:t xml:space="preserve"> </w:t>
      </w:r>
      <w:bookmarkEnd w:id="2302"/>
    </w:p>
    <w:p w14:paraId="67501796" w14:textId="06A5BF72" w:rsidR="00892CFB" w:rsidRDefault="00892CFB" w:rsidP="00892CFB">
      <w:pPr>
        <w:pStyle w:val="KeepWithNext"/>
        <w:rPr>
          <w:rtl/>
          <w:lang w:eastAsia="he-IL"/>
        </w:rPr>
      </w:pPr>
    </w:p>
    <w:p w14:paraId="1FAE25BF" w14:textId="459B3180" w:rsidR="00892CFB" w:rsidRDefault="00892CFB" w:rsidP="00892CFB">
      <w:pPr>
        <w:rPr>
          <w:rtl/>
          <w:lang w:eastAsia="he-IL"/>
        </w:rPr>
      </w:pPr>
      <w:bookmarkStart w:id="2303" w:name="_ETM_Q1_2913044"/>
      <w:bookmarkEnd w:id="2303"/>
      <w:r>
        <w:rPr>
          <w:rFonts w:hint="cs"/>
          <w:rtl/>
          <w:lang w:eastAsia="he-IL"/>
        </w:rPr>
        <w:t>בואו נתקד</w:t>
      </w:r>
      <w:bookmarkStart w:id="2304" w:name="_ETM_Q1_2911521"/>
      <w:bookmarkEnd w:id="2304"/>
      <w:r>
        <w:rPr>
          <w:rFonts w:hint="cs"/>
          <w:rtl/>
          <w:lang w:eastAsia="he-IL"/>
        </w:rPr>
        <w:t xml:space="preserve">ם חבר הכנסת בגין. </w:t>
      </w:r>
      <w:bookmarkStart w:id="2305" w:name="_ETM_Q1_2913749"/>
      <w:bookmarkEnd w:id="2305"/>
      <w:r>
        <w:rPr>
          <w:rFonts w:hint="cs"/>
          <w:rtl/>
          <w:lang w:eastAsia="he-IL"/>
        </w:rPr>
        <w:t>העלית סוגייה - -</w:t>
      </w:r>
      <w:bookmarkStart w:id="2306" w:name="_ETM_Q1_2916310"/>
      <w:bookmarkEnd w:id="2306"/>
    </w:p>
    <w:p w14:paraId="3F0FBAB9" w14:textId="597B122A" w:rsidR="00892CFB" w:rsidRDefault="00892CFB" w:rsidP="00892CFB">
      <w:pPr>
        <w:rPr>
          <w:rtl/>
          <w:lang w:eastAsia="he-IL"/>
        </w:rPr>
      </w:pPr>
      <w:bookmarkStart w:id="2307" w:name="_ETM_Q1_2916378"/>
      <w:bookmarkEnd w:id="2307"/>
    </w:p>
    <w:p w14:paraId="6174AF9F" w14:textId="3E63D0C5" w:rsidR="00892CFB" w:rsidRDefault="00892CFB" w:rsidP="00892CFB">
      <w:pPr>
        <w:pStyle w:val="af9"/>
        <w:keepNext/>
        <w:rPr>
          <w:rtl/>
          <w:lang w:eastAsia="he-IL"/>
        </w:rPr>
      </w:pPr>
      <w:bookmarkStart w:id="2308" w:name="ET_guest_מירה_סלומון_230"/>
      <w:r w:rsidRPr="00892CFB">
        <w:rPr>
          <w:rStyle w:val="TagStyle"/>
          <w:rtl/>
        </w:rPr>
        <w:t xml:space="preserve"> &lt;&lt; אורח &gt;&gt; </w:t>
      </w:r>
      <w:r>
        <w:rPr>
          <w:rtl/>
          <w:lang w:eastAsia="he-IL"/>
        </w:rPr>
        <w:t>מירה סלומון:</w:t>
      </w:r>
      <w:r w:rsidRPr="00892CFB">
        <w:rPr>
          <w:rStyle w:val="TagStyle"/>
          <w:rtl/>
        </w:rPr>
        <w:t xml:space="preserve"> &lt;&lt; אורח &gt;&gt;</w:t>
      </w:r>
      <w:r w:rsidR="00B00354">
        <w:rPr>
          <w:rtl/>
          <w:lang w:eastAsia="he-IL"/>
        </w:rPr>
        <w:t xml:space="preserve"> </w:t>
      </w:r>
      <w:r>
        <w:rPr>
          <w:rtl/>
          <w:lang w:eastAsia="he-IL"/>
        </w:rPr>
        <w:t xml:space="preserve"> </w:t>
      </w:r>
      <w:bookmarkEnd w:id="2308"/>
    </w:p>
    <w:p w14:paraId="7E25F1F2" w14:textId="10BFCBF3" w:rsidR="00892CFB" w:rsidRDefault="00892CFB" w:rsidP="00892CFB">
      <w:pPr>
        <w:pStyle w:val="KeepWithNext"/>
        <w:rPr>
          <w:rtl/>
          <w:lang w:eastAsia="he-IL"/>
        </w:rPr>
      </w:pPr>
    </w:p>
    <w:p w14:paraId="28FFE6A5" w14:textId="3D7521AA" w:rsidR="00892CFB" w:rsidRDefault="00892CFB" w:rsidP="00892CFB">
      <w:pPr>
        <w:rPr>
          <w:rtl/>
          <w:lang w:eastAsia="he-IL"/>
        </w:rPr>
      </w:pPr>
      <w:bookmarkStart w:id="2309" w:name="_ETM_Q1_2917908"/>
      <w:bookmarkStart w:id="2310" w:name="_ETM_Q1_2917954"/>
      <w:bookmarkStart w:id="2311" w:name="_ETM_Q1_2914977"/>
      <w:bookmarkEnd w:id="2309"/>
      <w:bookmarkEnd w:id="2310"/>
      <w:bookmarkEnd w:id="2311"/>
      <w:r>
        <w:rPr>
          <w:rFonts w:hint="cs"/>
          <w:rtl/>
          <w:lang w:eastAsia="he-IL"/>
        </w:rPr>
        <w:t>אדוני אם רק אפשר הערה.</w:t>
      </w:r>
      <w:bookmarkStart w:id="2312" w:name="_ETM_Q1_2918033"/>
      <w:bookmarkEnd w:id="2312"/>
    </w:p>
    <w:p w14:paraId="519947D4" w14:textId="00657E64" w:rsidR="00892CFB" w:rsidRDefault="00892CFB" w:rsidP="00892CFB">
      <w:pPr>
        <w:rPr>
          <w:rtl/>
          <w:lang w:eastAsia="he-IL"/>
        </w:rPr>
      </w:pPr>
      <w:bookmarkStart w:id="2313" w:name="_ETM_Q1_2918109"/>
      <w:bookmarkEnd w:id="2313"/>
    </w:p>
    <w:p w14:paraId="50AE64CB" w14:textId="20E25672" w:rsidR="00892CFB" w:rsidRDefault="00892CFB" w:rsidP="00892CFB">
      <w:pPr>
        <w:pStyle w:val="af6"/>
        <w:keepNext/>
        <w:rPr>
          <w:rtl/>
        </w:rPr>
      </w:pPr>
      <w:bookmarkStart w:id="2314" w:name="ET_yor_5854_231"/>
      <w:r w:rsidRPr="00892CFB">
        <w:rPr>
          <w:rStyle w:val="TagStyle"/>
          <w:rtl/>
        </w:rPr>
        <w:t xml:space="preserve"> &lt;&lt; יור &gt;&gt; </w:t>
      </w:r>
      <w:r>
        <w:rPr>
          <w:rtl/>
        </w:rPr>
        <w:t>היו"ר ווליד טאהא:</w:t>
      </w:r>
      <w:r w:rsidRPr="00892CFB">
        <w:rPr>
          <w:rStyle w:val="TagStyle"/>
          <w:rtl/>
        </w:rPr>
        <w:t xml:space="preserve"> &lt;&lt; יור &gt;&gt;</w:t>
      </w:r>
      <w:r w:rsidR="00B00354">
        <w:rPr>
          <w:rtl/>
        </w:rPr>
        <w:t xml:space="preserve"> </w:t>
      </w:r>
      <w:r>
        <w:rPr>
          <w:rtl/>
        </w:rPr>
        <w:t xml:space="preserve"> </w:t>
      </w:r>
      <w:bookmarkEnd w:id="2314"/>
    </w:p>
    <w:p w14:paraId="74C79B98" w14:textId="28A91E24" w:rsidR="00892CFB" w:rsidRDefault="00892CFB" w:rsidP="00892CFB">
      <w:pPr>
        <w:pStyle w:val="KeepWithNext"/>
        <w:rPr>
          <w:rtl/>
          <w:lang w:eastAsia="he-IL"/>
        </w:rPr>
      </w:pPr>
    </w:p>
    <w:p w14:paraId="7AF611BB" w14:textId="6C992106" w:rsidR="00892CFB" w:rsidRDefault="00892CFB" w:rsidP="00892CFB">
      <w:pPr>
        <w:rPr>
          <w:rtl/>
          <w:lang w:eastAsia="he-IL"/>
        </w:rPr>
      </w:pPr>
      <w:r>
        <w:rPr>
          <w:rFonts w:hint="cs"/>
          <w:rtl/>
          <w:lang w:eastAsia="he-IL"/>
        </w:rPr>
        <w:t>טוב, הערה אחרונה ומתקדמים.</w:t>
      </w:r>
    </w:p>
    <w:p w14:paraId="4BF18803" w14:textId="0BFBAC51" w:rsidR="00892CFB" w:rsidRDefault="00892CFB" w:rsidP="00892CFB">
      <w:pPr>
        <w:rPr>
          <w:rtl/>
          <w:lang w:eastAsia="he-IL"/>
        </w:rPr>
      </w:pPr>
    </w:p>
    <w:p w14:paraId="510E4F01" w14:textId="79ACDEEA" w:rsidR="00892CFB" w:rsidRDefault="00892CFB" w:rsidP="00892CFB">
      <w:pPr>
        <w:pStyle w:val="af9"/>
        <w:keepNext/>
        <w:rPr>
          <w:rtl/>
          <w:lang w:eastAsia="he-IL"/>
        </w:rPr>
      </w:pPr>
      <w:bookmarkStart w:id="2315" w:name="ET_guest_מירה_סלומון_232"/>
      <w:r w:rsidRPr="00892CFB">
        <w:rPr>
          <w:rStyle w:val="TagStyle"/>
          <w:rtl/>
        </w:rPr>
        <w:t xml:space="preserve"> &lt;&lt; אורח &gt;&gt; </w:t>
      </w:r>
      <w:r>
        <w:rPr>
          <w:rtl/>
          <w:lang w:eastAsia="he-IL"/>
        </w:rPr>
        <w:t>מירה סלומון:</w:t>
      </w:r>
      <w:r w:rsidRPr="00892CFB">
        <w:rPr>
          <w:rStyle w:val="TagStyle"/>
          <w:rtl/>
        </w:rPr>
        <w:t xml:space="preserve"> &lt;&lt; אורח &gt;&gt;</w:t>
      </w:r>
      <w:r w:rsidR="00B00354">
        <w:rPr>
          <w:rtl/>
          <w:lang w:eastAsia="he-IL"/>
        </w:rPr>
        <w:t xml:space="preserve"> </w:t>
      </w:r>
      <w:r>
        <w:rPr>
          <w:rtl/>
          <w:lang w:eastAsia="he-IL"/>
        </w:rPr>
        <w:t xml:space="preserve"> </w:t>
      </w:r>
      <w:bookmarkEnd w:id="2315"/>
    </w:p>
    <w:p w14:paraId="26DD6EC0" w14:textId="17EE7C44" w:rsidR="00892CFB" w:rsidRDefault="00892CFB" w:rsidP="00892CFB">
      <w:pPr>
        <w:pStyle w:val="KeepWithNext"/>
        <w:rPr>
          <w:rtl/>
          <w:lang w:eastAsia="he-IL"/>
        </w:rPr>
      </w:pPr>
    </w:p>
    <w:p w14:paraId="3321FF3E" w14:textId="2176F1CC" w:rsidR="00892CFB" w:rsidRDefault="00892CFB" w:rsidP="00892CFB">
      <w:pPr>
        <w:rPr>
          <w:rtl/>
          <w:lang w:eastAsia="he-IL"/>
        </w:rPr>
      </w:pPr>
      <w:r>
        <w:rPr>
          <w:rFonts w:hint="cs"/>
          <w:rtl/>
          <w:lang w:eastAsia="he-IL"/>
        </w:rPr>
        <w:t>כן, כן</w:t>
      </w:r>
      <w:bookmarkStart w:id="2316" w:name="_ETM_Q1_2916957"/>
      <w:bookmarkEnd w:id="2316"/>
      <w:r>
        <w:rPr>
          <w:rFonts w:hint="cs"/>
          <w:rtl/>
          <w:lang w:eastAsia="he-IL"/>
        </w:rPr>
        <w:t xml:space="preserve">, בהמשך לחידוד שעלה. אז באמת בהתייחס לפסקה </w:t>
      </w:r>
      <w:bookmarkStart w:id="2317" w:name="_ETM_Q1_2924220"/>
      <w:bookmarkEnd w:id="2317"/>
      <w:r>
        <w:rPr>
          <w:rFonts w:hint="cs"/>
          <w:rtl/>
          <w:lang w:eastAsia="he-IL"/>
        </w:rPr>
        <w:t>(2) לסעי</w:t>
      </w:r>
      <w:bookmarkStart w:id="2318" w:name="_ETM_Q1_2923439"/>
      <w:bookmarkEnd w:id="2318"/>
      <w:r>
        <w:rPr>
          <w:rFonts w:hint="cs"/>
          <w:rtl/>
          <w:lang w:eastAsia="he-IL"/>
        </w:rPr>
        <w:t>ף 70א בסוף עמוד 7,</w:t>
      </w:r>
      <w:bookmarkStart w:id="2319" w:name="_ETM_Q1_2924760"/>
      <w:bookmarkEnd w:id="2319"/>
      <w:r>
        <w:rPr>
          <w:rFonts w:hint="cs"/>
          <w:rtl/>
          <w:lang w:eastAsia="he-IL"/>
        </w:rPr>
        <w:t xml:space="preserve"> כשאומרים </w:t>
      </w:r>
      <w:bookmarkStart w:id="2320" w:name="_ETM_Q1_2926121"/>
      <w:bookmarkEnd w:id="2320"/>
      <w:r>
        <w:rPr>
          <w:rFonts w:hint="cs"/>
          <w:rtl/>
          <w:lang w:eastAsia="he-IL"/>
        </w:rPr>
        <w:t xml:space="preserve">שלא בוצעו בו לפי היתר </w:t>
      </w:r>
      <w:bookmarkStart w:id="2321" w:name="_ETM_Q1_2926760"/>
      <w:bookmarkEnd w:id="2321"/>
      <w:r>
        <w:rPr>
          <w:rFonts w:hint="cs"/>
          <w:rtl/>
          <w:lang w:eastAsia="he-IL"/>
        </w:rPr>
        <w:t>עבודות לחיזוק המבנה לפי תקן</w:t>
      </w:r>
      <w:bookmarkStart w:id="2322" w:name="_ETM_Q1_2930925"/>
      <w:bookmarkEnd w:id="2322"/>
      <w:r>
        <w:rPr>
          <w:rFonts w:hint="cs"/>
          <w:rtl/>
          <w:lang w:eastAsia="he-IL"/>
        </w:rPr>
        <w:t xml:space="preserve"> לעמידות בפני רעידות אדמה, אז </w:t>
      </w:r>
      <w:bookmarkStart w:id="2323" w:name="_ETM_Q1_2932210"/>
      <w:bookmarkEnd w:id="2323"/>
      <w:r>
        <w:rPr>
          <w:rFonts w:hint="cs"/>
          <w:rtl/>
          <w:lang w:eastAsia="he-IL"/>
        </w:rPr>
        <w:t xml:space="preserve">זה במועד בו ניתן </w:t>
      </w:r>
      <w:bookmarkStart w:id="2324" w:name="_ETM_Q1_2935107"/>
      <w:bookmarkEnd w:id="2324"/>
      <w:r>
        <w:rPr>
          <w:rFonts w:hint="cs"/>
          <w:rtl/>
          <w:lang w:eastAsia="he-IL"/>
        </w:rPr>
        <w:t xml:space="preserve">ההיתר ולא מעת לעת שעכשיו יכול להיות מצב שכל פעם שיש שינוי תקן </w:t>
      </w:r>
      <w:bookmarkStart w:id="2325" w:name="_ETM_Q1_2936691"/>
      <w:bookmarkEnd w:id="2325"/>
      <w:r w:rsidR="008C024F">
        <w:rPr>
          <w:rFonts w:hint="cs"/>
          <w:rtl/>
          <w:lang w:eastAsia="he-IL"/>
        </w:rPr>
        <w:t xml:space="preserve">אפשר לעשות מחדש חיזוק. בני מבין </w:t>
      </w:r>
      <w:bookmarkStart w:id="2326" w:name="_ETM_Q1_2944917"/>
      <w:bookmarkEnd w:id="2326"/>
      <w:r w:rsidR="008C024F">
        <w:rPr>
          <w:rFonts w:hint="cs"/>
          <w:rtl/>
          <w:lang w:eastAsia="he-IL"/>
        </w:rPr>
        <w:t>מה אמרתי?</w:t>
      </w:r>
      <w:bookmarkStart w:id="2327" w:name="_ETM_Q1_2946306"/>
      <w:bookmarkEnd w:id="2327"/>
    </w:p>
    <w:p w14:paraId="01F3155D" w14:textId="65874B14" w:rsidR="008C024F" w:rsidRDefault="008C024F" w:rsidP="00892CFB">
      <w:pPr>
        <w:rPr>
          <w:rtl/>
          <w:lang w:eastAsia="he-IL"/>
        </w:rPr>
      </w:pPr>
      <w:bookmarkStart w:id="2328" w:name="_ETM_Q1_2946379"/>
      <w:bookmarkStart w:id="2329" w:name="_ETM_Q1_2946755"/>
      <w:bookmarkEnd w:id="2328"/>
      <w:bookmarkEnd w:id="2329"/>
    </w:p>
    <w:p w14:paraId="12582440" w14:textId="67781289" w:rsidR="008C024F" w:rsidRDefault="008C024F" w:rsidP="008C024F">
      <w:pPr>
        <w:pStyle w:val="af9"/>
        <w:keepNext/>
        <w:rPr>
          <w:rtl/>
          <w:lang w:eastAsia="he-IL"/>
        </w:rPr>
      </w:pPr>
      <w:bookmarkStart w:id="2330" w:name="ET_guest_בנימין_ארביב_233"/>
      <w:r w:rsidRPr="008C024F">
        <w:rPr>
          <w:rStyle w:val="TagStyle"/>
          <w:rtl/>
        </w:rPr>
        <w:t xml:space="preserve"> &lt;&lt; אורח &gt;&gt; </w:t>
      </w:r>
      <w:r>
        <w:rPr>
          <w:rtl/>
          <w:lang w:eastAsia="he-IL"/>
        </w:rPr>
        <w:t>בנימין ארביב:</w:t>
      </w:r>
      <w:r w:rsidRPr="008C024F">
        <w:rPr>
          <w:rStyle w:val="TagStyle"/>
          <w:rtl/>
        </w:rPr>
        <w:t xml:space="preserve"> &lt;&lt; אורח &gt;&gt;</w:t>
      </w:r>
      <w:r w:rsidR="00B00354">
        <w:rPr>
          <w:rtl/>
          <w:lang w:eastAsia="he-IL"/>
        </w:rPr>
        <w:t xml:space="preserve"> </w:t>
      </w:r>
      <w:r>
        <w:rPr>
          <w:rtl/>
          <w:lang w:eastAsia="he-IL"/>
        </w:rPr>
        <w:t xml:space="preserve"> </w:t>
      </w:r>
      <w:bookmarkEnd w:id="2330"/>
    </w:p>
    <w:p w14:paraId="7A5A1ACE" w14:textId="6DC357DB" w:rsidR="008C024F" w:rsidRDefault="008C024F" w:rsidP="008C024F">
      <w:pPr>
        <w:pStyle w:val="KeepWithNext"/>
        <w:rPr>
          <w:rtl/>
          <w:lang w:eastAsia="he-IL"/>
        </w:rPr>
      </w:pPr>
    </w:p>
    <w:p w14:paraId="7A0E52AF" w14:textId="46E2AAA9" w:rsidR="008C024F" w:rsidRDefault="008C024F" w:rsidP="008C024F">
      <w:pPr>
        <w:rPr>
          <w:rtl/>
          <w:lang w:eastAsia="he-IL"/>
        </w:rPr>
      </w:pPr>
      <w:bookmarkStart w:id="2331" w:name="_ETM_Q1_2947240"/>
      <w:bookmarkStart w:id="2332" w:name="_ETM_Q1_2947275"/>
      <w:bookmarkEnd w:id="2331"/>
      <w:bookmarkEnd w:id="2332"/>
      <w:r>
        <w:rPr>
          <w:rFonts w:hint="cs"/>
          <w:rtl/>
          <w:lang w:eastAsia="he-IL"/>
        </w:rPr>
        <w:t>בהגדרה איפה?</w:t>
      </w:r>
    </w:p>
    <w:p w14:paraId="18479657" w14:textId="0D5F3B4F" w:rsidR="008C024F" w:rsidRDefault="008C024F" w:rsidP="008C024F">
      <w:pPr>
        <w:rPr>
          <w:rtl/>
          <w:lang w:eastAsia="he-IL"/>
        </w:rPr>
      </w:pPr>
      <w:bookmarkStart w:id="2333" w:name="_ETM_Q1_2948467"/>
      <w:bookmarkStart w:id="2334" w:name="_ETM_Q1_2948550"/>
      <w:bookmarkStart w:id="2335" w:name="_ETM_Q1_2949572"/>
      <w:bookmarkEnd w:id="2333"/>
      <w:bookmarkEnd w:id="2334"/>
      <w:bookmarkEnd w:id="2335"/>
    </w:p>
    <w:p w14:paraId="197305EA" w14:textId="3B968D35" w:rsidR="008C024F" w:rsidRDefault="008C024F" w:rsidP="008C024F">
      <w:pPr>
        <w:pStyle w:val="af9"/>
        <w:keepNext/>
        <w:rPr>
          <w:rtl/>
          <w:lang w:eastAsia="he-IL"/>
        </w:rPr>
      </w:pPr>
      <w:bookmarkStart w:id="2336" w:name="ET_guest_מירה_סלומון_234"/>
      <w:r w:rsidRPr="008C024F">
        <w:rPr>
          <w:rStyle w:val="TagStyle"/>
          <w:rtl/>
        </w:rPr>
        <w:t xml:space="preserve"> &lt;&lt; אורח &gt;&gt; </w:t>
      </w:r>
      <w:r>
        <w:rPr>
          <w:rtl/>
          <w:lang w:eastAsia="he-IL"/>
        </w:rPr>
        <w:t>מירה סלומון:</w:t>
      </w:r>
      <w:r w:rsidRPr="008C024F">
        <w:rPr>
          <w:rStyle w:val="TagStyle"/>
          <w:rtl/>
        </w:rPr>
        <w:t xml:space="preserve"> &lt;&lt; אורח &gt;&gt;</w:t>
      </w:r>
      <w:r w:rsidR="00B00354">
        <w:rPr>
          <w:rtl/>
          <w:lang w:eastAsia="he-IL"/>
        </w:rPr>
        <w:t xml:space="preserve"> </w:t>
      </w:r>
      <w:r>
        <w:rPr>
          <w:rtl/>
          <w:lang w:eastAsia="he-IL"/>
        </w:rPr>
        <w:t xml:space="preserve"> </w:t>
      </w:r>
      <w:bookmarkEnd w:id="2336"/>
    </w:p>
    <w:p w14:paraId="45EE409F" w14:textId="6031FD56" w:rsidR="008C024F" w:rsidRDefault="008C024F" w:rsidP="008C024F">
      <w:pPr>
        <w:pStyle w:val="KeepWithNext"/>
        <w:rPr>
          <w:rtl/>
          <w:lang w:eastAsia="he-IL"/>
        </w:rPr>
      </w:pPr>
    </w:p>
    <w:p w14:paraId="78D0A375" w14:textId="715F1F6B" w:rsidR="008C024F" w:rsidRDefault="008C024F" w:rsidP="008C024F">
      <w:pPr>
        <w:rPr>
          <w:rtl/>
          <w:lang w:eastAsia="he-IL"/>
        </w:rPr>
      </w:pPr>
      <w:bookmarkStart w:id="2337" w:name="_ETM_Q1_2950078"/>
      <w:bookmarkStart w:id="2338" w:name="_ETM_Q1_2950113"/>
      <w:bookmarkEnd w:id="2337"/>
      <w:bookmarkEnd w:id="2338"/>
      <w:r>
        <w:rPr>
          <w:rFonts w:hint="cs"/>
          <w:rtl/>
          <w:lang w:eastAsia="he-IL"/>
        </w:rPr>
        <w:t>בס</w:t>
      </w:r>
      <w:bookmarkStart w:id="2339" w:name="_ETM_Q1_2948675"/>
      <w:bookmarkEnd w:id="2339"/>
      <w:r>
        <w:rPr>
          <w:rFonts w:hint="cs"/>
          <w:rtl/>
          <w:lang w:eastAsia="he-IL"/>
        </w:rPr>
        <w:t>וף עמוד 7 בפסקה (2), אם כמו</w:t>
      </w:r>
      <w:bookmarkStart w:id="2340" w:name="_ETM_Q1_2952270"/>
      <w:bookmarkEnd w:id="2340"/>
      <w:r>
        <w:rPr>
          <w:rFonts w:hint="cs"/>
          <w:rtl/>
          <w:lang w:eastAsia="he-IL"/>
        </w:rPr>
        <w:t xml:space="preserve"> שאמרת </w:t>
      </w:r>
      <w:bookmarkStart w:id="2341" w:name="_ETM_Q1_2950600"/>
      <w:bookmarkEnd w:id="2341"/>
      <w:r>
        <w:rPr>
          <w:rFonts w:hint="cs"/>
          <w:rtl/>
          <w:lang w:eastAsia="he-IL"/>
        </w:rPr>
        <w:t>התקן הרי מתייחס</w:t>
      </w:r>
      <w:bookmarkStart w:id="2342" w:name="_ETM_Q1_2949738"/>
      <w:bookmarkStart w:id="2343" w:name="_ETM_Q1_2951647"/>
      <w:bookmarkEnd w:id="2342"/>
      <w:bookmarkEnd w:id="2343"/>
      <w:r w:rsidR="00DC3910">
        <w:rPr>
          <w:rFonts w:hint="cs"/>
          <w:rtl/>
          <w:lang w:eastAsia="he-IL"/>
        </w:rPr>
        <w:t>, זה כתוב מפורש</w:t>
      </w:r>
      <w:bookmarkStart w:id="2344" w:name="_ETM_Q1_2952240"/>
      <w:bookmarkEnd w:id="2344"/>
      <w:r w:rsidR="00DC3910">
        <w:rPr>
          <w:rFonts w:hint="cs"/>
          <w:rtl/>
          <w:lang w:eastAsia="he-IL"/>
        </w:rPr>
        <w:t>ות שהוא משתנה מעת</w:t>
      </w:r>
      <w:bookmarkStart w:id="2345" w:name="_ETM_Q1_2954859"/>
      <w:bookmarkEnd w:id="2345"/>
      <w:r w:rsidR="00DC3910">
        <w:rPr>
          <w:rFonts w:hint="cs"/>
          <w:rtl/>
          <w:lang w:eastAsia="he-IL"/>
        </w:rPr>
        <w:t xml:space="preserve"> לעת</w:t>
      </w:r>
      <w:bookmarkStart w:id="2346" w:name="_ETM_Q1_2951084"/>
      <w:bookmarkEnd w:id="2346"/>
      <w:r w:rsidR="00DC3910">
        <w:rPr>
          <w:rFonts w:hint="cs"/>
          <w:rtl/>
          <w:lang w:eastAsia="he-IL"/>
        </w:rPr>
        <w:t>.</w:t>
      </w:r>
      <w:bookmarkStart w:id="2347" w:name="_ETM_Q1_2953836"/>
      <w:bookmarkEnd w:id="2347"/>
      <w:r w:rsidR="00DC3910">
        <w:rPr>
          <w:rFonts w:hint="cs"/>
          <w:rtl/>
          <w:lang w:eastAsia="he-IL"/>
        </w:rPr>
        <w:t xml:space="preserve"> </w:t>
      </w:r>
      <w:bookmarkStart w:id="2348" w:name="_ETM_Q1_2954895"/>
      <w:bookmarkEnd w:id="2348"/>
      <w:r w:rsidR="00DC3910">
        <w:rPr>
          <w:rFonts w:hint="cs"/>
          <w:rtl/>
          <w:lang w:eastAsia="he-IL"/>
        </w:rPr>
        <w:t xml:space="preserve">אז כשאומרים שלא בוצעו בו </w:t>
      </w:r>
      <w:bookmarkStart w:id="2349" w:name="_ETM_Q1_2955235"/>
      <w:bookmarkEnd w:id="2349"/>
      <w:r w:rsidR="00DC3910">
        <w:rPr>
          <w:rFonts w:hint="cs"/>
          <w:rtl/>
          <w:lang w:eastAsia="he-IL"/>
        </w:rPr>
        <w:t xml:space="preserve">לפי </w:t>
      </w:r>
      <w:bookmarkStart w:id="2350" w:name="_ETM_Q1_2955670"/>
      <w:bookmarkEnd w:id="2350"/>
      <w:r w:rsidR="00DC3910">
        <w:rPr>
          <w:rFonts w:hint="cs"/>
          <w:rtl/>
          <w:lang w:eastAsia="he-IL"/>
        </w:rPr>
        <w:t xml:space="preserve">היתר עבודות לחיזוק המבנה לפי תקן לעמידות בפני רעידות אדמה </w:t>
      </w:r>
      <w:bookmarkStart w:id="2351" w:name="_ETM_Q1_2962021"/>
      <w:bookmarkEnd w:id="2351"/>
      <w:r w:rsidR="00DC3910">
        <w:rPr>
          <w:rFonts w:hint="cs"/>
          <w:rtl/>
          <w:lang w:eastAsia="he-IL"/>
        </w:rPr>
        <w:t>במועד של ההיתר.</w:t>
      </w:r>
      <w:bookmarkStart w:id="2352" w:name="_ETM_Q1_2960902"/>
      <w:bookmarkStart w:id="2353" w:name="_ETM_Q1_2961074"/>
      <w:bookmarkEnd w:id="2352"/>
      <w:bookmarkEnd w:id="2353"/>
    </w:p>
    <w:p w14:paraId="3A8371AF" w14:textId="5FAD2043" w:rsidR="00DC3910" w:rsidRDefault="00DC3910" w:rsidP="008C024F">
      <w:pPr>
        <w:rPr>
          <w:rtl/>
          <w:lang w:eastAsia="he-IL"/>
        </w:rPr>
      </w:pPr>
      <w:bookmarkStart w:id="2354" w:name="_ETM_Q1_2961416"/>
      <w:bookmarkEnd w:id="2354"/>
    </w:p>
    <w:p w14:paraId="0FBB9471" w14:textId="2778BC23" w:rsidR="00DC3910" w:rsidRDefault="00DC3910" w:rsidP="00DC3910">
      <w:pPr>
        <w:pStyle w:val="af9"/>
        <w:keepNext/>
        <w:rPr>
          <w:rtl/>
          <w:lang w:eastAsia="he-IL"/>
        </w:rPr>
      </w:pPr>
      <w:bookmarkStart w:id="2355" w:name="ET_guest_בנימין_ארביב_235"/>
      <w:r w:rsidRPr="00DC3910">
        <w:rPr>
          <w:rStyle w:val="TagStyle"/>
          <w:rtl/>
        </w:rPr>
        <w:t xml:space="preserve"> &lt;&lt; אורח &gt;&gt; </w:t>
      </w:r>
      <w:r>
        <w:rPr>
          <w:rtl/>
          <w:lang w:eastAsia="he-IL"/>
        </w:rPr>
        <w:t>בנימין ארביב:</w:t>
      </w:r>
      <w:r w:rsidRPr="00DC3910">
        <w:rPr>
          <w:rStyle w:val="TagStyle"/>
          <w:rtl/>
        </w:rPr>
        <w:t xml:space="preserve"> &lt;&lt; אורח &gt;&gt;</w:t>
      </w:r>
      <w:r w:rsidR="00B00354">
        <w:rPr>
          <w:rtl/>
          <w:lang w:eastAsia="he-IL"/>
        </w:rPr>
        <w:t xml:space="preserve"> </w:t>
      </w:r>
      <w:r>
        <w:rPr>
          <w:rtl/>
          <w:lang w:eastAsia="he-IL"/>
        </w:rPr>
        <w:t xml:space="preserve"> </w:t>
      </w:r>
      <w:bookmarkEnd w:id="2355"/>
    </w:p>
    <w:p w14:paraId="2A3FD281" w14:textId="6D7B7567" w:rsidR="00DC3910" w:rsidRDefault="00DC3910" w:rsidP="00DC3910">
      <w:pPr>
        <w:pStyle w:val="KeepWithNext"/>
        <w:rPr>
          <w:rtl/>
          <w:lang w:eastAsia="he-IL"/>
        </w:rPr>
      </w:pPr>
    </w:p>
    <w:p w14:paraId="3453E8C1" w14:textId="4AB6D28A" w:rsidR="00DC3910" w:rsidRDefault="00DC3910" w:rsidP="00DC3910">
      <w:pPr>
        <w:rPr>
          <w:rtl/>
          <w:lang w:eastAsia="he-IL"/>
        </w:rPr>
      </w:pPr>
      <w:bookmarkStart w:id="2356" w:name="_ETM_Q1_2961902"/>
      <w:bookmarkStart w:id="2357" w:name="_ETM_Q1_2961941"/>
      <w:bookmarkStart w:id="2358" w:name="_ETM_Q1_2958986"/>
      <w:bookmarkEnd w:id="2356"/>
      <w:bookmarkEnd w:id="2357"/>
      <w:bookmarkEnd w:id="2358"/>
      <w:r>
        <w:rPr>
          <w:rFonts w:hint="cs"/>
          <w:rtl/>
          <w:lang w:eastAsia="he-IL"/>
        </w:rPr>
        <w:t>את צודקת</w:t>
      </w:r>
      <w:bookmarkStart w:id="2359" w:name="_ETM_Q1_2959733"/>
      <w:bookmarkStart w:id="2360" w:name="_ETM_Q1_2961893"/>
      <w:bookmarkEnd w:id="2359"/>
      <w:bookmarkEnd w:id="2360"/>
      <w:r>
        <w:rPr>
          <w:rFonts w:hint="cs"/>
          <w:rtl/>
          <w:lang w:eastAsia="he-IL"/>
        </w:rPr>
        <w:t>,</w:t>
      </w:r>
      <w:bookmarkStart w:id="2361" w:name="_ETM_Q1_2959541"/>
      <w:bookmarkEnd w:id="2361"/>
      <w:r>
        <w:rPr>
          <w:rFonts w:hint="cs"/>
          <w:rtl/>
          <w:lang w:eastAsia="he-IL"/>
        </w:rPr>
        <w:t xml:space="preserve"> אני</w:t>
      </w:r>
      <w:bookmarkStart w:id="2362" w:name="_ETM_Q1_2960118"/>
      <w:bookmarkEnd w:id="2362"/>
      <w:r>
        <w:rPr>
          <w:rFonts w:hint="cs"/>
          <w:rtl/>
          <w:lang w:eastAsia="he-IL"/>
        </w:rPr>
        <w:t xml:space="preserve"> חושב </w:t>
      </w:r>
      <w:bookmarkStart w:id="2363" w:name="_ETM_Q1_2960576"/>
      <w:bookmarkStart w:id="2364" w:name="_ETM_Q1_2959535"/>
      <w:bookmarkEnd w:id="2363"/>
      <w:bookmarkEnd w:id="2364"/>
      <w:r>
        <w:rPr>
          <w:rFonts w:hint="cs"/>
          <w:rtl/>
          <w:lang w:eastAsia="he-IL"/>
        </w:rPr>
        <w:t>שהכוונה</w:t>
      </w:r>
      <w:bookmarkStart w:id="2365" w:name="_ETM_Q1_2960022"/>
      <w:bookmarkEnd w:id="2365"/>
      <w:r>
        <w:rPr>
          <w:rFonts w:hint="cs"/>
          <w:rtl/>
          <w:lang w:eastAsia="he-IL"/>
        </w:rPr>
        <w:t xml:space="preserve"> כי לא בוצעו בו,</w:t>
      </w:r>
      <w:bookmarkStart w:id="2366" w:name="_ETM_Q1_2964042"/>
      <w:bookmarkEnd w:id="2366"/>
      <w:r>
        <w:rPr>
          <w:rFonts w:hint="cs"/>
          <w:rtl/>
          <w:lang w:eastAsia="he-IL"/>
        </w:rPr>
        <w:t xml:space="preserve"> </w:t>
      </w:r>
      <w:bookmarkStart w:id="2367" w:name="_ETM_Q1_2962314"/>
      <w:bookmarkEnd w:id="2367"/>
      <w:r>
        <w:rPr>
          <w:rFonts w:hint="cs"/>
          <w:rtl/>
          <w:lang w:eastAsia="he-IL"/>
        </w:rPr>
        <w:t xml:space="preserve">ברור שזה מתייחס שלב הביצוע, אבל </w:t>
      </w:r>
      <w:bookmarkStart w:id="2368" w:name="_ETM_Q1_2965038"/>
      <w:bookmarkEnd w:id="2368"/>
      <w:r>
        <w:rPr>
          <w:rFonts w:hint="cs"/>
          <w:rtl/>
          <w:lang w:eastAsia="he-IL"/>
        </w:rPr>
        <w:t>הכוונה</w:t>
      </w:r>
      <w:bookmarkStart w:id="2369" w:name="_ETM_Q1_2967163"/>
      <w:bookmarkStart w:id="2370" w:name="_ETM_Q1_2965721"/>
      <w:bookmarkEnd w:id="2369"/>
      <w:bookmarkEnd w:id="2370"/>
      <w:r>
        <w:rPr>
          <w:rFonts w:hint="cs"/>
          <w:rtl/>
          <w:lang w:eastAsia="he-IL"/>
        </w:rPr>
        <w:t>, אנחנו מבהירים</w:t>
      </w:r>
      <w:bookmarkStart w:id="2371" w:name="_ETM_Q1_2966866"/>
      <w:bookmarkEnd w:id="2371"/>
      <w:r>
        <w:rPr>
          <w:rFonts w:hint="cs"/>
          <w:rtl/>
          <w:lang w:eastAsia="he-IL"/>
        </w:rPr>
        <w:t>, זה לפי - -</w:t>
      </w:r>
      <w:bookmarkStart w:id="2372" w:name="_ETM_Q1_2971046"/>
      <w:bookmarkEnd w:id="2372"/>
    </w:p>
    <w:p w14:paraId="62B7CC80" w14:textId="402D3892" w:rsidR="00DC3910" w:rsidRDefault="00DC3910" w:rsidP="00DC3910">
      <w:pPr>
        <w:rPr>
          <w:rtl/>
          <w:lang w:eastAsia="he-IL"/>
        </w:rPr>
      </w:pPr>
      <w:bookmarkStart w:id="2373" w:name="_ETM_Q1_2971123"/>
      <w:bookmarkStart w:id="2374" w:name="_ETM_Q1_2968300"/>
      <w:bookmarkEnd w:id="2373"/>
      <w:bookmarkEnd w:id="2374"/>
    </w:p>
    <w:p w14:paraId="2575A72E" w14:textId="031C0170" w:rsidR="00DC3910" w:rsidRDefault="00DC3910" w:rsidP="00DC3910">
      <w:pPr>
        <w:pStyle w:val="af6"/>
        <w:keepNext/>
        <w:rPr>
          <w:rtl/>
        </w:rPr>
      </w:pPr>
      <w:bookmarkStart w:id="2375" w:name="ET_yor_5854_236"/>
      <w:r w:rsidRPr="00DC3910">
        <w:rPr>
          <w:rStyle w:val="TagStyle"/>
          <w:rtl/>
        </w:rPr>
        <w:t xml:space="preserve"> &lt;&lt; יור &gt;&gt; </w:t>
      </w:r>
      <w:r>
        <w:rPr>
          <w:rtl/>
        </w:rPr>
        <w:t>היו"ר ווליד טאהא:</w:t>
      </w:r>
      <w:r w:rsidRPr="00DC3910">
        <w:rPr>
          <w:rStyle w:val="TagStyle"/>
          <w:rtl/>
        </w:rPr>
        <w:t xml:space="preserve"> &lt;&lt; יור &gt;&gt;</w:t>
      </w:r>
      <w:r w:rsidR="00B00354">
        <w:rPr>
          <w:rtl/>
        </w:rPr>
        <w:t xml:space="preserve"> </w:t>
      </w:r>
      <w:r>
        <w:rPr>
          <w:rtl/>
        </w:rPr>
        <w:t xml:space="preserve"> </w:t>
      </w:r>
      <w:bookmarkStart w:id="2376" w:name="_ETM_Q1_2970157"/>
      <w:bookmarkStart w:id="2377" w:name="_ETM_Q1_2971226"/>
      <w:bookmarkEnd w:id="2375"/>
      <w:bookmarkEnd w:id="2376"/>
      <w:bookmarkEnd w:id="2377"/>
    </w:p>
    <w:p w14:paraId="0E434783" w14:textId="77777777" w:rsidR="00DC3910" w:rsidRPr="00DC3910" w:rsidRDefault="00DC3910" w:rsidP="00DC3910">
      <w:pPr>
        <w:rPr>
          <w:rtl/>
          <w:lang w:eastAsia="he-IL"/>
        </w:rPr>
      </w:pPr>
      <w:bookmarkStart w:id="2378" w:name="_ETM_Q1_2971300"/>
      <w:bookmarkEnd w:id="2378"/>
    </w:p>
    <w:p w14:paraId="3C3BCE45" w14:textId="4E56B0C7" w:rsidR="00DC3910" w:rsidRDefault="00DC3910" w:rsidP="00DC3910">
      <w:pPr>
        <w:rPr>
          <w:rtl/>
          <w:lang w:eastAsia="he-IL"/>
        </w:rPr>
      </w:pPr>
      <w:bookmarkStart w:id="2379" w:name="_ETM_Q1_2969020"/>
      <w:bookmarkEnd w:id="2379"/>
      <w:r>
        <w:rPr>
          <w:rFonts w:hint="cs"/>
          <w:rtl/>
          <w:lang w:eastAsia="he-IL"/>
        </w:rPr>
        <w:t>אז ההערה</w:t>
      </w:r>
      <w:bookmarkStart w:id="2380" w:name="_ETM_Q1_2969907"/>
      <w:bookmarkEnd w:id="2380"/>
      <w:r>
        <w:rPr>
          <w:rFonts w:hint="cs"/>
          <w:rtl/>
          <w:lang w:eastAsia="he-IL"/>
        </w:rPr>
        <w:t xml:space="preserve"> שלה מקובלת</w:t>
      </w:r>
      <w:bookmarkStart w:id="2381" w:name="_ETM_Q1_2969559"/>
      <w:bookmarkEnd w:id="2381"/>
      <w:r>
        <w:rPr>
          <w:rFonts w:hint="cs"/>
          <w:rtl/>
          <w:lang w:eastAsia="he-IL"/>
        </w:rPr>
        <w:t>, אפשר להוסיף אותה?</w:t>
      </w:r>
      <w:bookmarkStart w:id="2382" w:name="_ETM_Q1_2970178"/>
      <w:bookmarkStart w:id="2383" w:name="_ETM_Q1_2970372"/>
      <w:bookmarkEnd w:id="2382"/>
      <w:bookmarkEnd w:id="2383"/>
    </w:p>
    <w:p w14:paraId="79D05142" w14:textId="47CA542D" w:rsidR="00DC3910" w:rsidRDefault="00DC3910" w:rsidP="00DC3910">
      <w:pPr>
        <w:rPr>
          <w:rtl/>
          <w:lang w:eastAsia="he-IL"/>
        </w:rPr>
      </w:pPr>
      <w:bookmarkStart w:id="2384" w:name="_ETM_Q1_2970438"/>
      <w:bookmarkEnd w:id="2384"/>
    </w:p>
    <w:p w14:paraId="380C1E49" w14:textId="307542BF" w:rsidR="00DC3910" w:rsidRDefault="00DC3910" w:rsidP="00DC3910">
      <w:pPr>
        <w:pStyle w:val="a4"/>
        <w:keepNext/>
        <w:rPr>
          <w:rtl/>
        </w:rPr>
      </w:pPr>
      <w:bookmarkStart w:id="2385" w:name="ET_speaker_5069_237"/>
      <w:r w:rsidRPr="00DC3910">
        <w:rPr>
          <w:rStyle w:val="TagStyle"/>
          <w:rtl/>
        </w:rPr>
        <w:t xml:space="preserve"> &lt;&lt; דובר &gt;&gt; </w:t>
      </w:r>
      <w:r>
        <w:rPr>
          <w:rtl/>
        </w:rPr>
        <w:t>יעקב אשר (יהדות התורה):</w:t>
      </w:r>
      <w:r w:rsidRPr="00DC3910">
        <w:rPr>
          <w:rStyle w:val="TagStyle"/>
          <w:rtl/>
        </w:rPr>
        <w:t xml:space="preserve"> &lt;&lt; דובר &gt;&gt;</w:t>
      </w:r>
      <w:r w:rsidR="00B00354">
        <w:rPr>
          <w:rtl/>
        </w:rPr>
        <w:t xml:space="preserve"> </w:t>
      </w:r>
      <w:r>
        <w:rPr>
          <w:rtl/>
        </w:rPr>
        <w:t xml:space="preserve"> </w:t>
      </w:r>
      <w:bookmarkEnd w:id="2385"/>
    </w:p>
    <w:p w14:paraId="32DEF56D" w14:textId="2E7A26B3" w:rsidR="00DC3910" w:rsidRDefault="00DC3910" w:rsidP="00DC3910">
      <w:pPr>
        <w:pStyle w:val="KeepWithNext"/>
        <w:rPr>
          <w:rtl/>
          <w:lang w:eastAsia="he-IL"/>
        </w:rPr>
      </w:pPr>
    </w:p>
    <w:p w14:paraId="1F2B5B2D" w14:textId="3FD7EE72" w:rsidR="00DC3910" w:rsidRDefault="00DC3910" w:rsidP="00DC3910">
      <w:pPr>
        <w:rPr>
          <w:rtl/>
          <w:lang w:eastAsia="he-IL"/>
        </w:rPr>
      </w:pPr>
      <w:bookmarkStart w:id="2386" w:name="_ETM_Q1_2971947"/>
      <w:bookmarkStart w:id="2387" w:name="_ETM_Q1_2971974"/>
      <w:bookmarkEnd w:id="2386"/>
      <w:bookmarkEnd w:id="2387"/>
      <w:r>
        <w:rPr>
          <w:rFonts w:hint="cs"/>
          <w:rtl/>
          <w:lang w:eastAsia="he-IL"/>
        </w:rPr>
        <w:t xml:space="preserve">קורלציה בין התקן לזמן </w:t>
      </w:r>
      <w:bookmarkStart w:id="2388" w:name="_ETM_Q1_2974101"/>
      <w:bookmarkEnd w:id="2388"/>
      <w:r>
        <w:rPr>
          <w:rFonts w:hint="cs"/>
          <w:rtl/>
          <w:lang w:eastAsia="he-IL"/>
        </w:rPr>
        <w:t>ההיתר.</w:t>
      </w:r>
      <w:bookmarkStart w:id="2389" w:name="_ETM_Q1_2974755"/>
      <w:bookmarkEnd w:id="2389"/>
    </w:p>
    <w:p w14:paraId="429A5952" w14:textId="3661685F" w:rsidR="00DC3910" w:rsidRDefault="00DC3910" w:rsidP="00DC3910">
      <w:pPr>
        <w:rPr>
          <w:rtl/>
          <w:lang w:eastAsia="he-IL"/>
        </w:rPr>
      </w:pPr>
      <w:bookmarkStart w:id="2390" w:name="_ETM_Q1_2974823"/>
      <w:bookmarkEnd w:id="2390"/>
    </w:p>
    <w:p w14:paraId="51EDC639" w14:textId="7A55075B" w:rsidR="00DC3910" w:rsidRDefault="00DC3910" w:rsidP="00DC3910">
      <w:pPr>
        <w:pStyle w:val="af9"/>
        <w:keepNext/>
        <w:rPr>
          <w:rtl/>
          <w:lang w:eastAsia="he-IL"/>
        </w:rPr>
      </w:pPr>
      <w:bookmarkStart w:id="2391" w:name="ET_guest_בנימין_ארביב_238"/>
      <w:r w:rsidRPr="00DC3910">
        <w:rPr>
          <w:rStyle w:val="TagStyle"/>
          <w:rtl/>
        </w:rPr>
        <w:t xml:space="preserve"> &lt;&lt; אורח &gt;&gt; </w:t>
      </w:r>
      <w:r>
        <w:rPr>
          <w:rtl/>
          <w:lang w:eastAsia="he-IL"/>
        </w:rPr>
        <w:t>בנימין ארביב:</w:t>
      </w:r>
      <w:r w:rsidRPr="00DC3910">
        <w:rPr>
          <w:rStyle w:val="TagStyle"/>
          <w:rtl/>
        </w:rPr>
        <w:t xml:space="preserve"> &lt;&lt; אורח &gt;&gt;</w:t>
      </w:r>
      <w:r w:rsidR="00B00354">
        <w:rPr>
          <w:rtl/>
          <w:lang w:eastAsia="he-IL"/>
        </w:rPr>
        <w:t xml:space="preserve"> </w:t>
      </w:r>
      <w:r>
        <w:rPr>
          <w:rtl/>
          <w:lang w:eastAsia="he-IL"/>
        </w:rPr>
        <w:t xml:space="preserve"> </w:t>
      </w:r>
      <w:bookmarkEnd w:id="2391"/>
    </w:p>
    <w:p w14:paraId="2C30258A" w14:textId="4E1CF7C6" w:rsidR="00DC3910" w:rsidRDefault="00DC3910" w:rsidP="00DC3910">
      <w:pPr>
        <w:pStyle w:val="KeepWithNext"/>
        <w:rPr>
          <w:rtl/>
          <w:lang w:eastAsia="he-IL"/>
        </w:rPr>
      </w:pPr>
    </w:p>
    <w:p w14:paraId="485A3C33" w14:textId="00DBE0E1" w:rsidR="00DC3910" w:rsidRDefault="00DC3910" w:rsidP="00DC3910">
      <w:pPr>
        <w:rPr>
          <w:rtl/>
          <w:lang w:eastAsia="he-IL"/>
        </w:rPr>
      </w:pPr>
      <w:r>
        <w:rPr>
          <w:rFonts w:hint="cs"/>
          <w:rtl/>
          <w:lang w:eastAsia="he-IL"/>
        </w:rPr>
        <w:t>אני לא חושב שצריך לתקן את הניסוח</w:t>
      </w:r>
      <w:bookmarkStart w:id="2392" w:name="_ETM_Q1_2972045"/>
      <w:bookmarkEnd w:id="2392"/>
      <w:r>
        <w:rPr>
          <w:rFonts w:hint="cs"/>
          <w:rtl/>
          <w:lang w:eastAsia="he-IL"/>
        </w:rPr>
        <w:t>.</w:t>
      </w:r>
    </w:p>
    <w:p w14:paraId="0E4ECD77" w14:textId="002D0AC7" w:rsidR="00DC3910" w:rsidRDefault="00DC3910" w:rsidP="00DC3910">
      <w:pPr>
        <w:rPr>
          <w:rtl/>
          <w:lang w:eastAsia="he-IL"/>
        </w:rPr>
      </w:pPr>
      <w:bookmarkStart w:id="2393" w:name="_ETM_Q1_2977201"/>
      <w:bookmarkStart w:id="2394" w:name="_ETM_Q1_2977277"/>
      <w:bookmarkEnd w:id="2393"/>
      <w:bookmarkEnd w:id="2394"/>
    </w:p>
    <w:p w14:paraId="5B032A47" w14:textId="71850D4C" w:rsidR="00DC3910" w:rsidRDefault="00DC3910" w:rsidP="00DC3910">
      <w:pPr>
        <w:pStyle w:val="af6"/>
        <w:keepNext/>
        <w:rPr>
          <w:rtl/>
        </w:rPr>
      </w:pPr>
      <w:bookmarkStart w:id="2395" w:name="ET_yor_5854_239"/>
      <w:r w:rsidRPr="00DC3910">
        <w:rPr>
          <w:rStyle w:val="TagStyle"/>
          <w:rtl/>
        </w:rPr>
        <w:t xml:space="preserve"> &lt;&lt; יור &gt;&gt; </w:t>
      </w:r>
      <w:r>
        <w:rPr>
          <w:rtl/>
        </w:rPr>
        <w:t>היו"ר ווליד טאהא:</w:t>
      </w:r>
      <w:r w:rsidRPr="00DC3910">
        <w:rPr>
          <w:rStyle w:val="TagStyle"/>
          <w:rtl/>
        </w:rPr>
        <w:t xml:space="preserve"> &lt;&lt; יור &gt;&gt;</w:t>
      </w:r>
      <w:r w:rsidR="00B00354">
        <w:rPr>
          <w:rtl/>
        </w:rPr>
        <w:t xml:space="preserve"> </w:t>
      </w:r>
      <w:r>
        <w:rPr>
          <w:rtl/>
        </w:rPr>
        <w:t xml:space="preserve"> </w:t>
      </w:r>
      <w:bookmarkEnd w:id="2395"/>
    </w:p>
    <w:p w14:paraId="3BF9D491" w14:textId="7A5CA5A0" w:rsidR="00DC3910" w:rsidRDefault="00DC3910" w:rsidP="00DC3910">
      <w:pPr>
        <w:pStyle w:val="KeepWithNext"/>
        <w:rPr>
          <w:rtl/>
          <w:lang w:eastAsia="he-IL"/>
        </w:rPr>
      </w:pPr>
    </w:p>
    <w:p w14:paraId="4F4ADAFE" w14:textId="0D1BE508" w:rsidR="00DC3910" w:rsidRDefault="00DC3910" w:rsidP="00DC3910">
      <w:pPr>
        <w:rPr>
          <w:rtl/>
          <w:lang w:eastAsia="he-IL"/>
        </w:rPr>
      </w:pPr>
      <w:bookmarkStart w:id="2396" w:name="_ETM_Q1_2978070"/>
      <w:bookmarkEnd w:id="2396"/>
      <w:r>
        <w:rPr>
          <w:rFonts w:hint="cs"/>
          <w:rtl/>
          <w:lang w:eastAsia="he-IL"/>
        </w:rPr>
        <w:t>הנוסח מספיק תומר?</w:t>
      </w:r>
      <w:bookmarkStart w:id="2397" w:name="_ETM_Q1_2975295"/>
      <w:bookmarkStart w:id="2398" w:name="_ETM_Q1_2976827"/>
      <w:bookmarkStart w:id="2399" w:name="_ETM_Q1_2974956"/>
      <w:bookmarkStart w:id="2400" w:name="_ETM_Q1_2975144"/>
      <w:bookmarkEnd w:id="2397"/>
      <w:bookmarkEnd w:id="2398"/>
      <w:bookmarkEnd w:id="2399"/>
      <w:bookmarkEnd w:id="2400"/>
    </w:p>
    <w:p w14:paraId="56E32CA8" w14:textId="64350DF5" w:rsidR="00DC3910" w:rsidRDefault="00DC3910" w:rsidP="00DC3910">
      <w:pPr>
        <w:rPr>
          <w:rtl/>
          <w:lang w:eastAsia="he-IL"/>
        </w:rPr>
      </w:pPr>
      <w:bookmarkStart w:id="2401" w:name="_ETM_Q1_2975215"/>
      <w:bookmarkEnd w:id="2401"/>
    </w:p>
    <w:p w14:paraId="6265638B" w14:textId="1ECD6047" w:rsidR="00DC3910" w:rsidRDefault="00DC3910" w:rsidP="00DC3910">
      <w:pPr>
        <w:pStyle w:val="a4"/>
        <w:keepNext/>
        <w:rPr>
          <w:rtl/>
        </w:rPr>
      </w:pPr>
      <w:bookmarkStart w:id="2402" w:name="ET_speaker_תומר_רוזנר_240"/>
      <w:r w:rsidRPr="00DC3910">
        <w:rPr>
          <w:rStyle w:val="TagStyle"/>
          <w:rtl/>
        </w:rPr>
        <w:t xml:space="preserve"> &lt;&lt; דובר &gt;&gt; </w:t>
      </w:r>
      <w:r>
        <w:rPr>
          <w:rtl/>
        </w:rPr>
        <w:t>תומר רוזנר:</w:t>
      </w:r>
      <w:r w:rsidRPr="00DC3910">
        <w:rPr>
          <w:rStyle w:val="TagStyle"/>
          <w:rtl/>
        </w:rPr>
        <w:t xml:space="preserve"> &lt;&lt; דובר &gt;&gt;</w:t>
      </w:r>
      <w:r w:rsidR="00B00354">
        <w:rPr>
          <w:rtl/>
        </w:rPr>
        <w:t xml:space="preserve"> </w:t>
      </w:r>
      <w:r>
        <w:rPr>
          <w:rtl/>
        </w:rPr>
        <w:t xml:space="preserve"> </w:t>
      </w:r>
      <w:bookmarkEnd w:id="2402"/>
    </w:p>
    <w:p w14:paraId="5E317D85" w14:textId="2BA94C6E" w:rsidR="00DC3910" w:rsidRDefault="00DC3910" w:rsidP="00DC3910">
      <w:pPr>
        <w:pStyle w:val="KeepWithNext"/>
        <w:rPr>
          <w:rtl/>
          <w:lang w:eastAsia="he-IL"/>
        </w:rPr>
      </w:pPr>
    </w:p>
    <w:p w14:paraId="18E5EE22" w14:textId="7D39963D" w:rsidR="00DC3910" w:rsidRDefault="00DC3910" w:rsidP="00DC3910">
      <w:pPr>
        <w:rPr>
          <w:rtl/>
          <w:lang w:eastAsia="he-IL"/>
        </w:rPr>
      </w:pPr>
      <w:bookmarkStart w:id="2403" w:name="_ETM_Q1_2977002"/>
      <w:bookmarkStart w:id="2404" w:name="_ETM_Q1_2977044"/>
      <w:bookmarkStart w:id="2405" w:name="_ETM_Q1_2975686"/>
      <w:bookmarkEnd w:id="2403"/>
      <w:bookmarkEnd w:id="2404"/>
      <w:bookmarkEnd w:id="2405"/>
      <w:r>
        <w:rPr>
          <w:rFonts w:hint="cs"/>
          <w:rtl/>
          <w:lang w:eastAsia="he-IL"/>
        </w:rPr>
        <w:t>הנוסח מספיק טוב.</w:t>
      </w:r>
      <w:bookmarkStart w:id="2406" w:name="_ETM_Q1_2978902"/>
      <w:bookmarkEnd w:id="2406"/>
    </w:p>
    <w:p w14:paraId="25459C12" w14:textId="7A812664" w:rsidR="00DC3910" w:rsidRDefault="00DC3910" w:rsidP="00DC3910">
      <w:pPr>
        <w:rPr>
          <w:rtl/>
          <w:lang w:eastAsia="he-IL"/>
        </w:rPr>
      </w:pPr>
      <w:bookmarkStart w:id="2407" w:name="_ETM_Q1_2978977"/>
      <w:bookmarkEnd w:id="2407"/>
    </w:p>
    <w:p w14:paraId="47AAD1F3" w14:textId="5AB5AB8E" w:rsidR="00DC3910" w:rsidRDefault="00DC3910" w:rsidP="00DC3910">
      <w:pPr>
        <w:pStyle w:val="af6"/>
        <w:keepNext/>
        <w:rPr>
          <w:rtl/>
        </w:rPr>
      </w:pPr>
      <w:bookmarkStart w:id="2408" w:name="ET_yor_5854_241"/>
      <w:r w:rsidRPr="00DC3910">
        <w:rPr>
          <w:rStyle w:val="TagStyle"/>
          <w:rtl/>
        </w:rPr>
        <w:t xml:space="preserve"> &lt;&lt; יור &gt;&gt; </w:t>
      </w:r>
      <w:r>
        <w:rPr>
          <w:rtl/>
        </w:rPr>
        <w:t>היו"ר ווליד טאהא:</w:t>
      </w:r>
      <w:r w:rsidRPr="00DC3910">
        <w:rPr>
          <w:rStyle w:val="TagStyle"/>
          <w:rtl/>
        </w:rPr>
        <w:t xml:space="preserve"> &lt;&lt; יור &gt;&gt;</w:t>
      </w:r>
      <w:r w:rsidR="00B00354">
        <w:rPr>
          <w:rtl/>
        </w:rPr>
        <w:t xml:space="preserve"> </w:t>
      </w:r>
      <w:r>
        <w:rPr>
          <w:rtl/>
        </w:rPr>
        <w:t xml:space="preserve"> </w:t>
      </w:r>
      <w:bookmarkEnd w:id="2408"/>
    </w:p>
    <w:p w14:paraId="7B7F580D" w14:textId="5F61D305" w:rsidR="00DC3910" w:rsidRDefault="00DC3910" w:rsidP="00DC3910">
      <w:pPr>
        <w:pStyle w:val="KeepWithNext"/>
        <w:rPr>
          <w:rtl/>
          <w:lang w:eastAsia="he-IL"/>
        </w:rPr>
      </w:pPr>
    </w:p>
    <w:p w14:paraId="46E96106" w14:textId="05819E27" w:rsidR="00DC3910" w:rsidRDefault="00DC3910" w:rsidP="00DC3910">
      <w:pPr>
        <w:rPr>
          <w:rtl/>
          <w:lang w:eastAsia="he-IL"/>
        </w:rPr>
      </w:pPr>
      <w:bookmarkStart w:id="2409" w:name="_ETM_Q1_2979593"/>
      <w:bookmarkEnd w:id="2409"/>
      <w:r>
        <w:rPr>
          <w:rFonts w:hint="cs"/>
          <w:rtl/>
          <w:lang w:eastAsia="he-IL"/>
        </w:rPr>
        <w:t xml:space="preserve">טוב </w:t>
      </w:r>
      <w:bookmarkStart w:id="2410" w:name="_ETM_Q1_2980082"/>
      <w:bookmarkEnd w:id="2410"/>
      <w:r>
        <w:rPr>
          <w:rFonts w:hint="cs"/>
          <w:rtl/>
          <w:lang w:eastAsia="he-IL"/>
        </w:rPr>
        <w:t>אוקיי, תודה רבה. רעות, ממשיכים.</w:t>
      </w:r>
    </w:p>
    <w:p w14:paraId="7F31F2E9" w14:textId="3A40D67F" w:rsidR="00DC3910" w:rsidRDefault="00DC3910" w:rsidP="00DC3910">
      <w:pPr>
        <w:rPr>
          <w:rtl/>
          <w:lang w:eastAsia="he-IL"/>
        </w:rPr>
      </w:pPr>
      <w:bookmarkStart w:id="2411" w:name="_ETM_Q1_2985823"/>
      <w:bookmarkStart w:id="2412" w:name="_ETM_Q1_2985910"/>
      <w:bookmarkEnd w:id="2411"/>
      <w:bookmarkEnd w:id="2412"/>
    </w:p>
    <w:p w14:paraId="647197BB" w14:textId="73B8CDDD" w:rsidR="00DC3910" w:rsidRDefault="00DC3910" w:rsidP="00DC3910">
      <w:pPr>
        <w:pStyle w:val="a4"/>
        <w:keepNext/>
        <w:rPr>
          <w:rtl/>
        </w:rPr>
      </w:pPr>
      <w:bookmarkStart w:id="2413" w:name="ET_speaker_רעות_בינג_242"/>
      <w:r w:rsidRPr="00DC3910">
        <w:rPr>
          <w:rStyle w:val="TagStyle"/>
          <w:rtl/>
        </w:rPr>
        <w:t xml:space="preserve"> &lt;&lt; דובר &gt;&gt; </w:t>
      </w:r>
      <w:r>
        <w:rPr>
          <w:rtl/>
        </w:rPr>
        <w:t>רעות בינג:</w:t>
      </w:r>
      <w:r w:rsidRPr="00DC3910">
        <w:rPr>
          <w:rStyle w:val="TagStyle"/>
          <w:rtl/>
        </w:rPr>
        <w:t xml:space="preserve"> &lt;&lt; דובר &gt;&gt;</w:t>
      </w:r>
      <w:r w:rsidR="00B00354">
        <w:rPr>
          <w:rtl/>
        </w:rPr>
        <w:t xml:space="preserve"> </w:t>
      </w:r>
      <w:r>
        <w:rPr>
          <w:rtl/>
        </w:rPr>
        <w:t xml:space="preserve"> </w:t>
      </w:r>
      <w:bookmarkEnd w:id="2413"/>
    </w:p>
    <w:p w14:paraId="1775A8FF" w14:textId="17E0F364" w:rsidR="00DC3910" w:rsidRDefault="00DC3910" w:rsidP="00DC3910">
      <w:pPr>
        <w:pStyle w:val="KeepWithNext"/>
        <w:rPr>
          <w:rtl/>
          <w:lang w:eastAsia="he-IL"/>
        </w:rPr>
      </w:pPr>
    </w:p>
    <w:p w14:paraId="55A0162A" w14:textId="0ED145F9" w:rsidR="007F7C0F" w:rsidRDefault="00DC3910" w:rsidP="00DC3910">
      <w:pPr>
        <w:rPr>
          <w:rtl/>
          <w:lang w:eastAsia="he-IL"/>
        </w:rPr>
      </w:pPr>
      <w:bookmarkStart w:id="2414" w:name="_ETM_Q1_2986743"/>
      <w:bookmarkStart w:id="2415" w:name="_ETM_Q1_2986775"/>
      <w:bookmarkEnd w:id="2414"/>
      <w:bookmarkEnd w:id="2415"/>
      <w:r>
        <w:rPr>
          <w:rFonts w:hint="cs"/>
          <w:rtl/>
          <w:lang w:eastAsia="he-IL"/>
        </w:rPr>
        <w:t>טוב, אנחנו בעמוד 9</w:t>
      </w:r>
      <w:bookmarkStart w:id="2416" w:name="_ETM_Q1_2985871"/>
      <w:bookmarkEnd w:id="2416"/>
      <w:r>
        <w:rPr>
          <w:rFonts w:hint="cs"/>
          <w:rtl/>
          <w:lang w:eastAsia="he-IL"/>
        </w:rPr>
        <w:t xml:space="preserve"> בהגדרה של</w:t>
      </w:r>
      <w:bookmarkStart w:id="2417" w:name="_ETM_Q1_2987082"/>
      <w:bookmarkEnd w:id="2417"/>
      <w:r>
        <w:rPr>
          <w:rFonts w:hint="cs"/>
          <w:rtl/>
          <w:lang w:eastAsia="he-IL"/>
        </w:rPr>
        <w:t xml:space="preserve"> תוכנית לעמידות בפני רעידת אדמה במסלול חיזוק והוספת שטחי בנייה</w:t>
      </w:r>
      <w:bookmarkStart w:id="2418" w:name="_ETM_Q1_2989204"/>
      <w:bookmarkStart w:id="2419" w:name="_ETM_Q1_2907150"/>
      <w:bookmarkStart w:id="2420" w:name="_ETM_Q1_2909578"/>
      <w:bookmarkStart w:id="2421" w:name="_ETM_Q1_2574365"/>
      <w:bookmarkEnd w:id="2418"/>
      <w:bookmarkEnd w:id="2419"/>
      <w:bookmarkEnd w:id="2420"/>
      <w:bookmarkEnd w:id="2421"/>
      <w:r>
        <w:rPr>
          <w:rFonts w:hint="cs"/>
          <w:rtl/>
          <w:lang w:eastAsia="he-IL"/>
        </w:rPr>
        <w:t xml:space="preserve"> במגרש אחר.</w:t>
      </w:r>
      <w:bookmarkStart w:id="2422" w:name="_ETM_Q1_2994467"/>
      <w:bookmarkEnd w:id="2422"/>
      <w:r>
        <w:rPr>
          <w:rFonts w:hint="cs"/>
          <w:rtl/>
          <w:lang w:eastAsia="he-IL"/>
        </w:rPr>
        <w:t xml:space="preserve"> בעצם בהצעת החוק הממשלתית</w:t>
      </w:r>
      <w:bookmarkStart w:id="2423" w:name="_ETM_Q1_2997823"/>
      <w:bookmarkEnd w:id="2423"/>
      <w:r>
        <w:rPr>
          <w:rFonts w:hint="cs"/>
          <w:rtl/>
          <w:lang w:eastAsia="he-IL"/>
        </w:rPr>
        <w:t xml:space="preserve"> התנאי היה שהייעוד במגרש האחר הוא למגורים ובדיון הקודם ביקשו</w:t>
      </w:r>
      <w:bookmarkStart w:id="2424" w:name="_ETM_Q1_3005666"/>
      <w:bookmarkEnd w:id="2424"/>
      <w:r>
        <w:rPr>
          <w:rFonts w:hint="cs"/>
          <w:rtl/>
          <w:lang w:eastAsia="he-IL"/>
        </w:rPr>
        <w:t xml:space="preserve"> להרחיב את זה</w:t>
      </w:r>
      <w:bookmarkStart w:id="2425" w:name="_ETM_Q1_3004092"/>
      <w:bookmarkEnd w:id="2425"/>
      <w:r>
        <w:rPr>
          <w:rFonts w:hint="cs"/>
          <w:rtl/>
          <w:lang w:eastAsia="he-IL"/>
        </w:rPr>
        <w:t xml:space="preserve">, לכן מחקנו את המילים "המיועד לפי </w:t>
      </w:r>
      <w:bookmarkStart w:id="2426" w:name="_ETM_Q1_3005630"/>
      <w:bookmarkEnd w:id="2426"/>
      <w:r>
        <w:rPr>
          <w:rFonts w:hint="cs"/>
          <w:rtl/>
          <w:lang w:eastAsia="he-IL"/>
        </w:rPr>
        <w:t>תכנית</w:t>
      </w:r>
      <w:bookmarkStart w:id="2427" w:name="_ETM_Q1_3006188"/>
      <w:bookmarkEnd w:id="2427"/>
      <w:r>
        <w:rPr>
          <w:rFonts w:hint="cs"/>
          <w:rtl/>
          <w:lang w:eastAsia="he-IL"/>
        </w:rPr>
        <w:t xml:space="preserve"> למגורים". כך שהמגרש האחר לא חייב להיות בייעוד למגורים.</w:t>
      </w:r>
      <w:bookmarkStart w:id="2428" w:name="_ETM_Q1_3018444"/>
      <w:bookmarkEnd w:id="2428"/>
    </w:p>
    <w:p w14:paraId="0D761516" w14:textId="0613A63E" w:rsidR="00DC3910" w:rsidRDefault="00DC3910" w:rsidP="00DC3910">
      <w:pPr>
        <w:rPr>
          <w:rtl/>
          <w:lang w:eastAsia="he-IL"/>
        </w:rPr>
      </w:pPr>
      <w:bookmarkStart w:id="2429" w:name="_ETM_Q1_3018528"/>
      <w:bookmarkStart w:id="2430" w:name="_ETM_Q1_3018559"/>
      <w:bookmarkEnd w:id="2429"/>
      <w:bookmarkEnd w:id="2430"/>
    </w:p>
    <w:p w14:paraId="3ADD434F" w14:textId="17199EFF" w:rsidR="00DC3910" w:rsidRDefault="00DC3910" w:rsidP="002126B9">
      <w:pPr>
        <w:rPr>
          <w:rtl/>
          <w:lang w:eastAsia="he-IL"/>
        </w:rPr>
      </w:pPr>
      <w:bookmarkStart w:id="2431" w:name="_ETM_Q1_3018639"/>
      <w:bookmarkEnd w:id="2431"/>
      <w:r>
        <w:rPr>
          <w:rFonts w:hint="cs"/>
          <w:rtl/>
          <w:lang w:eastAsia="he-IL"/>
        </w:rPr>
        <w:t>עמוד</w:t>
      </w:r>
      <w:bookmarkStart w:id="2432" w:name="_ETM_Q1_3019989"/>
      <w:bookmarkEnd w:id="2432"/>
      <w:r>
        <w:rPr>
          <w:rFonts w:hint="cs"/>
          <w:rtl/>
          <w:lang w:eastAsia="he-IL"/>
        </w:rPr>
        <w:t xml:space="preserve"> 11 </w:t>
      </w:r>
      <w:bookmarkStart w:id="2433" w:name="_ETM_Q1_3020996"/>
      <w:bookmarkEnd w:id="2433"/>
      <w:r>
        <w:rPr>
          <w:rFonts w:hint="cs"/>
          <w:rtl/>
          <w:lang w:eastAsia="he-IL"/>
        </w:rPr>
        <w:t>בפסקה (3) הוספנו את המשפט בסוף</w:t>
      </w:r>
      <w:bookmarkStart w:id="2434" w:name="_ETM_Q1_3026062"/>
      <w:bookmarkEnd w:id="2434"/>
      <w:r>
        <w:rPr>
          <w:rFonts w:hint="cs"/>
          <w:rtl/>
          <w:lang w:eastAsia="he-IL"/>
        </w:rPr>
        <w:t xml:space="preserve"> שאומר "</w:t>
      </w:r>
      <w:r w:rsidR="002126B9">
        <w:rPr>
          <w:rtl/>
          <w:lang w:eastAsia="he-IL"/>
        </w:rPr>
        <w:t>צו כאמור יכול שיכלול שימושים שונים למגרש אחד</w:t>
      </w:r>
      <w:r w:rsidR="002126B9">
        <w:rPr>
          <w:rFonts w:hint="cs"/>
          <w:rtl/>
          <w:lang w:eastAsia="he-IL"/>
        </w:rPr>
        <w:t xml:space="preserve"> </w:t>
      </w:r>
      <w:bookmarkStart w:id="2435" w:name="_ETM_Q1_3024004"/>
      <w:bookmarkEnd w:id="2435"/>
      <w:r w:rsidR="002126B9">
        <w:rPr>
          <w:rtl/>
          <w:lang w:eastAsia="he-IL"/>
        </w:rPr>
        <w:t xml:space="preserve">או לכמה מגרשים כמשמעותם בסעיף קטן </w:t>
      </w:r>
      <w:r w:rsidR="002126B9">
        <w:rPr>
          <w:rFonts w:hint="cs"/>
          <w:rtl/>
          <w:lang w:eastAsia="he-IL"/>
        </w:rPr>
        <w:t xml:space="preserve">(ג)(1);" בעצם </w:t>
      </w:r>
      <w:bookmarkStart w:id="2436" w:name="_ETM_Q1_3031215"/>
      <w:bookmarkEnd w:id="2436"/>
      <w:r w:rsidR="002126B9">
        <w:rPr>
          <w:rFonts w:hint="cs"/>
          <w:rtl/>
          <w:lang w:eastAsia="he-IL"/>
        </w:rPr>
        <w:t>בתוכנית שבה מאחדים שלושה מגרשים,</w:t>
      </w:r>
      <w:bookmarkStart w:id="2437" w:name="_ETM_Q1_3037411"/>
      <w:bookmarkEnd w:id="2437"/>
      <w:r w:rsidR="002126B9">
        <w:rPr>
          <w:rFonts w:hint="cs"/>
          <w:rtl/>
          <w:lang w:eastAsia="he-IL"/>
        </w:rPr>
        <w:t xml:space="preserve"> אז שר הפנים יכול לקבוע שימושים שונים</w:t>
      </w:r>
      <w:bookmarkStart w:id="2438" w:name="_ETM_Q1_3038158"/>
      <w:bookmarkEnd w:id="2438"/>
      <w:r w:rsidR="002126B9">
        <w:rPr>
          <w:rFonts w:hint="cs"/>
          <w:rtl/>
          <w:lang w:eastAsia="he-IL"/>
        </w:rPr>
        <w:t xml:space="preserve"> מהשימושים שהוא</w:t>
      </w:r>
      <w:bookmarkStart w:id="2439" w:name="_ETM_Q1_3041000"/>
      <w:bookmarkEnd w:id="2439"/>
      <w:r w:rsidR="002126B9">
        <w:rPr>
          <w:rFonts w:hint="cs"/>
          <w:rtl/>
          <w:lang w:eastAsia="he-IL"/>
        </w:rPr>
        <w:t xml:space="preserve"> קבע לעניין מגרש אחד. יכול להיות שלא יהיה צריך מבחינת </w:t>
      </w:r>
      <w:bookmarkStart w:id="2440" w:name="_ETM_Q1_3047749"/>
      <w:bookmarkStart w:id="2441" w:name="_ETM_Q1_3045342"/>
      <w:bookmarkEnd w:id="2440"/>
      <w:bookmarkEnd w:id="2441"/>
      <w:r w:rsidR="002126B9">
        <w:rPr>
          <w:rFonts w:hint="cs"/>
          <w:rtl/>
          <w:lang w:eastAsia="he-IL"/>
        </w:rPr>
        <w:t>המהות ממש לכתוב את זה בצורה מפורשת.</w:t>
      </w:r>
      <w:bookmarkStart w:id="2442" w:name="_ETM_Q1_3049888"/>
      <w:bookmarkEnd w:id="2442"/>
    </w:p>
    <w:p w14:paraId="33E2CFF7" w14:textId="1F50F84C" w:rsidR="002126B9" w:rsidRDefault="002126B9" w:rsidP="002126B9">
      <w:pPr>
        <w:rPr>
          <w:rtl/>
          <w:lang w:eastAsia="he-IL"/>
        </w:rPr>
      </w:pPr>
      <w:bookmarkStart w:id="2443" w:name="_ETM_Q1_3049965"/>
      <w:bookmarkStart w:id="2444" w:name="_ETM_Q1_3050705"/>
      <w:bookmarkEnd w:id="2443"/>
      <w:bookmarkEnd w:id="2444"/>
    </w:p>
    <w:p w14:paraId="00522C9E" w14:textId="0EB5AB8B" w:rsidR="002126B9" w:rsidRDefault="002126B9" w:rsidP="002126B9">
      <w:pPr>
        <w:pStyle w:val="a4"/>
        <w:keepNext/>
        <w:rPr>
          <w:rtl/>
        </w:rPr>
      </w:pPr>
      <w:bookmarkStart w:id="2445" w:name="ET_speaker_5771_243"/>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445"/>
    </w:p>
    <w:p w14:paraId="78AFA70D" w14:textId="05A89ADB" w:rsidR="002126B9" w:rsidRDefault="002126B9" w:rsidP="002126B9">
      <w:pPr>
        <w:pStyle w:val="KeepWithNext"/>
        <w:rPr>
          <w:rtl/>
          <w:lang w:eastAsia="he-IL"/>
        </w:rPr>
      </w:pPr>
    </w:p>
    <w:p w14:paraId="30498439" w14:textId="257BF678" w:rsidR="002126B9" w:rsidRPr="002126B9" w:rsidRDefault="002126B9" w:rsidP="002126B9">
      <w:pPr>
        <w:rPr>
          <w:rtl/>
          <w:lang w:eastAsia="he-IL"/>
        </w:rPr>
      </w:pPr>
      <w:bookmarkStart w:id="2446" w:name="_ETM_Q1_3051201"/>
      <w:bookmarkStart w:id="2447" w:name="_ETM_Q1_3051244"/>
      <w:bookmarkStart w:id="2448" w:name="_ETM_Q1_3048524"/>
      <w:bookmarkEnd w:id="2446"/>
      <w:bookmarkEnd w:id="2447"/>
      <w:bookmarkEnd w:id="2448"/>
      <w:r>
        <w:rPr>
          <w:rFonts w:hint="cs"/>
          <w:rtl/>
          <w:lang w:eastAsia="he-IL"/>
        </w:rPr>
        <w:t xml:space="preserve">למה לא </w:t>
      </w:r>
      <w:bookmarkStart w:id="2449" w:name="_ETM_Q1_3049387"/>
      <w:bookmarkEnd w:id="2449"/>
      <w:r>
        <w:rPr>
          <w:rFonts w:hint="cs"/>
          <w:rtl/>
          <w:lang w:eastAsia="he-IL"/>
        </w:rPr>
        <w:t>תיקנתם</w:t>
      </w:r>
      <w:bookmarkStart w:id="2450" w:name="_ETM_Q1_3050458"/>
      <w:bookmarkEnd w:id="2450"/>
      <w:r>
        <w:rPr>
          <w:rFonts w:hint="cs"/>
          <w:rtl/>
          <w:lang w:eastAsia="he-IL"/>
        </w:rPr>
        <w:t xml:space="preserve"> את הסיפור הזה של צרכי ציבור? הסיפור של צרכי ציבור,</w:t>
      </w:r>
      <w:bookmarkStart w:id="2451" w:name="_ETM_Q1_3057375"/>
      <w:bookmarkEnd w:id="2451"/>
      <w:r>
        <w:rPr>
          <w:rFonts w:hint="cs"/>
          <w:rtl/>
          <w:lang w:eastAsia="he-IL"/>
        </w:rPr>
        <w:t xml:space="preserve"> </w:t>
      </w:r>
      <w:bookmarkStart w:id="2452" w:name="_ETM_Q1_3054506"/>
      <w:bookmarkEnd w:id="2452"/>
      <w:r>
        <w:rPr>
          <w:rFonts w:hint="cs"/>
          <w:rtl/>
          <w:lang w:eastAsia="he-IL"/>
        </w:rPr>
        <w:t>למה אתם עושים ספציפיקציות</w:t>
      </w:r>
      <w:bookmarkStart w:id="2453" w:name="_ETM_Q1_3059439"/>
      <w:bookmarkEnd w:id="2453"/>
      <w:r>
        <w:rPr>
          <w:rFonts w:hint="cs"/>
          <w:rtl/>
          <w:lang w:eastAsia="he-IL"/>
        </w:rPr>
        <w:t xml:space="preserve"> לגני ילדים, מעון יום, ב</w:t>
      </w:r>
      <w:bookmarkStart w:id="2454" w:name="_ETM_Q1_3058754"/>
      <w:bookmarkEnd w:id="2454"/>
      <w:r>
        <w:rPr>
          <w:rFonts w:hint="cs"/>
          <w:rtl/>
          <w:lang w:eastAsia="he-IL"/>
        </w:rPr>
        <w:t>ית</w:t>
      </w:r>
      <w:bookmarkStart w:id="2455" w:name="_ETM_Q1_3059112"/>
      <w:bookmarkEnd w:id="2455"/>
      <w:r>
        <w:rPr>
          <w:rFonts w:hint="cs"/>
          <w:rtl/>
          <w:lang w:eastAsia="he-IL"/>
        </w:rPr>
        <w:t xml:space="preserve"> תפילה ואחרי זה </w:t>
      </w:r>
      <w:bookmarkStart w:id="2456" w:name="_ETM_Q1_3059534"/>
      <w:bookmarkEnd w:id="2456"/>
      <w:r>
        <w:rPr>
          <w:rFonts w:hint="cs"/>
          <w:rtl/>
          <w:lang w:eastAsia="he-IL"/>
        </w:rPr>
        <w:t xml:space="preserve">מרחיבים את זה </w:t>
      </w:r>
      <w:bookmarkStart w:id="2457" w:name="_ETM_Q1_3060039"/>
      <w:bookmarkEnd w:id="2457"/>
      <w:r>
        <w:rPr>
          <w:rFonts w:hint="cs"/>
          <w:rtl/>
          <w:lang w:eastAsia="he-IL"/>
        </w:rPr>
        <w:t xml:space="preserve">באמירות כלליות? </w:t>
      </w:r>
      <w:bookmarkStart w:id="2458" w:name="_ETM_Q1_3061230"/>
      <w:bookmarkStart w:id="2459" w:name="_ETM_Q1_3063420"/>
      <w:bookmarkStart w:id="2460" w:name="_ETM_Q1_3064400"/>
      <w:bookmarkEnd w:id="2458"/>
      <w:bookmarkEnd w:id="2459"/>
      <w:bookmarkEnd w:id="2460"/>
      <w:r>
        <w:rPr>
          <w:rFonts w:hint="cs"/>
          <w:rtl/>
          <w:lang w:eastAsia="he-IL"/>
        </w:rPr>
        <w:t>אני לא מבין למה עשיתם ספציפיקציה?</w:t>
      </w:r>
    </w:p>
    <w:p w14:paraId="2BE5CA20" w14:textId="2988073E" w:rsidR="002126B9" w:rsidRDefault="002126B9" w:rsidP="007F7C0F">
      <w:pPr>
        <w:rPr>
          <w:rtl/>
          <w:lang w:eastAsia="he-IL"/>
        </w:rPr>
      </w:pPr>
      <w:bookmarkStart w:id="2461" w:name="_ETM_Q1_2790732"/>
      <w:bookmarkEnd w:id="2461"/>
    </w:p>
    <w:p w14:paraId="628A924A" w14:textId="2F722578" w:rsidR="002126B9" w:rsidRDefault="002126B9" w:rsidP="002126B9">
      <w:pPr>
        <w:pStyle w:val="a4"/>
        <w:keepNext/>
        <w:rPr>
          <w:rtl/>
        </w:rPr>
      </w:pPr>
      <w:bookmarkStart w:id="2462" w:name="ET_speaker_תומר_רוזנר_244"/>
      <w:r w:rsidRPr="002126B9">
        <w:rPr>
          <w:rStyle w:val="TagStyle"/>
          <w:rtl/>
        </w:rPr>
        <w:t xml:space="preserve"> &lt;&lt; דובר &gt;&gt; </w:t>
      </w:r>
      <w:r>
        <w:rPr>
          <w:rtl/>
        </w:rPr>
        <w:t>תומר רוזנר:</w:t>
      </w:r>
      <w:r w:rsidRPr="002126B9">
        <w:rPr>
          <w:rStyle w:val="TagStyle"/>
          <w:rtl/>
        </w:rPr>
        <w:t xml:space="preserve"> &lt;&lt; דובר &gt;&gt;</w:t>
      </w:r>
      <w:r w:rsidR="00B00354">
        <w:rPr>
          <w:rtl/>
        </w:rPr>
        <w:t xml:space="preserve"> </w:t>
      </w:r>
      <w:r>
        <w:rPr>
          <w:rtl/>
        </w:rPr>
        <w:t xml:space="preserve"> </w:t>
      </w:r>
      <w:bookmarkEnd w:id="2462"/>
    </w:p>
    <w:p w14:paraId="6C719CEB" w14:textId="5D9DDC01" w:rsidR="002126B9" w:rsidRDefault="002126B9" w:rsidP="002126B9">
      <w:pPr>
        <w:pStyle w:val="KeepWithNext"/>
        <w:rPr>
          <w:rtl/>
          <w:lang w:eastAsia="he-IL"/>
        </w:rPr>
      </w:pPr>
    </w:p>
    <w:p w14:paraId="0C0DFD4A" w14:textId="0A28E6CA" w:rsidR="002126B9" w:rsidRDefault="002126B9" w:rsidP="002126B9">
      <w:pPr>
        <w:rPr>
          <w:rtl/>
          <w:lang w:eastAsia="he-IL"/>
        </w:rPr>
      </w:pPr>
      <w:r>
        <w:rPr>
          <w:rFonts w:hint="cs"/>
          <w:rtl/>
          <w:lang w:eastAsia="he-IL"/>
        </w:rPr>
        <w:t>למיטב הבנתי זו סוג ש</w:t>
      </w:r>
      <w:bookmarkStart w:id="2463" w:name="_ETM_Q1_3069769"/>
      <w:bookmarkEnd w:id="2463"/>
      <w:r>
        <w:rPr>
          <w:rFonts w:hint="cs"/>
          <w:rtl/>
          <w:lang w:eastAsia="he-IL"/>
        </w:rPr>
        <w:t>ל פשרה בין כל השחקנים המעורבים</w:t>
      </w:r>
      <w:bookmarkStart w:id="2464" w:name="_ETM_Q1_3073513"/>
      <w:bookmarkEnd w:id="2464"/>
      <w:r>
        <w:rPr>
          <w:rFonts w:hint="cs"/>
          <w:rtl/>
          <w:lang w:eastAsia="he-IL"/>
        </w:rPr>
        <w:t xml:space="preserve">, שמשרד הפנים הגיע </w:t>
      </w:r>
      <w:bookmarkStart w:id="2465" w:name="_ETM_Q1_3075341"/>
      <w:bookmarkEnd w:id="2465"/>
      <w:r>
        <w:rPr>
          <w:rFonts w:hint="cs"/>
          <w:rtl/>
          <w:lang w:eastAsia="he-IL"/>
        </w:rPr>
        <w:t>אליה. בדיון הקודם הם ביקשו להיצמד אליה, אבל אם חברי</w:t>
      </w:r>
      <w:bookmarkStart w:id="2466" w:name="_ETM_Q1_3081959"/>
      <w:bookmarkEnd w:id="2466"/>
      <w:r>
        <w:rPr>
          <w:rFonts w:hint="cs"/>
          <w:rtl/>
          <w:lang w:eastAsia="he-IL"/>
        </w:rPr>
        <w:t xml:space="preserve"> הכנסת חושבים אחרת.</w:t>
      </w:r>
      <w:bookmarkStart w:id="2467" w:name="_ETM_Q1_3085318"/>
      <w:bookmarkEnd w:id="2467"/>
    </w:p>
    <w:p w14:paraId="5B2452CF" w14:textId="1B89B6E7" w:rsidR="002126B9" w:rsidRDefault="002126B9" w:rsidP="002126B9">
      <w:pPr>
        <w:rPr>
          <w:rtl/>
          <w:lang w:eastAsia="he-IL"/>
        </w:rPr>
      </w:pPr>
      <w:bookmarkStart w:id="2468" w:name="_ETM_Q1_3085388"/>
      <w:bookmarkStart w:id="2469" w:name="_ETM_Q1_3085783"/>
      <w:bookmarkEnd w:id="2468"/>
      <w:bookmarkEnd w:id="2469"/>
    </w:p>
    <w:p w14:paraId="0D3A7E62" w14:textId="28385502" w:rsidR="002126B9" w:rsidRDefault="002126B9" w:rsidP="002126B9">
      <w:pPr>
        <w:pStyle w:val="a4"/>
        <w:keepNext/>
        <w:rPr>
          <w:rtl/>
        </w:rPr>
      </w:pPr>
      <w:bookmarkStart w:id="2470" w:name="ET_speaker_5771_245"/>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470"/>
    </w:p>
    <w:p w14:paraId="19E2B9EA" w14:textId="2A02FD75" w:rsidR="002126B9" w:rsidRDefault="002126B9" w:rsidP="002126B9">
      <w:pPr>
        <w:pStyle w:val="KeepWithNext"/>
        <w:rPr>
          <w:rtl/>
          <w:lang w:eastAsia="he-IL"/>
        </w:rPr>
      </w:pPr>
    </w:p>
    <w:p w14:paraId="4FC234DD" w14:textId="4D907C8B" w:rsidR="002126B9" w:rsidRDefault="002126B9" w:rsidP="002126B9">
      <w:pPr>
        <w:rPr>
          <w:rtl/>
          <w:lang w:eastAsia="he-IL"/>
        </w:rPr>
      </w:pPr>
      <w:bookmarkStart w:id="2471" w:name="_ETM_Q1_3086238"/>
      <w:bookmarkStart w:id="2472" w:name="_ETM_Q1_3086275"/>
      <w:bookmarkStart w:id="2473" w:name="_ETM_Q1_3083341"/>
      <w:bookmarkEnd w:id="2471"/>
      <w:bookmarkEnd w:id="2472"/>
      <w:bookmarkEnd w:id="2473"/>
      <w:r>
        <w:rPr>
          <w:rFonts w:hint="cs"/>
          <w:rtl/>
          <w:lang w:eastAsia="he-IL"/>
        </w:rPr>
        <w:t xml:space="preserve">טוב, זה אומר אבל שאפשר לעשות גם דברים אחרים, לא רק </w:t>
      </w:r>
      <w:bookmarkStart w:id="2474" w:name="_ETM_Q1_3083337"/>
      <w:bookmarkEnd w:id="2474"/>
      <w:r>
        <w:rPr>
          <w:rFonts w:hint="cs"/>
          <w:rtl/>
          <w:lang w:eastAsia="he-IL"/>
        </w:rPr>
        <w:t>את הדברים הללו.</w:t>
      </w:r>
    </w:p>
    <w:p w14:paraId="1BE0F7EA" w14:textId="20938ACD" w:rsidR="002126B9" w:rsidRDefault="002126B9" w:rsidP="002126B9">
      <w:pPr>
        <w:rPr>
          <w:rtl/>
          <w:lang w:eastAsia="he-IL"/>
        </w:rPr>
      </w:pPr>
      <w:bookmarkStart w:id="2475" w:name="_ETM_Q1_3088810"/>
      <w:bookmarkStart w:id="2476" w:name="_ETM_Q1_3088886"/>
      <w:bookmarkEnd w:id="2475"/>
      <w:bookmarkEnd w:id="2476"/>
    </w:p>
    <w:p w14:paraId="57409630" w14:textId="774445F5" w:rsidR="002126B9" w:rsidRDefault="002126B9" w:rsidP="002126B9">
      <w:pPr>
        <w:pStyle w:val="a4"/>
        <w:keepNext/>
        <w:rPr>
          <w:rtl/>
        </w:rPr>
      </w:pPr>
      <w:bookmarkStart w:id="2477" w:name="ET_speaker_רעות_בינג_246"/>
      <w:r w:rsidRPr="002126B9">
        <w:rPr>
          <w:rStyle w:val="TagStyle"/>
          <w:rtl/>
        </w:rPr>
        <w:t xml:space="preserve"> &lt;&lt; דובר &gt;&gt; </w:t>
      </w:r>
      <w:r>
        <w:rPr>
          <w:rtl/>
        </w:rPr>
        <w:t>רעות בינג:</w:t>
      </w:r>
      <w:r w:rsidRPr="002126B9">
        <w:rPr>
          <w:rStyle w:val="TagStyle"/>
          <w:rtl/>
        </w:rPr>
        <w:t xml:space="preserve"> &lt;&lt; דובר &gt;&gt;</w:t>
      </w:r>
      <w:r w:rsidR="00B00354">
        <w:rPr>
          <w:rtl/>
        </w:rPr>
        <w:t xml:space="preserve"> </w:t>
      </w:r>
      <w:r>
        <w:rPr>
          <w:rtl/>
        </w:rPr>
        <w:t xml:space="preserve"> </w:t>
      </w:r>
      <w:bookmarkEnd w:id="2477"/>
    </w:p>
    <w:p w14:paraId="300EC8A0" w14:textId="42336B2E" w:rsidR="002126B9" w:rsidRDefault="002126B9" w:rsidP="002126B9">
      <w:pPr>
        <w:pStyle w:val="KeepWithNext"/>
        <w:rPr>
          <w:rtl/>
          <w:lang w:eastAsia="he-IL"/>
        </w:rPr>
      </w:pPr>
    </w:p>
    <w:p w14:paraId="49A3A15F" w14:textId="2E1335FF" w:rsidR="002126B9" w:rsidRDefault="002126B9" w:rsidP="002126B9">
      <w:pPr>
        <w:rPr>
          <w:rtl/>
          <w:lang w:eastAsia="he-IL"/>
        </w:rPr>
      </w:pPr>
      <w:bookmarkStart w:id="2478" w:name="_ETM_Q1_3090054"/>
      <w:bookmarkStart w:id="2479" w:name="_ETM_Q1_3090087"/>
      <w:bookmarkEnd w:id="2478"/>
      <w:bookmarkEnd w:id="2479"/>
      <w:r>
        <w:rPr>
          <w:rFonts w:hint="cs"/>
          <w:rtl/>
          <w:lang w:eastAsia="he-IL"/>
        </w:rPr>
        <w:t xml:space="preserve">אם השר קובע </w:t>
      </w:r>
      <w:bookmarkStart w:id="2480" w:name="_ETM_Q1_3091089"/>
      <w:bookmarkEnd w:id="2480"/>
      <w:r>
        <w:rPr>
          <w:rFonts w:hint="cs"/>
          <w:rtl/>
          <w:lang w:eastAsia="he-IL"/>
        </w:rPr>
        <w:t>בצ</w:t>
      </w:r>
      <w:bookmarkStart w:id="2481" w:name="_ETM_Q1_3088578"/>
      <w:bookmarkEnd w:id="2481"/>
      <w:r>
        <w:rPr>
          <w:rFonts w:hint="cs"/>
          <w:rtl/>
          <w:lang w:eastAsia="he-IL"/>
        </w:rPr>
        <w:t>ו</w:t>
      </w:r>
      <w:bookmarkStart w:id="2482" w:name="_ETM_Q1_3089425"/>
      <w:bookmarkEnd w:id="2482"/>
      <w:r>
        <w:rPr>
          <w:rFonts w:hint="cs"/>
          <w:rtl/>
          <w:lang w:eastAsia="he-IL"/>
        </w:rPr>
        <w:t xml:space="preserve"> שימושים נוספים.</w:t>
      </w:r>
      <w:bookmarkStart w:id="2483" w:name="_ETM_Q1_3091893"/>
      <w:bookmarkEnd w:id="2483"/>
    </w:p>
    <w:p w14:paraId="034E3D26" w14:textId="6B8C94CC" w:rsidR="002126B9" w:rsidRDefault="002126B9" w:rsidP="002126B9">
      <w:pPr>
        <w:rPr>
          <w:rtl/>
          <w:lang w:eastAsia="he-IL"/>
        </w:rPr>
      </w:pPr>
      <w:bookmarkStart w:id="2484" w:name="_ETM_Q1_3091963"/>
      <w:bookmarkStart w:id="2485" w:name="_ETM_Q1_3092357"/>
      <w:bookmarkEnd w:id="2484"/>
      <w:bookmarkEnd w:id="2485"/>
    </w:p>
    <w:p w14:paraId="0B354695" w14:textId="64944285" w:rsidR="002126B9" w:rsidRDefault="002126B9" w:rsidP="002126B9">
      <w:pPr>
        <w:pStyle w:val="a4"/>
        <w:keepNext/>
        <w:rPr>
          <w:rtl/>
        </w:rPr>
      </w:pPr>
      <w:bookmarkStart w:id="2486" w:name="ET_speaker_5771_247"/>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486"/>
    </w:p>
    <w:p w14:paraId="3D7FA59E" w14:textId="650174B7" w:rsidR="002126B9" w:rsidRDefault="002126B9" w:rsidP="002126B9">
      <w:pPr>
        <w:pStyle w:val="KeepWithNext"/>
        <w:rPr>
          <w:rtl/>
          <w:lang w:eastAsia="he-IL"/>
        </w:rPr>
      </w:pPr>
    </w:p>
    <w:p w14:paraId="03E773EA" w14:textId="18D6487C" w:rsidR="002126B9" w:rsidRDefault="002126B9" w:rsidP="002126B9">
      <w:pPr>
        <w:rPr>
          <w:rtl/>
          <w:lang w:eastAsia="he-IL"/>
        </w:rPr>
      </w:pPr>
      <w:bookmarkStart w:id="2487" w:name="_ETM_Q1_3092814"/>
      <w:bookmarkStart w:id="2488" w:name="_ETM_Q1_3092872"/>
      <w:bookmarkEnd w:id="2487"/>
      <w:bookmarkEnd w:id="2488"/>
      <w:r>
        <w:rPr>
          <w:rFonts w:hint="cs"/>
          <w:rtl/>
          <w:lang w:eastAsia="he-IL"/>
        </w:rPr>
        <w:t xml:space="preserve">אה, כפי </w:t>
      </w:r>
      <w:bookmarkStart w:id="2489" w:name="_ETM_Q1_3090885"/>
      <w:bookmarkEnd w:id="2489"/>
      <w:r>
        <w:rPr>
          <w:rFonts w:hint="cs"/>
          <w:rtl/>
          <w:lang w:eastAsia="he-IL"/>
        </w:rPr>
        <w:t>שייקבע השר.</w:t>
      </w:r>
    </w:p>
    <w:p w14:paraId="3FFBEDDE" w14:textId="3EE13F81" w:rsidR="002126B9" w:rsidRDefault="002126B9" w:rsidP="002126B9">
      <w:pPr>
        <w:rPr>
          <w:rtl/>
          <w:lang w:eastAsia="he-IL"/>
        </w:rPr>
      </w:pPr>
      <w:bookmarkStart w:id="2490" w:name="_ETM_Q1_3092925"/>
      <w:bookmarkStart w:id="2491" w:name="_ETM_Q1_3092997"/>
      <w:bookmarkStart w:id="2492" w:name="_ETM_Q1_3093690"/>
      <w:bookmarkEnd w:id="2490"/>
      <w:bookmarkEnd w:id="2491"/>
      <w:bookmarkEnd w:id="2492"/>
    </w:p>
    <w:p w14:paraId="624E1A3E" w14:textId="7ED5E9D0" w:rsidR="002126B9" w:rsidRDefault="002126B9" w:rsidP="002126B9">
      <w:pPr>
        <w:pStyle w:val="a4"/>
        <w:keepNext/>
        <w:rPr>
          <w:rtl/>
        </w:rPr>
      </w:pPr>
      <w:bookmarkStart w:id="2493" w:name="ET_speaker_רעות_בינג_248"/>
      <w:r w:rsidRPr="002126B9">
        <w:rPr>
          <w:rStyle w:val="TagStyle"/>
          <w:rtl/>
        </w:rPr>
        <w:t xml:space="preserve"> &lt;&lt; דובר &gt;&gt; </w:t>
      </w:r>
      <w:r>
        <w:rPr>
          <w:rtl/>
        </w:rPr>
        <w:t>רעות בינג:</w:t>
      </w:r>
      <w:r w:rsidRPr="002126B9">
        <w:rPr>
          <w:rStyle w:val="TagStyle"/>
          <w:rtl/>
        </w:rPr>
        <w:t xml:space="preserve"> &lt;&lt; דובר &gt;&gt;</w:t>
      </w:r>
      <w:r w:rsidR="00B00354">
        <w:rPr>
          <w:rtl/>
        </w:rPr>
        <w:t xml:space="preserve"> </w:t>
      </w:r>
      <w:r>
        <w:rPr>
          <w:rtl/>
        </w:rPr>
        <w:t xml:space="preserve"> </w:t>
      </w:r>
      <w:bookmarkEnd w:id="2493"/>
    </w:p>
    <w:p w14:paraId="2F298495" w14:textId="66D0050B" w:rsidR="002126B9" w:rsidRDefault="002126B9" w:rsidP="002126B9">
      <w:pPr>
        <w:pStyle w:val="KeepWithNext"/>
        <w:rPr>
          <w:rtl/>
          <w:lang w:eastAsia="he-IL"/>
        </w:rPr>
      </w:pPr>
    </w:p>
    <w:p w14:paraId="555E6AAF" w14:textId="173016A5" w:rsidR="002126B9" w:rsidRDefault="002126B9" w:rsidP="002126B9">
      <w:pPr>
        <w:rPr>
          <w:rtl/>
          <w:lang w:eastAsia="he-IL"/>
        </w:rPr>
      </w:pPr>
      <w:bookmarkStart w:id="2494" w:name="_ETM_Q1_3094168"/>
      <w:bookmarkEnd w:id="2494"/>
      <w:r>
        <w:rPr>
          <w:rFonts w:hint="cs"/>
          <w:rtl/>
          <w:lang w:eastAsia="he-IL"/>
        </w:rPr>
        <w:t>כ</w:t>
      </w:r>
      <w:bookmarkStart w:id="2495" w:name="_ETM_Q1_3094211"/>
      <w:bookmarkEnd w:id="2495"/>
      <w:r>
        <w:rPr>
          <w:rFonts w:hint="cs"/>
          <w:rtl/>
          <w:lang w:eastAsia="he-IL"/>
        </w:rPr>
        <w:t>ן, בעצם ברירת המחדל היא</w:t>
      </w:r>
      <w:bookmarkStart w:id="2496" w:name="_ETM_Q1_3096946"/>
      <w:bookmarkEnd w:id="2496"/>
      <w:r>
        <w:rPr>
          <w:rFonts w:hint="cs"/>
          <w:rtl/>
          <w:lang w:eastAsia="he-IL"/>
        </w:rPr>
        <w:t xml:space="preserve"> - -</w:t>
      </w:r>
    </w:p>
    <w:p w14:paraId="55F93FBC" w14:textId="560EEA2F" w:rsidR="002126B9" w:rsidRDefault="002126B9" w:rsidP="002126B9">
      <w:pPr>
        <w:rPr>
          <w:rtl/>
          <w:lang w:eastAsia="he-IL"/>
        </w:rPr>
      </w:pPr>
      <w:bookmarkStart w:id="2497" w:name="_ETM_Q1_3097276"/>
      <w:bookmarkStart w:id="2498" w:name="_ETM_Q1_3097351"/>
      <w:bookmarkStart w:id="2499" w:name="_ETM_Q1_3094626"/>
      <w:bookmarkEnd w:id="2497"/>
      <w:bookmarkEnd w:id="2498"/>
      <w:bookmarkEnd w:id="2499"/>
    </w:p>
    <w:p w14:paraId="153AF394" w14:textId="60A536FD" w:rsidR="002126B9" w:rsidRDefault="002126B9" w:rsidP="002126B9">
      <w:pPr>
        <w:pStyle w:val="a4"/>
        <w:keepNext/>
        <w:rPr>
          <w:rtl/>
        </w:rPr>
      </w:pPr>
      <w:bookmarkStart w:id="2500" w:name="ET_speaker_5771_249"/>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00"/>
    </w:p>
    <w:p w14:paraId="4330D50F" w14:textId="436A8142" w:rsidR="002126B9" w:rsidRDefault="002126B9" w:rsidP="002126B9">
      <w:pPr>
        <w:pStyle w:val="KeepWithNext"/>
        <w:rPr>
          <w:rtl/>
          <w:lang w:eastAsia="he-IL"/>
        </w:rPr>
      </w:pPr>
    </w:p>
    <w:p w14:paraId="67ED8E86" w14:textId="424624D7" w:rsidR="002126B9" w:rsidRDefault="002126B9" w:rsidP="002126B9">
      <w:pPr>
        <w:rPr>
          <w:rtl/>
          <w:lang w:eastAsia="he-IL"/>
        </w:rPr>
      </w:pPr>
      <w:bookmarkStart w:id="2501" w:name="_ETM_Q1_3095427"/>
      <w:bookmarkStart w:id="2502" w:name="_ETM_Q1_3095458"/>
      <w:bookmarkEnd w:id="2501"/>
      <w:bookmarkEnd w:id="2502"/>
      <w:r>
        <w:rPr>
          <w:rFonts w:hint="cs"/>
          <w:rtl/>
          <w:lang w:eastAsia="he-IL"/>
        </w:rPr>
        <w:t xml:space="preserve">לא? למה? </w:t>
      </w:r>
      <w:bookmarkStart w:id="2503" w:name="_ETM_Q1_3098407"/>
      <w:bookmarkEnd w:id="2503"/>
    </w:p>
    <w:p w14:paraId="7F74424F" w14:textId="2A20C97C" w:rsidR="002126B9" w:rsidRDefault="002126B9" w:rsidP="002126B9">
      <w:pPr>
        <w:rPr>
          <w:rtl/>
          <w:lang w:eastAsia="he-IL"/>
        </w:rPr>
      </w:pPr>
      <w:bookmarkStart w:id="2504" w:name="_ETM_Q1_3098467"/>
      <w:bookmarkEnd w:id="2504"/>
    </w:p>
    <w:p w14:paraId="46DE6C65" w14:textId="2C32BCA1" w:rsidR="002126B9" w:rsidRDefault="002126B9" w:rsidP="002126B9">
      <w:pPr>
        <w:pStyle w:val="a4"/>
        <w:keepNext/>
        <w:rPr>
          <w:rtl/>
        </w:rPr>
      </w:pPr>
      <w:bookmarkStart w:id="2505" w:name="ET_speaker_תומר_רוזנר_250"/>
      <w:r w:rsidRPr="002126B9">
        <w:rPr>
          <w:rStyle w:val="TagStyle"/>
          <w:rtl/>
        </w:rPr>
        <w:t xml:space="preserve"> &lt;&lt; דובר &gt;&gt; </w:t>
      </w:r>
      <w:r>
        <w:rPr>
          <w:rtl/>
        </w:rPr>
        <w:t>תומר רוזנר:</w:t>
      </w:r>
      <w:r w:rsidRPr="002126B9">
        <w:rPr>
          <w:rStyle w:val="TagStyle"/>
          <w:rtl/>
        </w:rPr>
        <w:t xml:space="preserve"> &lt;&lt; דובר &gt;&gt;</w:t>
      </w:r>
      <w:r w:rsidR="00B00354">
        <w:rPr>
          <w:rtl/>
        </w:rPr>
        <w:t xml:space="preserve"> </w:t>
      </w:r>
      <w:r>
        <w:rPr>
          <w:rtl/>
        </w:rPr>
        <w:t xml:space="preserve"> </w:t>
      </w:r>
      <w:bookmarkEnd w:id="2505"/>
    </w:p>
    <w:p w14:paraId="39F73CDE" w14:textId="5CE6D79B" w:rsidR="002126B9" w:rsidRDefault="002126B9" w:rsidP="002126B9">
      <w:pPr>
        <w:pStyle w:val="KeepWithNext"/>
        <w:rPr>
          <w:rtl/>
          <w:lang w:eastAsia="he-IL"/>
        </w:rPr>
      </w:pPr>
    </w:p>
    <w:p w14:paraId="1EEA2FAD" w14:textId="4B595EB3" w:rsidR="002126B9" w:rsidRDefault="002126B9" w:rsidP="002126B9">
      <w:pPr>
        <w:rPr>
          <w:rtl/>
          <w:lang w:eastAsia="he-IL"/>
        </w:rPr>
      </w:pPr>
      <w:bookmarkStart w:id="2506" w:name="_ETM_Q1_3099526"/>
      <w:bookmarkStart w:id="2507" w:name="_ETM_Q1_3099554"/>
      <w:bookmarkEnd w:id="2506"/>
      <w:bookmarkEnd w:id="2507"/>
      <w:r>
        <w:rPr>
          <w:rFonts w:hint="cs"/>
          <w:rtl/>
          <w:lang w:eastAsia="he-IL"/>
        </w:rPr>
        <w:t>מה מטריד אותך?</w:t>
      </w:r>
    </w:p>
    <w:p w14:paraId="3E92E440" w14:textId="6F6C1484" w:rsidR="002126B9" w:rsidRDefault="002126B9" w:rsidP="002126B9">
      <w:pPr>
        <w:rPr>
          <w:rtl/>
          <w:lang w:eastAsia="he-IL"/>
        </w:rPr>
      </w:pPr>
      <w:bookmarkStart w:id="2508" w:name="_ETM_Q1_3101497"/>
      <w:bookmarkStart w:id="2509" w:name="_ETM_Q1_3101568"/>
      <w:bookmarkEnd w:id="2508"/>
      <w:bookmarkEnd w:id="2509"/>
    </w:p>
    <w:p w14:paraId="205C0EB5" w14:textId="5CCDC9A8" w:rsidR="002126B9" w:rsidRDefault="002126B9" w:rsidP="002126B9">
      <w:pPr>
        <w:pStyle w:val="af6"/>
        <w:keepNext/>
        <w:rPr>
          <w:rtl/>
        </w:rPr>
      </w:pPr>
      <w:bookmarkStart w:id="2510" w:name="ET_yor_5854_251"/>
      <w:r w:rsidRPr="002126B9">
        <w:rPr>
          <w:rStyle w:val="TagStyle"/>
          <w:rtl/>
        </w:rPr>
        <w:t xml:space="preserve"> &lt;&lt; יור &gt;&gt; </w:t>
      </w:r>
      <w:r>
        <w:rPr>
          <w:rtl/>
        </w:rPr>
        <w:t>היו"ר ווליד טאהא:</w:t>
      </w:r>
      <w:r w:rsidRPr="002126B9">
        <w:rPr>
          <w:rStyle w:val="TagStyle"/>
          <w:rtl/>
        </w:rPr>
        <w:t xml:space="preserve"> &lt;&lt; יור &gt;&gt;</w:t>
      </w:r>
      <w:r w:rsidR="00B00354">
        <w:rPr>
          <w:rtl/>
        </w:rPr>
        <w:t xml:space="preserve"> </w:t>
      </w:r>
      <w:r>
        <w:rPr>
          <w:rtl/>
        </w:rPr>
        <w:t xml:space="preserve"> </w:t>
      </w:r>
      <w:bookmarkEnd w:id="2510"/>
    </w:p>
    <w:p w14:paraId="0990F20B" w14:textId="18A247D2" w:rsidR="002126B9" w:rsidRDefault="002126B9" w:rsidP="002126B9">
      <w:pPr>
        <w:pStyle w:val="KeepWithNext"/>
        <w:rPr>
          <w:rtl/>
          <w:lang w:eastAsia="he-IL"/>
        </w:rPr>
      </w:pPr>
    </w:p>
    <w:p w14:paraId="24AA0321" w14:textId="3AF58E30" w:rsidR="002126B9" w:rsidRDefault="002126B9" w:rsidP="002126B9">
      <w:pPr>
        <w:rPr>
          <w:rtl/>
          <w:lang w:eastAsia="he-IL"/>
        </w:rPr>
      </w:pPr>
      <w:bookmarkStart w:id="2511" w:name="_ETM_Q1_3104441"/>
      <w:bookmarkEnd w:id="2511"/>
      <w:r>
        <w:rPr>
          <w:rFonts w:hint="cs"/>
          <w:rtl/>
          <w:lang w:eastAsia="he-IL"/>
        </w:rPr>
        <w:t>למה לציין הוא אומר ספציפית.</w:t>
      </w:r>
      <w:bookmarkStart w:id="2512" w:name="_ETM_Q1_3108666"/>
      <w:bookmarkEnd w:id="2512"/>
    </w:p>
    <w:p w14:paraId="6951928B" w14:textId="796FC393" w:rsidR="002126B9" w:rsidRDefault="002126B9" w:rsidP="002126B9">
      <w:pPr>
        <w:rPr>
          <w:rtl/>
          <w:lang w:eastAsia="he-IL"/>
        </w:rPr>
      </w:pPr>
      <w:bookmarkStart w:id="2513" w:name="_ETM_Q1_3108724"/>
      <w:bookmarkEnd w:id="2513"/>
    </w:p>
    <w:p w14:paraId="4FAEC4FB" w14:textId="631E8A8A" w:rsidR="002126B9" w:rsidRDefault="002126B9" w:rsidP="002126B9">
      <w:pPr>
        <w:pStyle w:val="a4"/>
        <w:keepNext/>
        <w:rPr>
          <w:rtl/>
        </w:rPr>
      </w:pPr>
      <w:bookmarkStart w:id="2514" w:name="ET_speaker_5771_252"/>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14"/>
    </w:p>
    <w:p w14:paraId="234FC992" w14:textId="46F49DDC" w:rsidR="002126B9" w:rsidRDefault="002126B9" w:rsidP="002126B9">
      <w:pPr>
        <w:pStyle w:val="KeepWithNext"/>
        <w:rPr>
          <w:rtl/>
          <w:lang w:eastAsia="he-IL"/>
        </w:rPr>
      </w:pPr>
    </w:p>
    <w:p w14:paraId="3158E720" w14:textId="1588EBBC" w:rsidR="002126B9" w:rsidRDefault="002126B9" w:rsidP="002126B9">
      <w:pPr>
        <w:rPr>
          <w:rtl/>
          <w:lang w:eastAsia="he-IL"/>
        </w:rPr>
      </w:pPr>
      <w:bookmarkStart w:id="2515" w:name="_ETM_Q1_3109767"/>
      <w:bookmarkStart w:id="2516" w:name="_ETM_Q1_3109815"/>
      <w:bookmarkEnd w:id="2515"/>
      <w:bookmarkEnd w:id="2516"/>
      <w:r>
        <w:rPr>
          <w:rFonts w:hint="cs"/>
          <w:rtl/>
          <w:lang w:eastAsia="he-IL"/>
        </w:rPr>
        <w:t>אתם</w:t>
      </w:r>
      <w:bookmarkStart w:id="2517" w:name="_ETM_Q1_3110089"/>
      <w:bookmarkEnd w:id="2517"/>
      <w:r>
        <w:rPr>
          <w:rFonts w:hint="cs"/>
          <w:rtl/>
          <w:lang w:eastAsia="he-IL"/>
        </w:rPr>
        <w:t xml:space="preserve"> מצמצמים מאוד את השימושים</w:t>
      </w:r>
      <w:bookmarkStart w:id="2518" w:name="_ETM_Q1_3107444"/>
      <w:bookmarkEnd w:id="2518"/>
      <w:r>
        <w:rPr>
          <w:rFonts w:hint="cs"/>
          <w:rtl/>
          <w:lang w:eastAsia="he-IL"/>
        </w:rPr>
        <w:t xml:space="preserve"> בשטחים הציבוריים - -</w:t>
      </w:r>
      <w:bookmarkStart w:id="2519" w:name="_ETM_Q1_3110808"/>
      <w:bookmarkEnd w:id="2519"/>
    </w:p>
    <w:p w14:paraId="74D88753" w14:textId="31CC6122" w:rsidR="002126B9" w:rsidRDefault="002126B9" w:rsidP="002126B9">
      <w:pPr>
        <w:rPr>
          <w:rtl/>
          <w:lang w:eastAsia="he-IL"/>
        </w:rPr>
      </w:pPr>
      <w:bookmarkStart w:id="2520" w:name="_ETM_Q1_3109716"/>
      <w:bookmarkStart w:id="2521" w:name="_ETM_Q1_3109783"/>
      <w:bookmarkEnd w:id="2520"/>
      <w:bookmarkEnd w:id="2521"/>
    </w:p>
    <w:p w14:paraId="08B71113" w14:textId="463DBC02" w:rsidR="002126B9" w:rsidRDefault="002126B9" w:rsidP="002126B9">
      <w:pPr>
        <w:pStyle w:val="af6"/>
        <w:keepNext/>
        <w:rPr>
          <w:rtl/>
        </w:rPr>
      </w:pPr>
      <w:bookmarkStart w:id="2522" w:name="ET_yor_5854_253"/>
      <w:r w:rsidRPr="002126B9">
        <w:rPr>
          <w:rStyle w:val="TagStyle"/>
          <w:rtl/>
        </w:rPr>
        <w:t xml:space="preserve"> &lt;&lt; יור &gt;&gt; </w:t>
      </w:r>
      <w:r>
        <w:rPr>
          <w:rtl/>
        </w:rPr>
        <w:t>היו"ר ווליד טאהא:</w:t>
      </w:r>
      <w:r w:rsidRPr="002126B9">
        <w:rPr>
          <w:rStyle w:val="TagStyle"/>
          <w:rtl/>
        </w:rPr>
        <w:t xml:space="preserve"> &lt;&lt; יור &gt;&gt;</w:t>
      </w:r>
      <w:r w:rsidR="00B00354">
        <w:rPr>
          <w:rtl/>
        </w:rPr>
        <w:t xml:space="preserve"> </w:t>
      </w:r>
      <w:r>
        <w:rPr>
          <w:rtl/>
        </w:rPr>
        <w:t xml:space="preserve"> </w:t>
      </w:r>
      <w:bookmarkEnd w:id="2522"/>
    </w:p>
    <w:p w14:paraId="7CC4638B" w14:textId="152BD18C" w:rsidR="002126B9" w:rsidRDefault="002126B9" w:rsidP="002126B9">
      <w:pPr>
        <w:pStyle w:val="KeepWithNext"/>
        <w:rPr>
          <w:rtl/>
          <w:lang w:eastAsia="he-IL"/>
        </w:rPr>
      </w:pPr>
    </w:p>
    <w:p w14:paraId="4D1299B0" w14:textId="78BF903E" w:rsidR="002126B9" w:rsidRDefault="002126B9" w:rsidP="002126B9">
      <w:pPr>
        <w:rPr>
          <w:rtl/>
          <w:lang w:eastAsia="he-IL"/>
        </w:rPr>
      </w:pPr>
      <w:bookmarkStart w:id="2523" w:name="_ETM_Q1_3110463"/>
      <w:bookmarkEnd w:id="2523"/>
      <w:r>
        <w:rPr>
          <w:rFonts w:hint="cs"/>
          <w:rtl/>
          <w:lang w:eastAsia="he-IL"/>
        </w:rPr>
        <w:t>נכון.</w:t>
      </w:r>
    </w:p>
    <w:p w14:paraId="7C31A762" w14:textId="17EF4454" w:rsidR="002126B9" w:rsidRDefault="002126B9" w:rsidP="002126B9">
      <w:pPr>
        <w:rPr>
          <w:rtl/>
          <w:lang w:eastAsia="he-IL"/>
        </w:rPr>
      </w:pPr>
      <w:bookmarkStart w:id="2524" w:name="_ETM_Q1_3111105"/>
      <w:bookmarkStart w:id="2525" w:name="_ETM_Q1_3111167"/>
      <w:bookmarkEnd w:id="2524"/>
      <w:bookmarkEnd w:id="2525"/>
    </w:p>
    <w:p w14:paraId="511D0961" w14:textId="5F6206E6" w:rsidR="002126B9" w:rsidRDefault="002126B9" w:rsidP="002126B9">
      <w:pPr>
        <w:pStyle w:val="a4"/>
        <w:keepNext/>
        <w:rPr>
          <w:rtl/>
        </w:rPr>
      </w:pPr>
      <w:bookmarkStart w:id="2526" w:name="ET_speaker_5771_254"/>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26"/>
    </w:p>
    <w:p w14:paraId="2915DB3C" w14:textId="46885A0C" w:rsidR="002126B9" w:rsidRDefault="002126B9" w:rsidP="002126B9">
      <w:pPr>
        <w:pStyle w:val="KeepWithNext"/>
        <w:rPr>
          <w:rtl/>
          <w:lang w:eastAsia="he-IL"/>
        </w:rPr>
      </w:pPr>
    </w:p>
    <w:p w14:paraId="77F3629C" w14:textId="16D1C5CA" w:rsidR="002126B9" w:rsidRDefault="002126B9" w:rsidP="002126B9">
      <w:pPr>
        <w:rPr>
          <w:rtl/>
          <w:lang w:eastAsia="he-IL"/>
        </w:rPr>
      </w:pPr>
      <w:bookmarkStart w:id="2527" w:name="_ETM_Q1_3112013"/>
      <w:bookmarkStart w:id="2528" w:name="_ETM_Q1_3112050"/>
      <w:bookmarkEnd w:id="2527"/>
      <w:bookmarkEnd w:id="2528"/>
      <w:r>
        <w:rPr>
          <w:rFonts w:hint="cs"/>
          <w:rtl/>
          <w:lang w:eastAsia="he-IL"/>
        </w:rPr>
        <w:t>מאו</w:t>
      </w:r>
      <w:bookmarkStart w:id="2529" w:name="_ETM_Q1_3112651"/>
      <w:bookmarkEnd w:id="2529"/>
      <w:r>
        <w:rPr>
          <w:rFonts w:hint="cs"/>
          <w:rtl/>
          <w:lang w:eastAsia="he-IL"/>
        </w:rPr>
        <w:t xml:space="preserve">ד, בעצם לשני שימושים, או בתי </w:t>
      </w:r>
      <w:bookmarkStart w:id="2530" w:name="_ETM_Q1_3117422"/>
      <w:bookmarkStart w:id="2531" w:name="_ETM_Q1_3115142"/>
      <w:bookmarkEnd w:id="2530"/>
      <w:bookmarkEnd w:id="2531"/>
      <w:r>
        <w:rPr>
          <w:rFonts w:hint="cs"/>
          <w:rtl/>
          <w:lang w:eastAsia="he-IL"/>
        </w:rPr>
        <w:t>תפילה או לגני ילדים. אבל א</w:t>
      </w:r>
      <w:bookmarkStart w:id="2532" w:name="_ETM_Q1_3118945"/>
      <w:bookmarkEnd w:id="2532"/>
      <w:r>
        <w:rPr>
          <w:rFonts w:hint="cs"/>
          <w:rtl/>
          <w:lang w:eastAsia="he-IL"/>
        </w:rPr>
        <w:t>ני רואה בעיני</w:t>
      </w:r>
      <w:bookmarkStart w:id="2533" w:name="_ETM_Q1_3120435"/>
      <w:bookmarkEnd w:id="2533"/>
      <w:r>
        <w:rPr>
          <w:rFonts w:hint="cs"/>
          <w:rtl/>
          <w:lang w:eastAsia="he-IL"/>
        </w:rPr>
        <w:t xml:space="preserve"> רוחי עוד כל מיני שימושים שאפשר לעשות שם.</w:t>
      </w:r>
      <w:bookmarkStart w:id="2534" w:name="_ETM_Q1_3125628"/>
      <w:bookmarkEnd w:id="2534"/>
    </w:p>
    <w:p w14:paraId="3DCE34A3" w14:textId="2AC61E9E" w:rsidR="002126B9" w:rsidRDefault="002126B9" w:rsidP="002126B9">
      <w:pPr>
        <w:rPr>
          <w:rtl/>
          <w:lang w:eastAsia="he-IL"/>
        </w:rPr>
      </w:pPr>
      <w:bookmarkStart w:id="2535" w:name="_ETM_Q1_3125705"/>
      <w:bookmarkStart w:id="2536" w:name="_ETM_Q1_3123255"/>
      <w:bookmarkEnd w:id="2535"/>
      <w:bookmarkEnd w:id="2536"/>
    </w:p>
    <w:p w14:paraId="0D915F3B" w14:textId="41F5A67A" w:rsidR="002126B9" w:rsidRDefault="002126B9" w:rsidP="002126B9">
      <w:pPr>
        <w:pStyle w:val="a4"/>
        <w:keepNext/>
        <w:rPr>
          <w:rtl/>
        </w:rPr>
      </w:pPr>
      <w:bookmarkStart w:id="2537" w:name="ET_speaker_תומר_רוזנר_255"/>
      <w:r w:rsidRPr="002126B9">
        <w:rPr>
          <w:rStyle w:val="TagStyle"/>
          <w:rtl/>
        </w:rPr>
        <w:t xml:space="preserve"> &lt;&lt; דובר &gt;&gt; </w:t>
      </w:r>
      <w:r>
        <w:rPr>
          <w:rtl/>
        </w:rPr>
        <w:t>תומר רוזנר:</w:t>
      </w:r>
      <w:r w:rsidRPr="002126B9">
        <w:rPr>
          <w:rStyle w:val="TagStyle"/>
          <w:rtl/>
        </w:rPr>
        <w:t xml:space="preserve"> &lt;&lt; דובר &gt;&gt;</w:t>
      </w:r>
      <w:r w:rsidR="00B00354">
        <w:rPr>
          <w:rtl/>
        </w:rPr>
        <w:t xml:space="preserve"> </w:t>
      </w:r>
      <w:r>
        <w:rPr>
          <w:rtl/>
        </w:rPr>
        <w:t xml:space="preserve"> </w:t>
      </w:r>
      <w:bookmarkEnd w:id="2537"/>
    </w:p>
    <w:p w14:paraId="7233C977" w14:textId="47C4BBDD" w:rsidR="002126B9" w:rsidRDefault="002126B9" w:rsidP="002126B9">
      <w:pPr>
        <w:pStyle w:val="KeepWithNext"/>
        <w:rPr>
          <w:rtl/>
          <w:lang w:eastAsia="he-IL"/>
        </w:rPr>
      </w:pPr>
    </w:p>
    <w:p w14:paraId="6167DAD6" w14:textId="578219BB" w:rsidR="002126B9" w:rsidRDefault="002126B9" w:rsidP="002126B9">
      <w:pPr>
        <w:rPr>
          <w:rtl/>
          <w:lang w:eastAsia="he-IL"/>
        </w:rPr>
      </w:pPr>
      <w:bookmarkStart w:id="2538" w:name="_ETM_Q1_3123711"/>
      <w:bookmarkEnd w:id="2538"/>
      <w:r>
        <w:rPr>
          <w:rFonts w:hint="cs"/>
          <w:rtl/>
          <w:lang w:eastAsia="he-IL"/>
        </w:rPr>
        <w:t>א</w:t>
      </w:r>
      <w:bookmarkStart w:id="2539" w:name="_ETM_Q1_3123743"/>
      <w:bookmarkEnd w:id="2539"/>
      <w:r>
        <w:rPr>
          <w:rFonts w:hint="cs"/>
          <w:rtl/>
          <w:lang w:eastAsia="he-IL"/>
        </w:rPr>
        <w:t xml:space="preserve">ז </w:t>
      </w:r>
      <w:bookmarkStart w:id="2540" w:name="_ETM_Q1_3122166"/>
      <w:bookmarkStart w:id="2541" w:name="_ETM_Q1_3124472"/>
      <w:bookmarkStart w:id="2542" w:name="_ETM_Q1_3123806"/>
      <w:bookmarkEnd w:id="2540"/>
      <w:bookmarkEnd w:id="2541"/>
      <w:bookmarkEnd w:id="2542"/>
      <w:r>
        <w:rPr>
          <w:rFonts w:hint="cs"/>
          <w:rtl/>
          <w:lang w:eastAsia="he-IL"/>
        </w:rPr>
        <w:t>זה נתון לס</w:t>
      </w:r>
      <w:bookmarkStart w:id="2543" w:name="_ETM_Q1_3121664"/>
      <w:bookmarkEnd w:id="2543"/>
      <w:r>
        <w:rPr>
          <w:rFonts w:hint="cs"/>
          <w:rtl/>
          <w:lang w:eastAsia="he-IL"/>
        </w:rPr>
        <w:t>מכות שר הפנים להרחיב את השימושים.</w:t>
      </w:r>
    </w:p>
    <w:p w14:paraId="2DD59598" w14:textId="75D8A98E" w:rsidR="002126B9" w:rsidRDefault="002126B9" w:rsidP="002126B9">
      <w:pPr>
        <w:rPr>
          <w:rtl/>
          <w:lang w:eastAsia="he-IL"/>
        </w:rPr>
      </w:pPr>
      <w:bookmarkStart w:id="2544" w:name="_ETM_Q1_3126055"/>
      <w:bookmarkStart w:id="2545" w:name="_ETM_Q1_3126134"/>
      <w:bookmarkStart w:id="2546" w:name="_ETM_Q1_3126714"/>
      <w:bookmarkEnd w:id="2544"/>
      <w:bookmarkEnd w:id="2545"/>
      <w:bookmarkEnd w:id="2546"/>
    </w:p>
    <w:p w14:paraId="13ED956A" w14:textId="160F0D39" w:rsidR="002126B9" w:rsidRDefault="002126B9" w:rsidP="002126B9">
      <w:pPr>
        <w:pStyle w:val="a4"/>
        <w:keepNext/>
        <w:rPr>
          <w:rtl/>
        </w:rPr>
      </w:pPr>
      <w:bookmarkStart w:id="2547" w:name="ET_speaker_5771_256"/>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47"/>
    </w:p>
    <w:p w14:paraId="32D397B0" w14:textId="7A6EFA66" w:rsidR="002126B9" w:rsidRDefault="002126B9" w:rsidP="002126B9">
      <w:pPr>
        <w:pStyle w:val="KeepWithNext"/>
        <w:rPr>
          <w:rtl/>
          <w:lang w:eastAsia="he-IL"/>
        </w:rPr>
      </w:pPr>
    </w:p>
    <w:p w14:paraId="0E89157E" w14:textId="02982A0F" w:rsidR="002126B9" w:rsidRDefault="002126B9" w:rsidP="002126B9">
      <w:pPr>
        <w:rPr>
          <w:rtl/>
          <w:lang w:eastAsia="he-IL"/>
        </w:rPr>
      </w:pPr>
      <w:bookmarkStart w:id="2548" w:name="_ETM_Q1_3127195"/>
      <w:bookmarkStart w:id="2549" w:name="_ETM_Q1_3127235"/>
      <w:bookmarkEnd w:id="2548"/>
      <w:bookmarkEnd w:id="2549"/>
      <w:r>
        <w:rPr>
          <w:rFonts w:hint="cs"/>
          <w:rtl/>
          <w:lang w:eastAsia="he-IL"/>
        </w:rPr>
        <w:t xml:space="preserve">אבל לציין </w:t>
      </w:r>
      <w:bookmarkStart w:id="2550" w:name="_ETM_Q1_3130561"/>
      <w:bookmarkEnd w:id="2550"/>
      <w:r>
        <w:rPr>
          <w:rFonts w:hint="cs"/>
          <w:rtl/>
          <w:lang w:eastAsia="he-IL"/>
        </w:rPr>
        <w:t xml:space="preserve">אותם מצד אחד, מצד שני למה שלא </w:t>
      </w:r>
      <w:bookmarkStart w:id="2551" w:name="_ETM_Q1_3130889"/>
      <w:bookmarkEnd w:id="2551"/>
      <w:r>
        <w:rPr>
          <w:rFonts w:hint="cs"/>
          <w:rtl/>
          <w:lang w:eastAsia="he-IL"/>
        </w:rPr>
        <w:t>נוסיף עוד שימושים</w:t>
      </w:r>
      <w:bookmarkStart w:id="2552" w:name="_ETM_Q1_3133783"/>
      <w:bookmarkEnd w:id="2552"/>
      <w:r>
        <w:rPr>
          <w:rFonts w:hint="cs"/>
          <w:rtl/>
          <w:lang w:eastAsia="he-IL"/>
        </w:rPr>
        <w:t xml:space="preserve"> שאני רואה </w:t>
      </w:r>
      <w:bookmarkStart w:id="2553" w:name="_ETM_Q1_3131619"/>
      <w:bookmarkEnd w:id="2553"/>
      <w:r>
        <w:rPr>
          <w:rFonts w:hint="cs"/>
          <w:rtl/>
          <w:lang w:eastAsia="he-IL"/>
        </w:rPr>
        <w:t>בעייני רוחי כרגע?</w:t>
      </w:r>
      <w:bookmarkStart w:id="2554" w:name="_ETM_Q1_3133701"/>
      <w:bookmarkEnd w:id="2554"/>
    </w:p>
    <w:p w14:paraId="331F2D19" w14:textId="4E11ED5A" w:rsidR="002126B9" w:rsidRDefault="002126B9" w:rsidP="002126B9">
      <w:pPr>
        <w:rPr>
          <w:rtl/>
          <w:lang w:eastAsia="he-IL"/>
        </w:rPr>
      </w:pPr>
      <w:bookmarkStart w:id="2555" w:name="_ETM_Q1_3133771"/>
      <w:bookmarkStart w:id="2556" w:name="_ETM_Q1_3134400"/>
      <w:bookmarkEnd w:id="2555"/>
      <w:bookmarkEnd w:id="2556"/>
    </w:p>
    <w:p w14:paraId="20CB644C" w14:textId="3A07DC25" w:rsidR="002126B9" w:rsidRDefault="002126B9" w:rsidP="002126B9">
      <w:pPr>
        <w:pStyle w:val="a4"/>
        <w:keepNext/>
        <w:rPr>
          <w:rtl/>
        </w:rPr>
      </w:pPr>
      <w:bookmarkStart w:id="2557" w:name="ET_speaker_5069_257"/>
      <w:r w:rsidRPr="002126B9">
        <w:rPr>
          <w:rStyle w:val="TagStyle"/>
          <w:rtl/>
        </w:rPr>
        <w:t xml:space="preserve"> &lt;&lt; דובר &gt;&gt; </w:t>
      </w:r>
      <w:r>
        <w:rPr>
          <w:rtl/>
        </w:rPr>
        <w:t>יעקב אשר (יהדות התורה):</w:t>
      </w:r>
      <w:r w:rsidRPr="002126B9">
        <w:rPr>
          <w:rStyle w:val="TagStyle"/>
          <w:rtl/>
        </w:rPr>
        <w:t xml:space="preserve"> &lt;&lt; דובר &gt;&gt;</w:t>
      </w:r>
      <w:r w:rsidR="00B00354">
        <w:rPr>
          <w:rtl/>
        </w:rPr>
        <w:t xml:space="preserve"> </w:t>
      </w:r>
      <w:r>
        <w:rPr>
          <w:rtl/>
        </w:rPr>
        <w:t xml:space="preserve"> </w:t>
      </w:r>
      <w:bookmarkEnd w:id="2557"/>
    </w:p>
    <w:p w14:paraId="6B865342" w14:textId="1B34EE1C" w:rsidR="002126B9" w:rsidRDefault="002126B9" w:rsidP="002126B9">
      <w:pPr>
        <w:pStyle w:val="KeepWithNext"/>
        <w:rPr>
          <w:rtl/>
          <w:lang w:eastAsia="he-IL"/>
        </w:rPr>
      </w:pPr>
    </w:p>
    <w:p w14:paraId="589F67A3" w14:textId="03C48116" w:rsidR="002126B9" w:rsidRDefault="002126B9" w:rsidP="002126B9">
      <w:pPr>
        <w:rPr>
          <w:rtl/>
          <w:lang w:eastAsia="he-IL"/>
        </w:rPr>
      </w:pPr>
      <w:bookmarkStart w:id="2558" w:name="_ETM_Q1_3134867"/>
      <w:bookmarkStart w:id="2559" w:name="_ETM_Q1_3134903"/>
      <w:bookmarkEnd w:id="2558"/>
      <w:bookmarkEnd w:id="2559"/>
      <w:r>
        <w:rPr>
          <w:rFonts w:hint="cs"/>
          <w:rtl/>
          <w:lang w:eastAsia="he-IL"/>
        </w:rPr>
        <w:t>כי אלה השימושים היותר - -</w:t>
      </w:r>
      <w:bookmarkStart w:id="2560" w:name="_ETM_Q1_3138263"/>
      <w:bookmarkEnd w:id="2560"/>
    </w:p>
    <w:p w14:paraId="267E9FB9" w14:textId="62C23168" w:rsidR="002126B9" w:rsidRDefault="002126B9" w:rsidP="002126B9">
      <w:pPr>
        <w:rPr>
          <w:rtl/>
          <w:lang w:eastAsia="he-IL"/>
        </w:rPr>
      </w:pPr>
      <w:bookmarkStart w:id="2561" w:name="_ETM_Q1_3138335"/>
      <w:bookmarkStart w:id="2562" w:name="_ETM_Q1_3135553"/>
      <w:bookmarkStart w:id="2563" w:name="_ETM_Q1_3136164"/>
      <w:bookmarkEnd w:id="2561"/>
      <w:bookmarkEnd w:id="2562"/>
      <w:bookmarkEnd w:id="2563"/>
    </w:p>
    <w:p w14:paraId="4EEE3B45" w14:textId="2B4B20A0" w:rsidR="002126B9" w:rsidRDefault="002126B9" w:rsidP="002126B9">
      <w:pPr>
        <w:pStyle w:val="a4"/>
        <w:keepNext/>
        <w:rPr>
          <w:rtl/>
        </w:rPr>
      </w:pPr>
      <w:bookmarkStart w:id="2564" w:name="ET_speaker_5771_258"/>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64"/>
    </w:p>
    <w:p w14:paraId="2016B580" w14:textId="223DA6B9" w:rsidR="002126B9" w:rsidRDefault="002126B9" w:rsidP="002126B9">
      <w:pPr>
        <w:pStyle w:val="KeepWithNext"/>
        <w:rPr>
          <w:rtl/>
          <w:lang w:eastAsia="he-IL"/>
        </w:rPr>
      </w:pPr>
    </w:p>
    <w:p w14:paraId="3231DC07" w14:textId="3C66B159" w:rsidR="002126B9" w:rsidRDefault="002126B9" w:rsidP="002126B9">
      <w:pPr>
        <w:rPr>
          <w:rtl/>
          <w:lang w:eastAsia="he-IL"/>
        </w:rPr>
      </w:pPr>
      <w:bookmarkStart w:id="2565" w:name="_ETM_Q1_3136613"/>
      <w:bookmarkStart w:id="2566" w:name="_ETM_Q1_3136665"/>
      <w:bookmarkEnd w:id="2565"/>
      <w:bookmarkEnd w:id="2566"/>
      <w:r>
        <w:rPr>
          <w:rFonts w:hint="cs"/>
          <w:rtl/>
          <w:lang w:eastAsia="he-IL"/>
        </w:rPr>
        <w:t xml:space="preserve">אז </w:t>
      </w:r>
      <w:bookmarkStart w:id="2567" w:name="_ETM_Q1_3136929"/>
      <w:bookmarkEnd w:id="2567"/>
      <w:r>
        <w:rPr>
          <w:rFonts w:hint="cs"/>
          <w:rtl/>
          <w:lang w:eastAsia="he-IL"/>
        </w:rPr>
        <w:t xml:space="preserve">מה? </w:t>
      </w:r>
      <w:bookmarkStart w:id="2568" w:name="_ETM_Q1_3138403"/>
      <w:bookmarkEnd w:id="2568"/>
    </w:p>
    <w:p w14:paraId="367B7268" w14:textId="38E0D38D" w:rsidR="002126B9" w:rsidRDefault="002126B9" w:rsidP="002126B9">
      <w:pPr>
        <w:rPr>
          <w:rtl/>
          <w:lang w:eastAsia="he-IL"/>
        </w:rPr>
      </w:pPr>
      <w:bookmarkStart w:id="2569" w:name="_ETM_Q1_3138484"/>
      <w:bookmarkStart w:id="2570" w:name="_ETM_Q1_3139424"/>
      <w:bookmarkEnd w:id="2569"/>
      <w:bookmarkEnd w:id="2570"/>
    </w:p>
    <w:p w14:paraId="2420A4E9" w14:textId="42166CB3" w:rsidR="002126B9" w:rsidRDefault="002126B9" w:rsidP="002126B9">
      <w:pPr>
        <w:pStyle w:val="a4"/>
        <w:keepNext/>
        <w:rPr>
          <w:rtl/>
        </w:rPr>
      </w:pPr>
      <w:bookmarkStart w:id="2571" w:name="ET_speaker_5069_259"/>
      <w:r w:rsidRPr="002126B9">
        <w:rPr>
          <w:rStyle w:val="TagStyle"/>
          <w:rtl/>
        </w:rPr>
        <w:t xml:space="preserve"> &lt;&lt; דובר &gt;&gt; </w:t>
      </w:r>
      <w:r>
        <w:rPr>
          <w:rtl/>
        </w:rPr>
        <w:t>יעקב אשר (יהדות התורה):</w:t>
      </w:r>
      <w:r w:rsidRPr="002126B9">
        <w:rPr>
          <w:rStyle w:val="TagStyle"/>
          <w:rtl/>
        </w:rPr>
        <w:t xml:space="preserve"> &lt;&lt; דובר &gt;&gt;</w:t>
      </w:r>
      <w:r w:rsidR="00B00354">
        <w:rPr>
          <w:rtl/>
        </w:rPr>
        <w:t xml:space="preserve"> </w:t>
      </w:r>
      <w:r>
        <w:rPr>
          <w:rtl/>
        </w:rPr>
        <w:t xml:space="preserve"> </w:t>
      </w:r>
      <w:bookmarkEnd w:id="2571"/>
    </w:p>
    <w:p w14:paraId="179D104C" w14:textId="7F86FD69" w:rsidR="002126B9" w:rsidRDefault="002126B9" w:rsidP="002126B9">
      <w:pPr>
        <w:pStyle w:val="KeepWithNext"/>
        <w:rPr>
          <w:rtl/>
          <w:lang w:eastAsia="he-IL"/>
        </w:rPr>
      </w:pPr>
    </w:p>
    <w:p w14:paraId="78B4A21F" w14:textId="017DEA42" w:rsidR="002126B9" w:rsidRDefault="002126B9" w:rsidP="002126B9">
      <w:pPr>
        <w:rPr>
          <w:rtl/>
          <w:lang w:eastAsia="he-IL"/>
        </w:rPr>
      </w:pPr>
      <w:bookmarkStart w:id="2572" w:name="_ETM_Q1_3139938"/>
      <w:bookmarkStart w:id="2573" w:name="_ETM_Q1_3139991"/>
      <w:bookmarkStart w:id="2574" w:name="_ETM_Q1_3137036"/>
      <w:bookmarkEnd w:id="2572"/>
      <w:bookmarkEnd w:id="2573"/>
      <w:bookmarkEnd w:id="2574"/>
      <w:r>
        <w:rPr>
          <w:rFonts w:hint="cs"/>
          <w:rtl/>
          <w:lang w:eastAsia="he-IL"/>
        </w:rPr>
        <w:t xml:space="preserve">לא, אבל אתה נותן לשר הפנים לקבל החלטה אם </w:t>
      </w:r>
      <w:bookmarkStart w:id="2575" w:name="_ETM_Q1_3141008"/>
      <w:bookmarkEnd w:id="2575"/>
      <w:r>
        <w:rPr>
          <w:rFonts w:hint="cs"/>
          <w:rtl/>
          <w:lang w:eastAsia="he-IL"/>
        </w:rPr>
        <w:t>הוא רוצה - -</w:t>
      </w:r>
    </w:p>
    <w:p w14:paraId="6865BEA7" w14:textId="2250084D" w:rsidR="002126B9" w:rsidRDefault="002126B9" w:rsidP="002126B9">
      <w:pPr>
        <w:rPr>
          <w:rtl/>
          <w:lang w:eastAsia="he-IL"/>
        </w:rPr>
      </w:pPr>
      <w:bookmarkStart w:id="2576" w:name="_ETM_Q1_3142072"/>
      <w:bookmarkStart w:id="2577" w:name="_ETM_Q1_3142154"/>
      <w:bookmarkStart w:id="2578" w:name="_ETM_Q1_3142643"/>
      <w:bookmarkEnd w:id="2576"/>
      <w:bookmarkEnd w:id="2577"/>
      <w:bookmarkEnd w:id="2578"/>
    </w:p>
    <w:p w14:paraId="735B4092" w14:textId="5EB8FDE0" w:rsidR="002126B9" w:rsidRDefault="002126B9" w:rsidP="002126B9">
      <w:pPr>
        <w:pStyle w:val="a4"/>
        <w:keepNext/>
        <w:rPr>
          <w:rtl/>
        </w:rPr>
      </w:pPr>
      <w:bookmarkStart w:id="2579" w:name="ET_speaker_5771_260"/>
      <w:r w:rsidRPr="002126B9">
        <w:rPr>
          <w:rStyle w:val="TagStyle"/>
          <w:rtl/>
        </w:rPr>
        <w:t xml:space="preserve"> &lt;&lt; דובר &gt;&gt; </w:t>
      </w:r>
      <w:r>
        <w:rPr>
          <w:rtl/>
        </w:rPr>
        <w:t>איתן גינזבורג (כחול לבן):</w:t>
      </w:r>
      <w:r w:rsidRPr="002126B9">
        <w:rPr>
          <w:rStyle w:val="TagStyle"/>
          <w:rtl/>
        </w:rPr>
        <w:t xml:space="preserve"> &lt;&lt; דובר &gt;&gt;</w:t>
      </w:r>
      <w:r w:rsidR="00B00354">
        <w:rPr>
          <w:rtl/>
        </w:rPr>
        <w:t xml:space="preserve"> </w:t>
      </w:r>
      <w:r>
        <w:rPr>
          <w:rtl/>
        </w:rPr>
        <w:t xml:space="preserve"> </w:t>
      </w:r>
      <w:bookmarkEnd w:id="2579"/>
    </w:p>
    <w:p w14:paraId="21DC09EE" w14:textId="1175AC3B" w:rsidR="002126B9" w:rsidRDefault="002126B9" w:rsidP="002126B9">
      <w:pPr>
        <w:pStyle w:val="KeepWithNext"/>
        <w:rPr>
          <w:rtl/>
          <w:lang w:eastAsia="he-IL"/>
        </w:rPr>
      </w:pPr>
    </w:p>
    <w:p w14:paraId="6A5D12D2" w14:textId="36B0E219" w:rsidR="002126B9" w:rsidRDefault="002126B9" w:rsidP="002126B9">
      <w:pPr>
        <w:rPr>
          <w:rtl/>
          <w:lang w:eastAsia="he-IL"/>
        </w:rPr>
      </w:pPr>
      <w:bookmarkStart w:id="2580" w:name="_ETM_Q1_3143141"/>
      <w:bookmarkStart w:id="2581" w:name="_ETM_Q1_3143197"/>
      <w:bookmarkStart w:id="2582" w:name="_ETM_Q1_3140227"/>
      <w:bookmarkEnd w:id="2580"/>
      <w:bookmarkEnd w:id="2581"/>
      <w:bookmarkEnd w:id="2582"/>
      <w:r>
        <w:rPr>
          <w:rFonts w:hint="cs"/>
          <w:rtl/>
          <w:lang w:eastAsia="he-IL"/>
        </w:rPr>
        <w:t>ואם הוא לא ירצה יעקב? אבל אם הוא לא יכתוב? אני ראיתי כמה</w:t>
      </w:r>
      <w:bookmarkStart w:id="2583" w:name="_ETM_Q1_3148227"/>
      <w:bookmarkEnd w:id="2583"/>
      <w:r>
        <w:rPr>
          <w:rFonts w:hint="cs"/>
          <w:rtl/>
          <w:lang w:eastAsia="he-IL"/>
        </w:rPr>
        <w:t xml:space="preserve"> שרי פנים שנמנעו מלכתוב כל מיני צווים</w:t>
      </w:r>
      <w:r w:rsidR="004C5EC1">
        <w:rPr>
          <w:rFonts w:hint="cs"/>
          <w:rtl/>
          <w:lang w:eastAsia="he-IL"/>
        </w:rPr>
        <w:t xml:space="preserve">. </w:t>
      </w:r>
      <w:bookmarkStart w:id="2584" w:name="_ETM_Q1_3146767"/>
      <w:bookmarkStart w:id="2585" w:name="_ETM_Q1_3145937"/>
      <w:bookmarkEnd w:id="2584"/>
      <w:bookmarkEnd w:id="2585"/>
      <w:r w:rsidR="00E9615E">
        <w:rPr>
          <w:rFonts w:hint="cs"/>
          <w:rtl/>
          <w:lang w:eastAsia="he-IL"/>
        </w:rPr>
        <w:t>שנ</w:t>
      </w:r>
      <w:bookmarkStart w:id="2586" w:name="_ETM_Q1_3149048"/>
      <w:bookmarkEnd w:id="2586"/>
      <w:r w:rsidR="00E9615E">
        <w:rPr>
          <w:rFonts w:hint="cs"/>
          <w:rtl/>
          <w:lang w:eastAsia="he-IL"/>
        </w:rPr>
        <w:t>ים</w:t>
      </w:r>
      <w:bookmarkStart w:id="2587" w:name="_ETM_Q1_3150395"/>
      <w:bookmarkEnd w:id="2587"/>
      <w:r w:rsidR="00E9615E">
        <w:rPr>
          <w:rFonts w:hint="cs"/>
          <w:rtl/>
          <w:lang w:eastAsia="he-IL"/>
        </w:rPr>
        <w:t xml:space="preserve"> תישאר רק עם בתי תפילה וגני ילדים.</w:t>
      </w:r>
      <w:bookmarkStart w:id="2588" w:name="_ETM_Q1_3149371"/>
      <w:bookmarkEnd w:id="2588"/>
      <w:r w:rsidR="00E9615E">
        <w:rPr>
          <w:rFonts w:hint="cs"/>
          <w:rtl/>
          <w:lang w:eastAsia="he-IL"/>
        </w:rPr>
        <w:t xml:space="preserve"> ואם</w:t>
      </w:r>
      <w:bookmarkStart w:id="2589" w:name="_ETM_Q1_3153763"/>
      <w:bookmarkEnd w:id="2589"/>
      <w:r w:rsidR="00E9615E">
        <w:rPr>
          <w:rFonts w:hint="cs"/>
          <w:rtl/>
          <w:lang w:eastAsia="he-IL"/>
        </w:rPr>
        <w:t xml:space="preserve"> לא צריך באזור הזה לא בית תפילה ולא גן ילדים?</w:t>
      </w:r>
      <w:bookmarkStart w:id="2590" w:name="_ETM_Q1_3152470"/>
      <w:bookmarkStart w:id="2591" w:name="_ETM_Q1_3152666"/>
      <w:bookmarkEnd w:id="2590"/>
      <w:bookmarkEnd w:id="2591"/>
      <w:r w:rsidR="00E9615E">
        <w:rPr>
          <w:rFonts w:hint="cs"/>
          <w:rtl/>
          <w:lang w:eastAsia="he-IL"/>
        </w:rPr>
        <w:t xml:space="preserve"> </w:t>
      </w:r>
      <w:bookmarkStart w:id="2592" w:name="_ETM_Q1_3154026"/>
      <w:bookmarkEnd w:id="2592"/>
      <w:r w:rsidR="00E9615E">
        <w:rPr>
          <w:rFonts w:hint="cs"/>
          <w:rtl/>
          <w:lang w:eastAsia="he-IL"/>
        </w:rPr>
        <w:t>בית תפילה תמיד צריך.</w:t>
      </w:r>
      <w:bookmarkStart w:id="2593" w:name="_ETM_Q1_3158102"/>
      <w:bookmarkEnd w:id="2593"/>
    </w:p>
    <w:p w14:paraId="26F83315" w14:textId="1ACC73BD" w:rsidR="00E9615E" w:rsidRDefault="00E9615E" w:rsidP="002126B9">
      <w:pPr>
        <w:rPr>
          <w:rtl/>
          <w:lang w:eastAsia="he-IL"/>
        </w:rPr>
      </w:pPr>
      <w:bookmarkStart w:id="2594" w:name="_ETM_Q1_3158172"/>
      <w:bookmarkStart w:id="2595" w:name="_ETM_Q1_3155329"/>
      <w:bookmarkStart w:id="2596" w:name="_ETM_Q1_3155983"/>
      <w:bookmarkEnd w:id="2594"/>
      <w:bookmarkEnd w:id="2595"/>
      <w:bookmarkEnd w:id="2596"/>
    </w:p>
    <w:p w14:paraId="3080DB99" w14:textId="15068635" w:rsidR="00E9615E" w:rsidRDefault="00E9615E" w:rsidP="00E9615E">
      <w:pPr>
        <w:pStyle w:val="a4"/>
        <w:keepNext/>
        <w:rPr>
          <w:rtl/>
        </w:rPr>
      </w:pPr>
      <w:bookmarkStart w:id="2597" w:name="ET_speaker_5069_262"/>
      <w:r w:rsidRPr="00E9615E">
        <w:rPr>
          <w:rStyle w:val="TagStyle"/>
          <w:rtl/>
        </w:rPr>
        <w:t xml:space="preserve"> &lt;&lt; דובר &gt;&gt; </w:t>
      </w:r>
      <w:r>
        <w:rPr>
          <w:rtl/>
        </w:rPr>
        <w:t>יעקב אשר (יהדות התורה):</w:t>
      </w:r>
      <w:r w:rsidRPr="00E9615E">
        <w:rPr>
          <w:rStyle w:val="TagStyle"/>
          <w:rtl/>
        </w:rPr>
        <w:t xml:space="preserve"> &lt;&lt; דובר &gt;&gt;</w:t>
      </w:r>
      <w:r w:rsidR="00B00354">
        <w:rPr>
          <w:rtl/>
        </w:rPr>
        <w:t xml:space="preserve"> </w:t>
      </w:r>
      <w:r>
        <w:rPr>
          <w:rtl/>
        </w:rPr>
        <w:t xml:space="preserve"> </w:t>
      </w:r>
      <w:bookmarkEnd w:id="2597"/>
    </w:p>
    <w:p w14:paraId="55456E85" w14:textId="63ADC160" w:rsidR="00E9615E" w:rsidRDefault="00E9615E" w:rsidP="00E9615E">
      <w:pPr>
        <w:pStyle w:val="KeepWithNext"/>
        <w:rPr>
          <w:rtl/>
          <w:lang w:eastAsia="he-IL"/>
        </w:rPr>
      </w:pPr>
    </w:p>
    <w:p w14:paraId="1BE070A5" w14:textId="711DFF97" w:rsidR="00E9615E" w:rsidRDefault="00E9615E" w:rsidP="00E9615E">
      <w:pPr>
        <w:rPr>
          <w:rtl/>
          <w:lang w:eastAsia="he-IL"/>
        </w:rPr>
      </w:pPr>
      <w:bookmarkStart w:id="2598" w:name="_ETM_Q1_3156493"/>
      <w:bookmarkStart w:id="2599" w:name="_ETM_Q1_3156525"/>
      <w:bookmarkEnd w:id="2598"/>
      <w:bookmarkEnd w:id="2599"/>
      <w:r>
        <w:rPr>
          <w:rFonts w:hint="cs"/>
          <w:rtl/>
          <w:lang w:eastAsia="he-IL"/>
        </w:rPr>
        <w:t>וגם מעונות יש פה.</w:t>
      </w:r>
    </w:p>
    <w:p w14:paraId="460531DB" w14:textId="50568AAE" w:rsidR="00E9615E" w:rsidRDefault="00E9615E" w:rsidP="00E9615E">
      <w:pPr>
        <w:rPr>
          <w:rtl/>
          <w:lang w:eastAsia="he-IL"/>
        </w:rPr>
      </w:pPr>
      <w:bookmarkStart w:id="2600" w:name="_ETM_Q1_3161067"/>
      <w:bookmarkStart w:id="2601" w:name="_ETM_Q1_3161132"/>
      <w:bookmarkStart w:id="2602" w:name="_ETM_Q1_3162545"/>
      <w:bookmarkEnd w:id="2600"/>
      <w:bookmarkEnd w:id="2601"/>
      <w:bookmarkEnd w:id="2602"/>
    </w:p>
    <w:p w14:paraId="2313132C" w14:textId="4E052D81" w:rsidR="00E9615E" w:rsidRDefault="00E9615E" w:rsidP="00E9615E">
      <w:pPr>
        <w:pStyle w:val="a4"/>
        <w:keepNext/>
        <w:rPr>
          <w:rtl/>
        </w:rPr>
      </w:pPr>
      <w:bookmarkStart w:id="2603" w:name="ET_speaker_5771_263"/>
      <w:r w:rsidRPr="00E9615E">
        <w:rPr>
          <w:rStyle w:val="TagStyle"/>
          <w:rtl/>
        </w:rPr>
        <w:t xml:space="preserve"> &lt;&lt; דובר &gt;&gt; </w:t>
      </w:r>
      <w:r>
        <w:rPr>
          <w:rtl/>
        </w:rPr>
        <w:t>איתן גינזבורג (כחול לבן):</w:t>
      </w:r>
      <w:r w:rsidRPr="00E9615E">
        <w:rPr>
          <w:rStyle w:val="TagStyle"/>
          <w:rtl/>
        </w:rPr>
        <w:t xml:space="preserve"> &lt;&lt; דובר &gt;&gt;</w:t>
      </w:r>
      <w:r w:rsidR="00B00354">
        <w:rPr>
          <w:rtl/>
        </w:rPr>
        <w:t xml:space="preserve"> </w:t>
      </w:r>
      <w:r>
        <w:rPr>
          <w:rtl/>
        </w:rPr>
        <w:t xml:space="preserve"> </w:t>
      </w:r>
      <w:bookmarkEnd w:id="2603"/>
    </w:p>
    <w:p w14:paraId="19770E44" w14:textId="076B1515" w:rsidR="00E9615E" w:rsidRDefault="00E9615E" w:rsidP="00E9615E">
      <w:pPr>
        <w:pStyle w:val="KeepWithNext"/>
        <w:rPr>
          <w:rtl/>
          <w:lang w:eastAsia="he-IL"/>
        </w:rPr>
      </w:pPr>
    </w:p>
    <w:p w14:paraId="321479F5" w14:textId="06363683" w:rsidR="00E9615E" w:rsidRDefault="00E9615E" w:rsidP="00E9615E">
      <w:pPr>
        <w:rPr>
          <w:rtl/>
          <w:lang w:eastAsia="he-IL"/>
        </w:rPr>
      </w:pPr>
      <w:bookmarkStart w:id="2604" w:name="_ETM_Q1_3162972"/>
      <w:bookmarkStart w:id="2605" w:name="_ETM_Q1_3163001"/>
      <w:bookmarkStart w:id="2606" w:name="_ETM_Q1_3160144"/>
      <w:bookmarkEnd w:id="2604"/>
      <w:bookmarkEnd w:id="2605"/>
      <w:bookmarkEnd w:id="2606"/>
      <w:r>
        <w:rPr>
          <w:rFonts w:hint="cs"/>
          <w:rtl/>
          <w:lang w:eastAsia="he-IL"/>
        </w:rPr>
        <w:t>לא יודע, מה, אתם</w:t>
      </w:r>
      <w:bookmarkStart w:id="2607" w:name="_ETM_Q1_3162437"/>
      <w:bookmarkEnd w:id="2607"/>
      <w:r>
        <w:rPr>
          <w:rFonts w:hint="cs"/>
          <w:rtl/>
          <w:lang w:eastAsia="he-IL"/>
        </w:rPr>
        <w:t xml:space="preserve"> מצמצים את שיקול הדעת של </w:t>
      </w:r>
      <w:bookmarkStart w:id="2608" w:name="_ETM_Q1_3161803"/>
      <w:bookmarkEnd w:id="2608"/>
      <w:r>
        <w:rPr>
          <w:rFonts w:hint="cs"/>
          <w:rtl/>
          <w:lang w:eastAsia="he-IL"/>
        </w:rPr>
        <w:t>השלטון המקומי?</w:t>
      </w:r>
    </w:p>
    <w:p w14:paraId="6C5DF6B3" w14:textId="6BCE1FD8" w:rsidR="00E9615E" w:rsidRDefault="00E9615E" w:rsidP="00E9615E">
      <w:pPr>
        <w:rPr>
          <w:rtl/>
          <w:lang w:eastAsia="he-IL"/>
        </w:rPr>
      </w:pPr>
      <w:bookmarkStart w:id="2609" w:name="_ETM_Q1_3164000"/>
      <w:bookmarkStart w:id="2610" w:name="_ETM_Q1_3164074"/>
      <w:bookmarkEnd w:id="2609"/>
      <w:bookmarkEnd w:id="2610"/>
    </w:p>
    <w:p w14:paraId="5DA8942F" w14:textId="63381E99" w:rsidR="00E9615E" w:rsidRDefault="00E9615E" w:rsidP="00E9615E">
      <w:pPr>
        <w:pStyle w:val="a4"/>
        <w:keepNext/>
        <w:rPr>
          <w:rtl/>
        </w:rPr>
      </w:pPr>
      <w:bookmarkStart w:id="2611" w:name="ET_speaker_5069_264"/>
      <w:r w:rsidRPr="00E9615E">
        <w:rPr>
          <w:rStyle w:val="TagStyle"/>
          <w:rtl/>
        </w:rPr>
        <w:t xml:space="preserve"> &lt;&lt; דובר &gt;&gt; </w:t>
      </w:r>
      <w:r>
        <w:rPr>
          <w:rtl/>
        </w:rPr>
        <w:t>יעקב אשר (יהדות התורה):</w:t>
      </w:r>
      <w:r w:rsidRPr="00E9615E">
        <w:rPr>
          <w:rStyle w:val="TagStyle"/>
          <w:rtl/>
        </w:rPr>
        <w:t xml:space="preserve"> &lt;&lt; דובר &gt;&gt;</w:t>
      </w:r>
      <w:r w:rsidR="00B00354">
        <w:rPr>
          <w:rtl/>
        </w:rPr>
        <w:t xml:space="preserve"> </w:t>
      </w:r>
      <w:r>
        <w:rPr>
          <w:rtl/>
        </w:rPr>
        <w:t xml:space="preserve"> </w:t>
      </w:r>
      <w:bookmarkEnd w:id="2611"/>
    </w:p>
    <w:p w14:paraId="6DF4D616" w14:textId="64C5ED1F" w:rsidR="00E9615E" w:rsidRDefault="00E9615E" w:rsidP="00E9615E">
      <w:pPr>
        <w:pStyle w:val="KeepWithNext"/>
        <w:rPr>
          <w:rtl/>
          <w:lang w:eastAsia="he-IL"/>
        </w:rPr>
      </w:pPr>
    </w:p>
    <w:p w14:paraId="1826A418" w14:textId="5428940E" w:rsidR="00E9615E" w:rsidRDefault="00E9615E" w:rsidP="00E9615E">
      <w:pPr>
        <w:rPr>
          <w:rtl/>
          <w:lang w:eastAsia="he-IL"/>
        </w:rPr>
      </w:pPr>
      <w:bookmarkStart w:id="2612" w:name="_ETM_Q1_3165870"/>
      <w:bookmarkStart w:id="2613" w:name="_ETM_Q1_3165903"/>
      <w:bookmarkEnd w:id="2612"/>
      <w:bookmarkEnd w:id="2613"/>
      <w:r>
        <w:rPr>
          <w:rFonts w:hint="cs"/>
          <w:rtl/>
          <w:lang w:eastAsia="he-IL"/>
        </w:rPr>
        <w:t>זה המינימאלי, זה הדברים המינימאליים.</w:t>
      </w:r>
    </w:p>
    <w:p w14:paraId="2660A80E" w14:textId="651BE0A0" w:rsidR="00E9615E" w:rsidRDefault="00E9615E" w:rsidP="00E9615E">
      <w:pPr>
        <w:rPr>
          <w:rtl/>
          <w:lang w:eastAsia="he-IL"/>
        </w:rPr>
      </w:pPr>
    </w:p>
    <w:p w14:paraId="79853529" w14:textId="7E4ED4BB" w:rsidR="00E9615E" w:rsidRDefault="00E9615E" w:rsidP="00E9615E">
      <w:pPr>
        <w:pStyle w:val="a4"/>
        <w:keepNext/>
        <w:rPr>
          <w:rtl/>
        </w:rPr>
      </w:pPr>
      <w:bookmarkStart w:id="2614" w:name="ET_speaker_5771_265"/>
      <w:r w:rsidRPr="00E9615E">
        <w:rPr>
          <w:rStyle w:val="TagStyle"/>
          <w:rtl/>
        </w:rPr>
        <w:t xml:space="preserve"> &lt;&lt; דובר &gt;&gt; </w:t>
      </w:r>
      <w:r>
        <w:rPr>
          <w:rtl/>
        </w:rPr>
        <w:t>איתן גינזבורג (כחול לבן):</w:t>
      </w:r>
      <w:r w:rsidRPr="00E9615E">
        <w:rPr>
          <w:rStyle w:val="TagStyle"/>
          <w:rtl/>
        </w:rPr>
        <w:t xml:space="preserve"> &lt;&lt; דובר &gt;&gt;</w:t>
      </w:r>
      <w:r w:rsidR="00B00354">
        <w:rPr>
          <w:rtl/>
        </w:rPr>
        <w:t xml:space="preserve"> </w:t>
      </w:r>
      <w:r>
        <w:rPr>
          <w:rtl/>
        </w:rPr>
        <w:t xml:space="preserve"> </w:t>
      </w:r>
      <w:bookmarkEnd w:id="2614"/>
    </w:p>
    <w:p w14:paraId="22BC7DBC" w14:textId="34306BD7" w:rsidR="00E9615E" w:rsidRDefault="00E9615E" w:rsidP="00E9615E">
      <w:pPr>
        <w:pStyle w:val="KeepWithNext"/>
        <w:rPr>
          <w:rtl/>
          <w:lang w:eastAsia="he-IL"/>
        </w:rPr>
      </w:pPr>
    </w:p>
    <w:p w14:paraId="40A5E914" w14:textId="188546A4" w:rsidR="00E9615E" w:rsidRDefault="00E9615E" w:rsidP="00E9615E">
      <w:pPr>
        <w:rPr>
          <w:rtl/>
          <w:lang w:eastAsia="he-IL"/>
        </w:rPr>
      </w:pPr>
      <w:r>
        <w:rPr>
          <w:rFonts w:hint="cs"/>
          <w:rtl/>
          <w:lang w:eastAsia="he-IL"/>
        </w:rPr>
        <w:t xml:space="preserve">לא נכון, </w:t>
      </w:r>
      <w:bookmarkStart w:id="2615" w:name="_ETM_Q1_3162939"/>
      <w:bookmarkEnd w:id="2615"/>
      <w:r>
        <w:rPr>
          <w:rFonts w:hint="cs"/>
          <w:rtl/>
          <w:lang w:eastAsia="he-IL"/>
        </w:rPr>
        <w:t>מה זה יעקב? יש שיקול דעת לשלטון המקומי.</w:t>
      </w:r>
      <w:bookmarkStart w:id="2616" w:name="_ETM_Q1_3168544"/>
      <w:bookmarkEnd w:id="2616"/>
      <w:r>
        <w:rPr>
          <w:rFonts w:hint="cs"/>
          <w:rtl/>
          <w:lang w:eastAsia="he-IL"/>
        </w:rPr>
        <w:t xml:space="preserve"> בסוף</w:t>
      </w:r>
      <w:bookmarkStart w:id="2617" w:name="_ETM_Q1_3169128"/>
      <w:bookmarkEnd w:id="2617"/>
      <w:r>
        <w:rPr>
          <w:rFonts w:hint="cs"/>
          <w:rtl/>
          <w:lang w:eastAsia="he-IL"/>
        </w:rPr>
        <w:t xml:space="preserve"> לרשות המקומית יש שטח ציבורי שמוקצה לעירייה</w:t>
      </w:r>
      <w:r w:rsidR="00B00354">
        <w:rPr>
          <w:rFonts w:hint="cs"/>
          <w:rtl/>
          <w:lang w:eastAsia="he-IL"/>
        </w:rPr>
        <w:t xml:space="preserve"> </w:t>
      </w:r>
      <w:r>
        <w:rPr>
          <w:rFonts w:hint="cs"/>
          <w:rtl/>
          <w:lang w:eastAsia="he-IL"/>
        </w:rPr>
        <w:t>-</w:t>
      </w:r>
      <w:bookmarkStart w:id="2618" w:name="_ETM_Q1_3174296"/>
      <w:bookmarkEnd w:id="2618"/>
    </w:p>
    <w:p w14:paraId="716071B6" w14:textId="1BF73474" w:rsidR="00E9615E" w:rsidRDefault="00E9615E" w:rsidP="00E9615E">
      <w:pPr>
        <w:rPr>
          <w:rtl/>
          <w:lang w:eastAsia="he-IL"/>
        </w:rPr>
      </w:pPr>
      <w:bookmarkStart w:id="2619" w:name="_ETM_Q1_3174366"/>
      <w:bookmarkStart w:id="2620" w:name="_ETM_Q1_3172814"/>
      <w:bookmarkEnd w:id="2619"/>
      <w:bookmarkEnd w:id="2620"/>
    </w:p>
    <w:p w14:paraId="75A3F7D1" w14:textId="5F0B508B" w:rsidR="00E9615E" w:rsidRDefault="00E9615E" w:rsidP="00E9615E">
      <w:pPr>
        <w:pStyle w:val="a4"/>
        <w:keepNext/>
        <w:rPr>
          <w:rtl/>
        </w:rPr>
      </w:pPr>
      <w:bookmarkStart w:id="2621" w:name="ET_speaker_תומר_רוזנר_266"/>
      <w:r w:rsidRPr="00E9615E">
        <w:rPr>
          <w:rStyle w:val="TagStyle"/>
          <w:rtl/>
        </w:rPr>
        <w:t xml:space="preserve"> &lt;&lt; דובר &gt;&gt; </w:t>
      </w:r>
      <w:r>
        <w:rPr>
          <w:rtl/>
        </w:rPr>
        <w:t>תומר רוזנר:</w:t>
      </w:r>
      <w:r w:rsidRPr="00E9615E">
        <w:rPr>
          <w:rStyle w:val="TagStyle"/>
          <w:rtl/>
        </w:rPr>
        <w:t xml:space="preserve"> &lt;&lt; דובר &gt;&gt;</w:t>
      </w:r>
      <w:r w:rsidR="00B00354">
        <w:rPr>
          <w:rtl/>
        </w:rPr>
        <w:t xml:space="preserve"> </w:t>
      </w:r>
      <w:r>
        <w:rPr>
          <w:rtl/>
        </w:rPr>
        <w:t xml:space="preserve"> </w:t>
      </w:r>
      <w:bookmarkEnd w:id="2621"/>
    </w:p>
    <w:p w14:paraId="5338F500" w14:textId="4B1BEDDF" w:rsidR="00E9615E" w:rsidRDefault="00E9615E" w:rsidP="00E9615E">
      <w:pPr>
        <w:pStyle w:val="KeepWithNext"/>
        <w:rPr>
          <w:rtl/>
          <w:lang w:eastAsia="he-IL"/>
        </w:rPr>
      </w:pPr>
    </w:p>
    <w:p w14:paraId="09815AEF" w14:textId="485515A5" w:rsidR="00E9615E" w:rsidRDefault="00E9615E" w:rsidP="00E9615E">
      <w:pPr>
        <w:rPr>
          <w:rtl/>
          <w:lang w:eastAsia="he-IL"/>
        </w:rPr>
      </w:pPr>
      <w:bookmarkStart w:id="2622" w:name="_ETM_Q1_3173237"/>
      <w:bookmarkStart w:id="2623" w:name="_ETM_Q1_3173277"/>
      <w:bookmarkEnd w:id="2622"/>
      <w:bookmarkEnd w:id="2623"/>
      <w:r>
        <w:rPr>
          <w:rFonts w:hint="cs"/>
          <w:rtl/>
          <w:lang w:eastAsia="he-IL"/>
        </w:rPr>
        <w:t>אבל זה לא שטח ציבורי</w:t>
      </w:r>
      <w:bookmarkStart w:id="2624" w:name="_ETM_Q1_3171386"/>
      <w:bookmarkEnd w:id="2624"/>
      <w:r>
        <w:rPr>
          <w:rFonts w:hint="cs"/>
          <w:rtl/>
          <w:lang w:eastAsia="he-IL"/>
        </w:rPr>
        <w:t>, זה העניין.</w:t>
      </w:r>
      <w:bookmarkStart w:id="2625" w:name="_ETM_Q1_3174144"/>
      <w:bookmarkEnd w:id="2625"/>
      <w:r>
        <w:rPr>
          <w:rFonts w:hint="cs"/>
          <w:rtl/>
          <w:lang w:eastAsia="he-IL"/>
        </w:rPr>
        <w:t xml:space="preserve"> לפתח בניין שהיה מוקצה </w:t>
      </w:r>
      <w:bookmarkStart w:id="2626" w:name="_ETM_Q1_3174781"/>
      <w:bookmarkEnd w:id="2626"/>
      <w:r>
        <w:rPr>
          <w:rFonts w:hint="cs"/>
          <w:rtl/>
          <w:lang w:eastAsia="he-IL"/>
        </w:rPr>
        <w:t>למגורים</w:t>
      </w:r>
      <w:bookmarkStart w:id="2627" w:name="_ETM_Q1_3177702"/>
      <w:bookmarkEnd w:id="2627"/>
      <w:r>
        <w:rPr>
          <w:rFonts w:hint="cs"/>
          <w:rtl/>
          <w:lang w:eastAsia="he-IL"/>
        </w:rPr>
        <w:t xml:space="preserve"> - -</w:t>
      </w:r>
      <w:bookmarkStart w:id="2628" w:name="_ETM_Q1_3178891"/>
      <w:bookmarkEnd w:id="2628"/>
    </w:p>
    <w:p w14:paraId="5787D877" w14:textId="11882EDD" w:rsidR="00E9615E" w:rsidRDefault="00E9615E" w:rsidP="00E9615E">
      <w:pPr>
        <w:rPr>
          <w:rtl/>
          <w:lang w:eastAsia="he-IL"/>
        </w:rPr>
      </w:pPr>
      <w:bookmarkStart w:id="2629" w:name="_ETM_Q1_3178959"/>
      <w:bookmarkStart w:id="2630" w:name="_ETM_Q1_3176135"/>
      <w:bookmarkStart w:id="2631" w:name="_ETM_Q1_3177043"/>
      <w:bookmarkEnd w:id="2629"/>
      <w:bookmarkEnd w:id="2630"/>
      <w:bookmarkEnd w:id="2631"/>
    </w:p>
    <w:p w14:paraId="307AA1C3" w14:textId="1FE51D60" w:rsidR="00E9615E" w:rsidRDefault="00E9615E" w:rsidP="00E9615E">
      <w:pPr>
        <w:pStyle w:val="a4"/>
        <w:keepNext/>
        <w:rPr>
          <w:rtl/>
        </w:rPr>
      </w:pPr>
      <w:bookmarkStart w:id="2632" w:name="ET_speaker_5771_267"/>
      <w:r w:rsidRPr="00E9615E">
        <w:rPr>
          <w:rStyle w:val="TagStyle"/>
          <w:rtl/>
        </w:rPr>
        <w:t xml:space="preserve"> &lt;&lt; דובר &gt;&gt; </w:t>
      </w:r>
      <w:r>
        <w:rPr>
          <w:rtl/>
        </w:rPr>
        <w:t>איתן גינזבורג (כחול לבן):</w:t>
      </w:r>
      <w:r w:rsidRPr="00E9615E">
        <w:rPr>
          <w:rStyle w:val="TagStyle"/>
          <w:rtl/>
        </w:rPr>
        <w:t xml:space="preserve"> &lt;&lt; דובר &gt;&gt;</w:t>
      </w:r>
      <w:r w:rsidR="00B00354">
        <w:rPr>
          <w:rtl/>
        </w:rPr>
        <w:t xml:space="preserve"> </w:t>
      </w:r>
      <w:r>
        <w:rPr>
          <w:rtl/>
        </w:rPr>
        <w:t xml:space="preserve"> </w:t>
      </w:r>
      <w:bookmarkEnd w:id="2632"/>
    </w:p>
    <w:p w14:paraId="1083D2C5" w14:textId="2C398F1B" w:rsidR="00E9615E" w:rsidRDefault="00E9615E" w:rsidP="00E9615E">
      <w:pPr>
        <w:pStyle w:val="KeepWithNext"/>
        <w:rPr>
          <w:rtl/>
          <w:lang w:eastAsia="he-IL"/>
        </w:rPr>
      </w:pPr>
    </w:p>
    <w:p w14:paraId="3733D9D9" w14:textId="6CAAD0DA" w:rsidR="00E9615E" w:rsidRDefault="00E9615E" w:rsidP="00E9615E">
      <w:pPr>
        <w:rPr>
          <w:rtl/>
          <w:lang w:eastAsia="he-IL"/>
        </w:rPr>
      </w:pPr>
      <w:bookmarkStart w:id="2633" w:name="_ETM_Q1_3177487"/>
      <w:bookmarkStart w:id="2634" w:name="_ETM_Q1_3177518"/>
      <w:bookmarkEnd w:id="2633"/>
      <w:bookmarkEnd w:id="2634"/>
      <w:r>
        <w:rPr>
          <w:rFonts w:hint="cs"/>
          <w:rtl/>
          <w:lang w:eastAsia="he-IL"/>
        </w:rPr>
        <w:t>זה שימוש ציבורי.</w:t>
      </w:r>
    </w:p>
    <w:p w14:paraId="13436651" w14:textId="1BB8FAC8" w:rsidR="00E9615E" w:rsidRDefault="00E9615E" w:rsidP="00E9615E">
      <w:pPr>
        <w:rPr>
          <w:rtl/>
          <w:lang w:eastAsia="he-IL"/>
        </w:rPr>
      </w:pPr>
      <w:bookmarkStart w:id="2635" w:name="_ETM_Q1_3178861"/>
      <w:bookmarkStart w:id="2636" w:name="_ETM_Q1_3178937"/>
      <w:bookmarkEnd w:id="2635"/>
      <w:bookmarkEnd w:id="2636"/>
    </w:p>
    <w:p w14:paraId="22799DD4" w14:textId="4DAD2F6D" w:rsidR="00E9615E" w:rsidRDefault="00E9615E" w:rsidP="00E9615E">
      <w:pPr>
        <w:pStyle w:val="a4"/>
        <w:keepNext/>
        <w:rPr>
          <w:rtl/>
        </w:rPr>
      </w:pPr>
      <w:bookmarkStart w:id="2637" w:name="ET_speaker_תומר_רוזנר_268"/>
      <w:r w:rsidRPr="00E9615E">
        <w:rPr>
          <w:rStyle w:val="TagStyle"/>
          <w:rtl/>
        </w:rPr>
        <w:t xml:space="preserve"> &lt;&lt; דובר &gt;&gt; </w:t>
      </w:r>
      <w:r>
        <w:rPr>
          <w:rtl/>
        </w:rPr>
        <w:t>תומר רוזנר:</w:t>
      </w:r>
      <w:r w:rsidRPr="00E9615E">
        <w:rPr>
          <w:rStyle w:val="TagStyle"/>
          <w:rtl/>
        </w:rPr>
        <w:t xml:space="preserve"> &lt;&lt; דובר &gt;&gt;</w:t>
      </w:r>
      <w:r w:rsidR="00B00354">
        <w:rPr>
          <w:rtl/>
        </w:rPr>
        <w:t xml:space="preserve"> </w:t>
      </w:r>
      <w:r>
        <w:rPr>
          <w:rtl/>
        </w:rPr>
        <w:t xml:space="preserve"> </w:t>
      </w:r>
      <w:bookmarkEnd w:id="2637"/>
    </w:p>
    <w:p w14:paraId="67487AE5" w14:textId="629F8499" w:rsidR="00E9615E" w:rsidRDefault="00E9615E" w:rsidP="00E9615E">
      <w:pPr>
        <w:pStyle w:val="KeepWithNext"/>
        <w:rPr>
          <w:rtl/>
          <w:lang w:eastAsia="he-IL"/>
        </w:rPr>
      </w:pPr>
    </w:p>
    <w:p w14:paraId="259E380B" w14:textId="77777777" w:rsidR="00E9615E" w:rsidRDefault="00E9615E" w:rsidP="00E9615E">
      <w:pPr>
        <w:rPr>
          <w:rtl/>
          <w:lang w:eastAsia="he-IL"/>
        </w:rPr>
      </w:pPr>
      <w:r>
        <w:rPr>
          <w:rFonts w:hint="cs"/>
          <w:rtl/>
          <w:lang w:eastAsia="he-IL"/>
        </w:rPr>
        <w:t>בתוך</w:t>
      </w:r>
      <w:bookmarkStart w:id="2638" w:name="_ETM_Q1_3176058"/>
      <w:bookmarkEnd w:id="2638"/>
      <w:r>
        <w:rPr>
          <w:rFonts w:hint="cs"/>
          <w:rtl/>
          <w:lang w:eastAsia="he-IL"/>
        </w:rPr>
        <w:t xml:space="preserve"> בניין מגורים.</w:t>
      </w:r>
    </w:p>
    <w:p w14:paraId="0644008A" w14:textId="77777777" w:rsidR="00E9615E" w:rsidRDefault="00E9615E" w:rsidP="00E9615E">
      <w:pPr>
        <w:rPr>
          <w:rtl/>
          <w:lang w:eastAsia="he-IL"/>
        </w:rPr>
      </w:pPr>
    </w:p>
    <w:p w14:paraId="667BBA92" w14:textId="35895B67" w:rsidR="00E9615E" w:rsidRDefault="00E9615E" w:rsidP="00E9615E">
      <w:pPr>
        <w:pStyle w:val="a4"/>
        <w:keepNext/>
        <w:rPr>
          <w:rtl/>
        </w:rPr>
      </w:pPr>
      <w:bookmarkStart w:id="2639" w:name="ET_speaker_5069_270"/>
      <w:r w:rsidRPr="00E9615E">
        <w:rPr>
          <w:rStyle w:val="TagStyle"/>
          <w:rtl/>
        </w:rPr>
        <w:t xml:space="preserve"> &lt;&lt; דובר &gt;&gt; </w:t>
      </w:r>
      <w:r>
        <w:rPr>
          <w:rtl/>
        </w:rPr>
        <w:t>יעקב אשר (יהדות התורה):</w:t>
      </w:r>
      <w:r w:rsidRPr="00E9615E">
        <w:rPr>
          <w:rStyle w:val="TagStyle"/>
          <w:rtl/>
        </w:rPr>
        <w:t xml:space="preserve"> &lt;&lt; דובר &gt;&gt;</w:t>
      </w:r>
      <w:r w:rsidR="00B00354">
        <w:rPr>
          <w:rtl/>
        </w:rPr>
        <w:t xml:space="preserve"> </w:t>
      </w:r>
      <w:r>
        <w:rPr>
          <w:rtl/>
        </w:rPr>
        <w:t xml:space="preserve"> </w:t>
      </w:r>
      <w:bookmarkEnd w:id="2639"/>
    </w:p>
    <w:p w14:paraId="365D48B3" w14:textId="77777777" w:rsidR="00E9615E" w:rsidRDefault="00E9615E" w:rsidP="00E9615E">
      <w:pPr>
        <w:pStyle w:val="KeepWithNext"/>
        <w:rPr>
          <w:rtl/>
        </w:rPr>
      </w:pPr>
    </w:p>
    <w:p w14:paraId="1D505D40" w14:textId="7F50E769" w:rsidR="00E9615E" w:rsidRDefault="00E9615E" w:rsidP="00E9615E">
      <w:pPr>
        <w:rPr>
          <w:rtl/>
        </w:rPr>
      </w:pPr>
      <w:r>
        <w:rPr>
          <w:rFonts w:hint="cs"/>
          <w:rtl/>
        </w:rPr>
        <w:t>איתן</w:t>
      </w:r>
      <w:bookmarkStart w:id="2640" w:name="_ETM_Q1_3182317"/>
      <w:bookmarkEnd w:id="2640"/>
      <w:r>
        <w:rPr>
          <w:rFonts w:hint="cs"/>
          <w:rtl/>
        </w:rPr>
        <w:t>, אני</w:t>
      </w:r>
      <w:bookmarkStart w:id="2641" w:name="_ETM_Q1_3183037"/>
      <w:bookmarkEnd w:id="2641"/>
      <w:r>
        <w:rPr>
          <w:rFonts w:hint="cs"/>
          <w:rtl/>
        </w:rPr>
        <w:t xml:space="preserve"> אסביר לך. אם אתה תרחיב את זה כרגע, אז </w:t>
      </w:r>
      <w:bookmarkStart w:id="2642" w:name="_ETM_Q1_3188283"/>
      <w:bookmarkEnd w:id="2642"/>
      <w:r>
        <w:rPr>
          <w:rFonts w:hint="cs"/>
          <w:rtl/>
        </w:rPr>
        <w:t>זה נכון שזה לעירייה יש הרבה שיקולים והיא</w:t>
      </w:r>
      <w:bookmarkStart w:id="2643" w:name="_ETM_Q1_3191719"/>
      <w:bookmarkEnd w:id="2643"/>
      <w:r>
        <w:rPr>
          <w:rFonts w:hint="cs"/>
          <w:rtl/>
        </w:rPr>
        <w:t xml:space="preserve"> תרצה להעביר משרדים של רווחה או </w:t>
      </w:r>
      <w:bookmarkStart w:id="2644" w:name="_ETM_Q1_3192699"/>
      <w:bookmarkEnd w:id="2644"/>
      <w:r>
        <w:rPr>
          <w:rFonts w:hint="cs"/>
          <w:rtl/>
        </w:rPr>
        <w:t xml:space="preserve">כל מיני כאלה שלא קשורים בכלל </w:t>
      </w:r>
      <w:bookmarkStart w:id="2645" w:name="_ETM_Q1_3191232"/>
      <w:bookmarkEnd w:id="2645"/>
      <w:r>
        <w:rPr>
          <w:rFonts w:hint="cs"/>
          <w:rtl/>
        </w:rPr>
        <w:t>לשכונה.</w:t>
      </w:r>
      <w:bookmarkStart w:id="2646" w:name="_ETM_Q1_3187673"/>
      <w:bookmarkStart w:id="2647" w:name="_ETM_Q1_3186413"/>
      <w:bookmarkStart w:id="2648" w:name="_ETM_Q1_3181650"/>
      <w:bookmarkStart w:id="2649" w:name="_ETM_Q1_3144271"/>
      <w:bookmarkStart w:id="2650" w:name="_ETM_Q1_3144350"/>
      <w:bookmarkStart w:id="2651" w:name="_ETM_Q1_3141796"/>
      <w:bookmarkStart w:id="2652" w:name="_ETM_Q1_3142311"/>
      <w:bookmarkEnd w:id="2646"/>
      <w:bookmarkEnd w:id="2647"/>
      <w:bookmarkEnd w:id="2648"/>
      <w:bookmarkEnd w:id="2649"/>
      <w:bookmarkEnd w:id="2650"/>
      <w:bookmarkEnd w:id="2651"/>
      <w:bookmarkEnd w:id="2652"/>
      <w:r>
        <w:rPr>
          <w:rFonts w:hint="cs"/>
          <w:rtl/>
        </w:rPr>
        <w:t xml:space="preserve"> האופי של הדברים הללו, המצומצ</w:t>
      </w:r>
      <w:bookmarkStart w:id="2653" w:name="_ETM_Q1_3199060"/>
      <w:bookmarkEnd w:id="2653"/>
      <w:r>
        <w:rPr>
          <w:rFonts w:hint="cs"/>
          <w:rtl/>
        </w:rPr>
        <w:t xml:space="preserve">מים, </w:t>
      </w:r>
      <w:bookmarkStart w:id="2654" w:name="_ETM_Q1_3196885"/>
      <w:bookmarkStart w:id="2655" w:name="_ETM_Q1_3196234"/>
      <w:bookmarkEnd w:id="2654"/>
      <w:bookmarkEnd w:id="2655"/>
      <w:r>
        <w:rPr>
          <w:rFonts w:hint="cs"/>
          <w:rtl/>
        </w:rPr>
        <w:t>הם אופי של שירות לתושבי השכונה.</w:t>
      </w:r>
      <w:bookmarkStart w:id="2656" w:name="_ETM_Q1_3201791"/>
      <w:bookmarkEnd w:id="2656"/>
      <w:r>
        <w:rPr>
          <w:rFonts w:hint="cs"/>
          <w:rtl/>
        </w:rPr>
        <w:t xml:space="preserve"> וכשאתה נכנס להם </w:t>
      </w:r>
      <w:bookmarkStart w:id="2657" w:name="_ETM_Q1_3199294"/>
      <w:bookmarkEnd w:id="2657"/>
      <w:r>
        <w:rPr>
          <w:rFonts w:hint="cs"/>
          <w:rtl/>
        </w:rPr>
        <w:t xml:space="preserve">בתוך הבניינים עם דברים, אז אתה עושה </w:t>
      </w:r>
      <w:bookmarkStart w:id="2658" w:name="_ETM_Q1_3205868"/>
      <w:bookmarkEnd w:id="2658"/>
      <w:r>
        <w:rPr>
          <w:rFonts w:hint="cs"/>
          <w:rtl/>
        </w:rPr>
        <w:t xml:space="preserve">את זה בשביל גני הילדים שלהם, </w:t>
      </w:r>
      <w:bookmarkStart w:id="2659" w:name="_ETM_Q1_3203735"/>
      <w:bookmarkEnd w:id="2659"/>
      <w:r>
        <w:rPr>
          <w:rFonts w:hint="cs"/>
          <w:rtl/>
        </w:rPr>
        <w:t xml:space="preserve">בשביל המעונות </w:t>
      </w:r>
      <w:bookmarkStart w:id="2660" w:name="_ETM_Q1_3207910"/>
      <w:bookmarkEnd w:id="2660"/>
      <w:r>
        <w:rPr>
          <w:rFonts w:hint="cs"/>
          <w:rtl/>
        </w:rPr>
        <w:t>שלהם,</w:t>
      </w:r>
      <w:bookmarkStart w:id="2661" w:name="_ETM_Q1_3205494"/>
      <w:bookmarkEnd w:id="2661"/>
      <w:r>
        <w:rPr>
          <w:rFonts w:hint="cs"/>
          <w:rtl/>
        </w:rPr>
        <w:t xml:space="preserve"> שהם לא יצטרכו לנסוע עם האוטו, בשביל </w:t>
      </w:r>
      <w:bookmarkStart w:id="2662" w:name="_ETM_Q1_3207462"/>
      <w:bookmarkEnd w:id="2662"/>
      <w:r>
        <w:rPr>
          <w:rFonts w:hint="cs"/>
          <w:rtl/>
        </w:rPr>
        <w:t>בתי</w:t>
      </w:r>
      <w:bookmarkStart w:id="2663" w:name="_ETM_Q1_3208991"/>
      <w:bookmarkEnd w:id="2663"/>
      <w:r>
        <w:rPr>
          <w:rFonts w:hint="cs"/>
          <w:rtl/>
        </w:rPr>
        <w:t xml:space="preserve"> התפילה שלהם או דברים מהסוג הזה. אם תכניס את כל</w:t>
      </w:r>
      <w:bookmarkStart w:id="2664" w:name="_ETM_Q1_3213021"/>
      <w:bookmarkEnd w:id="2664"/>
      <w:r>
        <w:rPr>
          <w:rFonts w:hint="cs"/>
          <w:rtl/>
        </w:rPr>
        <w:t xml:space="preserve"> התרבות וזה, אז חובבי החזנות יבואו לחגוג שם כשבכלל בשכונה</w:t>
      </w:r>
      <w:bookmarkStart w:id="2665" w:name="_ETM_Q1_3221474"/>
      <w:bookmarkEnd w:id="2665"/>
      <w:r>
        <w:rPr>
          <w:rFonts w:hint="cs"/>
          <w:rtl/>
        </w:rPr>
        <w:t xml:space="preserve"> </w:t>
      </w:r>
      <w:bookmarkStart w:id="2666" w:name="_ETM_Q1_3218823"/>
      <w:bookmarkEnd w:id="2666"/>
      <w:r>
        <w:rPr>
          <w:rFonts w:hint="cs"/>
          <w:rtl/>
        </w:rPr>
        <w:t xml:space="preserve">כולם לא אוהבים חזנות ואוהבים משהו אחר. לכן אני חושב </w:t>
      </w:r>
      <w:bookmarkStart w:id="2667" w:name="_ETM_Q1_3224936"/>
      <w:bookmarkEnd w:id="2667"/>
      <w:r>
        <w:rPr>
          <w:rFonts w:hint="cs"/>
          <w:rtl/>
        </w:rPr>
        <w:t xml:space="preserve">שגם לשר הפנים לא הייתי משאיר, אבל </w:t>
      </w:r>
      <w:bookmarkStart w:id="2668" w:name="_ETM_Q1_3225190"/>
      <w:bookmarkEnd w:id="2668"/>
      <w:r>
        <w:rPr>
          <w:rFonts w:hint="cs"/>
          <w:rtl/>
        </w:rPr>
        <w:t>עד שהוא יכתוב</w:t>
      </w:r>
      <w:bookmarkStart w:id="2669" w:name="_ETM_Q1_3226410"/>
      <w:bookmarkEnd w:id="2669"/>
      <w:r>
        <w:rPr>
          <w:rFonts w:hint="cs"/>
          <w:rtl/>
        </w:rPr>
        <w:t xml:space="preserve"> צו, הוא לא יכתוב צו</w:t>
      </w:r>
      <w:bookmarkStart w:id="2670" w:name="_ETM_Q1_3227526"/>
      <w:bookmarkStart w:id="2671" w:name="_ETM_Q1_3230584"/>
      <w:bookmarkStart w:id="2672" w:name="_ETM_Q1_3228526"/>
      <w:bookmarkStart w:id="2673" w:name="_ETM_Q1_3226838"/>
      <w:bookmarkEnd w:id="2670"/>
      <w:bookmarkEnd w:id="2671"/>
      <w:bookmarkEnd w:id="2672"/>
      <w:bookmarkEnd w:id="2673"/>
      <w:r>
        <w:rPr>
          <w:rFonts w:hint="cs"/>
          <w:rtl/>
        </w:rPr>
        <w:t>. אבל הדבר הבסי</w:t>
      </w:r>
      <w:bookmarkStart w:id="2674" w:name="_ETM_Q1_3230444"/>
      <w:bookmarkEnd w:id="2674"/>
      <w:r>
        <w:rPr>
          <w:rFonts w:hint="cs"/>
          <w:rtl/>
        </w:rPr>
        <w:t>ס, הרעיון הבסיסי הוא הדברים שמשרתים</w:t>
      </w:r>
      <w:bookmarkStart w:id="2675" w:name="_ETM_Q1_3235367"/>
      <w:bookmarkEnd w:id="2675"/>
      <w:r>
        <w:rPr>
          <w:rFonts w:hint="cs"/>
          <w:rtl/>
        </w:rPr>
        <w:t xml:space="preserve"> את האוכלוסייה.</w:t>
      </w:r>
    </w:p>
    <w:p w14:paraId="3525561E" w14:textId="74657B29" w:rsidR="00E9615E" w:rsidRDefault="00E9615E" w:rsidP="00E9615E">
      <w:pPr>
        <w:rPr>
          <w:rtl/>
        </w:rPr>
      </w:pPr>
    </w:p>
    <w:p w14:paraId="7432D1EC" w14:textId="78F37EEB" w:rsidR="00E9615E" w:rsidRDefault="00E9615E" w:rsidP="00E9615E">
      <w:pPr>
        <w:pStyle w:val="a4"/>
        <w:keepNext/>
        <w:rPr>
          <w:rtl/>
        </w:rPr>
      </w:pPr>
      <w:bookmarkStart w:id="2676" w:name="ET_speaker_5771_272"/>
      <w:r w:rsidRPr="00E9615E">
        <w:rPr>
          <w:rStyle w:val="TagStyle"/>
          <w:rtl/>
        </w:rPr>
        <w:t xml:space="preserve"> &lt;&lt; דובר &gt;&gt; </w:t>
      </w:r>
      <w:r>
        <w:rPr>
          <w:rtl/>
        </w:rPr>
        <w:t>איתן גינזבורג (כחול לבן):</w:t>
      </w:r>
      <w:r w:rsidRPr="00E9615E">
        <w:rPr>
          <w:rStyle w:val="TagStyle"/>
          <w:rtl/>
        </w:rPr>
        <w:t xml:space="preserve"> &lt;&lt; דובר &gt;&gt;</w:t>
      </w:r>
      <w:r w:rsidR="00B00354">
        <w:rPr>
          <w:rtl/>
        </w:rPr>
        <w:t xml:space="preserve"> </w:t>
      </w:r>
      <w:r>
        <w:rPr>
          <w:rtl/>
        </w:rPr>
        <w:t xml:space="preserve"> </w:t>
      </w:r>
      <w:bookmarkEnd w:id="2676"/>
    </w:p>
    <w:p w14:paraId="45950B9D" w14:textId="01EB6DAA" w:rsidR="00E9615E" w:rsidRDefault="00E9615E" w:rsidP="00E9615E">
      <w:pPr>
        <w:pStyle w:val="KeepWithNext"/>
        <w:rPr>
          <w:rtl/>
          <w:lang w:eastAsia="he-IL"/>
        </w:rPr>
      </w:pPr>
    </w:p>
    <w:p w14:paraId="3FDACE40" w14:textId="31FD7983" w:rsidR="00E9615E" w:rsidRDefault="00E9615E" w:rsidP="00E9615E">
      <w:pPr>
        <w:rPr>
          <w:rtl/>
          <w:lang w:eastAsia="he-IL"/>
        </w:rPr>
      </w:pPr>
      <w:r>
        <w:rPr>
          <w:rFonts w:hint="cs"/>
          <w:rtl/>
          <w:lang w:eastAsia="he-IL"/>
        </w:rPr>
        <w:t>סליחה רגע, גיל הזהב זה לא משהו בסיס</w:t>
      </w:r>
      <w:bookmarkStart w:id="2677" w:name="_ETM_Q1_3234823"/>
      <w:bookmarkEnd w:id="2677"/>
      <w:r>
        <w:rPr>
          <w:rFonts w:hint="cs"/>
          <w:rtl/>
          <w:lang w:eastAsia="he-IL"/>
        </w:rPr>
        <w:t>י?</w:t>
      </w:r>
    </w:p>
    <w:p w14:paraId="5BC1B744" w14:textId="31A08A1D" w:rsidR="00996735" w:rsidRDefault="00996735" w:rsidP="00E9615E">
      <w:pPr>
        <w:rPr>
          <w:rtl/>
          <w:lang w:eastAsia="he-IL"/>
        </w:rPr>
      </w:pPr>
      <w:bookmarkStart w:id="2678" w:name="_ETM_Q1_3238893"/>
      <w:bookmarkStart w:id="2679" w:name="_ETM_Q1_3238977"/>
      <w:bookmarkEnd w:id="2678"/>
      <w:bookmarkEnd w:id="2679"/>
    </w:p>
    <w:p w14:paraId="76DF4F47" w14:textId="608C0794" w:rsidR="00996735" w:rsidRDefault="00996735" w:rsidP="00996735">
      <w:pPr>
        <w:pStyle w:val="a4"/>
        <w:keepNext/>
        <w:rPr>
          <w:rtl/>
        </w:rPr>
      </w:pPr>
      <w:bookmarkStart w:id="2680" w:name="ET_speaker_5069_273"/>
      <w:r w:rsidRPr="00996735">
        <w:rPr>
          <w:rStyle w:val="TagStyle"/>
          <w:rtl/>
        </w:rPr>
        <w:t xml:space="preserve"> &lt;&lt; דובר &gt;&gt; </w:t>
      </w:r>
      <w:r>
        <w:rPr>
          <w:rtl/>
        </w:rPr>
        <w:t>יעקב אשר (יהדות התורה):</w:t>
      </w:r>
      <w:r w:rsidRPr="00996735">
        <w:rPr>
          <w:rStyle w:val="TagStyle"/>
          <w:rtl/>
        </w:rPr>
        <w:t xml:space="preserve"> &lt;&lt; דובר &gt;&gt;</w:t>
      </w:r>
      <w:r w:rsidR="00B00354">
        <w:rPr>
          <w:rtl/>
        </w:rPr>
        <w:t xml:space="preserve"> </w:t>
      </w:r>
      <w:r>
        <w:rPr>
          <w:rtl/>
        </w:rPr>
        <w:t xml:space="preserve"> </w:t>
      </w:r>
      <w:bookmarkEnd w:id="2680"/>
    </w:p>
    <w:p w14:paraId="26383119" w14:textId="54C04434" w:rsidR="00996735" w:rsidRDefault="00996735" w:rsidP="00996735">
      <w:pPr>
        <w:pStyle w:val="KeepWithNext"/>
        <w:rPr>
          <w:rtl/>
          <w:lang w:eastAsia="he-IL"/>
        </w:rPr>
      </w:pPr>
    </w:p>
    <w:p w14:paraId="6F055A9A" w14:textId="18A984A9" w:rsidR="00996735" w:rsidRDefault="00996735" w:rsidP="00996735">
      <w:pPr>
        <w:rPr>
          <w:rtl/>
          <w:lang w:eastAsia="he-IL"/>
        </w:rPr>
      </w:pPr>
      <w:bookmarkStart w:id="2681" w:name="_ETM_Q1_3239969"/>
      <w:bookmarkStart w:id="2682" w:name="_ETM_Q1_3240005"/>
      <w:bookmarkEnd w:id="2681"/>
      <w:bookmarkEnd w:id="2682"/>
      <w:r>
        <w:rPr>
          <w:rFonts w:hint="cs"/>
          <w:rtl/>
          <w:lang w:eastAsia="he-IL"/>
        </w:rPr>
        <w:t xml:space="preserve">מועדון גיל </w:t>
      </w:r>
      <w:bookmarkStart w:id="2683" w:name="_ETM_Q1_3240997"/>
      <w:bookmarkEnd w:id="2683"/>
      <w:r>
        <w:rPr>
          <w:rFonts w:hint="cs"/>
          <w:rtl/>
          <w:lang w:eastAsia="he-IL"/>
        </w:rPr>
        <w:t>זהב, כן</w:t>
      </w:r>
      <w:r w:rsidR="00275B55">
        <w:rPr>
          <w:rFonts w:hint="cs"/>
          <w:rtl/>
          <w:lang w:eastAsia="he-IL"/>
        </w:rPr>
        <w:t>, אני לא אומר שלא.</w:t>
      </w:r>
      <w:bookmarkStart w:id="2684" w:name="_ETM_Q1_3246439"/>
      <w:bookmarkEnd w:id="2684"/>
    </w:p>
    <w:p w14:paraId="4B21FF64" w14:textId="724F6FB9" w:rsidR="00996735" w:rsidRDefault="00996735" w:rsidP="00996735">
      <w:pPr>
        <w:rPr>
          <w:rtl/>
          <w:lang w:eastAsia="he-IL"/>
        </w:rPr>
      </w:pPr>
      <w:bookmarkStart w:id="2685" w:name="_ETM_Q1_3242106"/>
      <w:bookmarkStart w:id="2686" w:name="_ETM_Q1_3242177"/>
      <w:bookmarkStart w:id="2687" w:name="_ETM_Q1_3239358"/>
      <w:bookmarkEnd w:id="2685"/>
      <w:bookmarkEnd w:id="2686"/>
      <w:bookmarkEnd w:id="2687"/>
    </w:p>
    <w:p w14:paraId="6C7E0896" w14:textId="15EF48D9" w:rsidR="00996735" w:rsidRDefault="00996735" w:rsidP="00996735">
      <w:pPr>
        <w:pStyle w:val="a4"/>
        <w:keepNext/>
        <w:rPr>
          <w:rtl/>
        </w:rPr>
      </w:pPr>
      <w:bookmarkStart w:id="2688" w:name="ET_speaker_5771_274"/>
      <w:r w:rsidRPr="00996735">
        <w:rPr>
          <w:rStyle w:val="TagStyle"/>
          <w:rtl/>
        </w:rPr>
        <w:t xml:space="preserve"> &lt;&lt; דובר &gt;&gt; </w:t>
      </w:r>
      <w:r>
        <w:rPr>
          <w:rtl/>
        </w:rPr>
        <w:t>איתן גינזבורג (כחול לבן):</w:t>
      </w:r>
      <w:r w:rsidRPr="00996735">
        <w:rPr>
          <w:rStyle w:val="TagStyle"/>
          <w:rtl/>
        </w:rPr>
        <w:t xml:space="preserve"> &lt;&lt; דובר &gt;&gt;</w:t>
      </w:r>
      <w:r w:rsidR="00B00354">
        <w:rPr>
          <w:rtl/>
        </w:rPr>
        <w:t xml:space="preserve"> </w:t>
      </w:r>
      <w:r>
        <w:rPr>
          <w:rtl/>
        </w:rPr>
        <w:t xml:space="preserve"> </w:t>
      </w:r>
      <w:bookmarkEnd w:id="2688"/>
    </w:p>
    <w:p w14:paraId="74FF09CD" w14:textId="7727FA9A" w:rsidR="00996735" w:rsidRDefault="00996735" w:rsidP="00996735">
      <w:pPr>
        <w:pStyle w:val="KeepWithNext"/>
        <w:rPr>
          <w:rtl/>
          <w:lang w:eastAsia="he-IL"/>
        </w:rPr>
      </w:pPr>
    </w:p>
    <w:p w14:paraId="53C5CCF9" w14:textId="17506550" w:rsidR="00996735" w:rsidRDefault="00996735" w:rsidP="00996735">
      <w:pPr>
        <w:rPr>
          <w:rtl/>
          <w:lang w:eastAsia="he-IL"/>
        </w:rPr>
      </w:pPr>
      <w:bookmarkStart w:id="2689" w:name="_ETM_Q1_3240296"/>
      <w:bookmarkStart w:id="2690" w:name="_ETM_Q1_3240343"/>
      <w:bookmarkStart w:id="2691" w:name="_ETM_Q1_3238401"/>
      <w:bookmarkEnd w:id="2689"/>
      <w:bookmarkEnd w:id="2690"/>
      <w:bookmarkEnd w:id="2691"/>
      <w:r>
        <w:rPr>
          <w:rFonts w:hint="cs"/>
          <w:rtl/>
          <w:lang w:eastAsia="he-IL"/>
        </w:rPr>
        <w:t>זה לא המועדון הכי בסיסי?</w:t>
      </w:r>
      <w:bookmarkStart w:id="2692" w:name="_ETM_Q1_3245863"/>
      <w:bookmarkEnd w:id="2692"/>
    </w:p>
    <w:p w14:paraId="236FD1FE" w14:textId="13D7BCBE" w:rsidR="00275B55" w:rsidRDefault="00275B55" w:rsidP="00996735">
      <w:pPr>
        <w:rPr>
          <w:rtl/>
          <w:lang w:eastAsia="he-IL"/>
        </w:rPr>
      </w:pPr>
      <w:bookmarkStart w:id="2693" w:name="_ETM_Q1_3245941"/>
      <w:bookmarkEnd w:id="2693"/>
    </w:p>
    <w:p w14:paraId="567072BB" w14:textId="4CBD6743" w:rsidR="00275B55" w:rsidRDefault="00275B55" w:rsidP="00275B55">
      <w:pPr>
        <w:pStyle w:val="a4"/>
        <w:keepNext/>
        <w:rPr>
          <w:rtl/>
        </w:rPr>
      </w:pPr>
      <w:bookmarkStart w:id="2694" w:name="ET_speaker_5797_275"/>
      <w:r w:rsidRPr="00275B55">
        <w:rPr>
          <w:rStyle w:val="TagStyle"/>
          <w:rtl/>
        </w:rPr>
        <w:t xml:space="preserve"> &lt;&lt; דובר &gt;&gt; </w:t>
      </w:r>
      <w:r>
        <w:rPr>
          <w:rtl/>
        </w:rPr>
        <w:t>יצחק פינדרוס (יהדות התורה):</w:t>
      </w:r>
      <w:r w:rsidRPr="00275B55">
        <w:rPr>
          <w:rStyle w:val="TagStyle"/>
          <w:rtl/>
        </w:rPr>
        <w:t xml:space="preserve"> &lt;&lt; דובר &gt;&gt;</w:t>
      </w:r>
      <w:r w:rsidR="00B00354">
        <w:rPr>
          <w:rtl/>
        </w:rPr>
        <w:t xml:space="preserve"> </w:t>
      </w:r>
      <w:r>
        <w:rPr>
          <w:rtl/>
        </w:rPr>
        <w:t xml:space="preserve"> </w:t>
      </w:r>
      <w:bookmarkEnd w:id="2694"/>
    </w:p>
    <w:p w14:paraId="375F047B" w14:textId="533BAA50" w:rsidR="00275B55" w:rsidRDefault="00275B55" w:rsidP="00275B55">
      <w:pPr>
        <w:pStyle w:val="KeepWithNext"/>
        <w:rPr>
          <w:rtl/>
          <w:lang w:eastAsia="he-IL"/>
        </w:rPr>
      </w:pPr>
    </w:p>
    <w:p w14:paraId="3301B1C7" w14:textId="75A3732D" w:rsidR="00275B55" w:rsidRDefault="00275B55" w:rsidP="00275B55">
      <w:pPr>
        <w:rPr>
          <w:rtl/>
          <w:lang w:eastAsia="he-IL"/>
        </w:rPr>
      </w:pPr>
      <w:bookmarkStart w:id="2695" w:name="_ETM_Q1_3244860"/>
      <w:bookmarkEnd w:id="2695"/>
      <w:r>
        <w:rPr>
          <w:rFonts w:hint="cs"/>
          <w:rtl/>
          <w:lang w:eastAsia="he-IL"/>
        </w:rPr>
        <w:t>מועדון גיל זהב אפשר לעשות</w:t>
      </w:r>
      <w:bookmarkStart w:id="2696" w:name="_ETM_Q1_3247850"/>
      <w:bookmarkEnd w:id="2696"/>
      <w:r>
        <w:rPr>
          <w:rFonts w:hint="cs"/>
          <w:rtl/>
          <w:lang w:eastAsia="he-IL"/>
        </w:rPr>
        <w:t xml:space="preserve"> במתנ"ס. מה שהוא אומר, זה כשאתה מוסיף פה במגרש הזה עכשיו - </w:t>
      </w:r>
      <w:bookmarkStart w:id="2697" w:name="_ETM_Q1_3251339"/>
      <w:bookmarkEnd w:id="2697"/>
      <w:r>
        <w:rPr>
          <w:rFonts w:hint="cs"/>
          <w:rtl/>
          <w:lang w:eastAsia="he-IL"/>
        </w:rPr>
        <w:t>-</w:t>
      </w:r>
    </w:p>
    <w:p w14:paraId="77A4C2B4" w14:textId="06CE62AA" w:rsidR="00275B55" w:rsidRDefault="00275B55" w:rsidP="00275B55">
      <w:pPr>
        <w:rPr>
          <w:rtl/>
          <w:lang w:eastAsia="he-IL"/>
        </w:rPr>
      </w:pPr>
      <w:bookmarkStart w:id="2698" w:name="_ETM_Q1_3251452"/>
      <w:bookmarkStart w:id="2699" w:name="_ETM_Q1_3251530"/>
      <w:bookmarkEnd w:id="2698"/>
      <w:bookmarkEnd w:id="2699"/>
    </w:p>
    <w:p w14:paraId="36ABBD32" w14:textId="49CC090D" w:rsidR="00275B55" w:rsidRDefault="00275B55" w:rsidP="00275B55">
      <w:pPr>
        <w:pStyle w:val="a4"/>
        <w:keepNext/>
        <w:rPr>
          <w:rtl/>
        </w:rPr>
      </w:pPr>
      <w:bookmarkStart w:id="2700" w:name="ET_speaker_5069_276"/>
      <w:r w:rsidRPr="00275B55">
        <w:rPr>
          <w:rStyle w:val="TagStyle"/>
          <w:rtl/>
        </w:rPr>
        <w:t xml:space="preserve"> &lt;&lt; דובר &gt;&gt; </w:t>
      </w:r>
      <w:r>
        <w:rPr>
          <w:rtl/>
        </w:rPr>
        <w:t>יעקב אשר (יהדות התורה):</w:t>
      </w:r>
      <w:r w:rsidRPr="00275B55">
        <w:rPr>
          <w:rStyle w:val="TagStyle"/>
          <w:rtl/>
        </w:rPr>
        <w:t xml:space="preserve"> &lt;&lt; דובר &gt;&gt;</w:t>
      </w:r>
      <w:r w:rsidR="00B00354">
        <w:rPr>
          <w:rtl/>
        </w:rPr>
        <w:t xml:space="preserve"> </w:t>
      </w:r>
      <w:r>
        <w:rPr>
          <w:rtl/>
        </w:rPr>
        <w:t xml:space="preserve"> </w:t>
      </w:r>
      <w:bookmarkEnd w:id="2700"/>
    </w:p>
    <w:p w14:paraId="6CE8D54A" w14:textId="3B4B7670" w:rsidR="00275B55" w:rsidRDefault="00275B55" w:rsidP="00275B55">
      <w:pPr>
        <w:pStyle w:val="KeepWithNext"/>
        <w:rPr>
          <w:rtl/>
          <w:lang w:eastAsia="he-IL"/>
        </w:rPr>
      </w:pPr>
    </w:p>
    <w:p w14:paraId="41ABDB27" w14:textId="1E2DF4D7" w:rsidR="00275B55" w:rsidRDefault="00275B55" w:rsidP="00275B55">
      <w:pPr>
        <w:rPr>
          <w:rtl/>
          <w:lang w:eastAsia="he-IL"/>
        </w:rPr>
      </w:pPr>
      <w:bookmarkStart w:id="2701" w:name="_ETM_Q1_3250493"/>
      <w:bookmarkEnd w:id="2701"/>
      <w:r>
        <w:rPr>
          <w:rFonts w:hint="cs"/>
          <w:rtl/>
          <w:lang w:eastAsia="he-IL"/>
        </w:rPr>
        <w:t>ה</w:t>
      </w:r>
      <w:bookmarkStart w:id="2702" w:name="_ETM_Q1_3250529"/>
      <w:bookmarkEnd w:id="2702"/>
      <w:r>
        <w:rPr>
          <w:rFonts w:hint="cs"/>
          <w:rtl/>
          <w:lang w:eastAsia="he-IL"/>
        </w:rPr>
        <w:t>וספת עוד יחידות.</w:t>
      </w:r>
      <w:bookmarkStart w:id="2703" w:name="_ETM_Q1_3252801"/>
      <w:bookmarkStart w:id="2704" w:name="_ETM_Q1_3252881"/>
      <w:bookmarkStart w:id="2705" w:name="_ETM_Q1_3251046"/>
      <w:bookmarkStart w:id="2706" w:name="_ETM_Q1_3251232"/>
      <w:bookmarkEnd w:id="2703"/>
      <w:bookmarkEnd w:id="2704"/>
      <w:bookmarkEnd w:id="2705"/>
      <w:bookmarkEnd w:id="2706"/>
    </w:p>
    <w:p w14:paraId="7DE82AC4" w14:textId="4EBDAD2B" w:rsidR="00275B55" w:rsidRDefault="00275B55" w:rsidP="00275B55">
      <w:pPr>
        <w:rPr>
          <w:rtl/>
          <w:lang w:eastAsia="he-IL"/>
        </w:rPr>
      </w:pPr>
    </w:p>
    <w:p w14:paraId="5DA93026" w14:textId="6D660A30" w:rsidR="00275B55" w:rsidRDefault="00275B55" w:rsidP="00275B55">
      <w:pPr>
        <w:pStyle w:val="a4"/>
        <w:keepNext/>
        <w:rPr>
          <w:rtl/>
        </w:rPr>
      </w:pPr>
      <w:bookmarkStart w:id="2707" w:name="ET_speaker_5771_277"/>
      <w:r w:rsidRPr="00275B55">
        <w:rPr>
          <w:rStyle w:val="TagStyle"/>
          <w:rtl/>
        </w:rPr>
        <w:t xml:space="preserve"> &lt;&lt; דובר &gt;&gt; </w:t>
      </w:r>
      <w:r>
        <w:rPr>
          <w:rtl/>
        </w:rPr>
        <w:t>איתן גינזבורג (כחול לבן):</w:t>
      </w:r>
      <w:r w:rsidRPr="00275B55">
        <w:rPr>
          <w:rStyle w:val="TagStyle"/>
          <w:rtl/>
        </w:rPr>
        <w:t xml:space="preserve"> &lt;&lt; דובר &gt;&gt;</w:t>
      </w:r>
      <w:r w:rsidR="00B00354">
        <w:rPr>
          <w:rtl/>
        </w:rPr>
        <w:t xml:space="preserve"> </w:t>
      </w:r>
      <w:r>
        <w:rPr>
          <w:rtl/>
        </w:rPr>
        <w:t xml:space="preserve"> </w:t>
      </w:r>
      <w:bookmarkEnd w:id="2707"/>
    </w:p>
    <w:p w14:paraId="60DDCC75" w14:textId="37F97E32" w:rsidR="00275B55" w:rsidRDefault="00275B55" w:rsidP="00275B55">
      <w:pPr>
        <w:pStyle w:val="KeepWithNext"/>
        <w:rPr>
          <w:rtl/>
          <w:lang w:eastAsia="he-IL"/>
        </w:rPr>
      </w:pPr>
    </w:p>
    <w:p w14:paraId="796B07E5" w14:textId="19A05439" w:rsidR="00275B55" w:rsidRDefault="00275B55" w:rsidP="00275B55">
      <w:pPr>
        <w:rPr>
          <w:rtl/>
          <w:lang w:eastAsia="he-IL"/>
        </w:rPr>
      </w:pPr>
      <w:bookmarkStart w:id="2708" w:name="_ETM_Q1_3251960"/>
      <w:bookmarkStart w:id="2709" w:name="_ETM_Q1_3251988"/>
      <w:bookmarkEnd w:id="2708"/>
      <w:bookmarkEnd w:id="2709"/>
      <w:r>
        <w:rPr>
          <w:rFonts w:hint="cs"/>
          <w:rtl/>
          <w:lang w:eastAsia="he-IL"/>
        </w:rPr>
        <w:t>אז מה? הוספת עוד אנשים. סליחה רגע,</w:t>
      </w:r>
      <w:bookmarkStart w:id="2710" w:name="_ETM_Q1_3256288"/>
      <w:bookmarkEnd w:id="2710"/>
      <w:r>
        <w:rPr>
          <w:rFonts w:hint="cs"/>
          <w:rtl/>
          <w:lang w:eastAsia="he-IL"/>
        </w:rPr>
        <w:t xml:space="preserve"> מאיפה התפיסה הזאת שכל מי שמגיע לגור שם זה </w:t>
      </w:r>
      <w:bookmarkStart w:id="2711" w:name="_ETM_Q1_3262412"/>
      <w:bookmarkEnd w:id="2711"/>
      <w:r>
        <w:rPr>
          <w:rFonts w:hint="cs"/>
          <w:rtl/>
          <w:lang w:eastAsia="he-IL"/>
        </w:rPr>
        <w:t xml:space="preserve">רק </w:t>
      </w:r>
      <w:bookmarkStart w:id="2712" w:name="_ETM_Q1_3260670"/>
      <w:bookmarkEnd w:id="2712"/>
      <w:r>
        <w:rPr>
          <w:rFonts w:hint="cs"/>
          <w:rtl/>
          <w:lang w:eastAsia="he-IL"/>
        </w:rPr>
        <w:t xml:space="preserve">זוג צעיר עם ילדים בני </w:t>
      </w:r>
      <w:bookmarkStart w:id="2713" w:name="_ETM_Q1_3263423"/>
      <w:bookmarkStart w:id="2714" w:name="_ETM_Q1_3262083"/>
      <w:bookmarkEnd w:id="2713"/>
      <w:bookmarkEnd w:id="2714"/>
      <w:r>
        <w:rPr>
          <w:rFonts w:hint="cs"/>
          <w:rtl/>
          <w:lang w:eastAsia="he-IL"/>
        </w:rPr>
        <w:t xml:space="preserve">שלוש או בני </w:t>
      </w:r>
      <w:bookmarkStart w:id="2715" w:name="_ETM_Q1_3261699"/>
      <w:bookmarkEnd w:id="2715"/>
      <w:r>
        <w:rPr>
          <w:rFonts w:hint="cs"/>
          <w:rtl/>
          <w:lang w:eastAsia="he-IL"/>
        </w:rPr>
        <w:t>שנתיים.</w:t>
      </w:r>
      <w:bookmarkStart w:id="2716" w:name="_ETM_Q1_3263708"/>
      <w:bookmarkEnd w:id="2716"/>
      <w:r>
        <w:rPr>
          <w:rFonts w:hint="cs"/>
          <w:rtl/>
          <w:lang w:eastAsia="he-IL"/>
        </w:rPr>
        <w:t xml:space="preserve"> מה, מבוגרים לא יכולים ל</w:t>
      </w:r>
      <w:bookmarkStart w:id="2717" w:name="_ETM_Q1_3265317"/>
      <w:bookmarkEnd w:id="2717"/>
      <w:r>
        <w:rPr>
          <w:rFonts w:hint="cs"/>
          <w:rtl/>
          <w:lang w:eastAsia="he-IL"/>
        </w:rPr>
        <w:t>הגיע לשם? לא הבנתי.</w:t>
      </w:r>
      <w:bookmarkStart w:id="2718" w:name="_ETM_Q1_3267915"/>
      <w:bookmarkEnd w:id="2718"/>
    </w:p>
    <w:p w14:paraId="718FB7C7" w14:textId="318A3F43" w:rsidR="00275B55" w:rsidRDefault="00275B55" w:rsidP="00275B55">
      <w:pPr>
        <w:rPr>
          <w:rtl/>
          <w:lang w:eastAsia="he-IL"/>
        </w:rPr>
      </w:pPr>
      <w:bookmarkStart w:id="2719" w:name="_ETM_Q1_3267986"/>
      <w:bookmarkStart w:id="2720" w:name="_ETM_Q1_3266551"/>
      <w:bookmarkStart w:id="2721" w:name="_ETM_Q1_3264695"/>
      <w:bookmarkStart w:id="2722" w:name="_ETM_Q1_3262146"/>
      <w:bookmarkEnd w:id="2719"/>
      <w:bookmarkEnd w:id="2720"/>
      <w:bookmarkEnd w:id="2721"/>
      <w:bookmarkEnd w:id="2722"/>
    </w:p>
    <w:p w14:paraId="1FA9AB75" w14:textId="1F6F6147" w:rsidR="00275B55" w:rsidRDefault="00275B55" w:rsidP="00275B55">
      <w:pPr>
        <w:pStyle w:val="af9"/>
        <w:keepNext/>
        <w:rPr>
          <w:rtl/>
          <w:lang w:eastAsia="he-IL"/>
        </w:rPr>
      </w:pPr>
      <w:bookmarkStart w:id="2723" w:name="ET_guest_בנימין_ארביב_279"/>
      <w:r w:rsidRPr="00275B55">
        <w:rPr>
          <w:rStyle w:val="TagStyle"/>
          <w:rtl/>
        </w:rPr>
        <w:t xml:space="preserve"> &lt;&lt; אורח &gt;&gt; </w:t>
      </w:r>
      <w:r>
        <w:rPr>
          <w:rtl/>
          <w:lang w:eastAsia="he-IL"/>
        </w:rPr>
        <w:t>בנימין ארביב:</w:t>
      </w:r>
      <w:r w:rsidRPr="00275B55">
        <w:rPr>
          <w:rStyle w:val="TagStyle"/>
          <w:rtl/>
        </w:rPr>
        <w:t xml:space="preserve"> &lt;&lt; אורח &gt;&gt;</w:t>
      </w:r>
      <w:r w:rsidR="00B00354">
        <w:rPr>
          <w:rtl/>
          <w:lang w:eastAsia="he-IL"/>
        </w:rPr>
        <w:t xml:space="preserve"> </w:t>
      </w:r>
      <w:r>
        <w:rPr>
          <w:rtl/>
          <w:lang w:eastAsia="he-IL"/>
        </w:rPr>
        <w:t xml:space="preserve"> </w:t>
      </w:r>
      <w:bookmarkEnd w:id="2723"/>
    </w:p>
    <w:p w14:paraId="28BEAF4D" w14:textId="78706195" w:rsidR="00275B55" w:rsidRDefault="00275B55" w:rsidP="00275B55">
      <w:pPr>
        <w:pStyle w:val="KeepWithNext"/>
        <w:rPr>
          <w:rtl/>
          <w:lang w:eastAsia="he-IL"/>
        </w:rPr>
      </w:pPr>
    </w:p>
    <w:p w14:paraId="0A5C8246" w14:textId="1821B2E5" w:rsidR="00275B55" w:rsidRDefault="00275B55" w:rsidP="00275B55">
      <w:pPr>
        <w:rPr>
          <w:rtl/>
          <w:lang w:eastAsia="he-IL"/>
        </w:rPr>
      </w:pPr>
      <w:bookmarkStart w:id="2724" w:name="_ETM_Q1_3267171"/>
      <w:bookmarkEnd w:id="2724"/>
      <w:r>
        <w:rPr>
          <w:rFonts w:hint="cs"/>
          <w:rtl/>
          <w:lang w:eastAsia="he-IL"/>
        </w:rPr>
        <w:t xml:space="preserve">שנייה, אני </w:t>
      </w:r>
      <w:bookmarkStart w:id="2725" w:name="_ETM_Q1_3269087"/>
      <w:bookmarkEnd w:id="2725"/>
      <w:r>
        <w:rPr>
          <w:rFonts w:hint="cs"/>
          <w:rtl/>
          <w:lang w:eastAsia="he-IL"/>
        </w:rPr>
        <w:t>יכול</w:t>
      </w:r>
      <w:bookmarkStart w:id="2726" w:name="_ETM_Q1_3269393"/>
      <w:bookmarkEnd w:id="2726"/>
      <w:r>
        <w:rPr>
          <w:rFonts w:hint="cs"/>
          <w:rtl/>
          <w:lang w:eastAsia="he-IL"/>
        </w:rPr>
        <w:t xml:space="preserve"> להסביר יותר מה יהיו הלבטים.</w:t>
      </w:r>
      <w:bookmarkStart w:id="2727" w:name="_ETM_Q1_3267606"/>
      <w:bookmarkEnd w:id="2727"/>
      <w:r>
        <w:rPr>
          <w:rFonts w:hint="cs"/>
          <w:rtl/>
          <w:lang w:eastAsia="he-IL"/>
        </w:rPr>
        <w:t xml:space="preserve"> </w:t>
      </w:r>
      <w:r w:rsidR="00B21FBE">
        <w:rPr>
          <w:rFonts w:hint="cs"/>
          <w:rtl/>
          <w:lang w:eastAsia="he-IL"/>
        </w:rPr>
        <w:t xml:space="preserve">שוב, חלק מהדברים נאמרו </w:t>
      </w:r>
      <w:bookmarkStart w:id="2728" w:name="_ETM_Q1_3273446"/>
      <w:bookmarkEnd w:id="2728"/>
      <w:r w:rsidR="00B21FBE">
        <w:rPr>
          <w:rFonts w:hint="cs"/>
          <w:rtl/>
          <w:lang w:eastAsia="he-IL"/>
        </w:rPr>
        <w:t>פה אבל מה שצריך</w:t>
      </w:r>
      <w:bookmarkStart w:id="2729" w:name="_ETM_Q1_3273192"/>
      <w:bookmarkEnd w:id="2729"/>
      <w:r w:rsidR="00B21FBE">
        <w:rPr>
          <w:rFonts w:hint="cs"/>
          <w:rtl/>
          <w:lang w:eastAsia="he-IL"/>
        </w:rPr>
        <w:t xml:space="preserve"> להבין זה שקודם כל לפי</w:t>
      </w:r>
      <w:bookmarkStart w:id="2730" w:name="_ETM_Q1_3276111"/>
      <w:bookmarkEnd w:id="2730"/>
      <w:r w:rsidR="00B21FBE">
        <w:rPr>
          <w:rFonts w:hint="cs"/>
          <w:rtl/>
          <w:lang w:eastAsia="he-IL"/>
        </w:rPr>
        <w:t xml:space="preserve"> המצב החוקי היום אין בכלל סמכות לוועדה המקומית </w:t>
      </w:r>
      <w:bookmarkStart w:id="2731" w:name="_ETM_Q1_3274433"/>
      <w:bookmarkEnd w:id="2731"/>
      <w:r w:rsidR="00B21FBE">
        <w:rPr>
          <w:rFonts w:hint="cs"/>
          <w:rtl/>
          <w:lang w:eastAsia="he-IL"/>
        </w:rPr>
        <w:t xml:space="preserve">להוסיף שימושים לצרכי </w:t>
      </w:r>
      <w:bookmarkStart w:id="2732" w:name="_ETM_Q1_3279873"/>
      <w:bookmarkEnd w:id="2732"/>
      <w:r w:rsidR="00B21FBE">
        <w:rPr>
          <w:rFonts w:hint="cs"/>
          <w:rtl/>
          <w:lang w:eastAsia="he-IL"/>
        </w:rPr>
        <w:t>ציב</w:t>
      </w:r>
      <w:bookmarkStart w:id="2733" w:name="_ETM_Q1_3278379"/>
      <w:bookmarkEnd w:id="2733"/>
      <w:r w:rsidR="00B21FBE">
        <w:rPr>
          <w:rFonts w:hint="cs"/>
          <w:rtl/>
          <w:lang w:eastAsia="he-IL"/>
        </w:rPr>
        <w:t xml:space="preserve">ור. אין לה סמכות כזו, זו סמכות שניתנה לוועדה </w:t>
      </w:r>
      <w:bookmarkStart w:id="2734" w:name="_ETM_Q1_3276325"/>
      <w:bookmarkEnd w:id="2734"/>
      <w:r w:rsidR="003A1E03">
        <w:rPr>
          <w:rFonts w:hint="cs"/>
          <w:rtl/>
          <w:lang w:eastAsia="he-IL"/>
        </w:rPr>
        <w:t>המחוזית ולא לוועדה המקומית</w:t>
      </w:r>
      <w:bookmarkStart w:id="2735" w:name="_ETM_Q1_3282316"/>
      <w:bookmarkEnd w:id="2735"/>
      <w:r w:rsidR="003A1E03">
        <w:rPr>
          <w:rFonts w:hint="cs"/>
          <w:rtl/>
          <w:lang w:eastAsia="he-IL"/>
        </w:rPr>
        <w:t>, ככה המחוקק סבר בזמנו.</w:t>
      </w:r>
      <w:bookmarkStart w:id="2736" w:name="_ETM_Q1_3285590"/>
      <w:bookmarkEnd w:id="2736"/>
      <w:r w:rsidR="003A1E03">
        <w:rPr>
          <w:rFonts w:hint="cs"/>
          <w:rtl/>
          <w:lang w:eastAsia="he-IL"/>
        </w:rPr>
        <w:t xml:space="preserve"> שוב, אנחנו פה כדי לתקן, אבל זה המצב הקיים קודם כל. </w:t>
      </w:r>
      <w:bookmarkStart w:id="2737" w:name="_ETM_Q1_3285005"/>
      <w:bookmarkEnd w:id="2737"/>
      <w:r w:rsidR="00C55E1E">
        <w:rPr>
          <w:rFonts w:hint="cs"/>
          <w:rtl/>
          <w:lang w:eastAsia="he-IL"/>
        </w:rPr>
        <w:t>שנית, אנחנו מדברים על תוכנית נקודתית, אנחנו לא מדברים על מתחם פינוי בינוי</w:t>
      </w:r>
      <w:bookmarkStart w:id="2738" w:name="_ETM_Q1_3290325"/>
      <w:bookmarkEnd w:id="2738"/>
      <w:r w:rsidR="00C55E1E">
        <w:rPr>
          <w:rFonts w:hint="cs"/>
          <w:rtl/>
          <w:lang w:eastAsia="he-IL"/>
        </w:rPr>
        <w:t>, אנחנו מדברים על</w:t>
      </w:r>
      <w:bookmarkStart w:id="2739" w:name="_ETM_Q1_3295222"/>
      <w:bookmarkEnd w:id="2739"/>
      <w:r w:rsidR="00C55E1E">
        <w:rPr>
          <w:rFonts w:hint="cs"/>
          <w:rtl/>
          <w:lang w:eastAsia="he-IL"/>
        </w:rPr>
        <w:t xml:space="preserve"> מגרש בודד שיהרסו בו שלוש קומות,</w:t>
      </w:r>
      <w:bookmarkStart w:id="2740" w:name="_ETM_Q1_3295459"/>
      <w:bookmarkEnd w:id="2740"/>
      <w:r w:rsidR="00C55E1E">
        <w:rPr>
          <w:rFonts w:hint="cs"/>
          <w:rtl/>
          <w:lang w:eastAsia="he-IL"/>
        </w:rPr>
        <w:t xml:space="preserve"> יבנו 8-10 קומות</w:t>
      </w:r>
      <w:bookmarkStart w:id="2741" w:name="_ETM_Q1_3299925"/>
      <w:bookmarkEnd w:id="2741"/>
      <w:r w:rsidR="00C55E1E">
        <w:rPr>
          <w:rFonts w:hint="cs"/>
          <w:rtl/>
          <w:lang w:eastAsia="he-IL"/>
        </w:rPr>
        <w:t xml:space="preserve"> והשאלה איזה שימושים ציבוריים נכון למקם בתוך</w:t>
      </w:r>
      <w:bookmarkStart w:id="2742" w:name="_ETM_Q1_3298997"/>
      <w:bookmarkEnd w:id="2742"/>
      <w:r w:rsidR="00C55E1E">
        <w:rPr>
          <w:rFonts w:hint="cs"/>
          <w:rtl/>
          <w:lang w:eastAsia="he-IL"/>
        </w:rPr>
        <w:t xml:space="preserve"> מבנה מגורים נקודתי,</w:t>
      </w:r>
      <w:bookmarkStart w:id="2743" w:name="_ETM_Q1_3304482"/>
      <w:bookmarkEnd w:id="2743"/>
      <w:r w:rsidR="00C55E1E">
        <w:rPr>
          <w:rFonts w:hint="cs"/>
          <w:rtl/>
          <w:lang w:eastAsia="he-IL"/>
        </w:rPr>
        <w:t xml:space="preserve"> מגרש של חצי דונם. </w:t>
      </w:r>
    </w:p>
    <w:p w14:paraId="5FD8B03D" w14:textId="16EE0514" w:rsidR="00C55E1E" w:rsidRDefault="00C55E1E" w:rsidP="00275B55">
      <w:pPr>
        <w:rPr>
          <w:rtl/>
          <w:lang w:eastAsia="he-IL"/>
        </w:rPr>
      </w:pPr>
    </w:p>
    <w:p w14:paraId="44459FD7" w14:textId="03A72339" w:rsidR="00C55E1E" w:rsidRDefault="00C55E1E" w:rsidP="00275B55">
      <w:pPr>
        <w:rPr>
          <w:rtl/>
          <w:lang w:eastAsia="he-IL"/>
        </w:rPr>
      </w:pPr>
      <w:r>
        <w:rPr>
          <w:rFonts w:hint="cs"/>
          <w:rtl/>
          <w:lang w:eastAsia="he-IL"/>
        </w:rPr>
        <w:t xml:space="preserve">הטענה שעלתה </w:t>
      </w:r>
      <w:bookmarkStart w:id="2744" w:name="_ETM_Q1_3305678"/>
      <w:bookmarkStart w:id="2745" w:name="_ETM_Q1_3309345"/>
      <w:bookmarkEnd w:id="2744"/>
      <w:bookmarkEnd w:id="2745"/>
      <w:r>
        <w:rPr>
          <w:rFonts w:hint="cs"/>
          <w:rtl/>
          <w:lang w:eastAsia="he-IL"/>
        </w:rPr>
        <w:t xml:space="preserve">גם </w:t>
      </w:r>
      <w:bookmarkStart w:id="2746" w:name="_ETM_Q1_3309922"/>
      <w:bookmarkEnd w:id="2746"/>
      <w:r>
        <w:rPr>
          <w:rFonts w:hint="cs"/>
          <w:rtl/>
          <w:lang w:eastAsia="he-IL"/>
        </w:rPr>
        <w:t xml:space="preserve">מצד הקבלנים והיזמים וזה בסדר גמור, </w:t>
      </w:r>
      <w:bookmarkStart w:id="2747" w:name="_ETM_Q1_3311384"/>
      <w:bookmarkStart w:id="2748" w:name="_ETM_Q1_3311949"/>
      <w:bookmarkStart w:id="2749" w:name="_ETM_Q1_3311116"/>
      <w:bookmarkEnd w:id="2747"/>
      <w:bookmarkEnd w:id="2748"/>
      <w:bookmarkEnd w:id="2749"/>
      <w:r>
        <w:rPr>
          <w:rFonts w:hint="cs"/>
          <w:rtl/>
          <w:lang w:eastAsia="he-IL"/>
        </w:rPr>
        <w:t xml:space="preserve">שברגע שהרשימה </w:t>
      </w:r>
      <w:bookmarkStart w:id="2750" w:name="_ETM_Q1_3311438"/>
      <w:bookmarkEnd w:id="2750"/>
      <w:r>
        <w:rPr>
          <w:rFonts w:hint="cs"/>
          <w:rtl/>
          <w:lang w:eastAsia="he-IL"/>
        </w:rPr>
        <w:t xml:space="preserve">הזאת </w:t>
      </w:r>
      <w:bookmarkStart w:id="2751" w:name="_ETM_Q1_3315159"/>
      <w:bookmarkEnd w:id="2751"/>
      <w:r>
        <w:rPr>
          <w:rFonts w:hint="cs"/>
          <w:rtl/>
          <w:lang w:eastAsia="he-IL"/>
        </w:rPr>
        <w:t>תהיה רחבה מדי</w:t>
      </w:r>
      <w:bookmarkStart w:id="2752" w:name="_ETM_Q1_3314436"/>
      <w:bookmarkEnd w:id="2752"/>
      <w:r>
        <w:rPr>
          <w:rFonts w:hint="cs"/>
          <w:rtl/>
          <w:lang w:eastAsia="he-IL"/>
        </w:rPr>
        <w:t xml:space="preserve"> היד של הרשות המקומית עלולה להיות </w:t>
      </w:r>
      <w:bookmarkStart w:id="2753" w:name="_ETM_Q1_3315132"/>
      <w:bookmarkEnd w:id="2753"/>
      <w:r>
        <w:rPr>
          <w:rFonts w:hint="cs"/>
          <w:rtl/>
          <w:lang w:eastAsia="he-IL"/>
        </w:rPr>
        <w:t>קלה על ההדק. עלולה להיות קלה על ההדק</w:t>
      </w:r>
      <w:bookmarkStart w:id="2754" w:name="_ETM_Q1_3323202"/>
      <w:bookmarkEnd w:id="2754"/>
      <w:r>
        <w:rPr>
          <w:rFonts w:hint="cs"/>
          <w:rtl/>
          <w:lang w:eastAsia="he-IL"/>
        </w:rPr>
        <w:t xml:space="preserve"> </w:t>
      </w:r>
      <w:bookmarkStart w:id="2755" w:name="_ETM_Q1_3317511"/>
      <w:bookmarkEnd w:id="2755"/>
      <w:r>
        <w:rPr>
          <w:rFonts w:hint="cs"/>
          <w:rtl/>
          <w:lang w:eastAsia="he-IL"/>
        </w:rPr>
        <w:t>למרות שאנחנ</w:t>
      </w:r>
      <w:bookmarkStart w:id="2756" w:name="_ETM_Q1_3319878"/>
      <w:bookmarkEnd w:id="2756"/>
      <w:r>
        <w:rPr>
          <w:rFonts w:hint="cs"/>
          <w:rtl/>
          <w:lang w:eastAsia="he-IL"/>
        </w:rPr>
        <w:t>ו מחייבים פה איזושהי חוות דעת. ולכן הלכנו ובד</w:t>
      </w:r>
      <w:bookmarkStart w:id="2757" w:name="_ETM_Q1_3326096"/>
      <w:bookmarkEnd w:id="2757"/>
      <w:r>
        <w:rPr>
          <w:rFonts w:hint="cs"/>
          <w:rtl/>
          <w:lang w:eastAsia="he-IL"/>
        </w:rPr>
        <w:t>קנו מה השימושים הכי אינהרנטיים, הכי</w:t>
      </w:r>
      <w:bookmarkStart w:id="2758" w:name="_ETM_Q1_3324155"/>
      <w:bookmarkEnd w:id="2758"/>
      <w:r>
        <w:rPr>
          <w:rFonts w:hint="cs"/>
          <w:rtl/>
          <w:lang w:eastAsia="he-IL"/>
        </w:rPr>
        <w:t xml:space="preserve"> חיוניים לאות</w:t>
      </w:r>
      <w:bookmarkStart w:id="2759" w:name="_ETM_Q1_3327468"/>
      <w:bookmarkEnd w:id="2759"/>
      <w:r>
        <w:rPr>
          <w:rFonts w:hint="cs"/>
          <w:rtl/>
          <w:lang w:eastAsia="he-IL"/>
        </w:rPr>
        <w:t xml:space="preserve">ם מבני מגורים. </w:t>
      </w:r>
      <w:bookmarkStart w:id="2760" w:name="_ETM_Q1_3329320"/>
      <w:bookmarkEnd w:id="2760"/>
      <w:r>
        <w:rPr>
          <w:rFonts w:hint="cs"/>
          <w:rtl/>
          <w:lang w:eastAsia="he-IL"/>
        </w:rPr>
        <w:t xml:space="preserve">גן ילדים, יש קונצנזוס </w:t>
      </w:r>
      <w:bookmarkStart w:id="2761" w:name="_ETM_Q1_3331469"/>
      <w:bookmarkEnd w:id="2761"/>
      <w:r>
        <w:rPr>
          <w:rFonts w:hint="cs"/>
          <w:rtl/>
          <w:lang w:eastAsia="he-IL"/>
        </w:rPr>
        <w:t>שזה השימוש הכי נחוץ</w:t>
      </w:r>
      <w:bookmarkStart w:id="2762" w:name="_ETM_Q1_3336087"/>
      <w:bookmarkEnd w:id="2762"/>
      <w:r>
        <w:rPr>
          <w:rFonts w:hint="cs"/>
          <w:rtl/>
          <w:lang w:eastAsia="he-IL"/>
        </w:rPr>
        <w:t xml:space="preserve"> וכנראה ש</w:t>
      </w:r>
      <w:bookmarkStart w:id="2763" w:name="_ETM_Q1_3334896"/>
      <w:bookmarkEnd w:id="2763"/>
      <w:r>
        <w:rPr>
          <w:rFonts w:hint="cs"/>
          <w:rtl/>
          <w:lang w:eastAsia="he-IL"/>
        </w:rPr>
        <w:t xml:space="preserve">במקומות מסוימים גם בית כנסת. אבל אלו השימושים </w:t>
      </w:r>
      <w:bookmarkStart w:id="2764" w:name="_ETM_Q1_3340222"/>
      <w:bookmarkEnd w:id="2764"/>
      <w:r>
        <w:rPr>
          <w:rFonts w:hint="cs"/>
          <w:rtl/>
          <w:lang w:eastAsia="he-IL"/>
        </w:rPr>
        <w:t>הכי נחוצים, את זה אנחנו יודעים להגיד. עכשיו, אנחנו לא</w:t>
      </w:r>
      <w:bookmarkStart w:id="2765" w:name="_ETM_Q1_3345124"/>
      <w:bookmarkEnd w:id="2765"/>
      <w:r>
        <w:rPr>
          <w:rFonts w:hint="cs"/>
          <w:rtl/>
          <w:lang w:eastAsia="he-IL"/>
        </w:rPr>
        <w:t xml:space="preserve"> מדברים פה על תוכנית בסמכות ועדה מחוזית</w:t>
      </w:r>
      <w:bookmarkStart w:id="2766" w:name="_ETM_Q1_3342579"/>
      <w:bookmarkEnd w:id="2766"/>
      <w:r>
        <w:rPr>
          <w:rFonts w:hint="cs"/>
          <w:rtl/>
          <w:lang w:eastAsia="he-IL"/>
        </w:rPr>
        <w:t xml:space="preserve">, אנחנו לא מדברים פה על מתחם </w:t>
      </w:r>
      <w:bookmarkStart w:id="2767" w:name="_ETM_Q1_3344109"/>
      <w:bookmarkEnd w:id="2767"/>
      <w:r>
        <w:rPr>
          <w:rFonts w:hint="cs"/>
          <w:rtl/>
          <w:lang w:eastAsia="he-IL"/>
        </w:rPr>
        <w:t xml:space="preserve">פינוי בינוי, אנחנו לא מדברים </w:t>
      </w:r>
      <w:bookmarkStart w:id="2768" w:name="_ETM_Q1_3349342"/>
      <w:bookmarkEnd w:id="2768"/>
      <w:r>
        <w:rPr>
          <w:rFonts w:hint="cs"/>
          <w:rtl/>
          <w:lang w:eastAsia="he-IL"/>
        </w:rPr>
        <w:t>פה ע</w:t>
      </w:r>
      <w:bookmarkStart w:id="2769" w:name="_ETM_Q1_3349015"/>
      <w:bookmarkEnd w:id="2769"/>
      <w:r>
        <w:rPr>
          <w:rFonts w:hint="cs"/>
          <w:rtl/>
          <w:lang w:eastAsia="he-IL"/>
        </w:rPr>
        <w:t>ל זה, לצד הסמכות של השר כמובן להרחיב.</w:t>
      </w:r>
      <w:bookmarkStart w:id="2770" w:name="_ETM_Q1_3352064"/>
      <w:bookmarkStart w:id="2771" w:name="_ETM_Q1_3352261"/>
      <w:bookmarkEnd w:id="2770"/>
      <w:bookmarkEnd w:id="2771"/>
    </w:p>
    <w:p w14:paraId="3DFEF914" w14:textId="79A65705" w:rsidR="00C55E1E" w:rsidRDefault="00C55E1E" w:rsidP="00275B55">
      <w:pPr>
        <w:rPr>
          <w:rtl/>
          <w:lang w:eastAsia="he-IL"/>
        </w:rPr>
      </w:pPr>
    </w:p>
    <w:p w14:paraId="09D4DD0C" w14:textId="69AD1025" w:rsidR="005C1A51" w:rsidRDefault="005C1A51" w:rsidP="005C1A51">
      <w:pPr>
        <w:rPr>
          <w:rtl/>
          <w:lang w:eastAsia="he-IL"/>
        </w:rPr>
      </w:pPr>
      <w:bookmarkStart w:id="2772" w:name="_ETM_Q1_3352369"/>
      <w:bookmarkStart w:id="2773" w:name="_ETM_Q1_3352401"/>
      <w:bookmarkStart w:id="2774" w:name="_ETM_Q1_3352468"/>
      <w:bookmarkEnd w:id="2772"/>
      <w:bookmarkEnd w:id="2773"/>
      <w:bookmarkEnd w:id="2774"/>
      <w:r>
        <w:rPr>
          <w:rFonts w:hint="cs"/>
          <w:rtl/>
          <w:lang w:eastAsia="he-IL"/>
        </w:rPr>
        <w:t>עוד</w:t>
      </w:r>
      <w:bookmarkStart w:id="2775" w:name="_ETM_Q1_3354176"/>
      <w:bookmarkEnd w:id="2775"/>
      <w:r>
        <w:rPr>
          <w:rFonts w:hint="cs"/>
          <w:rtl/>
          <w:lang w:eastAsia="he-IL"/>
        </w:rPr>
        <w:t xml:space="preserve"> דבר שאני אגיד, זה שהפרק שפוצל</w:t>
      </w:r>
      <w:bookmarkStart w:id="2776" w:name="_ETM_Q1_3353832"/>
      <w:bookmarkEnd w:id="2776"/>
      <w:r>
        <w:rPr>
          <w:rFonts w:hint="cs"/>
          <w:rtl/>
          <w:lang w:eastAsia="he-IL"/>
        </w:rPr>
        <w:t>, הפרק של קומה ציבורית</w:t>
      </w:r>
      <w:bookmarkStart w:id="2777" w:name="_ETM_Q1_3356052"/>
      <w:bookmarkStart w:id="2778" w:name="_ETM_Q1_3356145"/>
      <w:bookmarkStart w:id="2779" w:name="_ETM_Q1_3356208"/>
      <w:bookmarkEnd w:id="2777"/>
      <w:bookmarkEnd w:id="2778"/>
      <w:bookmarkEnd w:id="2779"/>
      <w:r>
        <w:rPr>
          <w:rFonts w:hint="cs"/>
          <w:rtl/>
          <w:lang w:eastAsia="he-IL"/>
        </w:rPr>
        <w:t xml:space="preserve">, שם צרכי הציבור שאפשר </w:t>
      </w:r>
      <w:bookmarkStart w:id="2780" w:name="_ETM_Q1_3358213"/>
      <w:bookmarkEnd w:id="2780"/>
      <w:r>
        <w:rPr>
          <w:rFonts w:hint="cs"/>
          <w:rtl/>
          <w:lang w:eastAsia="he-IL"/>
        </w:rPr>
        <w:t>למקם בקומה ציבורית רחבים הרבה</w:t>
      </w:r>
      <w:bookmarkStart w:id="2781" w:name="_ETM_Q1_3361798"/>
      <w:bookmarkEnd w:id="2781"/>
      <w:r>
        <w:rPr>
          <w:rFonts w:hint="cs"/>
          <w:rtl/>
          <w:lang w:eastAsia="he-IL"/>
        </w:rPr>
        <w:t xml:space="preserve"> יותר ממה שכתוב פה. כרגע אנחנו עוסקים בתוכנית בסמכות ועדה מקומית</w:t>
      </w:r>
      <w:bookmarkStart w:id="2782" w:name="_ETM_Q1_3367620"/>
      <w:bookmarkEnd w:id="2782"/>
      <w:r>
        <w:rPr>
          <w:rFonts w:hint="cs"/>
          <w:rtl/>
          <w:lang w:eastAsia="he-IL"/>
        </w:rPr>
        <w:t xml:space="preserve"> רגילה</w:t>
      </w:r>
      <w:bookmarkStart w:id="2783" w:name="_ETM_Q1_3366745"/>
      <w:bookmarkEnd w:id="2783"/>
      <w:r>
        <w:rPr>
          <w:rFonts w:hint="cs"/>
          <w:rtl/>
          <w:lang w:eastAsia="he-IL"/>
        </w:rPr>
        <w:t xml:space="preserve">, </w:t>
      </w:r>
      <w:bookmarkStart w:id="2784" w:name="_ETM_Q1_3366080"/>
      <w:bookmarkEnd w:id="2784"/>
      <w:r>
        <w:rPr>
          <w:rFonts w:hint="cs"/>
          <w:rtl/>
          <w:lang w:eastAsia="he-IL"/>
        </w:rPr>
        <w:t>מבנה ב</w:t>
      </w:r>
      <w:bookmarkStart w:id="2785" w:name="_ETM_Q1_3367705"/>
      <w:bookmarkEnd w:id="2785"/>
      <w:r>
        <w:rPr>
          <w:rFonts w:hint="cs"/>
          <w:rtl/>
          <w:lang w:eastAsia="he-IL"/>
        </w:rPr>
        <w:t>ודד, מגרש מגורים והשאלה</w:t>
      </w:r>
      <w:bookmarkStart w:id="2786" w:name="_ETM_Q1_3370174"/>
      <w:bookmarkEnd w:id="2786"/>
      <w:r>
        <w:rPr>
          <w:rFonts w:hint="cs"/>
          <w:rtl/>
          <w:lang w:eastAsia="he-IL"/>
        </w:rPr>
        <w:t xml:space="preserve"> איזה שימושים צריכים - -</w:t>
      </w:r>
      <w:bookmarkStart w:id="2787" w:name="_ETM_Q1_3372066"/>
      <w:bookmarkEnd w:id="2787"/>
    </w:p>
    <w:p w14:paraId="189B37E1" w14:textId="15BB68D7" w:rsidR="005C1A51" w:rsidRDefault="005C1A51" w:rsidP="005C1A51">
      <w:pPr>
        <w:rPr>
          <w:rtl/>
          <w:lang w:eastAsia="he-IL"/>
        </w:rPr>
      </w:pPr>
      <w:bookmarkStart w:id="2788" w:name="_ETM_Q1_3372136"/>
      <w:bookmarkEnd w:id="2788"/>
    </w:p>
    <w:p w14:paraId="51B1B920" w14:textId="34D906B8" w:rsidR="005C1A51" w:rsidRDefault="005C1A51" w:rsidP="005C1A51">
      <w:pPr>
        <w:pStyle w:val="a4"/>
        <w:keepNext/>
        <w:rPr>
          <w:rtl/>
        </w:rPr>
      </w:pPr>
      <w:bookmarkStart w:id="2789" w:name="ET_speaker_5771_280"/>
      <w:r w:rsidRPr="005C1A51">
        <w:rPr>
          <w:rStyle w:val="TagStyle"/>
          <w:rtl/>
        </w:rPr>
        <w:t xml:space="preserve"> &lt;&lt; דובר &gt;&gt; </w:t>
      </w:r>
      <w:r>
        <w:rPr>
          <w:rtl/>
        </w:rPr>
        <w:t>איתן גינזבורג (כחול לבן):</w:t>
      </w:r>
      <w:r w:rsidRPr="005C1A51">
        <w:rPr>
          <w:rStyle w:val="TagStyle"/>
          <w:rtl/>
        </w:rPr>
        <w:t xml:space="preserve"> &lt;&lt; דובר &gt;&gt;</w:t>
      </w:r>
      <w:r w:rsidR="00B00354">
        <w:rPr>
          <w:rtl/>
        </w:rPr>
        <w:t xml:space="preserve"> </w:t>
      </w:r>
      <w:r>
        <w:rPr>
          <w:rtl/>
        </w:rPr>
        <w:t xml:space="preserve"> </w:t>
      </w:r>
      <w:bookmarkEnd w:id="2789"/>
    </w:p>
    <w:p w14:paraId="3ED57C11" w14:textId="20245D49" w:rsidR="005C1A51" w:rsidRDefault="005C1A51" w:rsidP="005C1A51">
      <w:pPr>
        <w:pStyle w:val="KeepWithNext"/>
        <w:rPr>
          <w:rtl/>
          <w:lang w:eastAsia="he-IL"/>
        </w:rPr>
      </w:pPr>
    </w:p>
    <w:p w14:paraId="2E1B6AC0" w14:textId="4A1373CD" w:rsidR="005C1A51" w:rsidRDefault="005C1A51" w:rsidP="005C1A51">
      <w:pPr>
        <w:rPr>
          <w:rtl/>
          <w:lang w:eastAsia="he-IL"/>
        </w:rPr>
      </w:pPr>
      <w:r>
        <w:rPr>
          <w:rFonts w:hint="cs"/>
          <w:rtl/>
          <w:lang w:eastAsia="he-IL"/>
        </w:rPr>
        <w:t>לא הבנתי,</w:t>
      </w:r>
      <w:bookmarkStart w:id="2790" w:name="_ETM_Q1_3369909"/>
      <w:bookmarkEnd w:id="2790"/>
      <w:r>
        <w:rPr>
          <w:rFonts w:hint="cs"/>
          <w:rtl/>
          <w:lang w:eastAsia="he-IL"/>
        </w:rPr>
        <w:t xml:space="preserve"> </w:t>
      </w:r>
      <w:bookmarkStart w:id="2791" w:name="_ETM_Q1_3370532"/>
      <w:bookmarkEnd w:id="2791"/>
      <w:r>
        <w:rPr>
          <w:rFonts w:hint="cs"/>
          <w:rtl/>
          <w:lang w:eastAsia="he-IL"/>
        </w:rPr>
        <w:t xml:space="preserve">אתם מתקנים </w:t>
      </w:r>
      <w:bookmarkStart w:id="2792" w:name="_ETM_Q1_3371611"/>
      <w:bookmarkEnd w:id="2792"/>
      <w:r>
        <w:rPr>
          <w:rFonts w:hint="cs"/>
          <w:rtl/>
          <w:lang w:eastAsia="he-IL"/>
        </w:rPr>
        <w:t xml:space="preserve">את זה אז באופן עקום. אתה יודע, </w:t>
      </w:r>
      <w:bookmarkStart w:id="2793" w:name="_ETM_Q1_3372931"/>
      <w:bookmarkEnd w:id="2793"/>
      <w:r>
        <w:rPr>
          <w:rFonts w:hint="cs"/>
          <w:rtl/>
          <w:lang w:eastAsia="he-IL"/>
        </w:rPr>
        <w:t xml:space="preserve">אתה </w:t>
      </w:r>
      <w:bookmarkStart w:id="2794" w:name="_ETM_Q1_3373294"/>
      <w:bookmarkEnd w:id="2794"/>
      <w:r>
        <w:rPr>
          <w:rFonts w:hint="cs"/>
          <w:rtl/>
          <w:lang w:eastAsia="he-IL"/>
        </w:rPr>
        <w:t>נותן אפשרות לתת שימושים רק כשנוח לתת שימושים. מצד אחד</w:t>
      </w:r>
      <w:bookmarkStart w:id="2795" w:name="_ETM_Q1_3376791"/>
      <w:bookmarkStart w:id="2796" w:name="_ETM_Q1_3376960"/>
      <w:bookmarkEnd w:id="2795"/>
      <w:bookmarkEnd w:id="2796"/>
      <w:r>
        <w:rPr>
          <w:rFonts w:hint="cs"/>
          <w:rtl/>
          <w:lang w:eastAsia="he-IL"/>
        </w:rPr>
        <w:t xml:space="preserve"> אתה אומר אל תשכח שבסמכות מקומית לא פשוט להוסי</w:t>
      </w:r>
      <w:bookmarkStart w:id="2797" w:name="_ETM_Q1_3383840"/>
      <w:bookmarkStart w:id="2798" w:name="_ETM_Q1_3381242"/>
      <w:bookmarkEnd w:id="2797"/>
      <w:bookmarkEnd w:id="2798"/>
      <w:r>
        <w:rPr>
          <w:rFonts w:hint="cs"/>
          <w:rtl/>
          <w:lang w:eastAsia="he-IL"/>
        </w:rPr>
        <w:t xml:space="preserve">ף שימושים, מצד שני נוח לי אז אני </w:t>
      </w:r>
      <w:bookmarkStart w:id="2799" w:name="_ETM_Q1_3383447"/>
      <w:bookmarkEnd w:id="2799"/>
      <w:r>
        <w:rPr>
          <w:rFonts w:hint="cs"/>
          <w:rtl/>
          <w:lang w:eastAsia="he-IL"/>
        </w:rPr>
        <w:t xml:space="preserve">שם </w:t>
      </w:r>
      <w:bookmarkStart w:id="2800" w:name="_ETM_Q1_3383855"/>
      <w:bookmarkEnd w:id="2800"/>
      <w:r>
        <w:rPr>
          <w:rFonts w:hint="cs"/>
          <w:rtl/>
          <w:lang w:eastAsia="he-IL"/>
        </w:rPr>
        <w:t>רק מה שנוח לי. זה לא עובד ככה.</w:t>
      </w:r>
      <w:bookmarkStart w:id="2801" w:name="_ETM_Q1_3388628"/>
      <w:bookmarkEnd w:id="2801"/>
    </w:p>
    <w:p w14:paraId="2078049D" w14:textId="3755BA33" w:rsidR="005C1A51" w:rsidRDefault="005C1A51" w:rsidP="005C1A51">
      <w:pPr>
        <w:rPr>
          <w:rtl/>
          <w:lang w:eastAsia="he-IL"/>
        </w:rPr>
      </w:pPr>
      <w:bookmarkStart w:id="2802" w:name="_ETM_Q1_3388703"/>
      <w:bookmarkStart w:id="2803" w:name="_ETM_Q1_3385822"/>
      <w:bookmarkStart w:id="2804" w:name="_ETM_Q1_3386254"/>
      <w:bookmarkEnd w:id="2802"/>
      <w:bookmarkEnd w:id="2803"/>
      <w:bookmarkEnd w:id="2804"/>
    </w:p>
    <w:p w14:paraId="6ED51516" w14:textId="27482490" w:rsidR="005C1A51" w:rsidRDefault="005C1A51" w:rsidP="005C1A51">
      <w:pPr>
        <w:pStyle w:val="af9"/>
        <w:keepNext/>
        <w:rPr>
          <w:rtl/>
          <w:lang w:eastAsia="he-IL"/>
        </w:rPr>
      </w:pPr>
      <w:bookmarkStart w:id="2805" w:name="ET_guest_בנימין_ארביב_281"/>
      <w:r w:rsidRPr="005C1A51">
        <w:rPr>
          <w:rStyle w:val="TagStyle"/>
          <w:rtl/>
        </w:rPr>
        <w:t xml:space="preserve"> &lt;&lt; אורח &gt;&gt; </w:t>
      </w:r>
      <w:r>
        <w:rPr>
          <w:rtl/>
          <w:lang w:eastAsia="he-IL"/>
        </w:rPr>
        <w:t>בנימין ארביב:</w:t>
      </w:r>
      <w:r w:rsidRPr="005C1A51">
        <w:rPr>
          <w:rStyle w:val="TagStyle"/>
          <w:rtl/>
        </w:rPr>
        <w:t xml:space="preserve"> &lt;&lt; אורח &gt;&gt;</w:t>
      </w:r>
      <w:r w:rsidR="00B00354">
        <w:rPr>
          <w:rtl/>
          <w:lang w:eastAsia="he-IL"/>
        </w:rPr>
        <w:t xml:space="preserve"> </w:t>
      </w:r>
      <w:r>
        <w:rPr>
          <w:rtl/>
          <w:lang w:eastAsia="he-IL"/>
        </w:rPr>
        <w:t xml:space="preserve"> </w:t>
      </w:r>
      <w:bookmarkEnd w:id="2805"/>
    </w:p>
    <w:p w14:paraId="3FC1D942" w14:textId="45804B05" w:rsidR="005C1A51" w:rsidRDefault="005C1A51" w:rsidP="005C1A51">
      <w:pPr>
        <w:pStyle w:val="KeepWithNext"/>
        <w:rPr>
          <w:rtl/>
          <w:lang w:eastAsia="he-IL"/>
        </w:rPr>
      </w:pPr>
    </w:p>
    <w:p w14:paraId="65CAD728" w14:textId="4EA70162" w:rsidR="005C1A51" w:rsidRDefault="005C1A51" w:rsidP="005C1A51">
      <w:pPr>
        <w:rPr>
          <w:rtl/>
          <w:lang w:eastAsia="he-IL"/>
        </w:rPr>
      </w:pPr>
      <w:bookmarkStart w:id="2806" w:name="_ETM_Q1_3386694"/>
      <w:bookmarkStart w:id="2807" w:name="_ETM_Q1_3386739"/>
      <w:bookmarkEnd w:id="2806"/>
      <w:bookmarkEnd w:id="2807"/>
      <w:r>
        <w:rPr>
          <w:rFonts w:hint="cs"/>
          <w:rtl/>
          <w:lang w:eastAsia="he-IL"/>
        </w:rPr>
        <w:t xml:space="preserve">לא, אז אני </w:t>
      </w:r>
      <w:bookmarkStart w:id="2808" w:name="_ETM_Q1_3388201"/>
      <w:bookmarkEnd w:id="2808"/>
      <w:r>
        <w:rPr>
          <w:rFonts w:hint="cs"/>
          <w:rtl/>
          <w:lang w:eastAsia="he-IL"/>
        </w:rPr>
        <w:t>אסביר יותר.</w:t>
      </w:r>
      <w:bookmarkStart w:id="2809" w:name="_ETM_Q1_3387765"/>
      <w:bookmarkStart w:id="2810" w:name="_ETM_Q1_3391478"/>
      <w:bookmarkStart w:id="2811" w:name="_ETM_Q1_3388702"/>
      <w:bookmarkStart w:id="2812" w:name="_ETM_Q1_3389297"/>
      <w:bookmarkEnd w:id="2809"/>
      <w:bookmarkEnd w:id="2810"/>
      <w:bookmarkEnd w:id="2811"/>
      <w:bookmarkEnd w:id="2812"/>
    </w:p>
    <w:p w14:paraId="6F173C22" w14:textId="696AE946" w:rsidR="00EA4636" w:rsidRDefault="00EA4636" w:rsidP="00EA4636">
      <w:pPr>
        <w:rPr>
          <w:rtl/>
          <w:lang w:eastAsia="he-IL"/>
        </w:rPr>
      </w:pPr>
      <w:bookmarkStart w:id="2813" w:name="_ETM_Q1_3389363"/>
      <w:bookmarkStart w:id="2814" w:name="_ETM_Q1_3386570"/>
      <w:bookmarkStart w:id="2815" w:name="_ETM_Q1_3387260"/>
      <w:bookmarkEnd w:id="2813"/>
      <w:bookmarkEnd w:id="2814"/>
      <w:bookmarkEnd w:id="2815"/>
    </w:p>
    <w:p w14:paraId="45840543" w14:textId="0715BB62" w:rsidR="00EA4636" w:rsidRDefault="00EA4636" w:rsidP="00EA4636">
      <w:pPr>
        <w:pStyle w:val="a4"/>
        <w:keepNext/>
        <w:rPr>
          <w:rtl/>
        </w:rPr>
      </w:pPr>
      <w:bookmarkStart w:id="2816" w:name="ET_speaker_5797_283"/>
      <w:r w:rsidRPr="00EA4636">
        <w:rPr>
          <w:rStyle w:val="TagStyle"/>
          <w:rtl/>
        </w:rPr>
        <w:t xml:space="preserve"> &lt;&lt; דובר &gt;&gt; </w:t>
      </w:r>
      <w:r>
        <w:rPr>
          <w:rtl/>
        </w:rPr>
        <w:t>יצחק פינדרוס (יהדות התורה):</w:t>
      </w:r>
      <w:r w:rsidRPr="00EA4636">
        <w:rPr>
          <w:rStyle w:val="TagStyle"/>
          <w:rtl/>
        </w:rPr>
        <w:t xml:space="preserve"> &lt;&lt; דובר &gt;&gt;</w:t>
      </w:r>
      <w:r w:rsidR="00B00354">
        <w:rPr>
          <w:rtl/>
        </w:rPr>
        <w:t xml:space="preserve"> </w:t>
      </w:r>
      <w:r>
        <w:rPr>
          <w:rtl/>
        </w:rPr>
        <w:t xml:space="preserve"> </w:t>
      </w:r>
      <w:bookmarkEnd w:id="2816"/>
    </w:p>
    <w:p w14:paraId="5CDBB03A" w14:textId="0FFE722C" w:rsidR="00EA4636" w:rsidRDefault="00EA4636" w:rsidP="00EA4636">
      <w:pPr>
        <w:pStyle w:val="KeepWithNext"/>
        <w:rPr>
          <w:rtl/>
          <w:lang w:eastAsia="he-IL"/>
        </w:rPr>
      </w:pPr>
    </w:p>
    <w:p w14:paraId="2F6EBF47" w14:textId="1BBE8605" w:rsidR="00EA4636" w:rsidRDefault="00EA4636" w:rsidP="00EA4636">
      <w:pPr>
        <w:rPr>
          <w:rtl/>
          <w:lang w:eastAsia="he-IL"/>
        </w:rPr>
      </w:pPr>
      <w:r>
        <w:rPr>
          <w:rFonts w:hint="cs"/>
          <w:rtl/>
          <w:lang w:eastAsia="he-IL"/>
        </w:rPr>
        <w:t>זה מה שמונע.</w:t>
      </w:r>
    </w:p>
    <w:p w14:paraId="399A19F8" w14:textId="67E32226" w:rsidR="00EA4636" w:rsidRDefault="00EA4636" w:rsidP="00EA4636">
      <w:pPr>
        <w:rPr>
          <w:rtl/>
          <w:lang w:eastAsia="he-IL"/>
        </w:rPr>
      </w:pPr>
    </w:p>
    <w:p w14:paraId="0FA1EA98" w14:textId="222D3976" w:rsidR="00EA4636" w:rsidRDefault="00EA4636" w:rsidP="00EA4636">
      <w:pPr>
        <w:pStyle w:val="a4"/>
        <w:keepNext/>
        <w:rPr>
          <w:rtl/>
        </w:rPr>
      </w:pPr>
      <w:bookmarkStart w:id="2817" w:name="ET_speaker_5771_284"/>
      <w:r w:rsidRPr="00EA4636">
        <w:rPr>
          <w:rStyle w:val="TagStyle"/>
          <w:rtl/>
        </w:rPr>
        <w:t xml:space="preserve"> &lt;&lt; דובר &gt;&gt; </w:t>
      </w:r>
      <w:r>
        <w:rPr>
          <w:rtl/>
        </w:rPr>
        <w:t>איתן גינזבורג (כחול לבן):</w:t>
      </w:r>
      <w:r w:rsidRPr="00EA4636">
        <w:rPr>
          <w:rStyle w:val="TagStyle"/>
          <w:rtl/>
        </w:rPr>
        <w:t xml:space="preserve"> &lt;&lt; דובר &gt;&gt;</w:t>
      </w:r>
      <w:r w:rsidR="00B00354">
        <w:rPr>
          <w:rtl/>
        </w:rPr>
        <w:t xml:space="preserve"> </w:t>
      </w:r>
      <w:r>
        <w:rPr>
          <w:rtl/>
        </w:rPr>
        <w:t xml:space="preserve"> </w:t>
      </w:r>
      <w:bookmarkEnd w:id="2817"/>
    </w:p>
    <w:p w14:paraId="507A6AD4" w14:textId="1F95A282" w:rsidR="00EA4636" w:rsidRDefault="00EA4636" w:rsidP="00EA4636">
      <w:pPr>
        <w:pStyle w:val="KeepWithNext"/>
        <w:rPr>
          <w:rtl/>
          <w:lang w:eastAsia="he-IL"/>
        </w:rPr>
      </w:pPr>
    </w:p>
    <w:p w14:paraId="4A88295F" w14:textId="6960256E" w:rsidR="00EA4636" w:rsidRDefault="00EA4636" w:rsidP="00EA4636">
      <w:pPr>
        <w:rPr>
          <w:rtl/>
          <w:lang w:eastAsia="he-IL"/>
        </w:rPr>
      </w:pPr>
      <w:bookmarkStart w:id="2818" w:name="_ETM_Q1_3386028"/>
      <w:bookmarkEnd w:id="2818"/>
      <w:r>
        <w:rPr>
          <w:rFonts w:hint="cs"/>
          <w:rtl/>
          <w:lang w:eastAsia="he-IL"/>
        </w:rPr>
        <w:t xml:space="preserve">מה זה </w:t>
      </w:r>
      <w:bookmarkStart w:id="2819" w:name="_ETM_Q1_3388124"/>
      <w:bookmarkEnd w:id="2819"/>
      <w:r>
        <w:rPr>
          <w:rFonts w:hint="cs"/>
          <w:rtl/>
          <w:lang w:eastAsia="he-IL"/>
        </w:rPr>
        <w:t>'זה מה שמונע'?</w:t>
      </w:r>
      <w:bookmarkStart w:id="2820" w:name="_ETM_Q1_3391672"/>
      <w:bookmarkEnd w:id="2820"/>
      <w:r>
        <w:rPr>
          <w:rFonts w:hint="cs"/>
          <w:rtl/>
          <w:lang w:eastAsia="he-IL"/>
        </w:rPr>
        <w:t xml:space="preserve"> </w:t>
      </w:r>
      <w:bookmarkStart w:id="2821" w:name="_ETM_Q1_3388932"/>
      <w:bookmarkEnd w:id="2821"/>
      <w:r>
        <w:rPr>
          <w:rFonts w:hint="cs"/>
          <w:rtl/>
          <w:lang w:eastAsia="he-IL"/>
        </w:rPr>
        <w:t xml:space="preserve">בסוף הוא שם פה רק שני שימושים, תראה, יש </w:t>
      </w:r>
      <w:bookmarkStart w:id="2822" w:name="_ETM_Q1_3394996"/>
      <w:bookmarkEnd w:id="2822"/>
      <w:r>
        <w:rPr>
          <w:rFonts w:hint="cs"/>
          <w:rtl/>
          <w:lang w:eastAsia="he-IL"/>
        </w:rPr>
        <w:t>פה תוספת זכויות</w:t>
      </w:r>
      <w:bookmarkStart w:id="2823" w:name="_ETM_Q1_3392471"/>
      <w:bookmarkEnd w:id="2823"/>
      <w:r>
        <w:rPr>
          <w:rFonts w:hint="cs"/>
          <w:rtl/>
          <w:lang w:eastAsia="he-IL"/>
        </w:rPr>
        <w:t xml:space="preserve"> בנייה בלי סוף, יש פה </w:t>
      </w:r>
      <w:bookmarkStart w:id="2824" w:name="_ETM_Q1_3394809"/>
      <w:bookmarkEnd w:id="2824"/>
      <w:r>
        <w:rPr>
          <w:rFonts w:hint="cs"/>
          <w:rtl/>
          <w:lang w:eastAsia="he-IL"/>
        </w:rPr>
        <w:t>פטור מהיטל</w:t>
      </w:r>
      <w:bookmarkStart w:id="2825" w:name="_ETM_Q1_3395739"/>
      <w:bookmarkEnd w:id="2825"/>
      <w:r>
        <w:rPr>
          <w:rFonts w:hint="cs"/>
          <w:rtl/>
          <w:lang w:eastAsia="he-IL"/>
        </w:rPr>
        <w:t xml:space="preserve"> השבחה, יש פה כל מיני הפרשות מתאימות והציבור לא צריך</w:t>
      </w:r>
      <w:bookmarkStart w:id="2826" w:name="_ETM_Q1_3403405"/>
      <w:bookmarkEnd w:id="2826"/>
      <w:r>
        <w:rPr>
          <w:rFonts w:hint="cs"/>
          <w:rtl/>
          <w:lang w:eastAsia="he-IL"/>
        </w:rPr>
        <w:t xml:space="preserve"> להנות מהדבר הזה.</w:t>
      </w:r>
    </w:p>
    <w:p w14:paraId="647112BC" w14:textId="60E8AC28" w:rsidR="00EA4636" w:rsidRDefault="00EA4636" w:rsidP="00EA4636">
      <w:pPr>
        <w:rPr>
          <w:rtl/>
          <w:lang w:eastAsia="he-IL"/>
        </w:rPr>
      </w:pPr>
    </w:p>
    <w:p w14:paraId="59217005" w14:textId="393A8623" w:rsidR="00EA4636" w:rsidRDefault="00EA4636" w:rsidP="00EA4636">
      <w:pPr>
        <w:pStyle w:val="af9"/>
        <w:keepNext/>
        <w:rPr>
          <w:rtl/>
          <w:lang w:eastAsia="he-IL"/>
        </w:rPr>
      </w:pPr>
      <w:bookmarkStart w:id="2827" w:name="ET_guest_בנימין_ארביב_285"/>
      <w:r w:rsidRPr="00EA4636">
        <w:rPr>
          <w:rStyle w:val="TagStyle"/>
          <w:rtl/>
        </w:rPr>
        <w:t xml:space="preserve"> &lt;&lt; אורח &gt;&gt; </w:t>
      </w:r>
      <w:r>
        <w:rPr>
          <w:rtl/>
          <w:lang w:eastAsia="he-IL"/>
        </w:rPr>
        <w:t>בנימין ארביב:</w:t>
      </w:r>
      <w:r w:rsidRPr="00EA4636">
        <w:rPr>
          <w:rStyle w:val="TagStyle"/>
          <w:rtl/>
        </w:rPr>
        <w:t xml:space="preserve"> &lt;&lt; אורח &gt;&gt;</w:t>
      </w:r>
      <w:r w:rsidR="00B00354">
        <w:rPr>
          <w:rtl/>
          <w:lang w:eastAsia="he-IL"/>
        </w:rPr>
        <w:t xml:space="preserve"> </w:t>
      </w:r>
      <w:r>
        <w:rPr>
          <w:rtl/>
          <w:lang w:eastAsia="he-IL"/>
        </w:rPr>
        <w:t xml:space="preserve"> </w:t>
      </w:r>
      <w:bookmarkEnd w:id="2827"/>
    </w:p>
    <w:p w14:paraId="1C250201" w14:textId="545A6E40" w:rsidR="00EA4636" w:rsidRDefault="00EA4636" w:rsidP="00EA4636">
      <w:pPr>
        <w:pStyle w:val="KeepWithNext"/>
        <w:rPr>
          <w:rtl/>
          <w:lang w:eastAsia="he-IL"/>
        </w:rPr>
      </w:pPr>
    </w:p>
    <w:p w14:paraId="2C447E8B" w14:textId="12C1A1DF" w:rsidR="00EA4636" w:rsidRDefault="00EA4636" w:rsidP="00EA4636">
      <w:pPr>
        <w:rPr>
          <w:rtl/>
          <w:lang w:eastAsia="he-IL"/>
        </w:rPr>
      </w:pPr>
      <w:r>
        <w:rPr>
          <w:rFonts w:hint="cs"/>
          <w:rtl/>
          <w:lang w:eastAsia="he-IL"/>
        </w:rPr>
        <w:t xml:space="preserve">לא, לא שהציבור לא צריך. אנחנו לקחנו את תמ"א 38 </w:t>
      </w:r>
      <w:bookmarkStart w:id="2828" w:name="_ETM_Q1_3401715"/>
      <w:bookmarkEnd w:id="2828"/>
      <w:r w:rsidR="00FC0F78">
        <w:rPr>
          <w:rFonts w:hint="cs"/>
          <w:rtl/>
          <w:lang w:eastAsia="he-IL"/>
        </w:rPr>
        <w:t xml:space="preserve">וניסינו לזהות מה הבעיות שלה. </w:t>
      </w:r>
    </w:p>
    <w:p w14:paraId="3955A78F" w14:textId="2609E9F3" w:rsidR="00FC0F78" w:rsidRDefault="00FC0F78" w:rsidP="00EA4636">
      <w:pPr>
        <w:rPr>
          <w:rtl/>
          <w:lang w:eastAsia="he-IL"/>
        </w:rPr>
      </w:pPr>
      <w:bookmarkStart w:id="2829" w:name="_ETM_Q1_3409959"/>
      <w:bookmarkStart w:id="2830" w:name="_ETM_Q1_3410027"/>
      <w:bookmarkEnd w:id="2829"/>
      <w:bookmarkEnd w:id="2830"/>
    </w:p>
    <w:p w14:paraId="6560D050" w14:textId="3FDAF39A" w:rsidR="00FC0F78" w:rsidRDefault="00FC0F78" w:rsidP="00FC0F78">
      <w:pPr>
        <w:pStyle w:val="a4"/>
        <w:keepNext/>
        <w:rPr>
          <w:rtl/>
        </w:rPr>
      </w:pPr>
      <w:bookmarkStart w:id="2831" w:name="ET_speaker_5771_286"/>
      <w:r w:rsidRPr="00FC0F78">
        <w:rPr>
          <w:rStyle w:val="TagStyle"/>
          <w:rtl/>
        </w:rPr>
        <w:t xml:space="preserve"> &lt;&lt; דובר &gt;&gt; </w:t>
      </w:r>
      <w:r>
        <w:rPr>
          <w:rtl/>
        </w:rPr>
        <w:t>איתן גינזבורג (כחול לבן):</w:t>
      </w:r>
      <w:r w:rsidRPr="00FC0F78">
        <w:rPr>
          <w:rStyle w:val="TagStyle"/>
          <w:rtl/>
        </w:rPr>
        <w:t xml:space="preserve"> &lt;&lt; דובר &gt;&gt;</w:t>
      </w:r>
      <w:r w:rsidR="00B00354">
        <w:rPr>
          <w:rtl/>
        </w:rPr>
        <w:t xml:space="preserve"> </w:t>
      </w:r>
      <w:r>
        <w:rPr>
          <w:rtl/>
        </w:rPr>
        <w:t xml:space="preserve"> </w:t>
      </w:r>
      <w:bookmarkEnd w:id="2831"/>
    </w:p>
    <w:p w14:paraId="1671823A" w14:textId="7A164C43" w:rsidR="00FC0F78" w:rsidRDefault="00FC0F78" w:rsidP="00FC0F78">
      <w:pPr>
        <w:pStyle w:val="KeepWithNext"/>
        <w:rPr>
          <w:rtl/>
          <w:lang w:eastAsia="he-IL"/>
        </w:rPr>
      </w:pPr>
    </w:p>
    <w:p w14:paraId="44789336" w14:textId="30ADEDFD" w:rsidR="00FC0F78" w:rsidRDefault="00FC0F78" w:rsidP="00FC0F78">
      <w:pPr>
        <w:rPr>
          <w:rtl/>
          <w:lang w:eastAsia="he-IL"/>
        </w:rPr>
      </w:pPr>
      <w:r>
        <w:rPr>
          <w:rFonts w:hint="cs"/>
          <w:rtl/>
          <w:lang w:eastAsia="he-IL"/>
        </w:rPr>
        <w:t xml:space="preserve">אתה יודע מה? אני חושב </w:t>
      </w:r>
      <w:bookmarkStart w:id="2832" w:name="_ETM_Q1_3407158"/>
      <w:bookmarkEnd w:id="2832"/>
      <w:r>
        <w:rPr>
          <w:rFonts w:hint="cs"/>
          <w:rtl/>
          <w:lang w:eastAsia="he-IL"/>
        </w:rPr>
        <w:t>שיש בכל מיני שימושים פחות טרדות לאותם</w:t>
      </w:r>
      <w:bookmarkStart w:id="2833" w:name="_ETM_Q1_3418669"/>
      <w:bookmarkEnd w:id="2833"/>
      <w:r>
        <w:rPr>
          <w:rFonts w:hint="cs"/>
          <w:rtl/>
          <w:lang w:eastAsia="he-IL"/>
        </w:rPr>
        <w:t xml:space="preserve"> דיירים בבניין הזה</w:t>
      </w:r>
      <w:bookmarkStart w:id="2834" w:name="_ETM_Q1_3417848"/>
      <w:bookmarkEnd w:id="2834"/>
      <w:r>
        <w:rPr>
          <w:rFonts w:hint="cs"/>
          <w:rtl/>
          <w:lang w:eastAsia="he-IL"/>
        </w:rPr>
        <w:t xml:space="preserve">, שאומרים </w:t>
      </w:r>
      <w:bookmarkStart w:id="2835" w:name="_ETM_Q1_3418612"/>
      <w:bookmarkEnd w:id="2835"/>
      <w:r>
        <w:rPr>
          <w:rFonts w:hint="cs"/>
          <w:rtl/>
          <w:lang w:eastAsia="he-IL"/>
        </w:rPr>
        <w:t>מוסיפים לבית דירות קיים.</w:t>
      </w:r>
      <w:bookmarkStart w:id="2836" w:name="_ETM_Q1_3420185"/>
      <w:bookmarkStart w:id="2837" w:name="_ETM_Q1_3419325"/>
      <w:bookmarkStart w:id="2838" w:name="_ETM_Q1_3419382"/>
      <w:bookmarkStart w:id="2839" w:name="_ETM_Q1_3420278"/>
      <w:bookmarkStart w:id="2840" w:name="_ETM_Q1_3419008"/>
      <w:bookmarkStart w:id="2841" w:name="_ETM_Q1_3419457"/>
      <w:bookmarkEnd w:id="2836"/>
      <w:bookmarkEnd w:id="2837"/>
      <w:bookmarkEnd w:id="2838"/>
      <w:bookmarkEnd w:id="2839"/>
      <w:bookmarkEnd w:id="2840"/>
      <w:bookmarkEnd w:id="2841"/>
    </w:p>
    <w:p w14:paraId="1C220EB2" w14:textId="619A8F77" w:rsidR="00FC0F78" w:rsidRDefault="00FC0F78" w:rsidP="00FC0F78">
      <w:pPr>
        <w:rPr>
          <w:rtl/>
          <w:lang w:eastAsia="he-IL"/>
        </w:rPr>
      </w:pPr>
      <w:bookmarkStart w:id="2842" w:name="_ETM_Q1_3419527"/>
      <w:bookmarkEnd w:id="2842"/>
    </w:p>
    <w:p w14:paraId="017EA90B" w14:textId="5FC1AB31" w:rsidR="00FC0F78" w:rsidRDefault="00FC0F78" w:rsidP="00FC0F78">
      <w:pPr>
        <w:pStyle w:val="a4"/>
        <w:keepNext/>
        <w:rPr>
          <w:rtl/>
        </w:rPr>
      </w:pPr>
      <w:bookmarkStart w:id="2843" w:name="ET_speaker_5069_287"/>
      <w:r w:rsidRPr="00FC0F78">
        <w:rPr>
          <w:rStyle w:val="TagStyle"/>
          <w:rtl/>
        </w:rPr>
        <w:t xml:space="preserve"> &lt;&lt; דובר &gt;&gt; </w:t>
      </w:r>
      <w:r>
        <w:rPr>
          <w:rtl/>
        </w:rPr>
        <w:t>יעקב אשר (יהדות התורה):</w:t>
      </w:r>
      <w:r w:rsidRPr="00FC0F78">
        <w:rPr>
          <w:rStyle w:val="TagStyle"/>
          <w:rtl/>
        </w:rPr>
        <w:t xml:space="preserve"> &lt;&lt; דובר &gt;&gt;</w:t>
      </w:r>
      <w:r w:rsidR="00B00354">
        <w:rPr>
          <w:rtl/>
        </w:rPr>
        <w:t xml:space="preserve"> </w:t>
      </w:r>
      <w:r>
        <w:rPr>
          <w:rtl/>
        </w:rPr>
        <w:t xml:space="preserve"> </w:t>
      </w:r>
      <w:bookmarkEnd w:id="2843"/>
    </w:p>
    <w:p w14:paraId="540D4160" w14:textId="6846CE08" w:rsidR="00FC0F78" w:rsidRDefault="00FC0F78" w:rsidP="00FC0F78">
      <w:pPr>
        <w:pStyle w:val="KeepWithNext"/>
        <w:rPr>
          <w:rtl/>
          <w:lang w:eastAsia="he-IL"/>
        </w:rPr>
      </w:pPr>
    </w:p>
    <w:p w14:paraId="7F5AFDF1" w14:textId="05534C84" w:rsidR="00FC0F78" w:rsidRDefault="00FC0F78" w:rsidP="00FC0F78">
      <w:pPr>
        <w:rPr>
          <w:rtl/>
          <w:lang w:eastAsia="he-IL"/>
        </w:rPr>
      </w:pPr>
      <w:bookmarkStart w:id="2844" w:name="_ETM_Q1_3421321"/>
      <w:bookmarkStart w:id="2845" w:name="_ETM_Q1_3421375"/>
      <w:bookmarkStart w:id="2846" w:name="_ETM_Q1_3418652"/>
      <w:bookmarkStart w:id="2847" w:name="_ETM_Q1_3419545"/>
      <w:bookmarkStart w:id="2848" w:name="_ETM_Q1_3420295"/>
      <w:bookmarkEnd w:id="2844"/>
      <w:bookmarkEnd w:id="2845"/>
      <w:bookmarkEnd w:id="2846"/>
      <w:bookmarkEnd w:id="2847"/>
      <w:bookmarkEnd w:id="2848"/>
      <w:r>
        <w:rPr>
          <w:rFonts w:hint="cs"/>
          <w:rtl/>
          <w:lang w:eastAsia="he-IL"/>
        </w:rPr>
        <w:t>- - -</w:t>
      </w:r>
      <w:bookmarkStart w:id="2849" w:name="_ETM_Q1_3418763"/>
      <w:bookmarkEnd w:id="2849"/>
      <w:r>
        <w:rPr>
          <w:rFonts w:hint="cs"/>
          <w:rtl/>
          <w:lang w:eastAsia="he-IL"/>
        </w:rPr>
        <w:t xml:space="preserve"> דווקא לפי הטרדות</w:t>
      </w:r>
      <w:bookmarkStart w:id="2850" w:name="_ETM_Q1_3421547"/>
      <w:bookmarkStart w:id="2851" w:name="_ETM_Q1_3419202"/>
      <w:bookmarkEnd w:id="2850"/>
      <w:bookmarkEnd w:id="2851"/>
      <w:r>
        <w:rPr>
          <w:rFonts w:hint="cs"/>
          <w:rtl/>
          <w:lang w:eastAsia="he-IL"/>
        </w:rPr>
        <w:t>.</w:t>
      </w:r>
      <w:bookmarkStart w:id="2852" w:name="_ETM_Q1_3420116"/>
      <w:bookmarkEnd w:id="2852"/>
    </w:p>
    <w:p w14:paraId="49BF24B4" w14:textId="44EFF40B" w:rsidR="00FC0F78" w:rsidRDefault="00FC0F78" w:rsidP="00FC0F78">
      <w:pPr>
        <w:rPr>
          <w:rtl/>
          <w:lang w:eastAsia="he-IL"/>
        </w:rPr>
      </w:pPr>
      <w:bookmarkStart w:id="2853" w:name="_ETM_Q1_3420210"/>
      <w:bookmarkEnd w:id="2853"/>
    </w:p>
    <w:p w14:paraId="44721DFE" w14:textId="33F7C83F" w:rsidR="00FC0F78" w:rsidRDefault="00FC0F78" w:rsidP="00FC0F78">
      <w:pPr>
        <w:pStyle w:val="a4"/>
        <w:keepNext/>
        <w:rPr>
          <w:rtl/>
        </w:rPr>
      </w:pPr>
      <w:bookmarkStart w:id="2854" w:name="ET_speaker_5771_288"/>
      <w:r w:rsidRPr="00FC0F78">
        <w:rPr>
          <w:rStyle w:val="TagStyle"/>
          <w:rtl/>
        </w:rPr>
        <w:t xml:space="preserve"> &lt;&lt; דובר &gt;&gt; </w:t>
      </w:r>
      <w:r>
        <w:rPr>
          <w:rtl/>
        </w:rPr>
        <w:t>איתן גינזבורג (כחול לבן):</w:t>
      </w:r>
      <w:r w:rsidRPr="00FC0F78">
        <w:rPr>
          <w:rStyle w:val="TagStyle"/>
          <w:rtl/>
        </w:rPr>
        <w:t xml:space="preserve"> &lt;&lt; דובר &gt;&gt;</w:t>
      </w:r>
      <w:r w:rsidR="00B00354">
        <w:rPr>
          <w:rtl/>
        </w:rPr>
        <w:t xml:space="preserve"> </w:t>
      </w:r>
      <w:r>
        <w:rPr>
          <w:rtl/>
        </w:rPr>
        <w:t xml:space="preserve"> </w:t>
      </w:r>
      <w:bookmarkEnd w:id="2854"/>
    </w:p>
    <w:p w14:paraId="51F98F1E" w14:textId="7C6BE35C" w:rsidR="00FC0F78" w:rsidRDefault="00FC0F78" w:rsidP="00FC0F78">
      <w:pPr>
        <w:pStyle w:val="KeepWithNext"/>
        <w:rPr>
          <w:rtl/>
          <w:lang w:eastAsia="he-IL"/>
        </w:rPr>
      </w:pPr>
    </w:p>
    <w:p w14:paraId="51FE493D" w14:textId="17A080EA" w:rsidR="00FC0F78" w:rsidRDefault="00FC0F78" w:rsidP="00FC0F78">
      <w:pPr>
        <w:rPr>
          <w:rtl/>
          <w:lang w:eastAsia="he-IL"/>
        </w:rPr>
      </w:pPr>
      <w:bookmarkStart w:id="2855" w:name="_ETM_Q1_3421190"/>
      <w:bookmarkStart w:id="2856" w:name="_ETM_Q1_3421240"/>
      <w:bookmarkEnd w:id="2855"/>
      <w:bookmarkEnd w:id="2856"/>
      <w:r>
        <w:rPr>
          <w:rFonts w:hint="cs"/>
          <w:rtl/>
          <w:lang w:eastAsia="he-IL"/>
        </w:rPr>
        <w:t xml:space="preserve">אבל זה </w:t>
      </w:r>
      <w:bookmarkStart w:id="2857" w:name="_ETM_Q1_3423091"/>
      <w:bookmarkEnd w:id="2857"/>
      <w:r>
        <w:rPr>
          <w:rFonts w:hint="cs"/>
          <w:rtl/>
          <w:lang w:eastAsia="he-IL"/>
        </w:rPr>
        <w:t xml:space="preserve">בין השאר. כשאני הרגע אמרתי לך </w:t>
      </w:r>
      <w:bookmarkStart w:id="2858" w:name="_ETM_Q1_3425933"/>
      <w:bookmarkEnd w:id="2858"/>
      <w:r>
        <w:rPr>
          <w:rFonts w:hint="cs"/>
          <w:rtl/>
          <w:lang w:eastAsia="he-IL"/>
        </w:rPr>
        <w:t>בוא</w:t>
      </w:r>
      <w:bookmarkStart w:id="2859" w:name="_ETM_Q1_3427182"/>
      <w:bookmarkEnd w:id="2859"/>
      <w:r>
        <w:rPr>
          <w:rFonts w:hint="cs"/>
          <w:rtl/>
          <w:lang w:eastAsia="he-IL"/>
        </w:rPr>
        <w:t xml:space="preserve"> נוסיף שימושים, אמרו לי 'בית דירות קיים, הם יפחדו </w:t>
      </w:r>
      <w:bookmarkStart w:id="2860" w:name="_ETM_Q1_3433055"/>
      <w:bookmarkEnd w:id="2860"/>
      <w:r>
        <w:rPr>
          <w:rFonts w:hint="cs"/>
          <w:rtl/>
          <w:lang w:eastAsia="he-IL"/>
        </w:rPr>
        <w:t xml:space="preserve">וכולי'. אני חושב שאם אדם ידע </w:t>
      </w:r>
      <w:bookmarkStart w:id="2861" w:name="_ETM_Q1_3431176"/>
      <w:bookmarkEnd w:id="2861"/>
      <w:r>
        <w:rPr>
          <w:rFonts w:hint="cs"/>
          <w:rtl/>
          <w:lang w:eastAsia="he-IL"/>
        </w:rPr>
        <w:t xml:space="preserve">שיש לו למשל בית </w:t>
      </w:r>
      <w:bookmarkStart w:id="2862" w:name="_ETM_Q1_3436308"/>
      <w:bookmarkEnd w:id="2862"/>
      <w:r>
        <w:rPr>
          <w:rFonts w:hint="cs"/>
          <w:rtl/>
          <w:lang w:eastAsia="he-IL"/>
        </w:rPr>
        <w:t>כנסת מתחת לבית שלו והוא לא בהכרח אדם דת</w:t>
      </w:r>
      <w:bookmarkStart w:id="2863" w:name="_ETM_Q1_3437527"/>
      <w:bookmarkStart w:id="2864" w:name="_ETM_Q1_3437787"/>
      <w:bookmarkEnd w:id="2863"/>
      <w:bookmarkEnd w:id="2864"/>
      <w:r>
        <w:rPr>
          <w:rFonts w:hint="cs"/>
          <w:rtl/>
          <w:lang w:eastAsia="he-IL"/>
        </w:rPr>
        <w:t>י, או שזו לא סביבה דתית, או גן ילדים,</w:t>
      </w:r>
      <w:bookmarkStart w:id="2865" w:name="_ETM_Q1_3444948"/>
      <w:bookmarkEnd w:id="2865"/>
      <w:r>
        <w:rPr>
          <w:rFonts w:hint="cs"/>
          <w:rtl/>
          <w:lang w:eastAsia="he-IL"/>
        </w:rPr>
        <w:t xml:space="preserve"> בסדר? אני יכול לראות בעיני רוחי כל מיני תושבים שהדבר </w:t>
      </w:r>
      <w:bookmarkStart w:id="2866" w:name="_ETM_Q1_3450888"/>
      <w:bookmarkEnd w:id="2866"/>
      <w:r>
        <w:rPr>
          <w:rFonts w:hint="cs"/>
          <w:rtl/>
          <w:lang w:eastAsia="he-IL"/>
        </w:rPr>
        <w:t>הזה יפריע להם, נכון? א</w:t>
      </w:r>
      <w:bookmarkStart w:id="2867" w:name="_ETM_Q1_3452652"/>
      <w:bookmarkStart w:id="2868" w:name="_ETM_Q1_3450327"/>
      <w:bookmarkEnd w:id="2867"/>
      <w:bookmarkEnd w:id="2868"/>
      <w:r>
        <w:rPr>
          <w:rFonts w:hint="cs"/>
          <w:rtl/>
          <w:lang w:eastAsia="he-IL"/>
        </w:rPr>
        <w:t xml:space="preserve">בל אולי נניח </w:t>
      </w:r>
      <w:bookmarkStart w:id="2869" w:name="_ETM_Q1_3454368"/>
      <w:bookmarkEnd w:id="2869"/>
      <w:r>
        <w:rPr>
          <w:rFonts w:hint="cs"/>
          <w:rtl/>
          <w:lang w:eastAsia="he-IL"/>
        </w:rPr>
        <w:t xml:space="preserve">זה פחות יפריע להם שיש שם בית גיל זהב? </w:t>
      </w:r>
      <w:bookmarkStart w:id="2870" w:name="_ETM_Q1_3455541"/>
      <w:bookmarkEnd w:id="2870"/>
      <w:r>
        <w:rPr>
          <w:rFonts w:hint="cs"/>
          <w:rtl/>
          <w:lang w:eastAsia="he-IL"/>
        </w:rPr>
        <w:t xml:space="preserve">שמגיעים </w:t>
      </w:r>
      <w:bookmarkStart w:id="2871" w:name="_ETM_Q1_3457122"/>
      <w:bookmarkEnd w:id="2871"/>
      <w:r>
        <w:rPr>
          <w:rFonts w:hint="cs"/>
          <w:rtl/>
          <w:lang w:eastAsia="he-IL"/>
        </w:rPr>
        <w:t xml:space="preserve">בבוקר לשלוש שעות ואחרי זה כל המקום הזה נשאר סגור </w:t>
      </w:r>
      <w:bookmarkStart w:id="2872" w:name="_ETM_Q1_3462277"/>
      <w:bookmarkEnd w:id="2872"/>
      <w:r>
        <w:rPr>
          <w:rFonts w:hint="cs"/>
          <w:rtl/>
          <w:lang w:eastAsia="he-IL"/>
        </w:rPr>
        <w:t>לאורך כל היום. אני לא יודע,</w:t>
      </w:r>
      <w:bookmarkStart w:id="2873" w:name="_ETM_Q1_3462570"/>
      <w:bookmarkEnd w:id="2873"/>
      <w:r>
        <w:rPr>
          <w:rFonts w:hint="cs"/>
          <w:rtl/>
          <w:lang w:eastAsia="he-IL"/>
        </w:rPr>
        <w:t xml:space="preserve"> אני פשוט חושב שפה כובלים</w:t>
      </w:r>
      <w:bookmarkStart w:id="2874" w:name="_ETM_Q1_3465437"/>
      <w:bookmarkEnd w:id="2874"/>
      <w:r>
        <w:rPr>
          <w:rFonts w:hint="cs"/>
          <w:rtl/>
          <w:lang w:eastAsia="he-IL"/>
        </w:rPr>
        <w:t xml:space="preserve"> את שיקול הדעת של השלטון המקומי.</w:t>
      </w:r>
      <w:bookmarkStart w:id="2875" w:name="_ETM_Q1_3468510"/>
      <w:bookmarkStart w:id="2876" w:name="_ETM_Q1_3465847"/>
      <w:bookmarkStart w:id="2877" w:name="_ETM_Q1_3466474"/>
      <w:bookmarkEnd w:id="2875"/>
      <w:bookmarkEnd w:id="2876"/>
      <w:bookmarkEnd w:id="2877"/>
    </w:p>
    <w:p w14:paraId="352FC163" w14:textId="041AD2BA" w:rsidR="000D659B" w:rsidRDefault="000D659B" w:rsidP="00FC0F78">
      <w:pPr>
        <w:rPr>
          <w:rtl/>
          <w:lang w:eastAsia="he-IL"/>
        </w:rPr>
      </w:pPr>
      <w:bookmarkStart w:id="2878" w:name="_ETM_Q1_3466577"/>
      <w:bookmarkStart w:id="2879" w:name="_ETM_Q1_3468630"/>
      <w:bookmarkEnd w:id="2878"/>
      <w:bookmarkEnd w:id="2879"/>
    </w:p>
    <w:p w14:paraId="1412E24B" w14:textId="332CF55E" w:rsidR="000D659B" w:rsidRDefault="000D659B" w:rsidP="000D659B">
      <w:pPr>
        <w:pStyle w:val="a4"/>
        <w:keepNext/>
        <w:rPr>
          <w:rtl/>
        </w:rPr>
      </w:pPr>
      <w:bookmarkStart w:id="2880" w:name="ET_speaker_5069_289"/>
      <w:r w:rsidRPr="000D659B">
        <w:rPr>
          <w:rStyle w:val="TagStyle"/>
          <w:rtl/>
        </w:rPr>
        <w:t xml:space="preserve"> &lt;&lt; דובר &gt;&gt; </w:t>
      </w:r>
      <w:r>
        <w:rPr>
          <w:rtl/>
        </w:rPr>
        <w:t>יעקב אשר (יהדות התורה):</w:t>
      </w:r>
      <w:r w:rsidRPr="000D659B">
        <w:rPr>
          <w:rStyle w:val="TagStyle"/>
          <w:rtl/>
        </w:rPr>
        <w:t xml:space="preserve"> &lt;&lt; דובר &gt;&gt;</w:t>
      </w:r>
      <w:r w:rsidR="00B00354">
        <w:rPr>
          <w:rtl/>
        </w:rPr>
        <w:t xml:space="preserve"> </w:t>
      </w:r>
      <w:r>
        <w:rPr>
          <w:rtl/>
        </w:rPr>
        <w:t xml:space="preserve"> </w:t>
      </w:r>
      <w:bookmarkEnd w:id="2880"/>
    </w:p>
    <w:p w14:paraId="1619E9F7" w14:textId="3F6E7B1D" w:rsidR="000D659B" w:rsidRDefault="000D659B" w:rsidP="000D659B">
      <w:pPr>
        <w:pStyle w:val="KeepWithNext"/>
        <w:rPr>
          <w:rtl/>
          <w:lang w:eastAsia="he-IL"/>
        </w:rPr>
      </w:pPr>
    </w:p>
    <w:p w14:paraId="47BECF63" w14:textId="668AC424" w:rsidR="000D659B" w:rsidRDefault="000D659B" w:rsidP="000D659B">
      <w:pPr>
        <w:rPr>
          <w:rtl/>
          <w:lang w:eastAsia="he-IL"/>
        </w:rPr>
      </w:pPr>
      <w:bookmarkStart w:id="2881" w:name="_ETM_Q1_3469146"/>
      <w:bookmarkStart w:id="2882" w:name="_ETM_Q1_3469196"/>
      <w:bookmarkEnd w:id="2881"/>
      <w:bookmarkEnd w:id="2882"/>
      <w:r>
        <w:rPr>
          <w:rFonts w:hint="cs"/>
          <w:rtl/>
          <w:lang w:eastAsia="he-IL"/>
        </w:rPr>
        <w:t>מה שיקרה בסו</w:t>
      </w:r>
      <w:bookmarkStart w:id="2883" w:name="_ETM_Q1_3469617"/>
      <w:bookmarkEnd w:id="2883"/>
      <w:r>
        <w:rPr>
          <w:rFonts w:hint="cs"/>
          <w:rtl/>
          <w:lang w:eastAsia="he-IL"/>
        </w:rPr>
        <w:t xml:space="preserve">ף, או העירייה, או </w:t>
      </w:r>
      <w:bookmarkStart w:id="2884" w:name="_ETM_Q1_3471572"/>
      <w:bookmarkEnd w:id="2884"/>
      <w:r>
        <w:rPr>
          <w:rFonts w:hint="cs"/>
          <w:rtl/>
          <w:lang w:eastAsia="he-IL"/>
        </w:rPr>
        <w:t xml:space="preserve">לחץ של דיירים כאלה ואחרים יגידו 'תביאו לי מועדון גיל </w:t>
      </w:r>
      <w:bookmarkStart w:id="2885" w:name="_ETM_Q1_3476878"/>
      <w:bookmarkEnd w:id="2885"/>
      <w:r>
        <w:rPr>
          <w:rFonts w:hint="cs"/>
          <w:rtl/>
          <w:lang w:eastAsia="he-IL"/>
        </w:rPr>
        <w:t>הזהב'</w:t>
      </w:r>
      <w:bookmarkStart w:id="2886" w:name="_ETM_Q1_3476517"/>
      <w:bookmarkEnd w:id="2886"/>
      <w:r>
        <w:rPr>
          <w:rFonts w:hint="cs"/>
          <w:rtl/>
          <w:lang w:eastAsia="he-IL"/>
        </w:rPr>
        <w:t xml:space="preserve">, כי הם יודעים שיש פה ארבעה או חמישה </w:t>
      </w:r>
      <w:bookmarkStart w:id="2887" w:name="_ETM_Q1_3480610"/>
      <w:bookmarkStart w:id="2888" w:name="_ETM_Q1_3477828"/>
      <w:bookmarkEnd w:id="2887"/>
      <w:bookmarkEnd w:id="2888"/>
      <w:r>
        <w:rPr>
          <w:rFonts w:hint="cs"/>
          <w:rtl/>
          <w:lang w:eastAsia="he-IL"/>
        </w:rPr>
        <w:t>אנשים בכל השכונה הזאת שיבואו</w:t>
      </w:r>
      <w:bookmarkStart w:id="2889" w:name="_ETM_Q1_3478857"/>
      <w:bookmarkEnd w:id="2889"/>
      <w:r>
        <w:rPr>
          <w:rFonts w:hint="cs"/>
          <w:rtl/>
          <w:lang w:eastAsia="he-IL"/>
        </w:rPr>
        <w:t>, כדי שלא</w:t>
      </w:r>
      <w:bookmarkStart w:id="2890" w:name="_ETM_Q1_3481054"/>
      <w:bookmarkEnd w:id="2890"/>
      <w:r>
        <w:rPr>
          <w:rFonts w:hint="cs"/>
          <w:rtl/>
          <w:lang w:eastAsia="he-IL"/>
        </w:rPr>
        <w:t xml:space="preserve"> יהיה להם גן ילדים. כשאתה מסתכל באופן טבעי ונור</w:t>
      </w:r>
      <w:bookmarkStart w:id="2891" w:name="_ETM_Q1_3482092"/>
      <w:bookmarkEnd w:id="2891"/>
      <w:r>
        <w:rPr>
          <w:rFonts w:hint="cs"/>
          <w:rtl/>
          <w:lang w:eastAsia="he-IL"/>
        </w:rPr>
        <w:t>מלי</w:t>
      </w:r>
      <w:bookmarkStart w:id="2892" w:name="_ETM_Q1_3484360"/>
      <w:bookmarkStart w:id="2893" w:name="_ETM_Q1_3484437"/>
      <w:bookmarkEnd w:id="2892"/>
      <w:bookmarkEnd w:id="2893"/>
      <w:r>
        <w:rPr>
          <w:rFonts w:hint="cs"/>
          <w:rtl/>
          <w:lang w:eastAsia="he-IL"/>
        </w:rPr>
        <w:t xml:space="preserve">, </w:t>
      </w:r>
      <w:bookmarkStart w:id="2894" w:name="_ETM_Q1_3485359"/>
      <w:bookmarkEnd w:id="2894"/>
      <w:r>
        <w:rPr>
          <w:rFonts w:hint="cs"/>
          <w:rtl/>
          <w:lang w:eastAsia="he-IL"/>
        </w:rPr>
        <w:t>הדבר שברוב המשפחות - -</w:t>
      </w:r>
      <w:bookmarkStart w:id="2895" w:name="_ETM_Q1_3488136"/>
      <w:bookmarkEnd w:id="2895"/>
    </w:p>
    <w:p w14:paraId="2E945E09" w14:textId="0CE85DE8" w:rsidR="000D659B" w:rsidRDefault="000D659B" w:rsidP="000D659B">
      <w:pPr>
        <w:rPr>
          <w:rtl/>
          <w:lang w:eastAsia="he-IL"/>
        </w:rPr>
      </w:pPr>
      <w:bookmarkStart w:id="2896" w:name="_ETM_Q1_3488211"/>
      <w:bookmarkEnd w:id="2896"/>
    </w:p>
    <w:p w14:paraId="49675091" w14:textId="1BD70047" w:rsidR="000D659B" w:rsidRDefault="000D659B" w:rsidP="000D659B">
      <w:pPr>
        <w:pStyle w:val="a4"/>
        <w:keepNext/>
        <w:rPr>
          <w:rtl/>
        </w:rPr>
      </w:pPr>
      <w:bookmarkStart w:id="2897" w:name="ET_speaker_5771_290"/>
      <w:r w:rsidRPr="000D659B">
        <w:rPr>
          <w:rStyle w:val="TagStyle"/>
          <w:rtl/>
        </w:rPr>
        <w:t xml:space="preserve"> &lt;&lt; דובר &gt;&gt; </w:t>
      </w:r>
      <w:r>
        <w:rPr>
          <w:rtl/>
        </w:rPr>
        <w:t>איתן גינזבורג (כחול לבן):</w:t>
      </w:r>
      <w:r w:rsidRPr="000D659B">
        <w:rPr>
          <w:rStyle w:val="TagStyle"/>
          <w:rtl/>
        </w:rPr>
        <w:t xml:space="preserve"> &lt;&lt; דובר &gt;&gt;</w:t>
      </w:r>
      <w:r w:rsidR="00B00354">
        <w:rPr>
          <w:rtl/>
        </w:rPr>
        <w:t xml:space="preserve"> </w:t>
      </w:r>
      <w:r>
        <w:rPr>
          <w:rtl/>
        </w:rPr>
        <w:t xml:space="preserve"> </w:t>
      </w:r>
      <w:bookmarkEnd w:id="2897"/>
    </w:p>
    <w:p w14:paraId="137B1EC2" w14:textId="583712DC" w:rsidR="000D659B" w:rsidRDefault="000D659B" w:rsidP="000D659B">
      <w:pPr>
        <w:pStyle w:val="KeepWithNext"/>
        <w:rPr>
          <w:rtl/>
          <w:lang w:eastAsia="he-IL"/>
        </w:rPr>
      </w:pPr>
    </w:p>
    <w:p w14:paraId="53DB5FE2" w14:textId="431AC5D4" w:rsidR="000D659B" w:rsidRDefault="000D659B" w:rsidP="000D659B">
      <w:pPr>
        <w:rPr>
          <w:rtl/>
          <w:lang w:eastAsia="he-IL"/>
        </w:rPr>
      </w:pPr>
      <w:bookmarkStart w:id="2898" w:name="_ETM_Q1_3489620"/>
      <w:bookmarkStart w:id="2899" w:name="_ETM_Q1_3489664"/>
      <w:bookmarkStart w:id="2900" w:name="_ETM_Q1_3486684"/>
      <w:bookmarkEnd w:id="2898"/>
      <w:bookmarkEnd w:id="2899"/>
      <w:bookmarkEnd w:id="2900"/>
      <w:r>
        <w:rPr>
          <w:rFonts w:hint="cs"/>
          <w:rtl/>
          <w:lang w:eastAsia="he-IL"/>
        </w:rPr>
        <w:t>יעקב, אתה מבין שיכולים להיות</w:t>
      </w:r>
      <w:bookmarkStart w:id="2901" w:name="_ETM_Q1_3488974"/>
      <w:bookmarkEnd w:id="2901"/>
      <w:r>
        <w:rPr>
          <w:rFonts w:hint="cs"/>
          <w:rtl/>
          <w:lang w:eastAsia="he-IL"/>
        </w:rPr>
        <w:t xml:space="preserve"> לך כמה בניינים אחד על השני? אתה מבין את זה? כמה ב</w:t>
      </w:r>
      <w:bookmarkStart w:id="2902" w:name="_ETM_Q1_3490766"/>
      <w:bookmarkEnd w:id="2902"/>
      <w:r>
        <w:rPr>
          <w:rFonts w:hint="cs"/>
          <w:rtl/>
          <w:lang w:eastAsia="he-IL"/>
        </w:rPr>
        <w:t>ניינים אחד על הש</w:t>
      </w:r>
      <w:bookmarkStart w:id="2903" w:name="_ETM_Q1_3492008"/>
      <w:bookmarkEnd w:id="2903"/>
      <w:r>
        <w:rPr>
          <w:rFonts w:hint="cs"/>
          <w:rtl/>
          <w:lang w:eastAsia="he-IL"/>
        </w:rPr>
        <w:t xml:space="preserve">ני, כשעושים </w:t>
      </w:r>
      <w:bookmarkStart w:id="2904" w:name="_ETM_Q1_3494521"/>
      <w:bookmarkEnd w:id="2904"/>
      <w:r>
        <w:rPr>
          <w:rFonts w:hint="cs"/>
          <w:rtl/>
          <w:lang w:eastAsia="he-IL"/>
        </w:rPr>
        <w:t>תמ"א, וכל אחד מהם מקבל זכויות ציבור</w:t>
      </w:r>
      <w:bookmarkStart w:id="2905" w:name="_ETM_Q1_3496310"/>
      <w:bookmarkEnd w:id="2905"/>
      <w:r>
        <w:rPr>
          <w:rFonts w:hint="cs"/>
          <w:rtl/>
          <w:lang w:eastAsia="he-IL"/>
        </w:rPr>
        <w:t xml:space="preserve">יות. ואז מה </w:t>
      </w:r>
      <w:bookmarkStart w:id="2906" w:name="_ETM_Q1_3499104"/>
      <w:bookmarkEnd w:id="2906"/>
      <w:r>
        <w:rPr>
          <w:rFonts w:hint="cs"/>
          <w:rtl/>
          <w:lang w:eastAsia="he-IL"/>
        </w:rPr>
        <w:t>תעשה בכל הבניינים האלה? מה תעשה? כולם גני י</w:t>
      </w:r>
      <w:bookmarkStart w:id="2907" w:name="_ETM_Q1_3500433"/>
      <w:bookmarkEnd w:id="2907"/>
      <w:r>
        <w:rPr>
          <w:rFonts w:hint="cs"/>
          <w:rtl/>
          <w:lang w:eastAsia="he-IL"/>
        </w:rPr>
        <w:t>לדים? כולם</w:t>
      </w:r>
      <w:bookmarkStart w:id="2908" w:name="_ETM_Q1_3501801"/>
      <w:bookmarkEnd w:id="2908"/>
      <w:r>
        <w:rPr>
          <w:rFonts w:hint="cs"/>
          <w:rtl/>
          <w:lang w:eastAsia="he-IL"/>
        </w:rPr>
        <w:t xml:space="preserve"> בתי כנסת? שום שימוש ציבורי אחר?</w:t>
      </w:r>
      <w:bookmarkStart w:id="2909" w:name="_ETM_Q1_3504380"/>
      <w:bookmarkStart w:id="2910" w:name="_ETM_Q1_3504556"/>
      <w:bookmarkEnd w:id="2909"/>
      <w:bookmarkEnd w:id="2910"/>
    </w:p>
    <w:p w14:paraId="659EB823" w14:textId="150B0F47" w:rsidR="000D659B" w:rsidRDefault="000D659B" w:rsidP="000D659B">
      <w:pPr>
        <w:rPr>
          <w:rtl/>
          <w:lang w:eastAsia="he-IL"/>
        </w:rPr>
      </w:pPr>
      <w:bookmarkStart w:id="2911" w:name="_ETM_Q1_3504632"/>
      <w:bookmarkEnd w:id="2911"/>
    </w:p>
    <w:p w14:paraId="6455D43B" w14:textId="014D781A" w:rsidR="000D659B" w:rsidRDefault="000D659B" w:rsidP="000D659B">
      <w:pPr>
        <w:pStyle w:val="a4"/>
        <w:keepNext/>
        <w:rPr>
          <w:rtl/>
        </w:rPr>
      </w:pPr>
      <w:bookmarkStart w:id="2912" w:name="ET_speaker_5069_291"/>
      <w:r w:rsidRPr="000D659B">
        <w:rPr>
          <w:rStyle w:val="TagStyle"/>
          <w:rtl/>
        </w:rPr>
        <w:t xml:space="preserve"> &lt;&lt; דובר &gt;&gt; </w:t>
      </w:r>
      <w:r>
        <w:rPr>
          <w:rtl/>
        </w:rPr>
        <w:t>יעקב אשר (יהדות התורה):</w:t>
      </w:r>
      <w:r w:rsidRPr="000D659B">
        <w:rPr>
          <w:rStyle w:val="TagStyle"/>
          <w:rtl/>
        </w:rPr>
        <w:t xml:space="preserve"> &lt;&lt; דובר &gt;&gt;</w:t>
      </w:r>
      <w:r w:rsidR="00B00354">
        <w:rPr>
          <w:rtl/>
        </w:rPr>
        <w:t xml:space="preserve"> </w:t>
      </w:r>
      <w:r>
        <w:rPr>
          <w:rtl/>
        </w:rPr>
        <w:t xml:space="preserve"> </w:t>
      </w:r>
      <w:bookmarkEnd w:id="2912"/>
    </w:p>
    <w:p w14:paraId="57C091D0" w14:textId="0E98A29B" w:rsidR="000D659B" w:rsidRDefault="000D659B" w:rsidP="000D659B">
      <w:pPr>
        <w:pStyle w:val="KeepWithNext"/>
        <w:rPr>
          <w:rtl/>
          <w:lang w:eastAsia="he-IL"/>
        </w:rPr>
      </w:pPr>
    </w:p>
    <w:p w14:paraId="10A2DC2B" w14:textId="6FFE27E8" w:rsidR="000D659B" w:rsidRDefault="000D659B" w:rsidP="000D659B">
      <w:pPr>
        <w:rPr>
          <w:rtl/>
          <w:lang w:eastAsia="he-IL"/>
        </w:rPr>
      </w:pPr>
      <w:bookmarkStart w:id="2913" w:name="_ETM_Q1_3505976"/>
      <w:bookmarkStart w:id="2914" w:name="_ETM_Q1_3506024"/>
      <w:bookmarkEnd w:id="2913"/>
      <w:bookmarkEnd w:id="2914"/>
      <w:r>
        <w:rPr>
          <w:rFonts w:hint="cs"/>
          <w:rtl/>
          <w:lang w:eastAsia="he-IL"/>
        </w:rPr>
        <w:t>למה, יש לך - -</w:t>
      </w:r>
    </w:p>
    <w:p w14:paraId="3022C539" w14:textId="40F4F3AC" w:rsidR="000D659B" w:rsidRDefault="000D659B" w:rsidP="000D659B">
      <w:pPr>
        <w:rPr>
          <w:rtl/>
          <w:lang w:eastAsia="he-IL"/>
        </w:rPr>
      </w:pPr>
      <w:bookmarkStart w:id="2915" w:name="_ETM_Q1_3507365"/>
      <w:bookmarkStart w:id="2916" w:name="_ETM_Q1_3507448"/>
      <w:bookmarkStart w:id="2917" w:name="_ETM_Q1_3504660"/>
      <w:bookmarkStart w:id="2918" w:name="_ETM_Q1_3505238"/>
      <w:bookmarkEnd w:id="2915"/>
      <w:bookmarkEnd w:id="2916"/>
      <w:bookmarkEnd w:id="2917"/>
      <w:bookmarkEnd w:id="2918"/>
    </w:p>
    <w:p w14:paraId="1034F0C5" w14:textId="280A0A33" w:rsidR="000D659B" w:rsidRDefault="000D659B" w:rsidP="000D659B">
      <w:pPr>
        <w:pStyle w:val="a4"/>
        <w:keepNext/>
        <w:rPr>
          <w:rtl/>
        </w:rPr>
      </w:pPr>
      <w:bookmarkStart w:id="2919" w:name="ET_speaker_5771_292"/>
      <w:r w:rsidRPr="000D659B">
        <w:rPr>
          <w:rStyle w:val="TagStyle"/>
          <w:rtl/>
        </w:rPr>
        <w:t xml:space="preserve"> &lt;&lt; דובר &gt;&gt; </w:t>
      </w:r>
      <w:r>
        <w:rPr>
          <w:rtl/>
        </w:rPr>
        <w:t>איתן גינזבורג (כחול לבן):</w:t>
      </w:r>
      <w:r w:rsidRPr="000D659B">
        <w:rPr>
          <w:rStyle w:val="TagStyle"/>
          <w:rtl/>
        </w:rPr>
        <w:t xml:space="preserve"> &lt;&lt; דובר &gt;&gt;</w:t>
      </w:r>
      <w:r w:rsidR="00B00354">
        <w:rPr>
          <w:rtl/>
        </w:rPr>
        <w:t xml:space="preserve"> </w:t>
      </w:r>
      <w:r>
        <w:rPr>
          <w:rtl/>
        </w:rPr>
        <w:t xml:space="preserve"> </w:t>
      </w:r>
      <w:bookmarkEnd w:id="2919"/>
    </w:p>
    <w:p w14:paraId="6106CB9F" w14:textId="1B1E8D1A" w:rsidR="000D659B" w:rsidRDefault="000D659B" w:rsidP="000D659B">
      <w:pPr>
        <w:pStyle w:val="KeepWithNext"/>
        <w:rPr>
          <w:rtl/>
          <w:lang w:eastAsia="he-IL"/>
        </w:rPr>
      </w:pPr>
    </w:p>
    <w:p w14:paraId="7E17E82C" w14:textId="550E8F49" w:rsidR="000D659B" w:rsidRDefault="000D659B" w:rsidP="000D659B">
      <w:pPr>
        <w:rPr>
          <w:rtl/>
          <w:lang w:eastAsia="he-IL"/>
        </w:rPr>
      </w:pPr>
      <w:bookmarkStart w:id="2920" w:name="_ETM_Q1_3505713"/>
      <w:bookmarkStart w:id="2921" w:name="_ETM_Q1_3505760"/>
      <w:bookmarkEnd w:id="2920"/>
      <w:bookmarkEnd w:id="2921"/>
      <w:r>
        <w:rPr>
          <w:rFonts w:hint="cs"/>
          <w:rtl/>
          <w:lang w:eastAsia="he-IL"/>
        </w:rPr>
        <w:t xml:space="preserve">לא, </w:t>
      </w:r>
      <w:bookmarkStart w:id="2922" w:name="_ETM_Q1_3506053"/>
      <w:bookmarkEnd w:id="2922"/>
      <w:r>
        <w:rPr>
          <w:rFonts w:hint="cs"/>
          <w:rtl/>
          <w:lang w:eastAsia="he-IL"/>
        </w:rPr>
        <w:t>אין לך, זה מה שאתה יכול לעשות.</w:t>
      </w:r>
      <w:bookmarkStart w:id="2923" w:name="_ETM_Q1_3508919"/>
      <w:bookmarkEnd w:id="2923"/>
    </w:p>
    <w:p w14:paraId="01AE22CF" w14:textId="107A10BB" w:rsidR="000D659B" w:rsidRDefault="000D659B" w:rsidP="000D659B">
      <w:pPr>
        <w:rPr>
          <w:rtl/>
          <w:lang w:eastAsia="he-IL"/>
        </w:rPr>
      </w:pPr>
      <w:bookmarkStart w:id="2924" w:name="_ETM_Q1_3508997"/>
      <w:bookmarkStart w:id="2925" w:name="_ETM_Q1_3506917"/>
      <w:bookmarkStart w:id="2926" w:name="_ETM_Q1_3507364"/>
      <w:bookmarkEnd w:id="2924"/>
      <w:bookmarkEnd w:id="2925"/>
      <w:bookmarkEnd w:id="2926"/>
    </w:p>
    <w:p w14:paraId="35E08BE3" w14:textId="49A02D9D" w:rsidR="000D659B" w:rsidRDefault="000D659B" w:rsidP="000D659B">
      <w:pPr>
        <w:pStyle w:val="a4"/>
        <w:keepNext/>
        <w:rPr>
          <w:rtl/>
        </w:rPr>
      </w:pPr>
      <w:bookmarkStart w:id="2927" w:name="ET_speaker_5069_293"/>
      <w:r w:rsidRPr="000D659B">
        <w:rPr>
          <w:rStyle w:val="TagStyle"/>
          <w:rtl/>
        </w:rPr>
        <w:t xml:space="preserve"> &lt;&lt; דובר &gt;&gt; </w:t>
      </w:r>
      <w:r>
        <w:rPr>
          <w:rtl/>
        </w:rPr>
        <w:t>יעקב אשר (יהדות התורה):</w:t>
      </w:r>
      <w:r w:rsidRPr="000D659B">
        <w:rPr>
          <w:rStyle w:val="TagStyle"/>
          <w:rtl/>
        </w:rPr>
        <w:t xml:space="preserve"> &lt;&lt; דובר &gt;&gt;</w:t>
      </w:r>
      <w:r w:rsidR="00B00354">
        <w:rPr>
          <w:rtl/>
        </w:rPr>
        <w:t xml:space="preserve"> </w:t>
      </w:r>
      <w:r>
        <w:rPr>
          <w:rtl/>
        </w:rPr>
        <w:t xml:space="preserve"> </w:t>
      </w:r>
      <w:bookmarkEnd w:id="2927"/>
    </w:p>
    <w:p w14:paraId="066C7032" w14:textId="1B1F35A6" w:rsidR="000D659B" w:rsidRDefault="000D659B" w:rsidP="000D659B">
      <w:pPr>
        <w:pStyle w:val="KeepWithNext"/>
        <w:rPr>
          <w:rtl/>
          <w:lang w:eastAsia="he-IL"/>
        </w:rPr>
      </w:pPr>
    </w:p>
    <w:p w14:paraId="1759EABD" w14:textId="3C155EF0" w:rsidR="000D659B" w:rsidRDefault="000D659B" w:rsidP="000D659B">
      <w:pPr>
        <w:rPr>
          <w:rtl/>
          <w:lang w:eastAsia="he-IL"/>
        </w:rPr>
      </w:pPr>
      <w:bookmarkStart w:id="2928" w:name="_ETM_Q1_3507904"/>
      <w:bookmarkEnd w:id="2928"/>
      <w:r>
        <w:rPr>
          <w:rFonts w:hint="cs"/>
          <w:rtl/>
          <w:lang w:eastAsia="he-IL"/>
        </w:rPr>
        <w:t>ל</w:t>
      </w:r>
      <w:bookmarkStart w:id="2929" w:name="_ETM_Q1_3507967"/>
      <w:bookmarkEnd w:id="2929"/>
      <w:r>
        <w:rPr>
          <w:rFonts w:hint="cs"/>
          <w:rtl/>
          <w:lang w:eastAsia="he-IL"/>
        </w:rPr>
        <w:t xml:space="preserve">א, יש לך גם </w:t>
      </w:r>
      <w:bookmarkStart w:id="2930" w:name="_ETM_Q1_3509149"/>
      <w:bookmarkEnd w:id="2930"/>
      <w:r>
        <w:rPr>
          <w:rFonts w:hint="cs"/>
          <w:rtl/>
          <w:lang w:eastAsia="he-IL"/>
        </w:rPr>
        <w:t>זה - -</w:t>
      </w:r>
    </w:p>
    <w:p w14:paraId="0D32D0B9" w14:textId="717E0838" w:rsidR="000D659B" w:rsidRDefault="000D659B" w:rsidP="000D659B">
      <w:pPr>
        <w:rPr>
          <w:rtl/>
          <w:lang w:eastAsia="he-IL"/>
        </w:rPr>
      </w:pPr>
      <w:bookmarkStart w:id="2931" w:name="_ETM_Q1_3509761"/>
      <w:bookmarkStart w:id="2932" w:name="_ETM_Q1_3509837"/>
      <w:bookmarkEnd w:id="2931"/>
      <w:bookmarkEnd w:id="2932"/>
    </w:p>
    <w:p w14:paraId="0B0E4355" w14:textId="7E44834E" w:rsidR="000D659B" w:rsidRDefault="000D659B" w:rsidP="000D659B">
      <w:pPr>
        <w:pStyle w:val="a4"/>
        <w:keepNext/>
        <w:rPr>
          <w:rtl/>
        </w:rPr>
      </w:pPr>
      <w:bookmarkStart w:id="2933" w:name="ET_speaker_5771_294"/>
      <w:r w:rsidRPr="000D659B">
        <w:rPr>
          <w:rStyle w:val="TagStyle"/>
          <w:rtl/>
        </w:rPr>
        <w:t xml:space="preserve"> &lt;&lt; דובר &gt;&gt; </w:t>
      </w:r>
      <w:r>
        <w:rPr>
          <w:rtl/>
        </w:rPr>
        <w:t>איתן גינזבורג (כחול לבן):</w:t>
      </w:r>
      <w:r w:rsidRPr="000D659B">
        <w:rPr>
          <w:rStyle w:val="TagStyle"/>
          <w:rtl/>
        </w:rPr>
        <w:t xml:space="preserve"> &lt;&lt; דובר &gt;&gt;</w:t>
      </w:r>
      <w:r w:rsidR="00B00354">
        <w:rPr>
          <w:rtl/>
        </w:rPr>
        <w:t xml:space="preserve"> </w:t>
      </w:r>
      <w:r>
        <w:rPr>
          <w:rtl/>
        </w:rPr>
        <w:t xml:space="preserve"> </w:t>
      </w:r>
      <w:bookmarkEnd w:id="2933"/>
    </w:p>
    <w:p w14:paraId="60D57D42" w14:textId="7C90F5C0" w:rsidR="000D659B" w:rsidRDefault="000D659B" w:rsidP="000D659B">
      <w:pPr>
        <w:pStyle w:val="KeepWithNext"/>
        <w:rPr>
          <w:rtl/>
          <w:lang w:eastAsia="he-IL"/>
        </w:rPr>
      </w:pPr>
    </w:p>
    <w:p w14:paraId="7F9C74CE" w14:textId="62420314" w:rsidR="000D659B" w:rsidRDefault="000D659B" w:rsidP="000D659B">
      <w:pPr>
        <w:rPr>
          <w:rtl/>
          <w:lang w:eastAsia="he-IL"/>
        </w:rPr>
      </w:pPr>
      <w:bookmarkStart w:id="2934" w:name="_ETM_Q1_3510970"/>
      <w:bookmarkEnd w:id="2934"/>
      <w:r>
        <w:rPr>
          <w:rFonts w:hint="cs"/>
          <w:rtl/>
          <w:lang w:eastAsia="he-IL"/>
        </w:rPr>
        <w:t>שום דבר אחר.</w:t>
      </w:r>
      <w:bookmarkStart w:id="2935" w:name="_ETM_Q1_3513155"/>
      <w:bookmarkStart w:id="2936" w:name="_ETM_Q1_3513224"/>
      <w:bookmarkStart w:id="2937" w:name="_ETM_Q1_3510315"/>
      <w:bookmarkEnd w:id="2935"/>
      <w:bookmarkEnd w:id="2936"/>
      <w:bookmarkEnd w:id="2937"/>
      <w:r>
        <w:rPr>
          <w:rFonts w:hint="cs"/>
          <w:rtl/>
          <w:lang w:eastAsia="he-IL"/>
        </w:rPr>
        <w:t xml:space="preserve"> רק גן</w:t>
      </w:r>
      <w:bookmarkStart w:id="2938" w:name="_ETM_Q1_3509407"/>
      <w:bookmarkEnd w:id="2938"/>
      <w:r>
        <w:rPr>
          <w:rFonts w:hint="cs"/>
          <w:rtl/>
          <w:lang w:eastAsia="he-IL"/>
        </w:rPr>
        <w:t xml:space="preserve"> ילדים, מעון יום</w:t>
      </w:r>
      <w:bookmarkStart w:id="2939" w:name="_ETM_Q1_3511047"/>
      <w:bookmarkEnd w:id="2939"/>
      <w:r>
        <w:rPr>
          <w:rFonts w:hint="cs"/>
          <w:rtl/>
          <w:lang w:eastAsia="he-IL"/>
        </w:rPr>
        <w:t xml:space="preserve"> ובית כנסת.</w:t>
      </w:r>
      <w:bookmarkStart w:id="2940" w:name="_ETM_Q1_3510679"/>
      <w:bookmarkStart w:id="2941" w:name="_ETM_Q1_3510851"/>
      <w:bookmarkEnd w:id="2940"/>
      <w:bookmarkEnd w:id="2941"/>
    </w:p>
    <w:p w14:paraId="1C39C652" w14:textId="6F79EDE2" w:rsidR="000D659B" w:rsidRDefault="000D659B" w:rsidP="000D659B">
      <w:pPr>
        <w:rPr>
          <w:rtl/>
          <w:lang w:eastAsia="he-IL"/>
        </w:rPr>
      </w:pPr>
      <w:bookmarkStart w:id="2942" w:name="_ETM_Q1_3510924"/>
      <w:bookmarkEnd w:id="2942"/>
    </w:p>
    <w:p w14:paraId="33A7FCDA" w14:textId="10F51F51" w:rsidR="000D659B" w:rsidRDefault="000D659B" w:rsidP="000D659B">
      <w:pPr>
        <w:pStyle w:val="a4"/>
        <w:keepNext/>
        <w:rPr>
          <w:rtl/>
        </w:rPr>
      </w:pPr>
      <w:bookmarkStart w:id="2943" w:name="ET_speaker_5069_295"/>
      <w:r w:rsidRPr="000D659B">
        <w:rPr>
          <w:rStyle w:val="TagStyle"/>
          <w:rtl/>
        </w:rPr>
        <w:t xml:space="preserve"> &lt;&lt; דובר &gt;&gt; </w:t>
      </w:r>
      <w:r>
        <w:rPr>
          <w:rtl/>
        </w:rPr>
        <w:t>יעקב אשר (יהדות התורה):</w:t>
      </w:r>
      <w:r w:rsidRPr="000D659B">
        <w:rPr>
          <w:rStyle w:val="TagStyle"/>
          <w:rtl/>
        </w:rPr>
        <w:t xml:space="preserve"> &lt;&lt; דובר &gt;&gt;</w:t>
      </w:r>
      <w:r w:rsidR="00B00354">
        <w:rPr>
          <w:rtl/>
        </w:rPr>
        <w:t xml:space="preserve"> </w:t>
      </w:r>
      <w:r>
        <w:rPr>
          <w:rtl/>
        </w:rPr>
        <w:t xml:space="preserve"> </w:t>
      </w:r>
      <w:bookmarkEnd w:id="2943"/>
    </w:p>
    <w:p w14:paraId="54CC3303" w14:textId="48FEEFBA" w:rsidR="000D659B" w:rsidRDefault="000D659B" w:rsidP="000D659B">
      <w:pPr>
        <w:pStyle w:val="KeepWithNext"/>
        <w:rPr>
          <w:rtl/>
          <w:lang w:eastAsia="he-IL"/>
        </w:rPr>
      </w:pPr>
    </w:p>
    <w:p w14:paraId="773F7D6C" w14:textId="6BA88727" w:rsidR="000D659B" w:rsidRDefault="000D659B" w:rsidP="000D659B">
      <w:pPr>
        <w:rPr>
          <w:rtl/>
          <w:lang w:eastAsia="he-IL"/>
        </w:rPr>
      </w:pPr>
      <w:bookmarkStart w:id="2944" w:name="_ETM_Q1_3512066"/>
      <w:bookmarkStart w:id="2945" w:name="_ETM_Q1_3512112"/>
      <w:bookmarkEnd w:id="2944"/>
      <w:bookmarkEnd w:id="2945"/>
      <w:r>
        <w:rPr>
          <w:rFonts w:hint="cs"/>
          <w:rtl/>
          <w:lang w:eastAsia="he-IL"/>
        </w:rPr>
        <w:t>מעון יום.</w:t>
      </w:r>
    </w:p>
    <w:p w14:paraId="3EDEA44F" w14:textId="7E5242E3" w:rsidR="000D659B" w:rsidRDefault="000D659B" w:rsidP="000D659B">
      <w:pPr>
        <w:rPr>
          <w:rtl/>
          <w:lang w:eastAsia="he-IL"/>
        </w:rPr>
      </w:pPr>
      <w:bookmarkStart w:id="2946" w:name="_ETM_Q1_3512884"/>
      <w:bookmarkStart w:id="2947" w:name="_ETM_Q1_3512972"/>
      <w:bookmarkEnd w:id="2946"/>
      <w:bookmarkEnd w:id="2947"/>
    </w:p>
    <w:p w14:paraId="34DCF6A7" w14:textId="0D235B27" w:rsidR="000D659B" w:rsidRDefault="000D659B" w:rsidP="000D659B">
      <w:pPr>
        <w:pStyle w:val="a4"/>
        <w:keepNext/>
        <w:rPr>
          <w:rtl/>
        </w:rPr>
      </w:pPr>
      <w:bookmarkStart w:id="2948" w:name="ET_speaker_5771_296"/>
      <w:r w:rsidRPr="000D659B">
        <w:rPr>
          <w:rStyle w:val="TagStyle"/>
          <w:rtl/>
        </w:rPr>
        <w:t xml:space="preserve"> &lt;&lt; דובר &gt;&gt; </w:t>
      </w:r>
      <w:r>
        <w:rPr>
          <w:rtl/>
        </w:rPr>
        <w:t>איתן גינזבורג (כחול לבן):</w:t>
      </w:r>
      <w:r w:rsidRPr="000D659B">
        <w:rPr>
          <w:rStyle w:val="TagStyle"/>
          <w:rtl/>
        </w:rPr>
        <w:t xml:space="preserve"> &lt;&lt; דובר &gt;&gt;</w:t>
      </w:r>
      <w:r w:rsidR="00B00354">
        <w:rPr>
          <w:rtl/>
        </w:rPr>
        <w:t xml:space="preserve"> </w:t>
      </w:r>
      <w:r>
        <w:rPr>
          <w:rtl/>
        </w:rPr>
        <w:t xml:space="preserve"> </w:t>
      </w:r>
      <w:bookmarkEnd w:id="2948"/>
    </w:p>
    <w:p w14:paraId="588AC5B7" w14:textId="7AF1ED36" w:rsidR="000D659B" w:rsidRDefault="000D659B" w:rsidP="000D659B">
      <w:pPr>
        <w:pStyle w:val="KeepWithNext"/>
        <w:rPr>
          <w:rtl/>
          <w:lang w:eastAsia="he-IL"/>
        </w:rPr>
      </w:pPr>
    </w:p>
    <w:p w14:paraId="2E2624AF" w14:textId="21AB81E6" w:rsidR="000D659B" w:rsidRDefault="000D659B" w:rsidP="000D659B">
      <w:pPr>
        <w:rPr>
          <w:rtl/>
          <w:lang w:eastAsia="he-IL"/>
        </w:rPr>
      </w:pPr>
      <w:bookmarkStart w:id="2949" w:name="_ETM_Q1_3513903"/>
      <w:bookmarkStart w:id="2950" w:name="_ETM_Q1_3513944"/>
      <w:bookmarkEnd w:id="2949"/>
      <w:bookmarkEnd w:id="2950"/>
      <w:r>
        <w:rPr>
          <w:rFonts w:hint="cs"/>
          <w:rtl/>
          <w:lang w:eastAsia="he-IL"/>
        </w:rPr>
        <w:t xml:space="preserve">זה כמו גן ילדים </w:t>
      </w:r>
      <w:bookmarkStart w:id="2951" w:name="_ETM_Q1_3510986"/>
      <w:bookmarkEnd w:id="2951"/>
      <w:r>
        <w:rPr>
          <w:rFonts w:hint="cs"/>
          <w:rtl/>
          <w:lang w:eastAsia="he-IL"/>
        </w:rPr>
        <w:t xml:space="preserve">אדוני. </w:t>
      </w:r>
      <w:r w:rsidR="00803285">
        <w:rPr>
          <w:rFonts w:hint="cs"/>
          <w:rtl/>
          <w:lang w:eastAsia="he-IL"/>
        </w:rPr>
        <w:t>זה בדיוק אותו</w:t>
      </w:r>
      <w:bookmarkStart w:id="2952" w:name="_ETM_Q1_3515972"/>
      <w:bookmarkEnd w:id="2952"/>
      <w:r w:rsidR="00803285">
        <w:rPr>
          <w:rFonts w:hint="cs"/>
          <w:rtl/>
          <w:lang w:eastAsia="he-IL"/>
        </w:rPr>
        <w:t xml:space="preserve"> דבר.</w:t>
      </w:r>
      <w:bookmarkStart w:id="2953" w:name="_ETM_Q1_3514288"/>
      <w:bookmarkEnd w:id="2953"/>
      <w:r w:rsidR="00803285">
        <w:rPr>
          <w:rFonts w:hint="cs"/>
          <w:rtl/>
          <w:lang w:eastAsia="he-IL"/>
        </w:rPr>
        <w:t xml:space="preserve"> אז זה מה שאפשר לעשות ברחוב שלם? רק את</w:t>
      </w:r>
      <w:bookmarkStart w:id="2954" w:name="_ETM_Q1_3519218"/>
      <w:bookmarkEnd w:id="2954"/>
      <w:r w:rsidR="00803285">
        <w:rPr>
          <w:rFonts w:hint="cs"/>
          <w:rtl/>
          <w:lang w:eastAsia="he-IL"/>
        </w:rPr>
        <w:t xml:space="preserve"> השימושים האלה? מה, טיפת חלב </w:t>
      </w:r>
      <w:bookmarkStart w:id="2955" w:name="_ETM_Q1_3519022"/>
      <w:bookmarkEnd w:id="2955"/>
      <w:r w:rsidR="00803285">
        <w:rPr>
          <w:rFonts w:hint="cs"/>
          <w:rtl/>
          <w:lang w:eastAsia="he-IL"/>
        </w:rPr>
        <w:t>אי אפשר? בית גיל הזהב</w:t>
      </w:r>
      <w:bookmarkStart w:id="2956" w:name="_ETM_Q1_3522303"/>
      <w:bookmarkEnd w:id="2956"/>
      <w:r w:rsidR="00803285">
        <w:rPr>
          <w:rFonts w:hint="cs"/>
          <w:rtl/>
          <w:lang w:eastAsia="he-IL"/>
        </w:rPr>
        <w:t xml:space="preserve"> אי אפשר? לא, רק אם שר הפנים יכתוב.</w:t>
      </w:r>
      <w:bookmarkStart w:id="2957" w:name="_ETM_Q1_3522233"/>
      <w:bookmarkEnd w:id="2957"/>
    </w:p>
    <w:p w14:paraId="60AAE2A2" w14:textId="16C54F4C" w:rsidR="00803285" w:rsidRDefault="00803285" w:rsidP="000D659B">
      <w:pPr>
        <w:rPr>
          <w:rtl/>
          <w:lang w:eastAsia="he-IL"/>
        </w:rPr>
      </w:pPr>
      <w:bookmarkStart w:id="2958" w:name="_ETM_Q1_3522416"/>
      <w:bookmarkStart w:id="2959" w:name="_ETM_Q1_3522499"/>
      <w:bookmarkStart w:id="2960" w:name="_ETM_Q1_3523105"/>
      <w:bookmarkEnd w:id="2958"/>
      <w:bookmarkEnd w:id="2959"/>
      <w:bookmarkEnd w:id="2960"/>
    </w:p>
    <w:p w14:paraId="2A7FE669" w14:textId="024D13EB" w:rsidR="00803285" w:rsidRDefault="00803285" w:rsidP="00803285">
      <w:pPr>
        <w:pStyle w:val="af9"/>
        <w:keepNext/>
        <w:rPr>
          <w:rtl/>
          <w:lang w:eastAsia="he-IL"/>
        </w:rPr>
      </w:pPr>
      <w:bookmarkStart w:id="2961" w:name="ET_guest_בנימין_ארביב_297"/>
      <w:r w:rsidRPr="00803285">
        <w:rPr>
          <w:rStyle w:val="TagStyle"/>
          <w:rtl/>
        </w:rPr>
        <w:t xml:space="preserve"> &lt;&lt; אורח &gt;&gt; </w:t>
      </w:r>
      <w:r>
        <w:rPr>
          <w:rtl/>
          <w:lang w:eastAsia="he-IL"/>
        </w:rPr>
        <w:t>בנימין ארביב:</w:t>
      </w:r>
      <w:r w:rsidRPr="00803285">
        <w:rPr>
          <w:rStyle w:val="TagStyle"/>
          <w:rtl/>
        </w:rPr>
        <w:t xml:space="preserve"> &lt;&lt; אורח &gt;&gt;</w:t>
      </w:r>
      <w:r w:rsidR="00B00354">
        <w:rPr>
          <w:rtl/>
          <w:lang w:eastAsia="he-IL"/>
        </w:rPr>
        <w:t xml:space="preserve"> </w:t>
      </w:r>
      <w:r>
        <w:rPr>
          <w:rtl/>
          <w:lang w:eastAsia="he-IL"/>
        </w:rPr>
        <w:t xml:space="preserve"> </w:t>
      </w:r>
      <w:bookmarkEnd w:id="2961"/>
    </w:p>
    <w:p w14:paraId="74FA501D" w14:textId="1E07C4BD" w:rsidR="00803285" w:rsidRDefault="00803285" w:rsidP="00803285">
      <w:pPr>
        <w:pStyle w:val="KeepWithNext"/>
        <w:rPr>
          <w:rtl/>
          <w:lang w:eastAsia="he-IL"/>
        </w:rPr>
      </w:pPr>
    </w:p>
    <w:p w14:paraId="2B134A9F" w14:textId="73FC6B96" w:rsidR="00803285" w:rsidRDefault="00803285" w:rsidP="00803285">
      <w:pPr>
        <w:rPr>
          <w:rtl/>
          <w:lang w:eastAsia="he-IL"/>
        </w:rPr>
      </w:pPr>
      <w:bookmarkStart w:id="2962" w:name="_ETM_Q1_3523582"/>
      <w:bookmarkStart w:id="2963" w:name="_ETM_Q1_3523626"/>
      <w:bookmarkEnd w:id="2962"/>
      <w:bookmarkEnd w:id="2963"/>
      <w:r>
        <w:rPr>
          <w:rFonts w:hint="cs"/>
          <w:rtl/>
          <w:lang w:eastAsia="he-IL"/>
        </w:rPr>
        <w:t>נכון.</w:t>
      </w:r>
      <w:bookmarkStart w:id="2964" w:name="_ETM_Q1_3525014"/>
      <w:bookmarkEnd w:id="2964"/>
    </w:p>
    <w:p w14:paraId="576C01D4" w14:textId="658F0E6F" w:rsidR="00803285" w:rsidRDefault="00803285" w:rsidP="00803285">
      <w:pPr>
        <w:rPr>
          <w:rtl/>
          <w:lang w:eastAsia="he-IL"/>
        </w:rPr>
      </w:pPr>
      <w:bookmarkStart w:id="2965" w:name="_ETM_Q1_3525079"/>
      <w:bookmarkStart w:id="2966" w:name="_ETM_Q1_3522208"/>
      <w:bookmarkStart w:id="2967" w:name="_ETM_Q1_3522606"/>
      <w:bookmarkEnd w:id="2965"/>
      <w:bookmarkEnd w:id="2966"/>
      <w:bookmarkEnd w:id="2967"/>
    </w:p>
    <w:p w14:paraId="3C29B228" w14:textId="7A77A808" w:rsidR="00803285" w:rsidRDefault="00803285" w:rsidP="00803285">
      <w:pPr>
        <w:pStyle w:val="a4"/>
        <w:keepNext/>
        <w:rPr>
          <w:rtl/>
        </w:rPr>
      </w:pPr>
      <w:bookmarkStart w:id="2968" w:name="ET_speaker_5771_298"/>
      <w:r w:rsidRPr="00803285">
        <w:rPr>
          <w:rStyle w:val="TagStyle"/>
          <w:rtl/>
        </w:rPr>
        <w:t xml:space="preserve"> &lt;&lt; דובר &gt;&gt; </w:t>
      </w:r>
      <w:r>
        <w:rPr>
          <w:rtl/>
        </w:rPr>
        <w:t>איתן גינזבורג (כחול לבן):</w:t>
      </w:r>
      <w:r w:rsidRPr="00803285">
        <w:rPr>
          <w:rStyle w:val="TagStyle"/>
          <w:rtl/>
        </w:rPr>
        <w:t xml:space="preserve"> &lt;&lt; דובר &gt;&gt;</w:t>
      </w:r>
      <w:r w:rsidR="00B00354">
        <w:rPr>
          <w:rtl/>
        </w:rPr>
        <w:t xml:space="preserve"> </w:t>
      </w:r>
      <w:r>
        <w:rPr>
          <w:rtl/>
        </w:rPr>
        <w:t xml:space="preserve"> </w:t>
      </w:r>
      <w:bookmarkEnd w:id="2968"/>
    </w:p>
    <w:p w14:paraId="00853946" w14:textId="149710F3" w:rsidR="00803285" w:rsidRDefault="00803285" w:rsidP="00803285">
      <w:pPr>
        <w:pStyle w:val="KeepWithNext"/>
        <w:rPr>
          <w:rtl/>
          <w:lang w:eastAsia="he-IL"/>
        </w:rPr>
      </w:pPr>
    </w:p>
    <w:p w14:paraId="027208B2" w14:textId="7227B63B" w:rsidR="00803285" w:rsidRDefault="00803285" w:rsidP="00803285">
      <w:pPr>
        <w:rPr>
          <w:rtl/>
          <w:lang w:eastAsia="he-IL"/>
        </w:rPr>
      </w:pPr>
      <w:bookmarkStart w:id="2969" w:name="_ETM_Q1_3523061"/>
      <w:bookmarkEnd w:id="2969"/>
      <w:r>
        <w:rPr>
          <w:rFonts w:hint="cs"/>
          <w:rtl/>
          <w:lang w:eastAsia="he-IL"/>
        </w:rPr>
        <w:t>ל</w:t>
      </w:r>
      <w:bookmarkStart w:id="2970" w:name="_ETM_Q1_3523138"/>
      <w:bookmarkEnd w:id="2970"/>
      <w:r>
        <w:rPr>
          <w:rFonts w:hint="cs"/>
          <w:rtl/>
          <w:lang w:eastAsia="he-IL"/>
        </w:rPr>
        <w:t xml:space="preserve">א, אז </w:t>
      </w:r>
      <w:bookmarkStart w:id="2971" w:name="_ETM_Q1_3523599"/>
      <w:bookmarkEnd w:id="2971"/>
      <w:r>
        <w:rPr>
          <w:rFonts w:hint="cs"/>
          <w:rtl/>
          <w:lang w:eastAsia="he-IL"/>
        </w:rPr>
        <w:t xml:space="preserve">אני מתנגד לזה אדוני. </w:t>
      </w:r>
      <w:bookmarkStart w:id="2972" w:name="_ETM_Q1_3524595"/>
      <w:bookmarkEnd w:id="2972"/>
      <w:r>
        <w:rPr>
          <w:rFonts w:hint="cs"/>
          <w:rtl/>
          <w:lang w:eastAsia="he-IL"/>
        </w:rPr>
        <w:t>אני צריך להיות נתון לחסדיו של</w:t>
      </w:r>
      <w:bookmarkStart w:id="2973" w:name="_ETM_Q1_3527821"/>
      <w:bookmarkEnd w:id="2973"/>
      <w:r>
        <w:rPr>
          <w:rFonts w:hint="cs"/>
          <w:rtl/>
          <w:lang w:eastAsia="he-IL"/>
        </w:rPr>
        <w:t xml:space="preserve"> שר הפנים? </w:t>
      </w:r>
    </w:p>
    <w:p w14:paraId="012EB3FD" w14:textId="77BBA728" w:rsidR="00803285" w:rsidRDefault="00803285" w:rsidP="00803285">
      <w:pPr>
        <w:rPr>
          <w:rtl/>
          <w:lang w:eastAsia="he-IL"/>
        </w:rPr>
      </w:pPr>
      <w:bookmarkStart w:id="2974" w:name="_ETM_Q1_3529390"/>
      <w:bookmarkStart w:id="2975" w:name="_ETM_Q1_3529475"/>
      <w:bookmarkStart w:id="2976" w:name="_ETM_Q1_3530061"/>
      <w:bookmarkEnd w:id="2974"/>
      <w:bookmarkEnd w:id="2975"/>
      <w:bookmarkEnd w:id="2976"/>
    </w:p>
    <w:p w14:paraId="750896DA" w14:textId="5E065E1D" w:rsidR="00803285" w:rsidRDefault="00803285" w:rsidP="00803285">
      <w:pPr>
        <w:pStyle w:val="af9"/>
        <w:keepNext/>
        <w:rPr>
          <w:rtl/>
          <w:lang w:eastAsia="he-IL"/>
        </w:rPr>
      </w:pPr>
      <w:bookmarkStart w:id="2977" w:name="ET_guest_בנימין_ארביב_299"/>
      <w:r w:rsidRPr="00803285">
        <w:rPr>
          <w:rStyle w:val="TagStyle"/>
          <w:rtl/>
        </w:rPr>
        <w:t xml:space="preserve"> &lt;&lt; אורח &gt;&gt; </w:t>
      </w:r>
      <w:r>
        <w:rPr>
          <w:rtl/>
          <w:lang w:eastAsia="he-IL"/>
        </w:rPr>
        <w:t>בנימין ארביב:</w:t>
      </w:r>
      <w:r w:rsidRPr="00803285">
        <w:rPr>
          <w:rStyle w:val="TagStyle"/>
          <w:rtl/>
        </w:rPr>
        <w:t xml:space="preserve"> &lt;&lt; אורח &gt;&gt;</w:t>
      </w:r>
      <w:r w:rsidR="00B00354">
        <w:rPr>
          <w:rtl/>
          <w:lang w:eastAsia="he-IL"/>
        </w:rPr>
        <w:t xml:space="preserve"> </w:t>
      </w:r>
      <w:r>
        <w:rPr>
          <w:rtl/>
          <w:lang w:eastAsia="he-IL"/>
        </w:rPr>
        <w:t xml:space="preserve"> </w:t>
      </w:r>
      <w:bookmarkEnd w:id="2977"/>
    </w:p>
    <w:p w14:paraId="38B66FD9" w14:textId="1FEC4D9F" w:rsidR="00803285" w:rsidRDefault="00803285" w:rsidP="00803285">
      <w:pPr>
        <w:pStyle w:val="KeepWithNext"/>
        <w:rPr>
          <w:rtl/>
          <w:lang w:eastAsia="he-IL"/>
        </w:rPr>
      </w:pPr>
    </w:p>
    <w:p w14:paraId="476A8149" w14:textId="4EBE02AB" w:rsidR="00803285" w:rsidRDefault="00803285" w:rsidP="00803285">
      <w:pPr>
        <w:rPr>
          <w:rtl/>
          <w:lang w:eastAsia="he-IL"/>
        </w:rPr>
      </w:pPr>
      <w:r>
        <w:rPr>
          <w:rFonts w:hint="cs"/>
          <w:rtl/>
          <w:lang w:eastAsia="he-IL"/>
        </w:rPr>
        <w:t>ש</w:t>
      </w:r>
      <w:bookmarkStart w:id="2978" w:name="_ETM_Q1_3530586"/>
      <w:bookmarkStart w:id="2979" w:name="_ETM_Q1_3530617"/>
      <w:bookmarkEnd w:id="2978"/>
      <w:bookmarkEnd w:id="2979"/>
      <w:r>
        <w:rPr>
          <w:rFonts w:hint="cs"/>
          <w:rtl/>
          <w:lang w:eastAsia="he-IL"/>
        </w:rPr>
        <w:t xml:space="preserve">וב, אני אגיד עוד משפט. קודם כל, </w:t>
      </w:r>
      <w:bookmarkStart w:id="2980" w:name="_ETM_Q1_3530791"/>
      <w:bookmarkEnd w:id="2980"/>
      <w:r>
        <w:rPr>
          <w:rFonts w:hint="cs"/>
          <w:rtl/>
          <w:lang w:eastAsia="he-IL"/>
        </w:rPr>
        <w:t>אני מבין מה מטריד את אדוני, אני לא מזלזל בזה</w:t>
      </w:r>
      <w:bookmarkStart w:id="2981" w:name="_ETM_Q1_3533130"/>
      <w:bookmarkEnd w:id="2981"/>
      <w:r>
        <w:rPr>
          <w:rFonts w:hint="cs"/>
          <w:rtl/>
          <w:lang w:eastAsia="he-IL"/>
        </w:rPr>
        <w:t xml:space="preserve"> וההצעה הממשלתית הייתה הרבה יותר רחבה ממה שכתוב</w:t>
      </w:r>
      <w:bookmarkStart w:id="2982" w:name="_ETM_Q1_3538395"/>
      <w:bookmarkEnd w:id="2982"/>
      <w:r>
        <w:rPr>
          <w:rFonts w:hint="cs"/>
          <w:rtl/>
          <w:lang w:eastAsia="he-IL"/>
        </w:rPr>
        <w:t xml:space="preserve"> פה</w:t>
      </w:r>
      <w:bookmarkStart w:id="2983" w:name="_ETM_Q1_3537011"/>
      <w:bookmarkEnd w:id="2983"/>
      <w:r>
        <w:rPr>
          <w:rFonts w:hint="cs"/>
          <w:rtl/>
          <w:lang w:eastAsia="he-IL"/>
        </w:rPr>
        <w:t>, אתם יכולים לראות. ההצעה ממשלתית בעצם לקח</w:t>
      </w:r>
      <w:bookmarkStart w:id="2984" w:name="_ETM_Q1_3536869"/>
      <w:bookmarkEnd w:id="2984"/>
      <w:r>
        <w:rPr>
          <w:rFonts w:hint="cs"/>
          <w:rtl/>
          <w:lang w:eastAsia="he-IL"/>
        </w:rPr>
        <w:t>ה</w:t>
      </w:r>
      <w:bookmarkStart w:id="2985" w:name="_ETM_Q1_3537105"/>
      <w:bookmarkEnd w:id="2985"/>
      <w:r>
        <w:rPr>
          <w:rFonts w:hint="cs"/>
          <w:rtl/>
          <w:lang w:eastAsia="he-IL"/>
        </w:rPr>
        <w:t xml:space="preserve"> את כל צרכי ה</w:t>
      </w:r>
      <w:bookmarkStart w:id="2986" w:name="_ETM_Q1_3539076"/>
      <w:bookmarkEnd w:id="2986"/>
      <w:r>
        <w:rPr>
          <w:rFonts w:hint="cs"/>
          <w:rtl/>
          <w:lang w:eastAsia="he-IL"/>
        </w:rPr>
        <w:t xml:space="preserve">ציבור והכניסה, והייתה התנגדות גדולה מאוד </w:t>
      </w:r>
      <w:bookmarkStart w:id="2987" w:name="_ETM_Q1_3544439"/>
      <w:bookmarkEnd w:id="2987"/>
      <w:r>
        <w:rPr>
          <w:rFonts w:hint="cs"/>
          <w:rtl/>
          <w:lang w:eastAsia="he-IL"/>
        </w:rPr>
        <w:t>לרשימה המאוד רחבה הזא</w:t>
      </w:r>
      <w:bookmarkStart w:id="2988" w:name="_ETM_Q1_3545202"/>
      <w:bookmarkEnd w:id="2988"/>
      <w:r>
        <w:rPr>
          <w:rFonts w:hint="cs"/>
          <w:rtl/>
          <w:lang w:eastAsia="he-IL"/>
        </w:rPr>
        <w:t>ת. חברי הכנסת כמובן יחליטו.</w:t>
      </w:r>
    </w:p>
    <w:p w14:paraId="6A792A38" w14:textId="455586DA" w:rsidR="00803285" w:rsidRDefault="00803285" w:rsidP="00803285">
      <w:pPr>
        <w:rPr>
          <w:rtl/>
          <w:lang w:eastAsia="he-IL"/>
        </w:rPr>
      </w:pPr>
    </w:p>
    <w:p w14:paraId="7D23313C" w14:textId="26740951" w:rsidR="00803285" w:rsidRDefault="00803285" w:rsidP="00803285">
      <w:pPr>
        <w:pStyle w:val="af6"/>
        <w:keepNext/>
        <w:rPr>
          <w:rtl/>
        </w:rPr>
      </w:pPr>
      <w:bookmarkStart w:id="2989" w:name="ET_yor_5854_300"/>
      <w:r w:rsidRPr="00803285">
        <w:rPr>
          <w:rStyle w:val="TagStyle"/>
          <w:rtl/>
        </w:rPr>
        <w:t xml:space="preserve"> &lt;&lt; יור &gt;&gt; </w:t>
      </w:r>
      <w:r>
        <w:rPr>
          <w:rtl/>
        </w:rPr>
        <w:t>היו"ר ווליד טאהא:</w:t>
      </w:r>
      <w:r w:rsidRPr="00803285">
        <w:rPr>
          <w:rStyle w:val="TagStyle"/>
          <w:rtl/>
        </w:rPr>
        <w:t xml:space="preserve"> &lt;&lt; יור &gt;&gt;</w:t>
      </w:r>
      <w:r w:rsidR="00B00354">
        <w:rPr>
          <w:rtl/>
        </w:rPr>
        <w:t xml:space="preserve"> </w:t>
      </w:r>
      <w:r>
        <w:rPr>
          <w:rtl/>
        </w:rPr>
        <w:t xml:space="preserve"> </w:t>
      </w:r>
      <w:bookmarkEnd w:id="2989"/>
    </w:p>
    <w:p w14:paraId="6C3F0EC9" w14:textId="30DBCAE6" w:rsidR="00803285" w:rsidRDefault="00803285" w:rsidP="00803285">
      <w:pPr>
        <w:pStyle w:val="KeepWithNext"/>
        <w:rPr>
          <w:rtl/>
          <w:lang w:eastAsia="he-IL"/>
        </w:rPr>
      </w:pPr>
    </w:p>
    <w:p w14:paraId="7B03B5A3" w14:textId="236D2C73" w:rsidR="00803285" w:rsidRDefault="00803285" w:rsidP="00803285">
      <w:pPr>
        <w:rPr>
          <w:rtl/>
          <w:lang w:eastAsia="he-IL"/>
        </w:rPr>
      </w:pPr>
      <w:r>
        <w:rPr>
          <w:rFonts w:hint="cs"/>
          <w:rtl/>
          <w:lang w:eastAsia="he-IL"/>
        </w:rPr>
        <w:t>אוקיי.</w:t>
      </w:r>
    </w:p>
    <w:p w14:paraId="21F17489" w14:textId="47105D4C" w:rsidR="00803285" w:rsidRDefault="00803285" w:rsidP="00803285">
      <w:pPr>
        <w:rPr>
          <w:rtl/>
          <w:lang w:eastAsia="he-IL"/>
        </w:rPr>
      </w:pPr>
    </w:p>
    <w:p w14:paraId="59D808EB" w14:textId="3776CA8C" w:rsidR="00803285" w:rsidRDefault="00803285" w:rsidP="00803285">
      <w:pPr>
        <w:pStyle w:val="af9"/>
        <w:keepNext/>
        <w:rPr>
          <w:rtl/>
          <w:lang w:eastAsia="he-IL"/>
        </w:rPr>
      </w:pPr>
      <w:bookmarkStart w:id="2990" w:name="ET_guest_בנימין_ארביב_301"/>
      <w:r w:rsidRPr="00803285">
        <w:rPr>
          <w:rStyle w:val="TagStyle"/>
          <w:rtl/>
        </w:rPr>
        <w:t xml:space="preserve"> &lt;&lt; אורח &gt;&gt; </w:t>
      </w:r>
      <w:r>
        <w:rPr>
          <w:rtl/>
          <w:lang w:eastAsia="he-IL"/>
        </w:rPr>
        <w:t>בנימין ארביב:</w:t>
      </w:r>
      <w:r w:rsidRPr="00803285">
        <w:rPr>
          <w:rStyle w:val="TagStyle"/>
          <w:rtl/>
        </w:rPr>
        <w:t xml:space="preserve"> &lt;&lt; אורח &gt;&gt;</w:t>
      </w:r>
      <w:r w:rsidR="00B00354">
        <w:rPr>
          <w:rtl/>
          <w:lang w:eastAsia="he-IL"/>
        </w:rPr>
        <w:t xml:space="preserve"> </w:t>
      </w:r>
      <w:r>
        <w:rPr>
          <w:rtl/>
          <w:lang w:eastAsia="he-IL"/>
        </w:rPr>
        <w:t xml:space="preserve"> </w:t>
      </w:r>
      <w:bookmarkEnd w:id="2990"/>
    </w:p>
    <w:p w14:paraId="59C7032F" w14:textId="6B1DCCD0" w:rsidR="00803285" w:rsidRDefault="00803285" w:rsidP="00803285">
      <w:pPr>
        <w:pStyle w:val="KeepWithNext"/>
        <w:rPr>
          <w:rtl/>
          <w:lang w:eastAsia="he-IL"/>
        </w:rPr>
      </w:pPr>
    </w:p>
    <w:p w14:paraId="76493413" w14:textId="525AEAC5" w:rsidR="00275B55" w:rsidRDefault="00803285" w:rsidP="0010332E">
      <w:pPr>
        <w:rPr>
          <w:rtl/>
          <w:lang w:eastAsia="he-IL"/>
        </w:rPr>
      </w:pPr>
      <w:r>
        <w:rPr>
          <w:rFonts w:hint="cs"/>
          <w:rtl/>
          <w:lang w:eastAsia="he-IL"/>
        </w:rPr>
        <w:t>א</w:t>
      </w:r>
      <w:bookmarkStart w:id="2991" w:name="_ETM_Q1_3549034"/>
      <w:bookmarkEnd w:id="2991"/>
      <w:r>
        <w:rPr>
          <w:rFonts w:hint="cs"/>
          <w:rtl/>
          <w:lang w:eastAsia="he-IL"/>
        </w:rPr>
        <w:t>ני רוצה להגיד שני דברים ממש במשפט. קודם כ</w:t>
      </w:r>
      <w:bookmarkStart w:id="2992" w:name="_ETM_Q1_3549343"/>
      <w:bookmarkStart w:id="2993" w:name="_ETM_Q1_3543941"/>
      <w:bookmarkStart w:id="2994" w:name="_ETM_Q1_3387679"/>
      <w:bookmarkStart w:id="2995" w:name="_ETM_Q1_3387719"/>
      <w:bookmarkStart w:id="2996" w:name="_ETM_Q1_3384737"/>
      <w:bookmarkStart w:id="2997" w:name="_ETM_Q1_3264708"/>
      <w:bookmarkStart w:id="2998" w:name="_ETM_Q1_3264740"/>
      <w:bookmarkStart w:id="2999" w:name="_ETM_Q1_3264752"/>
      <w:bookmarkStart w:id="3000" w:name="_ETM_Q1_3267111"/>
      <w:bookmarkStart w:id="3001" w:name="_ETM_Q1_3264246"/>
      <w:bookmarkStart w:id="3002" w:name="_ETM_Q1_3265372"/>
      <w:bookmarkStart w:id="3003" w:name="_ETM_Q1_3263499"/>
      <w:bookmarkStart w:id="3004" w:name="_ETM_Q1_3263950"/>
      <w:bookmarkStart w:id="3005" w:name="_ETM_Q1_3264498"/>
      <w:bookmarkStart w:id="3006" w:name="_ETM_Q1_3264207"/>
      <w:bookmarkStart w:id="3007" w:name="_ETM_Q1_3263629"/>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r w:rsidR="0010332E">
        <w:rPr>
          <w:rFonts w:hint="cs"/>
          <w:rtl/>
          <w:lang w:eastAsia="he-IL"/>
        </w:rPr>
        <w:t xml:space="preserve">ל, ניסינו לזהות את הבעיות הכי גדולות שיש בתמ"א </w:t>
      </w:r>
      <w:bookmarkStart w:id="3008" w:name="_ETM_Q1_3551961"/>
      <w:bookmarkEnd w:id="3008"/>
      <w:r w:rsidR="0010332E">
        <w:rPr>
          <w:rFonts w:hint="cs"/>
          <w:rtl/>
          <w:lang w:eastAsia="he-IL"/>
        </w:rPr>
        <w:t>38 - -</w:t>
      </w:r>
      <w:bookmarkStart w:id="3009" w:name="_ETM_Q1_3557364"/>
      <w:bookmarkEnd w:id="3009"/>
    </w:p>
    <w:p w14:paraId="68E8584B" w14:textId="3490336D" w:rsidR="0010332E" w:rsidRDefault="0010332E" w:rsidP="0010332E">
      <w:pPr>
        <w:rPr>
          <w:rtl/>
          <w:lang w:eastAsia="he-IL"/>
        </w:rPr>
      </w:pPr>
      <w:bookmarkStart w:id="3010" w:name="_ETM_Q1_3557433"/>
      <w:bookmarkEnd w:id="3010"/>
    </w:p>
    <w:p w14:paraId="1B11B1F2" w14:textId="6D81CE8A" w:rsidR="0010332E" w:rsidRDefault="0010332E" w:rsidP="0010332E">
      <w:pPr>
        <w:pStyle w:val="a4"/>
        <w:keepNext/>
        <w:rPr>
          <w:rtl/>
        </w:rPr>
      </w:pPr>
      <w:bookmarkStart w:id="3011" w:name="ET_speaker_5771_302"/>
      <w:r w:rsidRPr="0010332E">
        <w:rPr>
          <w:rStyle w:val="TagStyle"/>
          <w:rtl/>
        </w:rPr>
        <w:t xml:space="preserve"> &lt;&lt; דובר &gt;&gt; </w:t>
      </w:r>
      <w:r>
        <w:rPr>
          <w:rtl/>
        </w:rPr>
        <w:t>איתן גינזבורג (כחול לבן):</w:t>
      </w:r>
      <w:r w:rsidRPr="0010332E">
        <w:rPr>
          <w:rStyle w:val="TagStyle"/>
          <w:rtl/>
        </w:rPr>
        <w:t xml:space="preserve"> &lt;&lt; דובר &gt;&gt;</w:t>
      </w:r>
      <w:r w:rsidR="00B00354">
        <w:rPr>
          <w:rtl/>
        </w:rPr>
        <w:t xml:space="preserve"> </w:t>
      </w:r>
      <w:r>
        <w:rPr>
          <w:rtl/>
        </w:rPr>
        <w:t xml:space="preserve"> </w:t>
      </w:r>
      <w:bookmarkEnd w:id="3011"/>
    </w:p>
    <w:p w14:paraId="0BD5221B" w14:textId="06EF7D19" w:rsidR="0010332E" w:rsidRDefault="0010332E" w:rsidP="0010332E">
      <w:pPr>
        <w:pStyle w:val="KeepWithNext"/>
        <w:rPr>
          <w:rtl/>
          <w:lang w:eastAsia="he-IL"/>
        </w:rPr>
      </w:pPr>
    </w:p>
    <w:p w14:paraId="2C9ECA2D" w14:textId="01828313" w:rsidR="0010332E" w:rsidRDefault="0010332E" w:rsidP="0010332E">
      <w:pPr>
        <w:rPr>
          <w:rtl/>
          <w:lang w:eastAsia="he-IL"/>
        </w:rPr>
      </w:pPr>
      <w:r>
        <w:rPr>
          <w:rFonts w:hint="cs"/>
          <w:rtl/>
          <w:lang w:eastAsia="he-IL"/>
        </w:rPr>
        <w:t xml:space="preserve">בני הבנו, אתה רוצה שברחוב אחד </w:t>
      </w:r>
      <w:bookmarkStart w:id="3012" w:name="_ETM_Q1_3554593"/>
      <w:bookmarkEnd w:id="3012"/>
      <w:r>
        <w:rPr>
          <w:rFonts w:hint="cs"/>
          <w:rtl/>
          <w:lang w:eastAsia="he-IL"/>
        </w:rPr>
        <w:t>שעשו בו</w:t>
      </w:r>
      <w:bookmarkStart w:id="3013" w:name="_ETM_Q1_3559532"/>
      <w:bookmarkEnd w:id="3013"/>
      <w:r>
        <w:rPr>
          <w:rFonts w:hint="cs"/>
          <w:rtl/>
          <w:lang w:eastAsia="he-IL"/>
        </w:rPr>
        <w:t xml:space="preserve"> ארבע חיזוקים,</w:t>
      </w:r>
      <w:bookmarkStart w:id="3014" w:name="_ETM_Q1_3557894"/>
      <w:bookmarkEnd w:id="3014"/>
      <w:r>
        <w:rPr>
          <w:rFonts w:hint="cs"/>
          <w:rtl/>
          <w:lang w:eastAsia="he-IL"/>
        </w:rPr>
        <w:t xml:space="preserve"> יהיו אותם שימושים בכל ארבעת</w:t>
      </w:r>
      <w:bookmarkStart w:id="3015" w:name="_ETM_Q1_3559256"/>
      <w:bookmarkEnd w:id="3015"/>
      <w:r>
        <w:rPr>
          <w:rFonts w:hint="cs"/>
          <w:rtl/>
          <w:lang w:eastAsia="he-IL"/>
        </w:rPr>
        <w:t xml:space="preserve"> החיזוקים, זה מה </w:t>
      </w:r>
      <w:bookmarkStart w:id="3016" w:name="_ETM_Q1_3562428"/>
      <w:bookmarkEnd w:id="3016"/>
      <w:r>
        <w:rPr>
          <w:rFonts w:hint="cs"/>
          <w:rtl/>
          <w:lang w:eastAsia="he-IL"/>
        </w:rPr>
        <w:t xml:space="preserve">שאתה אומר. בהינתן והשר לא יכתוב </w:t>
      </w:r>
      <w:bookmarkStart w:id="3017" w:name="_ETM_Q1_3563618"/>
      <w:bookmarkEnd w:id="3017"/>
      <w:r>
        <w:rPr>
          <w:rFonts w:hint="cs"/>
          <w:rtl/>
          <w:lang w:eastAsia="he-IL"/>
        </w:rPr>
        <w:t xml:space="preserve">צו, כמה פעמים השר </w:t>
      </w:r>
      <w:bookmarkStart w:id="3018" w:name="_ETM_Q1_3566057"/>
      <w:bookmarkEnd w:id="3018"/>
      <w:r>
        <w:rPr>
          <w:rFonts w:hint="cs"/>
          <w:rtl/>
          <w:lang w:eastAsia="he-IL"/>
        </w:rPr>
        <w:t>לא כתב צווים?</w:t>
      </w:r>
      <w:bookmarkStart w:id="3019" w:name="_ETM_Q1_3565222"/>
      <w:bookmarkEnd w:id="3019"/>
      <w:r>
        <w:rPr>
          <w:rFonts w:hint="cs"/>
          <w:rtl/>
          <w:lang w:eastAsia="he-IL"/>
        </w:rPr>
        <w:t xml:space="preserve"> כי הוא לא רוצה, לא מאמין או </w:t>
      </w:r>
      <w:bookmarkStart w:id="3020" w:name="_ETM_Q1_3568420"/>
      <w:bookmarkEnd w:id="3020"/>
      <w:r>
        <w:rPr>
          <w:rFonts w:hint="cs"/>
          <w:rtl/>
          <w:lang w:eastAsia="he-IL"/>
        </w:rPr>
        <w:t>לא חושב. זה יכול לקרות? זה יכול לקרות. ואז מה</w:t>
      </w:r>
      <w:bookmarkStart w:id="3021" w:name="_ETM_Q1_3572450"/>
      <w:bookmarkEnd w:id="3021"/>
      <w:r>
        <w:rPr>
          <w:rFonts w:hint="cs"/>
          <w:rtl/>
          <w:lang w:eastAsia="he-IL"/>
        </w:rPr>
        <w:t xml:space="preserve"> יקרה? יש רק שני שימושים שאפשר לעשות</w:t>
      </w:r>
      <w:bookmarkStart w:id="3022" w:name="_ETM_Q1_3570737"/>
      <w:bookmarkEnd w:id="3022"/>
      <w:r>
        <w:rPr>
          <w:rFonts w:hint="cs"/>
          <w:rtl/>
          <w:lang w:eastAsia="he-IL"/>
        </w:rPr>
        <w:t xml:space="preserve"> אותם.</w:t>
      </w:r>
      <w:bookmarkStart w:id="3023" w:name="_ETM_Q1_3572689"/>
      <w:bookmarkEnd w:id="3023"/>
    </w:p>
    <w:p w14:paraId="21A8F297" w14:textId="696F4C91" w:rsidR="0010332E" w:rsidRDefault="0010332E" w:rsidP="0010332E">
      <w:pPr>
        <w:rPr>
          <w:rtl/>
          <w:lang w:eastAsia="he-IL"/>
        </w:rPr>
      </w:pPr>
      <w:bookmarkStart w:id="3024" w:name="_ETM_Q1_3572773"/>
      <w:bookmarkEnd w:id="3024"/>
    </w:p>
    <w:p w14:paraId="6DD93BFA" w14:textId="74BDF081" w:rsidR="0010332E" w:rsidRDefault="0010332E" w:rsidP="0010332E">
      <w:pPr>
        <w:pStyle w:val="af9"/>
        <w:keepNext/>
        <w:rPr>
          <w:rtl/>
          <w:lang w:eastAsia="he-IL"/>
        </w:rPr>
      </w:pPr>
      <w:bookmarkStart w:id="3025" w:name="ET_guest_בנימין_ארביב_303"/>
      <w:r w:rsidRPr="0010332E">
        <w:rPr>
          <w:rStyle w:val="TagStyle"/>
          <w:rtl/>
        </w:rPr>
        <w:t xml:space="preserve"> &lt;&lt; אורח &gt;&gt; </w:t>
      </w:r>
      <w:r>
        <w:rPr>
          <w:rtl/>
          <w:lang w:eastAsia="he-IL"/>
        </w:rPr>
        <w:t>בנימין ארביב:</w:t>
      </w:r>
      <w:r w:rsidRPr="0010332E">
        <w:rPr>
          <w:rStyle w:val="TagStyle"/>
          <w:rtl/>
        </w:rPr>
        <w:t xml:space="preserve"> &lt;&lt; אורח &gt;&gt;</w:t>
      </w:r>
      <w:r w:rsidR="00B00354">
        <w:rPr>
          <w:rtl/>
          <w:lang w:eastAsia="he-IL"/>
        </w:rPr>
        <w:t xml:space="preserve"> </w:t>
      </w:r>
      <w:r>
        <w:rPr>
          <w:rtl/>
          <w:lang w:eastAsia="he-IL"/>
        </w:rPr>
        <w:t xml:space="preserve"> </w:t>
      </w:r>
      <w:bookmarkEnd w:id="3025"/>
    </w:p>
    <w:p w14:paraId="58A37192" w14:textId="20F43D88" w:rsidR="0010332E" w:rsidRDefault="0010332E" w:rsidP="0010332E">
      <w:pPr>
        <w:pStyle w:val="KeepWithNext"/>
        <w:rPr>
          <w:rtl/>
          <w:lang w:eastAsia="he-IL"/>
        </w:rPr>
      </w:pPr>
    </w:p>
    <w:p w14:paraId="54E95A0E" w14:textId="6560714D" w:rsidR="0010332E" w:rsidRDefault="0010332E" w:rsidP="0010332E">
      <w:pPr>
        <w:rPr>
          <w:rtl/>
          <w:lang w:eastAsia="he-IL"/>
        </w:rPr>
      </w:pPr>
      <w:bookmarkStart w:id="3026" w:name="_ETM_Q1_3575177"/>
      <w:bookmarkStart w:id="3027" w:name="_ETM_Q1_3575221"/>
      <w:bookmarkEnd w:id="3026"/>
      <w:bookmarkEnd w:id="3027"/>
      <w:r>
        <w:rPr>
          <w:rFonts w:hint="cs"/>
          <w:rtl/>
          <w:lang w:eastAsia="he-IL"/>
        </w:rPr>
        <w:t>אבל אי</w:t>
      </w:r>
      <w:bookmarkStart w:id="3028" w:name="_ETM_Q1_3573158"/>
      <w:bookmarkEnd w:id="3028"/>
      <w:r>
        <w:rPr>
          <w:rFonts w:hint="cs"/>
          <w:rtl/>
          <w:lang w:eastAsia="he-IL"/>
        </w:rPr>
        <w:t>תן</w:t>
      </w:r>
      <w:bookmarkStart w:id="3029" w:name="_ETM_Q1_3574030"/>
      <w:bookmarkEnd w:id="3029"/>
      <w:r>
        <w:rPr>
          <w:rFonts w:hint="cs"/>
          <w:rtl/>
          <w:lang w:eastAsia="he-IL"/>
        </w:rPr>
        <w:t xml:space="preserve"> זה לא עובד ככה.</w:t>
      </w:r>
    </w:p>
    <w:p w14:paraId="5C2B386C" w14:textId="012074A2" w:rsidR="0010332E" w:rsidRDefault="0010332E" w:rsidP="0010332E">
      <w:pPr>
        <w:rPr>
          <w:rtl/>
          <w:lang w:eastAsia="he-IL"/>
        </w:rPr>
      </w:pPr>
      <w:bookmarkStart w:id="3030" w:name="_ETM_Q1_3575427"/>
      <w:bookmarkStart w:id="3031" w:name="_ETM_Q1_3575503"/>
      <w:bookmarkEnd w:id="3030"/>
      <w:bookmarkEnd w:id="3031"/>
    </w:p>
    <w:p w14:paraId="552725D2" w14:textId="3667475E" w:rsidR="0010332E" w:rsidRDefault="0010332E" w:rsidP="0010332E">
      <w:pPr>
        <w:pStyle w:val="a4"/>
        <w:keepNext/>
        <w:rPr>
          <w:rtl/>
        </w:rPr>
      </w:pPr>
      <w:bookmarkStart w:id="3032" w:name="ET_speaker_5771_304"/>
      <w:r w:rsidRPr="0010332E">
        <w:rPr>
          <w:rStyle w:val="TagStyle"/>
          <w:rtl/>
        </w:rPr>
        <w:t xml:space="preserve"> &lt;&lt; דובר &gt;&gt; </w:t>
      </w:r>
      <w:r>
        <w:rPr>
          <w:rtl/>
        </w:rPr>
        <w:t>איתן גינזבורג (כחול לבן):</w:t>
      </w:r>
      <w:r w:rsidRPr="0010332E">
        <w:rPr>
          <w:rStyle w:val="TagStyle"/>
          <w:rtl/>
        </w:rPr>
        <w:t xml:space="preserve"> &lt;&lt; דובר &gt;&gt;</w:t>
      </w:r>
      <w:r w:rsidR="00B00354">
        <w:rPr>
          <w:rtl/>
        </w:rPr>
        <w:t xml:space="preserve"> </w:t>
      </w:r>
      <w:r>
        <w:rPr>
          <w:rtl/>
        </w:rPr>
        <w:t xml:space="preserve"> </w:t>
      </w:r>
      <w:bookmarkEnd w:id="3032"/>
    </w:p>
    <w:p w14:paraId="3D5726CE" w14:textId="3D47416F" w:rsidR="0010332E" w:rsidRDefault="0010332E" w:rsidP="0010332E">
      <w:pPr>
        <w:pStyle w:val="KeepWithNext"/>
        <w:rPr>
          <w:rtl/>
          <w:lang w:eastAsia="he-IL"/>
        </w:rPr>
      </w:pPr>
    </w:p>
    <w:p w14:paraId="71A608FA" w14:textId="60EF397A" w:rsidR="0010332E" w:rsidRDefault="0010332E" w:rsidP="0010332E">
      <w:pPr>
        <w:rPr>
          <w:rtl/>
          <w:lang w:eastAsia="he-IL"/>
        </w:rPr>
      </w:pPr>
      <w:r>
        <w:rPr>
          <w:rFonts w:hint="cs"/>
          <w:rtl/>
          <w:lang w:eastAsia="he-IL"/>
        </w:rPr>
        <w:t>מה זה לא עובד? זה</w:t>
      </w:r>
      <w:bookmarkStart w:id="3033" w:name="_ETM_Q1_3572600"/>
      <w:bookmarkStart w:id="3034" w:name="_ETM_Q1_3573123"/>
      <w:bookmarkEnd w:id="3033"/>
      <w:bookmarkEnd w:id="3034"/>
      <w:r>
        <w:rPr>
          <w:rFonts w:hint="cs"/>
          <w:rtl/>
          <w:lang w:eastAsia="he-IL"/>
        </w:rPr>
        <w:t xml:space="preserve"> ועוד איך עובד ככה.</w:t>
      </w:r>
    </w:p>
    <w:p w14:paraId="4218DC0B" w14:textId="4EBE616B" w:rsidR="0010332E" w:rsidRDefault="0010332E" w:rsidP="0010332E">
      <w:pPr>
        <w:rPr>
          <w:rtl/>
          <w:lang w:eastAsia="he-IL"/>
        </w:rPr>
      </w:pPr>
      <w:bookmarkStart w:id="3035" w:name="_ETM_Q1_3577536"/>
      <w:bookmarkStart w:id="3036" w:name="_ETM_Q1_3577602"/>
      <w:bookmarkEnd w:id="3035"/>
      <w:bookmarkEnd w:id="3036"/>
    </w:p>
    <w:p w14:paraId="78AC3463" w14:textId="630B6CAD" w:rsidR="0010332E" w:rsidRDefault="0010332E" w:rsidP="0010332E">
      <w:pPr>
        <w:pStyle w:val="af9"/>
        <w:keepNext/>
        <w:rPr>
          <w:rtl/>
          <w:lang w:eastAsia="he-IL"/>
        </w:rPr>
      </w:pPr>
      <w:bookmarkStart w:id="3037" w:name="ET_guest_בנימין_ארביב_305"/>
      <w:r w:rsidRPr="0010332E">
        <w:rPr>
          <w:rStyle w:val="TagStyle"/>
          <w:rtl/>
        </w:rPr>
        <w:t xml:space="preserve"> &lt;&lt; אורח &gt;&gt; </w:t>
      </w:r>
      <w:r>
        <w:rPr>
          <w:rtl/>
          <w:lang w:eastAsia="he-IL"/>
        </w:rPr>
        <w:t>בנימין ארביב:</w:t>
      </w:r>
      <w:r w:rsidRPr="0010332E">
        <w:rPr>
          <w:rStyle w:val="TagStyle"/>
          <w:rtl/>
        </w:rPr>
        <w:t xml:space="preserve"> &lt;&lt; אורח &gt;&gt;</w:t>
      </w:r>
      <w:r w:rsidR="00B00354">
        <w:rPr>
          <w:rtl/>
          <w:lang w:eastAsia="he-IL"/>
        </w:rPr>
        <w:t xml:space="preserve"> </w:t>
      </w:r>
      <w:r>
        <w:rPr>
          <w:rtl/>
          <w:lang w:eastAsia="he-IL"/>
        </w:rPr>
        <w:t xml:space="preserve"> </w:t>
      </w:r>
      <w:bookmarkEnd w:id="3037"/>
    </w:p>
    <w:p w14:paraId="1B5F9F65" w14:textId="6D160795" w:rsidR="0010332E" w:rsidRDefault="0010332E" w:rsidP="0010332E">
      <w:pPr>
        <w:pStyle w:val="KeepWithNext"/>
        <w:rPr>
          <w:rtl/>
          <w:lang w:eastAsia="he-IL"/>
        </w:rPr>
      </w:pPr>
    </w:p>
    <w:p w14:paraId="012DCB08" w14:textId="7F74C223" w:rsidR="0010332E" w:rsidRDefault="0010332E" w:rsidP="0010332E">
      <w:pPr>
        <w:rPr>
          <w:rtl/>
          <w:lang w:eastAsia="he-IL"/>
        </w:rPr>
      </w:pPr>
      <w:r>
        <w:rPr>
          <w:rFonts w:hint="cs"/>
          <w:rtl/>
          <w:lang w:eastAsia="he-IL"/>
        </w:rPr>
        <w:t>הפו</w:t>
      </w:r>
      <w:bookmarkStart w:id="3038" w:name="_ETM_Q1_3575442"/>
      <w:bookmarkEnd w:id="3038"/>
      <w:r>
        <w:rPr>
          <w:rFonts w:hint="cs"/>
          <w:rtl/>
          <w:lang w:eastAsia="he-IL"/>
        </w:rPr>
        <w:t xml:space="preserve">ך, צריך לעשות עבודה, למפות את </w:t>
      </w:r>
      <w:bookmarkStart w:id="3039" w:name="_ETM_Q1_3579078"/>
      <w:bookmarkEnd w:id="3039"/>
      <w:r>
        <w:rPr>
          <w:rFonts w:hint="cs"/>
          <w:rtl/>
          <w:lang w:eastAsia="he-IL"/>
        </w:rPr>
        <w:t>האשכולות</w:t>
      </w:r>
      <w:bookmarkStart w:id="3040" w:name="_ETM_Q1_3578060"/>
      <w:bookmarkEnd w:id="3040"/>
      <w:r>
        <w:rPr>
          <w:rFonts w:hint="cs"/>
          <w:rtl/>
          <w:lang w:eastAsia="he-IL"/>
        </w:rPr>
        <w:t xml:space="preserve"> של הדרכה, תרבות - -</w:t>
      </w:r>
    </w:p>
    <w:p w14:paraId="20E4E947" w14:textId="08D5FAEC" w:rsidR="0010332E" w:rsidRDefault="0010332E" w:rsidP="0010332E">
      <w:pPr>
        <w:rPr>
          <w:rtl/>
          <w:lang w:eastAsia="he-IL"/>
        </w:rPr>
      </w:pPr>
      <w:bookmarkStart w:id="3041" w:name="_ETM_Q1_3581768"/>
      <w:bookmarkStart w:id="3042" w:name="_ETM_Q1_3581840"/>
      <w:bookmarkEnd w:id="3041"/>
      <w:bookmarkEnd w:id="3042"/>
    </w:p>
    <w:p w14:paraId="1407F712" w14:textId="01B0BBF7" w:rsidR="0010332E" w:rsidRDefault="0010332E" w:rsidP="0010332E">
      <w:pPr>
        <w:pStyle w:val="a4"/>
        <w:keepNext/>
        <w:rPr>
          <w:rtl/>
        </w:rPr>
      </w:pPr>
      <w:bookmarkStart w:id="3043" w:name="ET_speaker_5771_306"/>
      <w:r w:rsidRPr="0010332E">
        <w:rPr>
          <w:rStyle w:val="TagStyle"/>
          <w:rtl/>
        </w:rPr>
        <w:t xml:space="preserve"> &lt;&lt; דובר &gt;&gt; </w:t>
      </w:r>
      <w:r>
        <w:rPr>
          <w:rtl/>
        </w:rPr>
        <w:t>איתן גינזבורג (כחול לבן):</w:t>
      </w:r>
      <w:r w:rsidRPr="0010332E">
        <w:rPr>
          <w:rStyle w:val="TagStyle"/>
          <w:rtl/>
        </w:rPr>
        <w:t xml:space="preserve"> &lt;&lt; דובר &gt;&gt;</w:t>
      </w:r>
      <w:r w:rsidR="00B00354">
        <w:rPr>
          <w:rtl/>
        </w:rPr>
        <w:t xml:space="preserve"> </w:t>
      </w:r>
      <w:r>
        <w:rPr>
          <w:rtl/>
        </w:rPr>
        <w:t xml:space="preserve"> </w:t>
      </w:r>
      <w:bookmarkEnd w:id="3043"/>
    </w:p>
    <w:p w14:paraId="61DC3035" w14:textId="468DCC58" w:rsidR="0010332E" w:rsidRDefault="0010332E" w:rsidP="0010332E">
      <w:pPr>
        <w:pStyle w:val="KeepWithNext"/>
        <w:rPr>
          <w:rtl/>
          <w:lang w:eastAsia="he-IL"/>
        </w:rPr>
      </w:pPr>
    </w:p>
    <w:p w14:paraId="48E53432" w14:textId="76E23219" w:rsidR="0010332E" w:rsidRDefault="0010332E" w:rsidP="0010332E">
      <w:pPr>
        <w:rPr>
          <w:rtl/>
          <w:lang w:eastAsia="he-IL"/>
        </w:rPr>
      </w:pPr>
      <w:bookmarkStart w:id="3044" w:name="_ETM_Q1_3583079"/>
      <w:bookmarkStart w:id="3045" w:name="_ETM_Q1_3583130"/>
      <w:bookmarkEnd w:id="3044"/>
      <w:bookmarkEnd w:id="3045"/>
      <w:r>
        <w:rPr>
          <w:rFonts w:hint="cs"/>
          <w:rtl/>
          <w:lang w:eastAsia="he-IL"/>
        </w:rPr>
        <w:t>לא הבנתי, מה הצו</w:t>
      </w:r>
      <w:bookmarkStart w:id="3046" w:name="_ETM_Q1_3580165"/>
      <w:bookmarkStart w:id="3047" w:name="_ETM_Q1_3580361"/>
      <w:bookmarkEnd w:id="3046"/>
      <w:bookmarkEnd w:id="3047"/>
      <w:r>
        <w:rPr>
          <w:rFonts w:hint="cs"/>
          <w:rtl/>
          <w:lang w:eastAsia="he-IL"/>
        </w:rPr>
        <w:t xml:space="preserve"> יהיה פר מקום?</w:t>
      </w:r>
      <w:bookmarkStart w:id="3048" w:name="_ETM_Q1_3582930"/>
      <w:bookmarkEnd w:id="3048"/>
    </w:p>
    <w:p w14:paraId="56E3CC15" w14:textId="7C192FB2" w:rsidR="0010332E" w:rsidRDefault="0010332E" w:rsidP="0010332E">
      <w:pPr>
        <w:rPr>
          <w:rtl/>
          <w:lang w:eastAsia="he-IL"/>
        </w:rPr>
      </w:pPr>
      <w:bookmarkStart w:id="3049" w:name="_ETM_Q1_3583003"/>
      <w:bookmarkEnd w:id="3049"/>
    </w:p>
    <w:p w14:paraId="6D47B958" w14:textId="3011B193" w:rsidR="0010332E" w:rsidRDefault="0010332E" w:rsidP="0010332E">
      <w:pPr>
        <w:pStyle w:val="af9"/>
        <w:keepNext/>
        <w:rPr>
          <w:rtl/>
          <w:lang w:eastAsia="he-IL"/>
        </w:rPr>
      </w:pPr>
      <w:bookmarkStart w:id="3050" w:name="ET_guest_בנימין_ארביב_307"/>
      <w:r w:rsidRPr="0010332E">
        <w:rPr>
          <w:rStyle w:val="TagStyle"/>
          <w:rtl/>
        </w:rPr>
        <w:t xml:space="preserve"> &lt;&lt; אורח &gt;&gt; </w:t>
      </w:r>
      <w:r>
        <w:rPr>
          <w:rtl/>
          <w:lang w:eastAsia="he-IL"/>
        </w:rPr>
        <w:t>בנימין ארביב:</w:t>
      </w:r>
      <w:r w:rsidRPr="0010332E">
        <w:rPr>
          <w:rStyle w:val="TagStyle"/>
          <w:rtl/>
        </w:rPr>
        <w:t xml:space="preserve"> &lt;&lt; אורח &gt;&gt;</w:t>
      </w:r>
      <w:r w:rsidR="00B00354">
        <w:rPr>
          <w:rtl/>
          <w:lang w:eastAsia="he-IL"/>
        </w:rPr>
        <w:t xml:space="preserve"> </w:t>
      </w:r>
      <w:r>
        <w:rPr>
          <w:rtl/>
          <w:lang w:eastAsia="he-IL"/>
        </w:rPr>
        <w:t xml:space="preserve"> </w:t>
      </w:r>
      <w:bookmarkEnd w:id="3050"/>
    </w:p>
    <w:p w14:paraId="7B8B66B0" w14:textId="104BB792" w:rsidR="0010332E" w:rsidRDefault="0010332E" w:rsidP="0010332E">
      <w:pPr>
        <w:pStyle w:val="KeepWithNext"/>
        <w:rPr>
          <w:rtl/>
          <w:lang w:eastAsia="he-IL"/>
        </w:rPr>
      </w:pPr>
    </w:p>
    <w:p w14:paraId="43CE0613" w14:textId="5B962955" w:rsidR="0010332E" w:rsidRDefault="0010332E" w:rsidP="0010332E">
      <w:pPr>
        <w:rPr>
          <w:rtl/>
          <w:lang w:eastAsia="he-IL"/>
        </w:rPr>
      </w:pPr>
      <w:bookmarkStart w:id="3051" w:name="_ETM_Q1_3585123"/>
      <w:bookmarkStart w:id="3052" w:name="_ETM_Q1_3585168"/>
      <w:bookmarkEnd w:id="3051"/>
      <w:bookmarkEnd w:id="3052"/>
      <w:r>
        <w:rPr>
          <w:rFonts w:hint="cs"/>
          <w:rtl/>
          <w:lang w:eastAsia="he-IL"/>
        </w:rPr>
        <w:t>לא, לא, לא ה</w:t>
      </w:r>
      <w:bookmarkStart w:id="3053" w:name="_ETM_Q1_3583983"/>
      <w:bookmarkEnd w:id="3053"/>
      <w:r>
        <w:rPr>
          <w:rFonts w:hint="cs"/>
          <w:rtl/>
          <w:lang w:eastAsia="he-IL"/>
        </w:rPr>
        <w:t xml:space="preserve">פוך. מה יותר מתאים, שהחוק ייכנס לאשכולות </w:t>
      </w:r>
      <w:bookmarkStart w:id="3054" w:name="_ETM_Q1_3588038"/>
      <w:bookmarkStart w:id="3055" w:name="_ETM_Q1_3586399"/>
      <w:bookmarkEnd w:id="3054"/>
      <w:bookmarkEnd w:id="3055"/>
      <w:r>
        <w:rPr>
          <w:rFonts w:hint="cs"/>
          <w:rtl/>
          <w:lang w:eastAsia="he-IL"/>
        </w:rPr>
        <w:t>האלה ויגיד מה רועש - -</w:t>
      </w:r>
    </w:p>
    <w:p w14:paraId="1549B7C9" w14:textId="481C4A46" w:rsidR="0010332E" w:rsidRDefault="0010332E" w:rsidP="0010332E">
      <w:pPr>
        <w:rPr>
          <w:rtl/>
          <w:lang w:eastAsia="he-IL"/>
        </w:rPr>
      </w:pPr>
      <w:bookmarkStart w:id="3056" w:name="_ETM_Q1_3590469"/>
      <w:bookmarkStart w:id="3057" w:name="_ETM_Q1_3590560"/>
      <w:bookmarkStart w:id="3058" w:name="_ETM_Q1_3587767"/>
      <w:bookmarkStart w:id="3059" w:name="_ETM_Q1_3588253"/>
      <w:bookmarkEnd w:id="3056"/>
      <w:bookmarkEnd w:id="3057"/>
      <w:bookmarkEnd w:id="3058"/>
      <w:bookmarkEnd w:id="3059"/>
    </w:p>
    <w:p w14:paraId="005A3860" w14:textId="0170C9EC" w:rsidR="0010332E" w:rsidRDefault="0010332E" w:rsidP="0010332E">
      <w:pPr>
        <w:pStyle w:val="a4"/>
        <w:keepNext/>
        <w:rPr>
          <w:rtl/>
        </w:rPr>
      </w:pPr>
      <w:bookmarkStart w:id="3060" w:name="ET_speaker_5771_308"/>
      <w:r w:rsidRPr="0010332E">
        <w:rPr>
          <w:rStyle w:val="TagStyle"/>
          <w:rtl/>
        </w:rPr>
        <w:t xml:space="preserve"> &lt;&lt; דובר &gt;&gt; </w:t>
      </w:r>
      <w:r>
        <w:rPr>
          <w:rtl/>
        </w:rPr>
        <w:t>איתן גינזבורג (כחול לבן):</w:t>
      </w:r>
      <w:r w:rsidRPr="0010332E">
        <w:rPr>
          <w:rStyle w:val="TagStyle"/>
          <w:rtl/>
        </w:rPr>
        <w:t xml:space="preserve"> &lt;&lt; דובר &gt;&gt;</w:t>
      </w:r>
      <w:r w:rsidR="00B00354">
        <w:rPr>
          <w:rtl/>
        </w:rPr>
        <w:t xml:space="preserve"> </w:t>
      </w:r>
      <w:r>
        <w:rPr>
          <w:rtl/>
        </w:rPr>
        <w:t xml:space="preserve"> </w:t>
      </w:r>
      <w:bookmarkEnd w:id="3060"/>
    </w:p>
    <w:p w14:paraId="43B71452" w14:textId="268B4BF1" w:rsidR="0010332E" w:rsidRDefault="0010332E" w:rsidP="0010332E">
      <w:pPr>
        <w:pStyle w:val="KeepWithNext"/>
        <w:rPr>
          <w:rtl/>
          <w:lang w:eastAsia="he-IL"/>
        </w:rPr>
      </w:pPr>
    </w:p>
    <w:p w14:paraId="48ED289A" w14:textId="29B1378C" w:rsidR="0010332E" w:rsidRDefault="0010332E" w:rsidP="0010332E">
      <w:pPr>
        <w:rPr>
          <w:rtl/>
          <w:lang w:eastAsia="he-IL"/>
        </w:rPr>
      </w:pPr>
      <w:bookmarkStart w:id="3061" w:name="_ETM_Q1_3588821"/>
      <w:bookmarkStart w:id="3062" w:name="_ETM_Q1_3588866"/>
      <w:bookmarkEnd w:id="3061"/>
      <w:bookmarkEnd w:id="3062"/>
      <w:r>
        <w:rPr>
          <w:rFonts w:hint="cs"/>
          <w:rtl/>
          <w:lang w:eastAsia="he-IL"/>
        </w:rPr>
        <w:t>איזה אשכולות?</w:t>
      </w:r>
      <w:bookmarkStart w:id="3063" w:name="_ETM_Q1_3592323"/>
      <w:bookmarkStart w:id="3064" w:name="_ETM_Q1_3592457"/>
      <w:bookmarkEnd w:id="3063"/>
      <w:bookmarkEnd w:id="3064"/>
    </w:p>
    <w:p w14:paraId="0EACC2F7" w14:textId="77777777" w:rsidR="0010332E" w:rsidRDefault="0010332E" w:rsidP="0010332E">
      <w:pPr>
        <w:rPr>
          <w:rtl/>
          <w:lang w:eastAsia="he-IL"/>
        </w:rPr>
      </w:pPr>
      <w:bookmarkStart w:id="3065" w:name="_ETM_Q1_3592536"/>
      <w:bookmarkEnd w:id="3065"/>
    </w:p>
    <w:p w14:paraId="7DC02F93" w14:textId="7DE0E132" w:rsidR="00E9615E" w:rsidRDefault="0010332E" w:rsidP="00E9615E">
      <w:pPr>
        <w:rPr>
          <w:rStyle w:val="TagStyle"/>
          <w:rFonts w:ascii="David" w:hAnsi="David"/>
          <w:u w:val="single"/>
          <w:rtl/>
          <w:lang w:eastAsia="he-IL"/>
        </w:rPr>
      </w:pPr>
      <w:bookmarkStart w:id="3066" w:name="_ETM_Q1_3592401"/>
      <w:bookmarkStart w:id="3067" w:name="_ETM_Q1_3589772"/>
      <w:bookmarkEnd w:id="3066"/>
      <w:bookmarkEnd w:id="3067"/>
      <w:r>
        <w:rPr>
          <w:rStyle w:val="TagStyle"/>
          <w:rFonts w:ascii="David" w:hAnsi="David" w:hint="cs"/>
          <w:u w:val="single"/>
          <w:rtl/>
          <w:lang w:eastAsia="he-IL"/>
        </w:rPr>
        <w:t>בנאר</w:t>
      </w:r>
    </w:p>
    <w:bookmarkEnd w:id="2"/>
    <w:p w14:paraId="5D755818" w14:textId="7E52B2D8" w:rsidR="0010332E" w:rsidRDefault="0010332E" w:rsidP="0010332E">
      <w:pPr>
        <w:ind w:firstLine="0"/>
        <w:rPr>
          <w:rStyle w:val="TagStyle"/>
          <w:rFonts w:ascii="David" w:hAnsi="David"/>
          <w:u w:val="single"/>
          <w:rtl/>
          <w:lang w:eastAsia="he-IL"/>
        </w:rPr>
      </w:pPr>
    </w:p>
    <w:p w14:paraId="45A3FF61" w14:textId="7BAA9FC9" w:rsidR="0010332E" w:rsidRDefault="0010332E" w:rsidP="0010332E">
      <w:pPr>
        <w:pStyle w:val="af9"/>
        <w:keepNext/>
        <w:rPr>
          <w:rtl/>
          <w:lang w:eastAsia="he-IL"/>
        </w:rPr>
      </w:pPr>
      <w:bookmarkStart w:id="3068" w:name="ET_guest_בנימין_ארביב_310"/>
      <w:r w:rsidRPr="0010332E">
        <w:rPr>
          <w:rStyle w:val="TagStyle"/>
          <w:rtl/>
        </w:rPr>
        <w:t xml:space="preserve"> &lt;&lt; אורח &gt;&gt; </w:t>
      </w:r>
      <w:r>
        <w:rPr>
          <w:rtl/>
          <w:lang w:eastAsia="he-IL"/>
        </w:rPr>
        <w:t>בנימין ארביב:</w:t>
      </w:r>
      <w:r w:rsidRPr="0010332E">
        <w:rPr>
          <w:rStyle w:val="TagStyle"/>
          <w:rtl/>
        </w:rPr>
        <w:t xml:space="preserve"> &lt;&lt; אורח &gt;&gt;</w:t>
      </w:r>
      <w:r w:rsidR="00B00354">
        <w:rPr>
          <w:rtl/>
          <w:lang w:eastAsia="he-IL"/>
        </w:rPr>
        <w:t xml:space="preserve"> </w:t>
      </w:r>
      <w:r>
        <w:rPr>
          <w:rtl/>
          <w:lang w:eastAsia="he-IL"/>
        </w:rPr>
        <w:t xml:space="preserve"> </w:t>
      </w:r>
      <w:bookmarkEnd w:id="3068"/>
    </w:p>
    <w:p w14:paraId="620EFABC" w14:textId="6CB36FE3" w:rsidR="0010332E" w:rsidRDefault="0010332E" w:rsidP="0010332E">
      <w:pPr>
        <w:pStyle w:val="KeepWithNext"/>
        <w:rPr>
          <w:rtl/>
          <w:lang w:eastAsia="he-IL"/>
        </w:rPr>
      </w:pPr>
    </w:p>
    <w:p w14:paraId="3AD837D3" w14:textId="5697F056" w:rsidR="0010332E" w:rsidRDefault="0010332E" w:rsidP="0010332E">
      <w:pPr>
        <w:rPr>
          <w:rtl/>
          <w:lang w:eastAsia="he-IL"/>
        </w:rPr>
      </w:pPr>
      <w:bookmarkStart w:id="3069" w:name="_ETM_Q1_3590139"/>
      <w:bookmarkStart w:id="3070" w:name="_ETM_Q1_3590589"/>
      <w:bookmarkEnd w:id="3069"/>
      <w:bookmarkEnd w:id="3070"/>
      <w:r>
        <w:rPr>
          <w:rFonts w:hint="cs"/>
          <w:rtl/>
          <w:lang w:eastAsia="he-IL"/>
        </w:rPr>
        <w:t>מבנה רווחה, דת, תרבות, חינוך, זה אשכולות</w:t>
      </w:r>
      <w:bookmarkStart w:id="3071" w:name="_ETM_Q1_3593712"/>
      <w:bookmarkEnd w:id="3071"/>
      <w:r>
        <w:rPr>
          <w:rFonts w:hint="cs"/>
          <w:rtl/>
          <w:lang w:eastAsia="he-IL"/>
        </w:rPr>
        <w:t xml:space="preserve">. כל אחד </w:t>
      </w:r>
      <w:bookmarkStart w:id="3072" w:name="_ETM_Q1_3595027"/>
      <w:bookmarkStart w:id="3073" w:name="_ETM_Q1_3593521"/>
      <w:bookmarkEnd w:id="3072"/>
      <w:bookmarkEnd w:id="3073"/>
      <w:r>
        <w:rPr>
          <w:rFonts w:hint="cs"/>
          <w:rtl/>
          <w:lang w:eastAsia="he-IL"/>
        </w:rPr>
        <w:t>מזה כולל 20 סוגים, מה זה חינוך</w:t>
      </w:r>
      <w:bookmarkStart w:id="3074" w:name="_ETM_Q1_3595893"/>
      <w:bookmarkEnd w:id="3074"/>
      <w:r>
        <w:rPr>
          <w:rFonts w:hint="cs"/>
          <w:rtl/>
          <w:lang w:eastAsia="he-IL"/>
        </w:rPr>
        <w:t xml:space="preserve">, מה </w:t>
      </w:r>
      <w:bookmarkStart w:id="3075" w:name="_ETM_Q1_3596347"/>
      <w:bookmarkEnd w:id="3075"/>
      <w:r>
        <w:rPr>
          <w:rFonts w:hint="cs"/>
          <w:rtl/>
          <w:lang w:eastAsia="he-IL"/>
        </w:rPr>
        <w:t xml:space="preserve">זה רווחה ומה זה זה, </w:t>
      </w:r>
      <w:bookmarkStart w:id="3076" w:name="_ETM_Q1_3598997"/>
      <w:bookmarkEnd w:id="3076"/>
      <w:r>
        <w:rPr>
          <w:rFonts w:hint="cs"/>
          <w:rtl/>
          <w:lang w:eastAsia="he-IL"/>
        </w:rPr>
        <w:t>הביאו פה את</w:t>
      </w:r>
      <w:bookmarkStart w:id="3077" w:name="_ETM_Q1_3601423"/>
      <w:bookmarkEnd w:id="3077"/>
      <w:r>
        <w:rPr>
          <w:rFonts w:hint="cs"/>
          <w:rtl/>
          <w:lang w:eastAsia="he-IL"/>
        </w:rPr>
        <w:t xml:space="preserve"> הדוגמאות</w:t>
      </w:r>
      <w:bookmarkStart w:id="3078" w:name="_ETM_Q1_3600279"/>
      <w:bookmarkEnd w:id="3078"/>
      <w:r>
        <w:rPr>
          <w:rFonts w:hint="cs"/>
          <w:rtl/>
          <w:lang w:eastAsia="he-IL"/>
        </w:rPr>
        <w:t xml:space="preserve"> בדיונים שהיו. אז האם אתה רוצה שהמחוקק</w:t>
      </w:r>
      <w:bookmarkStart w:id="3079" w:name="_ETM_Q1_3599793"/>
      <w:bookmarkEnd w:id="3079"/>
      <w:r>
        <w:rPr>
          <w:rFonts w:hint="cs"/>
          <w:rtl/>
          <w:lang w:eastAsia="he-IL"/>
        </w:rPr>
        <w:t xml:space="preserve"> ייכנס לזה</w:t>
      </w:r>
      <w:bookmarkStart w:id="3080" w:name="_ETM_Q1_3604509"/>
      <w:bookmarkEnd w:id="3080"/>
      <w:r>
        <w:rPr>
          <w:rFonts w:hint="cs"/>
          <w:rtl/>
          <w:lang w:eastAsia="he-IL"/>
        </w:rPr>
        <w:t xml:space="preserve"> בחוק או ש</w:t>
      </w:r>
      <w:r w:rsidR="00C2093E">
        <w:rPr>
          <w:rFonts w:hint="cs"/>
          <w:rtl/>
          <w:lang w:eastAsia="he-IL"/>
        </w:rPr>
        <w:t>יותר</w:t>
      </w:r>
      <w:r>
        <w:rPr>
          <w:rFonts w:hint="cs"/>
          <w:rtl/>
          <w:lang w:eastAsia="he-IL"/>
        </w:rPr>
        <w:t xml:space="preserve"> מתאים </w:t>
      </w:r>
      <w:r w:rsidR="00C2093E">
        <w:rPr>
          <w:rFonts w:hint="cs"/>
          <w:rtl/>
          <w:lang w:eastAsia="he-IL"/>
        </w:rPr>
        <w:t>שזה</w:t>
      </w:r>
      <w:r>
        <w:rPr>
          <w:rFonts w:hint="cs"/>
          <w:rtl/>
          <w:lang w:eastAsia="he-IL"/>
        </w:rPr>
        <w:t xml:space="preserve"> </w:t>
      </w:r>
      <w:bookmarkStart w:id="3081" w:name="_ETM_Q1_3603182"/>
      <w:bookmarkEnd w:id="3081"/>
      <w:r>
        <w:rPr>
          <w:rFonts w:hint="cs"/>
          <w:rtl/>
          <w:lang w:eastAsia="he-IL"/>
        </w:rPr>
        <w:t>יהיה בתקנו</w:t>
      </w:r>
      <w:bookmarkStart w:id="3082" w:name="_ETM_Q1_3602939"/>
      <w:bookmarkEnd w:id="3082"/>
      <w:r>
        <w:rPr>
          <w:rFonts w:hint="cs"/>
          <w:rtl/>
          <w:lang w:eastAsia="he-IL"/>
        </w:rPr>
        <w:t xml:space="preserve">ת? </w:t>
      </w:r>
      <w:r w:rsidR="00C2093E">
        <w:rPr>
          <w:rFonts w:hint="cs"/>
          <w:rtl/>
          <w:lang w:eastAsia="he-IL"/>
        </w:rPr>
        <w:t>זו השאלה שנשאלת.</w:t>
      </w:r>
      <w:bookmarkStart w:id="3083" w:name="_ETM_Q1_3608899"/>
      <w:bookmarkEnd w:id="3083"/>
      <w:r w:rsidR="00C2093E">
        <w:rPr>
          <w:rFonts w:hint="cs"/>
          <w:rtl/>
          <w:lang w:eastAsia="he-IL"/>
        </w:rPr>
        <w:t xml:space="preserve"> סברנו וכך סבר</w:t>
      </w:r>
      <w:bookmarkStart w:id="3084" w:name="_ETM_Q1_3608205"/>
      <w:bookmarkEnd w:id="3084"/>
      <w:r w:rsidR="00C2093E">
        <w:rPr>
          <w:rFonts w:hint="cs"/>
          <w:rtl/>
          <w:lang w:eastAsia="he-IL"/>
        </w:rPr>
        <w:t xml:space="preserve"> לדעתי כל מי שישב פה, שהמקום היותר</w:t>
      </w:r>
      <w:bookmarkStart w:id="3085" w:name="_ETM_Q1_3611979"/>
      <w:bookmarkEnd w:id="3085"/>
      <w:r w:rsidR="00C2093E">
        <w:rPr>
          <w:rFonts w:hint="cs"/>
          <w:rtl/>
          <w:lang w:eastAsia="he-IL"/>
        </w:rPr>
        <w:t xml:space="preserve"> מתאים למיפוי הזה, לחלט איזה שימושים יהיו אפשריים </w:t>
      </w:r>
      <w:bookmarkStart w:id="3086" w:name="_ETM_Q1_3613384"/>
      <w:bookmarkEnd w:id="3086"/>
      <w:r w:rsidR="00C2093E">
        <w:rPr>
          <w:rFonts w:hint="cs"/>
          <w:rtl/>
          <w:lang w:eastAsia="he-IL"/>
        </w:rPr>
        <w:t xml:space="preserve">במבנה מגורים, </w:t>
      </w:r>
      <w:bookmarkStart w:id="3087" w:name="_ETM_Q1_3618311"/>
      <w:bookmarkEnd w:id="3087"/>
      <w:r w:rsidR="00C2093E">
        <w:rPr>
          <w:rFonts w:hint="cs"/>
          <w:rtl/>
          <w:lang w:eastAsia="he-IL"/>
        </w:rPr>
        <w:t>יותר מתאים לתקנות ולכן אמרו את הדברים הכ</w:t>
      </w:r>
      <w:bookmarkStart w:id="3088" w:name="_ETM_Q1_3617627"/>
      <w:bookmarkStart w:id="3089" w:name="_ETM_Q1_3618208"/>
      <w:bookmarkStart w:id="3090" w:name="_ETM_Q1_3619492"/>
      <w:bookmarkEnd w:id="3088"/>
      <w:bookmarkEnd w:id="3089"/>
      <w:bookmarkEnd w:id="3090"/>
      <w:r w:rsidR="00C2093E">
        <w:rPr>
          <w:rFonts w:hint="cs"/>
          <w:rtl/>
          <w:lang w:eastAsia="he-IL"/>
        </w:rPr>
        <w:t>י שמישים.</w:t>
      </w:r>
      <w:bookmarkStart w:id="3091" w:name="_ETM_Q1_3622422"/>
      <w:bookmarkEnd w:id="3091"/>
    </w:p>
    <w:p w14:paraId="1DEBE7D7" w14:textId="7E29D95A" w:rsidR="00C2093E" w:rsidRDefault="00C2093E" w:rsidP="0010332E">
      <w:pPr>
        <w:rPr>
          <w:rtl/>
          <w:lang w:eastAsia="he-IL"/>
        </w:rPr>
      </w:pPr>
      <w:bookmarkStart w:id="3092" w:name="_ETM_Q1_3622512"/>
      <w:bookmarkEnd w:id="3092"/>
    </w:p>
    <w:p w14:paraId="26843F04" w14:textId="1206D2A2" w:rsidR="00C2093E" w:rsidRDefault="00C2093E" w:rsidP="00C2093E">
      <w:pPr>
        <w:pStyle w:val="af6"/>
        <w:keepNext/>
        <w:rPr>
          <w:rtl/>
        </w:rPr>
      </w:pPr>
      <w:bookmarkStart w:id="3093" w:name="ET_yor_5854_311"/>
      <w:r w:rsidRPr="00C2093E">
        <w:rPr>
          <w:rStyle w:val="TagStyle"/>
          <w:rtl/>
        </w:rPr>
        <w:t xml:space="preserve"> &lt;&lt; יור &gt;&gt; </w:t>
      </w:r>
      <w:r>
        <w:rPr>
          <w:rtl/>
        </w:rPr>
        <w:t>היו"ר ווליד טאהא:</w:t>
      </w:r>
      <w:r w:rsidRPr="00C2093E">
        <w:rPr>
          <w:rStyle w:val="TagStyle"/>
          <w:rtl/>
        </w:rPr>
        <w:t xml:space="preserve"> &lt;&lt; יור &gt;&gt;</w:t>
      </w:r>
      <w:r w:rsidR="00B00354">
        <w:rPr>
          <w:rtl/>
        </w:rPr>
        <w:t xml:space="preserve"> </w:t>
      </w:r>
      <w:r>
        <w:rPr>
          <w:rtl/>
        </w:rPr>
        <w:t xml:space="preserve"> </w:t>
      </w:r>
      <w:bookmarkEnd w:id="3093"/>
    </w:p>
    <w:p w14:paraId="70978884" w14:textId="7823AE81" w:rsidR="00C2093E" w:rsidRDefault="00C2093E" w:rsidP="00C2093E">
      <w:pPr>
        <w:pStyle w:val="KeepWithNext"/>
        <w:rPr>
          <w:rtl/>
          <w:lang w:eastAsia="he-IL"/>
        </w:rPr>
      </w:pPr>
    </w:p>
    <w:p w14:paraId="0BEA7638" w14:textId="2F1C66DC" w:rsidR="00C2093E" w:rsidRDefault="00C2093E" w:rsidP="00C2093E">
      <w:pPr>
        <w:rPr>
          <w:rtl/>
          <w:lang w:eastAsia="he-IL"/>
        </w:rPr>
      </w:pPr>
      <w:bookmarkStart w:id="3094" w:name="_ETM_Q1_3624321"/>
      <w:bookmarkEnd w:id="3094"/>
      <w:r>
        <w:rPr>
          <w:rFonts w:hint="cs"/>
          <w:rtl/>
          <w:lang w:eastAsia="he-IL"/>
        </w:rPr>
        <w:t>אוקיי, טוב חבר'ה. אני מבין שיש הערות, אנ</w:t>
      </w:r>
      <w:bookmarkStart w:id="3095" w:name="_ETM_Q1_3628671"/>
      <w:bookmarkEnd w:id="3095"/>
      <w:r>
        <w:rPr>
          <w:rFonts w:hint="cs"/>
          <w:rtl/>
          <w:lang w:eastAsia="he-IL"/>
        </w:rPr>
        <w:t xml:space="preserve">י מבין גם </w:t>
      </w:r>
      <w:bookmarkStart w:id="3096" w:name="_ETM_Q1_3628020"/>
      <w:bookmarkStart w:id="3097" w:name="_ETM_Q1_3627319"/>
      <w:bookmarkEnd w:id="3096"/>
      <w:bookmarkEnd w:id="3097"/>
      <w:r>
        <w:rPr>
          <w:rFonts w:hint="cs"/>
          <w:rtl/>
          <w:lang w:eastAsia="he-IL"/>
        </w:rPr>
        <w:t>תמ"א 38 היה לגביה הערות ואני מבין</w:t>
      </w:r>
      <w:bookmarkStart w:id="3098" w:name="_ETM_Q1_3632655"/>
      <w:bookmarkEnd w:id="3098"/>
      <w:r>
        <w:rPr>
          <w:rFonts w:hint="cs"/>
          <w:rtl/>
          <w:lang w:eastAsia="he-IL"/>
        </w:rPr>
        <w:t xml:space="preserve"> שיש הערות על החלופה. מה לעשות? לא כולם אוכלים את </w:t>
      </w:r>
      <w:bookmarkStart w:id="3099" w:name="_ETM_Q1_3637596"/>
      <w:bookmarkEnd w:id="3099"/>
      <w:r>
        <w:rPr>
          <w:rFonts w:hint="cs"/>
          <w:rtl/>
          <w:lang w:eastAsia="he-IL"/>
        </w:rPr>
        <w:t xml:space="preserve">כל מה שיש. אנחנו צריכים להתקדם, בסדר? תודה רבה. תמשיכי </w:t>
      </w:r>
      <w:bookmarkStart w:id="3100" w:name="_ETM_Q1_3644537"/>
      <w:bookmarkEnd w:id="3100"/>
      <w:r>
        <w:rPr>
          <w:rFonts w:hint="cs"/>
          <w:rtl/>
          <w:lang w:eastAsia="he-IL"/>
        </w:rPr>
        <w:t>רעות.</w:t>
      </w:r>
      <w:bookmarkStart w:id="3101" w:name="_ETM_Q1_3645170"/>
      <w:bookmarkEnd w:id="3101"/>
    </w:p>
    <w:p w14:paraId="22566D5D" w14:textId="68AE415B" w:rsidR="00C2093E" w:rsidRDefault="00C2093E" w:rsidP="00C2093E">
      <w:pPr>
        <w:rPr>
          <w:rtl/>
          <w:lang w:eastAsia="he-IL"/>
        </w:rPr>
      </w:pPr>
      <w:bookmarkStart w:id="3102" w:name="_ETM_Q1_3645255"/>
      <w:bookmarkStart w:id="3103" w:name="_ETM_Q1_3646942"/>
      <w:bookmarkEnd w:id="3102"/>
      <w:bookmarkEnd w:id="3103"/>
    </w:p>
    <w:p w14:paraId="000E1F39" w14:textId="524E4498" w:rsidR="00C2093E" w:rsidRDefault="00C2093E" w:rsidP="00C2093E">
      <w:pPr>
        <w:pStyle w:val="af9"/>
        <w:keepNext/>
        <w:rPr>
          <w:rtl/>
          <w:lang w:eastAsia="he-IL"/>
        </w:rPr>
      </w:pPr>
      <w:bookmarkStart w:id="3104" w:name="ET_guest_מיכל_מאיר_312"/>
      <w:r w:rsidRPr="00C2093E">
        <w:rPr>
          <w:rStyle w:val="TagStyle"/>
          <w:rtl/>
        </w:rPr>
        <w:t xml:space="preserve"> &lt;&lt; אורח &gt;&gt; </w:t>
      </w:r>
      <w:r>
        <w:rPr>
          <w:rtl/>
          <w:lang w:eastAsia="he-IL"/>
        </w:rPr>
        <w:t>מיכל מאיר:</w:t>
      </w:r>
      <w:r w:rsidRPr="00C2093E">
        <w:rPr>
          <w:rStyle w:val="TagStyle"/>
          <w:rtl/>
        </w:rPr>
        <w:t xml:space="preserve"> &lt;&lt; אורח &gt;&gt;</w:t>
      </w:r>
      <w:r w:rsidR="00B00354">
        <w:rPr>
          <w:rtl/>
          <w:lang w:eastAsia="he-IL"/>
        </w:rPr>
        <w:t xml:space="preserve"> </w:t>
      </w:r>
      <w:r>
        <w:rPr>
          <w:rtl/>
          <w:lang w:eastAsia="he-IL"/>
        </w:rPr>
        <w:t xml:space="preserve"> </w:t>
      </w:r>
      <w:bookmarkEnd w:id="3104"/>
    </w:p>
    <w:p w14:paraId="089B6C05" w14:textId="1AC771D4" w:rsidR="00C2093E" w:rsidRDefault="00C2093E" w:rsidP="00C2093E">
      <w:pPr>
        <w:pStyle w:val="KeepWithNext"/>
        <w:rPr>
          <w:rtl/>
          <w:lang w:eastAsia="he-IL"/>
        </w:rPr>
      </w:pPr>
    </w:p>
    <w:p w14:paraId="7066875D" w14:textId="710D13B0" w:rsidR="00C2093E" w:rsidRDefault="00C2093E" w:rsidP="00C2093E">
      <w:pPr>
        <w:rPr>
          <w:rtl/>
          <w:lang w:eastAsia="he-IL"/>
        </w:rPr>
      </w:pPr>
      <w:bookmarkStart w:id="3105" w:name="_ETM_Q1_3647452"/>
      <w:bookmarkStart w:id="3106" w:name="_ETM_Q1_3647485"/>
      <w:bookmarkEnd w:id="3105"/>
      <w:bookmarkEnd w:id="3106"/>
      <w:r>
        <w:rPr>
          <w:rFonts w:hint="cs"/>
          <w:rtl/>
          <w:lang w:eastAsia="he-IL"/>
        </w:rPr>
        <w:t>אנחנו מבקשים את זכות הדיבור בבקשה.</w:t>
      </w:r>
    </w:p>
    <w:p w14:paraId="1DB9341C" w14:textId="6510E2AC" w:rsidR="00C2093E" w:rsidRDefault="00C2093E" w:rsidP="00C2093E">
      <w:pPr>
        <w:rPr>
          <w:rtl/>
          <w:lang w:eastAsia="he-IL"/>
        </w:rPr>
      </w:pPr>
      <w:bookmarkStart w:id="3107" w:name="_ETM_Q1_3650305"/>
      <w:bookmarkStart w:id="3108" w:name="_ETM_Q1_3650383"/>
      <w:bookmarkEnd w:id="3107"/>
      <w:bookmarkEnd w:id="3108"/>
    </w:p>
    <w:p w14:paraId="53D4CBC8" w14:textId="6462D40F" w:rsidR="00C2093E" w:rsidRDefault="00C2093E" w:rsidP="00C2093E">
      <w:pPr>
        <w:pStyle w:val="af6"/>
        <w:keepNext/>
        <w:rPr>
          <w:rtl/>
        </w:rPr>
      </w:pPr>
      <w:bookmarkStart w:id="3109" w:name="ET_yor_5854_313"/>
      <w:r w:rsidRPr="00C2093E">
        <w:rPr>
          <w:rStyle w:val="TagStyle"/>
          <w:rtl/>
        </w:rPr>
        <w:t xml:space="preserve"> &lt;&lt; יור &gt;&gt; </w:t>
      </w:r>
      <w:r>
        <w:rPr>
          <w:rtl/>
        </w:rPr>
        <w:t>היו"ר ווליד טאהא:</w:t>
      </w:r>
      <w:r w:rsidRPr="00C2093E">
        <w:rPr>
          <w:rStyle w:val="TagStyle"/>
          <w:rtl/>
        </w:rPr>
        <w:t xml:space="preserve"> &lt;&lt; יור &gt;&gt;</w:t>
      </w:r>
      <w:r w:rsidR="00B00354">
        <w:rPr>
          <w:rtl/>
        </w:rPr>
        <w:t xml:space="preserve"> </w:t>
      </w:r>
      <w:r>
        <w:rPr>
          <w:rtl/>
        </w:rPr>
        <w:t xml:space="preserve"> </w:t>
      </w:r>
      <w:bookmarkEnd w:id="3109"/>
    </w:p>
    <w:p w14:paraId="092E402E" w14:textId="61F1D8C8" w:rsidR="00C2093E" w:rsidRDefault="00C2093E" w:rsidP="00C2093E">
      <w:pPr>
        <w:pStyle w:val="KeepWithNext"/>
        <w:rPr>
          <w:rtl/>
          <w:lang w:eastAsia="he-IL"/>
        </w:rPr>
      </w:pPr>
    </w:p>
    <w:p w14:paraId="16166E2A" w14:textId="38CFC2DC" w:rsidR="00C2093E" w:rsidRDefault="00C2093E" w:rsidP="00C2093E">
      <w:pPr>
        <w:rPr>
          <w:rtl/>
          <w:lang w:eastAsia="he-IL"/>
        </w:rPr>
      </w:pPr>
      <w:r>
        <w:rPr>
          <w:rFonts w:hint="cs"/>
          <w:rtl/>
          <w:lang w:eastAsia="he-IL"/>
        </w:rPr>
        <w:t>בבקשה, קצר.</w:t>
      </w:r>
    </w:p>
    <w:p w14:paraId="728A3460" w14:textId="3B082968" w:rsidR="00C2093E" w:rsidRDefault="00C2093E" w:rsidP="00C2093E">
      <w:pPr>
        <w:rPr>
          <w:rtl/>
          <w:lang w:eastAsia="he-IL"/>
        </w:rPr>
      </w:pPr>
    </w:p>
    <w:p w14:paraId="43294F3A" w14:textId="24D8E9DB" w:rsidR="00C2093E" w:rsidRDefault="00C2093E" w:rsidP="00C2093E">
      <w:pPr>
        <w:pStyle w:val="af9"/>
        <w:keepNext/>
        <w:rPr>
          <w:rtl/>
          <w:lang w:eastAsia="he-IL"/>
        </w:rPr>
      </w:pPr>
      <w:bookmarkStart w:id="3110" w:name="ET_guest_מיכל_מאיר_314"/>
      <w:r w:rsidRPr="00C2093E">
        <w:rPr>
          <w:rStyle w:val="TagStyle"/>
          <w:rtl/>
        </w:rPr>
        <w:t xml:space="preserve"> &lt;&lt; אורח &gt;&gt; </w:t>
      </w:r>
      <w:r>
        <w:rPr>
          <w:rtl/>
          <w:lang w:eastAsia="he-IL"/>
        </w:rPr>
        <w:t>מיכל מאיר:</w:t>
      </w:r>
      <w:r w:rsidRPr="00C2093E">
        <w:rPr>
          <w:rStyle w:val="TagStyle"/>
          <w:rtl/>
        </w:rPr>
        <w:t xml:space="preserve"> &lt;&lt; אורח &gt;&gt;</w:t>
      </w:r>
      <w:r w:rsidR="00B00354">
        <w:rPr>
          <w:rtl/>
          <w:lang w:eastAsia="he-IL"/>
        </w:rPr>
        <w:t xml:space="preserve"> </w:t>
      </w:r>
      <w:r>
        <w:rPr>
          <w:rtl/>
          <w:lang w:eastAsia="he-IL"/>
        </w:rPr>
        <w:t xml:space="preserve"> </w:t>
      </w:r>
      <w:bookmarkEnd w:id="3110"/>
    </w:p>
    <w:p w14:paraId="2B623DD6" w14:textId="4931565C" w:rsidR="00C2093E" w:rsidRDefault="00C2093E" w:rsidP="00C2093E">
      <w:pPr>
        <w:pStyle w:val="KeepWithNext"/>
        <w:rPr>
          <w:rtl/>
          <w:lang w:eastAsia="he-IL"/>
        </w:rPr>
      </w:pPr>
    </w:p>
    <w:p w14:paraId="04CAD7C0" w14:textId="48B1E652" w:rsidR="00C2093E" w:rsidRDefault="00C2093E" w:rsidP="00C2093E">
      <w:pPr>
        <w:rPr>
          <w:rtl/>
          <w:lang w:eastAsia="he-IL"/>
        </w:rPr>
      </w:pPr>
      <w:r>
        <w:rPr>
          <w:rFonts w:hint="cs"/>
          <w:rtl/>
          <w:lang w:eastAsia="he-IL"/>
        </w:rPr>
        <w:t xml:space="preserve">אנחנו </w:t>
      </w:r>
      <w:bookmarkStart w:id="3111" w:name="_ETM_Q1_3648224"/>
      <w:bookmarkEnd w:id="3111"/>
      <w:r w:rsidR="00B61C7C">
        <w:rPr>
          <w:rFonts w:hint="cs"/>
          <w:rtl/>
          <w:lang w:eastAsia="he-IL"/>
        </w:rPr>
        <w:t>מתנצלים אבל פשוט</w:t>
      </w:r>
      <w:bookmarkStart w:id="3112" w:name="_ETM_Q1_3654382"/>
      <w:bookmarkEnd w:id="3112"/>
      <w:r w:rsidR="00B61C7C">
        <w:rPr>
          <w:rFonts w:hint="cs"/>
          <w:rtl/>
          <w:lang w:eastAsia="he-IL"/>
        </w:rPr>
        <w:t xml:space="preserve"> הנושא הזה - -</w:t>
      </w:r>
    </w:p>
    <w:p w14:paraId="6BDDAE07" w14:textId="326A455E" w:rsidR="00B61C7C" w:rsidRDefault="00B61C7C" w:rsidP="00C2093E">
      <w:pPr>
        <w:rPr>
          <w:rtl/>
          <w:lang w:eastAsia="he-IL"/>
        </w:rPr>
      </w:pPr>
      <w:bookmarkStart w:id="3113" w:name="_ETM_Q1_3655853"/>
      <w:bookmarkStart w:id="3114" w:name="_ETM_Q1_3655927"/>
      <w:bookmarkEnd w:id="3113"/>
      <w:bookmarkEnd w:id="3114"/>
    </w:p>
    <w:p w14:paraId="31F406AF" w14:textId="25B7CC4C" w:rsidR="00B61C7C" w:rsidRDefault="00B61C7C" w:rsidP="00B61C7C">
      <w:pPr>
        <w:pStyle w:val="af6"/>
        <w:keepNext/>
        <w:rPr>
          <w:rtl/>
        </w:rPr>
      </w:pPr>
      <w:bookmarkStart w:id="3115" w:name="ET_yor_5854_315"/>
      <w:r w:rsidRPr="00B61C7C">
        <w:rPr>
          <w:rStyle w:val="TagStyle"/>
          <w:rtl/>
        </w:rPr>
        <w:t xml:space="preserve"> &lt;&lt; יור &gt;&gt; </w:t>
      </w:r>
      <w:r>
        <w:rPr>
          <w:rtl/>
        </w:rPr>
        <w:t>היו"ר ווליד טאהא:</w:t>
      </w:r>
      <w:r w:rsidRPr="00B61C7C">
        <w:rPr>
          <w:rStyle w:val="TagStyle"/>
          <w:rtl/>
        </w:rPr>
        <w:t xml:space="preserve"> &lt;&lt; יור &gt;&gt;</w:t>
      </w:r>
      <w:r w:rsidR="00B00354">
        <w:rPr>
          <w:rtl/>
        </w:rPr>
        <w:t xml:space="preserve"> </w:t>
      </w:r>
      <w:r>
        <w:rPr>
          <w:rtl/>
        </w:rPr>
        <w:t xml:space="preserve"> </w:t>
      </w:r>
      <w:bookmarkEnd w:id="3115"/>
    </w:p>
    <w:p w14:paraId="696B71F9" w14:textId="115795CF" w:rsidR="00B61C7C" w:rsidRDefault="00B61C7C" w:rsidP="00B61C7C">
      <w:pPr>
        <w:pStyle w:val="KeepWithNext"/>
        <w:rPr>
          <w:rtl/>
          <w:lang w:eastAsia="he-IL"/>
        </w:rPr>
      </w:pPr>
    </w:p>
    <w:p w14:paraId="681AE73C" w14:textId="41188718" w:rsidR="00B61C7C" w:rsidRDefault="00B61C7C" w:rsidP="00B61C7C">
      <w:pPr>
        <w:rPr>
          <w:rtl/>
          <w:lang w:eastAsia="he-IL"/>
        </w:rPr>
      </w:pPr>
      <w:r>
        <w:rPr>
          <w:rFonts w:hint="cs"/>
          <w:rtl/>
          <w:lang w:eastAsia="he-IL"/>
        </w:rPr>
        <w:t>זה היה אמור להיות בסיכום</w:t>
      </w:r>
      <w:bookmarkStart w:id="3116" w:name="_ETM_Q1_3653124"/>
      <w:bookmarkEnd w:id="3116"/>
      <w:r>
        <w:rPr>
          <w:rFonts w:hint="cs"/>
          <w:rtl/>
          <w:lang w:eastAsia="he-IL"/>
        </w:rPr>
        <w:t xml:space="preserve"> אתכם. אז</w:t>
      </w:r>
      <w:bookmarkStart w:id="3117" w:name="_ETM_Q1_3654044"/>
      <w:bookmarkEnd w:id="3117"/>
      <w:r>
        <w:rPr>
          <w:rFonts w:hint="cs"/>
          <w:rtl/>
          <w:lang w:eastAsia="he-IL"/>
        </w:rPr>
        <w:t xml:space="preserve"> עכשיו אני מבין שפותחים את הכל?</w:t>
      </w:r>
    </w:p>
    <w:p w14:paraId="03E25F6A" w14:textId="1E7304FB" w:rsidR="00B61C7C" w:rsidRDefault="00B61C7C" w:rsidP="00B61C7C">
      <w:pPr>
        <w:rPr>
          <w:rtl/>
          <w:lang w:eastAsia="he-IL"/>
        </w:rPr>
      </w:pPr>
      <w:bookmarkStart w:id="3118" w:name="_ETM_Q1_3659658"/>
      <w:bookmarkStart w:id="3119" w:name="_ETM_Q1_3659728"/>
      <w:bookmarkEnd w:id="3118"/>
      <w:bookmarkEnd w:id="3119"/>
    </w:p>
    <w:p w14:paraId="3D92CFC0" w14:textId="0BBDA6CB" w:rsidR="00B61C7C" w:rsidRDefault="00B61C7C" w:rsidP="00B61C7C">
      <w:pPr>
        <w:pStyle w:val="af9"/>
        <w:keepNext/>
        <w:rPr>
          <w:rtl/>
          <w:lang w:eastAsia="he-IL"/>
        </w:rPr>
      </w:pPr>
      <w:bookmarkStart w:id="3120" w:name="ET_guest_מיכל_מאיר_316"/>
      <w:r w:rsidRPr="00B61C7C">
        <w:rPr>
          <w:rStyle w:val="TagStyle"/>
          <w:rtl/>
        </w:rPr>
        <w:t xml:space="preserve"> &lt;&lt; אורח &gt;&gt; </w:t>
      </w:r>
      <w:r>
        <w:rPr>
          <w:rtl/>
          <w:lang w:eastAsia="he-IL"/>
        </w:rPr>
        <w:t>מיכל מאיר:</w:t>
      </w:r>
      <w:r w:rsidRPr="00B61C7C">
        <w:rPr>
          <w:rStyle w:val="TagStyle"/>
          <w:rtl/>
        </w:rPr>
        <w:t xml:space="preserve"> &lt;&lt; אורח &gt;&gt;</w:t>
      </w:r>
      <w:r w:rsidR="00B00354">
        <w:rPr>
          <w:rtl/>
          <w:lang w:eastAsia="he-IL"/>
        </w:rPr>
        <w:t xml:space="preserve"> </w:t>
      </w:r>
      <w:r>
        <w:rPr>
          <w:rtl/>
          <w:lang w:eastAsia="he-IL"/>
        </w:rPr>
        <w:t xml:space="preserve"> </w:t>
      </w:r>
      <w:bookmarkEnd w:id="3120"/>
    </w:p>
    <w:p w14:paraId="587F050A" w14:textId="33E8B2A8" w:rsidR="00B61C7C" w:rsidRDefault="00B61C7C" w:rsidP="00B61C7C">
      <w:pPr>
        <w:pStyle w:val="KeepWithNext"/>
        <w:rPr>
          <w:rtl/>
          <w:lang w:eastAsia="he-IL"/>
        </w:rPr>
      </w:pPr>
    </w:p>
    <w:p w14:paraId="011AA76F" w14:textId="6280B56D" w:rsidR="00B61C7C" w:rsidRDefault="00B61C7C" w:rsidP="00B61C7C">
      <w:pPr>
        <w:rPr>
          <w:rtl/>
          <w:lang w:eastAsia="he-IL"/>
        </w:rPr>
      </w:pPr>
      <w:bookmarkStart w:id="3121" w:name="_ETM_Q1_3660775"/>
      <w:bookmarkEnd w:id="3121"/>
      <w:r>
        <w:rPr>
          <w:rFonts w:hint="cs"/>
          <w:rtl/>
          <w:lang w:eastAsia="he-IL"/>
        </w:rPr>
        <w:t>ל</w:t>
      </w:r>
      <w:bookmarkStart w:id="3122" w:name="_ETM_Q1_3660820"/>
      <w:bookmarkEnd w:id="3122"/>
      <w:r>
        <w:rPr>
          <w:rFonts w:hint="cs"/>
          <w:rtl/>
          <w:lang w:eastAsia="he-IL"/>
        </w:rPr>
        <w:t xml:space="preserve">א, אבל בני </w:t>
      </w:r>
      <w:bookmarkStart w:id="3123" w:name="_ETM_Q1_3663019"/>
      <w:bookmarkEnd w:id="3123"/>
      <w:r>
        <w:rPr>
          <w:rFonts w:hint="cs"/>
          <w:rtl/>
          <w:lang w:eastAsia="he-IL"/>
        </w:rPr>
        <w:t>- -</w:t>
      </w:r>
      <w:bookmarkStart w:id="3124" w:name="_ETM_Q1_3663352"/>
      <w:bookmarkEnd w:id="3124"/>
    </w:p>
    <w:p w14:paraId="7EBD148C" w14:textId="36CA4C06" w:rsidR="00B61C7C" w:rsidRDefault="00B61C7C" w:rsidP="00B61C7C">
      <w:pPr>
        <w:rPr>
          <w:rtl/>
          <w:lang w:eastAsia="he-IL"/>
        </w:rPr>
      </w:pPr>
      <w:bookmarkStart w:id="3125" w:name="_ETM_Q1_3663425"/>
      <w:bookmarkEnd w:id="3125"/>
    </w:p>
    <w:p w14:paraId="09D3641D" w14:textId="76CEC9DE" w:rsidR="00B61C7C" w:rsidRDefault="00B61C7C" w:rsidP="00B61C7C">
      <w:pPr>
        <w:pStyle w:val="af6"/>
        <w:keepNext/>
        <w:rPr>
          <w:rtl/>
        </w:rPr>
      </w:pPr>
      <w:bookmarkStart w:id="3126" w:name="ET_yor_5854_317"/>
      <w:r w:rsidRPr="00B61C7C">
        <w:rPr>
          <w:rStyle w:val="TagStyle"/>
          <w:rtl/>
        </w:rPr>
        <w:t xml:space="preserve"> &lt;&lt; יור &gt;&gt; </w:t>
      </w:r>
      <w:r>
        <w:rPr>
          <w:rtl/>
        </w:rPr>
        <w:t>היו"ר ווליד טאהא:</w:t>
      </w:r>
      <w:r w:rsidRPr="00B61C7C">
        <w:rPr>
          <w:rStyle w:val="TagStyle"/>
          <w:rtl/>
        </w:rPr>
        <w:t xml:space="preserve"> &lt;&lt; יור &gt;&gt;</w:t>
      </w:r>
      <w:r w:rsidR="00B00354">
        <w:rPr>
          <w:rtl/>
        </w:rPr>
        <w:t xml:space="preserve"> </w:t>
      </w:r>
      <w:r>
        <w:rPr>
          <w:rtl/>
        </w:rPr>
        <w:t xml:space="preserve"> </w:t>
      </w:r>
      <w:bookmarkEnd w:id="3126"/>
    </w:p>
    <w:p w14:paraId="1CDB0327" w14:textId="44C8CDD8" w:rsidR="00B61C7C" w:rsidRDefault="00B61C7C" w:rsidP="00B61C7C">
      <w:pPr>
        <w:pStyle w:val="KeepWithNext"/>
        <w:rPr>
          <w:rtl/>
          <w:lang w:eastAsia="he-IL"/>
        </w:rPr>
      </w:pPr>
    </w:p>
    <w:p w14:paraId="668DBA39" w14:textId="50984BD4" w:rsidR="00B61C7C" w:rsidRDefault="00B61C7C" w:rsidP="00B61C7C">
      <w:pPr>
        <w:rPr>
          <w:rtl/>
          <w:lang w:eastAsia="he-IL"/>
        </w:rPr>
      </w:pPr>
      <w:r>
        <w:rPr>
          <w:rFonts w:hint="cs"/>
          <w:rtl/>
          <w:lang w:eastAsia="he-IL"/>
        </w:rPr>
        <w:t xml:space="preserve">אז אם זה </w:t>
      </w:r>
      <w:bookmarkStart w:id="3127" w:name="_ETM_Q1_3660612"/>
      <w:bookmarkEnd w:id="3127"/>
      <w:r>
        <w:rPr>
          <w:rFonts w:hint="cs"/>
          <w:rtl/>
          <w:lang w:eastAsia="he-IL"/>
        </w:rPr>
        <w:t>היה בסיכום</w:t>
      </w:r>
      <w:bookmarkStart w:id="3128" w:name="_ETM_Q1_3659254"/>
      <w:bookmarkEnd w:id="3128"/>
      <w:r>
        <w:rPr>
          <w:rFonts w:hint="cs"/>
          <w:rtl/>
          <w:lang w:eastAsia="he-IL"/>
        </w:rPr>
        <w:t xml:space="preserve"> ו</w:t>
      </w:r>
      <w:bookmarkStart w:id="3129" w:name="_ETM_Q1_3662663"/>
      <w:bookmarkEnd w:id="3129"/>
      <w:r>
        <w:rPr>
          <w:rFonts w:hint="cs"/>
          <w:rtl/>
          <w:lang w:eastAsia="he-IL"/>
        </w:rPr>
        <w:t xml:space="preserve">אם זה דיון מספר, לא יודע כמה, </w:t>
      </w:r>
      <w:bookmarkStart w:id="3130" w:name="_ETM_Q1_3661934"/>
      <w:bookmarkEnd w:id="3130"/>
      <w:r>
        <w:rPr>
          <w:rFonts w:hint="cs"/>
          <w:rtl/>
          <w:lang w:eastAsia="he-IL"/>
        </w:rPr>
        <w:t xml:space="preserve">אז לא </w:t>
      </w:r>
      <w:bookmarkStart w:id="3131" w:name="_ETM_Q1_3666279"/>
      <w:bookmarkEnd w:id="3131"/>
      <w:r>
        <w:rPr>
          <w:rFonts w:hint="cs"/>
          <w:rtl/>
          <w:lang w:eastAsia="he-IL"/>
        </w:rPr>
        <w:t>צריך כל פעם לעשות נאום ארוך.</w:t>
      </w:r>
    </w:p>
    <w:p w14:paraId="5272EDBE" w14:textId="1E178185" w:rsidR="00B61C7C" w:rsidRDefault="00B61C7C" w:rsidP="00B61C7C">
      <w:pPr>
        <w:rPr>
          <w:rtl/>
          <w:lang w:eastAsia="he-IL"/>
        </w:rPr>
      </w:pPr>
      <w:bookmarkStart w:id="3132" w:name="_ETM_Q1_3670322"/>
      <w:bookmarkStart w:id="3133" w:name="_ETM_Q1_3670394"/>
      <w:bookmarkEnd w:id="3132"/>
      <w:bookmarkEnd w:id="3133"/>
    </w:p>
    <w:p w14:paraId="06D08996" w14:textId="3F8AC7E9" w:rsidR="00B61C7C" w:rsidRDefault="00B61C7C" w:rsidP="00B61C7C">
      <w:pPr>
        <w:pStyle w:val="af9"/>
        <w:keepNext/>
        <w:rPr>
          <w:rtl/>
          <w:lang w:eastAsia="he-IL"/>
        </w:rPr>
      </w:pPr>
      <w:bookmarkStart w:id="3134" w:name="ET_guest_מיכל_מאיר_318"/>
      <w:r w:rsidRPr="00B61C7C">
        <w:rPr>
          <w:rStyle w:val="TagStyle"/>
          <w:rtl/>
        </w:rPr>
        <w:t xml:space="preserve"> &lt;&lt; אורח &gt;&gt; </w:t>
      </w:r>
      <w:r>
        <w:rPr>
          <w:rtl/>
          <w:lang w:eastAsia="he-IL"/>
        </w:rPr>
        <w:t>מיכל מאיר:</w:t>
      </w:r>
      <w:r w:rsidRPr="00B61C7C">
        <w:rPr>
          <w:rStyle w:val="TagStyle"/>
          <w:rtl/>
        </w:rPr>
        <w:t xml:space="preserve"> &lt;&lt; אורח &gt;&gt;</w:t>
      </w:r>
      <w:r w:rsidR="00B00354">
        <w:rPr>
          <w:rtl/>
          <w:lang w:eastAsia="he-IL"/>
        </w:rPr>
        <w:t xml:space="preserve"> </w:t>
      </w:r>
      <w:r>
        <w:rPr>
          <w:rtl/>
          <w:lang w:eastAsia="he-IL"/>
        </w:rPr>
        <w:t xml:space="preserve"> </w:t>
      </w:r>
      <w:bookmarkEnd w:id="3134"/>
    </w:p>
    <w:p w14:paraId="588E49D5" w14:textId="5FB3FD74" w:rsidR="00B61C7C" w:rsidRDefault="00B61C7C" w:rsidP="00B61C7C">
      <w:pPr>
        <w:pStyle w:val="KeepWithNext"/>
        <w:rPr>
          <w:rtl/>
          <w:lang w:eastAsia="he-IL"/>
        </w:rPr>
      </w:pPr>
    </w:p>
    <w:p w14:paraId="170F24FC" w14:textId="107830FA" w:rsidR="00B61C7C" w:rsidRDefault="00B61C7C" w:rsidP="00B61C7C">
      <w:pPr>
        <w:rPr>
          <w:rtl/>
          <w:lang w:eastAsia="he-IL"/>
        </w:rPr>
      </w:pPr>
      <w:bookmarkStart w:id="3135" w:name="_ETM_Q1_3671453"/>
      <w:bookmarkStart w:id="3136" w:name="_ETM_Q1_3671492"/>
      <w:bookmarkEnd w:id="3135"/>
      <w:bookmarkEnd w:id="3136"/>
      <w:r>
        <w:rPr>
          <w:rFonts w:hint="cs"/>
          <w:rtl/>
          <w:lang w:eastAsia="he-IL"/>
        </w:rPr>
        <w:t>אבל לא בכדי בני מדבר על המגרש הבודד</w:t>
      </w:r>
      <w:bookmarkStart w:id="3137" w:name="_ETM_Q1_3669288"/>
      <w:bookmarkEnd w:id="3137"/>
      <w:r>
        <w:rPr>
          <w:rFonts w:hint="cs"/>
          <w:rtl/>
          <w:lang w:eastAsia="he-IL"/>
        </w:rPr>
        <w:t xml:space="preserve"> ומעלה באמת את הבעיות של המגרש הבודד.</w:t>
      </w:r>
      <w:bookmarkStart w:id="3138" w:name="_ETM_Q1_3676889"/>
      <w:bookmarkEnd w:id="3138"/>
      <w:r>
        <w:rPr>
          <w:rFonts w:hint="cs"/>
          <w:rtl/>
          <w:lang w:eastAsia="he-IL"/>
        </w:rPr>
        <w:t xml:space="preserve"> </w:t>
      </w:r>
      <w:bookmarkStart w:id="3139" w:name="_ETM_Q1_3674159"/>
      <w:bookmarkEnd w:id="3139"/>
      <w:r>
        <w:rPr>
          <w:rFonts w:hint="cs"/>
          <w:rtl/>
          <w:lang w:eastAsia="he-IL"/>
        </w:rPr>
        <w:t>אבל אין שימושים נוספים בהצטרכות של</w:t>
      </w:r>
      <w:bookmarkStart w:id="3140" w:name="_ETM_Q1_3676828"/>
      <w:bookmarkEnd w:id="3140"/>
      <w:r>
        <w:rPr>
          <w:rFonts w:hint="cs"/>
          <w:rtl/>
          <w:lang w:eastAsia="he-IL"/>
        </w:rPr>
        <w:t xml:space="preserve"> שלושה וארבעה מגרשים.</w:t>
      </w:r>
    </w:p>
    <w:p w14:paraId="24AC752A" w14:textId="07178608" w:rsidR="00B61C7C" w:rsidRDefault="00B61C7C" w:rsidP="00B61C7C">
      <w:pPr>
        <w:rPr>
          <w:rtl/>
          <w:lang w:eastAsia="he-IL"/>
        </w:rPr>
      </w:pPr>
      <w:bookmarkStart w:id="3141" w:name="_ETM_Q1_3680765"/>
      <w:bookmarkStart w:id="3142" w:name="_ETM_Q1_3680848"/>
      <w:bookmarkEnd w:id="3141"/>
      <w:bookmarkEnd w:id="3142"/>
    </w:p>
    <w:p w14:paraId="2C7D961B" w14:textId="6375E519" w:rsidR="00B61C7C" w:rsidRDefault="00B61C7C" w:rsidP="00B61C7C">
      <w:pPr>
        <w:pStyle w:val="af9"/>
        <w:keepNext/>
        <w:rPr>
          <w:rtl/>
          <w:lang w:eastAsia="he-IL"/>
        </w:rPr>
      </w:pPr>
      <w:bookmarkStart w:id="3143" w:name="ET_guest_בנימין_ארביב_319"/>
      <w:r w:rsidRPr="00B61C7C">
        <w:rPr>
          <w:rStyle w:val="TagStyle"/>
          <w:rtl/>
        </w:rPr>
        <w:t xml:space="preserve"> &lt;&lt; אורח &gt;&gt; </w:t>
      </w:r>
      <w:r>
        <w:rPr>
          <w:rtl/>
          <w:lang w:eastAsia="he-IL"/>
        </w:rPr>
        <w:t>בנימין ארביב:</w:t>
      </w:r>
      <w:r w:rsidRPr="00B61C7C">
        <w:rPr>
          <w:rStyle w:val="TagStyle"/>
          <w:rtl/>
        </w:rPr>
        <w:t xml:space="preserve"> &lt;&lt; אורח &gt;&gt;</w:t>
      </w:r>
      <w:r w:rsidR="00B00354">
        <w:rPr>
          <w:rtl/>
          <w:lang w:eastAsia="he-IL"/>
        </w:rPr>
        <w:t xml:space="preserve"> </w:t>
      </w:r>
      <w:r>
        <w:rPr>
          <w:rtl/>
          <w:lang w:eastAsia="he-IL"/>
        </w:rPr>
        <w:t xml:space="preserve"> </w:t>
      </w:r>
      <w:bookmarkEnd w:id="3143"/>
    </w:p>
    <w:p w14:paraId="64810F19" w14:textId="7FFA7C53" w:rsidR="00B61C7C" w:rsidRDefault="00B61C7C" w:rsidP="00B61C7C">
      <w:pPr>
        <w:pStyle w:val="KeepWithNext"/>
        <w:rPr>
          <w:rtl/>
          <w:lang w:eastAsia="he-IL"/>
        </w:rPr>
      </w:pPr>
    </w:p>
    <w:p w14:paraId="4780857F" w14:textId="65409439" w:rsidR="00B61C7C" w:rsidRDefault="00B61C7C" w:rsidP="00B61C7C">
      <w:pPr>
        <w:rPr>
          <w:rtl/>
          <w:lang w:eastAsia="he-IL"/>
        </w:rPr>
      </w:pPr>
      <w:r>
        <w:rPr>
          <w:rFonts w:hint="cs"/>
          <w:rtl/>
          <w:lang w:eastAsia="he-IL"/>
        </w:rPr>
        <w:t>לא, לא,</w:t>
      </w:r>
      <w:bookmarkStart w:id="3144" w:name="_ETM_Q1_3677949"/>
      <w:bookmarkEnd w:id="3144"/>
      <w:r>
        <w:rPr>
          <w:rFonts w:hint="cs"/>
          <w:rtl/>
          <w:lang w:eastAsia="he-IL"/>
        </w:rPr>
        <w:t xml:space="preserve"> </w:t>
      </w:r>
      <w:bookmarkStart w:id="3145" w:name="_ETM_Q1_3678185"/>
      <w:bookmarkEnd w:id="3145"/>
      <w:r>
        <w:rPr>
          <w:rFonts w:hint="cs"/>
          <w:rtl/>
          <w:lang w:eastAsia="he-IL"/>
        </w:rPr>
        <w:t>יש פה סמכות, בדיוק הוספנו את זה גם</w:t>
      </w:r>
      <w:bookmarkStart w:id="3146" w:name="_ETM_Q1_3682496"/>
      <w:bookmarkEnd w:id="3146"/>
      <w:r>
        <w:rPr>
          <w:rFonts w:hint="cs"/>
          <w:rtl/>
          <w:lang w:eastAsia="he-IL"/>
        </w:rPr>
        <w:t xml:space="preserve"> בנוסח. הסמכות של שר הפנים שונה לגבי </w:t>
      </w:r>
      <w:bookmarkStart w:id="3147" w:name="_ETM_Q1_3680934"/>
      <w:bookmarkEnd w:id="3147"/>
      <w:r>
        <w:rPr>
          <w:rFonts w:hint="cs"/>
          <w:rtl/>
          <w:lang w:eastAsia="he-IL"/>
        </w:rPr>
        <w:t xml:space="preserve">שלושה מגרשים, זה </w:t>
      </w:r>
      <w:bookmarkStart w:id="3148" w:name="_ETM_Q1_3686244"/>
      <w:bookmarkEnd w:id="3148"/>
      <w:r>
        <w:rPr>
          <w:rFonts w:hint="cs"/>
          <w:rtl/>
          <w:lang w:eastAsia="he-IL"/>
        </w:rPr>
        <w:t>מופיע כרגע בצהוב.</w:t>
      </w:r>
    </w:p>
    <w:p w14:paraId="65E08C6D" w14:textId="72781D57" w:rsidR="00B61C7C" w:rsidRDefault="00B61C7C" w:rsidP="00B61C7C">
      <w:pPr>
        <w:rPr>
          <w:rtl/>
          <w:lang w:eastAsia="he-IL"/>
        </w:rPr>
      </w:pPr>
      <w:bookmarkStart w:id="3149" w:name="_ETM_Q1_3688145"/>
      <w:bookmarkStart w:id="3150" w:name="_ETM_Q1_3688222"/>
      <w:bookmarkEnd w:id="3149"/>
      <w:bookmarkEnd w:id="3150"/>
    </w:p>
    <w:p w14:paraId="050A9A74" w14:textId="65F2D72D" w:rsidR="00B61C7C" w:rsidRDefault="00B61C7C" w:rsidP="00B61C7C">
      <w:pPr>
        <w:pStyle w:val="a4"/>
        <w:keepNext/>
        <w:rPr>
          <w:rtl/>
        </w:rPr>
      </w:pPr>
      <w:bookmarkStart w:id="3151" w:name="ET_speaker_רעות_בינג_320"/>
      <w:r w:rsidRPr="00B61C7C">
        <w:rPr>
          <w:rStyle w:val="TagStyle"/>
          <w:rtl/>
        </w:rPr>
        <w:t xml:space="preserve"> &lt;&lt; דובר &gt;&gt; </w:t>
      </w:r>
      <w:r>
        <w:rPr>
          <w:rtl/>
        </w:rPr>
        <w:t>רעות בינג:</w:t>
      </w:r>
      <w:r w:rsidRPr="00B61C7C">
        <w:rPr>
          <w:rStyle w:val="TagStyle"/>
          <w:rtl/>
        </w:rPr>
        <w:t xml:space="preserve"> &lt;&lt; דובר &gt;&gt;</w:t>
      </w:r>
      <w:r w:rsidR="00B00354">
        <w:rPr>
          <w:rtl/>
        </w:rPr>
        <w:t xml:space="preserve"> </w:t>
      </w:r>
      <w:r>
        <w:rPr>
          <w:rtl/>
        </w:rPr>
        <w:t xml:space="preserve"> </w:t>
      </w:r>
      <w:bookmarkEnd w:id="3151"/>
    </w:p>
    <w:p w14:paraId="50B17B64" w14:textId="229C80B0" w:rsidR="00B61C7C" w:rsidRDefault="00B61C7C" w:rsidP="00B61C7C">
      <w:pPr>
        <w:pStyle w:val="KeepWithNext"/>
        <w:rPr>
          <w:rtl/>
          <w:lang w:eastAsia="he-IL"/>
        </w:rPr>
      </w:pPr>
    </w:p>
    <w:p w14:paraId="6901B49B" w14:textId="6AAA9F06" w:rsidR="00B61C7C" w:rsidRDefault="00B61C7C" w:rsidP="00B61C7C">
      <w:pPr>
        <w:rPr>
          <w:rtl/>
          <w:lang w:eastAsia="he-IL"/>
        </w:rPr>
      </w:pPr>
      <w:r>
        <w:rPr>
          <w:rFonts w:hint="cs"/>
          <w:rtl/>
          <w:lang w:eastAsia="he-IL"/>
        </w:rPr>
        <w:t>כן, זה מה שהסברתי כשהקראתי את התוספת</w:t>
      </w:r>
      <w:bookmarkStart w:id="3152" w:name="_ETM_Q1_3685337"/>
      <w:bookmarkStart w:id="3153" w:name="_ETM_Q1_3689068"/>
      <w:bookmarkEnd w:id="3152"/>
      <w:bookmarkEnd w:id="3153"/>
      <w:r w:rsidR="00D57A80">
        <w:rPr>
          <w:rFonts w:hint="cs"/>
          <w:rtl/>
          <w:lang w:eastAsia="he-IL"/>
        </w:rPr>
        <w:t xml:space="preserve"> שבצהוב.</w:t>
      </w:r>
    </w:p>
    <w:p w14:paraId="4F238158" w14:textId="2025F978" w:rsidR="00D57A80" w:rsidRDefault="00D57A80" w:rsidP="00B61C7C">
      <w:pPr>
        <w:rPr>
          <w:rtl/>
          <w:lang w:eastAsia="he-IL"/>
        </w:rPr>
      </w:pPr>
      <w:bookmarkStart w:id="3154" w:name="_ETM_Q1_3690558"/>
      <w:bookmarkStart w:id="3155" w:name="_ETM_Q1_3690639"/>
      <w:bookmarkStart w:id="3156" w:name="_ETM_Q1_3687762"/>
      <w:bookmarkStart w:id="3157" w:name="_ETM_Q1_3688644"/>
      <w:bookmarkEnd w:id="3154"/>
      <w:bookmarkEnd w:id="3155"/>
      <w:bookmarkEnd w:id="3156"/>
      <w:bookmarkEnd w:id="3157"/>
    </w:p>
    <w:p w14:paraId="6BE024AB" w14:textId="1B3E5B0A" w:rsidR="00D57A80" w:rsidRDefault="00D57A80" w:rsidP="00D57A80">
      <w:pPr>
        <w:pStyle w:val="af9"/>
        <w:keepNext/>
        <w:rPr>
          <w:rtl/>
          <w:lang w:eastAsia="he-IL"/>
        </w:rPr>
      </w:pPr>
      <w:bookmarkStart w:id="3158" w:name="ET_guest_בנימין_ארביב_321"/>
      <w:r w:rsidRPr="00D57A80">
        <w:rPr>
          <w:rStyle w:val="TagStyle"/>
          <w:rtl/>
        </w:rPr>
        <w:t xml:space="preserve"> &lt;&lt; אורח &gt;&gt; </w:t>
      </w:r>
      <w:r>
        <w:rPr>
          <w:rtl/>
          <w:lang w:eastAsia="he-IL"/>
        </w:rPr>
        <w:t>בנימין ארביב:</w:t>
      </w:r>
      <w:r w:rsidRPr="00D57A80">
        <w:rPr>
          <w:rStyle w:val="TagStyle"/>
          <w:rtl/>
        </w:rPr>
        <w:t xml:space="preserve"> &lt;&lt; אורח &gt;&gt;</w:t>
      </w:r>
      <w:r w:rsidR="00B00354">
        <w:rPr>
          <w:rtl/>
          <w:lang w:eastAsia="he-IL"/>
        </w:rPr>
        <w:t xml:space="preserve"> </w:t>
      </w:r>
      <w:r>
        <w:rPr>
          <w:rtl/>
          <w:lang w:eastAsia="he-IL"/>
        </w:rPr>
        <w:t xml:space="preserve"> </w:t>
      </w:r>
      <w:bookmarkEnd w:id="3158"/>
    </w:p>
    <w:p w14:paraId="5BDEA2DC" w14:textId="5E16D43E" w:rsidR="00D57A80" w:rsidRDefault="00D57A80" w:rsidP="00D57A80">
      <w:pPr>
        <w:pStyle w:val="KeepWithNext"/>
        <w:rPr>
          <w:rtl/>
          <w:lang w:eastAsia="he-IL"/>
        </w:rPr>
      </w:pPr>
    </w:p>
    <w:p w14:paraId="2CD93F84" w14:textId="4F3ACC88" w:rsidR="00D57A80" w:rsidRDefault="00D57A80" w:rsidP="00D57A80">
      <w:pPr>
        <w:rPr>
          <w:rtl/>
          <w:lang w:eastAsia="he-IL"/>
        </w:rPr>
      </w:pPr>
      <w:bookmarkStart w:id="3159" w:name="_ETM_Q1_3689167"/>
      <w:bookmarkStart w:id="3160" w:name="_ETM_Q1_3689218"/>
      <w:bookmarkEnd w:id="3159"/>
      <w:bookmarkEnd w:id="3160"/>
      <w:r>
        <w:rPr>
          <w:rFonts w:hint="cs"/>
          <w:rtl/>
          <w:lang w:eastAsia="he-IL"/>
        </w:rPr>
        <w:t xml:space="preserve">הוא יכול לקבוע שבמגרש </w:t>
      </w:r>
      <w:bookmarkStart w:id="3161" w:name="_ETM_Q1_3686309"/>
      <w:bookmarkEnd w:id="3161"/>
      <w:r>
        <w:rPr>
          <w:rFonts w:hint="cs"/>
          <w:rtl/>
          <w:lang w:eastAsia="he-IL"/>
        </w:rPr>
        <w:t>נקודתי ז</w:t>
      </w:r>
      <w:bookmarkStart w:id="3162" w:name="_ETM_Q1_3689285"/>
      <w:bookmarkEnd w:id="3162"/>
      <w:r>
        <w:rPr>
          <w:rFonts w:hint="cs"/>
          <w:rtl/>
          <w:lang w:eastAsia="he-IL"/>
        </w:rPr>
        <w:t xml:space="preserve">את תהיה רשימה </w:t>
      </w:r>
      <w:bookmarkStart w:id="3163" w:name="_ETM_Q1_3690783"/>
      <w:bookmarkEnd w:id="3163"/>
      <w:r>
        <w:rPr>
          <w:rFonts w:hint="cs"/>
          <w:rtl/>
          <w:lang w:eastAsia="he-IL"/>
        </w:rPr>
        <w:t>מצומצמת יותר - -</w:t>
      </w:r>
    </w:p>
    <w:p w14:paraId="6856A9C6" w14:textId="5FBC103B" w:rsidR="00D57A80" w:rsidRDefault="00D57A80" w:rsidP="00D57A80">
      <w:pPr>
        <w:rPr>
          <w:rtl/>
          <w:lang w:eastAsia="he-IL"/>
        </w:rPr>
      </w:pPr>
      <w:bookmarkStart w:id="3164" w:name="_ETM_Q1_3693042"/>
      <w:bookmarkStart w:id="3165" w:name="_ETM_Q1_3693111"/>
      <w:bookmarkEnd w:id="3164"/>
      <w:bookmarkEnd w:id="3165"/>
    </w:p>
    <w:p w14:paraId="4CC79893" w14:textId="5C494558" w:rsidR="00D57A80" w:rsidRDefault="00D57A80" w:rsidP="00D57A80">
      <w:pPr>
        <w:pStyle w:val="a4"/>
        <w:keepNext/>
        <w:rPr>
          <w:rtl/>
        </w:rPr>
      </w:pPr>
      <w:bookmarkStart w:id="3166" w:name="ET_speaker_5771_322"/>
      <w:r w:rsidRPr="00D57A80">
        <w:rPr>
          <w:rStyle w:val="TagStyle"/>
          <w:rtl/>
        </w:rPr>
        <w:t xml:space="preserve"> &lt;&lt; דובר &gt;&gt; </w:t>
      </w:r>
      <w:r>
        <w:rPr>
          <w:rtl/>
        </w:rPr>
        <w:t>איתן גינזבורג (כחול לבן):</w:t>
      </w:r>
      <w:r w:rsidRPr="00D57A80">
        <w:rPr>
          <w:rStyle w:val="TagStyle"/>
          <w:rtl/>
        </w:rPr>
        <w:t xml:space="preserve"> &lt;&lt; דובר &gt;&gt;</w:t>
      </w:r>
      <w:r w:rsidR="00B00354">
        <w:rPr>
          <w:rtl/>
        </w:rPr>
        <w:t xml:space="preserve"> </w:t>
      </w:r>
      <w:r>
        <w:rPr>
          <w:rtl/>
        </w:rPr>
        <w:t xml:space="preserve"> </w:t>
      </w:r>
      <w:bookmarkEnd w:id="3166"/>
    </w:p>
    <w:p w14:paraId="3622F14D" w14:textId="06CE5EF4" w:rsidR="00D57A80" w:rsidRDefault="00D57A80" w:rsidP="00D57A80">
      <w:pPr>
        <w:pStyle w:val="KeepWithNext"/>
        <w:rPr>
          <w:rtl/>
          <w:lang w:eastAsia="he-IL"/>
        </w:rPr>
      </w:pPr>
    </w:p>
    <w:p w14:paraId="361D76A1" w14:textId="5849947A" w:rsidR="00D57A80" w:rsidRDefault="00D57A80" w:rsidP="00D57A80">
      <w:pPr>
        <w:rPr>
          <w:rtl/>
          <w:lang w:eastAsia="he-IL"/>
        </w:rPr>
      </w:pPr>
      <w:r>
        <w:rPr>
          <w:rFonts w:hint="cs"/>
          <w:rtl/>
          <w:lang w:eastAsia="he-IL"/>
        </w:rPr>
        <w:t>לא ה</w:t>
      </w:r>
      <w:bookmarkStart w:id="3167" w:name="_ETM_Q1_3690526"/>
      <w:bookmarkEnd w:id="3167"/>
      <w:r>
        <w:rPr>
          <w:rFonts w:hint="cs"/>
          <w:rtl/>
          <w:lang w:eastAsia="he-IL"/>
        </w:rPr>
        <w:t>בנתי, הצו הוא על כל</w:t>
      </w:r>
      <w:bookmarkStart w:id="3168" w:name="_ETM_Q1_3694845"/>
      <w:bookmarkEnd w:id="3168"/>
      <w:r>
        <w:rPr>
          <w:rFonts w:hint="cs"/>
          <w:rtl/>
          <w:lang w:eastAsia="he-IL"/>
        </w:rPr>
        <w:t xml:space="preserve"> מגרש?</w:t>
      </w:r>
      <w:bookmarkStart w:id="3169" w:name="_ETM_Q1_3695460"/>
      <w:bookmarkEnd w:id="3169"/>
    </w:p>
    <w:p w14:paraId="30E60F12" w14:textId="04DCE90E" w:rsidR="00D57A80" w:rsidRDefault="00D57A80" w:rsidP="00D57A80">
      <w:pPr>
        <w:rPr>
          <w:rtl/>
          <w:lang w:eastAsia="he-IL"/>
        </w:rPr>
      </w:pPr>
      <w:bookmarkStart w:id="3170" w:name="_ETM_Q1_3695533"/>
      <w:bookmarkEnd w:id="3170"/>
    </w:p>
    <w:p w14:paraId="29E56473" w14:textId="5AB13A63" w:rsidR="00D57A80" w:rsidRDefault="00D57A80" w:rsidP="00D57A80">
      <w:pPr>
        <w:pStyle w:val="a4"/>
        <w:keepNext/>
        <w:rPr>
          <w:rtl/>
        </w:rPr>
      </w:pPr>
      <w:bookmarkStart w:id="3171" w:name="ET_speaker_רעות_בינג_323"/>
      <w:r w:rsidRPr="00D57A80">
        <w:rPr>
          <w:rStyle w:val="TagStyle"/>
          <w:rtl/>
        </w:rPr>
        <w:t xml:space="preserve"> &lt;&lt; דובר &gt;&gt; </w:t>
      </w:r>
      <w:r>
        <w:rPr>
          <w:rtl/>
        </w:rPr>
        <w:t>רעות בינג:</w:t>
      </w:r>
      <w:r w:rsidRPr="00D57A80">
        <w:rPr>
          <w:rStyle w:val="TagStyle"/>
          <w:rtl/>
        </w:rPr>
        <w:t xml:space="preserve"> &lt;&lt; דובר &gt;&gt;</w:t>
      </w:r>
      <w:r w:rsidR="00B00354">
        <w:rPr>
          <w:rtl/>
        </w:rPr>
        <w:t xml:space="preserve"> </w:t>
      </w:r>
      <w:r>
        <w:rPr>
          <w:rtl/>
        </w:rPr>
        <w:t xml:space="preserve"> </w:t>
      </w:r>
      <w:bookmarkEnd w:id="3171"/>
    </w:p>
    <w:p w14:paraId="43C8C918" w14:textId="62989093" w:rsidR="00D57A80" w:rsidRDefault="00D57A80" w:rsidP="00D57A80">
      <w:pPr>
        <w:pStyle w:val="KeepWithNext"/>
        <w:rPr>
          <w:rtl/>
          <w:lang w:eastAsia="he-IL"/>
        </w:rPr>
      </w:pPr>
    </w:p>
    <w:p w14:paraId="2F75581F" w14:textId="5377BBA6" w:rsidR="00D57A80" w:rsidRDefault="00D57A80" w:rsidP="00D57A80">
      <w:pPr>
        <w:rPr>
          <w:rtl/>
          <w:lang w:eastAsia="he-IL"/>
        </w:rPr>
      </w:pPr>
      <w:bookmarkStart w:id="3172" w:name="_ETM_Q1_3697116"/>
      <w:bookmarkStart w:id="3173" w:name="_ETM_Q1_3697168"/>
      <w:bookmarkEnd w:id="3172"/>
      <w:bookmarkEnd w:id="3173"/>
      <w:r>
        <w:rPr>
          <w:rFonts w:hint="cs"/>
          <w:rtl/>
          <w:lang w:eastAsia="he-IL"/>
        </w:rPr>
        <w:t xml:space="preserve">לא, הצו </w:t>
      </w:r>
      <w:bookmarkStart w:id="3174" w:name="_ETM_Q1_3694231"/>
      <w:bookmarkEnd w:id="3174"/>
      <w:r>
        <w:rPr>
          <w:rFonts w:hint="cs"/>
          <w:rtl/>
          <w:lang w:eastAsia="he-IL"/>
        </w:rPr>
        <w:t xml:space="preserve">יכול לקבוע שכשמדובר במגרש אחד, אפשר </w:t>
      </w:r>
      <w:bookmarkStart w:id="3175" w:name="_ETM_Q1_3699412"/>
      <w:bookmarkEnd w:id="3175"/>
      <w:r>
        <w:rPr>
          <w:rFonts w:hint="cs"/>
          <w:rtl/>
          <w:lang w:eastAsia="he-IL"/>
        </w:rPr>
        <w:t xml:space="preserve">להוסיף שימושים כזה, כזה או כזה. אבל כשמדובר בשלושה </w:t>
      </w:r>
      <w:bookmarkStart w:id="3176" w:name="_ETM_Q1_3704661"/>
      <w:bookmarkEnd w:id="3176"/>
      <w:r>
        <w:rPr>
          <w:rFonts w:hint="cs"/>
          <w:rtl/>
          <w:lang w:eastAsia="he-IL"/>
        </w:rPr>
        <w:t>מגרשים, אפשר ל</w:t>
      </w:r>
      <w:bookmarkStart w:id="3177" w:name="_ETM_Q1_3704643"/>
      <w:bookmarkEnd w:id="3177"/>
      <w:r>
        <w:rPr>
          <w:rFonts w:hint="cs"/>
          <w:rtl/>
          <w:lang w:eastAsia="he-IL"/>
        </w:rPr>
        <w:t>קבוע שימושים אחרים.</w:t>
      </w:r>
    </w:p>
    <w:p w14:paraId="2D5CF746" w14:textId="6287114B" w:rsidR="00D57A80" w:rsidRDefault="00D57A80" w:rsidP="00D57A80">
      <w:pPr>
        <w:rPr>
          <w:rtl/>
          <w:lang w:eastAsia="he-IL"/>
        </w:rPr>
      </w:pPr>
      <w:bookmarkStart w:id="3178" w:name="_ETM_Q1_3706206"/>
      <w:bookmarkStart w:id="3179" w:name="_ETM_Q1_3706286"/>
      <w:bookmarkStart w:id="3180" w:name="_ETM_Q1_3706856"/>
      <w:bookmarkEnd w:id="3178"/>
      <w:bookmarkEnd w:id="3179"/>
      <w:bookmarkEnd w:id="3180"/>
    </w:p>
    <w:p w14:paraId="72AF546B" w14:textId="62EDA75B" w:rsidR="00D57A80" w:rsidRDefault="00D57A80" w:rsidP="00D57A80">
      <w:pPr>
        <w:pStyle w:val="a4"/>
        <w:keepNext/>
        <w:rPr>
          <w:rtl/>
        </w:rPr>
      </w:pPr>
      <w:bookmarkStart w:id="3181" w:name="ET_speaker_5771_324"/>
      <w:r w:rsidRPr="00D57A80">
        <w:rPr>
          <w:rStyle w:val="TagStyle"/>
          <w:rtl/>
        </w:rPr>
        <w:t xml:space="preserve"> &lt;&lt; דובר &gt;&gt; </w:t>
      </w:r>
      <w:r>
        <w:rPr>
          <w:rtl/>
        </w:rPr>
        <w:t>איתן גינזבורג (כחול לבן):</w:t>
      </w:r>
      <w:r w:rsidRPr="00D57A80">
        <w:rPr>
          <w:rStyle w:val="TagStyle"/>
          <w:rtl/>
        </w:rPr>
        <w:t xml:space="preserve"> &lt;&lt; דובר &gt;&gt;</w:t>
      </w:r>
      <w:r w:rsidR="00B00354">
        <w:rPr>
          <w:rtl/>
        </w:rPr>
        <w:t xml:space="preserve"> </w:t>
      </w:r>
      <w:r>
        <w:rPr>
          <w:rtl/>
        </w:rPr>
        <w:t xml:space="preserve"> </w:t>
      </w:r>
      <w:bookmarkEnd w:id="3181"/>
    </w:p>
    <w:p w14:paraId="103E87BE" w14:textId="0E43FFBB" w:rsidR="00D57A80" w:rsidRDefault="00D57A80" w:rsidP="00D57A80">
      <w:pPr>
        <w:pStyle w:val="KeepWithNext"/>
        <w:rPr>
          <w:rtl/>
          <w:lang w:eastAsia="he-IL"/>
        </w:rPr>
      </w:pPr>
    </w:p>
    <w:p w14:paraId="61B66639" w14:textId="2832C3A2" w:rsidR="00D57A80" w:rsidRDefault="00D57A80" w:rsidP="00D57A80">
      <w:pPr>
        <w:rPr>
          <w:rtl/>
          <w:lang w:eastAsia="he-IL"/>
        </w:rPr>
      </w:pPr>
      <w:bookmarkStart w:id="3182" w:name="_ETM_Q1_3707369"/>
      <w:bookmarkStart w:id="3183" w:name="_ETM_Q1_3707423"/>
      <w:bookmarkEnd w:id="3182"/>
      <w:bookmarkEnd w:id="3183"/>
      <w:r>
        <w:rPr>
          <w:rFonts w:hint="cs"/>
          <w:rtl/>
          <w:lang w:eastAsia="he-IL"/>
        </w:rPr>
        <w:t xml:space="preserve">ואם זה חמישה בניינים ברחוב אחד? </w:t>
      </w:r>
      <w:bookmarkStart w:id="3184" w:name="_ETM_Q1_3710562"/>
      <w:bookmarkStart w:id="3185" w:name="_ETM_Q1_3707787"/>
      <w:bookmarkEnd w:id="3184"/>
      <w:bookmarkEnd w:id="3185"/>
      <w:r>
        <w:rPr>
          <w:rFonts w:hint="cs"/>
          <w:rtl/>
          <w:lang w:eastAsia="he-IL"/>
        </w:rPr>
        <w:t xml:space="preserve">ברח' </w:t>
      </w:r>
      <w:bookmarkStart w:id="3186" w:name="_ETM_Q1_3708513"/>
      <w:bookmarkEnd w:id="3186"/>
      <w:r>
        <w:rPr>
          <w:rFonts w:hint="cs"/>
          <w:rtl/>
          <w:lang w:eastAsia="he-IL"/>
        </w:rPr>
        <w:t xml:space="preserve">בר אילן ברעננה </w:t>
      </w:r>
      <w:bookmarkStart w:id="3187" w:name="_ETM_Q1_3709588"/>
      <w:bookmarkStart w:id="3188" w:name="_ETM_Q1_3708069"/>
      <w:bookmarkStart w:id="3189" w:name="_ETM_Q1_3706008"/>
      <w:bookmarkEnd w:id="3187"/>
      <w:bookmarkEnd w:id="3188"/>
      <w:bookmarkEnd w:id="3189"/>
      <w:r>
        <w:rPr>
          <w:rFonts w:hint="cs"/>
          <w:rtl/>
          <w:lang w:eastAsia="he-IL"/>
        </w:rPr>
        <w:t>יש</w:t>
      </w:r>
      <w:bookmarkStart w:id="3190" w:name="_ETM_Q1_3708369"/>
      <w:bookmarkStart w:id="3191" w:name="_ETM_Q1_3712118"/>
      <w:bookmarkEnd w:id="3190"/>
      <w:bookmarkEnd w:id="3191"/>
      <w:r w:rsidR="000A2C15">
        <w:rPr>
          <w:rFonts w:hint="cs"/>
          <w:rtl/>
          <w:lang w:eastAsia="he-IL"/>
        </w:rPr>
        <w:t xml:space="preserve"> יותר מ-12</w:t>
      </w:r>
      <w:bookmarkStart w:id="3192" w:name="_ETM_Q1_3714522"/>
      <w:bookmarkEnd w:id="3192"/>
      <w:r w:rsidR="000A2C15">
        <w:rPr>
          <w:rFonts w:hint="cs"/>
          <w:rtl/>
          <w:lang w:eastAsia="he-IL"/>
        </w:rPr>
        <w:t xml:space="preserve"> בניינים שעשו תמ"א. אז מה </w:t>
      </w:r>
      <w:bookmarkStart w:id="3193" w:name="_ETM_Q1_3716688"/>
      <w:bookmarkEnd w:id="3193"/>
      <w:r w:rsidR="000A2C15">
        <w:rPr>
          <w:rFonts w:hint="cs"/>
          <w:rtl/>
          <w:lang w:eastAsia="he-IL"/>
        </w:rPr>
        <w:t>בכולם - -</w:t>
      </w:r>
      <w:bookmarkStart w:id="3194" w:name="_ETM_Q1_3717909"/>
      <w:bookmarkEnd w:id="3194"/>
    </w:p>
    <w:p w14:paraId="5BFC2DD4" w14:textId="7476F23B" w:rsidR="002D39EB" w:rsidRDefault="002D39EB" w:rsidP="00D57A80">
      <w:pPr>
        <w:rPr>
          <w:rtl/>
          <w:lang w:eastAsia="he-IL"/>
        </w:rPr>
      </w:pPr>
      <w:bookmarkStart w:id="3195" w:name="_ETM_Q1_3717974"/>
      <w:bookmarkEnd w:id="3195"/>
    </w:p>
    <w:p w14:paraId="1237C7EF" w14:textId="1CC30C99" w:rsidR="002D39EB" w:rsidRDefault="002D39EB" w:rsidP="002D39EB">
      <w:pPr>
        <w:pStyle w:val="a4"/>
        <w:keepNext/>
        <w:rPr>
          <w:rtl/>
        </w:rPr>
      </w:pPr>
      <w:bookmarkStart w:id="3196" w:name="ET_speaker_5797_325"/>
      <w:r w:rsidRPr="002D39EB">
        <w:rPr>
          <w:rStyle w:val="TagStyle"/>
          <w:rtl/>
        </w:rPr>
        <w:t xml:space="preserve"> &lt;&lt; דובר &gt;&gt; </w:t>
      </w:r>
      <w:r>
        <w:rPr>
          <w:rtl/>
        </w:rPr>
        <w:t>יצחק פינדרוס (יהדות התורה):</w:t>
      </w:r>
      <w:r w:rsidRPr="002D39EB">
        <w:rPr>
          <w:rStyle w:val="TagStyle"/>
          <w:rtl/>
        </w:rPr>
        <w:t xml:space="preserve"> &lt;&lt; דובר &gt;&gt;</w:t>
      </w:r>
      <w:r w:rsidR="00B00354">
        <w:rPr>
          <w:rtl/>
        </w:rPr>
        <w:t xml:space="preserve"> </w:t>
      </w:r>
      <w:r>
        <w:rPr>
          <w:rtl/>
        </w:rPr>
        <w:t xml:space="preserve"> </w:t>
      </w:r>
      <w:bookmarkEnd w:id="3196"/>
    </w:p>
    <w:p w14:paraId="2EB2D7EE" w14:textId="5EE42EF1" w:rsidR="002D39EB" w:rsidRDefault="002D39EB" w:rsidP="002D39EB">
      <w:pPr>
        <w:pStyle w:val="KeepWithNext"/>
        <w:rPr>
          <w:rtl/>
          <w:lang w:eastAsia="he-IL"/>
        </w:rPr>
      </w:pPr>
    </w:p>
    <w:p w14:paraId="72E9BA5A" w14:textId="42A6BD63" w:rsidR="002D39EB" w:rsidRDefault="002D39EB" w:rsidP="002D39EB">
      <w:pPr>
        <w:rPr>
          <w:rtl/>
          <w:lang w:eastAsia="he-IL"/>
        </w:rPr>
      </w:pPr>
      <w:r>
        <w:rPr>
          <w:rFonts w:hint="cs"/>
          <w:rtl/>
          <w:lang w:eastAsia="he-IL"/>
        </w:rPr>
        <w:t>כולם מגרש אחד?</w:t>
      </w:r>
    </w:p>
    <w:p w14:paraId="44CD988A" w14:textId="1E61ACF1" w:rsidR="002D39EB" w:rsidRDefault="002D39EB" w:rsidP="002D39EB">
      <w:pPr>
        <w:rPr>
          <w:rtl/>
          <w:lang w:eastAsia="he-IL"/>
        </w:rPr>
      </w:pPr>
      <w:bookmarkStart w:id="3197" w:name="_ETM_Q1_3715362"/>
      <w:bookmarkEnd w:id="3197"/>
    </w:p>
    <w:p w14:paraId="243465FB" w14:textId="4DA42F0E" w:rsidR="002D39EB" w:rsidRDefault="002D39EB" w:rsidP="002D39EB">
      <w:pPr>
        <w:pStyle w:val="a4"/>
        <w:keepNext/>
        <w:rPr>
          <w:rtl/>
        </w:rPr>
      </w:pPr>
      <w:bookmarkStart w:id="3198" w:name="ET_speaker_5771_326"/>
      <w:r w:rsidRPr="002D39EB">
        <w:rPr>
          <w:rStyle w:val="TagStyle"/>
          <w:rtl/>
        </w:rPr>
        <w:t xml:space="preserve"> &lt;&lt; דובר &gt;&gt; </w:t>
      </w:r>
      <w:r>
        <w:rPr>
          <w:rtl/>
        </w:rPr>
        <w:t>איתן גינזבורג (כחול לבן):</w:t>
      </w:r>
      <w:r w:rsidRPr="002D39EB">
        <w:rPr>
          <w:rStyle w:val="TagStyle"/>
          <w:rtl/>
        </w:rPr>
        <w:t xml:space="preserve"> &lt;&lt; דובר &gt;&gt;</w:t>
      </w:r>
      <w:r w:rsidR="00B00354">
        <w:rPr>
          <w:rtl/>
        </w:rPr>
        <w:t xml:space="preserve"> </w:t>
      </w:r>
      <w:r>
        <w:rPr>
          <w:rtl/>
        </w:rPr>
        <w:t xml:space="preserve"> </w:t>
      </w:r>
      <w:bookmarkEnd w:id="3198"/>
    </w:p>
    <w:p w14:paraId="03933F12" w14:textId="26DA630A" w:rsidR="002D39EB" w:rsidRDefault="002D39EB" w:rsidP="002D39EB">
      <w:pPr>
        <w:pStyle w:val="KeepWithNext"/>
        <w:rPr>
          <w:rtl/>
          <w:lang w:eastAsia="he-IL"/>
        </w:rPr>
      </w:pPr>
    </w:p>
    <w:p w14:paraId="2316386C" w14:textId="125EB389" w:rsidR="002D39EB" w:rsidRDefault="002D39EB" w:rsidP="002D39EB">
      <w:pPr>
        <w:rPr>
          <w:rtl/>
          <w:lang w:eastAsia="he-IL"/>
        </w:rPr>
      </w:pPr>
      <w:bookmarkStart w:id="3199" w:name="_ETM_Q1_3716536"/>
      <w:bookmarkStart w:id="3200" w:name="_ETM_Q1_3716571"/>
      <w:bookmarkEnd w:id="3199"/>
      <w:bookmarkEnd w:id="3200"/>
      <w:r>
        <w:rPr>
          <w:rFonts w:hint="cs"/>
          <w:rtl/>
          <w:lang w:eastAsia="he-IL"/>
        </w:rPr>
        <w:t>כל</w:t>
      </w:r>
      <w:bookmarkStart w:id="3201" w:name="_ETM_Q1_3718760"/>
      <w:bookmarkEnd w:id="3201"/>
      <w:r>
        <w:rPr>
          <w:rFonts w:hint="cs"/>
          <w:rtl/>
          <w:lang w:eastAsia="he-IL"/>
        </w:rPr>
        <w:t xml:space="preserve"> אחד בפני עצמו.</w:t>
      </w:r>
    </w:p>
    <w:p w14:paraId="4062D0FF" w14:textId="29F88D85" w:rsidR="002D39EB" w:rsidRDefault="002D39EB" w:rsidP="002D39EB">
      <w:pPr>
        <w:rPr>
          <w:rtl/>
          <w:lang w:eastAsia="he-IL"/>
        </w:rPr>
      </w:pPr>
      <w:bookmarkStart w:id="3202" w:name="_ETM_Q1_3720941"/>
      <w:bookmarkEnd w:id="3202"/>
    </w:p>
    <w:p w14:paraId="3F59FAB6" w14:textId="66654F6A" w:rsidR="002D39EB" w:rsidRDefault="002D39EB" w:rsidP="002D39EB">
      <w:pPr>
        <w:pStyle w:val="a4"/>
        <w:keepNext/>
        <w:rPr>
          <w:rtl/>
        </w:rPr>
      </w:pPr>
      <w:bookmarkStart w:id="3203" w:name="ET_speaker_5797_327"/>
      <w:r w:rsidRPr="002D39EB">
        <w:rPr>
          <w:rStyle w:val="TagStyle"/>
          <w:rtl/>
        </w:rPr>
        <w:t xml:space="preserve"> &lt;&lt; דובר &gt;&gt; </w:t>
      </w:r>
      <w:r>
        <w:rPr>
          <w:rtl/>
        </w:rPr>
        <w:t>יצחק פינדרוס (יהדות התורה):</w:t>
      </w:r>
      <w:r w:rsidRPr="002D39EB">
        <w:rPr>
          <w:rStyle w:val="TagStyle"/>
          <w:rtl/>
        </w:rPr>
        <w:t xml:space="preserve"> &lt;&lt; דובר &gt;&gt;</w:t>
      </w:r>
      <w:r w:rsidR="00B00354">
        <w:rPr>
          <w:rtl/>
        </w:rPr>
        <w:t xml:space="preserve"> </w:t>
      </w:r>
      <w:r>
        <w:rPr>
          <w:rtl/>
        </w:rPr>
        <w:t xml:space="preserve"> </w:t>
      </w:r>
      <w:bookmarkEnd w:id="3203"/>
    </w:p>
    <w:p w14:paraId="6B73FC5B" w14:textId="42C04B74" w:rsidR="002D39EB" w:rsidRDefault="002D39EB" w:rsidP="002D39EB">
      <w:pPr>
        <w:pStyle w:val="KeepWithNext"/>
        <w:rPr>
          <w:rtl/>
          <w:lang w:eastAsia="he-IL"/>
        </w:rPr>
      </w:pPr>
    </w:p>
    <w:p w14:paraId="661B7821" w14:textId="72E3D79C" w:rsidR="002D39EB" w:rsidRDefault="002D39EB" w:rsidP="002D39EB">
      <w:pPr>
        <w:rPr>
          <w:rtl/>
          <w:lang w:eastAsia="he-IL"/>
        </w:rPr>
      </w:pPr>
      <w:bookmarkStart w:id="3204" w:name="_ETM_Q1_3720103"/>
      <w:bookmarkStart w:id="3205" w:name="_ETM_Q1_3720135"/>
      <w:bookmarkEnd w:id="3204"/>
      <w:bookmarkEnd w:id="3205"/>
      <w:r>
        <w:rPr>
          <w:rFonts w:hint="cs"/>
          <w:rtl/>
          <w:lang w:eastAsia="he-IL"/>
        </w:rPr>
        <w:t>לא, אז זה ארבעה מגרשים, חמישה מגרשים.</w:t>
      </w:r>
    </w:p>
    <w:p w14:paraId="5785671D" w14:textId="33D1B966" w:rsidR="002D39EB" w:rsidRDefault="002D39EB" w:rsidP="002D39EB">
      <w:pPr>
        <w:rPr>
          <w:rtl/>
          <w:lang w:eastAsia="he-IL"/>
        </w:rPr>
      </w:pPr>
      <w:bookmarkStart w:id="3206" w:name="_ETM_Q1_3725390"/>
      <w:bookmarkStart w:id="3207" w:name="_ETM_Q1_3725459"/>
      <w:bookmarkStart w:id="3208" w:name="_ETM_Q1_3722977"/>
      <w:bookmarkEnd w:id="3206"/>
      <w:bookmarkEnd w:id="3207"/>
      <w:bookmarkEnd w:id="3208"/>
    </w:p>
    <w:p w14:paraId="0FC24D2F" w14:textId="5F13442B" w:rsidR="002D39EB" w:rsidRDefault="002D39EB" w:rsidP="002D39EB">
      <w:pPr>
        <w:pStyle w:val="a4"/>
        <w:keepNext/>
        <w:rPr>
          <w:rtl/>
        </w:rPr>
      </w:pPr>
      <w:bookmarkStart w:id="3209" w:name="ET_speaker_רעות_בינג_328"/>
      <w:r w:rsidRPr="002D39EB">
        <w:rPr>
          <w:rStyle w:val="TagStyle"/>
          <w:rtl/>
        </w:rPr>
        <w:t xml:space="preserve"> &lt;&lt; דובר &gt;&gt; </w:t>
      </w:r>
      <w:r>
        <w:rPr>
          <w:rtl/>
        </w:rPr>
        <w:t>רעות בינג:</w:t>
      </w:r>
      <w:r w:rsidRPr="002D39EB">
        <w:rPr>
          <w:rStyle w:val="TagStyle"/>
          <w:rtl/>
        </w:rPr>
        <w:t xml:space="preserve"> &lt;&lt; דובר &gt;&gt;</w:t>
      </w:r>
      <w:r w:rsidR="00B00354">
        <w:rPr>
          <w:rtl/>
        </w:rPr>
        <w:t xml:space="preserve"> </w:t>
      </w:r>
      <w:r>
        <w:rPr>
          <w:rtl/>
        </w:rPr>
        <w:t xml:space="preserve"> </w:t>
      </w:r>
      <w:bookmarkEnd w:id="3209"/>
    </w:p>
    <w:p w14:paraId="60342EF6" w14:textId="0EE0EC77" w:rsidR="002D39EB" w:rsidRDefault="002D39EB" w:rsidP="002D39EB">
      <w:pPr>
        <w:pStyle w:val="KeepWithNext"/>
        <w:rPr>
          <w:rtl/>
          <w:lang w:eastAsia="he-IL"/>
        </w:rPr>
      </w:pPr>
    </w:p>
    <w:p w14:paraId="65DC3BF0" w14:textId="39ACF3BD" w:rsidR="002D39EB" w:rsidRDefault="002D39EB" w:rsidP="002D39EB">
      <w:pPr>
        <w:rPr>
          <w:rtl/>
          <w:lang w:eastAsia="he-IL"/>
        </w:rPr>
      </w:pPr>
      <w:bookmarkStart w:id="3210" w:name="_ETM_Q1_3724261"/>
      <w:bookmarkStart w:id="3211" w:name="_ETM_Q1_3724297"/>
      <w:bookmarkEnd w:id="3210"/>
      <w:bookmarkEnd w:id="3211"/>
      <w:r>
        <w:rPr>
          <w:rFonts w:hint="cs"/>
          <w:rtl/>
          <w:lang w:eastAsia="he-IL"/>
        </w:rPr>
        <w:t xml:space="preserve">השאלה אם </w:t>
      </w:r>
      <w:bookmarkStart w:id="3212" w:name="_ETM_Q1_3725012"/>
      <w:bookmarkEnd w:id="3212"/>
      <w:r>
        <w:rPr>
          <w:rFonts w:hint="cs"/>
          <w:rtl/>
          <w:lang w:eastAsia="he-IL"/>
        </w:rPr>
        <w:t>זה באיחוד.</w:t>
      </w:r>
      <w:bookmarkStart w:id="3213" w:name="_ETM_Q1_3726709"/>
      <w:bookmarkEnd w:id="3213"/>
    </w:p>
    <w:p w14:paraId="6542E8F6" w14:textId="52F01084" w:rsidR="002D39EB" w:rsidRDefault="002D39EB" w:rsidP="002D39EB">
      <w:pPr>
        <w:rPr>
          <w:rtl/>
          <w:lang w:eastAsia="he-IL"/>
        </w:rPr>
      </w:pPr>
      <w:bookmarkStart w:id="3214" w:name="_ETM_Q1_3726775"/>
      <w:bookmarkEnd w:id="3214"/>
    </w:p>
    <w:p w14:paraId="5EB6680D" w14:textId="6C20C64F" w:rsidR="002D39EB" w:rsidRDefault="002D39EB" w:rsidP="002D39EB">
      <w:pPr>
        <w:pStyle w:val="a4"/>
        <w:keepNext/>
        <w:rPr>
          <w:rtl/>
        </w:rPr>
      </w:pPr>
      <w:bookmarkStart w:id="3215" w:name="ET_speaker_5771_329"/>
      <w:r w:rsidRPr="002D39EB">
        <w:rPr>
          <w:rStyle w:val="TagStyle"/>
          <w:rtl/>
        </w:rPr>
        <w:t xml:space="preserve"> &lt;&lt; דובר &gt;&gt; </w:t>
      </w:r>
      <w:r>
        <w:rPr>
          <w:rtl/>
        </w:rPr>
        <w:t>איתן גינזבורג (כחול לבן):</w:t>
      </w:r>
      <w:r w:rsidRPr="002D39EB">
        <w:rPr>
          <w:rStyle w:val="TagStyle"/>
          <w:rtl/>
        </w:rPr>
        <w:t xml:space="preserve"> &lt;&lt; דובר &gt;&gt;</w:t>
      </w:r>
      <w:r w:rsidR="00B00354">
        <w:rPr>
          <w:rtl/>
        </w:rPr>
        <w:t xml:space="preserve"> </w:t>
      </w:r>
      <w:r>
        <w:rPr>
          <w:rtl/>
        </w:rPr>
        <w:t xml:space="preserve"> </w:t>
      </w:r>
      <w:bookmarkEnd w:id="3215"/>
    </w:p>
    <w:p w14:paraId="3E067AC1" w14:textId="45176001" w:rsidR="002D39EB" w:rsidRDefault="002D39EB" w:rsidP="002D39EB">
      <w:pPr>
        <w:pStyle w:val="KeepWithNext"/>
        <w:rPr>
          <w:rtl/>
          <w:lang w:eastAsia="he-IL"/>
        </w:rPr>
      </w:pPr>
    </w:p>
    <w:p w14:paraId="2CCADC4F" w14:textId="79BA5DEF" w:rsidR="002D39EB" w:rsidRDefault="002D39EB" w:rsidP="002D39EB">
      <w:pPr>
        <w:rPr>
          <w:rtl/>
          <w:lang w:eastAsia="he-IL"/>
        </w:rPr>
      </w:pPr>
      <w:r>
        <w:rPr>
          <w:rFonts w:hint="cs"/>
          <w:rtl/>
          <w:lang w:eastAsia="he-IL"/>
        </w:rPr>
        <w:t xml:space="preserve">לא, זה לא באיחוד. כל אחד הוציא </w:t>
      </w:r>
      <w:bookmarkStart w:id="3216" w:name="_ETM_Q1_3723996"/>
      <w:bookmarkEnd w:id="3216"/>
      <w:r>
        <w:rPr>
          <w:rFonts w:hint="cs"/>
          <w:rtl/>
          <w:lang w:eastAsia="he-IL"/>
        </w:rPr>
        <w:t xml:space="preserve">היתר בפני </w:t>
      </w:r>
      <w:bookmarkStart w:id="3217" w:name="_ETM_Q1_3728456"/>
      <w:bookmarkEnd w:id="3217"/>
      <w:r>
        <w:rPr>
          <w:rFonts w:hint="cs"/>
          <w:rtl/>
          <w:lang w:eastAsia="he-IL"/>
        </w:rPr>
        <w:t>עצמו</w:t>
      </w:r>
      <w:bookmarkStart w:id="3218" w:name="_ETM_Q1_3726547"/>
      <w:bookmarkEnd w:id="3218"/>
      <w:r>
        <w:rPr>
          <w:rFonts w:hint="cs"/>
          <w:rtl/>
          <w:lang w:eastAsia="he-IL"/>
        </w:rPr>
        <w:t xml:space="preserve"> ואז יהיה בכל אחד או זה או זה</w:t>
      </w:r>
      <w:bookmarkStart w:id="3219" w:name="_ETM_Q1_3731033"/>
      <w:bookmarkEnd w:id="3219"/>
      <w:r>
        <w:rPr>
          <w:rFonts w:hint="cs"/>
          <w:rtl/>
          <w:lang w:eastAsia="he-IL"/>
        </w:rPr>
        <w:t>, או בית תפילה או גן ילדים,</w:t>
      </w:r>
      <w:bookmarkStart w:id="3220" w:name="_ETM_Q1_3729037"/>
      <w:bookmarkEnd w:id="3220"/>
      <w:r>
        <w:rPr>
          <w:rFonts w:hint="cs"/>
          <w:rtl/>
          <w:lang w:eastAsia="he-IL"/>
        </w:rPr>
        <w:t xml:space="preserve"> אז מה אתם</w:t>
      </w:r>
      <w:bookmarkStart w:id="3221" w:name="_ETM_Q1_3732728"/>
      <w:bookmarkEnd w:id="3221"/>
      <w:r>
        <w:rPr>
          <w:rFonts w:hint="cs"/>
          <w:rtl/>
          <w:lang w:eastAsia="he-IL"/>
        </w:rPr>
        <w:t xml:space="preserve"> חושבים שיעשו שם ברחוב </w:t>
      </w:r>
      <w:bookmarkStart w:id="3222" w:name="_ETM_Q1_3732125"/>
      <w:bookmarkEnd w:id="3222"/>
      <w:r>
        <w:rPr>
          <w:rFonts w:hint="cs"/>
          <w:rtl/>
          <w:lang w:eastAsia="he-IL"/>
        </w:rPr>
        <w:t>בר אילן ברעננה? לא, באמת אני</w:t>
      </w:r>
      <w:bookmarkStart w:id="3223" w:name="_ETM_Q1_3735581"/>
      <w:bookmarkEnd w:id="3223"/>
      <w:r>
        <w:rPr>
          <w:rFonts w:hint="cs"/>
          <w:rtl/>
          <w:lang w:eastAsia="he-IL"/>
        </w:rPr>
        <w:t xml:space="preserve"> שואל.</w:t>
      </w:r>
      <w:bookmarkStart w:id="3224" w:name="_ETM_Q1_3736309"/>
      <w:bookmarkEnd w:id="3224"/>
    </w:p>
    <w:p w14:paraId="5AFE14A2" w14:textId="606A8176" w:rsidR="002D39EB" w:rsidRDefault="002D39EB" w:rsidP="002D39EB">
      <w:pPr>
        <w:rPr>
          <w:rtl/>
          <w:lang w:eastAsia="he-IL"/>
        </w:rPr>
      </w:pPr>
      <w:bookmarkStart w:id="3225" w:name="_ETM_Q1_3736401"/>
      <w:bookmarkStart w:id="3226" w:name="_ETM_Q1_3735331"/>
      <w:bookmarkEnd w:id="3225"/>
      <w:bookmarkEnd w:id="3226"/>
    </w:p>
    <w:p w14:paraId="70F57A4F" w14:textId="73394257" w:rsidR="002D39EB" w:rsidRDefault="002D39EB" w:rsidP="002D39EB">
      <w:pPr>
        <w:pStyle w:val="a4"/>
        <w:keepNext/>
        <w:rPr>
          <w:rtl/>
        </w:rPr>
      </w:pPr>
      <w:bookmarkStart w:id="3227" w:name="ET_speaker_תומר_רוזנר_330"/>
      <w:r w:rsidRPr="002D39EB">
        <w:rPr>
          <w:rStyle w:val="TagStyle"/>
          <w:rtl/>
        </w:rPr>
        <w:t xml:space="preserve"> &lt;&lt; דובר &gt;&gt; </w:t>
      </w:r>
      <w:r>
        <w:rPr>
          <w:rtl/>
        </w:rPr>
        <w:t>תומר רוזנר:</w:t>
      </w:r>
      <w:r w:rsidRPr="002D39EB">
        <w:rPr>
          <w:rStyle w:val="TagStyle"/>
          <w:rtl/>
        </w:rPr>
        <w:t xml:space="preserve"> &lt;&lt; דובר &gt;&gt;</w:t>
      </w:r>
      <w:r w:rsidR="00B00354">
        <w:rPr>
          <w:rtl/>
        </w:rPr>
        <w:t xml:space="preserve"> </w:t>
      </w:r>
      <w:r>
        <w:rPr>
          <w:rtl/>
        </w:rPr>
        <w:t xml:space="preserve"> </w:t>
      </w:r>
      <w:bookmarkEnd w:id="3227"/>
    </w:p>
    <w:p w14:paraId="0A19DAFD" w14:textId="04CFCEA6" w:rsidR="002D39EB" w:rsidRDefault="002D39EB" w:rsidP="002D39EB">
      <w:pPr>
        <w:pStyle w:val="KeepWithNext"/>
        <w:rPr>
          <w:rtl/>
          <w:lang w:eastAsia="he-IL"/>
        </w:rPr>
      </w:pPr>
    </w:p>
    <w:p w14:paraId="33377818" w14:textId="72504D8B" w:rsidR="002D39EB" w:rsidRDefault="002D39EB" w:rsidP="002D39EB">
      <w:pPr>
        <w:ind w:firstLine="0"/>
        <w:rPr>
          <w:rtl/>
          <w:lang w:eastAsia="he-IL"/>
        </w:rPr>
      </w:pPr>
      <w:bookmarkStart w:id="3228" w:name="_ETM_Q1_3736608"/>
      <w:bookmarkStart w:id="3229" w:name="_ETM_Q1_3736655"/>
      <w:bookmarkEnd w:id="3228"/>
      <w:bookmarkEnd w:id="3229"/>
      <w:r>
        <w:rPr>
          <w:rtl/>
          <w:lang w:eastAsia="he-IL"/>
        </w:rPr>
        <w:tab/>
      </w:r>
      <w:r>
        <w:rPr>
          <w:rFonts w:hint="cs"/>
          <w:rtl/>
          <w:lang w:eastAsia="he-IL"/>
        </w:rPr>
        <w:t>שלא יאשרו בודדים.</w:t>
      </w:r>
    </w:p>
    <w:p w14:paraId="0FF6C5D7" w14:textId="09107398" w:rsidR="002D39EB" w:rsidRDefault="002D39EB" w:rsidP="002D39EB">
      <w:pPr>
        <w:ind w:firstLine="0"/>
        <w:rPr>
          <w:rtl/>
          <w:lang w:eastAsia="he-IL"/>
        </w:rPr>
      </w:pPr>
    </w:p>
    <w:p w14:paraId="572F4152" w14:textId="4CE24B28" w:rsidR="002D39EB" w:rsidRDefault="002D39EB" w:rsidP="002D39EB">
      <w:pPr>
        <w:pStyle w:val="a4"/>
        <w:keepNext/>
        <w:rPr>
          <w:rtl/>
        </w:rPr>
      </w:pPr>
      <w:bookmarkStart w:id="3230" w:name="ET_speaker_5771_331"/>
      <w:r w:rsidRPr="002D39EB">
        <w:rPr>
          <w:rStyle w:val="TagStyle"/>
          <w:rtl/>
        </w:rPr>
        <w:t xml:space="preserve"> &lt;&lt; דובר &gt;&gt; </w:t>
      </w:r>
      <w:r>
        <w:rPr>
          <w:rtl/>
        </w:rPr>
        <w:t>איתן גינזבורג (כחול לבן):</w:t>
      </w:r>
      <w:r w:rsidRPr="002D39EB">
        <w:rPr>
          <w:rStyle w:val="TagStyle"/>
          <w:rtl/>
        </w:rPr>
        <w:t xml:space="preserve"> &lt;&lt; דובר &gt;&gt;</w:t>
      </w:r>
      <w:r w:rsidR="00B00354">
        <w:rPr>
          <w:rtl/>
        </w:rPr>
        <w:t xml:space="preserve"> </w:t>
      </w:r>
      <w:r>
        <w:rPr>
          <w:rtl/>
        </w:rPr>
        <w:t xml:space="preserve"> </w:t>
      </w:r>
      <w:bookmarkEnd w:id="3230"/>
    </w:p>
    <w:p w14:paraId="64ACEACC" w14:textId="317A2956" w:rsidR="002D39EB" w:rsidRDefault="002D39EB" w:rsidP="002D39EB">
      <w:pPr>
        <w:pStyle w:val="KeepWithNext"/>
        <w:rPr>
          <w:rtl/>
          <w:lang w:eastAsia="he-IL"/>
        </w:rPr>
      </w:pPr>
    </w:p>
    <w:p w14:paraId="36909904" w14:textId="691A1EF3" w:rsidR="002D39EB" w:rsidRDefault="002D39EB" w:rsidP="002D39EB">
      <w:pPr>
        <w:rPr>
          <w:rtl/>
          <w:lang w:eastAsia="he-IL"/>
        </w:rPr>
      </w:pPr>
      <w:r>
        <w:rPr>
          <w:rFonts w:hint="cs"/>
          <w:rtl/>
          <w:lang w:eastAsia="he-IL"/>
        </w:rPr>
        <w:t>אוי באמת, נו תומר, איזו מין אמירה זו?</w:t>
      </w:r>
      <w:bookmarkStart w:id="3231" w:name="_ETM_Q1_3738285"/>
      <w:bookmarkEnd w:id="3231"/>
      <w:r>
        <w:rPr>
          <w:rFonts w:hint="cs"/>
          <w:rtl/>
          <w:lang w:eastAsia="he-IL"/>
        </w:rPr>
        <w:t xml:space="preserve"> זה לא עובד ככה. </w:t>
      </w:r>
      <w:bookmarkStart w:id="3232" w:name="_ETM_Q1_3741292"/>
      <w:bookmarkStart w:id="3233" w:name="_ETM_Q1_3741485"/>
      <w:bookmarkEnd w:id="3232"/>
      <w:bookmarkEnd w:id="3233"/>
    </w:p>
    <w:p w14:paraId="1DE1EF54" w14:textId="7FA73650" w:rsidR="002D39EB" w:rsidRDefault="002D39EB" w:rsidP="002D39EB">
      <w:pPr>
        <w:rPr>
          <w:rtl/>
          <w:lang w:eastAsia="he-IL"/>
        </w:rPr>
      </w:pPr>
      <w:bookmarkStart w:id="3234" w:name="_ETM_Q1_3741924"/>
      <w:bookmarkEnd w:id="3234"/>
    </w:p>
    <w:p w14:paraId="4CDBA23C" w14:textId="1F887AC6" w:rsidR="002D39EB" w:rsidRDefault="002D39EB" w:rsidP="002D39EB">
      <w:pPr>
        <w:pStyle w:val="a4"/>
        <w:keepNext/>
        <w:rPr>
          <w:rtl/>
        </w:rPr>
      </w:pPr>
      <w:bookmarkStart w:id="3235" w:name="ET_speaker_תומר_רוזנר_332"/>
      <w:r w:rsidRPr="002D39EB">
        <w:rPr>
          <w:rStyle w:val="TagStyle"/>
          <w:rtl/>
        </w:rPr>
        <w:t xml:space="preserve"> &lt;&lt; דובר &gt;&gt; </w:t>
      </w:r>
      <w:r>
        <w:rPr>
          <w:rtl/>
        </w:rPr>
        <w:t>תומר רוזנר:</w:t>
      </w:r>
      <w:r w:rsidRPr="002D39EB">
        <w:rPr>
          <w:rStyle w:val="TagStyle"/>
          <w:rtl/>
        </w:rPr>
        <w:t xml:space="preserve"> &lt;&lt; דובר &gt;&gt;</w:t>
      </w:r>
      <w:r w:rsidR="00B00354">
        <w:rPr>
          <w:rtl/>
        </w:rPr>
        <w:t xml:space="preserve"> </w:t>
      </w:r>
      <w:r>
        <w:rPr>
          <w:rtl/>
        </w:rPr>
        <w:t xml:space="preserve"> </w:t>
      </w:r>
      <w:bookmarkEnd w:id="3235"/>
    </w:p>
    <w:p w14:paraId="72FC9164" w14:textId="3639A175" w:rsidR="002D39EB" w:rsidRDefault="002D39EB" w:rsidP="002D39EB">
      <w:pPr>
        <w:pStyle w:val="KeepWithNext"/>
        <w:rPr>
          <w:rtl/>
          <w:lang w:eastAsia="he-IL"/>
        </w:rPr>
      </w:pPr>
    </w:p>
    <w:p w14:paraId="5BF3C6EA" w14:textId="29752861" w:rsidR="002D39EB" w:rsidRDefault="002D39EB" w:rsidP="002D39EB">
      <w:pPr>
        <w:rPr>
          <w:rtl/>
          <w:lang w:eastAsia="he-IL"/>
        </w:rPr>
      </w:pPr>
      <w:bookmarkStart w:id="3236" w:name="_ETM_Q1_3742441"/>
      <w:bookmarkStart w:id="3237" w:name="_ETM_Q1_3742495"/>
      <w:bookmarkEnd w:id="3236"/>
      <w:bookmarkEnd w:id="3237"/>
      <w:r>
        <w:rPr>
          <w:rFonts w:hint="cs"/>
          <w:rtl/>
          <w:lang w:eastAsia="he-IL"/>
        </w:rPr>
        <w:t xml:space="preserve">אם הוועדה המקומית רוצה </w:t>
      </w:r>
      <w:bookmarkStart w:id="3238" w:name="_ETM_Q1_3744591"/>
      <w:bookmarkEnd w:id="3238"/>
      <w:r>
        <w:rPr>
          <w:rFonts w:hint="cs"/>
          <w:rtl/>
          <w:lang w:eastAsia="he-IL"/>
        </w:rPr>
        <w:t>- -</w:t>
      </w:r>
      <w:bookmarkStart w:id="3239" w:name="_ETM_Q1_3744898"/>
      <w:bookmarkEnd w:id="3239"/>
    </w:p>
    <w:p w14:paraId="615C0635" w14:textId="22671352" w:rsidR="002D39EB" w:rsidRDefault="002D39EB" w:rsidP="002D39EB">
      <w:pPr>
        <w:rPr>
          <w:rtl/>
          <w:lang w:eastAsia="he-IL"/>
        </w:rPr>
      </w:pPr>
      <w:bookmarkStart w:id="3240" w:name="_ETM_Q1_3744969"/>
      <w:bookmarkStart w:id="3241" w:name="_ETM_Q1_3742134"/>
      <w:bookmarkStart w:id="3242" w:name="_ETM_Q1_3742662"/>
      <w:bookmarkEnd w:id="3240"/>
      <w:bookmarkEnd w:id="3241"/>
      <w:bookmarkEnd w:id="3242"/>
    </w:p>
    <w:p w14:paraId="675CF220" w14:textId="51444CE1" w:rsidR="002D39EB" w:rsidRDefault="002D39EB" w:rsidP="002D39EB">
      <w:pPr>
        <w:pStyle w:val="a4"/>
        <w:keepNext/>
        <w:rPr>
          <w:rtl/>
        </w:rPr>
      </w:pPr>
      <w:bookmarkStart w:id="3243" w:name="ET_speaker_5771_333"/>
      <w:r w:rsidRPr="002D39EB">
        <w:rPr>
          <w:rStyle w:val="TagStyle"/>
          <w:rtl/>
        </w:rPr>
        <w:t xml:space="preserve"> &lt;&lt; דובר &gt;&gt; </w:t>
      </w:r>
      <w:r>
        <w:rPr>
          <w:rtl/>
        </w:rPr>
        <w:t>איתן גינזבורג (כחול לבן):</w:t>
      </w:r>
      <w:r w:rsidRPr="002D39EB">
        <w:rPr>
          <w:rStyle w:val="TagStyle"/>
          <w:rtl/>
        </w:rPr>
        <w:t xml:space="preserve"> &lt;&lt; דובר &gt;&gt;</w:t>
      </w:r>
      <w:r w:rsidR="00B00354">
        <w:rPr>
          <w:rtl/>
        </w:rPr>
        <w:t xml:space="preserve"> </w:t>
      </w:r>
      <w:r>
        <w:rPr>
          <w:rtl/>
        </w:rPr>
        <w:t xml:space="preserve"> </w:t>
      </w:r>
      <w:bookmarkEnd w:id="3243"/>
    </w:p>
    <w:p w14:paraId="5940FDD3" w14:textId="51FCA375" w:rsidR="002D39EB" w:rsidRDefault="002D39EB" w:rsidP="002D39EB">
      <w:pPr>
        <w:pStyle w:val="KeepWithNext"/>
        <w:rPr>
          <w:rtl/>
          <w:lang w:eastAsia="he-IL"/>
        </w:rPr>
      </w:pPr>
    </w:p>
    <w:p w14:paraId="6417B1D8" w14:textId="26579C2B" w:rsidR="002D39EB" w:rsidRDefault="002D39EB" w:rsidP="002D39EB">
      <w:pPr>
        <w:rPr>
          <w:rtl/>
          <w:lang w:eastAsia="he-IL"/>
        </w:rPr>
      </w:pPr>
      <w:bookmarkStart w:id="3244" w:name="_ETM_Q1_3743225"/>
      <w:bookmarkStart w:id="3245" w:name="_ETM_Q1_3743289"/>
      <w:bookmarkEnd w:id="3244"/>
      <w:bookmarkEnd w:id="3245"/>
      <w:r>
        <w:rPr>
          <w:rFonts w:hint="cs"/>
          <w:rtl/>
          <w:lang w:eastAsia="he-IL"/>
        </w:rPr>
        <w:t xml:space="preserve">בסדר, </w:t>
      </w:r>
      <w:bookmarkStart w:id="3246" w:name="_ETM_Q1_3743244"/>
      <w:bookmarkEnd w:id="3246"/>
      <w:r>
        <w:rPr>
          <w:rFonts w:hint="cs"/>
          <w:rtl/>
          <w:lang w:eastAsia="he-IL"/>
        </w:rPr>
        <w:t>נעים לדבר פה בירושלים</w:t>
      </w:r>
      <w:bookmarkStart w:id="3247" w:name="_ETM_Q1_3744255"/>
      <w:bookmarkEnd w:id="3247"/>
      <w:r>
        <w:rPr>
          <w:rFonts w:hint="cs"/>
          <w:rtl/>
          <w:lang w:eastAsia="he-IL"/>
        </w:rPr>
        <w:t xml:space="preserve"> על הדברים האלה.</w:t>
      </w:r>
      <w:bookmarkStart w:id="3248" w:name="_ETM_Q1_3746035"/>
      <w:bookmarkEnd w:id="3248"/>
    </w:p>
    <w:p w14:paraId="08776C0A" w14:textId="6878704E" w:rsidR="0098093C" w:rsidRDefault="0098093C" w:rsidP="002D39EB">
      <w:pPr>
        <w:rPr>
          <w:rtl/>
          <w:lang w:eastAsia="he-IL"/>
        </w:rPr>
      </w:pPr>
      <w:bookmarkStart w:id="3249" w:name="_ETM_Q1_3746113"/>
      <w:bookmarkStart w:id="3250" w:name="_ETM_Q1_3745370"/>
      <w:bookmarkEnd w:id="3249"/>
      <w:bookmarkEnd w:id="3250"/>
    </w:p>
    <w:p w14:paraId="6F7954C6" w14:textId="53FBD0AD" w:rsidR="0098093C" w:rsidRDefault="0098093C" w:rsidP="0098093C">
      <w:pPr>
        <w:pStyle w:val="af9"/>
        <w:keepNext/>
        <w:rPr>
          <w:rtl/>
          <w:lang w:eastAsia="he-IL"/>
        </w:rPr>
      </w:pPr>
      <w:bookmarkStart w:id="3251" w:name="ET_guest_תום_פישר_334"/>
      <w:r w:rsidRPr="0098093C">
        <w:rPr>
          <w:rStyle w:val="TagStyle"/>
          <w:rtl/>
        </w:rPr>
        <w:t xml:space="preserve"> &lt;&lt; אורח &gt;&gt; </w:t>
      </w:r>
      <w:r>
        <w:rPr>
          <w:rtl/>
          <w:lang w:eastAsia="he-IL"/>
        </w:rPr>
        <w:t>תום פישר:</w:t>
      </w:r>
      <w:r w:rsidRPr="0098093C">
        <w:rPr>
          <w:rStyle w:val="TagStyle"/>
          <w:rtl/>
        </w:rPr>
        <w:t xml:space="preserve"> &lt;&lt; אורח &gt;&gt;</w:t>
      </w:r>
      <w:r w:rsidR="00B00354">
        <w:rPr>
          <w:rtl/>
          <w:lang w:eastAsia="he-IL"/>
        </w:rPr>
        <w:t xml:space="preserve"> </w:t>
      </w:r>
      <w:r>
        <w:rPr>
          <w:rtl/>
          <w:lang w:eastAsia="he-IL"/>
        </w:rPr>
        <w:t xml:space="preserve"> </w:t>
      </w:r>
      <w:bookmarkEnd w:id="3251"/>
    </w:p>
    <w:p w14:paraId="583B2B76" w14:textId="370CA20C" w:rsidR="0098093C" w:rsidRDefault="0098093C" w:rsidP="0098093C">
      <w:pPr>
        <w:pStyle w:val="KeepWithNext"/>
        <w:rPr>
          <w:rtl/>
          <w:lang w:eastAsia="he-IL"/>
        </w:rPr>
      </w:pPr>
    </w:p>
    <w:p w14:paraId="7AB1782E" w14:textId="173A0A75" w:rsidR="0098093C" w:rsidRDefault="0098093C" w:rsidP="0098093C">
      <w:pPr>
        <w:rPr>
          <w:rtl/>
          <w:lang w:eastAsia="he-IL"/>
        </w:rPr>
      </w:pPr>
      <w:bookmarkStart w:id="3252" w:name="_ETM_Q1_3745905"/>
      <w:bookmarkStart w:id="3253" w:name="_ETM_Q1_3745951"/>
      <w:bookmarkEnd w:id="3252"/>
      <w:bookmarkEnd w:id="3253"/>
      <w:r>
        <w:rPr>
          <w:rFonts w:hint="cs"/>
          <w:rtl/>
          <w:lang w:eastAsia="he-IL"/>
        </w:rPr>
        <w:t xml:space="preserve">אם </w:t>
      </w:r>
      <w:bookmarkStart w:id="3254" w:name="_ETM_Q1_3746389"/>
      <w:bookmarkEnd w:id="3254"/>
      <w:r>
        <w:rPr>
          <w:rFonts w:hint="cs"/>
          <w:rtl/>
          <w:lang w:eastAsia="he-IL"/>
        </w:rPr>
        <w:t xml:space="preserve">ועדה מקומית </w:t>
      </w:r>
      <w:bookmarkStart w:id="3255" w:name="_ETM_Q1_3744538"/>
      <w:bookmarkStart w:id="3256" w:name="_ETM_Q1_3748383"/>
      <w:bookmarkEnd w:id="3255"/>
      <w:bookmarkEnd w:id="3256"/>
      <w:r>
        <w:rPr>
          <w:rFonts w:hint="cs"/>
          <w:rtl/>
          <w:lang w:eastAsia="he-IL"/>
        </w:rPr>
        <w:t xml:space="preserve">סבורה שהיא </w:t>
      </w:r>
      <w:bookmarkStart w:id="3257" w:name="_ETM_Q1_3751950"/>
      <w:bookmarkStart w:id="3258" w:name="_ETM_Q1_3750295"/>
      <w:bookmarkEnd w:id="3257"/>
      <w:bookmarkEnd w:id="3258"/>
      <w:r>
        <w:rPr>
          <w:rFonts w:hint="cs"/>
          <w:rtl/>
          <w:lang w:eastAsia="he-IL"/>
        </w:rPr>
        <w:t>צריכה שימושים נוספים - -</w:t>
      </w:r>
    </w:p>
    <w:p w14:paraId="0BBB80C7" w14:textId="3347F7FC" w:rsidR="0098093C" w:rsidRDefault="0098093C" w:rsidP="0098093C">
      <w:pPr>
        <w:rPr>
          <w:rtl/>
          <w:lang w:eastAsia="he-IL"/>
        </w:rPr>
      </w:pPr>
      <w:bookmarkStart w:id="3259" w:name="_ETM_Q1_3754427"/>
      <w:bookmarkStart w:id="3260" w:name="_ETM_Q1_3754505"/>
      <w:bookmarkStart w:id="3261" w:name="_ETM_Q1_3751616"/>
      <w:bookmarkEnd w:id="3259"/>
      <w:bookmarkEnd w:id="3260"/>
      <w:bookmarkEnd w:id="3261"/>
    </w:p>
    <w:p w14:paraId="6B014008" w14:textId="46068BA8" w:rsidR="0098093C" w:rsidRDefault="0098093C" w:rsidP="0098093C">
      <w:pPr>
        <w:pStyle w:val="a4"/>
        <w:keepNext/>
        <w:rPr>
          <w:rtl/>
        </w:rPr>
      </w:pPr>
      <w:bookmarkStart w:id="3262" w:name="ET_speaker_5771_335"/>
      <w:r w:rsidRPr="0098093C">
        <w:rPr>
          <w:rStyle w:val="TagStyle"/>
          <w:rtl/>
        </w:rPr>
        <w:t xml:space="preserve"> &lt;&lt; דובר &gt;&gt; </w:t>
      </w:r>
      <w:r>
        <w:rPr>
          <w:rtl/>
        </w:rPr>
        <w:t>איתן גינזבורג (כחול לבן):</w:t>
      </w:r>
      <w:r w:rsidRPr="0098093C">
        <w:rPr>
          <w:rStyle w:val="TagStyle"/>
          <w:rtl/>
        </w:rPr>
        <w:t xml:space="preserve"> &lt;&lt; דובר &gt;&gt;</w:t>
      </w:r>
      <w:r w:rsidR="00B00354">
        <w:rPr>
          <w:rtl/>
        </w:rPr>
        <w:t xml:space="preserve"> </w:t>
      </w:r>
      <w:r>
        <w:rPr>
          <w:rtl/>
        </w:rPr>
        <w:t xml:space="preserve"> </w:t>
      </w:r>
      <w:bookmarkEnd w:id="3262"/>
    </w:p>
    <w:p w14:paraId="10C04D0C" w14:textId="254FFD8D" w:rsidR="0098093C" w:rsidRDefault="0098093C" w:rsidP="0098093C">
      <w:pPr>
        <w:pStyle w:val="KeepWithNext"/>
        <w:rPr>
          <w:rtl/>
          <w:lang w:eastAsia="he-IL"/>
        </w:rPr>
      </w:pPr>
    </w:p>
    <w:p w14:paraId="08BECC9D" w14:textId="7F72A3AC" w:rsidR="0098093C" w:rsidRDefault="0098093C" w:rsidP="0098093C">
      <w:pPr>
        <w:rPr>
          <w:rtl/>
          <w:lang w:eastAsia="he-IL"/>
        </w:rPr>
      </w:pPr>
      <w:r>
        <w:rPr>
          <w:rFonts w:hint="cs"/>
          <w:rtl/>
          <w:lang w:eastAsia="he-IL"/>
        </w:rPr>
        <w:t>תפנה לשר בטח תגיד לי.</w:t>
      </w:r>
    </w:p>
    <w:p w14:paraId="1BFC8BD0" w14:textId="428C74AB" w:rsidR="0098093C" w:rsidRDefault="0098093C" w:rsidP="0098093C">
      <w:pPr>
        <w:rPr>
          <w:rtl/>
          <w:lang w:eastAsia="he-IL"/>
        </w:rPr>
      </w:pPr>
      <w:bookmarkStart w:id="3263" w:name="_ETM_Q1_3749148"/>
      <w:bookmarkStart w:id="3264" w:name="_ETM_Q1_3749737"/>
      <w:bookmarkEnd w:id="3263"/>
      <w:bookmarkEnd w:id="3264"/>
    </w:p>
    <w:p w14:paraId="21649040" w14:textId="225C8569" w:rsidR="0098093C" w:rsidRDefault="0098093C" w:rsidP="0098093C">
      <w:pPr>
        <w:pStyle w:val="af9"/>
        <w:keepNext/>
        <w:rPr>
          <w:rtl/>
          <w:lang w:eastAsia="he-IL"/>
        </w:rPr>
      </w:pPr>
      <w:bookmarkStart w:id="3265" w:name="ET_guest_תום_פישר_336"/>
      <w:r w:rsidRPr="0098093C">
        <w:rPr>
          <w:rStyle w:val="TagStyle"/>
          <w:rtl/>
        </w:rPr>
        <w:t xml:space="preserve"> &lt;&lt; אורח &gt;&gt; </w:t>
      </w:r>
      <w:r>
        <w:rPr>
          <w:rtl/>
          <w:lang w:eastAsia="he-IL"/>
        </w:rPr>
        <w:t>תום פישר:</w:t>
      </w:r>
      <w:r w:rsidRPr="0098093C">
        <w:rPr>
          <w:rStyle w:val="TagStyle"/>
          <w:rtl/>
        </w:rPr>
        <w:t xml:space="preserve"> &lt;&lt; אורח &gt;&gt;</w:t>
      </w:r>
      <w:r w:rsidR="00B00354">
        <w:rPr>
          <w:rtl/>
          <w:lang w:eastAsia="he-IL"/>
        </w:rPr>
        <w:t xml:space="preserve"> </w:t>
      </w:r>
      <w:r>
        <w:rPr>
          <w:rtl/>
          <w:lang w:eastAsia="he-IL"/>
        </w:rPr>
        <w:t xml:space="preserve"> </w:t>
      </w:r>
      <w:bookmarkEnd w:id="3265"/>
    </w:p>
    <w:p w14:paraId="146FDBD2" w14:textId="1123ACE5" w:rsidR="0098093C" w:rsidRDefault="0098093C" w:rsidP="0098093C">
      <w:pPr>
        <w:pStyle w:val="KeepWithNext"/>
        <w:rPr>
          <w:rtl/>
          <w:lang w:eastAsia="he-IL"/>
        </w:rPr>
      </w:pPr>
    </w:p>
    <w:p w14:paraId="20AC9008" w14:textId="5A54F7BD" w:rsidR="0098093C" w:rsidRDefault="0098093C" w:rsidP="0098093C">
      <w:pPr>
        <w:rPr>
          <w:rtl/>
          <w:lang w:eastAsia="he-IL"/>
        </w:rPr>
      </w:pPr>
      <w:r>
        <w:rPr>
          <w:rFonts w:hint="cs"/>
          <w:rtl/>
          <w:lang w:eastAsia="he-IL"/>
        </w:rPr>
        <w:t>א</w:t>
      </w:r>
      <w:bookmarkStart w:id="3266" w:name="_ETM_Q1_3750248"/>
      <w:bookmarkStart w:id="3267" w:name="_ETM_Q1_3750287"/>
      <w:bookmarkEnd w:id="3266"/>
      <w:bookmarkEnd w:id="3267"/>
      <w:r>
        <w:rPr>
          <w:rFonts w:hint="cs"/>
          <w:rtl/>
          <w:lang w:eastAsia="he-IL"/>
        </w:rPr>
        <w:t xml:space="preserve">' היא </w:t>
      </w:r>
      <w:bookmarkStart w:id="3268" w:name="_ETM_Q1_3750735"/>
      <w:bookmarkEnd w:id="3268"/>
      <w:r>
        <w:rPr>
          <w:rFonts w:hint="cs"/>
          <w:rtl/>
          <w:lang w:eastAsia="he-IL"/>
        </w:rPr>
        <w:t xml:space="preserve">יכולה לפנות לשר, ב' </w:t>
      </w:r>
      <w:bookmarkStart w:id="3269" w:name="_ETM_Q1_3753304"/>
      <w:bookmarkEnd w:id="3269"/>
      <w:r>
        <w:rPr>
          <w:rFonts w:hint="cs"/>
          <w:rtl/>
          <w:lang w:eastAsia="he-IL"/>
        </w:rPr>
        <w:t>היא יכולה להכין תוכנית כוללת להתחדשות עירונית.</w:t>
      </w:r>
      <w:bookmarkStart w:id="3270" w:name="_ETM_Q1_3757909"/>
      <w:bookmarkEnd w:id="3270"/>
    </w:p>
    <w:p w14:paraId="42CBCA0E" w14:textId="1F1346D7" w:rsidR="0098093C" w:rsidRDefault="0098093C" w:rsidP="0098093C">
      <w:pPr>
        <w:rPr>
          <w:rtl/>
          <w:lang w:eastAsia="he-IL"/>
        </w:rPr>
      </w:pPr>
      <w:bookmarkStart w:id="3271" w:name="_ETM_Q1_3757990"/>
      <w:bookmarkEnd w:id="3271"/>
    </w:p>
    <w:p w14:paraId="41917215" w14:textId="316F1DEF" w:rsidR="0098093C" w:rsidRDefault="0098093C" w:rsidP="0098093C">
      <w:pPr>
        <w:pStyle w:val="a4"/>
        <w:keepNext/>
        <w:rPr>
          <w:rtl/>
        </w:rPr>
      </w:pPr>
      <w:bookmarkStart w:id="3272" w:name="ET_speaker_5771_337"/>
      <w:r w:rsidRPr="0098093C">
        <w:rPr>
          <w:rStyle w:val="TagStyle"/>
          <w:rtl/>
        </w:rPr>
        <w:t xml:space="preserve"> &lt;&lt; דובר &gt;&gt; </w:t>
      </w:r>
      <w:r>
        <w:rPr>
          <w:rtl/>
        </w:rPr>
        <w:t>איתן גינזבורג (כחול לבן):</w:t>
      </w:r>
      <w:r w:rsidRPr="0098093C">
        <w:rPr>
          <w:rStyle w:val="TagStyle"/>
          <w:rtl/>
        </w:rPr>
        <w:t xml:space="preserve"> &lt;&lt; דובר &gt;&gt;</w:t>
      </w:r>
      <w:r w:rsidR="00B00354">
        <w:rPr>
          <w:rtl/>
        </w:rPr>
        <w:t xml:space="preserve"> </w:t>
      </w:r>
      <w:r>
        <w:rPr>
          <w:rtl/>
        </w:rPr>
        <w:t xml:space="preserve"> </w:t>
      </w:r>
      <w:bookmarkEnd w:id="3272"/>
    </w:p>
    <w:p w14:paraId="55BC34DC" w14:textId="1FE6366A" w:rsidR="0098093C" w:rsidRDefault="0098093C" w:rsidP="0098093C">
      <w:pPr>
        <w:pStyle w:val="KeepWithNext"/>
        <w:rPr>
          <w:rtl/>
          <w:lang w:eastAsia="he-IL"/>
        </w:rPr>
      </w:pPr>
    </w:p>
    <w:p w14:paraId="5DC24EA8" w14:textId="64A6E8BA" w:rsidR="0098093C" w:rsidRDefault="0098093C" w:rsidP="0098093C">
      <w:pPr>
        <w:rPr>
          <w:rtl/>
          <w:lang w:eastAsia="he-IL"/>
        </w:rPr>
      </w:pPr>
      <w:r>
        <w:rPr>
          <w:rFonts w:hint="cs"/>
          <w:rtl/>
          <w:lang w:eastAsia="he-IL"/>
        </w:rPr>
        <w:t>נו באמת, בהצלחה לך.</w:t>
      </w:r>
      <w:bookmarkStart w:id="3273" w:name="_ETM_Q1_3755280"/>
      <w:bookmarkEnd w:id="3273"/>
    </w:p>
    <w:p w14:paraId="179B161D" w14:textId="33AC2224" w:rsidR="0098093C" w:rsidRDefault="0098093C" w:rsidP="0098093C">
      <w:pPr>
        <w:rPr>
          <w:rtl/>
          <w:lang w:eastAsia="he-IL"/>
        </w:rPr>
      </w:pPr>
      <w:bookmarkStart w:id="3274" w:name="_ETM_Q1_3755481"/>
      <w:bookmarkStart w:id="3275" w:name="_ETM_Q1_3755556"/>
      <w:bookmarkEnd w:id="3274"/>
      <w:bookmarkEnd w:id="3275"/>
    </w:p>
    <w:p w14:paraId="6DA67D1E" w14:textId="2F526278" w:rsidR="0098093C" w:rsidRDefault="0098093C" w:rsidP="0098093C">
      <w:pPr>
        <w:pStyle w:val="af9"/>
        <w:keepNext/>
        <w:rPr>
          <w:rtl/>
          <w:lang w:eastAsia="he-IL"/>
        </w:rPr>
      </w:pPr>
      <w:bookmarkStart w:id="3276" w:name="ET_guest_תום_פישר_338"/>
      <w:r w:rsidRPr="0098093C">
        <w:rPr>
          <w:rStyle w:val="TagStyle"/>
          <w:rtl/>
        </w:rPr>
        <w:t xml:space="preserve"> &lt;&lt; אורח &gt;&gt; </w:t>
      </w:r>
      <w:r>
        <w:rPr>
          <w:rtl/>
          <w:lang w:eastAsia="he-IL"/>
        </w:rPr>
        <w:t>תום פישר:</w:t>
      </w:r>
      <w:r w:rsidRPr="0098093C">
        <w:rPr>
          <w:rStyle w:val="TagStyle"/>
          <w:rtl/>
        </w:rPr>
        <w:t xml:space="preserve"> &lt;&lt; אורח &gt;&gt;</w:t>
      </w:r>
      <w:r w:rsidR="00B00354">
        <w:rPr>
          <w:rtl/>
          <w:lang w:eastAsia="he-IL"/>
        </w:rPr>
        <w:t xml:space="preserve"> </w:t>
      </w:r>
      <w:r>
        <w:rPr>
          <w:rtl/>
          <w:lang w:eastAsia="he-IL"/>
        </w:rPr>
        <w:t xml:space="preserve"> </w:t>
      </w:r>
      <w:bookmarkEnd w:id="3276"/>
    </w:p>
    <w:p w14:paraId="0B0C7AB2" w14:textId="05A4D0BC" w:rsidR="0098093C" w:rsidRDefault="0098093C" w:rsidP="0098093C">
      <w:pPr>
        <w:pStyle w:val="KeepWithNext"/>
        <w:rPr>
          <w:rtl/>
          <w:lang w:eastAsia="he-IL"/>
        </w:rPr>
      </w:pPr>
    </w:p>
    <w:p w14:paraId="1EE86237" w14:textId="08B5C028" w:rsidR="0098093C" w:rsidRDefault="0098093C" w:rsidP="0098093C">
      <w:pPr>
        <w:rPr>
          <w:rtl/>
          <w:lang w:eastAsia="he-IL"/>
        </w:rPr>
      </w:pPr>
      <w:bookmarkStart w:id="3277" w:name="_ETM_Q1_3756714"/>
      <w:bookmarkStart w:id="3278" w:name="_ETM_Q1_3756757"/>
      <w:bookmarkEnd w:id="3277"/>
      <w:bookmarkEnd w:id="3278"/>
      <w:r>
        <w:rPr>
          <w:rFonts w:hint="cs"/>
          <w:rtl/>
          <w:lang w:eastAsia="he-IL"/>
        </w:rPr>
        <w:t xml:space="preserve">היא תאפשר שם שימושים נוספים ואז זה יהיה בסמכותה. </w:t>
      </w:r>
      <w:bookmarkStart w:id="3279" w:name="_ETM_Q1_3756939"/>
      <w:bookmarkStart w:id="3280" w:name="_ETM_Q1_3760345"/>
      <w:bookmarkEnd w:id="3279"/>
      <w:bookmarkEnd w:id="3280"/>
    </w:p>
    <w:p w14:paraId="3B601C2C" w14:textId="7125A89C" w:rsidR="00C1101C" w:rsidRDefault="00C1101C" w:rsidP="0098093C">
      <w:pPr>
        <w:rPr>
          <w:rtl/>
          <w:lang w:eastAsia="he-IL"/>
        </w:rPr>
      </w:pPr>
      <w:bookmarkStart w:id="3281" w:name="_ETM_Q1_3760438"/>
      <w:bookmarkEnd w:id="3281"/>
    </w:p>
    <w:p w14:paraId="4CC266B3" w14:textId="1CFE34C8" w:rsidR="00C1101C" w:rsidRDefault="00C1101C" w:rsidP="00C1101C">
      <w:pPr>
        <w:pStyle w:val="a4"/>
        <w:keepNext/>
        <w:rPr>
          <w:rtl/>
        </w:rPr>
      </w:pPr>
      <w:bookmarkStart w:id="3282" w:name="ET_speaker_5771_339"/>
      <w:r w:rsidRPr="00C1101C">
        <w:rPr>
          <w:rStyle w:val="TagStyle"/>
          <w:rtl/>
        </w:rPr>
        <w:t xml:space="preserve"> &lt;&lt; דובר &gt;&gt; </w:t>
      </w:r>
      <w:r>
        <w:rPr>
          <w:rtl/>
        </w:rPr>
        <w:t>איתן גינזבורג (כחול לבן):</w:t>
      </w:r>
      <w:r w:rsidRPr="00C1101C">
        <w:rPr>
          <w:rStyle w:val="TagStyle"/>
          <w:rtl/>
        </w:rPr>
        <w:t xml:space="preserve"> &lt;&lt; דובר &gt;&gt;</w:t>
      </w:r>
      <w:r w:rsidR="00B00354">
        <w:rPr>
          <w:rtl/>
        </w:rPr>
        <w:t xml:space="preserve"> </w:t>
      </w:r>
      <w:r>
        <w:rPr>
          <w:rtl/>
        </w:rPr>
        <w:t xml:space="preserve"> </w:t>
      </w:r>
      <w:bookmarkEnd w:id="3282"/>
    </w:p>
    <w:p w14:paraId="69A49087" w14:textId="1EE57CD2" w:rsidR="00C1101C" w:rsidRDefault="00C1101C" w:rsidP="00C1101C">
      <w:pPr>
        <w:pStyle w:val="KeepWithNext"/>
        <w:rPr>
          <w:rtl/>
          <w:lang w:eastAsia="he-IL"/>
        </w:rPr>
      </w:pPr>
    </w:p>
    <w:p w14:paraId="64F23990" w14:textId="66162CD8" w:rsidR="00C1101C" w:rsidRDefault="00C1101C" w:rsidP="00C1101C">
      <w:pPr>
        <w:rPr>
          <w:rtl/>
          <w:lang w:eastAsia="he-IL"/>
        </w:rPr>
      </w:pPr>
      <w:bookmarkStart w:id="3283" w:name="_ETM_Q1_3761542"/>
      <w:bookmarkStart w:id="3284" w:name="_ETM_Q1_3761593"/>
      <w:bookmarkEnd w:id="3283"/>
      <w:bookmarkEnd w:id="3284"/>
      <w:r>
        <w:rPr>
          <w:rFonts w:hint="cs"/>
          <w:rtl/>
          <w:lang w:eastAsia="he-IL"/>
        </w:rPr>
        <w:t>באמת.</w:t>
      </w:r>
      <w:bookmarkStart w:id="3285" w:name="_ETM_Q1_3762243"/>
      <w:bookmarkEnd w:id="3285"/>
    </w:p>
    <w:p w14:paraId="139186FB" w14:textId="50F40507" w:rsidR="00C1101C" w:rsidRDefault="00C1101C" w:rsidP="00C1101C">
      <w:pPr>
        <w:rPr>
          <w:rtl/>
          <w:lang w:eastAsia="he-IL"/>
        </w:rPr>
      </w:pPr>
      <w:bookmarkStart w:id="3286" w:name="_ETM_Q1_3762308"/>
      <w:bookmarkEnd w:id="3286"/>
    </w:p>
    <w:p w14:paraId="3C71C013" w14:textId="0B2C38FE" w:rsidR="00C1101C" w:rsidRDefault="00C1101C" w:rsidP="00C1101C">
      <w:pPr>
        <w:pStyle w:val="af9"/>
        <w:keepNext/>
        <w:rPr>
          <w:rtl/>
          <w:lang w:eastAsia="he-IL"/>
        </w:rPr>
      </w:pPr>
      <w:bookmarkStart w:id="3287" w:name="ET_guest_מיכל_מאיר_340"/>
      <w:r w:rsidRPr="00C1101C">
        <w:rPr>
          <w:rStyle w:val="TagStyle"/>
          <w:rtl/>
        </w:rPr>
        <w:t xml:space="preserve"> &lt;&lt; אורח &gt;&gt; </w:t>
      </w:r>
      <w:r>
        <w:rPr>
          <w:rtl/>
          <w:lang w:eastAsia="he-IL"/>
        </w:rPr>
        <w:t>מיכל מאיר:</w:t>
      </w:r>
      <w:r w:rsidRPr="00C1101C">
        <w:rPr>
          <w:rStyle w:val="TagStyle"/>
          <w:rtl/>
        </w:rPr>
        <w:t xml:space="preserve"> &lt;&lt; אורח &gt;&gt;</w:t>
      </w:r>
      <w:r w:rsidR="00B00354">
        <w:rPr>
          <w:rtl/>
          <w:lang w:eastAsia="he-IL"/>
        </w:rPr>
        <w:t xml:space="preserve"> </w:t>
      </w:r>
      <w:r>
        <w:rPr>
          <w:rtl/>
          <w:lang w:eastAsia="he-IL"/>
        </w:rPr>
        <w:t xml:space="preserve"> </w:t>
      </w:r>
      <w:bookmarkEnd w:id="3287"/>
    </w:p>
    <w:p w14:paraId="44A88CEB" w14:textId="4C4609BC" w:rsidR="00C1101C" w:rsidRDefault="00C1101C" w:rsidP="00C1101C">
      <w:pPr>
        <w:pStyle w:val="KeepWithNext"/>
        <w:rPr>
          <w:rtl/>
          <w:lang w:eastAsia="he-IL"/>
        </w:rPr>
      </w:pPr>
    </w:p>
    <w:p w14:paraId="35F04990" w14:textId="423645A6" w:rsidR="00C1101C" w:rsidRDefault="00C1101C" w:rsidP="00C1101C">
      <w:pPr>
        <w:rPr>
          <w:rtl/>
          <w:lang w:eastAsia="he-IL"/>
        </w:rPr>
      </w:pPr>
      <w:r>
        <w:rPr>
          <w:rFonts w:hint="cs"/>
          <w:rtl/>
          <w:lang w:eastAsia="he-IL"/>
        </w:rPr>
        <w:t>דבר נוסף מעבר לכ</w:t>
      </w:r>
      <w:bookmarkStart w:id="3288" w:name="_ETM_Q1_3760116"/>
      <w:bookmarkEnd w:id="3288"/>
      <w:r>
        <w:rPr>
          <w:rFonts w:hint="cs"/>
          <w:rtl/>
          <w:lang w:eastAsia="he-IL"/>
        </w:rPr>
        <w:t>ך, מכיוון שמה שחשוב לנו כדי לאפשר</w:t>
      </w:r>
      <w:bookmarkStart w:id="3289" w:name="_ETM_Q1_3765770"/>
      <w:bookmarkEnd w:id="3289"/>
      <w:r>
        <w:rPr>
          <w:rFonts w:hint="cs"/>
          <w:rtl/>
          <w:lang w:eastAsia="he-IL"/>
        </w:rPr>
        <w:t xml:space="preserve"> את שימושי הציבור זה הפרשת </w:t>
      </w:r>
      <w:bookmarkStart w:id="3290" w:name="_ETM_Q1_3765721"/>
      <w:bookmarkEnd w:id="3290"/>
      <w:r>
        <w:rPr>
          <w:rFonts w:hint="cs"/>
          <w:rtl/>
          <w:lang w:eastAsia="he-IL"/>
        </w:rPr>
        <w:t>קרקע - -</w:t>
      </w:r>
      <w:bookmarkStart w:id="3291" w:name="_ETM_Q1_3767234"/>
      <w:bookmarkEnd w:id="3291"/>
    </w:p>
    <w:p w14:paraId="7C02CDE7" w14:textId="12A207FD" w:rsidR="00C1101C" w:rsidRDefault="00C1101C" w:rsidP="00C1101C">
      <w:pPr>
        <w:rPr>
          <w:rtl/>
          <w:lang w:eastAsia="he-IL"/>
        </w:rPr>
      </w:pPr>
      <w:bookmarkStart w:id="3292" w:name="_ETM_Q1_3767768"/>
      <w:bookmarkEnd w:id="3292"/>
    </w:p>
    <w:p w14:paraId="6D192C21" w14:textId="395A1DE3" w:rsidR="00C1101C" w:rsidRDefault="00C1101C" w:rsidP="00C1101C">
      <w:pPr>
        <w:pStyle w:val="a4"/>
        <w:keepNext/>
        <w:rPr>
          <w:rtl/>
        </w:rPr>
      </w:pPr>
      <w:bookmarkStart w:id="3293" w:name="ET_speaker_5771_341"/>
      <w:r w:rsidRPr="00C1101C">
        <w:rPr>
          <w:rStyle w:val="TagStyle"/>
          <w:rtl/>
        </w:rPr>
        <w:t xml:space="preserve"> &lt;&lt; דובר &gt;&gt; </w:t>
      </w:r>
      <w:r>
        <w:rPr>
          <w:rtl/>
        </w:rPr>
        <w:t>איתן גינזבורג (כחול לבן):</w:t>
      </w:r>
      <w:r w:rsidRPr="00C1101C">
        <w:rPr>
          <w:rStyle w:val="TagStyle"/>
          <w:rtl/>
        </w:rPr>
        <w:t xml:space="preserve"> &lt;&lt; דובר &gt;&gt;</w:t>
      </w:r>
      <w:r w:rsidR="00B00354">
        <w:rPr>
          <w:rtl/>
        </w:rPr>
        <w:t xml:space="preserve"> </w:t>
      </w:r>
      <w:r>
        <w:rPr>
          <w:rtl/>
        </w:rPr>
        <w:t xml:space="preserve"> </w:t>
      </w:r>
      <w:bookmarkEnd w:id="3293"/>
    </w:p>
    <w:p w14:paraId="669CAFAB" w14:textId="64C6F51A" w:rsidR="00C1101C" w:rsidRDefault="00C1101C" w:rsidP="00C1101C">
      <w:pPr>
        <w:pStyle w:val="KeepWithNext"/>
        <w:rPr>
          <w:rtl/>
          <w:lang w:eastAsia="he-IL"/>
        </w:rPr>
      </w:pPr>
    </w:p>
    <w:p w14:paraId="3FB5C5AE" w14:textId="232075BA" w:rsidR="00C1101C" w:rsidRDefault="00C1101C" w:rsidP="00C1101C">
      <w:pPr>
        <w:rPr>
          <w:rtl/>
          <w:lang w:eastAsia="he-IL"/>
        </w:rPr>
      </w:pPr>
      <w:bookmarkStart w:id="3294" w:name="_ETM_Q1_3768247"/>
      <w:bookmarkStart w:id="3295" w:name="_ETM_Q1_3768300"/>
      <w:bookmarkStart w:id="3296" w:name="_ETM_Q1_3765728"/>
      <w:bookmarkEnd w:id="3294"/>
      <w:bookmarkEnd w:id="3295"/>
      <w:bookmarkEnd w:id="3296"/>
      <w:r>
        <w:rPr>
          <w:rFonts w:hint="cs"/>
          <w:rtl/>
          <w:lang w:eastAsia="he-IL"/>
        </w:rPr>
        <w:t>אתם פשוט מנותקים</w:t>
      </w:r>
      <w:bookmarkStart w:id="3297" w:name="_ETM_Q1_3767536"/>
      <w:bookmarkEnd w:id="3297"/>
      <w:r>
        <w:rPr>
          <w:rFonts w:hint="cs"/>
          <w:rtl/>
          <w:lang w:eastAsia="he-IL"/>
        </w:rPr>
        <w:t xml:space="preserve"> מהשטח, זה מה שיש לי להגיד לכם.</w:t>
      </w:r>
      <w:bookmarkStart w:id="3298" w:name="_ETM_Q1_3771665"/>
      <w:bookmarkEnd w:id="3298"/>
    </w:p>
    <w:p w14:paraId="04C446CA" w14:textId="78DC60DC" w:rsidR="00C1101C" w:rsidRDefault="00C1101C" w:rsidP="00C1101C">
      <w:pPr>
        <w:rPr>
          <w:rtl/>
          <w:lang w:eastAsia="he-IL"/>
        </w:rPr>
      </w:pPr>
      <w:bookmarkStart w:id="3299" w:name="_ETM_Q1_3771742"/>
      <w:bookmarkStart w:id="3300" w:name="_ETM_Q1_3772202"/>
      <w:bookmarkEnd w:id="3299"/>
      <w:bookmarkEnd w:id="3300"/>
    </w:p>
    <w:p w14:paraId="397CE1F1" w14:textId="21A773BC" w:rsidR="00C1101C" w:rsidRDefault="00C1101C" w:rsidP="00C1101C">
      <w:pPr>
        <w:pStyle w:val="af9"/>
        <w:keepNext/>
        <w:rPr>
          <w:rtl/>
          <w:lang w:eastAsia="he-IL"/>
        </w:rPr>
      </w:pPr>
      <w:bookmarkStart w:id="3301" w:name="ET_guest_מיכל_מאיר_342"/>
      <w:r w:rsidRPr="00C1101C">
        <w:rPr>
          <w:rStyle w:val="TagStyle"/>
          <w:rtl/>
        </w:rPr>
        <w:t xml:space="preserve"> &lt;&lt; אורח &gt;&gt; </w:t>
      </w:r>
      <w:r>
        <w:rPr>
          <w:rtl/>
          <w:lang w:eastAsia="he-IL"/>
        </w:rPr>
        <w:t>מיכל מאיר:</w:t>
      </w:r>
      <w:r w:rsidRPr="00C1101C">
        <w:rPr>
          <w:rStyle w:val="TagStyle"/>
          <w:rtl/>
        </w:rPr>
        <w:t xml:space="preserve"> &lt;&lt; אורח &gt;&gt;</w:t>
      </w:r>
      <w:r w:rsidR="00B00354">
        <w:rPr>
          <w:rtl/>
          <w:lang w:eastAsia="he-IL"/>
        </w:rPr>
        <w:t xml:space="preserve"> </w:t>
      </w:r>
      <w:r>
        <w:rPr>
          <w:rtl/>
          <w:lang w:eastAsia="he-IL"/>
        </w:rPr>
        <w:t xml:space="preserve"> </w:t>
      </w:r>
      <w:bookmarkEnd w:id="3301"/>
    </w:p>
    <w:p w14:paraId="69B744A5" w14:textId="475ED6EB" w:rsidR="00C1101C" w:rsidRDefault="00C1101C" w:rsidP="00C1101C">
      <w:pPr>
        <w:pStyle w:val="KeepWithNext"/>
        <w:rPr>
          <w:rtl/>
          <w:lang w:eastAsia="he-IL"/>
        </w:rPr>
      </w:pPr>
      <w:bookmarkStart w:id="3302" w:name="_ETM_Q1_3770403"/>
      <w:bookmarkEnd w:id="3302"/>
    </w:p>
    <w:p w14:paraId="1C67DEB9" w14:textId="6E2484A6" w:rsidR="00C1101C" w:rsidRDefault="00C1101C" w:rsidP="00C1101C">
      <w:pPr>
        <w:rPr>
          <w:rtl/>
          <w:lang w:eastAsia="he-IL"/>
        </w:rPr>
      </w:pPr>
      <w:bookmarkStart w:id="3303" w:name="_ETM_Q1_3770740"/>
      <w:bookmarkStart w:id="3304" w:name="_ETM_Q1_3770812"/>
      <w:bookmarkEnd w:id="3303"/>
      <w:bookmarkEnd w:id="3304"/>
      <w:r>
        <w:rPr>
          <w:rFonts w:hint="cs"/>
          <w:rtl/>
          <w:lang w:eastAsia="he-IL"/>
        </w:rPr>
        <w:t xml:space="preserve">הסעיף פה מאפשר </w:t>
      </w:r>
      <w:bookmarkStart w:id="3305" w:name="_ETM_Q1_3769428"/>
      <w:bookmarkEnd w:id="3305"/>
      <w:r>
        <w:rPr>
          <w:rFonts w:hint="cs"/>
          <w:rtl/>
          <w:lang w:eastAsia="he-IL"/>
        </w:rPr>
        <w:t xml:space="preserve">לנו הפרשה של שצ"פ, לא הפרשה של שב"צ. עכשיו, ככל שאנחנו כולנו </w:t>
      </w:r>
      <w:bookmarkStart w:id="3306" w:name="_ETM_Q1_3773880"/>
      <w:bookmarkEnd w:id="3306"/>
      <w:r>
        <w:rPr>
          <w:rFonts w:hint="cs"/>
          <w:rtl/>
          <w:lang w:eastAsia="he-IL"/>
        </w:rPr>
        <w:t xml:space="preserve">רוצים לייצר את השטחים הציבוריים לא </w:t>
      </w:r>
      <w:bookmarkStart w:id="3307" w:name="_ETM_Q1_3779523"/>
      <w:bookmarkEnd w:id="3307"/>
      <w:r>
        <w:rPr>
          <w:rFonts w:hint="cs"/>
          <w:rtl/>
          <w:lang w:eastAsia="he-IL"/>
        </w:rPr>
        <w:t>מתחת לבניינים, אלא במגרש ייעודי, לכל הפחות שהסעי</w:t>
      </w:r>
      <w:bookmarkStart w:id="3308" w:name="_ETM_Q1_3782120"/>
      <w:bookmarkEnd w:id="3308"/>
      <w:r>
        <w:rPr>
          <w:rFonts w:hint="cs"/>
          <w:rtl/>
          <w:lang w:eastAsia="he-IL"/>
        </w:rPr>
        <w:t xml:space="preserve">פים פה יאפשרו לנו את זה </w:t>
      </w:r>
      <w:bookmarkStart w:id="3309" w:name="_ETM_Q1_3780259"/>
      <w:bookmarkEnd w:id="3309"/>
      <w:r>
        <w:rPr>
          <w:rFonts w:hint="cs"/>
          <w:rtl/>
          <w:lang w:eastAsia="he-IL"/>
        </w:rPr>
        <w:t>ולא רק הפרשה של שט</w:t>
      </w:r>
      <w:bookmarkStart w:id="3310" w:name="_ETM_Q1_3783802"/>
      <w:bookmarkStart w:id="3311" w:name="_ETM_Q1_3784474"/>
      <w:bookmarkStart w:id="3312" w:name="_ETM_Q1_3784123"/>
      <w:bookmarkEnd w:id="3310"/>
      <w:bookmarkEnd w:id="3311"/>
      <w:bookmarkEnd w:id="3312"/>
      <w:r>
        <w:rPr>
          <w:rFonts w:hint="cs"/>
          <w:rtl/>
          <w:lang w:eastAsia="he-IL"/>
        </w:rPr>
        <w:t xml:space="preserve">ח </w:t>
      </w:r>
      <w:bookmarkStart w:id="3313" w:name="_ETM_Q1_3786011"/>
      <w:bookmarkStart w:id="3314" w:name="_ETM_Q1_3783552"/>
      <w:bookmarkEnd w:id="3313"/>
      <w:bookmarkEnd w:id="3314"/>
      <w:r w:rsidR="00112C64">
        <w:rPr>
          <w:rFonts w:hint="cs"/>
          <w:rtl/>
          <w:lang w:eastAsia="he-IL"/>
        </w:rPr>
        <w:t>פ</w:t>
      </w:r>
      <w:bookmarkStart w:id="3315" w:name="_ETM_Q1_3781788"/>
      <w:bookmarkEnd w:id="3315"/>
      <w:r w:rsidR="00112C64">
        <w:rPr>
          <w:rFonts w:hint="cs"/>
          <w:rtl/>
          <w:lang w:eastAsia="he-IL"/>
        </w:rPr>
        <w:t>תוח שלא בהכרח זה מה שנדרש.</w:t>
      </w:r>
    </w:p>
    <w:p w14:paraId="5A74CCAC" w14:textId="4DDCD9B2" w:rsidR="00580ECE" w:rsidRDefault="00580ECE" w:rsidP="00580ECE">
      <w:pPr>
        <w:rPr>
          <w:rFonts w:ascii="David" w:hAnsi="David"/>
          <w:u w:val="single"/>
          <w:rtl/>
          <w:lang w:eastAsia="he-IL"/>
        </w:rPr>
      </w:pPr>
      <w:bookmarkStart w:id="3316" w:name="_ETM_Q1_3788416"/>
      <w:bookmarkStart w:id="3317" w:name="_ETM_Q1_3788494"/>
      <w:bookmarkStart w:id="3318" w:name="_ETM_Q1_3786464"/>
      <w:bookmarkStart w:id="3319" w:name="_ETM_Q1_3784446"/>
      <w:bookmarkEnd w:id="3316"/>
      <w:bookmarkEnd w:id="3317"/>
      <w:bookmarkEnd w:id="3318"/>
      <w:bookmarkEnd w:id="3319"/>
    </w:p>
    <w:p w14:paraId="5F06ABDE" w14:textId="66CAE594" w:rsidR="00580ECE" w:rsidRPr="00580ECE" w:rsidRDefault="00580ECE" w:rsidP="00580ECE">
      <w:pPr>
        <w:pStyle w:val="af9"/>
        <w:keepNext/>
        <w:rPr>
          <w:rtl/>
          <w:lang w:eastAsia="he-IL"/>
        </w:rPr>
      </w:pPr>
      <w:bookmarkStart w:id="3320" w:name="ET_guest_בנימין_ארביב_344"/>
      <w:r w:rsidRPr="00580ECE">
        <w:rPr>
          <w:rStyle w:val="TagStyle"/>
          <w:rtl/>
        </w:rPr>
        <w:t xml:space="preserve"> &lt;&lt; אורח &gt;&gt; </w:t>
      </w:r>
      <w:r>
        <w:rPr>
          <w:rtl/>
          <w:lang w:eastAsia="he-IL"/>
        </w:rPr>
        <w:t>בנימין ארביב:</w:t>
      </w:r>
      <w:r w:rsidRPr="00580ECE">
        <w:rPr>
          <w:rStyle w:val="TagStyle"/>
          <w:rtl/>
        </w:rPr>
        <w:t xml:space="preserve"> &lt;&lt; אורח &gt;&gt;</w:t>
      </w:r>
      <w:r w:rsidR="00B00354">
        <w:rPr>
          <w:rtl/>
          <w:lang w:eastAsia="he-IL"/>
        </w:rPr>
        <w:t xml:space="preserve"> </w:t>
      </w:r>
      <w:r>
        <w:rPr>
          <w:rtl/>
          <w:lang w:eastAsia="he-IL"/>
        </w:rPr>
        <w:t xml:space="preserve"> </w:t>
      </w:r>
      <w:bookmarkStart w:id="3321" w:name="_ETM_Q1_3784161"/>
      <w:bookmarkEnd w:id="3320"/>
      <w:bookmarkEnd w:id="3321"/>
    </w:p>
    <w:p w14:paraId="1126791A" w14:textId="2838531C" w:rsidR="00580ECE" w:rsidRDefault="00580ECE" w:rsidP="00580ECE">
      <w:pPr>
        <w:pStyle w:val="KeepWithNext"/>
        <w:rPr>
          <w:rtl/>
          <w:lang w:eastAsia="he-IL"/>
        </w:rPr>
      </w:pPr>
    </w:p>
    <w:p w14:paraId="13D919EA" w14:textId="1265AEC5" w:rsidR="00580ECE" w:rsidRDefault="00580ECE" w:rsidP="00580ECE">
      <w:pPr>
        <w:rPr>
          <w:rtl/>
          <w:lang w:eastAsia="he-IL"/>
        </w:rPr>
      </w:pPr>
      <w:r>
        <w:rPr>
          <w:rFonts w:hint="cs"/>
          <w:rtl/>
          <w:lang w:eastAsia="he-IL"/>
        </w:rPr>
        <w:t>זה במסגרת התוכנית הכוללת.</w:t>
      </w:r>
      <w:bookmarkStart w:id="3322" w:name="_ETM_Q1_3785892"/>
      <w:bookmarkEnd w:id="3322"/>
    </w:p>
    <w:p w14:paraId="13B2DF26" w14:textId="502770D2" w:rsidR="00580ECE" w:rsidRDefault="00580ECE" w:rsidP="00580ECE">
      <w:pPr>
        <w:rPr>
          <w:rtl/>
          <w:lang w:eastAsia="he-IL"/>
        </w:rPr>
      </w:pPr>
      <w:bookmarkStart w:id="3323" w:name="_ETM_Q1_3785960"/>
      <w:bookmarkEnd w:id="3323"/>
    </w:p>
    <w:p w14:paraId="14201517" w14:textId="079C4916" w:rsidR="00580ECE" w:rsidRDefault="00580ECE" w:rsidP="00580ECE">
      <w:pPr>
        <w:pStyle w:val="a4"/>
        <w:keepNext/>
        <w:rPr>
          <w:rtl/>
        </w:rPr>
      </w:pPr>
      <w:bookmarkStart w:id="3324" w:name="ET_speaker_5771_345"/>
      <w:r w:rsidRPr="00580ECE">
        <w:rPr>
          <w:rStyle w:val="TagStyle"/>
          <w:rtl/>
        </w:rPr>
        <w:t xml:space="preserve"> &lt;&lt; דובר &gt;&gt; </w:t>
      </w:r>
      <w:r>
        <w:rPr>
          <w:rtl/>
        </w:rPr>
        <w:t>איתן גינזבורג (כחול לבן):</w:t>
      </w:r>
      <w:r w:rsidRPr="00580ECE">
        <w:rPr>
          <w:rStyle w:val="TagStyle"/>
          <w:rtl/>
        </w:rPr>
        <w:t xml:space="preserve"> &lt;&lt; דובר &gt;&gt;</w:t>
      </w:r>
      <w:r w:rsidR="00B00354">
        <w:rPr>
          <w:rtl/>
        </w:rPr>
        <w:t xml:space="preserve"> </w:t>
      </w:r>
      <w:r>
        <w:rPr>
          <w:rtl/>
        </w:rPr>
        <w:t xml:space="preserve"> </w:t>
      </w:r>
      <w:bookmarkEnd w:id="3324"/>
    </w:p>
    <w:p w14:paraId="4E21A113" w14:textId="1779CA59" w:rsidR="00580ECE" w:rsidRDefault="00580ECE" w:rsidP="00580ECE">
      <w:pPr>
        <w:pStyle w:val="KeepWithNext"/>
        <w:rPr>
          <w:rtl/>
          <w:lang w:eastAsia="he-IL"/>
        </w:rPr>
      </w:pPr>
    </w:p>
    <w:p w14:paraId="66BA6F11" w14:textId="4382B6D2" w:rsidR="00580ECE" w:rsidRDefault="00580ECE" w:rsidP="00580ECE">
      <w:pPr>
        <w:rPr>
          <w:rtl/>
          <w:lang w:eastAsia="he-IL"/>
        </w:rPr>
      </w:pPr>
      <w:bookmarkStart w:id="3325" w:name="_ETM_Q1_3786886"/>
      <w:bookmarkStart w:id="3326" w:name="_ETM_Q1_3786927"/>
      <w:bookmarkEnd w:id="3325"/>
      <w:bookmarkEnd w:id="3326"/>
      <w:r>
        <w:rPr>
          <w:rFonts w:hint="cs"/>
          <w:rtl/>
          <w:lang w:eastAsia="he-IL"/>
        </w:rPr>
        <w:t xml:space="preserve">אגב, סתם </w:t>
      </w:r>
      <w:bookmarkStart w:id="3327" w:name="_ETM_Q1_3788936"/>
      <w:bookmarkEnd w:id="3327"/>
      <w:r>
        <w:rPr>
          <w:rFonts w:hint="cs"/>
          <w:rtl/>
          <w:lang w:eastAsia="he-IL"/>
        </w:rPr>
        <w:t xml:space="preserve">מתוך שאלה, איך עושים גן ילדים בלי חצר? </w:t>
      </w:r>
      <w:bookmarkStart w:id="3328" w:name="_ETM_Q1_3794580"/>
      <w:bookmarkEnd w:id="3328"/>
      <w:r>
        <w:rPr>
          <w:rFonts w:hint="cs"/>
          <w:rtl/>
          <w:lang w:eastAsia="he-IL"/>
        </w:rPr>
        <w:t>איך עושים גן ילדים בלי חצר בבניין, אלוהים י</w:t>
      </w:r>
      <w:bookmarkStart w:id="3329" w:name="_ETM_Q1_3792995"/>
      <w:bookmarkEnd w:id="3329"/>
      <w:r>
        <w:rPr>
          <w:rFonts w:hint="cs"/>
          <w:rtl/>
          <w:lang w:eastAsia="he-IL"/>
        </w:rPr>
        <w:t>ודע.</w:t>
      </w:r>
      <w:bookmarkStart w:id="3330" w:name="_ETM_Q1_3794769"/>
      <w:bookmarkEnd w:id="3330"/>
    </w:p>
    <w:p w14:paraId="08AC6471" w14:textId="589607D5" w:rsidR="00580ECE" w:rsidRDefault="00580ECE" w:rsidP="00580ECE">
      <w:pPr>
        <w:rPr>
          <w:rtl/>
          <w:lang w:eastAsia="he-IL"/>
        </w:rPr>
      </w:pPr>
      <w:bookmarkStart w:id="3331" w:name="_ETM_Q1_3794837"/>
      <w:bookmarkEnd w:id="3331"/>
    </w:p>
    <w:p w14:paraId="0EB76CD8" w14:textId="205798CE" w:rsidR="00580ECE" w:rsidRDefault="00580ECE" w:rsidP="00580ECE">
      <w:pPr>
        <w:pStyle w:val="af6"/>
        <w:keepNext/>
        <w:rPr>
          <w:rtl/>
        </w:rPr>
      </w:pPr>
      <w:bookmarkStart w:id="3332" w:name="ET_yor_5854_346"/>
      <w:r w:rsidRPr="00580ECE">
        <w:rPr>
          <w:rStyle w:val="TagStyle"/>
          <w:rtl/>
        </w:rPr>
        <w:t xml:space="preserve"> &lt;&lt; יור &gt;&gt; </w:t>
      </w:r>
      <w:r>
        <w:rPr>
          <w:rtl/>
        </w:rPr>
        <w:t>היו"ר ווליד טאהא:</w:t>
      </w:r>
      <w:r w:rsidRPr="00580ECE">
        <w:rPr>
          <w:rStyle w:val="TagStyle"/>
          <w:rtl/>
        </w:rPr>
        <w:t xml:space="preserve"> &lt;&lt; יור &gt;&gt;</w:t>
      </w:r>
      <w:r w:rsidR="00B00354">
        <w:rPr>
          <w:rtl/>
        </w:rPr>
        <w:t xml:space="preserve"> </w:t>
      </w:r>
      <w:r>
        <w:rPr>
          <w:rtl/>
        </w:rPr>
        <w:t xml:space="preserve"> </w:t>
      </w:r>
      <w:bookmarkEnd w:id="3332"/>
    </w:p>
    <w:p w14:paraId="1A8B7F49" w14:textId="68A86A01" w:rsidR="00580ECE" w:rsidRDefault="00580ECE" w:rsidP="00580ECE">
      <w:pPr>
        <w:pStyle w:val="KeepWithNext"/>
        <w:rPr>
          <w:rtl/>
          <w:lang w:eastAsia="he-IL"/>
        </w:rPr>
      </w:pPr>
    </w:p>
    <w:p w14:paraId="1FF78D38" w14:textId="49B27AE0" w:rsidR="00580ECE" w:rsidRDefault="00580ECE" w:rsidP="00580ECE">
      <w:pPr>
        <w:rPr>
          <w:rtl/>
          <w:lang w:eastAsia="he-IL"/>
        </w:rPr>
      </w:pPr>
      <w:bookmarkStart w:id="3333" w:name="_ETM_Q1_3795412"/>
      <w:bookmarkEnd w:id="3333"/>
      <w:r>
        <w:rPr>
          <w:rFonts w:hint="cs"/>
          <w:rtl/>
          <w:lang w:eastAsia="he-IL"/>
        </w:rPr>
        <w:t>טוב חבר'ה,</w:t>
      </w:r>
      <w:bookmarkStart w:id="3334" w:name="_ETM_Q1_3793910"/>
      <w:bookmarkStart w:id="3335" w:name="_ETM_Q1_3794390"/>
      <w:bookmarkEnd w:id="3334"/>
      <w:bookmarkEnd w:id="3335"/>
      <w:r>
        <w:rPr>
          <w:rFonts w:hint="cs"/>
          <w:rtl/>
          <w:lang w:eastAsia="he-IL"/>
        </w:rPr>
        <w:t xml:space="preserve"> אני כבר </w:t>
      </w:r>
      <w:bookmarkStart w:id="3336" w:name="_ETM_Q1_3792975"/>
      <w:bookmarkStart w:id="3337" w:name="_ETM_Q1_3790909"/>
      <w:bookmarkEnd w:id="3336"/>
      <w:bookmarkEnd w:id="3337"/>
      <w:r>
        <w:rPr>
          <w:rFonts w:hint="cs"/>
          <w:rtl/>
          <w:lang w:eastAsia="he-IL"/>
        </w:rPr>
        <w:t xml:space="preserve">הערתי את ההערה הזו. היות והדבר סוכם, אני לא מקבל את זה שחוזרים </w:t>
      </w:r>
      <w:bookmarkStart w:id="3338" w:name="_ETM_Q1_3798150"/>
      <w:bookmarkStart w:id="3339" w:name="_ETM_Q1_3799590"/>
      <w:bookmarkEnd w:id="3338"/>
      <w:bookmarkEnd w:id="3339"/>
      <w:r>
        <w:rPr>
          <w:rFonts w:hint="cs"/>
          <w:rtl/>
          <w:lang w:eastAsia="he-IL"/>
        </w:rPr>
        <w:t>פותחים אותו הנה, אלא</w:t>
      </w:r>
      <w:bookmarkStart w:id="3340" w:name="_ETM_Q1_3803864"/>
      <w:bookmarkEnd w:id="3340"/>
      <w:r>
        <w:rPr>
          <w:rFonts w:hint="cs"/>
          <w:rtl/>
          <w:lang w:eastAsia="he-IL"/>
        </w:rPr>
        <w:t xml:space="preserve"> אם כן תרצו לצאת לשעתיים של עוד סיכומים, אני אתן </w:t>
      </w:r>
      <w:bookmarkStart w:id="3341" w:name="_ETM_Q1_3808574"/>
      <w:bookmarkEnd w:id="3341"/>
      <w:r>
        <w:rPr>
          <w:rFonts w:hint="cs"/>
          <w:rtl/>
          <w:lang w:eastAsia="he-IL"/>
        </w:rPr>
        <w:t>לכם, אין לי בעיה. אבל מה שסוכם, לא חוזרים לפתוח</w:t>
      </w:r>
      <w:bookmarkStart w:id="3342" w:name="_ETM_Q1_3812733"/>
      <w:bookmarkEnd w:id="3342"/>
      <w:r>
        <w:rPr>
          <w:rFonts w:hint="cs"/>
          <w:rtl/>
          <w:lang w:eastAsia="he-IL"/>
        </w:rPr>
        <w:t xml:space="preserve"> אותו פה. בי</w:t>
      </w:r>
      <w:bookmarkStart w:id="3343" w:name="_ETM_Q1_3811807"/>
      <w:bookmarkEnd w:id="3343"/>
      <w:r>
        <w:rPr>
          <w:rFonts w:hint="cs"/>
          <w:rtl/>
          <w:lang w:eastAsia="he-IL"/>
        </w:rPr>
        <w:t>נתיים אנחנו בדיונים הקודמים ביקשנו שיגיע ממונה מרשות</w:t>
      </w:r>
      <w:bookmarkStart w:id="3344" w:name="_ETM_Q1_3819930"/>
      <w:bookmarkEnd w:id="3344"/>
      <w:r>
        <w:rPr>
          <w:rFonts w:hint="cs"/>
          <w:rtl/>
          <w:lang w:eastAsia="he-IL"/>
        </w:rPr>
        <w:t xml:space="preserve"> המיסים כדי שידבר על החלק הרלוונטי שאז היה קשור</w:t>
      </w:r>
      <w:bookmarkStart w:id="3345" w:name="_ETM_Q1_3827286"/>
      <w:bookmarkEnd w:id="3345"/>
      <w:r>
        <w:rPr>
          <w:rFonts w:hint="cs"/>
          <w:rtl/>
          <w:lang w:eastAsia="he-IL"/>
        </w:rPr>
        <w:t>.</w:t>
      </w:r>
      <w:bookmarkStart w:id="3346" w:name="_ETM_Q1_3828145"/>
      <w:bookmarkEnd w:id="3346"/>
      <w:r>
        <w:rPr>
          <w:rFonts w:hint="cs"/>
          <w:rtl/>
          <w:lang w:eastAsia="he-IL"/>
        </w:rPr>
        <w:t xml:space="preserve"> תומר נתן את ההערה, אז יש איתנו</w:t>
      </w:r>
      <w:bookmarkStart w:id="3347" w:name="_ETM_Q1_3833069"/>
      <w:bookmarkEnd w:id="3347"/>
      <w:r>
        <w:rPr>
          <w:rFonts w:hint="cs"/>
          <w:rtl/>
          <w:lang w:eastAsia="he-IL"/>
        </w:rPr>
        <w:t xml:space="preserve"> את שי אהרונוביץ, ממונה רשות המיסים. בבקשה.</w:t>
      </w:r>
    </w:p>
    <w:p w14:paraId="71135B3F" w14:textId="0EA086E9" w:rsidR="00580ECE" w:rsidRDefault="00580ECE" w:rsidP="00580ECE">
      <w:pPr>
        <w:rPr>
          <w:rtl/>
          <w:lang w:eastAsia="he-IL"/>
        </w:rPr>
      </w:pPr>
      <w:bookmarkStart w:id="3348" w:name="_ETM_Q1_3840017"/>
      <w:bookmarkStart w:id="3349" w:name="_ETM_Q1_3840097"/>
      <w:bookmarkEnd w:id="3348"/>
      <w:bookmarkEnd w:id="3349"/>
    </w:p>
    <w:p w14:paraId="3F645869" w14:textId="6CB08D0A" w:rsidR="00580ECE" w:rsidRDefault="00580ECE" w:rsidP="00580ECE">
      <w:pPr>
        <w:pStyle w:val="af9"/>
        <w:keepNext/>
        <w:rPr>
          <w:rtl/>
          <w:lang w:eastAsia="he-IL"/>
        </w:rPr>
      </w:pPr>
      <w:bookmarkStart w:id="3350" w:name="ET_guest_שי_אהרוניביץ_347"/>
      <w:r w:rsidRPr="00580ECE">
        <w:rPr>
          <w:rStyle w:val="TagStyle"/>
          <w:rtl/>
        </w:rPr>
        <w:t xml:space="preserve"> &lt;&lt; אורח &gt;&gt; </w:t>
      </w:r>
      <w:r>
        <w:rPr>
          <w:rtl/>
          <w:lang w:eastAsia="he-IL"/>
        </w:rPr>
        <w:t>שי אהרונוביץ:</w:t>
      </w:r>
      <w:r w:rsidRPr="00580ECE">
        <w:rPr>
          <w:rStyle w:val="TagStyle"/>
          <w:rtl/>
        </w:rPr>
        <w:t xml:space="preserve"> &lt;&lt; אורח &gt;&gt;</w:t>
      </w:r>
      <w:r w:rsidR="00B00354">
        <w:rPr>
          <w:rtl/>
          <w:lang w:eastAsia="he-IL"/>
        </w:rPr>
        <w:t xml:space="preserve"> </w:t>
      </w:r>
      <w:r>
        <w:rPr>
          <w:rtl/>
          <w:lang w:eastAsia="he-IL"/>
        </w:rPr>
        <w:t xml:space="preserve"> </w:t>
      </w:r>
      <w:bookmarkEnd w:id="3350"/>
    </w:p>
    <w:p w14:paraId="750168C9" w14:textId="0E096AAD" w:rsidR="00580ECE" w:rsidRDefault="00580ECE" w:rsidP="00580ECE">
      <w:pPr>
        <w:pStyle w:val="KeepWithNext"/>
        <w:rPr>
          <w:rtl/>
          <w:lang w:eastAsia="he-IL"/>
        </w:rPr>
      </w:pPr>
    </w:p>
    <w:p w14:paraId="48DA0644" w14:textId="1666FA62" w:rsidR="00C1101C" w:rsidRDefault="00580ECE" w:rsidP="00B821C3">
      <w:pPr>
        <w:rPr>
          <w:rtl/>
          <w:lang w:eastAsia="he-IL"/>
        </w:rPr>
      </w:pPr>
      <w:r>
        <w:rPr>
          <w:rFonts w:hint="cs"/>
          <w:rtl/>
          <w:lang w:eastAsia="he-IL"/>
        </w:rPr>
        <w:t xml:space="preserve">צוהריים טובים, </w:t>
      </w:r>
      <w:bookmarkStart w:id="3351" w:name="_ETM_Q1_3840647"/>
      <w:bookmarkEnd w:id="3351"/>
      <w:r>
        <w:rPr>
          <w:rFonts w:hint="cs"/>
          <w:rtl/>
          <w:lang w:eastAsia="he-IL"/>
        </w:rPr>
        <w:t xml:space="preserve">שי אהרונוביץ, סמנכ"ל רשות </w:t>
      </w:r>
      <w:bookmarkStart w:id="3352" w:name="_ETM_Q1_3840699"/>
      <w:bookmarkEnd w:id="3352"/>
      <w:r>
        <w:rPr>
          <w:rFonts w:hint="cs"/>
          <w:rtl/>
          <w:lang w:eastAsia="he-IL"/>
        </w:rPr>
        <w:t>המיסים.</w:t>
      </w:r>
      <w:bookmarkStart w:id="3353" w:name="_ETM_Q1_3842379"/>
      <w:bookmarkStart w:id="3354" w:name="_ETM_Q1_3837386"/>
      <w:bookmarkEnd w:id="3353"/>
      <w:bookmarkEnd w:id="3354"/>
      <w:r>
        <w:rPr>
          <w:rFonts w:hint="cs"/>
          <w:rtl/>
          <w:lang w:eastAsia="he-IL"/>
        </w:rPr>
        <w:t xml:space="preserve"> </w:t>
      </w:r>
      <w:bookmarkStart w:id="3355" w:name="_ETM_Q1_3772685"/>
      <w:bookmarkStart w:id="3356" w:name="_ETM_Q1_3772733"/>
      <w:bookmarkStart w:id="3357" w:name="_ETM_Q1_3840738"/>
      <w:bookmarkEnd w:id="3355"/>
      <w:bookmarkEnd w:id="3356"/>
      <w:bookmarkEnd w:id="3357"/>
      <w:r w:rsidR="00B821C3">
        <w:rPr>
          <w:rFonts w:hint="cs"/>
          <w:rtl/>
          <w:lang w:eastAsia="he-IL"/>
        </w:rPr>
        <w:t>רציתי רק להבהיר כי הבנתי שבפעמים קודמות</w:t>
      </w:r>
      <w:bookmarkStart w:id="3358" w:name="_ETM_Q1_3844389"/>
      <w:bookmarkStart w:id="3359" w:name="_ETM_Q1_3844593"/>
      <w:bookmarkEnd w:id="3358"/>
      <w:bookmarkEnd w:id="3359"/>
      <w:r w:rsidR="00B821C3">
        <w:rPr>
          <w:rFonts w:hint="cs"/>
          <w:rtl/>
          <w:lang w:eastAsia="he-IL"/>
        </w:rPr>
        <w:t xml:space="preserve"> עלו שאלות וכולי. </w:t>
      </w:r>
      <w:bookmarkStart w:id="3360" w:name="_ETM_Q1_3858946"/>
      <w:bookmarkEnd w:id="3360"/>
      <w:r w:rsidR="00B821C3">
        <w:rPr>
          <w:rFonts w:hint="cs"/>
          <w:rtl/>
          <w:lang w:eastAsia="he-IL"/>
        </w:rPr>
        <w:t>כ</w:t>
      </w:r>
      <w:bookmarkStart w:id="3361" w:name="_ETM_Q1_3852954"/>
      <w:bookmarkStart w:id="3362" w:name="_ETM_Q1_3851906"/>
      <w:bookmarkEnd w:id="3361"/>
      <w:bookmarkEnd w:id="3362"/>
      <w:r w:rsidR="00B821C3">
        <w:rPr>
          <w:rFonts w:hint="cs"/>
          <w:rtl/>
          <w:lang w:eastAsia="he-IL"/>
        </w:rPr>
        <w:t>רגע מחכה במליאה לקריאה ראשונה תיקון חקיק</w:t>
      </w:r>
      <w:bookmarkStart w:id="3363" w:name="_ETM_Q1_3856557"/>
      <w:bookmarkEnd w:id="3363"/>
      <w:r w:rsidR="00B821C3">
        <w:rPr>
          <w:rFonts w:hint="cs"/>
          <w:rtl/>
          <w:lang w:eastAsia="he-IL"/>
        </w:rPr>
        <w:t>ה שמאריך</w:t>
      </w:r>
      <w:bookmarkStart w:id="3364" w:name="_ETM_Q1_3858639"/>
      <w:bookmarkEnd w:id="3364"/>
      <w:r w:rsidR="00B821C3">
        <w:rPr>
          <w:rFonts w:hint="cs"/>
          <w:rtl/>
          <w:lang w:eastAsia="he-IL"/>
        </w:rPr>
        <w:t xml:space="preserve"> את הוראת השעה של תמ"א 38, כרגע עד אוקטובר. אם </w:t>
      </w:r>
      <w:bookmarkStart w:id="3365" w:name="_ETM_Q1_3864030"/>
      <w:bookmarkStart w:id="3366" w:name="_ETM_Q1_3868522"/>
      <w:bookmarkEnd w:id="3365"/>
      <w:bookmarkEnd w:id="3366"/>
      <w:r w:rsidR="00B821C3">
        <w:rPr>
          <w:rFonts w:hint="cs"/>
          <w:rtl/>
          <w:lang w:eastAsia="he-IL"/>
        </w:rPr>
        <w:t>תמ"א 38 כפי שהיום תוארך, אז כמובן הוראות המיסוי יוארכו, מה שנקרא בצמוד אליה. ההארכה הזאת תחול רטרואקטיבית מה-</w:t>
      </w:r>
      <w:bookmarkStart w:id="3367" w:name="_ETM_Q1_3873278"/>
      <w:bookmarkEnd w:id="3367"/>
      <w:r w:rsidR="00B821C3">
        <w:rPr>
          <w:rFonts w:hint="cs"/>
          <w:rtl/>
          <w:lang w:eastAsia="he-IL"/>
        </w:rPr>
        <w:t>1.1.2022, כי בעצם</w:t>
      </w:r>
      <w:bookmarkStart w:id="3368" w:name="_ETM_Q1_3878299"/>
      <w:bookmarkEnd w:id="3368"/>
      <w:r w:rsidR="00B821C3">
        <w:rPr>
          <w:rFonts w:hint="cs"/>
          <w:rtl/>
          <w:lang w:eastAsia="he-IL"/>
        </w:rPr>
        <w:t xml:space="preserve"> מה-1.1.2022</w:t>
      </w:r>
      <w:bookmarkStart w:id="3369" w:name="_ETM_Q1_3876051"/>
      <w:bookmarkEnd w:id="3369"/>
      <w:r w:rsidR="00B821C3">
        <w:rPr>
          <w:rFonts w:hint="cs"/>
          <w:rtl/>
          <w:lang w:eastAsia="he-IL"/>
        </w:rPr>
        <w:t xml:space="preserve"> פג התוקף של הוראות המיסוי שעוסקות בתמ"א 38. </w:t>
      </w:r>
      <w:bookmarkStart w:id="3370" w:name="_ETM_Q1_3883480"/>
      <w:bookmarkEnd w:id="3370"/>
      <w:r w:rsidR="00B821C3">
        <w:rPr>
          <w:rFonts w:hint="cs"/>
          <w:rtl/>
          <w:lang w:eastAsia="he-IL"/>
        </w:rPr>
        <w:t xml:space="preserve">פינוי בינוי אין בעיה, </w:t>
      </w:r>
      <w:bookmarkStart w:id="3371" w:name="_ETM_Q1_3881748"/>
      <w:bookmarkStart w:id="3372" w:name="_ETM_Q1_3882254"/>
      <w:bookmarkEnd w:id="3371"/>
      <w:bookmarkEnd w:id="3372"/>
      <w:r w:rsidR="00B821C3">
        <w:rPr>
          <w:rFonts w:hint="cs"/>
          <w:rtl/>
          <w:lang w:eastAsia="he-IL"/>
        </w:rPr>
        <w:t>בפינוי בינוי ההוראה היא הוראת קבע.</w:t>
      </w:r>
      <w:bookmarkStart w:id="3373" w:name="_ETM_Q1_3886590"/>
      <w:bookmarkEnd w:id="3373"/>
    </w:p>
    <w:p w14:paraId="20679445" w14:textId="40AFDD87" w:rsidR="00B821C3" w:rsidRDefault="00B821C3" w:rsidP="00B821C3">
      <w:pPr>
        <w:rPr>
          <w:rtl/>
          <w:lang w:eastAsia="he-IL"/>
        </w:rPr>
      </w:pPr>
    </w:p>
    <w:p w14:paraId="35D2624E" w14:textId="74372733" w:rsidR="00B821C3" w:rsidRDefault="00B821C3" w:rsidP="00B821C3">
      <w:pPr>
        <w:pStyle w:val="a4"/>
        <w:keepNext/>
        <w:rPr>
          <w:rtl/>
        </w:rPr>
      </w:pPr>
      <w:bookmarkStart w:id="3374" w:name="ET_speaker_תומר_רוזנר_348"/>
      <w:r w:rsidRPr="00B821C3">
        <w:rPr>
          <w:rStyle w:val="TagStyle"/>
          <w:rtl/>
        </w:rPr>
        <w:t xml:space="preserve"> &lt;&lt; דובר &gt;&gt; </w:t>
      </w:r>
      <w:r>
        <w:rPr>
          <w:rtl/>
        </w:rPr>
        <w:t>תומר רוזנר:</w:t>
      </w:r>
      <w:r w:rsidRPr="00B821C3">
        <w:rPr>
          <w:rStyle w:val="TagStyle"/>
          <w:rtl/>
        </w:rPr>
        <w:t xml:space="preserve"> &lt;&lt; דובר &gt;&gt;</w:t>
      </w:r>
      <w:r w:rsidR="00B00354">
        <w:rPr>
          <w:rtl/>
        </w:rPr>
        <w:t xml:space="preserve"> </w:t>
      </w:r>
      <w:r>
        <w:rPr>
          <w:rtl/>
        </w:rPr>
        <w:t xml:space="preserve"> </w:t>
      </w:r>
      <w:bookmarkEnd w:id="3374"/>
    </w:p>
    <w:p w14:paraId="5B7EB9CE" w14:textId="7F152884" w:rsidR="00B821C3" w:rsidRDefault="00B821C3" w:rsidP="00B821C3">
      <w:pPr>
        <w:pStyle w:val="KeepWithNext"/>
        <w:rPr>
          <w:rtl/>
          <w:lang w:eastAsia="he-IL"/>
        </w:rPr>
      </w:pPr>
    </w:p>
    <w:p w14:paraId="69C04C08" w14:textId="51D8648C" w:rsidR="00B821C3" w:rsidRDefault="00B821C3" w:rsidP="00B821C3">
      <w:pPr>
        <w:rPr>
          <w:rtl/>
          <w:lang w:eastAsia="he-IL"/>
        </w:rPr>
      </w:pPr>
      <w:r>
        <w:rPr>
          <w:rFonts w:hint="cs"/>
          <w:rtl/>
          <w:lang w:eastAsia="he-IL"/>
        </w:rPr>
        <w:t>מה אתם עושים בינתיים עם בקשות שמוגשות</w:t>
      </w:r>
      <w:bookmarkStart w:id="3375" w:name="_ETM_Q1_3886425"/>
      <w:bookmarkEnd w:id="3375"/>
      <w:r>
        <w:rPr>
          <w:rFonts w:hint="cs"/>
          <w:rtl/>
          <w:lang w:eastAsia="he-IL"/>
        </w:rPr>
        <w:t>?</w:t>
      </w:r>
      <w:bookmarkStart w:id="3376" w:name="_ETM_Q1_3890689"/>
      <w:bookmarkEnd w:id="3376"/>
      <w:r>
        <w:rPr>
          <w:rFonts w:hint="cs"/>
          <w:rtl/>
          <w:lang w:eastAsia="he-IL"/>
        </w:rPr>
        <w:t xml:space="preserve"> </w:t>
      </w:r>
    </w:p>
    <w:p w14:paraId="3C729F2F" w14:textId="692A90F2" w:rsidR="00B821C3" w:rsidRDefault="00B821C3" w:rsidP="00B821C3">
      <w:pPr>
        <w:rPr>
          <w:rStyle w:val="TagStyle"/>
          <w:rFonts w:ascii="David" w:hAnsi="David"/>
          <w:vanish w:val="0"/>
          <w:u w:val="single"/>
          <w:rtl/>
        </w:rPr>
      </w:pPr>
      <w:bookmarkStart w:id="3377" w:name="_ETM_Q1_3893305"/>
      <w:bookmarkStart w:id="3378" w:name="_ETM_Q1_3893385"/>
      <w:bookmarkEnd w:id="3377"/>
      <w:bookmarkEnd w:id="3378"/>
    </w:p>
    <w:p w14:paraId="21077EB0" w14:textId="77777777" w:rsidR="00B821C3" w:rsidRDefault="00B821C3" w:rsidP="00B821C3">
      <w:pPr>
        <w:rPr>
          <w:rStyle w:val="TagStyle"/>
          <w:rFonts w:ascii="David" w:hAnsi="David"/>
          <w:u w:val="single"/>
          <w:rtl/>
        </w:rPr>
      </w:pPr>
      <w:bookmarkStart w:id="3379" w:name="_ETM_Q1_3891378"/>
      <w:bookmarkEnd w:id="3379"/>
    </w:p>
    <w:p w14:paraId="19228A86" w14:textId="0F198D24" w:rsidR="00B821C3" w:rsidRDefault="00B821C3" w:rsidP="00B821C3">
      <w:pPr>
        <w:pStyle w:val="af9"/>
        <w:keepNext/>
        <w:rPr>
          <w:rtl/>
          <w:lang w:eastAsia="he-IL"/>
        </w:rPr>
      </w:pPr>
      <w:bookmarkStart w:id="3380" w:name="ET_guest_שי_אהרונוביץ_350"/>
      <w:r w:rsidRPr="00B821C3">
        <w:rPr>
          <w:rStyle w:val="TagStyle"/>
          <w:rtl/>
        </w:rPr>
        <w:t xml:space="preserve"> &lt;&lt; אורח &gt;&gt; </w:t>
      </w:r>
      <w:r>
        <w:rPr>
          <w:rtl/>
          <w:lang w:eastAsia="he-IL"/>
        </w:rPr>
        <w:t>שי אהרונוביץ:</w:t>
      </w:r>
      <w:r w:rsidRPr="00B821C3">
        <w:rPr>
          <w:rStyle w:val="TagStyle"/>
          <w:rtl/>
        </w:rPr>
        <w:t xml:space="preserve"> &lt;&lt; אורח &gt;&gt;</w:t>
      </w:r>
      <w:r w:rsidR="00B00354">
        <w:rPr>
          <w:rtl/>
          <w:lang w:eastAsia="he-IL"/>
        </w:rPr>
        <w:t xml:space="preserve"> </w:t>
      </w:r>
      <w:r>
        <w:rPr>
          <w:rtl/>
          <w:lang w:eastAsia="he-IL"/>
        </w:rPr>
        <w:t xml:space="preserve"> </w:t>
      </w:r>
      <w:bookmarkEnd w:id="3380"/>
    </w:p>
    <w:p w14:paraId="3070826B" w14:textId="5BA23945" w:rsidR="00B821C3" w:rsidRDefault="00B821C3" w:rsidP="00B821C3">
      <w:pPr>
        <w:pStyle w:val="KeepWithNext"/>
        <w:rPr>
          <w:rtl/>
          <w:lang w:eastAsia="he-IL"/>
        </w:rPr>
      </w:pPr>
    </w:p>
    <w:p w14:paraId="797BF4AA" w14:textId="734E56B3" w:rsidR="00B821C3" w:rsidRDefault="00B821C3" w:rsidP="00B821C3">
      <w:pPr>
        <w:rPr>
          <w:rtl/>
          <w:lang w:eastAsia="he-IL"/>
        </w:rPr>
      </w:pPr>
      <w:r>
        <w:rPr>
          <w:rFonts w:hint="cs"/>
          <w:rtl/>
          <w:lang w:eastAsia="he-IL"/>
        </w:rPr>
        <w:t xml:space="preserve">בינתיים אנחנו כמובן לא מוציאים </w:t>
      </w:r>
      <w:bookmarkStart w:id="3381" w:name="_ETM_Q1_3890548"/>
      <w:bookmarkEnd w:id="3381"/>
      <w:r>
        <w:rPr>
          <w:rFonts w:hint="cs"/>
          <w:rtl/>
          <w:lang w:eastAsia="he-IL"/>
        </w:rPr>
        <w:t>שומות חייבות. אנחנו פשוט</w:t>
      </w:r>
      <w:bookmarkStart w:id="3382" w:name="_ETM_Q1_3895761"/>
      <w:bookmarkEnd w:id="3382"/>
      <w:r>
        <w:rPr>
          <w:rFonts w:hint="cs"/>
          <w:rtl/>
          <w:lang w:eastAsia="he-IL"/>
        </w:rPr>
        <w:t xml:space="preserve"> מחכים מתוך</w:t>
      </w:r>
      <w:bookmarkStart w:id="3383" w:name="_ETM_Q1_3897992"/>
      <w:bookmarkEnd w:id="3383"/>
      <w:r>
        <w:rPr>
          <w:rFonts w:hint="cs"/>
          <w:rtl/>
          <w:lang w:eastAsia="he-IL"/>
        </w:rPr>
        <w:t>, מה שנקרא,</w:t>
      </w:r>
      <w:bookmarkStart w:id="3384" w:name="_ETM_Q1_3901746"/>
      <w:bookmarkEnd w:id="3384"/>
      <w:r>
        <w:rPr>
          <w:rFonts w:hint="cs"/>
          <w:rtl/>
          <w:lang w:eastAsia="he-IL"/>
        </w:rPr>
        <w:t xml:space="preserve"> סביר להניח שלא תהיה</w:t>
      </w:r>
      <w:bookmarkStart w:id="3385" w:name="_ETM_Q1_3902531"/>
      <w:bookmarkEnd w:id="3385"/>
      <w:r>
        <w:rPr>
          <w:rFonts w:hint="cs"/>
          <w:rtl/>
          <w:lang w:eastAsia="he-IL"/>
        </w:rPr>
        <w:t xml:space="preserve"> בעיה להאריך את ההטבות.</w:t>
      </w:r>
      <w:bookmarkStart w:id="3386" w:name="_ETM_Q1_3903861"/>
      <w:bookmarkEnd w:id="3386"/>
    </w:p>
    <w:p w14:paraId="6EC54BFA" w14:textId="220096B4" w:rsidR="00B821C3" w:rsidRDefault="00B821C3" w:rsidP="00B821C3">
      <w:pPr>
        <w:rPr>
          <w:rtl/>
          <w:lang w:eastAsia="he-IL"/>
        </w:rPr>
      </w:pPr>
      <w:bookmarkStart w:id="3387" w:name="_ETM_Q1_3903939"/>
      <w:bookmarkEnd w:id="3387"/>
    </w:p>
    <w:p w14:paraId="0BA24BFD" w14:textId="0987D31F" w:rsidR="00B821C3" w:rsidRDefault="00B821C3" w:rsidP="00B821C3">
      <w:pPr>
        <w:pStyle w:val="a4"/>
        <w:keepNext/>
        <w:rPr>
          <w:rtl/>
        </w:rPr>
      </w:pPr>
      <w:bookmarkStart w:id="3388" w:name="ET_speaker_תומר_רוזנר_351"/>
      <w:r w:rsidRPr="00B821C3">
        <w:rPr>
          <w:rStyle w:val="TagStyle"/>
          <w:rtl/>
        </w:rPr>
        <w:t xml:space="preserve"> &lt;&lt; דובר &gt;&gt; </w:t>
      </w:r>
      <w:r>
        <w:rPr>
          <w:rtl/>
        </w:rPr>
        <w:t>תומר רוזנר:</w:t>
      </w:r>
      <w:r w:rsidRPr="00B821C3">
        <w:rPr>
          <w:rStyle w:val="TagStyle"/>
          <w:rtl/>
        </w:rPr>
        <w:t xml:space="preserve"> &lt;&lt; דובר &gt;&gt;</w:t>
      </w:r>
      <w:r w:rsidR="00B00354">
        <w:rPr>
          <w:rtl/>
        </w:rPr>
        <w:t xml:space="preserve"> </w:t>
      </w:r>
      <w:r>
        <w:rPr>
          <w:rtl/>
        </w:rPr>
        <w:t xml:space="preserve"> </w:t>
      </w:r>
      <w:bookmarkEnd w:id="3388"/>
    </w:p>
    <w:p w14:paraId="3DFCECCD" w14:textId="546285EB" w:rsidR="00B821C3" w:rsidRDefault="00B821C3" w:rsidP="00B821C3">
      <w:pPr>
        <w:pStyle w:val="KeepWithNext"/>
        <w:rPr>
          <w:rtl/>
          <w:lang w:eastAsia="he-IL"/>
        </w:rPr>
      </w:pPr>
    </w:p>
    <w:p w14:paraId="62B8679A" w14:textId="6FA22494" w:rsidR="00B821C3" w:rsidRDefault="00B821C3" w:rsidP="00B821C3">
      <w:pPr>
        <w:rPr>
          <w:rtl/>
          <w:lang w:eastAsia="he-IL"/>
        </w:rPr>
      </w:pPr>
      <w:bookmarkStart w:id="3389" w:name="_ETM_Q1_3907330"/>
      <w:bookmarkEnd w:id="3389"/>
      <w:r>
        <w:rPr>
          <w:rFonts w:hint="cs"/>
          <w:rtl/>
          <w:lang w:eastAsia="he-IL"/>
        </w:rPr>
        <w:t>א</w:t>
      </w:r>
      <w:bookmarkStart w:id="3390" w:name="_ETM_Q1_3907397"/>
      <w:bookmarkEnd w:id="3390"/>
      <w:r>
        <w:rPr>
          <w:rFonts w:hint="cs"/>
          <w:rtl/>
          <w:lang w:eastAsia="he-IL"/>
        </w:rPr>
        <w:t>תם מעכבים את האישורים?</w:t>
      </w:r>
    </w:p>
    <w:p w14:paraId="6D354026" w14:textId="2EEAF4EE" w:rsidR="00B821C3" w:rsidRDefault="00B821C3" w:rsidP="00B821C3">
      <w:pPr>
        <w:rPr>
          <w:rtl/>
          <w:lang w:eastAsia="he-IL"/>
        </w:rPr>
      </w:pPr>
      <w:bookmarkStart w:id="3391" w:name="_ETM_Q1_3909952"/>
      <w:bookmarkStart w:id="3392" w:name="_ETM_Q1_3910036"/>
      <w:bookmarkStart w:id="3393" w:name="_ETM_Q1_3910731"/>
      <w:bookmarkEnd w:id="3391"/>
      <w:bookmarkEnd w:id="3392"/>
      <w:bookmarkEnd w:id="3393"/>
    </w:p>
    <w:p w14:paraId="06C32382" w14:textId="3267CD8A" w:rsidR="00B821C3" w:rsidRDefault="00B821C3" w:rsidP="00B821C3">
      <w:pPr>
        <w:pStyle w:val="af9"/>
        <w:keepNext/>
        <w:rPr>
          <w:rtl/>
          <w:lang w:eastAsia="he-IL"/>
        </w:rPr>
      </w:pPr>
      <w:bookmarkStart w:id="3394" w:name="ET_guest_שי_אהרונוביץ_352"/>
      <w:r w:rsidRPr="00B821C3">
        <w:rPr>
          <w:rStyle w:val="TagStyle"/>
          <w:rtl/>
        </w:rPr>
        <w:t xml:space="preserve"> &lt;&lt; אורח &gt;&gt; </w:t>
      </w:r>
      <w:r>
        <w:rPr>
          <w:rtl/>
          <w:lang w:eastAsia="he-IL"/>
        </w:rPr>
        <w:t>שי אהרונוביץ:</w:t>
      </w:r>
      <w:r w:rsidRPr="00B821C3">
        <w:rPr>
          <w:rStyle w:val="TagStyle"/>
          <w:rtl/>
        </w:rPr>
        <w:t xml:space="preserve"> &lt;&lt; אורח &gt;&gt;</w:t>
      </w:r>
      <w:r w:rsidR="00B00354">
        <w:rPr>
          <w:rtl/>
          <w:lang w:eastAsia="he-IL"/>
        </w:rPr>
        <w:t xml:space="preserve"> </w:t>
      </w:r>
      <w:r>
        <w:rPr>
          <w:rtl/>
          <w:lang w:eastAsia="he-IL"/>
        </w:rPr>
        <w:t xml:space="preserve"> </w:t>
      </w:r>
      <w:bookmarkEnd w:id="3394"/>
    </w:p>
    <w:p w14:paraId="4775ABEC" w14:textId="1288EA63" w:rsidR="00B821C3" w:rsidRDefault="00B821C3" w:rsidP="00B821C3">
      <w:pPr>
        <w:pStyle w:val="KeepWithNext"/>
        <w:rPr>
          <w:rtl/>
          <w:lang w:eastAsia="he-IL"/>
        </w:rPr>
      </w:pPr>
    </w:p>
    <w:p w14:paraId="0330E922" w14:textId="2B20932A" w:rsidR="00B821C3" w:rsidRDefault="00B821C3" w:rsidP="00B821C3">
      <w:pPr>
        <w:rPr>
          <w:rtl/>
          <w:lang w:eastAsia="he-IL"/>
        </w:rPr>
      </w:pPr>
      <w:bookmarkStart w:id="3395" w:name="_ETM_Q1_3911205"/>
      <w:bookmarkStart w:id="3396" w:name="_ETM_Q1_3911241"/>
      <w:bookmarkEnd w:id="3395"/>
      <w:bookmarkEnd w:id="3396"/>
      <w:r>
        <w:rPr>
          <w:rFonts w:hint="cs"/>
          <w:rtl/>
          <w:lang w:eastAsia="he-IL"/>
        </w:rPr>
        <w:t xml:space="preserve">כן, </w:t>
      </w:r>
      <w:bookmarkStart w:id="3397" w:name="_ETM_Q1_3909805"/>
      <w:bookmarkEnd w:id="3397"/>
      <w:r>
        <w:rPr>
          <w:rFonts w:hint="cs"/>
          <w:rtl/>
          <w:lang w:eastAsia="he-IL"/>
        </w:rPr>
        <w:t>זאת אומרת בואו נגיד</w:t>
      </w:r>
      <w:bookmarkStart w:id="3398" w:name="_ETM_Q1_3911743"/>
      <w:bookmarkEnd w:id="3398"/>
      <w:r>
        <w:rPr>
          <w:rFonts w:hint="cs"/>
          <w:rtl/>
          <w:lang w:eastAsia="he-IL"/>
        </w:rPr>
        <w:t xml:space="preserve"> עסקה שהגיע </w:t>
      </w:r>
      <w:bookmarkStart w:id="3399" w:name="_ETM_Q1_3912064"/>
      <w:bookmarkEnd w:id="3399"/>
      <w:r>
        <w:rPr>
          <w:rFonts w:hint="cs"/>
          <w:rtl/>
          <w:lang w:eastAsia="he-IL"/>
        </w:rPr>
        <w:t xml:space="preserve">יום החתימה החל מינואר, אז גם אם </w:t>
      </w:r>
      <w:bookmarkStart w:id="3400" w:name="_ETM_Q1_3917370"/>
      <w:bookmarkEnd w:id="3400"/>
      <w:r>
        <w:rPr>
          <w:rFonts w:hint="cs"/>
          <w:rtl/>
          <w:lang w:eastAsia="he-IL"/>
        </w:rPr>
        <w:t>היא כבר דווחה אז אני אומר עוד פעם</w:t>
      </w:r>
      <w:bookmarkStart w:id="3401" w:name="_ETM_Q1_3917603"/>
      <w:bookmarkStart w:id="3402" w:name="_ETM_Q1_3917938"/>
      <w:bookmarkStart w:id="3403" w:name="_ETM_Q1_3918023"/>
      <w:bookmarkStart w:id="3404" w:name="_ETM_Q1_3918671"/>
      <w:bookmarkStart w:id="3405" w:name="_ETM_Q1_3918743"/>
      <w:bookmarkStart w:id="3406" w:name="_ETM_Q1_3919215"/>
      <w:bookmarkStart w:id="3407" w:name="_ETM_Q1_3919295"/>
      <w:bookmarkStart w:id="3408" w:name="_ETM_Q1_3918292"/>
      <w:bookmarkEnd w:id="3401"/>
      <w:bookmarkEnd w:id="3402"/>
      <w:bookmarkEnd w:id="3403"/>
      <w:bookmarkEnd w:id="3404"/>
      <w:bookmarkEnd w:id="3405"/>
      <w:bookmarkEnd w:id="3406"/>
      <w:bookmarkEnd w:id="3407"/>
      <w:bookmarkEnd w:id="3408"/>
      <w:r>
        <w:rPr>
          <w:rFonts w:hint="cs"/>
          <w:rtl/>
          <w:lang w:eastAsia="he-IL"/>
        </w:rPr>
        <w:t>,</w:t>
      </w:r>
      <w:bookmarkStart w:id="3409" w:name="_ETM_Q1_3918566"/>
      <w:bookmarkEnd w:id="3409"/>
      <w:r>
        <w:rPr>
          <w:rFonts w:hint="cs"/>
          <w:rtl/>
          <w:lang w:eastAsia="he-IL"/>
        </w:rPr>
        <w:t xml:space="preserve"> זה כרגע בתחילת הטיפו</w:t>
      </w:r>
      <w:bookmarkStart w:id="3410" w:name="_ETM_Q1_3918965"/>
      <w:bookmarkEnd w:id="3410"/>
      <w:r>
        <w:rPr>
          <w:rFonts w:hint="cs"/>
          <w:rtl/>
          <w:lang w:eastAsia="he-IL"/>
        </w:rPr>
        <w:t>ל אז אני לא רואה</w:t>
      </w:r>
      <w:bookmarkStart w:id="3411" w:name="_ETM_Q1_3921917"/>
      <w:bookmarkEnd w:id="3411"/>
      <w:r>
        <w:rPr>
          <w:rFonts w:hint="cs"/>
          <w:rtl/>
          <w:lang w:eastAsia="he-IL"/>
        </w:rPr>
        <w:t xml:space="preserve"> את הבעייתיות.</w:t>
      </w:r>
      <w:bookmarkStart w:id="3412" w:name="_ETM_Q1_3923745"/>
      <w:bookmarkEnd w:id="3412"/>
    </w:p>
    <w:p w14:paraId="3F7CA1C6" w14:textId="2B56F1D7" w:rsidR="00B821C3" w:rsidRDefault="00B821C3" w:rsidP="00B821C3">
      <w:pPr>
        <w:rPr>
          <w:rtl/>
          <w:lang w:eastAsia="he-IL"/>
        </w:rPr>
      </w:pPr>
      <w:bookmarkStart w:id="3413" w:name="_ETM_Q1_3923826"/>
      <w:bookmarkStart w:id="3414" w:name="_ETM_Q1_3921592"/>
      <w:bookmarkEnd w:id="3413"/>
      <w:bookmarkEnd w:id="3414"/>
    </w:p>
    <w:p w14:paraId="41888578" w14:textId="1A17D890" w:rsidR="00B821C3" w:rsidRDefault="00B821C3" w:rsidP="00B821C3">
      <w:pPr>
        <w:pStyle w:val="a4"/>
        <w:keepNext/>
        <w:rPr>
          <w:rtl/>
        </w:rPr>
      </w:pPr>
      <w:bookmarkStart w:id="3415" w:name="ET_speaker_5069_353"/>
      <w:r w:rsidRPr="00B821C3">
        <w:rPr>
          <w:rStyle w:val="TagStyle"/>
          <w:rtl/>
        </w:rPr>
        <w:t xml:space="preserve"> &lt;&lt; דובר &gt;&gt; </w:t>
      </w:r>
      <w:r>
        <w:rPr>
          <w:rtl/>
        </w:rPr>
        <w:t>יעקב אשר (יהדות התורה):</w:t>
      </w:r>
      <w:r w:rsidRPr="00B821C3">
        <w:rPr>
          <w:rStyle w:val="TagStyle"/>
          <w:rtl/>
        </w:rPr>
        <w:t xml:space="preserve"> &lt;&lt; דובר &gt;&gt;</w:t>
      </w:r>
      <w:r w:rsidR="00B00354">
        <w:rPr>
          <w:rtl/>
        </w:rPr>
        <w:t xml:space="preserve"> </w:t>
      </w:r>
      <w:r>
        <w:rPr>
          <w:rtl/>
        </w:rPr>
        <w:t xml:space="preserve"> </w:t>
      </w:r>
      <w:bookmarkEnd w:id="3415"/>
    </w:p>
    <w:p w14:paraId="7D024AA0" w14:textId="1272879D" w:rsidR="00B821C3" w:rsidRDefault="00B821C3" w:rsidP="00B821C3">
      <w:pPr>
        <w:pStyle w:val="KeepWithNext"/>
        <w:rPr>
          <w:rtl/>
          <w:lang w:eastAsia="he-IL"/>
        </w:rPr>
      </w:pPr>
    </w:p>
    <w:p w14:paraId="4EC9588B" w14:textId="11A39C88" w:rsidR="00B821C3" w:rsidRDefault="00B821C3" w:rsidP="00B821C3">
      <w:pPr>
        <w:rPr>
          <w:rtl/>
          <w:lang w:eastAsia="he-IL"/>
        </w:rPr>
      </w:pPr>
      <w:bookmarkStart w:id="3416" w:name="_ETM_Q1_3922895"/>
      <w:bookmarkStart w:id="3417" w:name="_ETM_Q1_3922944"/>
      <w:bookmarkEnd w:id="3416"/>
      <w:bookmarkEnd w:id="3417"/>
      <w:r>
        <w:rPr>
          <w:rFonts w:hint="cs"/>
          <w:rtl/>
          <w:lang w:eastAsia="he-IL"/>
        </w:rPr>
        <w:t>במסגרת האיחור האקדמאי.</w:t>
      </w:r>
      <w:bookmarkStart w:id="3418" w:name="_ETM_Q1_3921088"/>
      <w:bookmarkEnd w:id="3418"/>
      <w:r w:rsidR="00615EA5">
        <w:rPr>
          <w:rFonts w:hint="cs"/>
          <w:rtl/>
          <w:lang w:eastAsia="he-IL"/>
        </w:rPr>
        <w:t xml:space="preserve"> </w:t>
      </w:r>
    </w:p>
    <w:p w14:paraId="30FC492E" w14:textId="59904A4B" w:rsidR="00615EA5" w:rsidRDefault="00615EA5" w:rsidP="00B821C3">
      <w:pPr>
        <w:rPr>
          <w:rtl/>
          <w:lang w:eastAsia="he-IL"/>
        </w:rPr>
      </w:pPr>
      <w:bookmarkStart w:id="3419" w:name="_ETM_Q1_3925511"/>
      <w:bookmarkStart w:id="3420" w:name="_ETM_Q1_3925580"/>
      <w:bookmarkEnd w:id="3419"/>
      <w:bookmarkEnd w:id="3420"/>
    </w:p>
    <w:p w14:paraId="0F7EFE42" w14:textId="4C92F778" w:rsidR="00615EA5" w:rsidRDefault="00615EA5" w:rsidP="00615EA5">
      <w:pPr>
        <w:pStyle w:val="af9"/>
        <w:keepNext/>
        <w:rPr>
          <w:rtl/>
          <w:lang w:eastAsia="he-IL"/>
        </w:rPr>
      </w:pPr>
      <w:bookmarkStart w:id="3421" w:name="ET_guest_שי_אהרונוביץ_354"/>
      <w:r w:rsidRPr="00615EA5">
        <w:rPr>
          <w:rStyle w:val="TagStyle"/>
          <w:rtl/>
        </w:rPr>
        <w:t xml:space="preserve"> &lt;&lt; אורח &gt;&gt; </w:t>
      </w:r>
      <w:r>
        <w:rPr>
          <w:rtl/>
          <w:lang w:eastAsia="he-IL"/>
        </w:rPr>
        <w:t>שי אהרונוביץ:</w:t>
      </w:r>
      <w:r w:rsidRPr="00615EA5">
        <w:rPr>
          <w:rStyle w:val="TagStyle"/>
          <w:rtl/>
        </w:rPr>
        <w:t xml:space="preserve"> &lt;&lt; אורח &gt;&gt;</w:t>
      </w:r>
      <w:r w:rsidR="00B00354">
        <w:rPr>
          <w:rtl/>
          <w:lang w:eastAsia="he-IL"/>
        </w:rPr>
        <w:t xml:space="preserve"> </w:t>
      </w:r>
      <w:r>
        <w:rPr>
          <w:rtl/>
          <w:lang w:eastAsia="he-IL"/>
        </w:rPr>
        <w:t xml:space="preserve"> </w:t>
      </w:r>
      <w:bookmarkEnd w:id="3421"/>
    </w:p>
    <w:p w14:paraId="37B60118" w14:textId="5C54BE2C" w:rsidR="00615EA5" w:rsidRDefault="00615EA5" w:rsidP="00615EA5">
      <w:pPr>
        <w:pStyle w:val="KeepWithNext"/>
        <w:rPr>
          <w:rtl/>
          <w:lang w:eastAsia="he-IL"/>
        </w:rPr>
      </w:pPr>
    </w:p>
    <w:p w14:paraId="3A1090A0" w14:textId="04D70D4E" w:rsidR="00615EA5" w:rsidRDefault="00615EA5" w:rsidP="00615EA5">
      <w:pPr>
        <w:rPr>
          <w:rtl/>
          <w:lang w:eastAsia="he-IL"/>
        </w:rPr>
      </w:pPr>
      <w:bookmarkStart w:id="3422" w:name="_ETM_Q1_3927921"/>
      <w:bookmarkStart w:id="3423" w:name="_ETM_Q1_3927974"/>
      <w:bookmarkStart w:id="3424" w:name="_ETM_Q1_3928160"/>
      <w:bookmarkEnd w:id="3422"/>
      <w:bookmarkEnd w:id="3423"/>
      <w:bookmarkEnd w:id="3424"/>
      <w:r>
        <w:rPr>
          <w:rFonts w:hint="cs"/>
          <w:rtl/>
          <w:lang w:eastAsia="he-IL"/>
        </w:rPr>
        <w:t>כן. עכשיו, לגבי ה</w:t>
      </w:r>
      <w:r w:rsidR="00250B18">
        <w:rPr>
          <w:rFonts w:hint="cs"/>
          <w:rtl/>
          <w:lang w:eastAsia="he-IL"/>
        </w:rPr>
        <w:t xml:space="preserve">הוראות </w:t>
      </w:r>
      <w:bookmarkStart w:id="3425" w:name="_ETM_Q1_3935042"/>
      <w:bookmarkEnd w:id="3425"/>
      <w:r w:rsidR="00250B18">
        <w:rPr>
          <w:rFonts w:hint="cs"/>
          <w:rtl/>
          <w:lang w:eastAsia="he-IL"/>
        </w:rPr>
        <w:t xml:space="preserve">הוועדה דנה בהן </w:t>
      </w:r>
      <w:bookmarkStart w:id="3426" w:name="_ETM_Q1_3932171"/>
      <w:bookmarkEnd w:id="3426"/>
      <w:r w:rsidR="00250B18">
        <w:rPr>
          <w:rFonts w:hint="cs"/>
          <w:rtl/>
          <w:lang w:eastAsia="he-IL"/>
        </w:rPr>
        <w:t>כרגע, תיקון החקיקה שהוועדה דנה בה</w:t>
      </w:r>
      <w:bookmarkStart w:id="3427" w:name="_ETM_Q1_3935715"/>
      <w:bookmarkStart w:id="3428" w:name="_ETM_Q1_3936688"/>
      <w:bookmarkEnd w:id="3427"/>
      <w:bookmarkEnd w:id="3428"/>
      <w:r w:rsidR="00250B18">
        <w:rPr>
          <w:rFonts w:hint="cs"/>
          <w:rtl/>
          <w:lang w:eastAsia="he-IL"/>
        </w:rPr>
        <w:t xml:space="preserve">, אז </w:t>
      </w:r>
      <w:bookmarkStart w:id="3429" w:name="_ETM_Q1_3935964"/>
      <w:bookmarkEnd w:id="3429"/>
      <w:r w:rsidR="00250B18">
        <w:rPr>
          <w:rFonts w:hint="cs"/>
          <w:rtl/>
          <w:lang w:eastAsia="he-IL"/>
        </w:rPr>
        <w:t xml:space="preserve">אנחנו כמובן מכינים תיקון חקיקה </w:t>
      </w:r>
      <w:bookmarkStart w:id="3430" w:name="_ETM_Q1_3940305"/>
      <w:bookmarkEnd w:id="3430"/>
      <w:r w:rsidR="00250B18">
        <w:rPr>
          <w:rFonts w:hint="cs"/>
          <w:rtl/>
          <w:lang w:eastAsia="he-IL"/>
        </w:rPr>
        <w:t xml:space="preserve">שייתן את התשובה בדיוק, זאת אומרת לאותם תיקוני חקיקה שבסופו </w:t>
      </w:r>
      <w:bookmarkStart w:id="3431" w:name="_ETM_Q1_3949403"/>
      <w:bookmarkEnd w:id="3431"/>
      <w:r w:rsidR="00250B18">
        <w:rPr>
          <w:rFonts w:hint="cs"/>
          <w:rtl/>
          <w:lang w:eastAsia="he-IL"/>
        </w:rPr>
        <w:t xml:space="preserve">של דבר הוועדה תחליט. יש תזכיר חקיקה בהכנה, כרגע </w:t>
      </w:r>
      <w:bookmarkStart w:id="3432" w:name="_ETM_Q1_3948976"/>
      <w:bookmarkEnd w:id="3432"/>
      <w:r w:rsidR="00250B18">
        <w:rPr>
          <w:rFonts w:hint="cs"/>
          <w:rtl/>
          <w:lang w:eastAsia="he-IL"/>
        </w:rPr>
        <w:t xml:space="preserve">במשרד האוצר ואני מקווה שטוב זמן לא רב אנחנו </w:t>
      </w:r>
      <w:bookmarkStart w:id="3433" w:name="_ETM_Q1_3958991"/>
      <w:bookmarkEnd w:id="3433"/>
      <w:r w:rsidR="00250B18">
        <w:rPr>
          <w:rFonts w:hint="cs"/>
          <w:rtl/>
          <w:lang w:eastAsia="he-IL"/>
        </w:rPr>
        <w:t>נפיץ את תזכיר החקיקה הזה. אבל בכל מקרה מה שחשוב לי להבהיר, כמו ש</w:t>
      </w:r>
      <w:bookmarkStart w:id="3434" w:name="_ETM_Q1_3959467"/>
      <w:bookmarkEnd w:id="3434"/>
      <w:r w:rsidR="00250B18">
        <w:rPr>
          <w:rFonts w:hint="cs"/>
          <w:rtl/>
          <w:lang w:eastAsia="he-IL"/>
        </w:rPr>
        <w:t>גם מנהל רשות ה</w:t>
      </w:r>
      <w:bookmarkStart w:id="3435" w:name="_ETM_Q1_3960550"/>
      <w:bookmarkEnd w:id="3435"/>
      <w:r w:rsidR="00250B18">
        <w:rPr>
          <w:rFonts w:hint="cs"/>
          <w:rtl/>
          <w:lang w:eastAsia="he-IL"/>
        </w:rPr>
        <w:t xml:space="preserve">מיסים הבהיר </w:t>
      </w:r>
      <w:bookmarkStart w:id="3436" w:name="_ETM_Q1_3961716"/>
      <w:bookmarkEnd w:id="3436"/>
      <w:r w:rsidR="00250B18">
        <w:rPr>
          <w:rFonts w:hint="cs"/>
          <w:rtl/>
          <w:lang w:eastAsia="he-IL"/>
        </w:rPr>
        <w:t>לא פעם ולא פעמיים בחודשים האחרונים</w:t>
      </w:r>
      <w:bookmarkStart w:id="3437" w:name="_ETM_Q1_3963618"/>
      <w:bookmarkEnd w:id="3437"/>
      <w:r w:rsidR="00250B18">
        <w:rPr>
          <w:rFonts w:hint="cs"/>
          <w:rtl/>
          <w:lang w:eastAsia="he-IL"/>
        </w:rPr>
        <w:t>, אנחנו לא נשאיר</w:t>
      </w:r>
      <w:bookmarkStart w:id="3438" w:name="_ETM_Q1_3965769"/>
      <w:bookmarkEnd w:id="3438"/>
      <w:r w:rsidR="00250B18">
        <w:rPr>
          <w:rFonts w:hint="cs"/>
          <w:rtl/>
          <w:lang w:eastAsia="he-IL"/>
        </w:rPr>
        <w:t xml:space="preserve"> ואקום בעניין הזה. זאת אומרת, הציבור יקבל תשובה.</w:t>
      </w:r>
      <w:bookmarkStart w:id="3439" w:name="_ETM_Q1_3970144"/>
      <w:bookmarkEnd w:id="3439"/>
    </w:p>
    <w:p w14:paraId="31BEEB18" w14:textId="044DC93F" w:rsidR="00250B18" w:rsidRDefault="00250B18" w:rsidP="00615EA5">
      <w:pPr>
        <w:rPr>
          <w:rtl/>
          <w:lang w:eastAsia="he-IL"/>
        </w:rPr>
      </w:pPr>
      <w:bookmarkStart w:id="3440" w:name="_ETM_Q1_3970255"/>
      <w:bookmarkStart w:id="3441" w:name="_ETM_Q1_3971529"/>
      <w:bookmarkEnd w:id="3440"/>
      <w:bookmarkEnd w:id="3441"/>
    </w:p>
    <w:p w14:paraId="372E1AFA" w14:textId="70C20E99" w:rsidR="00250B18" w:rsidRDefault="00250B18" w:rsidP="00250B18">
      <w:pPr>
        <w:pStyle w:val="a4"/>
        <w:keepNext/>
        <w:rPr>
          <w:rtl/>
        </w:rPr>
      </w:pPr>
      <w:bookmarkStart w:id="3442" w:name="ET_speaker_תומר_רוזנר_355"/>
      <w:r w:rsidRPr="00250B18">
        <w:rPr>
          <w:rStyle w:val="TagStyle"/>
          <w:rtl/>
        </w:rPr>
        <w:t xml:space="preserve"> &lt;&lt; דובר &gt;&gt; </w:t>
      </w:r>
      <w:r>
        <w:rPr>
          <w:rtl/>
        </w:rPr>
        <w:t>תומר רוזנר:</w:t>
      </w:r>
      <w:r w:rsidRPr="00250B18">
        <w:rPr>
          <w:rStyle w:val="TagStyle"/>
          <w:rtl/>
        </w:rPr>
        <w:t xml:space="preserve"> &lt;&lt; דובר &gt;&gt;</w:t>
      </w:r>
      <w:r w:rsidR="00B00354">
        <w:rPr>
          <w:rtl/>
        </w:rPr>
        <w:t xml:space="preserve"> </w:t>
      </w:r>
      <w:r>
        <w:rPr>
          <w:rtl/>
        </w:rPr>
        <w:t xml:space="preserve"> </w:t>
      </w:r>
      <w:bookmarkEnd w:id="3442"/>
    </w:p>
    <w:p w14:paraId="203223F7" w14:textId="3E9A74BA" w:rsidR="00250B18" w:rsidRDefault="00250B18" w:rsidP="00250B18">
      <w:pPr>
        <w:pStyle w:val="KeepWithNext"/>
        <w:rPr>
          <w:rtl/>
          <w:lang w:eastAsia="he-IL"/>
        </w:rPr>
      </w:pPr>
    </w:p>
    <w:p w14:paraId="467CCDAD" w14:textId="42826EF3" w:rsidR="00250B18" w:rsidRDefault="00250B18" w:rsidP="00250B18">
      <w:pPr>
        <w:rPr>
          <w:rtl/>
          <w:lang w:eastAsia="he-IL"/>
        </w:rPr>
      </w:pPr>
      <w:bookmarkStart w:id="3443" w:name="_ETM_Q1_3972039"/>
      <w:bookmarkEnd w:id="3443"/>
      <w:r>
        <w:rPr>
          <w:rFonts w:hint="cs"/>
          <w:rtl/>
          <w:lang w:eastAsia="he-IL"/>
        </w:rPr>
        <w:t>ש</w:t>
      </w:r>
      <w:bookmarkStart w:id="3444" w:name="_ETM_Q1_3972082"/>
      <w:bookmarkEnd w:id="3444"/>
      <w:r>
        <w:rPr>
          <w:rFonts w:hint="cs"/>
          <w:rtl/>
          <w:lang w:eastAsia="he-IL"/>
        </w:rPr>
        <w:t xml:space="preserve">תי שאלות הבהרה </w:t>
      </w:r>
      <w:bookmarkStart w:id="3445" w:name="_ETM_Q1_3972486"/>
      <w:bookmarkEnd w:id="3445"/>
      <w:r>
        <w:rPr>
          <w:rFonts w:hint="cs"/>
          <w:rtl/>
          <w:lang w:eastAsia="he-IL"/>
        </w:rPr>
        <w:t>לטובת</w:t>
      </w:r>
      <w:bookmarkStart w:id="3446" w:name="_ETM_Q1_3974097"/>
      <w:bookmarkEnd w:id="3446"/>
      <w:r>
        <w:rPr>
          <w:rFonts w:hint="cs"/>
          <w:rtl/>
          <w:lang w:eastAsia="he-IL"/>
        </w:rPr>
        <w:t xml:space="preserve"> הציבור. ראשית, תהליך החקיקה י</w:t>
      </w:r>
      <w:bookmarkStart w:id="3447" w:name="_ETM_Q1_3977855"/>
      <w:bookmarkEnd w:id="3447"/>
      <w:r>
        <w:rPr>
          <w:rFonts w:hint="cs"/>
          <w:rtl/>
          <w:lang w:eastAsia="he-IL"/>
        </w:rPr>
        <w:t xml:space="preserve">יקח מספר </w:t>
      </w:r>
      <w:bookmarkStart w:id="3448" w:name="_ETM_Q1_3978840"/>
      <w:bookmarkEnd w:id="3448"/>
      <w:r>
        <w:rPr>
          <w:rFonts w:hint="cs"/>
          <w:rtl/>
          <w:lang w:eastAsia="he-IL"/>
        </w:rPr>
        <w:t xml:space="preserve">שבועות, חודשים, </w:t>
      </w:r>
      <w:bookmarkStart w:id="3449" w:name="_ETM_Q1_3981344"/>
      <w:bookmarkEnd w:id="3449"/>
      <w:r>
        <w:rPr>
          <w:rFonts w:hint="cs"/>
          <w:rtl/>
          <w:lang w:eastAsia="he-IL"/>
        </w:rPr>
        <w:t>בהנחה שהתזכיר עוד לא פורסם, אז אנחנו מדברים על יותר</w:t>
      </w:r>
      <w:bookmarkStart w:id="3450" w:name="_ETM_Q1_3988009"/>
      <w:bookmarkEnd w:id="3450"/>
      <w:r>
        <w:rPr>
          <w:rFonts w:hint="cs"/>
          <w:rtl/>
          <w:lang w:eastAsia="he-IL"/>
        </w:rPr>
        <w:t xml:space="preserve"> ממספר שבועות. האם הכוונה </w:t>
      </w:r>
      <w:bookmarkStart w:id="3451" w:name="_ETM_Q1_3986563"/>
      <w:bookmarkStart w:id="3452" w:name="_ETM_Q1_3988761"/>
      <w:bookmarkEnd w:id="3451"/>
      <w:bookmarkEnd w:id="3452"/>
      <w:r>
        <w:rPr>
          <w:rFonts w:hint="cs"/>
          <w:rtl/>
          <w:lang w:eastAsia="he-IL"/>
        </w:rPr>
        <w:t xml:space="preserve">לכשתגובש הצעת חוק, היא תדבר </w:t>
      </w:r>
      <w:bookmarkStart w:id="3453" w:name="_ETM_Q1_3995350"/>
      <w:bookmarkEnd w:id="3453"/>
      <w:r>
        <w:rPr>
          <w:rFonts w:hint="cs"/>
          <w:rtl/>
          <w:lang w:eastAsia="he-IL"/>
        </w:rPr>
        <w:t xml:space="preserve">על תחולה למפרע מיום </w:t>
      </w:r>
      <w:bookmarkStart w:id="3454" w:name="_ETM_Q1_3993027"/>
      <w:bookmarkEnd w:id="3454"/>
      <w:r>
        <w:rPr>
          <w:rFonts w:hint="cs"/>
          <w:rtl/>
          <w:lang w:eastAsia="he-IL"/>
        </w:rPr>
        <w:t>תחילת החוק הזה?</w:t>
      </w:r>
    </w:p>
    <w:p w14:paraId="044BF2D8" w14:textId="70AFEA7C" w:rsidR="00250B18" w:rsidRDefault="00250B18" w:rsidP="00250B18">
      <w:pPr>
        <w:rPr>
          <w:rtl/>
          <w:lang w:eastAsia="he-IL"/>
        </w:rPr>
      </w:pPr>
      <w:bookmarkStart w:id="3455" w:name="_ETM_Q1_3995574"/>
      <w:bookmarkEnd w:id="3455"/>
    </w:p>
    <w:p w14:paraId="27C382B8" w14:textId="09EE1538" w:rsidR="00250B18" w:rsidRDefault="00250B18" w:rsidP="00250B18">
      <w:pPr>
        <w:pStyle w:val="af9"/>
        <w:keepNext/>
        <w:rPr>
          <w:rtl/>
          <w:lang w:eastAsia="he-IL"/>
        </w:rPr>
      </w:pPr>
      <w:bookmarkStart w:id="3456" w:name="ET_guest_שי_אהרונוביץ_356"/>
      <w:r w:rsidRPr="00250B18">
        <w:rPr>
          <w:rStyle w:val="TagStyle"/>
          <w:rtl/>
        </w:rPr>
        <w:t xml:space="preserve"> &lt;&lt; אורח &gt;&gt; </w:t>
      </w:r>
      <w:r>
        <w:rPr>
          <w:rtl/>
          <w:lang w:eastAsia="he-IL"/>
        </w:rPr>
        <w:t>שי אהרונוביץ:</w:t>
      </w:r>
      <w:r w:rsidRPr="00250B18">
        <w:rPr>
          <w:rStyle w:val="TagStyle"/>
          <w:rtl/>
        </w:rPr>
        <w:t xml:space="preserve"> &lt;&lt; אורח &gt;&gt;</w:t>
      </w:r>
      <w:r w:rsidR="00B00354">
        <w:rPr>
          <w:rtl/>
          <w:lang w:eastAsia="he-IL"/>
        </w:rPr>
        <w:t xml:space="preserve"> </w:t>
      </w:r>
      <w:r>
        <w:rPr>
          <w:rtl/>
          <w:lang w:eastAsia="he-IL"/>
        </w:rPr>
        <w:t xml:space="preserve"> </w:t>
      </w:r>
      <w:bookmarkEnd w:id="3456"/>
    </w:p>
    <w:p w14:paraId="2E8AE933" w14:textId="222122B2" w:rsidR="00250B18" w:rsidRDefault="00250B18" w:rsidP="00250B18">
      <w:pPr>
        <w:pStyle w:val="KeepWithNext"/>
        <w:rPr>
          <w:rtl/>
          <w:lang w:eastAsia="he-IL"/>
        </w:rPr>
      </w:pPr>
    </w:p>
    <w:p w14:paraId="6C3CBFFB" w14:textId="20E735D9" w:rsidR="00250B18" w:rsidRDefault="00250B18" w:rsidP="00250B18">
      <w:pPr>
        <w:rPr>
          <w:rtl/>
          <w:lang w:eastAsia="he-IL"/>
        </w:rPr>
      </w:pPr>
      <w:r>
        <w:rPr>
          <w:rFonts w:hint="cs"/>
          <w:rtl/>
          <w:lang w:eastAsia="he-IL"/>
        </w:rPr>
        <w:t>בוודאי.</w:t>
      </w:r>
      <w:bookmarkStart w:id="3457" w:name="_ETM_Q1_3998756"/>
      <w:bookmarkEnd w:id="3457"/>
    </w:p>
    <w:p w14:paraId="0E59B341" w14:textId="223E76E4" w:rsidR="00250B18" w:rsidRDefault="00250B18" w:rsidP="00250B18">
      <w:pPr>
        <w:rPr>
          <w:rtl/>
          <w:lang w:eastAsia="he-IL"/>
        </w:rPr>
      </w:pPr>
      <w:bookmarkStart w:id="3458" w:name="_ETM_Q1_3998816"/>
      <w:bookmarkEnd w:id="3458"/>
    </w:p>
    <w:p w14:paraId="5163DE19" w14:textId="51A62B54" w:rsidR="00250B18" w:rsidRDefault="00250B18" w:rsidP="00250B18">
      <w:pPr>
        <w:pStyle w:val="a4"/>
        <w:keepNext/>
        <w:rPr>
          <w:rtl/>
        </w:rPr>
      </w:pPr>
      <w:bookmarkStart w:id="3459" w:name="ET_speaker_תומר_רוזנר_357"/>
      <w:r w:rsidRPr="00250B18">
        <w:rPr>
          <w:rStyle w:val="TagStyle"/>
          <w:rtl/>
        </w:rPr>
        <w:t xml:space="preserve"> &lt;&lt; דובר &gt;&gt; </w:t>
      </w:r>
      <w:r>
        <w:rPr>
          <w:rtl/>
        </w:rPr>
        <w:t>תומר רוזנר:</w:t>
      </w:r>
      <w:r w:rsidRPr="00250B18">
        <w:rPr>
          <w:rStyle w:val="TagStyle"/>
          <w:rtl/>
        </w:rPr>
        <w:t xml:space="preserve"> &lt;&lt; דובר &gt;&gt;</w:t>
      </w:r>
      <w:r w:rsidR="00B00354">
        <w:rPr>
          <w:rtl/>
        </w:rPr>
        <w:t xml:space="preserve"> </w:t>
      </w:r>
      <w:r>
        <w:rPr>
          <w:rtl/>
        </w:rPr>
        <w:t xml:space="preserve"> </w:t>
      </w:r>
      <w:bookmarkEnd w:id="3459"/>
    </w:p>
    <w:p w14:paraId="7FB5B10A" w14:textId="7855C87C" w:rsidR="00250B18" w:rsidRDefault="00250B18" w:rsidP="00250B18">
      <w:pPr>
        <w:pStyle w:val="KeepWithNext"/>
        <w:rPr>
          <w:rtl/>
          <w:lang w:eastAsia="he-IL"/>
        </w:rPr>
      </w:pPr>
    </w:p>
    <w:p w14:paraId="0DF946FE" w14:textId="4ED5F151" w:rsidR="00250B18" w:rsidRDefault="00250B18" w:rsidP="00250B18">
      <w:pPr>
        <w:rPr>
          <w:rtl/>
          <w:lang w:eastAsia="he-IL"/>
        </w:rPr>
      </w:pPr>
      <w:bookmarkStart w:id="3460" w:name="_ETM_Q1_3999938"/>
      <w:bookmarkStart w:id="3461" w:name="_ETM_Q1_3999978"/>
      <w:bookmarkEnd w:id="3460"/>
      <w:bookmarkEnd w:id="3461"/>
      <w:r>
        <w:rPr>
          <w:rFonts w:hint="cs"/>
          <w:rtl/>
          <w:lang w:eastAsia="he-IL"/>
        </w:rPr>
        <w:t xml:space="preserve">אוקיי, אז זו </w:t>
      </w:r>
      <w:bookmarkStart w:id="3462" w:name="_ETM_Q1_4000824"/>
      <w:bookmarkEnd w:id="3462"/>
      <w:r>
        <w:rPr>
          <w:rFonts w:hint="cs"/>
          <w:rtl/>
          <w:lang w:eastAsia="he-IL"/>
        </w:rPr>
        <w:t>נקודה חשובה מאוד שהציבור צריך</w:t>
      </w:r>
      <w:bookmarkStart w:id="3463" w:name="_ETM_Q1_4000867"/>
      <w:bookmarkEnd w:id="3463"/>
      <w:r>
        <w:rPr>
          <w:rFonts w:hint="cs"/>
          <w:rtl/>
          <w:lang w:eastAsia="he-IL"/>
        </w:rPr>
        <w:t xml:space="preserve"> לדעת אותה. זאת אומרת, שאפשר</w:t>
      </w:r>
      <w:bookmarkStart w:id="3464" w:name="_ETM_Q1_4003440"/>
      <w:bookmarkEnd w:id="3464"/>
      <w:r>
        <w:rPr>
          <w:rFonts w:hint="cs"/>
          <w:rtl/>
          <w:lang w:eastAsia="he-IL"/>
        </w:rPr>
        <w:t xml:space="preserve"> יהיה להתקדם עם החלופה. הנקודה השנייה שבהצעת החוק הזו </w:t>
      </w:r>
      <w:bookmarkStart w:id="3465" w:name="_ETM_Q1_4010299"/>
      <w:bookmarkEnd w:id="3465"/>
      <w:r>
        <w:rPr>
          <w:rFonts w:hint="cs"/>
          <w:rtl/>
          <w:lang w:eastAsia="he-IL"/>
        </w:rPr>
        <w:t>יש התייחסות חדשה שלא הייתה,</w:t>
      </w:r>
      <w:bookmarkStart w:id="3466" w:name="_ETM_Q1_4010148"/>
      <w:bookmarkEnd w:id="3466"/>
      <w:r>
        <w:rPr>
          <w:rFonts w:hint="cs"/>
          <w:rtl/>
          <w:lang w:eastAsia="he-IL"/>
        </w:rPr>
        <w:t xml:space="preserve"> היא הייתה אומנם בתמ"א 38,</w:t>
      </w:r>
      <w:bookmarkStart w:id="3467" w:name="_ETM_Q1_4013442"/>
      <w:bookmarkEnd w:id="3467"/>
      <w:r>
        <w:rPr>
          <w:rFonts w:hint="cs"/>
          <w:rtl/>
          <w:lang w:eastAsia="he-IL"/>
        </w:rPr>
        <w:t xml:space="preserve"> אבל לא הייתה התייחסות בחקיקה </w:t>
      </w:r>
      <w:bookmarkStart w:id="3468" w:name="_ETM_Q1_4013453"/>
      <w:bookmarkStart w:id="3469" w:name="_ETM_Q1_4011192"/>
      <w:bookmarkEnd w:id="3468"/>
      <w:bookmarkEnd w:id="3469"/>
      <w:r>
        <w:rPr>
          <w:rFonts w:hint="cs"/>
          <w:rtl/>
          <w:lang w:eastAsia="he-IL"/>
        </w:rPr>
        <w:t>הקודמת לנושא של ניוד הזכויות.</w:t>
      </w:r>
      <w:bookmarkStart w:id="3470" w:name="_ETM_Q1_4018682"/>
      <w:bookmarkEnd w:id="3470"/>
      <w:r>
        <w:rPr>
          <w:rFonts w:hint="cs"/>
          <w:rtl/>
          <w:lang w:eastAsia="he-IL"/>
        </w:rPr>
        <w:t xml:space="preserve"> ניוד זכויות שמנהל התכנון מתכחש לקיומו, אבל החוק מאפשר העברת</w:t>
      </w:r>
      <w:bookmarkStart w:id="3471" w:name="_ETM_Q1_4026288"/>
      <w:bookmarkEnd w:id="3471"/>
      <w:r>
        <w:rPr>
          <w:rFonts w:hint="cs"/>
          <w:rtl/>
          <w:lang w:eastAsia="he-IL"/>
        </w:rPr>
        <w:t xml:space="preserve"> זכויות בנייה ממגרש בו מבנה הטעון חיזוק </w:t>
      </w:r>
      <w:bookmarkStart w:id="3472" w:name="_ETM_Q1_4025177"/>
      <w:bookmarkEnd w:id="3472"/>
      <w:r w:rsidR="00626644">
        <w:rPr>
          <w:rFonts w:hint="cs"/>
          <w:rtl/>
          <w:lang w:eastAsia="he-IL"/>
        </w:rPr>
        <w:t>למגרשים אחרים</w:t>
      </w:r>
      <w:bookmarkStart w:id="3473" w:name="_ETM_Q1_4031008"/>
      <w:bookmarkStart w:id="3474" w:name="_ETM_Q1_4028558"/>
      <w:bookmarkEnd w:id="3473"/>
      <w:bookmarkEnd w:id="3474"/>
      <w:r w:rsidR="00626644">
        <w:rPr>
          <w:rFonts w:hint="cs"/>
          <w:rtl/>
          <w:lang w:eastAsia="he-IL"/>
        </w:rPr>
        <w:t xml:space="preserve"> משיקולים כאלה ואחרים, בין אם במסלול הריסה ובין אם </w:t>
      </w:r>
      <w:bookmarkStart w:id="3475" w:name="_ETM_Q1_4030400"/>
      <w:bookmarkEnd w:id="3475"/>
      <w:r w:rsidR="00626644">
        <w:rPr>
          <w:rFonts w:hint="cs"/>
          <w:rtl/>
          <w:lang w:eastAsia="he-IL"/>
        </w:rPr>
        <w:t xml:space="preserve">במסלול חיזוק. </w:t>
      </w:r>
      <w:bookmarkStart w:id="3476" w:name="_ETM_Q1_4033966"/>
      <w:bookmarkEnd w:id="3476"/>
      <w:r w:rsidR="00626644">
        <w:rPr>
          <w:rFonts w:hint="cs"/>
          <w:rtl/>
          <w:lang w:eastAsia="he-IL"/>
        </w:rPr>
        <w:t xml:space="preserve">האם כוונת </w:t>
      </w:r>
      <w:bookmarkStart w:id="3477" w:name="_ETM_Q1_4032185"/>
      <w:bookmarkEnd w:id="3477"/>
      <w:r w:rsidR="009057B7">
        <w:rPr>
          <w:rFonts w:hint="cs"/>
          <w:rtl/>
          <w:lang w:eastAsia="he-IL"/>
        </w:rPr>
        <w:t xml:space="preserve">רשות המיסים היא לאפשר </w:t>
      </w:r>
      <w:bookmarkStart w:id="3478" w:name="_ETM_Q1_4038361"/>
      <w:bookmarkEnd w:id="3478"/>
      <w:r w:rsidR="009057B7">
        <w:rPr>
          <w:rFonts w:hint="cs"/>
          <w:rtl/>
          <w:lang w:eastAsia="he-IL"/>
        </w:rPr>
        <w:t>את הנקת הפטורים, ההקלות, כפי שה</w:t>
      </w:r>
      <w:bookmarkStart w:id="3479" w:name="_ETM_Q1_4039351"/>
      <w:bookmarkEnd w:id="3479"/>
      <w:r w:rsidR="009057B7">
        <w:rPr>
          <w:rFonts w:hint="cs"/>
          <w:rtl/>
          <w:lang w:eastAsia="he-IL"/>
        </w:rPr>
        <w:t>ן מוענקות כיום גם למצב</w:t>
      </w:r>
      <w:bookmarkStart w:id="3480" w:name="_ETM_Q1_4043413"/>
      <w:bookmarkEnd w:id="3480"/>
      <w:r w:rsidR="009057B7">
        <w:rPr>
          <w:rFonts w:hint="cs"/>
          <w:rtl/>
          <w:lang w:eastAsia="he-IL"/>
        </w:rPr>
        <w:t xml:space="preserve"> הזה?</w:t>
      </w:r>
      <w:bookmarkStart w:id="3481" w:name="_ETM_Q1_4043881"/>
      <w:bookmarkEnd w:id="3481"/>
    </w:p>
    <w:p w14:paraId="18A1EDDF" w14:textId="172F5084" w:rsidR="009057B7" w:rsidRDefault="009057B7" w:rsidP="00250B18">
      <w:pPr>
        <w:rPr>
          <w:rtl/>
          <w:lang w:eastAsia="he-IL"/>
        </w:rPr>
      </w:pPr>
      <w:bookmarkStart w:id="3482" w:name="_ETM_Q1_4043974"/>
      <w:bookmarkStart w:id="3483" w:name="_ETM_Q1_4044375"/>
      <w:bookmarkEnd w:id="3482"/>
      <w:bookmarkEnd w:id="3483"/>
    </w:p>
    <w:p w14:paraId="0D309CE4" w14:textId="1945BB30" w:rsidR="009057B7" w:rsidRDefault="009057B7" w:rsidP="009057B7">
      <w:pPr>
        <w:pStyle w:val="af9"/>
        <w:keepNext/>
        <w:rPr>
          <w:rtl/>
          <w:lang w:eastAsia="he-IL"/>
        </w:rPr>
      </w:pPr>
      <w:bookmarkStart w:id="3484" w:name="ET_guest_שי_אהרונוביץ_358"/>
      <w:r w:rsidRPr="009057B7">
        <w:rPr>
          <w:rStyle w:val="TagStyle"/>
          <w:rtl/>
        </w:rPr>
        <w:t xml:space="preserve"> &lt;&lt; אורח &gt;&gt; </w:t>
      </w:r>
      <w:r>
        <w:rPr>
          <w:rtl/>
          <w:lang w:eastAsia="he-IL"/>
        </w:rPr>
        <w:t>שי אהרונוביץ:</w:t>
      </w:r>
      <w:r w:rsidRPr="009057B7">
        <w:rPr>
          <w:rStyle w:val="TagStyle"/>
          <w:rtl/>
        </w:rPr>
        <w:t xml:space="preserve"> &lt;&lt; אורח &gt;&gt;</w:t>
      </w:r>
      <w:r w:rsidR="00B00354">
        <w:rPr>
          <w:rtl/>
          <w:lang w:eastAsia="he-IL"/>
        </w:rPr>
        <w:t xml:space="preserve"> </w:t>
      </w:r>
      <w:r>
        <w:rPr>
          <w:rtl/>
          <w:lang w:eastAsia="he-IL"/>
        </w:rPr>
        <w:t xml:space="preserve"> </w:t>
      </w:r>
      <w:bookmarkEnd w:id="3484"/>
    </w:p>
    <w:p w14:paraId="22E2D429" w14:textId="72F1E762" w:rsidR="009057B7" w:rsidRDefault="009057B7" w:rsidP="009057B7">
      <w:pPr>
        <w:pStyle w:val="KeepWithNext"/>
        <w:rPr>
          <w:rtl/>
          <w:lang w:eastAsia="he-IL"/>
        </w:rPr>
      </w:pPr>
    </w:p>
    <w:p w14:paraId="4546872C" w14:textId="4C1BBDB3" w:rsidR="009057B7" w:rsidRDefault="009057B7" w:rsidP="009057B7">
      <w:pPr>
        <w:rPr>
          <w:rtl/>
          <w:lang w:eastAsia="he-IL"/>
        </w:rPr>
      </w:pPr>
      <w:bookmarkStart w:id="3485" w:name="_ETM_Q1_4044897"/>
      <w:bookmarkStart w:id="3486" w:name="_ETM_Q1_4044940"/>
      <w:bookmarkStart w:id="3487" w:name="_ETM_Q1_4044674"/>
      <w:bookmarkEnd w:id="3485"/>
      <w:bookmarkEnd w:id="3486"/>
      <w:bookmarkEnd w:id="3487"/>
      <w:r>
        <w:rPr>
          <w:rFonts w:hint="cs"/>
          <w:rtl/>
          <w:lang w:eastAsia="he-IL"/>
        </w:rPr>
        <w:t xml:space="preserve">כמובן אחרי שהוועדה תאשר את החקיקה והכנסת תאשר </w:t>
      </w:r>
      <w:bookmarkStart w:id="3488" w:name="_ETM_Q1_4050613"/>
      <w:bookmarkEnd w:id="3488"/>
      <w:r>
        <w:rPr>
          <w:rFonts w:hint="cs"/>
          <w:rtl/>
          <w:lang w:eastAsia="he-IL"/>
        </w:rPr>
        <w:t xml:space="preserve">בקריאה שנייה ושלישית, בוודאי שאנחנו </w:t>
      </w:r>
      <w:bookmarkStart w:id="3489" w:name="_ETM_Q1_4048748"/>
      <w:bookmarkEnd w:id="3489"/>
      <w:r>
        <w:rPr>
          <w:rFonts w:hint="cs"/>
          <w:rtl/>
          <w:lang w:eastAsia="he-IL"/>
        </w:rPr>
        <w:t>נתאים את הוראות המיסוי גם</w:t>
      </w:r>
      <w:bookmarkStart w:id="3490" w:name="_ETM_Q1_4056791"/>
      <w:bookmarkEnd w:id="3490"/>
      <w:r>
        <w:rPr>
          <w:rFonts w:hint="cs"/>
          <w:rtl/>
          <w:lang w:eastAsia="he-IL"/>
        </w:rPr>
        <w:t xml:space="preserve"> בפרק </w:t>
      </w:r>
      <w:r w:rsidR="00F74C83">
        <w:rPr>
          <w:rFonts w:hint="cs"/>
          <w:rtl/>
          <w:lang w:eastAsia="he-IL"/>
        </w:rPr>
        <w:t>התחדשות</w:t>
      </w:r>
      <w:bookmarkStart w:id="3491" w:name="_ETM_Q1_4059768"/>
      <w:bookmarkEnd w:id="3491"/>
      <w:r w:rsidR="00F74C83">
        <w:rPr>
          <w:rFonts w:hint="cs"/>
          <w:rtl/>
          <w:lang w:eastAsia="he-IL"/>
        </w:rPr>
        <w:t xml:space="preserve"> עירונית מסוג פינוי ובינוי, וגם </w:t>
      </w:r>
      <w:bookmarkStart w:id="3492" w:name="_ETM_Q1_4061974"/>
      <w:bookmarkEnd w:id="3492"/>
      <w:r w:rsidR="00F74C83">
        <w:rPr>
          <w:rFonts w:hint="cs"/>
          <w:rtl/>
          <w:lang w:eastAsia="he-IL"/>
        </w:rPr>
        <w:t xml:space="preserve">בפרק שעוסק כיום בתמ"א 38. </w:t>
      </w:r>
      <w:bookmarkStart w:id="3493" w:name="_ETM_Q1_4067557"/>
      <w:bookmarkEnd w:id="3493"/>
      <w:r w:rsidR="00F74C83">
        <w:rPr>
          <w:rFonts w:hint="cs"/>
          <w:rtl/>
          <w:lang w:eastAsia="he-IL"/>
        </w:rPr>
        <w:t xml:space="preserve">כמובן שאנחנו נתאים אותם למה שהכנסת </w:t>
      </w:r>
      <w:bookmarkStart w:id="3494" w:name="_ETM_Q1_4068338"/>
      <w:bookmarkEnd w:id="3494"/>
      <w:r w:rsidR="00F74C83">
        <w:rPr>
          <w:rFonts w:hint="cs"/>
          <w:rtl/>
          <w:lang w:eastAsia="he-IL"/>
        </w:rPr>
        <w:t>תחוקק בסופם של דברים.</w:t>
      </w:r>
      <w:bookmarkStart w:id="3495" w:name="_ETM_Q1_4071642"/>
      <w:bookmarkEnd w:id="3495"/>
      <w:r w:rsidR="00F74C83">
        <w:rPr>
          <w:rFonts w:hint="cs"/>
          <w:rtl/>
          <w:lang w:eastAsia="he-IL"/>
        </w:rPr>
        <w:t xml:space="preserve"> צריך לזכור שהמטרה שלנו בסופו של דבר זה </w:t>
      </w:r>
      <w:bookmarkStart w:id="3496" w:name="_ETM_Q1_4069821"/>
      <w:bookmarkEnd w:id="3496"/>
      <w:r w:rsidR="00F74C83">
        <w:rPr>
          <w:rFonts w:hint="cs"/>
          <w:rtl/>
          <w:lang w:eastAsia="he-IL"/>
        </w:rPr>
        <w:t>להקל על הפרויקטים האלה</w:t>
      </w:r>
      <w:bookmarkStart w:id="3497" w:name="_ETM_Q1_4075675"/>
      <w:bookmarkStart w:id="3498" w:name="_ETM_Q1_4073035"/>
      <w:bookmarkEnd w:id="3497"/>
      <w:bookmarkEnd w:id="3498"/>
      <w:r w:rsidR="00F74C83">
        <w:rPr>
          <w:rFonts w:hint="cs"/>
          <w:rtl/>
          <w:lang w:eastAsia="he-IL"/>
        </w:rPr>
        <w:t xml:space="preserve"> ובוודאי לא להרע את המצב לעומת מה שקיים היום </w:t>
      </w:r>
      <w:bookmarkStart w:id="3499" w:name="_ETM_Q1_4077915"/>
      <w:bookmarkEnd w:id="3499"/>
      <w:r w:rsidR="00F74C83">
        <w:rPr>
          <w:rFonts w:hint="cs"/>
          <w:rtl/>
          <w:lang w:eastAsia="he-IL"/>
        </w:rPr>
        <w:t>מבחינת המיסוי.</w:t>
      </w:r>
      <w:bookmarkStart w:id="3500" w:name="_ETM_Q1_4080097"/>
      <w:bookmarkEnd w:id="3500"/>
    </w:p>
    <w:p w14:paraId="206AD8F7" w14:textId="3E124490" w:rsidR="00F74C83" w:rsidRDefault="00F74C83" w:rsidP="009057B7">
      <w:pPr>
        <w:rPr>
          <w:rtl/>
          <w:lang w:eastAsia="he-IL"/>
        </w:rPr>
      </w:pPr>
      <w:bookmarkStart w:id="3501" w:name="_ETM_Q1_4080186"/>
      <w:bookmarkStart w:id="3502" w:name="_ETM_Q1_4081919"/>
      <w:bookmarkEnd w:id="3501"/>
      <w:bookmarkEnd w:id="3502"/>
    </w:p>
    <w:p w14:paraId="333DC4D7" w14:textId="4057E3EB" w:rsidR="00F74C83" w:rsidRDefault="00F74C83" w:rsidP="00F74C83">
      <w:pPr>
        <w:pStyle w:val="a4"/>
        <w:keepNext/>
        <w:rPr>
          <w:rtl/>
        </w:rPr>
      </w:pPr>
      <w:bookmarkStart w:id="3503" w:name="ET_speaker_תומר_רוזנר_345"/>
      <w:r w:rsidRPr="00F74C83">
        <w:rPr>
          <w:rStyle w:val="TagStyle"/>
          <w:rtl/>
        </w:rPr>
        <w:t xml:space="preserve"> &lt;&lt; דובר &gt;&gt; </w:t>
      </w:r>
      <w:r>
        <w:rPr>
          <w:rtl/>
        </w:rPr>
        <w:t>תומר רוזנר:</w:t>
      </w:r>
      <w:r w:rsidRPr="00F74C83">
        <w:rPr>
          <w:rStyle w:val="TagStyle"/>
          <w:rtl/>
        </w:rPr>
        <w:t xml:space="preserve"> &lt;&lt; דובר &gt;&gt;</w:t>
      </w:r>
      <w:r w:rsidR="00B00354">
        <w:rPr>
          <w:rtl/>
        </w:rPr>
        <w:t xml:space="preserve"> </w:t>
      </w:r>
      <w:r>
        <w:rPr>
          <w:rtl/>
        </w:rPr>
        <w:t xml:space="preserve"> </w:t>
      </w:r>
      <w:bookmarkEnd w:id="3503"/>
    </w:p>
    <w:p w14:paraId="3BD06C05" w14:textId="77777777" w:rsidR="00F74C83" w:rsidRDefault="00F74C83" w:rsidP="00F74C83">
      <w:pPr>
        <w:pStyle w:val="KeepWithNext"/>
        <w:rPr>
          <w:rtl/>
        </w:rPr>
      </w:pPr>
    </w:p>
    <w:p w14:paraId="5DDD1111" w14:textId="6AA516D6" w:rsidR="00F74C83" w:rsidRDefault="00F74C83" w:rsidP="00F74C83">
      <w:pPr>
        <w:rPr>
          <w:rtl/>
        </w:rPr>
      </w:pPr>
      <w:bookmarkStart w:id="3504" w:name="_ETM_Q1_4096923"/>
      <w:bookmarkStart w:id="3505" w:name="_ETM_Q1_4096953"/>
      <w:bookmarkStart w:id="3506" w:name="_ETM_Q1_4093989"/>
      <w:bookmarkEnd w:id="3504"/>
      <w:bookmarkEnd w:id="3505"/>
      <w:bookmarkEnd w:id="3506"/>
      <w:r>
        <w:rPr>
          <w:rFonts w:hint="cs"/>
          <w:rtl/>
        </w:rPr>
        <w:t>שוב, אני מבהיר, החקיקה הקיימת לא מתייחסת למצבים</w:t>
      </w:r>
      <w:bookmarkStart w:id="3507" w:name="_ETM_Q1_4093625"/>
      <w:bookmarkStart w:id="3508" w:name="_ETM_Q1_4091056"/>
      <w:bookmarkStart w:id="3509" w:name="_ETM_Q1_4088683"/>
      <w:bookmarkStart w:id="3510" w:name="_ETM_Q1_4086134"/>
      <w:bookmarkStart w:id="3511" w:name="_ETM_Q1_4084958"/>
      <w:bookmarkStart w:id="3512" w:name="_ETM_Q1_4082593"/>
      <w:bookmarkEnd w:id="3507"/>
      <w:bookmarkEnd w:id="3508"/>
      <w:bookmarkEnd w:id="3509"/>
      <w:bookmarkEnd w:id="3510"/>
      <w:bookmarkEnd w:id="3511"/>
      <w:bookmarkEnd w:id="3512"/>
      <w:r>
        <w:rPr>
          <w:rFonts w:hint="cs"/>
          <w:rtl/>
        </w:rPr>
        <w:t xml:space="preserve"> </w:t>
      </w:r>
      <w:bookmarkStart w:id="3513" w:name="_ETM_Q1_4085387"/>
      <w:bookmarkEnd w:id="3513"/>
      <w:r>
        <w:rPr>
          <w:rFonts w:hint="cs"/>
          <w:rtl/>
        </w:rPr>
        <w:t>של - -</w:t>
      </w:r>
    </w:p>
    <w:p w14:paraId="5E4D6451" w14:textId="5A0E63EC" w:rsidR="00F74C83" w:rsidRDefault="00F74C83" w:rsidP="00F74C83">
      <w:pPr>
        <w:rPr>
          <w:rtl/>
        </w:rPr>
      </w:pPr>
      <w:bookmarkStart w:id="3514" w:name="_ETM_Q1_4086210"/>
      <w:bookmarkStart w:id="3515" w:name="_ETM_Q1_4086291"/>
      <w:bookmarkEnd w:id="3514"/>
      <w:bookmarkEnd w:id="3515"/>
    </w:p>
    <w:p w14:paraId="751C2F2B" w14:textId="607BAA60" w:rsidR="00F74C83" w:rsidRDefault="00F74C83" w:rsidP="00F74C83">
      <w:pPr>
        <w:pStyle w:val="af9"/>
        <w:keepNext/>
        <w:rPr>
          <w:rtl/>
        </w:rPr>
      </w:pPr>
      <w:bookmarkStart w:id="3516" w:name="ET_guest_שי_אהרונוביץ_346"/>
      <w:r w:rsidRPr="00F74C83">
        <w:rPr>
          <w:rStyle w:val="TagStyle"/>
          <w:rtl/>
        </w:rPr>
        <w:t xml:space="preserve"> &lt;&lt; אורח &gt;&gt; </w:t>
      </w:r>
      <w:r>
        <w:rPr>
          <w:rtl/>
        </w:rPr>
        <w:t>שי אהרונוביץ:</w:t>
      </w:r>
      <w:r w:rsidRPr="00F74C83">
        <w:rPr>
          <w:rStyle w:val="TagStyle"/>
          <w:rtl/>
        </w:rPr>
        <w:t xml:space="preserve"> &lt;&lt; אורח &gt;&gt;</w:t>
      </w:r>
      <w:r w:rsidR="00B00354">
        <w:rPr>
          <w:rtl/>
        </w:rPr>
        <w:t xml:space="preserve"> </w:t>
      </w:r>
      <w:r>
        <w:rPr>
          <w:rtl/>
        </w:rPr>
        <w:t xml:space="preserve"> </w:t>
      </w:r>
      <w:bookmarkEnd w:id="3516"/>
    </w:p>
    <w:p w14:paraId="77171819" w14:textId="4C0481C6" w:rsidR="00F74C83" w:rsidRDefault="00F74C83" w:rsidP="00F74C83">
      <w:pPr>
        <w:pStyle w:val="KeepWithNext"/>
        <w:rPr>
          <w:rtl/>
        </w:rPr>
      </w:pPr>
    </w:p>
    <w:p w14:paraId="63F36B29" w14:textId="0CF0FD2E" w:rsidR="00F74C83" w:rsidRDefault="00F74C83" w:rsidP="00F74C83">
      <w:pPr>
        <w:rPr>
          <w:rtl/>
        </w:rPr>
      </w:pPr>
      <w:bookmarkStart w:id="3517" w:name="_ETM_Q1_4087919"/>
      <w:bookmarkStart w:id="3518" w:name="_ETM_Q1_4087949"/>
      <w:bookmarkEnd w:id="3517"/>
      <w:bookmarkEnd w:id="3518"/>
      <w:r>
        <w:rPr>
          <w:rFonts w:hint="cs"/>
          <w:rtl/>
        </w:rPr>
        <w:t>אז אנחנו נתאים את החקיקה שלנו למצב.</w:t>
      </w:r>
      <w:bookmarkStart w:id="3519" w:name="_ETM_Q1_4085090"/>
      <w:bookmarkEnd w:id="3519"/>
    </w:p>
    <w:p w14:paraId="5ED6D308" w14:textId="726AD3E3" w:rsidR="00F74C83" w:rsidRDefault="00F74C83" w:rsidP="00F74C83">
      <w:pPr>
        <w:rPr>
          <w:rtl/>
        </w:rPr>
      </w:pPr>
      <w:bookmarkStart w:id="3520" w:name="_ETM_Q1_4087519"/>
      <w:bookmarkStart w:id="3521" w:name="_ETM_Q1_4087594"/>
      <w:bookmarkStart w:id="3522" w:name="_ETM_Q1_4088490"/>
      <w:bookmarkEnd w:id="3520"/>
      <w:bookmarkEnd w:id="3521"/>
      <w:bookmarkEnd w:id="3522"/>
    </w:p>
    <w:p w14:paraId="074FA095" w14:textId="67524D51" w:rsidR="00F74C83" w:rsidRDefault="00F74C83" w:rsidP="00F74C83">
      <w:pPr>
        <w:pStyle w:val="a4"/>
        <w:keepNext/>
        <w:rPr>
          <w:rtl/>
        </w:rPr>
      </w:pPr>
      <w:bookmarkStart w:id="3523" w:name="ET_speaker_תומר_רוזנר_347"/>
      <w:r w:rsidRPr="00F74C83">
        <w:rPr>
          <w:rStyle w:val="TagStyle"/>
          <w:rtl/>
        </w:rPr>
        <w:t xml:space="preserve"> &lt;&lt; דובר &gt;&gt; </w:t>
      </w:r>
      <w:r>
        <w:rPr>
          <w:rtl/>
        </w:rPr>
        <w:t>תומר רוזנר:</w:t>
      </w:r>
      <w:r w:rsidRPr="00F74C83">
        <w:rPr>
          <w:rStyle w:val="TagStyle"/>
          <w:rtl/>
        </w:rPr>
        <w:t xml:space="preserve"> &lt;&lt; דובר &gt;&gt;</w:t>
      </w:r>
      <w:r w:rsidR="00B00354">
        <w:rPr>
          <w:rtl/>
        </w:rPr>
        <w:t xml:space="preserve"> </w:t>
      </w:r>
      <w:r>
        <w:rPr>
          <w:rtl/>
        </w:rPr>
        <w:t xml:space="preserve"> </w:t>
      </w:r>
      <w:bookmarkEnd w:id="3523"/>
    </w:p>
    <w:p w14:paraId="1ED65E9D" w14:textId="20F85C8B" w:rsidR="00F74C83" w:rsidRDefault="00F74C83" w:rsidP="00F74C83">
      <w:pPr>
        <w:pStyle w:val="KeepWithNext"/>
        <w:rPr>
          <w:rtl/>
          <w:lang w:eastAsia="he-IL"/>
        </w:rPr>
      </w:pPr>
    </w:p>
    <w:p w14:paraId="7302FA1D" w14:textId="3DE87B26" w:rsidR="00F74C83" w:rsidRDefault="00F74C83" w:rsidP="00F74C83">
      <w:pPr>
        <w:rPr>
          <w:rtl/>
          <w:lang w:eastAsia="he-IL"/>
        </w:rPr>
      </w:pPr>
      <w:bookmarkStart w:id="3524" w:name="_ETM_Q1_4088906"/>
      <w:bookmarkStart w:id="3525" w:name="_ETM_Q1_4088942"/>
      <w:bookmarkEnd w:id="3524"/>
      <w:bookmarkEnd w:id="3525"/>
      <w:r>
        <w:rPr>
          <w:rFonts w:hint="cs"/>
          <w:rtl/>
          <w:lang w:eastAsia="he-IL"/>
        </w:rPr>
        <w:t xml:space="preserve">זה </w:t>
      </w:r>
      <w:bookmarkStart w:id="3526" w:name="_ETM_Q1_4089142"/>
      <w:bookmarkEnd w:id="3526"/>
      <w:r>
        <w:rPr>
          <w:rFonts w:hint="cs"/>
          <w:rtl/>
          <w:lang w:eastAsia="he-IL"/>
        </w:rPr>
        <w:t>מה שחשוב, בסדר.</w:t>
      </w:r>
    </w:p>
    <w:p w14:paraId="4701DE19" w14:textId="2DB23E19" w:rsidR="00F74C83" w:rsidRDefault="00F74C83" w:rsidP="00F74C83">
      <w:pPr>
        <w:rPr>
          <w:rtl/>
          <w:lang w:eastAsia="he-IL"/>
        </w:rPr>
      </w:pPr>
      <w:bookmarkStart w:id="3527" w:name="_ETM_Q1_4090827"/>
      <w:bookmarkStart w:id="3528" w:name="_ETM_Q1_4090900"/>
      <w:bookmarkEnd w:id="3527"/>
      <w:bookmarkEnd w:id="3528"/>
    </w:p>
    <w:p w14:paraId="2A0516D5" w14:textId="00BA1A28" w:rsidR="00F74C83" w:rsidRDefault="00F74C83" w:rsidP="00F74C83">
      <w:pPr>
        <w:pStyle w:val="a4"/>
        <w:keepNext/>
        <w:rPr>
          <w:rtl/>
        </w:rPr>
      </w:pPr>
      <w:bookmarkStart w:id="3529" w:name="ET_speaker_5069_348"/>
      <w:r w:rsidRPr="00F74C83">
        <w:rPr>
          <w:rStyle w:val="TagStyle"/>
          <w:rtl/>
        </w:rPr>
        <w:t xml:space="preserve"> &lt;&lt; דובר &gt;&gt; </w:t>
      </w:r>
      <w:r>
        <w:rPr>
          <w:rtl/>
        </w:rPr>
        <w:t>יעקב אשר (יהדות התורה):</w:t>
      </w:r>
      <w:r w:rsidRPr="00F74C83">
        <w:rPr>
          <w:rStyle w:val="TagStyle"/>
          <w:rtl/>
        </w:rPr>
        <w:t xml:space="preserve"> &lt;&lt; דובר &gt;&gt;</w:t>
      </w:r>
      <w:r w:rsidR="00B00354">
        <w:rPr>
          <w:rtl/>
        </w:rPr>
        <w:t xml:space="preserve"> </w:t>
      </w:r>
      <w:r>
        <w:rPr>
          <w:rtl/>
        </w:rPr>
        <w:t xml:space="preserve"> </w:t>
      </w:r>
      <w:bookmarkEnd w:id="3529"/>
    </w:p>
    <w:p w14:paraId="1BAAB476" w14:textId="7ED9C12B" w:rsidR="00F74C83" w:rsidRDefault="00F74C83" w:rsidP="00F74C83">
      <w:pPr>
        <w:pStyle w:val="KeepWithNext"/>
        <w:rPr>
          <w:rtl/>
          <w:lang w:eastAsia="he-IL"/>
        </w:rPr>
      </w:pPr>
    </w:p>
    <w:p w14:paraId="02D49891" w14:textId="70E4A338" w:rsidR="00F74C83" w:rsidRDefault="00F74C83" w:rsidP="00F74C83">
      <w:pPr>
        <w:rPr>
          <w:rtl/>
          <w:lang w:eastAsia="he-IL"/>
        </w:rPr>
      </w:pPr>
      <w:bookmarkStart w:id="3530" w:name="_ETM_Q1_4092190"/>
      <w:bookmarkStart w:id="3531" w:name="_ETM_Q1_4092215"/>
      <w:bookmarkStart w:id="3532" w:name="_ETM_Q1_4089520"/>
      <w:bookmarkEnd w:id="3530"/>
      <w:bookmarkEnd w:id="3531"/>
      <w:bookmarkEnd w:id="3532"/>
      <w:r>
        <w:rPr>
          <w:rFonts w:hint="cs"/>
          <w:rtl/>
          <w:lang w:eastAsia="he-IL"/>
        </w:rPr>
        <w:t xml:space="preserve">הוא עוד לא מכיר בכך שיש ניוד, </w:t>
      </w:r>
      <w:bookmarkStart w:id="3533" w:name="_ETM_Q1_4090510"/>
      <w:bookmarkEnd w:id="3533"/>
      <w:r>
        <w:rPr>
          <w:rFonts w:hint="cs"/>
          <w:rtl/>
          <w:lang w:eastAsia="he-IL"/>
        </w:rPr>
        <w:t xml:space="preserve">אז </w:t>
      </w:r>
      <w:bookmarkStart w:id="3534" w:name="_ETM_Q1_4091258"/>
      <w:bookmarkEnd w:id="3534"/>
      <w:r>
        <w:rPr>
          <w:rFonts w:hint="cs"/>
          <w:rtl/>
          <w:lang w:eastAsia="he-IL"/>
        </w:rPr>
        <w:t xml:space="preserve">איך </w:t>
      </w:r>
      <w:bookmarkStart w:id="3535" w:name="_ETM_Q1_4090774"/>
      <w:bookmarkStart w:id="3536" w:name="_ETM_Q1_4091346"/>
      <w:bookmarkStart w:id="3537" w:name="_ETM_Q1_4091794"/>
      <w:bookmarkStart w:id="3538" w:name="_ETM_Q1_4089492"/>
      <w:bookmarkStart w:id="3539" w:name="_ETM_Q1_4091489"/>
      <w:bookmarkStart w:id="3540" w:name="_ETM_Q1_4088911"/>
      <w:bookmarkEnd w:id="3535"/>
      <w:bookmarkEnd w:id="3536"/>
      <w:bookmarkEnd w:id="3537"/>
      <w:bookmarkEnd w:id="3538"/>
      <w:bookmarkEnd w:id="3539"/>
      <w:bookmarkEnd w:id="3540"/>
      <w:r w:rsidR="00776B41">
        <w:rPr>
          <w:rFonts w:hint="cs"/>
          <w:rtl/>
          <w:lang w:eastAsia="he-IL"/>
        </w:rPr>
        <w:t>- - -</w:t>
      </w:r>
    </w:p>
    <w:p w14:paraId="40930EAF" w14:textId="64A73447" w:rsidR="00776B41" w:rsidRDefault="00776B41" w:rsidP="00F74C83">
      <w:pPr>
        <w:rPr>
          <w:rtl/>
          <w:lang w:eastAsia="he-IL"/>
        </w:rPr>
      </w:pPr>
      <w:bookmarkStart w:id="3541" w:name="_ETM_Q1_4094160"/>
      <w:bookmarkStart w:id="3542" w:name="_ETM_Q1_4094245"/>
      <w:bookmarkStart w:id="3543" w:name="_ETM_Q1_4091679"/>
      <w:bookmarkStart w:id="3544" w:name="_ETM_Q1_4092503"/>
      <w:bookmarkEnd w:id="3541"/>
      <w:bookmarkEnd w:id="3542"/>
      <w:bookmarkEnd w:id="3543"/>
      <w:bookmarkEnd w:id="3544"/>
    </w:p>
    <w:p w14:paraId="7D8D666D" w14:textId="118EF531" w:rsidR="00776B41" w:rsidRDefault="00776B41" w:rsidP="00776B41">
      <w:pPr>
        <w:pStyle w:val="a4"/>
        <w:keepNext/>
        <w:rPr>
          <w:rtl/>
        </w:rPr>
      </w:pPr>
      <w:bookmarkStart w:id="3545" w:name="ET_speaker_תומר_רוזנר_349"/>
      <w:r w:rsidRPr="00776B41">
        <w:rPr>
          <w:rStyle w:val="TagStyle"/>
          <w:rtl/>
        </w:rPr>
        <w:t xml:space="preserve"> &lt;&lt; דובר &gt;&gt; </w:t>
      </w:r>
      <w:r>
        <w:rPr>
          <w:rtl/>
        </w:rPr>
        <w:t>תומר רוזנר:</w:t>
      </w:r>
      <w:r w:rsidRPr="00776B41">
        <w:rPr>
          <w:rStyle w:val="TagStyle"/>
          <w:rtl/>
        </w:rPr>
        <w:t xml:space="preserve"> &lt;&lt; דובר &gt;&gt;</w:t>
      </w:r>
      <w:r w:rsidR="00B00354">
        <w:rPr>
          <w:rtl/>
        </w:rPr>
        <w:t xml:space="preserve"> </w:t>
      </w:r>
      <w:r>
        <w:rPr>
          <w:rtl/>
        </w:rPr>
        <w:t xml:space="preserve"> </w:t>
      </w:r>
      <w:bookmarkEnd w:id="3545"/>
    </w:p>
    <w:p w14:paraId="78AD68CA" w14:textId="2F99FC0E" w:rsidR="00776B41" w:rsidRDefault="00776B41" w:rsidP="00776B41">
      <w:pPr>
        <w:pStyle w:val="KeepWithNext"/>
        <w:rPr>
          <w:rtl/>
          <w:lang w:eastAsia="he-IL"/>
        </w:rPr>
      </w:pPr>
    </w:p>
    <w:p w14:paraId="41676380" w14:textId="336D134D" w:rsidR="00776B41" w:rsidRDefault="00776B41" w:rsidP="00776B41">
      <w:pPr>
        <w:rPr>
          <w:rtl/>
          <w:lang w:eastAsia="he-IL"/>
        </w:rPr>
      </w:pPr>
      <w:bookmarkStart w:id="3546" w:name="_ETM_Q1_4092938"/>
      <w:bookmarkStart w:id="3547" w:name="_ETM_Q1_4092968"/>
      <w:bookmarkEnd w:id="3546"/>
      <w:bookmarkEnd w:id="3547"/>
      <w:r>
        <w:rPr>
          <w:rFonts w:hint="cs"/>
          <w:rtl/>
          <w:lang w:eastAsia="he-IL"/>
        </w:rPr>
        <w:t>זאת שאלה טובה.</w:t>
      </w:r>
      <w:bookmarkStart w:id="3548" w:name="_ETM_Q1_4094185"/>
      <w:bookmarkEnd w:id="3548"/>
    </w:p>
    <w:p w14:paraId="7A8A372D" w14:textId="2373C11F" w:rsidR="00776B41" w:rsidRDefault="00776B41" w:rsidP="00776B41">
      <w:pPr>
        <w:rPr>
          <w:rtl/>
          <w:lang w:eastAsia="he-IL"/>
        </w:rPr>
      </w:pPr>
      <w:bookmarkStart w:id="3549" w:name="_ETM_Q1_4094251"/>
      <w:bookmarkEnd w:id="3549"/>
    </w:p>
    <w:p w14:paraId="2AC47AD6" w14:textId="0B34C50E" w:rsidR="00776B41" w:rsidRDefault="00776B41" w:rsidP="00776B41">
      <w:pPr>
        <w:pStyle w:val="af6"/>
        <w:keepNext/>
        <w:rPr>
          <w:rtl/>
        </w:rPr>
      </w:pPr>
      <w:bookmarkStart w:id="3550" w:name="ET_yor_5854_350"/>
      <w:r w:rsidRPr="00776B41">
        <w:rPr>
          <w:rStyle w:val="TagStyle"/>
          <w:rtl/>
        </w:rPr>
        <w:t xml:space="preserve"> &lt;&lt; יור &gt;&gt; </w:t>
      </w:r>
      <w:r>
        <w:rPr>
          <w:rtl/>
        </w:rPr>
        <w:t>היו"ר ווליד טאהא:</w:t>
      </w:r>
      <w:r w:rsidRPr="00776B41">
        <w:rPr>
          <w:rStyle w:val="TagStyle"/>
          <w:rtl/>
        </w:rPr>
        <w:t xml:space="preserve"> &lt;&lt; יור &gt;&gt;</w:t>
      </w:r>
      <w:r w:rsidR="00B00354">
        <w:rPr>
          <w:rtl/>
        </w:rPr>
        <w:t xml:space="preserve"> </w:t>
      </w:r>
      <w:r>
        <w:rPr>
          <w:rtl/>
        </w:rPr>
        <w:t xml:space="preserve"> </w:t>
      </w:r>
      <w:bookmarkEnd w:id="3550"/>
    </w:p>
    <w:p w14:paraId="1165E563" w14:textId="0D1DCDDA" w:rsidR="00776B41" w:rsidRDefault="00776B41" w:rsidP="00776B41">
      <w:pPr>
        <w:pStyle w:val="KeepWithNext"/>
        <w:rPr>
          <w:rtl/>
          <w:lang w:eastAsia="he-IL"/>
        </w:rPr>
      </w:pPr>
    </w:p>
    <w:p w14:paraId="4B6ED13A" w14:textId="18C6E0CD" w:rsidR="00776B41" w:rsidRDefault="00776B41" w:rsidP="00776B41">
      <w:pPr>
        <w:rPr>
          <w:rtl/>
          <w:lang w:eastAsia="he-IL"/>
        </w:rPr>
      </w:pPr>
      <w:bookmarkStart w:id="3551" w:name="_ETM_Q1_4094753"/>
      <w:bookmarkEnd w:id="3551"/>
      <w:r>
        <w:rPr>
          <w:rFonts w:hint="cs"/>
          <w:rtl/>
          <w:lang w:eastAsia="he-IL"/>
        </w:rPr>
        <w:t>אוקיי, טוב.</w:t>
      </w:r>
    </w:p>
    <w:p w14:paraId="4A001A7B" w14:textId="0104BE93" w:rsidR="00776B41" w:rsidRDefault="00776B41" w:rsidP="00776B41">
      <w:pPr>
        <w:rPr>
          <w:rtl/>
          <w:lang w:eastAsia="he-IL"/>
        </w:rPr>
      </w:pPr>
    </w:p>
    <w:p w14:paraId="2E0FB15F" w14:textId="5CCD0473" w:rsidR="00776B41" w:rsidRDefault="00776B41" w:rsidP="00776B41">
      <w:pPr>
        <w:pStyle w:val="af9"/>
        <w:keepNext/>
        <w:rPr>
          <w:rtl/>
          <w:lang w:eastAsia="he-IL"/>
        </w:rPr>
      </w:pPr>
      <w:bookmarkStart w:id="3552" w:name="ET_guest_שי_אהרונוביץ_351"/>
      <w:r w:rsidRPr="00776B41">
        <w:rPr>
          <w:rStyle w:val="TagStyle"/>
          <w:rtl/>
        </w:rPr>
        <w:t xml:space="preserve"> &lt;&lt; אורח &gt;&gt; </w:t>
      </w:r>
      <w:r>
        <w:rPr>
          <w:rtl/>
          <w:lang w:eastAsia="he-IL"/>
        </w:rPr>
        <w:t>שי אהרונוביץ:</w:t>
      </w:r>
      <w:r w:rsidRPr="00776B41">
        <w:rPr>
          <w:rStyle w:val="TagStyle"/>
          <w:rtl/>
        </w:rPr>
        <w:t xml:space="preserve"> &lt;&lt; אורח &gt;&gt;</w:t>
      </w:r>
      <w:r w:rsidR="00B00354">
        <w:rPr>
          <w:rtl/>
          <w:lang w:eastAsia="he-IL"/>
        </w:rPr>
        <w:t xml:space="preserve"> </w:t>
      </w:r>
      <w:r>
        <w:rPr>
          <w:rtl/>
          <w:lang w:eastAsia="he-IL"/>
        </w:rPr>
        <w:t xml:space="preserve"> </w:t>
      </w:r>
      <w:bookmarkEnd w:id="3552"/>
    </w:p>
    <w:p w14:paraId="6AB1CF5F" w14:textId="426D5377" w:rsidR="00776B41" w:rsidRDefault="00776B41" w:rsidP="00776B41">
      <w:pPr>
        <w:pStyle w:val="KeepWithNext"/>
        <w:rPr>
          <w:rtl/>
          <w:lang w:eastAsia="he-IL"/>
        </w:rPr>
      </w:pPr>
    </w:p>
    <w:p w14:paraId="7727E1E8" w14:textId="44B04AA2" w:rsidR="00776B41" w:rsidRDefault="00776B41" w:rsidP="00776B41">
      <w:pPr>
        <w:rPr>
          <w:rtl/>
          <w:lang w:eastAsia="he-IL"/>
        </w:rPr>
      </w:pPr>
      <w:r>
        <w:rPr>
          <w:rFonts w:hint="cs"/>
          <w:rtl/>
          <w:lang w:eastAsia="he-IL"/>
        </w:rPr>
        <w:t xml:space="preserve">אנחנו </w:t>
      </w:r>
      <w:bookmarkStart w:id="3553" w:name="_ETM_Q1_4094833"/>
      <w:bookmarkStart w:id="3554" w:name="_ETM_Q1_4093823"/>
      <w:bookmarkEnd w:id="3553"/>
      <w:bookmarkEnd w:id="3554"/>
      <w:r>
        <w:rPr>
          <w:rFonts w:hint="cs"/>
          <w:rtl/>
          <w:lang w:eastAsia="he-IL"/>
        </w:rPr>
        <w:t>ממסים כיום ניוד אני מזכיר לכולם</w:t>
      </w:r>
      <w:bookmarkStart w:id="3555" w:name="_ETM_Q1_4096602"/>
      <w:bookmarkEnd w:id="3555"/>
      <w:r>
        <w:rPr>
          <w:rFonts w:hint="cs"/>
          <w:rtl/>
          <w:lang w:eastAsia="he-IL"/>
        </w:rPr>
        <w:t xml:space="preserve">, בית המשפט העליון </w:t>
      </w:r>
      <w:bookmarkStart w:id="3556" w:name="_ETM_Q1_4098096"/>
      <w:bookmarkEnd w:id="3556"/>
      <w:r>
        <w:rPr>
          <w:rFonts w:hint="cs"/>
          <w:rtl/>
          <w:lang w:eastAsia="he-IL"/>
        </w:rPr>
        <w:t xml:space="preserve">קבע את זה. </w:t>
      </w:r>
      <w:bookmarkStart w:id="3557" w:name="_ETM_Q1_4100249"/>
      <w:bookmarkEnd w:id="3557"/>
    </w:p>
    <w:p w14:paraId="3A2C05D7" w14:textId="45E8CC8A" w:rsidR="00776B41" w:rsidRDefault="00776B41" w:rsidP="00776B41">
      <w:pPr>
        <w:rPr>
          <w:rtl/>
          <w:lang w:eastAsia="he-IL"/>
        </w:rPr>
      </w:pPr>
      <w:bookmarkStart w:id="3558" w:name="_ETM_Q1_4100319"/>
      <w:bookmarkEnd w:id="3558"/>
    </w:p>
    <w:p w14:paraId="0EFBB642" w14:textId="25D3A4C2" w:rsidR="00776B41" w:rsidRDefault="00776B41" w:rsidP="00776B41">
      <w:pPr>
        <w:pStyle w:val="af6"/>
        <w:keepNext/>
        <w:rPr>
          <w:rtl/>
        </w:rPr>
      </w:pPr>
      <w:bookmarkStart w:id="3559" w:name="ET_yor_5854_352"/>
      <w:r w:rsidRPr="00776B41">
        <w:rPr>
          <w:rStyle w:val="TagStyle"/>
          <w:rtl/>
        </w:rPr>
        <w:t xml:space="preserve"> &lt;&lt; יור &gt;&gt; </w:t>
      </w:r>
      <w:r>
        <w:rPr>
          <w:rtl/>
        </w:rPr>
        <w:t>היו"ר ווליד טאהא:</w:t>
      </w:r>
      <w:r w:rsidRPr="00776B41">
        <w:rPr>
          <w:rStyle w:val="TagStyle"/>
          <w:rtl/>
        </w:rPr>
        <w:t xml:space="preserve"> &lt;&lt; יור &gt;&gt;</w:t>
      </w:r>
      <w:r w:rsidR="00B00354">
        <w:rPr>
          <w:rtl/>
        </w:rPr>
        <w:t xml:space="preserve"> </w:t>
      </w:r>
      <w:r>
        <w:rPr>
          <w:rtl/>
        </w:rPr>
        <w:t xml:space="preserve"> </w:t>
      </w:r>
      <w:bookmarkEnd w:id="3559"/>
    </w:p>
    <w:p w14:paraId="0D4B2143" w14:textId="1647BC78" w:rsidR="00776B41" w:rsidRDefault="00776B41" w:rsidP="00776B41">
      <w:pPr>
        <w:pStyle w:val="KeepWithNext"/>
        <w:rPr>
          <w:rtl/>
          <w:lang w:eastAsia="he-IL"/>
        </w:rPr>
      </w:pPr>
    </w:p>
    <w:p w14:paraId="5915F2C0" w14:textId="55356E58" w:rsidR="00776B41" w:rsidRDefault="00776B41" w:rsidP="00776B41">
      <w:pPr>
        <w:rPr>
          <w:rtl/>
          <w:lang w:eastAsia="he-IL"/>
        </w:rPr>
      </w:pPr>
      <w:bookmarkStart w:id="3560" w:name="_ETM_Q1_4100853"/>
      <w:bookmarkEnd w:id="3560"/>
      <w:r>
        <w:rPr>
          <w:rFonts w:hint="cs"/>
          <w:rtl/>
          <w:lang w:eastAsia="he-IL"/>
        </w:rPr>
        <w:t>אוקיי תודה רבה. כן בבקשה, תציג את עצמך.</w:t>
      </w:r>
    </w:p>
    <w:p w14:paraId="1DFE41DC" w14:textId="3E31603A" w:rsidR="00776B41" w:rsidRDefault="00776B41" w:rsidP="00776B41">
      <w:pPr>
        <w:rPr>
          <w:rtl/>
          <w:lang w:eastAsia="he-IL"/>
        </w:rPr>
      </w:pPr>
    </w:p>
    <w:p w14:paraId="0745599B" w14:textId="7F81ED47" w:rsidR="00776B41" w:rsidRDefault="00776B41" w:rsidP="00776B41">
      <w:pPr>
        <w:pStyle w:val="af9"/>
        <w:keepNext/>
        <w:rPr>
          <w:rtl/>
          <w:lang w:eastAsia="he-IL"/>
        </w:rPr>
      </w:pPr>
      <w:bookmarkStart w:id="3561" w:name="ET_guest_ישי_איצקוביץ_354"/>
      <w:r w:rsidRPr="00776B41">
        <w:rPr>
          <w:rStyle w:val="TagStyle"/>
          <w:rtl/>
        </w:rPr>
        <w:t xml:space="preserve"> &lt;&lt; אורח &gt;&gt; </w:t>
      </w:r>
      <w:r>
        <w:rPr>
          <w:rtl/>
          <w:lang w:eastAsia="he-IL"/>
        </w:rPr>
        <w:t>ישי איצקוביץ:</w:t>
      </w:r>
      <w:r w:rsidRPr="00776B41">
        <w:rPr>
          <w:rStyle w:val="TagStyle"/>
          <w:rtl/>
        </w:rPr>
        <w:t xml:space="preserve"> &lt;&lt; אורח &gt;&gt;</w:t>
      </w:r>
      <w:r w:rsidR="00B00354">
        <w:rPr>
          <w:rtl/>
          <w:lang w:eastAsia="he-IL"/>
        </w:rPr>
        <w:t xml:space="preserve"> </w:t>
      </w:r>
      <w:r>
        <w:rPr>
          <w:rtl/>
          <w:lang w:eastAsia="he-IL"/>
        </w:rPr>
        <w:t xml:space="preserve"> </w:t>
      </w:r>
      <w:bookmarkEnd w:id="3561"/>
    </w:p>
    <w:p w14:paraId="3EEE3E7F" w14:textId="54E068E0" w:rsidR="00776B41" w:rsidRDefault="00776B41" w:rsidP="00776B41">
      <w:pPr>
        <w:pStyle w:val="KeepWithNext"/>
        <w:rPr>
          <w:rtl/>
          <w:lang w:eastAsia="he-IL"/>
        </w:rPr>
      </w:pPr>
    </w:p>
    <w:p w14:paraId="12976E7A" w14:textId="49DE552F" w:rsidR="00776B41" w:rsidRDefault="00776B41" w:rsidP="006F2D61">
      <w:pPr>
        <w:rPr>
          <w:rtl/>
          <w:lang w:eastAsia="he-IL"/>
        </w:rPr>
      </w:pPr>
      <w:r>
        <w:rPr>
          <w:rFonts w:hint="cs"/>
          <w:rtl/>
          <w:lang w:eastAsia="he-IL"/>
        </w:rPr>
        <w:t>ישי איצקוביץ, הסתדרות הקבלנים בוני הארץ.</w:t>
      </w:r>
      <w:bookmarkStart w:id="3562" w:name="_ETM_Q1_4100699"/>
      <w:bookmarkEnd w:id="3562"/>
      <w:r w:rsidR="006F2D61">
        <w:rPr>
          <w:rFonts w:hint="cs"/>
          <w:rtl/>
          <w:lang w:eastAsia="he-IL"/>
        </w:rPr>
        <w:t xml:space="preserve"> בהקשר למה ששי אהרונוביץ ציין</w:t>
      </w:r>
      <w:bookmarkStart w:id="3563" w:name="_ETM_Q1_4103133"/>
      <w:bookmarkStart w:id="3564" w:name="_ETM_Q1_4103151"/>
      <w:bookmarkEnd w:id="3563"/>
      <w:bookmarkEnd w:id="3564"/>
      <w:r w:rsidR="006F2D61">
        <w:rPr>
          <w:rFonts w:hint="cs"/>
          <w:rtl/>
          <w:lang w:eastAsia="he-IL"/>
        </w:rPr>
        <w:t xml:space="preserve">. אני רוצה להבהיר, ההסדרים הקיימים, הפטורים </w:t>
      </w:r>
      <w:bookmarkStart w:id="3565" w:name="_ETM_Q1_4109297"/>
      <w:bookmarkEnd w:id="3565"/>
      <w:r w:rsidR="006F2D61">
        <w:rPr>
          <w:rFonts w:hint="cs"/>
          <w:rtl/>
          <w:lang w:eastAsia="he-IL"/>
        </w:rPr>
        <w:t xml:space="preserve">הקיימים יחולו </w:t>
      </w:r>
      <w:bookmarkStart w:id="3566" w:name="_ETM_Q1_4110883"/>
      <w:bookmarkEnd w:id="3566"/>
      <w:r w:rsidR="006F2D61">
        <w:rPr>
          <w:rFonts w:hint="cs"/>
          <w:rtl/>
          <w:lang w:eastAsia="he-IL"/>
        </w:rPr>
        <w:t>ב</w:t>
      </w:r>
      <w:bookmarkStart w:id="3567" w:name="_ETM_Q1_4110799"/>
      <w:bookmarkEnd w:id="3567"/>
      <w:r w:rsidR="006F2D61">
        <w:rPr>
          <w:rFonts w:hint="cs"/>
          <w:rtl/>
          <w:lang w:eastAsia="he-IL"/>
        </w:rPr>
        <w:t>התאמות, אולי טכניות, גם על ההסדר החדש?</w:t>
      </w:r>
    </w:p>
    <w:p w14:paraId="54D82A01" w14:textId="03D055D6" w:rsidR="006F2D61" w:rsidRDefault="006F2D61" w:rsidP="006F2D61">
      <w:pPr>
        <w:rPr>
          <w:rtl/>
          <w:lang w:eastAsia="he-IL"/>
        </w:rPr>
      </w:pPr>
      <w:bookmarkStart w:id="3568" w:name="_ETM_Q1_4113322"/>
      <w:bookmarkEnd w:id="3568"/>
    </w:p>
    <w:p w14:paraId="6A79B4AD" w14:textId="51676F6A" w:rsidR="006F2D61" w:rsidRDefault="006F2D61" w:rsidP="006F2D61">
      <w:pPr>
        <w:pStyle w:val="af9"/>
        <w:keepNext/>
        <w:rPr>
          <w:rtl/>
          <w:lang w:eastAsia="he-IL"/>
        </w:rPr>
      </w:pPr>
      <w:bookmarkStart w:id="3569" w:name="ET_guest_שי_אהרונוביץ_355"/>
      <w:r w:rsidRPr="006F2D61">
        <w:rPr>
          <w:rStyle w:val="TagStyle"/>
          <w:rtl/>
        </w:rPr>
        <w:t xml:space="preserve"> &lt;&lt; אורח &gt;&gt; </w:t>
      </w:r>
      <w:r>
        <w:rPr>
          <w:rtl/>
          <w:lang w:eastAsia="he-IL"/>
        </w:rPr>
        <w:t>שי אהרונוביץ:</w:t>
      </w:r>
      <w:r w:rsidRPr="006F2D61">
        <w:rPr>
          <w:rStyle w:val="TagStyle"/>
          <w:rtl/>
        </w:rPr>
        <w:t xml:space="preserve"> &lt;&lt; אורח &gt;&gt;</w:t>
      </w:r>
      <w:r w:rsidR="00B00354">
        <w:rPr>
          <w:rtl/>
          <w:lang w:eastAsia="he-IL"/>
        </w:rPr>
        <w:t xml:space="preserve"> </w:t>
      </w:r>
      <w:r>
        <w:rPr>
          <w:rtl/>
          <w:lang w:eastAsia="he-IL"/>
        </w:rPr>
        <w:t xml:space="preserve"> </w:t>
      </w:r>
      <w:bookmarkEnd w:id="3569"/>
    </w:p>
    <w:p w14:paraId="7DB928AD" w14:textId="435A7A25" w:rsidR="006F2D61" w:rsidRDefault="006F2D61" w:rsidP="006F2D61">
      <w:pPr>
        <w:pStyle w:val="KeepWithNext"/>
        <w:rPr>
          <w:rtl/>
          <w:lang w:eastAsia="he-IL"/>
        </w:rPr>
      </w:pPr>
    </w:p>
    <w:p w14:paraId="010CBCAE" w14:textId="71F050DF" w:rsidR="006F2D61" w:rsidRDefault="006F2D61" w:rsidP="006F2D61">
      <w:pPr>
        <w:rPr>
          <w:rtl/>
          <w:lang w:eastAsia="he-IL"/>
        </w:rPr>
      </w:pPr>
      <w:bookmarkStart w:id="3570" w:name="_ETM_Q1_4115220"/>
      <w:bookmarkStart w:id="3571" w:name="_ETM_Q1_4115253"/>
      <w:bookmarkEnd w:id="3570"/>
      <w:bookmarkEnd w:id="3571"/>
      <w:r>
        <w:rPr>
          <w:rFonts w:hint="cs"/>
          <w:rtl/>
          <w:lang w:eastAsia="he-IL"/>
        </w:rPr>
        <w:t>כן בוודאי.</w:t>
      </w:r>
      <w:bookmarkStart w:id="3572" w:name="_ETM_Q1_4116478"/>
      <w:bookmarkEnd w:id="3572"/>
    </w:p>
    <w:p w14:paraId="01747F34" w14:textId="06BFFD62" w:rsidR="006F2D61" w:rsidRDefault="006F2D61" w:rsidP="006F2D61">
      <w:pPr>
        <w:rPr>
          <w:rStyle w:val="TagStyle"/>
          <w:rFonts w:ascii="David" w:hAnsi="David"/>
          <w:vanish w:val="0"/>
          <w:u w:val="single"/>
          <w:rtl/>
          <w:lang w:eastAsia="he-IL"/>
        </w:rPr>
      </w:pPr>
      <w:bookmarkStart w:id="3573" w:name="_ETM_Q1_4116539"/>
      <w:bookmarkStart w:id="3574" w:name="_ETM_Q1_4117675"/>
      <w:bookmarkStart w:id="3575" w:name="_ETM_Q1_4117704"/>
      <w:bookmarkEnd w:id="3573"/>
      <w:bookmarkEnd w:id="3574"/>
      <w:bookmarkEnd w:id="3575"/>
    </w:p>
    <w:p w14:paraId="0E685FDD" w14:textId="77777777" w:rsidR="006F2D61" w:rsidRDefault="006F2D61" w:rsidP="006F2D61">
      <w:pPr>
        <w:rPr>
          <w:rStyle w:val="TagStyle"/>
          <w:rFonts w:ascii="David" w:hAnsi="David"/>
          <w:u w:val="single"/>
          <w:rtl/>
          <w:lang w:eastAsia="he-IL"/>
        </w:rPr>
      </w:pPr>
    </w:p>
    <w:p w14:paraId="630B49DD" w14:textId="518A3045" w:rsidR="006F2D61" w:rsidRDefault="006F2D61" w:rsidP="006F2D61">
      <w:pPr>
        <w:pStyle w:val="af6"/>
        <w:keepNext/>
        <w:rPr>
          <w:rtl/>
        </w:rPr>
      </w:pPr>
      <w:bookmarkStart w:id="3576" w:name="ET_yor_5854_357"/>
      <w:r w:rsidRPr="006F2D61">
        <w:rPr>
          <w:rStyle w:val="TagStyle"/>
          <w:rtl/>
        </w:rPr>
        <w:t xml:space="preserve"> &lt;&lt; יור &gt;&gt; </w:t>
      </w:r>
      <w:r>
        <w:rPr>
          <w:rtl/>
        </w:rPr>
        <w:t>היו"ר ווליד טאהא:</w:t>
      </w:r>
      <w:r w:rsidRPr="006F2D61">
        <w:rPr>
          <w:rStyle w:val="TagStyle"/>
          <w:rtl/>
        </w:rPr>
        <w:t xml:space="preserve"> &lt;&lt; יור &gt;&gt;</w:t>
      </w:r>
      <w:r w:rsidR="00B00354">
        <w:rPr>
          <w:rtl/>
        </w:rPr>
        <w:t xml:space="preserve"> </w:t>
      </w:r>
      <w:r>
        <w:rPr>
          <w:rtl/>
        </w:rPr>
        <w:t xml:space="preserve"> </w:t>
      </w:r>
      <w:bookmarkEnd w:id="3576"/>
    </w:p>
    <w:p w14:paraId="51DA9818" w14:textId="4A09A17E" w:rsidR="006F2D61" w:rsidRDefault="006F2D61" w:rsidP="006F2D61">
      <w:pPr>
        <w:pStyle w:val="KeepWithNext"/>
        <w:rPr>
          <w:rtl/>
          <w:lang w:eastAsia="he-IL"/>
        </w:rPr>
      </w:pPr>
    </w:p>
    <w:p w14:paraId="6E853144" w14:textId="55E3976E" w:rsidR="006F2D61" w:rsidRDefault="006F2D61" w:rsidP="006F2D61">
      <w:pPr>
        <w:rPr>
          <w:rtl/>
          <w:lang w:eastAsia="he-IL"/>
        </w:rPr>
      </w:pPr>
      <w:bookmarkStart w:id="3577" w:name="_ETM_Q1_4114948"/>
      <w:bookmarkEnd w:id="3577"/>
      <w:r>
        <w:rPr>
          <w:rFonts w:hint="cs"/>
          <w:rtl/>
          <w:lang w:eastAsia="he-IL"/>
        </w:rPr>
        <w:t xml:space="preserve">תודה רבה. </w:t>
      </w:r>
      <w:bookmarkStart w:id="3578" w:name="_ETM_Q1_4119214"/>
      <w:bookmarkEnd w:id="3578"/>
      <w:r>
        <w:rPr>
          <w:rFonts w:hint="cs"/>
          <w:rtl/>
          <w:lang w:eastAsia="he-IL"/>
        </w:rPr>
        <w:t>תמשיכי רעות.</w:t>
      </w:r>
      <w:bookmarkStart w:id="3579" w:name="_ETM_Q1_4121228"/>
      <w:bookmarkEnd w:id="3579"/>
    </w:p>
    <w:p w14:paraId="080FDBB8" w14:textId="636CE581" w:rsidR="006F2D61" w:rsidRDefault="006F2D61" w:rsidP="006F2D61">
      <w:pPr>
        <w:rPr>
          <w:rtl/>
          <w:lang w:eastAsia="he-IL"/>
        </w:rPr>
      </w:pPr>
      <w:bookmarkStart w:id="3580" w:name="_ETM_Q1_4121307"/>
      <w:bookmarkEnd w:id="3580"/>
    </w:p>
    <w:p w14:paraId="63AD6086" w14:textId="3F16112B" w:rsidR="006F2D61" w:rsidRDefault="006F2D61" w:rsidP="006F2D61">
      <w:pPr>
        <w:pStyle w:val="a4"/>
        <w:keepNext/>
        <w:rPr>
          <w:rtl/>
        </w:rPr>
      </w:pPr>
      <w:bookmarkStart w:id="3581" w:name="ET_speaker_רעות_בינג_358"/>
      <w:r w:rsidRPr="006F2D61">
        <w:rPr>
          <w:rStyle w:val="TagStyle"/>
          <w:rtl/>
        </w:rPr>
        <w:t xml:space="preserve"> &lt;&lt; דובר &gt;&gt; </w:t>
      </w:r>
      <w:r>
        <w:rPr>
          <w:rtl/>
        </w:rPr>
        <w:t>רעות בינג:</w:t>
      </w:r>
      <w:r w:rsidRPr="006F2D61">
        <w:rPr>
          <w:rStyle w:val="TagStyle"/>
          <w:rtl/>
        </w:rPr>
        <w:t xml:space="preserve"> &lt;&lt; דובר &gt;&gt;</w:t>
      </w:r>
      <w:r w:rsidR="00B00354">
        <w:rPr>
          <w:rtl/>
        </w:rPr>
        <w:t xml:space="preserve"> </w:t>
      </w:r>
      <w:r>
        <w:rPr>
          <w:rtl/>
        </w:rPr>
        <w:t xml:space="preserve"> </w:t>
      </w:r>
      <w:bookmarkEnd w:id="3581"/>
    </w:p>
    <w:p w14:paraId="4CC6B8F2" w14:textId="7EB1FA78" w:rsidR="006F2D61" w:rsidRDefault="006F2D61" w:rsidP="006F2D61">
      <w:pPr>
        <w:pStyle w:val="KeepWithNext"/>
        <w:rPr>
          <w:rtl/>
          <w:lang w:eastAsia="he-IL"/>
        </w:rPr>
      </w:pPr>
    </w:p>
    <w:p w14:paraId="0CE2D6A4" w14:textId="5A722301" w:rsidR="006F2D61" w:rsidRDefault="006F2D61" w:rsidP="006F2D61">
      <w:pPr>
        <w:rPr>
          <w:rtl/>
          <w:lang w:eastAsia="he-IL"/>
        </w:rPr>
      </w:pPr>
      <w:bookmarkStart w:id="3582" w:name="_ETM_Q1_4122219"/>
      <w:bookmarkStart w:id="3583" w:name="_ETM_Q1_4122259"/>
      <w:bookmarkEnd w:id="3582"/>
      <w:bookmarkEnd w:id="3583"/>
      <w:r>
        <w:rPr>
          <w:rFonts w:hint="cs"/>
          <w:rtl/>
          <w:lang w:eastAsia="he-IL"/>
        </w:rPr>
        <w:t xml:space="preserve">טוב, בעמוד 12 בפסקה (1)(ב), היא לא מסומנת בצהוב אבל זה </w:t>
      </w:r>
      <w:bookmarkStart w:id="3584" w:name="_ETM_Q1_4124621"/>
      <w:bookmarkEnd w:id="3584"/>
      <w:r w:rsidR="008428BE">
        <w:rPr>
          <w:rFonts w:hint="cs"/>
          <w:rtl/>
          <w:lang w:eastAsia="he-IL"/>
        </w:rPr>
        <w:t xml:space="preserve">טעות שלנו. המילים </w:t>
      </w:r>
      <w:bookmarkStart w:id="3585" w:name="_ETM_Q1_4128110"/>
      <w:bookmarkEnd w:id="3585"/>
      <w:r w:rsidR="008428BE">
        <w:rPr>
          <w:rFonts w:hint="cs"/>
          <w:rtl/>
          <w:lang w:eastAsia="he-IL"/>
        </w:rPr>
        <w:t>"</w:t>
      </w:r>
      <w:bookmarkStart w:id="3586" w:name="_ETM_Q1_4130535"/>
      <w:bookmarkEnd w:id="3586"/>
      <w:r w:rsidR="008428BE">
        <w:rPr>
          <w:rFonts w:hint="cs"/>
          <w:rtl/>
          <w:lang w:eastAsia="he-IL"/>
        </w:rPr>
        <w:t>בשיעור של עד 20% משטח המגרשים"</w:t>
      </w:r>
      <w:bookmarkStart w:id="3587" w:name="_ETM_Q1_4128296"/>
      <w:bookmarkEnd w:id="3587"/>
      <w:r w:rsidR="008428BE">
        <w:rPr>
          <w:rFonts w:hint="cs"/>
          <w:rtl/>
          <w:lang w:eastAsia="he-IL"/>
        </w:rPr>
        <w:t xml:space="preserve"> יימחקו ובעצם אנחנו משאירים את פסקת משנה (ב) </w:t>
      </w:r>
      <w:bookmarkStart w:id="3588" w:name="_ETM_Q1_4139380"/>
      <w:bookmarkEnd w:id="3588"/>
      <w:r w:rsidR="008428BE">
        <w:rPr>
          <w:rFonts w:hint="cs"/>
          <w:rtl/>
          <w:lang w:eastAsia="he-IL"/>
        </w:rPr>
        <w:t>ככזו שמאפשרת שינוי ייעוד בלי הגבלה בחקיקה.</w:t>
      </w:r>
      <w:bookmarkStart w:id="3589" w:name="_ETM_Q1_4144504"/>
      <w:bookmarkEnd w:id="3589"/>
    </w:p>
    <w:p w14:paraId="37DD6A40" w14:textId="4441F197" w:rsidR="008428BE" w:rsidRDefault="008428BE" w:rsidP="006F2D61">
      <w:pPr>
        <w:rPr>
          <w:rtl/>
          <w:lang w:eastAsia="he-IL"/>
        </w:rPr>
      </w:pPr>
      <w:bookmarkStart w:id="3590" w:name="_ETM_Q1_4144577"/>
      <w:bookmarkEnd w:id="3590"/>
    </w:p>
    <w:p w14:paraId="30DE0D9D" w14:textId="503737A2" w:rsidR="008428BE" w:rsidRDefault="008428BE" w:rsidP="008428BE">
      <w:pPr>
        <w:pStyle w:val="a4"/>
        <w:keepNext/>
        <w:rPr>
          <w:rtl/>
        </w:rPr>
      </w:pPr>
      <w:bookmarkStart w:id="3591" w:name="ET_speaker_5771_359"/>
      <w:r w:rsidRPr="008428BE">
        <w:rPr>
          <w:rStyle w:val="TagStyle"/>
          <w:rtl/>
        </w:rPr>
        <w:t xml:space="preserve"> &lt;&lt; דובר &gt;&gt; </w:t>
      </w:r>
      <w:r>
        <w:rPr>
          <w:rtl/>
        </w:rPr>
        <w:t>איתן גינזבורג (כחול לבן):</w:t>
      </w:r>
      <w:r w:rsidRPr="008428BE">
        <w:rPr>
          <w:rStyle w:val="TagStyle"/>
          <w:rtl/>
        </w:rPr>
        <w:t xml:space="preserve"> &lt;&lt; דובר &gt;&gt;</w:t>
      </w:r>
      <w:r w:rsidR="00B00354">
        <w:rPr>
          <w:rtl/>
        </w:rPr>
        <w:t xml:space="preserve"> </w:t>
      </w:r>
      <w:r>
        <w:rPr>
          <w:rtl/>
        </w:rPr>
        <w:t xml:space="preserve"> </w:t>
      </w:r>
      <w:bookmarkEnd w:id="3591"/>
    </w:p>
    <w:p w14:paraId="15E262AB" w14:textId="28F0068D" w:rsidR="008428BE" w:rsidRDefault="008428BE" w:rsidP="008428BE">
      <w:pPr>
        <w:pStyle w:val="KeepWithNext"/>
        <w:rPr>
          <w:rtl/>
          <w:lang w:eastAsia="he-IL"/>
        </w:rPr>
      </w:pPr>
    </w:p>
    <w:p w14:paraId="1B380D31" w14:textId="4C2EEDC1" w:rsidR="008428BE" w:rsidRDefault="008428BE" w:rsidP="008428BE">
      <w:pPr>
        <w:rPr>
          <w:rtl/>
          <w:lang w:eastAsia="he-IL"/>
        </w:rPr>
      </w:pPr>
      <w:bookmarkStart w:id="3592" w:name="_ETM_Q1_4145578"/>
      <w:bookmarkEnd w:id="3592"/>
      <w:r>
        <w:rPr>
          <w:rFonts w:hint="cs"/>
          <w:rtl/>
          <w:lang w:eastAsia="he-IL"/>
        </w:rPr>
        <w:t>ל</w:t>
      </w:r>
      <w:bookmarkStart w:id="3593" w:name="_ETM_Q1_4145627"/>
      <w:bookmarkEnd w:id="3593"/>
      <w:r>
        <w:rPr>
          <w:rFonts w:hint="cs"/>
          <w:rtl/>
          <w:lang w:eastAsia="he-IL"/>
        </w:rPr>
        <w:t>א, לא הבנתי.</w:t>
      </w:r>
      <w:bookmarkStart w:id="3594" w:name="_ETM_Q1_4146990"/>
      <w:bookmarkEnd w:id="3594"/>
    </w:p>
    <w:p w14:paraId="726E8D3B" w14:textId="162CF36B" w:rsidR="008428BE" w:rsidRDefault="008428BE" w:rsidP="008428BE">
      <w:pPr>
        <w:rPr>
          <w:rtl/>
          <w:lang w:eastAsia="he-IL"/>
        </w:rPr>
      </w:pPr>
      <w:bookmarkStart w:id="3595" w:name="_ETM_Q1_4147056"/>
      <w:bookmarkEnd w:id="3595"/>
    </w:p>
    <w:p w14:paraId="55830166" w14:textId="43B4F753" w:rsidR="008428BE" w:rsidRDefault="008428BE" w:rsidP="008428BE">
      <w:pPr>
        <w:pStyle w:val="a4"/>
        <w:keepNext/>
        <w:rPr>
          <w:rtl/>
        </w:rPr>
      </w:pPr>
      <w:bookmarkStart w:id="3596" w:name="ET_speaker_רעות_בינג_360"/>
      <w:r w:rsidRPr="008428BE">
        <w:rPr>
          <w:rStyle w:val="TagStyle"/>
          <w:rtl/>
        </w:rPr>
        <w:t xml:space="preserve"> &lt;&lt; דובר &gt;&gt; </w:t>
      </w:r>
      <w:r>
        <w:rPr>
          <w:rtl/>
        </w:rPr>
        <w:t>רעות בינג:</w:t>
      </w:r>
      <w:r w:rsidRPr="008428BE">
        <w:rPr>
          <w:rStyle w:val="TagStyle"/>
          <w:rtl/>
        </w:rPr>
        <w:t xml:space="preserve"> &lt;&lt; דובר &gt;&gt;</w:t>
      </w:r>
      <w:r w:rsidR="00B00354">
        <w:rPr>
          <w:rtl/>
        </w:rPr>
        <w:t xml:space="preserve"> </w:t>
      </w:r>
      <w:r>
        <w:rPr>
          <w:rtl/>
        </w:rPr>
        <w:t xml:space="preserve"> </w:t>
      </w:r>
      <w:bookmarkEnd w:id="3596"/>
    </w:p>
    <w:p w14:paraId="13F4E225" w14:textId="34945E17" w:rsidR="008428BE" w:rsidRDefault="008428BE" w:rsidP="008428BE">
      <w:pPr>
        <w:pStyle w:val="KeepWithNext"/>
        <w:rPr>
          <w:rtl/>
          <w:lang w:eastAsia="he-IL"/>
        </w:rPr>
      </w:pPr>
    </w:p>
    <w:p w14:paraId="3AEA581F" w14:textId="71A66BB6" w:rsidR="008428BE" w:rsidRDefault="006438D5" w:rsidP="008428BE">
      <w:pPr>
        <w:rPr>
          <w:rtl/>
          <w:lang w:eastAsia="he-IL"/>
        </w:rPr>
      </w:pPr>
      <w:bookmarkStart w:id="3597" w:name="_ETM_Q1_4148005"/>
      <w:bookmarkStart w:id="3598" w:name="_ETM_Q1_4148047"/>
      <w:bookmarkEnd w:id="3597"/>
      <w:bookmarkEnd w:id="3598"/>
      <w:r>
        <w:rPr>
          <w:rFonts w:hint="cs"/>
          <w:rtl/>
          <w:lang w:eastAsia="he-IL"/>
        </w:rPr>
        <w:t>בעצם בנוסח ה</w:t>
      </w:r>
      <w:bookmarkStart w:id="3599" w:name="_ETM_Q1_4145098"/>
      <w:bookmarkEnd w:id="3599"/>
      <w:r>
        <w:rPr>
          <w:rFonts w:hint="cs"/>
          <w:rtl/>
          <w:lang w:eastAsia="he-IL"/>
        </w:rPr>
        <w:t>קודם שינוי הייעוד לשטח</w:t>
      </w:r>
      <w:bookmarkStart w:id="3600" w:name="_ETM_Q1_4147213"/>
      <w:bookmarkEnd w:id="3600"/>
      <w:r>
        <w:rPr>
          <w:rFonts w:hint="cs"/>
          <w:rtl/>
          <w:lang w:eastAsia="he-IL"/>
        </w:rPr>
        <w:t xml:space="preserve"> ציבורי פתוח הוגבל </w:t>
      </w:r>
      <w:bookmarkStart w:id="3601" w:name="_ETM_Q1_4150540"/>
      <w:bookmarkEnd w:id="3601"/>
      <w:r>
        <w:rPr>
          <w:rFonts w:hint="cs"/>
          <w:rtl/>
          <w:lang w:eastAsia="he-IL"/>
        </w:rPr>
        <w:t>לשיעור של</w:t>
      </w:r>
      <w:bookmarkStart w:id="3602" w:name="_ETM_Q1_4151654"/>
      <w:bookmarkEnd w:id="3602"/>
      <w:r>
        <w:rPr>
          <w:rFonts w:hint="cs"/>
          <w:rtl/>
          <w:lang w:eastAsia="he-IL"/>
        </w:rPr>
        <w:t xml:space="preserve"> עד 20% משטח המגרשים. עכשיו בעצם מחקנו את השיעור</w:t>
      </w:r>
      <w:bookmarkStart w:id="3603" w:name="_ETM_Q1_4158267"/>
      <w:bookmarkEnd w:id="3603"/>
      <w:r>
        <w:rPr>
          <w:rFonts w:hint="cs"/>
          <w:rtl/>
          <w:lang w:eastAsia="he-IL"/>
        </w:rPr>
        <w:t xml:space="preserve"> של עד 20% ולכן לכאורה אין מגבלה בחקיקה.</w:t>
      </w:r>
      <w:bookmarkStart w:id="3604" w:name="_ETM_Q1_4163574"/>
      <w:bookmarkEnd w:id="3604"/>
    </w:p>
    <w:p w14:paraId="6DAE069C" w14:textId="48407F97" w:rsidR="006438D5" w:rsidRDefault="006438D5" w:rsidP="008428BE">
      <w:pPr>
        <w:rPr>
          <w:rtl/>
          <w:lang w:eastAsia="he-IL"/>
        </w:rPr>
      </w:pPr>
      <w:bookmarkStart w:id="3605" w:name="_ETM_Q1_4163660"/>
      <w:bookmarkEnd w:id="3605"/>
    </w:p>
    <w:p w14:paraId="6D6B9380" w14:textId="409DD676" w:rsidR="006438D5" w:rsidRDefault="006438D5" w:rsidP="006438D5">
      <w:pPr>
        <w:pStyle w:val="a4"/>
        <w:keepNext/>
        <w:rPr>
          <w:rtl/>
        </w:rPr>
      </w:pPr>
      <w:bookmarkStart w:id="3606" w:name="ET_speaker_תומר_רוזנר_361"/>
      <w:r w:rsidRPr="006438D5">
        <w:rPr>
          <w:rStyle w:val="TagStyle"/>
          <w:rtl/>
        </w:rPr>
        <w:t xml:space="preserve"> &lt;&lt; דובר &gt;&gt; </w:t>
      </w:r>
      <w:r>
        <w:rPr>
          <w:rtl/>
        </w:rPr>
        <w:t>תומר רוזנר:</w:t>
      </w:r>
      <w:r w:rsidRPr="006438D5">
        <w:rPr>
          <w:rStyle w:val="TagStyle"/>
          <w:rtl/>
        </w:rPr>
        <w:t xml:space="preserve"> &lt;&lt; דובר &gt;&gt;</w:t>
      </w:r>
      <w:r w:rsidR="00B00354">
        <w:rPr>
          <w:rtl/>
        </w:rPr>
        <w:t xml:space="preserve"> </w:t>
      </w:r>
      <w:r>
        <w:rPr>
          <w:rtl/>
        </w:rPr>
        <w:t xml:space="preserve"> </w:t>
      </w:r>
      <w:bookmarkEnd w:id="3606"/>
    </w:p>
    <w:p w14:paraId="38CCBDC8" w14:textId="2199719B" w:rsidR="006438D5" w:rsidRDefault="006438D5" w:rsidP="006438D5">
      <w:pPr>
        <w:pStyle w:val="KeepWithNext"/>
        <w:rPr>
          <w:rtl/>
          <w:lang w:eastAsia="he-IL"/>
        </w:rPr>
      </w:pPr>
    </w:p>
    <w:p w14:paraId="16A819E2" w14:textId="1F1A1B0E" w:rsidR="006438D5" w:rsidRDefault="006438D5" w:rsidP="006438D5">
      <w:pPr>
        <w:rPr>
          <w:rtl/>
          <w:lang w:eastAsia="he-IL"/>
        </w:rPr>
      </w:pPr>
      <w:bookmarkStart w:id="3607" w:name="_ETM_Q1_4164678"/>
      <w:bookmarkStart w:id="3608" w:name="_ETM_Q1_4164735"/>
      <w:bookmarkEnd w:id="3607"/>
      <w:bookmarkEnd w:id="3608"/>
      <w:r>
        <w:rPr>
          <w:rFonts w:hint="cs"/>
          <w:rtl/>
          <w:lang w:eastAsia="he-IL"/>
        </w:rPr>
        <w:t xml:space="preserve">בטעות לא סימנו את זה בצהוב </w:t>
      </w:r>
      <w:bookmarkStart w:id="3609" w:name="_ETM_Q1_4161871"/>
      <w:bookmarkEnd w:id="3609"/>
      <w:r>
        <w:rPr>
          <w:rFonts w:hint="cs"/>
          <w:rtl/>
          <w:lang w:eastAsia="he-IL"/>
        </w:rPr>
        <w:t>כמחיקה, זה טעות שלנו.</w:t>
      </w:r>
    </w:p>
    <w:p w14:paraId="728B95DD" w14:textId="7001416F" w:rsidR="006438D5" w:rsidRDefault="006438D5" w:rsidP="006438D5">
      <w:pPr>
        <w:rPr>
          <w:rtl/>
          <w:lang w:eastAsia="he-IL"/>
        </w:rPr>
      </w:pPr>
      <w:bookmarkStart w:id="3610" w:name="_ETM_Q1_4167162"/>
      <w:bookmarkStart w:id="3611" w:name="_ETM_Q1_4167231"/>
      <w:bookmarkEnd w:id="3610"/>
      <w:bookmarkEnd w:id="3611"/>
    </w:p>
    <w:p w14:paraId="7B382CCB" w14:textId="6CC183BF" w:rsidR="006438D5" w:rsidRDefault="006438D5" w:rsidP="006438D5">
      <w:pPr>
        <w:pStyle w:val="a4"/>
        <w:keepNext/>
        <w:rPr>
          <w:rtl/>
        </w:rPr>
      </w:pPr>
      <w:bookmarkStart w:id="3612" w:name="ET_speaker_5069_362"/>
      <w:r w:rsidRPr="006438D5">
        <w:rPr>
          <w:rStyle w:val="TagStyle"/>
          <w:rtl/>
        </w:rPr>
        <w:t xml:space="preserve"> &lt;&lt; דובר &gt;&gt; </w:t>
      </w:r>
      <w:r>
        <w:rPr>
          <w:rtl/>
        </w:rPr>
        <w:t>יעקב אשר (יהדות התורה):</w:t>
      </w:r>
      <w:r w:rsidRPr="006438D5">
        <w:rPr>
          <w:rStyle w:val="TagStyle"/>
          <w:rtl/>
        </w:rPr>
        <w:t xml:space="preserve"> &lt;&lt; דובר &gt;&gt;</w:t>
      </w:r>
      <w:r w:rsidR="00B00354">
        <w:rPr>
          <w:rtl/>
        </w:rPr>
        <w:t xml:space="preserve"> </w:t>
      </w:r>
      <w:r>
        <w:rPr>
          <w:rtl/>
        </w:rPr>
        <w:t xml:space="preserve"> </w:t>
      </w:r>
      <w:bookmarkEnd w:id="3612"/>
    </w:p>
    <w:p w14:paraId="0C216577" w14:textId="783E44F1" w:rsidR="006438D5" w:rsidRDefault="006438D5" w:rsidP="006438D5">
      <w:pPr>
        <w:pStyle w:val="KeepWithNext"/>
        <w:rPr>
          <w:rtl/>
          <w:lang w:eastAsia="he-IL"/>
        </w:rPr>
      </w:pPr>
    </w:p>
    <w:p w14:paraId="07E7D308" w14:textId="413E2931" w:rsidR="006438D5" w:rsidRDefault="006438D5" w:rsidP="006438D5">
      <w:pPr>
        <w:rPr>
          <w:rtl/>
          <w:lang w:eastAsia="he-IL"/>
        </w:rPr>
      </w:pPr>
      <w:bookmarkStart w:id="3613" w:name="_ETM_Q1_4168792"/>
      <w:bookmarkStart w:id="3614" w:name="_ETM_Q1_4168848"/>
      <w:bookmarkEnd w:id="3613"/>
      <w:bookmarkEnd w:id="3614"/>
      <w:r>
        <w:rPr>
          <w:rFonts w:hint="cs"/>
          <w:rtl/>
          <w:lang w:eastAsia="he-IL"/>
        </w:rPr>
        <w:t>רגע, מה זה אומר?</w:t>
      </w:r>
    </w:p>
    <w:p w14:paraId="7B7E283F" w14:textId="31DAECBA" w:rsidR="006438D5" w:rsidRDefault="006438D5" w:rsidP="006438D5">
      <w:pPr>
        <w:rPr>
          <w:rtl/>
          <w:lang w:eastAsia="he-IL"/>
        </w:rPr>
      </w:pPr>
    </w:p>
    <w:p w14:paraId="36B86E84" w14:textId="25832788" w:rsidR="006438D5" w:rsidRDefault="006438D5" w:rsidP="006438D5">
      <w:pPr>
        <w:pStyle w:val="a4"/>
        <w:keepNext/>
        <w:rPr>
          <w:rtl/>
        </w:rPr>
      </w:pPr>
      <w:bookmarkStart w:id="3615" w:name="ET_speaker_תומר_רוזנר_363"/>
      <w:r w:rsidRPr="006438D5">
        <w:rPr>
          <w:rStyle w:val="TagStyle"/>
          <w:rtl/>
        </w:rPr>
        <w:t xml:space="preserve"> &lt;&lt; דובר &gt;&gt; </w:t>
      </w:r>
      <w:r>
        <w:rPr>
          <w:rtl/>
        </w:rPr>
        <w:t>תומר רוזנר:</w:t>
      </w:r>
      <w:r w:rsidRPr="006438D5">
        <w:rPr>
          <w:rStyle w:val="TagStyle"/>
          <w:rtl/>
        </w:rPr>
        <w:t xml:space="preserve"> &lt;&lt; דובר &gt;&gt;</w:t>
      </w:r>
      <w:r w:rsidR="00B00354">
        <w:rPr>
          <w:rtl/>
        </w:rPr>
        <w:t xml:space="preserve"> </w:t>
      </w:r>
      <w:r>
        <w:rPr>
          <w:rtl/>
        </w:rPr>
        <w:t xml:space="preserve"> </w:t>
      </w:r>
      <w:bookmarkEnd w:id="3615"/>
    </w:p>
    <w:p w14:paraId="450046E9" w14:textId="36AD40CC" w:rsidR="006438D5" w:rsidRDefault="006438D5" w:rsidP="006438D5">
      <w:pPr>
        <w:pStyle w:val="KeepWithNext"/>
        <w:rPr>
          <w:rtl/>
          <w:lang w:eastAsia="he-IL"/>
        </w:rPr>
      </w:pPr>
    </w:p>
    <w:p w14:paraId="2F9B9805" w14:textId="29535FD5" w:rsidR="006438D5" w:rsidRDefault="006438D5" w:rsidP="006438D5">
      <w:pPr>
        <w:rPr>
          <w:rtl/>
          <w:lang w:eastAsia="he-IL"/>
        </w:rPr>
      </w:pPr>
      <w:r>
        <w:rPr>
          <w:rFonts w:hint="cs"/>
          <w:rtl/>
          <w:lang w:eastAsia="he-IL"/>
        </w:rPr>
        <w:t xml:space="preserve">אני אסביר שוב. </w:t>
      </w:r>
      <w:bookmarkStart w:id="3616" w:name="_ETM_Q1_4165889"/>
      <w:bookmarkEnd w:id="3616"/>
      <w:r>
        <w:rPr>
          <w:rFonts w:hint="cs"/>
          <w:rtl/>
          <w:lang w:eastAsia="he-IL"/>
        </w:rPr>
        <w:t xml:space="preserve">במסלול של שלושה </w:t>
      </w:r>
      <w:bookmarkStart w:id="3617" w:name="_ETM_Q1_4169713"/>
      <w:bookmarkEnd w:id="3617"/>
      <w:r>
        <w:rPr>
          <w:rFonts w:hint="cs"/>
          <w:rtl/>
          <w:lang w:eastAsia="he-IL"/>
        </w:rPr>
        <w:t xml:space="preserve">מגרשים ויותר מתאפשר </w:t>
      </w:r>
      <w:bookmarkStart w:id="3618" w:name="_ETM_Q1_4172635"/>
      <w:bookmarkEnd w:id="3618"/>
      <w:r>
        <w:rPr>
          <w:rFonts w:hint="cs"/>
          <w:rtl/>
          <w:lang w:eastAsia="he-IL"/>
        </w:rPr>
        <w:t xml:space="preserve">לוועדה המקומית לשנות </w:t>
      </w:r>
      <w:bookmarkStart w:id="3619" w:name="_ETM_Q1_4174232"/>
      <w:bookmarkEnd w:id="3619"/>
      <w:r>
        <w:rPr>
          <w:rFonts w:hint="cs"/>
          <w:rtl/>
          <w:lang w:eastAsia="he-IL"/>
        </w:rPr>
        <w:t>ייעוד לשטח ציבורי פתוח. ב</w:t>
      </w:r>
      <w:bookmarkStart w:id="3620" w:name="_ETM_Q1_4179863"/>
      <w:bookmarkEnd w:id="3620"/>
      <w:r>
        <w:rPr>
          <w:rFonts w:hint="cs"/>
          <w:rtl/>
          <w:lang w:eastAsia="he-IL"/>
        </w:rPr>
        <w:t xml:space="preserve">ישיבה הקודמת אנחנו הצענו </w:t>
      </w:r>
      <w:bookmarkStart w:id="3621" w:name="_ETM_Q1_4183827"/>
      <w:bookmarkEnd w:id="3621"/>
      <w:r>
        <w:rPr>
          <w:rFonts w:hint="cs"/>
          <w:rtl/>
          <w:lang w:eastAsia="he-IL"/>
        </w:rPr>
        <w:t>להגביל את הסמכות הזאת</w:t>
      </w:r>
      <w:bookmarkStart w:id="3622" w:name="_ETM_Q1_4183717"/>
      <w:bookmarkEnd w:id="3622"/>
      <w:r>
        <w:rPr>
          <w:rFonts w:hint="cs"/>
          <w:rtl/>
          <w:lang w:eastAsia="he-IL"/>
        </w:rPr>
        <w:t xml:space="preserve"> כך שזה יהיה עד</w:t>
      </w:r>
      <w:bookmarkStart w:id="3623" w:name="_ETM_Q1_4186131"/>
      <w:bookmarkEnd w:id="3623"/>
      <w:r>
        <w:rPr>
          <w:rFonts w:hint="cs"/>
          <w:rtl/>
          <w:lang w:eastAsia="he-IL"/>
        </w:rPr>
        <w:t xml:space="preserve"> 20%.</w:t>
      </w:r>
      <w:bookmarkStart w:id="3624" w:name="_ETM_Q1_4192113"/>
      <w:bookmarkEnd w:id="3624"/>
      <w:r>
        <w:rPr>
          <w:rFonts w:hint="cs"/>
          <w:rtl/>
          <w:lang w:eastAsia="he-IL"/>
        </w:rPr>
        <w:t xml:space="preserve"> ה</w:t>
      </w:r>
      <w:bookmarkStart w:id="3625" w:name="_ETM_Q1_4186134"/>
      <w:bookmarkEnd w:id="3625"/>
      <w:r>
        <w:rPr>
          <w:rFonts w:hint="cs"/>
          <w:rtl/>
          <w:lang w:eastAsia="he-IL"/>
        </w:rPr>
        <w:t xml:space="preserve">הערות שהיו כאן היו שלא להגביל, אלא לאפשר </w:t>
      </w:r>
      <w:bookmarkStart w:id="3626" w:name="_ETM_Q1_4188408"/>
      <w:bookmarkEnd w:id="3626"/>
      <w:r>
        <w:rPr>
          <w:rFonts w:hint="cs"/>
          <w:rtl/>
          <w:lang w:eastAsia="he-IL"/>
        </w:rPr>
        <w:t>לוועדה המקומית שיקול</w:t>
      </w:r>
      <w:bookmarkStart w:id="3627" w:name="_ETM_Q1_4192554"/>
      <w:bookmarkEnd w:id="3627"/>
      <w:r>
        <w:rPr>
          <w:rFonts w:hint="cs"/>
          <w:rtl/>
          <w:lang w:eastAsia="he-IL"/>
        </w:rPr>
        <w:t xml:space="preserve"> דעת מלא</w:t>
      </w:r>
      <w:bookmarkStart w:id="3628" w:name="_ETM_Q1_4191488"/>
      <w:bookmarkStart w:id="3629" w:name="_ETM_Q1_4189182"/>
      <w:bookmarkStart w:id="3630" w:name="_ETM_Q1_4187407"/>
      <w:bookmarkStart w:id="3631" w:name="_ETM_Q1_4190918"/>
      <w:bookmarkEnd w:id="3628"/>
      <w:bookmarkEnd w:id="3629"/>
      <w:bookmarkEnd w:id="3630"/>
      <w:bookmarkEnd w:id="3631"/>
      <w:r>
        <w:rPr>
          <w:rFonts w:hint="cs"/>
          <w:rtl/>
          <w:lang w:eastAsia="he-IL"/>
        </w:rPr>
        <w:t>, זאת אומרת לגבי האחוז שאפשר</w:t>
      </w:r>
      <w:bookmarkStart w:id="3632" w:name="_ETM_Q1_4195858"/>
      <w:bookmarkEnd w:id="3632"/>
      <w:r>
        <w:rPr>
          <w:rFonts w:hint="cs"/>
          <w:rtl/>
          <w:lang w:eastAsia="he-IL"/>
        </w:rPr>
        <w:t xml:space="preserve"> להקצות אותו לשטח ציבורי פתוח. הוועדה קיבלה את זה שלא להגביל ולכן</w:t>
      </w:r>
      <w:bookmarkStart w:id="3633" w:name="_ETM_Q1_4196399"/>
      <w:bookmarkEnd w:id="3633"/>
      <w:r>
        <w:rPr>
          <w:rFonts w:hint="cs"/>
          <w:rtl/>
          <w:lang w:eastAsia="he-IL"/>
        </w:rPr>
        <w:t xml:space="preserve"> היינו צריכים למחוק את זה בנוסח. בטעות </w:t>
      </w:r>
      <w:bookmarkStart w:id="3634" w:name="_ETM_Q1_4203378"/>
      <w:bookmarkEnd w:id="3634"/>
      <w:r>
        <w:rPr>
          <w:rFonts w:hint="cs"/>
          <w:rtl/>
          <w:lang w:eastAsia="he-IL"/>
        </w:rPr>
        <w:t>לא סומנה המחיקה הזאת ולכן רעות מפנה את תשומת ל</w:t>
      </w:r>
      <w:bookmarkStart w:id="3635" w:name="_ETM_Q1_4208893"/>
      <w:bookmarkStart w:id="3636" w:name="_ETM_Q1_4206021"/>
      <w:bookmarkEnd w:id="3635"/>
      <w:bookmarkEnd w:id="3636"/>
      <w:r>
        <w:rPr>
          <w:rFonts w:hint="cs"/>
          <w:rtl/>
          <w:lang w:eastAsia="he-IL"/>
        </w:rPr>
        <w:t xml:space="preserve">יבכם שהיה צריך למחוק את זה </w:t>
      </w:r>
      <w:bookmarkStart w:id="3637" w:name="_ETM_Q1_4204824"/>
      <w:bookmarkStart w:id="3638" w:name="_ETM_Q1_4202625"/>
      <w:bookmarkEnd w:id="3637"/>
      <w:bookmarkEnd w:id="3638"/>
      <w:r w:rsidR="00F949D2">
        <w:rPr>
          <w:rFonts w:hint="cs"/>
          <w:rtl/>
          <w:lang w:eastAsia="he-IL"/>
        </w:rPr>
        <w:t xml:space="preserve">ואנחנו מבקשים </w:t>
      </w:r>
      <w:bookmarkStart w:id="3639" w:name="_ETM_Q1_4210009"/>
      <w:bookmarkEnd w:id="3639"/>
      <w:r w:rsidR="00F949D2">
        <w:rPr>
          <w:rFonts w:hint="cs"/>
          <w:rtl/>
          <w:lang w:eastAsia="he-IL"/>
        </w:rPr>
        <w:t>שתייחסו לזה כאילו שזה מחוק.</w:t>
      </w:r>
      <w:bookmarkStart w:id="3640" w:name="_ETM_Q1_4212963"/>
      <w:bookmarkEnd w:id="3640"/>
    </w:p>
    <w:p w14:paraId="7E9026E0" w14:textId="7B304E91" w:rsidR="00F949D2" w:rsidRDefault="00F949D2" w:rsidP="006438D5">
      <w:pPr>
        <w:rPr>
          <w:rtl/>
          <w:lang w:eastAsia="he-IL"/>
        </w:rPr>
      </w:pPr>
      <w:bookmarkStart w:id="3641" w:name="_ETM_Q1_4213044"/>
      <w:bookmarkEnd w:id="3641"/>
    </w:p>
    <w:p w14:paraId="0742FFCC" w14:textId="444240FC" w:rsidR="00F949D2" w:rsidRDefault="00F949D2" w:rsidP="00F949D2">
      <w:pPr>
        <w:pStyle w:val="af6"/>
        <w:keepNext/>
        <w:rPr>
          <w:rtl/>
        </w:rPr>
      </w:pPr>
      <w:bookmarkStart w:id="3642" w:name="ET_yor_5854_364"/>
      <w:r w:rsidRPr="00F949D2">
        <w:rPr>
          <w:rStyle w:val="TagStyle"/>
          <w:rtl/>
        </w:rPr>
        <w:t xml:space="preserve"> &lt;&lt; יור &gt;&gt; </w:t>
      </w:r>
      <w:r>
        <w:rPr>
          <w:rtl/>
        </w:rPr>
        <w:t>היו"ר ווליד טאהא:</w:t>
      </w:r>
      <w:r w:rsidRPr="00F949D2">
        <w:rPr>
          <w:rStyle w:val="TagStyle"/>
          <w:rtl/>
        </w:rPr>
        <w:t xml:space="preserve"> &lt;&lt; יור &gt;&gt;</w:t>
      </w:r>
      <w:r w:rsidR="00B00354">
        <w:rPr>
          <w:rtl/>
        </w:rPr>
        <w:t xml:space="preserve"> </w:t>
      </w:r>
      <w:r>
        <w:rPr>
          <w:rtl/>
        </w:rPr>
        <w:t xml:space="preserve"> </w:t>
      </w:r>
      <w:bookmarkEnd w:id="3642"/>
    </w:p>
    <w:p w14:paraId="0C75C7BA" w14:textId="1D7BF19B" w:rsidR="00F949D2" w:rsidRDefault="00F949D2" w:rsidP="00F949D2">
      <w:pPr>
        <w:pStyle w:val="KeepWithNext"/>
        <w:rPr>
          <w:rtl/>
          <w:lang w:eastAsia="he-IL"/>
        </w:rPr>
      </w:pPr>
    </w:p>
    <w:p w14:paraId="36F08247" w14:textId="6AB0806F" w:rsidR="00F949D2" w:rsidRDefault="00F949D2" w:rsidP="00F949D2">
      <w:pPr>
        <w:rPr>
          <w:rtl/>
          <w:lang w:eastAsia="he-IL"/>
        </w:rPr>
      </w:pPr>
      <w:bookmarkStart w:id="3643" w:name="_ETM_Q1_4213522"/>
      <w:bookmarkEnd w:id="3643"/>
      <w:r>
        <w:rPr>
          <w:rFonts w:hint="cs"/>
          <w:rtl/>
          <w:lang w:eastAsia="he-IL"/>
        </w:rPr>
        <w:t>כן מירה.</w:t>
      </w:r>
    </w:p>
    <w:p w14:paraId="248A4F8A" w14:textId="691A22D8" w:rsidR="00F949D2" w:rsidRDefault="00F949D2" w:rsidP="00F949D2">
      <w:pPr>
        <w:rPr>
          <w:rtl/>
          <w:lang w:eastAsia="he-IL"/>
        </w:rPr>
      </w:pPr>
      <w:bookmarkStart w:id="3644" w:name="_ETM_Q1_4214374"/>
      <w:bookmarkStart w:id="3645" w:name="_ETM_Q1_4214443"/>
      <w:bookmarkEnd w:id="3644"/>
      <w:bookmarkEnd w:id="3645"/>
    </w:p>
    <w:p w14:paraId="2AB79DC6" w14:textId="3EF1A914" w:rsidR="00F949D2" w:rsidRDefault="00F949D2" w:rsidP="00F949D2">
      <w:pPr>
        <w:pStyle w:val="af9"/>
        <w:keepNext/>
        <w:rPr>
          <w:rtl/>
          <w:lang w:eastAsia="he-IL"/>
        </w:rPr>
      </w:pPr>
      <w:bookmarkStart w:id="3646" w:name="ET_guest_מירה_סלומון_365"/>
      <w:r w:rsidRPr="00F949D2">
        <w:rPr>
          <w:rStyle w:val="TagStyle"/>
          <w:rtl/>
        </w:rPr>
        <w:t xml:space="preserve"> &lt;&lt; אורח &gt;&gt; </w:t>
      </w:r>
      <w:r>
        <w:rPr>
          <w:rtl/>
          <w:lang w:eastAsia="he-IL"/>
        </w:rPr>
        <w:t>מירה סלומון:</w:t>
      </w:r>
      <w:r w:rsidRPr="00F949D2">
        <w:rPr>
          <w:rStyle w:val="TagStyle"/>
          <w:rtl/>
        </w:rPr>
        <w:t xml:space="preserve"> &lt;&lt; אורח &gt;&gt;</w:t>
      </w:r>
      <w:r w:rsidR="00B00354">
        <w:rPr>
          <w:rtl/>
          <w:lang w:eastAsia="he-IL"/>
        </w:rPr>
        <w:t xml:space="preserve"> </w:t>
      </w:r>
      <w:r>
        <w:rPr>
          <w:rtl/>
          <w:lang w:eastAsia="he-IL"/>
        </w:rPr>
        <w:t xml:space="preserve"> </w:t>
      </w:r>
      <w:bookmarkEnd w:id="3646"/>
    </w:p>
    <w:p w14:paraId="73CA9228" w14:textId="3D5608A9" w:rsidR="00F949D2" w:rsidRDefault="00F949D2" w:rsidP="00F949D2">
      <w:pPr>
        <w:pStyle w:val="KeepWithNext"/>
        <w:rPr>
          <w:rtl/>
          <w:lang w:eastAsia="he-IL"/>
        </w:rPr>
      </w:pPr>
    </w:p>
    <w:p w14:paraId="28970640" w14:textId="6CA5B81B" w:rsidR="00F949D2" w:rsidRDefault="00F949D2" w:rsidP="00F949D2">
      <w:pPr>
        <w:rPr>
          <w:rtl/>
          <w:lang w:eastAsia="he-IL"/>
        </w:rPr>
      </w:pPr>
      <w:r>
        <w:rPr>
          <w:rFonts w:hint="cs"/>
          <w:rtl/>
          <w:lang w:eastAsia="he-IL"/>
        </w:rPr>
        <w:t xml:space="preserve">תודה אדוני. יש עוד </w:t>
      </w:r>
      <w:bookmarkStart w:id="3647" w:name="_ETM_Q1_4211659"/>
      <w:bookmarkEnd w:id="3647"/>
      <w:r>
        <w:rPr>
          <w:rFonts w:hint="cs"/>
          <w:rtl/>
          <w:lang w:eastAsia="he-IL"/>
        </w:rPr>
        <w:t>סוגייה</w:t>
      </w:r>
      <w:bookmarkStart w:id="3648" w:name="_ETM_Q1_4215850"/>
      <w:bookmarkEnd w:id="3648"/>
      <w:r>
        <w:rPr>
          <w:rFonts w:hint="cs"/>
          <w:rtl/>
          <w:lang w:eastAsia="he-IL"/>
        </w:rPr>
        <w:t xml:space="preserve"> שהייתה בעמוד הזה, בעמוד 12. אז קודם כל בעניין שטח המגרשים ושינוי ייעוד </w:t>
      </w:r>
      <w:bookmarkStart w:id="3649" w:name="_ETM_Q1_4216878"/>
      <w:bookmarkEnd w:id="3649"/>
      <w:r>
        <w:rPr>
          <w:rFonts w:hint="cs"/>
          <w:rtl/>
          <w:lang w:eastAsia="he-IL"/>
        </w:rPr>
        <w:t xml:space="preserve">לשטח ציבורי פתוח, מה שביקשה מהנדסת עיריית בת ים זה שיהיה כתוב </w:t>
      </w:r>
      <w:bookmarkStart w:id="3650" w:name="_ETM_Q1_4220896"/>
      <w:bookmarkEnd w:id="3650"/>
      <w:r w:rsidR="00206C78">
        <w:rPr>
          <w:rFonts w:hint="cs"/>
          <w:rtl/>
          <w:lang w:eastAsia="he-IL"/>
        </w:rPr>
        <w:t>גם לשטח בנוי ציבורי</w:t>
      </w:r>
      <w:bookmarkStart w:id="3651" w:name="_ETM_Q1_4223344"/>
      <w:bookmarkEnd w:id="3651"/>
      <w:r w:rsidR="00206C78">
        <w:rPr>
          <w:rFonts w:hint="cs"/>
          <w:rtl/>
          <w:lang w:eastAsia="he-IL"/>
        </w:rPr>
        <w:t xml:space="preserve">, לשב"צ. </w:t>
      </w:r>
    </w:p>
    <w:p w14:paraId="0F51D542" w14:textId="516F0F14" w:rsidR="00206C78" w:rsidRDefault="00206C78" w:rsidP="00F949D2">
      <w:pPr>
        <w:rPr>
          <w:rtl/>
          <w:lang w:eastAsia="he-IL"/>
        </w:rPr>
      </w:pPr>
    </w:p>
    <w:p w14:paraId="2CA264C2" w14:textId="3837B036" w:rsidR="00206C78" w:rsidRDefault="00206C78" w:rsidP="00206C78">
      <w:pPr>
        <w:pStyle w:val="a4"/>
        <w:keepNext/>
        <w:rPr>
          <w:rtl/>
        </w:rPr>
      </w:pPr>
      <w:bookmarkStart w:id="3652" w:name="ET_speaker_תומר_רוזנר_366"/>
      <w:r w:rsidRPr="00206C78">
        <w:rPr>
          <w:rStyle w:val="TagStyle"/>
          <w:rtl/>
        </w:rPr>
        <w:t xml:space="preserve"> &lt;&lt; דובר &gt;&gt; </w:t>
      </w:r>
      <w:r>
        <w:rPr>
          <w:rtl/>
        </w:rPr>
        <w:t>תומר רוזנר:</w:t>
      </w:r>
      <w:r w:rsidRPr="00206C78">
        <w:rPr>
          <w:rStyle w:val="TagStyle"/>
          <w:rtl/>
        </w:rPr>
        <w:t xml:space="preserve"> &lt;&lt; דובר &gt;&gt;</w:t>
      </w:r>
      <w:r w:rsidR="00B00354">
        <w:rPr>
          <w:rtl/>
        </w:rPr>
        <w:t xml:space="preserve"> </w:t>
      </w:r>
      <w:r>
        <w:rPr>
          <w:rtl/>
        </w:rPr>
        <w:t xml:space="preserve"> </w:t>
      </w:r>
      <w:bookmarkEnd w:id="3652"/>
    </w:p>
    <w:p w14:paraId="41E61EDB" w14:textId="343A9718" w:rsidR="00206C78" w:rsidRDefault="00206C78" w:rsidP="00206C78">
      <w:pPr>
        <w:pStyle w:val="KeepWithNext"/>
        <w:rPr>
          <w:rtl/>
          <w:lang w:eastAsia="he-IL"/>
        </w:rPr>
      </w:pPr>
    </w:p>
    <w:p w14:paraId="46C33DE6" w14:textId="650A4E29" w:rsidR="00206C78" w:rsidRDefault="00206C78" w:rsidP="00206C78">
      <w:pPr>
        <w:rPr>
          <w:rtl/>
          <w:lang w:eastAsia="he-IL"/>
        </w:rPr>
      </w:pPr>
      <w:bookmarkStart w:id="3653" w:name="_ETM_Q1_4223826"/>
      <w:bookmarkEnd w:id="3653"/>
      <w:r>
        <w:rPr>
          <w:rFonts w:hint="cs"/>
          <w:rtl/>
          <w:lang w:eastAsia="he-IL"/>
        </w:rPr>
        <w:t>אבל סוכם שלא, אז</w:t>
      </w:r>
      <w:bookmarkStart w:id="3654" w:name="_ETM_Q1_4227411"/>
      <w:bookmarkEnd w:id="3654"/>
      <w:r>
        <w:rPr>
          <w:rFonts w:hint="cs"/>
          <w:rtl/>
          <w:lang w:eastAsia="he-IL"/>
        </w:rPr>
        <w:t xml:space="preserve"> מה עכשיו - -</w:t>
      </w:r>
      <w:bookmarkStart w:id="3655" w:name="_ETM_Q1_4228740"/>
      <w:bookmarkEnd w:id="3655"/>
    </w:p>
    <w:p w14:paraId="0287EDA8" w14:textId="33B4EA5F" w:rsidR="00206C78" w:rsidRDefault="00206C78" w:rsidP="00206C78">
      <w:pPr>
        <w:rPr>
          <w:rtl/>
          <w:lang w:eastAsia="he-IL"/>
        </w:rPr>
      </w:pPr>
      <w:bookmarkStart w:id="3656" w:name="_ETM_Q1_4228803"/>
      <w:bookmarkStart w:id="3657" w:name="_ETM_Q1_4226083"/>
      <w:bookmarkStart w:id="3658" w:name="_ETM_Q1_4226546"/>
      <w:bookmarkEnd w:id="3656"/>
      <w:bookmarkEnd w:id="3657"/>
      <w:bookmarkEnd w:id="3658"/>
    </w:p>
    <w:p w14:paraId="3E901C06" w14:textId="1E0F3858" w:rsidR="00206C78" w:rsidRDefault="00206C78" w:rsidP="00206C78">
      <w:pPr>
        <w:pStyle w:val="af9"/>
        <w:keepNext/>
        <w:rPr>
          <w:rtl/>
          <w:lang w:eastAsia="he-IL"/>
        </w:rPr>
      </w:pPr>
      <w:bookmarkStart w:id="3659" w:name="ET_guest_מירה_סלומון_367"/>
      <w:r w:rsidRPr="00206C78">
        <w:rPr>
          <w:rStyle w:val="TagStyle"/>
          <w:rtl/>
        </w:rPr>
        <w:t xml:space="preserve"> &lt;&lt; אורח &gt;&gt; </w:t>
      </w:r>
      <w:r>
        <w:rPr>
          <w:rtl/>
          <w:lang w:eastAsia="he-IL"/>
        </w:rPr>
        <w:t>מירה סלומון:</w:t>
      </w:r>
      <w:r w:rsidRPr="00206C78">
        <w:rPr>
          <w:rStyle w:val="TagStyle"/>
          <w:rtl/>
        </w:rPr>
        <w:t xml:space="preserve"> &lt;&lt; אורח &gt;&gt;</w:t>
      </w:r>
      <w:r w:rsidR="00B00354">
        <w:rPr>
          <w:rtl/>
          <w:lang w:eastAsia="he-IL"/>
        </w:rPr>
        <w:t xml:space="preserve"> </w:t>
      </w:r>
      <w:r>
        <w:rPr>
          <w:rtl/>
          <w:lang w:eastAsia="he-IL"/>
        </w:rPr>
        <w:t xml:space="preserve"> </w:t>
      </w:r>
      <w:bookmarkEnd w:id="3659"/>
    </w:p>
    <w:p w14:paraId="36C75FDA" w14:textId="19B50C02" w:rsidR="00206C78" w:rsidRDefault="00206C78" w:rsidP="00206C78">
      <w:pPr>
        <w:pStyle w:val="KeepWithNext"/>
        <w:rPr>
          <w:rtl/>
          <w:lang w:eastAsia="he-IL"/>
        </w:rPr>
      </w:pPr>
    </w:p>
    <w:p w14:paraId="519A6C16" w14:textId="06D2F20D" w:rsidR="00206C78" w:rsidRDefault="00206C78" w:rsidP="00206C78">
      <w:pPr>
        <w:rPr>
          <w:rtl/>
          <w:lang w:eastAsia="he-IL"/>
        </w:rPr>
      </w:pPr>
      <w:bookmarkStart w:id="3660" w:name="_ETM_Q1_4226953"/>
      <w:bookmarkStart w:id="3661" w:name="_ETM_Q1_4226977"/>
      <w:bookmarkEnd w:id="3660"/>
      <w:bookmarkEnd w:id="3661"/>
      <w:r>
        <w:rPr>
          <w:rFonts w:hint="cs"/>
          <w:rtl/>
          <w:lang w:eastAsia="he-IL"/>
        </w:rPr>
        <w:t>ובפסקה (א) אנחנו מבקשים את זה</w:t>
      </w:r>
      <w:bookmarkStart w:id="3662" w:name="_ETM_Q1_4231835"/>
      <w:bookmarkEnd w:id="3662"/>
      <w:r>
        <w:rPr>
          <w:rFonts w:hint="cs"/>
          <w:rtl/>
          <w:lang w:eastAsia="he-IL"/>
        </w:rPr>
        <w:t>. הבנתי שזה סוכם שלא, אנחנו מבקשים בעניין</w:t>
      </w:r>
      <w:bookmarkStart w:id="3663" w:name="_ETM_Q1_4230470"/>
      <w:bookmarkEnd w:id="3663"/>
      <w:r>
        <w:rPr>
          <w:rFonts w:hint="cs"/>
          <w:rtl/>
          <w:lang w:eastAsia="he-IL"/>
        </w:rPr>
        <w:t xml:space="preserve"> סעיף</w:t>
      </w:r>
      <w:bookmarkStart w:id="3664" w:name="_ETM_Q1_4234609"/>
      <w:bookmarkEnd w:id="3664"/>
      <w:r>
        <w:rPr>
          <w:rFonts w:hint="cs"/>
          <w:rtl/>
          <w:lang w:eastAsia="he-IL"/>
        </w:rPr>
        <w:t xml:space="preserve"> קטן (א) - -</w:t>
      </w:r>
    </w:p>
    <w:p w14:paraId="659C858E" w14:textId="40BC9890" w:rsidR="00206C78" w:rsidRDefault="00206C78" w:rsidP="00206C78">
      <w:pPr>
        <w:rPr>
          <w:rtl/>
          <w:lang w:eastAsia="he-IL"/>
        </w:rPr>
      </w:pPr>
      <w:bookmarkStart w:id="3665" w:name="_ETM_Q1_4236738"/>
      <w:bookmarkStart w:id="3666" w:name="_ETM_Q1_4236815"/>
      <w:bookmarkStart w:id="3667" w:name="_ETM_Q1_4234355"/>
      <w:bookmarkEnd w:id="3665"/>
      <w:bookmarkEnd w:id="3666"/>
      <w:bookmarkEnd w:id="3667"/>
    </w:p>
    <w:p w14:paraId="1E35AF72" w14:textId="6940390F" w:rsidR="00206C78" w:rsidRDefault="00206C78" w:rsidP="00206C78">
      <w:pPr>
        <w:pStyle w:val="af6"/>
        <w:keepNext/>
        <w:rPr>
          <w:rtl/>
        </w:rPr>
      </w:pPr>
      <w:bookmarkStart w:id="3668" w:name="ET_yor_5854_368"/>
      <w:r w:rsidRPr="00206C78">
        <w:rPr>
          <w:rStyle w:val="TagStyle"/>
          <w:rtl/>
        </w:rPr>
        <w:t xml:space="preserve"> &lt;&lt; יור &gt;&gt; </w:t>
      </w:r>
      <w:r>
        <w:rPr>
          <w:rtl/>
        </w:rPr>
        <w:t>היו"ר ווליד טאהא:</w:t>
      </w:r>
      <w:r w:rsidRPr="00206C78">
        <w:rPr>
          <w:rStyle w:val="TagStyle"/>
          <w:rtl/>
        </w:rPr>
        <w:t xml:space="preserve"> &lt;&lt; יור &gt;&gt;</w:t>
      </w:r>
      <w:r w:rsidR="00B00354">
        <w:rPr>
          <w:rtl/>
        </w:rPr>
        <w:t xml:space="preserve"> </w:t>
      </w:r>
      <w:r>
        <w:rPr>
          <w:rtl/>
        </w:rPr>
        <w:t xml:space="preserve"> </w:t>
      </w:r>
      <w:bookmarkEnd w:id="3668"/>
    </w:p>
    <w:p w14:paraId="175BA8AC" w14:textId="326292BF" w:rsidR="00206C78" w:rsidRDefault="00206C78" w:rsidP="00206C78">
      <w:pPr>
        <w:pStyle w:val="KeepWithNext"/>
        <w:rPr>
          <w:rtl/>
          <w:lang w:eastAsia="he-IL"/>
        </w:rPr>
      </w:pPr>
    </w:p>
    <w:p w14:paraId="0AA46F13" w14:textId="7258FD2D" w:rsidR="00206C78" w:rsidRDefault="00206C78" w:rsidP="00206C78">
      <w:pPr>
        <w:rPr>
          <w:rtl/>
          <w:lang w:eastAsia="he-IL"/>
        </w:rPr>
      </w:pPr>
      <w:bookmarkStart w:id="3669" w:name="_ETM_Q1_4235609"/>
      <w:bookmarkEnd w:id="3669"/>
      <w:r>
        <w:rPr>
          <w:rFonts w:hint="cs"/>
          <w:rtl/>
          <w:lang w:eastAsia="he-IL"/>
        </w:rPr>
        <w:t>היא מבקשת לפרוטוקול תומר.</w:t>
      </w:r>
      <w:bookmarkStart w:id="3670" w:name="_ETM_Q1_4238269"/>
      <w:bookmarkEnd w:id="3670"/>
    </w:p>
    <w:p w14:paraId="3110C400" w14:textId="6B3BF483" w:rsidR="00206C78" w:rsidRDefault="00206C78" w:rsidP="00206C78">
      <w:pPr>
        <w:rPr>
          <w:rtl/>
          <w:lang w:eastAsia="he-IL"/>
        </w:rPr>
      </w:pPr>
      <w:bookmarkStart w:id="3671" w:name="_ETM_Q1_4238340"/>
      <w:bookmarkStart w:id="3672" w:name="_ETM_Q1_4238895"/>
      <w:bookmarkEnd w:id="3671"/>
      <w:bookmarkEnd w:id="3672"/>
    </w:p>
    <w:p w14:paraId="76202E7D" w14:textId="446F402A" w:rsidR="00206C78" w:rsidRDefault="00206C78" w:rsidP="00206C78">
      <w:pPr>
        <w:pStyle w:val="af9"/>
        <w:keepNext/>
        <w:rPr>
          <w:rtl/>
          <w:lang w:eastAsia="he-IL"/>
        </w:rPr>
      </w:pPr>
      <w:bookmarkStart w:id="3673" w:name="ET_guest_מירה_סלומון_369"/>
      <w:r w:rsidRPr="00206C78">
        <w:rPr>
          <w:rStyle w:val="TagStyle"/>
          <w:rtl/>
        </w:rPr>
        <w:t xml:space="preserve"> &lt;&lt; אורח &gt;&gt; </w:t>
      </w:r>
      <w:r>
        <w:rPr>
          <w:rtl/>
          <w:lang w:eastAsia="he-IL"/>
        </w:rPr>
        <w:t>מירה סלומון:</w:t>
      </w:r>
      <w:r w:rsidRPr="00206C78">
        <w:rPr>
          <w:rStyle w:val="TagStyle"/>
          <w:rtl/>
        </w:rPr>
        <w:t xml:space="preserve"> &lt;&lt; אורח &gt;&gt;</w:t>
      </w:r>
      <w:r w:rsidR="00B00354">
        <w:rPr>
          <w:rtl/>
          <w:lang w:eastAsia="he-IL"/>
        </w:rPr>
        <w:t xml:space="preserve"> </w:t>
      </w:r>
      <w:r>
        <w:rPr>
          <w:rtl/>
          <w:lang w:eastAsia="he-IL"/>
        </w:rPr>
        <w:t xml:space="preserve"> </w:t>
      </w:r>
      <w:bookmarkEnd w:id="3673"/>
    </w:p>
    <w:p w14:paraId="4A672592" w14:textId="7219317F" w:rsidR="00206C78" w:rsidRDefault="00206C78" w:rsidP="00206C78">
      <w:pPr>
        <w:pStyle w:val="KeepWithNext"/>
        <w:rPr>
          <w:rtl/>
          <w:lang w:eastAsia="he-IL"/>
        </w:rPr>
      </w:pPr>
    </w:p>
    <w:p w14:paraId="4B8CBEB6" w14:textId="3E0B0A8E" w:rsidR="00206C78" w:rsidRDefault="00206C78" w:rsidP="00206C78">
      <w:pPr>
        <w:rPr>
          <w:rtl/>
          <w:lang w:eastAsia="he-IL"/>
        </w:rPr>
      </w:pPr>
      <w:bookmarkStart w:id="3674" w:name="_ETM_Q1_4239380"/>
      <w:bookmarkStart w:id="3675" w:name="_ETM_Q1_4239417"/>
      <w:bookmarkEnd w:id="3674"/>
      <w:bookmarkEnd w:id="3675"/>
      <w:r>
        <w:rPr>
          <w:rFonts w:hint="cs"/>
          <w:rtl/>
          <w:lang w:eastAsia="he-IL"/>
        </w:rPr>
        <w:t>לא רק לפרוטוקול, אני מקווה שגם - -</w:t>
      </w:r>
    </w:p>
    <w:p w14:paraId="48A0C1DA" w14:textId="5A39A0FC" w:rsidR="00206C78" w:rsidRDefault="00206C78" w:rsidP="00206C78">
      <w:pPr>
        <w:rPr>
          <w:rtl/>
          <w:lang w:eastAsia="he-IL"/>
        </w:rPr>
      </w:pPr>
    </w:p>
    <w:p w14:paraId="6FE1C6C0" w14:textId="64A3B2B2" w:rsidR="00206C78" w:rsidRDefault="00206C78" w:rsidP="00206C78">
      <w:pPr>
        <w:pStyle w:val="af6"/>
        <w:keepNext/>
        <w:rPr>
          <w:rtl/>
        </w:rPr>
      </w:pPr>
      <w:bookmarkStart w:id="3676" w:name="ET_yor_5854_370"/>
      <w:r w:rsidRPr="00206C78">
        <w:rPr>
          <w:rStyle w:val="TagStyle"/>
          <w:rtl/>
        </w:rPr>
        <w:t xml:space="preserve"> &lt;&lt; יור &gt;&gt; </w:t>
      </w:r>
      <w:r>
        <w:rPr>
          <w:rtl/>
        </w:rPr>
        <w:t>היו"ר ווליד טאהא:</w:t>
      </w:r>
      <w:r w:rsidRPr="00206C78">
        <w:rPr>
          <w:rStyle w:val="TagStyle"/>
          <w:rtl/>
        </w:rPr>
        <w:t xml:space="preserve"> &lt;&lt; יור &gt;&gt;</w:t>
      </w:r>
      <w:r w:rsidR="00B00354">
        <w:rPr>
          <w:rtl/>
        </w:rPr>
        <w:t xml:space="preserve"> </w:t>
      </w:r>
      <w:r>
        <w:rPr>
          <w:rtl/>
        </w:rPr>
        <w:t xml:space="preserve"> </w:t>
      </w:r>
      <w:bookmarkEnd w:id="3676"/>
    </w:p>
    <w:p w14:paraId="5CC10A11" w14:textId="74AC1D84" w:rsidR="00206C78" w:rsidRDefault="00206C78" w:rsidP="00206C78">
      <w:pPr>
        <w:pStyle w:val="KeepWithNext"/>
        <w:rPr>
          <w:rtl/>
          <w:lang w:eastAsia="he-IL"/>
        </w:rPr>
      </w:pPr>
    </w:p>
    <w:p w14:paraId="02D9541E" w14:textId="7156EF4B" w:rsidR="00206C78" w:rsidRDefault="00206C78" w:rsidP="00206C78">
      <w:pPr>
        <w:rPr>
          <w:rtl/>
          <w:lang w:eastAsia="he-IL"/>
        </w:rPr>
      </w:pPr>
      <w:bookmarkStart w:id="3677" w:name="_ETM_Q1_4237254"/>
      <w:bookmarkEnd w:id="3677"/>
      <w:r>
        <w:rPr>
          <w:rFonts w:hint="cs"/>
          <w:rtl/>
          <w:lang w:eastAsia="he-IL"/>
        </w:rPr>
        <w:t>לא, אם היה סיכום</w:t>
      </w:r>
      <w:bookmarkStart w:id="3678" w:name="_ETM_Q1_4242627"/>
      <w:bookmarkStart w:id="3679" w:name="_ETM_Q1_4242692"/>
      <w:bookmarkEnd w:id="3678"/>
      <w:bookmarkEnd w:id="3679"/>
      <w:r>
        <w:rPr>
          <w:rFonts w:hint="cs"/>
          <w:rtl/>
          <w:lang w:eastAsia="he-IL"/>
        </w:rPr>
        <w:t xml:space="preserve"> שבעקבותיו </w:t>
      </w:r>
      <w:bookmarkStart w:id="3680" w:name="_ETM_Q1_4247074"/>
      <w:bookmarkEnd w:id="3680"/>
      <w:r>
        <w:rPr>
          <w:rFonts w:hint="cs"/>
          <w:rtl/>
          <w:lang w:eastAsia="he-IL"/>
        </w:rPr>
        <w:t>הבי</w:t>
      </w:r>
      <w:bookmarkStart w:id="3681" w:name="_ETM_Q1_4245082"/>
      <w:bookmarkEnd w:id="3681"/>
      <w:r>
        <w:rPr>
          <w:rFonts w:hint="cs"/>
          <w:rtl/>
          <w:lang w:eastAsia="he-IL"/>
        </w:rPr>
        <w:t>או נוסח, אז את לא יכולה לטעון שעדיין מבקשים את</w:t>
      </w:r>
      <w:bookmarkStart w:id="3682" w:name="_ETM_Q1_4250949"/>
      <w:bookmarkEnd w:id="3682"/>
      <w:r>
        <w:rPr>
          <w:rFonts w:hint="cs"/>
          <w:rtl/>
          <w:lang w:eastAsia="he-IL"/>
        </w:rPr>
        <w:t xml:space="preserve"> זה. </w:t>
      </w:r>
      <w:bookmarkStart w:id="3683" w:name="_ETM_Q1_4251475"/>
      <w:bookmarkEnd w:id="3683"/>
    </w:p>
    <w:p w14:paraId="1899E6BB" w14:textId="63354875" w:rsidR="00206C78" w:rsidRDefault="00206C78" w:rsidP="00206C78">
      <w:pPr>
        <w:rPr>
          <w:rtl/>
          <w:lang w:eastAsia="he-IL"/>
        </w:rPr>
      </w:pPr>
      <w:bookmarkStart w:id="3684" w:name="_ETM_Q1_4251543"/>
      <w:bookmarkEnd w:id="3684"/>
    </w:p>
    <w:p w14:paraId="0E299702" w14:textId="03AC9267" w:rsidR="00206C78" w:rsidRDefault="00206C78" w:rsidP="00206C78">
      <w:pPr>
        <w:pStyle w:val="af9"/>
        <w:keepNext/>
        <w:rPr>
          <w:rtl/>
          <w:lang w:eastAsia="he-IL"/>
        </w:rPr>
      </w:pPr>
      <w:bookmarkStart w:id="3685" w:name="ET_guest_מירה_סלומון_371"/>
      <w:r w:rsidRPr="00206C78">
        <w:rPr>
          <w:rStyle w:val="TagStyle"/>
          <w:rtl/>
        </w:rPr>
        <w:t xml:space="preserve"> &lt;&lt; אורח &gt;&gt; </w:t>
      </w:r>
      <w:r>
        <w:rPr>
          <w:rtl/>
          <w:lang w:eastAsia="he-IL"/>
        </w:rPr>
        <w:t>מירה סלומון:</w:t>
      </w:r>
      <w:r w:rsidRPr="00206C78">
        <w:rPr>
          <w:rStyle w:val="TagStyle"/>
          <w:rtl/>
        </w:rPr>
        <w:t xml:space="preserve"> &lt;&lt; אורח &gt;&gt;</w:t>
      </w:r>
      <w:r w:rsidR="00B00354">
        <w:rPr>
          <w:rtl/>
          <w:lang w:eastAsia="he-IL"/>
        </w:rPr>
        <w:t xml:space="preserve"> </w:t>
      </w:r>
      <w:r>
        <w:rPr>
          <w:rtl/>
          <w:lang w:eastAsia="he-IL"/>
        </w:rPr>
        <w:t xml:space="preserve"> </w:t>
      </w:r>
      <w:bookmarkEnd w:id="3685"/>
    </w:p>
    <w:p w14:paraId="375566CC" w14:textId="6255809E" w:rsidR="00206C78" w:rsidRDefault="00206C78" w:rsidP="00206C78">
      <w:pPr>
        <w:pStyle w:val="KeepWithNext"/>
        <w:rPr>
          <w:rtl/>
          <w:lang w:eastAsia="he-IL"/>
        </w:rPr>
      </w:pPr>
    </w:p>
    <w:p w14:paraId="05340571" w14:textId="5965CD01" w:rsidR="00206C78" w:rsidRDefault="00206C78" w:rsidP="00206C78">
      <w:pPr>
        <w:rPr>
          <w:rtl/>
          <w:lang w:eastAsia="he-IL"/>
        </w:rPr>
      </w:pPr>
      <w:bookmarkStart w:id="3686" w:name="_ETM_Q1_4252548"/>
      <w:bookmarkStart w:id="3687" w:name="_ETM_Q1_4252579"/>
      <w:bookmarkEnd w:id="3686"/>
      <w:bookmarkEnd w:id="3687"/>
      <w:r>
        <w:rPr>
          <w:rFonts w:hint="cs"/>
          <w:rtl/>
          <w:lang w:eastAsia="he-IL"/>
        </w:rPr>
        <w:t>אדוני, הסיכום הזה לא היה איתנו</w:t>
      </w:r>
      <w:bookmarkStart w:id="3688" w:name="_ETM_Q1_4252768"/>
      <w:bookmarkEnd w:id="3688"/>
      <w:r>
        <w:rPr>
          <w:rFonts w:hint="cs"/>
          <w:rtl/>
          <w:lang w:eastAsia="he-IL"/>
        </w:rPr>
        <w:t>, זאת הייתה החלטה</w:t>
      </w:r>
      <w:bookmarkStart w:id="3689" w:name="_ETM_Q1_4254557"/>
      <w:bookmarkEnd w:id="3689"/>
      <w:r>
        <w:rPr>
          <w:rFonts w:hint="cs"/>
          <w:rtl/>
          <w:lang w:eastAsia="he-IL"/>
        </w:rPr>
        <w:t xml:space="preserve"> של הוועדה ואנחנו שבים </w:t>
      </w:r>
      <w:bookmarkStart w:id="3690" w:name="_ETM_Q1_4254795"/>
      <w:bookmarkEnd w:id="3690"/>
      <w:r>
        <w:rPr>
          <w:rFonts w:hint="cs"/>
          <w:rtl/>
          <w:lang w:eastAsia="he-IL"/>
        </w:rPr>
        <w:t xml:space="preserve">ומבקשים שבהפרשה לשטח ציבורי יהיה </w:t>
      </w:r>
      <w:bookmarkStart w:id="3691" w:name="_ETM_Q1_4259681"/>
      <w:bookmarkEnd w:id="3691"/>
      <w:r>
        <w:rPr>
          <w:rFonts w:hint="cs"/>
          <w:rtl/>
          <w:lang w:eastAsia="he-IL"/>
        </w:rPr>
        <w:t>גם שטח ציבורי בנוי</w:t>
      </w:r>
      <w:bookmarkStart w:id="3692" w:name="_ETM_Q1_4259760"/>
      <w:bookmarkEnd w:id="3692"/>
      <w:r>
        <w:rPr>
          <w:rFonts w:hint="cs"/>
          <w:rtl/>
          <w:lang w:eastAsia="he-IL"/>
        </w:rPr>
        <w:t xml:space="preserve"> ולא רק שטח ציבורי פתוח.</w:t>
      </w:r>
    </w:p>
    <w:p w14:paraId="3176923B" w14:textId="2CD4A65E" w:rsidR="00206C78" w:rsidRDefault="00206C78" w:rsidP="00206C78">
      <w:pPr>
        <w:rPr>
          <w:rtl/>
          <w:lang w:eastAsia="he-IL"/>
        </w:rPr>
      </w:pPr>
      <w:bookmarkStart w:id="3693" w:name="_ETM_Q1_4262991"/>
      <w:bookmarkStart w:id="3694" w:name="_ETM_Q1_4263066"/>
      <w:bookmarkEnd w:id="3693"/>
      <w:bookmarkEnd w:id="3694"/>
    </w:p>
    <w:p w14:paraId="74FF422E" w14:textId="572CBC59" w:rsidR="00206C78" w:rsidRDefault="00206C78" w:rsidP="00206C78">
      <w:pPr>
        <w:pStyle w:val="af6"/>
        <w:keepNext/>
        <w:rPr>
          <w:rtl/>
        </w:rPr>
      </w:pPr>
      <w:bookmarkStart w:id="3695" w:name="ET_yor_5854_372"/>
      <w:r w:rsidRPr="00206C78">
        <w:rPr>
          <w:rStyle w:val="TagStyle"/>
          <w:rtl/>
        </w:rPr>
        <w:t xml:space="preserve"> &lt;&lt; יור &gt;&gt; </w:t>
      </w:r>
      <w:r>
        <w:rPr>
          <w:rtl/>
        </w:rPr>
        <w:t>היו"ר ווליד טאהא:</w:t>
      </w:r>
      <w:r w:rsidRPr="00206C78">
        <w:rPr>
          <w:rStyle w:val="TagStyle"/>
          <w:rtl/>
        </w:rPr>
        <w:t xml:space="preserve"> &lt;&lt; יור &gt;&gt;</w:t>
      </w:r>
      <w:r w:rsidR="00B00354">
        <w:rPr>
          <w:rtl/>
        </w:rPr>
        <w:t xml:space="preserve"> </w:t>
      </w:r>
      <w:r>
        <w:rPr>
          <w:rtl/>
        </w:rPr>
        <w:t xml:space="preserve"> </w:t>
      </w:r>
      <w:bookmarkEnd w:id="3695"/>
    </w:p>
    <w:p w14:paraId="09DBE8BF" w14:textId="547C8F9F" w:rsidR="00206C78" w:rsidRDefault="00206C78" w:rsidP="00206C78">
      <w:pPr>
        <w:pStyle w:val="KeepWithNext"/>
        <w:rPr>
          <w:rtl/>
          <w:lang w:eastAsia="he-IL"/>
        </w:rPr>
      </w:pPr>
      <w:bookmarkStart w:id="3696" w:name="_ETM_Q1_4266986"/>
    </w:p>
    <w:p w14:paraId="499EB55B" w14:textId="21ADDB72" w:rsidR="00206C78" w:rsidRDefault="00206C78" w:rsidP="00206C78">
      <w:pPr>
        <w:rPr>
          <w:rtl/>
          <w:lang w:eastAsia="he-IL"/>
        </w:rPr>
      </w:pPr>
      <w:bookmarkStart w:id="3697" w:name="_ETM_Q1_4263760"/>
      <w:bookmarkStart w:id="3698" w:name="_ETM_Q1_4260966"/>
      <w:bookmarkEnd w:id="3697"/>
      <w:bookmarkEnd w:id="3698"/>
      <w:bookmarkEnd w:id="3696"/>
      <w:r>
        <w:rPr>
          <w:rFonts w:hint="cs"/>
          <w:rtl/>
          <w:lang w:eastAsia="he-IL"/>
        </w:rPr>
        <w:t>איפה שלומי,</w:t>
      </w:r>
      <w:bookmarkStart w:id="3699" w:name="_ETM_Q1_4262123"/>
      <w:bookmarkEnd w:id="3699"/>
      <w:r>
        <w:rPr>
          <w:rFonts w:hint="cs"/>
          <w:rtl/>
          <w:lang w:eastAsia="he-IL"/>
        </w:rPr>
        <w:t xml:space="preserve"> שיגיד עם מי היה הסיכום.</w:t>
      </w:r>
      <w:bookmarkStart w:id="3700" w:name="_ETM_Q1_4266053"/>
      <w:bookmarkEnd w:id="3700"/>
    </w:p>
    <w:p w14:paraId="6993DE47" w14:textId="68C3328A" w:rsidR="00206C78" w:rsidRDefault="00206C78" w:rsidP="00206C78">
      <w:pPr>
        <w:rPr>
          <w:rtl/>
          <w:lang w:eastAsia="he-IL"/>
        </w:rPr>
      </w:pPr>
      <w:bookmarkStart w:id="3701" w:name="_ETM_Q1_4266127"/>
      <w:bookmarkEnd w:id="3701"/>
    </w:p>
    <w:p w14:paraId="2376D5CA" w14:textId="166595D8" w:rsidR="00206C78" w:rsidRDefault="00206C78" w:rsidP="00206C78">
      <w:pPr>
        <w:pStyle w:val="af9"/>
        <w:keepNext/>
        <w:rPr>
          <w:rtl/>
          <w:lang w:eastAsia="he-IL"/>
        </w:rPr>
      </w:pPr>
      <w:bookmarkStart w:id="3702" w:name="ET_guest_בנימין_ארביב_373"/>
      <w:r w:rsidRPr="00206C78">
        <w:rPr>
          <w:rStyle w:val="TagStyle"/>
          <w:rtl/>
        </w:rPr>
        <w:t xml:space="preserve"> &lt;&lt; אורח &gt;&gt; </w:t>
      </w:r>
      <w:r>
        <w:rPr>
          <w:rtl/>
          <w:lang w:eastAsia="he-IL"/>
        </w:rPr>
        <w:t>בנימין ארביב:</w:t>
      </w:r>
      <w:r w:rsidRPr="00206C78">
        <w:rPr>
          <w:rStyle w:val="TagStyle"/>
          <w:rtl/>
        </w:rPr>
        <w:t xml:space="preserve"> &lt;&lt; אורח &gt;&gt;</w:t>
      </w:r>
      <w:r w:rsidR="00B00354">
        <w:rPr>
          <w:rtl/>
          <w:lang w:eastAsia="he-IL"/>
        </w:rPr>
        <w:t xml:space="preserve"> </w:t>
      </w:r>
      <w:r>
        <w:rPr>
          <w:rtl/>
          <w:lang w:eastAsia="he-IL"/>
        </w:rPr>
        <w:t xml:space="preserve"> </w:t>
      </w:r>
      <w:bookmarkEnd w:id="3702"/>
    </w:p>
    <w:p w14:paraId="7E99DE80" w14:textId="6FF9D5E6" w:rsidR="00206C78" w:rsidRDefault="00206C78" w:rsidP="00206C78">
      <w:pPr>
        <w:pStyle w:val="KeepWithNext"/>
        <w:rPr>
          <w:rtl/>
          <w:lang w:eastAsia="he-IL"/>
        </w:rPr>
      </w:pPr>
    </w:p>
    <w:p w14:paraId="5E8FCD11" w14:textId="05300BA8" w:rsidR="00206C78" w:rsidRDefault="00206C78" w:rsidP="00206C78">
      <w:pPr>
        <w:rPr>
          <w:rtl/>
          <w:lang w:eastAsia="he-IL"/>
        </w:rPr>
      </w:pPr>
      <w:bookmarkStart w:id="3703" w:name="_ETM_Q1_4264233"/>
      <w:bookmarkEnd w:id="3703"/>
      <w:r>
        <w:rPr>
          <w:rFonts w:hint="cs"/>
          <w:rtl/>
          <w:lang w:eastAsia="he-IL"/>
        </w:rPr>
        <w:t>לא, לא,</w:t>
      </w:r>
      <w:bookmarkStart w:id="3704" w:name="_ETM_Q1_4262623"/>
      <w:bookmarkEnd w:id="3704"/>
      <w:r>
        <w:rPr>
          <w:rFonts w:hint="cs"/>
          <w:rtl/>
          <w:lang w:eastAsia="he-IL"/>
        </w:rPr>
        <w:t xml:space="preserve"> זה בסדר. אנחנו לא יכולים</w:t>
      </w:r>
      <w:bookmarkStart w:id="3705" w:name="_ETM_Q1_4265896"/>
      <w:bookmarkEnd w:id="3705"/>
      <w:r>
        <w:rPr>
          <w:rFonts w:hint="cs"/>
          <w:rtl/>
          <w:lang w:eastAsia="he-IL"/>
        </w:rPr>
        <w:t xml:space="preserve"> להסכים לבקשה הזאת.</w:t>
      </w:r>
    </w:p>
    <w:p w14:paraId="2E7D4F3C" w14:textId="1855737C" w:rsidR="00206C78" w:rsidRDefault="00206C78" w:rsidP="00206C78">
      <w:pPr>
        <w:rPr>
          <w:rtl/>
          <w:lang w:eastAsia="he-IL"/>
        </w:rPr>
      </w:pPr>
      <w:bookmarkStart w:id="3706" w:name="_ETM_Q1_4268748"/>
      <w:bookmarkStart w:id="3707" w:name="_ETM_Q1_4268822"/>
      <w:bookmarkEnd w:id="3706"/>
      <w:bookmarkEnd w:id="3707"/>
    </w:p>
    <w:p w14:paraId="213C28DA" w14:textId="6E151A56" w:rsidR="00206C78" w:rsidRDefault="00206C78" w:rsidP="00206C78">
      <w:pPr>
        <w:pStyle w:val="af9"/>
        <w:keepNext/>
        <w:rPr>
          <w:rtl/>
          <w:lang w:eastAsia="he-IL"/>
        </w:rPr>
      </w:pPr>
      <w:bookmarkStart w:id="3708" w:name="ET_guest_מירה_סלומון_374"/>
      <w:r w:rsidRPr="00206C78">
        <w:rPr>
          <w:rStyle w:val="TagStyle"/>
          <w:rtl/>
        </w:rPr>
        <w:t xml:space="preserve"> &lt;&lt; אורח &gt;&gt; </w:t>
      </w:r>
      <w:r>
        <w:rPr>
          <w:rtl/>
          <w:lang w:eastAsia="he-IL"/>
        </w:rPr>
        <w:t>מירה סלומון:</w:t>
      </w:r>
      <w:r w:rsidRPr="00206C78">
        <w:rPr>
          <w:rStyle w:val="TagStyle"/>
          <w:rtl/>
        </w:rPr>
        <w:t xml:space="preserve"> &lt;&lt; אורח &gt;&gt;</w:t>
      </w:r>
      <w:r w:rsidR="00B00354">
        <w:rPr>
          <w:rtl/>
          <w:lang w:eastAsia="he-IL"/>
        </w:rPr>
        <w:t xml:space="preserve"> </w:t>
      </w:r>
      <w:r>
        <w:rPr>
          <w:rtl/>
          <w:lang w:eastAsia="he-IL"/>
        </w:rPr>
        <w:t xml:space="preserve"> </w:t>
      </w:r>
      <w:bookmarkEnd w:id="3708"/>
    </w:p>
    <w:p w14:paraId="0F1F71DF" w14:textId="44603EBE" w:rsidR="00206C78" w:rsidRDefault="00206C78" w:rsidP="00206C78">
      <w:pPr>
        <w:pStyle w:val="KeepWithNext"/>
        <w:rPr>
          <w:rtl/>
          <w:lang w:eastAsia="he-IL"/>
        </w:rPr>
      </w:pPr>
    </w:p>
    <w:p w14:paraId="3B53EAD9" w14:textId="2624B609" w:rsidR="00206C78" w:rsidRDefault="00206C78" w:rsidP="00777010">
      <w:pPr>
        <w:rPr>
          <w:rtl/>
          <w:lang w:eastAsia="he-IL"/>
        </w:rPr>
      </w:pPr>
      <w:bookmarkStart w:id="3709" w:name="_ETM_Q1_4269903"/>
      <w:bookmarkStart w:id="3710" w:name="_ETM_Q1_4269950"/>
      <w:bookmarkEnd w:id="3709"/>
      <w:bookmarkEnd w:id="3710"/>
      <w:r>
        <w:rPr>
          <w:rFonts w:hint="cs"/>
          <w:rtl/>
          <w:lang w:eastAsia="he-IL"/>
        </w:rPr>
        <w:t xml:space="preserve">כן, על זה ידוע שיש מחלוקת, זה לא משהו </w:t>
      </w:r>
      <w:r w:rsidR="00E76344">
        <w:rPr>
          <w:rFonts w:hint="cs"/>
          <w:rtl/>
          <w:lang w:eastAsia="he-IL"/>
        </w:rPr>
        <w:t>שהיה לנו</w:t>
      </w:r>
      <w:bookmarkStart w:id="3711" w:name="_ETM_Q1_4270131"/>
      <w:bookmarkEnd w:id="3711"/>
      <w:r w:rsidR="00E76344">
        <w:rPr>
          <w:rFonts w:hint="cs"/>
          <w:rtl/>
          <w:lang w:eastAsia="he-IL"/>
        </w:rPr>
        <w:t>, זה ידוע כפתוח בינינו.</w:t>
      </w:r>
      <w:bookmarkStart w:id="3712" w:name="_ETM_Q1_4275673"/>
      <w:bookmarkEnd w:id="3712"/>
      <w:r w:rsidR="00E76344">
        <w:rPr>
          <w:rFonts w:hint="cs"/>
          <w:rtl/>
          <w:lang w:eastAsia="he-IL"/>
        </w:rPr>
        <w:t xml:space="preserve"> עכשיו, בעניין סעיף קטן (א), </w:t>
      </w:r>
      <w:bookmarkStart w:id="3713" w:name="_ETM_Q1_4276997"/>
      <w:bookmarkEnd w:id="3713"/>
      <w:r w:rsidR="00E76344">
        <w:rPr>
          <w:rFonts w:hint="cs"/>
          <w:rtl/>
          <w:lang w:eastAsia="he-IL"/>
        </w:rPr>
        <w:t xml:space="preserve">נמחקו המילים "בשיעור של </w:t>
      </w:r>
      <w:bookmarkStart w:id="3714" w:name="_ETM_Q1_4279758"/>
      <w:bookmarkEnd w:id="3714"/>
      <w:r w:rsidR="00E76344">
        <w:rPr>
          <w:rFonts w:hint="cs"/>
          <w:rtl/>
          <w:lang w:eastAsia="he-IL"/>
        </w:rPr>
        <w:t>עד 500%", זה לא היה בנוסח הקודם המחיקה הז</w:t>
      </w:r>
      <w:bookmarkStart w:id="3715" w:name="_ETM_Q1_4281879"/>
      <w:bookmarkEnd w:id="3715"/>
      <w:r w:rsidR="00E76344">
        <w:rPr>
          <w:rFonts w:hint="cs"/>
          <w:rtl/>
          <w:lang w:eastAsia="he-IL"/>
        </w:rPr>
        <w:t xml:space="preserve">ו ואנחנו מבקשים </w:t>
      </w:r>
      <w:r w:rsidR="00777010">
        <w:rPr>
          <w:rFonts w:hint="cs"/>
          <w:rtl/>
          <w:lang w:eastAsia="he-IL"/>
        </w:rPr>
        <w:t xml:space="preserve">גם בפסקה (2) סעיף </w:t>
      </w:r>
      <w:bookmarkStart w:id="3716" w:name="_ETM_Q1_4294893"/>
      <w:bookmarkEnd w:id="3716"/>
      <w:r w:rsidR="00777010">
        <w:rPr>
          <w:rFonts w:hint="cs"/>
          <w:rtl/>
          <w:lang w:eastAsia="he-IL"/>
        </w:rPr>
        <w:t>קטן (א),</w:t>
      </w:r>
      <w:bookmarkStart w:id="3717" w:name="_ETM_Q1_4293306"/>
      <w:bookmarkEnd w:id="3717"/>
      <w:r w:rsidR="00777010">
        <w:rPr>
          <w:rFonts w:hint="cs"/>
          <w:rtl/>
          <w:lang w:eastAsia="he-IL"/>
        </w:rPr>
        <w:t xml:space="preserve"> גם שם היה אמור להיות כתוב "עד </w:t>
      </w:r>
      <w:bookmarkStart w:id="3718" w:name="_ETM_Q1_4296973"/>
      <w:bookmarkEnd w:id="3718"/>
      <w:r w:rsidR="00777010">
        <w:rPr>
          <w:rFonts w:hint="cs"/>
          <w:rtl/>
          <w:lang w:eastAsia="he-IL"/>
        </w:rPr>
        <w:t>450</w:t>
      </w:r>
      <w:bookmarkStart w:id="3719" w:name="_ETM_Q1_4296659"/>
      <w:bookmarkEnd w:id="3719"/>
      <w:r w:rsidR="00777010">
        <w:rPr>
          <w:rFonts w:hint="cs"/>
          <w:rtl/>
          <w:lang w:eastAsia="he-IL"/>
        </w:rPr>
        <w:t>%, 500%, 550%".</w:t>
      </w:r>
      <w:bookmarkStart w:id="3720" w:name="_ETM_Q1_4301145"/>
      <w:bookmarkEnd w:id="3720"/>
    </w:p>
    <w:p w14:paraId="437136F8" w14:textId="6956A813" w:rsidR="00777010" w:rsidRDefault="00777010" w:rsidP="00777010">
      <w:pPr>
        <w:rPr>
          <w:rtl/>
          <w:lang w:eastAsia="he-IL"/>
        </w:rPr>
      </w:pPr>
      <w:bookmarkStart w:id="3721" w:name="_ETM_Q1_4301221"/>
      <w:bookmarkEnd w:id="3721"/>
    </w:p>
    <w:p w14:paraId="3C7AD4E4" w14:textId="344584CD" w:rsidR="00777010" w:rsidRDefault="00777010" w:rsidP="00777010">
      <w:pPr>
        <w:pStyle w:val="af9"/>
        <w:keepNext/>
        <w:rPr>
          <w:rtl/>
          <w:lang w:eastAsia="he-IL"/>
        </w:rPr>
      </w:pPr>
      <w:bookmarkStart w:id="3722" w:name="ET_guest_בנימין_ארביב_375"/>
      <w:r w:rsidRPr="00777010">
        <w:rPr>
          <w:rStyle w:val="TagStyle"/>
          <w:rtl/>
        </w:rPr>
        <w:t xml:space="preserve"> &lt;&lt; אורח &gt;&gt; </w:t>
      </w:r>
      <w:r>
        <w:rPr>
          <w:rtl/>
          <w:lang w:eastAsia="he-IL"/>
        </w:rPr>
        <w:t>בנימין ארביב:</w:t>
      </w:r>
      <w:r w:rsidRPr="00777010">
        <w:rPr>
          <w:rStyle w:val="TagStyle"/>
          <w:rtl/>
        </w:rPr>
        <w:t xml:space="preserve"> &lt;&lt; אורח &gt;&gt;</w:t>
      </w:r>
      <w:r w:rsidR="00B00354">
        <w:rPr>
          <w:rtl/>
          <w:lang w:eastAsia="he-IL"/>
        </w:rPr>
        <w:t xml:space="preserve"> </w:t>
      </w:r>
      <w:r>
        <w:rPr>
          <w:rtl/>
          <w:lang w:eastAsia="he-IL"/>
        </w:rPr>
        <w:t xml:space="preserve"> </w:t>
      </w:r>
      <w:bookmarkEnd w:id="3722"/>
    </w:p>
    <w:p w14:paraId="5D886592" w14:textId="54AD6B47" w:rsidR="00777010" w:rsidRDefault="00777010" w:rsidP="00777010">
      <w:pPr>
        <w:pStyle w:val="KeepWithNext"/>
        <w:rPr>
          <w:rtl/>
          <w:lang w:eastAsia="he-IL"/>
        </w:rPr>
      </w:pPr>
    </w:p>
    <w:p w14:paraId="1BF96972" w14:textId="2EB139D9" w:rsidR="00777010" w:rsidRDefault="00777010" w:rsidP="00777010">
      <w:pPr>
        <w:rPr>
          <w:rtl/>
          <w:lang w:eastAsia="he-IL"/>
        </w:rPr>
      </w:pPr>
      <w:r>
        <w:rPr>
          <w:rFonts w:hint="cs"/>
          <w:rtl/>
          <w:lang w:eastAsia="he-IL"/>
        </w:rPr>
        <w:t xml:space="preserve">להערה הזאת אנחנו מצטרפים, שוב זה ענייני נוסח </w:t>
      </w:r>
      <w:bookmarkStart w:id="3723" w:name="_ETM_Q1_4304047"/>
      <w:bookmarkEnd w:id="3723"/>
      <w:r>
        <w:rPr>
          <w:rFonts w:hint="cs"/>
          <w:rtl/>
          <w:lang w:eastAsia="he-IL"/>
        </w:rPr>
        <w:t>- -</w:t>
      </w:r>
    </w:p>
    <w:p w14:paraId="297B4228" w14:textId="78A5B05A" w:rsidR="00777010" w:rsidRDefault="00777010" w:rsidP="00777010">
      <w:pPr>
        <w:rPr>
          <w:rtl/>
          <w:lang w:eastAsia="he-IL"/>
        </w:rPr>
      </w:pPr>
      <w:bookmarkStart w:id="3724" w:name="_ETM_Q1_4304385"/>
      <w:bookmarkStart w:id="3725" w:name="_ETM_Q1_4304455"/>
      <w:bookmarkStart w:id="3726" w:name="_ETM_Q1_4305058"/>
      <w:bookmarkEnd w:id="3724"/>
      <w:bookmarkEnd w:id="3725"/>
      <w:bookmarkEnd w:id="3726"/>
    </w:p>
    <w:p w14:paraId="076B52E7" w14:textId="470C85FD" w:rsidR="00777010" w:rsidRDefault="00777010" w:rsidP="00777010">
      <w:pPr>
        <w:pStyle w:val="a4"/>
        <w:keepNext/>
        <w:rPr>
          <w:rtl/>
        </w:rPr>
      </w:pPr>
      <w:bookmarkStart w:id="3727" w:name="ET_speaker_רעות_בינג_376"/>
      <w:r w:rsidRPr="00777010">
        <w:rPr>
          <w:rStyle w:val="TagStyle"/>
          <w:rtl/>
        </w:rPr>
        <w:t xml:space="preserve"> &lt;&lt; דובר &gt;&gt; </w:t>
      </w:r>
      <w:r>
        <w:rPr>
          <w:rtl/>
        </w:rPr>
        <w:t>רעות בינג:</w:t>
      </w:r>
      <w:r w:rsidRPr="00777010">
        <w:rPr>
          <w:rStyle w:val="TagStyle"/>
          <w:rtl/>
        </w:rPr>
        <w:t xml:space="preserve"> &lt;&lt; דובר &gt;&gt;</w:t>
      </w:r>
      <w:r w:rsidR="00B00354">
        <w:rPr>
          <w:rtl/>
        </w:rPr>
        <w:t xml:space="preserve"> </w:t>
      </w:r>
      <w:r>
        <w:rPr>
          <w:rtl/>
        </w:rPr>
        <w:t xml:space="preserve"> </w:t>
      </w:r>
      <w:bookmarkEnd w:id="3727"/>
    </w:p>
    <w:p w14:paraId="0BAEE804" w14:textId="5007A21E" w:rsidR="00777010" w:rsidRDefault="00777010" w:rsidP="00777010">
      <w:pPr>
        <w:pStyle w:val="KeepWithNext"/>
        <w:rPr>
          <w:rtl/>
          <w:lang w:eastAsia="he-IL"/>
        </w:rPr>
      </w:pPr>
    </w:p>
    <w:p w14:paraId="4BC8ACC4" w14:textId="53262885" w:rsidR="00777010" w:rsidRDefault="00777010" w:rsidP="00777010">
      <w:pPr>
        <w:rPr>
          <w:rtl/>
          <w:lang w:eastAsia="he-IL"/>
        </w:rPr>
      </w:pPr>
      <w:bookmarkStart w:id="3728" w:name="_ETM_Q1_4305495"/>
      <w:bookmarkStart w:id="3729" w:name="_ETM_Q1_4305537"/>
      <w:bookmarkEnd w:id="3728"/>
      <w:bookmarkEnd w:id="3729"/>
      <w:r>
        <w:rPr>
          <w:rFonts w:hint="cs"/>
          <w:rtl/>
          <w:lang w:eastAsia="he-IL"/>
        </w:rPr>
        <w:t xml:space="preserve">אני רק אבהיר. </w:t>
      </w:r>
      <w:bookmarkStart w:id="3730" w:name="_ETM_Q1_4304000"/>
      <w:bookmarkEnd w:id="3730"/>
      <w:r>
        <w:rPr>
          <w:rFonts w:hint="cs"/>
          <w:rtl/>
          <w:lang w:eastAsia="he-IL"/>
        </w:rPr>
        <w:t>בעצם המונח "שיעור הגדלת השטח</w:t>
      </w:r>
      <w:bookmarkStart w:id="3731" w:name="_ETM_Q1_4309082"/>
      <w:bookmarkEnd w:id="3731"/>
      <w:r>
        <w:rPr>
          <w:rFonts w:hint="cs"/>
          <w:rtl/>
          <w:lang w:eastAsia="he-IL"/>
        </w:rPr>
        <w:t xml:space="preserve"> הכולל" מוגדר בפסקאות הקודמות והכוונה היא שמדובר עד 500%, עד </w:t>
      </w:r>
      <w:bookmarkStart w:id="3732" w:name="_ETM_Q1_4316576"/>
      <w:bookmarkEnd w:id="3732"/>
      <w:r>
        <w:rPr>
          <w:rFonts w:hint="cs"/>
          <w:rtl/>
          <w:lang w:eastAsia="he-IL"/>
        </w:rPr>
        <w:t xml:space="preserve">450%, אנחנו נוסיף את זה לנוסח. זו הכוונה, זה כנראה </w:t>
      </w:r>
      <w:bookmarkStart w:id="3733" w:name="_ETM_Q1_4317411"/>
      <w:bookmarkEnd w:id="3733"/>
      <w:r>
        <w:rPr>
          <w:rFonts w:hint="cs"/>
          <w:rtl/>
          <w:lang w:eastAsia="he-IL"/>
        </w:rPr>
        <w:t>לא מתלבש בצורה מספיק מובנת והכוונה היא שזה</w:t>
      </w:r>
      <w:bookmarkStart w:id="3734" w:name="_ETM_Q1_4325761"/>
      <w:bookmarkEnd w:id="3734"/>
      <w:r>
        <w:rPr>
          <w:rFonts w:hint="cs"/>
          <w:rtl/>
          <w:lang w:eastAsia="he-IL"/>
        </w:rPr>
        <w:t xml:space="preserve"> עד וזה לא מחייב.</w:t>
      </w:r>
      <w:bookmarkStart w:id="3735" w:name="_ETM_Q1_4327469"/>
      <w:bookmarkStart w:id="3736" w:name="_ETM_Q1_4327548"/>
      <w:bookmarkEnd w:id="3735"/>
      <w:bookmarkEnd w:id="3736"/>
      <w:r>
        <w:rPr>
          <w:rFonts w:hint="cs"/>
          <w:rtl/>
          <w:lang w:eastAsia="he-IL"/>
        </w:rPr>
        <w:t xml:space="preserve"> ב</w:t>
      </w:r>
      <w:bookmarkStart w:id="3737" w:name="_ETM_Q1_4326983"/>
      <w:bookmarkEnd w:id="3737"/>
      <w:r>
        <w:rPr>
          <w:rFonts w:hint="cs"/>
          <w:rtl/>
          <w:lang w:eastAsia="he-IL"/>
        </w:rPr>
        <w:t>כל המקומות בהן כתוב שיעור הגדלת</w:t>
      </w:r>
      <w:bookmarkStart w:id="3738" w:name="_ETM_Q1_4331343"/>
      <w:bookmarkEnd w:id="3738"/>
      <w:r>
        <w:rPr>
          <w:rFonts w:hint="cs"/>
          <w:rtl/>
          <w:lang w:eastAsia="he-IL"/>
        </w:rPr>
        <w:t xml:space="preserve"> השטח הכולל יהיה 500</w:t>
      </w:r>
      <w:bookmarkStart w:id="3739" w:name="_ETM_Q1_4332000"/>
      <w:bookmarkEnd w:id="3739"/>
      <w:r>
        <w:rPr>
          <w:rFonts w:hint="cs"/>
          <w:rtl/>
          <w:lang w:eastAsia="he-IL"/>
        </w:rPr>
        <w:t xml:space="preserve">%, 400%' אנחנו נבהיר שזה </w:t>
      </w:r>
      <w:bookmarkStart w:id="3740" w:name="_ETM_Q1_4336020"/>
      <w:bookmarkEnd w:id="3740"/>
      <w:r>
        <w:rPr>
          <w:rFonts w:hint="cs"/>
          <w:rtl/>
          <w:lang w:eastAsia="he-IL"/>
        </w:rPr>
        <w:t>"עד".</w:t>
      </w:r>
      <w:bookmarkStart w:id="3741" w:name="_ETM_Q1_4337745"/>
      <w:bookmarkEnd w:id="3741"/>
    </w:p>
    <w:p w14:paraId="79ED4CDB" w14:textId="1FAA65E5" w:rsidR="00777010" w:rsidRDefault="00777010" w:rsidP="00777010">
      <w:pPr>
        <w:rPr>
          <w:rtl/>
          <w:lang w:eastAsia="he-IL"/>
        </w:rPr>
      </w:pPr>
      <w:bookmarkStart w:id="3742" w:name="_ETM_Q1_4337814"/>
      <w:bookmarkEnd w:id="3742"/>
    </w:p>
    <w:p w14:paraId="6713D13D" w14:textId="490A6A7B" w:rsidR="00777010" w:rsidRDefault="00777010" w:rsidP="00777010">
      <w:pPr>
        <w:pStyle w:val="af6"/>
        <w:keepNext/>
        <w:rPr>
          <w:rtl/>
        </w:rPr>
      </w:pPr>
      <w:bookmarkStart w:id="3743" w:name="ET_yor_5854_377"/>
      <w:r w:rsidRPr="00777010">
        <w:rPr>
          <w:rStyle w:val="TagStyle"/>
          <w:rtl/>
        </w:rPr>
        <w:t xml:space="preserve"> &lt;&lt; יור &gt;&gt; </w:t>
      </w:r>
      <w:r>
        <w:rPr>
          <w:rtl/>
        </w:rPr>
        <w:t>היו"ר ווליד טאהא:</w:t>
      </w:r>
      <w:r w:rsidRPr="00777010">
        <w:rPr>
          <w:rStyle w:val="TagStyle"/>
          <w:rtl/>
        </w:rPr>
        <w:t xml:space="preserve"> &lt;&lt; יור &gt;&gt;</w:t>
      </w:r>
      <w:r w:rsidR="00B00354">
        <w:rPr>
          <w:rtl/>
        </w:rPr>
        <w:t xml:space="preserve"> </w:t>
      </w:r>
      <w:r>
        <w:rPr>
          <w:rtl/>
        </w:rPr>
        <w:t xml:space="preserve"> </w:t>
      </w:r>
      <w:bookmarkEnd w:id="3743"/>
    </w:p>
    <w:p w14:paraId="5F3F4047" w14:textId="1891BE29" w:rsidR="00777010" w:rsidRDefault="00777010" w:rsidP="00777010">
      <w:pPr>
        <w:pStyle w:val="KeepWithNext"/>
        <w:rPr>
          <w:rtl/>
          <w:lang w:eastAsia="he-IL"/>
        </w:rPr>
      </w:pPr>
    </w:p>
    <w:p w14:paraId="2A38E09F" w14:textId="29B8B592" w:rsidR="00777010" w:rsidRDefault="00777010" w:rsidP="00777010">
      <w:pPr>
        <w:rPr>
          <w:rtl/>
          <w:lang w:eastAsia="he-IL"/>
        </w:rPr>
      </w:pPr>
      <w:bookmarkStart w:id="3744" w:name="_ETM_Q1_4338812"/>
      <w:bookmarkEnd w:id="3744"/>
      <w:r>
        <w:rPr>
          <w:rFonts w:hint="cs"/>
          <w:rtl/>
          <w:lang w:eastAsia="he-IL"/>
        </w:rPr>
        <w:t>אז</w:t>
      </w:r>
      <w:bookmarkStart w:id="3745" w:name="_ETM_Q1_4340996"/>
      <w:bookmarkEnd w:id="3745"/>
      <w:r>
        <w:rPr>
          <w:rFonts w:hint="cs"/>
          <w:rtl/>
          <w:lang w:eastAsia="he-IL"/>
        </w:rPr>
        <w:t xml:space="preserve"> אוקיי, זה הסתדר</w:t>
      </w:r>
      <w:bookmarkStart w:id="3746" w:name="_ETM_Q1_4340609"/>
      <w:bookmarkEnd w:id="3746"/>
      <w:r>
        <w:rPr>
          <w:rFonts w:hint="cs"/>
          <w:rtl/>
          <w:lang w:eastAsia="he-IL"/>
        </w:rPr>
        <w:t>. מא</w:t>
      </w:r>
      <w:bookmarkStart w:id="3747" w:name="_ETM_Q1_4340493"/>
      <w:bookmarkEnd w:id="3747"/>
      <w:r>
        <w:rPr>
          <w:rFonts w:hint="cs"/>
          <w:rtl/>
          <w:lang w:eastAsia="he-IL"/>
        </w:rPr>
        <w:t>ה אחוז, תודה</w:t>
      </w:r>
      <w:bookmarkStart w:id="3748" w:name="_ETM_Q1_4343023"/>
      <w:bookmarkEnd w:id="3748"/>
      <w:r>
        <w:rPr>
          <w:rFonts w:hint="cs"/>
          <w:rtl/>
          <w:lang w:eastAsia="he-IL"/>
        </w:rPr>
        <w:t xml:space="preserve"> רבה, תמשיכי רעות.</w:t>
      </w:r>
    </w:p>
    <w:p w14:paraId="2F748170" w14:textId="23966514" w:rsidR="00777010" w:rsidRDefault="00777010" w:rsidP="00777010">
      <w:pPr>
        <w:rPr>
          <w:rtl/>
          <w:lang w:eastAsia="he-IL"/>
        </w:rPr>
      </w:pPr>
      <w:bookmarkStart w:id="3749" w:name="_ETM_Q1_4345137"/>
      <w:bookmarkStart w:id="3750" w:name="_ETM_Q1_4345205"/>
      <w:bookmarkEnd w:id="3749"/>
      <w:bookmarkEnd w:id="3750"/>
    </w:p>
    <w:p w14:paraId="5BB07D5E" w14:textId="3921ADEA" w:rsidR="00777010" w:rsidRDefault="00777010" w:rsidP="00777010">
      <w:pPr>
        <w:pStyle w:val="a4"/>
        <w:keepNext/>
        <w:rPr>
          <w:rtl/>
        </w:rPr>
      </w:pPr>
      <w:bookmarkStart w:id="3751" w:name="ET_speaker_5771_378"/>
      <w:r w:rsidRPr="00777010">
        <w:rPr>
          <w:rStyle w:val="TagStyle"/>
          <w:rtl/>
        </w:rPr>
        <w:t xml:space="preserve"> &lt;&lt; דובר &gt;&gt; </w:t>
      </w:r>
      <w:r>
        <w:rPr>
          <w:rtl/>
        </w:rPr>
        <w:t>איתן גינזבורג (כחול לבן):</w:t>
      </w:r>
      <w:r w:rsidRPr="00777010">
        <w:rPr>
          <w:rStyle w:val="TagStyle"/>
          <w:rtl/>
        </w:rPr>
        <w:t xml:space="preserve"> &lt;&lt; דובר &gt;&gt;</w:t>
      </w:r>
      <w:r w:rsidR="00B00354">
        <w:rPr>
          <w:rtl/>
        </w:rPr>
        <w:t xml:space="preserve"> </w:t>
      </w:r>
      <w:r>
        <w:rPr>
          <w:rtl/>
        </w:rPr>
        <w:t xml:space="preserve"> </w:t>
      </w:r>
      <w:bookmarkEnd w:id="3751"/>
    </w:p>
    <w:p w14:paraId="1684702B" w14:textId="71CFE43B" w:rsidR="00777010" w:rsidRDefault="00777010" w:rsidP="00777010">
      <w:pPr>
        <w:pStyle w:val="KeepWithNext"/>
        <w:rPr>
          <w:rtl/>
          <w:lang w:eastAsia="he-IL"/>
        </w:rPr>
      </w:pPr>
    </w:p>
    <w:p w14:paraId="4F7397A1" w14:textId="5E70BFCC" w:rsidR="00777010" w:rsidRDefault="00777010" w:rsidP="00777010">
      <w:pPr>
        <w:rPr>
          <w:rtl/>
          <w:lang w:eastAsia="he-IL"/>
        </w:rPr>
      </w:pPr>
      <w:r>
        <w:rPr>
          <w:rFonts w:hint="cs"/>
          <w:rtl/>
          <w:lang w:eastAsia="he-IL"/>
        </w:rPr>
        <w:t xml:space="preserve">אדוני יושב הראש אני עדיין </w:t>
      </w:r>
      <w:bookmarkStart w:id="3752" w:name="_ETM_Q1_4342327"/>
      <w:bookmarkEnd w:id="3752"/>
      <w:r>
        <w:rPr>
          <w:rFonts w:hint="cs"/>
          <w:rtl/>
          <w:lang w:eastAsia="he-IL"/>
        </w:rPr>
        <w:t xml:space="preserve">- - </w:t>
      </w:r>
      <w:bookmarkStart w:id="3753" w:name="_ETM_Q1_4347488"/>
      <w:bookmarkEnd w:id="3753"/>
    </w:p>
    <w:p w14:paraId="267AEAAC" w14:textId="5489A219" w:rsidR="00777010" w:rsidRDefault="00777010" w:rsidP="00777010">
      <w:pPr>
        <w:rPr>
          <w:rtl/>
          <w:lang w:eastAsia="he-IL"/>
        </w:rPr>
      </w:pPr>
      <w:bookmarkStart w:id="3754" w:name="_ETM_Q1_4347556"/>
      <w:bookmarkStart w:id="3755" w:name="_ETM_Q1_4344771"/>
      <w:bookmarkEnd w:id="3754"/>
      <w:bookmarkEnd w:id="3755"/>
    </w:p>
    <w:p w14:paraId="3F1C7C36" w14:textId="6139677F" w:rsidR="00777010" w:rsidRDefault="00777010" w:rsidP="00777010">
      <w:pPr>
        <w:pStyle w:val="af6"/>
        <w:keepNext/>
        <w:rPr>
          <w:rtl/>
        </w:rPr>
      </w:pPr>
      <w:bookmarkStart w:id="3756" w:name="ET_yor_5854_379"/>
      <w:r w:rsidRPr="00777010">
        <w:rPr>
          <w:rStyle w:val="TagStyle"/>
          <w:rtl/>
        </w:rPr>
        <w:t xml:space="preserve"> &lt;&lt; יור &gt;&gt; </w:t>
      </w:r>
      <w:r>
        <w:rPr>
          <w:rtl/>
        </w:rPr>
        <w:t>היו"ר ווליד טאהא:</w:t>
      </w:r>
      <w:r w:rsidRPr="00777010">
        <w:rPr>
          <w:rStyle w:val="TagStyle"/>
          <w:rtl/>
        </w:rPr>
        <w:t xml:space="preserve"> &lt;&lt; יור &gt;&gt;</w:t>
      </w:r>
      <w:r w:rsidR="00B00354">
        <w:rPr>
          <w:rtl/>
        </w:rPr>
        <w:t xml:space="preserve"> </w:t>
      </w:r>
      <w:r>
        <w:rPr>
          <w:rtl/>
        </w:rPr>
        <w:t xml:space="preserve"> </w:t>
      </w:r>
      <w:bookmarkEnd w:id="3756"/>
    </w:p>
    <w:p w14:paraId="6ED99CEF" w14:textId="2D666E58" w:rsidR="00777010" w:rsidRDefault="00777010" w:rsidP="00777010">
      <w:pPr>
        <w:pStyle w:val="KeepWithNext"/>
        <w:rPr>
          <w:rtl/>
          <w:lang w:eastAsia="he-IL"/>
        </w:rPr>
      </w:pPr>
    </w:p>
    <w:p w14:paraId="4DA3E0A3" w14:textId="7DB43F6E" w:rsidR="00777010" w:rsidRDefault="00777010" w:rsidP="00777010">
      <w:pPr>
        <w:rPr>
          <w:rtl/>
          <w:lang w:eastAsia="he-IL"/>
        </w:rPr>
      </w:pPr>
      <w:bookmarkStart w:id="3757" w:name="_ETM_Q1_4346174"/>
      <w:bookmarkEnd w:id="3757"/>
      <w:r>
        <w:rPr>
          <w:rFonts w:hint="cs"/>
          <w:rtl/>
          <w:lang w:eastAsia="he-IL"/>
        </w:rPr>
        <w:t>כן בבקשה.</w:t>
      </w:r>
      <w:bookmarkStart w:id="3758" w:name="_ETM_Q1_4346997"/>
      <w:bookmarkEnd w:id="3758"/>
    </w:p>
    <w:p w14:paraId="6424AEEA" w14:textId="6E572591" w:rsidR="00777010" w:rsidRDefault="00777010" w:rsidP="00777010">
      <w:pPr>
        <w:rPr>
          <w:rtl/>
          <w:lang w:eastAsia="he-IL"/>
        </w:rPr>
      </w:pPr>
      <w:bookmarkStart w:id="3759" w:name="_ETM_Q1_4347065"/>
      <w:bookmarkEnd w:id="3759"/>
    </w:p>
    <w:p w14:paraId="20490E5C" w14:textId="449F9E15" w:rsidR="00777010" w:rsidRDefault="00777010" w:rsidP="00777010">
      <w:pPr>
        <w:pStyle w:val="af9"/>
        <w:keepNext/>
        <w:rPr>
          <w:rtl/>
          <w:lang w:eastAsia="he-IL"/>
        </w:rPr>
      </w:pPr>
      <w:bookmarkStart w:id="3760" w:name="ET_guest_ניצן_פלדמן_380"/>
      <w:r w:rsidRPr="00777010">
        <w:rPr>
          <w:rStyle w:val="TagStyle"/>
          <w:rtl/>
        </w:rPr>
        <w:t xml:space="preserve"> &lt;&lt; אורח &gt;&gt; </w:t>
      </w:r>
      <w:r>
        <w:rPr>
          <w:rtl/>
          <w:lang w:eastAsia="he-IL"/>
        </w:rPr>
        <w:t>ניצן פלדמן:</w:t>
      </w:r>
      <w:r w:rsidRPr="00777010">
        <w:rPr>
          <w:rStyle w:val="TagStyle"/>
          <w:rtl/>
        </w:rPr>
        <w:t xml:space="preserve"> &lt;&lt; אורח &gt;&gt;</w:t>
      </w:r>
      <w:r w:rsidR="00B00354">
        <w:rPr>
          <w:rtl/>
          <w:lang w:eastAsia="he-IL"/>
        </w:rPr>
        <w:t xml:space="preserve"> </w:t>
      </w:r>
      <w:r>
        <w:rPr>
          <w:rtl/>
          <w:lang w:eastAsia="he-IL"/>
        </w:rPr>
        <w:t xml:space="preserve"> </w:t>
      </w:r>
      <w:bookmarkEnd w:id="3760"/>
    </w:p>
    <w:p w14:paraId="30658C07" w14:textId="42B9C42E" w:rsidR="00777010" w:rsidRDefault="00777010" w:rsidP="00777010">
      <w:pPr>
        <w:pStyle w:val="KeepWithNext"/>
        <w:rPr>
          <w:rtl/>
          <w:lang w:eastAsia="he-IL"/>
        </w:rPr>
      </w:pPr>
    </w:p>
    <w:p w14:paraId="6BA7F82B" w14:textId="4295C22B" w:rsidR="00777010" w:rsidRDefault="000E1942" w:rsidP="00777010">
      <w:pPr>
        <w:rPr>
          <w:rtl/>
          <w:lang w:eastAsia="he-IL"/>
        </w:rPr>
      </w:pPr>
      <w:bookmarkStart w:id="3761" w:name="_ETM_Q1_4344379"/>
      <w:bookmarkEnd w:id="3761"/>
      <w:r>
        <w:rPr>
          <w:rFonts w:hint="cs"/>
          <w:rtl/>
          <w:lang w:eastAsia="he-IL"/>
        </w:rPr>
        <w:t>המחיקה</w:t>
      </w:r>
      <w:bookmarkStart w:id="3762" w:name="_ETM_Q1_4350601"/>
      <w:bookmarkEnd w:id="3762"/>
      <w:r>
        <w:rPr>
          <w:rFonts w:hint="cs"/>
          <w:rtl/>
          <w:lang w:eastAsia="he-IL"/>
        </w:rPr>
        <w:t xml:space="preserve"> בסעיף קטן (ב), אני האמת מופתעת מאוד. אנחנו כמובן מתנגדים לזה</w:t>
      </w:r>
      <w:bookmarkStart w:id="3763" w:name="_ETM_Q1_4351861"/>
      <w:bookmarkEnd w:id="3763"/>
      <w:r w:rsidR="007A64F7">
        <w:rPr>
          <w:rFonts w:hint="cs"/>
          <w:rtl/>
          <w:lang w:eastAsia="he-IL"/>
        </w:rPr>
        <w:t>, להשאיר את האפשרות לרשות המקומית לקחת בלי גבול שטחים ציבוריים.</w:t>
      </w:r>
      <w:bookmarkStart w:id="3764" w:name="_ETM_Q1_4362461"/>
      <w:bookmarkEnd w:id="3764"/>
      <w:r w:rsidR="007A64F7">
        <w:rPr>
          <w:rFonts w:hint="cs"/>
          <w:rtl/>
          <w:lang w:eastAsia="he-IL"/>
        </w:rPr>
        <w:t xml:space="preserve"> חייבים שתהיה ודאות כשיוצאים לפרויקטים האלה, אי אפשר להתחיל עכשיו משא ומתן על השטחים </w:t>
      </w:r>
      <w:bookmarkStart w:id="3765" w:name="_ETM_Q1_4363951"/>
      <w:bookmarkEnd w:id="3765"/>
      <w:r w:rsidR="007A64F7">
        <w:rPr>
          <w:rFonts w:hint="cs"/>
          <w:rtl/>
          <w:lang w:eastAsia="he-IL"/>
        </w:rPr>
        <w:t>שהם בלי פרופורציה.</w:t>
      </w:r>
      <w:bookmarkStart w:id="3766" w:name="_ETM_Q1_4366942"/>
      <w:bookmarkEnd w:id="3766"/>
      <w:r w:rsidR="007A64F7">
        <w:rPr>
          <w:rFonts w:hint="cs"/>
          <w:rtl/>
          <w:lang w:eastAsia="he-IL"/>
        </w:rPr>
        <w:t xml:space="preserve"> חייבים להגביל</w:t>
      </w:r>
      <w:bookmarkStart w:id="3767" w:name="_ETM_Q1_4368745"/>
      <w:bookmarkEnd w:id="3767"/>
      <w:r w:rsidR="007A64F7">
        <w:rPr>
          <w:rFonts w:hint="cs"/>
          <w:rtl/>
          <w:lang w:eastAsia="he-IL"/>
        </w:rPr>
        <w:t xml:space="preserve"> את זה כבר פה בחקיקה. אנחנו מבקשים להחזיר את זה.</w:t>
      </w:r>
      <w:bookmarkStart w:id="3768" w:name="_ETM_Q1_4370336"/>
      <w:bookmarkStart w:id="3769" w:name="_ETM_Q1_4371171"/>
      <w:bookmarkEnd w:id="3768"/>
      <w:bookmarkEnd w:id="3769"/>
    </w:p>
    <w:p w14:paraId="0646CD8E" w14:textId="65488392" w:rsidR="007A64F7" w:rsidRDefault="007A64F7" w:rsidP="00777010">
      <w:pPr>
        <w:rPr>
          <w:rtl/>
          <w:lang w:eastAsia="he-IL"/>
        </w:rPr>
      </w:pPr>
      <w:bookmarkStart w:id="3770" w:name="_ETM_Q1_4371245"/>
      <w:bookmarkEnd w:id="3770"/>
    </w:p>
    <w:p w14:paraId="29EC60B7" w14:textId="6B3FF893" w:rsidR="007A64F7" w:rsidRDefault="007A64F7" w:rsidP="007A64F7">
      <w:pPr>
        <w:pStyle w:val="af6"/>
        <w:keepNext/>
        <w:rPr>
          <w:rtl/>
        </w:rPr>
      </w:pPr>
      <w:bookmarkStart w:id="3771" w:name="ET_yor_5854_381"/>
      <w:r w:rsidRPr="007A64F7">
        <w:rPr>
          <w:rStyle w:val="TagStyle"/>
          <w:rtl/>
        </w:rPr>
        <w:t xml:space="preserve"> &lt;&lt; יור &gt;&gt; </w:t>
      </w:r>
      <w:r>
        <w:rPr>
          <w:rtl/>
        </w:rPr>
        <w:t>היו"ר ווליד טאהא:</w:t>
      </w:r>
      <w:r w:rsidRPr="007A64F7">
        <w:rPr>
          <w:rStyle w:val="TagStyle"/>
          <w:rtl/>
        </w:rPr>
        <w:t xml:space="preserve"> &lt;&lt; יור &gt;&gt;</w:t>
      </w:r>
      <w:r w:rsidR="00B00354">
        <w:rPr>
          <w:rtl/>
        </w:rPr>
        <w:t xml:space="preserve"> </w:t>
      </w:r>
      <w:r>
        <w:rPr>
          <w:rtl/>
        </w:rPr>
        <w:t xml:space="preserve"> </w:t>
      </w:r>
      <w:bookmarkEnd w:id="3771"/>
    </w:p>
    <w:p w14:paraId="6B4C7A9F" w14:textId="7009079E" w:rsidR="007A64F7" w:rsidRDefault="007A64F7" w:rsidP="007A64F7">
      <w:pPr>
        <w:pStyle w:val="KeepWithNext"/>
        <w:rPr>
          <w:rtl/>
          <w:lang w:eastAsia="he-IL"/>
        </w:rPr>
      </w:pPr>
    </w:p>
    <w:p w14:paraId="25761AEE" w14:textId="01502D25" w:rsidR="007A64F7" w:rsidRDefault="007A64F7" w:rsidP="007A64F7">
      <w:pPr>
        <w:rPr>
          <w:rtl/>
          <w:lang w:eastAsia="he-IL"/>
        </w:rPr>
      </w:pPr>
      <w:bookmarkStart w:id="3772" w:name="_ETM_Q1_4371695"/>
      <w:bookmarkEnd w:id="3772"/>
      <w:r>
        <w:rPr>
          <w:rFonts w:hint="cs"/>
          <w:rtl/>
          <w:lang w:eastAsia="he-IL"/>
        </w:rPr>
        <w:t xml:space="preserve">אוקיי, </w:t>
      </w:r>
      <w:bookmarkStart w:id="3773" w:name="_ETM_Q1_4373403"/>
      <w:bookmarkEnd w:id="3773"/>
      <w:r>
        <w:rPr>
          <w:rFonts w:hint="cs"/>
          <w:rtl/>
          <w:lang w:eastAsia="he-IL"/>
        </w:rPr>
        <w:t>איתן רצית לומר משהו?</w:t>
      </w:r>
      <w:bookmarkStart w:id="3774" w:name="_ETM_Q1_4373758"/>
      <w:bookmarkStart w:id="3775" w:name="_ETM_Q1_4374147"/>
      <w:bookmarkEnd w:id="3774"/>
      <w:bookmarkEnd w:id="3775"/>
    </w:p>
    <w:p w14:paraId="19FDFD2B" w14:textId="3FE614C4" w:rsidR="007A64F7" w:rsidRDefault="007A64F7" w:rsidP="007A64F7">
      <w:pPr>
        <w:rPr>
          <w:rtl/>
          <w:lang w:eastAsia="he-IL"/>
        </w:rPr>
      </w:pPr>
      <w:bookmarkStart w:id="3776" w:name="_ETM_Q1_4374219"/>
      <w:bookmarkEnd w:id="3776"/>
    </w:p>
    <w:p w14:paraId="78B77B3E" w14:textId="1CFABFF1" w:rsidR="007A64F7" w:rsidRDefault="007A64F7" w:rsidP="007A64F7">
      <w:pPr>
        <w:pStyle w:val="a4"/>
        <w:keepNext/>
        <w:rPr>
          <w:rtl/>
        </w:rPr>
      </w:pPr>
      <w:bookmarkStart w:id="3777" w:name="ET_speaker_5771_382"/>
      <w:r w:rsidRPr="007A64F7">
        <w:rPr>
          <w:rStyle w:val="TagStyle"/>
          <w:rtl/>
        </w:rPr>
        <w:t xml:space="preserve"> &lt;&lt; דובר &gt;&gt; </w:t>
      </w:r>
      <w:r>
        <w:rPr>
          <w:rtl/>
        </w:rPr>
        <w:t>איתן גינזבורג (כחול לבן):</w:t>
      </w:r>
      <w:r w:rsidRPr="007A64F7">
        <w:rPr>
          <w:rStyle w:val="TagStyle"/>
          <w:rtl/>
        </w:rPr>
        <w:t xml:space="preserve"> &lt;&lt; דובר &gt;&gt;</w:t>
      </w:r>
      <w:r w:rsidR="00B00354">
        <w:rPr>
          <w:rtl/>
        </w:rPr>
        <w:t xml:space="preserve"> </w:t>
      </w:r>
      <w:r>
        <w:rPr>
          <w:rtl/>
        </w:rPr>
        <w:t xml:space="preserve"> </w:t>
      </w:r>
      <w:bookmarkEnd w:id="3777"/>
    </w:p>
    <w:p w14:paraId="6632197B" w14:textId="2B0878CC" w:rsidR="007A64F7" w:rsidRDefault="007A64F7" w:rsidP="007A64F7">
      <w:pPr>
        <w:pStyle w:val="KeepWithNext"/>
        <w:rPr>
          <w:rtl/>
          <w:lang w:eastAsia="he-IL"/>
        </w:rPr>
      </w:pPr>
    </w:p>
    <w:p w14:paraId="7F0F0046" w14:textId="3E13BE55" w:rsidR="007A64F7" w:rsidRDefault="007A64F7" w:rsidP="007A64F7">
      <w:pPr>
        <w:rPr>
          <w:rtl/>
          <w:lang w:eastAsia="he-IL"/>
        </w:rPr>
      </w:pPr>
      <w:bookmarkStart w:id="3778" w:name="_ETM_Q1_4375606"/>
      <w:bookmarkStart w:id="3779" w:name="_ETM_Q1_4375641"/>
      <w:bookmarkEnd w:id="3778"/>
      <w:bookmarkEnd w:id="3779"/>
      <w:r>
        <w:rPr>
          <w:rFonts w:hint="cs"/>
          <w:rtl/>
          <w:lang w:eastAsia="he-IL"/>
        </w:rPr>
        <w:t xml:space="preserve">אני עוד תקוע בשטחי ציבור, אני לא </w:t>
      </w:r>
      <w:bookmarkStart w:id="3780" w:name="_ETM_Q1_4380418"/>
      <w:bookmarkEnd w:id="3780"/>
      <w:r>
        <w:rPr>
          <w:rFonts w:hint="cs"/>
          <w:rtl/>
          <w:lang w:eastAsia="he-IL"/>
        </w:rPr>
        <w:t>עוז</w:t>
      </w:r>
      <w:bookmarkStart w:id="3781" w:name="_ETM_Q1_4378299"/>
      <w:bookmarkEnd w:id="3781"/>
      <w:r>
        <w:rPr>
          <w:rFonts w:hint="cs"/>
          <w:rtl/>
          <w:lang w:eastAsia="he-IL"/>
        </w:rPr>
        <w:t>ב את זה.</w:t>
      </w:r>
      <w:bookmarkStart w:id="3782" w:name="_ETM_Q1_4379119"/>
      <w:bookmarkEnd w:id="3782"/>
    </w:p>
    <w:p w14:paraId="6FD7C565" w14:textId="43BC9EFD" w:rsidR="007A64F7" w:rsidRDefault="007A64F7" w:rsidP="007A64F7">
      <w:pPr>
        <w:rPr>
          <w:rtl/>
          <w:lang w:eastAsia="he-IL"/>
        </w:rPr>
      </w:pPr>
      <w:bookmarkStart w:id="3783" w:name="_ETM_Q1_4379191"/>
      <w:bookmarkEnd w:id="3783"/>
    </w:p>
    <w:p w14:paraId="362C2DF2" w14:textId="2027EEE0" w:rsidR="007A64F7" w:rsidRDefault="007A64F7" w:rsidP="007A64F7">
      <w:pPr>
        <w:pStyle w:val="a4"/>
        <w:keepNext/>
        <w:rPr>
          <w:rtl/>
        </w:rPr>
      </w:pPr>
      <w:bookmarkStart w:id="3784" w:name="ET_speaker_5069_383"/>
      <w:r w:rsidRPr="007A64F7">
        <w:rPr>
          <w:rStyle w:val="TagStyle"/>
          <w:rtl/>
        </w:rPr>
        <w:t xml:space="preserve"> &lt;&lt; דובר &gt;&gt; </w:t>
      </w:r>
      <w:r>
        <w:rPr>
          <w:rtl/>
        </w:rPr>
        <w:t>יעקב אשר (יהדות התורה):</w:t>
      </w:r>
      <w:r w:rsidRPr="007A64F7">
        <w:rPr>
          <w:rStyle w:val="TagStyle"/>
          <w:rtl/>
        </w:rPr>
        <w:t xml:space="preserve"> &lt;&lt; דובר &gt;&gt;</w:t>
      </w:r>
      <w:r w:rsidR="00B00354">
        <w:rPr>
          <w:rtl/>
        </w:rPr>
        <w:t xml:space="preserve"> </w:t>
      </w:r>
      <w:r>
        <w:rPr>
          <w:rtl/>
        </w:rPr>
        <w:t xml:space="preserve"> </w:t>
      </w:r>
      <w:bookmarkEnd w:id="3784"/>
    </w:p>
    <w:p w14:paraId="0DCD7221" w14:textId="1DA002CE" w:rsidR="007A64F7" w:rsidRDefault="007A64F7" w:rsidP="007A64F7">
      <w:pPr>
        <w:pStyle w:val="KeepWithNext"/>
        <w:rPr>
          <w:rtl/>
          <w:lang w:eastAsia="he-IL"/>
        </w:rPr>
      </w:pPr>
    </w:p>
    <w:p w14:paraId="1E984FC3" w14:textId="374C0AE5" w:rsidR="007A64F7" w:rsidRDefault="007A64F7" w:rsidP="007A64F7">
      <w:pPr>
        <w:rPr>
          <w:rtl/>
          <w:lang w:eastAsia="he-IL"/>
        </w:rPr>
      </w:pPr>
      <w:r>
        <w:rPr>
          <w:rFonts w:hint="cs"/>
          <w:rtl/>
          <w:lang w:eastAsia="he-IL"/>
        </w:rPr>
        <w:t xml:space="preserve">אז רגע, אני רוצה </w:t>
      </w:r>
      <w:bookmarkStart w:id="3785" w:name="_ETM_Q1_4377334"/>
      <w:bookmarkEnd w:id="3785"/>
      <w:r w:rsidR="007D3250">
        <w:rPr>
          <w:rFonts w:hint="cs"/>
          <w:rtl/>
          <w:lang w:eastAsia="he-IL"/>
        </w:rPr>
        <w:t xml:space="preserve">משהו לנקודה הזאת </w:t>
      </w:r>
      <w:bookmarkStart w:id="3786" w:name="_ETM_Q1_4383749"/>
      <w:bookmarkEnd w:id="3786"/>
      <w:r w:rsidR="007D3250">
        <w:rPr>
          <w:rFonts w:hint="cs"/>
          <w:rtl/>
          <w:lang w:eastAsia="he-IL"/>
        </w:rPr>
        <w:t>שאיתן גם עורר</w:t>
      </w:r>
      <w:bookmarkStart w:id="3787" w:name="_ETM_Q1_4382457"/>
      <w:bookmarkEnd w:id="3787"/>
      <w:r w:rsidR="007D3250">
        <w:rPr>
          <w:rFonts w:hint="cs"/>
          <w:rtl/>
          <w:lang w:eastAsia="he-IL"/>
        </w:rPr>
        <w:t>, שתי נקודות.</w:t>
      </w:r>
      <w:bookmarkStart w:id="3788" w:name="_ETM_Q1_4384667"/>
      <w:bookmarkEnd w:id="3788"/>
    </w:p>
    <w:p w14:paraId="7B4ACF80" w14:textId="00075951" w:rsidR="007D3250" w:rsidRDefault="007D3250" w:rsidP="007A64F7">
      <w:pPr>
        <w:rPr>
          <w:rtl/>
          <w:lang w:eastAsia="he-IL"/>
        </w:rPr>
      </w:pPr>
      <w:bookmarkStart w:id="3789" w:name="_ETM_Q1_4384744"/>
      <w:bookmarkEnd w:id="3789"/>
    </w:p>
    <w:p w14:paraId="34FA169F" w14:textId="271B183D" w:rsidR="007D3250" w:rsidRDefault="007D3250" w:rsidP="007D3250">
      <w:pPr>
        <w:pStyle w:val="af6"/>
        <w:keepNext/>
        <w:rPr>
          <w:rtl/>
        </w:rPr>
      </w:pPr>
      <w:bookmarkStart w:id="3790" w:name="ET_yor_5854_384"/>
      <w:r w:rsidRPr="007D3250">
        <w:rPr>
          <w:rStyle w:val="TagStyle"/>
          <w:rtl/>
        </w:rPr>
        <w:t xml:space="preserve"> &lt;&lt; יור &gt;&gt; </w:t>
      </w:r>
      <w:r>
        <w:rPr>
          <w:rtl/>
        </w:rPr>
        <w:t>היו"ר ווליד טאהא:</w:t>
      </w:r>
      <w:r w:rsidRPr="007D3250">
        <w:rPr>
          <w:rStyle w:val="TagStyle"/>
          <w:rtl/>
        </w:rPr>
        <w:t xml:space="preserve"> &lt;&lt; יור &gt;&gt;</w:t>
      </w:r>
      <w:r w:rsidR="00B00354">
        <w:rPr>
          <w:rtl/>
        </w:rPr>
        <w:t xml:space="preserve"> </w:t>
      </w:r>
      <w:r>
        <w:rPr>
          <w:rtl/>
        </w:rPr>
        <w:t xml:space="preserve"> </w:t>
      </w:r>
      <w:bookmarkEnd w:id="3790"/>
    </w:p>
    <w:p w14:paraId="65E6C59C" w14:textId="6137DFF7" w:rsidR="007D3250" w:rsidRDefault="007D3250" w:rsidP="007D3250">
      <w:pPr>
        <w:pStyle w:val="KeepWithNext"/>
        <w:rPr>
          <w:rtl/>
          <w:lang w:eastAsia="he-IL"/>
        </w:rPr>
      </w:pPr>
    </w:p>
    <w:p w14:paraId="3797EEF5" w14:textId="2D9E4B07" w:rsidR="007D3250" w:rsidRDefault="007D3250" w:rsidP="007D3250">
      <w:pPr>
        <w:rPr>
          <w:rtl/>
          <w:lang w:eastAsia="he-IL"/>
        </w:rPr>
      </w:pPr>
      <w:bookmarkStart w:id="3791" w:name="_ETM_Q1_4385399"/>
      <w:bookmarkEnd w:id="3791"/>
      <w:r>
        <w:rPr>
          <w:rFonts w:hint="cs"/>
          <w:rtl/>
          <w:lang w:eastAsia="he-IL"/>
        </w:rPr>
        <w:t>בני, איתן תקוע בשטחי ציבור זה</w:t>
      </w:r>
      <w:bookmarkStart w:id="3792" w:name="_ETM_Q1_4389194"/>
      <w:bookmarkEnd w:id="3792"/>
      <w:r>
        <w:rPr>
          <w:rFonts w:hint="cs"/>
          <w:rtl/>
          <w:lang w:eastAsia="he-IL"/>
        </w:rPr>
        <w:t xml:space="preserve"> מסר אלייך. אז תוך כדי תחשוב על זה.</w:t>
      </w:r>
      <w:bookmarkStart w:id="3793" w:name="_ETM_Q1_4393592"/>
      <w:bookmarkStart w:id="3794" w:name="_ETM_Q1_4394757"/>
      <w:bookmarkStart w:id="3795" w:name="_ETM_Q1_4396126"/>
      <w:bookmarkEnd w:id="3793"/>
      <w:bookmarkEnd w:id="3794"/>
      <w:bookmarkEnd w:id="3795"/>
    </w:p>
    <w:p w14:paraId="75772926" w14:textId="77728F10" w:rsidR="007D3250" w:rsidRDefault="007D3250" w:rsidP="007D3250">
      <w:pPr>
        <w:rPr>
          <w:rtl/>
          <w:lang w:eastAsia="he-IL"/>
        </w:rPr>
      </w:pPr>
      <w:bookmarkStart w:id="3796" w:name="_ETM_Q1_4393655"/>
      <w:bookmarkEnd w:id="3796"/>
    </w:p>
    <w:p w14:paraId="00E74730" w14:textId="4E130557" w:rsidR="007D3250" w:rsidRDefault="007D3250" w:rsidP="007D3250">
      <w:pPr>
        <w:pStyle w:val="a4"/>
        <w:keepNext/>
        <w:rPr>
          <w:rtl/>
        </w:rPr>
      </w:pPr>
      <w:bookmarkStart w:id="3797" w:name="ET_speaker_5069_385"/>
      <w:r w:rsidRPr="007D3250">
        <w:rPr>
          <w:rStyle w:val="TagStyle"/>
          <w:rtl/>
        </w:rPr>
        <w:t xml:space="preserve"> &lt;&lt; דובר &gt;&gt; </w:t>
      </w:r>
      <w:r>
        <w:rPr>
          <w:rtl/>
        </w:rPr>
        <w:t>יעקב אשר (יהדות התורה):</w:t>
      </w:r>
      <w:r w:rsidRPr="007D3250">
        <w:rPr>
          <w:rStyle w:val="TagStyle"/>
          <w:rtl/>
        </w:rPr>
        <w:t xml:space="preserve"> &lt;&lt; דובר &gt;&gt;</w:t>
      </w:r>
      <w:r w:rsidR="00B00354">
        <w:rPr>
          <w:rtl/>
        </w:rPr>
        <w:t xml:space="preserve"> </w:t>
      </w:r>
      <w:r>
        <w:rPr>
          <w:rtl/>
        </w:rPr>
        <w:t xml:space="preserve"> </w:t>
      </w:r>
      <w:bookmarkEnd w:id="3797"/>
    </w:p>
    <w:p w14:paraId="4786CFE9" w14:textId="19E2FFBA" w:rsidR="007D3250" w:rsidRDefault="007D3250" w:rsidP="007D3250">
      <w:pPr>
        <w:pStyle w:val="KeepWithNext"/>
        <w:rPr>
          <w:rtl/>
          <w:lang w:eastAsia="he-IL"/>
        </w:rPr>
      </w:pPr>
    </w:p>
    <w:p w14:paraId="3479537E" w14:textId="6D9F31BC" w:rsidR="007D3250" w:rsidRDefault="007D3250" w:rsidP="007D3250">
      <w:pPr>
        <w:rPr>
          <w:rtl/>
          <w:lang w:eastAsia="he-IL"/>
        </w:rPr>
      </w:pPr>
      <w:bookmarkStart w:id="3798" w:name="_ETM_Q1_4394976"/>
      <w:bookmarkStart w:id="3799" w:name="_ETM_Q1_4395003"/>
      <w:bookmarkEnd w:id="3798"/>
      <w:bookmarkEnd w:id="3799"/>
      <w:r>
        <w:rPr>
          <w:rFonts w:hint="cs"/>
          <w:rtl/>
          <w:lang w:eastAsia="he-IL"/>
        </w:rPr>
        <w:t>לגבי הנושא של שטחי הציבור, של גני ילדים</w:t>
      </w:r>
      <w:bookmarkStart w:id="3800" w:name="_ETM_Q1_4404073"/>
      <w:bookmarkEnd w:id="3800"/>
      <w:r>
        <w:rPr>
          <w:rFonts w:hint="cs"/>
          <w:rtl/>
          <w:lang w:eastAsia="he-IL"/>
        </w:rPr>
        <w:t xml:space="preserve">, </w:t>
      </w:r>
      <w:bookmarkStart w:id="3801" w:name="_ETM_Q1_4404947"/>
      <w:bookmarkEnd w:id="3801"/>
      <w:r>
        <w:rPr>
          <w:rFonts w:hint="cs"/>
          <w:rtl/>
          <w:lang w:eastAsia="he-IL"/>
        </w:rPr>
        <w:t>מעונות</w:t>
      </w:r>
      <w:bookmarkStart w:id="3802" w:name="_ETM_Q1_4404156"/>
      <w:bookmarkEnd w:id="3802"/>
      <w:r>
        <w:rPr>
          <w:rFonts w:hint="cs"/>
          <w:rtl/>
          <w:lang w:eastAsia="he-IL"/>
        </w:rPr>
        <w:t>, בתי תפילה וכולי. אז לפחות מה</w:t>
      </w:r>
      <w:bookmarkStart w:id="3803" w:name="_ETM_Q1_4406033"/>
      <w:bookmarkEnd w:id="3803"/>
      <w:r>
        <w:rPr>
          <w:rFonts w:hint="cs"/>
          <w:rtl/>
          <w:lang w:eastAsia="he-IL"/>
        </w:rPr>
        <w:t xml:space="preserve"> שקשור</w:t>
      </w:r>
      <w:bookmarkStart w:id="3804" w:name="_ETM_Q1_4407090"/>
      <w:bookmarkEnd w:id="3804"/>
      <w:r>
        <w:rPr>
          <w:rFonts w:hint="cs"/>
          <w:rtl/>
          <w:lang w:eastAsia="he-IL"/>
        </w:rPr>
        <w:t xml:space="preserve"> לגני ילדי</w:t>
      </w:r>
      <w:bookmarkStart w:id="3805" w:name="_ETM_Q1_4407326"/>
      <w:bookmarkEnd w:id="3805"/>
      <w:r>
        <w:rPr>
          <w:rFonts w:hint="cs"/>
          <w:rtl/>
          <w:lang w:eastAsia="he-IL"/>
        </w:rPr>
        <w:t>ם וגם לבתי תפילה</w:t>
      </w:r>
      <w:bookmarkStart w:id="3806" w:name="_ETM_Q1_4409167"/>
      <w:bookmarkEnd w:id="3806"/>
      <w:r>
        <w:rPr>
          <w:rFonts w:hint="cs"/>
          <w:rtl/>
          <w:lang w:eastAsia="he-IL"/>
        </w:rPr>
        <w:t xml:space="preserve">, אני </w:t>
      </w:r>
      <w:bookmarkStart w:id="3807" w:name="_ETM_Q1_4409731"/>
      <w:bookmarkEnd w:id="3807"/>
      <w:r>
        <w:rPr>
          <w:rFonts w:hint="cs"/>
          <w:rtl/>
          <w:lang w:eastAsia="he-IL"/>
        </w:rPr>
        <w:t>חושב שכן צריך באיזושהי צורה להבנות את שיקול הדעת של</w:t>
      </w:r>
      <w:bookmarkStart w:id="3808" w:name="_ETM_Q1_4416492"/>
      <w:bookmarkEnd w:id="3808"/>
      <w:r>
        <w:rPr>
          <w:rFonts w:hint="cs"/>
          <w:rtl/>
          <w:lang w:eastAsia="he-IL"/>
        </w:rPr>
        <w:t xml:space="preserve"> הוועדה המקומית</w:t>
      </w:r>
      <w:bookmarkStart w:id="3809" w:name="_ETM_Q1_4416339"/>
      <w:bookmarkStart w:id="3810" w:name="_ETM_Q1_4415063"/>
      <w:bookmarkStart w:id="3811" w:name="_ETM_Q1_4415014"/>
      <w:bookmarkEnd w:id="3809"/>
      <w:bookmarkEnd w:id="3810"/>
      <w:bookmarkEnd w:id="3811"/>
      <w:r>
        <w:rPr>
          <w:rFonts w:hint="cs"/>
          <w:rtl/>
          <w:lang w:eastAsia="he-IL"/>
        </w:rPr>
        <w:t>, כמובן שזה צריך להיו</w:t>
      </w:r>
      <w:bookmarkStart w:id="3812" w:name="_ETM_Q1_4419546"/>
      <w:bookmarkEnd w:id="3812"/>
      <w:r>
        <w:rPr>
          <w:rFonts w:hint="cs"/>
          <w:rtl/>
          <w:lang w:eastAsia="he-IL"/>
        </w:rPr>
        <w:t xml:space="preserve">ת בצורה של </w:t>
      </w:r>
      <w:bookmarkStart w:id="3813" w:name="_ETM_Q1_4420884"/>
      <w:bookmarkEnd w:id="3813"/>
      <w:r>
        <w:rPr>
          <w:rFonts w:hint="cs"/>
          <w:rtl/>
          <w:lang w:eastAsia="he-IL"/>
        </w:rPr>
        <w:t xml:space="preserve">כניסת נפרדת </w:t>
      </w:r>
      <w:bookmarkStart w:id="3814" w:name="_ETM_Q1_4422046"/>
      <w:bookmarkEnd w:id="3814"/>
      <w:r>
        <w:rPr>
          <w:rFonts w:hint="cs"/>
          <w:rtl/>
          <w:lang w:eastAsia="he-IL"/>
        </w:rPr>
        <w:t>לאותם מקומות. זאת אומרת, בחוק לא כתוב כלום, אני</w:t>
      </w:r>
      <w:bookmarkStart w:id="3815" w:name="_ETM_Q1_4428991"/>
      <w:bookmarkEnd w:id="3815"/>
      <w:r>
        <w:rPr>
          <w:rFonts w:hint="cs"/>
          <w:rtl/>
          <w:lang w:eastAsia="he-IL"/>
        </w:rPr>
        <w:t xml:space="preserve"> חושש ממשהו כזה אמורפי הוא לא זה, זה אחד. </w:t>
      </w:r>
      <w:bookmarkStart w:id="3816" w:name="_ETM_Q1_4432425"/>
      <w:bookmarkEnd w:id="3816"/>
    </w:p>
    <w:p w14:paraId="109F9A73" w14:textId="55F4D722" w:rsidR="00F852E3" w:rsidRDefault="00F852E3" w:rsidP="007D3250">
      <w:pPr>
        <w:rPr>
          <w:rtl/>
          <w:lang w:eastAsia="he-IL"/>
        </w:rPr>
      </w:pPr>
      <w:bookmarkStart w:id="3817" w:name="_ETM_Q1_4434391"/>
      <w:bookmarkStart w:id="3818" w:name="_ETM_Q1_4434474"/>
      <w:bookmarkEnd w:id="3817"/>
      <w:bookmarkEnd w:id="3818"/>
    </w:p>
    <w:p w14:paraId="2CEE0442" w14:textId="611BC573" w:rsidR="00F852E3" w:rsidRDefault="00F852E3" w:rsidP="00F852E3">
      <w:pPr>
        <w:pStyle w:val="a4"/>
        <w:keepNext/>
        <w:rPr>
          <w:rtl/>
        </w:rPr>
      </w:pPr>
      <w:bookmarkStart w:id="3819" w:name="ET_speaker_5771_386"/>
      <w:r w:rsidRPr="00F852E3">
        <w:rPr>
          <w:rStyle w:val="TagStyle"/>
          <w:rtl/>
        </w:rPr>
        <w:t xml:space="preserve"> &lt;&lt; דובר &gt;&gt; </w:t>
      </w:r>
      <w:r>
        <w:rPr>
          <w:rtl/>
        </w:rPr>
        <w:t>איתן גינזבורג (כחול לבן):</w:t>
      </w:r>
      <w:r w:rsidRPr="00F852E3">
        <w:rPr>
          <w:rStyle w:val="TagStyle"/>
          <w:rtl/>
        </w:rPr>
        <w:t xml:space="preserve"> &lt;&lt; דובר &gt;&gt;</w:t>
      </w:r>
      <w:r w:rsidR="00B00354">
        <w:rPr>
          <w:rtl/>
        </w:rPr>
        <w:t xml:space="preserve"> </w:t>
      </w:r>
      <w:r>
        <w:rPr>
          <w:rtl/>
        </w:rPr>
        <w:t xml:space="preserve"> </w:t>
      </w:r>
      <w:bookmarkEnd w:id="3819"/>
    </w:p>
    <w:p w14:paraId="7545813F" w14:textId="067C4447" w:rsidR="00F852E3" w:rsidRDefault="00F852E3" w:rsidP="00F852E3">
      <w:pPr>
        <w:pStyle w:val="KeepWithNext"/>
        <w:rPr>
          <w:rtl/>
          <w:lang w:eastAsia="he-IL"/>
        </w:rPr>
      </w:pPr>
    </w:p>
    <w:p w14:paraId="68540AF8" w14:textId="06557728" w:rsidR="00F852E3" w:rsidRDefault="00F852E3" w:rsidP="00F852E3">
      <w:pPr>
        <w:rPr>
          <w:rtl/>
          <w:lang w:eastAsia="he-IL"/>
        </w:rPr>
      </w:pPr>
      <w:bookmarkStart w:id="3820" w:name="_ETM_Q1_4435460"/>
      <w:bookmarkStart w:id="3821" w:name="_ETM_Q1_4435501"/>
      <w:bookmarkStart w:id="3822" w:name="_ETM_Q1_4432522"/>
      <w:bookmarkEnd w:id="3820"/>
      <w:bookmarkEnd w:id="3821"/>
      <w:bookmarkEnd w:id="3822"/>
      <w:r>
        <w:rPr>
          <w:rFonts w:hint="cs"/>
          <w:rtl/>
          <w:lang w:eastAsia="he-IL"/>
        </w:rPr>
        <w:t>איך</w:t>
      </w:r>
      <w:bookmarkStart w:id="3823" w:name="_ETM_Q1_4433450"/>
      <w:bookmarkEnd w:id="3823"/>
      <w:r>
        <w:rPr>
          <w:rFonts w:hint="cs"/>
          <w:rtl/>
          <w:lang w:eastAsia="he-IL"/>
        </w:rPr>
        <w:t xml:space="preserve"> תעשה גן ילדים בלי חצר?</w:t>
      </w:r>
      <w:bookmarkStart w:id="3824" w:name="_ETM_Q1_4435498"/>
      <w:bookmarkEnd w:id="3824"/>
    </w:p>
    <w:p w14:paraId="64BBB5F6" w14:textId="10409043" w:rsidR="00F852E3" w:rsidRDefault="00F852E3" w:rsidP="00F852E3">
      <w:pPr>
        <w:rPr>
          <w:rtl/>
          <w:lang w:eastAsia="he-IL"/>
        </w:rPr>
      </w:pPr>
      <w:bookmarkStart w:id="3825" w:name="_ETM_Q1_4435571"/>
      <w:bookmarkStart w:id="3826" w:name="_ETM_Q1_4436372"/>
      <w:bookmarkEnd w:id="3825"/>
      <w:bookmarkEnd w:id="3826"/>
    </w:p>
    <w:p w14:paraId="17EB116A" w14:textId="2A9EFCD5" w:rsidR="00F852E3" w:rsidRDefault="00F852E3" w:rsidP="00F852E3">
      <w:pPr>
        <w:pStyle w:val="a4"/>
        <w:keepNext/>
        <w:rPr>
          <w:rtl/>
        </w:rPr>
      </w:pPr>
      <w:bookmarkStart w:id="3827" w:name="ET_speaker_5069_387"/>
      <w:r w:rsidRPr="00F852E3">
        <w:rPr>
          <w:rStyle w:val="TagStyle"/>
          <w:rtl/>
        </w:rPr>
        <w:t xml:space="preserve"> &lt;&lt; דובר &gt;&gt; </w:t>
      </w:r>
      <w:r>
        <w:rPr>
          <w:rtl/>
        </w:rPr>
        <w:t>יעקב אשר (יהדות התורה):</w:t>
      </w:r>
      <w:r w:rsidRPr="00F852E3">
        <w:rPr>
          <w:rStyle w:val="TagStyle"/>
          <w:rtl/>
        </w:rPr>
        <w:t xml:space="preserve"> &lt;&lt; דובר &gt;&gt;</w:t>
      </w:r>
      <w:r w:rsidR="00B00354">
        <w:rPr>
          <w:rtl/>
        </w:rPr>
        <w:t xml:space="preserve"> </w:t>
      </w:r>
      <w:r>
        <w:rPr>
          <w:rtl/>
        </w:rPr>
        <w:t xml:space="preserve"> </w:t>
      </w:r>
      <w:bookmarkEnd w:id="3827"/>
    </w:p>
    <w:p w14:paraId="2309828C" w14:textId="3EE20901" w:rsidR="00F852E3" w:rsidRDefault="00F852E3" w:rsidP="00F852E3">
      <w:pPr>
        <w:pStyle w:val="KeepWithNext"/>
        <w:rPr>
          <w:rtl/>
          <w:lang w:eastAsia="he-IL"/>
        </w:rPr>
      </w:pPr>
    </w:p>
    <w:p w14:paraId="00804488" w14:textId="6029CE0B" w:rsidR="00F852E3" w:rsidRDefault="00F852E3" w:rsidP="00F852E3">
      <w:pPr>
        <w:rPr>
          <w:rtl/>
          <w:lang w:eastAsia="he-IL"/>
        </w:rPr>
      </w:pPr>
      <w:bookmarkStart w:id="3828" w:name="_ETM_Q1_4436776"/>
      <w:bookmarkStart w:id="3829" w:name="_ETM_Q1_4436801"/>
      <w:bookmarkEnd w:id="3828"/>
      <w:bookmarkEnd w:id="3829"/>
      <w:r>
        <w:rPr>
          <w:rFonts w:hint="cs"/>
          <w:rtl/>
          <w:lang w:eastAsia="he-IL"/>
        </w:rPr>
        <w:t>רגע, הינה</w:t>
      </w:r>
      <w:bookmarkStart w:id="3830" w:name="_ETM_Q1_4435645"/>
      <w:bookmarkEnd w:id="3830"/>
      <w:r>
        <w:rPr>
          <w:rFonts w:hint="cs"/>
          <w:rtl/>
          <w:lang w:eastAsia="he-IL"/>
        </w:rPr>
        <w:t>, הנקודה השנייה שאמרת</w:t>
      </w:r>
      <w:bookmarkStart w:id="3831" w:name="_ETM_Q1_4437969"/>
      <w:bookmarkEnd w:id="3831"/>
      <w:r>
        <w:rPr>
          <w:rFonts w:hint="cs"/>
          <w:rtl/>
          <w:lang w:eastAsia="he-IL"/>
        </w:rPr>
        <w:t xml:space="preserve"> - - </w:t>
      </w:r>
    </w:p>
    <w:p w14:paraId="19424C00" w14:textId="1F6A5D0A" w:rsidR="00F852E3" w:rsidRDefault="00F852E3" w:rsidP="00F852E3">
      <w:pPr>
        <w:rPr>
          <w:rtl/>
          <w:lang w:eastAsia="he-IL"/>
        </w:rPr>
      </w:pPr>
      <w:bookmarkStart w:id="3832" w:name="_ETM_Q1_4439314"/>
      <w:bookmarkStart w:id="3833" w:name="_ETM_Q1_4439382"/>
      <w:bookmarkEnd w:id="3832"/>
      <w:bookmarkEnd w:id="3833"/>
    </w:p>
    <w:p w14:paraId="4E801595" w14:textId="7A00D3D1" w:rsidR="00F852E3" w:rsidRDefault="00F852E3" w:rsidP="00F852E3">
      <w:pPr>
        <w:pStyle w:val="a4"/>
        <w:keepNext/>
        <w:rPr>
          <w:rtl/>
        </w:rPr>
      </w:pPr>
      <w:bookmarkStart w:id="3834" w:name="ET_speaker_5771_388"/>
      <w:r w:rsidRPr="00F852E3">
        <w:rPr>
          <w:rStyle w:val="TagStyle"/>
          <w:rtl/>
        </w:rPr>
        <w:t xml:space="preserve"> &lt;&lt; דובר &gt;&gt; </w:t>
      </w:r>
      <w:r>
        <w:rPr>
          <w:rtl/>
        </w:rPr>
        <w:t>איתן גינזבורג (כחול לבן):</w:t>
      </w:r>
      <w:r w:rsidRPr="00F852E3">
        <w:rPr>
          <w:rStyle w:val="TagStyle"/>
          <w:rtl/>
        </w:rPr>
        <w:t xml:space="preserve"> &lt;&lt; דובר &gt;&gt;</w:t>
      </w:r>
      <w:r w:rsidR="00B00354">
        <w:rPr>
          <w:rtl/>
        </w:rPr>
        <w:t xml:space="preserve"> </w:t>
      </w:r>
      <w:r>
        <w:rPr>
          <w:rtl/>
        </w:rPr>
        <w:t xml:space="preserve"> </w:t>
      </w:r>
      <w:bookmarkEnd w:id="3834"/>
    </w:p>
    <w:p w14:paraId="466C9FFD" w14:textId="50427C69" w:rsidR="00F852E3" w:rsidRDefault="00F852E3" w:rsidP="00F852E3">
      <w:pPr>
        <w:pStyle w:val="KeepWithNext"/>
        <w:rPr>
          <w:rtl/>
          <w:lang w:eastAsia="he-IL"/>
        </w:rPr>
      </w:pPr>
    </w:p>
    <w:p w14:paraId="21AB9745" w14:textId="089AEE7B" w:rsidR="00F852E3" w:rsidRDefault="00F852E3" w:rsidP="00F852E3">
      <w:pPr>
        <w:rPr>
          <w:rtl/>
          <w:lang w:eastAsia="he-IL"/>
        </w:rPr>
      </w:pPr>
      <w:r>
        <w:rPr>
          <w:rFonts w:hint="cs"/>
          <w:rtl/>
          <w:lang w:eastAsia="he-IL"/>
        </w:rPr>
        <w:t>זה לא ריאלי.</w:t>
      </w:r>
    </w:p>
    <w:p w14:paraId="3548279C" w14:textId="2C2459F9" w:rsidR="00F852E3" w:rsidRDefault="00F852E3" w:rsidP="00F852E3">
      <w:pPr>
        <w:rPr>
          <w:rtl/>
          <w:lang w:eastAsia="he-IL"/>
        </w:rPr>
      </w:pPr>
    </w:p>
    <w:p w14:paraId="099C782E" w14:textId="607837A2" w:rsidR="00F852E3" w:rsidRDefault="00F852E3" w:rsidP="00F852E3">
      <w:pPr>
        <w:pStyle w:val="a4"/>
        <w:keepNext/>
        <w:rPr>
          <w:rtl/>
        </w:rPr>
      </w:pPr>
      <w:bookmarkStart w:id="3835" w:name="ET_speaker_5069_389"/>
      <w:r w:rsidRPr="00F852E3">
        <w:rPr>
          <w:rStyle w:val="TagStyle"/>
          <w:rtl/>
        </w:rPr>
        <w:t xml:space="preserve"> &lt;&lt; דובר &gt;&gt; </w:t>
      </w:r>
      <w:r>
        <w:rPr>
          <w:rtl/>
        </w:rPr>
        <w:t>יעקב אשר (יהדות התורה):</w:t>
      </w:r>
      <w:r w:rsidRPr="00F852E3">
        <w:rPr>
          <w:rStyle w:val="TagStyle"/>
          <w:rtl/>
        </w:rPr>
        <w:t xml:space="preserve"> &lt;&lt; דובר &gt;&gt;</w:t>
      </w:r>
      <w:r w:rsidR="00B00354">
        <w:rPr>
          <w:rtl/>
        </w:rPr>
        <w:t xml:space="preserve"> </w:t>
      </w:r>
      <w:r>
        <w:rPr>
          <w:rtl/>
        </w:rPr>
        <w:t xml:space="preserve"> </w:t>
      </w:r>
      <w:bookmarkEnd w:id="3835"/>
    </w:p>
    <w:p w14:paraId="2236FE88" w14:textId="32CF5D95" w:rsidR="00F852E3" w:rsidRDefault="00F852E3" w:rsidP="00F852E3">
      <w:pPr>
        <w:pStyle w:val="KeepWithNext"/>
        <w:rPr>
          <w:rtl/>
          <w:lang w:eastAsia="he-IL"/>
        </w:rPr>
      </w:pPr>
    </w:p>
    <w:p w14:paraId="5845DD1E" w14:textId="748D774C" w:rsidR="00F852E3" w:rsidRDefault="00F852E3" w:rsidP="00F852E3">
      <w:pPr>
        <w:rPr>
          <w:rtl/>
          <w:lang w:eastAsia="he-IL"/>
        </w:rPr>
      </w:pPr>
      <w:r>
        <w:rPr>
          <w:rFonts w:hint="cs"/>
          <w:rtl/>
          <w:lang w:eastAsia="he-IL"/>
        </w:rPr>
        <w:t xml:space="preserve">אז אני מבין שאמרו </w:t>
      </w:r>
      <w:bookmarkStart w:id="3836" w:name="_ETM_Q1_4436632"/>
      <w:bookmarkEnd w:id="3836"/>
      <w:r>
        <w:rPr>
          <w:rFonts w:hint="cs"/>
          <w:rtl/>
          <w:lang w:eastAsia="he-IL"/>
        </w:rPr>
        <w:t xml:space="preserve">לי </w:t>
      </w:r>
      <w:bookmarkStart w:id="3837" w:name="_ETM_Q1_4436873"/>
      <w:bookmarkEnd w:id="3837"/>
      <w:r>
        <w:rPr>
          <w:rFonts w:hint="cs"/>
          <w:rtl/>
          <w:lang w:eastAsia="he-IL"/>
        </w:rPr>
        <w:t>שחצר זה חלק</w:t>
      </w:r>
      <w:bookmarkStart w:id="3838" w:name="_ETM_Q1_4441207"/>
      <w:bookmarkEnd w:id="3838"/>
      <w:r>
        <w:rPr>
          <w:rFonts w:hint="cs"/>
          <w:rtl/>
          <w:lang w:eastAsia="he-IL"/>
        </w:rPr>
        <w:t>, כאילו יש בבניין 10 דיירים</w:t>
      </w:r>
      <w:bookmarkStart w:id="3839" w:name="_ETM_Q1_4445874"/>
      <w:bookmarkEnd w:id="3839"/>
      <w:r>
        <w:rPr>
          <w:rFonts w:hint="cs"/>
          <w:rtl/>
          <w:lang w:eastAsia="he-IL"/>
        </w:rPr>
        <w:t xml:space="preserve"> ויש די</w:t>
      </w:r>
      <w:bookmarkStart w:id="3840" w:name="_ETM_Q1_4443957"/>
      <w:bookmarkEnd w:id="3840"/>
      <w:r>
        <w:rPr>
          <w:rFonts w:hint="cs"/>
          <w:rtl/>
          <w:lang w:eastAsia="he-IL"/>
        </w:rPr>
        <w:t>יר אחד שנקרא גן ילדים ציבורי, השאלה האם הנושא</w:t>
      </w:r>
      <w:bookmarkStart w:id="3841" w:name="_ETM_Q1_4450198"/>
      <w:bookmarkEnd w:id="3841"/>
      <w:r>
        <w:rPr>
          <w:rFonts w:hint="cs"/>
          <w:rtl/>
          <w:lang w:eastAsia="he-IL"/>
        </w:rPr>
        <w:t xml:space="preserve"> של חצר מינימאלית נמצא בתוך העניין הזה? כי גן ילדים</w:t>
      </w:r>
      <w:bookmarkStart w:id="3842" w:name="_ETM_Q1_4455294"/>
      <w:bookmarkEnd w:id="3842"/>
      <w:r>
        <w:rPr>
          <w:rFonts w:hint="cs"/>
          <w:rtl/>
          <w:lang w:eastAsia="he-IL"/>
        </w:rPr>
        <w:t xml:space="preserve"> ללא חצר, </w:t>
      </w:r>
      <w:bookmarkStart w:id="3843" w:name="_ETM_Q1_4455872"/>
      <w:bookmarkEnd w:id="3843"/>
      <w:r>
        <w:rPr>
          <w:rFonts w:hint="cs"/>
          <w:rtl/>
          <w:lang w:eastAsia="he-IL"/>
        </w:rPr>
        <w:t xml:space="preserve">הוא לא יהיה מוכר מחר, </w:t>
      </w:r>
      <w:bookmarkStart w:id="3844" w:name="_ETM_Q1_4458445"/>
      <w:bookmarkEnd w:id="3844"/>
      <w:r>
        <w:rPr>
          <w:rFonts w:hint="cs"/>
          <w:rtl/>
          <w:lang w:eastAsia="he-IL"/>
        </w:rPr>
        <w:t>הוא לא יקבל רישיון.</w:t>
      </w:r>
      <w:bookmarkStart w:id="3845" w:name="_ETM_Q1_4460694"/>
      <w:bookmarkEnd w:id="3845"/>
    </w:p>
    <w:p w14:paraId="42A85C8C" w14:textId="4FF3316A" w:rsidR="00F852E3" w:rsidRDefault="00F852E3" w:rsidP="00F852E3">
      <w:pPr>
        <w:rPr>
          <w:rtl/>
          <w:lang w:eastAsia="he-IL"/>
        </w:rPr>
      </w:pPr>
      <w:bookmarkStart w:id="3846" w:name="_ETM_Q1_4460767"/>
      <w:bookmarkStart w:id="3847" w:name="_ETM_Q1_4461311"/>
      <w:bookmarkEnd w:id="3846"/>
      <w:bookmarkEnd w:id="3847"/>
    </w:p>
    <w:p w14:paraId="3FBB7F15" w14:textId="052DE6C6" w:rsidR="00F852E3" w:rsidRDefault="00F852E3" w:rsidP="00F852E3">
      <w:pPr>
        <w:pStyle w:val="a4"/>
        <w:keepNext/>
        <w:rPr>
          <w:rtl/>
        </w:rPr>
      </w:pPr>
      <w:bookmarkStart w:id="3848" w:name="ET_speaker_תומר_רוזנר_390"/>
      <w:r w:rsidRPr="00F852E3">
        <w:rPr>
          <w:rStyle w:val="TagStyle"/>
          <w:rtl/>
        </w:rPr>
        <w:t xml:space="preserve"> &lt;&lt; דובר &gt;&gt; </w:t>
      </w:r>
      <w:r>
        <w:rPr>
          <w:rtl/>
        </w:rPr>
        <w:t>תומר רוזנר:</w:t>
      </w:r>
      <w:r w:rsidRPr="00F852E3">
        <w:rPr>
          <w:rStyle w:val="TagStyle"/>
          <w:rtl/>
        </w:rPr>
        <w:t xml:space="preserve"> &lt;&lt; דובר &gt;&gt;</w:t>
      </w:r>
      <w:r w:rsidR="00B00354">
        <w:rPr>
          <w:rtl/>
        </w:rPr>
        <w:t xml:space="preserve"> </w:t>
      </w:r>
      <w:r>
        <w:rPr>
          <w:rtl/>
        </w:rPr>
        <w:t xml:space="preserve"> </w:t>
      </w:r>
      <w:bookmarkEnd w:id="3848"/>
    </w:p>
    <w:p w14:paraId="302FD001" w14:textId="354B7980" w:rsidR="00F852E3" w:rsidRDefault="00F852E3" w:rsidP="00F852E3">
      <w:pPr>
        <w:pStyle w:val="KeepWithNext"/>
        <w:rPr>
          <w:rtl/>
          <w:lang w:eastAsia="he-IL"/>
        </w:rPr>
      </w:pPr>
    </w:p>
    <w:p w14:paraId="2B80F3C0" w14:textId="485FF10E" w:rsidR="00F852E3" w:rsidRDefault="00F852E3" w:rsidP="00F852E3">
      <w:pPr>
        <w:rPr>
          <w:rtl/>
          <w:lang w:eastAsia="he-IL"/>
        </w:rPr>
      </w:pPr>
      <w:bookmarkStart w:id="3849" w:name="_ETM_Q1_4461741"/>
      <w:bookmarkStart w:id="3850" w:name="_ETM_Q1_4461768"/>
      <w:bookmarkStart w:id="3851" w:name="_ETM_Q1_4458922"/>
      <w:bookmarkEnd w:id="3849"/>
      <w:bookmarkEnd w:id="3850"/>
      <w:bookmarkEnd w:id="3851"/>
      <w:r>
        <w:rPr>
          <w:rFonts w:hint="cs"/>
          <w:rtl/>
          <w:lang w:eastAsia="he-IL"/>
        </w:rPr>
        <w:t xml:space="preserve">התשובה לשאלה השנייה היא בוודאות כן, כמו </w:t>
      </w:r>
      <w:bookmarkStart w:id="3852" w:name="_ETM_Q1_4463146"/>
      <w:bookmarkEnd w:id="3852"/>
      <w:r>
        <w:rPr>
          <w:rFonts w:hint="cs"/>
          <w:rtl/>
          <w:lang w:eastAsia="he-IL"/>
        </w:rPr>
        <w:t>שאתה יכול להקצות לדירת מגורים חצר, כן?</w:t>
      </w:r>
      <w:bookmarkStart w:id="3853" w:name="_ETM_Q1_4464303"/>
      <w:bookmarkEnd w:id="3853"/>
      <w:r>
        <w:rPr>
          <w:rFonts w:hint="cs"/>
          <w:rtl/>
          <w:lang w:eastAsia="he-IL"/>
        </w:rPr>
        <w:t xml:space="preserve"> אז ברור שאתה </w:t>
      </w:r>
      <w:bookmarkStart w:id="3854" w:name="_ETM_Q1_4465774"/>
      <w:bookmarkEnd w:id="3854"/>
      <w:r>
        <w:rPr>
          <w:rFonts w:hint="cs"/>
          <w:rtl/>
          <w:lang w:eastAsia="he-IL"/>
        </w:rPr>
        <w:t>יכול להקצות.</w:t>
      </w:r>
      <w:bookmarkStart w:id="3855" w:name="_ETM_Q1_4466275"/>
      <w:bookmarkStart w:id="3856" w:name="_ETM_Q1_4466469"/>
      <w:bookmarkEnd w:id="3855"/>
      <w:bookmarkEnd w:id="3856"/>
    </w:p>
    <w:p w14:paraId="5388C625" w14:textId="41264904" w:rsidR="00F852E3" w:rsidRDefault="00F852E3" w:rsidP="00F852E3">
      <w:pPr>
        <w:rPr>
          <w:rtl/>
          <w:lang w:eastAsia="he-IL"/>
        </w:rPr>
      </w:pPr>
      <w:bookmarkStart w:id="3857" w:name="_ETM_Q1_4466554"/>
      <w:bookmarkEnd w:id="3857"/>
    </w:p>
    <w:p w14:paraId="74CBF48B" w14:textId="52D6F06A" w:rsidR="00F852E3" w:rsidRDefault="00F852E3" w:rsidP="00F852E3">
      <w:pPr>
        <w:pStyle w:val="a4"/>
        <w:keepNext/>
        <w:rPr>
          <w:rtl/>
        </w:rPr>
      </w:pPr>
      <w:bookmarkStart w:id="3858" w:name="ET_speaker_5771_391"/>
      <w:r w:rsidRPr="00F852E3">
        <w:rPr>
          <w:rStyle w:val="TagStyle"/>
          <w:rtl/>
        </w:rPr>
        <w:t xml:space="preserve"> &lt;&lt; דובר &gt;&gt; </w:t>
      </w:r>
      <w:r>
        <w:rPr>
          <w:rtl/>
        </w:rPr>
        <w:t>איתן גינזבורג (כחול לבן):</w:t>
      </w:r>
      <w:r w:rsidRPr="00F852E3">
        <w:rPr>
          <w:rStyle w:val="TagStyle"/>
          <w:rtl/>
        </w:rPr>
        <w:t xml:space="preserve"> &lt;&lt; דובר &gt;&gt;</w:t>
      </w:r>
      <w:r w:rsidR="00B00354">
        <w:rPr>
          <w:rtl/>
        </w:rPr>
        <w:t xml:space="preserve"> </w:t>
      </w:r>
      <w:r>
        <w:rPr>
          <w:rtl/>
        </w:rPr>
        <w:t xml:space="preserve"> </w:t>
      </w:r>
      <w:bookmarkEnd w:id="3858"/>
    </w:p>
    <w:p w14:paraId="5EE1BAFD" w14:textId="14CF5AC6" w:rsidR="00F852E3" w:rsidRDefault="00F852E3" w:rsidP="00F852E3">
      <w:pPr>
        <w:pStyle w:val="KeepWithNext"/>
        <w:rPr>
          <w:rtl/>
          <w:lang w:eastAsia="he-IL"/>
        </w:rPr>
      </w:pPr>
    </w:p>
    <w:p w14:paraId="71DA0FC1" w14:textId="603CD08F" w:rsidR="00F852E3" w:rsidRDefault="00F852E3" w:rsidP="00F852E3">
      <w:pPr>
        <w:rPr>
          <w:rtl/>
          <w:lang w:eastAsia="he-IL"/>
        </w:rPr>
      </w:pPr>
      <w:bookmarkStart w:id="3859" w:name="_ETM_Q1_4468543"/>
      <w:bookmarkStart w:id="3860" w:name="_ETM_Q1_4468583"/>
      <w:bookmarkEnd w:id="3859"/>
      <w:bookmarkEnd w:id="3860"/>
      <w:r>
        <w:rPr>
          <w:rFonts w:hint="cs"/>
          <w:rtl/>
          <w:lang w:eastAsia="he-IL"/>
        </w:rPr>
        <w:t>רק אם יש.</w:t>
      </w:r>
      <w:bookmarkStart w:id="3861" w:name="_ETM_Q1_4467489"/>
      <w:bookmarkStart w:id="3862" w:name="_ETM_Q1_4467677"/>
      <w:bookmarkEnd w:id="3861"/>
      <w:bookmarkEnd w:id="3862"/>
    </w:p>
    <w:p w14:paraId="7D13600A" w14:textId="6B585498" w:rsidR="00F852E3" w:rsidRDefault="00F852E3" w:rsidP="00F852E3">
      <w:pPr>
        <w:rPr>
          <w:rtl/>
          <w:lang w:eastAsia="he-IL"/>
        </w:rPr>
      </w:pPr>
      <w:bookmarkStart w:id="3863" w:name="_ETM_Q1_4467808"/>
      <w:bookmarkEnd w:id="3863"/>
    </w:p>
    <w:p w14:paraId="36B239E4" w14:textId="063BF7C7" w:rsidR="00F852E3" w:rsidRDefault="00F852E3" w:rsidP="00F852E3">
      <w:pPr>
        <w:pStyle w:val="a4"/>
        <w:keepNext/>
        <w:rPr>
          <w:rtl/>
        </w:rPr>
      </w:pPr>
      <w:bookmarkStart w:id="3864" w:name="ET_speaker_תומר_רוזנר_392"/>
      <w:r w:rsidRPr="00F852E3">
        <w:rPr>
          <w:rStyle w:val="TagStyle"/>
          <w:rtl/>
        </w:rPr>
        <w:t xml:space="preserve"> &lt;&lt; דובר &gt;&gt; </w:t>
      </w:r>
      <w:r>
        <w:rPr>
          <w:rtl/>
        </w:rPr>
        <w:t>תומר רוזנר:</w:t>
      </w:r>
      <w:r w:rsidRPr="00F852E3">
        <w:rPr>
          <w:rStyle w:val="TagStyle"/>
          <w:rtl/>
        </w:rPr>
        <w:t xml:space="preserve"> &lt;&lt; דובר &gt;&gt;</w:t>
      </w:r>
      <w:r w:rsidR="00B00354">
        <w:rPr>
          <w:rtl/>
        </w:rPr>
        <w:t xml:space="preserve"> </w:t>
      </w:r>
      <w:r>
        <w:rPr>
          <w:rtl/>
        </w:rPr>
        <w:t xml:space="preserve"> </w:t>
      </w:r>
      <w:bookmarkEnd w:id="3864"/>
    </w:p>
    <w:p w14:paraId="22B9F3C3" w14:textId="52C93F87" w:rsidR="00F852E3" w:rsidRDefault="00F852E3" w:rsidP="00F852E3">
      <w:pPr>
        <w:pStyle w:val="KeepWithNext"/>
        <w:rPr>
          <w:rtl/>
          <w:lang w:eastAsia="he-IL"/>
        </w:rPr>
      </w:pPr>
    </w:p>
    <w:p w14:paraId="0D970705" w14:textId="32B04466" w:rsidR="00F852E3" w:rsidRDefault="00F852E3" w:rsidP="00F852E3">
      <w:pPr>
        <w:rPr>
          <w:rtl/>
          <w:lang w:eastAsia="he-IL"/>
        </w:rPr>
      </w:pPr>
      <w:bookmarkStart w:id="3865" w:name="_ETM_Q1_4468744"/>
      <w:bookmarkStart w:id="3866" w:name="_ETM_Q1_4468782"/>
      <w:bookmarkEnd w:id="3865"/>
      <w:bookmarkEnd w:id="3866"/>
      <w:r>
        <w:rPr>
          <w:rFonts w:hint="cs"/>
          <w:rtl/>
          <w:lang w:eastAsia="he-IL"/>
        </w:rPr>
        <w:t>ברור שאם יש.</w:t>
      </w:r>
      <w:bookmarkStart w:id="3867" w:name="_ETM_Q1_4470294"/>
      <w:bookmarkEnd w:id="3867"/>
    </w:p>
    <w:p w14:paraId="68F0B966" w14:textId="76057EEE" w:rsidR="00F852E3" w:rsidRDefault="00F852E3" w:rsidP="00F852E3">
      <w:pPr>
        <w:rPr>
          <w:rtl/>
          <w:lang w:eastAsia="he-IL"/>
        </w:rPr>
      </w:pPr>
      <w:bookmarkStart w:id="3868" w:name="_ETM_Q1_4470408"/>
      <w:bookmarkStart w:id="3869" w:name="_ETM_Q1_4467440"/>
      <w:bookmarkEnd w:id="3868"/>
      <w:bookmarkEnd w:id="3869"/>
    </w:p>
    <w:p w14:paraId="4BE35A7C" w14:textId="3E3A86AF" w:rsidR="00F852E3" w:rsidRDefault="00F852E3" w:rsidP="00F852E3">
      <w:pPr>
        <w:pStyle w:val="a4"/>
        <w:keepNext/>
        <w:rPr>
          <w:rtl/>
        </w:rPr>
      </w:pPr>
      <w:bookmarkStart w:id="3870" w:name="ET_speaker_5771_393"/>
      <w:r w:rsidRPr="00F852E3">
        <w:rPr>
          <w:rStyle w:val="TagStyle"/>
          <w:rtl/>
        </w:rPr>
        <w:t xml:space="preserve"> &lt;&lt; דובר &gt;&gt; </w:t>
      </w:r>
      <w:r>
        <w:rPr>
          <w:rtl/>
        </w:rPr>
        <w:t>איתן גינזבורג (כחול לבן):</w:t>
      </w:r>
      <w:r w:rsidRPr="00F852E3">
        <w:rPr>
          <w:rStyle w:val="TagStyle"/>
          <w:rtl/>
        </w:rPr>
        <w:t xml:space="preserve"> &lt;&lt; דובר &gt;&gt;</w:t>
      </w:r>
      <w:r w:rsidR="00B00354">
        <w:rPr>
          <w:rtl/>
        </w:rPr>
        <w:t xml:space="preserve"> </w:t>
      </w:r>
      <w:r>
        <w:rPr>
          <w:rtl/>
        </w:rPr>
        <w:t xml:space="preserve"> </w:t>
      </w:r>
      <w:bookmarkEnd w:id="3870"/>
    </w:p>
    <w:p w14:paraId="1D82EFCF" w14:textId="4336A0E1" w:rsidR="00F852E3" w:rsidRDefault="00F852E3" w:rsidP="00F852E3">
      <w:pPr>
        <w:pStyle w:val="KeepWithNext"/>
        <w:rPr>
          <w:rtl/>
          <w:lang w:eastAsia="he-IL"/>
        </w:rPr>
      </w:pPr>
    </w:p>
    <w:p w14:paraId="21C6B8EC" w14:textId="24133089" w:rsidR="00F852E3" w:rsidRDefault="00F852E3" w:rsidP="00F852E3">
      <w:pPr>
        <w:rPr>
          <w:rtl/>
          <w:lang w:eastAsia="he-IL"/>
        </w:rPr>
      </w:pPr>
      <w:bookmarkStart w:id="3871" w:name="_ETM_Q1_4468495"/>
      <w:bookmarkStart w:id="3872" w:name="_ETM_Q1_4468534"/>
      <w:bookmarkEnd w:id="3871"/>
      <w:bookmarkEnd w:id="3872"/>
      <w:r>
        <w:rPr>
          <w:rFonts w:hint="cs"/>
          <w:rtl/>
          <w:lang w:eastAsia="he-IL"/>
        </w:rPr>
        <w:t>ואם אין?</w:t>
      </w:r>
      <w:bookmarkStart w:id="3873" w:name="_ETM_Q1_4471540"/>
      <w:bookmarkEnd w:id="3873"/>
    </w:p>
    <w:p w14:paraId="2F8CD94D" w14:textId="49793477" w:rsidR="00F852E3" w:rsidRDefault="00F852E3" w:rsidP="00F852E3">
      <w:pPr>
        <w:rPr>
          <w:rtl/>
          <w:lang w:eastAsia="he-IL"/>
        </w:rPr>
      </w:pPr>
      <w:bookmarkStart w:id="3874" w:name="_ETM_Q1_4471612"/>
      <w:bookmarkEnd w:id="3874"/>
    </w:p>
    <w:p w14:paraId="49DE9CBC" w14:textId="51608167" w:rsidR="00F852E3" w:rsidRDefault="00F852E3" w:rsidP="00F852E3">
      <w:pPr>
        <w:pStyle w:val="a4"/>
        <w:keepNext/>
        <w:rPr>
          <w:rtl/>
        </w:rPr>
      </w:pPr>
      <w:bookmarkStart w:id="3875" w:name="ET_speaker_תומר_רוזנר_394"/>
      <w:r w:rsidRPr="00F852E3">
        <w:rPr>
          <w:rStyle w:val="TagStyle"/>
          <w:rtl/>
        </w:rPr>
        <w:t xml:space="preserve"> &lt;&lt; דובר &gt;&gt; </w:t>
      </w:r>
      <w:r>
        <w:rPr>
          <w:rtl/>
        </w:rPr>
        <w:t>תומר רוזנר:</w:t>
      </w:r>
      <w:r w:rsidRPr="00F852E3">
        <w:rPr>
          <w:rStyle w:val="TagStyle"/>
          <w:rtl/>
        </w:rPr>
        <w:t xml:space="preserve"> &lt;&lt; דובר &gt;&gt;</w:t>
      </w:r>
      <w:r w:rsidR="00B00354">
        <w:rPr>
          <w:rtl/>
        </w:rPr>
        <w:t xml:space="preserve"> </w:t>
      </w:r>
      <w:r>
        <w:rPr>
          <w:rtl/>
        </w:rPr>
        <w:t xml:space="preserve"> </w:t>
      </w:r>
      <w:bookmarkEnd w:id="3875"/>
    </w:p>
    <w:p w14:paraId="139CAE4F" w14:textId="7CD7BE39" w:rsidR="00F852E3" w:rsidRDefault="00F852E3" w:rsidP="00F852E3">
      <w:pPr>
        <w:pStyle w:val="KeepWithNext"/>
        <w:rPr>
          <w:rtl/>
          <w:lang w:eastAsia="he-IL"/>
        </w:rPr>
      </w:pPr>
    </w:p>
    <w:p w14:paraId="7BA99361" w14:textId="70FD008D" w:rsidR="00F852E3" w:rsidRDefault="00F852E3" w:rsidP="00F852E3">
      <w:pPr>
        <w:rPr>
          <w:rtl/>
          <w:lang w:eastAsia="he-IL"/>
        </w:rPr>
      </w:pPr>
      <w:bookmarkStart w:id="3876" w:name="_ETM_Q1_4473783"/>
      <w:bookmarkStart w:id="3877" w:name="_ETM_Q1_4473821"/>
      <w:bookmarkEnd w:id="3876"/>
      <w:bookmarkEnd w:id="3877"/>
      <w:r>
        <w:rPr>
          <w:rFonts w:hint="cs"/>
          <w:rtl/>
          <w:lang w:eastAsia="he-IL"/>
        </w:rPr>
        <w:t>אז לא יעשו שם גן ילדים</w:t>
      </w:r>
      <w:bookmarkStart w:id="3878" w:name="_ETM_Q1_4471417"/>
      <w:bookmarkEnd w:id="3878"/>
      <w:r>
        <w:rPr>
          <w:rFonts w:hint="cs"/>
          <w:rtl/>
          <w:lang w:eastAsia="he-IL"/>
        </w:rPr>
        <w:t>, כנראה שזה לא עומד בתקן</w:t>
      </w:r>
      <w:bookmarkStart w:id="3879" w:name="_ETM_Q1_4474675"/>
      <w:bookmarkEnd w:id="3879"/>
      <w:r>
        <w:rPr>
          <w:rFonts w:hint="cs"/>
          <w:rtl/>
          <w:lang w:eastAsia="he-IL"/>
        </w:rPr>
        <w:t xml:space="preserve"> - -</w:t>
      </w:r>
      <w:bookmarkStart w:id="3880" w:name="_ETM_Q1_4474987"/>
      <w:bookmarkEnd w:id="3880"/>
    </w:p>
    <w:p w14:paraId="56B76041" w14:textId="53F48982" w:rsidR="00F852E3" w:rsidRDefault="00F852E3" w:rsidP="00F852E3">
      <w:pPr>
        <w:rPr>
          <w:rtl/>
          <w:lang w:eastAsia="he-IL"/>
        </w:rPr>
      </w:pPr>
      <w:bookmarkStart w:id="3881" w:name="_ETM_Q1_4475072"/>
      <w:bookmarkStart w:id="3882" w:name="_ETM_Q1_4475749"/>
      <w:bookmarkEnd w:id="3881"/>
      <w:bookmarkEnd w:id="3882"/>
    </w:p>
    <w:p w14:paraId="674C2FA5" w14:textId="09890B69" w:rsidR="00F852E3" w:rsidRDefault="00F852E3" w:rsidP="00F852E3">
      <w:pPr>
        <w:pStyle w:val="a4"/>
        <w:keepNext/>
        <w:rPr>
          <w:rtl/>
        </w:rPr>
      </w:pPr>
      <w:bookmarkStart w:id="3883" w:name="ET_speaker_5771_395"/>
      <w:r w:rsidRPr="00F852E3">
        <w:rPr>
          <w:rStyle w:val="TagStyle"/>
          <w:rtl/>
        </w:rPr>
        <w:t xml:space="preserve"> &lt;&lt; דובר &gt;&gt; </w:t>
      </w:r>
      <w:r>
        <w:rPr>
          <w:rtl/>
        </w:rPr>
        <w:t>איתן גינזבורג (כחול לבן):</w:t>
      </w:r>
      <w:r w:rsidRPr="00F852E3">
        <w:rPr>
          <w:rStyle w:val="TagStyle"/>
          <w:rtl/>
        </w:rPr>
        <w:t xml:space="preserve"> &lt;&lt; דובר &gt;&gt;</w:t>
      </w:r>
      <w:r w:rsidR="00B00354">
        <w:rPr>
          <w:rtl/>
        </w:rPr>
        <w:t xml:space="preserve"> </w:t>
      </w:r>
      <w:r>
        <w:rPr>
          <w:rtl/>
        </w:rPr>
        <w:t xml:space="preserve"> </w:t>
      </w:r>
      <w:bookmarkEnd w:id="3883"/>
    </w:p>
    <w:p w14:paraId="5CFD32F4" w14:textId="7898ADA7" w:rsidR="00F852E3" w:rsidRDefault="00F852E3" w:rsidP="00F852E3">
      <w:pPr>
        <w:pStyle w:val="KeepWithNext"/>
        <w:rPr>
          <w:rtl/>
          <w:lang w:eastAsia="he-IL"/>
        </w:rPr>
      </w:pPr>
    </w:p>
    <w:p w14:paraId="144AD8E8" w14:textId="14947C22" w:rsidR="00F852E3" w:rsidRDefault="00F852E3" w:rsidP="00F852E3">
      <w:pPr>
        <w:rPr>
          <w:rtl/>
          <w:lang w:eastAsia="he-IL"/>
        </w:rPr>
      </w:pPr>
      <w:bookmarkStart w:id="3884" w:name="_ETM_Q1_4476239"/>
      <w:bookmarkStart w:id="3885" w:name="_ETM_Q1_4476285"/>
      <w:bookmarkEnd w:id="3884"/>
      <w:bookmarkEnd w:id="3885"/>
      <w:r>
        <w:rPr>
          <w:rFonts w:hint="cs"/>
          <w:rtl/>
          <w:lang w:eastAsia="he-IL"/>
        </w:rPr>
        <w:t>אז מה יעשו שם? לא יעשו שם כלום.</w:t>
      </w:r>
      <w:bookmarkStart w:id="3886" w:name="_ETM_Q1_4479451"/>
      <w:bookmarkEnd w:id="3886"/>
    </w:p>
    <w:p w14:paraId="1E67740C" w14:textId="01DBADCE" w:rsidR="00F852E3" w:rsidRDefault="00F852E3" w:rsidP="00F852E3">
      <w:pPr>
        <w:rPr>
          <w:rtl/>
          <w:lang w:eastAsia="he-IL"/>
        </w:rPr>
      </w:pPr>
      <w:bookmarkStart w:id="3887" w:name="_ETM_Q1_4479538"/>
      <w:bookmarkStart w:id="3888" w:name="_ETM_Q1_4476757"/>
      <w:bookmarkEnd w:id="3887"/>
      <w:bookmarkEnd w:id="3888"/>
    </w:p>
    <w:p w14:paraId="63A76936" w14:textId="0E2F7E78" w:rsidR="00F852E3" w:rsidRDefault="00F852E3" w:rsidP="00F852E3">
      <w:pPr>
        <w:pStyle w:val="a4"/>
        <w:keepNext/>
        <w:rPr>
          <w:rtl/>
        </w:rPr>
      </w:pPr>
      <w:bookmarkStart w:id="3889" w:name="ET_speaker_תומר_רוזנר_396"/>
      <w:r w:rsidRPr="00F852E3">
        <w:rPr>
          <w:rStyle w:val="TagStyle"/>
          <w:rtl/>
        </w:rPr>
        <w:t xml:space="preserve"> &lt;&lt; דובר &gt;&gt; </w:t>
      </w:r>
      <w:r>
        <w:rPr>
          <w:rtl/>
        </w:rPr>
        <w:t>תומר רוזנר:</w:t>
      </w:r>
      <w:r w:rsidRPr="00F852E3">
        <w:rPr>
          <w:rStyle w:val="TagStyle"/>
          <w:rtl/>
        </w:rPr>
        <w:t xml:space="preserve"> &lt;&lt; דובר &gt;&gt;</w:t>
      </w:r>
      <w:r w:rsidR="00B00354">
        <w:rPr>
          <w:rtl/>
        </w:rPr>
        <w:t xml:space="preserve"> </w:t>
      </w:r>
      <w:r>
        <w:rPr>
          <w:rtl/>
        </w:rPr>
        <w:t xml:space="preserve"> </w:t>
      </w:r>
      <w:bookmarkEnd w:id="3889"/>
    </w:p>
    <w:p w14:paraId="4F5AFB80" w14:textId="706F475F" w:rsidR="00F852E3" w:rsidRDefault="00F852E3" w:rsidP="00F852E3">
      <w:pPr>
        <w:pStyle w:val="KeepWithNext"/>
        <w:rPr>
          <w:rtl/>
          <w:lang w:eastAsia="he-IL"/>
        </w:rPr>
      </w:pPr>
    </w:p>
    <w:p w14:paraId="7811FA99" w14:textId="14806BCF" w:rsidR="00F852E3" w:rsidRDefault="00F852E3" w:rsidP="00F852E3">
      <w:pPr>
        <w:rPr>
          <w:rtl/>
          <w:lang w:eastAsia="he-IL"/>
        </w:rPr>
      </w:pPr>
      <w:bookmarkStart w:id="3890" w:name="_ETM_Q1_4477685"/>
      <w:bookmarkStart w:id="3891" w:name="_ETM_Q1_4477735"/>
      <w:bookmarkEnd w:id="3890"/>
      <w:bookmarkEnd w:id="3891"/>
      <w:r>
        <w:rPr>
          <w:rFonts w:hint="cs"/>
          <w:rtl/>
          <w:lang w:eastAsia="he-IL"/>
        </w:rPr>
        <w:t>אם אי אפשר לעשות גן, אז אי אפשר לעשות גן, מה לעשות?</w:t>
      </w:r>
      <w:bookmarkStart w:id="3892" w:name="_ETM_Q1_4474777"/>
      <w:bookmarkStart w:id="3893" w:name="_ETM_Q1_4473186"/>
      <w:bookmarkEnd w:id="3892"/>
      <w:bookmarkEnd w:id="3893"/>
    </w:p>
    <w:p w14:paraId="28F292C6" w14:textId="7CF5705F" w:rsidR="00F852E3" w:rsidRDefault="00F852E3" w:rsidP="00F852E3">
      <w:pPr>
        <w:rPr>
          <w:rtl/>
          <w:lang w:eastAsia="he-IL"/>
        </w:rPr>
      </w:pPr>
      <w:bookmarkStart w:id="3894" w:name="_ETM_Q1_4481239"/>
      <w:bookmarkStart w:id="3895" w:name="_ETM_Q1_4481317"/>
      <w:bookmarkEnd w:id="3894"/>
      <w:bookmarkEnd w:id="3895"/>
    </w:p>
    <w:p w14:paraId="6EE4E06C" w14:textId="3811CA20" w:rsidR="00F852E3" w:rsidRDefault="00F852E3" w:rsidP="00F852E3">
      <w:pPr>
        <w:pStyle w:val="a4"/>
        <w:keepNext/>
        <w:rPr>
          <w:rtl/>
        </w:rPr>
      </w:pPr>
      <w:bookmarkStart w:id="3896" w:name="ET_speaker_5797_397"/>
      <w:r w:rsidRPr="00F852E3">
        <w:rPr>
          <w:rStyle w:val="TagStyle"/>
          <w:rtl/>
        </w:rPr>
        <w:t xml:space="preserve"> &lt;&lt; דובר &gt;&gt; </w:t>
      </w:r>
      <w:r>
        <w:rPr>
          <w:rtl/>
        </w:rPr>
        <w:t>יצחק פינדרוס (יהדות התורה):</w:t>
      </w:r>
      <w:r w:rsidRPr="00F852E3">
        <w:rPr>
          <w:rStyle w:val="TagStyle"/>
          <w:rtl/>
        </w:rPr>
        <w:t xml:space="preserve"> &lt;&lt; דובר &gt;&gt;</w:t>
      </w:r>
      <w:r w:rsidR="00B00354">
        <w:rPr>
          <w:rtl/>
        </w:rPr>
        <w:t xml:space="preserve"> </w:t>
      </w:r>
      <w:r>
        <w:rPr>
          <w:rtl/>
        </w:rPr>
        <w:t xml:space="preserve"> </w:t>
      </w:r>
      <w:bookmarkEnd w:id="3896"/>
    </w:p>
    <w:p w14:paraId="2FF9ACAD" w14:textId="18622458" w:rsidR="00F852E3" w:rsidRDefault="00F852E3" w:rsidP="00F852E3">
      <w:pPr>
        <w:pStyle w:val="KeepWithNext"/>
        <w:rPr>
          <w:rtl/>
          <w:lang w:eastAsia="he-IL"/>
        </w:rPr>
      </w:pPr>
    </w:p>
    <w:p w14:paraId="08190E60" w14:textId="7AF82099" w:rsidR="00F852E3" w:rsidRDefault="00F852E3" w:rsidP="00F852E3">
      <w:pPr>
        <w:rPr>
          <w:rtl/>
          <w:lang w:eastAsia="he-IL"/>
        </w:rPr>
      </w:pPr>
      <w:bookmarkStart w:id="3897" w:name="_ETM_Q1_4482631"/>
      <w:bookmarkStart w:id="3898" w:name="_ETM_Q1_4482669"/>
      <w:bookmarkEnd w:id="3897"/>
      <w:bookmarkEnd w:id="3898"/>
      <w:r>
        <w:rPr>
          <w:rFonts w:hint="cs"/>
          <w:rtl/>
          <w:lang w:eastAsia="he-IL"/>
        </w:rPr>
        <w:t xml:space="preserve">אם </w:t>
      </w:r>
      <w:bookmarkStart w:id="3899" w:name="_ETM_Q1_4483043"/>
      <w:bookmarkEnd w:id="3899"/>
      <w:r>
        <w:rPr>
          <w:rFonts w:hint="cs"/>
          <w:rtl/>
          <w:lang w:eastAsia="he-IL"/>
        </w:rPr>
        <w:t xml:space="preserve">אתה </w:t>
      </w:r>
      <w:bookmarkStart w:id="3900" w:name="_ETM_Q1_4480235"/>
      <w:bookmarkEnd w:id="3900"/>
      <w:r>
        <w:rPr>
          <w:rFonts w:hint="cs"/>
          <w:rtl/>
          <w:lang w:eastAsia="he-IL"/>
        </w:rPr>
        <w:t>אומר מראש 'תקצה ג</w:t>
      </w:r>
      <w:bookmarkStart w:id="3901" w:name="_ETM_Q1_4481706"/>
      <w:bookmarkEnd w:id="3901"/>
      <w:r>
        <w:rPr>
          <w:rFonts w:hint="cs"/>
          <w:rtl/>
          <w:lang w:eastAsia="he-IL"/>
        </w:rPr>
        <w:t xml:space="preserve">ן ילדים עם </w:t>
      </w:r>
      <w:bookmarkStart w:id="3902" w:name="_ETM_Q1_4483381"/>
      <w:bookmarkEnd w:id="3902"/>
      <w:r>
        <w:rPr>
          <w:rFonts w:hint="cs"/>
          <w:rtl/>
          <w:lang w:eastAsia="he-IL"/>
        </w:rPr>
        <w:t>כניסה נפרדת' זה מה שיעקב אומר, אז יש.</w:t>
      </w:r>
      <w:bookmarkStart w:id="3903" w:name="_ETM_Q1_4485623"/>
      <w:bookmarkStart w:id="3904" w:name="_ETM_Q1_4488334"/>
      <w:bookmarkEnd w:id="3903"/>
      <w:bookmarkEnd w:id="3904"/>
    </w:p>
    <w:p w14:paraId="1C077ECD" w14:textId="669843A1" w:rsidR="00F852E3" w:rsidRDefault="00F852E3" w:rsidP="00F852E3">
      <w:pPr>
        <w:rPr>
          <w:rtl/>
          <w:lang w:eastAsia="he-IL"/>
        </w:rPr>
      </w:pPr>
      <w:bookmarkStart w:id="3905" w:name="_ETM_Q1_4488409"/>
      <w:bookmarkEnd w:id="3905"/>
    </w:p>
    <w:p w14:paraId="7A676A6D" w14:textId="6D86AD3E" w:rsidR="00F852E3" w:rsidRDefault="00F852E3" w:rsidP="00F852E3">
      <w:pPr>
        <w:pStyle w:val="af6"/>
        <w:keepNext/>
        <w:rPr>
          <w:rtl/>
        </w:rPr>
      </w:pPr>
      <w:bookmarkStart w:id="3906" w:name="ET_yor_5854_398"/>
      <w:r w:rsidRPr="00F852E3">
        <w:rPr>
          <w:rStyle w:val="TagStyle"/>
          <w:rtl/>
        </w:rPr>
        <w:t xml:space="preserve"> &lt;&lt; יור &gt;&gt; </w:t>
      </w:r>
      <w:r>
        <w:rPr>
          <w:rtl/>
        </w:rPr>
        <w:t>היו"ר ווליד טאהא:</w:t>
      </w:r>
      <w:r w:rsidRPr="00F852E3">
        <w:rPr>
          <w:rStyle w:val="TagStyle"/>
          <w:rtl/>
        </w:rPr>
        <w:t xml:space="preserve"> &lt;&lt; יור &gt;&gt;</w:t>
      </w:r>
      <w:r w:rsidR="00B00354">
        <w:rPr>
          <w:rtl/>
        </w:rPr>
        <w:t xml:space="preserve"> </w:t>
      </w:r>
      <w:r>
        <w:rPr>
          <w:rtl/>
        </w:rPr>
        <w:t xml:space="preserve"> </w:t>
      </w:r>
      <w:bookmarkEnd w:id="3906"/>
    </w:p>
    <w:p w14:paraId="32883B4F" w14:textId="2F58254F" w:rsidR="00F852E3" w:rsidRDefault="00F852E3" w:rsidP="00F852E3">
      <w:pPr>
        <w:pStyle w:val="KeepWithNext"/>
        <w:rPr>
          <w:rtl/>
          <w:lang w:eastAsia="he-IL"/>
        </w:rPr>
      </w:pPr>
    </w:p>
    <w:p w14:paraId="639C18D8" w14:textId="162ADDE6" w:rsidR="00F852E3" w:rsidRDefault="00F852E3" w:rsidP="00F852E3">
      <w:pPr>
        <w:rPr>
          <w:rtl/>
          <w:lang w:eastAsia="he-IL"/>
        </w:rPr>
      </w:pPr>
      <w:bookmarkStart w:id="3907" w:name="_ETM_Q1_4489853"/>
      <w:bookmarkEnd w:id="3907"/>
      <w:r>
        <w:rPr>
          <w:rFonts w:hint="cs"/>
          <w:rtl/>
          <w:lang w:eastAsia="he-IL"/>
        </w:rPr>
        <w:t xml:space="preserve">איפה </w:t>
      </w:r>
      <w:bookmarkStart w:id="3908" w:name="_ETM_Q1_4490344"/>
      <w:bookmarkEnd w:id="3908"/>
      <w:r>
        <w:rPr>
          <w:rFonts w:hint="cs"/>
          <w:rtl/>
          <w:lang w:eastAsia="he-IL"/>
        </w:rPr>
        <w:t>שלא יתאפשר גן, יעקב, צריך לעשות בית כנסת.</w:t>
      </w:r>
    </w:p>
    <w:p w14:paraId="04C6C0B2" w14:textId="57DB1DBE" w:rsidR="00F852E3" w:rsidRDefault="00F852E3" w:rsidP="00F852E3">
      <w:pPr>
        <w:rPr>
          <w:rtl/>
          <w:lang w:eastAsia="he-IL"/>
        </w:rPr>
      </w:pPr>
      <w:bookmarkStart w:id="3909" w:name="_ETM_Q1_4496158"/>
      <w:bookmarkStart w:id="3910" w:name="_ETM_Q1_4496243"/>
      <w:bookmarkEnd w:id="3909"/>
      <w:bookmarkEnd w:id="3910"/>
    </w:p>
    <w:p w14:paraId="0C10DAE4" w14:textId="4166A04D" w:rsidR="00F852E3" w:rsidRDefault="00F852E3" w:rsidP="00F852E3">
      <w:pPr>
        <w:pStyle w:val="a4"/>
        <w:keepNext/>
        <w:rPr>
          <w:rtl/>
        </w:rPr>
      </w:pPr>
      <w:bookmarkStart w:id="3911" w:name="ET_speaker_5069_399"/>
      <w:r w:rsidRPr="00F852E3">
        <w:rPr>
          <w:rStyle w:val="TagStyle"/>
          <w:rtl/>
        </w:rPr>
        <w:t xml:space="preserve"> &lt;&lt; דובר &gt;&gt; </w:t>
      </w:r>
      <w:r>
        <w:rPr>
          <w:rtl/>
        </w:rPr>
        <w:t>יעקב אשר (יהדות התורה):</w:t>
      </w:r>
      <w:r w:rsidRPr="00F852E3">
        <w:rPr>
          <w:rStyle w:val="TagStyle"/>
          <w:rtl/>
        </w:rPr>
        <w:t xml:space="preserve"> &lt;&lt; דובר &gt;&gt;</w:t>
      </w:r>
      <w:r w:rsidR="00B00354">
        <w:rPr>
          <w:rtl/>
        </w:rPr>
        <w:t xml:space="preserve"> </w:t>
      </w:r>
      <w:r>
        <w:rPr>
          <w:rtl/>
        </w:rPr>
        <w:t xml:space="preserve"> </w:t>
      </w:r>
      <w:bookmarkEnd w:id="3911"/>
    </w:p>
    <w:p w14:paraId="42DCCBB0" w14:textId="2B7EF6AE" w:rsidR="00F852E3" w:rsidRDefault="00F852E3" w:rsidP="00F852E3">
      <w:pPr>
        <w:pStyle w:val="KeepWithNext"/>
        <w:rPr>
          <w:rtl/>
          <w:lang w:eastAsia="he-IL"/>
        </w:rPr>
      </w:pPr>
    </w:p>
    <w:p w14:paraId="40CA3F96" w14:textId="194028E2" w:rsidR="00F852E3" w:rsidRDefault="00F852E3" w:rsidP="00F852E3">
      <w:pPr>
        <w:rPr>
          <w:rtl/>
          <w:lang w:eastAsia="he-IL"/>
        </w:rPr>
      </w:pPr>
      <w:bookmarkStart w:id="3912" w:name="_ETM_Q1_4497306"/>
      <w:bookmarkStart w:id="3913" w:name="_ETM_Q1_4497363"/>
      <w:bookmarkStart w:id="3914" w:name="_ETM_Q1_4495049"/>
      <w:bookmarkEnd w:id="3912"/>
      <w:bookmarkEnd w:id="3913"/>
      <w:bookmarkEnd w:id="3914"/>
      <w:r>
        <w:rPr>
          <w:rFonts w:hint="cs"/>
          <w:rtl/>
          <w:lang w:eastAsia="he-IL"/>
        </w:rPr>
        <w:t>אני אבקש ממך</w:t>
      </w:r>
      <w:bookmarkStart w:id="3915" w:name="_ETM_Q1_4497654"/>
      <w:bookmarkEnd w:id="3915"/>
      <w:r>
        <w:rPr>
          <w:rFonts w:hint="cs"/>
          <w:rtl/>
          <w:lang w:eastAsia="he-IL"/>
        </w:rPr>
        <w:t xml:space="preserve"> </w:t>
      </w:r>
      <w:bookmarkStart w:id="3916" w:name="_ETM_Q1_4494847"/>
      <w:bookmarkEnd w:id="3916"/>
      <w:r>
        <w:rPr>
          <w:rFonts w:hint="cs"/>
          <w:rtl/>
          <w:lang w:eastAsia="he-IL"/>
        </w:rPr>
        <w:t xml:space="preserve">אדוני, </w:t>
      </w:r>
      <w:bookmarkStart w:id="3917" w:name="_ETM_Q1_4496714"/>
      <w:bookmarkStart w:id="3918" w:name="_ETM_Q1_4494505"/>
      <w:bookmarkEnd w:id="3917"/>
      <w:bookmarkEnd w:id="3918"/>
      <w:r>
        <w:rPr>
          <w:rFonts w:hint="cs"/>
          <w:rtl/>
          <w:lang w:eastAsia="he-IL"/>
        </w:rPr>
        <w:t>אני נגד כפייה ד</w:t>
      </w:r>
      <w:bookmarkStart w:id="3919" w:name="_ETM_Q1_4495330"/>
      <w:bookmarkEnd w:id="3919"/>
      <w:r>
        <w:rPr>
          <w:rFonts w:hint="cs"/>
          <w:rtl/>
          <w:lang w:eastAsia="he-IL"/>
        </w:rPr>
        <w:t>תית בצורה הזאת שאתה עושה.</w:t>
      </w:r>
      <w:bookmarkStart w:id="3920" w:name="_ETM_Q1_4500300"/>
      <w:bookmarkEnd w:id="3920"/>
    </w:p>
    <w:p w14:paraId="4D6D25B7" w14:textId="6F4CCAFC" w:rsidR="00F852E3" w:rsidRDefault="00F852E3" w:rsidP="00F852E3">
      <w:pPr>
        <w:rPr>
          <w:rtl/>
          <w:lang w:eastAsia="he-IL"/>
        </w:rPr>
      </w:pPr>
      <w:bookmarkStart w:id="3921" w:name="_ETM_Q1_4500384"/>
      <w:bookmarkEnd w:id="3921"/>
    </w:p>
    <w:p w14:paraId="70142479" w14:textId="0C9C14B3" w:rsidR="00F852E3" w:rsidRDefault="00F852E3" w:rsidP="00F852E3">
      <w:pPr>
        <w:pStyle w:val="af6"/>
        <w:keepNext/>
        <w:rPr>
          <w:rtl/>
        </w:rPr>
      </w:pPr>
      <w:bookmarkStart w:id="3922" w:name="ET_yor_5854_400"/>
      <w:r w:rsidRPr="00F852E3">
        <w:rPr>
          <w:rStyle w:val="TagStyle"/>
          <w:rtl/>
        </w:rPr>
        <w:t xml:space="preserve"> &lt;&lt; יור &gt;&gt; </w:t>
      </w:r>
      <w:r>
        <w:rPr>
          <w:rtl/>
        </w:rPr>
        <w:t>היו"ר ווליד טאהא:</w:t>
      </w:r>
      <w:r w:rsidRPr="00F852E3">
        <w:rPr>
          <w:rStyle w:val="TagStyle"/>
          <w:rtl/>
        </w:rPr>
        <w:t xml:space="preserve"> &lt;&lt; יור &gt;&gt;</w:t>
      </w:r>
      <w:r w:rsidR="00B00354">
        <w:rPr>
          <w:rtl/>
        </w:rPr>
        <w:t xml:space="preserve"> </w:t>
      </w:r>
      <w:r>
        <w:rPr>
          <w:rtl/>
        </w:rPr>
        <w:t xml:space="preserve"> </w:t>
      </w:r>
      <w:bookmarkEnd w:id="3922"/>
    </w:p>
    <w:p w14:paraId="27CFA7DD" w14:textId="64679C3B" w:rsidR="00F852E3" w:rsidRDefault="00F852E3" w:rsidP="00F852E3">
      <w:pPr>
        <w:pStyle w:val="KeepWithNext"/>
        <w:rPr>
          <w:rtl/>
          <w:lang w:eastAsia="he-IL"/>
        </w:rPr>
      </w:pPr>
    </w:p>
    <w:p w14:paraId="494442CE" w14:textId="766384C4" w:rsidR="00F852E3" w:rsidRDefault="00F852E3" w:rsidP="00F852E3">
      <w:pPr>
        <w:rPr>
          <w:rtl/>
          <w:lang w:eastAsia="he-IL"/>
        </w:rPr>
      </w:pPr>
      <w:bookmarkStart w:id="3923" w:name="_ETM_Q1_4501226"/>
      <w:bookmarkEnd w:id="3923"/>
      <w:r>
        <w:rPr>
          <w:rFonts w:hint="cs"/>
          <w:rtl/>
          <w:lang w:eastAsia="he-IL"/>
        </w:rPr>
        <w:t>אני רק</w:t>
      </w:r>
      <w:bookmarkStart w:id="3924" w:name="_ETM_Q1_4501821"/>
      <w:bookmarkEnd w:id="3924"/>
      <w:r>
        <w:rPr>
          <w:rFonts w:hint="cs"/>
          <w:rtl/>
          <w:lang w:eastAsia="he-IL"/>
        </w:rPr>
        <w:t xml:space="preserve"> מציע, אני לא כופה. </w:t>
      </w:r>
      <w:bookmarkStart w:id="3925" w:name="_ETM_Q1_4506634"/>
      <w:bookmarkStart w:id="3926" w:name="_ETM_Q1_4506701"/>
      <w:bookmarkStart w:id="3927" w:name="_ETM_Q1_4511933"/>
      <w:bookmarkStart w:id="3928" w:name="_ETM_Q1_4512015"/>
      <w:bookmarkStart w:id="3929" w:name="_ETM_Q1_4514779"/>
      <w:bookmarkStart w:id="3930" w:name="_ETM_Q1_4516697"/>
      <w:bookmarkStart w:id="3931" w:name="_ETM_Q1_4515853"/>
      <w:bookmarkEnd w:id="3925"/>
      <w:bookmarkEnd w:id="3926"/>
      <w:bookmarkEnd w:id="3927"/>
      <w:bookmarkEnd w:id="3928"/>
      <w:bookmarkEnd w:id="3929"/>
      <w:bookmarkEnd w:id="3930"/>
      <w:bookmarkEnd w:id="3931"/>
      <w:r>
        <w:rPr>
          <w:rFonts w:hint="cs"/>
          <w:rtl/>
          <w:lang w:eastAsia="he-IL"/>
        </w:rPr>
        <w:t>תמשיכי רעות.</w:t>
      </w:r>
      <w:bookmarkStart w:id="3932" w:name="_ETM_Q1_4514216"/>
      <w:bookmarkStart w:id="3933" w:name="_ETM_Q1_4514591"/>
      <w:bookmarkEnd w:id="3932"/>
      <w:bookmarkEnd w:id="3933"/>
    </w:p>
    <w:p w14:paraId="0C4B109F" w14:textId="36C96985" w:rsidR="007E0BFA" w:rsidRDefault="007E0BFA" w:rsidP="00F852E3">
      <w:pPr>
        <w:rPr>
          <w:rtl/>
          <w:lang w:eastAsia="he-IL"/>
        </w:rPr>
      </w:pPr>
      <w:bookmarkStart w:id="3934" w:name="_ETM_Q1_4514658"/>
      <w:bookmarkStart w:id="3935" w:name="_ETM_Q1_4511746"/>
      <w:bookmarkStart w:id="3936" w:name="_ETM_Q1_4509405"/>
      <w:bookmarkStart w:id="3937" w:name="_ETM_Q1_4507595"/>
      <w:bookmarkStart w:id="3938" w:name="_ETM_Q1_4504786"/>
      <w:bookmarkStart w:id="3939" w:name="_ETM_Q1_4502364"/>
      <w:bookmarkStart w:id="3940" w:name="_ETM_Q1_4500219"/>
      <w:bookmarkStart w:id="3941" w:name="_ETM_Q1_4497978"/>
      <w:bookmarkStart w:id="3942" w:name="_ETM_Q1_4495648"/>
      <w:bookmarkEnd w:id="3934"/>
      <w:bookmarkEnd w:id="3935"/>
      <w:bookmarkEnd w:id="3936"/>
      <w:bookmarkEnd w:id="3937"/>
      <w:bookmarkEnd w:id="3938"/>
      <w:bookmarkEnd w:id="3939"/>
      <w:bookmarkEnd w:id="3940"/>
      <w:bookmarkEnd w:id="3941"/>
      <w:bookmarkEnd w:id="3942"/>
    </w:p>
    <w:p w14:paraId="67E1F146" w14:textId="6367ABC4" w:rsidR="007E0BFA" w:rsidRDefault="007E0BFA" w:rsidP="007E0BFA">
      <w:pPr>
        <w:pStyle w:val="a4"/>
        <w:keepNext/>
        <w:rPr>
          <w:rtl/>
        </w:rPr>
      </w:pPr>
      <w:bookmarkStart w:id="3943" w:name="ET_speaker_תומר_רוזנר_401"/>
      <w:r w:rsidRPr="007E0BFA">
        <w:rPr>
          <w:rStyle w:val="TagStyle"/>
          <w:rtl/>
        </w:rPr>
        <w:t xml:space="preserve"> &lt;&lt; דובר &gt;&gt; </w:t>
      </w:r>
      <w:r>
        <w:rPr>
          <w:rtl/>
        </w:rPr>
        <w:t>תומר רוזנר:</w:t>
      </w:r>
      <w:r w:rsidRPr="007E0BFA">
        <w:rPr>
          <w:rStyle w:val="TagStyle"/>
          <w:rtl/>
        </w:rPr>
        <w:t xml:space="preserve"> &lt;&lt; דובר &gt;&gt;</w:t>
      </w:r>
      <w:r w:rsidR="00B00354">
        <w:rPr>
          <w:rtl/>
        </w:rPr>
        <w:t xml:space="preserve"> </w:t>
      </w:r>
      <w:r>
        <w:rPr>
          <w:rtl/>
        </w:rPr>
        <w:t xml:space="preserve"> </w:t>
      </w:r>
      <w:bookmarkEnd w:id="3943"/>
    </w:p>
    <w:p w14:paraId="44717E18" w14:textId="50FF2D78" w:rsidR="007E0BFA" w:rsidRDefault="007E0BFA" w:rsidP="007E0BFA">
      <w:pPr>
        <w:pStyle w:val="KeepWithNext"/>
        <w:rPr>
          <w:rtl/>
          <w:lang w:eastAsia="he-IL"/>
        </w:rPr>
      </w:pPr>
    </w:p>
    <w:p w14:paraId="68802AC2" w14:textId="1814F73D" w:rsidR="007E0BFA" w:rsidRDefault="007E0BFA" w:rsidP="007E0BFA">
      <w:pPr>
        <w:rPr>
          <w:rtl/>
          <w:lang w:eastAsia="he-IL"/>
        </w:rPr>
      </w:pPr>
      <w:bookmarkStart w:id="3944" w:name="_ETM_Q1_4497963"/>
      <w:bookmarkStart w:id="3945" w:name="_ETM_Q1_4497992"/>
      <w:bookmarkEnd w:id="3944"/>
      <w:bookmarkEnd w:id="3945"/>
      <w:r>
        <w:rPr>
          <w:rFonts w:hint="cs"/>
          <w:rtl/>
          <w:lang w:eastAsia="he-IL"/>
        </w:rPr>
        <w:t>אתה רוצה שנתייחס למה שיעקב - -</w:t>
      </w:r>
    </w:p>
    <w:p w14:paraId="4AD29E97" w14:textId="0D1AD8D5" w:rsidR="007E0BFA" w:rsidRDefault="007E0BFA" w:rsidP="007E0BFA">
      <w:pPr>
        <w:rPr>
          <w:rtl/>
          <w:lang w:eastAsia="he-IL"/>
        </w:rPr>
      </w:pPr>
      <w:bookmarkStart w:id="3946" w:name="_ETM_Q1_4511843"/>
      <w:bookmarkStart w:id="3947" w:name="_ETM_Q1_4511925"/>
      <w:bookmarkEnd w:id="3946"/>
      <w:bookmarkEnd w:id="3947"/>
    </w:p>
    <w:p w14:paraId="59FD0BEA" w14:textId="6C5F230C" w:rsidR="007E0BFA" w:rsidRDefault="007E0BFA" w:rsidP="007E0BFA">
      <w:pPr>
        <w:pStyle w:val="a4"/>
        <w:keepNext/>
        <w:rPr>
          <w:rtl/>
        </w:rPr>
      </w:pPr>
      <w:bookmarkStart w:id="3948" w:name="ET_speaker_5069_402"/>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3948"/>
    </w:p>
    <w:p w14:paraId="5392E833" w14:textId="45E2C8C4" w:rsidR="007E0BFA" w:rsidRDefault="007E0BFA" w:rsidP="007E0BFA">
      <w:pPr>
        <w:pStyle w:val="KeepWithNext"/>
        <w:rPr>
          <w:rtl/>
          <w:lang w:eastAsia="he-IL"/>
        </w:rPr>
      </w:pPr>
    </w:p>
    <w:p w14:paraId="283CD1AF" w14:textId="178F80B6" w:rsidR="007E0BFA" w:rsidRDefault="007E0BFA" w:rsidP="007E0BFA">
      <w:pPr>
        <w:rPr>
          <w:rtl/>
          <w:lang w:eastAsia="he-IL"/>
        </w:rPr>
      </w:pPr>
      <w:bookmarkStart w:id="3949" w:name="_ETM_Q1_4513286"/>
      <w:bookmarkEnd w:id="3949"/>
      <w:r>
        <w:rPr>
          <w:rFonts w:hint="cs"/>
          <w:rtl/>
          <w:lang w:eastAsia="he-IL"/>
        </w:rPr>
        <w:t>ל</w:t>
      </w:r>
      <w:bookmarkStart w:id="3950" w:name="_ETM_Q1_4513323"/>
      <w:bookmarkEnd w:id="3950"/>
      <w:r>
        <w:rPr>
          <w:rFonts w:hint="cs"/>
          <w:rtl/>
          <w:lang w:eastAsia="he-IL"/>
        </w:rPr>
        <w:t>גבי הכניסות וזה.</w:t>
      </w:r>
    </w:p>
    <w:p w14:paraId="774983C8" w14:textId="5A517C4D" w:rsidR="007E0BFA" w:rsidRDefault="007E0BFA" w:rsidP="007E0BFA">
      <w:pPr>
        <w:rPr>
          <w:rtl/>
          <w:lang w:eastAsia="he-IL"/>
        </w:rPr>
      </w:pPr>
      <w:bookmarkStart w:id="3951" w:name="_ETM_Q1_4514680"/>
      <w:bookmarkStart w:id="3952" w:name="_ETM_Q1_4514754"/>
      <w:bookmarkEnd w:id="3951"/>
      <w:bookmarkEnd w:id="3952"/>
    </w:p>
    <w:p w14:paraId="031A7E80" w14:textId="11E9A1EC" w:rsidR="007E0BFA" w:rsidRDefault="007E0BFA" w:rsidP="007E0BFA">
      <w:pPr>
        <w:pStyle w:val="af6"/>
        <w:keepNext/>
        <w:rPr>
          <w:rtl/>
        </w:rPr>
      </w:pPr>
      <w:bookmarkStart w:id="3953" w:name="ET_yor_5854_403"/>
      <w:r w:rsidRPr="007E0BFA">
        <w:rPr>
          <w:rStyle w:val="TagStyle"/>
          <w:rtl/>
        </w:rPr>
        <w:t xml:space="preserve"> &lt;&lt; יור &gt;&gt; </w:t>
      </w:r>
      <w:r>
        <w:rPr>
          <w:rtl/>
        </w:rPr>
        <w:t>היו"ר ווליד טאהא:</w:t>
      </w:r>
      <w:r w:rsidRPr="007E0BFA">
        <w:rPr>
          <w:rStyle w:val="TagStyle"/>
          <w:rtl/>
        </w:rPr>
        <w:t xml:space="preserve"> &lt;&lt; יור &gt;&gt;</w:t>
      </w:r>
      <w:r w:rsidR="00B00354">
        <w:rPr>
          <w:rtl/>
        </w:rPr>
        <w:t xml:space="preserve"> </w:t>
      </w:r>
      <w:r>
        <w:rPr>
          <w:rtl/>
        </w:rPr>
        <w:t xml:space="preserve"> </w:t>
      </w:r>
      <w:bookmarkEnd w:id="3953"/>
    </w:p>
    <w:p w14:paraId="79C9F871" w14:textId="544D0B73" w:rsidR="007E0BFA" w:rsidRDefault="007E0BFA" w:rsidP="007E0BFA">
      <w:pPr>
        <w:pStyle w:val="KeepWithNext"/>
        <w:rPr>
          <w:rtl/>
          <w:lang w:eastAsia="he-IL"/>
        </w:rPr>
      </w:pPr>
    </w:p>
    <w:p w14:paraId="2ABD131F" w14:textId="33E71759" w:rsidR="007E0BFA" w:rsidRDefault="007E0BFA" w:rsidP="007E0BFA">
      <w:pPr>
        <w:rPr>
          <w:rtl/>
          <w:lang w:eastAsia="he-IL"/>
        </w:rPr>
      </w:pPr>
      <w:bookmarkStart w:id="3954" w:name="_ETM_Q1_4515908"/>
      <w:bookmarkEnd w:id="3954"/>
      <w:r>
        <w:rPr>
          <w:rFonts w:hint="cs"/>
          <w:rtl/>
          <w:lang w:eastAsia="he-IL"/>
        </w:rPr>
        <w:t>אתה</w:t>
      </w:r>
      <w:bookmarkStart w:id="3955" w:name="_ETM_Q1_4516338"/>
      <w:bookmarkEnd w:id="3955"/>
      <w:r>
        <w:rPr>
          <w:rFonts w:hint="cs"/>
          <w:rtl/>
          <w:lang w:eastAsia="he-IL"/>
        </w:rPr>
        <w:t xml:space="preserve"> רשמת את ההערה? אתה יכול לענות עליה בהמשך.</w:t>
      </w:r>
    </w:p>
    <w:p w14:paraId="465A9F63" w14:textId="1DA17F18" w:rsidR="007E0BFA" w:rsidRDefault="007E0BFA" w:rsidP="007E0BFA">
      <w:pPr>
        <w:rPr>
          <w:rtl/>
          <w:lang w:eastAsia="he-IL"/>
        </w:rPr>
      </w:pPr>
      <w:bookmarkStart w:id="3956" w:name="_ETM_Q1_4514163"/>
      <w:bookmarkStart w:id="3957" w:name="_ETM_Q1_4514611"/>
      <w:bookmarkEnd w:id="3956"/>
      <w:bookmarkEnd w:id="3957"/>
    </w:p>
    <w:p w14:paraId="5795854C" w14:textId="4B3D89B1" w:rsidR="007E0BFA" w:rsidRDefault="007E0BFA" w:rsidP="007E0BFA">
      <w:pPr>
        <w:pStyle w:val="af9"/>
        <w:keepNext/>
        <w:rPr>
          <w:rtl/>
          <w:lang w:eastAsia="he-IL"/>
        </w:rPr>
      </w:pPr>
      <w:bookmarkStart w:id="3958" w:name="ET_guest_בנימין_ארביב_404"/>
      <w:r w:rsidRPr="007E0BFA">
        <w:rPr>
          <w:rStyle w:val="TagStyle"/>
          <w:rtl/>
        </w:rPr>
        <w:t xml:space="preserve"> &lt;&lt; אורח &gt;&gt; </w:t>
      </w:r>
      <w:r>
        <w:rPr>
          <w:rtl/>
          <w:lang w:eastAsia="he-IL"/>
        </w:rPr>
        <w:t>בנימין ארביב:</w:t>
      </w:r>
      <w:r w:rsidRPr="007E0BFA">
        <w:rPr>
          <w:rStyle w:val="TagStyle"/>
          <w:rtl/>
        </w:rPr>
        <w:t xml:space="preserve"> &lt;&lt; אורח &gt;&gt;</w:t>
      </w:r>
      <w:r w:rsidR="00B00354">
        <w:rPr>
          <w:rtl/>
          <w:lang w:eastAsia="he-IL"/>
        </w:rPr>
        <w:t xml:space="preserve"> </w:t>
      </w:r>
      <w:r>
        <w:rPr>
          <w:rtl/>
          <w:lang w:eastAsia="he-IL"/>
        </w:rPr>
        <w:t xml:space="preserve"> </w:t>
      </w:r>
      <w:bookmarkEnd w:id="3958"/>
    </w:p>
    <w:p w14:paraId="1570333F" w14:textId="0C6AAD50" w:rsidR="007E0BFA" w:rsidRDefault="007E0BFA" w:rsidP="007E0BFA">
      <w:pPr>
        <w:pStyle w:val="KeepWithNext"/>
        <w:rPr>
          <w:rtl/>
          <w:lang w:eastAsia="he-IL"/>
        </w:rPr>
      </w:pPr>
    </w:p>
    <w:p w14:paraId="73879D17" w14:textId="5F78D955" w:rsidR="007E0BFA" w:rsidRDefault="007E0BFA" w:rsidP="007E0BFA">
      <w:pPr>
        <w:rPr>
          <w:rtl/>
          <w:lang w:eastAsia="he-IL"/>
        </w:rPr>
      </w:pPr>
      <w:bookmarkStart w:id="3959" w:name="_ETM_Q1_4515055"/>
      <w:bookmarkStart w:id="3960" w:name="_ETM_Q1_4515096"/>
      <w:bookmarkEnd w:id="3959"/>
      <w:bookmarkEnd w:id="3960"/>
      <w:r>
        <w:rPr>
          <w:rFonts w:hint="cs"/>
          <w:rtl/>
          <w:lang w:eastAsia="he-IL"/>
        </w:rPr>
        <w:t>אני רק</w:t>
      </w:r>
      <w:bookmarkStart w:id="3961" w:name="_ETM_Q1_4520208"/>
      <w:bookmarkEnd w:id="3961"/>
      <w:r>
        <w:rPr>
          <w:rFonts w:hint="cs"/>
          <w:rtl/>
          <w:lang w:eastAsia="he-IL"/>
        </w:rPr>
        <w:t xml:space="preserve"> אגיד במשפט. </w:t>
      </w:r>
      <w:bookmarkStart w:id="3962" w:name="_ETM_Q1_4518681"/>
      <w:bookmarkStart w:id="3963" w:name="_ETM_Q1_4520691"/>
      <w:bookmarkStart w:id="3964" w:name="_ETM_Q1_4518283"/>
      <w:bookmarkEnd w:id="3962"/>
      <w:bookmarkEnd w:id="3963"/>
      <w:bookmarkEnd w:id="3964"/>
      <w:r>
        <w:rPr>
          <w:rFonts w:hint="cs"/>
          <w:rtl/>
          <w:lang w:eastAsia="he-IL"/>
        </w:rPr>
        <w:t>בפרק של קומה ציבורי</w:t>
      </w:r>
      <w:bookmarkStart w:id="3965" w:name="_ETM_Q1_4520783"/>
      <w:bookmarkEnd w:id="3965"/>
      <w:r>
        <w:rPr>
          <w:rFonts w:hint="cs"/>
          <w:rtl/>
          <w:lang w:eastAsia="he-IL"/>
        </w:rPr>
        <w:t>ת עסקנו גם בשאלות</w:t>
      </w:r>
      <w:bookmarkStart w:id="3966" w:name="_ETM_Q1_4522482"/>
      <w:bookmarkEnd w:id="3966"/>
      <w:r>
        <w:rPr>
          <w:rFonts w:hint="cs"/>
          <w:rtl/>
          <w:lang w:eastAsia="he-IL"/>
        </w:rPr>
        <w:t xml:space="preserve"> האלה. אני חושב ש</w:t>
      </w:r>
      <w:bookmarkStart w:id="3967" w:name="_ETM_Q1_4523294"/>
      <w:bookmarkEnd w:id="3967"/>
      <w:r>
        <w:rPr>
          <w:rFonts w:hint="cs"/>
          <w:rtl/>
          <w:lang w:eastAsia="he-IL"/>
        </w:rPr>
        <w:t xml:space="preserve">במושב הקיץ נחזור לפרק הזה, שם זה </w:t>
      </w:r>
      <w:bookmarkStart w:id="3968" w:name="_ETM_Q1_4528181"/>
      <w:bookmarkEnd w:id="3968"/>
      <w:r>
        <w:rPr>
          <w:rFonts w:hint="cs"/>
          <w:rtl/>
          <w:lang w:eastAsia="he-IL"/>
        </w:rPr>
        <w:t>תחום בעוד כל מיני מגבלות ועוד כל מיני תנאים. פה אנחנו דווקא חושב</w:t>
      </w:r>
      <w:bookmarkStart w:id="3969" w:name="_ETM_Q1_4528920"/>
      <w:bookmarkEnd w:id="3969"/>
      <w:r>
        <w:rPr>
          <w:rFonts w:hint="cs"/>
          <w:rtl/>
          <w:lang w:eastAsia="he-IL"/>
        </w:rPr>
        <w:t xml:space="preserve">ים שכדאי להשאיר את זה </w:t>
      </w:r>
      <w:bookmarkStart w:id="3970" w:name="_ETM_Q1_4531324"/>
      <w:bookmarkEnd w:id="3970"/>
      <w:r>
        <w:rPr>
          <w:rFonts w:hint="cs"/>
          <w:rtl/>
          <w:lang w:eastAsia="he-IL"/>
        </w:rPr>
        <w:t xml:space="preserve">למשרד </w:t>
      </w:r>
      <w:bookmarkStart w:id="3971" w:name="_ETM_Q1_4531804"/>
      <w:bookmarkEnd w:id="3971"/>
      <w:r>
        <w:rPr>
          <w:rFonts w:hint="cs"/>
          <w:rtl/>
          <w:lang w:eastAsia="he-IL"/>
        </w:rPr>
        <w:t xml:space="preserve">התכנון. שוב, זה שימושים מאוד מסוימים, איפה תתאפשר כניסה נפרדת </w:t>
      </w:r>
      <w:bookmarkStart w:id="3972" w:name="_ETM_Q1_4538830"/>
      <w:bookmarkEnd w:id="3972"/>
      <w:r>
        <w:rPr>
          <w:rFonts w:hint="cs"/>
          <w:rtl/>
          <w:lang w:eastAsia="he-IL"/>
        </w:rPr>
        <w:t>אני מניח שיעשו את זה</w:t>
      </w:r>
      <w:bookmarkStart w:id="3973" w:name="_ETM_Q1_4538267"/>
      <w:bookmarkEnd w:id="3973"/>
      <w:r>
        <w:rPr>
          <w:rFonts w:hint="cs"/>
          <w:rtl/>
          <w:lang w:eastAsia="he-IL"/>
        </w:rPr>
        <w:t xml:space="preserve">, אבל לחייב בחוק </w:t>
      </w:r>
      <w:bookmarkStart w:id="3974" w:name="_ETM_Q1_4541540"/>
      <w:bookmarkEnd w:id="3974"/>
      <w:r>
        <w:rPr>
          <w:rFonts w:hint="cs"/>
          <w:rtl/>
          <w:lang w:eastAsia="he-IL"/>
        </w:rPr>
        <w:t>כניסה נפרדת בכל מצב, חש</w:t>
      </w:r>
      <w:bookmarkStart w:id="3975" w:name="_ETM_Q1_4542121"/>
      <w:bookmarkEnd w:id="3975"/>
      <w:r>
        <w:rPr>
          <w:rFonts w:hint="cs"/>
          <w:rtl/>
          <w:lang w:eastAsia="he-IL"/>
        </w:rPr>
        <w:t>בנו שמוטב להימנע מזה.</w:t>
      </w:r>
    </w:p>
    <w:p w14:paraId="289CD2D4" w14:textId="2350C82E" w:rsidR="007E0BFA" w:rsidRDefault="007E0BFA" w:rsidP="007E0BFA">
      <w:pPr>
        <w:rPr>
          <w:rtl/>
          <w:lang w:eastAsia="he-IL"/>
        </w:rPr>
      </w:pPr>
    </w:p>
    <w:p w14:paraId="6D1C47A4" w14:textId="095D8485" w:rsidR="007E0BFA" w:rsidRDefault="007E0BFA" w:rsidP="007E0BFA">
      <w:pPr>
        <w:pStyle w:val="a4"/>
        <w:keepNext/>
        <w:rPr>
          <w:rtl/>
        </w:rPr>
      </w:pPr>
      <w:bookmarkStart w:id="3976" w:name="ET_speaker_5771_405"/>
      <w:r w:rsidRPr="007E0BFA">
        <w:rPr>
          <w:rStyle w:val="TagStyle"/>
          <w:rtl/>
        </w:rPr>
        <w:t xml:space="preserve"> &lt;&lt; דובר &gt;&gt; </w:t>
      </w:r>
      <w:r>
        <w:rPr>
          <w:rtl/>
        </w:rPr>
        <w:t>איתן גינזבורג (כחול לבן):</w:t>
      </w:r>
      <w:r w:rsidRPr="007E0BFA">
        <w:rPr>
          <w:rStyle w:val="TagStyle"/>
          <w:rtl/>
        </w:rPr>
        <w:t xml:space="preserve"> &lt;&lt; דובר &gt;&gt;</w:t>
      </w:r>
      <w:r w:rsidR="00B00354">
        <w:rPr>
          <w:rtl/>
        </w:rPr>
        <w:t xml:space="preserve"> </w:t>
      </w:r>
      <w:r>
        <w:rPr>
          <w:rtl/>
        </w:rPr>
        <w:t xml:space="preserve"> </w:t>
      </w:r>
      <w:bookmarkEnd w:id="3976"/>
    </w:p>
    <w:p w14:paraId="64ED0C3C" w14:textId="74FB3DD3" w:rsidR="007E0BFA" w:rsidRDefault="007E0BFA" w:rsidP="007E0BFA">
      <w:pPr>
        <w:pStyle w:val="KeepWithNext"/>
        <w:rPr>
          <w:rtl/>
          <w:lang w:eastAsia="he-IL"/>
        </w:rPr>
      </w:pPr>
    </w:p>
    <w:p w14:paraId="6AE71D05" w14:textId="36529543" w:rsidR="007E0BFA" w:rsidRDefault="007E0BFA" w:rsidP="007E0BFA">
      <w:pPr>
        <w:rPr>
          <w:rtl/>
          <w:lang w:eastAsia="he-IL"/>
        </w:rPr>
      </w:pPr>
      <w:r>
        <w:rPr>
          <w:rFonts w:hint="cs"/>
          <w:rtl/>
          <w:lang w:eastAsia="he-IL"/>
        </w:rPr>
        <w:t xml:space="preserve">יעקב, אתה עושה </w:t>
      </w:r>
      <w:bookmarkStart w:id="3977" w:name="_ETM_Q1_4543355"/>
      <w:bookmarkEnd w:id="3977"/>
      <w:r>
        <w:rPr>
          <w:rFonts w:hint="cs"/>
          <w:rtl/>
          <w:lang w:eastAsia="he-IL"/>
        </w:rPr>
        <w:t xml:space="preserve">משהו שאתה צריך לחשוב </w:t>
      </w:r>
      <w:bookmarkStart w:id="3978" w:name="_ETM_Q1_4545699"/>
      <w:bookmarkEnd w:id="3978"/>
      <w:r>
        <w:rPr>
          <w:rFonts w:hint="cs"/>
          <w:rtl/>
          <w:lang w:eastAsia="he-IL"/>
        </w:rPr>
        <w:t>על כל הבניינים בארץ, זה נורא</w:t>
      </w:r>
      <w:bookmarkStart w:id="3979" w:name="_ETM_Q1_4550502"/>
      <w:bookmarkEnd w:id="3979"/>
      <w:r>
        <w:rPr>
          <w:rFonts w:hint="cs"/>
          <w:rtl/>
          <w:lang w:eastAsia="he-IL"/>
        </w:rPr>
        <w:t xml:space="preserve"> מסוב</w:t>
      </w:r>
      <w:bookmarkStart w:id="3980" w:name="_ETM_Q1_4551784"/>
      <w:bookmarkEnd w:id="3980"/>
      <w:r>
        <w:rPr>
          <w:rFonts w:hint="cs"/>
          <w:rtl/>
          <w:lang w:eastAsia="he-IL"/>
        </w:rPr>
        <w:t>ך.</w:t>
      </w:r>
    </w:p>
    <w:p w14:paraId="2D61957A" w14:textId="35B56F8C" w:rsidR="00777010" w:rsidRDefault="007E0BFA" w:rsidP="00206C78">
      <w:pPr>
        <w:rPr>
          <w:rStyle w:val="TagStyle"/>
          <w:rFonts w:ascii="David" w:hAnsi="David"/>
          <w:vanish w:val="0"/>
          <w:u w:val="single"/>
          <w:rtl/>
          <w:lang w:eastAsia="he-IL"/>
        </w:rPr>
      </w:pPr>
      <w:bookmarkStart w:id="3981" w:name="_ETM_Q1_4553007"/>
      <w:bookmarkStart w:id="3982" w:name="_ETM_Q1_4553091"/>
      <w:bookmarkStart w:id="3983" w:name="_ETM_Q1_4554278"/>
      <w:bookmarkStart w:id="3984" w:name="_ETM_Q1_4290254"/>
      <w:bookmarkStart w:id="3985" w:name="_ETM_Q1_4290319"/>
      <w:bookmarkStart w:id="3986" w:name="_ETM_Q1_4287665"/>
      <w:bookmarkStart w:id="3987" w:name="_ETM_Q1_4289863"/>
      <w:bookmarkStart w:id="3988" w:name="_ETM_Q1_4287360"/>
      <w:bookmarkStart w:id="3989" w:name="_ETM_Q1_4298756"/>
      <w:bookmarkEnd w:id="3981"/>
      <w:bookmarkEnd w:id="3982"/>
      <w:bookmarkEnd w:id="3983"/>
      <w:bookmarkEnd w:id="3984"/>
      <w:bookmarkEnd w:id="3985"/>
      <w:bookmarkEnd w:id="3986"/>
      <w:bookmarkEnd w:id="3987"/>
      <w:bookmarkEnd w:id="3988"/>
      <w:bookmarkEnd w:id="3989"/>
      <w:r>
        <w:rPr>
          <w:rStyle w:val="TagStyle"/>
          <w:rFonts w:ascii="David" w:hAnsi="David" w:hint="cs"/>
          <w:u w:val="single"/>
          <w:rtl/>
          <w:lang w:eastAsia="he-IL"/>
        </w:rPr>
        <w:t>ר</w:t>
      </w:r>
    </w:p>
    <w:p w14:paraId="0C850F20" w14:textId="77777777" w:rsidR="007E0BFA" w:rsidRDefault="007E0BFA" w:rsidP="00206C78">
      <w:pPr>
        <w:rPr>
          <w:rStyle w:val="TagStyle"/>
          <w:rFonts w:ascii="David" w:hAnsi="David"/>
          <w:u w:val="single"/>
          <w:rtl/>
          <w:lang w:eastAsia="he-IL"/>
        </w:rPr>
      </w:pPr>
      <w:bookmarkStart w:id="3990" w:name="_ETM_Q1_4558503"/>
      <w:bookmarkEnd w:id="3990"/>
    </w:p>
    <w:p w14:paraId="576BF379" w14:textId="3089EA60" w:rsidR="007E0BFA" w:rsidRDefault="007E0BFA" w:rsidP="007E0BFA">
      <w:pPr>
        <w:pStyle w:val="af6"/>
        <w:keepNext/>
        <w:rPr>
          <w:rtl/>
        </w:rPr>
      </w:pPr>
      <w:bookmarkStart w:id="3991" w:name="ET_yor_5854_407"/>
      <w:r w:rsidRPr="007E0BFA">
        <w:rPr>
          <w:rStyle w:val="TagStyle"/>
          <w:rtl/>
        </w:rPr>
        <w:t xml:space="preserve"> &lt;&lt; יור &gt;&gt; </w:t>
      </w:r>
      <w:r>
        <w:rPr>
          <w:rtl/>
        </w:rPr>
        <w:t>היו"ר ווליד טאהא:</w:t>
      </w:r>
      <w:r w:rsidRPr="007E0BFA">
        <w:rPr>
          <w:rStyle w:val="TagStyle"/>
          <w:rtl/>
        </w:rPr>
        <w:t xml:space="preserve"> &lt;&lt; יור &gt;&gt;</w:t>
      </w:r>
      <w:r w:rsidR="00B00354">
        <w:rPr>
          <w:rtl/>
        </w:rPr>
        <w:t xml:space="preserve"> </w:t>
      </w:r>
      <w:r>
        <w:rPr>
          <w:rtl/>
        </w:rPr>
        <w:t xml:space="preserve"> </w:t>
      </w:r>
      <w:bookmarkEnd w:id="3991"/>
    </w:p>
    <w:p w14:paraId="4A37D191" w14:textId="5A6F7AC5" w:rsidR="007E0BFA" w:rsidRDefault="007E0BFA" w:rsidP="007E0BFA">
      <w:pPr>
        <w:pStyle w:val="KeepWithNext"/>
        <w:rPr>
          <w:rtl/>
          <w:lang w:eastAsia="he-IL"/>
        </w:rPr>
      </w:pPr>
    </w:p>
    <w:p w14:paraId="01C5C245" w14:textId="67A1FA1E" w:rsidR="007E0BFA" w:rsidRDefault="007E0BFA" w:rsidP="007E0BFA">
      <w:pPr>
        <w:rPr>
          <w:rtl/>
          <w:lang w:eastAsia="he-IL"/>
        </w:rPr>
      </w:pPr>
      <w:bookmarkStart w:id="3992" w:name="_ETM_Q1_4556105"/>
      <w:bookmarkEnd w:id="3992"/>
      <w:r>
        <w:rPr>
          <w:rFonts w:hint="cs"/>
          <w:rtl/>
          <w:lang w:eastAsia="he-IL"/>
        </w:rPr>
        <w:t>אז למה שלא ייכתב איפה שזה אפשר?</w:t>
      </w:r>
    </w:p>
    <w:p w14:paraId="6DC8A683" w14:textId="45A8DA83" w:rsidR="007E0BFA" w:rsidRDefault="007E0BFA" w:rsidP="007E0BFA">
      <w:pPr>
        <w:rPr>
          <w:rtl/>
          <w:lang w:eastAsia="he-IL"/>
        </w:rPr>
      </w:pPr>
      <w:bookmarkStart w:id="3993" w:name="_ETM_Q1_4559752"/>
      <w:bookmarkStart w:id="3994" w:name="_ETM_Q1_4559820"/>
      <w:bookmarkStart w:id="3995" w:name="_ETM_Q1_4560185"/>
      <w:bookmarkEnd w:id="3993"/>
      <w:bookmarkEnd w:id="3994"/>
      <w:bookmarkEnd w:id="3995"/>
    </w:p>
    <w:p w14:paraId="79D3B538" w14:textId="7F314FFE" w:rsidR="007E0BFA" w:rsidRDefault="007E0BFA" w:rsidP="007E0BFA">
      <w:pPr>
        <w:pStyle w:val="af9"/>
        <w:keepNext/>
        <w:rPr>
          <w:rtl/>
          <w:lang w:eastAsia="he-IL"/>
        </w:rPr>
      </w:pPr>
      <w:bookmarkStart w:id="3996" w:name="ET_guest_בנימין_ארביב_408"/>
      <w:r w:rsidRPr="007E0BFA">
        <w:rPr>
          <w:rStyle w:val="TagStyle"/>
          <w:rtl/>
        </w:rPr>
        <w:t xml:space="preserve"> &lt;&lt; אורח &gt;&gt; </w:t>
      </w:r>
      <w:r>
        <w:rPr>
          <w:rtl/>
          <w:lang w:eastAsia="he-IL"/>
        </w:rPr>
        <w:t>בנימין ארביב:</w:t>
      </w:r>
      <w:r w:rsidRPr="007E0BFA">
        <w:rPr>
          <w:rStyle w:val="TagStyle"/>
          <w:rtl/>
        </w:rPr>
        <w:t xml:space="preserve"> &lt;&lt; אורח &gt;&gt;</w:t>
      </w:r>
      <w:r w:rsidR="00B00354">
        <w:rPr>
          <w:rtl/>
          <w:lang w:eastAsia="he-IL"/>
        </w:rPr>
        <w:t xml:space="preserve"> </w:t>
      </w:r>
      <w:r>
        <w:rPr>
          <w:rtl/>
          <w:lang w:eastAsia="he-IL"/>
        </w:rPr>
        <w:t xml:space="preserve"> </w:t>
      </w:r>
      <w:bookmarkEnd w:id="3996"/>
    </w:p>
    <w:p w14:paraId="0517BEAE" w14:textId="7AFACB2F" w:rsidR="007E0BFA" w:rsidRDefault="007E0BFA" w:rsidP="007E0BFA">
      <w:pPr>
        <w:pStyle w:val="KeepWithNext"/>
        <w:rPr>
          <w:rtl/>
          <w:lang w:eastAsia="he-IL"/>
        </w:rPr>
      </w:pPr>
    </w:p>
    <w:p w14:paraId="0251D033" w14:textId="05C47973" w:rsidR="007E0BFA" w:rsidRDefault="007E0BFA" w:rsidP="007E0BFA">
      <w:pPr>
        <w:rPr>
          <w:rtl/>
          <w:lang w:eastAsia="he-IL"/>
        </w:rPr>
      </w:pPr>
      <w:bookmarkStart w:id="3997" w:name="_ETM_Q1_4560701"/>
      <w:bookmarkStart w:id="3998" w:name="_ETM_Q1_4560753"/>
      <w:bookmarkEnd w:id="3997"/>
      <w:bookmarkEnd w:id="3998"/>
      <w:r>
        <w:rPr>
          <w:rFonts w:hint="cs"/>
          <w:rtl/>
          <w:lang w:eastAsia="he-IL"/>
        </w:rPr>
        <w:t>אפשר.</w:t>
      </w:r>
    </w:p>
    <w:p w14:paraId="602779F4" w14:textId="657E6EB0" w:rsidR="007E0BFA" w:rsidRDefault="007E0BFA" w:rsidP="007E0BFA">
      <w:pPr>
        <w:ind w:firstLine="0"/>
        <w:rPr>
          <w:rStyle w:val="TagStyle"/>
          <w:rFonts w:ascii="David" w:hAnsi="David"/>
          <w:vanish w:val="0"/>
          <w:u w:val="single"/>
          <w:rtl/>
          <w:lang w:eastAsia="he-IL"/>
        </w:rPr>
      </w:pPr>
      <w:bookmarkStart w:id="3999" w:name="_ETM_Q1_4561566"/>
      <w:bookmarkStart w:id="4000" w:name="_ETM_Q1_4561685"/>
      <w:bookmarkStart w:id="4001" w:name="_ETM_Q1_4562459"/>
      <w:bookmarkStart w:id="4002" w:name="_ETM_Q1_4560064"/>
      <w:bookmarkEnd w:id="3999"/>
      <w:bookmarkEnd w:id="4000"/>
      <w:bookmarkEnd w:id="4001"/>
      <w:bookmarkEnd w:id="4002"/>
    </w:p>
    <w:p w14:paraId="3E69491A" w14:textId="43A93896" w:rsidR="007E0BFA" w:rsidRDefault="007E0BFA" w:rsidP="007E0BFA">
      <w:pPr>
        <w:pStyle w:val="a4"/>
        <w:keepNext/>
        <w:rPr>
          <w:rtl/>
        </w:rPr>
      </w:pPr>
      <w:bookmarkStart w:id="4003" w:name="ET_speaker_5069_410"/>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4003"/>
    </w:p>
    <w:p w14:paraId="1420336D" w14:textId="32619CBD" w:rsidR="007E0BFA" w:rsidRDefault="007E0BFA" w:rsidP="007E0BFA">
      <w:pPr>
        <w:pStyle w:val="KeepWithNext"/>
        <w:rPr>
          <w:rtl/>
          <w:lang w:eastAsia="he-IL"/>
        </w:rPr>
      </w:pPr>
    </w:p>
    <w:p w14:paraId="65C6C4B7" w14:textId="73B3FFFD" w:rsidR="007E0BFA" w:rsidRDefault="007E0BFA" w:rsidP="007E0BFA">
      <w:pPr>
        <w:rPr>
          <w:rtl/>
          <w:lang w:eastAsia="he-IL"/>
        </w:rPr>
      </w:pPr>
      <w:r>
        <w:rPr>
          <w:rFonts w:hint="cs"/>
          <w:rtl/>
          <w:lang w:eastAsia="he-IL"/>
        </w:rPr>
        <w:t>ככל האפשר, ואם לא</w:t>
      </w:r>
      <w:bookmarkStart w:id="4004" w:name="_ETM_Q1_4558802"/>
      <w:bookmarkEnd w:id="4004"/>
      <w:r>
        <w:rPr>
          <w:rFonts w:hint="cs"/>
          <w:rtl/>
          <w:lang w:eastAsia="he-IL"/>
        </w:rPr>
        <w:t xml:space="preserve"> אז - -</w:t>
      </w:r>
      <w:bookmarkStart w:id="4005" w:name="_ETM_Q1_4565266"/>
      <w:bookmarkEnd w:id="4005"/>
    </w:p>
    <w:p w14:paraId="5B7083F8" w14:textId="0683B310" w:rsidR="007E0BFA" w:rsidRDefault="007E0BFA" w:rsidP="007E0BFA">
      <w:pPr>
        <w:rPr>
          <w:rtl/>
          <w:lang w:eastAsia="he-IL"/>
        </w:rPr>
      </w:pPr>
      <w:bookmarkStart w:id="4006" w:name="_ETM_Q1_4565336"/>
      <w:bookmarkEnd w:id="4006"/>
    </w:p>
    <w:p w14:paraId="05792ADB" w14:textId="0C45A2ED" w:rsidR="007E0BFA" w:rsidRDefault="007E0BFA" w:rsidP="007E0BFA">
      <w:pPr>
        <w:pStyle w:val="af6"/>
        <w:keepNext/>
        <w:rPr>
          <w:rtl/>
        </w:rPr>
      </w:pPr>
      <w:bookmarkStart w:id="4007" w:name="ET_yor_5854_411"/>
      <w:r w:rsidRPr="007E0BFA">
        <w:rPr>
          <w:rStyle w:val="TagStyle"/>
          <w:rtl/>
        </w:rPr>
        <w:t xml:space="preserve"> &lt;&lt; יור &gt;&gt; </w:t>
      </w:r>
      <w:r>
        <w:rPr>
          <w:rtl/>
        </w:rPr>
        <w:t>היו"ר ווליד טאהא:</w:t>
      </w:r>
      <w:r w:rsidRPr="007E0BFA">
        <w:rPr>
          <w:rStyle w:val="TagStyle"/>
          <w:rtl/>
        </w:rPr>
        <w:t xml:space="preserve"> &lt;&lt; יור &gt;&gt;</w:t>
      </w:r>
      <w:r w:rsidR="00B00354">
        <w:rPr>
          <w:rtl/>
        </w:rPr>
        <w:t xml:space="preserve"> </w:t>
      </w:r>
      <w:r>
        <w:rPr>
          <w:rtl/>
        </w:rPr>
        <w:t xml:space="preserve"> </w:t>
      </w:r>
      <w:bookmarkEnd w:id="4007"/>
    </w:p>
    <w:p w14:paraId="76B97B9F" w14:textId="44C86D76" w:rsidR="007E0BFA" w:rsidRDefault="007E0BFA" w:rsidP="007E0BFA">
      <w:pPr>
        <w:pStyle w:val="KeepWithNext"/>
        <w:rPr>
          <w:rtl/>
          <w:lang w:eastAsia="he-IL"/>
        </w:rPr>
      </w:pPr>
    </w:p>
    <w:p w14:paraId="581C1485" w14:textId="6B0AE754" w:rsidR="007E0BFA" w:rsidRDefault="007E0BFA" w:rsidP="007E0BFA">
      <w:pPr>
        <w:rPr>
          <w:rtl/>
          <w:lang w:eastAsia="he-IL"/>
        </w:rPr>
      </w:pPr>
      <w:bookmarkStart w:id="4008" w:name="_ETM_Q1_4565959"/>
      <w:bookmarkEnd w:id="4008"/>
      <w:r>
        <w:rPr>
          <w:rFonts w:hint="cs"/>
          <w:rtl/>
          <w:lang w:eastAsia="he-IL"/>
        </w:rPr>
        <w:t>אוקיי, אז אפשר להוסיף את זה</w:t>
      </w:r>
      <w:bookmarkStart w:id="4009" w:name="_ETM_Q1_4563172"/>
      <w:bookmarkEnd w:id="4009"/>
      <w:r>
        <w:rPr>
          <w:rFonts w:hint="cs"/>
          <w:rtl/>
          <w:lang w:eastAsia="he-IL"/>
        </w:rPr>
        <w:t xml:space="preserve"> שככל האפשר.</w:t>
      </w:r>
    </w:p>
    <w:p w14:paraId="1EA85B5A" w14:textId="3BC550DB" w:rsidR="007E0BFA" w:rsidRDefault="007E0BFA" w:rsidP="007E0BFA">
      <w:pPr>
        <w:rPr>
          <w:rtl/>
          <w:lang w:eastAsia="he-IL"/>
        </w:rPr>
      </w:pPr>
      <w:bookmarkStart w:id="4010" w:name="_ETM_Q1_4569748"/>
      <w:bookmarkStart w:id="4011" w:name="_ETM_Q1_4569819"/>
      <w:bookmarkEnd w:id="4010"/>
      <w:bookmarkEnd w:id="4011"/>
    </w:p>
    <w:p w14:paraId="1BBBAE23" w14:textId="0B147D3A" w:rsidR="007E0BFA" w:rsidRDefault="007E0BFA" w:rsidP="007E0BFA">
      <w:pPr>
        <w:pStyle w:val="a4"/>
        <w:keepNext/>
        <w:rPr>
          <w:rtl/>
        </w:rPr>
      </w:pPr>
      <w:bookmarkStart w:id="4012" w:name="ET_speaker_5069_412"/>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4012"/>
    </w:p>
    <w:p w14:paraId="2D92F45C" w14:textId="79B5270A" w:rsidR="007E0BFA" w:rsidRDefault="007E0BFA" w:rsidP="007E0BFA">
      <w:pPr>
        <w:pStyle w:val="KeepWithNext"/>
        <w:rPr>
          <w:rtl/>
          <w:lang w:eastAsia="he-IL"/>
        </w:rPr>
      </w:pPr>
    </w:p>
    <w:p w14:paraId="35A79E9F" w14:textId="7D22E5C8" w:rsidR="007E0BFA" w:rsidRDefault="007E0BFA" w:rsidP="007E0BFA">
      <w:pPr>
        <w:rPr>
          <w:rtl/>
          <w:lang w:eastAsia="he-IL"/>
        </w:rPr>
      </w:pPr>
      <w:bookmarkStart w:id="4013" w:name="_ETM_Q1_4570872"/>
      <w:bookmarkEnd w:id="4013"/>
      <w:r>
        <w:rPr>
          <w:rFonts w:hint="cs"/>
          <w:rtl/>
          <w:lang w:eastAsia="he-IL"/>
        </w:rPr>
        <w:t>ש</w:t>
      </w:r>
      <w:bookmarkStart w:id="4014" w:name="_ETM_Q1_4570918"/>
      <w:bookmarkEnd w:id="4014"/>
      <w:r>
        <w:rPr>
          <w:rFonts w:hint="cs"/>
          <w:rtl/>
          <w:lang w:eastAsia="he-IL"/>
        </w:rPr>
        <w:t>יידעו שזה חלק מהעניין. אם</w:t>
      </w:r>
      <w:bookmarkStart w:id="4015" w:name="_ETM_Q1_4570745"/>
      <w:bookmarkEnd w:id="4015"/>
      <w:r>
        <w:rPr>
          <w:rFonts w:hint="cs"/>
          <w:rtl/>
          <w:lang w:eastAsia="he-IL"/>
        </w:rPr>
        <w:t xml:space="preserve"> מחר</w:t>
      </w:r>
      <w:bookmarkStart w:id="4016" w:name="_ETM_Q1_4571075"/>
      <w:bookmarkEnd w:id="4016"/>
      <w:r>
        <w:rPr>
          <w:rFonts w:hint="cs"/>
          <w:rtl/>
          <w:lang w:eastAsia="he-IL"/>
        </w:rPr>
        <w:t xml:space="preserve"> יבואו ויגידו 'חשבנו זה גן ילדים אקסטרני כזה בלי חצר',</w:t>
      </w:r>
      <w:bookmarkStart w:id="4017" w:name="_ETM_Q1_4579633"/>
      <w:bookmarkEnd w:id="4017"/>
      <w:r>
        <w:rPr>
          <w:rFonts w:hint="cs"/>
          <w:rtl/>
          <w:lang w:eastAsia="he-IL"/>
        </w:rPr>
        <w:t xml:space="preserve"> </w:t>
      </w:r>
      <w:bookmarkStart w:id="4018" w:name="_ETM_Q1_4576773"/>
      <w:bookmarkEnd w:id="4018"/>
      <w:r>
        <w:rPr>
          <w:rFonts w:hint="cs"/>
          <w:rtl/>
          <w:lang w:eastAsia="he-IL"/>
        </w:rPr>
        <w:t>בלי לא יודע מה.</w:t>
      </w:r>
      <w:bookmarkStart w:id="4019" w:name="_ETM_Q1_4578043"/>
      <w:bookmarkEnd w:id="4019"/>
    </w:p>
    <w:p w14:paraId="0A498A79" w14:textId="42520525" w:rsidR="007E0BFA" w:rsidRDefault="007E0BFA" w:rsidP="007E0BFA">
      <w:pPr>
        <w:rPr>
          <w:rtl/>
          <w:lang w:eastAsia="he-IL"/>
        </w:rPr>
      </w:pPr>
      <w:bookmarkStart w:id="4020" w:name="_ETM_Q1_4578116"/>
      <w:bookmarkEnd w:id="4020"/>
    </w:p>
    <w:p w14:paraId="5F9C3754" w14:textId="365D572D" w:rsidR="007E0BFA" w:rsidRDefault="007E0BFA" w:rsidP="007E0BFA">
      <w:pPr>
        <w:pStyle w:val="a4"/>
        <w:keepNext/>
        <w:rPr>
          <w:rtl/>
        </w:rPr>
      </w:pPr>
      <w:bookmarkStart w:id="4021" w:name="ET_speaker_תומר_רוזנר_413"/>
      <w:r w:rsidRPr="007E0BFA">
        <w:rPr>
          <w:rStyle w:val="TagStyle"/>
          <w:rtl/>
        </w:rPr>
        <w:t xml:space="preserve"> &lt;&lt; דובר &gt;&gt; </w:t>
      </w:r>
      <w:r>
        <w:rPr>
          <w:rtl/>
        </w:rPr>
        <w:t>תומר רוזנר:</w:t>
      </w:r>
      <w:r w:rsidRPr="007E0BFA">
        <w:rPr>
          <w:rStyle w:val="TagStyle"/>
          <w:rtl/>
        </w:rPr>
        <w:t xml:space="preserve"> &lt;&lt; דובר &gt;&gt;</w:t>
      </w:r>
      <w:r w:rsidR="00B00354">
        <w:rPr>
          <w:rtl/>
        </w:rPr>
        <w:t xml:space="preserve"> </w:t>
      </w:r>
      <w:r>
        <w:rPr>
          <w:rtl/>
        </w:rPr>
        <w:t xml:space="preserve"> </w:t>
      </w:r>
      <w:bookmarkEnd w:id="4021"/>
    </w:p>
    <w:p w14:paraId="26BCC47D" w14:textId="32CAC474" w:rsidR="007E0BFA" w:rsidRDefault="007E0BFA" w:rsidP="007E0BFA">
      <w:pPr>
        <w:pStyle w:val="KeepWithNext"/>
        <w:rPr>
          <w:rtl/>
          <w:lang w:eastAsia="he-IL"/>
        </w:rPr>
      </w:pPr>
    </w:p>
    <w:p w14:paraId="27DF7633" w14:textId="52C7F4D2" w:rsidR="007E0BFA" w:rsidRDefault="007E0BFA" w:rsidP="007E0BFA">
      <w:pPr>
        <w:rPr>
          <w:rtl/>
          <w:lang w:eastAsia="he-IL"/>
        </w:rPr>
      </w:pPr>
      <w:bookmarkStart w:id="4022" w:name="_ETM_Q1_4579012"/>
      <w:bookmarkStart w:id="4023" w:name="_ETM_Q1_4579044"/>
      <w:bookmarkEnd w:id="4022"/>
      <w:bookmarkEnd w:id="4023"/>
      <w:r>
        <w:rPr>
          <w:rFonts w:hint="cs"/>
          <w:rtl/>
          <w:lang w:eastAsia="he-IL"/>
        </w:rPr>
        <w:t xml:space="preserve">זאת אומרת, מה שאתה רוצה להוסיף בסעיף של </w:t>
      </w:r>
      <w:bookmarkStart w:id="4024" w:name="_ETM_Q1_4582069"/>
      <w:bookmarkEnd w:id="4024"/>
      <w:r>
        <w:rPr>
          <w:rFonts w:hint="cs"/>
          <w:rtl/>
          <w:lang w:eastAsia="he-IL"/>
        </w:rPr>
        <w:t xml:space="preserve">שטחי הציבור, </w:t>
      </w:r>
      <w:bookmarkStart w:id="4025" w:name="_ETM_Q1_4580545"/>
      <w:bookmarkEnd w:id="4025"/>
      <w:r>
        <w:rPr>
          <w:rFonts w:hint="cs"/>
          <w:rtl/>
          <w:lang w:eastAsia="he-IL"/>
        </w:rPr>
        <w:t>שכלל האפשר תהיה כניסה נפרדת?</w:t>
      </w:r>
    </w:p>
    <w:p w14:paraId="59887972" w14:textId="63A7F93B" w:rsidR="007E0BFA" w:rsidRDefault="007E0BFA" w:rsidP="007E0BFA">
      <w:pPr>
        <w:rPr>
          <w:rtl/>
          <w:lang w:eastAsia="he-IL"/>
        </w:rPr>
      </w:pPr>
      <w:bookmarkStart w:id="4026" w:name="_ETM_Q1_4585411"/>
      <w:bookmarkStart w:id="4027" w:name="_ETM_Q1_4585495"/>
      <w:bookmarkStart w:id="4028" w:name="_ETM_Q1_4582832"/>
      <w:bookmarkStart w:id="4029" w:name="_ETM_Q1_4583314"/>
      <w:bookmarkEnd w:id="4026"/>
      <w:bookmarkEnd w:id="4027"/>
      <w:bookmarkEnd w:id="4028"/>
      <w:bookmarkEnd w:id="4029"/>
    </w:p>
    <w:p w14:paraId="3E113F13" w14:textId="5BA565D7" w:rsidR="007E0BFA" w:rsidRDefault="007E0BFA" w:rsidP="007E0BFA">
      <w:pPr>
        <w:pStyle w:val="a4"/>
        <w:keepNext/>
        <w:rPr>
          <w:rtl/>
        </w:rPr>
      </w:pPr>
      <w:bookmarkStart w:id="4030" w:name="ET_speaker_5069_414"/>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4030"/>
    </w:p>
    <w:p w14:paraId="77EDD615" w14:textId="7A3AEE78" w:rsidR="007E0BFA" w:rsidRDefault="007E0BFA" w:rsidP="007E0BFA">
      <w:pPr>
        <w:pStyle w:val="KeepWithNext"/>
        <w:rPr>
          <w:rtl/>
          <w:lang w:eastAsia="he-IL"/>
        </w:rPr>
      </w:pPr>
    </w:p>
    <w:p w14:paraId="41DB61C3" w14:textId="4AB77E8D" w:rsidR="007E0BFA" w:rsidRDefault="007E0BFA" w:rsidP="007E0BFA">
      <w:pPr>
        <w:rPr>
          <w:rtl/>
          <w:lang w:eastAsia="he-IL"/>
        </w:rPr>
      </w:pPr>
      <w:bookmarkStart w:id="4031" w:name="_ETM_Q1_4583847"/>
      <w:bookmarkStart w:id="4032" w:name="_ETM_Q1_4583900"/>
      <w:bookmarkEnd w:id="4031"/>
      <w:bookmarkEnd w:id="4032"/>
      <w:r>
        <w:rPr>
          <w:rFonts w:hint="cs"/>
          <w:rtl/>
          <w:lang w:eastAsia="he-IL"/>
        </w:rPr>
        <w:t xml:space="preserve">כניסה נפרדת וחצר </w:t>
      </w:r>
      <w:bookmarkStart w:id="4033" w:name="_ETM_Q1_4586071"/>
      <w:bookmarkEnd w:id="4033"/>
      <w:r>
        <w:rPr>
          <w:rFonts w:hint="cs"/>
          <w:rtl/>
          <w:lang w:eastAsia="he-IL"/>
        </w:rPr>
        <w:t>ככל הניתן, כן.</w:t>
      </w:r>
      <w:bookmarkStart w:id="4034" w:name="_ETM_Q1_4588149"/>
      <w:bookmarkEnd w:id="4034"/>
    </w:p>
    <w:p w14:paraId="7C7EB97E" w14:textId="5E92BC4D" w:rsidR="007E0BFA" w:rsidRDefault="007E0BFA" w:rsidP="007E0BFA">
      <w:pPr>
        <w:rPr>
          <w:rtl/>
          <w:lang w:eastAsia="he-IL"/>
        </w:rPr>
      </w:pPr>
      <w:bookmarkStart w:id="4035" w:name="_ETM_Q1_4588214"/>
      <w:bookmarkEnd w:id="4035"/>
    </w:p>
    <w:p w14:paraId="3E4ECE63" w14:textId="1910123B" w:rsidR="007E0BFA" w:rsidRDefault="007E0BFA" w:rsidP="007E0BFA">
      <w:pPr>
        <w:pStyle w:val="af6"/>
        <w:keepNext/>
        <w:rPr>
          <w:rtl/>
        </w:rPr>
      </w:pPr>
      <w:bookmarkStart w:id="4036" w:name="ET_yor_5854_415"/>
      <w:r w:rsidRPr="007E0BFA">
        <w:rPr>
          <w:rStyle w:val="TagStyle"/>
          <w:rtl/>
        </w:rPr>
        <w:t xml:space="preserve"> &lt;&lt; יור &gt;&gt; </w:t>
      </w:r>
      <w:r>
        <w:rPr>
          <w:rtl/>
        </w:rPr>
        <w:t>היו"ר ווליד טאהא:</w:t>
      </w:r>
      <w:r w:rsidRPr="007E0BFA">
        <w:rPr>
          <w:rStyle w:val="TagStyle"/>
          <w:rtl/>
        </w:rPr>
        <w:t xml:space="preserve"> &lt;&lt; יור &gt;&gt;</w:t>
      </w:r>
      <w:r w:rsidR="00B00354">
        <w:rPr>
          <w:rtl/>
        </w:rPr>
        <w:t xml:space="preserve"> </w:t>
      </w:r>
      <w:r>
        <w:rPr>
          <w:rtl/>
        </w:rPr>
        <w:t xml:space="preserve"> </w:t>
      </w:r>
      <w:bookmarkEnd w:id="4036"/>
    </w:p>
    <w:p w14:paraId="6A932323" w14:textId="29B7E79C" w:rsidR="007E0BFA" w:rsidRDefault="007E0BFA" w:rsidP="007E0BFA">
      <w:pPr>
        <w:pStyle w:val="KeepWithNext"/>
        <w:rPr>
          <w:rtl/>
          <w:lang w:eastAsia="he-IL"/>
        </w:rPr>
      </w:pPr>
    </w:p>
    <w:p w14:paraId="6F625C65" w14:textId="4351D574" w:rsidR="007E0BFA" w:rsidRDefault="007E0BFA" w:rsidP="007E0BFA">
      <w:pPr>
        <w:rPr>
          <w:rtl/>
          <w:lang w:eastAsia="he-IL"/>
        </w:rPr>
      </w:pPr>
      <w:bookmarkStart w:id="4037" w:name="_ETM_Q1_4590923"/>
      <w:bookmarkStart w:id="4038" w:name="_ETM_Q1_4588124"/>
      <w:bookmarkEnd w:id="4037"/>
      <w:bookmarkEnd w:id="4038"/>
      <w:r>
        <w:rPr>
          <w:rFonts w:hint="cs"/>
          <w:rtl/>
          <w:lang w:eastAsia="he-IL"/>
        </w:rPr>
        <w:t xml:space="preserve">או שהכלל </w:t>
      </w:r>
      <w:bookmarkStart w:id="4039" w:name="_ETM_Q1_4586316"/>
      <w:bookmarkEnd w:id="4039"/>
      <w:r>
        <w:rPr>
          <w:rFonts w:hint="cs"/>
          <w:rtl/>
          <w:lang w:eastAsia="he-IL"/>
        </w:rPr>
        <w:t>יהיה כניסה נפרדת, אלא אם</w:t>
      </w:r>
      <w:bookmarkStart w:id="4040" w:name="_ETM_Q1_4590838"/>
      <w:bookmarkEnd w:id="4040"/>
      <w:r>
        <w:rPr>
          <w:rFonts w:hint="cs"/>
          <w:rtl/>
          <w:lang w:eastAsia="he-IL"/>
        </w:rPr>
        <w:t xml:space="preserve"> כן </w:t>
      </w:r>
      <w:bookmarkStart w:id="4041" w:name="_ETM_Q1_4592873"/>
      <w:bookmarkStart w:id="4042" w:name="_ETM_Q1_4592940"/>
      <w:bookmarkEnd w:id="4041"/>
      <w:bookmarkEnd w:id="4042"/>
      <w:r>
        <w:rPr>
          <w:rFonts w:hint="cs"/>
          <w:rtl/>
          <w:lang w:eastAsia="he-IL"/>
        </w:rPr>
        <w:t>התכנון לא מאפשר זאת.</w:t>
      </w:r>
    </w:p>
    <w:p w14:paraId="4CBBD519" w14:textId="5CEAFCD8" w:rsidR="007E0BFA" w:rsidRDefault="007E0BFA" w:rsidP="007E0BFA">
      <w:pPr>
        <w:rPr>
          <w:rtl/>
          <w:lang w:eastAsia="he-IL"/>
        </w:rPr>
      </w:pPr>
      <w:bookmarkStart w:id="4043" w:name="_ETM_Q1_4596324"/>
      <w:bookmarkStart w:id="4044" w:name="_ETM_Q1_4596394"/>
      <w:bookmarkStart w:id="4045" w:name="_ETM_Q1_4593484"/>
      <w:bookmarkEnd w:id="4043"/>
      <w:bookmarkEnd w:id="4044"/>
      <w:bookmarkEnd w:id="4045"/>
    </w:p>
    <w:p w14:paraId="3DF2BF5D" w14:textId="20E2183A" w:rsidR="007E0BFA" w:rsidRDefault="007E0BFA" w:rsidP="007E0BFA">
      <w:pPr>
        <w:pStyle w:val="a4"/>
        <w:keepNext/>
        <w:rPr>
          <w:rtl/>
        </w:rPr>
      </w:pPr>
      <w:bookmarkStart w:id="4046" w:name="ET_speaker_5069_416"/>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4046"/>
    </w:p>
    <w:p w14:paraId="15315FE0" w14:textId="2237D9D6" w:rsidR="007E0BFA" w:rsidRDefault="007E0BFA" w:rsidP="007E0BFA">
      <w:pPr>
        <w:pStyle w:val="KeepWithNext"/>
        <w:rPr>
          <w:rtl/>
          <w:lang w:eastAsia="he-IL"/>
        </w:rPr>
      </w:pPr>
    </w:p>
    <w:p w14:paraId="53ACA8D4" w14:textId="28227E64" w:rsidR="007E0BFA" w:rsidRDefault="007E0BFA" w:rsidP="007E0BFA">
      <w:pPr>
        <w:rPr>
          <w:rtl/>
          <w:lang w:eastAsia="he-IL"/>
        </w:rPr>
      </w:pPr>
      <w:bookmarkStart w:id="4047" w:name="_ETM_Q1_4594610"/>
      <w:bookmarkStart w:id="4048" w:name="_ETM_Q1_4594641"/>
      <w:bookmarkStart w:id="4049" w:name="_ETM_Q1_4591660"/>
      <w:bookmarkStart w:id="4050" w:name="_ETM_Q1_4589587"/>
      <w:bookmarkEnd w:id="4047"/>
      <w:bookmarkEnd w:id="4048"/>
      <w:bookmarkEnd w:id="4049"/>
      <w:bookmarkEnd w:id="4050"/>
      <w:r>
        <w:rPr>
          <w:rFonts w:hint="cs"/>
          <w:rtl/>
          <w:lang w:eastAsia="he-IL"/>
        </w:rPr>
        <w:t>אתה יודע למה אני</w:t>
      </w:r>
      <w:bookmarkStart w:id="4051" w:name="_ETM_Q1_4593053"/>
      <w:bookmarkEnd w:id="4051"/>
      <w:r>
        <w:rPr>
          <w:rFonts w:hint="cs"/>
          <w:rtl/>
          <w:lang w:eastAsia="he-IL"/>
        </w:rPr>
        <w:t xml:space="preserve"> אומר לכם את כל זה? כי את התב"ע </w:t>
      </w:r>
      <w:bookmarkStart w:id="4052" w:name="_ETM_Q1_4594089"/>
      <w:bookmarkEnd w:id="4052"/>
      <w:r>
        <w:rPr>
          <w:rFonts w:hint="cs"/>
          <w:rtl/>
          <w:lang w:eastAsia="he-IL"/>
        </w:rPr>
        <w:t>הזאת</w:t>
      </w:r>
      <w:bookmarkStart w:id="4053" w:name="_ETM_Q1_4595739"/>
      <w:bookmarkEnd w:id="4053"/>
      <w:r>
        <w:rPr>
          <w:rFonts w:hint="cs"/>
          <w:rtl/>
          <w:lang w:eastAsia="he-IL"/>
        </w:rPr>
        <w:t xml:space="preserve"> אנחנו בבני ברק עושים את זה כבר </w:t>
      </w:r>
      <w:bookmarkStart w:id="4054" w:name="_ETM_Q1_4595954"/>
      <w:bookmarkEnd w:id="4054"/>
      <w:r>
        <w:rPr>
          <w:rFonts w:hint="cs"/>
          <w:rtl/>
          <w:lang w:eastAsia="he-IL"/>
        </w:rPr>
        <w:t>מימים שאני</w:t>
      </w:r>
      <w:bookmarkStart w:id="4055" w:name="_ETM_Q1_4598084"/>
      <w:bookmarkEnd w:id="4055"/>
      <w:r>
        <w:rPr>
          <w:rFonts w:hint="cs"/>
          <w:rtl/>
          <w:lang w:eastAsia="he-IL"/>
        </w:rPr>
        <w:t xml:space="preserve"> עוד </w:t>
      </w:r>
      <w:bookmarkStart w:id="4056" w:name="_ETM_Q1_4597053"/>
      <w:bookmarkEnd w:id="4056"/>
      <w:r>
        <w:rPr>
          <w:rFonts w:hint="cs"/>
          <w:rtl/>
          <w:lang w:eastAsia="he-IL"/>
        </w:rPr>
        <w:t>לא הייתי ראש עיר וזה מסתדר לא רע.</w:t>
      </w:r>
      <w:bookmarkStart w:id="4057" w:name="_ETM_Q1_4603116"/>
      <w:bookmarkEnd w:id="4057"/>
    </w:p>
    <w:p w14:paraId="4E5799FE" w14:textId="2BB0CA90" w:rsidR="007E0BFA" w:rsidRDefault="007E0BFA" w:rsidP="007E0BFA">
      <w:pPr>
        <w:rPr>
          <w:rtl/>
          <w:lang w:eastAsia="he-IL"/>
        </w:rPr>
      </w:pPr>
      <w:bookmarkStart w:id="4058" w:name="_ETM_Q1_4603185"/>
      <w:bookmarkEnd w:id="4058"/>
    </w:p>
    <w:p w14:paraId="3857B51A" w14:textId="47EFCB02" w:rsidR="007E0BFA" w:rsidRDefault="007E0BFA" w:rsidP="007E0BFA">
      <w:pPr>
        <w:pStyle w:val="af6"/>
        <w:keepNext/>
        <w:rPr>
          <w:rtl/>
        </w:rPr>
      </w:pPr>
      <w:bookmarkStart w:id="4059" w:name="ET_yor_5854_417"/>
      <w:r w:rsidRPr="007E0BFA">
        <w:rPr>
          <w:rStyle w:val="TagStyle"/>
          <w:rtl/>
        </w:rPr>
        <w:t xml:space="preserve"> &lt;&lt; יור &gt;&gt; </w:t>
      </w:r>
      <w:r>
        <w:rPr>
          <w:rtl/>
        </w:rPr>
        <w:t>היו"ר ווליד טאהא:</w:t>
      </w:r>
      <w:r w:rsidRPr="007E0BFA">
        <w:rPr>
          <w:rStyle w:val="TagStyle"/>
          <w:rtl/>
        </w:rPr>
        <w:t xml:space="preserve"> &lt;&lt; יור &gt;&gt;</w:t>
      </w:r>
      <w:r w:rsidR="00B00354">
        <w:rPr>
          <w:rtl/>
        </w:rPr>
        <w:t xml:space="preserve"> </w:t>
      </w:r>
      <w:r>
        <w:rPr>
          <w:rtl/>
        </w:rPr>
        <w:t xml:space="preserve"> </w:t>
      </w:r>
      <w:bookmarkEnd w:id="4059"/>
    </w:p>
    <w:p w14:paraId="49F60B00" w14:textId="7F10ECC4" w:rsidR="007E0BFA" w:rsidRDefault="007E0BFA" w:rsidP="007E0BFA">
      <w:pPr>
        <w:pStyle w:val="KeepWithNext"/>
        <w:rPr>
          <w:rtl/>
          <w:lang w:eastAsia="he-IL"/>
        </w:rPr>
      </w:pPr>
    </w:p>
    <w:p w14:paraId="47581F60" w14:textId="3796BACD" w:rsidR="007E0BFA" w:rsidRDefault="007E0BFA" w:rsidP="007E0BFA">
      <w:pPr>
        <w:rPr>
          <w:rtl/>
          <w:lang w:eastAsia="he-IL"/>
        </w:rPr>
      </w:pPr>
      <w:bookmarkStart w:id="4060" w:name="_ETM_Q1_4600446"/>
      <w:bookmarkEnd w:id="4060"/>
      <w:r>
        <w:rPr>
          <w:rFonts w:hint="cs"/>
          <w:rtl/>
          <w:lang w:eastAsia="he-IL"/>
        </w:rPr>
        <w:t xml:space="preserve">אבל </w:t>
      </w:r>
      <w:bookmarkStart w:id="4061" w:name="_ETM_Q1_4600937"/>
      <w:bookmarkEnd w:id="4061"/>
      <w:r>
        <w:rPr>
          <w:rFonts w:hint="cs"/>
          <w:rtl/>
          <w:lang w:eastAsia="he-IL"/>
        </w:rPr>
        <w:t>אתם צריכים להתקדם יעקב.</w:t>
      </w:r>
    </w:p>
    <w:p w14:paraId="3673E6A6" w14:textId="17644094" w:rsidR="007E0BFA" w:rsidRDefault="007E0BFA" w:rsidP="007E0BFA">
      <w:pPr>
        <w:rPr>
          <w:rtl/>
          <w:lang w:eastAsia="he-IL"/>
        </w:rPr>
      </w:pPr>
      <w:bookmarkStart w:id="4062" w:name="_ETM_Q1_4603878"/>
      <w:bookmarkStart w:id="4063" w:name="_ETM_Q1_4603952"/>
      <w:bookmarkEnd w:id="4062"/>
      <w:bookmarkEnd w:id="4063"/>
    </w:p>
    <w:p w14:paraId="7C0E322C" w14:textId="5CB571B5" w:rsidR="007E0BFA" w:rsidRDefault="007E0BFA" w:rsidP="007E0BFA">
      <w:pPr>
        <w:pStyle w:val="a4"/>
        <w:keepNext/>
        <w:rPr>
          <w:rtl/>
        </w:rPr>
      </w:pPr>
      <w:bookmarkStart w:id="4064" w:name="ET_speaker_5069_418"/>
      <w:r w:rsidRPr="007E0BFA">
        <w:rPr>
          <w:rStyle w:val="TagStyle"/>
          <w:rtl/>
        </w:rPr>
        <w:t xml:space="preserve"> &lt;&lt; דובר &gt;&gt; </w:t>
      </w:r>
      <w:r>
        <w:rPr>
          <w:rtl/>
        </w:rPr>
        <w:t>יעקב אשר (יהדות התורה):</w:t>
      </w:r>
      <w:r w:rsidRPr="007E0BFA">
        <w:rPr>
          <w:rStyle w:val="TagStyle"/>
          <w:rtl/>
        </w:rPr>
        <w:t xml:space="preserve"> &lt;&lt; דובר &gt;&gt;</w:t>
      </w:r>
      <w:r w:rsidR="00B00354">
        <w:rPr>
          <w:rtl/>
        </w:rPr>
        <w:t xml:space="preserve"> </w:t>
      </w:r>
      <w:r>
        <w:rPr>
          <w:rtl/>
        </w:rPr>
        <w:t xml:space="preserve"> </w:t>
      </w:r>
      <w:bookmarkEnd w:id="4064"/>
    </w:p>
    <w:p w14:paraId="76F5E364" w14:textId="52215AA7" w:rsidR="007E0BFA" w:rsidRDefault="007E0BFA" w:rsidP="007E0BFA">
      <w:pPr>
        <w:pStyle w:val="KeepWithNext"/>
        <w:rPr>
          <w:rtl/>
          <w:lang w:eastAsia="he-IL"/>
        </w:rPr>
      </w:pPr>
    </w:p>
    <w:p w14:paraId="729A6244" w14:textId="45A8B62E" w:rsidR="007E0BFA" w:rsidRDefault="007E0BFA" w:rsidP="007E0BFA">
      <w:pPr>
        <w:rPr>
          <w:rtl/>
          <w:lang w:eastAsia="he-IL"/>
        </w:rPr>
      </w:pPr>
      <w:bookmarkStart w:id="4065" w:name="_ETM_Q1_4604966"/>
      <w:bookmarkStart w:id="4066" w:name="_ETM_Q1_4605005"/>
      <w:bookmarkEnd w:id="4065"/>
      <w:bookmarkEnd w:id="4066"/>
      <w:r>
        <w:rPr>
          <w:rFonts w:hint="cs"/>
          <w:rtl/>
          <w:lang w:eastAsia="he-IL"/>
        </w:rPr>
        <w:t xml:space="preserve">אתם צריכים להתקדם. </w:t>
      </w:r>
      <w:bookmarkStart w:id="4067" w:name="_ETM_Q1_4606200"/>
      <w:bookmarkEnd w:id="4067"/>
      <w:r>
        <w:rPr>
          <w:rFonts w:hint="cs"/>
          <w:rtl/>
          <w:lang w:eastAsia="he-IL"/>
        </w:rPr>
        <w:t>בעיית הקרקע וניצול הקרקע</w:t>
      </w:r>
      <w:bookmarkStart w:id="4068" w:name="_ETM_Q1_4610969"/>
      <w:bookmarkStart w:id="4069" w:name="_ETM_Q1_4611053"/>
      <w:bookmarkStart w:id="4070" w:name="_ETM_Q1_4611082"/>
      <w:bookmarkStart w:id="4071" w:name="_ETM_Q1_4609025"/>
      <w:bookmarkEnd w:id="4068"/>
      <w:bookmarkEnd w:id="4069"/>
      <w:bookmarkEnd w:id="4070"/>
      <w:bookmarkEnd w:id="4071"/>
      <w:r>
        <w:rPr>
          <w:rFonts w:hint="cs"/>
          <w:rtl/>
          <w:lang w:eastAsia="he-IL"/>
        </w:rPr>
        <w:t xml:space="preserve">, אני זוכר שכשהבאתי את זה לוועדה המחוזית </w:t>
      </w:r>
      <w:bookmarkStart w:id="4072" w:name="_ETM_Q1_4611346"/>
      <w:bookmarkEnd w:id="4072"/>
      <w:r>
        <w:rPr>
          <w:rFonts w:hint="cs"/>
          <w:rtl/>
          <w:lang w:eastAsia="he-IL"/>
        </w:rPr>
        <w:t>בתל</w:t>
      </w:r>
      <w:bookmarkStart w:id="4073" w:name="_ETM_Q1_4611817"/>
      <w:bookmarkEnd w:id="4073"/>
      <w:r>
        <w:rPr>
          <w:rFonts w:hint="cs"/>
          <w:rtl/>
          <w:lang w:eastAsia="he-IL"/>
        </w:rPr>
        <w:t xml:space="preserve"> אביב אמרו לי 'מה פתאום? מה אתה',</w:t>
      </w:r>
      <w:bookmarkStart w:id="4074" w:name="_ETM_Q1_4613450"/>
      <w:bookmarkEnd w:id="4074"/>
      <w:r>
        <w:rPr>
          <w:rFonts w:hint="cs"/>
          <w:rtl/>
          <w:lang w:eastAsia="he-IL"/>
        </w:rPr>
        <w:t xml:space="preserve"> אמרתי להם 'יום</w:t>
      </w:r>
      <w:bookmarkStart w:id="4075" w:name="_ETM_Q1_4615667"/>
      <w:bookmarkEnd w:id="4075"/>
      <w:r>
        <w:rPr>
          <w:rFonts w:hint="cs"/>
          <w:rtl/>
          <w:lang w:eastAsia="he-IL"/>
        </w:rPr>
        <w:t xml:space="preserve"> אחד</w:t>
      </w:r>
      <w:bookmarkStart w:id="4076" w:name="_ETM_Q1_4614694"/>
      <w:bookmarkEnd w:id="4076"/>
      <w:r>
        <w:rPr>
          <w:rFonts w:hint="cs"/>
          <w:rtl/>
          <w:lang w:eastAsia="he-IL"/>
        </w:rPr>
        <w:t xml:space="preserve"> בתל אביב יצטרכו את זה וברמת גן </w:t>
      </w:r>
      <w:bookmarkStart w:id="4077" w:name="_ETM_Q1_4613194"/>
      <w:bookmarkEnd w:id="4077"/>
      <w:r>
        <w:rPr>
          <w:rFonts w:hint="cs"/>
          <w:rtl/>
          <w:lang w:eastAsia="he-IL"/>
        </w:rPr>
        <w:t>יצטרכו את זה</w:t>
      </w:r>
      <w:r w:rsidR="00A613D1">
        <w:rPr>
          <w:rFonts w:hint="cs"/>
          <w:rtl/>
          <w:lang w:eastAsia="he-IL"/>
        </w:rPr>
        <w:t xml:space="preserve"> ובמקומות אחרים יצטרכו את זה גם כן'.</w:t>
      </w:r>
      <w:bookmarkStart w:id="4078" w:name="_ETM_Q1_4617058"/>
      <w:bookmarkStart w:id="4079" w:name="_ETM_Q1_4617824"/>
      <w:bookmarkEnd w:id="4078"/>
      <w:bookmarkEnd w:id="4079"/>
    </w:p>
    <w:p w14:paraId="22770CC3" w14:textId="4C315008" w:rsidR="00A613D1" w:rsidRDefault="00A613D1" w:rsidP="007E0BFA">
      <w:pPr>
        <w:rPr>
          <w:rtl/>
          <w:lang w:eastAsia="he-IL"/>
        </w:rPr>
      </w:pPr>
      <w:bookmarkStart w:id="4080" w:name="_ETM_Q1_4617894"/>
      <w:bookmarkEnd w:id="4080"/>
    </w:p>
    <w:p w14:paraId="1AD82FC8" w14:textId="775931AE" w:rsidR="00A613D1" w:rsidRDefault="00A613D1" w:rsidP="00A613D1">
      <w:pPr>
        <w:pStyle w:val="a4"/>
        <w:keepNext/>
        <w:rPr>
          <w:rtl/>
        </w:rPr>
      </w:pPr>
      <w:bookmarkStart w:id="4081" w:name="ET_speaker_5771_419"/>
      <w:r w:rsidRPr="00A613D1">
        <w:rPr>
          <w:rStyle w:val="TagStyle"/>
          <w:rtl/>
        </w:rPr>
        <w:t xml:space="preserve"> &lt;&lt; דובר &gt;&gt; </w:t>
      </w:r>
      <w:r>
        <w:rPr>
          <w:rtl/>
        </w:rPr>
        <w:t>איתן גינזבורג (כחול לבן):</w:t>
      </w:r>
      <w:r w:rsidRPr="00A613D1">
        <w:rPr>
          <w:rStyle w:val="TagStyle"/>
          <w:rtl/>
        </w:rPr>
        <w:t xml:space="preserve"> &lt;&lt; דובר &gt;&gt;</w:t>
      </w:r>
      <w:r w:rsidR="00B00354">
        <w:rPr>
          <w:rtl/>
        </w:rPr>
        <w:t xml:space="preserve"> </w:t>
      </w:r>
      <w:r>
        <w:rPr>
          <w:rtl/>
        </w:rPr>
        <w:t xml:space="preserve"> </w:t>
      </w:r>
      <w:bookmarkEnd w:id="4081"/>
    </w:p>
    <w:p w14:paraId="7FA0B70C" w14:textId="539B3607" w:rsidR="00A613D1" w:rsidRDefault="00A613D1" w:rsidP="00A613D1">
      <w:pPr>
        <w:pStyle w:val="KeepWithNext"/>
        <w:rPr>
          <w:rtl/>
          <w:lang w:eastAsia="he-IL"/>
        </w:rPr>
      </w:pPr>
    </w:p>
    <w:p w14:paraId="04748F53" w14:textId="7AF382CD" w:rsidR="00A613D1" w:rsidRDefault="00A613D1" w:rsidP="00A613D1">
      <w:pPr>
        <w:rPr>
          <w:rtl/>
          <w:lang w:eastAsia="he-IL"/>
        </w:rPr>
      </w:pPr>
      <w:bookmarkStart w:id="4082" w:name="_ETM_Q1_4622737"/>
      <w:bookmarkStart w:id="4083" w:name="_ETM_Q1_4622766"/>
      <w:bookmarkEnd w:id="4082"/>
      <w:bookmarkEnd w:id="4083"/>
      <w:r>
        <w:rPr>
          <w:rFonts w:hint="cs"/>
          <w:rtl/>
          <w:lang w:eastAsia="he-IL"/>
        </w:rPr>
        <w:t>כל העיניים נשואות לבני ברק.</w:t>
      </w:r>
      <w:bookmarkStart w:id="4084" w:name="_ETM_Q1_4619884"/>
      <w:bookmarkStart w:id="4085" w:name="_ETM_Q1_4617308"/>
      <w:bookmarkEnd w:id="4084"/>
      <w:bookmarkEnd w:id="4085"/>
      <w:r>
        <w:rPr>
          <w:rFonts w:hint="cs"/>
          <w:rtl/>
          <w:lang w:eastAsia="he-IL"/>
        </w:rPr>
        <w:t xml:space="preserve"> </w:t>
      </w:r>
      <w:bookmarkStart w:id="4086" w:name="_ETM_Q1_4616350"/>
      <w:bookmarkStart w:id="4087" w:name="_ETM_Q1_4622533"/>
      <w:bookmarkEnd w:id="4086"/>
      <w:bookmarkEnd w:id="4087"/>
    </w:p>
    <w:p w14:paraId="45767CE5" w14:textId="6DA2280B" w:rsidR="00A613D1" w:rsidRDefault="00A613D1" w:rsidP="00A613D1">
      <w:pPr>
        <w:rPr>
          <w:rtl/>
          <w:lang w:eastAsia="he-IL"/>
        </w:rPr>
      </w:pPr>
      <w:bookmarkStart w:id="4088" w:name="_ETM_Q1_4622609"/>
      <w:bookmarkStart w:id="4089" w:name="_ETM_Q1_4623460"/>
      <w:bookmarkEnd w:id="4088"/>
      <w:bookmarkEnd w:id="4089"/>
    </w:p>
    <w:p w14:paraId="00E71973" w14:textId="5EB77DE5" w:rsidR="00A613D1" w:rsidRDefault="00A613D1" w:rsidP="00A613D1">
      <w:pPr>
        <w:pStyle w:val="a4"/>
        <w:keepNext/>
        <w:rPr>
          <w:rtl/>
        </w:rPr>
      </w:pPr>
      <w:bookmarkStart w:id="4090" w:name="ET_speaker_5069_420"/>
      <w:r w:rsidRPr="00A613D1">
        <w:rPr>
          <w:rStyle w:val="TagStyle"/>
          <w:rtl/>
        </w:rPr>
        <w:t xml:space="preserve"> &lt;&lt; דובר &gt;&gt; </w:t>
      </w:r>
      <w:r>
        <w:rPr>
          <w:rtl/>
        </w:rPr>
        <w:t>יעקב אשר (יהדות התורה):</w:t>
      </w:r>
      <w:r w:rsidRPr="00A613D1">
        <w:rPr>
          <w:rStyle w:val="TagStyle"/>
          <w:rtl/>
        </w:rPr>
        <w:t xml:space="preserve"> &lt;&lt; דובר &gt;&gt;</w:t>
      </w:r>
      <w:r w:rsidR="00B00354">
        <w:rPr>
          <w:rtl/>
        </w:rPr>
        <w:t xml:space="preserve"> </w:t>
      </w:r>
      <w:r>
        <w:rPr>
          <w:rtl/>
        </w:rPr>
        <w:t xml:space="preserve"> </w:t>
      </w:r>
      <w:bookmarkEnd w:id="4090"/>
    </w:p>
    <w:p w14:paraId="4171F902" w14:textId="4C6A9A71" w:rsidR="00A613D1" w:rsidRDefault="00A613D1" w:rsidP="00A613D1">
      <w:pPr>
        <w:pStyle w:val="KeepWithNext"/>
        <w:rPr>
          <w:rtl/>
          <w:lang w:eastAsia="he-IL"/>
        </w:rPr>
      </w:pPr>
    </w:p>
    <w:p w14:paraId="30B3BD4A" w14:textId="7E208A52" w:rsidR="00A613D1" w:rsidRDefault="00A613D1" w:rsidP="00A613D1">
      <w:pPr>
        <w:rPr>
          <w:rtl/>
          <w:lang w:eastAsia="he-IL"/>
        </w:rPr>
      </w:pPr>
      <w:bookmarkStart w:id="4091" w:name="_ETM_Q1_4624001"/>
      <w:bookmarkEnd w:id="4091"/>
      <w:r>
        <w:rPr>
          <w:rFonts w:hint="cs"/>
          <w:rtl/>
          <w:lang w:eastAsia="he-IL"/>
        </w:rPr>
        <w:t>ה</w:t>
      </w:r>
      <w:bookmarkStart w:id="4092" w:name="_ETM_Q1_4624048"/>
      <w:bookmarkEnd w:id="4092"/>
      <w:r>
        <w:rPr>
          <w:rFonts w:hint="cs"/>
          <w:rtl/>
          <w:lang w:eastAsia="he-IL"/>
        </w:rPr>
        <w:t>אמת, נכון.</w:t>
      </w:r>
    </w:p>
    <w:p w14:paraId="6CBDF7C2" w14:textId="4ED6CE0E" w:rsidR="00A613D1" w:rsidRDefault="00A613D1" w:rsidP="00A613D1">
      <w:pPr>
        <w:rPr>
          <w:rtl/>
          <w:lang w:eastAsia="he-IL"/>
        </w:rPr>
      </w:pPr>
      <w:bookmarkStart w:id="4093" w:name="_ETM_Q1_4625010"/>
      <w:bookmarkStart w:id="4094" w:name="_ETM_Q1_4625091"/>
      <w:bookmarkEnd w:id="4093"/>
      <w:bookmarkEnd w:id="4094"/>
    </w:p>
    <w:p w14:paraId="21ABBD3D" w14:textId="184AF646" w:rsidR="00A613D1" w:rsidRDefault="00A613D1" w:rsidP="00A613D1">
      <w:pPr>
        <w:pStyle w:val="a4"/>
        <w:keepNext/>
        <w:rPr>
          <w:rtl/>
        </w:rPr>
      </w:pPr>
      <w:bookmarkStart w:id="4095" w:name="ET_speaker_5771_421"/>
      <w:r w:rsidRPr="00A613D1">
        <w:rPr>
          <w:rStyle w:val="TagStyle"/>
          <w:rtl/>
        </w:rPr>
        <w:t xml:space="preserve"> &lt;&lt; דובר &gt;&gt; </w:t>
      </w:r>
      <w:r>
        <w:rPr>
          <w:rtl/>
        </w:rPr>
        <w:t>איתן גינזבורג (כחול לבן):</w:t>
      </w:r>
      <w:r w:rsidRPr="00A613D1">
        <w:rPr>
          <w:rStyle w:val="TagStyle"/>
          <w:rtl/>
        </w:rPr>
        <w:t xml:space="preserve"> &lt;&lt; דובר &gt;&gt;</w:t>
      </w:r>
      <w:r w:rsidR="00B00354">
        <w:rPr>
          <w:rtl/>
        </w:rPr>
        <w:t xml:space="preserve"> </w:t>
      </w:r>
      <w:r>
        <w:rPr>
          <w:rtl/>
        </w:rPr>
        <w:t xml:space="preserve"> </w:t>
      </w:r>
      <w:bookmarkEnd w:id="4095"/>
    </w:p>
    <w:p w14:paraId="63E32EA3" w14:textId="1D811CD3" w:rsidR="00A613D1" w:rsidRDefault="00A613D1" w:rsidP="00A613D1">
      <w:pPr>
        <w:pStyle w:val="KeepWithNext"/>
        <w:rPr>
          <w:rtl/>
          <w:lang w:eastAsia="he-IL"/>
        </w:rPr>
      </w:pPr>
    </w:p>
    <w:p w14:paraId="7D3B9CEC" w14:textId="763001A4" w:rsidR="00A613D1" w:rsidRDefault="00A613D1" w:rsidP="00A613D1">
      <w:pPr>
        <w:rPr>
          <w:rtl/>
          <w:lang w:eastAsia="he-IL"/>
        </w:rPr>
      </w:pPr>
      <w:r>
        <w:rPr>
          <w:rFonts w:hint="cs"/>
          <w:rtl/>
          <w:lang w:eastAsia="he-IL"/>
        </w:rPr>
        <w:t>ומבני ברק תצא תורה</w:t>
      </w:r>
      <w:bookmarkStart w:id="4096" w:name="_ETM_Q1_4622192"/>
      <w:bookmarkEnd w:id="4096"/>
      <w:r>
        <w:rPr>
          <w:rFonts w:hint="cs"/>
          <w:rtl/>
          <w:lang w:eastAsia="he-IL"/>
        </w:rPr>
        <w:t>.</w:t>
      </w:r>
      <w:bookmarkStart w:id="4097" w:name="_ETM_Q1_4626126"/>
      <w:bookmarkEnd w:id="4097"/>
    </w:p>
    <w:p w14:paraId="2ABBED69" w14:textId="068FA04D" w:rsidR="00A613D1" w:rsidRDefault="00A613D1" w:rsidP="00A613D1">
      <w:pPr>
        <w:rPr>
          <w:rtl/>
          <w:lang w:eastAsia="he-IL"/>
        </w:rPr>
      </w:pPr>
      <w:bookmarkStart w:id="4098" w:name="_ETM_Q1_4626199"/>
      <w:bookmarkEnd w:id="4098"/>
    </w:p>
    <w:p w14:paraId="4F056491" w14:textId="595D3EA2" w:rsidR="00A613D1" w:rsidRDefault="00A613D1" w:rsidP="00A613D1">
      <w:pPr>
        <w:pStyle w:val="af6"/>
        <w:keepNext/>
        <w:rPr>
          <w:rtl/>
        </w:rPr>
      </w:pPr>
      <w:bookmarkStart w:id="4099" w:name="ET_yor_5854_422"/>
      <w:r w:rsidRPr="00A613D1">
        <w:rPr>
          <w:rStyle w:val="TagStyle"/>
          <w:rtl/>
        </w:rPr>
        <w:t xml:space="preserve"> &lt;&lt; יור &gt;&gt; </w:t>
      </w:r>
      <w:r>
        <w:rPr>
          <w:rtl/>
        </w:rPr>
        <w:t>היו"ר ווליד טאהא:</w:t>
      </w:r>
      <w:r w:rsidRPr="00A613D1">
        <w:rPr>
          <w:rStyle w:val="TagStyle"/>
          <w:rtl/>
        </w:rPr>
        <w:t xml:space="preserve"> &lt;&lt; יור &gt;&gt;</w:t>
      </w:r>
      <w:r w:rsidR="00B00354">
        <w:rPr>
          <w:rtl/>
        </w:rPr>
        <w:t xml:space="preserve"> </w:t>
      </w:r>
      <w:r>
        <w:rPr>
          <w:rtl/>
        </w:rPr>
        <w:t xml:space="preserve"> </w:t>
      </w:r>
      <w:bookmarkEnd w:id="4099"/>
    </w:p>
    <w:p w14:paraId="7A476F44" w14:textId="218486D4" w:rsidR="00A613D1" w:rsidRDefault="00A613D1" w:rsidP="00A613D1">
      <w:pPr>
        <w:pStyle w:val="KeepWithNext"/>
        <w:rPr>
          <w:rtl/>
          <w:lang w:eastAsia="he-IL"/>
        </w:rPr>
      </w:pPr>
    </w:p>
    <w:p w14:paraId="7435480E" w14:textId="560C9A26" w:rsidR="00A613D1" w:rsidRDefault="00A613D1" w:rsidP="00A613D1">
      <w:pPr>
        <w:rPr>
          <w:rtl/>
          <w:lang w:eastAsia="he-IL"/>
        </w:rPr>
      </w:pPr>
      <w:bookmarkStart w:id="4100" w:name="_ETM_Q1_4627044"/>
      <w:bookmarkEnd w:id="4100"/>
      <w:r>
        <w:rPr>
          <w:rFonts w:hint="cs"/>
          <w:rtl/>
          <w:lang w:eastAsia="he-IL"/>
        </w:rPr>
        <w:t xml:space="preserve">אז למה שלא יהיה, בני, כניסה נפרדת </w:t>
      </w:r>
      <w:bookmarkStart w:id="4101" w:name="_ETM_Q1_4628496"/>
      <w:bookmarkEnd w:id="4101"/>
      <w:r>
        <w:rPr>
          <w:rFonts w:hint="cs"/>
          <w:rtl/>
          <w:lang w:eastAsia="he-IL"/>
        </w:rPr>
        <w:t xml:space="preserve">אלא </w:t>
      </w:r>
      <w:bookmarkStart w:id="4102" w:name="_ETM_Q1_4628908"/>
      <w:bookmarkEnd w:id="4102"/>
      <w:r>
        <w:rPr>
          <w:rFonts w:hint="cs"/>
          <w:rtl/>
          <w:lang w:eastAsia="he-IL"/>
        </w:rPr>
        <w:t>אם כן התכנון לא מאפשר.</w:t>
      </w:r>
      <w:bookmarkStart w:id="4103" w:name="_ETM_Q1_4632802"/>
      <w:bookmarkEnd w:id="4103"/>
    </w:p>
    <w:p w14:paraId="6973916E" w14:textId="119F0C8B" w:rsidR="00A613D1" w:rsidRDefault="00A613D1" w:rsidP="00A613D1">
      <w:pPr>
        <w:rPr>
          <w:rtl/>
          <w:lang w:eastAsia="he-IL"/>
        </w:rPr>
      </w:pPr>
      <w:bookmarkStart w:id="4104" w:name="_ETM_Q1_4632880"/>
      <w:bookmarkStart w:id="4105" w:name="_ETM_Q1_4630320"/>
      <w:bookmarkStart w:id="4106" w:name="_ETM_Q1_4630895"/>
      <w:bookmarkEnd w:id="4104"/>
      <w:bookmarkEnd w:id="4105"/>
      <w:bookmarkEnd w:id="4106"/>
    </w:p>
    <w:p w14:paraId="1DB0F356" w14:textId="3CEF8B04" w:rsidR="00A613D1" w:rsidRDefault="00A613D1" w:rsidP="00A613D1">
      <w:pPr>
        <w:pStyle w:val="a4"/>
        <w:keepNext/>
        <w:rPr>
          <w:rtl/>
        </w:rPr>
      </w:pPr>
      <w:bookmarkStart w:id="4107" w:name="ET_speaker_5069_423"/>
      <w:r w:rsidRPr="00A613D1">
        <w:rPr>
          <w:rStyle w:val="TagStyle"/>
          <w:rtl/>
        </w:rPr>
        <w:t xml:space="preserve"> &lt;&lt; דובר &gt;&gt; </w:t>
      </w:r>
      <w:r>
        <w:rPr>
          <w:rtl/>
        </w:rPr>
        <w:t>יעקב אשר (יהדות התורה):</w:t>
      </w:r>
      <w:r w:rsidRPr="00A613D1">
        <w:rPr>
          <w:rStyle w:val="TagStyle"/>
          <w:rtl/>
        </w:rPr>
        <w:t xml:space="preserve"> &lt;&lt; דובר &gt;&gt;</w:t>
      </w:r>
      <w:r w:rsidR="00B00354">
        <w:rPr>
          <w:rtl/>
        </w:rPr>
        <w:t xml:space="preserve"> </w:t>
      </w:r>
      <w:r>
        <w:rPr>
          <w:rtl/>
        </w:rPr>
        <w:t xml:space="preserve"> </w:t>
      </w:r>
      <w:bookmarkEnd w:id="4107"/>
    </w:p>
    <w:p w14:paraId="1BF0C191" w14:textId="7E3E9B42" w:rsidR="00A613D1" w:rsidRDefault="00A613D1" w:rsidP="00A613D1">
      <w:pPr>
        <w:pStyle w:val="KeepWithNext"/>
        <w:rPr>
          <w:rtl/>
          <w:lang w:eastAsia="he-IL"/>
        </w:rPr>
      </w:pPr>
    </w:p>
    <w:p w14:paraId="42D72D09" w14:textId="3D2270DB" w:rsidR="00A613D1" w:rsidRDefault="00A613D1" w:rsidP="00A613D1">
      <w:pPr>
        <w:rPr>
          <w:rtl/>
          <w:lang w:eastAsia="he-IL"/>
        </w:rPr>
      </w:pPr>
      <w:bookmarkStart w:id="4108" w:name="_ETM_Q1_4631368"/>
      <w:bookmarkStart w:id="4109" w:name="_ETM_Q1_4631402"/>
      <w:bookmarkEnd w:id="4108"/>
      <w:bookmarkEnd w:id="4109"/>
      <w:r>
        <w:rPr>
          <w:rFonts w:hint="cs"/>
          <w:rtl/>
          <w:lang w:eastAsia="he-IL"/>
        </w:rPr>
        <w:t>תפעיל את שיקול הדעת.</w:t>
      </w:r>
    </w:p>
    <w:p w14:paraId="0DBD3FE5" w14:textId="3048EF63" w:rsidR="00A613D1" w:rsidRDefault="00A613D1" w:rsidP="00A613D1">
      <w:pPr>
        <w:rPr>
          <w:rtl/>
          <w:lang w:eastAsia="he-IL"/>
        </w:rPr>
      </w:pPr>
      <w:bookmarkStart w:id="4110" w:name="_ETM_Q1_4634566"/>
      <w:bookmarkStart w:id="4111" w:name="_ETM_Q1_4634645"/>
      <w:bookmarkEnd w:id="4110"/>
      <w:bookmarkEnd w:id="4111"/>
    </w:p>
    <w:p w14:paraId="79146F78" w14:textId="55C58D26" w:rsidR="00A613D1" w:rsidRDefault="00A613D1" w:rsidP="00A613D1">
      <w:pPr>
        <w:pStyle w:val="af9"/>
        <w:keepNext/>
        <w:rPr>
          <w:rtl/>
          <w:lang w:eastAsia="he-IL"/>
        </w:rPr>
      </w:pPr>
      <w:bookmarkStart w:id="4112" w:name="ET_guest_בנימין_ארביב_424"/>
      <w:r w:rsidRPr="00A613D1">
        <w:rPr>
          <w:rStyle w:val="TagStyle"/>
          <w:rtl/>
        </w:rPr>
        <w:t xml:space="preserve"> &lt;&lt; אורח &gt;&gt; </w:t>
      </w:r>
      <w:r>
        <w:rPr>
          <w:rtl/>
          <w:lang w:eastAsia="he-IL"/>
        </w:rPr>
        <w:t>בנימין ארביב:</w:t>
      </w:r>
      <w:r w:rsidRPr="00A613D1">
        <w:rPr>
          <w:rStyle w:val="TagStyle"/>
          <w:rtl/>
        </w:rPr>
        <w:t xml:space="preserve"> &lt;&lt; אורח &gt;&gt;</w:t>
      </w:r>
      <w:r w:rsidR="00B00354">
        <w:rPr>
          <w:rtl/>
          <w:lang w:eastAsia="he-IL"/>
        </w:rPr>
        <w:t xml:space="preserve"> </w:t>
      </w:r>
      <w:r>
        <w:rPr>
          <w:rtl/>
          <w:lang w:eastAsia="he-IL"/>
        </w:rPr>
        <w:t xml:space="preserve"> </w:t>
      </w:r>
      <w:bookmarkEnd w:id="4112"/>
    </w:p>
    <w:p w14:paraId="6EA2709A" w14:textId="68C6C7BE" w:rsidR="00A613D1" w:rsidRDefault="00A613D1" w:rsidP="00A613D1">
      <w:pPr>
        <w:pStyle w:val="KeepWithNext"/>
        <w:rPr>
          <w:rtl/>
          <w:lang w:eastAsia="he-IL"/>
        </w:rPr>
      </w:pPr>
    </w:p>
    <w:p w14:paraId="2CE9B158" w14:textId="03EB596A" w:rsidR="00A613D1" w:rsidRDefault="00A613D1" w:rsidP="00A613D1">
      <w:pPr>
        <w:rPr>
          <w:rtl/>
          <w:lang w:eastAsia="he-IL"/>
        </w:rPr>
      </w:pPr>
      <w:bookmarkStart w:id="4113" w:name="_ETM_Q1_4635701"/>
      <w:bookmarkStart w:id="4114" w:name="_ETM_Q1_4635748"/>
      <w:bookmarkStart w:id="4115" w:name="_ETM_Q1_4633311"/>
      <w:bookmarkEnd w:id="4113"/>
      <w:bookmarkEnd w:id="4114"/>
      <w:bookmarkEnd w:id="4115"/>
      <w:r>
        <w:rPr>
          <w:rFonts w:hint="cs"/>
          <w:rtl/>
          <w:lang w:eastAsia="he-IL"/>
        </w:rPr>
        <w:t xml:space="preserve">לא, לא, זהו, </w:t>
      </w:r>
      <w:bookmarkStart w:id="4116" w:name="_ETM_Q1_4635338"/>
      <w:bookmarkEnd w:id="4116"/>
      <w:r>
        <w:rPr>
          <w:rFonts w:hint="cs"/>
          <w:rtl/>
          <w:lang w:eastAsia="he-IL"/>
        </w:rPr>
        <w:t>אז</w:t>
      </w:r>
      <w:bookmarkStart w:id="4117" w:name="_ETM_Q1_4633502"/>
      <w:bookmarkEnd w:id="4117"/>
      <w:r>
        <w:rPr>
          <w:rFonts w:hint="cs"/>
          <w:rtl/>
          <w:lang w:eastAsia="he-IL"/>
        </w:rPr>
        <w:t xml:space="preserve"> אני מציע שמשרד התכנון ייתן דעתו לאפשרות לעשות </w:t>
      </w:r>
      <w:bookmarkStart w:id="4118" w:name="_ETM_Q1_4638558"/>
      <w:bookmarkEnd w:id="4118"/>
      <w:r>
        <w:rPr>
          <w:rFonts w:hint="cs"/>
          <w:rtl/>
          <w:lang w:eastAsia="he-IL"/>
        </w:rPr>
        <w:t xml:space="preserve">כניסה נפרדת. </w:t>
      </w:r>
      <w:bookmarkStart w:id="4119" w:name="_ETM_Q1_4640238"/>
      <w:bookmarkEnd w:id="4119"/>
    </w:p>
    <w:p w14:paraId="73387ECA" w14:textId="5964F7A7" w:rsidR="00A613D1" w:rsidRDefault="00A613D1" w:rsidP="00A613D1">
      <w:pPr>
        <w:rPr>
          <w:rtl/>
          <w:lang w:eastAsia="he-IL"/>
        </w:rPr>
      </w:pPr>
      <w:bookmarkStart w:id="4120" w:name="_ETM_Q1_4640317"/>
      <w:bookmarkStart w:id="4121" w:name="_ETM_Q1_4637423"/>
      <w:bookmarkStart w:id="4122" w:name="_ETM_Q1_4637785"/>
      <w:bookmarkEnd w:id="4120"/>
      <w:bookmarkEnd w:id="4121"/>
      <w:bookmarkEnd w:id="4122"/>
    </w:p>
    <w:p w14:paraId="117DADA5" w14:textId="16F21185" w:rsidR="00A613D1" w:rsidRDefault="00A613D1" w:rsidP="00A613D1">
      <w:pPr>
        <w:pStyle w:val="a4"/>
        <w:keepNext/>
        <w:rPr>
          <w:rtl/>
        </w:rPr>
      </w:pPr>
      <w:bookmarkStart w:id="4123" w:name="ET_speaker_5069_425"/>
      <w:r w:rsidRPr="00A613D1">
        <w:rPr>
          <w:rStyle w:val="TagStyle"/>
          <w:rtl/>
        </w:rPr>
        <w:t xml:space="preserve"> &lt;&lt; דובר &gt;&gt; </w:t>
      </w:r>
      <w:r>
        <w:rPr>
          <w:rtl/>
        </w:rPr>
        <w:t>יעקב אשר (יהדות התורה):</w:t>
      </w:r>
      <w:r w:rsidRPr="00A613D1">
        <w:rPr>
          <w:rStyle w:val="TagStyle"/>
          <w:rtl/>
        </w:rPr>
        <w:t xml:space="preserve"> &lt;&lt; דובר &gt;&gt;</w:t>
      </w:r>
      <w:r w:rsidR="00B00354">
        <w:rPr>
          <w:rtl/>
        </w:rPr>
        <w:t xml:space="preserve"> </w:t>
      </w:r>
      <w:r>
        <w:rPr>
          <w:rtl/>
        </w:rPr>
        <w:t xml:space="preserve"> </w:t>
      </w:r>
      <w:bookmarkEnd w:id="4123"/>
    </w:p>
    <w:p w14:paraId="62EC2817" w14:textId="18CAECD9" w:rsidR="00A613D1" w:rsidRDefault="00A613D1" w:rsidP="00A613D1">
      <w:pPr>
        <w:pStyle w:val="KeepWithNext"/>
        <w:rPr>
          <w:rtl/>
          <w:lang w:eastAsia="he-IL"/>
        </w:rPr>
      </w:pPr>
    </w:p>
    <w:p w14:paraId="3BED094A" w14:textId="5DBFCB64" w:rsidR="00A613D1" w:rsidRDefault="00A613D1" w:rsidP="00A613D1">
      <w:pPr>
        <w:rPr>
          <w:rtl/>
          <w:lang w:eastAsia="he-IL"/>
        </w:rPr>
      </w:pPr>
      <w:bookmarkStart w:id="4124" w:name="_ETM_Q1_4638324"/>
      <w:bookmarkEnd w:id="4124"/>
      <w:r>
        <w:rPr>
          <w:rFonts w:hint="cs"/>
          <w:rtl/>
          <w:lang w:eastAsia="he-IL"/>
        </w:rPr>
        <w:t>ל</w:t>
      </w:r>
      <w:bookmarkStart w:id="4125" w:name="_ETM_Q1_4638377"/>
      <w:bookmarkEnd w:id="4125"/>
      <w:r>
        <w:rPr>
          <w:rFonts w:hint="cs"/>
          <w:rtl/>
          <w:lang w:eastAsia="he-IL"/>
        </w:rPr>
        <w:t>א, על הצורך</w:t>
      </w:r>
      <w:bookmarkStart w:id="4126" w:name="_ETM_Q1_4639836"/>
      <w:bookmarkEnd w:id="4126"/>
      <w:r>
        <w:rPr>
          <w:rFonts w:hint="cs"/>
          <w:rtl/>
          <w:lang w:eastAsia="he-IL"/>
        </w:rPr>
        <w:t>. לא ייתן דעתו</w:t>
      </w:r>
      <w:bookmarkStart w:id="4127" w:name="_ETM_Q1_4644070"/>
      <w:bookmarkEnd w:id="4127"/>
      <w:r>
        <w:rPr>
          <w:rFonts w:hint="cs"/>
          <w:rtl/>
          <w:lang w:eastAsia="he-IL"/>
        </w:rPr>
        <w:t xml:space="preserve"> - -</w:t>
      </w:r>
      <w:bookmarkStart w:id="4128" w:name="_ETM_Q1_4644473"/>
      <w:bookmarkEnd w:id="4128"/>
    </w:p>
    <w:p w14:paraId="69191637" w14:textId="02761E71" w:rsidR="00A613D1" w:rsidRDefault="00A613D1" w:rsidP="00A613D1">
      <w:pPr>
        <w:rPr>
          <w:rtl/>
          <w:lang w:eastAsia="he-IL"/>
        </w:rPr>
      </w:pPr>
      <w:bookmarkStart w:id="4129" w:name="_ETM_Q1_4644550"/>
      <w:bookmarkEnd w:id="4129"/>
    </w:p>
    <w:p w14:paraId="087A7C18" w14:textId="392320ED" w:rsidR="00A613D1" w:rsidRDefault="00A613D1" w:rsidP="00A613D1">
      <w:pPr>
        <w:pStyle w:val="af9"/>
        <w:keepNext/>
        <w:rPr>
          <w:rtl/>
          <w:lang w:eastAsia="he-IL"/>
        </w:rPr>
      </w:pPr>
      <w:bookmarkStart w:id="4130" w:name="ET_guest_בנימין_ארביב_426"/>
      <w:r w:rsidRPr="00A613D1">
        <w:rPr>
          <w:rStyle w:val="TagStyle"/>
          <w:rtl/>
        </w:rPr>
        <w:t xml:space="preserve"> &lt;&lt; אורח &gt;&gt; </w:t>
      </w:r>
      <w:r>
        <w:rPr>
          <w:rtl/>
          <w:lang w:eastAsia="he-IL"/>
        </w:rPr>
        <w:t>בנימין ארביב:</w:t>
      </w:r>
      <w:r w:rsidRPr="00A613D1">
        <w:rPr>
          <w:rStyle w:val="TagStyle"/>
          <w:rtl/>
        </w:rPr>
        <w:t xml:space="preserve"> &lt;&lt; אורח &gt;&gt;</w:t>
      </w:r>
      <w:r w:rsidR="00B00354">
        <w:rPr>
          <w:rtl/>
          <w:lang w:eastAsia="he-IL"/>
        </w:rPr>
        <w:t xml:space="preserve"> </w:t>
      </w:r>
      <w:r>
        <w:rPr>
          <w:rtl/>
          <w:lang w:eastAsia="he-IL"/>
        </w:rPr>
        <w:t xml:space="preserve"> </w:t>
      </w:r>
      <w:bookmarkEnd w:id="4130"/>
    </w:p>
    <w:p w14:paraId="0FD34BAC" w14:textId="380AD19D" w:rsidR="00A613D1" w:rsidRDefault="00A613D1" w:rsidP="00A613D1">
      <w:pPr>
        <w:pStyle w:val="KeepWithNext"/>
        <w:rPr>
          <w:rtl/>
          <w:lang w:eastAsia="he-IL"/>
        </w:rPr>
      </w:pPr>
    </w:p>
    <w:p w14:paraId="1218537F" w14:textId="5BA23EEE" w:rsidR="00A613D1" w:rsidRDefault="00A613D1" w:rsidP="00A613D1">
      <w:pPr>
        <w:rPr>
          <w:rtl/>
          <w:lang w:eastAsia="he-IL"/>
        </w:rPr>
      </w:pPr>
      <w:bookmarkStart w:id="4131" w:name="_ETM_Q1_4645589"/>
      <w:bookmarkStart w:id="4132" w:name="_ETM_Q1_4645642"/>
      <w:bookmarkStart w:id="4133" w:name="_ETM_Q1_4642667"/>
      <w:bookmarkEnd w:id="4131"/>
      <w:bookmarkEnd w:id="4132"/>
      <w:bookmarkEnd w:id="4133"/>
      <w:r>
        <w:rPr>
          <w:rFonts w:hint="cs"/>
          <w:rtl/>
          <w:lang w:eastAsia="he-IL"/>
        </w:rPr>
        <w:t xml:space="preserve">לא, כי מה ככל הניתן? </w:t>
      </w:r>
      <w:bookmarkStart w:id="4134" w:name="_ETM_Q1_4648286"/>
      <w:bookmarkEnd w:id="4134"/>
    </w:p>
    <w:p w14:paraId="526849BD" w14:textId="05E1B5EC" w:rsidR="00A613D1" w:rsidRDefault="00A613D1" w:rsidP="00A613D1">
      <w:pPr>
        <w:rPr>
          <w:rtl/>
          <w:lang w:eastAsia="he-IL"/>
        </w:rPr>
      </w:pPr>
      <w:bookmarkStart w:id="4135" w:name="_ETM_Q1_4648409"/>
      <w:bookmarkStart w:id="4136" w:name="_ETM_Q1_4648957"/>
      <w:bookmarkEnd w:id="4135"/>
      <w:bookmarkEnd w:id="4136"/>
    </w:p>
    <w:p w14:paraId="3F0CE58B" w14:textId="529FAA8F" w:rsidR="00A613D1" w:rsidRDefault="00A613D1" w:rsidP="00A613D1">
      <w:pPr>
        <w:pStyle w:val="a4"/>
        <w:keepNext/>
        <w:rPr>
          <w:rtl/>
        </w:rPr>
      </w:pPr>
      <w:bookmarkStart w:id="4137" w:name="ET_speaker_5069_427"/>
      <w:r w:rsidRPr="00A613D1">
        <w:rPr>
          <w:rStyle w:val="TagStyle"/>
          <w:rtl/>
        </w:rPr>
        <w:t xml:space="preserve"> &lt;&lt; דובר &gt;&gt; </w:t>
      </w:r>
      <w:r>
        <w:rPr>
          <w:rtl/>
        </w:rPr>
        <w:t>יעקב אשר (יהדות התורה):</w:t>
      </w:r>
      <w:r w:rsidRPr="00A613D1">
        <w:rPr>
          <w:rStyle w:val="TagStyle"/>
          <w:rtl/>
        </w:rPr>
        <w:t xml:space="preserve"> &lt;&lt; דובר &gt;&gt;</w:t>
      </w:r>
      <w:r w:rsidR="00B00354">
        <w:rPr>
          <w:rtl/>
        </w:rPr>
        <w:t xml:space="preserve"> </w:t>
      </w:r>
      <w:r>
        <w:rPr>
          <w:rtl/>
        </w:rPr>
        <w:t xml:space="preserve"> </w:t>
      </w:r>
      <w:bookmarkEnd w:id="4137"/>
    </w:p>
    <w:p w14:paraId="699BDBDA" w14:textId="1B4E257F" w:rsidR="00A613D1" w:rsidRDefault="00A613D1" w:rsidP="00A613D1">
      <w:pPr>
        <w:pStyle w:val="KeepWithNext"/>
        <w:rPr>
          <w:rtl/>
          <w:lang w:eastAsia="he-IL"/>
        </w:rPr>
      </w:pPr>
    </w:p>
    <w:p w14:paraId="200130D0" w14:textId="1FDD8027" w:rsidR="00A613D1" w:rsidRDefault="00A613D1" w:rsidP="00A613D1">
      <w:pPr>
        <w:rPr>
          <w:rtl/>
          <w:lang w:eastAsia="he-IL"/>
        </w:rPr>
      </w:pPr>
      <w:bookmarkStart w:id="4138" w:name="_ETM_Q1_4649570"/>
      <w:bookmarkStart w:id="4139" w:name="_ETM_Q1_4649617"/>
      <w:bookmarkEnd w:id="4138"/>
      <w:bookmarkEnd w:id="4139"/>
      <w:r>
        <w:rPr>
          <w:rFonts w:hint="cs"/>
          <w:rtl/>
          <w:lang w:eastAsia="he-IL"/>
        </w:rPr>
        <w:t xml:space="preserve">כל אדריכל יודע מה זה ככל </w:t>
      </w:r>
      <w:bookmarkStart w:id="4140" w:name="_ETM_Q1_4646679"/>
      <w:bookmarkEnd w:id="4140"/>
      <w:r>
        <w:rPr>
          <w:rFonts w:hint="cs"/>
          <w:rtl/>
          <w:lang w:eastAsia="he-IL"/>
        </w:rPr>
        <w:t>הניתן.</w:t>
      </w:r>
    </w:p>
    <w:p w14:paraId="050291B6" w14:textId="4E9CACE3" w:rsidR="00A613D1" w:rsidRDefault="00A613D1" w:rsidP="00A613D1">
      <w:pPr>
        <w:rPr>
          <w:rtl/>
          <w:lang w:eastAsia="he-IL"/>
        </w:rPr>
      </w:pPr>
      <w:bookmarkStart w:id="4141" w:name="_ETM_Q1_4650875"/>
      <w:bookmarkStart w:id="4142" w:name="_ETM_Q1_4650972"/>
      <w:bookmarkStart w:id="4143" w:name="_ETM_Q1_4648987"/>
      <w:bookmarkStart w:id="4144" w:name="_ETM_Q1_4650687"/>
      <w:bookmarkEnd w:id="4141"/>
      <w:bookmarkEnd w:id="4142"/>
      <w:bookmarkEnd w:id="4143"/>
      <w:bookmarkEnd w:id="4144"/>
    </w:p>
    <w:p w14:paraId="6BA15C06" w14:textId="25EFDA90" w:rsidR="00A613D1" w:rsidRDefault="00A613D1" w:rsidP="00A613D1">
      <w:pPr>
        <w:pStyle w:val="af9"/>
        <w:keepNext/>
        <w:rPr>
          <w:rtl/>
          <w:lang w:eastAsia="he-IL"/>
        </w:rPr>
      </w:pPr>
      <w:bookmarkStart w:id="4145" w:name="ET_guest_בנימין_ארביב_428"/>
      <w:r w:rsidRPr="00A613D1">
        <w:rPr>
          <w:rStyle w:val="TagStyle"/>
          <w:rtl/>
        </w:rPr>
        <w:t xml:space="preserve"> &lt;&lt; אורח &gt;&gt; </w:t>
      </w:r>
      <w:r>
        <w:rPr>
          <w:rtl/>
          <w:lang w:eastAsia="he-IL"/>
        </w:rPr>
        <w:t>בנימין ארביב:</w:t>
      </w:r>
      <w:r w:rsidRPr="00A613D1">
        <w:rPr>
          <w:rStyle w:val="TagStyle"/>
          <w:rtl/>
        </w:rPr>
        <w:t xml:space="preserve"> &lt;&lt; אורח &gt;&gt;</w:t>
      </w:r>
      <w:r w:rsidR="00B00354">
        <w:rPr>
          <w:rtl/>
          <w:lang w:eastAsia="he-IL"/>
        </w:rPr>
        <w:t xml:space="preserve"> </w:t>
      </w:r>
      <w:r>
        <w:rPr>
          <w:rtl/>
          <w:lang w:eastAsia="he-IL"/>
        </w:rPr>
        <w:t xml:space="preserve"> </w:t>
      </w:r>
      <w:bookmarkEnd w:id="4145"/>
    </w:p>
    <w:p w14:paraId="072EC8A0" w14:textId="28D343C5" w:rsidR="00A613D1" w:rsidRDefault="00A613D1" w:rsidP="00A613D1">
      <w:pPr>
        <w:pStyle w:val="KeepWithNext"/>
        <w:rPr>
          <w:rtl/>
          <w:lang w:eastAsia="he-IL"/>
        </w:rPr>
      </w:pPr>
    </w:p>
    <w:p w14:paraId="4BDBA565" w14:textId="7501ACD6" w:rsidR="00A613D1" w:rsidRDefault="00A613D1" w:rsidP="00A613D1">
      <w:pPr>
        <w:rPr>
          <w:rtl/>
          <w:lang w:eastAsia="he-IL"/>
        </w:rPr>
      </w:pPr>
      <w:bookmarkStart w:id="4146" w:name="_ETM_Q1_4651208"/>
      <w:bookmarkStart w:id="4147" w:name="_ETM_Q1_4651240"/>
      <w:bookmarkEnd w:id="4146"/>
      <w:bookmarkEnd w:id="4147"/>
      <w:r>
        <w:rPr>
          <w:rFonts w:hint="cs"/>
          <w:rtl/>
          <w:lang w:eastAsia="he-IL"/>
        </w:rPr>
        <w:t>תמיד ניתן בעיקרון.</w:t>
      </w:r>
      <w:bookmarkStart w:id="4148" w:name="_ETM_Q1_4650869"/>
      <w:bookmarkStart w:id="4149" w:name="_ETM_Q1_4651502"/>
      <w:bookmarkEnd w:id="4148"/>
      <w:bookmarkEnd w:id="4149"/>
      <w:r>
        <w:rPr>
          <w:rFonts w:hint="cs"/>
          <w:rtl/>
          <w:lang w:eastAsia="he-IL"/>
        </w:rPr>
        <w:t xml:space="preserve"> תלוי באיזה מחירים תכנוניים </w:t>
      </w:r>
      <w:bookmarkStart w:id="4150" w:name="_ETM_Q1_4658656"/>
      <w:bookmarkEnd w:id="4150"/>
      <w:r>
        <w:rPr>
          <w:rFonts w:hint="cs"/>
          <w:rtl/>
          <w:lang w:eastAsia="he-IL"/>
        </w:rPr>
        <w:t>- -</w:t>
      </w:r>
    </w:p>
    <w:p w14:paraId="45A063F9" w14:textId="307ED071" w:rsidR="00A613D1" w:rsidRDefault="00A613D1" w:rsidP="00A613D1">
      <w:pPr>
        <w:rPr>
          <w:rtl/>
          <w:lang w:eastAsia="he-IL"/>
        </w:rPr>
      </w:pPr>
      <w:bookmarkStart w:id="4151" w:name="_ETM_Q1_4651571"/>
      <w:bookmarkEnd w:id="4151"/>
    </w:p>
    <w:p w14:paraId="0C0F414A" w14:textId="11616111" w:rsidR="00A613D1" w:rsidRDefault="00A613D1" w:rsidP="00A613D1">
      <w:pPr>
        <w:pStyle w:val="af6"/>
        <w:keepNext/>
        <w:rPr>
          <w:rtl/>
        </w:rPr>
      </w:pPr>
      <w:bookmarkStart w:id="4152" w:name="ET_yor_5854_429"/>
      <w:r w:rsidRPr="00A613D1">
        <w:rPr>
          <w:rStyle w:val="TagStyle"/>
          <w:rtl/>
        </w:rPr>
        <w:t xml:space="preserve"> &lt;&lt; יור &gt;&gt; </w:t>
      </w:r>
      <w:r>
        <w:rPr>
          <w:rtl/>
        </w:rPr>
        <w:t>היו"ר ווליד טאהא:</w:t>
      </w:r>
      <w:r w:rsidRPr="00A613D1">
        <w:rPr>
          <w:rStyle w:val="TagStyle"/>
          <w:rtl/>
        </w:rPr>
        <w:t xml:space="preserve"> &lt;&lt; יור &gt;&gt;</w:t>
      </w:r>
      <w:r w:rsidR="00B00354">
        <w:rPr>
          <w:rtl/>
        </w:rPr>
        <w:t xml:space="preserve"> </w:t>
      </w:r>
      <w:r>
        <w:rPr>
          <w:rtl/>
        </w:rPr>
        <w:t xml:space="preserve"> </w:t>
      </w:r>
      <w:bookmarkEnd w:id="4152"/>
    </w:p>
    <w:p w14:paraId="5307D274" w14:textId="6E217EC9" w:rsidR="00A613D1" w:rsidRDefault="00A613D1" w:rsidP="00A613D1">
      <w:pPr>
        <w:pStyle w:val="KeepWithNext"/>
        <w:rPr>
          <w:rtl/>
          <w:lang w:eastAsia="he-IL"/>
        </w:rPr>
      </w:pPr>
    </w:p>
    <w:p w14:paraId="4D9584FF" w14:textId="45A7D236" w:rsidR="00A613D1" w:rsidRDefault="00A613D1" w:rsidP="00363779">
      <w:pPr>
        <w:rPr>
          <w:rtl/>
          <w:lang w:eastAsia="he-IL"/>
        </w:rPr>
      </w:pPr>
      <w:bookmarkStart w:id="4153" w:name="_ETM_Q1_4654376"/>
      <w:bookmarkStart w:id="4154" w:name="_ETM_Q1_4656490"/>
      <w:bookmarkStart w:id="4155" w:name="_ETM_Q1_4653819"/>
      <w:bookmarkStart w:id="4156" w:name="_ETM_Q1_4653261"/>
      <w:bookmarkEnd w:id="4153"/>
      <w:bookmarkEnd w:id="4154"/>
      <w:bookmarkEnd w:id="4155"/>
      <w:bookmarkEnd w:id="4156"/>
      <w:r>
        <w:rPr>
          <w:rFonts w:hint="cs"/>
          <w:rtl/>
          <w:lang w:eastAsia="he-IL"/>
        </w:rPr>
        <w:t xml:space="preserve">אז זה מה שאני אומר, אלא אם כן יש מניעה תכנונית. </w:t>
      </w:r>
      <w:bookmarkStart w:id="4157" w:name="_ETM_Q1_4657326"/>
      <w:bookmarkEnd w:id="4157"/>
      <w:r>
        <w:rPr>
          <w:rFonts w:hint="cs"/>
          <w:rtl/>
          <w:lang w:eastAsia="he-IL"/>
        </w:rPr>
        <w:t>מה הבעיה?</w:t>
      </w:r>
      <w:bookmarkStart w:id="4158" w:name="_ETM_Q1_4662966"/>
      <w:bookmarkStart w:id="4159" w:name="_ETM_Q1_4663044"/>
      <w:bookmarkStart w:id="4160" w:name="_ETM_Q1_4663030"/>
      <w:bookmarkEnd w:id="4158"/>
      <w:bookmarkEnd w:id="4159"/>
      <w:bookmarkEnd w:id="4160"/>
    </w:p>
    <w:p w14:paraId="5B37BD73" w14:textId="046BD40D" w:rsidR="00363779" w:rsidRDefault="00363779" w:rsidP="00A613D1">
      <w:pPr>
        <w:rPr>
          <w:rtl/>
          <w:lang w:eastAsia="he-IL"/>
        </w:rPr>
      </w:pPr>
    </w:p>
    <w:p w14:paraId="37B2A015" w14:textId="1B4CEDA7" w:rsidR="00363779" w:rsidRDefault="00363779" w:rsidP="00363779">
      <w:pPr>
        <w:pStyle w:val="a4"/>
        <w:keepNext/>
        <w:rPr>
          <w:rtl/>
        </w:rPr>
      </w:pPr>
      <w:bookmarkStart w:id="4161" w:name="ET_speaker_קריאה_430"/>
      <w:r w:rsidRPr="00363779">
        <w:rPr>
          <w:rStyle w:val="TagStyle"/>
          <w:rtl/>
        </w:rPr>
        <w:t xml:space="preserve"> &lt;&lt; דובר &gt;&gt; </w:t>
      </w:r>
      <w:r>
        <w:rPr>
          <w:rtl/>
        </w:rPr>
        <w:t>קריאה:</w:t>
      </w:r>
      <w:r w:rsidRPr="00363779">
        <w:rPr>
          <w:rStyle w:val="TagStyle"/>
          <w:rtl/>
        </w:rPr>
        <w:t xml:space="preserve"> &lt;&lt; דובר &gt;&gt;</w:t>
      </w:r>
      <w:r w:rsidR="00B00354">
        <w:rPr>
          <w:rtl/>
        </w:rPr>
        <w:t xml:space="preserve"> </w:t>
      </w:r>
      <w:r>
        <w:rPr>
          <w:rtl/>
        </w:rPr>
        <w:t xml:space="preserve"> </w:t>
      </w:r>
      <w:bookmarkEnd w:id="4161"/>
    </w:p>
    <w:p w14:paraId="5836B418" w14:textId="77777777" w:rsidR="00363779" w:rsidRPr="00363779" w:rsidRDefault="00363779" w:rsidP="00363779">
      <w:pPr>
        <w:ind w:firstLine="0"/>
        <w:rPr>
          <w:rtl/>
          <w:lang w:eastAsia="he-IL"/>
        </w:rPr>
      </w:pPr>
    </w:p>
    <w:p w14:paraId="1B42CFD5" w14:textId="264FF3CF" w:rsidR="00A613D1" w:rsidRDefault="00A613D1" w:rsidP="00A613D1">
      <w:pPr>
        <w:rPr>
          <w:rtl/>
          <w:lang w:eastAsia="he-IL"/>
        </w:rPr>
      </w:pPr>
      <w:r>
        <w:rPr>
          <w:rFonts w:hint="cs"/>
          <w:rtl/>
          <w:lang w:eastAsia="he-IL"/>
        </w:rPr>
        <w:t>אדוני, בדרך כלל תוכניות קובעות את זה</w:t>
      </w:r>
      <w:r w:rsidR="00363779">
        <w:rPr>
          <w:rFonts w:hint="cs"/>
          <w:rtl/>
          <w:lang w:eastAsia="he-IL"/>
        </w:rPr>
        <w:t xml:space="preserve"> שתהיה כניסה נפרדת. </w:t>
      </w:r>
      <w:bookmarkStart w:id="4162" w:name="_ETM_Q1_4666416"/>
      <w:bookmarkEnd w:id="4162"/>
      <w:r w:rsidR="00363779">
        <w:rPr>
          <w:rFonts w:hint="cs"/>
          <w:rtl/>
          <w:lang w:eastAsia="he-IL"/>
        </w:rPr>
        <w:t xml:space="preserve">ואני אגיד גם לחצר </w:t>
      </w:r>
      <w:bookmarkStart w:id="4163" w:name="_ETM_Q1_4668964"/>
      <w:bookmarkEnd w:id="4163"/>
      <w:r w:rsidR="00363779">
        <w:rPr>
          <w:rFonts w:hint="cs"/>
          <w:rtl/>
          <w:lang w:eastAsia="he-IL"/>
        </w:rPr>
        <w:t>- -</w:t>
      </w:r>
      <w:bookmarkStart w:id="4164" w:name="_ETM_Q1_4669309"/>
      <w:bookmarkEnd w:id="4164"/>
    </w:p>
    <w:p w14:paraId="64490824" w14:textId="60CA32E7" w:rsidR="00363779" w:rsidRDefault="00363779" w:rsidP="00A613D1">
      <w:pPr>
        <w:rPr>
          <w:rtl/>
          <w:lang w:eastAsia="he-IL"/>
        </w:rPr>
      </w:pPr>
      <w:bookmarkStart w:id="4165" w:name="_ETM_Q1_4669380"/>
      <w:bookmarkEnd w:id="4165"/>
    </w:p>
    <w:p w14:paraId="480FC25A" w14:textId="22E99444" w:rsidR="00363779" w:rsidRDefault="00363779" w:rsidP="00363779">
      <w:pPr>
        <w:pStyle w:val="af6"/>
        <w:keepNext/>
        <w:rPr>
          <w:rtl/>
        </w:rPr>
      </w:pPr>
      <w:bookmarkStart w:id="4166" w:name="ET_yor_5854_431"/>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166"/>
    </w:p>
    <w:p w14:paraId="185FA1F2" w14:textId="27D48CE5" w:rsidR="00363779" w:rsidRDefault="00363779" w:rsidP="00363779">
      <w:pPr>
        <w:pStyle w:val="KeepWithNext"/>
        <w:rPr>
          <w:rtl/>
          <w:lang w:eastAsia="he-IL"/>
        </w:rPr>
      </w:pPr>
    </w:p>
    <w:p w14:paraId="202DE7B6" w14:textId="057031B1" w:rsidR="00363779" w:rsidRDefault="00363779" w:rsidP="00363779">
      <w:pPr>
        <w:rPr>
          <w:rtl/>
          <w:lang w:eastAsia="he-IL"/>
        </w:rPr>
      </w:pPr>
      <w:bookmarkStart w:id="4167" w:name="_ETM_Q1_4670043"/>
      <w:bookmarkEnd w:id="4167"/>
      <w:r>
        <w:rPr>
          <w:rFonts w:hint="cs"/>
          <w:rtl/>
          <w:lang w:eastAsia="he-IL"/>
        </w:rPr>
        <w:t>אז למה מפחדים מזה? למה מפחדים לציין את זה?</w:t>
      </w:r>
    </w:p>
    <w:p w14:paraId="5B511D90" w14:textId="51E7F5EA" w:rsidR="00363779" w:rsidRDefault="00363779" w:rsidP="00363779">
      <w:pPr>
        <w:rPr>
          <w:rtl/>
          <w:lang w:eastAsia="he-IL"/>
        </w:rPr>
      </w:pPr>
      <w:bookmarkStart w:id="4168" w:name="_ETM_Q1_4673893"/>
      <w:bookmarkStart w:id="4169" w:name="_ETM_Q1_4674025"/>
      <w:bookmarkEnd w:id="4168"/>
      <w:bookmarkEnd w:id="4169"/>
    </w:p>
    <w:p w14:paraId="4AD1F703" w14:textId="214A2E59" w:rsidR="00363779" w:rsidRDefault="00363779" w:rsidP="00363779">
      <w:pPr>
        <w:pStyle w:val="a4"/>
        <w:keepNext/>
        <w:rPr>
          <w:rtl/>
        </w:rPr>
      </w:pPr>
      <w:bookmarkStart w:id="4170" w:name="ET_speaker_קריאה_432"/>
      <w:r w:rsidRPr="00363779">
        <w:rPr>
          <w:rStyle w:val="TagStyle"/>
          <w:rtl/>
        </w:rPr>
        <w:t xml:space="preserve"> &lt;&lt; דובר &gt;&gt; </w:t>
      </w:r>
      <w:r>
        <w:rPr>
          <w:rtl/>
        </w:rPr>
        <w:t>קריאה:</w:t>
      </w:r>
      <w:r w:rsidRPr="00363779">
        <w:rPr>
          <w:rStyle w:val="TagStyle"/>
          <w:rtl/>
        </w:rPr>
        <w:t xml:space="preserve"> &lt;&lt; דובר &gt;&gt;</w:t>
      </w:r>
      <w:r w:rsidR="00B00354">
        <w:rPr>
          <w:rtl/>
        </w:rPr>
        <w:t xml:space="preserve"> </w:t>
      </w:r>
      <w:r>
        <w:rPr>
          <w:rtl/>
        </w:rPr>
        <w:t xml:space="preserve"> </w:t>
      </w:r>
      <w:bookmarkEnd w:id="4170"/>
    </w:p>
    <w:p w14:paraId="4E381BAF" w14:textId="598AE9C1" w:rsidR="00363779" w:rsidRDefault="00363779" w:rsidP="00363779">
      <w:pPr>
        <w:pStyle w:val="KeepWithNext"/>
        <w:rPr>
          <w:rtl/>
          <w:lang w:eastAsia="he-IL"/>
        </w:rPr>
      </w:pPr>
    </w:p>
    <w:p w14:paraId="2F77FC3E" w14:textId="0D72C7DE" w:rsidR="00363779" w:rsidRDefault="00363779" w:rsidP="00363779">
      <w:pPr>
        <w:rPr>
          <w:rtl/>
          <w:lang w:eastAsia="he-IL"/>
        </w:rPr>
      </w:pPr>
      <w:bookmarkStart w:id="4171" w:name="_ETM_Q1_4674928"/>
      <w:bookmarkEnd w:id="4171"/>
      <w:r>
        <w:rPr>
          <w:rFonts w:hint="cs"/>
          <w:rtl/>
          <w:lang w:eastAsia="he-IL"/>
        </w:rPr>
        <w:t>כ</w:t>
      </w:r>
      <w:bookmarkStart w:id="4172" w:name="_ETM_Q1_4674979"/>
      <w:bookmarkEnd w:id="4172"/>
      <w:r>
        <w:rPr>
          <w:rFonts w:hint="cs"/>
          <w:rtl/>
          <w:lang w:eastAsia="he-IL"/>
        </w:rPr>
        <w:t xml:space="preserve">י </w:t>
      </w:r>
      <w:bookmarkStart w:id="4173" w:name="_ETM_Q1_4675139"/>
      <w:bookmarkEnd w:id="4173"/>
      <w:r>
        <w:rPr>
          <w:rFonts w:hint="cs"/>
          <w:rtl/>
          <w:lang w:eastAsia="he-IL"/>
        </w:rPr>
        <w:t>זה כאילו גורף</w:t>
      </w:r>
      <w:bookmarkStart w:id="4174" w:name="_ETM_Q1_4676724"/>
      <w:bookmarkStart w:id="4175" w:name="_ETM_Q1_4676820"/>
      <w:bookmarkEnd w:id="4174"/>
      <w:bookmarkEnd w:id="4175"/>
      <w:r>
        <w:rPr>
          <w:rFonts w:hint="cs"/>
          <w:rtl/>
          <w:lang w:eastAsia="he-IL"/>
        </w:rPr>
        <w:t>.</w:t>
      </w:r>
      <w:bookmarkStart w:id="4176" w:name="_ETM_Q1_4674915"/>
      <w:bookmarkStart w:id="4177" w:name="_ETM_Q1_4672187"/>
      <w:bookmarkStart w:id="4178" w:name="_ETM_Q1_4672357"/>
      <w:bookmarkEnd w:id="4176"/>
      <w:bookmarkEnd w:id="4177"/>
      <w:bookmarkEnd w:id="4178"/>
    </w:p>
    <w:p w14:paraId="4BE8FCBB" w14:textId="44346DCC" w:rsidR="00363779" w:rsidRDefault="00363779" w:rsidP="00363779">
      <w:pPr>
        <w:rPr>
          <w:rtl/>
          <w:lang w:eastAsia="he-IL"/>
        </w:rPr>
      </w:pPr>
      <w:bookmarkStart w:id="4179" w:name="_ETM_Q1_4669685"/>
      <w:bookmarkStart w:id="4180" w:name="_ETM_Q1_4669763"/>
      <w:bookmarkEnd w:id="4179"/>
      <w:bookmarkEnd w:id="4180"/>
    </w:p>
    <w:p w14:paraId="2A64F91D" w14:textId="0E080D63" w:rsidR="00363779" w:rsidRDefault="00363779" w:rsidP="00363779">
      <w:pPr>
        <w:pStyle w:val="af9"/>
        <w:keepNext/>
        <w:rPr>
          <w:rtl/>
          <w:lang w:eastAsia="he-IL"/>
        </w:rPr>
      </w:pPr>
      <w:bookmarkStart w:id="4181" w:name="ET_guest_בנימין_ארביב_434"/>
      <w:r w:rsidRPr="00363779">
        <w:rPr>
          <w:rStyle w:val="TagStyle"/>
          <w:rtl/>
        </w:rPr>
        <w:t xml:space="preserve"> &lt;&lt; אורח &gt;&gt; </w:t>
      </w:r>
      <w:r>
        <w:rPr>
          <w:rtl/>
          <w:lang w:eastAsia="he-IL"/>
        </w:rPr>
        <w:t>בנימין ארביב:</w:t>
      </w:r>
      <w:r w:rsidRPr="00363779">
        <w:rPr>
          <w:rStyle w:val="TagStyle"/>
          <w:rtl/>
        </w:rPr>
        <w:t xml:space="preserve"> &lt;&lt; אורח &gt;&gt;</w:t>
      </w:r>
      <w:r w:rsidR="00B00354">
        <w:rPr>
          <w:rtl/>
          <w:lang w:eastAsia="he-IL"/>
        </w:rPr>
        <w:t xml:space="preserve"> </w:t>
      </w:r>
      <w:r>
        <w:rPr>
          <w:rtl/>
          <w:lang w:eastAsia="he-IL"/>
        </w:rPr>
        <w:t xml:space="preserve"> </w:t>
      </w:r>
      <w:bookmarkEnd w:id="4181"/>
    </w:p>
    <w:p w14:paraId="3D7F945E" w14:textId="626BB975" w:rsidR="00363779" w:rsidRDefault="00363779" w:rsidP="00363779">
      <w:pPr>
        <w:pStyle w:val="KeepWithNext"/>
        <w:rPr>
          <w:rtl/>
          <w:lang w:eastAsia="he-IL"/>
        </w:rPr>
      </w:pPr>
    </w:p>
    <w:p w14:paraId="59B69924" w14:textId="5A63F1AD" w:rsidR="00363779" w:rsidRPr="00363779" w:rsidRDefault="00363779" w:rsidP="00363779">
      <w:pPr>
        <w:rPr>
          <w:rtl/>
          <w:lang w:eastAsia="he-IL"/>
        </w:rPr>
      </w:pPr>
      <w:bookmarkStart w:id="4182" w:name="_ETM_Q1_4670565"/>
      <w:bookmarkStart w:id="4183" w:name="_ETM_Q1_4670597"/>
      <w:bookmarkStart w:id="4184" w:name="_ETM_Q1_4671604"/>
      <w:bookmarkEnd w:id="4182"/>
      <w:bookmarkEnd w:id="4183"/>
      <w:bookmarkEnd w:id="4184"/>
      <w:r>
        <w:rPr>
          <w:rFonts w:hint="cs"/>
          <w:rtl/>
          <w:lang w:eastAsia="he-IL"/>
        </w:rPr>
        <w:t xml:space="preserve">זה קורה, מגישים התנגדויות, גם משרד התכנון רוצה </w:t>
      </w:r>
      <w:bookmarkStart w:id="4185" w:name="_ETM_Q1_4673551"/>
      <w:bookmarkEnd w:id="4185"/>
      <w:r>
        <w:rPr>
          <w:rFonts w:hint="cs"/>
          <w:rtl/>
          <w:lang w:eastAsia="he-IL"/>
        </w:rPr>
        <w:t>שתהיה כניסה נפרדת.</w:t>
      </w:r>
    </w:p>
    <w:p w14:paraId="4C33A4FC" w14:textId="744D234C" w:rsidR="00363779" w:rsidRDefault="00363779" w:rsidP="00363779">
      <w:pPr>
        <w:rPr>
          <w:rtl/>
          <w:lang w:eastAsia="he-IL"/>
        </w:rPr>
      </w:pPr>
      <w:bookmarkStart w:id="4186" w:name="_ETM_Q1_4672431"/>
      <w:bookmarkStart w:id="4187" w:name="_ETM_Q1_4670141"/>
      <w:bookmarkEnd w:id="4186"/>
      <w:bookmarkEnd w:id="4187"/>
    </w:p>
    <w:p w14:paraId="4E500CF3" w14:textId="33937865" w:rsidR="00363779" w:rsidRDefault="00363779" w:rsidP="00363779">
      <w:pPr>
        <w:pStyle w:val="af6"/>
        <w:keepNext/>
        <w:rPr>
          <w:rtl/>
        </w:rPr>
      </w:pPr>
      <w:bookmarkStart w:id="4188" w:name="ET_yor_5854_433"/>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188"/>
    </w:p>
    <w:p w14:paraId="4B237457" w14:textId="2A331A8E" w:rsidR="00363779" w:rsidRDefault="00363779" w:rsidP="00363779">
      <w:pPr>
        <w:pStyle w:val="KeepWithNext"/>
        <w:rPr>
          <w:rtl/>
          <w:lang w:eastAsia="he-IL"/>
        </w:rPr>
      </w:pPr>
    </w:p>
    <w:p w14:paraId="058E711D" w14:textId="3FF663A2" w:rsidR="00363779" w:rsidRDefault="00363779" w:rsidP="00363779">
      <w:pPr>
        <w:rPr>
          <w:rtl/>
          <w:lang w:eastAsia="he-IL"/>
        </w:rPr>
      </w:pPr>
      <w:bookmarkStart w:id="4189" w:name="_ETM_Q1_4670917"/>
      <w:bookmarkStart w:id="4190" w:name="_ETM_Q1_4668566"/>
      <w:bookmarkEnd w:id="4189"/>
      <w:bookmarkEnd w:id="4190"/>
      <w:r>
        <w:rPr>
          <w:rFonts w:hint="cs"/>
          <w:rtl/>
          <w:lang w:eastAsia="he-IL"/>
        </w:rPr>
        <w:t xml:space="preserve">אז אתה אומר, איפה שזה לא אפשרי, זה </w:t>
      </w:r>
      <w:bookmarkStart w:id="4191" w:name="_ETM_Q1_4677823"/>
      <w:bookmarkEnd w:id="4191"/>
      <w:r>
        <w:rPr>
          <w:rFonts w:hint="cs"/>
          <w:rtl/>
          <w:lang w:eastAsia="he-IL"/>
        </w:rPr>
        <w:t xml:space="preserve">לא </w:t>
      </w:r>
      <w:bookmarkStart w:id="4192" w:name="_ETM_Q1_4679264"/>
      <w:bookmarkEnd w:id="4192"/>
      <w:r>
        <w:rPr>
          <w:rFonts w:hint="cs"/>
          <w:rtl/>
          <w:lang w:eastAsia="he-IL"/>
        </w:rPr>
        <w:t xml:space="preserve">ייעשה </w:t>
      </w:r>
      <w:bookmarkStart w:id="4193" w:name="_ETM_Q1_4679870"/>
      <w:bookmarkEnd w:id="4193"/>
      <w:r>
        <w:rPr>
          <w:rFonts w:hint="cs"/>
          <w:rtl/>
          <w:lang w:eastAsia="he-IL"/>
        </w:rPr>
        <w:t>הרי.</w:t>
      </w:r>
      <w:bookmarkStart w:id="4194" w:name="_ETM_Q1_4681974"/>
      <w:bookmarkEnd w:id="4194"/>
    </w:p>
    <w:p w14:paraId="3ED5891F" w14:textId="20FA44B4" w:rsidR="00363779" w:rsidRDefault="00363779" w:rsidP="00363779">
      <w:pPr>
        <w:rPr>
          <w:rtl/>
          <w:lang w:eastAsia="he-IL"/>
        </w:rPr>
      </w:pPr>
      <w:bookmarkStart w:id="4195" w:name="_ETM_Q1_4682046"/>
      <w:bookmarkStart w:id="4196" w:name="_ETM_Q1_4682604"/>
      <w:bookmarkEnd w:id="4195"/>
      <w:bookmarkEnd w:id="4196"/>
    </w:p>
    <w:p w14:paraId="3C2A6A15" w14:textId="02657376" w:rsidR="00363779" w:rsidRDefault="00363779" w:rsidP="00363779">
      <w:pPr>
        <w:pStyle w:val="af9"/>
        <w:keepNext/>
        <w:rPr>
          <w:rtl/>
          <w:lang w:eastAsia="he-IL"/>
        </w:rPr>
      </w:pPr>
      <w:bookmarkStart w:id="4197" w:name="ET_guest_בנימין_ארביב_435"/>
      <w:r w:rsidRPr="00363779">
        <w:rPr>
          <w:rStyle w:val="TagStyle"/>
          <w:rtl/>
        </w:rPr>
        <w:t xml:space="preserve"> &lt;&lt; אורח &gt;&gt; </w:t>
      </w:r>
      <w:r>
        <w:rPr>
          <w:rtl/>
          <w:lang w:eastAsia="he-IL"/>
        </w:rPr>
        <w:t>בנימין ארביב:</w:t>
      </w:r>
      <w:r w:rsidRPr="00363779">
        <w:rPr>
          <w:rStyle w:val="TagStyle"/>
          <w:rtl/>
        </w:rPr>
        <w:t xml:space="preserve"> &lt;&lt; אורח &gt;&gt;</w:t>
      </w:r>
      <w:r w:rsidR="00B00354">
        <w:rPr>
          <w:rtl/>
          <w:lang w:eastAsia="he-IL"/>
        </w:rPr>
        <w:t xml:space="preserve"> </w:t>
      </w:r>
      <w:r>
        <w:rPr>
          <w:rtl/>
          <w:lang w:eastAsia="he-IL"/>
        </w:rPr>
        <w:t xml:space="preserve"> </w:t>
      </w:r>
      <w:bookmarkEnd w:id="4197"/>
    </w:p>
    <w:p w14:paraId="7FFFC9D2" w14:textId="12EE86B6" w:rsidR="00363779" w:rsidRDefault="00363779" w:rsidP="00363779">
      <w:pPr>
        <w:pStyle w:val="KeepWithNext"/>
        <w:rPr>
          <w:rtl/>
          <w:lang w:eastAsia="he-IL"/>
        </w:rPr>
      </w:pPr>
    </w:p>
    <w:p w14:paraId="63B2ACB0" w14:textId="3C534CD4" w:rsidR="00363779" w:rsidRDefault="00363779" w:rsidP="00363779">
      <w:pPr>
        <w:rPr>
          <w:rtl/>
          <w:lang w:eastAsia="he-IL"/>
        </w:rPr>
      </w:pPr>
      <w:bookmarkStart w:id="4198" w:name="_ETM_Q1_4683092"/>
      <w:bookmarkStart w:id="4199" w:name="_ETM_Q1_4683131"/>
      <w:bookmarkEnd w:id="4198"/>
      <w:bookmarkEnd w:id="4199"/>
      <w:r>
        <w:rPr>
          <w:rFonts w:hint="cs"/>
          <w:rtl/>
          <w:lang w:eastAsia="he-IL"/>
        </w:rPr>
        <w:t xml:space="preserve">לא, אני אומר שהאמירה בחוק עלולה </w:t>
      </w:r>
      <w:bookmarkStart w:id="4200" w:name="_ETM_Q1_4680442"/>
      <w:bookmarkEnd w:id="4200"/>
      <w:r>
        <w:rPr>
          <w:rFonts w:hint="cs"/>
          <w:rtl/>
          <w:lang w:eastAsia="he-IL"/>
        </w:rPr>
        <w:t xml:space="preserve">לסבך ולהגיד 'האם לא </w:t>
      </w:r>
      <w:bookmarkStart w:id="4201" w:name="_ETM_Q1_4686346"/>
      <w:bookmarkEnd w:id="4201"/>
      <w:r>
        <w:rPr>
          <w:rFonts w:hint="cs"/>
          <w:rtl/>
          <w:lang w:eastAsia="he-IL"/>
        </w:rPr>
        <w:t xml:space="preserve">ניתן? </w:t>
      </w:r>
      <w:bookmarkStart w:id="4202" w:name="_ETM_Q1_4684263"/>
      <w:bookmarkEnd w:id="4202"/>
      <w:r>
        <w:rPr>
          <w:rFonts w:hint="cs"/>
          <w:rtl/>
          <w:lang w:eastAsia="he-IL"/>
        </w:rPr>
        <w:t>האם באמת לא היה אפשר? האם עמדו בנטל שהחוק</w:t>
      </w:r>
      <w:bookmarkStart w:id="4203" w:name="_ETM_Q1_4689869"/>
      <w:bookmarkEnd w:id="4203"/>
      <w:r>
        <w:rPr>
          <w:rFonts w:hint="cs"/>
          <w:rtl/>
          <w:lang w:eastAsia="he-IL"/>
        </w:rPr>
        <w:t xml:space="preserve"> הטיל עליהם?'.</w:t>
      </w:r>
    </w:p>
    <w:p w14:paraId="62B73921" w14:textId="2A179835" w:rsidR="00363779" w:rsidRDefault="00363779" w:rsidP="00363779">
      <w:pPr>
        <w:rPr>
          <w:rtl/>
          <w:lang w:eastAsia="he-IL"/>
        </w:rPr>
      </w:pPr>
      <w:bookmarkStart w:id="4204" w:name="_ETM_Q1_4693349"/>
      <w:bookmarkStart w:id="4205" w:name="_ETM_Q1_4693425"/>
      <w:bookmarkEnd w:id="4204"/>
      <w:bookmarkEnd w:id="4205"/>
    </w:p>
    <w:p w14:paraId="6636EE56" w14:textId="0C2127F1" w:rsidR="00363779" w:rsidRDefault="00363779" w:rsidP="00363779">
      <w:pPr>
        <w:pStyle w:val="af6"/>
        <w:keepNext/>
        <w:rPr>
          <w:rtl/>
        </w:rPr>
      </w:pPr>
      <w:bookmarkStart w:id="4206" w:name="ET_yor_5854_436"/>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206"/>
    </w:p>
    <w:p w14:paraId="4D468672" w14:textId="25A08ECB" w:rsidR="00363779" w:rsidRDefault="00363779" w:rsidP="00363779">
      <w:pPr>
        <w:pStyle w:val="KeepWithNext"/>
        <w:rPr>
          <w:rtl/>
          <w:lang w:eastAsia="he-IL"/>
        </w:rPr>
      </w:pPr>
    </w:p>
    <w:p w14:paraId="1B92D13F" w14:textId="7352C493" w:rsidR="00363779" w:rsidRDefault="00363779" w:rsidP="00363779">
      <w:pPr>
        <w:rPr>
          <w:rtl/>
          <w:lang w:eastAsia="he-IL"/>
        </w:rPr>
      </w:pPr>
      <w:bookmarkStart w:id="4207" w:name="_ETM_Q1_4694123"/>
      <w:bookmarkEnd w:id="4207"/>
      <w:r>
        <w:rPr>
          <w:rFonts w:hint="cs"/>
          <w:rtl/>
          <w:lang w:eastAsia="he-IL"/>
        </w:rPr>
        <w:t>אוקיי.</w:t>
      </w:r>
      <w:bookmarkStart w:id="4208" w:name="_ETM_Q1_4692970"/>
      <w:bookmarkEnd w:id="4208"/>
    </w:p>
    <w:p w14:paraId="565FA01A" w14:textId="2D8DF983" w:rsidR="00363779" w:rsidRDefault="00363779" w:rsidP="00363779">
      <w:pPr>
        <w:rPr>
          <w:rtl/>
          <w:lang w:eastAsia="he-IL"/>
        </w:rPr>
      </w:pPr>
      <w:bookmarkStart w:id="4209" w:name="_ETM_Q1_4693169"/>
      <w:bookmarkStart w:id="4210" w:name="_ETM_Q1_4693240"/>
      <w:bookmarkEnd w:id="4209"/>
      <w:bookmarkEnd w:id="4210"/>
    </w:p>
    <w:p w14:paraId="3AA9D7EE" w14:textId="51B0C49B" w:rsidR="00363779" w:rsidRDefault="00363779" w:rsidP="00363779">
      <w:pPr>
        <w:pStyle w:val="a4"/>
        <w:keepNext/>
        <w:rPr>
          <w:rtl/>
        </w:rPr>
      </w:pPr>
      <w:bookmarkStart w:id="4211" w:name="ET_speaker_תומר_רוזנר_437"/>
      <w:r w:rsidRPr="00363779">
        <w:rPr>
          <w:rStyle w:val="TagStyle"/>
          <w:rtl/>
        </w:rPr>
        <w:t xml:space="preserve"> &lt;&lt; דובר &gt;&gt; </w:t>
      </w:r>
      <w:r>
        <w:rPr>
          <w:rtl/>
        </w:rPr>
        <w:t>תומר רוזנר:</w:t>
      </w:r>
      <w:r w:rsidRPr="00363779">
        <w:rPr>
          <w:rStyle w:val="TagStyle"/>
          <w:rtl/>
        </w:rPr>
        <w:t xml:space="preserve"> &lt;&lt; דובר &gt;&gt;</w:t>
      </w:r>
      <w:r w:rsidR="00B00354">
        <w:rPr>
          <w:rtl/>
        </w:rPr>
        <w:t xml:space="preserve"> </w:t>
      </w:r>
      <w:r>
        <w:rPr>
          <w:rtl/>
        </w:rPr>
        <w:t xml:space="preserve"> </w:t>
      </w:r>
      <w:bookmarkEnd w:id="4211"/>
    </w:p>
    <w:p w14:paraId="4FC2D75C" w14:textId="00CCCF34" w:rsidR="00363779" w:rsidRDefault="00363779" w:rsidP="00363779">
      <w:pPr>
        <w:pStyle w:val="KeepWithNext"/>
        <w:rPr>
          <w:rtl/>
          <w:lang w:eastAsia="he-IL"/>
        </w:rPr>
      </w:pPr>
    </w:p>
    <w:p w14:paraId="4C359BC9" w14:textId="6F5BDE45" w:rsidR="00363779" w:rsidRDefault="00363779" w:rsidP="00363779">
      <w:pPr>
        <w:rPr>
          <w:rtl/>
          <w:lang w:eastAsia="he-IL"/>
        </w:rPr>
      </w:pPr>
      <w:r>
        <w:rPr>
          <w:rFonts w:hint="cs"/>
          <w:rtl/>
          <w:lang w:eastAsia="he-IL"/>
        </w:rPr>
        <w:t>א</w:t>
      </w:r>
      <w:bookmarkStart w:id="4212" w:name="_ETM_Q1_4694810"/>
      <w:bookmarkStart w:id="4213" w:name="_ETM_Q1_4694851"/>
      <w:bookmarkEnd w:id="4212"/>
      <w:bookmarkEnd w:id="4213"/>
      <w:r>
        <w:rPr>
          <w:rFonts w:hint="cs"/>
          <w:rtl/>
          <w:lang w:eastAsia="he-IL"/>
        </w:rPr>
        <w:t>ז מה החלטנו?</w:t>
      </w:r>
    </w:p>
    <w:p w14:paraId="326AF21B" w14:textId="4BD6C528" w:rsidR="00363779" w:rsidRDefault="00363779" w:rsidP="00363779">
      <w:pPr>
        <w:rPr>
          <w:rtl/>
          <w:lang w:eastAsia="he-IL"/>
        </w:rPr>
      </w:pPr>
      <w:bookmarkStart w:id="4214" w:name="_ETM_Q1_4696377"/>
      <w:bookmarkStart w:id="4215" w:name="_ETM_Q1_4696463"/>
      <w:bookmarkEnd w:id="4214"/>
      <w:bookmarkEnd w:id="4215"/>
    </w:p>
    <w:p w14:paraId="09567716" w14:textId="30FA3E9E" w:rsidR="00363779" w:rsidRDefault="00363779" w:rsidP="00363779">
      <w:pPr>
        <w:pStyle w:val="af6"/>
        <w:keepNext/>
        <w:rPr>
          <w:rtl/>
        </w:rPr>
      </w:pPr>
      <w:bookmarkStart w:id="4216" w:name="ET_yor_5854_438"/>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216"/>
    </w:p>
    <w:p w14:paraId="63545B10" w14:textId="36364FED" w:rsidR="00363779" w:rsidRDefault="00363779" w:rsidP="00363779">
      <w:pPr>
        <w:pStyle w:val="KeepWithNext"/>
        <w:rPr>
          <w:rtl/>
          <w:lang w:eastAsia="he-IL"/>
        </w:rPr>
      </w:pPr>
    </w:p>
    <w:p w14:paraId="5CA50C24" w14:textId="7B9D3B4F" w:rsidR="00363779" w:rsidRDefault="00363779" w:rsidP="00363779">
      <w:pPr>
        <w:rPr>
          <w:rtl/>
          <w:lang w:eastAsia="he-IL"/>
        </w:rPr>
      </w:pPr>
      <w:bookmarkStart w:id="4217" w:name="_ETM_Q1_4697042"/>
      <w:bookmarkEnd w:id="4217"/>
      <w:r>
        <w:rPr>
          <w:rFonts w:hint="cs"/>
          <w:rtl/>
          <w:lang w:eastAsia="he-IL"/>
        </w:rPr>
        <w:t>אני לא יודע, 'ככל האפשר?'</w:t>
      </w:r>
    </w:p>
    <w:p w14:paraId="7BAD4F0B" w14:textId="42BE61BE" w:rsidR="00363779" w:rsidRDefault="00363779" w:rsidP="00363779">
      <w:pPr>
        <w:rPr>
          <w:rtl/>
          <w:lang w:eastAsia="he-IL"/>
        </w:rPr>
      </w:pPr>
    </w:p>
    <w:p w14:paraId="1CB87C89" w14:textId="58FEF655" w:rsidR="00363779" w:rsidRDefault="00363779" w:rsidP="00363779">
      <w:pPr>
        <w:pStyle w:val="af9"/>
        <w:keepNext/>
        <w:rPr>
          <w:rtl/>
          <w:lang w:eastAsia="he-IL"/>
        </w:rPr>
      </w:pPr>
      <w:bookmarkStart w:id="4218" w:name="ET_guest_בנימין_ארביב_439"/>
      <w:r w:rsidRPr="00363779">
        <w:rPr>
          <w:rStyle w:val="TagStyle"/>
          <w:rtl/>
        </w:rPr>
        <w:t xml:space="preserve"> &lt;&lt; אורח &gt;&gt; </w:t>
      </w:r>
      <w:r>
        <w:rPr>
          <w:rtl/>
          <w:lang w:eastAsia="he-IL"/>
        </w:rPr>
        <w:t>בנימין ארביב:</w:t>
      </w:r>
      <w:r w:rsidRPr="00363779">
        <w:rPr>
          <w:rStyle w:val="TagStyle"/>
          <w:rtl/>
        </w:rPr>
        <w:t xml:space="preserve"> &lt;&lt; אורח &gt;&gt;</w:t>
      </w:r>
      <w:r w:rsidR="00B00354">
        <w:rPr>
          <w:rtl/>
          <w:lang w:eastAsia="he-IL"/>
        </w:rPr>
        <w:t xml:space="preserve"> </w:t>
      </w:r>
      <w:r>
        <w:rPr>
          <w:rtl/>
          <w:lang w:eastAsia="he-IL"/>
        </w:rPr>
        <w:t xml:space="preserve"> </w:t>
      </w:r>
      <w:bookmarkEnd w:id="4218"/>
    </w:p>
    <w:p w14:paraId="6A777915" w14:textId="046D0CD3" w:rsidR="00363779" w:rsidRDefault="00363779" w:rsidP="00363779">
      <w:pPr>
        <w:pStyle w:val="KeepWithNext"/>
        <w:rPr>
          <w:rtl/>
          <w:lang w:eastAsia="he-IL"/>
        </w:rPr>
      </w:pPr>
    </w:p>
    <w:p w14:paraId="6691A73C" w14:textId="39ADAFE0" w:rsidR="00363779" w:rsidRDefault="00363779" w:rsidP="00363779">
      <w:pPr>
        <w:rPr>
          <w:rtl/>
          <w:lang w:eastAsia="he-IL"/>
        </w:rPr>
      </w:pPr>
      <w:r>
        <w:rPr>
          <w:rFonts w:hint="cs"/>
          <w:rtl/>
          <w:lang w:eastAsia="he-IL"/>
        </w:rPr>
        <w:t xml:space="preserve">אני חושב שמשרד </w:t>
      </w:r>
      <w:bookmarkStart w:id="4219" w:name="_ETM_Q1_4698661"/>
      <w:bookmarkEnd w:id="4219"/>
      <w:r>
        <w:rPr>
          <w:rFonts w:hint="cs"/>
          <w:rtl/>
          <w:lang w:eastAsia="he-IL"/>
        </w:rPr>
        <w:t>התכנון ייתן דעתו.</w:t>
      </w:r>
      <w:bookmarkStart w:id="4220" w:name="_ETM_Q1_4704865"/>
      <w:bookmarkEnd w:id="4220"/>
    </w:p>
    <w:p w14:paraId="574105C8" w14:textId="7487A896" w:rsidR="00363779" w:rsidRDefault="00363779" w:rsidP="00363779">
      <w:pPr>
        <w:rPr>
          <w:rtl/>
          <w:lang w:eastAsia="he-IL"/>
        </w:rPr>
      </w:pPr>
      <w:bookmarkStart w:id="4221" w:name="_ETM_Q1_4704949"/>
      <w:bookmarkEnd w:id="4221"/>
    </w:p>
    <w:p w14:paraId="135B8804" w14:textId="66C6FA07" w:rsidR="00363779" w:rsidRDefault="00363779" w:rsidP="00363779">
      <w:pPr>
        <w:pStyle w:val="af6"/>
        <w:keepNext/>
        <w:rPr>
          <w:rtl/>
        </w:rPr>
      </w:pPr>
      <w:bookmarkStart w:id="4222" w:name="ET_yor_5854_440"/>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222"/>
    </w:p>
    <w:p w14:paraId="6288A724" w14:textId="2F80FB9A" w:rsidR="00363779" w:rsidRDefault="00363779" w:rsidP="00363779">
      <w:pPr>
        <w:pStyle w:val="KeepWithNext"/>
        <w:rPr>
          <w:rtl/>
          <w:lang w:eastAsia="he-IL"/>
        </w:rPr>
      </w:pPr>
    </w:p>
    <w:p w14:paraId="02410F87" w14:textId="4E67FCBE" w:rsidR="00363779" w:rsidRDefault="00363779" w:rsidP="00363779">
      <w:pPr>
        <w:rPr>
          <w:rtl/>
          <w:lang w:eastAsia="he-IL"/>
        </w:rPr>
      </w:pPr>
      <w:bookmarkStart w:id="4223" w:name="_ETM_Q1_4710113"/>
      <w:bookmarkStart w:id="4224" w:name="_ETM_Q1_4710327"/>
      <w:bookmarkStart w:id="4225" w:name="_ETM_Q1_4710392"/>
      <w:bookmarkEnd w:id="4223"/>
      <w:bookmarkEnd w:id="4224"/>
      <w:bookmarkEnd w:id="4225"/>
      <w:r>
        <w:rPr>
          <w:rFonts w:hint="cs"/>
          <w:rtl/>
          <w:lang w:eastAsia="he-IL"/>
        </w:rPr>
        <w:t>'ככל האפשר'?</w:t>
      </w:r>
      <w:bookmarkStart w:id="4226" w:name="_ETM_Q1_4709448"/>
      <w:bookmarkEnd w:id="4226"/>
      <w:r>
        <w:rPr>
          <w:rFonts w:hint="cs"/>
          <w:rtl/>
          <w:lang w:eastAsia="he-IL"/>
        </w:rPr>
        <w:t xml:space="preserve"> מה סיכמנו?</w:t>
      </w:r>
    </w:p>
    <w:p w14:paraId="5CFFBDF2" w14:textId="5A26DAFC" w:rsidR="00363779" w:rsidRDefault="00363779" w:rsidP="00363779">
      <w:pPr>
        <w:rPr>
          <w:rtl/>
          <w:lang w:eastAsia="he-IL"/>
        </w:rPr>
      </w:pPr>
      <w:bookmarkStart w:id="4227" w:name="_ETM_Q1_4711329"/>
      <w:bookmarkEnd w:id="4227"/>
    </w:p>
    <w:p w14:paraId="1FABC8DF" w14:textId="2398D9E8" w:rsidR="00363779" w:rsidRDefault="00363779" w:rsidP="00363779">
      <w:pPr>
        <w:pStyle w:val="af9"/>
        <w:keepNext/>
        <w:rPr>
          <w:rtl/>
          <w:lang w:eastAsia="he-IL"/>
        </w:rPr>
      </w:pPr>
      <w:bookmarkStart w:id="4228" w:name="ET_guest_בנימין_ארביב_441"/>
      <w:r w:rsidRPr="00363779">
        <w:rPr>
          <w:rStyle w:val="TagStyle"/>
          <w:rtl/>
        </w:rPr>
        <w:t xml:space="preserve"> &lt;&lt; אורח &gt;&gt; </w:t>
      </w:r>
      <w:r>
        <w:rPr>
          <w:rtl/>
          <w:lang w:eastAsia="he-IL"/>
        </w:rPr>
        <w:t>בנימין ארביב:</w:t>
      </w:r>
      <w:r w:rsidRPr="00363779">
        <w:rPr>
          <w:rStyle w:val="TagStyle"/>
          <w:rtl/>
        </w:rPr>
        <w:t xml:space="preserve"> &lt;&lt; אורח &gt;&gt;</w:t>
      </w:r>
      <w:r w:rsidR="00B00354">
        <w:rPr>
          <w:rtl/>
          <w:lang w:eastAsia="he-IL"/>
        </w:rPr>
        <w:t xml:space="preserve"> </w:t>
      </w:r>
      <w:r>
        <w:rPr>
          <w:rtl/>
          <w:lang w:eastAsia="he-IL"/>
        </w:rPr>
        <w:t xml:space="preserve"> </w:t>
      </w:r>
      <w:bookmarkEnd w:id="4228"/>
    </w:p>
    <w:p w14:paraId="76F3E2A7" w14:textId="054B2AEA" w:rsidR="00363779" w:rsidRDefault="00363779" w:rsidP="00363779">
      <w:pPr>
        <w:pStyle w:val="KeepWithNext"/>
        <w:rPr>
          <w:rtl/>
          <w:lang w:eastAsia="he-IL"/>
        </w:rPr>
      </w:pPr>
    </w:p>
    <w:p w14:paraId="2FBA0B6E" w14:textId="18180FDC" w:rsidR="00363779" w:rsidRDefault="00363779" w:rsidP="00363779">
      <w:pPr>
        <w:rPr>
          <w:rtl/>
          <w:lang w:eastAsia="he-IL"/>
        </w:rPr>
      </w:pPr>
      <w:bookmarkStart w:id="4229" w:name="_ETM_Q1_4712256"/>
      <w:bookmarkEnd w:id="4229"/>
      <w:r>
        <w:rPr>
          <w:rFonts w:hint="cs"/>
          <w:rtl/>
          <w:lang w:eastAsia="he-IL"/>
        </w:rPr>
        <w:t>א</w:t>
      </w:r>
      <w:bookmarkStart w:id="4230" w:name="_ETM_Q1_4712300"/>
      <w:bookmarkEnd w:id="4230"/>
      <w:r>
        <w:rPr>
          <w:rFonts w:hint="cs"/>
          <w:rtl/>
          <w:lang w:eastAsia="he-IL"/>
        </w:rPr>
        <w:t>נחנו בדקות</w:t>
      </w:r>
      <w:bookmarkStart w:id="4231" w:name="_ETM_Q1_4713080"/>
      <w:bookmarkEnd w:id="4231"/>
      <w:r>
        <w:rPr>
          <w:rFonts w:hint="cs"/>
          <w:rtl/>
          <w:lang w:eastAsia="he-IL"/>
        </w:rPr>
        <w:t xml:space="preserve"> הקרובות </w:t>
      </w:r>
      <w:bookmarkStart w:id="4232" w:name="_ETM_Q1_4711831"/>
      <w:bookmarkEnd w:id="4232"/>
      <w:r>
        <w:rPr>
          <w:rFonts w:hint="cs"/>
          <w:rtl/>
          <w:lang w:eastAsia="he-IL"/>
        </w:rPr>
        <w:t>נכתוב משהו.</w:t>
      </w:r>
      <w:bookmarkStart w:id="4233" w:name="_ETM_Q1_4713937"/>
      <w:bookmarkEnd w:id="4233"/>
    </w:p>
    <w:p w14:paraId="6E252BBB" w14:textId="230BA9B5" w:rsidR="00363779" w:rsidRDefault="00363779" w:rsidP="00363779">
      <w:pPr>
        <w:rPr>
          <w:rtl/>
          <w:lang w:eastAsia="he-IL"/>
        </w:rPr>
      </w:pPr>
      <w:bookmarkStart w:id="4234" w:name="_ETM_Q1_4714030"/>
      <w:bookmarkEnd w:id="4234"/>
    </w:p>
    <w:p w14:paraId="117A5980" w14:textId="3B4EE8DF" w:rsidR="00363779" w:rsidRDefault="00363779" w:rsidP="00363779">
      <w:pPr>
        <w:pStyle w:val="af6"/>
        <w:keepNext/>
        <w:rPr>
          <w:rtl/>
        </w:rPr>
      </w:pPr>
      <w:bookmarkStart w:id="4235" w:name="ET_yor_5854_442"/>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235"/>
    </w:p>
    <w:p w14:paraId="39CF4BF0" w14:textId="60A0FDAB" w:rsidR="00363779" w:rsidRDefault="00363779" w:rsidP="00363779">
      <w:pPr>
        <w:pStyle w:val="KeepWithNext"/>
        <w:rPr>
          <w:rtl/>
          <w:lang w:eastAsia="he-IL"/>
        </w:rPr>
      </w:pPr>
    </w:p>
    <w:p w14:paraId="1B30795E" w14:textId="702341AE" w:rsidR="00363779" w:rsidRDefault="00363779" w:rsidP="00363779">
      <w:pPr>
        <w:rPr>
          <w:rtl/>
          <w:lang w:eastAsia="he-IL"/>
        </w:rPr>
      </w:pPr>
      <w:r>
        <w:rPr>
          <w:rFonts w:hint="cs"/>
          <w:rtl/>
          <w:lang w:eastAsia="he-IL"/>
        </w:rPr>
        <w:t>טו</w:t>
      </w:r>
      <w:bookmarkStart w:id="4236" w:name="_ETM_Q1_4714745"/>
      <w:bookmarkEnd w:id="4236"/>
      <w:r>
        <w:rPr>
          <w:rFonts w:hint="cs"/>
          <w:rtl/>
          <w:lang w:eastAsia="he-IL"/>
        </w:rPr>
        <w:t>ב, בדקות הקרובות.</w:t>
      </w:r>
      <w:bookmarkStart w:id="4237" w:name="_ETM_Q1_4716776"/>
      <w:bookmarkEnd w:id="4237"/>
    </w:p>
    <w:p w14:paraId="7E23F6AD" w14:textId="44BB58D6" w:rsidR="00363779" w:rsidRDefault="00363779" w:rsidP="00363779">
      <w:pPr>
        <w:rPr>
          <w:rtl/>
          <w:lang w:eastAsia="he-IL"/>
        </w:rPr>
      </w:pPr>
      <w:bookmarkStart w:id="4238" w:name="_ETM_Q1_4716837"/>
      <w:bookmarkEnd w:id="4238"/>
    </w:p>
    <w:p w14:paraId="624BEBAC" w14:textId="4150AFE3" w:rsidR="00363779" w:rsidRDefault="00363779" w:rsidP="00363779">
      <w:pPr>
        <w:pStyle w:val="a4"/>
        <w:keepNext/>
        <w:rPr>
          <w:rtl/>
        </w:rPr>
      </w:pPr>
      <w:bookmarkStart w:id="4239" w:name="ET_speaker_5069_443"/>
      <w:r w:rsidRPr="00363779">
        <w:rPr>
          <w:rStyle w:val="TagStyle"/>
          <w:rtl/>
        </w:rPr>
        <w:t xml:space="preserve"> &lt;&lt; דובר &gt;&gt; </w:t>
      </w:r>
      <w:r>
        <w:rPr>
          <w:rtl/>
        </w:rPr>
        <w:t>יעקב אשר (יהדות התורה):</w:t>
      </w:r>
      <w:r w:rsidRPr="00363779">
        <w:rPr>
          <w:rStyle w:val="TagStyle"/>
          <w:rtl/>
        </w:rPr>
        <w:t xml:space="preserve"> &lt;&lt; דובר &gt;&gt;</w:t>
      </w:r>
      <w:r w:rsidR="00B00354">
        <w:rPr>
          <w:rtl/>
        </w:rPr>
        <w:t xml:space="preserve"> </w:t>
      </w:r>
      <w:r>
        <w:rPr>
          <w:rtl/>
        </w:rPr>
        <w:t xml:space="preserve"> </w:t>
      </w:r>
      <w:bookmarkEnd w:id="4239"/>
    </w:p>
    <w:p w14:paraId="07CF0726" w14:textId="2C51E185" w:rsidR="00363779" w:rsidRDefault="00363779" w:rsidP="00363779">
      <w:pPr>
        <w:pStyle w:val="KeepWithNext"/>
        <w:rPr>
          <w:rtl/>
          <w:lang w:eastAsia="he-IL"/>
        </w:rPr>
      </w:pPr>
    </w:p>
    <w:p w14:paraId="5C45854E" w14:textId="30BD7B61" w:rsidR="00363779" w:rsidRDefault="00363779" w:rsidP="00363779">
      <w:pPr>
        <w:rPr>
          <w:rtl/>
          <w:lang w:eastAsia="he-IL"/>
        </w:rPr>
      </w:pPr>
      <w:bookmarkStart w:id="4240" w:name="_ETM_Q1_4717951"/>
      <w:bookmarkStart w:id="4241" w:name="_ETM_Q1_4717989"/>
      <w:bookmarkEnd w:id="4240"/>
      <w:bookmarkEnd w:id="4241"/>
      <w:r>
        <w:rPr>
          <w:rFonts w:hint="cs"/>
          <w:rtl/>
          <w:lang w:eastAsia="he-IL"/>
        </w:rPr>
        <w:t xml:space="preserve">תיתן דעתה על כניסה וחצר במקומות </w:t>
      </w:r>
      <w:bookmarkStart w:id="4242" w:name="_ETM_Q1_4720945"/>
      <w:bookmarkEnd w:id="4242"/>
      <w:r>
        <w:rPr>
          <w:rFonts w:hint="cs"/>
          <w:rtl/>
          <w:lang w:eastAsia="he-IL"/>
        </w:rPr>
        <w:t>שצריך.</w:t>
      </w:r>
    </w:p>
    <w:p w14:paraId="703314FF" w14:textId="72B975E4" w:rsidR="00363779" w:rsidRDefault="00363779" w:rsidP="00363779">
      <w:pPr>
        <w:rPr>
          <w:rtl/>
          <w:lang w:eastAsia="he-IL"/>
        </w:rPr>
      </w:pPr>
      <w:bookmarkStart w:id="4243" w:name="_ETM_Q1_4721599"/>
      <w:bookmarkStart w:id="4244" w:name="_ETM_Q1_4721665"/>
      <w:bookmarkEnd w:id="4243"/>
      <w:bookmarkEnd w:id="4244"/>
    </w:p>
    <w:p w14:paraId="4FECA463" w14:textId="5B4087C4" w:rsidR="00363779" w:rsidRDefault="00363779" w:rsidP="00363779">
      <w:pPr>
        <w:pStyle w:val="af6"/>
        <w:keepNext/>
        <w:rPr>
          <w:rtl/>
        </w:rPr>
      </w:pPr>
      <w:bookmarkStart w:id="4245" w:name="ET_yor_5854_444"/>
      <w:r w:rsidRPr="00363779">
        <w:rPr>
          <w:rStyle w:val="TagStyle"/>
          <w:rtl/>
        </w:rPr>
        <w:t xml:space="preserve"> &lt;&lt; יור &gt;&gt; </w:t>
      </w:r>
      <w:r>
        <w:rPr>
          <w:rtl/>
        </w:rPr>
        <w:t>היו"ר ווליד טאהא:</w:t>
      </w:r>
      <w:r w:rsidRPr="00363779">
        <w:rPr>
          <w:rStyle w:val="TagStyle"/>
          <w:rtl/>
        </w:rPr>
        <w:t xml:space="preserve"> &lt;&lt; יור &gt;&gt;</w:t>
      </w:r>
      <w:r w:rsidR="00B00354">
        <w:rPr>
          <w:rtl/>
        </w:rPr>
        <w:t xml:space="preserve"> </w:t>
      </w:r>
      <w:r>
        <w:rPr>
          <w:rtl/>
        </w:rPr>
        <w:t xml:space="preserve"> </w:t>
      </w:r>
      <w:bookmarkEnd w:id="4245"/>
    </w:p>
    <w:p w14:paraId="3BF481E3" w14:textId="2E27C7F8" w:rsidR="00363779" w:rsidRDefault="00363779" w:rsidP="00363779">
      <w:pPr>
        <w:pStyle w:val="KeepWithNext"/>
        <w:rPr>
          <w:rtl/>
          <w:lang w:eastAsia="he-IL"/>
        </w:rPr>
      </w:pPr>
    </w:p>
    <w:p w14:paraId="472F3B27" w14:textId="198CBED8" w:rsidR="00363779" w:rsidRDefault="00363779" w:rsidP="00363779">
      <w:pPr>
        <w:rPr>
          <w:rtl/>
          <w:lang w:eastAsia="he-IL"/>
        </w:rPr>
      </w:pPr>
      <w:bookmarkStart w:id="4246" w:name="_ETM_Q1_4723390"/>
      <w:bookmarkEnd w:id="4246"/>
      <w:r>
        <w:rPr>
          <w:rFonts w:hint="cs"/>
          <w:rtl/>
          <w:lang w:eastAsia="he-IL"/>
        </w:rPr>
        <w:t>אז יע</w:t>
      </w:r>
      <w:bookmarkStart w:id="4247" w:name="_ETM_Q1_4723888"/>
      <w:bookmarkEnd w:id="4247"/>
      <w:r>
        <w:rPr>
          <w:rFonts w:hint="cs"/>
          <w:rtl/>
          <w:lang w:eastAsia="he-IL"/>
        </w:rPr>
        <w:t xml:space="preserve">קב, יש לנו מבני לקבל בדקות הקרובות גם </w:t>
      </w:r>
      <w:bookmarkStart w:id="4248" w:name="_ETM_Q1_4721216"/>
      <w:bookmarkEnd w:id="4248"/>
      <w:r>
        <w:rPr>
          <w:rFonts w:hint="cs"/>
          <w:rtl/>
          <w:lang w:eastAsia="he-IL"/>
        </w:rPr>
        <w:t>על הנושא הזה וגם על הנושא של איתן. יש</w:t>
      </w:r>
      <w:bookmarkStart w:id="4249" w:name="_ETM_Q1_4732071"/>
      <w:bookmarkEnd w:id="4249"/>
      <w:r>
        <w:rPr>
          <w:rFonts w:hint="cs"/>
          <w:rtl/>
          <w:lang w:eastAsia="he-IL"/>
        </w:rPr>
        <w:t xml:space="preserve"> עוד נושא מירה? </w:t>
      </w:r>
      <w:bookmarkStart w:id="4250" w:name="_ETM_Q1_4736126"/>
      <w:bookmarkStart w:id="4251" w:name="_ETM_Q1_4737318"/>
      <w:bookmarkEnd w:id="4250"/>
      <w:bookmarkEnd w:id="4251"/>
      <w:r>
        <w:rPr>
          <w:rFonts w:hint="cs"/>
          <w:rtl/>
          <w:lang w:eastAsia="he-IL"/>
        </w:rPr>
        <w:t>אפשר להמשיך מירה? אנ</w:t>
      </w:r>
      <w:bookmarkStart w:id="4252" w:name="_ETM_Q1_4738198"/>
      <w:bookmarkEnd w:id="4252"/>
      <w:r>
        <w:rPr>
          <w:rFonts w:hint="cs"/>
          <w:rtl/>
          <w:lang w:eastAsia="he-IL"/>
        </w:rPr>
        <w:t xml:space="preserve">י </w:t>
      </w:r>
      <w:bookmarkStart w:id="4253" w:name="_ETM_Q1_4738550"/>
      <w:bookmarkEnd w:id="4253"/>
      <w:r>
        <w:rPr>
          <w:rFonts w:hint="cs"/>
          <w:rtl/>
          <w:lang w:eastAsia="he-IL"/>
        </w:rPr>
        <w:t>מקבל את הרשות ממך. תמשיכי רעות.</w:t>
      </w:r>
    </w:p>
    <w:p w14:paraId="55C57D55" w14:textId="1465FAED" w:rsidR="00363779" w:rsidRDefault="00363779" w:rsidP="00363779">
      <w:pPr>
        <w:rPr>
          <w:rtl/>
          <w:lang w:eastAsia="he-IL"/>
        </w:rPr>
      </w:pPr>
    </w:p>
    <w:p w14:paraId="27580FCB" w14:textId="4007ED7B" w:rsidR="00363779" w:rsidRDefault="00363779" w:rsidP="00363779">
      <w:pPr>
        <w:pStyle w:val="a4"/>
        <w:keepNext/>
        <w:rPr>
          <w:rtl/>
        </w:rPr>
      </w:pPr>
      <w:bookmarkStart w:id="4254" w:name="ET_speaker_תומר_רוזנר_446"/>
      <w:r w:rsidRPr="00363779">
        <w:rPr>
          <w:rStyle w:val="TagStyle"/>
          <w:rtl/>
        </w:rPr>
        <w:t xml:space="preserve"> &lt;&lt; דובר &gt;&gt; </w:t>
      </w:r>
      <w:r>
        <w:rPr>
          <w:rtl/>
        </w:rPr>
        <w:t>תומר רוזנר:</w:t>
      </w:r>
      <w:r w:rsidRPr="00363779">
        <w:rPr>
          <w:rStyle w:val="TagStyle"/>
          <w:rtl/>
        </w:rPr>
        <w:t xml:space="preserve"> &lt;&lt; דובר &gt;&gt;</w:t>
      </w:r>
      <w:r w:rsidR="00B00354">
        <w:rPr>
          <w:rtl/>
        </w:rPr>
        <w:t xml:space="preserve"> </w:t>
      </w:r>
      <w:r>
        <w:rPr>
          <w:rtl/>
        </w:rPr>
        <w:t xml:space="preserve"> </w:t>
      </w:r>
      <w:bookmarkEnd w:id="4254"/>
    </w:p>
    <w:p w14:paraId="6504D7E4" w14:textId="05DB3CAC" w:rsidR="00363779" w:rsidRDefault="00363779" w:rsidP="00363779">
      <w:pPr>
        <w:pStyle w:val="KeepWithNext"/>
        <w:rPr>
          <w:rtl/>
          <w:lang w:eastAsia="he-IL"/>
        </w:rPr>
      </w:pPr>
    </w:p>
    <w:p w14:paraId="46B339BF" w14:textId="16EE8E0D" w:rsidR="00363779" w:rsidRDefault="00363779" w:rsidP="00363779">
      <w:pPr>
        <w:rPr>
          <w:rtl/>
          <w:lang w:eastAsia="he-IL"/>
        </w:rPr>
      </w:pPr>
      <w:r>
        <w:rPr>
          <w:rFonts w:hint="cs"/>
          <w:rtl/>
          <w:lang w:eastAsia="he-IL"/>
        </w:rPr>
        <w:t xml:space="preserve">כן, רק אני אומר, אנחנו </w:t>
      </w:r>
      <w:bookmarkStart w:id="4255" w:name="_ETM_Q1_4745128"/>
      <w:bookmarkEnd w:id="4255"/>
      <w:r>
        <w:rPr>
          <w:rFonts w:hint="cs"/>
          <w:rtl/>
          <w:lang w:eastAsia="he-IL"/>
        </w:rPr>
        <w:t xml:space="preserve">עכשיו נקריא לכם פסקאות רבות שבעצם הן התוספת </w:t>
      </w:r>
      <w:bookmarkStart w:id="4256" w:name="_ETM_Q1_4750927"/>
      <w:bookmarkEnd w:id="4256"/>
      <w:r>
        <w:rPr>
          <w:rFonts w:hint="cs"/>
          <w:rtl/>
          <w:lang w:eastAsia="he-IL"/>
        </w:rPr>
        <w:t xml:space="preserve">של המסלול </w:t>
      </w:r>
      <w:bookmarkStart w:id="4257" w:name="_ETM_Q1_4751811"/>
      <w:bookmarkEnd w:id="4257"/>
      <w:r>
        <w:rPr>
          <w:rFonts w:hint="cs"/>
          <w:rtl/>
          <w:lang w:eastAsia="he-IL"/>
        </w:rPr>
        <w:t>החדש שהתייחסנו אליו קודם, המסלול של הריסה וניוד זכויות,</w:t>
      </w:r>
      <w:bookmarkStart w:id="4258" w:name="_ETM_Q1_4759452"/>
      <w:bookmarkEnd w:id="4258"/>
      <w:r>
        <w:rPr>
          <w:rFonts w:hint="cs"/>
          <w:rtl/>
          <w:lang w:eastAsia="he-IL"/>
        </w:rPr>
        <w:t xml:space="preserve"> שלא קיים</w:t>
      </w:r>
      <w:bookmarkStart w:id="4259" w:name="_ETM_Q1_4758252"/>
      <w:bookmarkEnd w:id="4259"/>
      <w:r>
        <w:rPr>
          <w:rFonts w:hint="cs"/>
          <w:rtl/>
          <w:lang w:eastAsia="he-IL"/>
        </w:rPr>
        <w:t xml:space="preserve">, אבל הריסה וזכויות עודפות במגרש אחר. </w:t>
      </w:r>
      <w:bookmarkStart w:id="4260" w:name="_ETM_Q1_4762993"/>
      <w:bookmarkEnd w:id="4260"/>
      <w:r>
        <w:rPr>
          <w:rFonts w:hint="cs"/>
          <w:rtl/>
          <w:lang w:eastAsia="he-IL"/>
        </w:rPr>
        <w:t>בעצם המסלול הזה</w:t>
      </w:r>
      <w:bookmarkStart w:id="4261" w:name="_ETM_Q1_4765062"/>
      <w:bookmarkEnd w:id="4261"/>
      <w:r>
        <w:rPr>
          <w:rFonts w:hint="cs"/>
          <w:rtl/>
          <w:lang w:eastAsia="he-IL"/>
        </w:rPr>
        <w:t>, העקרונות שלנו מבוססים</w:t>
      </w:r>
      <w:bookmarkStart w:id="4262" w:name="_ETM_Q1_4768952"/>
      <w:bookmarkEnd w:id="4262"/>
      <w:r>
        <w:rPr>
          <w:rFonts w:hint="cs"/>
          <w:rtl/>
          <w:lang w:eastAsia="he-IL"/>
        </w:rPr>
        <w:t xml:space="preserve"> על מסלול ההריסה המקו</w:t>
      </w:r>
      <w:bookmarkStart w:id="4263" w:name="_ETM_Q1_4768682"/>
      <w:bookmarkEnd w:id="4263"/>
      <w:r>
        <w:rPr>
          <w:rFonts w:hint="cs"/>
          <w:rtl/>
          <w:lang w:eastAsia="he-IL"/>
        </w:rPr>
        <w:t>רי שהוצע בהצעה הממשלתית,</w:t>
      </w:r>
      <w:bookmarkStart w:id="4264" w:name="_ETM_Q1_4767046"/>
      <w:bookmarkEnd w:id="4264"/>
      <w:r>
        <w:rPr>
          <w:rFonts w:hint="cs"/>
          <w:rtl/>
          <w:lang w:eastAsia="he-IL"/>
        </w:rPr>
        <w:t xml:space="preserve"> שבעצם </w:t>
      </w:r>
      <w:bookmarkStart w:id="4265" w:name="_ETM_Q1_4772086"/>
      <w:bookmarkEnd w:id="4265"/>
      <w:r>
        <w:rPr>
          <w:rFonts w:hint="cs"/>
          <w:rtl/>
          <w:lang w:eastAsia="he-IL"/>
        </w:rPr>
        <w:t xml:space="preserve">אפשר הריסה ובנייה באותו מגרש. השינוי הוא מאפשר בעצם הריסה </w:t>
      </w:r>
      <w:bookmarkStart w:id="4266" w:name="_ETM_Q1_4777965"/>
      <w:bookmarkEnd w:id="4266"/>
      <w:r>
        <w:rPr>
          <w:rFonts w:hint="cs"/>
          <w:rtl/>
          <w:lang w:eastAsia="he-IL"/>
        </w:rPr>
        <w:t>ובנייה במגרש בזכויות פחותות מהמקסימום ש</w:t>
      </w:r>
      <w:bookmarkStart w:id="4267" w:name="_ETM_Q1_4777400"/>
      <w:bookmarkEnd w:id="4267"/>
      <w:r>
        <w:rPr>
          <w:rFonts w:hint="cs"/>
          <w:rtl/>
          <w:lang w:eastAsia="he-IL"/>
        </w:rPr>
        <w:t>מותר והעברת ההפרש למגרש אחר.</w:t>
      </w:r>
      <w:bookmarkStart w:id="4268" w:name="_ETM_Q1_4783871"/>
      <w:bookmarkEnd w:id="4268"/>
      <w:r>
        <w:rPr>
          <w:rFonts w:hint="cs"/>
          <w:rtl/>
          <w:lang w:eastAsia="he-IL"/>
        </w:rPr>
        <w:t xml:space="preserve"> הנוסח שמוצע באמת מבט</w:t>
      </w:r>
      <w:bookmarkStart w:id="4269" w:name="_ETM_Q1_4784453"/>
      <w:bookmarkEnd w:id="4269"/>
      <w:r>
        <w:rPr>
          <w:rFonts w:hint="cs"/>
          <w:rtl/>
          <w:lang w:eastAsia="he-IL"/>
        </w:rPr>
        <w:t xml:space="preserve">א את המסלול הזה על </w:t>
      </w:r>
      <w:bookmarkStart w:id="4270" w:name="_ETM_Q1_4786738"/>
      <w:bookmarkEnd w:id="4270"/>
      <w:r>
        <w:rPr>
          <w:rFonts w:hint="cs"/>
          <w:rtl/>
          <w:lang w:eastAsia="he-IL"/>
        </w:rPr>
        <w:t>בסיס העקרונות של הריסה ובנייה מחדש באותו מגרש</w:t>
      </w:r>
      <w:bookmarkStart w:id="4271" w:name="_ETM_Q1_4792248"/>
      <w:bookmarkStart w:id="4272" w:name="_ETM_Q1_4789397"/>
      <w:bookmarkEnd w:id="4271"/>
      <w:bookmarkEnd w:id="4272"/>
      <w:r>
        <w:rPr>
          <w:rFonts w:hint="cs"/>
          <w:rtl/>
          <w:lang w:eastAsia="he-IL"/>
        </w:rPr>
        <w:t>, עם השינויים</w:t>
      </w:r>
      <w:bookmarkStart w:id="4273" w:name="_ETM_Q1_4788173"/>
      <w:bookmarkEnd w:id="4273"/>
      <w:r>
        <w:rPr>
          <w:rFonts w:hint="cs"/>
          <w:rtl/>
          <w:lang w:eastAsia="he-IL"/>
        </w:rPr>
        <w:t xml:space="preserve"> המתחייבים </w:t>
      </w:r>
      <w:r w:rsidR="000A0264">
        <w:rPr>
          <w:rFonts w:hint="cs"/>
          <w:rtl/>
          <w:lang w:eastAsia="he-IL"/>
        </w:rPr>
        <w:t xml:space="preserve">לצורך הענקת הזכויות </w:t>
      </w:r>
      <w:bookmarkStart w:id="4274" w:name="_ETM_Q1_4791629"/>
      <w:bookmarkEnd w:id="4274"/>
      <w:r w:rsidR="000A0264">
        <w:rPr>
          <w:rFonts w:hint="cs"/>
          <w:rtl/>
          <w:lang w:eastAsia="he-IL"/>
        </w:rPr>
        <w:t>העודפות במגרש האחר.</w:t>
      </w:r>
      <w:bookmarkStart w:id="4275" w:name="_ETM_Q1_4793751"/>
      <w:bookmarkEnd w:id="4275"/>
      <w:r w:rsidR="000A0264">
        <w:rPr>
          <w:rFonts w:hint="cs"/>
          <w:rtl/>
          <w:lang w:eastAsia="he-IL"/>
        </w:rPr>
        <w:t xml:space="preserve"> </w:t>
      </w:r>
      <w:bookmarkStart w:id="4276" w:name="_ETM_Q1_4795795"/>
      <w:bookmarkEnd w:id="4276"/>
    </w:p>
    <w:p w14:paraId="339E4929" w14:textId="5A69847B" w:rsidR="000A0264" w:rsidRDefault="000A0264" w:rsidP="00363779">
      <w:pPr>
        <w:rPr>
          <w:rtl/>
          <w:lang w:eastAsia="he-IL"/>
        </w:rPr>
      </w:pPr>
      <w:bookmarkStart w:id="4277" w:name="_ETM_Q1_4795881"/>
      <w:bookmarkStart w:id="4278" w:name="_ETM_Q1_4796544"/>
      <w:bookmarkEnd w:id="4277"/>
      <w:bookmarkEnd w:id="4278"/>
    </w:p>
    <w:p w14:paraId="1D0C53AE" w14:textId="0A74C4FB" w:rsidR="000A0264" w:rsidRDefault="000A0264" w:rsidP="000A0264">
      <w:pPr>
        <w:pStyle w:val="a4"/>
        <w:keepNext/>
        <w:rPr>
          <w:rtl/>
        </w:rPr>
      </w:pPr>
      <w:bookmarkStart w:id="4279" w:name="ET_speaker_רעות_בינג_447"/>
      <w:r w:rsidRPr="000A0264">
        <w:rPr>
          <w:rStyle w:val="TagStyle"/>
          <w:rtl/>
        </w:rPr>
        <w:t xml:space="preserve"> &lt;&lt; דובר &gt;&gt; </w:t>
      </w:r>
      <w:r>
        <w:rPr>
          <w:rtl/>
        </w:rPr>
        <w:t>רעות בינג:</w:t>
      </w:r>
      <w:r w:rsidRPr="000A0264">
        <w:rPr>
          <w:rStyle w:val="TagStyle"/>
          <w:rtl/>
        </w:rPr>
        <w:t xml:space="preserve"> &lt;&lt; דובר &gt;&gt;</w:t>
      </w:r>
      <w:r w:rsidR="00B00354">
        <w:rPr>
          <w:rtl/>
        </w:rPr>
        <w:t xml:space="preserve"> </w:t>
      </w:r>
      <w:bookmarkEnd w:id="4279"/>
    </w:p>
    <w:p w14:paraId="33C0C151" w14:textId="04C5188C" w:rsidR="000A0264" w:rsidRDefault="000A0264" w:rsidP="000A0264">
      <w:pPr>
        <w:pStyle w:val="KeepWithNext"/>
        <w:rPr>
          <w:rtl/>
          <w:lang w:eastAsia="he-IL"/>
        </w:rPr>
      </w:pPr>
    </w:p>
    <w:p w14:paraId="184B575A" w14:textId="48826E7F" w:rsidR="000A0264" w:rsidRDefault="00800EBE" w:rsidP="000A0264">
      <w:pPr>
        <w:rPr>
          <w:rtl/>
          <w:lang w:eastAsia="he-IL"/>
        </w:rPr>
      </w:pPr>
      <w:bookmarkStart w:id="4280" w:name="_ETM_Q1_4796967"/>
      <w:bookmarkStart w:id="4281" w:name="_ETM_Q1_4796997"/>
      <w:bookmarkStart w:id="4282" w:name="_ETM_Q1_4794568"/>
      <w:bookmarkEnd w:id="4280"/>
      <w:bookmarkEnd w:id="4281"/>
      <w:bookmarkEnd w:id="4282"/>
      <w:r>
        <w:rPr>
          <w:rFonts w:hint="cs"/>
          <w:rtl/>
          <w:lang w:eastAsia="he-IL"/>
        </w:rPr>
        <w:t>אנחנו בעמוד 12 למטה.</w:t>
      </w:r>
    </w:p>
    <w:p w14:paraId="4ED5D1C2" w14:textId="7BDCCE39" w:rsidR="00800EBE" w:rsidRDefault="00800EBE" w:rsidP="000A0264">
      <w:pPr>
        <w:rPr>
          <w:rtl/>
          <w:lang w:eastAsia="he-IL"/>
        </w:rPr>
      </w:pPr>
    </w:p>
    <w:p w14:paraId="60E05D3C" w14:textId="6C2B83A5" w:rsidR="00800EBE" w:rsidRPr="000A0264" w:rsidRDefault="00800EBE" w:rsidP="000A0264">
      <w:pPr>
        <w:rPr>
          <w:rtl/>
          <w:lang w:eastAsia="he-IL"/>
        </w:rPr>
      </w:pPr>
      <w:r>
        <w:rPr>
          <w:rFonts w:hint="cs"/>
          <w:rtl/>
          <w:lang w:eastAsia="he-IL"/>
        </w:rPr>
        <w:t>"</w:t>
      </w:r>
      <w:bookmarkStart w:id="4283" w:name="_ETM_Q1_4796827"/>
      <w:bookmarkEnd w:id="4283"/>
      <w:r>
        <w:rPr>
          <w:rFonts w:hint="cs"/>
          <w:rtl/>
          <w:lang w:eastAsia="he-IL"/>
        </w:rPr>
        <w:t xml:space="preserve">תכנית לעמידות בפני רעידת אדמה במסלול הריסה </w:t>
      </w:r>
      <w:bookmarkStart w:id="4284" w:name="_ETM_Q1_4801320"/>
      <w:bookmarkEnd w:id="4284"/>
      <w:r>
        <w:rPr>
          <w:rFonts w:hint="cs"/>
          <w:rtl/>
          <w:lang w:eastAsia="he-IL"/>
        </w:rPr>
        <w:t>והוספת שטחי בנייה במגרש אחר</w:t>
      </w:r>
    </w:p>
    <w:p w14:paraId="583AB41D" w14:textId="5C664E12" w:rsidR="00363779" w:rsidRDefault="00363779" w:rsidP="00363779">
      <w:pPr>
        <w:rPr>
          <w:rtl/>
          <w:lang w:eastAsia="he-IL"/>
        </w:rPr>
      </w:pPr>
      <w:bookmarkStart w:id="4285" w:name="_ETM_Q1_4736197"/>
      <w:bookmarkStart w:id="4286" w:name="_ETM_Q1_4736728"/>
      <w:bookmarkEnd w:id="4285"/>
      <w:bookmarkEnd w:id="4286"/>
      <w:r>
        <w:rPr>
          <w:rFonts w:hint="cs"/>
          <w:rtl/>
          <w:lang w:eastAsia="he-IL"/>
        </w:rPr>
        <w:t xml:space="preserve"> </w:t>
      </w:r>
      <w:bookmarkStart w:id="4287" w:name="_ETM_Q1_4814458"/>
      <w:bookmarkEnd w:id="4287"/>
    </w:p>
    <w:p w14:paraId="5BCDEF90" w14:textId="6C33706A" w:rsidR="00800EBE" w:rsidRDefault="00800EBE" w:rsidP="00800EBE">
      <w:pPr>
        <w:ind w:left="1440" w:hanging="720"/>
        <w:rPr>
          <w:rtl/>
          <w:lang w:eastAsia="he-IL"/>
        </w:rPr>
      </w:pPr>
      <w:bookmarkStart w:id="4288" w:name="_ETM_Q1_4814528"/>
      <w:bookmarkEnd w:id="4288"/>
      <w:r>
        <w:rPr>
          <w:rFonts w:hint="cs"/>
          <w:rtl/>
          <w:lang w:eastAsia="he-IL"/>
        </w:rPr>
        <w:t>70ב1</w:t>
      </w:r>
      <w:r>
        <w:rPr>
          <w:rtl/>
          <w:lang w:eastAsia="he-IL"/>
        </w:rPr>
        <w:tab/>
      </w:r>
      <w:r>
        <w:rPr>
          <w:rFonts w:hint="cs"/>
          <w:rtl/>
          <w:lang w:eastAsia="he-IL"/>
        </w:rPr>
        <w:t xml:space="preserve">(א) </w:t>
      </w:r>
      <w:bookmarkStart w:id="4289" w:name="_ETM_Q1_4811910"/>
      <w:bookmarkEnd w:id="4289"/>
      <w:r>
        <w:rPr>
          <w:rtl/>
          <w:lang w:eastAsia="he-IL"/>
        </w:rPr>
        <w:t>בתכנית לעמידות בפני רעידת אדמה במסלול</w:t>
      </w:r>
      <w:r>
        <w:rPr>
          <w:rFonts w:hint="cs"/>
          <w:rtl/>
          <w:lang w:eastAsia="he-IL"/>
        </w:rPr>
        <w:t xml:space="preserve"> </w:t>
      </w:r>
      <w:r>
        <w:rPr>
          <w:rtl/>
          <w:lang w:eastAsia="he-IL"/>
        </w:rPr>
        <w:t>הריסה והוספת שטחי בנייה במגרש אחר רשאית הוועדה המקומית לכלול</w:t>
      </w:r>
      <w:r w:rsidR="00E10710">
        <w:rPr>
          <w:rtl/>
          <w:lang w:eastAsia="he-IL"/>
        </w:rPr>
        <w:t xml:space="preserve"> </w:t>
      </w:r>
      <w:r>
        <w:rPr>
          <w:rtl/>
          <w:lang w:eastAsia="he-IL"/>
        </w:rPr>
        <w:t>אחד או יותר מנושאים</w:t>
      </w:r>
      <w:r>
        <w:rPr>
          <w:rFonts w:hint="cs"/>
          <w:rtl/>
          <w:lang w:eastAsia="he-IL"/>
        </w:rPr>
        <w:t xml:space="preserve"> </w:t>
      </w:r>
      <w:r>
        <w:rPr>
          <w:rtl/>
          <w:lang w:eastAsia="he-IL"/>
        </w:rPr>
        <w:t>אלה:</w:t>
      </w:r>
    </w:p>
    <w:p w14:paraId="5F6A3347" w14:textId="083E09E1" w:rsidR="00800EBE" w:rsidRDefault="00800EBE" w:rsidP="00800EBE">
      <w:pPr>
        <w:ind w:left="1440" w:hanging="720"/>
        <w:rPr>
          <w:rtl/>
          <w:lang w:eastAsia="he-IL"/>
        </w:rPr>
      </w:pPr>
      <w:bookmarkStart w:id="4290" w:name="_ETM_Q1_4820162"/>
      <w:bookmarkStart w:id="4291" w:name="_ETM_Q1_4820240"/>
      <w:bookmarkStart w:id="4292" w:name="_ETM_Q1_4820592"/>
      <w:bookmarkEnd w:id="4290"/>
      <w:bookmarkEnd w:id="4291"/>
      <w:bookmarkEnd w:id="4292"/>
    </w:p>
    <w:p w14:paraId="735ED856" w14:textId="2D9EA29A" w:rsidR="007E0B05" w:rsidRDefault="00800EBE" w:rsidP="00C47670">
      <w:pPr>
        <w:pStyle w:val="afe"/>
        <w:numPr>
          <w:ilvl w:val="0"/>
          <w:numId w:val="9"/>
        </w:numPr>
        <w:rPr>
          <w:lang w:eastAsia="he-IL"/>
        </w:rPr>
      </w:pPr>
      <w:bookmarkStart w:id="4293" w:name="_ETM_Q1_4820665"/>
      <w:bookmarkEnd w:id="4293"/>
      <w:r>
        <w:rPr>
          <w:rFonts w:hint="cs"/>
          <w:rtl/>
          <w:lang w:eastAsia="he-IL"/>
        </w:rPr>
        <w:t xml:space="preserve">(א) </w:t>
      </w:r>
      <w:r>
        <w:rPr>
          <w:rtl/>
          <w:lang w:eastAsia="he-IL"/>
        </w:rPr>
        <w:t>הגדלת השטח הכולל המותר</w:t>
      </w:r>
      <w:r>
        <w:rPr>
          <w:rFonts w:hint="cs"/>
          <w:rtl/>
          <w:lang w:eastAsia="he-IL"/>
        </w:rPr>
        <w:t xml:space="preserve"> </w:t>
      </w:r>
      <w:bookmarkStart w:id="4294" w:name="_ETM_Q1_4821103"/>
      <w:bookmarkEnd w:id="4294"/>
      <w:r>
        <w:rPr>
          <w:rtl/>
          <w:lang w:eastAsia="he-IL"/>
        </w:rPr>
        <w:t>לבנייה במגרש שלא מצוי בו המבנה הטעון חיזוק (בסעיף זה – המגרש האחר)</w:t>
      </w:r>
      <w:r>
        <w:rPr>
          <w:rFonts w:hint="cs"/>
          <w:rtl/>
          <w:lang w:eastAsia="he-IL"/>
        </w:rPr>
        <w:t>,</w:t>
      </w:r>
      <w:r>
        <w:rPr>
          <w:rtl/>
          <w:lang w:eastAsia="he-IL"/>
        </w:rPr>
        <w:t xml:space="preserve"> מעל פני הקרקע, ובלבד שהיקף ההגדלה במגרש האחר יהיה ביחס סביר להיקף העלויות לביצוע העבודות במבנה הטעון חיזוק כפי שיפורטו בתכנית ולא יעלה על 300% משטח הבנייה הכולל הקיים של המבנה הטעון חיזוק, מעל פני הקרקע;</w:t>
      </w:r>
      <w:r w:rsidR="00C66527">
        <w:rPr>
          <w:rFonts w:hint="cs"/>
          <w:rtl/>
          <w:lang w:eastAsia="he-IL"/>
        </w:rPr>
        <w:t>"</w:t>
      </w:r>
    </w:p>
    <w:p w14:paraId="5B4E1A4E" w14:textId="5E53FD72" w:rsidR="007E0B05" w:rsidRDefault="007E0B05" w:rsidP="007E0B05">
      <w:pPr>
        <w:pStyle w:val="afe"/>
        <w:ind w:left="1800" w:firstLine="0"/>
        <w:rPr>
          <w:lang w:eastAsia="he-IL"/>
        </w:rPr>
      </w:pPr>
      <w:bookmarkStart w:id="4295" w:name="_ETM_Q1_4842506"/>
      <w:bookmarkEnd w:id="4295"/>
    </w:p>
    <w:p w14:paraId="572EF9D2" w14:textId="1A365E80" w:rsidR="007E0B05" w:rsidRDefault="007E0B05" w:rsidP="007E0B05">
      <w:pPr>
        <w:pStyle w:val="a4"/>
        <w:keepNext/>
      </w:pPr>
      <w:bookmarkStart w:id="4296" w:name="ET_speaker_5771_448"/>
      <w:r w:rsidRPr="007E0B05">
        <w:rPr>
          <w:rStyle w:val="TagStyle"/>
          <w:rtl/>
        </w:rPr>
        <w:t xml:space="preserve"> &lt;&lt; דובר &gt;&gt; </w:t>
      </w:r>
      <w:r>
        <w:rPr>
          <w:rtl/>
        </w:rPr>
        <w:t>איתן גינזבורג (כחול לבן):</w:t>
      </w:r>
      <w:r w:rsidRPr="007E0B05">
        <w:rPr>
          <w:rStyle w:val="TagStyle"/>
          <w:rtl/>
        </w:rPr>
        <w:t xml:space="preserve"> &lt;&lt; דובר &gt;&gt;</w:t>
      </w:r>
      <w:r w:rsidR="00B00354">
        <w:rPr>
          <w:rtl/>
        </w:rPr>
        <w:t xml:space="preserve"> </w:t>
      </w:r>
      <w:bookmarkEnd w:id="4296"/>
    </w:p>
    <w:p w14:paraId="64CC67AD" w14:textId="10B25581" w:rsidR="007E0B05" w:rsidRDefault="007E0B05" w:rsidP="007E0B05">
      <w:pPr>
        <w:pStyle w:val="KeepWithNext"/>
        <w:rPr>
          <w:rtl/>
          <w:lang w:eastAsia="he-IL"/>
        </w:rPr>
      </w:pPr>
    </w:p>
    <w:p w14:paraId="248700CB" w14:textId="28C23E58" w:rsidR="007E0B05" w:rsidRDefault="00C66527" w:rsidP="007E0B05">
      <w:pPr>
        <w:rPr>
          <w:rtl/>
          <w:lang w:eastAsia="he-IL"/>
        </w:rPr>
      </w:pPr>
      <w:r>
        <w:rPr>
          <w:rFonts w:hint="cs"/>
          <w:rtl/>
          <w:lang w:eastAsia="he-IL"/>
        </w:rPr>
        <w:t>מי יבדוק את היקף העלויות? מי יודע לחשב את זה?</w:t>
      </w:r>
      <w:bookmarkStart w:id="4297" w:name="_ETM_Q1_4848903"/>
      <w:bookmarkStart w:id="4298" w:name="_ETM_Q1_4850728"/>
      <w:bookmarkStart w:id="4299" w:name="_ETM_Q1_4854354"/>
      <w:bookmarkEnd w:id="4297"/>
      <w:bookmarkEnd w:id="4298"/>
      <w:bookmarkEnd w:id="4299"/>
    </w:p>
    <w:p w14:paraId="7AE6FAAE" w14:textId="0A2BDF0C" w:rsidR="00C66527" w:rsidRDefault="00C66527" w:rsidP="007E0B05">
      <w:pPr>
        <w:rPr>
          <w:rtl/>
          <w:lang w:eastAsia="he-IL"/>
        </w:rPr>
      </w:pPr>
      <w:bookmarkStart w:id="4300" w:name="_ETM_Q1_4854446"/>
      <w:bookmarkStart w:id="4301" w:name="_ETM_Q1_4851585"/>
      <w:bookmarkStart w:id="4302" w:name="_ETM_Q1_4852277"/>
      <w:bookmarkEnd w:id="4300"/>
      <w:bookmarkEnd w:id="4301"/>
      <w:bookmarkEnd w:id="4302"/>
    </w:p>
    <w:p w14:paraId="50189052" w14:textId="0E22B263" w:rsidR="00C66527" w:rsidRDefault="00C66527" w:rsidP="00C66527">
      <w:pPr>
        <w:pStyle w:val="a4"/>
        <w:keepNext/>
      </w:pPr>
      <w:bookmarkStart w:id="4303" w:name="ET_speaker_תומר_רוזנר_449"/>
      <w:r w:rsidRPr="00C66527">
        <w:rPr>
          <w:rStyle w:val="TagStyle"/>
          <w:rtl/>
        </w:rPr>
        <w:t xml:space="preserve"> &lt;&lt; דובר &gt;&gt; </w:t>
      </w:r>
      <w:r>
        <w:rPr>
          <w:rtl/>
        </w:rPr>
        <w:t>תומר רוזנר:</w:t>
      </w:r>
      <w:r w:rsidRPr="00C66527">
        <w:rPr>
          <w:rStyle w:val="TagStyle"/>
          <w:rtl/>
        </w:rPr>
        <w:t xml:space="preserve"> &lt;&lt; דובר &gt;&gt;</w:t>
      </w:r>
      <w:r w:rsidR="00B00354">
        <w:rPr>
          <w:rtl/>
        </w:rPr>
        <w:t xml:space="preserve"> </w:t>
      </w:r>
      <w:bookmarkEnd w:id="4303"/>
    </w:p>
    <w:p w14:paraId="74030CD0" w14:textId="340F8B96" w:rsidR="00C66527" w:rsidRDefault="00C66527" w:rsidP="00C66527">
      <w:pPr>
        <w:pStyle w:val="KeepWithNext"/>
        <w:rPr>
          <w:rtl/>
          <w:lang w:eastAsia="he-IL"/>
        </w:rPr>
      </w:pPr>
    </w:p>
    <w:p w14:paraId="536AD56E" w14:textId="6F86AFB8" w:rsidR="00C66527" w:rsidRDefault="00C66527" w:rsidP="00C66527">
      <w:pPr>
        <w:rPr>
          <w:rtl/>
          <w:lang w:eastAsia="he-IL"/>
        </w:rPr>
      </w:pPr>
      <w:bookmarkStart w:id="4304" w:name="_ETM_Q1_4852760"/>
      <w:bookmarkStart w:id="4305" w:name="_ETM_Q1_4852799"/>
      <w:bookmarkEnd w:id="4304"/>
      <w:bookmarkEnd w:id="4305"/>
      <w:r>
        <w:rPr>
          <w:rFonts w:hint="cs"/>
          <w:rtl/>
          <w:lang w:eastAsia="he-IL"/>
        </w:rPr>
        <w:t>שמאי, כלכלן.</w:t>
      </w:r>
      <w:bookmarkStart w:id="4306" w:name="_ETM_Q1_4855911"/>
      <w:bookmarkEnd w:id="4306"/>
    </w:p>
    <w:p w14:paraId="35D14988" w14:textId="38FEC857" w:rsidR="00C66527" w:rsidRDefault="00C66527" w:rsidP="00C66527">
      <w:pPr>
        <w:rPr>
          <w:rtl/>
          <w:lang w:eastAsia="he-IL"/>
        </w:rPr>
      </w:pPr>
      <w:bookmarkStart w:id="4307" w:name="_ETM_Q1_4855979"/>
      <w:bookmarkStart w:id="4308" w:name="_ETM_Q1_4853367"/>
      <w:bookmarkEnd w:id="4307"/>
      <w:bookmarkEnd w:id="4308"/>
    </w:p>
    <w:p w14:paraId="21587498" w14:textId="11EAE765" w:rsidR="00C66527" w:rsidRDefault="00C66527" w:rsidP="00C66527">
      <w:pPr>
        <w:pStyle w:val="a4"/>
        <w:keepNext/>
      </w:pPr>
      <w:bookmarkStart w:id="4309" w:name="ET_speaker_5771_450"/>
      <w:r w:rsidRPr="00C66527">
        <w:rPr>
          <w:rStyle w:val="TagStyle"/>
          <w:rtl/>
        </w:rPr>
        <w:t xml:space="preserve"> &lt;&lt; דובר &gt;&gt; </w:t>
      </w:r>
      <w:r>
        <w:rPr>
          <w:rtl/>
        </w:rPr>
        <w:t>איתן גינזבורג (כחול לבן):</w:t>
      </w:r>
      <w:r w:rsidRPr="00C66527">
        <w:rPr>
          <w:rStyle w:val="TagStyle"/>
          <w:rtl/>
        </w:rPr>
        <w:t xml:space="preserve"> &lt;&lt; דובר &gt;&gt;</w:t>
      </w:r>
      <w:r w:rsidR="00B00354">
        <w:rPr>
          <w:rtl/>
        </w:rPr>
        <w:t xml:space="preserve"> </w:t>
      </w:r>
      <w:r>
        <w:rPr>
          <w:rtl/>
        </w:rPr>
        <w:t xml:space="preserve"> </w:t>
      </w:r>
      <w:bookmarkEnd w:id="4309"/>
    </w:p>
    <w:p w14:paraId="3A31ACAA" w14:textId="1EB9CDE0" w:rsidR="00C66527" w:rsidRDefault="00C66527" w:rsidP="00C66527">
      <w:pPr>
        <w:pStyle w:val="KeepWithNext"/>
        <w:rPr>
          <w:rtl/>
          <w:lang w:eastAsia="he-IL"/>
        </w:rPr>
      </w:pPr>
    </w:p>
    <w:p w14:paraId="591BD53A" w14:textId="04A48862" w:rsidR="00C66527" w:rsidRDefault="00C66527" w:rsidP="00C66527">
      <w:pPr>
        <w:rPr>
          <w:rtl/>
          <w:lang w:eastAsia="he-IL"/>
        </w:rPr>
      </w:pPr>
      <w:bookmarkStart w:id="4310" w:name="_ETM_Q1_4854773"/>
      <w:bookmarkStart w:id="4311" w:name="_ETM_Q1_4854814"/>
      <w:bookmarkEnd w:id="4310"/>
      <w:bookmarkEnd w:id="4311"/>
      <w:r>
        <w:rPr>
          <w:rFonts w:hint="cs"/>
          <w:rtl/>
          <w:lang w:eastAsia="he-IL"/>
        </w:rPr>
        <w:t xml:space="preserve">מה הוועדה המקומית לא יודעת </w:t>
      </w:r>
      <w:bookmarkStart w:id="4312" w:name="_ETM_Q1_4856868"/>
      <w:bookmarkEnd w:id="4312"/>
      <w:r>
        <w:rPr>
          <w:rFonts w:hint="cs"/>
          <w:rtl/>
          <w:lang w:eastAsia="he-IL"/>
        </w:rPr>
        <w:t>לחשב כמות עלויות?</w:t>
      </w:r>
      <w:bookmarkStart w:id="4313" w:name="_ETM_Q1_4856365"/>
      <w:bookmarkEnd w:id="4313"/>
      <w:r>
        <w:rPr>
          <w:rFonts w:hint="cs"/>
          <w:rtl/>
          <w:lang w:eastAsia="he-IL"/>
        </w:rPr>
        <w:t xml:space="preserve"> קבלן</w:t>
      </w:r>
      <w:bookmarkStart w:id="4314" w:name="_ETM_Q1_4856292"/>
      <w:bookmarkEnd w:id="4314"/>
      <w:r>
        <w:rPr>
          <w:rFonts w:hint="cs"/>
          <w:rtl/>
          <w:lang w:eastAsia="he-IL"/>
        </w:rPr>
        <w:t xml:space="preserve"> אחד יגיד </w:t>
      </w:r>
      <w:r>
        <w:rPr>
          <w:rFonts w:hint="cs"/>
          <w:lang w:eastAsia="he-IL"/>
        </w:rPr>
        <w:t>X</w:t>
      </w:r>
      <w:r>
        <w:rPr>
          <w:rFonts w:hint="cs"/>
          <w:rtl/>
          <w:lang w:eastAsia="he-IL"/>
        </w:rPr>
        <w:t>, קבלן</w:t>
      </w:r>
      <w:bookmarkStart w:id="4315" w:name="_ETM_Q1_4858819"/>
      <w:bookmarkStart w:id="4316" w:name="_ETM_Q1_4859022"/>
      <w:bookmarkEnd w:id="4315"/>
      <w:bookmarkEnd w:id="4316"/>
      <w:r>
        <w:rPr>
          <w:rFonts w:hint="cs"/>
          <w:rtl/>
          <w:lang w:eastAsia="he-IL"/>
        </w:rPr>
        <w:t xml:space="preserve"> אחד יגיד </w:t>
      </w:r>
      <w:r>
        <w:rPr>
          <w:rFonts w:hint="cs"/>
          <w:lang w:eastAsia="he-IL"/>
        </w:rPr>
        <w:t>Y</w:t>
      </w:r>
      <w:r>
        <w:rPr>
          <w:rFonts w:hint="cs"/>
          <w:rtl/>
          <w:lang w:eastAsia="he-IL"/>
        </w:rPr>
        <w:t>.</w:t>
      </w:r>
      <w:bookmarkStart w:id="4317" w:name="_ETM_Q1_4860836"/>
      <w:bookmarkEnd w:id="4317"/>
    </w:p>
    <w:p w14:paraId="1FC49D8F" w14:textId="54DD2D1F" w:rsidR="00C66527" w:rsidRDefault="00C66527" w:rsidP="00C66527">
      <w:pPr>
        <w:rPr>
          <w:rtl/>
          <w:lang w:eastAsia="he-IL"/>
        </w:rPr>
      </w:pPr>
      <w:bookmarkStart w:id="4318" w:name="_ETM_Q1_4860941"/>
      <w:bookmarkEnd w:id="4318"/>
    </w:p>
    <w:p w14:paraId="4418E49D" w14:textId="6DB1D77F" w:rsidR="00C66527" w:rsidRDefault="00C66527" w:rsidP="00C66527">
      <w:pPr>
        <w:pStyle w:val="a4"/>
        <w:keepNext/>
      </w:pPr>
      <w:bookmarkStart w:id="4319" w:name="ET_speaker_תומר_רוזנר_451"/>
      <w:r w:rsidRPr="00C66527">
        <w:rPr>
          <w:rStyle w:val="TagStyle"/>
          <w:rtl/>
        </w:rPr>
        <w:t xml:space="preserve"> &lt;&lt; דובר &gt;&gt; </w:t>
      </w:r>
      <w:r>
        <w:rPr>
          <w:rtl/>
        </w:rPr>
        <w:t>תומר רוזנר:</w:t>
      </w:r>
      <w:r w:rsidRPr="00C66527">
        <w:rPr>
          <w:rStyle w:val="TagStyle"/>
          <w:rtl/>
        </w:rPr>
        <w:t xml:space="preserve"> &lt;&lt; דובר &gt;&gt;</w:t>
      </w:r>
      <w:r w:rsidR="00B00354">
        <w:rPr>
          <w:rtl/>
        </w:rPr>
        <w:t xml:space="preserve"> </w:t>
      </w:r>
      <w:r>
        <w:rPr>
          <w:rtl/>
        </w:rPr>
        <w:t xml:space="preserve"> </w:t>
      </w:r>
      <w:bookmarkEnd w:id="4319"/>
    </w:p>
    <w:p w14:paraId="398FACC4" w14:textId="57E3AB86" w:rsidR="00C66527" w:rsidRDefault="00C66527" w:rsidP="00C66527">
      <w:pPr>
        <w:pStyle w:val="KeepWithNext"/>
        <w:rPr>
          <w:rtl/>
          <w:lang w:eastAsia="he-IL"/>
        </w:rPr>
      </w:pPr>
    </w:p>
    <w:p w14:paraId="54382917" w14:textId="20A1F20B" w:rsidR="00C66527" w:rsidRDefault="00C66527" w:rsidP="00C66527">
      <w:pPr>
        <w:rPr>
          <w:rtl/>
          <w:lang w:eastAsia="he-IL"/>
        </w:rPr>
      </w:pPr>
      <w:bookmarkStart w:id="4320" w:name="_ETM_Q1_4862442"/>
      <w:bookmarkStart w:id="4321" w:name="_ETM_Q1_4862482"/>
      <w:bookmarkEnd w:id="4320"/>
      <w:bookmarkEnd w:id="4321"/>
      <w:r>
        <w:rPr>
          <w:rFonts w:hint="cs"/>
          <w:rtl/>
          <w:lang w:eastAsia="he-IL"/>
        </w:rPr>
        <w:t>לא, היא צריכה לסמוך על מי שהיא סומכת.</w:t>
      </w:r>
      <w:bookmarkStart w:id="4322" w:name="_ETM_Q1_4859519"/>
      <w:bookmarkEnd w:id="4322"/>
    </w:p>
    <w:p w14:paraId="12728EE2" w14:textId="4FE0337E" w:rsidR="00C66527" w:rsidRDefault="00C66527" w:rsidP="00C66527">
      <w:pPr>
        <w:rPr>
          <w:rtl/>
          <w:lang w:eastAsia="he-IL"/>
        </w:rPr>
      </w:pPr>
      <w:bookmarkStart w:id="4323" w:name="_ETM_Q1_4861184"/>
      <w:bookmarkStart w:id="4324" w:name="_ETM_Q1_4861261"/>
      <w:bookmarkEnd w:id="4323"/>
      <w:bookmarkEnd w:id="4324"/>
    </w:p>
    <w:p w14:paraId="672435DF" w14:textId="0A7DA70C" w:rsidR="00C66527" w:rsidRDefault="00C66527" w:rsidP="00C66527">
      <w:pPr>
        <w:pStyle w:val="a4"/>
        <w:keepNext/>
      </w:pPr>
      <w:bookmarkStart w:id="4325" w:name="ET_speaker_5771_452"/>
      <w:r w:rsidRPr="00C66527">
        <w:rPr>
          <w:rStyle w:val="TagStyle"/>
          <w:rtl/>
        </w:rPr>
        <w:t xml:space="preserve"> &lt;&lt; דובר &gt;&gt; </w:t>
      </w:r>
      <w:r>
        <w:rPr>
          <w:rtl/>
        </w:rPr>
        <w:t>איתן גינזבורג (כחול לבן):</w:t>
      </w:r>
      <w:r w:rsidRPr="00C66527">
        <w:rPr>
          <w:rStyle w:val="TagStyle"/>
          <w:rtl/>
        </w:rPr>
        <w:t xml:space="preserve"> &lt;&lt; דובר &gt;&gt;</w:t>
      </w:r>
      <w:r w:rsidR="00B00354">
        <w:rPr>
          <w:rtl/>
        </w:rPr>
        <w:t xml:space="preserve"> </w:t>
      </w:r>
      <w:r>
        <w:rPr>
          <w:rtl/>
        </w:rPr>
        <w:t xml:space="preserve"> </w:t>
      </w:r>
      <w:bookmarkEnd w:id="4325"/>
    </w:p>
    <w:p w14:paraId="04FE0AAD" w14:textId="20EC361D" w:rsidR="00C66527" w:rsidRDefault="00C66527" w:rsidP="00C66527">
      <w:pPr>
        <w:pStyle w:val="KeepWithNext"/>
        <w:rPr>
          <w:rtl/>
          <w:lang w:eastAsia="he-IL"/>
        </w:rPr>
      </w:pPr>
    </w:p>
    <w:p w14:paraId="20E4B0E8" w14:textId="2BD4C9CB" w:rsidR="00C66527" w:rsidRDefault="00C66527" w:rsidP="00C66527">
      <w:pPr>
        <w:rPr>
          <w:rtl/>
          <w:lang w:eastAsia="he-IL"/>
        </w:rPr>
      </w:pPr>
      <w:bookmarkStart w:id="4326" w:name="_ETM_Q1_4862372"/>
      <w:bookmarkStart w:id="4327" w:name="_ETM_Q1_4862417"/>
      <w:bookmarkEnd w:id="4326"/>
      <w:bookmarkEnd w:id="4327"/>
      <w:r>
        <w:rPr>
          <w:rFonts w:hint="cs"/>
          <w:rtl/>
          <w:lang w:eastAsia="he-IL"/>
        </w:rPr>
        <w:t xml:space="preserve">בסדר. </w:t>
      </w:r>
      <w:bookmarkStart w:id="4328" w:name="_ETM_Q1_4863886"/>
      <w:bookmarkEnd w:id="4328"/>
      <w:r>
        <w:rPr>
          <w:rFonts w:hint="cs"/>
          <w:rtl/>
          <w:lang w:eastAsia="he-IL"/>
        </w:rPr>
        <w:t>כבר היה לי בוועדה מישהו</w:t>
      </w:r>
      <w:bookmarkStart w:id="4329" w:name="_ETM_Q1_4864802"/>
      <w:bookmarkEnd w:id="4329"/>
      <w:r>
        <w:rPr>
          <w:rFonts w:hint="cs"/>
          <w:rtl/>
          <w:lang w:eastAsia="he-IL"/>
        </w:rPr>
        <w:t xml:space="preserve"> שאמר לי, קבלן שהוא לא יקבל </w:t>
      </w:r>
      <w:bookmarkStart w:id="4330" w:name="_ETM_Q1_4864742"/>
      <w:bookmarkEnd w:id="4330"/>
      <w:r>
        <w:rPr>
          <w:rFonts w:hint="cs"/>
          <w:rtl/>
          <w:lang w:eastAsia="he-IL"/>
        </w:rPr>
        <w:t xml:space="preserve">תוספת </w:t>
      </w:r>
      <w:bookmarkStart w:id="4331" w:name="_ETM_Q1_4863395"/>
      <w:bookmarkEnd w:id="4331"/>
      <w:r>
        <w:rPr>
          <w:rFonts w:hint="cs"/>
          <w:rtl/>
          <w:lang w:eastAsia="he-IL"/>
        </w:rPr>
        <w:t>של 40 דירות</w:t>
      </w:r>
      <w:bookmarkStart w:id="4332" w:name="_ETM_Q1_4868905"/>
      <w:bookmarkEnd w:id="4332"/>
      <w:r>
        <w:rPr>
          <w:rFonts w:hint="cs"/>
          <w:rtl/>
          <w:lang w:eastAsia="he-IL"/>
        </w:rPr>
        <w:t xml:space="preserve"> אי</w:t>
      </w:r>
      <w:bookmarkStart w:id="4333" w:name="_ETM_Q1_4868864"/>
      <w:bookmarkEnd w:id="4333"/>
      <w:r>
        <w:rPr>
          <w:rFonts w:hint="cs"/>
          <w:rtl/>
          <w:lang w:eastAsia="he-IL"/>
        </w:rPr>
        <w:t>ן כאן כדאיות</w:t>
      </w:r>
      <w:bookmarkStart w:id="4334" w:name="_ETM_Q1_4869990"/>
      <w:bookmarkEnd w:id="4334"/>
      <w:r>
        <w:rPr>
          <w:rFonts w:hint="cs"/>
          <w:rtl/>
          <w:lang w:eastAsia="he-IL"/>
        </w:rPr>
        <w:t xml:space="preserve"> לזה.</w:t>
      </w:r>
      <w:bookmarkStart w:id="4335" w:name="_ETM_Q1_4872042"/>
      <w:bookmarkEnd w:id="4335"/>
    </w:p>
    <w:p w14:paraId="357EBE63" w14:textId="5A5AB3DB" w:rsidR="00C66527" w:rsidRDefault="00C66527" w:rsidP="00C66527">
      <w:pPr>
        <w:rPr>
          <w:rtl/>
          <w:lang w:eastAsia="he-IL"/>
        </w:rPr>
      </w:pPr>
      <w:bookmarkStart w:id="4336" w:name="_ETM_Q1_4872121"/>
      <w:bookmarkStart w:id="4337" w:name="_ETM_Q1_4874105"/>
      <w:bookmarkEnd w:id="4336"/>
      <w:bookmarkEnd w:id="4337"/>
    </w:p>
    <w:p w14:paraId="64B2B4DE" w14:textId="324C2DC0" w:rsidR="00C66527" w:rsidRDefault="00C66527" w:rsidP="00C66527">
      <w:pPr>
        <w:pStyle w:val="a4"/>
        <w:keepNext/>
      </w:pPr>
      <w:bookmarkStart w:id="4338" w:name="ET_speaker_תומר_רוזנר_453"/>
      <w:r w:rsidRPr="00C66527">
        <w:rPr>
          <w:rStyle w:val="TagStyle"/>
          <w:rtl/>
        </w:rPr>
        <w:t xml:space="preserve"> &lt;&lt; דובר &gt;&gt; </w:t>
      </w:r>
      <w:r>
        <w:rPr>
          <w:rtl/>
        </w:rPr>
        <w:t>תומר רוזנר:</w:t>
      </w:r>
      <w:r w:rsidRPr="00C66527">
        <w:rPr>
          <w:rStyle w:val="TagStyle"/>
          <w:rtl/>
        </w:rPr>
        <w:t xml:space="preserve"> &lt;&lt; דובר &gt;&gt;</w:t>
      </w:r>
      <w:r w:rsidR="00B00354">
        <w:rPr>
          <w:rtl/>
        </w:rPr>
        <w:t xml:space="preserve"> </w:t>
      </w:r>
      <w:r>
        <w:rPr>
          <w:rtl/>
        </w:rPr>
        <w:t xml:space="preserve"> </w:t>
      </w:r>
      <w:bookmarkEnd w:id="4338"/>
    </w:p>
    <w:p w14:paraId="3F835C2B" w14:textId="2D73C1E0" w:rsidR="00C66527" w:rsidRDefault="00C66527" w:rsidP="00C66527">
      <w:pPr>
        <w:pStyle w:val="KeepWithNext"/>
        <w:rPr>
          <w:rtl/>
          <w:lang w:eastAsia="he-IL"/>
        </w:rPr>
      </w:pPr>
    </w:p>
    <w:p w14:paraId="4CE18990" w14:textId="7FD19B7F" w:rsidR="00C66527" w:rsidRDefault="00C66527" w:rsidP="00C66527">
      <w:pPr>
        <w:rPr>
          <w:rtl/>
          <w:lang w:eastAsia="he-IL"/>
        </w:rPr>
      </w:pPr>
      <w:bookmarkStart w:id="4339" w:name="_ETM_Q1_4874610"/>
      <w:bookmarkStart w:id="4340" w:name="_ETM_Q1_4874656"/>
      <w:bookmarkStart w:id="4341" w:name="_ETM_Q1_4871683"/>
      <w:bookmarkEnd w:id="4339"/>
      <w:bookmarkEnd w:id="4340"/>
      <w:bookmarkEnd w:id="4341"/>
      <w:r>
        <w:rPr>
          <w:rFonts w:hint="cs"/>
          <w:rtl/>
          <w:lang w:eastAsia="he-IL"/>
        </w:rPr>
        <w:t>ולא הסכמת</w:t>
      </w:r>
      <w:bookmarkStart w:id="4342" w:name="_ETM_Q1_4874163"/>
      <w:bookmarkEnd w:id="4342"/>
      <w:r>
        <w:rPr>
          <w:rFonts w:hint="cs"/>
          <w:rtl/>
          <w:lang w:eastAsia="he-IL"/>
        </w:rPr>
        <w:t xml:space="preserve"> איתו.</w:t>
      </w:r>
    </w:p>
    <w:p w14:paraId="6788C0FD" w14:textId="04609523" w:rsidR="00C66527" w:rsidRDefault="00C66527" w:rsidP="00C66527">
      <w:pPr>
        <w:rPr>
          <w:rtl/>
          <w:lang w:eastAsia="he-IL"/>
        </w:rPr>
      </w:pPr>
      <w:bookmarkStart w:id="4343" w:name="_ETM_Q1_4874814"/>
      <w:bookmarkStart w:id="4344" w:name="_ETM_Q1_4874892"/>
      <w:bookmarkEnd w:id="4343"/>
      <w:bookmarkEnd w:id="4344"/>
    </w:p>
    <w:p w14:paraId="0846106C" w14:textId="710A96E2" w:rsidR="00C66527" w:rsidRDefault="00C66527" w:rsidP="00C66527">
      <w:pPr>
        <w:pStyle w:val="a4"/>
        <w:keepNext/>
      </w:pPr>
      <w:bookmarkStart w:id="4345" w:name="ET_speaker_5771_454"/>
      <w:r w:rsidRPr="00C66527">
        <w:rPr>
          <w:rStyle w:val="TagStyle"/>
          <w:rtl/>
        </w:rPr>
        <w:t xml:space="preserve"> &lt;&lt; דובר &gt;&gt; </w:t>
      </w:r>
      <w:r>
        <w:rPr>
          <w:rtl/>
        </w:rPr>
        <w:t>איתן גינזבורג (כחול לבן):</w:t>
      </w:r>
      <w:r w:rsidRPr="00C66527">
        <w:rPr>
          <w:rStyle w:val="TagStyle"/>
          <w:rtl/>
        </w:rPr>
        <w:t xml:space="preserve"> &lt;&lt; דובר &gt;&gt;</w:t>
      </w:r>
      <w:r w:rsidR="00B00354">
        <w:rPr>
          <w:rtl/>
        </w:rPr>
        <w:t xml:space="preserve"> </w:t>
      </w:r>
      <w:r>
        <w:rPr>
          <w:rtl/>
        </w:rPr>
        <w:t xml:space="preserve"> </w:t>
      </w:r>
      <w:bookmarkEnd w:id="4345"/>
    </w:p>
    <w:p w14:paraId="18737A4B" w14:textId="21273F21" w:rsidR="00C66527" w:rsidRDefault="00C66527" w:rsidP="00C66527">
      <w:pPr>
        <w:pStyle w:val="KeepWithNext"/>
        <w:rPr>
          <w:rtl/>
          <w:lang w:eastAsia="he-IL"/>
        </w:rPr>
      </w:pPr>
    </w:p>
    <w:p w14:paraId="79AD8B15" w14:textId="10CC9407" w:rsidR="00C66527" w:rsidRDefault="00C66527" w:rsidP="00C66527">
      <w:pPr>
        <w:rPr>
          <w:rtl/>
          <w:lang w:eastAsia="he-IL"/>
        </w:rPr>
      </w:pPr>
      <w:bookmarkStart w:id="4346" w:name="_ETM_Q1_4876086"/>
      <w:bookmarkStart w:id="4347" w:name="_ETM_Q1_4876124"/>
      <w:bookmarkEnd w:id="4346"/>
      <w:bookmarkEnd w:id="4347"/>
      <w:r>
        <w:rPr>
          <w:rFonts w:hint="cs"/>
          <w:rtl/>
          <w:lang w:eastAsia="he-IL"/>
        </w:rPr>
        <w:t xml:space="preserve">נכון, אז מה? </w:t>
      </w:r>
      <w:bookmarkStart w:id="4348" w:name="_ETM_Q1_4873196"/>
      <w:bookmarkEnd w:id="4348"/>
      <w:r>
        <w:rPr>
          <w:rFonts w:hint="cs"/>
          <w:rtl/>
          <w:lang w:eastAsia="he-IL"/>
        </w:rPr>
        <w:t>אבל הוא אמר ככה.</w:t>
      </w:r>
      <w:bookmarkStart w:id="4349" w:name="_ETM_Q1_4876349"/>
      <w:bookmarkEnd w:id="4349"/>
    </w:p>
    <w:p w14:paraId="4CF5606A" w14:textId="7C80960D" w:rsidR="00C66527" w:rsidRDefault="00C66527" w:rsidP="00C66527">
      <w:pPr>
        <w:rPr>
          <w:rtl/>
          <w:lang w:eastAsia="he-IL"/>
        </w:rPr>
      </w:pPr>
      <w:bookmarkStart w:id="4350" w:name="_ETM_Q1_4876425"/>
      <w:bookmarkStart w:id="4351" w:name="_ETM_Q1_4876957"/>
      <w:bookmarkEnd w:id="4350"/>
      <w:bookmarkEnd w:id="4351"/>
    </w:p>
    <w:p w14:paraId="6C095EDD" w14:textId="6B2C9926" w:rsidR="00C66527" w:rsidRDefault="00C66527" w:rsidP="00C66527">
      <w:pPr>
        <w:pStyle w:val="a4"/>
        <w:keepNext/>
      </w:pPr>
      <w:bookmarkStart w:id="4352" w:name="ET_speaker_תומר_רוזנר_455"/>
      <w:r w:rsidRPr="00C66527">
        <w:rPr>
          <w:rStyle w:val="TagStyle"/>
          <w:rtl/>
        </w:rPr>
        <w:t xml:space="preserve"> &lt;&lt; דובר &gt;&gt; </w:t>
      </w:r>
      <w:r>
        <w:rPr>
          <w:rtl/>
        </w:rPr>
        <w:t>תומר רוזנר:</w:t>
      </w:r>
      <w:r w:rsidRPr="00C66527">
        <w:rPr>
          <w:rStyle w:val="TagStyle"/>
          <w:rtl/>
        </w:rPr>
        <w:t xml:space="preserve"> &lt;&lt; דובר &gt;&gt;</w:t>
      </w:r>
      <w:r w:rsidR="00B00354">
        <w:rPr>
          <w:rtl/>
        </w:rPr>
        <w:t xml:space="preserve"> </w:t>
      </w:r>
      <w:r>
        <w:rPr>
          <w:rtl/>
        </w:rPr>
        <w:t xml:space="preserve"> </w:t>
      </w:r>
      <w:bookmarkEnd w:id="4352"/>
    </w:p>
    <w:p w14:paraId="14942A59" w14:textId="13294751" w:rsidR="00C66527" w:rsidRDefault="00C66527" w:rsidP="00C66527">
      <w:pPr>
        <w:pStyle w:val="KeepWithNext"/>
        <w:rPr>
          <w:rtl/>
          <w:lang w:eastAsia="he-IL"/>
        </w:rPr>
      </w:pPr>
    </w:p>
    <w:p w14:paraId="31A19DA2" w14:textId="051B20B0" w:rsidR="00C66527" w:rsidRDefault="00C66527" w:rsidP="00C66527">
      <w:pPr>
        <w:rPr>
          <w:rtl/>
          <w:lang w:eastAsia="he-IL"/>
        </w:rPr>
      </w:pPr>
      <w:bookmarkStart w:id="4353" w:name="_ETM_Q1_4877391"/>
      <w:bookmarkStart w:id="4354" w:name="_ETM_Q1_4877426"/>
      <w:bookmarkEnd w:id="4353"/>
      <w:bookmarkEnd w:id="4354"/>
      <w:r>
        <w:rPr>
          <w:rFonts w:hint="cs"/>
          <w:rtl/>
          <w:lang w:eastAsia="he-IL"/>
        </w:rPr>
        <w:t xml:space="preserve">אז מה </w:t>
      </w:r>
      <w:bookmarkStart w:id="4355" w:name="_ETM_Q1_4877974"/>
      <w:bookmarkEnd w:id="4355"/>
      <w:r>
        <w:rPr>
          <w:rFonts w:hint="cs"/>
          <w:rtl/>
          <w:lang w:eastAsia="he-IL"/>
        </w:rPr>
        <w:t>אם הוא אמר, אתה צריך להחליט.</w:t>
      </w:r>
      <w:bookmarkStart w:id="4356" w:name="_ETM_Q1_4877355"/>
      <w:bookmarkStart w:id="4357" w:name="_ETM_Q1_4877794"/>
      <w:bookmarkEnd w:id="4356"/>
      <w:bookmarkEnd w:id="4357"/>
    </w:p>
    <w:p w14:paraId="050B1A7F" w14:textId="16043017" w:rsidR="00C66527" w:rsidRDefault="00C66527" w:rsidP="00C66527">
      <w:pPr>
        <w:rPr>
          <w:rtl/>
          <w:lang w:eastAsia="he-IL"/>
        </w:rPr>
      </w:pPr>
      <w:bookmarkStart w:id="4358" w:name="_ETM_Q1_4877872"/>
      <w:bookmarkEnd w:id="4358"/>
    </w:p>
    <w:p w14:paraId="39B58D71" w14:textId="6E432BD1" w:rsidR="00C66527" w:rsidRDefault="00C66527" w:rsidP="00C66527">
      <w:pPr>
        <w:pStyle w:val="a4"/>
        <w:keepNext/>
      </w:pPr>
      <w:bookmarkStart w:id="4359" w:name="ET_speaker_רעות_בינג_456"/>
      <w:r w:rsidRPr="00C66527">
        <w:rPr>
          <w:rStyle w:val="TagStyle"/>
          <w:rtl/>
        </w:rPr>
        <w:t xml:space="preserve"> &lt;&lt; דובר &gt;&gt; </w:t>
      </w:r>
      <w:r>
        <w:rPr>
          <w:rtl/>
        </w:rPr>
        <w:t>רעות בינג:</w:t>
      </w:r>
      <w:r w:rsidRPr="00C66527">
        <w:rPr>
          <w:rStyle w:val="TagStyle"/>
          <w:rtl/>
        </w:rPr>
        <w:t xml:space="preserve"> &lt;&lt; דובר &gt;&gt;</w:t>
      </w:r>
      <w:r w:rsidR="00B00354">
        <w:rPr>
          <w:rtl/>
        </w:rPr>
        <w:t xml:space="preserve"> </w:t>
      </w:r>
      <w:r>
        <w:rPr>
          <w:rtl/>
        </w:rPr>
        <w:t xml:space="preserve"> </w:t>
      </w:r>
      <w:bookmarkEnd w:id="4359"/>
    </w:p>
    <w:p w14:paraId="397C806F" w14:textId="7857FD82" w:rsidR="00C66527" w:rsidRDefault="00C66527" w:rsidP="00C66527">
      <w:pPr>
        <w:pStyle w:val="KeepWithNext"/>
        <w:rPr>
          <w:rtl/>
          <w:lang w:eastAsia="he-IL"/>
        </w:rPr>
      </w:pPr>
    </w:p>
    <w:p w14:paraId="62A5669A" w14:textId="3E2C9AFA" w:rsidR="00C66527" w:rsidRDefault="00C66527" w:rsidP="00C66527">
      <w:pPr>
        <w:rPr>
          <w:rtl/>
          <w:lang w:eastAsia="he-IL"/>
        </w:rPr>
      </w:pPr>
      <w:bookmarkStart w:id="4360" w:name="_ETM_Q1_4879146"/>
      <w:bookmarkStart w:id="4361" w:name="_ETM_Q1_4879183"/>
      <w:bookmarkEnd w:id="4360"/>
      <w:bookmarkEnd w:id="4361"/>
      <w:r>
        <w:rPr>
          <w:rFonts w:hint="cs"/>
          <w:rtl/>
          <w:lang w:eastAsia="he-IL"/>
        </w:rPr>
        <w:t xml:space="preserve">אחרי זה במסגרת </w:t>
      </w:r>
      <w:bookmarkStart w:id="4362" w:name="_ETM_Q1_4878472"/>
      <w:bookmarkEnd w:id="4362"/>
      <w:r>
        <w:rPr>
          <w:rFonts w:hint="cs"/>
          <w:rtl/>
          <w:lang w:eastAsia="he-IL"/>
        </w:rPr>
        <w:t xml:space="preserve">שיקול הדעת </w:t>
      </w:r>
      <w:bookmarkStart w:id="4363" w:name="_ETM_Q1_4880178"/>
      <w:bookmarkEnd w:id="4363"/>
      <w:r>
        <w:rPr>
          <w:rFonts w:hint="cs"/>
          <w:rtl/>
          <w:lang w:eastAsia="he-IL"/>
        </w:rPr>
        <w:t>של הוועדה היא באמת צריכה להתחשב.</w:t>
      </w:r>
      <w:bookmarkStart w:id="4364" w:name="_ETM_Q1_4881764"/>
      <w:bookmarkStart w:id="4365" w:name="_ETM_Q1_4881971"/>
      <w:bookmarkEnd w:id="4364"/>
      <w:bookmarkEnd w:id="4365"/>
    </w:p>
    <w:p w14:paraId="4375ADA5" w14:textId="1493789F" w:rsidR="00C66527" w:rsidRDefault="00C66527" w:rsidP="00C66527">
      <w:pPr>
        <w:rPr>
          <w:rtl/>
          <w:lang w:eastAsia="he-IL"/>
        </w:rPr>
      </w:pPr>
      <w:bookmarkStart w:id="4366" w:name="_ETM_Q1_4882051"/>
      <w:bookmarkEnd w:id="4366"/>
    </w:p>
    <w:p w14:paraId="788731E4" w14:textId="4BC7FCD6" w:rsidR="00C66527" w:rsidRDefault="00C66527" w:rsidP="00C66527">
      <w:pPr>
        <w:pStyle w:val="a4"/>
        <w:keepNext/>
      </w:pPr>
      <w:bookmarkStart w:id="4367" w:name="ET_speaker_5069_457"/>
      <w:r w:rsidRPr="00C66527">
        <w:rPr>
          <w:rStyle w:val="TagStyle"/>
          <w:rtl/>
        </w:rPr>
        <w:t xml:space="preserve"> &lt;&lt; דובר &gt;&gt; </w:t>
      </w:r>
      <w:r>
        <w:rPr>
          <w:rtl/>
        </w:rPr>
        <w:t>יעקב אשר (יהדות התורה):</w:t>
      </w:r>
      <w:r w:rsidRPr="00C66527">
        <w:rPr>
          <w:rStyle w:val="TagStyle"/>
          <w:rtl/>
        </w:rPr>
        <w:t xml:space="preserve"> &lt;&lt; דובר &gt;&gt;</w:t>
      </w:r>
      <w:r w:rsidR="00B00354">
        <w:rPr>
          <w:rtl/>
        </w:rPr>
        <w:t xml:space="preserve"> </w:t>
      </w:r>
      <w:r>
        <w:rPr>
          <w:rtl/>
        </w:rPr>
        <w:t xml:space="preserve"> </w:t>
      </w:r>
      <w:bookmarkEnd w:id="4367"/>
    </w:p>
    <w:p w14:paraId="4AC95C41" w14:textId="29E51596" w:rsidR="00C66527" w:rsidRDefault="00C66527" w:rsidP="00C66527">
      <w:pPr>
        <w:pStyle w:val="KeepWithNext"/>
        <w:rPr>
          <w:rtl/>
          <w:lang w:eastAsia="he-IL"/>
        </w:rPr>
      </w:pPr>
    </w:p>
    <w:p w14:paraId="5479EB84" w14:textId="688F9332" w:rsidR="00C66527" w:rsidRDefault="00C66527" w:rsidP="00C66527">
      <w:pPr>
        <w:rPr>
          <w:rtl/>
          <w:lang w:eastAsia="he-IL"/>
        </w:rPr>
      </w:pPr>
      <w:bookmarkStart w:id="4368" w:name="_ETM_Q1_4883418"/>
      <w:bookmarkStart w:id="4369" w:name="_ETM_Q1_4883453"/>
      <w:bookmarkEnd w:id="4368"/>
      <w:bookmarkEnd w:id="4369"/>
      <w:r>
        <w:rPr>
          <w:rFonts w:hint="cs"/>
          <w:rtl/>
          <w:lang w:eastAsia="he-IL"/>
        </w:rPr>
        <w:t xml:space="preserve">לא, לא תמיד אתה </w:t>
      </w:r>
      <w:bookmarkStart w:id="4370" w:name="_ETM_Q1_4885467"/>
      <w:bookmarkEnd w:id="4370"/>
      <w:r>
        <w:rPr>
          <w:rFonts w:hint="cs"/>
          <w:rtl/>
          <w:lang w:eastAsia="he-IL"/>
        </w:rPr>
        <w:t>יכול להחליט.</w:t>
      </w:r>
    </w:p>
    <w:p w14:paraId="405F338D" w14:textId="1F497780" w:rsidR="00C66527" w:rsidRDefault="00C66527" w:rsidP="00C66527">
      <w:pPr>
        <w:rPr>
          <w:rtl/>
          <w:lang w:eastAsia="he-IL"/>
        </w:rPr>
      </w:pPr>
      <w:bookmarkStart w:id="4371" w:name="_ETM_Q1_4887236"/>
      <w:bookmarkStart w:id="4372" w:name="_ETM_Q1_4887314"/>
      <w:bookmarkEnd w:id="4371"/>
      <w:bookmarkEnd w:id="4372"/>
    </w:p>
    <w:p w14:paraId="607A23B8" w14:textId="505E6A2B" w:rsidR="00C66527" w:rsidRDefault="00C66527" w:rsidP="00C66527">
      <w:pPr>
        <w:pStyle w:val="a4"/>
        <w:keepNext/>
      </w:pPr>
      <w:bookmarkStart w:id="4373" w:name="ET_speaker_5771_458"/>
      <w:r w:rsidRPr="00C66527">
        <w:rPr>
          <w:rStyle w:val="TagStyle"/>
          <w:rtl/>
        </w:rPr>
        <w:t xml:space="preserve"> &lt;&lt; דובר &gt;&gt; </w:t>
      </w:r>
      <w:r>
        <w:rPr>
          <w:rtl/>
        </w:rPr>
        <w:t>איתן גינזבורג (כחול לבן):</w:t>
      </w:r>
      <w:r w:rsidRPr="00C66527">
        <w:rPr>
          <w:rStyle w:val="TagStyle"/>
          <w:rtl/>
        </w:rPr>
        <w:t xml:space="preserve"> &lt;&lt; דובר &gt;&gt;</w:t>
      </w:r>
      <w:r w:rsidR="00B00354">
        <w:rPr>
          <w:rtl/>
        </w:rPr>
        <w:t xml:space="preserve"> </w:t>
      </w:r>
      <w:r>
        <w:rPr>
          <w:rtl/>
        </w:rPr>
        <w:t xml:space="preserve"> </w:t>
      </w:r>
      <w:bookmarkEnd w:id="4373"/>
    </w:p>
    <w:p w14:paraId="59E5E798" w14:textId="63F2A29C" w:rsidR="00C66527" w:rsidRDefault="00C66527" w:rsidP="00C66527">
      <w:pPr>
        <w:pStyle w:val="KeepWithNext"/>
        <w:rPr>
          <w:rtl/>
          <w:lang w:eastAsia="he-IL"/>
        </w:rPr>
      </w:pPr>
    </w:p>
    <w:p w14:paraId="6E5531A8" w14:textId="3BF74F25" w:rsidR="00C66527" w:rsidRDefault="00C66527" w:rsidP="00C66527">
      <w:pPr>
        <w:rPr>
          <w:rtl/>
          <w:lang w:eastAsia="he-IL"/>
        </w:rPr>
      </w:pPr>
      <w:bookmarkStart w:id="4374" w:name="_ETM_Q1_4888317"/>
      <w:bookmarkStart w:id="4375" w:name="_ETM_Q1_4888356"/>
      <w:bookmarkStart w:id="4376" w:name="_ETM_Q1_4885380"/>
      <w:bookmarkEnd w:id="4374"/>
      <w:bookmarkEnd w:id="4375"/>
      <w:bookmarkEnd w:id="4376"/>
      <w:r>
        <w:rPr>
          <w:rFonts w:hint="cs"/>
          <w:rtl/>
          <w:lang w:eastAsia="he-IL"/>
        </w:rPr>
        <w:t>בדיוק.</w:t>
      </w:r>
    </w:p>
    <w:p w14:paraId="6AD87BF9" w14:textId="0E18E703" w:rsidR="00C66527" w:rsidRDefault="00C66527" w:rsidP="00C66527">
      <w:pPr>
        <w:rPr>
          <w:rtl/>
          <w:lang w:eastAsia="he-IL"/>
        </w:rPr>
      </w:pPr>
      <w:bookmarkStart w:id="4377" w:name="_ETM_Q1_4886450"/>
      <w:bookmarkStart w:id="4378" w:name="_ETM_Q1_4886528"/>
      <w:bookmarkStart w:id="4379" w:name="_ETM_Q1_4887643"/>
      <w:bookmarkEnd w:id="4377"/>
      <w:bookmarkEnd w:id="4378"/>
      <w:bookmarkEnd w:id="4379"/>
    </w:p>
    <w:p w14:paraId="6C6312C3" w14:textId="33BCCCFF" w:rsidR="00C66527" w:rsidRDefault="00C66527" w:rsidP="00C66527">
      <w:pPr>
        <w:pStyle w:val="a4"/>
        <w:keepNext/>
      </w:pPr>
      <w:bookmarkStart w:id="4380" w:name="ET_speaker_תומר_רוזנר_459"/>
      <w:r w:rsidRPr="00C66527">
        <w:rPr>
          <w:rStyle w:val="TagStyle"/>
          <w:rtl/>
        </w:rPr>
        <w:t xml:space="preserve"> &lt;&lt; דובר &gt;&gt; </w:t>
      </w:r>
      <w:r>
        <w:rPr>
          <w:rtl/>
        </w:rPr>
        <w:t>תומר רוזנר:</w:t>
      </w:r>
      <w:r w:rsidRPr="00C66527">
        <w:rPr>
          <w:rStyle w:val="TagStyle"/>
          <w:rtl/>
        </w:rPr>
        <w:t xml:space="preserve"> &lt;&lt; דובר &gt;&gt;</w:t>
      </w:r>
      <w:r w:rsidR="00B00354">
        <w:rPr>
          <w:rtl/>
        </w:rPr>
        <w:t xml:space="preserve"> </w:t>
      </w:r>
      <w:r>
        <w:rPr>
          <w:rtl/>
        </w:rPr>
        <w:t xml:space="preserve"> </w:t>
      </w:r>
      <w:bookmarkEnd w:id="4380"/>
    </w:p>
    <w:p w14:paraId="77C321ED" w14:textId="13F97E02" w:rsidR="00C66527" w:rsidRDefault="00C66527" w:rsidP="00C66527">
      <w:pPr>
        <w:pStyle w:val="KeepWithNext"/>
        <w:rPr>
          <w:rtl/>
          <w:lang w:eastAsia="he-IL"/>
        </w:rPr>
      </w:pPr>
    </w:p>
    <w:p w14:paraId="6563BE68" w14:textId="108626F2" w:rsidR="00C66527" w:rsidRDefault="00C66527" w:rsidP="00C66527">
      <w:pPr>
        <w:rPr>
          <w:rtl/>
          <w:lang w:eastAsia="he-IL"/>
        </w:rPr>
      </w:pPr>
      <w:bookmarkStart w:id="4381" w:name="_ETM_Q1_4888135"/>
      <w:bookmarkStart w:id="4382" w:name="_ETM_Q1_4888186"/>
      <w:bookmarkEnd w:id="4381"/>
      <w:bookmarkEnd w:id="4382"/>
      <w:r>
        <w:rPr>
          <w:rFonts w:hint="cs"/>
          <w:rtl/>
          <w:lang w:eastAsia="he-IL"/>
        </w:rPr>
        <w:t>אז תיקח איש מקצוע שיעזור לך.</w:t>
      </w:r>
      <w:bookmarkStart w:id="4383" w:name="_ETM_Q1_4885218"/>
      <w:bookmarkStart w:id="4384" w:name="_ETM_Q1_4890646"/>
      <w:bookmarkEnd w:id="4383"/>
      <w:bookmarkEnd w:id="4384"/>
    </w:p>
    <w:p w14:paraId="1A86BECB" w14:textId="3E52217A" w:rsidR="00C66527" w:rsidRDefault="00C66527" w:rsidP="00C66527">
      <w:pPr>
        <w:rPr>
          <w:rtl/>
          <w:lang w:eastAsia="he-IL"/>
        </w:rPr>
      </w:pPr>
      <w:bookmarkStart w:id="4385" w:name="_ETM_Q1_4890722"/>
      <w:bookmarkStart w:id="4386" w:name="_ETM_Q1_4888085"/>
      <w:bookmarkEnd w:id="4385"/>
      <w:bookmarkEnd w:id="4386"/>
    </w:p>
    <w:p w14:paraId="6FDB13D8" w14:textId="4468D293" w:rsidR="00C66527" w:rsidRDefault="00C66527" w:rsidP="00C66527">
      <w:pPr>
        <w:pStyle w:val="a4"/>
        <w:keepNext/>
      </w:pPr>
      <w:bookmarkStart w:id="4387" w:name="ET_speaker_5069_460"/>
      <w:r w:rsidRPr="00C66527">
        <w:rPr>
          <w:rStyle w:val="TagStyle"/>
          <w:rtl/>
        </w:rPr>
        <w:t xml:space="preserve"> &lt;&lt; דובר &gt;&gt; </w:t>
      </w:r>
      <w:r>
        <w:rPr>
          <w:rtl/>
        </w:rPr>
        <w:t>יעקב אשר (יהדות התורה):</w:t>
      </w:r>
      <w:r w:rsidRPr="00C66527">
        <w:rPr>
          <w:rStyle w:val="TagStyle"/>
          <w:rtl/>
        </w:rPr>
        <w:t xml:space="preserve"> &lt;&lt; דובר &gt;&gt;</w:t>
      </w:r>
      <w:r w:rsidR="00B00354">
        <w:rPr>
          <w:rtl/>
        </w:rPr>
        <w:t xml:space="preserve"> </w:t>
      </w:r>
      <w:r>
        <w:rPr>
          <w:rtl/>
        </w:rPr>
        <w:t xml:space="preserve"> </w:t>
      </w:r>
      <w:bookmarkEnd w:id="4387"/>
    </w:p>
    <w:p w14:paraId="78EF1B0C" w14:textId="07ED9293" w:rsidR="00C66527" w:rsidRDefault="00C66527" w:rsidP="00C66527">
      <w:pPr>
        <w:pStyle w:val="KeepWithNext"/>
        <w:rPr>
          <w:rtl/>
          <w:lang w:eastAsia="he-IL"/>
        </w:rPr>
      </w:pPr>
    </w:p>
    <w:p w14:paraId="401CC494" w14:textId="5952A082" w:rsidR="00C66527" w:rsidRDefault="00E8772A" w:rsidP="00C66527">
      <w:pPr>
        <w:rPr>
          <w:rtl/>
          <w:lang w:eastAsia="he-IL"/>
        </w:rPr>
      </w:pPr>
      <w:bookmarkStart w:id="4388" w:name="_ETM_Q1_4889214"/>
      <w:bookmarkStart w:id="4389" w:name="_ETM_Q1_4889256"/>
      <w:bookmarkEnd w:id="4388"/>
      <w:bookmarkEnd w:id="4389"/>
      <w:r>
        <w:rPr>
          <w:rFonts w:hint="cs"/>
          <w:rtl/>
          <w:lang w:eastAsia="he-IL"/>
        </w:rPr>
        <w:t xml:space="preserve">לא, כי שמאי אומר לך ככה ופתאום </w:t>
      </w:r>
      <w:bookmarkStart w:id="4390" w:name="_ETM_Q1_4888418"/>
      <w:bookmarkEnd w:id="4390"/>
      <w:r>
        <w:rPr>
          <w:rFonts w:hint="cs"/>
          <w:rtl/>
          <w:lang w:eastAsia="he-IL"/>
        </w:rPr>
        <w:t>הוועדה החליטה אחרת,</w:t>
      </w:r>
      <w:bookmarkStart w:id="4391" w:name="_ETM_Q1_4891267"/>
      <w:bookmarkEnd w:id="4391"/>
      <w:r>
        <w:rPr>
          <w:rFonts w:hint="cs"/>
          <w:rtl/>
          <w:lang w:eastAsia="he-IL"/>
        </w:rPr>
        <w:t xml:space="preserve"> ונתת הטבה, </w:t>
      </w:r>
      <w:bookmarkStart w:id="4392" w:name="_ETM_Q1_4892778"/>
      <w:bookmarkEnd w:id="4392"/>
      <w:r>
        <w:rPr>
          <w:rFonts w:hint="cs"/>
          <w:rtl/>
          <w:lang w:eastAsia="he-IL"/>
        </w:rPr>
        <w:t xml:space="preserve">נתת </w:t>
      </w:r>
      <w:bookmarkStart w:id="4393" w:name="_ETM_Q1_4893365"/>
      <w:bookmarkEnd w:id="4393"/>
      <w:r>
        <w:rPr>
          <w:rFonts w:hint="cs"/>
          <w:rtl/>
          <w:lang w:eastAsia="he-IL"/>
        </w:rPr>
        <w:t>את זה.</w:t>
      </w:r>
    </w:p>
    <w:p w14:paraId="64B9014A" w14:textId="28735BBC" w:rsidR="00E8772A" w:rsidRDefault="00E8772A" w:rsidP="00C66527">
      <w:pPr>
        <w:rPr>
          <w:rtl/>
          <w:lang w:eastAsia="he-IL"/>
        </w:rPr>
      </w:pPr>
      <w:bookmarkStart w:id="4394" w:name="_ETM_Q1_4894064"/>
      <w:bookmarkStart w:id="4395" w:name="_ETM_Q1_4894166"/>
      <w:bookmarkEnd w:id="4394"/>
      <w:bookmarkEnd w:id="4395"/>
    </w:p>
    <w:p w14:paraId="6C930BB1" w14:textId="69F20D0A" w:rsidR="00E8772A" w:rsidRDefault="00E8772A" w:rsidP="00E8772A">
      <w:pPr>
        <w:pStyle w:val="a4"/>
        <w:keepNext/>
      </w:pPr>
      <w:bookmarkStart w:id="4396" w:name="ET_speaker_5771_461"/>
      <w:r w:rsidRPr="00E8772A">
        <w:rPr>
          <w:rStyle w:val="TagStyle"/>
          <w:rtl/>
        </w:rPr>
        <w:t xml:space="preserve"> &lt;&lt; דובר &gt;&gt; </w:t>
      </w:r>
      <w:r>
        <w:rPr>
          <w:rtl/>
        </w:rPr>
        <w:t>איתן גינזבורג (כחול לבן):</w:t>
      </w:r>
      <w:r w:rsidRPr="00E8772A">
        <w:rPr>
          <w:rStyle w:val="TagStyle"/>
          <w:rtl/>
        </w:rPr>
        <w:t xml:space="preserve"> &lt;&lt; דובר &gt;&gt;</w:t>
      </w:r>
      <w:r w:rsidR="00B00354">
        <w:rPr>
          <w:rtl/>
        </w:rPr>
        <w:t xml:space="preserve"> </w:t>
      </w:r>
      <w:r>
        <w:rPr>
          <w:rtl/>
        </w:rPr>
        <w:t xml:space="preserve"> </w:t>
      </w:r>
      <w:bookmarkEnd w:id="4396"/>
    </w:p>
    <w:p w14:paraId="6E0ECADD" w14:textId="4889606B" w:rsidR="00E8772A" w:rsidRDefault="00E8772A" w:rsidP="00E8772A">
      <w:pPr>
        <w:pStyle w:val="KeepWithNext"/>
        <w:rPr>
          <w:rtl/>
          <w:lang w:eastAsia="he-IL"/>
        </w:rPr>
      </w:pPr>
    </w:p>
    <w:p w14:paraId="5944C482" w14:textId="295EC244" w:rsidR="00E8772A" w:rsidRDefault="00E8772A" w:rsidP="00E8772A">
      <w:pPr>
        <w:rPr>
          <w:rtl/>
          <w:lang w:eastAsia="he-IL"/>
        </w:rPr>
      </w:pPr>
      <w:bookmarkStart w:id="4397" w:name="_ETM_Q1_4895081"/>
      <w:bookmarkStart w:id="4398" w:name="_ETM_Q1_4895119"/>
      <w:bookmarkEnd w:id="4397"/>
      <w:bookmarkEnd w:id="4398"/>
      <w:r>
        <w:rPr>
          <w:rFonts w:hint="cs"/>
          <w:rtl/>
          <w:lang w:eastAsia="he-IL"/>
        </w:rPr>
        <w:t xml:space="preserve">אתה </w:t>
      </w:r>
      <w:bookmarkStart w:id="4399" w:name="_ETM_Q1_4894915"/>
      <w:bookmarkEnd w:id="4399"/>
      <w:r>
        <w:rPr>
          <w:rFonts w:hint="cs"/>
          <w:rtl/>
          <w:lang w:eastAsia="he-IL"/>
        </w:rPr>
        <w:t xml:space="preserve">תביא לו עכשיו מה יש לך של הוועדה, </w:t>
      </w:r>
      <w:bookmarkStart w:id="4400" w:name="_ETM_Q1_4898740"/>
      <w:bookmarkEnd w:id="4400"/>
      <w:r>
        <w:rPr>
          <w:rFonts w:hint="cs"/>
          <w:rtl/>
          <w:lang w:eastAsia="he-IL"/>
        </w:rPr>
        <w:t>הוא יביא כמובן שמאי משל עצמו</w:t>
      </w:r>
      <w:bookmarkStart w:id="4401" w:name="_ETM_Q1_4899197"/>
      <w:bookmarkEnd w:id="4401"/>
      <w:r>
        <w:rPr>
          <w:rFonts w:hint="cs"/>
          <w:rtl/>
          <w:lang w:eastAsia="he-IL"/>
        </w:rPr>
        <w:t xml:space="preserve">, הוא יבוא עם כל </w:t>
      </w:r>
      <w:bookmarkStart w:id="4402" w:name="_ETM_Q1_4901634"/>
      <w:bookmarkEnd w:id="4402"/>
      <w:r>
        <w:rPr>
          <w:rFonts w:hint="cs"/>
          <w:rtl/>
          <w:lang w:eastAsia="he-IL"/>
        </w:rPr>
        <w:t xml:space="preserve">טבלת הביצוע והוא יגיד 'סליחה, זה לא סביר ביחס להיקף העלויות שיש לי'. </w:t>
      </w:r>
      <w:bookmarkStart w:id="4403" w:name="_ETM_Q1_4903013"/>
      <w:bookmarkEnd w:id="4403"/>
      <w:r>
        <w:rPr>
          <w:rFonts w:hint="cs"/>
          <w:rtl/>
          <w:lang w:eastAsia="he-IL"/>
        </w:rPr>
        <w:t>עכשיו, מי יכריע? ועדת ערר?</w:t>
      </w:r>
    </w:p>
    <w:p w14:paraId="24A9C7D7" w14:textId="206456CD" w:rsidR="00E8772A" w:rsidRDefault="00E8772A" w:rsidP="00E8772A">
      <w:pPr>
        <w:rPr>
          <w:rtl/>
          <w:lang w:eastAsia="he-IL"/>
        </w:rPr>
      </w:pPr>
      <w:bookmarkStart w:id="4404" w:name="_ETM_Q1_4907918"/>
      <w:bookmarkStart w:id="4405" w:name="_ETM_Q1_4908786"/>
      <w:bookmarkEnd w:id="4404"/>
      <w:bookmarkEnd w:id="4405"/>
    </w:p>
    <w:p w14:paraId="4462CC31" w14:textId="2ADC47D5" w:rsidR="00E8772A" w:rsidRDefault="00E8772A" w:rsidP="00E8772A">
      <w:pPr>
        <w:pStyle w:val="a4"/>
        <w:keepNext/>
      </w:pPr>
      <w:bookmarkStart w:id="4406" w:name="ET_speaker_תומר_רוזנר_462"/>
      <w:r w:rsidRPr="00E8772A">
        <w:rPr>
          <w:rStyle w:val="TagStyle"/>
          <w:rtl/>
        </w:rPr>
        <w:t xml:space="preserve"> &lt;&lt; דובר &gt;&gt; </w:t>
      </w:r>
      <w:r>
        <w:rPr>
          <w:rtl/>
        </w:rPr>
        <w:t>תומר רוזנר:</w:t>
      </w:r>
      <w:r w:rsidRPr="00E8772A">
        <w:rPr>
          <w:rStyle w:val="TagStyle"/>
          <w:rtl/>
        </w:rPr>
        <w:t xml:space="preserve"> &lt;&lt; דובר &gt;&gt;</w:t>
      </w:r>
      <w:r w:rsidR="00B00354">
        <w:rPr>
          <w:rtl/>
        </w:rPr>
        <w:t xml:space="preserve"> </w:t>
      </w:r>
      <w:r>
        <w:rPr>
          <w:rtl/>
        </w:rPr>
        <w:t xml:space="preserve"> </w:t>
      </w:r>
      <w:bookmarkEnd w:id="4406"/>
    </w:p>
    <w:p w14:paraId="0C90EDCC" w14:textId="2EFF63AE" w:rsidR="00E8772A" w:rsidRDefault="00E8772A" w:rsidP="00E8772A">
      <w:pPr>
        <w:pStyle w:val="KeepWithNext"/>
        <w:rPr>
          <w:rtl/>
          <w:lang w:eastAsia="he-IL"/>
        </w:rPr>
      </w:pPr>
    </w:p>
    <w:p w14:paraId="169FE95F" w14:textId="7BAB9A58" w:rsidR="00E8772A" w:rsidRDefault="00E8772A" w:rsidP="00E8772A">
      <w:pPr>
        <w:rPr>
          <w:rtl/>
          <w:lang w:eastAsia="he-IL"/>
        </w:rPr>
      </w:pPr>
      <w:bookmarkStart w:id="4407" w:name="_ETM_Q1_4909394"/>
      <w:bookmarkStart w:id="4408" w:name="_ETM_Q1_4909444"/>
      <w:bookmarkEnd w:id="4407"/>
      <w:bookmarkEnd w:id="4408"/>
      <w:r>
        <w:rPr>
          <w:rFonts w:hint="cs"/>
          <w:rtl/>
          <w:lang w:eastAsia="he-IL"/>
        </w:rPr>
        <w:t>ועדת ערר.</w:t>
      </w:r>
    </w:p>
    <w:p w14:paraId="2E580FCE" w14:textId="0363193F" w:rsidR="00E8772A" w:rsidRDefault="00E8772A" w:rsidP="00E8772A">
      <w:pPr>
        <w:rPr>
          <w:rtl/>
          <w:lang w:eastAsia="he-IL"/>
        </w:rPr>
      </w:pPr>
    </w:p>
    <w:p w14:paraId="0BCC3D56" w14:textId="5BF07450" w:rsidR="00E8772A" w:rsidRDefault="00E8772A" w:rsidP="00E8772A">
      <w:pPr>
        <w:pStyle w:val="a4"/>
        <w:keepNext/>
      </w:pPr>
      <w:bookmarkStart w:id="4409" w:name="ET_speaker_5771_463"/>
      <w:r w:rsidRPr="00E8772A">
        <w:rPr>
          <w:rStyle w:val="TagStyle"/>
          <w:rtl/>
        </w:rPr>
        <w:t xml:space="preserve"> &lt;&lt; דובר &gt;&gt; </w:t>
      </w:r>
      <w:r>
        <w:rPr>
          <w:rtl/>
        </w:rPr>
        <w:t>איתן גינזבורג (כחול לבן):</w:t>
      </w:r>
      <w:r w:rsidRPr="00E8772A">
        <w:rPr>
          <w:rStyle w:val="TagStyle"/>
          <w:rtl/>
        </w:rPr>
        <w:t xml:space="preserve"> &lt;&lt; דובר &gt;&gt;</w:t>
      </w:r>
      <w:r w:rsidR="00B00354">
        <w:rPr>
          <w:rtl/>
        </w:rPr>
        <w:t xml:space="preserve"> </w:t>
      </w:r>
      <w:r>
        <w:rPr>
          <w:rtl/>
        </w:rPr>
        <w:t xml:space="preserve"> </w:t>
      </w:r>
      <w:bookmarkEnd w:id="4409"/>
    </w:p>
    <w:p w14:paraId="5125E448" w14:textId="35B3864F" w:rsidR="00E8772A" w:rsidRDefault="00E8772A" w:rsidP="00E8772A">
      <w:pPr>
        <w:pStyle w:val="KeepWithNext"/>
        <w:rPr>
          <w:rtl/>
          <w:lang w:eastAsia="he-IL"/>
        </w:rPr>
      </w:pPr>
    </w:p>
    <w:p w14:paraId="4C6470A9" w14:textId="21B7ADCB" w:rsidR="00E8772A" w:rsidRDefault="00E8772A" w:rsidP="00E8772A">
      <w:pPr>
        <w:rPr>
          <w:rtl/>
          <w:lang w:eastAsia="he-IL"/>
        </w:rPr>
      </w:pPr>
      <w:r>
        <w:rPr>
          <w:rFonts w:hint="cs"/>
          <w:rtl/>
          <w:lang w:eastAsia="he-IL"/>
        </w:rPr>
        <w:t>באמת נו,</w:t>
      </w:r>
      <w:bookmarkStart w:id="4410" w:name="_ETM_Q1_4906486"/>
      <w:bookmarkEnd w:id="4410"/>
      <w:r>
        <w:rPr>
          <w:rFonts w:hint="cs"/>
          <w:rtl/>
          <w:lang w:eastAsia="he-IL"/>
        </w:rPr>
        <w:t xml:space="preserve"> בהצלחה. אין סיכוי שהדבר הזה יצא לפועל. איזה כלים יש לוועדת ערר?</w:t>
      </w:r>
      <w:bookmarkStart w:id="4411" w:name="_ETM_Q1_4913820"/>
      <w:bookmarkStart w:id="4412" w:name="_ETM_Q1_4917197"/>
      <w:bookmarkStart w:id="4413" w:name="_ETM_Q1_4917296"/>
      <w:bookmarkStart w:id="4414" w:name="_ETM_Q1_4916189"/>
      <w:bookmarkEnd w:id="4411"/>
      <w:bookmarkEnd w:id="4412"/>
      <w:bookmarkEnd w:id="4413"/>
      <w:bookmarkEnd w:id="4414"/>
      <w:r>
        <w:rPr>
          <w:rFonts w:hint="cs"/>
          <w:rtl/>
          <w:lang w:eastAsia="he-IL"/>
        </w:rPr>
        <w:t xml:space="preserve"> היא תביא שמאי שלישי?</w:t>
      </w:r>
      <w:bookmarkStart w:id="4415" w:name="_ETM_Q1_4920515"/>
      <w:bookmarkEnd w:id="4415"/>
    </w:p>
    <w:p w14:paraId="562C1EC5" w14:textId="75A54E9E" w:rsidR="00E8772A" w:rsidRDefault="00E8772A" w:rsidP="00E8772A">
      <w:pPr>
        <w:rPr>
          <w:rtl/>
          <w:lang w:eastAsia="he-IL"/>
        </w:rPr>
      </w:pPr>
      <w:bookmarkStart w:id="4416" w:name="_ETM_Q1_4920606"/>
      <w:bookmarkStart w:id="4417" w:name="_ETM_Q1_4921254"/>
      <w:bookmarkEnd w:id="4416"/>
      <w:bookmarkEnd w:id="4417"/>
    </w:p>
    <w:p w14:paraId="61C6088B" w14:textId="66F7A41A" w:rsidR="00E8772A" w:rsidRDefault="00E8772A" w:rsidP="00E8772A">
      <w:pPr>
        <w:pStyle w:val="af9"/>
        <w:keepNext/>
        <w:rPr>
          <w:lang w:eastAsia="he-IL"/>
        </w:rPr>
      </w:pPr>
      <w:bookmarkStart w:id="4418" w:name="ET_guest_בנימין_ארביב_464"/>
      <w:r w:rsidRPr="00E8772A">
        <w:rPr>
          <w:rStyle w:val="TagStyle"/>
          <w:rtl/>
        </w:rPr>
        <w:t xml:space="preserve"> &lt;&lt; אורח &gt;&gt; </w:t>
      </w:r>
      <w:r>
        <w:rPr>
          <w:rtl/>
          <w:lang w:eastAsia="he-IL"/>
        </w:rPr>
        <w:t>בנימין ארביב:</w:t>
      </w:r>
      <w:r w:rsidRPr="00E8772A">
        <w:rPr>
          <w:rStyle w:val="TagStyle"/>
          <w:rtl/>
        </w:rPr>
        <w:t xml:space="preserve"> &lt;&lt; אורח &gt;&gt;</w:t>
      </w:r>
      <w:r w:rsidR="00B00354">
        <w:rPr>
          <w:rtl/>
          <w:lang w:eastAsia="he-IL"/>
        </w:rPr>
        <w:t xml:space="preserve"> </w:t>
      </w:r>
      <w:r>
        <w:rPr>
          <w:rtl/>
          <w:lang w:eastAsia="he-IL"/>
        </w:rPr>
        <w:t xml:space="preserve"> </w:t>
      </w:r>
      <w:bookmarkEnd w:id="4418"/>
    </w:p>
    <w:p w14:paraId="427D66F4" w14:textId="5FE3722F" w:rsidR="00E8772A" w:rsidRDefault="00E8772A" w:rsidP="00E8772A">
      <w:pPr>
        <w:pStyle w:val="KeepWithNext"/>
        <w:rPr>
          <w:rtl/>
          <w:lang w:eastAsia="he-IL"/>
        </w:rPr>
      </w:pPr>
    </w:p>
    <w:p w14:paraId="33A06338" w14:textId="7265DA29" w:rsidR="00E8772A" w:rsidRDefault="00E8772A" w:rsidP="00E8772A">
      <w:pPr>
        <w:rPr>
          <w:rtl/>
          <w:lang w:eastAsia="he-IL"/>
        </w:rPr>
      </w:pPr>
      <w:bookmarkStart w:id="4419" w:name="_ETM_Q1_4921806"/>
      <w:bookmarkStart w:id="4420" w:name="_ETM_Q1_4921848"/>
      <w:bookmarkEnd w:id="4419"/>
      <w:bookmarkEnd w:id="4420"/>
      <w:r>
        <w:rPr>
          <w:rFonts w:hint="cs"/>
          <w:rtl/>
          <w:lang w:eastAsia="he-IL"/>
        </w:rPr>
        <w:t xml:space="preserve">קודם כל, </w:t>
      </w:r>
      <w:bookmarkStart w:id="4421" w:name="_ETM_Q1_4919616"/>
      <w:bookmarkEnd w:id="4421"/>
      <w:r>
        <w:rPr>
          <w:rFonts w:hint="cs"/>
          <w:rtl/>
          <w:lang w:eastAsia="he-IL"/>
        </w:rPr>
        <w:t xml:space="preserve">זה </w:t>
      </w:r>
      <w:bookmarkStart w:id="4422" w:name="_ETM_Q1_4922261"/>
      <w:bookmarkEnd w:id="4422"/>
      <w:r>
        <w:rPr>
          <w:rFonts w:hint="cs"/>
          <w:rtl/>
          <w:lang w:eastAsia="he-IL"/>
        </w:rPr>
        <w:t>מופיע גם היום בחוק וזה מופיע גם בתמ"א 38.</w:t>
      </w:r>
      <w:bookmarkStart w:id="4423" w:name="_ETM_Q1_4926468"/>
      <w:bookmarkEnd w:id="4423"/>
    </w:p>
    <w:p w14:paraId="747B7520" w14:textId="3F4931EE" w:rsidR="00E8772A" w:rsidRDefault="00E8772A" w:rsidP="00E8772A">
      <w:pPr>
        <w:rPr>
          <w:rtl/>
          <w:lang w:eastAsia="he-IL"/>
        </w:rPr>
      </w:pPr>
      <w:bookmarkStart w:id="4424" w:name="_ETM_Q1_4926566"/>
      <w:bookmarkEnd w:id="4424"/>
    </w:p>
    <w:p w14:paraId="760D411D" w14:textId="77E50857" w:rsidR="00E8772A" w:rsidRDefault="00E8772A" w:rsidP="00E8772A">
      <w:pPr>
        <w:pStyle w:val="a4"/>
        <w:keepNext/>
      </w:pPr>
      <w:bookmarkStart w:id="4425" w:name="ET_speaker_5771_465"/>
      <w:r w:rsidRPr="00E8772A">
        <w:rPr>
          <w:rStyle w:val="TagStyle"/>
          <w:rtl/>
        </w:rPr>
        <w:t xml:space="preserve"> &lt;&lt; דובר &gt;&gt; </w:t>
      </w:r>
      <w:r>
        <w:rPr>
          <w:rtl/>
        </w:rPr>
        <w:t>איתן גינזבורג (כחול לבן):</w:t>
      </w:r>
      <w:r w:rsidRPr="00E8772A">
        <w:rPr>
          <w:rStyle w:val="TagStyle"/>
          <w:rtl/>
        </w:rPr>
        <w:t xml:space="preserve"> &lt;&lt; דובר &gt;&gt;</w:t>
      </w:r>
      <w:r w:rsidR="00B00354">
        <w:rPr>
          <w:rtl/>
        </w:rPr>
        <w:t xml:space="preserve"> </w:t>
      </w:r>
      <w:r>
        <w:rPr>
          <w:rtl/>
        </w:rPr>
        <w:t xml:space="preserve"> </w:t>
      </w:r>
      <w:bookmarkEnd w:id="4425"/>
    </w:p>
    <w:p w14:paraId="7019957D" w14:textId="2088D9C4" w:rsidR="00E8772A" w:rsidRDefault="00E8772A" w:rsidP="00E8772A">
      <w:pPr>
        <w:pStyle w:val="KeepWithNext"/>
        <w:rPr>
          <w:rtl/>
          <w:lang w:eastAsia="he-IL"/>
        </w:rPr>
      </w:pPr>
    </w:p>
    <w:p w14:paraId="57445F21" w14:textId="1A42C0EF" w:rsidR="005C21B8" w:rsidRDefault="00E8772A" w:rsidP="005C21B8">
      <w:pPr>
        <w:rPr>
          <w:rtl/>
          <w:lang w:eastAsia="he-IL"/>
        </w:rPr>
      </w:pPr>
      <w:r>
        <w:rPr>
          <w:rFonts w:hint="cs"/>
          <w:rtl/>
          <w:lang w:eastAsia="he-IL"/>
        </w:rPr>
        <w:t>נו וזה מתקיים</w:t>
      </w:r>
      <w:bookmarkStart w:id="4426" w:name="_ETM_Q1_4923918"/>
      <w:bookmarkEnd w:id="4426"/>
      <w:r>
        <w:rPr>
          <w:rFonts w:hint="cs"/>
          <w:rtl/>
          <w:lang w:eastAsia="he-IL"/>
        </w:rPr>
        <w:t>?</w:t>
      </w:r>
      <w:bookmarkStart w:id="4427" w:name="_ETM_Q1_4927949"/>
      <w:bookmarkStart w:id="4428" w:name="_ETM_Q1_4928038"/>
      <w:bookmarkEnd w:id="4427"/>
      <w:bookmarkEnd w:id="4428"/>
      <w:r w:rsidR="005C21B8">
        <w:rPr>
          <w:rFonts w:hint="cs"/>
          <w:rtl/>
          <w:lang w:eastAsia="he-IL"/>
        </w:rPr>
        <w:t xml:space="preserve"> </w:t>
      </w:r>
      <w:bookmarkStart w:id="4429" w:name="_ETM_Q1_4929663"/>
      <w:bookmarkEnd w:id="4429"/>
      <w:r w:rsidR="005C21B8">
        <w:rPr>
          <w:rFonts w:hint="cs"/>
          <w:rtl/>
          <w:lang w:eastAsia="he-IL"/>
        </w:rPr>
        <w:t>כמה פעולות כאלה יש?</w:t>
      </w:r>
      <w:bookmarkStart w:id="4430" w:name="_ETM_Q1_4931687"/>
      <w:bookmarkEnd w:id="4430"/>
    </w:p>
    <w:p w14:paraId="0E2CAC0E" w14:textId="62D14E67" w:rsidR="005C21B8" w:rsidRDefault="005C21B8" w:rsidP="005C21B8">
      <w:pPr>
        <w:rPr>
          <w:rtl/>
          <w:lang w:eastAsia="he-IL"/>
        </w:rPr>
      </w:pPr>
      <w:bookmarkStart w:id="4431" w:name="_ETM_Q1_4932183"/>
      <w:bookmarkEnd w:id="4431"/>
    </w:p>
    <w:p w14:paraId="12B9C3E6" w14:textId="00FD779C" w:rsidR="005C21B8" w:rsidRDefault="005C21B8" w:rsidP="005C21B8">
      <w:pPr>
        <w:pStyle w:val="af9"/>
        <w:keepNext/>
        <w:rPr>
          <w:lang w:eastAsia="he-IL"/>
        </w:rPr>
      </w:pPr>
      <w:bookmarkStart w:id="4432" w:name="ET_guest_בנימין_ארביב_466"/>
      <w:r w:rsidRPr="005C21B8">
        <w:rPr>
          <w:rStyle w:val="TagStyle"/>
          <w:rtl/>
        </w:rPr>
        <w:t xml:space="preserve"> &lt;&lt; אורח &gt;&gt; </w:t>
      </w:r>
      <w:r>
        <w:rPr>
          <w:rtl/>
          <w:lang w:eastAsia="he-IL"/>
        </w:rPr>
        <w:t>בנימין ארביב:</w:t>
      </w:r>
      <w:r w:rsidRPr="005C21B8">
        <w:rPr>
          <w:rStyle w:val="TagStyle"/>
          <w:rtl/>
        </w:rPr>
        <w:t xml:space="preserve"> &lt;&lt; אורח &gt;&gt;</w:t>
      </w:r>
      <w:r w:rsidR="00B00354">
        <w:rPr>
          <w:rtl/>
          <w:lang w:eastAsia="he-IL"/>
        </w:rPr>
        <w:t xml:space="preserve"> </w:t>
      </w:r>
      <w:r>
        <w:rPr>
          <w:rtl/>
          <w:lang w:eastAsia="he-IL"/>
        </w:rPr>
        <w:t xml:space="preserve"> </w:t>
      </w:r>
      <w:bookmarkEnd w:id="4432"/>
    </w:p>
    <w:p w14:paraId="7CF5ACE3" w14:textId="77F6781F" w:rsidR="005C21B8" w:rsidRDefault="005C21B8" w:rsidP="005C21B8">
      <w:pPr>
        <w:pStyle w:val="KeepWithNext"/>
        <w:rPr>
          <w:rtl/>
          <w:lang w:eastAsia="he-IL"/>
        </w:rPr>
      </w:pPr>
    </w:p>
    <w:p w14:paraId="456B409C" w14:textId="2A21A450" w:rsidR="005C21B8" w:rsidRDefault="005C21B8" w:rsidP="005C21B8">
      <w:pPr>
        <w:rPr>
          <w:rtl/>
          <w:lang w:eastAsia="he-IL"/>
        </w:rPr>
      </w:pPr>
      <w:r>
        <w:rPr>
          <w:rFonts w:hint="cs"/>
          <w:rtl/>
          <w:lang w:eastAsia="he-IL"/>
        </w:rPr>
        <w:t xml:space="preserve">לא, לא, אני אגיד משהו, מדובר פה על יחס סביר. שוב, הוועדה המקומית </w:t>
      </w:r>
      <w:bookmarkStart w:id="4433" w:name="_ETM_Q1_4932313"/>
      <w:bookmarkEnd w:id="4433"/>
      <w:r>
        <w:rPr>
          <w:rFonts w:hint="cs"/>
          <w:rtl/>
          <w:lang w:eastAsia="he-IL"/>
        </w:rPr>
        <w:t>תעשה עבודה חד</w:t>
      </w:r>
      <w:bookmarkStart w:id="4434" w:name="_ETM_Q1_4937159"/>
      <w:bookmarkEnd w:id="4434"/>
      <w:r>
        <w:rPr>
          <w:rFonts w:hint="cs"/>
          <w:rtl/>
          <w:lang w:eastAsia="he-IL"/>
        </w:rPr>
        <w:t xml:space="preserve"> פע</w:t>
      </w:r>
      <w:bookmarkStart w:id="4435" w:name="_ETM_Q1_4935235"/>
      <w:bookmarkEnd w:id="4435"/>
      <w:r>
        <w:rPr>
          <w:rFonts w:hint="cs"/>
          <w:rtl/>
          <w:lang w:eastAsia="he-IL"/>
        </w:rPr>
        <w:t>מית, לא פר פרויקט, כמה עולה לחזק לפי מטר. ההבדל,</w:t>
      </w:r>
      <w:bookmarkStart w:id="4436" w:name="_ETM_Q1_4940396"/>
      <w:bookmarkStart w:id="4437" w:name="_ETM_Q1_4940599"/>
      <w:bookmarkEnd w:id="4436"/>
      <w:bookmarkEnd w:id="4437"/>
      <w:r>
        <w:rPr>
          <w:rFonts w:hint="cs"/>
          <w:rtl/>
          <w:lang w:eastAsia="he-IL"/>
        </w:rPr>
        <w:t xml:space="preserve"> השונות בין מבנה למבנה היא לא כזאת גדולה</w:t>
      </w:r>
      <w:bookmarkStart w:id="4438" w:name="_ETM_Q1_4942986"/>
      <w:bookmarkEnd w:id="4438"/>
      <w:r>
        <w:rPr>
          <w:rFonts w:hint="cs"/>
          <w:rtl/>
          <w:lang w:eastAsia="he-IL"/>
        </w:rPr>
        <w:t xml:space="preserve"> והיא</w:t>
      </w:r>
      <w:bookmarkStart w:id="4439" w:name="_ETM_Q1_4943771"/>
      <w:bookmarkEnd w:id="4439"/>
      <w:r>
        <w:rPr>
          <w:rFonts w:hint="cs"/>
          <w:rtl/>
          <w:lang w:eastAsia="he-IL"/>
        </w:rPr>
        <w:t xml:space="preserve"> פחות או יותר יודעת מה שווי שטחי הבנייה באזורים אחרים. </w:t>
      </w:r>
      <w:bookmarkStart w:id="4440" w:name="_ETM_Q1_4949448"/>
      <w:bookmarkEnd w:id="4440"/>
      <w:r>
        <w:rPr>
          <w:rFonts w:hint="cs"/>
          <w:rtl/>
          <w:lang w:eastAsia="he-IL"/>
        </w:rPr>
        <w:t>לכן אני לא חוש</w:t>
      </w:r>
      <w:bookmarkStart w:id="4441" w:name="_ETM_Q1_4948676"/>
      <w:bookmarkEnd w:id="4441"/>
      <w:r>
        <w:rPr>
          <w:rFonts w:hint="cs"/>
          <w:rtl/>
          <w:lang w:eastAsia="he-IL"/>
        </w:rPr>
        <w:t xml:space="preserve">ב שזה נטל, ודאי שייתכנו </w:t>
      </w:r>
      <w:bookmarkStart w:id="4442" w:name="_ETM_Q1_4946885"/>
      <w:bookmarkEnd w:id="4442"/>
      <w:r>
        <w:rPr>
          <w:rFonts w:hint="cs"/>
          <w:rtl/>
          <w:lang w:eastAsia="he-IL"/>
        </w:rPr>
        <w:t>ויכוחים אבל</w:t>
      </w:r>
      <w:bookmarkStart w:id="4443" w:name="_ETM_Q1_4951539"/>
      <w:bookmarkEnd w:id="4443"/>
      <w:r>
        <w:rPr>
          <w:rFonts w:hint="cs"/>
          <w:rtl/>
          <w:lang w:eastAsia="he-IL"/>
        </w:rPr>
        <w:t xml:space="preserve"> אמירה </w:t>
      </w:r>
      <w:bookmarkStart w:id="4444" w:name="_ETM_Q1_4950984"/>
      <w:bookmarkEnd w:id="4444"/>
      <w:r>
        <w:rPr>
          <w:rFonts w:hint="cs"/>
          <w:rtl/>
          <w:lang w:eastAsia="he-IL"/>
        </w:rPr>
        <w:t>מושכלת של הוועדה המקומית</w:t>
      </w:r>
      <w:bookmarkStart w:id="4445" w:name="_ETM_Q1_4953758"/>
      <w:bookmarkEnd w:id="4445"/>
      <w:r>
        <w:rPr>
          <w:rFonts w:hint="cs"/>
          <w:rtl/>
          <w:lang w:eastAsia="he-IL"/>
        </w:rPr>
        <w:t xml:space="preserve">, דווקא בנסיבות זה נראה לי בהחלט סביר. </w:t>
      </w:r>
      <w:bookmarkStart w:id="4446" w:name="_ETM_Q1_4956557"/>
      <w:bookmarkEnd w:id="4446"/>
    </w:p>
    <w:p w14:paraId="67A95565" w14:textId="663DF6B4" w:rsidR="00151DDF" w:rsidRDefault="00151DDF" w:rsidP="005C21B8">
      <w:pPr>
        <w:rPr>
          <w:rtl/>
          <w:lang w:eastAsia="he-IL"/>
        </w:rPr>
      </w:pPr>
      <w:bookmarkStart w:id="4447" w:name="_ETM_Q1_4961922"/>
      <w:bookmarkStart w:id="4448" w:name="_ETM_Q1_4962029"/>
      <w:bookmarkEnd w:id="4447"/>
      <w:bookmarkEnd w:id="4448"/>
    </w:p>
    <w:p w14:paraId="722E509F" w14:textId="002077B8" w:rsidR="00151DDF" w:rsidRDefault="00151DDF" w:rsidP="00151DDF">
      <w:pPr>
        <w:pStyle w:val="af6"/>
        <w:keepNext/>
      </w:pPr>
      <w:bookmarkStart w:id="4449" w:name="ET_yor_5854_467"/>
      <w:r w:rsidRPr="00151DDF">
        <w:rPr>
          <w:rStyle w:val="TagStyle"/>
          <w:rtl/>
        </w:rPr>
        <w:t xml:space="preserve"> &lt;&lt; יור &gt;&gt; </w:t>
      </w:r>
      <w:r>
        <w:rPr>
          <w:rtl/>
        </w:rPr>
        <w:t>היו"ר ווליד טאהא:</w:t>
      </w:r>
      <w:r w:rsidRPr="00151DDF">
        <w:rPr>
          <w:rStyle w:val="TagStyle"/>
          <w:rtl/>
        </w:rPr>
        <w:t xml:space="preserve"> &lt;&lt; יור &gt;&gt;</w:t>
      </w:r>
      <w:r w:rsidR="00B00354">
        <w:rPr>
          <w:rtl/>
        </w:rPr>
        <w:t xml:space="preserve"> </w:t>
      </w:r>
      <w:r>
        <w:rPr>
          <w:rtl/>
        </w:rPr>
        <w:t xml:space="preserve"> </w:t>
      </w:r>
      <w:bookmarkEnd w:id="4449"/>
    </w:p>
    <w:p w14:paraId="066BBE1A" w14:textId="6E68ABBB" w:rsidR="00151DDF" w:rsidRDefault="00151DDF" w:rsidP="00151DDF">
      <w:pPr>
        <w:pStyle w:val="KeepWithNext"/>
        <w:rPr>
          <w:rtl/>
          <w:lang w:eastAsia="he-IL"/>
        </w:rPr>
      </w:pPr>
    </w:p>
    <w:p w14:paraId="40911F4B" w14:textId="5E885D17" w:rsidR="00151DDF" w:rsidRDefault="00151DDF" w:rsidP="00151DDF">
      <w:pPr>
        <w:rPr>
          <w:rtl/>
          <w:lang w:eastAsia="he-IL"/>
        </w:rPr>
      </w:pPr>
      <w:bookmarkStart w:id="4450" w:name="_ETM_Q1_4963106"/>
      <w:bookmarkEnd w:id="4450"/>
      <w:r>
        <w:rPr>
          <w:rFonts w:hint="cs"/>
          <w:rtl/>
          <w:lang w:eastAsia="he-IL"/>
        </w:rPr>
        <w:t>אוקיי. כן בבקשה.</w:t>
      </w:r>
    </w:p>
    <w:p w14:paraId="40567F05" w14:textId="5153A7AD" w:rsidR="00151DDF" w:rsidRDefault="00151DDF" w:rsidP="00151DDF">
      <w:pPr>
        <w:rPr>
          <w:rtl/>
          <w:lang w:eastAsia="he-IL"/>
        </w:rPr>
      </w:pPr>
      <w:bookmarkStart w:id="4451" w:name="_ETM_Q1_4965661"/>
      <w:bookmarkStart w:id="4452" w:name="_ETM_Q1_4965739"/>
      <w:bookmarkStart w:id="4453" w:name="_ETM_Q1_4967149"/>
      <w:bookmarkEnd w:id="4451"/>
      <w:bookmarkEnd w:id="4452"/>
      <w:bookmarkEnd w:id="4453"/>
    </w:p>
    <w:p w14:paraId="41AAA154" w14:textId="4CDD2F61" w:rsidR="00151DDF" w:rsidRPr="00151DDF" w:rsidRDefault="00151DDF" w:rsidP="00151DDF">
      <w:pPr>
        <w:pStyle w:val="a4"/>
        <w:keepNext/>
      </w:pPr>
      <w:bookmarkStart w:id="4454" w:name="ET_speaker_רעות_בינג_468"/>
      <w:r w:rsidRPr="00151DDF">
        <w:rPr>
          <w:rStyle w:val="TagStyle"/>
          <w:rtl/>
        </w:rPr>
        <w:t xml:space="preserve"> &lt;&lt; דובר &gt;&gt; </w:t>
      </w:r>
      <w:r>
        <w:rPr>
          <w:rtl/>
        </w:rPr>
        <w:t>רעות בינג:</w:t>
      </w:r>
      <w:r w:rsidRPr="00151DDF">
        <w:rPr>
          <w:rStyle w:val="TagStyle"/>
          <w:rtl/>
        </w:rPr>
        <w:t xml:space="preserve"> &lt;&lt; דובר &gt;&gt;</w:t>
      </w:r>
      <w:r w:rsidR="00B00354">
        <w:rPr>
          <w:rtl/>
        </w:rPr>
        <w:t xml:space="preserve"> </w:t>
      </w:r>
      <w:r>
        <w:rPr>
          <w:rtl/>
        </w:rPr>
        <w:t xml:space="preserve"> </w:t>
      </w:r>
      <w:bookmarkStart w:id="4455" w:name="_ETM_Q1_4967703"/>
      <w:bookmarkStart w:id="4456" w:name="_ETM_Q1_4967747"/>
      <w:bookmarkEnd w:id="4454"/>
      <w:bookmarkEnd w:id="4455"/>
      <w:bookmarkEnd w:id="4456"/>
    </w:p>
    <w:p w14:paraId="4E6F8CC3" w14:textId="77777777" w:rsidR="007E0B05" w:rsidRDefault="007E0B05" w:rsidP="007E0B05">
      <w:pPr>
        <w:pStyle w:val="afe"/>
        <w:ind w:left="1800" w:firstLine="0"/>
        <w:rPr>
          <w:lang w:eastAsia="he-IL"/>
        </w:rPr>
      </w:pPr>
    </w:p>
    <w:p w14:paraId="33F34A19" w14:textId="26C8323E" w:rsidR="00E10710" w:rsidRDefault="00151DDF" w:rsidP="00E10710">
      <w:pPr>
        <w:pStyle w:val="afe"/>
        <w:ind w:left="1800" w:firstLine="0"/>
        <w:rPr>
          <w:rtl/>
          <w:lang w:eastAsia="he-IL"/>
        </w:rPr>
      </w:pPr>
      <w:r>
        <w:rPr>
          <w:rFonts w:hint="cs"/>
          <w:rtl/>
          <w:lang w:eastAsia="he-IL"/>
        </w:rPr>
        <w:t>"</w:t>
      </w:r>
      <w:r w:rsidR="00800EBE">
        <w:rPr>
          <w:rtl/>
          <w:lang w:eastAsia="he-IL"/>
        </w:rPr>
        <w:t>לעניין</w:t>
      </w:r>
      <w:r w:rsidR="00800EBE">
        <w:rPr>
          <w:rFonts w:hint="cs"/>
          <w:rtl/>
          <w:lang w:eastAsia="he-IL"/>
        </w:rPr>
        <w:t xml:space="preserve"> </w:t>
      </w:r>
      <w:r w:rsidR="00800EBE">
        <w:rPr>
          <w:rtl/>
          <w:lang w:eastAsia="he-IL"/>
        </w:rPr>
        <w:t>פסקה זו</w:t>
      </w:r>
      <w:r w:rsidR="00800EBE">
        <w:rPr>
          <w:rFonts w:hint="cs"/>
          <w:rtl/>
          <w:lang w:eastAsia="he-IL"/>
        </w:rPr>
        <w:t xml:space="preserve"> </w:t>
      </w:r>
      <w:r w:rsidR="00800EBE">
        <w:rPr>
          <w:rtl/>
          <w:lang w:eastAsia="he-IL"/>
        </w:rPr>
        <w:t>יחולו הוראות פסקאות משנה (א) ו</w:t>
      </w:r>
      <w:r>
        <w:rPr>
          <w:rFonts w:hint="cs"/>
          <w:rtl/>
          <w:lang w:eastAsia="he-IL"/>
        </w:rPr>
        <w:t>-(</w:t>
      </w:r>
      <w:r w:rsidR="00800EBE">
        <w:rPr>
          <w:rtl/>
          <w:lang w:eastAsia="he-IL"/>
        </w:rPr>
        <w:t xml:space="preserve">ב) של סעיף </w:t>
      </w:r>
      <w:r>
        <w:rPr>
          <w:rFonts w:hint="cs"/>
          <w:rtl/>
          <w:lang w:eastAsia="he-IL"/>
        </w:rPr>
        <w:t>70ב(א)(1);</w:t>
      </w:r>
      <w:bookmarkStart w:id="4457" w:name="_ETM_Q1_4975249"/>
      <w:bookmarkEnd w:id="4457"/>
      <w:r w:rsidR="00800EBE">
        <w:rPr>
          <w:rtl/>
          <w:lang w:eastAsia="he-IL"/>
        </w:rPr>
        <w:t xml:space="preserve"> כללה התכנית כמה מגרשים</w:t>
      </w:r>
      <w:r>
        <w:rPr>
          <w:rFonts w:hint="cs"/>
          <w:rtl/>
          <w:lang w:eastAsia="he-IL"/>
        </w:rPr>
        <w:t xml:space="preserve"> </w:t>
      </w:r>
      <w:r w:rsidR="00800EBE">
        <w:rPr>
          <w:rtl/>
          <w:lang w:eastAsia="he-IL"/>
        </w:rPr>
        <w:t>שבהם מבנים הטעונים חיזוק או כמה מגרשים אחרים, לא יעלה ההיקף של הגדלת השטח הכולל המותר לבנייה, לפי פסקה זו, בכל המגרשים האחרים יחד, על 300% מסך שטח הבנייה הכולל הקיים, מעל פני הקרקע, של כל המבנים הטעונים</w:t>
      </w:r>
      <w:r w:rsidR="00800EBE">
        <w:rPr>
          <w:rFonts w:hint="cs"/>
          <w:rtl/>
          <w:lang w:eastAsia="he-IL"/>
        </w:rPr>
        <w:t xml:space="preserve"> </w:t>
      </w:r>
      <w:r w:rsidR="00800EBE">
        <w:rPr>
          <w:rtl/>
          <w:lang w:eastAsia="he-IL"/>
        </w:rPr>
        <w:t>חיזוק כאמור;</w:t>
      </w:r>
      <w:bookmarkStart w:id="4458" w:name="_ETM_Q1_4849267"/>
      <w:bookmarkStart w:id="4459" w:name="_ETM_Q1_4846496"/>
      <w:bookmarkStart w:id="4460" w:name="_ETM_Q1_4843730"/>
      <w:bookmarkEnd w:id="4458"/>
      <w:bookmarkEnd w:id="4459"/>
      <w:bookmarkEnd w:id="4460"/>
    </w:p>
    <w:p w14:paraId="693C2D2B" w14:textId="449DB0C0" w:rsidR="00E10710" w:rsidRDefault="00E10710" w:rsidP="00E10710">
      <w:pPr>
        <w:pStyle w:val="afe"/>
        <w:ind w:left="1800" w:firstLine="0"/>
        <w:rPr>
          <w:rtl/>
          <w:lang w:eastAsia="he-IL"/>
        </w:rPr>
      </w:pPr>
    </w:p>
    <w:p w14:paraId="70927F54" w14:textId="5463ADC4" w:rsidR="00E10710" w:rsidRDefault="00E10710" w:rsidP="000A67A4">
      <w:pPr>
        <w:ind w:left="1800" w:firstLine="0"/>
        <w:rPr>
          <w:rtl/>
          <w:lang w:eastAsia="he-IL"/>
        </w:rPr>
      </w:pPr>
      <w:r>
        <w:rPr>
          <w:rFonts w:hint="cs"/>
          <w:rtl/>
          <w:lang w:eastAsia="he-IL"/>
        </w:rPr>
        <w:t>(ב</w:t>
      </w:r>
      <w:r>
        <w:rPr>
          <w:rtl/>
          <w:lang w:eastAsia="he-IL"/>
        </w:rPr>
        <w:t xml:space="preserve">) </w:t>
      </w:r>
      <w:r w:rsidR="000A67A4">
        <w:rPr>
          <w:rtl/>
          <w:lang w:eastAsia="he-IL"/>
        </w:rPr>
        <w:t>הגדלת השטח הכולל המותר לבנייה במגרש האחר וכן הגדלת השטח הכולל המותר לבנייה במגרש</w:t>
      </w:r>
      <w:r w:rsidR="000A67A4">
        <w:rPr>
          <w:rFonts w:hint="cs"/>
          <w:rtl/>
          <w:lang w:eastAsia="he-IL"/>
        </w:rPr>
        <w:t xml:space="preserve"> </w:t>
      </w:r>
      <w:bookmarkStart w:id="4461" w:name="_ETM_Q1_4994662"/>
      <w:bookmarkEnd w:id="4461"/>
      <w:r w:rsidR="000A67A4">
        <w:rPr>
          <w:rtl/>
          <w:lang w:eastAsia="he-IL"/>
        </w:rPr>
        <w:t>בו מצוי המבנה הטעון חיזוק ובלבד</w:t>
      </w:r>
      <w:r w:rsidR="000A67A4">
        <w:rPr>
          <w:rFonts w:hint="cs"/>
          <w:rtl/>
          <w:lang w:eastAsia="he-IL"/>
        </w:rPr>
        <w:t>-</w:t>
      </w:r>
    </w:p>
    <w:p w14:paraId="0F0E1C03" w14:textId="6A359937" w:rsidR="000A67A4" w:rsidRDefault="000A67A4" w:rsidP="000A67A4">
      <w:pPr>
        <w:ind w:left="1800" w:firstLine="0"/>
        <w:rPr>
          <w:rtl/>
          <w:lang w:eastAsia="he-IL"/>
        </w:rPr>
      </w:pPr>
    </w:p>
    <w:p w14:paraId="2543BBCF" w14:textId="09D20235" w:rsidR="000A67A4" w:rsidRDefault="000A67A4" w:rsidP="000A67A4">
      <w:pPr>
        <w:pStyle w:val="afe"/>
        <w:numPr>
          <w:ilvl w:val="0"/>
          <w:numId w:val="10"/>
        </w:numPr>
        <w:rPr>
          <w:lang w:eastAsia="he-IL"/>
        </w:rPr>
      </w:pPr>
      <w:r>
        <w:rPr>
          <w:rFonts w:hint="cs"/>
          <w:rtl/>
          <w:lang w:eastAsia="he-IL"/>
        </w:rPr>
        <w:t>שסך ההגדלה בשני המגרשים לא יעלה על השיעור האמור בפסקת משנה (א) ויחולו לעניין זה פסקאות משנה (א) ו-(ב) של סעיף 70ב(א)(1);</w:t>
      </w:r>
      <w:bookmarkStart w:id="4462" w:name="_ETM_Q1_5002841"/>
      <w:bookmarkStart w:id="4463" w:name="_ETM_Q1_5019022"/>
      <w:bookmarkEnd w:id="4462"/>
      <w:bookmarkEnd w:id="4463"/>
    </w:p>
    <w:p w14:paraId="58AB6805" w14:textId="77777777" w:rsidR="000A67A4" w:rsidRDefault="000A67A4" w:rsidP="000A67A4">
      <w:pPr>
        <w:pStyle w:val="afe"/>
        <w:ind w:left="2520" w:firstLine="0"/>
        <w:rPr>
          <w:lang w:eastAsia="he-IL"/>
        </w:rPr>
      </w:pPr>
      <w:bookmarkStart w:id="4464" w:name="_ETM_Q1_5019111"/>
      <w:bookmarkEnd w:id="4464"/>
    </w:p>
    <w:p w14:paraId="4476BCA7" w14:textId="0BAE7F7C" w:rsidR="000A67A4" w:rsidRDefault="000A67A4" w:rsidP="00056F63">
      <w:pPr>
        <w:pStyle w:val="afe"/>
        <w:numPr>
          <w:ilvl w:val="0"/>
          <w:numId w:val="10"/>
        </w:numPr>
        <w:rPr>
          <w:lang w:eastAsia="he-IL"/>
        </w:rPr>
      </w:pPr>
      <w:bookmarkStart w:id="4465" w:name="_ETM_Q1_5008856"/>
      <w:bookmarkStart w:id="4466" w:name="_ETM_Q1_5008942"/>
      <w:bookmarkEnd w:id="4465"/>
      <w:bookmarkEnd w:id="4466"/>
      <w:r>
        <w:rPr>
          <w:rtl/>
          <w:lang w:eastAsia="he-IL"/>
        </w:rPr>
        <w:t>שבמגרש הטעון חיזוק</w:t>
      </w:r>
      <w:r>
        <w:rPr>
          <w:rFonts w:hint="cs"/>
          <w:rtl/>
          <w:lang w:eastAsia="he-IL"/>
        </w:rPr>
        <w:t xml:space="preserve"> </w:t>
      </w:r>
      <w:r>
        <w:rPr>
          <w:rtl/>
          <w:lang w:eastAsia="he-IL"/>
        </w:rPr>
        <w:t>השטח הכולל המותר לבנייה לאחר הגדלתו לפי פסקה זו ולפי כל תכנית אחרת מעל פני הקרקע לא יעלה על 400% משטח הבנייה הכולל הקיים של המבנה הטעון חיזוק, מעל פני הקרקע, בניכוי השטח</w:t>
      </w:r>
      <w:r>
        <w:rPr>
          <w:rFonts w:hint="cs"/>
          <w:rtl/>
          <w:lang w:eastAsia="he-IL"/>
        </w:rPr>
        <w:t xml:space="preserve"> </w:t>
      </w:r>
      <w:r>
        <w:rPr>
          <w:rtl/>
          <w:lang w:eastAsia="he-IL"/>
        </w:rPr>
        <w:t>שהוגדל לפי פסקת משנה (ב)</w:t>
      </w:r>
      <w:r>
        <w:rPr>
          <w:rFonts w:hint="cs"/>
          <w:rtl/>
          <w:lang w:eastAsia="he-IL"/>
        </w:rPr>
        <w:t xml:space="preserve"> </w:t>
      </w:r>
      <w:r>
        <w:rPr>
          <w:rtl/>
          <w:lang w:eastAsia="he-IL"/>
        </w:rPr>
        <w:t>במגרש האחר.</w:t>
      </w:r>
      <w:bookmarkStart w:id="4467" w:name="_ETM_Q1_5025153"/>
      <w:bookmarkEnd w:id="4467"/>
      <w:r>
        <w:rPr>
          <w:rFonts w:hint="cs"/>
          <w:rtl/>
          <w:lang w:eastAsia="he-IL"/>
        </w:rPr>
        <w:t>"</w:t>
      </w:r>
    </w:p>
    <w:p w14:paraId="3D02F46F" w14:textId="77777777" w:rsidR="00F817FC" w:rsidRDefault="00F817FC" w:rsidP="000A67A4">
      <w:pPr>
        <w:pStyle w:val="a4"/>
        <w:keepNext/>
        <w:rPr>
          <w:rStyle w:val="TagStyle"/>
          <w:vanish w:val="0"/>
          <w:rtl/>
        </w:rPr>
      </w:pPr>
      <w:bookmarkStart w:id="4468" w:name="ET_speaker_5069_469"/>
    </w:p>
    <w:p w14:paraId="67A1001D" w14:textId="528114AC" w:rsidR="000A67A4" w:rsidRDefault="000A67A4" w:rsidP="000A67A4">
      <w:pPr>
        <w:pStyle w:val="a4"/>
        <w:keepNext/>
      </w:pPr>
      <w:bookmarkStart w:id="4469" w:name="_ETM_Q1_5038183"/>
      <w:bookmarkEnd w:id="4469"/>
      <w:r w:rsidRPr="000A67A4">
        <w:rPr>
          <w:rStyle w:val="TagStyle"/>
          <w:rtl/>
        </w:rPr>
        <w:t xml:space="preserve">&lt;&lt; דובר &gt;&gt; </w:t>
      </w:r>
      <w:r>
        <w:rPr>
          <w:rtl/>
        </w:rPr>
        <w:t>יעקב אשר (יהדות התורה):</w:t>
      </w:r>
      <w:r w:rsidRPr="000A67A4">
        <w:rPr>
          <w:rStyle w:val="TagStyle"/>
          <w:rtl/>
        </w:rPr>
        <w:t xml:space="preserve"> &lt;&lt; דובר &gt;&gt;</w:t>
      </w:r>
      <w:r>
        <w:rPr>
          <w:rtl/>
        </w:rPr>
        <w:t xml:space="preserve"> </w:t>
      </w:r>
      <w:bookmarkEnd w:id="4468"/>
    </w:p>
    <w:p w14:paraId="7F56AE85" w14:textId="678A5281" w:rsidR="000A67A4" w:rsidRDefault="000A67A4" w:rsidP="000A67A4">
      <w:pPr>
        <w:pStyle w:val="KeepWithNext"/>
        <w:rPr>
          <w:rtl/>
          <w:lang w:eastAsia="he-IL"/>
        </w:rPr>
      </w:pPr>
      <w:bookmarkStart w:id="4470" w:name="_ETM_Q1_5039092"/>
      <w:bookmarkEnd w:id="4470"/>
    </w:p>
    <w:p w14:paraId="408C007F" w14:textId="41990FE2" w:rsidR="00F817FC" w:rsidRDefault="00F817FC" w:rsidP="00F817FC">
      <w:pPr>
        <w:rPr>
          <w:rtl/>
          <w:lang w:eastAsia="he-IL"/>
        </w:rPr>
      </w:pPr>
      <w:bookmarkStart w:id="4471" w:name="_ETM_Q1_5039326"/>
      <w:bookmarkStart w:id="4472" w:name="_ETM_Q1_5039425"/>
      <w:bookmarkEnd w:id="4471"/>
      <w:bookmarkEnd w:id="4472"/>
      <w:r>
        <w:rPr>
          <w:rFonts w:hint="cs"/>
          <w:rtl/>
          <w:lang w:eastAsia="he-IL"/>
        </w:rPr>
        <w:t>מה זה פסקת משנה (ב)? זה צרכי הציבור?</w:t>
      </w:r>
      <w:bookmarkStart w:id="4473" w:name="_ETM_Q1_5037481"/>
      <w:bookmarkStart w:id="4474" w:name="_ETM_Q1_5042651"/>
      <w:bookmarkEnd w:id="4473"/>
      <w:bookmarkEnd w:id="4474"/>
    </w:p>
    <w:p w14:paraId="031A09C8" w14:textId="18F5FC39" w:rsidR="00F817FC" w:rsidRDefault="00F817FC" w:rsidP="00F817FC">
      <w:pPr>
        <w:rPr>
          <w:rtl/>
          <w:lang w:eastAsia="he-IL"/>
        </w:rPr>
      </w:pPr>
      <w:bookmarkStart w:id="4475" w:name="_ETM_Q1_5042730"/>
      <w:bookmarkStart w:id="4476" w:name="_ETM_Q1_5043491"/>
      <w:bookmarkEnd w:id="4475"/>
      <w:bookmarkEnd w:id="4476"/>
    </w:p>
    <w:p w14:paraId="2FD9E3E3" w14:textId="3E984654" w:rsidR="00F817FC" w:rsidRDefault="00F817FC" w:rsidP="00F817FC">
      <w:pPr>
        <w:pStyle w:val="a4"/>
        <w:keepNext/>
        <w:rPr>
          <w:rtl/>
        </w:rPr>
      </w:pPr>
      <w:bookmarkStart w:id="4477" w:name="ET_speaker_תומר_רוזנר_470"/>
      <w:r w:rsidRPr="00F817FC">
        <w:rPr>
          <w:rStyle w:val="TagStyle"/>
          <w:rtl/>
        </w:rPr>
        <w:t xml:space="preserve"> &lt;&lt; דובר &gt;&gt; </w:t>
      </w:r>
      <w:r>
        <w:rPr>
          <w:rtl/>
        </w:rPr>
        <w:t>תומר רוזנר:</w:t>
      </w:r>
      <w:r w:rsidRPr="00F817FC">
        <w:rPr>
          <w:rStyle w:val="TagStyle"/>
          <w:rtl/>
        </w:rPr>
        <w:t xml:space="preserve"> &lt;&lt; דובר &gt;&gt;</w:t>
      </w:r>
      <w:r w:rsidR="00B00354">
        <w:rPr>
          <w:rtl/>
        </w:rPr>
        <w:t xml:space="preserve"> </w:t>
      </w:r>
      <w:r>
        <w:rPr>
          <w:rtl/>
        </w:rPr>
        <w:t xml:space="preserve"> </w:t>
      </w:r>
      <w:bookmarkEnd w:id="4477"/>
    </w:p>
    <w:p w14:paraId="729AA831" w14:textId="32336673" w:rsidR="00F817FC" w:rsidRDefault="00F817FC" w:rsidP="00F817FC">
      <w:pPr>
        <w:pStyle w:val="KeepWithNext"/>
        <w:rPr>
          <w:rtl/>
          <w:lang w:eastAsia="he-IL"/>
        </w:rPr>
      </w:pPr>
    </w:p>
    <w:p w14:paraId="298DF440" w14:textId="3BD8DB9A" w:rsidR="009D0766" w:rsidRDefault="00F817FC" w:rsidP="009D0766">
      <w:pPr>
        <w:rPr>
          <w:rtl/>
          <w:lang w:eastAsia="he-IL"/>
        </w:rPr>
      </w:pPr>
      <w:bookmarkStart w:id="4478" w:name="_ETM_Q1_5044027"/>
      <w:bookmarkStart w:id="4479" w:name="_ETM_Q1_5044090"/>
      <w:bookmarkEnd w:id="4478"/>
      <w:bookmarkEnd w:id="4479"/>
      <w:r>
        <w:rPr>
          <w:rFonts w:hint="cs"/>
          <w:rtl/>
          <w:lang w:eastAsia="he-IL"/>
        </w:rPr>
        <w:t xml:space="preserve">לא, זה ההעברה למגרש האחר. </w:t>
      </w:r>
      <w:bookmarkStart w:id="4480" w:name="_ETM_Q1_5041151"/>
      <w:bookmarkStart w:id="4481" w:name="_ETM_Q1_5043401"/>
      <w:bookmarkStart w:id="4482" w:name="_ETM_Q1_5043483"/>
      <w:bookmarkStart w:id="4483" w:name="_ETM_Q1_5048241"/>
      <w:bookmarkStart w:id="4484" w:name="_ETM_Q1_5048327"/>
      <w:bookmarkStart w:id="4485" w:name="_ETM_Q1_5047355"/>
      <w:bookmarkStart w:id="4486" w:name="_ETM_Q1_5044658"/>
      <w:bookmarkStart w:id="4487" w:name="_ETM_Q1_5044989"/>
      <w:bookmarkEnd w:id="4480"/>
      <w:bookmarkEnd w:id="4481"/>
      <w:bookmarkEnd w:id="4482"/>
      <w:bookmarkEnd w:id="4483"/>
      <w:bookmarkEnd w:id="4484"/>
      <w:bookmarkEnd w:id="4485"/>
      <w:bookmarkEnd w:id="4486"/>
      <w:bookmarkEnd w:id="4487"/>
    </w:p>
    <w:p w14:paraId="66A28126" w14:textId="0341820C" w:rsidR="009D0766" w:rsidRDefault="009D0766" w:rsidP="009D0766">
      <w:pPr>
        <w:rPr>
          <w:rtl/>
          <w:lang w:eastAsia="he-IL"/>
        </w:rPr>
      </w:pPr>
      <w:bookmarkStart w:id="4488" w:name="_ETM_Q1_5045066"/>
      <w:bookmarkEnd w:id="4488"/>
    </w:p>
    <w:p w14:paraId="0326C7C7" w14:textId="06B089AA" w:rsidR="009D0766" w:rsidRDefault="009D0766" w:rsidP="009D0766">
      <w:pPr>
        <w:pStyle w:val="a4"/>
        <w:keepNext/>
        <w:rPr>
          <w:rtl/>
        </w:rPr>
      </w:pPr>
      <w:bookmarkStart w:id="4489" w:name="ET_speaker_5069_471"/>
      <w:r w:rsidRPr="009D0766">
        <w:rPr>
          <w:rStyle w:val="TagStyle"/>
          <w:rtl/>
        </w:rPr>
        <w:t xml:space="preserve"> &lt;&lt; דובר &gt;&gt; </w:t>
      </w:r>
      <w:r>
        <w:rPr>
          <w:rtl/>
        </w:rPr>
        <w:t>יעקב אשר (יהדות התורה):</w:t>
      </w:r>
      <w:r w:rsidRPr="009D0766">
        <w:rPr>
          <w:rStyle w:val="TagStyle"/>
          <w:rtl/>
        </w:rPr>
        <w:t xml:space="preserve"> &lt;&lt; דובר &gt;&gt;</w:t>
      </w:r>
      <w:r w:rsidR="00B00354">
        <w:rPr>
          <w:rtl/>
        </w:rPr>
        <w:t xml:space="preserve"> </w:t>
      </w:r>
      <w:r>
        <w:rPr>
          <w:rtl/>
        </w:rPr>
        <w:t xml:space="preserve"> </w:t>
      </w:r>
      <w:bookmarkEnd w:id="4489"/>
    </w:p>
    <w:p w14:paraId="10D39630" w14:textId="203571AD" w:rsidR="009D0766" w:rsidRDefault="009D0766" w:rsidP="009D0766">
      <w:pPr>
        <w:pStyle w:val="KeepWithNext"/>
        <w:rPr>
          <w:rtl/>
          <w:lang w:eastAsia="he-IL"/>
        </w:rPr>
      </w:pPr>
    </w:p>
    <w:p w14:paraId="0266CAD5" w14:textId="6E4EC5E2" w:rsidR="009D0766" w:rsidRDefault="009D0766" w:rsidP="009D0766">
      <w:pPr>
        <w:rPr>
          <w:rtl/>
          <w:lang w:eastAsia="he-IL"/>
        </w:rPr>
      </w:pPr>
      <w:r>
        <w:rPr>
          <w:rFonts w:hint="cs"/>
          <w:rtl/>
          <w:lang w:eastAsia="he-IL"/>
        </w:rPr>
        <w:t>א</w:t>
      </w:r>
      <w:bookmarkStart w:id="4490" w:name="_ETM_Q1_5046200"/>
      <w:bookmarkStart w:id="4491" w:name="_ETM_Q1_5046241"/>
      <w:bookmarkEnd w:id="4490"/>
      <w:bookmarkEnd w:id="4491"/>
      <w:r>
        <w:rPr>
          <w:rFonts w:hint="cs"/>
          <w:rtl/>
          <w:lang w:eastAsia="he-IL"/>
        </w:rPr>
        <w:t xml:space="preserve">בל </w:t>
      </w:r>
      <w:bookmarkStart w:id="4492" w:name="_ETM_Q1_5046562"/>
      <w:bookmarkEnd w:id="4492"/>
      <w:r>
        <w:rPr>
          <w:rFonts w:hint="cs"/>
          <w:rtl/>
          <w:lang w:eastAsia="he-IL"/>
        </w:rPr>
        <w:t>צרכי ציבור לא</w:t>
      </w:r>
      <w:r w:rsidR="00B00354">
        <w:rPr>
          <w:rFonts w:hint="cs"/>
          <w:rtl/>
          <w:lang w:eastAsia="he-IL"/>
        </w:rPr>
        <w:t xml:space="preserve"> </w:t>
      </w:r>
      <w:bookmarkStart w:id="4493" w:name="_ETM_Q1_5047944"/>
      <w:bookmarkStart w:id="4494" w:name="_ETM_Q1_5048027"/>
      <w:bookmarkEnd w:id="4493"/>
      <w:bookmarkEnd w:id="4494"/>
      <w:r>
        <w:rPr>
          <w:rFonts w:hint="cs"/>
          <w:rtl/>
          <w:lang w:eastAsia="he-IL"/>
        </w:rPr>
        <w:t xml:space="preserve">- - </w:t>
      </w:r>
      <w:bookmarkStart w:id="4495" w:name="_ETM_Q1_5049202"/>
      <w:bookmarkEnd w:id="4495"/>
    </w:p>
    <w:p w14:paraId="064F6962" w14:textId="2F8A7CFD" w:rsidR="009D0766" w:rsidRDefault="009D0766" w:rsidP="009D0766">
      <w:pPr>
        <w:rPr>
          <w:rtl/>
          <w:lang w:eastAsia="he-IL"/>
        </w:rPr>
      </w:pPr>
      <w:bookmarkStart w:id="4496" w:name="_ETM_Q1_5049281"/>
      <w:bookmarkEnd w:id="4496"/>
    </w:p>
    <w:p w14:paraId="6EE9CC13" w14:textId="2A57C362" w:rsidR="009D0766" w:rsidRDefault="009D0766" w:rsidP="009D0766">
      <w:pPr>
        <w:pStyle w:val="a4"/>
        <w:keepNext/>
        <w:rPr>
          <w:rtl/>
        </w:rPr>
      </w:pPr>
      <w:bookmarkStart w:id="4497" w:name="ET_speaker_תומר_רוזנר_472"/>
      <w:r w:rsidRPr="009D0766">
        <w:rPr>
          <w:rStyle w:val="TagStyle"/>
          <w:rtl/>
        </w:rPr>
        <w:t xml:space="preserve"> &lt;&lt; דובר &gt;&gt; </w:t>
      </w:r>
      <w:r>
        <w:rPr>
          <w:rtl/>
        </w:rPr>
        <w:t>תומר רוזנר:</w:t>
      </w:r>
      <w:r w:rsidRPr="009D0766">
        <w:rPr>
          <w:rStyle w:val="TagStyle"/>
          <w:rtl/>
        </w:rPr>
        <w:t xml:space="preserve"> &lt;&lt; דובר &gt;&gt;</w:t>
      </w:r>
      <w:r w:rsidR="00B00354">
        <w:rPr>
          <w:rtl/>
        </w:rPr>
        <w:t xml:space="preserve"> </w:t>
      </w:r>
      <w:r>
        <w:rPr>
          <w:rtl/>
        </w:rPr>
        <w:t xml:space="preserve"> </w:t>
      </w:r>
      <w:bookmarkEnd w:id="4497"/>
    </w:p>
    <w:p w14:paraId="14E04F0F" w14:textId="7C459D14" w:rsidR="009D0766" w:rsidRDefault="009D0766" w:rsidP="009D0766">
      <w:pPr>
        <w:pStyle w:val="KeepWithNext"/>
        <w:rPr>
          <w:rtl/>
          <w:lang w:eastAsia="he-IL"/>
        </w:rPr>
      </w:pPr>
    </w:p>
    <w:p w14:paraId="15A81608" w14:textId="213AC1A4" w:rsidR="009D0766" w:rsidRDefault="009D0766" w:rsidP="009D0766">
      <w:pPr>
        <w:rPr>
          <w:rtl/>
          <w:lang w:eastAsia="he-IL"/>
        </w:rPr>
      </w:pPr>
      <w:bookmarkStart w:id="4498" w:name="_ETM_Q1_5046715"/>
      <w:bookmarkEnd w:id="4498"/>
      <w:r>
        <w:rPr>
          <w:rFonts w:hint="cs"/>
          <w:rtl/>
          <w:lang w:eastAsia="he-IL"/>
        </w:rPr>
        <w:t xml:space="preserve">זה בסעיף </w:t>
      </w:r>
      <w:bookmarkStart w:id="4499" w:name="_ETM_Q1_5048401"/>
      <w:bookmarkEnd w:id="4499"/>
      <w:r>
        <w:rPr>
          <w:rFonts w:hint="cs"/>
          <w:rtl/>
          <w:lang w:eastAsia="he-IL"/>
        </w:rPr>
        <w:t>הבא</w:t>
      </w:r>
      <w:bookmarkStart w:id="4500" w:name="_ETM_Q1_5047448"/>
      <w:bookmarkStart w:id="4501" w:name="_ETM_Q1_5048126"/>
      <w:bookmarkEnd w:id="4500"/>
      <w:bookmarkEnd w:id="4501"/>
      <w:r>
        <w:rPr>
          <w:rFonts w:hint="cs"/>
          <w:rtl/>
          <w:lang w:eastAsia="he-IL"/>
        </w:rPr>
        <w:t xml:space="preserve">, בפסקה הבאה. </w:t>
      </w:r>
      <w:bookmarkStart w:id="4502" w:name="_ETM_Q1_5054163"/>
      <w:bookmarkStart w:id="4503" w:name="_ETM_Q1_5052623"/>
      <w:bookmarkStart w:id="4504" w:name="_ETM_Q1_5052458"/>
      <w:bookmarkStart w:id="4505" w:name="_ETM_Q1_5052320"/>
      <w:bookmarkStart w:id="4506" w:name="_ETM_Q1_5052227"/>
      <w:bookmarkEnd w:id="4502"/>
      <w:bookmarkEnd w:id="4503"/>
      <w:bookmarkEnd w:id="4504"/>
      <w:bookmarkEnd w:id="4505"/>
      <w:bookmarkEnd w:id="4506"/>
      <w:r>
        <w:rPr>
          <w:rFonts w:hint="cs"/>
          <w:rtl/>
          <w:lang w:eastAsia="he-IL"/>
        </w:rPr>
        <w:t xml:space="preserve">בהצעה המקורית הייתה אפשרות אחת </w:t>
      </w:r>
      <w:bookmarkStart w:id="4507" w:name="_ETM_Q1_5056483"/>
      <w:bookmarkEnd w:id="4507"/>
      <w:r>
        <w:rPr>
          <w:rFonts w:hint="cs"/>
          <w:rtl/>
          <w:lang w:eastAsia="he-IL"/>
        </w:rPr>
        <w:t>בלבד, להרוס את הבניין</w:t>
      </w:r>
      <w:bookmarkStart w:id="4508" w:name="_ETM_Q1_5057345"/>
      <w:bookmarkEnd w:id="4508"/>
      <w:r>
        <w:rPr>
          <w:rFonts w:hint="cs"/>
          <w:rtl/>
          <w:lang w:eastAsia="he-IL"/>
        </w:rPr>
        <w:t xml:space="preserve">, לבנות עד 400% באותו </w:t>
      </w:r>
      <w:bookmarkStart w:id="4509" w:name="_ETM_Q1_5061646"/>
      <w:bookmarkEnd w:id="4509"/>
      <w:r>
        <w:rPr>
          <w:rFonts w:hint="cs"/>
          <w:rtl/>
          <w:lang w:eastAsia="he-IL"/>
        </w:rPr>
        <w:t>מגרש. מה שמוצע כאן זה שאם נגיד יש בעיה</w:t>
      </w:r>
      <w:bookmarkStart w:id="4510" w:name="_ETM_Q1_5067878"/>
      <w:bookmarkEnd w:id="4510"/>
      <w:r>
        <w:rPr>
          <w:rFonts w:hint="cs"/>
          <w:rtl/>
          <w:lang w:eastAsia="he-IL"/>
        </w:rPr>
        <w:t xml:space="preserve"> תכנונית לת</w:t>
      </w:r>
      <w:bookmarkStart w:id="4511" w:name="_ETM_Q1_5065841"/>
      <w:bookmarkEnd w:id="4511"/>
      <w:r>
        <w:rPr>
          <w:rFonts w:hint="cs"/>
          <w:rtl/>
          <w:lang w:eastAsia="he-IL"/>
        </w:rPr>
        <w:t xml:space="preserve">ת את כל ה-400% באותו מגרש, אבל כן רוצים לתת את ה-400% </w:t>
      </w:r>
      <w:bookmarkStart w:id="4512" w:name="_ETM_Q1_5067523"/>
      <w:bookmarkEnd w:id="4512"/>
      <w:r>
        <w:rPr>
          <w:rFonts w:hint="cs"/>
          <w:rtl/>
          <w:lang w:eastAsia="he-IL"/>
        </w:rPr>
        <w:t>כדי שהפרויקט י</w:t>
      </w:r>
      <w:bookmarkStart w:id="4513" w:name="_ETM_Q1_5072990"/>
      <w:bookmarkStart w:id="4514" w:name="_ETM_Q1_5070915"/>
      <w:bookmarkEnd w:id="4513"/>
      <w:bookmarkEnd w:id="4514"/>
      <w:r>
        <w:rPr>
          <w:rFonts w:hint="cs"/>
          <w:rtl/>
          <w:lang w:eastAsia="he-IL"/>
        </w:rPr>
        <w:t xml:space="preserve">היה כלכלי, אפשר יהיה לחלק. לתת נניח 200% </w:t>
      </w:r>
      <w:bookmarkStart w:id="4515" w:name="_ETM_Q1_5075536"/>
      <w:bookmarkEnd w:id="4515"/>
      <w:r>
        <w:rPr>
          <w:rFonts w:hint="cs"/>
          <w:rtl/>
          <w:lang w:eastAsia="he-IL"/>
        </w:rPr>
        <w:t xml:space="preserve">של </w:t>
      </w:r>
      <w:bookmarkStart w:id="4516" w:name="_ETM_Q1_5077568"/>
      <w:bookmarkEnd w:id="4516"/>
      <w:r>
        <w:rPr>
          <w:rFonts w:hint="cs"/>
          <w:rtl/>
          <w:lang w:eastAsia="he-IL"/>
        </w:rPr>
        <w:t>השטח הקיי</w:t>
      </w:r>
      <w:bookmarkStart w:id="4517" w:name="_ETM_Q1_5075830"/>
      <w:bookmarkEnd w:id="4517"/>
      <w:r>
        <w:rPr>
          <w:rFonts w:hint="cs"/>
          <w:rtl/>
          <w:lang w:eastAsia="he-IL"/>
        </w:rPr>
        <w:t xml:space="preserve">ם במגרש שבו </w:t>
      </w:r>
      <w:bookmarkStart w:id="4518" w:name="_ETM_Q1_5077324"/>
      <w:bookmarkEnd w:id="4518"/>
      <w:r>
        <w:rPr>
          <w:rFonts w:hint="cs"/>
          <w:rtl/>
          <w:lang w:eastAsia="he-IL"/>
        </w:rPr>
        <w:t xml:space="preserve">הורסים </w:t>
      </w:r>
      <w:bookmarkStart w:id="4519" w:name="_ETM_Q1_5077187"/>
      <w:bookmarkEnd w:id="4519"/>
      <w:r>
        <w:rPr>
          <w:rFonts w:hint="cs"/>
          <w:rtl/>
          <w:lang w:eastAsia="he-IL"/>
        </w:rPr>
        <w:t>את המבנה</w:t>
      </w:r>
      <w:bookmarkStart w:id="4520" w:name="_ETM_Q1_5080423"/>
      <w:bookmarkEnd w:id="4520"/>
      <w:r>
        <w:rPr>
          <w:rFonts w:hint="cs"/>
          <w:rtl/>
          <w:lang w:eastAsia="he-IL"/>
        </w:rPr>
        <w:t xml:space="preserve"> ו-200% במגרש אחר, כדי להפוך את הפרויקט לכלכלי. המטרה היא בעצם </w:t>
      </w:r>
      <w:bookmarkStart w:id="4521" w:name="_ETM_Q1_5080589"/>
      <w:bookmarkEnd w:id="4521"/>
      <w:r>
        <w:rPr>
          <w:rFonts w:hint="cs"/>
          <w:rtl/>
          <w:lang w:eastAsia="he-IL"/>
        </w:rPr>
        <w:t xml:space="preserve">לאפשר את </w:t>
      </w:r>
      <w:bookmarkStart w:id="4522" w:name="_ETM_Q1_5085195"/>
      <w:bookmarkEnd w:id="4522"/>
      <w:r>
        <w:rPr>
          <w:rFonts w:hint="cs"/>
          <w:rtl/>
          <w:lang w:eastAsia="he-IL"/>
        </w:rPr>
        <w:t xml:space="preserve">מלוא </w:t>
      </w:r>
      <w:bookmarkStart w:id="4523" w:name="_ETM_Q1_5084057"/>
      <w:bookmarkEnd w:id="4523"/>
      <w:r>
        <w:rPr>
          <w:rFonts w:hint="cs"/>
          <w:rtl/>
          <w:lang w:eastAsia="he-IL"/>
        </w:rPr>
        <w:t xml:space="preserve">הגמישות כדי להפוך </w:t>
      </w:r>
      <w:bookmarkStart w:id="4524" w:name="_ETM_Q1_5086658"/>
      <w:bookmarkStart w:id="4525" w:name="_ETM_Q1_5084127"/>
      <w:bookmarkEnd w:id="4524"/>
      <w:bookmarkEnd w:id="4525"/>
      <w:r>
        <w:rPr>
          <w:rFonts w:hint="cs"/>
          <w:rtl/>
          <w:lang w:eastAsia="he-IL"/>
        </w:rPr>
        <w:t>את הפרויקטים האלה לכלכליים במובן הזה שאפשר יהיה</w:t>
      </w:r>
      <w:bookmarkStart w:id="4526" w:name="_ETM_Q1_5088491"/>
      <w:bookmarkStart w:id="4527" w:name="_ETM_Q1_5088702"/>
      <w:bookmarkEnd w:id="4526"/>
      <w:bookmarkEnd w:id="4527"/>
      <w:r>
        <w:rPr>
          <w:rFonts w:hint="cs"/>
          <w:rtl/>
          <w:lang w:eastAsia="he-IL"/>
        </w:rPr>
        <w:t xml:space="preserve"> מצד אחד לענות על הצרכים התכנוניים</w:t>
      </w:r>
      <w:bookmarkStart w:id="4528" w:name="_ETM_Q1_5097411"/>
      <w:bookmarkEnd w:id="4528"/>
      <w:r w:rsidR="00FB1454">
        <w:rPr>
          <w:rFonts w:hint="cs"/>
          <w:rtl/>
          <w:lang w:eastAsia="he-IL"/>
        </w:rPr>
        <w:t xml:space="preserve">. </w:t>
      </w:r>
      <w:r>
        <w:rPr>
          <w:rFonts w:hint="cs"/>
          <w:rtl/>
          <w:lang w:eastAsia="he-IL"/>
        </w:rPr>
        <w:t xml:space="preserve">אם </w:t>
      </w:r>
      <w:bookmarkStart w:id="4529" w:name="_ETM_Q1_5092194"/>
      <w:bookmarkStart w:id="4530" w:name="_ETM_Q1_5094774"/>
      <w:bookmarkStart w:id="4531" w:name="_ETM_Q1_5092354"/>
      <w:bookmarkStart w:id="4532" w:name="_ETM_Q1_5092258"/>
      <w:bookmarkStart w:id="4533" w:name="_ETM_Q1_5092447"/>
      <w:bookmarkEnd w:id="4529"/>
      <w:bookmarkEnd w:id="4530"/>
      <w:bookmarkEnd w:id="4531"/>
      <w:bookmarkEnd w:id="4532"/>
      <w:bookmarkEnd w:id="4533"/>
      <w:r>
        <w:rPr>
          <w:rFonts w:hint="cs"/>
          <w:rtl/>
          <w:lang w:eastAsia="he-IL"/>
        </w:rPr>
        <w:t xml:space="preserve">אין </w:t>
      </w:r>
      <w:bookmarkStart w:id="4534" w:name="_ETM_Q1_5091697"/>
      <w:bookmarkStart w:id="4535" w:name="_ETM_Q1_5091992"/>
      <w:bookmarkEnd w:id="4534"/>
      <w:bookmarkEnd w:id="4535"/>
      <w:r>
        <w:rPr>
          <w:rFonts w:hint="cs"/>
          <w:rtl/>
          <w:lang w:eastAsia="he-IL"/>
        </w:rPr>
        <w:t xml:space="preserve">- - </w:t>
      </w:r>
      <w:bookmarkStart w:id="4536" w:name="_ETM_Q1_5095104"/>
      <w:bookmarkEnd w:id="4536"/>
      <w:r>
        <w:rPr>
          <w:rFonts w:hint="cs"/>
          <w:rtl/>
          <w:lang w:eastAsia="he-IL"/>
        </w:rPr>
        <w:t>- לה</w:t>
      </w:r>
      <w:bookmarkStart w:id="4537" w:name="_ETM_Q1_5094251"/>
      <w:bookmarkEnd w:id="4537"/>
      <w:r>
        <w:rPr>
          <w:rFonts w:hint="cs"/>
          <w:rtl/>
          <w:lang w:eastAsia="he-IL"/>
        </w:rPr>
        <w:t>עמיס על מגרש מסוים 400% מבחינה תכנונית למשל, זאת דוגמה כמובן, ו</w:t>
      </w:r>
      <w:bookmarkStart w:id="4538" w:name="_ETM_Q1_5099058"/>
      <w:bookmarkEnd w:id="4538"/>
      <w:r>
        <w:rPr>
          <w:rFonts w:hint="cs"/>
          <w:rtl/>
          <w:lang w:eastAsia="he-IL"/>
        </w:rPr>
        <w:t>א</w:t>
      </w:r>
      <w:bookmarkStart w:id="4539" w:name="_ETM_Q1_5099052"/>
      <w:bookmarkEnd w:id="4539"/>
      <w:r>
        <w:rPr>
          <w:rFonts w:hint="cs"/>
          <w:rtl/>
          <w:lang w:eastAsia="he-IL"/>
        </w:rPr>
        <w:t>פשר לתת בו 200%</w:t>
      </w:r>
      <w:bookmarkStart w:id="4540" w:name="_ETM_Q1_5101484"/>
      <w:bookmarkStart w:id="4541" w:name="_ETM_Q1_5100671"/>
      <w:bookmarkEnd w:id="4540"/>
      <w:bookmarkEnd w:id="4541"/>
      <w:r w:rsidR="00FB1454">
        <w:rPr>
          <w:rFonts w:hint="cs"/>
          <w:rtl/>
          <w:lang w:eastAsia="he-IL"/>
        </w:rPr>
        <w:t xml:space="preserve">, אבל כדאי </w:t>
      </w:r>
      <w:bookmarkStart w:id="4542" w:name="_ETM_Q1_5102128"/>
      <w:bookmarkEnd w:id="4542"/>
      <w:r w:rsidR="00FB1454">
        <w:rPr>
          <w:rFonts w:hint="cs"/>
          <w:rtl/>
          <w:lang w:eastAsia="he-IL"/>
        </w:rPr>
        <w:t>שהפרויקט יהיה כלכלי</w:t>
      </w:r>
      <w:bookmarkStart w:id="4543" w:name="_ETM_Q1_5104897"/>
      <w:bookmarkEnd w:id="4543"/>
      <w:r w:rsidR="00FB1454">
        <w:rPr>
          <w:rFonts w:hint="cs"/>
          <w:rtl/>
          <w:lang w:eastAsia="he-IL"/>
        </w:rPr>
        <w:t xml:space="preserve"> צריך לתת 400%, אז אפשר יהיה לתת את ה-200%</w:t>
      </w:r>
      <w:bookmarkStart w:id="4544" w:name="_ETM_Q1_5104682"/>
      <w:bookmarkEnd w:id="4544"/>
      <w:r w:rsidR="00FB1454">
        <w:rPr>
          <w:rFonts w:hint="cs"/>
          <w:rtl/>
          <w:lang w:eastAsia="he-IL"/>
        </w:rPr>
        <w:t xml:space="preserve"> הנוספים</w:t>
      </w:r>
      <w:bookmarkStart w:id="4545" w:name="_ETM_Q1_5105636"/>
      <w:bookmarkEnd w:id="4545"/>
      <w:r w:rsidR="00FB1454">
        <w:rPr>
          <w:rFonts w:hint="cs"/>
          <w:rtl/>
          <w:lang w:eastAsia="he-IL"/>
        </w:rPr>
        <w:t xml:space="preserve"> במגרש אחר. זה במילים פשוטות</w:t>
      </w:r>
      <w:bookmarkStart w:id="4546" w:name="_ETM_Q1_5109465"/>
      <w:bookmarkEnd w:id="4546"/>
      <w:r w:rsidR="00FB1454">
        <w:rPr>
          <w:rFonts w:hint="cs"/>
          <w:rtl/>
          <w:lang w:eastAsia="he-IL"/>
        </w:rPr>
        <w:t xml:space="preserve"> מה שהסעיף מנסה </w:t>
      </w:r>
      <w:bookmarkStart w:id="4547" w:name="_ETM_Q1_5111409"/>
      <w:bookmarkEnd w:id="4547"/>
      <w:r w:rsidR="00FB1454">
        <w:rPr>
          <w:rFonts w:hint="cs"/>
          <w:rtl/>
          <w:lang w:eastAsia="he-IL"/>
        </w:rPr>
        <w:t xml:space="preserve">לומר. כאשר אופן חישוב הזכויות במגרש הקיים והנושאים האחרים שחלו </w:t>
      </w:r>
      <w:bookmarkStart w:id="4548" w:name="_ETM_Q1_5119177"/>
      <w:bookmarkEnd w:id="4548"/>
      <w:r w:rsidR="00FB1454">
        <w:rPr>
          <w:rFonts w:hint="cs"/>
          <w:rtl/>
          <w:lang w:eastAsia="he-IL"/>
        </w:rPr>
        <w:t>במסלול המקורי של הריסה ובנייה באותו מגרש, אות</w:t>
      </w:r>
      <w:bookmarkStart w:id="4549" w:name="_ETM_Q1_5122892"/>
      <w:bookmarkEnd w:id="4549"/>
      <w:r w:rsidR="00FB1454">
        <w:rPr>
          <w:rFonts w:hint="cs"/>
          <w:rtl/>
          <w:lang w:eastAsia="he-IL"/>
        </w:rPr>
        <w:t xml:space="preserve">ם כללי חישוב של השטחים יחולו גם כאן. </w:t>
      </w:r>
      <w:bookmarkStart w:id="4550" w:name="_ETM_Q1_5130877"/>
      <w:bookmarkEnd w:id="4550"/>
    </w:p>
    <w:p w14:paraId="40510AFC" w14:textId="001F4516" w:rsidR="00FB1454" w:rsidRDefault="00FB1454" w:rsidP="009D0766">
      <w:pPr>
        <w:rPr>
          <w:rtl/>
          <w:lang w:eastAsia="he-IL"/>
        </w:rPr>
      </w:pPr>
      <w:bookmarkStart w:id="4551" w:name="_ETM_Q1_5130976"/>
      <w:bookmarkStart w:id="4552" w:name="_ETM_Q1_5132147"/>
      <w:bookmarkEnd w:id="4551"/>
      <w:bookmarkEnd w:id="4552"/>
    </w:p>
    <w:p w14:paraId="4AAA00CF" w14:textId="0F2E996D" w:rsidR="00FB1454" w:rsidRDefault="00FB1454" w:rsidP="00FB1454">
      <w:pPr>
        <w:pStyle w:val="a4"/>
        <w:keepNext/>
        <w:rPr>
          <w:rtl/>
        </w:rPr>
      </w:pPr>
      <w:bookmarkStart w:id="4553" w:name="ET_speaker_רעות_בינג_473"/>
      <w:r w:rsidRPr="00FB1454">
        <w:rPr>
          <w:rStyle w:val="TagStyle"/>
          <w:rtl/>
        </w:rPr>
        <w:t xml:space="preserve"> &lt;&lt; דובר &gt;&gt; </w:t>
      </w:r>
      <w:r>
        <w:rPr>
          <w:rtl/>
        </w:rPr>
        <w:t>רעות בינג:</w:t>
      </w:r>
      <w:r w:rsidRPr="00FB1454">
        <w:rPr>
          <w:rStyle w:val="TagStyle"/>
          <w:rtl/>
        </w:rPr>
        <w:t xml:space="preserve"> &lt;&lt; דובר &gt;&gt;</w:t>
      </w:r>
      <w:r w:rsidR="00B00354">
        <w:rPr>
          <w:rtl/>
        </w:rPr>
        <w:t xml:space="preserve"> </w:t>
      </w:r>
      <w:r>
        <w:rPr>
          <w:rtl/>
        </w:rPr>
        <w:t xml:space="preserve"> </w:t>
      </w:r>
      <w:bookmarkEnd w:id="4553"/>
    </w:p>
    <w:p w14:paraId="6967614B" w14:textId="3E0C62B2" w:rsidR="00FB1454" w:rsidRDefault="00FB1454" w:rsidP="00FB1454">
      <w:pPr>
        <w:pStyle w:val="KeepWithNext"/>
        <w:rPr>
          <w:rtl/>
          <w:lang w:eastAsia="he-IL"/>
        </w:rPr>
      </w:pPr>
    </w:p>
    <w:p w14:paraId="7C332871" w14:textId="47A24ED5" w:rsidR="00FB1454" w:rsidRDefault="00FB1454" w:rsidP="00FB1454">
      <w:pPr>
        <w:rPr>
          <w:rtl/>
          <w:lang w:eastAsia="he-IL"/>
        </w:rPr>
      </w:pPr>
      <w:bookmarkStart w:id="4554" w:name="_ETM_Q1_5132888"/>
      <w:bookmarkStart w:id="4555" w:name="_ETM_Q1_5132988"/>
      <w:bookmarkEnd w:id="4554"/>
      <w:bookmarkEnd w:id="4555"/>
      <w:r>
        <w:rPr>
          <w:rFonts w:hint="cs"/>
          <w:rtl/>
          <w:lang w:eastAsia="he-IL"/>
        </w:rPr>
        <w:t xml:space="preserve">אני רק </w:t>
      </w:r>
      <w:bookmarkStart w:id="4556" w:name="_ETM_Q1_5133712"/>
      <w:bookmarkEnd w:id="4556"/>
      <w:r>
        <w:rPr>
          <w:rFonts w:hint="cs"/>
          <w:rtl/>
          <w:lang w:eastAsia="he-IL"/>
        </w:rPr>
        <w:t>אקריא את סעיף ג.</w:t>
      </w:r>
    </w:p>
    <w:p w14:paraId="3B9BD66F" w14:textId="7F01B954" w:rsidR="000A67A4" w:rsidRDefault="00FB1454" w:rsidP="00FB1454">
      <w:pPr>
        <w:ind w:left="720"/>
        <w:rPr>
          <w:rtl/>
          <w:lang w:eastAsia="he-IL"/>
        </w:rPr>
      </w:pPr>
      <w:bookmarkStart w:id="4557" w:name="_ETM_Q1_5039243"/>
      <w:bookmarkStart w:id="4558" w:name="_ETM_Q1_5039327"/>
      <w:bookmarkStart w:id="4559" w:name="_ETM_Q1_5039376"/>
      <w:bookmarkStart w:id="4560" w:name="_ETM_Q1_5039459"/>
      <w:bookmarkStart w:id="4561" w:name="_ETM_Q1_5039500"/>
      <w:bookmarkStart w:id="4562" w:name="_ETM_Q1_5039585"/>
      <w:bookmarkEnd w:id="4557"/>
      <w:bookmarkEnd w:id="4558"/>
      <w:bookmarkEnd w:id="4559"/>
      <w:bookmarkEnd w:id="4560"/>
      <w:bookmarkEnd w:id="4561"/>
      <w:bookmarkEnd w:id="4562"/>
      <w:r>
        <w:rPr>
          <w:rFonts w:hint="cs"/>
          <w:rtl/>
          <w:lang w:eastAsia="he-IL"/>
        </w:rPr>
        <w:t>"</w:t>
      </w:r>
      <w:bookmarkStart w:id="4563" w:name="_ETM_Q1_5133691"/>
      <w:bookmarkEnd w:id="4563"/>
      <w:r w:rsidR="000A67A4">
        <w:rPr>
          <w:rFonts w:hint="cs"/>
          <w:rtl/>
          <w:lang w:eastAsia="he-IL"/>
        </w:rPr>
        <w:t>(ג</w:t>
      </w:r>
      <w:r w:rsidR="000A67A4">
        <w:rPr>
          <w:rtl/>
          <w:lang w:eastAsia="he-IL"/>
        </w:rPr>
        <w:t xml:space="preserve">) </w:t>
      </w:r>
      <w:bookmarkStart w:id="4564" w:name="_ETM_Q1_2153585"/>
      <w:r w:rsidR="000A67A4">
        <w:rPr>
          <w:rtl/>
          <w:lang w:eastAsia="he-IL"/>
        </w:rPr>
        <w:t>על אף האמור</w:t>
      </w:r>
      <w:bookmarkEnd w:id="4564"/>
      <w:r w:rsidR="000A67A4">
        <w:rPr>
          <w:rtl/>
          <w:lang w:eastAsia="he-IL"/>
        </w:rPr>
        <w:t xml:space="preserve"> </w:t>
      </w:r>
      <w:bookmarkStart w:id="4565" w:name="_ETM_Q1_5038435"/>
      <w:bookmarkEnd w:id="4565"/>
      <w:r w:rsidR="000A67A4">
        <w:rPr>
          <w:rtl/>
          <w:lang w:eastAsia="he-IL"/>
        </w:rPr>
        <w:t>בפסקה זו, שר הפנים, באישור ועדת הפנים והגנת הסביבה של הכנסת, רשאי לקבוע בצו, בהתחשב, בין השאר, בערכי הקרקע במרחב התכנון ובמידת הסיכון להתרחשות רעידות אדמה, כי לעניין מרחב תכנון מקומי, כולו או</w:t>
      </w:r>
      <w:r>
        <w:rPr>
          <w:rFonts w:hint="cs"/>
          <w:rtl/>
          <w:lang w:eastAsia="he-IL"/>
        </w:rPr>
        <w:t xml:space="preserve"> </w:t>
      </w:r>
      <w:r w:rsidR="000A67A4">
        <w:rPr>
          <w:rtl/>
          <w:lang w:eastAsia="he-IL"/>
        </w:rPr>
        <w:t>חלקו, יחול אחד או יותר מאלה</w:t>
      </w:r>
      <w:bookmarkStart w:id="4566" w:name="_ETM_Q1_5035386"/>
      <w:bookmarkEnd w:id="4566"/>
      <w:r w:rsidR="000A67A4">
        <w:rPr>
          <w:rFonts w:hint="cs"/>
          <w:rtl/>
          <w:lang w:eastAsia="he-IL"/>
        </w:rPr>
        <w:t>:</w:t>
      </w:r>
      <w:bookmarkStart w:id="4567" w:name="_ETM_Q1_5149584"/>
      <w:bookmarkEnd w:id="4567"/>
    </w:p>
    <w:p w14:paraId="002FD251" w14:textId="45A41836" w:rsidR="00FB1454" w:rsidRDefault="00FB1454" w:rsidP="00FB1454">
      <w:pPr>
        <w:ind w:left="1800" w:firstLine="0"/>
        <w:rPr>
          <w:rtl/>
          <w:lang w:eastAsia="he-IL"/>
        </w:rPr>
      </w:pPr>
      <w:bookmarkStart w:id="4568" w:name="_ETM_Q1_5149670"/>
      <w:bookmarkStart w:id="4569" w:name="_ETM_Q1_5150163"/>
      <w:bookmarkEnd w:id="4568"/>
      <w:bookmarkEnd w:id="4569"/>
    </w:p>
    <w:p w14:paraId="43419E98" w14:textId="0C120CC3" w:rsidR="00FB1454" w:rsidRDefault="00FB1454" w:rsidP="00FB1454">
      <w:pPr>
        <w:pStyle w:val="afe"/>
        <w:numPr>
          <w:ilvl w:val="0"/>
          <w:numId w:val="11"/>
        </w:numPr>
        <w:rPr>
          <w:lang w:eastAsia="he-IL"/>
        </w:rPr>
      </w:pPr>
      <w:bookmarkStart w:id="4570" w:name="_ETM_Q1_5150255"/>
      <w:bookmarkEnd w:id="4570"/>
      <w:r>
        <w:rPr>
          <w:rFonts w:hint="cs"/>
          <w:rtl/>
          <w:lang w:eastAsia="he-IL"/>
        </w:rPr>
        <w:t xml:space="preserve">שיעור הגדלת השטח הכולל המותר לבנייה כמשמעותו בפסקת משנה </w:t>
      </w:r>
      <w:bookmarkStart w:id="4571" w:name="_ETM_Q1_5148577"/>
      <w:bookmarkEnd w:id="4571"/>
      <w:r>
        <w:rPr>
          <w:rFonts w:hint="cs"/>
          <w:rtl/>
          <w:lang w:eastAsia="he-IL"/>
        </w:rPr>
        <w:t xml:space="preserve">(א) ו-(ב) יהיה 350%, </w:t>
      </w:r>
      <w:bookmarkStart w:id="4572" w:name="_ETM_Q1_5155291"/>
      <w:bookmarkEnd w:id="4572"/>
      <w:r>
        <w:rPr>
          <w:rFonts w:hint="cs"/>
          <w:rtl/>
          <w:lang w:eastAsia="he-IL"/>
        </w:rPr>
        <w:t>400%, או 450%;</w:t>
      </w:r>
      <w:bookmarkStart w:id="4573" w:name="_ETM_Q1_5164178"/>
      <w:bookmarkEnd w:id="4573"/>
    </w:p>
    <w:p w14:paraId="2B805D26" w14:textId="77777777" w:rsidR="00FB1454" w:rsidRDefault="00FB1454" w:rsidP="00FB1454">
      <w:pPr>
        <w:pStyle w:val="afe"/>
        <w:ind w:left="2160" w:firstLine="0"/>
        <w:rPr>
          <w:lang w:eastAsia="he-IL"/>
        </w:rPr>
      </w:pPr>
      <w:bookmarkStart w:id="4574" w:name="_ETM_Q1_5164267"/>
      <w:bookmarkEnd w:id="4574"/>
    </w:p>
    <w:p w14:paraId="72203051" w14:textId="7CD71F13" w:rsidR="00FB1454" w:rsidRDefault="00FB1454" w:rsidP="00FB1454">
      <w:pPr>
        <w:pStyle w:val="afe"/>
        <w:numPr>
          <w:ilvl w:val="0"/>
          <w:numId w:val="11"/>
        </w:numPr>
        <w:rPr>
          <w:lang w:eastAsia="he-IL"/>
        </w:rPr>
      </w:pPr>
      <w:r>
        <w:rPr>
          <w:rFonts w:hint="cs"/>
          <w:rtl/>
          <w:lang w:eastAsia="he-IL"/>
        </w:rPr>
        <w:t xml:space="preserve">שטח הבנייה לצורך מרחב מוגן לא ייכלל במסגרת ההגדלה של השטח הכולל המותר </w:t>
      </w:r>
      <w:bookmarkStart w:id="4575" w:name="_ETM_Q1_5159213"/>
      <w:bookmarkEnd w:id="4575"/>
      <w:r>
        <w:rPr>
          <w:rFonts w:hint="cs"/>
          <w:rtl/>
          <w:lang w:eastAsia="he-IL"/>
        </w:rPr>
        <w:t>לבנייה."</w:t>
      </w:r>
    </w:p>
    <w:p w14:paraId="3E74B05B" w14:textId="77777777" w:rsidR="00FB1454" w:rsidRDefault="00FB1454" w:rsidP="00FB1454">
      <w:pPr>
        <w:pStyle w:val="afe"/>
        <w:rPr>
          <w:rtl/>
          <w:lang w:eastAsia="he-IL"/>
        </w:rPr>
      </w:pPr>
    </w:p>
    <w:p w14:paraId="63D005A0" w14:textId="6A176D0A" w:rsidR="00FB1454" w:rsidRDefault="00FB1454" w:rsidP="00FB1454">
      <w:pPr>
        <w:rPr>
          <w:rtl/>
          <w:lang w:eastAsia="he-IL"/>
        </w:rPr>
      </w:pPr>
      <w:bookmarkStart w:id="4576" w:name="_ETM_Q1_5169373"/>
      <w:bookmarkStart w:id="4577" w:name="_ETM_Q1_5169465"/>
      <w:bookmarkStart w:id="4578" w:name="_ETM_Q1_5169548"/>
      <w:bookmarkStart w:id="4579" w:name="_ETM_Q1_5169623"/>
      <w:bookmarkEnd w:id="4576"/>
      <w:bookmarkEnd w:id="4577"/>
      <w:bookmarkEnd w:id="4578"/>
      <w:bookmarkEnd w:id="4579"/>
      <w:r>
        <w:rPr>
          <w:rFonts w:hint="cs"/>
          <w:rtl/>
          <w:lang w:eastAsia="he-IL"/>
        </w:rPr>
        <w:t xml:space="preserve">זה בעצם סעיף שדומה לסעיף </w:t>
      </w:r>
      <w:bookmarkStart w:id="4580" w:name="_ETM_Q1_5172646"/>
      <w:bookmarkEnd w:id="4580"/>
      <w:r>
        <w:rPr>
          <w:rFonts w:hint="cs"/>
          <w:rtl/>
          <w:lang w:eastAsia="he-IL"/>
        </w:rPr>
        <w:t>שהקראנו בדיון הקוד</w:t>
      </w:r>
      <w:bookmarkStart w:id="4581" w:name="_ETM_Q1_5172439"/>
      <w:bookmarkEnd w:id="4581"/>
      <w:r>
        <w:rPr>
          <w:rFonts w:hint="cs"/>
          <w:rtl/>
          <w:lang w:eastAsia="he-IL"/>
        </w:rPr>
        <w:t xml:space="preserve">ם במסלול של הריסה, שמאפשר לשר </w:t>
      </w:r>
      <w:bookmarkStart w:id="4582" w:name="_ETM_Q1_5176662"/>
      <w:bookmarkEnd w:id="4582"/>
      <w:r>
        <w:rPr>
          <w:rFonts w:hint="cs"/>
          <w:rtl/>
          <w:lang w:eastAsia="he-IL"/>
        </w:rPr>
        <w:t>הפנים לקבוע בצו שיעורים אחרים כדי שהפרויקט יהיה כלכלי</w:t>
      </w:r>
      <w:bookmarkStart w:id="4583" w:name="_ETM_Q1_5179489"/>
      <w:bookmarkStart w:id="4584" w:name="_ETM_Q1_5180190"/>
      <w:bookmarkEnd w:id="4583"/>
      <w:bookmarkEnd w:id="4584"/>
      <w:r>
        <w:rPr>
          <w:rFonts w:hint="cs"/>
          <w:rtl/>
          <w:lang w:eastAsia="he-IL"/>
        </w:rPr>
        <w:t xml:space="preserve"> בהתאם למרחבי תכנון. </w:t>
      </w:r>
    </w:p>
    <w:p w14:paraId="1FBF1371" w14:textId="0059A4BB" w:rsidR="00FB1454" w:rsidRDefault="00FB1454" w:rsidP="00FB1454">
      <w:pPr>
        <w:rPr>
          <w:rtl/>
          <w:lang w:eastAsia="he-IL"/>
        </w:rPr>
      </w:pPr>
    </w:p>
    <w:p w14:paraId="0A1142C6" w14:textId="7C155F03" w:rsidR="00FB1454" w:rsidRDefault="00FB1454" w:rsidP="00FB1454">
      <w:pPr>
        <w:ind w:left="720" w:firstLine="0"/>
        <w:rPr>
          <w:rtl/>
          <w:lang w:eastAsia="he-IL"/>
        </w:rPr>
      </w:pPr>
      <w:r>
        <w:rPr>
          <w:rFonts w:hint="cs"/>
          <w:rtl/>
          <w:lang w:eastAsia="he-IL"/>
        </w:rPr>
        <w:t xml:space="preserve">"(2) </w:t>
      </w:r>
      <w:r>
        <w:rPr>
          <w:rtl/>
          <w:lang w:eastAsia="he-IL"/>
        </w:rPr>
        <w:t>הוספת שטחי שירות לשטחים למטרות עיקריות המותרים לבנייה, במגרש</w:t>
      </w:r>
      <w:r>
        <w:rPr>
          <w:rFonts w:hint="cs"/>
          <w:rtl/>
          <w:lang w:eastAsia="he-IL"/>
        </w:rPr>
        <w:t xml:space="preserve"> </w:t>
      </w:r>
      <w:r>
        <w:rPr>
          <w:rtl/>
          <w:lang w:eastAsia="he-IL"/>
        </w:rPr>
        <w:t xml:space="preserve">בו מצוי המבנה </w:t>
      </w:r>
      <w:bookmarkStart w:id="4585" w:name="_ETM_Q1_5182395"/>
      <w:bookmarkEnd w:id="4585"/>
      <w:r>
        <w:rPr>
          <w:rtl/>
          <w:lang w:eastAsia="he-IL"/>
        </w:rPr>
        <w:t>הטעון חיזוק, לפי תכנית,</w:t>
      </w:r>
      <w:r>
        <w:rPr>
          <w:rFonts w:hint="cs"/>
          <w:rtl/>
          <w:lang w:eastAsia="he-IL"/>
        </w:rPr>
        <w:t xml:space="preserve"> </w:t>
      </w:r>
      <w:r>
        <w:rPr>
          <w:rtl/>
          <w:lang w:eastAsia="he-IL"/>
        </w:rPr>
        <w:t>ובלבד –</w:t>
      </w:r>
    </w:p>
    <w:p w14:paraId="739F8554" w14:textId="49CAD356" w:rsidR="00FB1454" w:rsidRDefault="00FB1454" w:rsidP="00FB1454">
      <w:pPr>
        <w:ind w:left="720" w:firstLine="0"/>
        <w:rPr>
          <w:rtl/>
          <w:lang w:eastAsia="he-IL"/>
        </w:rPr>
      </w:pPr>
      <w:bookmarkStart w:id="4586" w:name="_ETM_Q1_5183689"/>
      <w:bookmarkStart w:id="4587" w:name="_ETM_Q1_5183761"/>
      <w:bookmarkStart w:id="4588" w:name="_ETM_Q1_5184166"/>
      <w:bookmarkEnd w:id="4586"/>
      <w:bookmarkEnd w:id="4587"/>
      <w:bookmarkEnd w:id="4588"/>
    </w:p>
    <w:p w14:paraId="051A72C5" w14:textId="03114BC2" w:rsidR="00FB1454" w:rsidRDefault="00FB1454" w:rsidP="009C2832">
      <w:pPr>
        <w:pStyle w:val="afe"/>
        <w:numPr>
          <w:ilvl w:val="0"/>
          <w:numId w:val="12"/>
        </w:numPr>
        <w:rPr>
          <w:lang w:eastAsia="he-IL"/>
        </w:rPr>
      </w:pPr>
      <w:bookmarkStart w:id="4589" w:name="_ETM_Q1_5184249"/>
      <w:bookmarkEnd w:id="4589"/>
      <w:r>
        <w:rPr>
          <w:rtl/>
          <w:lang w:eastAsia="he-IL"/>
        </w:rPr>
        <w:t>ששטחי השירות נועדו לשרת</w:t>
      </w:r>
      <w:r>
        <w:rPr>
          <w:rFonts w:hint="cs"/>
          <w:rtl/>
          <w:lang w:eastAsia="he-IL"/>
        </w:rPr>
        <w:t xml:space="preserve"> </w:t>
      </w:r>
      <w:r>
        <w:rPr>
          <w:rtl/>
          <w:lang w:eastAsia="he-IL"/>
        </w:rPr>
        <w:t>את השטחים למטרות עיקריות לפי</w:t>
      </w:r>
      <w:r>
        <w:rPr>
          <w:rFonts w:hint="cs"/>
          <w:rtl/>
          <w:lang w:eastAsia="he-IL"/>
        </w:rPr>
        <w:t xml:space="preserve"> </w:t>
      </w:r>
      <w:r>
        <w:rPr>
          <w:rtl/>
          <w:lang w:eastAsia="he-IL"/>
        </w:rPr>
        <w:t xml:space="preserve">התכנית והם יהיו בקומות </w:t>
      </w:r>
      <w:r>
        <w:rPr>
          <w:rFonts w:hint="cs"/>
          <w:rtl/>
          <w:lang w:eastAsia="he-IL"/>
        </w:rPr>
        <w:t>תת-קרקעיות</w:t>
      </w:r>
      <w:r>
        <w:rPr>
          <w:rtl/>
          <w:lang w:eastAsia="he-IL"/>
        </w:rPr>
        <w:t>;</w:t>
      </w:r>
      <w:bookmarkStart w:id="4590" w:name="_ETM_Q1_5201521"/>
      <w:bookmarkEnd w:id="4590"/>
    </w:p>
    <w:p w14:paraId="5DBDC8F6" w14:textId="77777777" w:rsidR="00FB1454" w:rsidRDefault="00FB1454" w:rsidP="00FB1454">
      <w:pPr>
        <w:pStyle w:val="afe"/>
        <w:ind w:left="1800" w:firstLine="0"/>
        <w:rPr>
          <w:lang w:eastAsia="he-IL"/>
        </w:rPr>
      </w:pPr>
      <w:bookmarkStart w:id="4591" w:name="_ETM_Q1_5201616"/>
      <w:bookmarkEnd w:id="4591"/>
    </w:p>
    <w:p w14:paraId="7A544D07" w14:textId="11C8C91E" w:rsidR="00FB1454" w:rsidRDefault="00FB1454" w:rsidP="00136579">
      <w:pPr>
        <w:pStyle w:val="afe"/>
        <w:numPr>
          <w:ilvl w:val="0"/>
          <w:numId w:val="12"/>
        </w:numPr>
        <w:rPr>
          <w:lang w:eastAsia="he-IL"/>
        </w:rPr>
      </w:pPr>
      <w:bookmarkStart w:id="4592" w:name="_ETM_Q1_5193295"/>
      <w:bookmarkEnd w:id="4592"/>
      <w:r>
        <w:rPr>
          <w:rtl/>
          <w:lang w:eastAsia="he-IL"/>
        </w:rPr>
        <w:t>שסך שטחי השירות אחרי</w:t>
      </w:r>
      <w:r>
        <w:rPr>
          <w:rFonts w:hint="cs"/>
          <w:rtl/>
          <w:lang w:eastAsia="he-IL"/>
        </w:rPr>
        <w:t xml:space="preserve"> </w:t>
      </w:r>
      <w:r>
        <w:rPr>
          <w:rtl/>
          <w:lang w:eastAsia="he-IL"/>
        </w:rPr>
        <w:t>ההוספה לפי פסקה זו ולפי כל תכנית, לא יעלה על פי שלושה משטח</w:t>
      </w:r>
      <w:r>
        <w:rPr>
          <w:rFonts w:hint="cs"/>
          <w:rtl/>
          <w:lang w:eastAsia="he-IL"/>
        </w:rPr>
        <w:t xml:space="preserve"> </w:t>
      </w:r>
      <w:r>
        <w:rPr>
          <w:rtl/>
          <w:lang w:eastAsia="he-IL"/>
        </w:rPr>
        <w:t>המגרש;</w:t>
      </w:r>
      <w:bookmarkStart w:id="4593" w:name="_ETM_Q1_5207116"/>
      <w:bookmarkEnd w:id="4593"/>
    </w:p>
    <w:p w14:paraId="7E6F651E" w14:textId="77777777" w:rsidR="00FB1454" w:rsidRDefault="00FB1454" w:rsidP="00FB1454">
      <w:pPr>
        <w:pStyle w:val="afe"/>
        <w:rPr>
          <w:rtl/>
          <w:lang w:eastAsia="he-IL"/>
        </w:rPr>
      </w:pPr>
    </w:p>
    <w:p w14:paraId="4E9327EC" w14:textId="355DDCCA" w:rsidR="00FB1454" w:rsidRDefault="00FB1454" w:rsidP="00FB1454">
      <w:pPr>
        <w:ind w:left="1440" w:hanging="720"/>
        <w:rPr>
          <w:rtl/>
          <w:lang w:eastAsia="he-IL"/>
        </w:rPr>
      </w:pPr>
      <w:bookmarkStart w:id="4594" w:name="_ETM_Q1_5207205"/>
      <w:bookmarkEnd w:id="4594"/>
      <w:r>
        <w:rPr>
          <w:rFonts w:hint="cs"/>
          <w:rtl/>
          <w:lang w:eastAsia="he-IL"/>
        </w:rPr>
        <w:t>(3</w:t>
      </w:r>
      <w:r>
        <w:rPr>
          <w:rtl/>
          <w:lang w:eastAsia="he-IL"/>
        </w:rPr>
        <w:t xml:space="preserve">) </w:t>
      </w:r>
      <w:r>
        <w:rPr>
          <w:rtl/>
          <w:lang w:eastAsia="he-IL"/>
        </w:rPr>
        <w:tab/>
      </w:r>
      <w:r>
        <w:rPr>
          <w:rFonts w:hint="cs"/>
          <w:rtl/>
          <w:lang w:eastAsia="he-IL"/>
        </w:rPr>
        <w:t xml:space="preserve">(א) </w:t>
      </w:r>
      <w:r>
        <w:rPr>
          <w:rtl/>
          <w:lang w:eastAsia="he-IL"/>
        </w:rPr>
        <w:t>הוספת שימושים נוספים לצורכי ציבור במגרש האחר וכן הגדלת השטח הכולל המותר לבנייה באותו מגרש לצורך השימושים הנוספים כאמור, וזאת</w:t>
      </w:r>
      <w:r>
        <w:rPr>
          <w:rFonts w:hint="cs"/>
          <w:rtl/>
          <w:lang w:eastAsia="he-IL"/>
        </w:rPr>
        <w:t xml:space="preserve"> </w:t>
      </w:r>
      <w:r>
        <w:rPr>
          <w:rtl/>
          <w:lang w:eastAsia="he-IL"/>
        </w:rPr>
        <w:t xml:space="preserve">נוסף על ההגדלה לפי פסקה </w:t>
      </w:r>
      <w:r>
        <w:rPr>
          <w:rFonts w:hint="cs"/>
          <w:rtl/>
          <w:lang w:eastAsia="he-IL"/>
        </w:rPr>
        <w:t xml:space="preserve">(1), </w:t>
      </w:r>
      <w:bookmarkStart w:id="4595" w:name="_ETM_Q1_5205003"/>
      <w:bookmarkEnd w:id="4595"/>
      <w:r>
        <w:rPr>
          <w:rtl/>
          <w:lang w:eastAsia="he-IL"/>
        </w:rPr>
        <w:t>ובלבד שהשטח הכולל המותר לבנייה</w:t>
      </w:r>
      <w:r>
        <w:rPr>
          <w:rFonts w:hint="cs"/>
          <w:rtl/>
          <w:lang w:eastAsia="he-IL"/>
        </w:rPr>
        <w:t xml:space="preserve"> </w:t>
      </w:r>
      <w:r>
        <w:rPr>
          <w:rtl/>
          <w:lang w:eastAsia="he-IL"/>
        </w:rPr>
        <w:t>לצורך השימושים הנוספים כאמור, במגרש האחר, לא יעלה על 7% 10% מסך השטח שהוגדל לפי הפסקה האמורה באותו מגרש מעל פני הקרקע; בפסקת משנה זו, "צורכי ציבור" – במגרש אחר שאין בו מבנה</w:t>
      </w:r>
      <w:r>
        <w:rPr>
          <w:rFonts w:hint="cs"/>
          <w:rtl/>
          <w:lang w:eastAsia="he-IL"/>
        </w:rPr>
        <w:t xml:space="preserve"> </w:t>
      </w:r>
      <w:r>
        <w:rPr>
          <w:rtl/>
          <w:lang w:eastAsia="he-IL"/>
        </w:rPr>
        <w:t>קיים – כהגדרתם בסעיף 70ב</w:t>
      </w:r>
      <w:r>
        <w:rPr>
          <w:rFonts w:hint="cs"/>
          <w:rtl/>
          <w:lang w:eastAsia="he-IL"/>
        </w:rPr>
        <w:t xml:space="preserve">(3), </w:t>
      </w:r>
      <w:r>
        <w:rPr>
          <w:rtl/>
          <w:lang w:eastAsia="he-IL"/>
        </w:rPr>
        <w:t>ובמגרש שיש בו מבנה קיים –</w:t>
      </w:r>
      <w:r>
        <w:rPr>
          <w:rFonts w:hint="cs"/>
          <w:rtl/>
          <w:lang w:eastAsia="he-IL"/>
        </w:rPr>
        <w:t xml:space="preserve"> </w:t>
      </w:r>
      <w:r>
        <w:rPr>
          <w:rtl/>
          <w:lang w:eastAsia="he-IL"/>
        </w:rPr>
        <w:t>כהגדרתם בסעיף 70ג(</w:t>
      </w:r>
      <w:r>
        <w:rPr>
          <w:rFonts w:hint="cs"/>
          <w:rtl/>
          <w:lang w:eastAsia="he-IL"/>
        </w:rPr>
        <w:t>א)(2).</w:t>
      </w:r>
    </w:p>
    <w:p w14:paraId="37F24724" w14:textId="1F811239" w:rsidR="000A67A4" w:rsidRDefault="000A67A4" w:rsidP="000A67A4">
      <w:pPr>
        <w:rPr>
          <w:rtl/>
          <w:lang w:eastAsia="he-IL"/>
        </w:rPr>
      </w:pPr>
      <w:r>
        <w:rPr>
          <w:rtl/>
          <w:lang w:eastAsia="he-IL"/>
        </w:rPr>
        <w:tab/>
      </w:r>
    </w:p>
    <w:p w14:paraId="35A4DAFE" w14:textId="1CE0F50D" w:rsidR="00490B21" w:rsidRDefault="00490B21" w:rsidP="00490B21">
      <w:pPr>
        <w:ind w:left="1440" w:firstLine="0"/>
        <w:rPr>
          <w:rtl/>
          <w:lang w:eastAsia="he-IL"/>
        </w:rPr>
      </w:pPr>
      <w:bookmarkStart w:id="4596" w:name="_ETM_Q1_5237920"/>
      <w:bookmarkStart w:id="4597" w:name="_ETM_Q1_5238021"/>
      <w:bookmarkEnd w:id="4596"/>
      <w:bookmarkEnd w:id="4597"/>
      <w:r>
        <w:rPr>
          <w:rFonts w:hint="cs"/>
          <w:rtl/>
          <w:lang w:eastAsia="he-IL"/>
        </w:rPr>
        <w:t>(ב</w:t>
      </w:r>
      <w:r>
        <w:rPr>
          <w:rtl/>
          <w:lang w:eastAsia="he-IL"/>
        </w:rPr>
        <w:t>) הוספת שימושים לצרכי ציבור במגרש האחר ובמגרש בו מצוי המבנה הטעון חיזוק וכן הגדלת השטח הכולל המותר לבנייה באותם מגרשים לצורך השימושים הנוספים כאמור ובלבד שסך ההגדלה בשני המגרשים</w:t>
      </w:r>
      <w:r w:rsidR="00B00354">
        <w:rPr>
          <w:rtl/>
          <w:lang w:eastAsia="he-IL"/>
        </w:rPr>
        <w:t xml:space="preserve"> </w:t>
      </w:r>
      <w:r>
        <w:rPr>
          <w:rtl/>
          <w:lang w:eastAsia="he-IL"/>
        </w:rPr>
        <w:t>לא</w:t>
      </w:r>
      <w:r w:rsidR="00B00354">
        <w:rPr>
          <w:rtl/>
          <w:lang w:eastAsia="he-IL"/>
        </w:rPr>
        <w:t xml:space="preserve"> </w:t>
      </w:r>
      <w:r>
        <w:rPr>
          <w:rtl/>
          <w:lang w:eastAsia="he-IL"/>
        </w:rPr>
        <w:t>יעלה</w:t>
      </w:r>
      <w:r w:rsidR="00B00354">
        <w:rPr>
          <w:rtl/>
          <w:lang w:eastAsia="he-IL"/>
        </w:rPr>
        <w:t xml:space="preserve"> </w:t>
      </w:r>
      <w:r>
        <w:rPr>
          <w:rtl/>
          <w:lang w:eastAsia="he-IL"/>
        </w:rPr>
        <w:t>על</w:t>
      </w:r>
      <w:r w:rsidR="00B00354">
        <w:rPr>
          <w:rtl/>
          <w:lang w:eastAsia="he-IL"/>
        </w:rPr>
        <w:t xml:space="preserve"> </w:t>
      </w:r>
      <w:r>
        <w:rPr>
          <w:rtl/>
          <w:lang w:eastAsia="he-IL"/>
        </w:rPr>
        <w:t>השיעור</w:t>
      </w:r>
      <w:r>
        <w:rPr>
          <w:rFonts w:hint="cs"/>
          <w:rtl/>
          <w:lang w:eastAsia="he-IL"/>
        </w:rPr>
        <w:t xml:space="preserve"> </w:t>
      </w:r>
      <w:r>
        <w:rPr>
          <w:rtl/>
          <w:lang w:eastAsia="he-IL"/>
        </w:rPr>
        <w:t>האמור בפסקת משנה (א</w:t>
      </w:r>
      <w:r>
        <w:rPr>
          <w:rFonts w:hint="cs"/>
          <w:rtl/>
          <w:lang w:eastAsia="he-IL"/>
        </w:rPr>
        <w:t>).</w:t>
      </w:r>
      <w:bookmarkStart w:id="4598" w:name="_ETM_Q1_5243378"/>
      <w:bookmarkEnd w:id="4598"/>
    </w:p>
    <w:p w14:paraId="3B659EA7" w14:textId="44842ED4" w:rsidR="00490B21" w:rsidRDefault="00490B21" w:rsidP="00490B21">
      <w:pPr>
        <w:rPr>
          <w:rtl/>
          <w:lang w:eastAsia="he-IL"/>
        </w:rPr>
      </w:pPr>
      <w:bookmarkStart w:id="4599" w:name="_ETM_Q1_5257168"/>
      <w:bookmarkStart w:id="4600" w:name="_ETM_Q1_5257245"/>
      <w:bookmarkEnd w:id="4599"/>
      <w:bookmarkEnd w:id="4600"/>
    </w:p>
    <w:p w14:paraId="59358FE2" w14:textId="360B9DA3" w:rsidR="00490B21" w:rsidRDefault="00490B21" w:rsidP="00490B21">
      <w:pPr>
        <w:ind w:left="720" w:firstLine="0"/>
        <w:rPr>
          <w:rtl/>
          <w:lang w:eastAsia="he-IL"/>
        </w:rPr>
      </w:pPr>
      <w:bookmarkStart w:id="4601" w:name="_ETM_Q1_5260035"/>
      <w:bookmarkStart w:id="4602" w:name="_ETM_Q1_5260116"/>
      <w:bookmarkEnd w:id="4601"/>
      <w:bookmarkEnd w:id="4602"/>
      <w:r>
        <w:rPr>
          <w:rFonts w:hint="cs"/>
          <w:rtl/>
          <w:lang w:eastAsia="he-IL"/>
        </w:rPr>
        <w:t>(4</w:t>
      </w:r>
      <w:r>
        <w:rPr>
          <w:rtl/>
          <w:lang w:eastAsia="he-IL"/>
        </w:rPr>
        <w:t>) קביע</w:t>
      </w:r>
      <w:r>
        <w:rPr>
          <w:rFonts w:hint="cs"/>
          <w:rtl/>
          <w:lang w:eastAsia="he-IL"/>
        </w:rPr>
        <w:t>ת</w:t>
      </w:r>
      <w:r>
        <w:rPr>
          <w:rtl/>
          <w:lang w:eastAsia="he-IL"/>
        </w:rPr>
        <w:t xml:space="preserve"> הוראות</w:t>
      </w:r>
      <w:r>
        <w:rPr>
          <w:rFonts w:hint="cs"/>
          <w:rtl/>
          <w:lang w:eastAsia="he-IL"/>
        </w:rPr>
        <w:t xml:space="preserve"> </w:t>
      </w:r>
      <w:r>
        <w:rPr>
          <w:rtl/>
          <w:lang w:eastAsia="he-IL"/>
        </w:rPr>
        <w:t>לעניין</w:t>
      </w:r>
      <w:r>
        <w:rPr>
          <w:rFonts w:hint="cs"/>
          <w:rtl/>
          <w:lang w:eastAsia="he-IL"/>
        </w:rPr>
        <w:t xml:space="preserve"> </w:t>
      </w:r>
      <w:r>
        <w:rPr>
          <w:rtl/>
          <w:lang w:eastAsia="he-IL"/>
        </w:rPr>
        <w:t>חניה</w:t>
      </w:r>
      <w:r>
        <w:rPr>
          <w:rFonts w:hint="cs"/>
          <w:rtl/>
          <w:lang w:eastAsia="he-IL"/>
        </w:rPr>
        <w:t xml:space="preserve"> </w:t>
      </w:r>
      <w:r>
        <w:rPr>
          <w:rtl/>
          <w:lang w:eastAsia="he-IL"/>
        </w:rPr>
        <w:t>אף</w:t>
      </w:r>
      <w:r>
        <w:rPr>
          <w:rFonts w:hint="cs"/>
          <w:rtl/>
          <w:lang w:eastAsia="he-IL"/>
        </w:rPr>
        <w:t xml:space="preserve"> </w:t>
      </w:r>
      <w:r>
        <w:rPr>
          <w:rtl/>
          <w:lang w:eastAsia="he-IL"/>
        </w:rPr>
        <w:t xml:space="preserve">בסטייה מהוראות לפי חוק זה או מתכנית מיתאר מקומית </w:t>
      </w:r>
      <w:bookmarkStart w:id="4603" w:name="_ETM_Q1_5262420"/>
      <w:bookmarkEnd w:id="4603"/>
      <w:r>
        <w:rPr>
          <w:rtl/>
          <w:lang w:eastAsia="he-IL"/>
        </w:rPr>
        <w:t>או תכנית מפורטת לעניין</w:t>
      </w:r>
      <w:r>
        <w:rPr>
          <w:rFonts w:hint="cs"/>
          <w:rtl/>
          <w:lang w:eastAsia="he-IL"/>
        </w:rPr>
        <w:t xml:space="preserve"> </w:t>
      </w:r>
      <w:r>
        <w:rPr>
          <w:rtl/>
          <w:lang w:eastAsia="he-IL"/>
        </w:rPr>
        <w:t>חניה.</w:t>
      </w:r>
      <w:bookmarkStart w:id="4604" w:name="_ETM_Q1_5259792"/>
      <w:bookmarkStart w:id="4605" w:name="_ETM_Q1_5267074"/>
      <w:bookmarkStart w:id="4606" w:name="_ETM_Q1_5267156"/>
      <w:bookmarkStart w:id="4607" w:name="_ETM_Q1_5267577"/>
      <w:bookmarkStart w:id="4608" w:name="_ETM_Q1_5267662"/>
      <w:bookmarkEnd w:id="4604"/>
      <w:bookmarkEnd w:id="4605"/>
      <w:bookmarkEnd w:id="4606"/>
      <w:bookmarkEnd w:id="4607"/>
      <w:bookmarkEnd w:id="4608"/>
      <w:r>
        <w:rPr>
          <w:rFonts w:hint="cs"/>
          <w:rtl/>
          <w:lang w:eastAsia="he-IL"/>
        </w:rPr>
        <w:t>"</w:t>
      </w:r>
    </w:p>
    <w:p w14:paraId="7FF7D840" w14:textId="62300290" w:rsidR="00490B21" w:rsidRDefault="00490B21" w:rsidP="00490B21">
      <w:pPr>
        <w:ind w:left="720" w:firstLine="0"/>
        <w:rPr>
          <w:rtl/>
          <w:lang w:eastAsia="he-IL"/>
        </w:rPr>
      </w:pPr>
    </w:p>
    <w:p w14:paraId="004D818C" w14:textId="50D56213" w:rsidR="006431B8" w:rsidRDefault="00490B21" w:rsidP="006431B8">
      <w:pPr>
        <w:ind w:left="720" w:firstLine="0"/>
        <w:rPr>
          <w:rtl/>
          <w:lang w:eastAsia="he-IL"/>
        </w:rPr>
      </w:pPr>
      <w:r>
        <w:rPr>
          <w:rFonts w:hint="cs"/>
          <w:rtl/>
          <w:lang w:eastAsia="he-IL"/>
        </w:rPr>
        <w:t>זה אני חושבת צריך להיות לעניין חנייה במגרש</w:t>
      </w:r>
      <w:bookmarkStart w:id="4609" w:name="_ETM_Q1_5267847"/>
      <w:bookmarkStart w:id="4610" w:name="_ETM_Q1_5268350"/>
      <w:bookmarkEnd w:id="4609"/>
      <w:bookmarkEnd w:id="4610"/>
      <w:r w:rsidR="006431B8">
        <w:rPr>
          <w:rFonts w:hint="cs"/>
          <w:rtl/>
          <w:lang w:eastAsia="he-IL"/>
        </w:rPr>
        <w:t xml:space="preserve"> שבו מבנה</w:t>
      </w:r>
      <w:bookmarkStart w:id="4611" w:name="_ETM_Q1_5273573"/>
      <w:bookmarkEnd w:id="4611"/>
      <w:r w:rsidR="006431B8">
        <w:rPr>
          <w:rFonts w:hint="cs"/>
          <w:rtl/>
          <w:lang w:eastAsia="he-IL"/>
        </w:rPr>
        <w:t xml:space="preserve"> הטעון חיזוק</w:t>
      </w:r>
      <w:bookmarkStart w:id="4612" w:name="_ETM_Q1_5275068"/>
      <w:bookmarkStart w:id="4613" w:name="_ETM_Q1_5275145"/>
      <w:bookmarkEnd w:id="4612"/>
      <w:bookmarkEnd w:id="4613"/>
      <w:r w:rsidR="006431B8">
        <w:rPr>
          <w:rFonts w:hint="cs"/>
          <w:rtl/>
          <w:lang w:eastAsia="he-IL"/>
        </w:rPr>
        <w:t>, אז אני מוסיפה את זה.</w:t>
      </w:r>
      <w:bookmarkStart w:id="4614" w:name="_ETM_Q1_5280936"/>
      <w:bookmarkEnd w:id="4614"/>
    </w:p>
    <w:p w14:paraId="252064F2" w14:textId="66CD5CEC" w:rsidR="006431B8" w:rsidRDefault="006431B8" w:rsidP="006431B8">
      <w:pPr>
        <w:ind w:left="720" w:firstLine="0"/>
        <w:rPr>
          <w:rtl/>
          <w:lang w:eastAsia="he-IL"/>
        </w:rPr>
      </w:pPr>
      <w:bookmarkStart w:id="4615" w:name="_ETM_Q1_5281009"/>
      <w:bookmarkEnd w:id="4615"/>
    </w:p>
    <w:p w14:paraId="6F72AEBC" w14:textId="2A175A86" w:rsidR="006431B8" w:rsidRDefault="006431B8" w:rsidP="006431B8">
      <w:pPr>
        <w:ind w:left="720" w:firstLine="0"/>
        <w:rPr>
          <w:rtl/>
          <w:lang w:eastAsia="he-IL"/>
        </w:rPr>
      </w:pPr>
      <w:bookmarkStart w:id="4616" w:name="_ETM_Q1_5281311"/>
      <w:bookmarkStart w:id="4617" w:name="_ETM_Q1_5281398"/>
      <w:bookmarkEnd w:id="4616"/>
      <w:bookmarkEnd w:id="4617"/>
      <w:r>
        <w:rPr>
          <w:rFonts w:hint="cs"/>
          <w:rtl/>
          <w:lang w:eastAsia="he-IL"/>
        </w:rPr>
        <w:t>(ב</w:t>
      </w:r>
      <w:r>
        <w:rPr>
          <w:rtl/>
          <w:lang w:eastAsia="he-IL"/>
        </w:rPr>
        <w:t xml:space="preserve">) </w:t>
      </w:r>
      <w:r>
        <w:rPr>
          <w:rFonts w:hint="cs"/>
          <w:rtl/>
          <w:lang w:eastAsia="he-IL"/>
        </w:rPr>
        <w:t>הוראות סעיף קטן (א)</w:t>
      </w:r>
      <w:bookmarkStart w:id="4618" w:name="_ETM_Q1_5278700"/>
      <w:bookmarkEnd w:id="4618"/>
      <w:r>
        <w:rPr>
          <w:rFonts w:hint="cs"/>
          <w:rtl/>
          <w:lang w:eastAsia="he-IL"/>
        </w:rPr>
        <w:t xml:space="preserve"> יחולו בכפוף להוראות אלה:</w:t>
      </w:r>
    </w:p>
    <w:p w14:paraId="5CF88B2A" w14:textId="48C5A3BF" w:rsidR="006431B8" w:rsidRDefault="006431B8" w:rsidP="006431B8">
      <w:pPr>
        <w:ind w:left="720" w:firstLine="0"/>
        <w:rPr>
          <w:rtl/>
          <w:lang w:eastAsia="he-IL"/>
        </w:rPr>
      </w:pPr>
    </w:p>
    <w:p w14:paraId="4E01D683" w14:textId="2E513DEE" w:rsidR="006431B8" w:rsidRDefault="006431B8" w:rsidP="00681EB3">
      <w:pPr>
        <w:pStyle w:val="afe"/>
        <w:numPr>
          <w:ilvl w:val="0"/>
          <w:numId w:val="14"/>
        </w:numPr>
        <w:rPr>
          <w:lang w:eastAsia="he-IL"/>
        </w:rPr>
      </w:pPr>
      <w:bookmarkStart w:id="4619" w:name="_ETM_Q1_5285605"/>
      <w:bookmarkStart w:id="4620" w:name="_ETM_Q1_5285683"/>
      <w:bookmarkEnd w:id="4619"/>
      <w:bookmarkEnd w:id="4620"/>
      <w:r>
        <w:rPr>
          <w:rFonts w:hint="cs"/>
          <w:rtl/>
          <w:lang w:eastAsia="he-IL"/>
        </w:rPr>
        <w:t xml:space="preserve"> (א)</w:t>
      </w:r>
      <w:r>
        <w:rPr>
          <w:rtl/>
          <w:lang w:eastAsia="he-IL"/>
        </w:rPr>
        <w:tab/>
        <w:t>אושרה לגבי המגרש שבו מצוי המבנה הטעון חיזוק, תכנית לעמידות בפני רעידת אדמה במסלול הריסה ובנייה לפי סעיף 70ב, לא תאושר</w:t>
      </w:r>
      <w:r>
        <w:rPr>
          <w:rFonts w:hint="cs"/>
          <w:rtl/>
          <w:lang w:eastAsia="he-IL"/>
        </w:rPr>
        <w:t xml:space="preserve"> </w:t>
      </w:r>
      <w:r>
        <w:rPr>
          <w:rtl/>
          <w:lang w:eastAsia="he-IL"/>
        </w:rPr>
        <w:t>תכנית לפי סעיף זה באותו מגרש, אלא אם תבוטל התכנית שאושרה לפי סעיף 70ב או שיקבע בתכנית שתאושר לפי סעיף זה,</w:t>
      </w:r>
      <w:r w:rsidR="002773CC">
        <w:rPr>
          <w:rFonts w:hint="cs"/>
          <w:rtl/>
          <w:lang w:eastAsia="he-IL"/>
        </w:rPr>
        <w:t xml:space="preserve"> </w:t>
      </w:r>
      <w:r w:rsidR="002773CC">
        <w:rPr>
          <w:rtl/>
          <w:lang w:eastAsia="he-IL"/>
        </w:rPr>
        <w:t>כי לא ניתן לממשה יחד עם התכנית שאושרה לפי סעיף 70ב;</w:t>
      </w:r>
      <w:r>
        <w:rPr>
          <w:rFonts w:hint="cs"/>
          <w:rtl/>
          <w:lang w:eastAsia="he-IL"/>
        </w:rPr>
        <w:t>"</w:t>
      </w:r>
      <w:bookmarkStart w:id="4621" w:name="_ETM_Q1_5298366"/>
      <w:bookmarkEnd w:id="4621"/>
      <w:r>
        <w:rPr>
          <w:rtl/>
          <w:lang w:eastAsia="he-IL"/>
        </w:rPr>
        <w:t xml:space="preserve"> </w:t>
      </w:r>
      <w:bookmarkStart w:id="4622" w:name="_ETM_Q1_5289386"/>
      <w:bookmarkEnd w:id="4622"/>
    </w:p>
    <w:p w14:paraId="7DC1923F" w14:textId="77777777" w:rsidR="002773CC" w:rsidRDefault="002773CC" w:rsidP="002773CC">
      <w:pPr>
        <w:pStyle w:val="afe"/>
        <w:ind w:left="1080" w:firstLine="0"/>
        <w:rPr>
          <w:rtl/>
          <w:lang w:eastAsia="he-IL"/>
        </w:rPr>
      </w:pPr>
    </w:p>
    <w:p w14:paraId="0A9B59A8" w14:textId="2A77AB16" w:rsidR="006431B8" w:rsidRDefault="006431B8" w:rsidP="006431B8">
      <w:pPr>
        <w:pStyle w:val="a4"/>
        <w:keepNext/>
        <w:rPr>
          <w:rtl/>
        </w:rPr>
      </w:pPr>
      <w:bookmarkStart w:id="4623" w:name="ET_speaker_5797_474"/>
      <w:r w:rsidRPr="006431B8">
        <w:rPr>
          <w:rStyle w:val="TagStyle"/>
          <w:rtl/>
        </w:rPr>
        <w:t xml:space="preserve"> &lt;&lt; דובר &gt;&gt; </w:t>
      </w:r>
      <w:r>
        <w:rPr>
          <w:rtl/>
        </w:rPr>
        <w:t>יצחק פינדרוס (יהדות התורה):</w:t>
      </w:r>
      <w:r w:rsidRPr="006431B8">
        <w:rPr>
          <w:rStyle w:val="TagStyle"/>
          <w:rtl/>
        </w:rPr>
        <w:t xml:space="preserve"> &lt;&lt; דובר &gt;&gt;</w:t>
      </w:r>
      <w:r w:rsidR="00B00354">
        <w:rPr>
          <w:rtl/>
        </w:rPr>
        <w:t xml:space="preserve"> </w:t>
      </w:r>
      <w:r>
        <w:rPr>
          <w:rtl/>
        </w:rPr>
        <w:t xml:space="preserve"> </w:t>
      </w:r>
      <w:bookmarkEnd w:id="4623"/>
    </w:p>
    <w:p w14:paraId="13815FDD" w14:textId="65475FD9" w:rsidR="006431B8" w:rsidRDefault="006431B8" w:rsidP="006431B8">
      <w:pPr>
        <w:pStyle w:val="KeepWithNext"/>
        <w:rPr>
          <w:rtl/>
          <w:lang w:eastAsia="he-IL"/>
        </w:rPr>
      </w:pPr>
    </w:p>
    <w:p w14:paraId="7E34FB5E" w14:textId="4BE23A5C" w:rsidR="006431B8" w:rsidRDefault="006431B8" w:rsidP="006431B8">
      <w:pPr>
        <w:rPr>
          <w:rtl/>
          <w:lang w:eastAsia="he-IL"/>
        </w:rPr>
      </w:pPr>
      <w:r>
        <w:rPr>
          <w:rFonts w:hint="cs"/>
          <w:rtl/>
          <w:lang w:eastAsia="he-IL"/>
        </w:rPr>
        <w:t>אני רוצה להבין,</w:t>
      </w:r>
      <w:bookmarkStart w:id="4624" w:name="_ETM_Q1_5299564"/>
      <w:bookmarkEnd w:id="4624"/>
      <w:r>
        <w:rPr>
          <w:rFonts w:hint="cs"/>
          <w:rtl/>
          <w:lang w:eastAsia="he-IL"/>
        </w:rPr>
        <w:t xml:space="preserve"> בתוספות </w:t>
      </w:r>
      <w:bookmarkStart w:id="4625" w:name="_ETM_Q1_5301609"/>
      <w:bookmarkEnd w:id="4625"/>
      <w:r>
        <w:rPr>
          <w:rFonts w:hint="cs"/>
          <w:rtl/>
          <w:lang w:eastAsia="he-IL"/>
        </w:rPr>
        <w:t xml:space="preserve">הזאת בעצם שטחי השירות התת קרקעיים </w:t>
      </w:r>
      <w:bookmarkStart w:id="4626" w:name="_ETM_Q1_5300727"/>
      <w:bookmarkEnd w:id="4626"/>
      <w:r>
        <w:rPr>
          <w:rFonts w:hint="cs"/>
          <w:rtl/>
          <w:lang w:eastAsia="he-IL"/>
        </w:rPr>
        <w:t>לא נחשבים באותם 350%, 450</w:t>
      </w:r>
      <w:bookmarkStart w:id="4627" w:name="_ETM_Q1_5303905"/>
      <w:bookmarkEnd w:id="4627"/>
      <w:r>
        <w:rPr>
          <w:rFonts w:hint="cs"/>
          <w:rtl/>
          <w:lang w:eastAsia="he-IL"/>
        </w:rPr>
        <w:t>%</w:t>
      </w:r>
      <w:bookmarkStart w:id="4628" w:name="_ETM_Q1_5305968"/>
      <w:bookmarkEnd w:id="4628"/>
      <w:r w:rsidR="002773CC">
        <w:rPr>
          <w:rFonts w:hint="cs"/>
          <w:rtl/>
          <w:lang w:eastAsia="he-IL"/>
        </w:rPr>
        <w:t xml:space="preserve"> - -</w:t>
      </w:r>
      <w:bookmarkStart w:id="4629" w:name="_ETM_Q1_5306451"/>
      <w:bookmarkEnd w:id="4629"/>
    </w:p>
    <w:p w14:paraId="65C70E21" w14:textId="207607AB" w:rsidR="002773CC" w:rsidRDefault="002773CC" w:rsidP="006431B8">
      <w:pPr>
        <w:rPr>
          <w:rtl/>
          <w:lang w:eastAsia="he-IL"/>
        </w:rPr>
      </w:pPr>
      <w:bookmarkStart w:id="4630" w:name="_ETM_Q1_5306533"/>
      <w:bookmarkEnd w:id="4630"/>
    </w:p>
    <w:p w14:paraId="6B10F260" w14:textId="198ECA25" w:rsidR="002773CC" w:rsidRDefault="002773CC" w:rsidP="002773CC">
      <w:pPr>
        <w:pStyle w:val="a4"/>
        <w:keepNext/>
        <w:rPr>
          <w:rtl/>
        </w:rPr>
      </w:pPr>
      <w:bookmarkStart w:id="4631" w:name="ET_speaker_תומר_רוזנר_475"/>
      <w:r w:rsidRPr="002773CC">
        <w:rPr>
          <w:rStyle w:val="TagStyle"/>
          <w:rtl/>
        </w:rPr>
        <w:t xml:space="preserve"> &lt;&lt; דובר &gt;&gt; </w:t>
      </w:r>
      <w:r>
        <w:rPr>
          <w:rtl/>
        </w:rPr>
        <w:t>תומר רוזנר:</w:t>
      </w:r>
      <w:r w:rsidRPr="002773CC">
        <w:rPr>
          <w:rStyle w:val="TagStyle"/>
          <w:rtl/>
        </w:rPr>
        <w:t xml:space="preserve"> &lt;&lt; דובר &gt;&gt;</w:t>
      </w:r>
      <w:r w:rsidR="00B00354">
        <w:rPr>
          <w:rtl/>
        </w:rPr>
        <w:t xml:space="preserve"> </w:t>
      </w:r>
      <w:r>
        <w:rPr>
          <w:rtl/>
        </w:rPr>
        <w:t xml:space="preserve"> </w:t>
      </w:r>
      <w:bookmarkEnd w:id="4631"/>
    </w:p>
    <w:p w14:paraId="1EA314BD" w14:textId="715F67CE" w:rsidR="002773CC" w:rsidRDefault="002773CC" w:rsidP="002773CC">
      <w:pPr>
        <w:pStyle w:val="KeepWithNext"/>
        <w:rPr>
          <w:rtl/>
          <w:lang w:eastAsia="he-IL"/>
        </w:rPr>
      </w:pPr>
    </w:p>
    <w:p w14:paraId="741E3F2C" w14:textId="20FA9723" w:rsidR="002773CC" w:rsidRDefault="002773CC" w:rsidP="002773CC">
      <w:pPr>
        <w:rPr>
          <w:rtl/>
          <w:lang w:eastAsia="he-IL"/>
        </w:rPr>
      </w:pPr>
      <w:r>
        <w:rPr>
          <w:rFonts w:hint="cs"/>
          <w:rtl/>
          <w:lang w:eastAsia="he-IL"/>
        </w:rPr>
        <w:t xml:space="preserve">נכון, זאת הוספה </w:t>
      </w:r>
      <w:bookmarkStart w:id="4632" w:name="_ETM_Q1_5303728"/>
      <w:bookmarkEnd w:id="4632"/>
      <w:r>
        <w:rPr>
          <w:rFonts w:hint="cs"/>
          <w:rtl/>
          <w:lang w:eastAsia="he-IL"/>
        </w:rPr>
        <w:t>נוספת.</w:t>
      </w:r>
    </w:p>
    <w:p w14:paraId="143B143A" w14:textId="3983BC41" w:rsidR="002773CC" w:rsidRDefault="002773CC" w:rsidP="002773CC">
      <w:pPr>
        <w:rPr>
          <w:rtl/>
          <w:lang w:eastAsia="he-IL"/>
        </w:rPr>
      </w:pPr>
      <w:bookmarkStart w:id="4633" w:name="_ETM_Q1_5304983"/>
      <w:bookmarkStart w:id="4634" w:name="_ETM_Q1_5305061"/>
      <w:bookmarkEnd w:id="4633"/>
      <w:bookmarkEnd w:id="4634"/>
    </w:p>
    <w:p w14:paraId="0DD9D286" w14:textId="5746346C" w:rsidR="002773CC" w:rsidRDefault="002773CC" w:rsidP="002773CC">
      <w:pPr>
        <w:pStyle w:val="a4"/>
        <w:keepNext/>
        <w:rPr>
          <w:rtl/>
        </w:rPr>
      </w:pPr>
      <w:bookmarkStart w:id="4635" w:name="ET_speaker_5797_476"/>
      <w:r w:rsidRPr="002773CC">
        <w:rPr>
          <w:rStyle w:val="TagStyle"/>
          <w:rtl/>
        </w:rPr>
        <w:t xml:space="preserve"> &lt;&lt; דובר &gt;&gt; </w:t>
      </w:r>
      <w:r>
        <w:rPr>
          <w:rtl/>
        </w:rPr>
        <w:t>יצחק פינדרוס (יהדות התורה):</w:t>
      </w:r>
      <w:r w:rsidRPr="002773CC">
        <w:rPr>
          <w:rStyle w:val="TagStyle"/>
          <w:rtl/>
        </w:rPr>
        <w:t xml:space="preserve"> &lt;&lt; דובר &gt;&gt;</w:t>
      </w:r>
      <w:r w:rsidR="00B00354">
        <w:rPr>
          <w:rtl/>
        </w:rPr>
        <w:t xml:space="preserve"> </w:t>
      </w:r>
      <w:r>
        <w:rPr>
          <w:rtl/>
        </w:rPr>
        <w:t xml:space="preserve"> </w:t>
      </w:r>
      <w:bookmarkEnd w:id="4635"/>
    </w:p>
    <w:p w14:paraId="54958107" w14:textId="0683CAF4" w:rsidR="002773CC" w:rsidRDefault="002773CC" w:rsidP="002773CC">
      <w:pPr>
        <w:pStyle w:val="KeepWithNext"/>
        <w:rPr>
          <w:rtl/>
          <w:lang w:eastAsia="he-IL"/>
        </w:rPr>
      </w:pPr>
    </w:p>
    <w:p w14:paraId="090DAB37" w14:textId="3CBB5DCC" w:rsidR="002773CC" w:rsidRDefault="002773CC" w:rsidP="002773CC">
      <w:pPr>
        <w:rPr>
          <w:rtl/>
          <w:lang w:eastAsia="he-IL"/>
        </w:rPr>
      </w:pPr>
      <w:bookmarkStart w:id="4636" w:name="_ETM_Q1_5306730"/>
      <w:bookmarkStart w:id="4637" w:name="_ETM_Q1_5306777"/>
      <w:bookmarkEnd w:id="4636"/>
      <w:bookmarkEnd w:id="4637"/>
      <w:r>
        <w:rPr>
          <w:rFonts w:hint="cs"/>
          <w:rtl/>
          <w:lang w:eastAsia="he-IL"/>
        </w:rPr>
        <w:t xml:space="preserve">לא </w:t>
      </w:r>
      <w:bookmarkStart w:id="4638" w:name="_ETM_Q1_5309632"/>
      <w:bookmarkEnd w:id="4638"/>
      <w:r>
        <w:rPr>
          <w:rFonts w:hint="cs"/>
          <w:rtl/>
          <w:lang w:eastAsia="he-IL"/>
        </w:rPr>
        <w:t>נחשבים.</w:t>
      </w:r>
      <w:bookmarkStart w:id="4639" w:name="_ETM_Q1_5311326"/>
      <w:bookmarkEnd w:id="4639"/>
    </w:p>
    <w:p w14:paraId="183FDB79" w14:textId="64D36F72" w:rsidR="002773CC" w:rsidRDefault="002773CC" w:rsidP="002773CC">
      <w:pPr>
        <w:ind w:firstLine="0"/>
        <w:rPr>
          <w:rtl/>
          <w:lang w:eastAsia="he-IL"/>
        </w:rPr>
      </w:pPr>
      <w:bookmarkStart w:id="4640" w:name="_ETM_Q1_5311403"/>
      <w:bookmarkStart w:id="4641" w:name="_ETM_Q1_5310526"/>
      <w:bookmarkStart w:id="4642" w:name="_ETM_Q1_5317769"/>
      <w:bookmarkEnd w:id="4640"/>
      <w:bookmarkEnd w:id="4641"/>
      <w:bookmarkEnd w:id="4642"/>
    </w:p>
    <w:p w14:paraId="1E6754FD" w14:textId="6CFE6658" w:rsidR="002773CC" w:rsidRDefault="002773CC" w:rsidP="002773CC">
      <w:pPr>
        <w:pStyle w:val="a4"/>
        <w:keepNext/>
        <w:rPr>
          <w:rtl/>
        </w:rPr>
      </w:pPr>
      <w:bookmarkStart w:id="4643" w:name="ET_speaker_5069_478"/>
      <w:r w:rsidRPr="002773CC">
        <w:rPr>
          <w:rStyle w:val="TagStyle"/>
          <w:rtl/>
        </w:rPr>
        <w:t xml:space="preserve"> &lt;&lt; דובר &gt;&gt; </w:t>
      </w:r>
      <w:r>
        <w:rPr>
          <w:rtl/>
        </w:rPr>
        <w:t>יעקב אשר (יהדות התורה):</w:t>
      </w:r>
      <w:r w:rsidRPr="002773CC">
        <w:rPr>
          <w:rStyle w:val="TagStyle"/>
          <w:rtl/>
        </w:rPr>
        <w:t xml:space="preserve"> &lt;&lt; דובר &gt;&gt;</w:t>
      </w:r>
      <w:r w:rsidR="00B00354">
        <w:rPr>
          <w:rtl/>
        </w:rPr>
        <w:t xml:space="preserve"> </w:t>
      </w:r>
      <w:r>
        <w:rPr>
          <w:rtl/>
        </w:rPr>
        <w:t xml:space="preserve"> </w:t>
      </w:r>
      <w:bookmarkEnd w:id="4643"/>
    </w:p>
    <w:p w14:paraId="6C290C9A" w14:textId="7DD56654" w:rsidR="002773CC" w:rsidRDefault="002773CC" w:rsidP="002773CC">
      <w:pPr>
        <w:pStyle w:val="KeepWithNext"/>
        <w:rPr>
          <w:rtl/>
          <w:lang w:eastAsia="he-IL"/>
        </w:rPr>
      </w:pPr>
    </w:p>
    <w:p w14:paraId="7EC3A46A" w14:textId="6B7AC959" w:rsidR="002773CC" w:rsidRDefault="002773CC" w:rsidP="002773CC">
      <w:pPr>
        <w:rPr>
          <w:rtl/>
          <w:lang w:eastAsia="he-IL"/>
        </w:rPr>
      </w:pPr>
      <w:r>
        <w:rPr>
          <w:rFonts w:hint="cs"/>
          <w:rtl/>
          <w:lang w:eastAsia="he-IL"/>
        </w:rPr>
        <w:t>זה היה בנוסח.</w:t>
      </w:r>
    </w:p>
    <w:p w14:paraId="54FBD753" w14:textId="5C8066CA" w:rsidR="002773CC" w:rsidRDefault="002773CC" w:rsidP="002773CC">
      <w:pPr>
        <w:rPr>
          <w:rtl/>
          <w:lang w:eastAsia="he-IL"/>
        </w:rPr>
      </w:pPr>
    </w:p>
    <w:p w14:paraId="44F432D7" w14:textId="541982DF" w:rsidR="002773CC" w:rsidRDefault="002773CC" w:rsidP="002773CC">
      <w:pPr>
        <w:pStyle w:val="a4"/>
        <w:keepNext/>
        <w:rPr>
          <w:rtl/>
        </w:rPr>
      </w:pPr>
      <w:bookmarkStart w:id="4644" w:name="ET_speaker_5797_479"/>
      <w:r w:rsidRPr="002773CC">
        <w:rPr>
          <w:rStyle w:val="TagStyle"/>
          <w:rtl/>
        </w:rPr>
        <w:t xml:space="preserve"> &lt;&lt; דובר &gt;&gt; </w:t>
      </w:r>
      <w:r>
        <w:rPr>
          <w:rtl/>
        </w:rPr>
        <w:t>יצחק פינדרוס (יהדות התורה):</w:t>
      </w:r>
      <w:r w:rsidRPr="002773CC">
        <w:rPr>
          <w:rStyle w:val="TagStyle"/>
          <w:rtl/>
        </w:rPr>
        <w:t xml:space="preserve"> &lt;&lt; דובר &gt;&gt;</w:t>
      </w:r>
      <w:r w:rsidR="00B00354">
        <w:rPr>
          <w:rtl/>
        </w:rPr>
        <w:t xml:space="preserve"> </w:t>
      </w:r>
      <w:r>
        <w:rPr>
          <w:rtl/>
        </w:rPr>
        <w:t xml:space="preserve"> </w:t>
      </w:r>
      <w:bookmarkEnd w:id="4644"/>
    </w:p>
    <w:p w14:paraId="62CA2929" w14:textId="009A05AE" w:rsidR="002773CC" w:rsidRDefault="002773CC" w:rsidP="002773CC">
      <w:pPr>
        <w:pStyle w:val="KeepWithNext"/>
        <w:rPr>
          <w:rtl/>
          <w:lang w:eastAsia="he-IL"/>
        </w:rPr>
      </w:pPr>
    </w:p>
    <w:p w14:paraId="2FD89A63" w14:textId="74FDAFA8" w:rsidR="002773CC" w:rsidRDefault="002773CC" w:rsidP="002773CC">
      <w:pPr>
        <w:rPr>
          <w:rtl/>
          <w:lang w:eastAsia="he-IL"/>
        </w:rPr>
      </w:pPr>
      <w:bookmarkStart w:id="4645" w:name="_ETM_Q1_5315735"/>
      <w:bookmarkEnd w:id="4645"/>
      <w:r>
        <w:rPr>
          <w:rFonts w:hint="cs"/>
          <w:rtl/>
          <w:lang w:eastAsia="he-IL"/>
        </w:rPr>
        <w:t>לא, שטחי השירות התת קרקעיים.</w:t>
      </w:r>
      <w:bookmarkStart w:id="4646" w:name="_ETM_Q1_5322543"/>
      <w:bookmarkEnd w:id="4646"/>
    </w:p>
    <w:p w14:paraId="3411CDEC" w14:textId="2A15B406" w:rsidR="002773CC" w:rsidRDefault="002773CC" w:rsidP="002773CC">
      <w:pPr>
        <w:rPr>
          <w:rtl/>
          <w:lang w:eastAsia="he-IL"/>
        </w:rPr>
      </w:pPr>
      <w:bookmarkStart w:id="4647" w:name="_ETM_Q1_5322615"/>
      <w:bookmarkStart w:id="4648" w:name="_ETM_Q1_5319745"/>
      <w:bookmarkStart w:id="4649" w:name="_ETM_Q1_5320657"/>
      <w:bookmarkEnd w:id="4647"/>
      <w:bookmarkEnd w:id="4648"/>
      <w:bookmarkEnd w:id="4649"/>
    </w:p>
    <w:p w14:paraId="1DA80321" w14:textId="347CBE36" w:rsidR="002773CC" w:rsidRDefault="002773CC" w:rsidP="002773CC">
      <w:pPr>
        <w:pStyle w:val="a4"/>
        <w:keepNext/>
        <w:rPr>
          <w:rtl/>
        </w:rPr>
      </w:pPr>
      <w:bookmarkStart w:id="4650" w:name="ET_speaker_תומר_רוזנר_480"/>
      <w:r w:rsidRPr="002773CC">
        <w:rPr>
          <w:rStyle w:val="TagStyle"/>
          <w:rtl/>
        </w:rPr>
        <w:t xml:space="preserve"> &lt;&lt; דובר &gt;&gt; </w:t>
      </w:r>
      <w:r>
        <w:rPr>
          <w:rtl/>
        </w:rPr>
        <w:t>תומר רוזנר:</w:t>
      </w:r>
      <w:r w:rsidRPr="002773CC">
        <w:rPr>
          <w:rStyle w:val="TagStyle"/>
          <w:rtl/>
        </w:rPr>
        <w:t xml:space="preserve"> &lt;&lt; דובר &gt;&gt;</w:t>
      </w:r>
      <w:r w:rsidR="00B00354">
        <w:rPr>
          <w:rtl/>
        </w:rPr>
        <w:t xml:space="preserve"> </w:t>
      </w:r>
      <w:r>
        <w:rPr>
          <w:rtl/>
        </w:rPr>
        <w:t xml:space="preserve"> </w:t>
      </w:r>
      <w:bookmarkEnd w:id="4650"/>
    </w:p>
    <w:p w14:paraId="2DA63E6A" w14:textId="5DB52E31" w:rsidR="002773CC" w:rsidRDefault="002773CC" w:rsidP="002773CC">
      <w:pPr>
        <w:pStyle w:val="KeepWithNext"/>
        <w:rPr>
          <w:rtl/>
          <w:lang w:eastAsia="he-IL"/>
        </w:rPr>
      </w:pPr>
    </w:p>
    <w:p w14:paraId="0AB9E4CC" w14:textId="0ED715D0" w:rsidR="002773CC" w:rsidRDefault="002773CC" w:rsidP="002773CC">
      <w:pPr>
        <w:rPr>
          <w:rtl/>
          <w:lang w:eastAsia="he-IL"/>
        </w:rPr>
      </w:pPr>
      <w:bookmarkStart w:id="4651" w:name="_ETM_Q1_5321105"/>
      <w:bookmarkStart w:id="4652" w:name="_ETM_Q1_5321136"/>
      <w:bookmarkEnd w:id="4651"/>
      <w:bookmarkEnd w:id="4652"/>
      <w:r>
        <w:rPr>
          <w:rFonts w:hint="cs"/>
          <w:rtl/>
          <w:lang w:eastAsia="he-IL"/>
        </w:rPr>
        <w:t>אתה רוצה</w:t>
      </w:r>
      <w:bookmarkStart w:id="4653" w:name="_ETM_Q1_5324091"/>
      <w:bookmarkEnd w:id="4653"/>
      <w:r>
        <w:rPr>
          <w:rFonts w:hint="cs"/>
          <w:rtl/>
          <w:lang w:eastAsia="he-IL"/>
        </w:rPr>
        <w:t xml:space="preserve"> שהם כן ייחשבו?</w:t>
      </w:r>
    </w:p>
    <w:p w14:paraId="563AB550" w14:textId="254AA1A5" w:rsidR="002773CC" w:rsidRDefault="002773CC" w:rsidP="002773CC">
      <w:pPr>
        <w:rPr>
          <w:rtl/>
          <w:lang w:eastAsia="he-IL"/>
        </w:rPr>
      </w:pPr>
      <w:bookmarkStart w:id="4654" w:name="_ETM_Q1_5326321"/>
      <w:bookmarkStart w:id="4655" w:name="_ETM_Q1_5326399"/>
      <w:bookmarkEnd w:id="4654"/>
      <w:bookmarkEnd w:id="4655"/>
    </w:p>
    <w:p w14:paraId="3B27F9C7" w14:textId="1E6F0CE7" w:rsidR="002773CC" w:rsidRDefault="002773CC" w:rsidP="002773CC">
      <w:pPr>
        <w:pStyle w:val="a4"/>
        <w:keepNext/>
        <w:rPr>
          <w:rtl/>
        </w:rPr>
      </w:pPr>
      <w:bookmarkStart w:id="4656" w:name="ET_speaker_רעות_בינג_481"/>
      <w:r w:rsidRPr="002773CC">
        <w:rPr>
          <w:rStyle w:val="TagStyle"/>
          <w:rtl/>
        </w:rPr>
        <w:t xml:space="preserve"> &lt;&lt; דובר &gt;&gt; </w:t>
      </w:r>
      <w:r>
        <w:rPr>
          <w:rtl/>
        </w:rPr>
        <w:t>רעות בינג:</w:t>
      </w:r>
      <w:r w:rsidRPr="002773CC">
        <w:rPr>
          <w:rStyle w:val="TagStyle"/>
          <w:rtl/>
        </w:rPr>
        <w:t xml:space="preserve"> &lt;&lt; דובר &gt;&gt;</w:t>
      </w:r>
      <w:r w:rsidR="00B00354">
        <w:rPr>
          <w:rtl/>
        </w:rPr>
        <w:t xml:space="preserve"> </w:t>
      </w:r>
      <w:r>
        <w:rPr>
          <w:rtl/>
        </w:rPr>
        <w:t xml:space="preserve"> </w:t>
      </w:r>
      <w:bookmarkEnd w:id="4656"/>
    </w:p>
    <w:p w14:paraId="0D36C41D" w14:textId="090E3227" w:rsidR="002773CC" w:rsidRDefault="002773CC" w:rsidP="002773CC">
      <w:pPr>
        <w:pStyle w:val="KeepWithNext"/>
        <w:rPr>
          <w:rtl/>
          <w:lang w:eastAsia="he-IL"/>
        </w:rPr>
      </w:pPr>
    </w:p>
    <w:p w14:paraId="00A6BCB1" w14:textId="6676B0D6" w:rsidR="002773CC" w:rsidRDefault="002773CC" w:rsidP="002773CC">
      <w:pPr>
        <w:rPr>
          <w:rtl/>
          <w:lang w:eastAsia="he-IL"/>
        </w:rPr>
      </w:pPr>
      <w:bookmarkStart w:id="4657" w:name="_ETM_Q1_5327478"/>
      <w:bookmarkStart w:id="4658" w:name="_ETM_Q1_5327510"/>
      <w:bookmarkStart w:id="4659" w:name="_ETM_Q1_5324640"/>
      <w:bookmarkEnd w:id="4657"/>
      <w:bookmarkEnd w:id="4658"/>
      <w:bookmarkEnd w:id="4659"/>
      <w:r>
        <w:rPr>
          <w:rFonts w:hint="cs"/>
          <w:rtl/>
          <w:lang w:eastAsia="he-IL"/>
        </w:rPr>
        <w:t>זה יקטין את האפשרות לבנות.</w:t>
      </w:r>
      <w:bookmarkStart w:id="4660" w:name="_ETM_Q1_5327701"/>
      <w:bookmarkStart w:id="4661" w:name="_ETM_Q1_5327908"/>
      <w:bookmarkEnd w:id="4660"/>
      <w:bookmarkEnd w:id="4661"/>
    </w:p>
    <w:p w14:paraId="262EEC63" w14:textId="712F6415" w:rsidR="002773CC" w:rsidRDefault="002773CC" w:rsidP="002773CC">
      <w:pPr>
        <w:rPr>
          <w:rtl/>
          <w:lang w:eastAsia="he-IL"/>
        </w:rPr>
      </w:pPr>
      <w:bookmarkStart w:id="4662" w:name="_ETM_Q1_5327993"/>
      <w:bookmarkStart w:id="4663" w:name="_ETM_Q1_5328810"/>
      <w:bookmarkEnd w:id="4662"/>
      <w:bookmarkEnd w:id="4663"/>
    </w:p>
    <w:p w14:paraId="421F7CD4" w14:textId="570585DC" w:rsidR="002773CC" w:rsidRDefault="002773CC" w:rsidP="002773CC">
      <w:pPr>
        <w:pStyle w:val="a4"/>
        <w:keepNext/>
        <w:rPr>
          <w:rtl/>
        </w:rPr>
      </w:pPr>
      <w:bookmarkStart w:id="4664" w:name="ET_speaker_5069_483"/>
      <w:r w:rsidRPr="002773CC">
        <w:rPr>
          <w:rStyle w:val="TagStyle"/>
          <w:rtl/>
        </w:rPr>
        <w:t xml:space="preserve"> &lt;&lt; דובר &gt;&gt; </w:t>
      </w:r>
      <w:r>
        <w:rPr>
          <w:rtl/>
        </w:rPr>
        <w:t>יעקב אשר (יהדות התורה):</w:t>
      </w:r>
      <w:r w:rsidRPr="002773CC">
        <w:rPr>
          <w:rStyle w:val="TagStyle"/>
          <w:rtl/>
        </w:rPr>
        <w:t xml:space="preserve"> &lt;&lt; דובר &gt;&gt;</w:t>
      </w:r>
      <w:r w:rsidR="00B00354">
        <w:rPr>
          <w:rtl/>
        </w:rPr>
        <w:t xml:space="preserve"> </w:t>
      </w:r>
      <w:r>
        <w:rPr>
          <w:rtl/>
        </w:rPr>
        <w:t xml:space="preserve"> </w:t>
      </w:r>
      <w:bookmarkEnd w:id="4664"/>
    </w:p>
    <w:p w14:paraId="5501DC96" w14:textId="43784E7E" w:rsidR="002773CC" w:rsidRDefault="002773CC" w:rsidP="002773CC">
      <w:pPr>
        <w:pStyle w:val="KeepWithNext"/>
        <w:rPr>
          <w:rtl/>
          <w:lang w:eastAsia="he-IL"/>
        </w:rPr>
      </w:pPr>
    </w:p>
    <w:p w14:paraId="7968161B" w14:textId="625286E3" w:rsidR="002773CC" w:rsidRPr="002773CC" w:rsidRDefault="002773CC" w:rsidP="002773CC">
      <w:pPr>
        <w:rPr>
          <w:rtl/>
          <w:lang w:eastAsia="he-IL"/>
        </w:rPr>
      </w:pPr>
      <w:bookmarkStart w:id="4665" w:name="_ETM_Q1_5329303"/>
      <w:bookmarkStart w:id="4666" w:name="_ETM_Q1_5329344"/>
      <w:bookmarkEnd w:id="4665"/>
      <w:bookmarkEnd w:id="4666"/>
      <w:r>
        <w:rPr>
          <w:rFonts w:hint="cs"/>
          <w:rtl/>
          <w:lang w:eastAsia="he-IL"/>
        </w:rPr>
        <w:t>לא, לא, לא, הוא לא</w:t>
      </w:r>
      <w:bookmarkStart w:id="4667" w:name="_ETM_Q1_5331686"/>
      <w:bookmarkEnd w:id="4667"/>
      <w:r>
        <w:rPr>
          <w:rFonts w:hint="cs"/>
          <w:rtl/>
          <w:lang w:eastAsia="he-IL"/>
        </w:rPr>
        <w:t xml:space="preserve"> רוצה שי</w:t>
      </w:r>
      <w:bookmarkStart w:id="4668" w:name="_ETM_Q1_5329954"/>
      <w:bookmarkEnd w:id="4668"/>
      <w:r>
        <w:rPr>
          <w:rFonts w:hint="cs"/>
          <w:rtl/>
          <w:lang w:eastAsia="he-IL"/>
        </w:rPr>
        <w:t>יחשבו.</w:t>
      </w:r>
    </w:p>
    <w:p w14:paraId="7702F309" w14:textId="47328D11" w:rsidR="002773CC" w:rsidRDefault="002773CC" w:rsidP="002773CC">
      <w:pPr>
        <w:rPr>
          <w:rtl/>
          <w:lang w:eastAsia="he-IL"/>
        </w:rPr>
      </w:pPr>
      <w:bookmarkStart w:id="4669" w:name="_ETM_Q1_5329784"/>
      <w:bookmarkStart w:id="4670" w:name="_ETM_Q1_5329858"/>
      <w:bookmarkStart w:id="4671" w:name="_ETM_Q1_5329307"/>
      <w:bookmarkEnd w:id="4669"/>
      <w:bookmarkEnd w:id="4670"/>
      <w:bookmarkEnd w:id="4671"/>
    </w:p>
    <w:p w14:paraId="795A951F" w14:textId="6DB6B255" w:rsidR="002773CC" w:rsidRDefault="002773CC" w:rsidP="002773CC">
      <w:pPr>
        <w:pStyle w:val="a4"/>
        <w:keepNext/>
        <w:rPr>
          <w:rtl/>
        </w:rPr>
      </w:pPr>
      <w:bookmarkStart w:id="4672" w:name="ET_speaker_5771_482"/>
      <w:r w:rsidRPr="002773CC">
        <w:rPr>
          <w:rStyle w:val="TagStyle"/>
          <w:rtl/>
        </w:rPr>
        <w:t xml:space="preserve"> &lt;&lt; דובר &gt;&gt; </w:t>
      </w:r>
      <w:r>
        <w:rPr>
          <w:rtl/>
        </w:rPr>
        <w:t>איתן גינזבורג (כחול לבן):</w:t>
      </w:r>
      <w:r w:rsidRPr="002773CC">
        <w:rPr>
          <w:rStyle w:val="TagStyle"/>
          <w:rtl/>
        </w:rPr>
        <w:t xml:space="preserve"> &lt;&lt; דובר &gt;&gt;</w:t>
      </w:r>
      <w:r w:rsidR="00B00354">
        <w:rPr>
          <w:rtl/>
        </w:rPr>
        <w:t xml:space="preserve"> </w:t>
      </w:r>
      <w:r>
        <w:rPr>
          <w:rtl/>
        </w:rPr>
        <w:t xml:space="preserve"> </w:t>
      </w:r>
      <w:bookmarkEnd w:id="4672"/>
    </w:p>
    <w:p w14:paraId="52BE44B8" w14:textId="685F3643" w:rsidR="002773CC" w:rsidRDefault="002773CC" w:rsidP="002773CC">
      <w:pPr>
        <w:pStyle w:val="KeepWithNext"/>
        <w:rPr>
          <w:rtl/>
          <w:lang w:eastAsia="he-IL"/>
        </w:rPr>
      </w:pPr>
    </w:p>
    <w:p w14:paraId="7DF59651" w14:textId="019A0F7E" w:rsidR="002773CC" w:rsidRDefault="002773CC" w:rsidP="002773CC">
      <w:pPr>
        <w:rPr>
          <w:rtl/>
          <w:lang w:eastAsia="he-IL"/>
        </w:rPr>
      </w:pPr>
      <w:bookmarkStart w:id="4673" w:name="_ETM_Q1_5330664"/>
      <w:bookmarkStart w:id="4674" w:name="_ETM_Q1_5330694"/>
      <w:bookmarkEnd w:id="4673"/>
      <w:bookmarkEnd w:id="4674"/>
      <w:r>
        <w:rPr>
          <w:rFonts w:hint="cs"/>
          <w:rtl/>
          <w:lang w:eastAsia="he-IL"/>
        </w:rPr>
        <w:t>אב</w:t>
      </w:r>
      <w:bookmarkStart w:id="4675" w:name="_ETM_Q1_5329468"/>
      <w:bookmarkStart w:id="4676" w:name="_ETM_Q1_5326682"/>
      <w:bookmarkEnd w:id="4675"/>
      <w:bookmarkEnd w:id="4676"/>
      <w:r>
        <w:rPr>
          <w:rFonts w:hint="cs"/>
          <w:rtl/>
          <w:lang w:eastAsia="he-IL"/>
        </w:rPr>
        <w:t>ל זה מה שיש בנוסח</w:t>
      </w:r>
      <w:bookmarkStart w:id="4677" w:name="_ETM_Q1_5328448"/>
      <w:bookmarkStart w:id="4678" w:name="_ETM_Q1_5328651"/>
      <w:bookmarkEnd w:id="4677"/>
      <w:bookmarkEnd w:id="4678"/>
      <w:r>
        <w:rPr>
          <w:rFonts w:hint="cs"/>
          <w:rtl/>
          <w:lang w:eastAsia="he-IL"/>
        </w:rPr>
        <w:t>,</w:t>
      </w:r>
      <w:bookmarkStart w:id="4679" w:name="_ETM_Q1_5328744"/>
      <w:bookmarkEnd w:id="4679"/>
      <w:r>
        <w:rPr>
          <w:rFonts w:hint="cs"/>
          <w:rtl/>
          <w:lang w:eastAsia="he-IL"/>
        </w:rPr>
        <w:t xml:space="preserve"> הם לא נחשבים.</w:t>
      </w:r>
    </w:p>
    <w:p w14:paraId="3DC02701" w14:textId="0FA5316D" w:rsidR="002773CC" w:rsidRDefault="002773CC" w:rsidP="002773CC">
      <w:pPr>
        <w:rPr>
          <w:rtl/>
          <w:lang w:eastAsia="he-IL"/>
        </w:rPr>
      </w:pPr>
      <w:bookmarkStart w:id="4680" w:name="_ETM_Q1_5336546"/>
      <w:bookmarkStart w:id="4681" w:name="_ETM_Q1_5336626"/>
      <w:bookmarkEnd w:id="4680"/>
      <w:bookmarkEnd w:id="4681"/>
    </w:p>
    <w:p w14:paraId="4F65D0D4" w14:textId="1559D029" w:rsidR="002773CC" w:rsidRDefault="002773CC" w:rsidP="002773CC">
      <w:pPr>
        <w:pStyle w:val="a4"/>
        <w:keepNext/>
        <w:rPr>
          <w:rtl/>
        </w:rPr>
      </w:pPr>
      <w:bookmarkStart w:id="4682" w:name="ET_speaker_רעות_בינג_484"/>
      <w:r w:rsidRPr="002773CC">
        <w:rPr>
          <w:rStyle w:val="TagStyle"/>
          <w:rtl/>
        </w:rPr>
        <w:t xml:space="preserve"> &lt;&lt; דובר &gt;&gt; </w:t>
      </w:r>
      <w:r>
        <w:rPr>
          <w:rtl/>
        </w:rPr>
        <w:t>רעות בינג:</w:t>
      </w:r>
      <w:r w:rsidRPr="002773CC">
        <w:rPr>
          <w:rStyle w:val="TagStyle"/>
          <w:rtl/>
        </w:rPr>
        <w:t xml:space="preserve"> &lt;&lt; דובר &gt;&gt;</w:t>
      </w:r>
      <w:r w:rsidR="00B00354">
        <w:rPr>
          <w:rtl/>
        </w:rPr>
        <w:t xml:space="preserve"> </w:t>
      </w:r>
      <w:r>
        <w:rPr>
          <w:rtl/>
        </w:rPr>
        <w:t xml:space="preserve"> </w:t>
      </w:r>
      <w:bookmarkEnd w:id="4682"/>
    </w:p>
    <w:p w14:paraId="17EA3AAD" w14:textId="0FD9CB34" w:rsidR="002773CC" w:rsidRDefault="002773CC" w:rsidP="002773CC">
      <w:pPr>
        <w:pStyle w:val="KeepWithNext"/>
        <w:rPr>
          <w:rtl/>
          <w:lang w:eastAsia="he-IL"/>
        </w:rPr>
      </w:pPr>
    </w:p>
    <w:p w14:paraId="315540E4" w14:textId="1D0C90CF" w:rsidR="002773CC" w:rsidRPr="002773CC" w:rsidRDefault="002773CC" w:rsidP="002773CC">
      <w:pPr>
        <w:rPr>
          <w:rtl/>
          <w:lang w:eastAsia="he-IL"/>
        </w:rPr>
      </w:pPr>
      <w:bookmarkStart w:id="4683" w:name="_ETM_Q1_5337781"/>
      <w:bookmarkStart w:id="4684" w:name="_ETM_Q1_5337833"/>
      <w:bookmarkEnd w:id="4683"/>
      <w:bookmarkEnd w:id="4684"/>
      <w:r>
        <w:rPr>
          <w:rFonts w:hint="cs"/>
          <w:rtl/>
          <w:lang w:eastAsia="he-IL"/>
        </w:rPr>
        <w:t xml:space="preserve">זה </w:t>
      </w:r>
      <w:bookmarkStart w:id="4685" w:name="_ETM_Q1_5337984"/>
      <w:bookmarkEnd w:id="4685"/>
      <w:r>
        <w:rPr>
          <w:rFonts w:hint="cs"/>
          <w:rtl/>
          <w:lang w:eastAsia="he-IL"/>
        </w:rPr>
        <w:t>הנוסח.</w:t>
      </w:r>
    </w:p>
    <w:p w14:paraId="7BF0002C" w14:textId="77777777" w:rsidR="006431B8" w:rsidRPr="006431B8" w:rsidRDefault="006431B8" w:rsidP="00BD7E21">
      <w:pPr>
        <w:ind w:firstLine="0"/>
        <w:rPr>
          <w:rtl/>
          <w:lang w:eastAsia="he-IL"/>
        </w:rPr>
      </w:pPr>
      <w:bookmarkStart w:id="4686" w:name="_ETM_Q1_5299914"/>
      <w:bookmarkEnd w:id="4686"/>
    </w:p>
    <w:p w14:paraId="10EB63AB" w14:textId="3A91DC2C" w:rsidR="006431B8" w:rsidRDefault="00BD7E21" w:rsidP="006431B8">
      <w:pPr>
        <w:ind w:left="1080" w:firstLine="0"/>
        <w:rPr>
          <w:rtl/>
          <w:lang w:eastAsia="he-IL"/>
        </w:rPr>
      </w:pPr>
      <w:bookmarkStart w:id="4687" w:name="_ETM_Q1_5290358"/>
      <w:bookmarkStart w:id="4688" w:name="_ETM_Q1_5290444"/>
      <w:bookmarkEnd w:id="4687"/>
      <w:bookmarkEnd w:id="4688"/>
      <w:r>
        <w:rPr>
          <w:rFonts w:hint="cs"/>
          <w:rtl/>
          <w:lang w:eastAsia="he-IL"/>
        </w:rPr>
        <w:t>"</w:t>
      </w:r>
      <w:bookmarkStart w:id="4689" w:name="_ETM_Q1_5341822"/>
      <w:bookmarkEnd w:id="4689"/>
      <w:r w:rsidR="006431B8">
        <w:rPr>
          <w:rFonts w:hint="cs"/>
          <w:rtl/>
          <w:lang w:eastAsia="he-IL"/>
        </w:rPr>
        <w:t>(ב</w:t>
      </w:r>
      <w:r w:rsidR="006431B8">
        <w:rPr>
          <w:rtl/>
          <w:lang w:eastAsia="he-IL"/>
        </w:rPr>
        <w:t>) אושרה לגבי המגרש שבו מצוי המבנה הטעון חיזוק תכנית לפי סעיף זה, לא תאושר תכנית לפי סעיף 70ב לגבי אותו מגרש, אלא אם תבוטל התכנית שאושרה לפי סעיף זה או שיקבע בתכנית שתאושר לפי סעיף 70ב, כי לא ניתן לממשה יחד עם</w:t>
      </w:r>
      <w:r w:rsidR="006431B8">
        <w:rPr>
          <w:rFonts w:hint="cs"/>
          <w:rtl/>
          <w:lang w:eastAsia="he-IL"/>
        </w:rPr>
        <w:t xml:space="preserve"> </w:t>
      </w:r>
      <w:bookmarkStart w:id="4690" w:name="_ETM_Q1_5301575"/>
      <w:bookmarkEnd w:id="4690"/>
      <w:r w:rsidR="006431B8">
        <w:rPr>
          <w:rtl/>
          <w:lang w:eastAsia="he-IL"/>
        </w:rPr>
        <w:t>התכנית שאושרה לפי סעיף זה.</w:t>
      </w:r>
      <w:bookmarkStart w:id="4691" w:name="_ETM_Q1_5301493"/>
      <w:bookmarkStart w:id="4692" w:name="_ETM_Q1_5299006"/>
      <w:bookmarkStart w:id="4693" w:name="_ETM_Q1_5351397"/>
      <w:bookmarkEnd w:id="4691"/>
      <w:bookmarkEnd w:id="4692"/>
      <w:bookmarkEnd w:id="4693"/>
    </w:p>
    <w:p w14:paraId="08B86120" w14:textId="551AB1A4" w:rsidR="00BD7E21" w:rsidRDefault="00BD7E21" w:rsidP="00BD7E21">
      <w:pPr>
        <w:rPr>
          <w:rtl/>
          <w:lang w:eastAsia="he-IL"/>
        </w:rPr>
      </w:pPr>
      <w:bookmarkStart w:id="4694" w:name="_ETM_Q1_5351482"/>
      <w:bookmarkEnd w:id="4694"/>
    </w:p>
    <w:p w14:paraId="7C1DD131" w14:textId="4C9AA0EB" w:rsidR="00BD7E21" w:rsidRDefault="00BD7E21" w:rsidP="00BD7E21">
      <w:pPr>
        <w:pStyle w:val="afe"/>
        <w:numPr>
          <w:ilvl w:val="0"/>
          <w:numId w:val="14"/>
        </w:numPr>
        <w:rPr>
          <w:lang w:eastAsia="he-IL"/>
        </w:rPr>
      </w:pPr>
      <w:bookmarkStart w:id="4695" w:name="_ETM_Q1_5352741"/>
      <w:bookmarkStart w:id="4696" w:name="_ETM_Q1_5352830"/>
      <w:bookmarkEnd w:id="4695"/>
      <w:bookmarkEnd w:id="4696"/>
      <w:r>
        <w:rPr>
          <w:rFonts w:hint="cs"/>
          <w:rtl/>
          <w:lang w:eastAsia="he-IL"/>
        </w:rPr>
        <w:t xml:space="preserve">אושרה תכנית כאמור בסעיף קטן (א) </w:t>
      </w:r>
      <w:r>
        <w:rPr>
          <w:rtl/>
          <w:lang w:eastAsia="he-IL"/>
        </w:rPr>
        <w:t>–</w:t>
      </w:r>
      <w:r>
        <w:rPr>
          <w:rFonts w:hint="cs"/>
          <w:rtl/>
          <w:lang w:eastAsia="he-IL"/>
        </w:rPr>
        <w:t xml:space="preserve"> </w:t>
      </w:r>
    </w:p>
    <w:p w14:paraId="56B6ADAF" w14:textId="631C3D32" w:rsidR="00BD7E21" w:rsidRDefault="00BD7E21" w:rsidP="00BD7E21">
      <w:pPr>
        <w:pStyle w:val="afe"/>
        <w:ind w:left="1080" w:firstLine="0"/>
        <w:rPr>
          <w:rtl/>
          <w:lang w:eastAsia="he-IL"/>
        </w:rPr>
      </w:pPr>
    </w:p>
    <w:p w14:paraId="0C4E97FB" w14:textId="2A37A7DB" w:rsidR="00BD7E21" w:rsidRDefault="00BD7E21" w:rsidP="00BD7E21">
      <w:pPr>
        <w:pStyle w:val="afe"/>
        <w:numPr>
          <w:ilvl w:val="0"/>
          <w:numId w:val="15"/>
        </w:numPr>
        <w:rPr>
          <w:lang w:eastAsia="he-IL"/>
        </w:rPr>
      </w:pPr>
      <w:r>
        <w:rPr>
          <w:rFonts w:hint="cs"/>
          <w:rtl/>
          <w:lang w:eastAsia="he-IL"/>
        </w:rPr>
        <w:t xml:space="preserve">לא תאושר לפי סעיף 62א(א) או (א1), באותה תכנית או בתכנית אחרת הגדלת השטח הכולל המותר לבנייה במגרש שבו מצוי המבנה הטעון חיזוק, מעל פני הקרקע, מעבר לאמור בסעיף קטן </w:t>
      </w:r>
      <w:bookmarkStart w:id="4697" w:name="_ETM_Q1_5359353"/>
      <w:bookmarkEnd w:id="4697"/>
      <w:r>
        <w:rPr>
          <w:rFonts w:hint="cs"/>
          <w:rtl/>
          <w:lang w:eastAsia="he-IL"/>
        </w:rPr>
        <w:t>(א)(1);</w:t>
      </w:r>
      <w:bookmarkStart w:id="4698" w:name="_ETM_Q1_5362156"/>
      <w:bookmarkEnd w:id="4698"/>
    </w:p>
    <w:p w14:paraId="342F5533" w14:textId="77777777" w:rsidR="00BD7E21" w:rsidRDefault="00BD7E21" w:rsidP="00BD7E21">
      <w:pPr>
        <w:pStyle w:val="afe"/>
        <w:ind w:left="1440" w:firstLine="0"/>
        <w:rPr>
          <w:lang w:eastAsia="he-IL"/>
        </w:rPr>
      </w:pPr>
    </w:p>
    <w:p w14:paraId="5D82847C" w14:textId="7C2FA250" w:rsidR="00465D8D" w:rsidRDefault="00BD7E21" w:rsidP="00465D8D">
      <w:pPr>
        <w:pStyle w:val="afe"/>
        <w:numPr>
          <w:ilvl w:val="0"/>
          <w:numId w:val="15"/>
        </w:numPr>
        <w:rPr>
          <w:lang w:eastAsia="he-IL"/>
        </w:rPr>
      </w:pPr>
      <w:bookmarkStart w:id="4699" w:name="_ETM_Q1_5362242"/>
      <w:bookmarkEnd w:id="4699"/>
      <w:r>
        <w:rPr>
          <w:rFonts w:hint="cs"/>
          <w:rtl/>
          <w:lang w:eastAsia="he-IL"/>
        </w:rPr>
        <w:t xml:space="preserve">לא תאושר לפי סעיף </w:t>
      </w:r>
      <w:r w:rsidRPr="00BD7E21">
        <w:rPr>
          <w:rtl/>
          <w:lang w:eastAsia="he-IL"/>
        </w:rPr>
        <w:t>62א(א) או (א1), באותה תכנית או בתכנית אחרת</w:t>
      </w:r>
      <w:r>
        <w:rPr>
          <w:rFonts w:hint="cs"/>
          <w:rtl/>
          <w:lang w:eastAsia="he-IL"/>
        </w:rPr>
        <w:t>, הוספת שטחי שירות במגרש שבו מבנה הטעון חיזוק מעבר לאמור בסעיף קטן (א)(2)</w:t>
      </w:r>
      <w:bookmarkStart w:id="4700" w:name="_ETM_Q1_5364635"/>
      <w:bookmarkEnd w:id="4700"/>
      <w:r>
        <w:rPr>
          <w:rFonts w:hint="cs"/>
          <w:rtl/>
          <w:lang w:eastAsia="he-IL"/>
        </w:rPr>
        <w:t>;"</w:t>
      </w:r>
      <w:bookmarkStart w:id="4701" w:name="_ETM_Q1_5388034"/>
      <w:bookmarkStart w:id="4702" w:name="_ETM_Q1_5388140"/>
      <w:bookmarkStart w:id="4703" w:name="_ETM_Q1_5388976"/>
      <w:bookmarkStart w:id="4704" w:name="_ETM_Q1_5388640"/>
      <w:bookmarkEnd w:id="4701"/>
      <w:bookmarkEnd w:id="4702"/>
      <w:bookmarkEnd w:id="4703"/>
      <w:bookmarkEnd w:id="4704"/>
    </w:p>
    <w:p w14:paraId="4A72C79B" w14:textId="77777777" w:rsidR="00465D8D" w:rsidRDefault="00465D8D" w:rsidP="00465D8D">
      <w:pPr>
        <w:ind w:firstLine="0"/>
        <w:rPr>
          <w:rtl/>
          <w:lang w:eastAsia="he-IL"/>
        </w:rPr>
      </w:pPr>
      <w:bookmarkStart w:id="4705" w:name="_ETM_Q1_5388769"/>
      <w:bookmarkEnd w:id="4705"/>
    </w:p>
    <w:p w14:paraId="6456DF10" w14:textId="003A2920" w:rsidR="00465D8D" w:rsidRDefault="00465D8D" w:rsidP="00465D8D">
      <w:pPr>
        <w:pStyle w:val="a4"/>
        <w:keepNext/>
        <w:rPr>
          <w:rtl/>
        </w:rPr>
      </w:pPr>
      <w:bookmarkStart w:id="4706" w:name="ET_speaker_תומר_רוזנר_485"/>
      <w:r w:rsidRPr="00465D8D">
        <w:rPr>
          <w:rStyle w:val="TagStyle"/>
          <w:rtl/>
        </w:rPr>
        <w:t xml:space="preserve"> &lt;&lt; דובר &gt;&gt; </w:t>
      </w:r>
      <w:r>
        <w:rPr>
          <w:rtl/>
        </w:rPr>
        <w:t>תומר רוזנר:</w:t>
      </w:r>
      <w:r w:rsidRPr="00465D8D">
        <w:rPr>
          <w:rStyle w:val="TagStyle"/>
          <w:rtl/>
        </w:rPr>
        <w:t xml:space="preserve"> &lt;&lt; דובר &gt;&gt;</w:t>
      </w:r>
      <w:r w:rsidR="00B00354">
        <w:rPr>
          <w:rtl/>
        </w:rPr>
        <w:t xml:space="preserve"> </w:t>
      </w:r>
      <w:r>
        <w:rPr>
          <w:rtl/>
        </w:rPr>
        <w:t xml:space="preserve"> </w:t>
      </w:r>
      <w:bookmarkEnd w:id="4706"/>
    </w:p>
    <w:p w14:paraId="1F5783CF" w14:textId="7B686793" w:rsidR="00465D8D" w:rsidRDefault="00465D8D" w:rsidP="00465D8D">
      <w:pPr>
        <w:pStyle w:val="KeepWithNext"/>
        <w:rPr>
          <w:rtl/>
          <w:lang w:eastAsia="he-IL"/>
        </w:rPr>
      </w:pPr>
    </w:p>
    <w:p w14:paraId="6F5A6843" w14:textId="192D55EA" w:rsidR="00465D8D" w:rsidRDefault="00465D8D" w:rsidP="00465D8D">
      <w:pPr>
        <w:rPr>
          <w:rtl/>
          <w:lang w:eastAsia="he-IL"/>
        </w:rPr>
      </w:pPr>
      <w:r>
        <w:rPr>
          <w:rFonts w:hint="cs"/>
          <w:rtl/>
          <w:lang w:eastAsia="he-IL"/>
        </w:rPr>
        <w:t xml:space="preserve">המשמעות של כל </w:t>
      </w:r>
      <w:bookmarkStart w:id="4707" w:name="_ETM_Q1_5386307"/>
      <w:bookmarkEnd w:id="4707"/>
      <w:r>
        <w:rPr>
          <w:rFonts w:hint="cs"/>
          <w:rtl/>
          <w:lang w:eastAsia="he-IL"/>
        </w:rPr>
        <w:t>הסעיפים האלה, בע</w:t>
      </w:r>
      <w:bookmarkStart w:id="4708" w:name="_ETM_Q1_5386459"/>
      <w:bookmarkEnd w:id="4708"/>
      <w:r>
        <w:rPr>
          <w:rFonts w:hint="cs"/>
          <w:rtl/>
          <w:lang w:eastAsia="he-IL"/>
        </w:rPr>
        <w:t>צם ש</w:t>
      </w:r>
      <w:bookmarkStart w:id="4709" w:name="_ETM_Q1_5392184"/>
      <w:bookmarkEnd w:id="4709"/>
      <w:r>
        <w:rPr>
          <w:rFonts w:hint="cs"/>
          <w:rtl/>
          <w:lang w:eastAsia="he-IL"/>
        </w:rPr>
        <w:t xml:space="preserve">תקרת הזכויות המפורטת בסעיף היא </w:t>
      </w:r>
      <w:bookmarkStart w:id="4710" w:name="_ETM_Q1_5390734"/>
      <w:bookmarkEnd w:id="4710"/>
      <w:r w:rsidR="004D0C03">
        <w:rPr>
          <w:rFonts w:hint="cs"/>
          <w:rtl/>
          <w:lang w:eastAsia="he-IL"/>
        </w:rPr>
        <w:t xml:space="preserve">תקרה </w:t>
      </w:r>
      <w:bookmarkStart w:id="4711" w:name="_ETM_Q1_5393406"/>
      <w:bookmarkStart w:id="4712" w:name="_ETM_Q1_5394330"/>
      <w:bookmarkStart w:id="4713" w:name="_ETM_Q1_5392556"/>
      <w:bookmarkStart w:id="4714" w:name="_ETM_Q1_5394221"/>
      <w:bookmarkEnd w:id="4711"/>
      <w:bookmarkEnd w:id="4712"/>
      <w:bookmarkEnd w:id="4713"/>
      <w:bookmarkEnd w:id="4714"/>
      <w:r w:rsidR="004D0C03">
        <w:rPr>
          <w:rFonts w:hint="cs"/>
          <w:rtl/>
          <w:lang w:eastAsia="he-IL"/>
        </w:rPr>
        <w:t xml:space="preserve">סופית. זאת אומרת, אי אפשר לעשות תרגלים </w:t>
      </w:r>
      <w:bookmarkStart w:id="4715" w:name="_ETM_Q1_5399102"/>
      <w:bookmarkEnd w:id="4715"/>
      <w:r w:rsidR="004D0C03">
        <w:rPr>
          <w:rFonts w:hint="cs"/>
          <w:rtl/>
          <w:lang w:eastAsia="he-IL"/>
        </w:rPr>
        <w:t>של להוסיף זכויות</w:t>
      </w:r>
      <w:bookmarkStart w:id="4716" w:name="_ETM_Q1_5399793"/>
      <w:bookmarkEnd w:id="4716"/>
      <w:r w:rsidR="004D0C03">
        <w:rPr>
          <w:rFonts w:hint="cs"/>
          <w:rtl/>
          <w:lang w:eastAsia="he-IL"/>
        </w:rPr>
        <w:t xml:space="preserve">. בסעיפים אחרים רואים שכדי לעקוף בעצם את </w:t>
      </w:r>
      <w:bookmarkStart w:id="4717" w:name="_ETM_Q1_5407262"/>
      <w:bookmarkEnd w:id="4717"/>
      <w:r w:rsidR="004D0C03">
        <w:rPr>
          <w:rFonts w:hint="cs"/>
          <w:rtl/>
          <w:lang w:eastAsia="he-IL"/>
        </w:rPr>
        <w:t xml:space="preserve">התקרה </w:t>
      </w:r>
      <w:bookmarkStart w:id="4718" w:name="_ETM_Q1_5406562"/>
      <w:bookmarkEnd w:id="4718"/>
      <w:r w:rsidR="004D0C03">
        <w:rPr>
          <w:rFonts w:hint="cs"/>
          <w:rtl/>
          <w:lang w:eastAsia="he-IL"/>
        </w:rPr>
        <w:t>לא באמצעות אישור תוכנ</w:t>
      </w:r>
      <w:bookmarkStart w:id="4719" w:name="_ETM_Q1_5406520"/>
      <w:bookmarkEnd w:id="4719"/>
      <w:r w:rsidR="004D0C03">
        <w:rPr>
          <w:rFonts w:hint="cs"/>
          <w:rtl/>
          <w:lang w:eastAsia="he-IL"/>
        </w:rPr>
        <w:t>ית לאחר תוכנית, לא באמצעות צירוף סעיפים ולא באמצעו</w:t>
      </w:r>
      <w:bookmarkStart w:id="4720" w:name="_ETM_Q1_5408726"/>
      <w:bookmarkEnd w:id="4720"/>
      <w:r w:rsidR="004D0C03">
        <w:rPr>
          <w:rFonts w:hint="cs"/>
          <w:rtl/>
          <w:lang w:eastAsia="he-IL"/>
        </w:rPr>
        <w:t>ת תרגיל יצירתי אחר.</w:t>
      </w:r>
    </w:p>
    <w:p w14:paraId="7B45A6E7" w14:textId="3A20F543" w:rsidR="004D0C03" w:rsidRDefault="004D0C03" w:rsidP="00465D8D">
      <w:pPr>
        <w:rPr>
          <w:rtl/>
          <w:lang w:eastAsia="he-IL"/>
        </w:rPr>
      </w:pPr>
      <w:bookmarkStart w:id="4721" w:name="_ETM_Q1_5418180"/>
      <w:bookmarkStart w:id="4722" w:name="_ETM_Q1_5418267"/>
      <w:bookmarkEnd w:id="4721"/>
      <w:bookmarkEnd w:id="4722"/>
    </w:p>
    <w:p w14:paraId="1D6DE33C" w14:textId="3F0121F0" w:rsidR="004D0C03" w:rsidRDefault="004D0C03" w:rsidP="004D0C03">
      <w:pPr>
        <w:pStyle w:val="af6"/>
        <w:keepNext/>
        <w:rPr>
          <w:rtl/>
        </w:rPr>
      </w:pPr>
      <w:bookmarkStart w:id="4723" w:name="ET_yor_5854_486"/>
      <w:r w:rsidRPr="004D0C03">
        <w:rPr>
          <w:rStyle w:val="TagStyle"/>
          <w:rtl/>
        </w:rPr>
        <w:t xml:space="preserve"> &lt;&lt; יור &gt;&gt; </w:t>
      </w:r>
      <w:r>
        <w:rPr>
          <w:rtl/>
        </w:rPr>
        <w:t>היו"ר ווליד טאהא:</w:t>
      </w:r>
      <w:r w:rsidRPr="004D0C03">
        <w:rPr>
          <w:rStyle w:val="TagStyle"/>
          <w:rtl/>
        </w:rPr>
        <w:t xml:space="preserve"> &lt;&lt; יור &gt;&gt;</w:t>
      </w:r>
      <w:r w:rsidR="00B00354">
        <w:rPr>
          <w:rtl/>
        </w:rPr>
        <w:t xml:space="preserve"> </w:t>
      </w:r>
      <w:r>
        <w:rPr>
          <w:rtl/>
        </w:rPr>
        <w:t xml:space="preserve"> </w:t>
      </w:r>
      <w:bookmarkEnd w:id="4723"/>
    </w:p>
    <w:p w14:paraId="28A29F4C" w14:textId="01C5ED45" w:rsidR="004D0C03" w:rsidRDefault="004D0C03" w:rsidP="004D0C03">
      <w:pPr>
        <w:pStyle w:val="KeepWithNext"/>
        <w:rPr>
          <w:rtl/>
          <w:lang w:eastAsia="he-IL"/>
        </w:rPr>
      </w:pPr>
    </w:p>
    <w:p w14:paraId="212C2E8F" w14:textId="00AEA911" w:rsidR="004D0C03" w:rsidRDefault="004D0C03" w:rsidP="004D0C03">
      <w:pPr>
        <w:rPr>
          <w:rtl/>
          <w:lang w:eastAsia="he-IL"/>
        </w:rPr>
      </w:pPr>
      <w:bookmarkStart w:id="4724" w:name="_ETM_Q1_5418994"/>
      <w:bookmarkEnd w:id="4724"/>
      <w:r>
        <w:rPr>
          <w:rFonts w:hint="cs"/>
          <w:rtl/>
          <w:lang w:eastAsia="he-IL"/>
        </w:rPr>
        <w:t>אוקיי.</w:t>
      </w:r>
      <w:bookmarkStart w:id="4725" w:name="_ETM_Q1_5420231"/>
      <w:bookmarkEnd w:id="4725"/>
      <w:r>
        <w:rPr>
          <w:rFonts w:hint="cs"/>
          <w:rtl/>
          <w:lang w:eastAsia="he-IL"/>
        </w:rPr>
        <w:t xml:space="preserve"> הערות יש? בבקשה גברתי המהנדסת.</w:t>
      </w:r>
    </w:p>
    <w:p w14:paraId="397CDC29" w14:textId="0616EEA2" w:rsidR="004D0C03" w:rsidRDefault="004D0C03" w:rsidP="004D0C03">
      <w:pPr>
        <w:rPr>
          <w:rtl/>
          <w:lang w:eastAsia="he-IL"/>
        </w:rPr>
      </w:pPr>
      <w:bookmarkStart w:id="4726" w:name="_ETM_Q1_5426092"/>
      <w:bookmarkStart w:id="4727" w:name="_ETM_Q1_5426185"/>
      <w:bookmarkEnd w:id="4726"/>
      <w:bookmarkEnd w:id="4727"/>
    </w:p>
    <w:p w14:paraId="38CD793F" w14:textId="258BA5AD" w:rsidR="004D0C03" w:rsidRDefault="004D0C03" w:rsidP="004D0C03">
      <w:pPr>
        <w:pStyle w:val="af9"/>
        <w:keepNext/>
        <w:rPr>
          <w:rtl/>
          <w:lang w:eastAsia="he-IL"/>
        </w:rPr>
      </w:pPr>
      <w:r w:rsidRPr="004D0C03">
        <w:rPr>
          <w:rStyle w:val="TagStyle"/>
          <w:rtl/>
        </w:rPr>
        <w:t xml:space="preserve"> &lt;&lt; אורח &gt;&gt; </w:t>
      </w:r>
      <w:r>
        <w:rPr>
          <w:rtl/>
          <w:lang w:eastAsia="he-IL"/>
        </w:rPr>
        <w:t>מיכל מאיר:</w:t>
      </w:r>
      <w:r w:rsidRPr="004D0C03">
        <w:rPr>
          <w:rStyle w:val="TagStyle"/>
          <w:rtl/>
        </w:rPr>
        <w:t xml:space="preserve"> &lt;&lt; אורח &gt;&gt;</w:t>
      </w:r>
      <w:r w:rsidR="00B00354">
        <w:rPr>
          <w:rtl/>
          <w:lang w:eastAsia="he-IL"/>
        </w:rPr>
        <w:t xml:space="preserve"> </w:t>
      </w:r>
      <w:r>
        <w:rPr>
          <w:rtl/>
          <w:lang w:eastAsia="he-IL"/>
        </w:rPr>
        <w:t xml:space="preserve"> </w:t>
      </w:r>
    </w:p>
    <w:p w14:paraId="6429C900" w14:textId="3210FED6" w:rsidR="004D0C03" w:rsidRDefault="004D0C03" w:rsidP="004D0C03">
      <w:pPr>
        <w:pStyle w:val="KeepWithNext"/>
        <w:rPr>
          <w:rtl/>
          <w:lang w:eastAsia="he-IL"/>
        </w:rPr>
      </w:pPr>
      <w:bookmarkStart w:id="4728" w:name="_ETM_Q1_5424008"/>
      <w:bookmarkEnd w:id="4728"/>
    </w:p>
    <w:p w14:paraId="510D188E" w14:textId="2D38C7A2" w:rsidR="004D0C03" w:rsidRDefault="00330D8B" w:rsidP="004D0C03">
      <w:pPr>
        <w:rPr>
          <w:rtl/>
          <w:lang w:eastAsia="he-IL"/>
        </w:rPr>
      </w:pPr>
      <w:bookmarkStart w:id="4729" w:name="_ETM_Q1_5416927"/>
      <w:bookmarkStart w:id="4730" w:name="_ETM_Q1_5432211"/>
      <w:bookmarkEnd w:id="4729"/>
      <w:bookmarkEnd w:id="4730"/>
      <w:r>
        <w:rPr>
          <w:rFonts w:hint="cs"/>
          <w:rtl/>
          <w:lang w:eastAsia="he-IL"/>
        </w:rPr>
        <w:t>ל</w:t>
      </w:r>
      <w:bookmarkStart w:id="4731" w:name="_ETM_Q1_5429775"/>
      <w:bookmarkStart w:id="4732" w:name="_ETM_Q1_5427894"/>
      <w:bookmarkStart w:id="4733" w:name="_ETM_Q1_5426427"/>
      <w:bookmarkStart w:id="4734" w:name="_ETM_Q1_5424490"/>
      <w:bookmarkEnd w:id="4731"/>
      <w:bookmarkEnd w:id="4732"/>
      <w:bookmarkEnd w:id="4733"/>
      <w:bookmarkEnd w:id="4734"/>
      <w:r>
        <w:rPr>
          <w:rFonts w:hint="cs"/>
          <w:rtl/>
          <w:lang w:eastAsia="he-IL"/>
        </w:rPr>
        <w:t>גבי סוגיית ההשבחה.</w:t>
      </w:r>
    </w:p>
    <w:p w14:paraId="19A4592E" w14:textId="50FE0936" w:rsidR="00330D8B" w:rsidRDefault="00330D8B" w:rsidP="004D0C03">
      <w:pPr>
        <w:rPr>
          <w:rtl/>
          <w:lang w:eastAsia="he-IL"/>
        </w:rPr>
      </w:pPr>
      <w:bookmarkStart w:id="4735" w:name="_ETM_Q1_5428289"/>
      <w:bookmarkStart w:id="4736" w:name="_ETM_Q1_5428384"/>
      <w:bookmarkEnd w:id="4735"/>
      <w:bookmarkEnd w:id="4736"/>
    </w:p>
    <w:p w14:paraId="19B0D53D" w14:textId="65286E5D" w:rsidR="00330D8B" w:rsidRDefault="00330D8B" w:rsidP="00330D8B">
      <w:pPr>
        <w:pStyle w:val="a4"/>
        <w:keepNext/>
        <w:rPr>
          <w:rtl/>
        </w:rPr>
      </w:pPr>
      <w:bookmarkStart w:id="4737" w:name="ET_speaker_תומר_רוזנר_482"/>
      <w:r w:rsidRPr="00330D8B">
        <w:rPr>
          <w:rStyle w:val="TagStyle"/>
          <w:rtl/>
        </w:rPr>
        <w:t xml:space="preserve"> &lt;&lt; דובר &gt;&gt; </w:t>
      </w:r>
      <w:r>
        <w:rPr>
          <w:rtl/>
        </w:rPr>
        <w:t>תומר רוזנר:</w:t>
      </w:r>
      <w:r w:rsidRPr="00330D8B">
        <w:rPr>
          <w:rStyle w:val="TagStyle"/>
          <w:rtl/>
        </w:rPr>
        <w:t xml:space="preserve"> &lt;&lt; דובר &gt;&gt;</w:t>
      </w:r>
      <w:r w:rsidR="00B00354">
        <w:rPr>
          <w:rtl/>
        </w:rPr>
        <w:t xml:space="preserve"> </w:t>
      </w:r>
      <w:r>
        <w:rPr>
          <w:rtl/>
        </w:rPr>
        <w:t xml:space="preserve"> </w:t>
      </w:r>
      <w:bookmarkEnd w:id="4737"/>
    </w:p>
    <w:p w14:paraId="56249F38" w14:textId="77777777" w:rsidR="00330D8B" w:rsidRDefault="00330D8B" w:rsidP="00330D8B">
      <w:pPr>
        <w:pStyle w:val="KeepWithNext"/>
        <w:rPr>
          <w:rtl/>
        </w:rPr>
      </w:pPr>
    </w:p>
    <w:p w14:paraId="3CB42BBE" w14:textId="55FD0DD8" w:rsidR="00330D8B" w:rsidRDefault="00330D8B" w:rsidP="00330D8B">
      <w:pPr>
        <w:rPr>
          <w:rtl/>
        </w:rPr>
      </w:pPr>
      <w:bookmarkStart w:id="4738" w:name="_ETM_Q1_5451672"/>
      <w:bookmarkStart w:id="4739" w:name="_ETM_Q1_5451708"/>
      <w:bookmarkEnd w:id="4738"/>
      <w:bookmarkEnd w:id="4739"/>
      <w:r>
        <w:rPr>
          <w:rFonts w:hint="cs"/>
          <w:rtl/>
        </w:rPr>
        <w:t>עוד לא נגענו בהשבחה.</w:t>
      </w:r>
    </w:p>
    <w:p w14:paraId="26E7EF45" w14:textId="2AD2DEE4" w:rsidR="00330D8B" w:rsidRDefault="00330D8B" w:rsidP="00330D8B">
      <w:pPr>
        <w:rPr>
          <w:rtl/>
        </w:rPr>
      </w:pPr>
    </w:p>
    <w:p w14:paraId="57BFC1BE" w14:textId="45D26CFC" w:rsidR="00330D8B" w:rsidRPr="00330D8B" w:rsidRDefault="00330D8B" w:rsidP="00330D8B">
      <w:pPr>
        <w:pStyle w:val="af9"/>
        <w:keepNext/>
        <w:rPr>
          <w:rtl/>
        </w:rPr>
      </w:pPr>
      <w:bookmarkStart w:id="4740" w:name="ET_guest_מיכל_מאיר_483"/>
      <w:r w:rsidRPr="00330D8B">
        <w:rPr>
          <w:rStyle w:val="TagStyle"/>
          <w:rtl/>
        </w:rPr>
        <w:t xml:space="preserve"> &lt;&lt; אורח &gt;&gt; </w:t>
      </w:r>
      <w:r>
        <w:rPr>
          <w:rtl/>
        </w:rPr>
        <w:t>מיכל מאיר:</w:t>
      </w:r>
      <w:r w:rsidRPr="00330D8B">
        <w:rPr>
          <w:rStyle w:val="TagStyle"/>
          <w:rtl/>
        </w:rPr>
        <w:t xml:space="preserve"> &lt;&lt; אורח &gt;&gt;</w:t>
      </w:r>
      <w:r w:rsidR="00B00354">
        <w:rPr>
          <w:rtl/>
        </w:rPr>
        <w:t xml:space="preserve"> </w:t>
      </w:r>
      <w:bookmarkEnd w:id="4740"/>
    </w:p>
    <w:p w14:paraId="7F7DC376" w14:textId="16C080D4" w:rsidR="00330D8B" w:rsidRDefault="00330D8B" w:rsidP="004D0C03">
      <w:pPr>
        <w:rPr>
          <w:rtl/>
          <w:lang w:eastAsia="he-IL"/>
        </w:rPr>
      </w:pPr>
    </w:p>
    <w:p w14:paraId="3600ED4C" w14:textId="77777777" w:rsidR="006F5C99" w:rsidRDefault="006F5C99" w:rsidP="004D0C03">
      <w:pPr>
        <w:rPr>
          <w:rtl/>
          <w:lang w:eastAsia="he-IL"/>
        </w:rPr>
      </w:pPr>
      <w:r>
        <w:rPr>
          <w:rFonts w:hint="cs"/>
          <w:rtl/>
          <w:lang w:eastAsia="he-IL"/>
        </w:rPr>
        <w:t xml:space="preserve">נכון, אבל כיוון שהתוכנית הזאת כן מייצרת בסופו של דבר מסגרת </w:t>
      </w:r>
      <w:bookmarkStart w:id="4741" w:name="_ETM_Q1_5433989"/>
      <w:bookmarkEnd w:id="4741"/>
      <w:r>
        <w:rPr>
          <w:rFonts w:hint="cs"/>
          <w:rtl/>
          <w:lang w:eastAsia="he-IL"/>
        </w:rPr>
        <w:t xml:space="preserve">השבחה מופחתת לזכויות האלה, ופה אנחנו מדברים על ניוד זכויות </w:t>
      </w:r>
      <w:bookmarkStart w:id="4742" w:name="_ETM_Q1_5437087"/>
      <w:bookmarkEnd w:id="4742"/>
      <w:r>
        <w:rPr>
          <w:rFonts w:hint="cs"/>
          <w:rtl/>
          <w:lang w:eastAsia="he-IL"/>
        </w:rPr>
        <w:t xml:space="preserve">אבל לא על ניוד שווי. בפועל כשלוקחים זכויות ממקום אחד בעיר למקום </w:t>
      </w:r>
      <w:bookmarkStart w:id="4743" w:name="_ETM_Q1_5442553"/>
      <w:bookmarkEnd w:id="4743"/>
      <w:r>
        <w:rPr>
          <w:rFonts w:hint="cs"/>
          <w:rtl/>
          <w:lang w:eastAsia="he-IL"/>
        </w:rPr>
        <w:t xml:space="preserve">אחר, במקום אחד </w:t>
      </w:r>
      <w:bookmarkStart w:id="4744" w:name="_ETM_Q1_5446692"/>
      <w:bookmarkEnd w:id="4744"/>
      <w:r>
        <w:rPr>
          <w:rFonts w:hint="cs"/>
          <w:rtl/>
          <w:lang w:eastAsia="he-IL"/>
        </w:rPr>
        <w:t>השווי 20 אלף שקל</w:t>
      </w:r>
      <w:bookmarkStart w:id="4745" w:name="_ETM_Q1_5449025"/>
      <w:bookmarkEnd w:id="4745"/>
      <w:r>
        <w:rPr>
          <w:rFonts w:hint="cs"/>
          <w:rtl/>
          <w:lang w:eastAsia="he-IL"/>
        </w:rPr>
        <w:t xml:space="preserve"> למטר ובמקום אחר </w:t>
      </w:r>
      <w:bookmarkStart w:id="4746" w:name="_ETM_Q1_5448366"/>
      <w:bookmarkEnd w:id="4746"/>
      <w:r>
        <w:rPr>
          <w:rFonts w:hint="cs"/>
          <w:rtl/>
          <w:lang w:eastAsia="he-IL"/>
        </w:rPr>
        <w:t>40 אלף שקל למטר.</w:t>
      </w:r>
      <w:bookmarkStart w:id="4747" w:name="_ETM_Q1_5451085"/>
      <w:bookmarkEnd w:id="4747"/>
    </w:p>
    <w:p w14:paraId="71FE4A5B" w14:textId="77777777" w:rsidR="006F5C99" w:rsidRDefault="006F5C99" w:rsidP="004D0C03">
      <w:pPr>
        <w:rPr>
          <w:rtl/>
          <w:lang w:eastAsia="he-IL"/>
        </w:rPr>
      </w:pPr>
      <w:bookmarkStart w:id="4748" w:name="_ETM_Q1_5451158"/>
      <w:bookmarkEnd w:id="4748"/>
    </w:p>
    <w:p w14:paraId="124610CC" w14:textId="42885C90" w:rsidR="006F5C99" w:rsidRDefault="006F5C99" w:rsidP="006F5C99">
      <w:pPr>
        <w:pStyle w:val="af6"/>
        <w:keepNext/>
        <w:rPr>
          <w:rtl/>
        </w:rPr>
      </w:pPr>
      <w:bookmarkStart w:id="4749" w:name="ET_yor_5854_484"/>
      <w:r w:rsidRPr="006F5C99">
        <w:rPr>
          <w:rStyle w:val="TagStyle"/>
          <w:rtl/>
        </w:rPr>
        <w:t xml:space="preserve"> &lt;&lt; יור &gt;&gt; </w:t>
      </w:r>
      <w:r>
        <w:rPr>
          <w:rtl/>
        </w:rPr>
        <w:t>היו"ר ווליד טאהא:</w:t>
      </w:r>
      <w:r w:rsidRPr="006F5C99">
        <w:rPr>
          <w:rStyle w:val="TagStyle"/>
          <w:rtl/>
        </w:rPr>
        <w:t xml:space="preserve"> &lt;&lt; יור &gt;&gt;</w:t>
      </w:r>
      <w:r w:rsidR="00B00354">
        <w:rPr>
          <w:rtl/>
        </w:rPr>
        <w:t xml:space="preserve"> </w:t>
      </w:r>
      <w:r>
        <w:rPr>
          <w:rtl/>
        </w:rPr>
        <w:t xml:space="preserve"> </w:t>
      </w:r>
      <w:bookmarkEnd w:id="4749"/>
    </w:p>
    <w:p w14:paraId="681A169A" w14:textId="77777777" w:rsidR="006F5C99" w:rsidRDefault="006F5C99" w:rsidP="006F5C99">
      <w:pPr>
        <w:pStyle w:val="KeepWithNext"/>
        <w:rPr>
          <w:rtl/>
        </w:rPr>
      </w:pPr>
    </w:p>
    <w:p w14:paraId="33A7B36A" w14:textId="39E4F8BB" w:rsidR="006F5C99" w:rsidRDefault="006F5C99" w:rsidP="006F5C99">
      <w:pPr>
        <w:rPr>
          <w:rtl/>
        </w:rPr>
      </w:pPr>
      <w:bookmarkStart w:id="4750" w:name="_ETM_Q1_5470049"/>
      <w:bookmarkEnd w:id="4750"/>
      <w:r>
        <w:rPr>
          <w:rFonts w:hint="cs"/>
          <w:rtl/>
        </w:rPr>
        <w:t>אז עושים את החישו</w:t>
      </w:r>
      <w:bookmarkStart w:id="4751" w:name="_ETM_Q1_5467255"/>
      <w:bookmarkStart w:id="4752" w:name="_ETM_Q1_5464691"/>
      <w:bookmarkStart w:id="4753" w:name="_ETM_Q1_5462530"/>
      <w:bookmarkStart w:id="4754" w:name="_ETM_Q1_5460086"/>
      <w:bookmarkStart w:id="4755" w:name="_ETM_Q1_5457515"/>
      <w:bookmarkStart w:id="4756" w:name="_ETM_Q1_5455471"/>
      <w:bookmarkStart w:id="4757" w:name="_ETM_Q1_5453125"/>
      <w:bookmarkStart w:id="4758" w:name="_ETM_Q1_5450502"/>
      <w:bookmarkStart w:id="4759" w:name="_ETM_Q1_5447991"/>
      <w:bookmarkEnd w:id="4751"/>
      <w:bookmarkEnd w:id="4752"/>
      <w:bookmarkEnd w:id="4753"/>
      <w:bookmarkEnd w:id="4754"/>
      <w:bookmarkEnd w:id="4755"/>
      <w:bookmarkEnd w:id="4756"/>
      <w:bookmarkEnd w:id="4757"/>
      <w:bookmarkEnd w:id="4758"/>
      <w:bookmarkEnd w:id="4759"/>
      <w:r>
        <w:rPr>
          <w:rFonts w:hint="cs"/>
          <w:rtl/>
        </w:rPr>
        <w:t>ב.</w:t>
      </w:r>
      <w:bookmarkStart w:id="4760" w:name="_ETM_Q1_5449049"/>
      <w:bookmarkEnd w:id="4760"/>
    </w:p>
    <w:p w14:paraId="082C25EA" w14:textId="20B743DF" w:rsidR="006F5C99" w:rsidRDefault="006F5C99" w:rsidP="006F5C99">
      <w:pPr>
        <w:rPr>
          <w:rtl/>
        </w:rPr>
      </w:pPr>
      <w:bookmarkStart w:id="4761" w:name="_ETM_Q1_5449102"/>
      <w:bookmarkEnd w:id="4761"/>
    </w:p>
    <w:p w14:paraId="7A72CAC8" w14:textId="19A8932F" w:rsidR="006F5C99" w:rsidRPr="006F5C99" w:rsidRDefault="006F5C99" w:rsidP="006F5C99">
      <w:pPr>
        <w:pStyle w:val="af9"/>
        <w:keepNext/>
        <w:rPr>
          <w:rtl/>
        </w:rPr>
      </w:pPr>
      <w:bookmarkStart w:id="4762" w:name="ET_guest_מיכל_מאיר_485"/>
      <w:r w:rsidRPr="006F5C99">
        <w:rPr>
          <w:rStyle w:val="TagStyle"/>
          <w:rtl/>
        </w:rPr>
        <w:t xml:space="preserve"> &lt;&lt; אורח &gt;&gt; </w:t>
      </w:r>
      <w:r>
        <w:rPr>
          <w:rtl/>
        </w:rPr>
        <w:t>מיכל מאיר:</w:t>
      </w:r>
      <w:r w:rsidRPr="006F5C99">
        <w:rPr>
          <w:rStyle w:val="TagStyle"/>
          <w:rtl/>
        </w:rPr>
        <w:t xml:space="preserve"> &lt;&lt; אורח &gt;&gt;</w:t>
      </w:r>
      <w:r>
        <w:rPr>
          <w:rtl/>
        </w:rPr>
        <w:t xml:space="preserve"> </w:t>
      </w:r>
      <w:bookmarkStart w:id="4763" w:name="_ETM_Q1_5450208"/>
      <w:bookmarkStart w:id="4764" w:name="_ETM_Q1_5450235"/>
      <w:bookmarkEnd w:id="4762"/>
      <w:bookmarkEnd w:id="4763"/>
      <w:bookmarkEnd w:id="4764"/>
    </w:p>
    <w:p w14:paraId="1F84EA33" w14:textId="77777777" w:rsidR="006F5C99" w:rsidRDefault="006F5C99" w:rsidP="004D0C03">
      <w:pPr>
        <w:rPr>
          <w:rtl/>
          <w:lang w:eastAsia="he-IL"/>
        </w:rPr>
      </w:pPr>
    </w:p>
    <w:p w14:paraId="721AFB56" w14:textId="21E484D2" w:rsidR="00330D8B" w:rsidRDefault="006F5C99" w:rsidP="004D0C03">
      <w:pPr>
        <w:rPr>
          <w:rtl/>
          <w:lang w:eastAsia="he-IL"/>
        </w:rPr>
      </w:pPr>
      <w:r>
        <w:rPr>
          <w:rFonts w:hint="cs"/>
          <w:rtl/>
          <w:lang w:eastAsia="he-IL"/>
        </w:rPr>
        <w:t>כן, אבל לפי ההוראות כאן למעשה אם אנחנו מוסיפים עד</w:t>
      </w:r>
      <w:r w:rsidR="00B00354">
        <w:rPr>
          <w:rFonts w:hint="cs"/>
          <w:rtl/>
          <w:lang w:eastAsia="he-IL"/>
        </w:rPr>
        <w:t xml:space="preserve"> </w:t>
      </w:r>
      <w:bookmarkStart w:id="4765" w:name="_ETM_Q1_5449248"/>
      <w:bookmarkStart w:id="4766" w:name="_ETM_Q1_5447451"/>
      <w:bookmarkStart w:id="4767" w:name="_ETM_Q1_5444708"/>
      <w:bookmarkStart w:id="4768" w:name="_ETM_Q1_5442116"/>
      <w:bookmarkStart w:id="4769" w:name="_ETM_Q1_5451429"/>
      <w:bookmarkStart w:id="4770" w:name="_ETM_Q1_5448619"/>
      <w:bookmarkStart w:id="4771" w:name="_ETM_Q1_5446122"/>
      <w:bookmarkStart w:id="4772" w:name="_ETM_Q1_5443680"/>
      <w:bookmarkEnd w:id="4765"/>
      <w:bookmarkEnd w:id="4766"/>
      <w:bookmarkEnd w:id="4767"/>
      <w:bookmarkEnd w:id="4768"/>
      <w:bookmarkEnd w:id="4769"/>
      <w:bookmarkEnd w:id="4770"/>
      <w:bookmarkEnd w:id="4771"/>
      <w:bookmarkEnd w:id="4772"/>
      <w:r w:rsidR="00605190">
        <w:rPr>
          <w:rFonts w:hint="cs"/>
          <w:rtl/>
          <w:lang w:eastAsia="he-IL"/>
        </w:rPr>
        <w:t xml:space="preserve">היקף של </w:t>
      </w:r>
      <w:r w:rsidR="00605190">
        <w:rPr>
          <w:rFonts w:hint="cs"/>
          <w:lang w:eastAsia="he-IL"/>
        </w:rPr>
        <w:t>X</w:t>
      </w:r>
      <w:r w:rsidR="00605190">
        <w:rPr>
          <w:rFonts w:hint="cs"/>
          <w:rtl/>
          <w:lang w:eastAsia="he-IL"/>
        </w:rPr>
        <w:t xml:space="preserve"> זכויות בנייה, אותם 200% או 400%, לא משנה מה, </w:t>
      </w:r>
      <w:bookmarkStart w:id="4773" w:name="_ETM_Q1_5458826"/>
      <w:bookmarkEnd w:id="4773"/>
      <w:r w:rsidR="00605190">
        <w:rPr>
          <w:rFonts w:hint="cs"/>
          <w:rtl/>
          <w:lang w:eastAsia="he-IL"/>
        </w:rPr>
        <w:t>יכול אחר כך היזם או הקבלן להגיד שיש לו</w:t>
      </w:r>
      <w:bookmarkStart w:id="4774" w:name="_ETM_Q1_5465579"/>
      <w:bookmarkEnd w:id="4774"/>
      <w:r w:rsidR="00605190">
        <w:rPr>
          <w:rFonts w:hint="cs"/>
          <w:rtl/>
          <w:lang w:eastAsia="he-IL"/>
        </w:rPr>
        <w:t xml:space="preserve"> פטור מהיטל השב</w:t>
      </w:r>
      <w:bookmarkStart w:id="4775" w:name="_ETM_Q1_5464980"/>
      <w:bookmarkEnd w:id="4775"/>
      <w:r w:rsidR="00605190">
        <w:rPr>
          <w:rFonts w:hint="cs"/>
          <w:rtl/>
          <w:lang w:eastAsia="he-IL"/>
        </w:rPr>
        <w:t>חה בשווי של אותם 200%.</w:t>
      </w:r>
      <w:bookmarkStart w:id="4776" w:name="_ETM_Q1_5468207"/>
      <w:bookmarkStart w:id="4777" w:name="_ETM_Q1_5469473"/>
      <w:bookmarkEnd w:id="4776"/>
      <w:bookmarkEnd w:id="4777"/>
    </w:p>
    <w:p w14:paraId="587269F8" w14:textId="385821E4" w:rsidR="00605190" w:rsidRDefault="00605190" w:rsidP="004D0C03">
      <w:pPr>
        <w:rPr>
          <w:rtl/>
          <w:lang w:eastAsia="he-IL"/>
        </w:rPr>
      </w:pPr>
      <w:bookmarkStart w:id="4778" w:name="_ETM_Q1_5469538"/>
      <w:bookmarkEnd w:id="4778"/>
    </w:p>
    <w:p w14:paraId="2818F6A8" w14:textId="5B73BA74" w:rsidR="00605190" w:rsidRDefault="00605190" w:rsidP="00605190">
      <w:pPr>
        <w:pStyle w:val="af9"/>
        <w:keepNext/>
        <w:rPr>
          <w:rtl/>
          <w:lang w:eastAsia="he-IL"/>
        </w:rPr>
      </w:pPr>
      <w:bookmarkStart w:id="4779" w:name="ET_guest_בנימין_ארביב_486"/>
      <w:r w:rsidRPr="00605190">
        <w:rPr>
          <w:rStyle w:val="TagStyle"/>
          <w:rtl/>
        </w:rPr>
        <w:t xml:space="preserve"> &lt;&lt; אורח &gt;&gt; </w:t>
      </w:r>
      <w:r>
        <w:rPr>
          <w:rtl/>
          <w:lang w:eastAsia="he-IL"/>
        </w:rPr>
        <w:t>בנימין ארביב:</w:t>
      </w:r>
      <w:r w:rsidRPr="00605190">
        <w:rPr>
          <w:rStyle w:val="TagStyle"/>
          <w:rtl/>
        </w:rPr>
        <w:t xml:space="preserve"> &lt;&lt; אורח &gt;&gt;</w:t>
      </w:r>
      <w:r w:rsidR="00B00354">
        <w:rPr>
          <w:rtl/>
          <w:lang w:eastAsia="he-IL"/>
        </w:rPr>
        <w:t xml:space="preserve"> </w:t>
      </w:r>
      <w:r>
        <w:rPr>
          <w:rtl/>
          <w:lang w:eastAsia="he-IL"/>
        </w:rPr>
        <w:t xml:space="preserve"> </w:t>
      </w:r>
      <w:bookmarkEnd w:id="4779"/>
    </w:p>
    <w:p w14:paraId="69B44349" w14:textId="43862F12" w:rsidR="00605190" w:rsidRDefault="00605190" w:rsidP="00605190">
      <w:pPr>
        <w:pStyle w:val="KeepWithNext"/>
        <w:rPr>
          <w:rtl/>
          <w:lang w:eastAsia="he-IL"/>
        </w:rPr>
      </w:pPr>
    </w:p>
    <w:p w14:paraId="0DC8A06E" w14:textId="59DF7DD3" w:rsidR="00605190" w:rsidRDefault="00605190" w:rsidP="00605190">
      <w:pPr>
        <w:rPr>
          <w:rtl/>
          <w:lang w:eastAsia="he-IL"/>
        </w:rPr>
      </w:pPr>
      <w:r>
        <w:rPr>
          <w:rFonts w:hint="cs"/>
          <w:rtl/>
          <w:lang w:eastAsia="he-IL"/>
        </w:rPr>
        <w:t>לא, אבל המענה לזה זה היחס הסביר בעצם</w:t>
      </w:r>
      <w:bookmarkStart w:id="4780" w:name="_ETM_Q1_5466905"/>
      <w:bookmarkEnd w:id="4780"/>
      <w:r>
        <w:rPr>
          <w:rFonts w:hint="cs"/>
          <w:rtl/>
          <w:lang w:eastAsia="he-IL"/>
        </w:rPr>
        <w:t xml:space="preserve">. </w:t>
      </w:r>
      <w:bookmarkStart w:id="4781" w:name="_ETM_Q1_5473066"/>
      <w:bookmarkEnd w:id="4781"/>
    </w:p>
    <w:p w14:paraId="39A9CA06" w14:textId="41B81C53" w:rsidR="00605190" w:rsidRDefault="00605190" w:rsidP="00605190">
      <w:pPr>
        <w:rPr>
          <w:rtl/>
          <w:lang w:eastAsia="he-IL"/>
        </w:rPr>
      </w:pPr>
      <w:bookmarkStart w:id="4782" w:name="_ETM_Q1_5473120"/>
      <w:bookmarkEnd w:id="4782"/>
    </w:p>
    <w:p w14:paraId="4F237551" w14:textId="77CE1474" w:rsidR="00605190" w:rsidRDefault="00605190" w:rsidP="00605190">
      <w:pPr>
        <w:pStyle w:val="af9"/>
        <w:keepNext/>
        <w:rPr>
          <w:rtl/>
          <w:lang w:eastAsia="he-IL"/>
        </w:rPr>
      </w:pPr>
      <w:bookmarkStart w:id="4783" w:name="ET_guest_מיכל_מאיר_487"/>
      <w:r w:rsidRPr="00605190">
        <w:rPr>
          <w:rStyle w:val="TagStyle"/>
          <w:rtl/>
        </w:rPr>
        <w:t xml:space="preserve"> &lt;&lt; אורח &gt;&gt; </w:t>
      </w:r>
      <w:r>
        <w:rPr>
          <w:rtl/>
          <w:lang w:eastAsia="he-IL"/>
        </w:rPr>
        <w:t>מיכל מאיר:</w:t>
      </w:r>
      <w:r w:rsidRPr="00605190">
        <w:rPr>
          <w:rStyle w:val="TagStyle"/>
          <w:rtl/>
        </w:rPr>
        <w:t xml:space="preserve"> &lt;&lt; אורח &gt;&gt;</w:t>
      </w:r>
      <w:r w:rsidR="00B00354">
        <w:rPr>
          <w:rtl/>
          <w:lang w:eastAsia="he-IL"/>
        </w:rPr>
        <w:t xml:space="preserve"> </w:t>
      </w:r>
      <w:r>
        <w:rPr>
          <w:rtl/>
          <w:lang w:eastAsia="he-IL"/>
        </w:rPr>
        <w:t xml:space="preserve"> </w:t>
      </w:r>
      <w:bookmarkEnd w:id="4783"/>
    </w:p>
    <w:p w14:paraId="3C2D916C" w14:textId="3B30A8F6" w:rsidR="00605190" w:rsidRDefault="00605190" w:rsidP="00605190">
      <w:pPr>
        <w:pStyle w:val="KeepWithNext"/>
        <w:rPr>
          <w:rtl/>
          <w:lang w:eastAsia="he-IL"/>
        </w:rPr>
      </w:pPr>
    </w:p>
    <w:p w14:paraId="54CEBF35" w14:textId="0133416F" w:rsidR="00605190" w:rsidRDefault="00605190" w:rsidP="00605190">
      <w:pPr>
        <w:rPr>
          <w:rtl/>
          <w:lang w:eastAsia="he-IL"/>
        </w:rPr>
      </w:pPr>
      <w:bookmarkStart w:id="4784" w:name="_ETM_Q1_5474355"/>
      <w:bookmarkStart w:id="4785" w:name="_ETM_Q1_5474400"/>
      <w:bookmarkStart w:id="4786" w:name="_ETM_Q1_5471749"/>
      <w:bookmarkEnd w:id="4784"/>
      <w:bookmarkEnd w:id="4785"/>
      <w:bookmarkEnd w:id="4786"/>
      <w:r>
        <w:rPr>
          <w:rFonts w:hint="cs"/>
          <w:rtl/>
          <w:lang w:eastAsia="he-IL"/>
        </w:rPr>
        <w:t>היחס הסביר, מה</w:t>
      </w:r>
      <w:bookmarkStart w:id="4787" w:name="_ETM_Q1_5473743"/>
      <w:bookmarkEnd w:id="4787"/>
      <w:r>
        <w:rPr>
          <w:rFonts w:hint="cs"/>
          <w:rtl/>
          <w:lang w:eastAsia="he-IL"/>
        </w:rPr>
        <w:t xml:space="preserve"> השיניים שלו בסופו של יום - -</w:t>
      </w:r>
      <w:bookmarkStart w:id="4788" w:name="_ETM_Q1_5477595"/>
      <w:bookmarkEnd w:id="4788"/>
    </w:p>
    <w:p w14:paraId="404A5DDB" w14:textId="7FFF7AB0" w:rsidR="00605190" w:rsidRDefault="00605190" w:rsidP="00605190">
      <w:pPr>
        <w:rPr>
          <w:rtl/>
          <w:lang w:eastAsia="he-IL"/>
        </w:rPr>
      </w:pPr>
      <w:bookmarkStart w:id="4789" w:name="_ETM_Q1_5477650"/>
      <w:bookmarkEnd w:id="4789"/>
    </w:p>
    <w:p w14:paraId="0712B3DE" w14:textId="18896EEC" w:rsidR="00605190" w:rsidRDefault="00605190" w:rsidP="00605190">
      <w:pPr>
        <w:pStyle w:val="af9"/>
        <w:keepNext/>
        <w:rPr>
          <w:rtl/>
          <w:lang w:eastAsia="he-IL"/>
        </w:rPr>
      </w:pPr>
      <w:bookmarkStart w:id="4790" w:name="ET_guest_בנימין_ארביב_488"/>
      <w:r w:rsidRPr="00605190">
        <w:rPr>
          <w:rStyle w:val="TagStyle"/>
          <w:rtl/>
        </w:rPr>
        <w:t xml:space="preserve"> &lt;&lt; אורח &gt;&gt; </w:t>
      </w:r>
      <w:r>
        <w:rPr>
          <w:rtl/>
          <w:lang w:eastAsia="he-IL"/>
        </w:rPr>
        <w:t>בנימין ארביב:</w:t>
      </w:r>
      <w:r w:rsidRPr="00605190">
        <w:rPr>
          <w:rStyle w:val="TagStyle"/>
          <w:rtl/>
        </w:rPr>
        <w:t xml:space="preserve"> &lt;&lt; אורח &gt;&gt;</w:t>
      </w:r>
      <w:r w:rsidR="00B00354">
        <w:rPr>
          <w:rtl/>
          <w:lang w:eastAsia="he-IL"/>
        </w:rPr>
        <w:t xml:space="preserve"> </w:t>
      </w:r>
      <w:r>
        <w:rPr>
          <w:rtl/>
          <w:lang w:eastAsia="he-IL"/>
        </w:rPr>
        <w:t xml:space="preserve"> </w:t>
      </w:r>
      <w:bookmarkEnd w:id="4790"/>
    </w:p>
    <w:p w14:paraId="62363AF6" w14:textId="5580E36E" w:rsidR="00605190" w:rsidRDefault="00605190" w:rsidP="00605190">
      <w:pPr>
        <w:pStyle w:val="KeepWithNext"/>
        <w:rPr>
          <w:rtl/>
          <w:lang w:eastAsia="he-IL"/>
        </w:rPr>
      </w:pPr>
    </w:p>
    <w:p w14:paraId="4CA1DAA9" w14:textId="27474E32" w:rsidR="00605190" w:rsidRDefault="00605190" w:rsidP="00605190">
      <w:pPr>
        <w:rPr>
          <w:rtl/>
          <w:lang w:eastAsia="he-IL"/>
        </w:rPr>
      </w:pPr>
      <w:bookmarkStart w:id="4791" w:name="_ETM_Q1_5478553"/>
      <w:bookmarkStart w:id="4792" w:name="_ETM_Q1_5478582"/>
      <w:bookmarkStart w:id="4793" w:name="_ETM_Q1_5475743"/>
      <w:bookmarkEnd w:id="4791"/>
      <w:bookmarkEnd w:id="4792"/>
      <w:bookmarkEnd w:id="4793"/>
      <w:r>
        <w:rPr>
          <w:rFonts w:hint="cs"/>
          <w:rtl/>
          <w:lang w:eastAsia="he-IL"/>
        </w:rPr>
        <w:t xml:space="preserve">שוב, </w:t>
      </w:r>
      <w:bookmarkStart w:id="4794" w:name="_ETM_Q1_5475225"/>
      <w:bookmarkEnd w:id="4794"/>
      <w:r>
        <w:rPr>
          <w:rFonts w:hint="cs"/>
          <w:rtl/>
          <w:lang w:eastAsia="he-IL"/>
        </w:rPr>
        <w:t xml:space="preserve">החזקה </w:t>
      </w:r>
      <w:bookmarkStart w:id="4795" w:name="_ETM_Q1_5475618"/>
      <w:bookmarkEnd w:id="4795"/>
      <w:r>
        <w:rPr>
          <w:rFonts w:hint="cs"/>
          <w:rtl/>
          <w:lang w:eastAsia="he-IL"/>
        </w:rPr>
        <w:t>שאתם תעשו את</w:t>
      </w:r>
      <w:bookmarkStart w:id="4796" w:name="_ETM_Q1_5476847"/>
      <w:bookmarkEnd w:id="4796"/>
      <w:r>
        <w:rPr>
          <w:rFonts w:hint="cs"/>
          <w:rtl/>
          <w:lang w:eastAsia="he-IL"/>
        </w:rPr>
        <w:t xml:space="preserve"> העבודה ותגידו באמת מה נדרש, זאת אומרת כמה עולות </w:t>
      </w:r>
      <w:bookmarkStart w:id="4797" w:name="_ETM_Q1_5480283"/>
      <w:bookmarkEnd w:id="4797"/>
      <w:r>
        <w:rPr>
          <w:rFonts w:hint="cs"/>
          <w:rtl/>
          <w:lang w:eastAsia="he-IL"/>
        </w:rPr>
        <w:t>עבודות</w:t>
      </w:r>
      <w:bookmarkStart w:id="4798" w:name="_ETM_Q1_5480899"/>
      <w:bookmarkEnd w:id="4798"/>
      <w:r>
        <w:rPr>
          <w:rFonts w:hint="cs"/>
          <w:rtl/>
          <w:lang w:eastAsia="he-IL"/>
        </w:rPr>
        <w:t xml:space="preserve"> החיזוק, כמובן </w:t>
      </w:r>
      <w:bookmarkStart w:id="4799" w:name="_ETM_Q1_5481941"/>
      <w:bookmarkEnd w:id="4799"/>
      <w:r>
        <w:rPr>
          <w:rFonts w:hint="cs"/>
          <w:rtl/>
          <w:lang w:eastAsia="he-IL"/>
        </w:rPr>
        <w:t xml:space="preserve">עם רווח יזמי סביר וכולי. אבל אם </w:t>
      </w:r>
      <w:bookmarkStart w:id="4800" w:name="_ETM_Q1_5486791"/>
      <w:bookmarkEnd w:id="4800"/>
      <w:r>
        <w:rPr>
          <w:rFonts w:hint="cs"/>
          <w:rtl/>
          <w:lang w:eastAsia="he-IL"/>
        </w:rPr>
        <w:t>באמת הי</w:t>
      </w:r>
      <w:bookmarkStart w:id="4801" w:name="_ETM_Q1_5486552"/>
      <w:bookmarkEnd w:id="4801"/>
      <w:r>
        <w:rPr>
          <w:rFonts w:hint="cs"/>
          <w:rtl/>
          <w:lang w:eastAsia="he-IL"/>
        </w:rPr>
        <w:t xml:space="preserve">קף שטחי הבנייה בדרום העיר שווים פי </w:t>
      </w:r>
      <w:bookmarkStart w:id="4802" w:name="_ETM_Q1_5490381"/>
      <w:bookmarkEnd w:id="4802"/>
      <w:r>
        <w:rPr>
          <w:rFonts w:hint="cs"/>
          <w:rtl/>
          <w:lang w:eastAsia="he-IL"/>
        </w:rPr>
        <w:t xml:space="preserve">שניים </w:t>
      </w:r>
      <w:bookmarkStart w:id="4803" w:name="_ETM_Q1_5491156"/>
      <w:bookmarkEnd w:id="4803"/>
      <w:r>
        <w:rPr>
          <w:rFonts w:hint="cs"/>
          <w:rtl/>
          <w:lang w:eastAsia="he-IL"/>
        </w:rPr>
        <w:t>משטחי הבנייה במבנה הטעון חיזוק, ודאי שזה יבוא לידי ביטוי, אי</w:t>
      </w:r>
      <w:bookmarkStart w:id="4804" w:name="_ETM_Q1_5492877"/>
      <w:bookmarkEnd w:id="4804"/>
      <w:r>
        <w:rPr>
          <w:rFonts w:hint="cs"/>
          <w:rtl/>
          <w:lang w:eastAsia="he-IL"/>
        </w:rPr>
        <w:t xml:space="preserve">ן ספק בזה בכלל. זה א' ב' של </w:t>
      </w:r>
      <w:bookmarkStart w:id="4805" w:name="_ETM_Q1_5500212"/>
      <w:bookmarkEnd w:id="4805"/>
      <w:r>
        <w:rPr>
          <w:rFonts w:hint="cs"/>
          <w:rtl/>
          <w:lang w:eastAsia="he-IL"/>
        </w:rPr>
        <w:t>יחס סביר.</w:t>
      </w:r>
      <w:bookmarkStart w:id="4806" w:name="_ETM_Q1_5501183"/>
      <w:bookmarkEnd w:id="4806"/>
    </w:p>
    <w:p w14:paraId="670EE761" w14:textId="41CF538C" w:rsidR="00605190" w:rsidRDefault="00605190" w:rsidP="00605190">
      <w:pPr>
        <w:rPr>
          <w:rtl/>
          <w:lang w:eastAsia="he-IL"/>
        </w:rPr>
      </w:pPr>
      <w:bookmarkStart w:id="4807" w:name="_ETM_Q1_5501239"/>
      <w:bookmarkEnd w:id="4807"/>
    </w:p>
    <w:p w14:paraId="49C4FD7F" w14:textId="6DC92AC6" w:rsidR="00605190" w:rsidRDefault="00605190" w:rsidP="00605190">
      <w:pPr>
        <w:pStyle w:val="af9"/>
        <w:keepNext/>
        <w:rPr>
          <w:rtl/>
          <w:lang w:eastAsia="he-IL"/>
        </w:rPr>
      </w:pPr>
      <w:bookmarkStart w:id="4808" w:name="ET_guest_מיכל_מאיר_489"/>
      <w:r w:rsidRPr="00605190">
        <w:rPr>
          <w:rStyle w:val="TagStyle"/>
          <w:rtl/>
        </w:rPr>
        <w:t xml:space="preserve"> &lt;&lt; אורח &gt;&gt; </w:t>
      </w:r>
      <w:r>
        <w:rPr>
          <w:rtl/>
          <w:lang w:eastAsia="he-IL"/>
        </w:rPr>
        <w:t>מיכל מאיר:</w:t>
      </w:r>
      <w:r w:rsidRPr="00605190">
        <w:rPr>
          <w:rStyle w:val="TagStyle"/>
          <w:rtl/>
        </w:rPr>
        <w:t xml:space="preserve"> &lt;&lt; אורח &gt;&gt;</w:t>
      </w:r>
      <w:r w:rsidR="00B00354">
        <w:rPr>
          <w:rtl/>
          <w:lang w:eastAsia="he-IL"/>
        </w:rPr>
        <w:t xml:space="preserve"> </w:t>
      </w:r>
      <w:r>
        <w:rPr>
          <w:rtl/>
          <w:lang w:eastAsia="he-IL"/>
        </w:rPr>
        <w:t xml:space="preserve"> </w:t>
      </w:r>
      <w:bookmarkEnd w:id="4808"/>
    </w:p>
    <w:p w14:paraId="774BAE7C" w14:textId="2D71C88E" w:rsidR="00605190" w:rsidRDefault="00605190" w:rsidP="00605190">
      <w:pPr>
        <w:pStyle w:val="KeepWithNext"/>
        <w:rPr>
          <w:rtl/>
          <w:lang w:eastAsia="he-IL"/>
        </w:rPr>
      </w:pPr>
    </w:p>
    <w:p w14:paraId="0127ACA8" w14:textId="3CF42A55" w:rsidR="00605190" w:rsidRDefault="00605190" w:rsidP="00605190">
      <w:pPr>
        <w:rPr>
          <w:rtl/>
          <w:lang w:eastAsia="he-IL"/>
        </w:rPr>
      </w:pPr>
      <w:r>
        <w:rPr>
          <w:rFonts w:hint="cs"/>
          <w:rtl/>
          <w:lang w:eastAsia="he-IL"/>
        </w:rPr>
        <w:t xml:space="preserve">המשמעות אבל אם לצורך העניין </w:t>
      </w:r>
      <w:bookmarkStart w:id="4809" w:name="_ETM_Q1_5498375"/>
      <w:bookmarkEnd w:id="4809"/>
      <w:r>
        <w:rPr>
          <w:rFonts w:hint="cs"/>
          <w:rtl/>
          <w:lang w:eastAsia="he-IL"/>
        </w:rPr>
        <w:t xml:space="preserve">אנחנו </w:t>
      </w:r>
      <w:bookmarkStart w:id="4810" w:name="_ETM_Q1_5500925"/>
      <w:bookmarkStart w:id="4811" w:name="_ETM_Q1_5499864"/>
      <w:bookmarkStart w:id="4812" w:name="_ETM_Q1_5503139"/>
      <w:bookmarkEnd w:id="4810"/>
      <w:bookmarkEnd w:id="4811"/>
      <w:bookmarkEnd w:id="4812"/>
      <w:r>
        <w:rPr>
          <w:rFonts w:hint="cs"/>
          <w:rtl/>
          <w:lang w:eastAsia="he-IL"/>
        </w:rPr>
        <w:t>מניידים את השווי</w:t>
      </w:r>
      <w:bookmarkStart w:id="4813" w:name="_ETM_Q1_5504673"/>
      <w:bookmarkEnd w:id="4813"/>
      <w:r>
        <w:rPr>
          <w:rFonts w:hint="cs"/>
          <w:rtl/>
          <w:lang w:eastAsia="he-IL"/>
        </w:rPr>
        <w:t xml:space="preserve"> - -</w:t>
      </w:r>
      <w:bookmarkStart w:id="4814" w:name="_ETM_Q1_5505144"/>
      <w:bookmarkEnd w:id="4814"/>
    </w:p>
    <w:p w14:paraId="46C6D2B2" w14:textId="548DD9DE" w:rsidR="00605190" w:rsidRDefault="00605190" w:rsidP="00605190">
      <w:pPr>
        <w:rPr>
          <w:rtl/>
          <w:lang w:eastAsia="he-IL"/>
        </w:rPr>
      </w:pPr>
      <w:bookmarkStart w:id="4815" w:name="_ETM_Q1_5505202"/>
      <w:bookmarkEnd w:id="4815"/>
    </w:p>
    <w:p w14:paraId="60EC065E" w14:textId="593A00B0" w:rsidR="00605190" w:rsidRDefault="00605190" w:rsidP="00605190">
      <w:pPr>
        <w:pStyle w:val="af9"/>
        <w:keepNext/>
        <w:rPr>
          <w:rtl/>
          <w:lang w:eastAsia="he-IL"/>
        </w:rPr>
      </w:pPr>
      <w:bookmarkStart w:id="4816" w:name="ET_guest_בנימין_ארביב_490"/>
      <w:r w:rsidRPr="00605190">
        <w:rPr>
          <w:rStyle w:val="TagStyle"/>
          <w:rtl/>
        </w:rPr>
        <w:t xml:space="preserve"> &lt;&lt; אורח &gt;&gt; </w:t>
      </w:r>
      <w:r>
        <w:rPr>
          <w:rtl/>
          <w:lang w:eastAsia="he-IL"/>
        </w:rPr>
        <w:t>בנימין ארביב:</w:t>
      </w:r>
      <w:r w:rsidRPr="00605190">
        <w:rPr>
          <w:rStyle w:val="TagStyle"/>
          <w:rtl/>
        </w:rPr>
        <w:t xml:space="preserve"> &lt;&lt; אורח &gt;&gt;</w:t>
      </w:r>
      <w:r w:rsidR="00B00354">
        <w:rPr>
          <w:rtl/>
          <w:lang w:eastAsia="he-IL"/>
        </w:rPr>
        <w:t xml:space="preserve"> </w:t>
      </w:r>
      <w:r>
        <w:rPr>
          <w:rtl/>
          <w:lang w:eastAsia="he-IL"/>
        </w:rPr>
        <w:t xml:space="preserve"> </w:t>
      </w:r>
      <w:bookmarkEnd w:id="4816"/>
    </w:p>
    <w:p w14:paraId="4F62B884" w14:textId="194D6DA8" w:rsidR="00605190" w:rsidRDefault="00605190" w:rsidP="00605190">
      <w:pPr>
        <w:pStyle w:val="KeepWithNext"/>
        <w:rPr>
          <w:rtl/>
          <w:lang w:eastAsia="he-IL"/>
        </w:rPr>
      </w:pPr>
    </w:p>
    <w:p w14:paraId="4A74875E" w14:textId="4D32ABA2" w:rsidR="00605190" w:rsidRDefault="00605190" w:rsidP="00605190">
      <w:pPr>
        <w:rPr>
          <w:rtl/>
          <w:lang w:eastAsia="he-IL"/>
        </w:rPr>
      </w:pPr>
      <w:bookmarkStart w:id="4817" w:name="_ETM_Q1_5505903"/>
      <w:bookmarkStart w:id="4818" w:name="_ETM_Q1_5505932"/>
      <w:bookmarkEnd w:id="4817"/>
      <w:bookmarkEnd w:id="4818"/>
      <w:r>
        <w:rPr>
          <w:rFonts w:hint="cs"/>
          <w:rtl/>
          <w:lang w:eastAsia="he-IL"/>
        </w:rPr>
        <w:t>לא, אנחנו לא מניידים, אנחנו מממנים את החיזוק באמצעות שטחי בנייה</w:t>
      </w:r>
      <w:bookmarkStart w:id="4819" w:name="_ETM_Q1_5506043"/>
      <w:bookmarkStart w:id="4820" w:name="_ETM_Q1_5507405"/>
      <w:bookmarkEnd w:id="4819"/>
      <w:bookmarkEnd w:id="4820"/>
      <w:r>
        <w:rPr>
          <w:rFonts w:hint="cs"/>
          <w:rtl/>
          <w:lang w:eastAsia="he-IL"/>
        </w:rPr>
        <w:t xml:space="preserve"> במגרש אחר. וכמובן שהמימון זה</w:t>
      </w:r>
      <w:bookmarkStart w:id="4821" w:name="_ETM_Q1_5514296"/>
      <w:bookmarkEnd w:id="4821"/>
      <w:r>
        <w:rPr>
          <w:rFonts w:hint="cs"/>
          <w:rtl/>
          <w:lang w:eastAsia="he-IL"/>
        </w:rPr>
        <w:t xml:space="preserve"> לפי</w:t>
      </w:r>
      <w:bookmarkStart w:id="4822" w:name="_ETM_Q1_5512030"/>
      <w:bookmarkEnd w:id="4822"/>
      <w:r>
        <w:rPr>
          <w:rFonts w:hint="cs"/>
          <w:rtl/>
          <w:lang w:eastAsia="he-IL"/>
        </w:rPr>
        <w:t xml:space="preserve"> השווי של שטחי הבנייה במגרש האחר. </w:t>
      </w:r>
      <w:bookmarkStart w:id="4823" w:name="_ETM_Q1_5517210"/>
      <w:bookmarkEnd w:id="4823"/>
    </w:p>
    <w:p w14:paraId="6009896C" w14:textId="68E9DD5B" w:rsidR="00605190" w:rsidRDefault="00605190" w:rsidP="00605190">
      <w:pPr>
        <w:rPr>
          <w:rtl/>
          <w:lang w:eastAsia="he-IL"/>
        </w:rPr>
      </w:pPr>
      <w:bookmarkStart w:id="4824" w:name="_ETM_Q1_5517271"/>
      <w:bookmarkEnd w:id="4824"/>
    </w:p>
    <w:p w14:paraId="6EDDE630" w14:textId="2CCBE90F" w:rsidR="00605190" w:rsidRDefault="00605190" w:rsidP="00605190">
      <w:pPr>
        <w:pStyle w:val="a4"/>
        <w:keepNext/>
        <w:rPr>
          <w:rtl/>
        </w:rPr>
      </w:pPr>
      <w:bookmarkStart w:id="4825" w:name="ET_speaker_תומר_רוזנר_491"/>
      <w:r w:rsidRPr="00605190">
        <w:rPr>
          <w:rStyle w:val="TagStyle"/>
          <w:rtl/>
        </w:rPr>
        <w:t xml:space="preserve"> &lt;&lt; דובר &gt;&gt; </w:t>
      </w:r>
      <w:r>
        <w:rPr>
          <w:rtl/>
        </w:rPr>
        <w:t>תומר רוזנר:</w:t>
      </w:r>
      <w:r w:rsidRPr="00605190">
        <w:rPr>
          <w:rStyle w:val="TagStyle"/>
          <w:rtl/>
        </w:rPr>
        <w:t xml:space="preserve"> &lt;&lt; דובר &gt;&gt;</w:t>
      </w:r>
      <w:r w:rsidR="00B00354">
        <w:rPr>
          <w:rtl/>
        </w:rPr>
        <w:t xml:space="preserve"> </w:t>
      </w:r>
      <w:r>
        <w:rPr>
          <w:rtl/>
        </w:rPr>
        <w:t xml:space="preserve"> </w:t>
      </w:r>
      <w:bookmarkEnd w:id="4825"/>
    </w:p>
    <w:p w14:paraId="4B6773CE" w14:textId="5AD287C4" w:rsidR="00605190" w:rsidRDefault="00605190" w:rsidP="00605190">
      <w:pPr>
        <w:pStyle w:val="KeepWithNext"/>
        <w:rPr>
          <w:rtl/>
          <w:lang w:eastAsia="he-IL"/>
        </w:rPr>
      </w:pPr>
    </w:p>
    <w:p w14:paraId="59AF538D" w14:textId="566EEBF1" w:rsidR="00605190" w:rsidRDefault="00605190" w:rsidP="00605190">
      <w:pPr>
        <w:rPr>
          <w:rtl/>
          <w:lang w:eastAsia="he-IL"/>
        </w:rPr>
      </w:pPr>
      <w:bookmarkStart w:id="4826" w:name="_ETM_Q1_5518152"/>
      <w:bookmarkStart w:id="4827" w:name="_ETM_Q1_5518188"/>
      <w:bookmarkEnd w:id="4826"/>
      <w:bookmarkEnd w:id="4827"/>
      <w:r>
        <w:rPr>
          <w:rFonts w:hint="cs"/>
          <w:rtl/>
          <w:lang w:eastAsia="he-IL"/>
        </w:rPr>
        <w:t>אם הזכויות במגרש האחר שוות הרבה יותר</w:t>
      </w:r>
      <w:bookmarkStart w:id="4828" w:name="_ETM_Q1_5515217"/>
      <w:bookmarkEnd w:id="4828"/>
      <w:r>
        <w:rPr>
          <w:rFonts w:hint="cs"/>
          <w:rtl/>
          <w:lang w:eastAsia="he-IL"/>
        </w:rPr>
        <w:t xml:space="preserve">, </w:t>
      </w:r>
      <w:bookmarkStart w:id="4829" w:name="_ETM_Q1_5516223"/>
      <w:bookmarkEnd w:id="4829"/>
      <w:r>
        <w:rPr>
          <w:rFonts w:hint="cs"/>
          <w:rtl/>
          <w:lang w:eastAsia="he-IL"/>
        </w:rPr>
        <w:t>תתני פחות זכויות במגרש האחר.</w:t>
      </w:r>
    </w:p>
    <w:p w14:paraId="27F777B2" w14:textId="5BB7AF72" w:rsidR="00605190" w:rsidRDefault="00605190" w:rsidP="00605190">
      <w:pPr>
        <w:rPr>
          <w:rtl/>
          <w:lang w:eastAsia="he-IL"/>
        </w:rPr>
      </w:pPr>
    </w:p>
    <w:p w14:paraId="6D6A8088" w14:textId="3A1E5D6E" w:rsidR="00605190" w:rsidRDefault="00605190" w:rsidP="00605190">
      <w:pPr>
        <w:pStyle w:val="af9"/>
        <w:keepNext/>
        <w:rPr>
          <w:rtl/>
          <w:lang w:eastAsia="he-IL"/>
        </w:rPr>
      </w:pPr>
      <w:bookmarkStart w:id="4830" w:name="ET_guest_מיכל_מאיר_492"/>
      <w:r w:rsidRPr="00605190">
        <w:rPr>
          <w:rStyle w:val="TagStyle"/>
          <w:rFonts w:hint="cs"/>
          <w:rtl/>
        </w:rPr>
        <w:t>א</w:t>
      </w:r>
      <w:r w:rsidRPr="00605190">
        <w:rPr>
          <w:rStyle w:val="TagStyle"/>
          <w:rtl/>
        </w:rPr>
        <w:t xml:space="preserve"> &lt;&lt; אורח &gt;&gt; </w:t>
      </w:r>
      <w:r>
        <w:rPr>
          <w:rtl/>
          <w:lang w:eastAsia="he-IL"/>
        </w:rPr>
        <w:t>מיכל מאיר:</w:t>
      </w:r>
      <w:r w:rsidRPr="00605190">
        <w:rPr>
          <w:rStyle w:val="TagStyle"/>
          <w:rtl/>
        </w:rPr>
        <w:t xml:space="preserve"> &lt;&lt; אורח &gt;</w:t>
      </w:r>
      <w:r w:rsidR="00B00354">
        <w:rPr>
          <w:rtl/>
          <w:lang w:eastAsia="he-IL"/>
        </w:rPr>
        <w:t xml:space="preserve"> </w:t>
      </w:r>
      <w:bookmarkEnd w:id="4830"/>
    </w:p>
    <w:p w14:paraId="7164AB0A" w14:textId="77777777" w:rsidR="00605190" w:rsidRDefault="00605190" w:rsidP="00605190">
      <w:pPr>
        <w:pStyle w:val="KeepWithNext"/>
        <w:rPr>
          <w:rtl/>
          <w:lang w:eastAsia="he-IL"/>
        </w:rPr>
      </w:pPr>
    </w:p>
    <w:p w14:paraId="30D282B4" w14:textId="30A15614" w:rsidR="00605190" w:rsidRDefault="00605190" w:rsidP="00605190">
      <w:pPr>
        <w:rPr>
          <w:rtl/>
          <w:lang w:eastAsia="he-IL"/>
        </w:rPr>
      </w:pPr>
      <w:r>
        <w:rPr>
          <w:rFonts w:hint="cs"/>
          <w:rtl/>
          <w:lang w:eastAsia="he-IL"/>
        </w:rPr>
        <w:t xml:space="preserve">אבל אם אני </w:t>
      </w:r>
      <w:bookmarkStart w:id="4831" w:name="_ETM_Q1_5516947"/>
      <w:bookmarkEnd w:id="4831"/>
      <w:r>
        <w:rPr>
          <w:rFonts w:hint="cs"/>
          <w:rtl/>
          <w:lang w:eastAsia="he-IL"/>
        </w:rPr>
        <w:t>יכולה לתת יותר זכויות, האם לא ייחשבו לי את הזכו</w:t>
      </w:r>
      <w:bookmarkStart w:id="4832" w:name="_ETM_Q1_5520212"/>
      <w:bookmarkEnd w:id="4832"/>
      <w:r>
        <w:rPr>
          <w:rFonts w:hint="cs"/>
          <w:rtl/>
          <w:lang w:eastAsia="he-IL"/>
        </w:rPr>
        <w:t>יות העודפות כחלק ממסגרת התוכנית.</w:t>
      </w:r>
      <w:bookmarkStart w:id="4833" w:name="_ETM_Q1_5525044"/>
      <w:bookmarkStart w:id="4834" w:name="_ETM_Q1_5525445"/>
      <w:bookmarkEnd w:id="4833"/>
      <w:bookmarkEnd w:id="4834"/>
    </w:p>
    <w:p w14:paraId="71A8CC51" w14:textId="73B3234D" w:rsidR="00605190" w:rsidRDefault="00605190" w:rsidP="00605190">
      <w:pPr>
        <w:rPr>
          <w:rtl/>
          <w:lang w:eastAsia="he-IL"/>
        </w:rPr>
      </w:pPr>
      <w:bookmarkStart w:id="4835" w:name="_ETM_Q1_5525504"/>
      <w:bookmarkStart w:id="4836" w:name="_ETM_Q1_5526354"/>
      <w:bookmarkEnd w:id="4835"/>
      <w:bookmarkEnd w:id="4836"/>
    </w:p>
    <w:p w14:paraId="3A5E461F" w14:textId="3B28BBBA" w:rsidR="00605190" w:rsidRDefault="00605190" w:rsidP="00605190">
      <w:pPr>
        <w:pStyle w:val="af9"/>
        <w:keepNext/>
        <w:rPr>
          <w:rtl/>
          <w:lang w:eastAsia="he-IL"/>
        </w:rPr>
      </w:pPr>
      <w:bookmarkStart w:id="4837" w:name="ET_guest_בנימין_ארביב_493"/>
      <w:r w:rsidRPr="00605190">
        <w:rPr>
          <w:rStyle w:val="TagStyle"/>
          <w:rtl/>
        </w:rPr>
        <w:t xml:space="preserve"> &lt;&lt; אורח &gt;&gt; </w:t>
      </w:r>
      <w:r>
        <w:rPr>
          <w:rtl/>
          <w:lang w:eastAsia="he-IL"/>
        </w:rPr>
        <w:t>בנימין ארביב:</w:t>
      </w:r>
      <w:r w:rsidRPr="00605190">
        <w:rPr>
          <w:rStyle w:val="TagStyle"/>
          <w:rtl/>
        </w:rPr>
        <w:t xml:space="preserve"> &lt;&lt; אורח &gt;&gt;</w:t>
      </w:r>
      <w:r w:rsidR="00B00354">
        <w:rPr>
          <w:rtl/>
          <w:lang w:eastAsia="he-IL"/>
        </w:rPr>
        <w:t xml:space="preserve"> </w:t>
      </w:r>
      <w:r>
        <w:rPr>
          <w:rtl/>
          <w:lang w:eastAsia="he-IL"/>
        </w:rPr>
        <w:t xml:space="preserve"> </w:t>
      </w:r>
      <w:bookmarkEnd w:id="4837"/>
    </w:p>
    <w:p w14:paraId="2F8D7CD3" w14:textId="61FA7C2C" w:rsidR="00605190" w:rsidRDefault="00605190" w:rsidP="00605190">
      <w:pPr>
        <w:pStyle w:val="KeepWithNext"/>
        <w:rPr>
          <w:rtl/>
          <w:lang w:eastAsia="he-IL"/>
        </w:rPr>
      </w:pPr>
    </w:p>
    <w:p w14:paraId="617A95CC" w14:textId="092AD33C" w:rsidR="00605190" w:rsidRDefault="00605190" w:rsidP="00605190">
      <w:pPr>
        <w:rPr>
          <w:rtl/>
          <w:lang w:eastAsia="he-IL"/>
        </w:rPr>
      </w:pPr>
      <w:bookmarkStart w:id="4838" w:name="_ETM_Q1_5526727"/>
      <w:bookmarkStart w:id="4839" w:name="_ETM_Q1_5526759"/>
      <w:bookmarkStart w:id="4840" w:name="_ETM_Q1_5523846"/>
      <w:bookmarkEnd w:id="4838"/>
      <w:bookmarkEnd w:id="4839"/>
      <w:bookmarkEnd w:id="4840"/>
      <w:r>
        <w:rPr>
          <w:rFonts w:hint="cs"/>
          <w:rtl/>
          <w:lang w:eastAsia="he-IL"/>
        </w:rPr>
        <w:t>לא, לא, לא,</w:t>
      </w:r>
      <w:bookmarkStart w:id="4841" w:name="_ETM_Q1_5526457"/>
      <w:bookmarkEnd w:id="4841"/>
      <w:r>
        <w:rPr>
          <w:rFonts w:hint="cs"/>
          <w:rtl/>
          <w:lang w:eastAsia="he-IL"/>
        </w:rPr>
        <w:t xml:space="preserve"> אני חושב שלא אמורה להיות - -</w:t>
      </w:r>
      <w:bookmarkStart w:id="4842" w:name="_ETM_Q1_5530728"/>
      <w:bookmarkEnd w:id="4842"/>
    </w:p>
    <w:p w14:paraId="763DC5C3" w14:textId="3AD8D0B6" w:rsidR="00605190" w:rsidRDefault="00605190" w:rsidP="00605190">
      <w:pPr>
        <w:rPr>
          <w:rtl/>
          <w:lang w:eastAsia="he-IL"/>
        </w:rPr>
      </w:pPr>
      <w:bookmarkStart w:id="4843" w:name="_ETM_Q1_5530786"/>
      <w:bookmarkStart w:id="4844" w:name="_ETM_Q1_5528409"/>
      <w:bookmarkEnd w:id="4843"/>
      <w:bookmarkEnd w:id="4844"/>
    </w:p>
    <w:p w14:paraId="2ACBAE29" w14:textId="0F7E6946" w:rsidR="00605190" w:rsidRDefault="00605190" w:rsidP="00605190">
      <w:pPr>
        <w:pStyle w:val="a4"/>
        <w:keepNext/>
        <w:rPr>
          <w:rtl/>
        </w:rPr>
      </w:pPr>
      <w:bookmarkStart w:id="4845" w:name="ET_speaker_תומר_רוזנר_494"/>
      <w:r w:rsidRPr="00605190">
        <w:rPr>
          <w:rStyle w:val="TagStyle"/>
          <w:rtl/>
        </w:rPr>
        <w:t xml:space="preserve"> &lt;&lt; דובר &gt;&gt; </w:t>
      </w:r>
      <w:r>
        <w:rPr>
          <w:rtl/>
        </w:rPr>
        <w:t>תומר רוזנר:</w:t>
      </w:r>
      <w:r w:rsidRPr="00605190">
        <w:rPr>
          <w:rStyle w:val="TagStyle"/>
          <w:rtl/>
        </w:rPr>
        <w:t xml:space="preserve"> &lt;&lt; דובר &gt;&gt;</w:t>
      </w:r>
      <w:r w:rsidR="00B00354">
        <w:rPr>
          <w:rtl/>
        </w:rPr>
        <w:t xml:space="preserve"> </w:t>
      </w:r>
      <w:r>
        <w:rPr>
          <w:rtl/>
        </w:rPr>
        <w:t xml:space="preserve"> </w:t>
      </w:r>
      <w:bookmarkEnd w:id="4845"/>
    </w:p>
    <w:p w14:paraId="34575ACA" w14:textId="1642CE87" w:rsidR="00605190" w:rsidRDefault="00605190" w:rsidP="00605190">
      <w:pPr>
        <w:pStyle w:val="KeepWithNext"/>
        <w:rPr>
          <w:rtl/>
          <w:lang w:eastAsia="he-IL"/>
        </w:rPr>
      </w:pPr>
    </w:p>
    <w:p w14:paraId="1BF9CE0A" w14:textId="47E2679F" w:rsidR="00605190" w:rsidRDefault="00605190" w:rsidP="00605190">
      <w:pPr>
        <w:rPr>
          <w:rtl/>
          <w:lang w:eastAsia="he-IL"/>
        </w:rPr>
      </w:pPr>
      <w:bookmarkStart w:id="4846" w:name="_ETM_Q1_5529677"/>
      <w:bookmarkStart w:id="4847" w:name="_ETM_Q1_5529707"/>
      <w:bookmarkEnd w:id="4846"/>
      <w:bookmarkEnd w:id="4847"/>
      <w:r>
        <w:rPr>
          <w:rFonts w:hint="cs"/>
          <w:rtl/>
          <w:lang w:eastAsia="he-IL"/>
        </w:rPr>
        <w:t>אנחנו לא בהיטל השבחה, כשנגיע להיטל</w:t>
      </w:r>
      <w:bookmarkStart w:id="4848" w:name="_ETM_Q1_5527517"/>
      <w:bookmarkEnd w:id="4848"/>
      <w:r>
        <w:rPr>
          <w:rFonts w:hint="cs"/>
          <w:rtl/>
          <w:lang w:eastAsia="he-IL"/>
        </w:rPr>
        <w:t xml:space="preserve"> השבחה</w:t>
      </w:r>
      <w:bookmarkStart w:id="4849" w:name="_ETM_Q1_5530154"/>
      <w:bookmarkEnd w:id="4849"/>
      <w:r>
        <w:rPr>
          <w:rFonts w:hint="cs"/>
          <w:rtl/>
          <w:lang w:eastAsia="he-IL"/>
        </w:rPr>
        <w:t xml:space="preserve"> - - </w:t>
      </w:r>
      <w:bookmarkStart w:id="4850" w:name="_ETM_Q1_5532449"/>
      <w:bookmarkEnd w:id="4850"/>
    </w:p>
    <w:p w14:paraId="53AE075E" w14:textId="565D7B5C" w:rsidR="00605190" w:rsidRDefault="00605190" w:rsidP="00605190">
      <w:pPr>
        <w:rPr>
          <w:rtl/>
          <w:lang w:eastAsia="he-IL"/>
        </w:rPr>
      </w:pPr>
      <w:bookmarkStart w:id="4851" w:name="_ETM_Q1_5532499"/>
      <w:bookmarkEnd w:id="4851"/>
    </w:p>
    <w:p w14:paraId="5B526CEF" w14:textId="3BC5F152" w:rsidR="00605190" w:rsidRDefault="00605190" w:rsidP="00605190">
      <w:pPr>
        <w:pStyle w:val="af6"/>
        <w:keepNext/>
        <w:rPr>
          <w:rtl/>
        </w:rPr>
      </w:pPr>
      <w:bookmarkStart w:id="4852" w:name="ET_yor_5854_495"/>
      <w:r w:rsidRPr="00605190">
        <w:rPr>
          <w:rStyle w:val="TagStyle"/>
          <w:rtl/>
        </w:rPr>
        <w:t xml:space="preserve"> &lt;&lt; יור &gt;&gt; </w:t>
      </w:r>
      <w:r>
        <w:rPr>
          <w:rtl/>
        </w:rPr>
        <w:t>היו"ר ווליד טאהא:</w:t>
      </w:r>
      <w:r w:rsidRPr="00605190">
        <w:rPr>
          <w:rStyle w:val="TagStyle"/>
          <w:rtl/>
        </w:rPr>
        <w:t xml:space="preserve"> &lt;&lt; יור &gt;&gt;</w:t>
      </w:r>
      <w:r w:rsidR="00B00354">
        <w:rPr>
          <w:rtl/>
        </w:rPr>
        <w:t xml:space="preserve"> </w:t>
      </w:r>
      <w:r>
        <w:rPr>
          <w:rtl/>
        </w:rPr>
        <w:t xml:space="preserve"> </w:t>
      </w:r>
      <w:bookmarkEnd w:id="4852"/>
    </w:p>
    <w:p w14:paraId="0D1F4BF1" w14:textId="04B10AA3" w:rsidR="00605190" w:rsidRDefault="00605190" w:rsidP="00605190">
      <w:pPr>
        <w:pStyle w:val="KeepWithNext"/>
        <w:rPr>
          <w:rtl/>
          <w:lang w:eastAsia="he-IL"/>
        </w:rPr>
      </w:pPr>
    </w:p>
    <w:p w14:paraId="16F1B787" w14:textId="3D403D99" w:rsidR="00605190" w:rsidRDefault="00605190" w:rsidP="00605190">
      <w:pPr>
        <w:rPr>
          <w:rtl/>
          <w:lang w:eastAsia="he-IL"/>
        </w:rPr>
      </w:pPr>
      <w:bookmarkStart w:id="4853" w:name="_ETM_Q1_5533070"/>
      <w:bookmarkEnd w:id="4853"/>
      <w:r>
        <w:rPr>
          <w:rFonts w:hint="cs"/>
          <w:rtl/>
          <w:lang w:eastAsia="he-IL"/>
        </w:rPr>
        <w:t>כן</w:t>
      </w:r>
      <w:bookmarkStart w:id="4854" w:name="_ETM_Q1_5533598"/>
      <w:bookmarkEnd w:id="4854"/>
      <w:r>
        <w:rPr>
          <w:rFonts w:hint="cs"/>
          <w:rtl/>
          <w:lang w:eastAsia="he-IL"/>
        </w:rPr>
        <w:t xml:space="preserve"> אוקיי, בבקשה.</w:t>
      </w:r>
      <w:bookmarkStart w:id="4855" w:name="_ETM_Q1_5535885"/>
      <w:bookmarkEnd w:id="4855"/>
    </w:p>
    <w:p w14:paraId="05BE35D2" w14:textId="6D237CB9" w:rsidR="00605190" w:rsidRDefault="00605190" w:rsidP="00605190">
      <w:pPr>
        <w:rPr>
          <w:rtl/>
          <w:lang w:eastAsia="he-IL"/>
        </w:rPr>
      </w:pPr>
      <w:bookmarkStart w:id="4856" w:name="_ETM_Q1_5535937"/>
      <w:bookmarkEnd w:id="4856"/>
    </w:p>
    <w:p w14:paraId="0574B155" w14:textId="0D433403" w:rsidR="00605190" w:rsidRDefault="00605190" w:rsidP="00605190">
      <w:pPr>
        <w:pStyle w:val="af9"/>
        <w:keepNext/>
        <w:rPr>
          <w:rtl/>
          <w:lang w:eastAsia="he-IL"/>
        </w:rPr>
      </w:pPr>
      <w:bookmarkStart w:id="4857" w:name="ET_guest_ניצן_פלדמן_496"/>
      <w:r w:rsidRPr="00605190">
        <w:rPr>
          <w:rStyle w:val="TagStyle"/>
          <w:rtl/>
        </w:rPr>
        <w:t xml:space="preserve"> &lt;&lt; אורח &gt;&gt; </w:t>
      </w:r>
      <w:r>
        <w:rPr>
          <w:rtl/>
          <w:lang w:eastAsia="he-IL"/>
        </w:rPr>
        <w:t>ניצן פלדמן:</w:t>
      </w:r>
      <w:r w:rsidRPr="00605190">
        <w:rPr>
          <w:rStyle w:val="TagStyle"/>
          <w:rtl/>
        </w:rPr>
        <w:t xml:space="preserve"> &lt;&lt; אורח &gt;&gt;</w:t>
      </w:r>
      <w:r w:rsidR="00B00354">
        <w:rPr>
          <w:rtl/>
          <w:lang w:eastAsia="he-IL"/>
        </w:rPr>
        <w:t xml:space="preserve"> </w:t>
      </w:r>
      <w:r>
        <w:rPr>
          <w:rtl/>
          <w:lang w:eastAsia="he-IL"/>
        </w:rPr>
        <w:t xml:space="preserve"> </w:t>
      </w:r>
      <w:bookmarkEnd w:id="4857"/>
    </w:p>
    <w:p w14:paraId="26DEE756" w14:textId="505D8CBB" w:rsidR="00605190" w:rsidRDefault="00605190" w:rsidP="00605190">
      <w:pPr>
        <w:pStyle w:val="KeepWithNext"/>
        <w:rPr>
          <w:rtl/>
          <w:lang w:eastAsia="he-IL"/>
        </w:rPr>
      </w:pPr>
    </w:p>
    <w:p w14:paraId="2FECCE82" w14:textId="39477EE9" w:rsidR="00605190" w:rsidRDefault="009F5755" w:rsidP="00605190">
      <w:pPr>
        <w:rPr>
          <w:rtl/>
          <w:lang w:eastAsia="he-IL"/>
        </w:rPr>
      </w:pPr>
      <w:bookmarkStart w:id="4858" w:name="_ETM_Q1_5536923"/>
      <w:bookmarkStart w:id="4859" w:name="_ETM_Q1_5536955"/>
      <w:bookmarkEnd w:id="4858"/>
      <w:bookmarkEnd w:id="4859"/>
      <w:r>
        <w:rPr>
          <w:rFonts w:hint="cs"/>
          <w:rtl/>
          <w:lang w:eastAsia="he-IL"/>
        </w:rPr>
        <w:t>קודם כל אני רוצה להגיד עוד פעם,</w:t>
      </w:r>
      <w:bookmarkStart w:id="4860" w:name="_ETM_Q1_5564719"/>
      <w:bookmarkEnd w:id="4860"/>
      <w:r>
        <w:rPr>
          <w:rFonts w:hint="cs"/>
          <w:rtl/>
          <w:lang w:eastAsia="he-IL"/>
        </w:rPr>
        <w:t xml:space="preserve"> זה </w:t>
      </w:r>
      <w:bookmarkStart w:id="4861" w:name="_ETM_Q1_5565029"/>
      <w:bookmarkEnd w:id="4861"/>
      <w:r>
        <w:rPr>
          <w:rFonts w:hint="cs"/>
          <w:rtl/>
          <w:lang w:eastAsia="he-IL"/>
        </w:rPr>
        <w:t xml:space="preserve">כל פעם חוזר </w:t>
      </w:r>
      <w:bookmarkStart w:id="4862" w:name="_ETM_Q1_5566582"/>
      <w:bookmarkStart w:id="4863" w:name="_ETM_Q1_5564711"/>
      <w:bookmarkEnd w:id="4862"/>
      <w:bookmarkEnd w:id="4863"/>
      <w:r>
        <w:rPr>
          <w:rFonts w:hint="cs"/>
          <w:rtl/>
          <w:lang w:eastAsia="he-IL"/>
        </w:rPr>
        <w:t xml:space="preserve">בעניין של הזכויות, 300%, </w:t>
      </w:r>
      <w:bookmarkStart w:id="4864" w:name="_ETM_Q1_5569983"/>
      <w:bookmarkEnd w:id="4864"/>
      <w:r>
        <w:rPr>
          <w:rFonts w:hint="cs"/>
          <w:rtl/>
          <w:lang w:eastAsia="he-IL"/>
        </w:rPr>
        <w:t>400%, אנחנו מדברים פה על הזכויות ברוטו. אם זה 400%</w:t>
      </w:r>
      <w:bookmarkStart w:id="4865" w:name="_ETM_Q1_5575987"/>
      <w:bookmarkEnd w:id="4865"/>
      <w:r>
        <w:rPr>
          <w:rFonts w:hint="cs"/>
          <w:rtl/>
          <w:lang w:eastAsia="he-IL"/>
        </w:rPr>
        <w:t xml:space="preserve"> </w:t>
      </w:r>
      <w:bookmarkStart w:id="4866" w:name="_ETM_Q1_5573138"/>
      <w:bookmarkEnd w:id="4866"/>
      <w:r>
        <w:rPr>
          <w:rFonts w:hint="cs"/>
          <w:rtl/>
          <w:lang w:eastAsia="he-IL"/>
        </w:rPr>
        <w:t>ברוטו צריך לקחת בחשבון שמדובר בערך ב-250%</w:t>
      </w:r>
      <w:bookmarkStart w:id="4867" w:name="_ETM_Q1_5575342"/>
      <w:bookmarkEnd w:id="4867"/>
      <w:r>
        <w:rPr>
          <w:rFonts w:hint="cs"/>
          <w:rtl/>
          <w:lang w:eastAsia="he-IL"/>
        </w:rPr>
        <w:t xml:space="preserve"> זכויות נטו בגלל </w:t>
      </w:r>
      <w:bookmarkStart w:id="4868" w:name="_ETM_Q1_5577516"/>
      <w:bookmarkEnd w:id="4868"/>
      <w:r>
        <w:rPr>
          <w:rFonts w:hint="cs"/>
          <w:rtl/>
          <w:lang w:eastAsia="he-IL"/>
        </w:rPr>
        <w:t xml:space="preserve">כל ההורדות של שטחי השירות, </w:t>
      </w:r>
      <w:bookmarkStart w:id="4869" w:name="_ETM_Q1_5580255"/>
      <w:bookmarkEnd w:id="4869"/>
      <w:r>
        <w:rPr>
          <w:rFonts w:hint="cs"/>
          <w:rtl/>
          <w:lang w:eastAsia="he-IL"/>
        </w:rPr>
        <w:t xml:space="preserve">ממ"דים וכדומה, אז צריך לזכור גם את זה. </w:t>
      </w:r>
      <w:bookmarkStart w:id="4870" w:name="_ETM_Q1_5586249"/>
      <w:bookmarkEnd w:id="4870"/>
    </w:p>
    <w:p w14:paraId="06DC7C8D" w14:textId="53A2E0C6" w:rsidR="009F5755" w:rsidRDefault="009F5755" w:rsidP="00605190">
      <w:pPr>
        <w:rPr>
          <w:rtl/>
          <w:lang w:eastAsia="he-IL"/>
        </w:rPr>
      </w:pPr>
      <w:bookmarkStart w:id="4871" w:name="_ETM_Q1_5586309"/>
      <w:bookmarkStart w:id="4872" w:name="_ETM_Q1_5586379"/>
      <w:bookmarkEnd w:id="4871"/>
      <w:bookmarkEnd w:id="4872"/>
    </w:p>
    <w:p w14:paraId="3BC4A502" w14:textId="2CAF7B1C" w:rsidR="009F5755" w:rsidRDefault="009F5755" w:rsidP="009F5755">
      <w:pPr>
        <w:rPr>
          <w:rtl/>
          <w:lang w:eastAsia="he-IL"/>
        </w:rPr>
      </w:pPr>
      <w:bookmarkStart w:id="4873" w:name="_ETM_Q1_5586434"/>
      <w:bookmarkEnd w:id="4873"/>
      <w:r>
        <w:rPr>
          <w:rFonts w:hint="cs"/>
          <w:rtl/>
          <w:lang w:eastAsia="he-IL"/>
        </w:rPr>
        <w:t>בנוגע לסעיף (1)(א)</w:t>
      </w:r>
      <w:bookmarkStart w:id="4874" w:name="_ETM_Q1_5587259"/>
      <w:bookmarkEnd w:id="4874"/>
      <w:r>
        <w:rPr>
          <w:rFonts w:hint="cs"/>
          <w:rtl/>
          <w:lang w:eastAsia="he-IL"/>
        </w:rPr>
        <w:t xml:space="preserve"> כתוב שההיקף ההגדלה</w:t>
      </w:r>
      <w:bookmarkStart w:id="4875" w:name="_ETM_Q1_5589949"/>
      <w:bookmarkEnd w:id="4875"/>
      <w:r>
        <w:rPr>
          <w:rFonts w:hint="cs"/>
          <w:rtl/>
          <w:lang w:eastAsia="he-IL"/>
        </w:rPr>
        <w:t xml:space="preserve"> במגרש האחר יהיה ביחס סביר להיקף </w:t>
      </w:r>
      <w:bookmarkStart w:id="4876" w:name="_ETM_Q1_5590403"/>
      <w:bookmarkEnd w:id="4876"/>
      <w:r>
        <w:rPr>
          <w:rFonts w:hint="cs"/>
          <w:rtl/>
          <w:lang w:eastAsia="he-IL"/>
        </w:rPr>
        <w:t>העלויות לביצוע העבודות. לא</w:t>
      </w:r>
      <w:bookmarkStart w:id="4877" w:name="_ETM_Q1_5593771"/>
      <w:bookmarkEnd w:id="4877"/>
      <w:r>
        <w:rPr>
          <w:rFonts w:hint="cs"/>
          <w:rtl/>
          <w:lang w:eastAsia="he-IL"/>
        </w:rPr>
        <w:t xml:space="preserve"> הבנתי את התוספת הזאת, למה זה קשור</w:t>
      </w:r>
      <w:bookmarkStart w:id="4878" w:name="_ETM_Q1_5594253"/>
      <w:bookmarkEnd w:id="4878"/>
      <w:r>
        <w:rPr>
          <w:rFonts w:hint="cs"/>
          <w:rtl/>
          <w:lang w:eastAsia="he-IL"/>
        </w:rPr>
        <w:t>? היקף העלויות</w:t>
      </w:r>
      <w:bookmarkStart w:id="4879" w:name="_ETM_Q1_5596344"/>
      <w:bookmarkEnd w:id="4879"/>
      <w:r>
        <w:rPr>
          <w:rFonts w:hint="cs"/>
          <w:rtl/>
          <w:lang w:eastAsia="he-IL"/>
        </w:rPr>
        <w:t xml:space="preserve"> </w:t>
      </w:r>
      <w:bookmarkStart w:id="4880" w:name="_ETM_Q1_5598208"/>
      <w:bookmarkStart w:id="4881" w:name="_ETM_Q1_5598262"/>
      <w:bookmarkStart w:id="4882" w:name="_ETM_Q1_5595373"/>
      <w:bookmarkEnd w:id="4880"/>
      <w:bookmarkEnd w:id="4881"/>
      <w:bookmarkEnd w:id="4882"/>
      <w:r>
        <w:rPr>
          <w:rFonts w:hint="cs"/>
          <w:rtl/>
          <w:lang w:eastAsia="he-IL"/>
        </w:rPr>
        <w:t>זה עניין תכנוני, אתם תתנו כמה שא</w:t>
      </w:r>
      <w:bookmarkStart w:id="4883" w:name="_ETM_Q1_5599242"/>
      <w:bookmarkEnd w:id="4883"/>
      <w:r>
        <w:rPr>
          <w:rFonts w:hint="cs"/>
          <w:rtl/>
          <w:lang w:eastAsia="he-IL"/>
        </w:rPr>
        <w:t xml:space="preserve">פשר - </w:t>
      </w:r>
      <w:bookmarkStart w:id="4884" w:name="_ETM_Q1_5602209"/>
      <w:bookmarkEnd w:id="4884"/>
      <w:r>
        <w:rPr>
          <w:rFonts w:hint="cs"/>
          <w:rtl/>
          <w:lang w:eastAsia="he-IL"/>
        </w:rPr>
        <w:t>-</w:t>
      </w:r>
      <w:bookmarkStart w:id="4885" w:name="_ETM_Q1_5602337"/>
      <w:bookmarkEnd w:id="4885"/>
    </w:p>
    <w:p w14:paraId="1625E63D" w14:textId="46FE6496" w:rsidR="009F5755" w:rsidRDefault="009F5755" w:rsidP="009F5755">
      <w:pPr>
        <w:rPr>
          <w:rtl/>
          <w:lang w:eastAsia="he-IL"/>
        </w:rPr>
      </w:pPr>
      <w:bookmarkStart w:id="4886" w:name="_ETM_Q1_5602394"/>
      <w:bookmarkEnd w:id="4886"/>
    </w:p>
    <w:p w14:paraId="2865B1B3" w14:textId="34A13AC4" w:rsidR="009F5755" w:rsidRDefault="009F5755" w:rsidP="009F5755">
      <w:pPr>
        <w:pStyle w:val="a4"/>
        <w:keepNext/>
        <w:rPr>
          <w:rtl/>
        </w:rPr>
      </w:pPr>
      <w:bookmarkStart w:id="4887" w:name="ET_speaker_תומר_רוזנר_497"/>
      <w:r w:rsidRPr="009F5755">
        <w:rPr>
          <w:rStyle w:val="TagStyle"/>
          <w:rtl/>
        </w:rPr>
        <w:t xml:space="preserve"> &lt;&lt; דובר &gt;&gt; </w:t>
      </w:r>
      <w:r>
        <w:rPr>
          <w:rtl/>
        </w:rPr>
        <w:t>תומר רוזנר:</w:t>
      </w:r>
      <w:r w:rsidRPr="009F5755">
        <w:rPr>
          <w:rStyle w:val="TagStyle"/>
          <w:rtl/>
        </w:rPr>
        <w:t xml:space="preserve"> &lt;&lt; דובר &gt;&gt;</w:t>
      </w:r>
      <w:r w:rsidR="00B00354">
        <w:rPr>
          <w:rtl/>
        </w:rPr>
        <w:t xml:space="preserve"> </w:t>
      </w:r>
      <w:r>
        <w:rPr>
          <w:rtl/>
        </w:rPr>
        <w:t xml:space="preserve"> </w:t>
      </w:r>
      <w:bookmarkEnd w:id="4887"/>
    </w:p>
    <w:p w14:paraId="31BFE5A0" w14:textId="29D9057D" w:rsidR="009F5755" w:rsidRDefault="009F5755" w:rsidP="009F5755">
      <w:pPr>
        <w:pStyle w:val="KeepWithNext"/>
        <w:rPr>
          <w:rtl/>
          <w:lang w:eastAsia="he-IL"/>
        </w:rPr>
      </w:pPr>
    </w:p>
    <w:p w14:paraId="05B46880" w14:textId="5A7D0669" w:rsidR="009F5755" w:rsidRDefault="009F5755" w:rsidP="009F5755">
      <w:pPr>
        <w:rPr>
          <w:rtl/>
          <w:lang w:eastAsia="he-IL"/>
        </w:rPr>
      </w:pPr>
      <w:bookmarkStart w:id="4888" w:name="_ETM_Q1_5603368"/>
      <w:bookmarkStart w:id="4889" w:name="_ETM_Q1_5603410"/>
      <w:bookmarkEnd w:id="4888"/>
      <w:bookmarkEnd w:id="4889"/>
      <w:r>
        <w:rPr>
          <w:rFonts w:hint="cs"/>
          <w:rtl/>
          <w:lang w:eastAsia="he-IL"/>
        </w:rPr>
        <w:t>ממש לא, ממש לא.</w:t>
      </w:r>
      <w:bookmarkStart w:id="4890" w:name="_ETM_Q1_5604687"/>
      <w:bookmarkEnd w:id="4890"/>
    </w:p>
    <w:p w14:paraId="137955B7" w14:textId="30DA133D" w:rsidR="009F5755" w:rsidRDefault="009F5755" w:rsidP="009F5755">
      <w:pPr>
        <w:rPr>
          <w:rtl/>
          <w:lang w:eastAsia="he-IL"/>
        </w:rPr>
      </w:pPr>
      <w:bookmarkStart w:id="4891" w:name="_ETM_Q1_5604804"/>
      <w:bookmarkEnd w:id="4891"/>
    </w:p>
    <w:p w14:paraId="3920E91F" w14:textId="5A3EA4F7" w:rsidR="009F5755" w:rsidRDefault="009F5755" w:rsidP="009F5755">
      <w:pPr>
        <w:pStyle w:val="af9"/>
        <w:keepNext/>
        <w:rPr>
          <w:rtl/>
          <w:lang w:eastAsia="he-IL"/>
        </w:rPr>
      </w:pPr>
      <w:bookmarkStart w:id="4892" w:name="ET_guest_שלום_זינגר_498"/>
      <w:r w:rsidRPr="009F5755">
        <w:rPr>
          <w:rStyle w:val="TagStyle"/>
          <w:rtl/>
        </w:rPr>
        <w:t xml:space="preserve"> &lt;&lt; אורח &gt;&gt; </w:t>
      </w:r>
      <w:r>
        <w:rPr>
          <w:rtl/>
          <w:lang w:eastAsia="he-IL"/>
        </w:rPr>
        <w:t>שלום זינגר:</w:t>
      </w:r>
      <w:r w:rsidRPr="009F5755">
        <w:rPr>
          <w:rStyle w:val="TagStyle"/>
          <w:rtl/>
        </w:rPr>
        <w:t xml:space="preserve"> &lt;&lt; אורח &gt;&gt;</w:t>
      </w:r>
      <w:r w:rsidR="00B00354">
        <w:rPr>
          <w:rtl/>
          <w:lang w:eastAsia="he-IL"/>
        </w:rPr>
        <w:t xml:space="preserve"> </w:t>
      </w:r>
      <w:r>
        <w:rPr>
          <w:rtl/>
          <w:lang w:eastAsia="he-IL"/>
        </w:rPr>
        <w:t xml:space="preserve"> </w:t>
      </w:r>
      <w:bookmarkEnd w:id="4892"/>
    </w:p>
    <w:p w14:paraId="665F13D2" w14:textId="6888573F" w:rsidR="009F5755" w:rsidRDefault="009F5755" w:rsidP="009F5755">
      <w:pPr>
        <w:pStyle w:val="KeepWithNext"/>
        <w:rPr>
          <w:rtl/>
          <w:lang w:eastAsia="he-IL"/>
        </w:rPr>
      </w:pPr>
    </w:p>
    <w:p w14:paraId="518804AC" w14:textId="7EF941A1" w:rsidR="009F5755" w:rsidRDefault="009F5755" w:rsidP="009F5755">
      <w:pPr>
        <w:rPr>
          <w:rtl/>
          <w:lang w:eastAsia="he-IL"/>
        </w:rPr>
      </w:pPr>
      <w:bookmarkStart w:id="4893" w:name="_ETM_Q1_5601854"/>
      <w:bookmarkEnd w:id="4893"/>
      <w:r>
        <w:rPr>
          <w:rFonts w:hint="cs"/>
          <w:rtl/>
          <w:lang w:eastAsia="he-IL"/>
        </w:rPr>
        <w:t>זה בדיוק העניין</w:t>
      </w:r>
      <w:bookmarkStart w:id="4894" w:name="_ETM_Q1_5600771"/>
      <w:bookmarkEnd w:id="4894"/>
      <w:r>
        <w:rPr>
          <w:rFonts w:hint="cs"/>
          <w:rtl/>
          <w:lang w:eastAsia="he-IL"/>
        </w:rPr>
        <w:t>, בדיוק מה שבני דיבר</w:t>
      </w:r>
      <w:bookmarkStart w:id="4895" w:name="_ETM_Q1_5605292"/>
      <w:bookmarkEnd w:id="4895"/>
      <w:r>
        <w:rPr>
          <w:rFonts w:hint="cs"/>
          <w:rtl/>
          <w:lang w:eastAsia="he-IL"/>
        </w:rPr>
        <w:t xml:space="preserve"> עליו. </w:t>
      </w:r>
      <w:bookmarkStart w:id="4896" w:name="_ETM_Q1_5609963"/>
      <w:bookmarkEnd w:id="4896"/>
    </w:p>
    <w:p w14:paraId="0411F22D" w14:textId="3F84699C" w:rsidR="009F5755" w:rsidRDefault="009F5755" w:rsidP="009F5755">
      <w:pPr>
        <w:rPr>
          <w:rtl/>
          <w:lang w:eastAsia="he-IL"/>
        </w:rPr>
      </w:pPr>
      <w:bookmarkStart w:id="4897" w:name="_ETM_Q1_5610018"/>
      <w:bookmarkStart w:id="4898" w:name="_ETM_Q1_5610950"/>
      <w:bookmarkEnd w:id="4897"/>
      <w:bookmarkEnd w:id="4898"/>
    </w:p>
    <w:p w14:paraId="55D46787" w14:textId="5BE02239" w:rsidR="009F5755" w:rsidRDefault="009F5755" w:rsidP="009F5755">
      <w:pPr>
        <w:pStyle w:val="af9"/>
        <w:keepNext/>
        <w:rPr>
          <w:rtl/>
          <w:lang w:eastAsia="he-IL"/>
        </w:rPr>
      </w:pPr>
      <w:bookmarkStart w:id="4899" w:name="ET_guest_ניצן_פלדמן_499"/>
      <w:r w:rsidRPr="009F5755">
        <w:rPr>
          <w:rStyle w:val="TagStyle"/>
          <w:rtl/>
        </w:rPr>
        <w:t xml:space="preserve"> &lt;&lt; אורח &gt;&gt; </w:t>
      </w:r>
      <w:r>
        <w:rPr>
          <w:rtl/>
          <w:lang w:eastAsia="he-IL"/>
        </w:rPr>
        <w:t>ניצן פלדמן:</w:t>
      </w:r>
      <w:r w:rsidRPr="009F5755">
        <w:rPr>
          <w:rStyle w:val="TagStyle"/>
          <w:rtl/>
        </w:rPr>
        <w:t xml:space="preserve"> &lt;&lt; אורח &gt;&gt;</w:t>
      </w:r>
      <w:r w:rsidR="00B00354">
        <w:rPr>
          <w:rtl/>
          <w:lang w:eastAsia="he-IL"/>
        </w:rPr>
        <w:t xml:space="preserve"> </w:t>
      </w:r>
      <w:r>
        <w:rPr>
          <w:rtl/>
          <w:lang w:eastAsia="he-IL"/>
        </w:rPr>
        <w:t xml:space="preserve"> </w:t>
      </w:r>
      <w:bookmarkEnd w:id="4899"/>
    </w:p>
    <w:p w14:paraId="5CAC796A" w14:textId="5FBAC461" w:rsidR="009F5755" w:rsidRDefault="009F5755" w:rsidP="009F5755">
      <w:pPr>
        <w:pStyle w:val="KeepWithNext"/>
        <w:rPr>
          <w:rtl/>
          <w:lang w:eastAsia="he-IL"/>
        </w:rPr>
      </w:pPr>
    </w:p>
    <w:p w14:paraId="6BF78C9A" w14:textId="7403D656" w:rsidR="009F5755" w:rsidRDefault="009F5755" w:rsidP="009F5755">
      <w:pPr>
        <w:rPr>
          <w:rtl/>
          <w:lang w:eastAsia="he-IL"/>
        </w:rPr>
      </w:pPr>
      <w:bookmarkStart w:id="4900" w:name="_ETM_Q1_5611299"/>
      <w:bookmarkStart w:id="4901" w:name="_ETM_Q1_5611330"/>
      <w:bookmarkStart w:id="4902" w:name="_ETM_Q1_5608594"/>
      <w:bookmarkStart w:id="4903" w:name="_ETM_Q1_5606074"/>
      <w:bookmarkEnd w:id="4900"/>
      <w:bookmarkEnd w:id="4901"/>
      <w:bookmarkEnd w:id="4902"/>
      <w:bookmarkEnd w:id="4903"/>
      <w:r>
        <w:rPr>
          <w:rFonts w:hint="cs"/>
          <w:rtl/>
          <w:lang w:eastAsia="he-IL"/>
        </w:rPr>
        <w:t>לא שמעתי את ההערה שלכם, אבל לא צריך להיכנס</w:t>
      </w:r>
      <w:bookmarkStart w:id="4904" w:name="_ETM_Q1_5609787"/>
      <w:bookmarkEnd w:id="4904"/>
      <w:r>
        <w:rPr>
          <w:rFonts w:hint="cs"/>
          <w:rtl/>
          <w:lang w:eastAsia="he-IL"/>
        </w:rPr>
        <w:t xml:space="preserve"> לזה. תת</w:t>
      </w:r>
      <w:bookmarkStart w:id="4905" w:name="_ETM_Q1_5610049"/>
      <w:bookmarkEnd w:id="4905"/>
      <w:r>
        <w:rPr>
          <w:rFonts w:hint="cs"/>
          <w:rtl/>
          <w:lang w:eastAsia="he-IL"/>
        </w:rPr>
        <w:t>נו תכנונית כמה שאפשר</w:t>
      </w:r>
      <w:bookmarkStart w:id="4906" w:name="_ETM_Q1_5617310"/>
      <w:bookmarkStart w:id="4907" w:name="_ETM_Q1_5617368"/>
      <w:bookmarkStart w:id="4908" w:name="_ETM_Q1_5616019"/>
      <w:bookmarkEnd w:id="4906"/>
      <w:bookmarkEnd w:id="4907"/>
      <w:bookmarkEnd w:id="4908"/>
      <w:r>
        <w:rPr>
          <w:rFonts w:hint="cs"/>
          <w:rtl/>
          <w:lang w:eastAsia="he-IL"/>
        </w:rPr>
        <w:t xml:space="preserve"> - -</w:t>
      </w:r>
      <w:bookmarkStart w:id="4909" w:name="_ETM_Q1_5616493"/>
      <w:bookmarkEnd w:id="4909"/>
    </w:p>
    <w:p w14:paraId="263094B8" w14:textId="30C62B24" w:rsidR="009F5755" w:rsidRDefault="009F5755" w:rsidP="009F5755">
      <w:pPr>
        <w:rPr>
          <w:rtl/>
          <w:lang w:eastAsia="he-IL"/>
        </w:rPr>
      </w:pPr>
      <w:bookmarkStart w:id="4910" w:name="_ETM_Q1_5616546"/>
      <w:bookmarkStart w:id="4911" w:name="_ETM_Q1_5613718"/>
      <w:bookmarkStart w:id="4912" w:name="_ETM_Q1_5610927"/>
      <w:bookmarkEnd w:id="4910"/>
      <w:bookmarkEnd w:id="4911"/>
      <w:bookmarkEnd w:id="4912"/>
    </w:p>
    <w:p w14:paraId="3D71DBD2" w14:textId="1BADF1AF" w:rsidR="009F5755" w:rsidRDefault="009F5755" w:rsidP="009F5755">
      <w:pPr>
        <w:pStyle w:val="af9"/>
        <w:keepNext/>
        <w:rPr>
          <w:rtl/>
          <w:lang w:eastAsia="he-IL"/>
        </w:rPr>
      </w:pPr>
      <w:bookmarkStart w:id="4913" w:name="ET_guest_שלום_זינגר_500"/>
      <w:r w:rsidRPr="009F5755">
        <w:rPr>
          <w:rStyle w:val="TagStyle"/>
          <w:rtl/>
        </w:rPr>
        <w:t xml:space="preserve"> &lt;&lt; אורח &gt;&gt; </w:t>
      </w:r>
      <w:r>
        <w:rPr>
          <w:rtl/>
          <w:lang w:eastAsia="he-IL"/>
        </w:rPr>
        <w:t>שלום זינגר:</w:t>
      </w:r>
      <w:r w:rsidRPr="009F5755">
        <w:rPr>
          <w:rStyle w:val="TagStyle"/>
          <w:rtl/>
        </w:rPr>
        <w:t xml:space="preserve"> &lt;&lt; אורח &gt;&gt;</w:t>
      </w:r>
      <w:r w:rsidR="00B00354">
        <w:rPr>
          <w:rtl/>
          <w:lang w:eastAsia="he-IL"/>
        </w:rPr>
        <w:t xml:space="preserve"> </w:t>
      </w:r>
      <w:r>
        <w:rPr>
          <w:rtl/>
          <w:lang w:eastAsia="he-IL"/>
        </w:rPr>
        <w:t xml:space="preserve"> </w:t>
      </w:r>
      <w:bookmarkEnd w:id="4913"/>
    </w:p>
    <w:p w14:paraId="19104501" w14:textId="2033F542" w:rsidR="009F5755" w:rsidRDefault="009F5755" w:rsidP="009F5755">
      <w:pPr>
        <w:pStyle w:val="KeepWithNext"/>
        <w:rPr>
          <w:rtl/>
          <w:lang w:eastAsia="he-IL"/>
        </w:rPr>
      </w:pPr>
    </w:p>
    <w:p w14:paraId="045499CE" w14:textId="7C3A8222" w:rsidR="009F5755" w:rsidRDefault="009F5755" w:rsidP="009F5755">
      <w:pPr>
        <w:rPr>
          <w:rtl/>
          <w:lang w:eastAsia="he-IL"/>
        </w:rPr>
      </w:pPr>
      <w:bookmarkStart w:id="4914" w:name="_ETM_Q1_5611901"/>
      <w:bookmarkStart w:id="4915" w:name="_ETM_Q1_5611932"/>
      <w:bookmarkEnd w:id="4914"/>
      <w:bookmarkEnd w:id="4915"/>
      <w:r>
        <w:rPr>
          <w:rFonts w:hint="cs"/>
          <w:rtl/>
          <w:lang w:eastAsia="he-IL"/>
        </w:rPr>
        <w:t>באמת?</w:t>
      </w:r>
    </w:p>
    <w:p w14:paraId="730DF15C" w14:textId="78F14FF4" w:rsidR="009F5755" w:rsidRDefault="009F5755" w:rsidP="009F5755">
      <w:pPr>
        <w:rPr>
          <w:rtl/>
          <w:lang w:eastAsia="he-IL"/>
        </w:rPr>
      </w:pPr>
      <w:bookmarkStart w:id="4916" w:name="_ETM_Q1_5614898"/>
      <w:bookmarkStart w:id="4917" w:name="_ETM_Q1_5614952"/>
      <w:bookmarkEnd w:id="4916"/>
      <w:bookmarkEnd w:id="4917"/>
    </w:p>
    <w:p w14:paraId="5C953575" w14:textId="38EAE7D7" w:rsidR="009F5755" w:rsidRDefault="009F5755" w:rsidP="009F5755">
      <w:pPr>
        <w:pStyle w:val="af9"/>
        <w:keepNext/>
        <w:rPr>
          <w:rtl/>
          <w:lang w:eastAsia="he-IL"/>
        </w:rPr>
      </w:pPr>
      <w:bookmarkStart w:id="4918" w:name="ET_guest_ניצן_פלדמן_501"/>
      <w:r w:rsidRPr="009F5755">
        <w:rPr>
          <w:rStyle w:val="TagStyle"/>
          <w:rtl/>
        </w:rPr>
        <w:t xml:space="preserve"> &lt;&lt; אורח &gt;&gt; </w:t>
      </w:r>
      <w:r>
        <w:rPr>
          <w:rtl/>
          <w:lang w:eastAsia="he-IL"/>
        </w:rPr>
        <w:t>ניצן פלדמן:</w:t>
      </w:r>
      <w:r w:rsidRPr="009F5755">
        <w:rPr>
          <w:rStyle w:val="TagStyle"/>
          <w:rtl/>
        </w:rPr>
        <w:t xml:space="preserve"> &lt;&lt; אורח &gt;&gt;</w:t>
      </w:r>
      <w:r w:rsidR="00B00354">
        <w:rPr>
          <w:rtl/>
          <w:lang w:eastAsia="he-IL"/>
        </w:rPr>
        <w:t xml:space="preserve"> </w:t>
      </w:r>
      <w:r>
        <w:rPr>
          <w:rtl/>
          <w:lang w:eastAsia="he-IL"/>
        </w:rPr>
        <w:t xml:space="preserve"> </w:t>
      </w:r>
      <w:bookmarkEnd w:id="4918"/>
    </w:p>
    <w:p w14:paraId="1E608FDE" w14:textId="797C0918" w:rsidR="009F5755" w:rsidRDefault="009F5755" w:rsidP="009F5755">
      <w:pPr>
        <w:pStyle w:val="KeepWithNext"/>
        <w:rPr>
          <w:rtl/>
          <w:lang w:eastAsia="he-IL"/>
        </w:rPr>
      </w:pPr>
    </w:p>
    <w:p w14:paraId="2675C892" w14:textId="063A77FB" w:rsidR="009F5755" w:rsidRDefault="009F5755" w:rsidP="009F5755">
      <w:pPr>
        <w:rPr>
          <w:rtl/>
          <w:lang w:eastAsia="he-IL"/>
        </w:rPr>
      </w:pPr>
      <w:bookmarkStart w:id="4919" w:name="_ETM_Q1_5616164"/>
      <w:bookmarkStart w:id="4920" w:name="_ETM_Q1_5616192"/>
      <w:bookmarkEnd w:id="4919"/>
      <w:bookmarkEnd w:id="4920"/>
      <w:r>
        <w:rPr>
          <w:rFonts w:hint="cs"/>
          <w:rtl/>
          <w:lang w:eastAsia="he-IL"/>
        </w:rPr>
        <w:t>באמת.</w:t>
      </w:r>
      <w:bookmarkStart w:id="4921" w:name="_ETM_Q1_5617096"/>
      <w:bookmarkEnd w:id="4921"/>
    </w:p>
    <w:p w14:paraId="026F2A60" w14:textId="7DB954D3" w:rsidR="009F5755" w:rsidRDefault="009F5755" w:rsidP="009F5755">
      <w:pPr>
        <w:rPr>
          <w:rtl/>
          <w:lang w:eastAsia="he-IL"/>
        </w:rPr>
      </w:pPr>
      <w:bookmarkStart w:id="4922" w:name="_ETM_Q1_5617213"/>
      <w:bookmarkStart w:id="4923" w:name="_ETM_Q1_5614316"/>
      <w:bookmarkEnd w:id="4922"/>
      <w:bookmarkEnd w:id="4923"/>
    </w:p>
    <w:p w14:paraId="49F82C73" w14:textId="1D284E98" w:rsidR="009F5755" w:rsidRDefault="009F5755" w:rsidP="009F5755">
      <w:pPr>
        <w:pStyle w:val="af9"/>
        <w:keepNext/>
        <w:rPr>
          <w:rtl/>
          <w:lang w:eastAsia="he-IL"/>
        </w:rPr>
      </w:pPr>
      <w:bookmarkStart w:id="4924" w:name="ET_guest_שלום_זינגר_502"/>
      <w:r w:rsidRPr="009F5755">
        <w:rPr>
          <w:rStyle w:val="TagStyle"/>
          <w:rtl/>
        </w:rPr>
        <w:t xml:space="preserve"> &lt;&lt; אורח &gt;&gt; </w:t>
      </w:r>
      <w:r>
        <w:rPr>
          <w:rtl/>
          <w:lang w:eastAsia="he-IL"/>
        </w:rPr>
        <w:t>שלום זינגר:</w:t>
      </w:r>
      <w:r w:rsidRPr="009F5755">
        <w:rPr>
          <w:rStyle w:val="TagStyle"/>
          <w:rtl/>
        </w:rPr>
        <w:t xml:space="preserve"> &lt;&lt; אורח &gt;&gt;</w:t>
      </w:r>
      <w:r w:rsidR="00B00354">
        <w:rPr>
          <w:rtl/>
          <w:lang w:eastAsia="he-IL"/>
        </w:rPr>
        <w:t xml:space="preserve"> </w:t>
      </w:r>
      <w:r>
        <w:rPr>
          <w:rtl/>
          <w:lang w:eastAsia="he-IL"/>
        </w:rPr>
        <w:t xml:space="preserve"> </w:t>
      </w:r>
      <w:bookmarkEnd w:id="4924"/>
    </w:p>
    <w:p w14:paraId="303C8299" w14:textId="1C6B05C5" w:rsidR="009F5755" w:rsidRDefault="009F5755" w:rsidP="009F5755">
      <w:pPr>
        <w:pStyle w:val="KeepWithNext"/>
        <w:rPr>
          <w:rtl/>
          <w:lang w:eastAsia="he-IL"/>
        </w:rPr>
      </w:pPr>
    </w:p>
    <w:p w14:paraId="50C91668" w14:textId="55D916D3" w:rsidR="009F5755" w:rsidRDefault="009F5755" w:rsidP="009F5755">
      <w:pPr>
        <w:rPr>
          <w:rtl/>
          <w:lang w:eastAsia="he-IL"/>
        </w:rPr>
      </w:pPr>
      <w:bookmarkStart w:id="4925" w:name="_ETM_Q1_5615316"/>
      <w:bookmarkStart w:id="4926" w:name="_ETM_Q1_5615350"/>
      <w:bookmarkEnd w:id="4925"/>
      <w:bookmarkEnd w:id="4926"/>
      <w:r>
        <w:rPr>
          <w:rFonts w:hint="cs"/>
          <w:rtl/>
          <w:lang w:eastAsia="he-IL"/>
        </w:rPr>
        <w:t xml:space="preserve">אין שום בעיה, אבל </w:t>
      </w:r>
      <w:bookmarkStart w:id="4927" w:name="_ETM_Q1_5616966"/>
      <w:bookmarkEnd w:id="4927"/>
      <w:r>
        <w:rPr>
          <w:rFonts w:hint="cs"/>
          <w:rtl/>
          <w:lang w:eastAsia="he-IL"/>
        </w:rPr>
        <w:t>תסיימו את ההשבחה - -</w:t>
      </w:r>
    </w:p>
    <w:p w14:paraId="0DC63626" w14:textId="081810D9" w:rsidR="009F5755" w:rsidRDefault="009F5755" w:rsidP="009F5755">
      <w:pPr>
        <w:rPr>
          <w:rtl/>
          <w:lang w:eastAsia="he-IL"/>
        </w:rPr>
      </w:pPr>
      <w:bookmarkStart w:id="4928" w:name="_ETM_Q1_5619933"/>
      <w:bookmarkStart w:id="4929" w:name="_ETM_Q1_5619996"/>
      <w:bookmarkEnd w:id="4928"/>
      <w:bookmarkEnd w:id="4929"/>
    </w:p>
    <w:p w14:paraId="1E4AFB6C" w14:textId="158435C4" w:rsidR="009F5755" w:rsidRDefault="009F5755" w:rsidP="009F5755">
      <w:pPr>
        <w:pStyle w:val="af9"/>
        <w:keepNext/>
        <w:rPr>
          <w:rtl/>
          <w:lang w:eastAsia="he-IL"/>
        </w:rPr>
      </w:pPr>
      <w:bookmarkStart w:id="4930" w:name="ET_guest_ניצן_פלדמן_503"/>
      <w:r w:rsidRPr="009F5755">
        <w:rPr>
          <w:rStyle w:val="TagStyle"/>
          <w:rtl/>
        </w:rPr>
        <w:t xml:space="preserve"> &lt;&lt; אורח &gt;&gt; </w:t>
      </w:r>
      <w:r>
        <w:rPr>
          <w:rtl/>
          <w:lang w:eastAsia="he-IL"/>
        </w:rPr>
        <w:t>ניצן פלדמן:</w:t>
      </w:r>
      <w:r w:rsidRPr="009F5755">
        <w:rPr>
          <w:rStyle w:val="TagStyle"/>
          <w:rtl/>
        </w:rPr>
        <w:t xml:space="preserve"> &lt;&lt; אורח &gt;&gt;</w:t>
      </w:r>
      <w:r w:rsidR="00B00354">
        <w:rPr>
          <w:rtl/>
          <w:lang w:eastAsia="he-IL"/>
        </w:rPr>
        <w:t xml:space="preserve"> </w:t>
      </w:r>
      <w:r>
        <w:rPr>
          <w:rtl/>
          <w:lang w:eastAsia="he-IL"/>
        </w:rPr>
        <w:t xml:space="preserve"> </w:t>
      </w:r>
      <w:bookmarkEnd w:id="4930"/>
    </w:p>
    <w:p w14:paraId="1BA7E97B" w14:textId="13B4E32F" w:rsidR="009F5755" w:rsidRDefault="009F5755" w:rsidP="009F5755">
      <w:pPr>
        <w:pStyle w:val="KeepWithNext"/>
        <w:rPr>
          <w:rtl/>
          <w:lang w:eastAsia="he-IL"/>
        </w:rPr>
      </w:pPr>
    </w:p>
    <w:p w14:paraId="1D7C5133" w14:textId="7DA3446A" w:rsidR="009F5755" w:rsidRDefault="009F5755" w:rsidP="009F5755">
      <w:pPr>
        <w:rPr>
          <w:rtl/>
          <w:lang w:eastAsia="he-IL"/>
        </w:rPr>
      </w:pPr>
      <w:bookmarkStart w:id="4931" w:name="_ETM_Q1_5620864"/>
      <w:bookmarkStart w:id="4932" w:name="_ETM_Q1_5620886"/>
      <w:bookmarkEnd w:id="4931"/>
      <w:bookmarkEnd w:id="4932"/>
      <w:r>
        <w:rPr>
          <w:rFonts w:hint="cs"/>
          <w:rtl/>
          <w:lang w:eastAsia="he-IL"/>
        </w:rPr>
        <w:t>אנח</w:t>
      </w:r>
      <w:bookmarkStart w:id="4933" w:name="_ETM_Q1_5620227"/>
      <w:bookmarkEnd w:id="4933"/>
      <w:r>
        <w:rPr>
          <w:rFonts w:hint="cs"/>
          <w:rtl/>
          <w:lang w:eastAsia="he-IL"/>
        </w:rPr>
        <w:t>נו רואי</w:t>
      </w:r>
      <w:bookmarkStart w:id="4934" w:name="_ETM_Q1_5618774"/>
      <w:bookmarkEnd w:id="4934"/>
      <w:r>
        <w:rPr>
          <w:rFonts w:hint="cs"/>
          <w:rtl/>
          <w:lang w:eastAsia="he-IL"/>
        </w:rPr>
        <w:t>ם כבר</w:t>
      </w:r>
      <w:bookmarkStart w:id="4935" w:name="_ETM_Q1_5619490"/>
      <w:bookmarkEnd w:id="4935"/>
      <w:r>
        <w:rPr>
          <w:rFonts w:hint="cs"/>
          <w:rtl/>
          <w:lang w:eastAsia="he-IL"/>
        </w:rPr>
        <w:t xml:space="preserve"> בפועל איך אתם</w:t>
      </w:r>
      <w:bookmarkStart w:id="4936" w:name="_ETM_Q1_5630791"/>
      <w:bookmarkEnd w:id="4936"/>
      <w:r>
        <w:rPr>
          <w:rFonts w:hint="cs"/>
          <w:rtl/>
          <w:lang w:eastAsia="he-IL"/>
        </w:rPr>
        <w:t xml:space="preserve"> לא ידועים לחשב את העלויות ואת</w:t>
      </w:r>
      <w:bookmarkStart w:id="4937" w:name="_ETM_Q1_5625230"/>
      <w:bookmarkEnd w:id="4937"/>
      <w:r>
        <w:rPr>
          <w:rFonts w:hint="cs"/>
          <w:rtl/>
          <w:lang w:eastAsia="he-IL"/>
        </w:rPr>
        <w:t xml:space="preserve"> הכדאיות הכלכלית, לא צריך להיכנס לזה ובטח שלא פה.</w:t>
      </w:r>
      <w:bookmarkStart w:id="4938" w:name="_ETM_Q1_5625744"/>
      <w:bookmarkStart w:id="4939" w:name="_ETM_Q1_5629570"/>
      <w:bookmarkStart w:id="4940" w:name="_ETM_Q1_5628886"/>
      <w:bookmarkEnd w:id="4938"/>
      <w:bookmarkEnd w:id="4939"/>
      <w:bookmarkEnd w:id="4940"/>
      <w:r>
        <w:rPr>
          <w:rFonts w:hint="cs"/>
          <w:rtl/>
          <w:lang w:eastAsia="he-IL"/>
        </w:rPr>
        <w:t xml:space="preserve"> אני</w:t>
      </w:r>
      <w:bookmarkStart w:id="4941" w:name="_ETM_Q1_5629270"/>
      <w:bookmarkEnd w:id="4941"/>
      <w:r>
        <w:rPr>
          <w:rFonts w:hint="cs"/>
          <w:rtl/>
          <w:lang w:eastAsia="he-IL"/>
        </w:rPr>
        <w:t xml:space="preserve"> חוזרת על הערותינו גם שצריך להתייחס פה שוב נטו ולא</w:t>
      </w:r>
      <w:bookmarkStart w:id="4942" w:name="_ETM_Q1_5637594"/>
      <w:bookmarkEnd w:id="4942"/>
      <w:r>
        <w:rPr>
          <w:rFonts w:hint="cs"/>
          <w:rtl/>
          <w:lang w:eastAsia="he-IL"/>
        </w:rPr>
        <w:t xml:space="preserve"> ברוטו כמובן, ולהוריד את החישוב של שטחי השירות שבסופו של דבר גם היזמים וגם בעלי </w:t>
      </w:r>
      <w:bookmarkStart w:id="4943" w:name="_ETM_Q1_5640761"/>
      <w:bookmarkEnd w:id="4943"/>
      <w:r>
        <w:rPr>
          <w:rFonts w:hint="cs"/>
          <w:rtl/>
          <w:lang w:eastAsia="he-IL"/>
        </w:rPr>
        <w:t xml:space="preserve">הדירות ידעו באמת כמה </w:t>
      </w:r>
      <w:bookmarkStart w:id="4944" w:name="_ETM_Q1_5645587"/>
      <w:bookmarkEnd w:id="4944"/>
      <w:r>
        <w:rPr>
          <w:rFonts w:hint="cs"/>
          <w:rtl/>
          <w:lang w:eastAsia="he-IL"/>
        </w:rPr>
        <w:t>נותנים להם</w:t>
      </w:r>
      <w:bookmarkStart w:id="4945" w:name="_ETM_Q1_5644146"/>
      <w:bookmarkEnd w:id="4945"/>
      <w:r>
        <w:rPr>
          <w:rFonts w:hint="cs"/>
          <w:rtl/>
          <w:lang w:eastAsia="he-IL"/>
        </w:rPr>
        <w:t>, כי 400% זה לא באמת 400%, זה</w:t>
      </w:r>
      <w:bookmarkStart w:id="4946" w:name="_ETM_Q1_5648401"/>
      <w:bookmarkEnd w:id="4946"/>
      <w:r>
        <w:rPr>
          <w:rFonts w:hint="cs"/>
          <w:rtl/>
          <w:lang w:eastAsia="he-IL"/>
        </w:rPr>
        <w:t xml:space="preserve"> קצת אשל</w:t>
      </w:r>
      <w:bookmarkStart w:id="4947" w:name="_ETM_Q1_5649532"/>
      <w:bookmarkEnd w:id="4947"/>
      <w:r>
        <w:rPr>
          <w:rFonts w:hint="cs"/>
          <w:rtl/>
          <w:lang w:eastAsia="he-IL"/>
        </w:rPr>
        <w:t>יה ועבודה בעיניים. זה בנוגע לזה.</w:t>
      </w:r>
      <w:bookmarkStart w:id="4948" w:name="_ETM_Q1_5650788"/>
      <w:bookmarkEnd w:id="4948"/>
    </w:p>
    <w:p w14:paraId="7B84931C" w14:textId="280C9C13" w:rsidR="009F5755" w:rsidRDefault="009F5755" w:rsidP="009F5755">
      <w:pPr>
        <w:rPr>
          <w:rtl/>
          <w:lang w:eastAsia="he-IL"/>
        </w:rPr>
      </w:pPr>
      <w:bookmarkStart w:id="4949" w:name="_ETM_Q1_5650853"/>
      <w:bookmarkStart w:id="4950" w:name="_ETM_Q1_5650897"/>
      <w:bookmarkEnd w:id="4949"/>
      <w:bookmarkEnd w:id="4950"/>
    </w:p>
    <w:p w14:paraId="06CC44F8" w14:textId="6EB727DC" w:rsidR="009F5755" w:rsidRDefault="009F5755" w:rsidP="009F5755">
      <w:pPr>
        <w:rPr>
          <w:rtl/>
          <w:lang w:eastAsia="he-IL"/>
        </w:rPr>
      </w:pPr>
      <w:bookmarkStart w:id="4951" w:name="_ETM_Q1_5650957"/>
      <w:bookmarkEnd w:id="4951"/>
      <w:r>
        <w:rPr>
          <w:rFonts w:hint="cs"/>
          <w:rtl/>
          <w:lang w:eastAsia="he-IL"/>
        </w:rPr>
        <w:t>בתת סעיף (3)</w:t>
      </w:r>
      <w:bookmarkStart w:id="4952" w:name="_ETM_Q1_5656020"/>
      <w:bookmarkEnd w:id="4952"/>
      <w:r>
        <w:rPr>
          <w:rFonts w:hint="cs"/>
          <w:rtl/>
          <w:lang w:eastAsia="he-IL"/>
        </w:rPr>
        <w:t xml:space="preserve"> בעמוד 15, רק הבהרה ש-10%</w:t>
      </w:r>
      <w:bookmarkStart w:id="4953" w:name="_ETM_Q1_5658109"/>
      <w:bookmarkEnd w:id="4953"/>
      <w:r>
        <w:rPr>
          <w:rFonts w:hint="cs"/>
          <w:rtl/>
          <w:lang w:eastAsia="he-IL"/>
        </w:rPr>
        <w:t xml:space="preserve"> מסך השטח שהוגדל,</w:t>
      </w:r>
      <w:bookmarkStart w:id="4954" w:name="_ETM_Q1_5663287"/>
      <w:bookmarkEnd w:id="4954"/>
      <w:r>
        <w:rPr>
          <w:rFonts w:hint="cs"/>
          <w:rtl/>
          <w:lang w:eastAsia="he-IL"/>
        </w:rPr>
        <w:t xml:space="preserve"> אז זה בנוסף לתוספת. זאת אומרת שאי אפשר להגדי</w:t>
      </w:r>
      <w:bookmarkStart w:id="4955" w:name="_ETM_Q1_5662094"/>
      <w:bookmarkEnd w:id="4955"/>
      <w:r>
        <w:rPr>
          <w:rFonts w:hint="cs"/>
          <w:rtl/>
          <w:lang w:eastAsia="he-IL"/>
        </w:rPr>
        <w:t xml:space="preserve">ל </w:t>
      </w:r>
      <w:r w:rsidR="00613BAC">
        <w:rPr>
          <w:rFonts w:hint="cs"/>
          <w:rtl/>
          <w:lang w:eastAsia="he-IL"/>
        </w:rPr>
        <w:t>רק</w:t>
      </w:r>
      <w:bookmarkStart w:id="4956" w:name="_ETM_Q1_5666421"/>
      <w:bookmarkEnd w:id="4956"/>
      <w:r w:rsidR="00613BAC">
        <w:rPr>
          <w:rFonts w:hint="cs"/>
          <w:rtl/>
          <w:lang w:eastAsia="he-IL"/>
        </w:rPr>
        <w:t xml:space="preserve"> שטחי ציבור ולא תוספת זכויות. נשמח להבהרה פה בנו</w:t>
      </w:r>
      <w:bookmarkStart w:id="4957" w:name="_ETM_Q1_5673881"/>
      <w:bookmarkEnd w:id="4957"/>
      <w:r w:rsidR="00613BAC">
        <w:rPr>
          <w:rFonts w:hint="cs"/>
          <w:rtl/>
          <w:lang w:eastAsia="he-IL"/>
        </w:rPr>
        <w:t>שא הזה.</w:t>
      </w:r>
      <w:bookmarkStart w:id="4958" w:name="_ETM_Q1_5675478"/>
      <w:bookmarkEnd w:id="4958"/>
    </w:p>
    <w:p w14:paraId="529923C9" w14:textId="57FEB314" w:rsidR="00613BAC" w:rsidRDefault="00613BAC" w:rsidP="009F5755">
      <w:pPr>
        <w:rPr>
          <w:rtl/>
          <w:lang w:eastAsia="he-IL"/>
        </w:rPr>
      </w:pPr>
      <w:bookmarkStart w:id="4959" w:name="_ETM_Q1_5675545"/>
      <w:bookmarkStart w:id="4960" w:name="_ETM_Q1_5673297"/>
      <w:bookmarkEnd w:id="4959"/>
      <w:bookmarkEnd w:id="4960"/>
    </w:p>
    <w:p w14:paraId="6128F708" w14:textId="465CE59A" w:rsidR="00613BAC" w:rsidRDefault="00613BAC" w:rsidP="00613BAC">
      <w:pPr>
        <w:pStyle w:val="a4"/>
        <w:keepNext/>
        <w:rPr>
          <w:rtl/>
        </w:rPr>
      </w:pPr>
      <w:bookmarkStart w:id="4961" w:name="ET_speaker_תומר_רוזנר_505"/>
      <w:r w:rsidRPr="00613BAC">
        <w:rPr>
          <w:rStyle w:val="TagStyle"/>
          <w:rtl/>
        </w:rPr>
        <w:t xml:space="preserve"> &lt;&lt; דובר &gt;&gt; </w:t>
      </w:r>
      <w:r>
        <w:rPr>
          <w:rtl/>
        </w:rPr>
        <w:t>תומר רוזנר:</w:t>
      </w:r>
      <w:r w:rsidRPr="00613BAC">
        <w:rPr>
          <w:rStyle w:val="TagStyle"/>
          <w:rtl/>
        </w:rPr>
        <w:t xml:space="preserve"> &lt;&lt; דובר &gt;&gt;</w:t>
      </w:r>
      <w:r w:rsidR="00B00354">
        <w:rPr>
          <w:rtl/>
        </w:rPr>
        <w:t xml:space="preserve"> </w:t>
      </w:r>
      <w:r>
        <w:rPr>
          <w:rtl/>
        </w:rPr>
        <w:t xml:space="preserve"> </w:t>
      </w:r>
      <w:bookmarkEnd w:id="4961"/>
    </w:p>
    <w:p w14:paraId="745ED35B" w14:textId="74DF519A" w:rsidR="00613BAC" w:rsidRDefault="00613BAC" w:rsidP="00613BAC">
      <w:pPr>
        <w:pStyle w:val="KeepWithNext"/>
        <w:rPr>
          <w:rtl/>
          <w:lang w:eastAsia="he-IL"/>
        </w:rPr>
      </w:pPr>
    </w:p>
    <w:p w14:paraId="364A716A" w14:textId="10981770" w:rsidR="00613BAC" w:rsidRDefault="00613BAC" w:rsidP="00613BAC">
      <w:pPr>
        <w:rPr>
          <w:rtl/>
          <w:lang w:eastAsia="he-IL"/>
        </w:rPr>
      </w:pPr>
      <w:bookmarkStart w:id="4962" w:name="_ETM_Q1_5675102"/>
      <w:bookmarkStart w:id="4963" w:name="_ETM_Q1_5675139"/>
      <w:bookmarkEnd w:id="4962"/>
      <w:bookmarkEnd w:id="4963"/>
      <w:r>
        <w:rPr>
          <w:rFonts w:hint="cs"/>
          <w:rtl/>
          <w:lang w:eastAsia="he-IL"/>
        </w:rPr>
        <w:t xml:space="preserve">זה בדיוק מה שכתוב, אם לא מגדילים את השטח אז אי אפשר </w:t>
      </w:r>
      <w:bookmarkStart w:id="4964" w:name="_ETM_Q1_5678100"/>
      <w:bookmarkEnd w:id="4964"/>
      <w:r>
        <w:rPr>
          <w:rFonts w:hint="cs"/>
          <w:rtl/>
          <w:lang w:eastAsia="he-IL"/>
        </w:rPr>
        <w:t>לתת שטחי ציבור.</w:t>
      </w:r>
    </w:p>
    <w:p w14:paraId="2F2A8661" w14:textId="0D71FF66" w:rsidR="00613BAC" w:rsidRDefault="00613BAC" w:rsidP="00613BAC">
      <w:pPr>
        <w:rPr>
          <w:rtl/>
          <w:lang w:eastAsia="he-IL"/>
        </w:rPr>
      </w:pPr>
      <w:bookmarkStart w:id="4965" w:name="_ETM_Q1_5682960"/>
      <w:bookmarkStart w:id="4966" w:name="_ETM_Q1_5683025"/>
      <w:bookmarkEnd w:id="4965"/>
      <w:bookmarkEnd w:id="4966"/>
    </w:p>
    <w:p w14:paraId="695F9C75" w14:textId="7C808A04" w:rsidR="00613BAC" w:rsidRDefault="00613BAC" w:rsidP="00613BAC">
      <w:pPr>
        <w:pStyle w:val="af9"/>
        <w:keepNext/>
        <w:rPr>
          <w:rtl/>
          <w:lang w:eastAsia="he-IL"/>
        </w:rPr>
      </w:pPr>
      <w:bookmarkStart w:id="4967" w:name="ET_guest_ניצן_פלדמן_506"/>
      <w:r w:rsidRPr="00613BAC">
        <w:rPr>
          <w:rStyle w:val="TagStyle"/>
          <w:rtl/>
        </w:rPr>
        <w:t xml:space="preserve"> &lt;&lt; אורח &gt;&gt; </w:t>
      </w:r>
      <w:r>
        <w:rPr>
          <w:rtl/>
          <w:lang w:eastAsia="he-IL"/>
        </w:rPr>
        <w:t>ניצן פלדמן:</w:t>
      </w:r>
      <w:r w:rsidRPr="00613BAC">
        <w:rPr>
          <w:rStyle w:val="TagStyle"/>
          <w:rtl/>
        </w:rPr>
        <w:t xml:space="preserve"> &lt;&lt; אורח &gt;&gt;</w:t>
      </w:r>
      <w:r w:rsidR="00B00354">
        <w:rPr>
          <w:rtl/>
          <w:lang w:eastAsia="he-IL"/>
        </w:rPr>
        <w:t xml:space="preserve"> </w:t>
      </w:r>
      <w:r>
        <w:rPr>
          <w:rtl/>
          <w:lang w:eastAsia="he-IL"/>
        </w:rPr>
        <w:t xml:space="preserve"> </w:t>
      </w:r>
      <w:bookmarkEnd w:id="4967"/>
    </w:p>
    <w:p w14:paraId="03E061A1" w14:textId="520E12C3" w:rsidR="00613BAC" w:rsidRDefault="00613BAC" w:rsidP="00613BAC">
      <w:pPr>
        <w:pStyle w:val="KeepWithNext"/>
        <w:rPr>
          <w:rtl/>
          <w:lang w:eastAsia="he-IL"/>
        </w:rPr>
      </w:pPr>
    </w:p>
    <w:p w14:paraId="13DBEA32" w14:textId="1A9399EC" w:rsidR="009F5755" w:rsidRDefault="00613BAC" w:rsidP="00613BAC">
      <w:pPr>
        <w:rPr>
          <w:rtl/>
          <w:lang w:eastAsia="he-IL"/>
        </w:rPr>
      </w:pPr>
      <w:r>
        <w:rPr>
          <w:rFonts w:hint="cs"/>
          <w:rtl/>
          <w:lang w:eastAsia="he-IL"/>
        </w:rPr>
        <w:t>אוקיי מצוין, רק רציתי את ההבהר</w:t>
      </w:r>
      <w:bookmarkStart w:id="4968" w:name="_ETM_Q1_5680493"/>
      <w:bookmarkEnd w:id="4968"/>
      <w:r>
        <w:rPr>
          <w:rFonts w:hint="cs"/>
          <w:rtl/>
          <w:lang w:eastAsia="he-IL"/>
        </w:rPr>
        <w:t>ה הזאת, תודה. ו</w:t>
      </w:r>
      <w:bookmarkStart w:id="4969" w:name="_ETM_Q1_5684458"/>
      <w:bookmarkEnd w:id="4969"/>
      <w:r>
        <w:rPr>
          <w:rFonts w:hint="cs"/>
          <w:rtl/>
          <w:lang w:eastAsia="he-IL"/>
        </w:rPr>
        <w:t>חניות, עוד הבהרה רק</w:t>
      </w:r>
      <w:bookmarkStart w:id="4970" w:name="_ETM_Q1_5688381"/>
      <w:bookmarkStart w:id="4971" w:name="_ETM_Q1_5688449"/>
      <w:bookmarkEnd w:id="4970"/>
      <w:bookmarkEnd w:id="4971"/>
      <w:r>
        <w:rPr>
          <w:rFonts w:hint="cs"/>
          <w:rtl/>
          <w:lang w:eastAsia="he-IL"/>
        </w:rPr>
        <w:t>, זה</w:t>
      </w:r>
      <w:bookmarkStart w:id="4972" w:name="_ETM_Q1_5689678"/>
      <w:bookmarkEnd w:id="4972"/>
      <w:r>
        <w:rPr>
          <w:rFonts w:hint="cs"/>
          <w:rtl/>
          <w:lang w:eastAsia="he-IL"/>
        </w:rPr>
        <w:t xml:space="preserve"> </w:t>
      </w:r>
      <w:bookmarkStart w:id="4973" w:name="_ETM_Q1_5687126"/>
      <w:bookmarkEnd w:id="4973"/>
      <w:r>
        <w:rPr>
          <w:rFonts w:hint="cs"/>
          <w:rtl/>
          <w:lang w:eastAsia="he-IL"/>
        </w:rPr>
        <w:t xml:space="preserve">בעמוד 16 למעלה, תת סעיף (4) קביעת הוראות </w:t>
      </w:r>
      <w:bookmarkStart w:id="4974" w:name="_ETM_Q1_5688559"/>
      <w:bookmarkEnd w:id="4974"/>
      <w:r>
        <w:rPr>
          <w:rFonts w:hint="cs"/>
          <w:rtl/>
          <w:lang w:eastAsia="he-IL"/>
        </w:rPr>
        <w:t>לעניין חנייה. האמת שזה די חוזר על עצמו,</w:t>
      </w:r>
      <w:bookmarkStart w:id="4975" w:name="_ETM_Q1_5690768"/>
      <w:bookmarkEnd w:id="4975"/>
      <w:r>
        <w:rPr>
          <w:rFonts w:hint="cs"/>
          <w:rtl/>
          <w:lang w:eastAsia="he-IL"/>
        </w:rPr>
        <w:t xml:space="preserve"> כתוב ש</w:t>
      </w:r>
      <w:r>
        <w:rPr>
          <w:rtl/>
          <w:lang w:eastAsia="he-IL"/>
        </w:rPr>
        <w:t>אף</w:t>
      </w:r>
      <w:r>
        <w:rPr>
          <w:rFonts w:hint="cs"/>
          <w:rtl/>
          <w:lang w:eastAsia="he-IL"/>
        </w:rPr>
        <w:t xml:space="preserve"> </w:t>
      </w:r>
      <w:r>
        <w:rPr>
          <w:rtl/>
          <w:lang w:eastAsia="he-IL"/>
        </w:rPr>
        <w:t>בסטייה מהוראות לפי חוק זה או מתכנית מיתאר</w:t>
      </w:r>
      <w:r>
        <w:rPr>
          <w:rFonts w:hint="cs"/>
          <w:rtl/>
          <w:lang w:eastAsia="he-IL"/>
        </w:rPr>
        <w:t>. רק לה</w:t>
      </w:r>
      <w:bookmarkStart w:id="4976" w:name="_ETM_Q1_5695806"/>
      <w:bookmarkEnd w:id="4976"/>
      <w:r>
        <w:rPr>
          <w:rFonts w:hint="cs"/>
          <w:rtl/>
          <w:lang w:eastAsia="he-IL"/>
        </w:rPr>
        <w:t xml:space="preserve">בהיר </w:t>
      </w:r>
      <w:bookmarkStart w:id="4977" w:name="_ETM_Q1_5697310"/>
      <w:bookmarkEnd w:id="4977"/>
      <w:r>
        <w:rPr>
          <w:rFonts w:hint="cs"/>
          <w:rtl/>
          <w:lang w:eastAsia="he-IL"/>
        </w:rPr>
        <w:t xml:space="preserve">שגם זו סטייה מהתקנות </w:t>
      </w:r>
      <w:bookmarkStart w:id="4978" w:name="_ETM_Q1_5700538"/>
      <w:bookmarkEnd w:id="4978"/>
      <w:r>
        <w:rPr>
          <w:rFonts w:hint="cs"/>
          <w:rtl/>
          <w:lang w:eastAsia="he-IL"/>
        </w:rPr>
        <w:t>כמובן.</w:t>
      </w:r>
      <w:bookmarkStart w:id="4979" w:name="_ETM_Q1_5701012"/>
      <w:bookmarkStart w:id="4980" w:name="_ETM_Q1_5702749"/>
      <w:bookmarkEnd w:id="4979"/>
      <w:bookmarkEnd w:id="4980"/>
    </w:p>
    <w:p w14:paraId="641EB520" w14:textId="09177B26" w:rsidR="00613BAC" w:rsidRDefault="00613BAC" w:rsidP="00613BAC">
      <w:pPr>
        <w:rPr>
          <w:rtl/>
          <w:lang w:eastAsia="he-IL"/>
        </w:rPr>
      </w:pPr>
      <w:bookmarkStart w:id="4981" w:name="_ETM_Q1_5702805"/>
      <w:bookmarkEnd w:id="4981"/>
    </w:p>
    <w:p w14:paraId="64DC1135" w14:textId="0D81917A" w:rsidR="00613BAC" w:rsidRDefault="00613BAC" w:rsidP="00613BAC">
      <w:pPr>
        <w:pStyle w:val="a4"/>
        <w:keepNext/>
        <w:rPr>
          <w:rtl/>
        </w:rPr>
      </w:pPr>
      <w:bookmarkStart w:id="4982" w:name="ET_speaker_תומר_רוזנר_507"/>
      <w:r w:rsidRPr="00613BAC">
        <w:rPr>
          <w:rStyle w:val="TagStyle"/>
          <w:rtl/>
        </w:rPr>
        <w:t xml:space="preserve"> &lt;&lt; דובר &gt;&gt; </w:t>
      </w:r>
      <w:r>
        <w:rPr>
          <w:rtl/>
        </w:rPr>
        <w:t>תומר רוזנר:</w:t>
      </w:r>
      <w:r w:rsidRPr="00613BAC">
        <w:rPr>
          <w:rStyle w:val="TagStyle"/>
          <w:rtl/>
        </w:rPr>
        <w:t xml:space="preserve"> &lt;&lt; דובר &gt;&gt;</w:t>
      </w:r>
      <w:r w:rsidR="00B00354">
        <w:rPr>
          <w:rtl/>
        </w:rPr>
        <w:t xml:space="preserve"> </w:t>
      </w:r>
      <w:r>
        <w:rPr>
          <w:rtl/>
        </w:rPr>
        <w:t xml:space="preserve"> </w:t>
      </w:r>
      <w:bookmarkEnd w:id="4982"/>
    </w:p>
    <w:p w14:paraId="78833C56" w14:textId="5DAEB330" w:rsidR="00613BAC" w:rsidRDefault="00613BAC" w:rsidP="00613BAC">
      <w:pPr>
        <w:pStyle w:val="KeepWithNext"/>
        <w:rPr>
          <w:rtl/>
          <w:lang w:eastAsia="he-IL"/>
        </w:rPr>
      </w:pPr>
    </w:p>
    <w:p w14:paraId="121D33B3" w14:textId="3F4684E9" w:rsidR="00613BAC" w:rsidRDefault="00613BAC" w:rsidP="00613BAC">
      <w:pPr>
        <w:rPr>
          <w:rtl/>
          <w:lang w:eastAsia="he-IL"/>
        </w:rPr>
      </w:pPr>
      <w:bookmarkStart w:id="4983" w:name="_ETM_Q1_5703677"/>
      <w:bookmarkStart w:id="4984" w:name="_ETM_Q1_5703707"/>
      <w:bookmarkEnd w:id="4983"/>
      <w:bookmarkEnd w:id="4984"/>
      <w:r>
        <w:rPr>
          <w:rFonts w:hint="cs"/>
          <w:rtl/>
          <w:lang w:eastAsia="he-IL"/>
        </w:rPr>
        <w:t>אכן כן.</w:t>
      </w:r>
    </w:p>
    <w:p w14:paraId="6167650B" w14:textId="569C340E" w:rsidR="00613BAC" w:rsidRDefault="00613BAC" w:rsidP="00613BAC">
      <w:pPr>
        <w:rPr>
          <w:rtl/>
          <w:lang w:eastAsia="he-IL"/>
        </w:rPr>
      </w:pPr>
      <w:bookmarkStart w:id="4985" w:name="_ETM_Q1_5704720"/>
      <w:bookmarkStart w:id="4986" w:name="_ETM_Q1_5704775"/>
      <w:bookmarkEnd w:id="4985"/>
      <w:bookmarkEnd w:id="4986"/>
    </w:p>
    <w:p w14:paraId="4185EDDA" w14:textId="7F6B17CE" w:rsidR="00613BAC" w:rsidRDefault="00613BAC" w:rsidP="00613BAC">
      <w:pPr>
        <w:pStyle w:val="af9"/>
        <w:keepNext/>
        <w:rPr>
          <w:rtl/>
          <w:lang w:eastAsia="he-IL"/>
        </w:rPr>
      </w:pPr>
      <w:bookmarkStart w:id="4987" w:name="ET_guest_ניצן_פלדמן_508"/>
      <w:r w:rsidRPr="00613BAC">
        <w:rPr>
          <w:rStyle w:val="TagStyle"/>
          <w:rtl/>
        </w:rPr>
        <w:t xml:space="preserve"> &lt;&lt; אורח &gt;&gt; </w:t>
      </w:r>
      <w:r>
        <w:rPr>
          <w:rtl/>
          <w:lang w:eastAsia="he-IL"/>
        </w:rPr>
        <w:t>ניצן פלדמן:</w:t>
      </w:r>
      <w:r w:rsidRPr="00613BAC">
        <w:rPr>
          <w:rStyle w:val="TagStyle"/>
          <w:rtl/>
        </w:rPr>
        <w:t xml:space="preserve"> &lt;&lt; אורח &gt;&gt;</w:t>
      </w:r>
      <w:r w:rsidR="00B00354">
        <w:rPr>
          <w:rtl/>
          <w:lang w:eastAsia="he-IL"/>
        </w:rPr>
        <w:t xml:space="preserve"> </w:t>
      </w:r>
      <w:r>
        <w:rPr>
          <w:rtl/>
          <w:lang w:eastAsia="he-IL"/>
        </w:rPr>
        <w:t xml:space="preserve"> </w:t>
      </w:r>
      <w:bookmarkEnd w:id="4987"/>
    </w:p>
    <w:p w14:paraId="33C4279E" w14:textId="0730A0B5" w:rsidR="00613BAC" w:rsidRDefault="00613BAC" w:rsidP="00613BAC">
      <w:pPr>
        <w:pStyle w:val="KeepWithNext"/>
        <w:rPr>
          <w:rtl/>
          <w:lang w:eastAsia="he-IL"/>
        </w:rPr>
      </w:pPr>
    </w:p>
    <w:p w14:paraId="6F91FE17" w14:textId="6E249E57" w:rsidR="00613BAC" w:rsidRPr="00613BAC" w:rsidRDefault="00613BAC" w:rsidP="00613BAC">
      <w:pPr>
        <w:rPr>
          <w:rtl/>
          <w:lang w:eastAsia="he-IL"/>
        </w:rPr>
      </w:pPr>
      <w:bookmarkStart w:id="4988" w:name="_ETM_Q1_5705848"/>
      <w:bookmarkStart w:id="4989" w:name="_ETM_Q1_5705881"/>
      <w:bookmarkEnd w:id="4988"/>
      <w:bookmarkEnd w:id="4989"/>
      <w:r>
        <w:rPr>
          <w:rFonts w:hint="cs"/>
          <w:rtl/>
          <w:lang w:eastAsia="he-IL"/>
        </w:rPr>
        <w:t>תודה רבה.</w:t>
      </w:r>
    </w:p>
    <w:p w14:paraId="3720E3F2" w14:textId="03D59881" w:rsidR="009F5755" w:rsidRDefault="009F5755" w:rsidP="009F5755">
      <w:pPr>
        <w:rPr>
          <w:rtl/>
          <w:lang w:eastAsia="he-IL"/>
        </w:rPr>
      </w:pPr>
      <w:bookmarkStart w:id="4990" w:name="_ETM_Q1_5629631"/>
      <w:bookmarkEnd w:id="4990"/>
    </w:p>
    <w:p w14:paraId="34483B52" w14:textId="4108C4BA" w:rsidR="009F5755" w:rsidRDefault="009F5755" w:rsidP="009F5755">
      <w:pPr>
        <w:pStyle w:val="af6"/>
        <w:keepNext/>
        <w:rPr>
          <w:rtl/>
        </w:rPr>
      </w:pPr>
      <w:bookmarkStart w:id="4991" w:name="ET_yor_5854_504"/>
      <w:r w:rsidRPr="009F5755">
        <w:rPr>
          <w:rStyle w:val="TagStyle"/>
          <w:rtl/>
        </w:rPr>
        <w:t xml:space="preserve"> &lt;&lt; יור &gt;&gt; </w:t>
      </w:r>
      <w:r>
        <w:rPr>
          <w:rtl/>
        </w:rPr>
        <w:t>היו"ר ווליד טאהא:</w:t>
      </w:r>
      <w:r w:rsidRPr="009F5755">
        <w:rPr>
          <w:rStyle w:val="TagStyle"/>
          <w:rtl/>
        </w:rPr>
        <w:t xml:space="preserve"> &lt;&lt; יור &gt;&gt;</w:t>
      </w:r>
      <w:r w:rsidR="00B00354">
        <w:rPr>
          <w:rtl/>
        </w:rPr>
        <w:t xml:space="preserve"> </w:t>
      </w:r>
      <w:r>
        <w:rPr>
          <w:rtl/>
        </w:rPr>
        <w:t xml:space="preserve"> </w:t>
      </w:r>
      <w:bookmarkEnd w:id="4991"/>
    </w:p>
    <w:p w14:paraId="1D0FE34E" w14:textId="058FF81D" w:rsidR="009F5755" w:rsidRDefault="009F5755" w:rsidP="009F5755">
      <w:pPr>
        <w:pStyle w:val="KeepWithNext"/>
        <w:rPr>
          <w:rtl/>
          <w:lang w:eastAsia="he-IL"/>
        </w:rPr>
      </w:pPr>
    </w:p>
    <w:p w14:paraId="7F2E1CAA" w14:textId="655F8AE0" w:rsidR="009F5755" w:rsidRDefault="00613BAC" w:rsidP="009F5755">
      <w:pPr>
        <w:rPr>
          <w:rtl/>
          <w:lang w:eastAsia="he-IL"/>
        </w:rPr>
      </w:pPr>
      <w:bookmarkStart w:id="4992" w:name="_ETM_Q1_5631012"/>
      <w:bookmarkEnd w:id="4992"/>
      <w:r>
        <w:rPr>
          <w:rFonts w:hint="cs"/>
          <w:rtl/>
          <w:lang w:eastAsia="he-IL"/>
        </w:rPr>
        <w:t xml:space="preserve">אוקיי. עוד מישהו? תמשיכי רעות. </w:t>
      </w:r>
      <w:bookmarkStart w:id="4993" w:name="_ETM_Q1_5711620"/>
      <w:bookmarkEnd w:id="4993"/>
      <w:r>
        <w:rPr>
          <w:rFonts w:hint="cs"/>
          <w:rtl/>
          <w:lang w:eastAsia="he-IL"/>
        </w:rPr>
        <w:t>אתה מכין תשובה,</w:t>
      </w:r>
      <w:bookmarkStart w:id="4994" w:name="_ETM_Q1_5714572"/>
      <w:bookmarkEnd w:id="4994"/>
      <w:r>
        <w:rPr>
          <w:rFonts w:hint="cs"/>
          <w:rtl/>
          <w:lang w:eastAsia="he-IL"/>
        </w:rPr>
        <w:t xml:space="preserve"> בני, כן?</w:t>
      </w:r>
      <w:bookmarkStart w:id="4995" w:name="_ETM_Q1_5716957"/>
      <w:bookmarkEnd w:id="4995"/>
    </w:p>
    <w:p w14:paraId="25FA0529" w14:textId="03A4B2AA" w:rsidR="00613BAC" w:rsidRDefault="00613BAC" w:rsidP="009F5755">
      <w:pPr>
        <w:rPr>
          <w:rtl/>
          <w:lang w:eastAsia="he-IL"/>
        </w:rPr>
      </w:pPr>
      <w:bookmarkStart w:id="4996" w:name="_ETM_Q1_5717012"/>
      <w:bookmarkEnd w:id="4996"/>
    </w:p>
    <w:p w14:paraId="6066E325" w14:textId="49EDBB91" w:rsidR="00613BAC" w:rsidRDefault="00613BAC" w:rsidP="00613BAC">
      <w:pPr>
        <w:pStyle w:val="a4"/>
        <w:keepNext/>
        <w:rPr>
          <w:rtl/>
        </w:rPr>
      </w:pPr>
      <w:bookmarkStart w:id="4997" w:name="ET_speaker_5069_509"/>
      <w:r w:rsidRPr="00613BAC">
        <w:rPr>
          <w:rStyle w:val="TagStyle"/>
          <w:rtl/>
        </w:rPr>
        <w:t xml:space="preserve"> &lt;&lt; דובר &gt;&gt; </w:t>
      </w:r>
      <w:r>
        <w:rPr>
          <w:rtl/>
        </w:rPr>
        <w:t>יעקב אשר (יהדות התורה):</w:t>
      </w:r>
      <w:r w:rsidRPr="00613BAC">
        <w:rPr>
          <w:rStyle w:val="TagStyle"/>
          <w:rtl/>
        </w:rPr>
        <w:t xml:space="preserve"> &lt;&lt; דובר &gt;&gt;</w:t>
      </w:r>
      <w:r w:rsidR="00B00354">
        <w:rPr>
          <w:rtl/>
        </w:rPr>
        <w:t xml:space="preserve"> </w:t>
      </w:r>
      <w:r>
        <w:rPr>
          <w:rtl/>
        </w:rPr>
        <w:t xml:space="preserve"> </w:t>
      </w:r>
      <w:bookmarkEnd w:id="4997"/>
    </w:p>
    <w:p w14:paraId="21855CC5" w14:textId="1444A5F2" w:rsidR="00613BAC" w:rsidRDefault="00613BAC" w:rsidP="00613BAC">
      <w:pPr>
        <w:pStyle w:val="KeepWithNext"/>
        <w:rPr>
          <w:rtl/>
          <w:lang w:eastAsia="he-IL"/>
        </w:rPr>
      </w:pPr>
    </w:p>
    <w:p w14:paraId="289EE71E" w14:textId="2E79AECC" w:rsidR="00613BAC" w:rsidRDefault="00613BAC" w:rsidP="00613BAC">
      <w:pPr>
        <w:rPr>
          <w:rtl/>
          <w:lang w:eastAsia="he-IL"/>
        </w:rPr>
      </w:pPr>
      <w:r>
        <w:rPr>
          <w:rFonts w:hint="cs"/>
          <w:rtl/>
          <w:lang w:eastAsia="he-IL"/>
        </w:rPr>
        <w:t>רק לשאלה ששאלתי מקודם, פשוט יצא</w:t>
      </w:r>
      <w:bookmarkStart w:id="4998" w:name="_ETM_Q1_5714136"/>
      <w:bookmarkEnd w:id="4998"/>
      <w:r>
        <w:rPr>
          <w:rFonts w:hint="cs"/>
          <w:rtl/>
          <w:lang w:eastAsia="he-IL"/>
        </w:rPr>
        <w:t xml:space="preserve">תי, לגבי הקטע </w:t>
      </w:r>
      <w:bookmarkStart w:id="4999" w:name="_ETM_Q1_5719493"/>
      <w:bookmarkEnd w:id="4999"/>
      <w:r>
        <w:rPr>
          <w:rFonts w:hint="cs"/>
          <w:rtl/>
          <w:lang w:eastAsia="he-IL"/>
        </w:rPr>
        <w:t xml:space="preserve">של החישוב </w:t>
      </w:r>
      <w:bookmarkStart w:id="5000" w:name="_ETM_Q1_5717561"/>
      <w:bookmarkStart w:id="5001" w:name="_ETM_Q1_5714853"/>
      <w:bookmarkEnd w:id="5000"/>
      <w:bookmarkEnd w:id="5001"/>
      <w:r>
        <w:rPr>
          <w:rFonts w:hint="cs"/>
          <w:rtl/>
          <w:lang w:eastAsia="he-IL"/>
        </w:rPr>
        <w:t>של צרכי הציבור</w:t>
      </w:r>
      <w:bookmarkStart w:id="5002" w:name="_ETM_Q1_5720779"/>
      <w:bookmarkEnd w:id="5002"/>
      <w:r>
        <w:rPr>
          <w:rFonts w:hint="cs"/>
          <w:rtl/>
          <w:lang w:eastAsia="he-IL"/>
        </w:rPr>
        <w:t>, זה מחוץ ל-</w:t>
      </w:r>
      <w:bookmarkStart w:id="5003" w:name="_ETM_Q1_5723754"/>
      <w:bookmarkStart w:id="5004" w:name="_ETM_Q1_5721297"/>
      <w:bookmarkEnd w:id="5003"/>
      <w:bookmarkEnd w:id="5004"/>
      <w:r>
        <w:rPr>
          <w:rFonts w:hint="cs"/>
          <w:rtl/>
          <w:lang w:eastAsia="he-IL"/>
        </w:rPr>
        <w:t xml:space="preserve"> - -</w:t>
      </w:r>
      <w:bookmarkStart w:id="5005" w:name="_ETM_Q1_5722285"/>
      <w:bookmarkEnd w:id="5005"/>
    </w:p>
    <w:p w14:paraId="000AEA90" w14:textId="3DD54DD6" w:rsidR="00613BAC" w:rsidRDefault="00613BAC" w:rsidP="00613BAC">
      <w:pPr>
        <w:rPr>
          <w:rtl/>
          <w:lang w:eastAsia="he-IL"/>
        </w:rPr>
      </w:pPr>
      <w:bookmarkStart w:id="5006" w:name="_ETM_Q1_5722340"/>
      <w:bookmarkEnd w:id="5006"/>
    </w:p>
    <w:p w14:paraId="3B17D513" w14:textId="2A51284B" w:rsidR="00613BAC" w:rsidRDefault="00613BAC" w:rsidP="00613BAC">
      <w:pPr>
        <w:pStyle w:val="af9"/>
        <w:keepNext/>
        <w:rPr>
          <w:rtl/>
          <w:lang w:eastAsia="he-IL"/>
        </w:rPr>
      </w:pPr>
      <w:bookmarkStart w:id="5007" w:name="ET_guest_בנימין_ארביב_510"/>
      <w:r w:rsidRPr="00613BAC">
        <w:rPr>
          <w:rStyle w:val="TagStyle"/>
          <w:rtl/>
        </w:rPr>
        <w:t xml:space="preserve"> &lt;&lt; אורח &gt;&gt; </w:t>
      </w:r>
      <w:r>
        <w:rPr>
          <w:rtl/>
          <w:lang w:eastAsia="he-IL"/>
        </w:rPr>
        <w:t>בנימין ארביב:</w:t>
      </w:r>
      <w:r w:rsidRPr="00613BAC">
        <w:rPr>
          <w:rStyle w:val="TagStyle"/>
          <w:rtl/>
        </w:rPr>
        <w:t xml:space="preserve"> &lt;&lt; אורח &gt;&gt;</w:t>
      </w:r>
      <w:r w:rsidR="00B00354">
        <w:rPr>
          <w:rtl/>
          <w:lang w:eastAsia="he-IL"/>
        </w:rPr>
        <w:t xml:space="preserve"> </w:t>
      </w:r>
      <w:r>
        <w:rPr>
          <w:rtl/>
          <w:lang w:eastAsia="he-IL"/>
        </w:rPr>
        <w:t xml:space="preserve"> </w:t>
      </w:r>
      <w:bookmarkEnd w:id="5007"/>
    </w:p>
    <w:p w14:paraId="7AF97239" w14:textId="4E9FE147" w:rsidR="00613BAC" w:rsidRDefault="00613BAC" w:rsidP="00613BAC">
      <w:pPr>
        <w:pStyle w:val="KeepWithNext"/>
        <w:rPr>
          <w:rtl/>
          <w:lang w:eastAsia="he-IL"/>
        </w:rPr>
      </w:pPr>
    </w:p>
    <w:p w14:paraId="66924246" w14:textId="0C9905F4" w:rsidR="00613BAC" w:rsidRDefault="00613BAC" w:rsidP="00613BAC">
      <w:pPr>
        <w:rPr>
          <w:rtl/>
          <w:lang w:eastAsia="he-IL"/>
        </w:rPr>
      </w:pPr>
      <w:r>
        <w:rPr>
          <w:rFonts w:hint="cs"/>
          <w:rtl/>
          <w:lang w:eastAsia="he-IL"/>
        </w:rPr>
        <w:t>נכון, בנוסף כן.</w:t>
      </w:r>
      <w:bookmarkStart w:id="5008" w:name="_ETM_Q1_5719845"/>
      <w:bookmarkStart w:id="5009" w:name="_ETM_Q1_5720010"/>
      <w:bookmarkEnd w:id="5008"/>
      <w:bookmarkEnd w:id="5009"/>
    </w:p>
    <w:p w14:paraId="1538E6FB" w14:textId="4301D691" w:rsidR="00613BAC" w:rsidRDefault="00613BAC" w:rsidP="00613BAC">
      <w:pPr>
        <w:rPr>
          <w:rtl/>
          <w:lang w:eastAsia="he-IL"/>
        </w:rPr>
      </w:pPr>
      <w:bookmarkStart w:id="5010" w:name="_ETM_Q1_5720066"/>
      <w:bookmarkEnd w:id="5010"/>
    </w:p>
    <w:p w14:paraId="38915909" w14:textId="00729814" w:rsidR="00613BAC" w:rsidRDefault="00613BAC" w:rsidP="00613BAC">
      <w:pPr>
        <w:pStyle w:val="a4"/>
        <w:keepNext/>
        <w:rPr>
          <w:rtl/>
        </w:rPr>
      </w:pPr>
      <w:bookmarkStart w:id="5011" w:name="ET_speaker_5069_511"/>
      <w:r w:rsidRPr="00613BAC">
        <w:rPr>
          <w:rStyle w:val="TagStyle"/>
          <w:rtl/>
        </w:rPr>
        <w:t xml:space="preserve"> &lt;&lt; דובר &gt;&gt; </w:t>
      </w:r>
      <w:r>
        <w:rPr>
          <w:rtl/>
        </w:rPr>
        <w:t>יעקב אשר (יהדות התורה):</w:t>
      </w:r>
      <w:r w:rsidRPr="00613BAC">
        <w:rPr>
          <w:rStyle w:val="TagStyle"/>
          <w:rtl/>
        </w:rPr>
        <w:t xml:space="preserve"> &lt;&lt; דובר &gt;&gt;</w:t>
      </w:r>
      <w:r w:rsidR="00B00354">
        <w:rPr>
          <w:rtl/>
        </w:rPr>
        <w:t xml:space="preserve"> </w:t>
      </w:r>
      <w:r>
        <w:rPr>
          <w:rtl/>
        </w:rPr>
        <w:t xml:space="preserve"> </w:t>
      </w:r>
      <w:bookmarkEnd w:id="5011"/>
    </w:p>
    <w:p w14:paraId="1BBCCCB2" w14:textId="350585E2" w:rsidR="00613BAC" w:rsidRDefault="00613BAC" w:rsidP="00613BAC">
      <w:pPr>
        <w:pStyle w:val="KeepWithNext"/>
        <w:rPr>
          <w:rtl/>
          <w:lang w:eastAsia="he-IL"/>
        </w:rPr>
      </w:pPr>
    </w:p>
    <w:p w14:paraId="2FEDFD71" w14:textId="6B9940E7" w:rsidR="00613BAC" w:rsidRDefault="00613BAC" w:rsidP="00613BAC">
      <w:pPr>
        <w:rPr>
          <w:rtl/>
          <w:lang w:eastAsia="he-IL"/>
        </w:rPr>
      </w:pPr>
      <w:bookmarkStart w:id="5012" w:name="_ETM_Q1_5721114"/>
      <w:bookmarkStart w:id="5013" w:name="_ETM_Q1_5721140"/>
      <w:bookmarkEnd w:id="5012"/>
      <w:bookmarkEnd w:id="5013"/>
      <w:r>
        <w:rPr>
          <w:rFonts w:hint="cs"/>
          <w:rtl/>
          <w:lang w:eastAsia="he-IL"/>
        </w:rPr>
        <w:t>לאורך כל החוק?</w:t>
      </w:r>
      <w:bookmarkStart w:id="5014" w:name="_ETM_Q1_5725877"/>
      <w:bookmarkEnd w:id="5014"/>
    </w:p>
    <w:p w14:paraId="759F4273" w14:textId="79C529FD" w:rsidR="00613BAC" w:rsidRDefault="00613BAC" w:rsidP="00613BAC">
      <w:pPr>
        <w:rPr>
          <w:rtl/>
          <w:lang w:eastAsia="he-IL"/>
        </w:rPr>
      </w:pPr>
      <w:bookmarkStart w:id="5015" w:name="_ETM_Q1_5725936"/>
      <w:bookmarkStart w:id="5016" w:name="_ETM_Q1_5723168"/>
      <w:bookmarkEnd w:id="5015"/>
      <w:bookmarkEnd w:id="5016"/>
    </w:p>
    <w:p w14:paraId="1BE8C4A0" w14:textId="1D35D255" w:rsidR="00613BAC" w:rsidRDefault="00613BAC" w:rsidP="00613BAC">
      <w:pPr>
        <w:pStyle w:val="af9"/>
        <w:keepNext/>
        <w:rPr>
          <w:rtl/>
          <w:lang w:eastAsia="he-IL"/>
        </w:rPr>
      </w:pPr>
      <w:bookmarkStart w:id="5017" w:name="ET_guest_בנימין_ארביב_512"/>
      <w:r w:rsidRPr="00613BAC">
        <w:rPr>
          <w:rStyle w:val="TagStyle"/>
          <w:rtl/>
        </w:rPr>
        <w:t xml:space="preserve"> &lt;&lt; אורח &gt;&gt; </w:t>
      </w:r>
      <w:r>
        <w:rPr>
          <w:rtl/>
          <w:lang w:eastAsia="he-IL"/>
        </w:rPr>
        <w:t>בנימין ארביב:</w:t>
      </w:r>
      <w:r w:rsidRPr="00613BAC">
        <w:rPr>
          <w:rStyle w:val="TagStyle"/>
          <w:rtl/>
        </w:rPr>
        <w:t xml:space="preserve"> &lt;&lt; אורח &gt;&gt;</w:t>
      </w:r>
      <w:r w:rsidR="00B00354">
        <w:rPr>
          <w:rtl/>
          <w:lang w:eastAsia="he-IL"/>
        </w:rPr>
        <w:t xml:space="preserve"> </w:t>
      </w:r>
      <w:r>
        <w:rPr>
          <w:rtl/>
          <w:lang w:eastAsia="he-IL"/>
        </w:rPr>
        <w:t xml:space="preserve"> </w:t>
      </w:r>
      <w:bookmarkEnd w:id="5017"/>
    </w:p>
    <w:p w14:paraId="36ECC114" w14:textId="33B7E459" w:rsidR="00613BAC" w:rsidRDefault="00613BAC" w:rsidP="00613BAC">
      <w:pPr>
        <w:pStyle w:val="KeepWithNext"/>
        <w:rPr>
          <w:rtl/>
          <w:lang w:eastAsia="he-IL"/>
        </w:rPr>
      </w:pPr>
    </w:p>
    <w:p w14:paraId="30BFFA22" w14:textId="49ADDC0B" w:rsidR="00613BAC" w:rsidRDefault="00613BAC" w:rsidP="00613BAC">
      <w:pPr>
        <w:rPr>
          <w:rtl/>
          <w:lang w:eastAsia="he-IL"/>
        </w:rPr>
      </w:pPr>
      <w:bookmarkStart w:id="5018" w:name="_ETM_Q1_5724116"/>
      <w:bookmarkStart w:id="5019" w:name="_ETM_Q1_5724145"/>
      <w:bookmarkEnd w:id="5018"/>
      <w:bookmarkEnd w:id="5019"/>
      <w:r>
        <w:rPr>
          <w:rFonts w:hint="cs"/>
          <w:rtl/>
          <w:lang w:eastAsia="he-IL"/>
        </w:rPr>
        <w:t>לאורך כל החוק.</w:t>
      </w:r>
      <w:bookmarkStart w:id="5020" w:name="_ETM_Q1_5728542"/>
      <w:bookmarkEnd w:id="5020"/>
    </w:p>
    <w:p w14:paraId="4923E178" w14:textId="008DA3AC" w:rsidR="00646516" w:rsidRDefault="00646516" w:rsidP="00613BAC">
      <w:pPr>
        <w:rPr>
          <w:rtl/>
          <w:lang w:eastAsia="he-IL"/>
        </w:rPr>
      </w:pPr>
      <w:bookmarkStart w:id="5021" w:name="_ETM_Q1_5729202"/>
      <w:bookmarkEnd w:id="5021"/>
    </w:p>
    <w:p w14:paraId="54CCA040" w14:textId="1668E286" w:rsidR="00646516" w:rsidRDefault="00646516" w:rsidP="00646516">
      <w:pPr>
        <w:pStyle w:val="a4"/>
        <w:keepNext/>
        <w:rPr>
          <w:rtl/>
        </w:rPr>
      </w:pPr>
      <w:bookmarkStart w:id="5022" w:name="ET_speaker_רעות_בינג_513"/>
      <w:r w:rsidRPr="00646516">
        <w:rPr>
          <w:rStyle w:val="TagStyle"/>
          <w:rtl/>
        </w:rPr>
        <w:t xml:space="preserve"> &lt;&lt; דובר &gt;&gt; </w:t>
      </w:r>
      <w:r>
        <w:rPr>
          <w:rtl/>
        </w:rPr>
        <w:t>רעות בינג:</w:t>
      </w:r>
      <w:r w:rsidRPr="00646516">
        <w:rPr>
          <w:rStyle w:val="TagStyle"/>
          <w:rtl/>
        </w:rPr>
        <w:t xml:space="preserve"> &lt;&lt; דובר &gt;&gt;</w:t>
      </w:r>
      <w:r w:rsidR="00B00354">
        <w:rPr>
          <w:rtl/>
        </w:rPr>
        <w:t xml:space="preserve"> </w:t>
      </w:r>
      <w:r>
        <w:rPr>
          <w:rtl/>
        </w:rPr>
        <w:t xml:space="preserve"> </w:t>
      </w:r>
      <w:bookmarkEnd w:id="5022"/>
    </w:p>
    <w:p w14:paraId="1D339B8F" w14:textId="5FE3755E" w:rsidR="00646516" w:rsidRDefault="00646516" w:rsidP="00646516">
      <w:pPr>
        <w:pStyle w:val="KeepWithNext"/>
        <w:rPr>
          <w:rtl/>
          <w:lang w:eastAsia="he-IL"/>
        </w:rPr>
      </w:pPr>
    </w:p>
    <w:p w14:paraId="341A8EBC" w14:textId="74F146B0" w:rsidR="00646516" w:rsidRDefault="00646516" w:rsidP="00646516">
      <w:pPr>
        <w:rPr>
          <w:rtl/>
          <w:lang w:eastAsia="he-IL"/>
        </w:rPr>
      </w:pPr>
      <w:bookmarkStart w:id="5023" w:name="_ETM_Q1_5729556"/>
      <w:bookmarkStart w:id="5024" w:name="_ETM_Q1_5729597"/>
      <w:bookmarkEnd w:id="5023"/>
      <w:bookmarkEnd w:id="5024"/>
      <w:r>
        <w:rPr>
          <w:rFonts w:hint="cs"/>
          <w:rtl/>
          <w:lang w:eastAsia="he-IL"/>
        </w:rPr>
        <w:t xml:space="preserve">טוב, אנחנו </w:t>
      </w:r>
      <w:bookmarkStart w:id="5025" w:name="_ETM_Q1_5730338"/>
      <w:bookmarkEnd w:id="5025"/>
      <w:r>
        <w:rPr>
          <w:rFonts w:hint="cs"/>
          <w:rtl/>
          <w:lang w:eastAsia="he-IL"/>
        </w:rPr>
        <w:t>בעמוד 18</w:t>
      </w:r>
      <w:bookmarkStart w:id="5026" w:name="_ETM_Q1_5729589"/>
      <w:bookmarkEnd w:id="5026"/>
      <w:r>
        <w:rPr>
          <w:rFonts w:hint="cs"/>
          <w:rtl/>
          <w:lang w:eastAsia="he-IL"/>
        </w:rPr>
        <w:t xml:space="preserve"> בתוך הסעיפים שמתייחסים למסלול חיזוק, כשכאן </w:t>
      </w:r>
      <w:bookmarkStart w:id="5027" w:name="_ETM_Q1_5732497"/>
      <w:bookmarkEnd w:id="5027"/>
      <w:r>
        <w:rPr>
          <w:rFonts w:hint="cs"/>
          <w:rtl/>
          <w:lang w:eastAsia="he-IL"/>
        </w:rPr>
        <w:t>קובע</w:t>
      </w:r>
      <w:bookmarkStart w:id="5028" w:name="_ETM_Q1_5736069"/>
      <w:bookmarkEnd w:id="5028"/>
      <w:r>
        <w:rPr>
          <w:rFonts w:hint="cs"/>
          <w:rtl/>
          <w:lang w:eastAsia="he-IL"/>
        </w:rPr>
        <w:t xml:space="preserve"> סעיף (ב) שבעצם מגיש התוכנית צריך להגיש חוות דעת </w:t>
      </w:r>
      <w:bookmarkStart w:id="5029" w:name="_ETM_Q1_5740333"/>
      <w:bookmarkEnd w:id="5029"/>
      <w:r>
        <w:rPr>
          <w:rFonts w:hint="cs"/>
          <w:rtl/>
          <w:lang w:eastAsia="he-IL"/>
        </w:rPr>
        <w:t>מהנדס</w:t>
      </w:r>
      <w:bookmarkStart w:id="5030" w:name="_ETM_Q1_5741698"/>
      <w:bookmarkEnd w:id="5030"/>
      <w:r>
        <w:rPr>
          <w:rFonts w:hint="cs"/>
          <w:rtl/>
          <w:lang w:eastAsia="he-IL"/>
        </w:rPr>
        <w:t xml:space="preserve"> שיש עדיפות למסלול חיזוק. אז כאן שינינו את הנוסח כי </w:t>
      </w:r>
      <w:bookmarkStart w:id="5031" w:name="_ETM_Q1_5748480"/>
      <w:bookmarkEnd w:id="5031"/>
      <w:r>
        <w:rPr>
          <w:rFonts w:hint="cs"/>
          <w:rtl/>
          <w:lang w:eastAsia="he-IL"/>
        </w:rPr>
        <w:t xml:space="preserve">היה נראה שצריך לדייק אותו. מכיוון </w:t>
      </w:r>
      <w:bookmarkStart w:id="5032" w:name="_ETM_Q1_5757622"/>
      <w:bookmarkEnd w:id="5032"/>
      <w:r>
        <w:rPr>
          <w:rFonts w:hint="cs"/>
          <w:rtl/>
          <w:lang w:eastAsia="he-IL"/>
        </w:rPr>
        <w:t>כמעט תמיד</w:t>
      </w:r>
      <w:bookmarkStart w:id="5033" w:name="_ETM_Q1_5754495"/>
      <w:bookmarkStart w:id="5034" w:name="_ETM_Q1_5752171"/>
      <w:bookmarkEnd w:id="5033"/>
      <w:bookmarkEnd w:id="5034"/>
      <w:r>
        <w:rPr>
          <w:rFonts w:hint="cs"/>
          <w:rtl/>
          <w:lang w:eastAsia="he-IL"/>
        </w:rPr>
        <w:t xml:space="preserve"> תהיה עדיפות למסלול הריסה, אז חשבנו שהניסוח הוא </w:t>
      </w:r>
      <w:bookmarkStart w:id="5035" w:name="_ETM_Q1_5759240"/>
      <w:bookmarkEnd w:id="5035"/>
      <w:r>
        <w:rPr>
          <w:rFonts w:hint="cs"/>
          <w:rtl/>
          <w:lang w:eastAsia="he-IL"/>
        </w:rPr>
        <w:t>לא מדויק. אני אקריא את הנוסח המעודכן.</w:t>
      </w:r>
      <w:bookmarkStart w:id="5036" w:name="_ETM_Q1_5763416"/>
      <w:bookmarkEnd w:id="5036"/>
    </w:p>
    <w:p w14:paraId="6731D388" w14:textId="7D8D0383" w:rsidR="00646516" w:rsidRDefault="00646516" w:rsidP="00646516">
      <w:pPr>
        <w:rPr>
          <w:rtl/>
          <w:lang w:eastAsia="he-IL"/>
        </w:rPr>
      </w:pPr>
      <w:bookmarkStart w:id="5037" w:name="_ETM_Q1_5763486"/>
      <w:bookmarkStart w:id="5038" w:name="_ETM_Q1_5763540"/>
      <w:bookmarkEnd w:id="5037"/>
      <w:bookmarkEnd w:id="5038"/>
    </w:p>
    <w:p w14:paraId="25CCA324" w14:textId="4F097FC0" w:rsidR="00646516" w:rsidRDefault="00646516" w:rsidP="00871917">
      <w:pPr>
        <w:rPr>
          <w:rtl/>
          <w:lang w:eastAsia="he-IL"/>
        </w:rPr>
      </w:pPr>
      <w:bookmarkStart w:id="5039" w:name="_ETM_Q1_5763598"/>
      <w:bookmarkEnd w:id="5039"/>
      <w:r>
        <w:rPr>
          <w:rFonts w:hint="cs"/>
          <w:rtl/>
          <w:lang w:eastAsia="he-IL"/>
        </w:rPr>
        <w:t>"</w:t>
      </w:r>
      <w:r w:rsidR="00871917">
        <w:rPr>
          <w:rFonts w:hint="cs"/>
          <w:rtl/>
          <w:lang w:eastAsia="he-IL"/>
        </w:rPr>
        <w:t xml:space="preserve">(1) </w:t>
      </w:r>
      <w:bookmarkStart w:id="5040" w:name="_ETM_Q1_5761017"/>
      <w:bookmarkEnd w:id="5040"/>
      <w:r w:rsidR="00871917">
        <w:rPr>
          <w:rtl/>
          <w:lang w:eastAsia="he-IL"/>
        </w:rPr>
        <w:t>מגיש התכנית הגיש לוועדה המקומית, יחד עם התכנית, חוות דעת מאת מהנדס הוועדה המקומית שניתנה בתוך שלוש השנים שקדמו להגשת התכנית, ולפיה למרות שדרך כלל יש עדיפות לפעול לגבי המבנה הטעון חיזוק על פי תכנית לעמידות בפני רעידת אדמה במסלול הריסה ובנייה מחדש או במסלול הריסה והוספת שטחי בנייה במגרש אחר, בנסיבות העניין יש הצדקה לפעול במסלול חיזוק</w:t>
      </w:r>
      <w:bookmarkStart w:id="5041" w:name="_ETM_Q1_5787193"/>
      <w:bookmarkEnd w:id="5041"/>
      <w:r w:rsidR="00871917">
        <w:rPr>
          <w:rtl/>
          <w:lang w:eastAsia="he-IL"/>
        </w:rPr>
        <w:t>, וזאת בהתחשב, בין השאר, במצבו של המבנה, בתקופה שחלפה</w:t>
      </w:r>
      <w:r w:rsidR="00871917">
        <w:rPr>
          <w:rFonts w:hint="cs"/>
          <w:rtl/>
          <w:lang w:eastAsia="he-IL"/>
        </w:rPr>
        <w:t>" וכולי.</w:t>
      </w:r>
    </w:p>
    <w:p w14:paraId="3A76BC39" w14:textId="781F9784" w:rsidR="00871917" w:rsidRDefault="00871917" w:rsidP="00871917">
      <w:pPr>
        <w:rPr>
          <w:rtl/>
          <w:lang w:eastAsia="he-IL"/>
        </w:rPr>
      </w:pPr>
    </w:p>
    <w:p w14:paraId="6F04A7B9" w14:textId="785AB026" w:rsidR="00871917" w:rsidRPr="00646516" w:rsidRDefault="00871917" w:rsidP="00871917">
      <w:pPr>
        <w:rPr>
          <w:rtl/>
          <w:lang w:eastAsia="he-IL"/>
        </w:rPr>
      </w:pPr>
      <w:r>
        <w:rPr>
          <w:rFonts w:hint="cs"/>
          <w:rtl/>
          <w:lang w:eastAsia="he-IL"/>
        </w:rPr>
        <w:t xml:space="preserve">אז </w:t>
      </w:r>
      <w:bookmarkStart w:id="5042" w:name="_ETM_Q1_5791530"/>
      <w:bookmarkEnd w:id="5042"/>
      <w:r>
        <w:rPr>
          <w:rFonts w:hint="cs"/>
          <w:rtl/>
          <w:lang w:eastAsia="he-IL"/>
        </w:rPr>
        <w:t xml:space="preserve">כאן בעצם גם החוק </w:t>
      </w:r>
      <w:bookmarkStart w:id="5043" w:name="_ETM_Q1_5791827"/>
      <w:bookmarkEnd w:id="5043"/>
      <w:r>
        <w:rPr>
          <w:rFonts w:hint="cs"/>
          <w:rtl/>
          <w:lang w:eastAsia="he-IL"/>
        </w:rPr>
        <w:t>מבטא את</w:t>
      </w:r>
      <w:bookmarkStart w:id="5044" w:name="_ETM_Q1_5796403"/>
      <w:bookmarkStart w:id="5045" w:name="_ETM_Q1_5794602"/>
      <w:bookmarkEnd w:id="5044"/>
      <w:bookmarkEnd w:id="5045"/>
      <w:r>
        <w:rPr>
          <w:rFonts w:hint="cs"/>
          <w:rtl/>
          <w:lang w:eastAsia="he-IL"/>
        </w:rPr>
        <w:t xml:space="preserve"> האמירה שחזרה על עצמה במהלך הדיונים</w:t>
      </w:r>
      <w:bookmarkStart w:id="5046" w:name="_ETM_Q1_5794822"/>
      <w:bookmarkEnd w:id="5046"/>
      <w:r>
        <w:rPr>
          <w:rFonts w:hint="cs"/>
          <w:rtl/>
          <w:lang w:eastAsia="he-IL"/>
        </w:rPr>
        <w:t>, שיש עדיפות</w:t>
      </w:r>
      <w:bookmarkStart w:id="5047" w:name="_ETM_Q1_5800299"/>
      <w:bookmarkEnd w:id="5047"/>
      <w:r>
        <w:rPr>
          <w:rFonts w:hint="cs"/>
          <w:rtl/>
          <w:lang w:eastAsia="he-IL"/>
        </w:rPr>
        <w:t xml:space="preserve"> תמיד למלול הריסה ובנייה. אבל יכולים להיות מקרים </w:t>
      </w:r>
      <w:bookmarkStart w:id="5048" w:name="_ETM_Q1_5801033"/>
      <w:bookmarkEnd w:id="5048"/>
      <w:r>
        <w:rPr>
          <w:rFonts w:hint="cs"/>
          <w:rtl/>
          <w:lang w:eastAsia="he-IL"/>
        </w:rPr>
        <w:t>שבהם יש הצדקה לבחור במסלול חיזוק, אב</w:t>
      </w:r>
      <w:bookmarkStart w:id="5049" w:name="_ETM_Q1_5810178"/>
      <w:bookmarkEnd w:id="5049"/>
      <w:r>
        <w:rPr>
          <w:rFonts w:hint="cs"/>
          <w:rtl/>
          <w:lang w:eastAsia="he-IL"/>
        </w:rPr>
        <w:t>ל העדיפות היא למסלול</w:t>
      </w:r>
      <w:bookmarkStart w:id="5050" w:name="_ETM_Q1_5811467"/>
      <w:bookmarkEnd w:id="5050"/>
      <w:r>
        <w:rPr>
          <w:rFonts w:hint="cs"/>
          <w:rtl/>
          <w:lang w:eastAsia="he-IL"/>
        </w:rPr>
        <w:t xml:space="preserve"> הריסה.</w:t>
      </w:r>
      <w:r w:rsidR="00B00354">
        <w:rPr>
          <w:rFonts w:hint="cs"/>
          <w:rtl/>
          <w:lang w:eastAsia="he-IL"/>
        </w:rPr>
        <w:t xml:space="preserve"> </w:t>
      </w:r>
    </w:p>
    <w:p w14:paraId="2BCD4CF6" w14:textId="39CB73F6" w:rsidR="00871917" w:rsidRDefault="00871917" w:rsidP="009F5755">
      <w:pPr>
        <w:rPr>
          <w:rtl/>
          <w:lang w:eastAsia="he-IL"/>
        </w:rPr>
      </w:pPr>
      <w:bookmarkStart w:id="5051" w:name="_ETM_Q1_5710435"/>
      <w:bookmarkStart w:id="5052" w:name="_ETM_Q1_5710490"/>
      <w:bookmarkStart w:id="5053" w:name="_ETM_Q1_5812866"/>
      <w:bookmarkEnd w:id="5051"/>
      <w:bookmarkEnd w:id="5052"/>
      <w:bookmarkEnd w:id="5053"/>
    </w:p>
    <w:p w14:paraId="3AC1ECD1" w14:textId="7A007D20" w:rsidR="00871917" w:rsidRDefault="00871917" w:rsidP="00871917">
      <w:pPr>
        <w:pStyle w:val="af6"/>
        <w:keepNext/>
        <w:rPr>
          <w:rtl/>
        </w:rPr>
      </w:pPr>
      <w:bookmarkStart w:id="5054" w:name="ET_yor_5854_514"/>
      <w:r w:rsidRPr="00871917">
        <w:rPr>
          <w:rStyle w:val="TagStyle"/>
          <w:rtl/>
        </w:rPr>
        <w:t xml:space="preserve"> &lt;&lt; יור &gt;&gt; </w:t>
      </w:r>
      <w:r>
        <w:rPr>
          <w:rtl/>
        </w:rPr>
        <w:t>היו"ר ווליד טאהא:</w:t>
      </w:r>
      <w:r w:rsidRPr="00871917">
        <w:rPr>
          <w:rStyle w:val="TagStyle"/>
          <w:rtl/>
        </w:rPr>
        <w:t xml:space="preserve"> &lt;&lt; יור &gt;&gt;</w:t>
      </w:r>
      <w:r w:rsidR="00B00354">
        <w:rPr>
          <w:rtl/>
        </w:rPr>
        <w:t xml:space="preserve"> </w:t>
      </w:r>
      <w:r>
        <w:rPr>
          <w:rtl/>
        </w:rPr>
        <w:t xml:space="preserve"> </w:t>
      </w:r>
      <w:bookmarkEnd w:id="5054"/>
    </w:p>
    <w:p w14:paraId="62E63AFE" w14:textId="35720CD3" w:rsidR="00871917" w:rsidRDefault="00871917" w:rsidP="00871917">
      <w:pPr>
        <w:pStyle w:val="KeepWithNext"/>
        <w:rPr>
          <w:rtl/>
          <w:lang w:eastAsia="he-IL"/>
        </w:rPr>
      </w:pPr>
    </w:p>
    <w:p w14:paraId="7362B95D" w14:textId="4D2C6421" w:rsidR="00871917" w:rsidRDefault="00871917" w:rsidP="00871917">
      <w:pPr>
        <w:rPr>
          <w:rtl/>
          <w:lang w:eastAsia="he-IL"/>
        </w:rPr>
      </w:pPr>
      <w:bookmarkStart w:id="5055" w:name="_ETM_Q1_5815227"/>
      <w:bookmarkEnd w:id="5055"/>
      <w:r>
        <w:rPr>
          <w:rFonts w:hint="cs"/>
          <w:rtl/>
          <w:lang w:eastAsia="he-IL"/>
        </w:rPr>
        <w:t>יש הערות על</w:t>
      </w:r>
      <w:bookmarkStart w:id="5056" w:name="_ETM_Q1_5817191"/>
      <w:bookmarkEnd w:id="5056"/>
      <w:r>
        <w:rPr>
          <w:rFonts w:hint="cs"/>
          <w:rtl/>
          <w:lang w:eastAsia="he-IL"/>
        </w:rPr>
        <w:t xml:space="preserve"> זה? תמשיכי.</w:t>
      </w:r>
      <w:bookmarkStart w:id="5057" w:name="_ETM_Q1_5821648"/>
      <w:bookmarkEnd w:id="5057"/>
    </w:p>
    <w:p w14:paraId="77B9D183" w14:textId="2EA77A1D" w:rsidR="00871917" w:rsidRDefault="00871917" w:rsidP="00871917">
      <w:pPr>
        <w:rPr>
          <w:rtl/>
          <w:lang w:eastAsia="he-IL"/>
        </w:rPr>
      </w:pPr>
    </w:p>
    <w:p w14:paraId="6A04772F" w14:textId="7EA71860" w:rsidR="00871917" w:rsidRDefault="00871917" w:rsidP="00871917">
      <w:pPr>
        <w:pStyle w:val="a4"/>
        <w:keepNext/>
        <w:rPr>
          <w:rtl/>
        </w:rPr>
      </w:pPr>
      <w:bookmarkStart w:id="5058" w:name="ET_speaker_רעות_בינג_515"/>
      <w:r w:rsidRPr="00871917">
        <w:rPr>
          <w:rStyle w:val="TagStyle"/>
          <w:rtl/>
        </w:rPr>
        <w:t xml:space="preserve"> &lt;&lt; דובר &gt;&gt; </w:t>
      </w:r>
      <w:r>
        <w:rPr>
          <w:rtl/>
        </w:rPr>
        <w:t>רעות בינג:</w:t>
      </w:r>
      <w:r w:rsidRPr="00871917">
        <w:rPr>
          <w:rStyle w:val="TagStyle"/>
          <w:rtl/>
        </w:rPr>
        <w:t xml:space="preserve"> &lt;&lt; דובר &gt;&gt;</w:t>
      </w:r>
      <w:r w:rsidR="00B00354">
        <w:rPr>
          <w:rtl/>
        </w:rPr>
        <w:t xml:space="preserve"> </w:t>
      </w:r>
      <w:r>
        <w:rPr>
          <w:rtl/>
        </w:rPr>
        <w:t xml:space="preserve"> </w:t>
      </w:r>
      <w:bookmarkEnd w:id="5058"/>
    </w:p>
    <w:p w14:paraId="51EF63E1" w14:textId="67D78521" w:rsidR="00871917" w:rsidRDefault="00871917" w:rsidP="00871917">
      <w:pPr>
        <w:pStyle w:val="KeepWithNext"/>
        <w:rPr>
          <w:rtl/>
          <w:lang w:eastAsia="he-IL"/>
        </w:rPr>
      </w:pPr>
    </w:p>
    <w:p w14:paraId="521B2D63" w14:textId="2A83870F" w:rsidR="00871917" w:rsidRDefault="00871917" w:rsidP="00871917">
      <w:pPr>
        <w:rPr>
          <w:rtl/>
          <w:lang w:eastAsia="he-IL"/>
        </w:rPr>
      </w:pPr>
      <w:r>
        <w:rPr>
          <w:rFonts w:hint="cs"/>
          <w:rtl/>
          <w:lang w:eastAsia="he-IL"/>
        </w:rPr>
        <w:t xml:space="preserve">בעמוד 19 בפסקה </w:t>
      </w:r>
      <w:bookmarkStart w:id="5059" w:name="_ETM_Q1_5819077"/>
      <w:bookmarkEnd w:id="5059"/>
      <w:r>
        <w:rPr>
          <w:rFonts w:hint="cs"/>
          <w:rtl/>
          <w:lang w:eastAsia="he-IL"/>
        </w:rPr>
        <w:t>(3) זה בקשה שהממשלה העבירה</w:t>
      </w:r>
      <w:bookmarkStart w:id="5060" w:name="_ETM_Q1_5828309"/>
      <w:bookmarkEnd w:id="5060"/>
      <w:r>
        <w:rPr>
          <w:rFonts w:hint="cs"/>
          <w:rtl/>
          <w:lang w:eastAsia="he-IL"/>
        </w:rPr>
        <w:t xml:space="preserve"> לשנות את הנוסח, אני אקריא את הנוסח המעודכן.</w:t>
      </w:r>
      <w:bookmarkStart w:id="5061" w:name="_ETM_Q1_5826623"/>
      <w:bookmarkEnd w:id="5061"/>
    </w:p>
    <w:p w14:paraId="12E1087E" w14:textId="5E0F8C88" w:rsidR="00871917" w:rsidRDefault="00871917" w:rsidP="00871917">
      <w:pPr>
        <w:rPr>
          <w:rtl/>
          <w:lang w:eastAsia="he-IL"/>
        </w:rPr>
      </w:pPr>
    </w:p>
    <w:p w14:paraId="158F378B" w14:textId="33B0595C" w:rsidR="00871917" w:rsidRDefault="00871917" w:rsidP="00B02D6F">
      <w:pPr>
        <w:rPr>
          <w:rtl/>
          <w:lang w:eastAsia="he-IL"/>
        </w:rPr>
      </w:pPr>
      <w:r>
        <w:rPr>
          <w:rFonts w:hint="cs"/>
          <w:rtl/>
          <w:lang w:eastAsia="he-IL"/>
        </w:rPr>
        <w:t xml:space="preserve">"(3) (א) </w:t>
      </w:r>
      <w:r>
        <w:rPr>
          <w:rtl/>
          <w:lang w:eastAsia="he-IL"/>
        </w:rPr>
        <w:t xml:space="preserve">נקבע בתכנית כי לא יינתן היתר מכוחה לביצוע עבודות שאינן טעונות בקרת תכן במכון בקרה לפי סעיף </w:t>
      </w:r>
      <w:bookmarkStart w:id="5062" w:name="_ETM_Q1_5827644"/>
      <w:bookmarkEnd w:id="5062"/>
      <w:r>
        <w:rPr>
          <w:rFonts w:hint="cs"/>
          <w:rtl/>
          <w:lang w:eastAsia="he-IL"/>
        </w:rPr>
        <w:t>145(ב3)</w:t>
      </w:r>
      <w:r>
        <w:rPr>
          <w:rtl/>
          <w:lang w:eastAsia="he-IL"/>
        </w:rPr>
        <w:t xml:space="preserve"> או בקרת ביצוע במכון בקרה לפי סעיף 157ג, אלא אם כן מהנדס הוועדה יאשר בכתב כי </w:t>
      </w:r>
      <w:bookmarkStart w:id="5063" w:name="_ETM_Q1_5842735"/>
      <w:bookmarkEnd w:id="5063"/>
      <w:r>
        <w:rPr>
          <w:rtl/>
          <w:lang w:eastAsia="he-IL"/>
        </w:rPr>
        <w:t xml:space="preserve">התנאים בהיתר עומדים בדרישות </w:t>
      </w:r>
      <w:bookmarkStart w:id="5064" w:name="_ETM_Q1_5845703"/>
      <w:bookmarkEnd w:id="5064"/>
      <w:r>
        <w:rPr>
          <w:rtl/>
          <w:lang w:eastAsia="he-IL"/>
        </w:rPr>
        <w:t>התקן לעמידות בפני רעידת אדמה;</w:t>
      </w:r>
      <w:bookmarkStart w:id="5065" w:name="_ETM_Q1_5829442"/>
      <w:bookmarkEnd w:id="5065"/>
      <w:r w:rsidR="00B02D6F">
        <w:rPr>
          <w:rFonts w:hint="cs"/>
          <w:rtl/>
          <w:lang w:eastAsia="he-IL"/>
        </w:rPr>
        <w:t>"</w:t>
      </w:r>
      <w:bookmarkStart w:id="5066" w:name="_ETM_Q1_5852264"/>
      <w:bookmarkEnd w:id="5066"/>
    </w:p>
    <w:p w14:paraId="0F60E010" w14:textId="12807DC9" w:rsidR="00B02D6F" w:rsidRDefault="00B02D6F" w:rsidP="00B02D6F">
      <w:pPr>
        <w:rPr>
          <w:rtl/>
          <w:lang w:eastAsia="he-IL"/>
        </w:rPr>
      </w:pPr>
      <w:bookmarkStart w:id="5067" w:name="_ETM_Q1_5852327"/>
      <w:bookmarkEnd w:id="5067"/>
    </w:p>
    <w:p w14:paraId="666655CB" w14:textId="37E3D7B7" w:rsidR="00B02D6F" w:rsidRDefault="00B02D6F" w:rsidP="00B02D6F">
      <w:pPr>
        <w:rPr>
          <w:rtl/>
          <w:lang w:eastAsia="he-IL"/>
        </w:rPr>
      </w:pPr>
      <w:bookmarkStart w:id="5068" w:name="_ETM_Q1_5852483"/>
      <w:bookmarkStart w:id="5069" w:name="_ETM_Q1_5852541"/>
      <w:bookmarkEnd w:id="5068"/>
      <w:bookmarkEnd w:id="5069"/>
      <w:r>
        <w:rPr>
          <w:rFonts w:hint="cs"/>
          <w:rtl/>
          <w:lang w:eastAsia="he-IL"/>
        </w:rPr>
        <w:t>התיקון הבא הוא בעמוד 21</w:t>
      </w:r>
      <w:bookmarkStart w:id="5070" w:name="_ETM_Q1_5858239"/>
      <w:bookmarkEnd w:id="5070"/>
      <w:r>
        <w:rPr>
          <w:rFonts w:hint="cs"/>
          <w:rtl/>
          <w:lang w:eastAsia="he-IL"/>
        </w:rPr>
        <w:t>, זה בעצם תיקון</w:t>
      </w:r>
      <w:bookmarkStart w:id="5071" w:name="_ETM_Q1_5855728"/>
      <w:bookmarkEnd w:id="5071"/>
      <w:r>
        <w:rPr>
          <w:rFonts w:hint="cs"/>
          <w:rtl/>
          <w:lang w:eastAsia="he-IL"/>
        </w:rPr>
        <w:t xml:space="preserve"> שמתייחס </w:t>
      </w:r>
      <w:bookmarkStart w:id="5072" w:name="_ETM_Q1_5856629"/>
      <w:bookmarkEnd w:id="5072"/>
      <w:r>
        <w:rPr>
          <w:rFonts w:hint="cs"/>
          <w:rtl/>
          <w:lang w:eastAsia="he-IL"/>
        </w:rPr>
        <w:t>למסלול</w:t>
      </w:r>
      <w:bookmarkStart w:id="5073" w:name="_ETM_Q1_5858178"/>
      <w:bookmarkEnd w:id="5073"/>
      <w:r w:rsidR="00F122DD">
        <w:rPr>
          <w:rFonts w:hint="cs"/>
          <w:rtl/>
          <w:lang w:eastAsia="he-IL"/>
        </w:rPr>
        <w:t xml:space="preserve"> של חיזוק והוספת שטחי בנייה במגרש אחר. מסלול</w:t>
      </w:r>
      <w:bookmarkStart w:id="5074" w:name="_ETM_Q1_5864396"/>
      <w:bookmarkEnd w:id="5074"/>
      <w:r w:rsidR="00F122DD">
        <w:rPr>
          <w:rFonts w:hint="cs"/>
          <w:rtl/>
          <w:lang w:eastAsia="he-IL"/>
        </w:rPr>
        <w:t xml:space="preserve"> </w:t>
      </w:r>
      <w:bookmarkStart w:id="5075" w:name="_ETM_Q1_5862862"/>
      <w:bookmarkEnd w:id="5075"/>
      <w:r w:rsidR="00F122DD">
        <w:rPr>
          <w:rFonts w:hint="cs"/>
          <w:rtl/>
          <w:lang w:eastAsia="he-IL"/>
        </w:rPr>
        <w:t>שבעצם מאפשר לשלב</w:t>
      </w:r>
      <w:bookmarkStart w:id="5076" w:name="_ETM_Q1_5868483"/>
      <w:bookmarkEnd w:id="5076"/>
      <w:r w:rsidR="00F122DD">
        <w:rPr>
          <w:rFonts w:hint="cs"/>
          <w:rtl/>
          <w:lang w:eastAsia="he-IL"/>
        </w:rPr>
        <w:t xml:space="preserve">, בחלק מהזכויות להוסיף </w:t>
      </w:r>
      <w:bookmarkStart w:id="5077" w:name="_ETM_Q1_5872065"/>
      <w:bookmarkEnd w:id="5077"/>
      <w:r w:rsidR="00F122DD">
        <w:rPr>
          <w:rFonts w:hint="cs"/>
          <w:rtl/>
          <w:lang w:eastAsia="he-IL"/>
        </w:rPr>
        <w:t>במבנה הטעון</w:t>
      </w:r>
      <w:bookmarkStart w:id="5078" w:name="_ETM_Q1_5871135"/>
      <w:bookmarkEnd w:id="5078"/>
      <w:r w:rsidR="00F122DD">
        <w:rPr>
          <w:rFonts w:hint="cs"/>
          <w:rtl/>
          <w:lang w:eastAsia="he-IL"/>
        </w:rPr>
        <w:t xml:space="preserve"> חיזוק, בחיזוק המבנה </w:t>
      </w:r>
      <w:bookmarkStart w:id="5079" w:name="_ETM_Q1_5876975"/>
      <w:bookmarkEnd w:id="5079"/>
      <w:r w:rsidR="00F122DD">
        <w:rPr>
          <w:rFonts w:hint="cs"/>
          <w:rtl/>
          <w:lang w:eastAsia="he-IL"/>
        </w:rPr>
        <w:t>הוספת</w:t>
      </w:r>
      <w:bookmarkStart w:id="5080" w:name="_ETM_Q1_5873129"/>
      <w:bookmarkEnd w:id="5080"/>
      <w:r w:rsidR="00F122DD">
        <w:rPr>
          <w:rFonts w:hint="cs"/>
          <w:rtl/>
          <w:lang w:eastAsia="he-IL"/>
        </w:rPr>
        <w:t xml:space="preserve"> זכויות וחלק במגרש האחר.</w:t>
      </w:r>
      <w:bookmarkStart w:id="5081" w:name="_ETM_Q1_5877271"/>
      <w:bookmarkEnd w:id="5081"/>
      <w:r w:rsidR="00F122DD">
        <w:rPr>
          <w:rFonts w:hint="cs"/>
          <w:rtl/>
          <w:lang w:eastAsia="he-IL"/>
        </w:rPr>
        <w:t xml:space="preserve"> אז כאן ה</w:t>
      </w:r>
      <w:bookmarkStart w:id="5082" w:name="_ETM_Q1_5875797"/>
      <w:bookmarkEnd w:id="5082"/>
      <w:r w:rsidR="00F122DD">
        <w:rPr>
          <w:rFonts w:hint="cs"/>
          <w:rtl/>
          <w:lang w:eastAsia="he-IL"/>
        </w:rPr>
        <w:t>וספנו כמה הוראות שהיו חסרות בנוסח שהוקרא בדיון</w:t>
      </w:r>
      <w:bookmarkStart w:id="5083" w:name="_ETM_Q1_5882408"/>
      <w:bookmarkEnd w:id="5083"/>
      <w:r w:rsidR="00F122DD">
        <w:rPr>
          <w:rFonts w:hint="cs"/>
          <w:rtl/>
          <w:lang w:eastAsia="he-IL"/>
        </w:rPr>
        <w:t xml:space="preserve"> הקודם. אז התוספת הראשונה היא בעמוד 21 </w:t>
      </w:r>
      <w:bookmarkStart w:id="5084" w:name="_ETM_Q1_5885215"/>
      <w:bookmarkEnd w:id="5084"/>
      <w:r w:rsidR="00F122DD">
        <w:rPr>
          <w:rFonts w:hint="cs"/>
          <w:rtl/>
          <w:lang w:eastAsia="he-IL"/>
        </w:rPr>
        <w:t>למטה "ויחולו לעניין זה פסקאות משנה (א) ו-(ב) של סעיף 70ב(א)(1);</w:t>
      </w:r>
      <w:bookmarkStart w:id="5085" w:name="_ETM_Q1_5882906"/>
      <w:bookmarkEnd w:id="5085"/>
      <w:r w:rsidR="000C4174">
        <w:rPr>
          <w:rFonts w:hint="cs"/>
          <w:rtl/>
          <w:lang w:eastAsia="he-IL"/>
        </w:rPr>
        <w:t>" שבעצם המשמעות היא איך מחשבים את אחוז הבנייה המותר, מה נחשב ומה לא</w:t>
      </w:r>
      <w:bookmarkStart w:id="5086" w:name="_ETM_Q1_5896141"/>
      <w:bookmarkEnd w:id="5086"/>
      <w:r w:rsidR="000C4174">
        <w:rPr>
          <w:rFonts w:hint="cs"/>
          <w:rtl/>
          <w:lang w:eastAsia="he-IL"/>
        </w:rPr>
        <w:t>, מרחב מוגן, תוספות בנ</w:t>
      </w:r>
      <w:bookmarkStart w:id="5087" w:name="_ETM_Q1_5898432"/>
      <w:bookmarkEnd w:id="5087"/>
      <w:r w:rsidR="000C4174">
        <w:rPr>
          <w:rFonts w:hint="cs"/>
          <w:rtl/>
          <w:lang w:eastAsia="he-IL"/>
        </w:rPr>
        <w:t xml:space="preserve">ייה </w:t>
      </w:r>
      <w:bookmarkStart w:id="5088" w:name="_ETM_Q1_5898844"/>
      <w:bookmarkEnd w:id="5088"/>
      <w:r w:rsidR="000C4174">
        <w:rPr>
          <w:rFonts w:hint="cs"/>
          <w:rtl/>
          <w:lang w:eastAsia="he-IL"/>
        </w:rPr>
        <w:t xml:space="preserve">וכולי. </w:t>
      </w:r>
      <w:bookmarkStart w:id="5089" w:name="_ETM_Q1_5902195"/>
      <w:bookmarkStart w:id="5090" w:name="_ETM_Q1_5902365"/>
      <w:bookmarkEnd w:id="5089"/>
      <w:bookmarkEnd w:id="5090"/>
    </w:p>
    <w:p w14:paraId="3AD75389" w14:textId="71AC7041" w:rsidR="000C4174" w:rsidRDefault="000C4174" w:rsidP="00B02D6F">
      <w:pPr>
        <w:rPr>
          <w:rtl/>
          <w:lang w:eastAsia="he-IL"/>
        </w:rPr>
      </w:pPr>
    </w:p>
    <w:p w14:paraId="74014814" w14:textId="037C4E72" w:rsidR="00871917" w:rsidRDefault="000C4174" w:rsidP="00976C7D">
      <w:pPr>
        <w:rPr>
          <w:rtl/>
          <w:lang w:eastAsia="he-IL"/>
        </w:rPr>
      </w:pPr>
      <w:bookmarkStart w:id="5091" w:name="_ETM_Q1_5902448"/>
      <w:bookmarkStart w:id="5092" w:name="_ETM_Q1_5902465"/>
      <w:bookmarkStart w:id="5093" w:name="_ETM_Q1_5902516"/>
      <w:bookmarkEnd w:id="5091"/>
      <w:bookmarkEnd w:id="5092"/>
      <w:bookmarkEnd w:id="5093"/>
      <w:r>
        <w:rPr>
          <w:rFonts w:hint="cs"/>
          <w:rtl/>
          <w:lang w:eastAsia="he-IL"/>
        </w:rPr>
        <w:t xml:space="preserve">בעמוד 24 פסקה (3): "בתכנית שנקבעו בה הוראות לפי פסקה (1)(ב)" שזה </w:t>
      </w:r>
      <w:bookmarkStart w:id="5094" w:name="_ETM_Q1_5907653"/>
      <w:bookmarkEnd w:id="5094"/>
      <w:r>
        <w:rPr>
          <w:rFonts w:hint="cs"/>
          <w:rtl/>
          <w:lang w:eastAsia="he-IL"/>
        </w:rPr>
        <w:t>בעצם גם תוספת זכויות למבנה</w:t>
      </w:r>
      <w:bookmarkStart w:id="5095" w:name="_ETM_Q1_5912556"/>
      <w:bookmarkEnd w:id="5095"/>
      <w:r>
        <w:rPr>
          <w:rFonts w:hint="cs"/>
          <w:rtl/>
          <w:lang w:eastAsia="he-IL"/>
        </w:rPr>
        <w:t xml:space="preserve"> הטעון </w:t>
      </w:r>
      <w:bookmarkStart w:id="5096" w:name="_ETM_Q1_5910916"/>
      <w:bookmarkEnd w:id="5096"/>
      <w:r>
        <w:rPr>
          <w:rFonts w:hint="cs"/>
          <w:rtl/>
          <w:lang w:eastAsia="he-IL"/>
        </w:rPr>
        <w:t xml:space="preserve">חיזוק וגם במגרש האחר. </w:t>
      </w:r>
      <w:bookmarkStart w:id="5097" w:name="_ETM_Q1_5911990"/>
      <w:bookmarkEnd w:id="5097"/>
      <w:r w:rsidR="00976C7D">
        <w:rPr>
          <w:rFonts w:hint="cs"/>
          <w:rtl/>
          <w:lang w:eastAsia="he-IL"/>
        </w:rPr>
        <w:t>"</w:t>
      </w:r>
      <w:bookmarkStart w:id="5098" w:name="_ETM_Q1_5911971"/>
      <w:bookmarkEnd w:id="5098"/>
      <w:r>
        <w:rPr>
          <w:rFonts w:hint="cs"/>
          <w:rtl/>
          <w:lang w:eastAsia="he-IL"/>
        </w:rPr>
        <w:t>קביעת הוראות לעניין חניה אף בסטייה מהוראות לפי חוק זה או מתכנית מיתאר מקו</w:t>
      </w:r>
      <w:bookmarkStart w:id="5099" w:name="_ETM_Q1_5904314"/>
      <w:bookmarkEnd w:id="5099"/>
      <w:r>
        <w:rPr>
          <w:rFonts w:hint="cs"/>
          <w:rtl/>
          <w:lang w:eastAsia="he-IL"/>
        </w:rPr>
        <w:t>מית או תכנית מפורטת לעניין חנייה</w:t>
      </w:r>
      <w:bookmarkStart w:id="5100" w:name="_ETM_Q1_5821710"/>
      <w:bookmarkStart w:id="5101" w:name="_ETM_Q1_5900431"/>
      <w:bookmarkEnd w:id="5100"/>
      <w:bookmarkEnd w:id="5101"/>
      <w:r w:rsidR="00976C7D">
        <w:rPr>
          <w:rFonts w:hint="cs"/>
          <w:rtl/>
          <w:lang w:eastAsia="he-IL"/>
        </w:rPr>
        <w:t>.</w:t>
      </w:r>
      <w:bookmarkStart w:id="5102" w:name="_ETM_Q1_5913775"/>
      <w:bookmarkEnd w:id="5102"/>
      <w:r w:rsidR="00976C7D">
        <w:rPr>
          <w:rFonts w:hint="cs"/>
          <w:rtl/>
          <w:lang w:eastAsia="he-IL"/>
        </w:rPr>
        <w:t>" גם כאן</w:t>
      </w:r>
      <w:bookmarkStart w:id="5103" w:name="_ETM_Q1_5923031"/>
      <w:bookmarkEnd w:id="5103"/>
      <w:r w:rsidR="00976C7D">
        <w:rPr>
          <w:rFonts w:hint="cs"/>
          <w:rtl/>
          <w:lang w:eastAsia="he-IL"/>
        </w:rPr>
        <w:t xml:space="preserve"> זה צריך להיות במגרש שבו מצוי המבנה הטעון חיזוק.</w:t>
      </w:r>
    </w:p>
    <w:p w14:paraId="52DA1B84" w14:textId="145E8853" w:rsidR="00976C7D" w:rsidRDefault="00976C7D" w:rsidP="00976C7D">
      <w:pPr>
        <w:rPr>
          <w:rtl/>
          <w:lang w:eastAsia="he-IL"/>
        </w:rPr>
      </w:pPr>
      <w:bookmarkStart w:id="5104" w:name="_ETM_Q1_5927909"/>
      <w:bookmarkStart w:id="5105" w:name="_ETM_Q1_5927975"/>
      <w:bookmarkEnd w:id="5104"/>
      <w:bookmarkEnd w:id="5105"/>
    </w:p>
    <w:p w14:paraId="500A0ED7" w14:textId="1FF0F781" w:rsidR="00976C7D" w:rsidRDefault="00976C7D" w:rsidP="00976C7D">
      <w:pPr>
        <w:rPr>
          <w:rtl/>
          <w:lang w:eastAsia="he-IL"/>
        </w:rPr>
      </w:pPr>
      <w:bookmarkStart w:id="5106" w:name="_ETM_Q1_5928036"/>
      <w:bookmarkStart w:id="5107" w:name="_ETM_Q1_5928093"/>
      <w:bookmarkStart w:id="5108" w:name="_ETM_Q1_5934509"/>
      <w:bookmarkEnd w:id="5106"/>
      <w:bookmarkEnd w:id="5107"/>
      <w:bookmarkEnd w:id="5108"/>
      <w:r>
        <w:rPr>
          <w:rFonts w:hint="cs"/>
          <w:rtl/>
          <w:lang w:eastAsia="he-IL"/>
        </w:rPr>
        <w:t>עמו</w:t>
      </w:r>
      <w:bookmarkStart w:id="5109" w:name="_ETM_Q1_5935072"/>
      <w:bookmarkEnd w:id="5109"/>
      <w:r>
        <w:rPr>
          <w:rFonts w:hint="cs"/>
          <w:rtl/>
          <w:lang w:eastAsia="he-IL"/>
        </w:rPr>
        <w:t xml:space="preserve">ד 25 פסקה (2): </w:t>
      </w:r>
      <w:bookmarkStart w:id="5110" w:name="_ETM_Q1_5945025"/>
      <w:bookmarkEnd w:id="5110"/>
      <w:r>
        <w:rPr>
          <w:rFonts w:hint="cs"/>
          <w:rtl/>
          <w:lang w:eastAsia="he-IL"/>
        </w:rPr>
        <w:t>"(2) לעניין תכנית הכוללת הוראות כאמור בסעיף קטן (א)(1)(ב) = יחולו</w:t>
      </w:r>
      <w:bookmarkStart w:id="5111" w:name="_ETM_Q1_5933729"/>
      <w:bookmarkEnd w:id="5111"/>
      <w:r>
        <w:rPr>
          <w:rFonts w:hint="cs"/>
          <w:rtl/>
          <w:lang w:eastAsia="he-IL"/>
        </w:rPr>
        <w:t xml:space="preserve"> הוראות סעיף 70ג(ב)(1) בשינויים</w:t>
      </w:r>
      <w:bookmarkStart w:id="5112" w:name="_ETM_Q1_5940135"/>
      <w:bookmarkEnd w:id="5112"/>
      <w:r>
        <w:rPr>
          <w:rFonts w:hint="cs"/>
          <w:rtl/>
          <w:lang w:eastAsia="he-IL"/>
        </w:rPr>
        <w:t xml:space="preserve"> המחויבים;" זה בעצם הסעיף שקובע שצריך חוות דעת מהנדס שיש הצדקה </w:t>
      </w:r>
      <w:bookmarkStart w:id="5113" w:name="_ETM_Q1_5947544"/>
      <w:bookmarkEnd w:id="5113"/>
      <w:r>
        <w:rPr>
          <w:rFonts w:hint="cs"/>
          <w:rtl/>
          <w:lang w:eastAsia="he-IL"/>
        </w:rPr>
        <w:t>לחיזוק על פני הריסה.</w:t>
      </w:r>
      <w:bookmarkStart w:id="5114" w:name="_ETM_Q1_5955109"/>
      <w:bookmarkEnd w:id="5114"/>
    </w:p>
    <w:p w14:paraId="7A53CD9A" w14:textId="7C03808E" w:rsidR="00976C7D" w:rsidRDefault="00976C7D" w:rsidP="00976C7D">
      <w:pPr>
        <w:rPr>
          <w:rtl/>
          <w:lang w:eastAsia="he-IL"/>
        </w:rPr>
      </w:pPr>
      <w:bookmarkStart w:id="5115" w:name="_ETM_Q1_5955173"/>
      <w:bookmarkStart w:id="5116" w:name="_ETM_Q1_5955264"/>
      <w:bookmarkEnd w:id="5115"/>
      <w:bookmarkEnd w:id="5116"/>
    </w:p>
    <w:p w14:paraId="7BEA18D2" w14:textId="69198F67" w:rsidR="00976C7D" w:rsidRDefault="00976C7D" w:rsidP="00976C7D">
      <w:pPr>
        <w:rPr>
          <w:rtl/>
          <w:lang w:eastAsia="he-IL"/>
        </w:rPr>
      </w:pPr>
      <w:bookmarkStart w:id="5117" w:name="_ETM_Q1_5955322"/>
      <w:bookmarkEnd w:id="5117"/>
      <w:r>
        <w:rPr>
          <w:rFonts w:hint="cs"/>
          <w:rtl/>
          <w:lang w:eastAsia="he-IL"/>
        </w:rPr>
        <w:t>"(3) אושרה תכנית לפי סעיף קט</w:t>
      </w:r>
      <w:bookmarkStart w:id="5118" w:name="_ETM_Q1_5952920"/>
      <w:bookmarkEnd w:id="5118"/>
      <w:r>
        <w:rPr>
          <w:rFonts w:hint="cs"/>
          <w:rtl/>
          <w:lang w:eastAsia="he-IL"/>
        </w:rPr>
        <w:t>ן (א), לא תאושר לפי סעיף 62א(א) או (א1) באותה תכנית או בתכנית אחרת הגדלת השטח הכולל המותר לבנייה במגר</w:t>
      </w:r>
      <w:bookmarkStart w:id="5119" w:name="_ETM_Q1_5955155"/>
      <w:bookmarkEnd w:id="5119"/>
      <w:r>
        <w:rPr>
          <w:rFonts w:hint="cs"/>
          <w:rtl/>
          <w:lang w:eastAsia="he-IL"/>
        </w:rPr>
        <w:t>ש שבו מצוי המבנה הטעון חיזוק מעל</w:t>
      </w:r>
      <w:bookmarkStart w:id="5120" w:name="_ETM_Q1_5958848"/>
      <w:bookmarkEnd w:id="5120"/>
      <w:r>
        <w:rPr>
          <w:rFonts w:hint="cs"/>
          <w:rtl/>
          <w:lang w:eastAsia="he-IL"/>
        </w:rPr>
        <w:t xml:space="preserve"> פני הקרקע, מעבר לאמור בסעיף קטן (א)." </w:t>
      </w:r>
      <w:bookmarkStart w:id="5121" w:name="_ETM_Q1_5971040"/>
      <w:bookmarkStart w:id="5122" w:name="_ETM_Q1_5971108"/>
      <w:bookmarkStart w:id="5123" w:name="_ETM_Q1_5971182"/>
      <w:bookmarkStart w:id="5124" w:name="_ETM_Q1_5971241"/>
      <w:bookmarkStart w:id="5125" w:name="_ETM_Q1_5968844"/>
      <w:bookmarkEnd w:id="5121"/>
      <w:bookmarkEnd w:id="5122"/>
      <w:bookmarkEnd w:id="5123"/>
      <w:bookmarkEnd w:id="5124"/>
      <w:bookmarkEnd w:id="5125"/>
      <w:r>
        <w:rPr>
          <w:rFonts w:hint="cs"/>
          <w:rtl/>
          <w:lang w:eastAsia="he-IL"/>
        </w:rPr>
        <w:t>זה</w:t>
      </w:r>
      <w:bookmarkStart w:id="5126" w:name="_ETM_Q1_5969788"/>
      <w:bookmarkEnd w:id="5126"/>
      <w:r>
        <w:rPr>
          <w:rFonts w:hint="cs"/>
          <w:rtl/>
          <w:lang w:eastAsia="he-IL"/>
        </w:rPr>
        <w:t xml:space="preserve"> גם סעיף דומה לסעיפים שקבועים ביחס למסלולים האחרים, שהוא נועד</w:t>
      </w:r>
      <w:bookmarkStart w:id="5127" w:name="_ETM_Q1_5975402"/>
      <w:bookmarkEnd w:id="5127"/>
      <w:r>
        <w:rPr>
          <w:rFonts w:hint="cs"/>
          <w:rtl/>
          <w:lang w:eastAsia="he-IL"/>
        </w:rPr>
        <w:t xml:space="preserve"> להבטיח שבעצם הזכויות שנקבעו במסלולים האלה הם ההיקף המקסימלי</w:t>
      </w:r>
      <w:bookmarkStart w:id="5128" w:name="_ETM_Q1_5980833"/>
      <w:bookmarkEnd w:id="5128"/>
      <w:r>
        <w:rPr>
          <w:rFonts w:hint="cs"/>
          <w:rtl/>
          <w:lang w:eastAsia="he-IL"/>
        </w:rPr>
        <w:t xml:space="preserve"> ואי </w:t>
      </w:r>
      <w:bookmarkStart w:id="5129" w:name="_ETM_Q1_5981191"/>
      <w:bookmarkEnd w:id="5129"/>
      <w:r>
        <w:rPr>
          <w:rFonts w:hint="cs"/>
          <w:rtl/>
          <w:lang w:eastAsia="he-IL"/>
        </w:rPr>
        <w:t>אפשר לאשר זכויות נוספות מכוח תוכניות אחרות.</w:t>
      </w:r>
    </w:p>
    <w:p w14:paraId="149F409B" w14:textId="3C7E3A26" w:rsidR="00976C7D" w:rsidRDefault="00976C7D" w:rsidP="00976C7D">
      <w:pPr>
        <w:rPr>
          <w:rtl/>
          <w:lang w:eastAsia="he-IL"/>
        </w:rPr>
      </w:pPr>
      <w:bookmarkStart w:id="5130" w:name="_ETM_Q1_5989032"/>
      <w:bookmarkStart w:id="5131" w:name="_ETM_Q1_5989093"/>
      <w:bookmarkStart w:id="5132" w:name="_ETM_Q1_5989365"/>
      <w:bookmarkEnd w:id="5130"/>
      <w:bookmarkEnd w:id="5131"/>
      <w:bookmarkEnd w:id="5132"/>
    </w:p>
    <w:p w14:paraId="5189945A" w14:textId="6470681C" w:rsidR="00976C7D" w:rsidRDefault="00976C7D" w:rsidP="00976C7D">
      <w:pPr>
        <w:rPr>
          <w:rtl/>
          <w:lang w:eastAsia="he-IL"/>
        </w:rPr>
      </w:pPr>
      <w:bookmarkStart w:id="5133" w:name="_ETM_Q1_5989422"/>
      <w:bookmarkEnd w:id="5133"/>
      <w:r>
        <w:rPr>
          <w:rFonts w:hint="cs"/>
          <w:rtl/>
          <w:lang w:eastAsia="he-IL"/>
        </w:rPr>
        <w:t>בעמוד 27</w:t>
      </w:r>
      <w:bookmarkStart w:id="5134" w:name="_ETM_Q1_5988623"/>
      <w:bookmarkStart w:id="5135" w:name="_ETM_Q1_5988795"/>
      <w:bookmarkEnd w:id="5134"/>
      <w:bookmarkEnd w:id="5135"/>
      <w:r>
        <w:rPr>
          <w:rFonts w:hint="cs"/>
          <w:rtl/>
          <w:lang w:eastAsia="he-IL"/>
        </w:rPr>
        <w:t xml:space="preserve"> רק חידדנו שמדובר באפשרות סבירה, בהתאם למה שנאמר בדיון הקודם.</w:t>
      </w:r>
      <w:bookmarkStart w:id="5136" w:name="_ETM_Q1_5993528"/>
      <w:bookmarkStart w:id="5137" w:name="_ETM_Q1_5993894"/>
      <w:bookmarkEnd w:id="5136"/>
      <w:bookmarkEnd w:id="5137"/>
    </w:p>
    <w:p w14:paraId="1BB731A2" w14:textId="5DF7DBEE" w:rsidR="009575D6" w:rsidRDefault="009575D6" w:rsidP="00976C7D">
      <w:pPr>
        <w:rPr>
          <w:rtl/>
          <w:lang w:eastAsia="he-IL"/>
        </w:rPr>
      </w:pPr>
      <w:bookmarkStart w:id="5138" w:name="_ETM_Q1_5993958"/>
      <w:bookmarkStart w:id="5139" w:name="_ETM_Q1_5994924"/>
      <w:bookmarkEnd w:id="5138"/>
      <w:bookmarkEnd w:id="5139"/>
    </w:p>
    <w:p w14:paraId="08BD2FA0" w14:textId="3C6A8B52" w:rsidR="009575D6" w:rsidRDefault="009575D6" w:rsidP="009575D6">
      <w:pPr>
        <w:pStyle w:val="a4"/>
        <w:keepNext/>
        <w:rPr>
          <w:rtl/>
        </w:rPr>
      </w:pPr>
      <w:bookmarkStart w:id="5140" w:name="ET_speaker_5069_516"/>
      <w:r w:rsidRPr="009575D6">
        <w:rPr>
          <w:rStyle w:val="TagStyle"/>
          <w:rtl/>
        </w:rPr>
        <w:t xml:space="preserve"> &lt;&lt; דובר &gt;&gt; </w:t>
      </w:r>
      <w:r>
        <w:rPr>
          <w:rtl/>
        </w:rPr>
        <w:t>יעקב אשר (יהדות התורה):</w:t>
      </w:r>
      <w:r w:rsidRPr="009575D6">
        <w:rPr>
          <w:rStyle w:val="TagStyle"/>
          <w:rtl/>
        </w:rPr>
        <w:t xml:space="preserve"> &lt;&lt; דובר &gt;&gt;</w:t>
      </w:r>
      <w:r w:rsidR="00B00354">
        <w:rPr>
          <w:rtl/>
        </w:rPr>
        <w:t xml:space="preserve"> </w:t>
      </w:r>
      <w:bookmarkEnd w:id="5140"/>
    </w:p>
    <w:p w14:paraId="1B8164FB" w14:textId="4E0BB8BD" w:rsidR="009575D6" w:rsidRDefault="009575D6" w:rsidP="009575D6">
      <w:pPr>
        <w:pStyle w:val="KeepWithNext"/>
        <w:rPr>
          <w:rtl/>
          <w:lang w:eastAsia="he-IL"/>
        </w:rPr>
      </w:pPr>
    </w:p>
    <w:p w14:paraId="32BB1668" w14:textId="69092B64" w:rsidR="009575D6" w:rsidRDefault="009575D6" w:rsidP="009575D6">
      <w:pPr>
        <w:rPr>
          <w:rtl/>
          <w:lang w:eastAsia="he-IL"/>
        </w:rPr>
      </w:pPr>
      <w:bookmarkStart w:id="5141" w:name="_ETM_Q1_5995285"/>
      <w:bookmarkStart w:id="5142" w:name="_ETM_Q1_5995322"/>
      <w:bookmarkEnd w:id="5141"/>
      <w:bookmarkEnd w:id="5142"/>
      <w:r>
        <w:rPr>
          <w:rFonts w:hint="cs"/>
          <w:rtl/>
          <w:lang w:eastAsia="he-IL"/>
        </w:rPr>
        <w:t>מ</w:t>
      </w:r>
      <w:bookmarkStart w:id="5143" w:name="_ETM_Q1_5994480"/>
      <w:bookmarkEnd w:id="5143"/>
      <w:r>
        <w:rPr>
          <w:rFonts w:hint="cs"/>
          <w:rtl/>
          <w:lang w:eastAsia="he-IL"/>
        </w:rPr>
        <w:t>ה</w:t>
      </w:r>
      <w:bookmarkStart w:id="5144" w:name="_ETM_Q1_5994770"/>
      <w:bookmarkEnd w:id="5144"/>
      <w:r>
        <w:rPr>
          <w:rFonts w:hint="cs"/>
          <w:rtl/>
          <w:lang w:eastAsia="he-IL"/>
        </w:rPr>
        <w:t xml:space="preserve"> עם היתכנות סבירה ואפשרות סבירה?</w:t>
      </w:r>
      <w:bookmarkStart w:id="5145" w:name="_ETM_Q1_5998929"/>
      <w:bookmarkEnd w:id="5145"/>
    </w:p>
    <w:p w14:paraId="252B4F7F" w14:textId="09957DC0" w:rsidR="009575D6" w:rsidRDefault="009575D6" w:rsidP="009575D6">
      <w:pPr>
        <w:rPr>
          <w:rtl/>
          <w:lang w:eastAsia="he-IL"/>
        </w:rPr>
      </w:pPr>
      <w:bookmarkStart w:id="5146" w:name="_ETM_Q1_5998987"/>
      <w:bookmarkEnd w:id="5146"/>
    </w:p>
    <w:p w14:paraId="4705F495" w14:textId="7BA7CD31" w:rsidR="009575D6" w:rsidRDefault="009575D6" w:rsidP="009575D6">
      <w:pPr>
        <w:pStyle w:val="a4"/>
        <w:keepNext/>
        <w:rPr>
          <w:rtl/>
        </w:rPr>
      </w:pPr>
      <w:bookmarkStart w:id="5147" w:name="ET_speaker_רעות_בינג_517"/>
      <w:r w:rsidRPr="009575D6">
        <w:rPr>
          <w:rStyle w:val="TagStyle"/>
          <w:rtl/>
        </w:rPr>
        <w:t xml:space="preserve"> &lt;&lt; דובר &gt;&gt; </w:t>
      </w:r>
      <w:r>
        <w:rPr>
          <w:rtl/>
        </w:rPr>
        <w:t>רעות בינג:</w:t>
      </w:r>
      <w:r w:rsidRPr="009575D6">
        <w:rPr>
          <w:rStyle w:val="TagStyle"/>
          <w:rtl/>
        </w:rPr>
        <w:t xml:space="preserve"> &lt;&lt; דובר &gt;&gt;</w:t>
      </w:r>
      <w:r w:rsidR="00B00354">
        <w:rPr>
          <w:rtl/>
        </w:rPr>
        <w:t xml:space="preserve"> </w:t>
      </w:r>
      <w:bookmarkEnd w:id="5147"/>
    </w:p>
    <w:p w14:paraId="79ABCB57" w14:textId="4EA4BB05" w:rsidR="009575D6" w:rsidRDefault="009575D6" w:rsidP="009575D6">
      <w:pPr>
        <w:pStyle w:val="KeepWithNext"/>
        <w:rPr>
          <w:rtl/>
          <w:lang w:eastAsia="he-IL"/>
        </w:rPr>
      </w:pPr>
    </w:p>
    <w:p w14:paraId="20A796BF" w14:textId="7A673873" w:rsidR="009575D6" w:rsidRDefault="009575D6" w:rsidP="009575D6">
      <w:pPr>
        <w:rPr>
          <w:rtl/>
          <w:lang w:eastAsia="he-IL"/>
        </w:rPr>
      </w:pPr>
      <w:bookmarkStart w:id="5148" w:name="_ETM_Q1_6000022"/>
      <w:bookmarkStart w:id="5149" w:name="_ETM_Q1_6000051"/>
      <w:bookmarkEnd w:id="5148"/>
      <w:bookmarkEnd w:id="5149"/>
      <w:r>
        <w:rPr>
          <w:rFonts w:hint="cs"/>
          <w:rtl/>
          <w:lang w:eastAsia="he-IL"/>
        </w:rPr>
        <w:t>ב-27, כן. מה שהתבק</w:t>
      </w:r>
      <w:bookmarkStart w:id="5150" w:name="_ETM_Q1_6004668"/>
      <w:bookmarkEnd w:id="5150"/>
      <w:r>
        <w:rPr>
          <w:rFonts w:hint="cs"/>
          <w:rtl/>
          <w:lang w:eastAsia="he-IL"/>
        </w:rPr>
        <w:t xml:space="preserve">שנו בדיון הקודם זה שיהיה ברור שזה לא מדבר על </w:t>
      </w:r>
      <w:bookmarkStart w:id="5151" w:name="_ETM_Q1_6009622"/>
      <w:bookmarkEnd w:id="5151"/>
      <w:r>
        <w:rPr>
          <w:rFonts w:hint="cs"/>
          <w:rtl/>
          <w:lang w:eastAsia="he-IL"/>
        </w:rPr>
        <w:t>כל אפשרות עתידית לתכנון, אלא משהו שהוא בגדר הסביר</w:t>
      </w:r>
      <w:bookmarkStart w:id="5152" w:name="_ETM_Q1_6014478"/>
      <w:bookmarkEnd w:id="5152"/>
      <w:r>
        <w:rPr>
          <w:rFonts w:hint="cs"/>
          <w:rtl/>
          <w:lang w:eastAsia="he-IL"/>
        </w:rPr>
        <w:t xml:space="preserve"> ולא משהו שצריך</w:t>
      </w:r>
      <w:bookmarkStart w:id="5153" w:name="_ETM_Q1_6017388"/>
      <w:bookmarkEnd w:id="5153"/>
      <w:r>
        <w:rPr>
          <w:rFonts w:hint="cs"/>
          <w:rtl/>
          <w:lang w:eastAsia="he-IL"/>
        </w:rPr>
        <w:t xml:space="preserve"> כל מיני תרחישים שהם לפעמים רחוקים.</w:t>
      </w:r>
    </w:p>
    <w:p w14:paraId="64ED86CA" w14:textId="0758ECB2" w:rsidR="009575D6" w:rsidRDefault="009575D6" w:rsidP="009575D6">
      <w:pPr>
        <w:rPr>
          <w:rtl/>
          <w:lang w:eastAsia="he-IL"/>
        </w:rPr>
      </w:pPr>
      <w:bookmarkStart w:id="5154" w:name="_ETM_Q1_6022981"/>
      <w:bookmarkStart w:id="5155" w:name="_ETM_Q1_6023050"/>
      <w:bookmarkStart w:id="5156" w:name="_ETM_Q1_6023263"/>
      <w:bookmarkEnd w:id="5154"/>
      <w:bookmarkEnd w:id="5155"/>
      <w:bookmarkEnd w:id="5156"/>
    </w:p>
    <w:p w14:paraId="797D1F0F" w14:textId="5AF8B570" w:rsidR="009575D6" w:rsidRDefault="009575D6" w:rsidP="009575D6">
      <w:pPr>
        <w:rPr>
          <w:rtl/>
          <w:lang w:eastAsia="he-IL"/>
        </w:rPr>
      </w:pPr>
      <w:bookmarkStart w:id="5157" w:name="_ETM_Q1_6023320"/>
      <w:bookmarkEnd w:id="5157"/>
      <w:r>
        <w:rPr>
          <w:rFonts w:hint="cs"/>
          <w:rtl/>
          <w:lang w:eastAsia="he-IL"/>
        </w:rPr>
        <w:t xml:space="preserve">עמוד </w:t>
      </w:r>
      <w:bookmarkStart w:id="5158" w:name="_ETM_Q1_6023872"/>
      <w:bookmarkEnd w:id="5158"/>
      <w:r>
        <w:rPr>
          <w:rFonts w:hint="cs"/>
          <w:rtl/>
          <w:lang w:eastAsia="he-IL"/>
        </w:rPr>
        <w:t>28. שוב, חידוד של הנוסח שאומר</w:t>
      </w:r>
      <w:bookmarkStart w:id="5159" w:name="_ETM_Q1_6025621"/>
      <w:bookmarkEnd w:id="5159"/>
      <w:r w:rsidR="00AA4C36">
        <w:rPr>
          <w:rFonts w:hint="cs"/>
          <w:rtl/>
          <w:lang w:eastAsia="he-IL"/>
        </w:rPr>
        <w:t xml:space="preserve"> שתמיד תהיה עדיפות </w:t>
      </w:r>
      <w:bookmarkStart w:id="5160" w:name="_ETM_Q1_6030595"/>
      <w:bookmarkEnd w:id="5160"/>
      <w:r w:rsidR="00AA4C36">
        <w:rPr>
          <w:rFonts w:hint="cs"/>
          <w:rtl/>
          <w:lang w:eastAsia="he-IL"/>
        </w:rPr>
        <w:t>להריסה ואנחנו בעצם מ</w:t>
      </w:r>
      <w:bookmarkStart w:id="5161" w:name="_ETM_Q1_6031741"/>
      <w:bookmarkEnd w:id="5161"/>
      <w:r w:rsidR="00AA4C36">
        <w:rPr>
          <w:rFonts w:hint="cs"/>
          <w:rtl/>
          <w:lang w:eastAsia="he-IL"/>
        </w:rPr>
        <w:t>תייחסים להצדקה לבחור במסלול חיזוק</w:t>
      </w:r>
      <w:bookmarkStart w:id="5162" w:name="_ETM_Q1_6036453"/>
      <w:bookmarkEnd w:id="5162"/>
      <w:r w:rsidR="00AA4C36">
        <w:rPr>
          <w:rFonts w:hint="cs"/>
          <w:rtl/>
          <w:lang w:eastAsia="he-IL"/>
        </w:rPr>
        <w:t>. אני מקריאה:</w:t>
      </w:r>
    </w:p>
    <w:p w14:paraId="1255785C" w14:textId="73F71FC2" w:rsidR="00AA4C36" w:rsidRDefault="00AA4C36" w:rsidP="009575D6">
      <w:pPr>
        <w:rPr>
          <w:rtl/>
          <w:lang w:eastAsia="he-IL"/>
        </w:rPr>
      </w:pPr>
    </w:p>
    <w:p w14:paraId="6A8A5A79" w14:textId="5FA4099F" w:rsidR="00AA4C36" w:rsidRDefault="00AA4C36" w:rsidP="00AA4C36">
      <w:pPr>
        <w:ind w:left="720" w:firstLine="0"/>
        <w:rPr>
          <w:rtl/>
          <w:lang w:eastAsia="he-IL"/>
        </w:rPr>
      </w:pPr>
      <w:r>
        <w:rPr>
          <w:rFonts w:hint="cs"/>
          <w:rtl/>
          <w:lang w:eastAsia="he-IL"/>
        </w:rPr>
        <w:t xml:space="preserve">"(2) </w:t>
      </w:r>
      <w:r>
        <w:rPr>
          <w:rtl/>
          <w:lang w:eastAsia="he-IL"/>
        </w:rPr>
        <w:t>לעניין תכנית לעמידות בפני רעידת אדמה</w:t>
      </w:r>
      <w:r>
        <w:rPr>
          <w:rFonts w:hint="cs"/>
          <w:rtl/>
          <w:lang w:eastAsia="he-IL"/>
        </w:rPr>
        <w:t xml:space="preserve"> </w:t>
      </w:r>
      <w:r>
        <w:rPr>
          <w:rtl/>
          <w:lang w:eastAsia="he-IL"/>
        </w:rPr>
        <w:t xml:space="preserve">במסלול חיזוק – הוועדה שוכנעה, על סמך חוות הדעת של מהנדס הוועדה שהוגשה לפי סעיף </w:t>
      </w:r>
      <w:r>
        <w:rPr>
          <w:rFonts w:hint="cs"/>
          <w:rtl/>
          <w:lang w:eastAsia="he-IL"/>
        </w:rPr>
        <w:t>70ג(ב)(1),</w:t>
      </w:r>
      <w:bookmarkStart w:id="5163" w:name="_ETM_Q1_6043794"/>
      <w:bookmarkEnd w:id="5163"/>
      <w:r>
        <w:rPr>
          <w:rtl/>
          <w:lang w:eastAsia="he-IL"/>
        </w:rPr>
        <w:t xml:space="preserve"> כי למרות שדרך כלל יש עדיפות לפעול לגבי המבנה הטעון חיזוק על פי תכנית לעמידות בפני רעידת אדמה במסלול הריסה ובנייה מחדש או</w:t>
      </w:r>
      <w:r>
        <w:rPr>
          <w:rFonts w:hint="cs"/>
          <w:rtl/>
          <w:lang w:eastAsia="he-IL"/>
        </w:rPr>
        <w:t xml:space="preserve"> </w:t>
      </w:r>
      <w:r>
        <w:rPr>
          <w:rtl/>
          <w:lang w:eastAsia="he-IL"/>
        </w:rPr>
        <w:t>במסלול הריסה והוספת שטחי בנייה במגרש אחר, בנסיבות העניין יש הצדקה לפעול לגבי המבנה הטעון חיזוק על פי תכנית כאמור</w:t>
      </w:r>
      <w:bookmarkStart w:id="5164" w:name="_ETM_Q1_6036857"/>
      <w:bookmarkStart w:id="5165" w:name="_ETM_Q1_6037066"/>
      <w:bookmarkEnd w:id="5164"/>
      <w:bookmarkEnd w:id="5165"/>
      <w:r>
        <w:rPr>
          <w:rFonts w:hint="cs"/>
          <w:rtl/>
          <w:lang w:eastAsia="he-IL"/>
        </w:rPr>
        <w:t>".</w:t>
      </w:r>
    </w:p>
    <w:p w14:paraId="3311F5AD" w14:textId="530AAA50" w:rsidR="00AA4C36" w:rsidRDefault="00AA4C36" w:rsidP="00AA4C36">
      <w:pPr>
        <w:ind w:left="720" w:firstLine="0"/>
        <w:rPr>
          <w:rtl/>
          <w:lang w:eastAsia="he-IL"/>
        </w:rPr>
      </w:pPr>
    </w:p>
    <w:p w14:paraId="5B34AF4E" w14:textId="12F531C8" w:rsidR="00AA4C36" w:rsidRDefault="00AA4C36" w:rsidP="00AA4C36">
      <w:pPr>
        <w:ind w:left="720" w:firstLine="0"/>
        <w:rPr>
          <w:rtl/>
          <w:lang w:eastAsia="he-IL"/>
        </w:rPr>
      </w:pPr>
      <w:r>
        <w:rPr>
          <w:rFonts w:hint="cs"/>
          <w:rtl/>
          <w:lang w:eastAsia="he-IL"/>
        </w:rPr>
        <w:t>עמוד 29</w:t>
      </w:r>
      <w:bookmarkStart w:id="5166" w:name="_ETM_Q1_6059766"/>
      <w:bookmarkEnd w:id="5166"/>
      <w:r w:rsidR="00341F2E">
        <w:rPr>
          <w:rFonts w:hint="cs"/>
          <w:rtl/>
          <w:lang w:eastAsia="he-IL"/>
        </w:rPr>
        <w:t xml:space="preserve"> </w:t>
      </w:r>
      <w:bookmarkStart w:id="5167" w:name="_ETM_Q1_6066226"/>
      <w:bookmarkEnd w:id="5167"/>
      <w:r w:rsidR="00341F2E">
        <w:rPr>
          <w:rFonts w:hint="cs"/>
          <w:rtl/>
          <w:lang w:eastAsia="he-IL"/>
        </w:rPr>
        <w:t>סעיף 70ז פסקה (1)</w:t>
      </w:r>
      <w:bookmarkStart w:id="5168" w:name="_ETM_Q1_6064265"/>
      <w:bookmarkEnd w:id="5168"/>
      <w:r w:rsidR="00341F2E">
        <w:rPr>
          <w:rFonts w:hint="cs"/>
          <w:rtl/>
          <w:lang w:eastAsia="he-IL"/>
        </w:rPr>
        <w:t xml:space="preserve"> המ</w:t>
      </w:r>
      <w:bookmarkStart w:id="5169" w:name="_ETM_Q1_6068314"/>
      <w:bookmarkEnd w:id="5169"/>
      <w:r w:rsidR="00341F2E">
        <w:rPr>
          <w:rFonts w:hint="cs"/>
          <w:rtl/>
          <w:lang w:eastAsia="he-IL"/>
        </w:rPr>
        <w:t xml:space="preserve">ילים "או תכנית כאמור" </w:t>
      </w:r>
      <w:bookmarkStart w:id="5170" w:name="_ETM_Q1_6071549"/>
      <w:bookmarkEnd w:id="5170"/>
      <w:r w:rsidR="00341F2E">
        <w:rPr>
          <w:rFonts w:hint="cs"/>
          <w:rtl/>
          <w:lang w:eastAsia="he-IL"/>
        </w:rPr>
        <w:t>נמחק אותם.</w:t>
      </w:r>
      <w:bookmarkStart w:id="5171" w:name="_ETM_Q1_6070371"/>
      <w:bookmarkEnd w:id="5171"/>
      <w:r w:rsidR="00341F2E">
        <w:rPr>
          <w:rFonts w:hint="cs"/>
          <w:rtl/>
          <w:lang w:eastAsia="he-IL"/>
        </w:rPr>
        <w:t xml:space="preserve"> זה לא משנה כלום במהות, </w:t>
      </w:r>
      <w:bookmarkStart w:id="5172" w:name="_ETM_Q1_6075114"/>
      <w:bookmarkStart w:id="5173" w:name="_ETM_Q1_6072894"/>
      <w:bookmarkStart w:id="5174" w:name="_ETM_Q1_6073191"/>
      <w:bookmarkEnd w:id="5172"/>
      <w:bookmarkEnd w:id="5173"/>
      <w:bookmarkEnd w:id="5174"/>
      <w:r w:rsidR="00341F2E">
        <w:rPr>
          <w:rFonts w:hint="cs"/>
          <w:rtl/>
          <w:lang w:eastAsia="he-IL"/>
        </w:rPr>
        <w:t>ז</w:t>
      </w:r>
      <w:bookmarkStart w:id="5175" w:name="_ETM_Q1_6074001"/>
      <w:bookmarkEnd w:id="5175"/>
      <w:r w:rsidR="00341F2E">
        <w:rPr>
          <w:rFonts w:hint="cs"/>
          <w:rtl/>
          <w:lang w:eastAsia="he-IL"/>
        </w:rPr>
        <w:t>ה רק חשבנו שמבחינת הנוסח</w:t>
      </w:r>
      <w:bookmarkStart w:id="5176" w:name="_ETM_Q1_6078156"/>
      <w:bookmarkStart w:id="5177" w:name="_ETM_Q1_6078776"/>
      <w:bookmarkEnd w:id="5176"/>
      <w:bookmarkEnd w:id="5177"/>
      <w:r w:rsidR="00341F2E">
        <w:rPr>
          <w:rFonts w:hint="cs"/>
          <w:rtl/>
          <w:lang w:eastAsia="he-IL"/>
        </w:rPr>
        <w:t xml:space="preserve"> המילים "או תכנית כאמור" רק מבלבלות אז אין כאן איז</w:t>
      </w:r>
      <w:bookmarkStart w:id="5178" w:name="_ETM_Q1_6081667"/>
      <w:bookmarkEnd w:id="5178"/>
      <w:r w:rsidR="00341F2E">
        <w:rPr>
          <w:rFonts w:hint="cs"/>
          <w:rtl/>
          <w:lang w:eastAsia="he-IL"/>
        </w:rPr>
        <w:t>שהו</w:t>
      </w:r>
      <w:bookmarkStart w:id="5179" w:name="_ETM_Q1_6082145"/>
      <w:bookmarkEnd w:id="5179"/>
      <w:r w:rsidR="00341F2E">
        <w:rPr>
          <w:rFonts w:hint="cs"/>
          <w:rtl/>
          <w:lang w:eastAsia="he-IL"/>
        </w:rPr>
        <w:t xml:space="preserve"> שינוי מהות.</w:t>
      </w:r>
      <w:bookmarkStart w:id="5180" w:name="_ETM_Q1_6084536"/>
      <w:bookmarkEnd w:id="5180"/>
    </w:p>
    <w:p w14:paraId="6383716A" w14:textId="44A2CC58" w:rsidR="00341F2E" w:rsidRDefault="00341F2E" w:rsidP="00AA4C36">
      <w:pPr>
        <w:ind w:left="720" w:firstLine="0"/>
        <w:rPr>
          <w:rtl/>
          <w:lang w:eastAsia="he-IL"/>
        </w:rPr>
      </w:pPr>
      <w:bookmarkStart w:id="5181" w:name="_ETM_Q1_6084602"/>
      <w:bookmarkEnd w:id="5181"/>
    </w:p>
    <w:p w14:paraId="348627D5" w14:textId="2C1E3B28" w:rsidR="00341F2E" w:rsidRDefault="00341F2E" w:rsidP="00AA4C36">
      <w:pPr>
        <w:ind w:left="720" w:firstLine="0"/>
        <w:rPr>
          <w:rtl/>
          <w:lang w:eastAsia="he-IL"/>
        </w:rPr>
      </w:pPr>
      <w:bookmarkStart w:id="5182" w:name="_ETM_Q1_6084649"/>
      <w:bookmarkStart w:id="5183" w:name="_ETM_Q1_6084711"/>
      <w:bookmarkEnd w:id="5182"/>
      <w:bookmarkEnd w:id="5183"/>
      <w:r>
        <w:rPr>
          <w:rFonts w:hint="cs"/>
          <w:rtl/>
          <w:lang w:eastAsia="he-IL"/>
        </w:rPr>
        <w:t xml:space="preserve">פסקה (2) בעצם מתייחסת למגרשים שיש בהם מבנים לשימור. </w:t>
      </w:r>
      <w:bookmarkStart w:id="5184" w:name="_ETM_Q1_6092628"/>
      <w:bookmarkEnd w:id="5184"/>
      <w:r>
        <w:rPr>
          <w:rFonts w:hint="cs"/>
          <w:rtl/>
          <w:lang w:eastAsia="he-IL"/>
        </w:rPr>
        <w:t>אז הכלל הוא שמגרשים כאלה</w:t>
      </w:r>
      <w:bookmarkStart w:id="5185" w:name="_ETM_Q1_6094932"/>
      <w:bookmarkEnd w:id="5185"/>
      <w:r>
        <w:rPr>
          <w:rFonts w:hint="cs"/>
          <w:rtl/>
          <w:lang w:eastAsia="he-IL"/>
        </w:rPr>
        <w:t xml:space="preserve">, </w:t>
      </w:r>
      <w:bookmarkStart w:id="5186" w:name="_ETM_Q1_6096141"/>
      <w:bookmarkEnd w:id="5186"/>
      <w:r>
        <w:rPr>
          <w:rFonts w:hint="cs"/>
          <w:rtl/>
          <w:lang w:eastAsia="he-IL"/>
        </w:rPr>
        <w:t xml:space="preserve">בעצם הוראות </w:t>
      </w:r>
      <w:bookmarkStart w:id="5187" w:name="_ETM_Q1_6098503"/>
      <w:bookmarkEnd w:id="5187"/>
      <w:r>
        <w:rPr>
          <w:rFonts w:hint="cs"/>
          <w:rtl/>
          <w:lang w:eastAsia="he-IL"/>
        </w:rPr>
        <w:t>הסימן לא חלות על מגרשים כאלה. אבל בעקבות ההערות שנשמעו</w:t>
      </w:r>
      <w:bookmarkStart w:id="5188" w:name="_ETM_Q1_6103687"/>
      <w:bookmarkEnd w:id="5188"/>
      <w:r>
        <w:rPr>
          <w:rFonts w:hint="cs"/>
          <w:rtl/>
          <w:lang w:eastAsia="he-IL"/>
        </w:rPr>
        <w:t xml:space="preserve"> בדיון הקודם שרצו לאפשר,</w:t>
      </w:r>
      <w:bookmarkStart w:id="5189" w:name="_ETM_Q1_6103201"/>
      <w:bookmarkEnd w:id="5189"/>
      <w:r>
        <w:rPr>
          <w:rFonts w:hint="cs"/>
          <w:rtl/>
          <w:lang w:eastAsia="he-IL"/>
        </w:rPr>
        <w:t xml:space="preserve"> במקרים מסוימים שבהם לא מגדילים את המבנה </w:t>
      </w:r>
      <w:bookmarkStart w:id="5190" w:name="_ETM_Q1_6107027"/>
      <w:bookmarkStart w:id="5191" w:name="_ETM_Q1_6108875"/>
      <w:bookmarkEnd w:id="5190"/>
      <w:bookmarkEnd w:id="5191"/>
      <w:r w:rsidR="007809FC">
        <w:rPr>
          <w:rFonts w:hint="cs"/>
          <w:rtl/>
          <w:lang w:eastAsia="he-IL"/>
        </w:rPr>
        <w:t>לשימור, רצו כן לאפשר לכלול אותו</w:t>
      </w:r>
      <w:bookmarkStart w:id="5192" w:name="_ETM_Q1_6113446"/>
      <w:bookmarkEnd w:id="5192"/>
      <w:r w:rsidR="007809FC">
        <w:rPr>
          <w:rFonts w:hint="cs"/>
          <w:rtl/>
          <w:lang w:eastAsia="he-IL"/>
        </w:rPr>
        <w:t xml:space="preserve"> במסגרת תוכנית לפי הסימן הזה. אז הוספנו לפסקה הזו</w:t>
      </w:r>
      <w:bookmarkStart w:id="5193" w:name="_ETM_Q1_6119914"/>
      <w:bookmarkEnd w:id="5193"/>
      <w:r w:rsidR="007809FC">
        <w:rPr>
          <w:rFonts w:hint="cs"/>
          <w:rtl/>
          <w:lang w:eastAsia="he-IL"/>
        </w:rPr>
        <w:t xml:space="preserve"> הוראות שבעצם מאפשרות במקרים מסוימים בכל זאת לכלול מבנים לשימור</w:t>
      </w:r>
      <w:bookmarkStart w:id="5194" w:name="_ETM_Q1_6125992"/>
      <w:bookmarkEnd w:id="5194"/>
      <w:r w:rsidR="007809FC">
        <w:rPr>
          <w:rFonts w:hint="cs"/>
          <w:rtl/>
          <w:lang w:eastAsia="he-IL"/>
        </w:rPr>
        <w:t xml:space="preserve"> במסגרת </w:t>
      </w:r>
      <w:bookmarkStart w:id="5195" w:name="_ETM_Q1_6127887"/>
      <w:bookmarkEnd w:id="5195"/>
      <w:r w:rsidR="007809FC">
        <w:rPr>
          <w:rFonts w:hint="cs"/>
          <w:rtl/>
          <w:lang w:eastAsia="he-IL"/>
        </w:rPr>
        <w:t xml:space="preserve">בעצם רק מסלול חיזוק וניוד. אני אקריא ואז </w:t>
      </w:r>
      <w:bookmarkStart w:id="5196" w:name="_ETM_Q1_6133006"/>
      <w:bookmarkEnd w:id="5196"/>
      <w:r w:rsidR="007809FC">
        <w:rPr>
          <w:rFonts w:hint="cs"/>
          <w:rtl/>
          <w:lang w:eastAsia="he-IL"/>
        </w:rPr>
        <w:t>נסביר,</w:t>
      </w:r>
      <w:bookmarkStart w:id="5197" w:name="_ETM_Q1_6135665"/>
      <w:bookmarkEnd w:id="5197"/>
      <w:r w:rsidR="007809FC">
        <w:rPr>
          <w:rFonts w:hint="cs"/>
          <w:rtl/>
          <w:lang w:eastAsia="he-IL"/>
        </w:rPr>
        <w:t xml:space="preserve"> אני אקריא גם את הרישה </w:t>
      </w:r>
      <w:bookmarkStart w:id="5198" w:name="_ETM_Q1_6137926"/>
      <w:bookmarkEnd w:id="5198"/>
      <w:r w:rsidR="007809FC">
        <w:rPr>
          <w:rFonts w:hint="cs"/>
          <w:rtl/>
          <w:lang w:eastAsia="he-IL"/>
        </w:rPr>
        <w:t>שיהיה ברור כל ההקשר.</w:t>
      </w:r>
    </w:p>
    <w:p w14:paraId="57DF7D83" w14:textId="33DEECE6" w:rsidR="007809FC" w:rsidRDefault="007809FC" w:rsidP="00AA4C36">
      <w:pPr>
        <w:ind w:left="720" w:firstLine="0"/>
        <w:rPr>
          <w:rtl/>
          <w:lang w:eastAsia="he-IL"/>
        </w:rPr>
      </w:pPr>
    </w:p>
    <w:p w14:paraId="34DC3561" w14:textId="486D0236" w:rsidR="007809FC" w:rsidRDefault="007809FC" w:rsidP="007809FC">
      <w:pPr>
        <w:ind w:left="720" w:firstLine="0"/>
        <w:rPr>
          <w:rtl/>
          <w:lang w:eastAsia="he-IL"/>
        </w:rPr>
      </w:pPr>
      <w:r>
        <w:rPr>
          <w:rFonts w:hint="cs"/>
          <w:rtl/>
          <w:lang w:eastAsia="he-IL"/>
        </w:rPr>
        <w:t>"70ז. הוראות סימן זה לא י</w:t>
      </w:r>
      <w:bookmarkStart w:id="5199" w:name="_ETM_Q1_6137802"/>
      <w:bookmarkEnd w:id="5199"/>
      <w:r>
        <w:rPr>
          <w:rFonts w:hint="cs"/>
          <w:rtl/>
          <w:lang w:eastAsia="he-IL"/>
        </w:rPr>
        <w:t>חולו אם</w:t>
      </w:r>
      <w:bookmarkStart w:id="5200" w:name="_ETM_Q1_6138426"/>
      <w:bookmarkEnd w:id="5200"/>
      <w:r>
        <w:rPr>
          <w:rFonts w:hint="cs"/>
          <w:rtl/>
          <w:lang w:eastAsia="he-IL"/>
        </w:rPr>
        <w:t xml:space="preserve"> במועד הגשת התכנית לעמידות בפני רעידת אדמה, כאמור בסימן זה, מתקיים</w:t>
      </w:r>
      <w:bookmarkStart w:id="5201" w:name="_ETM_Q1_6141629"/>
      <w:bookmarkEnd w:id="5201"/>
      <w:r>
        <w:rPr>
          <w:rFonts w:hint="cs"/>
          <w:rtl/>
          <w:lang w:eastAsia="he-IL"/>
        </w:rPr>
        <w:t xml:space="preserve"> אחד מאלה:</w:t>
      </w:r>
    </w:p>
    <w:p w14:paraId="20518C41" w14:textId="77777777" w:rsidR="007809FC" w:rsidRDefault="007809FC" w:rsidP="007809FC">
      <w:pPr>
        <w:ind w:left="720" w:firstLine="0"/>
        <w:rPr>
          <w:rtl/>
          <w:lang w:eastAsia="he-IL"/>
        </w:rPr>
      </w:pPr>
    </w:p>
    <w:p w14:paraId="0A32F306" w14:textId="0C3B20D2" w:rsidR="007809FC" w:rsidRPr="009575D6" w:rsidRDefault="007809FC" w:rsidP="007809FC">
      <w:pPr>
        <w:ind w:left="720" w:firstLine="0"/>
        <w:rPr>
          <w:rtl/>
          <w:lang w:eastAsia="he-IL"/>
        </w:rPr>
      </w:pPr>
      <w:r>
        <w:rPr>
          <w:rFonts w:hint="cs"/>
          <w:rtl/>
          <w:lang w:eastAsia="he-IL"/>
        </w:rPr>
        <w:t xml:space="preserve">(2) </w:t>
      </w:r>
      <w:r>
        <w:rPr>
          <w:rtl/>
          <w:lang w:eastAsia="he-IL"/>
        </w:rPr>
        <w:t xml:space="preserve">המגרש שבו מצוי המבנה הטעון חיזוק נכלל בתכנית מאושרת או מופקדת כאתר המיועד לשימור או ברשימת אתרים לשימור מאושרת לפי התוספת הרביעית או שהוא מיועד לשימור כאמור בהודעה על הכנת תכנית שפורסמה לפי סעיף 77 או בתנאים שנקבעו לפי סעיף </w:t>
      </w:r>
      <w:r>
        <w:rPr>
          <w:rFonts w:hint="cs"/>
          <w:rtl/>
          <w:lang w:eastAsia="he-IL"/>
        </w:rPr>
        <w:t>78;</w:t>
      </w:r>
      <w:r>
        <w:rPr>
          <w:rtl/>
          <w:lang w:eastAsia="he-IL"/>
        </w:rPr>
        <w:t xml:space="preserve"> הוראות פסקה זו לא יחולו על תכנית לעמידות בפני רעידת אדמה</w:t>
      </w:r>
      <w:r>
        <w:rPr>
          <w:rFonts w:hint="cs"/>
          <w:rtl/>
          <w:lang w:eastAsia="he-IL"/>
        </w:rPr>
        <w:t xml:space="preserve"> </w:t>
      </w:r>
      <w:bookmarkStart w:id="5202" w:name="_ETM_Q1_6130944"/>
      <w:bookmarkEnd w:id="5202"/>
      <w:r>
        <w:rPr>
          <w:rtl/>
          <w:lang w:eastAsia="he-IL"/>
        </w:rPr>
        <w:t>במסלול חיזוק והוספת שטחי בניה במגרש אחר, שאיננה כוללת הגדלת השטח הכולל המותר לבניה במגרש שבו מצוי מבנה הטעון חיזוק ובלבד שבתכנית כאמור לא ייקבעו לגבי המבנה הטעון חיזוק הוראות הסותרות את התכנית בה נכלל כאתר לשימור או פרטים שנקבעו לגביו ברשימת אתרים לשימור כאמור בתוספת הרביעית או תנאים בהודעה לפי סעיף 77 או סעיף</w:t>
      </w:r>
      <w:r>
        <w:rPr>
          <w:rFonts w:hint="cs"/>
          <w:rtl/>
          <w:lang w:eastAsia="he-IL"/>
        </w:rPr>
        <w:t xml:space="preserve"> 78."</w:t>
      </w:r>
    </w:p>
    <w:p w14:paraId="16CADC7D" w14:textId="74483730" w:rsidR="00976C7D" w:rsidRDefault="00976C7D" w:rsidP="00976C7D">
      <w:pPr>
        <w:rPr>
          <w:rtl/>
          <w:lang w:eastAsia="he-IL"/>
        </w:rPr>
      </w:pPr>
      <w:bookmarkStart w:id="5203" w:name="_ETM_Q1_6058077"/>
      <w:bookmarkStart w:id="5204" w:name="_ETM_Q1_6175759"/>
      <w:bookmarkStart w:id="5205" w:name="_ETM_Q1_6189440"/>
      <w:bookmarkEnd w:id="5203"/>
      <w:bookmarkEnd w:id="5204"/>
      <w:bookmarkEnd w:id="5205"/>
    </w:p>
    <w:p w14:paraId="117A115E" w14:textId="034EFD95" w:rsidR="00A058B9" w:rsidRDefault="00A058B9" w:rsidP="00976C7D">
      <w:pPr>
        <w:rPr>
          <w:rtl/>
          <w:lang w:eastAsia="he-IL"/>
        </w:rPr>
      </w:pPr>
      <w:bookmarkStart w:id="5206" w:name="_ETM_Q1_6189516"/>
      <w:bookmarkEnd w:id="5206"/>
      <w:r>
        <w:rPr>
          <w:rFonts w:hint="cs"/>
          <w:rtl/>
          <w:lang w:eastAsia="he-IL"/>
        </w:rPr>
        <w:t>אז בעצם רק במסלול שמאפשר לחזק ולהוסיף</w:t>
      </w:r>
      <w:bookmarkStart w:id="5207" w:name="_ETM_Q1_6196210"/>
      <w:bookmarkEnd w:id="5207"/>
      <w:r>
        <w:rPr>
          <w:rFonts w:hint="cs"/>
          <w:rtl/>
          <w:lang w:eastAsia="he-IL"/>
        </w:rPr>
        <w:t xml:space="preserve"> זכויות במגרש אחר, אפשר לכלול מבנים לשימור ובתנאי שהתוכנית הנוכחית</w:t>
      </w:r>
      <w:bookmarkStart w:id="5208" w:name="_ETM_Q1_6203862"/>
      <w:bookmarkEnd w:id="5208"/>
      <w:r>
        <w:rPr>
          <w:rFonts w:hint="cs"/>
          <w:rtl/>
          <w:lang w:eastAsia="he-IL"/>
        </w:rPr>
        <w:t xml:space="preserve"> לא סותרת את התוכנית או את הרשימה ואת התנאים</w:t>
      </w:r>
      <w:bookmarkStart w:id="5209" w:name="_ETM_Q1_6209019"/>
      <w:bookmarkEnd w:id="5209"/>
      <w:r>
        <w:rPr>
          <w:rFonts w:hint="cs"/>
          <w:rtl/>
          <w:lang w:eastAsia="he-IL"/>
        </w:rPr>
        <w:t xml:space="preserve"> שנקבעו לעניין האתר לשימור. </w:t>
      </w:r>
      <w:bookmarkStart w:id="5210" w:name="_ETM_Q1_6214563"/>
      <w:bookmarkEnd w:id="5210"/>
    </w:p>
    <w:p w14:paraId="75821E50" w14:textId="1BD1D315" w:rsidR="00A86FA6" w:rsidRDefault="00A86FA6" w:rsidP="00A86FA6">
      <w:pPr>
        <w:ind w:firstLine="0"/>
        <w:rPr>
          <w:rtl/>
          <w:lang w:eastAsia="he-IL"/>
        </w:rPr>
      </w:pPr>
      <w:bookmarkStart w:id="5211" w:name="_ETM_Q1_6214645"/>
      <w:bookmarkStart w:id="5212" w:name="_ETM_Q1_6214699"/>
      <w:bookmarkStart w:id="5213" w:name="_ETM_Q1_6214764"/>
      <w:bookmarkEnd w:id="5211"/>
      <w:bookmarkEnd w:id="5212"/>
      <w:bookmarkEnd w:id="5213"/>
    </w:p>
    <w:p w14:paraId="5B9B9562" w14:textId="61B9AF32" w:rsidR="00A86FA6" w:rsidRDefault="00A86FA6" w:rsidP="00A86FA6">
      <w:pPr>
        <w:pStyle w:val="af9"/>
        <w:keepNext/>
        <w:rPr>
          <w:rtl/>
          <w:lang w:eastAsia="he-IL"/>
        </w:rPr>
      </w:pPr>
      <w:bookmarkStart w:id="5214" w:name="ET_guest_בנימין_ארביב_518"/>
      <w:r w:rsidRPr="00A86FA6">
        <w:rPr>
          <w:rStyle w:val="TagStyle"/>
          <w:rtl/>
        </w:rPr>
        <w:t xml:space="preserve"> &lt;&lt; אורח &gt;&gt; </w:t>
      </w:r>
      <w:r>
        <w:rPr>
          <w:rtl/>
          <w:lang w:eastAsia="he-IL"/>
        </w:rPr>
        <w:t>בנימין ארביב:</w:t>
      </w:r>
      <w:r w:rsidRPr="00A86FA6">
        <w:rPr>
          <w:rStyle w:val="TagStyle"/>
          <w:rtl/>
        </w:rPr>
        <w:t xml:space="preserve"> &lt;&lt; אורח &gt;&gt;</w:t>
      </w:r>
      <w:r w:rsidR="00B00354">
        <w:rPr>
          <w:rtl/>
          <w:lang w:eastAsia="he-IL"/>
        </w:rPr>
        <w:t xml:space="preserve"> </w:t>
      </w:r>
      <w:r>
        <w:rPr>
          <w:rtl/>
          <w:lang w:eastAsia="he-IL"/>
        </w:rPr>
        <w:t xml:space="preserve"> </w:t>
      </w:r>
      <w:bookmarkEnd w:id="5214"/>
    </w:p>
    <w:p w14:paraId="11EB67B9" w14:textId="0EF6CC99" w:rsidR="00A86FA6" w:rsidRDefault="00A86FA6" w:rsidP="00A86FA6">
      <w:pPr>
        <w:pStyle w:val="KeepWithNext"/>
        <w:rPr>
          <w:rtl/>
          <w:lang w:eastAsia="he-IL"/>
        </w:rPr>
      </w:pPr>
    </w:p>
    <w:p w14:paraId="2D13B963" w14:textId="3063A318" w:rsidR="00A86FA6" w:rsidRDefault="00A86FA6" w:rsidP="00A86FA6">
      <w:pPr>
        <w:rPr>
          <w:rtl/>
          <w:lang w:eastAsia="he-IL"/>
        </w:rPr>
      </w:pPr>
      <w:bookmarkStart w:id="5215" w:name="_ETM_Q1_6214287"/>
      <w:bookmarkEnd w:id="5215"/>
      <w:r>
        <w:rPr>
          <w:rFonts w:hint="cs"/>
          <w:rtl/>
          <w:lang w:eastAsia="he-IL"/>
        </w:rPr>
        <w:t xml:space="preserve">אני רק רוצה </w:t>
      </w:r>
      <w:bookmarkStart w:id="5216" w:name="_ETM_Q1_6216670"/>
      <w:bookmarkEnd w:id="5216"/>
      <w:r>
        <w:rPr>
          <w:rFonts w:hint="cs"/>
          <w:rtl/>
          <w:lang w:eastAsia="he-IL"/>
        </w:rPr>
        <w:t>להגיד משהו לפרוטוקול. גם בסעיף שהקראת עכשיו בעמוד 29,</w:t>
      </w:r>
      <w:bookmarkStart w:id="5217" w:name="_ETM_Q1_6225237"/>
      <w:bookmarkEnd w:id="5217"/>
      <w:r>
        <w:rPr>
          <w:rFonts w:hint="cs"/>
          <w:rtl/>
          <w:lang w:eastAsia="he-IL"/>
        </w:rPr>
        <w:t xml:space="preserve"> מבחינתנו</w:t>
      </w:r>
      <w:bookmarkStart w:id="5218" w:name="_ETM_Q1_6223257"/>
      <w:bookmarkEnd w:id="5218"/>
      <w:r>
        <w:rPr>
          <w:rFonts w:hint="cs"/>
          <w:rtl/>
          <w:lang w:eastAsia="he-IL"/>
        </w:rPr>
        <w:t xml:space="preserve"> כשכתוב "שאיננה כוללת הגדלת ה</w:t>
      </w:r>
      <w:bookmarkStart w:id="5219" w:name="_ETM_Q1_6231118"/>
      <w:bookmarkEnd w:id="5219"/>
      <w:r>
        <w:rPr>
          <w:rFonts w:hint="cs"/>
          <w:rtl/>
          <w:lang w:eastAsia="he-IL"/>
        </w:rPr>
        <w:t>שטח הכולל המותר לבניין ב</w:t>
      </w:r>
      <w:bookmarkStart w:id="5220" w:name="_ETM_Q1_6225028"/>
      <w:bookmarkEnd w:id="5220"/>
      <w:r>
        <w:rPr>
          <w:rFonts w:hint="cs"/>
          <w:rtl/>
          <w:lang w:eastAsia="he-IL"/>
        </w:rPr>
        <w:t>מגרש שבו מצו</w:t>
      </w:r>
      <w:bookmarkStart w:id="5221" w:name="_ETM_Q1_6225934"/>
      <w:bookmarkEnd w:id="5221"/>
      <w:r>
        <w:rPr>
          <w:rFonts w:hint="cs"/>
          <w:rtl/>
          <w:lang w:eastAsia="he-IL"/>
        </w:rPr>
        <w:t>י מבנה הטעון חיזוק",</w:t>
      </w:r>
      <w:bookmarkStart w:id="5222" w:name="_ETM_Q1_6230579"/>
      <w:bookmarkEnd w:id="5222"/>
      <w:r>
        <w:rPr>
          <w:rFonts w:hint="cs"/>
          <w:rtl/>
          <w:lang w:eastAsia="he-IL"/>
        </w:rPr>
        <w:t xml:space="preserve"> זאת אומרת אם</w:t>
      </w:r>
      <w:bookmarkStart w:id="5223" w:name="_ETM_Q1_6231523"/>
      <w:bookmarkEnd w:id="5223"/>
      <w:r>
        <w:rPr>
          <w:rFonts w:hint="cs"/>
          <w:rtl/>
          <w:lang w:eastAsia="he-IL"/>
        </w:rPr>
        <w:t xml:space="preserve"> מוסיפים רק </w:t>
      </w:r>
      <w:r w:rsidR="005760E5">
        <w:rPr>
          <w:rFonts w:hint="cs"/>
          <w:rtl/>
          <w:lang w:eastAsia="he-IL"/>
        </w:rPr>
        <w:t>ממ"ד</w:t>
      </w:r>
      <w:bookmarkStart w:id="5224" w:name="_ETM_Q1_6232817"/>
      <w:bookmarkEnd w:id="5224"/>
      <w:r w:rsidR="005760E5">
        <w:rPr>
          <w:rFonts w:hint="cs"/>
          <w:rtl/>
          <w:lang w:eastAsia="he-IL"/>
        </w:rPr>
        <w:t>" - -</w:t>
      </w:r>
      <w:bookmarkStart w:id="5225" w:name="_ETM_Q1_6234255"/>
      <w:bookmarkEnd w:id="5225"/>
    </w:p>
    <w:p w14:paraId="5FFEEDBB" w14:textId="51F2FFE4" w:rsidR="005760E5" w:rsidRDefault="005760E5" w:rsidP="00A86FA6">
      <w:pPr>
        <w:rPr>
          <w:rtl/>
          <w:lang w:eastAsia="he-IL"/>
        </w:rPr>
      </w:pPr>
      <w:bookmarkStart w:id="5226" w:name="_ETM_Q1_6234324"/>
      <w:bookmarkStart w:id="5227" w:name="_ETM_Q1_6231621"/>
      <w:bookmarkEnd w:id="5226"/>
      <w:bookmarkEnd w:id="5227"/>
    </w:p>
    <w:p w14:paraId="724FA950" w14:textId="5BA8F290" w:rsidR="005760E5" w:rsidRDefault="005760E5" w:rsidP="005760E5">
      <w:pPr>
        <w:pStyle w:val="a4"/>
        <w:keepNext/>
        <w:rPr>
          <w:rtl/>
        </w:rPr>
      </w:pPr>
      <w:bookmarkStart w:id="5228" w:name="ET_speaker_תומר_רוזנר_519"/>
      <w:r w:rsidRPr="005760E5">
        <w:rPr>
          <w:rStyle w:val="TagStyle"/>
          <w:rtl/>
        </w:rPr>
        <w:t xml:space="preserve"> &lt;&lt; דובר &gt;&gt; </w:t>
      </w:r>
      <w:r>
        <w:rPr>
          <w:rtl/>
        </w:rPr>
        <w:t>תומר רוזנר:</w:t>
      </w:r>
      <w:r w:rsidRPr="005760E5">
        <w:rPr>
          <w:rStyle w:val="TagStyle"/>
          <w:rtl/>
        </w:rPr>
        <w:t xml:space="preserve"> &lt;&lt; דובר &gt;&gt;</w:t>
      </w:r>
      <w:r w:rsidR="00B00354">
        <w:rPr>
          <w:rtl/>
        </w:rPr>
        <w:t xml:space="preserve"> </w:t>
      </w:r>
      <w:r>
        <w:rPr>
          <w:rtl/>
        </w:rPr>
        <w:t xml:space="preserve"> </w:t>
      </w:r>
      <w:bookmarkEnd w:id="5228"/>
    </w:p>
    <w:p w14:paraId="62220DC9" w14:textId="4F77CB09" w:rsidR="005760E5" w:rsidRDefault="005760E5" w:rsidP="005760E5">
      <w:pPr>
        <w:pStyle w:val="KeepWithNext"/>
        <w:rPr>
          <w:rtl/>
          <w:lang w:eastAsia="he-IL"/>
        </w:rPr>
      </w:pPr>
    </w:p>
    <w:p w14:paraId="41B4EB24" w14:textId="71B1A7F5" w:rsidR="005760E5" w:rsidRDefault="005760E5" w:rsidP="005760E5">
      <w:pPr>
        <w:rPr>
          <w:rtl/>
          <w:lang w:eastAsia="he-IL"/>
        </w:rPr>
      </w:pPr>
      <w:bookmarkStart w:id="5229" w:name="_ETM_Q1_6234152"/>
      <w:bookmarkStart w:id="5230" w:name="_ETM_Q1_6234196"/>
      <w:bookmarkEnd w:id="5229"/>
      <w:bookmarkEnd w:id="5230"/>
      <w:r>
        <w:rPr>
          <w:rFonts w:hint="cs"/>
          <w:rtl/>
          <w:lang w:eastAsia="he-IL"/>
        </w:rPr>
        <w:t xml:space="preserve">לא, מבנה </w:t>
      </w:r>
      <w:bookmarkStart w:id="5231" w:name="_ETM_Q1_6235927"/>
      <w:bookmarkEnd w:id="5231"/>
      <w:r>
        <w:rPr>
          <w:rFonts w:hint="cs"/>
          <w:rtl/>
          <w:lang w:eastAsia="he-IL"/>
        </w:rPr>
        <w:t xml:space="preserve">טעון </w:t>
      </w:r>
      <w:bookmarkStart w:id="5232" w:name="_ETM_Q1_6236663"/>
      <w:bookmarkEnd w:id="5232"/>
      <w:r>
        <w:rPr>
          <w:rFonts w:hint="cs"/>
          <w:rtl/>
          <w:lang w:eastAsia="he-IL"/>
        </w:rPr>
        <w:t>זה מבנה לשימור.</w:t>
      </w:r>
      <w:bookmarkStart w:id="5233" w:name="_ETM_Q1_6243927"/>
      <w:bookmarkEnd w:id="5233"/>
    </w:p>
    <w:p w14:paraId="39193BDC" w14:textId="181A4AA7" w:rsidR="005760E5" w:rsidRDefault="005760E5" w:rsidP="005760E5">
      <w:pPr>
        <w:rPr>
          <w:rtl/>
          <w:lang w:eastAsia="he-IL"/>
        </w:rPr>
      </w:pPr>
      <w:bookmarkStart w:id="5234" w:name="_ETM_Q1_6243988"/>
      <w:bookmarkEnd w:id="5234"/>
    </w:p>
    <w:p w14:paraId="43AEB971" w14:textId="5737F3CC" w:rsidR="005760E5" w:rsidRDefault="005760E5" w:rsidP="005760E5">
      <w:pPr>
        <w:pStyle w:val="a4"/>
        <w:keepNext/>
        <w:rPr>
          <w:rtl/>
        </w:rPr>
      </w:pPr>
      <w:bookmarkStart w:id="5235" w:name="ET_speaker_קריאה_520"/>
      <w:r w:rsidRPr="005760E5">
        <w:rPr>
          <w:rStyle w:val="TagStyle"/>
          <w:rtl/>
        </w:rPr>
        <w:t xml:space="preserve"> &lt;&lt; דובר &gt;&gt; </w:t>
      </w:r>
      <w:r>
        <w:rPr>
          <w:rtl/>
        </w:rPr>
        <w:t>קריאה:</w:t>
      </w:r>
      <w:r w:rsidRPr="005760E5">
        <w:rPr>
          <w:rStyle w:val="TagStyle"/>
          <w:rtl/>
        </w:rPr>
        <w:t xml:space="preserve"> &lt;&lt; דובר &gt;&gt;</w:t>
      </w:r>
      <w:r w:rsidR="00B00354">
        <w:rPr>
          <w:rtl/>
        </w:rPr>
        <w:t xml:space="preserve"> </w:t>
      </w:r>
      <w:r>
        <w:rPr>
          <w:rtl/>
        </w:rPr>
        <w:t xml:space="preserve"> </w:t>
      </w:r>
      <w:bookmarkEnd w:id="5235"/>
    </w:p>
    <w:p w14:paraId="563B9A88" w14:textId="77777777" w:rsidR="005760E5" w:rsidRPr="005760E5" w:rsidRDefault="005760E5" w:rsidP="005760E5">
      <w:pPr>
        <w:ind w:firstLine="0"/>
        <w:rPr>
          <w:rtl/>
          <w:lang w:eastAsia="he-IL"/>
        </w:rPr>
      </w:pPr>
      <w:bookmarkStart w:id="5236" w:name="_ETM_Q1_5457659"/>
      <w:bookmarkEnd w:id="5236"/>
    </w:p>
    <w:p w14:paraId="41F1DE35" w14:textId="47A4309E" w:rsidR="005760E5" w:rsidRDefault="005760E5" w:rsidP="005760E5">
      <w:pPr>
        <w:rPr>
          <w:rtl/>
          <w:lang w:eastAsia="he-IL"/>
        </w:rPr>
      </w:pPr>
      <w:r>
        <w:rPr>
          <w:rFonts w:hint="cs"/>
          <w:rtl/>
          <w:lang w:eastAsia="he-IL"/>
        </w:rPr>
        <w:t>יש דרגות שונות של שימור, שימור הוא לא בהכרח שימור מחמיר.</w:t>
      </w:r>
      <w:bookmarkStart w:id="5237" w:name="_ETM_Q1_6241408"/>
      <w:bookmarkEnd w:id="5237"/>
    </w:p>
    <w:p w14:paraId="4FBE9C4B" w14:textId="5E7EC0FC" w:rsidR="005760E5" w:rsidRDefault="005760E5" w:rsidP="005760E5">
      <w:pPr>
        <w:rPr>
          <w:rtl/>
          <w:lang w:eastAsia="he-IL"/>
        </w:rPr>
      </w:pPr>
      <w:bookmarkStart w:id="5238" w:name="_ETM_Q1_6245644"/>
      <w:bookmarkStart w:id="5239" w:name="_ETM_Q1_6245707"/>
      <w:bookmarkStart w:id="5240" w:name="_ETM_Q1_6246633"/>
      <w:bookmarkEnd w:id="5238"/>
      <w:bookmarkEnd w:id="5239"/>
      <w:bookmarkEnd w:id="5240"/>
    </w:p>
    <w:p w14:paraId="3FBE7849" w14:textId="067DB44B" w:rsidR="005760E5" w:rsidRDefault="005760E5" w:rsidP="005760E5">
      <w:pPr>
        <w:pStyle w:val="a4"/>
        <w:keepNext/>
        <w:rPr>
          <w:rtl/>
        </w:rPr>
      </w:pPr>
      <w:bookmarkStart w:id="5241" w:name="ET_speaker_תומר_רוזנר_521"/>
      <w:r w:rsidRPr="005760E5">
        <w:rPr>
          <w:rStyle w:val="TagStyle"/>
          <w:rtl/>
        </w:rPr>
        <w:t xml:space="preserve"> &lt;&lt; דובר &gt;&gt; </w:t>
      </w:r>
      <w:r>
        <w:rPr>
          <w:rtl/>
        </w:rPr>
        <w:t>תומר רוזנר:</w:t>
      </w:r>
      <w:r w:rsidRPr="005760E5">
        <w:rPr>
          <w:rStyle w:val="TagStyle"/>
          <w:rtl/>
        </w:rPr>
        <w:t xml:space="preserve"> &lt;&lt; דובר &gt;&gt;</w:t>
      </w:r>
      <w:r w:rsidR="00B00354">
        <w:rPr>
          <w:rtl/>
        </w:rPr>
        <w:t xml:space="preserve"> </w:t>
      </w:r>
      <w:r>
        <w:rPr>
          <w:rtl/>
        </w:rPr>
        <w:t xml:space="preserve"> </w:t>
      </w:r>
      <w:bookmarkEnd w:id="5241"/>
    </w:p>
    <w:p w14:paraId="374174B0" w14:textId="652662A5" w:rsidR="005760E5" w:rsidRDefault="005760E5" w:rsidP="005760E5">
      <w:pPr>
        <w:pStyle w:val="KeepWithNext"/>
        <w:rPr>
          <w:rtl/>
          <w:lang w:eastAsia="he-IL"/>
        </w:rPr>
      </w:pPr>
    </w:p>
    <w:p w14:paraId="0CA34490" w14:textId="4FA4B246" w:rsidR="005760E5" w:rsidRDefault="005760E5" w:rsidP="005760E5">
      <w:pPr>
        <w:rPr>
          <w:rtl/>
          <w:lang w:eastAsia="he-IL"/>
        </w:rPr>
      </w:pPr>
      <w:bookmarkStart w:id="5242" w:name="_ETM_Q1_6247105"/>
      <w:bookmarkStart w:id="5243" w:name="_ETM_Q1_6247142"/>
      <w:bookmarkStart w:id="5244" w:name="_ETM_Q1_6244198"/>
      <w:bookmarkEnd w:id="5242"/>
      <w:bookmarkEnd w:id="5243"/>
      <w:bookmarkEnd w:id="5244"/>
      <w:r>
        <w:rPr>
          <w:rFonts w:hint="cs"/>
          <w:rtl/>
          <w:lang w:eastAsia="he-IL"/>
        </w:rPr>
        <w:t>אז לא, אז זה בוועדה המחוזית.</w:t>
      </w:r>
    </w:p>
    <w:p w14:paraId="513164D2" w14:textId="6EF5BA48" w:rsidR="005760E5" w:rsidRDefault="005760E5" w:rsidP="005760E5">
      <w:pPr>
        <w:rPr>
          <w:rtl/>
          <w:lang w:eastAsia="he-IL"/>
        </w:rPr>
      </w:pPr>
      <w:bookmarkStart w:id="5245" w:name="_ETM_Q1_6245864"/>
      <w:bookmarkEnd w:id="5245"/>
    </w:p>
    <w:p w14:paraId="63F84EDF" w14:textId="318FE036" w:rsidR="005760E5" w:rsidRDefault="005760E5" w:rsidP="005760E5">
      <w:pPr>
        <w:pStyle w:val="af9"/>
        <w:keepNext/>
        <w:rPr>
          <w:rtl/>
          <w:lang w:eastAsia="he-IL"/>
        </w:rPr>
      </w:pPr>
      <w:bookmarkStart w:id="5246" w:name="ET_guest_בנימין_ארביב_522"/>
      <w:r w:rsidRPr="005760E5">
        <w:rPr>
          <w:rStyle w:val="TagStyle"/>
          <w:rtl/>
        </w:rPr>
        <w:t xml:space="preserve"> &lt;&lt; אורח &gt;&gt; </w:t>
      </w:r>
      <w:r>
        <w:rPr>
          <w:rtl/>
          <w:lang w:eastAsia="he-IL"/>
        </w:rPr>
        <w:t>בנימין ארביב:</w:t>
      </w:r>
      <w:r w:rsidRPr="005760E5">
        <w:rPr>
          <w:rStyle w:val="TagStyle"/>
          <w:rtl/>
        </w:rPr>
        <w:t xml:space="preserve"> &lt;&lt; אורח &gt;&gt;</w:t>
      </w:r>
      <w:r w:rsidR="00B00354">
        <w:rPr>
          <w:rtl/>
          <w:lang w:eastAsia="he-IL"/>
        </w:rPr>
        <w:t xml:space="preserve"> </w:t>
      </w:r>
      <w:r>
        <w:rPr>
          <w:rtl/>
          <w:lang w:eastAsia="he-IL"/>
        </w:rPr>
        <w:t xml:space="preserve"> </w:t>
      </w:r>
      <w:bookmarkEnd w:id="5246"/>
    </w:p>
    <w:p w14:paraId="0FFF2DD3" w14:textId="4B8DB7F1" w:rsidR="005760E5" w:rsidRDefault="005760E5" w:rsidP="005760E5">
      <w:pPr>
        <w:pStyle w:val="KeepWithNext"/>
        <w:rPr>
          <w:rtl/>
          <w:lang w:eastAsia="he-IL"/>
        </w:rPr>
      </w:pPr>
    </w:p>
    <w:p w14:paraId="16D66C8C" w14:textId="009B5292" w:rsidR="005760E5" w:rsidRDefault="005760E5" w:rsidP="005760E5">
      <w:pPr>
        <w:rPr>
          <w:rtl/>
          <w:lang w:eastAsia="he-IL"/>
        </w:rPr>
      </w:pPr>
      <w:bookmarkStart w:id="5247" w:name="_ETM_Q1_6246825"/>
      <w:bookmarkStart w:id="5248" w:name="_ETM_Q1_6246861"/>
      <w:bookmarkEnd w:id="5247"/>
      <w:bookmarkEnd w:id="5248"/>
      <w:r>
        <w:rPr>
          <w:rFonts w:hint="cs"/>
          <w:rtl/>
          <w:lang w:eastAsia="he-IL"/>
        </w:rPr>
        <w:t>לא, רגע עוד פעם.</w:t>
      </w:r>
      <w:bookmarkStart w:id="5249" w:name="_ETM_Q1_6248923"/>
      <w:bookmarkEnd w:id="5249"/>
    </w:p>
    <w:p w14:paraId="38AE5A50" w14:textId="13CB79FE" w:rsidR="005760E5" w:rsidRDefault="005760E5" w:rsidP="005760E5">
      <w:pPr>
        <w:rPr>
          <w:rtl/>
          <w:lang w:eastAsia="he-IL"/>
        </w:rPr>
      </w:pPr>
      <w:bookmarkStart w:id="5250" w:name="_ETM_Q1_6248986"/>
      <w:bookmarkEnd w:id="5250"/>
    </w:p>
    <w:p w14:paraId="0013D154" w14:textId="4C4A700B" w:rsidR="005760E5" w:rsidRDefault="005760E5" w:rsidP="005760E5">
      <w:pPr>
        <w:pStyle w:val="a4"/>
        <w:keepNext/>
        <w:rPr>
          <w:rtl/>
        </w:rPr>
      </w:pPr>
      <w:bookmarkStart w:id="5251" w:name="ET_speaker_רעות_בינג_523"/>
      <w:r w:rsidRPr="005760E5">
        <w:rPr>
          <w:rStyle w:val="TagStyle"/>
          <w:rtl/>
        </w:rPr>
        <w:t xml:space="preserve"> &lt;&lt; דובר &gt;&gt; </w:t>
      </w:r>
      <w:r>
        <w:rPr>
          <w:rtl/>
        </w:rPr>
        <w:t>רעות בינג:</w:t>
      </w:r>
      <w:r w:rsidRPr="005760E5">
        <w:rPr>
          <w:rStyle w:val="TagStyle"/>
          <w:rtl/>
        </w:rPr>
        <w:t xml:space="preserve"> &lt;&lt; דובר &gt;&gt;</w:t>
      </w:r>
      <w:r w:rsidR="00B00354">
        <w:rPr>
          <w:rtl/>
        </w:rPr>
        <w:t xml:space="preserve"> </w:t>
      </w:r>
      <w:r>
        <w:rPr>
          <w:rtl/>
        </w:rPr>
        <w:t xml:space="preserve"> </w:t>
      </w:r>
      <w:bookmarkEnd w:id="5251"/>
    </w:p>
    <w:p w14:paraId="702E3A14" w14:textId="3877033B" w:rsidR="005760E5" w:rsidRDefault="005760E5" w:rsidP="005760E5">
      <w:pPr>
        <w:pStyle w:val="KeepWithNext"/>
        <w:rPr>
          <w:rtl/>
          <w:lang w:eastAsia="he-IL"/>
        </w:rPr>
      </w:pPr>
    </w:p>
    <w:p w14:paraId="48C3D2EA" w14:textId="162B2D6B" w:rsidR="005760E5" w:rsidRDefault="005760E5" w:rsidP="005760E5">
      <w:pPr>
        <w:rPr>
          <w:rtl/>
          <w:lang w:eastAsia="he-IL"/>
        </w:rPr>
      </w:pPr>
      <w:bookmarkStart w:id="5252" w:name="_ETM_Q1_6250309"/>
      <w:bookmarkStart w:id="5253" w:name="_ETM_Q1_6250343"/>
      <w:bookmarkStart w:id="5254" w:name="_ETM_Q1_6247462"/>
      <w:bookmarkEnd w:id="5252"/>
      <w:bookmarkEnd w:id="5253"/>
      <w:bookmarkEnd w:id="5254"/>
      <w:r>
        <w:rPr>
          <w:rFonts w:hint="cs"/>
          <w:rtl/>
          <w:lang w:eastAsia="he-IL"/>
        </w:rPr>
        <w:t>אם זה לא סותר את התוכנית?</w:t>
      </w:r>
    </w:p>
    <w:p w14:paraId="29016D52" w14:textId="36CBB104" w:rsidR="005760E5" w:rsidRDefault="005760E5" w:rsidP="005760E5">
      <w:pPr>
        <w:rPr>
          <w:rtl/>
          <w:lang w:eastAsia="he-IL"/>
        </w:rPr>
      </w:pPr>
      <w:bookmarkStart w:id="5255" w:name="_ETM_Q1_6249814"/>
      <w:bookmarkStart w:id="5256" w:name="_ETM_Q1_6249883"/>
      <w:bookmarkEnd w:id="5255"/>
      <w:bookmarkEnd w:id="5256"/>
    </w:p>
    <w:p w14:paraId="3F52B235" w14:textId="0110FA8E" w:rsidR="005760E5" w:rsidRDefault="005760E5" w:rsidP="005760E5">
      <w:pPr>
        <w:pStyle w:val="af9"/>
        <w:keepNext/>
        <w:rPr>
          <w:rtl/>
          <w:lang w:eastAsia="he-IL"/>
        </w:rPr>
      </w:pPr>
      <w:bookmarkStart w:id="5257" w:name="ET_guest_בנימין_ארביב_524"/>
      <w:r w:rsidRPr="005760E5">
        <w:rPr>
          <w:rStyle w:val="TagStyle"/>
          <w:rtl/>
        </w:rPr>
        <w:t xml:space="preserve"> &lt;&lt; אורח &gt;&gt; </w:t>
      </w:r>
      <w:r>
        <w:rPr>
          <w:rtl/>
          <w:lang w:eastAsia="he-IL"/>
        </w:rPr>
        <w:t>בנימין ארביב:</w:t>
      </w:r>
      <w:r w:rsidRPr="005760E5">
        <w:rPr>
          <w:rStyle w:val="TagStyle"/>
          <w:rtl/>
        </w:rPr>
        <w:t xml:space="preserve"> &lt;&lt; אורח &gt;&gt;</w:t>
      </w:r>
      <w:r w:rsidR="00B00354">
        <w:rPr>
          <w:rtl/>
          <w:lang w:eastAsia="he-IL"/>
        </w:rPr>
        <w:t xml:space="preserve"> </w:t>
      </w:r>
      <w:r>
        <w:rPr>
          <w:rtl/>
          <w:lang w:eastAsia="he-IL"/>
        </w:rPr>
        <w:t xml:space="preserve"> </w:t>
      </w:r>
      <w:bookmarkEnd w:id="5257"/>
    </w:p>
    <w:p w14:paraId="1B5A3854" w14:textId="6F2FAC2E" w:rsidR="005760E5" w:rsidRDefault="005760E5" w:rsidP="005760E5">
      <w:pPr>
        <w:pStyle w:val="KeepWithNext"/>
        <w:rPr>
          <w:rtl/>
          <w:lang w:eastAsia="he-IL"/>
        </w:rPr>
      </w:pPr>
    </w:p>
    <w:p w14:paraId="12ED4D5C" w14:textId="68B694AC" w:rsidR="005760E5" w:rsidRDefault="005760E5" w:rsidP="005760E5">
      <w:pPr>
        <w:rPr>
          <w:rtl/>
          <w:lang w:eastAsia="he-IL"/>
        </w:rPr>
      </w:pPr>
      <w:bookmarkStart w:id="5258" w:name="_ETM_Q1_6251737"/>
      <w:bookmarkStart w:id="5259" w:name="_ETM_Q1_6251770"/>
      <w:bookmarkStart w:id="5260" w:name="_ETM_Q1_6248834"/>
      <w:bookmarkEnd w:id="5258"/>
      <w:bookmarkEnd w:id="5259"/>
      <w:bookmarkEnd w:id="5260"/>
      <w:r>
        <w:rPr>
          <w:rFonts w:hint="cs"/>
          <w:rtl/>
          <w:lang w:eastAsia="he-IL"/>
        </w:rPr>
        <w:t>אם זה לא</w:t>
      </w:r>
      <w:bookmarkStart w:id="5261" w:name="_ETM_Q1_6249691"/>
      <w:bookmarkEnd w:id="5261"/>
      <w:r>
        <w:rPr>
          <w:rFonts w:hint="cs"/>
          <w:rtl/>
          <w:lang w:eastAsia="he-IL"/>
        </w:rPr>
        <w:t xml:space="preserve"> סותר את התוכנית לשימור, שזה מה שכתוב היום בתמ"א 38</w:t>
      </w:r>
      <w:bookmarkStart w:id="5262" w:name="_ETM_Q1_6249940"/>
      <w:bookmarkEnd w:id="5262"/>
      <w:r w:rsidR="00B92322">
        <w:rPr>
          <w:rFonts w:hint="cs"/>
          <w:rtl/>
          <w:lang w:eastAsia="he-IL"/>
        </w:rPr>
        <w:t xml:space="preserve"> למיטב ידיעתי, אז למה לא לאפשר את זה? זאת אומרת,</w:t>
      </w:r>
      <w:bookmarkStart w:id="5263" w:name="_ETM_Q1_6252976"/>
      <w:bookmarkEnd w:id="5263"/>
      <w:r w:rsidR="00B92322">
        <w:rPr>
          <w:rFonts w:hint="cs"/>
          <w:rtl/>
          <w:lang w:eastAsia="he-IL"/>
        </w:rPr>
        <w:t xml:space="preserve"> </w:t>
      </w:r>
      <w:bookmarkStart w:id="5264" w:name="_ETM_Q1_6256376"/>
      <w:bookmarkEnd w:id="5264"/>
      <w:r w:rsidR="00B92322">
        <w:rPr>
          <w:rFonts w:hint="cs"/>
          <w:rtl/>
          <w:lang w:eastAsia="he-IL"/>
        </w:rPr>
        <w:t>א</w:t>
      </w:r>
      <w:bookmarkStart w:id="5265" w:name="_ETM_Q1_6254717"/>
      <w:bookmarkStart w:id="5266" w:name="_ETM_Q1_6253221"/>
      <w:bookmarkEnd w:id="5265"/>
      <w:bookmarkEnd w:id="5266"/>
      <w:r w:rsidR="00B92322">
        <w:rPr>
          <w:rFonts w:hint="cs"/>
          <w:rtl/>
          <w:lang w:eastAsia="he-IL"/>
        </w:rPr>
        <w:t xml:space="preserve">ם זה סותר את התוכנית לשימור, אז אתה </w:t>
      </w:r>
      <w:bookmarkStart w:id="5267" w:name="_ETM_Q1_6258677"/>
      <w:bookmarkEnd w:id="5267"/>
      <w:r w:rsidR="00B92322">
        <w:rPr>
          <w:rFonts w:hint="cs"/>
          <w:rtl/>
          <w:lang w:eastAsia="he-IL"/>
        </w:rPr>
        <w:t>צודק לגמרי</w:t>
      </w:r>
      <w:bookmarkStart w:id="5268" w:name="_ETM_Q1_6258035"/>
      <w:bookmarkEnd w:id="5268"/>
      <w:r w:rsidR="00B92322">
        <w:rPr>
          <w:rFonts w:hint="cs"/>
          <w:rtl/>
          <w:lang w:eastAsia="he-IL"/>
        </w:rPr>
        <w:t xml:space="preserve">. אבל אם זה לא סותר, אז </w:t>
      </w:r>
      <w:bookmarkStart w:id="5269" w:name="_ETM_Q1_6262028"/>
      <w:bookmarkEnd w:id="5269"/>
      <w:r w:rsidR="00B92322">
        <w:rPr>
          <w:rFonts w:hint="cs"/>
          <w:rtl/>
          <w:lang w:eastAsia="he-IL"/>
        </w:rPr>
        <w:t>למה לא לאפשר את זה באותה תוכנית?</w:t>
      </w:r>
      <w:bookmarkStart w:id="5270" w:name="_ETM_Q1_6265862"/>
      <w:bookmarkEnd w:id="5270"/>
    </w:p>
    <w:p w14:paraId="4ED6EEAC" w14:textId="268F1A26" w:rsidR="00B92322" w:rsidRDefault="00B92322" w:rsidP="005760E5">
      <w:pPr>
        <w:rPr>
          <w:rtl/>
          <w:lang w:eastAsia="he-IL"/>
        </w:rPr>
      </w:pPr>
      <w:bookmarkStart w:id="5271" w:name="_ETM_Q1_6265942"/>
      <w:bookmarkEnd w:id="5271"/>
    </w:p>
    <w:p w14:paraId="33695664" w14:textId="6902544A" w:rsidR="00B92322" w:rsidRDefault="00B92322" w:rsidP="00B92322">
      <w:pPr>
        <w:pStyle w:val="a4"/>
        <w:keepNext/>
        <w:rPr>
          <w:rtl/>
        </w:rPr>
      </w:pPr>
      <w:bookmarkStart w:id="5272" w:name="ET_speaker_תומר_רוזנר_524"/>
      <w:r w:rsidRPr="00B92322">
        <w:rPr>
          <w:rStyle w:val="TagStyle"/>
          <w:rtl/>
        </w:rPr>
        <w:t xml:space="preserve"> &lt;&lt; דובר &gt;&gt; </w:t>
      </w:r>
      <w:r>
        <w:rPr>
          <w:rtl/>
        </w:rPr>
        <w:t>תומר רוזנר:</w:t>
      </w:r>
      <w:r w:rsidRPr="00B92322">
        <w:rPr>
          <w:rStyle w:val="TagStyle"/>
          <w:rtl/>
        </w:rPr>
        <w:t xml:space="preserve"> &lt;&lt; דובר &gt;&gt;</w:t>
      </w:r>
      <w:r w:rsidR="00B00354">
        <w:rPr>
          <w:rtl/>
        </w:rPr>
        <w:t xml:space="preserve"> </w:t>
      </w:r>
      <w:r>
        <w:rPr>
          <w:rtl/>
        </w:rPr>
        <w:t xml:space="preserve"> </w:t>
      </w:r>
      <w:bookmarkEnd w:id="5272"/>
    </w:p>
    <w:p w14:paraId="377EE9BA" w14:textId="77777777" w:rsidR="00B92322" w:rsidRDefault="00B92322" w:rsidP="00B92322">
      <w:pPr>
        <w:pStyle w:val="KeepWithNext"/>
        <w:rPr>
          <w:rtl/>
        </w:rPr>
      </w:pPr>
    </w:p>
    <w:p w14:paraId="5AEAD93A" w14:textId="0451A5AB" w:rsidR="00B92322" w:rsidRDefault="00B92322" w:rsidP="00B92322">
      <w:pPr>
        <w:rPr>
          <w:rtl/>
        </w:rPr>
      </w:pPr>
      <w:bookmarkStart w:id="5273" w:name="_ETM_Q1_6285025"/>
      <w:bookmarkStart w:id="5274" w:name="_ETM_Q1_6285066"/>
      <w:bookmarkStart w:id="5275" w:name="_ETM_Q1_6282084"/>
      <w:bookmarkStart w:id="5276" w:name="_ETM_Q1_6282259"/>
      <w:bookmarkStart w:id="5277" w:name="_ETM_Q1_6282283"/>
      <w:bookmarkStart w:id="5278" w:name="_ETM_Q1_6282324"/>
      <w:bookmarkStart w:id="5279" w:name="_ETM_Q1_6282346"/>
      <w:bookmarkStart w:id="5280" w:name="_ETM_Q1_6282389"/>
      <w:bookmarkStart w:id="5281" w:name="_ETM_Q1_6282408"/>
      <w:bookmarkStart w:id="5282" w:name="_ETM_Q1_6282454"/>
      <w:bookmarkStart w:id="5283" w:name="_ETM_Q1_6282474"/>
      <w:bookmarkEnd w:id="5273"/>
      <w:bookmarkEnd w:id="5274"/>
      <w:bookmarkEnd w:id="5275"/>
      <w:bookmarkEnd w:id="5276"/>
      <w:bookmarkEnd w:id="5277"/>
      <w:bookmarkEnd w:id="5278"/>
      <w:bookmarkEnd w:id="5279"/>
      <w:bookmarkEnd w:id="5280"/>
      <w:bookmarkEnd w:id="5281"/>
      <w:bookmarkEnd w:id="5282"/>
      <w:bookmarkEnd w:id="5283"/>
      <w:r>
        <w:rPr>
          <w:rFonts w:hint="cs"/>
          <w:rtl/>
        </w:rPr>
        <w:t>למה לא להוסיף שטחים בכלל? אם זה לא סותר את התוכנית - -</w:t>
      </w:r>
      <w:bookmarkStart w:id="5284" w:name="_ETM_Q1_6260143"/>
      <w:bookmarkEnd w:id="5284"/>
    </w:p>
    <w:p w14:paraId="6CE35ECD" w14:textId="69B8CE30" w:rsidR="00B92322" w:rsidRDefault="00B92322" w:rsidP="00B92322">
      <w:pPr>
        <w:rPr>
          <w:rtl/>
        </w:rPr>
      </w:pPr>
      <w:bookmarkStart w:id="5285" w:name="_ETM_Q1_6260210"/>
      <w:bookmarkEnd w:id="5285"/>
    </w:p>
    <w:p w14:paraId="71CB010B" w14:textId="5C53174B" w:rsidR="00B92322" w:rsidRDefault="00B92322" w:rsidP="00B92322">
      <w:pPr>
        <w:pStyle w:val="af9"/>
        <w:keepNext/>
        <w:rPr>
          <w:rtl/>
        </w:rPr>
      </w:pPr>
      <w:bookmarkStart w:id="5286" w:name="ET_guest_בנימין_ארביב_525"/>
      <w:r w:rsidRPr="00B92322">
        <w:rPr>
          <w:rStyle w:val="TagStyle"/>
          <w:rtl/>
        </w:rPr>
        <w:t xml:space="preserve"> &lt;&lt; אורח &gt;&gt; </w:t>
      </w:r>
      <w:r>
        <w:rPr>
          <w:rtl/>
        </w:rPr>
        <w:t>בנימין ארביב:</w:t>
      </w:r>
      <w:r w:rsidRPr="00B92322">
        <w:rPr>
          <w:rStyle w:val="TagStyle"/>
          <w:rtl/>
        </w:rPr>
        <w:t xml:space="preserve"> &lt;&lt; אורח &gt;&gt;</w:t>
      </w:r>
      <w:r w:rsidR="00B00354">
        <w:rPr>
          <w:rtl/>
        </w:rPr>
        <w:t xml:space="preserve"> </w:t>
      </w:r>
      <w:r>
        <w:rPr>
          <w:rtl/>
        </w:rPr>
        <w:t xml:space="preserve"> </w:t>
      </w:r>
      <w:bookmarkEnd w:id="5286"/>
    </w:p>
    <w:p w14:paraId="01457565" w14:textId="60B55AC3" w:rsidR="00B92322" w:rsidRDefault="00B92322" w:rsidP="00B92322">
      <w:pPr>
        <w:ind w:firstLine="0"/>
        <w:rPr>
          <w:rtl/>
          <w:lang w:eastAsia="he-IL"/>
        </w:rPr>
      </w:pPr>
      <w:bookmarkStart w:id="5287" w:name="_ETM_Q1_6261323"/>
      <w:bookmarkStart w:id="5288" w:name="_ETM_Q1_6261378"/>
      <w:bookmarkEnd w:id="5287"/>
      <w:bookmarkEnd w:id="5288"/>
    </w:p>
    <w:p w14:paraId="0BB73A52" w14:textId="5B4119D6" w:rsidR="00B92322" w:rsidRDefault="00B92322" w:rsidP="00B92322">
      <w:pPr>
        <w:rPr>
          <w:rtl/>
          <w:lang w:eastAsia="he-IL"/>
        </w:rPr>
      </w:pPr>
      <w:r>
        <w:rPr>
          <w:rFonts w:hint="cs"/>
          <w:rtl/>
          <w:lang w:eastAsia="he-IL"/>
        </w:rPr>
        <w:t xml:space="preserve">טוב, אני חשבתי שזה מוסכם, אבל אני רק </w:t>
      </w:r>
      <w:bookmarkStart w:id="5289" w:name="_ETM_Q1_6275893"/>
      <w:bookmarkEnd w:id="5289"/>
      <w:r>
        <w:rPr>
          <w:rFonts w:hint="cs"/>
          <w:rtl/>
          <w:lang w:eastAsia="he-IL"/>
        </w:rPr>
        <w:t xml:space="preserve">שואל האם אותו דבר </w:t>
      </w:r>
      <w:bookmarkStart w:id="5290" w:name="_ETM_Q1_6278399"/>
      <w:bookmarkEnd w:id="5290"/>
      <w:r>
        <w:rPr>
          <w:rFonts w:hint="cs"/>
          <w:rtl/>
          <w:lang w:eastAsia="he-IL"/>
        </w:rPr>
        <w:t>בעמוד 24 ועמוד 25</w:t>
      </w:r>
      <w:bookmarkStart w:id="5291" w:name="_ETM_Q1_6280554"/>
      <w:bookmarkEnd w:id="5291"/>
      <w:r>
        <w:rPr>
          <w:rFonts w:hint="cs"/>
          <w:rtl/>
          <w:lang w:eastAsia="he-IL"/>
        </w:rPr>
        <w:t>?</w:t>
      </w:r>
      <w:bookmarkStart w:id="5292" w:name="_ETM_Q1_6281104"/>
      <w:bookmarkEnd w:id="5292"/>
      <w:r>
        <w:rPr>
          <w:rFonts w:hint="cs"/>
          <w:rtl/>
          <w:lang w:eastAsia="he-IL"/>
        </w:rPr>
        <w:t xml:space="preserve"> כתוב שם </w:t>
      </w:r>
      <w:r w:rsidR="00973716">
        <w:rPr>
          <w:rFonts w:hint="cs"/>
          <w:rtl/>
          <w:lang w:eastAsia="he-IL"/>
        </w:rPr>
        <w:t>"</w:t>
      </w:r>
      <w:bookmarkStart w:id="5293" w:name="_ETM_Q1_6285529"/>
      <w:bookmarkEnd w:id="5293"/>
      <w:r>
        <w:rPr>
          <w:rFonts w:hint="cs"/>
          <w:rtl/>
          <w:lang w:eastAsia="he-IL"/>
        </w:rPr>
        <w:t>בתוכנית שנקבעו הוראות לפי פסקה (1</w:t>
      </w:r>
      <w:bookmarkStart w:id="5294" w:name="_ETM_Q1_6282339"/>
      <w:bookmarkEnd w:id="5294"/>
      <w:r>
        <w:rPr>
          <w:rFonts w:hint="cs"/>
          <w:rtl/>
          <w:lang w:eastAsia="he-IL"/>
        </w:rPr>
        <w:t>)(ב)</w:t>
      </w:r>
      <w:bookmarkStart w:id="5295" w:name="_ETM_Q1_6282006"/>
      <w:bookmarkStart w:id="5296" w:name="_ETM_Q1_6280599"/>
      <w:bookmarkEnd w:id="5295"/>
      <w:bookmarkEnd w:id="5296"/>
      <w:r w:rsidR="00973716">
        <w:rPr>
          <w:rFonts w:hint="cs"/>
          <w:rtl/>
          <w:lang w:eastAsia="he-IL"/>
        </w:rPr>
        <w:t xml:space="preserve">", </w:t>
      </w:r>
      <w:bookmarkStart w:id="5297" w:name="_ETM_Q1_6286885"/>
      <w:bookmarkEnd w:id="5297"/>
      <w:r w:rsidR="00973716">
        <w:rPr>
          <w:rFonts w:hint="cs"/>
          <w:rtl/>
          <w:lang w:eastAsia="he-IL"/>
        </w:rPr>
        <w:t xml:space="preserve">הכוונה להגדלת </w:t>
      </w:r>
      <w:bookmarkStart w:id="5298" w:name="_ETM_Q1_6286674"/>
      <w:bookmarkEnd w:id="5298"/>
      <w:r w:rsidR="00973716">
        <w:rPr>
          <w:rFonts w:hint="cs"/>
          <w:rtl/>
          <w:lang w:eastAsia="he-IL"/>
        </w:rPr>
        <w:t>השטח הכולל המותר לבניי</w:t>
      </w:r>
      <w:bookmarkStart w:id="5299" w:name="_ETM_Q1_6288502"/>
      <w:bookmarkStart w:id="5300" w:name="_ETM_Q1_6290042"/>
      <w:bookmarkEnd w:id="5299"/>
      <w:bookmarkEnd w:id="5300"/>
      <w:r w:rsidR="00973716">
        <w:rPr>
          <w:rFonts w:hint="cs"/>
          <w:rtl/>
          <w:lang w:eastAsia="he-IL"/>
        </w:rPr>
        <w:t xml:space="preserve">ה, גם המגרש הטעון חיזוק. אותו דבר </w:t>
      </w:r>
      <w:bookmarkStart w:id="5301" w:name="_ETM_Q1_6288863"/>
      <w:bookmarkEnd w:id="5301"/>
      <w:r w:rsidR="00973716">
        <w:rPr>
          <w:rFonts w:hint="cs"/>
          <w:rtl/>
          <w:lang w:eastAsia="he-IL"/>
        </w:rPr>
        <w:t>בעמוד 25</w:t>
      </w:r>
      <w:bookmarkStart w:id="5302" w:name="_ETM_Q1_6293792"/>
      <w:bookmarkEnd w:id="5302"/>
      <w:r w:rsidR="00973716">
        <w:rPr>
          <w:rFonts w:hint="cs"/>
          <w:rtl/>
          <w:lang w:eastAsia="he-IL"/>
        </w:rPr>
        <w:t xml:space="preserve"> לעניין</w:t>
      </w:r>
      <w:bookmarkStart w:id="5303" w:name="_ETM_Q1_6292147"/>
      <w:bookmarkEnd w:id="5303"/>
      <w:r w:rsidR="00973716">
        <w:rPr>
          <w:rFonts w:hint="cs"/>
          <w:rtl/>
          <w:lang w:eastAsia="he-IL"/>
        </w:rPr>
        <w:t xml:space="preserve"> תוכנית הכוללת הוראות כאמור בסעיף קטן (א)(1)(ב)</w:t>
      </w:r>
      <w:bookmarkStart w:id="5304" w:name="_ETM_Q1_6294221"/>
      <w:bookmarkEnd w:id="5304"/>
      <w:r w:rsidR="00973716">
        <w:rPr>
          <w:rFonts w:hint="cs"/>
          <w:rtl/>
          <w:lang w:eastAsia="he-IL"/>
        </w:rPr>
        <w:t>. אנחנו</w:t>
      </w:r>
      <w:bookmarkStart w:id="5305" w:name="_ETM_Q1_6300211"/>
      <w:bookmarkEnd w:id="5305"/>
      <w:r w:rsidR="00973716">
        <w:rPr>
          <w:rFonts w:hint="cs"/>
          <w:rtl/>
          <w:lang w:eastAsia="he-IL"/>
        </w:rPr>
        <w:t xml:space="preserve"> מבינים מהסעיפים האלה שיש הגדלה מעבר לממ"ד. </w:t>
      </w:r>
      <w:bookmarkStart w:id="5306" w:name="_ETM_Q1_6297902"/>
      <w:bookmarkEnd w:id="5306"/>
      <w:r w:rsidR="00973716">
        <w:rPr>
          <w:rFonts w:hint="cs"/>
          <w:rtl/>
          <w:lang w:eastAsia="he-IL"/>
        </w:rPr>
        <w:t xml:space="preserve">זאת אומרת, אם מוסיפים </w:t>
      </w:r>
      <w:bookmarkStart w:id="5307" w:name="_ETM_Q1_6303183"/>
      <w:bookmarkEnd w:id="5307"/>
      <w:r w:rsidR="00973716">
        <w:rPr>
          <w:rFonts w:hint="cs"/>
          <w:rtl/>
          <w:lang w:eastAsia="he-IL"/>
        </w:rPr>
        <w:t>רק ממ"ד זה לא נחשב,</w:t>
      </w:r>
      <w:bookmarkStart w:id="5308" w:name="_ETM_Q1_6302738"/>
      <w:bookmarkEnd w:id="5308"/>
      <w:r w:rsidR="00973716">
        <w:rPr>
          <w:rFonts w:hint="cs"/>
          <w:rtl/>
          <w:lang w:eastAsia="he-IL"/>
        </w:rPr>
        <w:t xml:space="preserve"> הסעיפים האלה לא חלים. אם</w:t>
      </w:r>
      <w:bookmarkStart w:id="5309" w:name="_ETM_Q1_6306675"/>
      <w:bookmarkEnd w:id="5309"/>
      <w:r w:rsidR="00973716">
        <w:rPr>
          <w:rFonts w:hint="cs"/>
          <w:rtl/>
          <w:lang w:eastAsia="he-IL"/>
        </w:rPr>
        <w:t xml:space="preserve"> מוסיפים רק ממ"ד במבנה שטעון חיזוק הסעיפים האלה לא חלים,</w:t>
      </w:r>
      <w:bookmarkStart w:id="5310" w:name="_ETM_Q1_6309116"/>
      <w:bookmarkStart w:id="5311" w:name="_ETM_Q1_6309272"/>
      <w:bookmarkEnd w:id="5310"/>
      <w:bookmarkEnd w:id="5311"/>
      <w:r w:rsidR="00973716">
        <w:rPr>
          <w:rFonts w:hint="cs"/>
          <w:rtl/>
          <w:lang w:eastAsia="he-IL"/>
        </w:rPr>
        <w:t xml:space="preserve"> חשוב לי להגיד את זה לפרוטוקול, ככה אנחנו מבינים את</w:t>
      </w:r>
      <w:bookmarkStart w:id="5312" w:name="_ETM_Q1_6315525"/>
      <w:bookmarkEnd w:id="5312"/>
      <w:r w:rsidR="00973716">
        <w:rPr>
          <w:rFonts w:hint="cs"/>
          <w:rtl/>
          <w:lang w:eastAsia="he-IL"/>
        </w:rPr>
        <w:t xml:space="preserve"> זה.</w:t>
      </w:r>
      <w:r w:rsidR="005153F4">
        <w:rPr>
          <w:rFonts w:hint="cs"/>
          <w:rtl/>
          <w:lang w:eastAsia="he-IL"/>
        </w:rPr>
        <w:t xml:space="preserve"> שוב, אנחנו </w:t>
      </w:r>
      <w:bookmarkStart w:id="5313" w:name="_ETM_Q1_6316451"/>
      <w:bookmarkEnd w:id="5313"/>
      <w:r w:rsidR="005153F4">
        <w:rPr>
          <w:rFonts w:hint="cs"/>
          <w:rtl/>
          <w:lang w:eastAsia="he-IL"/>
        </w:rPr>
        <w:t xml:space="preserve">מבינים כנ"ל בעמוד 29, </w:t>
      </w:r>
      <w:bookmarkStart w:id="5314" w:name="_ETM_Q1_6317569"/>
      <w:bookmarkEnd w:id="5314"/>
      <w:r w:rsidR="005153F4">
        <w:rPr>
          <w:rFonts w:hint="cs"/>
          <w:rtl/>
          <w:lang w:eastAsia="he-IL"/>
        </w:rPr>
        <w:t>אבל</w:t>
      </w:r>
      <w:bookmarkStart w:id="5315" w:name="_ETM_Q1_6318062"/>
      <w:bookmarkEnd w:id="5315"/>
      <w:r w:rsidR="005153F4">
        <w:rPr>
          <w:rFonts w:hint="cs"/>
          <w:rtl/>
          <w:lang w:eastAsia="he-IL"/>
        </w:rPr>
        <w:t xml:space="preserve"> ב-29 הניסוח הוא אחר. אז לדעתי מה שאמור לקבוע זה </w:t>
      </w:r>
      <w:bookmarkStart w:id="5316" w:name="_ETM_Q1_6325039"/>
      <w:bookmarkEnd w:id="5316"/>
      <w:r w:rsidR="005153F4">
        <w:rPr>
          <w:rFonts w:hint="cs"/>
          <w:rtl/>
          <w:lang w:eastAsia="he-IL"/>
        </w:rPr>
        <w:t>אם זה תוא</w:t>
      </w:r>
      <w:bookmarkStart w:id="5317" w:name="_ETM_Q1_6323569"/>
      <w:bookmarkStart w:id="5318" w:name="_ETM_Q1_6322949"/>
      <w:bookmarkStart w:id="5319" w:name="_ETM_Q1_6324195"/>
      <w:bookmarkEnd w:id="5317"/>
      <w:bookmarkEnd w:id="5318"/>
      <w:bookmarkEnd w:id="5319"/>
      <w:r w:rsidR="004D181C">
        <w:rPr>
          <w:rFonts w:hint="cs"/>
          <w:rtl/>
          <w:lang w:eastAsia="he-IL"/>
        </w:rPr>
        <w:t>ם לתוכנית השימור.</w:t>
      </w:r>
      <w:bookmarkStart w:id="5320" w:name="_ETM_Q1_6326276"/>
      <w:bookmarkEnd w:id="5320"/>
    </w:p>
    <w:p w14:paraId="285139CC" w14:textId="4F232033" w:rsidR="004D181C" w:rsidRDefault="004D181C" w:rsidP="00B92322">
      <w:pPr>
        <w:rPr>
          <w:rtl/>
          <w:lang w:eastAsia="he-IL"/>
        </w:rPr>
      </w:pPr>
      <w:bookmarkStart w:id="5321" w:name="_ETM_Q1_6326343"/>
      <w:bookmarkStart w:id="5322" w:name="_ETM_Q1_6326798"/>
      <w:bookmarkEnd w:id="5321"/>
      <w:bookmarkEnd w:id="5322"/>
    </w:p>
    <w:p w14:paraId="11971D3F" w14:textId="0871D9A1" w:rsidR="004D181C" w:rsidRDefault="004D181C" w:rsidP="004D181C">
      <w:pPr>
        <w:pStyle w:val="a4"/>
        <w:keepNext/>
        <w:rPr>
          <w:rtl/>
        </w:rPr>
      </w:pPr>
      <w:bookmarkStart w:id="5323" w:name="ET_speaker_תומר_רוזנר_526"/>
      <w:r w:rsidRPr="004D181C">
        <w:rPr>
          <w:rStyle w:val="TagStyle"/>
          <w:rtl/>
        </w:rPr>
        <w:t xml:space="preserve"> &lt;&lt; דובר &gt;&gt; </w:t>
      </w:r>
      <w:r>
        <w:rPr>
          <w:rtl/>
        </w:rPr>
        <w:t>תומר רוזנר:</w:t>
      </w:r>
      <w:r w:rsidRPr="004D181C">
        <w:rPr>
          <w:rStyle w:val="TagStyle"/>
          <w:rtl/>
        </w:rPr>
        <w:t xml:space="preserve"> &lt;&lt; דובר &gt;&gt;</w:t>
      </w:r>
      <w:r w:rsidR="00B00354">
        <w:rPr>
          <w:rtl/>
        </w:rPr>
        <w:t xml:space="preserve"> </w:t>
      </w:r>
      <w:r>
        <w:rPr>
          <w:rtl/>
        </w:rPr>
        <w:t xml:space="preserve"> </w:t>
      </w:r>
      <w:bookmarkEnd w:id="5323"/>
    </w:p>
    <w:p w14:paraId="4FAED2A9" w14:textId="2AF41436" w:rsidR="004D181C" w:rsidRDefault="004D181C" w:rsidP="004D181C">
      <w:pPr>
        <w:pStyle w:val="KeepWithNext"/>
        <w:rPr>
          <w:rtl/>
          <w:lang w:eastAsia="he-IL"/>
        </w:rPr>
      </w:pPr>
    </w:p>
    <w:p w14:paraId="6C256F75" w14:textId="758CD809" w:rsidR="004C7283" w:rsidRDefault="004D181C" w:rsidP="004C7283">
      <w:pPr>
        <w:rPr>
          <w:rtl/>
          <w:lang w:eastAsia="he-IL"/>
        </w:rPr>
      </w:pPr>
      <w:bookmarkStart w:id="5324" w:name="_ETM_Q1_6327262"/>
      <w:bookmarkStart w:id="5325" w:name="_ETM_Q1_6327312"/>
      <w:bookmarkEnd w:id="5324"/>
      <w:bookmarkEnd w:id="5325"/>
      <w:r>
        <w:rPr>
          <w:rFonts w:hint="cs"/>
          <w:rtl/>
          <w:lang w:eastAsia="he-IL"/>
        </w:rPr>
        <w:t xml:space="preserve">שוב, אז </w:t>
      </w:r>
      <w:bookmarkStart w:id="5326" w:name="_ETM_Q1_6326205"/>
      <w:bookmarkEnd w:id="5326"/>
      <w:r>
        <w:rPr>
          <w:rFonts w:hint="cs"/>
          <w:rtl/>
          <w:lang w:eastAsia="he-IL"/>
        </w:rPr>
        <w:t xml:space="preserve">למה אתה </w:t>
      </w:r>
      <w:bookmarkStart w:id="5327" w:name="_ETM_Q1_6328828"/>
      <w:bookmarkStart w:id="5328" w:name="_ETM_Q1_6326091"/>
      <w:bookmarkEnd w:id="5327"/>
      <w:bookmarkEnd w:id="5328"/>
      <w:r>
        <w:rPr>
          <w:rFonts w:hint="cs"/>
          <w:rtl/>
          <w:lang w:eastAsia="he-IL"/>
        </w:rPr>
        <w:t>לא אומר את זה על הגדלת השטח כולו?</w:t>
      </w:r>
      <w:bookmarkStart w:id="5329" w:name="_ETM_Q1_6329646"/>
      <w:bookmarkStart w:id="5330" w:name="_ETM_Q1_6329711"/>
      <w:bookmarkEnd w:id="5329"/>
      <w:bookmarkEnd w:id="5330"/>
      <w:r w:rsidR="004C7283">
        <w:rPr>
          <w:rFonts w:hint="cs"/>
          <w:rtl/>
          <w:lang w:eastAsia="he-IL"/>
        </w:rPr>
        <w:t xml:space="preserve"> אם</w:t>
      </w:r>
      <w:bookmarkStart w:id="5331" w:name="_ETM_Q1_6331038"/>
      <w:bookmarkEnd w:id="5331"/>
      <w:r w:rsidR="004C7283">
        <w:rPr>
          <w:rFonts w:hint="cs"/>
          <w:rtl/>
          <w:lang w:eastAsia="he-IL"/>
        </w:rPr>
        <w:t xml:space="preserve"> ה</w:t>
      </w:r>
      <w:bookmarkStart w:id="5332" w:name="_ETM_Q1_6328654"/>
      <w:bookmarkEnd w:id="5332"/>
      <w:r w:rsidR="004C7283">
        <w:rPr>
          <w:rFonts w:hint="cs"/>
          <w:rtl/>
          <w:lang w:eastAsia="he-IL"/>
        </w:rPr>
        <w:t xml:space="preserve">תוכנית </w:t>
      </w:r>
      <w:bookmarkStart w:id="5333" w:name="_ETM_Q1_6330062"/>
      <w:bookmarkEnd w:id="5333"/>
      <w:r w:rsidR="004C7283">
        <w:rPr>
          <w:rFonts w:hint="cs"/>
          <w:rtl/>
          <w:lang w:eastAsia="he-IL"/>
        </w:rPr>
        <w:t xml:space="preserve">היא מדברת רק </w:t>
      </w:r>
      <w:bookmarkStart w:id="5334" w:name="_ETM_Q1_6331151"/>
      <w:bookmarkEnd w:id="5334"/>
      <w:r w:rsidR="004C7283">
        <w:rPr>
          <w:rFonts w:hint="cs"/>
          <w:rtl/>
          <w:lang w:eastAsia="he-IL"/>
        </w:rPr>
        <w:t>אי</w:t>
      </w:r>
      <w:bookmarkStart w:id="5335" w:name="_ETM_Q1_6330902"/>
      <w:bookmarkEnd w:id="5335"/>
      <w:r w:rsidR="004C7283">
        <w:rPr>
          <w:rFonts w:hint="cs"/>
          <w:rtl/>
          <w:lang w:eastAsia="he-IL"/>
        </w:rPr>
        <w:t>ך לשמר</w:t>
      </w:r>
      <w:bookmarkStart w:id="5336" w:name="_ETM_Q1_6332555"/>
      <w:bookmarkEnd w:id="5336"/>
      <w:r w:rsidR="004C7283">
        <w:rPr>
          <w:rFonts w:hint="cs"/>
          <w:rtl/>
          <w:lang w:eastAsia="he-IL"/>
        </w:rPr>
        <w:t xml:space="preserve"> את המבנה ולא מתייחס</w:t>
      </w:r>
      <w:bookmarkStart w:id="5337" w:name="_ETM_Q1_6332272"/>
      <w:bookmarkEnd w:id="5337"/>
      <w:r w:rsidR="004C7283">
        <w:rPr>
          <w:rFonts w:hint="cs"/>
          <w:rtl/>
          <w:lang w:eastAsia="he-IL"/>
        </w:rPr>
        <w:t xml:space="preserve">ת, מותר להגדיל את השטחים? אז למה </w:t>
      </w:r>
      <w:bookmarkStart w:id="5338" w:name="_ETM_Q1_6337879"/>
      <w:bookmarkEnd w:id="5338"/>
      <w:r w:rsidR="004C7283">
        <w:rPr>
          <w:rFonts w:hint="cs"/>
          <w:rtl/>
          <w:lang w:eastAsia="he-IL"/>
        </w:rPr>
        <w:t>אתה לא מאפשר?</w:t>
      </w:r>
    </w:p>
    <w:p w14:paraId="4D967790" w14:textId="2075B9A3" w:rsidR="004C7283" w:rsidRDefault="004C7283" w:rsidP="004C7283">
      <w:pPr>
        <w:rPr>
          <w:rtl/>
          <w:lang w:eastAsia="he-IL"/>
        </w:rPr>
      </w:pPr>
    </w:p>
    <w:p w14:paraId="5F5F7263" w14:textId="030CEDF6" w:rsidR="004C7283" w:rsidRDefault="004C7283" w:rsidP="004C7283">
      <w:pPr>
        <w:pStyle w:val="af9"/>
        <w:keepNext/>
        <w:rPr>
          <w:rtl/>
          <w:lang w:eastAsia="he-IL"/>
        </w:rPr>
      </w:pPr>
      <w:bookmarkStart w:id="5339" w:name="ET_guest_בנימין_ארביב_527"/>
      <w:r w:rsidRPr="004C7283">
        <w:rPr>
          <w:rStyle w:val="TagStyle"/>
          <w:rtl/>
        </w:rPr>
        <w:t xml:space="preserve"> &lt;&lt; אורח &gt;&gt; </w:t>
      </w:r>
      <w:r>
        <w:rPr>
          <w:rtl/>
          <w:lang w:eastAsia="he-IL"/>
        </w:rPr>
        <w:t>בנימין ארביב:</w:t>
      </w:r>
      <w:r w:rsidRPr="004C7283">
        <w:rPr>
          <w:rStyle w:val="TagStyle"/>
          <w:rtl/>
        </w:rPr>
        <w:t xml:space="preserve"> &lt;&lt; אורח &gt;&gt;</w:t>
      </w:r>
      <w:r w:rsidR="00B00354">
        <w:rPr>
          <w:rtl/>
          <w:lang w:eastAsia="he-IL"/>
        </w:rPr>
        <w:t xml:space="preserve"> </w:t>
      </w:r>
      <w:r>
        <w:rPr>
          <w:rtl/>
          <w:lang w:eastAsia="he-IL"/>
        </w:rPr>
        <w:t xml:space="preserve"> </w:t>
      </w:r>
      <w:bookmarkEnd w:id="5339"/>
    </w:p>
    <w:p w14:paraId="49CADD70" w14:textId="30D993DC" w:rsidR="004C7283" w:rsidRDefault="004C7283" w:rsidP="004C7283">
      <w:pPr>
        <w:pStyle w:val="KeepWithNext"/>
        <w:rPr>
          <w:rtl/>
          <w:lang w:eastAsia="he-IL"/>
        </w:rPr>
      </w:pPr>
    </w:p>
    <w:p w14:paraId="260A39A9" w14:textId="04E7C0DD" w:rsidR="004C7283" w:rsidRDefault="004C7283" w:rsidP="004C7283">
      <w:pPr>
        <w:rPr>
          <w:rtl/>
          <w:lang w:eastAsia="he-IL"/>
        </w:rPr>
      </w:pPr>
      <w:r>
        <w:rPr>
          <w:rFonts w:hint="cs"/>
          <w:rtl/>
          <w:lang w:eastAsia="he-IL"/>
        </w:rPr>
        <w:t xml:space="preserve">תומר, אגב, זאת שאלה טובה. </w:t>
      </w:r>
      <w:bookmarkStart w:id="5340" w:name="_ETM_Q1_6336835"/>
      <w:bookmarkEnd w:id="5340"/>
      <w:r w:rsidR="00066046">
        <w:rPr>
          <w:rFonts w:hint="cs"/>
          <w:rtl/>
          <w:lang w:eastAsia="he-IL"/>
        </w:rPr>
        <w:t>בתמ"א 38 זה בדיוק מה שכתוב</w:t>
      </w:r>
      <w:bookmarkStart w:id="5341" w:name="_ETM_Q1_6339142"/>
      <w:bookmarkEnd w:id="5341"/>
      <w:r w:rsidR="00066046">
        <w:rPr>
          <w:rFonts w:hint="cs"/>
          <w:rtl/>
          <w:lang w:eastAsia="he-IL"/>
        </w:rPr>
        <w:t>, בתמ"א 38 כתוב -</w:t>
      </w:r>
      <w:bookmarkStart w:id="5342" w:name="_ETM_Q1_6342818"/>
      <w:bookmarkEnd w:id="5342"/>
      <w:r w:rsidR="00066046">
        <w:rPr>
          <w:rFonts w:hint="cs"/>
          <w:rtl/>
          <w:lang w:eastAsia="he-IL"/>
        </w:rPr>
        <w:t xml:space="preserve"> -</w:t>
      </w:r>
      <w:bookmarkStart w:id="5343" w:name="_ETM_Q1_6342921"/>
      <w:bookmarkEnd w:id="5343"/>
    </w:p>
    <w:p w14:paraId="34A8DAEC" w14:textId="4CE35AAA" w:rsidR="00066046" w:rsidRDefault="00066046" w:rsidP="004C7283">
      <w:pPr>
        <w:rPr>
          <w:rtl/>
          <w:lang w:eastAsia="he-IL"/>
        </w:rPr>
      </w:pPr>
      <w:bookmarkStart w:id="5344" w:name="_ETM_Q1_6342980"/>
      <w:bookmarkEnd w:id="5344"/>
    </w:p>
    <w:p w14:paraId="4919F7CF" w14:textId="192C667A" w:rsidR="00066046" w:rsidRDefault="00066046" w:rsidP="00066046">
      <w:pPr>
        <w:pStyle w:val="a4"/>
        <w:keepNext/>
        <w:rPr>
          <w:rtl/>
        </w:rPr>
      </w:pPr>
      <w:bookmarkStart w:id="5345" w:name="ET_speaker_תומר_רוזנר_528"/>
      <w:r w:rsidRPr="00066046">
        <w:rPr>
          <w:rStyle w:val="TagStyle"/>
          <w:rtl/>
        </w:rPr>
        <w:t xml:space="preserve"> &lt;&lt; דובר &gt;&gt; </w:t>
      </w:r>
      <w:r>
        <w:rPr>
          <w:rtl/>
        </w:rPr>
        <w:t>תומר רוזנר:</w:t>
      </w:r>
      <w:r w:rsidRPr="00066046">
        <w:rPr>
          <w:rStyle w:val="TagStyle"/>
          <w:rtl/>
        </w:rPr>
        <w:t xml:space="preserve"> &lt;&lt; דובר &gt;&gt;</w:t>
      </w:r>
      <w:r w:rsidR="00B00354">
        <w:rPr>
          <w:rtl/>
        </w:rPr>
        <w:t xml:space="preserve"> </w:t>
      </w:r>
      <w:r>
        <w:rPr>
          <w:rtl/>
        </w:rPr>
        <w:t xml:space="preserve"> </w:t>
      </w:r>
      <w:bookmarkEnd w:id="5345"/>
    </w:p>
    <w:p w14:paraId="19D5F02F" w14:textId="11E85CBC" w:rsidR="00066046" w:rsidRDefault="00066046" w:rsidP="00066046">
      <w:pPr>
        <w:pStyle w:val="KeepWithNext"/>
        <w:rPr>
          <w:rtl/>
          <w:lang w:eastAsia="he-IL"/>
        </w:rPr>
      </w:pPr>
    </w:p>
    <w:p w14:paraId="39FD237A" w14:textId="7B501BDE" w:rsidR="00066046" w:rsidRDefault="00066046" w:rsidP="00066046">
      <w:pPr>
        <w:rPr>
          <w:rtl/>
          <w:lang w:eastAsia="he-IL"/>
        </w:rPr>
      </w:pPr>
      <w:bookmarkStart w:id="5346" w:name="_ETM_Q1_6344527"/>
      <w:bookmarkStart w:id="5347" w:name="_ETM_Q1_6344576"/>
      <w:bookmarkStart w:id="5348" w:name="_ETM_Q1_6341638"/>
      <w:bookmarkEnd w:id="5346"/>
      <w:bookmarkEnd w:id="5347"/>
      <w:bookmarkEnd w:id="5348"/>
      <w:r>
        <w:rPr>
          <w:rFonts w:hint="cs"/>
          <w:rtl/>
          <w:lang w:eastAsia="he-IL"/>
        </w:rPr>
        <w:t>אבל תמ"א 38 זה לא אותו</w:t>
      </w:r>
      <w:bookmarkStart w:id="5349" w:name="_ETM_Q1_6343856"/>
      <w:bookmarkStart w:id="5350" w:name="_ETM_Q1_6343919"/>
      <w:bookmarkEnd w:id="5349"/>
      <w:bookmarkEnd w:id="5350"/>
      <w:r>
        <w:rPr>
          <w:rFonts w:hint="cs"/>
          <w:rtl/>
          <w:lang w:eastAsia="he-IL"/>
        </w:rPr>
        <w:t>,</w:t>
      </w:r>
      <w:bookmarkStart w:id="5351" w:name="_ETM_Q1_6342352"/>
      <w:bookmarkEnd w:id="5351"/>
      <w:r>
        <w:rPr>
          <w:rFonts w:hint="cs"/>
          <w:rtl/>
          <w:lang w:eastAsia="he-IL"/>
        </w:rPr>
        <w:t xml:space="preserve"> אני לא צריך להסביר לך,</w:t>
      </w:r>
      <w:bookmarkStart w:id="5352" w:name="_ETM_Q1_6344434"/>
      <w:bookmarkEnd w:id="5352"/>
      <w:r>
        <w:rPr>
          <w:rFonts w:hint="cs"/>
          <w:rtl/>
          <w:lang w:eastAsia="he-IL"/>
        </w:rPr>
        <w:t xml:space="preserve"> זה לא - - </w:t>
      </w:r>
      <w:bookmarkStart w:id="5353" w:name="_ETM_Q1_6346571"/>
      <w:bookmarkEnd w:id="5353"/>
    </w:p>
    <w:p w14:paraId="4B49FBCC" w14:textId="704DAD87" w:rsidR="00066046" w:rsidRDefault="00066046" w:rsidP="00066046">
      <w:pPr>
        <w:rPr>
          <w:rtl/>
          <w:lang w:eastAsia="he-IL"/>
        </w:rPr>
      </w:pPr>
      <w:bookmarkStart w:id="5354" w:name="_ETM_Q1_6346625"/>
      <w:bookmarkEnd w:id="5354"/>
    </w:p>
    <w:p w14:paraId="6F070DE0" w14:textId="33BEC9F2" w:rsidR="00066046" w:rsidRDefault="00066046" w:rsidP="00066046">
      <w:pPr>
        <w:pStyle w:val="af6"/>
        <w:keepNext/>
        <w:rPr>
          <w:rtl/>
        </w:rPr>
      </w:pPr>
      <w:bookmarkStart w:id="5355" w:name="ET_yor_5854_529"/>
      <w:r w:rsidRPr="00066046">
        <w:rPr>
          <w:rStyle w:val="TagStyle"/>
          <w:rtl/>
        </w:rPr>
        <w:t xml:space="preserve"> &lt;&lt; יור &gt;&gt; </w:t>
      </w:r>
      <w:r>
        <w:rPr>
          <w:rtl/>
        </w:rPr>
        <w:t>היו"ר ווליד טאהא:</w:t>
      </w:r>
      <w:r w:rsidRPr="00066046">
        <w:rPr>
          <w:rStyle w:val="TagStyle"/>
          <w:rtl/>
        </w:rPr>
        <w:t xml:space="preserve"> &lt;&lt; יור &gt;&gt;</w:t>
      </w:r>
      <w:r w:rsidR="00B00354">
        <w:rPr>
          <w:rtl/>
        </w:rPr>
        <w:t xml:space="preserve"> </w:t>
      </w:r>
      <w:r>
        <w:rPr>
          <w:rtl/>
        </w:rPr>
        <w:t xml:space="preserve"> </w:t>
      </w:r>
      <w:bookmarkEnd w:id="5355"/>
    </w:p>
    <w:p w14:paraId="0B86B26F" w14:textId="5C2A82E4" w:rsidR="00066046" w:rsidRDefault="00066046" w:rsidP="00066046">
      <w:pPr>
        <w:pStyle w:val="KeepWithNext"/>
        <w:rPr>
          <w:rtl/>
          <w:lang w:eastAsia="he-IL"/>
        </w:rPr>
      </w:pPr>
    </w:p>
    <w:p w14:paraId="65EC41AA" w14:textId="7C26DBE2" w:rsidR="00066046" w:rsidRDefault="00066046" w:rsidP="00066046">
      <w:pPr>
        <w:rPr>
          <w:rtl/>
          <w:lang w:eastAsia="he-IL"/>
        </w:rPr>
      </w:pPr>
      <w:bookmarkStart w:id="5356" w:name="_ETM_Q1_6347224"/>
      <w:bookmarkEnd w:id="5356"/>
      <w:r>
        <w:rPr>
          <w:rFonts w:hint="cs"/>
          <w:rtl/>
          <w:lang w:eastAsia="he-IL"/>
        </w:rPr>
        <w:t xml:space="preserve">תשאיר אותה, תשאיר את התמ"א. </w:t>
      </w:r>
      <w:bookmarkStart w:id="5357" w:name="_ETM_Q1_6344681"/>
      <w:bookmarkEnd w:id="5357"/>
      <w:r>
        <w:rPr>
          <w:rFonts w:hint="cs"/>
          <w:rtl/>
          <w:lang w:eastAsia="he-IL"/>
        </w:rPr>
        <w:t xml:space="preserve">אתה </w:t>
      </w:r>
      <w:bookmarkStart w:id="5358" w:name="_ETM_Q1_6345092"/>
      <w:bookmarkEnd w:id="5358"/>
      <w:r>
        <w:rPr>
          <w:rFonts w:hint="cs"/>
          <w:rtl/>
          <w:lang w:eastAsia="he-IL"/>
        </w:rPr>
        <w:t>יש לך הרבה חיבה לתמ"א 38, תשאיר אותה.</w:t>
      </w:r>
      <w:bookmarkStart w:id="5359" w:name="_ETM_Q1_6352623"/>
      <w:bookmarkEnd w:id="5359"/>
    </w:p>
    <w:p w14:paraId="14E9D815" w14:textId="6A136961" w:rsidR="00066046" w:rsidRDefault="00066046" w:rsidP="00066046">
      <w:pPr>
        <w:rPr>
          <w:rtl/>
          <w:lang w:eastAsia="he-IL"/>
        </w:rPr>
      </w:pPr>
      <w:bookmarkStart w:id="5360" w:name="_ETM_Q1_6352680"/>
      <w:bookmarkStart w:id="5361" w:name="_ETM_Q1_6350623"/>
      <w:bookmarkEnd w:id="5360"/>
      <w:bookmarkEnd w:id="5361"/>
    </w:p>
    <w:p w14:paraId="05BEA095" w14:textId="383DFAC3" w:rsidR="00066046" w:rsidRDefault="00066046" w:rsidP="00066046">
      <w:pPr>
        <w:pStyle w:val="a4"/>
        <w:keepNext/>
        <w:rPr>
          <w:rtl/>
        </w:rPr>
      </w:pPr>
      <w:bookmarkStart w:id="5362" w:name="ET_speaker_תומר_רוזנר_530"/>
      <w:r w:rsidRPr="00066046">
        <w:rPr>
          <w:rStyle w:val="TagStyle"/>
          <w:rtl/>
        </w:rPr>
        <w:t xml:space="preserve"> &lt;&lt; דובר &gt;&gt; </w:t>
      </w:r>
      <w:r>
        <w:rPr>
          <w:rtl/>
        </w:rPr>
        <w:t>תומר רוזנר:</w:t>
      </w:r>
      <w:r w:rsidRPr="00066046">
        <w:rPr>
          <w:rStyle w:val="TagStyle"/>
          <w:rtl/>
        </w:rPr>
        <w:t xml:space="preserve"> &lt;&lt; דובר &gt;&gt;</w:t>
      </w:r>
      <w:r w:rsidR="00B00354">
        <w:rPr>
          <w:rtl/>
        </w:rPr>
        <w:t xml:space="preserve"> </w:t>
      </w:r>
      <w:r>
        <w:rPr>
          <w:rtl/>
        </w:rPr>
        <w:t xml:space="preserve"> </w:t>
      </w:r>
      <w:bookmarkEnd w:id="5362"/>
    </w:p>
    <w:p w14:paraId="6CF03177" w14:textId="4CFFBEE7" w:rsidR="00066046" w:rsidRDefault="00066046" w:rsidP="00066046">
      <w:pPr>
        <w:pStyle w:val="KeepWithNext"/>
        <w:rPr>
          <w:rtl/>
          <w:lang w:eastAsia="he-IL"/>
        </w:rPr>
      </w:pPr>
    </w:p>
    <w:p w14:paraId="0A4B82C8" w14:textId="162D7590" w:rsidR="00066046" w:rsidRDefault="00066046" w:rsidP="00066046">
      <w:pPr>
        <w:rPr>
          <w:rtl/>
          <w:lang w:eastAsia="he-IL"/>
        </w:rPr>
      </w:pPr>
      <w:bookmarkStart w:id="5363" w:name="_ETM_Q1_6351449"/>
      <w:bookmarkStart w:id="5364" w:name="_ETM_Q1_6351489"/>
      <w:bookmarkEnd w:id="5363"/>
      <w:bookmarkEnd w:id="5364"/>
      <w:r>
        <w:rPr>
          <w:rFonts w:hint="cs"/>
          <w:rtl/>
          <w:lang w:eastAsia="he-IL"/>
        </w:rPr>
        <w:t xml:space="preserve">אם צריך להוסיף ממ"ד, </w:t>
      </w:r>
      <w:bookmarkStart w:id="5365" w:name="_ETM_Q1_6354545"/>
      <w:bookmarkEnd w:id="5365"/>
      <w:r>
        <w:rPr>
          <w:rFonts w:hint="cs"/>
          <w:rtl/>
          <w:lang w:eastAsia="he-IL"/>
        </w:rPr>
        <w:t xml:space="preserve">זה שינוי של המבנה, זה מבנה </w:t>
      </w:r>
      <w:bookmarkStart w:id="5366" w:name="_ETM_Q1_6353926"/>
      <w:bookmarkEnd w:id="5366"/>
      <w:r>
        <w:rPr>
          <w:rFonts w:hint="cs"/>
          <w:rtl/>
          <w:lang w:eastAsia="he-IL"/>
        </w:rPr>
        <w:t xml:space="preserve">לשימור - </w:t>
      </w:r>
      <w:bookmarkStart w:id="5367" w:name="_ETM_Q1_6356400"/>
      <w:bookmarkEnd w:id="5367"/>
      <w:r>
        <w:rPr>
          <w:rFonts w:hint="cs"/>
          <w:rtl/>
          <w:lang w:eastAsia="he-IL"/>
        </w:rPr>
        <w:t>-</w:t>
      </w:r>
      <w:bookmarkStart w:id="5368" w:name="_ETM_Q1_6356545"/>
      <w:bookmarkEnd w:id="5368"/>
    </w:p>
    <w:p w14:paraId="4FB9FBC8" w14:textId="2CFD02D8" w:rsidR="00066046" w:rsidRDefault="00066046" w:rsidP="00066046">
      <w:pPr>
        <w:rPr>
          <w:rtl/>
          <w:lang w:eastAsia="he-IL"/>
        </w:rPr>
      </w:pPr>
      <w:bookmarkStart w:id="5369" w:name="_ETM_Q1_6356602"/>
      <w:bookmarkEnd w:id="5369"/>
    </w:p>
    <w:p w14:paraId="0162F47C" w14:textId="253A7CB5" w:rsidR="00066046" w:rsidRDefault="00066046" w:rsidP="00066046">
      <w:pPr>
        <w:pStyle w:val="a4"/>
        <w:keepNext/>
        <w:rPr>
          <w:rtl/>
        </w:rPr>
      </w:pPr>
      <w:bookmarkStart w:id="5370" w:name="ET_speaker_5069_531"/>
      <w:r w:rsidRPr="00066046">
        <w:rPr>
          <w:rStyle w:val="TagStyle"/>
          <w:rtl/>
        </w:rPr>
        <w:t xml:space="preserve"> &lt;&lt; דובר &gt;&gt; </w:t>
      </w:r>
      <w:r>
        <w:rPr>
          <w:rtl/>
        </w:rPr>
        <w:t>יעקב אשר (יהדות התורה):</w:t>
      </w:r>
      <w:r w:rsidRPr="00066046">
        <w:rPr>
          <w:rStyle w:val="TagStyle"/>
          <w:rtl/>
        </w:rPr>
        <w:t xml:space="preserve"> &lt;&lt; דובר &gt;&gt;</w:t>
      </w:r>
      <w:r w:rsidR="00B00354">
        <w:rPr>
          <w:rtl/>
        </w:rPr>
        <w:t xml:space="preserve"> </w:t>
      </w:r>
      <w:r>
        <w:rPr>
          <w:rtl/>
        </w:rPr>
        <w:t xml:space="preserve"> </w:t>
      </w:r>
      <w:bookmarkEnd w:id="5370"/>
    </w:p>
    <w:p w14:paraId="729E272F" w14:textId="2656D2CC" w:rsidR="00066046" w:rsidRDefault="00066046" w:rsidP="00066046">
      <w:pPr>
        <w:pStyle w:val="KeepWithNext"/>
        <w:rPr>
          <w:rtl/>
          <w:lang w:eastAsia="he-IL"/>
        </w:rPr>
      </w:pPr>
    </w:p>
    <w:p w14:paraId="6BE1AAA2" w14:textId="626E5E4A" w:rsidR="00066046" w:rsidRDefault="00066046" w:rsidP="00066046">
      <w:pPr>
        <w:rPr>
          <w:rtl/>
          <w:lang w:eastAsia="he-IL"/>
        </w:rPr>
      </w:pPr>
      <w:r>
        <w:rPr>
          <w:rFonts w:hint="cs"/>
          <w:rtl/>
          <w:lang w:eastAsia="he-IL"/>
        </w:rPr>
        <w:t>אתה בטוח שאתה רוצה את זה ווליד?</w:t>
      </w:r>
      <w:bookmarkStart w:id="5371" w:name="_ETM_Q1_6353743"/>
      <w:bookmarkStart w:id="5372" w:name="_ETM_Q1_6353924"/>
      <w:bookmarkEnd w:id="5371"/>
      <w:bookmarkEnd w:id="5372"/>
    </w:p>
    <w:p w14:paraId="3F241812" w14:textId="66BC468D" w:rsidR="00066046" w:rsidRDefault="00066046" w:rsidP="00066046">
      <w:pPr>
        <w:rPr>
          <w:rtl/>
          <w:lang w:eastAsia="he-IL"/>
        </w:rPr>
      </w:pPr>
      <w:bookmarkStart w:id="5373" w:name="_ETM_Q1_6353982"/>
      <w:bookmarkEnd w:id="5373"/>
    </w:p>
    <w:p w14:paraId="5FEB6B28" w14:textId="529DDAD5" w:rsidR="00066046" w:rsidRDefault="00066046" w:rsidP="00066046">
      <w:pPr>
        <w:pStyle w:val="af6"/>
        <w:keepNext/>
        <w:rPr>
          <w:rtl/>
        </w:rPr>
      </w:pPr>
      <w:bookmarkStart w:id="5374" w:name="ET_yor_5854_532"/>
      <w:r w:rsidRPr="00066046">
        <w:rPr>
          <w:rStyle w:val="TagStyle"/>
          <w:rtl/>
        </w:rPr>
        <w:t xml:space="preserve"> &lt;&lt; יור &gt;&gt; </w:t>
      </w:r>
      <w:r>
        <w:rPr>
          <w:rtl/>
        </w:rPr>
        <w:t>היו"ר ווליד טאהא:</w:t>
      </w:r>
      <w:r w:rsidRPr="00066046">
        <w:rPr>
          <w:rStyle w:val="TagStyle"/>
          <w:rtl/>
        </w:rPr>
        <w:t xml:space="preserve"> &lt;&lt; יור &gt;&gt;</w:t>
      </w:r>
      <w:r w:rsidR="00B00354">
        <w:rPr>
          <w:rtl/>
        </w:rPr>
        <w:t xml:space="preserve"> </w:t>
      </w:r>
      <w:r>
        <w:rPr>
          <w:rtl/>
        </w:rPr>
        <w:t xml:space="preserve"> </w:t>
      </w:r>
      <w:bookmarkEnd w:id="5374"/>
    </w:p>
    <w:p w14:paraId="5547AD05" w14:textId="41177A10" w:rsidR="00066046" w:rsidRDefault="00066046" w:rsidP="00066046">
      <w:pPr>
        <w:pStyle w:val="KeepWithNext"/>
        <w:rPr>
          <w:rtl/>
          <w:lang w:eastAsia="he-IL"/>
        </w:rPr>
      </w:pPr>
    </w:p>
    <w:p w14:paraId="3CB290D4" w14:textId="270C3A45" w:rsidR="00066046" w:rsidRDefault="00066046" w:rsidP="00066046">
      <w:pPr>
        <w:rPr>
          <w:rtl/>
          <w:lang w:eastAsia="he-IL"/>
        </w:rPr>
      </w:pPr>
      <w:bookmarkStart w:id="5375" w:name="_ETM_Q1_6358273"/>
      <w:bookmarkEnd w:id="5375"/>
      <w:r>
        <w:rPr>
          <w:rFonts w:hint="cs"/>
          <w:rtl/>
          <w:lang w:eastAsia="he-IL"/>
        </w:rPr>
        <w:t xml:space="preserve">לא, אני מרגיש </w:t>
      </w:r>
      <w:bookmarkStart w:id="5376" w:name="_ETM_Q1_6359476"/>
      <w:bookmarkEnd w:id="5376"/>
      <w:r>
        <w:rPr>
          <w:rFonts w:hint="cs"/>
          <w:rtl/>
          <w:lang w:eastAsia="he-IL"/>
        </w:rPr>
        <w:t xml:space="preserve">שבני יש לו - - </w:t>
      </w:r>
    </w:p>
    <w:p w14:paraId="11A46B87" w14:textId="6BBDCB0B" w:rsidR="00066046" w:rsidRDefault="00066046" w:rsidP="00066046">
      <w:pPr>
        <w:rPr>
          <w:rtl/>
          <w:lang w:eastAsia="he-IL"/>
        </w:rPr>
      </w:pPr>
      <w:bookmarkStart w:id="5377" w:name="_ETM_Q1_6364324"/>
      <w:bookmarkStart w:id="5378" w:name="_ETM_Q1_6364381"/>
      <w:bookmarkStart w:id="5379" w:name="_ETM_Q1_6361581"/>
      <w:bookmarkEnd w:id="5377"/>
      <w:bookmarkEnd w:id="5378"/>
      <w:bookmarkEnd w:id="5379"/>
    </w:p>
    <w:p w14:paraId="6B235D41" w14:textId="2DD20D02" w:rsidR="00066046" w:rsidRDefault="00066046" w:rsidP="00066046">
      <w:pPr>
        <w:pStyle w:val="a4"/>
        <w:keepNext/>
        <w:rPr>
          <w:rtl/>
        </w:rPr>
      </w:pPr>
      <w:bookmarkStart w:id="5380" w:name="ET_speaker_5069_533"/>
      <w:r w:rsidRPr="00066046">
        <w:rPr>
          <w:rStyle w:val="TagStyle"/>
          <w:rtl/>
        </w:rPr>
        <w:t xml:space="preserve"> &lt;&lt; דובר &gt;&gt; </w:t>
      </w:r>
      <w:r>
        <w:rPr>
          <w:rtl/>
        </w:rPr>
        <w:t>יעקב אשר (יהדות התורה):</w:t>
      </w:r>
      <w:r w:rsidRPr="00066046">
        <w:rPr>
          <w:rStyle w:val="TagStyle"/>
          <w:rtl/>
        </w:rPr>
        <w:t xml:space="preserve"> &lt;&lt; דובר &gt;&gt;</w:t>
      </w:r>
      <w:r w:rsidR="00B00354">
        <w:rPr>
          <w:rtl/>
        </w:rPr>
        <w:t xml:space="preserve"> </w:t>
      </w:r>
      <w:r>
        <w:rPr>
          <w:rtl/>
        </w:rPr>
        <w:t xml:space="preserve"> </w:t>
      </w:r>
      <w:bookmarkEnd w:id="5380"/>
    </w:p>
    <w:p w14:paraId="73062508" w14:textId="54C06A53" w:rsidR="00066046" w:rsidRDefault="00066046" w:rsidP="00066046">
      <w:pPr>
        <w:pStyle w:val="KeepWithNext"/>
        <w:rPr>
          <w:rtl/>
          <w:lang w:eastAsia="he-IL"/>
        </w:rPr>
      </w:pPr>
    </w:p>
    <w:p w14:paraId="6D8C690A" w14:textId="19069602" w:rsidR="00976C7D" w:rsidRDefault="00066046" w:rsidP="001804CD">
      <w:pPr>
        <w:rPr>
          <w:rtl/>
          <w:lang w:eastAsia="he-IL"/>
        </w:rPr>
      </w:pPr>
      <w:bookmarkStart w:id="5381" w:name="_ETM_Q1_6362701"/>
      <w:bookmarkStart w:id="5382" w:name="_ETM_Q1_6362744"/>
      <w:bookmarkEnd w:id="5381"/>
      <w:bookmarkEnd w:id="5382"/>
      <w:r>
        <w:rPr>
          <w:rFonts w:hint="cs"/>
          <w:rtl/>
          <w:lang w:eastAsia="he-IL"/>
        </w:rPr>
        <w:t>תציע לו את זה, בסוף</w:t>
      </w:r>
      <w:bookmarkStart w:id="5383" w:name="_ETM_Q1_6364221"/>
      <w:bookmarkEnd w:id="5383"/>
      <w:r>
        <w:rPr>
          <w:rFonts w:hint="cs"/>
          <w:rtl/>
          <w:lang w:eastAsia="he-IL"/>
        </w:rPr>
        <w:t xml:space="preserve"> הוא ייקח </w:t>
      </w:r>
      <w:bookmarkStart w:id="5384" w:name="_ETM_Q1_6253667"/>
      <w:bookmarkStart w:id="5385" w:name="_ETM_Q1_6254476"/>
      <w:bookmarkStart w:id="5386" w:name="_ETM_Q1_6254729"/>
      <w:bookmarkStart w:id="5387" w:name="_ETM_Q1_6248011"/>
      <w:bookmarkEnd w:id="5384"/>
      <w:bookmarkEnd w:id="5385"/>
      <w:bookmarkEnd w:id="5386"/>
      <w:bookmarkEnd w:id="5387"/>
      <w:r w:rsidR="001804CD">
        <w:rPr>
          <w:rFonts w:hint="cs"/>
          <w:rtl/>
          <w:lang w:eastAsia="he-IL"/>
        </w:rPr>
        <w:t xml:space="preserve">את זה, עזוב. </w:t>
      </w:r>
      <w:bookmarkStart w:id="5388" w:name="_ETM_Q1_6362176"/>
      <w:bookmarkEnd w:id="5388"/>
    </w:p>
    <w:p w14:paraId="3D874DAD" w14:textId="0ABBC89B" w:rsidR="001804CD" w:rsidRDefault="001804CD" w:rsidP="001804CD">
      <w:pPr>
        <w:rPr>
          <w:rtl/>
          <w:lang w:eastAsia="he-IL"/>
        </w:rPr>
      </w:pPr>
      <w:bookmarkStart w:id="5389" w:name="_ETM_Q1_6363908"/>
      <w:bookmarkStart w:id="5390" w:name="_ETM_Q1_6363977"/>
      <w:bookmarkEnd w:id="5389"/>
      <w:bookmarkEnd w:id="5390"/>
    </w:p>
    <w:p w14:paraId="4EB0B0FB" w14:textId="211B85FB" w:rsidR="001804CD" w:rsidRDefault="001804CD" w:rsidP="001804CD">
      <w:pPr>
        <w:pStyle w:val="a4"/>
        <w:keepNext/>
        <w:rPr>
          <w:rtl/>
        </w:rPr>
      </w:pPr>
      <w:bookmarkStart w:id="5391" w:name="ET_speaker_תומר_רוזנר_534"/>
      <w:r w:rsidRPr="001804CD">
        <w:rPr>
          <w:rStyle w:val="TagStyle"/>
          <w:rtl/>
        </w:rPr>
        <w:t xml:space="preserve"> &lt;&lt; דובר &gt;&gt; </w:t>
      </w:r>
      <w:r>
        <w:rPr>
          <w:rtl/>
        </w:rPr>
        <w:t>תומר רוזנר:</w:t>
      </w:r>
      <w:r w:rsidRPr="001804CD">
        <w:rPr>
          <w:rStyle w:val="TagStyle"/>
          <w:rtl/>
        </w:rPr>
        <w:t xml:space="preserve"> &lt;&lt; דובר &gt;&gt;</w:t>
      </w:r>
      <w:r w:rsidR="00B00354">
        <w:rPr>
          <w:rtl/>
        </w:rPr>
        <w:t xml:space="preserve"> </w:t>
      </w:r>
      <w:r>
        <w:rPr>
          <w:rtl/>
        </w:rPr>
        <w:t xml:space="preserve"> </w:t>
      </w:r>
      <w:bookmarkEnd w:id="5391"/>
    </w:p>
    <w:p w14:paraId="47103383" w14:textId="77777777" w:rsidR="001804CD" w:rsidRDefault="001804CD" w:rsidP="001804CD">
      <w:pPr>
        <w:pStyle w:val="KeepWithNext"/>
        <w:rPr>
          <w:rtl/>
        </w:rPr>
      </w:pPr>
    </w:p>
    <w:p w14:paraId="610BA538" w14:textId="200E3EBC" w:rsidR="001804CD" w:rsidRDefault="001804CD" w:rsidP="001804CD">
      <w:pPr>
        <w:rPr>
          <w:rtl/>
        </w:rPr>
      </w:pPr>
      <w:bookmarkStart w:id="5392" w:name="_ETM_Q1_6383440"/>
      <w:bookmarkStart w:id="5393" w:name="_ETM_Q1_6383476"/>
      <w:bookmarkStart w:id="5394" w:name="_ETM_Q1_6380506"/>
      <w:bookmarkStart w:id="5395" w:name="_ETM_Q1_6377698"/>
      <w:bookmarkStart w:id="5396" w:name="_ETM_Q1_6374875"/>
      <w:bookmarkStart w:id="5397" w:name="_ETM_Q1_6372040"/>
      <w:bookmarkStart w:id="5398" w:name="_ETM_Q1_6369213"/>
      <w:bookmarkStart w:id="5399" w:name="_ETM_Q1_6366377"/>
      <w:bookmarkEnd w:id="5392"/>
      <w:bookmarkEnd w:id="5393"/>
      <w:bookmarkEnd w:id="5394"/>
      <w:bookmarkEnd w:id="5395"/>
      <w:bookmarkEnd w:id="5396"/>
      <w:bookmarkEnd w:id="5397"/>
      <w:bookmarkEnd w:id="5398"/>
      <w:bookmarkEnd w:id="5399"/>
      <w:r>
        <w:rPr>
          <w:rFonts w:hint="cs"/>
          <w:rtl/>
        </w:rPr>
        <w:t xml:space="preserve">יש מבנים </w:t>
      </w:r>
      <w:bookmarkStart w:id="5400" w:name="_ETM_Q1_6365125"/>
      <w:bookmarkStart w:id="5401" w:name="_ETM_Q1_6362617"/>
      <w:bookmarkStart w:id="5402" w:name="_ETM_Q1_6360394"/>
      <w:bookmarkEnd w:id="5400"/>
      <w:bookmarkEnd w:id="5401"/>
      <w:bookmarkEnd w:id="5402"/>
      <w:r>
        <w:rPr>
          <w:rFonts w:hint="cs"/>
          <w:rtl/>
        </w:rPr>
        <w:t>לשימור שאפשר להוסיף עליהם א</w:t>
      </w:r>
      <w:bookmarkStart w:id="5403" w:name="_ETM_Q1_6363790"/>
      <w:bookmarkEnd w:id="5403"/>
      <w:r>
        <w:rPr>
          <w:rFonts w:hint="cs"/>
          <w:rtl/>
        </w:rPr>
        <w:t>פילו שטחים, יש מבנים שאי אפשר, תשאירו את זה</w:t>
      </w:r>
      <w:bookmarkStart w:id="5404" w:name="_ETM_Q1_6372135"/>
      <w:bookmarkEnd w:id="5404"/>
      <w:r>
        <w:rPr>
          <w:rFonts w:hint="cs"/>
          <w:rtl/>
        </w:rPr>
        <w:t xml:space="preserve"> לוועדה המחוזית.</w:t>
      </w:r>
    </w:p>
    <w:p w14:paraId="7D453AC1" w14:textId="63EBF027" w:rsidR="001804CD" w:rsidRDefault="001804CD" w:rsidP="001804CD">
      <w:pPr>
        <w:rPr>
          <w:rtl/>
        </w:rPr>
      </w:pPr>
      <w:bookmarkStart w:id="5405" w:name="_ETM_Q1_6374024"/>
      <w:bookmarkStart w:id="5406" w:name="_ETM_Q1_6374082"/>
      <w:bookmarkStart w:id="5407" w:name="_ETM_Q1_6371278"/>
      <w:bookmarkEnd w:id="5405"/>
      <w:bookmarkEnd w:id="5406"/>
      <w:bookmarkEnd w:id="5407"/>
    </w:p>
    <w:p w14:paraId="6D68F3B0" w14:textId="03A2EDD3" w:rsidR="001804CD" w:rsidRDefault="001804CD" w:rsidP="001804CD">
      <w:pPr>
        <w:pStyle w:val="af9"/>
        <w:keepNext/>
        <w:rPr>
          <w:rtl/>
        </w:rPr>
      </w:pPr>
      <w:bookmarkStart w:id="5408" w:name="ET_guest_בנימין_ארביב_535"/>
      <w:r w:rsidRPr="001804CD">
        <w:rPr>
          <w:rStyle w:val="TagStyle"/>
          <w:rtl/>
        </w:rPr>
        <w:t xml:space="preserve"> &lt;&lt; אורח &gt;&gt; </w:t>
      </w:r>
      <w:r>
        <w:rPr>
          <w:rtl/>
        </w:rPr>
        <w:t>בנימין ארביב:</w:t>
      </w:r>
      <w:r w:rsidRPr="001804CD">
        <w:rPr>
          <w:rStyle w:val="TagStyle"/>
          <w:rtl/>
        </w:rPr>
        <w:t xml:space="preserve"> &lt;&lt; אורח &gt;&gt;</w:t>
      </w:r>
      <w:r w:rsidR="00B00354">
        <w:rPr>
          <w:rtl/>
        </w:rPr>
        <w:t xml:space="preserve"> </w:t>
      </w:r>
      <w:r>
        <w:rPr>
          <w:rtl/>
        </w:rPr>
        <w:t xml:space="preserve"> </w:t>
      </w:r>
      <w:bookmarkEnd w:id="5408"/>
    </w:p>
    <w:p w14:paraId="3AD8ECC2" w14:textId="1D1D4B59" w:rsidR="001804CD" w:rsidRDefault="001804CD" w:rsidP="001804CD">
      <w:pPr>
        <w:pStyle w:val="KeepWithNext"/>
        <w:rPr>
          <w:rtl/>
        </w:rPr>
      </w:pPr>
    </w:p>
    <w:p w14:paraId="07E0594C" w14:textId="753BAF9B" w:rsidR="001804CD" w:rsidRDefault="001804CD" w:rsidP="001804CD">
      <w:pPr>
        <w:rPr>
          <w:rtl/>
        </w:rPr>
      </w:pPr>
      <w:bookmarkStart w:id="5409" w:name="_ETM_Q1_6373640"/>
      <w:bookmarkStart w:id="5410" w:name="_ETM_Q1_6373688"/>
      <w:bookmarkEnd w:id="5409"/>
      <w:bookmarkEnd w:id="5410"/>
      <w:r>
        <w:rPr>
          <w:rFonts w:hint="cs"/>
          <w:rtl/>
        </w:rPr>
        <w:t>אני לא בטוח שזה צריך להגיע לוועדה המחוזית.</w:t>
      </w:r>
      <w:bookmarkStart w:id="5411" w:name="_ETM_Q1_6371129"/>
      <w:bookmarkStart w:id="5412" w:name="_ETM_Q1_6371894"/>
      <w:bookmarkEnd w:id="5411"/>
      <w:bookmarkEnd w:id="5412"/>
    </w:p>
    <w:p w14:paraId="41FA9FFC" w14:textId="46D85D2A" w:rsidR="001804CD" w:rsidRDefault="001804CD" w:rsidP="001804CD">
      <w:pPr>
        <w:rPr>
          <w:rtl/>
        </w:rPr>
      </w:pPr>
      <w:bookmarkStart w:id="5413" w:name="_ETM_Q1_6371951"/>
      <w:bookmarkStart w:id="5414" w:name="_ETM_Q1_6372753"/>
      <w:bookmarkEnd w:id="5413"/>
      <w:bookmarkEnd w:id="5414"/>
    </w:p>
    <w:p w14:paraId="757AED32" w14:textId="02E0FDD3" w:rsidR="001804CD" w:rsidRDefault="001804CD" w:rsidP="001804CD">
      <w:pPr>
        <w:pStyle w:val="a4"/>
        <w:keepNext/>
        <w:rPr>
          <w:rtl/>
        </w:rPr>
      </w:pPr>
      <w:bookmarkStart w:id="5415" w:name="ET_speaker_תומר_רוזנר_536"/>
      <w:r w:rsidRPr="001804CD">
        <w:rPr>
          <w:rStyle w:val="TagStyle"/>
          <w:rtl/>
        </w:rPr>
        <w:t xml:space="preserve"> &lt;&lt; דובר &gt;&gt; </w:t>
      </w:r>
      <w:r>
        <w:rPr>
          <w:rtl/>
        </w:rPr>
        <w:t>תומר רוזנר:</w:t>
      </w:r>
      <w:r w:rsidRPr="001804CD">
        <w:rPr>
          <w:rStyle w:val="TagStyle"/>
          <w:rtl/>
        </w:rPr>
        <w:t xml:space="preserve"> &lt;&lt; דובר &gt;&gt;</w:t>
      </w:r>
      <w:r w:rsidR="00B00354">
        <w:rPr>
          <w:rtl/>
        </w:rPr>
        <w:t xml:space="preserve"> </w:t>
      </w:r>
      <w:r>
        <w:rPr>
          <w:rtl/>
        </w:rPr>
        <w:t xml:space="preserve"> </w:t>
      </w:r>
      <w:bookmarkEnd w:id="5415"/>
    </w:p>
    <w:p w14:paraId="55D24D2C" w14:textId="03830E23" w:rsidR="001804CD" w:rsidRDefault="001804CD" w:rsidP="001804CD">
      <w:pPr>
        <w:pStyle w:val="KeepWithNext"/>
        <w:rPr>
          <w:rtl/>
          <w:lang w:eastAsia="he-IL"/>
        </w:rPr>
      </w:pPr>
    </w:p>
    <w:p w14:paraId="55C215FA" w14:textId="13255CA5" w:rsidR="001804CD" w:rsidRDefault="001804CD" w:rsidP="001804CD">
      <w:pPr>
        <w:rPr>
          <w:rtl/>
          <w:lang w:eastAsia="he-IL"/>
        </w:rPr>
      </w:pPr>
      <w:bookmarkStart w:id="5416" w:name="_ETM_Q1_6373175"/>
      <w:bookmarkStart w:id="5417" w:name="_ETM_Q1_6373220"/>
      <w:bookmarkEnd w:id="5416"/>
      <w:bookmarkEnd w:id="5417"/>
      <w:r>
        <w:rPr>
          <w:rFonts w:hint="cs"/>
          <w:rtl/>
          <w:lang w:eastAsia="he-IL"/>
        </w:rPr>
        <w:t xml:space="preserve">למה ממ"דים כן ותוספת קומות </w:t>
      </w:r>
      <w:bookmarkStart w:id="5418" w:name="_ETM_Q1_6379769"/>
      <w:bookmarkEnd w:id="5418"/>
      <w:r>
        <w:rPr>
          <w:rFonts w:hint="cs"/>
          <w:rtl/>
          <w:lang w:eastAsia="he-IL"/>
        </w:rPr>
        <w:t>לא?</w:t>
      </w:r>
      <w:bookmarkStart w:id="5419" w:name="_ETM_Q1_6380749"/>
      <w:bookmarkEnd w:id="5419"/>
    </w:p>
    <w:p w14:paraId="1307CA65" w14:textId="2CEC3F10" w:rsidR="001804CD" w:rsidRDefault="001804CD" w:rsidP="001804CD">
      <w:pPr>
        <w:rPr>
          <w:rtl/>
          <w:lang w:eastAsia="he-IL"/>
        </w:rPr>
      </w:pPr>
      <w:bookmarkStart w:id="5420" w:name="_ETM_Q1_6380808"/>
      <w:bookmarkStart w:id="5421" w:name="_ETM_Q1_6377989"/>
      <w:bookmarkEnd w:id="5420"/>
      <w:bookmarkEnd w:id="5421"/>
    </w:p>
    <w:p w14:paraId="7E3C0F64" w14:textId="2C2C50AB" w:rsidR="001804CD" w:rsidRDefault="001804CD" w:rsidP="001804CD">
      <w:pPr>
        <w:pStyle w:val="af9"/>
        <w:keepNext/>
        <w:rPr>
          <w:rtl/>
          <w:lang w:eastAsia="he-IL"/>
        </w:rPr>
      </w:pPr>
      <w:bookmarkStart w:id="5422" w:name="ET_guest_בנימין_ארביב_537"/>
      <w:r w:rsidRPr="001804CD">
        <w:rPr>
          <w:rStyle w:val="TagStyle"/>
          <w:rtl/>
        </w:rPr>
        <w:t xml:space="preserve"> &lt;&lt; אורח &gt;&gt; </w:t>
      </w:r>
      <w:r>
        <w:rPr>
          <w:rtl/>
          <w:lang w:eastAsia="he-IL"/>
        </w:rPr>
        <w:t>בנימין ארביב:</w:t>
      </w:r>
      <w:r w:rsidRPr="001804CD">
        <w:rPr>
          <w:rStyle w:val="TagStyle"/>
          <w:rtl/>
        </w:rPr>
        <w:t xml:space="preserve"> &lt;&lt; אורח &gt;&gt;</w:t>
      </w:r>
      <w:r w:rsidR="00B00354">
        <w:rPr>
          <w:rtl/>
          <w:lang w:eastAsia="he-IL"/>
        </w:rPr>
        <w:t xml:space="preserve"> </w:t>
      </w:r>
      <w:r>
        <w:rPr>
          <w:rtl/>
          <w:lang w:eastAsia="he-IL"/>
        </w:rPr>
        <w:t xml:space="preserve"> </w:t>
      </w:r>
      <w:bookmarkEnd w:id="5422"/>
    </w:p>
    <w:p w14:paraId="17E64DEE" w14:textId="350B04D6" w:rsidR="001804CD" w:rsidRDefault="001804CD" w:rsidP="001804CD">
      <w:pPr>
        <w:pStyle w:val="KeepWithNext"/>
        <w:rPr>
          <w:rtl/>
          <w:lang w:eastAsia="he-IL"/>
        </w:rPr>
      </w:pPr>
    </w:p>
    <w:p w14:paraId="02C55D6A" w14:textId="5B8A72E1" w:rsidR="001804CD" w:rsidRDefault="001804CD" w:rsidP="001804CD">
      <w:pPr>
        <w:rPr>
          <w:rtl/>
          <w:lang w:eastAsia="he-IL"/>
        </w:rPr>
      </w:pPr>
      <w:r>
        <w:rPr>
          <w:rFonts w:hint="cs"/>
          <w:rtl/>
          <w:lang w:eastAsia="he-IL"/>
        </w:rPr>
        <w:t xml:space="preserve">לא, שוב, אני משווה - - </w:t>
      </w:r>
    </w:p>
    <w:p w14:paraId="38884FEA" w14:textId="606E948E" w:rsidR="001804CD" w:rsidRDefault="001804CD" w:rsidP="001804CD">
      <w:pPr>
        <w:rPr>
          <w:rtl/>
          <w:lang w:eastAsia="he-IL"/>
        </w:rPr>
      </w:pPr>
    </w:p>
    <w:p w14:paraId="0D45EF8B" w14:textId="412A9887" w:rsidR="001804CD" w:rsidRDefault="001804CD" w:rsidP="001804CD">
      <w:pPr>
        <w:pStyle w:val="a4"/>
        <w:keepNext/>
        <w:rPr>
          <w:rtl/>
        </w:rPr>
      </w:pPr>
      <w:bookmarkStart w:id="5423" w:name="ET_speaker_תומר_רוזנר_538"/>
      <w:r w:rsidRPr="001804CD">
        <w:rPr>
          <w:rStyle w:val="TagStyle"/>
          <w:rtl/>
        </w:rPr>
        <w:t xml:space="preserve"> &lt;&lt; דובר &gt;&gt; </w:t>
      </w:r>
      <w:r>
        <w:rPr>
          <w:rtl/>
        </w:rPr>
        <w:t>תומר רוזנר:</w:t>
      </w:r>
      <w:r w:rsidRPr="001804CD">
        <w:rPr>
          <w:rStyle w:val="TagStyle"/>
          <w:rtl/>
        </w:rPr>
        <w:t xml:space="preserve"> &lt;&lt; דובר &gt;&gt;</w:t>
      </w:r>
      <w:r w:rsidR="00B00354">
        <w:rPr>
          <w:rtl/>
        </w:rPr>
        <w:t xml:space="preserve"> </w:t>
      </w:r>
      <w:r>
        <w:rPr>
          <w:rtl/>
        </w:rPr>
        <w:t xml:space="preserve"> </w:t>
      </w:r>
      <w:bookmarkEnd w:id="5423"/>
    </w:p>
    <w:p w14:paraId="10BB6112" w14:textId="652DD427" w:rsidR="001804CD" w:rsidRDefault="001804CD" w:rsidP="001804CD">
      <w:pPr>
        <w:pStyle w:val="KeepWithNext"/>
        <w:rPr>
          <w:rtl/>
          <w:lang w:eastAsia="he-IL"/>
        </w:rPr>
      </w:pPr>
    </w:p>
    <w:p w14:paraId="2A30C3DF" w14:textId="1889ADF0" w:rsidR="001804CD" w:rsidRDefault="001804CD" w:rsidP="001804CD">
      <w:pPr>
        <w:rPr>
          <w:rtl/>
          <w:lang w:eastAsia="he-IL"/>
        </w:rPr>
      </w:pPr>
      <w:r>
        <w:rPr>
          <w:rFonts w:hint="cs"/>
          <w:rtl/>
          <w:lang w:eastAsia="he-IL"/>
        </w:rPr>
        <w:t>אז אל תשווה</w:t>
      </w:r>
      <w:bookmarkStart w:id="5424" w:name="_ETM_Q1_6376033"/>
      <w:bookmarkEnd w:id="5424"/>
      <w:r>
        <w:rPr>
          <w:rFonts w:hint="cs"/>
          <w:rtl/>
          <w:lang w:eastAsia="he-IL"/>
        </w:rPr>
        <w:t xml:space="preserve">. </w:t>
      </w:r>
      <w:bookmarkStart w:id="5425" w:name="_ETM_Q1_6377021"/>
      <w:bookmarkEnd w:id="5425"/>
      <w:r>
        <w:rPr>
          <w:rFonts w:hint="cs"/>
          <w:rtl/>
          <w:lang w:eastAsia="he-IL"/>
        </w:rPr>
        <w:t>השאלה היא מה נכון.</w:t>
      </w:r>
      <w:bookmarkStart w:id="5426" w:name="_ETM_Q1_6383070"/>
      <w:bookmarkStart w:id="5427" w:name="_ETM_Q1_6380939"/>
      <w:bookmarkStart w:id="5428" w:name="_ETM_Q1_6381234"/>
      <w:bookmarkEnd w:id="5426"/>
      <w:bookmarkEnd w:id="5427"/>
      <w:bookmarkEnd w:id="5428"/>
    </w:p>
    <w:p w14:paraId="20DCCEA7" w14:textId="51F0A2A6" w:rsidR="001804CD" w:rsidRDefault="001804CD" w:rsidP="001804CD">
      <w:pPr>
        <w:rPr>
          <w:rtl/>
          <w:lang w:eastAsia="he-IL"/>
        </w:rPr>
      </w:pPr>
      <w:bookmarkStart w:id="5429" w:name="_ETM_Q1_6381289"/>
      <w:bookmarkEnd w:id="5429"/>
    </w:p>
    <w:p w14:paraId="179CAD2C" w14:textId="60E04DC9" w:rsidR="001804CD" w:rsidRDefault="001804CD" w:rsidP="001804CD">
      <w:pPr>
        <w:pStyle w:val="af9"/>
        <w:keepNext/>
        <w:rPr>
          <w:rtl/>
          <w:lang w:eastAsia="he-IL"/>
        </w:rPr>
      </w:pPr>
      <w:bookmarkStart w:id="5430" w:name="ET_guest_בנימין_ארביב_539"/>
      <w:r w:rsidRPr="001804CD">
        <w:rPr>
          <w:rStyle w:val="TagStyle"/>
          <w:rtl/>
        </w:rPr>
        <w:t xml:space="preserve"> &lt;&lt; אורח &gt;&gt; </w:t>
      </w:r>
      <w:r>
        <w:rPr>
          <w:rtl/>
          <w:lang w:eastAsia="he-IL"/>
        </w:rPr>
        <w:t>בנימין ארביב:</w:t>
      </w:r>
      <w:r w:rsidRPr="001804CD">
        <w:rPr>
          <w:rStyle w:val="TagStyle"/>
          <w:rtl/>
        </w:rPr>
        <w:t xml:space="preserve"> &lt;&lt; אורח &gt;&gt;</w:t>
      </w:r>
      <w:r w:rsidR="00B00354">
        <w:rPr>
          <w:rtl/>
          <w:lang w:eastAsia="he-IL"/>
        </w:rPr>
        <w:t xml:space="preserve"> </w:t>
      </w:r>
      <w:r>
        <w:rPr>
          <w:rtl/>
          <w:lang w:eastAsia="he-IL"/>
        </w:rPr>
        <w:t xml:space="preserve"> </w:t>
      </w:r>
      <w:bookmarkEnd w:id="5430"/>
    </w:p>
    <w:p w14:paraId="3C862069" w14:textId="2A12A5F7" w:rsidR="001804CD" w:rsidRDefault="001804CD" w:rsidP="001804CD">
      <w:pPr>
        <w:pStyle w:val="KeepWithNext"/>
        <w:rPr>
          <w:rtl/>
          <w:lang w:eastAsia="he-IL"/>
        </w:rPr>
      </w:pPr>
    </w:p>
    <w:p w14:paraId="2875AD87" w14:textId="4152C135" w:rsidR="001804CD" w:rsidRDefault="001804CD" w:rsidP="001804CD">
      <w:pPr>
        <w:rPr>
          <w:rtl/>
          <w:lang w:eastAsia="he-IL"/>
        </w:rPr>
      </w:pPr>
      <w:bookmarkStart w:id="5431" w:name="_ETM_Q1_6382518"/>
      <w:bookmarkStart w:id="5432" w:name="_ETM_Q1_6382556"/>
      <w:bookmarkEnd w:id="5431"/>
      <w:bookmarkEnd w:id="5432"/>
      <w:r>
        <w:rPr>
          <w:rFonts w:hint="cs"/>
          <w:rtl/>
          <w:lang w:eastAsia="he-IL"/>
        </w:rPr>
        <w:t xml:space="preserve">לפעמים גם הוועדה המקומית היא זו שקובעת </w:t>
      </w:r>
      <w:bookmarkStart w:id="5433" w:name="_ETM_Q1_6381975"/>
      <w:bookmarkEnd w:id="5433"/>
      <w:r>
        <w:rPr>
          <w:rFonts w:hint="cs"/>
          <w:rtl/>
          <w:lang w:eastAsia="he-IL"/>
        </w:rPr>
        <w:t>את</w:t>
      </w:r>
      <w:bookmarkStart w:id="5434" w:name="_ETM_Q1_6386047"/>
      <w:bookmarkEnd w:id="5434"/>
      <w:r>
        <w:rPr>
          <w:rFonts w:hint="cs"/>
          <w:rtl/>
          <w:lang w:eastAsia="he-IL"/>
        </w:rPr>
        <w:t xml:space="preserve"> הוראות </w:t>
      </w:r>
      <w:bookmarkStart w:id="5435" w:name="_ETM_Q1_6383977"/>
      <w:bookmarkEnd w:id="5435"/>
      <w:r>
        <w:rPr>
          <w:rFonts w:hint="cs"/>
          <w:rtl/>
          <w:lang w:eastAsia="he-IL"/>
        </w:rPr>
        <w:t>השי</w:t>
      </w:r>
      <w:bookmarkStart w:id="5436" w:name="_ETM_Q1_6384890"/>
      <w:bookmarkStart w:id="5437" w:name="_ETM_Q1_6383891"/>
      <w:bookmarkEnd w:id="5436"/>
      <w:bookmarkEnd w:id="5437"/>
      <w:r>
        <w:rPr>
          <w:rFonts w:hint="cs"/>
          <w:rtl/>
          <w:lang w:eastAsia="he-IL"/>
        </w:rPr>
        <w:t xml:space="preserve">מור - - </w:t>
      </w:r>
    </w:p>
    <w:p w14:paraId="04164483" w14:textId="654EFA74" w:rsidR="001804CD" w:rsidRDefault="001804CD" w:rsidP="001804CD">
      <w:pPr>
        <w:rPr>
          <w:rtl/>
          <w:lang w:eastAsia="he-IL"/>
        </w:rPr>
      </w:pPr>
      <w:bookmarkStart w:id="5438" w:name="_ETM_Q1_6388969"/>
      <w:bookmarkStart w:id="5439" w:name="_ETM_Q1_6389023"/>
      <w:bookmarkEnd w:id="5438"/>
      <w:bookmarkEnd w:id="5439"/>
    </w:p>
    <w:p w14:paraId="21EB1C11" w14:textId="77F0E6AF" w:rsidR="001804CD" w:rsidRDefault="001804CD" w:rsidP="001804CD">
      <w:pPr>
        <w:pStyle w:val="a4"/>
        <w:keepNext/>
        <w:rPr>
          <w:rtl/>
        </w:rPr>
      </w:pPr>
      <w:bookmarkStart w:id="5440" w:name="ET_speaker_תומר_רוזנר_540"/>
      <w:r w:rsidRPr="001804CD">
        <w:rPr>
          <w:rStyle w:val="TagStyle"/>
          <w:rtl/>
        </w:rPr>
        <w:t xml:space="preserve"> &lt;&lt; דובר &gt;&gt; </w:t>
      </w:r>
      <w:r>
        <w:rPr>
          <w:rtl/>
        </w:rPr>
        <w:t>תומר רוזנר:</w:t>
      </w:r>
      <w:r w:rsidRPr="001804CD">
        <w:rPr>
          <w:rStyle w:val="TagStyle"/>
          <w:rtl/>
        </w:rPr>
        <w:t xml:space="preserve"> &lt;&lt; דובר &gt;&gt;</w:t>
      </w:r>
      <w:r w:rsidR="00B00354">
        <w:rPr>
          <w:rtl/>
        </w:rPr>
        <w:t xml:space="preserve"> </w:t>
      </w:r>
      <w:r>
        <w:rPr>
          <w:rtl/>
        </w:rPr>
        <w:t xml:space="preserve"> </w:t>
      </w:r>
      <w:bookmarkEnd w:id="5440"/>
    </w:p>
    <w:p w14:paraId="14D2D551" w14:textId="2A35F561" w:rsidR="001804CD" w:rsidRDefault="001804CD" w:rsidP="001804CD">
      <w:pPr>
        <w:pStyle w:val="KeepWithNext"/>
        <w:rPr>
          <w:rtl/>
          <w:lang w:eastAsia="he-IL"/>
        </w:rPr>
      </w:pPr>
    </w:p>
    <w:p w14:paraId="7313669F" w14:textId="556F3CC8" w:rsidR="001804CD" w:rsidRDefault="001804CD" w:rsidP="001804CD">
      <w:pPr>
        <w:rPr>
          <w:rtl/>
          <w:lang w:eastAsia="he-IL"/>
        </w:rPr>
      </w:pPr>
      <w:bookmarkStart w:id="5441" w:name="_ETM_Q1_6390454"/>
      <w:bookmarkStart w:id="5442" w:name="_ETM_Q1_6390492"/>
      <w:bookmarkEnd w:id="5441"/>
      <w:bookmarkEnd w:id="5442"/>
      <w:r>
        <w:rPr>
          <w:rFonts w:hint="cs"/>
          <w:rtl/>
          <w:lang w:eastAsia="he-IL"/>
        </w:rPr>
        <w:t>זה בסדר.</w:t>
      </w:r>
      <w:bookmarkStart w:id="5443" w:name="_ETM_Q1_6391284"/>
      <w:bookmarkEnd w:id="5443"/>
    </w:p>
    <w:p w14:paraId="124DEE2C" w14:textId="52B6C80E" w:rsidR="001804CD" w:rsidRDefault="001804CD" w:rsidP="001804CD">
      <w:pPr>
        <w:rPr>
          <w:rtl/>
          <w:lang w:eastAsia="he-IL"/>
        </w:rPr>
      </w:pPr>
      <w:bookmarkStart w:id="5444" w:name="_ETM_Q1_6391338"/>
      <w:bookmarkStart w:id="5445" w:name="_ETM_Q1_6388477"/>
      <w:bookmarkEnd w:id="5444"/>
      <w:bookmarkEnd w:id="5445"/>
    </w:p>
    <w:p w14:paraId="49259228" w14:textId="69885DD6" w:rsidR="001804CD" w:rsidRDefault="001804CD" w:rsidP="001804CD">
      <w:pPr>
        <w:pStyle w:val="af9"/>
        <w:keepNext/>
        <w:rPr>
          <w:rtl/>
          <w:lang w:eastAsia="he-IL"/>
        </w:rPr>
      </w:pPr>
      <w:bookmarkStart w:id="5446" w:name="ET_guest_בנימין_ארביב_541"/>
      <w:r w:rsidRPr="001804CD">
        <w:rPr>
          <w:rStyle w:val="TagStyle"/>
          <w:rtl/>
        </w:rPr>
        <w:t xml:space="preserve"> &lt;&lt; אורח &gt;&gt; </w:t>
      </w:r>
      <w:r>
        <w:rPr>
          <w:rtl/>
          <w:lang w:eastAsia="he-IL"/>
        </w:rPr>
        <w:t>בנימין ארביב:</w:t>
      </w:r>
      <w:r w:rsidRPr="001804CD">
        <w:rPr>
          <w:rStyle w:val="TagStyle"/>
          <w:rtl/>
        </w:rPr>
        <w:t xml:space="preserve"> &lt;&lt; אורח &gt;&gt;</w:t>
      </w:r>
      <w:r w:rsidR="00B00354">
        <w:rPr>
          <w:rtl/>
          <w:lang w:eastAsia="he-IL"/>
        </w:rPr>
        <w:t xml:space="preserve"> </w:t>
      </w:r>
      <w:r>
        <w:rPr>
          <w:rtl/>
          <w:lang w:eastAsia="he-IL"/>
        </w:rPr>
        <w:t xml:space="preserve"> </w:t>
      </w:r>
      <w:bookmarkEnd w:id="5446"/>
    </w:p>
    <w:p w14:paraId="0C729DCC" w14:textId="4CE80B23" w:rsidR="001804CD" w:rsidRDefault="001804CD" w:rsidP="001804CD">
      <w:pPr>
        <w:pStyle w:val="KeepWithNext"/>
        <w:rPr>
          <w:rtl/>
          <w:lang w:eastAsia="he-IL"/>
        </w:rPr>
      </w:pPr>
    </w:p>
    <w:p w14:paraId="7D001168" w14:textId="6E195896" w:rsidR="001804CD" w:rsidRDefault="001804CD" w:rsidP="001804CD">
      <w:pPr>
        <w:rPr>
          <w:rtl/>
          <w:lang w:eastAsia="he-IL"/>
        </w:rPr>
      </w:pPr>
      <w:bookmarkStart w:id="5447" w:name="_ETM_Q1_6389729"/>
      <w:bookmarkStart w:id="5448" w:name="_ETM_Q1_6389768"/>
      <w:bookmarkStart w:id="5449" w:name="_ETM_Q1_6387544"/>
      <w:bookmarkEnd w:id="5447"/>
      <w:bookmarkEnd w:id="5448"/>
      <w:bookmarkEnd w:id="5449"/>
      <w:r>
        <w:rPr>
          <w:rFonts w:hint="cs"/>
          <w:rtl/>
          <w:lang w:eastAsia="he-IL"/>
        </w:rPr>
        <w:t>לא, אבל</w:t>
      </w:r>
      <w:bookmarkStart w:id="5450" w:name="_ETM_Q1_6390334"/>
      <w:bookmarkStart w:id="5451" w:name="_ETM_Q1_6387765"/>
      <w:bookmarkEnd w:id="5450"/>
      <w:bookmarkEnd w:id="5451"/>
      <w:r>
        <w:rPr>
          <w:rFonts w:hint="cs"/>
          <w:rtl/>
          <w:lang w:eastAsia="he-IL"/>
        </w:rPr>
        <w:t xml:space="preserve"> אם בפסקה </w:t>
      </w:r>
      <w:bookmarkStart w:id="5452" w:name="_ETM_Q1_6391386"/>
      <w:bookmarkEnd w:id="5452"/>
      <w:r>
        <w:rPr>
          <w:rFonts w:hint="cs"/>
          <w:rtl/>
          <w:lang w:eastAsia="he-IL"/>
        </w:rPr>
        <w:t>(13) - -</w:t>
      </w:r>
      <w:bookmarkStart w:id="5453" w:name="_ETM_Q1_6393473"/>
      <w:bookmarkEnd w:id="5453"/>
    </w:p>
    <w:p w14:paraId="6B4BDE21" w14:textId="589594D1" w:rsidR="001804CD" w:rsidRDefault="001804CD" w:rsidP="001804CD">
      <w:pPr>
        <w:rPr>
          <w:rtl/>
          <w:lang w:eastAsia="he-IL"/>
        </w:rPr>
      </w:pPr>
      <w:bookmarkStart w:id="5454" w:name="_ETM_Q1_6393529"/>
      <w:bookmarkEnd w:id="5454"/>
    </w:p>
    <w:p w14:paraId="7D7B0770" w14:textId="130A730B" w:rsidR="001804CD" w:rsidRDefault="001804CD" w:rsidP="001804CD">
      <w:pPr>
        <w:pStyle w:val="a4"/>
        <w:keepNext/>
        <w:rPr>
          <w:rtl/>
        </w:rPr>
      </w:pPr>
      <w:bookmarkStart w:id="5455" w:name="ET_speaker_5069_542"/>
      <w:r w:rsidRPr="001804CD">
        <w:rPr>
          <w:rStyle w:val="TagStyle"/>
          <w:rtl/>
        </w:rPr>
        <w:t xml:space="preserve"> &lt;&lt; דובר &gt;&gt; </w:t>
      </w:r>
      <w:r>
        <w:rPr>
          <w:rtl/>
        </w:rPr>
        <w:t>יעקב אשר (יהדות התורה):</w:t>
      </w:r>
      <w:r w:rsidRPr="001804CD">
        <w:rPr>
          <w:rStyle w:val="TagStyle"/>
          <w:rtl/>
        </w:rPr>
        <w:t xml:space="preserve"> &lt;&lt; דובר &gt;&gt;</w:t>
      </w:r>
      <w:r w:rsidR="00B00354">
        <w:rPr>
          <w:rtl/>
        </w:rPr>
        <w:t xml:space="preserve"> </w:t>
      </w:r>
      <w:r>
        <w:rPr>
          <w:rtl/>
        </w:rPr>
        <w:t xml:space="preserve"> </w:t>
      </w:r>
      <w:bookmarkEnd w:id="5455"/>
    </w:p>
    <w:p w14:paraId="172C6369" w14:textId="28FFEDBD" w:rsidR="001804CD" w:rsidRDefault="001804CD" w:rsidP="001804CD">
      <w:pPr>
        <w:pStyle w:val="KeepWithNext"/>
        <w:rPr>
          <w:rtl/>
          <w:lang w:eastAsia="he-IL"/>
        </w:rPr>
      </w:pPr>
    </w:p>
    <w:p w14:paraId="7D502607" w14:textId="23C841CF" w:rsidR="001804CD" w:rsidRDefault="001804CD" w:rsidP="001804CD">
      <w:pPr>
        <w:rPr>
          <w:rtl/>
          <w:lang w:eastAsia="he-IL"/>
        </w:rPr>
      </w:pPr>
      <w:bookmarkStart w:id="5456" w:name="_ETM_Q1_6394585"/>
      <w:bookmarkStart w:id="5457" w:name="_ETM_Q1_6394624"/>
      <w:bookmarkEnd w:id="5456"/>
      <w:bookmarkEnd w:id="5457"/>
      <w:r>
        <w:rPr>
          <w:rFonts w:hint="cs"/>
          <w:rtl/>
          <w:lang w:eastAsia="he-IL"/>
        </w:rPr>
        <w:t xml:space="preserve">לא, אם היא תבטל </w:t>
      </w:r>
      <w:bookmarkStart w:id="5458" w:name="_ETM_Q1_6393357"/>
      <w:bookmarkEnd w:id="5458"/>
      <w:r>
        <w:rPr>
          <w:rFonts w:hint="cs"/>
          <w:rtl/>
          <w:lang w:eastAsia="he-IL"/>
        </w:rPr>
        <w:t>את הוראות השימור</w:t>
      </w:r>
      <w:bookmarkStart w:id="5459" w:name="_ETM_Q1_6393743"/>
      <w:bookmarkStart w:id="5460" w:name="_ETM_Q1_6394551"/>
      <w:bookmarkEnd w:id="5459"/>
      <w:bookmarkEnd w:id="5460"/>
      <w:r>
        <w:rPr>
          <w:rFonts w:hint="cs"/>
          <w:rtl/>
          <w:lang w:eastAsia="he-IL"/>
        </w:rPr>
        <w:t xml:space="preserve"> אז זה כבר כלכלי </w:t>
      </w:r>
      <w:bookmarkStart w:id="5461" w:name="_ETM_Q1_6394175"/>
      <w:bookmarkEnd w:id="5461"/>
      <w:r>
        <w:rPr>
          <w:rFonts w:hint="cs"/>
          <w:rtl/>
          <w:lang w:eastAsia="he-IL"/>
        </w:rPr>
        <w:t>לה, זה כבר לא - -</w:t>
      </w:r>
      <w:bookmarkStart w:id="5462" w:name="_ETM_Q1_6399004"/>
      <w:bookmarkEnd w:id="5462"/>
    </w:p>
    <w:p w14:paraId="2C48806C" w14:textId="74736A0D" w:rsidR="001804CD" w:rsidRDefault="001804CD" w:rsidP="001804CD">
      <w:pPr>
        <w:rPr>
          <w:rtl/>
          <w:lang w:eastAsia="he-IL"/>
        </w:rPr>
      </w:pPr>
      <w:bookmarkStart w:id="5463" w:name="_ETM_Q1_6399061"/>
      <w:bookmarkStart w:id="5464" w:name="_ETM_Q1_6396652"/>
      <w:bookmarkEnd w:id="5463"/>
      <w:bookmarkEnd w:id="5464"/>
    </w:p>
    <w:p w14:paraId="0AB8651E" w14:textId="081F4E33" w:rsidR="001804CD" w:rsidRDefault="001804CD" w:rsidP="001804CD">
      <w:pPr>
        <w:pStyle w:val="a4"/>
        <w:keepNext/>
        <w:rPr>
          <w:rtl/>
        </w:rPr>
      </w:pPr>
      <w:bookmarkStart w:id="5465" w:name="ET_speaker_תומר_רוזנר_543"/>
      <w:r w:rsidRPr="001804CD">
        <w:rPr>
          <w:rStyle w:val="TagStyle"/>
          <w:rtl/>
        </w:rPr>
        <w:t xml:space="preserve"> &lt;&lt; דובר &gt;&gt; </w:t>
      </w:r>
      <w:r>
        <w:rPr>
          <w:rtl/>
        </w:rPr>
        <w:t>תומר רוזנר:</w:t>
      </w:r>
      <w:r w:rsidRPr="001804CD">
        <w:rPr>
          <w:rStyle w:val="TagStyle"/>
          <w:rtl/>
        </w:rPr>
        <w:t xml:space="preserve"> &lt;&lt; דובר &gt;&gt;</w:t>
      </w:r>
      <w:r w:rsidR="00B00354">
        <w:rPr>
          <w:rtl/>
        </w:rPr>
        <w:t xml:space="preserve"> </w:t>
      </w:r>
      <w:r>
        <w:rPr>
          <w:rtl/>
        </w:rPr>
        <w:t xml:space="preserve"> </w:t>
      </w:r>
      <w:bookmarkEnd w:id="5465"/>
    </w:p>
    <w:p w14:paraId="335E8E60" w14:textId="1FCE7087" w:rsidR="001804CD" w:rsidRDefault="001804CD" w:rsidP="001804CD">
      <w:pPr>
        <w:pStyle w:val="KeepWithNext"/>
        <w:rPr>
          <w:rtl/>
          <w:lang w:eastAsia="he-IL"/>
        </w:rPr>
      </w:pPr>
    </w:p>
    <w:p w14:paraId="4DBFB96B" w14:textId="34AC702C" w:rsidR="001804CD" w:rsidRDefault="001804CD" w:rsidP="001804CD">
      <w:pPr>
        <w:rPr>
          <w:rtl/>
          <w:lang w:eastAsia="he-IL"/>
        </w:rPr>
      </w:pPr>
      <w:bookmarkStart w:id="5466" w:name="_ETM_Q1_6397531"/>
      <w:bookmarkStart w:id="5467" w:name="_ETM_Q1_6397575"/>
      <w:bookmarkEnd w:id="5466"/>
      <w:bookmarkEnd w:id="5467"/>
      <w:r>
        <w:rPr>
          <w:rFonts w:hint="cs"/>
          <w:rtl/>
          <w:lang w:eastAsia="he-IL"/>
        </w:rPr>
        <w:t xml:space="preserve">נכון, </w:t>
      </w:r>
      <w:bookmarkStart w:id="5468" w:name="_ETM_Q1_6398102"/>
      <w:bookmarkEnd w:id="5468"/>
      <w:r>
        <w:rPr>
          <w:rFonts w:hint="cs"/>
          <w:rtl/>
          <w:lang w:eastAsia="he-IL"/>
        </w:rPr>
        <w:t>אם הם מבטלים, הם י</w:t>
      </w:r>
      <w:r w:rsidR="00421B45">
        <w:rPr>
          <w:rFonts w:hint="cs"/>
          <w:rtl/>
          <w:lang w:eastAsia="he-IL"/>
        </w:rPr>
        <w:t>ב</w:t>
      </w:r>
      <w:r>
        <w:rPr>
          <w:rFonts w:hint="cs"/>
          <w:rtl/>
          <w:lang w:eastAsia="he-IL"/>
        </w:rPr>
        <w:t>טלו.</w:t>
      </w:r>
    </w:p>
    <w:p w14:paraId="137895EA" w14:textId="141BE1A1" w:rsidR="001804CD" w:rsidRDefault="001804CD" w:rsidP="001804CD">
      <w:pPr>
        <w:rPr>
          <w:rtl/>
          <w:lang w:eastAsia="he-IL"/>
        </w:rPr>
      </w:pPr>
    </w:p>
    <w:p w14:paraId="0CAB8E62" w14:textId="28688E7B" w:rsidR="001804CD" w:rsidRDefault="001804CD" w:rsidP="001804CD">
      <w:pPr>
        <w:pStyle w:val="af9"/>
        <w:keepNext/>
        <w:rPr>
          <w:rtl/>
          <w:lang w:eastAsia="he-IL"/>
        </w:rPr>
      </w:pPr>
      <w:bookmarkStart w:id="5469" w:name="ET_guest_בנימין_ארביב_544"/>
      <w:r w:rsidRPr="001804CD">
        <w:rPr>
          <w:rStyle w:val="TagStyle"/>
          <w:rtl/>
        </w:rPr>
        <w:t xml:space="preserve"> &lt;&lt; אורח &gt;&gt; </w:t>
      </w:r>
      <w:r>
        <w:rPr>
          <w:rtl/>
          <w:lang w:eastAsia="he-IL"/>
        </w:rPr>
        <w:t>בנימין ארביב:</w:t>
      </w:r>
      <w:r w:rsidRPr="001804CD">
        <w:rPr>
          <w:rStyle w:val="TagStyle"/>
          <w:rtl/>
        </w:rPr>
        <w:t xml:space="preserve"> &lt;&lt; אורח &gt;&gt;</w:t>
      </w:r>
      <w:r w:rsidR="00B00354">
        <w:rPr>
          <w:rtl/>
          <w:lang w:eastAsia="he-IL"/>
        </w:rPr>
        <w:t xml:space="preserve"> </w:t>
      </w:r>
      <w:r>
        <w:rPr>
          <w:rtl/>
          <w:lang w:eastAsia="he-IL"/>
        </w:rPr>
        <w:t xml:space="preserve"> </w:t>
      </w:r>
      <w:bookmarkEnd w:id="5469"/>
    </w:p>
    <w:p w14:paraId="1096D950" w14:textId="716D292B" w:rsidR="001804CD" w:rsidRDefault="001804CD" w:rsidP="001804CD">
      <w:pPr>
        <w:pStyle w:val="KeepWithNext"/>
        <w:rPr>
          <w:rtl/>
          <w:lang w:eastAsia="he-IL"/>
        </w:rPr>
      </w:pPr>
    </w:p>
    <w:p w14:paraId="03D14D9C" w14:textId="7005E94D" w:rsidR="001804CD" w:rsidRDefault="001804CD" w:rsidP="001804CD">
      <w:pPr>
        <w:rPr>
          <w:rtl/>
          <w:lang w:eastAsia="he-IL"/>
        </w:rPr>
      </w:pPr>
      <w:bookmarkStart w:id="5470" w:name="_ETM_Q1_6399335"/>
      <w:bookmarkEnd w:id="5470"/>
      <w:r>
        <w:rPr>
          <w:rFonts w:hint="cs"/>
          <w:rtl/>
          <w:lang w:eastAsia="he-IL"/>
        </w:rPr>
        <w:t>אני מקווה רק שלא יהיה תמריץ</w:t>
      </w:r>
      <w:bookmarkStart w:id="5471" w:name="_ETM_Q1_6397714"/>
      <w:bookmarkEnd w:id="5471"/>
      <w:r>
        <w:rPr>
          <w:rFonts w:hint="cs"/>
          <w:rtl/>
          <w:lang w:eastAsia="he-IL"/>
        </w:rPr>
        <w:t xml:space="preserve"> לבטל את הוראות השימור, זה מה שאני מתכוון לומר.</w:t>
      </w:r>
      <w:bookmarkStart w:id="5472" w:name="_ETM_Q1_6404708"/>
      <w:bookmarkEnd w:id="5472"/>
      <w:r>
        <w:rPr>
          <w:rFonts w:hint="cs"/>
          <w:rtl/>
          <w:lang w:eastAsia="he-IL"/>
        </w:rPr>
        <w:t xml:space="preserve"> אבל בסדר, מקבל את זה.</w:t>
      </w:r>
      <w:bookmarkStart w:id="5473" w:name="_ETM_Q1_6407704"/>
      <w:bookmarkEnd w:id="5473"/>
    </w:p>
    <w:p w14:paraId="2DD433BF" w14:textId="40D1FB22" w:rsidR="001804CD" w:rsidRDefault="001804CD" w:rsidP="001804CD">
      <w:pPr>
        <w:rPr>
          <w:rtl/>
          <w:lang w:eastAsia="he-IL"/>
        </w:rPr>
      </w:pPr>
      <w:bookmarkStart w:id="5474" w:name="_ETM_Q1_6407762"/>
      <w:bookmarkEnd w:id="5474"/>
    </w:p>
    <w:p w14:paraId="529C0B89" w14:textId="75D3DB17" w:rsidR="001804CD" w:rsidRDefault="001804CD" w:rsidP="001804CD">
      <w:pPr>
        <w:pStyle w:val="af6"/>
        <w:keepNext/>
        <w:rPr>
          <w:rtl/>
        </w:rPr>
      </w:pPr>
      <w:bookmarkStart w:id="5475" w:name="ET_yor_5854_545"/>
      <w:r w:rsidRPr="001804CD">
        <w:rPr>
          <w:rStyle w:val="TagStyle"/>
          <w:rtl/>
        </w:rPr>
        <w:t xml:space="preserve"> &lt;&lt; יור &gt;&gt; </w:t>
      </w:r>
      <w:r>
        <w:rPr>
          <w:rtl/>
        </w:rPr>
        <w:t>היו"ר ווליד טאהא:</w:t>
      </w:r>
      <w:r w:rsidRPr="001804CD">
        <w:rPr>
          <w:rStyle w:val="TagStyle"/>
          <w:rtl/>
        </w:rPr>
        <w:t xml:space="preserve"> &lt;&lt; יור &gt;&gt;</w:t>
      </w:r>
      <w:r w:rsidR="00B00354">
        <w:rPr>
          <w:rtl/>
        </w:rPr>
        <w:t xml:space="preserve"> </w:t>
      </w:r>
      <w:r>
        <w:rPr>
          <w:rtl/>
        </w:rPr>
        <w:t xml:space="preserve"> </w:t>
      </w:r>
      <w:bookmarkEnd w:id="5475"/>
    </w:p>
    <w:p w14:paraId="77CBAC13" w14:textId="5B955A0C" w:rsidR="001804CD" w:rsidRDefault="001804CD" w:rsidP="001804CD">
      <w:pPr>
        <w:pStyle w:val="KeepWithNext"/>
        <w:rPr>
          <w:rtl/>
          <w:lang w:eastAsia="he-IL"/>
        </w:rPr>
      </w:pPr>
    </w:p>
    <w:p w14:paraId="0BAC7606" w14:textId="7D9F068E" w:rsidR="001804CD" w:rsidRDefault="001804CD" w:rsidP="001804CD">
      <w:pPr>
        <w:rPr>
          <w:rtl/>
          <w:lang w:eastAsia="he-IL"/>
        </w:rPr>
      </w:pPr>
      <w:bookmarkStart w:id="5476" w:name="_ETM_Q1_6409813"/>
      <w:bookmarkEnd w:id="5476"/>
      <w:r>
        <w:rPr>
          <w:rFonts w:hint="cs"/>
          <w:rtl/>
          <w:lang w:eastAsia="he-IL"/>
        </w:rPr>
        <w:t>אוקיי. רוצה בכל זאת יאיר</w:t>
      </w:r>
      <w:bookmarkStart w:id="5477" w:name="_ETM_Q1_6415536"/>
      <w:bookmarkEnd w:id="5477"/>
      <w:r>
        <w:rPr>
          <w:rFonts w:hint="cs"/>
          <w:rtl/>
          <w:lang w:eastAsia="he-IL"/>
        </w:rPr>
        <w:t xml:space="preserve"> דיקמן מאיגוד המהנ</w:t>
      </w:r>
      <w:bookmarkStart w:id="5478" w:name="_ETM_Q1_6414580"/>
      <w:bookmarkEnd w:id="5478"/>
      <w:r>
        <w:rPr>
          <w:rFonts w:hint="cs"/>
          <w:rtl/>
          <w:lang w:eastAsia="he-IL"/>
        </w:rPr>
        <w:t>דסים לבנייה ותשתיות</w:t>
      </w:r>
      <w:r w:rsidR="00421B45">
        <w:rPr>
          <w:rFonts w:hint="cs"/>
          <w:rtl/>
          <w:lang w:eastAsia="he-IL"/>
        </w:rPr>
        <w:t xml:space="preserve">, נציג הארגון. </w:t>
      </w:r>
      <w:bookmarkStart w:id="5479" w:name="_ETM_Q1_6428050"/>
      <w:bookmarkStart w:id="5480" w:name="_ETM_Q1_6426417"/>
      <w:bookmarkStart w:id="5481" w:name="_ETM_Q1_6424670"/>
      <w:bookmarkStart w:id="5482" w:name="_ETM_Q1_6431903"/>
      <w:bookmarkEnd w:id="5479"/>
      <w:bookmarkEnd w:id="5480"/>
      <w:bookmarkEnd w:id="5481"/>
      <w:bookmarkEnd w:id="5482"/>
    </w:p>
    <w:p w14:paraId="0DB27CC9" w14:textId="1369E817" w:rsidR="00460CAA" w:rsidRDefault="00460CAA" w:rsidP="00460CAA">
      <w:pPr>
        <w:rPr>
          <w:rtl/>
          <w:lang w:eastAsia="he-IL"/>
        </w:rPr>
      </w:pPr>
      <w:bookmarkStart w:id="5483" w:name="_ETM_Q1_6431962"/>
      <w:bookmarkEnd w:id="5483"/>
    </w:p>
    <w:p w14:paraId="60F96F41" w14:textId="33668D2E" w:rsidR="00460CAA" w:rsidRDefault="00460CAA" w:rsidP="00460CAA">
      <w:pPr>
        <w:pStyle w:val="af9"/>
        <w:keepNext/>
        <w:rPr>
          <w:rtl/>
          <w:lang w:eastAsia="he-IL"/>
        </w:rPr>
      </w:pPr>
      <w:bookmarkStart w:id="5484" w:name="ET_guest_יאיר_דיקמן_546"/>
      <w:r w:rsidRPr="00460CAA">
        <w:rPr>
          <w:rStyle w:val="TagStyle"/>
          <w:rtl/>
        </w:rPr>
        <w:t xml:space="preserve"> &lt;&lt; אורח &gt;&gt; </w:t>
      </w:r>
      <w:r>
        <w:rPr>
          <w:rtl/>
          <w:lang w:eastAsia="he-IL"/>
        </w:rPr>
        <w:t>יאיר דיקמן:</w:t>
      </w:r>
      <w:r w:rsidRPr="00460CAA">
        <w:rPr>
          <w:rStyle w:val="TagStyle"/>
          <w:rtl/>
        </w:rPr>
        <w:t xml:space="preserve"> &lt;&lt; אורח &gt;&gt;</w:t>
      </w:r>
      <w:r w:rsidR="00B00354">
        <w:rPr>
          <w:rtl/>
          <w:lang w:eastAsia="he-IL"/>
        </w:rPr>
        <w:t xml:space="preserve"> </w:t>
      </w:r>
      <w:r>
        <w:rPr>
          <w:rtl/>
          <w:lang w:eastAsia="he-IL"/>
        </w:rPr>
        <w:t xml:space="preserve"> </w:t>
      </w:r>
      <w:bookmarkEnd w:id="5484"/>
    </w:p>
    <w:p w14:paraId="4F569AB6" w14:textId="487A2151" w:rsidR="00460CAA" w:rsidRDefault="00460CAA" w:rsidP="00460CAA">
      <w:pPr>
        <w:pStyle w:val="KeepWithNext"/>
        <w:rPr>
          <w:rtl/>
          <w:lang w:eastAsia="he-IL"/>
        </w:rPr>
      </w:pPr>
    </w:p>
    <w:p w14:paraId="105CFB2B" w14:textId="685F2D98" w:rsidR="00460CAA" w:rsidRDefault="00460CAA" w:rsidP="00460CAA">
      <w:pPr>
        <w:rPr>
          <w:rtl/>
          <w:lang w:eastAsia="he-IL"/>
        </w:rPr>
      </w:pPr>
      <w:bookmarkStart w:id="5485" w:name="_ETM_Q1_6431263"/>
      <w:bookmarkEnd w:id="5485"/>
      <w:r>
        <w:rPr>
          <w:rFonts w:hint="cs"/>
          <w:rtl/>
          <w:lang w:eastAsia="he-IL"/>
        </w:rPr>
        <w:t xml:space="preserve">צוהריים </w:t>
      </w:r>
      <w:bookmarkStart w:id="5486" w:name="_ETM_Q1_6433904"/>
      <w:bookmarkEnd w:id="5486"/>
      <w:r>
        <w:rPr>
          <w:rFonts w:hint="cs"/>
          <w:rtl/>
          <w:lang w:eastAsia="he-IL"/>
        </w:rPr>
        <w:t xml:space="preserve">טובים. בהמשך לכל מיני אמירות שהיו פה, אז קודם כל </w:t>
      </w:r>
      <w:bookmarkStart w:id="5487" w:name="_ETM_Q1_6435301"/>
      <w:bookmarkEnd w:id="5487"/>
      <w:r>
        <w:rPr>
          <w:rFonts w:hint="cs"/>
          <w:rtl/>
          <w:lang w:eastAsia="he-IL"/>
        </w:rPr>
        <w:t>אני</w:t>
      </w:r>
      <w:bookmarkStart w:id="5488" w:name="_ETM_Q1_6436055"/>
      <w:bookmarkEnd w:id="5488"/>
      <w:r>
        <w:rPr>
          <w:rFonts w:hint="cs"/>
          <w:rtl/>
          <w:lang w:eastAsia="he-IL"/>
        </w:rPr>
        <w:t xml:space="preserve"> מה שנקרא מהנדס קונסטרוקציות, מהנדס מבנים</w:t>
      </w:r>
      <w:bookmarkStart w:id="5489" w:name="_ETM_Q1_6436159"/>
      <w:bookmarkEnd w:id="5489"/>
      <w:r>
        <w:rPr>
          <w:rFonts w:hint="cs"/>
          <w:rtl/>
          <w:lang w:eastAsia="he-IL"/>
        </w:rPr>
        <w:t xml:space="preserve"> </w:t>
      </w:r>
      <w:bookmarkStart w:id="5490" w:name="_ETM_Q1_6441971"/>
      <w:bookmarkStart w:id="5491" w:name="_ETM_Q1_6441421"/>
      <w:bookmarkStart w:id="5492" w:name="_ETM_Q1_6439103"/>
      <w:bookmarkEnd w:id="5490"/>
      <w:bookmarkEnd w:id="5491"/>
      <w:bookmarkEnd w:id="5492"/>
      <w:r>
        <w:rPr>
          <w:rFonts w:hint="cs"/>
          <w:rtl/>
          <w:lang w:eastAsia="he-IL"/>
        </w:rPr>
        <w:t>כשלמעשה תחום ההתמחות שלי זה הנושא של רעידות אדמה.</w:t>
      </w:r>
      <w:bookmarkStart w:id="5493" w:name="_ETM_Q1_6440179"/>
      <w:bookmarkEnd w:id="5493"/>
      <w:r w:rsidR="00A53843">
        <w:rPr>
          <w:rFonts w:hint="cs"/>
          <w:rtl/>
          <w:lang w:eastAsia="he-IL"/>
        </w:rPr>
        <w:t xml:space="preserve"> </w:t>
      </w:r>
      <w:r w:rsidR="001B20A6">
        <w:rPr>
          <w:rFonts w:hint="cs"/>
          <w:rtl/>
          <w:lang w:eastAsia="he-IL"/>
        </w:rPr>
        <w:t>במ</w:t>
      </w:r>
      <w:bookmarkStart w:id="5494" w:name="_ETM_Q1_6458463"/>
      <w:bookmarkEnd w:id="5494"/>
      <w:r w:rsidR="001B20A6">
        <w:rPr>
          <w:rFonts w:hint="cs"/>
          <w:rtl/>
          <w:lang w:eastAsia="he-IL"/>
        </w:rPr>
        <w:t xml:space="preserve">סגרת החיזוק לפי תקן 413 למעשה </w:t>
      </w:r>
      <w:bookmarkStart w:id="5495" w:name="_ETM_Q1_6461399"/>
      <w:bookmarkEnd w:id="5495"/>
      <w:r w:rsidR="001B20A6">
        <w:rPr>
          <w:rFonts w:hint="cs"/>
          <w:rtl/>
          <w:lang w:eastAsia="he-IL"/>
        </w:rPr>
        <w:t>אנחנו מטפלים</w:t>
      </w:r>
      <w:bookmarkStart w:id="5496" w:name="_ETM_Q1_6463740"/>
      <w:bookmarkEnd w:id="5496"/>
      <w:r w:rsidR="001B20A6">
        <w:rPr>
          <w:rFonts w:hint="cs"/>
          <w:rtl/>
          <w:lang w:eastAsia="he-IL"/>
        </w:rPr>
        <w:t xml:space="preserve"> ב</w:t>
      </w:r>
      <w:bookmarkStart w:id="5497" w:name="_ETM_Q1_6461533"/>
      <w:bookmarkEnd w:id="5497"/>
      <w:r w:rsidR="001B20A6">
        <w:rPr>
          <w:rFonts w:hint="cs"/>
          <w:rtl/>
          <w:lang w:eastAsia="he-IL"/>
        </w:rPr>
        <w:t>חיזוק של המבנה לרעידות אדמה, אנ</w:t>
      </w:r>
      <w:bookmarkStart w:id="5498" w:name="_ETM_Q1_6463304"/>
      <w:bookmarkEnd w:id="5498"/>
      <w:r w:rsidR="001B20A6">
        <w:rPr>
          <w:rFonts w:hint="cs"/>
          <w:rtl/>
          <w:lang w:eastAsia="he-IL"/>
        </w:rPr>
        <w:t>חנו לא מטפלים פה בנושא</w:t>
      </w:r>
      <w:bookmarkStart w:id="5499" w:name="_ETM_Q1_6466561"/>
      <w:bookmarkEnd w:id="5499"/>
      <w:r w:rsidR="001B20A6">
        <w:rPr>
          <w:rFonts w:hint="cs"/>
          <w:rtl/>
          <w:lang w:eastAsia="he-IL"/>
        </w:rPr>
        <w:t xml:space="preserve"> של עומסים </w:t>
      </w:r>
      <w:bookmarkStart w:id="5500" w:name="_ETM_Q1_6464560"/>
      <w:bookmarkStart w:id="5501" w:name="_ETM_Q1_6465203"/>
      <w:bookmarkStart w:id="5502" w:name="_ETM_Q1_6464453"/>
      <w:bookmarkStart w:id="5503" w:name="_ETM_Q1_6465901"/>
      <w:bookmarkEnd w:id="5500"/>
      <w:bookmarkEnd w:id="5501"/>
      <w:bookmarkEnd w:id="5502"/>
      <w:bookmarkEnd w:id="5503"/>
      <w:r w:rsidR="006912BD">
        <w:rPr>
          <w:rFonts w:hint="cs"/>
          <w:rtl/>
          <w:lang w:eastAsia="he-IL"/>
        </w:rPr>
        <w:t xml:space="preserve">אנכיים. זאת אומרת שמבחינת רעידות אדמה, אכן הבניין הזה </w:t>
      </w:r>
      <w:bookmarkStart w:id="5504" w:name="_ETM_Q1_6467752"/>
      <w:bookmarkStart w:id="5505" w:name="_ETM_Q1_6466098"/>
      <w:bookmarkStart w:id="5506" w:name="_ETM_Q1_6468683"/>
      <w:bookmarkEnd w:id="5504"/>
      <w:bookmarkEnd w:id="5505"/>
      <w:bookmarkEnd w:id="5506"/>
      <w:r w:rsidR="006912BD">
        <w:rPr>
          <w:rFonts w:hint="cs"/>
          <w:rtl/>
          <w:lang w:eastAsia="he-IL"/>
        </w:rPr>
        <w:t>יעמוד בעומסים שצריכים</w:t>
      </w:r>
      <w:bookmarkStart w:id="5507" w:name="_ETM_Q1_6471416"/>
      <w:bookmarkEnd w:id="5507"/>
      <w:r w:rsidR="006912BD">
        <w:rPr>
          <w:rFonts w:hint="cs"/>
          <w:rtl/>
          <w:lang w:eastAsia="he-IL"/>
        </w:rPr>
        <w:t xml:space="preserve"> להיות לפי התקן. אבל מצד שני, </w:t>
      </w:r>
      <w:bookmarkStart w:id="5508" w:name="_ETM_Q1_6476970"/>
      <w:bookmarkEnd w:id="5508"/>
      <w:r w:rsidR="006912BD">
        <w:rPr>
          <w:rFonts w:hint="cs"/>
          <w:rtl/>
          <w:lang w:eastAsia="he-IL"/>
        </w:rPr>
        <w:t xml:space="preserve">אם </w:t>
      </w:r>
      <w:bookmarkStart w:id="5509" w:name="_ETM_Q1_6477210"/>
      <w:bookmarkStart w:id="5510" w:name="_ETM_Q1_6475401"/>
      <w:bookmarkEnd w:id="5509"/>
      <w:bookmarkEnd w:id="5510"/>
      <w:r w:rsidR="006912BD">
        <w:rPr>
          <w:rFonts w:hint="cs"/>
          <w:rtl/>
          <w:lang w:eastAsia="he-IL"/>
        </w:rPr>
        <w:t xml:space="preserve">בחלק הפנימי שלו הוא עדיין נשאר בניין </w:t>
      </w:r>
      <w:bookmarkStart w:id="5511" w:name="_ETM_Q1_6481259"/>
      <w:bookmarkEnd w:id="5511"/>
      <w:r w:rsidR="006912BD">
        <w:rPr>
          <w:rFonts w:hint="cs"/>
          <w:rtl/>
          <w:lang w:eastAsia="he-IL"/>
        </w:rPr>
        <w:t>ישן ו</w:t>
      </w:r>
      <w:bookmarkStart w:id="5512" w:name="_ETM_Q1_6479789"/>
      <w:bookmarkEnd w:id="5512"/>
      <w:r w:rsidR="006912BD">
        <w:rPr>
          <w:rFonts w:hint="cs"/>
          <w:rtl/>
          <w:lang w:eastAsia="he-IL"/>
        </w:rPr>
        <w:t xml:space="preserve">יכול להיות שיש כל מיני אלמנטים שאנחנו לא יכולים </w:t>
      </w:r>
      <w:bookmarkStart w:id="5513" w:name="_ETM_Q1_6485680"/>
      <w:bookmarkEnd w:id="5513"/>
      <w:r w:rsidR="006912BD">
        <w:rPr>
          <w:rFonts w:hint="cs"/>
          <w:rtl/>
          <w:lang w:eastAsia="he-IL"/>
        </w:rPr>
        <w:t>להבחין בהם על ידי הסקר</w:t>
      </w:r>
      <w:bookmarkStart w:id="5514" w:name="_ETM_Q1_6490677"/>
      <w:bookmarkEnd w:id="5514"/>
      <w:r w:rsidR="006912BD">
        <w:rPr>
          <w:rFonts w:hint="cs"/>
          <w:rtl/>
          <w:lang w:eastAsia="he-IL"/>
        </w:rPr>
        <w:t>, כשיש בעיה, תהיה בעיה. לדוגמה, יכולה להיות סיטואציה</w:t>
      </w:r>
      <w:bookmarkStart w:id="5515" w:name="_ETM_Q1_6489694"/>
      <w:bookmarkStart w:id="5516" w:name="_ETM_Q1_6493897"/>
      <w:bookmarkEnd w:id="5515"/>
      <w:bookmarkEnd w:id="5516"/>
      <w:r w:rsidR="006912BD">
        <w:rPr>
          <w:rFonts w:hint="cs"/>
          <w:rtl/>
          <w:lang w:eastAsia="he-IL"/>
        </w:rPr>
        <w:t xml:space="preserve">, </w:t>
      </w:r>
      <w:bookmarkStart w:id="5517" w:name="_ETM_Q1_6493246"/>
      <w:bookmarkEnd w:id="5517"/>
      <w:r w:rsidR="006912BD">
        <w:rPr>
          <w:rFonts w:hint="cs"/>
          <w:rtl/>
          <w:lang w:eastAsia="he-IL"/>
        </w:rPr>
        <w:t xml:space="preserve">נקרא </w:t>
      </w:r>
      <w:bookmarkStart w:id="5518" w:name="_ETM_Q1_6494539"/>
      <w:bookmarkEnd w:id="5518"/>
      <w:r w:rsidR="006912BD">
        <w:rPr>
          <w:rFonts w:hint="cs"/>
          <w:rtl/>
          <w:lang w:eastAsia="he-IL"/>
        </w:rPr>
        <w:t>לזה מוזרה, שאת הבניין</w:t>
      </w:r>
      <w:bookmarkStart w:id="5519" w:name="_ETM_Q1_6495480"/>
      <w:bookmarkEnd w:id="5519"/>
      <w:r w:rsidR="006912BD">
        <w:rPr>
          <w:rFonts w:hint="cs"/>
          <w:rtl/>
          <w:lang w:eastAsia="he-IL"/>
        </w:rPr>
        <w:t xml:space="preserve"> בחולון היינו מחזקים לרעידות אדמה ועדיין</w:t>
      </w:r>
      <w:bookmarkStart w:id="5520" w:name="_ETM_Q1_6499773"/>
      <w:bookmarkEnd w:id="5520"/>
      <w:r w:rsidR="006912BD">
        <w:rPr>
          <w:rFonts w:hint="cs"/>
          <w:rtl/>
          <w:lang w:eastAsia="he-IL"/>
        </w:rPr>
        <w:t xml:space="preserve"> החלק הפנימי היה נ</w:t>
      </w:r>
      <w:bookmarkStart w:id="5521" w:name="_ETM_Q1_6499838"/>
      <w:bookmarkEnd w:id="5521"/>
      <w:r w:rsidR="006912BD">
        <w:rPr>
          <w:rFonts w:hint="cs"/>
          <w:rtl/>
          <w:lang w:eastAsia="he-IL"/>
        </w:rPr>
        <w:t>ופל. לכן העדיפות שלנו היא - -</w:t>
      </w:r>
      <w:bookmarkStart w:id="5522" w:name="_ETM_Q1_6505233"/>
      <w:bookmarkEnd w:id="5522"/>
    </w:p>
    <w:p w14:paraId="040DF7C6" w14:textId="26E709D9" w:rsidR="006912BD" w:rsidRDefault="006912BD" w:rsidP="00460CAA">
      <w:pPr>
        <w:rPr>
          <w:rtl/>
          <w:lang w:eastAsia="he-IL"/>
        </w:rPr>
      </w:pPr>
      <w:bookmarkStart w:id="5523" w:name="_ETM_Q1_6505312"/>
      <w:bookmarkStart w:id="5524" w:name="_ETM_Q1_6503061"/>
      <w:bookmarkEnd w:id="5523"/>
      <w:bookmarkEnd w:id="5524"/>
    </w:p>
    <w:p w14:paraId="0871960A" w14:textId="1FFAFD9E" w:rsidR="006912BD" w:rsidRDefault="006912BD" w:rsidP="006912BD">
      <w:pPr>
        <w:pStyle w:val="a4"/>
        <w:keepNext/>
        <w:rPr>
          <w:rtl/>
        </w:rPr>
      </w:pPr>
      <w:bookmarkStart w:id="5525" w:name="ET_speaker_תומר_רוזנר_547"/>
      <w:r w:rsidRPr="006912BD">
        <w:rPr>
          <w:rStyle w:val="TagStyle"/>
          <w:rtl/>
        </w:rPr>
        <w:t xml:space="preserve"> &lt;&lt; דובר &gt;&gt; </w:t>
      </w:r>
      <w:r>
        <w:rPr>
          <w:rtl/>
        </w:rPr>
        <w:t>תומר רוזנר:</w:t>
      </w:r>
      <w:r w:rsidRPr="006912BD">
        <w:rPr>
          <w:rStyle w:val="TagStyle"/>
          <w:rtl/>
        </w:rPr>
        <w:t xml:space="preserve"> &lt;&lt; דובר &gt;&gt;</w:t>
      </w:r>
      <w:r w:rsidR="00B00354">
        <w:rPr>
          <w:rtl/>
        </w:rPr>
        <w:t xml:space="preserve"> </w:t>
      </w:r>
      <w:r>
        <w:rPr>
          <w:rtl/>
        </w:rPr>
        <w:t xml:space="preserve"> </w:t>
      </w:r>
      <w:bookmarkEnd w:id="5525"/>
    </w:p>
    <w:p w14:paraId="076F52AF" w14:textId="5D1447DA" w:rsidR="006912BD" w:rsidRDefault="006912BD" w:rsidP="006912BD">
      <w:pPr>
        <w:pStyle w:val="KeepWithNext"/>
        <w:rPr>
          <w:rtl/>
          <w:lang w:eastAsia="he-IL"/>
        </w:rPr>
      </w:pPr>
    </w:p>
    <w:p w14:paraId="6E157067" w14:textId="754E26B3" w:rsidR="006912BD" w:rsidRDefault="006912BD" w:rsidP="006912BD">
      <w:pPr>
        <w:rPr>
          <w:rtl/>
          <w:lang w:eastAsia="he-IL"/>
        </w:rPr>
      </w:pPr>
      <w:bookmarkStart w:id="5526" w:name="_ETM_Q1_6503948"/>
      <w:bookmarkStart w:id="5527" w:name="_ETM_Q1_6503982"/>
      <w:bookmarkStart w:id="5528" w:name="_ETM_Q1_6504395"/>
      <w:bookmarkEnd w:id="5526"/>
      <w:bookmarkEnd w:id="5527"/>
      <w:bookmarkEnd w:id="5528"/>
      <w:r>
        <w:rPr>
          <w:rFonts w:hint="cs"/>
          <w:rtl/>
          <w:lang w:eastAsia="he-IL"/>
        </w:rPr>
        <w:t xml:space="preserve">זה כבר פעם שנייה שאומרים את הדבר הזה, </w:t>
      </w:r>
      <w:bookmarkStart w:id="5529" w:name="_ETM_Q1_6502324"/>
      <w:bookmarkEnd w:id="5529"/>
      <w:r>
        <w:rPr>
          <w:rFonts w:hint="cs"/>
          <w:rtl/>
          <w:lang w:eastAsia="he-IL"/>
        </w:rPr>
        <w:t>זה ממש מ</w:t>
      </w:r>
      <w:bookmarkStart w:id="5530" w:name="_ETM_Q1_6505494"/>
      <w:bookmarkEnd w:id="5530"/>
      <w:r>
        <w:rPr>
          <w:rFonts w:hint="cs"/>
          <w:rtl/>
          <w:lang w:eastAsia="he-IL"/>
        </w:rPr>
        <w:t>פחיד מה שהוא אומר.</w:t>
      </w:r>
      <w:bookmarkStart w:id="5531" w:name="_ETM_Q1_6508088"/>
      <w:bookmarkEnd w:id="5531"/>
    </w:p>
    <w:p w14:paraId="5F5ADB27" w14:textId="3B964368" w:rsidR="006912BD" w:rsidRDefault="006912BD" w:rsidP="006912BD">
      <w:pPr>
        <w:rPr>
          <w:rtl/>
          <w:lang w:eastAsia="he-IL"/>
        </w:rPr>
      </w:pPr>
      <w:bookmarkStart w:id="5532" w:name="_ETM_Q1_6508141"/>
      <w:bookmarkStart w:id="5533" w:name="_ETM_Q1_6509331"/>
      <w:bookmarkEnd w:id="5532"/>
      <w:bookmarkEnd w:id="5533"/>
    </w:p>
    <w:p w14:paraId="0EA4B743" w14:textId="0D19ACEC" w:rsidR="006912BD" w:rsidRDefault="006912BD" w:rsidP="006912BD">
      <w:pPr>
        <w:pStyle w:val="af9"/>
        <w:keepNext/>
        <w:rPr>
          <w:rtl/>
          <w:lang w:eastAsia="he-IL"/>
        </w:rPr>
      </w:pPr>
      <w:bookmarkStart w:id="5534" w:name="ET_guest_יאיר_דיקמן_548"/>
      <w:r w:rsidRPr="006912BD">
        <w:rPr>
          <w:rStyle w:val="TagStyle"/>
          <w:rtl/>
        </w:rPr>
        <w:t xml:space="preserve"> &lt;&lt; אורח &gt;&gt; </w:t>
      </w:r>
      <w:r>
        <w:rPr>
          <w:rtl/>
          <w:lang w:eastAsia="he-IL"/>
        </w:rPr>
        <w:t>יאיר דיקמן:</w:t>
      </w:r>
      <w:r w:rsidRPr="006912BD">
        <w:rPr>
          <w:rStyle w:val="TagStyle"/>
          <w:rtl/>
        </w:rPr>
        <w:t xml:space="preserve"> &lt;&lt; אורח &gt;&gt;</w:t>
      </w:r>
      <w:r w:rsidR="00B00354">
        <w:rPr>
          <w:rtl/>
          <w:lang w:eastAsia="he-IL"/>
        </w:rPr>
        <w:t xml:space="preserve"> </w:t>
      </w:r>
      <w:r>
        <w:rPr>
          <w:rtl/>
          <w:lang w:eastAsia="he-IL"/>
        </w:rPr>
        <w:t xml:space="preserve"> </w:t>
      </w:r>
      <w:bookmarkEnd w:id="5534"/>
    </w:p>
    <w:p w14:paraId="74F06387" w14:textId="4A55D49D" w:rsidR="006912BD" w:rsidRDefault="006912BD" w:rsidP="006912BD">
      <w:pPr>
        <w:pStyle w:val="KeepWithNext"/>
        <w:rPr>
          <w:rtl/>
          <w:lang w:eastAsia="he-IL"/>
        </w:rPr>
      </w:pPr>
    </w:p>
    <w:p w14:paraId="59CA70B6" w14:textId="72AD03A6" w:rsidR="006912BD" w:rsidRDefault="006912BD" w:rsidP="006912BD">
      <w:pPr>
        <w:rPr>
          <w:rtl/>
          <w:lang w:eastAsia="he-IL"/>
        </w:rPr>
      </w:pPr>
      <w:bookmarkStart w:id="5535" w:name="_ETM_Q1_6509618"/>
      <w:bookmarkStart w:id="5536" w:name="_ETM_Q1_6509641"/>
      <w:bookmarkEnd w:id="5535"/>
      <w:bookmarkEnd w:id="5536"/>
      <w:r>
        <w:rPr>
          <w:rFonts w:hint="cs"/>
          <w:rtl/>
          <w:lang w:eastAsia="he-IL"/>
        </w:rPr>
        <w:t>זה ממש מפחיד אבל זאת המציאות.</w:t>
      </w:r>
    </w:p>
    <w:p w14:paraId="03B44727" w14:textId="361A5B71" w:rsidR="006912BD" w:rsidRDefault="006912BD" w:rsidP="006912BD">
      <w:pPr>
        <w:rPr>
          <w:rtl/>
          <w:lang w:eastAsia="he-IL"/>
        </w:rPr>
      </w:pPr>
      <w:bookmarkStart w:id="5537" w:name="_ETM_Q1_6507327"/>
      <w:bookmarkStart w:id="5538" w:name="_ETM_Q1_6507804"/>
      <w:bookmarkEnd w:id="5537"/>
      <w:bookmarkEnd w:id="5538"/>
    </w:p>
    <w:p w14:paraId="2C32C157" w14:textId="316888F1" w:rsidR="006912BD" w:rsidRDefault="006912BD" w:rsidP="006912BD">
      <w:pPr>
        <w:pStyle w:val="a4"/>
        <w:keepNext/>
        <w:rPr>
          <w:rtl/>
        </w:rPr>
      </w:pPr>
      <w:bookmarkStart w:id="5539" w:name="ET_speaker_תומר_רוזנר_549"/>
      <w:r w:rsidRPr="006912BD">
        <w:rPr>
          <w:rStyle w:val="TagStyle"/>
          <w:rtl/>
        </w:rPr>
        <w:t xml:space="preserve"> &lt;&lt; דובר &gt;&gt; </w:t>
      </w:r>
      <w:r>
        <w:rPr>
          <w:rtl/>
        </w:rPr>
        <w:t>תומר רוזנר:</w:t>
      </w:r>
      <w:r w:rsidRPr="006912BD">
        <w:rPr>
          <w:rStyle w:val="TagStyle"/>
          <w:rtl/>
        </w:rPr>
        <w:t xml:space="preserve"> &lt;&lt; דובר &gt;&gt;</w:t>
      </w:r>
      <w:r w:rsidR="00B00354">
        <w:rPr>
          <w:rtl/>
        </w:rPr>
        <w:t xml:space="preserve"> </w:t>
      </w:r>
      <w:r>
        <w:rPr>
          <w:rtl/>
        </w:rPr>
        <w:t xml:space="preserve"> </w:t>
      </w:r>
      <w:bookmarkEnd w:id="5539"/>
    </w:p>
    <w:p w14:paraId="4A68725D" w14:textId="0FE4B330" w:rsidR="006912BD" w:rsidRDefault="006912BD" w:rsidP="006912BD">
      <w:pPr>
        <w:pStyle w:val="KeepWithNext"/>
        <w:rPr>
          <w:rtl/>
          <w:lang w:eastAsia="he-IL"/>
        </w:rPr>
      </w:pPr>
    </w:p>
    <w:p w14:paraId="53BAF32F" w14:textId="522F9C22" w:rsidR="006912BD" w:rsidRDefault="006912BD" w:rsidP="006912BD">
      <w:pPr>
        <w:rPr>
          <w:rtl/>
          <w:lang w:eastAsia="he-IL"/>
        </w:rPr>
      </w:pPr>
      <w:bookmarkStart w:id="5540" w:name="_ETM_Q1_6508079"/>
      <w:bookmarkStart w:id="5541" w:name="_ETM_Q1_6508104"/>
      <w:bookmarkEnd w:id="5540"/>
      <w:bookmarkEnd w:id="5541"/>
      <w:r>
        <w:rPr>
          <w:rFonts w:hint="cs"/>
          <w:rtl/>
          <w:lang w:eastAsia="he-IL"/>
        </w:rPr>
        <w:t>מה אתה מציע?</w:t>
      </w:r>
      <w:bookmarkStart w:id="5542" w:name="_ETM_Q1_6507595"/>
      <w:bookmarkStart w:id="5543" w:name="_ETM_Q1_6504953"/>
      <w:bookmarkStart w:id="5544" w:name="_ETM_Q1_6502968"/>
      <w:bookmarkStart w:id="5545" w:name="_ETM_Q1_6507059"/>
      <w:bookmarkEnd w:id="5542"/>
      <w:bookmarkEnd w:id="5543"/>
      <w:bookmarkEnd w:id="5544"/>
      <w:bookmarkEnd w:id="5545"/>
    </w:p>
    <w:p w14:paraId="5C1FC4F1" w14:textId="49D333B5" w:rsidR="006912BD" w:rsidRDefault="006912BD" w:rsidP="006912BD">
      <w:pPr>
        <w:rPr>
          <w:rtl/>
          <w:lang w:eastAsia="he-IL"/>
        </w:rPr>
      </w:pPr>
      <w:bookmarkStart w:id="5546" w:name="_ETM_Q1_6507117"/>
      <w:bookmarkEnd w:id="5546"/>
    </w:p>
    <w:p w14:paraId="46737EA5" w14:textId="2FA89566" w:rsidR="006912BD" w:rsidRDefault="006912BD" w:rsidP="006912BD">
      <w:pPr>
        <w:pStyle w:val="af9"/>
        <w:keepNext/>
        <w:rPr>
          <w:rtl/>
          <w:lang w:eastAsia="he-IL"/>
        </w:rPr>
      </w:pPr>
      <w:bookmarkStart w:id="5547" w:name="ET_guest_יאיר_דיקמן_550"/>
      <w:r w:rsidRPr="006912BD">
        <w:rPr>
          <w:rStyle w:val="TagStyle"/>
          <w:rtl/>
        </w:rPr>
        <w:t xml:space="preserve"> &lt;&lt; אורח &gt;&gt; </w:t>
      </w:r>
      <w:r>
        <w:rPr>
          <w:rtl/>
          <w:lang w:eastAsia="he-IL"/>
        </w:rPr>
        <w:t>יאיר דיקמן:</w:t>
      </w:r>
      <w:r w:rsidRPr="006912BD">
        <w:rPr>
          <w:rStyle w:val="TagStyle"/>
          <w:rtl/>
        </w:rPr>
        <w:t xml:space="preserve"> &lt;&lt; אורח &gt;&gt;</w:t>
      </w:r>
      <w:r w:rsidR="00B00354">
        <w:rPr>
          <w:rtl/>
          <w:lang w:eastAsia="he-IL"/>
        </w:rPr>
        <w:t xml:space="preserve"> </w:t>
      </w:r>
      <w:r>
        <w:rPr>
          <w:rtl/>
          <w:lang w:eastAsia="he-IL"/>
        </w:rPr>
        <w:t xml:space="preserve"> </w:t>
      </w:r>
      <w:bookmarkEnd w:id="5547"/>
    </w:p>
    <w:p w14:paraId="2391DB53" w14:textId="46358745" w:rsidR="006912BD" w:rsidRDefault="006912BD" w:rsidP="006912BD">
      <w:pPr>
        <w:pStyle w:val="KeepWithNext"/>
        <w:rPr>
          <w:rtl/>
          <w:lang w:eastAsia="he-IL"/>
        </w:rPr>
      </w:pPr>
    </w:p>
    <w:p w14:paraId="0E9337F0" w14:textId="2B4587EC" w:rsidR="006912BD" w:rsidRDefault="006912BD" w:rsidP="006912BD">
      <w:pPr>
        <w:rPr>
          <w:rtl/>
          <w:lang w:eastAsia="he-IL"/>
        </w:rPr>
      </w:pPr>
      <w:bookmarkStart w:id="5548" w:name="_ETM_Q1_6509979"/>
      <w:bookmarkStart w:id="5549" w:name="_ETM_Q1_6510017"/>
      <w:bookmarkEnd w:id="5548"/>
      <w:bookmarkEnd w:id="5549"/>
      <w:r>
        <w:rPr>
          <w:rFonts w:hint="cs"/>
          <w:rtl/>
          <w:lang w:eastAsia="he-IL"/>
        </w:rPr>
        <w:t xml:space="preserve">מה שאני מציע, ככה </w:t>
      </w:r>
      <w:bookmarkStart w:id="5550" w:name="_ETM_Q1_6513088"/>
      <w:bookmarkEnd w:id="5550"/>
      <w:r>
        <w:rPr>
          <w:rFonts w:hint="cs"/>
          <w:rtl/>
          <w:lang w:eastAsia="he-IL"/>
        </w:rPr>
        <w:t>קודם כל את תמ"א 38 חיזוק,</w:t>
      </w:r>
      <w:bookmarkStart w:id="5551" w:name="_ETM_Q1_6517430"/>
      <w:bookmarkEnd w:id="5551"/>
      <w:r>
        <w:rPr>
          <w:rFonts w:hint="cs"/>
          <w:rtl/>
          <w:lang w:eastAsia="he-IL"/>
        </w:rPr>
        <w:t xml:space="preserve"> לעשות אותה בעדיפות מאוד מאוד נמוכה, רק במידה ואין ברירה, דבר</w:t>
      </w:r>
      <w:bookmarkStart w:id="5552" w:name="_ETM_Q1_6523403"/>
      <w:bookmarkEnd w:id="5552"/>
      <w:r>
        <w:rPr>
          <w:rFonts w:hint="cs"/>
          <w:rtl/>
          <w:lang w:eastAsia="he-IL"/>
        </w:rPr>
        <w:t xml:space="preserve"> ראשון. דבר ש</w:t>
      </w:r>
      <w:bookmarkStart w:id="5553" w:name="_ETM_Q1_6522993"/>
      <w:bookmarkEnd w:id="5553"/>
      <w:r>
        <w:rPr>
          <w:rFonts w:hint="cs"/>
          <w:rtl/>
          <w:lang w:eastAsia="he-IL"/>
        </w:rPr>
        <w:t>ני, לעשות למבנה</w:t>
      </w:r>
      <w:r w:rsidR="00383E0A" w:rsidRPr="00383E0A">
        <w:rPr>
          <w:rFonts w:hint="cs"/>
          <w:rtl/>
          <w:lang w:eastAsia="he-IL"/>
        </w:rPr>
        <w:t xml:space="preserve"> </w:t>
      </w:r>
      <w:r w:rsidR="00383E0A">
        <w:rPr>
          <w:rFonts w:hint="cs"/>
          <w:rtl/>
          <w:lang w:eastAsia="he-IL"/>
        </w:rPr>
        <w:t>שאנחנו עושים לו תמ"א חיזוק,</w:t>
      </w:r>
      <w:r>
        <w:rPr>
          <w:rFonts w:hint="cs"/>
          <w:rtl/>
          <w:lang w:eastAsia="he-IL"/>
        </w:rPr>
        <w:t xml:space="preserve"> בנוסף לחיזוק לרעידו</w:t>
      </w:r>
      <w:bookmarkStart w:id="5554" w:name="_ETM_Q1_6525475"/>
      <w:bookmarkEnd w:id="5554"/>
      <w:r>
        <w:rPr>
          <w:rFonts w:hint="cs"/>
          <w:rtl/>
          <w:lang w:eastAsia="he-IL"/>
        </w:rPr>
        <w:t>ת</w:t>
      </w:r>
      <w:bookmarkStart w:id="5555" w:name="_ETM_Q1_6525694"/>
      <w:bookmarkEnd w:id="5555"/>
      <w:r>
        <w:rPr>
          <w:rFonts w:hint="cs"/>
          <w:rtl/>
          <w:lang w:eastAsia="he-IL"/>
        </w:rPr>
        <w:t xml:space="preserve"> אדמה, </w:t>
      </w:r>
      <w:bookmarkStart w:id="5556" w:name="_ETM_Q1_6529581"/>
      <w:bookmarkEnd w:id="5556"/>
      <w:r>
        <w:rPr>
          <w:rFonts w:hint="cs"/>
          <w:rtl/>
          <w:lang w:eastAsia="he-IL"/>
        </w:rPr>
        <w:t>לעשות</w:t>
      </w:r>
      <w:bookmarkStart w:id="5557" w:name="_ETM_Q1_6530128"/>
      <w:bookmarkEnd w:id="5557"/>
      <w:r>
        <w:rPr>
          <w:rFonts w:hint="cs"/>
          <w:rtl/>
          <w:lang w:eastAsia="he-IL"/>
        </w:rPr>
        <w:t xml:space="preserve"> </w:t>
      </w:r>
      <w:bookmarkStart w:id="5558" w:name="_ETM_Q1_6527974"/>
      <w:bookmarkEnd w:id="5558"/>
      <w:r w:rsidR="00383E0A">
        <w:rPr>
          <w:rFonts w:hint="cs"/>
          <w:rtl/>
          <w:lang w:eastAsia="he-IL"/>
        </w:rPr>
        <w:t>לו סקר הנדסי מעמיק על ידי מהנדס מבנים רשוי</w:t>
      </w:r>
      <w:bookmarkStart w:id="5559" w:name="_ETM_Q1_6536544"/>
      <w:bookmarkEnd w:id="5559"/>
      <w:r w:rsidR="00383E0A">
        <w:rPr>
          <w:rFonts w:hint="cs"/>
          <w:rtl/>
          <w:lang w:eastAsia="he-IL"/>
        </w:rPr>
        <w:t xml:space="preserve"> בנושא עמידותו לעומסים אנכיים. במסגרת החיזוק הזה ייבדקו גם העמודים</w:t>
      </w:r>
      <w:bookmarkStart w:id="5560" w:name="_ETM_Q1_6543483"/>
      <w:bookmarkEnd w:id="5560"/>
      <w:r w:rsidR="00383E0A">
        <w:rPr>
          <w:rFonts w:hint="cs"/>
          <w:rtl/>
          <w:lang w:eastAsia="he-IL"/>
        </w:rPr>
        <w:t xml:space="preserve"> הפנימיים, לא רק עמודים </w:t>
      </w:r>
      <w:bookmarkStart w:id="5561" w:name="_ETM_Q1_6541744"/>
      <w:bookmarkEnd w:id="5561"/>
      <w:r w:rsidR="00383E0A">
        <w:rPr>
          <w:rFonts w:hint="cs"/>
          <w:rtl/>
          <w:lang w:eastAsia="he-IL"/>
        </w:rPr>
        <w:t>חיצוניים בחיזוק. יכולה להיות סיטואציה שהחיזוק</w:t>
      </w:r>
      <w:bookmarkStart w:id="5562" w:name="_ETM_Q1_6549502"/>
      <w:bookmarkEnd w:id="5562"/>
      <w:r w:rsidR="00383E0A">
        <w:rPr>
          <w:rFonts w:hint="cs"/>
          <w:rtl/>
          <w:lang w:eastAsia="he-IL"/>
        </w:rPr>
        <w:t xml:space="preserve"> הזה ידרוש כל </w:t>
      </w:r>
      <w:bookmarkStart w:id="5563" w:name="_ETM_Q1_6549977"/>
      <w:bookmarkEnd w:id="5563"/>
      <w:r w:rsidR="00383E0A">
        <w:rPr>
          <w:rFonts w:hint="cs"/>
          <w:rtl/>
          <w:lang w:eastAsia="he-IL"/>
        </w:rPr>
        <w:t xml:space="preserve">מיני חיזוקים בתוך הדירות, </w:t>
      </w:r>
      <w:bookmarkStart w:id="5564" w:name="_ETM_Q1_6553742"/>
      <w:bookmarkEnd w:id="5564"/>
      <w:r w:rsidR="00383E0A">
        <w:rPr>
          <w:rFonts w:hint="cs"/>
          <w:rtl/>
          <w:lang w:eastAsia="he-IL"/>
        </w:rPr>
        <w:t>אבל הסקר הזה הוא חיוני. זאת אומרת, בשורה התח</w:t>
      </w:r>
      <w:bookmarkStart w:id="5565" w:name="_ETM_Q1_6556219"/>
      <w:bookmarkEnd w:id="5565"/>
      <w:r w:rsidR="00383E0A">
        <w:rPr>
          <w:rFonts w:hint="cs"/>
          <w:rtl/>
          <w:lang w:eastAsia="he-IL"/>
        </w:rPr>
        <w:t xml:space="preserve">תונה א' לעשות את זה </w:t>
      </w:r>
      <w:bookmarkStart w:id="5566" w:name="_ETM_Q1_6554542"/>
      <w:bookmarkEnd w:id="5566"/>
      <w:r w:rsidR="00383E0A">
        <w:rPr>
          <w:rFonts w:hint="cs"/>
          <w:rtl/>
          <w:lang w:eastAsia="he-IL"/>
        </w:rPr>
        <w:t>רק אם אין ברירה, ו-ב' לעשות סקר הנדסי</w:t>
      </w:r>
      <w:bookmarkStart w:id="5567" w:name="_ETM_Q1_6562614"/>
      <w:bookmarkEnd w:id="5567"/>
      <w:r w:rsidR="00383E0A">
        <w:rPr>
          <w:rFonts w:hint="cs"/>
          <w:rtl/>
          <w:lang w:eastAsia="he-IL"/>
        </w:rPr>
        <w:t xml:space="preserve"> גם לנושא של עומסים אנכיים. מישהו טען שבתקן 413 מתייחס</w:t>
      </w:r>
      <w:bookmarkStart w:id="5568" w:name="_ETM_Q1_6568542"/>
      <w:bookmarkEnd w:id="5568"/>
      <w:r w:rsidR="00383E0A">
        <w:rPr>
          <w:rFonts w:hint="cs"/>
          <w:rtl/>
          <w:lang w:eastAsia="he-IL"/>
        </w:rPr>
        <w:t xml:space="preserve">ים לסקר לעומסים </w:t>
      </w:r>
      <w:bookmarkStart w:id="5569" w:name="_ETM_Q1_6566208"/>
      <w:bookmarkEnd w:id="5569"/>
      <w:r w:rsidR="00383E0A">
        <w:rPr>
          <w:rFonts w:hint="cs"/>
          <w:rtl/>
          <w:lang w:eastAsia="he-IL"/>
        </w:rPr>
        <w:t>אנכיים</w:t>
      </w:r>
      <w:bookmarkStart w:id="5570" w:name="_ETM_Q1_6567714"/>
      <w:bookmarkEnd w:id="5570"/>
      <w:r w:rsidR="00383E0A">
        <w:rPr>
          <w:rFonts w:hint="cs"/>
          <w:rtl/>
          <w:lang w:eastAsia="he-IL"/>
        </w:rPr>
        <w:t>, אז התשובה היא לא.</w:t>
      </w:r>
      <w:bookmarkStart w:id="5571" w:name="_ETM_Q1_6572150"/>
      <w:bookmarkEnd w:id="5571"/>
      <w:r w:rsidR="00383E0A">
        <w:rPr>
          <w:rFonts w:hint="cs"/>
          <w:rtl/>
          <w:lang w:eastAsia="he-IL"/>
        </w:rPr>
        <w:t xml:space="preserve"> תקן </w:t>
      </w:r>
      <w:bookmarkStart w:id="5572" w:name="_ETM_Q1_6569955"/>
      <w:bookmarkEnd w:id="5572"/>
      <w:r w:rsidR="00383E0A">
        <w:rPr>
          <w:rFonts w:hint="cs"/>
          <w:rtl/>
          <w:lang w:eastAsia="he-IL"/>
        </w:rPr>
        <w:t>413 הוא תקן רק לעמידות לרעידות אדמה</w:t>
      </w:r>
      <w:bookmarkStart w:id="5573" w:name="_ETM_Q1_6572795"/>
      <w:bookmarkEnd w:id="5573"/>
      <w:r w:rsidR="00383E0A">
        <w:rPr>
          <w:rFonts w:hint="cs"/>
          <w:rtl/>
          <w:lang w:eastAsia="he-IL"/>
        </w:rPr>
        <w:t xml:space="preserve">. זה דבר </w:t>
      </w:r>
      <w:bookmarkStart w:id="5574" w:name="_ETM_Q1_6573683"/>
      <w:bookmarkEnd w:id="5574"/>
      <w:r w:rsidR="00383E0A">
        <w:rPr>
          <w:rFonts w:hint="cs"/>
          <w:rtl/>
          <w:lang w:eastAsia="he-IL"/>
        </w:rPr>
        <w:t>ראשון.</w:t>
      </w:r>
      <w:bookmarkStart w:id="5575" w:name="_ETM_Q1_6574770"/>
      <w:bookmarkEnd w:id="5575"/>
    </w:p>
    <w:p w14:paraId="257C29D9" w14:textId="275E3DC1" w:rsidR="00383E0A" w:rsidRDefault="00383E0A" w:rsidP="006912BD">
      <w:pPr>
        <w:rPr>
          <w:rtl/>
          <w:lang w:eastAsia="he-IL"/>
        </w:rPr>
      </w:pPr>
      <w:bookmarkStart w:id="5576" w:name="_ETM_Q1_6574828"/>
      <w:bookmarkStart w:id="5577" w:name="_ETM_Q1_6574894"/>
      <w:bookmarkEnd w:id="5576"/>
      <w:bookmarkEnd w:id="5577"/>
    </w:p>
    <w:p w14:paraId="6573D95F" w14:textId="3B8FB00B" w:rsidR="00383E0A" w:rsidRDefault="00383E0A" w:rsidP="006912BD">
      <w:pPr>
        <w:rPr>
          <w:rtl/>
          <w:lang w:eastAsia="he-IL"/>
        </w:rPr>
      </w:pPr>
      <w:bookmarkStart w:id="5578" w:name="_ETM_Q1_6574948"/>
      <w:bookmarkEnd w:id="5578"/>
      <w:r>
        <w:rPr>
          <w:rFonts w:hint="cs"/>
          <w:rtl/>
          <w:lang w:eastAsia="he-IL"/>
        </w:rPr>
        <w:t>דבר שני</w:t>
      </w:r>
      <w:bookmarkStart w:id="5579" w:name="_ETM_Q1_6574713"/>
      <w:bookmarkEnd w:id="5579"/>
      <w:r>
        <w:rPr>
          <w:rFonts w:hint="cs"/>
          <w:rtl/>
          <w:lang w:eastAsia="he-IL"/>
        </w:rPr>
        <w:t>, יש פה ס</w:t>
      </w:r>
      <w:bookmarkStart w:id="5580" w:name="_ETM_Q1_6575578"/>
      <w:bookmarkEnd w:id="5580"/>
      <w:r>
        <w:rPr>
          <w:rFonts w:hint="cs"/>
          <w:rtl/>
          <w:lang w:eastAsia="he-IL"/>
        </w:rPr>
        <w:t>יטואציה שלכולם</w:t>
      </w:r>
      <w:bookmarkStart w:id="5581" w:name="_ETM_Q1_6576808"/>
      <w:bookmarkEnd w:id="5581"/>
      <w:r>
        <w:rPr>
          <w:rFonts w:hint="cs"/>
          <w:rtl/>
          <w:lang w:eastAsia="he-IL"/>
        </w:rPr>
        <w:t xml:space="preserve"> ברור </w:t>
      </w:r>
      <w:bookmarkStart w:id="5582" w:name="_ETM_Q1_6584527"/>
      <w:bookmarkEnd w:id="5582"/>
      <w:r>
        <w:rPr>
          <w:rFonts w:hint="cs"/>
          <w:rtl/>
          <w:lang w:eastAsia="he-IL"/>
        </w:rPr>
        <w:t>שהחלופה המ</w:t>
      </w:r>
      <w:bookmarkStart w:id="5583" w:name="_ETM_Q1_6587320"/>
      <w:bookmarkEnd w:id="5583"/>
      <w:r>
        <w:rPr>
          <w:rFonts w:hint="cs"/>
          <w:rtl/>
          <w:lang w:eastAsia="he-IL"/>
        </w:rPr>
        <w:t>ועדפ</w:t>
      </w:r>
      <w:bookmarkStart w:id="5584" w:name="_ETM_Q1_6585297"/>
      <w:bookmarkEnd w:id="5584"/>
      <w:r>
        <w:rPr>
          <w:rFonts w:hint="cs"/>
          <w:rtl/>
          <w:lang w:eastAsia="he-IL"/>
        </w:rPr>
        <w:t xml:space="preserve">ת זה חלופה של הריסה </w:t>
      </w:r>
      <w:bookmarkStart w:id="5585" w:name="_ETM_Q1_6590642"/>
      <w:bookmarkEnd w:id="5585"/>
      <w:r>
        <w:rPr>
          <w:rFonts w:hint="cs"/>
          <w:rtl/>
          <w:lang w:eastAsia="he-IL"/>
        </w:rPr>
        <w:t>ובנייה. אבל מה קורה? היום בשביל חלופה של חיזוק</w:t>
      </w:r>
      <w:bookmarkStart w:id="5586" w:name="_ETM_Q1_6596741"/>
      <w:bookmarkEnd w:id="5586"/>
      <w:r>
        <w:rPr>
          <w:rFonts w:hint="cs"/>
          <w:rtl/>
          <w:lang w:eastAsia="he-IL"/>
        </w:rPr>
        <w:t xml:space="preserve"> </w:t>
      </w:r>
      <w:bookmarkStart w:id="5587" w:name="_ETM_Q1_6597288"/>
      <w:bookmarkEnd w:id="5587"/>
      <w:r>
        <w:rPr>
          <w:rFonts w:hint="cs"/>
          <w:rtl/>
          <w:lang w:eastAsia="he-IL"/>
        </w:rPr>
        <w:t>יש דרישה לאישור של 66% מהדיירים ולתמ</w:t>
      </w:r>
      <w:bookmarkStart w:id="5588" w:name="_ETM_Q1_6601276"/>
      <w:bookmarkEnd w:id="5588"/>
      <w:r>
        <w:rPr>
          <w:rFonts w:hint="cs"/>
          <w:rtl/>
          <w:lang w:eastAsia="he-IL"/>
        </w:rPr>
        <w:t xml:space="preserve">"א 38 </w:t>
      </w:r>
      <w:bookmarkStart w:id="5589" w:name="_ETM_Q1_6603104"/>
      <w:bookmarkEnd w:id="5589"/>
      <w:r>
        <w:rPr>
          <w:rFonts w:hint="cs"/>
          <w:rtl/>
          <w:lang w:eastAsia="he-IL"/>
        </w:rPr>
        <w:t>בנייה והריסה יש דרישה של 80% מהדיירים. זאת אומרת,</w:t>
      </w:r>
      <w:bookmarkStart w:id="5590" w:name="_ETM_Q1_6609700"/>
      <w:bookmarkStart w:id="5591" w:name="_ETM_Q1_6608764"/>
      <w:bookmarkEnd w:id="5590"/>
      <w:bookmarkEnd w:id="5591"/>
      <w:r>
        <w:rPr>
          <w:rFonts w:hint="cs"/>
          <w:rtl/>
          <w:lang w:eastAsia="he-IL"/>
        </w:rPr>
        <w:t xml:space="preserve"> למעשה החוק מקל על הקבלן </w:t>
      </w:r>
      <w:bookmarkStart w:id="5592" w:name="_ETM_Q1_6611638"/>
      <w:bookmarkEnd w:id="5592"/>
      <w:r>
        <w:rPr>
          <w:rFonts w:hint="cs"/>
          <w:rtl/>
          <w:lang w:eastAsia="he-IL"/>
        </w:rPr>
        <w:t>לקבל אישור</w:t>
      </w:r>
      <w:bookmarkStart w:id="5593" w:name="_ETM_Q1_6612980"/>
      <w:bookmarkEnd w:id="5593"/>
      <w:r>
        <w:rPr>
          <w:rFonts w:hint="cs"/>
          <w:rtl/>
          <w:lang w:eastAsia="he-IL"/>
        </w:rPr>
        <w:t xml:space="preserve"> לחיזוק לתמ"א 38/1. זאת אומרת, נניח קבלן או יזם ירצה</w:t>
      </w:r>
      <w:bookmarkStart w:id="5594" w:name="_ETM_Q1_6620933"/>
      <w:bookmarkEnd w:id="5594"/>
      <w:r>
        <w:rPr>
          <w:rFonts w:hint="cs"/>
          <w:rtl/>
          <w:lang w:eastAsia="he-IL"/>
        </w:rPr>
        <w:t xml:space="preserve"> לעשות חיזוק לפי תמ"א 38/2</w:t>
      </w:r>
      <w:bookmarkStart w:id="5595" w:name="_ETM_Q1_6621814"/>
      <w:bookmarkEnd w:id="5595"/>
      <w:r>
        <w:rPr>
          <w:rFonts w:hint="cs"/>
          <w:rtl/>
          <w:lang w:eastAsia="he-IL"/>
        </w:rPr>
        <w:t>, אין לו חתימה ש</w:t>
      </w:r>
      <w:bookmarkStart w:id="5596" w:name="_ETM_Q1_6625826"/>
      <w:bookmarkStart w:id="5597" w:name="_ETM_Q1_6623789"/>
      <w:bookmarkEnd w:id="5596"/>
      <w:bookmarkEnd w:id="5597"/>
      <w:r>
        <w:rPr>
          <w:rFonts w:hint="cs"/>
          <w:rtl/>
          <w:lang w:eastAsia="he-IL"/>
        </w:rPr>
        <w:t xml:space="preserve">ל 80% מהדיירים, אז הוא יעדיף </w:t>
      </w:r>
      <w:bookmarkStart w:id="5598" w:name="_ETM_Q1_6626671"/>
      <w:bookmarkEnd w:id="5598"/>
      <w:r>
        <w:rPr>
          <w:rFonts w:hint="cs"/>
          <w:rtl/>
          <w:lang w:eastAsia="he-IL"/>
        </w:rPr>
        <w:t>את 38/1. מה</w:t>
      </w:r>
      <w:bookmarkStart w:id="5599" w:name="_ETM_Q1_6629447"/>
      <w:bookmarkEnd w:id="5599"/>
      <w:r>
        <w:rPr>
          <w:rFonts w:hint="cs"/>
          <w:rtl/>
          <w:lang w:eastAsia="he-IL"/>
        </w:rPr>
        <w:t xml:space="preserve"> שאנחנו מצ</w:t>
      </w:r>
      <w:bookmarkStart w:id="5600" w:name="_ETM_Q1_6628019"/>
      <w:bookmarkEnd w:id="5600"/>
      <w:r>
        <w:rPr>
          <w:rFonts w:hint="cs"/>
          <w:rtl/>
          <w:lang w:eastAsia="he-IL"/>
        </w:rPr>
        <w:t>יעים, שגם ל-38/2 תהיה דרישה לאישור של 66% מהדי</w:t>
      </w:r>
      <w:bookmarkStart w:id="5601" w:name="_ETM_Q1_6633051"/>
      <w:bookmarkEnd w:id="5601"/>
      <w:r>
        <w:rPr>
          <w:rFonts w:hint="cs"/>
          <w:rtl/>
          <w:lang w:eastAsia="he-IL"/>
        </w:rPr>
        <w:t>ירים</w:t>
      </w:r>
      <w:bookmarkStart w:id="5602" w:name="_ETM_Q1_6633959"/>
      <w:bookmarkEnd w:id="5602"/>
      <w:r>
        <w:rPr>
          <w:rFonts w:hint="cs"/>
          <w:rtl/>
          <w:lang w:eastAsia="he-IL"/>
        </w:rPr>
        <w:t xml:space="preserve"> בלבד, אגב בדומה למה שאושר לפינוי בינוי</w:t>
      </w:r>
      <w:bookmarkStart w:id="5603" w:name="_ETM_Q1_6636399"/>
      <w:bookmarkEnd w:id="5603"/>
      <w:r>
        <w:rPr>
          <w:rFonts w:hint="cs"/>
          <w:rtl/>
          <w:lang w:eastAsia="he-IL"/>
        </w:rPr>
        <w:t>.</w:t>
      </w:r>
    </w:p>
    <w:p w14:paraId="3A5CC4CA" w14:textId="13F65D6A" w:rsidR="00383E0A" w:rsidRDefault="00383E0A" w:rsidP="006912BD">
      <w:pPr>
        <w:rPr>
          <w:rtl/>
          <w:lang w:eastAsia="he-IL"/>
        </w:rPr>
      </w:pPr>
      <w:bookmarkStart w:id="5604" w:name="_ETM_Q1_6638929"/>
      <w:bookmarkStart w:id="5605" w:name="_ETM_Q1_6638994"/>
      <w:bookmarkEnd w:id="5604"/>
      <w:bookmarkEnd w:id="5605"/>
    </w:p>
    <w:p w14:paraId="6D6A71CA" w14:textId="2BC091A9" w:rsidR="00383E0A" w:rsidRDefault="00383E0A" w:rsidP="00383E0A">
      <w:pPr>
        <w:pStyle w:val="af6"/>
        <w:keepNext/>
        <w:rPr>
          <w:rtl/>
        </w:rPr>
      </w:pPr>
      <w:bookmarkStart w:id="5606" w:name="ET_yor_5854_551"/>
      <w:r w:rsidRPr="00383E0A">
        <w:rPr>
          <w:rStyle w:val="TagStyle"/>
          <w:rtl/>
        </w:rPr>
        <w:t xml:space="preserve"> &lt;&lt; יור &gt;&gt; </w:t>
      </w:r>
      <w:r>
        <w:rPr>
          <w:rtl/>
        </w:rPr>
        <w:t>היו"ר ווליד טאהא:</w:t>
      </w:r>
      <w:r w:rsidRPr="00383E0A">
        <w:rPr>
          <w:rStyle w:val="TagStyle"/>
          <w:rtl/>
        </w:rPr>
        <w:t xml:space="preserve"> &lt;&lt; יור &gt;&gt;</w:t>
      </w:r>
      <w:r w:rsidR="00B00354">
        <w:rPr>
          <w:rtl/>
        </w:rPr>
        <w:t xml:space="preserve"> </w:t>
      </w:r>
      <w:r>
        <w:rPr>
          <w:rtl/>
        </w:rPr>
        <w:t xml:space="preserve"> </w:t>
      </w:r>
      <w:bookmarkEnd w:id="5606"/>
    </w:p>
    <w:p w14:paraId="3348C8E2" w14:textId="40305518" w:rsidR="00383E0A" w:rsidRDefault="00383E0A" w:rsidP="00383E0A">
      <w:pPr>
        <w:pStyle w:val="KeepWithNext"/>
        <w:rPr>
          <w:rtl/>
          <w:lang w:eastAsia="he-IL"/>
        </w:rPr>
      </w:pPr>
    </w:p>
    <w:p w14:paraId="193D5655" w14:textId="67DFE485" w:rsidR="00383E0A" w:rsidRDefault="00383E0A" w:rsidP="00383E0A">
      <w:pPr>
        <w:rPr>
          <w:rtl/>
          <w:lang w:eastAsia="he-IL"/>
        </w:rPr>
      </w:pPr>
      <w:r>
        <w:rPr>
          <w:rFonts w:hint="cs"/>
          <w:rtl/>
          <w:lang w:eastAsia="he-IL"/>
        </w:rPr>
        <w:t>38/2</w:t>
      </w:r>
      <w:bookmarkStart w:id="5607" w:name="_ETM_Q1_6636660"/>
      <w:bookmarkEnd w:id="5607"/>
      <w:r>
        <w:rPr>
          <w:rFonts w:hint="cs"/>
          <w:rtl/>
          <w:lang w:eastAsia="he-IL"/>
        </w:rPr>
        <w:t xml:space="preserve"> הוא מתכוון לחלופה</w:t>
      </w:r>
      <w:r w:rsidR="009941B4">
        <w:rPr>
          <w:rFonts w:hint="cs"/>
          <w:rtl/>
          <w:lang w:eastAsia="he-IL"/>
        </w:rPr>
        <w:t>, נכון?</w:t>
      </w:r>
    </w:p>
    <w:p w14:paraId="031FF7BB" w14:textId="7C6F6100" w:rsidR="009941B4" w:rsidRDefault="009941B4" w:rsidP="00383E0A">
      <w:pPr>
        <w:rPr>
          <w:rtl/>
          <w:lang w:eastAsia="he-IL"/>
        </w:rPr>
      </w:pPr>
      <w:bookmarkStart w:id="5608" w:name="_ETM_Q1_6642588"/>
      <w:bookmarkStart w:id="5609" w:name="_ETM_Q1_6642650"/>
      <w:bookmarkEnd w:id="5608"/>
      <w:bookmarkEnd w:id="5609"/>
    </w:p>
    <w:p w14:paraId="57E93350" w14:textId="557C9181" w:rsidR="009941B4" w:rsidRDefault="009941B4" w:rsidP="009941B4">
      <w:pPr>
        <w:pStyle w:val="af9"/>
        <w:keepNext/>
        <w:rPr>
          <w:rtl/>
          <w:lang w:eastAsia="he-IL"/>
        </w:rPr>
      </w:pPr>
      <w:bookmarkStart w:id="5610" w:name="ET_guest_יאיר_דיקמן_552"/>
      <w:r w:rsidRPr="009941B4">
        <w:rPr>
          <w:rStyle w:val="TagStyle"/>
          <w:rtl/>
        </w:rPr>
        <w:t xml:space="preserve"> &lt;&lt; אורח &gt;&gt; </w:t>
      </w:r>
      <w:r>
        <w:rPr>
          <w:rtl/>
          <w:lang w:eastAsia="he-IL"/>
        </w:rPr>
        <w:t>יאיר דיקמן:</w:t>
      </w:r>
      <w:r w:rsidRPr="009941B4">
        <w:rPr>
          <w:rStyle w:val="TagStyle"/>
          <w:rtl/>
        </w:rPr>
        <w:t xml:space="preserve"> &lt;&lt; אורח &gt;&gt;</w:t>
      </w:r>
      <w:r w:rsidR="00B00354">
        <w:rPr>
          <w:rtl/>
          <w:lang w:eastAsia="he-IL"/>
        </w:rPr>
        <w:t xml:space="preserve"> </w:t>
      </w:r>
      <w:r>
        <w:rPr>
          <w:rtl/>
          <w:lang w:eastAsia="he-IL"/>
        </w:rPr>
        <w:t xml:space="preserve"> </w:t>
      </w:r>
      <w:bookmarkEnd w:id="5610"/>
    </w:p>
    <w:p w14:paraId="3B908145" w14:textId="53FE8130" w:rsidR="009941B4" w:rsidRDefault="009941B4" w:rsidP="009941B4">
      <w:pPr>
        <w:pStyle w:val="KeepWithNext"/>
        <w:rPr>
          <w:rtl/>
          <w:lang w:eastAsia="he-IL"/>
        </w:rPr>
      </w:pPr>
    </w:p>
    <w:p w14:paraId="65AEE667" w14:textId="219F982F" w:rsidR="009941B4" w:rsidRDefault="009941B4" w:rsidP="009941B4">
      <w:pPr>
        <w:rPr>
          <w:rtl/>
          <w:lang w:eastAsia="he-IL"/>
        </w:rPr>
      </w:pPr>
      <w:bookmarkStart w:id="5611" w:name="_ETM_Q1_6644358"/>
      <w:bookmarkStart w:id="5612" w:name="_ETM_Q1_6644408"/>
      <w:bookmarkEnd w:id="5611"/>
      <w:bookmarkEnd w:id="5612"/>
      <w:r>
        <w:rPr>
          <w:rFonts w:hint="cs"/>
          <w:rtl/>
          <w:lang w:eastAsia="he-IL"/>
        </w:rPr>
        <w:t>38/2 הכוו</w:t>
      </w:r>
      <w:bookmarkStart w:id="5613" w:name="_ETM_Q1_6641465"/>
      <w:bookmarkEnd w:id="5613"/>
      <w:r>
        <w:rPr>
          <w:rFonts w:hint="cs"/>
          <w:rtl/>
          <w:lang w:eastAsia="he-IL"/>
        </w:rPr>
        <w:t>נה בנייה והריסה.</w:t>
      </w:r>
    </w:p>
    <w:p w14:paraId="1E8D8FD5" w14:textId="37D3AF27" w:rsidR="009941B4" w:rsidRDefault="009941B4" w:rsidP="009941B4">
      <w:pPr>
        <w:rPr>
          <w:rtl/>
          <w:lang w:eastAsia="he-IL"/>
        </w:rPr>
      </w:pPr>
      <w:bookmarkStart w:id="5614" w:name="_ETM_Q1_6648917"/>
      <w:bookmarkStart w:id="5615" w:name="_ETM_Q1_6648980"/>
      <w:bookmarkEnd w:id="5614"/>
      <w:bookmarkEnd w:id="5615"/>
    </w:p>
    <w:p w14:paraId="4EF33DAA" w14:textId="034D85A2" w:rsidR="009941B4" w:rsidRDefault="009941B4" w:rsidP="009941B4">
      <w:pPr>
        <w:pStyle w:val="a4"/>
        <w:keepNext/>
        <w:rPr>
          <w:rtl/>
        </w:rPr>
      </w:pPr>
      <w:bookmarkStart w:id="5616" w:name="ET_speaker_5797_553"/>
      <w:r w:rsidRPr="009941B4">
        <w:rPr>
          <w:rStyle w:val="TagStyle"/>
          <w:rtl/>
        </w:rPr>
        <w:t xml:space="preserve"> &lt;&lt; דובר &gt;&gt; </w:t>
      </w:r>
      <w:r>
        <w:rPr>
          <w:rtl/>
        </w:rPr>
        <w:t>יצחק פינדרוס (יהדות התורה):</w:t>
      </w:r>
      <w:r w:rsidRPr="009941B4">
        <w:rPr>
          <w:rStyle w:val="TagStyle"/>
          <w:rtl/>
        </w:rPr>
        <w:t xml:space="preserve"> &lt;&lt; דובר &gt;&gt;</w:t>
      </w:r>
      <w:r w:rsidR="00B00354">
        <w:rPr>
          <w:rtl/>
        </w:rPr>
        <w:t xml:space="preserve"> </w:t>
      </w:r>
      <w:r>
        <w:rPr>
          <w:rtl/>
        </w:rPr>
        <w:t xml:space="preserve"> </w:t>
      </w:r>
      <w:bookmarkEnd w:id="5616"/>
    </w:p>
    <w:p w14:paraId="6B4B9B70" w14:textId="592247F9" w:rsidR="009941B4" w:rsidRDefault="009941B4" w:rsidP="009941B4">
      <w:pPr>
        <w:pStyle w:val="KeepWithNext"/>
        <w:rPr>
          <w:rtl/>
          <w:lang w:eastAsia="he-IL"/>
        </w:rPr>
      </w:pPr>
    </w:p>
    <w:p w14:paraId="132FFF0A" w14:textId="74F69257" w:rsidR="009941B4" w:rsidRDefault="009941B4" w:rsidP="009941B4">
      <w:pPr>
        <w:rPr>
          <w:rtl/>
          <w:lang w:eastAsia="he-IL"/>
        </w:rPr>
      </w:pPr>
      <w:r>
        <w:rPr>
          <w:rFonts w:hint="cs"/>
          <w:rtl/>
          <w:lang w:eastAsia="he-IL"/>
        </w:rPr>
        <w:t>יש גם דיירים,</w:t>
      </w:r>
      <w:bookmarkStart w:id="5617" w:name="_ETM_Q1_6646787"/>
      <w:bookmarkEnd w:id="5617"/>
      <w:r>
        <w:rPr>
          <w:rFonts w:hint="cs"/>
          <w:rtl/>
          <w:lang w:eastAsia="he-IL"/>
        </w:rPr>
        <w:t xml:space="preserve"> לא רק קבלנים</w:t>
      </w:r>
      <w:r w:rsidR="00E3212C">
        <w:rPr>
          <w:rFonts w:hint="cs"/>
          <w:rtl/>
          <w:lang w:eastAsia="he-IL"/>
        </w:rPr>
        <w:t xml:space="preserve"> במדינת ישראל.</w:t>
      </w:r>
    </w:p>
    <w:p w14:paraId="32591814" w14:textId="1EFD9680" w:rsidR="00E3212C" w:rsidRDefault="00E3212C" w:rsidP="009941B4">
      <w:pPr>
        <w:rPr>
          <w:rtl/>
          <w:lang w:eastAsia="he-IL"/>
        </w:rPr>
      </w:pPr>
      <w:bookmarkStart w:id="5618" w:name="_ETM_Q1_6654056"/>
      <w:bookmarkStart w:id="5619" w:name="_ETM_Q1_6654126"/>
      <w:bookmarkEnd w:id="5618"/>
      <w:bookmarkEnd w:id="5619"/>
    </w:p>
    <w:p w14:paraId="0183812C" w14:textId="02C9A629" w:rsidR="00E3212C" w:rsidRDefault="00E3212C" w:rsidP="00E3212C">
      <w:pPr>
        <w:pStyle w:val="af6"/>
        <w:keepNext/>
        <w:rPr>
          <w:rtl/>
        </w:rPr>
      </w:pPr>
      <w:bookmarkStart w:id="5620" w:name="ET_yor_5854_554"/>
      <w:r w:rsidRPr="00E3212C">
        <w:rPr>
          <w:rStyle w:val="TagStyle"/>
          <w:rtl/>
        </w:rPr>
        <w:t xml:space="preserve"> &lt;&lt; יור &gt;&gt; </w:t>
      </w:r>
      <w:r>
        <w:rPr>
          <w:rtl/>
        </w:rPr>
        <w:t>היו"ר ווליד טאהא:</w:t>
      </w:r>
      <w:r w:rsidRPr="00E3212C">
        <w:rPr>
          <w:rStyle w:val="TagStyle"/>
          <w:rtl/>
        </w:rPr>
        <w:t xml:space="preserve"> &lt;&lt; יור &gt;&gt;</w:t>
      </w:r>
      <w:r w:rsidR="00B00354">
        <w:rPr>
          <w:rtl/>
        </w:rPr>
        <w:t xml:space="preserve"> </w:t>
      </w:r>
      <w:r>
        <w:rPr>
          <w:rtl/>
        </w:rPr>
        <w:t xml:space="preserve"> </w:t>
      </w:r>
      <w:bookmarkEnd w:id="5620"/>
    </w:p>
    <w:p w14:paraId="4E149855" w14:textId="73879767" w:rsidR="00E3212C" w:rsidRDefault="00E3212C" w:rsidP="00E3212C">
      <w:pPr>
        <w:pStyle w:val="KeepWithNext"/>
        <w:rPr>
          <w:rtl/>
          <w:lang w:eastAsia="he-IL"/>
        </w:rPr>
      </w:pPr>
    </w:p>
    <w:p w14:paraId="33C84C7F" w14:textId="1D57DC78" w:rsidR="00E3212C" w:rsidRDefault="00E3212C" w:rsidP="00E3212C">
      <w:pPr>
        <w:rPr>
          <w:rtl/>
          <w:lang w:eastAsia="he-IL"/>
        </w:rPr>
      </w:pPr>
      <w:bookmarkStart w:id="5621" w:name="_ETM_Q1_6654543"/>
      <w:bookmarkEnd w:id="5621"/>
      <w:r>
        <w:rPr>
          <w:rFonts w:hint="cs"/>
          <w:rtl/>
          <w:lang w:eastAsia="he-IL"/>
        </w:rPr>
        <w:t>ברור</w:t>
      </w:r>
      <w:bookmarkStart w:id="5622" w:name="_ETM_Q1_6652437"/>
      <w:bookmarkEnd w:id="5622"/>
      <w:r>
        <w:rPr>
          <w:rFonts w:hint="cs"/>
          <w:rtl/>
          <w:lang w:eastAsia="he-IL"/>
        </w:rPr>
        <w:t xml:space="preserve"> שלא,</w:t>
      </w:r>
      <w:bookmarkStart w:id="5623" w:name="_ETM_Q1_6653531"/>
      <w:bookmarkEnd w:id="5623"/>
      <w:r>
        <w:rPr>
          <w:rFonts w:hint="cs"/>
          <w:rtl/>
          <w:lang w:eastAsia="he-IL"/>
        </w:rPr>
        <w:t xml:space="preserve"> כל ההערה שלו היא לא הנושא.</w:t>
      </w:r>
    </w:p>
    <w:p w14:paraId="437746D9" w14:textId="51E5CFAB" w:rsidR="00E3212C" w:rsidRDefault="00E3212C" w:rsidP="00E3212C">
      <w:pPr>
        <w:rPr>
          <w:rFonts w:ascii="David" w:hAnsi="David"/>
          <w:u w:val="single"/>
          <w:rtl/>
          <w:lang w:eastAsia="he-IL"/>
        </w:rPr>
      </w:pPr>
      <w:bookmarkStart w:id="5624" w:name="_ETM_Q1_6658172"/>
      <w:bookmarkStart w:id="5625" w:name="_ETM_Q1_6658233"/>
      <w:bookmarkEnd w:id="5624"/>
      <w:bookmarkEnd w:id="5625"/>
    </w:p>
    <w:p w14:paraId="3359E7EC" w14:textId="25554E2A" w:rsidR="00E3212C" w:rsidRPr="00E3212C" w:rsidRDefault="00E3212C" w:rsidP="00E3212C">
      <w:pPr>
        <w:pStyle w:val="a4"/>
        <w:keepNext/>
        <w:rPr>
          <w:rtl/>
        </w:rPr>
      </w:pPr>
      <w:bookmarkStart w:id="5626" w:name="ET_speaker_5797_556"/>
      <w:r w:rsidRPr="00E3212C">
        <w:rPr>
          <w:rStyle w:val="TagStyle"/>
          <w:rtl/>
        </w:rPr>
        <w:t xml:space="preserve"> &lt;&lt; דובר &gt;&gt; </w:t>
      </w:r>
      <w:r>
        <w:rPr>
          <w:rtl/>
        </w:rPr>
        <w:t>יצחק פינדרוס (יהדות התורה):</w:t>
      </w:r>
      <w:r w:rsidRPr="00E3212C">
        <w:rPr>
          <w:rStyle w:val="TagStyle"/>
          <w:rtl/>
        </w:rPr>
        <w:t xml:space="preserve"> &lt;&lt; דובר &gt;&gt;</w:t>
      </w:r>
      <w:r w:rsidR="00B00354">
        <w:rPr>
          <w:rtl/>
        </w:rPr>
        <w:t xml:space="preserve"> </w:t>
      </w:r>
      <w:r>
        <w:rPr>
          <w:rtl/>
        </w:rPr>
        <w:t xml:space="preserve"> </w:t>
      </w:r>
      <w:bookmarkStart w:id="5627" w:name="_ETM_Q1_6658938"/>
      <w:bookmarkEnd w:id="5626"/>
      <w:bookmarkEnd w:id="5627"/>
    </w:p>
    <w:p w14:paraId="01AFF4F6" w14:textId="5F0D5AA0" w:rsidR="00E3212C" w:rsidRDefault="00E3212C" w:rsidP="00E3212C">
      <w:pPr>
        <w:pStyle w:val="KeepWithNext"/>
        <w:rPr>
          <w:rtl/>
          <w:lang w:eastAsia="he-IL"/>
        </w:rPr>
      </w:pPr>
    </w:p>
    <w:p w14:paraId="1E5AA164" w14:textId="315CA82D" w:rsidR="00E3212C" w:rsidRDefault="00E3212C" w:rsidP="00E3212C">
      <w:pPr>
        <w:rPr>
          <w:rtl/>
          <w:lang w:eastAsia="he-IL"/>
        </w:rPr>
      </w:pPr>
      <w:r>
        <w:rPr>
          <w:rFonts w:hint="cs"/>
          <w:rtl/>
          <w:lang w:eastAsia="he-IL"/>
        </w:rPr>
        <w:t xml:space="preserve">לא, ההערה שלו אולי היא נכונה </w:t>
      </w:r>
      <w:bookmarkStart w:id="5628" w:name="_ETM_Q1_6656231"/>
      <w:bookmarkEnd w:id="5628"/>
      <w:r>
        <w:rPr>
          <w:rFonts w:hint="cs"/>
          <w:rtl/>
          <w:lang w:eastAsia="he-IL"/>
        </w:rPr>
        <w:t>לקבלנים, אבל היא לא נכונה לדיירים.</w:t>
      </w:r>
      <w:bookmarkStart w:id="5629" w:name="_ETM_Q1_6662003"/>
      <w:bookmarkEnd w:id="5629"/>
    </w:p>
    <w:p w14:paraId="174E6FA7" w14:textId="371E274B" w:rsidR="00E3212C" w:rsidRDefault="00E3212C" w:rsidP="00E3212C">
      <w:pPr>
        <w:rPr>
          <w:rtl/>
          <w:lang w:eastAsia="he-IL"/>
        </w:rPr>
      </w:pPr>
      <w:bookmarkStart w:id="5630" w:name="_ETM_Q1_6662070"/>
      <w:bookmarkEnd w:id="5630"/>
    </w:p>
    <w:p w14:paraId="1AD648FB" w14:textId="424FC398" w:rsidR="00E3212C" w:rsidRDefault="00E3212C" w:rsidP="00E3212C">
      <w:pPr>
        <w:pStyle w:val="af9"/>
        <w:keepNext/>
        <w:rPr>
          <w:rtl/>
          <w:lang w:eastAsia="he-IL"/>
        </w:rPr>
      </w:pPr>
      <w:bookmarkStart w:id="5631" w:name="ET_guest_יאיר_דיקמן_557"/>
      <w:r w:rsidRPr="00E3212C">
        <w:rPr>
          <w:rStyle w:val="TagStyle"/>
          <w:rtl/>
        </w:rPr>
        <w:t xml:space="preserve"> &lt;&lt; אורח &gt;&gt; </w:t>
      </w:r>
      <w:r>
        <w:rPr>
          <w:rtl/>
          <w:lang w:eastAsia="he-IL"/>
        </w:rPr>
        <w:t>יאיר דיקמן:</w:t>
      </w:r>
      <w:r w:rsidRPr="00E3212C">
        <w:rPr>
          <w:rStyle w:val="TagStyle"/>
          <w:rtl/>
        </w:rPr>
        <w:t xml:space="preserve"> &lt;&lt; אורח &gt;&gt;</w:t>
      </w:r>
      <w:r w:rsidR="00B00354">
        <w:rPr>
          <w:rtl/>
          <w:lang w:eastAsia="he-IL"/>
        </w:rPr>
        <w:t xml:space="preserve"> </w:t>
      </w:r>
      <w:r>
        <w:rPr>
          <w:rtl/>
          <w:lang w:eastAsia="he-IL"/>
        </w:rPr>
        <w:t xml:space="preserve"> </w:t>
      </w:r>
      <w:bookmarkEnd w:id="5631"/>
    </w:p>
    <w:p w14:paraId="23D10BC0" w14:textId="4E71B082" w:rsidR="00E3212C" w:rsidRDefault="00E3212C" w:rsidP="00E3212C">
      <w:pPr>
        <w:pStyle w:val="KeepWithNext"/>
        <w:rPr>
          <w:rtl/>
          <w:lang w:eastAsia="he-IL"/>
        </w:rPr>
      </w:pPr>
    </w:p>
    <w:p w14:paraId="7A8D58B2" w14:textId="02D4E4CC" w:rsidR="00E3212C" w:rsidRDefault="00E3212C" w:rsidP="00E3212C">
      <w:pPr>
        <w:rPr>
          <w:rtl/>
          <w:lang w:eastAsia="he-IL"/>
        </w:rPr>
      </w:pPr>
      <w:bookmarkStart w:id="5632" w:name="_ETM_Q1_6664264"/>
      <w:bookmarkStart w:id="5633" w:name="_ETM_Q1_6664298"/>
      <w:bookmarkEnd w:id="5632"/>
      <w:bookmarkEnd w:id="5633"/>
      <w:r>
        <w:rPr>
          <w:rFonts w:hint="cs"/>
          <w:rtl/>
          <w:lang w:eastAsia="he-IL"/>
        </w:rPr>
        <w:t>כן, אבל אנחנו בתור, במירכאות</w:t>
      </w:r>
      <w:bookmarkStart w:id="5634" w:name="_ETM_Q1_6661755"/>
      <w:bookmarkEnd w:id="5634"/>
      <w:r>
        <w:rPr>
          <w:rFonts w:hint="cs"/>
          <w:rtl/>
          <w:lang w:eastAsia="he-IL"/>
        </w:rPr>
        <w:t xml:space="preserve"> "מדינה</w:t>
      </w:r>
      <w:bookmarkStart w:id="5635" w:name="_ETM_Q1_6663266"/>
      <w:bookmarkEnd w:id="5635"/>
      <w:r>
        <w:rPr>
          <w:rFonts w:hint="cs"/>
          <w:rtl/>
          <w:lang w:eastAsia="he-IL"/>
        </w:rPr>
        <w:t>", צריכים לדאוג לדיירים גם על ידי זה</w:t>
      </w:r>
      <w:bookmarkStart w:id="5636" w:name="_ETM_Q1_6668432"/>
      <w:bookmarkEnd w:id="5636"/>
      <w:r>
        <w:rPr>
          <w:rFonts w:hint="cs"/>
          <w:rtl/>
          <w:lang w:eastAsia="he-IL"/>
        </w:rPr>
        <w:t xml:space="preserve"> שאנחנו נעודד חיזוק מבנים.</w:t>
      </w:r>
    </w:p>
    <w:p w14:paraId="0556CA31" w14:textId="6D9769FA" w:rsidR="00E3212C" w:rsidRDefault="00E3212C" w:rsidP="00E3212C">
      <w:pPr>
        <w:rPr>
          <w:rtl/>
          <w:lang w:eastAsia="he-IL"/>
        </w:rPr>
      </w:pPr>
      <w:bookmarkStart w:id="5637" w:name="_ETM_Q1_6671084"/>
      <w:bookmarkStart w:id="5638" w:name="_ETM_Q1_6671158"/>
      <w:bookmarkStart w:id="5639" w:name="_ETM_Q1_6672052"/>
      <w:bookmarkEnd w:id="5637"/>
      <w:bookmarkEnd w:id="5638"/>
      <w:bookmarkEnd w:id="5639"/>
    </w:p>
    <w:p w14:paraId="64C99427" w14:textId="3135CC5B" w:rsidR="00E3212C" w:rsidRDefault="00E3212C" w:rsidP="00E3212C">
      <w:pPr>
        <w:pStyle w:val="a4"/>
        <w:keepNext/>
        <w:rPr>
          <w:rtl/>
        </w:rPr>
      </w:pPr>
      <w:bookmarkStart w:id="5640" w:name="ET_speaker_5797_558"/>
      <w:r w:rsidRPr="00E3212C">
        <w:rPr>
          <w:rStyle w:val="TagStyle"/>
          <w:rtl/>
        </w:rPr>
        <w:t xml:space="preserve"> &lt;&lt; דובר &gt;&gt; </w:t>
      </w:r>
      <w:r>
        <w:rPr>
          <w:rtl/>
        </w:rPr>
        <w:t>יצחק פינדרוס (יהדות התורה):</w:t>
      </w:r>
      <w:r w:rsidRPr="00E3212C">
        <w:rPr>
          <w:rStyle w:val="TagStyle"/>
          <w:rtl/>
        </w:rPr>
        <w:t xml:space="preserve"> &lt;&lt; דובר &gt;&gt;</w:t>
      </w:r>
      <w:r w:rsidR="00B00354">
        <w:rPr>
          <w:rtl/>
        </w:rPr>
        <w:t xml:space="preserve"> </w:t>
      </w:r>
      <w:r>
        <w:rPr>
          <w:rtl/>
        </w:rPr>
        <w:t xml:space="preserve"> </w:t>
      </w:r>
      <w:bookmarkEnd w:id="5640"/>
    </w:p>
    <w:p w14:paraId="415DD300" w14:textId="29936516" w:rsidR="00E3212C" w:rsidRDefault="00E3212C" w:rsidP="00E3212C">
      <w:pPr>
        <w:pStyle w:val="KeepWithNext"/>
        <w:rPr>
          <w:rtl/>
          <w:lang w:eastAsia="he-IL"/>
        </w:rPr>
      </w:pPr>
    </w:p>
    <w:p w14:paraId="1699B963" w14:textId="0F90361F" w:rsidR="00E3212C" w:rsidRDefault="00E3212C" w:rsidP="00E3212C">
      <w:pPr>
        <w:rPr>
          <w:rtl/>
          <w:lang w:eastAsia="he-IL"/>
        </w:rPr>
      </w:pPr>
      <w:bookmarkStart w:id="5641" w:name="_ETM_Q1_6672460"/>
      <w:bookmarkStart w:id="5642" w:name="_ETM_Q1_6672496"/>
      <w:bookmarkStart w:id="5643" w:name="_ETM_Q1_6669516"/>
      <w:bookmarkEnd w:id="5641"/>
      <w:bookmarkEnd w:id="5642"/>
      <w:bookmarkEnd w:id="5643"/>
      <w:r>
        <w:rPr>
          <w:rFonts w:hint="cs"/>
          <w:rtl/>
          <w:lang w:eastAsia="he-IL"/>
        </w:rPr>
        <w:t>אז בתמ"א 38 המבנה יהיה מחוזק.</w:t>
      </w:r>
      <w:bookmarkStart w:id="5644" w:name="_ETM_Q1_6673514"/>
      <w:bookmarkEnd w:id="5644"/>
    </w:p>
    <w:p w14:paraId="2A78EF8C" w14:textId="7C8A8EBE" w:rsidR="00E3212C" w:rsidRDefault="00E3212C" w:rsidP="00E3212C">
      <w:pPr>
        <w:rPr>
          <w:rtl/>
          <w:lang w:eastAsia="he-IL"/>
        </w:rPr>
      </w:pPr>
      <w:bookmarkStart w:id="5645" w:name="_ETM_Q1_6673574"/>
      <w:bookmarkStart w:id="5646" w:name="_ETM_Q1_6670711"/>
      <w:bookmarkEnd w:id="5645"/>
      <w:bookmarkEnd w:id="5646"/>
    </w:p>
    <w:p w14:paraId="6A931AC3" w14:textId="6F2F76D2" w:rsidR="00E3212C" w:rsidRDefault="00E3212C" w:rsidP="00E3212C">
      <w:pPr>
        <w:pStyle w:val="af6"/>
        <w:keepNext/>
        <w:rPr>
          <w:rtl/>
        </w:rPr>
      </w:pPr>
      <w:bookmarkStart w:id="5647" w:name="ET_yor_5854_559"/>
      <w:r w:rsidRPr="00E3212C">
        <w:rPr>
          <w:rStyle w:val="TagStyle"/>
          <w:rtl/>
        </w:rPr>
        <w:t xml:space="preserve"> &lt;&lt; יור &gt;&gt; </w:t>
      </w:r>
      <w:r>
        <w:rPr>
          <w:rtl/>
        </w:rPr>
        <w:t>היו"ר ווליד טאהא:</w:t>
      </w:r>
      <w:r w:rsidRPr="00E3212C">
        <w:rPr>
          <w:rStyle w:val="TagStyle"/>
          <w:rtl/>
        </w:rPr>
        <w:t xml:space="preserve"> &lt;&lt; יור &gt;&gt;</w:t>
      </w:r>
      <w:r w:rsidR="00B00354">
        <w:rPr>
          <w:rtl/>
        </w:rPr>
        <w:t xml:space="preserve"> </w:t>
      </w:r>
      <w:r>
        <w:rPr>
          <w:rtl/>
        </w:rPr>
        <w:t xml:space="preserve"> </w:t>
      </w:r>
      <w:bookmarkEnd w:id="5647"/>
    </w:p>
    <w:p w14:paraId="4CE3F8E8" w14:textId="1B25F2D1" w:rsidR="00E3212C" w:rsidRDefault="00E3212C" w:rsidP="00E3212C">
      <w:pPr>
        <w:pStyle w:val="KeepWithNext"/>
        <w:rPr>
          <w:rtl/>
          <w:lang w:eastAsia="he-IL"/>
        </w:rPr>
      </w:pPr>
    </w:p>
    <w:p w14:paraId="19E10D9A" w14:textId="18251006" w:rsidR="00E3212C" w:rsidRDefault="00E3212C" w:rsidP="00E3212C">
      <w:pPr>
        <w:rPr>
          <w:rtl/>
          <w:lang w:eastAsia="he-IL"/>
        </w:rPr>
      </w:pPr>
      <w:bookmarkStart w:id="5648" w:name="_ETM_Q1_6671399"/>
      <w:bookmarkStart w:id="5649" w:name="_ETM_Q1_6668598"/>
      <w:bookmarkEnd w:id="5648"/>
      <w:bookmarkEnd w:id="5649"/>
      <w:r>
        <w:rPr>
          <w:rFonts w:hint="cs"/>
          <w:rtl/>
          <w:lang w:eastAsia="he-IL"/>
        </w:rPr>
        <w:t>ב</w:t>
      </w:r>
      <w:bookmarkStart w:id="5650" w:name="_ETM_Q1_6666951"/>
      <w:bookmarkEnd w:id="5650"/>
      <w:r>
        <w:rPr>
          <w:rFonts w:hint="cs"/>
          <w:rtl/>
          <w:lang w:eastAsia="he-IL"/>
        </w:rPr>
        <w:t>ני, אני</w:t>
      </w:r>
      <w:bookmarkStart w:id="5651" w:name="_ETM_Q1_6668644"/>
      <w:bookmarkEnd w:id="5651"/>
      <w:r>
        <w:rPr>
          <w:rFonts w:hint="cs"/>
          <w:rtl/>
          <w:lang w:eastAsia="he-IL"/>
        </w:rPr>
        <w:t xml:space="preserve"> רוצה שתקשיב ותיתן תשובה לחלק הראשון, כן? החלק</w:t>
      </w:r>
      <w:bookmarkStart w:id="5652" w:name="_ETM_Q1_6676391"/>
      <w:bookmarkEnd w:id="5652"/>
      <w:r>
        <w:rPr>
          <w:rFonts w:hint="cs"/>
          <w:rtl/>
          <w:lang w:eastAsia="he-IL"/>
        </w:rPr>
        <w:t xml:space="preserve"> הראשון אתה זוכר או שצריך לרענן?</w:t>
      </w:r>
      <w:bookmarkStart w:id="5653" w:name="_ETM_Q1_6680256"/>
      <w:bookmarkEnd w:id="5653"/>
    </w:p>
    <w:p w14:paraId="72BDE628" w14:textId="7A3379C6" w:rsidR="00E3212C" w:rsidRDefault="00E3212C" w:rsidP="00E3212C">
      <w:pPr>
        <w:rPr>
          <w:rtl/>
          <w:lang w:eastAsia="he-IL"/>
        </w:rPr>
      </w:pPr>
      <w:bookmarkStart w:id="5654" w:name="_ETM_Q1_6680320"/>
      <w:bookmarkEnd w:id="5654"/>
    </w:p>
    <w:p w14:paraId="23D39AD7" w14:textId="7411762C" w:rsidR="00E3212C" w:rsidRDefault="00E3212C" w:rsidP="00E3212C">
      <w:pPr>
        <w:pStyle w:val="a4"/>
        <w:keepNext/>
        <w:rPr>
          <w:rtl/>
        </w:rPr>
      </w:pPr>
      <w:bookmarkStart w:id="5655" w:name="ET_speaker_5797_560"/>
      <w:r w:rsidRPr="00E3212C">
        <w:rPr>
          <w:rStyle w:val="TagStyle"/>
          <w:rtl/>
        </w:rPr>
        <w:t xml:space="preserve"> &lt;&lt; דובר &gt;&gt; </w:t>
      </w:r>
      <w:r>
        <w:rPr>
          <w:rtl/>
        </w:rPr>
        <w:t>יצחק פינדרוס (יהדות התורה):</w:t>
      </w:r>
      <w:r w:rsidRPr="00E3212C">
        <w:rPr>
          <w:rStyle w:val="TagStyle"/>
          <w:rtl/>
        </w:rPr>
        <w:t xml:space="preserve"> &lt;&lt; דובר &gt;&gt;</w:t>
      </w:r>
      <w:r w:rsidR="00B00354">
        <w:rPr>
          <w:rtl/>
        </w:rPr>
        <w:t xml:space="preserve"> </w:t>
      </w:r>
      <w:r>
        <w:rPr>
          <w:rtl/>
        </w:rPr>
        <w:t xml:space="preserve"> </w:t>
      </w:r>
      <w:bookmarkEnd w:id="5655"/>
    </w:p>
    <w:p w14:paraId="38B0B7DE" w14:textId="4B9BF62C" w:rsidR="00E3212C" w:rsidRDefault="00E3212C" w:rsidP="00E3212C">
      <w:pPr>
        <w:pStyle w:val="KeepWithNext"/>
        <w:rPr>
          <w:rtl/>
          <w:lang w:eastAsia="he-IL"/>
        </w:rPr>
      </w:pPr>
    </w:p>
    <w:p w14:paraId="393FDC0A" w14:textId="025F4E18" w:rsidR="00E3212C" w:rsidRDefault="00E3212C" w:rsidP="00E3212C">
      <w:pPr>
        <w:rPr>
          <w:rtl/>
          <w:lang w:eastAsia="he-IL"/>
        </w:rPr>
      </w:pPr>
      <w:bookmarkStart w:id="5656" w:name="_ETM_Q1_6682352"/>
      <w:bookmarkStart w:id="5657" w:name="_ETM_Q1_6682385"/>
      <w:bookmarkStart w:id="5658" w:name="_ETM_Q1_6679590"/>
      <w:bookmarkEnd w:id="5656"/>
      <w:bookmarkEnd w:id="5657"/>
      <w:bookmarkEnd w:id="5658"/>
      <w:r>
        <w:rPr>
          <w:rFonts w:hint="cs"/>
          <w:rtl/>
          <w:lang w:eastAsia="he-IL"/>
        </w:rPr>
        <w:t>לדיירי</w:t>
      </w:r>
      <w:bookmarkStart w:id="5659" w:name="_ETM_Q1_6677546"/>
      <w:bookmarkEnd w:id="5659"/>
      <w:r>
        <w:rPr>
          <w:rFonts w:hint="cs"/>
          <w:rtl/>
          <w:lang w:eastAsia="he-IL"/>
        </w:rPr>
        <w:t>ם אין להם מספיק</w:t>
      </w:r>
      <w:bookmarkStart w:id="5660" w:name="_ETM_Q1_6679992"/>
      <w:bookmarkEnd w:id="5660"/>
      <w:r>
        <w:rPr>
          <w:rFonts w:hint="cs"/>
          <w:rtl/>
          <w:lang w:eastAsia="he-IL"/>
        </w:rPr>
        <w:t xml:space="preserve"> כסף לחברות לוביסטיות פה, זאת</w:t>
      </w:r>
      <w:bookmarkStart w:id="5661" w:name="_ETM_Q1_6682141"/>
      <w:bookmarkEnd w:id="5661"/>
      <w:r>
        <w:rPr>
          <w:rFonts w:hint="cs"/>
          <w:rtl/>
          <w:lang w:eastAsia="he-IL"/>
        </w:rPr>
        <w:t xml:space="preserve"> הבעיה.</w:t>
      </w:r>
      <w:bookmarkStart w:id="5662" w:name="_ETM_Q1_6682960"/>
      <w:bookmarkEnd w:id="5662"/>
    </w:p>
    <w:p w14:paraId="12BF8474" w14:textId="58490F89" w:rsidR="00E3212C" w:rsidRDefault="00E3212C" w:rsidP="00E3212C">
      <w:pPr>
        <w:rPr>
          <w:rtl/>
          <w:lang w:eastAsia="he-IL"/>
        </w:rPr>
      </w:pPr>
      <w:bookmarkStart w:id="5663" w:name="_ETM_Q1_6683028"/>
      <w:bookmarkEnd w:id="5663"/>
    </w:p>
    <w:p w14:paraId="05E5D9DB" w14:textId="69CC7ECD" w:rsidR="00E3212C" w:rsidRDefault="00E3212C" w:rsidP="00E3212C">
      <w:pPr>
        <w:pStyle w:val="a4"/>
        <w:keepNext/>
        <w:rPr>
          <w:rtl/>
        </w:rPr>
      </w:pPr>
      <w:bookmarkStart w:id="5664" w:name="ET_speaker_תומר_רוזנר_561"/>
      <w:r w:rsidRPr="00E3212C">
        <w:rPr>
          <w:rStyle w:val="TagStyle"/>
          <w:rtl/>
        </w:rPr>
        <w:t xml:space="preserve"> &lt;&lt; דובר &gt;&gt; </w:t>
      </w:r>
      <w:r>
        <w:rPr>
          <w:rtl/>
        </w:rPr>
        <w:t>תומר רוזנר:</w:t>
      </w:r>
      <w:r w:rsidRPr="00E3212C">
        <w:rPr>
          <w:rStyle w:val="TagStyle"/>
          <w:rtl/>
        </w:rPr>
        <w:t xml:space="preserve"> &lt;&lt; דובר &gt;&gt;</w:t>
      </w:r>
      <w:r w:rsidR="00B00354">
        <w:rPr>
          <w:rtl/>
        </w:rPr>
        <w:t xml:space="preserve"> </w:t>
      </w:r>
      <w:r>
        <w:rPr>
          <w:rtl/>
        </w:rPr>
        <w:t xml:space="preserve"> </w:t>
      </w:r>
      <w:bookmarkEnd w:id="5664"/>
    </w:p>
    <w:p w14:paraId="0E8EA0FC" w14:textId="656C8663" w:rsidR="00E3212C" w:rsidRDefault="00E3212C" w:rsidP="00E3212C">
      <w:pPr>
        <w:pStyle w:val="KeepWithNext"/>
        <w:rPr>
          <w:rtl/>
          <w:lang w:eastAsia="he-IL"/>
        </w:rPr>
      </w:pPr>
    </w:p>
    <w:p w14:paraId="0F6C77E2" w14:textId="4AA9BA6F" w:rsidR="00E3212C" w:rsidRDefault="00E3212C" w:rsidP="00E3212C">
      <w:pPr>
        <w:rPr>
          <w:rtl/>
          <w:lang w:eastAsia="he-IL"/>
        </w:rPr>
      </w:pPr>
      <w:bookmarkStart w:id="5665" w:name="_ETM_Q1_6683896"/>
      <w:bookmarkStart w:id="5666" w:name="_ETM_Q1_6683932"/>
      <w:bookmarkEnd w:id="5665"/>
      <w:bookmarkEnd w:id="5666"/>
      <w:r>
        <w:rPr>
          <w:rFonts w:hint="cs"/>
          <w:rtl/>
          <w:lang w:eastAsia="he-IL"/>
        </w:rPr>
        <w:t>יפה מאוד אמרת.</w:t>
      </w:r>
      <w:bookmarkStart w:id="5667" w:name="_ETM_Q1_6685471"/>
      <w:bookmarkEnd w:id="5667"/>
    </w:p>
    <w:p w14:paraId="6C620997" w14:textId="0816DAD3" w:rsidR="00E3212C" w:rsidRDefault="00E3212C" w:rsidP="00E3212C">
      <w:pPr>
        <w:rPr>
          <w:rtl/>
          <w:lang w:eastAsia="he-IL"/>
        </w:rPr>
      </w:pPr>
      <w:bookmarkStart w:id="5668" w:name="_ETM_Q1_6685534"/>
      <w:bookmarkStart w:id="5669" w:name="_ETM_Q1_6683223"/>
      <w:bookmarkEnd w:id="5668"/>
      <w:bookmarkEnd w:id="5669"/>
    </w:p>
    <w:p w14:paraId="6FD57298" w14:textId="7FF6D22B" w:rsidR="00E3212C" w:rsidRDefault="00E3212C" w:rsidP="00E3212C">
      <w:pPr>
        <w:pStyle w:val="af6"/>
        <w:keepNext/>
        <w:rPr>
          <w:rtl/>
        </w:rPr>
      </w:pPr>
      <w:bookmarkStart w:id="5670" w:name="ET_yor_5854_562"/>
      <w:r w:rsidRPr="00E3212C">
        <w:rPr>
          <w:rStyle w:val="TagStyle"/>
          <w:rtl/>
        </w:rPr>
        <w:t xml:space="preserve"> &lt;&lt; יור &gt;&gt; </w:t>
      </w:r>
      <w:r>
        <w:rPr>
          <w:rtl/>
        </w:rPr>
        <w:t>היו"ר ווליד טאהא:</w:t>
      </w:r>
      <w:r w:rsidRPr="00E3212C">
        <w:rPr>
          <w:rStyle w:val="TagStyle"/>
          <w:rtl/>
        </w:rPr>
        <w:t xml:space="preserve"> &lt;&lt; יור &gt;&gt;</w:t>
      </w:r>
      <w:r w:rsidR="00B00354">
        <w:rPr>
          <w:rtl/>
        </w:rPr>
        <w:t xml:space="preserve"> </w:t>
      </w:r>
      <w:r>
        <w:rPr>
          <w:rtl/>
        </w:rPr>
        <w:t xml:space="preserve"> </w:t>
      </w:r>
      <w:bookmarkEnd w:id="5670"/>
    </w:p>
    <w:p w14:paraId="0ABF7751" w14:textId="2BED0937" w:rsidR="00E3212C" w:rsidRDefault="00E3212C" w:rsidP="00E3212C">
      <w:pPr>
        <w:pStyle w:val="KeepWithNext"/>
        <w:rPr>
          <w:rtl/>
          <w:lang w:eastAsia="he-IL"/>
        </w:rPr>
      </w:pPr>
    </w:p>
    <w:p w14:paraId="3F874A2A" w14:textId="6F69C7D3" w:rsidR="00E3212C" w:rsidRDefault="00E3212C" w:rsidP="00E3212C">
      <w:pPr>
        <w:rPr>
          <w:rtl/>
          <w:lang w:eastAsia="he-IL"/>
        </w:rPr>
      </w:pPr>
      <w:bookmarkStart w:id="5671" w:name="_ETM_Q1_6683907"/>
      <w:bookmarkEnd w:id="5671"/>
      <w:r>
        <w:rPr>
          <w:rFonts w:hint="cs"/>
          <w:rtl/>
          <w:lang w:eastAsia="he-IL"/>
        </w:rPr>
        <w:t>טוב יאיר,</w:t>
      </w:r>
      <w:bookmarkStart w:id="5672" w:name="_ETM_Q1_6684833"/>
      <w:bookmarkEnd w:id="5672"/>
      <w:r>
        <w:rPr>
          <w:rFonts w:hint="cs"/>
          <w:rtl/>
          <w:lang w:eastAsia="he-IL"/>
        </w:rPr>
        <w:t xml:space="preserve"> תסכם במשפט אחד.</w:t>
      </w:r>
    </w:p>
    <w:p w14:paraId="369D05A9" w14:textId="40EF067A" w:rsidR="00E3212C" w:rsidRDefault="00E3212C" w:rsidP="00E3212C">
      <w:pPr>
        <w:rPr>
          <w:rtl/>
          <w:lang w:eastAsia="he-IL"/>
        </w:rPr>
      </w:pPr>
      <w:bookmarkStart w:id="5673" w:name="_ETM_Q1_6687762"/>
      <w:bookmarkStart w:id="5674" w:name="_ETM_Q1_6687816"/>
      <w:bookmarkEnd w:id="5673"/>
      <w:bookmarkEnd w:id="5674"/>
    </w:p>
    <w:p w14:paraId="2CD8473F" w14:textId="33504567" w:rsidR="00E3212C" w:rsidRDefault="00E3212C" w:rsidP="00E3212C">
      <w:pPr>
        <w:pStyle w:val="af9"/>
        <w:keepNext/>
        <w:rPr>
          <w:rtl/>
          <w:lang w:eastAsia="he-IL"/>
        </w:rPr>
      </w:pPr>
      <w:bookmarkStart w:id="5675" w:name="ET_guest_יאיר_דיקמן_563"/>
      <w:r w:rsidRPr="00E3212C">
        <w:rPr>
          <w:rStyle w:val="TagStyle"/>
          <w:rtl/>
        </w:rPr>
        <w:t xml:space="preserve"> &lt;&lt; אורח &gt;&gt; </w:t>
      </w:r>
      <w:r>
        <w:rPr>
          <w:rtl/>
          <w:lang w:eastAsia="he-IL"/>
        </w:rPr>
        <w:t>יאיר דיקמן:</w:t>
      </w:r>
      <w:r w:rsidRPr="00E3212C">
        <w:rPr>
          <w:rStyle w:val="TagStyle"/>
          <w:rtl/>
        </w:rPr>
        <w:t xml:space="preserve"> &lt;&lt; אורח &gt;&gt;</w:t>
      </w:r>
      <w:r w:rsidR="00B00354">
        <w:rPr>
          <w:rtl/>
          <w:lang w:eastAsia="he-IL"/>
        </w:rPr>
        <w:t xml:space="preserve"> </w:t>
      </w:r>
      <w:r>
        <w:rPr>
          <w:rtl/>
          <w:lang w:eastAsia="he-IL"/>
        </w:rPr>
        <w:t xml:space="preserve"> </w:t>
      </w:r>
      <w:bookmarkEnd w:id="5675"/>
    </w:p>
    <w:p w14:paraId="16506B22" w14:textId="7552C643" w:rsidR="00E3212C" w:rsidRDefault="00E3212C" w:rsidP="00E3212C">
      <w:pPr>
        <w:pStyle w:val="KeepWithNext"/>
        <w:rPr>
          <w:rtl/>
          <w:lang w:eastAsia="he-IL"/>
        </w:rPr>
      </w:pPr>
    </w:p>
    <w:p w14:paraId="038CF76C" w14:textId="2CD7EE75" w:rsidR="00E3212C" w:rsidRDefault="00E3212C" w:rsidP="00E3212C">
      <w:pPr>
        <w:rPr>
          <w:rtl/>
          <w:lang w:eastAsia="he-IL"/>
        </w:rPr>
      </w:pPr>
      <w:bookmarkStart w:id="5676" w:name="_ETM_Q1_6689976"/>
      <w:bookmarkStart w:id="5677" w:name="_ETM_Q1_6690000"/>
      <w:bookmarkEnd w:id="5676"/>
      <w:bookmarkEnd w:id="5677"/>
      <w:r>
        <w:rPr>
          <w:rFonts w:hint="cs"/>
          <w:rtl/>
          <w:lang w:eastAsia="he-IL"/>
        </w:rPr>
        <w:t>יש עוד נושא אחד שדובר עליו</w:t>
      </w:r>
      <w:bookmarkStart w:id="5678" w:name="_ETM_Q1_6687186"/>
      <w:bookmarkStart w:id="5679" w:name="_ETM_Q1_6689883"/>
      <w:bookmarkEnd w:id="5678"/>
      <w:bookmarkEnd w:id="5679"/>
      <w:r>
        <w:rPr>
          <w:rFonts w:hint="cs"/>
          <w:rtl/>
          <w:lang w:eastAsia="he-IL"/>
        </w:rPr>
        <w:t>, היה</w:t>
      </w:r>
      <w:bookmarkStart w:id="5680" w:name="_ETM_Q1_6690901"/>
      <w:bookmarkEnd w:id="5680"/>
      <w:r>
        <w:rPr>
          <w:rFonts w:hint="cs"/>
          <w:rtl/>
          <w:lang w:eastAsia="he-IL"/>
        </w:rPr>
        <w:t xml:space="preserve"> כתוב בחוק שצריך</w:t>
      </w:r>
      <w:bookmarkStart w:id="5681" w:name="_ETM_Q1_6690689"/>
      <w:bookmarkEnd w:id="5681"/>
      <w:r>
        <w:rPr>
          <w:rFonts w:hint="cs"/>
          <w:rtl/>
          <w:lang w:eastAsia="he-IL"/>
        </w:rPr>
        <w:t xml:space="preserve"> לעשות בחינה הנדסית מקצועית, שצריך חוות דעת</w:t>
      </w:r>
      <w:bookmarkStart w:id="5682" w:name="_ETM_Q1_6698358"/>
      <w:bookmarkEnd w:id="5682"/>
      <w:r>
        <w:rPr>
          <w:rFonts w:hint="cs"/>
          <w:rtl/>
          <w:lang w:eastAsia="he-IL"/>
        </w:rPr>
        <w:t xml:space="preserve"> </w:t>
      </w:r>
      <w:bookmarkStart w:id="5683" w:name="_ETM_Q1_6695622"/>
      <w:bookmarkEnd w:id="5683"/>
      <w:r>
        <w:rPr>
          <w:rFonts w:hint="cs"/>
          <w:rtl/>
          <w:lang w:eastAsia="he-IL"/>
        </w:rPr>
        <w:t xml:space="preserve">מאת מהנדס העיר והוא רשאי להתייעץ עם מהנדס מבנים. אני חושב שבנושאים כאלה יש לחייב </w:t>
      </w:r>
      <w:bookmarkStart w:id="5684" w:name="_ETM_Q1_6699456"/>
      <w:bookmarkEnd w:id="5684"/>
      <w:r>
        <w:rPr>
          <w:rFonts w:hint="cs"/>
          <w:rtl/>
          <w:lang w:eastAsia="he-IL"/>
        </w:rPr>
        <w:t>את מהנדס העי</w:t>
      </w:r>
      <w:bookmarkStart w:id="5685" w:name="_ETM_Q1_6700858"/>
      <w:bookmarkEnd w:id="5685"/>
      <w:r>
        <w:rPr>
          <w:rFonts w:hint="cs"/>
          <w:rtl/>
          <w:lang w:eastAsia="he-IL"/>
        </w:rPr>
        <w:t xml:space="preserve">ר להתייעץ </w:t>
      </w:r>
      <w:bookmarkStart w:id="5686" w:name="_ETM_Q1_6702090"/>
      <w:bookmarkEnd w:id="5686"/>
      <w:r>
        <w:rPr>
          <w:rFonts w:hint="cs"/>
          <w:rtl/>
          <w:lang w:eastAsia="he-IL"/>
        </w:rPr>
        <w:t>עם מהנדס מבנים, כי מהנדס העיר לפעמים</w:t>
      </w:r>
      <w:bookmarkStart w:id="5687" w:name="_ETM_Q1_6703870"/>
      <w:bookmarkEnd w:id="5687"/>
      <w:r>
        <w:rPr>
          <w:rFonts w:hint="cs"/>
          <w:rtl/>
          <w:lang w:eastAsia="he-IL"/>
        </w:rPr>
        <w:t xml:space="preserve"> הוא</w:t>
      </w:r>
      <w:bookmarkStart w:id="5688" w:name="_ETM_Q1_6704330"/>
      <w:bookmarkEnd w:id="5688"/>
      <w:r>
        <w:rPr>
          <w:rFonts w:hint="cs"/>
          <w:rtl/>
          <w:lang w:eastAsia="he-IL"/>
        </w:rPr>
        <w:t xml:space="preserve"> אדריכל וזאת צריכה להיות חובה ולא רק רשות.</w:t>
      </w:r>
      <w:bookmarkStart w:id="5689" w:name="_ETM_Q1_6706257"/>
      <w:bookmarkEnd w:id="5689"/>
      <w:r w:rsidR="002D2FDD">
        <w:rPr>
          <w:rFonts w:hint="cs"/>
          <w:rtl/>
          <w:lang w:eastAsia="he-IL"/>
        </w:rPr>
        <w:t xml:space="preserve"> זאת אומרת, </w:t>
      </w:r>
      <w:bookmarkStart w:id="5690" w:name="_ETM_Q1_6710518"/>
      <w:bookmarkEnd w:id="5690"/>
      <w:r w:rsidR="002D2FDD">
        <w:rPr>
          <w:rFonts w:hint="cs"/>
          <w:rtl/>
          <w:lang w:eastAsia="he-IL"/>
        </w:rPr>
        <w:t>הסיכום שלי, 38 חיזוק הוא פתרון לא מומלץ אלא רק</w:t>
      </w:r>
      <w:bookmarkStart w:id="5691" w:name="_ETM_Q1_6716840"/>
      <w:bookmarkEnd w:id="5691"/>
      <w:r w:rsidR="002D2FDD">
        <w:rPr>
          <w:rFonts w:hint="cs"/>
          <w:rtl/>
          <w:lang w:eastAsia="he-IL"/>
        </w:rPr>
        <w:t xml:space="preserve"> אם </w:t>
      </w:r>
      <w:bookmarkStart w:id="5692" w:name="_ETM_Q1_6715743"/>
      <w:bookmarkEnd w:id="5692"/>
      <w:r w:rsidR="002D2FDD">
        <w:rPr>
          <w:rFonts w:hint="cs"/>
          <w:rtl/>
          <w:lang w:eastAsia="he-IL"/>
        </w:rPr>
        <w:t>אין ברירה. אם עושים אותו, אז ראוי לעשות</w:t>
      </w:r>
      <w:bookmarkStart w:id="5693" w:name="_ETM_Q1_6720091"/>
      <w:bookmarkEnd w:id="5693"/>
      <w:r w:rsidR="002D2FDD">
        <w:rPr>
          <w:rFonts w:hint="cs"/>
          <w:rtl/>
          <w:lang w:eastAsia="he-IL"/>
        </w:rPr>
        <w:t xml:space="preserve"> סקר הנדסי מעמיק גם לנושא של עומסים אנכיים.</w:t>
      </w:r>
      <w:bookmarkStart w:id="5694" w:name="_ETM_Q1_6725756"/>
      <w:bookmarkEnd w:id="5694"/>
    </w:p>
    <w:p w14:paraId="72E3C22A" w14:textId="269CAB6D" w:rsidR="002D2FDD" w:rsidRDefault="002D2FDD" w:rsidP="00E3212C">
      <w:pPr>
        <w:rPr>
          <w:rtl/>
          <w:lang w:eastAsia="he-IL"/>
        </w:rPr>
      </w:pPr>
      <w:bookmarkStart w:id="5695" w:name="_ETM_Q1_6725823"/>
      <w:bookmarkEnd w:id="5695"/>
    </w:p>
    <w:p w14:paraId="63692E84" w14:textId="2F610531" w:rsidR="002D2FDD" w:rsidRDefault="002D2FDD" w:rsidP="002D2FDD">
      <w:pPr>
        <w:pStyle w:val="af6"/>
        <w:keepNext/>
        <w:rPr>
          <w:rtl/>
        </w:rPr>
      </w:pPr>
      <w:bookmarkStart w:id="5696" w:name="ET_yor_5854_564"/>
      <w:r w:rsidRPr="002D2FDD">
        <w:rPr>
          <w:rStyle w:val="TagStyle"/>
          <w:rtl/>
        </w:rPr>
        <w:t xml:space="preserve"> &lt;&lt; יור &gt;&gt; </w:t>
      </w:r>
      <w:r>
        <w:rPr>
          <w:rtl/>
        </w:rPr>
        <w:t>היו"ר ווליד טאהא:</w:t>
      </w:r>
      <w:r w:rsidRPr="002D2FDD">
        <w:rPr>
          <w:rStyle w:val="TagStyle"/>
          <w:rtl/>
        </w:rPr>
        <w:t xml:space="preserve"> &lt;&lt; יור &gt;&gt;</w:t>
      </w:r>
      <w:r w:rsidR="00B00354">
        <w:rPr>
          <w:rtl/>
        </w:rPr>
        <w:t xml:space="preserve"> </w:t>
      </w:r>
      <w:r>
        <w:rPr>
          <w:rtl/>
        </w:rPr>
        <w:t xml:space="preserve"> </w:t>
      </w:r>
      <w:bookmarkEnd w:id="5696"/>
    </w:p>
    <w:p w14:paraId="72BB0D15" w14:textId="5A3A0C7E" w:rsidR="002D2FDD" w:rsidRDefault="002D2FDD" w:rsidP="002D2FDD">
      <w:pPr>
        <w:pStyle w:val="KeepWithNext"/>
        <w:rPr>
          <w:rtl/>
          <w:lang w:eastAsia="he-IL"/>
        </w:rPr>
      </w:pPr>
    </w:p>
    <w:p w14:paraId="7FFE1390" w14:textId="6FF74541" w:rsidR="002D2FDD" w:rsidRDefault="002D2FDD" w:rsidP="002D2FDD">
      <w:pPr>
        <w:rPr>
          <w:rtl/>
          <w:lang w:eastAsia="he-IL"/>
        </w:rPr>
      </w:pPr>
      <w:bookmarkStart w:id="5697" w:name="_ETM_Q1_6726521"/>
      <w:bookmarkEnd w:id="5697"/>
      <w:r>
        <w:rPr>
          <w:rFonts w:hint="cs"/>
          <w:rtl/>
          <w:lang w:eastAsia="he-IL"/>
        </w:rPr>
        <w:t>אוקיי, תודה רבה.</w:t>
      </w:r>
      <w:bookmarkStart w:id="5698" w:name="_ETM_Q1_6730293"/>
      <w:bookmarkEnd w:id="5698"/>
      <w:r>
        <w:rPr>
          <w:rFonts w:hint="cs"/>
          <w:rtl/>
          <w:lang w:eastAsia="he-IL"/>
        </w:rPr>
        <w:t xml:space="preserve"> רגע, ניתן קודם לשלטון המקומי - -</w:t>
      </w:r>
      <w:bookmarkStart w:id="5699" w:name="_ETM_Q1_6734490"/>
      <w:bookmarkEnd w:id="5699"/>
    </w:p>
    <w:p w14:paraId="0AD05D5F" w14:textId="769AC679" w:rsidR="00263A8D" w:rsidRDefault="00263A8D" w:rsidP="002D2FDD">
      <w:pPr>
        <w:rPr>
          <w:rtl/>
          <w:lang w:eastAsia="he-IL"/>
        </w:rPr>
      </w:pPr>
      <w:bookmarkStart w:id="5700" w:name="_ETM_Q1_6734547"/>
      <w:bookmarkStart w:id="5701" w:name="_ETM_Q1_6731824"/>
      <w:bookmarkEnd w:id="5700"/>
      <w:bookmarkEnd w:id="5701"/>
    </w:p>
    <w:p w14:paraId="2ABCFC4E" w14:textId="7F5182BD" w:rsidR="00263A8D" w:rsidRDefault="00263A8D" w:rsidP="00263A8D">
      <w:pPr>
        <w:pStyle w:val="a4"/>
        <w:keepNext/>
        <w:rPr>
          <w:rtl/>
        </w:rPr>
      </w:pPr>
      <w:bookmarkStart w:id="5702" w:name="ET_speaker_5069_565"/>
      <w:r w:rsidRPr="00263A8D">
        <w:rPr>
          <w:rStyle w:val="TagStyle"/>
          <w:rtl/>
        </w:rPr>
        <w:t xml:space="preserve"> &lt;&lt; דובר &gt;&gt; </w:t>
      </w:r>
      <w:r>
        <w:rPr>
          <w:rtl/>
        </w:rPr>
        <w:t>יעקב אשר (יהדות התורה):</w:t>
      </w:r>
      <w:r w:rsidRPr="00263A8D">
        <w:rPr>
          <w:rStyle w:val="TagStyle"/>
          <w:rtl/>
        </w:rPr>
        <w:t xml:space="preserve"> &lt;&lt; דובר &gt;&gt;</w:t>
      </w:r>
      <w:r w:rsidR="00B00354">
        <w:rPr>
          <w:rtl/>
        </w:rPr>
        <w:t xml:space="preserve"> </w:t>
      </w:r>
      <w:r>
        <w:rPr>
          <w:rtl/>
        </w:rPr>
        <w:t xml:space="preserve"> </w:t>
      </w:r>
      <w:bookmarkEnd w:id="5702"/>
    </w:p>
    <w:p w14:paraId="1ADCFB78" w14:textId="4FD0FB22" w:rsidR="00263A8D" w:rsidRDefault="00263A8D" w:rsidP="00263A8D">
      <w:pPr>
        <w:pStyle w:val="KeepWithNext"/>
        <w:rPr>
          <w:rtl/>
          <w:lang w:eastAsia="he-IL"/>
        </w:rPr>
      </w:pPr>
    </w:p>
    <w:p w14:paraId="1F3F308E" w14:textId="47629A01" w:rsidR="00263A8D" w:rsidRDefault="00263A8D" w:rsidP="00263A8D">
      <w:pPr>
        <w:rPr>
          <w:rtl/>
          <w:lang w:eastAsia="he-IL"/>
        </w:rPr>
      </w:pPr>
      <w:bookmarkStart w:id="5703" w:name="_ETM_Q1_6732853"/>
      <w:bookmarkStart w:id="5704" w:name="_ETM_Q1_6732876"/>
      <w:bookmarkEnd w:id="5703"/>
      <w:bookmarkEnd w:id="5704"/>
      <w:r>
        <w:rPr>
          <w:rFonts w:hint="cs"/>
          <w:rtl/>
          <w:lang w:eastAsia="he-IL"/>
        </w:rPr>
        <w:t xml:space="preserve">אני חושב שהמדינה פה צריכה </w:t>
      </w:r>
      <w:bookmarkStart w:id="5705" w:name="_ETM_Q1_6735571"/>
      <w:bookmarkEnd w:id="5705"/>
      <w:r>
        <w:rPr>
          <w:rFonts w:hint="cs"/>
          <w:rtl/>
          <w:lang w:eastAsia="he-IL"/>
        </w:rPr>
        <w:t xml:space="preserve">להביא איזשהו משהו מוסמך </w:t>
      </w:r>
      <w:bookmarkStart w:id="5706" w:name="_ETM_Q1_6735677"/>
      <w:bookmarkEnd w:id="5706"/>
      <w:r>
        <w:rPr>
          <w:rFonts w:hint="cs"/>
          <w:rtl/>
          <w:lang w:eastAsia="he-IL"/>
        </w:rPr>
        <w:t>שבא ואומר, שלא יקרה</w:t>
      </w:r>
      <w:bookmarkStart w:id="5707" w:name="_ETM_Q1_6738926"/>
      <w:bookmarkEnd w:id="5707"/>
      <w:r>
        <w:rPr>
          <w:rFonts w:hint="cs"/>
          <w:rtl/>
          <w:lang w:eastAsia="he-IL"/>
        </w:rPr>
        <w:t xml:space="preserve"> מצב כפי שהוא מתאר אותו.</w:t>
      </w:r>
      <w:bookmarkStart w:id="5708" w:name="_ETM_Q1_6738935"/>
      <w:bookmarkEnd w:id="5708"/>
      <w:r>
        <w:rPr>
          <w:rFonts w:hint="cs"/>
          <w:rtl/>
          <w:lang w:eastAsia="he-IL"/>
        </w:rPr>
        <w:t xml:space="preserve"> יכול להיות שזה סתם תיאור</w:t>
      </w:r>
      <w:bookmarkStart w:id="5709" w:name="_ETM_Q1_6741757"/>
      <w:bookmarkStart w:id="5710" w:name="_ETM_Q1_6739985"/>
      <w:bookmarkEnd w:id="5709"/>
      <w:bookmarkEnd w:id="5710"/>
      <w:r>
        <w:rPr>
          <w:rFonts w:hint="cs"/>
          <w:rtl/>
          <w:lang w:eastAsia="he-IL"/>
        </w:rPr>
        <w:t xml:space="preserve">, לא נכון, כן נכון, לא </w:t>
      </w:r>
      <w:bookmarkStart w:id="5711" w:name="_ETM_Q1_6737611"/>
      <w:bookmarkStart w:id="5712" w:name="_ETM_Q1_6739147"/>
      <w:bookmarkStart w:id="5713" w:name="_ETM_Q1_6741416"/>
      <w:bookmarkEnd w:id="5711"/>
      <w:bookmarkEnd w:id="5712"/>
      <w:bookmarkEnd w:id="5713"/>
      <w:r>
        <w:rPr>
          <w:rFonts w:hint="cs"/>
          <w:rtl/>
          <w:lang w:eastAsia="he-IL"/>
        </w:rPr>
        <w:t>התייחסנו לזה, אני לא קונסטרוקטור.</w:t>
      </w:r>
      <w:bookmarkStart w:id="5714" w:name="_ETM_Q1_6747614"/>
      <w:bookmarkEnd w:id="5714"/>
    </w:p>
    <w:p w14:paraId="2CBAE458" w14:textId="18D6BE7E" w:rsidR="00263A8D" w:rsidRDefault="00263A8D" w:rsidP="00263A8D">
      <w:pPr>
        <w:rPr>
          <w:rtl/>
          <w:lang w:eastAsia="he-IL"/>
        </w:rPr>
      </w:pPr>
      <w:bookmarkStart w:id="5715" w:name="_ETM_Q1_6747676"/>
      <w:bookmarkStart w:id="5716" w:name="_ETM_Q1_6744848"/>
      <w:bookmarkEnd w:id="5715"/>
      <w:bookmarkEnd w:id="5716"/>
    </w:p>
    <w:p w14:paraId="015695EF" w14:textId="3CB1F37B" w:rsidR="00263A8D" w:rsidRDefault="00263A8D" w:rsidP="00263A8D">
      <w:pPr>
        <w:pStyle w:val="af6"/>
        <w:keepNext/>
        <w:rPr>
          <w:rtl/>
        </w:rPr>
      </w:pPr>
      <w:bookmarkStart w:id="5717" w:name="ET_yor_5854_566"/>
      <w:r w:rsidRPr="00263A8D">
        <w:rPr>
          <w:rStyle w:val="TagStyle"/>
          <w:rtl/>
        </w:rPr>
        <w:t xml:space="preserve"> &lt;&lt; יור &gt;&gt; </w:t>
      </w:r>
      <w:r>
        <w:rPr>
          <w:rtl/>
        </w:rPr>
        <w:t>היו"ר ווליד טאהא:</w:t>
      </w:r>
      <w:r w:rsidRPr="00263A8D">
        <w:rPr>
          <w:rStyle w:val="TagStyle"/>
          <w:rtl/>
        </w:rPr>
        <w:t xml:space="preserve"> &lt;&lt; יור &gt;&gt;</w:t>
      </w:r>
      <w:r w:rsidR="00B00354">
        <w:rPr>
          <w:rtl/>
        </w:rPr>
        <w:t xml:space="preserve"> </w:t>
      </w:r>
      <w:r>
        <w:rPr>
          <w:rtl/>
        </w:rPr>
        <w:t xml:space="preserve"> </w:t>
      </w:r>
      <w:bookmarkEnd w:id="5717"/>
    </w:p>
    <w:p w14:paraId="0DBFF2F2" w14:textId="25420F1F" w:rsidR="00263A8D" w:rsidRDefault="00263A8D" w:rsidP="00263A8D">
      <w:pPr>
        <w:pStyle w:val="KeepWithNext"/>
        <w:rPr>
          <w:rtl/>
          <w:lang w:eastAsia="he-IL"/>
        </w:rPr>
      </w:pPr>
    </w:p>
    <w:p w14:paraId="724AD387" w14:textId="566FFF6D" w:rsidR="00263A8D" w:rsidRDefault="00263A8D" w:rsidP="00263A8D">
      <w:pPr>
        <w:rPr>
          <w:rtl/>
          <w:lang w:eastAsia="he-IL"/>
        </w:rPr>
      </w:pPr>
      <w:bookmarkStart w:id="5718" w:name="_ETM_Q1_6745720"/>
      <w:bookmarkEnd w:id="5718"/>
      <w:r>
        <w:rPr>
          <w:rFonts w:hint="cs"/>
          <w:rtl/>
          <w:lang w:eastAsia="he-IL"/>
        </w:rPr>
        <w:t>יקרוס מבפנים.</w:t>
      </w:r>
      <w:bookmarkStart w:id="5719" w:name="_ETM_Q1_6748037"/>
      <w:bookmarkEnd w:id="5719"/>
    </w:p>
    <w:p w14:paraId="56F212E5" w14:textId="1FCBBC60" w:rsidR="00263A8D" w:rsidRDefault="00263A8D" w:rsidP="00263A8D">
      <w:pPr>
        <w:rPr>
          <w:rtl/>
          <w:lang w:eastAsia="he-IL"/>
        </w:rPr>
      </w:pPr>
      <w:bookmarkStart w:id="5720" w:name="_ETM_Q1_6748098"/>
      <w:bookmarkEnd w:id="5720"/>
    </w:p>
    <w:p w14:paraId="660678E7" w14:textId="6C4A7C02" w:rsidR="00263A8D" w:rsidRDefault="00263A8D" w:rsidP="00263A8D">
      <w:pPr>
        <w:pStyle w:val="a4"/>
        <w:keepNext/>
        <w:rPr>
          <w:rtl/>
        </w:rPr>
      </w:pPr>
      <w:bookmarkStart w:id="5721" w:name="ET_speaker_5069_567"/>
      <w:r w:rsidRPr="00263A8D">
        <w:rPr>
          <w:rStyle w:val="TagStyle"/>
          <w:rtl/>
        </w:rPr>
        <w:t xml:space="preserve"> &lt;&lt; דובר &gt;&gt; </w:t>
      </w:r>
      <w:r>
        <w:rPr>
          <w:rtl/>
        </w:rPr>
        <w:t>יעקב אשר (יהדות התורה):</w:t>
      </w:r>
      <w:r w:rsidRPr="00263A8D">
        <w:rPr>
          <w:rStyle w:val="TagStyle"/>
          <w:rtl/>
        </w:rPr>
        <w:t xml:space="preserve"> &lt;&lt; דובר &gt;&gt;</w:t>
      </w:r>
      <w:r w:rsidR="00B00354">
        <w:rPr>
          <w:rtl/>
        </w:rPr>
        <w:t xml:space="preserve"> </w:t>
      </w:r>
      <w:r>
        <w:rPr>
          <w:rtl/>
        </w:rPr>
        <w:t xml:space="preserve"> </w:t>
      </w:r>
      <w:bookmarkEnd w:id="5721"/>
    </w:p>
    <w:p w14:paraId="7A3AC883" w14:textId="3253A596" w:rsidR="00263A8D" w:rsidRDefault="00263A8D" w:rsidP="00263A8D">
      <w:pPr>
        <w:pStyle w:val="KeepWithNext"/>
        <w:rPr>
          <w:rtl/>
          <w:lang w:eastAsia="he-IL"/>
        </w:rPr>
      </w:pPr>
    </w:p>
    <w:p w14:paraId="4E0446FB" w14:textId="0B8D78BF" w:rsidR="00263A8D" w:rsidRDefault="00263A8D" w:rsidP="00263A8D">
      <w:pPr>
        <w:rPr>
          <w:rtl/>
          <w:lang w:eastAsia="he-IL"/>
        </w:rPr>
      </w:pPr>
      <w:bookmarkStart w:id="5722" w:name="_ETM_Q1_6749118"/>
      <w:bookmarkStart w:id="5723" w:name="_ETM_Q1_6749172"/>
      <w:bookmarkEnd w:id="5722"/>
      <w:bookmarkEnd w:id="5723"/>
      <w:r>
        <w:rPr>
          <w:rFonts w:hint="cs"/>
          <w:rtl/>
          <w:lang w:eastAsia="he-IL"/>
        </w:rPr>
        <w:t>לא רק שיקרוס מבפנים, גם לחלץ אותם אי אפשר יהיה.</w:t>
      </w:r>
      <w:bookmarkStart w:id="5724" w:name="_ETM_Q1_6747388"/>
      <w:bookmarkEnd w:id="5724"/>
      <w:r>
        <w:rPr>
          <w:rFonts w:hint="cs"/>
          <w:rtl/>
          <w:lang w:eastAsia="he-IL"/>
        </w:rPr>
        <w:t xml:space="preserve"> זה מפחיד, בואו, חבר'ה.</w:t>
      </w:r>
      <w:bookmarkStart w:id="5725" w:name="_ETM_Q1_6755398"/>
      <w:bookmarkEnd w:id="5725"/>
    </w:p>
    <w:p w14:paraId="4D5DFA13" w14:textId="294F77B5" w:rsidR="00263A8D" w:rsidRDefault="00263A8D" w:rsidP="00263A8D">
      <w:pPr>
        <w:rPr>
          <w:rtl/>
          <w:lang w:eastAsia="he-IL"/>
        </w:rPr>
      </w:pPr>
      <w:bookmarkStart w:id="5726" w:name="_ETM_Q1_6755458"/>
      <w:bookmarkEnd w:id="5726"/>
    </w:p>
    <w:p w14:paraId="68B01532" w14:textId="6F0CC2F3" w:rsidR="00263A8D" w:rsidRDefault="00263A8D" w:rsidP="00263A8D">
      <w:pPr>
        <w:pStyle w:val="af6"/>
        <w:keepNext/>
        <w:rPr>
          <w:rtl/>
        </w:rPr>
      </w:pPr>
      <w:bookmarkStart w:id="5727" w:name="ET_yor_5854_568"/>
      <w:r w:rsidRPr="00263A8D">
        <w:rPr>
          <w:rStyle w:val="TagStyle"/>
          <w:rtl/>
        </w:rPr>
        <w:t xml:space="preserve"> &lt;&lt; יור &gt;&gt; </w:t>
      </w:r>
      <w:r>
        <w:rPr>
          <w:rtl/>
        </w:rPr>
        <w:t>היו"ר ווליד טאהא:</w:t>
      </w:r>
      <w:r w:rsidRPr="00263A8D">
        <w:rPr>
          <w:rStyle w:val="TagStyle"/>
          <w:rtl/>
        </w:rPr>
        <w:t xml:space="preserve"> &lt;&lt; יור &gt;&gt;</w:t>
      </w:r>
      <w:r w:rsidR="00B00354">
        <w:rPr>
          <w:rtl/>
        </w:rPr>
        <w:t xml:space="preserve"> </w:t>
      </w:r>
      <w:r>
        <w:rPr>
          <w:rtl/>
        </w:rPr>
        <w:t xml:space="preserve"> </w:t>
      </w:r>
      <w:bookmarkEnd w:id="5727"/>
    </w:p>
    <w:p w14:paraId="10D156F0" w14:textId="6CFDCB68" w:rsidR="00263A8D" w:rsidRDefault="00263A8D" w:rsidP="00263A8D">
      <w:pPr>
        <w:pStyle w:val="KeepWithNext"/>
        <w:rPr>
          <w:rtl/>
          <w:lang w:eastAsia="he-IL"/>
        </w:rPr>
      </w:pPr>
    </w:p>
    <w:p w14:paraId="5F71404D" w14:textId="611C0E07" w:rsidR="00263A8D" w:rsidRDefault="00263A8D" w:rsidP="00263A8D">
      <w:pPr>
        <w:rPr>
          <w:rtl/>
          <w:lang w:eastAsia="he-IL"/>
        </w:rPr>
      </w:pPr>
      <w:r>
        <w:rPr>
          <w:rFonts w:hint="cs"/>
          <w:rtl/>
          <w:lang w:eastAsia="he-IL"/>
        </w:rPr>
        <w:t>כאילו במקום לקרוס החוצ</w:t>
      </w:r>
      <w:bookmarkStart w:id="5728" w:name="_ETM_Q1_6752997"/>
      <w:bookmarkEnd w:id="5728"/>
      <w:r>
        <w:rPr>
          <w:rFonts w:hint="cs"/>
          <w:rtl/>
          <w:lang w:eastAsia="he-IL"/>
        </w:rPr>
        <w:t>ה יקרוס פנימה.</w:t>
      </w:r>
      <w:bookmarkStart w:id="5729" w:name="_ETM_Q1_6756625"/>
      <w:bookmarkEnd w:id="5729"/>
    </w:p>
    <w:p w14:paraId="7BB35000" w14:textId="2910FEAC" w:rsidR="00263A8D" w:rsidRDefault="00263A8D" w:rsidP="00263A8D">
      <w:pPr>
        <w:rPr>
          <w:rtl/>
          <w:lang w:eastAsia="he-IL"/>
        </w:rPr>
      </w:pPr>
      <w:bookmarkStart w:id="5730" w:name="_ETM_Q1_6756682"/>
      <w:bookmarkEnd w:id="5730"/>
    </w:p>
    <w:p w14:paraId="0C06D671" w14:textId="28B1A691" w:rsidR="00263A8D" w:rsidRDefault="00263A8D" w:rsidP="00263A8D">
      <w:pPr>
        <w:pStyle w:val="a4"/>
        <w:keepNext/>
        <w:rPr>
          <w:rtl/>
        </w:rPr>
      </w:pPr>
      <w:bookmarkStart w:id="5731" w:name="ET_speaker_5069_569"/>
      <w:r w:rsidRPr="00263A8D">
        <w:rPr>
          <w:rStyle w:val="TagStyle"/>
          <w:rtl/>
        </w:rPr>
        <w:t xml:space="preserve"> &lt;&lt; דובר &gt;&gt; </w:t>
      </w:r>
      <w:r>
        <w:rPr>
          <w:rtl/>
        </w:rPr>
        <w:t>יעקב אשר (יהדות התורה):</w:t>
      </w:r>
      <w:r w:rsidRPr="00263A8D">
        <w:rPr>
          <w:rStyle w:val="TagStyle"/>
          <w:rtl/>
        </w:rPr>
        <w:t xml:space="preserve"> &lt;&lt; דובר &gt;&gt;</w:t>
      </w:r>
      <w:r w:rsidR="00B00354">
        <w:rPr>
          <w:rtl/>
        </w:rPr>
        <w:t xml:space="preserve"> </w:t>
      </w:r>
      <w:r>
        <w:rPr>
          <w:rtl/>
        </w:rPr>
        <w:t xml:space="preserve"> </w:t>
      </w:r>
      <w:bookmarkEnd w:id="5731"/>
    </w:p>
    <w:p w14:paraId="4E51EBCD" w14:textId="55223407" w:rsidR="00263A8D" w:rsidRDefault="00263A8D" w:rsidP="00263A8D">
      <w:pPr>
        <w:pStyle w:val="KeepWithNext"/>
        <w:rPr>
          <w:rtl/>
          <w:lang w:eastAsia="he-IL"/>
        </w:rPr>
      </w:pPr>
    </w:p>
    <w:p w14:paraId="1C32C271" w14:textId="1EF80D47" w:rsidR="00263A8D" w:rsidRDefault="00263A8D" w:rsidP="00263A8D">
      <w:pPr>
        <w:rPr>
          <w:rtl/>
          <w:lang w:eastAsia="he-IL"/>
        </w:rPr>
      </w:pPr>
      <w:bookmarkStart w:id="5732" w:name="_ETM_Q1_6757758"/>
      <w:bookmarkStart w:id="5733" w:name="_ETM_Q1_6757787"/>
      <w:bookmarkEnd w:id="5732"/>
      <w:bookmarkEnd w:id="5733"/>
      <w:r>
        <w:rPr>
          <w:rFonts w:hint="cs"/>
          <w:rtl/>
          <w:lang w:eastAsia="he-IL"/>
        </w:rPr>
        <w:t xml:space="preserve">פנימה ומסביב יישאר </w:t>
      </w:r>
      <w:bookmarkStart w:id="5734" w:name="_ETM_Q1_6754893"/>
      <w:bookmarkEnd w:id="5734"/>
      <w:r>
        <w:rPr>
          <w:rFonts w:hint="cs"/>
          <w:rtl/>
          <w:lang w:eastAsia="he-IL"/>
        </w:rPr>
        <w:t xml:space="preserve">- - </w:t>
      </w:r>
      <w:bookmarkStart w:id="5735" w:name="_ETM_Q1_6760044"/>
      <w:bookmarkEnd w:id="5735"/>
    </w:p>
    <w:p w14:paraId="2D222EEA" w14:textId="136EA3D9" w:rsidR="00263A8D" w:rsidRDefault="00263A8D" w:rsidP="00263A8D">
      <w:pPr>
        <w:rPr>
          <w:rtl/>
          <w:lang w:eastAsia="he-IL"/>
        </w:rPr>
      </w:pPr>
      <w:bookmarkStart w:id="5736" w:name="_ETM_Q1_6760104"/>
      <w:bookmarkEnd w:id="5736"/>
    </w:p>
    <w:p w14:paraId="16907155" w14:textId="0867D08B" w:rsidR="00263A8D" w:rsidRDefault="00263A8D" w:rsidP="00263A8D">
      <w:pPr>
        <w:pStyle w:val="af6"/>
        <w:keepNext/>
        <w:rPr>
          <w:rtl/>
        </w:rPr>
      </w:pPr>
      <w:bookmarkStart w:id="5737" w:name="ET_yor_5854_570"/>
      <w:r w:rsidRPr="00263A8D">
        <w:rPr>
          <w:rStyle w:val="TagStyle"/>
          <w:rtl/>
        </w:rPr>
        <w:t xml:space="preserve"> &lt;&lt; יור &gt;&gt; </w:t>
      </w:r>
      <w:r>
        <w:rPr>
          <w:rtl/>
        </w:rPr>
        <w:t>היו"ר ווליד טאהא:</w:t>
      </w:r>
      <w:r w:rsidRPr="00263A8D">
        <w:rPr>
          <w:rStyle w:val="TagStyle"/>
          <w:rtl/>
        </w:rPr>
        <w:t xml:space="preserve"> &lt;&lt; יור &gt;&gt;</w:t>
      </w:r>
      <w:r w:rsidR="00B00354">
        <w:rPr>
          <w:rtl/>
        </w:rPr>
        <w:t xml:space="preserve"> </w:t>
      </w:r>
      <w:r>
        <w:rPr>
          <w:rtl/>
        </w:rPr>
        <w:t xml:space="preserve"> </w:t>
      </w:r>
      <w:bookmarkEnd w:id="5737"/>
    </w:p>
    <w:p w14:paraId="0F87E46E" w14:textId="15B3AD7B" w:rsidR="00263A8D" w:rsidRDefault="00263A8D" w:rsidP="00263A8D">
      <w:pPr>
        <w:pStyle w:val="KeepWithNext"/>
        <w:rPr>
          <w:rtl/>
          <w:lang w:eastAsia="he-IL"/>
        </w:rPr>
      </w:pPr>
    </w:p>
    <w:p w14:paraId="29130042" w14:textId="01FDEEEB" w:rsidR="00263A8D" w:rsidRDefault="00263A8D" w:rsidP="00263A8D">
      <w:pPr>
        <w:rPr>
          <w:rtl/>
          <w:lang w:eastAsia="he-IL"/>
        </w:rPr>
      </w:pPr>
      <w:bookmarkStart w:id="5738" w:name="_ETM_Q1_6760744"/>
      <w:bookmarkStart w:id="5739" w:name="_ETM_Q1_6757981"/>
      <w:bookmarkStart w:id="5740" w:name="_ETM_Q1_6759117"/>
      <w:bookmarkStart w:id="5741" w:name="_ETM_Q1_6756653"/>
      <w:bookmarkEnd w:id="5738"/>
      <w:bookmarkEnd w:id="5739"/>
      <w:bookmarkEnd w:id="5740"/>
      <w:bookmarkEnd w:id="5741"/>
      <w:r>
        <w:rPr>
          <w:rFonts w:hint="cs"/>
          <w:rtl/>
          <w:lang w:eastAsia="he-IL"/>
        </w:rPr>
        <w:t>צריך לתת</w:t>
      </w:r>
      <w:bookmarkStart w:id="5742" w:name="_ETM_Q1_6758051"/>
      <w:bookmarkEnd w:id="5742"/>
      <w:r>
        <w:rPr>
          <w:rFonts w:hint="cs"/>
          <w:rtl/>
          <w:lang w:eastAsia="he-IL"/>
        </w:rPr>
        <w:t xml:space="preserve"> תשובה לזה. בבקשה שלום.</w:t>
      </w:r>
      <w:bookmarkStart w:id="5743" w:name="_ETM_Q1_6762584"/>
      <w:bookmarkEnd w:id="5743"/>
    </w:p>
    <w:p w14:paraId="0BAFDB63" w14:textId="74800BC6" w:rsidR="00263A8D" w:rsidRDefault="00263A8D" w:rsidP="00263A8D">
      <w:pPr>
        <w:rPr>
          <w:rtl/>
          <w:lang w:eastAsia="he-IL"/>
        </w:rPr>
      </w:pPr>
      <w:bookmarkStart w:id="5744" w:name="_ETM_Q1_6762642"/>
      <w:bookmarkEnd w:id="5744"/>
    </w:p>
    <w:p w14:paraId="6F50AE93" w14:textId="5C1838AD" w:rsidR="00263A8D" w:rsidRDefault="00263A8D" w:rsidP="00263A8D">
      <w:pPr>
        <w:pStyle w:val="af9"/>
        <w:keepNext/>
        <w:rPr>
          <w:rtl/>
          <w:lang w:eastAsia="he-IL"/>
        </w:rPr>
      </w:pPr>
      <w:bookmarkStart w:id="5745" w:name="ET_guest_שלום_זינגר_571"/>
      <w:r w:rsidRPr="00263A8D">
        <w:rPr>
          <w:rStyle w:val="TagStyle"/>
          <w:rtl/>
        </w:rPr>
        <w:t xml:space="preserve"> &lt;&lt; אורח &gt;&gt; </w:t>
      </w:r>
      <w:r>
        <w:rPr>
          <w:rtl/>
          <w:lang w:eastAsia="he-IL"/>
        </w:rPr>
        <w:t>שלום זינגר:</w:t>
      </w:r>
      <w:r w:rsidRPr="00263A8D">
        <w:rPr>
          <w:rStyle w:val="TagStyle"/>
          <w:rtl/>
        </w:rPr>
        <w:t xml:space="preserve"> &lt;&lt; אורח &gt;&gt;</w:t>
      </w:r>
      <w:r w:rsidR="00B00354">
        <w:rPr>
          <w:rtl/>
          <w:lang w:eastAsia="he-IL"/>
        </w:rPr>
        <w:t xml:space="preserve"> </w:t>
      </w:r>
      <w:r>
        <w:rPr>
          <w:rtl/>
          <w:lang w:eastAsia="he-IL"/>
        </w:rPr>
        <w:t xml:space="preserve"> </w:t>
      </w:r>
      <w:bookmarkEnd w:id="5745"/>
    </w:p>
    <w:p w14:paraId="68F2C5EA" w14:textId="597CA589" w:rsidR="00263A8D" w:rsidRDefault="00263A8D" w:rsidP="00263A8D">
      <w:pPr>
        <w:pStyle w:val="KeepWithNext"/>
        <w:rPr>
          <w:rtl/>
          <w:lang w:eastAsia="he-IL"/>
        </w:rPr>
      </w:pPr>
    </w:p>
    <w:p w14:paraId="11B54430" w14:textId="63E4A679" w:rsidR="00425C57" w:rsidRDefault="00263A8D" w:rsidP="00425C57">
      <w:pPr>
        <w:rPr>
          <w:rtl/>
          <w:lang w:eastAsia="he-IL"/>
        </w:rPr>
      </w:pPr>
      <w:bookmarkStart w:id="5746" w:name="_ETM_Q1_6763854"/>
      <w:bookmarkStart w:id="5747" w:name="_ETM_Q1_6763888"/>
      <w:bookmarkEnd w:id="5746"/>
      <w:bookmarkEnd w:id="5747"/>
      <w:r>
        <w:rPr>
          <w:rFonts w:hint="cs"/>
          <w:rtl/>
          <w:lang w:eastAsia="he-IL"/>
        </w:rPr>
        <w:t xml:space="preserve">אנחנו בעד לחייב את מהנדס הוועדה המקומית להתייעץ עם </w:t>
      </w:r>
      <w:bookmarkStart w:id="5748" w:name="_ETM_Q1_6763077"/>
      <w:bookmarkEnd w:id="5748"/>
      <w:r>
        <w:rPr>
          <w:rFonts w:hint="cs"/>
          <w:rtl/>
          <w:lang w:eastAsia="he-IL"/>
        </w:rPr>
        <w:t xml:space="preserve">מהנדס מבנים, אנחנו בעד העניין. אנחנו כמובן </w:t>
      </w:r>
      <w:bookmarkStart w:id="5749" w:name="_ETM_Q1_6766349"/>
      <w:bookmarkStart w:id="5750" w:name="_ETM_Q1_6768129"/>
      <w:bookmarkStart w:id="5751" w:name="_ETM_Q1_6769046"/>
      <w:bookmarkStart w:id="5752" w:name="_ETM_Q1_6767279"/>
      <w:bookmarkEnd w:id="5749"/>
      <w:bookmarkEnd w:id="5750"/>
      <w:bookmarkEnd w:id="5751"/>
      <w:bookmarkEnd w:id="5752"/>
      <w:r w:rsidR="00425C57">
        <w:rPr>
          <w:rFonts w:hint="cs"/>
          <w:rtl/>
          <w:lang w:eastAsia="he-IL"/>
        </w:rPr>
        <w:t xml:space="preserve">גם </w:t>
      </w:r>
      <w:bookmarkStart w:id="5753" w:name="_ETM_Q1_6769471"/>
      <w:bookmarkEnd w:id="5753"/>
      <w:r w:rsidR="00425C57">
        <w:rPr>
          <w:rFonts w:hint="cs"/>
          <w:rtl/>
          <w:lang w:eastAsia="he-IL"/>
        </w:rPr>
        <w:t>בעד זה שחוות הדעת תתייחס גם ל</w:t>
      </w:r>
      <w:bookmarkStart w:id="5754" w:name="_ETM_Q1_6774761"/>
      <w:bookmarkEnd w:id="5754"/>
      <w:r w:rsidR="00425C57">
        <w:rPr>
          <w:rFonts w:hint="cs"/>
          <w:rtl/>
          <w:lang w:eastAsia="he-IL"/>
        </w:rPr>
        <w:t>לחצים אנכיים</w:t>
      </w:r>
      <w:bookmarkStart w:id="5755" w:name="_ETM_Q1_6778378"/>
      <w:bookmarkStart w:id="5756" w:name="_ETM_Q1_6778456"/>
      <w:bookmarkEnd w:id="5755"/>
      <w:bookmarkEnd w:id="5756"/>
      <w:r w:rsidR="00425C57">
        <w:rPr>
          <w:rFonts w:hint="cs"/>
          <w:rtl/>
          <w:lang w:eastAsia="he-IL"/>
        </w:rPr>
        <w:t>.</w:t>
      </w:r>
    </w:p>
    <w:p w14:paraId="55D35D20" w14:textId="28A8876B" w:rsidR="00425C57" w:rsidRDefault="00425C57" w:rsidP="00425C57">
      <w:pPr>
        <w:rPr>
          <w:rtl/>
          <w:lang w:eastAsia="he-IL"/>
        </w:rPr>
      </w:pPr>
      <w:bookmarkStart w:id="5757" w:name="_ETM_Q1_6779422"/>
      <w:bookmarkStart w:id="5758" w:name="_ETM_Q1_6779478"/>
      <w:bookmarkStart w:id="5759" w:name="_ETM_Q1_6777253"/>
      <w:bookmarkEnd w:id="5757"/>
      <w:bookmarkEnd w:id="5758"/>
      <w:bookmarkEnd w:id="5759"/>
    </w:p>
    <w:p w14:paraId="645FD1D6" w14:textId="313C8047" w:rsidR="00425C57" w:rsidRDefault="00425C57" w:rsidP="00425C57">
      <w:pPr>
        <w:pStyle w:val="af6"/>
        <w:keepNext/>
        <w:rPr>
          <w:rtl/>
        </w:rPr>
      </w:pPr>
      <w:bookmarkStart w:id="5760" w:name="ET_yor_5854_572"/>
      <w:r w:rsidRPr="00425C57">
        <w:rPr>
          <w:rStyle w:val="TagStyle"/>
          <w:rtl/>
        </w:rPr>
        <w:t xml:space="preserve"> &lt;&lt; יור &gt;&gt; </w:t>
      </w:r>
      <w:r>
        <w:rPr>
          <w:rtl/>
        </w:rPr>
        <w:t>היו"ר ווליד טאהא:</w:t>
      </w:r>
      <w:r w:rsidRPr="00425C57">
        <w:rPr>
          <w:rStyle w:val="TagStyle"/>
          <w:rtl/>
        </w:rPr>
        <w:t xml:space="preserve"> &lt;&lt; יור &gt;&gt;</w:t>
      </w:r>
      <w:r w:rsidR="00B00354">
        <w:rPr>
          <w:rtl/>
        </w:rPr>
        <w:t xml:space="preserve"> </w:t>
      </w:r>
      <w:r>
        <w:rPr>
          <w:rtl/>
        </w:rPr>
        <w:t xml:space="preserve"> </w:t>
      </w:r>
      <w:bookmarkEnd w:id="5760"/>
    </w:p>
    <w:p w14:paraId="7BB626A1" w14:textId="14390517" w:rsidR="00425C57" w:rsidRDefault="00425C57" w:rsidP="00425C57">
      <w:pPr>
        <w:pStyle w:val="KeepWithNext"/>
        <w:rPr>
          <w:rtl/>
          <w:lang w:eastAsia="he-IL"/>
        </w:rPr>
      </w:pPr>
    </w:p>
    <w:p w14:paraId="6A84F508" w14:textId="45C3D182" w:rsidR="00425C57" w:rsidRDefault="00425C57" w:rsidP="00425C57">
      <w:pPr>
        <w:rPr>
          <w:rtl/>
          <w:lang w:eastAsia="he-IL"/>
        </w:rPr>
      </w:pPr>
      <w:bookmarkStart w:id="5761" w:name="_ETM_Q1_6778385"/>
      <w:bookmarkEnd w:id="5761"/>
      <w:r>
        <w:rPr>
          <w:rFonts w:hint="cs"/>
          <w:rtl/>
          <w:lang w:eastAsia="he-IL"/>
        </w:rPr>
        <w:t>להתייעץ על החלק הפנימי של הבניין</w:t>
      </w:r>
      <w:bookmarkStart w:id="5762" w:name="_ETM_Q1_6777054"/>
      <w:bookmarkEnd w:id="5762"/>
      <w:r>
        <w:rPr>
          <w:rFonts w:hint="cs"/>
          <w:rtl/>
          <w:lang w:eastAsia="he-IL"/>
        </w:rPr>
        <w:t>.</w:t>
      </w:r>
      <w:bookmarkStart w:id="5763" w:name="_ETM_Q1_6778663"/>
      <w:bookmarkEnd w:id="5763"/>
    </w:p>
    <w:p w14:paraId="21FB2A8C" w14:textId="3B9BF069" w:rsidR="00425C57" w:rsidRDefault="00425C57" w:rsidP="00425C57">
      <w:pPr>
        <w:rPr>
          <w:rtl/>
          <w:lang w:eastAsia="he-IL"/>
        </w:rPr>
      </w:pPr>
      <w:bookmarkStart w:id="5764" w:name="_ETM_Q1_6778722"/>
      <w:bookmarkEnd w:id="5764"/>
    </w:p>
    <w:p w14:paraId="6862C4C8" w14:textId="3D8D5774" w:rsidR="00425C57" w:rsidRDefault="00425C57" w:rsidP="00425C57">
      <w:pPr>
        <w:pStyle w:val="af9"/>
        <w:keepNext/>
        <w:rPr>
          <w:rtl/>
          <w:lang w:eastAsia="he-IL"/>
        </w:rPr>
      </w:pPr>
      <w:bookmarkStart w:id="5765" w:name="ET_guest_שלום_זינגר_573"/>
      <w:r w:rsidRPr="00425C57">
        <w:rPr>
          <w:rStyle w:val="TagStyle"/>
          <w:rtl/>
        </w:rPr>
        <w:t xml:space="preserve"> &lt;&lt; אורח &gt;&gt; </w:t>
      </w:r>
      <w:r>
        <w:rPr>
          <w:rtl/>
          <w:lang w:eastAsia="he-IL"/>
        </w:rPr>
        <w:t>שלום זינגר:</w:t>
      </w:r>
      <w:r w:rsidRPr="00425C57">
        <w:rPr>
          <w:rStyle w:val="TagStyle"/>
          <w:rtl/>
        </w:rPr>
        <w:t xml:space="preserve"> &lt;&lt; אורח &gt;&gt;</w:t>
      </w:r>
      <w:r w:rsidR="00B00354">
        <w:rPr>
          <w:rtl/>
          <w:lang w:eastAsia="he-IL"/>
        </w:rPr>
        <w:t xml:space="preserve"> </w:t>
      </w:r>
      <w:r>
        <w:rPr>
          <w:rtl/>
          <w:lang w:eastAsia="he-IL"/>
        </w:rPr>
        <w:t xml:space="preserve"> </w:t>
      </w:r>
      <w:bookmarkEnd w:id="5765"/>
    </w:p>
    <w:p w14:paraId="4E263873" w14:textId="5AE2D43D" w:rsidR="00425C57" w:rsidRDefault="00425C57" w:rsidP="00425C57">
      <w:pPr>
        <w:pStyle w:val="KeepWithNext"/>
        <w:rPr>
          <w:rtl/>
          <w:lang w:eastAsia="he-IL"/>
        </w:rPr>
      </w:pPr>
    </w:p>
    <w:p w14:paraId="4AF50047" w14:textId="3AEF7A11" w:rsidR="00425C57" w:rsidRDefault="00425C57" w:rsidP="00425C57">
      <w:pPr>
        <w:rPr>
          <w:rtl/>
          <w:lang w:eastAsia="he-IL"/>
        </w:rPr>
      </w:pPr>
      <w:bookmarkStart w:id="5766" w:name="_ETM_Q1_6779560"/>
      <w:bookmarkStart w:id="5767" w:name="_ETM_Q1_6779587"/>
      <w:bookmarkEnd w:id="5766"/>
      <w:bookmarkEnd w:id="5767"/>
      <w:r>
        <w:rPr>
          <w:rFonts w:hint="cs"/>
          <w:rtl/>
          <w:lang w:eastAsia="he-IL"/>
        </w:rPr>
        <w:t>כן, כן, כן.</w:t>
      </w:r>
    </w:p>
    <w:p w14:paraId="102ABACA" w14:textId="524C9E57" w:rsidR="00425C57" w:rsidRDefault="00425C57" w:rsidP="00425C57">
      <w:pPr>
        <w:rPr>
          <w:rtl/>
          <w:lang w:eastAsia="he-IL"/>
        </w:rPr>
      </w:pPr>
      <w:bookmarkStart w:id="5768" w:name="_ETM_Q1_6784488"/>
      <w:bookmarkStart w:id="5769" w:name="_ETM_Q1_6784551"/>
      <w:bookmarkStart w:id="5770" w:name="_ETM_Q1_6782114"/>
      <w:bookmarkEnd w:id="5768"/>
      <w:bookmarkEnd w:id="5769"/>
      <w:bookmarkEnd w:id="5770"/>
    </w:p>
    <w:p w14:paraId="606349F8" w14:textId="06E7FB16" w:rsidR="00425C57" w:rsidRDefault="00425C57" w:rsidP="00425C57">
      <w:pPr>
        <w:pStyle w:val="af6"/>
        <w:keepNext/>
        <w:rPr>
          <w:rtl/>
        </w:rPr>
      </w:pPr>
      <w:bookmarkStart w:id="5771" w:name="ET_yor_5854_574"/>
      <w:r w:rsidRPr="00425C57">
        <w:rPr>
          <w:rStyle w:val="TagStyle"/>
          <w:rtl/>
        </w:rPr>
        <w:t xml:space="preserve"> &lt;&lt; יור &gt;&gt; </w:t>
      </w:r>
      <w:r>
        <w:rPr>
          <w:rtl/>
        </w:rPr>
        <w:t>היו"ר ווליד טאהא:</w:t>
      </w:r>
      <w:r w:rsidRPr="00425C57">
        <w:rPr>
          <w:rStyle w:val="TagStyle"/>
          <w:rtl/>
        </w:rPr>
        <w:t xml:space="preserve"> &lt;&lt; יור &gt;&gt;</w:t>
      </w:r>
      <w:r w:rsidR="00B00354">
        <w:rPr>
          <w:rtl/>
        </w:rPr>
        <w:t xml:space="preserve"> </w:t>
      </w:r>
      <w:r>
        <w:rPr>
          <w:rtl/>
        </w:rPr>
        <w:t xml:space="preserve"> </w:t>
      </w:r>
      <w:bookmarkEnd w:id="5771"/>
    </w:p>
    <w:p w14:paraId="7B9093D3" w14:textId="74CA63FB" w:rsidR="00425C57" w:rsidRDefault="00425C57" w:rsidP="00425C57">
      <w:pPr>
        <w:pStyle w:val="KeepWithNext"/>
        <w:rPr>
          <w:rtl/>
          <w:lang w:eastAsia="he-IL"/>
        </w:rPr>
      </w:pPr>
    </w:p>
    <w:p w14:paraId="69272516" w14:textId="7778A195" w:rsidR="00425C57" w:rsidRDefault="00425C57" w:rsidP="00425C57">
      <w:pPr>
        <w:rPr>
          <w:rtl/>
          <w:lang w:eastAsia="he-IL"/>
        </w:rPr>
      </w:pPr>
      <w:bookmarkStart w:id="5772" w:name="_ETM_Q1_6782668"/>
      <w:bookmarkEnd w:id="5772"/>
      <w:r>
        <w:rPr>
          <w:rFonts w:hint="cs"/>
          <w:rtl/>
          <w:lang w:eastAsia="he-IL"/>
        </w:rPr>
        <w:t>רגע, רגע, כשבאים לתת חוות דעת</w:t>
      </w:r>
      <w:bookmarkStart w:id="5773" w:name="_ETM_Q1_6786399"/>
      <w:bookmarkEnd w:id="5773"/>
      <w:r>
        <w:rPr>
          <w:rFonts w:hint="cs"/>
          <w:rtl/>
          <w:lang w:eastAsia="he-IL"/>
        </w:rPr>
        <w:t xml:space="preserve"> מתייחסים רק לחלק החיצוני? אני לא מבין את האיפה ואיפה. אז מה קורה כשבאים </w:t>
      </w:r>
      <w:bookmarkStart w:id="5774" w:name="_ETM_Q1_6793764"/>
      <w:bookmarkEnd w:id="5774"/>
      <w:r>
        <w:rPr>
          <w:rFonts w:hint="cs"/>
          <w:rtl/>
          <w:lang w:eastAsia="he-IL"/>
        </w:rPr>
        <w:t>לתת חוות דעת על הבניין?</w:t>
      </w:r>
      <w:bookmarkStart w:id="5775" w:name="_ETM_Q1_6798685"/>
      <w:bookmarkStart w:id="5776" w:name="_ETM_Q1_6798741"/>
      <w:bookmarkEnd w:id="5775"/>
      <w:bookmarkEnd w:id="5776"/>
      <w:r>
        <w:rPr>
          <w:rFonts w:hint="cs"/>
          <w:rtl/>
          <w:lang w:eastAsia="he-IL"/>
        </w:rPr>
        <w:t xml:space="preserve"> אומרים 'רגע, אם</w:t>
      </w:r>
      <w:bookmarkStart w:id="5777" w:name="_ETM_Q1_6802413"/>
      <w:bookmarkEnd w:id="5777"/>
      <w:r>
        <w:rPr>
          <w:rFonts w:hint="cs"/>
          <w:rtl/>
          <w:lang w:eastAsia="he-IL"/>
        </w:rPr>
        <w:t xml:space="preserve"> מחזקים אותו' - -</w:t>
      </w:r>
      <w:bookmarkStart w:id="5778" w:name="_ETM_Q1_6805091"/>
      <w:bookmarkEnd w:id="5778"/>
    </w:p>
    <w:p w14:paraId="4248367E" w14:textId="675F5411" w:rsidR="00425C57" w:rsidRDefault="00425C57" w:rsidP="00425C57">
      <w:pPr>
        <w:rPr>
          <w:rtl/>
          <w:lang w:eastAsia="he-IL"/>
        </w:rPr>
      </w:pPr>
      <w:bookmarkStart w:id="5779" w:name="_ETM_Q1_6805153"/>
      <w:bookmarkEnd w:id="5779"/>
    </w:p>
    <w:p w14:paraId="4F28F747" w14:textId="441C1033" w:rsidR="00425C57" w:rsidRDefault="00425C57" w:rsidP="00425C57">
      <w:pPr>
        <w:pStyle w:val="af9"/>
        <w:keepNext/>
        <w:rPr>
          <w:rtl/>
          <w:lang w:eastAsia="he-IL"/>
        </w:rPr>
      </w:pPr>
      <w:bookmarkStart w:id="5780" w:name="ET_guest_מיכל_מאיר_575"/>
      <w:r w:rsidRPr="00425C57">
        <w:rPr>
          <w:rStyle w:val="TagStyle"/>
          <w:rtl/>
        </w:rPr>
        <w:t xml:space="preserve"> &lt;&lt; אורח &gt;&gt; </w:t>
      </w:r>
      <w:r>
        <w:rPr>
          <w:rtl/>
          <w:lang w:eastAsia="he-IL"/>
        </w:rPr>
        <w:t>מיכל מאיר:</w:t>
      </w:r>
      <w:r w:rsidRPr="00425C57">
        <w:rPr>
          <w:rStyle w:val="TagStyle"/>
          <w:rtl/>
        </w:rPr>
        <w:t xml:space="preserve"> &lt;&lt; אורח &gt;&gt;</w:t>
      </w:r>
      <w:r w:rsidR="00B00354">
        <w:rPr>
          <w:rtl/>
          <w:lang w:eastAsia="he-IL"/>
        </w:rPr>
        <w:t xml:space="preserve"> </w:t>
      </w:r>
      <w:r>
        <w:rPr>
          <w:rtl/>
          <w:lang w:eastAsia="he-IL"/>
        </w:rPr>
        <w:t xml:space="preserve"> </w:t>
      </w:r>
      <w:bookmarkEnd w:id="5780"/>
    </w:p>
    <w:p w14:paraId="6841F954" w14:textId="2105BB5C" w:rsidR="00425C57" w:rsidRDefault="00425C57" w:rsidP="00425C57">
      <w:pPr>
        <w:pStyle w:val="KeepWithNext"/>
        <w:rPr>
          <w:rtl/>
          <w:lang w:eastAsia="he-IL"/>
        </w:rPr>
      </w:pPr>
    </w:p>
    <w:p w14:paraId="73F17F00" w14:textId="23CEED36" w:rsidR="00425C57" w:rsidRDefault="00425C57" w:rsidP="00425C57">
      <w:pPr>
        <w:rPr>
          <w:rtl/>
          <w:lang w:eastAsia="he-IL"/>
        </w:rPr>
      </w:pPr>
      <w:bookmarkStart w:id="5781" w:name="_ETM_Q1_6806488"/>
      <w:bookmarkStart w:id="5782" w:name="_ETM_Q1_6806514"/>
      <w:bookmarkStart w:id="5783" w:name="_ETM_Q1_6805017"/>
      <w:bookmarkEnd w:id="5781"/>
      <w:bookmarkEnd w:id="5782"/>
      <w:bookmarkEnd w:id="5783"/>
      <w:r>
        <w:rPr>
          <w:rFonts w:hint="cs"/>
          <w:rtl/>
          <w:lang w:eastAsia="he-IL"/>
        </w:rPr>
        <w:t xml:space="preserve">יש באמת דיפרנציאציה בין ערים, </w:t>
      </w:r>
      <w:bookmarkStart w:id="5784" w:name="_ETM_Q1_6809308"/>
      <w:bookmarkStart w:id="5785" w:name="_ETM_Q1_6807324"/>
      <w:bookmarkEnd w:id="5784"/>
      <w:bookmarkEnd w:id="5785"/>
      <w:r>
        <w:rPr>
          <w:rFonts w:hint="cs"/>
          <w:rtl/>
          <w:lang w:eastAsia="he-IL"/>
        </w:rPr>
        <w:t>למשל</w:t>
      </w:r>
      <w:bookmarkStart w:id="5786" w:name="_ETM_Q1_6808611"/>
      <w:bookmarkEnd w:id="5786"/>
      <w:r>
        <w:rPr>
          <w:rFonts w:hint="cs"/>
          <w:rtl/>
          <w:lang w:eastAsia="he-IL"/>
        </w:rPr>
        <w:t xml:space="preserve"> ירושלים התקן שלה הוא יותר מחמיר מערים </w:t>
      </w:r>
      <w:bookmarkStart w:id="5787" w:name="_ETM_Q1_6813203"/>
      <w:bookmarkEnd w:id="5787"/>
      <w:r>
        <w:rPr>
          <w:rFonts w:hint="cs"/>
          <w:rtl/>
          <w:lang w:eastAsia="he-IL"/>
        </w:rPr>
        <w:t xml:space="preserve">אחרות. אבל ככל </w:t>
      </w:r>
      <w:bookmarkStart w:id="5788" w:name="_ETM_Q1_6811657"/>
      <w:bookmarkEnd w:id="5788"/>
      <w:r>
        <w:rPr>
          <w:rFonts w:hint="cs"/>
          <w:rtl/>
          <w:lang w:eastAsia="he-IL"/>
        </w:rPr>
        <w:t xml:space="preserve">שנסמכים על </w:t>
      </w:r>
      <w:r w:rsidR="00A63452">
        <w:rPr>
          <w:rFonts w:hint="cs"/>
          <w:rtl/>
          <w:lang w:eastAsia="he-IL"/>
        </w:rPr>
        <w:t>- -</w:t>
      </w:r>
      <w:bookmarkStart w:id="5789" w:name="_ETM_Q1_6815891"/>
      <w:bookmarkEnd w:id="5789"/>
    </w:p>
    <w:p w14:paraId="546EEFEE" w14:textId="3EF769F5" w:rsidR="00A63452" w:rsidRDefault="00A63452" w:rsidP="00425C57">
      <w:pPr>
        <w:rPr>
          <w:rtl/>
          <w:lang w:eastAsia="he-IL"/>
        </w:rPr>
      </w:pPr>
      <w:bookmarkStart w:id="5790" w:name="_ETM_Q1_6815946"/>
      <w:bookmarkEnd w:id="5790"/>
    </w:p>
    <w:p w14:paraId="34A8B672" w14:textId="1C8C8FAB" w:rsidR="00A63452" w:rsidRDefault="00A63452" w:rsidP="00A63452">
      <w:pPr>
        <w:pStyle w:val="af6"/>
        <w:keepNext/>
        <w:rPr>
          <w:rtl/>
        </w:rPr>
      </w:pPr>
      <w:bookmarkStart w:id="5791" w:name="ET_yor_5854_576"/>
      <w:r w:rsidRPr="00A63452">
        <w:rPr>
          <w:rStyle w:val="TagStyle"/>
          <w:rtl/>
        </w:rPr>
        <w:t xml:space="preserve"> &lt;&lt; יור &gt;&gt; </w:t>
      </w:r>
      <w:r>
        <w:rPr>
          <w:rtl/>
        </w:rPr>
        <w:t>היו"ר ווליד טאהא:</w:t>
      </w:r>
      <w:r w:rsidRPr="00A63452">
        <w:rPr>
          <w:rStyle w:val="TagStyle"/>
          <w:rtl/>
        </w:rPr>
        <w:t xml:space="preserve"> &lt;&lt; יור &gt;&gt;</w:t>
      </w:r>
      <w:r w:rsidR="00B00354">
        <w:rPr>
          <w:rtl/>
        </w:rPr>
        <w:t xml:space="preserve"> </w:t>
      </w:r>
      <w:r>
        <w:rPr>
          <w:rtl/>
        </w:rPr>
        <w:t xml:space="preserve"> </w:t>
      </w:r>
      <w:bookmarkEnd w:id="5791"/>
    </w:p>
    <w:p w14:paraId="00F3C72D" w14:textId="1705AB7A" w:rsidR="00A63452" w:rsidRDefault="00A63452" w:rsidP="00A63452">
      <w:pPr>
        <w:pStyle w:val="KeepWithNext"/>
        <w:rPr>
          <w:rtl/>
          <w:lang w:eastAsia="he-IL"/>
        </w:rPr>
      </w:pPr>
    </w:p>
    <w:p w14:paraId="0C6FF3F9" w14:textId="4D66379D" w:rsidR="00A63452" w:rsidRDefault="00A63452" w:rsidP="00A63452">
      <w:pPr>
        <w:rPr>
          <w:rtl/>
          <w:lang w:eastAsia="he-IL"/>
        </w:rPr>
      </w:pPr>
      <w:bookmarkStart w:id="5792" w:name="_ETM_Q1_6816529"/>
      <w:bookmarkEnd w:id="5792"/>
      <w:r>
        <w:rPr>
          <w:rFonts w:hint="cs"/>
          <w:rtl/>
          <w:lang w:eastAsia="he-IL"/>
        </w:rPr>
        <w:t>מבפנים או מבחוץ?</w:t>
      </w:r>
      <w:bookmarkStart w:id="5793" w:name="_ETM_Q1_6818834"/>
      <w:bookmarkStart w:id="5794" w:name="_ETM_Q1_6818890"/>
      <w:bookmarkStart w:id="5795" w:name="_ETM_Q1_6816506"/>
      <w:bookmarkEnd w:id="5793"/>
      <w:bookmarkEnd w:id="5794"/>
      <w:bookmarkEnd w:id="5795"/>
      <w:r>
        <w:rPr>
          <w:rFonts w:hint="cs"/>
          <w:rtl/>
          <w:lang w:eastAsia="he-IL"/>
        </w:rPr>
        <w:t xml:space="preserve"> עכשיו </w:t>
      </w:r>
      <w:bookmarkStart w:id="5796" w:name="_ETM_Q1_6819213"/>
      <w:bookmarkEnd w:id="5796"/>
      <w:r>
        <w:rPr>
          <w:rFonts w:hint="cs"/>
          <w:rtl/>
          <w:lang w:eastAsia="he-IL"/>
        </w:rPr>
        <w:t>אנחנו צריכים להתחיל לשאול אם זה מבפנים או מבחוץ.</w:t>
      </w:r>
    </w:p>
    <w:p w14:paraId="464E47C3" w14:textId="4423E279" w:rsidR="00A63452" w:rsidRDefault="00A63452" w:rsidP="00A63452">
      <w:pPr>
        <w:rPr>
          <w:rtl/>
          <w:lang w:eastAsia="he-IL"/>
        </w:rPr>
      </w:pPr>
    </w:p>
    <w:p w14:paraId="2FB4259B" w14:textId="0DFCF775" w:rsidR="00A63452" w:rsidRDefault="00A63452" w:rsidP="00A63452">
      <w:pPr>
        <w:pStyle w:val="a4"/>
        <w:keepNext/>
        <w:rPr>
          <w:rtl/>
        </w:rPr>
      </w:pPr>
      <w:bookmarkStart w:id="5797" w:name="ET_speaker_תומר_רוזנר_577"/>
      <w:r w:rsidRPr="00A63452">
        <w:rPr>
          <w:rStyle w:val="TagStyle"/>
          <w:rtl/>
        </w:rPr>
        <w:t xml:space="preserve"> &lt;&lt; דובר &gt;&gt; </w:t>
      </w:r>
      <w:r>
        <w:rPr>
          <w:rtl/>
        </w:rPr>
        <w:t>תומר רוזנר:</w:t>
      </w:r>
      <w:r w:rsidRPr="00A63452">
        <w:rPr>
          <w:rStyle w:val="TagStyle"/>
          <w:rtl/>
        </w:rPr>
        <w:t xml:space="preserve"> &lt;&lt; דובר &gt;&gt;</w:t>
      </w:r>
      <w:r w:rsidR="00B00354">
        <w:rPr>
          <w:rtl/>
        </w:rPr>
        <w:t xml:space="preserve"> </w:t>
      </w:r>
      <w:r>
        <w:rPr>
          <w:rtl/>
        </w:rPr>
        <w:t xml:space="preserve"> </w:t>
      </w:r>
      <w:bookmarkEnd w:id="5797"/>
    </w:p>
    <w:p w14:paraId="7E8673FA" w14:textId="4C7D7F76" w:rsidR="00A63452" w:rsidRDefault="00A63452" w:rsidP="00A63452">
      <w:pPr>
        <w:pStyle w:val="KeepWithNext"/>
        <w:rPr>
          <w:rtl/>
          <w:lang w:eastAsia="he-IL"/>
        </w:rPr>
      </w:pPr>
    </w:p>
    <w:p w14:paraId="058FA591" w14:textId="0E495D62" w:rsidR="00A63452" w:rsidRDefault="00A63452" w:rsidP="00A63452">
      <w:pPr>
        <w:rPr>
          <w:rtl/>
          <w:lang w:eastAsia="he-IL"/>
        </w:rPr>
      </w:pPr>
      <w:r>
        <w:rPr>
          <w:rFonts w:hint="cs"/>
          <w:rtl/>
          <w:lang w:eastAsia="he-IL"/>
        </w:rPr>
        <w:t xml:space="preserve">גב' מאיר, </w:t>
      </w:r>
      <w:bookmarkStart w:id="5798" w:name="_ETM_Q1_6821003"/>
      <w:bookmarkEnd w:id="5798"/>
      <w:r>
        <w:rPr>
          <w:rFonts w:hint="cs"/>
          <w:rtl/>
          <w:lang w:eastAsia="he-IL"/>
        </w:rPr>
        <w:t>מה התקן מחייב? התקן מחייב בדיקת עומסים אנכיים או לא?</w:t>
      </w:r>
      <w:bookmarkStart w:id="5799" w:name="_ETM_Q1_6823006"/>
      <w:bookmarkStart w:id="5800" w:name="_ETM_Q1_6823179"/>
      <w:bookmarkEnd w:id="5799"/>
      <w:bookmarkEnd w:id="5800"/>
    </w:p>
    <w:p w14:paraId="6928A959" w14:textId="57F5B983" w:rsidR="00A63452" w:rsidRDefault="00A63452" w:rsidP="00A63452">
      <w:pPr>
        <w:rPr>
          <w:rtl/>
          <w:lang w:eastAsia="he-IL"/>
        </w:rPr>
      </w:pPr>
      <w:bookmarkStart w:id="5801" w:name="_ETM_Q1_6823239"/>
      <w:bookmarkEnd w:id="5801"/>
    </w:p>
    <w:p w14:paraId="08DAABF0" w14:textId="7AA378F0" w:rsidR="00A63452" w:rsidRDefault="00A63452" w:rsidP="00A63452">
      <w:pPr>
        <w:pStyle w:val="af9"/>
        <w:keepNext/>
        <w:rPr>
          <w:rtl/>
          <w:lang w:eastAsia="he-IL"/>
        </w:rPr>
      </w:pPr>
      <w:bookmarkStart w:id="5802" w:name="ET_guest_מיכל_מאיר_578"/>
      <w:r w:rsidRPr="00A63452">
        <w:rPr>
          <w:rStyle w:val="TagStyle"/>
          <w:rtl/>
        </w:rPr>
        <w:t xml:space="preserve"> &lt;&lt; אורח &gt;&gt; </w:t>
      </w:r>
      <w:r>
        <w:rPr>
          <w:rtl/>
          <w:lang w:eastAsia="he-IL"/>
        </w:rPr>
        <w:t>מיכל מאיר:</w:t>
      </w:r>
      <w:r w:rsidRPr="00A63452">
        <w:rPr>
          <w:rStyle w:val="TagStyle"/>
          <w:rtl/>
        </w:rPr>
        <w:t xml:space="preserve"> &lt;&lt; אורח &gt;&gt;</w:t>
      </w:r>
      <w:r w:rsidR="00B00354">
        <w:rPr>
          <w:rtl/>
          <w:lang w:eastAsia="he-IL"/>
        </w:rPr>
        <w:t xml:space="preserve"> </w:t>
      </w:r>
      <w:r>
        <w:rPr>
          <w:rtl/>
          <w:lang w:eastAsia="he-IL"/>
        </w:rPr>
        <w:t xml:space="preserve"> </w:t>
      </w:r>
      <w:bookmarkEnd w:id="5802"/>
    </w:p>
    <w:p w14:paraId="0C88E268" w14:textId="231E4D0C" w:rsidR="00A63452" w:rsidRDefault="00A63452" w:rsidP="00A63452">
      <w:pPr>
        <w:pStyle w:val="KeepWithNext"/>
        <w:rPr>
          <w:rtl/>
          <w:lang w:eastAsia="he-IL"/>
        </w:rPr>
      </w:pPr>
    </w:p>
    <w:p w14:paraId="5C7E7876" w14:textId="4B04293D" w:rsidR="00A63452" w:rsidRDefault="00A63452" w:rsidP="00A63452">
      <w:pPr>
        <w:rPr>
          <w:rtl/>
          <w:lang w:eastAsia="he-IL"/>
        </w:rPr>
      </w:pPr>
      <w:bookmarkStart w:id="5803" w:name="_ETM_Q1_6824088"/>
      <w:bookmarkStart w:id="5804" w:name="_ETM_Q1_6824116"/>
      <w:bookmarkEnd w:id="5803"/>
      <w:bookmarkEnd w:id="5804"/>
      <w:r>
        <w:rPr>
          <w:rFonts w:hint="cs"/>
          <w:rtl/>
          <w:lang w:eastAsia="he-IL"/>
        </w:rPr>
        <w:t xml:space="preserve">אז </w:t>
      </w:r>
      <w:bookmarkStart w:id="5805" w:name="_ETM_Q1_6826673"/>
      <w:bookmarkEnd w:id="5805"/>
      <w:r>
        <w:rPr>
          <w:rFonts w:hint="cs"/>
          <w:rtl/>
          <w:lang w:eastAsia="he-IL"/>
        </w:rPr>
        <w:t xml:space="preserve">שוב, התקן הוא 413, צדק </w:t>
      </w:r>
      <w:bookmarkStart w:id="5806" w:name="_ETM_Q1_6827257"/>
      <w:bookmarkEnd w:id="5806"/>
      <w:r>
        <w:rPr>
          <w:rFonts w:hint="cs"/>
          <w:rtl/>
          <w:lang w:eastAsia="he-IL"/>
        </w:rPr>
        <w:t>האדון דרך אגב, אני מהנסת עיר אבל אדריכלית</w:t>
      </w:r>
      <w:bookmarkStart w:id="5807" w:name="_ETM_Q1_6827436"/>
      <w:bookmarkEnd w:id="5807"/>
      <w:r>
        <w:rPr>
          <w:rFonts w:hint="cs"/>
          <w:rtl/>
          <w:lang w:eastAsia="he-IL"/>
        </w:rPr>
        <w:t xml:space="preserve"> במקצועי ולא מהנדסת</w:t>
      </w:r>
      <w:bookmarkStart w:id="5808" w:name="_ETM_Q1_6833340"/>
      <w:bookmarkEnd w:id="5808"/>
      <w:r>
        <w:rPr>
          <w:rFonts w:hint="cs"/>
          <w:rtl/>
          <w:lang w:eastAsia="he-IL"/>
        </w:rPr>
        <w:t xml:space="preserve"> קונסטרוקציה. </w:t>
      </w:r>
      <w:bookmarkStart w:id="5809" w:name="_ETM_Q1_6832374"/>
      <w:bookmarkEnd w:id="5809"/>
      <w:r>
        <w:rPr>
          <w:rFonts w:hint="cs"/>
          <w:rtl/>
          <w:lang w:eastAsia="he-IL"/>
        </w:rPr>
        <w:t>אבל תקן 413 באמת מתייחס לרעידות אדמה ולא לעומסים אנכיים.</w:t>
      </w:r>
      <w:bookmarkStart w:id="5810" w:name="_ETM_Q1_6835630"/>
      <w:bookmarkEnd w:id="5810"/>
      <w:r>
        <w:rPr>
          <w:rFonts w:hint="cs"/>
          <w:rtl/>
          <w:lang w:eastAsia="he-IL"/>
        </w:rPr>
        <w:t xml:space="preserve"> </w:t>
      </w:r>
      <w:bookmarkStart w:id="5811" w:name="_ETM_Q1_6839152"/>
      <w:bookmarkEnd w:id="5811"/>
    </w:p>
    <w:p w14:paraId="19BCE64F" w14:textId="7EDC25F6" w:rsidR="00A63452" w:rsidRDefault="00A63452" w:rsidP="00A63452">
      <w:pPr>
        <w:rPr>
          <w:rtl/>
          <w:lang w:eastAsia="he-IL"/>
        </w:rPr>
      </w:pPr>
      <w:bookmarkStart w:id="5812" w:name="_ETM_Q1_6839212"/>
      <w:bookmarkEnd w:id="5812"/>
    </w:p>
    <w:p w14:paraId="5EA9473A" w14:textId="3F5065CE" w:rsidR="00A63452" w:rsidRDefault="00A63452" w:rsidP="00A63452">
      <w:pPr>
        <w:pStyle w:val="a4"/>
        <w:keepNext/>
        <w:rPr>
          <w:rtl/>
        </w:rPr>
      </w:pPr>
      <w:bookmarkStart w:id="5813" w:name="ET_speaker_תומר_רוזנר_579"/>
      <w:r w:rsidRPr="00A63452">
        <w:rPr>
          <w:rStyle w:val="TagStyle"/>
          <w:rtl/>
        </w:rPr>
        <w:t xml:space="preserve"> &lt;&lt; דובר &gt;&gt; </w:t>
      </w:r>
      <w:r>
        <w:rPr>
          <w:rtl/>
        </w:rPr>
        <w:t>תומר רוזנר:</w:t>
      </w:r>
      <w:r w:rsidRPr="00A63452">
        <w:rPr>
          <w:rStyle w:val="TagStyle"/>
          <w:rtl/>
        </w:rPr>
        <w:t xml:space="preserve"> &lt;&lt; דובר &gt;&gt;</w:t>
      </w:r>
      <w:r w:rsidR="00B00354">
        <w:rPr>
          <w:rtl/>
        </w:rPr>
        <w:t xml:space="preserve"> </w:t>
      </w:r>
      <w:r>
        <w:rPr>
          <w:rtl/>
        </w:rPr>
        <w:t xml:space="preserve"> </w:t>
      </w:r>
      <w:bookmarkEnd w:id="5813"/>
    </w:p>
    <w:p w14:paraId="705F3D55" w14:textId="6A7B76BE" w:rsidR="00A63452" w:rsidRDefault="00A63452" w:rsidP="00A63452">
      <w:pPr>
        <w:pStyle w:val="KeepWithNext"/>
        <w:rPr>
          <w:rtl/>
          <w:lang w:eastAsia="he-IL"/>
        </w:rPr>
      </w:pPr>
    </w:p>
    <w:p w14:paraId="1D8744CC" w14:textId="104B1804" w:rsidR="00A63452" w:rsidRDefault="00A63452" w:rsidP="00A63452">
      <w:pPr>
        <w:rPr>
          <w:rtl/>
          <w:lang w:eastAsia="he-IL"/>
        </w:rPr>
      </w:pPr>
      <w:bookmarkStart w:id="5814" w:name="_ETM_Q1_6840116"/>
      <w:bookmarkStart w:id="5815" w:name="_ETM_Q1_6840144"/>
      <w:bookmarkStart w:id="5816" w:name="_ETM_Q1_6837419"/>
      <w:bookmarkEnd w:id="5814"/>
      <w:bookmarkEnd w:id="5815"/>
      <w:bookmarkEnd w:id="5816"/>
      <w:r>
        <w:rPr>
          <w:rFonts w:hint="cs"/>
          <w:rtl/>
          <w:lang w:eastAsia="he-IL"/>
        </w:rPr>
        <w:t>אז פה אנחנו צריכים ממש ת</w:t>
      </w:r>
      <w:bookmarkStart w:id="5817" w:name="_ETM_Q1_6836253"/>
      <w:bookmarkEnd w:id="5817"/>
      <w:r>
        <w:rPr>
          <w:rFonts w:hint="cs"/>
          <w:rtl/>
          <w:lang w:eastAsia="he-IL"/>
        </w:rPr>
        <w:t xml:space="preserve">שובה של המדינה לעניין הזה. </w:t>
      </w:r>
      <w:bookmarkStart w:id="5818" w:name="_ETM_Q1_6841263"/>
      <w:bookmarkEnd w:id="5818"/>
      <w:r>
        <w:rPr>
          <w:rFonts w:hint="cs"/>
          <w:rtl/>
          <w:lang w:eastAsia="he-IL"/>
        </w:rPr>
        <w:t>אי אפשר</w:t>
      </w:r>
      <w:bookmarkStart w:id="5819" w:name="_ETM_Q1_6843505"/>
      <w:bookmarkEnd w:id="5819"/>
      <w:r>
        <w:rPr>
          <w:rFonts w:hint="cs"/>
          <w:rtl/>
          <w:lang w:eastAsia="he-IL"/>
        </w:rPr>
        <w:t xml:space="preserve"> לעבור לס</w:t>
      </w:r>
      <w:bookmarkStart w:id="5820" w:name="_ETM_Q1_6842225"/>
      <w:bookmarkEnd w:id="5820"/>
      <w:r>
        <w:rPr>
          <w:rFonts w:hint="cs"/>
          <w:rtl/>
          <w:lang w:eastAsia="he-IL"/>
        </w:rPr>
        <w:t>דר היום.</w:t>
      </w:r>
      <w:bookmarkStart w:id="5821" w:name="_ETM_Q1_6844780"/>
      <w:bookmarkEnd w:id="5821"/>
    </w:p>
    <w:p w14:paraId="6831E240" w14:textId="5CC19F8B" w:rsidR="00A63452" w:rsidRDefault="00A63452" w:rsidP="00A63452">
      <w:pPr>
        <w:rPr>
          <w:rtl/>
          <w:lang w:eastAsia="he-IL"/>
        </w:rPr>
      </w:pPr>
      <w:bookmarkStart w:id="5822" w:name="_ETM_Q1_6844837"/>
      <w:bookmarkEnd w:id="5822"/>
    </w:p>
    <w:p w14:paraId="0B127FBA" w14:textId="613178BA" w:rsidR="00A63452" w:rsidRDefault="00A63452" w:rsidP="00A63452">
      <w:pPr>
        <w:pStyle w:val="af9"/>
        <w:keepNext/>
        <w:rPr>
          <w:rtl/>
          <w:lang w:eastAsia="he-IL"/>
        </w:rPr>
      </w:pPr>
      <w:bookmarkStart w:id="5823" w:name="ET_guest_בנימין_ארביב_580"/>
      <w:r w:rsidRPr="00A63452">
        <w:rPr>
          <w:rStyle w:val="TagStyle"/>
          <w:rtl/>
        </w:rPr>
        <w:t xml:space="preserve"> &lt;&lt; אורח &gt;&gt; </w:t>
      </w:r>
      <w:r>
        <w:rPr>
          <w:rtl/>
          <w:lang w:eastAsia="he-IL"/>
        </w:rPr>
        <w:t>בנימין ארביב:</w:t>
      </w:r>
      <w:r w:rsidRPr="00A63452">
        <w:rPr>
          <w:rStyle w:val="TagStyle"/>
          <w:rtl/>
        </w:rPr>
        <w:t xml:space="preserve"> &lt;&lt; אורח &gt;&gt;</w:t>
      </w:r>
      <w:r w:rsidR="00B00354">
        <w:rPr>
          <w:rtl/>
          <w:lang w:eastAsia="he-IL"/>
        </w:rPr>
        <w:t xml:space="preserve"> </w:t>
      </w:r>
      <w:r>
        <w:rPr>
          <w:rtl/>
          <w:lang w:eastAsia="he-IL"/>
        </w:rPr>
        <w:t xml:space="preserve"> </w:t>
      </w:r>
      <w:bookmarkEnd w:id="5823"/>
    </w:p>
    <w:p w14:paraId="6AC07F20" w14:textId="7A6BC416" w:rsidR="00A63452" w:rsidRDefault="00A63452" w:rsidP="00A63452">
      <w:pPr>
        <w:pStyle w:val="KeepWithNext"/>
        <w:rPr>
          <w:rtl/>
          <w:lang w:eastAsia="he-IL"/>
        </w:rPr>
      </w:pPr>
    </w:p>
    <w:p w14:paraId="134E8CB6" w14:textId="3F07B5C8" w:rsidR="00A63452" w:rsidRDefault="00A63452" w:rsidP="00A63452">
      <w:pPr>
        <w:rPr>
          <w:rtl/>
          <w:lang w:eastAsia="he-IL"/>
        </w:rPr>
      </w:pPr>
      <w:bookmarkStart w:id="5824" w:name="_ETM_Q1_6845773"/>
      <w:bookmarkEnd w:id="5824"/>
      <w:r>
        <w:rPr>
          <w:rFonts w:hint="cs"/>
          <w:rtl/>
          <w:lang w:eastAsia="he-IL"/>
        </w:rPr>
        <w:t>כ</w:t>
      </w:r>
      <w:bookmarkStart w:id="5825" w:name="_ETM_Q1_6845802"/>
      <w:bookmarkEnd w:id="5825"/>
      <w:r>
        <w:rPr>
          <w:rFonts w:hint="cs"/>
          <w:rtl/>
          <w:lang w:eastAsia="he-IL"/>
        </w:rPr>
        <w:t xml:space="preserve">ן, כן, אנחנו בדין ודברים </w:t>
      </w:r>
      <w:bookmarkStart w:id="5826" w:name="_ETM_Q1_6846259"/>
      <w:bookmarkEnd w:id="5826"/>
      <w:r>
        <w:rPr>
          <w:rFonts w:hint="cs"/>
          <w:rtl/>
          <w:lang w:eastAsia="he-IL"/>
        </w:rPr>
        <w:t>עם מהנדס ב</w:t>
      </w:r>
      <w:bookmarkStart w:id="5827" w:name="_ETM_Q1_6848626"/>
      <w:bookmarkEnd w:id="5827"/>
      <w:r>
        <w:rPr>
          <w:rFonts w:hint="cs"/>
          <w:rtl/>
          <w:lang w:eastAsia="he-IL"/>
        </w:rPr>
        <w:t xml:space="preserve">כיר </w:t>
      </w:r>
      <w:bookmarkStart w:id="5828" w:name="_ETM_Q1_6846868"/>
      <w:bookmarkEnd w:id="5828"/>
      <w:r>
        <w:rPr>
          <w:rFonts w:hint="cs"/>
          <w:rtl/>
          <w:lang w:eastAsia="he-IL"/>
        </w:rPr>
        <w:t>שיעלה להבהיר את הנקודה הזו בדיוק, אני לא רוצה להטעות</w:t>
      </w:r>
      <w:bookmarkStart w:id="5829" w:name="_ETM_Q1_6852450"/>
      <w:bookmarkEnd w:id="5829"/>
      <w:r>
        <w:rPr>
          <w:rFonts w:hint="cs"/>
          <w:rtl/>
          <w:lang w:eastAsia="he-IL"/>
        </w:rPr>
        <w:t xml:space="preserve"> את הוועדה. אנחנו מ</w:t>
      </w:r>
      <w:bookmarkStart w:id="5830" w:name="_ETM_Q1_6851948"/>
      <w:bookmarkEnd w:id="5830"/>
      <w:r>
        <w:rPr>
          <w:rFonts w:hint="cs"/>
          <w:rtl/>
          <w:lang w:eastAsia="he-IL"/>
        </w:rPr>
        <w:t>נסים שבדקות הקרובות הוא יעלה.</w:t>
      </w:r>
    </w:p>
    <w:p w14:paraId="25D5815D" w14:textId="0AD0A01C" w:rsidR="00A63452" w:rsidRDefault="00A63452" w:rsidP="00A63452">
      <w:pPr>
        <w:rPr>
          <w:rtl/>
          <w:lang w:eastAsia="he-IL"/>
        </w:rPr>
      </w:pPr>
      <w:bookmarkStart w:id="5831" w:name="_ETM_Q1_6855928"/>
      <w:bookmarkStart w:id="5832" w:name="_ETM_Q1_6855993"/>
      <w:bookmarkEnd w:id="5831"/>
      <w:bookmarkEnd w:id="5832"/>
    </w:p>
    <w:p w14:paraId="009B050D" w14:textId="654812B9" w:rsidR="00A63452" w:rsidRDefault="00A63452" w:rsidP="00A63452">
      <w:pPr>
        <w:pStyle w:val="af6"/>
        <w:keepNext/>
        <w:rPr>
          <w:rtl/>
        </w:rPr>
      </w:pPr>
      <w:bookmarkStart w:id="5833" w:name="ET_yor_5854_581"/>
      <w:r w:rsidRPr="00A63452">
        <w:rPr>
          <w:rStyle w:val="TagStyle"/>
          <w:rtl/>
        </w:rPr>
        <w:t xml:space="preserve"> &lt;&lt; יור &gt;&gt; </w:t>
      </w:r>
      <w:r>
        <w:rPr>
          <w:rtl/>
        </w:rPr>
        <w:t>היו"ר ווליד טאהא:</w:t>
      </w:r>
      <w:r w:rsidRPr="00A63452">
        <w:rPr>
          <w:rStyle w:val="TagStyle"/>
          <w:rtl/>
        </w:rPr>
        <w:t xml:space="preserve"> &lt;&lt; יור &gt;&gt;</w:t>
      </w:r>
      <w:r w:rsidR="00B00354">
        <w:rPr>
          <w:rtl/>
        </w:rPr>
        <w:t xml:space="preserve"> </w:t>
      </w:r>
      <w:r>
        <w:rPr>
          <w:rtl/>
        </w:rPr>
        <w:t xml:space="preserve"> </w:t>
      </w:r>
      <w:bookmarkEnd w:id="5833"/>
    </w:p>
    <w:p w14:paraId="3C86EAF1" w14:textId="297B01D5" w:rsidR="00A63452" w:rsidRDefault="00A63452" w:rsidP="00A63452">
      <w:pPr>
        <w:pStyle w:val="KeepWithNext"/>
        <w:rPr>
          <w:rtl/>
          <w:lang w:eastAsia="he-IL"/>
        </w:rPr>
      </w:pPr>
    </w:p>
    <w:p w14:paraId="6F0206CB" w14:textId="1F72F35A" w:rsidR="00A63452" w:rsidRDefault="00A63452" w:rsidP="00A63452">
      <w:pPr>
        <w:rPr>
          <w:rtl/>
          <w:lang w:eastAsia="he-IL"/>
        </w:rPr>
      </w:pPr>
      <w:r>
        <w:rPr>
          <w:rFonts w:hint="cs"/>
          <w:rtl/>
          <w:lang w:eastAsia="he-IL"/>
        </w:rPr>
        <w:t>טוב. משרד המשפטים, ת</w:t>
      </w:r>
      <w:bookmarkStart w:id="5834" w:name="_ETM_Q1_6854430"/>
      <w:bookmarkEnd w:id="5834"/>
      <w:r>
        <w:rPr>
          <w:rFonts w:hint="cs"/>
          <w:rtl/>
          <w:lang w:eastAsia="he-IL"/>
        </w:rPr>
        <w:t>ציג את עצמך לפרוטוקול</w:t>
      </w:r>
      <w:bookmarkStart w:id="5835" w:name="_ETM_Q1_6861861"/>
      <w:bookmarkEnd w:id="5835"/>
      <w:r>
        <w:rPr>
          <w:rFonts w:hint="cs"/>
          <w:rtl/>
          <w:lang w:eastAsia="he-IL"/>
        </w:rPr>
        <w:t xml:space="preserve"> ותגיד למה</w:t>
      </w:r>
      <w:bookmarkStart w:id="5836" w:name="_ETM_Q1_6861041"/>
      <w:bookmarkEnd w:id="5836"/>
      <w:r>
        <w:rPr>
          <w:rFonts w:hint="cs"/>
          <w:rtl/>
          <w:lang w:eastAsia="he-IL"/>
        </w:rPr>
        <w:t xml:space="preserve"> החלטת להתערב.</w:t>
      </w:r>
    </w:p>
    <w:p w14:paraId="64BDCCAF" w14:textId="606254E0" w:rsidR="00A63452" w:rsidRDefault="00A63452" w:rsidP="00A63452">
      <w:pPr>
        <w:rPr>
          <w:rtl/>
          <w:lang w:eastAsia="he-IL"/>
        </w:rPr>
      </w:pPr>
      <w:bookmarkStart w:id="5837" w:name="_ETM_Q1_6861923"/>
      <w:bookmarkEnd w:id="5837"/>
    </w:p>
    <w:p w14:paraId="375F0684" w14:textId="2B71F983" w:rsidR="00A63452" w:rsidRDefault="00A63452" w:rsidP="00A63452">
      <w:pPr>
        <w:pStyle w:val="af9"/>
        <w:keepNext/>
        <w:rPr>
          <w:rtl/>
          <w:lang w:eastAsia="he-IL"/>
        </w:rPr>
      </w:pPr>
      <w:bookmarkStart w:id="5838" w:name="ET_guest_תום_פישר_582"/>
      <w:r w:rsidRPr="00A63452">
        <w:rPr>
          <w:rStyle w:val="TagStyle"/>
          <w:rtl/>
        </w:rPr>
        <w:t xml:space="preserve"> &lt;&lt; אורח &gt;&gt; </w:t>
      </w:r>
      <w:r>
        <w:rPr>
          <w:rtl/>
          <w:lang w:eastAsia="he-IL"/>
        </w:rPr>
        <w:t>תום פישר:</w:t>
      </w:r>
      <w:r w:rsidRPr="00A63452">
        <w:rPr>
          <w:rStyle w:val="TagStyle"/>
          <w:rtl/>
        </w:rPr>
        <w:t xml:space="preserve"> &lt;&lt; אורח &gt;&gt;</w:t>
      </w:r>
      <w:r w:rsidR="00B00354">
        <w:rPr>
          <w:rtl/>
          <w:lang w:eastAsia="he-IL"/>
        </w:rPr>
        <w:t xml:space="preserve"> </w:t>
      </w:r>
      <w:r>
        <w:rPr>
          <w:rtl/>
          <w:lang w:eastAsia="he-IL"/>
        </w:rPr>
        <w:t xml:space="preserve"> </w:t>
      </w:r>
      <w:bookmarkEnd w:id="5838"/>
    </w:p>
    <w:p w14:paraId="3FABF60D" w14:textId="70971F2C" w:rsidR="00A63452" w:rsidRDefault="00A63452" w:rsidP="00A63452">
      <w:pPr>
        <w:pStyle w:val="KeepWithNext"/>
        <w:rPr>
          <w:rtl/>
          <w:lang w:eastAsia="he-IL"/>
        </w:rPr>
      </w:pPr>
    </w:p>
    <w:p w14:paraId="7093DBC9" w14:textId="43F92F23" w:rsidR="00A63452" w:rsidRDefault="00A63452" w:rsidP="00A63452">
      <w:pPr>
        <w:rPr>
          <w:rtl/>
          <w:lang w:eastAsia="he-IL"/>
        </w:rPr>
      </w:pPr>
      <w:bookmarkStart w:id="5839" w:name="_ETM_Q1_6863058"/>
      <w:bookmarkStart w:id="5840" w:name="_ETM_Q1_6863088"/>
      <w:bookmarkStart w:id="5841" w:name="_ETM_Q1_6860940"/>
      <w:bookmarkStart w:id="5842" w:name="_ETM_Q1_6858396"/>
      <w:bookmarkEnd w:id="5839"/>
      <w:bookmarkEnd w:id="5840"/>
      <w:bookmarkEnd w:id="5841"/>
      <w:bookmarkEnd w:id="5842"/>
      <w:r>
        <w:rPr>
          <w:rFonts w:hint="cs"/>
          <w:rtl/>
          <w:lang w:eastAsia="he-IL"/>
        </w:rPr>
        <w:t>אני מעיר על מה שהו</w:t>
      </w:r>
      <w:bookmarkStart w:id="5843" w:name="_ETM_Q1_6863951"/>
      <w:bookmarkStart w:id="5844" w:name="_ETM_Q1_6861860"/>
      <w:bookmarkEnd w:id="5843"/>
      <w:bookmarkEnd w:id="5844"/>
      <w:r>
        <w:rPr>
          <w:rFonts w:hint="cs"/>
          <w:rtl/>
          <w:lang w:eastAsia="he-IL"/>
        </w:rPr>
        <w:t>קרא, לא</w:t>
      </w:r>
      <w:bookmarkStart w:id="5845" w:name="_ETM_Q1_6864185"/>
      <w:bookmarkEnd w:id="5845"/>
      <w:r>
        <w:rPr>
          <w:rFonts w:hint="cs"/>
          <w:rtl/>
          <w:lang w:eastAsia="he-IL"/>
        </w:rPr>
        <w:t xml:space="preserve"> על זה.</w:t>
      </w:r>
    </w:p>
    <w:p w14:paraId="49922B54" w14:textId="079518A6" w:rsidR="00A63452" w:rsidRDefault="00A63452" w:rsidP="00A63452">
      <w:pPr>
        <w:rPr>
          <w:rtl/>
          <w:lang w:eastAsia="he-IL"/>
        </w:rPr>
      </w:pPr>
      <w:bookmarkStart w:id="5846" w:name="_ETM_Q1_6865035"/>
      <w:bookmarkStart w:id="5847" w:name="_ETM_Q1_6865096"/>
      <w:bookmarkEnd w:id="5846"/>
      <w:bookmarkEnd w:id="5847"/>
    </w:p>
    <w:p w14:paraId="7DDF57B1" w14:textId="4BC07435" w:rsidR="00A63452" w:rsidRDefault="00A63452" w:rsidP="00A63452">
      <w:pPr>
        <w:pStyle w:val="af6"/>
        <w:keepNext/>
        <w:rPr>
          <w:rtl/>
        </w:rPr>
      </w:pPr>
      <w:bookmarkStart w:id="5848" w:name="ET_yor_5854_583"/>
      <w:r w:rsidRPr="00A63452">
        <w:rPr>
          <w:rStyle w:val="TagStyle"/>
          <w:rtl/>
        </w:rPr>
        <w:t xml:space="preserve"> &lt;&lt; יור &gt;&gt; </w:t>
      </w:r>
      <w:r>
        <w:rPr>
          <w:rtl/>
        </w:rPr>
        <w:t>היו"ר ווליד טאהא:</w:t>
      </w:r>
      <w:r w:rsidRPr="00A63452">
        <w:rPr>
          <w:rStyle w:val="TagStyle"/>
          <w:rtl/>
        </w:rPr>
        <w:t xml:space="preserve"> &lt;&lt; יור &gt;&gt;</w:t>
      </w:r>
      <w:r w:rsidR="00B00354">
        <w:rPr>
          <w:rtl/>
        </w:rPr>
        <w:t xml:space="preserve"> </w:t>
      </w:r>
      <w:r>
        <w:rPr>
          <w:rtl/>
        </w:rPr>
        <w:t xml:space="preserve"> </w:t>
      </w:r>
      <w:bookmarkEnd w:id="5848"/>
    </w:p>
    <w:p w14:paraId="0BB73767" w14:textId="6797FF5E" w:rsidR="00A63452" w:rsidRDefault="00A63452" w:rsidP="00A63452">
      <w:pPr>
        <w:pStyle w:val="KeepWithNext"/>
        <w:rPr>
          <w:rtl/>
          <w:lang w:eastAsia="he-IL"/>
        </w:rPr>
      </w:pPr>
    </w:p>
    <w:p w14:paraId="4D2C9576" w14:textId="1110998A" w:rsidR="00A63452" w:rsidRDefault="00A63452" w:rsidP="00A63452">
      <w:pPr>
        <w:rPr>
          <w:rtl/>
          <w:lang w:eastAsia="he-IL"/>
        </w:rPr>
      </w:pPr>
      <w:bookmarkStart w:id="5849" w:name="_ETM_Q1_6865586"/>
      <w:bookmarkEnd w:id="5849"/>
      <w:r>
        <w:rPr>
          <w:rFonts w:hint="cs"/>
          <w:rtl/>
          <w:lang w:eastAsia="he-IL"/>
        </w:rPr>
        <w:t>כי עד עכשי</w:t>
      </w:r>
      <w:bookmarkStart w:id="5850" w:name="_ETM_Q1_6864385"/>
      <w:bookmarkEnd w:id="5850"/>
      <w:r>
        <w:rPr>
          <w:rFonts w:hint="cs"/>
          <w:rtl/>
          <w:lang w:eastAsia="he-IL"/>
        </w:rPr>
        <w:t xml:space="preserve">ו ישבת בשקט, </w:t>
      </w:r>
      <w:bookmarkStart w:id="5851" w:name="_ETM_Q1_6867295"/>
      <w:bookmarkEnd w:id="5851"/>
      <w:r>
        <w:rPr>
          <w:rFonts w:hint="cs"/>
          <w:rtl/>
          <w:lang w:eastAsia="he-IL"/>
        </w:rPr>
        <w:t>אבל עכשיו, וזה</w:t>
      </w:r>
      <w:bookmarkStart w:id="5852" w:name="_ETM_Q1_6870604"/>
      <w:bookmarkEnd w:id="5852"/>
      <w:r>
        <w:rPr>
          <w:rFonts w:hint="cs"/>
          <w:rtl/>
          <w:lang w:eastAsia="he-IL"/>
        </w:rPr>
        <w:t xml:space="preserve"> בסדר כמובן</w:t>
      </w:r>
      <w:bookmarkStart w:id="5853" w:name="_ETM_Q1_6869857"/>
      <w:bookmarkEnd w:id="5853"/>
      <w:r>
        <w:rPr>
          <w:rFonts w:hint="cs"/>
          <w:rtl/>
          <w:lang w:eastAsia="he-IL"/>
        </w:rPr>
        <w:t>, שלא יגידו שאני מונע הבעת דעה.</w:t>
      </w:r>
      <w:bookmarkStart w:id="5854" w:name="_ETM_Q1_6870471"/>
      <w:bookmarkStart w:id="5855" w:name="_ETM_Q1_6868177"/>
      <w:bookmarkStart w:id="5856" w:name="_ETM_Q1_6865931"/>
      <w:bookmarkStart w:id="5857" w:name="_ETM_Q1_6863971"/>
      <w:bookmarkEnd w:id="5854"/>
      <w:bookmarkEnd w:id="5855"/>
      <w:bookmarkEnd w:id="5856"/>
      <w:bookmarkEnd w:id="5857"/>
    </w:p>
    <w:p w14:paraId="3E13EF2B" w14:textId="1DCB12A0" w:rsidR="0058231A" w:rsidRDefault="0058231A" w:rsidP="0058231A">
      <w:pPr>
        <w:rPr>
          <w:rFonts w:ascii="David" w:hAnsi="David"/>
          <w:u w:val="single"/>
          <w:rtl/>
          <w:lang w:eastAsia="he-IL"/>
        </w:rPr>
      </w:pPr>
      <w:bookmarkStart w:id="5858" w:name="_ETM_Q1_6871539"/>
      <w:bookmarkStart w:id="5859" w:name="_ETM_Q1_6871608"/>
      <w:bookmarkStart w:id="5860" w:name="_ETM_Q1_6872466"/>
      <w:bookmarkStart w:id="5861" w:name="_ETM_Q1_6875391"/>
      <w:bookmarkStart w:id="5862" w:name="_ETM_Q1_6875419"/>
      <w:bookmarkEnd w:id="5858"/>
      <w:bookmarkEnd w:id="5859"/>
      <w:bookmarkEnd w:id="5860"/>
      <w:bookmarkEnd w:id="5861"/>
      <w:bookmarkEnd w:id="5862"/>
    </w:p>
    <w:p w14:paraId="265015E5" w14:textId="2556A82F" w:rsidR="0058231A" w:rsidRPr="0058231A" w:rsidRDefault="0058231A" w:rsidP="0058231A">
      <w:pPr>
        <w:pStyle w:val="a4"/>
        <w:keepNext/>
        <w:rPr>
          <w:rtl/>
        </w:rPr>
      </w:pPr>
      <w:bookmarkStart w:id="5863" w:name="ET_speaker_5797_591"/>
      <w:r w:rsidRPr="0058231A">
        <w:rPr>
          <w:rStyle w:val="TagStyle"/>
          <w:rtl/>
        </w:rPr>
        <w:t xml:space="preserve"> &lt;&lt; דובר &gt;&gt; </w:t>
      </w:r>
      <w:r>
        <w:rPr>
          <w:rtl/>
        </w:rPr>
        <w:t>יצחק פינדרוס (יהדות התורה):</w:t>
      </w:r>
      <w:r w:rsidRPr="0058231A">
        <w:rPr>
          <w:rStyle w:val="TagStyle"/>
          <w:rtl/>
        </w:rPr>
        <w:t xml:space="preserve"> &lt;&lt; דובר &gt;&gt;</w:t>
      </w:r>
      <w:r w:rsidR="00B00354">
        <w:rPr>
          <w:rtl/>
        </w:rPr>
        <w:t xml:space="preserve"> </w:t>
      </w:r>
      <w:bookmarkStart w:id="5864" w:name="_ETM_Q1_6885592"/>
      <w:bookmarkEnd w:id="5863"/>
      <w:bookmarkEnd w:id="5864"/>
    </w:p>
    <w:p w14:paraId="00EAA8DA" w14:textId="078D1C7A" w:rsidR="00DB68C8" w:rsidRDefault="00DB68C8" w:rsidP="00DB68C8">
      <w:pPr>
        <w:pStyle w:val="KeepWithNext"/>
        <w:rPr>
          <w:rtl/>
          <w:lang w:eastAsia="he-IL"/>
        </w:rPr>
      </w:pPr>
    </w:p>
    <w:p w14:paraId="1B3AF555" w14:textId="3FE289C8" w:rsidR="00DB68C8" w:rsidRPr="00DB68C8" w:rsidRDefault="00DB68C8" w:rsidP="00DB68C8">
      <w:pPr>
        <w:rPr>
          <w:rtl/>
          <w:lang w:eastAsia="he-IL"/>
        </w:rPr>
      </w:pPr>
      <w:bookmarkStart w:id="5865" w:name="_ETM_Q1_6872888"/>
      <w:bookmarkStart w:id="5866" w:name="_ETM_Q1_6872928"/>
      <w:bookmarkEnd w:id="5865"/>
      <w:bookmarkEnd w:id="5866"/>
      <w:r>
        <w:rPr>
          <w:rFonts w:hint="cs"/>
          <w:rtl/>
          <w:lang w:eastAsia="he-IL"/>
        </w:rPr>
        <w:t xml:space="preserve">אתה </w:t>
      </w:r>
      <w:bookmarkStart w:id="5867" w:name="_ETM_Q1_6873814"/>
      <w:bookmarkEnd w:id="5867"/>
      <w:r>
        <w:rPr>
          <w:rFonts w:hint="cs"/>
          <w:rtl/>
          <w:lang w:eastAsia="he-IL"/>
        </w:rPr>
        <w:t>מונע כשאני מבקש.</w:t>
      </w:r>
      <w:bookmarkStart w:id="5868" w:name="_ETM_Q1_6877451"/>
      <w:bookmarkStart w:id="5869" w:name="_ETM_Q1_6877519"/>
      <w:bookmarkStart w:id="5870" w:name="_ETM_Q1_6878286"/>
      <w:bookmarkStart w:id="5871" w:name="_ETM_Q1_6875539"/>
      <w:bookmarkStart w:id="5872" w:name="_ETM_Q1_6873310"/>
      <w:bookmarkEnd w:id="5868"/>
      <w:bookmarkEnd w:id="5869"/>
      <w:bookmarkEnd w:id="5870"/>
      <w:bookmarkEnd w:id="5871"/>
      <w:bookmarkEnd w:id="5872"/>
    </w:p>
    <w:p w14:paraId="6EFDE851" w14:textId="1DC65E4B" w:rsidR="00DB68C8" w:rsidRDefault="00DB68C8" w:rsidP="00A63452">
      <w:pPr>
        <w:rPr>
          <w:rtl/>
          <w:lang w:eastAsia="he-IL"/>
        </w:rPr>
      </w:pPr>
      <w:bookmarkStart w:id="5873" w:name="_ETM_Q1_6875676"/>
      <w:bookmarkStart w:id="5874" w:name="_ETM_Q1_6875740"/>
      <w:bookmarkEnd w:id="5873"/>
      <w:bookmarkEnd w:id="5874"/>
    </w:p>
    <w:p w14:paraId="5E1C2841" w14:textId="04B60854" w:rsidR="00DB68C8" w:rsidRDefault="00DB68C8" w:rsidP="00DB68C8">
      <w:pPr>
        <w:pStyle w:val="a4"/>
        <w:keepNext/>
        <w:rPr>
          <w:rtl/>
        </w:rPr>
      </w:pPr>
      <w:bookmarkStart w:id="5875" w:name="ET_speaker_5069_587"/>
      <w:r w:rsidRPr="00DB68C8">
        <w:rPr>
          <w:rStyle w:val="TagStyle"/>
          <w:rtl/>
        </w:rPr>
        <w:t xml:space="preserve"> &lt;&lt; דובר &gt;&gt; </w:t>
      </w:r>
      <w:r>
        <w:rPr>
          <w:rtl/>
        </w:rPr>
        <w:t>יעקב אשר (יהדות התורה):</w:t>
      </w:r>
      <w:r w:rsidRPr="00DB68C8">
        <w:rPr>
          <w:rStyle w:val="TagStyle"/>
          <w:rtl/>
        </w:rPr>
        <w:t xml:space="preserve"> &lt;&lt; דובר &gt;&gt;</w:t>
      </w:r>
      <w:r w:rsidR="00B00354">
        <w:rPr>
          <w:rtl/>
        </w:rPr>
        <w:t xml:space="preserve"> </w:t>
      </w:r>
      <w:r>
        <w:rPr>
          <w:rtl/>
        </w:rPr>
        <w:t xml:space="preserve"> </w:t>
      </w:r>
      <w:bookmarkEnd w:id="5875"/>
    </w:p>
    <w:p w14:paraId="3F3F8B7A" w14:textId="065D7009" w:rsidR="00DB68C8" w:rsidRDefault="00DB68C8" w:rsidP="00DB68C8">
      <w:pPr>
        <w:pStyle w:val="KeepWithNext"/>
        <w:rPr>
          <w:rtl/>
          <w:lang w:eastAsia="he-IL"/>
        </w:rPr>
      </w:pPr>
    </w:p>
    <w:p w14:paraId="499FB8C6" w14:textId="5E82E634" w:rsidR="00DB68C8" w:rsidRDefault="00DB68C8" w:rsidP="00DB68C8">
      <w:pPr>
        <w:rPr>
          <w:rtl/>
          <w:lang w:eastAsia="he-IL"/>
        </w:rPr>
      </w:pPr>
      <w:bookmarkStart w:id="5876" w:name="_ETM_Q1_6879774"/>
      <w:bookmarkStart w:id="5877" w:name="_ETM_Q1_6879802"/>
      <w:bookmarkEnd w:id="5876"/>
      <w:bookmarkEnd w:id="5877"/>
      <w:r>
        <w:rPr>
          <w:rFonts w:hint="cs"/>
          <w:rtl/>
          <w:lang w:eastAsia="he-IL"/>
        </w:rPr>
        <w:t>על זה נדון בוועדת האתיקה, על הדברים האלה.</w:t>
      </w:r>
    </w:p>
    <w:p w14:paraId="5EC636D9" w14:textId="75331A7D" w:rsidR="00DB68C8" w:rsidRDefault="00DB68C8" w:rsidP="00DB68C8">
      <w:pPr>
        <w:rPr>
          <w:rtl/>
          <w:lang w:eastAsia="he-IL"/>
        </w:rPr>
      </w:pPr>
    </w:p>
    <w:p w14:paraId="448C30AF" w14:textId="409FCAE1" w:rsidR="00DB68C8" w:rsidRDefault="00DB68C8" w:rsidP="00DB68C8">
      <w:pPr>
        <w:pStyle w:val="af6"/>
        <w:keepNext/>
        <w:rPr>
          <w:rtl/>
        </w:rPr>
      </w:pPr>
      <w:bookmarkStart w:id="5878" w:name="ET_yor_5854_588"/>
      <w:r w:rsidRPr="00DB68C8">
        <w:rPr>
          <w:rStyle w:val="TagStyle"/>
          <w:rtl/>
        </w:rPr>
        <w:t xml:space="preserve"> &lt;&lt; יור &gt;&gt; </w:t>
      </w:r>
      <w:r>
        <w:rPr>
          <w:rtl/>
        </w:rPr>
        <w:t>היו"ר ווליד טאהא:</w:t>
      </w:r>
      <w:r w:rsidRPr="00DB68C8">
        <w:rPr>
          <w:rStyle w:val="TagStyle"/>
          <w:rtl/>
        </w:rPr>
        <w:t xml:space="preserve"> &lt;&lt; יור &gt;&gt;</w:t>
      </w:r>
      <w:r w:rsidR="00B00354">
        <w:rPr>
          <w:rtl/>
        </w:rPr>
        <w:t xml:space="preserve"> </w:t>
      </w:r>
      <w:r>
        <w:rPr>
          <w:rtl/>
        </w:rPr>
        <w:t xml:space="preserve"> </w:t>
      </w:r>
      <w:bookmarkEnd w:id="5878"/>
    </w:p>
    <w:p w14:paraId="37AD1FD5" w14:textId="24E9B3A0" w:rsidR="00DB68C8" w:rsidRDefault="00DB68C8" w:rsidP="00DB68C8">
      <w:pPr>
        <w:pStyle w:val="KeepWithNext"/>
        <w:rPr>
          <w:rtl/>
          <w:lang w:eastAsia="he-IL"/>
        </w:rPr>
      </w:pPr>
    </w:p>
    <w:p w14:paraId="349CB820" w14:textId="02068184" w:rsidR="00DB68C8" w:rsidRDefault="00DB68C8" w:rsidP="00DB68C8">
      <w:pPr>
        <w:rPr>
          <w:rtl/>
          <w:lang w:eastAsia="he-IL"/>
        </w:rPr>
      </w:pPr>
      <w:r>
        <w:rPr>
          <w:rFonts w:hint="cs"/>
          <w:rtl/>
          <w:lang w:eastAsia="he-IL"/>
        </w:rPr>
        <w:t xml:space="preserve">כן, אבל קודם כל </w:t>
      </w:r>
      <w:bookmarkStart w:id="5879" w:name="_ETM_Q1_6879678"/>
      <w:bookmarkEnd w:id="5879"/>
      <w:r>
        <w:rPr>
          <w:rFonts w:hint="cs"/>
          <w:rtl/>
          <w:lang w:eastAsia="he-IL"/>
        </w:rPr>
        <w:t>תקים אותה.</w:t>
      </w:r>
      <w:bookmarkStart w:id="5880" w:name="_ETM_Q1_6884344"/>
      <w:bookmarkEnd w:id="5880"/>
    </w:p>
    <w:p w14:paraId="70F50298" w14:textId="02717104" w:rsidR="00DB68C8" w:rsidRDefault="00DB68C8" w:rsidP="00DB68C8">
      <w:pPr>
        <w:rPr>
          <w:rtl/>
          <w:lang w:eastAsia="he-IL"/>
        </w:rPr>
      </w:pPr>
      <w:bookmarkStart w:id="5881" w:name="_ETM_Q1_6884406"/>
      <w:bookmarkEnd w:id="5881"/>
    </w:p>
    <w:p w14:paraId="55095A3A" w14:textId="5144F9C3" w:rsidR="00DB68C8" w:rsidRDefault="00DB68C8" w:rsidP="00DB68C8">
      <w:pPr>
        <w:pStyle w:val="a4"/>
        <w:keepNext/>
        <w:rPr>
          <w:rtl/>
        </w:rPr>
      </w:pPr>
      <w:bookmarkStart w:id="5882" w:name="ET_speaker_5069_589"/>
      <w:r w:rsidRPr="00DB68C8">
        <w:rPr>
          <w:rStyle w:val="TagStyle"/>
          <w:rtl/>
        </w:rPr>
        <w:t xml:space="preserve"> &lt;&lt; דובר &gt;&gt; </w:t>
      </w:r>
      <w:r>
        <w:rPr>
          <w:rtl/>
        </w:rPr>
        <w:t>יעקב אשר (יהדות התורה):</w:t>
      </w:r>
      <w:r w:rsidRPr="00DB68C8">
        <w:rPr>
          <w:rStyle w:val="TagStyle"/>
          <w:rtl/>
        </w:rPr>
        <w:t xml:space="preserve"> &lt;&lt; דובר &gt;&gt;</w:t>
      </w:r>
      <w:r w:rsidR="00B00354">
        <w:rPr>
          <w:rtl/>
        </w:rPr>
        <w:t xml:space="preserve"> </w:t>
      </w:r>
      <w:r>
        <w:rPr>
          <w:rtl/>
        </w:rPr>
        <w:t xml:space="preserve"> </w:t>
      </w:r>
      <w:bookmarkEnd w:id="5882"/>
    </w:p>
    <w:p w14:paraId="37632D58" w14:textId="4F0FEA69" w:rsidR="00DB68C8" w:rsidRDefault="00DB68C8" w:rsidP="00DB68C8">
      <w:pPr>
        <w:pStyle w:val="KeepWithNext"/>
        <w:rPr>
          <w:rtl/>
          <w:lang w:eastAsia="he-IL"/>
        </w:rPr>
      </w:pPr>
    </w:p>
    <w:p w14:paraId="30A0AE3D" w14:textId="093E81EA" w:rsidR="00DB68C8" w:rsidRDefault="00DB68C8" w:rsidP="00DB68C8">
      <w:pPr>
        <w:rPr>
          <w:rtl/>
          <w:lang w:eastAsia="he-IL"/>
        </w:rPr>
      </w:pPr>
      <w:bookmarkStart w:id="5883" w:name="_ETM_Q1_6885387"/>
      <w:bookmarkStart w:id="5884" w:name="_ETM_Q1_6885419"/>
      <w:bookmarkEnd w:id="5883"/>
      <w:bookmarkEnd w:id="5884"/>
      <w:r>
        <w:rPr>
          <w:rFonts w:hint="cs"/>
          <w:rtl/>
          <w:lang w:eastAsia="he-IL"/>
        </w:rPr>
        <w:t>בסדר.</w:t>
      </w:r>
    </w:p>
    <w:p w14:paraId="3E0AA635" w14:textId="39970713" w:rsidR="00DB68C8" w:rsidRDefault="00DB68C8" w:rsidP="00DB68C8">
      <w:pPr>
        <w:rPr>
          <w:rtl/>
          <w:lang w:eastAsia="he-IL"/>
        </w:rPr>
      </w:pPr>
      <w:bookmarkStart w:id="5885" w:name="_ETM_Q1_6886339"/>
      <w:bookmarkStart w:id="5886" w:name="_ETM_Q1_6886392"/>
      <w:bookmarkEnd w:id="5885"/>
      <w:bookmarkEnd w:id="5886"/>
    </w:p>
    <w:p w14:paraId="71F72E87" w14:textId="3CBE515D" w:rsidR="00DB68C8" w:rsidRDefault="00DB68C8" w:rsidP="00DB68C8">
      <w:pPr>
        <w:pStyle w:val="af6"/>
        <w:keepNext/>
        <w:rPr>
          <w:rtl/>
        </w:rPr>
      </w:pPr>
      <w:bookmarkStart w:id="5887" w:name="ET_yor_5854_590"/>
      <w:r w:rsidRPr="00DB68C8">
        <w:rPr>
          <w:rStyle w:val="TagStyle"/>
          <w:rtl/>
        </w:rPr>
        <w:t xml:space="preserve"> &lt;&lt; יור &gt;&gt; </w:t>
      </w:r>
      <w:r>
        <w:rPr>
          <w:rtl/>
        </w:rPr>
        <w:t>היו"ר ווליד טאהא:</w:t>
      </w:r>
      <w:r w:rsidRPr="00DB68C8">
        <w:rPr>
          <w:rStyle w:val="TagStyle"/>
          <w:rtl/>
        </w:rPr>
        <w:t xml:space="preserve"> &lt;&lt; יור &gt;&gt;</w:t>
      </w:r>
      <w:r w:rsidR="00B00354">
        <w:rPr>
          <w:rtl/>
        </w:rPr>
        <w:t xml:space="preserve"> </w:t>
      </w:r>
      <w:r>
        <w:rPr>
          <w:rtl/>
        </w:rPr>
        <w:t xml:space="preserve"> </w:t>
      </w:r>
      <w:bookmarkEnd w:id="5887"/>
    </w:p>
    <w:p w14:paraId="1A55AAD2" w14:textId="18330DFE" w:rsidR="00DB68C8" w:rsidRDefault="00DB68C8" w:rsidP="00DB68C8">
      <w:pPr>
        <w:pStyle w:val="KeepWithNext"/>
        <w:rPr>
          <w:rtl/>
          <w:lang w:eastAsia="he-IL"/>
        </w:rPr>
      </w:pPr>
    </w:p>
    <w:p w14:paraId="79AC79F9" w14:textId="523C449D" w:rsidR="00DB68C8" w:rsidRDefault="00DB68C8" w:rsidP="00DB68C8">
      <w:pPr>
        <w:rPr>
          <w:rtl/>
          <w:lang w:eastAsia="he-IL"/>
        </w:rPr>
      </w:pPr>
      <w:bookmarkStart w:id="5888" w:name="_ETM_Q1_6887027"/>
      <w:bookmarkEnd w:id="5888"/>
      <w:r>
        <w:rPr>
          <w:rFonts w:hint="cs"/>
          <w:rtl/>
          <w:lang w:eastAsia="he-IL"/>
        </w:rPr>
        <w:t xml:space="preserve">יש </w:t>
      </w:r>
      <w:bookmarkStart w:id="5889" w:name="_ETM_Q1_6884714"/>
      <w:bookmarkEnd w:id="5889"/>
      <w:r>
        <w:rPr>
          <w:rFonts w:hint="cs"/>
          <w:rtl/>
          <w:lang w:eastAsia="he-IL"/>
        </w:rPr>
        <w:t>שם הרבה דברים לדון בהם, יאללה,</w:t>
      </w:r>
      <w:bookmarkStart w:id="5890" w:name="_ETM_Q1_6887399"/>
      <w:bookmarkEnd w:id="5890"/>
      <w:r>
        <w:rPr>
          <w:rFonts w:hint="cs"/>
          <w:rtl/>
          <w:lang w:eastAsia="he-IL"/>
        </w:rPr>
        <w:t xml:space="preserve"> תקים אותה</w:t>
      </w:r>
      <w:bookmarkStart w:id="5891" w:name="_ETM_Q1_6886229"/>
      <w:bookmarkEnd w:id="5891"/>
      <w:r>
        <w:rPr>
          <w:rFonts w:hint="cs"/>
          <w:rtl/>
          <w:lang w:eastAsia="he-IL"/>
        </w:rPr>
        <w:t>. תתחיל בי, אבל תקים אותה.</w:t>
      </w:r>
      <w:bookmarkStart w:id="5892" w:name="_ETM_Q1_6890371"/>
      <w:bookmarkStart w:id="5893" w:name="_ETM_Q1_6890020"/>
      <w:bookmarkEnd w:id="5892"/>
      <w:bookmarkEnd w:id="5893"/>
    </w:p>
    <w:p w14:paraId="7E50EDF5" w14:textId="01C5C725" w:rsidR="0058231A" w:rsidRDefault="0058231A" w:rsidP="00DB68C8">
      <w:pPr>
        <w:rPr>
          <w:rtl/>
          <w:lang w:eastAsia="he-IL"/>
        </w:rPr>
      </w:pPr>
      <w:bookmarkStart w:id="5894" w:name="_ETM_Q1_6890078"/>
      <w:bookmarkStart w:id="5895" w:name="_ETM_Q1_6887879"/>
      <w:bookmarkEnd w:id="5894"/>
      <w:bookmarkEnd w:id="5895"/>
    </w:p>
    <w:p w14:paraId="1B7582BA" w14:textId="0DD9C1DB" w:rsidR="0058231A" w:rsidRDefault="0058231A" w:rsidP="0058231A">
      <w:pPr>
        <w:pStyle w:val="a4"/>
        <w:keepNext/>
        <w:rPr>
          <w:rtl/>
        </w:rPr>
      </w:pPr>
      <w:bookmarkStart w:id="5896" w:name="ET_speaker_5797_592"/>
      <w:r w:rsidRPr="0058231A">
        <w:rPr>
          <w:rStyle w:val="TagStyle"/>
          <w:rtl/>
        </w:rPr>
        <w:t xml:space="preserve"> &lt;&lt; דובר &gt;&gt; </w:t>
      </w:r>
      <w:r>
        <w:rPr>
          <w:rtl/>
        </w:rPr>
        <w:t>יצחק פינדרוס (יהדות התורה):</w:t>
      </w:r>
      <w:r w:rsidRPr="0058231A">
        <w:rPr>
          <w:rStyle w:val="TagStyle"/>
          <w:rtl/>
        </w:rPr>
        <w:t xml:space="preserve"> &lt;&lt; דובר &gt;&gt;</w:t>
      </w:r>
      <w:r w:rsidR="00B00354">
        <w:rPr>
          <w:rtl/>
        </w:rPr>
        <w:t xml:space="preserve"> </w:t>
      </w:r>
      <w:r>
        <w:rPr>
          <w:rtl/>
        </w:rPr>
        <w:t xml:space="preserve"> </w:t>
      </w:r>
      <w:bookmarkEnd w:id="5896"/>
    </w:p>
    <w:p w14:paraId="6E6CFB54" w14:textId="53C27759" w:rsidR="0058231A" w:rsidRDefault="0058231A" w:rsidP="0058231A">
      <w:pPr>
        <w:pStyle w:val="KeepWithNext"/>
        <w:rPr>
          <w:rtl/>
          <w:lang w:eastAsia="he-IL"/>
        </w:rPr>
      </w:pPr>
    </w:p>
    <w:p w14:paraId="6669761C" w14:textId="21686742" w:rsidR="0058231A" w:rsidRDefault="0058231A" w:rsidP="0058231A">
      <w:pPr>
        <w:rPr>
          <w:rtl/>
          <w:lang w:eastAsia="he-IL"/>
        </w:rPr>
      </w:pPr>
      <w:bookmarkStart w:id="5897" w:name="_ETM_Q1_6888890"/>
      <w:bookmarkStart w:id="5898" w:name="_ETM_Q1_6888915"/>
      <w:bookmarkEnd w:id="5897"/>
      <w:bookmarkEnd w:id="5898"/>
      <w:r>
        <w:rPr>
          <w:rFonts w:hint="cs"/>
          <w:rtl/>
          <w:lang w:eastAsia="he-IL"/>
        </w:rPr>
        <w:t>קודם נפרק את</w:t>
      </w:r>
      <w:bookmarkStart w:id="5899" w:name="_ETM_Q1_6890173"/>
      <w:bookmarkEnd w:id="5899"/>
      <w:r>
        <w:rPr>
          <w:rFonts w:hint="cs"/>
          <w:rtl/>
          <w:lang w:eastAsia="he-IL"/>
        </w:rPr>
        <w:t xml:space="preserve"> הקואליציה הזאת, אחר כך </w:t>
      </w:r>
      <w:bookmarkStart w:id="5900" w:name="_ETM_Q1_6889868"/>
      <w:bookmarkEnd w:id="5900"/>
      <w:r>
        <w:rPr>
          <w:rFonts w:hint="cs"/>
          <w:rtl/>
          <w:lang w:eastAsia="he-IL"/>
        </w:rPr>
        <w:t>נקים אותה.</w:t>
      </w:r>
      <w:bookmarkStart w:id="5901" w:name="_ETM_Q1_6891719"/>
      <w:bookmarkEnd w:id="5901"/>
    </w:p>
    <w:p w14:paraId="3D4E0B72" w14:textId="7619DE4A" w:rsidR="0058231A" w:rsidRDefault="0058231A" w:rsidP="0058231A">
      <w:pPr>
        <w:rPr>
          <w:rtl/>
          <w:lang w:eastAsia="he-IL"/>
        </w:rPr>
      </w:pPr>
      <w:bookmarkStart w:id="5902" w:name="_ETM_Q1_6891777"/>
      <w:bookmarkEnd w:id="5902"/>
    </w:p>
    <w:p w14:paraId="5971C0D5" w14:textId="5E9D0702" w:rsidR="0058231A" w:rsidRDefault="0058231A" w:rsidP="0058231A">
      <w:pPr>
        <w:pStyle w:val="af6"/>
        <w:keepNext/>
        <w:rPr>
          <w:rtl/>
        </w:rPr>
      </w:pPr>
      <w:bookmarkStart w:id="5903" w:name="ET_yor_5854_593"/>
      <w:r w:rsidRPr="0058231A">
        <w:rPr>
          <w:rStyle w:val="TagStyle"/>
          <w:rtl/>
        </w:rPr>
        <w:t xml:space="preserve"> &lt;&lt; יור &gt;&gt; </w:t>
      </w:r>
      <w:r>
        <w:rPr>
          <w:rtl/>
        </w:rPr>
        <w:t>היו"ר ווליד טאהא:</w:t>
      </w:r>
      <w:r w:rsidRPr="0058231A">
        <w:rPr>
          <w:rStyle w:val="TagStyle"/>
          <w:rtl/>
        </w:rPr>
        <w:t xml:space="preserve"> &lt;&lt; יור &gt;&gt;</w:t>
      </w:r>
      <w:r w:rsidR="00B00354">
        <w:rPr>
          <w:rtl/>
        </w:rPr>
        <w:t xml:space="preserve"> </w:t>
      </w:r>
      <w:r>
        <w:rPr>
          <w:rtl/>
        </w:rPr>
        <w:t xml:space="preserve"> </w:t>
      </w:r>
      <w:bookmarkEnd w:id="5903"/>
    </w:p>
    <w:p w14:paraId="2FA0B4B9" w14:textId="11637518" w:rsidR="0058231A" w:rsidRDefault="0058231A" w:rsidP="0058231A">
      <w:pPr>
        <w:pStyle w:val="KeepWithNext"/>
        <w:rPr>
          <w:rtl/>
          <w:lang w:eastAsia="he-IL"/>
        </w:rPr>
      </w:pPr>
    </w:p>
    <w:p w14:paraId="09309DAC" w14:textId="47D9D2A3" w:rsidR="00716D1C" w:rsidRDefault="0058231A" w:rsidP="00716D1C">
      <w:pPr>
        <w:rPr>
          <w:rtl/>
          <w:lang w:eastAsia="he-IL"/>
        </w:rPr>
      </w:pPr>
      <w:bookmarkStart w:id="5904" w:name="_ETM_Q1_6892239"/>
      <w:bookmarkEnd w:id="5904"/>
      <w:r>
        <w:rPr>
          <w:rFonts w:hint="cs"/>
          <w:rtl/>
          <w:lang w:eastAsia="he-IL"/>
        </w:rPr>
        <w:t>אחרי שמפרקים? קודם כל מפרקים ואחרי זה מקימים?</w:t>
      </w:r>
      <w:bookmarkStart w:id="5905" w:name="_ETM_Q1_6894110"/>
      <w:bookmarkStart w:id="5906" w:name="_ETM_Q1_6894283"/>
      <w:bookmarkStart w:id="5907" w:name="_ETM_Q1_6894340"/>
      <w:bookmarkStart w:id="5908" w:name="_ETM_Q1_6895630"/>
      <w:bookmarkStart w:id="5909" w:name="_ETM_Q1_6895658"/>
      <w:bookmarkStart w:id="5910" w:name="_ETM_Q1_6899777"/>
      <w:bookmarkStart w:id="5911" w:name="_ETM_Q1_6897142"/>
      <w:bookmarkStart w:id="5912" w:name="_ETM_Q1_6902521"/>
      <w:bookmarkStart w:id="5913" w:name="_ETM_Q1_6900497"/>
      <w:bookmarkEnd w:id="5905"/>
      <w:bookmarkEnd w:id="5906"/>
      <w:bookmarkEnd w:id="5907"/>
      <w:bookmarkEnd w:id="5908"/>
      <w:bookmarkEnd w:id="5909"/>
      <w:bookmarkEnd w:id="5910"/>
      <w:bookmarkEnd w:id="5911"/>
      <w:bookmarkEnd w:id="5912"/>
      <w:bookmarkEnd w:id="5913"/>
    </w:p>
    <w:p w14:paraId="0A72927B" w14:textId="77777777" w:rsidR="00716D1C" w:rsidRPr="00716D1C" w:rsidRDefault="00716D1C" w:rsidP="00716D1C">
      <w:pPr>
        <w:rPr>
          <w:rStyle w:val="TagStyle"/>
          <w:rFonts w:cs="David"/>
          <w:b w:val="0"/>
          <w:vanish w:val="0"/>
          <w:color w:val="auto"/>
          <w:bdr w:val="none" w:sz="0" w:space="0" w:color="auto"/>
          <w:rtl/>
          <w:lang w:eastAsia="he-IL"/>
        </w:rPr>
      </w:pPr>
      <w:bookmarkStart w:id="5914" w:name="_ETM_Q1_6902150"/>
      <w:bookmarkStart w:id="5915" w:name="_ETM_Q1_6902210"/>
      <w:bookmarkEnd w:id="5914"/>
      <w:bookmarkEnd w:id="5915"/>
    </w:p>
    <w:p w14:paraId="3C3EAEE7" w14:textId="6D5DFBB7" w:rsidR="0058231A" w:rsidRDefault="0058231A" w:rsidP="00716D1C">
      <w:pPr>
        <w:ind w:firstLine="0"/>
        <w:rPr>
          <w:rStyle w:val="TagStyle"/>
          <w:rFonts w:ascii="David" w:hAnsi="David"/>
          <w:u w:val="single"/>
          <w:rtl/>
          <w:lang w:eastAsia="he-IL"/>
        </w:rPr>
      </w:pPr>
    </w:p>
    <w:p w14:paraId="498E98C3" w14:textId="054EFD71" w:rsidR="00716D1C" w:rsidRDefault="00716D1C" w:rsidP="00716D1C">
      <w:pPr>
        <w:pStyle w:val="a4"/>
        <w:keepNext/>
        <w:rPr>
          <w:rStyle w:val="TagStyle"/>
          <w:vanish w:val="0"/>
          <w:rtl/>
        </w:rPr>
      </w:pPr>
      <w:bookmarkStart w:id="5916" w:name="ET_speaker_קריאה_595"/>
      <w:r w:rsidRPr="00716D1C">
        <w:rPr>
          <w:rStyle w:val="TagStyle"/>
          <w:rtl/>
        </w:rPr>
        <w:t xml:space="preserve"> &lt;&lt; דובר &gt;&gt; </w:t>
      </w:r>
      <w:r w:rsidRPr="00716D1C">
        <w:rPr>
          <w:rStyle w:val="TagStyle"/>
          <w:rFonts w:cs="David"/>
          <w:b w:val="0"/>
          <w:vanish w:val="0"/>
          <w:color w:val="auto"/>
          <w:bdr w:val="none" w:sz="0" w:space="0" w:color="auto"/>
          <w:rtl/>
        </w:rPr>
        <w:t>קריאה:</w:t>
      </w:r>
      <w:r w:rsidRPr="00716D1C">
        <w:rPr>
          <w:rStyle w:val="TagStyle"/>
          <w:rtl/>
        </w:rPr>
        <w:t xml:space="preserve"> &lt;&lt; דובר &gt;&gt;</w:t>
      </w:r>
      <w:r>
        <w:rPr>
          <w:rStyle w:val="TagStyle"/>
          <w:rtl/>
        </w:rPr>
        <w:t xml:space="preserve">   </w:t>
      </w:r>
      <w:bookmarkEnd w:id="5916"/>
    </w:p>
    <w:p w14:paraId="425D804A" w14:textId="1C906ED3" w:rsidR="00716D1C" w:rsidRDefault="00716D1C" w:rsidP="00716D1C">
      <w:pPr>
        <w:pStyle w:val="KeepWithNext"/>
        <w:rPr>
          <w:rtl/>
          <w:lang w:eastAsia="he-IL"/>
        </w:rPr>
      </w:pPr>
    </w:p>
    <w:p w14:paraId="6BF85790" w14:textId="1909AD73" w:rsidR="00716D1C" w:rsidRDefault="00716D1C" w:rsidP="00716D1C">
      <w:pPr>
        <w:rPr>
          <w:rtl/>
          <w:lang w:eastAsia="he-IL"/>
        </w:rPr>
      </w:pPr>
      <w:bookmarkStart w:id="5917" w:name="_ETM_Q1_6903091"/>
      <w:bookmarkStart w:id="5918" w:name="_ETM_Q1_6903118"/>
      <w:bookmarkEnd w:id="5917"/>
      <w:bookmarkEnd w:id="5918"/>
      <w:r>
        <w:rPr>
          <w:rFonts w:hint="cs"/>
          <w:rtl/>
          <w:lang w:eastAsia="he-IL"/>
        </w:rPr>
        <w:t>זה הריסה ובנייה.</w:t>
      </w:r>
      <w:bookmarkStart w:id="5919" w:name="_ETM_Q1_6905309"/>
      <w:bookmarkEnd w:id="5919"/>
    </w:p>
    <w:p w14:paraId="234FCD5A" w14:textId="4785AE7E" w:rsidR="00716D1C" w:rsidRDefault="00716D1C" w:rsidP="00716D1C">
      <w:pPr>
        <w:rPr>
          <w:rtl/>
          <w:lang w:eastAsia="he-IL"/>
        </w:rPr>
      </w:pPr>
      <w:bookmarkStart w:id="5920" w:name="_ETM_Q1_6905364"/>
      <w:bookmarkEnd w:id="5920"/>
    </w:p>
    <w:p w14:paraId="6E83E579" w14:textId="57192A46" w:rsidR="00716D1C" w:rsidRDefault="00716D1C" w:rsidP="00716D1C">
      <w:pPr>
        <w:pStyle w:val="af6"/>
        <w:keepNext/>
        <w:rPr>
          <w:rtl/>
        </w:rPr>
      </w:pPr>
      <w:bookmarkStart w:id="5921" w:name="ET_yor_5854_596"/>
      <w:r w:rsidRPr="00716D1C">
        <w:rPr>
          <w:rStyle w:val="TagStyle"/>
          <w:rtl/>
        </w:rPr>
        <w:t xml:space="preserve"> &lt;&lt; יור &gt;&gt; </w:t>
      </w:r>
      <w:r>
        <w:rPr>
          <w:rtl/>
        </w:rPr>
        <w:t>היו"ר ווליד טאהא:</w:t>
      </w:r>
      <w:r w:rsidRPr="00716D1C">
        <w:rPr>
          <w:rStyle w:val="TagStyle"/>
          <w:rtl/>
        </w:rPr>
        <w:t xml:space="preserve"> &lt;&lt; יור &gt;&gt;</w:t>
      </w:r>
      <w:r w:rsidR="00B00354">
        <w:rPr>
          <w:rtl/>
        </w:rPr>
        <w:t xml:space="preserve"> </w:t>
      </w:r>
      <w:r>
        <w:rPr>
          <w:rtl/>
        </w:rPr>
        <w:t xml:space="preserve"> </w:t>
      </w:r>
      <w:bookmarkEnd w:id="5921"/>
    </w:p>
    <w:p w14:paraId="3E8722C2" w14:textId="0595E0FF" w:rsidR="00716D1C" w:rsidRDefault="00716D1C" w:rsidP="00716D1C">
      <w:pPr>
        <w:pStyle w:val="KeepWithNext"/>
        <w:rPr>
          <w:rtl/>
          <w:lang w:eastAsia="he-IL"/>
        </w:rPr>
      </w:pPr>
    </w:p>
    <w:p w14:paraId="7A714F80" w14:textId="6484E9B8" w:rsidR="00716D1C" w:rsidRPr="0058231A" w:rsidRDefault="00716D1C" w:rsidP="00716D1C">
      <w:pPr>
        <w:rPr>
          <w:rtl/>
          <w:lang w:eastAsia="he-IL"/>
        </w:rPr>
      </w:pPr>
      <w:bookmarkStart w:id="5922" w:name="_ETM_Q1_6905816"/>
      <w:bookmarkEnd w:id="5922"/>
      <w:r>
        <w:rPr>
          <w:rFonts w:hint="cs"/>
          <w:rtl/>
          <w:lang w:eastAsia="he-IL"/>
        </w:rPr>
        <w:t>כן בבקשה.</w:t>
      </w:r>
      <w:bookmarkStart w:id="5923" w:name="_ETM_Q1_6899658"/>
      <w:bookmarkStart w:id="5924" w:name="_ETM_Q1_6899718"/>
      <w:bookmarkEnd w:id="5923"/>
      <w:bookmarkEnd w:id="5924"/>
    </w:p>
    <w:p w14:paraId="09881031" w14:textId="77777777" w:rsidR="00DB68C8" w:rsidRPr="00DB68C8" w:rsidRDefault="00DB68C8" w:rsidP="00DB68C8">
      <w:pPr>
        <w:rPr>
          <w:rtl/>
          <w:lang w:eastAsia="he-IL"/>
        </w:rPr>
      </w:pPr>
      <w:bookmarkStart w:id="5925" w:name="_ETM_Q1_6890425"/>
      <w:bookmarkStart w:id="5926" w:name="_ETM_Q1_6889114"/>
      <w:bookmarkStart w:id="5927" w:name="_ETM_Q1_6886775"/>
      <w:bookmarkEnd w:id="5925"/>
      <w:bookmarkEnd w:id="5926"/>
      <w:bookmarkEnd w:id="5927"/>
    </w:p>
    <w:p w14:paraId="3C3ECAB6" w14:textId="3599053D" w:rsidR="00A63452" w:rsidRDefault="00A63452" w:rsidP="00A63452">
      <w:pPr>
        <w:pStyle w:val="af9"/>
        <w:keepNext/>
        <w:rPr>
          <w:rtl/>
          <w:lang w:eastAsia="he-IL"/>
        </w:rPr>
      </w:pPr>
      <w:bookmarkStart w:id="5928" w:name="ET_guest_תום_פישר_584"/>
      <w:r w:rsidRPr="00A63452">
        <w:rPr>
          <w:rStyle w:val="TagStyle"/>
          <w:rtl/>
        </w:rPr>
        <w:t xml:space="preserve"> &lt;&lt; אורח &gt;&gt; </w:t>
      </w:r>
      <w:r>
        <w:rPr>
          <w:rtl/>
          <w:lang w:eastAsia="he-IL"/>
        </w:rPr>
        <w:t>תום פישר:</w:t>
      </w:r>
      <w:r w:rsidRPr="00A63452">
        <w:rPr>
          <w:rStyle w:val="TagStyle"/>
          <w:rtl/>
        </w:rPr>
        <w:t xml:space="preserve"> &lt;&lt; אורח &gt;&gt;</w:t>
      </w:r>
      <w:r w:rsidR="00B00354">
        <w:rPr>
          <w:rtl/>
          <w:lang w:eastAsia="he-IL"/>
        </w:rPr>
        <w:t xml:space="preserve"> </w:t>
      </w:r>
      <w:r>
        <w:rPr>
          <w:rtl/>
          <w:lang w:eastAsia="he-IL"/>
        </w:rPr>
        <w:t xml:space="preserve"> </w:t>
      </w:r>
      <w:bookmarkEnd w:id="5928"/>
    </w:p>
    <w:p w14:paraId="3BDE3F26" w14:textId="37E15F29" w:rsidR="00A63452" w:rsidRDefault="00A63452" w:rsidP="00A63452">
      <w:pPr>
        <w:pStyle w:val="KeepWithNext"/>
        <w:rPr>
          <w:rtl/>
          <w:lang w:eastAsia="he-IL"/>
        </w:rPr>
      </w:pPr>
    </w:p>
    <w:p w14:paraId="5C0C84BB" w14:textId="068A7394" w:rsidR="00A63452" w:rsidRDefault="00716D1C" w:rsidP="00A63452">
      <w:pPr>
        <w:rPr>
          <w:rtl/>
          <w:lang w:eastAsia="he-IL"/>
        </w:rPr>
      </w:pPr>
      <w:bookmarkStart w:id="5929" w:name="_ETM_Q1_6879862"/>
      <w:bookmarkStart w:id="5930" w:name="_ETM_Q1_6879905"/>
      <w:bookmarkStart w:id="5931" w:name="_ETM_Q1_6879111"/>
      <w:bookmarkStart w:id="5932" w:name="_ETM_Q1_6883820"/>
      <w:bookmarkStart w:id="5933" w:name="_ETM_Q1_6881042"/>
      <w:bookmarkStart w:id="5934" w:name="_ETM_Q1_6878253"/>
      <w:bookmarkStart w:id="5935" w:name="_ETM_Q1_6875471"/>
      <w:bookmarkStart w:id="5936" w:name="_ETM_Q1_6872789"/>
      <w:bookmarkEnd w:id="5929"/>
      <w:bookmarkEnd w:id="5930"/>
      <w:bookmarkEnd w:id="5931"/>
      <w:bookmarkEnd w:id="5932"/>
      <w:bookmarkEnd w:id="5933"/>
      <w:bookmarkEnd w:id="5934"/>
      <w:bookmarkEnd w:id="5935"/>
      <w:bookmarkEnd w:id="5936"/>
      <w:r>
        <w:rPr>
          <w:rFonts w:hint="cs"/>
          <w:rtl/>
          <w:lang w:eastAsia="he-IL"/>
        </w:rPr>
        <w:t xml:space="preserve">טוב, אז לגבי הסעיף </w:t>
      </w:r>
      <w:bookmarkStart w:id="5937" w:name="_ETM_Q1_6904010"/>
      <w:bookmarkEnd w:id="5937"/>
      <w:r>
        <w:rPr>
          <w:rFonts w:hint="cs"/>
          <w:rtl/>
          <w:lang w:eastAsia="he-IL"/>
        </w:rPr>
        <w:t>שמתייחס למבנה</w:t>
      </w:r>
      <w:bookmarkStart w:id="5938" w:name="_ETM_Q1_6908290"/>
      <w:bookmarkEnd w:id="5938"/>
      <w:r>
        <w:rPr>
          <w:rFonts w:hint="cs"/>
          <w:rtl/>
          <w:lang w:eastAsia="he-IL"/>
        </w:rPr>
        <w:t xml:space="preserve"> לשימור</w:t>
      </w:r>
      <w:bookmarkStart w:id="5939" w:name="_ETM_Q1_6907766"/>
      <w:bookmarkEnd w:id="5939"/>
      <w:r>
        <w:rPr>
          <w:rFonts w:hint="cs"/>
          <w:rtl/>
          <w:lang w:eastAsia="he-IL"/>
        </w:rPr>
        <w:t xml:space="preserve"> עלתה סוגייה שאולי כדאי לחדד פה בנוסח.</w:t>
      </w:r>
      <w:bookmarkStart w:id="5940" w:name="_ETM_Q1_6910551"/>
      <w:bookmarkEnd w:id="5940"/>
      <w:r>
        <w:rPr>
          <w:rFonts w:hint="cs"/>
          <w:rtl/>
          <w:lang w:eastAsia="he-IL"/>
        </w:rPr>
        <w:t xml:space="preserve"> יכולה</w:t>
      </w:r>
      <w:bookmarkStart w:id="5941" w:name="_ETM_Q1_6911074"/>
      <w:bookmarkEnd w:id="5941"/>
      <w:r>
        <w:rPr>
          <w:rFonts w:hint="cs"/>
          <w:rtl/>
          <w:lang w:eastAsia="he-IL"/>
        </w:rPr>
        <w:t xml:space="preserve"> ל</w:t>
      </w:r>
      <w:bookmarkStart w:id="5942" w:name="_ETM_Q1_6909610"/>
      <w:bookmarkEnd w:id="5942"/>
      <w:r>
        <w:rPr>
          <w:rFonts w:hint="cs"/>
          <w:rtl/>
          <w:lang w:eastAsia="he-IL"/>
        </w:rPr>
        <w:t>היות סיטואציה שבה במגרש אחד יש מבנה לחיזוק שאינ</w:t>
      </w:r>
      <w:bookmarkStart w:id="5943" w:name="_ETM_Q1_6917060"/>
      <w:bookmarkEnd w:id="5943"/>
      <w:r>
        <w:rPr>
          <w:rFonts w:hint="cs"/>
          <w:rtl/>
          <w:lang w:eastAsia="he-IL"/>
        </w:rPr>
        <w:t xml:space="preserve">ו מבנה לשימור, ולצידו באותו מגרש </w:t>
      </w:r>
      <w:bookmarkStart w:id="5944" w:name="_ETM_Q1_6915476"/>
      <w:bookmarkEnd w:id="5944"/>
      <w:r>
        <w:rPr>
          <w:rFonts w:hint="cs"/>
          <w:rtl/>
          <w:lang w:eastAsia="he-IL"/>
        </w:rPr>
        <w:t xml:space="preserve">מבנה אחר שהוא לשימור. </w:t>
      </w:r>
      <w:bookmarkStart w:id="5945" w:name="_ETM_Q1_6917423"/>
      <w:bookmarkEnd w:id="5945"/>
      <w:r>
        <w:rPr>
          <w:rFonts w:hint="cs"/>
          <w:rtl/>
          <w:lang w:eastAsia="he-IL"/>
        </w:rPr>
        <w:t xml:space="preserve">לפי הנוסח כרגע </w:t>
      </w:r>
      <w:bookmarkStart w:id="5946" w:name="_ETM_Q1_6919840"/>
      <w:bookmarkEnd w:id="5946"/>
      <w:r>
        <w:rPr>
          <w:rFonts w:hint="cs"/>
          <w:rtl/>
          <w:lang w:eastAsia="he-IL"/>
        </w:rPr>
        <w:t xml:space="preserve">יוצא שגם את </w:t>
      </w:r>
      <w:bookmarkStart w:id="5947" w:name="_ETM_Q1_6923302"/>
      <w:bookmarkEnd w:id="5947"/>
      <w:r>
        <w:rPr>
          <w:rFonts w:hint="cs"/>
          <w:rtl/>
          <w:lang w:eastAsia="he-IL"/>
        </w:rPr>
        <w:t>המבנה לחיזוק, למרות שאינו מיועד לשימור,</w:t>
      </w:r>
      <w:bookmarkStart w:id="5948" w:name="_ETM_Q1_6922386"/>
      <w:bookmarkEnd w:id="5948"/>
      <w:r>
        <w:rPr>
          <w:rFonts w:hint="cs"/>
          <w:rtl/>
          <w:lang w:eastAsia="he-IL"/>
        </w:rPr>
        <w:t xml:space="preserve"> א</w:t>
      </w:r>
      <w:r w:rsidR="003415FC">
        <w:rPr>
          <w:rFonts w:hint="cs"/>
          <w:rtl/>
          <w:lang w:eastAsia="he-IL"/>
        </w:rPr>
        <w:t>י אפשר</w:t>
      </w:r>
      <w:bookmarkStart w:id="5949" w:name="_ETM_Q1_6926476"/>
      <w:bookmarkEnd w:id="5949"/>
      <w:r w:rsidR="003415FC">
        <w:rPr>
          <w:rFonts w:hint="cs"/>
          <w:rtl/>
          <w:lang w:eastAsia="he-IL"/>
        </w:rPr>
        <w:t xml:space="preserve"> </w:t>
      </w:r>
      <w:r w:rsidR="00E127E6">
        <w:rPr>
          <w:rFonts w:hint="cs"/>
          <w:rtl/>
          <w:lang w:eastAsia="he-IL"/>
        </w:rPr>
        <w:t>יהיה</w:t>
      </w:r>
      <w:r w:rsidR="003415FC">
        <w:rPr>
          <w:rFonts w:hint="cs"/>
          <w:rtl/>
          <w:lang w:eastAsia="he-IL"/>
        </w:rPr>
        <w:t xml:space="preserve"> לחזק. לכן אני מציע </w:t>
      </w:r>
      <w:bookmarkStart w:id="5950" w:name="_ETM_Q1_6929228"/>
      <w:bookmarkEnd w:id="5950"/>
      <w:r w:rsidR="003415FC">
        <w:rPr>
          <w:rFonts w:hint="cs"/>
          <w:rtl/>
          <w:lang w:eastAsia="he-IL"/>
        </w:rPr>
        <w:t xml:space="preserve">למחוק את המילים "במגרש </w:t>
      </w:r>
      <w:bookmarkStart w:id="5951" w:name="_ETM_Q1_6934783"/>
      <w:bookmarkEnd w:id="5951"/>
      <w:r w:rsidR="003415FC">
        <w:rPr>
          <w:rFonts w:hint="cs"/>
          <w:rtl/>
          <w:lang w:eastAsia="he-IL"/>
        </w:rPr>
        <w:t>שבו מצוי</w:t>
      </w:r>
      <w:bookmarkStart w:id="5952" w:name="_ETM_Q1_6933415"/>
      <w:bookmarkEnd w:id="5952"/>
      <w:r w:rsidR="003415FC">
        <w:rPr>
          <w:rFonts w:hint="cs"/>
          <w:rtl/>
          <w:lang w:eastAsia="he-IL"/>
        </w:rPr>
        <w:t xml:space="preserve">", זאת אומרת שפסקה (2) תתחיל </w:t>
      </w:r>
      <w:bookmarkStart w:id="5953" w:name="_ETM_Q1_6934995"/>
      <w:bookmarkEnd w:id="5953"/>
      <w:r w:rsidR="003415FC">
        <w:rPr>
          <w:rFonts w:hint="cs"/>
          <w:rtl/>
          <w:lang w:eastAsia="he-IL"/>
        </w:rPr>
        <w:t xml:space="preserve">"שהמבנה </w:t>
      </w:r>
      <w:bookmarkStart w:id="5954" w:name="_ETM_Q1_6936024"/>
      <w:bookmarkEnd w:id="5954"/>
      <w:r w:rsidR="003415FC">
        <w:rPr>
          <w:rFonts w:hint="cs"/>
          <w:rtl/>
          <w:lang w:eastAsia="he-IL"/>
        </w:rPr>
        <w:t>הטעון חיזוק לכלל</w:t>
      </w:r>
      <w:bookmarkStart w:id="5955" w:name="_ETM_Q1_6938351"/>
      <w:bookmarkEnd w:id="5955"/>
      <w:r w:rsidR="003415FC">
        <w:rPr>
          <w:rFonts w:hint="cs"/>
          <w:rtl/>
          <w:lang w:eastAsia="he-IL"/>
        </w:rPr>
        <w:t xml:space="preserve"> בתוכנית מאושרת ומפוקדת </w:t>
      </w:r>
      <w:bookmarkStart w:id="5956" w:name="_ETM_Q1_6939081"/>
      <w:bookmarkEnd w:id="5956"/>
      <w:r w:rsidR="003415FC">
        <w:rPr>
          <w:rFonts w:hint="cs"/>
          <w:rtl/>
          <w:lang w:eastAsia="he-IL"/>
        </w:rPr>
        <w:t>כאתר המיועד לשימור".</w:t>
      </w:r>
      <w:bookmarkStart w:id="5957" w:name="_ETM_Q1_6942412"/>
      <w:bookmarkEnd w:id="5957"/>
    </w:p>
    <w:p w14:paraId="1B54D198" w14:textId="1FF9684C" w:rsidR="003415FC" w:rsidRDefault="003415FC" w:rsidP="00A63452">
      <w:pPr>
        <w:rPr>
          <w:rtl/>
          <w:lang w:eastAsia="he-IL"/>
        </w:rPr>
      </w:pPr>
      <w:bookmarkStart w:id="5958" w:name="_ETM_Q1_6942483"/>
      <w:bookmarkEnd w:id="5958"/>
    </w:p>
    <w:p w14:paraId="3E22E84D" w14:textId="7FD5F62F" w:rsidR="003415FC" w:rsidRDefault="003415FC" w:rsidP="003415FC">
      <w:pPr>
        <w:pStyle w:val="af6"/>
        <w:keepNext/>
        <w:rPr>
          <w:rtl/>
        </w:rPr>
      </w:pPr>
      <w:bookmarkStart w:id="5959" w:name="ET_yor_5854_597"/>
      <w:r w:rsidRPr="003415FC">
        <w:rPr>
          <w:rStyle w:val="TagStyle"/>
          <w:rtl/>
        </w:rPr>
        <w:t xml:space="preserve"> &lt;&lt; יור &gt;&gt; </w:t>
      </w:r>
      <w:r>
        <w:rPr>
          <w:rtl/>
        </w:rPr>
        <w:t>היו"ר ווליד טאהא:</w:t>
      </w:r>
      <w:r w:rsidRPr="003415FC">
        <w:rPr>
          <w:rStyle w:val="TagStyle"/>
          <w:rtl/>
        </w:rPr>
        <w:t xml:space="preserve"> &lt;&lt; יור &gt;&gt;</w:t>
      </w:r>
      <w:r w:rsidR="00B00354">
        <w:rPr>
          <w:rtl/>
        </w:rPr>
        <w:t xml:space="preserve"> </w:t>
      </w:r>
      <w:r>
        <w:rPr>
          <w:rtl/>
        </w:rPr>
        <w:t xml:space="preserve"> </w:t>
      </w:r>
      <w:bookmarkEnd w:id="5959"/>
    </w:p>
    <w:p w14:paraId="62E3258D" w14:textId="0EF871D5" w:rsidR="003415FC" w:rsidRDefault="003415FC" w:rsidP="003415FC">
      <w:pPr>
        <w:pStyle w:val="KeepWithNext"/>
        <w:rPr>
          <w:rtl/>
          <w:lang w:eastAsia="he-IL"/>
        </w:rPr>
      </w:pPr>
    </w:p>
    <w:p w14:paraId="6C33B7B1" w14:textId="7F8DCA4D" w:rsidR="003415FC" w:rsidRDefault="003415FC" w:rsidP="003415FC">
      <w:pPr>
        <w:rPr>
          <w:rtl/>
          <w:lang w:eastAsia="he-IL"/>
        </w:rPr>
      </w:pPr>
      <w:bookmarkStart w:id="5960" w:name="_ETM_Q1_6943114"/>
      <w:bookmarkEnd w:id="5960"/>
      <w:r>
        <w:rPr>
          <w:rFonts w:hint="cs"/>
          <w:rtl/>
          <w:lang w:eastAsia="he-IL"/>
        </w:rPr>
        <w:t xml:space="preserve">אוקיי, בסדר </w:t>
      </w:r>
      <w:bookmarkStart w:id="5961" w:name="_ETM_Q1_6947941"/>
      <w:bookmarkEnd w:id="5961"/>
      <w:r>
        <w:rPr>
          <w:rFonts w:hint="cs"/>
          <w:rtl/>
          <w:lang w:eastAsia="he-IL"/>
        </w:rPr>
        <w:t>תו</w:t>
      </w:r>
      <w:bookmarkStart w:id="5962" w:name="_ETM_Q1_6945854"/>
      <w:bookmarkEnd w:id="5962"/>
      <w:r>
        <w:rPr>
          <w:rFonts w:hint="cs"/>
          <w:rtl/>
          <w:lang w:eastAsia="he-IL"/>
        </w:rPr>
        <w:t>מר?</w:t>
      </w:r>
      <w:bookmarkStart w:id="5963" w:name="_ETM_Q1_6947022"/>
      <w:bookmarkEnd w:id="5963"/>
    </w:p>
    <w:p w14:paraId="4614B416" w14:textId="234D9A8B" w:rsidR="003415FC" w:rsidRDefault="003415FC" w:rsidP="003415FC">
      <w:pPr>
        <w:rPr>
          <w:rtl/>
          <w:lang w:eastAsia="he-IL"/>
        </w:rPr>
      </w:pPr>
      <w:bookmarkStart w:id="5964" w:name="_ETM_Q1_6947084"/>
      <w:bookmarkEnd w:id="5964"/>
    </w:p>
    <w:p w14:paraId="732E8535" w14:textId="4A5E5D62" w:rsidR="003415FC" w:rsidRDefault="003415FC" w:rsidP="003415FC">
      <w:pPr>
        <w:pStyle w:val="a4"/>
        <w:keepNext/>
        <w:rPr>
          <w:rtl/>
        </w:rPr>
      </w:pPr>
      <w:bookmarkStart w:id="5965" w:name="ET_speaker_תומר_רוזנר_598"/>
      <w:r w:rsidRPr="003415FC">
        <w:rPr>
          <w:rStyle w:val="TagStyle"/>
          <w:rtl/>
        </w:rPr>
        <w:t xml:space="preserve"> &lt;&lt; דובר &gt;&gt; </w:t>
      </w:r>
      <w:r>
        <w:rPr>
          <w:rtl/>
        </w:rPr>
        <w:t>תומר רוזנר:</w:t>
      </w:r>
      <w:r w:rsidRPr="003415FC">
        <w:rPr>
          <w:rStyle w:val="TagStyle"/>
          <w:rtl/>
        </w:rPr>
        <w:t xml:space="preserve"> &lt;&lt; דובר &gt;&gt;</w:t>
      </w:r>
      <w:r w:rsidR="00B00354">
        <w:rPr>
          <w:rtl/>
        </w:rPr>
        <w:t xml:space="preserve"> </w:t>
      </w:r>
      <w:r>
        <w:rPr>
          <w:rtl/>
        </w:rPr>
        <w:t xml:space="preserve"> </w:t>
      </w:r>
      <w:bookmarkEnd w:id="5965"/>
    </w:p>
    <w:p w14:paraId="0CB910B1" w14:textId="66E49AAA" w:rsidR="003415FC" w:rsidRDefault="003415FC" w:rsidP="003415FC">
      <w:pPr>
        <w:pStyle w:val="KeepWithNext"/>
        <w:rPr>
          <w:rtl/>
          <w:lang w:eastAsia="he-IL"/>
        </w:rPr>
      </w:pPr>
    </w:p>
    <w:p w14:paraId="6B0E467E" w14:textId="43FDCB9A" w:rsidR="003415FC" w:rsidRDefault="003415FC" w:rsidP="003415FC">
      <w:pPr>
        <w:rPr>
          <w:rtl/>
          <w:lang w:eastAsia="he-IL"/>
        </w:rPr>
      </w:pPr>
      <w:bookmarkStart w:id="5966" w:name="_ETM_Q1_6948121"/>
      <w:bookmarkStart w:id="5967" w:name="_ETM_Q1_6948152"/>
      <w:bookmarkEnd w:id="5966"/>
      <w:bookmarkEnd w:id="5967"/>
      <w:r>
        <w:rPr>
          <w:rFonts w:hint="cs"/>
          <w:rtl/>
          <w:lang w:eastAsia="he-IL"/>
        </w:rPr>
        <w:t>כן, כן, אין בעיה.</w:t>
      </w:r>
    </w:p>
    <w:p w14:paraId="7A78B061" w14:textId="0313667D" w:rsidR="003415FC" w:rsidRDefault="003415FC" w:rsidP="003415FC">
      <w:pPr>
        <w:rPr>
          <w:rtl/>
          <w:lang w:eastAsia="he-IL"/>
        </w:rPr>
      </w:pPr>
      <w:bookmarkStart w:id="5968" w:name="_ETM_Q1_6949887"/>
      <w:bookmarkStart w:id="5969" w:name="_ETM_Q1_6949953"/>
      <w:bookmarkStart w:id="5970" w:name="_ETM_Q1_6947912"/>
      <w:bookmarkEnd w:id="5968"/>
      <w:bookmarkEnd w:id="5969"/>
      <w:bookmarkEnd w:id="5970"/>
    </w:p>
    <w:p w14:paraId="1A4F7698" w14:textId="7F45476A" w:rsidR="003415FC" w:rsidRDefault="003415FC" w:rsidP="003415FC">
      <w:pPr>
        <w:pStyle w:val="af6"/>
        <w:keepNext/>
        <w:rPr>
          <w:rtl/>
        </w:rPr>
      </w:pPr>
      <w:bookmarkStart w:id="5971" w:name="ET_yor_5854_599"/>
      <w:r w:rsidRPr="003415FC">
        <w:rPr>
          <w:rStyle w:val="TagStyle"/>
          <w:rtl/>
        </w:rPr>
        <w:t xml:space="preserve"> &lt;&lt; יור &gt;&gt; </w:t>
      </w:r>
      <w:r>
        <w:rPr>
          <w:rtl/>
        </w:rPr>
        <w:t>היו"ר ווליד טאהא:</w:t>
      </w:r>
      <w:r w:rsidRPr="003415FC">
        <w:rPr>
          <w:rStyle w:val="TagStyle"/>
          <w:rtl/>
        </w:rPr>
        <w:t xml:space="preserve"> &lt;&lt; יור &gt;&gt;</w:t>
      </w:r>
      <w:r w:rsidR="00B00354">
        <w:rPr>
          <w:rtl/>
        </w:rPr>
        <w:t xml:space="preserve"> </w:t>
      </w:r>
      <w:r>
        <w:rPr>
          <w:rtl/>
        </w:rPr>
        <w:t xml:space="preserve"> </w:t>
      </w:r>
      <w:bookmarkEnd w:id="5971"/>
    </w:p>
    <w:p w14:paraId="49B6D3AD" w14:textId="3B7C35AF" w:rsidR="003415FC" w:rsidRDefault="003415FC" w:rsidP="003415FC">
      <w:pPr>
        <w:pStyle w:val="KeepWithNext"/>
        <w:rPr>
          <w:rtl/>
          <w:lang w:eastAsia="he-IL"/>
        </w:rPr>
      </w:pPr>
    </w:p>
    <w:p w14:paraId="27244E45" w14:textId="29861FBF" w:rsidR="003415FC" w:rsidRDefault="003415FC" w:rsidP="003415FC">
      <w:pPr>
        <w:rPr>
          <w:rtl/>
          <w:lang w:eastAsia="he-IL"/>
        </w:rPr>
      </w:pPr>
      <w:bookmarkStart w:id="5972" w:name="_ETM_Q1_6948546"/>
      <w:bookmarkEnd w:id="5972"/>
      <w:r>
        <w:rPr>
          <w:rFonts w:hint="cs"/>
          <w:rtl/>
          <w:lang w:eastAsia="he-IL"/>
        </w:rPr>
        <w:t>מאה אחוז. הינה, שתקת הרבה זמן,</w:t>
      </w:r>
      <w:bookmarkStart w:id="5973" w:name="_ETM_Q1_6952603"/>
      <w:bookmarkEnd w:id="5973"/>
      <w:r>
        <w:rPr>
          <w:rFonts w:hint="cs"/>
          <w:rtl/>
          <w:lang w:eastAsia="he-IL"/>
        </w:rPr>
        <w:t xml:space="preserve"> דיברת יפה בסוף. טוב, רעות תמשיכי.</w:t>
      </w:r>
    </w:p>
    <w:p w14:paraId="5129CB33" w14:textId="4B654562" w:rsidR="003415FC" w:rsidRDefault="003415FC" w:rsidP="003415FC">
      <w:pPr>
        <w:rPr>
          <w:rtl/>
          <w:lang w:eastAsia="he-IL"/>
        </w:rPr>
      </w:pPr>
      <w:bookmarkStart w:id="5974" w:name="_ETM_Q1_6960022"/>
      <w:bookmarkStart w:id="5975" w:name="_ETM_Q1_6960089"/>
      <w:bookmarkEnd w:id="5974"/>
      <w:bookmarkEnd w:id="5975"/>
    </w:p>
    <w:p w14:paraId="0723A2FC" w14:textId="4810A750" w:rsidR="003415FC" w:rsidRDefault="003415FC" w:rsidP="003415FC">
      <w:pPr>
        <w:pStyle w:val="a4"/>
        <w:keepNext/>
        <w:rPr>
          <w:rtl/>
        </w:rPr>
      </w:pPr>
      <w:bookmarkStart w:id="5976" w:name="ET_speaker_רעות_בינג_600"/>
      <w:r w:rsidRPr="003415FC">
        <w:rPr>
          <w:rStyle w:val="TagStyle"/>
          <w:rtl/>
        </w:rPr>
        <w:t xml:space="preserve"> &lt;&lt; דובר &gt;&gt; </w:t>
      </w:r>
      <w:r>
        <w:rPr>
          <w:rtl/>
        </w:rPr>
        <w:t>רעות בינג:</w:t>
      </w:r>
      <w:r w:rsidRPr="003415FC">
        <w:rPr>
          <w:rStyle w:val="TagStyle"/>
          <w:rtl/>
        </w:rPr>
        <w:t xml:space="preserve"> &lt;&lt; דובר &gt;&gt;</w:t>
      </w:r>
      <w:r w:rsidR="00B00354">
        <w:rPr>
          <w:rtl/>
        </w:rPr>
        <w:t xml:space="preserve"> </w:t>
      </w:r>
      <w:r>
        <w:rPr>
          <w:rtl/>
        </w:rPr>
        <w:t xml:space="preserve"> </w:t>
      </w:r>
      <w:bookmarkEnd w:id="5976"/>
    </w:p>
    <w:p w14:paraId="7A99878B" w14:textId="1E81DC96" w:rsidR="003415FC" w:rsidRDefault="003415FC" w:rsidP="003415FC">
      <w:pPr>
        <w:pStyle w:val="KeepWithNext"/>
        <w:rPr>
          <w:rtl/>
          <w:lang w:eastAsia="he-IL"/>
        </w:rPr>
      </w:pPr>
    </w:p>
    <w:p w14:paraId="76F8286D" w14:textId="73442440" w:rsidR="003415FC" w:rsidRDefault="003415FC" w:rsidP="003415FC">
      <w:pPr>
        <w:rPr>
          <w:rtl/>
          <w:lang w:eastAsia="he-IL"/>
        </w:rPr>
      </w:pPr>
      <w:r>
        <w:rPr>
          <w:rFonts w:hint="cs"/>
          <w:rtl/>
          <w:lang w:eastAsia="he-IL"/>
        </w:rPr>
        <w:t xml:space="preserve">בעמוד </w:t>
      </w:r>
      <w:bookmarkStart w:id="5977" w:name="_ETM_Q1_6957858"/>
      <w:bookmarkEnd w:id="5977"/>
      <w:r>
        <w:rPr>
          <w:rFonts w:hint="cs"/>
          <w:rtl/>
          <w:lang w:eastAsia="he-IL"/>
        </w:rPr>
        <w:t xml:space="preserve">30 סעיף של דחיית </w:t>
      </w:r>
      <w:bookmarkStart w:id="5978" w:name="_ETM_Q1_6963429"/>
      <w:bookmarkEnd w:id="5978"/>
      <w:r>
        <w:rPr>
          <w:rFonts w:hint="cs"/>
          <w:rtl/>
          <w:lang w:eastAsia="he-IL"/>
        </w:rPr>
        <w:t>תוכנית</w:t>
      </w:r>
      <w:bookmarkStart w:id="5979" w:name="_ETM_Q1_6961295"/>
      <w:bookmarkEnd w:id="5979"/>
      <w:r>
        <w:rPr>
          <w:rFonts w:hint="cs"/>
          <w:rtl/>
          <w:lang w:eastAsia="he-IL"/>
        </w:rPr>
        <w:t>, הוספנו את השיקולים הכלכליים לרשימת השיקולים שהווע</w:t>
      </w:r>
      <w:bookmarkStart w:id="5980" w:name="_ETM_Q1_6968187"/>
      <w:bookmarkEnd w:id="5980"/>
      <w:r>
        <w:rPr>
          <w:rFonts w:hint="cs"/>
          <w:rtl/>
          <w:lang w:eastAsia="he-IL"/>
        </w:rPr>
        <w:t>דה המקומית</w:t>
      </w:r>
      <w:bookmarkStart w:id="5981" w:name="_ETM_Q1_6969654"/>
      <w:bookmarkEnd w:id="5981"/>
      <w:r>
        <w:rPr>
          <w:rFonts w:hint="cs"/>
          <w:rtl/>
          <w:lang w:eastAsia="he-IL"/>
        </w:rPr>
        <w:t xml:space="preserve"> רשאית כמובן לשקול ולדחות בגללם תוכנית. והוספנו לפסקה (ב)</w:t>
      </w:r>
      <w:bookmarkStart w:id="5982" w:name="_ETM_Q1_6979803"/>
      <w:bookmarkEnd w:id="5982"/>
      <w:r>
        <w:rPr>
          <w:rFonts w:hint="cs"/>
          <w:rtl/>
          <w:lang w:eastAsia="he-IL"/>
        </w:rPr>
        <w:t xml:space="preserve"> שאפשר לדחות תוכנית בגלל שהיא לא תואמת </w:t>
      </w:r>
      <w:bookmarkStart w:id="5983" w:name="_ETM_Q1_6981493"/>
      <w:bookmarkEnd w:id="5983"/>
      <w:r>
        <w:rPr>
          <w:rFonts w:hint="cs"/>
          <w:rtl/>
          <w:lang w:eastAsia="he-IL"/>
        </w:rPr>
        <w:t xml:space="preserve">להוראות התוכנית הכוללנית </w:t>
      </w:r>
      <w:bookmarkStart w:id="5984" w:name="_ETM_Q1_6985065"/>
      <w:bookmarkEnd w:id="5984"/>
      <w:r>
        <w:rPr>
          <w:rFonts w:hint="cs"/>
          <w:rtl/>
          <w:lang w:eastAsia="he-IL"/>
        </w:rPr>
        <w:t xml:space="preserve">ומטעם זה בלבד. </w:t>
      </w:r>
    </w:p>
    <w:p w14:paraId="37B40FCF" w14:textId="11CF45C1" w:rsidR="00AE4186" w:rsidRDefault="00AE4186" w:rsidP="003415FC">
      <w:pPr>
        <w:rPr>
          <w:rtl/>
          <w:lang w:eastAsia="he-IL"/>
        </w:rPr>
      </w:pPr>
      <w:bookmarkStart w:id="5985" w:name="_ETM_Q1_6988587"/>
      <w:bookmarkStart w:id="5986" w:name="_ETM_Q1_6988665"/>
      <w:bookmarkStart w:id="5987" w:name="_ETM_Q1_6988735"/>
      <w:bookmarkStart w:id="5988" w:name="_ETM_Q1_6988798"/>
      <w:bookmarkStart w:id="5989" w:name="_ETM_Q1_6987264"/>
      <w:bookmarkStart w:id="5990" w:name="_ETM_Q1_6988410"/>
      <w:bookmarkEnd w:id="5985"/>
      <w:bookmarkEnd w:id="5986"/>
      <w:bookmarkEnd w:id="5987"/>
      <w:bookmarkEnd w:id="5988"/>
      <w:bookmarkEnd w:id="5989"/>
      <w:bookmarkEnd w:id="5990"/>
    </w:p>
    <w:p w14:paraId="57B3B083" w14:textId="1BF870DC" w:rsidR="00AE4186" w:rsidRDefault="00AE4186" w:rsidP="00AE4186">
      <w:pPr>
        <w:pStyle w:val="af9"/>
        <w:keepNext/>
        <w:rPr>
          <w:rtl/>
          <w:lang w:eastAsia="he-IL"/>
        </w:rPr>
      </w:pPr>
      <w:bookmarkStart w:id="5991" w:name="ET_guest_ניצן_פלדמן_601"/>
      <w:r w:rsidRPr="00AE4186">
        <w:rPr>
          <w:rStyle w:val="TagStyle"/>
          <w:rtl/>
        </w:rPr>
        <w:t xml:space="preserve"> &lt;&lt; אורח &gt;&gt; </w:t>
      </w:r>
      <w:r>
        <w:rPr>
          <w:rtl/>
          <w:lang w:eastAsia="he-IL"/>
        </w:rPr>
        <w:t>ניצן פלדמן:</w:t>
      </w:r>
      <w:r w:rsidRPr="00AE4186">
        <w:rPr>
          <w:rStyle w:val="TagStyle"/>
          <w:rtl/>
        </w:rPr>
        <w:t xml:space="preserve"> &lt;&lt; אורח &gt;&gt;</w:t>
      </w:r>
      <w:r w:rsidR="00B00354">
        <w:rPr>
          <w:rtl/>
          <w:lang w:eastAsia="he-IL"/>
        </w:rPr>
        <w:t xml:space="preserve"> </w:t>
      </w:r>
      <w:r>
        <w:rPr>
          <w:rtl/>
          <w:lang w:eastAsia="he-IL"/>
        </w:rPr>
        <w:t xml:space="preserve"> </w:t>
      </w:r>
      <w:bookmarkEnd w:id="5991"/>
    </w:p>
    <w:p w14:paraId="4DE339FA" w14:textId="17428CEC" w:rsidR="00AE4186" w:rsidRDefault="00AE4186" w:rsidP="00AE4186">
      <w:pPr>
        <w:pStyle w:val="KeepWithNext"/>
        <w:rPr>
          <w:rtl/>
          <w:lang w:eastAsia="he-IL"/>
        </w:rPr>
      </w:pPr>
    </w:p>
    <w:p w14:paraId="6F24EC02" w14:textId="77FC2D86" w:rsidR="00AE4186" w:rsidRDefault="00AE4186" w:rsidP="00AE4186">
      <w:pPr>
        <w:rPr>
          <w:rtl/>
          <w:lang w:eastAsia="he-IL"/>
        </w:rPr>
      </w:pPr>
      <w:bookmarkStart w:id="5992" w:name="_ETM_Q1_6989788"/>
      <w:bookmarkEnd w:id="5992"/>
      <w:r>
        <w:rPr>
          <w:rFonts w:hint="cs"/>
          <w:rtl/>
          <w:lang w:eastAsia="he-IL"/>
        </w:rPr>
        <w:t>אני אשמח להעיר</w:t>
      </w:r>
      <w:bookmarkStart w:id="5993" w:name="_ETM_Q1_6991142"/>
      <w:bookmarkEnd w:id="5993"/>
      <w:r>
        <w:rPr>
          <w:rFonts w:hint="cs"/>
          <w:rtl/>
          <w:lang w:eastAsia="he-IL"/>
        </w:rPr>
        <w:t xml:space="preserve"> על זה בבקשה.</w:t>
      </w:r>
    </w:p>
    <w:p w14:paraId="206B5622" w14:textId="50D411EB" w:rsidR="00AE4186" w:rsidRDefault="00AE4186" w:rsidP="00AE4186">
      <w:pPr>
        <w:rPr>
          <w:rtl/>
          <w:lang w:eastAsia="he-IL"/>
        </w:rPr>
      </w:pPr>
      <w:bookmarkStart w:id="5994" w:name="_ETM_Q1_6993882"/>
      <w:bookmarkStart w:id="5995" w:name="_ETM_Q1_6993944"/>
      <w:bookmarkEnd w:id="5994"/>
      <w:bookmarkEnd w:id="5995"/>
    </w:p>
    <w:p w14:paraId="72C04DB8" w14:textId="35E5E66C" w:rsidR="00AE4186" w:rsidRDefault="00AE4186" w:rsidP="00AE4186">
      <w:pPr>
        <w:pStyle w:val="af6"/>
        <w:keepNext/>
        <w:rPr>
          <w:rtl/>
        </w:rPr>
      </w:pPr>
      <w:bookmarkStart w:id="5996" w:name="ET_yor_5854_602"/>
      <w:r w:rsidRPr="00AE4186">
        <w:rPr>
          <w:rStyle w:val="TagStyle"/>
          <w:rtl/>
        </w:rPr>
        <w:t xml:space="preserve"> &lt;&lt; יור &gt;&gt; </w:t>
      </w:r>
      <w:r>
        <w:rPr>
          <w:rtl/>
        </w:rPr>
        <w:t>היו"ר ווליד טאהא:</w:t>
      </w:r>
      <w:r w:rsidRPr="00AE4186">
        <w:rPr>
          <w:rStyle w:val="TagStyle"/>
          <w:rtl/>
        </w:rPr>
        <w:t xml:space="preserve"> &lt;&lt; יור &gt;&gt;</w:t>
      </w:r>
      <w:r w:rsidR="00B00354">
        <w:rPr>
          <w:rtl/>
        </w:rPr>
        <w:t xml:space="preserve"> </w:t>
      </w:r>
      <w:r>
        <w:rPr>
          <w:rtl/>
        </w:rPr>
        <w:t xml:space="preserve"> </w:t>
      </w:r>
      <w:bookmarkEnd w:id="5996"/>
    </w:p>
    <w:p w14:paraId="568EC061" w14:textId="5BE01239" w:rsidR="00AE4186" w:rsidRDefault="00AE4186" w:rsidP="00AE4186">
      <w:pPr>
        <w:pStyle w:val="KeepWithNext"/>
        <w:rPr>
          <w:rtl/>
          <w:lang w:eastAsia="he-IL"/>
        </w:rPr>
      </w:pPr>
    </w:p>
    <w:p w14:paraId="3E27FEE1" w14:textId="33AA5128" w:rsidR="00AE4186" w:rsidRDefault="00AE4186" w:rsidP="00AE4186">
      <w:pPr>
        <w:rPr>
          <w:rtl/>
          <w:lang w:eastAsia="he-IL"/>
        </w:rPr>
      </w:pPr>
      <w:bookmarkStart w:id="5997" w:name="_ETM_Q1_6994466"/>
      <w:bookmarkEnd w:id="5997"/>
      <w:r>
        <w:rPr>
          <w:rFonts w:hint="cs"/>
          <w:rtl/>
          <w:lang w:eastAsia="he-IL"/>
        </w:rPr>
        <w:t>על מה?</w:t>
      </w:r>
    </w:p>
    <w:p w14:paraId="78C43752" w14:textId="1A8B3A21" w:rsidR="00AE4186" w:rsidRDefault="00AE4186" w:rsidP="00AE4186">
      <w:pPr>
        <w:rPr>
          <w:rtl/>
          <w:lang w:eastAsia="he-IL"/>
        </w:rPr>
      </w:pPr>
      <w:bookmarkStart w:id="5998" w:name="_ETM_Q1_6995392"/>
      <w:bookmarkStart w:id="5999" w:name="_ETM_Q1_6995457"/>
      <w:bookmarkStart w:id="6000" w:name="_ETM_Q1_6996167"/>
      <w:bookmarkEnd w:id="5998"/>
      <w:bookmarkEnd w:id="5999"/>
      <w:bookmarkEnd w:id="6000"/>
    </w:p>
    <w:p w14:paraId="6A41C8D8" w14:textId="68503BF2" w:rsidR="00AE4186" w:rsidRDefault="00AE4186" w:rsidP="00AE4186">
      <w:pPr>
        <w:pStyle w:val="af9"/>
        <w:keepNext/>
        <w:rPr>
          <w:rtl/>
          <w:lang w:eastAsia="he-IL"/>
        </w:rPr>
      </w:pPr>
      <w:bookmarkStart w:id="6001" w:name="ET_guest_ניצן_פלדמן_603"/>
      <w:r w:rsidRPr="00AE4186">
        <w:rPr>
          <w:rStyle w:val="TagStyle"/>
          <w:rtl/>
        </w:rPr>
        <w:t xml:space="preserve"> &lt;&lt; אורח &gt;&gt; </w:t>
      </w:r>
      <w:r>
        <w:rPr>
          <w:rtl/>
          <w:lang w:eastAsia="he-IL"/>
        </w:rPr>
        <w:t>ניצן פלדמן:</w:t>
      </w:r>
      <w:r w:rsidRPr="00AE4186">
        <w:rPr>
          <w:rStyle w:val="TagStyle"/>
          <w:rtl/>
        </w:rPr>
        <w:t xml:space="preserve"> &lt;&lt; אורח &gt;&gt;</w:t>
      </w:r>
      <w:r w:rsidR="00B00354">
        <w:rPr>
          <w:rtl/>
          <w:lang w:eastAsia="he-IL"/>
        </w:rPr>
        <w:t xml:space="preserve"> </w:t>
      </w:r>
      <w:r>
        <w:rPr>
          <w:rtl/>
          <w:lang w:eastAsia="he-IL"/>
        </w:rPr>
        <w:t xml:space="preserve"> </w:t>
      </w:r>
      <w:bookmarkEnd w:id="6001"/>
    </w:p>
    <w:p w14:paraId="090B4B60" w14:textId="7AC38353" w:rsidR="00AE4186" w:rsidRDefault="00AE4186" w:rsidP="00AE4186">
      <w:pPr>
        <w:pStyle w:val="KeepWithNext"/>
        <w:rPr>
          <w:rtl/>
          <w:lang w:eastAsia="he-IL"/>
        </w:rPr>
      </w:pPr>
    </w:p>
    <w:p w14:paraId="39920E79" w14:textId="6B33398B" w:rsidR="00AE4186" w:rsidRDefault="00AE4186" w:rsidP="00AE4186">
      <w:pPr>
        <w:rPr>
          <w:rtl/>
          <w:lang w:eastAsia="he-IL"/>
        </w:rPr>
      </w:pPr>
      <w:bookmarkStart w:id="6002" w:name="_ETM_Q1_6996546"/>
      <w:bookmarkStart w:id="6003" w:name="_ETM_Q1_6996583"/>
      <w:bookmarkEnd w:id="6002"/>
      <w:bookmarkEnd w:id="6003"/>
      <w:r>
        <w:rPr>
          <w:rFonts w:hint="cs"/>
          <w:rtl/>
          <w:lang w:eastAsia="he-IL"/>
        </w:rPr>
        <w:t>על מה שהוקרא עכשיו.</w:t>
      </w:r>
      <w:bookmarkStart w:id="6004" w:name="_ETM_Q1_6998575"/>
      <w:bookmarkEnd w:id="6004"/>
    </w:p>
    <w:p w14:paraId="273373F9" w14:textId="7BF4CF46" w:rsidR="00AE4186" w:rsidRDefault="00AE4186" w:rsidP="00AE4186">
      <w:pPr>
        <w:rPr>
          <w:rtl/>
          <w:lang w:eastAsia="he-IL"/>
        </w:rPr>
      </w:pPr>
      <w:bookmarkStart w:id="6005" w:name="_ETM_Q1_6998631"/>
      <w:bookmarkEnd w:id="6005"/>
    </w:p>
    <w:p w14:paraId="79C0BCFE" w14:textId="7126D3E4" w:rsidR="00AE4186" w:rsidRDefault="00AE4186" w:rsidP="00AE4186">
      <w:pPr>
        <w:pStyle w:val="af6"/>
        <w:keepNext/>
        <w:rPr>
          <w:rtl/>
        </w:rPr>
      </w:pPr>
      <w:bookmarkStart w:id="6006" w:name="ET_yor_5854_604"/>
      <w:r w:rsidRPr="00AE4186">
        <w:rPr>
          <w:rStyle w:val="TagStyle"/>
          <w:rtl/>
        </w:rPr>
        <w:t xml:space="preserve"> &lt;&lt; יור &gt;&gt; </w:t>
      </w:r>
      <w:r>
        <w:rPr>
          <w:rtl/>
        </w:rPr>
        <w:t>היו"ר ווליד טאהא:</w:t>
      </w:r>
      <w:r w:rsidRPr="00AE4186">
        <w:rPr>
          <w:rStyle w:val="TagStyle"/>
          <w:rtl/>
        </w:rPr>
        <w:t xml:space="preserve"> &lt;&lt; יור &gt;&gt;</w:t>
      </w:r>
      <w:r w:rsidR="00B00354">
        <w:rPr>
          <w:rtl/>
        </w:rPr>
        <w:t xml:space="preserve"> </w:t>
      </w:r>
      <w:r>
        <w:rPr>
          <w:rtl/>
        </w:rPr>
        <w:t xml:space="preserve"> </w:t>
      </w:r>
      <w:bookmarkEnd w:id="6006"/>
    </w:p>
    <w:p w14:paraId="40FFD653" w14:textId="29E3DF14" w:rsidR="00AE4186" w:rsidRDefault="00AE4186" w:rsidP="00AE4186">
      <w:pPr>
        <w:pStyle w:val="KeepWithNext"/>
        <w:rPr>
          <w:rtl/>
          <w:lang w:eastAsia="he-IL"/>
        </w:rPr>
      </w:pPr>
    </w:p>
    <w:p w14:paraId="25F1C913" w14:textId="6363BF0F" w:rsidR="00AE4186" w:rsidRDefault="00AE4186" w:rsidP="00AE4186">
      <w:pPr>
        <w:rPr>
          <w:rtl/>
          <w:lang w:eastAsia="he-IL"/>
        </w:rPr>
      </w:pPr>
      <w:bookmarkStart w:id="6007" w:name="_ETM_Q1_6999316"/>
      <w:bookmarkEnd w:id="6007"/>
      <w:r>
        <w:rPr>
          <w:rFonts w:hint="cs"/>
          <w:rtl/>
          <w:lang w:eastAsia="he-IL"/>
        </w:rPr>
        <w:t>על עמוד 30?</w:t>
      </w:r>
    </w:p>
    <w:p w14:paraId="7A0C3F47" w14:textId="42E48ECA" w:rsidR="00AE4186" w:rsidRDefault="00AE4186" w:rsidP="00AE4186">
      <w:pPr>
        <w:rPr>
          <w:rtl/>
          <w:lang w:eastAsia="he-IL"/>
        </w:rPr>
      </w:pPr>
      <w:bookmarkStart w:id="6008" w:name="_ETM_Q1_6998158"/>
      <w:bookmarkEnd w:id="6008"/>
    </w:p>
    <w:p w14:paraId="5546A8EF" w14:textId="67098EEE" w:rsidR="00AE4186" w:rsidRDefault="00AE4186" w:rsidP="00AE4186">
      <w:pPr>
        <w:pStyle w:val="a4"/>
        <w:keepNext/>
        <w:rPr>
          <w:rtl/>
        </w:rPr>
      </w:pPr>
      <w:bookmarkStart w:id="6009" w:name="ET_speaker_רעות_בינג_605"/>
      <w:r w:rsidRPr="00AE4186">
        <w:rPr>
          <w:rStyle w:val="TagStyle"/>
          <w:rtl/>
        </w:rPr>
        <w:t xml:space="preserve"> &lt;&lt; דובר &gt;&gt; </w:t>
      </w:r>
      <w:r>
        <w:rPr>
          <w:rtl/>
        </w:rPr>
        <w:t>רעות בינג:</w:t>
      </w:r>
      <w:r w:rsidRPr="00AE4186">
        <w:rPr>
          <w:rStyle w:val="TagStyle"/>
          <w:rtl/>
        </w:rPr>
        <w:t xml:space="preserve"> &lt;&lt; דובר &gt;&gt;</w:t>
      </w:r>
      <w:r w:rsidR="00B00354">
        <w:rPr>
          <w:rtl/>
        </w:rPr>
        <w:t xml:space="preserve"> </w:t>
      </w:r>
      <w:r>
        <w:rPr>
          <w:rtl/>
        </w:rPr>
        <w:t xml:space="preserve"> </w:t>
      </w:r>
      <w:bookmarkEnd w:id="6009"/>
    </w:p>
    <w:p w14:paraId="51E8E3A0" w14:textId="7FBA0067" w:rsidR="00AE4186" w:rsidRDefault="00AE4186" w:rsidP="00AE4186">
      <w:pPr>
        <w:pStyle w:val="KeepWithNext"/>
        <w:rPr>
          <w:rtl/>
          <w:lang w:eastAsia="he-IL"/>
        </w:rPr>
      </w:pPr>
    </w:p>
    <w:p w14:paraId="1DAE5D44" w14:textId="1EF3504E" w:rsidR="00AE4186" w:rsidRDefault="00AE4186" w:rsidP="00AE4186">
      <w:pPr>
        <w:rPr>
          <w:rtl/>
          <w:lang w:eastAsia="he-IL"/>
        </w:rPr>
      </w:pPr>
      <w:bookmarkStart w:id="6010" w:name="_ETM_Q1_7000076"/>
      <w:bookmarkStart w:id="6011" w:name="_ETM_Q1_7000104"/>
      <w:bookmarkEnd w:id="6010"/>
      <w:bookmarkEnd w:id="6011"/>
      <w:r>
        <w:rPr>
          <w:rFonts w:hint="cs"/>
          <w:rtl/>
          <w:lang w:eastAsia="he-IL"/>
        </w:rPr>
        <w:t xml:space="preserve">על התוספת </w:t>
      </w:r>
      <w:bookmarkStart w:id="6012" w:name="_ETM_Q1_7001027"/>
      <w:bookmarkEnd w:id="6012"/>
      <w:r>
        <w:rPr>
          <w:rFonts w:hint="cs"/>
          <w:rtl/>
          <w:lang w:eastAsia="he-IL"/>
        </w:rPr>
        <w:t>של התוכנית כוללנית</w:t>
      </w:r>
      <w:bookmarkStart w:id="6013" w:name="_ETM_Q1_7000418"/>
      <w:bookmarkEnd w:id="6013"/>
      <w:r>
        <w:rPr>
          <w:rFonts w:hint="cs"/>
          <w:rtl/>
          <w:lang w:eastAsia="he-IL"/>
        </w:rPr>
        <w:t>?</w:t>
      </w:r>
      <w:bookmarkStart w:id="6014" w:name="_ETM_Q1_7001254"/>
      <w:bookmarkEnd w:id="6014"/>
    </w:p>
    <w:p w14:paraId="74210E96" w14:textId="33398382" w:rsidR="00AE4186" w:rsidRDefault="00AE4186" w:rsidP="00AE4186">
      <w:pPr>
        <w:rPr>
          <w:rtl/>
          <w:lang w:eastAsia="he-IL"/>
        </w:rPr>
      </w:pPr>
      <w:bookmarkStart w:id="6015" w:name="_ETM_Q1_7001311"/>
      <w:bookmarkEnd w:id="6015"/>
    </w:p>
    <w:p w14:paraId="4076E52C" w14:textId="163C46EC" w:rsidR="00AE4186" w:rsidRDefault="00AE4186" w:rsidP="00AE4186">
      <w:pPr>
        <w:pStyle w:val="af9"/>
        <w:keepNext/>
        <w:rPr>
          <w:rtl/>
          <w:lang w:eastAsia="he-IL"/>
        </w:rPr>
      </w:pPr>
      <w:bookmarkStart w:id="6016" w:name="ET_guest_ניצן_פלדמן_606"/>
      <w:r w:rsidRPr="00AE4186">
        <w:rPr>
          <w:rStyle w:val="TagStyle"/>
          <w:rtl/>
        </w:rPr>
        <w:t xml:space="preserve"> &lt;&lt; אורח &gt;&gt; </w:t>
      </w:r>
      <w:r>
        <w:rPr>
          <w:rtl/>
          <w:lang w:eastAsia="he-IL"/>
        </w:rPr>
        <w:t>ניצן פלדמן:</w:t>
      </w:r>
      <w:r w:rsidRPr="00AE4186">
        <w:rPr>
          <w:rStyle w:val="TagStyle"/>
          <w:rtl/>
        </w:rPr>
        <w:t xml:space="preserve"> &lt;&lt; אורח &gt;&gt;</w:t>
      </w:r>
      <w:r w:rsidR="00B00354">
        <w:rPr>
          <w:rtl/>
          <w:lang w:eastAsia="he-IL"/>
        </w:rPr>
        <w:t xml:space="preserve"> </w:t>
      </w:r>
      <w:r>
        <w:rPr>
          <w:rtl/>
          <w:lang w:eastAsia="he-IL"/>
        </w:rPr>
        <w:t xml:space="preserve"> </w:t>
      </w:r>
      <w:bookmarkEnd w:id="6016"/>
    </w:p>
    <w:p w14:paraId="7DEE64CA" w14:textId="3F0A99EE" w:rsidR="00AE4186" w:rsidRDefault="00AE4186" w:rsidP="00AE4186">
      <w:pPr>
        <w:pStyle w:val="KeepWithNext"/>
        <w:rPr>
          <w:rtl/>
          <w:lang w:eastAsia="he-IL"/>
        </w:rPr>
      </w:pPr>
    </w:p>
    <w:p w14:paraId="782C83C5" w14:textId="1107F3CA" w:rsidR="00AE4186" w:rsidRDefault="00AE4186" w:rsidP="00AE4186">
      <w:pPr>
        <w:rPr>
          <w:rtl/>
          <w:lang w:eastAsia="he-IL"/>
        </w:rPr>
      </w:pPr>
      <w:bookmarkStart w:id="6017" w:name="_ETM_Q1_7003116"/>
      <w:bookmarkStart w:id="6018" w:name="_ETM_Q1_7003145"/>
      <w:bookmarkEnd w:id="6017"/>
      <w:bookmarkEnd w:id="6018"/>
      <w:r>
        <w:rPr>
          <w:rFonts w:hint="cs"/>
          <w:rtl/>
          <w:lang w:eastAsia="he-IL"/>
        </w:rPr>
        <w:t>על הכלכליים. גם לא ברור מה הם השיקולים הכלכליים</w:t>
      </w:r>
      <w:bookmarkStart w:id="6019" w:name="_ETM_Q1_7005045"/>
      <w:bookmarkEnd w:id="6019"/>
      <w:r>
        <w:rPr>
          <w:rFonts w:hint="cs"/>
          <w:rtl/>
          <w:lang w:eastAsia="he-IL"/>
        </w:rPr>
        <w:t xml:space="preserve"> שצריכים להידרש</w:t>
      </w:r>
      <w:bookmarkStart w:id="6020" w:name="_ETM_Q1_7006881"/>
      <w:bookmarkStart w:id="6021" w:name="_ETM_Q1_7006939"/>
      <w:bookmarkEnd w:id="6020"/>
      <w:bookmarkEnd w:id="6021"/>
      <w:r>
        <w:rPr>
          <w:rFonts w:hint="cs"/>
          <w:rtl/>
          <w:lang w:eastAsia="he-IL"/>
        </w:rPr>
        <w:t>, מי</w:t>
      </w:r>
      <w:bookmarkStart w:id="6022" w:name="_ETM_Q1_7010193"/>
      <w:bookmarkStart w:id="6023" w:name="_ETM_Q1_7010251"/>
      <w:bookmarkStart w:id="6024" w:name="_ETM_Q1_7007736"/>
      <w:bookmarkEnd w:id="6022"/>
      <w:bookmarkEnd w:id="6023"/>
      <w:bookmarkEnd w:id="6024"/>
      <w:r>
        <w:rPr>
          <w:rFonts w:hint="cs"/>
          <w:rtl/>
          <w:lang w:eastAsia="he-IL"/>
        </w:rPr>
        <w:t>? מה? אשמח להסבר בעניין. אני לא</w:t>
      </w:r>
      <w:bookmarkStart w:id="6025" w:name="_ETM_Q1_7012255"/>
      <w:bookmarkEnd w:id="6025"/>
      <w:r>
        <w:rPr>
          <w:rFonts w:hint="cs"/>
          <w:rtl/>
          <w:lang w:eastAsia="he-IL"/>
        </w:rPr>
        <w:t xml:space="preserve"> מבינה את התוספת הזאת.</w:t>
      </w:r>
      <w:bookmarkStart w:id="6026" w:name="_ETM_Q1_7012384"/>
      <w:bookmarkStart w:id="6027" w:name="_ETM_Q1_7012548"/>
      <w:bookmarkEnd w:id="6026"/>
      <w:bookmarkEnd w:id="6027"/>
    </w:p>
    <w:p w14:paraId="3D74B80E" w14:textId="41C5D471" w:rsidR="00AE4186" w:rsidRDefault="00AE4186" w:rsidP="00AE4186">
      <w:pPr>
        <w:rPr>
          <w:rtl/>
          <w:lang w:eastAsia="he-IL"/>
        </w:rPr>
      </w:pPr>
      <w:bookmarkStart w:id="6028" w:name="_ETM_Q1_7012608"/>
      <w:bookmarkEnd w:id="6028"/>
    </w:p>
    <w:p w14:paraId="5D73C758" w14:textId="4F67F163" w:rsidR="00AE4186" w:rsidRDefault="00AE4186" w:rsidP="00AE4186">
      <w:pPr>
        <w:pStyle w:val="a4"/>
        <w:keepNext/>
        <w:rPr>
          <w:rtl/>
        </w:rPr>
      </w:pPr>
      <w:bookmarkStart w:id="6029" w:name="ET_speaker_5069_607"/>
      <w:r w:rsidRPr="00AE4186">
        <w:rPr>
          <w:rStyle w:val="TagStyle"/>
          <w:rtl/>
        </w:rPr>
        <w:t xml:space="preserve"> &lt;&lt; דובר &gt;&gt; </w:t>
      </w:r>
      <w:r>
        <w:rPr>
          <w:rtl/>
        </w:rPr>
        <w:t>יעקב אשר (יהדות התורה):</w:t>
      </w:r>
      <w:r w:rsidRPr="00AE4186">
        <w:rPr>
          <w:rStyle w:val="TagStyle"/>
          <w:rtl/>
        </w:rPr>
        <w:t xml:space="preserve"> &lt;&lt; דובר &gt;&gt;</w:t>
      </w:r>
      <w:r w:rsidR="00B00354">
        <w:rPr>
          <w:rtl/>
        </w:rPr>
        <w:t xml:space="preserve"> </w:t>
      </w:r>
      <w:r>
        <w:rPr>
          <w:rtl/>
        </w:rPr>
        <w:t xml:space="preserve"> </w:t>
      </w:r>
      <w:bookmarkEnd w:id="6029"/>
    </w:p>
    <w:p w14:paraId="006447ED" w14:textId="6C3DAFD8" w:rsidR="00AE4186" w:rsidRDefault="00AE4186" w:rsidP="00AE4186">
      <w:pPr>
        <w:pStyle w:val="KeepWithNext"/>
        <w:rPr>
          <w:rtl/>
          <w:lang w:eastAsia="he-IL"/>
        </w:rPr>
      </w:pPr>
    </w:p>
    <w:p w14:paraId="158FE4C9" w14:textId="529E9CB5" w:rsidR="00AE4186" w:rsidRDefault="00AE4186" w:rsidP="00AE4186">
      <w:pPr>
        <w:rPr>
          <w:rtl/>
          <w:lang w:eastAsia="he-IL"/>
        </w:rPr>
      </w:pPr>
      <w:bookmarkStart w:id="6030" w:name="_ETM_Q1_7013656"/>
      <w:bookmarkStart w:id="6031" w:name="_ETM_Q1_7013685"/>
      <w:bookmarkStart w:id="6032" w:name="_ETM_Q1_7010723"/>
      <w:bookmarkEnd w:id="6030"/>
      <w:bookmarkEnd w:id="6031"/>
      <w:bookmarkEnd w:id="6032"/>
      <w:r>
        <w:rPr>
          <w:rFonts w:hint="cs"/>
          <w:rtl/>
          <w:lang w:eastAsia="he-IL"/>
        </w:rPr>
        <w:t>הנופיים כן ברור לך?</w:t>
      </w:r>
      <w:bookmarkStart w:id="6033" w:name="_ETM_Q1_7013772"/>
      <w:bookmarkEnd w:id="6033"/>
    </w:p>
    <w:p w14:paraId="4920C072" w14:textId="0883B4BA" w:rsidR="00AE4186" w:rsidRDefault="00AE4186" w:rsidP="00AE4186">
      <w:pPr>
        <w:rPr>
          <w:rtl/>
          <w:lang w:eastAsia="he-IL"/>
        </w:rPr>
      </w:pPr>
      <w:bookmarkStart w:id="6034" w:name="_ETM_Q1_7013831"/>
      <w:bookmarkStart w:id="6035" w:name="_ETM_Q1_7014528"/>
      <w:bookmarkEnd w:id="6034"/>
      <w:bookmarkEnd w:id="6035"/>
    </w:p>
    <w:p w14:paraId="3FB8F8D8" w14:textId="787211D4" w:rsidR="00AE4186" w:rsidRDefault="00AE4186" w:rsidP="00AE4186">
      <w:pPr>
        <w:pStyle w:val="af9"/>
        <w:keepNext/>
        <w:rPr>
          <w:rtl/>
          <w:lang w:eastAsia="he-IL"/>
        </w:rPr>
      </w:pPr>
      <w:bookmarkStart w:id="6036" w:name="ET_guest_ניצן_פלדמן_608"/>
      <w:r w:rsidRPr="00AE4186">
        <w:rPr>
          <w:rStyle w:val="TagStyle"/>
          <w:rtl/>
        </w:rPr>
        <w:t xml:space="preserve"> &lt;&lt; אורח &gt;&gt; </w:t>
      </w:r>
      <w:r>
        <w:rPr>
          <w:rtl/>
          <w:lang w:eastAsia="he-IL"/>
        </w:rPr>
        <w:t>ניצן פלדמן:</w:t>
      </w:r>
      <w:r w:rsidRPr="00AE4186">
        <w:rPr>
          <w:rStyle w:val="TagStyle"/>
          <w:rtl/>
        </w:rPr>
        <w:t xml:space="preserve"> &lt;&lt; אורח &gt;&gt;</w:t>
      </w:r>
      <w:r w:rsidR="00B00354">
        <w:rPr>
          <w:rtl/>
          <w:lang w:eastAsia="he-IL"/>
        </w:rPr>
        <w:t xml:space="preserve"> </w:t>
      </w:r>
      <w:r>
        <w:rPr>
          <w:rtl/>
          <w:lang w:eastAsia="he-IL"/>
        </w:rPr>
        <w:t xml:space="preserve"> </w:t>
      </w:r>
      <w:bookmarkEnd w:id="6036"/>
    </w:p>
    <w:p w14:paraId="0B4822C6" w14:textId="1A3D61A7" w:rsidR="00AE4186" w:rsidRDefault="00AE4186" w:rsidP="00AE4186">
      <w:pPr>
        <w:pStyle w:val="KeepWithNext"/>
        <w:rPr>
          <w:rtl/>
          <w:lang w:eastAsia="he-IL"/>
        </w:rPr>
      </w:pPr>
    </w:p>
    <w:p w14:paraId="3FD7FE56" w14:textId="05C7EB22" w:rsidR="00AE4186" w:rsidRDefault="00AE4186" w:rsidP="00AE4186">
      <w:pPr>
        <w:rPr>
          <w:rtl/>
          <w:lang w:eastAsia="he-IL"/>
        </w:rPr>
      </w:pPr>
      <w:bookmarkStart w:id="6037" w:name="_ETM_Q1_7014883"/>
      <w:bookmarkStart w:id="6038" w:name="_ETM_Q1_7014910"/>
      <w:bookmarkEnd w:id="6037"/>
      <w:bookmarkEnd w:id="6038"/>
      <w:r>
        <w:rPr>
          <w:rFonts w:hint="cs"/>
          <w:rtl/>
          <w:lang w:eastAsia="he-IL"/>
        </w:rPr>
        <w:t xml:space="preserve">יותר, </w:t>
      </w:r>
      <w:bookmarkStart w:id="6039" w:name="_ETM_Q1_7016756"/>
      <w:bookmarkEnd w:id="6039"/>
      <w:r>
        <w:rPr>
          <w:rFonts w:hint="cs"/>
          <w:rtl/>
          <w:lang w:eastAsia="he-IL"/>
        </w:rPr>
        <w:t>קצת יותר.</w:t>
      </w:r>
      <w:bookmarkStart w:id="6040" w:name="_ETM_Q1_7019414"/>
      <w:bookmarkEnd w:id="6040"/>
    </w:p>
    <w:p w14:paraId="619429ED" w14:textId="0C195A3E" w:rsidR="002125E2" w:rsidRDefault="002125E2" w:rsidP="00AE4186">
      <w:pPr>
        <w:rPr>
          <w:rtl/>
          <w:lang w:eastAsia="he-IL"/>
        </w:rPr>
      </w:pPr>
      <w:bookmarkStart w:id="6041" w:name="_ETM_Q1_7019539"/>
      <w:bookmarkEnd w:id="6041"/>
    </w:p>
    <w:p w14:paraId="43A7BAA4" w14:textId="140CBE9D" w:rsidR="002125E2" w:rsidRDefault="002125E2" w:rsidP="002125E2">
      <w:pPr>
        <w:pStyle w:val="af6"/>
        <w:keepNext/>
        <w:rPr>
          <w:rtl/>
        </w:rPr>
      </w:pPr>
      <w:bookmarkStart w:id="6042" w:name="ET_yor_5854_609"/>
      <w:r w:rsidRPr="002125E2">
        <w:rPr>
          <w:rStyle w:val="TagStyle"/>
          <w:rtl/>
        </w:rPr>
        <w:t xml:space="preserve"> &lt;&lt; יור &gt;&gt; </w:t>
      </w:r>
      <w:r>
        <w:rPr>
          <w:rtl/>
        </w:rPr>
        <w:t>היו"ר ווליד טאהא:</w:t>
      </w:r>
      <w:r w:rsidRPr="002125E2">
        <w:rPr>
          <w:rStyle w:val="TagStyle"/>
          <w:rtl/>
        </w:rPr>
        <w:t xml:space="preserve"> &lt;&lt; יור &gt;&gt;</w:t>
      </w:r>
      <w:r w:rsidR="00B00354">
        <w:rPr>
          <w:rtl/>
        </w:rPr>
        <w:t xml:space="preserve"> </w:t>
      </w:r>
      <w:r>
        <w:rPr>
          <w:rtl/>
        </w:rPr>
        <w:t xml:space="preserve"> </w:t>
      </w:r>
      <w:bookmarkEnd w:id="6042"/>
    </w:p>
    <w:p w14:paraId="2410449A" w14:textId="5644FD0A" w:rsidR="002125E2" w:rsidRDefault="002125E2" w:rsidP="002125E2">
      <w:pPr>
        <w:pStyle w:val="KeepWithNext"/>
        <w:rPr>
          <w:rtl/>
          <w:lang w:eastAsia="he-IL"/>
        </w:rPr>
      </w:pPr>
    </w:p>
    <w:p w14:paraId="15FDF34E" w14:textId="103B0679" w:rsidR="002125E2" w:rsidRDefault="002125E2" w:rsidP="002125E2">
      <w:pPr>
        <w:rPr>
          <w:rtl/>
          <w:lang w:eastAsia="he-IL"/>
        </w:rPr>
      </w:pPr>
      <w:bookmarkStart w:id="6043" w:name="_ETM_Q1_7019905"/>
      <w:bookmarkEnd w:id="6043"/>
      <w:r>
        <w:rPr>
          <w:rFonts w:hint="cs"/>
          <w:rtl/>
          <w:lang w:eastAsia="he-IL"/>
        </w:rPr>
        <w:t>אז תסבירי לנו קודם את ה</w:t>
      </w:r>
      <w:bookmarkStart w:id="6044" w:name="_ETM_Q1_7019566"/>
      <w:bookmarkStart w:id="6045" w:name="_ETM_Q1_7018165"/>
      <w:bookmarkStart w:id="6046" w:name="_ETM_Q1_7016271"/>
      <w:bookmarkEnd w:id="6044"/>
      <w:bookmarkEnd w:id="6045"/>
      <w:bookmarkEnd w:id="6046"/>
      <w:r>
        <w:rPr>
          <w:rFonts w:hint="cs"/>
          <w:rtl/>
          <w:lang w:eastAsia="he-IL"/>
        </w:rPr>
        <w:t>נופיים</w:t>
      </w:r>
      <w:bookmarkStart w:id="6047" w:name="_ETM_Q1_7021479"/>
      <w:bookmarkStart w:id="6048" w:name="_ETM_Q1_7021549"/>
      <w:bookmarkEnd w:id="6047"/>
      <w:bookmarkEnd w:id="6048"/>
      <w:r>
        <w:rPr>
          <w:rFonts w:hint="cs"/>
          <w:rtl/>
          <w:lang w:eastAsia="he-IL"/>
        </w:rPr>
        <w:t xml:space="preserve">, אחרי זה נסביר </w:t>
      </w:r>
      <w:bookmarkStart w:id="6049" w:name="_ETM_Q1_7019608"/>
      <w:bookmarkEnd w:id="6049"/>
      <w:r>
        <w:rPr>
          <w:rFonts w:hint="cs"/>
          <w:rtl/>
          <w:lang w:eastAsia="he-IL"/>
        </w:rPr>
        <w:t>לך את הכלכליים. יאללה.</w:t>
      </w:r>
      <w:bookmarkStart w:id="6050" w:name="_ETM_Q1_7026133"/>
      <w:bookmarkEnd w:id="6050"/>
    </w:p>
    <w:p w14:paraId="76462A89" w14:textId="7CDAB86F" w:rsidR="002125E2" w:rsidRDefault="002125E2" w:rsidP="002125E2">
      <w:pPr>
        <w:rPr>
          <w:rtl/>
          <w:lang w:eastAsia="he-IL"/>
        </w:rPr>
      </w:pPr>
      <w:bookmarkStart w:id="6051" w:name="_ETM_Q1_7026189"/>
      <w:bookmarkStart w:id="6052" w:name="_ETM_Q1_7027410"/>
      <w:bookmarkEnd w:id="6051"/>
      <w:bookmarkEnd w:id="6052"/>
    </w:p>
    <w:p w14:paraId="6DE28577" w14:textId="432C30BB" w:rsidR="002125E2" w:rsidRDefault="002125E2" w:rsidP="002125E2">
      <w:pPr>
        <w:pStyle w:val="af9"/>
        <w:keepNext/>
        <w:rPr>
          <w:rtl/>
          <w:lang w:eastAsia="he-IL"/>
        </w:rPr>
      </w:pPr>
      <w:bookmarkStart w:id="6053" w:name="ET_guest_ניצן_פלדמן_610"/>
      <w:r w:rsidRPr="002125E2">
        <w:rPr>
          <w:rStyle w:val="TagStyle"/>
          <w:rtl/>
        </w:rPr>
        <w:t xml:space="preserve"> &lt;&lt; אורח &gt;&gt; </w:t>
      </w:r>
      <w:r>
        <w:rPr>
          <w:rtl/>
          <w:lang w:eastAsia="he-IL"/>
        </w:rPr>
        <w:t>נ</w:t>
      </w:r>
      <w:r>
        <w:rPr>
          <w:rFonts w:hint="cs"/>
          <w:rtl/>
          <w:lang w:eastAsia="he-IL"/>
        </w:rPr>
        <w:t>י</w:t>
      </w:r>
      <w:r>
        <w:rPr>
          <w:rtl/>
          <w:lang w:eastAsia="he-IL"/>
        </w:rPr>
        <w:t>צן פלדמן:</w:t>
      </w:r>
      <w:r w:rsidRPr="002125E2">
        <w:rPr>
          <w:rStyle w:val="TagStyle"/>
          <w:rtl/>
        </w:rPr>
        <w:t xml:space="preserve"> &lt;&lt; אורח &gt;&gt;</w:t>
      </w:r>
      <w:r w:rsidR="00B00354">
        <w:rPr>
          <w:rtl/>
          <w:lang w:eastAsia="he-IL"/>
        </w:rPr>
        <w:t xml:space="preserve"> </w:t>
      </w:r>
      <w:r>
        <w:rPr>
          <w:rtl/>
          <w:lang w:eastAsia="he-IL"/>
        </w:rPr>
        <w:t xml:space="preserve"> </w:t>
      </w:r>
      <w:bookmarkEnd w:id="6053"/>
    </w:p>
    <w:p w14:paraId="37F32899" w14:textId="0669422A" w:rsidR="002125E2" w:rsidRDefault="002125E2" w:rsidP="002125E2">
      <w:pPr>
        <w:pStyle w:val="KeepWithNext"/>
        <w:rPr>
          <w:rtl/>
          <w:lang w:eastAsia="he-IL"/>
        </w:rPr>
      </w:pPr>
    </w:p>
    <w:p w14:paraId="0F1BEACD" w14:textId="447EA281" w:rsidR="002125E2" w:rsidRDefault="002125E2" w:rsidP="002125E2">
      <w:pPr>
        <w:ind w:firstLine="0"/>
        <w:rPr>
          <w:rtl/>
          <w:lang w:eastAsia="he-IL"/>
        </w:rPr>
      </w:pPr>
      <w:bookmarkStart w:id="6054" w:name="_ETM_Q1_7027799"/>
      <w:bookmarkStart w:id="6055" w:name="_ETM_Q1_7027829"/>
      <w:bookmarkEnd w:id="6054"/>
      <w:bookmarkEnd w:id="6055"/>
      <w:r>
        <w:rPr>
          <w:rtl/>
          <w:lang w:eastAsia="he-IL"/>
        </w:rPr>
        <w:tab/>
      </w:r>
      <w:r>
        <w:rPr>
          <w:rFonts w:hint="cs"/>
          <w:rtl/>
          <w:lang w:eastAsia="he-IL"/>
        </w:rPr>
        <w:t>אבל ברצינ</w:t>
      </w:r>
      <w:bookmarkStart w:id="6056" w:name="_ETM_Q1_7026258"/>
      <w:bookmarkEnd w:id="6056"/>
      <w:r>
        <w:rPr>
          <w:rFonts w:hint="cs"/>
          <w:rtl/>
          <w:lang w:eastAsia="he-IL"/>
        </w:rPr>
        <w:t>ות, מה</w:t>
      </w:r>
      <w:bookmarkStart w:id="6057" w:name="_ETM_Q1_7027784"/>
      <w:bookmarkEnd w:id="6057"/>
      <w:r>
        <w:rPr>
          <w:rFonts w:hint="cs"/>
          <w:rtl/>
          <w:lang w:eastAsia="he-IL"/>
        </w:rPr>
        <w:t>ם השיקולים הכלכלי</w:t>
      </w:r>
      <w:bookmarkStart w:id="6058" w:name="_ETM_Q1_7031170"/>
      <w:bookmarkEnd w:id="6058"/>
      <w:r>
        <w:rPr>
          <w:rFonts w:hint="cs"/>
          <w:rtl/>
          <w:lang w:eastAsia="he-IL"/>
        </w:rPr>
        <w:t>ים? מי צריך לשקול אותם? ביחס למה</w:t>
      </w:r>
      <w:bookmarkStart w:id="6059" w:name="_ETM_Q1_7029171"/>
      <w:bookmarkEnd w:id="6059"/>
      <w:r>
        <w:rPr>
          <w:rFonts w:hint="cs"/>
          <w:rtl/>
          <w:lang w:eastAsia="he-IL"/>
        </w:rPr>
        <w:t>?</w:t>
      </w:r>
      <w:bookmarkStart w:id="6060" w:name="_ETM_Q1_7033748"/>
      <w:bookmarkEnd w:id="6060"/>
      <w:r>
        <w:rPr>
          <w:rFonts w:hint="cs"/>
          <w:rtl/>
          <w:lang w:eastAsia="he-IL"/>
        </w:rPr>
        <w:t xml:space="preserve"> ולמה הם צריכים להיות פה בכלל, השיקולים האלה? אנחנו מ</w:t>
      </w:r>
      <w:bookmarkStart w:id="6061" w:name="_ETM_Q1_7032741"/>
      <w:bookmarkEnd w:id="6061"/>
      <w:r>
        <w:rPr>
          <w:rFonts w:hint="cs"/>
          <w:rtl/>
          <w:lang w:eastAsia="he-IL"/>
        </w:rPr>
        <w:t>תנגדים.</w:t>
      </w:r>
      <w:bookmarkStart w:id="6062" w:name="_ETM_Q1_7037232"/>
      <w:bookmarkEnd w:id="6062"/>
    </w:p>
    <w:p w14:paraId="492CFF30" w14:textId="5E46A37C" w:rsidR="002125E2" w:rsidRDefault="002125E2" w:rsidP="002125E2">
      <w:pPr>
        <w:ind w:firstLine="0"/>
        <w:rPr>
          <w:rtl/>
          <w:lang w:eastAsia="he-IL"/>
        </w:rPr>
      </w:pPr>
      <w:bookmarkStart w:id="6063" w:name="_ETM_Q1_7037306"/>
      <w:bookmarkEnd w:id="6063"/>
    </w:p>
    <w:p w14:paraId="56FABE16" w14:textId="39027C4C" w:rsidR="002125E2" w:rsidRDefault="002125E2" w:rsidP="002125E2">
      <w:pPr>
        <w:pStyle w:val="af6"/>
        <w:keepNext/>
        <w:rPr>
          <w:rtl/>
        </w:rPr>
      </w:pPr>
      <w:bookmarkStart w:id="6064" w:name="ET_yor_5854_611"/>
      <w:r w:rsidRPr="002125E2">
        <w:rPr>
          <w:rStyle w:val="TagStyle"/>
          <w:rtl/>
        </w:rPr>
        <w:t xml:space="preserve"> &lt;&lt; יור &gt;&gt; </w:t>
      </w:r>
      <w:r>
        <w:rPr>
          <w:rtl/>
        </w:rPr>
        <w:t>היו"ר ווליד טאהא:</w:t>
      </w:r>
      <w:r w:rsidRPr="002125E2">
        <w:rPr>
          <w:rStyle w:val="TagStyle"/>
          <w:rtl/>
        </w:rPr>
        <w:t xml:space="preserve"> &lt;&lt; יור &gt;&gt;</w:t>
      </w:r>
      <w:r w:rsidR="00B00354">
        <w:rPr>
          <w:rtl/>
        </w:rPr>
        <w:t xml:space="preserve"> </w:t>
      </w:r>
      <w:r>
        <w:rPr>
          <w:rtl/>
        </w:rPr>
        <w:t xml:space="preserve"> </w:t>
      </w:r>
      <w:bookmarkEnd w:id="6064"/>
    </w:p>
    <w:p w14:paraId="10ED3F0F" w14:textId="33C4FC9D" w:rsidR="002125E2" w:rsidRDefault="002125E2" w:rsidP="002125E2">
      <w:pPr>
        <w:pStyle w:val="KeepWithNext"/>
        <w:rPr>
          <w:rtl/>
          <w:lang w:eastAsia="he-IL"/>
        </w:rPr>
      </w:pPr>
    </w:p>
    <w:p w14:paraId="271BEF33" w14:textId="3BFC29ED" w:rsidR="002125E2" w:rsidRDefault="002125E2" w:rsidP="002125E2">
      <w:pPr>
        <w:rPr>
          <w:rtl/>
          <w:lang w:eastAsia="he-IL"/>
        </w:rPr>
      </w:pPr>
      <w:bookmarkStart w:id="6065" w:name="_ETM_Q1_7037924"/>
      <w:bookmarkEnd w:id="6065"/>
      <w:r>
        <w:rPr>
          <w:rFonts w:hint="cs"/>
          <w:rtl/>
          <w:lang w:eastAsia="he-IL"/>
        </w:rPr>
        <w:t>כתוב אבל.</w:t>
      </w:r>
      <w:bookmarkStart w:id="6066" w:name="_ETM_Q1_7038942"/>
      <w:bookmarkEnd w:id="6066"/>
    </w:p>
    <w:p w14:paraId="4A5A1CD8" w14:textId="7E1158C4" w:rsidR="002125E2" w:rsidRDefault="002125E2" w:rsidP="002125E2">
      <w:pPr>
        <w:rPr>
          <w:rtl/>
          <w:lang w:eastAsia="he-IL"/>
        </w:rPr>
      </w:pPr>
      <w:bookmarkStart w:id="6067" w:name="_ETM_Q1_7039003"/>
      <w:bookmarkStart w:id="6068" w:name="_ETM_Q1_7036257"/>
      <w:bookmarkEnd w:id="6067"/>
      <w:bookmarkEnd w:id="6068"/>
    </w:p>
    <w:p w14:paraId="7A875EAC" w14:textId="292EAA4E" w:rsidR="002125E2" w:rsidRDefault="002125E2" w:rsidP="002125E2">
      <w:pPr>
        <w:pStyle w:val="af9"/>
        <w:keepNext/>
        <w:rPr>
          <w:rtl/>
          <w:lang w:eastAsia="he-IL"/>
        </w:rPr>
      </w:pPr>
      <w:bookmarkStart w:id="6069" w:name="ET_guest_ניצן_פלדמן_612"/>
      <w:r w:rsidRPr="002125E2">
        <w:rPr>
          <w:rStyle w:val="TagStyle"/>
          <w:rtl/>
        </w:rPr>
        <w:t xml:space="preserve"> &lt;&lt; אורח &gt;&gt; </w:t>
      </w:r>
      <w:r>
        <w:rPr>
          <w:rtl/>
          <w:lang w:eastAsia="he-IL"/>
        </w:rPr>
        <w:t>ניצן פלדמן:</w:t>
      </w:r>
      <w:r w:rsidRPr="002125E2">
        <w:rPr>
          <w:rStyle w:val="TagStyle"/>
          <w:rtl/>
        </w:rPr>
        <w:t xml:space="preserve"> &lt;&lt; אורח &gt;&gt;</w:t>
      </w:r>
      <w:r w:rsidR="00B00354">
        <w:rPr>
          <w:rtl/>
          <w:lang w:eastAsia="he-IL"/>
        </w:rPr>
        <w:t xml:space="preserve"> </w:t>
      </w:r>
      <w:r>
        <w:rPr>
          <w:rtl/>
          <w:lang w:eastAsia="he-IL"/>
        </w:rPr>
        <w:t xml:space="preserve"> </w:t>
      </w:r>
      <w:bookmarkEnd w:id="6069"/>
    </w:p>
    <w:p w14:paraId="41E9836D" w14:textId="51586C82" w:rsidR="002125E2" w:rsidRDefault="002125E2" w:rsidP="002125E2">
      <w:pPr>
        <w:pStyle w:val="KeepWithNext"/>
        <w:rPr>
          <w:rtl/>
          <w:lang w:eastAsia="he-IL"/>
        </w:rPr>
      </w:pPr>
    </w:p>
    <w:p w14:paraId="48478527" w14:textId="3598F509" w:rsidR="002125E2" w:rsidRDefault="002125E2" w:rsidP="002125E2">
      <w:pPr>
        <w:rPr>
          <w:rtl/>
          <w:lang w:eastAsia="he-IL"/>
        </w:rPr>
      </w:pPr>
      <w:bookmarkStart w:id="6070" w:name="_ETM_Q1_7037289"/>
      <w:bookmarkStart w:id="6071" w:name="_ETM_Q1_7037319"/>
      <w:bookmarkEnd w:id="6070"/>
      <w:bookmarkEnd w:id="6071"/>
      <w:r>
        <w:rPr>
          <w:rFonts w:hint="cs"/>
          <w:rtl/>
          <w:lang w:eastAsia="he-IL"/>
        </w:rPr>
        <w:t>מה כתוב?</w:t>
      </w:r>
    </w:p>
    <w:p w14:paraId="47FD3515" w14:textId="57EA4629" w:rsidR="002125E2" w:rsidRDefault="002125E2" w:rsidP="002125E2">
      <w:pPr>
        <w:rPr>
          <w:rtl/>
          <w:lang w:eastAsia="he-IL"/>
        </w:rPr>
      </w:pPr>
      <w:bookmarkStart w:id="6072" w:name="_ETM_Q1_7038246"/>
      <w:bookmarkStart w:id="6073" w:name="_ETM_Q1_7038307"/>
      <w:bookmarkEnd w:id="6072"/>
      <w:bookmarkEnd w:id="6073"/>
    </w:p>
    <w:p w14:paraId="51928370" w14:textId="32243F9F" w:rsidR="002125E2" w:rsidRDefault="002125E2" w:rsidP="002125E2">
      <w:pPr>
        <w:pStyle w:val="af6"/>
        <w:keepNext/>
        <w:rPr>
          <w:rtl/>
        </w:rPr>
      </w:pPr>
      <w:bookmarkStart w:id="6074" w:name="ET_yor_5854_613"/>
      <w:r w:rsidRPr="002125E2">
        <w:rPr>
          <w:rStyle w:val="TagStyle"/>
          <w:rtl/>
        </w:rPr>
        <w:t xml:space="preserve"> &lt;&lt; יור &gt;&gt; </w:t>
      </w:r>
      <w:r>
        <w:rPr>
          <w:rtl/>
        </w:rPr>
        <w:t>היו"ר ווליד טאהא:</w:t>
      </w:r>
      <w:r w:rsidRPr="002125E2">
        <w:rPr>
          <w:rStyle w:val="TagStyle"/>
          <w:rtl/>
        </w:rPr>
        <w:t xml:space="preserve"> &lt;&lt; יור &gt;&gt;</w:t>
      </w:r>
      <w:r w:rsidR="00B00354">
        <w:rPr>
          <w:rtl/>
        </w:rPr>
        <w:t xml:space="preserve"> </w:t>
      </w:r>
      <w:r>
        <w:rPr>
          <w:rtl/>
        </w:rPr>
        <w:t xml:space="preserve"> </w:t>
      </w:r>
      <w:bookmarkEnd w:id="6074"/>
    </w:p>
    <w:p w14:paraId="0CA0873F" w14:textId="182BF760" w:rsidR="002125E2" w:rsidRDefault="002125E2" w:rsidP="002125E2">
      <w:pPr>
        <w:pStyle w:val="KeepWithNext"/>
        <w:rPr>
          <w:rtl/>
          <w:lang w:eastAsia="he-IL"/>
        </w:rPr>
      </w:pPr>
    </w:p>
    <w:p w14:paraId="69BDEB20" w14:textId="20201D25" w:rsidR="002125E2" w:rsidRDefault="002125E2" w:rsidP="002125E2">
      <w:pPr>
        <w:rPr>
          <w:rtl/>
          <w:lang w:eastAsia="he-IL"/>
        </w:rPr>
      </w:pPr>
      <w:bookmarkStart w:id="6075" w:name="_ETM_Q1_7039013"/>
      <w:bookmarkEnd w:id="6075"/>
      <w:r>
        <w:rPr>
          <w:rFonts w:hint="cs"/>
          <w:rtl/>
          <w:lang w:eastAsia="he-IL"/>
        </w:rPr>
        <w:t xml:space="preserve">סמכותה של הוועדה המקומית </w:t>
      </w:r>
      <w:bookmarkStart w:id="6076" w:name="_ETM_Q1_7039043"/>
      <w:bookmarkEnd w:id="6076"/>
      <w:r>
        <w:rPr>
          <w:rFonts w:hint="cs"/>
          <w:rtl/>
          <w:lang w:eastAsia="he-IL"/>
        </w:rPr>
        <w:t>לדחות תוכנית</w:t>
      </w:r>
      <w:bookmarkStart w:id="6077" w:name="_ETM_Q1_7043951"/>
      <w:bookmarkEnd w:id="6077"/>
      <w:r>
        <w:rPr>
          <w:rFonts w:hint="cs"/>
          <w:rtl/>
          <w:lang w:eastAsia="he-IL"/>
        </w:rPr>
        <w:t xml:space="preserve"> לעמידות, אז הוועדה.</w:t>
      </w:r>
      <w:bookmarkStart w:id="6078" w:name="_ETM_Q1_7046022"/>
      <w:bookmarkEnd w:id="6078"/>
    </w:p>
    <w:p w14:paraId="4FABBCCE" w14:textId="0A770462" w:rsidR="002125E2" w:rsidRDefault="002125E2" w:rsidP="002125E2">
      <w:pPr>
        <w:rPr>
          <w:rtl/>
          <w:lang w:eastAsia="he-IL"/>
        </w:rPr>
      </w:pPr>
      <w:bookmarkStart w:id="6079" w:name="_ETM_Q1_7046084"/>
      <w:bookmarkStart w:id="6080" w:name="_ETM_Q1_7043179"/>
      <w:bookmarkEnd w:id="6079"/>
      <w:bookmarkEnd w:id="6080"/>
    </w:p>
    <w:p w14:paraId="12EFCA0B" w14:textId="0A42BF73" w:rsidR="002125E2" w:rsidRDefault="002125E2" w:rsidP="002125E2">
      <w:pPr>
        <w:pStyle w:val="af9"/>
        <w:keepNext/>
        <w:rPr>
          <w:rtl/>
          <w:lang w:eastAsia="he-IL"/>
        </w:rPr>
      </w:pPr>
      <w:bookmarkStart w:id="6081" w:name="ET_guest_ניצן_פלדמן_614"/>
      <w:r w:rsidRPr="002125E2">
        <w:rPr>
          <w:rStyle w:val="TagStyle"/>
          <w:rtl/>
        </w:rPr>
        <w:t xml:space="preserve"> &lt;&lt; אורח &gt;&gt; </w:t>
      </w:r>
      <w:r>
        <w:rPr>
          <w:rtl/>
          <w:lang w:eastAsia="he-IL"/>
        </w:rPr>
        <w:t>ניצן פלדמן:</w:t>
      </w:r>
      <w:r w:rsidRPr="002125E2">
        <w:rPr>
          <w:rStyle w:val="TagStyle"/>
          <w:rtl/>
        </w:rPr>
        <w:t xml:space="preserve"> &lt;&lt; אורח &gt;&gt;</w:t>
      </w:r>
      <w:r w:rsidR="00B00354">
        <w:rPr>
          <w:rtl/>
          <w:lang w:eastAsia="he-IL"/>
        </w:rPr>
        <w:t xml:space="preserve"> </w:t>
      </w:r>
      <w:r>
        <w:rPr>
          <w:rtl/>
          <w:lang w:eastAsia="he-IL"/>
        </w:rPr>
        <w:t xml:space="preserve"> </w:t>
      </w:r>
      <w:bookmarkEnd w:id="6081"/>
    </w:p>
    <w:p w14:paraId="6AE07C4F" w14:textId="32BEA7B9" w:rsidR="002125E2" w:rsidRDefault="002125E2" w:rsidP="002125E2">
      <w:pPr>
        <w:pStyle w:val="KeepWithNext"/>
        <w:rPr>
          <w:rtl/>
          <w:lang w:eastAsia="he-IL"/>
        </w:rPr>
      </w:pPr>
    </w:p>
    <w:p w14:paraId="573520D3" w14:textId="4561AAF4" w:rsidR="002125E2" w:rsidRDefault="002125E2" w:rsidP="002125E2">
      <w:pPr>
        <w:rPr>
          <w:rtl/>
          <w:lang w:eastAsia="he-IL"/>
        </w:rPr>
      </w:pPr>
      <w:bookmarkStart w:id="6082" w:name="_ETM_Q1_7044217"/>
      <w:bookmarkStart w:id="6083" w:name="_ETM_Q1_7044249"/>
      <w:bookmarkEnd w:id="6082"/>
      <w:bookmarkEnd w:id="6083"/>
      <w:r>
        <w:rPr>
          <w:rFonts w:hint="cs"/>
          <w:rtl/>
          <w:lang w:eastAsia="he-IL"/>
        </w:rPr>
        <w:t>שיקול כלכלי שמה? שהתוכנית</w:t>
      </w:r>
      <w:bookmarkStart w:id="6084" w:name="_ETM_Q1_7042588"/>
      <w:bookmarkEnd w:id="6084"/>
      <w:r>
        <w:rPr>
          <w:rFonts w:hint="cs"/>
          <w:rtl/>
          <w:lang w:eastAsia="he-IL"/>
        </w:rPr>
        <w:t xml:space="preserve"> הזאת תהיה כלכלית למי?</w:t>
      </w:r>
      <w:bookmarkStart w:id="6085" w:name="_ETM_Q1_7047890"/>
      <w:bookmarkEnd w:id="6085"/>
    </w:p>
    <w:p w14:paraId="792131C5" w14:textId="097F5CD0" w:rsidR="002125E2" w:rsidRDefault="002125E2" w:rsidP="002125E2">
      <w:pPr>
        <w:rPr>
          <w:rtl/>
          <w:lang w:eastAsia="he-IL"/>
        </w:rPr>
      </w:pPr>
      <w:bookmarkStart w:id="6086" w:name="_ETM_Q1_7047950"/>
      <w:bookmarkStart w:id="6087" w:name="_ETM_Q1_7045267"/>
      <w:bookmarkStart w:id="6088" w:name="_ETM_Q1_7046045"/>
      <w:bookmarkEnd w:id="6086"/>
      <w:bookmarkEnd w:id="6087"/>
      <w:bookmarkEnd w:id="6088"/>
    </w:p>
    <w:p w14:paraId="76184FFB" w14:textId="3DBB8F33" w:rsidR="002125E2" w:rsidRDefault="002125E2" w:rsidP="002125E2">
      <w:pPr>
        <w:pStyle w:val="a4"/>
        <w:keepNext/>
        <w:rPr>
          <w:rtl/>
        </w:rPr>
      </w:pPr>
      <w:bookmarkStart w:id="6089" w:name="ET_speaker_5069_615"/>
      <w:r w:rsidRPr="002125E2">
        <w:rPr>
          <w:rStyle w:val="TagStyle"/>
          <w:rtl/>
        </w:rPr>
        <w:t xml:space="preserve"> &lt;&lt; דובר &gt;&gt; </w:t>
      </w:r>
      <w:r>
        <w:rPr>
          <w:rtl/>
        </w:rPr>
        <w:t>יעקב אשר (יהדות התורה):</w:t>
      </w:r>
      <w:r w:rsidRPr="002125E2">
        <w:rPr>
          <w:rStyle w:val="TagStyle"/>
          <w:rtl/>
        </w:rPr>
        <w:t xml:space="preserve"> &lt;&lt; דובר &gt;&gt;</w:t>
      </w:r>
      <w:r w:rsidR="00B00354">
        <w:rPr>
          <w:rtl/>
        </w:rPr>
        <w:t xml:space="preserve"> </w:t>
      </w:r>
      <w:r>
        <w:rPr>
          <w:rtl/>
        </w:rPr>
        <w:t xml:space="preserve"> </w:t>
      </w:r>
      <w:bookmarkEnd w:id="6089"/>
    </w:p>
    <w:p w14:paraId="28C9D623" w14:textId="33EAE1CA" w:rsidR="002125E2" w:rsidRDefault="002125E2" w:rsidP="002125E2">
      <w:pPr>
        <w:pStyle w:val="KeepWithNext"/>
        <w:rPr>
          <w:rtl/>
          <w:lang w:eastAsia="he-IL"/>
        </w:rPr>
      </w:pPr>
    </w:p>
    <w:p w14:paraId="54E4C0B9" w14:textId="69E97151" w:rsidR="002125E2" w:rsidRDefault="002125E2" w:rsidP="002125E2">
      <w:pPr>
        <w:rPr>
          <w:rtl/>
          <w:lang w:eastAsia="he-IL"/>
        </w:rPr>
      </w:pPr>
      <w:bookmarkStart w:id="6090" w:name="_ETM_Q1_7046446"/>
      <w:bookmarkStart w:id="6091" w:name="_ETM_Q1_7046484"/>
      <w:bookmarkEnd w:id="6090"/>
      <w:bookmarkEnd w:id="6091"/>
      <w:r>
        <w:rPr>
          <w:rFonts w:hint="cs"/>
          <w:rtl/>
          <w:lang w:eastAsia="he-IL"/>
        </w:rPr>
        <w:t>כלכליים של מי אדוני?</w:t>
      </w:r>
      <w:bookmarkStart w:id="6092" w:name="_ETM_Q1_7044333"/>
      <w:bookmarkEnd w:id="6092"/>
      <w:r w:rsidR="00F5716C">
        <w:rPr>
          <w:rFonts w:hint="cs"/>
          <w:rtl/>
          <w:lang w:eastAsia="he-IL"/>
        </w:rPr>
        <w:t xml:space="preserve"> </w:t>
      </w:r>
      <w:bookmarkStart w:id="6093" w:name="_ETM_Q1_7047548"/>
      <w:bookmarkStart w:id="6094" w:name="_ETM_Q1_7044933"/>
      <w:bookmarkStart w:id="6095" w:name="_ETM_Q1_7045112"/>
      <w:bookmarkEnd w:id="6093"/>
      <w:bookmarkEnd w:id="6094"/>
      <w:bookmarkEnd w:id="6095"/>
    </w:p>
    <w:p w14:paraId="0D8AFA63" w14:textId="27B4505A" w:rsidR="00F5716C" w:rsidRDefault="00F5716C" w:rsidP="002125E2">
      <w:pPr>
        <w:rPr>
          <w:rtl/>
          <w:lang w:eastAsia="he-IL"/>
        </w:rPr>
      </w:pPr>
      <w:bookmarkStart w:id="6096" w:name="_ETM_Q1_7045180"/>
      <w:bookmarkEnd w:id="6096"/>
    </w:p>
    <w:p w14:paraId="4B7B62DD" w14:textId="1BD80EB0" w:rsidR="00F5716C" w:rsidRDefault="00F5716C" w:rsidP="00F5716C">
      <w:pPr>
        <w:pStyle w:val="af9"/>
        <w:keepNext/>
        <w:rPr>
          <w:rtl/>
          <w:lang w:eastAsia="he-IL"/>
        </w:rPr>
      </w:pPr>
      <w:bookmarkStart w:id="6097" w:name="ET_guest_ניצן_פלדמן_616"/>
      <w:r w:rsidRPr="00F5716C">
        <w:rPr>
          <w:rStyle w:val="TagStyle"/>
          <w:rtl/>
        </w:rPr>
        <w:t xml:space="preserve"> &lt;&lt; אורח &gt;&gt; </w:t>
      </w:r>
      <w:r>
        <w:rPr>
          <w:rtl/>
          <w:lang w:eastAsia="he-IL"/>
        </w:rPr>
        <w:t>ניצן פלדמן:</w:t>
      </w:r>
      <w:r w:rsidRPr="00F5716C">
        <w:rPr>
          <w:rStyle w:val="TagStyle"/>
          <w:rtl/>
        </w:rPr>
        <w:t xml:space="preserve"> &lt;&lt; אורח &gt;&gt;</w:t>
      </w:r>
      <w:r w:rsidR="00B00354">
        <w:rPr>
          <w:rtl/>
          <w:lang w:eastAsia="he-IL"/>
        </w:rPr>
        <w:t xml:space="preserve"> </w:t>
      </w:r>
      <w:r>
        <w:rPr>
          <w:rtl/>
          <w:lang w:eastAsia="he-IL"/>
        </w:rPr>
        <w:t xml:space="preserve"> </w:t>
      </w:r>
      <w:bookmarkEnd w:id="6097"/>
    </w:p>
    <w:p w14:paraId="6AC8DB64" w14:textId="0764D0AB" w:rsidR="00F5716C" w:rsidRDefault="00F5716C" w:rsidP="00F5716C">
      <w:pPr>
        <w:pStyle w:val="KeepWithNext"/>
        <w:rPr>
          <w:rtl/>
          <w:lang w:eastAsia="he-IL"/>
        </w:rPr>
      </w:pPr>
    </w:p>
    <w:p w14:paraId="41A5E026" w14:textId="48DCA126" w:rsidR="00F5716C" w:rsidRDefault="00F5716C" w:rsidP="00F5716C">
      <w:pPr>
        <w:rPr>
          <w:rtl/>
          <w:lang w:eastAsia="he-IL"/>
        </w:rPr>
      </w:pPr>
      <w:bookmarkStart w:id="6098" w:name="_ETM_Q1_7046174"/>
      <w:bookmarkStart w:id="6099" w:name="_ETM_Q1_7046225"/>
      <w:bookmarkEnd w:id="6098"/>
      <w:bookmarkEnd w:id="6099"/>
      <w:r>
        <w:rPr>
          <w:rFonts w:hint="cs"/>
          <w:rtl/>
          <w:lang w:eastAsia="he-IL"/>
        </w:rPr>
        <w:t>לרשות המקומית? התוכנית תהיה כלכלית</w:t>
      </w:r>
      <w:bookmarkStart w:id="6100" w:name="_ETM_Q1_7049627"/>
      <w:bookmarkEnd w:id="6100"/>
      <w:r>
        <w:rPr>
          <w:rFonts w:hint="cs"/>
          <w:rtl/>
          <w:lang w:eastAsia="he-IL"/>
        </w:rPr>
        <w:t>, למי כלכלית?</w:t>
      </w:r>
    </w:p>
    <w:p w14:paraId="05310C2B" w14:textId="45AC6F90" w:rsidR="00F5716C" w:rsidRDefault="00F5716C" w:rsidP="00F5716C">
      <w:pPr>
        <w:rPr>
          <w:rtl/>
          <w:lang w:eastAsia="he-IL"/>
        </w:rPr>
      </w:pPr>
    </w:p>
    <w:p w14:paraId="0340CC05" w14:textId="18D139E3" w:rsidR="00F5716C" w:rsidRDefault="00F5716C" w:rsidP="00F5716C">
      <w:pPr>
        <w:pStyle w:val="a4"/>
        <w:keepNext/>
        <w:rPr>
          <w:rtl/>
        </w:rPr>
      </w:pPr>
      <w:bookmarkStart w:id="6101" w:name="ET_speaker_5069_617"/>
      <w:r w:rsidRPr="00F5716C">
        <w:rPr>
          <w:rStyle w:val="TagStyle"/>
          <w:rtl/>
        </w:rPr>
        <w:t xml:space="preserve"> &lt;&lt; דובר &gt;&gt; </w:t>
      </w:r>
      <w:r>
        <w:rPr>
          <w:rtl/>
        </w:rPr>
        <w:t>יעקב אשר (יהדות התורה):</w:t>
      </w:r>
      <w:r w:rsidRPr="00F5716C">
        <w:rPr>
          <w:rStyle w:val="TagStyle"/>
          <w:rtl/>
        </w:rPr>
        <w:t xml:space="preserve"> &lt;&lt; דובר &gt;&gt;</w:t>
      </w:r>
      <w:r w:rsidR="00B00354">
        <w:rPr>
          <w:rtl/>
        </w:rPr>
        <w:t xml:space="preserve"> </w:t>
      </w:r>
      <w:r>
        <w:rPr>
          <w:rtl/>
        </w:rPr>
        <w:t xml:space="preserve"> </w:t>
      </w:r>
      <w:bookmarkEnd w:id="6101"/>
    </w:p>
    <w:p w14:paraId="682DE20E" w14:textId="192DC20A" w:rsidR="00F5716C" w:rsidRDefault="00F5716C" w:rsidP="00F5716C">
      <w:pPr>
        <w:pStyle w:val="KeepWithNext"/>
        <w:rPr>
          <w:rtl/>
          <w:lang w:eastAsia="he-IL"/>
        </w:rPr>
      </w:pPr>
    </w:p>
    <w:p w14:paraId="0B79CA7C" w14:textId="3BB63D2A" w:rsidR="00F5716C" w:rsidRDefault="00F5716C" w:rsidP="00F5716C">
      <w:pPr>
        <w:rPr>
          <w:rtl/>
          <w:lang w:eastAsia="he-IL"/>
        </w:rPr>
      </w:pPr>
      <w:r>
        <w:rPr>
          <w:rFonts w:hint="cs"/>
          <w:rtl/>
          <w:lang w:eastAsia="he-IL"/>
        </w:rPr>
        <w:t>זאת אומרת אם ש</w:t>
      </w:r>
      <w:bookmarkStart w:id="6102" w:name="_ETM_Q1_7050701"/>
      <w:bookmarkEnd w:id="6102"/>
      <w:r>
        <w:rPr>
          <w:rFonts w:hint="cs"/>
          <w:rtl/>
          <w:lang w:eastAsia="he-IL"/>
        </w:rPr>
        <w:t xml:space="preserve">ם אין מספיק ארנונה, </w:t>
      </w:r>
      <w:bookmarkStart w:id="6103" w:name="_ETM_Q1_7052738"/>
      <w:bookmarkEnd w:id="6103"/>
      <w:r>
        <w:rPr>
          <w:rFonts w:hint="cs"/>
          <w:rtl/>
          <w:lang w:eastAsia="he-IL"/>
        </w:rPr>
        <w:t>זה</w:t>
      </w:r>
      <w:bookmarkStart w:id="6104" w:name="_ETM_Q1_7055395"/>
      <w:bookmarkEnd w:id="6104"/>
      <w:r>
        <w:rPr>
          <w:rFonts w:hint="cs"/>
          <w:rtl/>
          <w:lang w:eastAsia="he-IL"/>
        </w:rPr>
        <w:t xml:space="preserve"> שיקול כלכלי - -</w:t>
      </w:r>
    </w:p>
    <w:p w14:paraId="595554B0" w14:textId="399EDB60" w:rsidR="00F5716C" w:rsidRDefault="00F5716C" w:rsidP="00F5716C">
      <w:pPr>
        <w:rPr>
          <w:rtl/>
          <w:lang w:eastAsia="he-IL"/>
        </w:rPr>
      </w:pPr>
      <w:bookmarkStart w:id="6105" w:name="_ETM_Q1_7057198"/>
      <w:bookmarkStart w:id="6106" w:name="_ETM_Q1_7057254"/>
      <w:bookmarkEnd w:id="6105"/>
      <w:bookmarkEnd w:id="6106"/>
    </w:p>
    <w:p w14:paraId="1E52B9E2" w14:textId="64A2ABBD" w:rsidR="00F5716C" w:rsidRDefault="00F5716C" w:rsidP="00F5716C">
      <w:pPr>
        <w:pStyle w:val="af6"/>
        <w:keepNext/>
        <w:rPr>
          <w:rtl/>
        </w:rPr>
      </w:pPr>
      <w:bookmarkStart w:id="6107" w:name="ET_yor_5854_618"/>
      <w:r w:rsidRPr="00F5716C">
        <w:rPr>
          <w:rStyle w:val="TagStyle"/>
          <w:rtl/>
        </w:rPr>
        <w:t xml:space="preserve"> &lt;&lt; יור &gt;&gt; </w:t>
      </w:r>
      <w:r>
        <w:rPr>
          <w:rtl/>
        </w:rPr>
        <w:t>היו"ר ווליד טאהא:</w:t>
      </w:r>
      <w:r w:rsidRPr="00F5716C">
        <w:rPr>
          <w:rStyle w:val="TagStyle"/>
          <w:rtl/>
        </w:rPr>
        <w:t xml:space="preserve"> &lt;&lt; יור &gt;&gt;</w:t>
      </w:r>
      <w:r w:rsidR="00B00354">
        <w:rPr>
          <w:rtl/>
        </w:rPr>
        <w:t xml:space="preserve"> </w:t>
      </w:r>
      <w:r>
        <w:rPr>
          <w:rtl/>
        </w:rPr>
        <w:t xml:space="preserve"> </w:t>
      </w:r>
      <w:bookmarkEnd w:id="6107"/>
    </w:p>
    <w:p w14:paraId="05F89693" w14:textId="07C430BF" w:rsidR="00F5716C" w:rsidRDefault="00F5716C" w:rsidP="00F5716C">
      <w:pPr>
        <w:pStyle w:val="KeepWithNext"/>
        <w:rPr>
          <w:rtl/>
          <w:lang w:eastAsia="he-IL"/>
        </w:rPr>
      </w:pPr>
    </w:p>
    <w:p w14:paraId="0C8ED4B3" w14:textId="112972EB" w:rsidR="00F5716C" w:rsidRDefault="00F5716C" w:rsidP="00F5716C">
      <w:pPr>
        <w:rPr>
          <w:rtl/>
          <w:lang w:eastAsia="he-IL"/>
        </w:rPr>
      </w:pPr>
      <w:bookmarkStart w:id="6108" w:name="_ETM_Q1_7058280"/>
      <w:bookmarkEnd w:id="6108"/>
      <w:r>
        <w:rPr>
          <w:rFonts w:hint="cs"/>
          <w:rtl/>
          <w:lang w:eastAsia="he-IL"/>
        </w:rPr>
        <w:t>האמת גם אני קונה את הגרסה. כלכליים</w:t>
      </w:r>
      <w:bookmarkStart w:id="6109" w:name="_ETM_Q1_7063153"/>
      <w:bookmarkEnd w:id="6109"/>
      <w:r>
        <w:rPr>
          <w:rFonts w:hint="cs"/>
          <w:rtl/>
          <w:lang w:eastAsia="he-IL"/>
        </w:rPr>
        <w:t xml:space="preserve"> של מי? אם הוועדה צריכה להחליט, כנראה מישהו הכניס את </w:t>
      </w:r>
      <w:bookmarkStart w:id="6110" w:name="_ETM_Q1_7071252"/>
      <w:bookmarkEnd w:id="6110"/>
      <w:r>
        <w:rPr>
          <w:rFonts w:hint="cs"/>
          <w:rtl/>
          <w:lang w:eastAsia="he-IL"/>
        </w:rPr>
        <w:t>זה בטעות.</w:t>
      </w:r>
    </w:p>
    <w:p w14:paraId="3BBF0E98" w14:textId="2B9FB197" w:rsidR="00F5716C" w:rsidRDefault="00F5716C" w:rsidP="00F5716C">
      <w:pPr>
        <w:rPr>
          <w:rtl/>
          <w:lang w:eastAsia="he-IL"/>
        </w:rPr>
      </w:pPr>
      <w:bookmarkStart w:id="6111" w:name="_ETM_Q1_7072301"/>
      <w:bookmarkStart w:id="6112" w:name="_ETM_Q1_7072360"/>
      <w:bookmarkStart w:id="6113" w:name="_ETM_Q1_7069562"/>
      <w:bookmarkEnd w:id="6111"/>
      <w:bookmarkEnd w:id="6112"/>
      <w:bookmarkEnd w:id="6113"/>
    </w:p>
    <w:p w14:paraId="286CB590" w14:textId="48FB637F" w:rsidR="00F5716C" w:rsidRDefault="00F5716C" w:rsidP="00F5716C">
      <w:pPr>
        <w:pStyle w:val="a4"/>
        <w:keepNext/>
        <w:rPr>
          <w:rtl/>
        </w:rPr>
      </w:pPr>
      <w:bookmarkStart w:id="6114" w:name="ET_speaker_5069_619"/>
      <w:r w:rsidRPr="00F5716C">
        <w:rPr>
          <w:rStyle w:val="TagStyle"/>
          <w:rtl/>
        </w:rPr>
        <w:t xml:space="preserve"> &lt;&lt; דובר &gt;&gt; </w:t>
      </w:r>
      <w:r>
        <w:rPr>
          <w:rtl/>
        </w:rPr>
        <w:t>יעקב אשר (יהדות התורה):</w:t>
      </w:r>
      <w:r w:rsidRPr="00F5716C">
        <w:rPr>
          <w:rStyle w:val="TagStyle"/>
          <w:rtl/>
        </w:rPr>
        <w:t xml:space="preserve"> &lt;&lt; דובר &gt;&gt;</w:t>
      </w:r>
      <w:r w:rsidR="00B00354">
        <w:rPr>
          <w:rtl/>
        </w:rPr>
        <w:t xml:space="preserve"> </w:t>
      </w:r>
      <w:r>
        <w:rPr>
          <w:rtl/>
        </w:rPr>
        <w:t xml:space="preserve"> </w:t>
      </w:r>
      <w:bookmarkEnd w:id="6114"/>
    </w:p>
    <w:p w14:paraId="2861CD68" w14:textId="2B86D01A" w:rsidR="00F5716C" w:rsidRDefault="00F5716C" w:rsidP="00F5716C">
      <w:pPr>
        <w:pStyle w:val="KeepWithNext"/>
        <w:rPr>
          <w:rtl/>
          <w:lang w:eastAsia="he-IL"/>
        </w:rPr>
      </w:pPr>
    </w:p>
    <w:p w14:paraId="6DEA2E77" w14:textId="521F4580" w:rsidR="00F5716C" w:rsidRDefault="00F5716C" w:rsidP="00F5716C">
      <w:pPr>
        <w:rPr>
          <w:rtl/>
          <w:lang w:eastAsia="he-IL"/>
        </w:rPr>
      </w:pPr>
      <w:bookmarkStart w:id="6115" w:name="_ETM_Q1_7070724"/>
      <w:bookmarkStart w:id="6116" w:name="_ETM_Q1_7070754"/>
      <w:bookmarkEnd w:id="6115"/>
      <w:bookmarkEnd w:id="6116"/>
      <w:r>
        <w:rPr>
          <w:rFonts w:hint="cs"/>
          <w:rtl/>
          <w:lang w:eastAsia="he-IL"/>
        </w:rPr>
        <w:t xml:space="preserve">מי צריך להחליט פה? </w:t>
      </w:r>
      <w:bookmarkStart w:id="6117" w:name="_ETM_Q1_7068883"/>
      <w:bookmarkEnd w:id="6117"/>
      <w:r>
        <w:rPr>
          <w:rFonts w:hint="cs"/>
          <w:rtl/>
          <w:lang w:eastAsia="he-IL"/>
        </w:rPr>
        <w:t>גזבר העירייה? מי?</w:t>
      </w:r>
      <w:bookmarkStart w:id="6118" w:name="_ETM_Q1_7075603"/>
      <w:bookmarkStart w:id="6119" w:name="_ETM_Q1_7073988"/>
      <w:bookmarkEnd w:id="6118"/>
      <w:bookmarkEnd w:id="6119"/>
    </w:p>
    <w:p w14:paraId="67CC9E1E" w14:textId="2FDAC8B4" w:rsidR="00F5716C" w:rsidRDefault="00F5716C" w:rsidP="00F5716C">
      <w:pPr>
        <w:rPr>
          <w:rtl/>
          <w:lang w:eastAsia="he-IL"/>
        </w:rPr>
      </w:pPr>
      <w:bookmarkStart w:id="6120" w:name="_ETM_Q1_7074042"/>
      <w:bookmarkEnd w:id="6120"/>
    </w:p>
    <w:p w14:paraId="77527921" w14:textId="73A4C07D" w:rsidR="00F5716C" w:rsidRDefault="00F5716C" w:rsidP="00F5716C">
      <w:pPr>
        <w:pStyle w:val="a4"/>
        <w:keepNext/>
        <w:rPr>
          <w:rtl/>
        </w:rPr>
      </w:pPr>
      <w:bookmarkStart w:id="6121" w:name="ET_speaker_תומר_רוזנר_621"/>
      <w:r w:rsidRPr="00F5716C">
        <w:rPr>
          <w:rStyle w:val="TagStyle"/>
          <w:rtl/>
        </w:rPr>
        <w:t xml:space="preserve"> &lt;&lt; דובר &gt;&gt; </w:t>
      </w:r>
      <w:r>
        <w:rPr>
          <w:rtl/>
        </w:rPr>
        <w:t>תומר רוזנר:</w:t>
      </w:r>
      <w:r w:rsidRPr="00F5716C">
        <w:rPr>
          <w:rStyle w:val="TagStyle"/>
          <w:rtl/>
        </w:rPr>
        <w:t xml:space="preserve"> &lt;&lt; דובר &gt;&gt;</w:t>
      </w:r>
      <w:r w:rsidR="00B00354">
        <w:rPr>
          <w:rtl/>
        </w:rPr>
        <w:t xml:space="preserve"> </w:t>
      </w:r>
      <w:r>
        <w:rPr>
          <w:rtl/>
        </w:rPr>
        <w:t xml:space="preserve"> </w:t>
      </w:r>
      <w:bookmarkEnd w:id="6121"/>
    </w:p>
    <w:p w14:paraId="1C7961CC" w14:textId="04587A5D" w:rsidR="00F5716C" w:rsidRDefault="00F5716C" w:rsidP="00F5716C">
      <w:pPr>
        <w:pStyle w:val="KeepWithNext"/>
        <w:rPr>
          <w:rtl/>
          <w:lang w:eastAsia="he-IL"/>
        </w:rPr>
      </w:pPr>
    </w:p>
    <w:p w14:paraId="515AF915" w14:textId="3E170E97" w:rsidR="00F5716C" w:rsidRPr="00F5716C" w:rsidRDefault="00F5716C" w:rsidP="00F5716C">
      <w:pPr>
        <w:rPr>
          <w:rtl/>
          <w:lang w:eastAsia="he-IL"/>
        </w:rPr>
      </w:pPr>
      <w:r>
        <w:rPr>
          <w:rFonts w:hint="cs"/>
          <w:rtl/>
          <w:lang w:eastAsia="he-IL"/>
        </w:rPr>
        <w:t>תשאל את השלטון המקומי.</w:t>
      </w:r>
      <w:bookmarkStart w:id="6122" w:name="_ETM_Q1_7071414"/>
      <w:bookmarkEnd w:id="6122"/>
    </w:p>
    <w:p w14:paraId="09325D99" w14:textId="6C3D73A5" w:rsidR="00F5716C" w:rsidRDefault="00F5716C" w:rsidP="00F5716C">
      <w:pPr>
        <w:rPr>
          <w:rtl/>
          <w:lang w:eastAsia="he-IL"/>
        </w:rPr>
      </w:pPr>
      <w:bookmarkStart w:id="6123" w:name="_ETM_Q1_7075668"/>
      <w:bookmarkEnd w:id="6123"/>
    </w:p>
    <w:p w14:paraId="0C8A8292" w14:textId="597C884C" w:rsidR="00F5716C" w:rsidRDefault="00F5716C" w:rsidP="00F5716C">
      <w:pPr>
        <w:pStyle w:val="af6"/>
        <w:keepNext/>
        <w:rPr>
          <w:rtl/>
        </w:rPr>
      </w:pPr>
      <w:bookmarkStart w:id="6124" w:name="ET_yor_5854_620"/>
      <w:r w:rsidRPr="00F5716C">
        <w:rPr>
          <w:rStyle w:val="TagStyle"/>
          <w:rtl/>
        </w:rPr>
        <w:t xml:space="preserve"> &lt;&lt; יור &gt;&gt; </w:t>
      </w:r>
      <w:r>
        <w:rPr>
          <w:rtl/>
        </w:rPr>
        <w:t>היו"ר ווליד טאהא:</w:t>
      </w:r>
      <w:r w:rsidRPr="00F5716C">
        <w:rPr>
          <w:rStyle w:val="TagStyle"/>
          <w:rtl/>
        </w:rPr>
        <w:t xml:space="preserve"> &lt;&lt; יור &gt;&gt;</w:t>
      </w:r>
      <w:r w:rsidR="00B00354">
        <w:rPr>
          <w:rtl/>
        </w:rPr>
        <w:t xml:space="preserve"> </w:t>
      </w:r>
      <w:r>
        <w:rPr>
          <w:rtl/>
        </w:rPr>
        <w:t xml:space="preserve"> </w:t>
      </w:r>
      <w:bookmarkEnd w:id="6124"/>
    </w:p>
    <w:p w14:paraId="77E60400" w14:textId="35B51242" w:rsidR="00F5716C" w:rsidRDefault="00F5716C" w:rsidP="00F5716C">
      <w:pPr>
        <w:pStyle w:val="KeepWithNext"/>
        <w:rPr>
          <w:rtl/>
          <w:lang w:eastAsia="he-IL"/>
        </w:rPr>
      </w:pPr>
    </w:p>
    <w:p w14:paraId="7E8A32FB" w14:textId="50658B7F" w:rsidR="00F5716C" w:rsidRDefault="00F5716C" w:rsidP="00F5716C">
      <w:pPr>
        <w:rPr>
          <w:rtl/>
          <w:lang w:eastAsia="he-IL"/>
        </w:rPr>
      </w:pPr>
      <w:bookmarkStart w:id="6125" w:name="_ETM_Q1_7076646"/>
      <w:bookmarkStart w:id="6126" w:name="_ETM_Q1_7073899"/>
      <w:bookmarkStart w:id="6127" w:name="_ETM_Q1_7072341"/>
      <w:bookmarkEnd w:id="6125"/>
      <w:bookmarkEnd w:id="6126"/>
      <w:bookmarkEnd w:id="6127"/>
      <w:r>
        <w:rPr>
          <w:rFonts w:hint="cs"/>
          <w:rtl/>
          <w:lang w:eastAsia="he-IL"/>
        </w:rPr>
        <w:t>השלטון המקומי ביקש להכניס כלכליים?</w:t>
      </w:r>
      <w:bookmarkStart w:id="6128" w:name="_ETM_Q1_7079278"/>
      <w:bookmarkEnd w:id="6128"/>
    </w:p>
    <w:p w14:paraId="47EB3EF3" w14:textId="26DAD49C" w:rsidR="00F5716C" w:rsidRDefault="00F5716C" w:rsidP="00F5716C">
      <w:pPr>
        <w:rPr>
          <w:rtl/>
          <w:lang w:eastAsia="he-IL"/>
        </w:rPr>
      </w:pPr>
      <w:bookmarkStart w:id="6129" w:name="_ETM_Q1_7079334"/>
      <w:bookmarkEnd w:id="6129"/>
    </w:p>
    <w:p w14:paraId="341B2077" w14:textId="3A9B76BF" w:rsidR="00F5716C" w:rsidRDefault="00F5716C" w:rsidP="00F5716C">
      <w:pPr>
        <w:pStyle w:val="af9"/>
        <w:keepNext/>
        <w:rPr>
          <w:rtl/>
          <w:lang w:eastAsia="he-IL"/>
        </w:rPr>
      </w:pPr>
      <w:bookmarkStart w:id="6130" w:name="ET_guest_שלום_זינגר_622"/>
      <w:r w:rsidRPr="00F5716C">
        <w:rPr>
          <w:rStyle w:val="TagStyle"/>
          <w:rtl/>
        </w:rPr>
        <w:t xml:space="preserve"> &lt;&lt; אורח &gt;&gt; </w:t>
      </w:r>
      <w:r>
        <w:rPr>
          <w:rtl/>
          <w:lang w:eastAsia="he-IL"/>
        </w:rPr>
        <w:t>שלום זינגר:</w:t>
      </w:r>
      <w:r w:rsidRPr="00F5716C">
        <w:rPr>
          <w:rStyle w:val="TagStyle"/>
          <w:rtl/>
        </w:rPr>
        <w:t xml:space="preserve"> &lt;&lt; אורח &gt;&gt;</w:t>
      </w:r>
      <w:r w:rsidR="00B00354">
        <w:rPr>
          <w:rtl/>
          <w:lang w:eastAsia="he-IL"/>
        </w:rPr>
        <w:t xml:space="preserve"> </w:t>
      </w:r>
      <w:r>
        <w:rPr>
          <w:rtl/>
          <w:lang w:eastAsia="he-IL"/>
        </w:rPr>
        <w:t xml:space="preserve"> </w:t>
      </w:r>
      <w:bookmarkEnd w:id="6130"/>
    </w:p>
    <w:p w14:paraId="69B69827" w14:textId="182477F3" w:rsidR="00F5716C" w:rsidRDefault="00F5716C" w:rsidP="00F5716C">
      <w:pPr>
        <w:pStyle w:val="KeepWithNext"/>
        <w:rPr>
          <w:rtl/>
          <w:lang w:eastAsia="he-IL"/>
        </w:rPr>
      </w:pPr>
    </w:p>
    <w:p w14:paraId="4A1A712E" w14:textId="0FB27D4D" w:rsidR="00F5716C" w:rsidRDefault="00F5716C" w:rsidP="00F5716C">
      <w:pPr>
        <w:rPr>
          <w:rtl/>
          <w:lang w:eastAsia="he-IL"/>
        </w:rPr>
      </w:pPr>
      <w:r>
        <w:rPr>
          <w:rFonts w:hint="cs"/>
          <w:rtl/>
          <w:lang w:eastAsia="he-IL"/>
        </w:rPr>
        <w:t xml:space="preserve">השלטון המקומי ביקש להכניס כלכליים וזה </w:t>
      </w:r>
      <w:bookmarkStart w:id="6131" w:name="_ETM_Q1_7079200"/>
      <w:bookmarkEnd w:id="6131"/>
      <w:r>
        <w:rPr>
          <w:rFonts w:hint="cs"/>
          <w:rtl/>
          <w:lang w:eastAsia="he-IL"/>
        </w:rPr>
        <w:t>הוכנס.</w:t>
      </w:r>
    </w:p>
    <w:p w14:paraId="4D7DAC4B" w14:textId="6947915C" w:rsidR="00F5716C" w:rsidRDefault="00F5716C" w:rsidP="00F5716C">
      <w:pPr>
        <w:rPr>
          <w:rtl/>
          <w:lang w:eastAsia="he-IL"/>
        </w:rPr>
      </w:pPr>
      <w:bookmarkStart w:id="6132" w:name="_ETM_Q1_7082882"/>
      <w:bookmarkStart w:id="6133" w:name="_ETM_Q1_7084240"/>
      <w:bookmarkStart w:id="6134" w:name="_ETM_Q1_7081791"/>
      <w:bookmarkEnd w:id="6132"/>
      <w:bookmarkEnd w:id="6133"/>
      <w:bookmarkEnd w:id="6134"/>
    </w:p>
    <w:p w14:paraId="79A067A3" w14:textId="75587D18" w:rsidR="00F5716C" w:rsidRDefault="00F5716C" w:rsidP="00F5716C">
      <w:pPr>
        <w:pStyle w:val="af6"/>
        <w:keepNext/>
        <w:rPr>
          <w:rtl/>
        </w:rPr>
      </w:pPr>
      <w:bookmarkStart w:id="6135" w:name="ET_yor_5854_623"/>
      <w:r w:rsidRPr="00F5716C">
        <w:rPr>
          <w:rStyle w:val="TagStyle"/>
          <w:rtl/>
        </w:rPr>
        <w:t xml:space="preserve"> &lt;&lt; יור &gt;&gt; </w:t>
      </w:r>
      <w:r>
        <w:rPr>
          <w:rtl/>
        </w:rPr>
        <w:t>היו"ר ווליד טאהא:</w:t>
      </w:r>
      <w:r w:rsidRPr="00F5716C">
        <w:rPr>
          <w:rStyle w:val="TagStyle"/>
          <w:rtl/>
        </w:rPr>
        <w:t xml:space="preserve"> &lt;&lt; יור &gt;&gt;</w:t>
      </w:r>
      <w:r w:rsidR="00B00354">
        <w:rPr>
          <w:rtl/>
        </w:rPr>
        <w:t xml:space="preserve"> </w:t>
      </w:r>
      <w:r>
        <w:rPr>
          <w:rtl/>
        </w:rPr>
        <w:t xml:space="preserve"> </w:t>
      </w:r>
      <w:bookmarkEnd w:id="6135"/>
    </w:p>
    <w:p w14:paraId="706A2B52" w14:textId="6C087D66" w:rsidR="00F5716C" w:rsidRDefault="00F5716C" w:rsidP="00F5716C">
      <w:pPr>
        <w:pStyle w:val="KeepWithNext"/>
        <w:rPr>
          <w:rtl/>
          <w:lang w:eastAsia="he-IL"/>
        </w:rPr>
      </w:pPr>
    </w:p>
    <w:p w14:paraId="1E1F8EE5" w14:textId="18D4F582" w:rsidR="00F5716C" w:rsidRDefault="00F5716C" w:rsidP="00F5716C">
      <w:pPr>
        <w:rPr>
          <w:rtl/>
          <w:lang w:eastAsia="he-IL"/>
        </w:rPr>
      </w:pPr>
      <w:bookmarkStart w:id="6136" w:name="_ETM_Q1_7082703"/>
      <w:bookmarkEnd w:id="6136"/>
      <w:r>
        <w:rPr>
          <w:rFonts w:hint="cs"/>
          <w:rtl/>
          <w:lang w:eastAsia="he-IL"/>
        </w:rPr>
        <w:t>לא, למה זה</w:t>
      </w:r>
      <w:bookmarkStart w:id="6137" w:name="_ETM_Q1_7081606"/>
      <w:bookmarkEnd w:id="6137"/>
      <w:r>
        <w:rPr>
          <w:rFonts w:hint="cs"/>
          <w:rtl/>
          <w:lang w:eastAsia="he-IL"/>
        </w:rPr>
        <w:t xml:space="preserve"> צריך להיות בשיקול דעתה של</w:t>
      </w:r>
      <w:bookmarkStart w:id="6138" w:name="_ETM_Q1_7085198"/>
      <w:bookmarkEnd w:id="6138"/>
      <w:r>
        <w:rPr>
          <w:rFonts w:hint="cs"/>
          <w:rtl/>
          <w:lang w:eastAsia="he-IL"/>
        </w:rPr>
        <w:t xml:space="preserve"> הוועדה</w:t>
      </w:r>
      <w:bookmarkStart w:id="6139" w:name="_ETM_Q1_7086774"/>
      <w:bookmarkStart w:id="6140" w:name="_ETM_Q1_7086836"/>
      <w:bookmarkStart w:id="6141" w:name="_ETM_Q1_7085901"/>
      <w:bookmarkEnd w:id="6139"/>
      <w:bookmarkEnd w:id="6140"/>
      <w:bookmarkEnd w:id="6141"/>
      <w:r>
        <w:rPr>
          <w:rFonts w:hint="cs"/>
          <w:rtl/>
          <w:lang w:eastAsia="he-IL"/>
        </w:rPr>
        <w:t xml:space="preserve"> המקומית?</w:t>
      </w:r>
      <w:bookmarkStart w:id="6142" w:name="_ETM_Q1_7087293"/>
      <w:bookmarkEnd w:id="6142"/>
    </w:p>
    <w:p w14:paraId="1F17237D" w14:textId="55B931F3" w:rsidR="00F5716C" w:rsidRDefault="00F5716C" w:rsidP="00F5716C">
      <w:pPr>
        <w:rPr>
          <w:rtl/>
          <w:lang w:eastAsia="he-IL"/>
        </w:rPr>
      </w:pPr>
      <w:bookmarkStart w:id="6143" w:name="_ETM_Q1_7087353"/>
      <w:bookmarkEnd w:id="6143"/>
    </w:p>
    <w:p w14:paraId="3CBE1251" w14:textId="1D65B0B2" w:rsidR="00F5716C" w:rsidRDefault="00F5716C" w:rsidP="00F5716C">
      <w:pPr>
        <w:pStyle w:val="af9"/>
        <w:keepNext/>
        <w:rPr>
          <w:rtl/>
          <w:lang w:eastAsia="he-IL"/>
        </w:rPr>
      </w:pPr>
      <w:bookmarkStart w:id="6144" w:name="ET_guest_שלום_זינגר_624"/>
      <w:r w:rsidRPr="00F5716C">
        <w:rPr>
          <w:rStyle w:val="TagStyle"/>
          <w:rtl/>
        </w:rPr>
        <w:t xml:space="preserve"> &lt;&lt; אורח &gt;&gt; </w:t>
      </w:r>
      <w:r>
        <w:rPr>
          <w:rtl/>
          <w:lang w:eastAsia="he-IL"/>
        </w:rPr>
        <w:t>שלום זינגר:</w:t>
      </w:r>
      <w:r w:rsidRPr="00F5716C">
        <w:rPr>
          <w:rStyle w:val="TagStyle"/>
          <w:rtl/>
        </w:rPr>
        <w:t xml:space="preserve"> &lt;&lt; אורח &gt;&gt;</w:t>
      </w:r>
      <w:r w:rsidR="00B00354">
        <w:rPr>
          <w:rtl/>
          <w:lang w:eastAsia="he-IL"/>
        </w:rPr>
        <w:t xml:space="preserve"> </w:t>
      </w:r>
      <w:r>
        <w:rPr>
          <w:rtl/>
          <w:lang w:eastAsia="he-IL"/>
        </w:rPr>
        <w:t xml:space="preserve"> </w:t>
      </w:r>
      <w:bookmarkEnd w:id="6144"/>
    </w:p>
    <w:p w14:paraId="597FF96D" w14:textId="79C03BA6" w:rsidR="00F5716C" w:rsidRDefault="00F5716C" w:rsidP="00F5716C">
      <w:pPr>
        <w:pStyle w:val="KeepWithNext"/>
        <w:rPr>
          <w:rtl/>
          <w:lang w:eastAsia="he-IL"/>
        </w:rPr>
      </w:pPr>
    </w:p>
    <w:p w14:paraId="5EBD3B93" w14:textId="1DED292E" w:rsidR="00F5716C" w:rsidRDefault="00F5716C" w:rsidP="00F5716C">
      <w:pPr>
        <w:rPr>
          <w:rtl/>
          <w:lang w:eastAsia="he-IL"/>
        </w:rPr>
      </w:pPr>
      <w:bookmarkStart w:id="6145" w:name="_ETM_Q1_7088565"/>
      <w:bookmarkStart w:id="6146" w:name="_ETM_Q1_7088595"/>
      <w:bookmarkEnd w:id="6145"/>
      <w:bookmarkEnd w:id="6146"/>
      <w:r>
        <w:rPr>
          <w:rFonts w:hint="cs"/>
          <w:rtl/>
          <w:lang w:eastAsia="he-IL"/>
        </w:rPr>
        <w:t>אני אסביר למה. מבקשים 400% למרות שאין שום הצדקה לקבל 400</w:t>
      </w:r>
      <w:bookmarkStart w:id="6147" w:name="_ETM_Q1_7090568"/>
      <w:bookmarkEnd w:id="6147"/>
      <w:r>
        <w:rPr>
          <w:rFonts w:hint="cs"/>
          <w:rtl/>
          <w:lang w:eastAsia="he-IL"/>
        </w:rPr>
        <w:t>% כי ב</w:t>
      </w:r>
      <w:bookmarkStart w:id="6148" w:name="_ETM_Q1_7093624"/>
      <w:bookmarkEnd w:id="6148"/>
      <w:r>
        <w:rPr>
          <w:rFonts w:hint="cs"/>
          <w:rtl/>
          <w:lang w:eastAsia="he-IL"/>
        </w:rPr>
        <w:t xml:space="preserve">-200% אתה מכסה </w:t>
      </w:r>
      <w:bookmarkStart w:id="6149" w:name="_ETM_Q1_7094632"/>
      <w:bookmarkEnd w:id="6149"/>
      <w:r>
        <w:rPr>
          <w:rFonts w:hint="cs"/>
          <w:rtl/>
          <w:lang w:eastAsia="he-IL"/>
        </w:rPr>
        <w:t>הרבה מעבר</w:t>
      </w:r>
      <w:bookmarkStart w:id="6150" w:name="_ETM_Q1_7096386"/>
      <w:bookmarkEnd w:id="6150"/>
      <w:r>
        <w:rPr>
          <w:rFonts w:hint="cs"/>
          <w:rtl/>
          <w:lang w:eastAsia="he-IL"/>
        </w:rPr>
        <w:t xml:space="preserve"> לסיפור הזה ואין שום הצדקה לעשות - -</w:t>
      </w:r>
      <w:bookmarkStart w:id="6151" w:name="_ETM_Q1_7100672"/>
      <w:bookmarkEnd w:id="6151"/>
    </w:p>
    <w:p w14:paraId="596E58CB" w14:textId="79513AF6" w:rsidR="00F5716C" w:rsidRDefault="00F5716C" w:rsidP="00F5716C">
      <w:pPr>
        <w:rPr>
          <w:rtl/>
          <w:lang w:eastAsia="he-IL"/>
        </w:rPr>
      </w:pPr>
      <w:bookmarkStart w:id="6152" w:name="_ETM_Q1_7100738"/>
      <w:bookmarkStart w:id="6153" w:name="_ETM_Q1_7102531"/>
      <w:bookmarkEnd w:id="6152"/>
      <w:bookmarkEnd w:id="6153"/>
    </w:p>
    <w:p w14:paraId="3C4FD9B1" w14:textId="49D45653" w:rsidR="00F5716C" w:rsidRDefault="00F5716C" w:rsidP="00F5716C">
      <w:pPr>
        <w:pStyle w:val="af9"/>
        <w:keepNext/>
        <w:rPr>
          <w:rtl/>
          <w:lang w:eastAsia="he-IL"/>
        </w:rPr>
      </w:pPr>
      <w:bookmarkStart w:id="6154" w:name="ET_guest_ניצן_פלדמן_625"/>
      <w:r w:rsidRPr="00F5716C">
        <w:rPr>
          <w:rStyle w:val="TagStyle"/>
          <w:rtl/>
        </w:rPr>
        <w:t xml:space="preserve"> &lt;&lt; אורח &gt;&gt; </w:t>
      </w:r>
      <w:r>
        <w:rPr>
          <w:rtl/>
          <w:lang w:eastAsia="he-IL"/>
        </w:rPr>
        <w:t>ניצן פלדמן:</w:t>
      </w:r>
      <w:r w:rsidRPr="00F5716C">
        <w:rPr>
          <w:rStyle w:val="TagStyle"/>
          <w:rtl/>
        </w:rPr>
        <w:t xml:space="preserve"> &lt;&lt; אורח &gt;&gt;</w:t>
      </w:r>
      <w:r w:rsidR="00B00354">
        <w:rPr>
          <w:rtl/>
          <w:lang w:eastAsia="he-IL"/>
        </w:rPr>
        <w:t xml:space="preserve"> </w:t>
      </w:r>
      <w:r>
        <w:rPr>
          <w:rtl/>
          <w:lang w:eastAsia="he-IL"/>
        </w:rPr>
        <w:t xml:space="preserve"> </w:t>
      </w:r>
      <w:bookmarkEnd w:id="6154"/>
    </w:p>
    <w:p w14:paraId="608DBF78" w14:textId="4E27AAE5" w:rsidR="00F5716C" w:rsidRDefault="00F5716C" w:rsidP="00F5716C">
      <w:pPr>
        <w:pStyle w:val="KeepWithNext"/>
        <w:rPr>
          <w:rtl/>
          <w:lang w:eastAsia="he-IL"/>
        </w:rPr>
      </w:pPr>
    </w:p>
    <w:p w14:paraId="62D3EE3B" w14:textId="61D7067D" w:rsidR="00F5716C" w:rsidRDefault="00F5716C" w:rsidP="00F5716C">
      <w:pPr>
        <w:rPr>
          <w:rtl/>
          <w:lang w:eastAsia="he-IL"/>
        </w:rPr>
      </w:pPr>
      <w:bookmarkStart w:id="6155" w:name="_ETM_Q1_7102955"/>
      <w:bookmarkStart w:id="6156" w:name="_ETM_Q1_7102987"/>
      <w:bookmarkStart w:id="6157" w:name="_ETM_Q1_7100372"/>
      <w:bookmarkStart w:id="6158" w:name="_ETM_Q1_7097734"/>
      <w:bookmarkEnd w:id="6155"/>
      <w:bookmarkEnd w:id="6156"/>
      <w:bookmarkEnd w:id="6157"/>
      <w:bookmarkEnd w:id="6158"/>
      <w:r>
        <w:rPr>
          <w:rFonts w:hint="cs"/>
          <w:rtl/>
          <w:lang w:eastAsia="he-IL"/>
        </w:rPr>
        <w:t>אבל איפה השיקול</w:t>
      </w:r>
      <w:bookmarkStart w:id="6159" w:name="_ETM_Q1_7101130"/>
      <w:bookmarkEnd w:id="6159"/>
      <w:r>
        <w:rPr>
          <w:rFonts w:hint="cs"/>
          <w:rtl/>
          <w:lang w:eastAsia="he-IL"/>
        </w:rPr>
        <w:t xml:space="preserve"> - -</w:t>
      </w:r>
    </w:p>
    <w:p w14:paraId="68D961EE" w14:textId="768ED168" w:rsidR="00F5716C" w:rsidRDefault="00F5716C" w:rsidP="00F5716C">
      <w:pPr>
        <w:rPr>
          <w:rtl/>
          <w:lang w:eastAsia="he-IL"/>
        </w:rPr>
      </w:pPr>
      <w:bookmarkStart w:id="6160" w:name="_ETM_Q1_7101452"/>
      <w:bookmarkStart w:id="6161" w:name="_ETM_Q1_7101517"/>
      <w:bookmarkStart w:id="6162" w:name="_ETM_Q1_7102320"/>
      <w:bookmarkEnd w:id="6160"/>
      <w:bookmarkEnd w:id="6161"/>
      <w:bookmarkEnd w:id="6162"/>
    </w:p>
    <w:p w14:paraId="60047CD6" w14:textId="1B6AB60F" w:rsidR="00F5716C" w:rsidRDefault="00F5716C" w:rsidP="00F5716C">
      <w:pPr>
        <w:pStyle w:val="af9"/>
        <w:keepNext/>
        <w:rPr>
          <w:rtl/>
          <w:lang w:eastAsia="he-IL"/>
        </w:rPr>
      </w:pPr>
      <w:bookmarkStart w:id="6163" w:name="ET_guest_שלום_זינגר_626"/>
      <w:r w:rsidRPr="00F5716C">
        <w:rPr>
          <w:rStyle w:val="TagStyle"/>
          <w:rtl/>
        </w:rPr>
        <w:t xml:space="preserve"> &lt;&lt; אורח &gt;&gt; </w:t>
      </w:r>
      <w:r>
        <w:rPr>
          <w:rtl/>
          <w:lang w:eastAsia="he-IL"/>
        </w:rPr>
        <w:t>שלום זינגר:</w:t>
      </w:r>
      <w:r w:rsidRPr="00F5716C">
        <w:rPr>
          <w:rStyle w:val="TagStyle"/>
          <w:rtl/>
        </w:rPr>
        <w:t xml:space="preserve"> &lt;&lt; אורח &gt;&gt;</w:t>
      </w:r>
      <w:r w:rsidR="00B00354">
        <w:rPr>
          <w:rtl/>
          <w:lang w:eastAsia="he-IL"/>
        </w:rPr>
        <w:t xml:space="preserve"> </w:t>
      </w:r>
      <w:r>
        <w:rPr>
          <w:rtl/>
          <w:lang w:eastAsia="he-IL"/>
        </w:rPr>
        <w:t xml:space="preserve"> </w:t>
      </w:r>
      <w:bookmarkEnd w:id="6163"/>
    </w:p>
    <w:p w14:paraId="7913D35D" w14:textId="16725C11" w:rsidR="00F5716C" w:rsidRDefault="00F5716C" w:rsidP="00F5716C">
      <w:pPr>
        <w:pStyle w:val="KeepWithNext"/>
        <w:rPr>
          <w:rtl/>
          <w:lang w:eastAsia="he-IL"/>
        </w:rPr>
      </w:pPr>
    </w:p>
    <w:p w14:paraId="3C42C1FB" w14:textId="6D27D650" w:rsidR="00F5716C" w:rsidRDefault="00F5716C" w:rsidP="00F5716C">
      <w:pPr>
        <w:rPr>
          <w:rtl/>
          <w:lang w:eastAsia="he-IL"/>
        </w:rPr>
      </w:pPr>
      <w:bookmarkStart w:id="6164" w:name="_ETM_Q1_7102728"/>
      <w:bookmarkStart w:id="6165" w:name="_ETM_Q1_7102760"/>
      <w:bookmarkEnd w:id="6164"/>
      <w:bookmarkEnd w:id="6165"/>
      <w:r>
        <w:rPr>
          <w:rFonts w:hint="cs"/>
          <w:rtl/>
          <w:lang w:eastAsia="he-IL"/>
        </w:rPr>
        <w:t>דקה, דקה. אני אומר הרי מה שי</w:t>
      </w:r>
      <w:bookmarkStart w:id="6166" w:name="_ETM_Q1_7105665"/>
      <w:bookmarkStart w:id="6167" w:name="_ETM_Q1_7106017"/>
      <w:bookmarkEnd w:id="6166"/>
      <w:bookmarkEnd w:id="6167"/>
      <w:r>
        <w:rPr>
          <w:rFonts w:hint="cs"/>
          <w:rtl/>
          <w:lang w:eastAsia="he-IL"/>
        </w:rPr>
        <w:t>ש פה בדרך כלל זאת תוכנית שבסופו של יום פ</w:t>
      </w:r>
      <w:bookmarkStart w:id="6168" w:name="_ETM_Q1_7108286"/>
      <w:bookmarkEnd w:id="6168"/>
      <w:r>
        <w:rPr>
          <w:rFonts w:hint="cs"/>
          <w:rtl/>
          <w:lang w:eastAsia="he-IL"/>
        </w:rPr>
        <w:t>טורה מהיטל</w:t>
      </w:r>
      <w:bookmarkStart w:id="6169" w:name="_ETM_Q1_7110007"/>
      <w:bookmarkEnd w:id="6169"/>
      <w:r>
        <w:rPr>
          <w:rFonts w:hint="cs"/>
          <w:rtl/>
          <w:lang w:eastAsia="he-IL"/>
        </w:rPr>
        <w:t xml:space="preserve"> השבחה, ואומרים שהצדקה לעניין כי יש הצדקות כלכליות לעשות את </w:t>
      </w:r>
      <w:bookmarkStart w:id="6170" w:name="_ETM_Q1_7116092"/>
      <w:bookmarkEnd w:id="6170"/>
      <w:r>
        <w:rPr>
          <w:rFonts w:hint="cs"/>
          <w:rtl/>
          <w:lang w:eastAsia="he-IL"/>
        </w:rPr>
        <w:t xml:space="preserve">זה. </w:t>
      </w:r>
      <w:bookmarkStart w:id="6171" w:name="_ETM_Q1_7113891"/>
      <w:bookmarkEnd w:id="6171"/>
      <w:r>
        <w:rPr>
          <w:rFonts w:hint="cs"/>
          <w:rtl/>
          <w:lang w:eastAsia="he-IL"/>
        </w:rPr>
        <w:t xml:space="preserve">בא מישהו </w:t>
      </w:r>
      <w:bookmarkStart w:id="6172" w:name="_ETM_Q1_7114716"/>
      <w:bookmarkEnd w:id="6172"/>
      <w:r>
        <w:rPr>
          <w:rFonts w:hint="cs"/>
          <w:rtl/>
          <w:lang w:eastAsia="he-IL"/>
        </w:rPr>
        <w:t>ומבקש ממ</w:t>
      </w:r>
      <w:bookmarkStart w:id="6173" w:name="_ETM_Q1_7116020"/>
      <w:bookmarkEnd w:id="6173"/>
      <w:r>
        <w:rPr>
          <w:rFonts w:hint="cs"/>
          <w:rtl/>
          <w:lang w:eastAsia="he-IL"/>
        </w:rPr>
        <w:t>ך 400% אז אתה אומר</w:t>
      </w:r>
      <w:bookmarkStart w:id="6174" w:name="_ETM_Q1_7119007"/>
      <w:bookmarkEnd w:id="6174"/>
      <w:r>
        <w:rPr>
          <w:rFonts w:hint="cs"/>
          <w:rtl/>
          <w:lang w:eastAsia="he-IL"/>
        </w:rPr>
        <w:t xml:space="preserve"> 'תשמע</w:t>
      </w:r>
      <w:bookmarkStart w:id="6175" w:name="_ETM_Q1_7116925"/>
      <w:bookmarkEnd w:id="6175"/>
      <w:r>
        <w:rPr>
          <w:rFonts w:hint="cs"/>
          <w:rtl/>
          <w:lang w:eastAsia="he-IL"/>
        </w:rPr>
        <w:t xml:space="preserve">, אני </w:t>
      </w:r>
      <w:bookmarkStart w:id="6176" w:name="_ETM_Q1_7119482"/>
      <w:bookmarkEnd w:id="6176"/>
      <w:r>
        <w:rPr>
          <w:rFonts w:hint="cs"/>
          <w:rtl/>
          <w:lang w:eastAsia="he-IL"/>
        </w:rPr>
        <w:t>יו</w:t>
      </w:r>
      <w:bookmarkStart w:id="6177" w:name="_ETM_Q1_7119420"/>
      <w:bookmarkEnd w:id="6177"/>
      <w:r>
        <w:rPr>
          <w:rFonts w:hint="cs"/>
          <w:rtl/>
          <w:lang w:eastAsia="he-IL"/>
        </w:rPr>
        <w:t xml:space="preserve">צא </w:t>
      </w:r>
      <w:bookmarkStart w:id="6178" w:name="_ETM_Q1_7120030"/>
      <w:bookmarkStart w:id="6179" w:name="_ETM_Q1_7119430"/>
      <w:bookmarkEnd w:id="6178"/>
      <w:bookmarkEnd w:id="6179"/>
      <w:r>
        <w:rPr>
          <w:rFonts w:hint="cs"/>
          <w:rtl/>
          <w:lang w:eastAsia="he-IL"/>
        </w:rPr>
        <w:t xml:space="preserve">יותר </w:t>
      </w:r>
      <w:bookmarkStart w:id="6180" w:name="_ETM_Q1_7122145"/>
      <w:bookmarkEnd w:id="6180"/>
      <w:r>
        <w:rPr>
          <w:rFonts w:hint="cs"/>
          <w:rtl/>
          <w:lang w:eastAsia="he-IL"/>
        </w:rPr>
        <w:t>- - - ב-150%</w:t>
      </w:r>
      <w:bookmarkStart w:id="6181" w:name="_ETM_Q1_7121802"/>
      <w:bookmarkEnd w:id="6181"/>
      <w:r>
        <w:rPr>
          <w:rFonts w:hint="cs"/>
          <w:rtl/>
          <w:lang w:eastAsia="he-IL"/>
        </w:rPr>
        <w:t>, אתה כבר כלכלי. למה שאני</w:t>
      </w:r>
      <w:bookmarkStart w:id="6182" w:name="_ETM_Q1_7126201"/>
      <w:bookmarkEnd w:id="6182"/>
      <w:r>
        <w:rPr>
          <w:rFonts w:hint="cs"/>
          <w:rtl/>
          <w:lang w:eastAsia="he-IL"/>
        </w:rPr>
        <w:t xml:space="preserve"> א</w:t>
      </w:r>
      <w:bookmarkStart w:id="6183" w:name="_ETM_Q1_7124366"/>
      <w:bookmarkStart w:id="6184" w:name="_ETM_Q1_7123735"/>
      <w:bookmarkEnd w:id="6183"/>
      <w:bookmarkEnd w:id="6184"/>
      <w:r>
        <w:rPr>
          <w:rFonts w:hint="cs"/>
          <w:rtl/>
          <w:lang w:eastAsia="he-IL"/>
        </w:rPr>
        <w:t xml:space="preserve">אשר לך 400%, </w:t>
      </w:r>
      <w:bookmarkStart w:id="6185" w:name="_ETM_Q1_7125306"/>
      <w:bookmarkEnd w:id="6185"/>
      <w:r>
        <w:rPr>
          <w:rFonts w:hint="cs"/>
          <w:rtl/>
          <w:lang w:eastAsia="he-IL"/>
        </w:rPr>
        <w:t xml:space="preserve">הרי </w:t>
      </w:r>
      <w:r w:rsidR="00DE0F15">
        <w:rPr>
          <w:rFonts w:hint="cs"/>
          <w:rtl/>
          <w:lang w:eastAsia="he-IL"/>
        </w:rPr>
        <w:t>בכולם</w:t>
      </w:r>
      <w:bookmarkStart w:id="6186" w:name="_ETM_Q1_7125633"/>
      <w:bookmarkEnd w:id="6186"/>
      <w:r w:rsidR="00DE0F15">
        <w:rPr>
          <w:rFonts w:hint="cs"/>
          <w:rtl/>
          <w:lang w:eastAsia="he-IL"/>
        </w:rPr>
        <w:t xml:space="preserve"> </w:t>
      </w:r>
      <w:bookmarkStart w:id="6187" w:name="_ETM_Q1_7124569"/>
      <w:bookmarkEnd w:id="6187"/>
      <w:r w:rsidR="00DE0F15">
        <w:rPr>
          <w:rFonts w:hint="cs"/>
          <w:rtl/>
          <w:lang w:eastAsia="he-IL"/>
        </w:rPr>
        <w:t>תקבל</w:t>
      </w:r>
      <w:bookmarkStart w:id="6188" w:name="_ETM_Q1_7127362"/>
      <w:bookmarkEnd w:id="6188"/>
      <w:r w:rsidR="00DE0F15">
        <w:rPr>
          <w:rFonts w:hint="cs"/>
          <w:rtl/>
          <w:lang w:eastAsia="he-IL"/>
        </w:rPr>
        <w:t xml:space="preserve"> פ</w:t>
      </w:r>
      <w:bookmarkStart w:id="6189" w:name="_ETM_Q1_7125583"/>
      <w:bookmarkEnd w:id="6189"/>
      <w:r w:rsidR="00DE0F15">
        <w:rPr>
          <w:rFonts w:hint="cs"/>
          <w:rtl/>
          <w:lang w:eastAsia="he-IL"/>
        </w:rPr>
        <w:t xml:space="preserve">טור מהיטל </w:t>
      </w:r>
      <w:bookmarkStart w:id="6190" w:name="_ETM_Q1_7124032"/>
      <w:bookmarkEnd w:id="6190"/>
      <w:r w:rsidR="00DE0F15">
        <w:rPr>
          <w:rFonts w:hint="cs"/>
          <w:rtl/>
          <w:lang w:eastAsia="he-IL"/>
        </w:rPr>
        <w:t>השבחה של 25%.</w:t>
      </w:r>
      <w:bookmarkStart w:id="6191" w:name="_ETM_Q1_7132113"/>
      <w:bookmarkEnd w:id="6191"/>
    </w:p>
    <w:p w14:paraId="2998B851" w14:textId="62E3BBCA" w:rsidR="00DE0F15" w:rsidRDefault="00DE0F15" w:rsidP="00F5716C">
      <w:pPr>
        <w:rPr>
          <w:rtl/>
          <w:lang w:eastAsia="he-IL"/>
        </w:rPr>
      </w:pPr>
      <w:bookmarkStart w:id="6192" w:name="_ETM_Q1_7132180"/>
      <w:bookmarkStart w:id="6193" w:name="_ETM_Q1_7130180"/>
      <w:bookmarkStart w:id="6194" w:name="_ETM_Q1_7130960"/>
      <w:bookmarkEnd w:id="6192"/>
      <w:bookmarkEnd w:id="6193"/>
      <w:bookmarkEnd w:id="6194"/>
    </w:p>
    <w:p w14:paraId="55A80F58" w14:textId="408EA752" w:rsidR="00DE0F15" w:rsidRDefault="00DE0F15" w:rsidP="00DE0F15">
      <w:pPr>
        <w:pStyle w:val="af9"/>
        <w:keepNext/>
        <w:rPr>
          <w:rtl/>
          <w:lang w:eastAsia="he-IL"/>
        </w:rPr>
      </w:pPr>
      <w:bookmarkStart w:id="6195" w:name="ET_guest_ניצן_פלדמן_627"/>
      <w:r w:rsidRPr="00DE0F15">
        <w:rPr>
          <w:rStyle w:val="TagStyle"/>
          <w:rtl/>
        </w:rPr>
        <w:t xml:space="preserve"> &lt;&lt; אורח &gt;&gt; </w:t>
      </w:r>
      <w:r>
        <w:rPr>
          <w:rtl/>
          <w:lang w:eastAsia="he-IL"/>
        </w:rPr>
        <w:t>ניצן פלדמן:</w:t>
      </w:r>
      <w:r w:rsidRPr="00DE0F15">
        <w:rPr>
          <w:rStyle w:val="TagStyle"/>
          <w:rtl/>
        </w:rPr>
        <w:t xml:space="preserve"> &lt;&lt; אורח &gt;&gt;</w:t>
      </w:r>
      <w:r w:rsidR="00B00354">
        <w:rPr>
          <w:rtl/>
          <w:lang w:eastAsia="he-IL"/>
        </w:rPr>
        <w:t xml:space="preserve"> </w:t>
      </w:r>
      <w:r>
        <w:rPr>
          <w:rtl/>
          <w:lang w:eastAsia="he-IL"/>
        </w:rPr>
        <w:t xml:space="preserve"> </w:t>
      </w:r>
      <w:bookmarkEnd w:id="6195"/>
    </w:p>
    <w:p w14:paraId="15175E74" w14:textId="537E0FDE" w:rsidR="00DE0F15" w:rsidRDefault="00DE0F15" w:rsidP="00DE0F15">
      <w:pPr>
        <w:pStyle w:val="KeepWithNext"/>
        <w:rPr>
          <w:rtl/>
          <w:lang w:eastAsia="he-IL"/>
        </w:rPr>
      </w:pPr>
    </w:p>
    <w:p w14:paraId="2633A858" w14:textId="65B68375" w:rsidR="00DE0F15" w:rsidRDefault="00DE0F15" w:rsidP="00DE0F15">
      <w:pPr>
        <w:rPr>
          <w:rtl/>
          <w:lang w:eastAsia="he-IL"/>
        </w:rPr>
      </w:pPr>
      <w:bookmarkStart w:id="6196" w:name="_ETM_Q1_7131376"/>
      <w:bookmarkEnd w:id="6196"/>
      <w:r>
        <w:rPr>
          <w:rFonts w:hint="cs"/>
          <w:rtl/>
          <w:lang w:eastAsia="he-IL"/>
        </w:rPr>
        <w:t xml:space="preserve">קודם כל אין פטור מהיטל </w:t>
      </w:r>
      <w:bookmarkStart w:id="6197" w:name="_ETM_Q1_7134116"/>
      <w:bookmarkEnd w:id="6197"/>
      <w:r>
        <w:rPr>
          <w:rFonts w:hint="cs"/>
          <w:rtl/>
          <w:lang w:eastAsia="he-IL"/>
        </w:rPr>
        <w:t xml:space="preserve">השבחה, </w:t>
      </w:r>
      <w:bookmarkStart w:id="6198" w:name="_ETM_Q1_7133065"/>
      <w:bookmarkEnd w:id="6198"/>
      <w:r>
        <w:rPr>
          <w:rFonts w:hint="cs"/>
          <w:rtl/>
          <w:lang w:eastAsia="he-IL"/>
        </w:rPr>
        <w:t xml:space="preserve">יש 25% היטל השבחה להבדיל </w:t>
      </w:r>
      <w:bookmarkStart w:id="6199" w:name="_ETM_Q1_7134285"/>
      <w:bookmarkEnd w:id="6199"/>
      <w:r>
        <w:rPr>
          <w:rFonts w:hint="cs"/>
          <w:rtl/>
          <w:lang w:eastAsia="he-IL"/>
        </w:rPr>
        <w:t xml:space="preserve">- - </w:t>
      </w:r>
      <w:bookmarkStart w:id="6200" w:name="_ETM_Q1_7139672"/>
      <w:bookmarkEnd w:id="6200"/>
    </w:p>
    <w:p w14:paraId="10AD78CA" w14:textId="69FF9534" w:rsidR="00DE0F15" w:rsidRDefault="00DE0F15" w:rsidP="00DE0F15">
      <w:pPr>
        <w:rPr>
          <w:rtl/>
          <w:lang w:eastAsia="he-IL"/>
        </w:rPr>
      </w:pPr>
      <w:bookmarkStart w:id="6201" w:name="_ETM_Q1_7139739"/>
      <w:bookmarkStart w:id="6202" w:name="_ETM_Q1_7140088"/>
      <w:bookmarkEnd w:id="6201"/>
      <w:bookmarkEnd w:id="6202"/>
    </w:p>
    <w:p w14:paraId="0D0BD219" w14:textId="4A5CF5CC" w:rsidR="00DE0F15" w:rsidRDefault="00DE0F15" w:rsidP="00DE0F15">
      <w:pPr>
        <w:pStyle w:val="af9"/>
        <w:keepNext/>
        <w:rPr>
          <w:rtl/>
          <w:lang w:eastAsia="he-IL"/>
        </w:rPr>
      </w:pPr>
      <w:bookmarkStart w:id="6203" w:name="ET_guest_ישי_איצקוביץ_628"/>
      <w:r w:rsidRPr="00DE0F15">
        <w:rPr>
          <w:rStyle w:val="TagStyle"/>
          <w:rtl/>
        </w:rPr>
        <w:t xml:space="preserve"> &lt;&lt; אורח &gt;&gt; </w:t>
      </w:r>
      <w:r>
        <w:rPr>
          <w:rtl/>
          <w:lang w:eastAsia="he-IL"/>
        </w:rPr>
        <w:t>ישי איצקוביץ:</w:t>
      </w:r>
      <w:r w:rsidRPr="00DE0F15">
        <w:rPr>
          <w:rStyle w:val="TagStyle"/>
          <w:rtl/>
        </w:rPr>
        <w:t xml:space="preserve"> &lt;&lt; אורח &gt;&gt;</w:t>
      </w:r>
      <w:r w:rsidR="00B00354">
        <w:rPr>
          <w:rtl/>
          <w:lang w:eastAsia="he-IL"/>
        </w:rPr>
        <w:t xml:space="preserve"> </w:t>
      </w:r>
      <w:r>
        <w:rPr>
          <w:rtl/>
          <w:lang w:eastAsia="he-IL"/>
        </w:rPr>
        <w:t xml:space="preserve"> </w:t>
      </w:r>
      <w:bookmarkEnd w:id="6203"/>
    </w:p>
    <w:p w14:paraId="1EC430B6" w14:textId="77777777" w:rsidR="00DE0F15" w:rsidRPr="00DE0F15" w:rsidRDefault="00DE0F15" w:rsidP="00DE0F15">
      <w:pPr>
        <w:ind w:firstLine="0"/>
        <w:rPr>
          <w:rtl/>
          <w:lang w:eastAsia="he-IL"/>
        </w:rPr>
      </w:pPr>
      <w:bookmarkStart w:id="6204" w:name="_ETM_Q1_7137287"/>
      <w:bookmarkEnd w:id="6204"/>
    </w:p>
    <w:p w14:paraId="04ECC194" w14:textId="791F09DE" w:rsidR="00DE0F15" w:rsidRDefault="00DE0F15" w:rsidP="00DE0F15">
      <w:pPr>
        <w:rPr>
          <w:rtl/>
          <w:lang w:eastAsia="he-IL"/>
        </w:rPr>
      </w:pPr>
      <w:bookmarkStart w:id="6205" w:name="_ETM_Q1_7140150"/>
      <w:bookmarkEnd w:id="6205"/>
      <w:r>
        <w:rPr>
          <w:rFonts w:hint="cs"/>
          <w:rtl/>
          <w:lang w:eastAsia="he-IL"/>
        </w:rPr>
        <w:t>כל ההסדר הזה נועד לעשות למעשה איזונים חדשים</w:t>
      </w:r>
      <w:bookmarkStart w:id="6206" w:name="_ETM_Q1_7140226"/>
      <w:bookmarkEnd w:id="6206"/>
      <w:r>
        <w:rPr>
          <w:rFonts w:hint="cs"/>
          <w:rtl/>
          <w:lang w:eastAsia="he-IL"/>
        </w:rPr>
        <w:t>, גם עם</w:t>
      </w:r>
      <w:bookmarkStart w:id="6207" w:name="_ETM_Q1_7141532"/>
      <w:bookmarkEnd w:id="6207"/>
      <w:r>
        <w:rPr>
          <w:rFonts w:hint="cs"/>
          <w:rtl/>
          <w:lang w:eastAsia="he-IL"/>
        </w:rPr>
        <w:t xml:space="preserve"> היטל השבחה, גם עם שטחים ציבוריים</w:t>
      </w:r>
      <w:bookmarkStart w:id="6208" w:name="_ETM_Q1_7144244"/>
      <w:bookmarkEnd w:id="6208"/>
      <w:r>
        <w:rPr>
          <w:rFonts w:hint="cs"/>
          <w:rtl/>
          <w:lang w:eastAsia="he-IL"/>
        </w:rPr>
        <w:t xml:space="preserve"> ועל</w:t>
      </w:r>
      <w:bookmarkStart w:id="6209" w:name="_ETM_Q1_7145351"/>
      <w:bookmarkEnd w:id="6209"/>
      <w:r>
        <w:rPr>
          <w:rFonts w:hint="cs"/>
          <w:rtl/>
          <w:lang w:eastAsia="he-IL"/>
        </w:rPr>
        <w:t xml:space="preserve"> כן, כל הכלכליות מובנת בתוך העניין הזה.</w:t>
      </w:r>
      <w:bookmarkStart w:id="6210" w:name="_ETM_Q1_7145413"/>
      <w:bookmarkEnd w:id="6210"/>
      <w:r>
        <w:rPr>
          <w:rFonts w:hint="cs"/>
          <w:rtl/>
          <w:lang w:eastAsia="he-IL"/>
        </w:rPr>
        <w:t xml:space="preserve"> כולנו יודעים</w:t>
      </w:r>
      <w:bookmarkStart w:id="6211" w:name="_ETM_Q1_7149685"/>
      <w:bookmarkEnd w:id="6211"/>
      <w:r>
        <w:rPr>
          <w:rFonts w:hint="cs"/>
          <w:rtl/>
          <w:lang w:eastAsia="he-IL"/>
        </w:rPr>
        <w:t xml:space="preserve"> </w:t>
      </w:r>
      <w:bookmarkStart w:id="6212" w:name="_ETM_Q1_7147032"/>
      <w:bookmarkEnd w:id="6212"/>
      <w:r>
        <w:rPr>
          <w:rFonts w:hint="cs"/>
          <w:rtl/>
          <w:lang w:eastAsia="he-IL"/>
        </w:rPr>
        <w:t xml:space="preserve">לאור ניסיון העבר שכל פעם שהשיקולים הכלכליים נטו עברו </w:t>
      </w:r>
      <w:bookmarkStart w:id="6213" w:name="_ETM_Q1_7153801"/>
      <w:bookmarkStart w:id="6214" w:name="_ETM_Q1_7151596"/>
      <w:bookmarkEnd w:id="6213"/>
      <w:bookmarkEnd w:id="6214"/>
      <w:r>
        <w:rPr>
          <w:rFonts w:hint="cs"/>
          <w:rtl/>
          <w:lang w:eastAsia="he-IL"/>
        </w:rPr>
        <w:t xml:space="preserve">לוועדה המקומית, לרשות המקומית, תמיד </w:t>
      </w:r>
      <w:bookmarkStart w:id="6215" w:name="_ETM_Q1_7153841"/>
      <w:bookmarkEnd w:id="6215"/>
      <w:r>
        <w:rPr>
          <w:rFonts w:hint="cs"/>
          <w:rtl/>
          <w:lang w:eastAsia="he-IL"/>
        </w:rPr>
        <w:t>פירשו אותה על דרך</w:t>
      </w:r>
      <w:bookmarkStart w:id="6216" w:name="_ETM_Q1_7156183"/>
      <w:bookmarkEnd w:id="6216"/>
      <w:r>
        <w:rPr>
          <w:rFonts w:hint="cs"/>
          <w:rtl/>
          <w:lang w:eastAsia="he-IL"/>
        </w:rPr>
        <w:t xml:space="preserve"> הצמצום באופן שסיכל פרויקטים. לכן הפתרונות במסגרת ההצעה הזאת</w:t>
      </w:r>
      <w:bookmarkStart w:id="6217" w:name="_ETM_Q1_7157802"/>
      <w:bookmarkEnd w:id="6217"/>
      <w:r>
        <w:rPr>
          <w:rFonts w:hint="cs"/>
          <w:rtl/>
          <w:lang w:eastAsia="he-IL"/>
        </w:rPr>
        <w:t>, גם במסגרת היטל השבחה שלא היה קיים עד עכשיו</w:t>
      </w:r>
      <w:bookmarkStart w:id="6218" w:name="_ETM_Q1_7159947"/>
      <w:bookmarkEnd w:id="6218"/>
      <w:r>
        <w:rPr>
          <w:rFonts w:hint="cs"/>
          <w:rtl/>
          <w:lang w:eastAsia="he-IL"/>
        </w:rPr>
        <w:t>,</w:t>
      </w:r>
      <w:bookmarkStart w:id="6219" w:name="_ETM_Q1_7163969"/>
      <w:bookmarkEnd w:id="6219"/>
      <w:r>
        <w:rPr>
          <w:rFonts w:hint="cs"/>
          <w:rtl/>
          <w:lang w:eastAsia="he-IL"/>
        </w:rPr>
        <w:t xml:space="preserve"> בואו לא נטעה את האנשים. יש פה</w:t>
      </w:r>
      <w:bookmarkStart w:id="6220" w:name="_ETM_Q1_7164845"/>
      <w:bookmarkEnd w:id="6220"/>
      <w:r>
        <w:rPr>
          <w:rFonts w:hint="cs"/>
          <w:rtl/>
          <w:lang w:eastAsia="he-IL"/>
        </w:rPr>
        <w:t xml:space="preserve"> היטל השבחה, </w:t>
      </w:r>
      <w:bookmarkStart w:id="6221" w:name="_ETM_Q1_7167276"/>
      <w:bookmarkEnd w:id="6221"/>
      <w:r>
        <w:rPr>
          <w:rFonts w:hint="cs"/>
          <w:rtl/>
          <w:lang w:eastAsia="he-IL"/>
        </w:rPr>
        <w:t>מה שלא היה קיים ע</w:t>
      </w:r>
      <w:bookmarkStart w:id="6222" w:name="_ETM_Q1_7166529"/>
      <w:bookmarkEnd w:id="6222"/>
      <w:r>
        <w:rPr>
          <w:rFonts w:hint="cs"/>
          <w:rtl/>
          <w:lang w:eastAsia="he-IL"/>
        </w:rPr>
        <w:t xml:space="preserve">ד עכשיו וגם הקצאה </w:t>
      </w:r>
      <w:bookmarkStart w:id="6223" w:name="_ETM_Q1_7169566"/>
      <w:bookmarkEnd w:id="6223"/>
      <w:r>
        <w:rPr>
          <w:rFonts w:hint="cs"/>
          <w:rtl/>
          <w:lang w:eastAsia="he-IL"/>
        </w:rPr>
        <w:t xml:space="preserve">לצרכי ציבור כחלופה. אז </w:t>
      </w:r>
      <w:bookmarkStart w:id="6224" w:name="_ETM_Q1_7169197"/>
      <w:bookmarkEnd w:id="6224"/>
      <w:r>
        <w:rPr>
          <w:rFonts w:hint="cs"/>
          <w:rtl/>
          <w:lang w:eastAsia="he-IL"/>
        </w:rPr>
        <w:t>בהקשר הזה אין צורך בלהוסיף היום</w:t>
      </w:r>
      <w:bookmarkStart w:id="6225" w:name="_ETM_Q1_7170487"/>
      <w:bookmarkStart w:id="6226" w:name="_ETM_Q1_7170668"/>
      <w:bookmarkEnd w:id="6225"/>
      <w:bookmarkEnd w:id="6226"/>
      <w:r>
        <w:rPr>
          <w:rFonts w:hint="cs"/>
          <w:rtl/>
          <w:lang w:eastAsia="he-IL"/>
        </w:rPr>
        <w:t xml:space="preserve"> בנוסח האחרון את המילה "כלכליים".</w:t>
      </w:r>
    </w:p>
    <w:p w14:paraId="1591B632" w14:textId="12075FFA" w:rsidR="00DE0F15" w:rsidRDefault="00DE0F15" w:rsidP="00DE0F15">
      <w:pPr>
        <w:rPr>
          <w:rtl/>
          <w:lang w:eastAsia="he-IL"/>
        </w:rPr>
      </w:pPr>
    </w:p>
    <w:p w14:paraId="3FF9BC0F" w14:textId="392F898A" w:rsidR="00DE0F15" w:rsidRDefault="00DE0F15" w:rsidP="00DE0F15">
      <w:pPr>
        <w:pStyle w:val="af9"/>
        <w:keepNext/>
        <w:rPr>
          <w:rtl/>
          <w:lang w:eastAsia="he-IL"/>
        </w:rPr>
      </w:pPr>
      <w:bookmarkStart w:id="6227" w:name="ET_guest_שלום_זינגר_629"/>
      <w:r w:rsidRPr="00DE0F15">
        <w:rPr>
          <w:rStyle w:val="TagStyle"/>
          <w:rtl/>
        </w:rPr>
        <w:t xml:space="preserve"> &lt;&lt; אורח &gt;&gt; </w:t>
      </w:r>
      <w:r>
        <w:rPr>
          <w:rtl/>
          <w:lang w:eastAsia="he-IL"/>
        </w:rPr>
        <w:t>שלום זינגר:</w:t>
      </w:r>
      <w:r w:rsidRPr="00DE0F15">
        <w:rPr>
          <w:rStyle w:val="TagStyle"/>
          <w:rtl/>
        </w:rPr>
        <w:t xml:space="preserve"> &lt;&lt; אורח &gt;&gt;</w:t>
      </w:r>
      <w:r w:rsidR="00B00354">
        <w:rPr>
          <w:rtl/>
          <w:lang w:eastAsia="he-IL"/>
        </w:rPr>
        <w:t xml:space="preserve"> </w:t>
      </w:r>
      <w:r>
        <w:rPr>
          <w:rtl/>
          <w:lang w:eastAsia="he-IL"/>
        </w:rPr>
        <w:t xml:space="preserve"> </w:t>
      </w:r>
      <w:bookmarkEnd w:id="6227"/>
    </w:p>
    <w:p w14:paraId="5238F9FD" w14:textId="7B66D275" w:rsidR="00DE0F15" w:rsidRDefault="00DE0F15" w:rsidP="00DE0F15">
      <w:pPr>
        <w:pStyle w:val="KeepWithNext"/>
        <w:rPr>
          <w:rtl/>
          <w:lang w:eastAsia="he-IL"/>
        </w:rPr>
      </w:pPr>
    </w:p>
    <w:p w14:paraId="32A4D99A" w14:textId="34CB95DA" w:rsidR="00DE0F15" w:rsidRDefault="00DE0F15" w:rsidP="00DE0F15">
      <w:pPr>
        <w:rPr>
          <w:rtl/>
          <w:lang w:eastAsia="he-IL"/>
        </w:rPr>
      </w:pPr>
      <w:r>
        <w:rPr>
          <w:rFonts w:hint="cs"/>
          <w:rtl/>
          <w:lang w:eastAsia="he-IL"/>
        </w:rPr>
        <w:t>חייבים להוסיף</w:t>
      </w:r>
      <w:bookmarkStart w:id="6228" w:name="_ETM_Q1_7172675"/>
      <w:bookmarkEnd w:id="6228"/>
      <w:r>
        <w:rPr>
          <w:rFonts w:hint="cs"/>
          <w:rtl/>
          <w:lang w:eastAsia="he-IL"/>
        </w:rPr>
        <w:t xml:space="preserve"> את המילה "כלכליים", כי אחרת אתם תגידו ש-400%</w:t>
      </w:r>
      <w:bookmarkStart w:id="6229" w:name="_ETM_Q1_7174636"/>
      <w:bookmarkEnd w:id="6229"/>
      <w:r>
        <w:rPr>
          <w:rFonts w:hint="cs"/>
          <w:rtl/>
          <w:lang w:eastAsia="he-IL"/>
        </w:rPr>
        <w:t xml:space="preserve"> שיש בחוק נתון לכם וזה</w:t>
      </w:r>
      <w:bookmarkStart w:id="6230" w:name="_ETM_Q1_7180351"/>
      <w:bookmarkEnd w:id="6230"/>
      <w:r>
        <w:rPr>
          <w:rFonts w:hint="cs"/>
          <w:rtl/>
          <w:lang w:eastAsia="he-IL"/>
        </w:rPr>
        <w:t xml:space="preserve"> לא יכול להיות. </w:t>
      </w:r>
      <w:bookmarkStart w:id="6231" w:name="_ETM_Q1_7182452"/>
      <w:bookmarkEnd w:id="6231"/>
    </w:p>
    <w:p w14:paraId="29110D08" w14:textId="0E2DBC02" w:rsidR="00DE0F15" w:rsidRDefault="00DE0F15" w:rsidP="00DE0F15">
      <w:pPr>
        <w:rPr>
          <w:rtl/>
          <w:lang w:eastAsia="he-IL"/>
        </w:rPr>
      </w:pPr>
      <w:bookmarkStart w:id="6232" w:name="_ETM_Q1_7182514"/>
      <w:bookmarkStart w:id="6233" w:name="_ETM_Q1_7179607"/>
      <w:bookmarkStart w:id="6234" w:name="_ETM_Q1_7178841"/>
      <w:bookmarkEnd w:id="6232"/>
      <w:bookmarkEnd w:id="6233"/>
      <w:bookmarkEnd w:id="6234"/>
    </w:p>
    <w:p w14:paraId="0B9252E0" w14:textId="23975883" w:rsidR="00DE0F15" w:rsidRDefault="00DE0F15" w:rsidP="00DE0F15">
      <w:pPr>
        <w:pStyle w:val="af9"/>
        <w:keepNext/>
        <w:rPr>
          <w:rtl/>
          <w:lang w:eastAsia="he-IL"/>
        </w:rPr>
      </w:pPr>
      <w:bookmarkStart w:id="6235" w:name="ET_guest_ניצן_פלדמן_633"/>
      <w:r w:rsidRPr="00DE0F15">
        <w:rPr>
          <w:rStyle w:val="TagStyle"/>
          <w:rtl/>
        </w:rPr>
        <w:t xml:space="preserve"> &lt;&lt; אורח &gt;&gt; </w:t>
      </w:r>
      <w:r>
        <w:rPr>
          <w:rtl/>
          <w:lang w:eastAsia="he-IL"/>
        </w:rPr>
        <w:t>ניצן פלדמן:</w:t>
      </w:r>
      <w:r w:rsidRPr="00DE0F15">
        <w:rPr>
          <w:rStyle w:val="TagStyle"/>
          <w:rtl/>
        </w:rPr>
        <w:t xml:space="preserve"> &lt;&lt; אורח &gt;&gt;</w:t>
      </w:r>
      <w:r w:rsidR="00B00354">
        <w:rPr>
          <w:rtl/>
          <w:lang w:eastAsia="he-IL"/>
        </w:rPr>
        <w:t xml:space="preserve"> </w:t>
      </w:r>
      <w:r>
        <w:rPr>
          <w:rtl/>
          <w:lang w:eastAsia="he-IL"/>
        </w:rPr>
        <w:t xml:space="preserve"> </w:t>
      </w:r>
      <w:bookmarkEnd w:id="6235"/>
    </w:p>
    <w:p w14:paraId="1771D557" w14:textId="77777777" w:rsidR="00DE0F15" w:rsidRPr="00DE0F15" w:rsidRDefault="00DE0F15" w:rsidP="00DE0F15">
      <w:pPr>
        <w:ind w:firstLine="0"/>
        <w:rPr>
          <w:rtl/>
          <w:lang w:eastAsia="he-IL"/>
        </w:rPr>
      </w:pPr>
    </w:p>
    <w:p w14:paraId="6C54BA9F" w14:textId="3CE81B2E" w:rsidR="00DE0F15" w:rsidRDefault="00DE0F15" w:rsidP="00DE0F15">
      <w:pPr>
        <w:rPr>
          <w:rtl/>
          <w:lang w:eastAsia="he-IL"/>
        </w:rPr>
      </w:pPr>
      <w:bookmarkStart w:id="6236" w:name="_ETM_Q1_7180612"/>
      <w:bookmarkStart w:id="6237" w:name="_ETM_Q1_7180637"/>
      <w:bookmarkEnd w:id="6236"/>
      <w:bookmarkEnd w:id="6237"/>
      <w:r>
        <w:rPr>
          <w:rFonts w:hint="cs"/>
          <w:rtl/>
          <w:lang w:eastAsia="he-IL"/>
        </w:rPr>
        <w:t>אתם צריכים לשקול שיקולים תכנוניים</w:t>
      </w:r>
      <w:bookmarkStart w:id="6238" w:name="_ETM_Q1_7182285"/>
      <w:bookmarkEnd w:id="6238"/>
      <w:r>
        <w:rPr>
          <w:rFonts w:hint="cs"/>
          <w:rtl/>
          <w:lang w:eastAsia="he-IL"/>
        </w:rPr>
        <w:t>,</w:t>
      </w:r>
      <w:bookmarkStart w:id="6239" w:name="_ETM_Q1_7183795"/>
      <w:bookmarkEnd w:id="6239"/>
      <w:r>
        <w:rPr>
          <w:rFonts w:hint="cs"/>
          <w:rtl/>
          <w:lang w:eastAsia="he-IL"/>
        </w:rPr>
        <w:t xml:space="preserve"> כלכלית זה במגרש שלכם.</w:t>
      </w:r>
      <w:bookmarkStart w:id="6240" w:name="_ETM_Q1_7186007"/>
      <w:bookmarkEnd w:id="6240"/>
    </w:p>
    <w:p w14:paraId="6EE72E42" w14:textId="35E67C5C" w:rsidR="00DE0F15" w:rsidRDefault="00DE0F15" w:rsidP="00DE0F15">
      <w:pPr>
        <w:rPr>
          <w:rtl/>
          <w:lang w:eastAsia="he-IL"/>
        </w:rPr>
      </w:pPr>
      <w:bookmarkStart w:id="6241" w:name="_ETM_Q1_7186066"/>
      <w:bookmarkStart w:id="6242" w:name="_ETM_Q1_7183246"/>
      <w:bookmarkEnd w:id="6241"/>
      <w:bookmarkEnd w:id="6242"/>
    </w:p>
    <w:p w14:paraId="663D9BED" w14:textId="1D6E1AD8" w:rsidR="00DE0F15" w:rsidRDefault="00DE0F15" w:rsidP="00DE0F15">
      <w:pPr>
        <w:pStyle w:val="af9"/>
        <w:keepNext/>
        <w:rPr>
          <w:rtl/>
          <w:lang w:eastAsia="he-IL"/>
        </w:rPr>
      </w:pPr>
      <w:bookmarkStart w:id="6243" w:name="ET_guest_שלום_זינגר_631"/>
      <w:r w:rsidRPr="00DE0F15">
        <w:rPr>
          <w:rStyle w:val="TagStyle"/>
          <w:rtl/>
        </w:rPr>
        <w:t xml:space="preserve"> &lt;&lt; אורח &gt;&gt; </w:t>
      </w:r>
      <w:r>
        <w:rPr>
          <w:rtl/>
          <w:lang w:eastAsia="he-IL"/>
        </w:rPr>
        <w:t>שלום זינגר:</w:t>
      </w:r>
      <w:r w:rsidRPr="00DE0F15">
        <w:rPr>
          <w:rStyle w:val="TagStyle"/>
          <w:rtl/>
        </w:rPr>
        <w:t xml:space="preserve"> &lt;&lt; אורח &gt;&gt;</w:t>
      </w:r>
      <w:r w:rsidR="00B00354">
        <w:rPr>
          <w:rtl/>
          <w:lang w:eastAsia="he-IL"/>
        </w:rPr>
        <w:t xml:space="preserve"> </w:t>
      </w:r>
      <w:r>
        <w:rPr>
          <w:rtl/>
          <w:lang w:eastAsia="he-IL"/>
        </w:rPr>
        <w:t xml:space="preserve"> </w:t>
      </w:r>
      <w:bookmarkEnd w:id="6243"/>
    </w:p>
    <w:p w14:paraId="0C2857EA" w14:textId="4B7C2067" w:rsidR="00DE0F15" w:rsidRDefault="00DE0F15" w:rsidP="00DE0F15">
      <w:pPr>
        <w:pStyle w:val="KeepWithNext"/>
        <w:rPr>
          <w:rtl/>
          <w:lang w:eastAsia="he-IL"/>
        </w:rPr>
      </w:pPr>
    </w:p>
    <w:p w14:paraId="73F3E030" w14:textId="7F34EDD6" w:rsidR="00DE0F15" w:rsidRDefault="00DE0F15" w:rsidP="00DE0F15">
      <w:pPr>
        <w:rPr>
          <w:rtl/>
          <w:lang w:eastAsia="he-IL"/>
        </w:rPr>
      </w:pPr>
      <w:bookmarkStart w:id="6244" w:name="_ETM_Q1_7184261"/>
      <w:bookmarkStart w:id="6245" w:name="_ETM_Q1_7184288"/>
      <w:bookmarkEnd w:id="6244"/>
      <w:bookmarkEnd w:id="6245"/>
      <w:r>
        <w:rPr>
          <w:rFonts w:hint="cs"/>
          <w:rtl/>
          <w:lang w:eastAsia="he-IL"/>
        </w:rPr>
        <w:t xml:space="preserve">חלק מהשיקולים הם כלכליים. אם אתם תבואו </w:t>
      </w:r>
      <w:bookmarkStart w:id="6246" w:name="_ETM_Q1_7188356"/>
      <w:bookmarkEnd w:id="6246"/>
      <w:r>
        <w:rPr>
          <w:rFonts w:hint="cs"/>
          <w:rtl/>
          <w:lang w:eastAsia="he-IL"/>
        </w:rPr>
        <w:t>בתל אביב ותגידו - -</w:t>
      </w:r>
    </w:p>
    <w:p w14:paraId="2423F4A0" w14:textId="126C7259" w:rsidR="00DE0F15" w:rsidRDefault="00DE0F15" w:rsidP="00DE0F15">
      <w:pPr>
        <w:rPr>
          <w:rFonts w:ascii="David" w:hAnsi="David"/>
          <w:u w:val="single"/>
          <w:rtl/>
          <w:lang w:eastAsia="he-IL"/>
        </w:rPr>
      </w:pPr>
      <w:bookmarkStart w:id="6247" w:name="_ETM_Q1_7190964"/>
      <w:bookmarkStart w:id="6248" w:name="_ETM_Q1_7191034"/>
      <w:bookmarkStart w:id="6249" w:name="_ETM_Q1_7191558"/>
      <w:bookmarkStart w:id="6250" w:name="_ETM_Q1_7190338"/>
      <w:bookmarkEnd w:id="6247"/>
      <w:bookmarkEnd w:id="6248"/>
      <w:bookmarkEnd w:id="6249"/>
    </w:p>
    <w:p w14:paraId="656B7A1A" w14:textId="768F7166" w:rsidR="00DE0F15" w:rsidRDefault="00DE0F15" w:rsidP="00DE0F15">
      <w:pPr>
        <w:pStyle w:val="af9"/>
        <w:keepNext/>
        <w:rPr>
          <w:rtl/>
          <w:lang w:eastAsia="he-IL"/>
        </w:rPr>
      </w:pPr>
      <w:bookmarkStart w:id="6251" w:name="ET_guest_ניצן_פלדמן_634"/>
      <w:r w:rsidRPr="00DE0F15">
        <w:rPr>
          <w:rStyle w:val="TagStyle"/>
          <w:rtl/>
        </w:rPr>
        <w:t xml:space="preserve"> &lt;&lt; אורח &gt;&gt; </w:t>
      </w:r>
      <w:r>
        <w:rPr>
          <w:rtl/>
          <w:lang w:eastAsia="he-IL"/>
        </w:rPr>
        <w:t>ניצן פלדמן:</w:t>
      </w:r>
      <w:r w:rsidRPr="00DE0F15">
        <w:rPr>
          <w:rStyle w:val="TagStyle"/>
          <w:rtl/>
        </w:rPr>
        <w:t xml:space="preserve"> &lt;&lt; אורח &gt;&gt;</w:t>
      </w:r>
      <w:r w:rsidR="00B00354">
        <w:rPr>
          <w:rtl/>
          <w:lang w:eastAsia="he-IL"/>
        </w:rPr>
        <w:t xml:space="preserve"> </w:t>
      </w:r>
      <w:r>
        <w:rPr>
          <w:rtl/>
          <w:lang w:eastAsia="he-IL"/>
        </w:rPr>
        <w:t xml:space="preserve"> </w:t>
      </w:r>
      <w:bookmarkEnd w:id="6251"/>
    </w:p>
    <w:p w14:paraId="43578007" w14:textId="48C5A98D" w:rsidR="00DE0F15" w:rsidRDefault="00DE0F15" w:rsidP="00DE0F15">
      <w:pPr>
        <w:pStyle w:val="KeepWithNext"/>
        <w:rPr>
          <w:rtl/>
          <w:lang w:eastAsia="he-IL"/>
        </w:rPr>
      </w:pPr>
      <w:bookmarkStart w:id="6252" w:name="_ETM_Q1_7190879"/>
      <w:bookmarkEnd w:id="6252"/>
    </w:p>
    <w:p w14:paraId="620674E4" w14:textId="46CF17C7" w:rsidR="00DE0F15" w:rsidRDefault="00DE0F15" w:rsidP="00DE0F15">
      <w:pPr>
        <w:rPr>
          <w:rtl/>
          <w:lang w:eastAsia="he-IL"/>
        </w:rPr>
      </w:pPr>
      <w:bookmarkStart w:id="6253" w:name="_ETM_Q1_7190935"/>
      <w:bookmarkEnd w:id="6253"/>
      <w:r>
        <w:rPr>
          <w:rFonts w:hint="cs"/>
          <w:rtl/>
          <w:lang w:eastAsia="he-IL"/>
        </w:rPr>
        <w:t xml:space="preserve">זה לא עניינכם. אתם צריכים </w:t>
      </w:r>
      <w:bookmarkStart w:id="6254" w:name="_ETM_Q1_7191241"/>
      <w:bookmarkEnd w:id="6254"/>
      <w:r>
        <w:rPr>
          <w:rFonts w:hint="cs"/>
          <w:rtl/>
          <w:lang w:eastAsia="he-IL"/>
        </w:rPr>
        <w:t>לשקול</w:t>
      </w:r>
      <w:bookmarkStart w:id="6255" w:name="_ETM_Q1_7191961"/>
      <w:bookmarkEnd w:id="6255"/>
      <w:r>
        <w:rPr>
          <w:rFonts w:hint="cs"/>
          <w:rtl/>
          <w:lang w:eastAsia="he-IL"/>
        </w:rPr>
        <w:t xml:space="preserve"> שיקולים תכנוניים.</w:t>
      </w:r>
      <w:bookmarkStart w:id="6256" w:name="_ETM_Q1_7194392"/>
      <w:bookmarkEnd w:id="6256"/>
    </w:p>
    <w:p w14:paraId="6DB69D78" w14:textId="11C3EBA0" w:rsidR="00DE0F15" w:rsidRDefault="00DE0F15" w:rsidP="00DE0F15">
      <w:pPr>
        <w:rPr>
          <w:rtl/>
          <w:lang w:eastAsia="he-IL"/>
        </w:rPr>
      </w:pPr>
      <w:bookmarkStart w:id="6257" w:name="_ETM_Q1_7194447"/>
      <w:bookmarkStart w:id="6258" w:name="_ETM_Q1_7191686"/>
      <w:bookmarkEnd w:id="6257"/>
      <w:bookmarkEnd w:id="6258"/>
    </w:p>
    <w:p w14:paraId="24330350" w14:textId="72C17969" w:rsidR="00DE0F15" w:rsidRDefault="00DE0F15" w:rsidP="00DE0F15">
      <w:pPr>
        <w:pStyle w:val="af9"/>
        <w:keepNext/>
        <w:rPr>
          <w:rtl/>
          <w:lang w:eastAsia="he-IL"/>
        </w:rPr>
      </w:pPr>
      <w:bookmarkStart w:id="6259" w:name="ET_guest_מירה_סלומון_635"/>
      <w:r w:rsidRPr="00DE0F15">
        <w:rPr>
          <w:rStyle w:val="TagStyle"/>
          <w:rtl/>
        </w:rPr>
        <w:t xml:space="preserve"> &lt;&lt; אורח &gt;&gt; </w:t>
      </w:r>
      <w:r>
        <w:rPr>
          <w:rtl/>
          <w:lang w:eastAsia="he-IL"/>
        </w:rPr>
        <w:t>מירה סלומון:</w:t>
      </w:r>
      <w:r w:rsidRPr="00DE0F15">
        <w:rPr>
          <w:rStyle w:val="TagStyle"/>
          <w:rtl/>
        </w:rPr>
        <w:t xml:space="preserve"> &lt;&lt; אורח &gt;&gt;</w:t>
      </w:r>
      <w:r w:rsidR="00B00354">
        <w:rPr>
          <w:rtl/>
          <w:lang w:eastAsia="he-IL"/>
        </w:rPr>
        <w:t xml:space="preserve"> </w:t>
      </w:r>
      <w:r>
        <w:rPr>
          <w:rtl/>
          <w:lang w:eastAsia="he-IL"/>
        </w:rPr>
        <w:t xml:space="preserve"> </w:t>
      </w:r>
      <w:bookmarkEnd w:id="6259"/>
    </w:p>
    <w:p w14:paraId="559D8D13" w14:textId="132C4A69" w:rsidR="00DE0F15" w:rsidRDefault="00DE0F15" w:rsidP="00DE0F15">
      <w:pPr>
        <w:pStyle w:val="KeepWithNext"/>
        <w:rPr>
          <w:rtl/>
          <w:lang w:eastAsia="he-IL"/>
        </w:rPr>
      </w:pPr>
    </w:p>
    <w:p w14:paraId="252F5B70" w14:textId="34DDEEC4" w:rsidR="00DE0F15" w:rsidRDefault="00DE0F15" w:rsidP="00DE0F15">
      <w:pPr>
        <w:rPr>
          <w:rtl/>
          <w:lang w:eastAsia="he-IL"/>
        </w:rPr>
      </w:pPr>
      <w:bookmarkStart w:id="6260" w:name="_ETM_Q1_7192599"/>
      <w:bookmarkStart w:id="6261" w:name="_ETM_Q1_7192631"/>
      <w:bookmarkEnd w:id="6260"/>
      <w:bookmarkEnd w:id="6261"/>
      <w:r>
        <w:rPr>
          <w:rFonts w:hint="cs"/>
          <w:rtl/>
          <w:lang w:eastAsia="he-IL"/>
        </w:rPr>
        <w:t>ממש לא נכון. אתם מקבלים פטור חלקי מהיטל השבחה</w:t>
      </w:r>
      <w:bookmarkStart w:id="6262" w:name="_ETM_Q1_7196985"/>
      <w:bookmarkStart w:id="6263" w:name="_ETM_Q1_7195658"/>
      <w:bookmarkEnd w:id="6262"/>
      <w:bookmarkEnd w:id="6263"/>
      <w:r>
        <w:rPr>
          <w:rFonts w:hint="cs"/>
          <w:rtl/>
          <w:lang w:eastAsia="he-IL"/>
        </w:rPr>
        <w:t xml:space="preserve"> בגלל שאתם טוענים שאתם צריכים לה</w:t>
      </w:r>
      <w:bookmarkStart w:id="6264" w:name="_ETM_Q1_7197539"/>
      <w:bookmarkEnd w:id="6264"/>
      <w:r>
        <w:rPr>
          <w:rFonts w:hint="cs"/>
          <w:rtl/>
          <w:lang w:eastAsia="he-IL"/>
        </w:rPr>
        <w:t>עמיס זכויות</w:t>
      </w:r>
      <w:bookmarkStart w:id="6265" w:name="_ETM_Q1_7201307"/>
      <w:bookmarkEnd w:id="6265"/>
      <w:r>
        <w:rPr>
          <w:rFonts w:hint="cs"/>
          <w:rtl/>
          <w:lang w:eastAsia="he-IL"/>
        </w:rPr>
        <w:t xml:space="preserve"> כדי לשלם. איך אמר עו"ד ארביב</w:t>
      </w:r>
      <w:bookmarkStart w:id="6266" w:name="_ETM_Q1_7202635"/>
      <w:bookmarkEnd w:id="6266"/>
      <w:r>
        <w:rPr>
          <w:rFonts w:hint="cs"/>
          <w:rtl/>
          <w:lang w:eastAsia="he-IL"/>
        </w:rPr>
        <w:t>, אתם משלמים על</w:t>
      </w:r>
      <w:bookmarkStart w:id="6267" w:name="_ETM_Q1_7206774"/>
      <w:bookmarkEnd w:id="6267"/>
      <w:r>
        <w:rPr>
          <w:rFonts w:hint="cs"/>
          <w:rtl/>
          <w:lang w:eastAsia="he-IL"/>
        </w:rPr>
        <w:t xml:space="preserve"> החיזוק של המבנים, הציבור</w:t>
      </w:r>
      <w:bookmarkStart w:id="6268" w:name="_ETM_Q1_7206480"/>
      <w:bookmarkEnd w:id="6268"/>
      <w:r>
        <w:rPr>
          <w:rFonts w:hint="cs"/>
          <w:rtl/>
          <w:lang w:eastAsia="he-IL"/>
        </w:rPr>
        <w:t xml:space="preserve"> כולו משלם על חיזוק המבנים</w:t>
      </w:r>
      <w:bookmarkStart w:id="6269" w:name="_ETM_Q1_7210135"/>
      <w:bookmarkEnd w:id="6269"/>
      <w:r>
        <w:rPr>
          <w:rFonts w:hint="cs"/>
          <w:rtl/>
          <w:lang w:eastAsia="he-IL"/>
        </w:rPr>
        <w:t xml:space="preserve"> </w:t>
      </w:r>
      <w:bookmarkStart w:id="6270" w:name="_ETM_Q1_7207308"/>
      <w:bookmarkEnd w:id="6270"/>
      <w:r>
        <w:rPr>
          <w:rFonts w:hint="cs"/>
          <w:rtl/>
          <w:lang w:eastAsia="he-IL"/>
        </w:rPr>
        <w:t xml:space="preserve">באמצעות זכויות בנייה. אז בכל הכבוד, כל המהלך הזה, כל </w:t>
      </w:r>
      <w:bookmarkStart w:id="6271" w:name="_ETM_Q1_7213862"/>
      <w:bookmarkEnd w:id="6271"/>
      <w:r>
        <w:rPr>
          <w:rFonts w:hint="cs"/>
          <w:rtl/>
          <w:lang w:eastAsia="he-IL"/>
        </w:rPr>
        <w:t>המנגנון הזה הוא מנגנון</w:t>
      </w:r>
      <w:bookmarkStart w:id="6272" w:name="_ETM_Q1_7213041"/>
      <w:bookmarkEnd w:id="6272"/>
      <w:r>
        <w:rPr>
          <w:rFonts w:hint="cs"/>
          <w:rtl/>
          <w:lang w:eastAsia="he-IL"/>
        </w:rPr>
        <w:t xml:space="preserve"> שמתחיל מזווית כלכלית. אי</w:t>
      </w:r>
      <w:bookmarkStart w:id="6273" w:name="_ETM_Q1_7214720"/>
      <w:bookmarkEnd w:id="6273"/>
      <w:r>
        <w:rPr>
          <w:rFonts w:hint="cs"/>
          <w:rtl/>
          <w:lang w:eastAsia="he-IL"/>
        </w:rPr>
        <w:t>ך</w:t>
      </w:r>
      <w:bookmarkStart w:id="6274" w:name="_ETM_Q1_7216473"/>
      <w:bookmarkEnd w:id="6274"/>
      <w:r>
        <w:rPr>
          <w:rFonts w:hint="cs"/>
          <w:rtl/>
          <w:lang w:eastAsia="he-IL"/>
        </w:rPr>
        <w:t xml:space="preserve"> מחזקים את המבנה בלי שהדיירים יצטרכו להכניס </w:t>
      </w:r>
      <w:bookmarkStart w:id="6275" w:name="_ETM_Q1_7218526"/>
      <w:bookmarkEnd w:id="6275"/>
      <w:r>
        <w:rPr>
          <w:rFonts w:hint="cs"/>
          <w:rtl/>
          <w:lang w:eastAsia="he-IL"/>
        </w:rPr>
        <w:t>יד לכיס,</w:t>
      </w:r>
      <w:bookmarkStart w:id="6276" w:name="_ETM_Q1_7219831"/>
      <w:bookmarkEnd w:id="6276"/>
      <w:r>
        <w:rPr>
          <w:rFonts w:hint="cs"/>
          <w:rtl/>
          <w:lang w:eastAsia="he-IL"/>
        </w:rPr>
        <w:t xml:space="preserve"> בעלי הנכס יצטרכו להכניס יד לכיס, משלמים</w:t>
      </w:r>
      <w:bookmarkStart w:id="6277" w:name="_ETM_Q1_7223070"/>
      <w:bookmarkEnd w:id="6277"/>
      <w:r>
        <w:rPr>
          <w:rFonts w:hint="cs"/>
          <w:rtl/>
          <w:lang w:eastAsia="he-IL"/>
        </w:rPr>
        <w:t xml:space="preserve"> באמצעות זכויות בנייה.</w:t>
      </w:r>
      <w:bookmarkStart w:id="6278" w:name="_ETM_Q1_7225434"/>
      <w:bookmarkEnd w:id="6278"/>
      <w:r>
        <w:rPr>
          <w:rFonts w:hint="cs"/>
          <w:rtl/>
          <w:lang w:eastAsia="he-IL"/>
        </w:rPr>
        <w:t xml:space="preserve"> אין יותר כלכלי מזה. ואם משלמים באמצעות זכויות בנייה</w:t>
      </w:r>
      <w:r w:rsidR="00A50030">
        <w:rPr>
          <w:rFonts w:hint="cs"/>
          <w:rtl/>
          <w:lang w:eastAsia="he-IL"/>
        </w:rPr>
        <w:t>, השיקו</w:t>
      </w:r>
      <w:bookmarkStart w:id="6279" w:name="_ETM_Q1_7236029"/>
      <w:bookmarkEnd w:id="6279"/>
      <w:r w:rsidR="00A50030">
        <w:rPr>
          <w:rFonts w:hint="cs"/>
          <w:rtl/>
          <w:lang w:eastAsia="he-IL"/>
        </w:rPr>
        <w:t xml:space="preserve">ל </w:t>
      </w:r>
      <w:bookmarkStart w:id="6280" w:name="_ETM_Q1_7236279"/>
      <w:bookmarkEnd w:id="6280"/>
      <w:r w:rsidR="00A50030">
        <w:rPr>
          <w:rFonts w:hint="cs"/>
          <w:rtl/>
          <w:lang w:eastAsia="he-IL"/>
        </w:rPr>
        <w:t xml:space="preserve">הזה הוא שיקול חד משמעית </w:t>
      </w:r>
      <w:bookmarkStart w:id="6281" w:name="_ETM_Q1_7236683"/>
      <w:bookmarkEnd w:id="6281"/>
      <w:r w:rsidR="00A50030">
        <w:rPr>
          <w:rFonts w:hint="cs"/>
          <w:rtl/>
          <w:lang w:eastAsia="he-IL"/>
        </w:rPr>
        <w:t xml:space="preserve">- - </w:t>
      </w:r>
      <w:bookmarkStart w:id="6282" w:name="_ETM_Q1_7239664"/>
      <w:bookmarkEnd w:id="6282"/>
    </w:p>
    <w:p w14:paraId="411DB244" w14:textId="2B4CA51C" w:rsidR="00A50030" w:rsidRDefault="00A50030" w:rsidP="00DE0F15">
      <w:pPr>
        <w:rPr>
          <w:rtl/>
          <w:lang w:eastAsia="he-IL"/>
        </w:rPr>
      </w:pPr>
      <w:bookmarkStart w:id="6283" w:name="_ETM_Q1_7239738"/>
      <w:bookmarkEnd w:id="6283"/>
    </w:p>
    <w:p w14:paraId="3666E4CF" w14:textId="6F19FBCD" w:rsidR="00A50030" w:rsidRDefault="00A50030" w:rsidP="00A50030">
      <w:pPr>
        <w:pStyle w:val="af6"/>
        <w:keepNext/>
        <w:rPr>
          <w:rtl/>
        </w:rPr>
      </w:pPr>
      <w:bookmarkStart w:id="6284" w:name="ET_yor_5854_636"/>
      <w:r w:rsidRPr="00A50030">
        <w:rPr>
          <w:rStyle w:val="TagStyle"/>
          <w:rtl/>
        </w:rPr>
        <w:t xml:space="preserve"> &lt;&lt; יור &gt;&gt; </w:t>
      </w:r>
      <w:r>
        <w:rPr>
          <w:rtl/>
        </w:rPr>
        <w:t>היו"ר ווליד טאהא:</w:t>
      </w:r>
      <w:r w:rsidRPr="00A50030">
        <w:rPr>
          <w:rStyle w:val="TagStyle"/>
          <w:rtl/>
        </w:rPr>
        <w:t xml:space="preserve"> &lt;&lt; יור &gt;&gt;</w:t>
      </w:r>
      <w:r w:rsidR="00B00354">
        <w:rPr>
          <w:rtl/>
        </w:rPr>
        <w:t xml:space="preserve"> </w:t>
      </w:r>
      <w:r>
        <w:rPr>
          <w:rtl/>
        </w:rPr>
        <w:t xml:space="preserve"> </w:t>
      </w:r>
      <w:bookmarkEnd w:id="6284"/>
    </w:p>
    <w:p w14:paraId="03DC1476" w14:textId="7AB14662" w:rsidR="00A50030" w:rsidRDefault="00A50030" w:rsidP="00A50030">
      <w:pPr>
        <w:pStyle w:val="KeepWithNext"/>
        <w:rPr>
          <w:rtl/>
          <w:lang w:eastAsia="he-IL"/>
        </w:rPr>
      </w:pPr>
    </w:p>
    <w:p w14:paraId="7DE61BB4" w14:textId="03C4FAC5" w:rsidR="00A50030" w:rsidRDefault="00A50030" w:rsidP="00A50030">
      <w:pPr>
        <w:rPr>
          <w:rtl/>
          <w:lang w:eastAsia="he-IL"/>
        </w:rPr>
      </w:pPr>
      <w:bookmarkStart w:id="6285" w:name="_ETM_Q1_7240258"/>
      <w:bookmarkEnd w:id="6285"/>
      <w:r>
        <w:rPr>
          <w:rFonts w:hint="cs"/>
          <w:rtl/>
          <w:lang w:eastAsia="he-IL"/>
        </w:rPr>
        <w:t xml:space="preserve">מירה, רגע, רגע, אני </w:t>
      </w:r>
      <w:bookmarkStart w:id="6286" w:name="_ETM_Q1_7241937"/>
      <w:bookmarkEnd w:id="6286"/>
      <w:r>
        <w:rPr>
          <w:rFonts w:hint="cs"/>
          <w:rtl/>
          <w:lang w:eastAsia="he-IL"/>
        </w:rPr>
        <w:t>רוצה שמירה תירגע. חשובה לנו הבריאות שלה, תשתי כוס מים,</w:t>
      </w:r>
      <w:bookmarkStart w:id="6287" w:name="_ETM_Q1_7249281"/>
      <w:bookmarkEnd w:id="6287"/>
      <w:r>
        <w:rPr>
          <w:rFonts w:hint="cs"/>
          <w:rtl/>
          <w:lang w:eastAsia="he-IL"/>
        </w:rPr>
        <w:t xml:space="preserve"> תספרי עד 10, הכל בסדר. עכשיו תעיר.</w:t>
      </w:r>
    </w:p>
    <w:p w14:paraId="689446C8" w14:textId="1B6C53C1" w:rsidR="00E40BD6" w:rsidRDefault="00E40BD6" w:rsidP="00A50030">
      <w:pPr>
        <w:rPr>
          <w:rtl/>
          <w:lang w:eastAsia="he-IL"/>
        </w:rPr>
      </w:pPr>
    </w:p>
    <w:p w14:paraId="25D5D893" w14:textId="24A659D6" w:rsidR="00E40BD6" w:rsidRDefault="00E40BD6" w:rsidP="00E40BD6">
      <w:pPr>
        <w:pStyle w:val="af9"/>
        <w:keepNext/>
        <w:rPr>
          <w:rtl/>
          <w:lang w:eastAsia="he-IL"/>
        </w:rPr>
      </w:pPr>
      <w:bookmarkStart w:id="6288" w:name="ET_guest_ישי_איצקוביץ_637"/>
      <w:r w:rsidRPr="00E40BD6">
        <w:rPr>
          <w:rStyle w:val="TagStyle"/>
          <w:rtl/>
        </w:rPr>
        <w:t xml:space="preserve"> &lt;&lt; אורח &gt;&gt; </w:t>
      </w:r>
      <w:r>
        <w:rPr>
          <w:rtl/>
          <w:lang w:eastAsia="he-IL"/>
        </w:rPr>
        <w:t>ישי איצקוביץ:</w:t>
      </w:r>
      <w:r w:rsidRPr="00E40BD6">
        <w:rPr>
          <w:rStyle w:val="TagStyle"/>
          <w:rtl/>
        </w:rPr>
        <w:t xml:space="preserve"> &lt;&lt; אורח &gt;&gt;</w:t>
      </w:r>
      <w:r w:rsidR="00B00354">
        <w:rPr>
          <w:rtl/>
          <w:lang w:eastAsia="he-IL"/>
        </w:rPr>
        <w:t xml:space="preserve"> </w:t>
      </w:r>
      <w:r>
        <w:rPr>
          <w:rtl/>
          <w:lang w:eastAsia="he-IL"/>
        </w:rPr>
        <w:t xml:space="preserve"> </w:t>
      </w:r>
      <w:bookmarkEnd w:id="6288"/>
    </w:p>
    <w:p w14:paraId="54CE68E8" w14:textId="79087691" w:rsidR="00E40BD6" w:rsidRDefault="00E40BD6" w:rsidP="00E40BD6">
      <w:pPr>
        <w:pStyle w:val="KeepWithNext"/>
        <w:rPr>
          <w:rtl/>
          <w:lang w:eastAsia="he-IL"/>
        </w:rPr>
      </w:pPr>
    </w:p>
    <w:p w14:paraId="54B9944E" w14:textId="46405F1F" w:rsidR="00E40BD6" w:rsidRDefault="00E40BD6" w:rsidP="00E40BD6">
      <w:pPr>
        <w:rPr>
          <w:rtl/>
          <w:lang w:eastAsia="he-IL"/>
        </w:rPr>
      </w:pPr>
      <w:r>
        <w:rPr>
          <w:rFonts w:hint="cs"/>
          <w:rtl/>
          <w:lang w:eastAsia="he-IL"/>
        </w:rPr>
        <w:t xml:space="preserve">תודה. ההערה של עו"ד זינגר הייתה </w:t>
      </w:r>
      <w:r w:rsidR="00BA01F4">
        <w:rPr>
          <w:rFonts w:hint="cs"/>
          <w:rtl/>
          <w:lang w:eastAsia="he-IL"/>
        </w:rPr>
        <w:t>רלוונטית אילו</w:t>
      </w:r>
      <w:bookmarkStart w:id="6289" w:name="_ETM_Q1_7260165"/>
      <w:bookmarkEnd w:id="6289"/>
      <w:r w:rsidR="00BA01F4">
        <w:rPr>
          <w:rFonts w:hint="cs"/>
          <w:rtl/>
          <w:lang w:eastAsia="he-IL"/>
        </w:rPr>
        <w:t xml:space="preserve"> לא </w:t>
      </w:r>
      <w:bookmarkStart w:id="6290" w:name="_ETM_Q1_7257636"/>
      <w:bookmarkEnd w:id="6290"/>
      <w:r w:rsidR="00BA01F4">
        <w:rPr>
          <w:rFonts w:hint="cs"/>
          <w:rtl/>
          <w:lang w:eastAsia="he-IL"/>
        </w:rPr>
        <w:t>הי</w:t>
      </w:r>
      <w:bookmarkStart w:id="6291" w:name="_ETM_Q1_7256886"/>
      <w:bookmarkEnd w:id="6291"/>
      <w:r w:rsidR="00BA01F4">
        <w:rPr>
          <w:rFonts w:hint="cs"/>
          <w:rtl/>
          <w:lang w:eastAsia="he-IL"/>
        </w:rPr>
        <w:t xml:space="preserve">יתה המילה "עד 400%" ואז באמת אולי היה </w:t>
      </w:r>
      <w:bookmarkStart w:id="6292" w:name="_ETM_Q1_7262996"/>
      <w:bookmarkEnd w:id="6292"/>
      <w:r w:rsidR="00BA01F4">
        <w:rPr>
          <w:rFonts w:hint="cs"/>
          <w:rtl/>
          <w:lang w:eastAsia="he-IL"/>
        </w:rPr>
        <w:t>מקום לשקול בדומה לתקן 21 או דברים כאלה. ברגע שכתוב עד 400%</w:t>
      </w:r>
      <w:bookmarkStart w:id="6293" w:name="_ETM_Q1_7262656"/>
      <w:bookmarkStart w:id="6294" w:name="_ETM_Q1_7265114"/>
      <w:bookmarkEnd w:id="6293"/>
      <w:bookmarkEnd w:id="6294"/>
      <w:r w:rsidR="00BA01F4">
        <w:rPr>
          <w:rFonts w:hint="cs"/>
          <w:rtl/>
          <w:lang w:eastAsia="he-IL"/>
        </w:rPr>
        <w:t xml:space="preserve">, מיטב שיקול הדעת והשליטה נמצאת ברשות המקומית. עכשיו, </w:t>
      </w:r>
      <w:bookmarkStart w:id="6295" w:name="_ETM_Q1_7270890"/>
      <w:bookmarkEnd w:id="6295"/>
      <w:r w:rsidR="00BA01F4">
        <w:rPr>
          <w:rFonts w:hint="cs"/>
          <w:rtl/>
          <w:lang w:eastAsia="he-IL"/>
        </w:rPr>
        <w:t xml:space="preserve">מעבר לכך כן יש פה היטל השבחה </w:t>
      </w:r>
      <w:bookmarkStart w:id="6296" w:name="_ETM_Q1_7271101"/>
      <w:bookmarkEnd w:id="6296"/>
      <w:r w:rsidR="00BA01F4">
        <w:rPr>
          <w:rFonts w:hint="cs"/>
          <w:rtl/>
          <w:lang w:eastAsia="he-IL"/>
        </w:rPr>
        <w:t>שלא היה</w:t>
      </w:r>
      <w:bookmarkStart w:id="6297" w:name="_ETM_Q1_7272559"/>
      <w:bookmarkEnd w:id="6297"/>
      <w:r w:rsidR="00BA01F4">
        <w:rPr>
          <w:rFonts w:hint="cs"/>
          <w:rtl/>
          <w:lang w:eastAsia="he-IL"/>
        </w:rPr>
        <w:t xml:space="preserve"> קודם ועל כן, התוספת של</w:t>
      </w:r>
      <w:bookmarkStart w:id="6298" w:name="_ETM_Q1_7273168"/>
      <w:bookmarkEnd w:id="6298"/>
      <w:r w:rsidR="00BA01F4">
        <w:rPr>
          <w:rFonts w:hint="cs"/>
          <w:rtl/>
          <w:lang w:eastAsia="he-IL"/>
        </w:rPr>
        <w:t xml:space="preserve"> המילה "כלכליים" היא </w:t>
      </w:r>
      <w:bookmarkStart w:id="6299" w:name="_ETM_Q1_7276967"/>
      <w:bookmarkEnd w:id="6299"/>
      <w:r w:rsidR="00BA01F4">
        <w:rPr>
          <w:rFonts w:hint="cs"/>
          <w:rtl/>
          <w:lang w:eastAsia="he-IL"/>
        </w:rPr>
        <w:t xml:space="preserve">פרצה שלמעשה תסכל את הפרויקטים. גם אין </w:t>
      </w:r>
      <w:bookmarkStart w:id="6300" w:name="_ETM_Q1_7278322"/>
      <w:bookmarkEnd w:id="6300"/>
      <w:r w:rsidR="00BA01F4">
        <w:rPr>
          <w:rFonts w:hint="cs"/>
          <w:rtl/>
          <w:lang w:eastAsia="he-IL"/>
        </w:rPr>
        <w:t>פה שום אמות</w:t>
      </w:r>
      <w:bookmarkStart w:id="6301" w:name="_ETM_Q1_7279924"/>
      <w:bookmarkEnd w:id="6301"/>
      <w:r w:rsidR="00BA01F4">
        <w:rPr>
          <w:rFonts w:hint="cs"/>
          <w:rtl/>
          <w:lang w:eastAsia="he-IL"/>
        </w:rPr>
        <w:t xml:space="preserve"> מידה ושום דרך</w:t>
      </w:r>
      <w:bookmarkStart w:id="6302" w:name="_ETM_Q1_7279570"/>
      <w:bookmarkEnd w:id="6302"/>
      <w:r w:rsidR="00BA01F4">
        <w:rPr>
          <w:rFonts w:hint="cs"/>
          <w:rtl/>
          <w:lang w:eastAsia="he-IL"/>
        </w:rPr>
        <w:t xml:space="preserve"> לבקר את השיקולים הכלכליים הל</w:t>
      </w:r>
      <w:bookmarkStart w:id="6303" w:name="_ETM_Q1_7281530"/>
      <w:bookmarkEnd w:id="6303"/>
      <w:r w:rsidR="00BA01F4">
        <w:rPr>
          <w:rFonts w:hint="cs"/>
          <w:rtl/>
          <w:lang w:eastAsia="he-IL"/>
        </w:rPr>
        <w:t>לו. על פי</w:t>
      </w:r>
      <w:bookmarkStart w:id="6304" w:name="_ETM_Q1_7283588"/>
      <w:bookmarkEnd w:id="6304"/>
      <w:r w:rsidR="00BA01F4">
        <w:rPr>
          <w:rFonts w:hint="cs"/>
          <w:rtl/>
          <w:lang w:eastAsia="he-IL"/>
        </w:rPr>
        <w:t xml:space="preserve"> מה? יש פה </w:t>
      </w:r>
      <w:bookmarkStart w:id="6305" w:name="_ETM_Q1_7281716"/>
      <w:bookmarkEnd w:id="6305"/>
      <w:r w:rsidR="00BA01F4">
        <w:rPr>
          <w:rFonts w:hint="cs"/>
          <w:rtl/>
          <w:lang w:eastAsia="he-IL"/>
        </w:rPr>
        <w:t>איזשהו תקן שמאי?</w:t>
      </w:r>
    </w:p>
    <w:p w14:paraId="2E8E02E4" w14:textId="4F83AB4B" w:rsidR="00BA01F4" w:rsidRDefault="00BA01F4" w:rsidP="00E40BD6">
      <w:pPr>
        <w:rPr>
          <w:rtl/>
          <w:lang w:eastAsia="he-IL"/>
        </w:rPr>
      </w:pPr>
      <w:bookmarkStart w:id="6306" w:name="_ETM_Q1_7286879"/>
      <w:bookmarkStart w:id="6307" w:name="_ETM_Q1_7286950"/>
      <w:bookmarkStart w:id="6308" w:name="_ETM_Q1_7284071"/>
      <w:bookmarkEnd w:id="6306"/>
      <w:bookmarkEnd w:id="6307"/>
      <w:bookmarkEnd w:id="6308"/>
    </w:p>
    <w:p w14:paraId="094F2933" w14:textId="2162946B" w:rsidR="00BA01F4" w:rsidRDefault="00BA01F4" w:rsidP="00BA01F4">
      <w:pPr>
        <w:pStyle w:val="af6"/>
        <w:keepNext/>
        <w:rPr>
          <w:rtl/>
        </w:rPr>
      </w:pPr>
      <w:bookmarkStart w:id="6309" w:name="ET_yor_5854_638"/>
      <w:r w:rsidRPr="00BA01F4">
        <w:rPr>
          <w:rStyle w:val="TagStyle"/>
          <w:rtl/>
        </w:rPr>
        <w:t xml:space="preserve"> &lt;&lt; יור &gt;&gt; </w:t>
      </w:r>
      <w:r>
        <w:rPr>
          <w:rtl/>
        </w:rPr>
        <w:t>היו"ר ווליד טאהא:</w:t>
      </w:r>
      <w:r w:rsidRPr="00BA01F4">
        <w:rPr>
          <w:rStyle w:val="TagStyle"/>
          <w:rtl/>
        </w:rPr>
        <w:t xml:space="preserve"> &lt;&lt; יור &gt;&gt;</w:t>
      </w:r>
      <w:r w:rsidR="00B00354">
        <w:rPr>
          <w:rtl/>
        </w:rPr>
        <w:t xml:space="preserve"> </w:t>
      </w:r>
      <w:r>
        <w:rPr>
          <w:rtl/>
        </w:rPr>
        <w:t xml:space="preserve"> </w:t>
      </w:r>
      <w:bookmarkEnd w:id="6309"/>
    </w:p>
    <w:p w14:paraId="32E08A3E" w14:textId="645E7F73" w:rsidR="00BA01F4" w:rsidRDefault="00BA01F4" w:rsidP="00BA01F4">
      <w:pPr>
        <w:pStyle w:val="KeepWithNext"/>
        <w:rPr>
          <w:rtl/>
          <w:lang w:eastAsia="he-IL"/>
        </w:rPr>
      </w:pPr>
    </w:p>
    <w:p w14:paraId="184C4AFA" w14:textId="17403137" w:rsidR="00BA01F4" w:rsidRDefault="00BA01F4" w:rsidP="00BA01F4">
      <w:pPr>
        <w:rPr>
          <w:rtl/>
          <w:lang w:eastAsia="he-IL"/>
        </w:rPr>
      </w:pPr>
      <w:bookmarkStart w:id="6310" w:name="_ETM_Q1_7285718"/>
      <w:bookmarkEnd w:id="6310"/>
      <w:r>
        <w:rPr>
          <w:rFonts w:hint="cs"/>
          <w:rtl/>
          <w:lang w:eastAsia="he-IL"/>
        </w:rPr>
        <w:t>אוקיי, הבנו. בסדר,</w:t>
      </w:r>
      <w:bookmarkStart w:id="6311" w:name="_ETM_Q1_7288105"/>
      <w:bookmarkEnd w:id="6311"/>
      <w:r>
        <w:rPr>
          <w:rFonts w:hint="cs"/>
          <w:rtl/>
          <w:lang w:eastAsia="he-IL"/>
        </w:rPr>
        <w:t xml:space="preserve"> מתברר שיש טעם לשיקול הכלכלי</w:t>
      </w:r>
      <w:bookmarkStart w:id="6312" w:name="_ETM_Q1_7290997"/>
      <w:bookmarkEnd w:id="6312"/>
      <w:r>
        <w:rPr>
          <w:rFonts w:hint="cs"/>
          <w:rtl/>
          <w:lang w:eastAsia="he-IL"/>
        </w:rPr>
        <w:t>, מירה עוד מעט הייתה</w:t>
      </w:r>
      <w:bookmarkStart w:id="6313" w:name="_ETM_Q1_7293720"/>
      <w:bookmarkEnd w:id="6313"/>
      <w:r>
        <w:rPr>
          <w:rFonts w:hint="cs"/>
          <w:rtl/>
          <w:lang w:eastAsia="he-IL"/>
        </w:rPr>
        <w:t xml:space="preserve"> קופצת מהכיסא.</w:t>
      </w:r>
      <w:bookmarkStart w:id="6314" w:name="_ETM_Q1_7295420"/>
      <w:bookmarkEnd w:id="6314"/>
    </w:p>
    <w:p w14:paraId="1F1DD6BD" w14:textId="56C3C7CE" w:rsidR="003107FB" w:rsidRDefault="003107FB" w:rsidP="003107FB">
      <w:pPr>
        <w:rPr>
          <w:rFonts w:ascii="David" w:hAnsi="David"/>
          <w:u w:val="single"/>
          <w:rtl/>
          <w:lang w:eastAsia="he-IL"/>
        </w:rPr>
      </w:pPr>
      <w:bookmarkStart w:id="6315" w:name="_ETM_Q1_7295478"/>
      <w:bookmarkEnd w:id="6315"/>
    </w:p>
    <w:p w14:paraId="466C1339" w14:textId="22D77F9A" w:rsidR="003107FB" w:rsidRPr="003107FB" w:rsidRDefault="003107FB" w:rsidP="003107FB">
      <w:pPr>
        <w:pStyle w:val="af9"/>
        <w:keepNext/>
        <w:rPr>
          <w:rtl/>
          <w:lang w:eastAsia="he-IL"/>
        </w:rPr>
      </w:pPr>
      <w:bookmarkStart w:id="6316" w:name="ET_guest_ניצן_פלדמן_640"/>
      <w:r w:rsidRPr="003107FB">
        <w:rPr>
          <w:rStyle w:val="TagStyle"/>
          <w:rtl/>
        </w:rPr>
        <w:t xml:space="preserve"> &lt;&lt; אורח &gt;&gt; </w:t>
      </w:r>
      <w:r>
        <w:rPr>
          <w:rtl/>
          <w:lang w:eastAsia="he-IL"/>
        </w:rPr>
        <w:t>ניצן פלדמן:</w:t>
      </w:r>
      <w:r w:rsidRPr="003107FB">
        <w:rPr>
          <w:rStyle w:val="TagStyle"/>
          <w:rtl/>
        </w:rPr>
        <w:t xml:space="preserve"> &lt;&lt; אורח &gt;&gt;</w:t>
      </w:r>
      <w:r w:rsidR="00B00354">
        <w:rPr>
          <w:rtl/>
          <w:lang w:eastAsia="he-IL"/>
        </w:rPr>
        <w:t xml:space="preserve"> </w:t>
      </w:r>
      <w:r>
        <w:rPr>
          <w:rtl/>
          <w:lang w:eastAsia="he-IL"/>
        </w:rPr>
        <w:t xml:space="preserve"> </w:t>
      </w:r>
      <w:bookmarkStart w:id="6317" w:name="_ETM_Q1_7292289"/>
      <w:bookmarkEnd w:id="6316"/>
      <w:bookmarkEnd w:id="6317"/>
    </w:p>
    <w:p w14:paraId="217FE7AD" w14:textId="4EF5F34A" w:rsidR="003107FB" w:rsidRDefault="003107FB" w:rsidP="003107FB">
      <w:pPr>
        <w:pStyle w:val="KeepWithNext"/>
        <w:rPr>
          <w:rtl/>
          <w:lang w:eastAsia="he-IL"/>
        </w:rPr>
      </w:pPr>
    </w:p>
    <w:p w14:paraId="4C834B81" w14:textId="6F87E8AC" w:rsidR="003107FB" w:rsidRDefault="003107FB" w:rsidP="003107FB">
      <w:pPr>
        <w:rPr>
          <w:rtl/>
          <w:lang w:eastAsia="he-IL"/>
        </w:rPr>
      </w:pPr>
      <w:r>
        <w:rPr>
          <w:rFonts w:hint="cs"/>
          <w:rtl/>
          <w:lang w:eastAsia="he-IL"/>
        </w:rPr>
        <w:t>ודאי, כי זאת הדרך לדחות תוכנית כמו שכתוב פה</w:t>
      </w:r>
      <w:bookmarkStart w:id="6318" w:name="_ETM_Q1_7294254"/>
      <w:bookmarkStart w:id="6319" w:name="_ETM_Q1_7298678"/>
      <w:bookmarkEnd w:id="6318"/>
      <w:bookmarkEnd w:id="6319"/>
      <w:r>
        <w:rPr>
          <w:rFonts w:hint="cs"/>
          <w:rtl/>
          <w:lang w:eastAsia="he-IL"/>
        </w:rPr>
        <w:t xml:space="preserve"> וזאת לא צריכה להיות דרך לדחות ת</w:t>
      </w:r>
      <w:bookmarkStart w:id="6320" w:name="_ETM_Q1_7296643"/>
      <w:bookmarkEnd w:id="6320"/>
      <w:r>
        <w:rPr>
          <w:rFonts w:hint="cs"/>
          <w:rtl/>
          <w:lang w:eastAsia="he-IL"/>
        </w:rPr>
        <w:t xml:space="preserve">וכנית. </w:t>
      </w:r>
      <w:bookmarkStart w:id="6321" w:name="_ETM_Q1_7302042"/>
      <w:bookmarkEnd w:id="6321"/>
    </w:p>
    <w:p w14:paraId="0E09131C" w14:textId="0D2EDF88" w:rsidR="003107FB" w:rsidRDefault="003107FB" w:rsidP="003107FB">
      <w:pPr>
        <w:rPr>
          <w:rtl/>
          <w:lang w:eastAsia="he-IL"/>
        </w:rPr>
      </w:pPr>
      <w:bookmarkStart w:id="6322" w:name="_ETM_Q1_7302104"/>
      <w:bookmarkStart w:id="6323" w:name="_ETM_Q1_7302797"/>
      <w:bookmarkEnd w:id="6322"/>
      <w:bookmarkEnd w:id="6323"/>
    </w:p>
    <w:p w14:paraId="5A422D63" w14:textId="7BA4A284" w:rsidR="003107FB" w:rsidRDefault="003107FB" w:rsidP="003107FB">
      <w:pPr>
        <w:pStyle w:val="a4"/>
        <w:keepNext/>
        <w:rPr>
          <w:rtl/>
        </w:rPr>
      </w:pPr>
      <w:bookmarkStart w:id="6324" w:name="ET_speaker_5069_641"/>
      <w:r w:rsidRPr="003107FB">
        <w:rPr>
          <w:rStyle w:val="TagStyle"/>
          <w:rtl/>
        </w:rPr>
        <w:t xml:space="preserve"> &lt;&lt; דובר &gt;&gt; </w:t>
      </w:r>
      <w:r>
        <w:rPr>
          <w:rtl/>
        </w:rPr>
        <w:t>יעקב אשר (יהדות התורה):</w:t>
      </w:r>
      <w:r w:rsidRPr="003107FB">
        <w:rPr>
          <w:rStyle w:val="TagStyle"/>
          <w:rtl/>
        </w:rPr>
        <w:t xml:space="preserve"> &lt;&lt; דובר &gt;&gt;</w:t>
      </w:r>
      <w:r w:rsidR="00B00354">
        <w:rPr>
          <w:rtl/>
        </w:rPr>
        <w:t xml:space="preserve"> </w:t>
      </w:r>
      <w:r>
        <w:rPr>
          <w:rtl/>
        </w:rPr>
        <w:t xml:space="preserve"> </w:t>
      </w:r>
      <w:bookmarkEnd w:id="6324"/>
    </w:p>
    <w:p w14:paraId="3D3C16D2" w14:textId="4E96B58F" w:rsidR="003107FB" w:rsidRDefault="003107FB" w:rsidP="003107FB">
      <w:pPr>
        <w:pStyle w:val="KeepWithNext"/>
        <w:rPr>
          <w:rtl/>
          <w:lang w:eastAsia="he-IL"/>
        </w:rPr>
      </w:pPr>
    </w:p>
    <w:p w14:paraId="06C01AB3" w14:textId="361DCC56" w:rsidR="003107FB" w:rsidRDefault="003107FB" w:rsidP="003107FB">
      <w:pPr>
        <w:rPr>
          <w:rtl/>
          <w:lang w:eastAsia="he-IL"/>
        </w:rPr>
      </w:pPr>
      <w:bookmarkStart w:id="6325" w:name="_ETM_Q1_7303179"/>
      <w:bookmarkStart w:id="6326" w:name="_ETM_Q1_7303212"/>
      <w:bookmarkEnd w:id="6325"/>
      <w:bookmarkEnd w:id="6326"/>
      <w:r>
        <w:rPr>
          <w:rFonts w:hint="cs"/>
          <w:rtl/>
          <w:lang w:eastAsia="he-IL"/>
        </w:rPr>
        <w:t xml:space="preserve">יש </w:t>
      </w:r>
      <w:bookmarkStart w:id="6327" w:name="_ETM_Q1_7303607"/>
      <w:bookmarkStart w:id="6328" w:name="_ETM_Q1_7301060"/>
      <w:bookmarkEnd w:id="6327"/>
      <w:bookmarkEnd w:id="6328"/>
      <w:r>
        <w:rPr>
          <w:rFonts w:hint="cs"/>
          <w:rtl/>
          <w:lang w:eastAsia="he-IL"/>
        </w:rPr>
        <w:t>פה עוד ארבעה פרמטרים.</w:t>
      </w:r>
    </w:p>
    <w:p w14:paraId="3B39A156" w14:textId="2CEF3297" w:rsidR="003107FB" w:rsidRDefault="003107FB" w:rsidP="003107FB">
      <w:pPr>
        <w:rPr>
          <w:rtl/>
          <w:lang w:eastAsia="he-IL"/>
        </w:rPr>
      </w:pPr>
      <w:bookmarkStart w:id="6329" w:name="_ETM_Q1_7298757"/>
      <w:bookmarkEnd w:id="6329"/>
    </w:p>
    <w:p w14:paraId="6F74963B" w14:textId="4F9D2051" w:rsidR="003107FB" w:rsidRDefault="003107FB" w:rsidP="003107FB">
      <w:pPr>
        <w:pStyle w:val="af9"/>
        <w:keepNext/>
        <w:rPr>
          <w:rtl/>
          <w:lang w:eastAsia="he-IL"/>
        </w:rPr>
      </w:pPr>
      <w:bookmarkStart w:id="6330" w:name="ET_guest_ניצן_פלדמן_642"/>
      <w:r w:rsidRPr="003107FB">
        <w:rPr>
          <w:rStyle w:val="TagStyle"/>
          <w:rtl/>
        </w:rPr>
        <w:t xml:space="preserve"> &lt;&lt; אורח &gt;&gt; </w:t>
      </w:r>
      <w:r>
        <w:rPr>
          <w:rtl/>
          <w:lang w:eastAsia="he-IL"/>
        </w:rPr>
        <w:t>ניצן פלדמן:</w:t>
      </w:r>
      <w:r w:rsidRPr="003107FB">
        <w:rPr>
          <w:rStyle w:val="TagStyle"/>
          <w:rtl/>
        </w:rPr>
        <w:t xml:space="preserve"> &lt;&lt; אורח &gt;&gt;</w:t>
      </w:r>
      <w:r w:rsidR="00B00354">
        <w:rPr>
          <w:rtl/>
          <w:lang w:eastAsia="he-IL"/>
        </w:rPr>
        <w:t xml:space="preserve"> </w:t>
      </w:r>
      <w:r>
        <w:rPr>
          <w:rtl/>
          <w:lang w:eastAsia="he-IL"/>
        </w:rPr>
        <w:t xml:space="preserve"> </w:t>
      </w:r>
      <w:bookmarkEnd w:id="6330"/>
    </w:p>
    <w:p w14:paraId="01D4EE95" w14:textId="457E79B4" w:rsidR="003107FB" w:rsidRDefault="003107FB" w:rsidP="003107FB">
      <w:pPr>
        <w:pStyle w:val="KeepWithNext"/>
        <w:rPr>
          <w:rtl/>
          <w:lang w:eastAsia="he-IL"/>
        </w:rPr>
      </w:pPr>
    </w:p>
    <w:p w14:paraId="200FCE87" w14:textId="58A8A6F8" w:rsidR="003107FB" w:rsidRDefault="003107FB" w:rsidP="003107FB">
      <w:pPr>
        <w:rPr>
          <w:rtl/>
          <w:lang w:eastAsia="he-IL"/>
        </w:rPr>
      </w:pPr>
      <w:bookmarkStart w:id="6331" w:name="_ETM_Q1_7300305"/>
      <w:bookmarkStart w:id="6332" w:name="_ETM_Q1_7300335"/>
      <w:bookmarkEnd w:id="6331"/>
      <w:bookmarkEnd w:id="6332"/>
      <w:r>
        <w:rPr>
          <w:rFonts w:hint="cs"/>
          <w:rtl/>
          <w:lang w:eastAsia="he-IL"/>
        </w:rPr>
        <w:t xml:space="preserve">אנחנו רואים </w:t>
      </w:r>
      <w:bookmarkStart w:id="6333" w:name="_ETM_Q1_7301623"/>
      <w:bookmarkEnd w:id="6333"/>
      <w:r>
        <w:rPr>
          <w:rFonts w:hint="cs"/>
          <w:rtl/>
          <w:lang w:eastAsia="he-IL"/>
        </w:rPr>
        <w:t>בפינוי בינוי איך מסכלים</w:t>
      </w:r>
      <w:bookmarkStart w:id="6334" w:name="_ETM_Q1_7306225"/>
      <w:bookmarkEnd w:id="6334"/>
      <w:r>
        <w:rPr>
          <w:rFonts w:hint="cs"/>
          <w:rtl/>
          <w:lang w:eastAsia="he-IL"/>
        </w:rPr>
        <w:t xml:space="preserve"> את התוכניות - -</w:t>
      </w:r>
      <w:bookmarkStart w:id="6335" w:name="_ETM_Q1_7307919"/>
      <w:bookmarkEnd w:id="6335"/>
    </w:p>
    <w:p w14:paraId="591A52E8" w14:textId="56AD6F03" w:rsidR="003107FB" w:rsidRDefault="003107FB" w:rsidP="003107FB">
      <w:pPr>
        <w:rPr>
          <w:rtl/>
          <w:lang w:eastAsia="he-IL"/>
        </w:rPr>
      </w:pPr>
      <w:bookmarkStart w:id="6336" w:name="_ETM_Q1_7307979"/>
      <w:bookmarkStart w:id="6337" w:name="_ETM_Q1_7305136"/>
      <w:bookmarkEnd w:id="6336"/>
      <w:bookmarkEnd w:id="6337"/>
    </w:p>
    <w:p w14:paraId="56889F1B" w14:textId="0DC7F395" w:rsidR="003107FB" w:rsidRDefault="003107FB" w:rsidP="003107FB">
      <w:pPr>
        <w:pStyle w:val="af6"/>
        <w:keepNext/>
        <w:rPr>
          <w:rtl/>
        </w:rPr>
      </w:pPr>
      <w:bookmarkStart w:id="6338" w:name="ET_yor_5854_643"/>
      <w:r w:rsidRPr="003107FB">
        <w:rPr>
          <w:rStyle w:val="TagStyle"/>
          <w:rtl/>
        </w:rPr>
        <w:t xml:space="preserve"> &lt;&lt; יור &gt;&gt; </w:t>
      </w:r>
      <w:r>
        <w:rPr>
          <w:rtl/>
        </w:rPr>
        <w:t>היו"ר ווליד טאהא:</w:t>
      </w:r>
      <w:r w:rsidRPr="003107FB">
        <w:rPr>
          <w:rStyle w:val="TagStyle"/>
          <w:rtl/>
        </w:rPr>
        <w:t xml:space="preserve"> &lt;&lt; יור &gt;&gt;</w:t>
      </w:r>
      <w:r w:rsidR="00B00354">
        <w:rPr>
          <w:rtl/>
        </w:rPr>
        <w:t xml:space="preserve"> </w:t>
      </w:r>
      <w:r>
        <w:rPr>
          <w:rtl/>
        </w:rPr>
        <w:t xml:space="preserve"> </w:t>
      </w:r>
      <w:bookmarkEnd w:id="6338"/>
    </w:p>
    <w:p w14:paraId="251087BA" w14:textId="7ACC486C" w:rsidR="003107FB" w:rsidRDefault="003107FB" w:rsidP="003107FB">
      <w:pPr>
        <w:pStyle w:val="KeepWithNext"/>
        <w:rPr>
          <w:rtl/>
          <w:lang w:eastAsia="he-IL"/>
        </w:rPr>
      </w:pPr>
    </w:p>
    <w:p w14:paraId="0A034070" w14:textId="6DF79257" w:rsidR="003107FB" w:rsidRDefault="003107FB" w:rsidP="003107FB">
      <w:pPr>
        <w:rPr>
          <w:rtl/>
          <w:lang w:eastAsia="he-IL"/>
        </w:rPr>
      </w:pPr>
      <w:bookmarkStart w:id="6339" w:name="_ETM_Q1_7307081"/>
      <w:bookmarkEnd w:id="6339"/>
      <w:r>
        <w:rPr>
          <w:rFonts w:hint="cs"/>
          <w:rtl/>
          <w:lang w:eastAsia="he-IL"/>
        </w:rPr>
        <w:t>לא שמפריע לך גם ש</w:t>
      </w:r>
      <w:bookmarkStart w:id="6340" w:name="_ETM_Q1_7304300"/>
      <w:bookmarkEnd w:id="6340"/>
      <w:r>
        <w:rPr>
          <w:rFonts w:hint="cs"/>
          <w:rtl/>
          <w:lang w:eastAsia="he-IL"/>
        </w:rPr>
        <w:t>יהיה</w:t>
      </w:r>
      <w:bookmarkStart w:id="6341" w:name="_ETM_Q1_7308478"/>
      <w:bookmarkEnd w:id="6341"/>
      <w:r>
        <w:rPr>
          <w:rFonts w:hint="cs"/>
          <w:rtl/>
          <w:lang w:eastAsia="he-IL"/>
        </w:rPr>
        <w:t xml:space="preserve"> שיקול כלכלי, נכון?</w:t>
      </w:r>
      <w:bookmarkStart w:id="6342" w:name="_ETM_Q1_7310075"/>
      <w:bookmarkEnd w:id="6342"/>
    </w:p>
    <w:p w14:paraId="7348EDBC" w14:textId="4FD5359D" w:rsidR="003107FB" w:rsidRDefault="003107FB" w:rsidP="003107FB">
      <w:pPr>
        <w:rPr>
          <w:rtl/>
          <w:lang w:eastAsia="he-IL"/>
        </w:rPr>
      </w:pPr>
      <w:bookmarkStart w:id="6343" w:name="_ETM_Q1_7310139"/>
      <w:bookmarkEnd w:id="6343"/>
    </w:p>
    <w:p w14:paraId="4176ACAA" w14:textId="6894133C" w:rsidR="003107FB" w:rsidRDefault="003107FB" w:rsidP="003107FB">
      <w:pPr>
        <w:pStyle w:val="af9"/>
        <w:keepNext/>
        <w:rPr>
          <w:rtl/>
          <w:lang w:eastAsia="he-IL"/>
        </w:rPr>
      </w:pPr>
      <w:bookmarkStart w:id="6344" w:name="ET_guest_ניצן_פלדמן_644"/>
      <w:r w:rsidRPr="003107FB">
        <w:rPr>
          <w:rStyle w:val="TagStyle"/>
          <w:rtl/>
        </w:rPr>
        <w:t xml:space="preserve"> &lt;&lt; אורח &gt;&gt; </w:t>
      </w:r>
      <w:r>
        <w:rPr>
          <w:rtl/>
          <w:lang w:eastAsia="he-IL"/>
        </w:rPr>
        <w:t>ניצן פלדמן:</w:t>
      </w:r>
      <w:r w:rsidRPr="003107FB">
        <w:rPr>
          <w:rStyle w:val="TagStyle"/>
          <w:rtl/>
        </w:rPr>
        <w:t xml:space="preserve"> &lt;&lt; אורח &gt;&gt;</w:t>
      </w:r>
      <w:r w:rsidR="00B00354">
        <w:rPr>
          <w:rtl/>
          <w:lang w:eastAsia="he-IL"/>
        </w:rPr>
        <w:t xml:space="preserve"> </w:t>
      </w:r>
      <w:r>
        <w:rPr>
          <w:rtl/>
          <w:lang w:eastAsia="he-IL"/>
        </w:rPr>
        <w:t xml:space="preserve"> </w:t>
      </w:r>
      <w:bookmarkEnd w:id="6344"/>
    </w:p>
    <w:p w14:paraId="24FAE3F8" w14:textId="53DA3674" w:rsidR="003107FB" w:rsidRDefault="003107FB" w:rsidP="003107FB">
      <w:pPr>
        <w:pStyle w:val="KeepWithNext"/>
        <w:rPr>
          <w:rtl/>
          <w:lang w:eastAsia="he-IL"/>
        </w:rPr>
      </w:pPr>
    </w:p>
    <w:p w14:paraId="7567EC09" w14:textId="6D548714" w:rsidR="003107FB" w:rsidRDefault="003107FB" w:rsidP="003107FB">
      <w:pPr>
        <w:rPr>
          <w:rtl/>
          <w:lang w:eastAsia="he-IL"/>
        </w:rPr>
      </w:pPr>
      <w:bookmarkStart w:id="6345" w:name="_ETM_Q1_7311124"/>
      <w:bookmarkStart w:id="6346" w:name="_ETM_Q1_7311152"/>
      <w:bookmarkEnd w:id="6345"/>
      <w:bookmarkEnd w:id="6346"/>
      <w:r>
        <w:rPr>
          <w:rFonts w:hint="cs"/>
          <w:rtl/>
          <w:lang w:eastAsia="he-IL"/>
        </w:rPr>
        <w:t>בוודאי שמפריע לי.</w:t>
      </w:r>
    </w:p>
    <w:p w14:paraId="2F3458A4" w14:textId="0639620D" w:rsidR="003107FB" w:rsidRDefault="003107FB" w:rsidP="003107FB">
      <w:pPr>
        <w:rPr>
          <w:rtl/>
          <w:lang w:eastAsia="he-IL"/>
        </w:rPr>
      </w:pPr>
      <w:bookmarkStart w:id="6347" w:name="_ETM_Q1_7313101"/>
      <w:bookmarkStart w:id="6348" w:name="_ETM_Q1_7313161"/>
      <w:bookmarkEnd w:id="6347"/>
      <w:bookmarkEnd w:id="6348"/>
    </w:p>
    <w:p w14:paraId="6273315C" w14:textId="4F8C93BE" w:rsidR="003107FB" w:rsidRDefault="003107FB" w:rsidP="003107FB">
      <w:pPr>
        <w:pStyle w:val="af9"/>
        <w:keepNext/>
        <w:rPr>
          <w:rtl/>
          <w:lang w:eastAsia="he-IL"/>
        </w:rPr>
      </w:pPr>
      <w:bookmarkStart w:id="6349" w:name="ET_guest_ישי_איצקוביץ_645"/>
      <w:r w:rsidRPr="003107FB">
        <w:rPr>
          <w:rStyle w:val="TagStyle"/>
          <w:rtl/>
        </w:rPr>
        <w:t xml:space="preserve"> &lt;&lt; אורח &gt;&gt; </w:t>
      </w:r>
      <w:r>
        <w:rPr>
          <w:rtl/>
          <w:lang w:eastAsia="he-IL"/>
        </w:rPr>
        <w:t>ישי איצקוביץ:</w:t>
      </w:r>
      <w:r w:rsidRPr="003107FB">
        <w:rPr>
          <w:rStyle w:val="TagStyle"/>
          <w:rtl/>
        </w:rPr>
        <w:t xml:space="preserve"> &lt;&lt; אורח &gt;&gt;</w:t>
      </w:r>
      <w:r w:rsidR="00B00354">
        <w:rPr>
          <w:rtl/>
          <w:lang w:eastAsia="he-IL"/>
        </w:rPr>
        <w:t xml:space="preserve"> </w:t>
      </w:r>
      <w:r>
        <w:rPr>
          <w:rtl/>
          <w:lang w:eastAsia="he-IL"/>
        </w:rPr>
        <w:t xml:space="preserve"> </w:t>
      </w:r>
      <w:bookmarkEnd w:id="6349"/>
    </w:p>
    <w:p w14:paraId="4E5834B3" w14:textId="456B9D5B" w:rsidR="003107FB" w:rsidRDefault="003107FB" w:rsidP="003107FB">
      <w:pPr>
        <w:pStyle w:val="KeepWithNext"/>
        <w:rPr>
          <w:rtl/>
          <w:lang w:eastAsia="he-IL"/>
        </w:rPr>
      </w:pPr>
    </w:p>
    <w:p w14:paraId="4C8090FD" w14:textId="4FFD1CAE" w:rsidR="003107FB" w:rsidRDefault="003107FB" w:rsidP="003107FB">
      <w:pPr>
        <w:rPr>
          <w:rtl/>
          <w:lang w:eastAsia="he-IL"/>
        </w:rPr>
      </w:pPr>
      <w:bookmarkStart w:id="6350" w:name="_ETM_Q1_7310452"/>
      <w:bookmarkEnd w:id="6350"/>
      <w:r>
        <w:rPr>
          <w:rFonts w:hint="cs"/>
          <w:rtl/>
          <w:lang w:eastAsia="he-IL"/>
        </w:rPr>
        <w:t>כי ניסי</w:t>
      </w:r>
      <w:bookmarkStart w:id="6351" w:name="_ETM_Q1_7310970"/>
      <w:bookmarkEnd w:id="6351"/>
      <w:r>
        <w:rPr>
          <w:rFonts w:hint="cs"/>
          <w:rtl/>
          <w:lang w:eastAsia="he-IL"/>
        </w:rPr>
        <w:t>ון העבר מלמד,</w:t>
      </w:r>
      <w:bookmarkStart w:id="6352" w:name="_ETM_Q1_7313321"/>
      <w:bookmarkEnd w:id="6352"/>
      <w:r>
        <w:rPr>
          <w:rFonts w:hint="cs"/>
          <w:rtl/>
          <w:lang w:eastAsia="he-IL"/>
        </w:rPr>
        <w:t xml:space="preserve"> רואים את זה גם בפינוי בינוי, כשאתה מגיע לשמאי של הוועדה</w:t>
      </w:r>
      <w:bookmarkStart w:id="6353" w:name="_ETM_Q1_7313189"/>
      <w:bookmarkEnd w:id="6353"/>
      <w:r>
        <w:rPr>
          <w:rFonts w:hint="cs"/>
          <w:rtl/>
          <w:lang w:eastAsia="he-IL"/>
        </w:rPr>
        <w:t xml:space="preserve"> - -</w:t>
      </w:r>
      <w:bookmarkStart w:id="6354" w:name="_ETM_Q1_7313669"/>
      <w:bookmarkEnd w:id="6354"/>
    </w:p>
    <w:p w14:paraId="3C420E7C" w14:textId="4D328BA1" w:rsidR="003107FB" w:rsidRDefault="003107FB" w:rsidP="003107FB">
      <w:pPr>
        <w:rPr>
          <w:rtl/>
          <w:lang w:eastAsia="he-IL"/>
        </w:rPr>
      </w:pPr>
      <w:bookmarkStart w:id="6355" w:name="_ETM_Q1_7313731"/>
      <w:bookmarkEnd w:id="6355"/>
    </w:p>
    <w:p w14:paraId="27237E80" w14:textId="073A59D7" w:rsidR="003107FB" w:rsidRDefault="003107FB" w:rsidP="003107FB">
      <w:pPr>
        <w:pStyle w:val="af6"/>
        <w:keepNext/>
        <w:rPr>
          <w:rtl/>
        </w:rPr>
      </w:pPr>
      <w:bookmarkStart w:id="6356" w:name="ET_yor_5854_646"/>
      <w:r w:rsidRPr="003107FB">
        <w:rPr>
          <w:rStyle w:val="TagStyle"/>
          <w:rtl/>
        </w:rPr>
        <w:t xml:space="preserve"> &lt;&lt; יור &gt;&gt; </w:t>
      </w:r>
      <w:r>
        <w:rPr>
          <w:rtl/>
        </w:rPr>
        <w:t>היו"ר ווליד טאהא:</w:t>
      </w:r>
      <w:r w:rsidRPr="003107FB">
        <w:rPr>
          <w:rStyle w:val="TagStyle"/>
          <w:rtl/>
        </w:rPr>
        <w:t xml:space="preserve"> &lt;&lt; יור &gt;&gt;</w:t>
      </w:r>
      <w:r w:rsidR="00B00354">
        <w:rPr>
          <w:rtl/>
        </w:rPr>
        <w:t xml:space="preserve"> </w:t>
      </w:r>
      <w:r>
        <w:rPr>
          <w:rtl/>
        </w:rPr>
        <w:t xml:space="preserve"> </w:t>
      </w:r>
      <w:bookmarkEnd w:id="6356"/>
    </w:p>
    <w:p w14:paraId="7EB58252" w14:textId="30D5D65C" w:rsidR="003107FB" w:rsidRDefault="003107FB" w:rsidP="003107FB">
      <w:pPr>
        <w:pStyle w:val="KeepWithNext"/>
        <w:rPr>
          <w:rtl/>
          <w:lang w:eastAsia="he-IL"/>
        </w:rPr>
      </w:pPr>
    </w:p>
    <w:p w14:paraId="168D586C" w14:textId="42E99427" w:rsidR="003107FB" w:rsidRDefault="001C667A" w:rsidP="003107FB">
      <w:pPr>
        <w:rPr>
          <w:rtl/>
          <w:lang w:eastAsia="he-IL"/>
        </w:rPr>
      </w:pPr>
      <w:bookmarkStart w:id="6357" w:name="_ETM_Q1_7314235"/>
      <w:bookmarkEnd w:id="6357"/>
      <w:r>
        <w:rPr>
          <w:rFonts w:hint="cs"/>
          <w:rtl/>
          <w:lang w:eastAsia="he-IL"/>
        </w:rPr>
        <w:t>אבל בלי שיקול כלכלי לא יבנו.</w:t>
      </w:r>
      <w:bookmarkStart w:id="6358" w:name="_ETM_Q1_7319976"/>
      <w:bookmarkEnd w:id="6358"/>
    </w:p>
    <w:p w14:paraId="07AEEB19" w14:textId="5C7DE0FE" w:rsidR="001C667A" w:rsidRDefault="001C667A" w:rsidP="003107FB">
      <w:pPr>
        <w:rPr>
          <w:rtl/>
          <w:lang w:eastAsia="he-IL"/>
        </w:rPr>
      </w:pPr>
      <w:bookmarkStart w:id="6359" w:name="_ETM_Q1_7320034"/>
      <w:bookmarkEnd w:id="6359"/>
    </w:p>
    <w:p w14:paraId="642D51FA" w14:textId="4B6B765B" w:rsidR="001C667A" w:rsidRDefault="001C667A" w:rsidP="001C667A">
      <w:pPr>
        <w:pStyle w:val="af9"/>
        <w:keepNext/>
        <w:rPr>
          <w:rtl/>
          <w:lang w:eastAsia="he-IL"/>
        </w:rPr>
      </w:pPr>
      <w:bookmarkStart w:id="6360" w:name="ET_guest_ישי_איצקוביץ_647"/>
      <w:r w:rsidRPr="001C667A">
        <w:rPr>
          <w:rStyle w:val="TagStyle"/>
          <w:rtl/>
        </w:rPr>
        <w:t xml:space="preserve"> &lt;&lt; אורח &gt;&gt; </w:t>
      </w:r>
      <w:r>
        <w:rPr>
          <w:rtl/>
          <w:lang w:eastAsia="he-IL"/>
        </w:rPr>
        <w:t>ישי איצקוביץ:</w:t>
      </w:r>
      <w:r w:rsidRPr="001C667A">
        <w:rPr>
          <w:rStyle w:val="TagStyle"/>
          <w:rtl/>
        </w:rPr>
        <w:t xml:space="preserve"> &lt;&lt; אורח &gt;&gt;</w:t>
      </w:r>
      <w:r w:rsidR="00B00354">
        <w:rPr>
          <w:rtl/>
          <w:lang w:eastAsia="he-IL"/>
        </w:rPr>
        <w:t xml:space="preserve"> </w:t>
      </w:r>
      <w:r>
        <w:rPr>
          <w:rtl/>
          <w:lang w:eastAsia="he-IL"/>
        </w:rPr>
        <w:t xml:space="preserve"> </w:t>
      </w:r>
      <w:bookmarkEnd w:id="6360"/>
    </w:p>
    <w:p w14:paraId="4B6D3B00" w14:textId="7B7507D1" w:rsidR="001C667A" w:rsidRDefault="001C667A" w:rsidP="001C667A">
      <w:pPr>
        <w:pStyle w:val="KeepWithNext"/>
        <w:rPr>
          <w:rtl/>
          <w:lang w:eastAsia="he-IL"/>
        </w:rPr>
      </w:pPr>
    </w:p>
    <w:p w14:paraId="53B9E645" w14:textId="3EBB291E" w:rsidR="001C667A" w:rsidRDefault="001C667A" w:rsidP="001C667A">
      <w:pPr>
        <w:rPr>
          <w:rtl/>
          <w:lang w:eastAsia="he-IL"/>
        </w:rPr>
      </w:pPr>
      <w:r>
        <w:rPr>
          <w:rFonts w:hint="cs"/>
          <w:rtl/>
          <w:lang w:eastAsia="he-IL"/>
        </w:rPr>
        <w:t>אדוני יושב הראש אני רוצה רגע להסביר.</w:t>
      </w:r>
      <w:bookmarkStart w:id="6361" w:name="_ETM_Q1_7317215"/>
      <w:bookmarkStart w:id="6362" w:name="_ETM_Q1_7317403"/>
      <w:bookmarkEnd w:id="6361"/>
      <w:bookmarkEnd w:id="6362"/>
    </w:p>
    <w:p w14:paraId="2D2528FC" w14:textId="05A21129" w:rsidR="001C667A" w:rsidRDefault="001C667A" w:rsidP="001C667A">
      <w:pPr>
        <w:rPr>
          <w:rtl/>
          <w:lang w:eastAsia="he-IL"/>
        </w:rPr>
      </w:pPr>
      <w:bookmarkStart w:id="6363" w:name="_ETM_Q1_7317463"/>
      <w:bookmarkEnd w:id="6363"/>
    </w:p>
    <w:p w14:paraId="3578FB8E" w14:textId="7832CC8E" w:rsidR="001C667A" w:rsidRDefault="001C667A" w:rsidP="001C667A">
      <w:pPr>
        <w:pStyle w:val="af6"/>
        <w:keepNext/>
        <w:rPr>
          <w:rtl/>
        </w:rPr>
      </w:pPr>
      <w:bookmarkStart w:id="6364" w:name="ET_yor_5854_648"/>
      <w:r w:rsidRPr="001C667A">
        <w:rPr>
          <w:rStyle w:val="TagStyle"/>
          <w:rtl/>
        </w:rPr>
        <w:t xml:space="preserve"> &lt;&lt; יור &gt;&gt; </w:t>
      </w:r>
      <w:r>
        <w:rPr>
          <w:rtl/>
        </w:rPr>
        <w:t>היו"ר ווליד טאהא:</w:t>
      </w:r>
      <w:r w:rsidRPr="001C667A">
        <w:rPr>
          <w:rStyle w:val="TagStyle"/>
          <w:rtl/>
        </w:rPr>
        <w:t xml:space="preserve"> &lt;&lt; יור &gt;&gt;</w:t>
      </w:r>
      <w:r w:rsidR="00B00354">
        <w:rPr>
          <w:rtl/>
        </w:rPr>
        <w:t xml:space="preserve"> </w:t>
      </w:r>
      <w:r>
        <w:rPr>
          <w:rtl/>
        </w:rPr>
        <w:t xml:space="preserve"> </w:t>
      </w:r>
      <w:bookmarkEnd w:id="6364"/>
    </w:p>
    <w:p w14:paraId="666F261D" w14:textId="013DC2AF" w:rsidR="001C667A" w:rsidRDefault="001C667A" w:rsidP="001C667A">
      <w:pPr>
        <w:pStyle w:val="KeepWithNext"/>
        <w:rPr>
          <w:rtl/>
          <w:lang w:eastAsia="he-IL"/>
        </w:rPr>
      </w:pPr>
    </w:p>
    <w:p w14:paraId="396251C5" w14:textId="7C3D4E19" w:rsidR="001C667A" w:rsidRDefault="001C667A" w:rsidP="001C667A">
      <w:pPr>
        <w:rPr>
          <w:rtl/>
          <w:lang w:eastAsia="he-IL"/>
        </w:rPr>
      </w:pPr>
      <w:bookmarkStart w:id="6365" w:name="_ETM_Q1_7317929"/>
      <w:bookmarkEnd w:id="6365"/>
      <w:r>
        <w:rPr>
          <w:rFonts w:hint="cs"/>
          <w:rtl/>
          <w:lang w:eastAsia="he-IL"/>
        </w:rPr>
        <w:t>מה אתם לא רוצים לבנות?</w:t>
      </w:r>
      <w:bookmarkStart w:id="6366" w:name="_ETM_Q1_7322295"/>
      <w:bookmarkEnd w:id="6366"/>
    </w:p>
    <w:p w14:paraId="4D21DC06" w14:textId="2702A0A2" w:rsidR="001C667A" w:rsidRDefault="001C667A" w:rsidP="001C667A">
      <w:pPr>
        <w:rPr>
          <w:rtl/>
          <w:lang w:eastAsia="he-IL"/>
        </w:rPr>
      </w:pPr>
      <w:bookmarkStart w:id="6367" w:name="_ETM_Q1_7322354"/>
      <w:bookmarkEnd w:id="6367"/>
    </w:p>
    <w:p w14:paraId="2AD92126" w14:textId="1E1AB700" w:rsidR="001C667A" w:rsidRDefault="001C667A" w:rsidP="001C667A">
      <w:pPr>
        <w:pStyle w:val="af9"/>
        <w:keepNext/>
        <w:rPr>
          <w:rtl/>
          <w:lang w:eastAsia="he-IL"/>
        </w:rPr>
      </w:pPr>
      <w:bookmarkStart w:id="6368" w:name="ET_guest_ניצן_פלדמן_649"/>
      <w:r w:rsidRPr="001C667A">
        <w:rPr>
          <w:rStyle w:val="TagStyle"/>
          <w:rtl/>
        </w:rPr>
        <w:t xml:space="preserve"> &lt;&lt; אורח &gt;&gt; </w:t>
      </w:r>
      <w:r>
        <w:rPr>
          <w:rtl/>
          <w:lang w:eastAsia="he-IL"/>
        </w:rPr>
        <w:t>ניצן פלדמן:</w:t>
      </w:r>
      <w:r w:rsidRPr="001C667A">
        <w:rPr>
          <w:rStyle w:val="TagStyle"/>
          <w:rtl/>
        </w:rPr>
        <w:t xml:space="preserve"> &lt;&lt; אורח &gt;&gt;</w:t>
      </w:r>
      <w:r w:rsidR="00B00354">
        <w:rPr>
          <w:rtl/>
          <w:lang w:eastAsia="he-IL"/>
        </w:rPr>
        <w:t xml:space="preserve"> </w:t>
      </w:r>
      <w:r>
        <w:rPr>
          <w:rtl/>
          <w:lang w:eastAsia="he-IL"/>
        </w:rPr>
        <w:t xml:space="preserve"> </w:t>
      </w:r>
      <w:bookmarkEnd w:id="6368"/>
    </w:p>
    <w:p w14:paraId="0BC8273E" w14:textId="1D11C163" w:rsidR="001C667A" w:rsidRDefault="001C667A" w:rsidP="001C667A">
      <w:pPr>
        <w:pStyle w:val="KeepWithNext"/>
        <w:rPr>
          <w:rtl/>
          <w:lang w:eastAsia="he-IL"/>
        </w:rPr>
      </w:pPr>
    </w:p>
    <w:p w14:paraId="4D34C6F5" w14:textId="5CDE0CA5" w:rsidR="001C667A" w:rsidRDefault="001C667A" w:rsidP="001C667A">
      <w:pPr>
        <w:rPr>
          <w:rtl/>
          <w:lang w:eastAsia="he-IL"/>
        </w:rPr>
      </w:pPr>
      <w:r>
        <w:rPr>
          <w:rFonts w:hint="cs"/>
          <w:rtl/>
          <w:lang w:eastAsia="he-IL"/>
        </w:rPr>
        <w:t>אבל זה לא שיקול של הרשות המקומית</w:t>
      </w:r>
      <w:bookmarkStart w:id="6369" w:name="_ETM_Q1_7319480"/>
      <w:bookmarkEnd w:id="6369"/>
      <w:r>
        <w:rPr>
          <w:rFonts w:hint="cs"/>
          <w:rtl/>
          <w:lang w:eastAsia="he-IL"/>
        </w:rPr>
        <w:t>.</w:t>
      </w:r>
      <w:bookmarkStart w:id="6370" w:name="_ETM_Q1_7322037"/>
      <w:bookmarkEnd w:id="6370"/>
      <w:r>
        <w:rPr>
          <w:rFonts w:hint="cs"/>
          <w:rtl/>
          <w:lang w:eastAsia="he-IL"/>
        </w:rPr>
        <w:t xml:space="preserve"> לדחות תוכנית בלי לנמק על בסיס שיקול כלכל</w:t>
      </w:r>
      <w:bookmarkStart w:id="6371" w:name="_ETM_Q1_7325736"/>
      <w:bookmarkEnd w:id="6371"/>
      <w:r>
        <w:rPr>
          <w:rFonts w:hint="cs"/>
          <w:rtl/>
          <w:lang w:eastAsia="he-IL"/>
        </w:rPr>
        <w:t>י</w:t>
      </w:r>
      <w:bookmarkStart w:id="6372" w:name="_ETM_Q1_7326335"/>
      <w:bookmarkEnd w:id="6372"/>
      <w:r>
        <w:rPr>
          <w:rFonts w:hint="cs"/>
          <w:rtl/>
          <w:lang w:eastAsia="he-IL"/>
        </w:rPr>
        <w:t xml:space="preserve"> שלא לה. היא לא יודעת מה עלויות הבנייה, </w:t>
      </w:r>
      <w:bookmarkStart w:id="6373" w:name="_ETM_Q1_7325314"/>
      <w:bookmarkEnd w:id="6373"/>
      <w:r>
        <w:rPr>
          <w:rFonts w:hint="cs"/>
          <w:rtl/>
          <w:lang w:eastAsia="he-IL"/>
        </w:rPr>
        <w:t>היא</w:t>
      </w:r>
      <w:bookmarkStart w:id="6374" w:name="_ETM_Q1_7325795"/>
      <w:bookmarkEnd w:id="6374"/>
      <w:r>
        <w:rPr>
          <w:rFonts w:hint="cs"/>
          <w:rtl/>
          <w:lang w:eastAsia="he-IL"/>
        </w:rPr>
        <w:t xml:space="preserve"> לא יודעת מה כלכלי ומה לא.</w:t>
      </w:r>
      <w:bookmarkStart w:id="6375" w:name="_ETM_Q1_7331742"/>
      <w:bookmarkEnd w:id="6375"/>
    </w:p>
    <w:p w14:paraId="25B67ED4" w14:textId="652C40D0" w:rsidR="001C667A" w:rsidRDefault="001C667A" w:rsidP="001C667A">
      <w:pPr>
        <w:rPr>
          <w:rtl/>
          <w:lang w:eastAsia="he-IL"/>
        </w:rPr>
      </w:pPr>
      <w:bookmarkStart w:id="6376" w:name="_ETM_Q1_7331803"/>
      <w:bookmarkEnd w:id="6376"/>
    </w:p>
    <w:p w14:paraId="6DBF556F" w14:textId="370C685D" w:rsidR="001C667A" w:rsidRDefault="001C667A" w:rsidP="001C667A">
      <w:pPr>
        <w:pStyle w:val="af9"/>
        <w:keepNext/>
        <w:rPr>
          <w:rtl/>
          <w:lang w:eastAsia="he-IL"/>
        </w:rPr>
      </w:pPr>
      <w:bookmarkStart w:id="6377" w:name="ET_guest_ישי_איצקוביץ_650"/>
      <w:r w:rsidRPr="001C667A">
        <w:rPr>
          <w:rStyle w:val="TagStyle"/>
          <w:rtl/>
        </w:rPr>
        <w:t xml:space="preserve"> &lt;&lt; אורח &gt;&gt; </w:t>
      </w:r>
      <w:r>
        <w:rPr>
          <w:rtl/>
          <w:lang w:eastAsia="he-IL"/>
        </w:rPr>
        <w:t>ישי איצקוביץ:</w:t>
      </w:r>
      <w:r w:rsidRPr="001C667A">
        <w:rPr>
          <w:rStyle w:val="TagStyle"/>
          <w:rtl/>
        </w:rPr>
        <w:t xml:space="preserve"> &lt;&lt; אורח &gt;&gt;</w:t>
      </w:r>
      <w:r w:rsidR="00B00354">
        <w:rPr>
          <w:rtl/>
          <w:lang w:eastAsia="he-IL"/>
        </w:rPr>
        <w:t xml:space="preserve"> </w:t>
      </w:r>
      <w:r>
        <w:rPr>
          <w:rtl/>
          <w:lang w:eastAsia="he-IL"/>
        </w:rPr>
        <w:t xml:space="preserve"> </w:t>
      </w:r>
      <w:bookmarkEnd w:id="6377"/>
    </w:p>
    <w:p w14:paraId="38862D37" w14:textId="18873071" w:rsidR="001C667A" w:rsidRDefault="001C667A" w:rsidP="001C667A">
      <w:pPr>
        <w:pStyle w:val="KeepWithNext"/>
        <w:rPr>
          <w:rtl/>
          <w:lang w:eastAsia="he-IL"/>
        </w:rPr>
      </w:pPr>
    </w:p>
    <w:p w14:paraId="155A282F" w14:textId="5DFD0BCD" w:rsidR="001C667A" w:rsidRDefault="001C667A" w:rsidP="001C667A">
      <w:pPr>
        <w:rPr>
          <w:rtl/>
          <w:lang w:eastAsia="he-IL"/>
        </w:rPr>
      </w:pPr>
      <w:bookmarkStart w:id="6378" w:name="_ETM_Q1_7329628"/>
      <w:bookmarkEnd w:id="6378"/>
      <w:r>
        <w:rPr>
          <w:rFonts w:hint="cs"/>
          <w:rtl/>
          <w:lang w:eastAsia="he-IL"/>
        </w:rPr>
        <w:t>אדוני רק להסביר.</w:t>
      </w:r>
      <w:bookmarkStart w:id="6379" w:name="_ETM_Q1_7332974"/>
      <w:bookmarkEnd w:id="6379"/>
      <w:r>
        <w:rPr>
          <w:rFonts w:hint="cs"/>
          <w:rtl/>
          <w:lang w:eastAsia="he-IL"/>
        </w:rPr>
        <w:t xml:space="preserve"> השיקול הכלכלי הוא חשוב אבל צר</w:t>
      </w:r>
      <w:bookmarkStart w:id="6380" w:name="_ETM_Q1_7335658"/>
      <w:bookmarkEnd w:id="6380"/>
      <w:r>
        <w:rPr>
          <w:rFonts w:hint="cs"/>
          <w:rtl/>
          <w:lang w:eastAsia="he-IL"/>
        </w:rPr>
        <w:t>יך להבין איך מיישמים</w:t>
      </w:r>
      <w:bookmarkStart w:id="6381" w:name="_ETM_Q1_7333539"/>
      <w:bookmarkStart w:id="6382" w:name="_ETM_Q1_7333711"/>
      <w:bookmarkEnd w:id="6381"/>
      <w:bookmarkEnd w:id="6382"/>
      <w:r>
        <w:rPr>
          <w:rFonts w:hint="cs"/>
          <w:rtl/>
          <w:lang w:eastAsia="he-IL"/>
        </w:rPr>
        <w:t xml:space="preserve"> אותו. בסופו של דבר וקחו </w:t>
      </w:r>
      <w:bookmarkStart w:id="6383" w:name="_ETM_Q1_7337646"/>
      <w:bookmarkEnd w:id="6383"/>
      <w:r>
        <w:rPr>
          <w:rFonts w:hint="cs"/>
          <w:rtl/>
          <w:lang w:eastAsia="he-IL"/>
        </w:rPr>
        <w:t xml:space="preserve">דוגמה למשל בפינוי בינוי - </w:t>
      </w:r>
      <w:bookmarkStart w:id="6384" w:name="_ETM_Q1_7342070"/>
      <w:bookmarkEnd w:id="6384"/>
      <w:r>
        <w:rPr>
          <w:rFonts w:hint="cs"/>
          <w:rtl/>
          <w:lang w:eastAsia="he-IL"/>
        </w:rPr>
        <w:t>-</w:t>
      </w:r>
      <w:bookmarkStart w:id="6385" w:name="_ETM_Q1_7342183"/>
      <w:bookmarkEnd w:id="6385"/>
    </w:p>
    <w:p w14:paraId="4FBA97FB" w14:textId="44655039" w:rsidR="001C667A" w:rsidRDefault="001C667A" w:rsidP="001C667A">
      <w:pPr>
        <w:rPr>
          <w:rtl/>
          <w:lang w:eastAsia="he-IL"/>
        </w:rPr>
      </w:pPr>
      <w:bookmarkStart w:id="6386" w:name="_ETM_Q1_7342249"/>
      <w:bookmarkEnd w:id="6386"/>
    </w:p>
    <w:p w14:paraId="7DC384F4" w14:textId="653906F2" w:rsidR="001C667A" w:rsidRDefault="001C667A" w:rsidP="001C667A">
      <w:pPr>
        <w:pStyle w:val="af6"/>
        <w:keepNext/>
        <w:rPr>
          <w:rtl/>
        </w:rPr>
      </w:pPr>
      <w:bookmarkStart w:id="6387" w:name="ET_yor_5854_651"/>
      <w:r w:rsidRPr="001C667A">
        <w:rPr>
          <w:rStyle w:val="TagStyle"/>
          <w:rtl/>
        </w:rPr>
        <w:t xml:space="preserve"> &lt;&lt; יור &gt;&gt; </w:t>
      </w:r>
      <w:r>
        <w:rPr>
          <w:rtl/>
        </w:rPr>
        <w:t>היו"ר ווליד טאהא:</w:t>
      </w:r>
      <w:r w:rsidRPr="001C667A">
        <w:rPr>
          <w:rStyle w:val="TagStyle"/>
          <w:rtl/>
        </w:rPr>
        <w:t xml:space="preserve"> &lt;&lt; יור &gt;&gt;</w:t>
      </w:r>
      <w:r w:rsidR="00B00354">
        <w:rPr>
          <w:rtl/>
        </w:rPr>
        <w:t xml:space="preserve"> </w:t>
      </w:r>
      <w:r>
        <w:rPr>
          <w:rtl/>
        </w:rPr>
        <w:t xml:space="preserve"> </w:t>
      </w:r>
      <w:bookmarkEnd w:id="6387"/>
    </w:p>
    <w:p w14:paraId="3B655205" w14:textId="0D4C8CDB" w:rsidR="001C667A" w:rsidRDefault="001C667A" w:rsidP="001C667A">
      <w:pPr>
        <w:pStyle w:val="KeepWithNext"/>
        <w:rPr>
          <w:rtl/>
          <w:lang w:eastAsia="he-IL"/>
        </w:rPr>
      </w:pPr>
    </w:p>
    <w:p w14:paraId="4CC45319" w14:textId="7B0DE6BF" w:rsidR="001C667A" w:rsidRDefault="001C667A" w:rsidP="001C667A">
      <w:pPr>
        <w:rPr>
          <w:rtl/>
          <w:lang w:eastAsia="he-IL"/>
        </w:rPr>
      </w:pPr>
      <w:bookmarkStart w:id="6388" w:name="_ETM_Q1_7342939"/>
      <w:bookmarkEnd w:id="6388"/>
      <w:r>
        <w:rPr>
          <w:rFonts w:hint="cs"/>
          <w:rtl/>
          <w:lang w:eastAsia="he-IL"/>
        </w:rPr>
        <w:t>טוב בני - -</w:t>
      </w:r>
      <w:bookmarkStart w:id="6389" w:name="_ETM_Q1_7342745"/>
      <w:bookmarkStart w:id="6390" w:name="_ETM_Q1_7343029"/>
      <w:bookmarkEnd w:id="6389"/>
      <w:bookmarkEnd w:id="6390"/>
    </w:p>
    <w:p w14:paraId="3FBFC7DC" w14:textId="3B631CE9" w:rsidR="001C667A" w:rsidRDefault="001C667A" w:rsidP="001C667A">
      <w:pPr>
        <w:rPr>
          <w:rtl/>
          <w:lang w:eastAsia="he-IL"/>
        </w:rPr>
      </w:pPr>
      <w:bookmarkStart w:id="6391" w:name="_ETM_Q1_7343094"/>
      <w:bookmarkEnd w:id="6391"/>
    </w:p>
    <w:p w14:paraId="6458F640" w14:textId="592BBB9B" w:rsidR="001C667A" w:rsidRDefault="001C667A" w:rsidP="001C667A">
      <w:pPr>
        <w:pStyle w:val="af9"/>
        <w:keepNext/>
        <w:rPr>
          <w:rtl/>
          <w:lang w:eastAsia="he-IL"/>
        </w:rPr>
      </w:pPr>
      <w:bookmarkStart w:id="6392" w:name="ET_guest_יעל_לינדנברג_653"/>
      <w:r w:rsidRPr="001C667A">
        <w:rPr>
          <w:rStyle w:val="TagStyle"/>
          <w:rtl/>
        </w:rPr>
        <w:t xml:space="preserve"> &lt;&lt; אורח &gt;&gt; </w:t>
      </w:r>
      <w:r>
        <w:rPr>
          <w:rtl/>
          <w:lang w:eastAsia="he-IL"/>
        </w:rPr>
        <w:t>יעל לינדנברג:</w:t>
      </w:r>
      <w:r w:rsidRPr="001C667A">
        <w:rPr>
          <w:rStyle w:val="TagStyle"/>
          <w:rtl/>
        </w:rPr>
        <w:t xml:space="preserve"> &lt;&lt; אורח &gt;&gt;</w:t>
      </w:r>
      <w:r w:rsidR="00B00354">
        <w:rPr>
          <w:rtl/>
          <w:lang w:eastAsia="he-IL"/>
        </w:rPr>
        <w:t xml:space="preserve"> </w:t>
      </w:r>
      <w:r>
        <w:rPr>
          <w:rtl/>
          <w:lang w:eastAsia="he-IL"/>
        </w:rPr>
        <w:t xml:space="preserve"> </w:t>
      </w:r>
      <w:bookmarkEnd w:id="6392"/>
    </w:p>
    <w:p w14:paraId="42704C63" w14:textId="51EDA9EE" w:rsidR="001C667A" w:rsidRDefault="001C667A" w:rsidP="001C667A">
      <w:pPr>
        <w:pStyle w:val="KeepWithNext"/>
        <w:rPr>
          <w:rtl/>
          <w:lang w:eastAsia="he-IL"/>
        </w:rPr>
      </w:pPr>
    </w:p>
    <w:p w14:paraId="259CF12B" w14:textId="43248532" w:rsidR="001C667A" w:rsidRDefault="001C667A" w:rsidP="001C667A">
      <w:pPr>
        <w:rPr>
          <w:rtl/>
          <w:lang w:eastAsia="he-IL"/>
        </w:rPr>
      </w:pPr>
      <w:r>
        <w:rPr>
          <w:rFonts w:hint="cs"/>
          <w:rtl/>
          <w:lang w:eastAsia="he-IL"/>
        </w:rPr>
        <w:t xml:space="preserve">אני אשמח </w:t>
      </w:r>
      <w:bookmarkStart w:id="6393" w:name="_ETM_Q1_7341396"/>
      <w:bookmarkEnd w:id="6393"/>
      <w:r>
        <w:rPr>
          <w:rFonts w:hint="cs"/>
          <w:rtl/>
          <w:lang w:eastAsia="he-IL"/>
        </w:rPr>
        <w:t xml:space="preserve">להתייחס </w:t>
      </w:r>
      <w:bookmarkStart w:id="6394" w:name="_ETM_Q1_7344431"/>
      <w:bookmarkEnd w:id="6394"/>
      <w:r>
        <w:rPr>
          <w:rFonts w:hint="cs"/>
          <w:rtl/>
          <w:lang w:eastAsia="he-IL"/>
        </w:rPr>
        <w:t>אם אפשר.</w:t>
      </w:r>
      <w:bookmarkStart w:id="6395" w:name="_ETM_Q1_7345172"/>
      <w:bookmarkEnd w:id="6395"/>
    </w:p>
    <w:p w14:paraId="6B169FA2" w14:textId="5DF70D33" w:rsidR="001C667A" w:rsidRDefault="001C667A" w:rsidP="001C667A">
      <w:pPr>
        <w:rPr>
          <w:rtl/>
          <w:lang w:eastAsia="he-IL"/>
        </w:rPr>
      </w:pPr>
      <w:bookmarkStart w:id="6396" w:name="_ETM_Q1_7345234"/>
      <w:bookmarkEnd w:id="6396"/>
    </w:p>
    <w:p w14:paraId="69C24766" w14:textId="22AA6491" w:rsidR="001C667A" w:rsidRDefault="001C667A" w:rsidP="001C667A">
      <w:pPr>
        <w:pStyle w:val="af6"/>
        <w:keepNext/>
        <w:rPr>
          <w:rtl/>
        </w:rPr>
      </w:pPr>
      <w:bookmarkStart w:id="6397" w:name="ET_yor_5854_654"/>
      <w:r w:rsidRPr="001C667A">
        <w:rPr>
          <w:rStyle w:val="TagStyle"/>
          <w:rtl/>
        </w:rPr>
        <w:t xml:space="preserve"> &lt;&lt; יור &gt;&gt; </w:t>
      </w:r>
      <w:r>
        <w:rPr>
          <w:rtl/>
        </w:rPr>
        <w:t>היו"ר ווליד טאהא:</w:t>
      </w:r>
      <w:r w:rsidRPr="001C667A">
        <w:rPr>
          <w:rStyle w:val="TagStyle"/>
          <w:rtl/>
        </w:rPr>
        <w:t xml:space="preserve"> &lt;&lt; יור &gt;&gt;</w:t>
      </w:r>
      <w:r w:rsidR="00B00354">
        <w:rPr>
          <w:rtl/>
        </w:rPr>
        <w:t xml:space="preserve"> </w:t>
      </w:r>
      <w:r>
        <w:rPr>
          <w:rtl/>
        </w:rPr>
        <w:t xml:space="preserve"> </w:t>
      </w:r>
      <w:bookmarkEnd w:id="6397"/>
    </w:p>
    <w:p w14:paraId="1EDB27FD" w14:textId="0F1E611A" w:rsidR="001C667A" w:rsidRDefault="001C667A" w:rsidP="001C667A">
      <w:pPr>
        <w:pStyle w:val="KeepWithNext"/>
        <w:rPr>
          <w:rtl/>
          <w:lang w:eastAsia="he-IL"/>
        </w:rPr>
      </w:pPr>
    </w:p>
    <w:p w14:paraId="38C17011" w14:textId="0D2F482C" w:rsidR="001C667A" w:rsidRDefault="001C667A" w:rsidP="001C667A">
      <w:pPr>
        <w:rPr>
          <w:rtl/>
          <w:lang w:eastAsia="he-IL"/>
        </w:rPr>
      </w:pPr>
      <w:bookmarkStart w:id="6398" w:name="_ETM_Q1_7346343"/>
      <w:bookmarkEnd w:id="6398"/>
      <w:r>
        <w:rPr>
          <w:rFonts w:hint="cs"/>
          <w:rtl/>
          <w:lang w:eastAsia="he-IL"/>
        </w:rPr>
        <w:t>כן יעל ממשרד האוצר.</w:t>
      </w:r>
      <w:bookmarkStart w:id="6399" w:name="_ETM_Q1_7348842"/>
      <w:bookmarkStart w:id="6400" w:name="_ETM_Q1_7348901"/>
      <w:bookmarkStart w:id="6401" w:name="_ETM_Q1_7346176"/>
      <w:bookmarkStart w:id="6402" w:name="_ETM_Q1_7347595"/>
      <w:bookmarkStart w:id="6403" w:name="_ETM_Q1_7348001"/>
      <w:bookmarkStart w:id="6404" w:name="_ETM_Q1_7348034"/>
      <w:bookmarkStart w:id="6405" w:name="_ETM_Q1_7347750"/>
      <w:bookmarkEnd w:id="6399"/>
      <w:bookmarkEnd w:id="6400"/>
      <w:bookmarkEnd w:id="6401"/>
      <w:bookmarkEnd w:id="6402"/>
      <w:bookmarkEnd w:id="6403"/>
      <w:bookmarkEnd w:id="6404"/>
      <w:bookmarkEnd w:id="6405"/>
      <w:r>
        <w:rPr>
          <w:rFonts w:hint="cs"/>
          <w:rtl/>
          <w:lang w:eastAsia="he-IL"/>
        </w:rPr>
        <w:t xml:space="preserve"> איפה שיש כסף היא</w:t>
      </w:r>
      <w:bookmarkStart w:id="6406" w:name="_ETM_Q1_7351261"/>
      <w:bookmarkEnd w:id="6406"/>
      <w:r>
        <w:rPr>
          <w:rFonts w:hint="cs"/>
          <w:rtl/>
          <w:lang w:eastAsia="he-IL"/>
        </w:rPr>
        <w:t xml:space="preserve"> מתערבת.</w:t>
      </w:r>
      <w:bookmarkStart w:id="6407" w:name="_ETM_Q1_7352105"/>
      <w:bookmarkEnd w:id="6407"/>
    </w:p>
    <w:p w14:paraId="1D640D33" w14:textId="225B21F0" w:rsidR="001C667A" w:rsidRDefault="001C667A" w:rsidP="001C667A">
      <w:pPr>
        <w:rPr>
          <w:rtl/>
          <w:lang w:eastAsia="he-IL"/>
        </w:rPr>
      </w:pPr>
      <w:bookmarkStart w:id="6408" w:name="_ETM_Q1_7352169"/>
      <w:bookmarkEnd w:id="6408"/>
    </w:p>
    <w:p w14:paraId="1D31C7CF" w14:textId="34A18B87" w:rsidR="001C667A" w:rsidRDefault="001C667A" w:rsidP="001C667A">
      <w:pPr>
        <w:pStyle w:val="af9"/>
        <w:keepNext/>
        <w:rPr>
          <w:rtl/>
          <w:lang w:eastAsia="he-IL"/>
        </w:rPr>
      </w:pPr>
      <w:bookmarkStart w:id="6409" w:name="ET_guest_יעל_לינדנברג_656"/>
      <w:r w:rsidRPr="001C667A">
        <w:rPr>
          <w:rStyle w:val="TagStyle"/>
          <w:rtl/>
        </w:rPr>
        <w:t xml:space="preserve"> &lt;&lt; אורח &gt;&gt; </w:t>
      </w:r>
      <w:r>
        <w:rPr>
          <w:rtl/>
          <w:lang w:eastAsia="he-IL"/>
        </w:rPr>
        <w:t>יעל לינדנברג:</w:t>
      </w:r>
      <w:r w:rsidRPr="001C667A">
        <w:rPr>
          <w:rStyle w:val="TagStyle"/>
          <w:rtl/>
        </w:rPr>
        <w:t xml:space="preserve"> &lt;&lt; אורח &gt;&gt;</w:t>
      </w:r>
      <w:r w:rsidR="00B00354">
        <w:rPr>
          <w:rtl/>
          <w:lang w:eastAsia="he-IL"/>
        </w:rPr>
        <w:t xml:space="preserve"> </w:t>
      </w:r>
      <w:r>
        <w:rPr>
          <w:rtl/>
          <w:lang w:eastAsia="he-IL"/>
        </w:rPr>
        <w:t xml:space="preserve"> </w:t>
      </w:r>
      <w:bookmarkEnd w:id="6409"/>
    </w:p>
    <w:p w14:paraId="3E2E7CE9" w14:textId="1D68A636" w:rsidR="001C667A" w:rsidRDefault="001C667A" w:rsidP="001C667A">
      <w:pPr>
        <w:pStyle w:val="KeepWithNext"/>
        <w:rPr>
          <w:rtl/>
          <w:lang w:eastAsia="he-IL"/>
        </w:rPr>
      </w:pPr>
    </w:p>
    <w:p w14:paraId="52BD3544" w14:textId="473D489C" w:rsidR="001C667A" w:rsidRDefault="001C667A" w:rsidP="001C667A">
      <w:pPr>
        <w:rPr>
          <w:rtl/>
          <w:lang w:eastAsia="he-IL"/>
        </w:rPr>
      </w:pPr>
      <w:r>
        <w:rPr>
          <w:rFonts w:hint="cs"/>
          <w:rtl/>
          <w:lang w:eastAsia="he-IL"/>
        </w:rPr>
        <w:t xml:space="preserve">אני אתייחס פה דווקא מההסתכלות </w:t>
      </w:r>
      <w:bookmarkStart w:id="6410" w:name="_ETM_Q1_7349737"/>
      <w:bookmarkEnd w:id="6410"/>
      <w:r>
        <w:rPr>
          <w:rFonts w:hint="cs"/>
          <w:rtl/>
          <w:lang w:eastAsia="he-IL"/>
        </w:rPr>
        <w:t xml:space="preserve">שלנו - - </w:t>
      </w:r>
      <w:bookmarkStart w:id="6411" w:name="_ETM_Q1_7356604"/>
      <w:bookmarkStart w:id="6412" w:name="_ETM_Q1_7356664"/>
      <w:bookmarkEnd w:id="6411"/>
      <w:bookmarkEnd w:id="6412"/>
    </w:p>
    <w:p w14:paraId="1734DCC2" w14:textId="6205AD4E" w:rsidR="001C667A" w:rsidRDefault="001C667A" w:rsidP="001C667A">
      <w:pPr>
        <w:rPr>
          <w:rtl/>
          <w:lang w:eastAsia="he-IL"/>
        </w:rPr>
      </w:pPr>
      <w:bookmarkStart w:id="6413" w:name="_ETM_Q1_7356728"/>
      <w:bookmarkStart w:id="6414" w:name="_ETM_Q1_7353891"/>
      <w:bookmarkEnd w:id="6413"/>
      <w:bookmarkEnd w:id="6414"/>
    </w:p>
    <w:p w14:paraId="0ED67756" w14:textId="2975243A" w:rsidR="001C667A" w:rsidRDefault="001C667A" w:rsidP="001C667A">
      <w:pPr>
        <w:pStyle w:val="a4"/>
        <w:keepNext/>
        <w:rPr>
          <w:rtl/>
        </w:rPr>
      </w:pPr>
      <w:bookmarkStart w:id="6415" w:name="ET_speaker_5069_657"/>
      <w:r w:rsidRPr="001C667A">
        <w:rPr>
          <w:rStyle w:val="TagStyle"/>
          <w:rtl/>
        </w:rPr>
        <w:t xml:space="preserve"> &lt;&lt; דובר &gt;&gt; </w:t>
      </w:r>
      <w:r>
        <w:rPr>
          <w:rtl/>
        </w:rPr>
        <w:t>יעקב אשר (יהדות התורה):</w:t>
      </w:r>
      <w:r w:rsidRPr="001C667A">
        <w:rPr>
          <w:rStyle w:val="TagStyle"/>
          <w:rtl/>
        </w:rPr>
        <w:t xml:space="preserve"> &lt;&lt; דובר &gt;&gt;</w:t>
      </w:r>
      <w:r w:rsidR="00B00354">
        <w:rPr>
          <w:rtl/>
        </w:rPr>
        <w:t xml:space="preserve"> </w:t>
      </w:r>
      <w:r>
        <w:rPr>
          <w:rtl/>
        </w:rPr>
        <w:t xml:space="preserve"> </w:t>
      </w:r>
      <w:bookmarkEnd w:id="6415"/>
    </w:p>
    <w:p w14:paraId="6043706B" w14:textId="6F7447EF" w:rsidR="001C667A" w:rsidRDefault="001C667A" w:rsidP="001C667A">
      <w:pPr>
        <w:pStyle w:val="KeepWithNext"/>
        <w:rPr>
          <w:rtl/>
          <w:lang w:eastAsia="he-IL"/>
        </w:rPr>
      </w:pPr>
    </w:p>
    <w:p w14:paraId="5AF8955B" w14:textId="39063ACC" w:rsidR="001C667A" w:rsidRDefault="001C667A" w:rsidP="001C667A">
      <w:pPr>
        <w:rPr>
          <w:rtl/>
          <w:lang w:eastAsia="he-IL"/>
        </w:rPr>
      </w:pPr>
      <w:bookmarkStart w:id="6416" w:name="_ETM_Q1_7354826"/>
      <w:bookmarkStart w:id="6417" w:name="_ETM_Q1_7354860"/>
      <w:bookmarkStart w:id="6418" w:name="_ETM_Q1_7351910"/>
      <w:bookmarkEnd w:id="6416"/>
      <w:bookmarkEnd w:id="6417"/>
      <w:bookmarkEnd w:id="6418"/>
      <w:r>
        <w:rPr>
          <w:rFonts w:hint="cs"/>
          <w:rtl/>
          <w:lang w:eastAsia="he-IL"/>
        </w:rPr>
        <w:t>לא, היא רצתה לדבר על השיקולים הנופיים.</w:t>
      </w:r>
      <w:bookmarkStart w:id="6419" w:name="_ETM_Q1_7358604"/>
      <w:bookmarkEnd w:id="6419"/>
    </w:p>
    <w:p w14:paraId="4D29775D" w14:textId="4AD4F650" w:rsidR="001C667A" w:rsidRDefault="001C667A" w:rsidP="001C667A">
      <w:pPr>
        <w:rPr>
          <w:rtl/>
          <w:lang w:eastAsia="he-IL"/>
        </w:rPr>
      </w:pPr>
      <w:bookmarkStart w:id="6420" w:name="_ETM_Q1_7358670"/>
      <w:bookmarkStart w:id="6421" w:name="_ETM_Q1_7359204"/>
      <w:bookmarkEnd w:id="6420"/>
      <w:bookmarkEnd w:id="6421"/>
    </w:p>
    <w:p w14:paraId="66FA387F" w14:textId="043819EE" w:rsidR="001C667A" w:rsidRDefault="001C667A" w:rsidP="001C667A">
      <w:pPr>
        <w:pStyle w:val="af9"/>
        <w:keepNext/>
        <w:rPr>
          <w:rtl/>
          <w:lang w:eastAsia="he-IL"/>
        </w:rPr>
      </w:pPr>
      <w:bookmarkStart w:id="6422" w:name="ET_guest_יעל_לינדנברג_658"/>
      <w:r w:rsidRPr="001C667A">
        <w:rPr>
          <w:rStyle w:val="TagStyle"/>
          <w:rtl/>
        </w:rPr>
        <w:t xml:space="preserve"> &lt;&lt; אורח &gt;&gt; </w:t>
      </w:r>
      <w:r>
        <w:rPr>
          <w:rtl/>
          <w:lang w:eastAsia="he-IL"/>
        </w:rPr>
        <w:t>יעל לינדנברג:</w:t>
      </w:r>
      <w:r w:rsidRPr="001C667A">
        <w:rPr>
          <w:rStyle w:val="TagStyle"/>
          <w:rtl/>
        </w:rPr>
        <w:t xml:space="preserve"> &lt;&lt; אורח &gt;&gt;</w:t>
      </w:r>
      <w:r w:rsidR="00B00354">
        <w:rPr>
          <w:rtl/>
          <w:lang w:eastAsia="he-IL"/>
        </w:rPr>
        <w:t xml:space="preserve"> </w:t>
      </w:r>
      <w:r>
        <w:rPr>
          <w:rtl/>
          <w:lang w:eastAsia="he-IL"/>
        </w:rPr>
        <w:t xml:space="preserve"> </w:t>
      </w:r>
      <w:bookmarkEnd w:id="6422"/>
    </w:p>
    <w:p w14:paraId="46072F66" w14:textId="753E1643" w:rsidR="001C667A" w:rsidRDefault="001C667A" w:rsidP="001C667A">
      <w:pPr>
        <w:pStyle w:val="KeepWithNext"/>
        <w:rPr>
          <w:rtl/>
          <w:lang w:eastAsia="he-IL"/>
        </w:rPr>
      </w:pPr>
    </w:p>
    <w:p w14:paraId="69E8FBA7" w14:textId="1EF332B2" w:rsidR="001C667A" w:rsidRDefault="001C667A" w:rsidP="001C667A">
      <w:pPr>
        <w:rPr>
          <w:rtl/>
          <w:lang w:eastAsia="he-IL"/>
        </w:rPr>
      </w:pPr>
      <w:bookmarkStart w:id="6423" w:name="_ETM_Q1_7359590"/>
      <w:bookmarkStart w:id="6424" w:name="_ETM_Q1_7359628"/>
      <w:bookmarkStart w:id="6425" w:name="_ETM_Q1_7356730"/>
      <w:bookmarkEnd w:id="6423"/>
      <w:bookmarkEnd w:id="6424"/>
      <w:bookmarkEnd w:id="6425"/>
      <w:r>
        <w:rPr>
          <w:rFonts w:hint="cs"/>
          <w:rtl/>
          <w:lang w:eastAsia="he-IL"/>
        </w:rPr>
        <w:t xml:space="preserve">אני רוצה לדבר דווקא על הסוגייה של היצע יחידות דיור. </w:t>
      </w:r>
      <w:bookmarkStart w:id="6426" w:name="_ETM_Q1_7354381"/>
      <w:bookmarkEnd w:id="6426"/>
      <w:r w:rsidR="00081D8A">
        <w:rPr>
          <w:rFonts w:hint="cs"/>
          <w:rtl/>
          <w:lang w:eastAsia="he-IL"/>
        </w:rPr>
        <w:t>בעצם מה שנאמר כאן</w:t>
      </w:r>
      <w:bookmarkStart w:id="6427" w:name="_ETM_Q1_7362205"/>
      <w:bookmarkEnd w:id="6427"/>
      <w:r w:rsidR="00081D8A">
        <w:rPr>
          <w:rFonts w:hint="cs"/>
          <w:rtl/>
          <w:lang w:eastAsia="he-IL"/>
        </w:rPr>
        <w:t xml:space="preserve"> על ידי השלטון המקומי, וזה בעצם גם מה שגרם לי להתייחס</w:t>
      </w:r>
      <w:bookmarkStart w:id="6428" w:name="_ETM_Q1_7364101"/>
      <w:bookmarkEnd w:id="6428"/>
      <w:r w:rsidR="00081D8A">
        <w:rPr>
          <w:rFonts w:hint="cs"/>
          <w:rtl/>
          <w:lang w:eastAsia="he-IL"/>
        </w:rPr>
        <w:t>, אתם</w:t>
      </w:r>
      <w:bookmarkStart w:id="6429" w:name="_ETM_Q1_7365281"/>
      <w:bookmarkEnd w:id="6429"/>
      <w:r w:rsidR="00081D8A">
        <w:rPr>
          <w:rFonts w:hint="cs"/>
          <w:rtl/>
          <w:lang w:eastAsia="he-IL"/>
        </w:rPr>
        <w:t xml:space="preserve"> אומרים שאם הגענו למצב שבו אנחנו מבינים </w:t>
      </w:r>
      <w:bookmarkStart w:id="6430" w:name="_ETM_Q1_7367256"/>
      <w:bookmarkEnd w:id="6430"/>
      <w:r w:rsidR="00081D8A">
        <w:rPr>
          <w:rFonts w:hint="cs"/>
          <w:rtl/>
          <w:lang w:eastAsia="he-IL"/>
        </w:rPr>
        <w:t>שהפרויקט יכול לצאת</w:t>
      </w:r>
      <w:bookmarkStart w:id="6431" w:name="_ETM_Q1_7369678"/>
      <w:bookmarkEnd w:id="6431"/>
      <w:r w:rsidR="00081D8A">
        <w:rPr>
          <w:rFonts w:hint="cs"/>
          <w:rtl/>
          <w:lang w:eastAsia="he-IL"/>
        </w:rPr>
        <w:t xml:space="preserve"> גם ב-150% אז פה אנח</w:t>
      </w:r>
      <w:bookmarkStart w:id="6432" w:name="_ETM_Q1_7369506"/>
      <w:bookmarkEnd w:id="6432"/>
      <w:r w:rsidR="00081D8A">
        <w:rPr>
          <w:rFonts w:hint="cs"/>
          <w:rtl/>
          <w:lang w:eastAsia="he-IL"/>
        </w:rPr>
        <w:t xml:space="preserve">נו נעצור וזה מה שאנחנו ניתן. </w:t>
      </w:r>
      <w:bookmarkStart w:id="6433" w:name="_ETM_Q1_7373954"/>
      <w:bookmarkEnd w:id="6433"/>
      <w:r w:rsidR="00081D8A">
        <w:rPr>
          <w:rFonts w:hint="cs"/>
          <w:rtl/>
          <w:lang w:eastAsia="he-IL"/>
        </w:rPr>
        <w:t>עכשיו, אני שואלת את השאלה ההפוכה, בסוף אם התכנון מאפשר</w:t>
      </w:r>
      <w:bookmarkStart w:id="6434" w:name="_ETM_Q1_7379403"/>
      <w:bookmarkEnd w:id="6434"/>
      <w:r w:rsidR="00081D8A">
        <w:rPr>
          <w:rFonts w:hint="cs"/>
          <w:rtl/>
          <w:lang w:eastAsia="he-IL"/>
        </w:rPr>
        <w:t xml:space="preserve"> לתת מעבר לכ</w:t>
      </w:r>
      <w:bookmarkStart w:id="6435" w:name="_ETM_Q1_7378718"/>
      <w:bookmarkEnd w:id="6435"/>
      <w:r w:rsidR="00081D8A">
        <w:rPr>
          <w:rFonts w:hint="cs"/>
          <w:rtl/>
          <w:lang w:eastAsia="he-IL"/>
        </w:rPr>
        <w:t xml:space="preserve">ך, כלומר לנצל את הקרקע בצורה יעילה </w:t>
      </w:r>
      <w:bookmarkStart w:id="6436" w:name="_ETM_Q1_7383754"/>
      <w:bookmarkEnd w:id="6436"/>
      <w:r w:rsidR="00081D8A">
        <w:rPr>
          <w:rFonts w:hint="cs"/>
          <w:rtl/>
          <w:lang w:eastAsia="he-IL"/>
        </w:rPr>
        <w:t>יותר</w:t>
      </w:r>
      <w:bookmarkStart w:id="6437" w:name="_ETM_Q1_7382568"/>
      <w:bookmarkEnd w:id="6437"/>
      <w:r w:rsidR="00081D8A">
        <w:rPr>
          <w:rFonts w:hint="cs"/>
          <w:rtl/>
          <w:lang w:eastAsia="he-IL"/>
        </w:rPr>
        <w:t>, אז האם אתם מתוקף השיקול הכלכלי בעיניים שלכם</w:t>
      </w:r>
      <w:bookmarkStart w:id="6438" w:name="_ETM_Q1_7388559"/>
      <w:bookmarkEnd w:id="6438"/>
      <w:r w:rsidR="00081D8A">
        <w:rPr>
          <w:rFonts w:hint="cs"/>
          <w:rtl/>
          <w:lang w:eastAsia="he-IL"/>
        </w:rPr>
        <w:t xml:space="preserve"> את היזם </w:t>
      </w:r>
      <w:bookmarkStart w:id="6439" w:name="_ETM_Q1_7387294"/>
      <w:bookmarkEnd w:id="6439"/>
      <w:r w:rsidR="00081D8A">
        <w:rPr>
          <w:rFonts w:hint="cs"/>
          <w:rtl/>
          <w:lang w:eastAsia="he-IL"/>
        </w:rPr>
        <w:t>תאשרו פחות זכויות? זאת</w:t>
      </w:r>
      <w:bookmarkStart w:id="6440" w:name="_ETM_Q1_7389667"/>
      <w:bookmarkEnd w:id="6440"/>
      <w:r w:rsidR="00081D8A">
        <w:rPr>
          <w:rFonts w:hint="cs"/>
          <w:rtl/>
          <w:lang w:eastAsia="he-IL"/>
        </w:rPr>
        <w:t xml:space="preserve"> השאלה</w:t>
      </w:r>
      <w:bookmarkStart w:id="6441" w:name="_ETM_Q1_7390239"/>
      <w:bookmarkEnd w:id="6441"/>
      <w:r w:rsidR="00081D8A">
        <w:rPr>
          <w:rFonts w:hint="cs"/>
          <w:rtl/>
          <w:lang w:eastAsia="he-IL"/>
        </w:rPr>
        <w:t xml:space="preserve"> שבה אני אומרת </w:t>
      </w:r>
      <w:bookmarkStart w:id="6442" w:name="_ETM_Q1_7388812"/>
      <w:bookmarkEnd w:id="6442"/>
      <w:r w:rsidR="00081D8A">
        <w:rPr>
          <w:rFonts w:hint="cs"/>
          <w:rtl/>
          <w:lang w:eastAsia="he-IL"/>
        </w:rPr>
        <w:t>רגע,</w:t>
      </w:r>
      <w:bookmarkStart w:id="6443" w:name="_ETM_Q1_7390718"/>
      <w:bookmarkEnd w:id="6443"/>
      <w:r w:rsidR="00081D8A">
        <w:rPr>
          <w:rFonts w:hint="cs"/>
          <w:rtl/>
          <w:lang w:eastAsia="he-IL"/>
        </w:rPr>
        <w:t xml:space="preserve"> כאילו דרשני,</w:t>
      </w:r>
      <w:bookmarkStart w:id="6444" w:name="_ETM_Q1_7391191"/>
      <w:bookmarkEnd w:id="6444"/>
      <w:r w:rsidR="00081D8A">
        <w:rPr>
          <w:rFonts w:hint="cs"/>
          <w:rtl/>
          <w:lang w:eastAsia="he-IL"/>
        </w:rPr>
        <w:t xml:space="preserve"> צריך רגע</w:t>
      </w:r>
      <w:bookmarkStart w:id="6445" w:name="_ETM_Q1_7393248"/>
      <w:bookmarkEnd w:id="6445"/>
      <w:r w:rsidR="00081D8A">
        <w:rPr>
          <w:rFonts w:hint="cs"/>
          <w:rtl/>
          <w:lang w:eastAsia="he-IL"/>
        </w:rPr>
        <w:t xml:space="preserve"> לעצור ולבחון</w:t>
      </w:r>
      <w:bookmarkStart w:id="6446" w:name="_ETM_Q1_7393221"/>
      <w:bookmarkEnd w:id="6446"/>
      <w:r w:rsidR="00081D8A">
        <w:rPr>
          <w:rFonts w:hint="cs"/>
          <w:rtl/>
          <w:lang w:eastAsia="he-IL"/>
        </w:rPr>
        <w:t>.</w:t>
      </w:r>
      <w:r w:rsidR="00D1049F">
        <w:rPr>
          <w:rFonts w:hint="cs"/>
          <w:rtl/>
          <w:lang w:eastAsia="he-IL"/>
        </w:rPr>
        <w:t xml:space="preserve"> אם ככה אתם מפרשים את המילה </w:t>
      </w:r>
      <w:bookmarkStart w:id="6447" w:name="_ETM_Q1_7395688"/>
      <w:bookmarkEnd w:id="6447"/>
      <w:r w:rsidR="00D1049F">
        <w:rPr>
          <w:rFonts w:hint="cs"/>
          <w:rtl/>
          <w:lang w:eastAsia="he-IL"/>
        </w:rPr>
        <w:t>"כלכלי" שמופיעה</w:t>
      </w:r>
      <w:bookmarkStart w:id="6448" w:name="_ETM_Q1_7397779"/>
      <w:bookmarkEnd w:id="6448"/>
      <w:r w:rsidR="00D1049F">
        <w:rPr>
          <w:rFonts w:hint="cs"/>
          <w:rtl/>
          <w:lang w:eastAsia="he-IL"/>
        </w:rPr>
        <w:t xml:space="preserve"> פה בהצעת החוק, אז </w:t>
      </w:r>
      <w:bookmarkStart w:id="6449" w:name="_ETM_Q1_7398318"/>
      <w:bookmarkEnd w:id="6449"/>
      <w:r w:rsidR="00D1049F">
        <w:rPr>
          <w:rFonts w:hint="cs"/>
          <w:rtl/>
          <w:lang w:eastAsia="he-IL"/>
        </w:rPr>
        <w:t>זה אכן מעורר איזושהי -</w:t>
      </w:r>
      <w:bookmarkStart w:id="6450" w:name="_ETM_Q1_7402840"/>
      <w:bookmarkEnd w:id="6450"/>
      <w:r w:rsidR="00D1049F">
        <w:rPr>
          <w:rFonts w:hint="cs"/>
          <w:rtl/>
          <w:lang w:eastAsia="he-IL"/>
        </w:rPr>
        <w:t xml:space="preserve"> -</w:t>
      </w:r>
      <w:bookmarkStart w:id="6451" w:name="_ETM_Q1_7402992"/>
      <w:bookmarkEnd w:id="6451"/>
    </w:p>
    <w:p w14:paraId="2D3F4CB0" w14:textId="706DD806" w:rsidR="00D1049F" w:rsidRDefault="00D1049F" w:rsidP="001C667A">
      <w:pPr>
        <w:rPr>
          <w:rtl/>
          <w:lang w:eastAsia="he-IL"/>
        </w:rPr>
      </w:pPr>
      <w:bookmarkStart w:id="6452" w:name="_ETM_Q1_7403073"/>
      <w:bookmarkStart w:id="6453" w:name="_ETM_Q1_7400336"/>
      <w:bookmarkEnd w:id="6452"/>
      <w:bookmarkEnd w:id="6453"/>
    </w:p>
    <w:p w14:paraId="41054116" w14:textId="0C19A6F7" w:rsidR="00D1049F" w:rsidRDefault="00D1049F" w:rsidP="00D1049F">
      <w:pPr>
        <w:pStyle w:val="af9"/>
        <w:keepNext/>
        <w:rPr>
          <w:rtl/>
          <w:lang w:eastAsia="he-IL"/>
        </w:rPr>
      </w:pPr>
      <w:bookmarkStart w:id="6454" w:name="ET_guest_שלום_זינגר_659"/>
      <w:r w:rsidRPr="00D1049F">
        <w:rPr>
          <w:rStyle w:val="TagStyle"/>
          <w:rtl/>
        </w:rPr>
        <w:t xml:space="preserve"> &lt;&lt; אורח &gt;&gt; </w:t>
      </w:r>
      <w:r>
        <w:rPr>
          <w:rtl/>
          <w:lang w:eastAsia="he-IL"/>
        </w:rPr>
        <w:t>שלום זינגר:</w:t>
      </w:r>
      <w:r w:rsidRPr="00D1049F">
        <w:rPr>
          <w:rStyle w:val="TagStyle"/>
          <w:rtl/>
        </w:rPr>
        <w:t xml:space="preserve"> &lt;&lt; אורח &gt;&gt;</w:t>
      </w:r>
      <w:r w:rsidR="00B00354">
        <w:rPr>
          <w:rtl/>
          <w:lang w:eastAsia="he-IL"/>
        </w:rPr>
        <w:t xml:space="preserve"> </w:t>
      </w:r>
      <w:r>
        <w:rPr>
          <w:rtl/>
          <w:lang w:eastAsia="he-IL"/>
        </w:rPr>
        <w:t xml:space="preserve"> </w:t>
      </w:r>
      <w:bookmarkEnd w:id="6454"/>
    </w:p>
    <w:p w14:paraId="761E4B89" w14:textId="25C56F99" w:rsidR="00D1049F" w:rsidRDefault="00D1049F" w:rsidP="00D1049F">
      <w:pPr>
        <w:pStyle w:val="KeepWithNext"/>
        <w:rPr>
          <w:rtl/>
          <w:lang w:eastAsia="he-IL"/>
        </w:rPr>
      </w:pPr>
    </w:p>
    <w:p w14:paraId="2257158C" w14:textId="150D471B" w:rsidR="00D1049F" w:rsidRDefault="00D1049F" w:rsidP="00D1049F">
      <w:pPr>
        <w:rPr>
          <w:rtl/>
          <w:lang w:eastAsia="he-IL"/>
        </w:rPr>
      </w:pPr>
      <w:bookmarkStart w:id="6455" w:name="_ETM_Q1_7399171"/>
      <w:bookmarkEnd w:id="6455"/>
      <w:r>
        <w:rPr>
          <w:rFonts w:hint="cs"/>
          <w:rtl/>
          <w:lang w:eastAsia="he-IL"/>
        </w:rPr>
        <w:t>אז אני אומר לך מה התשובה. אם את</w:t>
      </w:r>
      <w:bookmarkStart w:id="6456" w:name="_ETM_Q1_7404172"/>
      <w:bookmarkEnd w:id="6456"/>
      <w:r>
        <w:rPr>
          <w:rFonts w:hint="cs"/>
          <w:rtl/>
          <w:lang w:eastAsia="he-IL"/>
        </w:rPr>
        <w:t xml:space="preserve"> רוצה להגיש ת</w:t>
      </w:r>
      <w:bookmarkStart w:id="6457" w:name="_ETM_Q1_7403393"/>
      <w:bookmarkEnd w:id="6457"/>
      <w:r>
        <w:rPr>
          <w:rFonts w:hint="cs"/>
          <w:rtl/>
          <w:lang w:eastAsia="he-IL"/>
        </w:rPr>
        <w:t>וכנית על 5,000% בנייה, תגישי ת</w:t>
      </w:r>
      <w:bookmarkStart w:id="6458" w:name="_ETM_Q1_7405408"/>
      <w:bookmarkEnd w:id="6458"/>
      <w:r>
        <w:rPr>
          <w:rFonts w:hint="cs"/>
          <w:rtl/>
          <w:lang w:eastAsia="he-IL"/>
        </w:rPr>
        <w:t>וכנית, לא</w:t>
      </w:r>
      <w:bookmarkStart w:id="6459" w:name="_ETM_Q1_7407009"/>
      <w:bookmarkEnd w:id="6459"/>
      <w:r>
        <w:rPr>
          <w:rFonts w:hint="cs"/>
          <w:rtl/>
          <w:lang w:eastAsia="he-IL"/>
        </w:rPr>
        <w:t xml:space="preserve"> לפי פטור של 25%. אם את רוצה לקבל פטור של 25%</w:t>
      </w:r>
      <w:bookmarkStart w:id="6460" w:name="_ETM_Q1_7409179"/>
      <w:bookmarkEnd w:id="6460"/>
      <w:r>
        <w:rPr>
          <w:rFonts w:hint="cs"/>
          <w:rtl/>
          <w:lang w:eastAsia="he-IL"/>
        </w:rPr>
        <w:t xml:space="preserve"> </w:t>
      </w:r>
      <w:r w:rsidR="00326414">
        <w:rPr>
          <w:rFonts w:hint="cs"/>
          <w:rtl/>
          <w:lang w:eastAsia="he-IL"/>
        </w:rPr>
        <w:t xml:space="preserve">זה מסלול שאומר שיש הצדקה כלכלית לתת </w:t>
      </w:r>
      <w:bookmarkStart w:id="6461" w:name="_ETM_Q1_7416842"/>
      <w:bookmarkEnd w:id="6461"/>
      <w:r w:rsidR="00326414">
        <w:rPr>
          <w:rFonts w:hint="cs"/>
          <w:rtl/>
          <w:lang w:eastAsia="he-IL"/>
        </w:rPr>
        <w:t>את הפטור. אין ש</w:t>
      </w:r>
      <w:bookmarkStart w:id="6462" w:name="_ETM_Q1_7415727"/>
      <w:bookmarkEnd w:id="6462"/>
      <w:r w:rsidR="00326414">
        <w:rPr>
          <w:rFonts w:hint="cs"/>
          <w:rtl/>
          <w:lang w:eastAsia="he-IL"/>
        </w:rPr>
        <w:t>ום בעיה לעשות את הת</w:t>
      </w:r>
      <w:bookmarkStart w:id="6463" w:name="_ETM_Q1_7419254"/>
      <w:bookmarkEnd w:id="6463"/>
      <w:r w:rsidR="00326414">
        <w:rPr>
          <w:rFonts w:hint="cs"/>
          <w:rtl/>
          <w:lang w:eastAsia="he-IL"/>
        </w:rPr>
        <w:t xml:space="preserve">וכנית הזאת בכל דרך </w:t>
      </w:r>
      <w:bookmarkStart w:id="6464" w:name="_ETM_Q1_7420851"/>
      <w:bookmarkEnd w:id="6464"/>
      <w:r w:rsidR="00326414">
        <w:rPr>
          <w:rFonts w:hint="cs"/>
          <w:rtl/>
          <w:lang w:eastAsia="he-IL"/>
        </w:rPr>
        <w:t>אחרת - -</w:t>
      </w:r>
      <w:bookmarkStart w:id="6465" w:name="_ETM_Q1_7422325"/>
      <w:bookmarkEnd w:id="6465"/>
    </w:p>
    <w:p w14:paraId="396D8796" w14:textId="39F768D9" w:rsidR="00326414" w:rsidRDefault="00326414" w:rsidP="00D1049F">
      <w:pPr>
        <w:rPr>
          <w:rtl/>
          <w:lang w:eastAsia="he-IL"/>
        </w:rPr>
      </w:pPr>
      <w:bookmarkStart w:id="6466" w:name="_ETM_Q1_7422392"/>
      <w:bookmarkStart w:id="6467" w:name="_ETM_Q1_7419555"/>
      <w:bookmarkEnd w:id="6466"/>
      <w:bookmarkEnd w:id="6467"/>
    </w:p>
    <w:p w14:paraId="637E2120" w14:textId="27A08CAF" w:rsidR="00326414" w:rsidRDefault="00326414" w:rsidP="00326414">
      <w:pPr>
        <w:pStyle w:val="af6"/>
        <w:keepNext/>
        <w:rPr>
          <w:rtl/>
        </w:rPr>
      </w:pPr>
      <w:bookmarkStart w:id="6468" w:name="ET_yor_5854_660"/>
      <w:r w:rsidRPr="00326414">
        <w:rPr>
          <w:rStyle w:val="TagStyle"/>
          <w:rtl/>
        </w:rPr>
        <w:t xml:space="preserve"> &lt;&lt; יור &gt;&gt; </w:t>
      </w:r>
      <w:r>
        <w:rPr>
          <w:rtl/>
        </w:rPr>
        <w:t>היו"ר ווליד טאהא:</w:t>
      </w:r>
      <w:r w:rsidRPr="00326414">
        <w:rPr>
          <w:rStyle w:val="TagStyle"/>
          <w:rtl/>
        </w:rPr>
        <w:t xml:space="preserve"> &lt;&lt; יור &gt;&gt;</w:t>
      </w:r>
      <w:r w:rsidR="00B00354">
        <w:rPr>
          <w:rtl/>
        </w:rPr>
        <w:t xml:space="preserve"> </w:t>
      </w:r>
      <w:r>
        <w:rPr>
          <w:rtl/>
        </w:rPr>
        <w:t xml:space="preserve"> </w:t>
      </w:r>
      <w:bookmarkEnd w:id="6468"/>
    </w:p>
    <w:p w14:paraId="62EF8544" w14:textId="69BFBA8B" w:rsidR="00326414" w:rsidRDefault="00326414" w:rsidP="00326414">
      <w:pPr>
        <w:pStyle w:val="KeepWithNext"/>
        <w:rPr>
          <w:rtl/>
          <w:lang w:eastAsia="he-IL"/>
        </w:rPr>
      </w:pPr>
    </w:p>
    <w:p w14:paraId="7B644773" w14:textId="2123C2A6" w:rsidR="00326414" w:rsidRDefault="00326414" w:rsidP="00326414">
      <w:pPr>
        <w:rPr>
          <w:rtl/>
          <w:lang w:eastAsia="he-IL"/>
        </w:rPr>
      </w:pPr>
      <w:bookmarkStart w:id="6469" w:name="_ETM_Q1_7420152"/>
      <w:bookmarkEnd w:id="6469"/>
      <w:r>
        <w:rPr>
          <w:rFonts w:hint="cs"/>
          <w:rtl/>
          <w:lang w:eastAsia="he-IL"/>
        </w:rPr>
        <w:t>את זה כבר שמענו</w:t>
      </w:r>
      <w:bookmarkStart w:id="6470" w:name="_ETM_Q1_7421508"/>
      <w:bookmarkEnd w:id="6470"/>
      <w:r>
        <w:rPr>
          <w:rFonts w:hint="cs"/>
          <w:rtl/>
          <w:lang w:eastAsia="he-IL"/>
        </w:rPr>
        <w:t>, את הטיעונים.</w:t>
      </w:r>
      <w:bookmarkStart w:id="6471" w:name="_ETM_Q1_7423224"/>
      <w:bookmarkEnd w:id="6471"/>
    </w:p>
    <w:p w14:paraId="04D89148" w14:textId="034A349A" w:rsidR="00326414" w:rsidRDefault="00326414" w:rsidP="00326414">
      <w:pPr>
        <w:rPr>
          <w:rtl/>
          <w:lang w:eastAsia="he-IL"/>
        </w:rPr>
      </w:pPr>
    </w:p>
    <w:p w14:paraId="50D0A953" w14:textId="5D6248FD" w:rsidR="00326414" w:rsidRDefault="00326414" w:rsidP="00326414">
      <w:pPr>
        <w:pStyle w:val="af9"/>
        <w:keepNext/>
        <w:rPr>
          <w:rtl/>
          <w:lang w:eastAsia="he-IL"/>
        </w:rPr>
      </w:pPr>
      <w:bookmarkStart w:id="6472" w:name="ET_guest_מירה_סלומון_661"/>
      <w:r w:rsidRPr="00326414">
        <w:rPr>
          <w:rStyle w:val="TagStyle"/>
          <w:rtl/>
        </w:rPr>
        <w:t xml:space="preserve"> &lt;&lt; אורח &gt;&gt; </w:t>
      </w:r>
      <w:r>
        <w:rPr>
          <w:rtl/>
          <w:lang w:eastAsia="he-IL"/>
        </w:rPr>
        <w:t>מירה סלומון:</w:t>
      </w:r>
      <w:r w:rsidRPr="00326414">
        <w:rPr>
          <w:rStyle w:val="TagStyle"/>
          <w:rtl/>
        </w:rPr>
        <w:t xml:space="preserve"> &lt;&lt; אורח &gt;&gt;</w:t>
      </w:r>
      <w:r w:rsidR="00B00354">
        <w:rPr>
          <w:rtl/>
          <w:lang w:eastAsia="he-IL"/>
        </w:rPr>
        <w:t xml:space="preserve"> </w:t>
      </w:r>
      <w:r>
        <w:rPr>
          <w:rtl/>
          <w:lang w:eastAsia="he-IL"/>
        </w:rPr>
        <w:t xml:space="preserve"> </w:t>
      </w:r>
      <w:bookmarkEnd w:id="6472"/>
    </w:p>
    <w:p w14:paraId="53B614E8" w14:textId="75399AC0" w:rsidR="00326414" w:rsidRDefault="00326414" w:rsidP="00326414">
      <w:pPr>
        <w:pStyle w:val="KeepWithNext"/>
        <w:rPr>
          <w:rtl/>
          <w:lang w:eastAsia="he-IL"/>
        </w:rPr>
      </w:pPr>
    </w:p>
    <w:p w14:paraId="3DF2A24C" w14:textId="641B1C85" w:rsidR="00326414" w:rsidRDefault="00326414" w:rsidP="00326414">
      <w:pPr>
        <w:rPr>
          <w:rtl/>
          <w:lang w:eastAsia="he-IL"/>
        </w:rPr>
      </w:pPr>
      <w:r>
        <w:rPr>
          <w:rFonts w:hint="cs"/>
          <w:rtl/>
          <w:lang w:eastAsia="he-IL"/>
        </w:rPr>
        <w:t xml:space="preserve">לא הבנו </w:t>
      </w:r>
      <w:bookmarkStart w:id="6473" w:name="_ETM_Q1_7421763"/>
      <w:bookmarkEnd w:id="6473"/>
      <w:r>
        <w:rPr>
          <w:rFonts w:hint="cs"/>
          <w:rtl/>
          <w:lang w:eastAsia="he-IL"/>
        </w:rPr>
        <w:t>מה את אומרת יעל. את</w:t>
      </w:r>
      <w:bookmarkStart w:id="6474" w:name="_ETM_Q1_7425191"/>
      <w:bookmarkEnd w:id="6474"/>
      <w:r>
        <w:rPr>
          <w:rFonts w:hint="cs"/>
          <w:rtl/>
          <w:lang w:eastAsia="he-IL"/>
        </w:rPr>
        <w:t xml:space="preserve"> אומרת שאנחנו צריכים לאשר כמה זכויות בנייה </w:t>
      </w:r>
      <w:bookmarkStart w:id="6475" w:name="_ETM_Q1_7428379"/>
      <w:bookmarkEnd w:id="6475"/>
      <w:r>
        <w:rPr>
          <w:rFonts w:hint="cs"/>
          <w:rtl/>
          <w:lang w:eastAsia="he-IL"/>
        </w:rPr>
        <w:t>שהשטח נושא בפטור</w:t>
      </w:r>
      <w:bookmarkStart w:id="6476" w:name="_ETM_Q1_7432373"/>
      <w:bookmarkEnd w:id="6476"/>
      <w:r>
        <w:rPr>
          <w:rFonts w:hint="cs"/>
          <w:rtl/>
          <w:lang w:eastAsia="he-IL"/>
        </w:rPr>
        <w:t xml:space="preserve"> מהיטל השבחה פשוט כי יש כאן מסלול?</w:t>
      </w:r>
      <w:bookmarkStart w:id="6477" w:name="_ETM_Q1_7438951"/>
      <w:bookmarkEnd w:id="6477"/>
    </w:p>
    <w:p w14:paraId="1C4CD4F5" w14:textId="294BB4E4" w:rsidR="00326414" w:rsidRDefault="00326414" w:rsidP="00326414">
      <w:pPr>
        <w:ind w:firstLine="0"/>
        <w:rPr>
          <w:rtl/>
          <w:lang w:eastAsia="he-IL"/>
        </w:rPr>
      </w:pPr>
      <w:bookmarkStart w:id="6478" w:name="_ETM_Q1_7439010"/>
      <w:bookmarkStart w:id="6479" w:name="_ETM_Q1_7436272"/>
      <w:bookmarkStart w:id="6480" w:name="_ETM_Q1_7438201"/>
      <w:bookmarkStart w:id="6481" w:name="_ETM_Q1_7437259"/>
      <w:bookmarkStart w:id="6482" w:name="_ETM_Q1_7434755"/>
      <w:bookmarkStart w:id="6483" w:name="_ETM_Q1_7432155"/>
      <w:bookmarkStart w:id="6484" w:name="_ETM_Q1_7433277"/>
      <w:bookmarkStart w:id="6485" w:name="_ETM_Q1_7432932"/>
      <w:bookmarkEnd w:id="6478"/>
      <w:bookmarkEnd w:id="6479"/>
      <w:bookmarkEnd w:id="6480"/>
      <w:bookmarkEnd w:id="6481"/>
      <w:bookmarkEnd w:id="6482"/>
      <w:bookmarkEnd w:id="6483"/>
    </w:p>
    <w:p w14:paraId="586759AE" w14:textId="21B355D5" w:rsidR="00326414" w:rsidRDefault="00326414" w:rsidP="00326414">
      <w:pPr>
        <w:pStyle w:val="af9"/>
        <w:keepNext/>
        <w:rPr>
          <w:rtl/>
          <w:lang w:eastAsia="he-IL"/>
        </w:rPr>
      </w:pPr>
      <w:bookmarkStart w:id="6486" w:name="ET_guest_יעל_לינדנברג_663"/>
      <w:r w:rsidRPr="00326414">
        <w:rPr>
          <w:rStyle w:val="TagStyle"/>
          <w:rtl/>
        </w:rPr>
        <w:t xml:space="preserve"> &lt;&lt; אורח &gt;&gt; </w:t>
      </w:r>
      <w:r>
        <w:rPr>
          <w:rtl/>
          <w:lang w:eastAsia="he-IL"/>
        </w:rPr>
        <w:t>יעל לינדנברג:</w:t>
      </w:r>
      <w:r w:rsidRPr="00326414">
        <w:rPr>
          <w:rStyle w:val="TagStyle"/>
          <w:rtl/>
        </w:rPr>
        <w:t xml:space="preserve"> &lt;&lt; אורח &gt;&gt;</w:t>
      </w:r>
      <w:r w:rsidR="00B00354">
        <w:rPr>
          <w:rtl/>
          <w:lang w:eastAsia="he-IL"/>
        </w:rPr>
        <w:t xml:space="preserve"> </w:t>
      </w:r>
      <w:r>
        <w:rPr>
          <w:rtl/>
          <w:lang w:eastAsia="he-IL"/>
        </w:rPr>
        <w:t xml:space="preserve"> </w:t>
      </w:r>
      <w:bookmarkEnd w:id="6486"/>
    </w:p>
    <w:p w14:paraId="7DA1DF11" w14:textId="09827820" w:rsidR="00326414" w:rsidRDefault="00326414" w:rsidP="00326414">
      <w:pPr>
        <w:pStyle w:val="KeepWithNext"/>
        <w:rPr>
          <w:rtl/>
          <w:lang w:eastAsia="he-IL"/>
        </w:rPr>
      </w:pPr>
    </w:p>
    <w:p w14:paraId="6D471DB1" w14:textId="0257CECD" w:rsidR="00326414" w:rsidRDefault="00326414" w:rsidP="00326414">
      <w:pPr>
        <w:rPr>
          <w:rtl/>
          <w:lang w:eastAsia="he-IL"/>
        </w:rPr>
      </w:pPr>
      <w:bookmarkStart w:id="6487" w:name="_ETM_Q1_7432516"/>
      <w:bookmarkStart w:id="6488" w:name="_ETM_Q1_7432548"/>
      <w:bookmarkStart w:id="6489" w:name="_ETM_Q1_7434656"/>
      <w:bookmarkStart w:id="6490" w:name="_ETM_Q1_7434111"/>
      <w:bookmarkEnd w:id="6487"/>
      <w:bookmarkEnd w:id="6488"/>
      <w:bookmarkEnd w:id="6489"/>
      <w:r>
        <w:rPr>
          <w:rFonts w:hint="cs"/>
          <w:rtl/>
          <w:lang w:eastAsia="he-IL"/>
        </w:rPr>
        <w:t>זאת</w:t>
      </w:r>
      <w:bookmarkStart w:id="6491" w:name="_ETM_Q1_7436053"/>
      <w:bookmarkEnd w:id="6491"/>
      <w:r>
        <w:rPr>
          <w:rFonts w:hint="cs"/>
          <w:rtl/>
          <w:lang w:eastAsia="he-IL"/>
        </w:rPr>
        <w:t xml:space="preserve"> המשמעות מהפטור שהיה עד כה.</w:t>
      </w:r>
    </w:p>
    <w:p w14:paraId="29E3D01D" w14:textId="06427DB6" w:rsidR="00326414" w:rsidRDefault="00326414" w:rsidP="00326414">
      <w:pPr>
        <w:rPr>
          <w:rtl/>
          <w:lang w:eastAsia="he-IL"/>
        </w:rPr>
      </w:pPr>
      <w:bookmarkStart w:id="6492" w:name="_ETM_Q1_7434718"/>
      <w:bookmarkEnd w:id="6492"/>
      <w:bookmarkEnd w:id="6490"/>
    </w:p>
    <w:p w14:paraId="3FDD510F" w14:textId="65ACC972" w:rsidR="00326414" w:rsidRDefault="00326414" w:rsidP="00326414">
      <w:pPr>
        <w:pStyle w:val="af9"/>
        <w:keepNext/>
        <w:rPr>
          <w:rtl/>
          <w:lang w:eastAsia="he-IL"/>
        </w:rPr>
      </w:pPr>
      <w:bookmarkStart w:id="6493" w:name="ET_guest_מירה_סלומון_664"/>
      <w:r w:rsidRPr="00326414">
        <w:rPr>
          <w:rStyle w:val="TagStyle"/>
          <w:rtl/>
        </w:rPr>
        <w:t xml:space="preserve"> &lt;&lt; אורח &gt;&gt; </w:t>
      </w:r>
      <w:r>
        <w:rPr>
          <w:rtl/>
          <w:lang w:eastAsia="he-IL"/>
        </w:rPr>
        <w:t>מירה סלומון:</w:t>
      </w:r>
      <w:r w:rsidRPr="00326414">
        <w:rPr>
          <w:rStyle w:val="TagStyle"/>
          <w:rtl/>
        </w:rPr>
        <w:t xml:space="preserve"> &lt;&lt; אורח &gt;&gt;</w:t>
      </w:r>
      <w:r w:rsidR="00B00354">
        <w:rPr>
          <w:rtl/>
          <w:lang w:eastAsia="he-IL"/>
        </w:rPr>
        <w:t xml:space="preserve"> </w:t>
      </w:r>
      <w:r>
        <w:rPr>
          <w:rtl/>
          <w:lang w:eastAsia="he-IL"/>
        </w:rPr>
        <w:t xml:space="preserve"> </w:t>
      </w:r>
      <w:bookmarkStart w:id="6494" w:name="_ETM_Q1_7436407"/>
      <w:bookmarkEnd w:id="6493"/>
      <w:bookmarkEnd w:id="6494"/>
    </w:p>
    <w:p w14:paraId="43BFE367" w14:textId="7DA539C7" w:rsidR="00326414" w:rsidRDefault="00326414" w:rsidP="00326414">
      <w:pPr>
        <w:pStyle w:val="KeepWithNext"/>
        <w:rPr>
          <w:rtl/>
          <w:lang w:eastAsia="he-IL"/>
        </w:rPr>
      </w:pPr>
      <w:bookmarkStart w:id="6495" w:name="_ETM_Q1_7437750"/>
      <w:bookmarkEnd w:id="6495"/>
    </w:p>
    <w:p w14:paraId="46A6870C" w14:textId="3AD077A5" w:rsidR="00326414" w:rsidRDefault="00326414" w:rsidP="00326414">
      <w:pPr>
        <w:rPr>
          <w:rtl/>
          <w:lang w:eastAsia="he-IL"/>
        </w:rPr>
      </w:pPr>
      <w:bookmarkStart w:id="6496" w:name="_ETM_Q1_7437808"/>
      <w:bookmarkEnd w:id="6496"/>
      <w:r>
        <w:rPr>
          <w:rFonts w:hint="cs"/>
          <w:rtl/>
          <w:lang w:eastAsia="he-IL"/>
        </w:rPr>
        <w:t>פשוט כי יש כאן מסלול?</w:t>
      </w:r>
      <w:bookmarkStart w:id="6497" w:name="_ETM_Q1_7436041"/>
      <w:bookmarkStart w:id="6498" w:name="_ETM_Q1_7436220"/>
      <w:bookmarkEnd w:id="6497"/>
      <w:bookmarkEnd w:id="6498"/>
    </w:p>
    <w:p w14:paraId="45D794B5" w14:textId="7A70BE44" w:rsidR="00326414" w:rsidRDefault="00326414" w:rsidP="00326414">
      <w:pPr>
        <w:rPr>
          <w:rtl/>
          <w:lang w:eastAsia="he-IL"/>
        </w:rPr>
      </w:pPr>
      <w:bookmarkStart w:id="6499" w:name="_ETM_Q1_7436288"/>
      <w:bookmarkEnd w:id="6499"/>
    </w:p>
    <w:p w14:paraId="524020BA" w14:textId="455F122D" w:rsidR="00326414" w:rsidRDefault="00326414" w:rsidP="00326414">
      <w:pPr>
        <w:pStyle w:val="af9"/>
        <w:keepNext/>
        <w:rPr>
          <w:rtl/>
          <w:lang w:eastAsia="he-IL"/>
        </w:rPr>
      </w:pPr>
      <w:bookmarkStart w:id="6500" w:name="ET_guest_ניצן_פלדמן_665"/>
      <w:r w:rsidRPr="00326414">
        <w:rPr>
          <w:rStyle w:val="TagStyle"/>
          <w:rtl/>
        </w:rPr>
        <w:t xml:space="preserve"> &lt;&lt; אורח &gt;&gt; </w:t>
      </w:r>
      <w:r>
        <w:rPr>
          <w:rtl/>
          <w:lang w:eastAsia="he-IL"/>
        </w:rPr>
        <w:t>ניצן פלדמן:</w:t>
      </w:r>
      <w:r w:rsidRPr="00326414">
        <w:rPr>
          <w:rStyle w:val="TagStyle"/>
          <w:rtl/>
        </w:rPr>
        <w:t xml:space="preserve"> &lt;&lt; אורח &gt;&gt;</w:t>
      </w:r>
      <w:r w:rsidR="00B00354">
        <w:rPr>
          <w:rtl/>
          <w:lang w:eastAsia="he-IL"/>
        </w:rPr>
        <w:t xml:space="preserve"> </w:t>
      </w:r>
      <w:r>
        <w:rPr>
          <w:rtl/>
          <w:lang w:eastAsia="he-IL"/>
        </w:rPr>
        <w:t xml:space="preserve"> </w:t>
      </w:r>
      <w:bookmarkEnd w:id="6500"/>
    </w:p>
    <w:p w14:paraId="50C83DA4" w14:textId="66182392" w:rsidR="00326414" w:rsidRDefault="00326414" w:rsidP="00326414">
      <w:pPr>
        <w:pStyle w:val="KeepWithNext"/>
        <w:rPr>
          <w:rtl/>
          <w:lang w:eastAsia="he-IL"/>
        </w:rPr>
      </w:pPr>
    </w:p>
    <w:p w14:paraId="47197925" w14:textId="55F4A054" w:rsidR="00326414" w:rsidRDefault="00326414" w:rsidP="00326414">
      <w:pPr>
        <w:rPr>
          <w:rtl/>
          <w:lang w:eastAsia="he-IL"/>
        </w:rPr>
      </w:pPr>
      <w:bookmarkStart w:id="6501" w:name="_ETM_Q1_7437202"/>
      <w:bookmarkStart w:id="6502" w:name="_ETM_Q1_7437233"/>
      <w:bookmarkEnd w:id="6501"/>
      <w:bookmarkEnd w:id="6502"/>
      <w:r>
        <w:rPr>
          <w:rFonts w:hint="cs"/>
          <w:rtl/>
          <w:lang w:eastAsia="he-IL"/>
        </w:rPr>
        <w:t xml:space="preserve">לא, </w:t>
      </w:r>
      <w:bookmarkStart w:id="6503" w:name="_ETM_Q1_7438370"/>
      <w:bookmarkEnd w:id="6503"/>
      <w:r>
        <w:rPr>
          <w:rFonts w:hint="cs"/>
          <w:rtl/>
          <w:lang w:eastAsia="he-IL"/>
        </w:rPr>
        <w:t>כי אתם צריכים להסתכל על הראייה התכנונית ולא הכלכלית.</w:t>
      </w:r>
    </w:p>
    <w:p w14:paraId="1B2F03B1" w14:textId="75AD6873" w:rsidR="00326414" w:rsidRDefault="00326414" w:rsidP="00326414">
      <w:pPr>
        <w:rPr>
          <w:rtl/>
          <w:lang w:eastAsia="he-IL"/>
        </w:rPr>
      </w:pPr>
      <w:bookmarkStart w:id="6504" w:name="_ETM_Q1_7442799"/>
      <w:bookmarkStart w:id="6505" w:name="_ETM_Q1_7442860"/>
      <w:bookmarkEnd w:id="6504"/>
      <w:bookmarkEnd w:id="6505"/>
    </w:p>
    <w:p w14:paraId="188D0B1A" w14:textId="727FFCC6" w:rsidR="00326414" w:rsidRDefault="00326414" w:rsidP="00326414">
      <w:pPr>
        <w:pStyle w:val="af9"/>
        <w:keepNext/>
        <w:rPr>
          <w:rtl/>
          <w:lang w:eastAsia="he-IL"/>
        </w:rPr>
      </w:pPr>
      <w:bookmarkStart w:id="6506" w:name="ET_guest_יעל_לינדנברג_666"/>
      <w:r w:rsidRPr="00326414">
        <w:rPr>
          <w:rStyle w:val="TagStyle"/>
          <w:rtl/>
        </w:rPr>
        <w:t xml:space="preserve"> &lt;&lt; אורח &gt;&gt; </w:t>
      </w:r>
      <w:r>
        <w:rPr>
          <w:rtl/>
          <w:lang w:eastAsia="he-IL"/>
        </w:rPr>
        <w:t>יעל לינדנברג:</w:t>
      </w:r>
      <w:r w:rsidRPr="00326414">
        <w:rPr>
          <w:rStyle w:val="TagStyle"/>
          <w:rtl/>
        </w:rPr>
        <w:t xml:space="preserve"> &lt;&lt; אורח &gt;&gt;</w:t>
      </w:r>
      <w:r w:rsidR="00B00354">
        <w:rPr>
          <w:rtl/>
          <w:lang w:eastAsia="he-IL"/>
        </w:rPr>
        <w:t xml:space="preserve"> </w:t>
      </w:r>
      <w:r>
        <w:rPr>
          <w:rtl/>
          <w:lang w:eastAsia="he-IL"/>
        </w:rPr>
        <w:t xml:space="preserve"> </w:t>
      </w:r>
      <w:bookmarkEnd w:id="6506"/>
    </w:p>
    <w:p w14:paraId="03355D9A" w14:textId="4AD34BAC" w:rsidR="00326414" w:rsidRDefault="00326414" w:rsidP="00326414">
      <w:pPr>
        <w:pStyle w:val="KeepWithNext"/>
        <w:rPr>
          <w:rtl/>
          <w:lang w:eastAsia="he-IL"/>
        </w:rPr>
      </w:pPr>
    </w:p>
    <w:p w14:paraId="270AD908" w14:textId="65AEC13D" w:rsidR="00326414" w:rsidRDefault="00326414" w:rsidP="00326414">
      <w:pPr>
        <w:rPr>
          <w:rtl/>
          <w:lang w:eastAsia="he-IL"/>
        </w:rPr>
      </w:pPr>
      <w:bookmarkStart w:id="6507" w:name="_ETM_Q1_7443993"/>
      <w:bookmarkStart w:id="6508" w:name="_ETM_Q1_7444030"/>
      <w:bookmarkEnd w:id="6507"/>
      <w:bookmarkEnd w:id="6508"/>
      <w:r>
        <w:rPr>
          <w:rFonts w:hint="cs"/>
          <w:rtl/>
          <w:lang w:eastAsia="he-IL"/>
        </w:rPr>
        <w:t xml:space="preserve">כן. </w:t>
      </w:r>
      <w:bookmarkStart w:id="6509" w:name="_ETM_Q1_7442996"/>
      <w:bookmarkEnd w:id="6509"/>
      <w:r>
        <w:rPr>
          <w:rFonts w:hint="cs"/>
          <w:rtl/>
          <w:lang w:eastAsia="he-IL"/>
        </w:rPr>
        <w:t xml:space="preserve">אני אומרת שאם יש עכשיו אירוע של התחדשות </w:t>
      </w:r>
      <w:bookmarkStart w:id="6510" w:name="_ETM_Q1_7442023"/>
      <w:bookmarkEnd w:id="6510"/>
      <w:r w:rsidR="00CC670C">
        <w:rPr>
          <w:rFonts w:hint="cs"/>
          <w:rtl/>
          <w:lang w:eastAsia="he-IL"/>
        </w:rPr>
        <w:t>ב</w:t>
      </w:r>
      <w:bookmarkStart w:id="6511" w:name="_ETM_Q1_7455535"/>
      <w:bookmarkEnd w:id="6511"/>
      <w:r>
        <w:rPr>
          <w:rFonts w:hint="cs"/>
          <w:rtl/>
          <w:lang w:eastAsia="he-IL"/>
        </w:rPr>
        <w:t>ניינית מאוד נקודתית - -</w:t>
      </w:r>
    </w:p>
    <w:p w14:paraId="3D191228" w14:textId="05DA65F9" w:rsidR="00326414" w:rsidRDefault="00326414" w:rsidP="00326414">
      <w:pPr>
        <w:rPr>
          <w:rtl/>
          <w:lang w:eastAsia="he-IL"/>
        </w:rPr>
      </w:pPr>
      <w:bookmarkStart w:id="6512" w:name="_ETM_Q1_7442082"/>
      <w:bookmarkEnd w:id="6512"/>
    </w:p>
    <w:p w14:paraId="2686A1FA" w14:textId="3766B94E" w:rsidR="00326414" w:rsidRDefault="00326414" w:rsidP="00326414">
      <w:pPr>
        <w:pStyle w:val="af9"/>
        <w:keepNext/>
        <w:rPr>
          <w:rtl/>
          <w:lang w:eastAsia="he-IL"/>
        </w:rPr>
      </w:pPr>
      <w:bookmarkStart w:id="6513" w:name="ET_guest_מירה_סלומון_667"/>
      <w:r w:rsidRPr="00326414">
        <w:rPr>
          <w:rStyle w:val="TagStyle"/>
          <w:rtl/>
        </w:rPr>
        <w:t xml:space="preserve"> &lt;&lt; אורח &gt;&gt; </w:t>
      </w:r>
      <w:r>
        <w:rPr>
          <w:rtl/>
          <w:lang w:eastAsia="he-IL"/>
        </w:rPr>
        <w:t>מירה סלומון:</w:t>
      </w:r>
      <w:r w:rsidRPr="00326414">
        <w:rPr>
          <w:rStyle w:val="TagStyle"/>
          <w:rtl/>
        </w:rPr>
        <w:t xml:space="preserve"> &lt;&lt; אורח &gt;&gt;</w:t>
      </w:r>
      <w:r w:rsidR="00B00354">
        <w:rPr>
          <w:rtl/>
          <w:lang w:eastAsia="he-IL"/>
        </w:rPr>
        <w:t xml:space="preserve"> </w:t>
      </w:r>
      <w:r>
        <w:rPr>
          <w:rtl/>
          <w:lang w:eastAsia="he-IL"/>
        </w:rPr>
        <w:t xml:space="preserve"> </w:t>
      </w:r>
      <w:bookmarkEnd w:id="6513"/>
    </w:p>
    <w:p w14:paraId="5CA9D1AB" w14:textId="324EEE40" w:rsidR="00326414" w:rsidRDefault="00326414" w:rsidP="00326414">
      <w:pPr>
        <w:pStyle w:val="KeepWithNext"/>
        <w:rPr>
          <w:rtl/>
          <w:lang w:eastAsia="he-IL"/>
        </w:rPr>
      </w:pPr>
    </w:p>
    <w:p w14:paraId="1916D5A2" w14:textId="58BF3E1D" w:rsidR="00326414" w:rsidRDefault="00326414" w:rsidP="00326414">
      <w:pPr>
        <w:rPr>
          <w:rtl/>
          <w:lang w:eastAsia="he-IL"/>
        </w:rPr>
      </w:pPr>
      <w:bookmarkStart w:id="6514" w:name="_ETM_Q1_7443039"/>
      <w:bookmarkStart w:id="6515" w:name="_ETM_Q1_7443085"/>
      <w:bookmarkEnd w:id="6514"/>
      <w:bookmarkEnd w:id="6515"/>
      <w:r>
        <w:rPr>
          <w:rFonts w:hint="cs"/>
          <w:rtl/>
          <w:lang w:eastAsia="he-IL"/>
        </w:rPr>
        <w:t xml:space="preserve">אז אנחנו </w:t>
      </w:r>
      <w:bookmarkStart w:id="6516" w:name="_ETM_Q1_7444090"/>
      <w:bookmarkStart w:id="6517" w:name="_ETM_Q1_7442419"/>
      <w:bookmarkEnd w:id="6516"/>
      <w:bookmarkEnd w:id="6517"/>
      <w:r>
        <w:rPr>
          <w:rFonts w:hint="cs"/>
          <w:rtl/>
          <w:lang w:eastAsia="he-IL"/>
        </w:rPr>
        <w:t>אומרים לא.</w:t>
      </w:r>
      <w:bookmarkStart w:id="6518" w:name="_ETM_Q1_7445652"/>
      <w:bookmarkEnd w:id="6518"/>
    </w:p>
    <w:p w14:paraId="3BBECA95" w14:textId="216E8D1F" w:rsidR="00326414" w:rsidRDefault="00326414" w:rsidP="00326414">
      <w:pPr>
        <w:rPr>
          <w:rtl/>
          <w:lang w:eastAsia="he-IL"/>
        </w:rPr>
      </w:pPr>
      <w:bookmarkStart w:id="6519" w:name="_ETM_Q1_7445728"/>
      <w:bookmarkEnd w:id="6519"/>
    </w:p>
    <w:p w14:paraId="2928B3AF" w14:textId="73EF9BF1" w:rsidR="00326414" w:rsidRDefault="00326414" w:rsidP="00326414">
      <w:pPr>
        <w:pStyle w:val="af6"/>
        <w:keepNext/>
        <w:rPr>
          <w:rtl/>
        </w:rPr>
      </w:pPr>
      <w:bookmarkStart w:id="6520" w:name="ET_yor_5854_668"/>
      <w:r w:rsidRPr="00326414">
        <w:rPr>
          <w:rStyle w:val="TagStyle"/>
          <w:rtl/>
        </w:rPr>
        <w:t xml:space="preserve"> &lt;&lt; יור &gt;&gt; </w:t>
      </w:r>
      <w:r>
        <w:rPr>
          <w:rtl/>
        </w:rPr>
        <w:t>היו"ר ווליד טאהא:</w:t>
      </w:r>
      <w:r w:rsidRPr="00326414">
        <w:rPr>
          <w:rStyle w:val="TagStyle"/>
          <w:rtl/>
        </w:rPr>
        <w:t xml:space="preserve"> &lt;&lt; יור &gt;&gt;</w:t>
      </w:r>
      <w:r w:rsidR="00B00354">
        <w:rPr>
          <w:rtl/>
        </w:rPr>
        <w:t xml:space="preserve"> </w:t>
      </w:r>
      <w:r>
        <w:rPr>
          <w:rtl/>
        </w:rPr>
        <w:t xml:space="preserve"> </w:t>
      </w:r>
      <w:bookmarkEnd w:id="6520"/>
    </w:p>
    <w:p w14:paraId="70CAEE20" w14:textId="45FF401C" w:rsidR="00326414" w:rsidRDefault="00326414" w:rsidP="00326414">
      <w:pPr>
        <w:pStyle w:val="KeepWithNext"/>
        <w:rPr>
          <w:rtl/>
          <w:lang w:eastAsia="he-IL"/>
        </w:rPr>
      </w:pPr>
    </w:p>
    <w:p w14:paraId="6C4B4710" w14:textId="139FDBA8" w:rsidR="00326414" w:rsidRDefault="00326414" w:rsidP="00326414">
      <w:pPr>
        <w:rPr>
          <w:rtl/>
          <w:lang w:eastAsia="he-IL"/>
        </w:rPr>
      </w:pPr>
      <w:bookmarkStart w:id="6521" w:name="_ETM_Q1_7446895"/>
      <w:bookmarkEnd w:id="6521"/>
      <w:r>
        <w:rPr>
          <w:rFonts w:hint="cs"/>
          <w:rtl/>
          <w:lang w:eastAsia="he-IL"/>
        </w:rPr>
        <w:t>מירה.</w:t>
      </w:r>
    </w:p>
    <w:p w14:paraId="5EED9B35" w14:textId="5C682495" w:rsidR="00326414" w:rsidRDefault="00326414" w:rsidP="00326414">
      <w:pPr>
        <w:rPr>
          <w:rtl/>
          <w:lang w:eastAsia="he-IL"/>
        </w:rPr>
      </w:pPr>
      <w:bookmarkStart w:id="6522" w:name="_ETM_Q1_7447439"/>
      <w:bookmarkStart w:id="6523" w:name="_ETM_Q1_7447497"/>
      <w:bookmarkStart w:id="6524" w:name="_ETM_Q1_7444928"/>
      <w:bookmarkStart w:id="6525" w:name="_ETM_Q1_7445425"/>
      <w:bookmarkEnd w:id="6522"/>
      <w:bookmarkEnd w:id="6523"/>
      <w:bookmarkEnd w:id="6524"/>
      <w:bookmarkEnd w:id="6525"/>
    </w:p>
    <w:p w14:paraId="22504A49" w14:textId="546F616F" w:rsidR="00326414" w:rsidRDefault="00326414" w:rsidP="00326414">
      <w:pPr>
        <w:pStyle w:val="af9"/>
        <w:keepNext/>
        <w:rPr>
          <w:rtl/>
          <w:lang w:eastAsia="he-IL"/>
        </w:rPr>
      </w:pPr>
      <w:bookmarkStart w:id="6526" w:name="ET_guest_יעל_לינדנברג_669"/>
      <w:r w:rsidRPr="00326414">
        <w:rPr>
          <w:rStyle w:val="TagStyle"/>
          <w:rtl/>
        </w:rPr>
        <w:t xml:space="preserve"> &lt;&lt; אורח &gt;&gt; </w:t>
      </w:r>
      <w:r>
        <w:rPr>
          <w:rtl/>
          <w:lang w:eastAsia="he-IL"/>
        </w:rPr>
        <w:t>יעל לינדנברג:</w:t>
      </w:r>
      <w:r w:rsidRPr="00326414">
        <w:rPr>
          <w:rStyle w:val="TagStyle"/>
          <w:rtl/>
        </w:rPr>
        <w:t xml:space="preserve"> &lt;&lt; אורח &gt;&gt;</w:t>
      </w:r>
      <w:r w:rsidR="00B00354">
        <w:rPr>
          <w:rtl/>
          <w:lang w:eastAsia="he-IL"/>
        </w:rPr>
        <w:t xml:space="preserve"> </w:t>
      </w:r>
      <w:r>
        <w:rPr>
          <w:rtl/>
          <w:lang w:eastAsia="he-IL"/>
        </w:rPr>
        <w:t xml:space="preserve"> </w:t>
      </w:r>
      <w:bookmarkEnd w:id="6526"/>
    </w:p>
    <w:p w14:paraId="36C97D26" w14:textId="53969D73" w:rsidR="00326414" w:rsidRDefault="00326414" w:rsidP="00326414">
      <w:pPr>
        <w:pStyle w:val="KeepWithNext"/>
        <w:rPr>
          <w:rtl/>
          <w:lang w:eastAsia="he-IL"/>
        </w:rPr>
      </w:pPr>
    </w:p>
    <w:p w14:paraId="542335EB" w14:textId="7C29697A" w:rsidR="00326414" w:rsidRDefault="00326414" w:rsidP="00326414">
      <w:pPr>
        <w:rPr>
          <w:rtl/>
          <w:lang w:eastAsia="he-IL"/>
        </w:rPr>
      </w:pPr>
      <w:bookmarkStart w:id="6527" w:name="_ETM_Q1_7445834"/>
      <w:bookmarkStart w:id="6528" w:name="_ETM_Q1_7445868"/>
      <w:bookmarkEnd w:id="6527"/>
      <w:bookmarkEnd w:id="6528"/>
      <w:r>
        <w:rPr>
          <w:rFonts w:hint="cs"/>
          <w:rtl/>
          <w:lang w:eastAsia="he-IL"/>
        </w:rPr>
        <w:t>נעשה אבל אם נאשר</w:t>
      </w:r>
      <w:bookmarkStart w:id="6529" w:name="_ETM_Q1_7448257"/>
      <w:bookmarkEnd w:id="6529"/>
      <w:r>
        <w:rPr>
          <w:rFonts w:hint="cs"/>
          <w:rtl/>
          <w:lang w:eastAsia="he-IL"/>
        </w:rPr>
        <w:t xml:space="preserve"> באופן - -</w:t>
      </w:r>
      <w:bookmarkStart w:id="6530" w:name="_ETM_Q1_7446506"/>
      <w:bookmarkEnd w:id="6530"/>
    </w:p>
    <w:p w14:paraId="10A79299" w14:textId="07AFA3B8" w:rsidR="00326414" w:rsidRDefault="00326414" w:rsidP="00326414">
      <w:pPr>
        <w:rPr>
          <w:rtl/>
          <w:lang w:eastAsia="he-IL"/>
        </w:rPr>
      </w:pPr>
      <w:bookmarkStart w:id="6531" w:name="_ETM_Q1_7446776"/>
      <w:bookmarkStart w:id="6532" w:name="_ETM_Q1_7446841"/>
      <w:bookmarkEnd w:id="6531"/>
      <w:bookmarkEnd w:id="6532"/>
    </w:p>
    <w:p w14:paraId="78287CCB" w14:textId="3A7DAF37" w:rsidR="00326414" w:rsidRDefault="00326414" w:rsidP="00326414">
      <w:pPr>
        <w:pStyle w:val="af9"/>
        <w:keepNext/>
        <w:rPr>
          <w:rtl/>
          <w:lang w:eastAsia="he-IL"/>
        </w:rPr>
      </w:pPr>
      <w:bookmarkStart w:id="6533" w:name="ET_guest_שלום_זינגר_670"/>
      <w:r w:rsidRPr="00326414">
        <w:rPr>
          <w:rStyle w:val="TagStyle"/>
          <w:rtl/>
        </w:rPr>
        <w:t xml:space="preserve"> &lt;&lt; אורח &gt;&gt; </w:t>
      </w:r>
      <w:r>
        <w:rPr>
          <w:rtl/>
          <w:lang w:eastAsia="he-IL"/>
        </w:rPr>
        <w:t>שלום זינגר:</w:t>
      </w:r>
      <w:r w:rsidRPr="00326414">
        <w:rPr>
          <w:rStyle w:val="TagStyle"/>
          <w:rtl/>
        </w:rPr>
        <w:t xml:space="preserve"> &lt;&lt; אורח &gt;&gt;</w:t>
      </w:r>
      <w:r w:rsidR="00B00354">
        <w:rPr>
          <w:rtl/>
          <w:lang w:eastAsia="he-IL"/>
        </w:rPr>
        <w:t xml:space="preserve"> </w:t>
      </w:r>
      <w:r>
        <w:rPr>
          <w:rtl/>
          <w:lang w:eastAsia="he-IL"/>
        </w:rPr>
        <w:t xml:space="preserve"> </w:t>
      </w:r>
      <w:bookmarkEnd w:id="6533"/>
    </w:p>
    <w:p w14:paraId="62B92109" w14:textId="4A37AB25" w:rsidR="00326414" w:rsidRDefault="00326414" w:rsidP="00326414">
      <w:pPr>
        <w:pStyle w:val="KeepWithNext"/>
        <w:rPr>
          <w:rtl/>
          <w:lang w:eastAsia="he-IL"/>
        </w:rPr>
      </w:pPr>
    </w:p>
    <w:p w14:paraId="54AD8E65" w14:textId="734337AB" w:rsidR="00326414" w:rsidRDefault="00326414" w:rsidP="00326414">
      <w:pPr>
        <w:rPr>
          <w:rtl/>
          <w:lang w:eastAsia="he-IL"/>
        </w:rPr>
      </w:pPr>
      <w:bookmarkStart w:id="6534" w:name="_ETM_Q1_7448355"/>
      <w:bookmarkStart w:id="6535" w:name="_ETM_Q1_7448388"/>
      <w:bookmarkEnd w:id="6534"/>
      <w:bookmarkEnd w:id="6535"/>
      <w:r>
        <w:rPr>
          <w:rFonts w:hint="cs"/>
          <w:rtl/>
          <w:lang w:eastAsia="he-IL"/>
        </w:rPr>
        <w:t>לא תעשי אבל בכלל.</w:t>
      </w:r>
      <w:bookmarkStart w:id="6536" w:name="_ETM_Q1_7450026"/>
      <w:bookmarkEnd w:id="6536"/>
    </w:p>
    <w:p w14:paraId="74BB807F" w14:textId="583D7F32" w:rsidR="00326414" w:rsidRDefault="00326414" w:rsidP="00326414">
      <w:pPr>
        <w:rPr>
          <w:rtl/>
          <w:lang w:eastAsia="he-IL"/>
        </w:rPr>
      </w:pPr>
      <w:bookmarkStart w:id="6537" w:name="_ETM_Q1_7450085"/>
      <w:bookmarkStart w:id="6538" w:name="_ETM_Q1_7447198"/>
      <w:bookmarkEnd w:id="6537"/>
      <w:bookmarkEnd w:id="6538"/>
    </w:p>
    <w:p w14:paraId="4A459321" w14:textId="59973DAD" w:rsidR="00326414" w:rsidRDefault="00326414" w:rsidP="00326414">
      <w:pPr>
        <w:pStyle w:val="af6"/>
        <w:keepNext/>
        <w:rPr>
          <w:rtl/>
        </w:rPr>
      </w:pPr>
      <w:bookmarkStart w:id="6539" w:name="ET_yor_5854_671"/>
      <w:r w:rsidRPr="00326414">
        <w:rPr>
          <w:rStyle w:val="TagStyle"/>
          <w:rtl/>
        </w:rPr>
        <w:t xml:space="preserve"> &lt;&lt; יור &gt;&gt; </w:t>
      </w:r>
      <w:r>
        <w:rPr>
          <w:rtl/>
        </w:rPr>
        <w:t>היו"ר ווליד טאהא:</w:t>
      </w:r>
      <w:r w:rsidRPr="00326414">
        <w:rPr>
          <w:rStyle w:val="TagStyle"/>
          <w:rtl/>
        </w:rPr>
        <w:t xml:space="preserve"> &lt;&lt; יור &gt;&gt;</w:t>
      </w:r>
      <w:r w:rsidR="00B00354">
        <w:rPr>
          <w:rtl/>
        </w:rPr>
        <w:t xml:space="preserve"> </w:t>
      </w:r>
      <w:r>
        <w:rPr>
          <w:rtl/>
        </w:rPr>
        <w:t xml:space="preserve"> </w:t>
      </w:r>
      <w:bookmarkEnd w:id="6539"/>
    </w:p>
    <w:p w14:paraId="4BBF2964" w14:textId="740997EC" w:rsidR="00326414" w:rsidRDefault="00326414" w:rsidP="00326414">
      <w:pPr>
        <w:pStyle w:val="KeepWithNext"/>
        <w:rPr>
          <w:rtl/>
          <w:lang w:eastAsia="he-IL"/>
        </w:rPr>
      </w:pPr>
    </w:p>
    <w:p w14:paraId="2F161CFD" w14:textId="4AF334AA" w:rsidR="00326414" w:rsidRDefault="00326414" w:rsidP="00326414">
      <w:pPr>
        <w:rPr>
          <w:rtl/>
          <w:lang w:eastAsia="he-IL"/>
        </w:rPr>
      </w:pPr>
      <w:bookmarkStart w:id="6540" w:name="_ETM_Q1_7447850"/>
      <w:bookmarkEnd w:id="6540"/>
      <w:r>
        <w:rPr>
          <w:rFonts w:hint="cs"/>
          <w:rtl/>
          <w:lang w:eastAsia="he-IL"/>
        </w:rPr>
        <w:t>יעל ישבה בשקט שעתיים,</w:t>
      </w:r>
      <w:bookmarkStart w:id="6541" w:name="_ETM_Q1_7451692"/>
      <w:bookmarkEnd w:id="6541"/>
      <w:r>
        <w:rPr>
          <w:rFonts w:hint="cs"/>
          <w:rtl/>
          <w:lang w:eastAsia="he-IL"/>
        </w:rPr>
        <w:t xml:space="preserve"> עכשיו את </w:t>
      </w:r>
      <w:bookmarkStart w:id="6542" w:name="_ETM_Q1_7450376"/>
      <w:bookmarkEnd w:id="6542"/>
      <w:r>
        <w:rPr>
          <w:rFonts w:hint="cs"/>
          <w:rtl/>
          <w:lang w:eastAsia="he-IL"/>
        </w:rPr>
        <w:t xml:space="preserve">נכנסת לה למשפט שהיא אומרת? תני לה </w:t>
      </w:r>
      <w:bookmarkStart w:id="6543" w:name="_ETM_Q1_7454526"/>
      <w:bookmarkEnd w:id="6543"/>
      <w:r>
        <w:rPr>
          <w:rFonts w:hint="cs"/>
          <w:rtl/>
          <w:lang w:eastAsia="he-IL"/>
        </w:rPr>
        <w:t>לסיים. תשלימי יעל.</w:t>
      </w:r>
      <w:bookmarkStart w:id="6544" w:name="_ETM_Q1_7457026"/>
      <w:bookmarkEnd w:id="6544"/>
    </w:p>
    <w:p w14:paraId="2A9608B6" w14:textId="58D90675" w:rsidR="00326414" w:rsidRDefault="00326414" w:rsidP="00326414">
      <w:pPr>
        <w:rPr>
          <w:rtl/>
          <w:lang w:eastAsia="he-IL"/>
        </w:rPr>
      </w:pPr>
      <w:bookmarkStart w:id="6545" w:name="_ETM_Q1_7457097"/>
      <w:bookmarkStart w:id="6546" w:name="_ETM_Q1_7454204"/>
      <w:bookmarkEnd w:id="6545"/>
      <w:bookmarkEnd w:id="6546"/>
    </w:p>
    <w:p w14:paraId="18D99644" w14:textId="4076CCED" w:rsidR="00326414" w:rsidRDefault="00326414" w:rsidP="00326414">
      <w:pPr>
        <w:pStyle w:val="af9"/>
        <w:keepNext/>
        <w:rPr>
          <w:rtl/>
          <w:lang w:eastAsia="he-IL"/>
        </w:rPr>
      </w:pPr>
      <w:bookmarkStart w:id="6547" w:name="ET_guest_יעל_לינדנברג_672"/>
      <w:r w:rsidRPr="00326414">
        <w:rPr>
          <w:rStyle w:val="TagStyle"/>
          <w:rtl/>
        </w:rPr>
        <w:t xml:space="preserve"> &lt;&lt; אורח &gt;&gt; </w:t>
      </w:r>
      <w:r>
        <w:rPr>
          <w:rtl/>
          <w:lang w:eastAsia="he-IL"/>
        </w:rPr>
        <w:t>יעל לינדנברג:</w:t>
      </w:r>
      <w:r w:rsidRPr="00326414">
        <w:rPr>
          <w:rStyle w:val="TagStyle"/>
          <w:rtl/>
        </w:rPr>
        <w:t xml:space="preserve"> &lt;&lt; אורח &gt;&gt;</w:t>
      </w:r>
      <w:r w:rsidR="00B00354">
        <w:rPr>
          <w:rtl/>
          <w:lang w:eastAsia="he-IL"/>
        </w:rPr>
        <w:t xml:space="preserve"> </w:t>
      </w:r>
      <w:r>
        <w:rPr>
          <w:rtl/>
          <w:lang w:eastAsia="he-IL"/>
        </w:rPr>
        <w:t xml:space="preserve"> </w:t>
      </w:r>
      <w:bookmarkEnd w:id="6547"/>
    </w:p>
    <w:p w14:paraId="28FA3D24" w14:textId="168FD6B0" w:rsidR="00326414" w:rsidRDefault="00326414" w:rsidP="00326414">
      <w:pPr>
        <w:pStyle w:val="KeepWithNext"/>
        <w:rPr>
          <w:rtl/>
          <w:lang w:eastAsia="he-IL"/>
        </w:rPr>
      </w:pPr>
    </w:p>
    <w:p w14:paraId="272BCAE5" w14:textId="6E6998E3" w:rsidR="00326414" w:rsidRDefault="00326414" w:rsidP="00326414">
      <w:pPr>
        <w:rPr>
          <w:rtl/>
          <w:lang w:eastAsia="he-IL"/>
        </w:rPr>
      </w:pPr>
      <w:bookmarkStart w:id="6548" w:name="_ETM_Q1_7455507"/>
      <w:bookmarkStart w:id="6549" w:name="_ETM_Q1_7455541"/>
      <w:bookmarkEnd w:id="6548"/>
      <w:bookmarkEnd w:id="6549"/>
      <w:r>
        <w:rPr>
          <w:rFonts w:hint="cs"/>
          <w:rtl/>
          <w:lang w:eastAsia="he-IL"/>
        </w:rPr>
        <w:t xml:space="preserve">אני אומרת במקום שאנחנו מדברים על התחדשות </w:t>
      </w:r>
      <w:bookmarkStart w:id="6550" w:name="_ETM_Q1_7453973"/>
      <w:bookmarkEnd w:id="6550"/>
      <w:r w:rsidR="00CC670C">
        <w:rPr>
          <w:rFonts w:hint="cs"/>
          <w:rtl/>
          <w:lang w:eastAsia="he-IL"/>
        </w:rPr>
        <w:t>בניינית</w:t>
      </w:r>
      <w:bookmarkStart w:id="6551" w:name="_ETM_Q1_7456740"/>
      <w:bookmarkStart w:id="6552" w:name="_ETM_Q1_7457087"/>
      <w:bookmarkStart w:id="6553" w:name="_ETM_Q1_7456303"/>
      <w:bookmarkEnd w:id="6551"/>
      <w:bookmarkEnd w:id="6552"/>
      <w:bookmarkEnd w:id="6553"/>
      <w:r w:rsidR="00CC670C">
        <w:rPr>
          <w:rFonts w:hint="cs"/>
          <w:rtl/>
          <w:lang w:eastAsia="he-IL"/>
        </w:rPr>
        <w:t>, כלומר שיש איזו הבנה שאנחנו מדברים כן על</w:t>
      </w:r>
      <w:bookmarkStart w:id="6554" w:name="_ETM_Q1_7460545"/>
      <w:bookmarkEnd w:id="6554"/>
      <w:r w:rsidR="00CC670C">
        <w:rPr>
          <w:rFonts w:hint="cs"/>
          <w:rtl/>
          <w:lang w:eastAsia="he-IL"/>
        </w:rPr>
        <w:t xml:space="preserve"> הבניין הבודד, זה לא משהו </w:t>
      </w:r>
      <w:bookmarkStart w:id="6555" w:name="_ETM_Q1_7459640"/>
      <w:bookmarkEnd w:id="6555"/>
      <w:r w:rsidR="00CC670C">
        <w:rPr>
          <w:rFonts w:hint="cs"/>
          <w:rtl/>
          <w:lang w:eastAsia="he-IL"/>
        </w:rPr>
        <w:t>מעבר, משיקולים כאלו ואחרים</w:t>
      </w:r>
      <w:bookmarkStart w:id="6556" w:name="_ETM_Q1_7461667"/>
      <w:bookmarkEnd w:id="6556"/>
      <w:r w:rsidR="00CC670C">
        <w:rPr>
          <w:rFonts w:hint="cs"/>
          <w:rtl/>
          <w:lang w:eastAsia="he-IL"/>
        </w:rPr>
        <w:t>,</w:t>
      </w:r>
      <w:bookmarkStart w:id="6557" w:name="_ETM_Q1_7462678"/>
      <w:bookmarkEnd w:id="6557"/>
      <w:r w:rsidR="00CC670C">
        <w:rPr>
          <w:rFonts w:hint="cs"/>
          <w:rtl/>
          <w:lang w:eastAsia="he-IL"/>
        </w:rPr>
        <w:t xml:space="preserve"> ויש אפשרות לנצל את השטח באופן יעיל יותר על ידי תוספת</w:t>
      </w:r>
      <w:bookmarkStart w:id="6558" w:name="_ETM_Q1_7470375"/>
      <w:bookmarkEnd w:id="6558"/>
      <w:r w:rsidR="00CC670C">
        <w:rPr>
          <w:rFonts w:hint="cs"/>
          <w:rtl/>
          <w:lang w:eastAsia="he-IL"/>
        </w:rPr>
        <w:t xml:space="preserve"> זכויות.</w:t>
      </w:r>
      <w:bookmarkStart w:id="6559" w:name="_ETM_Q1_7468599"/>
      <w:bookmarkEnd w:id="6559"/>
      <w:r w:rsidR="00CC670C">
        <w:rPr>
          <w:rFonts w:hint="cs"/>
          <w:rtl/>
          <w:lang w:eastAsia="he-IL"/>
        </w:rPr>
        <w:t xml:space="preserve"> אני לא מתייחסת מהצד של היזם, אני מתייחסת מהצד</w:t>
      </w:r>
      <w:bookmarkStart w:id="6560" w:name="_ETM_Q1_7474795"/>
      <w:bookmarkEnd w:id="6560"/>
      <w:r w:rsidR="00CC670C">
        <w:rPr>
          <w:rFonts w:hint="cs"/>
          <w:rtl/>
          <w:lang w:eastAsia="he-IL"/>
        </w:rPr>
        <w:t xml:space="preserve"> של מדינת ישראל.</w:t>
      </w:r>
      <w:bookmarkStart w:id="6561" w:name="_ETM_Q1_7477660"/>
      <w:bookmarkEnd w:id="6561"/>
    </w:p>
    <w:p w14:paraId="31AD9646" w14:textId="6B6ABF8A" w:rsidR="00CC670C" w:rsidRDefault="00CC670C" w:rsidP="00326414">
      <w:pPr>
        <w:rPr>
          <w:rtl/>
          <w:lang w:eastAsia="he-IL"/>
        </w:rPr>
      </w:pPr>
      <w:bookmarkStart w:id="6562" w:name="_ETM_Q1_7477733"/>
      <w:bookmarkEnd w:id="6562"/>
    </w:p>
    <w:p w14:paraId="7942EF3D" w14:textId="2F4A7FAC" w:rsidR="00CC670C" w:rsidRDefault="00CC670C" w:rsidP="00CC670C">
      <w:pPr>
        <w:pStyle w:val="a4"/>
        <w:keepNext/>
        <w:rPr>
          <w:rtl/>
        </w:rPr>
      </w:pPr>
      <w:bookmarkStart w:id="6563" w:name="ET_speaker_5069_673"/>
      <w:r w:rsidRPr="00CC670C">
        <w:rPr>
          <w:rStyle w:val="TagStyle"/>
          <w:rtl/>
        </w:rPr>
        <w:t xml:space="preserve"> &lt;&lt; דובר &gt;&gt; </w:t>
      </w:r>
      <w:r>
        <w:rPr>
          <w:rtl/>
        </w:rPr>
        <w:t>יעקב אשר (יהדות התורה):</w:t>
      </w:r>
      <w:r w:rsidRPr="00CC670C">
        <w:rPr>
          <w:rStyle w:val="TagStyle"/>
          <w:rtl/>
        </w:rPr>
        <w:t xml:space="preserve"> &lt;&lt; דובר &gt;&gt;</w:t>
      </w:r>
      <w:r w:rsidR="00B00354">
        <w:rPr>
          <w:rtl/>
        </w:rPr>
        <w:t xml:space="preserve"> </w:t>
      </w:r>
      <w:r>
        <w:rPr>
          <w:rtl/>
        </w:rPr>
        <w:t xml:space="preserve"> </w:t>
      </w:r>
      <w:bookmarkEnd w:id="6563"/>
    </w:p>
    <w:p w14:paraId="3793503A" w14:textId="3B410FF7" w:rsidR="00CC670C" w:rsidRDefault="00CC670C" w:rsidP="00CC670C">
      <w:pPr>
        <w:pStyle w:val="KeepWithNext"/>
        <w:rPr>
          <w:rtl/>
          <w:lang w:eastAsia="he-IL"/>
        </w:rPr>
      </w:pPr>
    </w:p>
    <w:p w14:paraId="4A0E3B84" w14:textId="6FEB8517" w:rsidR="00CC670C" w:rsidRDefault="00CC670C" w:rsidP="00CC670C">
      <w:pPr>
        <w:rPr>
          <w:rtl/>
          <w:lang w:eastAsia="he-IL"/>
        </w:rPr>
      </w:pPr>
      <w:bookmarkStart w:id="6564" w:name="_ETM_Q1_7478996"/>
      <w:bookmarkStart w:id="6565" w:name="_ETM_Q1_7479047"/>
      <w:bookmarkStart w:id="6566" w:name="_ETM_Q1_7476167"/>
      <w:bookmarkEnd w:id="6564"/>
      <w:bookmarkEnd w:id="6565"/>
      <w:bookmarkEnd w:id="6566"/>
      <w:r>
        <w:rPr>
          <w:rFonts w:hint="cs"/>
          <w:rtl/>
          <w:lang w:eastAsia="he-IL"/>
        </w:rPr>
        <w:t>לא, זה היצע של דירות.</w:t>
      </w:r>
    </w:p>
    <w:p w14:paraId="40678861" w14:textId="5EE7C322" w:rsidR="00CC670C" w:rsidRDefault="00CC670C" w:rsidP="00CC670C">
      <w:pPr>
        <w:rPr>
          <w:rtl/>
          <w:lang w:eastAsia="he-IL"/>
        </w:rPr>
      </w:pPr>
      <w:bookmarkStart w:id="6567" w:name="_ETM_Q1_7479944"/>
      <w:bookmarkStart w:id="6568" w:name="_ETM_Q1_7480001"/>
      <w:bookmarkStart w:id="6569" w:name="_ETM_Q1_7477543"/>
      <w:bookmarkEnd w:id="6567"/>
      <w:bookmarkEnd w:id="6568"/>
      <w:bookmarkEnd w:id="6569"/>
    </w:p>
    <w:p w14:paraId="7C35DDA5" w14:textId="1336BA74" w:rsidR="00CC670C" w:rsidRDefault="00CC670C" w:rsidP="00CC670C">
      <w:pPr>
        <w:pStyle w:val="af9"/>
        <w:keepNext/>
        <w:rPr>
          <w:rtl/>
          <w:lang w:eastAsia="he-IL"/>
        </w:rPr>
      </w:pPr>
      <w:bookmarkStart w:id="6570" w:name="ET_guest_יעל_לינדנברג_674"/>
      <w:r w:rsidRPr="00CC670C">
        <w:rPr>
          <w:rStyle w:val="TagStyle"/>
          <w:rtl/>
        </w:rPr>
        <w:t xml:space="preserve"> &lt;&lt; אורח &gt;&gt; </w:t>
      </w:r>
      <w:r>
        <w:rPr>
          <w:rtl/>
          <w:lang w:eastAsia="he-IL"/>
        </w:rPr>
        <w:t>יעל לינדנברג:</w:t>
      </w:r>
      <w:r w:rsidRPr="00CC670C">
        <w:rPr>
          <w:rStyle w:val="TagStyle"/>
          <w:rtl/>
        </w:rPr>
        <w:t xml:space="preserve"> &lt;&lt; אורח &gt;&gt;</w:t>
      </w:r>
      <w:r w:rsidR="00B00354">
        <w:rPr>
          <w:rtl/>
          <w:lang w:eastAsia="he-IL"/>
        </w:rPr>
        <w:t xml:space="preserve"> </w:t>
      </w:r>
      <w:r>
        <w:rPr>
          <w:rtl/>
          <w:lang w:eastAsia="he-IL"/>
        </w:rPr>
        <w:t xml:space="preserve"> </w:t>
      </w:r>
      <w:bookmarkEnd w:id="6570"/>
    </w:p>
    <w:p w14:paraId="22FC4ACB" w14:textId="74082325" w:rsidR="00CC670C" w:rsidRDefault="00CC670C" w:rsidP="00CC670C">
      <w:pPr>
        <w:pStyle w:val="KeepWithNext"/>
        <w:rPr>
          <w:rtl/>
          <w:lang w:eastAsia="he-IL"/>
        </w:rPr>
      </w:pPr>
    </w:p>
    <w:p w14:paraId="77392B0A" w14:textId="68B49B86" w:rsidR="00CC670C" w:rsidRDefault="00CC670C" w:rsidP="00CC670C">
      <w:pPr>
        <w:rPr>
          <w:rtl/>
          <w:lang w:eastAsia="he-IL"/>
        </w:rPr>
      </w:pPr>
      <w:bookmarkStart w:id="6571" w:name="_ETM_Q1_7478475"/>
      <w:bookmarkStart w:id="6572" w:name="_ETM_Q1_7478505"/>
      <w:bookmarkEnd w:id="6571"/>
      <w:bookmarkEnd w:id="6572"/>
      <w:r>
        <w:rPr>
          <w:rFonts w:hint="cs"/>
          <w:rtl/>
          <w:lang w:eastAsia="he-IL"/>
        </w:rPr>
        <w:t>אז עכשיו משיקול</w:t>
      </w:r>
      <w:bookmarkStart w:id="6573" w:name="_ETM_Q1_7481400"/>
      <w:bookmarkEnd w:id="6573"/>
      <w:r>
        <w:rPr>
          <w:rFonts w:hint="cs"/>
          <w:rtl/>
          <w:lang w:eastAsia="he-IL"/>
        </w:rPr>
        <w:t xml:space="preserve"> כלכלי הרשות המק</w:t>
      </w:r>
      <w:bookmarkStart w:id="6574" w:name="_ETM_Q1_7480438"/>
      <w:bookmarkEnd w:id="6574"/>
      <w:r>
        <w:rPr>
          <w:rFonts w:hint="cs"/>
          <w:rtl/>
          <w:lang w:eastAsia="he-IL"/>
        </w:rPr>
        <w:t>ומית תגיד 'אני עושה</w:t>
      </w:r>
      <w:bookmarkStart w:id="6575" w:name="_ETM_Q1_7481773"/>
      <w:bookmarkEnd w:id="6575"/>
      <w:r>
        <w:rPr>
          <w:rFonts w:hint="cs"/>
          <w:rtl/>
          <w:lang w:eastAsia="he-IL"/>
        </w:rPr>
        <w:t>' - -</w:t>
      </w:r>
      <w:bookmarkStart w:id="6576" w:name="_ETM_Q1_7483435"/>
      <w:bookmarkEnd w:id="6576"/>
      <w:r>
        <w:rPr>
          <w:rFonts w:hint="cs"/>
          <w:rtl/>
          <w:lang w:eastAsia="he-IL"/>
        </w:rPr>
        <w:t xml:space="preserve"> </w:t>
      </w:r>
    </w:p>
    <w:p w14:paraId="6FDE6BDA" w14:textId="42DC70B3" w:rsidR="00CC670C" w:rsidRDefault="00CC670C" w:rsidP="00CC670C">
      <w:pPr>
        <w:rPr>
          <w:rtl/>
          <w:lang w:eastAsia="he-IL"/>
        </w:rPr>
      </w:pPr>
      <w:bookmarkStart w:id="6577" w:name="_ETM_Q1_7483464"/>
      <w:bookmarkStart w:id="6578" w:name="_ETM_Q1_7483526"/>
      <w:bookmarkEnd w:id="6577"/>
      <w:bookmarkEnd w:id="6578"/>
    </w:p>
    <w:p w14:paraId="1DDC4916" w14:textId="2F016F81" w:rsidR="00CC670C" w:rsidRDefault="00CC670C" w:rsidP="00CC670C">
      <w:pPr>
        <w:pStyle w:val="a4"/>
        <w:keepNext/>
        <w:rPr>
          <w:rtl/>
        </w:rPr>
      </w:pPr>
      <w:bookmarkStart w:id="6579" w:name="ET_speaker_5069_675"/>
      <w:r w:rsidRPr="00CC670C">
        <w:rPr>
          <w:rStyle w:val="TagStyle"/>
          <w:rtl/>
        </w:rPr>
        <w:t xml:space="preserve"> &lt;&lt; דובר &gt;&gt; </w:t>
      </w:r>
      <w:r>
        <w:rPr>
          <w:rtl/>
        </w:rPr>
        <w:t>יעקב אשר (יהדות התורה):</w:t>
      </w:r>
      <w:r w:rsidRPr="00CC670C">
        <w:rPr>
          <w:rStyle w:val="TagStyle"/>
          <w:rtl/>
        </w:rPr>
        <w:t xml:space="preserve"> &lt;&lt; דובר &gt;&gt;</w:t>
      </w:r>
      <w:r w:rsidR="00B00354">
        <w:rPr>
          <w:rtl/>
        </w:rPr>
        <w:t xml:space="preserve"> </w:t>
      </w:r>
      <w:r>
        <w:rPr>
          <w:rtl/>
        </w:rPr>
        <w:t xml:space="preserve"> </w:t>
      </w:r>
      <w:bookmarkEnd w:id="6579"/>
    </w:p>
    <w:p w14:paraId="3AA422FC" w14:textId="3CA64953" w:rsidR="00CC670C" w:rsidRDefault="00CC670C" w:rsidP="00CC670C">
      <w:pPr>
        <w:pStyle w:val="KeepWithNext"/>
        <w:rPr>
          <w:rtl/>
          <w:lang w:eastAsia="he-IL"/>
        </w:rPr>
      </w:pPr>
    </w:p>
    <w:p w14:paraId="5257CE9E" w14:textId="7EF48A16" w:rsidR="00CC670C" w:rsidRDefault="00CC670C" w:rsidP="00CC670C">
      <w:pPr>
        <w:rPr>
          <w:rtl/>
          <w:lang w:eastAsia="he-IL"/>
        </w:rPr>
      </w:pPr>
      <w:r>
        <w:rPr>
          <w:rFonts w:hint="cs"/>
          <w:rtl/>
          <w:lang w:eastAsia="he-IL"/>
        </w:rPr>
        <w:t>אם מותר לי להו</w:t>
      </w:r>
      <w:bookmarkStart w:id="6580" w:name="_ETM_Q1_7480767"/>
      <w:bookmarkEnd w:id="6580"/>
      <w:r>
        <w:rPr>
          <w:rFonts w:hint="cs"/>
          <w:rtl/>
          <w:lang w:eastAsia="he-IL"/>
        </w:rPr>
        <w:t xml:space="preserve">סיף לדברי האוצר, </w:t>
      </w:r>
      <w:bookmarkStart w:id="6581" w:name="_ETM_Q1_7483794"/>
      <w:bookmarkEnd w:id="6581"/>
      <w:r>
        <w:rPr>
          <w:rFonts w:hint="cs"/>
          <w:rtl/>
          <w:lang w:eastAsia="he-IL"/>
        </w:rPr>
        <w:t>היא אומרת,</w:t>
      </w:r>
      <w:bookmarkStart w:id="6582" w:name="_ETM_Q1_7484985"/>
      <w:bookmarkEnd w:id="6582"/>
      <w:r>
        <w:rPr>
          <w:rFonts w:hint="cs"/>
          <w:rtl/>
          <w:lang w:eastAsia="he-IL"/>
        </w:rPr>
        <w:t xml:space="preserve"> אם זה עבר כבר את המבחן התכנוני, האדריכלי, הנופי,</w:t>
      </w:r>
      <w:bookmarkStart w:id="6583" w:name="_ETM_Q1_7490379"/>
      <w:bookmarkEnd w:id="6583"/>
      <w:r>
        <w:rPr>
          <w:rFonts w:hint="cs"/>
          <w:rtl/>
          <w:lang w:eastAsia="he-IL"/>
        </w:rPr>
        <w:t xml:space="preserve"> כוש</w:t>
      </w:r>
      <w:bookmarkStart w:id="6584" w:name="_ETM_Q1_7488351"/>
      <w:bookmarkEnd w:id="6584"/>
      <w:r>
        <w:rPr>
          <w:rFonts w:hint="cs"/>
          <w:rtl/>
          <w:lang w:eastAsia="he-IL"/>
        </w:rPr>
        <w:t>ר הנשיאה של תשתיות ותוכנית ציבור, אם כל זה</w:t>
      </w:r>
      <w:bookmarkStart w:id="6585" w:name="_ETM_Q1_7494405"/>
      <w:bookmarkEnd w:id="6585"/>
      <w:r>
        <w:rPr>
          <w:rFonts w:hint="cs"/>
          <w:rtl/>
          <w:lang w:eastAsia="he-IL"/>
        </w:rPr>
        <w:t xml:space="preserve"> </w:t>
      </w:r>
      <w:bookmarkStart w:id="6586" w:name="_ETM_Q1_7492085"/>
      <w:bookmarkEnd w:id="6586"/>
      <w:r>
        <w:rPr>
          <w:rFonts w:hint="cs"/>
          <w:rtl/>
          <w:lang w:eastAsia="he-IL"/>
        </w:rPr>
        <w:t>'וי', אז מה יכול להיות - -</w:t>
      </w:r>
      <w:bookmarkStart w:id="6587" w:name="_ETM_Q1_7496016"/>
      <w:bookmarkEnd w:id="6587"/>
    </w:p>
    <w:p w14:paraId="06627B76" w14:textId="0B270EF3" w:rsidR="00CC670C" w:rsidRDefault="00CC670C" w:rsidP="00CC670C">
      <w:pPr>
        <w:rPr>
          <w:rtl/>
          <w:lang w:eastAsia="he-IL"/>
        </w:rPr>
      </w:pPr>
      <w:bookmarkStart w:id="6588" w:name="_ETM_Q1_7496080"/>
      <w:bookmarkEnd w:id="6588"/>
    </w:p>
    <w:p w14:paraId="747532C7" w14:textId="01DFC92D" w:rsidR="00CC670C" w:rsidRDefault="00CC670C" w:rsidP="00CC670C">
      <w:pPr>
        <w:pStyle w:val="af6"/>
        <w:keepNext/>
        <w:rPr>
          <w:rtl/>
        </w:rPr>
      </w:pPr>
      <w:r w:rsidRPr="00CC670C">
        <w:rPr>
          <w:rStyle w:val="TagStyle"/>
          <w:rtl/>
        </w:rPr>
        <w:t xml:space="preserve"> &lt;&lt; יור &gt;&gt; </w:t>
      </w:r>
      <w:r>
        <w:rPr>
          <w:rtl/>
        </w:rPr>
        <w:t>היו"ר ווליד טאהא:</w:t>
      </w:r>
      <w:r w:rsidRPr="00CC670C">
        <w:rPr>
          <w:rStyle w:val="TagStyle"/>
          <w:rtl/>
        </w:rPr>
        <w:t xml:space="preserve"> &lt;&lt; יור &gt;&gt;</w:t>
      </w:r>
      <w:r w:rsidR="00B00354">
        <w:rPr>
          <w:rtl/>
        </w:rPr>
        <w:t xml:space="preserve"> </w:t>
      </w:r>
      <w:r>
        <w:rPr>
          <w:rtl/>
        </w:rPr>
        <w:t xml:space="preserve"> </w:t>
      </w:r>
    </w:p>
    <w:p w14:paraId="01E441C7" w14:textId="155FAF83" w:rsidR="00CC670C" w:rsidRDefault="00CC670C" w:rsidP="00CC670C">
      <w:pPr>
        <w:pStyle w:val="KeepWithNext"/>
        <w:rPr>
          <w:rtl/>
          <w:lang w:eastAsia="he-IL"/>
        </w:rPr>
      </w:pPr>
    </w:p>
    <w:p w14:paraId="12DCE140" w14:textId="05946004" w:rsidR="00CC670C" w:rsidRDefault="00CC670C" w:rsidP="00CC670C">
      <w:pPr>
        <w:rPr>
          <w:rtl/>
          <w:lang w:eastAsia="he-IL"/>
        </w:rPr>
      </w:pPr>
      <w:bookmarkStart w:id="6589" w:name="_ETM_Q1_7496834"/>
      <w:bookmarkEnd w:id="6589"/>
      <w:r>
        <w:rPr>
          <w:rFonts w:hint="cs"/>
          <w:rtl/>
          <w:lang w:eastAsia="he-IL"/>
        </w:rPr>
        <w:t>אבל בשלטון המקומי</w:t>
      </w:r>
      <w:bookmarkStart w:id="6590" w:name="_ETM_Q1_7494176"/>
      <w:bookmarkEnd w:id="6590"/>
      <w:r>
        <w:rPr>
          <w:rFonts w:hint="cs"/>
          <w:rtl/>
          <w:lang w:eastAsia="he-IL"/>
        </w:rPr>
        <w:t xml:space="preserve"> לא טוענים </w:t>
      </w:r>
      <w:bookmarkStart w:id="6591" w:name="_ETM_Q1_7492459"/>
      <w:bookmarkEnd w:id="6591"/>
      <w:r w:rsidR="00ED35ED">
        <w:rPr>
          <w:rFonts w:hint="cs"/>
          <w:rtl/>
          <w:lang w:eastAsia="he-IL"/>
        </w:rPr>
        <w:t xml:space="preserve">שאין שיקולים אחרים מלמד הכלכלי. </w:t>
      </w:r>
      <w:bookmarkStart w:id="6592" w:name="_ETM_Q1_7501707"/>
      <w:bookmarkEnd w:id="6592"/>
      <w:r w:rsidR="00ED35ED">
        <w:rPr>
          <w:rFonts w:hint="cs"/>
          <w:rtl/>
          <w:lang w:eastAsia="he-IL"/>
        </w:rPr>
        <w:t>הם גם מבינים את השיקולים הנוספים.</w:t>
      </w:r>
      <w:bookmarkStart w:id="6593" w:name="_ETM_Q1_7506644"/>
      <w:bookmarkEnd w:id="6593"/>
    </w:p>
    <w:p w14:paraId="1B51C6B9" w14:textId="2B4160D4" w:rsidR="00ED35ED" w:rsidRDefault="00ED35ED" w:rsidP="00CC670C">
      <w:pPr>
        <w:rPr>
          <w:rtl/>
          <w:lang w:eastAsia="he-IL"/>
        </w:rPr>
      </w:pPr>
      <w:bookmarkStart w:id="6594" w:name="_ETM_Q1_7506715"/>
      <w:bookmarkStart w:id="6595" w:name="_ETM_Q1_7504754"/>
      <w:bookmarkEnd w:id="6594"/>
      <w:bookmarkEnd w:id="6595"/>
    </w:p>
    <w:p w14:paraId="062C72A5" w14:textId="782B3035" w:rsidR="00ED35ED" w:rsidRDefault="00ED35ED" w:rsidP="00ED35ED">
      <w:pPr>
        <w:pStyle w:val="a4"/>
        <w:keepNext/>
        <w:rPr>
          <w:rtl/>
        </w:rPr>
      </w:pPr>
      <w:bookmarkStart w:id="6596" w:name="ET_speaker_5069_677"/>
      <w:r w:rsidRPr="00ED35ED">
        <w:rPr>
          <w:rStyle w:val="TagStyle"/>
          <w:rtl/>
        </w:rPr>
        <w:t xml:space="preserve"> &lt;&lt; דובר &gt;&gt; </w:t>
      </w:r>
      <w:r>
        <w:rPr>
          <w:rtl/>
        </w:rPr>
        <w:t>יעקב אשר (יהדות התורה):</w:t>
      </w:r>
      <w:r w:rsidRPr="00ED35ED">
        <w:rPr>
          <w:rStyle w:val="TagStyle"/>
          <w:rtl/>
        </w:rPr>
        <w:t xml:space="preserve"> &lt;&lt; דובר &gt;&gt;</w:t>
      </w:r>
      <w:r w:rsidR="00B00354">
        <w:rPr>
          <w:rtl/>
        </w:rPr>
        <w:t xml:space="preserve"> </w:t>
      </w:r>
      <w:r>
        <w:rPr>
          <w:rtl/>
        </w:rPr>
        <w:t xml:space="preserve"> </w:t>
      </w:r>
      <w:bookmarkEnd w:id="6596"/>
    </w:p>
    <w:p w14:paraId="6F569E30" w14:textId="77777777" w:rsidR="00ED35ED" w:rsidRDefault="00ED35ED" w:rsidP="00ED35ED">
      <w:pPr>
        <w:pStyle w:val="KeepWithNext"/>
        <w:rPr>
          <w:rtl/>
          <w:lang w:eastAsia="he-IL"/>
        </w:rPr>
      </w:pPr>
    </w:p>
    <w:p w14:paraId="04BAE845" w14:textId="186D78A6" w:rsidR="00ED35ED" w:rsidRDefault="00ED35ED" w:rsidP="00ED35ED">
      <w:pPr>
        <w:rPr>
          <w:rtl/>
          <w:lang w:eastAsia="he-IL"/>
        </w:rPr>
      </w:pPr>
      <w:bookmarkStart w:id="6597" w:name="_ETM_Q1_7505750"/>
      <w:bookmarkStart w:id="6598" w:name="_ETM_Q1_7505789"/>
      <w:bookmarkEnd w:id="6597"/>
      <w:bookmarkEnd w:id="6598"/>
      <w:r>
        <w:rPr>
          <w:rFonts w:hint="cs"/>
          <w:rtl/>
          <w:lang w:eastAsia="he-IL"/>
        </w:rPr>
        <w:t>א</w:t>
      </w:r>
      <w:bookmarkStart w:id="6599" w:name="_ETM_Q1_7506172"/>
      <w:bookmarkEnd w:id="6599"/>
      <w:r>
        <w:rPr>
          <w:rFonts w:hint="cs"/>
          <w:rtl/>
          <w:lang w:eastAsia="he-IL"/>
        </w:rPr>
        <w:t>בל אם אפשר</w:t>
      </w:r>
      <w:bookmarkStart w:id="6600" w:name="_ETM_Q1_7504943"/>
      <w:bookmarkEnd w:id="6600"/>
      <w:r>
        <w:rPr>
          <w:rFonts w:hint="cs"/>
          <w:rtl/>
          <w:lang w:eastAsia="he-IL"/>
        </w:rPr>
        <w:t>,</w:t>
      </w:r>
      <w:bookmarkStart w:id="6601" w:name="_ETM_Q1_7505821"/>
      <w:bookmarkEnd w:id="6601"/>
      <w:r>
        <w:rPr>
          <w:rFonts w:hint="cs"/>
          <w:rtl/>
          <w:lang w:eastAsia="he-IL"/>
        </w:rPr>
        <w:t xml:space="preserve"> תציפו את המדינה עם דירות, זה מה שאני אומר.</w:t>
      </w:r>
      <w:bookmarkStart w:id="6602" w:name="_ETM_Q1_7511218"/>
      <w:bookmarkEnd w:id="6602"/>
    </w:p>
    <w:p w14:paraId="3ABA4209" w14:textId="168422EC" w:rsidR="00ED35ED" w:rsidRDefault="00ED35ED" w:rsidP="00ED35ED">
      <w:pPr>
        <w:rPr>
          <w:rtl/>
          <w:lang w:eastAsia="he-IL"/>
        </w:rPr>
      </w:pPr>
      <w:bookmarkStart w:id="6603" w:name="_ETM_Q1_7511277"/>
      <w:bookmarkEnd w:id="6603"/>
    </w:p>
    <w:p w14:paraId="663C6E6E" w14:textId="184E8F80" w:rsidR="00ED35ED" w:rsidRDefault="00ED35ED" w:rsidP="00ED35ED">
      <w:pPr>
        <w:pStyle w:val="af6"/>
        <w:keepNext/>
        <w:rPr>
          <w:rtl/>
        </w:rPr>
      </w:pPr>
      <w:bookmarkStart w:id="6604" w:name="ET_yor_5854_678"/>
      <w:r w:rsidRPr="00ED35ED">
        <w:rPr>
          <w:rStyle w:val="TagStyle"/>
          <w:rtl/>
        </w:rPr>
        <w:t xml:space="preserve"> &lt;&lt; יור &gt;&gt; </w:t>
      </w:r>
      <w:r>
        <w:rPr>
          <w:rtl/>
        </w:rPr>
        <w:t>היו"ר ווליד טאהא:</w:t>
      </w:r>
      <w:r w:rsidRPr="00ED35ED">
        <w:rPr>
          <w:rStyle w:val="TagStyle"/>
          <w:rtl/>
        </w:rPr>
        <w:t xml:space="preserve"> &lt;&lt; יור &gt;&gt;</w:t>
      </w:r>
      <w:r w:rsidR="00B00354">
        <w:rPr>
          <w:rtl/>
        </w:rPr>
        <w:t xml:space="preserve"> </w:t>
      </w:r>
      <w:r>
        <w:rPr>
          <w:rtl/>
        </w:rPr>
        <w:t xml:space="preserve"> </w:t>
      </w:r>
      <w:bookmarkEnd w:id="6604"/>
    </w:p>
    <w:p w14:paraId="1A64DD1C" w14:textId="5ACDF1DB" w:rsidR="00ED35ED" w:rsidRDefault="00ED35ED" w:rsidP="00ED35ED">
      <w:pPr>
        <w:pStyle w:val="KeepWithNext"/>
        <w:rPr>
          <w:rtl/>
          <w:lang w:eastAsia="he-IL"/>
        </w:rPr>
      </w:pPr>
    </w:p>
    <w:p w14:paraId="29C448BC" w14:textId="6973ECFE" w:rsidR="00ED35ED" w:rsidRDefault="00ED35ED" w:rsidP="00ED35ED">
      <w:pPr>
        <w:rPr>
          <w:rtl/>
          <w:lang w:eastAsia="he-IL"/>
        </w:rPr>
      </w:pPr>
      <w:bookmarkStart w:id="6605" w:name="_ETM_Q1_7512928"/>
      <w:bookmarkEnd w:id="6605"/>
      <w:r>
        <w:rPr>
          <w:rFonts w:hint="cs"/>
          <w:rtl/>
          <w:lang w:eastAsia="he-IL"/>
        </w:rPr>
        <w:t>לא, הוספת</w:t>
      </w:r>
      <w:bookmarkStart w:id="6606" w:name="_ETM_Q1_7513800"/>
      <w:bookmarkEnd w:id="6606"/>
      <w:r>
        <w:rPr>
          <w:rFonts w:hint="cs"/>
          <w:rtl/>
          <w:lang w:eastAsia="he-IL"/>
        </w:rPr>
        <w:t xml:space="preserve"> המילה גורעת מהש</w:t>
      </w:r>
      <w:bookmarkStart w:id="6607" w:name="_ETM_Q1_7515609"/>
      <w:bookmarkEnd w:id="6607"/>
      <w:r>
        <w:rPr>
          <w:rFonts w:hint="cs"/>
          <w:rtl/>
          <w:lang w:eastAsia="he-IL"/>
        </w:rPr>
        <w:t>יקולים האחרים שלהם? זו השאלה.</w:t>
      </w:r>
      <w:bookmarkStart w:id="6608" w:name="_ETM_Q1_7519984"/>
      <w:bookmarkEnd w:id="6608"/>
    </w:p>
    <w:p w14:paraId="6E8E330B" w14:textId="60491359" w:rsidR="00ED35ED" w:rsidRDefault="00ED35ED" w:rsidP="00ED35ED">
      <w:pPr>
        <w:rPr>
          <w:rtl/>
          <w:lang w:eastAsia="he-IL"/>
        </w:rPr>
      </w:pPr>
      <w:bookmarkStart w:id="6609" w:name="_ETM_Q1_7520044"/>
      <w:bookmarkStart w:id="6610" w:name="_ETM_Q1_7517236"/>
      <w:bookmarkEnd w:id="6609"/>
      <w:bookmarkEnd w:id="6610"/>
    </w:p>
    <w:p w14:paraId="6E781BF7" w14:textId="7AB2C6DB" w:rsidR="00ED35ED" w:rsidRDefault="00ED35ED" w:rsidP="00ED35ED">
      <w:pPr>
        <w:pStyle w:val="af9"/>
        <w:keepNext/>
        <w:rPr>
          <w:rtl/>
          <w:lang w:eastAsia="he-IL"/>
        </w:rPr>
      </w:pPr>
      <w:bookmarkStart w:id="6611" w:name="ET_guest_יעל_לינדנברג_679"/>
      <w:r w:rsidRPr="00ED35ED">
        <w:rPr>
          <w:rStyle w:val="TagStyle"/>
          <w:rtl/>
        </w:rPr>
        <w:t xml:space="preserve"> &lt;&lt; אורח &gt;&gt; </w:t>
      </w:r>
      <w:r>
        <w:rPr>
          <w:rtl/>
          <w:lang w:eastAsia="he-IL"/>
        </w:rPr>
        <w:t>יעל לינדנברג:</w:t>
      </w:r>
      <w:r w:rsidRPr="00ED35ED">
        <w:rPr>
          <w:rStyle w:val="TagStyle"/>
          <w:rtl/>
        </w:rPr>
        <w:t xml:space="preserve"> &lt;&lt; אורח &gt;&gt;</w:t>
      </w:r>
      <w:r w:rsidR="00B00354">
        <w:rPr>
          <w:rtl/>
          <w:lang w:eastAsia="he-IL"/>
        </w:rPr>
        <w:t xml:space="preserve"> </w:t>
      </w:r>
      <w:r>
        <w:rPr>
          <w:rtl/>
          <w:lang w:eastAsia="he-IL"/>
        </w:rPr>
        <w:t xml:space="preserve"> </w:t>
      </w:r>
      <w:bookmarkEnd w:id="6611"/>
    </w:p>
    <w:p w14:paraId="7C2A2F46" w14:textId="736693AC" w:rsidR="00ED35ED" w:rsidRDefault="00ED35ED" w:rsidP="00ED35ED">
      <w:pPr>
        <w:pStyle w:val="KeepWithNext"/>
        <w:rPr>
          <w:rtl/>
          <w:lang w:eastAsia="he-IL"/>
        </w:rPr>
      </w:pPr>
    </w:p>
    <w:p w14:paraId="413C1449" w14:textId="3ABDC794" w:rsidR="00ED35ED" w:rsidRDefault="00ED35ED" w:rsidP="00ED35ED">
      <w:pPr>
        <w:rPr>
          <w:rtl/>
          <w:lang w:eastAsia="he-IL"/>
        </w:rPr>
      </w:pPr>
      <w:bookmarkStart w:id="6612" w:name="_ETM_Q1_7518128"/>
      <w:bookmarkStart w:id="6613" w:name="_ETM_Q1_7518160"/>
      <w:bookmarkEnd w:id="6612"/>
      <w:bookmarkEnd w:id="6613"/>
      <w:r>
        <w:rPr>
          <w:rFonts w:hint="cs"/>
          <w:rtl/>
          <w:lang w:eastAsia="he-IL"/>
        </w:rPr>
        <w:t>כן, היא יכולה</w:t>
      </w:r>
      <w:bookmarkStart w:id="6614" w:name="_ETM_Q1_7519149"/>
      <w:bookmarkEnd w:id="6614"/>
      <w:r>
        <w:rPr>
          <w:rFonts w:hint="cs"/>
          <w:rtl/>
          <w:lang w:eastAsia="he-IL"/>
        </w:rPr>
        <w:t xml:space="preserve"> להוות פרצה.</w:t>
      </w:r>
      <w:bookmarkStart w:id="6615" w:name="_ETM_Q1_7520288"/>
      <w:bookmarkEnd w:id="6615"/>
    </w:p>
    <w:p w14:paraId="6B2D32FC" w14:textId="4009D745" w:rsidR="00ED35ED" w:rsidRDefault="00ED35ED" w:rsidP="00ED35ED">
      <w:pPr>
        <w:rPr>
          <w:rtl/>
          <w:lang w:eastAsia="he-IL"/>
        </w:rPr>
      </w:pPr>
      <w:bookmarkStart w:id="6616" w:name="_ETM_Q1_7520348"/>
      <w:bookmarkStart w:id="6617" w:name="_ETM_Q1_7520901"/>
      <w:bookmarkEnd w:id="6616"/>
      <w:bookmarkEnd w:id="6617"/>
    </w:p>
    <w:p w14:paraId="5494574B" w14:textId="52D0DF7D" w:rsidR="00ED35ED" w:rsidRDefault="00ED35ED" w:rsidP="00ED35ED">
      <w:pPr>
        <w:pStyle w:val="af9"/>
        <w:keepNext/>
        <w:rPr>
          <w:rtl/>
          <w:lang w:eastAsia="he-IL"/>
        </w:rPr>
      </w:pPr>
      <w:bookmarkStart w:id="6618" w:name="ET_guest_ישי_איצקוביץ_680"/>
      <w:r w:rsidRPr="00ED35ED">
        <w:rPr>
          <w:rStyle w:val="TagStyle"/>
          <w:rtl/>
        </w:rPr>
        <w:t xml:space="preserve"> &lt;&lt; אורח &gt;&gt; </w:t>
      </w:r>
      <w:r>
        <w:rPr>
          <w:rtl/>
          <w:lang w:eastAsia="he-IL"/>
        </w:rPr>
        <w:t>ישי איצקוביץ:</w:t>
      </w:r>
      <w:r w:rsidRPr="00ED35ED">
        <w:rPr>
          <w:rStyle w:val="TagStyle"/>
          <w:rtl/>
        </w:rPr>
        <w:t xml:space="preserve"> &lt;&lt; אורח &gt;&gt;</w:t>
      </w:r>
      <w:r w:rsidR="00B00354">
        <w:rPr>
          <w:rtl/>
          <w:lang w:eastAsia="he-IL"/>
        </w:rPr>
        <w:t xml:space="preserve"> </w:t>
      </w:r>
      <w:r>
        <w:rPr>
          <w:rtl/>
          <w:lang w:eastAsia="he-IL"/>
        </w:rPr>
        <w:t xml:space="preserve"> </w:t>
      </w:r>
      <w:bookmarkEnd w:id="6618"/>
    </w:p>
    <w:p w14:paraId="00ADEE0D" w14:textId="5DC4E813" w:rsidR="00ED35ED" w:rsidRDefault="00ED35ED" w:rsidP="00ED35ED">
      <w:pPr>
        <w:pStyle w:val="KeepWithNext"/>
        <w:rPr>
          <w:rtl/>
          <w:lang w:eastAsia="he-IL"/>
        </w:rPr>
      </w:pPr>
    </w:p>
    <w:p w14:paraId="6607FB87" w14:textId="5426A235" w:rsidR="00ED35ED" w:rsidRDefault="00ED35ED" w:rsidP="00ED35ED">
      <w:pPr>
        <w:rPr>
          <w:rtl/>
          <w:lang w:eastAsia="he-IL"/>
        </w:rPr>
      </w:pPr>
      <w:bookmarkStart w:id="6619" w:name="_ETM_Q1_7522120"/>
      <w:bookmarkStart w:id="6620" w:name="_ETM_Q1_7522148"/>
      <w:bookmarkEnd w:id="6619"/>
      <w:bookmarkEnd w:id="6620"/>
      <w:r>
        <w:rPr>
          <w:rFonts w:hint="cs"/>
          <w:rtl/>
          <w:lang w:eastAsia="he-IL"/>
        </w:rPr>
        <w:t>ברשותך אדוני, ההתחדשות העירונית כבר קיימת</w:t>
      </w:r>
      <w:r w:rsidR="00310358">
        <w:rPr>
          <w:rFonts w:hint="cs"/>
          <w:rtl/>
          <w:lang w:eastAsia="he-IL"/>
        </w:rPr>
        <w:t xml:space="preserve"> קרוב ל-20 שנה ויש לנו</w:t>
      </w:r>
      <w:bookmarkStart w:id="6621" w:name="_ETM_Q1_7524254"/>
      <w:bookmarkEnd w:id="6621"/>
      <w:r w:rsidR="00310358">
        <w:rPr>
          <w:rFonts w:hint="cs"/>
          <w:rtl/>
          <w:lang w:eastAsia="he-IL"/>
        </w:rPr>
        <w:t xml:space="preserve"> מספיק ניסיון</w:t>
      </w:r>
      <w:bookmarkStart w:id="6622" w:name="_ETM_Q1_7528492"/>
      <w:bookmarkEnd w:id="6622"/>
      <w:r w:rsidR="00310358">
        <w:rPr>
          <w:rFonts w:hint="cs"/>
          <w:rtl/>
          <w:lang w:eastAsia="he-IL"/>
        </w:rPr>
        <w:t xml:space="preserve"> כדי ללמוד. לצורך העניין</w:t>
      </w:r>
      <w:bookmarkStart w:id="6623" w:name="_ETM_Q1_7527708"/>
      <w:bookmarkEnd w:id="6623"/>
      <w:r w:rsidR="00310358">
        <w:rPr>
          <w:rFonts w:hint="cs"/>
          <w:rtl/>
          <w:lang w:eastAsia="he-IL"/>
        </w:rPr>
        <w:t xml:space="preserve">, וזה מאוד רלוונטי לעניין הזה, למשל תקן </w:t>
      </w:r>
      <w:bookmarkStart w:id="6624" w:name="_ETM_Q1_7532509"/>
      <w:bookmarkEnd w:id="6624"/>
      <w:r w:rsidR="00310358">
        <w:rPr>
          <w:rFonts w:hint="cs"/>
          <w:rtl/>
          <w:lang w:eastAsia="he-IL"/>
        </w:rPr>
        <w:t xml:space="preserve">21. בסופו של דבר התקן בא </w:t>
      </w:r>
      <w:bookmarkStart w:id="6625" w:name="_ETM_Q1_7532344"/>
      <w:bookmarkEnd w:id="6625"/>
      <w:r w:rsidR="00310358">
        <w:rPr>
          <w:rFonts w:hint="cs"/>
          <w:rtl/>
          <w:lang w:eastAsia="he-IL"/>
        </w:rPr>
        <w:t>לאפשר לוועדות, או להנחות אותן</w:t>
      </w:r>
      <w:bookmarkStart w:id="6626" w:name="_ETM_Q1_7536434"/>
      <w:bookmarkStart w:id="6627" w:name="_ETM_Q1_7534034"/>
      <w:bookmarkEnd w:id="6626"/>
      <w:bookmarkEnd w:id="6627"/>
      <w:r w:rsidR="00310358">
        <w:rPr>
          <w:rFonts w:hint="cs"/>
          <w:rtl/>
          <w:lang w:eastAsia="he-IL"/>
        </w:rPr>
        <w:t>, לאשר במקומות שזה לא כלכלי. מה שקורה בפועל וזה</w:t>
      </w:r>
      <w:bookmarkStart w:id="6628" w:name="_ETM_Q1_7539265"/>
      <w:bookmarkEnd w:id="6628"/>
      <w:r w:rsidR="00310358">
        <w:rPr>
          <w:rFonts w:hint="cs"/>
          <w:rtl/>
          <w:lang w:eastAsia="he-IL"/>
        </w:rPr>
        <w:t xml:space="preserve"> מה שיקרה פה, זה שהר</w:t>
      </w:r>
      <w:bookmarkStart w:id="6629" w:name="_ETM_Q1_7539267"/>
      <w:bookmarkEnd w:id="6629"/>
      <w:r w:rsidR="00310358">
        <w:rPr>
          <w:rFonts w:hint="cs"/>
          <w:rtl/>
          <w:lang w:eastAsia="he-IL"/>
        </w:rPr>
        <w:t xml:space="preserve">שות המקומית מסתכלת </w:t>
      </w:r>
      <w:bookmarkStart w:id="6630" w:name="_ETM_Q1_7539819"/>
      <w:bookmarkEnd w:id="6630"/>
      <w:r w:rsidR="00310358">
        <w:rPr>
          <w:rFonts w:hint="cs"/>
          <w:rtl/>
          <w:lang w:eastAsia="he-IL"/>
        </w:rPr>
        <w:t>כמה היזם</w:t>
      </w:r>
      <w:bookmarkStart w:id="6631" w:name="_ETM_Q1_7540825"/>
      <w:bookmarkEnd w:id="6631"/>
      <w:r w:rsidR="00310358">
        <w:rPr>
          <w:rFonts w:hint="cs"/>
          <w:rtl/>
          <w:lang w:eastAsia="he-IL"/>
        </w:rPr>
        <w:t xml:space="preserve"> מרוויח ללא קשר לשיקול התכנוני</w:t>
      </w:r>
      <w:bookmarkStart w:id="6632" w:name="_ETM_Q1_7542357"/>
      <w:bookmarkEnd w:id="6632"/>
      <w:r w:rsidR="00310358">
        <w:rPr>
          <w:rFonts w:hint="cs"/>
          <w:rtl/>
          <w:lang w:eastAsia="he-IL"/>
        </w:rPr>
        <w:t xml:space="preserve">. מעבר לכך, מתקיים דיון </w:t>
      </w:r>
      <w:bookmarkStart w:id="6633" w:name="_ETM_Q1_7546497"/>
      <w:bookmarkEnd w:id="6633"/>
      <w:r w:rsidR="00310358">
        <w:rPr>
          <w:rFonts w:hint="cs"/>
          <w:rtl/>
          <w:lang w:eastAsia="he-IL"/>
        </w:rPr>
        <w:t xml:space="preserve">לא מסודר בין שמאי שאומר שאפשר לבנות ב-2,000 ₪ למטר </w:t>
      </w:r>
      <w:bookmarkStart w:id="6634" w:name="_ETM_Q1_7550408"/>
      <w:bookmarkEnd w:id="6634"/>
      <w:r w:rsidR="00310358">
        <w:rPr>
          <w:rFonts w:hint="cs"/>
          <w:rtl/>
          <w:lang w:eastAsia="he-IL"/>
        </w:rPr>
        <w:t>לעומ</w:t>
      </w:r>
      <w:bookmarkStart w:id="6635" w:name="_ETM_Q1_7549024"/>
      <w:bookmarkEnd w:id="6635"/>
      <w:r w:rsidR="00310358">
        <w:rPr>
          <w:rFonts w:hint="cs"/>
          <w:rtl/>
          <w:lang w:eastAsia="he-IL"/>
        </w:rPr>
        <w:t xml:space="preserve">ת </w:t>
      </w:r>
      <w:bookmarkStart w:id="6636" w:name="_ETM_Q1_7547713"/>
      <w:bookmarkEnd w:id="6636"/>
      <w:r w:rsidR="00310358">
        <w:rPr>
          <w:rFonts w:hint="cs"/>
          <w:rtl/>
          <w:lang w:eastAsia="he-IL"/>
        </w:rPr>
        <w:t xml:space="preserve">6,000 ₪ למטר. אנחנו לא רוצים לבנות בנייני </w:t>
      </w:r>
      <w:bookmarkStart w:id="6637" w:name="_ETM_Q1_7553492"/>
      <w:bookmarkEnd w:id="6637"/>
      <w:r w:rsidR="00310358">
        <w:rPr>
          <w:rFonts w:hint="cs"/>
          <w:rtl/>
          <w:lang w:eastAsia="he-IL"/>
        </w:rPr>
        <w:t xml:space="preserve">סלמס </w:t>
      </w:r>
      <w:bookmarkStart w:id="6638" w:name="_ETM_Q1_7551568"/>
      <w:bookmarkEnd w:id="6638"/>
      <w:r w:rsidR="00310358">
        <w:rPr>
          <w:rFonts w:hint="cs"/>
          <w:rtl/>
          <w:lang w:eastAsia="he-IL"/>
        </w:rPr>
        <w:t>ולכן כל הדיון הכלכלי</w:t>
      </w:r>
      <w:r w:rsidR="00541797">
        <w:rPr>
          <w:rFonts w:hint="cs"/>
          <w:rtl/>
          <w:lang w:eastAsia="he-IL"/>
        </w:rPr>
        <w:t>,</w:t>
      </w:r>
      <w:r w:rsidR="00310358">
        <w:rPr>
          <w:rFonts w:hint="cs"/>
          <w:rtl/>
          <w:lang w:eastAsia="he-IL"/>
        </w:rPr>
        <w:t xml:space="preserve"> זה לא יכול להיות במסגרת</w:t>
      </w:r>
      <w:bookmarkStart w:id="6639" w:name="_ETM_Q1_7556864"/>
      <w:bookmarkEnd w:id="6639"/>
      <w:r w:rsidR="00310358">
        <w:rPr>
          <w:rFonts w:hint="cs"/>
          <w:rtl/>
          <w:lang w:eastAsia="he-IL"/>
        </w:rPr>
        <w:t xml:space="preserve"> הרשות. </w:t>
      </w:r>
      <w:bookmarkStart w:id="6640" w:name="_ETM_Q1_7554716"/>
      <w:bookmarkEnd w:id="6640"/>
      <w:r w:rsidR="00310358">
        <w:rPr>
          <w:rFonts w:hint="cs"/>
          <w:rtl/>
          <w:lang w:eastAsia="he-IL"/>
        </w:rPr>
        <w:t>כל השיקולים הכלכלי</w:t>
      </w:r>
      <w:bookmarkStart w:id="6641" w:name="_ETM_Q1_7555298"/>
      <w:bookmarkEnd w:id="6641"/>
      <w:r w:rsidR="00310358">
        <w:rPr>
          <w:rFonts w:hint="cs"/>
          <w:rtl/>
          <w:lang w:eastAsia="he-IL"/>
        </w:rPr>
        <w:t>ים נעשו באמצעות העובדה שיש</w:t>
      </w:r>
      <w:bookmarkStart w:id="6642" w:name="_ETM_Q1_7560021"/>
      <w:bookmarkStart w:id="6643" w:name="_ETM_Q1_7558224"/>
      <w:bookmarkStart w:id="6644" w:name="_ETM_Q1_7559199"/>
      <w:bookmarkStart w:id="6645" w:name="_ETM_Q1_7558166"/>
      <w:bookmarkStart w:id="6646" w:name="_ETM_Q1_7561063"/>
      <w:bookmarkStart w:id="6647" w:name="_ETM_Q1_7558379"/>
      <w:bookmarkEnd w:id="6642"/>
      <w:bookmarkEnd w:id="6643"/>
      <w:bookmarkEnd w:id="6644"/>
      <w:bookmarkEnd w:id="6645"/>
      <w:bookmarkEnd w:id="6646"/>
      <w:bookmarkEnd w:id="6647"/>
      <w:r w:rsidR="00310358">
        <w:rPr>
          <w:rFonts w:hint="cs"/>
          <w:rtl/>
          <w:lang w:eastAsia="he-IL"/>
        </w:rPr>
        <w:t xml:space="preserve"> פה </w:t>
      </w:r>
      <w:bookmarkStart w:id="6648" w:name="_ETM_Q1_7558313"/>
      <w:bookmarkEnd w:id="6648"/>
      <w:r w:rsidR="00310358">
        <w:rPr>
          <w:rFonts w:hint="cs"/>
          <w:rtl/>
          <w:lang w:eastAsia="he-IL"/>
        </w:rPr>
        <w:t>- - -400</w:t>
      </w:r>
      <w:bookmarkStart w:id="6649" w:name="_ETM_Q1_7558633"/>
      <w:bookmarkEnd w:id="6649"/>
      <w:r w:rsidR="00310358">
        <w:rPr>
          <w:rFonts w:hint="cs"/>
          <w:rtl/>
          <w:lang w:eastAsia="he-IL"/>
        </w:rPr>
        <w:t>%</w:t>
      </w:r>
      <w:r w:rsidR="00541797">
        <w:rPr>
          <w:rFonts w:hint="cs"/>
          <w:rtl/>
          <w:lang w:eastAsia="he-IL"/>
        </w:rPr>
        <w:t xml:space="preserve"> </w:t>
      </w:r>
      <w:r w:rsidR="00310358">
        <w:rPr>
          <w:rFonts w:hint="cs"/>
          <w:rtl/>
          <w:lang w:eastAsia="he-IL"/>
        </w:rPr>
        <w:t>. הדוגמ</w:t>
      </w:r>
      <w:bookmarkStart w:id="6650" w:name="_ETM_Q1_7557932"/>
      <w:bookmarkEnd w:id="6650"/>
      <w:r w:rsidR="00310358">
        <w:rPr>
          <w:rFonts w:hint="cs"/>
          <w:rtl/>
          <w:lang w:eastAsia="he-IL"/>
        </w:rPr>
        <w:t>ה</w:t>
      </w:r>
      <w:bookmarkStart w:id="6651" w:name="_ETM_Q1_7558123"/>
      <w:bookmarkEnd w:id="6651"/>
      <w:r w:rsidR="00310358">
        <w:rPr>
          <w:rFonts w:hint="cs"/>
          <w:rtl/>
          <w:lang w:eastAsia="he-IL"/>
        </w:rPr>
        <w:t xml:space="preserve"> של ה-5,000</w:t>
      </w:r>
      <w:bookmarkStart w:id="6652" w:name="_ETM_Q1_7560431"/>
      <w:bookmarkEnd w:id="6652"/>
      <w:r w:rsidR="00310358">
        <w:rPr>
          <w:rFonts w:hint="cs"/>
          <w:rtl/>
          <w:lang w:eastAsia="he-IL"/>
        </w:rPr>
        <w:t xml:space="preserve"> לא רלוונטית, הדוגמה של היטל ההשבחה לא רלוונטית כי יש פה היטל</w:t>
      </w:r>
      <w:bookmarkStart w:id="6653" w:name="_ETM_Q1_7561936"/>
      <w:bookmarkEnd w:id="6653"/>
      <w:r w:rsidR="00310358">
        <w:rPr>
          <w:rFonts w:hint="cs"/>
          <w:rtl/>
          <w:lang w:eastAsia="he-IL"/>
        </w:rPr>
        <w:t xml:space="preserve"> השבחה. יש פה מספיק הכבדה שגם ככה </w:t>
      </w:r>
      <w:bookmarkStart w:id="6654" w:name="_ETM_Q1_7564540"/>
      <w:bookmarkEnd w:id="6654"/>
      <w:r w:rsidR="006B33EA">
        <w:rPr>
          <w:rFonts w:hint="cs"/>
          <w:rtl/>
          <w:lang w:eastAsia="he-IL"/>
        </w:rPr>
        <w:t>ההתאחדות הראתה שהיא גבולית</w:t>
      </w:r>
      <w:bookmarkStart w:id="6655" w:name="_ETM_Q1_7564198"/>
      <w:bookmarkEnd w:id="6655"/>
      <w:r w:rsidR="006B33EA">
        <w:rPr>
          <w:rFonts w:hint="cs"/>
          <w:rtl/>
          <w:lang w:eastAsia="he-IL"/>
        </w:rPr>
        <w:t xml:space="preserve"> מאוד. </w:t>
      </w:r>
      <w:bookmarkStart w:id="6656" w:name="_ETM_Q1_7567163"/>
      <w:bookmarkEnd w:id="6656"/>
      <w:r w:rsidR="00541797">
        <w:rPr>
          <w:rFonts w:hint="cs"/>
          <w:rtl/>
          <w:lang w:eastAsia="he-IL"/>
        </w:rPr>
        <w:t xml:space="preserve">אין שום סיבה לתת את הכלי הכלכלי הזה שהוא </w:t>
      </w:r>
      <w:bookmarkStart w:id="6657" w:name="_ETM_Q1_7571911"/>
      <w:bookmarkEnd w:id="6657"/>
      <w:r w:rsidR="00541797">
        <w:rPr>
          <w:rFonts w:hint="cs"/>
          <w:rtl/>
          <w:lang w:eastAsia="he-IL"/>
        </w:rPr>
        <w:t xml:space="preserve">טיעון שאפשר </w:t>
      </w:r>
      <w:bookmarkStart w:id="6658" w:name="_ETM_Q1_7570545"/>
      <w:bookmarkEnd w:id="6658"/>
      <w:r w:rsidR="00541797">
        <w:rPr>
          <w:rFonts w:hint="cs"/>
          <w:rtl/>
          <w:lang w:eastAsia="he-IL"/>
        </w:rPr>
        <w:t>לטעון אותו מפה עד להודעה חדשה כדי לבוא ולסכל.</w:t>
      </w:r>
    </w:p>
    <w:p w14:paraId="63298D55" w14:textId="4C1FE8F8" w:rsidR="00541797" w:rsidRDefault="00541797" w:rsidP="00ED35ED">
      <w:pPr>
        <w:rPr>
          <w:rtl/>
          <w:lang w:eastAsia="he-IL"/>
        </w:rPr>
      </w:pPr>
    </w:p>
    <w:p w14:paraId="57D3F838" w14:textId="40D9C639" w:rsidR="00541797" w:rsidRDefault="00541797" w:rsidP="00541797">
      <w:pPr>
        <w:pStyle w:val="a4"/>
        <w:keepNext/>
        <w:rPr>
          <w:rtl/>
        </w:rPr>
      </w:pPr>
      <w:bookmarkStart w:id="6659" w:name="ET_speaker_5069_671"/>
      <w:r w:rsidRPr="00541797">
        <w:rPr>
          <w:rStyle w:val="TagStyle"/>
          <w:rtl/>
        </w:rPr>
        <w:t xml:space="preserve"> &lt;&lt; דובר &gt;&gt; </w:t>
      </w:r>
      <w:r>
        <w:rPr>
          <w:rtl/>
        </w:rPr>
        <w:t>יעקב אשר (יהדות התורה):</w:t>
      </w:r>
      <w:r w:rsidRPr="00541797">
        <w:rPr>
          <w:rStyle w:val="TagStyle"/>
          <w:rtl/>
        </w:rPr>
        <w:t xml:space="preserve"> &lt;&lt; דובר &gt;&gt;</w:t>
      </w:r>
      <w:r w:rsidR="00B00354">
        <w:rPr>
          <w:rtl/>
        </w:rPr>
        <w:t xml:space="preserve"> </w:t>
      </w:r>
      <w:r>
        <w:rPr>
          <w:rtl/>
        </w:rPr>
        <w:t xml:space="preserve"> </w:t>
      </w:r>
      <w:bookmarkEnd w:id="6659"/>
    </w:p>
    <w:p w14:paraId="52F06CE4" w14:textId="77777777" w:rsidR="00541797" w:rsidRDefault="00541797" w:rsidP="00541797">
      <w:pPr>
        <w:pStyle w:val="KeepWithNext"/>
        <w:rPr>
          <w:rtl/>
        </w:rPr>
      </w:pPr>
    </w:p>
    <w:p w14:paraId="7F394BEE" w14:textId="0693697C" w:rsidR="00541797" w:rsidRDefault="00541797" w:rsidP="00541797">
      <w:pPr>
        <w:rPr>
          <w:rtl/>
        </w:rPr>
      </w:pPr>
      <w:bookmarkStart w:id="6660" w:name="_ETM_Q1_7572404"/>
      <w:bookmarkEnd w:id="6660"/>
      <w:r>
        <w:rPr>
          <w:rFonts w:hint="cs"/>
          <w:rtl/>
        </w:rPr>
        <w:t>אני חשבתי בהתחלה אדוני יושב הראש, שהכלכלי פה זה בדיוק הפוך.</w:t>
      </w:r>
      <w:bookmarkStart w:id="6661" w:name="_ETM_Q1_7579136"/>
      <w:bookmarkEnd w:id="6661"/>
      <w:r>
        <w:rPr>
          <w:rFonts w:hint="cs"/>
          <w:rtl/>
        </w:rPr>
        <w:t xml:space="preserve"> שהוועדה תבחן לראות אם </w:t>
      </w:r>
      <w:bookmarkStart w:id="6662" w:name="_ETM_Q1_7576639"/>
      <w:bookmarkEnd w:id="6662"/>
      <w:r>
        <w:rPr>
          <w:rFonts w:hint="cs"/>
          <w:rtl/>
        </w:rPr>
        <w:t xml:space="preserve">האירוע כלכלי כדי </w:t>
      </w:r>
      <w:bookmarkStart w:id="6663" w:name="_ETM_Q1_7579573"/>
      <w:bookmarkEnd w:id="6663"/>
      <w:r>
        <w:rPr>
          <w:rFonts w:hint="cs"/>
          <w:rtl/>
        </w:rPr>
        <w:t xml:space="preserve">שלא יהיה פיל </w:t>
      </w:r>
      <w:bookmarkStart w:id="6664" w:name="_ETM_Q1_7581413"/>
      <w:bookmarkEnd w:id="6664"/>
      <w:r>
        <w:rPr>
          <w:rFonts w:hint="cs"/>
          <w:rtl/>
        </w:rPr>
        <w:t>לבן, שלא ת</w:t>
      </w:r>
      <w:bookmarkStart w:id="6665" w:name="_ETM_Q1_7580881"/>
      <w:bookmarkEnd w:id="6665"/>
      <w:r>
        <w:rPr>
          <w:rFonts w:hint="cs"/>
          <w:rtl/>
        </w:rPr>
        <w:t>היה פשיטת רגל באמצע.</w:t>
      </w:r>
      <w:bookmarkStart w:id="6666" w:name="_ETM_Q1_7585763"/>
      <w:bookmarkEnd w:id="6666"/>
    </w:p>
    <w:p w14:paraId="0C747C25" w14:textId="6BCB5C00" w:rsidR="00541797" w:rsidRDefault="00541797" w:rsidP="00541797">
      <w:pPr>
        <w:rPr>
          <w:rtl/>
        </w:rPr>
      </w:pPr>
      <w:bookmarkStart w:id="6667" w:name="_ETM_Q1_7585829"/>
      <w:bookmarkEnd w:id="6667"/>
    </w:p>
    <w:p w14:paraId="73954D8E" w14:textId="0D2B5C8A" w:rsidR="00541797" w:rsidRDefault="00541797" w:rsidP="00541797">
      <w:pPr>
        <w:pStyle w:val="af9"/>
        <w:keepNext/>
        <w:rPr>
          <w:rtl/>
        </w:rPr>
      </w:pPr>
      <w:bookmarkStart w:id="6668" w:name="ET_guest_עינת_גנון_672"/>
      <w:r w:rsidRPr="00541797">
        <w:rPr>
          <w:rStyle w:val="TagStyle"/>
          <w:rtl/>
        </w:rPr>
        <w:t xml:space="preserve"> &lt;&lt; אורח &gt;&gt; </w:t>
      </w:r>
      <w:r>
        <w:rPr>
          <w:rtl/>
        </w:rPr>
        <w:t>עינת גנון:</w:t>
      </w:r>
      <w:r w:rsidRPr="00541797">
        <w:rPr>
          <w:rStyle w:val="TagStyle"/>
          <w:rtl/>
        </w:rPr>
        <w:t xml:space="preserve"> &lt;&lt; אורח &gt;&gt;</w:t>
      </w:r>
      <w:r w:rsidR="00B00354">
        <w:rPr>
          <w:rtl/>
        </w:rPr>
        <w:t xml:space="preserve"> </w:t>
      </w:r>
      <w:r>
        <w:rPr>
          <w:rtl/>
        </w:rPr>
        <w:t xml:space="preserve"> </w:t>
      </w:r>
      <w:bookmarkEnd w:id="6668"/>
    </w:p>
    <w:p w14:paraId="6BA5E793" w14:textId="68526431" w:rsidR="00541797" w:rsidRDefault="00541797" w:rsidP="00541797">
      <w:pPr>
        <w:pStyle w:val="KeepWithNext"/>
        <w:rPr>
          <w:rtl/>
        </w:rPr>
      </w:pPr>
    </w:p>
    <w:p w14:paraId="77E5E223" w14:textId="208EA74B" w:rsidR="00C50531" w:rsidRDefault="00541797" w:rsidP="00C50531">
      <w:pPr>
        <w:rPr>
          <w:rtl/>
        </w:rPr>
      </w:pPr>
      <w:r>
        <w:rPr>
          <w:rFonts w:hint="cs"/>
          <w:rtl/>
        </w:rPr>
        <w:t>עינת גנון, סמנכ"לית הרשות להתחדשות עירונית. אד</w:t>
      </w:r>
      <w:bookmarkStart w:id="6669" w:name="_ETM_Q1_7583683"/>
      <w:bookmarkEnd w:id="6669"/>
      <w:r>
        <w:rPr>
          <w:rFonts w:hint="cs"/>
          <w:rtl/>
        </w:rPr>
        <w:t>וני, אין סיכוי שבניין</w:t>
      </w:r>
      <w:bookmarkStart w:id="6670" w:name="_ETM_Q1_7587474"/>
      <w:bookmarkEnd w:id="6670"/>
      <w:r>
        <w:rPr>
          <w:rFonts w:hint="cs"/>
          <w:rtl/>
        </w:rPr>
        <w:t xml:space="preserve"> שהיום עובר התחדשות עירונית</w:t>
      </w:r>
      <w:bookmarkStart w:id="6671" w:name="_ETM_Q1_7590060"/>
      <w:bookmarkEnd w:id="6671"/>
      <w:r>
        <w:rPr>
          <w:rFonts w:hint="cs"/>
          <w:rtl/>
        </w:rPr>
        <w:t xml:space="preserve">, גם אם זה </w:t>
      </w:r>
      <w:bookmarkStart w:id="6672" w:name="_ETM_Q1_7602070"/>
      <w:bookmarkEnd w:id="6672"/>
      <w:r>
        <w:rPr>
          <w:rFonts w:hint="cs"/>
          <w:rtl/>
        </w:rPr>
        <w:t>בהתחדשות בניינית, יעבור התחדשות עירונית בטווח הנראה</w:t>
      </w:r>
      <w:bookmarkStart w:id="6673" w:name="_ETM_Q1_7610719"/>
      <w:bookmarkEnd w:id="6673"/>
      <w:r>
        <w:rPr>
          <w:rFonts w:hint="cs"/>
          <w:rtl/>
        </w:rPr>
        <w:t xml:space="preserve"> לעין </w:t>
      </w:r>
      <w:bookmarkStart w:id="6674" w:name="_ETM_Q1_7608691"/>
      <w:bookmarkEnd w:id="6674"/>
      <w:r>
        <w:rPr>
          <w:rFonts w:hint="cs"/>
          <w:rtl/>
        </w:rPr>
        <w:t xml:space="preserve">פעם נוספת. וכמו שיעל אמרה, כן גם הנושא של </w:t>
      </w:r>
      <w:bookmarkStart w:id="6675" w:name="_ETM_Q1_7613869"/>
      <w:bookmarkEnd w:id="6675"/>
      <w:r>
        <w:rPr>
          <w:rFonts w:hint="cs"/>
          <w:rtl/>
        </w:rPr>
        <w:t>תוספת יחידות דיור בשטחי</w:t>
      </w:r>
      <w:bookmarkStart w:id="6676" w:name="_ETM_Q1_7612885"/>
      <w:bookmarkEnd w:id="6676"/>
      <w:r>
        <w:rPr>
          <w:rFonts w:hint="cs"/>
          <w:rtl/>
        </w:rPr>
        <w:t xml:space="preserve">ם </w:t>
      </w:r>
      <w:r w:rsidR="00C50531">
        <w:rPr>
          <w:rFonts w:hint="cs"/>
          <w:rtl/>
        </w:rPr>
        <w:t>מבונים</w:t>
      </w:r>
      <w:bookmarkStart w:id="6677" w:name="_ETM_Q1_7614158"/>
      <w:bookmarkEnd w:id="6677"/>
      <w:r w:rsidR="00C50531">
        <w:rPr>
          <w:rFonts w:hint="cs"/>
          <w:rtl/>
        </w:rPr>
        <w:t xml:space="preserve"> חשוב לנו. אז לב</w:t>
      </w:r>
      <w:bookmarkStart w:id="6678" w:name="_ETM_Q1_7616891"/>
      <w:bookmarkEnd w:id="6678"/>
      <w:r w:rsidR="00C50531">
        <w:rPr>
          <w:rFonts w:hint="cs"/>
          <w:rtl/>
        </w:rPr>
        <w:t xml:space="preserve">וא, להגביל, להוריד ולצמצם באותה </w:t>
      </w:r>
      <w:bookmarkStart w:id="6679" w:name="_ETM_Q1_7617663"/>
      <w:bookmarkEnd w:id="6679"/>
      <w:r w:rsidR="00C50531">
        <w:rPr>
          <w:rFonts w:hint="cs"/>
          <w:rtl/>
        </w:rPr>
        <w:t xml:space="preserve">הזדמנות, אנחנו לא חושבים </w:t>
      </w:r>
      <w:bookmarkStart w:id="6680" w:name="_ETM_Q1_7623384"/>
      <w:bookmarkEnd w:id="6680"/>
      <w:r w:rsidR="00C50531">
        <w:rPr>
          <w:rFonts w:hint="cs"/>
          <w:rtl/>
        </w:rPr>
        <w:t>שזה השיקול - -</w:t>
      </w:r>
      <w:bookmarkStart w:id="6681" w:name="_ETM_Q1_7625187"/>
      <w:bookmarkStart w:id="6682" w:name="_ETM_Q1_7625259"/>
      <w:bookmarkStart w:id="6683" w:name="_ETM_Q1_7623129"/>
      <w:bookmarkStart w:id="6684" w:name="_ETM_Q1_7623301"/>
      <w:bookmarkEnd w:id="6681"/>
      <w:bookmarkEnd w:id="6682"/>
      <w:bookmarkEnd w:id="6683"/>
      <w:bookmarkEnd w:id="6684"/>
    </w:p>
    <w:p w14:paraId="1BB4AAB6" w14:textId="7D05C003" w:rsidR="00C50531" w:rsidRDefault="00C50531" w:rsidP="00C50531">
      <w:pPr>
        <w:rPr>
          <w:rtl/>
        </w:rPr>
      </w:pPr>
      <w:bookmarkStart w:id="6685" w:name="_ETM_Q1_7623376"/>
      <w:bookmarkEnd w:id="6685"/>
    </w:p>
    <w:p w14:paraId="60A42042" w14:textId="6AEC10F5" w:rsidR="00C50531" w:rsidRDefault="00C50531" w:rsidP="00C50531">
      <w:pPr>
        <w:pStyle w:val="af6"/>
        <w:keepNext/>
        <w:rPr>
          <w:rtl/>
        </w:rPr>
      </w:pPr>
      <w:bookmarkStart w:id="6686" w:name="ET_yor_5854_673"/>
      <w:r w:rsidRPr="00C50531">
        <w:rPr>
          <w:rStyle w:val="TagStyle"/>
          <w:rtl/>
        </w:rPr>
        <w:t xml:space="preserve"> &lt;&lt; יור &gt;&gt; </w:t>
      </w:r>
      <w:r>
        <w:rPr>
          <w:rtl/>
        </w:rPr>
        <w:t>היו"ר ווליד טאהא:</w:t>
      </w:r>
      <w:r w:rsidRPr="00C50531">
        <w:rPr>
          <w:rStyle w:val="TagStyle"/>
          <w:rtl/>
        </w:rPr>
        <w:t xml:space="preserve"> &lt;&lt; יור &gt;&gt;</w:t>
      </w:r>
      <w:r w:rsidR="00B00354">
        <w:rPr>
          <w:rtl/>
        </w:rPr>
        <w:t xml:space="preserve"> </w:t>
      </w:r>
      <w:r>
        <w:rPr>
          <w:rtl/>
        </w:rPr>
        <w:t xml:space="preserve"> </w:t>
      </w:r>
      <w:bookmarkEnd w:id="6686"/>
    </w:p>
    <w:p w14:paraId="4CAEC984" w14:textId="11DA28F0" w:rsidR="00C50531" w:rsidRDefault="00C50531" w:rsidP="00C50531">
      <w:pPr>
        <w:pStyle w:val="KeepWithNext"/>
        <w:rPr>
          <w:rtl/>
          <w:lang w:eastAsia="he-IL"/>
        </w:rPr>
      </w:pPr>
    </w:p>
    <w:p w14:paraId="79614BC3" w14:textId="59845B54" w:rsidR="00C50531" w:rsidRDefault="00C50531" w:rsidP="00C50531">
      <w:pPr>
        <w:rPr>
          <w:rtl/>
          <w:lang w:eastAsia="he-IL"/>
        </w:rPr>
      </w:pPr>
      <w:bookmarkStart w:id="6687" w:name="_ETM_Q1_7623713"/>
      <w:bookmarkEnd w:id="6687"/>
      <w:r>
        <w:rPr>
          <w:rFonts w:hint="cs"/>
          <w:rtl/>
          <w:lang w:eastAsia="he-IL"/>
        </w:rPr>
        <w:t>את בעד להסיר?</w:t>
      </w:r>
      <w:bookmarkStart w:id="6688" w:name="_ETM_Q1_7625279"/>
      <w:bookmarkEnd w:id="6688"/>
    </w:p>
    <w:p w14:paraId="77C1BCFB" w14:textId="5E7BE57D" w:rsidR="00C50531" w:rsidRDefault="00C50531" w:rsidP="00C50531">
      <w:pPr>
        <w:rPr>
          <w:rtl/>
          <w:lang w:eastAsia="he-IL"/>
        </w:rPr>
      </w:pPr>
      <w:bookmarkStart w:id="6689" w:name="_ETM_Q1_7625331"/>
      <w:bookmarkStart w:id="6690" w:name="_ETM_Q1_7626838"/>
      <w:bookmarkEnd w:id="6689"/>
      <w:bookmarkEnd w:id="6690"/>
    </w:p>
    <w:p w14:paraId="521FD370" w14:textId="08E40917" w:rsidR="00C50531" w:rsidRDefault="00C50531" w:rsidP="00C50531">
      <w:pPr>
        <w:pStyle w:val="af9"/>
        <w:keepNext/>
        <w:rPr>
          <w:rtl/>
          <w:lang w:eastAsia="he-IL"/>
        </w:rPr>
      </w:pPr>
      <w:bookmarkStart w:id="6691" w:name="ET_guest_עינת_גנון_674"/>
      <w:r w:rsidRPr="00C50531">
        <w:rPr>
          <w:rStyle w:val="TagStyle"/>
          <w:rtl/>
        </w:rPr>
        <w:t xml:space="preserve"> &lt;&lt; אורח &gt;&gt; </w:t>
      </w:r>
      <w:r>
        <w:rPr>
          <w:rtl/>
          <w:lang w:eastAsia="he-IL"/>
        </w:rPr>
        <w:t>עינת גנון:</w:t>
      </w:r>
      <w:r w:rsidRPr="00C50531">
        <w:rPr>
          <w:rStyle w:val="TagStyle"/>
          <w:rtl/>
        </w:rPr>
        <w:t xml:space="preserve"> &lt;&lt; אורח &gt;&gt;</w:t>
      </w:r>
      <w:r w:rsidR="00B00354">
        <w:rPr>
          <w:rtl/>
          <w:lang w:eastAsia="he-IL"/>
        </w:rPr>
        <w:t xml:space="preserve"> </w:t>
      </w:r>
      <w:r>
        <w:rPr>
          <w:rtl/>
          <w:lang w:eastAsia="he-IL"/>
        </w:rPr>
        <w:t xml:space="preserve"> </w:t>
      </w:r>
      <w:bookmarkEnd w:id="6691"/>
    </w:p>
    <w:p w14:paraId="1AE7B282" w14:textId="148F913C" w:rsidR="00C50531" w:rsidRDefault="00C50531" w:rsidP="00C50531">
      <w:pPr>
        <w:pStyle w:val="KeepWithNext"/>
        <w:rPr>
          <w:rtl/>
          <w:lang w:eastAsia="he-IL"/>
        </w:rPr>
      </w:pPr>
    </w:p>
    <w:p w14:paraId="62C35C06" w14:textId="59C4307E" w:rsidR="00C50531" w:rsidRDefault="00C50531" w:rsidP="00C50531">
      <w:pPr>
        <w:rPr>
          <w:rtl/>
          <w:lang w:eastAsia="he-IL"/>
        </w:rPr>
      </w:pPr>
      <w:bookmarkStart w:id="6692" w:name="_ETM_Q1_7627208"/>
      <w:bookmarkStart w:id="6693" w:name="_ETM_Q1_7627251"/>
      <w:bookmarkStart w:id="6694" w:name="_ETM_Q1_7624267"/>
      <w:bookmarkEnd w:id="6692"/>
      <w:bookmarkEnd w:id="6693"/>
      <w:bookmarkEnd w:id="6694"/>
      <w:r>
        <w:rPr>
          <w:rFonts w:hint="cs"/>
          <w:rtl/>
          <w:lang w:eastAsia="he-IL"/>
        </w:rPr>
        <w:t>בעד להסיר את המילה "כלכליים".</w:t>
      </w:r>
    </w:p>
    <w:p w14:paraId="08AB69FC" w14:textId="330D9116" w:rsidR="002F054B" w:rsidRDefault="002F054B" w:rsidP="00C50531">
      <w:pPr>
        <w:rPr>
          <w:rtl/>
          <w:lang w:eastAsia="he-IL"/>
        </w:rPr>
      </w:pPr>
    </w:p>
    <w:p w14:paraId="2A83B6BC" w14:textId="62BC791A" w:rsidR="002F054B" w:rsidRDefault="002F054B" w:rsidP="002F054B">
      <w:pPr>
        <w:pStyle w:val="a4"/>
        <w:keepNext/>
        <w:rPr>
          <w:rtl/>
        </w:rPr>
      </w:pPr>
      <w:bookmarkStart w:id="6695" w:name="ET_speaker_5771_675"/>
      <w:r w:rsidRPr="002F054B">
        <w:rPr>
          <w:rStyle w:val="TagStyle"/>
          <w:rtl/>
        </w:rPr>
        <w:t xml:space="preserve"> &lt;&lt; דובר &gt;&gt; </w:t>
      </w:r>
      <w:r>
        <w:rPr>
          <w:rtl/>
        </w:rPr>
        <w:t>איתן גינזבורג (כחול לבן):</w:t>
      </w:r>
      <w:r w:rsidRPr="002F054B">
        <w:rPr>
          <w:rStyle w:val="TagStyle"/>
          <w:rtl/>
        </w:rPr>
        <w:t xml:space="preserve"> &lt;&lt; דובר &gt;&gt;</w:t>
      </w:r>
      <w:r w:rsidR="00B00354">
        <w:rPr>
          <w:rtl/>
        </w:rPr>
        <w:t xml:space="preserve"> </w:t>
      </w:r>
      <w:r>
        <w:rPr>
          <w:rtl/>
        </w:rPr>
        <w:t xml:space="preserve"> </w:t>
      </w:r>
      <w:bookmarkEnd w:id="6695"/>
    </w:p>
    <w:p w14:paraId="3E0B874E" w14:textId="13D3C0F7" w:rsidR="002F054B" w:rsidRDefault="002F054B" w:rsidP="002F054B">
      <w:pPr>
        <w:pStyle w:val="KeepWithNext"/>
        <w:rPr>
          <w:rtl/>
          <w:lang w:eastAsia="he-IL"/>
        </w:rPr>
      </w:pPr>
    </w:p>
    <w:p w14:paraId="3D9E8033" w14:textId="00E93C04" w:rsidR="002F054B" w:rsidRDefault="002F054B" w:rsidP="002F054B">
      <w:pPr>
        <w:rPr>
          <w:rtl/>
          <w:lang w:eastAsia="he-IL"/>
        </w:rPr>
      </w:pPr>
      <w:r>
        <w:rPr>
          <w:rFonts w:hint="cs"/>
          <w:rtl/>
          <w:lang w:eastAsia="he-IL"/>
        </w:rPr>
        <w:t xml:space="preserve">סליחה, </w:t>
      </w:r>
      <w:bookmarkStart w:id="6696" w:name="_ETM_Q1_7626205"/>
      <w:bookmarkEnd w:id="6696"/>
      <w:r>
        <w:rPr>
          <w:rFonts w:hint="cs"/>
          <w:rtl/>
          <w:lang w:eastAsia="he-IL"/>
        </w:rPr>
        <w:t xml:space="preserve">אבל זאת תוכנית לחיזוק מבנים. </w:t>
      </w:r>
      <w:bookmarkStart w:id="6697" w:name="_ETM_Q1_7629069"/>
      <w:bookmarkEnd w:id="6697"/>
      <w:r>
        <w:rPr>
          <w:rFonts w:hint="cs"/>
          <w:rtl/>
          <w:lang w:eastAsia="he-IL"/>
        </w:rPr>
        <w:t xml:space="preserve">המטרה פה היא לא </w:t>
      </w:r>
      <w:bookmarkStart w:id="6698" w:name="_ETM_Q1_7631791"/>
      <w:bookmarkEnd w:id="6698"/>
      <w:r>
        <w:rPr>
          <w:rFonts w:hint="cs"/>
          <w:rtl/>
          <w:lang w:eastAsia="he-IL"/>
        </w:rPr>
        <w:t xml:space="preserve">מטרה, הסבירו </w:t>
      </w:r>
      <w:bookmarkStart w:id="6699" w:name="_ETM_Q1_7632564"/>
      <w:bookmarkEnd w:id="6699"/>
      <w:r>
        <w:rPr>
          <w:rFonts w:hint="cs"/>
          <w:rtl/>
          <w:lang w:eastAsia="he-IL"/>
        </w:rPr>
        <w:t xml:space="preserve">לנו </w:t>
      </w:r>
      <w:bookmarkStart w:id="6700" w:name="_ETM_Q1_7631541"/>
      <w:bookmarkEnd w:id="6700"/>
      <w:r>
        <w:rPr>
          <w:rFonts w:hint="cs"/>
          <w:rtl/>
          <w:lang w:eastAsia="he-IL"/>
        </w:rPr>
        <w:t>אדוני יושב הראש שהמטרה של החוק הזה הוא לא תוספת</w:t>
      </w:r>
      <w:bookmarkStart w:id="6701" w:name="_ETM_Q1_7634142"/>
      <w:bookmarkEnd w:id="6701"/>
      <w:r>
        <w:rPr>
          <w:rFonts w:hint="cs"/>
          <w:rtl/>
          <w:lang w:eastAsia="he-IL"/>
        </w:rPr>
        <w:t xml:space="preserve"> דירות, הוא לא התחדשות עירונית</w:t>
      </w:r>
      <w:bookmarkStart w:id="6702" w:name="_ETM_Q1_7636338"/>
      <w:bookmarkEnd w:id="6702"/>
      <w:r>
        <w:rPr>
          <w:rFonts w:hint="cs"/>
          <w:rtl/>
          <w:lang w:eastAsia="he-IL"/>
        </w:rPr>
        <w:t>, הוא חיזוק מבנים.</w:t>
      </w:r>
      <w:bookmarkStart w:id="6703" w:name="_ETM_Q1_7637588"/>
      <w:bookmarkStart w:id="6704" w:name="_ETM_Q1_7639301"/>
      <w:bookmarkEnd w:id="6703"/>
      <w:bookmarkEnd w:id="6704"/>
    </w:p>
    <w:p w14:paraId="0EB00500" w14:textId="11BC968A" w:rsidR="002F054B" w:rsidRDefault="002F054B" w:rsidP="002F054B">
      <w:pPr>
        <w:rPr>
          <w:rtl/>
          <w:lang w:eastAsia="he-IL"/>
        </w:rPr>
      </w:pPr>
      <w:bookmarkStart w:id="6705" w:name="_ETM_Q1_7639361"/>
      <w:bookmarkEnd w:id="6705"/>
    </w:p>
    <w:p w14:paraId="0AE7DA54" w14:textId="5F1C2316" w:rsidR="002F054B" w:rsidRDefault="002F054B" w:rsidP="002F054B">
      <w:pPr>
        <w:pStyle w:val="af6"/>
        <w:keepNext/>
        <w:rPr>
          <w:rtl/>
        </w:rPr>
      </w:pPr>
      <w:bookmarkStart w:id="6706" w:name="ET_yor_5854_676"/>
      <w:r w:rsidRPr="002F054B">
        <w:rPr>
          <w:rStyle w:val="TagStyle"/>
          <w:rtl/>
        </w:rPr>
        <w:t xml:space="preserve"> &lt;&lt; יור &gt;&gt; </w:t>
      </w:r>
      <w:r>
        <w:rPr>
          <w:rtl/>
        </w:rPr>
        <w:t>היו"ר ווליד טאהא:</w:t>
      </w:r>
      <w:r w:rsidRPr="002F054B">
        <w:rPr>
          <w:rStyle w:val="TagStyle"/>
          <w:rtl/>
        </w:rPr>
        <w:t xml:space="preserve"> &lt;&lt; יור &gt;&gt;</w:t>
      </w:r>
      <w:r w:rsidR="00B00354">
        <w:rPr>
          <w:rtl/>
        </w:rPr>
        <w:t xml:space="preserve"> </w:t>
      </w:r>
      <w:r>
        <w:rPr>
          <w:rtl/>
        </w:rPr>
        <w:t xml:space="preserve"> </w:t>
      </w:r>
      <w:bookmarkEnd w:id="6706"/>
    </w:p>
    <w:p w14:paraId="23013522" w14:textId="7044A5D2" w:rsidR="002F054B" w:rsidRDefault="002F054B" w:rsidP="002F054B">
      <w:pPr>
        <w:pStyle w:val="KeepWithNext"/>
        <w:rPr>
          <w:rtl/>
          <w:lang w:eastAsia="he-IL"/>
        </w:rPr>
      </w:pPr>
    </w:p>
    <w:p w14:paraId="1904A549" w14:textId="2E49DA52" w:rsidR="002F054B" w:rsidRDefault="002F054B" w:rsidP="002F054B">
      <w:pPr>
        <w:rPr>
          <w:rtl/>
          <w:lang w:eastAsia="he-IL"/>
        </w:rPr>
      </w:pPr>
      <w:bookmarkStart w:id="6707" w:name="_ETM_Q1_7639780"/>
      <w:bookmarkEnd w:id="6707"/>
      <w:r>
        <w:rPr>
          <w:rFonts w:hint="cs"/>
          <w:rtl/>
          <w:lang w:eastAsia="he-IL"/>
        </w:rPr>
        <w:t>אבל</w:t>
      </w:r>
      <w:bookmarkStart w:id="6708" w:name="_ETM_Q1_7640279"/>
      <w:bookmarkEnd w:id="6708"/>
      <w:r>
        <w:rPr>
          <w:rFonts w:hint="cs"/>
          <w:rtl/>
          <w:lang w:eastAsia="he-IL"/>
        </w:rPr>
        <w:t xml:space="preserve"> לא האמנו להם, מה זה משנה?</w:t>
      </w:r>
      <w:bookmarkStart w:id="6709" w:name="_ETM_Q1_7643697"/>
      <w:bookmarkStart w:id="6710" w:name="_ETM_Q1_7643751"/>
      <w:bookmarkStart w:id="6711" w:name="_ETM_Q1_7643465"/>
      <w:bookmarkStart w:id="6712" w:name="_ETM_Q1_7641325"/>
      <w:bookmarkEnd w:id="6709"/>
      <w:bookmarkEnd w:id="6710"/>
      <w:bookmarkEnd w:id="6711"/>
      <w:bookmarkEnd w:id="6712"/>
      <w:r>
        <w:rPr>
          <w:rFonts w:hint="cs"/>
          <w:rtl/>
          <w:lang w:eastAsia="he-IL"/>
        </w:rPr>
        <w:t xml:space="preserve"> זה גם פתרונות</w:t>
      </w:r>
      <w:bookmarkStart w:id="6713" w:name="_ETM_Q1_7647616"/>
      <w:bookmarkEnd w:id="6713"/>
      <w:r>
        <w:rPr>
          <w:rFonts w:hint="cs"/>
          <w:rtl/>
          <w:lang w:eastAsia="he-IL"/>
        </w:rPr>
        <w:t xml:space="preserve"> דיור.</w:t>
      </w:r>
      <w:bookmarkStart w:id="6714" w:name="_ETM_Q1_7648239"/>
      <w:bookmarkEnd w:id="6714"/>
    </w:p>
    <w:p w14:paraId="6265D6EC" w14:textId="77F30A7A" w:rsidR="002F054B" w:rsidRDefault="002F054B" w:rsidP="002F054B">
      <w:pPr>
        <w:rPr>
          <w:rtl/>
          <w:lang w:eastAsia="he-IL"/>
        </w:rPr>
      </w:pPr>
      <w:bookmarkStart w:id="6715" w:name="_ETM_Q1_7648296"/>
      <w:bookmarkStart w:id="6716" w:name="_ETM_Q1_7645494"/>
      <w:bookmarkStart w:id="6717" w:name="_ETM_Q1_7645990"/>
      <w:bookmarkEnd w:id="6715"/>
      <w:bookmarkEnd w:id="6716"/>
      <w:bookmarkEnd w:id="6717"/>
    </w:p>
    <w:p w14:paraId="41E5D5FE" w14:textId="67D80DA2" w:rsidR="002F054B" w:rsidRDefault="002F054B" w:rsidP="002F054B">
      <w:pPr>
        <w:pStyle w:val="a4"/>
        <w:keepNext/>
        <w:rPr>
          <w:rtl/>
        </w:rPr>
      </w:pPr>
      <w:bookmarkStart w:id="6718" w:name="ET_speaker_5771_677"/>
      <w:r w:rsidRPr="002F054B">
        <w:rPr>
          <w:rStyle w:val="TagStyle"/>
          <w:rtl/>
        </w:rPr>
        <w:t xml:space="preserve"> &lt;&lt; דובר &gt;&gt; </w:t>
      </w:r>
      <w:r>
        <w:rPr>
          <w:rtl/>
        </w:rPr>
        <w:t>איתן גינזבורג (כחול לבן):</w:t>
      </w:r>
      <w:r w:rsidRPr="002F054B">
        <w:rPr>
          <w:rStyle w:val="TagStyle"/>
          <w:rtl/>
        </w:rPr>
        <w:t xml:space="preserve"> &lt;&lt; דובר &gt;&gt;</w:t>
      </w:r>
      <w:r w:rsidR="00B00354">
        <w:rPr>
          <w:rtl/>
        </w:rPr>
        <w:t xml:space="preserve"> </w:t>
      </w:r>
      <w:r>
        <w:rPr>
          <w:rtl/>
        </w:rPr>
        <w:t xml:space="preserve"> </w:t>
      </w:r>
      <w:bookmarkEnd w:id="6718"/>
    </w:p>
    <w:p w14:paraId="5DEF959C" w14:textId="193197E6" w:rsidR="002F054B" w:rsidRDefault="002F054B" w:rsidP="002F054B">
      <w:pPr>
        <w:pStyle w:val="KeepWithNext"/>
        <w:rPr>
          <w:rtl/>
          <w:lang w:eastAsia="he-IL"/>
        </w:rPr>
      </w:pPr>
    </w:p>
    <w:p w14:paraId="1E9D1851" w14:textId="350B996A" w:rsidR="002F054B" w:rsidRDefault="002F054B" w:rsidP="002F054B">
      <w:pPr>
        <w:rPr>
          <w:rtl/>
          <w:lang w:eastAsia="he-IL"/>
        </w:rPr>
      </w:pPr>
      <w:bookmarkStart w:id="6719" w:name="_ETM_Q1_7646371"/>
      <w:bookmarkStart w:id="6720" w:name="_ETM_Q1_7646413"/>
      <w:bookmarkEnd w:id="6719"/>
      <w:bookmarkEnd w:id="6720"/>
      <w:r>
        <w:rPr>
          <w:rFonts w:hint="cs"/>
          <w:rtl/>
          <w:lang w:eastAsia="he-IL"/>
        </w:rPr>
        <w:t>אז עכשיו מסבירים שצריך ושלא - -</w:t>
      </w:r>
    </w:p>
    <w:p w14:paraId="25B4670E" w14:textId="14E255B0" w:rsidR="00B018E6" w:rsidRDefault="00B018E6" w:rsidP="002F054B">
      <w:pPr>
        <w:rPr>
          <w:rtl/>
          <w:lang w:eastAsia="he-IL"/>
        </w:rPr>
      </w:pPr>
      <w:bookmarkStart w:id="6721" w:name="_ETM_Q1_7650415"/>
      <w:bookmarkStart w:id="6722" w:name="_ETM_Q1_7650478"/>
      <w:bookmarkEnd w:id="6721"/>
      <w:bookmarkEnd w:id="6722"/>
    </w:p>
    <w:p w14:paraId="49FDECFF" w14:textId="38DB5EBF" w:rsidR="00B018E6" w:rsidRDefault="00B018E6" w:rsidP="00B018E6">
      <w:pPr>
        <w:pStyle w:val="af9"/>
        <w:keepNext/>
        <w:rPr>
          <w:rtl/>
          <w:lang w:eastAsia="he-IL"/>
        </w:rPr>
      </w:pPr>
      <w:bookmarkStart w:id="6723" w:name="ET_guest_עינת_גנון_678"/>
      <w:r w:rsidRPr="00B018E6">
        <w:rPr>
          <w:rStyle w:val="TagStyle"/>
          <w:rtl/>
        </w:rPr>
        <w:t xml:space="preserve"> &lt;&lt; אורח &gt;&gt; </w:t>
      </w:r>
      <w:r>
        <w:rPr>
          <w:rtl/>
          <w:lang w:eastAsia="he-IL"/>
        </w:rPr>
        <w:t>עינת גנון:</w:t>
      </w:r>
      <w:r w:rsidRPr="00B018E6">
        <w:rPr>
          <w:rStyle w:val="TagStyle"/>
          <w:rtl/>
        </w:rPr>
        <w:t xml:space="preserve"> &lt;&lt; אורח &gt;&gt;</w:t>
      </w:r>
      <w:r w:rsidR="00B00354">
        <w:rPr>
          <w:rtl/>
          <w:lang w:eastAsia="he-IL"/>
        </w:rPr>
        <w:t xml:space="preserve"> </w:t>
      </w:r>
      <w:r>
        <w:rPr>
          <w:rtl/>
          <w:lang w:eastAsia="he-IL"/>
        </w:rPr>
        <w:t xml:space="preserve"> </w:t>
      </w:r>
      <w:bookmarkEnd w:id="6723"/>
    </w:p>
    <w:p w14:paraId="678F32DD" w14:textId="51E4A4EF" w:rsidR="00B018E6" w:rsidRDefault="00B018E6" w:rsidP="00B018E6">
      <w:pPr>
        <w:pStyle w:val="KeepWithNext"/>
        <w:rPr>
          <w:rtl/>
          <w:lang w:eastAsia="he-IL"/>
        </w:rPr>
      </w:pPr>
    </w:p>
    <w:p w14:paraId="4B983346" w14:textId="6317B177" w:rsidR="00B018E6" w:rsidRDefault="00B018E6" w:rsidP="00B018E6">
      <w:pPr>
        <w:rPr>
          <w:rtl/>
          <w:lang w:eastAsia="he-IL"/>
        </w:rPr>
      </w:pPr>
      <w:r>
        <w:rPr>
          <w:rFonts w:hint="cs"/>
          <w:rtl/>
          <w:lang w:eastAsia="he-IL"/>
        </w:rPr>
        <w:t xml:space="preserve">אין מחלקת </w:t>
      </w:r>
      <w:bookmarkStart w:id="6724" w:name="_ETM_Q1_7648490"/>
      <w:bookmarkEnd w:id="6724"/>
      <w:r>
        <w:rPr>
          <w:rFonts w:hint="cs"/>
          <w:rtl/>
          <w:lang w:eastAsia="he-IL"/>
        </w:rPr>
        <w:t xml:space="preserve">שזו מטרת </w:t>
      </w:r>
      <w:bookmarkStart w:id="6725" w:name="_ETM_Q1_7649943"/>
      <w:bookmarkEnd w:id="6725"/>
      <w:r>
        <w:rPr>
          <w:rFonts w:hint="cs"/>
          <w:rtl/>
          <w:lang w:eastAsia="he-IL"/>
        </w:rPr>
        <w:t>החוק, אבל שוב</w:t>
      </w:r>
      <w:bookmarkStart w:id="6726" w:name="_ETM_Q1_7652405"/>
      <w:bookmarkEnd w:id="6726"/>
      <w:r>
        <w:rPr>
          <w:rFonts w:hint="cs"/>
          <w:rtl/>
          <w:lang w:eastAsia="he-IL"/>
        </w:rPr>
        <w:t xml:space="preserve"> - -</w:t>
      </w:r>
    </w:p>
    <w:p w14:paraId="17888D43" w14:textId="6C9FFC0F" w:rsidR="00B018E6" w:rsidRDefault="00B018E6" w:rsidP="00B018E6">
      <w:pPr>
        <w:rPr>
          <w:rtl/>
          <w:lang w:eastAsia="he-IL"/>
        </w:rPr>
      </w:pPr>
      <w:bookmarkStart w:id="6727" w:name="_ETM_Q1_7652988"/>
      <w:bookmarkStart w:id="6728" w:name="_ETM_Q1_7653052"/>
      <w:bookmarkEnd w:id="6727"/>
      <w:bookmarkEnd w:id="6728"/>
    </w:p>
    <w:p w14:paraId="5095B88B" w14:textId="5CBC3A5C" w:rsidR="00B018E6" w:rsidRDefault="00B018E6" w:rsidP="00B018E6">
      <w:pPr>
        <w:pStyle w:val="a4"/>
        <w:keepNext/>
        <w:rPr>
          <w:rtl/>
        </w:rPr>
      </w:pPr>
      <w:bookmarkStart w:id="6729" w:name="ET_speaker_5771_679"/>
      <w:r w:rsidRPr="00B018E6">
        <w:rPr>
          <w:rStyle w:val="TagStyle"/>
          <w:rtl/>
        </w:rPr>
        <w:t xml:space="preserve"> &lt;&lt; דובר &gt;&gt; </w:t>
      </w:r>
      <w:r>
        <w:rPr>
          <w:rtl/>
        </w:rPr>
        <w:t>איתן גינזבורג (כחול לבן):</w:t>
      </w:r>
      <w:r w:rsidRPr="00B018E6">
        <w:rPr>
          <w:rStyle w:val="TagStyle"/>
          <w:rtl/>
        </w:rPr>
        <w:t xml:space="preserve"> &lt;&lt; דובר &gt;&gt;</w:t>
      </w:r>
      <w:r w:rsidR="00B00354">
        <w:rPr>
          <w:rtl/>
        </w:rPr>
        <w:t xml:space="preserve"> </w:t>
      </w:r>
      <w:r>
        <w:rPr>
          <w:rtl/>
        </w:rPr>
        <w:t xml:space="preserve"> </w:t>
      </w:r>
      <w:bookmarkEnd w:id="6729"/>
    </w:p>
    <w:p w14:paraId="101F6D67" w14:textId="6E2E2A35" w:rsidR="00B018E6" w:rsidRDefault="00B018E6" w:rsidP="00B018E6">
      <w:pPr>
        <w:pStyle w:val="KeepWithNext"/>
        <w:rPr>
          <w:rtl/>
          <w:lang w:eastAsia="he-IL"/>
        </w:rPr>
      </w:pPr>
    </w:p>
    <w:p w14:paraId="7C1612C9" w14:textId="304FF386" w:rsidR="00B018E6" w:rsidRDefault="00B018E6" w:rsidP="00B018E6">
      <w:pPr>
        <w:rPr>
          <w:rtl/>
          <w:lang w:eastAsia="he-IL"/>
        </w:rPr>
      </w:pPr>
      <w:r>
        <w:rPr>
          <w:rFonts w:hint="cs"/>
          <w:rtl/>
          <w:lang w:eastAsia="he-IL"/>
        </w:rPr>
        <w:t>על הדרך.</w:t>
      </w:r>
    </w:p>
    <w:p w14:paraId="6F558632" w14:textId="3F0A1690" w:rsidR="00B018E6" w:rsidRDefault="00B018E6" w:rsidP="00B018E6">
      <w:pPr>
        <w:rPr>
          <w:rtl/>
          <w:lang w:eastAsia="he-IL"/>
        </w:rPr>
      </w:pPr>
    </w:p>
    <w:p w14:paraId="01106975" w14:textId="77A53993" w:rsidR="00B018E6" w:rsidRDefault="00B018E6" w:rsidP="00B018E6">
      <w:pPr>
        <w:pStyle w:val="af9"/>
        <w:keepNext/>
        <w:rPr>
          <w:rtl/>
          <w:lang w:eastAsia="he-IL"/>
        </w:rPr>
      </w:pPr>
      <w:bookmarkStart w:id="6730" w:name="ET_guest_עינת_גנון_680"/>
      <w:r w:rsidRPr="00B018E6">
        <w:rPr>
          <w:rStyle w:val="TagStyle"/>
          <w:rtl/>
        </w:rPr>
        <w:t xml:space="preserve"> &lt;&lt; אורח &gt;&gt; </w:t>
      </w:r>
      <w:r>
        <w:rPr>
          <w:rtl/>
          <w:lang w:eastAsia="he-IL"/>
        </w:rPr>
        <w:t>עינת גנון:</w:t>
      </w:r>
      <w:r w:rsidRPr="00B018E6">
        <w:rPr>
          <w:rStyle w:val="TagStyle"/>
          <w:rtl/>
        </w:rPr>
        <w:t xml:space="preserve"> &lt;&lt; אורח &gt;&gt;</w:t>
      </w:r>
      <w:r w:rsidR="00B00354">
        <w:rPr>
          <w:rtl/>
          <w:lang w:eastAsia="he-IL"/>
        </w:rPr>
        <w:t xml:space="preserve"> </w:t>
      </w:r>
      <w:r>
        <w:rPr>
          <w:rtl/>
          <w:lang w:eastAsia="he-IL"/>
        </w:rPr>
        <w:t xml:space="preserve"> </w:t>
      </w:r>
      <w:bookmarkEnd w:id="6730"/>
    </w:p>
    <w:p w14:paraId="3B09A88E" w14:textId="1BC1F75C" w:rsidR="00B018E6" w:rsidRDefault="00B018E6" w:rsidP="00B018E6">
      <w:pPr>
        <w:pStyle w:val="KeepWithNext"/>
        <w:rPr>
          <w:rtl/>
          <w:lang w:eastAsia="he-IL"/>
        </w:rPr>
      </w:pPr>
    </w:p>
    <w:p w14:paraId="7B3B4468" w14:textId="35514311" w:rsidR="00B018E6" w:rsidRDefault="00B018E6" w:rsidP="00B018E6">
      <w:pPr>
        <w:rPr>
          <w:rtl/>
          <w:lang w:eastAsia="he-IL"/>
        </w:rPr>
      </w:pPr>
      <w:r>
        <w:rPr>
          <w:rFonts w:hint="cs"/>
          <w:rtl/>
          <w:lang w:eastAsia="he-IL"/>
        </w:rPr>
        <w:t xml:space="preserve">לא, זה לא עניין של על הדרך. </w:t>
      </w:r>
      <w:bookmarkStart w:id="6731" w:name="_ETM_Q1_7650176"/>
      <w:bookmarkEnd w:id="6731"/>
      <w:r>
        <w:rPr>
          <w:rFonts w:hint="cs"/>
          <w:rtl/>
          <w:lang w:eastAsia="he-IL"/>
        </w:rPr>
        <w:t xml:space="preserve">אני הסברתי </w:t>
      </w:r>
      <w:bookmarkStart w:id="6732" w:name="_ETM_Q1_7654103"/>
      <w:bookmarkEnd w:id="6732"/>
      <w:r>
        <w:rPr>
          <w:rFonts w:hint="cs"/>
          <w:rtl/>
          <w:lang w:eastAsia="he-IL"/>
        </w:rPr>
        <w:t>במפורש - -</w:t>
      </w:r>
      <w:bookmarkStart w:id="6733" w:name="_ETM_Q1_7656990"/>
      <w:bookmarkEnd w:id="6733"/>
    </w:p>
    <w:p w14:paraId="00CBC961" w14:textId="24F940E4" w:rsidR="00B018E6" w:rsidRDefault="00B018E6" w:rsidP="00B018E6">
      <w:pPr>
        <w:rPr>
          <w:rtl/>
          <w:lang w:eastAsia="he-IL"/>
        </w:rPr>
      </w:pPr>
      <w:bookmarkStart w:id="6734" w:name="_ETM_Q1_7657048"/>
      <w:bookmarkStart w:id="6735" w:name="_ETM_Q1_7657598"/>
      <w:bookmarkEnd w:id="6734"/>
      <w:bookmarkEnd w:id="6735"/>
    </w:p>
    <w:p w14:paraId="093B3C94" w14:textId="1A26F58B" w:rsidR="00B018E6" w:rsidRDefault="00B018E6" w:rsidP="00B018E6">
      <w:pPr>
        <w:pStyle w:val="a4"/>
        <w:keepNext/>
        <w:rPr>
          <w:rtl/>
        </w:rPr>
      </w:pPr>
      <w:bookmarkStart w:id="6736" w:name="ET_speaker_5069_681"/>
      <w:r w:rsidRPr="00B018E6">
        <w:rPr>
          <w:rStyle w:val="TagStyle"/>
          <w:rtl/>
        </w:rPr>
        <w:t xml:space="preserve"> &lt;&lt; דובר &gt;&gt; </w:t>
      </w:r>
      <w:r>
        <w:rPr>
          <w:rtl/>
        </w:rPr>
        <w:t>יעקב אשר (יהדות התורה):</w:t>
      </w:r>
      <w:r w:rsidRPr="00B018E6">
        <w:rPr>
          <w:rStyle w:val="TagStyle"/>
          <w:rtl/>
        </w:rPr>
        <w:t xml:space="preserve"> &lt;&lt; דובר &gt;&gt;</w:t>
      </w:r>
      <w:r w:rsidR="00B00354">
        <w:rPr>
          <w:rtl/>
        </w:rPr>
        <w:t xml:space="preserve"> </w:t>
      </w:r>
      <w:r>
        <w:rPr>
          <w:rtl/>
        </w:rPr>
        <w:t xml:space="preserve"> </w:t>
      </w:r>
      <w:bookmarkEnd w:id="6736"/>
    </w:p>
    <w:p w14:paraId="72489C2C" w14:textId="75B4B86F" w:rsidR="00B018E6" w:rsidRDefault="00B018E6" w:rsidP="00B018E6">
      <w:pPr>
        <w:pStyle w:val="KeepWithNext"/>
        <w:rPr>
          <w:rtl/>
          <w:lang w:eastAsia="he-IL"/>
        </w:rPr>
      </w:pPr>
    </w:p>
    <w:p w14:paraId="31146121" w14:textId="2138B39F" w:rsidR="00B018E6" w:rsidRDefault="00B018E6" w:rsidP="00B018E6">
      <w:pPr>
        <w:rPr>
          <w:rtl/>
          <w:lang w:eastAsia="he-IL"/>
        </w:rPr>
      </w:pPr>
      <w:bookmarkStart w:id="6737" w:name="_ETM_Q1_7658011"/>
      <w:bookmarkStart w:id="6738" w:name="_ETM_Q1_7658054"/>
      <w:bookmarkStart w:id="6739" w:name="_ETM_Q1_7655128"/>
      <w:bookmarkEnd w:id="6737"/>
      <w:bookmarkEnd w:id="6738"/>
      <w:bookmarkEnd w:id="6739"/>
      <w:r>
        <w:rPr>
          <w:rFonts w:hint="cs"/>
          <w:rtl/>
          <w:lang w:eastAsia="he-IL"/>
        </w:rPr>
        <w:t xml:space="preserve">זה לא </w:t>
      </w:r>
      <w:bookmarkStart w:id="6740" w:name="_ETM_Q1_7656055"/>
      <w:bookmarkEnd w:id="6740"/>
      <w:r>
        <w:rPr>
          <w:rFonts w:hint="cs"/>
          <w:rtl/>
          <w:lang w:eastAsia="he-IL"/>
        </w:rPr>
        <w:t>על הדרך, זה כבר הדרך.</w:t>
      </w:r>
      <w:bookmarkStart w:id="6741" w:name="_ETM_Q1_7660314"/>
      <w:bookmarkEnd w:id="6741"/>
    </w:p>
    <w:p w14:paraId="00556523" w14:textId="6715AC2E" w:rsidR="00B018E6" w:rsidRDefault="00B018E6" w:rsidP="00B018E6">
      <w:pPr>
        <w:rPr>
          <w:rtl/>
          <w:lang w:eastAsia="he-IL"/>
        </w:rPr>
      </w:pPr>
      <w:bookmarkStart w:id="6742" w:name="_ETM_Q1_7660373"/>
      <w:bookmarkEnd w:id="6742"/>
    </w:p>
    <w:p w14:paraId="457B50F4" w14:textId="0AAFFE4A" w:rsidR="00B018E6" w:rsidRDefault="00B018E6" w:rsidP="00B018E6">
      <w:pPr>
        <w:pStyle w:val="af9"/>
        <w:keepNext/>
        <w:rPr>
          <w:rtl/>
          <w:lang w:eastAsia="he-IL"/>
        </w:rPr>
      </w:pPr>
      <w:bookmarkStart w:id="6743" w:name="ET_guest_עינת_גנון_682"/>
      <w:r w:rsidRPr="00B018E6">
        <w:rPr>
          <w:rStyle w:val="TagStyle"/>
          <w:rtl/>
        </w:rPr>
        <w:t xml:space="preserve"> &lt;&lt; אורח &gt;&gt; </w:t>
      </w:r>
      <w:r>
        <w:rPr>
          <w:rtl/>
          <w:lang w:eastAsia="he-IL"/>
        </w:rPr>
        <w:t>עינת גנון:</w:t>
      </w:r>
      <w:r w:rsidRPr="00B018E6">
        <w:rPr>
          <w:rStyle w:val="TagStyle"/>
          <w:rtl/>
        </w:rPr>
        <w:t xml:space="preserve"> &lt;&lt; אורח &gt;&gt;</w:t>
      </w:r>
      <w:r w:rsidR="00B00354">
        <w:rPr>
          <w:rtl/>
          <w:lang w:eastAsia="he-IL"/>
        </w:rPr>
        <w:t xml:space="preserve"> </w:t>
      </w:r>
      <w:r>
        <w:rPr>
          <w:rtl/>
          <w:lang w:eastAsia="he-IL"/>
        </w:rPr>
        <w:t xml:space="preserve"> </w:t>
      </w:r>
      <w:bookmarkEnd w:id="6743"/>
    </w:p>
    <w:p w14:paraId="005070C5" w14:textId="5DE76781" w:rsidR="00B018E6" w:rsidRDefault="00B018E6" w:rsidP="00B018E6">
      <w:pPr>
        <w:pStyle w:val="KeepWithNext"/>
        <w:rPr>
          <w:rtl/>
          <w:lang w:eastAsia="he-IL"/>
        </w:rPr>
      </w:pPr>
    </w:p>
    <w:p w14:paraId="117A9CB4" w14:textId="6E953254" w:rsidR="00B018E6" w:rsidRDefault="00B018E6" w:rsidP="00B018E6">
      <w:pPr>
        <w:rPr>
          <w:rtl/>
          <w:lang w:eastAsia="he-IL"/>
        </w:rPr>
      </w:pPr>
      <w:r>
        <w:rPr>
          <w:rFonts w:hint="cs"/>
          <w:rtl/>
          <w:lang w:eastAsia="he-IL"/>
        </w:rPr>
        <w:t>א</w:t>
      </w:r>
      <w:bookmarkStart w:id="6744" w:name="_ETM_Q1_7661644"/>
      <w:bookmarkStart w:id="6745" w:name="_ETM_Q1_7661671"/>
      <w:bookmarkEnd w:id="6744"/>
      <w:bookmarkEnd w:id="6745"/>
      <w:r>
        <w:rPr>
          <w:rFonts w:hint="cs"/>
          <w:rtl/>
          <w:lang w:eastAsia="he-IL"/>
        </w:rPr>
        <w:t xml:space="preserve">י אפשר </w:t>
      </w:r>
      <w:bookmarkStart w:id="6746" w:name="_ETM_Q1_7659371"/>
      <w:bookmarkEnd w:id="6746"/>
      <w:r>
        <w:rPr>
          <w:rFonts w:hint="cs"/>
          <w:rtl/>
          <w:lang w:eastAsia="he-IL"/>
        </w:rPr>
        <w:t>להעביר את אותם בניינים</w:t>
      </w:r>
      <w:bookmarkStart w:id="6747" w:name="_ETM_Q1_7662216"/>
      <w:bookmarkEnd w:id="6747"/>
      <w:r>
        <w:rPr>
          <w:rFonts w:hint="cs"/>
          <w:rtl/>
          <w:lang w:eastAsia="he-IL"/>
        </w:rPr>
        <w:t xml:space="preserve"> פעמיים התחדשות עירונית.</w:t>
      </w:r>
    </w:p>
    <w:p w14:paraId="6112E935" w14:textId="2D898AFE" w:rsidR="00B018E6" w:rsidRDefault="00B018E6" w:rsidP="00B018E6">
      <w:pPr>
        <w:rPr>
          <w:rtl/>
          <w:lang w:eastAsia="he-IL"/>
        </w:rPr>
      </w:pPr>
      <w:bookmarkStart w:id="6748" w:name="_ETM_Q1_7664584"/>
      <w:bookmarkStart w:id="6749" w:name="_ETM_Q1_7664648"/>
      <w:bookmarkEnd w:id="6748"/>
      <w:bookmarkEnd w:id="6749"/>
    </w:p>
    <w:p w14:paraId="10A60BF7" w14:textId="52B9A533" w:rsidR="00B018E6" w:rsidRDefault="00B018E6" w:rsidP="00B018E6">
      <w:pPr>
        <w:pStyle w:val="af9"/>
        <w:keepNext/>
        <w:rPr>
          <w:rtl/>
          <w:lang w:eastAsia="he-IL"/>
        </w:rPr>
      </w:pPr>
      <w:bookmarkStart w:id="6750" w:name="ET_guest_שלום_זינגר_683"/>
      <w:r w:rsidRPr="00B018E6">
        <w:rPr>
          <w:rStyle w:val="TagStyle"/>
          <w:rtl/>
        </w:rPr>
        <w:t xml:space="preserve"> &lt;&lt; אורח &gt;&gt; </w:t>
      </w:r>
      <w:r>
        <w:rPr>
          <w:rtl/>
          <w:lang w:eastAsia="he-IL"/>
        </w:rPr>
        <w:t>שלום זינגר:</w:t>
      </w:r>
      <w:r w:rsidRPr="00B018E6">
        <w:rPr>
          <w:rStyle w:val="TagStyle"/>
          <w:rtl/>
        </w:rPr>
        <w:t xml:space="preserve"> &lt;&lt; אורח &gt;&gt;</w:t>
      </w:r>
      <w:r w:rsidR="00B00354">
        <w:rPr>
          <w:rtl/>
          <w:lang w:eastAsia="he-IL"/>
        </w:rPr>
        <w:t xml:space="preserve"> </w:t>
      </w:r>
      <w:r>
        <w:rPr>
          <w:rtl/>
          <w:lang w:eastAsia="he-IL"/>
        </w:rPr>
        <w:t xml:space="preserve"> </w:t>
      </w:r>
      <w:bookmarkEnd w:id="6750"/>
    </w:p>
    <w:p w14:paraId="5DEFB5C2" w14:textId="62286E2A" w:rsidR="00B018E6" w:rsidRDefault="00B018E6" w:rsidP="00B018E6">
      <w:pPr>
        <w:pStyle w:val="KeepWithNext"/>
        <w:rPr>
          <w:rtl/>
          <w:lang w:eastAsia="he-IL"/>
        </w:rPr>
      </w:pPr>
    </w:p>
    <w:p w14:paraId="48301060" w14:textId="3F4A7028" w:rsidR="00B018E6" w:rsidRDefault="00B018E6" w:rsidP="00B018E6">
      <w:pPr>
        <w:rPr>
          <w:rtl/>
          <w:lang w:eastAsia="he-IL"/>
        </w:rPr>
      </w:pPr>
      <w:bookmarkStart w:id="6751" w:name="_ETM_Q1_7663087"/>
      <w:bookmarkStart w:id="6752" w:name="_ETM_Q1_7663133"/>
      <w:bookmarkStart w:id="6753" w:name="_ETM_Q1_7661002"/>
      <w:bookmarkStart w:id="6754" w:name="_ETM_Q1_7663551"/>
      <w:bookmarkStart w:id="6755" w:name="_ETM_Q1_7666247"/>
      <w:bookmarkStart w:id="6756" w:name="_ETM_Q1_7666310"/>
      <w:bookmarkStart w:id="6757" w:name="_ETM_Q1_7666279"/>
      <w:bookmarkStart w:id="6758" w:name="_ETM_Q1_7664185"/>
      <w:bookmarkEnd w:id="6751"/>
      <w:bookmarkEnd w:id="6752"/>
      <w:bookmarkEnd w:id="6753"/>
      <w:bookmarkEnd w:id="6754"/>
      <w:bookmarkEnd w:id="6755"/>
      <w:bookmarkEnd w:id="6756"/>
      <w:bookmarkEnd w:id="6757"/>
      <w:bookmarkEnd w:id="6758"/>
      <w:r>
        <w:rPr>
          <w:rFonts w:hint="cs"/>
          <w:rtl/>
          <w:lang w:eastAsia="he-IL"/>
        </w:rPr>
        <w:t>תסדירו אותם לא ב</w:t>
      </w:r>
      <w:bookmarkStart w:id="6759" w:name="_ETM_Q1_7661426"/>
      <w:bookmarkEnd w:id="6759"/>
      <w:r>
        <w:rPr>
          <w:rFonts w:hint="cs"/>
          <w:rtl/>
          <w:lang w:eastAsia="he-IL"/>
        </w:rPr>
        <w:t xml:space="preserve">פינוי בינוי, תסדירי את זה </w:t>
      </w:r>
      <w:bookmarkStart w:id="6760" w:name="_ETM_Q1_7666845"/>
      <w:bookmarkEnd w:id="6760"/>
      <w:r>
        <w:rPr>
          <w:rFonts w:hint="cs"/>
          <w:rtl/>
          <w:lang w:eastAsia="he-IL"/>
        </w:rPr>
        <w:t>בתוכנית רגילה</w:t>
      </w:r>
      <w:bookmarkStart w:id="6761" w:name="_ETM_Q1_7665431"/>
      <w:bookmarkStart w:id="6762" w:name="_ETM_Q1_7662719"/>
      <w:bookmarkEnd w:id="6761"/>
      <w:bookmarkEnd w:id="6762"/>
      <w:r>
        <w:rPr>
          <w:rFonts w:hint="cs"/>
          <w:rtl/>
          <w:lang w:eastAsia="he-IL"/>
        </w:rPr>
        <w:t>.</w:t>
      </w:r>
      <w:bookmarkStart w:id="6763" w:name="_ETM_Q1_7666775"/>
      <w:bookmarkEnd w:id="6763"/>
    </w:p>
    <w:p w14:paraId="2B80D6DB" w14:textId="08BF685A" w:rsidR="00B018E6" w:rsidRDefault="00B018E6" w:rsidP="00B018E6">
      <w:pPr>
        <w:rPr>
          <w:rtl/>
          <w:lang w:eastAsia="he-IL"/>
        </w:rPr>
      </w:pPr>
      <w:bookmarkStart w:id="6764" w:name="_ETM_Q1_7666843"/>
      <w:bookmarkEnd w:id="6764"/>
    </w:p>
    <w:p w14:paraId="3213018A" w14:textId="1CC838CF" w:rsidR="00B018E6" w:rsidRDefault="00B018E6" w:rsidP="00B018E6">
      <w:pPr>
        <w:pStyle w:val="af9"/>
        <w:keepNext/>
        <w:rPr>
          <w:rtl/>
          <w:lang w:eastAsia="he-IL"/>
        </w:rPr>
      </w:pPr>
      <w:bookmarkStart w:id="6765" w:name="ET_guest_מירה_סלומון_684"/>
      <w:r w:rsidRPr="00B018E6">
        <w:rPr>
          <w:rStyle w:val="TagStyle"/>
          <w:rtl/>
        </w:rPr>
        <w:t xml:space="preserve"> &lt;&lt; אורח &gt;&gt; </w:t>
      </w:r>
      <w:r>
        <w:rPr>
          <w:rtl/>
          <w:lang w:eastAsia="he-IL"/>
        </w:rPr>
        <w:t>מירה סלומון:</w:t>
      </w:r>
      <w:r w:rsidRPr="00B018E6">
        <w:rPr>
          <w:rStyle w:val="TagStyle"/>
          <w:rtl/>
        </w:rPr>
        <w:t xml:space="preserve"> &lt;&lt; אורח &gt;&gt;</w:t>
      </w:r>
      <w:r w:rsidR="00B00354">
        <w:rPr>
          <w:rtl/>
          <w:lang w:eastAsia="he-IL"/>
        </w:rPr>
        <w:t xml:space="preserve"> </w:t>
      </w:r>
      <w:r>
        <w:rPr>
          <w:rtl/>
          <w:lang w:eastAsia="he-IL"/>
        </w:rPr>
        <w:t xml:space="preserve"> </w:t>
      </w:r>
      <w:bookmarkEnd w:id="6765"/>
    </w:p>
    <w:p w14:paraId="630AB4F0" w14:textId="4C68CE7D" w:rsidR="00B018E6" w:rsidRDefault="00B018E6" w:rsidP="00B018E6">
      <w:pPr>
        <w:pStyle w:val="KeepWithNext"/>
        <w:rPr>
          <w:rtl/>
          <w:lang w:eastAsia="he-IL"/>
        </w:rPr>
      </w:pPr>
    </w:p>
    <w:p w14:paraId="6BC66E78" w14:textId="3C9A7BA6" w:rsidR="00B018E6" w:rsidRDefault="00B018E6" w:rsidP="00B018E6">
      <w:pPr>
        <w:rPr>
          <w:rtl/>
          <w:lang w:eastAsia="he-IL"/>
        </w:rPr>
      </w:pPr>
      <w:bookmarkStart w:id="6766" w:name="_ETM_Q1_7668021"/>
      <w:bookmarkStart w:id="6767" w:name="_ETM_Q1_7668070"/>
      <w:bookmarkEnd w:id="6766"/>
      <w:bookmarkEnd w:id="6767"/>
      <w:r>
        <w:rPr>
          <w:rFonts w:hint="cs"/>
          <w:rtl/>
          <w:lang w:eastAsia="he-IL"/>
        </w:rPr>
        <w:t>בכלל, או לא ת</w:t>
      </w:r>
      <w:bookmarkStart w:id="6768" w:name="_ETM_Q1_7668398"/>
      <w:bookmarkEnd w:id="6768"/>
      <w:r>
        <w:rPr>
          <w:rFonts w:hint="cs"/>
          <w:rtl/>
          <w:lang w:eastAsia="he-IL"/>
        </w:rPr>
        <w:t>תני</w:t>
      </w:r>
      <w:bookmarkStart w:id="6769" w:name="_ETM_Q1_7668795"/>
      <w:bookmarkEnd w:id="6769"/>
      <w:r>
        <w:rPr>
          <w:rFonts w:hint="cs"/>
          <w:rtl/>
          <w:lang w:eastAsia="he-IL"/>
        </w:rPr>
        <w:t xml:space="preserve"> פטור להיטל השבחה.</w:t>
      </w:r>
    </w:p>
    <w:p w14:paraId="05C4153B" w14:textId="4E6F3114" w:rsidR="00B018E6" w:rsidRDefault="00B018E6" w:rsidP="00B018E6">
      <w:pPr>
        <w:rPr>
          <w:rtl/>
          <w:lang w:eastAsia="he-IL"/>
        </w:rPr>
      </w:pPr>
      <w:bookmarkStart w:id="6770" w:name="_ETM_Q1_7672392"/>
      <w:bookmarkStart w:id="6771" w:name="_ETM_Q1_7672459"/>
      <w:bookmarkStart w:id="6772" w:name="_ETM_Q1_7670166"/>
      <w:bookmarkStart w:id="6773" w:name="_ETM_Q1_7672131"/>
      <w:bookmarkEnd w:id="6770"/>
      <w:bookmarkEnd w:id="6771"/>
      <w:bookmarkEnd w:id="6772"/>
      <w:bookmarkEnd w:id="6773"/>
    </w:p>
    <w:p w14:paraId="1ABAB265" w14:textId="2E203DC4" w:rsidR="00B018E6" w:rsidRDefault="00B018E6" w:rsidP="00B018E6">
      <w:pPr>
        <w:pStyle w:val="af9"/>
        <w:keepNext/>
        <w:rPr>
          <w:rtl/>
          <w:lang w:eastAsia="he-IL"/>
        </w:rPr>
      </w:pPr>
      <w:bookmarkStart w:id="6774" w:name="ET_guest_עינת_גנון_685"/>
      <w:r w:rsidRPr="00B018E6">
        <w:rPr>
          <w:rStyle w:val="TagStyle"/>
          <w:rtl/>
        </w:rPr>
        <w:t xml:space="preserve"> &lt;&lt; אורח &gt;&gt; </w:t>
      </w:r>
      <w:r>
        <w:rPr>
          <w:rtl/>
          <w:lang w:eastAsia="he-IL"/>
        </w:rPr>
        <w:t>עינת גנון:</w:t>
      </w:r>
      <w:r w:rsidRPr="00B018E6">
        <w:rPr>
          <w:rStyle w:val="TagStyle"/>
          <w:rtl/>
        </w:rPr>
        <w:t xml:space="preserve"> &lt;&lt; אורח &gt;&gt;</w:t>
      </w:r>
      <w:r w:rsidR="00B00354">
        <w:rPr>
          <w:rtl/>
          <w:lang w:eastAsia="he-IL"/>
        </w:rPr>
        <w:t xml:space="preserve"> </w:t>
      </w:r>
      <w:r>
        <w:rPr>
          <w:rtl/>
          <w:lang w:eastAsia="he-IL"/>
        </w:rPr>
        <w:t xml:space="preserve"> </w:t>
      </w:r>
      <w:bookmarkEnd w:id="6774"/>
    </w:p>
    <w:p w14:paraId="7178492D" w14:textId="01E31331" w:rsidR="00B018E6" w:rsidRDefault="00B018E6" w:rsidP="00B018E6">
      <w:pPr>
        <w:pStyle w:val="KeepWithNext"/>
        <w:rPr>
          <w:rtl/>
          <w:lang w:eastAsia="he-IL"/>
        </w:rPr>
      </w:pPr>
    </w:p>
    <w:p w14:paraId="7F63E53C" w14:textId="6138150F" w:rsidR="00B018E6" w:rsidRDefault="00B018E6" w:rsidP="00B018E6">
      <w:pPr>
        <w:rPr>
          <w:rtl/>
          <w:lang w:eastAsia="he-IL"/>
        </w:rPr>
      </w:pPr>
      <w:bookmarkStart w:id="6775" w:name="_ETM_Q1_7672590"/>
      <w:bookmarkStart w:id="6776" w:name="_ETM_Q1_7672640"/>
      <w:bookmarkEnd w:id="6775"/>
      <w:bookmarkEnd w:id="6776"/>
      <w:r>
        <w:rPr>
          <w:rFonts w:hint="cs"/>
          <w:rtl/>
          <w:lang w:eastAsia="he-IL"/>
        </w:rPr>
        <w:t>אם קבענו בתוכנית</w:t>
      </w:r>
      <w:bookmarkStart w:id="6777" w:name="_ETM_Q1_7669671"/>
      <w:bookmarkEnd w:id="6777"/>
      <w:r>
        <w:rPr>
          <w:rFonts w:hint="cs"/>
          <w:rtl/>
          <w:lang w:eastAsia="he-IL"/>
        </w:rPr>
        <w:t xml:space="preserve"> כוללת שהבניינים האלה מיועדים להתחדשות בניינית</w:t>
      </w:r>
      <w:bookmarkStart w:id="6778" w:name="_ETM_Q1_7674354"/>
      <w:bookmarkEnd w:id="6778"/>
      <w:r>
        <w:rPr>
          <w:rFonts w:hint="cs"/>
          <w:rtl/>
          <w:lang w:eastAsia="he-IL"/>
        </w:rPr>
        <w:t>, אחרי שנעשתה עבודה מסודרת - -</w:t>
      </w:r>
    </w:p>
    <w:p w14:paraId="2A196C02" w14:textId="2C515A40" w:rsidR="00B018E6" w:rsidRDefault="00B018E6" w:rsidP="00B018E6">
      <w:pPr>
        <w:rPr>
          <w:rtl/>
          <w:lang w:eastAsia="he-IL"/>
        </w:rPr>
      </w:pPr>
    </w:p>
    <w:p w14:paraId="480014B4" w14:textId="4245D36C" w:rsidR="00B018E6" w:rsidRDefault="00B018E6" w:rsidP="00B018E6">
      <w:pPr>
        <w:pStyle w:val="af9"/>
        <w:keepNext/>
        <w:rPr>
          <w:rtl/>
          <w:lang w:eastAsia="he-IL"/>
        </w:rPr>
      </w:pPr>
      <w:bookmarkStart w:id="6779" w:name="ET_guest_שלום_זינגר_686"/>
      <w:r w:rsidRPr="00B018E6">
        <w:rPr>
          <w:rStyle w:val="TagStyle"/>
          <w:rtl/>
        </w:rPr>
        <w:t xml:space="preserve"> &lt;&lt; אורח &gt;&gt; </w:t>
      </w:r>
      <w:r>
        <w:rPr>
          <w:rtl/>
          <w:lang w:eastAsia="he-IL"/>
        </w:rPr>
        <w:t>שלום זינגר:</w:t>
      </w:r>
      <w:r w:rsidRPr="00B018E6">
        <w:rPr>
          <w:rStyle w:val="TagStyle"/>
          <w:rtl/>
        </w:rPr>
        <w:t xml:space="preserve"> &lt;&lt; אורח &gt;&gt;</w:t>
      </w:r>
      <w:r w:rsidR="00B00354">
        <w:rPr>
          <w:rtl/>
          <w:lang w:eastAsia="he-IL"/>
        </w:rPr>
        <w:t xml:space="preserve"> </w:t>
      </w:r>
      <w:r>
        <w:rPr>
          <w:rtl/>
          <w:lang w:eastAsia="he-IL"/>
        </w:rPr>
        <w:t xml:space="preserve"> </w:t>
      </w:r>
      <w:bookmarkEnd w:id="6779"/>
    </w:p>
    <w:p w14:paraId="5FC4F74D" w14:textId="0674199E" w:rsidR="00B018E6" w:rsidRDefault="00B018E6" w:rsidP="00B018E6">
      <w:pPr>
        <w:pStyle w:val="KeepWithNext"/>
        <w:rPr>
          <w:rtl/>
          <w:lang w:eastAsia="he-IL"/>
        </w:rPr>
      </w:pPr>
    </w:p>
    <w:p w14:paraId="2F077BDF" w14:textId="085631AA" w:rsidR="00B018E6" w:rsidRDefault="00B018E6" w:rsidP="00B018E6">
      <w:pPr>
        <w:rPr>
          <w:rtl/>
          <w:lang w:eastAsia="he-IL"/>
        </w:rPr>
      </w:pPr>
      <w:r>
        <w:rPr>
          <w:rFonts w:hint="cs"/>
          <w:rtl/>
          <w:lang w:eastAsia="he-IL"/>
        </w:rPr>
        <w:t xml:space="preserve">אנחנו לא מדברים </w:t>
      </w:r>
      <w:bookmarkStart w:id="6780" w:name="_ETM_Q1_7678101"/>
      <w:bookmarkEnd w:id="6780"/>
      <w:r>
        <w:rPr>
          <w:rFonts w:hint="cs"/>
          <w:rtl/>
          <w:lang w:eastAsia="he-IL"/>
        </w:rPr>
        <w:t>על תוכנית כוללת, בתוכנ</w:t>
      </w:r>
      <w:bookmarkStart w:id="6781" w:name="_ETM_Q1_7678750"/>
      <w:bookmarkEnd w:id="6781"/>
      <w:r>
        <w:rPr>
          <w:rFonts w:hint="cs"/>
          <w:rtl/>
          <w:lang w:eastAsia="he-IL"/>
        </w:rPr>
        <w:t xml:space="preserve">ית כוללת אנחנו נעשה מה שאנחנו </w:t>
      </w:r>
      <w:bookmarkStart w:id="6782" w:name="_ETM_Q1_7682118"/>
      <w:bookmarkEnd w:id="6782"/>
      <w:r>
        <w:rPr>
          <w:rFonts w:hint="cs"/>
          <w:rtl/>
          <w:lang w:eastAsia="he-IL"/>
        </w:rPr>
        <w:t xml:space="preserve">מבינים בין כה וכה. אנחנו מדברים על לפני התוכנית הכוללת. </w:t>
      </w:r>
      <w:bookmarkStart w:id="6783" w:name="_ETM_Q1_7681159"/>
      <w:bookmarkStart w:id="6784" w:name="_ETM_Q1_7687659"/>
      <w:bookmarkEnd w:id="6783"/>
      <w:bookmarkEnd w:id="6784"/>
    </w:p>
    <w:p w14:paraId="1F3D944F" w14:textId="186F6508" w:rsidR="00B018E6" w:rsidRDefault="00B018E6" w:rsidP="00B018E6">
      <w:pPr>
        <w:rPr>
          <w:rtl/>
          <w:lang w:eastAsia="he-IL"/>
        </w:rPr>
      </w:pPr>
      <w:bookmarkStart w:id="6785" w:name="_ETM_Q1_7687715"/>
      <w:bookmarkStart w:id="6786" w:name="_ETM_Q1_7685072"/>
      <w:bookmarkEnd w:id="6785"/>
      <w:bookmarkEnd w:id="6786"/>
    </w:p>
    <w:p w14:paraId="04839E94" w14:textId="46B0F8E5" w:rsidR="00B018E6" w:rsidRDefault="00B018E6" w:rsidP="00B018E6">
      <w:pPr>
        <w:pStyle w:val="af9"/>
        <w:keepNext/>
        <w:rPr>
          <w:rtl/>
          <w:lang w:eastAsia="he-IL"/>
        </w:rPr>
      </w:pPr>
      <w:bookmarkStart w:id="6787" w:name="ET_guest_מירה_סלומון_687"/>
      <w:r w:rsidRPr="00B018E6">
        <w:rPr>
          <w:rStyle w:val="TagStyle"/>
          <w:rtl/>
        </w:rPr>
        <w:t xml:space="preserve"> &lt;&lt; אורח &gt;&gt; </w:t>
      </w:r>
      <w:r>
        <w:rPr>
          <w:rtl/>
          <w:lang w:eastAsia="he-IL"/>
        </w:rPr>
        <w:t>מירה סלומון:</w:t>
      </w:r>
      <w:r w:rsidRPr="00B018E6">
        <w:rPr>
          <w:rStyle w:val="TagStyle"/>
          <w:rtl/>
        </w:rPr>
        <w:t xml:space="preserve"> &lt;&lt; אורח &gt;&gt;</w:t>
      </w:r>
      <w:r w:rsidR="00B00354">
        <w:rPr>
          <w:rtl/>
          <w:lang w:eastAsia="he-IL"/>
        </w:rPr>
        <w:t xml:space="preserve"> </w:t>
      </w:r>
      <w:r>
        <w:rPr>
          <w:rtl/>
          <w:lang w:eastAsia="he-IL"/>
        </w:rPr>
        <w:t xml:space="preserve"> </w:t>
      </w:r>
      <w:bookmarkEnd w:id="6787"/>
    </w:p>
    <w:p w14:paraId="5CA031B5" w14:textId="1DE033AC" w:rsidR="00B018E6" w:rsidRDefault="00B018E6" w:rsidP="00B018E6">
      <w:pPr>
        <w:pStyle w:val="KeepWithNext"/>
        <w:rPr>
          <w:rtl/>
          <w:lang w:eastAsia="he-IL"/>
        </w:rPr>
      </w:pPr>
    </w:p>
    <w:p w14:paraId="3D2B10EC" w14:textId="1E9A7C81" w:rsidR="00B018E6" w:rsidRDefault="00B018E6" w:rsidP="00B018E6">
      <w:pPr>
        <w:rPr>
          <w:rtl/>
          <w:lang w:eastAsia="he-IL"/>
        </w:rPr>
      </w:pPr>
      <w:bookmarkStart w:id="6788" w:name="_ETM_Q1_7686699"/>
      <w:bookmarkStart w:id="6789" w:name="_ETM_Q1_7686740"/>
      <w:bookmarkEnd w:id="6788"/>
      <w:bookmarkEnd w:id="6789"/>
      <w:r>
        <w:rPr>
          <w:rFonts w:hint="cs"/>
          <w:rtl/>
          <w:lang w:eastAsia="he-IL"/>
        </w:rPr>
        <w:t>כן, את מבלבלת את הסיפור פה.</w:t>
      </w:r>
    </w:p>
    <w:p w14:paraId="58301B8D" w14:textId="489DC7D0" w:rsidR="007973EA" w:rsidRDefault="007973EA" w:rsidP="007973EA">
      <w:pPr>
        <w:rPr>
          <w:rFonts w:ascii="David" w:hAnsi="David"/>
          <w:u w:val="single"/>
          <w:rtl/>
          <w:lang w:eastAsia="he-IL"/>
        </w:rPr>
      </w:pPr>
      <w:bookmarkStart w:id="6790" w:name="_ETM_Q1_7689385"/>
      <w:bookmarkStart w:id="6791" w:name="_ETM_Q1_7689453"/>
      <w:bookmarkStart w:id="6792" w:name="_ETM_Q1_7687147"/>
      <w:bookmarkStart w:id="6793" w:name="_ETM_Q1_7684338"/>
      <w:bookmarkEnd w:id="6790"/>
      <w:bookmarkEnd w:id="6791"/>
      <w:bookmarkEnd w:id="6792"/>
      <w:bookmarkEnd w:id="6793"/>
    </w:p>
    <w:p w14:paraId="7391D036" w14:textId="2944969C" w:rsidR="007973EA" w:rsidRPr="007973EA" w:rsidRDefault="007973EA" w:rsidP="007973EA">
      <w:pPr>
        <w:pStyle w:val="a4"/>
        <w:keepNext/>
        <w:rPr>
          <w:rtl/>
        </w:rPr>
      </w:pPr>
      <w:bookmarkStart w:id="6794" w:name="ET_speaker_5797_694"/>
      <w:r w:rsidRPr="007973EA">
        <w:rPr>
          <w:rStyle w:val="TagStyle"/>
          <w:rtl/>
        </w:rPr>
        <w:t xml:space="preserve"> &lt;&lt; דובר &gt;&gt; </w:t>
      </w:r>
      <w:r>
        <w:rPr>
          <w:rtl/>
        </w:rPr>
        <w:t>יצחק פינדרוס (יהדות התורה):</w:t>
      </w:r>
      <w:r w:rsidRPr="007973EA">
        <w:rPr>
          <w:rStyle w:val="TagStyle"/>
          <w:rtl/>
        </w:rPr>
        <w:t xml:space="preserve"> &lt;&lt; דובר &gt;&gt;</w:t>
      </w:r>
      <w:r w:rsidR="00B00354">
        <w:rPr>
          <w:rtl/>
        </w:rPr>
        <w:t xml:space="preserve"> </w:t>
      </w:r>
      <w:bookmarkStart w:id="6795" w:name="_ETM_Q1_7682076"/>
      <w:bookmarkEnd w:id="6794"/>
      <w:bookmarkEnd w:id="6795"/>
    </w:p>
    <w:p w14:paraId="06B33E65" w14:textId="6031EB66" w:rsidR="00B018E6" w:rsidRDefault="00B018E6" w:rsidP="00B018E6">
      <w:pPr>
        <w:pStyle w:val="KeepWithNext"/>
        <w:rPr>
          <w:rtl/>
          <w:lang w:eastAsia="he-IL"/>
        </w:rPr>
      </w:pPr>
    </w:p>
    <w:p w14:paraId="76208C61" w14:textId="4C4D2C41" w:rsidR="00B018E6" w:rsidRDefault="00B018E6" w:rsidP="00B018E6">
      <w:pPr>
        <w:rPr>
          <w:rtl/>
          <w:lang w:eastAsia="he-IL"/>
        </w:rPr>
      </w:pPr>
      <w:bookmarkStart w:id="6796" w:name="_ETM_Q1_7685134"/>
      <w:bookmarkStart w:id="6797" w:name="_ETM_Q1_7685173"/>
      <w:bookmarkStart w:id="6798" w:name="_ETM_Q1_7682823"/>
      <w:bookmarkStart w:id="6799" w:name="_ETM_Q1_7681345"/>
      <w:bookmarkEnd w:id="6796"/>
      <w:bookmarkEnd w:id="6797"/>
      <w:bookmarkEnd w:id="6798"/>
      <w:bookmarkEnd w:id="6799"/>
      <w:r>
        <w:rPr>
          <w:rFonts w:hint="cs"/>
          <w:rtl/>
          <w:lang w:eastAsia="he-IL"/>
        </w:rPr>
        <w:t>אם יש אפשרות</w:t>
      </w:r>
      <w:bookmarkStart w:id="6800" w:name="_ETM_Q1_7683975"/>
      <w:bookmarkEnd w:id="6800"/>
      <w:r>
        <w:rPr>
          <w:rFonts w:hint="cs"/>
          <w:rtl/>
          <w:lang w:eastAsia="he-IL"/>
        </w:rPr>
        <w:t xml:space="preserve"> להוסיף עוד ארבע יחידות דיור, האינטרס - -</w:t>
      </w:r>
      <w:bookmarkStart w:id="6801" w:name="_ETM_Q1_7688810"/>
      <w:bookmarkEnd w:id="6801"/>
    </w:p>
    <w:p w14:paraId="1BC6E727" w14:textId="389E863B" w:rsidR="00B018E6" w:rsidRDefault="00B018E6" w:rsidP="00B018E6">
      <w:pPr>
        <w:rPr>
          <w:rtl/>
          <w:lang w:eastAsia="he-IL"/>
        </w:rPr>
      </w:pPr>
      <w:bookmarkStart w:id="6802" w:name="_ETM_Q1_7688866"/>
      <w:bookmarkStart w:id="6803" w:name="_ETM_Q1_7689832"/>
      <w:bookmarkStart w:id="6804" w:name="_ETM_Q1_7689890"/>
      <w:bookmarkEnd w:id="6802"/>
      <w:bookmarkEnd w:id="6803"/>
      <w:bookmarkEnd w:id="6804"/>
    </w:p>
    <w:p w14:paraId="34904EB7" w14:textId="48445061" w:rsidR="00B018E6" w:rsidRDefault="00B018E6" w:rsidP="00B018E6">
      <w:pPr>
        <w:pStyle w:val="af9"/>
        <w:keepNext/>
        <w:rPr>
          <w:rtl/>
          <w:lang w:eastAsia="he-IL"/>
        </w:rPr>
      </w:pPr>
      <w:bookmarkStart w:id="6805" w:name="ET_guest_עינת_גנון_689"/>
      <w:r w:rsidRPr="00B018E6">
        <w:rPr>
          <w:rStyle w:val="TagStyle"/>
          <w:rtl/>
        </w:rPr>
        <w:t xml:space="preserve"> &lt;&lt; אורח &gt;&gt; </w:t>
      </w:r>
      <w:r>
        <w:rPr>
          <w:rtl/>
          <w:lang w:eastAsia="he-IL"/>
        </w:rPr>
        <w:t>עינת גנון:</w:t>
      </w:r>
      <w:r w:rsidRPr="00B018E6">
        <w:rPr>
          <w:rStyle w:val="TagStyle"/>
          <w:rtl/>
        </w:rPr>
        <w:t xml:space="preserve"> &lt;&lt; אורח &gt;&gt;</w:t>
      </w:r>
      <w:r w:rsidR="00B00354">
        <w:rPr>
          <w:rtl/>
          <w:lang w:eastAsia="he-IL"/>
        </w:rPr>
        <w:t xml:space="preserve"> </w:t>
      </w:r>
      <w:r>
        <w:rPr>
          <w:rtl/>
          <w:lang w:eastAsia="he-IL"/>
        </w:rPr>
        <w:t xml:space="preserve"> </w:t>
      </w:r>
      <w:bookmarkEnd w:id="6805"/>
    </w:p>
    <w:p w14:paraId="7F2140E9" w14:textId="0D57B03A" w:rsidR="00B018E6" w:rsidRDefault="00B018E6" w:rsidP="00B018E6">
      <w:pPr>
        <w:pStyle w:val="KeepWithNext"/>
        <w:rPr>
          <w:rtl/>
          <w:lang w:eastAsia="he-IL"/>
        </w:rPr>
      </w:pPr>
      <w:bookmarkStart w:id="6806" w:name="_ETM_Q1_7683141"/>
      <w:bookmarkStart w:id="6807" w:name="_ETM_Q1_7680450"/>
      <w:bookmarkEnd w:id="6806"/>
      <w:bookmarkEnd w:id="6807"/>
    </w:p>
    <w:p w14:paraId="7810657A" w14:textId="426EF180" w:rsidR="00B018E6" w:rsidRDefault="00B018E6" w:rsidP="00B018E6">
      <w:pPr>
        <w:rPr>
          <w:rtl/>
          <w:lang w:eastAsia="he-IL"/>
        </w:rPr>
      </w:pPr>
      <w:bookmarkStart w:id="6808" w:name="_ETM_Q1_7687668"/>
      <w:bookmarkEnd w:id="6808"/>
      <w:r>
        <w:rPr>
          <w:rFonts w:hint="cs"/>
          <w:rtl/>
          <w:lang w:eastAsia="he-IL"/>
        </w:rPr>
        <w:t>נכון, בדיוק.</w:t>
      </w:r>
      <w:bookmarkStart w:id="6809" w:name="_ETM_Q1_7690183"/>
      <w:bookmarkEnd w:id="6809"/>
    </w:p>
    <w:p w14:paraId="161CE5E8" w14:textId="6DACB591" w:rsidR="007973EA" w:rsidRDefault="007973EA" w:rsidP="007973EA">
      <w:pPr>
        <w:rPr>
          <w:rFonts w:ascii="David" w:hAnsi="David"/>
          <w:u w:val="single"/>
          <w:rtl/>
          <w:lang w:eastAsia="he-IL"/>
        </w:rPr>
      </w:pPr>
      <w:bookmarkStart w:id="6810" w:name="_ETM_Q1_7690238"/>
      <w:bookmarkEnd w:id="6810"/>
    </w:p>
    <w:p w14:paraId="2179A0BE" w14:textId="605C43F7" w:rsidR="007973EA" w:rsidRPr="007973EA" w:rsidRDefault="007973EA" w:rsidP="007973EA">
      <w:pPr>
        <w:pStyle w:val="a4"/>
        <w:keepNext/>
        <w:rPr>
          <w:rtl/>
        </w:rPr>
      </w:pPr>
      <w:bookmarkStart w:id="6811" w:name="ET_speaker_5797_695"/>
      <w:r w:rsidRPr="007973EA">
        <w:rPr>
          <w:rStyle w:val="TagStyle"/>
          <w:rtl/>
        </w:rPr>
        <w:t xml:space="preserve"> &lt;&lt; דובר &gt;&gt; </w:t>
      </w:r>
      <w:r>
        <w:rPr>
          <w:rtl/>
        </w:rPr>
        <w:t>יצחק פינדרוס (יהדות התורה):</w:t>
      </w:r>
      <w:r w:rsidRPr="007973EA">
        <w:rPr>
          <w:rStyle w:val="TagStyle"/>
          <w:rtl/>
        </w:rPr>
        <w:t xml:space="preserve"> &lt;&lt; דובר &gt;&gt;</w:t>
      </w:r>
      <w:r w:rsidR="00B00354">
        <w:rPr>
          <w:rtl/>
        </w:rPr>
        <w:t xml:space="preserve"> </w:t>
      </w:r>
      <w:r>
        <w:rPr>
          <w:rtl/>
        </w:rPr>
        <w:t xml:space="preserve"> </w:t>
      </w:r>
      <w:bookmarkStart w:id="6812" w:name="_ETM_Q1_7687792"/>
      <w:bookmarkStart w:id="6813" w:name="_ETM_Q1_7687836"/>
      <w:bookmarkEnd w:id="6811"/>
      <w:bookmarkEnd w:id="6812"/>
      <w:bookmarkEnd w:id="6813"/>
    </w:p>
    <w:p w14:paraId="5A7CF4C8" w14:textId="77777777" w:rsidR="007973EA" w:rsidRPr="007973EA" w:rsidRDefault="007973EA" w:rsidP="007973EA">
      <w:pPr>
        <w:ind w:firstLine="0"/>
        <w:rPr>
          <w:rtl/>
          <w:lang w:eastAsia="he-IL"/>
        </w:rPr>
      </w:pPr>
      <w:bookmarkStart w:id="6814" w:name="_ETM_Q1_7695690"/>
      <w:bookmarkStart w:id="6815" w:name="_ETM_Q1_7695733"/>
      <w:bookmarkEnd w:id="6814"/>
      <w:bookmarkEnd w:id="6815"/>
    </w:p>
    <w:p w14:paraId="5EF463E8" w14:textId="4E4A2DA8" w:rsidR="00B018E6" w:rsidRDefault="00B018E6" w:rsidP="00B018E6">
      <w:pPr>
        <w:rPr>
          <w:rtl/>
          <w:lang w:eastAsia="he-IL"/>
        </w:rPr>
      </w:pPr>
      <w:r>
        <w:rPr>
          <w:rFonts w:hint="cs"/>
          <w:rtl/>
          <w:lang w:eastAsia="he-IL"/>
        </w:rPr>
        <w:t>אתה צודק, אבל בוא תבין, אתה נמצא ב</w:t>
      </w:r>
      <w:bookmarkStart w:id="6816" w:name="_ETM_Q1_7688046"/>
      <w:bookmarkEnd w:id="6816"/>
      <w:r w:rsidR="007973EA">
        <w:rPr>
          <w:rFonts w:hint="cs"/>
          <w:rtl/>
          <w:lang w:eastAsia="he-IL"/>
        </w:rPr>
        <w:t>אירוע</w:t>
      </w:r>
      <w:bookmarkStart w:id="6817" w:name="_ETM_Q1_7694067"/>
      <w:bookmarkEnd w:id="6817"/>
      <w:r w:rsidR="007973EA">
        <w:rPr>
          <w:rFonts w:hint="cs"/>
          <w:rtl/>
          <w:lang w:eastAsia="he-IL"/>
        </w:rPr>
        <w:t xml:space="preserve">, בוא נגיד - - </w:t>
      </w:r>
    </w:p>
    <w:p w14:paraId="0B67E31A" w14:textId="2B80031C" w:rsidR="007973EA" w:rsidRDefault="007973EA" w:rsidP="007973EA">
      <w:pPr>
        <w:ind w:firstLine="0"/>
        <w:rPr>
          <w:rtl/>
          <w:lang w:eastAsia="he-IL"/>
        </w:rPr>
      </w:pPr>
      <w:bookmarkStart w:id="6818" w:name="_ETM_Q1_7694124"/>
      <w:bookmarkStart w:id="6819" w:name="_ETM_Q1_7692846"/>
      <w:bookmarkStart w:id="6820" w:name="_ETM_Q1_7690805"/>
      <w:bookmarkStart w:id="6821" w:name="_ETM_Q1_7699014"/>
      <w:bookmarkStart w:id="6822" w:name="_ETM_Q1_7699392"/>
      <w:bookmarkEnd w:id="6818"/>
      <w:bookmarkEnd w:id="6819"/>
      <w:bookmarkEnd w:id="6820"/>
      <w:bookmarkEnd w:id="6821"/>
      <w:bookmarkEnd w:id="6822"/>
    </w:p>
    <w:p w14:paraId="69041885" w14:textId="25D8D802" w:rsidR="007973EA" w:rsidRDefault="007973EA" w:rsidP="007973EA">
      <w:pPr>
        <w:pStyle w:val="a4"/>
        <w:keepNext/>
        <w:rPr>
          <w:rtl/>
        </w:rPr>
      </w:pPr>
      <w:bookmarkStart w:id="6823" w:name="ET_speaker_5771_692"/>
      <w:r w:rsidRPr="007973EA">
        <w:rPr>
          <w:rStyle w:val="TagStyle"/>
          <w:rtl/>
        </w:rPr>
        <w:t xml:space="preserve"> &lt;&lt; דובר &gt;&gt; </w:t>
      </w:r>
      <w:r>
        <w:rPr>
          <w:rtl/>
        </w:rPr>
        <w:t>איתן גינזבורג (כחול לבן):</w:t>
      </w:r>
      <w:r w:rsidRPr="007973EA">
        <w:rPr>
          <w:rStyle w:val="TagStyle"/>
          <w:rtl/>
        </w:rPr>
        <w:t xml:space="preserve"> &lt;&lt; דובר &gt;&gt;</w:t>
      </w:r>
      <w:r w:rsidR="00B00354">
        <w:rPr>
          <w:rtl/>
        </w:rPr>
        <w:t xml:space="preserve"> </w:t>
      </w:r>
      <w:r>
        <w:rPr>
          <w:rtl/>
        </w:rPr>
        <w:t xml:space="preserve"> </w:t>
      </w:r>
      <w:bookmarkEnd w:id="6823"/>
    </w:p>
    <w:p w14:paraId="2887057D" w14:textId="6EBDCBB2" w:rsidR="007973EA" w:rsidRDefault="007973EA" w:rsidP="007973EA">
      <w:pPr>
        <w:pStyle w:val="KeepWithNext"/>
        <w:rPr>
          <w:rtl/>
          <w:lang w:eastAsia="he-IL"/>
        </w:rPr>
      </w:pPr>
    </w:p>
    <w:p w14:paraId="023C6EDE" w14:textId="34075444" w:rsidR="007973EA" w:rsidRDefault="007973EA" w:rsidP="007973EA">
      <w:pPr>
        <w:rPr>
          <w:rtl/>
          <w:lang w:eastAsia="he-IL"/>
        </w:rPr>
      </w:pPr>
      <w:bookmarkStart w:id="6824" w:name="_ETM_Q1_7699832"/>
      <w:bookmarkStart w:id="6825" w:name="_ETM_Q1_7699878"/>
      <w:bookmarkStart w:id="6826" w:name="_ETM_Q1_7696895"/>
      <w:bookmarkEnd w:id="6824"/>
      <w:bookmarkEnd w:id="6825"/>
      <w:bookmarkEnd w:id="6826"/>
      <w:r>
        <w:rPr>
          <w:rFonts w:hint="cs"/>
          <w:rtl/>
          <w:lang w:eastAsia="he-IL"/>
        </w:rPr>
        <w:t>אני אגיד</w:t>
      </w:r>
      <w:bookmarkStart w:id="6827" w:name="_ETM_Q1_7697479"/>
      <w:bookmarkEnd w:id="6827"/>
      <w:r>
        <w:rPr>
          <w:rFonts w:hint="cs"/>
          <w:rtl/>
          <w:lang w:eastAsia="he-IL"/>
        </w:rPr>
        <w:t xml:space="preserve"> לך מה תעשה</w:t>
      </w:r>
      <w:bookmarkStart w:id="6828" w:name="_ETM_Q1_7699222"/>
      <w:bookmarkStart w:id="6829" w:name="_ETM_Q1_7697966"/>
      <w:bookmarkStart w:id="6830" w:name="_ETM_Q1_7699821"/>
      <w:bookmarkStart w:id="6831" w:name="_ETM_Q1_7696738"/>
      <w:bookmarkStart w:id="6832" w:name="_ETM_Q1_7698198"/>
      <w:bookmarkEnd w:id="6828"/>
      <w:bookmarkEnd w:id="6829"/>
      <w:bookmarkEnd w:id="6830"/>
      <w:bookmarkEnd w:id="6831"/>
      <w:bookmarkEnd w:id="6832"/>
      <w:r>
        <w:rPr>
          <w:rFonts w:hint="cs"/>
          <w:rtl/>
          <w:lang w:eastAsia="he-IL"/>
        </w:rPr>
        <w:t xml:space="preserve"> - -</w:t>
      </w:r>
    </w:p>
    <w:p w14:paraId="021CBE85" w14:textId="23C5B714" w:rsidR="007973EA" w:rsidRDefault="007973EA" w:rsidP="007973EA">
      <w:pPr>
        <w:rPr>
          <w:rtl/>
          <w:lang w:eastAsia="he-IL"/>
        </w:rPr>
      </w:pPr>
      <w:bookmarkStart w:id="6833" w:name="_ETM_Q1_7699806"/>
      <w:bookmarkStart w:id="6834" w:name="_ETM_Q1_7699861"/>
      <w:bookmarkStart w:id="6835" w:name="_ETM_Q1_7698243"/>
      <w:bookmarkEnd w:id="6833"/>
      <w:bookmarkEnd w:id="6834"/>
      <w:bookmarkEnd w:id="6835"/>
    </w:p>
    <w:p w14:paraId="730D4E09" w14:textId="53E3306C" w:rsidR="007973EA" w:rsidRDefault="007973EA" w:rsidP="007973EA">
      <w:pPr>
        <w:pStyle w:val="af9"/>
        <w:keepNext/>
        <w:rPr>
          <w:rtl/>
          <w:lang w:eastAsia="he-IL"/>
        </w:rPr>
      </w:pPr>
      <w:bookmarkStart w:id="6836" w:name="ET_guest_שלום_זינגר_696"/>
      <w:r w:rsidRPr="007973EA">
        <w:rPr>
          <w:rStyle w:val="TagStyle"/>
          <w:rtl/>
        </w:rPr>
        <w:t xml:space="preserve"> &lt;&lt; אורח &gt;&gt; </w:t>
      </w:r>
      <w:r>
        <w:rPr>
          <w:rtl/>
          <w:lang w:eastAsia="he-IL"/>
        </w:rPr>
        <w:t>שלום זינגר:</w:t>
      </w:r>
      <w:r w:rsidRPr="007973EA">
        <w:rPr>
          <w:rStyle w:val="TagStyle"/>
          <w:rtl/>
        </w:rPr>
        <w:t xml:space="preserve"> &lt;&lt; אורח &gt;&gt;</w:t>
      </w:r>
      <w:r w:rsidR="00B00354">
        <w:rPr>
          <w:rtl/>
          <w:lang w:eastAsia="he-IL"/>
        </w:rPr>
        <w:t xml:space="preserve"> </w:t>
      </w:r>
      <w:r>
        <w:rPr>
          <w:rtl/>
          <w:lang w:eastAsia="he-IL"/>
        </w:rPr>
        <w:t xml:space="preserve"> </w:t>
      </w:r>
      <w:bookmarkEnd w:id="6836"/>
    </w:p>
    <w:p w14:paraId="52E4F827" w14:textId="6A2FB64B" w:rsidR="007973EA" w:rsidRDefault="007973EA" w:rsidP="007973EA">
      <w:pPr>
        <w:pStyle w:val="KeepWithNext"/>
        <w:rPr>
          <w:rtl/>
          <w:lang w:eastAsia="he-IL"/>
        </w:rPr>
      </w:pPr>
    </w:p>
    <w:p w14:paraId="437155E7" w14:textId="670996C1" w:rsidR="007973EA" w:rsidRPr="007973EA" w:rsidRDefault="007973EA" w:rsidP="007973EA">
      <w:pPr>
        <w:rPr>
          <w:rtl/>
          <w:lang w:eastAsia="he-IL"/>
        </w:rPr>
      </w:pPr>
      <w:r>
        <w:rPr>
          <w:rFonts w:hint="cs"/>
          <w:rtl/>
          <w:lang w:eastAsia="he-IL"/>
        </w:rPr>
        <w:t>ת</w:t>
      </w:r>
      <w:bookmarkStart w:id="6837" w:name="_ETM_Q1_7698670"/>
      <w:bookmarkStart w:id="6838" w:name="_ETM_Q1_7698696"/>
      <w:bookmarkEnd w:id="6837"/>
      <w:bookmarkEnd w:id="6838"/>
      <w:r>
        <w:rPr>
          <w:rFonts w:hint="cs"/>
          <w:rtl/>
          <w:lang w:eastAsia="he-IL"/>
        </w:rPr>
        <w:t>עשה תוכנית אחרת.</w:t>
      </w:r>
    </w:p>
    <w:p w14:paraId="48A32D23" w14:textId="37078197" w:rsidR="007973EA" w:rsidRDefault="007973EA" w:rsidP="007973EA">
      <w:pPr>
        <w:rPr>
          <w:rtl/>
          <w:lang w:eastAsia="he-IL"/>
        </w:rPr>
      </w:pPr>
      <w:bookmarkStart w:id="6839" w:name="_ETM_Q1_7699879"/>
      <w:bookmarkEnd w:id="6839"/>
    </w:p>
    <w:p w14:paraId="36034A95" w14:textId="2EED3B1B" w:rsidR="007973EA" w:rsidRDefault="007973EA" w:rsidP="007973EA">
      <w:pPr>
        <w:pStyle w:val="af6"/>
        <w:keepNext/>
        <w:rPr>
          <w:rtl/>
        </w:rPr>
      </w:pPr>
      <w:bookmarkStart w:id="6840" w:name="ET_yor_5854_693"/>
      <w:r w:rsidRPr="007973EA">
        <w:rPr>
          <w:rStyle w:val="TagStyle"/>
          <w:rtl/>
        </w:rPr>
        <w:t xml:space="preserve"> &lt;&lt; יור &gt;&gt; </w:t>
      </w:r>
      <w:r>
        <w:rPr>
          <w:rtl/>
        </w:rPr>
        <w:t>היו"ר ווליד טאהא:</w:t>
      </w:r>
      <w:r w:rsidRPr="007973EA">
        <w:rPr>
          <w:rStyle w:val="TagStyle"/>
          <w:rtl/>
        </w:rPr>
        <w:t xml:space="preserve"> &lt;&lt; יור &gt;&gt;</w:t>
      </w:r>
      <w:r w:rsidR="00B00354">
        <w:rPr>
          <w:rtl/>
        </w:rPr>
        <w:t xml:space="preserve"> </w:t>
      </w:r>
      <w:r>
        <w:rPr>
          <w:rtl/>
        </w:rPr>
        <w:t xml:space="preserve"> </w:t>
      </w:r>
      <w:bookmarkEnd w:id="6840"/>
    </w:p>
    <w:p w14:paraId="22047014" w14:textId="78BDAFC8" w:rsidR="007973EA" w:rsidRDefault="007973EA" w:rsidP="007973EA">
      <w:pPr>
        <w:pStyle w:val="KeepWithNext"/>
        <w:rPr>
          <w:rtl/>
          <w:lang w:eastAsia="he-IL"/>
        </w:rPr>
      </w:pPr>
    </w:p>
    <w:p w14:paraId="200D87AA" w14:textId="02FF7D43" w:rsidR="007973EA" w:rsidRDefault="007973EA" w:rsidP="007973EA">
      <w:pPr>
        <w:rPr>
          <w:rtl/>
          <w:lang w:eastAsia="he-IL"/>
        </w:rPr>
      </w:pPr>
      <w:bookmarkStart w:id="6841" w:name="_ETM_Q1_7700476"/>
      <w:bookmarkEnd w:id="6841"/>
      <w:r>
        <w:rPr>
          <w:rFonts w:hint="cs"/>
          <w:rtl/>
          <w:lang w:eastAsia="he-IL"/>
        </w:rPr>
        <w:t>רגע חבר'ה, חבר'ה</w:t>
      </w:r>
      <w:bookmarkStart w:id="6842" w:name="_ETM_Q1_7704342"/>
      <w:bookmarkEnd w:id="6842"/>
      <w:r>
        <w:rPr>
          <w:rFonts w:hint="cs"/>
          <w:rtl/>
          <w:lang w:eastAsia="he-IL"/>
        </w:rPr>
        <w:t xml:space="preserve"> - - </w:t>
      </w:r>
      <w:bookmarkStart w:id="6843" w:name="_ETM_Q1_7704203"/>
      <w:bookmarkStart w:id="6844" w:name="_ETM_Q1_7701412"/>
      <w:bookmarkStart w:id="6845" w:name="_ETM_Q1_7700039"/>
      <w:bookmarkStart w:id="6846" w:name="_ETM_Q1_7701560"/>
      <w:bookmarkStart w:id="6847" w:name="_ETM_Q1_7698836"/>
      <w:bookmarkStart w:id="6848" w:name="_ETM_Q1_7696339"/>
      <w:bookmarkStart w:id="6849" w:name="_ETM_Q1_7694331"/>
      <w:bookmarkStart w:id="6850" w:name="_ETM_Q1_7701830"/>
      <w:bookmarkEnd w:id="6843"/>
      <w:bookmarkEnd w:id="6844"/>
      <w:bookmarkEnd w:id="6845"/>
      <w:bookmarkEnd w:id="6846"/>
      <w:bookmarkEnd w:id="6847"/>
      <w:bookmarkEnd w:id="6848"/>
      <w:bookmarkEnd w:id="6849"/>
      <w:bookmarkEnd w:id="6850"/>
    </w:p>
    <w:p w14:paraId="2A037357" w14:textId="616C9D68" w:rsidR="007973EA" w:rsidRDefault="007973EA" w:rsidP="007973EA">
      <w:pPr>
        <w:rPr>
          <w:rtl/>
          <w:lang w:eastAsia="he-IL"/>
        </w:rPr>
      </w:pPr>
      <w:bookmarkStart w:id="6851" w:name="_ETM_Q1_7701888"/>
      <w:bookmarkEnd w:id="6851"/>
    </w:p>
    <w:p w14:paraId="1EDF7F97" w14:textId="7258CA26" w:rsidR="007973EA" w:rsidRDefault="007973EA" w:rsidP="007973EA">
      <w:pPr>
        <w:pStyle w:val="a4"/>
        <w:keepNext/>
        <w:rPr>
          <w:rtl/>
        </w:rPr>
      </w:pPr>
      <w:bookmarkStart w:id="6852" w:name="ET_speaker_5771_697"/>
      <w:r w:rsidRPr="007973EA">
        <w:rPr>
          <w:rStyle w:val="TagStyle"/>
          <w:rtl/>
        </w:rPr>
        <w:t xml:space="preserve"> &lt;&lt; דובר &gt;&gt; </w:t>
      </w:r>
      <w:r>
        <w:rPr>
          <w:rtl/>
        </w:rPr>
        <w:t>איתן גינזבורג (כחול לבן):</w:t>
      </w:r>
      <w:r w:rsidRPr="007973EA">
        <w:rPr>
          <w:rStyle w:val="TagStyle"/>
          <w:rtl/>
        </w:rPr>
        <w:t xml:space="preserve"> &lt;&lt; דובר &gt;&gt;</w:t>
      </w:r>
      <w:r w:rsidR="00B00354">
        <w:rPr>
          <w:rtl/>
        </w:rPr>
        <w:t xml:space="preserve"> </w:t>
      </w:r>
      <w:r>
        <w:rPr>
          <w:rtl/>
        </w:rPr>
        <w:t xml:space="preserve"> </w:t>
      </w:r>
      <w:bookmarkEnd w:id="6852"/>
    </w:p>
    <w:p w14:paraId="62D38410" w14:textId="157E197F" w:rsidR="007973EA" w:rsidRDefault="007973EA" w:rsidP="007973EA">
      <w:pPr>
        <w:pStyle w:val="KeepWithNext"/>
        <w:rPr>
          <w:rtl/>
          <w:lang w:eastAsia="he-IL"/>
        </w:rPr>
      </w:pPr>
    </w:p>
    <w:p w14:paraId="21A4DEDA" w14:textId="78F13E61" w:rsidR="007973EA" w:rsidRDefault="007973EA" w:rsidP="007973EA">
      <w:pPr>
        <w:rPr>
          <w:rtl/>
          <w:lang w:eastAsia="he-IL"/>
        </w:rPr>
      </w:pPr>
      <w:bookmarkStart w:id="6853" w:name="_ETM_Q1_7702685"/>
      <w:bookmarkEnd w:id="6853"/>
      <w:r>
        <w:rPr>
          <w:rFonts w:hint="cs"/>
          <w:rtl/>
          <w:lang w:eastAsia="he-IL"/>
        </w:rPr>
        <w:t>נ</w:t>
      </w:r>
      <w:bookmarkStart w:id="6854" w:name="_ETM_Q1_7702729"/>
      <w:bookmarkEnd w:id="6854"/>
      <w:r>
        <w:rPr>
          <w:rFonts w:hint="cs"/>
          <w:rtl/>
          <w:lang w:eastAsia="he-IL"/>
        </w:rPr>
        <w:t>ורמלית.</w:t>
      </w:r>
      <w:bookmarkStart w:id="6855" w:name="_ETM_Q1_7704524"/>
      <w:bookmarkEnd w:id="6855"/>
    </w:p>
    <w:p w14:paraId="2CDA376B" w14:textId="4A8CD05F" w:rsidR="007973EA" w:rsidRDefault="007973EA" w:rsidP="007973EA">
      <w:pPr>
        <w:rPr>
          <w:rtl/>
          <w:lang w:eastAsia="he-IL"/>
        </w:rPr>
      </w:pPr>
      <w:bookmarkStart w:id="6856" w:name="_ETM_Q1_7704575"/>
      <w:bookmarkStart w:id="6857" w:name="_ETM_Q1_7701676"/>
      <w:bookmarkStart w:id="6858" w:name="_ETM_Q1_7702254"/>
      <w:bookmarkEnd w:id="6856"/>
      <w:bookmarkEnd w:id="6857"/>
      <w:bookmarkEnd w:id="6858"/>
    </w:p>
    <w:p w14:paraId="1722B7D0" w14:textId="40A6B349" w:rsidR="007973EA" w:rsidRDefault="007973EA" w:rsidP="007973EA">
      <w:pPr>
        <w:pStyle w:val="a4"/>
        <w:keepNext/>
        <w:rPr>
          <w:rtl/>
        </w:rPr>
      </w:pPr>
      <w:bookmarkStart w:id="6859" w:name="ET_speaker_5797_698"/>
      <w:r w:rsidRPr="007973EA">
        <w:rPr>
          <w:rStyle w:val="TagStyle"/>
          <w:rtl/>
        </w:rPr>
        <w:t xml:space="preserve"> &lt;&lt; דובר &gt;&gt; </w:t>
      </w:r>
      <w:r>
        <w:rPr>
          <w:rtl/>
        </w:rPr>
        <w:t>יצחק פינדרוס (יהדות התורה):</w:t>
      </w:r>
      <w:r w:rsidRPr="007973EA">
        <w:rPr>
          <w:rStyle w:val="TagStyle"/>
          <w:rtl/>
        </w:rPr>
        <w:t xml:space="preserve"> &lt;&lt; דובר &gt;&gt;</w:t>
      </w:r>
      <w:r w:rsidR="00B00354">
        <w:rPr>
          <w:rtl/>
        </w:rPr>
        <w:t xml:space="preserve"> </w:t>
      </w:r>
      <w:r>
        <w:rPr>
          <w:rtl/>
        </w:rPr>
        <w:t xml:space="preserve"> </w:t>
      </w:r>
      <w:bookmarkEnd w:id="6859"/>
    </w:p>
    <w:p w14:paraId="1DBF0679" w14:textId="5952BB7A" w:rsidR="007973EA" w:rsidRDefault="007973EA" w:rsidP="007973EA">
      <w:pPr>
        <w:pStyle w:val="KeepWithNext"/>
        <w:rPr>
          <w:rtl/>
          <w:lang w:eastAsia="he-IL"/>
        </w:rPr>
      </w:pPr>
    </w:p>
    <w:p w14:paraId="55EF2F5B" w14:textId="6E4ECECD" w:rsidR="007973EA" w:rsidRDefault="007973EA" w:rsidP="007973EA">
      <w:pPr>
        <w:rPr>
          <w:rtl/>
          <w:lang w:eastAsia="he-IL"/>
        </w:rPr>
      </w:pPr>
      <w:bookmarkStart w:id="6860" w:name="_ETM_Q1_7702682"/>
      <w:bookmarkStart w:id="6861" w:name="_ETM_Q1_7702727"/>
      <w:bookmarkStart w:id="6862" w:name="_ETM_Q1_7702383"/>
      <w:bookmarkEnd w:id="6860"/>
      <w:bookmarkEnd w:id="6861"/>
      <w:bookmarkEnd w:id="6862"/>
      <w:r>
        <w:rPr>
          <w:rFonts w:hint="cs"/>
          <w:rtl/>
          <w:lang w:eastAsia="he-IL"/>
        </w:rPr>
        <w:t>אני רוצה עם תב</w:t>
      </w:r>
      <w:bookmarkStart w:id="6863" w:name="_ETM_Q1_7700547"/>
      <w:bookmarkEnd w:id="6863"/>
      <w:r>
        <w:rPr>
          <w:rFonts w:hint="cs"/>
          <w:rtl/>
          <w:lang w:eastAsia="he-IL"/>
        </w:rPr>
        <w:t>"ע. שתעבור תב"ע, שנינו יודעים מה זה אומר.</w:t>
      </w:r>
    </w:p>
    <w:p w14:paraId="10ADEB69" w14:textId="7B2CD669" w:rsidR="007973EA" w:rsidRDefault="007973EA" w:rsidP="007973EA">
      <w:pPr>
        <w:rPr>
          <w:rtl/>
          <w:lang w:eastAsia="he-IL"/>
        </w:rPr>
      </w:pPr>
    </w:p>
    <w:p w14:paraId="022A6DFD" w14:textId="5D8ADF2B" w:rsidR="007973EA" w:rsidRDefault="007973EA" w:rsidP="007973EA">
      <w:pPr>
        <w:pStyle w:val="a4"/>
        <w:keepNext/>
        <w:rPr>
          <w:rtl/>
        </w:rPr>
      </w:pPr>
      <w:bookmarkStart w:id="6864" w:name="ET_speaker_5771_699"/>
      <w:r w:rsidRPr="007973EA">
        <w:rPr>
          <w:rStyle w:val="TagStyle"/>
          <w:rtl/>
        </w:rPr>
        <w:t xml:space="preserve"> &lt;&lt; דובר &gt;&gt; </w:t>
      </w:r>
      <w:r>
        <w:rPr>
          <w:rtl/>
        </w:rPr>
        <w:t>איתן גינזבורג (כחול לבן):</w:t>
      </w:r>
      <w:r w:rsidRPr="007973EA">
        <w:rPr>
          <w:rStyle w:val="TagStyle"/>
          <w:rtl/>
        </w:rPr>
        <w:t xml:space="preserve"> &lt;&lt; דובר &gt;&gt;</w:t>
      </w:r>
      <w:r w:rsidR="00B00354">
        <w:rPr>
          <w:rtl/>
        </w:rPr>
        <w:t xml:space="preserve"> </w:t>
      </w:r>
      <w:r>
        <w:rPr>
          <w:rtl/>
        </w:rPr>
        <w:t xml:space="preserve"> </w:t>
      </w:r>
      <w:bookmarkEnd w:id="6864"/>
    </w:p>
    <w:p w14:paraId="162803F1" w14:textId="508EC897" w:rsidR="007973EA" w:rsidRDefault="007973EA" w:rsidP="007973EA">
      <w:pPr>
        <w:pStyle w:val="KeepWithNext"/>
        <w:rPr>
          <w:rtl/>
          <w:lang w:eastAsia="he-IL"/>
        </w:rPr>
      </w:pPr>
    </w:p>
    <w:p w14:paraId="10B22000" w14:textId="5DC9F9FA" w:rsidR="007973EA" w:rsidRDefault="007973EA" w:rsidP="007973EA">
      <w:pPr>
        <w:rPr>
          <w:rtl/>
          <w:lang w:eastAsia="he-IL"/>
        </w:rPr>
      </w:pPr>
      <w:bookmarkStart w:id="6865" w:name="_ETM_Q1_7702117"/>
      <w:bookmarkEnd w:id="6865"/>
      <w:r>
        <w:rPr>
          <w:rFonts w:hint="cs"/>
          <w:rtl/>
          <w:lang w:eastAsia="he-IL"/>
        </w:rPr>
        <w:t>לא, אבל</w:t>
      </w:r>
      <w:bookmarkStart w:id="6866" w:name="_ETM_Q1_7702835"/>
      <w:bookmarkEnd w:id="6866"/>
      <w:r>
        <w:rPr>
          <w:rFonts w:hint="cs"/>
          <w:rtl/>
          <w:lang w:eastAsia="he-IL"/>
        </w:rPr>
        <w:t xml:space="preserve"> </w:t>
      </w:r>
      <w:bookmarkStart w:id="6867" w:name="_ETM_Q1_7700014"/>
      <w:bookmarkEnd w:id="6867"/>
      <w:r w:rsidR="00515206">
        <w:rPr>
          <w:rFonts w:hint="cs"/>
          <w:rtl/>
          <w:lang w:eastAsia="he-IL"/>
        </w:rPr>
        <w:t>גם זה תב"ע.</w:t>
      </w:r>
      <w:bookmarkStart w:id="6868" w:name="_ETM_Q1_7707944"/>
      <w:bookmarkEnd w:id="6868"/>
      <w:r w:rsidR="00515206">
        <w:rPr>
          <w:rFonts w:hint="cs"/>
          <w:rtl/>
          <w:lang w:eastAsia="he-IL"/>
        </w:rPr>
        <w:t xml:space="preserve"> זה בתב"ע.</w:t>
      </w:r>
    </w:p>
    <w:p w14:paraId="4FF0A455" w14:textId="5DDD3F19" w:rsidR="00515206" w:rsidRDefault="00515206" w:rsidP="007973EA">
      <w:pPr>
        <w:rPr>
          <w:rtl/>
          <w:lang w:eastAsia="he-IL"/>
        </w:rPr>
      </w:pPr>
      <w:bookmarkStart w:id="6869" w:name="_ETM_Q1_7710105"/>
      <w:bookmarkStart w:id="6870" w:name="_ETM_Q1_7710165"/>
      <w:bookmarkEnd w:id="6869"/>
      <w:bookmarkEnd w:id="6870"/>
    </w:p>
    <w:p w14:paraId="0BCA8358" w14:textId="2B3ED064" w:rsidR="00515206" w:rsidRDefault="00515206" w:rsidP="00515206">
      <w:pPr>
        <w:pStyle w:val="af9"/>
        <w:keepNext/>
        <w:rPr>
          <w:rtl/>
          <w:lang w:eastAsia="he-IL"/>
        </w:rPr>
      </w:pPr>
      <w:bookmarkStart w:id="6871" w:name="ET_guest_שלום_זינגר_701"/>
      <w:r w:rsidRPr="00515206">
        <w:rPr>
          <w:rStyle w:val="TagStyle"/>
          <w:rtl/>
        </w:rPr>
        <w:t xml:space="preserve"> &lt;&lt; אורח &gt;&gt; </w:t>
      </w:r>
      <w:r>
        <w:rPr>
          <w:rtl/>
          <w:lang w:eastAsia="he-IL"/>
        </w:rPr>
        <w:t>שלום זינגר:</w:t>
      </w:r>
      <w:r w:rsidRPr="00515206">
        <w:rPr>
          <w:rStyle w:val="TagStyle"/>
          <w:rtl/>
        </w:rPr>
        <w:t xml:space="preserve"> &lt;&lt; אורח &gt;&gt;</w:t>
      </w:r>
      <w:r w:rsidR="00B00354">
        <w:rPr>
          <w:rtl/>
          <w:lang w:eastAsia="he-IL"/>
        </w:rPr>
        <w:t xml:space="preserve"> </w:t>
      </w:r>
      <w:r>
        <w:rPr>
          <w:rtl/>
          <w:lang w:eastAsia="he-IL"/>
        </w:rPr>
        <w:t xml:space="preserve"> </w:t>
      </w:r>
      <w:bookmarkEnd w:id="6871"/>
    </w:p>
    <w:p w14:paraId="5F2D438B" w14:textId="6E3B4629" w:rsidR="00515206" w:rsidRDefault="00515206" w:rsidP="00515206">
      <w:pPr>
        <w:pStyle w:val="KeepWithNext"/>
        <w:rPr>
          <w:rtl/>
          <w:lang w:eastAsia="he-IL"/>
        </w:rPr>
      </w:pPr>
    </w:p>
    <w:p w14:paraId="72FF7E0A" w14:textId="112D1AF2" w:rsidR="00515206" w:rsidRDefault="00515206" w:rsidP="00515206">
      <w:pPr>
        <w:rPr>
          <w:rtl/>
          <w:lang w:eastAsia="he-IL"/>
        </w:rPr>
      </w:pPr>
      <w:bookmarkStart w:id="6872" w:name="_ETM_Q1_7711233"/>
      <w:bookmarkStart w:id="6873" w:name="_ETM_Q1_7711279"/>
      <w:bookmarkEnd w:id="6872"/>
      <w:bookmarkEnd w:id="6873"/>
      <w:r>
        <w:rPr>
          <w:rFonts w:hint="cs"/>
          <w:rtl/>
          <w:lang w:eastAsia="he-IL"/>
        </w:rPr>
        <w:t>יצחק, גם פה זה תב"ע.</w:t>
      </w:r>
      <w:bookmarkStart w:id="6874" w:name="_ETM_Q1_7708309"/>
      <w:bookmarkEnd w:id="6874"/>
      <w:r>
        <w:rPr>
          <w:rFonts w:hint="cs"/>
          <w:rtl/>
          <w:lang w:eastAsia="he-IL"/>
        </w:rPr>
        <w:t xml:space="preserve"> </w:t>
      </w:r>
      <w:bookmarkStart w:id="6875" w:name="_ETM_Q1_7712928"/>
      <w:bookmarkEnd w:id="6875"/>
      <w:r>
        <w:rPr>
          <w:rFonts w:hint="cs"/>
          <w:rtl/>
          <w:lang w:eastAsia="he-IL"/>
        </w:rPr>
        <w:t>מי שרוצה אחוזי בנייה מוגדלים, שיעשה תוכנית בלי -</w:t>
      </w:r>
      <w:bookmarkStart w:id="6876" w:name="_ETM_Q1_7717447"/>
      <w:bookmarkEnd w:id="6876"/>
      <w:r>
        <w:rPr>
          <w:rFonts w:hint="cs"/>
          <w:rtl/>
          <w:lang w:eastAsia="he-IL"/>
        </w:rPr>
        <w:t xml:space="preserve"> - </w:t>
      </w:r>
    </w:p>
    <w:p w14:paraId="0A6F766E" w14:textId="711F1C7F" w:rsidR="00515206" w:rsidRDefault="00515206" w:rsidP="00515206">
      <w:pPr>
        <w:rPr>
          <w:rtl/>
          <w:lang w:eastAsia="he-IL"/>
        </w:rPr>
      </w:pPr>
      <w:bookmarkStart w:id="6877" w:name="_ETM_Q1_7717642"/>
      <w:bookmarkStart w:id="6878" w:name="_ETM_Q1_7717706"/>
      <w:bookmarkEnd w:id="6877"/>
      <w:bookmarkEnd w:id="6878"/>
    </w:p>
    <w:p w14:paraId="5195195D" w14:textId="15CD5FB9" w:rsidR="00515206" w:rsidRDefault="00515206" w:rsidP="00515206">
      <w:pPr>
        <w:pStyle w:val="af6"/>
        <w:keepNext/>
        <w:rPr>
          <w:rtl/>
        </w:rPr>
      </w:pPr>
      <w:bookmarkStart w:id="6879" w:name="ET_yor_5854_702"/>
      <w:r w:rsidRPr="00515206">
        <w:rPr>
          <w:rStyle w:val="TagStyle"/>
          <w:rtl/>
        </w:rPr>
        <w:t xml:space="preserve"> &lt;&lt; יור &gt;&gt; </w:t>
      </w:r>
      <w:r>
        <w:rPr>
          <w:rtl/>
        </w:rPr>
        <w:t>היו"ר ווליד טאהא:</w:t>
      </w:r>
      <w:r w:rsidRPr="00515206">
        <w:rPr>
          <w:rStyle w:val="TagStyle"/>
          <w:rtl/>
        </w:rPr>
        <w:t xml:space="preserve"> &lt;&lt; יור &gt;&gt;</w:t>
      </w:r>
      <w:r w:rsidR="00B00354">
        <w:rPr>
          <w:rtl/>
        </w:rPr>
        <w:t xml:space="preserve"> </w:t>
      </w:r>
      <w:r>
        <w:rPr>
          <w:rtl/>
        </w:rPr>
        <w:t xml:space="preserve"> </w:t>
      </w:r>
      <w:bookmarkEnd w:id="6879"/>
    </w:p>
    <w:p w14:paraId="7510A6F9" w14:textId="58913799" w:rsidR="00515206" w:rsidRDefault="00515206" w:rsidP="00515206">
      <w:pPr>
        <w:pStyle w:val="KeepWithNext"/>
        <w:rPr>
          <w:rtl/>
          <w:lang w:eastAsia="he-IL"/>
        </w:rPr>
      </w:pPr>
    </w:p>
    <w:p w14:paraId="560EBDC6" w14:textId="33FE4A6B" w:rsidR="00515206" w:rsidRPr="00515206" w:rsidRDefault="00515206" w:rsidP="00515206">
      <w:pPr>
        <w:rPr>
          <w:rtl/>
          <w:lang w:eastAsia="he-IL"/>
        </w:rPr>
      </w:pPr>
      <w:bookmarkStart w:id="6880" w:name="_ETM_Q1_7718310"/>
      <w:bookmarkEnd w:id="6880"/>
      <w:r>
        <w:rPr>
          <w:rFonts w:hint="cs"/>
          <w:rtl/>
          <w:lang w:eastAsia="he-IL"/>
        </w:rPr>
        <w:t>טוב חבר'ה, איתן בוא נחזיר את הדיון לוועדה</w:t>
      </w:r>
      <w:bookmarkStart w:id="6881" w:name="_ETM_Q1_7723972"/>
      <w:bookmarkEnd w:id="6881"/>
      <w:r>
        <w:rPr>
          <w:rFonts w:hint="cs"/>
          <w:rtl/>
          <w:lang w:eastAsia="he-IL"/>
        </w:rPr>
        <w:t xml:space="preserve"> ונאפשר לבני להגיב.</w:t>
      </w:r>
      <w:bookmarkStart w:id="6882" w:name="_ETM_Q1_7727222"/>
      <w:bookmarkEnd w:id="6882"/>
    </w:p>
    <w:p w14:paraId="2A19B22A" w14:textId="57AA4ACE" w:rsidR="00326414" w:rsidRDefault="00326414" w:rsidP="00326414">
      <w:pPr>
        <w:rPr>
          <w:rStyle w:val="TagStyle"/>
          <w:rFonts w:ascii="David" w:hAnsi="David"/>
          <w:vanish w:val="0"/>
          <w:u w:val="single"/>
          <w:rtl/>
          <w:lang w:eastAsia="he-IL"/>
        </w:rPr>
      </w:pPr>
      <w:bookmarkStart w:id="6883" w:name="_ETM_Q1_7708004"/>
      <w:bookmarkStart w:id="6884" w:name="_ETM_Q1_7705163"/>
      <w:bookmarkStart w:id="6885" w:name="_ETM_Q1_7706043"/>
      <w:bookmarkStart w:id="6886" w:name="_ETM_Q1_7436020"/>
      <w:bookmarkStart w:id="6887" w:name="_ETM_Q1_7436052"/>
      <w:bookmarkStart w:id="6888" w:name="_ETM_Q1_7434997"/>
      <w:bookmarkStart w:id="6889" w:name="_ETM_Q1_7534708"/>
      <w:bookmarkStart w:id="6890" w:name="_ETM_Q1_7533064"/>
      <w:bookmarkStart w:id="6891" w:name="_ETM_Q1_7534572"/>
      <w:bookmarkStart w:id="6892" w:name="_ETM_Q1_7693571"/>
      <w:bookmarkEnd w:id="6883"/>
      <w:bookmarkEnd w:id="6884"/>
      <w:bookmarkEnd w:id="6885"/>
      <w:bookmarkEnd w:id="6886"/>
      <w:bookmarkEnd w:id="6887"/>
      <w:bookmarkEnd w:id="6888"/>
      <w:bookmarkEnd w:id="6889"/>
      <w:bookmarkEnd w:id="6890"/>
      <w:bookmarkEnd w:id="6891"/>
      <w:bookmarkEnd w:id="6892"/>
    </w:p>
    <w:p w14:paraId="3B049B46" w14:textId="77777777" w:rsidR="00515206" w:rsidRDefault="00515206" w:rsidP="00326414">
      <w:pPr>
        <w:rPr>
          <w:rStyle w:val="TagStyle"/>
          <w:rFonts w:ascii="David" w:hAnsi="David"/>
          <w:u w:val="single"/>
          <w:rtl/>
          <w:lang w:eastAsia="he-IL"/>
        </w:rPr>
      </w:pPr>
    </w:p>
    <w:bookmarkEnd w:id="6484"/>
    <w:bookmarkEnd w:id="6485"/>
    <w:p w14:paraId="1081AEC8" w14:textId="021B34AF" w:rsidR="00515206" w:rsidRDefault="00515206" w:rsidP="00515206">
      <w:pPr>
        <w:rPr>
          <w:rStyle w:val="TagStyle"/>
          <w:rFonts w:ascii="David" w:hAnsi="David"/>
          <w:u w:val="single"/>
          <w:rtl/>
          <w:lang w:eastAsia="he-IL"/>
        </w:rPr>
      </w:pPr>
    </w:p>
    <w:p w14:paraId="68C0CBF4" w14:textId="1A6E59A6" w:rsidR="00515206" w:rsidRDefault="00515206" w:rsidP="00515206">
      <w:pPr>
        <w:pStyle w:val="af9"/>
        <w:keepNext/>
        <w:rPr>
          <w:rtl/>
          <w:lang w:eastAsia="he-IL"/>
        </w:rPr>
      </w:pPr>
      <w:bookmarkStart w:id="6893" w:name="ET_guest_בנימין_ארביב_703"/>
      <w:r w:rsidRPr="00515206">
        <w:rPr>
          <w:rStyle w:val="TagStyle"/>
          <w:rtl/>
        </w:rPr>
        <w:t xml:space="preserve"> &lt;&lt; אורח &gt;&gt; </w:t>
      </w:r>
      <w:r>
        <w:rPr>
          <w:rtl/>
          <w:lang w:eastAsia="he-IL"/>
        </w:rPr>
        <w:t>בנימין ארביב:</w:t>
      </w:r>
      <w:r w:rsidRPr="00515206">
        <w:rPr>
          <w:rStyle w:val="TagStyle"/>
          <w:rtl/>
        </w:rPr>
        <w:t xml:space="preserve"> &lt;&lt; אורח &gt;&gt;</w:t>
      </w:r>
      <w:r w:rsidR="00B00354">
        <w:rPr>
          <w:rtl/>
          <w:lang w:eastAsia="he-IL"/>
        </w:rPr>
        <w:t xml:space="preserve"> </w:t>
      </w:r>
      <w:r>
        <w:rPr>
          <w:rtl/>
          <w:lang w:eastAsia="he-IL"/>
        </w:rPr>
        <w:t xml:space="preserve"> </w:t>
      </w:r>
      <w:bookmarkEnd w:id="6893"/>
    </w:p>
    <w:p w14:paraId="5CBB5F24" w14:textId="433FC290" w:rsidR="00515206" w:rsidRDefault="00515206" w:rsidP="00515206">
      <w:pPr>
        <w:pStyle w:val="KeepWithNext"/>
        <w:rPr>
          <w:rtl/>
          <w:lang w:eastAsia="he-IL"/>
        </w:rPr>
      </w:pPr>
    </w:p>
    <w:p w14:paraId="0017D50D" w14:textId="7ABFCADE" w:rsidR="00515206" w:rsidRDefault="00515206" w:rsidP="00515206">
      <w:pPr>
        <w:rPr>
          <w:rtl/>
          <w:lang w:eastAsia="he-IL"/>
        </w:rPr>
      </w:pPr>
      <w:r>
        <w:rPr>
          <w:rFonts w:hint="cs"/>
          <w:rtl/>
          <w:lang w:eastAsia="he-IL"/>
        </w:rPr>
        <w:t>אני רוצה להתייחס. קודם כל הנושא הזה</w:t>
      </w:r>
      <w:bookmarkStart w:id="6894" w:name="_ETM_Q1_7730742"/>
      <w:bookmarkEnd w:id="6894"/>
      <w:r w:rsidR="00A962F1">
        <w:rPr>
          <w:rFonts w:hint="cs"/>
          <w:rtl/>
          <w:lang w:eastAsia="he-IL"/>
        </w:rPr>
        <w:t xml:space="preserve">, חשבתי </w:t>
      </w:r>
      <w:bookmarkStart w:id="6895" w:name="_ETM_Q1_7732029"/>
      <w:bookmarkEnd w:id="6895"/>
      <w:r w:rsidR="00A962F1">
        <w:rPr>
          <w:rFonts w:hint="cs"/>
          <w:rtl/>
          <w:lang w:eastAsia="he-IL"/>
        </w:rPr>
        <w:t>שאני לא אהיה חייב לדבר אבל אני חייב לדבר כי</w:t>
      </w:r>
      <w:bookmarkStart w:id="6896" w:name="_ETM_Q1_7736445"/>
      <w:bookmarkEnd w:id="6896"/>
      <w:r w:rsidR="00A962F1">
        <w:rPr>
          <w:rFonts w:hint="cs"/>
          <w:rtl/>
          <w:lang w:eastAsia="he-IL"/>
        </w:rPr>
        <w:t xml:space="preserve"> הנושא מוכר לנו היטב. זאת אומרת, אני אחד</w:t>
      </w:r>
      <w:bookmarkStart w:id="6897" w:name="_ETM_Q1_7736825"/>
      <w:bookmarkEnd w:id="6897"/>
      <w:r w:rsidR="00A962F1">
        <w:rPr>
          <w:rFonts w:hint="cs"/>
          <w:rtl/>
          <w:lang w:eastAsia="he-IL"/>
        </w:rPr>
        <w:t>ד את השאלה</w:t>
      </w:r>
      <w:bookmarkStart w:id="6898" w:name="_ETM_Q1_7738264"/>
      <w:bookmarkStart w:id="6899" w:name="_ETM_Q1_7739113"/>
      <w:bookmarkEnd w:id="6898"/>
      <w:bookmarkEnd w:id="6899"/>
      <w:r w:rsidR="00A962F1">
        <w:rPr>
          <w:rFonts w:hint="cs"/>
          <w:rtl/>
          <w:lang w:eastAsia="he-IL"/>
        </w:rPr>
        <w:t xml:space="preserve"> ואני אגיד איך אני מבין את זה - -</w:t>
      </w:r>
      <w:bookmarkStart w:id="6900" w:name="_ETM_Q1_7743126"/>
      <w:bookmarkEnd w:id="6900"/>
    </w:p>
    <w:p w14:paraId="2AD6A7FA" w14:textId="18F97B9E" w:rsidR="00A962F1" w:rsidRDefault="00A962F1" w:rsidP="00515206">
      <w:pPr>
        <w:rPr>
          <w:rtl/>
          <w:lang w:eastAsia="he-IL"/>
        </w:rPr>
      </w:pPr>
      <w:bookmarkStart w:id="6901" w:name="_ETM_Q1_7743195"/>
      <w:bookmarkEnd w:id="6901"/>
    </w:p>
    <w:p w14:paraId="36081F29" w14:textId="2E5D6268" w:rsidR="00A962F1" w:rsidRDefault="00A962F1" w:rsidP="00A962F1">
      <w:pPr>
        <w:pStyle w:val="af6"/>
        <w:keepNext/>
        <w:rPr>
          <w:rtl/>
        </w:rPr>
      </w:pPr>
      <w:bookmarkStart w:id="6902" w:name="ET_yor_5854_704"/>
      <w:r w:rsidRPr="00A962F1">
        <w:rPr>
          <w:rStyle w:val="TagStyle"/>
          <w:rtl/>
        </w:rPr>
        <w:t xml:space="preserve"> &lt;&lt; יור &gt;&gt; </w:t>
      </w:r>
      <w:r>
        <w:rPr>
          <w:rtl/>
        </w:rPr>
        <w:t>היו"ר ווליד טאהא:</w:t>
      </w:r>
      <w:r w:rsidRPr="00A962F1">
        <w:rPr>
          <w:rStyle w:val="TagStyle"/>
          <w:rtl/>
        </w:rPr>
        <w:t xml:space="preserve"> &lt;&lt; יור &gt;&gt;</w:t>
      </w:r>
      <w:r w:rsidR="00B00354">
        <w:rPr>
          <w:rtl/>
        </w:rPr>
        <w:t xml:space="preserve"> </w:t>
      </w:r>
      <w:r>
        <w:rPr>
          <w:rtl/>
        </w:rPr>
        <w:t xml:space="preserve"> </w:t>
      </w:r>
      <w:bookmarkEnd w:id="6902"/>
    </w:p>
    <w:p w14:paraId="00CD54DC" w14:textId="6BE36D2C" w:rsidR="00A962F1" w:rsidRDefault="00A962F1" w:rsidP="00A962F1">
      <w:pPr>
        <w:pStyle w:val="KeepWithNext"/>
        <w:rPr>
          <w:rtl/>
          <w:lang w:eastAsia="he-IL"/>
        </w:rPr>
      </w:pPr>
    </w:p>
    <w:p w14:paraId="0EE02CB2" w14:textId="6E571297" w:rsidR="00A962F1" w:rsidRDefault="00A962F1" w:rsidP="00A962F1">
      <w:pPr>
        <w:rPr>
          <w:rtl/>
          <w:lang w:eastAsia="he-IL"/>
        </w:rPr>
      </w:pPr>
      <w:bookmarkStart w:id="6903" w:name="_ETM_Q1_7743793"/>
      <w:bookmarkEnd w:id="6903"/>
      <w:r>
        <w:rPr>
          <w:rFonts w:hint="cs"/>
          <w:rtl/>
          <w:lang w:eastAsia="he-IL"/>
        </w:rPr>
        <w:t>בין</w:t>
      </w:r>
      <w:bookmarkStart w:id="6904" w:name="_ETM_Q1_7744092"/>
      <w:bookmarkEnd w:id="6904"/>
      <w:r>
        <w:rPr>
          <w:rFonts w:hint="cs"/>
          <w:rtl/>
          <w:lang w:eastAsia="he-IL"/>
        </w:rPr>
        <w:t xml:space="preserve"> היתר.</w:t>
      </w:r>
    </w:p>
    <w:p w14:paraId="2AC2E3A1" w14:textId="2771F1CD" w:rsidR="00A962F1" w:rsidRDefault="00A962F1" w:rsidP="00A962F1">
      <w:pPr>
        <w:rPr>
          <w:rtl/>
          <w:lang w:eastAsia="he-IL"/>
        </w:rPr>
      </w:pPr>
      <w:bookmarkStart w:id="6905" w:name="_ETM_Q1_7744696"/>
      <w:bookmarkStart w:id="6906" w:name="_ETM_Q1_7744752"/>
      <w:bookmarkStart w:id="6907" w:name="_ETM_Q1_7745488"/>
      <w:bookmarkEnd w:id="6905"/>
      <w:bookmarkEnd w:id="6906"/>
      <w:bookmarkEnd w:id="6907"/>
    </w:p>
    <w:p w14:paraId="5956053C" w14:textId="204650FA" w:rsidR="00A962F1" w:rsidRDefault="00A962F1" w:rsidP="00A962F1">
      <w:pPr>
        <w:pStyle w:val="af9"/>
        <w:keepNext/>
        <w:rPr>
          <w:rtl/>
          <w:lang w:eastAsia="he-IL"/>
        </w:rPr>
      </w:pPr>
      <w:bookmarkStart w:id="6908" w:name="ET_guest_בנימין_ארביב_705"/>
      <w:r w:rsidRPr="00A962F1">
        <w:rPr>
          <w:rStyle w:val="TagStyle"/>
          <w:rtl/>
        </w:rPr>
        <w:t xml:space="preserve"> &lt;&lt; אורח &gt;&gt; </w:t>
      </w:r>
      <w:r>
        <w:rPr>
          <w:rtl/>
          <w:lang w:eastAsia="he-IL"/>
        </w:rPr>
        <w:t>בנימין ארביב:</w:t>
      </w:r>
      <w:r w:rsidRPr="00A962F1">
        <w:rPr>
          <w:rStyle w:val="TagStyle"/>
          <w:rtl/>
        </w:rPr>
        <w:t xml:space="preserve"> &lt;&lt; אורח &gt;&gt;</w:t>
      </w:r>
      <w:r w:rsidR="00B00354">
        <w:rPr>
          <w:rtl/>
          <w:lang w:eastAsia="he-IL"/>
        </w:rPr>
        <w:t xml:space="preserve"> </w:t>
      </w:r>
      <w:r>
        <w:rPr>
          <w:rtl/>
          <w:lang w:eastAsia="he-IL"/>
        </w:rPr>
        <w:t xml:space="preserve"> </w:t>
      </w:r>
      <w:bookmarkEnd w:id="6908"/>
    </w:p>
    <w:p w14:paraId="0E19F8C8" w14:textId="2BAFBA1A" w:rsidR="00A962F1" w:rsidRDefault="00A962F1" w:rsidP="00A962F1">
      <w:pPr>
        <w:pStyle w:val="KeepWithNext"/>
        <w:rPr>
          <w:rtl/>
          <w:lang w:eastAsia="he-IL"/>
        </w:rPr>
      </w:pPr>
    </w:p>
    <w:p w14:paraId="0F83491F" w14:textId="4EDEA4B9" w:rsidR="00A962F1" w:rsidRDefault="00A962F1" w:rsidP="00A962F1">
      <w:pPr>
        <w:rPr>
          <w:rtl/>
          <w:lang w:eastAsia="he-IL"/>
        </w:rPr>
      </w:pPr>
      <w:bookmarkStart w:id="6909" w:name="_ETM_Q1_7745819"/>
      <w:bookmarkStart w:id="6910" w:name="_ETM_Q1_7745862"/>
      <w:bookmarkEnd w:id="6909"/>
      <w:bookmarkEnd w:id="6910"/>
      <w:r>
        <w:rPr>
          <w:rFonts w:hint="cs"/>
          <w:rtl/>
          <w:lang w:eastAsia="he-IL"/>
        </w:rPr>
        <w:t xml:space="preserve">אני רק רוצה להגיד כמה משפטים. קודם כל, </w:t>
      </w:r>
      <w:bookmarkStart w:id="6911" w:name="_ETM_Q1_7743723"/>
      <w:bookmarkEnd w:id="6911"/>
      <w:r>
        <w:rPr>
          <w:rFonts w:hint="cs"/>
          <w:rtl/>
          <w:lang w:eastAsia="he-IL"/>
        </w:rPr>
        <w:t>אני</w:t>
      </w:r>
      <w:bookmarkStart w:id="6912" w:name="_ETM_Q1_7744081"/>
      <w:bookmarkEnd w:id="6912"/>
      <w:r>
        <w:rPr>
          <w:rFonts w:hint="cs"/>
          <w:rtl/>
          <w:lang w:eastAsia="he-IL"/>
        </w:rPr>
        <w:t xml:space="preserve"> חושב שצריך להשאיר את זה, אבל יכול להיות שצריך להוסיף</w:t>
      </w:r>
      <w:bookmarkStart w:id="6913" w:name="_ETM_Q1_7751319"/>
      <w:bookmarkEnd w:id="6913"/>
      <w:r>
        <w:rPr>
          <w:rFonts w:hint="cs"/>
          <w:rtl/>
          <w:lang w:eastAsia="he-IL"/>
        </w:rPr>
        <w:t xml:space="preserve"> פה איזשהו משפט. </w:t>
      </w:r>
      <w:bookmarkStart w:id="6914" w:name="_ETM_Q1_7766552"/>
      <w:bookmarkEnd w:id="6914"/>
      <w:r>
        <w:rPr>
          <w:rFonts w:hint="cs"/>
          <w:rtl/>
          <w:lang w:eastAsia="he-IL"/>
        </w:rPr>
        <w:t xml:space="preserve">השאלה </w:t>
      </w:r>
      <w:bookmarkStart w:id="6915" w:name="_ETM_Q1_7756039"/>
      <w:bookmarkEnd w:id="6915"/>
      <w:r>
        <w:rPr>
          <w:rFonts w:hint="cs"/>
          <w:rtl/>
          <w:lang w:eastAsia="he-IL"/>
        </w:rPr>
        <w:t>ה</w:t>
      </w:r>
      <w:bookmarkStart w:id="6916" w:name="_ETM_Q1_7753938"/>
      <w:bookmarkEnd w:id="6916"/>
      <w:r>
        <w:rPr>
          <w:rFonts w:hint="cs"/>
          <w:rtl/>
          <w:lang w:eastAsia="he-IL"/>
        </w:rPr>
        <w:t>טהורה היא האם שיקולים כלכליים לבד כשלעצמם יכולים להצדיק דחיית</w:t>
      </w:r>
      <w:bookmarkStart w:id="6917" w:name="_ETM_Q1_7762639"/>
      <w:bookmarkEnd w:id="6917"/>
      <w:r>
        <w:rPr>
          <w:rFonts w:hint="cs"/>
          <w:rtl/>
          <w:lang w:eastAsia="he-IL"/>
        </w:rPr>
        <w:t xml:space="preserve"> תוכנית</w:t>
      </w:r>
      <w:bookmarkStart w:id="6918" w:name="_ETM_Q1_7761370"/>
      <w:bookmarkEnd w:id="6918"/>
      <w:r w:rsidR="009B232E">
        <w:rPr>
          <w:rFonts w:hint="cs"/>
          <w:rtl/>
          <w:lang w:eastAsia="he-IL"/>
        </w:rPr>
        <w:t>?</w:t>
      </w:r>
    </w:p>
    <w:p w14:paraId="4485A961" w14:textId="58FF3638" w:rsidR="009B232E" w:rsidRDefault="009B232E" w:rsidP="00A962F1">
      <w:pPr>
        <w:rPr>
          <w:rtl/>
          <w:lang w:eastAsia="he-IL"/>
        </w:rPr>
      </w:pPr>
      <w:bookmarkStart w:id="6919" w:name="_ETM_Q1_7761959"/>
      <w:bookmarkStart w:id="6920" w:name="_ETM_Q1_7762022"/>
      <w:bookmarkStart w:id="6921" w:name="_ETM_Q1_7759326"/>
      <w:bookmarkStart w:id="6922" w:name="_ETM_Q1_7759874"/>
      <w:bookmarkEnd w:id="6919"/>
      <w:bookmarkEnd w:id="6920"/>
      <w:bookmarkEnd w:id="6921"/>
      <w:bookmarkEnd w:id="6922"/>
    </w:p>
    <w:p w14:paraId="51CFF429" w14:textId="5ED24748" w:rsidR="009B232E" w:rsidRDefault="009B232E" w:rsidP="009B232E">
      <w:pPr>
        <w:pStyle w:val="a4"/>
        <w:keepNext/>
        <w:rPr>
          <w:rtl/>
        </w:rPr>
      </w:pPr>
      <w:bookmarkStart w:id="6923" w:name="ET_speaker_5069_706"/>
      <w:r w:rsidRPr="009B232E">
        <w:rPr>
          <w:rStyle w:val="TagStyle"/>
          <w:rtl/>
        </w:rPr>
        <w:t xml:space="preserve"> &lt;&lt; דובר &gt;&gt; </w:t>
      </w:r>
      <w:r>
        <w:rPr>
          <w:rtl/>
        </w:rPr>
        <w:t>יעקב אשר (יהדות התורה):</w:t>
      </w:r>
      <w:r w:rsidRPr="009B232E">
        <w:rPr>
          <w:rStyle w:val="TagStyle"/>
          <w:rtl/>
        </w:rPr>
        <w:t xml:space="preserve"> &lt;&lt; דובר &gt;&gt;</w:t>
      </w:r>
      <w:r w:rsidR="00B00354">
        <w:rPr>
          <w:rtl/>
        </w:rPr>
        <w:t xml:space="preserve"> </w:t>
      </w:r>
      <w:r>
        <w:rPr>
          <w:rtl/>
        </w:rPr>
        <w:t xml:space="preserve"> </w:t>
      </w:r>
      <w:bookmarkEnd w:id="6923"/>
    </w:p>
    <w:p w14:paraId="22D7AA8B" w14:textId="474EA56F" w:rsidR="009B232E" w:rsidRDefault="009B232E" w:rsidP="009B232E">
      <w:pPr>
        <w:pStyle w:val="KeepWithNext"/>
        <w:rPr>
          <w:rtl/>
          <w:lang w:eastAsia="he-IL"/>
        </w:rPr>
      </w:pPr>
    </w:p>
    <w:p w14:paraId="2F2D5D81" w14:textId="186C1A00" w:rsidR="009B232E" w:rsidRDefault="009B232E" w:rsidP="009B232E">
      <w:pPr>
        <w:rPr>
          <w:rtl/>
          <w:lang w:eastAsia="he-IL"/>
        </w:rPr>
      </w:pPr>
      <w:bookmarkStart w:id="6924" w:name="_ETM_Q1_7760343"/>
      <w:bookmarkEnd w:id="6924"/>
      <w:r>
        <w:rPr>
          <w:rFonts w:hint="cs"/>
          <w:rtl/>
          <w:lang w:eastAsia="he-IL"/>
        </w:rPr>
        <w:t>ל</w:t>
      </w:r>
      <w:bookmarkStart w:id="6925" w:name="_ETM_Q1_7760412"/>
      <w:bookmarkEnd w:id="6925"/>
      <w:r>
        <w:rPr>
          <w:rFonts w:hint="cs"/>
          <w:rtl/>
          <w:lang w:eastAsia="he-IL"/>
        </w:rPr>
        <w:t>פי הנוסח הזה, כן.</w:t>
      </w:r>
    </w:p>
    <w:p w14:paraId="3B8361FC" w14:textId="4CDC771C" w:rsidR="009B232E" w:rsidRDefault="009B232E" w:rsidP="009B232E">
      <w:pPr>
        <w:rPr>
          <w:rtl/>
          <w:lang w:eastAsia="he-IL"/>
        </w:rPr>
      </w:pPr>
      <w:bookmarkStart w:id="6926" w:name="_ETM_Q1_7762841"/>
      <w:bookmarkStart w:id="6927" w:name="_ETM_Q1_7762903"/>
      <w:bookmarkStart w:id="6928" w:name="_ETM_Q1_7763692"/>
      <w:bookmarkEnd w:id="6926"/>
      <w:bookmarkEnd w:id="6927"/>
      <w:bookmarkEnd w:id="6928"/>
    </w:p>
    <w:p w14:paraId="40D249A2" w14:textId="1F6EBF16" w:rsidR="009B232E" w:rsidRDefault="009B232E" w:rsidP="009B232E">
      <w:pPr>
        <w:pStyle w:val="af9"/>
        <w:keepNext/>
        <w:rPr>
          <w:rtl/>
          <w:lang w:eastAsia="he-IL"/>
        </w:rPr>
      </w:pPr>
      <w:bookmarkStart w:id="6929" w:name="ET_guest_בנימין_ארביב_707"/>
      <w:r w:rsidRPr="009B232E">
        <w:rPr>
          <w:rStyle w:val="TagStyle"/>
          <w:rtl/>
        </w:rPr>
        <w:t xml:space="preserve"> &lt;&lt; אורח &gt;&gt; </w:t>
      </w:r>
      <w:r>
        <w:rPr>
          <w:rtl/>
          <w:lang w:eastAsia="he-IL"/>
        </w:rPr>
        <w:t>בנימין ארביב:</w:t>
      </w:r>
      <w:r w:rsidRPr="009B232E">
        <w:rPr>
          <w:rStyle w:val="TagStyle"/>
          <w:rtl/>
        </w:rPr>
        <w:t xml:space="preserve"> &lt;&lt; אורח &gt;&gt;</w:t>
      </w:r>
      <w:r w:rsidR="00B00354">
        <w:rPr>
          <w:rtl/>
          <w:lang w:eastAsia="he-IL"/>
        </w:rPr>
        <w:t xml:space="preserve"> </w:t>
      </w:r>
      <w:r>
        <w:rPr>
          <w:rtl/>
          <w:lang w:eastAsia="he-IL"/>
        </w:rPr>
        <w:t xml:space="preserve"> </w:t>
      </w:r>
      <w:bookmarkEnd w:id="6929"/>
    </w:p>
    <w:p w14:paraId="72A31162" w14:textId="4CE8C798" w:rsidR="009B232E" w:rsidRDefault="009B232E" w:rsidP="009B232E">
      <w:pPr>
        <w:pStyle w:val="KeepWithNext"/>
        <w:rPr>
          <w:rtl/>
          <w:lang w:eastAsia="he-IL"/>
        </w:rPr>
      </w:pPr>
    </w:p>
    <w:p w14:paraId="193DE6AA" w14:textId="7AA00D7C" w:rsidR="009B232E" w:rsidRDefault="009B232E" w:rsidP="009B232E">
      <w:pPr>
        <w:rPr>
          <w:rtl/>
          <w:lang w:eastAsia="he-IL"/>
        </w:rPr>
      </w:pPr>
      <w:bookmarkStart w:id="6930" w:name="_ETM_Q1_7764139"/>
      <w:bookmarkEnd w:id="6930"/>
      <w:r>
        <w:rPr>
          <w:rFonts w:hint="cs"/>
          <w:rtl/>
          <w:lang w:eastAsia="he-IL"/>
        </w:rPr>
        <w:t xml:space="preserve">רגע, רגע, אני אומר את השאלה. קודם כל אפשר </w:t>
      </w:r>
      <w:bookmarkStart w:id="6931" w:name="_ETM_Q1_7766963"/>
      <w:bookmarkEnd w:id="6931"/>
      <w:r>
        <w:rPr>
          <w:rFonts w:hint="cs"/>
          <w:rtl/>
          <w:lang w:eastAsia="he-IL"/>
        </w:rPr>
        <w:t xml:space="preserve">להתווכח, אבל זו השאלה והשאלה הזאת מוכרת לנו </w:t>
      </w:r>
      <w:bookmarkStart w:id="6932" w:name="_ETM_Q1_7769111"/>
      <w:bookmarkEnd w:id="6932"/>
      <w:r w:rsidR="00D06350">
        <w:rPr>
          <w:rFonts w:hint="cs"/>
          <w:rtl/>
          <w:lang w:eastAsia="he-IL"/>
        </w:rPr>
        <w:t>היטב מתמ"א 38</w:t>
      </w:r>
      <w:bookmarkStart w:id="6933" w:name="_ETM_Q1_7771550"/>
      <w:bookmarkEnd w:id="6933"/>
      <w:r w:rsidR="00D06350">
        <w:rPr>
          <w:rFonts w:hint="cs"/>
          <w:rtl/>
          <w:lang w:eastAsia="he-IL"/>
        </w:rPr>
        <w:t>, היא בדיוק הגיעה לו</w:t>
      </w:r>
      <w:bookmarkStart w:id="6934" w:name="_ETM_Q1_7771175"/>
      <w:bookmarkEnd w:id="6934"/>
      <w:r w:rsidR="00D06350">
        <w:rPr>
          <w:rFonts w:hint="cs"/>
          <w:rtl/>
          <w:lang w:eastAsia="he-IL"/>
        </w:rPr>
        <w:t>ועדות ערר, היא הגיעה גם לבתי</w:t>
      </w:r>
      <w:bookmarkStart w:id="6935" w:name="_ETM_Q1_7774702"/>
      <w:bookmarkEnd w:id="6935"/>
      <w:r w:rsidR="00D06350">
        <w:rPr>
          <w:rFonts w:hint="cs"/>
          <w:rtl/>
          <w:lang w:eastAsia="he-IL"/>
        </w:rPr>
        <w:t xml:space="preserve"> המשפט, בדיוק השאלה הזו. האם ועדה מקומית </w:t>
      </w:r>
      <w:bookmarkStart w:id="6936" w:name="_ETM_Q1_7773032"/>
      <w:bookmarkEnd w:id="6936"/>
      <w:r w:rsidR="00D06350">
        <w:rPr>
          <w:rFonts w:hint="cs"/>
          <w:rtl/>
          <w:lang w:eastAsia="he-IL"/>
        </w:rPr>
        <w:t>יכולה לסרב להיתר בלי</w:t>
      </w:r>
      <w:bookmarkStart w:id="6937" w:name="_ETM_Q1_7778292"/>
      <w:bookmarkEnd w:id="6937"/>
      <w:r w:rsidR="00D06350">
        <w:rPr>
          <w:rFonts w:hint="cs"/>
          <w:rtl/>
          <w:lang w:eastAsia="he-IL"/>
        </w:rPr>
        <w:t xml:space="preserve"> שום בעיה תכנונית, אך ורק בגלל שזה יכול להיות כלכלי הרבה פחות?</w:t>
      </w:r>
      <w:bookmarkStart w:id="6938" w:name="_ETM_Q1_7780202"/>
      <w:bookmarkEnd w:id="6938"/>
      <w:r w:rsidR="00D06350">
        <w:rPr>
          <w:rFonts w:hint="cs"/>
          <w:rtl/>
          <w:lang w:eastAsia="he-IL"/>
        </w:rPr>
        <w:t xml:space="preserve"> </w:t>
      </w:r>
      <w:bookmarkStart w:id="6939" w:name="_ETM_Q1_7784749"/>
      <w:bookmarkEnd w:id="6939"/>
    </w:p>
    <w:p w14:paraId="60C343BD" w14:textId="3E0AA18C" w:rsidR="00D06350" w:rsidRDefault="00D06350" w:rsidP="009B232E">
      <w:pPr>
        <w:rPr>
          <w:rtl/>
          <w:lang w:eastAsia="he-IL"/>
        </w:rPr>
      </w:pPr>
      <w:bookmarkStart w:id="6940" w:name="_ETM_Q1_7784810"/>
      <w:bookmarkStart w:id="6941" w:name="_ETM_Q1_7781899"/>
      <w:bookmarkEnd w:id="6940"/>
      <w:bookmarkEnd w:id="6941"/>
    </w:p>
    <w:p w14:paraId="38E44350" w14:textId="4562BD5D" w:rsidR="00D06350" w:rsidRDefault="00D06350" w:rsidP="00D06350">
      <w:pPr>
        <w:pStyle w:val="a4"/>
        <w:keepNext/>
        <w:rPr>
          <w:rtl/>
        </w:rPr>
      </w:pPr>
      <w:bookmarkStart w:id="6942" w:name="ET_speaker_תומר_רוזנר_709"/>
      <w:r w:rsidRPr="00D06350">
        <w:rPr>
          <w:rStyle w:val="TagStyle"/>
          <w:rtl/>
        </w:rPr>
        <w:t xml:space="preserve"> &lt;&lt; דובר &gt;&gt; </w:t>
      </w:r>
      <w:r>
        <w:rPr>
          <w:rtl/>
        </w:rPr>
        <w:t>תומר רוזנר:</w:t>
      </w:r>
      <w:r w:rsidRPr="00D06350">
        <w:rPr>
          <w:rStyle w:val="TagStyle"/>
          <w:rtl/>
        </w:rPr>
        <w:t xml:space="preserve"> &lt;&lt; דובר &gt;&gt;</w:t>
      </w:r>
      <w:r w:rsidR="00B00354">
        <w:rPr>
          <w:rtl/>
        </w:rPr>
        <w:t xml:space="preserve"> </w:t>
      </w:r>
      <w:r>
        <w:rPr>
          <w:rtl/>
        </w:rPr>
        <w:t xml:space="preserve"> </w:t>
      </w:r>
      <w:bookmarkEnd w:id="6942"/>
    </w:p>
    <w:p w14:paraId="2462D6E0" w14:textId="3B947F5C" w:rsidR="00D06350" w:rsidRDefault="00D06350" w:rsidP="00D06350">
      <w:pPr>
        <w:pStyle w:val="KeepWithNext"/>
        <w:rPr>
          <w:rtl/>
          <w:lang w:eastAsia="he-IL"/>
        </w:rPr>
      </w:pPr>
    </w:p>
    <w:p w14:paraId="4AE6B8EC" w14:textId="648CDC68" w:rsidR="00D06350" w:rsidRPr="00D06350" w:rsidRDefault="00D06350" w:rsidP="00D06350">
      <w:pPr>
        <w:rPr>
          <w:rtl/>
          <w:lang w:eastAsia="he-IL"/>
        </w:rPr>
      </w:pPr>
      <w:r>
        <w:rPr>
          <w:rFonts w:hint="cs"/>
          <w:rtl/>
          <w:lang w:eastAsia="he-IL"/>
        </w:rPr>
        <w:t>ש</w:t>
      </w:r>
      <w:bookmarkStart w:id="6943" w:name="_ETM_Q1_7782853"/>
      <w:bookmarkStart w:id="6944" w:name="_ETM_Q1_7782872"/>
      <w:bookmarkEnd w:id="6943"/>
      <w:bookmarkEnd w:id="6944"/>
      <w:r>
        <w:rPr>
          <w:rFonts w:hint="cs"/>
          <w:rtl/>
          <w:lang w:eastAsia="he-IL"/>
        </w:rPr>
        <w:t>זה יכול להיות כלכלי</w:t>
      </w:r>
      <w:bookmarkStart w:id="6945" w:name="_ETM_Q1_7782246"/>
      <w:bookmarkEnd w:id="6945"/>
      <w:r>
        <w:rPr>
          <w:rFonts w:hint="cs"/>
          <w:rtl/>
          <w:lang w:eastAsia="he-IL"/>
        </w:rPr>
        <w:t xml:space="preserve"> הרבה פחות?</w:t>
      </w:r>
    </w:p>
    <w:p w14:paraId="49CC1897" w14:textId="2C41E4A8" w:rsidR="00D06350" w:rsidRDefault="00D06350" w:rsidP="009B232E">
      <w:pPr>
        <w:rPr>
          <w:rtl/>
          <w:lang w:eastAsia="he-IL"/>
        </w:rPr>
      </w:pPr>
      <w:bookmarkStart w:id="6946" w:name="_ETM_Q1_7787092"/>
      <w:bookmarkStart w:id="6947" w:name="_ETM_Q1_7787159"/>
      <w:bookmarkEnd w:id="6946"/>
      <w:bookmarkEnd w:id="6947"/>
    </w:p>
    <w:p w14:paraId="76EDBA33" w14:textId="51D92961" w:rsidR="00D06350" w:rsidRDefault="00D06350" w:rsidP="00D06350">
      <w:pPr>
        <w:pStyle w:val="af6"/>
        <w:keepNext/>
        <w:rPr>
          <w:rtl/>
        </w:rPr>
      </w:pPr>
      <w:bookmarkStart w:id="6948" w:name="ET_yor_5854_708"/>
      <w:r w:rsidRPr="00D06350">
        <w:rPr>
          <w:rStyle w:val="TagStyle"/>
          <w:rtl/>
        </w:rPr>
        <w:t xml:space="preserve"> &lt;&lt; יור &gt;&gt; </w:t>
      </w:r>
      <w:r>
        <w:rPr>
          <w:rtl/>
        </w:rPr>
        <w:t>היו"ר ווליד טאהא:</w:t>
      </w:r>
      <w:r w:rsidRPr="00D06350">
        <w:rPr>
          <w:rStyle w:val="TagStyle"/>
          <w:rtl/>
        </w:rPr>
        <w:t xml:space="preserve"> &lt;&lt; יור &gt;&gt;</w:t>
      </w:r>
      <w:r w:rsidR="00B00354">
        <w:rPr>
          <w:rtl/>
        </w:rPr>
        <w:t xml:space="preserve"> </w:t>
      </w:r>
      <w:r>
        <w:rPr>
          <w:rtl/>
        </w:rPr>
        <w:t xml:space="preserve"> </w:t>
      </w:r>
      <w:bookmarkEnd w:id="6948"/>
    </w:p>
    <w:p w14:paraId="4B397B72" w14:textId="78A6A520" w:rsidR="00D06350" w:rsidRDefault="00D06350" w:rsidP="00D06350">
      <w:pPr>
        <w:pStyle w:val="KeepWithNext"/>
        <w:rPr>
          <w:rtl/>
          <w:lang w:eastAsia="he-IL"/>
        </w:rPr>
      </w:pPr>
    </w:p>
    <w:p w14:paraId="2C19A6B5" w14:textId="1A51A358" w:rsidR="00D06350" w:rsidRDefault="00D06350" w:rsidP="00D06350">
      <w:pPr>
        <w:rPr>
          <w:rtl/>
          <w:lang w:eastAsia="he-IL"/>
        </w:rPr>
      </w:pPr>
      <w:bookmarkStart w:id="6949" w:name="_ETM_Q1_7787744"/>
      <w:bookmarkStart w:id="6950" w:name="_ETM_Q1_7785801"/>
      <w:bookmarkStart w:id="6951" w:name="_ETM_Q1_7782973"/>
      <w:bookmarkStart w:id="6952" w:name="_ETM_Q1_7789615"/>
      <w:bookmarkStart w:id="6953" w:name="_ETM_Q1_7788240"/>
      <w:bookmarkEnd w:id="6949"/>
      <w:bookmarkEnd w:id="6950"/>
      <w:bookmarkEnd w:id="6951"/>
      <w:bookmarkEnd w:id="6952"/>
      <w:bookmarkEnd w:id="6953"/>
      <w:r>
        <w:rPr>
          <w:rFonts w:hint="cs"/>
          <w:rtl/>
          <w:lang w:eastAsia="he-IL"/>
        </w:rPr>
        <w:t>בגלל שיקולים כלכליים.</w:t>
      </w:r>
    </w:p>
    <w:p w14:paraId="4EF87CAE" w14:textId="2DD40604" w:rsidR="00D06350" w:rsidRDefault="00D06350" w:rsidP="00D06350">
      <w:pPr>
        <w:rPr>
          <w:rtl/>
          <w:lang w:eastAsia="he-IL"/>
        </w:rPr>
      </w:pPr>
    </w:p>
    <w:p w14:paraId="39F78306" w14:textId="36634BEF" w:rsidR="00D06350" w:rsidRDefault="00D06350" w:rsidP="00D06350">
      <w:pPr>
        <w:pStyle w:val="af9"/>
        <w:keepNext/>
        <w:rPr>
          <w:rtl/>
          <w:lang w:eastAsia="he-IL"/>
        </w:rPr>
      </w:pPr>
      <w:bookmarkStart w:id="6954" w:name="ET_guest_בנימין_ארביב_712"/>
      <w:r w:rsidRPr="00D06350">
        <w:rPr>
          <w:rStyle w:val="TagStyle"/>
          <w:rtl/>
        </w:rPr>
        <w:t xml:space="preserve"> &lt;&lt; אורח &gt;&gt; </w:t>
      </w:r>
      <w:r>
        <w:rPr>
          <w:rtl/>
          <w:lang w:eastAsia="he-IL"/>
        </w:rPr>
        <w:t>בנימין ארביב:</w:t>
      </w:r>
      <w:r w:rsidRPr="00D06350">
        <w:rPr>
          <w:rStyle w:val="TagStyle"/>
          <w:rtl/>
        </w:rPr>
        <w:t xml:space="preserve"> &lt;&lt; אורח &gt;&gt;</w:t>
      </w:r>
      <w:r w:rsidR="00B00354">
        <w:rPr>
          <w:rtl/>
          <w:lang w:eastAsia="he-IL"/>
        </w:rPr>
        <w:t xml:space="preserve"> </w:t>
      </w:r>
      <w:r>
        <w:rPr>
          <w:rtl/>
          <w:lang w:eastAsia="he-IL"/>
        </w:rPr>
        <w:t xml:space="preserve"> </w:t>
      </w:r>
      <w:bookmarkEnd w:id="6954"/>
    </w:p>
    <w:p w14:paraId="11EACF39" w14:textId="7020E453" w:rsidR="00D06350" w:rsidRDefault="00D06350" w:rsidP="00D06350">
      <w:pPr>
        <w:pStyle w:val="KeepWithNext"/>
        <w:rPr>
          <w:rtl/>
          <w:lang w:eastAsia="he-IL"/>
        </w:rPr>
      </w:pPr>
    </w:p>
    <w:p w14:paraId="3F334638" w14:textId="3D303CA1" w:rsidR="00DE0F15" w:rsidRDefault="00D06350" w:rsidP="00D06350">
      <w:pPr>
        <w:rPr>
          <w:rtl/>
          <w:lang w:eastAsia="he-IL"/>
        </w:rPr>
      </w:pPr>
      <w:r>
        <w:rPr>
          <w:rFonts w:hint="cs"/>
          <w:rtl/>
          <w:lang w:eastAsia="he-IL"/>
        </w:rPr>
        <w:t xml:space="preserve">כשיקול בלעדי. אני חושב </w:t>
      </w:r>
      <w:bookmarkStart w:id="6955" w:name="_ETM_Q1_7788299"/>
      <w:bookmarkStart w:id="6956" w:name="_ETM_Q1_7192284"/>
      <w:bookmarkStart w:id="6957" w:name="_ETM_Q1_7192313"/>
      <w:bookmarkStart w:id="6958" w:name="_ETM_Q1_7253631"/>
      <w:bookmarkStart w:id="6959" w:name="_ETM_Q1_7522436"/>
      <w:bookmarkStart w:id="6960" w:name="_ETM_Q1_7791555"/>
      <w:bookmarkEnd w:id="6955"/>
      <w:bookmarkEnd w:id="6250"/>
      <w:bookmarkEnd w:id="6956"/>
      <w:bookmarkEnd w:id="6957"/>
      <w:bookmarkEnd w:id="6958"/>
      <w:bookmarkEnd w:id="6959"/>
      <w:bookmarkEnd w:id="6960"/>
      <w:r>
        <w:rPr>
          <w:rFonts w:hint="cs"/>
          <w:rtl/>
          <w:lang w:eastAsia="he-IL"/>
        </w:rPr>
        <w:t>ברמה האישית, נראה לי</w:t>
      </w:r>
      <w:bookmarkStart w:id="6961" w:name="_ETM_Q1_7796973"/>
      <w:bookmarkEnd w:id="6961"/>
      <w:r>
        <w:rPr>
          <w:rFonts w:hint="cs"/>
          <w:rtl/>
          <w:lang w:eastAsia="he-IL"/>
        </w:rPr>
        <w:t xml:space="preserve"> שזה גם הפתרון כאן,</w:t>
      </w:r>
      <w:bookmarkStart w:id="6962" w:name="_ETM_Q1_7796575"/>
      <w:bookmarkEnd w:id="6962"/>
      <w:r>
        <w:rPr>
          <w:rFonts w:hint="cs"/>
          <w:rtl/>
          <w:lang w:eastAsia="he-IL"/>
        </w:rPr>
        <w:t xml:space="preserve"> שהשאלה הזאת היא תאורטית. </w:t>
      </w:r>
      <w:bookmarkStart w:id="6963" w:name="_ETM_Q1_7801914"/>
      <w:bookmarkEnd w:id="6963"/>
      <w:r>
        <w:rPr>
          <w:rFonts w:hint="cs"/>
          <w:rtl/>
          <w:lang w:eastAsia="he-IL"/>
        </w:rPr>
        <w:t xml:space="preserve">כי אף פעם </w:t>
      </w:r>
      <w:bookmarkStart w:id="6964" w:name="_ETM_Q1_7800680"/>
      <w:bookmarkEnd w:id="6964"/>
      <w:r>
        <w:rPr>
          <w:rFonts w:hint="cs"/>
          <w:rtl/>
          <w:lang w:eastAsia="he-IL"/>
        </w:rPr>
        <w:t>פרויקט כזה, אני לא יודע להגיד אף</w:t>
      </w:r>
      <w:bookmarkStart w:id="6965" w:name="_ETM_Q1_7804877"/>
      <w:bookmarkEnd w:id="6965"/>
      <w:r>
        <w:rPr>
          <w:rFonts w:hint="cs"/>
          <w:rtl/>
          <w:lang w:eastAsia="he-IL"/>
        </w:rPr>
        <w:t xml:space="preserve"> פעם</w:t>
      </w:r>
      <w:bookmarkStart w:id="6966" w:name="_ETM_Q1_7802357"/>
      <w:bookmarkEnd w:id="6966"/>
      <w:r>
        <w:rPr>
          <w:rFonts w:hint="cs"/>
          <w:rtl/>
          <w:lang w:eastAsia="he-IL"/>
        </w:rPr>
        <w:t xml:space="preserve"> אבל תמיד יש מחיר תכנוני לתכנון נקודתי</w:t>
      </w:r>
      <w:bookmarkStart w:id="6967" w:name="_ETM_Q1_7808996"/>
      <w:bookmarkEnd w:id="6967"/>
      <w:r>
        <w:rPr>
          <w:rFonts w:hint="cs"/>
          <w:rtl/>
          <w:lang w:eastAsia="he-IL"/>
        </w:rPr>
        <w:t xml:space="preserve"> של מגרש בודד </w:t>
      </w:r>
      <w:r w:rsidR="00F27060">
        <w:rPr>
          <w:rFonts w:hint="cs"/>
          <w:rtl/>
          <w:lang w:eastAsia="he-IL"/>
        </w:rPr>
        <w:t>שמר</w:t>
      </w:r>
      <w:bookmarkStart w:id="6968" w:name="_ETM_Q1_7810915"/>
      <w:bookmarkEnd w:id="6968"/>
      <w:r w:rsidR="00F27060">
        <w:rPr>
          <w:rFonts w:hint="cs"/>
          <w:rtl/>
          <w:lang w:eastAsia="he-IL"/>
        </w:rPr>
        <w:t xml:space="preserve">בעים את זכויות הבנייה בו. לכן אני </w:t>
      </w:r>
      <w:bookmarkStart w:id="6969" w:name="_ETM_Q1_7815023"/>
      <w:bookmarkEnd w:id="6969"/>
      <w:r w:rsidR="00F27060">
        <w:rPr>
          <w:rFonts w:hint="cs"/>
          <w:rtl/>
          <w:lang w:eastAsia="he-IL"/>
        </w:rPr>
        <w:t xml:space="preserve">חושב שהניסיון </w:t>
      </w:r>
      <w:bookmarkStart w:id="6970" w:name="_ETM_Q1_7813843"/>
      <w:bookmarkEnd w:id="6970"/>
      <w:r w:rsidR="00F27060">
        <w:rPr>
          <w:rFonts w:hint="cs"/>
          <w:rtl/>
          <w:lang w:eastAsia="he-IL"/>
        </w:rPr>
        <w:t xml:space="preserve">הוא לשאול את השאלה הטהורה, האם שיקול כלכלי </w:t>
      </w:r>
      <w:bookmarkStart w:id="6971" w:name="_ETM_Q1_7818970"/>
      <w:bookmarkEnd w:id="6971"/>
      <w:r w:rsidR="00F27060">
        <w:rPr>
          <w:rFonts w:hint="cs"/>
          <w:rtl/>
          <w:lang w:eastAsia="he-IL"/>
        </w:rPr>
        <w:t xml:space="preserve">לבדו יכול להצדיק דחיית תוכנית, היא שאלה </w:t>
      </w:r>
      <w:bookmarkStart w:id="6972" w:name="_ETM_Q1_7818956"/>
      <w:bookmarkEnd w:id="6972"/>
      <w:r w:rsidR="00F27060">
        <w:rPr>
          <w:rFonts w:hint="cs"/>
          <w:rtl/>
          <w:lang w:eastAsia="he-IL"/>
        </w:rPr>
        <w:t xml:space="preserve">טובה ברמה התאורטית אבל </w:t>
      </w:r>
      <w:bookmarkStart w:id="6973" w:name="_ETM_Q1_7820222"/>
      <w:bookmarkEnd w:id="6973"/>
      <w:r w:rsidR="00F27060">
        <w:rPr>
          <w:rFonts w:hint="cs"/>
          <w:rtl/>
          <w:lang w:eastAsia="he-IL"/>
        </w:rPr>
        <w:t>היא שאלה לא מעשית כי תמיד הוועדה המקומית תמצא טיעון,</w:t>
      </w:r>
      <w:bookmarkStart w:id="6974" w:name="_ETM_Q1_7827117"/>
      <w:bookmarkEnd w:id="6974"/>
      <w:r w:rsidR="00F27060">
        <w:rPr>
          <w:rFonts w:hint="cs"/>
          <w:rtl/>
          <w:lang w:eastAsia="he-IL"/>
        </w:rPr>
        <w:t xml:space="preserve"> כנראה טיעון טוב תכנוני למה זה מצטרף לשיקולים הכלכלי</w:t>
      </w:r>
      <w:bookmarkStart w:id="6975" w:name="_ETM_Q1_7829945"/>
      <w:bookmarkEnd w:id="6975"/>
      <w:r w:rsidR="00F27060">
        <w:rPr>
          <w:rFonts w:hint="cs"/>
          <w:rtl/>
          <w:lang w:eastAsia="he-IL"/>
        </w:rPr>
        <w:t>ים. דרך אגב,</w:t>
      </w:r>
      <w:bookmarkStart w:id="6976" w:name="_ETM_Q1_7831029"/>
      <w:bookmarkEnd w:id="6976"/>
      <w:r w:rsidR="00F27060">
        <w:rPr>
          <w:rFonts w:hint="cs"/>
          <w:rtl/>
          <w:lang w:eastAsia="he-IL"/>
        </w:rPr>
        <w:t xml:space="preserve"> זה מה שקרה תמיד. אנחנו לומדים מהניסי</w:t>
      </w:r>
      <w:bookmarkStart w:id="6977" w:name="_ETM_Q1_7832370"/>
      <w:bookmarkEnd w:id="6977"/>
      <w:r w:rsidR="00F27060">
        <w:rPr>
          <w:rFonts w:hint="cs"/>
          <w:rtl/>
          <w:lang w:eastAsia="he-IL"/>
        </w:rPr>
        <w:t xml:space="preserve">ון, זה מה </w:t>
      </w:r>
      <w:bookmarkStart w:id="6978" w:name="_ETM_Q1_7833755"/>
      <w:bookmarkEnd w:id="6978"/>
      <w:r w:rsidR="00F27060">
        <w:rPr>
          <w:rFonts w:hint="cs"/>
          <w:rtl/>
          <w:lang w:eastAsia="he-IL"/>
        </w:rPr>
        <w:t xml:space="preserve">שקרה תמיד, הוועדה המקומיות דחו תוכנית גם משיקולים כלכליים, אבל </w:t>
      </w:r>
      <w:bookmarkStart w:id="6979" w:name="_ETM_Q1_7840813"/>
      <w:bookmarkEnd w:id="6979"/>
      <w:r w:rsidR="00F27060">
        <w:rPr>
          <w:rFonts w:hint="cs"/>
          <w:rtl/>
          <w:lang w:eastAsia="he-IL"/>
        </w:rPr>
        <w:t xml:space="preserve">תמיד מצאו - - </w:t>
      </w:r>
      <w:bookmarkStart w:id="6980" w:name="_ETM_Q1_7845682"/>
      <w:bookmarkEnd w:id="6980"/>
    </w:p>
    <w:p w14:paraId="6F210972" w14:textId="61743D18" w:rsidR="00F27060" w:rsidRDefault="00F27060" w:rsidP="00D06350">
      <w:pPr>
        <w:rPr>
          <w:rtl/>
          <w:lang w:eastAsia="he-IL"/>
        </w:rPr>
      </w:pPr>
      <w:bookmarkStart w:id="6981" w:name="_ETM_Q1_7845757"/>
      <w:bookmarkStart w:id="6982" w:name="_ETM_Q1_7843163"/>
      <w:bookmarkStart w:id="6983" w:name="_ETM_Q1_7840637"/>
      <w:bookmarkEnd w:id="6981"/>
      <w:bookmarkEnd w:id="6982"/>
      <w:bookmarkEnd w:id="6983"/>
    </w:p>
    <w:p w14:paraId="4358A41A" w14:textId="2A204A8E" w:rsidR="00F27060" w:rsidRDefault="00F27060" w:rsidP="00F27060">
      <w:pPr>
        <w:pStyle w:val="a4"/>
        <w:keepNext/>
        <w:rPr>
          <w:rtl/>
        </w:rPr>
      </w:pPr>
      <w:bookmarkStart w:id="6984" w:name="ET_speaker_תומר_רוזנר_713"/>
      <w:r w:rsidRPr="00F27060">
        <w:rPr>
          <w:rStyle w:val="TagStyle"/>
          <w:rtl/>
        </w:rPr>
        <w:t xml:space="preserve"> &lt;&lt; דובר &gt;&gt; </w:t>
      </w:r>
      <w:r>
        <w:rPr>
          <w:rtl/>
        </w:rPr>
        <w:t>תומר רוזנר:</w:t>
      </w:r>
      <w:r w:rsidRPr="00F27060">
        <w:rPr>
          <w:rStyle w:val="TagStyle"/>
          <w:rtl/>
        </w:rPr>
        <w:t xml:space="preserve"> &lt;&lt; דובר &gt;&gt;</w:t>
      </w:r>
      <w:r w:rsidR="00B00354">
        <w:rPr>
          <w:rtl/>
        </w:rPr>
        <w:t xml:space="preserve"> </w:t>
      </w:r>
      <w:r>
        <w:rPr>
          <w:rtl/>
        </w:rPr>
        <w:t xml:space="preserve"> </w:t>
      </w:r>
      <w:bookmarkEnd w:id="6984"/>
    </w:p>
    <w:p w14:paraId="5496FD69" w14:textId="15BF89D2" w:rsidR="00F27060" w:rsidRDefault="00F27060" w:rsidP="00F27060">
      <w:pPr>
        <w:pStyle w:val="KeepWithNext"/>
        <w:rPr>
          <w:rtl/>
          <w:lang w:eastAsia="he-IL"/>
        </w:rPr>
      </w:pPr>
    </w:p>
    <w:p w14:paraId="7016FD6D" w14:textId="306B1C04" w:rsidR="00F27060" w:rsidRDefault="00F27060" w:rsidP="00F27060">
      <w:pPr>
        <w:rPr>
          <w:rtl/>
          <w:lang w:eastAsia="he-IL"/>
        </w:rPr>
      </w:pPr>
      <w:bookmarkStart w:id="6985" w:name="_ETM_Q1_7840251"/>
      <w:bookmarkStart w:id="6986" w:name="_ETM_Q1_7840303"/>
      <w:bookmarkEnd w:id="6985"/>
      <w:bookmarkEnd w:id="6986"/>
      <w:r>
        <w:rPr>
          <w:rFonts w:hint="cs"/>
          <w:rtl/>
          <w:lang w:eastAsia="he-IL"/>
        </w:rPr>
        <w:t>תירוץ</w:t>
      </w:r>
    </w:p>
    <w:p w14:paraId="74370F8F" w14:textId="7F5CD323" w:rsidR="00F27060" w:rsidRDefault="00F27060" w:rsidP="00F27060">
      <w:pPr>
        <w:rPr>
          <w:rtl/>
          <w:lang w:eastAsia="he-IL"/>
        </w:rPr>
      </w:pPr>
      <w:bookmarkStart w:id="6987" w:name="_ETM_Q1_7841025"/>
      <w:bookmarkStart w:id="6988" w:name="_ETM_Q1_7841080"/>
      <w:bookmarkEnd w:id="6987"/>
      <w:bookmarkEnd w:id="6988"/>
    </w:p>
    <w:p w14:paraId="271CDF07" w14:textId="259952F7" w:rsidR="00F27060" w:rsidRDefault="00F27060" w:rsidP="00F27060">
      <w:pPr>
        <w:pStyle w:val="af9"/>
        <w:keepNext/>
        <w:rPr>
          <w:rtl/>
          <w:lang w:eastAsia="he-IL"/>
        </w:rPr>
      </w:pPr>
      <w:bookmarkStart w:id="6989" w:name="ET_guest_בנימין_ארביב_714"/>
      <w:r w:rsidRPr="00F27060">
        <w:rPr>
          <w:rStyle w:val="TagStyle"/>
          <w:rtl/>
        </w:rPr>
        <w:t xml:space="preserve"> &lt;&lt; אורח &gt;&gt; </w:t>
      </w:r>
      <w:r>
        <w:rPr>
          <w:rtl/>
          <w:lang w:eastAsia="he-IL"/>
        </w:rPr>
        <w:t>בנימין ארביב:</w:t>
      </w:r>
      <w:r w:rsidRPr="00F27060">
        <w:rPr>
          <w:rStyle w:val="TagStyle"/>
          <w:rtl/>
        </w:rPr>
        <w:t xml:space="preserve"> &lt;&lt; אורח &gt;&gt;</w:t>
      </w:r>
      <w:r w:rsidR="00B00354">
        <w:rPr>
          <w:rtl/>
          <w:lang w:eastAsia="he-IL"/>
        </w:rPr>
        <w:t xml:space="preserve"> </w:t>
      </w:r>
      <w:r>
        <w:rPr>
          <w:rtl/>
          <w:lang w:eastAsia="he-IL"/>
        </w:rPr>
        <w:t xml:space="preserve"> </w:t>
      </w:r>
      <w:bookmarkEnd w:id="6989"/>
    </w:p>
    <w:p w14:paraId="6B3A4DF8" w14:textId="0F954FC2" w:rsidR="00F27060" w:rsidRDefault="00F27060" w:rsidP="00F27060">
      <w:pPr>
        <w:pStyle w:val="KeepWithNext"/>
        <w:rPr>
          <w:rtl/>
          <w:lang w:eastAsia="he-IL"/>
        </w:rPr>
      </w:pPr>
    </w:p>
    <w:p w14:paraId="6E218277" w14:textId="5A692E81" w:rsidR="00F27060" w:rsidRDefault="00F27060" w:rsidP="00F27060">
      <w:pPr>
        <w:rPr>
          <w:rtl/>
          <w:lang w:eastAsia="he-IL"/>
        </w:rPr>
      </w:pPr>
      <w:bookmarkStart w:id="6990" w:name="_ETM_Q1_7842314"/>
      <w:bookmarkEnd w:id="6990"/>
      <w:r>
        <w:rPr>
          <w:rFonts w:hint="cs"/>
          <w:rtl/>
          <w:lang w:eastAsia="he-IL"/>
        </w:rPr>
        <w:t>ל</w:t>
      </w:r>
      <w:bookmarkStart w:id="6991" w:name="_ETM_Q1_7842371"/>
      <w:bookmarkEnd w:id="6991"/>
      <w:r>
        <w:rPr>
          <w:rFonts w:hint="cs"/>
          <w:rtl/>
          <w:lang w:eastAsia="he-IL"/>
        </w:rPr>
        <w:t>א רוצה להגיד תרוץ, אבל מצאו</w:t>
      </w:r>
      <w:bookmarkStart w:id="6992" w:name="_ETM_Q1_7845235"/>
      <w:bookmarkStart w:id="6993" w:name="_ETM_Q1_7845700"/>
      <w:bookmarkEnd w:id="6992"/>
      <w:bookmarkEnd w:id="6993"/>
      <w:r>
        <w:rPr>
          <w:rFonts w:hint="cs"/>
          <w:rtl/>
          <w:lang w:eastAsia="he-IL"/>
        </w:rPr>
        <w:t xml:space="preserve"> - - </w:t>
      </w:r>
    </w:p>
    <w:p w14:paraId="4018AE0F" w14:textId="1029FBB5" w:rsidR="00F27060" w:rsidRDefault="00F27060" w:rsidP="00F27060">
      <w:pPr>
        <w:rPr>
          <w:rtl/>
          <w:lang w:eastAsia="he-IL"/>
        </w:rPr>
      </w:pPr>
      <w:bookmarkStart w:id="6994" w:name="_ETM_Q1_7845761"/>
      <w:bookmarkEnd w:id="6994"/>
    </w:p>
    <w:p w14:paraId="1A2D9672" w14:textId="433C5449" w:rsidR="00F27060" w:rsidRDefault="00F27060" w:rsidP="00F27060">
      <w:pPr>
        <w:pStyle w:val="af6"/>
        <w:keepNext/>
        <w:rPr>
          <w:rtl/>
        </w:rPr>
      </w:pPr>
      <w:bookmarkStart w:id="6995" w:name="ET_yor_5854_715"/>
      <w:r w:rsidRPr="00F27060">
        <w:rPr>
          <w:rStyle w:val="TagStyle"/>
          <w:rtl/>
        </w:rPr>
        <w:t xml:space="preserve"> &lt;&lt; יור &gt;&gt; </w:t>
      </w:r>
      <w:r>
        <w:rPr>
          <w:rtl/>
        </w:rPr>
        <w:t>היו"ר ווליד טאהא:</w:t>
      </w:r>
      <w:r w:rsidRPr="00F27060">
        <w:rPr>
          <w:rStyle w:val="TagStyle"/>
          <w:rtl/>
        </w:rPr>
        <w:t xml:space="preserve"> &lt;&lt; יור &gt;&gt;</w:t>
      </w:r>
      <w:r w:rsidR="00B00354">
        <w:rPr>
          <w:rtl/>
        </w:rPr>
        <w:t xml:space="preserve"> </w:t>
      </w:r>
      <w:r>
        <w:rPr>
          <w:rtl/>
        </w:rPr>
        <w:t xml:space="preserve"> </w:t>
      </w:r>
      <w:bookmarkEnd w:id="6995"/>
    </w:p>
    <w:p w14:paraId="7E8B8F38" w14:textId="5A571387" w:rsidR="00F27060" w:rsidRDefault="00F27060" w:rsidP="00F27060">
      <w:pPr>
        <w:pStyle w:val="KeepWithNext"/>
        <w:rPr>
          <w:rtl/>
          <w:lang w:eastAsia="he-IL"/>
        </w:rPr>
      </w:pPr>
    </w:p>
    <w:p w14:paraId="59951821" w14:textId="35AA175C" w:rsidR="00F27060" w:rsidRDefault="00F27060" w:rsidP="00F27060">
      <w:pPr>
        <w:rPr>
          <w:rtl/>
          <w:lang w:eastAsia="he-IL"/>
        </w:rPr>
      </w:pPr>
      <w:r>
        <w:rPr>
          <w:rFonts w:hint="cs"/>
          <w:rtl/>
          <w:lang w:eastAsia="he-IL"/>
        </w:rPr>
        <w:t>מצאו את הדרך.</w:t>
      </w:r>
      <w:bookmarkStart w:id="6996" w:name="_ETM_Q1_7843390"/>
      <w:bookmarkStart w:id="6997" w:name="_ETM_Q1_7848516"/>
      <w:bookmarkEnd w:id="6996"/>
      <w:bookmarkEnd w:id="6997"/>
    </w:p>
    <w:p w14:paraId="659D7773" w14:textId="64FC66B8" w:rsidR="00F27060" w:rsidRDefault="00F27060" w:rsidP="00F27060">
      <w:pPr>
        <w:rPr>
          <w:rtl/>
          <w:lang w:eastAsia="he-IL"/>
        </w:rPr>
      </w:pPr>
      <w:bookmarkStart w:id="6998" w:name="_ETM_Q1_7848625"/>
      <w:bookmarkEnd w:id="6998"/>
    </w:p>
    <w:p w14:paraId="41FD88EB" w14:textId="7CF45BE2" w:rsidR="00F27060" w:rsidRDefault="00F27060" w:rsidP="00F27060">
      <w:pPr>
        <w:pStyle w:val="af9"/>
        <w:keepNext/>
        <w:rPr>
          <w:rtl/>
          <w:lang w:eastAsia="he-IL"/>
        </w:rPr>
      </w:pPr>
      <w:bookmarkStart w:id="6999" w:name="ET_guest_בנימין_ארביב_716"/>
      <w:r w:rsidRPr="00F27060">
        <w:rPr>
          <w:rStyle w:val="TagStyle"/>
          <w:rtl/>
        </w:rPr>
        <w:t xml:space="preserve"> &lt;&lt; אורח &gt;&gt; </w:t>
      </w:r>
      <w:r>
        <w:rPr>
          <w:rtl/>
          <w:lang w:eastAsia="he-IL"/>
        </w:rPr>
        <w:t>בנימין ארביב:</w:t>
      </w:r>
      <w:r w:rsidRPr="00F27060">
        <w:rPr>
          <w:rStyle w:val="TagStyle"/>
          <w:rtl/>
        </w:rPr>
        <w:t xml:space="preserve"> &lt;&lt; אורח &gt;&gt;</w:t>
      </w:r>
      <w:r w:rsidR="00B00354">
        <w:rPr>
          <w:rtl/>
          <w:lang w:eastAsia="he-IL"/>
        </w:rPr>
        <w:t xml:space="preserve"> </w:t>
      </w:r>
      <w:r>
        <w:rPr>
          <w:rtl/>
          <w:lang w:eastAsia="he-IL"/>
        </w:rPr>
        <w:t xml:space="preserve"> </w:t>
      </w:r>
      <w:bookmarkEnd w:id="6999"/>
    </w:p>
    <w:p w14:paraId="6A363357" w14:textId="6706585C" w:rsidR="00F27060" w:rsidRDefault="00F27060" w:rsidP="00F27060">
      <w:pPr>
        <w:pStyle w:val="KeepWithNext"/>
        <w:rPr>
          <w:rtl/>
          <w:lang w:eastAsia="he-IL"/>
        </w:rPr>
      </w:pPr>
    </w:p>
    <w:p w14:paraId="7978B7BB" w14:textId="7A40BBA6" w:rsidR="00F27060" w:rsidRDefault="00F27060" w:rsidP="00F27060">
      <w:pPr>
        <w:rPr>
          <w:rtl/>
          <w:lang w:eastAsia="he-IL"/>
        </w:rPr>
      </w:pPr>
      <w:bookmarkStart w:id="7000" w:name="_ETM_Q1_7849514"/>
      <w:bookmarkStart w:id="7001" w:name="_ETM_Q1_7849580"/>
      <w:bookmarkStart w:id="7002" w:name="_ETM_Q1_7846518"/>
      <w:bookmarkStart w:id="7003" w:name="_ETM_Q1_7848719"/>
      <w:bookmarkEnd w:id="7000"/>
      <w:bookmarkEnd w:id="7001"/>
      <w:bookmarkEnd w:id="7002"/>
      <w:bookmarkEnd w:id="7003"/>
      <w:r>
        <w:rPr>
          <w:rFonts w:hint="cs"/>
          <w:rtl/>
          <w:lang w:eastAsia="he-IL"/>
        </w:rPr>
        <w:t>אני לא</w:t>
      </w:r>
      <w:bookmarkStart w:id="7004" w:name="_ETM_Q1_7850950"/>
      <w:bookmarkEnd w:id="7004"/>
      <w:r>
        <w:rPr>
          <w:rFonts w:hint="cs"/>
          <w:rtl/>
          <w:lang w:eastAsia="he-IL"/>
        </w:rPr>
        <w:t xml:space="preserve"> חשבתי שהכוונה היא ששיקול כלכלי לבדו, לבדו, למרות שזה </w:t>
      </w:r>
      <w:bookmarkStart w:id="7005" w:name="_ETM_Q1_7856243"/>
      <w:bookmarkStart w:id="7006" w:name="_ETM_Q1_7854488"/>
      <w:bookmarkEnd w:id="7005"/>
      <w:bookmarkEnd w:id="7006"/>
      <w:r>
        <w:rPr>
          <w:rFonts w:hint="cs"/>
          <w:rtl/>
          <w:lang w:eastAsia="he-IL"/>
        </w:rPr>
        <w:t xml:space="preserve">במושלם ואין שום בעיה </w:t>
      </w:r>
      <w:bookmarkStart w:id="7007" w:name="_ETM_Q1_7856078"/>
      <w:bookmarkEnd w:id="7007"/>
      <w:r>
        <w:rPr>
          <w:rFonts w:hint="cs"/>
          <w:rtl/>
          <w:lang w:eastAsia="he-IL"/>
        </w:rPr>
        <w:t>תכנונית וכל השיקולים האחרים</w:t>
      </w:r>
      <w:bookmarkStart w:id="7008" w:name="_ETM_Q1_7857056"/>
      <w:bookmarkEnd w:id="7008"/>
      <w:r>
        <w:rPr>
          <w:rFonts w:hint="cs"/>
          <w:rtl/>
          <w:lang w:eastAsia="he-IL"/>
        </w:rPr>
        <w:t xml:space="preserve"> לא קיימים,</w:t>
      </w:r>
      <w:bookmarkStart w:id="7009" w:name="_ETM_Q1_7858742"/>
      <w:bookmarkStart w:id="7010" w:name="_ETM_Q1_7858921"/>
      <w:bookmarkEnd w:id="7009"/>
      <w:bookmarkEnd w:id="7010"/>
      <w:r>
        <w:rPr>
          <w:rFonts w:hint="cs"/>
          <w:rtl/>
          <w:lang w:eastAsia="he-IL"/>
        </w:rPr>
        <w:t xml:space="preserve"> עשוי לבדו להצדיק </w:t>
      </w:r>
      <w:bookmarkStart w:id="7011" w:name="_ETM_Q1_7860137"/>
      <w:bookmarkEnd w:id="7011"/>
      <w:r>
        <w:rPr>
          <w:rFonts w:hint="cs"/>
          <w:rtl/>
          <w:lang w:eastAsia="he-IL"/>
        </w:rPr>
        <w:t xml:space="preserve">תוכנית. אני לא </w:t>
      </w:r>
      <w:bookmarkStart w:id="7012" w:name="_ETM_Q1_7860389"/>
      <w:bookmarkEnd w:id="7012"/>
      <w:r>
        <w:rPr>
          <w:rFonts w:hint="cs"/>
          <w:rtl/>
          <w:lang w:eastAsia="he-IL"/>
        </w:rPr>
        <w:t>חושב שזו הכוונה ולכן</w:t>
      </w:r>
      <w:bookmarkStart w:id="7013" w:name="_ETM_Q1_7865709"/>
      <w:bookmarkEnd w:id="7013"/>
      <w:r>
        <w:rPr>
          <w:rFonts w:hint="cs"/>
          <w:rtl/>
          <w:lang w:eastAsia="he-IL"/>
        </w:rPr>
        <w:t xml:space="preserve"> אני חושב שאולי כדאי להבהיר שזה שיקול שלא עומד </w:t>
      </w:r>
      <w:bookmarkStart w:id="7014" w:name="_ETM_Q1_7866469"/>
      <w:bookmarkEnd w:id="7014"/>
      <w:r>
        <w:rPr>
          <w:rFonts w:hint="cs"/>
          <w:rtl/>
          <w:lang w:eastAsia="he-IL"/>
        </w:rPr>
        <w:t>בפני</w:t>
      </w:r>
      <w:bookmarkStart w:id="7015" w:name="_ETM_Q1_7868886"/>
      <w:bookmarkEnd w:id="7015"/>
      <w:r>
        <w:rPr>
          <w:rFonts w:hint="cs"/>
          <w:rtl/>
          <w:lang w:eastAsia="he-IL"/>
        </w:rPr>
        <w:t xml:space="preserve"> עצמו, הוא שיקול </w:t>
      </w:r>
      <w:bookmarkStart w:id="7016" w:name="_ETM_Q1_7867206"/>
      <w:bookmarkEnd w:id="7016"/>
      <w:r>
        <w:rPr>
          <w:rFonts w:hint="cs"/>
          <w:rtl/>
          <w:lang w:eastAsia="he-IL"/>
        </w:rPr>
        <w:t>נוסף לשיקולים אחרים. זו דעתי.</w:t>
      </w:r>
      <w:bookmarkStart w:id="7017" w:name="_ETM_Q1_7876149"/>
      <w:bookmarkEnd w:id="7017"/>
    </w:p>
    <w:p w14:paraId="5CF18AA1" w14:textId="39603727" w:rsidR="00D47DA3" w:rsidRDefault="00D47DA3" w:rsidP="00F27060">
      <w:pPr>
        <w:rPr>
          <w:rtl/>
          <w:lang w:eastAsia="he-IL"/>
        </w:rPr>
      </w:pPr>
      <w:bookmarkStart w:id="7018" w:name="_ETM_Q1_7876336"/>
      <w:bookmarkEnd w:id="7018"/>
    </w:p>
    <w:p w14:paraId="1E701551" w14:textId="4CEE7F65" w:rsidR="00910202" w:rsidRDefault="00910202" w:rsidP="00910202">
      <w:pPr>
        <w:rPr>
          <w:rStyle w:val="TagStyle"/>
          <w:rFonts w:ascii="David" w:hAnsi="David"/>
          <w:u w:val="single"/>
          <w:rtl/>
          <w:lang w:eastAsia="he-IL"/>
        </w:rPr>
      </w:pPr>
    </w:p>
    <w:p w14:paraId="749A1DA8" w14:textId="5485C477" w:rsidR="00910202" w:rsidRDefault="00910202" w:rsidP="00910202">
      <w:pPr>
        <w:pStyle w:val="af9"/>
        <w:keepNext/>
        <w:rPr>
          <w:rtl/>
          <w:lang w:eastAsia="he-IL"/>
        </w:rPr>
      </w:pPr>
      <w:bookmarkStart w:id="7019" w:name="ET_guest_ישי_איצקוביץ_724"/>
      <w:r w:rsidRPr="00910202">
        <w:rPr>
          <w:rStyle w:val="TagStyle"/>
          <w:rtl/>
        </w:rPr>
        <w:t xml:space="preserve"> &lt;&lt; אורח &gt;&gt; </w:t>
      </w:r>
      <w:r>
        <w:rPr>
          <w:rtl/>
          <w:lang w:eastAsia="he-IL"/>
        </w:rPr>
        <w:t>ישי איצקוביץ:</w:t>
      </w:r>
      <w:r w:rsidRPr="00910202">
        <w:rPr>
          <w:rStyle w:val="TagStyle"/>
          <w:rtl/>
        </w:rPr>
        <w:t xml:space="preserve"> &lt;&lt; אורח &gt;&gt;</w:t>
      </w:r>
      <w:r w:rsidR="00B00354">
        <w:rPr>
          <w:rtl/>
          <w:lang w:eastAsia="he-IL"/>
        </w:rPr>
        <w:t xml:space="preserve"> </w:t>
      </w:r>
      <w:r>
        <w:rPr>
          <w:rtl/>
          <w:lang w:eastAsia="he-IL"/>
        </w:rPr>
        <w:t xml:space="preserve"> </w:t>
      </w:r>
      <w:bookmarkEnd w:id="7019"/>
    </w:p>
    <w:p w14:paraId="173E15BB" w14:textId="77777777" w:rsidR="00910202" w:rsidRPr="00910202" w:rsidRDefault="00910202" w:rsidP="00910202">
      <w:pPr>
        <w:ind w:firstLine="0"/>
        <w:rPr>
          <w:rtl/>
          <w:lang w:eastAsia="he-IL"/>
        </w:rPr>
      </w:pPr>
    </w:p>
    <w:p w14:paraId="4D4F3247" w14:textId="00C5D016" w:rsidR="00D47DA3" w:rsidRDefault="00D47DA3" w:rsidP="00D47DA3">
      <w:pPr>
        <w:rPr>
          <w:rtl/>
          <w:lang w:eastAsia="he-IL"/>
        </w:rPr>
      </w:pPr>
      <w:bookmarkStart w:id="7020" w:name="_ETM_Q1_7874517"/>
      <w:bookmarkStart w:id="7021" w:name="_ETM_Q1_7874593"/>
      <w:bookmarkStart w:id="7022" w:name="_ETM_Q1_7871649"/>
      <w:bookmarkEnd w:id="7020"/>
      <w:bookmarkEnd w:id="7021"/>
      <w:bookmarkEnd w:id="7022"/>
      <w:r>
        <w:rPr>
          <w:rFonts w:hint="cs"/>
          <w:rtl/>
          <w:lang w:eastAsia="he-IL"/>
        </w:rPr>
        <w:t>אפשר חובת נימוק</w:t>
      </w:r>
      <w:bookmarkStart w:id="7023" w:name="_ETM_Q1_7874143"/>
      <w:bookmarkEnd w:id="7023"/>
      <w:r>
        <w:rPr>
          <w:rFonts w:hint="cs"/>
          <w:rtl/>
          <w:lang w:eastAsia="he-IL"/>
        </w:rPr>
        <w:t xml:space="preserve"> אולי לפחות?</w:t>
      </w:r>
      <w:bookmarkStart w:id="7024" w:name="_ETM_Q1_7875403"/>
      <w:bookmarkEnd w:id="7024"/>
    </w:p>
    <w:p w14:paraId="137D43A9" w14:textId="47995E52" w:rsidR="00D47DA3" w:rsidRDefault="00D47DA3" w:rsidP="00D47DA3">
      <w:pPr>
        <w:rPr>
          <w:rtl/>
          <w:lang w:eastAsia="he-IL"/>
        </w:rPr>
      </w:pPr>
      <w:bookmarkStart w:id="7025" w:name="_ETM_Q1_7875456"/>
      <w:bookmarkEnd w:id="7025"/>
    </w:p>
    <w:p w14:paraId="61C444E8" w14:textId="610BF721" w:rsidR="00D47DA3" w:rsidRDefault="00D47DA3" w:rsidP="00D47DA3">
      <w:pPr>
        <w:pStyle w:val="af9"/>
        <w:keepNext/>
        <w:rPr>
          <w:rtl/>
          <w:lang w:eastAsia="he-IL"/>
        </w:rPr>
      </w:pPr>
      <w:bookmarkStart w:id="7026" w:name="ET_guest_שלום_זינגר_718"/>
      <w:r w:rsidRPr="00D47DA3">
        <w:rPr>
          <w:rStyle w:val="TagStyle"/>
          <w:rtl/>
        </w:rPr>
        <w:t xml:space="preserve"> &lt;&lt; אורח &gt;&gt; </w:t>
      </w:r>
      <w:r>
        <w:rPr>
          <w:rtl/>
          <w:lang w:eastAsia="he-IL"/>
        </w:rPr>
        <w:t>שלום זינגר:</w:t>
      </w:r>
      <w:r w:rsidRPr="00D47DA3">
        <w:rPr>
          <w:rStyle w:val="TagStyle"/>
          <w:rtl/>
        </w:rPr>
        <w:t xml:space="preserve"> &lt;&lt; אורח &gt;&gt;</w:t>
      </w:r>
      <w:r w:rsidR="00B00354">
        <w:rPr>
          <w:rtl/>
          <w:lang w:eastAsia="he-IL"/>
        </w:rPr>
        <w:t xml:space="preserve"> </w:t>
      </w:r>
      <w:r>
        <w:rPr>
          <w:rtl/>
          <w:lang w:eastAsia="he-IL"/>
        </w:rPr>
        <w:t xml:space="preserve"> </w:t>
      </w:r>
      <w:bookmarkEnd w:id="7026"/>
    </w:p>
    <w:p w14:paraId="3DFFAE02" w14:textId="22379029" w:rsidR="00D47DA3" w:rsidRDefault="00D47DA3" w:rsidP="00D47DA3">
      <w:pPr>
        <w:pStyle w:val="KeepWithNext"/>
        <w:rPr>
          <w:rtl/>
          <w:lang w:eastAsia="he-IL"/>
        </w:rPr>
      </w:pPr>
    </w:p>
    <w:p w14:paraId="48A23050" w14:textId="2D0267E2" w:rsidR="00D47DA3" w:rsidRDefault="00D47DA3" w:rsidP="00D47DA3">
      <w:pPr>
        <w:rPr>
          <w:rtl/>
          <w:lang w:eastAsia="he-IL"/>
        </w:rPr>
      </w:pPr>
      <w:bookmarkStart w:id="7027" w:name="_ETM_Q1_7876286"/>
      <w:bookmarkStart w:id="7028" w:name="_ETM_Q1_7876331"/>
      <w:bookmarkEnd w:id="7027"/>
      <w:bookmarkEnd w:id="7028"/>
      <w:r>
        <w:rPr>
          <w:rFonts w:hint="cs"/>
          <w:rtl/>
          <w:lang w:eastAsia="he-IL"/>
        </w:rPr>
        <w:t>א</w:t>
      </w:r>
      <w:bookmarkStart w:id="7029" w:name="_ETM_Q1_7876986"/>
      <w:bookmarkStart w:id="7030" w:name="_ETM_Q1_7876722"/>
      <w:bookmarkEnd w:id="7029"/>
      <w:bookmarkEnd w:id="7030"/>
      <w:r>
        <w:rPr>
          <w:rFonts w:hint="cs"/>
          <w:rtl/>
          <w:lang w:eastAsia="he-IL"/>
        </w:rPr>
        <w:t>פשר לעשות אולי, בני יש</w:t>
      </w:r>
      <w:bookmarkStart w:id="7031" w:name="_ETM_Q1_7879384"/>
      <w:bookmarkEnd w:id="7031"/>
      <w:r>
        <w:rPr>
          <w:rFonts w:hint="cs"/>
          <w:rtl/>
          <w:lang w:eastAsia="he-IL"/>
        </w:rPr>
        <w:t xml:space="preserve"> לי הצעה, כי האיזון </w:t>
      </w:r>
      <w:bookmarkStart w:id="7032" w:name="_ETM_Q1_7878153"/>
      <w:bookmarkEnd w:id="7032"/>
      <w:r>
        <w:rPr>
          <w:rFonts w:hint="cs"/>
          <w:rtl/>
          <w:lang w:eastAsia="he-IL"/>
        </w:rPr>
        <w:t>בין השיקולים כך וכך</w:t>
      </w:r>
      <w:bookmarkStart w:id="7033" w:name="_ETM_Q1_7880507"/>
      <w:bookmarkEnd w:id="7033"/>
      <w:r>
        <w:rPr>
          <w:rFonts w:hint="cs"/>
          <w:rtl/>
          <w:lang w:eastAsia="he-IL"/>
        </w:rPr>
        <w:t xml:space="preserve">, האיזון </w:t>
      </w:r>
      <w:bookmarkStart w:id="7034" w:name="_ETM_Q1_7881268"/>
      <w:bookmarkEnd w:id="7034"/>
      <w:r>
        <w:rPr>
          <w:rFonts w:hint="cs"/>
          <w:rtl/>
          <w:lang w:eastAsia="he-IL"/>
        </w:rPr>
        <w:t>בין השיקולים.</w:t>
      </w:r>
      <w:bookmarkStart w:id="7035" w:name="_ETM_Q1_7883720"/>
      <w:bookmarkEnd w:id="7035"/>
    </w:p>
    <w:p w14:paraId="36CB0BB8" w14:textId="268D5415" w:rsidR="00D47DA3" w:rsidRDefault="00D47DA3" w:rsidP="00D47DA3">
      <w:pPr>
        <w:rPr>
          <w:rtl/>
          <w:lang w:eastAsia="he-IL"/>
        </w:rPr>
      </w:pPr>
      <w:bookmarkStart w:id="7036" w:name="_ETM_Q1_7883771"/>
      <w:bookmarkStart w:id="7037" w:name="_ETM_Q1_7881095"/>
      <w:bookmarkStart w:id="7038" w:name="_ETM_Q1_7878306"/>
      <w:bookmarkStart w:id="7039" w:name="_ETM_Q1_7876081"/>
      <w:bookmarkStart w:id="7040" w:name="_ETM_Q1_7882133"/>
      <w:bookmarkEnd w:id="7036"/>
      <w:bookmarkEnd w:id="7037"/>
      <w:bookmarkEnd w:id="7038"/>
      <w:bookmarkEnd w:id="7039"/>
      <w:bookmarkEnd w:id="7040"/>
    </w:p>
    <w:p w14:paraId="16DF72FD" w14:textId="659F2386" w:rsidR="00D47DA3" w:rsidRDefault="00D47DA3" w:rsidP="00D47DA3">
      <w:pPr>
        <w:pStyle w:val="af9"/>
        <w:keepNext/>
        <w:rPr>
          <w:rtl/>
          <w:lang w:eastAsia="he-IL"/>
        </w:rPr>
      </w:pPr>
      <w:bookmarkStart w:id="7041" w:name="ET_guest_ניצן_פלדמן_719"/>
      <w:r w:rsidRPr="00D47DA3">
        <w:rPr>
          <w:rStyle w:val="TagStyle"/>
          <w:rtl/>
        </w:rPr>
        <w:t xml:space="preserve"> &lt;&lt; אורח &gt;&gt; </w:t>
      </w:r>
      <w:r>
        <w:rPr>
          <w:rtl/>
          <w:lang w:eastAsia="he-IL"/>
        </w:rPr>
        <w:t>ניצן פלדמן:</w:t>
      </w:r>
      <w:r w:rsidRPr="00D47DA3">
        <w:rPr>
          <w:rStyle w:val="TagStyle"/>
          <w:rtl/>
        </w:rPr>
        <w:t xml:space="preserve"> &lt;&lt; אורח &gt;&gt;</w:t>
      </w:r>
      <w:r w:rsidR="00B00354">
        <w:rPr>
          <w:rtl/>
          <w:lang w:eastAsia="he-IL"/>
        </w:rPr>
        <w:t xml:space="preserve"> </w:t>
      </w:r>
      <w:r>
        <w:rPr>
          <w:rtl/>
          <w:lang w:eastAsia="he-IL"/>
        </w:rPr>
        <w:t xml:space="preserve"> </w:t>
      </w:r>
      <w:bookmarkEnd w:id="7041"/>
    </w:p>
    <w:p w14:paraId="7BF1C89D" w14:textId="13689BCA" w:rsidR="00D47DA3" w:rsidRDefault="00D47DA3" w:rsidP="00D47DA3">
      <w:pPr>
        <w:pStyle w:val="KeepWithNext"/>
        <w:rPr>
          <w:rtl/>
          <w:lang w:eastAsia="he-IL"/>
        </w:rPr>
      </w:pPr>
    </w:p>
    <w:p w14:paraId="2F2D4516" w14:textId="35880E36" w:rsidR="00D47DA3" w:rsidRDefault="00D47DA3" w:rsidP="00D47DA3">
      <w:pPr>
        <w:rPr>
          <w:rtl/>
          <w:lang w:eastAsia="he-IL"/>
        </w:rPr>
      </w:pPr>
      <w:bookmarkStart w:id="7042" w:name="_ETM_Q1_7882505"/>
      <w:bookmarkStart w:id="7043" w:name="_ETM_Q1_7882552"/>
      <w:bookmarkEnd w:id="7042"/>
      <w:bookmarkEnd w:id="7043"/>
      <w:r>
        <w:rPr>
          <w:rFonts w:hint="cs"/>
          <w:rtl/>
          <w:lang w:eastAsia="he-IL"/>
        </w:rPr>
        <w:t>אנחנו רואים בפועל מה קורה עם תקן 21</w:t>
      </w:r>
      <w:bookmarkStart w:id="7044" w:name="_ETM_Q1_7888089"/>
      <w:bookmarkEnd w:id="7044"/>
      <w:r>
        <w:rPr>
          <w:rFonts w:hint="cs"/>
          <w:rtl/>
          <w:lang w:eastAsia="he-IL"/>
        </w:rPr>
        <w:t xml:space="preserve"> - -</w:t>
      </w:r>
      <w:bookmarkStart w:id="7045" w:name="_ETM_Q1_7888354"/>
      <w:bookmarkEnd w:id="7045"/>
    </w:p>
    <w:p w14:paraId="330E18AA" w14:textId="3ED511E4" w:rsidR="00D47DA3" w:rsidRDefault="00D47DA3" w:rsidP="00D47DA3">
      <w:pPr>
        <w:rPr>
          <w:rtl/>
          <w:lang w:eastAsia="he-IL"/>
        </w:rPr>
      </w:pPr>
      <w:bookmarkStart w:id="7046" w:name="_ETM_Q1_7888408"/>
      <w:bookmarkStart w:id="7047" w:name="_ETM_Q1_7885674"/>
      <w:bookmarkEnd w:id="7046"/>
      <w:bookmarkEnd w:id="7047"/>
    </w:p>
    <w:p w14:paraId="0F1C3365" w14:textId="3D544F91" w:rsidR="00D47DA3" w:rsidRDefault="00D47DA3" w:rsidP="00D47DA3">
      <w:pPr>
        <w:pStyle w:val="af9"/>
        <w:keepNext/>
        <w:rPr>
          <w:rtl/>
          <w:lang w:eastAsia="he-IL"/>
        </w:rPr>
      </w:pPr>
      <w:bookmarkStart w:id="7048" w:name="ET_guest_שלום_זינגר_720"/>
      <w:r w:rsidRPr="00D47DA3">
        <w:rPr>
          <w:rStyle w:val="TagStyle"/>
          <w:rtl/>
        </w:rPr>
        <w:t xml:space="preserve"> &lt;&lt; אורח &gt;&gt; </w:t>
      </w:r>
      <w:r>
        <w:rPr>
          <w:rtl/>
          <w:lang w:eastAsia="he-IL"/>
        </w:rPr>
        <w:t>שלום זינגר:</w:t>
      </w:r>
      <w:r w:rsidRPr="00D47DA3">
        <w:rPr>
          <w:rStyle w:val="TagStyle"/>
          <w:rtl/>
        </w:rPr>
        <w:t xml:space="preserve"> &lt;&lt; אורח &gt;&gt;</w:t>
      </w:r>
      <w:r w:rsidR="00B00354">
        <w:rPr>
          <w:rtl/>
          <w:lang w:eastAsia="he-IL"/>
        </w:rPr>
        <w:t xml:space="preserve"> </w:t>
      </w:r>
      <w:r>
        <w:rPr>
          <w:rtl/>
          <w:lang w:eastAsia="he-IL"/>
        </w:rPr>
        <w:t xml:space="preserve"> </w:t>
      </w:r>
      <w:bookmarkEnd w:id="7048"/>
    </w:p>
    <w:p w14:paraId="6BBD214A" w14:textId="271A8A17" w:rsidR="00D47DA3" w:rsidRDefault="00D47DA3" w:rsidP="00D47DA3">
      <w:pPr>
        <w:pStyle w:val="KeepWithNext"/>
        <w:rPr>
          <w:rtl/>
          <w:lang w:eastAsia="he-IL"/>
        </w:rPr>
      </w:pPr>
    </w:p>
    <w:p w14:paraId="40305C23" w14:textId="421469C0" w:rsidR="00D47DA3" w:rsidRDefault="00D47DA3" w:rsidP="00D47DA3">
      <w:pPr>
        <w:rPr>
          <w:rtl/>
          <w:lang w:eastAsia="he-IL"/>
        </w:rPr>
      </w:pPr>
      <w:bookmarkStart w:id="7049" w:name="_ETM_Q1_7886542"/>
      <w:bookmarkStart w:id="7050" w:name="_ETM_Q1_7886588"/>
      <w:bookmarkEnd w:id="7049"/>
      <w:bookmarkEnd w:id="7050"/>
      <w:r>
        <w:rPr>
          <w:rFonts w:hint="cs"/>
          <w:rtl/>
          <w:lang w:eastAsia="he-IL"/>
        </w:rPr>
        <w:t>יש כל כך הרבה</w:t>
      </w:r>
      <w:bookmarkStart w:id="7051" w:name="_ETM_Q1_7887543"/>
      <w:bookmarkStart w:id="7052" w:name="_ETM_Q1_7885550"/>
      <w:bookmarkEnd w:id="7051"/>
      <w:bookmarkEnd w:id="7052"/>
      <w:r>
        <w:rPr>
          <w:rFonts w:hint="cs"/>
          <w:rtl/>
          <w:lang w:eastAsia="he-IL"/>
        </w:rPr>
        <w:t>,</w:t>
      </w:r>
      <w:bookmarkStart w:id="7053" w:name="_ETM_Q1_7886252"/>
      <w:bookmarkEnd w:id="7053"/>
      <w:r>
        <w:rPr>
          <w:rFonts w:hint="cs"/>
          <w:rtl/>
          <w:lang w:eastAsia="he-IL"/>
        </w:rPr>
        <w:t xml:space="preserve"> תפסיקו לבכות,</w:t>
      </w:r>
      <w:bookmarkStart w:id="7054" w:name="_ETM_Q1_7887637"/>
      <w:bookmarkEnd w:id="7054"/>
      <w:r>
        <w:rPr>
          <w:rFonts w:hint="cs"/>
          <w:rtl/>
          <w:lang w:eastAsia="he-IL"/>
        </w:rPr>
        <w:t xml:space="preserve"> יש כל כך הרבה תמ"א 38 שבוכים</w:t>
      </w:r>
      <w:bookmarkStart w:id="7055" w:name="_ETM_Q1_7889756"/>
      <w:bookmarkEnd w:id="7055"/>
      <w:r>
        <w:rPr>
          <w:rFonts w:hint="cs"/>
          <w:rtl/>
          <w:lang w:eastAsia="he-IL"/>
        </w:rPr>
        <w:t>? אפשר לחשוב שלא נותנים</w:t>
      </w:r>
      <w:bookmarkStart w:id="7056" w:name="_ETM_Q1_7893273"/>
      <w:bookmarkEnd w:id="7056"/>
      <w:r>
        <w:rPr>
          <w:rFonts w:hint="cs"/>
          <w:rtl/>
          <w:lang w:eastAsia="he-IL"/>
        </w:rPr>
        <w:t xml:space="preserve"> לכם - -</w:t>
      </w:r>
      <w:bookmarkStart w:id="7057" w:name="_ETM_Q1_7893933"/>
      <w:bookmarkEnd w:id="7057"/>
    </w:p>
    <w:p w14:paraId="469131A2" w14:textId="4B29F27C" w:rsidR="00D47DA3" w:rsidRDefault="00D47DA3" w:rsidP="00D47DA3">
      <w:pPr>
        <w:rPr>
          <w:rtl/>
          <w:lang w:eastAsia="he-IL"/>
        </w:rPr>
      </w:pPr>
      <w:bookmarkStart w:id="7058" w:name="_ETM_Q1_7893989"/>
      <w:bookmarkStart w:id="7059" w:name="_ETM_Q1_7894656"/>
      <w:bookmarkEnd w:id="7058"/>
      <w:bookmarkEnd w:id="7059"/>
    </w:p>
    <w:p w14:paraId="234868B3" w14:textId="6E10D16D" w:rsidR="00D47DA3" w:rsidRDefault="00D47DA3" w:rsidP="00D47DA3">
      <w:pPr>
        <w:pStyle w:val="af9"/>
        <w:keepNext/>
        <w:rPr>
          <w:rtl/>
          <w:lang w:eastAsia="he-IL"/>
        </w:rPr>
      </w:pPr>
      <w:bookmarkStart w:id="7060" w:name="ET_guest_ניצן_פלדמן_721"/>
      <w:r w:rsidRPr="00D47DA3">
        <w:rPr>
          <w:rStyle w:val="TagStyle"/>
          <w:rtl/>
        </w:rPr>
        <w:t xml:space="preserve"> &lt;&lt; אורח &gt;&gt; </w:t>
      </w:r>
      <w:r>
        <w:rPr>
          <w:rtl/>
          <w:lang w:eastAsia="he-IL"/>
        </w:rPr>
        <w:t>ניצן פלדמן:</w:t>
      </w:r>
      <w:r w:rsidRPr="00D47DA3">
        <w:rPr>
          <w:rStyle w:val="TagStyle"/>
          <w:rtl/>
        </w:rPr>
        <w:t xml:space="preserve"> &lt;&lt; אורח &gt;&gt;</w:t>
      </w:r>
      <w:r w:rsidR="00B00354">
        <w:rPr>
          <w:rtl/>
          <w:lang w:eastAsia="he-IL"/>
        </w:rPr>
        <w:t xml:space="preserve"> </w:t>
      </w:r>
      <w:r>
        <w:rPr>
          <w:rtl/>
          <w:lang w:eastAsia="he-IL"/>
        </w:rPr>
        <w:t xml:space="preserve"> </w:t>
      </w:r>
      <w:bookmarkEnd w:id="7060"/>
    </w:p>
    <w:p w14:paraId="76A60736" w14:textId="54D36BF7" w:rsidR="00D47DA3" w:rsidRDefault="00D47DA3" w:rsidP="00D47DA3">
      <w:pPr>
        <w:pStyle w:val="KeepWithNext"/>
        <w:rPr>
          <w:rtl/>
          <w:lang w:eastAsia="he-IL"/>
        </w:rPr>
      </w:pPr>
    </w:p>
    <w:p w14:paraId="4DE1C20A" w14:textId="7478D750" w:rsidR="00D47DA3" w:rsidRDefault="00D47DA3" w:rsidP="00D47DA3">
      <w:pPr>
        <w:rPr>
          <w:rtl/>
          <w:lang w:eastAsia="he-IL"/>
        </w:rPr>
      </w:pPr>
      <w:bookmarkStart w:id="7061" w:name="_ETM_Q1_7895038"/>
      <w:bookmarkStart w:id="7062" w:name="_ETM_Q1_7895086"/>
      <w:bookmarkStart w:id="7063" w:name="_ETM_Q1_7892102"/>
      <w:bookmarkEnd w:id="7061"/>
      <w:bookmarkEnd w:id="7062"/>
      <w:bookmarkEnd w:id="7063"/>
      <w:r>
        <w:rPr>
          <w:rFonts w:hint="cs"/>
          <w:rtl/>
          <w:lang w:eastAsia="he-IL"/>
        </w:rPr>
        <w:t>שלום, בוא לא נכנס למקום הזה בבקשה.</w:t>
      </w:r>
    </w:p>
    <w:p w14:paraId="707334FE" w14:textId="0EC4F8D3" w:rsidR="00D47DA3" w:rsidRDefault="00D47DA3" w:rsidP="00D47DA3">
      <w:pPr>
        <w:rPr>
          <w:rtl/>
          <w:lang w:eastAsia="he-IL"/>
        </w:rPr>
      </w:pPr>
    </w:p>
    <w:p w14:paraId="358A7691" w14:textId="11C7BD42" w:rsidR="00D47DA3" w:rsidRDefault="00D47DA3" w:rsidP="00D47DA3">
      <w:pPr>
        <w:pStyle w:val="af9"/>
        <w:keepNext/>
        <w:rPr>
          <w:rtl/>
          <w:lang w:eastAsia="he-IL"/>
        </w:rPr>
      </w:pPr>
      <w:bookmarkStart w:id="7064" w:name="ET_guest_שלום_זינגר_722"/>
      <w:r w:rsidRPr="00D47DA3">
        <w:rPr>
          <w:rStyle w:val="TagStyle"/>
          <w:rtl/>
        </w:rPr>
        <w:t xml:space="preserve"> &lt;&lt; אורח &gt;&gt; </w:t>
      </w:r>
      <w:r>
        <w:rPr>
          <w:rtl/>
          <w:lang w:eastAsia="he-IL"/>
        </w:rPr>
        <w:t>שלום זינגר:</w:t>
      </w:r>
      <w:r w:rsidRPr="00D47DA3">
        <w:rPr>
          <w:rStyle w:val="TagStyle"/>
          <w:rtl/>
        </w:rPr>
        <w:t xml:space="preserve"> &lt;&lt; אורח &gt;&gt;</w:t>
      </w:r>
      <w:r w:rsidR="00B00354">
        <w:rPr>
          <w:rtl/>
          <w:lang w:eastAsia="he-IL"/>
        </w:rPr>
        <w:t xml:space="preserve"> </w:t>
      </w:r>
      <w:r>
        <w:rPr>
          <w:rtl/>
          <w:lang w:eastAsia="he-IL"/>
        </w:rPr>
        <w:t xml:space="preserve"> </w:t>
      </w:r>
      <w:bookmarkEnd w:id="7064"/>
    </w:p>
    <w:p w14:paraId="0F4ACE91" w14:textId="7D4099DF" w:rsidR="00D47DA3" w:rsidRDefault="00D47DA3" w:rsidP="00D47DA3">
      <w:pPr>
        <w:pStyle w:val="KeepWithNext"/>
        <w:rPr>
          <w:rtl/>
          <w:lang w:eastAsia="he-IL"/>
        </w:rPr>
      </w:pPr>
    </w:p>
    <w:p w14:paraId="0BF7C19A" w14:textId="56CB45FA" w:rsidR="00D47DA3" w:rsidRDefault="00D47DA3" w:rsidP="00D47DA3">
      <w:pPr>
        <w:rPr>
          <w:rtl/>
          <w:lang w:eastAsia="he-IL"/>
        </w:rPr>
      </w:pPr>
      <w:r>
        <w:rPr>
          <w:rFonts w:hint="cs"/>
          <w:rtl/>
          <w:lang w:eastAsia="he-IL"/>
        </w:rPr>
        <w:t>תפסיקו לבכות, תפסיקו לבכות.</w:t>
      </w:r>
      <w:bookmarkStart w:id="7065" w:name="_ETM_Q1_7893865"/>
      <w:bookmarkStart w:id="7066" w:name="_ETM_Q1_7896165"/>
      <w:bookmarkEnd w:id="7065"/>
      <w:bookmarkEnd w:id="7066"/>
    </w:p>
    <w:p w14:paraId="3B11311E" w14:textId="1D961688" w:rsidR="00910202" w:rsidRDefault="00910202" w:rsidP="00D47DA3">
      <w:pPr>
        <w:rPr>
          <w:rtl/>
          <w:lang w:eastAsia="he-IL"/>
        </w:rPr>
      </w:pPr>
      <w:bookmarkStart w:id="7067" w:name="_ETM_Q1_7896232"/>
      <w:bookmarkEnd w:id="7067"/>
    </w:p>
    <w:p w14:paraId="21EB0F96" w14:textId="3C950E41" w:rsidR="00910202" w:rsidRDefault="00910202" w:rsidP="00910202">
      <w:pPr>
        <w:pStyle w:val="a4"/>
        <w:keepNext/>
        <w:rPr>
          <w:rtl/>
        </w:rPr>
      </w:pPr>
      <w:bookmarkStart w:id="7068" w:name="ET_speaker_תומר_רוזנר_723"/>
      <w:r w:rsidRPr="00910202">
        <w:rPr>
          <w:rStyle w:val="TagStyle"/>
          <w:rtl/>
        </w:rPr>
        <w:t xml:space="preserve"> &lt;&lt; דובר &gt;&gt; </w:t>
      </w:r>
      <w:r>
        <w:rPr>
          <w:rtl/>
        </w:rPr>
        <w:t>תומר רוזנר:</w:t>
      </w:r>
      <w:r w:rsidRPr="00910202">
        <w:rPr>
          <w:rStyle w:val="TagStyle"/>
          <w:rtl/>
        </w:rPr>
        <w:t xml:space="preserve"> &lt;&lt; דובר &gt;&gt;</w:t>
      </w:r>
      <w:r w:rsidR="00B00354">
        <w:rPr>
          <w:rtl/>
        </w:rPr>
        <w:t xml:space="preserve"> </w:t>
      </w:r>
      <w:r>
        <w:rPr>
          <w:rtl/>
        </w:rPr>
        <w:t xml:space="preserve"> </w:t>
      </w:r>
      <w:bookmarkEnd w:id="7068"/>
    </w:p>
    <w:p w14:paraId="209A0925" w14:textId="5B42D937" w:rsidR="00910202" w:rsidRDefault="00910202" w:rsidP="00910202">
      <w:pPr>
        <w:pStyle w:val="KeepWithNext"/>
        <w:rPr>
          <w:rtl/>
          <w:lang w:eastAsia="he-IL"/>
        </w:rPr>
      </w:pPr>
    </w:p>
    <w:p w14:paraId="2E93EF85" w14:textId="64F37F13" w:rsidR="00910202" w:rsidRDefault="00910202" w:rsidP="00910202">
      <w:pPr>
        <w:rPr>
          <w:rtl/>
          <w:lang w:eastAsia="he-IL"/>
        </w:rPr>
      </w:pPr>
      <w:bookmarkStart w:id="7069" w:name="_ETM_Q1_7897403"/>
      <w:bookmarkEnd w:id="7069"/>
      <w:r>
        <w:rPr>
          <w:rFonts w:hint="cs"/>
          <w:rtl/>
          <w:lang w:eastAsia="he-IL"/>
        </w:rPr>
        <w:t>א</w:t>
      </w:r>
      <w:bookmarkStart w:id="7070" w:name="_ETM_Q1_7897463"/>
      <w:bookmarkEnd w:id="7070"/>
      <w:r>
        <w:rPr>
          <w:rFonts w:hint="cs"/>
          <w:rtl/>
          <w:lang w:eastAsia="he-IL"/>
        </w:rPr>
        <w:t xml:space="preserve">ני רוצה </w:t>
      </w:r>
      <w:bookmarkStart w:id="7071" w:name="_ETM_Q1_7895243"/>
      <w:bookmarkEnd w:id="7071"/>
      <w:r>
        <w:rPr>
          <w:rFonts w:hint="cs"/>
          <w:rtl/>
          <w:lang w:eastAsia="he-IL"/>
        </w:rPr>
        <w:t>להבין מעו"ד איצקוביץ</w:t>
      </w:r>
      <w:bookmarkStart w:id="7072" w:name="_ETM_Q1_7895102"/>
      <w:bookmarkEnd w:id="7072"/>
      <w:r>
        <w:rPr>
          <w:rFonts w:hint="cs"/>
          <w:rtl/>
          <w:lang w:eastAsia="he-IL"/>
        </w:rPr>
        <w:t xml:space="preserve"> </w:t>
      </w:r>
      <w:bookmarkStart w:id="7073" w:name="_ETM_Q1_7895410"/>
      <w:bookmarkStart w:id="7074" w:name="_ETM_Q1_7897887"/>
      <w:bookmarkStart w:id="7075" w:name="_ETM_Q1_7900251"/>
      <w:bookmarkEnd w:id="7073"/>
      <w:bookmarkEnd w:id="7074"/>
      <w:bookmarkEnd w:id="7075"/>
      <w:r w:rsidR="002577AD">
        <w:rPr>
          <w:rFonts w:hint="cs"/>
          <w:rtl/>
          <w:lang w:eastAsia="he-IL"/>
        </w:rPr>
        <w:t>מניסיונך הרב בתחום, מה החשש?</w:t>
      </w:r>
      <w:bookmarkStart w:id="7076" w:name="_ETM_Q1_7904256"/>
      <w:bookmarkEnd w:id="7076"/>
    </w:p>
    <w:p w14:paraId="27D70C6D" w14:textId="0004855F" w:rsidR="002577AD" w:rsidRDefault="002577AD" w:rsidP="00910202">
      <w:pPr>
        <w:rPr>
          <w:rtl/>
          <w:lang w:eastAsia="he-IL"/>
        </w:rPr>
      </w:pPr>
      <w:bookmarkStart w:id="7077" w:name="_ETM_Q1_7904321"/>
      <w:bookmarkEnd w:id="7077"/>
    </w:p>
    <w:p w14:paraId="487D43D6" w14:textId="577A9695" w:rsidR="002577AD" w:rsidRDefault="002577AD" w:rsidP="002577AD">
      <w:pPr>
        <w:pStyle w:val="af9"/>
        <w:keepNext/>
        <w:rPr>
          <w:rtl/>
          <w:lang w:eastAsia="he-IL"/>
        </w:rPr>
      </w:pPr>
      <w:bookmarkStart w:id="7078" w:name="ET_guest_ישי_איצקוביץ_725"/>
      <w:r w:rsidRPr="002577AD">
        <w:rPr>
          <w:rStyle w:val="TagStyle"/>
          <w:rtl/>
        </w:rPr>
        <w:t xml:space="preserve"> &lt;&lt; אורח &gt;&gt; </w:t>
      </w:r>
      <w:r>
        <w:rPr>
          <w:rtl/>
          <w:lang w:eastAsia="he-IL"/>
        </w:rPr>
        <w:t>ישי איצקוביץ:</w:t>
      </w:r>
      <w:r w:rsidRPr="002577AD">
        <w:rPr>
          <w:rStyle w:val="TagStyle"/>
          <w:rtl/>
        </w:rPr>
        <w:t xml:space="preserve"> &lt;&lt; אורח &gt;&gt;</w:t>
      </w:r>
      <w:r w:rsidR="00B00354">
        <w:rPr>
          <w:rtl/>
          <w:lang w:eastAsia="he-IL"/>
        </w:rPr>
        <w:t xml:space="preserve"> </w:t>
      </w:r>
      <w:r>
        <w:rPr>
          <w:rtl/>
          <w:lang w:eastAsia="he-IL"/>
        </w:rPr>
        <w:t xml:space="preserve"> </w:t>
      </w:r>
      <w:bookmarkEnd w:id="7078"/>
    </w:p>
    <w:p w14:paraId="57969B34" w14:textId="7AD29D00" w:rsidR="002577AD" w:rsidRDefault="002577AD" w:rsidP="002577AD">
      <w:pPr>
        <w:pStyle w:val="KeepWithNext"/>
        <w:rPr>
          <w:rtl/>
          <w:lang w:eastAsia="he-IL"/>
        </w:rPr>
      </w:pPr>
    </w:p>
    <w:p w14:paraId="452E04DA" w14:textId="08DE9BB8" w:rsidR="005A4C14" w:rsidRDefault="002577AD" w:rsidP="005A4C14">
      <w:pPr>
        <w:rPr>
          <w:rtl/>
          <w:lang w:eastAsia="he-IL"/>
        </w:rPr>
      </w:pPr>
      <w:bookmarkStart w:id="7079" w:name="_ETM_Q1_7905469"/>
      <w:bookmarkStart w:id="7080" w:name="_ETM_Q1_7905516"/>
      <w:bookmarkEnd w:id="7079"/>
      <w:bookmarkEnd w:id="7080"/>
      <w:r>
        <w:rPr>
          <w:rFonts w:hint="cs"/>
          <w:rtl/>
          <w:lang w:eastAsia="he-IL"/>
        </w:rPr>
        <w:t xml:space="preserve">החשש הוא, </w:t>
      </w:r>
      <w:bookmarkStart w:id="7081" w:name="_ETM_Q1_7906342"/>
      <w:bookmarkEnd w:id="7081"/>
      <w:r>
        <w:rPr>
          <w:rFonts w:hint="cs"/>
          <w:rtl/>
          <w:lang w:eastAsia="he-IL"/>
        </w:rPr>
        <w:t>כפי שגם ציין עו"ד ארבי</w:t>
      </w:r>
      <w:bookmarkStart w:id="7082" w:name="_ETM_Q1_7903708"/>
      <w:bookmarkEnd w:id="7082"/>
      <w:r>
        <w:rPr>
          <w:rFonts w:hint="cs"/>
          <w:rtl/>
          <w:lang w:eastAsia="he-IL"/>
        </w:rPr>
        <w:t xml:space="preserve">ב, שהשיקול הזה גם יהפוך לשיקול מרכזי וגם </w:t>
      </w:r>
      <w:bookmarkStart w:id="7083" w:name="_ETM_Q1_7906980"/>
      <w:bookmarkEnd w:id="7083"/>
      <w:r w:rsidR="005A4C14">
        <w:rPr>
          <w:rFonts w:hint="cs"/>
          <w:rtl/>
          <w:lang w:eastAsia="he-IL"/>
        </w:rPr>
        <w:t>כשהוא לא שיקול מרכזי בחוק,</w:t>
      </w:r>
      <w:bookmarkStart w:id="7084" w:name="_ETM_Q1_7912735"/>
      <w:bookmarkEnd w:id="7084"/>
      <w:r w:rsidR="005A4C14">
        <w:rPr>
          <w:rFonts w:hint="cs"/>
          <w:rtl/>
          <w:lang w:eastAsia="he-IL"/>
        </w:rPr>
        <w:t xml:space="preserve"> במהות זה יהיה הטיעון המרכזי. שוב, ניסיון העבר מלמד שבדיוק </w:t>
      </w:r>
      <w:bookmarkStart w:id="7085" w:name="_ETM_Q1_7918512"/>
      <w:bookmarkEnd w:id="7085"/>
      <w:r w:rsidR="005A4C14">
        <w:rPr>
          <w:rFonts w:hint="cs"/>
          <w:rtl/>
          <w:lang w:eastAsia="he-IL"/>
        </w:rPr>
        <w:t xml:space="preserve">תקן 21 נועד, תקראו בבקשה את הרגע </w:t>
      </w:r>
      <w:bookmarkStart w:id="7086" w:name="_ETM_Q1_7920021"/>
      <w:bookmarkEnd w:id="7086"/>
      <w:r w:rsidR="005A4C14">
        <w:rPr>
          <w:rFonts w:hint="cs"/>
          <w:rtl/>
          <w:lang w:eastAsia="he-IL"/>
        </w:rPr>
        <w:t>לתקינתו, נועד</w:t>
      </w:r>
      <w:bookmarkStart w:id="7087" w:name="_ETM_Q1_7924252"/>
      <w:bookmarkEnd w:id="7087"/>
      <w:r w:rsidR="005A4C14">
        <w:rPr>
          <w:rFonts w:hint="cs"/>
          <w:rtl/>
          <w:lang w:eastAsia="he-IL"/>
        </w:rPr>
        <w:t xml:space="preserve"> לבוא לוועדות ולומר להם 'תראו, </w:t>
      </w:r>
      <w:bookmarkStart w:id="7088" w:name="_ETM_Q1_7922214"/>
      <w:bookmarkEnd w:id="7088"/>
      <w:r w:rsidR="005A4C14">
        <w:rPr>
          <w:rFonts w:hint="cs"/>
          <w:rtl/>
          <w:lang w:eastAsia="he-IL"/>
        </w:rPr>
        <w:t xml:space="preserve">זה לא כלכלי, אל תעשו </w:t>
      </w:r>
      <w:bookmarkStart w:id="7089" w:name="_ETM_Q1_7924136"/>
      <w:bookmarkEnd w:id="7089"/>
      <w:r w:rsidR="005A4C14">
        <w:rPr>
          <w:rFonts w:hint="cs"/>
          <w:rtl/>
          <w:lang w:eastAsia="he-IL"/>
        </w:rPr>
        <w:t xml:space="preserve">תוכנית אם </w:t>
      </w:r>
      <w:bookmarkStart w:id="7090" w:name="_ETM_Q1_7925281"/>
      <w:bookmarkEnd w:id="7090"/>
      <w:r w:rsidR="005A4C14">
        <w:rPr>
          <w:rFonts w:hint="cs"/>
          <w:rtl/>
          <w:lang w:eastAsia="he-IL"/>
        </w:rPr>
        <w:t xml:space="preserve">היא לא כלכלית, אם היא לא עומדת בסף רווחיות מסוים'. </w:t>
      </w:r>
      <w:bookmarkStart w:id="7091" w:name="_ETM_Q1_7926228"/>
      <w:bookmarkEnd w:id="7091"/>
      <w:r w:rsidR="005A4C14">
        <w:rPr>
          <w:rFonts w:hint="cs"/>
          <w:rtl/>
          <w:lang w:eastAsia="he-IL"/>
        </w:rPr>
        <w:t xml:space="preserve">מה שקרה בפועל, זה שבעצם מוסד התכנון שקל </w:t>
      </w:r>
      <w:bookmarkStart w:id="7092" w:name="_ETM_Q1_7934258"/>
      <w:bookmarkEnd w:id="7092"/>
      <w:r w:rsidR="005A4C14">
        <w:rPr>
          <w:rFonts w:hint="cs"/>
          <w:rtl/>
          <w:lang w:eastAsia="he-IL"/>
        </w:rPr>
        <w:t xml:space="preserve">שיקולים כלכליים ולא תכנוניים. </w:t>
      </w:r>
      <w:bookmarkStart w:id="7093" w:name="_ETM_Q1_7931863"/>
      <w:bookmarkEnd w:id="7093"/>
      <w:r w:rsidR="005A4C14">
        <w:rPr>
          <w:rFonts w:hint="cs"/>
          <w:rtl/>
          <w:lang w:eastAsia="he-IL"/>
        </w:rPr>
        <w:t>מקום ש</w:t>
      </w:r>
      <w:bookmarkStart w:id="7094" w:name="_ETM_Q1_7934182"/>
      <w:bookmarkEnd w:id="7094"/>
      <w:r w:rsidR="005A4C14">
        <w:rPr>
          <w:rFonts w:hint="cs"/>
          <w:rtl/>
          <w:lang w:eastAsia="he-IL"/>
        </w:rPr>
        <w:t>היה אפשר להעמיס,</w:t>
      </w:r>
      <w:bookmarkStart w:id="7095" w:name="_ETM_Q1_7937882"/>
      <w:bookmarkEnd w:id="7095"/>
      <w:r w:rsidR="005A4C14">
        <w:rPr>
          <w:rFonts w:hint="cs"/>
          <w:rtl/>
          <w:lang w:eastAsia="he-IL"/>
        </w:rPr>
        <w:t xml:space="preserve"> ויש לנו מקומות שבהם העמיסו</w:t>
      </w:r>
      <w:bookmarkStart w:id="7096" w:name="_ETM_Q1_7936192"/>
      <w:bookmarkEnd w:id="7096"/>
      <w:r w:rsidR="005A4C14">
        <w:rPr>
          <w:rFonts w:hint="cs"/>
          <w:rtl/>
          <w:lang w:eastAsia="he-IL"/>
        </w:rPr>
        <w:t xml:space="preserve"> ב</w:t>
      </w:r>
      <w:bookmarkStart w:id="7097" w:name="_ETM_Q1_7936763"/>
      <w:bookmarkEnd w:id="7097"/>
      <w:r w:rsidR="005A4C14">
        <w:rPr>
          <w:rFonts w:hint="cs"/>
          <w:rtl/>
          <w:lang w:eastAsia="he-IL"/>
        </w:rPr>
        <w:t xml:space="preserve">כבישים ראשיים </w:t>
      </w:r>
      <w:bookmarkStart w:id="7098" w:name="_ETM_Q1_7938275"/>
      <w:bookmarkEnd w:id="7098"/>
      <w:r w:rsidR="005A4C14">
        <w:rPr>
          <w:rFonts w:hint="cs"/>
          <w:rtl/>
          <w:lang w:eastAsia="he-IL"/>
        </w:rPr>
        <w:t xml:space="preserve">בניינים </w:t>
      </w:r>
      <w:bookmarkStart w:id="7099" w:name="_ETM_Q1_7938336"/>
      <w:bookmarkEnd w:id="7099"/>
      <w:r w:rsidR="005A4C14">
        <w:rPr>
          <w:rFonts w:hint="cs"/>
          <w:rtl/>
          <w:lang w:eastAsia="he-IL"/>
        </w:rPr>
        <w:t>של 30 קומות</w:t>
      </w:r>
      <w:bookmarkStart w:id="7100" w:name="_ETM_Q1_7940152"/>
      <w:bookmarkEnd w:id="7100"/>
      <w:r w:rsidR="005A4C14">
        <w:rPr>
          <w:rFonts w:hint="cs"/>
          <w:rtl/>
          <w:lang w:eastAsia="he-IL"/>
        </w:rPr>
        <w:t xml:space="preserve"> ובאיזשהו שלב אמר יושב ראש הוועדה 'סליחה,</w:t>
      </w:r>
      <w:bookmarkStart w:id="7101" w:name="_ETM_Q1_7944362"/>
      <w:bookmarkEnd w:id="7101"/>
      <w:r w:rsidR="005A4C14">
        <w:rPr>
          <w:rFonts w:hint="cs"/>
          <w:rtl/>
          <w:lang w:eastAsia="he-IL"/>
        </w:rPr>
        <w:t xml:space="preserve"> זה מספיק ליזם או זה מספיק לדיירים</w:t>
      </w:r>
      <w:bookmarkStart w:id="7102" w:name="_ETM_Q1_7945453"/>
      <w:bookmarkEnd w:id="7102"/>
      <w:r w:rsidR="005A4C14">
        <w:rPr>
          <w:rFonts w:hint="cs"/>
          <w:rtl/>
          <w:lang w:eastAsia="he-IL"/>
        </w:rPr>
        <w:t>, גם אם</w:t>
      </w:r>
      <w:bookmarkStart w:id="7103" w:name="_ETM_Q1_7947251"/>
      <w:bookmarkEnd w:id="7103"/>
      <w:r w:rsidR="005A4C14">
        <w:rPr>
          <w:rFonts w:hint="cs"/>
          <w:rtl/>
          <w:lang w:eastAsia="he-IL"/>
        </w:rPr>
        <w:t xml:space="preserve"> המקום אפשר תכנון מירבי, יעיל ו</w:t>
      </w:r>
      <w:bookmarkStart w:id="7104" w:name="_ETM_Q1_7949115"/>
      <w:bookmarkEnd w:id="7104"/>
      <w:r w:rsidR="005A4C14">
        <w:rPr>
          <w:rFonts w:hint="cs"/>
          <w:rtl/>
          <w:lang w:eastAsia="he-IL"/>
        </w:rPr>
        <w:t>הוספת היצע של</w:t>
      </w:r>
      <w:bookmarkStart w:id="7105" w:name="_ETM_Q1_7951548"/>
      <w:bookmarkEnd w:id="7105"/>
      <w:r w:rsidR="005A4C14">
        <w:rPr>
          <w:rFonts w:hint="cs"/>
          <w:rtl/>
          <w:lang w:eastAsia="he-IL"/>
        </w:rPr>
        <w:t xml:space="preserve"> הית</w:t>
      </w:r>
      <w:bookmarkStart w:id="7106" w:name="_ETM_Q1_7950027"/>
      <w:bookmarkEnd w:id="7106"/>
      <w:r w:rsidR="005A4C14">
        <w:rPr>
          <w:rFonts w:hint="cs"/>
          <w:rtl/>
          <w:lang w:eastAsia="he-IL"/>
        </w:rPr>
        <w:t xml:space="preserve">רי בנייה'. </w:t>
      </w:r>
      <w:bookmarkStart w:id="7107" w:name="_ETM_Q1_7950341"/>
      <w:bookmarkEnd w:id="7107"/>
      <w:r w:rsidR="005A4C14">
        <w:rPr>
          <w:rFonts w:hint="cs"/>
          <w:rtl/>
          <w:lang w:eastAsia="he-IL"/>
        </w:rPr>
        <w:t xml:space="preserve">מה שאני אומר, </w:t>
      </w:r>
      <w:bookmarkStart w:id="7108" w:name="_ETM_Q1_7951622"/>
      <w:bookmarkEnd w:id="7108"/>
      <w:r w:rsidR="005A4C14">
        <w:rPr>
          <w:rFonts w:hint="cs"/>
          <w:rtl/>
          <w:lang w:eastAsia="he-IL"/>
        </w:rPr>
        <w:t>שהעניין הכלכלי למשל</w:t>
      </w:r>
      <w:bookmarkStart w:id="7109" w:name="_ETM_Q1_7954659"/>
      <w:bookmarkEnd w:id="7109"/>
      <w:r w:rsidR="005A4C14">
        <w:rPr>
          <w:rFonts w:hint="cs"/>
          <w:rtl/>
          <w:lang w:eastAsia="he-IL"/>
        </w:rPr>
        <w:t xml:space="preserve"> אם </w:t>
      </w:r>
      <w:bookmarkStart w:id="7110" w:name="_ETM_Q1_7952654"/>
      <w:bookmarkEnd w:id="7110"/>
      <w:r w:rsidR="005A4C14">
        <w:rPr>
          <w:rFonts w:hint="cs"/>
          <w:rtl/>
          <w:lang w:eastAsia="he-IL"/>
        </w:rPr>
        <w:t>הוסדר אינהרנטית בהסדר הזה</w:t>
      </w:r>
      <w:bookmarkStart w:id="7111" w:name="_ETM_Q1_7954015"/>
      <w:bookmarkEnd w:id="7111"/>
      <w:r w:rsidR="005A4C14">
        <w:rPr>
          <w:rFonts w:hint="cs"/>
          <w:rtl/>
          <w:lang w:eastAsia="he-IL"/>
        </w:rPr>
        <w:t xml:space="preserve"> משום שיש את הסמכות </w:t>
      </w:r>
      <w:bookmarkStart w:id="7112" w:name="_ETM_Q1_7956522"/>
      <w:bookmarkEnd w:id="7112"/>
      <w:r w:rsidR="005A4C14">
        <w:rPr>
          <w:rFonts w:hint="cs"/>
          <w:rtl/>
          <w:lang w:eastAsia="he-IL"/>
        </w:rPr>
        <w:t>עד 400%</w:t>
      </w:r>
      <w:bookmarkStart w:id="7113" w:name="_ETM_Q1_7959739"/>
      <w:bookmarkStart w:id="7114" w:name="_ETM_Q1_7959819"/>
      <w:bookmarkStart w:id="7115" w:name="_ETM_Q1_7957739"/>
      <w:bookmarkEnd w:id="7113"/>
      <w:bookmarkEnd w:id="7114"/>
      <w:bookmarkEnd w:id="7115"/>
      <w:r w:rsidR="005A4C14">
        <w:rPr>
          <w:rFonts w:hint="cs"/>
          <w:rtl/>
          <w:lang w:eastAsia="he-IL"/>
        </w:rPr>
        <w:t>, במובן הזה שזה לא יהיה 400</w:t>
      </w:r>
      <w:bookmarkStart w:id="7116" w:name="_ETM_Q1_7959057"/>
      <w:bookmarkEnd w:id="7116"/>
      <w:r w:rsidR="005A4C14">
        <w:rPr>
          <w:rFonts w:hint="cs"/>
          <w:rtl/>
          <w:lang w:eastAsia="he-IL"/>
        </w:rPr>
        <w:t>%</w:t>
      </w:r>
      <w:bookmarkStart w:id="7117" w:name="_ETM_Q1_7959339"/>
      <w:bookmarkEnd w:id="7117"/>
      <w:r w:rsidR="005A4C14">
        <w:rPr>
          <w:rFonts w:hint="cs"/>
          <w:rtl/>
          <w:lang w:eastAsia="he-IL"/>
        </w:rPr>
        <w:t>, זה עד 400% ולכן יש פה פתח רחב יותר</w:t>
      </w:r>
      <w:bookmarkStart w:id="7118" w:name="_ETM_Q1_7963678"/>
      <w:bookmarkEnd w:id="7118"/>
      <w:r w:rsidR="005A4C14">
        <w:rPr>
          <w:rFonts w:hint="cs"/>
          <w:rtl/>
          <w:lang w:eastAsia="he-IL"/>
        </w:rPr>
        <w:t xml:space="preserve">. ברגע שהשיקול הכלכלי נכנס </w:t>
      </w:r>
      <w:bookmarkStart w:id="7119" w:name="_ETM_Q1_7961555"/>
      <w:bookmarkEnd w:id="7119"/>
      <w:r w:rsidR="005A4C14">
        <w:rPr>
          <w:rFonts w:hint="cs"/>
          <w:rtl/>
          <w:lang w:eastAsia="he-IL"/>
        </w:rPr>
        <w:t>לפה,</w:t>
      </w:r>
      <w:bookmarkStart w:id="7120" w:name="_ETM_Q1_7963043"/>
      <w:bookmarkEnd w:id="7120"/>
      <w:r w:rsidR="005A4C14">
        <w:rPr>
          <w:rFonts w:hint="cs"/>
          <w:rtl/>
          <w:lang w:eastAsia="he-IL"/>
        </w:rPr>
        <w:t xml:space="preserve"> מניסיון העבר, הוא י</w:t>
      </w:r>
      <w:bookmarkStart w:id="7121" w:name="_ETM_Q1_7965171"/>
      <w:bookmarkEnd w:id="7121"/>
      <w:r w:rsidR="005A4C14">
        <w:rPr>
          <w:rFonts w:hint="cs"/>
          <w:rtl/>
          <w:lang w:eastAsia="he-IL"/>
        </w:rPr>
        <w:t>היה השיקול המרכזי גם אם הוא לא יהיה כתוב כך</w:t>
      </w:r>
      <w:bookmarkStart w:id="7122" w:name="_ETM_Q1_7970266"/>
      <w:bookmarkStart w:id="7123" w:name="_ETM_Q1_7970333"/>
      <w:bookmarkEnd w:id="7122"/>
      <w:bookmarkEnd w:id="7123"/>
      <w:r w:rsidR="005A4C14">
        <w:rPr>
          <w:rFonts w:hint="cs"/>
          <w:rtl/>
          <w:lang w:eastAsia="he-IL"/>
        </w:rPr>
        <w:t>.</w:t>
      </w:r>
    </w:p>
    <w:p w14:paraId="2D972BFE" w14:textId="1B7F84EB" w:rsidR="005A4C14" w:rsidRDefault="005A4C14" w:rsidP="005A4C14">
      <w:pPr>
        <w:rPr>
          <w:rtl/>
          <w:lang w:eastAsia="he-IL"/>
        </w:rPr>
      </w:pPr>
    </w:p>
    <w:p w14:paraId="061AF674" w14:textId="4D960D5F" w:rsidR="005A4C14" w:rsidRDefault="005A4C14" w:rsidP="005A4C14">
      <w:pPr>
        <w:pStyle w:val="a4"/>
        <w:keepNext/>
        <w:rPr>
          <w:rtl/>
        </w:rPr>
      </w:pPr>
      <w:bookmarkStart w:id="7124" w:name="ET_speaker_תומר_רוזנר_726"/>
      <w:r w:rsidRPr="005A4C14">
        <w:rPr>
          <w:rStyle w:val="TagStyle"/>
          <w:rtl/>
        </w:rPr>
        <w:t xml:space="preserve"> &lt;&lt; דובר &gt;&gt; </w:t>
      </w:r>
      <w:r>
        <w:rPr>
          <w:rtl/>
        </w:rPr>
        <w:t>תומר רוזנר:</w:t>
      </w:r>
      <w:r w:rsidRPr="005A4C14">
        <w:rPr>
          <w:rStyle w:val="TagStyle"/>
          <w:rtl/>
        </w:rPr>
        <w:t xml:space="preserve"> &lt;&lt; דובר &gt;&gt;</w:t>
      </w:r>
      <w:r w:rsidR="00B00354">
        <w:rPr>
          <w:rtl/>
        </w:rPr>
        <w:t xml:space="preserve"> </w:t>
      </w:r>
      <w:r>
        <w:rPr>
          <w:rtl/>
        </w:rPr>
        <w:t xml:space="preserve"> </w:t>
      </w:r>
      <w:bookmarkEnd w:id="7124"/>
    </w:p>
    <w:p w14:paraId="322F2F13" w14:textId="77777777" w:rsidR="005A4C14" w:rsidRDefault="005A4C14" w:rsidP="005A4C14">
      <w:pPr>
        <w:pStyle w:val="KeepWithNext"/>
        <w:rPr>
          <w:rtl/>
          <w:lang w:eastAsia="he-IL"/>
        </w:rPr>
      </w:pPr>
    </w:p>
    <w:p w14:paraId="451B5CD0" w14:textId="2231E22B" w:rsidR="005A4C14" w:rsidRDefault="005A4C14" w:rsidP="005A4C14">
      <w:pPr>
        <w:rPr>
          <w:rtl/>
          <w:lang w:eastAsia="he-IL"/>
        </w:rPr>
      </w:pPr>
      <w:bookmarkStart w:id="7125" w:name="_ETM_Q1_7967421"/>
      <w:bookmarkEnd w:id="7125"/>
      <w:r>
        <w:rPr>
          <w:rFonts w:hint="cs"/>
          <w:rtl/>
          <w:lang w:eastAsia="he-IL"/>
        </w:rPr>
        <w:t>אוקיי,</w:t>
      </w:r>
      <w:bookmarkStart w:id="7126" w:name="_ETM_Q1_7969097"/>
      <w:bookmarkEnd w:id="7126"/>
      <w:r>
        <w:rPr>
          <w:rFonts w:hint="cs"/>
          <w:rtl/>
          <w:lang w:eastAsia="he-IL"/>
        </w:rPr>
        <w:t xml:space="preserve"> קודם כל מה שאמרת עכשיו זאת התשובה. </w:t>
      </w:r>
      <w:bookmarkStart w:id="7127" w:name="_ETM_Q1_7970289"/>
      <w:bookmarkEnd w:id="7127"/>
      <w:r>
        <w:rPr>
          <w:rFonts w:hint="cs"/>
          <w:rtl/>
          <w:lang w:eastAsia="he-IL"/>
        </w:rPr>
        <w:t xml:space="preserve">כלומר, גם אם הוא לא יהיה כתוב כאן, הוא יהיה </w:t>
      </w:r>
      <w:bookmarkStart w:id="7128" w:name="_ETM_Q1_7969099"/>
      <w:bookmarkEnd w:id="7128"/>
      <w:r>
        <w:rPr>
          <w:rFonts w:hint="cs"/>
          <w:rtl/>
          <w:lang w:eastAsia="he-IL"/>
        </w:rPr>
        <w:t>השיקול המרכזי כמו</w:t>
      </w:r>
      <w:bookmarkStart w:id="7129" w:name="_ETM_Q1_7975558"/>
      <w:bookmarkEnd w:id="7129"/>
      <w:r>
        <w:rPr>
          <w:rFonts w:hint="cs"/>
          <w:rtl/>
          <w:lang w:eastAsia="he-IL"/>
        </w:rPr>
        <w:t xml:space="preserve"> בכל התוכניות האלה.</w:t>
      </w:r>
      <w:bookmarkStart w:id="7130" w:name="_ETM_Q1_7977263"/>
      <w:bookmarkEnd w:id="7130"/>
    </w:p>
    <w:p w14:paraId="7510082C" w14:textId="0316703B" w:rsidR="005A4C14" w:rsidRDefault="005A4C14" w:rsidP="005A4C14">
      <w:pPr>
        <w:rPr>
          <w:rtl/>
          <w:lang w:eastAsia="he-IL"/>
        </w:rPr>
      </w:pPr>
      <w:bookmarkStart w:id="7131" w:name="_ETM_Q1_7977321"/>
      <w:bookmarkStart w:id="7132" w:name="_ETM_Q1_7974453"/>
      <w:bookmarkEnd w:id="7131"/>
      <w:bookmarkEnd w:id="7132"/>
    </w:p>
    <w:p w14:paraId="0EDC3ECF" w14:textId="603F4E9D" w:rsidR="005A4C14" w:rsidRDefault="005A4C14" w:rsidP="005A4C14">
      <w:pPr>
        <w:pStyle w:val="a4"/>
        <w:keepNext/>
        <w:rPr>
          <w:rtl/>
        </w:rPr>
      </w:pPr>
      <w:bookmarkStart w:id="7133" w:name="ET_speaker_5069_727"/>
      <w:r w:rsidRPr="005A4C14">
        <w:rPr>
          <w:rStyle w:val="TagStyle"/>
          <w:rtl/>
        </w:rPr>
        <w:t xml:space="preserve"> &lt;&lt; דובר &gt;&gt; </w:t>
      </w:r>
      <w:r>
        <w:rPr>
          <w:rtl/>
        </w:rPr>
        <w:t>יעקב אשר (יהדות התורה):</w:t>
      </w:r>
      <w:r w:rsidRPr="005A4C14">
        <w:rPr>
          <w:rStyle w:val="TagStyle"/>
          <w:rtl/>
        </w:rPr>
        <w:t xml:space="preserve"> &lt;&lt; דובר &gt;&gt;</w:t>
      </w:r>
      <w:r w:rsidR="00B00354">
        <w:rPr>
          <w:rtl/>
        </w:rPr>
        <w:t xml:space="preserve"> </w:t>
      </w:r>
      <w:r>
        <w:rPr>
          <w:rtl/>
        </w:rPr>
        <w:t xml:space="preserve"> </w:t>
      </w:r>
      <w:bookmarkEnd w:id="7133"/>
    </w:p>
    <w:p w14:paraId="1C412909" w14:textId="2E1247AD" w:rsidR="005A4C14" w:rsidRDefault="005A4C14" w:rsidP="005A4C14">
      <w:pPr>
        <w:pStyle w:val="KeepWithNext"/>
        <w:rPr>
          <w:rtl/>
          <w:lang w:eastAsia="he-IL"/>
        </w:rPr>
      </w:pPr>
    </w:p>
    <w:p w14:paraId="0E547A8A" w14:textId="0352A5AB" w:rsidR="005A4C14" w:rsidRDefault="005A4C14" w:rsidP="005A4C14">
      <w:pPr>
        <w:rPr>
          <w:rtl/>
          <w:lang w:eastAsia="he-IL"/>
        </w:rPr>
      </w:pPr>
      <w:bookmarkStart w:id="7134" w:name="_ETM_Q1_7975375"/>
      <w:bookmarkStart w:id="7135" w:name="_ETM_Q1_7975422"/>
      <w:bookmarkEnd w:id="7134"/>
      <w:bookmarkEnd w:id="7135"/>
      <w:r>
        <w:rPr>
          <w:rFonts w:hint="cs"/>
          <w:rtl/>
          <w:lang w:eastAsia="he-IL"/>
        </w:rPr>
        <w:t>השאלה איך יקראו לו.</w:t>
      </w:r>
    </w:p>
    <w:p w14:paraId="70FF6E18" w14:textId="122F91D9" w:rsidR="005A4C14" w:rsidRDefault="005A4C14" w:rsidP="005A4C14">
      <w:pPr>
        <w:rPr>
          <w:rtl/>
          <w:lang w:eastAsia="he-IL"/>
        </w:rPr>
      </w:pPr>
      <w:bookmarkStart w:id="7136" w:name="_ETM_Q1_7978654"/>
      <w:bookmarkStart w:id="7137" w:name="_ETM_Q1_7978714"/>
      <w:bookmarkEnd w:id="7136"/>
      <w:bookmarkEnd w:id="7137"/>
    </w:p>
    <w:p w14:paraId="45FAE083" w14:textId="604E05C2" w:rsidR="005A4C14" w:rsidRDefault="005A4C14" w:rsidP="005A4C14">
      <w:pPr>
        <w:pStyle w:val="a4"/>
        <w:keepNext/>
        <w:rPr>
          <w:rtl/>
        </w:rPr>
      </w:pPr>
      <w:bookmarkStart w:id="7138" w:name="ET_speaker_תומר_רוזנר_728"/>
      <w:r w:rsidRPr="005A4C14">
        <w:rPr>
          <w:rStyle w:val="TagStyle"/>
          <w:rtl/>
        </w:rPr>
        <w:t xml:space="preserve"> &lt;&lt; דובר &gt;&gt; </w:t>
      </w:r>
      <w:r>
        <w:rPr>
          <w:rtl/>
        </w:rPr>
        <w:t>תומר רוזנר:</w:t>
      </w:r>
      <w:r w:rsidRPr="005A4C14">
        <w:rPr>
          <w:rStyle w:val="TagStyle"/>
          <w:rtl/>
        </w:rPr>
        <w:t xml:space="preserve"> &lt;&lt; דובר &gt;&gt;</w:t>
      </w:r>
      <w:r w:rsidR="00B00354">
        <w:rPr>
          <w:rtl/>
        </w:rPr>
        <w:t xml:space="preserve"> </w:t>
      </w:r>
      <w:r>
        <w:rPr>
          <w:rtl/>
        </w:rPr>
        <w:t xml:space="preserve"> </w:t>
      </w:r>
      <w:bookmarkEnd w:id="7138"/>
    </w:p>
    <w:p w14:paraId="1B2300EE" w14:textId="0CC865CA" w:rsidR="005A4C14" w:rsidRDefault="005A4C14" w:rsidP="005A4C14">
      <w:pPr>
        <w:pStyle w:val="KeepWithNext"/>
        <w:rPr>
          <w:rtl/>
          <w:lang w:eastAsia="he-IL"/>
        </w:rPr>
      </w:pPr>
    </w:p>
    <w:p w14:paraId="7EF5AD74" w14:textId="314B45B5" w:rsidR="005A4C14" w:rsidRDefault="005A4C14" w:rsidP="005A4C14">
      <w:pPr>
        <w:rPr>
          <w:rtl/>
          <w:lang w:eastAsia="he-IL"/>
        </w:rPr>
      </w:pPr>
      <w:bookmarkStart w:id="7139" w:name="_ETM_Q1_7979643"/>
      <w:bookmarkEnd w:id="7139"/>
      <w:r>
        <w:rPr>
          <w:rFonts w:hint="cs"/>
          <w:rtl/>
          <w:lang w:eastAsia="he-IL"/>
        </w:rPr>
        <w:t>ב</w:t>
      </w:r>
      <w:bookmarkStart w:id="7140" w:name="_ETM_Q1_7979695"/>
      <w:bookmarkEnd w:id="7140"/>
      <w:r>
        <w:rPr>
          <w:rFonts w:hint="cs"/>
          <w:rtl/>
          <w:lang w:eastAsia="he-IL"/>
        </w:rPr>
        <w:t xml:space="preserve">דיוק. מטבען של כל התוכניות האלה, גם </w:t>
      </w:r>
      <w:bookmarkStart w:id="7141" w:name="_ETM_Q1_7978198"/>
      <w:bookmarkEnd w:id="7141"/>
      <w:r>
        <w:rPr>
          <w:rFonts w:hint="cs"/>
          <w:rtl/>
          <w:lang w:eastAsia="he-IL"/>
        </w:rPr>
        <w:t xml:space="preserve">כפי שאמרת ובצדק, </w:t>
      </w:r>
      <w:bookmarkStart w:id="7142" w:name="_ETM_Q1_7984102"/>
      <w:bookmarkEnd w:id="7142"/>
      <w:r>
        <w:rPr>
          <w:rFonts w:hint="cs"/>
          <w:rtl/>
          <w:lang w:eastAsia="he-IL"/>
        </w:rPr>
        <w:t xml:space="preserve">אם זה </w:t>
      </w:r>
      <w:bookmarkStart w:id="7143" w:name="_ETM_Q1_7985516"/>
      <w:bookmarkEnd w:id="7143"/>
      <w:r>
        <w:rPr>
          <w:rFonts w:hint="cs"/>
          <w:rtl/>
          <w:lang w:eastAsia="he-IL"/>
        </w:rPr>
        <w:t xml:space="preserve">בסדר או לא בסדר אני לא נכנס לזה, אבל הוועדות </w:t>
      </w:r>
      <w:bookmarkStart w:id="7144" w:name="_ETM_Q1_7984935"/>
      <w:bookmarkEnd w:id="7144"/>
      <w:r w:rsidR="0000239B">
        <w:rPr>
          <w:rFonts w:hint="cs"/>
          <w:rtl/>
          <w:lang w:eastAsia="he-IL"/>
        </w:rPr>
        <w:t>נכנסות לכיסו של היזם ובודקות כמה הרווחיות שלו</w:t>
      </w:r>
      <w:bookmarkStart w:id="7145" w:name="_ETM_Q1_7993007"/>
      <w:bookmarkStart w:id="7146" w:name="_ETM_Q1_7993186"/>
      <w:bookmarkEnd w:id="7145"/>
      <w:bookmarkEnd w:id="7146"/>
      <w:r w:rsidR="0000239B">
        <w:rPr>
          <w:rFonts w:hint="cs"/>
          <w:rtl/>
          <w:lang w:eastAsia="he-IL"/>
        </w:rPr>
        <w:t xml:space="preserve"> וזה נעשה גם היום, גם בתמ"א 38, גם בפינוי בינוי וגם במקומו</w:t>
      </w:r>
      <w:bookmarkStart w:id="7147" w:name="_ETM_Q1_8001396"/>
      <w:bookmarkStart w:id="7148" w:name="_ETM_Q1_7998662"/>
      <w:bookmarkStart w:id="7149" w:name="_ETM_Q1_7995970"/>
      <w:bookmarkEnd w:id="7147"/>
      <w:bookmarkEnd w:id="7148"/>
      <w:bookmarkEnd w:id="7149"/>
      <w:r w:rsidR="0000239B">
        <w:rPr>
          <w:rFonts w:hint="cs"/>
          <w:rtl/>
          <w:lang w:eastAsia="he-IL"/>
        </w:rPr>
        <w:t>ת אחרים.</w:t>
      </w:r>
      <w:bookmarkStart w:id="7150" w:name="_ETM_Q1_7996633"/>
      <w:bookmarkStart w:id="7151" w:name="_ETM_Q1_7998454"/>
      <w:bookmarkStart w:id="7152" w:name="_ETM_Q1_8001475"/>
      <w:bookmarkEnd w:id="7150"/>
      <w:bookmarkEnd w:id="7151"/>
      <w:bookmarkEnd w:id="7152"/>
      <w:r w:rsidR="005023D0">
        <w:rPr>
          <w:rFonts w:hint="cs"/>
          <w:rtl/>
          <w:lang w:eastAsia="he-IL"/>
        </w:rPr>
        <w:t xml:space="preserve"> שיקולים כל</w:t>
      </w:r>
      <w:bookmarkStart w:id="7153" w:name="_ETM_Q1_7999351"/>
      <w:bookmarkEnd w:id="7153"/>
      <w:r w:rsidR="005023D0">
        <w:rPr>
          <w:rFonts w:hint="cs"/>
          <w:rtl/>
          <w:lang w:eastAsia="he-IL"/>
        </w:rPr>
        <w:t>כליים הם שיקולים רלוונטיים ולגיט</w:t>
      </w:r>
      <w:bookmarkStart w:id="7154" w:name="_ETM_Q1_8001380"/>
      <w:bookmarkEnd w:id="7154"/>
      <w:r w:rsidR="005023D0">
        <w:rPr>
          <w:rFonts w:hint="cs"/>
          <w:rtl/>
          <w:lang w:eastAsia="he-IL"/>
        </w:rPr>
        <w:t>ימיים בשיקוליה</w:t>
      </w:r>
      <w:bookmarkStart w:id="7155" w:name="_ETM_Q1_8003219"/>
      <w:bookmarkEnd w:id="7155"/>
      <w:r w:rsidR="005023D0">
        <w:rPr>
          <w:rFonts w:hint="cs"/>
          <w:rtl/>
          <w:lang w:eastAsia="he-IL"/>
        </w:rPr>
        <w:t xml:space="preserve"> של הוועדה המקומית. </w:t>
      </w:r>
      <w:bookmarkStart w:id="7156" w:name="_ETM_Q1_8006886"/>
      <w:bookmarkEnd w:id="7156"/>
    </w:p>
    <w:p w14:paraId="1EED8ED3" w14:textId="1A8CFFA8" w:rsidR="005023D0" w:rsidRDefault="005023D0" w:rsidP="005A4C14">
      <w:pPr>
        <w:rPr>
          <w:rtl/>
          <w:lang w:eastAsia="he-IL"/>
        </w:rPr>
      </w:pPr>
      <w:bookmarkStart w:id="7157" w:name="_ETM_Q1_8006955"/>
      <w:bookmarkStart w:id="7158" w:name="_ETM_Q1_8006349"/>
      <w:bookmarkEnd w:id="7157"/>
      <w:bookmarkEnd w:id="7158"/>
    </w:p>
    <w:p w14:paraId="2E38A30E" w14:textId="262BC8A2" w:rsidR="005023D0" w:rsidRDefault="005023D0" w:rsidP="005023D0">
      <w:pPr>
        <w:pStyle w:val="a4"/>
        <w:keepNext/>
        <w:rPr>
          <w:rtl/>
        </w:rPr>
      </w:pPr>
      <w:bookmarkStart w:id="7159" w:name="ET_speaker_5069_729"/>
      <w:r w:rsidRPr="005023D0">
        <w:rPr>
          <w:rStyle w:val="TagStyle"/>
          <w:rtl/>
        </w:rPr>
        <w:t xml:space="preserve"> &lt;&lt; דובר &gt;&gt; </w:t>
      </w:r>
      <w:r>
        <w:rPr>
          <w:rtl/>
        </w:rPr>
        <w:t>יעקב אשר (יהדות התורה):</w:t>
      </w:r>
      <w:r w:rsidRPr="005023D0">
        <w:rPr>
          <w:rStyle w:val="TagStyle"/>
          <w:rtl/>
        </w:rPr>
        <w:t xml:space="preserve"> &lt;&lt; דובר &gt;&gt;</w:t>
      </w:r>
      <w:r w:rsidR="00B00354">
        <w:rPr>
          <w:rtl/>
        </w:rPr>
        <w:t xml:space="preserve"> </w:t>
      </w:r>
      <w:r>
        <w:rPr>
          <w:rtl/>
        </w:rPr>
        <w:t xml:space="preserve"> </w:t>
      </w:r>
      <w:bookmarkEnd w:id="7159"/>
    </w:p>
    <w:p w14:paraId="1A336B20" w14:textId="5D51A859" w:rsidR="005023D0" w:rsidRDefault="005023D0" w:rsidP="005023D0">
      <w:pPr>
        <w:pStyle w:val="KeepWithNext"/>
        <w:rPr>
          <w:rtl/>
          <w:lang w:eastAsia="he-IL"/>
        </w:rPr>
      </w:pPr>
    </w:p>
    <w:p w14:paraId="20B44D14" w14:textId="23D8C58E" w:rsidR="005023D0" w:rsidRDefault="005023D0" w:rsidP="005023D0">
      <w:pPr>
        <w:rPr>
          <w:rtl/>
          <w:lang w:eastAsia="he-IL"/>
        </w:rPr>
      </w:pPr>
      <w:bookmarkStart w:id="7160" w:name="_ETM_Q1_8007390"/>
      <w:bookmarkStart w:id="7161" w:name="_ETM_Q1_8007441"/>
      <w:bookmarkEnd w:id="7160"/>
      <w:bookmarkEnd w:id="7161"/>
      <w:r>
        <w:rPr>
          <w:rFonts w:hint="cs"/>
          <w:rtl/>
          <w:lang w:eastAsia="he-IL"/>
        </w:rPr>
        <w:t xml:space="preserve">אבל תומר, אני אגיד לך מה חסר </w:t>
      </w:r>
      <w:bookmarkStart w:id="7162" w:name="_ETM_Q1_8010851"/>
      <w:bookmarkEnd w:id="7162"/>
      <w:r>
        <w:rPr>
          <w:rFonts w:hint="cs"/>
          <w:rtl/>
          <w:lang w:eastAsia="he-IL"/>
        </w:rPr>
        <w:t>פה. שנייה.</w:t>
      </w:r>
      <w:bookmarkStart w:id="7163" w:name="_ETM_Q1_8012074"/>
      <w:bookmarkEnd w:id="7163"/>
    </w:p>
    <w:p w14:paraId="4E1FA0D1" w14:textId="2E694FAA" w:rsidR="005023D0" w:rsidRDefault="005023D0" w:rsidP="005023D0">
      <w:pPr>
        <w:rPr>
          <w:rtl/>
          <w:lang w:eastAsia="he-IL"/>
        </w:rPr>
      </w:pPr>
      <w:bookmarkStart w:id="7164" w:name="_ETM_Q1_8012127"/>
      <w:bookmarkEnd w:id="7164"/>
    </w:p>
    <w:p w14:paraId="1921E927" w14:textId="789237D7" w:rsidR="005023D0" w:rsidRDefault="005023D0" w:rsidP="005023D0">
      <w:pPr>
        <w:pStyle w:val="af6"/>
        <w:keepNext/>
        <w:rPr>
          <w:rtl/>
        </w:rPr>
      </w:pPr>
      <w:bookmarkStart w:id="7165" w:name="ET_yor_5854_730"/>
      <w:r w:rsidRPr="005023D0">
        <w:rPr>
          <w:rStyle w:val="TagStyle"/>
          <w:rtl/>
        </w:rPr>
        <w:t xml:space="preserve"> &lt;&lt; יור &gt;&gt; </w:t>
      </w:r>
      <w:r>
        <w:rPr>
          <w:rtl/>
        </w:rPr>
        <w:t>היו"ר ווליד טאהא:</w:t>
      </w:r>
      <w:r w:rsidRPr="005023D0">
        <w:rPr>
          <w:rStyle w:val="TagStyle"/>
          <w:rtl/>
        </w:rPr>
        <w:t xml:space="preserve"> &lt;&lt; יור &gt;&gt;</w:t>
      </w:r>
      <w:r w:rsidR="00B00354">
        <w:rPr>
          <w:rtl/>
        </w:rPr>
        <w:t xml:space="preserve"> </w:t>
      </w:r>
      <w:r>
        <w:rPr>
          <w:rtl/>
        </w:rPr>
        <w:t xml:space="preserve"> </w:t>
      </w:r>
      <w:bookmarkEnd w:id="7165"/>
    </w:p>
    <w:p w14:paraId="739E53D2" w14:textId="593A5561" w:rsidR="005023D0" w:rsidRDefault="005023D0" w:rsidP="005023D0">
      <w:pPr>
        <w:pStyle w:val="KeepWithNext"/>
        <w:rPr>
          <w:rtl/>
          <w:lang w:eastAsia="he-IL"/>
        </w:rPr>
      </w:pPr>
    </w:p>
    <w:p w14:paraId="0DF2AB0B" w14:textId="415CBBD3" w:rsidR="005023D0" w:rsidRDefault="009B2800" w:rsidP="005023D0">
      <w:pPr>
        <w:rPr>
          <w:rtl/>
          <w:lang w:eastAsia="he-IL"/>
        </w:rPr>
      </w:pPr>
      <w:bookmarkStart w:id="7166" w:name="_ETM_Q1_8012795"/>
      <w:bookmarkEnd w:id="7166"/>
      <w:r>
        <w:rPr>
          <w:rFonts w:hint="cs"/>
          <w:rtl/>
          <w:lang w:eastAsia="he-IL"/>
        </w:rPr>
        <w:t xml:space="preserve">טוב </w:t>
      </w:r>
      <w:r w:rsidR="005023D0">
        <w:rPr>
          <w:rFonts w:hint="cs"/>
          <w:rtl/>
          <w:lang w:eastAsia="he-IL"/>
        </w:rPr>
        <w:t>אוקיי חבר'ה</w:t>
      </w:r>
      <w:bookmarkStart w:id="7167" w:name="_ETM_Q1_8014242"/>
      <w:bookmarkStart w:id="7168" w:name="_ETM_Q1_8014299"/>
      <w:bookmarkStart w:id="7169" w:name="_ETM_Q1_8011382"/>
      <w:bookmarkEnd w:id="7167"/>
      <w:bookmarkEnd w:id="7168"/>
      <w:bookmarkEnd w:id="7169"/>
      <w:r w:rsidR="005023D0">
        <w:rPr>
          <w:rFonts w:hint="cs"/>
          <w:rtl/>
          <w:lang w:eastAsia="he-IL"/>
        </w:rPr>
        <w:t xml:space="preserve"> - -</w:t>
      </w:r>
      <w:bookmarkStart w:id="7170" w:name="_ETM_Q1_8012260"/>
      <w:bookmarkEnd w:id="7170"/>
    </w:p>
    <w:p w14:paraId="1F426B93" w14:textId="522597DB" w:rsidR="005023D0" w:rsidRDefault="005023D0" w:rsidP="005023D0">
      <w:pPr>
        <w:rPr>
          <w:rtl/>
          <w:lang w:eastAsia="he-IL"/>
        </w:rPr>
      </w:pPr>
      <w:bookmarkStart w:id="7171" w:name="_ETM_Q1_8012315"/>
      <w:bookmarkEnd w:id="7171"/>
    </w:p>
    <w:p w14:paraId="073F81E8" w14:textId="53C8D747" w:rsidR="005023D0" w:rsidRDefault="005023D0" w:rsidP="005023D0">
      <w:pPr>
        <w:pStyle w:val="a4"/>
        <w:keepNext/>
        <w:rPr>
          <w:rtl/>
        </w:rPr>
      </w:pPr>
      <w:bookmarkStart w:id="7172" w:name="ET_speaker_5069_731"/>
      <w:r w:rsidRPr="005023D0">
        <w:rPr>
          <w:rStyle w:val="TagStyle"/>
          <w:rtl/>
        </w:rPr>
        <w:t xml:space="preserve"> &lt;&lt; דובר &gt;&gt; </w:t>
      </w:r>
      <w:r>
        <w:rPr>
          <w:rtl/>
        </w:rPr>
        <w:t>יעקב אשר (יהדות התורה):</w:t>
      </w:r>
      <w:r w:rsidRPr="005023D0">
        <w:rPr>
          <w:rStyle w:val="TagStyle"/>
          <w:rtl/>
        </w:rPr>
        <w:t xml:space="preserve"> &lt;&lt; דובר &gt;&gt;</w:t>
      </w:r>
      <w:r w:rsidR="00B00354">
        <w:rPr>
          <w:rtl/>
        </w:rPr>
        <w:t xml:space="preserve"> </w:t>
      </w:r>
      <w:r>
        <w:rPr>
          <w:rtl/>
        </w:rPr>
        <w:t xml:space="preserve"> </w:t>
      </w:r>
      <w:bookmarkEnd w:id="7172"/>
    </w:p>
    <w:p w14:paraId="0EE689A2" w14:textId="71C1FBD5" w:rsidR="005023D0" w:rsidRDefault="005023D0" w:rsidP="005023D0">
      <w:pPr>
        <w:pStyle w:val="KeepWithNext"/>
        <w:rPr>
          <w:rtl/>
          <w:lang w:eastAsia="he-IL"/>
        </w:rPr>
      </w:pPr>
    </w:p>
    <w:p w14:paraId="7A18EAFF" w14:textId="551C20A4" w:rsidR="009B2800" w:rsidRDefault="005023D0" w:rsidP="009B2800">
      <w:pPr>
        <w:rPr>
          <w:rtl/>
          <w:lang w:eastAsia="he-IL"/>
        </w:rPr>
      </w:pPr>
      <w:r>
        <w:rPr>
          <w:rFonts w:hint="cs"/>
          <w:rtl/>
          <w:lang w:eastAsia="he-IL"/>
        </w:rPr>
        <w:t xml:space="preserve">רגע, רגע, שנייה, אדוני יושב הראש אני רוצה לעזור </w:t>
      </w:r>
      <w:bookmarkStart w:id="7173" w:name="_ETM_Q1_8009505"/>
      <w:bookmarkEnd w:id="7173"/>
      <w:r w:rsidR="009B2800">
        <w:rPr>
          <w:rFonts w:hint="cs"/>
          <w:rtl/>
          <w:lang w:eastAsia="he-IL"/>
        </w:rPr>
        <w:t>לך.</w:t>
      </w:r>
      <w:bookmarkStart w:id="7174" w:name="_ETM_Q1_8016059"/>
      <w:bookmarkStart w:id="7175" w:name="_ETM_Q1_8016119"/>
      <w:bookmarkEnd w:id="7174"/>
      <w:bookmarkEnd w:id="7175"/>
      <w:r w:rsidR="009B2800">
        <w:rPr>
          <w:rFonts w:hint="cs"/>
          <w:rtl/>
          <w:lang w:eastAsia="he-IL"/>
        </w:rPr>
        <w:t xml:space="preserve"> אני חוש</w:t>
      </w:r>
      <w:bookmarkStart w:id="7176" w:name="_ETM_Q1_8015739"/>
      <w:bookmarkEnd w:id="7176"/>
      <w:r w:rsidR="009B2800">
        <w:rPr>
          <w:rFonts w:hint="cs"/>
          <w:rtl/>
          <w:lang w:eastAsia="he-IL"/>
        </w:rPr>
        <w:t xml:space="preserve">ב ששוב, הבעיה היא שאולי המילה "איזון" </w:t>
      </w:r>
      <w:bookmarkStart w:id="7177" w:name="_ETM_Q1_8021286"/>
      <w:bookmarkEnd w:id="7177"/>
      <w:r w:rsidR="009B2800">
        <w:rPr>
          <w:rFonts w:hint="cs"/>
          <w:rtl/>
          <w:lang w:eastAsia="he-IL"/>
        </w:rPr>
        <w:t>יכולה לעזור</w:t>
      </w:r>
      <w:bookmarkStart w:id="7178" w:name="_ETM_Q1_8020549"/>
      <w:bookmarkEnd w:id="7178"/>
      <w:r w:rsidR="009B2800">
        <w:rPr>
          <w:rFonts w:hint="cs"/>
          <w:rtl/>
          <w:lang w:eastAsia="he-IL"/>
        </w:rPr>
        <w:t xml:space="preserve"> כי בעצם אתה לוקח כמה דברים </w:t>
      </w:r>
      <w:bookmarkStart w:id="7179" w:name="_ETM_Q1_8023745"/>
      <w:bookmarkEnd w:id="7179"/>
      <w:r w:rsidR="009B2800">
        <w:rPr>
          <w:rFonts w:hint="cs"/>
          <w:rtl/>
          <w:lang w:eastAsia="he-IL"/>
        </w:rPr>
        <w:t>ואתה אומר 'תנו לי את ההסבר</w:t>
      </w:r>
      <w:bookmarkStart w:id="7180" w:name="_ETM_Q1_8025581"/>
      <w:bookmarkEnd w:id="7180"/>
      <w:r w:rsidR="009B2800">
        <w:rPr>
          <w:rFonts w:hint="cs"/>
          <w:rtl/>
          <w:lang w:eastAsia="he-IL"/>
        </w:rPr>
        <w:t>, כי</w:t>
      </w:r>
      <w:bookmarkStart w:id="7181" w:name="_ETM_Q1_8026841"/>
      <w:bookmarkEnd w:id="7181"/>
      <w:r w:rsidR="009B2800">
        <w:rPr>
          <w:rFonts w:hint="cs"/>
          <w:rtl/>
          <w:lang w:eastAsia="he-IL"/>
        </w:rPr>
        <w:t xml:space="preserve"> הכלכליים לבד י</w:t>
      </w:r>
      <w:bookmarkStart w:id="7182" w:name="_ETM_Q1_8026073"/>
      <w:bookmarkEnd w:id="7182"/>
      <w:r w:rsidR="009B2800">
        <w:rPr>
          <w:rFonts w:hint="cs"/>
          <w:rtl/>
          <w:lang w:eastAsia="he-IL"/>
        </w:rPr>
        <w:t xml:space="preserve">כולים לפי הנוסח עכשיו, מספיק שתצא חוות דעת </w:t>
      </w:r>
      <w:bookmarkStart w:id="7183" w:name="_ETM_Q1_8031498"/>
      <w:bookmarkEnd w:id="7183"/>
      <w:r w:rsidR="009B2800">
        <w:rPr>
          <w:rFonts w:hint="cs"/>
          <w:rtl/>
          <w:lang w:eastAsia="he-IL"/>
        </w:rPr>
        <w:t>כלכלית לא יודע של מי</w:t>
      </w:r>
      <w:bookmarkStart w:id="7184" w:name="_ETM_Q1_8033751"/>
      <w:bookmarkEnd w:id="7184"/>
      <w:r w:rsidR="009B2800">
        <w:rPr>
          <w:rFonts w:hint="cs"/>
          <w:rtl/>
          <w:lang w:eastAsia="he-IL"/>
        </w:rPr>
        <w:t>. אבל אם</w:t>
      </w:r>
      <w:bookmarkStart w:id="7185" w:name="_ETM_Q1_8035573"/>
      <w:bookmarkEnd w:id="7185"/>
      <w:r w:rsidR="009B2800">
        <w:rPr>
          <w:rFonts w:hint="cs"/>
          <w:rtl/>
          <w:lang w:eastAsia="he-IL"/>
        </w:rPr>
        <w:t xml:space="preserve"> אתה בא ואומר, </w:t>
      </w:r>
      <w:bookmarkStart w:id="7186" w:name="_ETM_Q1_8034858"/>
      <w:bookmarkEnd w:id="7186"/>
      <w:r w:rsidR="009B2800">
        <w:rPr>
          <w:rFonts w:hint="cs"/>
          <w:rtl/>
          <w:lang w:eastAsia="he-IL"/>
        </w:rPr>
        <w:t>אתה נותן תיאור על התוכנית</w:t>
      </w:r>
      <w:bookmarkStart w:id="7187" w:name="_ETM_Q1_8037511"/>
      <w:bookmarkStart w:id="7188" w:name="_ETM_Q1_8038306"/>
      <w:bookmarkEnd w:id="7187"/>
      <w:bookmarkEnd w:id="7188"/>
      <w:r w:rsidR="009B2800">
        <w:rPr>
          <w:rFonts w:hint="cs"/>
          <w:rtl/>
          <w:lang w:eastAsia="he-IL"/>
        </w:rPr>
        <w:t xml:space="preserve"> ומבחינה תכנונית דווקא היא בסדר,</w:t>
      </w:r>
      <w:bookmarkStart w:id="7189" w:name="_ETM_Q1_8039088"/>
      <w:bookmarkEnd w:id="7189"/>
      <w:r w:rsidR="009B2800">
        <w:rPr>
          <w:rFonts w:hint="cs"/>
          <w:rtl/>
          <w:lang w:eastAsia="he-IL"/>
        </w:rPr>
        <w:t xml:space="preserve"> הנוף מתאים</w:t>
      </w:r>
      <w:bookmarkStart w:id="7190" w:name="_ETM_Q1_8042954"/>
      <w:bookmarkStart w:id="7191" w:name="_ETM_Q1_8040647"/>
      <w:bookmarkEnd w:id="7190"/>
      <w:bookmarkEnd w:id="7191"/>
      <w:r w:rsidR="009B2800">
        <w:rPr>
          <w:rFonts w:hint="cs"/>
          <w:rtl/>
          <w:lang w:eastAsia="he-IL"/>
        </w:rPr>
        <w:t xml:space="preserve"> וזה מתאים כי </w:t>
      </w:r>
      <w:bookmarkStart w:id="7192" w:name="_ETM_Q1_8041911"/>
      <w:bookmarkEnd w:id="7192"/>
      <w:r w:rsidR="009B2800">
        <w:rPr>
          <w:rFonts w:hint="cs"/>
          <w:rtl/>
          <w:lang w:eastAsia="he-IL"/>
        </w:rPr>
        <w:t>חותם על זה מהנדס עיר</w:t>
      </w:r>
      <w:bookmarkStart w:id="7193" w:name="_ETM_Q1_8044637"/>
      <w:bookmarkEnd w:id="7193"/>
      <w:r w:rsidR="009B2800">
        <w:rPr>
          <w:rFonts w:hint="cs"/>
          <w:rtl/>
          <w:lang w:eastAsia="he-IL"/>
        </w:rPr>
        <w:t>, הוא צריך לעמוד מאחורי היושרה המקצועית שלו</w:t>
      </w:r>
      <w:bookmarkStart w:id="7194" w:name="_ETM_Q1_8050478"/>
      <w:bookmarkStart w:id="7195" w:name="_ETM_Q1_8049054"/>
      <w:bookmarkStart w:id="7196" w:name="_ETM_Q1_8050403"/>
      <w:bookmarkStart w:id="7197" w:name="_ETM_Q1_8050475"/>
      <w:bookmarkStart w:id="7198" w:name="_ETM_Q1_8048012"/>
      <w:bookmarkEnd w:id="7194"/>
      <w:bookmarkEnd w:id="7195"/>
      <w:bookmarkEnd w:id="7196"/>
      <w:bookmarkEnd w:id="7197"/>
      <w:bookmarkEnd w:id="7198"/>
      <w:r w:rsidR="009B2800">
        <w:rPr>
          <w:rFonts w:hint="cs"/>
          <w:rtl/>
          <w:lang w:eastAsia="he-IL"/>
        </w:rPr>
        <w:t xml:space="preserve">, אבל כלכלית יש לנו זה. אז </w:t>
      </w:r>
      <w:bookmarkStart w:id="7199" w:name="_ETM_Q1_8052378"/>
      <w:bookmarkEnd w:id="7199"/>
      <w:r w:rsidR="009B2800">
        <w:rPr>
          <w:rFonts w:hint="cs"/>
          <w:rtl/>
          <w:lang w:eastAsia="he-IL"/>
        </w:rPr>
        <w:t xml:space="preserve">באיזון בין הדברים </w:t>
      </w:r>
      <w:bookmarkStart w:id="7200" w:name="_ETM_Q1_8052215"/>
      <w:bookmarkEnd w:id="7200"/>
      <w:r w:rsidR="009B2800">
        <w:rPr>
          <w:rFonts w:hint="cs"/>
          <w:rtl/>
          <w:lang w:eastAsia="he-IL"/>
        </w:rPr>
        <w:t>עוד אתה יכול לטעון את</w:t>
      </w:r>
      <w:bookmarkStart w:id="7201" w:name="_ETM_Q1_8055078"/>
      <w:bookmarkEnd w:id="7201"/>
      <w:r w:rsidR="009B2800">
        <w:rPr>
          <w:rFonts w:hint="cs"/>
          <w:rtl/>
          <w:lang w:eastAsia="he-IL"/>
        </w:rPr>
        <w:t xml:space="preserve"> הטענות, א</w:t>
      </w:r>
      <w:bookmarkStart w:id="7202" w:name="_ETM_Q1_8054348"/>
      <w:bookmarkStart w:id="7203" w:name="_ETM_Q1_8051518"/>
      <w:bookmarkEnd w:id="7202"/>
      <w:bookmarkEnd w:id="7203"/>
      <w:r w:rsidR="009B2800">
        <w:rPr>
          <w:rFonts w:hint="cs"/>
          <w:rtl/>
          <w:lang w:eastAsia="he-IL"/>
        </w:rPr>
        <w:t>בל שמישהו יוכל גם לבדוק אותן</w:t>
      </w:r>
      <w:bookmarkStart w:id="7204" w:name="_ETM_Q1_8056715"/>
      <w:bookmarkEnd w:id="7204"/>
      <w:r w:rsidR="009B2800">
        <w:rPr>
          <w:rFonts w:hint="cs"/>
          <w:rtl/>
          <w:lang w:eastAsia="he-IL"/>
        </w:rPr>
        <w:t xml:space="preserve">, שמישהו </w:t>
      </w:r>
      <w:bookmarkStart w:id="7205" w:name="_ETM_Q1_8057861"/>
      <w:bookmarkEnd w:id="7205"/>
      <w:r w:rsidR="009B2800">
        <w:rPr>
          <w:rFonts w:hint="cs"/>
          <w:rtl/>
          <w:lang w:eastAsia="he-IL"/>
        </w:rPr>
        <w:t>יוכל לערער עליהן.</w:t>
      </w:r>
      <w:bookmarkStart w:id="7206" w:name="_ETM_Q1_8061535"/>
      <w:bookmarkEnd w:id="7206"/>
    </w:p>
    <w:p w14:paraId="331D0780" w14:textId="7BB57DC2" w:rsidR="009B2800" w:rsidRDefault="009B2800" w:rsidP="009B2800">
      <w:pPr>
        <w:rPr>
          <w:rtl/>
          <w:lang w:eastAsia="he-IL"/>
        </w:rPr>
      </w:pPr>
      <w:bookmarkStart w:id="7207" w:name="_ETM_Q1_8061603"/>
      <w:bookmarkEnd w:id="7207"/>
    </w:p>
    <w:p w14:paraId="7CA66785" w14:textId="691FDF94" w:rsidR="009B2800" w:rsidRDefault="009B2800" w:rsidP="009B2800">
      <w:pPr>
        <w:pStyle w:val="af6"/>
        <w:keepNext/>
        <w:rPr>
          <w:rtl/>
        </w:rPr>
      </w:pPr>
      <w:bookmarkStart w:id="7208" w:name="ET_yor_5854_732"/>
      <w:r w:rsidRPr="009B2800">
        <w:rPr>
          <w:rStyle w:val="TagStyle"/>
          <w:rtl/>
        </w:rPr>
        <w:t xml:space="preserve"> &lt;&lt; יור &gt;&gt; </w:t>
      </w:r>
      <w:r>
        <w:rPr>
          <w:rtl/>
        </w:rPr>
        <w:t>היו"ר ווליד טאהא:</w:t>
      </w:r>
      <w:r w:rsidRPr="009B2800">
        <w:rPr>
          <w:rStyle w:val="TagStyle"/>
          <w:rtl/>
        </w:rPr>
        <w:t xml:space="preserve"> &lt;&lt; יור &gt;&gt;</w:t>
      </w:r>
      <w:r w:rsidR="00B00354">
        <w:rPr>
          <w:rtl/>
        </w:rPr>
        <w:t xml:space="preserve"> </w:t>
      </w:r>
      <w:r>
        <w:rPr>
          <w:rtl/>
        </w:rPr>
        <w:t xml:space="preserve"> </w:t>
      </w:r>
      <w:bookmarkEnd w:id="7208"/>
    </w:p>
    <w:p w14:paraId="5EC1EFA4" w14:textId="21DDB0A9" w:rsidR="009B2800" w:rsidRDefault="009B2800" w:rsidP="009B2800">
      <w:pPr>
        <w:pStyle w:val="KeepWithNext"/>
        <w:rPr>
          <w:rtl/>
          <w:lang w:eastAsia="he-IL"/>
        </w:rPr>
      </w:pPr>
    </w:p>
    <w:p w14:paraId="50CEFD3D" w14:textId="1E7039D1" w:rsidR="009B2800" w:rsidRDefault="009B2800" w:rsidP="009B2800">
      <w:pPr>
        <w:rPr>
          <w:rtl/>
          <w:lang w:eastAsia="he-IL"/>
        </w:rPr>
      </w:pPr>
      <w:bookmarkStart w:id="7209" w:name="_ETM_Q1_8058853"/>
      <w:bookmarkEnd w:id="7209"/>
      <w:r>
        <w:rPr>
          <w:rFonts w:hint="cs"/>
          <w:rtl/>
          <w:lang w:eastAsia="he-IL"/>
        </w:rPr>
        <w:t xml:space="preserve">אתה מציע להוסיף את המילה "איזון" כאיזון </w:t>
      </w:r>
      <w:bookmarkStart w:id="7210" w:name="_ETM_Q1_8064042"/>
      <w:bookmarkEnd w:id="7210"/>
      <w:r>
        <w:rPr>
          <w:rFonts w:hint="cs"/>
          <w:rtl/>
          <w:lang w:eastAsia="he-IL"/>
        </w:rPr>
        <w:t>של שיקולים תכנ</w:t>
      </w:r>
      <w:bookmarkStart w:id="7211" w:name="_ETM_Q1_8062334"/>
      <w:bookmarkEnd w:id="7211"/>
      <w:r>
        <w:rPr>
          <w:rFonts w:hint="cs"/>
          <w:rtl/>
          <w:lang w:eastAsia="he-IL"/>
        </w:rPr>
        <w:t>וניים</w:t>
      </w:r>
      <w:bookmarkStart w:id="7212" w:name="_ETM_Q1_8063316"/>
      <w:bookmarkEnd w:id="7212"/>
      <w:r>
        <w:rPr>
          <w:rFonts w:hint="cs"/>
          <w:rtl/>
          <w:lang w:eastAsia="he-IL"/>
        </w:rPr>
        <w:t>, אדריכליים, נופים, כל</w:t>
      </w:r>
      <w:bookmarkStart w:id="7213" w:name="_ETM_Q1_8064487"/>
      <w:bookmarkEnd w:id="7213"/>
      <w:r>
        <w:rPr>
          <w:rFonts w:hint="cs"/>
          <w:rtl/>
          <w:lang w:eastAsia="he-IL"/>
        </w:rPr>
        <w:t>כליים?</w:t>
      </w:r>
    </w:p>
    <w:p w14:paraId="4EBA5CBA" w14:textId="5E843C09" w:rsidR="009B2800" w:rsidRDefault="009B2800" w:rsidP="009B2800">
      <w:pPr>
        <w:rPr>
          <w:rtl/>
          <w:lang w:eastAsia="he-IL"/>
        </w:rPr>
      </w:pPr>
      <w:bookmarkStart w:id="7214" w:name="_ETM_Q1_8065724"/>
      <w:bookmarkStart w:id="7215" w:name="_ETM_Q1_8065782"/>
      <w:bookmarkEnd w:id="7214"/>
      <w:bookmarkEnd w:id="7215"/>
    </w:p>
    <w:p w14:paraId="120017C3" w14:textId="21D4D154" w:rsidR="009B2800" w:rsidRDefault="009B2800" w:rsidP="009B2800">
      <w:pPr>
        <w:pStyle w:val="af9"/>
        <w:keepNext/>
        <w:rPr>
          <w:rtl/>
          <w:lang w:eastAsia="he-IL"/>
        </w:rPr>
      </w:pPr>
      <w:bookmarkStart w:id="7216" w:name="ET_guest_שלום_זינגר_733"/>
      <w:r w:rsidRPr="009B2800">
        <w:rPr>
          <w:rStyle w:val="TagStyle"/>
          <w:rtl/>
        </w:rPr>
        <w:t xml:space="preserve"> &lt;&lt; אורח &gt;&gt; </w:t>
      </w:r>
      <w:r>
        <w:rPr>
          <w:rtl/>
          <w:lang w:eastAsia="he-IL"/>
        </w:rPr>
        <w:t>שלום זינגר:</w:t>
      </w:r>
      <w:r w:rsidRPr="009B2800">
        <w:rPr>
          <w:rStyle w:val="TagStyle"/>
          <w:rtl/>
        </w:rPr>
        <w:t xml:space="preserve"> &lt;&lt; אורח &gt;&gt;</w:t>
      </w:r>
      <w:r w:rsidR="00B00354">
        <w:rPr>
          <w:rtl/>
          <w:lang w:eastAsia="he-IL"/>
        </w:rPr>
        <w:t xml:space="preserve"> </w:t>
      </w:r>
      <w:r>
        <w:rPr>
          <w:rtl/>
          <w:lang w:eastAsia="he-IL"/>
        </w:rPr>
        <w:t xml:space="preserve"> </w:t>
      </w:r>
      <w:bookmarkEnd w:id="7216"/>
    </w:p>
    <w:p w14:paraId="3E4C712A" w14:textId="1B17A66E" w:rsidR="009B2800" w:rsidRDefault="009B2800" w:rsidP="009B2800">
      <w:pPr>
        <w:pStyle w:val="KeepWithNext"/>
        <w:rPr>
          <w:rtl/>
          <w:lang w:eastAsia="he-IL"/>
        </w:rPr>
      </w:pPr>
    </w:p>
    <w:p w14:paraId="75588587" w14:textId="7D110111" w:rsidR="009B2800" w:rsidRDefault="009B2800" w:rsidP="009B2800">
      <w:pPr>
        <w:rPr>
          <w:rtl/>
          <w:lang w:eastAsia="he-IL"/>
        </w:rPr>
      </w:pPr>
      <w:bookmarkStart w:id="7217" w:name="_ETM_Q1_8066697"/>
      <w:bookmarkStart w:id="7218" w:name="_ETM_Q1_8066744"/>
      <w:bookmarkEnd w:id="7217"/>
      <w:bookmarkEnd w:id="7218"/>
      <w:r>
        <w:rPr>
          <w:rFonts w:hint="cs"/>
          <w:rtl/>
          <w:lang w:eastAsia="he-IL"/>
        </w:rPr>
        <w:t>לזה אני מוכן לגמרי.</w:t>
      </w:r>
    </w:p>
    <w:p w14:paraId="21B69C43" w14:textId="75956BC3" w:rsidR="009B2800" w:rsidRDefault="009B2800" w:rsidP="009B2800">
      <w:pPr>
        <w:rPr>
          <w:rtl/>
          <w:lang w:eastAsia="he-IL"/>
        </w:rPr>
      </w:pPr>
      <w:bookmarkStart w:id="7219" w:name="_ETM_Q1_8064105"/>
      <w:bookmarkEnd w:id="7219"/>
    </w:p>
    <w:p w14:paraId="0054053D" w14:textId="551B77B9" w:rsidR="009B2800" w:rsidRDefault="009B2800" w:rsidP="009B2800">
      <w:pPr>
        <w:pStyle w:val="af9"/>
        <w:keepNext/>
        <w:rPr>
          <w:rtl/>
          <w:lang w:eastAsia="he-IL"/>
        </w:rPr>
      </w:pPr>
      <w:bookmarkStart w:id="7220" w:name="ET_guest_ניצן_פלדמן_734"/>
      <w:r w:rsidRPr="009B2800">
        <w:rPr>
          <w:rStyle w:val="TagStyle"/>
          <w:rtl/>
        </w:rPr>
        <w:t xml:space="preserve"> &lt;&lt; אורח &gt;&gt; </w:t>
      </w:r>
      <w:r>
        <w:rPr>
          <w:rtl/>
          <w:lang w:eastAsia="he-IL"/>
        </w:rPr>
        <w:t>ניצן פלדמן:</w:t>
      </w:r>
      <w:r w:rsidRPr="009B2800">
        <w:rPr>
          <w:rStyle w:val="TagStyle"/>
          <w:rtl/>
        </w:rPr>
        <w:t xml:space="preserve"> &lt;&lt; אורח &gt;&gt;</w:t>
      </w:r>
      <w:r w:rsidR="00B00354">
        <w:rPr>
          <w:rtl/>
          <w:lang w:eastAsia="he-IL"/>
        </w:rPr>
        <w:t xml:space="preserve"> </w:t>
      </w:r>
      <w:r>
        <w:rPr>
          <w:rtl/>
          <w:lang w:eastAsia="he-IL"/>
        </w:rPr>
        <w:t xml:space="preserve"> </w:t>
      </w:r>
      <w:bookmarkEnd w:id="7220"/>
    </w:p>
    <w:p w14:paraId="26BF9AF5" w14:textId="124C67B4" w:rsidR="009B2800" w:rsidRDefault="009B2800" w:rsidP="009B2800">
      <w:pPr>
        <w:pStyle w:val="KeepWithNext"/>
        <w:rPr>
          <w:rtl/>
          <w:lang w:eastAsia="he-IL"/>
        </w:rPr>
      </w:pPr>
    </w:p>
    <w:p w14:paraId="1833316B" w14:textId="49BD6488" w:rsidR="009B2800" w:rsidRDefault="009B2800" w:rsidP="009B2800">
      <w:pPr>
        <w:rPr>
          <w:rtl/>
          <w:lang w:eastAsia="he-IL"/>
        </w:rPr>
      </w:pPr>
      <w:bookmarkStart w:id="7221" w:name="_ETM_Q1_8069878"/>
      <w:bookmarkStart w:id="7222" w:name="_ETM_Q1_8069928"/>
      <w:bookmarkStart w:id="7223" w:name="_ETM_Q1_8067518"/>
      <w:bookmarkEnd w:id="7221"/>
      <w:bookmarkEnd w:id="7222"/>
      <w:bookmarkEnd w:id="7223"/>
      <w:r>
        <w:rPr>
          <w:rFonts w:hint="cs"/>
          <w:rtl/>
          <w:lang w:eastAsia="he-IL"/>
        </w:rPr>
        <w:t xml:space="preserve">ברגע שזה כתוב, כי בסעיף הזה </w:t>
      </w:r>
      <w:bookmarkStart w:id="7224" w:name="_ETM_Q1_8067736"/>
      <w:bookmarkEnd w:id="7224"/>
      <w:r>
        <w:rPr>
          <w:rFonts w:hint="cs"/>
          <w:rtl/>
          <w:lang w:eastAsia="he-IL"/>
        </w:rPr>
        <w:t xml:space="preserve">זה יכול להיחשב באמת </w:t>
      </w:r>
      <w:bookmarkStart w:id="7225" w:name="_ETM_Q1_8073513"/>
      <w:bookmarkEnd w:id="7225"/>
      <w:r>
        <w:rPr>
          <w:rFonts w:hint="cs"/>
          <w:rtl/>
          <w:lang w:eastAsia="he-IL"/>
        </w:rPr>
        <w:t>כשיקול נפרד</w:t>
      </w:r>
      <w:bookmarkStart w:id="7226" w:name="_ETM_Q1_8071815"/>
      <w:bookmarkEnd w:id="7226"/>
      <w:r>
        <w:rPr>
          <w:rFonts w:hint="cs"/>
          <w:rtl/>
          <w:lang w:eastAsia="he-IL"/>
        </w:rPr>
        <w:t xml:space="preserve"> וזה כבר נמצא שם, בשביל להוסיף</w:t>
      </w:r>
      <w:bookmarkStart w:id="7227" w:name="_ETM_Q1_8075777"/>
      <w:bookmarkEnd w:id="7227"/>
      <w:r>
        <w:rPr>
          <w:rFonts w:hint="cs"/>
          <w:rtl/>
          <w:lang w:eastAsia="he-IL"/>
        </w:rPr>
        <w:t xml:space="preserve"> </w:t>
      </w:r>
      <w:bookmarkStart w:id="7228" w:name="_ETM_Q1_8074599"/>
      <w:bookmarkEnd w:id="7228"/>
      <w:r>
        <w:rPr>
          <w:rFonts w:hint="cs"/>
          <w:rtl/>
          <w:lang w:eastAsia="he-IL"/>
        </w:rPr>
        <w:t xml:space="preserve">- - </w:t>
      </w:r>
      <w:bookmarkStart w:id="7229" w:name="_ETM_Q1_8075469"/>
      <w:bookmarkEnd w:id="7229"/>
    </w:p>
    <w:p w14:paraId="10327946" w14:textId="7B633616" w:rsidR="009B2800" w:rsidRDefault="009B2800" w:rsidP="009B2800">
      <w:pPr>
        <w:rPr>
          <w:rtl/>
          <w:lang w:eastAsia="he-IL"/>
        </w:rPr>
      </w:pPr>
      <w:bookmarkStart w:id="7230" w:name="_ETM_Q1_8075542"/>
      <w:bookmarkStart w:id="7231" w:name="_ETM_Q1_8073075"/>
      <w:bookmarkStart w:id="7232" w:name="_ETM_Q1_8073703"/>
      <w:bookmarkEnd w:id="7230"/>
      <w:bookmarkEnd w:id="7231"/>
      <w:bookmarkEnd w:id="7232"/>
    </w:p>
    <w:p w14:paraId="281EEB05" w14:textId="64620D7D" w:rsidR="009B2800" w:rsidRDefault="009B2800" w:rsidP="009B2800">
      <w:pPr>
        <w:pStyle w:val="af9"/>
        <w:keepNext/>
        <w:rPr>
          <w:rtl/>
          <w:lang w:eastAsia="he-IL"/>
        </w:rPr>
      </w:pPr>
      <w:bookmarkStart w:id="7233" w:name="ET_guest_יעל_לינדנברג_735"/>
      <w:r w:rsidRPr="009B2800">
        <w:rPr>
          <w:rStyle w:val="TagStyle"/>
          <w:rtl/>
        </w:rPr>
        <w:t xml:space="preserve"> &lt;&lt; אורח &gt;&gt; </w:t>
      </w:r>
      <w:r>
        <w:rPr>
          <w:rtl/>
          <w:lang w:eastAsia="he-IL"/>
        </w:rPr>
        <w:t>יעל לינדנברג:</w:t>
      </w:r>
      <w:r w:rsidRPr="009B2800">
        <w:rPr>
          <w:rStyle w:val="TagStyle"/>
          <w:rtl/>
        </w:rPr>
        <w:t xml:space="preserve"> &lt;&lt; אורח &gt;&gt;</w:t>
      </w:r>
      <w:r w:rsidR="00B00354">
        <w:rPr>
          <w:rtl/>
          <w:lang w:eastAsia="he-IL"/>
        </w:rPr>
        <w:t xml:space="preserve"> </w:t>
      </w:r>
      <w:r>
        <w:rPr>
          <w:rtl/>
          <w:lang w:eastAsia="he-IL"/>
        </w:rPr>
        <w:t xml:space="preserve"> </w:t>
      </w:r>
      <w:bookmarkEnd w:id="7233"/>
    </w:p>
    <w:p w14:paraId="3B2FBC2B" w14:textId="5B88628F" w:rsidR="009B2800" w:rsidRDefault="009B2800" w:rsidP="009B2800">
      <w:pPr>
        <w:pStyle w:val="KeepWithNext"/>
        <w:rPr>
          <w:rtl/>
          <w:lang w:eastAsia="he-IL"/>
        </w:rPr>
      </w:pPr>
    </w:p>
    <w:p w14:paraId="1A39F38D" w14:textId="7C6FFF9C" w:rsidR="009B2800" w:rsidRDefault="009B2800" w:rsidP="009B2800">
      <w:pPr>
        <w:rPr>
          <w:rtl/>
          <w:lang w:eastAsia="he-IL"/>
        </w:rPr>
      </w:pPr>
      <w:bookmarkStart w:id="7234" w:name="_ETM_Q1_8074157"/>
      <w:bookmarkStart w:id="7235" w:name="_ETM_Q1_8074206"/>
      <w:bookmarkEnd w:id="7234"/>
      <w:bookmarkEnd w:id="7235"/>
      <w:r>
        <w:rPr>
          <w:rFonts w:hint="cs"/>
          <w:rtl/>
          <w:lang w:eastAsia="he-IL"/>
        </w:rPr>
        <w:t xml:space="preserve">גם אם אתם אומרים שזה </w:t>
      </w:r>
      <w:bookmarkStart w:id="7236" w:name="_ETM_Q1_8074210"/>
      <w:bookmarkEnd w:id="7236"/>
      <w:r>
        <w:rPr>
          <w:rFonts w:hint="cs"/>
          <w:rtl/>
          <w:lang w:eastAsia="he-IL"/>
        </w:rPr>
        <w:t xml:space="preserve">שיקול, </w:t>
      </w:r>
      <w:bookmarkStart w:id="7237" w:name="_ETM_Q1_8074741"/>
      <w:bookmarkEnd w:id="7237"/>
      <w:r>
        <w:rPr>
          <w:rFonts w:hint="cs"/>
          <w:rtl/>
          <w:lang w:eastAsia="he-IL"/>
        </w:rPr>
        <w:t xml:space="preserve">אז </w:t>
      </w:r>
      <w:bookmarkStart w:id="7238" w:name="_ETM_Q1_8075137"/>
      <w:bookmarkEnd w:id="7238"/>
      <w:r>
        <w:rPr>
          <w:rFonts w:hint="cs"/>
          <w:rtl/>
          <w:lang w:eastAsia="he-IL"/>
        </w:rPr>
        <w:t>לפחות לא לתת לזה גושפנקה בחקיקה.</w:t>
      </w:r>
      <w:bookmarkStart w:id="7239" w:name="_ETM_Q1_8077277"/>
      <w:bookmarkEnd w:id="7239"/>
    </w:p>
    <w:p w14:paraId="25D72F7C" w14:textId="4B457E97" w:rsidR="009B2800" w:rsidRDefault="009B2800" w:rsidP="009B2800">
      <w:pPr>
        <w:rPr>
          <w:rtl/>
          <w:lang w:eastAsia="he-IL"/>
        </w:rPr>
      </w:pPr>
      <w:bookmarkStart w:id="7240" w:name="_ETM_Q1_8079511"/>
      <w:bookmarkStart w:id="7241" w:name="_ETM_Q1_8079571"/>
      <w:bookmarkEnd w:id="7240"/>
      <w:bookmarkEnd w:id="7241"/>
    </w:p>
    <w:p w14:paraId="441638D4" w14:textId="12DFFE43" w:rsidR="009B2800" w:rsidRDefault="009B2800" w:rsidP="009B2800">
      <w:pPr>
        <w:pStyle w:val="a4"/>
        <w:keepNext/>
        <w:rPr>
          <w:rtl/>
        </w:rPr>
      </w:pPr>
      <w:bookmarkStart w:id="7242" w:name="ET_speaker_5069_736"/>
      <w:r w:rsidRPr="009B2800">
        <w:rPr>
          <w:rStyle w:val="TagStyle"/>
          <w:rtl/>
        </w:rPr>
        <w:t xml:space="preserve"> &lt;&lt; דובר &gt;&gt; </w:t>
      </w:r>
      <w:r>
        <w:rPr>
          <w:rtl/>
        </w:rPr>
        <w:t>יעקב אשר (יהדות התורה):</w:t>
      </w:r>
      <w:r w:rsidRPr="009B2800">
        <w:rPr>
          <w:rStyle w:val="TagStyle"/>
          <w:rtl/>
        </w:rPr>
        <w:t xml:space="preserve"> &lt;&lt; דובר &gt;&gt;</w:t>
      </w:r>
      <w:r w:rsidR="00B00354">
        <w:rPr>
          <w:rtl/>
        </w:rPr>
        <w:t xml:space="preserve"> </w:t>
      </w:r>
      <w:r>
        <w:rPr>
          <w:rtl/>
        </w:rPr>
        <w:t xml:space="preserve"> </w:t>
      </w:r>
      <w:bookmarkEnd w:id="7242"/>
    </w:p>
    <w:p w14:paraId="337B9AC6" w14:textId="78C34ABA" w:rsidR="009B2800" w:rsidRDefault="009B2800" w:rsidP="009B2800">
      <w:pPr>
        <w:pStyle w:val="KeepWithNext"/>
        <w:rPr>
          <w:rtl/>
          <w:lang w:eastAsia="he-IL"/>
        </w:rPr>
      </w:pPr>
    </w:p>
    <w:p w14:paraId="7716BFF9" w14:textId="0DCAAF05" w:rsidR="009B2800" w:rsidRDefault="009B2800" w:rsidP="009B2800">
      <w:pPr>
        <w:rPr>
          <w:rtl/>
          <w:lang w:eastAsia="he-IL"/>
        </w:rPr>
      </w:pPr>
      <w:r>
        <w:rPr>
          <w:rFonts w:hint="cs"/>
          <w:rtl/>
          <w:lang w:eastAsia="he-IL"/>
        </w:rPr>
        <w:t>א</w:t>
      </w:r>
      <w:bookmarkStart w:id="7243" w:name="_ETM_Q1_8081389"/>
      <w:bookmarkStart w:id="7244" w:name="_ETM_Q1_8081420"/>
      <w:bookmarkEnd w:id="7243"/>
      <w:bookmarkEnd w:id="7244"/>
      <w:r>
        <w:rPr>
          <w:rFonts w:hint="cs"/>
          <w:rtl/>
          <w:lang w:eastAsia="he-IL"/>
        </w:rPr>
        <w:t>ני חושב שזה מיותר.</w:t>
      </w:r>
    </w:p>
    <w:p w14:paraId="22C45B3B" w14:textId="61ECA49F" w:rsidR="009B2800" w:rsidRDefault="009B2800" w:rsidP="009B2800">
      <w:pPr>
        <w:rPr>
          <w:rtl/>
          <w:lang w:eastAsia="he-IL"/>
        </w:rPr>
      </w:pPr>
      <w:bookmarkStart w:id="7245" w:name="_ETM_Q1_8083179"/>
      <w:bookmarkStart w:id="7246" w:name="_ETM_Q1_8083237"/>
      <w:bookmarkStart w:id="7247" w:name="_ETM_Q1_8080562"/>
      <w:bookmarkEnd w:id="7245"/>
      <w:bookmarkEnd w:id="7246"/>
      <w:bookmarkEnd w:id="7247"/>
    </w:p>
    <w:p w14:paraId="4E745ED2" w14:textId="0679683D" w:rsidR="009B2800" w:rsidRDefault="009B2800" w:rsidP="009B2800">
      <w:pPr>
        <w:pStyle w:val="af9"/>
        <w:keepNext/>
        <w:rPr>
          <w:rtl/>
          <w:lang w:eastAsia="he-IL"/>
        </w:rPr>
      </w:pPr>
      <w:bookmarkStart w:id="7248" w:name="ET_guest_יעל_לינדנברג_737"/>
      <w:r w:rsidRPr="009B2800">
        <w:rPr>
          <w:rStyle w:val="TagStyle"/>
          <w:rtl/>
        </w:rPr>
        <w:t xml:space="preserve"> &lt;&lt; אורח &gt;&gt; </w:t>
      </w:r>
      <w:r>
        <w:rPr>
          <w:rtl/>
          <w:lang w:eastAsia="he-IL"/>
        </w:rPr>
        <w:t>יעל לינדנברג:</w:t>
      </w:r>
      <w:r w:rsidRPr="009B2800">
        <w:rPr>
          <w:rStyle w:val="TagStyle"/>
          <w:rtl/>
        </w:rPr>
        <w:t xml:space="preserve"> &lt;&lt; אורח &gt;&gt;</w:t>
      </w:r>
      <w:r w:rsidR="00B00354">
        <w:rPr>
          <w:rtl/>
          <w:lang w:eastAsia="he-IL"/>
        </w:rPr>
        <w:t xml:space="preserve"> </w:t>
      </w:r>
      <w:r>
        <w:rPr>
          <w:rtl/>
          <w:lang w:eastAsia="he-IL"/>
        </w:rPr>
        <w:t xml:space="preserve"> </w:t>
      </w:r>
      <w:bookmarkEnd w:id="7248"/>
    </w:p>
    <w:p w14:paraId="2F66027B" w14:textId="363C85EE" w:rsidR="009B2800" w:rsidRDefault="009B2800" w:rsidP="009B2800">
      <w:pPr>
        <w:pStyle w:val="KeepWithNext"/>
        <w:rPr>
          <w:rtl/>
          <w:lang w:eastAsia="he-IL"/>
        </w:rPr>
      </w:pPr>
    </w:p>
    <w:p w14:paraId="4AEAD7EC" w14:textId="1377D8CF" w:rsidR="009B2800" w:rsidRDefault="009B2800" w:rsidP="009B2800">
      <w:pPr>
        <w:rPr>
          <w:rtl/>
          <w:lang w:eastAsia="he-IL"/>
        </w:rPr>
      </w:pPr>
      <w:bookmarkStart w:id="7249" w:name="_ETM_Q1_8081567"/>
      <w:bookmarkEnd w:id="7249"/>
      <w:r>
        <w:rPr>
          <w:rFonts w:hint="cs"/>
          <w:rtl/>
          <w:lang w:eastAsia="he-IL"/>
        </w:rPr>
        <w:t>א</w:t>
      </w:r>
      <w:bookmarkStart w:id="7250" w:name="_ETM_Q1_8081623"/>
      <w:bookmarkEnd w:id="7250"/>
      <w:r>
        <w:rPr>
          <w:rFonts w:hint="cs"/>
          <w:rtl/>
          <w:lang w:eastAsia="he-IL"/>
        </w:rPr>
        <w:t>ני חושבת</w:t>
      </w:r>
      <w:bookmarkStart w:id="7251" w:name="_ETM_Q1_8083022"/>
      <w:bookmarkEnd w:id="7251"/>
      <w:r>
        <w:rPr>
          <w:rFonts w:hint="cs"/>
          <w:rtl/>
          <w:lang w:eastAsia="he-IL"/>
        </w:rPr>
        <w:t xml:space="preserve"> ש</w:t>
      </w:r>
      <w:bookmarkStart w:id="7252" w:name="_ETM_Q1_8081572"/>
      <w:bookmarkStart w:id="7253" w:name="_ETM_Q1_8080373"/>
      <w:bookmarkEnd w:id="7252"/>
      <w:bookmarkEnd w:id="7253"/>
      <w:r>
        <w:rPr>
          <w:rFonts w:hint="cs"/>
          <w:rtl/>
          <w:lang w:eastAsia="he-IL"/>
        </w:rPr>
        <w:t>בהגדרה זה מייצר עיוות.</w:t>
      </w:r>
      <w:bookmarkStart w:id="7254" w:name="_ETM_Q1_8082365"/>
      <w:bookmarkStart w:id="7255" w:name="_ETM_Q1_8083408"/>
      <w:bookmarkStart w:id="7256" w:name="_ETM_Q1_8085151"/>
      <w:bookmarkStart w:id="7257" w:name="_ETM_Q1_8085125"/>
      <w:bookmarkStart w:id="7258" w:name="_ETM_Q1_8083509"/>
      <w:bookmarkStart w:id="7259" w:name="_ETM_Q1_8081138"/>
      <w:bookmarkStart w:id="7260" w:name="_ETM_Q1_8080354"/>
      <w:bookmarkStart w:id="7261" w:name="_ETM_Q1_8081699"/>
      <w:bookmarkEnd w:id="7254"/>
      <w:bookmarkEnd w:id="7255"/>
      <w:bookmarkEnd w:id="7256"/>
      <w:bookmarkEnd w:id="7257"/>
      <w:bookmarkEnd w:id="7258"/>
      <w:bookmarkEnd w:id="7259"/>
      <w:bookmarkEnd w:id="7260"/>
      <w:bookmarkEnd w:id="7261"/>
    </w:p>
    <w:p w14:paraId="7676C833" w14:textId="45EB4C81" w:rsidR="009B2800" w:rsidRDefault="009B2800" w:rsidP="009B2800">
      <w:pPr>
        <w:rPr>
          <w:rtl/>
          <w:lang w:eastAsia="he-IL"/>
        </w:rPr>
      </w:pPr>
      <w:bookmarkStart w:id="7262" w:name="_ETM_Q1_8081760"/>
      <w:bookmarkEnd w:id="7262"/>
    </w:p>
    <w:p w14:paraId="6EE2D3FE" w14:textId="7D921379" w:rsidR="009B2800" w:rsidRDefault="009B2800" w:rsidP="009B2800">
      <w:pPr>
        <w:pStyle w:val="af9"/>
        <w:keepNext/>
        <w:rPr>
          <w:rtl/>
          <w:lang w:eastAsia="he-IL"/>
        </w:rPr>
      </w:pPr>
      <w:bookmarkStart w:id="7263" w:name="ET_guest_שלום_זינגר_738"/>
      <w:r w:rsidRPr="009B2800">
        <w:rPr>
          <w:rStyle w:val="TagStyle"/>
          <w:rtl/>
        </w:rPr>
        <w:t xml:space="preserve"> &lt;&lt; אורח &gt;&gt; </w:t>
      </w:r>
      <w:r>
        <w:rPr>
          <w:rtl/>
          <w:lang w:eastAsia="he-IL"/>
        </w:rPr>
        <w:t>שלום זינגר:</w:t>
      </w:r>
      <w:r w:rsidRPr="009B2800">
        <w:rPr>
          <w:rStyle w:val="TagStyle"/>
          <w:rtl/>
        </w:rPr>
        <w:t xml:space="preserve"> &lt;&lt; אורח &gt;&gt;</w:t>
      </w:r>
      <w:r w:rsidR="00B00354">
        <w:rPr>
          <w:rtl/>
          <w:lang w:eastAsia="he-IL"/>
        </w:rPr>
        <w:t xml:space="preserve"> </w:t>
      </w:r>
      <w:r>
        <w:rPr>
          <w:rtl/>
          <w:lang w:eastAsia="he-IL"/>
        </w:rPr>
        <w:t xml:space="preserve"> </w:t>
      </w:r>
      <w:bookmarkEnd w:id="7263"/>
    </w:p>
    <w:p w14:paraId="3598DCEB" w14:textId="6A83BDDC" w:rsidR="009B2800" w:rsidRDefault="009B2800" w:rsidP="009B2800">
      <w:pPr>
        <w:pStyle w:val="KeepWithNext"/>
        <w:rPr>
          <w:rtl/>
          <w:lang w:eastAsia="he-IL"/>
        </w:rPr>
      </w:pPr>
    </w:p>
    <w:p w14:paraId="5B178F24" w14:textId="3DBC24B1" w:rsidR="009B2800" w:rsidRDefault="009B2800" w:rsidP="009B2800">
      <w:pPr>
        <w:rPr>
          <w:rtl/>
          <w:lang w:eastAsia="he-IL"/>
        </w:rPr>
      </w:pPr>
      <w:bookmarkStart w:id="7264" w:name="_ETM_Q1_8084426"/>
      <w:bookmarkEnd w:id="7264"/>
      <w:r>
        <w:rPr>
          <w:rFonts w:hint="cs"/>
          <w:rtl/>
          <w:lang w:eastAsia="he-IL"/>
        </w:rPr>
        <w:t>מ</w:t>
      </w:r>
      <w:bookmarkStart w:id="7265" w:name="_ETM_Q1_8084476"/>
      <w:bookmarkEnd w:id="7265"/>
      <w:r>
        <w:rPr>
          <w:rFonts w:hint="cs"/>
          <w:rtl/>
          <w:lang w:eastAsia="he-IL"/>
        </w:rPr>
        <w:t xml:space="preserve">ה זה מיותר, אבל תבינו - </w:t>
      </w:r>
      <w:bookmarkStart w:id="7266" w:name="_ETM_Q1_8088605"/>
      <w:bookmarkEnd w:id="7266"/>
      <w:r>
        <w:rPr>
          <w:rFonts w:hint="cs"/>
          <w:rtl/>
          <w:lang w:eastAsia="he-IL"/>
        </w:rPr>
        <w:t>-</w:t>
      </w:r>
    </w:p>
    <w:p w14:paraId="1EFF1E50" w14:textId="3C3A962A" w:rsidR="009B2800" w:rsidRDefault="009B2800" w:rsidP="009B2800">
      <w:pPr>
        <w:rPr>
          <w:rtl/>
          <w:lang w:eastAsia="he-IL"/>
        </w:rPr>
      </w:pPr>
      <w:bookmarkStart w:id="7267" w:name="_ETM_Q1_8088753"/>
      <w:bookmarkStart w:id="7268" w:name="_ETM_Q1_8088814"/>
      <w:bookmarkStart w:id="7269" w:name="_ETM_Q1_8086146"/>
      <w:bookmarkEnd w:id="7267"/>
      <w:bookmarkEnd w:id="7268"/>
      <w:bookmarkEnd w:id="7269"/>
    </w:p>
    <w:p w14:paraId="2E9F9E74" w14:textId="2EDBD606" w:rsidR="009B2800" w:rsidRDefault="009B2800" w:rsidP="009B2800">
      <w:pPr>
        <w:pStyle w:val="af9"/>
        <w:keepNext/>
        <w:rPr>
          <w:rtl/>
          <w:lang w:eastAsia="he-IL"/>
        </w:rPr>
      </w:pPr>
      <w:bookmarkStart w:id="7270" w:name="ET_guest_יעל_לינדנברג_739"/>
      <w:r w:rsidRPr="009B2800">
        <w:rPr>
          <w:rStyle w:val="TagStyle"/>
          <w:rtl/>
        </w:rPr>
        <w:t xml:space="preserve"> &lt;&lt; אורח &gt;&gt; </w:t>
      </w:r>
      <w:r>
        <w:rPr>
          <w:rtl/>
          <w:lang w:eastAsia="he-IL"/>
        </w:rPr>
        <w:t>יעל לינדנברג:</w:t>
      </w:r>
      <w:r w:rsidRPr="009B2800">
        <w:rPr>
          <w:rStyle w:val="TagStyle"/>
          <w:rtl/>
        </w:rPr>
        <w:t xml:space="preserve"> &lt;&lt; אורח &gt;&gt;</w:t>
      </w:r>
      <w:r w:rsidR="00B00354">
        <w:rPr>
          <w:rtl/>
          <w:lang w:eastAsia="he-IL"/>
        </w:rPr>
        <w:t xml:space="preserve"> </w:t>
      </w:r>
      <w:r>
        <w:rPr>
          <w:rtl/>
          <w:lang w:eastAsia="he-IL"/>
        </w:rPr>
        <w:t xml:space="preserve"> </w:t>
      </w:r>
      <w:bookmarkEnd w:id="7270"/>
    </w:p>
    <w:p w14:paraId="0121B5BE" w14:textId="14385AD7" w:rsidR="009B2800" w:rsidRDefault="009B2800" w:rsidP="009B2800">
      <w:pPr>
        <w:pStyle w:val="KeepWithNext"/>
        <w:rPr>
          <w:rtl/>
          <w:lang w:eastAsia="he-IL"/>
        </w:rPr>
      </w:pPr>
    </w:p>
    <w:p w14:paraId="5101A812" w14:textId="41912902" w:rsidR="009B2800" w:rsidRDefault="009B2800" w:rsidP="009B2800">
      <w:pPr>
        <w:rPr>
          <w:rtl/>
          <w:lang w:eastAsia="he-IL"/>
        </w:rPr>
      </w:pPr>
      <w:bookmarkStart w:id="7271" w:name="_ETM_Q1_8087259"/>
      <w:bookmarkStart w:id="7272" w:name="_ETM_Q1_8087310"/>
      <w:bookmarkStart w:id="7273" w:name="_ETM_Q1_8084930"/>
      <w:bookmarkStart w:id="7274" w:name="_ETM_Q1_8084673"/>
      <w:bookmarkEnd w:id="7271"/>
      <w:bookmarkEnd w:id="7272"/>
      <w:bookmarkEnd w:id="7273"/>
      <w:bookmarkEnd w:id="7274"/>
      <w:r>
        <w:rPr>
          <w:rFonts w:hint="cs"/>
          <w:rtl/>
          <w:lang w:eastAsia="he-IL"/>
        </w:rPr>
        <w:t xml:space="preserve">גם תקן 21, כל המטרה שאנחנו אומרים זה </w:t>
      </w:r>
      <w:bookmarkStart w:id="7275" w:name="_ETM_Q1_8088959"/>
      <w:bookmarkEnd w:id="7275"/>
      <w:r>
        <w:rPr>
          <w:rFonts w:hint="cs"/>
          <w:rtl/>
          <w:lang w:eastAsia="he-IL"/>
        </w:rPr>
        <w:t>התכנון מוביל, לא הכלכליות</w:t>
      </w:r>
      <w:bookmarkStart w:id="7276" w:name="_ETM_Q1_8088532"/>
      <w:bookmarkEnd w:id="7276"/>
      <w:r>
        <w:rPr>
          <w:rFonts w:hint="cs"/>
          <w:rtl/>
          <w:lang w:eastAsia="he-IL"/>
        </w:rPr>
        <w:t>.</w:t>
      </w:r>
    </w:p>
    <w:p w14:paraId="1AD5720A" w14:textId="0984B696" w:rsidR="009B2800" w:rsidRDefault="009B2800" w:rsidP="009B2800">
      <w:pPr>
        <w:rPr>
          <w:rtl/>
          <w:lang w:eastAsia="he-IL"/>
        </w:rPr>
      </w:pPr>
      <w:bookmarkStart w:id="7277" w:name="_ETM_Q1_8089407"/>
      <w:bookmarkStart w:id="7278" w:name="_ETM_Q1_8089472"/>
      <w:bookmarkEnd w:id="7277"/>
      <w:bookmarkEnd w:id="7278"/>
    </w:p>
    <w:p w14:paraId="435D60DF" w14:textId="3BA0F1EE" w:rsidR="009B2800" w:rsidRDefault="009B2800" w:rsidP="009B2800">
      <w:pPr>
        <w:pStyle w:val="af9"/>
        <w:keepNext/>
        <w:rPr>
          <w:rtl/>
          <w:lang w:eastAsia="he-IL"/>
        </w:rPr>
      </w:pPr>
      <w:bookmarkStart w:id="7279" w:name="ET_guest_מירה_סלומון_740"/>
      <w:r w:rsidRPr="009B2800">
        <w:rPr>
          <w:rStyle w:val="TagStyle"/>
          <w:rtl/>
        </w:rPr>
        <w:t xml:space="preserve"> &lt;&lt; אורח &gt;&gt; </w:t>
      </w:r>
      <w:r>
        <w:rPr>
          <w:rtl/>
          <w:lang w:eastAsia="he-IL"/>
        </w:rPr>
        <w:t>מירה סלומון:</w:t>
      </w:r>
      <w:r w:rsidRPr="009B2800">
        <w:rPr>
          <w:rStyle w:val="TagStyle"/>
          <w:rtl/>
        </w:rPr>
        <w:t xml:space="preserve"> &lt;&lt; אורח &gt;&gt;</w:t>
      </w:r>
      <w:r w:rsidR="00B00354">
        <w:rPr>
          <w:rtl/>
          <w:lang w:eastAsia="he-IL"/>
        </w:rPr>
        <w:t xml:space="preserve"> </w:t>
      </w:r>
      <w:r>
        <w:rPr>
          <w:rtl/>
          <w:lang w:eastAsia="he-IL"/>
        </w:rPr>
        <w:t xml:space="preserve"> </w:t>
      </w:r>
      <w:bookmarkEnd w:id="7279"/>
    </w:p>
    <w:p w14:paraId="02BF8F8D" w14:textId="306B63E9" w:rsidR="009B2800" w:rsidRDefault="009B2800" w:rsidP="009B2800">
      <w:pPr>
        <w:pStyle w:val="KeepWithNext"/>
        <w:rPr>
          <w:rtl/>
          <w:lang w:eastAsia="he-IL"/>
        </w:rPr>
      </w:pPr>
    </w:p>
    <w:p w14:paraId="22E4BD5C" w14:textId="77F08C35" w:rsidR="009B2800" w:rsidRDefault="009B2800" w:rsidP="009B2800">
      <w:pPr>
        <w:rPr>
          <w:rtl/>
          <w:lang w:eastAsia="he-IL"/>
        </w:rPr>
      </w:pPr>
      <w:bookmarkStart w:id="7280" w:name="_ETM_Q1_8091123"/>
      <w:bookmarkEnd w:id="7280"/>
      <w:r>
        <w:rPr>
          <w:rFonts w:hint="cs"/>
          <w:rtl/>
          <w:lang w:eastAsia="he-IL"/>
        </w:rPr>
        <w:t>כ</w:t>
      </w:r>
      <w:bookmarkStart w:id="7281" w:name="_ETM_Q1_8091202"/>
      <w:bookmarkEnd w:id="7281"/>
      <w:r>
        <w:rPr>
          <w:rFonts w:hint="cs"/>
          <w:rtl/>
          <w:lang w:eastAsia="he-IL"/>
        </w:rPr>
        <w:t>ל תמ"א 38 מי</w:t>
      </w:r>
      <w:bookmarkStart w:id="7282" w:name="_ETM_Q1_8088268"/>
      <w:bookmarkEnd w:id="7282"/>
      <w:r>
        <w:rPr>
          <w:rFonts w:hint="cs"/>
          <w:rtl/>
          <w:lang w:eastAsia="he-IL"/>
        </w:rPr>
        <w:t>יצרת עיוות, זה נאמר פה</w:t>
      </w:r>
      <w:bookmarkStart w:id="7283" w:name="_ETM_Q1_8094552"/>
      <w:bookmarkEnd w:id="7283"/>
      <w:r>
        <w:rPr>
          <w:rFonts w:hint="cs"/>
          <w:rtl/>
          <w:lang w:eastAsia="he-IL"/>
        </w:rPr>
        <w:t xml:space="preserve"> </w:t>
      </w:r>
      <w:r w:rsidR="003D45A2">
        <w:rPr>
          <w:rFonts w:hint="cs"/>
          <w:rtl/>
          <w:lang w:eastAsia="he-IL"/>
        </w:rPr>
        <w:t>לפרוטוקול מס</w:t>
      </w:r>
      <w:bookmarkStart w:id="7284" w:name="_ETM_Q1_8091111"/>
      <w:bookmarkEnd w:id="7284"/>
      <w:r w:rsidR="003D45A2">
        <w:rPr>
          <w:rFonts w:hint="cs"/>
          <w:rtl/>
          <w:lang w:eastAsia="he-IL"/>
        </w:rPr>
        <w:t xml:space="preserve">פר פעמים. כל המסלול הזה </w:t>
      </w:r>
      <w:bookmarkStart w:id="7285" w:name="_ETM_Q1_8096468"/>
      <w:bookmarkEnd w:id="7285"/>
      <w:r w:rsidR="003D45A2">
        <w:rPr>
          <w:rFonts w:hint="cs"/>
          <w:rtl/>
          <w:lang w:eastAsia="he-IL"/>
        </w:rPr>
        <w:t>הוא מסלול שמייצר עיוות תכנוני. אנחנו נמצאים בעולם - -</w:t>
      </w:r>
      <w:bookmarkStart w:id="7286" w:name="_ETM_Q1_8101949"/>
      <w:bookmarkEnd w:id="7286"/>
    </w:p>
    <w:p w14:paraId="732ECF55" w14:textId="65D4E66A" w:rsidR="003D45A2" w:rsidRDefault="003D45A2" w:rsidP="009B2800">
      <w:pPr>
        <w:rPr>
          <w:rtl/>
          <w:lang w:eastAsia="he-IL"/>
        </w:rPr>
      </w:pPr>
    </w:p>
    <w:p w14:paraId="33985822" w14:textId="1DFA126B" w:rsidR="003D45A2" w:rsidRDefault="003D45A2" w:rsidP="003D45A2">
      <w:pPr>
        <w:pStyle w:val="a4"/>
        <w:keepNext/>
        <w:rPr>
          <w:rtl/>
        </w:rPr>
      </w:pPr>
      <w:bookmarkStart w:id="7287" w:name="ET_speaker_5797_741"/>
      <w:r w:rsidRPr="003D45A2">
        <w:rPr>
          <w:rStyle w:val="TagStyle"/>
          <w:rtl/>
        </w:rPr>
        <w:t xml:space="preserve"> &lt;&lt; דובר &gt;&gt; </w:t>
      </w:r>
      <w:r>
        <w:rPr>
          <w:rtl/>
        </w:rPr>
        <w:t>יצחק פינדרוס (יהדות התורה):</w:t>
      </w:r>
      <w:r w:rsidRPr="003D45A2">
        <w:rPr>
          <w:rStyle w:val="TagStyle"/>
          <w:rtl/>
        </w:rPr>
        <w:t xml:space="preserve"> &lt;&lt; דובר &gt;&gt;</w:t>
      </w:r>
      <w:r w:rsidR="00B00354">
        <w:rPr>
          <w:rtl/>
        </w:rPr>
        <w:t xml:space="preserve"> </w:t>
      </w:r>
      <w:r>
        <w:rPr>
          <w:rtl/>
        </w:rPr>
        <w:t xml:space="preserve"> </w:t>
      </w:r>
      <w:bookmarkEnd w:id="7287"/>
    </w:p>
    <w:p w14:paraId="45D59DCA" w14:textId="4D1EC36D" w:rsidR="003D45A2" w:rsidRDefault="003D45A2" w:rsidP="003D45A2">
      <w:pPr>
        <w:pStyle w:val="KeepWithNext"/>
        <w:rPr>
          <w:rtl/>
          <w:lang w:eastAsia="he-IL"/>
        </w:rPr>
      </w:pPr>
    </w:p>
    <w:p w14:paraId="303BFEF2" w14:textId="76C1663D" w:rsidR="003D45A2" w:rsidRDefault="003D45A2" w:rsidP="003D45A2">
      <w:pPr>
        <w:rPr>
          <w:rtl/>
          <w:lang w:eastAsia="he-IL"/>
        </w:rPr>
      </w:pPr>
      <w:bookmarkStart w:id="7288" w:name="_ETM_Q1_8100844"/>
      <w:bookmarkStart w:id="7289" w:name="_ETM_Q1_8100882"/>
      <w:bookmarkEnd w:id="7288"/>
      <w:bookmarkEnd w:id="7289"/>
      <w:r>
        <w:rPr>
          <w:rFonts w:hint="cs"/>
          <w:rtl/>
          <w:lang w:eastAsia="he-IL"/>
        </w:rPr>
        <w:t xml:space="preserve">אני חייב לומר </w:t>
      </w:r>
      <w:bookmarkStart w:id="7290" w:name="_ETM_Q1_8100819"/>
      <w:bookmarkStart w:id="7291" w:name="_ETM_Q1_8099926"/>
      <w:bookmarkEnd w:id="7290"/>
      <w:bookmarkEnd w:id="7291"/>
      <w:r>
        <w:rPr>
          <w:rFonts w:hint="cs"/>
          <w:rtl/>
          <w:lang w:eastAsia="he-IL"/>
        </w:rPr>
        <w:t>כבוגר הוועדה המקומית, תמ"א 38 זה הפתרון היחידי</w:t>
      </w:r>
      <w:bookmarkStart w:id="7292" w:name="_ETM_Q1_8105965"/>
      <w:bookmarkEnd w:id="7292"/>
      <w:r>
        <w:rPr>
          <w:rFonts w:hint="cs"/>
          <w:rtl/>
          <w:lang w:eastAsia="he-IL"/>
        </w:rPr>
        <w:t xml:space="preserve"> לעקוף את השלטון המקומי בע</w:t>
      </w:r>
      <w:bookmarkStart w:id="7293" w:name="_ETM_Q1_8106263"/>
      <w:bookmarkEnd w:id="7293"/>
      <w:r>
        <w:rPr>
          <w:rFonts w:hint="cs"/>
          <w:rtl/>
          <w:lang w:eastAsia="he-IL"/>
        </w:rPr>
        <w:t xml:space="preserve">צירת פתרון לדיור. סליחה שאני אומר </w:t>
      </w:r>
      <w:bookmarkStart w:id="7294" w:name="_ETM_Q1_8110960"/>
      <w:bookmarkEnd w:id="7294"/>
      <w:r>
        <w:rPr>
          <w:rFonts w:hint="cs"/>
          <w:rtl/>
          <w:lang w:eastAsia="he-IL"/>
        </w:rPr>
        <w:t xml:space="preserve">את זה, פעם </w:t>
      </w:r>
      <w:bookmarkStart w:id="7295" w:name="_ETM_Q1_8109160"/>
      <w:bookmarkEnd w:id="7295"/>
      <w:r>
        <w:rPr>
          <w:rFonts w:hint="cs"/>
          <w:rtl/>
          <w:lang w:eastAsia="he-IL"/>
        </w:rPr>
        <w:t>אחת, אני כבוגר השלטון המקומי.</w:t>
      </w:r>
      <w:bookmarkStart w:id="7296" w:name="_ETM_Q1_8110181"/>
      <w:bookmarkStart w:id="7297" w:name="_ETM_Q1_8107487"/>
      <w:bookmarkStart w:id="7298" w:name="_ETM_Q1_8105317"/>
      <w:bookmarkStart w:id="7299" w:name="_ETM_Q1_8102710"/>
      <w:bookmarkStart w:id="7300" w:name="_ETM_Q1_8100397"/>
      <w:bookmarkEnd w:id="7296"/>
      <w:bookmarkEnd w:id="7297"/>
      <w:bookmarkEnd w:id="7298"/>
      <w:bookmarkEnd w:id="7299"/>
      <w:bookmarkEnd w:id="7300"/>
      <w:r>
        <w:rPr>
          <w:rFonts w:hint="cs"/>
          <w:rtl/>
          <w:lang w:eastAsia="he-IL"/>
        </w:rPr>
        <w:t xml:space="preserve"> בואו, </w:t>
      </w:r>
      <w:bookmarkStart w:id="7301" w:name="_ETM_Q1_8114860"/>
      <w:bookmarkEnd w:id="7301"/>
      <w:r>
        <w:rPr>
          <w:rFonts w:hint="cs"/>
          <w:rtl/>
          <w:lang w:eastAsia="he-IL"/>
        </w:rPr>
        <w:t>יש מציאות במדינת ישראל, יש מציאות במדינת ישראל. איך</w:t>
      </w:r>
      <w:bookmarkStart w:id="7302" w:name="_ETM_Q1_8115371"/>
      <w:bookmarkStart w:id="7303" w:name="_ETM_Q1_8115553"/>
      <w:bookmarkEnd w:id="7302"/>
      <w:bookmarkEnd w:id="7303"/>
      <w:r>
        <w:rPr>
          <w:rFonts w:hint="cs"/>
          <w:rtl/>
          <w:lang w:eastAsia="he-IL"/>
        </w:rPr>
        <w:t xml:space="preserve"> יכול להיות שאנחנו יושבים פה היום </w:t>
      </w:r>
      <w:bookmarkStart w:id="7304" w:name="_ETM_Q1_8117689"/>
      <w:bookmarkEnd w:id="7304"/>
      <w:r>
        <w:rPr>
          <w:rFonts w:hint="cs"/>
          <w:rtl/>
          <w:lang w:eastAsia="he-IL"/>
        </w:rPr>
        <w:t xml:space="preserve">- - </w:t>
      </w:r>
    </w:p>
    <w:p w14:paraId="3A1DEC05" w14:textId="28F44399" w:rsidR="003D45A2" w:rsidRDefault="003D45A2" w:rsidP="003D45A2">
      <w:pPr>
        <w:rPr>
          <w:rtl/>
          <w:lang w:eastAsia="he-IL"/>
        </w:rPr>
      </w:pPr>
      <w:bookmarkStart w:id="7305" w:name="_ETM_Q1_8118266"/>
      <w:bookmarkStart w:id="7306" w:name="_ETM_Q1_8118329"/>
      <w:bookmarkStart w:id="7307" w:name="_ETM_Q1_8119044"/>
      <w:bookmarkEnd w:id="7305"/>
      <w:bookmarkEnd w:id="7306"/>
      <w:bookmarkEnd w:id="7307"/>
    </w:p>
    <w:p w14:paraId="3DD21EDF" w14:textId="5305889C" w:rsidR="003D45A2" w:rsidRDefault="003D45A2" w:rsidP="003D45A2">
      <w:pPr>
        <w:pStyle w:val="af9"/>
        <w:keepNext/>
        <w:rPr>
          <w:rtl/>
          <w:lang w:eastAsia="he-IL"/>
        </w:rPr>
      </w:pPr>
      <w:bookmarkStart w:id="7308" w:name="ET_guest_מירה_סלומון_742"/>
      <w:r w:rsidRPr="003D45A2">
        <w:rPr>
          <w:rStyle w:val="TagStyle"/>
          <w:rtl/>
        </w:rPr>
        <w:t xml:space="preserve"> &lt;&lt; אורח &gt;&gt; </w:t>
      </w:r>
      <w:r>
        <w:rPr>
          <w:rtl/>
          <w:lang w:eastAsia="he-IL"/>
        </w:rPr>
        <w:t>מירה סלומון:</w:t>
      </w:r>
      <w:r w:rsidRPr="003D45A2">
        <w:rPr>
          <w:rStyle w:val="TagStyle"/>
          <w:rtl/>
        </w:rPr>
        <w:t xml:space="preserve"> &lt;&lt; אורח &gt;&gt;</w:t>
      </w:r>
      <w:r w:rsidR="00B00354">
        <w:rPr>
          <w:rtl/>
          <w:lang w:eastAsia="he-IL"/>
        </w:rPr>
        <w:t xml:space="preserve"> </w:t>
      </w:r>
      <w:r>
        <w:rPr>
          <w:rtl/>
          <w:lang w:eastAsia="he-IL"/>
        </w:rPr>
        <w:t xml:space="preserve"> </w:t>
      </w:r>
      <w:bookmarkEnd w:id="7308"/>
    </w:p>
    <w:p w14:paraId="0DB6E25E" w14:textId="34D452E0" w:rsidR="003D45A2" w:rsidRDefault="003D45A2" w:rsidP="003D45A2">
      <w:pPr>
        <w:pStyle w:val="KeepWithNext"/>
        <w:rPr>
          <w:rtl/>
          <w:lang w:eastAsia="he-IL"/>
        </w:rPr>
      </w:pPr>
    </w:p>
    <w:p w14:paraId="507C3297" w14:textId="6D585BDD" w:rsidR="003D45A2" w:rsidRDefault="003D45A2" w:rsidP="003D45A2">
      <w:pPr>
        <w:rPr>
          <w:rtl/>
          <w:lang w:eastAsia="he-IL"/>
        </w:rPr>
      </w:pPr>
      <w:bookmarkStart w:id="7309" w:name="_ETM_Q1_8119432"/>
      <w:bookmarkStart w:id="7310" w:name="_ETM_Q1_8119465"/>
      <w:bookmarkEnd w:id="7309"/>
      <w:bookmarkEnd w:id="7310"/>
      <w:r>
        <w:rPr>
          <w:rFonts w:hint="cs"/>
          <w:rtl/>
          <w:lang w:eastAsia="he-IL"/>
        </w:rPr>
        <w:t>והמציאות</w:t>
      </w:r>
      <w:bookmarkStart w:id="7311" w:name="_ETM_Q1_8120073"/>
      <w:bookmarkEnd w:id="7311"/>
      <w:r>
        <w:rPr>
          <w:rFonts w:hint="cs"/>
          <w:rtl/>
          <w:lang w:eastAsia="he-IL"/>
        </w:rPr>
        <w:t xml:space="preserve"> מראה פרויקטים.</w:t>
      </w:r>
      <w:bookmarkStart w:id="7312" w:name="_ETM_Q1_8121443"/>
      <w:bookmarkEnd w:id="7312"/>
    </w:p>
    <w:p w14:paraId="4952FB92" w14:textId="0F89DEB8" w:rsidR="003D45A2" w:rsidRDefault="003D45A2" w:rsidP="003D45A2">
      <w:pPr>
        <w:rPr>
          <w:rtl/>
          <w:lang w:eastAsia="he-IL"/>
        </w:rPr>
      </w:pPr>
      <w:bookmarkStart w:id="7313" w:name="_ETM_Q1_8121495"/>
      <w:bookmarkStart w:id="7314" w:name="_ETM_Q1_8118642"/>
      <w:bookmarkEnd w:id="7313"/>
      <w:bookmarkEnd w:id="7314"/>
    </w:p>
    <w:p w14:paraId="3731E1AE" w14:textId="16461A83" w:rsidR="003D45A2" w:rsidRDefault="003D45A2" w:rsidP="003D45A2">
      <w:pPr>
        <w:pStyle w:val="a4"/>
        <w:keepNext/>
        <w:rPr>
          <w:rtl/>
        </w:rPr>
      </w:pPr>
      <w:bookmarkStart w:id="7315" w:name="ET_speaker_5797_743"/>
      <w:r w:rsidRPr="003D45A2">
        <w:rPr>
          <w:rStyle w:val="TagStyle"/>
          <w:rtl/>
        </w:rPr>
        <w:t xml:space="preserve"> &lt;&lt; דובר &gt;&gt; </w:t>
      </w:r>
      <w:r>
        <w:rPr>
          <w:rtl/>
        </w:rPr>
        <w:t>יצחק פינדרוס (יהדות התורה):</w:t>
      </w:r>
      <w:r w:rsidRPr="003D45A2">
        <w:rPr>
          <w:rStyle w:val="TagStyle"/>
          <w:rtl/>
        </w:rPr>
        <w:t xml:space="preserve"> &lt;&lt; דובר &gt;&gt;</w:t>
      </w:r>
      <w:r w:rsidR="00B00354">
        <w:rPr>
          <w:rtl/>
        </w:rPr>
        <w:t xml:space="preserve"> </w:t>
      </w:r>
      <w:r>
        <w:rPr>
          <w:rtl/>
        </w:rPr>
        <w:t xml:space="preserve"> </w:t>
      </w:r>
      <w:bookmarkEnd w:id="7315"/>
    </w:p>
    <w:p w14:paraId="7E67F107" w14:textId="7674B57C" w:rsidR="003D45A2" w:rsidRDefault="003D45A2" w:rsidP="003D45A2">
      <w:pPr>
        <w:pStyle w:val="KeepWithNext"/>
        <w:rPr>
          <w:rtl/>
          <w:lang w:eastAsia="he-IL"/>
        </w:rPr>
      </w:pPr>
    </w:p>
    <w:p w14:paraId="76634CE1" w14:textId="44CA369D" w:rsidR="003D45A2" w:rsidRDefault="003D45A2" w:rsidP="003D45A2">
      <w:pPr>
        <w:rPr>
          <w:rtl/>
          <w:lang w:eastAsia="he-IL"/>
        </w:rPr>
      </w:pPr>
      <w:bookmarkStart w:id="7316" w:name="_ETM_Q1_8120308"/>
      <w:bookmarkStart w:id="7317" w:name="_ETM_Q1_8120341"/>
      <w:bookmarkEnd w:id="7316"/>
      <w:bookmarkEnd w:id="7317"/>
      <w:r>
        <w:rPr>
          <w:rFonts w:hint="cs"/>
          <w:rtl/>
          <w:lang w:eastAsia="he-IL"/>
        </w:rPr>
        <w:t xml:space="preserve">יש 200 מיליון מטר מתוכנן </w:t>
      </w:r>
      <w:bookmarkStart w:id="7318" w:name="_ETM_Q1_8120201"/>
      <w:bookmarkEnd w:id="7318"/>
      <w:r>
        <w:rPr>
          <w:rFonts w:hint="cs"/>
          <w:rtl/>
          <w:lang w:eastAsia="he-IL"/>
        </w:rPr>
        <w:t>למסחר ואפס למגורים.</w:t>
      </w:r>
      <w:bookmarkStart w:id="7319" w:name="_ETM_Q1_8126290"/>
      <w:bookmarkEnd w:id="7319"/>
    </w:p>
    <w:p w14:paraId="2494014E" w14:textId="5D02C2C2" w:rsidR="003D45A2" w:rsidRDefault="003D45A2" w:rsidP="003D45A2">
      <w:pPr>
        <w:rPr>
          <w:rtl/>
          <w:lang w:eastAsia="he-IL"/>
        </w:rPr>
      </w:pPr>
      <w:bookmarkStart w:id="7320" w:name="_ETM_Q1_8126346"/>
      <w:bookmarkStart w:id="7321" w:name="_ETM_Q1_8124122"/>
      <w:bookmarkEnd w:id="7320"/>
      <w:bookmarkEnd w:id="7321"/>
    </w:p>
    <w:p w14:paraId="4DF679DF" w14:textId="69072D8F" w:rsidR="003D45A2" w:rsidRDefault="003D45A2" w:rsidP="003D45A2">
      <w:pPr>
        <w:pStyle w:val="a4"/>
        <w:keepNext/>
        <w:rPr>
          <w:rtl/>
        </w:rPr>
      </w:pPr>
      <w:bookmarkStart w:id="7322" w:name="ET_speaker_5771_744"/>
      <w:r w:rsidRPr="003D45A2">
        <w:rPr>
          <w:rStyle w:val="TagStyle"/>
          <w:rtl/>
        </w:rPr>
        <w:t xml:space="preserve"> &lt;&lt; דובר &gt;&gt; </w:t>
      </w:r>
      <w:r>
        <w:rPr>
          <w:rtl/>
        </w:rPr>
        <w:t>איתן גינזבורג (כחול לבן):</w:t>
      </w:r>
      <w:r w:rsidRPr="003D45A2">
        <w:rPr>
          <w:rStyle w:val="TagStyle"/>
          <w:rtl/>
        </w:rPr>
        <w:t xml:space="preserve"> &lt;&lt; דובר &gt;&gt;</w:t>
      </w:r>
      <w:r w:rsidR="00B00354">
        <w:rPr>
          <w:rtl/>
        </w:rPr>
        <w:t xml:space="preserve"> </w:t>
      </w:r>
      <w:r>
        <w:rPr>
          <w:rtl/>
        </w:rPr>
        <w:t xml:space="preserve"> </w:t>
      </w:r>
      <w:bookmarkEnd w:id="7322"/>
    </w:p>
    <w:p w14:paraId="305ED24E" w14:textId="27394BC1" w:rsidR="003D45A2" w:rsidRDefault="003D45A2" w:rsidP="003D45A2">
      <w:pPr>
        <w:pStyle w:val="KeepWithNext"/>
        <w:rPr>
          <w:rtl/>
          <w:lang w:eastAsia="he-IL"/>
        </w:rPr>
      </w:pPr>
    </w:p>
    <w:p w14:paraId="5C1BF777" w14:textId="36F78ED3" w:rsidR="003D45A2" w:rsidRDefault="003D45A2" w:rsidP="003D45A2">
      <w:pPr>
        <w:rPr>
          <w:rtl/>
          <w:lang w:eastAsia="he-IL"/>
        </w:rPr>
      </w:pPr>
      <w:bookmarkStart w:id="7323" w:name="_ETM_Q1_8124927"/>
      <w:bookmarkStart w:id="7324" w:name="_ETM_Q1_8124955"/>
      <w:bookmarkEnd w:id="7323"/>
      <w:bookmarkEnd w:id="7324"/>
      <w:r>
        <w:rPr>
          <w:rFonts w:hint="cs"/>
          <w:rtl/>
          <w:lang w:eastAsia="he-IL"/>
        </w:rPr>
        <w:t xml:space="preserve">זה </w:t>
      </w:r>
      <w:bookmarkStart w:id="7325" w:name="_ETM_Q1_8125128"/>
      <w:bookmarkEnd w:id="7325"/>
      <w:r>
        <w:rPr>
          <w:rFonts w:hint="cs"/>
          <w:rtl/>
          <w:lang w:eastAsia="he-IL"/>
        </w:rPr>
        <w:t xml:space="preserve">לא נכון. מה שאמרת עכשיו פשוט לא נכון. פשוט </w:t>
      </w:r>
      <w:bookmarkStart w:id="7326" w:name="_ETM_Q1_8131118"/>
      <w:bookmarkEnd w:id="7326"/>
      <w:r>
        <w:rPr>
          <w:rFonts w:hint="cs"/>
          <w:rtl/>
          <w:lang w:eastAsia="he-IL"/>
        </w:rPr>
        <w:t>לא נכון.</w:t>
      </w:r>
      <w:bookmarkStart w:id="7327" w:name="_ETM_Q1_8132606"/>
      <w:bookmarkEnd w:id="7327"/>
    </w:p>
    <w:p w14:paraId="522EFBD5" w14:textId="6F8009A5" w:rsidR="003D45A2" w:rsidRDefault="003D45A2" w:rsidP="003D45A2">
      <w:pPr>
        <w:rPr>
          <w:rtl/>
          <w:lang w:eastAsia="he-IL"/>
        </w:rPr>
      </w:pPr>
      <w:bookmarkStart w:id="7328" w:name="_ETM_Q1_8132663"/>
      <w:bookmarkEnd w:id="7328"/>
    </w:p>
    <w:p w14:paraId="1DFEF508" w14:textId="64DE81B7" w:rsidR="003D45A2" w:rsidRDefault="003D45A2" w:rsidP="003D45A2">
      <w:pPr>
        <w:pStyle w:val="af6"/>
        <w:keepNext/>
        <w:rPr>
          <w:rtl/>
        </w:rPr>
      </w:pPr>
      <w:bookmarkStart w:id="7329" w:name="ET_yor_5854_745"/>
      <w:r w:rsidRPr="003D45A2">
        <w:rPr>
          <w:rStyle w:val="TagStyle"/>
          <w:rtl/>
        </w:rPr>
        <w:t xml:space="preserve"> &lt;&lt; יור &gt;&gt; </w:t>
      </w:r>
      <w:r>
        <w:rPr>
          <w:rtl/>
        </w:rPr>
        <w:t>היו"ר ווליד טאהא:</w:t>
      </w:r>
      <w:r w:rsidRPr="003D45A2">
        <w:rPr>
          <w:rStyle w:val="TagStyle"/>
          <w:rtl/>
        </w:rPr>
        <w:t xml:space="preserve"> &lt;&lt; יור &gt;&gt;</w:t>
      </w:r>
      <w:r w:rsidR="00B00354">
        <w:rPr>
          <w:rtl/>
        </w:rPr>
        <w:t xml:space="preserve"> </w:t>
      </w:r>
      <w:r>
        <w:rPr>
          <w:rtl/>
        </w:rPr>
        <w:t xml:space="preserve"> </w:t>
      </w:r>
      <w:bookmarkEnd w:id="7329"/>
    </w:p>
    <w:p w14:paraId="70C83AF5" w14:textId="38557C06" w:rsidR="003D45A2" w:rsidRDefault="003D45A2" w:rsidP="003D45A2">
      <w:pPr>
        <w:pStyle w:val="KeepWithNext"/>
        <w:rPr>
          <w:rtl/>
          <w:lang w:eastAsia="he-IL"/>
        </w:rPr>
      </w:pPr>
    </w:p>
    <w:p w14:paraId="4283CAAC" w14:textId="4F28789B" w:rsidR="003D45A2" w:rsidRDefault="003D45A2" w:rsidP="003D45A2">
      <w:pPr>
        <w:rPr>
          <w:rtl/>
          <w:lang w:eastAsia="he-IL"/>
        </w:rPr>
      </w:pPr>
      <w:bookmarkStart w:id="7330" w:name="_ETM_Q1_8133266"/>
      <w:bookmarkStart w:id="7331" w:name="_ETM_Q1_8130464"/>
      <w:bookmarkEnd w:id="7330"/>
      <w:bookmarkEnd w:id="7331"/>
      <w:r>
        <w:rPr>
          <w:rFonts w:hint="cs"/>
          <w:rtl/>
          <w:lang w:eastAsia="he-IL"/>
        </w:rPr>
        <w:t>כי במסחר יש כלכליות.</w:t>
      </w:r>
      <w:bookmarkStart w:id="7332" w:name="_ETM_Q1_8134325"/>
      <w:bookmarkEnd w:id="7332"/>
    </w:p>
    <w:p w14:paraId="630D83D9" w14:textId="1888099B" w:rsidR="003D45A2" w:rsidRDefault="003D45A2" w:rsidP="003D45A2">
      <w:pPr>
        <w:rPr>
          <w:rtl/>
          <w:lang w:eastAsia="he-IL"/>
        </w:rPr>
      </w:pPr>
      <w:bookmarkStart w:id="7333" w:name="_ETM_Q1_8134381"/>
      <w:bookmarkEnd w:id="7333"/>
    </w:p>
    <w:p w14:paraId="35E536C2" w14:textId="2B92E101" w:rsidR="003D45A2" w:rsidRDefault="003D45A2" w:rsidP="003D45A2">
      <w:pPr>
        <w:pStyle w:val="a4"/>
        <w:keepNext/>
        <w:rPr>
          <w:rtl/>
        </w:rPr>
      </w:pPr>
      <w:bookmarkStart w:id="7334" w:name="ET_speaker_5771_746"/>
      <w:r w:rsidRPr="003D45A2">
        <w:rPr>
          <w:rStyle w:val="TagStyle"/>
          <w:rtl/>
        </w:rPr>
        <w:t xml:space="preserve"> &lt;&lt; דובר &gt;&gt; </w:t>
      </w:r>
      <w:r>
        <w:rPr>
          <w:rtl/>
        </w:rPr>
        <w:t>איתן גינזבורג (כחול לבן):</w:t>
      </w:r>
      <w:r w:rsidRPr="003D45A2">
        <w:rPr>
          <w:rStyle w:val="TagStyle"/>
          <w:rtl/>
        </w:rPr>
        <w:t xml:space="preserve"> &lt;&lt; דובר &gt;&gt;</w:t>
      </w:r>
      <w:r w:rsidR="00B00354">
        <w:rPr>
          <w:rtl/>
        </w:rPr>
        <w:t xml:space="preserve"> </w:t>
      </w:r>
      <w:r>
        <w:rPr>
          <w:rtl/>
        </w:rPr>
        <w:t xml:space="preserve"> </w:t>
      </w:r>
      <w:bookmarkEnd w:id="7334"/>
    </w:p>
    <w:p w14:paraId="55FF169E" w14:textId="28900561" w:rsidR="003D45A2" w:rsidRDefault="003D45A2" w:rsidP="003D45A2">
      <w:pPr>
        <w:pStyle w:val="KeepWithNext"/>
        <w:rPr>
          <w:rtl/>
          <w:lang w:eastAsia="he-IL"/>
        </w:rPr>
      </w:pPr>
    </w:p>
    <w:p w14:paraId="382B3414" w14:textId="617EB474" w:rsidR="003D45A2" w:rsidRDefault="003D45A2" w:rsidP="003D45A2">
      <w:pPr>
        <w:rPr>
          <w:rtl/>
          <w:lang w:eastAsia="he-IL"/>
        </w:rPr>
      </w:pPr>
      <w:bookmarkStart w:id="7335" w:name="_ETM_Q1_8135290"/>
      <w:bookmarkStart w:id="7336" w:name="_ETM_Q1_8135322"/>
      <w:bookmarkEnd w:id="7335"/>
      <w:bookmarkEnd w:id="7336"/>
      <w:r>
        <w:rPr>
          <w:rFonts w:hint="cs"/>
          <w:rtl/>
          <w:lang w:eastAsia="he-IL"/>
        </w:rPr>
        <w:t>זה לא נכון.</w:t>
      </w:r>
    </w:p>
    <w:p w14:paraId="54DDACCB" w14:textId="573ABBBD" w:rsidR="003D45A2" w:rsidRDefault="003D45A2" w:rsidP="003D45A2">
      <w:pPr>
        <w:rPr>
          <w:rtl/>
          <w:lang w:eastAsia="he-IL"/>
        </w:rPr>
      </w:pPr>
      <w:bookmarkStart w:id="7337" w:name="_ETM_Q1_8138065"/>
      <w:bookmarkStart w:id="7338" w:name="_ETM_Q1_8138124"/>
      <w:bookmarkStart w:id="7339" w:name="_ETM_Q1_8135207"/>
      <w:bookmarkEnd w:id="7337"/>
      <w:bookmarkEnd w:id="7338"/>
      <w:bookmarkEnd w:id="7339"/>
    </w:p>
    <w:p w14:paraId="03413341" w14:textId="5F494793" w:rsidR="003D45A2" w:rsidRDefault="003D45A2" w:rsidP="003D45A2">
      <w:pPr>
        <w:pStyle w:val="af6"/>
        <w:keepNext/>
        <w:rPr>
          <w:rtl/>
        </w:rPr>
      </w:pPr>
      <w:bookmarkStart w:id="7340" w:name="ET_yor_5854_747"/>
      <w:r w:rsidRPr="003D45A2">
        <w:rPr>
          <w:rStyle w:val="TagStyle"/>
          <w:rtl/>
        </w:rPr>
        <w:t xml:space="preserve"> &lt;&lt; יור &gt;&gt; </w:t>
      </w:r>
      <w:r>
        <w:rPr>
          <w:rtl/>
        </w:rPr>
        <w:t>היו"ר ווליד טאהא:</w:t>
      </w:r>
      <w:r w:rsidRPr="003D45A2">
        <w:rPr>
          <w:rStyle w:val="TagStyle"/>
          <w:rtl/>
        </w:rPr>
        <w:t xml:space="preserve"> &lt;&lt; יור &gt;&gt;</w:t>
      </w:r>
      <w:r w:rsidR="00B00354">
        <w:rPr>
          <w:rtl/>
        </w:rPr>
        <w:t xml:space="preserve"> </w:t>
      </w:r>
      <w:r>
        <w:rPr>
          <w:rtl/>
        </w:rPr>
        <w:t xml:space="preserve"> </w:t>
      </w:r>
      <w:bookmarkEnd w:id="7340"/>
    </w:p>
    <w:p w14:paraId="2857B828" w14:textId="3115B04B" w:rsidR="003D45A2" w:rsidRDefault="003D45A2" w:rsidP="003D45A2">
      <w:pPr>
        <w:pStyle w:val="KeepWithNext"/>
        <w:rPr>
          <w:rtl/>
          <w:lang w:eastAsia="he-IL"/>
        </w:rPr>
      </w:pPr>
    </w:p>
    <w:p w14:paraId="2818EE83" w14:textId="4A5D5C3C" w:rsidR="003D45A2" w:rsidRDefault="003D45A2" w:rsidP="003D45A2">
      <w:pPr>
        <w:rPr>
          <w:rtl/>
          <w:lang w:eastAsia="he-IL"/>
        </w:rPr>
      </w:pPr>
      <w:bookmarkStart w:id="7341" w:name="_ETM_Q1_8136268"/>
      <w:bookmarkEnd w:id="7341"/>
      <w:r>
        <w:rPr>
          <w:rFonts w:hint="cs"/>
          <w:rtl/>
          <w:lang w:eastAsia="he-IL"/>
        </w:rPr>
        <w:t xml:space="preserve">אבל פינדרוס, במסחר </w:t>
      </w:r>
      <w:bookmarkStart w:id="7342" w:name="_ETM_Q1_8138587"/>
      <w:bookmarkEnd w:id="7342"/>
      <w:r>
        <w:rPr>
          <w:rFonts w:hint="cs"/>
          <w:rtl/>
          <w:lang w:eastAsia="he-IL"/>
        </w:rPr>
        <w:t>יש כלכליים ובדיור לא.</w:t>
      </w:r>
      <w:bookmarkStart w:id="7343" w:name="_ETM_Q1_8141577"/>
      <w:bookmarkEnd w:id="7343"/>
    </w:p>
    <w:p w14:paraId="494E33CC" w14:textId="5825E3E3" w:rsidR="003D45A2" w:rsidRDefault="003D45A2" w:rsidP="003D45A2">
      <w:pPr>
        <w:rPr>
          <w:rtl/>
          <w:lang w:eastAsia="he-IL"/>
        </w:rPr>
      </w:pPr>
      <w:bookmarkStart w:id="7344" w:name="_ETM_Q1_8141636"/>
      <w:bookmarkStart w:id="7345" w:name="_ETM_Q1_8138691"/>
      <w:bookmarkEnd w:id="7344"/>
      <w:bookmarkEnd w:id="7345"/>
    </w:p>
    <w:p w14:paraId="40A45FF2" w14:textId="087D284B" w:rsidR="003D45A2" w:rsidRDefault="003D45A2" w:rsidP="003D45A2">
      <w:pPr>
        <w:pStyle w:val="a4"/>
        <w:keepNext/>
        <w:rPr>
          <w:rtl/>
        </w:rPr>
      </w:pPr>
      <w:bookmarkStart w:id="7346" w:name="ET_speaker_5797_748"/>
      <w:r w:rsidRPr="003D45A2">
        <w:rPr>
          <w:rStyle w:val="TagStyle"/>
          <w:rtl/>
        </w:rPr>
        <w:t xml:space="preserve"> &lt;&lt; דובר &gt;&gt; </w:t>
      </w:r>
      <w:r>
        <w:rPr>
          <w:rtl/>
        </w:rPr>
        <w:t>יצחק פינדרוס (יהדות התורה):</w:t>
      </w:r>
      <w:r w:rsidRPr="003D45A2">
        <w:rPr>
          <w:rStyle w:val="TagStyle"/>
          <w:rtl/>
        </w:rPr>
        <w:t xml:space="preserve"> &lt;&lt; דובר &gt;&gt;</w:t>
      </w:r>
      <w:r w:rsidR="00B00354">
        <w:rPr>
          <w:rtl/>
        </w:rPr>
        <w:t xml:space="preserve"> </w:t>
      </w:r>
      <w:r>
        <w:rPr>
          <w:rtl/>
        </w:rPr>
        <w:t xml:space="preserve"> </w:t>
      </w:r>
      <w:bookmarkEnd w:id="7346"/>
    </w:p>
    <w:p w14:paraId="6A033D1D" w14:textId="6B5A12C5" w:rsidR="003D45A2" w:rsidRDefault="003D45A2" w:rsidP="003D45A2">
      <w:pPr>
        <w:pStyle w:val="KeepWithNext"/>
        <w:rPr>
          <w:rtl/>
          <w:lang w:eastAsia="he-IL"/>
        </w:rPr>
      </w:pPr>
    </w:p>
    <w:p w14:paraId="798EF6BD" w14:textId="595331AF" w:rsidR="003D45A2" w:rsidRDefault="003D45A2" w:rsidP="003D45A2">
      <w:pPr>
        <w:rPr>
          <w:rtl/>
          <w:lang w:eastAsia="he-IL"/>
        </w:rPr>
      </w:pPr>
      <w:bookmarkStart w:id="7347" w:name="_ETM_Q1_8139989"/>
      <w:bookmarkStart w:id="7348" w:name="_ETM_Q1_8140019"/>
      <w:bookmarkEnd w:id="7347"/>
      <w:bookmarkEnd w:id="7348"/>
      <w:r>
        <w:rPr>
          <w:rFonts w:hint="cs"/>
          <w:rtl/>
          <w:lang w:eastAsia="he-IL"/>
        </w:rPr>
        <w:t>יפה, זה מה שאמרתי</w:t>
      </w:r>
      <w:bookmarkStart w:id="7349" w:name="_ETM_Q1_8137062"/>
      <w:bookmarkEnd w:id="7349"/>
      <w:r>
        <w:rPr>
          <w:rFonts w:hint="cs"/>
          <w:rtl/>
          <w:lang w:eastAsia="he-IL"/>
        </w:rPr>
        <w:t>. אז די, בואו,</w:t>
      </w:r>
      <w:bookmarkStart w:id="7350" w:name="_ETM_Q1_8142151"/>
      <w:bookmarkEnd w:id="7350"/>
      <w:r>
        <w:rPr>
          <w:rFonts w:hint="cs"/>
          <w:rtl/>
          <w:lang w:eastAsia="he-IL"/>
        </w:rPr>
        <w:t xml:space="preserve"> הבנו.</w:t>
      </w:r>
    </w:p>
    <w:p w14:paraId="7E365BB5" w14:textId="06692691" w:rsidR="003D45A2" w:rsidRDefault="003D45A2" w:rsidP="003D45A2">
      <w:pPr>
        <w:rPr>
          <w:rtl/>
          <w:lang w:eastAsia="he-IL"/>
        </w:rPr>
      </w:pPr>
      <w:bookmarkStart w:id="7351" w:name="_ETM_Q1_8143159"/>
      <w:bookmarkStart w:id="7352" w:name="_ETM_Q1_8143218"/>
      <w:bookmarkEnd w:id="7351"/>
      <w:bookmarkEnd w:id="7352"/>
    </w:p>
    <w:p w14:paraId="0AF94D3D" w14:textId="67FC91C0" w:rsidR="003D45A2" w:rsidRDefault="003D45A2" w:rsidP="003D45A2">
      <w:pPr>
        <w:pStyle w:val="af9"/>
        <w:keepNext/>
        <w:rPr>
          <w:rtl/>
          <w:lang w:eastAsia="he-IL"/>
        </w:rPr>
      </w:pPr>
      <w:bookmarkStart w:id="7353" w:name="ET_guest_מירה_סלומון_749"/>
      <w:r w:rsidRPr="003D45A2">
        <w:rPr>
          <w:rStyle w:val="TagStyle"/>
          <w:rtl/>
        </w:rPr>
        <w:t xml:space="preserve"> &lt;&lt; אורח &gt;&gt; </w:t>
      </w:r>
      <w:r>
        <w:rPr>
          <w:rtl/>
          <w:lang w:eastAsia="he-IL"/>
        </w:rPr>
        <w:t>מירה סלומון:</w:t>
      </w:r>
      <w:r w:rsidRPr="003D45A2">
        <w:rPr>
          <w:rStyle w:val="TagStyle"/>
          <w:rtl/>
        </w:rPr>
        <w:t xml:space="preserve"> &lt;&lt; אורח &gt;&gt;</w:t>
      </w:r>
      <w:r w:rsidR="00B00354">
        <w:rPr>
          <w:rtl/>
          <w:lang w:eastAsia="he-IL"/>
        </w:rPr>
        <w:t xml:space="preserve"> </w:t>
      </w:r>
      <w:r>
        <w:rPr>
          <w:rtl/>
          <w:lang w:eastAsia="he-IL"/>
        </w:rPr>
        <w:t xml:space="preserve"> </w:t>
      </w:r>
      <w:bookmarkEnd w:id="7353"/>
    </w:p>
    <w:p w14:paraId="470D9383" w14:textId="05715386" w:rsidR="003D45A2" w:rsidRDefault="003D45A2" w:rsidP="003D45A2">
      <w:pPr>
        <w:pStyle w:val="KeepWithNext"/>
        <w:rPr>
          <w:rtl/>
          <w:lang w:eastAsia="he-IL"/>
        </w:rPr>
      </w:pPr>
    </w:p>
    <w:p w14:paraId="679DE616" w14:textId="25DBB718" w:rsidR="003D45A2" w:rsidRDefault="003D45A2" w:rsidP="003D45A2">
      <w:pPr>
        <w:rPr>
          <w:rtl/>
          <w:lang w:eastAsia="he-IL"/>
        </w:rPr>
      </w:pPr>
      <w:r>
        <w:rPr>
          <w:rFonts w:hint="cs"/>
          <w:rtl/>
          <w:lang w:eastAsia="he-IL"/>
        </w:rPr>
        <w:t xml:space="preserve">אדוני, כל אזורי הביקוש מלאו </w:t>
      </w:r>
      <w:bookmarkStart w:id="7354" w:name="_ETM_Q1_8140432"/>
      <w:bookmarkEnd w:id="7354"/>
      <w:r w:rsidR="005A16D5">
        <w:rPr>
          <w:rFonts w:hint="cs"/>
          <w:rtl/>
          <w:lang w:eastAsia="he-IL"/>
        </w:rPr>
        <w:t>תמ"א 38. אפשר ללכת ולראות</w:t>
      </w:r>
      <w:bookmarkStart w:id="7355" w:name="_ETM_Q1_8147881"/>
      <w:bookmarkStart w:id="7356" w:name="_ETM_Q1_8146117"/>
      <w:bookmarkEnd w:id="7355"/>
      <w:bookmarkEnd w:id="7356"/>
      <w:r w:rsidR="005A16D5">
        <w:rPr>
          <w:rFonts w:hint="cs"/>
          <w:rtl/>
          <w:lang w:eastAsia="he-IL"/>
        </w:rPr>
        <w:t>.</w:t>
      </w:r>
    </w:p>
    <w:p w14:paraId="790BE311" w14:textId="5812EABA" w:rsidR="005A16D5" w:rsidRDefault="005A16D5" w:rsidP="003D45A2">
      <w:pPr>
        <w:rPr>
          <w:rtl/>
          <w:lang w:eastAsia="he-IL"/>
        </w:rPr>
      </w:pPr>
      <w:bookmarkStart w:id="7357" w:name="_ETM_Q1_8146417"/>
      <w:bookmarkStart w:id="7358" w:name="_ETM_Q1_8146484"/>
      <w:bookmarkEnd w:id="7357"/>
      <w:bookmarkEnd w:id="7358"/>
    </w:p>
    <w:p w14:paraId="68C3BC9B" w14:textId="742E17E4" w:rsidR="005A16D5" w:rsidRDefault="005A16D5" w:rsidP="005A16D5">
      <w:pPr>
        <w:pStyle w:val="af6"/>
        <w:keepNext/>
        <w:rPr>
          <w:rtl/>
        </w:rPr>
      </w:pPr>
      <w:bookmarkStart w:id="7359" w:name="ET_yor_5854_750"/>
      <w:r w:rsidRPr="005A16D5">
        <w:rPr>
          <w:rStyle w:val="TagStyle"/>
          <w:rtl/>
        </w:rPr>
        <w:t xml:space="preserve"> &lt;&lt; יור &gt;&gt; </w:t>
      </w:r>
      <w:r>
        <w:rPr>
          <w:rtl/>
        </w:rPr>
        <w:t>היו"ר ווליד טאהא:</w:t>
      </w:r>
      <w:r w:rsidRPr="005A16D5">
        <w:rPr>
          <w:rStyle w:val="TagStyle"/>
          <w:rtl/>
        </w:rPr>
        <w:t xml:space="preserve"> &lt;&lt; יור &gt;&gt;</w:t>
      </w:r>
      <w:r w:rsidR="00B00354">
        <w:rPr>
          <w:rtl/>
        </w:rPr>
        <w:t xml:space="preserve"> </w:t>
      </w:r>
      <w:r>
        <w:rPr>
          <w:rtl/>
        </w:rPr>
        <w:t xml:space="preserve"> </w:t>
      </w:r>
      <w:bookmarkEnd w:id="7359"/>
    </w:p>
    <w:p w14:paraId="61D2399A" w14:textId="551A48A2" w:rsidR="005A16D5" w:rsidRDefault="005A16D5" w:rsidP="005A16D5">
      <w:pPr>
        <w:pStyle w:val="KeepWithNext"/>
        <w:rPr>
          <w:rtl/>
          <w:lang w:eastAsia="he-IL"/>
        </w:rPr>
      </w:pPr>
    </w:p>
    <w:p w14:paraId="6C615128" w14:textId="29935F0B" w:rsidR="005A16D5" w:rsidRDefault="005A16D5" w:rsidP="005A16D5">
      <w:pPr>
        <w:rPr>
          <w:rtl/>
          <w:lang w:eastAsia="he-IL"/>
        </w:rPr>
      </w:pPr>
      <w:bookmarkStart w:id="7360" w:name="_ETM_Q1_8147464"/>
      <w:bookmarkStart w:id="7361" w:name="_ETM_Q1_8144675"/>
      <w:bookmarkEnd w:id="7360"/>
      <w:bookmarkEnd w:id="7361"/>
      <w:r>
        <w:rPr>
          <w:rFonts w:hint="cs"/>
          <w:rtl/>
          <w:lang w:eastAsia="he-IL"/>
        </w:rPr>
        <w:t xml:space="preserve">טוב חבר'ה מיצינו, מיצינו. לדעתי ברור שמי שקורה את </w:t>
      </w:r>
      <w:bookmarkStart w:id="7362" w:name="_ETM_Q1_8154145"/>
      <w:bookmarkEnd w:id="7362"/>
      <w:r>
        <w:rPr>
          <w:rFonts w:hint="cs"/>
          <w:rtl/>
          <w:lang w:eastAsia="he-IL"/>
        </w:rPr>
        <w:t>הסעיף הזה מבין שמבין מגוון שיקולים תכנוניים,</w:t>
      </w:r>
      <w:bookmarkStart w:id="7363" w:name="_ETM_Q1_8156206"/>
      <w:bookmarkEnd w:id="7363"/>
      <w:r>
        <w:rPr>
          <w:rFonts w:hint="cs"/>
          <w:rtl/>
          <w:lang w:eastAsia="he-IL"/>
        </w:rPr>
        <w:t xml:space="preserve"> אדריכליים, נופיים,</w:t>
      </w:r>
      <w:bookmarkStart w:id="7364" w:name="_ETM_Q1_8159826"/>
      <w:bookmarkEnd w:id="7364"/>
      <w:r>
        <w:rPr>
          <w:rFonts w:hint="cs"/>
          <w:rtl/>
          <w:lang w:eastAsia="he-IL"/>
        </w:rPr>
        <w:t xml:space="preserve"> כלכליים, זאת אומרת יש איזון של כמה נושאים ביחד אז הוא</w:t>
      </w:r>
      <w:bookmarkStart w:id="7365" w:name="_ETM_Q1_8166872"/>
      <w:bookmarkEnd w:id="7365"/>
      <w:r>
        <w:rPr>
          <w:rFonts w:hint="cs"/>
          <w:rtl/>
          <w:lang w:eastAsia="he-IL"/>
        </w:rPr>
        <w:t xml:space="preserve"> לא נושא בלעדי. אנחנו ממשיכים הלאה רעות</w:t>
      </w:r>
      <w:bookmarkStart w:id="7366" w:name="_ETM_Q1_8169710"/>
      <w:bookmarkStart w:id="7367" w:name="_ETM_Q1_8167964"/>
      <w:bookmarkEnd w:id="7366"/>
      <w:bookmarkEnd w:id="7367"/>
      <w:r w:rsidR="00231A16">
        <w:rPr>
          <w:rFonts w:hint="cs"/>
          <w:rtl/>
          <w:lang w:eastAsia="he-IL"/>
        </w:rPr>
        <w:t xml:space="preserve">. אנחנו </w:t>
      </w:r>
      <w:bookmarkStart w:id="7368" w:name="_ETM_Q1_8174623"/>
      <w:bookmarkEnd w:id="7368"/>
      <w:r w:rsidR="00231A16">
        <w:rPr>
          <w:rFonts w:hint="cs"/>
          <w:rtl/>
          <w:lang w:eastAsia="he-IL"/>
        </w:rPr>
        <w:t>ממשיכים הלאה, נתנו חצי</w:t>
      </w:r>
      <w:r w:rsidR="00A220A7">
        <w:rPr>
          <w:rFonts w:hint="cs"/>
          <w:rtl/>
          <w:lang w:eastAsia="he-IL"/>
        </w:rPr>
        <w:t xml:space="preserve"> שעה לדבר </w:t>
      </w:r>
      <w:bookmarkStart w:id="7369" w:name="_ETM_Q1_8174221"/>
      <w:bookmarkEnd w:id="7369"/>
      <w:r w:rsidR="00A220A7">
        <w:rPr>
          <w:rFonts w:hint="cs"/>
          <w:rtl/>
          <w:lang w:eastAsia="he-IL"/>
        </w:rPr>
        <w:t xml:space="preserve">על המילה </w:t>
      </w:r>
      <w:bookmarkStart w:id="7370" w:name="_ETM_Q1_8178638"/>
      <w:bookmarkEnd w:id="7370"/>
      <w:r w:rsidR="00A220A7">
        <w:rPr>
          <w:rFonts w:hint="cs"/>
          <w:rtl/>
          <w:lang w:eastAsia="he-IL"/>
        </w:rPr>
        <w:t>"כלכליים".</w:t>
      </w:r>
      <w:bookmarkStart w:id="7371" w:name="_ETM_Q1_8182693"/>
      <w:bookmarkEnd w:id="7371"/>
    </w:p>
    <w:p w14:paraId="44836C1C" w14:textId="00D74A56" w:rsidR="00A220A7" w:rsidRDefault="00A220A7" w:rsidP="005A16D5">
      <w:pPr>
        <w:rPr>
          <w:rtl/>
          <w:lang w:eastAsia="he-IL"/>
        </w:rPr>
      </w:pPr>
      <w:bookmarkStart w:id="7372" w:name="_ETM_Q1_8182762"/>
      <w:bookmarkEnd w:id="7372"/>
    </w:p>
    <w:p w14:paraId="5E4B88C0" w14:textId="64D48608" w:rsidR="00A220A7" w:rsidRDefault="00A220A7" w:rsidP="00A220A7">
      <w:pPr>
        <w:pStyle w:val="a4"/>
        <w:keepNext/>
        <w:rPr>
          <w:rtl/>
        </w:rPr>
      </w:pPr>
      <w:bookmarkStart w:id="7373" w:name="ET_speaker_5069_751"/>
      <w:r w:rsidRPr="00A220A7">
        <w:rPr>
          <w:rStyle w:val="TagStyle"/>
          <w:rtl/>
        </w:rPr>
        <w:t xml:space="preserve"> &lt;&lt; דובר &gt;&gt; </w:t>
      </w:r>
      <w:r>
        <w:rPr>
          <w:rtl/>
        </w:rPr>
        <w:t>יעקב אשר (יהדות התורה):</w:t>
      </w:r>
      <w:r w:rsidRPr="00A220A7">
        <w:rPr>
          <w:rStyle w:val="TagStyle"/>
          <w:rtl/>
        </w:rPr>
        <w:t xml:space="preserve"> &lt;&lt; דובר &gt;&gt;</w:t>
      </w:r>
      <w:r w:rsidR="00B00354">
        <w:rPr>
          <w:rtl/>
        </w:rPr>
        <w:t xml:space="preserve"> </w:t>
      </w:r>
      <w:r>
        <w:rPr>
          <w:rtl/>
        </w:rPr>
        <w:t xml:space="preserve"> </w:t>
      </w:r>
      <w:bookmarkEnd w:id="7373"/>
    </w:p>
    <w:p w14:paraId="1689CAA7" w14:textId="2F616564" w:rsidR="00A220A7" w:rsidRDefault="00A220A7" w:rsidP="00A220A7">
      <w:pPr>
        <w:pStyle w:val="KeepWithNext"/>
        <w:rPr>
          <w:rtl/>
          <w:lang w:eastAsia="he-IL"/>
        </w:rPr>
      </w:pPr>
    </w:p>
    <w:p w14:paraId="467B8239" w14:textId="7A3503E6" w:rsidR="00A220A7" w:rsidRDefault="00A220A7" w:rsidP="00A220A7">
      <w:pPr>
        <w:rPr>
          <w:rtl/>
          <w:lang w:eastAsia="he-IL"/>
        </w:rPr>
      </w:pPr>
      <w:r>
        <w:rPr>
          <w:rFonts w:hint="cs"/>
          <w:rtl/>
          <w:lang w:eastAsia="he-IL"/>
        </w:rPr>
        <w:t>א</w:t>
      </w:r>
      <w:bookmarkStart w:id="7374" w:name="_ETM_Q1_8183906"/>
      <w:bookmarkEnd w:id="7374"/>
      <w:r>
        <w:rPr>
          <w:rFonts w:hint="cs"/>
          <w:rtl/>
          <w:lang w:eastAsia="he-IL"/>
        </w:rPr>
        <w:t>נ</w:t>
      </w:r>
      <w:bookmarkStart w:id="7375" w:name="_ETM_Q1_8183965"/>
      <w:bookmarkEnd w:id="7375"/>
      <w:r>
        <w:rPr>
          <w:rFonts w:hint="cs"/>
          <w:rtl/>
          <w:lang w:eastAsia="he-IL"/>
        </w:rPr>
        <w:t>י לא ק</w:t>
      </w:r>
      <w:bookmarkStart w:id="7376" w:name="_ETM_Q1_8182591"/>
      <w:bookmarkEnd w:id="7376"/>
      <w:r>
        <w:rPr>
          <w:rFonts w:hint="cs"/>
          <w:rtl/>
          <w:lang w:eastAsia="he-IL"/>
        </w:rPr>
        <w:t>ורא את זה ככה - -</w:t>
      </w:r>
      <w:bookmarkStart w:id="7377" w:name="_ETM_Q1_8184884"/>
      <w:bookmarkEnd w:id="7377"/>
    </w:p>
    <w:p w14:paraId="5EE39067" w14:textId="5B27B760" w:rsidR="00A220A7" w:rsidRDefault="00A220A7" w:rsidP="00A220A7">
      <w:pPr>
        <w:rPr>
          <w:rtl/>
          <w:lang w:eastAsia="he-IL"/>
        </w:rPr>
      </w:pPr>
      <w:bookmarkStart w:id="7378" w:name="_ETM_Q1_8184942"/>
      <w:bookmarkEnd w:id="7378"/>
    </w:p>
    <w:p w14:paraId="1DB2D6A9" w14:textId="141B7D6E" w:rsidR="00A220A7" w:rsidRDefault="00A220A7" w:rsidP="00A220A7">
      <w:pPr>
        <w:pStyle w:val="af6"/>
        <w:keepNext/>
        <w:rPr>
          <w:rtl/>
        </w:rPr>
      </w:pPr>
      <w:bookmarkStart w:id="7379" w:name="ET_yor_5854_752"/>
      <w:r w:rsidRPr="00A220A7">
        <w:rPr>
          <w:rStyle w:val="TagStyle"/>
          <w:rtl/>
        </w:rPr>
        <w:t xml:space="preserve"> &lt;&lt; יור &gt;&gt; </w:t>
      </w:r>
      <w:r>
        <w:rPr>
          <w:rtl/>
        </w:rPr>
        <w:t>היו"ר ווליד טאהא:</w:t>
      </w:r>
      <w:r w:rsidRPr="00A220A7">
        <w:rPr>
          <w:rStyle w:val="TagStyle"/>
          <w:rtl/>
        </w:rPr>
        <w:t xml:space="preserve"> &lt;&lt; יור &gt;&gt;</w:t>
      </w:r>
      <w:r w:rsidR="00B00354">
        <w:rPr>
          <w:rtl/>
        </w:rPr>
        <w:t xml:space="preserve"> </w:t>
      </w:r>
      <w:r>
        <w:rPr>
          <w:rtl/>
        </w:rPr>
        <w:t xml:space="preserve"> </w:t>
      </w:r>
      <w:bookmarkEnd w:id="7379"/>
    </w:p>
    <w:p w14:paraId="15DD67FF" w14:textId="3CBEA200" w:rsidR="00A220A7" w:rsidRDefault="00A220A7" w:rsidP="00A220A7">
      <w:pPr>
        <w:pStyle w:val="KeepWithNext"/>
        <w:rPr>
          <w:rtl/>
          <w:lang w:eastAsia="he-IL"/>
        </w:rPr>
      </w:pPr>
    </w:p>
    <w:p w14:paraId="7859AF44" w14:textId="5542FF7B" w:rsidR="00A220A7" w:rsidRDefault="00A220A7" w:rsidP="00A220A7">
      <w:pPr>
        <w:rPr>
          <w:rtl/>
          <w:lang w:eastAsia="he-IL"/>
        </w:rPr>
      </w:pPr>
      <w:bookmarkStart w:id="7380" w:name="_ETM_Q1_8185588"/>
      <w:bookmarkEnd w:id="7380"/>
      <w:r>
        <w:rPr>
          <w:rFonts w:hint="cs"/>
          <w:rtl/>
          <w:lang w:eastAsia="he-IL"/>
        </w:rPr>
        <w:t>בסדר,</w:t>
      </w:r>
      <w:bookmarkStart w:id="7381" w:name="_ETM_Q1_8186129"/>
      <w:bookmarkEnd w:id="7381"/>
      <w:r>
        <w:rPr>
          <w:rFonts w:hint="cs"/>
          <w:rtl/>
          <w:lang w:eastAsia="he-IL"/>
        </w:rPr>
        <w:t xml:space="preserve"> שנינו קוראים </w:t>
      </w:r>
      <w:bookmarkStart w:id="7382" w:name="_ETM_Q1_8184581"/>
      <w:bookmarkEnd w:id="7382"/>
      <w:r>
        <w:rPr>
          <w:rFonts w:hint="cs"/>
          <w:rtl/>
          <w:lang w:eastAsia="he-IL"/>
        </w:rPr>
        <w:t>כל אחד מהצד שלו.</w:t>
      </w:r>
      <w:bookmarkStart w:id="7383" w:name="_ETM_Q1_8188047"/>
      <w:bookmarkEnd w:id="7383"/>
    </w:p>
    <w:p w14:paraId="48E0E632" w14:textId="76EBE2C7" w:rsidR="00A220A7" w:rsidRDefault="00A220A7" w:rsidP="00A220A7">
      <w:pPr>
        <w:rPr>
          <w:rtl/>
          <w:lang w:eastAsia="he-IL"/>
        </w:rPr>
      </w:pPr>
      <w:bookmarkStart w:id="7384" w:name="_ETM_Q1_8188109"/>
      <w:bookmarkStart w:id="7385" w:name="_ETM_Q1_8188627"/>
      <w:bookmarkStart w:id="7386" w:name="_ETM_Q1_8188692"/>
      <w:bookmarkEnd w:id="7384"/>
      <w:bookmarkEnd w:id="7385"/>
      <w:bookmarkEnd w:id="7386"/>
    </w:p>
    <w:p w14:paraId="5267EB98" w14:textId="20004457" w:rsidR="00A220A7" w:rsidRDefault="00A220A7" w:rsidP="00A220A7">
      <w:pPr>
        <w:pStyle w:val="a4"/>
        <w:keepNext/>
        <w:rPr>
          <w:rtl/>
        </w:rPr>
      </w:pPr>
      <w:bookmarkStart w:id="7387" w:name="ET_speaker_5069_753"/>
      <w:r w:rsidRPr="00A220A7">
        <w:rPr>
          <w:rStyle w:val="TagStyle"/>
          <w:rtl/>
        </w:rPr>
        <w:t xml:space="preserve"> &lt;&lt; דובר &gt;&gt; </w:t>
      </w:r>
      <w:r>
        <w:rPr>
          <w:rtl/>
        </w:rPr>
        <w:t>יעקב אשר (יהדות התורה):</w:t>
      </w:r>
      <w:r w:rsidRPr="00A220A7">
        <w:rPr>
          <w:rStyle w:val="TagStyle"/>
          <w:rtl/>
        </w:rPr>
        <w:t xml:space="preserve"> &lt;&lt; דובר &gt;&gt;</w:t>
      </w:r>
      <w:r w:rsidR="00B00354">
        <w:rPr>
          <w:rtl/>
        </w:rPr>
        <w:t xml:space="preserve"> </w:t>
      </w:r>
      <w:r>
        <w:rPr>
          <w:rtl/>
        </w:rPr>
        <w:t xml:space="preserve"> </w:t>
      </w:r>
      <w:bookmarkEnd w:id="7387"/>
    </w:p>
    <w:p w14:paraId="292F81FE" w14:textId="717661C7" w:rsidR="00A220A7" w:rsidRDefault="00A220A7" w:rsidP="00A220A7">
      <w:pPr>
        <w:pStyle w:val="KeepWithNext"/>
        <w:rPr>
          <w:rtl/>
          <w:lang w:eastAsia="he-IL"/>
        </w:rPr>
      </w:pPr>
    </w:p>
    <w:p w14:paraId="659200A8" w14:textId="7F9AEABB" w:rsidR="00A220A7" w:rsidRDefault="00A220A7" w:rsidP="00A220A7">
      <w:pPr>
        <w:rPr>
          <w:rtl/>
          <w:lang w:eastAsia="he-IL"/>
        </w:rPr>
      </w:pPr>
      <w:bookmarkStart w:id="7388" w:name="_ETM_Q1_8191164"/>
      <w:bookmarkStart w:id="7389" w:name="_ETM_Q1_8191200"/>
      <w:bookmarkEnd w:id="7388"/>
      <w:bookmarkEnd w:id="7389"/>
      <w:r>
        <w:rPr>
          <w:rFonts w:hint="cs"/>
          <w:rtl/>
          <w:lang w:eastAsia="he-IL"/>
        </w:rPr>
        <w:t>אני מגיע מ</w:t>
      </w:r>
      <w:r w:rsidR="00E0598B">
        <w:rPr>
          <w:rFonts w:hint="cs"/>
          <w:rtl/>
          <w:lang w:eastAsia="he-IL"/>
        </w:rPr>
        <w:t>י</w:t>
      </w:r>
      <w:r>
        <w:rPr>
          <w:rFonts w:hint="cs"/>
          <w:rtl/>
          <w:lang w:eastAsia="he-IL"/>
        </w:rPr>
        <w:t xml:space="preserve">ידיש ושנינו קוראים את זה אחרת. </w:t>
      </w:r>
      <w:bookmarkStart w:id="7390" w:name="_ETM_Q1_8188223"/>
      <w:bookmarkEnd w:id="7390"/>
      <w:r w:rsidR="00E0598B">
        <w:rPr>
          <w:rFonts w:hint="cs"/>
          <w:rtl/>
          <w:lang w:eastAsia="he-IL"/>
        </w:rPr>
        <w:t>אז מה יהיה?</w:t>
      </w:r>
      <w:bookmarkStart w:id="7391" w:name="_ETM_Q1_8193585"/>
      <w:bookmarkEnd w:id="7391"/>
    </w:p>
    <w:p w14:paraId="120637AC" w14:textId="13927C62" w:rsidR="00E0598B" w:rsidRDefault="00E0598B" w:rsidP="00A220A7">
      <w:pPr>
        <w:rPr>
          <w:rtl/>
          <w:lang w:eastAsia="he-IL"/>
        </w:rPr>
      </w:pPr>
      <w:bookmarkStart w:id="7392" w:name="_ETM_Q1_8193642"/>
      <w:bookmarkEnd w:id="7392"/>
    </w:p>
    <w:p w14:paraId="75BA663C" w14:textId="536E0979" w:rsidR="00E0598B" w:rsidRDefault="00E0598B" w:rsidP="00E0598B">
      <w:pPr>
        <w:pStyle w:val="af6"/>
        <w:keepNext/>
        <w:rPr>
          <w:rtl/>
        </w:rPr>
      </w:pPr>
      <w:bookmarkStart w:id="7393" w:name="ET_yor_5854_754"/>
      <w:r w:rsidRPr="00E0598B">
        <w:rPr>
          <w:rStyle w:val="TagStyle"/>
          <w:rtl/>
        </w:rPr>
        <w:t xml:space="preserve"> &lt;&lt; יור &gt;&gt; </w:t>
      </w:r>
      <w:r>
        <w:rPr>
          <w:rtl/>
        </w:rPr>
        <w:t>היו"ר ווליד טאהא:</w:t>
      </w:r>
      <w:r w:rsidRPr="00E0598B">
        <w:rPr>
          <w:rStyle w:val="TagStyle"/>
          <w:rtl/>
        </w:rPr>
        <w:t xml:space="preserve"> &lt;&lt; יור &gt;&gt;</w:t>
      </w:r>
      <w:r w:rsidR="00B00354">
        <w:rPr>
          <w:rtl/>
        </w:rPr>
        <w:t xml:space="preserve"> </w:t>
      </w:r>
      <w:r>
        <w:rPr>
          <w:rtl/>
        </w:rPr>
        <w:t xml:space="preserve"> </w:t>
      </w:r>
      <w:bookmarkStart w:id="7394" w:name="_ETM_Q1_8214972"/>
      <w:bookmarkEnd w:id="7393"/>
      <w:bookmarkEnd w:id="7394"/>
    </w:p>
    <w:p w14:paraId="22A09186" w14:textId="7BA95961" w:rsidR="00E0598B" w:rsidRDefault="00E0598B" w:rsidP="00E0598B">
      <w:pPr>
        <w:pStyle w:val="KeepWithNext"/>
        <w:rPr>
          <w:rtl/>
          <w:lang w:eastAsia="he-IL"/>
        </w:rPr>
      </w:pPr>
    </w:p>
    <w:p w14:paraId="2AD6CA49" w14:textId="52AA53C1" w:rsidR="00E0598B" w:rsidRDefault="00E0598B" w:rsidP="00E0598B">
      <w:pPr>
        <w:rPr>
          <w:rtl/>
          <w:lang w:eastAsia="he-IL"/>
        </w:rPr>
      </w:pPr>
      <w:bookmarkStart w:id="7395" w:name="_ETM_Q1_8194274"/>
      <w:bookmarkEnd w:id="7395"/>
      <w:r>
        <w:rPr>
          <w:rFonts w:hint="cs"/>
          <w:rtl/>
          <w:lang w:eastAsia="he-IL"/>
        </w:rPr>
        <w:t>לשנינו</w:t>
      </w:r>
      <w:bookmarkStart w:id="7396" w:name="_ETM_Q1_8192167"/>
      <w:bookmarkEnd w:id="7396"/>
      <w:r>
        <w:rPr>
          <w:rFonts w:hint="cs"/>
          <w:rtl/>
          <w:lang w:eastAsia="he-IL"/>
        </w:rPr>
        <w:t xml:space="preserve"> עברית היא</w:t>
      </w:r>
      <w:bookmarkStart w:id="7397" w:name="_ETM_Q1_8194550"/>
      <w:bookmarkEnd w:id="7397"/>
      <w:r>
        <w:rPr>
          <w:rFonts w:hint="cs"/>
          <w:rtl/>
          <w:lang w:eastAsia="he-IL"/>
        </w:rPr>
        <w:t xml:space="preserve"> לא שפת האם שלנו.</w:t>
      </w:r>
      <w:bookmarkStart w:id="7398" w:name="_ETM_Q1_8193942"/>
      <w:bookmarkStart w:id="7399" w:name="_ETM_Q1_8194124"/>
      <w:bookmarkEnd w:id="7398"/>
      <w:bookmarkEnd w:id="7399"/>
    </w:p>
    <w:p w14:paraId="34AD0492" w14:textId="6C952A4E" w:rsidR="00E0598B" w:rsidRDefault="00E0598B" w:rsidP="00E0598B">
      <w:pPr>
        <w:rPr>
          <w:rtl/>
          <w:lang w:eastAsia="he-IL"/>
        </w:rPr>
      </w:pPr>
      <w:bookmarkStart w:id="7400" w:name="_ETM_Q1_8194197"/>
      <w:bookmarkEnd w:id="7400"/>
    </w:p>
    <w:p w14:paraId="3184E74D" w14:textId="055C50E7" w:rsidR="00E0598B" w:rsidRDefault="00E0598B" w:rsidP="00E0598B">
      <w:pPr>
        <w:pStyle w:val="a4"/>
        <w:keepNext/>
        <w:rPr>
          <w:rtl/>
        </w:rPr>
      </w:pPr>
      <w:bookmarkStart w:id="7401" w:name="ET_speaker_5069_755"/>
      <w:r w:rsidRPr="00E0598B">
        <w:rPr>
          <w:rStyle w:val="TagStyle"/>
          <w:rtl/>
        </w:rPr>
        <w:t xml:space="preserve"> &lt;&lt; דובר &gt;&gt; </w:t>
      </w:r>
      <w:r>
        <w:rPr>
          <w:rtl/>
        </w:rPr>
        <w:t>יעקב אשר (יהדות התורה):</w:t>
      </w:r>
      <w:r w:rsidRPr="00E0598B">
        <w:rPr>
          <w:rStyle w:val="TagStyle"/>
          <w:rtl/>
        </w:rPr>
        <w:t xml:space="preserve"> &lt;&lt; דובר &gt;&gt;</w:t>
      </w:r>
      <w:r w:rsidR="00B00354">
        <w:rPr>
          <w:rtl/>
        </w:rPr>
        <w:t xml:space="preserve"> </w:t>
      </w:r>
      <w:r>
        <w:rPr>
          <w:rtl/>
        </w:rPr>
        <w:t xml:space="preserve"> </w:t>
      </w:r>
      <w:bookmarkEnd w:id="7401"/>
    </w:p>
    <w:p w14:paraId="4A231E54" w14:textId="2F85209B" w:rsidR="00E0598B" w:rsidRDefault="00E0598B" w:rsidP="00E0598B">
      <w:pPr>
        <w:pStyle w:val="KeepWithNext"/>
        <w:rPr>
          <w:rtl/>
          <w:lang w:eastAsia="he-IL"/>
        </w:rPr>
      </w:pPr>
    </w:p>
    <w:p w14:paraId="21409D4C" w14:textId="0928A70E" w:rsidR="00E0598B" w:rsidRDefault="00E0598B" w:rsidP="00E0598B">
      <w:pPr>
        <w:rPr>
          <w:rtl/>
          <w:lang w:eastAsia="he-IL"/>
        </w:rPr>
      </w:pPr>
      <w:bookmarkStart w:id="7402" w:name="_ETM_Q1_8195266"/>
      <w:bookmarkStart w:id="7403" w:name="_ETM_Q1_8195294"/>
      <w:bookmarkEnd w:id="7402"/>
      <w:bookmarkEnd w:id="7403"/>
      <w:r>
        <w:rPr>
          <w:rFonts w:hint="cs"/>
          <w:rtl/>
          <w:lang w:eastAsia="he-IL"/>
        </w:rPr>
        <w:t>לא, לא, שלי כן.</w:t>
      </w:r>
      <w:bookmarkStart w:id="7404" w:name="_ETM_Q1_8196709"/>
      <w:bookmarkEnd w:id="7404"/>
    </w:p>
    <w:p w14:paraId="779D83D9" w14:textId="70D80BC6" w:rsidR="00E0598B" w:rsidRDefault="00E0598B" w:rsidP="00E0598B">
      <w:pPr>
        <w:rPr>
          <w:rtl/>
          <w:lang w:eastAsia="he-IL"/>
        </w:rPr>
      </w:pPr>
      <w:bookmarkStart w:id="7405" w:name="_ETM_Q1_8196765"/>
      <w:bookmarkEnd w:id="7405"/>
    </w:p>
    <w:p w14:paraId="2B489328" w14:textId="0F9D9D31" w:rsidR="00E0598B" w:rsidRDefault="00E0598B" w:rsidP="00E0598B">
      <w:pPr>
        <w:pStyle w:val="af6"/>
        <w:keepNext/>
        <w:rPr>
          <w:rtl/>
        </w:rPr>
      </w:pPr>
      <w:bookmarkStart w:id="7406" w:name="ET_yor_5854_756"/>
      <w:r w:rsidRPr="00E0598B">
        <w:rPr>
          <w:rStyle w:val="TagStyle"/>
          <w:rtl/>
        </w:rPr>
        <w:t xml:space="preserve"> &lt;&lt; יור &gt;&gt; </w:t>
      </w:r>
      <w:r>
        <w:rPr>
          <w:rtl/>
        </w:rPr>
        <w:t>היו"ר ווליד טאהא:</w:t>
      </w:r>
      <w:r w:rsidRPr="00E0598B">
        <w:rPr>
          <w:rStyle w:val="TagStyle"/>
          <w:rtl/>
        </w:rPr>
        <w:t xml:space="preserve"> &lt;&lt; יור &gt;&gt;</w:t>
      </w:r>
      <w:r w:rsidR="00B00354">
        <w:rPr>
          <w:rtl/>
        </w:rPr>
        <w:t xml:space="preserve"> </w:t>
      </w:r>
      <w:r>
        <w:rPr>
          <w:rtl/>
        </w:rPr>
        <w:t xml:space="preserve"> </w:t>
      </w:r>
      <w:bookmarkEnd w:id="7406"/>
    </w:p>
    <w:p w14:paraId="03A901C2" w14:textId="646396E1" w:rsidR="00E0598B" w:rsidRDefault="00E0598B" w:rsidP="00E0598B">
      <w:pPr>
        <w:pStyle w:val="KeepWithNext"/>
        <w:rPr>
          <w:rtl/>
          <w:lang w:eastAsia="he-IL"/>
        </w:rPr>
      </w:pPr>
    </w:p>
    <w:p w14:paraId="5BA015A5" w14:textId="5360E7B3" w:rsidR="00E0598B" w:rsidRDefault="00E0598B" w:rsidP="00E0598B">
      <w:pPr>
        <w:rPr>
          <w:rtl/>
          <w:lang w:eastAsia="he-IL"/>
        </w:rPr>
      </w:pPr>
      <w:bookmarkStart w:id="7407" w:name="_ETM_Q1_8197513"/>
      <w:bookmarkEnd w:id="7407"/>
      <w:r>
        <w:rPr>
          <w:rFonts w:hint="cs"/>
          <w:rtl/>
          <w:lang w:eastAsia="he-IL"/>
        </w:rPr>
        <w:t>אז הכל בסדר.</w:t>
      </w:r>
    </w:p>
    <w:p w14:paraId="4AE0EAF4" w14:textId="31A26FB4" w:rsidR="00E0598B" w:rsidRDefault="00E0598B" w:rsidP="00E0598B">
      <w:pPr>
        <w:rPr>
          <w:rtl/>
          <w:lang w:eastAsia="he-IL"/>
        </w:rPr>
      </w:pPr>
      <w:bookmarkStart w:id="7408" w:name="_ETM_Q1_8199420"/>
      <w:bookmarkStart w:id="7409" w:name="_ETM_Q1_8199480"/>
      <w:bookmarkEnd w:id="7408"/>
      <w:bookmarkEnd w:id="7409"/>
    </w:p>
    <w:p w14:paraId="3FA416CB" w14:textId="2EFDEA35" w:rsidR="00E0598B" w:rsidRDefault="00E0598B" w:rsidP="00E0598B">
      <w:pPr>
        <w:pStyle w:val="a4"/>
        <w:keepNext/>
        <w:rPr>
          <w:rtl/>
        </w:rPr>
      </w:pPr>
      <w:bookmarkStart w:id="7410" w:name="ET_speaker_5771_757"/>
      <w:r w:rsidRPr="00E0598B">
        <w:rPr>
          <w:rStyle w:val="TagStyle"/>
          <w:rtl/>
        </w:rPr>
        <w:t xml:space="preserve"> &lt;&lt; דובר &gt;&gt; </w:t>
      </w:r>
      <w:r>
        <w:rPr>
          <w:rtl/>
        </w:rPr>
        <w:t>איתן גינזבורג (כחול לבן):</w:t>
      </w:r>
      <w:r w:rsidRPr="00E0598B">
        <w:rPr>
          <w:rStyle w:val="TagStyle"/>
          <w:rtl/>
        </w:rPr>
        <w:t xml:space="preserve"> &lt;&lt; דובר &gt;&gt;</w:t>
      </w:r>
      <w:r w:rsidR="00B00354">
        <w:rPr>
          <w:rtl/>
        </w:rPr>
        <w:t xml:space="preserve"> </w:t>
      </w:r>
      <w:r>
        <w:rPr>
          <w:rtl/>
        </w:rPr>
        <w:t xml:space="preserve"> </w:t>
      </w:r>
      <w:bookmarkEnd w:id="7410"/>
    </w:p>
    <w:p w14:paraId="70E2986C" w14:textId="3E10AA99" w:rsidR="00E0598B" w:rsidRDefault="00E0598B" w:rsidP="00E0598B">
      <w:pPr>
        <w:pStyle w:val="KeepWithNext"/>
        <w:rPr>
          <w:rtl/>
          <w:lang w:eastAsia="he-IL"/>
        </w:rPr>
      </w:pPr>
    </w:p>
    <w:p w14:paraId="206D787D" w14:textId="064D23BF" w:rsidR="00E0598B" w:rsidRDefault="00E0598B" w:rsidP="00E0598B">
      <w:pPr>
        <w:rPr>
          <w:rtl/>
          <w:lang w:eastAsia="he-IL"/>
        </w:rPr>
      </w:pPr>
      <w:bookmarkStart w:id="7411" w:name="_ETM_Q1_8200304"/>
      <w:bookmarkStart w:id="7412" w:name="_ETM_Q1_8200331"/>
      <w:bookmarkStart w:id="7413" w:name="_ETM_Q1_8197400"/>
      <w:bookmarkEnd w:id="7411"/>
      <w:bookmarkEnd w:id="7412"/>
      <w:bookmarkEnd w:id="7413"/>
      <w:r>
        <w:rPr>
          <w:rFonts w:hint="cs"/>
          <w:rtl/>
          <w:lang w:eastAsia="he-IL"/>
        </w:rPr>
        <w:t xml:space="preserve">אתה יודע שכל </w:t>
      </w:r>
      <w:bookmarkStart w:id="7414" w:name="_ETM_Q1_8198780"/>
      <w:bookmarkEnd w:id="7414"/>
      <w:r>
        <w:rPr>
          <w:rFonts w:hint="cs"/>
          <w:rtl/>
          <w:lang w:eastAsia="he-IL"/>
        </w:rPr>
        <w:t>מה שכתוב כאן - -</w:t>
      </w:r>
      <w:bookmarkStart w:id="7415" w:name="_ETM_Q1_8200883"/>
      <w:bookmarkEnd w:id="7415"/>
    </w:p>
    <w:p w14:paraId="79D55211" w14:textId="07BA5EEC" w:rsidR="00E0598B" w:rsidRDefault="00E0598B" w:rsidP="00E0598B">
      <w:pPr>
        <w:rPr>
          <w:rtl/>
          <w:lang w:eastAsia="he-IL"/>
        </w:rPr>
      </w:pPr>
      <w:bookmarkStart w:id="7416" w:name="_ETM_Q1_8200937"/>
      <w:bookmarkEnd w:id="7416"/>
    </w:p>
    <w:p w14:paraId="13D84A3F" w14:textId="74EB10E9" w:rsidR="00E0598B" w:rsidRDefault="00E0598B" w:rsidP="00E0598B">
      <w:pPr>
        <w:pStyle w:val="a4"/>
        <w:keepNext/>
        <w:rPr>
          <w:rtl/>
        </w:rPr>
      </w:pPr>
      <w:bookmarkStart w:id="7417" w:name="ET_speaker_5069_758"/>
      <w:r w:rsidRPr="00E0598B">
        <w:rPr>
          <w:rStyle w:val="TagStyle"/>
          <w:rtl/>
        </w:rPr>
        <w:t xml:space="preserve"> &lt;&lt; דובר &gt;&gt; </w:t>
      </w:r>
      <w:r>
        <w:rPr>
          <w:rtl/>
        </w:rPr>
        <w:t>יעקב אשר (יהדות התורה):</w:t>
      </w:r>
      <w:r w:rsidRPr="00E0598B">
        <w:rPr>
          <w:rStyle w:val="TagStyle"/>
          <w:rtl/>
        </w:rPr>
        <w:t xml:space="preserve"> &lt;&lt; דובר &gt;&gt;</w:t>
      </w:r>
      <w:r w:rsidR="00B00354">
        <w:rPr>
          <w:rtl/>
        </w:rPr>
        <w:t xml:space="preserve"> </w:t>
      </w:r>
      <w:r>
        <w:rPr>
          <w:rtl/>
        </w:rPr>
        <w:t xml:space="preserve"> </w:t>
      </w:r>
      <w:bookmarkEnd w:id="7417"/>
    </w:p>
    <w:p w14:paraId="1FD6649B" w14:textId="3795FF2A" w:rsidR="00E0598B" w:rsidRDefault="00E0598B" w:rsidP="00E0598B">
      <w:pPr>
        <w:pStyle w:val="KeepWithNext"/>
        <w:rPr>
          <w:rtl/>
          <w:lang w:eastAsia="he-IL"/>
        </w:rPr>
      </w:pPr>
    </w:p>
    <w:p w14:paraId="106ACAB9" w14:textId="527CF029" w:rsidR="00E0598B" w:rsidRDefault="00E0598B" w:rsidP="00E0598B">
      <w:pPr>
        <w:rPr>
          <w:rtl/>
          <w:lang w:eastAsia="he-IL"/>
        </w:rPr>
      </w:pPr>
      <w:bookmarkStart w:id="7418" w:name="_ETM_Q1_8201855"/>
      <w:bookmarkStart w:id="7419" w:name="_ETM_Q1_8201903"/>
      <w:bookmarkEnd w:id="7418"/>
      <w:bookmarkEnd w:id="7419"/>
      <w:r>
        <w:rPr>
          <w:rFonts w:hint="cs"/>
          <w:rtl/>
          <w:lang w:eastAsia="he-IL"/>
        </w:rPr>
        <w:t>סבתא שלי רצ</w:t>
      </w:r>
      <w:bookmarkStart w:id="7420" w:name="_ETM_Q1_8200051"/>
      <w:bookmarkEnd w:id="7420"/>
      <w:r>
        <w:rPr>
          <w:rFonts w:hint="cs"/>
          <w:rtl/>
          <w:lang w:eastAsia="he-IL"/>
        </w:rPr>
        <w:t>תה שלא יהיה</w:t>
      </w:r>
      <w:bookmarkStart w:id="7421" w:name="_ETM_Q1_8202301"/>
      <w:bookmarkEnd w:id="7421"/>
      <w:r>
        <w:rPr>
          <w:rFonts w:hint="cs"/>
          <w:rtl/>
          <w:lang w:eastAsia="he-IL"/>
        </w:rPr>
        <w:t>, לא הלך לה.</w:t>
      </w:r>
      <w:bookmarkStart w:id="7422" w:name="_ETM_Q1_8206641"/>
      <w:bookmarkEnd w:id="7422"/>
    </w:p>
    <w:p w14:paraId="1E163B2D" w14:textId="55E8DE80" w:rsidR="00E0598B" w:rsidRDefault="00E0598B" w:rsidP="00E0598B">
      <w:pPr>
        <w:rPr>
          <w:rtl/>
          <w:lang w:eastAsia="he-IL"/>
        </w:rPr>
      </w:pPr>
      <w:bookmarkStart w:id="7423" w:name="_ETM_Q1_8206783"/>
      <w:bookmarkEnd w:id="7423"/>
    </w:p>
    <w:p w14:paraId="61ACB455" w14:textId="5E8BB5C5" w:rsidR="00E0598B" w:rsidRDefault="00E0598B" w:rsidP="00E0598B">
      <w:pPr>
        <w:pStyle w:val="af6"/>
        <w:keepNext/>
        <w:rPr>
          <w:rtl/>
        </w:rPr>
      </w:pPr>
      <w:bookmarkStart w:id="7424" w:name="ET_yor_5854_759"/>
      <w:r w:rsidRPr="00E0598B">
        <w:rPr>
          <w:rStyle w:val="TagStyle"/>
          <w:rtl/>
        </w:rPr>
        <w:t xml:space="preserve"> &lt;&lt; יור &gt;&gt; </w:t>
      </w:r>
      <w:r>
        <w:rPr>
          <w:rtl/>
        </w:rPr>
        <w:t>היו"ר ווליד טאהא:</w:t>
      </w:r>
      <w:r w:rsidRPr="00E0598B">
        <w:rPr>
          <w:rStyle w:val="TagStyle"/>
          <w:rtl/>
        </w:rPr>
        <w:t xml:space="preserve"> &lt;&lt; יור &gt;&gt;</w:t>
      </w:r>
      <w:r w:rsidR="00B00354">
        <w:rPr>
          <w:rtl/>
        </w:rPr>
        <w:t xml:space="preserve"> </w:t>
      </w:r>
      <w:r>
        <w:rPr>
          <w:rtl/>
        </w:rPr>
        <w:t xml:space="preserve"> </w:t>
      </w:r>
      <w:bookmarkEnd w:id="7424"/>
    </w:p>
    <w:p w14:paraId="3FB40F5E" w14:textId="78C54301" w:rsidR="00E0598B" w:rsidRDefault="00E0598B" w:rsidP="00E0598B">
      <w:pPr>
        <w:pStyle w:val="KeepWithNext"/>
        <w:rPr>
          <w:rtl/>
          <w:lang w:eastAsia="he-IL"/>
        </w:rPr>
      </w:pPr>
    </w:p>
    <w:p w14:paraId="42A878D8" w14:textId="0EC08D89" w:rsidR="00E0598B" w:rsidRDefault="00E0598B" w:rsidP="00E0598B">
      <w:pPr>
        <w:rPr>
          <w:rtl/>
          <w:lang w:eastAsia="he-IL"/>
        </w:rPr>
      </w:pPr>
      <w:bookmarkStart w:id="7425" w:name="_ETM_Q1_8207377"/>
      <w:bookmarkStart w:id="7426" w:name="_ETM_Q1_8204597"/>
      <w:bookmarkEnd w:id="7425"/>
      <w:bookmarkEnd w:id="7426"/>
      <w:r>
        <w:rPr>
          <w:rFonts w:hint="cs"/>
          <w:rtl/>
          <w:lang w:eastAsia="he-IL"/>
        </w:rPr>
        <w:t>בני מבסוט, חבר'ה, סיימנו עם הוויכו</w:t>
      </w:r>
      <w:bookmarkStart w:id="7427" w:name="_ETM_Q1_8208955"/>
      <w:bookmarkEnd w:id="7427"/>
      <w:r>
        <w:rPr>
          <w:rFonts w:hint="cs"/>
          <w:rtl/>
          <w:lang w:eastAsia="he-IL"/>
        </w:rPr>
        <w:t>ח הזה, מתקדמים.</w:t>
      </w:r>
    </w:p>
    <w:p w14:paraId="201C84CF" w14:textId="011FB658" w:rsidR="00E0598B" w:rsidRDefault="00E0598B" w:rsidP="00E0598B">
      <w:pPr>
        <w:rPr>
          <w:rtl/>
          <w:lang w:eastAsia="he-IL"/>
        </w:rPr>
      </w:pPr>
    </w:p>
    <w:p w14:paraId="38A309D6" w14:textId="2FAABEEB" w:rsidR="00E0598B" w:rsidRDefault="00E0598B" w:rsidP="00E0598B">
      <w:pPr>
        <w:pStyle w:val="af9"/>
        <w:keepNext/>
        <w:rPr>
          <w:rtl/>
          <w:lang w:eastAsia="he-IL"/>
        </w:rPr>
      </w:pPr>
      <w:bookmarkStart w:id="7428" w:name="ET_guest_ישי_איצקוביץ_760"/>
      <w:r w:rsidRPr="00E0598B">
        <w:rPr>
          <w:rStyle w:val="TagStyle"/>
          <w:rtl/>
        </w:rPr>
        <w:t xml:space="preserve"> &lt;&lt; אורח &gt;&gt; </w:t>
      </w:r>
      <w:r>
        <w:rPr>
          <w:rtl/>
          <w:lang w:eastAsia="he-IL"/>
        </w:rPr>
        <w:t>ישי איצקוביץ:</w:t>
      </w:r>
      <w:r w:rsidRPr="00E0598B">
        <w:rPr>
          <w:rStyle w:val="TagStyle"/>
          <w:rtl/>
        </w:rPr>
        <w:t xml:space="preserve"> &lt;&lt; אורח &gt;&gt;</w:t>
      </w:r>
      <w:r w:rsidR="00B00354">
        <w:rPr>
          <w:rtl/>
          <w:lang w:eastAsia="he-IL"/>
        </w:rPr>
        <w:t xml:space="preserve"> </w:t>
      </w:r>
      <w:r>
        <w:rPr>
          <w:rtl/>
          <w:lang w:eastAsia="he-IL"/>
        </w:rPr>
        <w:t xml:space="preserve"> </w:t>
      </w:r>
      <w:bookmarkEnd w:id="7428"/>
    </w:p>
    <w:p w14:paraId="32A74DF7" w14:textId="78A2371B" w:rsidR="00E0598B" w:rsidRDefault="00E0598B" w:rsidP="00E0598B">
      <w:pPr>
        <w:pStyle w:val="KeepWithNext"/>
        <w:rPr>
          <w:rtl/>
          <w:lang w:eastAsia="he-IL"/>
        </w:rPr>
      </w:pPr>
    </w:p>
    <w:p w14:paraId="02290BCF" w14:textId="6A21A9EB" w:rsidR="00E0598B" w:rsidRDefault="00E0598B" w:rsidP="00E0598B">
      <w:pPr>
        <w:rPr>
          <w:rtl/>
          <w:lang w:eastAsia="he-IL"/>
        </w:rPr>
      </w:pPr>
      <w:bookmarkStart w:id="7429" w:name="_ETM_Q1_8207472"/>
      <w:bookmarkEnd w:id="7429"/>
      <w:r>
        <w:rPr>
          <w:rFonts w:hint="cs"/>
          <w:rtl/>
          <w:lang w:eastAsia="he-IL"/>
        </w:rPr>
        <w:t xml:space="preserve">אם אפשר רק הערה </w:t>
      </w:r>
      <w:bookmarkStart w:id="7430" w:name="_ETM_Q1_8209130"/>
      <w:bookmarkEnd w:id="7430"/>
      <w:r>
        <w:rPr>
          <w:rFonts w:hint="cs"/>
          <w:rtl/>
          <w:lang w:eastAsia="he-IL"/>
        </w:rPr>
        <w:t xml:space="preserve">לחבר הכנסת אשר </w:t>
      </w:r>
      <w:bookmarkStart w:id="7431" w:name="_ETM_Q1_8212165"/>
      <w:bookmarkEnd w:id="7431"/>
      <w:r>
        <w:rPr>
          <w:rFonts w:hint="cs"/>
          <w:rtl/>
          <w:lang w:eastAsia="he-IL"/>
        </w:rPr>
        <w:t>לגבי ההצעה שלו.</w:t>
      </w:r>
      <w:bookmarkStart w:id="7432" w:name="_ETM_Q1_8213764"/>
      <w:bookmarkEnd w:id="7432"/>
    </w:p>
    <w:p w14:paraId="28809B3A" w14:textId="68CFC766" w:rsidR="00E0598B" w:rsidRDefault="00E0598B" w:rsidP="00E0598B">
      <w:pPr>
        <w:rPr>
          <w:rtl/>
          <w:lang w:eastAsia="he-IL"/>
        </w:rPr>
      </w:pPr>
      <w:bookmarkStart w:id="7433" w:name="_ETM_Q1_8213825"/>
      <w:bookmarkEnd w:id="7433"/>
    </w:p>
    <w:p w14:paraId="06219144" w14:textId="5AD0CB03" w:rsidR="00E0598B" w:rsidRDefault="00E0598B" w:rsidP="00E0598B">
      <w:pPr>
        <w:pStyle w:val="af6"/>
        <w:keepNext/>
        <w:rPr>
          <w:rtl/>
        </w:rPr>
      </w:pPr>
      <w:bookmarkStart w:id="7434" w:name="ET_yor_5854_761"/>
      <w:r w:rsidRPr="00E0598B">
        <w:rPr>
          <w:rStyle w:val="TagStyle"/>
          <w:rtl/>
        </w:rPr>
        <w:t xml:space="preserve"> &lt;&lt; יור &gt;&gt; </w:t>
      </w:r>
      <w:r>
        <w:rPr>
          <w:rtl/>
        </w:rPr>
        <w:t>היו"ר ווליד טאהא:</w:t>
      </w:r>
      <w:r w:rsidRPr="00E0598B">
        <w:rPr>
          <w:rStyle w:val="TagStyle"/>
          <w:rtl/>
        </w:rPr>
        <w:t xml:space="preserve"> &lt;&lt; יור &gt;&gt;</w:t>
      </w:r>
      <w:r w:rsidR="00B00354">
        <w:rPr>
          <w:rtl/>
        </w:rPr>
        <w:t xml:space="preserve"> </w:t>
      </w:r>
      <w:r>
        <w:rPr>
          <w:rtl/>
        </w:rPr>
        <w:t xml:space="preserve"> </w:t>
      </w:r>
      <w:bookmarkEnd w:id="7434"/>
    </w:p>
    <w:p w14:paraId="706AF5AA" w14:textId="0A89EE48" w:rsidR="00E0598B" w:rsidRDefault="00E0598B" w:rsidP="00E0598B">
      <w:pPr>
        <w:pStyle w:val="KeepWithNext"/>
        <w:rPr>
          <w:rtl/>
          <w:lang w:eastAsia="he-IL"/>
        </w:rPr>
      </w:pPr>
    </w:p>
    <w:p w14:paraId="6886EC23" w14:textId="714801F6" w:rsidR="00E0598B" w:rsidRDefault="00E0598B" w:rsidP="00E0598B">
      <w:pPr>
        <w:rPr>
          <w:rtl/>
          <w:lang w:eastAsia="he-IL"/>
        </w:rPr>
      </w:pPr>
      <w:bookmarkStart w:id="7435" w:name="_ETM_Q1_8214640"/>
      <w:bookmarkEnd w:id="7435"/>
      <w:r>
        <w:rPr>
          <w:rFonts w:hint="cs"/>
          <w:rtl/>
          <w:lang w:eastAsia="he-IL"/>
        </w:rPr>
        <w:t xml:space="preserve">בעברית </w:t>
      </w:r>
      <w:bookmarkStart w:id="7436" w:name="_ETM_Q1_8212607"/>
      <w:bookmarkEnd w:id="7436"/>
      <w:r>
        <w:rPr>
          <w:rFonts w:hint="cs"/>
          <w:rtl/>
          <w:lang w:eastAsia="he-IL"/>
        </w:rPr>
        <w:t>או בשפה אחרת?</w:t>
      </w:r>
    </w:p>
    <w:p w14:paraId="152C686C" w14:textId="63AEAD8E" w:rsidR="00E0598B" w:rsidRDefault="00E0598B" w:rsidP="00E0598B">
      <w:pPr>
        <w:rPr>
          <w:rtl/>
          <w:lang w:eastAsia="he-IL"/>
        </w:rPr>
      </w:pPr>
    </w:p>
    <w:p w14:paraId="3F4514E0" w14:textId="5468951C" w:rsidR="00E0598B" w:rsidRDefault="00E0598B" w:rsidP="00E0598B">
      <w:pPr>
        <w:pStyle w:val="af9"/>
        <w:keepNext/>
        <w:rPr>
          <w:rtl/>
          <w:lang w:eastAsia="he-IL"/>
        </w:rPr>
      </w:pPr>
      <w:bookmarkStart w:id="7437" w:name="ET_guest_ישי_איצקוביץ_762"/>
      <w:r w:rsidRPr="00E0598B">
        <w:rPr>
          <w:rStyle w:val="TagStyle"/>
          <w:rtl/>
        </w:rPr>
        <w:t xml:space="preserve"> &lt;&lt; אורח &gt;&gt; </w:t>
      </w:r>
      <w:r>
        <w:rPr>
          <w:rtl/>
          <w:lang w:eastAsia="he-IL"/>
        </w:rPr>
        <w:t>ישי איצקוביץ:</w:t>
      </w:r>
      <w:r w:rsidRPr="00E0598B">
        <w:rPr>
          <w:rStyle w:val="TagStyle"/>
          <w:rtl/>
        </w:rPr>
        <w:t xml:space="preserve"> &lt;&lt; אורח &gt;&gt;</w:t>
      </w:r>
      <w:r w:rsidR="00B00354">
        <w:rPr>
          <w:rtl/>
          <w:lang w:eastAsia="he-IL"/>
        </w:rPr>
        <w:t xml:space="preserve"> </w:t>
      </w:r>
      <w:r>
        <w:rPr>
          <w:rtl/>
          <w:lang w:eastAsia="he-IL"/>
        </w:rPr>
        <w:t xml:space="preserve"> </w:t>
      </w:r>
      <w:bookmarkEnd w:id="7437"/>
    </w:p>
    <w:p w14:paraId="1E5E38B0" w14:textId="5E4200F8" w:rsidR="00E0598B" w:rsidRDefault="00E0598B" w:rsidP="00E0598B">
      <w:pPr>
        <w:pStyle w:val="KeepWithNext"/>
        <w:rPr>
          <w:rtl/>
          <w:lang w:eastAsia="he-IL"/>
        </w:rPr>
      </w:pPr>
    </w:p>
    <w:p w14:paraId="252C0522" w14:textId="41B2CA8D" w:rsidR="00E0598B" w:rsidRDefault="00E0598B" w:rsidP="00E0598B">
      <w:pPr>
        <w:rPr>
          <w:rtl/>
          <w:lang w:eastAsia="he-IL"/>
        </w:rPr>
      </w:pPr>
      <w:r>
        <w:rPr>
          <w:rFonts w:hint="cs"/>
          <w:rtl/>
          <w:lang w:eastAsia="he-IL"/>
        </w:rPr>
        <w:t>בעברית,</w:t>
      </w:r>
      <w:bookmarkStart w:id="7438" w:name="_ETM_Q1_8210145"/>
      <w:bookmarkEnd w:id="7438"/>
      <w:r>
        <w:rPr>
          <w:rFonts w:hint="cs"/>
          <w:rtl/>
          <w:lang w:eastAsia="he-IL"/>
        </w:rPr>
        <w:t xml:space="preserve"> אני יכול גם ביידיש</w:t>
      </w:r>
      <w:bookmarkStart w:id="7439" w:name="_ETM_Q1_8211880"/>
      <w:bookmarkEnd w:id="7439"/>
      <w:r>
        <w:rPr>
          <w:rFonts w:hint="cs"/>
          <w:rtl/>
          <w:lang w:eastAsia="he-IL"/>
        </w:rPr>
        <w:t xml:space="preserve"> ובערבית, מה שתרצו. </w:t>
      </w:r>
      <w:r w:rsidR="009F6239">
        <w:rPr>
          <w:rFonts w:hint="cs"/>
          <w:rtl/>
          <w:lang w:eastAsia="he-IL"/>
        </w:rPr>
        <w:t xml:space="preserve">רק באמת לגבי ההצעה, </w:t>
      </w:r>
      <w:bookmarkStart w:id="7440" w:name="_ETM_Q1_8220650"/>
      <w:bookmarkEnd w:id="7440"/>
      <w:r w:rsidR="009F6239">
        <w:rPr>
          <w:rFonts w:hint="cs"/>
          <w:rtl/>
          <w:lang w:eastAsia="he-IL"/>
        </w:rPr>
        <w:t xml:space="preserve">מעבר לעניין הזה של כלכלי או לא, הפן </w:t>
      </w:r>
      <w:bookmarkStart w:id="7441" w:name="_ETM_Q1_8218271"/>
      <w:bookmarkEnd w:id="7441"/>
      <w:r w:rsidR="009F6239">
        <w:rPr>
          <w:rFonts w:hint="cs"/>
          <w:rtl/>
          <w:lang w:eastAsia="he-IL"/>
        </w:rPr>
        <w:t>השני של זה</w:t>
      </w:r>
      <w:bookmarkStart w:id="7442" w:name="_ETM_Q1_8219296"/>
      <w:bookmarkEnd w:id="7442"/>
      <w:r w:rsidR="009F6239">
        <w:rPr>
          <w:rFonts w:hint="cs"/>
          <w:rtl/>
          <w:lang w:eastAsia="he-IL"/>
        </w:rPr>
        <w:t>,</w:t>
      </w:r>
      <w:bookmarkStart w:id="7443" w:name="_ETM_Q1_8220007"/>
      <w:bookmarkEnd w:id="7443"/>
      <w:r w:rsidR="009F6239">
        <w:rPr>
          <w:rFonts w:hint="cs"/>
          <w:rtl/>
          <w:lang w:eastAsia="he-IL"/>
        </w:rPr>
        <w:t xml:space="preserve"> המקצועיות.</w:t>
      </w:r>
      <w:bookmarkStart w:id="7444" w:name="_ETM_Q1_8220928"/>
      <w:bookmarkEnd w:id="7444"/>
      <w:r w:rsidR="009F6239">
        <w:rPr>
          <w:rFonts w:hint="cs"/>
          <w:rtl/>
          <w:lang w:eastAsia="he-IL"/>
        </w:rPr>
        <w:t xml:space="preserve"> זאת אומרת, הוויכוחים האם אפשר לבנות ב-2,000 או 4,00</w:t>
      </w:r>
      <w:bookmarkStart w:id="7445" w:name="_ETM_Q1_8222066"/>
      <w:bookmarkEnd w:id="7445"/>
      <w:r w:rsidR="009F6239">
        <w:rPr>
          <w:rFonts w:hint="cs"/>
          <w:rtl/>
          <w:lang w:eastAsia="he-IL"/>
        </w:rPr>
        <w:t xml:space="preserve">0, </w:t>
      </w:r>
      <w:bookmarkStart w:id="7446" w:name="_ETM_Q1_8222647"/>
      <w:bookmarkEnd w:id="7446"/>
      <w:r w:rsidR="009F6239">
        <w:rPr>
          <w:rFonts w:hint="cs"/>
          <w:rtl/>
          <w:lang w:eastAsia="he-IL"/>
        </w:rPr>
        <w:t>ולכן הרעיון שהצעת עכשיו,</w:t>
      </w:r>
      <w:bookmarkStart w:id="7447" w:name="_ETM_Q1_8226393"/>
      <w:bookmarkEnd w:id="7447"/>
      <w:r w:rsidR="009F6239">
        <w:rPr>
          <w:rFonts w:hint="cs"/>
          <w:rtl/>
          <w:lang w:eastAsia="he-IL"/>
        </w:rPr>
        <w:t xml:space="preserve"> שיכול להיות שיהיה איזשהו</w:t>
      </w:r>
      <w:bookmarkStart w:id="7448" w:name="_ETM_Q1_8228737"/>
      <w:bookmarkEnd w:id="7448"/>
      <w:r w:rsidR="009F6239">
        <w:rPr>
          <w:rFonts w:hint="cs"/>
          <w:rtl/>
          <w:lang w:eastAsia="he-IL"/>
        </w:rPr>
        <w:t xml:space="preserve"> גורם שניתן יהיה לפנות אליו</w:t>
      </w:r>
      <w:bookmarkStart w:id="7449" w:name="_ETM_Q1_8229694"/>
      <w:bookmarkStart w:id="7450" w:name="_ETM_Q1_8227637"/>
      <w:bookmarkEnd w:id="7449"/>
      <w:bookmarkEnd w:id="7450"/>
      <w:r w:rsidR="009F6239">
        <w:rPr>
          <w:rFonts w:hint="cs"/>
          <w:rtl/>
          <w:lang w:eastAsia="he-IL"/>
        </w:rPr>
        <w:t xml:space="preserve"> והוא אובייקטיבי</w:t>
      </w:r>
      <w:bookmarkStart w:id="7451" w:name="_ETM_Q1_8230458"/>
      <w:bookmarkEnd w:id="7451"/>
      <w:r w:rsidR="009F6239">
        <w:rPr>
          <w:rFonts w:hint="cs"/>
          <w:rtl/>
          <w:lang w:eastAsia="he-IL"/>
        </w:rPr>
        <w:t xml:space="preserve"> ברמה הכלכלית, יכול להיות שהוא באמת הפתרון. </w:t>
      </w:r>
      <w:bookmarkStart w:id="7452" w:name="_ETM_Q1_8230280"/>
      <w:bookmarkStart w:id="7453" w:name="_ETM_Q1_8232543"/>
      <w:bookmarkEnd w:id="7452"/>
      <w:bookmarkEnd w:id="7453"/>
    </w:p>
    <w:p w14:paraId="542290A4" w14:textId="4D13D146" w:rsidR="00993FEA" w:rsidRDefault="00993FEA" w:rsidP="00E0598B">
      <w:pPr>
        <w:rPr>
          <w:rtl/>
          <w:lang w:eastAsia="he-IL"/>
        </w:rPr>
      </w:pPr>
    </w:p>
    <w:p w14:paraId="0C504146" w14:textId="217A82DD" w:rsidR="00993FEA" w:rsidRDefault="00993FEA" w:rsidP="00993FEA">
      <w:pPr>
        <w:pStyle w:val="af9"/>
        <w:keepNext/>
        <w:rPr>
          <w:rtl/>
          <w:lang w:eastAsia="he-IL"/>
        </w:rPr>
      </w:pPr>
      <w:bookmarkStart w:id="7454" w:name="ET_guest_שלום_זינגר_764"/>
      <w:r w:rsidRPr="00993FEA">
        <w:rPr>
          <w:rStyle w:val="TagStyle"/>
          <w:rtl/>
        </w:rPr>
        <w:t xml:space="preserve"> &lt;&lt; אורח &gt;&gt; </w:t>
      </w:r>
      <w:r>
        <w:rPr>
          <w:rtl/>
          <w:lang w:eastAsia="he-IL"/>
        </w:rPr>
        <w:t>שלום זינגר:</w:t>
      </w:r>
      <w:r w:rsidRPr="00993FEA">
        <w:rPr>
          <w:rStyle w:val="TagStyle"/>
          <w:rtl/>
        </w:rPr>
        <w:t xml:space="preserve"> &lt;&lt; אורח &gt;&gt;</w:t>
      </w:r>
      <w:r w:rsidR="00B00354">
        <w:rPr>
          <w:rtl/>
          <w:lang w:eastAsia="he-IL"/>
        </w:rPr>
        <w:t xml:space="preserve"> </w:t>
      </w:r>
      <w:r>
        <w:rPr>
          <w:rtl/>
          <w:lang w:eastAsia="he-IL"/>
        </w:rPr>
        <w:t xml:space="preserve"> </w:t>
      </w:r>
      <w:bookmarkEnd w:id="7454"/>
    </w:p>
    <w:p w14:paraId="6E2D87CD" w14:textId="283AEDE1" w:rsidR="00993FEA" w:rsidRDefault="00993FEA" w:rsidP="00993FEA">
      <w:pPr>
        <w:pStyle w:val="KeepWithNext"/>
        <w:rPr>
          <w:rtl/>
          <w:lang w:eastAsia="he-IL"/>
        </w:rPr>
      </w:pPr>
    </w:p>
    <w:p w14:paraId="77C4A986" w14:textId="4FCA2A91" w:rsidR="00993FEA" w:rsidRPr="00993FEA" w:rsidRDefault="00993FEA" w:rsidP="00993FEA">
      <w:pPr>
        <w:rPr>
          <w:rtl/>
          <w:lang w:eastAsia="he-IL"/>
        </w:rPr>
      </w:pPr>
      <w:r>
        <w:rPr>
          <w:rFonts w:hint="cs"/>
          <w:rtl/>
          <w:lang w:eastAsia="he-IL"/>
        </w:rPr>
        <w:t>תגיש ערר, תגיש ערר.</w:t>
      </w:r>
      <w:bookmarkStart w:id="7455" w:name="_ETM_Q1_8232058"/>
      <w:bookmarkEnd w:id="7455"/>
    </w:p>
    <w:p w14:paraId="28D3C108" w14:textId="5EA10C5F" w:rsidR="00993FEA" w:rsidRDefault="00993FEA" w:rsidP="00993FEA">
      <w:pPr>
        <w:rPr>
          <w:rStyle w:val="TagStyle"/>
          <w:rFonts w:ascii="David" w:hAnsi="David"/>
          <w:vanish w:val="0"/>
          <w:u w:val="single"/>
          <w:rtl/>
          <w:lang w:eastAsia="he-IL"/>
        </w:rPr>
      </w:pPr>
      <w:bookmarkStart w:id="7456" w:name="_ETM_Q1_8232616"/>
      <w:bookmarkEnd w:id="7456"/>
    </w:p>
    <w:p w14:paraId="636488C1" w14:textId="04B39ED7" w:rsidR="00993FEA" w:rsidRDefault="00993FEA" w:rsidP="00993FEA">
      <w:pPr>
        <w:pStyle w:val="a4"/>
        <w:keepNext/>
        <w:rPr>
          <w:rtl/>
        </w:rPr>
      </w:pPr>
      <w:bookmarkStart w:id="7457" w:name="ET_speaker_5069_765"/>
      <w:r w:rsidRPr="00993FEA">
        <w:rPr>
          <w:rStyle w:val="TagStyle"/>
          <w:rtl/>
        </w:rPr>
        <w:t xml:space="preserve"> &lt;&lt; דובר &gt;&gt; </w:t>
      </w:r>
      <w:r>
        <w:rPr>
          <w:rtl/>
        </w:rPr>
        <w:t>יעקב אשר (יהדות התורה):</w:t>
      </w:r>
      <w:r w:rsidRPr="00993FEA">
        <w:rPr>
          <w:rStyle w:val="TagStyle"/>
          <w:rtl/>
        </w:rPr>
        <w:t xml:space="preserve"> &lt;&lt; דובר &gt;&gt;</w:t>
      </w:r>
      <w:r w:rsidR="00B00354">
        <w:rPr>
          <w:rtl/>
        </w:rPr>
        <w:t xml:space="preserve"> </w:t>
      </w:r>
      <w:r>
        <w:rPr>
          <w:rtl/>
        </w:rPr>
        <w:t xml:space="preserve"> </w:t>
      </w:r>
      <w:bookmarkEnd w:id="7457"/>
    </w:p>
    <w:p w14:paraId="5F25E20C" w14:textId="52B6127F" w:rsidR="00993FEA" w:rsidRDefault="00993FEA" w:rsidP="00993FEA">
      <w:pPr>
        <w:pStyle w:val="KeepWithNext"/>
        <w:rPr>
          <w:rtl/>
          <w:lang w:eastAsia="he-IL"/>
        </w:rPr>
      </w:pPr>
    </w:p>
    <w:p w14:paraId="2DF07053" w14:textId="18960CA6" w:rsidR="00993FEA" w:rsidRDefault="00993FEA" w:rsidP="00993FEA">
      <w:pPr>
        <w:rPr>
          <w:rtl/>
          <w:lang w:eastAsia="he-IL"/>
        </w:rPr>
      </w:pPr>
      <w:r>
        <w:rPr>
          <w:rFonts w:hint="cs"/>
          <w:rtl/>
          <w:lang w:eastAsia="he-IL"/>
        </w:rPr>
        <w:t>א</w:t>
      </w:r>
      <w:bookmarkStart w:id="7458" w:name="_ETM_Q1_8239516"/>
      <w:bookmarkEnd w:id="7458"/>
      <w:r>
        <w:rPr>
          <w:rFonts w:hint="cs"/>
          <w:rtl/>
          <w:lang w:eastAsia="he-IL"/>
        </w:rPr>
        <w:t>ני אומנם</w:t>
      </w:r>
      <w:bookmarkStart w:id="7459" w:name="_ETM_Q1_8237722"/>
      <w:bookmarkEnd w:id="7459"/>
      <w:r>
        <w:rPr>
          <w:rFonts w:hint="cs"/>
          <w:rtl/>
          <w:lang w:eastAsia="he-IL"/>
        </w:rPr>
        <w:t xml:space="preserve"> מתחיל</w:t>
      </w:r>
      <w:bookmarkStart w:id="7460" w:name="_ETM_Q1_8238504"/>
      <w:bookmarkEnd w:id="7460"/>
      <w:r>
        <w:rPr>
          <w:rFonts w:hint="cs"/>
          <w:rtl/>
          <w:lang w:eastAsia="he-IL"/>
        </w:rPr>
        <w:t xml:space="preserve"> בשלטון המקומי, אבל אני לא התכוונתי עכשיו להמציא עוד גורם באמצע. זה</w:t>
      </w:r>
      <w:bookmarkStart w:id="7461" w:name="_ETM_Q1_8246716"/>
      <w:bookmarkEnd w:id="7461"/>
      <w:r>
        <w:rPr>
          <w:rFonts w:hint="cs"/>
          <w:rtl/>
          <w:lang w:eastAsia="he-IL"/>
        </w:rPr>
        <w:t xml:space="preserve"> יהיה טוב </w:t>
      </w:r>
      <w:bookmarkStart w:id="7462" w:name="_ETM_Q1_8245075"/>
      <w:bookmarkEnd w:id="7462"/>
      <w:r>
        <w:rPr>
          <w:rFonts w:hint="cs"/>
          <w:rtl/>
          <w:lang w:eastAsia="he-IL"/>
        </w:rPr>
        <w:t xml:space="preserve">- - </w:t>
      </w:r>
      <w:bookmarkStart w:id="7463" w:name="_ETM_Q1_8249028"/>
      <w:bookmarkEnd w:id="7463"/>
    </w:p>
    <w:p w14:paraId="4F6FE9DC" w14:textId="136B878C" w:rsidR="00993FEA" w:rsidRDefault="00993FEA" w:rsidP="00993FEA">
      <w:pPr>
        <w:rPr>
          <w:rtl/>
          <w:lang w:eastAsia="he-IL"/>
        </w:rPr>
      </w:pPr>
      <w:bookmarkStart w:id="7464" w:name="_ETM_Q1_8249092"/>
      <w:bookmarkStart w:id="7465" w:name="_ETM_Q1_8246749"/>
      <w:bookmarkEnd w:id="7464"/>
      <w:bookmarkEnd w:id="7465"/>
    </w:p>
    <w:p w14:paraId="1F3BCB8C" w14:textId="515D3152" w:rsidR="00993FEA" w:rsidRDefault="00993FEA" w:rsidP="00993FEA">
      <w:pPr>
        <w:pStyle w:val="af6"/>
        <w:keepNext/>
        <w:rPr>
          <w:rtl/>
        </w:rPr>
      </w:pPr>
      <w:bookmarkStart w:id="7466" w:name="ET_yor_5854_766"/>
      <w:r w:rsidRPr="00993FEA">
        <w:rPr>
          <w:rStyle w:val="TagStyle"/>
          <w:rtl/>
        </w:rPr>
        <w:t xml:space="preserve"> &lt;&lt; יור &gt;&gt; </w:t>
      </w:r>
      <w:r>
        <w:rPr>
          <w:rtl/>
        </w:rPr>
        <w:t>היו"ר ווליד טאהא:</w:t>
      </w:r>
      <w:r w:rsidRPr="00993FEA">
        <w:rPr>
          <w:rStyle w:val="TagStyle"/>
          <w:rtl/>
        </w:rPr>
        <w:t xml:space="preserve"> &lt;&lt; יור &gt;&gt;</w:t>
      </w:r>
      <w:r w:rsidR="00B00354">
        <w:rPr>
          <w:rtl/>
        </w:rPr>
        <w:t xml:space="preserve"> </w:t>
      </w:r>
      <w:r>
        <w:rPr>
          <w:rtl/>
        </w:rPr>
        <w:t xml:space="preserve"> </w:t>
      </w:r>
      <w:bookmarkEnd w:id="7466"/>
    </w:p>
    <w:p w14:paraId="7E686EBE" w14:textId="0DF672AB" w:rsidR="00993FEA" w:rsidRDefault="00993FEA" w:rsidP="00993FEA">
      <w:pPr>
        <w:pStyle w:val="KeepWithNext"/>
        <w:rPr>
          <w:rtl/>
          <w:lang w:eastAsia="he-IL"/>
        </w:rPr>
      </w:pPr>
    </w:p>
    <w:p w14:paraId="4299C072" w14:textId="744E1C40" w:rsidR="00993FEA" w:rsidRDefault="00993FEA" w:rsidP="00993FEA">
      <w:pPr>
        <w:rPr>
          <w:rtl/>
          <w:lang w:eastAsia="he-IL"/>
        </w:rPr>
      </w:pPr>
      <w:bookmarkStart w:id="7467" w:name="_ETM_Q1_8248184"/>
      <w:bookmarkEnd w:id="7467"/>
      <w:r>
        <w:rPr>
          <w:rFonts w:hint="cs"/>
          <w:rtl/>
          <w:lang w:eastAsia="he-IL"/>
        </w:rPr>
        <w:t xml:space="preserve">טוב אוקיי, חבר'ה, </w:t>
      </w:r>
      <w:bookmarkStart w:id="7468" w:name="_ETM_Q1_8251860"/>
      <w:bookmarkEnd w:id="7468"/>
      <w:r>
        <w:rPr>
          <w:rFonts w:hint="cs"/>
          <w:rtl/>
          <w:lang w:eastAsia="he-IL"/>
        </w:rPr>
        <w:t>אז בעניין</w:t>
      </w:r>
      <w:bookmarkStart w:id="7469" w:name="_ETM_Q1_8255511"/>
      <w:bookmarkEnd w:id="7469"/>
      <w:r>
        <w:rPr>
          <w:rFonts w:hint="cs"/>
          <w:rtl/>
          <w:lang w:eastAsia="he-IL"/>
        </w:rPr>
        <w:t xml:space="preserve"> הזה אני מכריע, אנחנו משאירים את זה וממשיכים, יאללה.</w:t>
      </w:r>
      <w:bookmarkStart w:id="7470" w:name="_ETM_Q1_8260207"/>
      <w:bookmarkEnd w:id="7470"/>
    </w:p>
    <w:p w14:paraId="3DD0BC9C" w14:textId="0BE094FA" w:rsidR="00993FEA" w:rsidRDefault="00993FEA" w:rsidP="00993FEA">
      <w:pPr>
        <w:rPr>
          <w:rtl/>
          <w:lang w:eastAsia="he-IL"/>
        </w:rPr>
      </w:pPr>
      <w:bookmarkStart w:id="7471" w:name="_ETM_Q1_8260266"/>
      <w:bookmarkEnd w:id="7471"/>
    </w:p>
    <w:p w14:paraId="41BFE84D" w14:textId="6ECB0B65" w:rsidR="00993FEA" w:rsidRDefault="00993FEA" w:rsidP="00993FEA">
      <w:pPr>
        <w:pStyle w:val="a4"/>
        <w:keepNext/>
        <w:rPr>
          <w:rtl/>
        </w:rPr>
      </w:pPr>
      <w:bookmarkStart w:id="7472" w:name="ET_speaker_5069_767"/>
      <w:r w:rsidRPr="00993FEA">
        <w:rPr>
          <w:rStyle w:val="TagStyle"/>
          <w:rtl/>
        </w:rPr>
        <w:t xml:space="preserve"> &lt;&lt; דובר &gt;&gt; </w:t>
      </w:r>
      <w:r>
        <w:rPr>
          <w:rtl/>
        </w:rPr>
        <w:t>יעקב אשר (יהדות התורה):</w:t>
      </w:r>
      <w:r w:rsidRPr="00993FEA">
        <w:rPr>
          <w:rStyle w:val="TagStyle"/>
          <w:rtl/>
        </w:rPr>
        <w:t xml:space="preserve"> &lt;&lt; דובר &gt;&gt;</w:t>
      </w:r>
      <w:r w:rsidR="00B00354">
        <w:rPr>
          <w:rtl/>
        </w:rPr>
        <w:t xml:space="preserve"> </w:t>
      </w:r>
      <w:r>
        <w:rPr>
          <w:rtl/>
        </w:rPr>
        <w:t xml:space="preserve"> </w:t>
      </w:r>
      <w:bookmarkEnd w:id="7472"/>
    </w:p>
    <w:p w14:paraId="77F00FAA" w14:textId="43894674" w:rsidR="00993FEA" w:rsidRDefault="00993FEA" w:rsidP="00993FEA">
      <w:pPr>
        <w:pStyle w:val="KeepWithNext"/>
        <w:rPr>
          <w:rtl/>
          <w:lang w:eastAsia="he-IL"/>
        </w:rPr>
      </w:pPr>
    </w:p>
    <w:p w14:paraId="0460AA22" w14:textId="1B822F85" w:rsidR="00993FEA" w:rsidRDefault="00993FEA" w:rsidP="00993FEA">
      <w:pPr>
        <w:rPr>
          <w:rtl/>
          <w:lang w:eastAsia="he-IL"/>
        </w:rPr>
      </w:pPr>
      <w:r>
        <w:rPr>
          <w:rFonts w:hint="cs"/>
          <w:rtl/>
          <w:lang w:eastAsia="he-IL"/>
        </w:rPr>
        <w:t>אני מקבל את החל</w:t>
      </w:r>
      <w:bookmarkStart w:id="7473" w:name="_ETM_Q1_8257414"/>
      <w:bookmarkEnd w:id="7473"/>
      <w:r>
        <w:rPr>
          <w:rFonts w:hint="cs"/>
          <w:rtl/>
          <w:lang w:eastAsia="he-IL"/>
        </w:rPr>
        <w:t>טת יושב הראש למרות שאני</w:t>
      </w:r>
      <w:bookmarkStart w:id="7474" w:name="_ETM_Q1_8263868"/>
      <w:bookmarkEnd w:id="7474"/>
      <w:r>
        <w:rPr>
          <w:rFonts w:hint="cs"/>
          <w:rtl/>
          <w:lang w:eastAsia="he-IL"/>
        </w:rPr>
        <w:t xml:space="preserve"> לא מבין אותה.</w:t>
      </w:r>
      <w:bookmarkStart w:id="7475" w:name="_ETM_Q1_8265726"/>
      <w:bookmarkEnd w:id="7475"/>
    </w:p>
    <w:p w14:paraId="6C65B8FC" w14:textId="15769A2E" w:rsidR="00993FEA" w:rsidRDefault="00993FEA" w:rsidP="00993FEA">
      <w:pPr>
        <w:rPr>
          <w:rtl/>
          <w:lang w:eastAsia="he-IL"/>
        </w:rPr>
      </w:pPr>
      <w:bookmarkStart w:id="7476" w:name="_ETM_Q1_8265786"/>
      <w:bookmarkEnd w:id="7476"/>
    </w:p>
    <w:p w14:paraId="0205894B" w14:textId="3B7C9A40" w:rsidR="00993FEA" w:rsidRDefault="00993FEA" w:rsidP="00993FEA">
      <w:pPr>
        <w:pStyle w:val="af6"/>
        <w:keepNext/>
        <w:rPr>
          <w:rtl/>
        </w:rPr>
      </w:pPr>
      <w:bookmarkStart w:id="7477" w:name="ET_yor_5854_768"/>
      <w:r w:rsidRPr="00993FEA">
        <w:rPr>
          <w:rStyle w:val="TagStyle"/>
          <w:rtl/>
        </w:rPr>
        <w:t xml:space="preserve"> &lt;&lt; יור &gt;&gt; </w:t>
      </w:r>
      <w:r>
        <w:rPr>
          <w:rtl/>
        </w:rPr>
        <w:t>היו"ר ווליד טאהא:</w:t>
      </w:r>
      <w:r w:rsidRPr="00993FEA">
        <w:rPr>
          <w:rStyle w:val="TagStyle"/>
          <w:rtl/>
        </w:rPr>
        <w:t xml:space="preserve"> &lt;&lt; יור &gt;&gt;</w:t>
      </w:r>
      <w:r w:rsidR="00B00354">
        <w:rPr>
          <w:rtl/>
        </w:rPr>
        <w:t xml:space="preserve"> </w:t>
      </w:r>
      <w:r>
        <w:rPr>
          <w:rtl/>
        </w:rPr>
        <w:t xml:space="preserve"> </w:t>
      </w:r>
      <w:bookmarkEnd w:id="7477"/>
    </w:p>
    <w:p w14:paraId="49D7F432" w14:textId="191DD532" w:rsidR="00993FEA" w:rsidRDefault="00993FEA" w:rsidP="00993FEA">
      <w:pPr>
        <w:pStyle w:val="KeepWithNext"/>
        <w:rPr>
          <w:rtl/>
          <w:lang w:eastAsia="he-IL"/>
        </w:rPr>
      </w:pPr>
    </w:p>
    <w:p w14:paraId="288899D6" w14:textId="21838A29" w:rsidR="00993FEA" w:rsidRDefault="00993FEA" w:rsidP="00993FEA">
      <w:pPr>
        <w:rPr>
          <w:rtl/>
          <w:lang w:eastAsia="he-IL"/>
        </w:rPr>
      </w:pPr>
      <w:bookmarkStart w:id="7478" w:name="_ETM_Q1_8266676"/>
      <w:bookmarkEnd w:id="7478"/>
      <w:r>
        <w:rPr>
          <w:rFonts w:hint="cs"/>
          <w:rtl/>
          <w:lang w:eastAsia="he-IL"/>
        </w:rPr>
        <w:t>תודה.</w:t>
      </w:r>
      <w:bookmarkStart w:id="7479" w:name="_ETM_Q1_8267568"/>
      <w:bookmarkEnd w:id="7479"/>
    </w:p>
    <w:p w14:paraId="1062EFB2" w14:textId="3E92451F" w:rsidR="00993FEA" w:rsidRDefault="00993FEA" w:rsidP="00993FEA">
      <w:pPr>
        <w:rPr>
          <w:rtl/>
          <w:lang w:eastAsia="he-IL"/>
        </w:rPr>
      </w:pPr>
      <w:bookmarkStart w:id="7480" w:name="_ETM_Q1_8267628"/>
      <w:bookmarkEnd w:id="7480"/>
    </w:p>
    <w:p w14:paraId="0C729EB7" w14:textId="5C53DFC1" w:rsidR="00993FEA" w:rsidRDefault="00993FEA" w:rsidP="00993FEA">
      <w:pPr>
        <w:pStyle w:val="a4"/>
        <w:keepNext/>
        <w:rPr>
          <w:rtl/>
        </w:rPr>
      </w:pPr>
      <w:bookmarkStart w:id="7481" w:name="ET_speaker_5069_769"/>
      <w:r w:rsidRPr="00993FEA">
        <w:rPr>
          <w:rStyle w:val="TagStyle"/>
          <w:rtl/>
        </w:rPr>
        <w:t xml:space="preserve"> &lt;&lt; דובר &gt;&gt; </w:t>
      </w:r>
      <w:r>
        <w:rPr>
          <w:rtl/>
        </w:rPr>
        <w:t>יעקב אשר (יהדות התורה):</w:t>
      </w:r>
      <w:r w:rsidRPr="00993FEA">
        <w:rPr>
          <w:rStyle w:val="TagStyle"/>
          <w:rtl/>
        </w:rPr>
        <w:t xml:space="preserve"> &lt;&lt; דובר &gt;&gt;</w:t>
      </w:r>
      <w:r w:rsidR="00B00354">
        <w:rPr>
          <w:rtl/>
        </w:rPr>
        <w:t xml:space="preserve"> </w:t>
      </w:r>
      <w:r>
        <w:rPr>
          <w:rtl/>
        </w:rPr>
        <w:t xml:space="preserve"> </w:t>
      </w:r>
      <w:bookmarkEnd w:id="7481"/>
    </w:p>
    <w:p w14:paraId="2C039B89" w14:textId="6A99A6E2" w:rsidR="00993FEA" w:rsidRDefault="00993FEA" w:rsidP="00993FEA">
      <w:pPr>
        <w:pStyle w:val="KeepWithNext"/>
        <w:rPr>
          <w:rtl/>
          <w:lang w:eastAsia="he-IL"/>
        </w:rPr>
      </w:pPr>
    </w:p>
    <w:p w14:paraId="23A411DB" w14:textId="21B662B4" w:rsidR="00993FEA" w:rsidRDefault="00993FEA" w:rsidP="00993FEA">
      <w:pPr>
        <w:rPr>
          <w:rtl/>
          <w:lang w:eastAsia="he-IL"/>
        </w:rPr>
      </w:pPr>
      <w:r>
        <w:rPr>
          <w:rFonts w:hint="cs"/>
          <w:rtl/>
          <w:lang w:eastAsia="he-IL"/>
        </w:rPr>
        <w:t>עכשיו תזכור שאתה חייב לי.</w:t>
      </w:r>
    </w:p>
    <w:p w14:paraId="6CF5643C" w14:textId="1D1351A1" w:rsidR="00993FEA" w:rsidRDefault="00993FEA" w:rsidP="00993FEA">
      <w:pPr>
        <w:rPr>
          <w:rtl/>
          <w:lang w:eastAsia="he-IL"/>
        </w:rPr>
      </w:pPr>
    </w:p>
    <w:p w14:paraId="092F3C79" w14:textId="79F32976" w:rsidR="00993FEA" w:rsidRDefault="00993FEA" w:rsidP="00993FEA">
      <w:pPr>
        <w:pStyle w:val="af6"/>
        <w:keepNext/>
        <w:rPr>
          <w:rtl/>
        </w:rPr>
      </w:pPr>
      <w:bookmarkStart w:id="7482" w:name="ET_yor_5854_770"/>
      <w:r w:rsidRPr="00993FEA">
        <w:rPr>
          <w:rStyle w:val="TagStyle"/>
          <w:rtl/>
        </w:rPr>
        <w:t xml:space="preserve"> &lt;&lt; יור &gt;&gt; </w:t>
      </w:r>
      <w:r>
        <w:rPr>
          <w:rtl/>
        </w:rPr>
        <w:t>היו"ר ווליד טאהא:</w:t>
      </w:r>
      <w:r w:rsidRPr="00993FEA">
        <w:rPr>
          <w:rStyle w:val="TagStyle"/>
          <w:rtl/>
        </w:rPr>
        <w:t xml:space="preserve"> &lt;&lt; יור &gt;&gt;</w:t>
      </w:r>
      <w:r w:rsidR="00B00354">
        <w:rPr>
          <w:rtl/>
        </w:rPr>
        <w:t xml:space="preserve"> </w:t>
      </w:r>
      <w:r>
        <w:rPr>
          <w:rtl/>
        </w:rPr>
        <w:t xml:space="preserve"> </w:t>
      </w:r>
      <w:bookmarkEnd w:id="7482"/>
    </w:p>
    <w:p w14:paraId="1CA382F7" w14:textId="728E735A" w:rsidR="00993FEA" w:rsidRDefault="00993FEA" w:rsidP="00993FEA">
      <w:pPr>
        <w:pStyle w:val="KeepWithNext"/>
        <w:rPr>
          <w:rtl/>
          <w:lang w:eastAsia="he-IL"/>
        </w:rPr>
      </w:pPr>
    </w:p>
    <w:p w14:paraId="5DEC2D1E" w14:textId="21DF17E2" w:rsidR="00993FEA" w:rsidRDefault="00993FEA" w:rsidP="00993FEA">
      <w:pPr>
        <w:rPr>
          <w:rtl/>
          <w:lang w:eastAsia="he-IL"/>
        </w:rPr>
      </w:pPr>
      <w:r>
        <w:rPr>
          <w:rFonts w:hint="cs"/>
          <w:rtl/>
          <w:lang w:eastAsia="he-IL"/>
        </w:rPr>
        <w:t xml:space="preserve">בכל מקרה אתה </w:t>
      </w:r>
      <w:bookmarkStart w:id="7483" w:name="_ETM_Q1_8264767"/>
      <w:bookmarkEnd w:id="7483"/>
      <w:r w:rsidR="00576774">
        <w:rPr>
          <w:rFonts w:hint="cs"/>
          <w:rtl/>
          <w:lang w:eastAsia="he-IL"/>
        </w:rPr>
        <w:t>לא תבי</w:t>
      </w:r>
      <w:bookmarkStart w:id="7484" w:name="_ETM_Q1_8267120"/>
      <w:bookmarkEnd w:id="7484"/>
      <w:r w:rsidR="00576774">
        <w:rPr>
          <w:rFonts w:hint="cs"/>
          <w:rtl/>
          <w:lang w:eastAsia="he-IL"/>
        </w:rPr>
        <w:t>ן את ההחלטות, בכל מקרה</w:t>
      </w:r>
      <w:r w:rsidR="006B21B8">
        <w:rPr>
          <w:rFonts w:hint="cs"/>
          <w:rtl/>
          <w:lang w:eastAsia="he-IL"/>
        </w:rPr>
        <w:t>, כי</w:t>
      </w:r>
      <w:bookmarkStart w:id="7485" w:name="_ETM_Q1_8272631"/>
      <w:bookmarkEnd w:id="7485"/>
      <w:r w:rsidR="006B21B8">
        <w:rPr>
          <w:rFonts w:hint="cs"/>
          <w:rtl/>
          <w:lang w:eastAsia="he-IL"/>
        </w:rPr>
        <w:t xml:space="preserve"> אתה לא רוצה פשוט.</w:t>
      </w:r>
      <w:bookmarkStart w:id="7486" w:name="_ETM_Q1_8274732"/>
      <w:bookmarkEnd w:id="7486"/>
    </w:p>
    <w:p w14:paraId="436C4BA1" w14:textId="2C9E422C" w:rsidR="006B21B8" w:rsidRDefault="006B21B8" w:rsidP="00993FEA">
      <w:pPr>
        <w:rPr>
          <w:rtl/>
          <w:lang w:eastAsia="he-IL"/>
        </w:rPr>
      </w:pPr>
      <w:bookmarkStart w:id="7487" w:name="_ETM_Q1_8274793"/>
      <w:bookmarkEnd w:id="7487"/>
    </w:p>
    <w:p w14:paraId="4E5D4DED" w14:textId="5DAA5BF1" w:rsidR="006B21B8" w:rsidRDefault="006B21B8" w:rsidP="006B21B8">
      <w:pPr>
        <w:pStyle w:val="a4"/>
        <w:keepNext/>
        <w:rPr>
          <w:rtl/>
        </w:rPr>
      </w:pPr>
      <w:bookmarkStart w:id="7488" w:name="ET_speaker_5069_771"/>
      <w:r w:rsidRPr="006B21B8">
        <w:rPr>
          <w:rStyle w:val="TagStyle"/>
          <w:rtl/>
        </w:rPr>
        <w:t xml:space="preserve"> &lt;&lt; דובר &gt;&gt; </w:t>
      </w:r>
      <w:r>
        <w:rPr>
          <w:rtl/>
        </w:rPr>
        <w:t>יעקב אשר (יהדות התורה):</w:t>
      </w:r>
      <w:r w:rsidRPr="006B21B8">
        <w:rPr>
          <w:rStyle w:val="TagStyle"/>
          <w:rtl/>
        </w:rPr>
        <w:t xml:space="preserve"> &lt;&lt; דובר &gt;&gt;</w:t>
      </w:r>
      <w:r w:rsidR="00B00354">
        <w:rPr>
          <w:rtl/>
        </w:rPr>
        <w:t xml:space="preserve"> </w:t>
      </w:r>
      <w:r>
        <w:rPr>
          <w:rtl/>
        </w:rPr>
        <w:t xml:space="preserve"> </w:t>
      </w:r>
      <w:bookmarkEnd w:id="7488"/>
    </w:p>
    <w:p w14:paraId="0DF04138" w14:textId="7B2AD6AF" w:rsidR="006B21B8" w:rsidRDefault="006B21B8" w:rsidP="006B21B8">
      <w:pPr>
        <w:pStyle w:val="KeepWithNext"/>
        <w:rPr>
          <w:rtl/>
          <w:lang w:eastAsia="he-IL"/>
        </w:rPr>
      </w:pPr>
    </w:p>
    <w:p w14:paraId="357AEE7D" w14:textId="23912C47" w:rsidR="006B21B8" w:rsidRDefault="006B21B8" w:rsidP="006B21B8">
      <w:pPr>
        <w:rPr>
          <w:rtl/>
          <w:lang w:eastAsia="he-IL"/>
        </w:rPr>
      </w:pPr>
      <w:r>
        <w:rPr>
          <w:rFonts w:hint="cs"/>
          <w:rtl/>
          <w:lang w:eastAsia="he-IL"/>
        </w:rPr>
        <w:t xml:space="preserve">איך אומרים? </w:t>
      </w:r>
      <w:bookmarkStart w:id="7489" w:name="_ETM_Q1_8272465"/>
      <w:bookmarkStart w:id="7490" w:name="_ETM_Q1_8270980"/>
      <w:bookmarkEnd w:id="7489"/>
      <w:bookmarkEnd w:id="7490"/>
      <w:r>
        <w:rPr>
          <w:rFonts w:hint="cs"/>
          <w:rtl/>
          <w:lang w:eastAsia="he-IL"/>
        </w:rPr>
        <w:t>"</w:t>
      </w:r>
      <w:bookmarkStart w:id="7491" w:name="_ETM_Q1_8274686"/>
      <w:bookmarkEnd w:id="7491"/>
      <w:r w:rsidRPr="006B21B8">
        <w:rPr>
          <w:rtl/>
          <w:lang w:eastAsia="he-IL"/>
        </w:rPr>
        <w:t>זיי געזונט</w:t>
      </w:r>
      <w:r w:rsidRPr="006B21B8">
        <w:rPr>
          <w:rFonts w:hint="cs"/>
          <w:rtl/>
          <w:lang w:eastAsia="he-IL"/>
        </w:rPr>
        <w:t>"</w:t>
      </w:r>
      <w:r>
        <w:rPr>
          <w:rFonts w:hint="cs"/>
          <w:rtl/>
          <w:lang w:eastAsia="he-IL"/>
        </w:rPr>
        <w:t>.</w:t>
      </w:r>
      <w:bookmarkStart w:id="7492" w:name="_ETM_Q1_8276274"/>
      <w:bookmarkStart w:id="7493" w:name="_ETM_Q1_8278264"/>
      <w:bookmarkEnd w:id="7492"/>
      <w:bookmarkEnd w:id="7493"/>
    </w:p>
    <w:p w14:paraId="135C6D59" w14:textId="5BDBA2BB" w:rsidR="006B21B8" w:rsidRDefault="006B21B8" w:rsidP="006B21B8">
      <w:pPr>
        <w:rPr>
          <w:rtl/>
          <w:lang w:eastAsia="he-IL"/>
        </w:rPr>
      </w:pPr>
      <w:bookmarkStart w:id="7494" w:name="_ETM_Q1_8278329"/>
      <w:bookmarkEnd w:id="7494"/>
    </w:p>
    <w:p w14:paraId="13FED101" w14:textId="785D067C" w:rsidR="006B21B8" w:rsidRDefault="006B21B8" w:rsidP="006B21B8">
      <w:pPr>
        <w:pStyle w:val="af6"/>
        <w:keepNext/>
        <w:rPr>
          <w:rtl/>
        </w:rPr>
      </w:pPr>
      <w:bookmarkStart w:id="7495" w:name="ET_yor_5854_773"/>
      <w:r w:rsidRPr="006B21B8">
        <w:rPr>
          <w:rStyle w:val="TagStyle"/>
          <w:rtl/>
        </w:rPr>
        <w:t xml:space="preserve"> &lt;&lt; יור &gt;&gt; </w:t>
      </w:r>
      <w:r>
        <w:rPr>
          <w:rtl/>
        </w:rPr>
        <w:t>היו"ר ווליד טאהא:</w:t>
      </w:r>
      <w:r w:rsidRPr="006B21B8">
        <w:rPr>
          <w:rStyle w:val="TagStyle"/>
          <w:rtl/>
        </w:rPr>
        <w:t xml:space="preserve"> &lt;&lt; יור &gt;&gt;</w:t>
      </w:r>
      <w:r w:rsidR="00B00354">
        <w:rPr>
          <w:rtl/>
        </w:rPr>
        <w:t xml:space="preserve"> </w:t>
      </w:r>
      <w:r>
        <w:rPr>
          <w:rtl/>
        </w:rPr>
        <w:t xml:space="preserve"> </w:t>
      </w:r>
      <w:bookmarkEnd w:id="7495"/>
    </w:p>
    <w:p w14:paraId="6A115778" w14:textId="283C09DD" w:rsidR="006B21B8" w:rsidRDefault="006B21B8" w:rsidP="006B21B8">
      <w:pPr>
        <w:pStyle w:val="KeepWithNext"/>
        <w:rPr>
          <w:rtl/>
          <w:lang w:eastAsia="he-IL"/>
        </w:rPr>
      </w:pPr>
    </w:p>
    <w:p w14:paraId="22532CCB" w14:textId="6EB95194" w:rsidR="006B21B8" w:rsidRDefault="006B21B8" w:rsidP="006B21B8">
      <w:pPr>
        <w:rPr>
          <w:rtl/>
          <w:lang w:eastAsia="he-IL"/>
        </w:rPr>
      </w:pPr>
      <w:bookmarkStart w:id="7496" w:name="_ETM_Q1_8278737"/>
      <w:bookmarkEnd w:id="7496"/>
      <w:r>
        <w:rPr>
          <w:rFonts w:hint="cs"/>
          <w:rtl/>
          <w:lang w:eastAsia="he-IL"/>
        </w:rPr>
        <w:t>בני, הוא קילל או אמר דברים טובים? כן רעות.</w:t>
      </w:r>
      <w:bookmarkStart w:id="7497" w:name="_ETM_Q1_8284599"/>
      <w:bookmarkStart w:id="7498" w:name="_ETM_Q1_8284856"/>
      <w:bookmarkEnd w:id="7497"/>
      <w:bookmarkEnd w:id="7498"/>
    </w:p>
    <w:p w14:paraId="3BAA115D" w14:textId="0668F2E2" w:rsidR="006B21B8" w:rsidRDefault="006B21B8" w:rsidP="006B21B8">
      <w:pPr>
        <w:rPr>
          <w:rtl/>
          <w:lang w:eastAsia="he-IL"/>
        </w:rPr>
      </w:pPr>
      <w:bookmarkStart w:id="7499" w:name="_ETM_Q1_8284915"/>
      <w:bookmarkStart w:id="7500" w:name="_ETM_Q1_8284008"/>
      <w:bookmarkStart w:id="7501" w:name="_ETM_Q1_8284478"/>
      <w:bookmarkEnd w:id="7499"/>
      <w:bookmarkEnd w:id="7500"/>
      <w:bookmarkEnd w:id="7501"/>
    </w:p>
    <w:p w14:paraId="033A7044" w14:textId="4AA46859" w:rsidR="006B21B8" w:rsidRDefault="006B21B8" w:rsidP="006B21B8">
      <w:pPr>
        <w:pStyle w:val="a4"/>
        <w:keepNext/>
        <w:rPr>
          <w:rtl/>
        </w:rPr>
      </w:pPr>
      <w:bookmarkStart w:id="7502" w:name="ET_speaker_5069_774"/>
      <w:r w:rsidRPr="006B21B8">
        <w:rPr>
          <w:rStyle w:val="TagStyle"/>
          <w:rtl/>
        </w:rPr>
        <w:t xml:space="preserve"> &lt;&lt; דובר &gt;&gt; </w:t>
      </w:r>
      <w:r>
        <w:rPr>
          <w:rtl/>
        </w:rPr>
        <w:t>יעקב אשר (יהדות התורה):</w:t>
      </w:r>
      <w:r w:rsidRPr="006B21B8">
        <w:rPr>
          <w:rStyle w:val="TagStyle"/>
          <w:rtl/>
        </w:rPr>
        <w:t xml:space="preserve"> &lt;&lt; דובר &gt;&gt;</w:t>
      </w:r>
      <w:r w:rsidR="00B00354">
        <w:rPr>
          <w:rtl/>
        </w:rPr>
        <w:t xml:space="preserve"> </w:t>
      </w:r>
      <w:r>
        <w:rPr>
          <w:rtl/>
        </w:rPr>
        <w:t xml:space="preserve"> </w:t>
      </w:r>
      <w:bookmarkEnd w:id="7502"/>
    </w:p>
    <w:p w14:paraId="51349A1C" w14:textId="4DBD0268" w:rsidR="006B21B8" w:rsidRDefault="006B21B8" w:rsidP="006B21B8">
      <w:pPr>
        <w:pStyle w:val="KeepWithNext"/>
        <w:rPr>
          <w:rtl/>
          <w:lang w:eastAsia="he-IL"/>
        </w:rPr>
      </w:pPr>
    </w:p>
    <w:p w14:paraId="67121CBB" w14:textId="250706E7" w:rsidR="006B21B8" w:rsidRPr="006B21B8" w:rsidRDefault="006B21B8" w:rsidP="006B21B8">
      <w:pPr>
        <w:rPr>
          <w:rtl/>
          <w:lang w:eastAsia="he-IL"/>
        </w:rPr>
      </w:pPr>
      <w:bookmarkStart w:id="7503" w:name="_ETM_Q1_8284866"/>
      <w:bookmarkStart w:id="7504" w:name="_ETM_Q1_8284899"/>
      <w:bookmarkEnd w:id="7503"/>
      <w:bookmarkEnd w:id="7504"/>
      <w:r>
        <w:rPr>
          <w:rFonts w:hint="cs"/>
          <w:rtl/>
          <w:lang w:eastAsia="he-IL"/>
        </w:rPr>
        <w:t xml:space="preserve">זה חבר'ה </w:t>
      </w:r>
      <w:bookmarkStart w:id="7505" w:name="_ETM_Q1_8285933"/>
      <w:bookmarkEnd w:id="7505"/>
      <w:r>
        <w:rPr>
          <w:rFonts w:hint="cs"/>
          <w:rtl/>
          <w:lang w:eastAsia="he-IL"/>
        </w:rPr>
        <w:t>מהאופוזיציה, זה לא מהקואליציה.</w:t>
      </w:r>
    </w:p>
    <w:p w14:paraId="0ABD50CE" w14:textId="1BD1A5C3" w:rsidR="006B21B8" w:rsidRDefault="006B21B8" w:rsidP="006B21B8">
      <w:pPr>
        <w:rPr>
          <w:rtl/>
          <w:lang w:eastAsia="he-IL"/>
        </w:rPr>
      </w:pPr>
      <w:bookmarkStart w:id="7506" w:name="_ETM_Q1_8276340"/>
      <w:bookmarkEnd w:id="7506"/>
    </w:p>
    <w:p w14:paraId="54D0E2C9" w14:textId="68C5B67A" w:rsidR="006B21B8" w:rsidRDefault="006B21B8" w:rsidP="006B21B8">
      <w:pPr>
        <w:pStyle w:val="a4"/>
        <w:keepNext/>
        <w:rPr>
          <w:rtl/>
        </w:rPr>
      </w:pPr>
      <w:bookmarkStart w:id="7507" w:name="ET_speaker_רעות_בינג_772"/>
      <w:r w:rsidRPr="006B21B8">
        <w:rPr>
          <w:rStyle w:val="TagStyle"/>
          <w:rtl/>
        </w:rPr>
        <w:t xml:space="preserve"> &lt;&lt; דובר &gt;&gt; </w:t>
      </w:r>
      <w:r>
        <w:rPr>
          <w:rtl/>
        </w:rPr>
        <w:t>רעות בינג:</w:t>
      </w:r>
      <w:r w:rsidRPr="006B21B8">
        <w:rPr>
          <w:rStyle w:val="TagStyle"/>
          <w:rtl/>
        </w:rPr>
        <w:t xml:space="preserve"> &lt;&lt; דובר &gt;&gt;</w:t>
      </w:r>
      <w:r w:rsidR="00B00354">
        <w:rPr>
          <w:rtl/>
        </w:rPr>
        <w:t xml:space="preserve"> </w:t>
      </w:r>
      <w:r>
        <w:rPr>
          <w:rtl/>
        </w:rPr>
        <w:t xml:space="preserve"> </w:t>
      </w:r>
      <w:bookmarkEnd w:id="7507"/>
    </w:p>
    <w:p w14:paraId="78A96742" w14:textId="50B4B581" w:rsidR="006B21B8" w:rsidRDefault="006B21B8" w:rsidP="006B21B8">
      <w:pPr>
        <w:pStyle w:val="KeepWithNext"/>
        <w:rPr>
          <w:rtl/>
          <w:lang w:eastAsia="he-IL"/>
        </w:rPr>
      </w:pPr>
    </w:p>
    <w:p w14:paraId="3A7B7B6C" w14:textId="12A0CA06" w:rsidR="006B21B8" w:rsidRDefault="006B21B8" w:rsidP="006B21B8">
      <w:pPr>
        <w:rPr>
          <w:rtl/>
          <w:lang w:eastAsia="he-IL"/>
        </w:rPr>
      </w:pPr>
      <w:bookmarkStart w:id="7508" w:name="_ETM_Q1_8278306"/>
      <w:bookmarkStart w:id="7509" w:name="_ETM_Q1_8278337"/>
      <w:bookmarkStart w:id="7510" w:name="_ETM_Q1_8288366"/>
      <w:bookmarkEnd w:id="7508"/>
      <w:bookmarkEnd w:id="7509"/>
      <w:r>
        <w:rPr>
          <w:rFonts w:hint="cs"/>
          <w:rtl/>
          <w:lang w:eastAsia="he-IL"/>
        </w:rPr>
        <w:t xml:space="preserve">טוב, התיקון הבא </w:t>
      </w:r>
      <w:bookmarkStart w:id="7511" w:name="_ETM_Q1_8280099"/>
      <w:bookmarkStart w:id="7512" w:name="_ETM_Q1_8277485"/>
      <w:bookmarkEnd w:id="7511"/>
      <w:bookmarkEnd w:id="7512"/>
      <w:bookmarkEnd w:id="7510"/>
      <w:r>
        <w:rPr>
          <w:rFonts w:hint="cs"/>
          <w:rtl/>
          <w:lang w:eastAsia="he-IL"/>
        </w:rPr>
        <w:t>בעוד 30 סעיף 7. הוספנו לסעיף 119א1</w:t>
      </w:r>
      <w:bookmarkStart w:id="7513" w:name="_ETM_Q1_8294046"/>
      <w:bookmarkEnd w:id="7513"/>
      <w:r>
        <w:rPr>
          <w:rFonts w:hint="cs"/>
          <w:rtl/>
          <w:lang w:eastAsia="he-IL"/>
        </w:rPr>
        <w:t xml:space="preserve"> </w:t>
      </w:r>
      <w:bookmarkStart w:id="7514" w:name="_ETM_Q1_8293441"/>
      <w:bookmarkStart w:id="7515" w:name="_ETM_Q1_8294467"/>
      <w:bookmarkEnd w:id="7514"/>
      <w:bookmarkEnd w:id="7515"/>
      <w:r>
        <w:rPr>
          <w:rFonts w:hint="cs"/>
          <w:rtl/>
          <w:lang w:eastAsia="he-IL"/>
        </w:rPr>
        <w:t>את (ד)(3)(ב).</w:t>
      </w:r>
      <w:bookmarkStart w:id="7516" w:name="_ETM_Q1_8298019"/>
      <w:bookmarkStart w:id="7517" w:name="_ETM_Q1_8298079"/>
      <w:bookmarkStart w:id="7518" w:name="_ETM_Q1_8299240"/>
      <w:bookmarkEnd w:id="7516"/>
      <w:bookmarkEnd w:id="7517"/>
      <w:bookmarkEnd w:id="7518"/>
      <w:r>
        <w:rPr>
          <w:rFonts w:hint="cs"/>
          <w:rtl/>
          <w:lang w:eastAsia="he-IL"/>
        </w:rPr>
        <w:t xml:space="preserve"> (ד)(3)(ב) זה הסעיף</w:t>
      </w:r>
      <w:bookmarkStart w:id="7519" w:name="_ETM_Q1_8300604"/>
      <w:bookmarkEnd w:id="7519"/>
      <w:r>
        <w:rPr>
          <w:rFonts w:hint="cs"/>
          <w:rtl/>
          <w:lang w:eastAsia="he-IL"/>
        </w:rPr>
        <w:t xml:space="preserve"> שמאשר לסטות מכוללנית בהיקף מסוים</w:t>
      </w:r>
      <w:bookmarkStart w:id="7520" w:name="_ETM_Q1_8305769"/>
      <w:bookmarkEnd w:id="7520"/>
      <w:r>
        <w:rPr>
          <w:rFonts w:hint="cs"/>
          <w:rtl/>
          <w:lang w:eastAsia="he-IL"/>
        </w:rPr>
        <w:t xml:space="preserve"> וכאן בעצם אנחנו מבהירים שאם הוגשה תוכנית שהיא באמת</w:t>
      </w:r>
      <w:bookmarkStart w:id="7521" w:name="_ETM_Q1_8311560"/>
      <w:bookmarkEnd w:id="7521"/>
      <w:r>
        <w:rPr>
          <w:rFonts w:hint="cs"/>
          <w:rtl/>
          <w:lang w:eastAsia="he-IL"/>
        </w:rPr>
        <w:t xml:space="preserve"> סותרת </w:t>
      </w:r>
      <w:bookmarkStart w:id="7522" w:name="_ETM_Q1_8309168"/>
      <w:bookmarkEnd w:id="7522"/>
      <w:r>
        <w:rPr>
          <w:rFonts w:hint="cs"/>
          <w:rtl/>
          <w:lang w:eastAsia="he-IL"/>
        </w:rPr>
        <w:t xml:space="preserve">כוללנית בהיקף שהתרנו, זה בסעיף 7, ואז אושרה תוכנית </w:t>
      </w:r>
      <w:bookmarkStart w:id="7523" w:name="_ETM_Q1_8317760"/>
      <w:bookmarkEnd w:id="7523"/>
      <w:r>
        <w:rPr>
          <w:rFonts w:hint="cs"/>
          <w:rtl/>
          <w:lang w:eastAsia="he-IL"/>
        </w:rPr>
        <w:t>כוללת להתחדשות עירונית שבעצם מחזירה את הסמכות לוועדה המחוזית, אז ל</w:t>
      </w:r>
      <w:bookmarkStart w:id="7524" w:name="_ETM_Q1_8321131"/>
      <w:bookmarkEnd w:id="7524"/>
      <w:r>
        <w:rPr>
          <w:rFonts w:hint="cs"/>
          <w:rtl/>
          <w:lang w:eastAsia="he-IL"/>
        </w:rPr>
        <w:t xml:space="preserve">מרות זאת </w:t>
      </w:r>
      <w:bookmarkStart w:id="7525" w:name="_ETM_Q1_8320374"/>
      <w:bookmarkEnd w:id="7525"/>
      <w:r w:rsidR="007E7282">
        <w:rPr>
          <w:rFonts w:hint="cs"/>
          <w:rtl/>
          <w:lang w:eastAsia="he-IL"/>
        </w:rPr>
        <w:t>אם הוחל</w:t>
      </w:r>
      <w:bookmarkStart w:id="7526" w:name="_ETM_Q1_8325273"/>
      <w:bookmarkEnd w:id="7526"/>
      <w:r w:rsidR="007E7282">
        <w:rPr>
          <w:rFonts w:hint="cs"/>
          <w:rtl/>
          <w:lang w:eastAsia="he-IL"/>
        </w:rPr>
        <w:t xml:space="preserve">ט להפקיד את </w:t>
      </w:r>
      <w:bookmarkStart w:id="7527" w:name="_ETM_Q1_8327391"/>
      <w:bookmarkEnd w:id="7527"/>
      <w:r w:rsidR="007E7282">
        <w:rPr>
          <w:rFonts w:hint="cs"/>
          <w:rtl/>
          <w:lang w:eastAsia="he-IL"/>
        </w:rPr>
        <w:t>התוכנית שסותרת את הכוללנית, הדיון יישאר בוועדה המקומית ולא יעבור</w:t>
      </w:r>
      <w:bookmarkStart w:id="7528" w:name="_ETM_Q1_8333075"/>
      <w:bookmarkEnd w:id="7528"/>
      <w:r w:rsidR="00716B9D">
        <w:rPr>
          <w:rFonts w:hint="cs"/>
          <w:rtl/>
          <w:lang w:eastAsia="he-IL"/>
        </w:rPr>
        <w:t xml:space="preserve"> למחוזית.</w:t>
      </w:r>
    </w:p>
    <w:p w14:paraId="6E3C7A8B" w14:textId="21362A99" w:rsidR="00716B9D" w:rsidRDefault="00716B9D" w:rsidP="006B21B8">
      <w:pPr>
        <w:rPr>
          <w:rtl/>
          <w:lang w:eastAsia="he-IL"/>
        </w:rPr>
      </w:pPr>
    </w:p>
    <w:p w14:paraId="360CEC0D" w14:textId="1AA903D1" w:rsidR="00716B9D" w:rsidRDefault="00716B9D" w:rsidP="00716B9D">
      <w:pPr>
        <w:pStyle w:val="a4"/>
        <w:keepNext/>
        <w:rPr>
          <w:rtl/>
        </w:rPr>
      </w:pPr>
      <w:bookmarkStart w:id="7529" w:name="ET_speaker_5771_775"/>
      <w:r w:rsidRPr="00716B9D">
        <w:rPr>
          <w:rStyle w:val="TagStyle"/>
          <w:rtl/>
        </w:rPr>
        <w:t xml:space="preserve"> &lt;&lt; דובר &gt;&gt; </w:t>
      </w:r>
      <w:r>
        <w:rPr>
          <w:rtl/>
        </w:rPr>
        <w:t>איתן גינזבורג (כחול לבן):</w:t>
      </w:r>
      <w:r w:rsidRPr="00716B9D">
        <w:rPr>
          <w:rStyle w:val="TagStyle"/>
          <w:rtl/>
        </w:rPr>
        <w:t xml:space="preserve"> &lt;&lt; דובר &gt;&gt;</w:t>
      </w:r>
      <w:r w:rsidR="00B00354">
        <w:rPr>
          <w:rtl/>
        </w:rPr>
        <w:t xml:space="preserve"> </w:t>
      </w:r>
      <w:r>
        <w:rPr>
          <w:rtl/>
        </w:rPr>
        <w:t xml:space="preserve"> </w:t>
      </w:r>
      <w:bookmarkEnd w:id="7529"/>
    </w:p>
    <w:p w14:paraId="3DE2538C" w14:textId="0648CA23" w:rsidR="00716B9D" w:rsidRDefault="00716B9D" w:rsidP="00716B9D">
      <w:pPr>
        <w:pStyle w:val="KeepWithNext"/>
        <w:rPr>
          <w:rtl/>
          <w:lang w:eastAsia="he-IL"/>
        </w:rPr>
      </w:pPr>
    </w:p>
    <w:p w14:paraId="317F4A3A" w14:textId="346FAB29" w:rsidR="00716B9D" w:rsidRDefault="00716B9D" w:rsidP="00716B9D">
      <w:pPr>
        <w:rPr>
          <w:rtl/>
          <w:lang w:eastAsia="he-IL"/>
        </w:rPr>
      </w:pPr>
      <w:r>
        <w:rPr>
          <w:rFonts w:hint="cs"/>
          <w:rtl/>
          <w:lang w:eastAsia="he-IL"/>
        </w:rPr>
        <w:t>לא הבנתי כלום.</w:t>
      </w:r>
    </w:p>
    <w:p w14:paraId="045D095F" w14:textId="003D44E0" w:rsidR="00716B9D" w:rsidRDefault="00716B9D" w:rsidP="00716B9D">
      <w:pPr>
        <w:rPr>
          <w:rtl/>
          <w:lang w:eastAsia="he-IL"/>
        </w:rPr>
      </w:pPr>
    </w:p>
    <w:p w14:paraId="4988042A" w14:textId="7820F1CD" w:rsidR="00716B9D" w:rsidRDefault="00716B9D" w:rsidP="00716B9D">
      <w:pPr>
        <w:pStyle w:val="a4"/>
        <w:keepNext/>
        <w:rPr>
          <w:rtl/>
        </w:rPr>
      </w:pPr>
      <w:bookmarkStart w:id="7530" w:name="ET_speaker_רעות_בינג_776"/>
      <w:r w:rsidRPr="00716B9D">
        <w:rPr>
          <w:rStyle w:val="TagStyle"/>
          <w:rtl/>
        </w:rPr>
        <w:t xml:space="preserve"> &lt;&lt; דובר &gt;&gt; </w:t>
      </w:r>
      <w:r>
        <w:rPr>
          <w:rtl/>
        </w:rPr>
        <w:t>רעות בינג:</w:t>
      </w:r>
      <w:r w:rsidRPr="00716B9D">
        <w:rPr>
          <w:rStyle w:val="TagStyle"/>
          <w:rtl/>
        </w:rPr>
        <w:t xml:space="preserve"> &lt;&lt; דובר &gt;&gt;</w:t>
      </w:r>
      <w:r w:rsidR="00B00354">
        <w:rPr>
          <w:rtl/>
        </w:rPr>
        <w:t xml:space="preserve"> </w:t>
      </w:r>
      <w:r>
        <w:rPr>
          <w:rtl/>
        </w:rPr>
        <w:t xml:space="preserve"> </w:t>
      </w:r>
      <w:bookmarkEnd w:id="7530"/>
    </w:p>
    <w:p w14:paraId="014DD429" w14:textId="10342CFA" w:rsidR="00716B9D" w:rsidRDefault="00716B9D" w:rsidP="00716B9D">
      <w:pPr>
        <w:pStyle w:val="KeepWithNext"/>
        <w:rPr>
          <w:rtl/>
          <w:lang w:eastAsia="he-IL"/>
        </w:rPr>
      </w:pPr>
    </w:p>
    <w:p w14:paraId="3CAE2493" w14:textId="3E589019" w:rsidR="00716B9D" w:rsidRDefault="00716B9D" w:rsidP="00716B9D">
      <w:pPr>
        <w:rPr>
          <w:rtl/>
          <w:lang w:eastAsia="he-IL"/>
        </w:rPr>
      </w:pPr>
      <w:r>
        <w:rPr>
          <w:rFonts w:hint="cs"/>
          <w:rtl/>
          <w:lang w:eastAsia="he-IL"/>
        </w:rPr>
        <w:t>אוקיי,</w:t>
      </w:r>
      <w:bookmarkStart w:id="7531" w:name="_ETM_Q1_8334622"/>
      <w:bookmarkEnd w:id="7531"/>
      <w:r>
        <w:rPr>
          <w:rFonts w:hint="cs"/>
          <w:rtl/>
          <w:lang w:eastAsia="he-IL"/>
        </w:rPr>
        <w:t xml:space="preserve"> מהתחלה. </w:t>
      </w:r>
    </w:p>
    <w:p w14:paraId="669CD48A" w14:textId="29929A96" w:rsidR="00716B9D" w:rsidRDefault="00716B9D" w:rsidP="00716B9D">
      <w:pPr>
        <w:rPr>
          <w:rtl/>
          <w:lang w:eastAsia="he-IL"/>
        </w:rPr>
      </w:pPr>
      <w:bookmarkStart w:id="7532" w:name="_ETM_Q1_8340187"/>
      <w:bookmarkStart w:id="7533" w:name="_ETM_Q1_8340249"/>
      <w:bookmarkEnd w:id="7532"/>
      <w:bookmarkEnd w:id="7533"/>
    </w:p>
    <w:p w14:paraId="784127E8" w14:textId="663D5C65" w:rsidR="00716B9D" w:rsidRDefault="00716B9D" w:rsidP="00716B9D">
      <w:pPr>
        <w:pStyle w:val="af6"/>
        <w:keepNext/>
        <w:rPr>
          <w:rtl/>
        </w:rPr>
      </w:pPr>
      <w:bookmarkStart w:id="7534" w:name="ET_yor_5854_777"/>
      <w:r w:rsidRPr="00716B9D">
        <w:rPr>
          <w:rStyle w:val="TagStyle"/>
          <w:rtl/>
        </w:rPr>
        <w:t xml:space="preserve"> &lt;&lt; יור &gt;&gt; </w:t>
      </w:r>
      <w:r>
        <w:rPr>
          <w:rtl/>
        </w:rPr>
        <w:t>היו"ר ווליד טאהא:</w:t>
      </w:r>
      <w:r w:rsidRPr="00716B9D">
        <w:rPr>
          <w:rStyle w:val="TagStyle"/>
          <w:rtl/>
        </w:rPr>
        <w:t xml:space="preserve"> &lt;&lt; יור &gt;&gt;</w:t>
      </w:r>
      <w:r w:rsidR="00B00354">
        <w:rPr>
          <w:rtl/>
        </w:rPr>
        <w:t xml:space="preserve"> </w:t>
      </w:r>
      <w:r>
        <w:rPr>
          <w:rtl/>
        </w:rPr>
        <w:t xml:space="preserve"> </w:t>
      </w:r>
      <w:bookmarkEnd w:id="7534"/>
    </w:p>
    <w:p w14:paraId="033B6E59" w14:textId="314AE676" w:rsidR="00716B9D" w:rsidRDefault="00716B9D" w:rsidP="00716B9D">
      <w:pPr>
        <w:pStyle w:val="KeepWithNext"/>
        <w:rPr>
          <w:rtl/>
          <w:lang w:eastAsia="he-IL"/>
        </w:rPr>
      </w:pPr>
    </w:p>
    <w:p w14:paraId="21780759" w14:textId="4970A996" w:rsidR="00716B9D" w:rsidRDefault="00716B9D" w:rsidP="00716B9D">
      <w:pPr>
        <w:rPr>
          <w:rtl/>
          <w:lang w:eastAsia="he-IL"/>
        </w:rPr>
      </w:pPr>
      <w:bookmarkStart w:id="7535" w:name="_ETM_Q1_8340730"/>
      <w:bookmarkEnd w:id="7535"/>
      <w:r>
        <w:rPr>
          <w:rFonts w:hint="cs"/>
          <w:rtl/>
          <w:lang w:eastAsia="he-IL"/>
        </w:rPr>
        <w:t xml:space="preserve">האמת גם אני </w:t>
      </w:r>
      <w:bookmarkStart w:id="7536" w:name="_ETM_Q1_8341639"/>
      <w:bookmarkEnd w:id="7536"/>
      <w:r>
        <w:rPr>
          <w:rFonts w:hint="cs"/>
          <w:rtl/>
          <w:lang w:eastAsia="he-IL"/>
        </w:rPr>
        <w:t>לא.</w:t>
      </w:r>
      <w:bookmarkStart w:id="7537" w:name="_ETM_Q1_8342042"/>
      <w:bookmarkStart w:id="7538" w:name="_ETM_Q1_8341771"/>
      <w:bookmarkEnd w:id="7537"/>
      <w:bookmarkEnd w:id="7538"/>
    </w:p>
    <w:p w14:paraId="4DB2BC10" w14:textId="5CE57F96" w:rsidR="00716B9D" w:rsidRDefault="00716B9D" w:rsidP="00716B9D">
      <w:pPr>
        <w:rPr>
          <w:rtl/>
          <w:lang w:eastAsia="he-IL"/>
        </w:rPr>
      </w:pPr>
      <w:bookmarkStart w:id="7539" w:name="_ETM_Q1_8341829"/>
      <w:bookmarkEnd w:id="7539"/>
    </w:p>
    <w:p w14:paraId="6B5C8C29" w14:textId="5451099E" w:rsidR="00716B9D" w:rsidRDefault="00716B9D" w:rsidP="00716B9D">
      <w:pPr>
        <w:pStyle w:val="a4"/>
        <w:keepNext/>
        <w:rPr>
          <w:rtl/>
        </w:rPr>
      </w:pPr>
      <w:bookmarkStart w:id="7540" w:name="ET_speaker_5771_779"/>
      <w:r w:rsidRPr="00716B9D">
        <w:rPr>
          <w:rStyle w:val="TagStyle"/>
          <w:rtl/>
        </w:rPr>
        <w:t xml:space="preserve"> &lt;&lt; דובר &gt;&gt; </w:t>
      </w:r>
      <w:r>
        <w:rPr>
          <w:rtl/>
        </w:rPr>
        <w:t>איתן גינזבורג (כחול לבן):</w:t>
      </w:r>
      <w:r w:rsidRPr="00716B9D">
        <w:rPr>
          <w:rStyle w:val="TagStyle"/>
          <w:rtl/>
        </w:rPr>
        <w:t xml:space="preserve"> &lt;&lt; דובר &gt;&gt;</w:t>
      </w:r>
      <w:r w:rsidR="00B00354">
        <w:rPr>
          <w:rtl/>
        </w:rPr>
        <w:t xml:space="preserve"> </w:t>
      </w:r>
      <w:r>
        <w:rPr>
          <w:rtl/>
        </w:rPr>
        <w:t xml:space="preserve"> </w:t>
      </w:r>
      <w:bookmarkEnd w:id="7540"/>
    </w:p>
    <w:p w14:paraId="21300EBD" w14:textId="26E8731B" w:rsidR="00716B9D" w:rsidRDefault="00716B9D" w:rsidP="00716B9D">
      <w:pPr>
        <w:pStyle w:val="KeepWithNext"/>
        <w:rPr>
          <w:rtl/>
          <w:lang w:eastAsia="he-IL"/>
        </w:rPr>
      </w:pPr>
    </w:p>
    <w:p w14:paraId="3E94A60E" w14:textId="7A57268B" w:rsidR="00716B9D" w:rsidRDefault="00716B9D" w:rsidP="00716B9D">
      <w:pPr>
        <w:rPr>
          <w:rtl/>
          <w:lang w:eastAsia="he-IL"/>
        </w:rPr>
      </w:pPr>
      <w:bookmarkStart w:id="7541" w:name="_ETM_Q1_8342575"/>
      <w:bookmarkStart w:id="7542" w:name="_ETM_Q1_8342607"/>
      <w:bookmarkEnd w:id="7541"/>
      <w:bookmarkEnd w:id="7542"/>
      <w:r>
        <w:rPr>
          <w:rFonts w:hint="cs"/>
          <w:rtl/>
          <w:lang w:eastAsia="he-IL"/>
        </w:rPr>
        <w:t>וזה היה בעברית.</w:t>
      </w:r>
    </w:p>
    <w:p w14:paraId="0B26AEE2" w14:textId="660FC88D" w:rsidR="00716B9D" w:rsidRDefault="00716B9D" w:rsidP="00716B9D">
      <w:pPr>
        <w:rPr>
          <w:rtl/>
          <w:lang w:eastAsia="he-IL"/>
        </w:rPr>
      </w:pPr>
      <w:bookmarkStart w:id="7543" w:name="_ETM_Q1_8344300"/>
      <w:bookmarkStart w:id="7544" w:name="_ETM_Q1_8344360"/>
      <w:bookmarkEnd w:id="7543"/>
      <w:bookmarkEnd w:id="7544"/>
    </w:p>
    <w:p w14:paraId="068DA8C3" w14:textId="2475D1A2" w:rsidR="00716B9D" w:rsidRDefault="00716B9D" w:rsidP="00716B9D">
      <w:pPr>
        <w:pStyle w:val="a4"/>
        <w:keepNext/>
        <w:rPr>
          <w:rtl/>
        </w:rPr>
      </w:pPr>
      <w:bookmarkStart w:id="7545" w:name="ET_speaker_5069_780"/>
      <w:r w:rsidRPr="00716B9D">
        <w:rPr>
          <w:rStyle w:val="TagStyle"/>
          <w:rtl/>
        </w:rPr>
        <w:t xml:space="preserve"> &lt;&lt; דובר &gt;&gt; </w:t>
      </w:r>
      <w:r>
        <w:rPr>
          <w:rtl/>
        </w:rPr>
        <w:t>יעקב אשר (יהדות התורה):</w:t>
      </w:r>
      <w:r w:rsidRPr="00716B9D">
        <w:rPr>
          <w:rStyle w:val="TagStyle"/>
          <w:rtl/>
        </w:rPr>
        <w:t xml:space="preserve"> &lt;&lt; דובר &gt;&gt;</w:t>
      </w:r>
      <w:r w:rsidR="00B00354">
        <w:rPr>
          <w:rtl/>
        </w:rPr>
        <w:t xml:space="preserve"> </w:t>
      </w:r>
      <w:r>
        <w:rPr>
          <w:rtl/>
        </w:rPr>
        <w:t xml:space="preserve"> </w:t>
      </w:r>
      <w:bookmarkEnd w:id="7545"/>
    </w:p>
    <w:p w14:paraId="554A6B86" w14:textId="6E74A24B" w:rsidR="00716B9D" w:rsidRDefault="00716B9D" w:rsidP="00716B9D">
      <w:pPr>
        <w:pStyle w:val="KeepWithNext"/>
        <w:rPr>
          <w:rtl/>
          <w:lang w:eastAsia="he-IL"/>
        </w:rPr>
      </w:pPr>
    </w:p>
    <w:p w14:paraId="0B831A39" w14:textId="1AD1322E" w:rsidR="00716B9D" w:rsidRDefault="00716B9D" w:rsidP="00716B9D">
      <w:pPr>
        <w:rPr>
          <w:rtl/>
          <w:lang w:eastAsia="he-IL"/>
        </w:rPr>
      </w:pPr>
      <w:bookmarkStart w:id="7546" w:name="_ETM_Q1_8345205"/>
      <w:bookmarkStart w:id="7547" w:name="_ETM_Q1_8345240"/>
      <w:bookmarkEnd w:id="7546"/>
      <w:bookmarkEnd w:id="7547"/>
      <w:r>
        <w:rPr>
          <w:rFonts w:hint="cs"/>
          <w:rtl/>
          <w:lang w:eastAsia="he-IL"/>
        </w:rPr>
        <w:t>עכשיו אני מוכן לחשוף שגם</w:t>
      </w:r>
      <w:bookmarkStart w:id="7548" w:name="_ETM_Q1_8342700"/>
      <w:bookmarkEnd w:id="7548"/>
      <w:r>
        <w:rPr>
          <w:rFonts w:hint="cs"/>
          <w:rtl/>
          <w:lang w:eastAsia="he-IL"/>
        </w:rPr>
        <w:t xml:space="preserve"> אני לא.</w:t>
      </w:r>
      <w:bookmarkStart w:id="7549" w:name="_ETM_Q1_8349544"/>
      <w:bookmarkEnd w:id="7549"/>
    </w:p>
    <w:p w14:paraId="667EC854" w14:textId="28D83282" w:rsidR="00C8090B" w:rsidRDefault="00C8090B" w:rsidP="00716B9D">
      <w:pPr>
        <w:rPr>
          <w:rtl/>
          <w:lang w:eastAsia="he-IL"/>
        </w:rPr>
      </w:pPr>
      <w:bookmarkStart w:id="7550" w:name="_ETM_Q1_8349605"/>
      <w:bookmarkEnd w:id="7550"/>
    </w:p>
    <w:p w14:paraId="09165F99" w14:textId="00D3E349" w:rsidR="00C8090B" w:rsidRDefault="00C8090B" w:rsidP="00C8090B">
      <w:pPr>
        <w:pStyle w:val="af6"/>
        <w:keepNext/>
        <w:rPr>
          <w:rtl/>
        </w:rPr>
      </w:pPr>
      <w:bookmarkStart w:id="7551" w:name="ET_yor_5854_781"/>
      <w:r w:rsidRPr="00C8090B">
        <w:rPr>
          <w:rStyle w:val="TagStyle"/>
          <w:rtl/>
        </w:rPr>
        <w:t xml:space="preserve"> &lt;&lt; יור &gt;&gt; </w:t>
      </w:r>
      <w:r>
        <w:rPr>
          <w:rtl/>
        </w:rPr>
        <w:t>היו"ר ווליד טאהא:</w:t>
      </w:r>
      <w:r w:rsidRPr="00C8090B">
        <w:rPr>
          <w:rStyle w:val="TagStyle"/>
          <w:rtl/>
        </w:rPr>
        <w:t xml:space="preserve"> &lt;&lt; יור &gt;&gt;</w:t>
      </w:r>
      <w:r w:rsidR="00B00354">
        <w:rPr>
          <w:rtl/>
        </w:rPr>
        <w:t xml:space="preserve"> </w:t>
      </w:r>
      <w:r>
        <w:rPr>
          <w:rtl/>
        </w:rPr>
        <w:t xml:space="preserve"> </w:t>
      </w:r>
      <w:bookmarkEnd w:id="7551"/>
    </w:p>
    <w:p w14:paraId="5787FA8E" w14:textId="2199B216" w:rsidR="00C8090B" w:rsidRDefault="00C8090B" w:rsidP="00C8090B">
      <w:pPr>
        <w:pStyle w:val="KeepWithNext"/>
        <w:rPr>
          <w:rtl/>
          <w:lang w:eastAsia="he-IL"/>
        </w:rPr>
      </w:pPr>
    </w:p>
    <w:p w14:paraId="2051ACD8" w14:textId="4074BB46" w:rsidR="00C8090B" w:rsidRPr="00C8090B" w:rsidRDefault="00C8090B" w:rsidP="00C8090B">
      <w:pPr>
        <w:rPr>
          <w:rtl/>
          <w:lang w:eastAsia="he-IL"/>
        </w:rPr>
      </w:pPr>
      <w:bookmarkStart w:id="7552" w:name="_ETM_Q1_8350273"/>
      <w:bookmarkStart w:id="7553" w:name="_ETM_Q1_8347570"/>
      <w:bookmarkEnd w:id="7552"/>
      <w:bookmarkEnd w:id="7553"/>
      <w:r>
        <w:rPr>
          <w:rFonts w:hint="cs"/>
          <w:rtl/>
          <w:lang w:eastAsia="he-IL"/>
        </w:rPr>
        <w:t>אז</w:t>
      </w:r>
      <w:bookmarkStart w:id="7554" w:name="_ETM_Q1_8347952"/>
      <w:bookmarkEnd w:id="7554"/>
      <w:r>
        <w:rPr>
          <w:rFonts w:hint="cs"/>
          <w:rtl/>
          <w:lang w:eastAsia="he-IL"/>
        </w:rPr>
        <w:t xml:space="preserve"> כנראה כולם לא הבינו ורק רעות כן. בבקשה רעות,</w:t>
      </w:r>
      <w:bookmarkStart w:id="7555" w:name="_ETM_Q1_8353177"/>
      <w:bookmarkEnd w:id="7555"/>
      <w:r>
        <w:rPr>
          <w:rFonts w:hint="cs"/>
          <w:rtl/>
          <w:lang w:eastAsia="he-IL"/>
        </w:rPr>
        <w:t xml:space="preserve"> עכשיו דברי בעברית.</w:t>
      </w:r>
    </w:p>
    <w:p w14:paraId="737A85D8" w14:textId="3E6DA063" w:rsidR="00716B9D" w:rsidRDefault="00716B9D" w:rsidP="00716B9D">
      <w:pPr>
        <w:rPr>
          <w:rtl/>
          <w:lang w:eastAsia="he-IL"/>
        </w:rPr>
      </w:pPr>
      <w:bookmarkStart w:id="7556" w:name="_ETM_Q1_8342104"/>
      <w:bookmarkEnd w:id="7556"/>
    </w:p>
    <w:p w14:paraId="0EAEC59E" w14:textId="65A4E92E" w:rsidR="00716B9D" w:rsidRDefault="00716B9D" w:rsidP="00716B9D">
      <w:pPr>
        <w:pStyle w:val="a4"/>
        <w:keepNext/>
        <w:rPr>
          <w:rtl/>
        </w:rPr>
      </w:pPr>
      <w:bookmarkStart w:id="7557" w:name="ET_speaker_רעות_בינג_778"/>
      <w:r w:rsidRPr="00716B9D">
        <w:rPr>
          <w:rStyle w:val="TagStyle"/>
          <w:rtl/>
        </w:rPr>
        <w:t xml:space="preserve"> &lt;&lt; דובר &gt;&gt; </w:t>
      </w:r>
      <w:r>
        <w:rPr>
          <w:rtl/>
        </w:rPr>
        <w:t>רעות בינג:</w:t>
      </w:r>
      <w:r w:rsidRPr="00716B9D">
        <w:rPr>
          <w:rStyle w:val="TagStyle"/>
          <w:rtl/>
        </w:rPr>
        <w:t xml:space="preserve"> &lt;&lt; דובר &gt;&gt;</w:t>
      </w:r>
      <w:r w:rsidR="00B00354">
        <w:rPr>
          <w:rtl/>
        </w:rPr>
        <w:t xml:space="preserve"> </w:t>
      </w:r>
      <w:r>
        <w:rPr>
          <w:rtl/>
        </w:rPr>
        <w:t xml:space="preserve"> </w:t>
      </w:r>
      <w:bookmarkEnd w:id="7557"/>
    </w:p>
    <w:p w14:paraId="07EF958F" w14:textId="43929ACE" w:rsidR="00716B9D" w:rsidRDefault="00716B9D" w:rsidP="00716B9D">
      <w:pPr>
        <w:pStyle w:val="KeepWithNext"/>
        <w:rPr>
          <w:rtl/>
          <w:lang w:eastAsia="he-IL"/>
        </w:rPr>
      </w:pPr>
    </w:p>
    <w:p w14:paraId="6A49AAE6" w14:textId="3903D131" w:rsidR="00716B9D" w:rsidRDefault="00C8090B" w:rsidP="00716B9D">
      <w:pPr>
        <w:rPr>
          <w:rtl/>
          <w:lang w:eastAsia="he-IL"/>
        </w:rPr>
      </w:pPr>
      <w:bookmarkStart w:id="7558" w:name="_ETM_Q1_8343181"/>
      <w:bookmarkStart w:id="7559" w:name="_ETM_Q1_8343213"/>
      <w:bookmarkStart w:id="7560" w:name="_ETM_Q1_8341160"/>
      <w:bookmarkEnd w:id="7558"/>
      <w:bookmarkEnd w:id="7559"/>
      <w:bookmarkEnd w:id="7560"/>
      <w:r>
        <w:rPr>
          <w:rFonts w:hint="cs"/>
          <w:rtl/>
          <w:lang w:eastAsia="he-IL"/>
        </w:rPr>
        <w:t>אוקיי.</w:t>
      </w:r>
      <w:bookmarkStart w:id="7561" w:name="_ETM_Q1_8352158"/>
      <w:bookmarkEnd w:id="7561"/>
      <w:r w:rsidR="008D44BD">
        <w:rPr>
          <w:rFonts w:hint="cs"/>
          <w:rtl/>
          <w:lang w:eastAsia="he-IL"/>
        </w:rPr>
        <w:t xml:space="preserve"> אז בסעיף 62א(ד) </w:t>
      </w:r>
      <w:bookmarkStart w:id="7562" w:name="_ETM_Q1_8365371"/>
      <w:bookmarkEnd w:id="7562"/>
      <w:r w:rsidR="008D44BD">
        <w:rPr>
          <w:rFonts w:hint="cs"/>
          <w:rtl/>
          <w:lang w:eastAsia="he-IL"/>
        </w:rPr>
        <w:t>הצעת החוק</w:t>
      </w:r>
      <w:bookmarkStart w:id="7563" w:name="_ETM_Q1_8366555"/>
      <w:bookmarkEnd w:id="7563"/>
      <w:r w:rsidR="008D44BD">
        <w:rPr>
          <w:rFonts w:hint="cs"/>
          <w:rtl/>
          <w:lang w:eastAsia="he-IL"/>
        </w:rPr>
        <w:t xml:space="preserve"> מאפשרת לסטות מכוללנית עד היקף מסוים, 30% בשטח </w:t>
      </w:r>
      <w:bookmarkStart w:id="7564" w:name="_ETM_Q1_8371525"/>
      <w:bookmarkEnd w:id="7564"/>
      <w:r w:rsidR="008D44BD">
        <w:rPr>
          <w:rFonts w:hint="cs"/>
          <w:rtl/>
          <w:lang w:eastAsia="he-IL"/>
        </w:rPr>
        <w:t>בנייה</w:t>
      </w:r>
      <w:bookmarkStart w:id="7565" w:name="_ETM_Q1_8374000"/>
      <w:bookmarkEnd w:id="7565"/>
      <w:r w:rsidR="008D44BD">
        <w:rPr>
          <w:rFonts w:hint="cs"/>
          <w:rtl/>
          <w:lang w:eastAsia="he-IL"/>
        </w:rPr>
        <w:t xml:space="preserve">, שלוש קומות וכולי. אבל הצעת החוק אומרת דבר נוסף, שאם אושרה </w:t>
      </w:r>
      <w:bookmarkStart w:id="7566" w:name="_ETM_Q1_8376984"/>
      <w:bookmarkEnd w:id="7566"/>
      <w:r w:rsidR="008D44BD">
        <w:rPr>
          <w:rFonts w:hint="cs"/>
          <w:rtl/>
          <w:lang w:eastAsia="he-IL"/>
        </w:rPr>
        <w:t xml:space="preserve">תוכנית כוללת להתחדשות עירונית, אז גבולות הסמכות הן </w:t>
      </w:r>
      <w:bookmarkStart w:id="7567" w:name="_ETM_Q1_8384465"/>
      <w:bookmarkEnd w:id="7567"/>
      <w:r w:rsidR="008D44BD">
        <w:rPr>
          <w:rFonts w:hint="cs"/>
          <w:rtl/>
          <w:lang w:eastAsia="he-IL"/>
        </w:rPr>
        <w:t>גבולות התוכנית הכוללת להתחדשות עירונית.</w:t>
      </w:r>
      <w:bookmarkStart w:id="7568" w:name="_ETM_Q1_8382986"/>
      <w:bookmarkEnd w:id="7568"/>
      <w:r w:rsidR="008D44BD">
        <w:rPr>
          <w:rFonts w:hint="cs"/>
          <w:rtl/>
          <w:lang w:eastAsia="he-IL"/>
        </w:rPr>
        <w:t xml:space="preserve"> זאת אומרת</w:t>
      </w:r>
      <w:bookmarkStart w:id="7569" w:name="_ETM_Q1_8386208"/>
      <w:bookmarkEnd w:id="7569"/>
      <w:r w:rsidR="008D44BD">
        <w:rPr>
          <w:rFonts w:hint="cs"/>
          <w:rtl/>
          <w:lang w:eastAsia="he-IL"/>
        </w:rPr>
        <w:t xml:space="preserve"> שגם אם לכאורה לפני כן </w:t>
      </w:r>
      <w:bookmarkStart w:id="7570" w:name="_ETM_Q1_8390427"/>
      <w:bookmarkEnd w:id="7570"/>
      <w:r w:rsidR="008D44BD">
        <w:rPr>
          <w:rFonts w:hint="cs"/>
          <w:rtl/>
          <w:lang w:eastAsia="he-IL"/>
        </w:rPr>
        <w:t>יכולנו לסטות לפי הסעיף שמאשר סטייה מכוללנית,</w:t>
      </w:r>
      <w:bookmarkStart w:id="7571" w:name="_ETM_Q1_8392860"/>
      <w:bookmarkEnd w:id="7571"/>
      <w:r w:rsidR="008D44BD">
        <w:rPr>
          <w:rFonts w:hint="cs"/>
          <w:rtl/>
          <w:lang w:eastAsia="he-IL"/>
        </w:rPr>
        <w:t xml:space="preserve"> אז מרגע שאושרה</w:t>
      </w:r>
      <w:bookmarkStart w:id="7572" w:name="_ETM_Q1_8394256"/>
      <w:bookmarkEnd w:id="7572"/>
      <w:r w:rsidR="008D44BD">
        <w:rPr>
          <w:rFonts w:hint="cs"/>
          <w:rtl/>
          <w:lang w:eastAsia="he-IL"/>
        </w:rPr>
        <w:t xml:space="preserve"> התוכנית הכוללת</w:t>
      </w:r>
      <w:bookmarkStart w:id="7573" w:name="_ETM_Q1_8395095"/>
      <w:bookmarkEnd w:id="7573"/>
      <w:r w:rsidR="008D44BD">
        <w:rPr>
          <w:rFonts w:hint="cs"/>
          <w:rtl/>
          <w:lang w:eastAsia="he-IL"/>
        </w:rPr>
        <w:t xml:space="preserve"> כבר אי אפשר לסטות באותו היקף,</w:t>
      </w:r>
      <w:bookmarkStart w:id="7574" w:name="_ETM_Q1_8396674"/>
      <w:bookmarkStart w:id="7575" w:name="_ETM_Q1_8397766"/>
      <w:bookmarkEnd w:id="7574"/>
      <w:bookmarkEnd w:id="7575"/>
      <w:r w:rsidR="008D44BD">
        <w:rPr>
          <w:rFonts w:hint="cs"/>
          <w:rtl/>
          <w:lang w:eastAsia="he-IL"/>
        </w:rPr>
        <w:t xml:space="preserve"> אי אפשר בכלל לסטות מהגבולות של התוכנית.</w:t>
      </w:r>
      <w:bookmarkStart w:id="7576" w:name="_ETM_Q1_8402806"/>
      <w:bookmarkEnd w:id="7576"/>
    </w:p>
    <w:p w14:paraId="4BBCB83E" w14:textId="21F4ED14" w:rsidR="008D44BD" w:rsidRDefault="008D44BD" w:rsidP="00716B9D">
      <w:pPr>
        <w:rPr>
          <w:rtl/>
          <w:lang w:eastAsia="he-IL"/>
        </w:rPr>
      </w:pPr>
      <w:bookmarkStart w:id="7577" w:name="_ETM_Q1_8402882"/>
      <w:bookmarkEnd w:id="7577"/>
    </w:p>
    <w:p w14:paraId="4C37E7D7" w14:textId="48B0BF7A" w:rsidR="008D44BD" w:rsidRDefault="008D44BD" w:rsidP="008D44BD">
      <w:pPr>
        <w:pStyle w:val="a4"/>
        <w:keepNext/>
        <w:rPr>
          <w:rtl/>
        </w:rPr>
      </w:pPr>
      <w:bookmarkStart w:id="7578" w:name="ET_speaker_5771_782"/>
      <w:r w:rsidRPr="008D44BD">
        <w:rPr>
          <w:rStyle w:val="TagStyle"/>
          <w:rtl/>
        </w:rPr>
        <w:t xml:space="preserve"> &lt;&lt; דובר &gt;&gt; </w:t>
      </w:r>
      <w:r>
        <w:rPr>
          <w:rtl/>
        </w:rPr>
        <w:t>איתן גינזבורג (כחול לבן):</w:t>
      </w:r>
      <w:r w:rsidRPr="008D44BD">
        <w:rPr>
          <w:rStyle w:val="TagStyle"/>
          <w:rtl/>
        </w:rPr>
        <w:t xml:space="preserve"> &lt;&lt; דובר &gt;&gt;</w:t>
      </w:r>
      <w:r w:rsidR="00B00354">
        <w:rPr>
          <w:rtl/>
        </w:rPr>
        <w:t xml:space="preserve"> </w:t>
      </w:r>
      <w:r>
        <w:rPr>
          <w:rtl/>
        </w:rPr>
        <w:t xml:space="preserve"> </w:t>
      </w:r>
      <w:bookmarkEnd w:id="7578"/>
    </w:p>
    <w:p w14:paraId="65AC16C3" w14:textId="346E5C9F" w:rsidR="008D44BD" w:rsidRDefault="008D44BD" w:rsidP="008D44BD">
      <w:pPr>
        <w:pStyle w:val="KeepWithNext"/>
        <w:rPr>
          <w:rtl/>
          <w:lang w:eastAsia="he-IL"/>
        </w:rPr>
      </w:pPr>
    </w:p>
    <w:p w14:paraId="08E41A94" w14:textId="0A2C486F" w:rsidR="008D44BD" w:rsidRDefault="008D44BD" w:rsidP="008D44BD">
      <w:pPr>
        <w:rPr>
          <w:rtl/>
          <w:lang w:eastAsia="he-IL"/>
        </w:rPr>
      </w:pPr>
      <w:bookmarkStart w:id="7579" w:name="_ETM_Q1_8403869"/>
      <w:bookmarkStart w:id="7580" w:name="_ETM_Q1_8403930"/>
      <w:bookmarkEnd w:id="7579"/>
      <w:bookmarkEnd w:id="7580"/>
      <w:r>
        <w:rPr>
          <w:rFonts w:hint="cs"/>
          <w:rtl/>
          <w:lang w:eastAsia="he-IL"/>
        </w:rPr>
        <w:t>או תוכנית כוללת או שיש פרק בכולל</w:t>
      </w:r>
      <w:bookmarkStart w:id="7581" w:name="_ETM_Q1_8400980"/>
      <w:bookmarkEnd w:id="7581"/>
      <w:r>
        <w:rPr>
          <w:rFonts w:hint="cs"/>
          <w:rtl/>
          <w:lang w:eastAsia="he-IL"/>
        </w:rPr>
        <w:t>נית שמדבר</w:t>
      </w:r>
      <w:bookmarkStart w:id="7582" w:name="_ETM_Q1_8403367"/>
      <w:bookmarkEnd w:id="7582"/>
      <w:r>
        <w:rPr>
          <w:rFonts w:hint="cs"/>
          <w:rtl/>
          <w:lang w:eastAsia="he-IL"/>
        </w:rPr>
        <w:t xml:space="preserve"> על התחדשות עירונית.</w:t>
      </w:r>
      <w:bookmarkStart w:id="7583" w:name="_ETM_Q1_8406553"/>
      <w:bookmarkEnd w:id="7583"/>
    </w:p>
    <w:p w14:paraId="5FE37196" w14:textId="3389683A" w:rsidR="008D44BD" w:rsidRDefault="008D44BD" w:rsidP="008D44BD">
      <w:pPr>
        <w:rPr>
          <w:rtl/>
          <w:lang w:eastAsia="he-IL"/>
        </w:rPr>
      </w:pPr>
      <w:bookmarkStart w:id="7584" w:name="_ETM_Q1_8406613"/>
      <w:bookmarkEnd w:id="7584"/>
    </w:p>
    <w:p w14:paraId="39703FA7" w14:textId="23CD2EDE" w:rsidR="008D44BD" w:rsidRDefault="008D44BD" w:rsidP="008D44BD">
      <w:pPr>
        <w:pStyle w:val="af6"/>
        <w:keepNext/>
        <w:rPr>
          <w:rtl/>
        </w:rPr>
      </w:pPr>
      <w:bookmarkStart w:id="7585" w:name="ET_yor_5854_783"/>
      <w:r w:rsidRPr="008D44BD">
        <w:rPr>
          <w:rStyle w:val="TagStyle"/>
          <w:rtl/>
        </w:rPr>
        <w:t xml:space="preserve"> &lt;&lt; יור &gt;&gt; </w:t>
      </w:r>
      <w:r>
        <w:rPr>
          <w:rtl/>
        </w:rPr>
        <w:t>היו"ר ווליד טאהא:</w:t>
      </w:r>
      <w:r w:rsidRPr="008D44BD">
        <w:rPr>
          <w:rStyle w:val="TagStyle"/>
          <w:rtl/>
        </w:rPr>
        <w:t xml:space="preserve"> &lt;&lt; יור &gt;&gt;</w:t>
      </w:r>
      <w:r w:rsidR="00B00354">
        <w:rPr>
          <w:rtl/>
        </w:rPr>
        <w:t xml:space="preserve"> </w:t>
      </w:r>
      <w:r>
        <w:rPr>
          <w:rtl/>
        </w:rPr>
        <w:t xml:space="preserve"> </w:t>
      </w:r>
      <w:bookmarkEnd w:id="7585"/>
    </w:p>
    <w:p w14:paraId="3F9E254D" w14:textId="211A1148" w:rsidR="008D44BD" w:rsidRDefault="008D44BD" w:rsidP="008D44BD">
      <w:pPr>
        <w:pStyle w:val="KeepWithNext"/>
        <w:rPr>
          <w:rtl/>
          <w:lang w:eastAsia="he-IL"/>
        </w:rPr>
      </w:pPr>
    </w:p>
    <w:p w14:paraId="0015C1A4" w14:textId="389C108D" w:rsidR="008D44BD" w:rsidRDefault="008D44BD" w:rsidP="008D44BD">
      <w:pPr>
        <w:rPr>
          <w:rtl/>
          <w:lang w:eastAsia="he-IL"/>
        </w:rPr>
      </w:pPr>
      <w:bookmarkStart w:id="7586" w:name="_ETM_Q1_8407266"/>
      <w:bookmarkEnd w:id="7586"/>
      <w:r>
        <w:rPr>
          <w:rFonts w:hint="cs"/>
          <w:rtl/>
          <w:lang w:eastAsia="he-IL"/>
        </w:rPr>
        <w:t>זה מה שאתה אוהב איתן.</w:t>
      </w:r>
    </w:p>
    <w:p w14:paraId="496956F9" w14:textId="693A5CAE" w:rsidR="008D44BD" w:rsidRDefault="008D44BD" w:rsidP="008D44BD">
      <w:pPr>
        <w:rPr>
          <w:rtl/>
          <w:lang w:eastAsia="he-IL"/>
        </w:rPr>
      </w:pPr>
    </w:p>
    <w:p w14:paraId="7F027153" w14:textId="384A6049" w:rsidR="008D44BD" w:rsidRDefault="008D44BD" w:rsidP="008D44BD">
      <w:pPr>
        <w:pStyle w:val="a4"/>
        <w:keepNext/>
        <w:rPr>
          <w:rtl/>
        </w:rPr>
      </w:pPr>
      <w:bookmarkStart w:id="7587" w:name="ET_speaker_5771_784"/>
      <w:r w:rsidRPr="008D44BD">
        <w:rPr>
          <w:rStyle w:val="TagStyle"/>
          <w:rtl/>
        </w:rPr>
        <w:t xml:space="preserve"> &lt;&lt; דובר &gt;&gt; </w:t>
      </w:r>
      <w:r>
        <w:rPr>
          <w:rtl/>
        </w:rPr>
        <w:t>איתן גינזבורג (כחול לבן):</w:t>
      </w:r>
      <w:r w:rsidRPr="008D44BD">
        <w:rPr>
          <w:rStyle w:val="TagStyle"/>
          <w:rtl/>
        </w:rPr>
        <w:t xml:space="preserve"> &lt;&lt; דובר &gt;&gt;</w:t>
      </w:r>
      <w:r w:rsidR="00B00354">
        <w:rPr>
          <w:rtl/>
        </w:rPr>
        <w:t xml:space="preserve"> </w:t>
      </w:r>
      <w:r>
        <w:rPr>
          <w:rtl/>
        </w:rPr>
        <w:t xml:space="preserve"> </w:t>
      </w:r>
      <w:bookmarkEnd w:id="7587"/>
    </w:p>
    <w:p w14:paraId="0FFC8C74" w14:textId="082A8D19" w:rsidR="008D44BD" w:rsidRDefault="008D44BD" w:rsidP="008D44BD">
      <w:pPr>
        <w:pStyle w:val="KeepWithNext"/>
        <w:rPr>
          <w:rtl/>
          <w:lang w:eastAsia="he-IL"/>
        </w:rPr>
      </w:pPr>
    </w:p>
    <w:p w14:paraId="6373BCDD" w14:textId="000C8D46" w:rsidR="008D44BD" w:rsidRDefault="008D44BD" w:rsidP="008D44BD">
      <w:pPr>
        <w:rPr>
          <w:rtl/>
          <w:lang w:eastAsia="he-IL"/>
        </w:rPr>
      </w:pPr>
      <w:bookmarkStart w:id="7588" w:name="_ETM_Q1_8407527"/>
      <w:bookmarkEnd w:id="7588"/>
      <w:r>
        <w:rPr>
          <w:rFonts w:hint="cs"/>
          <w:rtl/>
          <w:lang w:eastAsia="he-IL"/>
        </w:rPr>
        <w:t>כן,</w:t>
      </w:r>
      <w:bookmarkStart w:id="7589" w:name="_ETM_Q1_8408163"/>
      <w:bookmarkEnd w:id="7589"/>
      <w:r>
        <w:rPr>
          <w:rFonts w:hint="cs"/>
          <w:rtl/>
          <w:lang w:eastAsia="he-IL"/>
        </w:rPr>
        <w:t xml:space="preserve"> כן, אבל זה גם אם יש פרק בכוללנית?</w:t>
      </w:r>
      <w:bookmarkStart w:id="7590" w:name="_ETM_Q1_8409837"/>
      <w:bookmarkEnd w:id="7590"/>
    </w:p>
    <w:p w14:paraId="2E99D53B" w14:textId="5E960B3A" w:rsidR="008D44BD" w:rsidRDefault="008D44BD" w:rsidP="008D44BD">
      <w:pPr>
        <w:rPr>
          <w:rFonts w:ascii="David" w:hAnsi="David"/>
          <w:u w:val="single"/>
          <w:rtl/>
          <w:lang w:eastAsia="he-IL"/>
        </w:rPr>
      </w:pPr>
      <w:bookmarkStart w:id="7591" w:name="_ETM_Q1_8410204"/>
      <w:bookmarkStart w:id="7592" w:name="_ETM_Q1_8410263"/>
      <w:bookmarkStart w:id="7593" w:name="_ETM_Q1_8409991"/>
      <w:bookmarkEnd w:id="7591"/>
      <w:bookmarkEnd w:id="7592"/>
      <w:bookmarkEnd w:id="7593"/>
    </w:p>
    <w:p w14:paraId="3765E7FE" w14:textId="3722B008" w:rsidR="008D44BD" w:rsidRPr="008D44BD" w:rsidRDefault="008D44BD" w:rsidP="008D44BD">
      <w:pPr>
        <w:pStyle w:val="af9"/>
        <w:keepNext/>
        <w:rPr>
          <w:rtl/>
          <w:lang w:eastAsia="he-IL"/>
        </w:rPr>
      </w:pPr>
      <w:bookmarkStart w:id="7594" w:name="ET_guest_שלום_זינגר_788"/>
      <w:r w:rsidRPr="008D44BD">
        <w:rPr>
          <w:rStyle w:val="TagStyle"/>
          <w:rtl/>
        </w:rPr>
        <w:t xml:space="preserve"> &lt;&lt; אורח &gt;&gt; </w:t>
      </w:r>
      <w:r>
        <w:rPr>
          <w:rtl/>
          <w:lang w:eastAsia="he-IL"/>
        </w:rPr>
        <w:t>שלום זינגר:</w:t>
      </w:r>
      <w:r w:rsidRPr="008D44BD">
        <w:rPr>
          <w:rStyle w:val="TagStyle"/>
          <w:rtl/>
        </w:rPr>
        <w:t xml:space="preserve"> &lt;&lt; אורח &gt;&gt;</w:t>
      </w:r>
      <w:r w:rsidR="00B00354">
        <w:rPr>
          <w:rtl/>
          <w:lang w:eastAsia="he-IL"/>
        </w:rPr>
        <w:t xml:space="preserve"> </w:t>
      </w:r>
      <w:r>
        <w:rPr>
          <w:rtl/>
          <w:lang w:eastAsia="he-IL"/>
        </w:rPr>
        <w:t xml:space="preserve"> </w:t>
      </w:r>
      <w:bookmarkStart w:id="7595" w:name="_ETM_Q1_8412799"/>
      <w:bookmarkEnd w:id="7594"/>
      <w:bookmarkEnd w:id="7595"/>
    </w:p>
    <w:p w14:paraId="2A8B0420" w14:textId="037494ED" w:rsidR="008D44BD" w:rsidRDefault="008D44BD" w:rsidP="008D44BD">
      <w:pPr>
        <w:pStyle w:val="KeepWithNext"/>
        <w:rPr>
          <w:rtl/>
          <w:lang w:eastAsia="he-IL"/>
        </w:rPr>
      </w:pPr>
    </w:p>
    <w:p w14:paraId="2A81FA27" w14:textId="23C0C6AB" w:rsidR="008D44BD" w:rsidRDefault="008D44BD" w:rsidP="008D44BD">
      <w:pPr>
        <w:rPr>
          <w:rtl/>
          <w:lang w:eastAsia="he-IL"/>
        </w:rPr>
      </w:pPr>
      <w:bookmarkStart w:id="7596" w:name="_ETM_Q1_8410714"/>
      <w:bookmarkStart w:id="7597" w:name="_ETM_Q1_8410744"/>
      <w:bookmarkEnd w:id="7596"/>
      <w:bookmarkEnd w:id="7597"/>
      <w:r>
        <w:rPr>
          <w:rFonts w:hint="cs"/>
          <w:rtl/>
          <w:lang w:eastAsia="he-IL"/>
        </w:rPr>
        <w:t>כן.</w:t>
      </w:r>
    </w:p>
    <w:p w14:paraId="030C6E38" w14:textId="0EED110B" w:rsidR="008D44BD" w:rsidRDefault="008D44BD" w:rsidP="008D44BD">
      <w:pPr>
        <w:rPr>
          <w:rtl/>
          <w:lang w:eastAsia="he-IL"/>
        </w:rPr>
      </w:pPr>
      <w:bookmarkStart w:id="7598" w:name="_ETM_Q1_8411168"/>
      <w:bookmarkStart w:id="7599" w:name="_ETM_Q1_8411224"/>
      <w:bookmarkEnd w:id="7598"/>
      <w:bookmarkEnd w:id="7599"/>
    </w:p>
    <w:p w14:paraId="37B39D67" w14:textId="3C0413E1" w:rsidR="008D44BD" w:rsidRDefault="008D44BD" w:rsidP="008D44BD">
      <w:pPr>
        <w:pStyle w:val="a4"/>
        <w:keepNext/>
        <w:rPr>
          <w:rtl/>
        </w:rPr>
      </w:pPr>
      <w:bookmarkStart w:id="7600" w:name="ET_speaker_5771_786"/>
      <w:r w:rsidRPr="008D44BD">
        <w:rPr>
          <w:rStyle w:val="TagStyle"/>
          <w:rtl/>
        </w:rPr>
        <w:t xml:space="preserve"> &lt;&lt; דובר &gt;&gt; </w:t>
      </w:r>
      <w:r>
        <w:rPr>
          <w:rtl/>
        </w:rPr>
        <w:t>איתן גינזבורג (כחול לבן):</w:t>
      </w:r>
      <w:r w:rsidRPr="008D44BD">
        <w:rPr>
          <w:rStyle w:val="TagStyle"/>
          <w:rtl/>
        </w:rPr>
        <w:t xml:space="preserve"> &lt;&lt; דובר &gt;&gt;</w:t>
      </w:r>
      <w:r w:rsidR="00B00354">
        <w:rPr>
          <w:rtl/>
        </w:rPr>
        <w:t xml:space="preserve"> </w:t>
      </w:r>
      <w:r>
        <w:rPr>
          <w:rtl/>
        </w:rPr>
        <w:t xml:space="preserve"> </w:t>
      </w:r>
      <w:bookmarkEnd w:id="7600"/>
    </w:p>
    <w:p w14:paraId="0F2A21C6" w14:textId="56BB56E7" w:rsidR="008D44BD" w:rsidRDefault="008D44BD" w:rsidP="008D44BD">
      <w:pPr>
        <w:pStyle w:val="KeepWithNext"/>
        <w:rPr>
          <w:rtl/>
          <w:lang w:eastAsia="he-IL"/>
        </w:rPr>
      </w:pPr>
    </w:p>
    <w:p w14:paraId="6C01C185" w14:textId="5F8F1832" w:rsidR="008D44BD" w:rsidRDefault="008D44BD" w:rsidP="008D44BD">
      <w:pPr>
        <w:rPr>
          <w:rtl/>
          <w:lang w:eastAsia="he-IL"/>
        </w:rPr>
      </w:pPr>
      <w:bookmarkStart w:id="7601" w:name="_ETM_Q1_8412587"/>
      <w:bookmarkStart w:id="7602" w:name="_ETM_Q1_8412617"/>
      <w:bookmarkEnd w:id="7601"/>
      <w:bookmarkEnd w:id="7602"/>
      <w:r>
        <w:rPr>
          <w:rFonts w:hint="cs"/>
          <w:rtl/>
          <w:lang w:eastAsia="he-IL"/>
        </w:rPr>
        <w:t>כן? איפ</w:t>
      </w:r>
      <w:bookmarkStart w:id="7603" w:name="_ETM_Q1_8413670"/>
      <w:bookmarkEnd w:id="7603"/>
      <w:r>
        <w:rPr>
          <w:rFonts w:hint="cs"/>
          <w:rtl/>
          <w:lang w:eastAsia="he-IL"/>
        </w:rPr>
        <w:t>ה זה כתוב?</w:t>
      </w:r>
      <w:bookmarkStart w:id="7604" w:name="_ETM_Q1_8415652"/>
      <w:bookmarkEnd w:id="7604"/>
    </w:p>
    <w:p w14:paraId="049E974D" w14:textId="531F252F" w:rsidR="008D44BD" w:rsidRDefault="008D44BD" w:rsidP="008D44BD">
      <w:pPr>
        <w:rPr>
          <w:rtl/>
          <w:lang w:eastAsia="he-IL"/>
        </w:rPr>
      </w:pPr>
      <w:bookmarkStart w:id="7605" w:name="_ETM_Q1_8415710"/>
      <w:bookmarkStart w:id="7606" w:name="_ETM_Q1_8417976"/>
      <w:bookmarkStart w:id="7607" w:name="_ETM_Q1_8415214"/>
      <w:bookmarkStart w:id="7608" w:name="_ETM_Q1_8412830"/>
      <w:bookmarkStart w:id="7609" w:name="_ETM_Q1_8410752"/>
      <w:bookmarkStart w:id="7610" w:name="_ETM_Q1_8411719"/>
      <w:bookmarkEnd w:id="7605"/>
      <w:bookmarkEnd w:id="7606"/>
      <w:bookmarkEnd w:id="7607"/>
      <w:bookmarkEnd w:id="7608"/>
      <w:bookmarkEnd w:id="7609"/>
      <w:bookmarkEnd w:id="7610"/>
    </w:p>
    <w:p w14:paraId="6CE26F76" w14:textId="2F21A1BA" w:rsidR="008D44BD" w:rsidRDefault="008D44BD" w:rsidP="008D44BD">
      <w:pPr>
        <w:pStyle w:val="af9"/>
        <w:keepNext/>
        <w:rPr>
          <w:rtl/>
          <w:lang w:eastAsia="he-IL"/>
        </w:rPr>
      </w:pPr>
      <w:bookmarkStart w:id="7611" w:name="ET_guest_שלום_זינגר_787"/>
      <w:r w:rsidRPr="008D44BD">
        <w:rPr>
          <w:rStyle w:val="TagStyle"/>
          <w:rtl/>
        </w:rPr>
        <w:t xml:space="preserve"> &lt;&lt; אורח &gt;&gt; </w:t>
      </w:r>
      <w:r>
        <w:rPr>
          <w:rtl/>
          <w:lang w:eastAsia="he-IL"/>
        </w:rPr>
        <w:t>שלום זינגר:</w:t>
      </w:r>
      <w:r w:rsidRPr="008D44BD">
        <w:rPr>
          <w:rStyle w:val="TagStyle"/>
          <w:rtl/>
        </w:rPr>
        <w:t xml:space="preserve"> &lt;&lt; אורח &gt;&gt;</w:t>
      </w:r>
      <w:r w:rsidR="00B00354">
        <w:rPr>
          <w:rtl/>
          <w:lang w:eastAsia="he-IL"/>
        </w:rPr>
        <w:t xml:space="preserve"> </w:t>
      </w:r>
      <w:r>
        <w:rPr>
          <w:rtl/>
          <w:lang w:eastAsia="he-IL"/>
        </w:rPr>
        <w:t xml:space="preserve"> </w:t>
      </w:r>
      <w:bookmarkEnd w:id="7611"/>
    </w:p>
    <w:p w14:paraId="3D325F3C" w14:textId="403B1849" w:rsidR="008D44BD" w:rsidRDefault="008D44BD" w:rsidP="008D44BD">
      <w:pPr>
        <w:pStyle w:val="KeepWithNext"/>
        <w:rPr>
          <w:rtl/>
          <w:lang w:eastAsia="he-IL"/>
        </w:rPr>
      </w:pPr>
      <w:bookmarkStart w:id="7612" w:name="_ETM_Q1_8411121"/>
      <w:bookmarkEnd w:id="7612"/>
    </w:p>
    <w:p w14:paraId="361F6D14" w14:textId="6C5F9BB0" w:rsidR="008D44BD" w:rsidRDefault="008D44BD" w:rsidP="008D44BD">
      <w:pPr>
        <w:rPr>
          <w:rtl/>
          <w:lang w:eastAsia="he-IL"/>
        </w:rPr>
      </w:pPr>
      <w:bookmarkStart w:id="7613" w:name="_ETM_Q1_8412115"/>
      <w:bookmarkStart w:id="7614" w:name="_ETM_Q1_8412147"/>
      <w:bookmarkEnd w:id="7613"/>
      <w:bookmarkEnd w:id="7614"/>
      <w:r>
        <w:rPr>
          <w:rFonts w:hint="cs"/>
          <w:rtl/>
          <w:lang w:eastAsia="he-IL"/>
        </w:rPr>
        <w:t xml:space="preserve">כן, כי כתוב בה </w:t>
      </w:r>
      <w:bookmarkStart w:id="7615" w:name="_ETM_Q1_8413454"/>
      <w:bookmarkEnd w:id="7615"/>
      <w:r>
        <w:rPr>
          <w:rFonts w:hint="cs"/>
          <w:rtl/>
          <w:lang w:eastAsia="he-IL"/>
        </w:rPr>
        <w:t>"כוללת הוראות".</w:t>
      </w:r>
      <w:bookmarkStart w:id="7616" w:name="_ETM_Q1_8412173"/>
      <w:bookmarkEnd w:id="7616"/>
    </w:p>
    <w:p w14:paraId="2AE4B057" w14:textId="224DC7C2" w:rsidR="008D44BD" w:rsidRDefault="008D44BD" w:rsidP="008D44BD">
      <w:pPr>
        <w:rPr>
          <w:rtl/>
          <w:lang w:eastAsia="he-IL"/>
        </w:rPr>
      </w:pPr>
      <w:bookmarkStart w:id="7617" w:name="_ETM_Q1_8412236"/>
      <w:bookmarkEnd w:id="7617"/>
    </w:p>
    <w:p w14:paraId="1CF52243" w14:textId="794BC42F" w:rsidR="008D44BD" w:rsidRDefault="008D44BD" w:rsidP="008D44BD">
      <w:pPr>
        <w:pStyle w:val="af6"/>
        <w:keepNext/>
        <w:rPr>
          <w:rtl/>
        </w:rPr>
      </w:pPr>
      <w:bookmarkStart w:id="7618" w:name="ET_yor_5854_789"/>
      <w:r w:rsidRPr="008D44BD">
        <w:rPr>
          <w:rStyle w:val="TagStyle"/>
          <w:rtl/>
        </w:rPr>
        <w:t xml:space="preserve"> &lt;&lt; יור &gt;&gt; </w:t>
      </w:r>
      <w:r>
        <w:rPr>
          <w:rtl/>
        </w:rPr>
        <w:t>היו"ר ווליד טאהא:</w:t>
      </w:r>
      <w:r w:rsidRPr="008D44BD">
        <w:rPr>
          <w:rStyle w:val="TagStyle"/>
          <w:rtl/>
        </w:rPr>
        <w:t xml:space="preserve"> &lt;&lt; יור &gt;&gt;</w:t>
      </w:r>
      <w:r w:rsidR="00B00354">
        <w:rPr>
          <w:rtl/>
        </w:rPr>
        <w:t xml:space="preserve"> </w:t>
      </w:r>
      <w:r>
        <w:rPr>
          <w:rtl/>
        </w:rPr>
        <w:t xml:space="preserve"> </w:t>
      </w:r>
      <w:bookmarkEnd w:id="7618"/>
    </w:p>
    <w:p w14:paraId="661C79AA" w14:textId="7B5395C3" w:rsidR="008D44BD" w:rsidRDefault="008D44BD" w:rsidP="008D44BD">
      <w:pPr>
        <w:pStyle w:val="KeepWithNext"/>
        <w:rPr>
          <w:rtl/>
          <w:lang w:eastAsia="he-IL"/>
        </w:rPr>
      </w:pPr>
    </w:p>
    <w:p w14:paraId="50A54CEE" w14:textId="35B7F225" w:rsidR="008D44BD" w:rsidRDefault="008D44BD" w:rsidP="008D44BD">
      <w:pPr>
        <w:rPr>
          <w:rtl/>
          <w:lang w:eastAsia="he-IL"/>
        </w:rPr>
      </w:pPr>
      <w:bookmarkStart w:id="7619" w:name="_ETM_Q1_8412903"/>
      <w:bookmarkEnd w:id="7619"/>
      <w:r>
        <w:rPr>
          <w:rFonts w:hint="cs"/>
          <w:rtl/>
          <w:lang w:eastAsia="he-IL"/>
        </w:rPr>
        <w:t>שלום, מישהו ביקש</w:t>
      </w:r>
      <w:bookmarkStart w:id="7620" w:name="_ETM_Q1_8416162"/>
      <w:bookmarkEnd w:id="7620"/>
      <w:r>
        <w:rPr>
          <w:rFonts w:hint="cs"/>
          <w:rtl/>
          <w:lang w:eastAsia="he-IL"/>
        </w:rPr>
        <w:t xml:space="preserve"> ממך לענות? כל פעם שאתה רוצה לענות אתה חוזר אחור</w:t>
      </w:r>
      <w:bookmarkStart w:id="7621" w:name="_ETM_Q1_8417034"/>
      <w:bookmarkEnd w:id="7621"/>
      <w:r>
        <w:rPr>
          <w:rFonts w:hint="cs"/>
          <w:rtl/>
          <w:lang w:eastAsia="he-IL"/>
        </w:rPr>
        <w:t>ה שני מטר, מה הקשר? מה הקש</w:t>
      </w:r>
      <w:bookmarkStart w:id="7622" w:name="_ETM_Q1_8424714"/>
      <w:bookmarkEnd w:id="7622"/>
      <w:r>
        <w:rPr>
          <w:rFonts w:hint="cs"/>
          <w:rtl/>
          <w:lang w:eastAsia="he-IL"/>
        </w:rPr>
        <w:t>ר בין הפעולה לבין השאלה?</w:t>
      </w:r>
      <w:bookmarkStart w:id="7623" w:name="_ETM_Q1_8427991"/>
      <w:bookmarkEnd w:id="7623"/>
    </w:p>
    <w:p w14:paraId="537999E6" w14:textId="7B11ECAF" w:rsidR="008D44BD" w:rsidRDefault="008D44BD" w:rsidP="008D44BD">
      <w:pPr>
        <w:rPr>
          <w:rtl/>
          <w:lang w:eastAsia="he-IL"/>
        </w:rPr>
      </w:pPr>
      <w:bookmarkStart w:id="7624" w:name="_ETM_Q1_8428052"/>
      <w:bookmarkEnd w:id="7624"/>
    </w:p>
    <w:p w14:paraId="79B1F77F" w14:textId="512FCF9D" w:rsidR="008D44BD" w:rsidRDefault="008D44BD" w:rsidP="008D44BD">
      <w:pPr>
        <w:pStyle w:val="af9"/>
        <w:keepNext/>
        <w:rPr>
          <w:rtl/>
          <w:lang w:eastAsia="he-IL"/>
        </w:rPr>
      </w:pPr>
      <w:bookmarkStart w:id="7625" w:name="ET_guest_שלום_זינגר_790"/>
      <w:r w:rsidRPr="008D44BD">
        <w:rPr>
          <w:rStyle w:val="TagStyle"/>
          <w:rtl/>
        </w:rPr>
        <w:t xml:space="preserve"> &lt;&lt; אורח &gt;&gt; </w:t>
      </w:r>
      <w:r>
        <w:rPr>
          <w:rtl/>
          <w:lang w:eastAsia="he-IL"/>
        </w:rPr>
        <w:t>שלום זינגר:</w:t>
      </w:r>
      <w:r w:rsidRPr="008D44BD">
        <w:rPr>
          <w:rStyle w:val="TagStyle"/>
          <w:rtl/>
        </w:rPr>
        <w:t xml:space="preserve"> &lt;&lt; אורח &gt;&gt;</w:t>
      </w:r>
      <w:r w:rsidR="00B00354">
        <w:rPr>
          <w:rtl/>
          <w:lang w:eastAsia="he-IL"/>
        </w:rPr>
        <w:t xml:space="preserve"> </w:t>
      </w:r>
      <w:r>
        <w:rPr>
          <w:rtl/>
          <w:lang w:eastAsia="he-IL"/>
        </w:rPr>
        <w:t xml:space="preserve"> </w:t>
      </w:r>
      <w:bookmarkEnd w:id="7625"/>
    </w:p>
    <w:p w14:paraId="5D417DCB" w14:textId="087CB960" w:rsidR="008D44BD" w:rsidRDefault="008D44BD" w:rsidP="008D44BD">
      <w:pPr>
        <w:pStyle w:val="KeepWithNext"/>
        <w:rPr>
          <w:rtl/>
          <w:lang w:eastAsia="he-IL"/>
        </w:rPr>
      </w:pPr>
    </w:p>
    <w:p w14:paraId="33E05491" w14:textId="6A519F09" w:rsidR="008D44BD" w:rsidRDefault="008D44BD" w:rsidP="008D44BD">
      <w:pPr>
        <w:rPr>
          <w:rtl/>
          <w:lang w:eastAsia="he-IL"/>
        </w:rPr>
      </w:pPr>
      <w:r>
        <w:rPr>
          <w:rFonts w:hint="cs"/>
          <w:rtl/>
          <w:lang w:eastAsia="he-IL"/>
        </w:rPr>
        <w:t>זאת שאלה מצוינת.</w:t>
      </w:r>
    </w:p>
    <w:p w14:paraId="584F1221" w14:textId="3A8F160F" w:rsidR="008D44BD" w:rsidRDefault="008D44BD" w:rsidP="008D44BD">
      <w:pPr>
        <w:rPr>
          <w:rtl/>
          <w:lang w:eastAsia="he-IL"/>
        </w:rPr>
      </w:pPr>
      <w:bookmarkStart w:id="7626" w:name="_ETM_Q1_8425196"/>
      <w:bookmarkEnd w:id="7626"/>
    </w:p>
    <w:p w14:paraId="1E4E036F" w14:textId="5A40DBB1" w:rsidR="008D44BD" w:rsidRDefault="008D44BD" w:rsidP="008D44BD">
      <w:pPr>
        <w:pStyle w:val="af6"/>
        <w:keepNext/>
        <w:rPr>
          <w:rtl/>
        </w:rPr>
      </w:pPr>
      <w:bookmarkStart w:id="7627" w:name="ET_yor_5854_791"/>
      <w:r w:rsidRPr="008D44BD">
        <w:rPr>
          <w:rStyle w:val="TagStyle"/>
          <w:rtl/>
        </w:rPr>
        <w:t xml:space="preserve"> &lt;&lt; יור &gt;&gt; </w:t>
      </w:r>
      <w:r>
        <w:rPr>
          <w:rtl/>
        </w:rPr>
        <w:t>היו"ר ווליד טאהא:</w:t>
      </w:r>
      <w:r w:rsidRPr="008D44BD">
        <w:rPr>
          <w:rStyle w:val="TagStyle"/>
          <w:rtl/>
        </w:rPr>
        <w:t xml:space="preserve"> &lt;&lt; יור &gt;&gt;</w:t>
      </w:r>
      <w:r w:rsidR="00B00354">
        <w:rPr>
          <w:rtl/>
        </w:rPr>
        <w:t xml:space="preserve"> </w:t>
      </w:r>
      <w:r>
        <w:rPr>
          <w:rtl/>
        </w:rPr>
        <w:t xml:space="preserve"> </w:t>
      </w:r>
      <w:bookmarkEnd w:id="7627"/>
    </w:p>
    <w:p w14:paraId="399FAC13" w14:textId="2132DAFB" w:rsidR="008D44BD" w:rsidRDefault="008D44BD" w:rsidP="008D44BD">
      <w:pPr>
        <w:pStyle w:val="KeepWithNext"/>
        <w:rPr>
          <w:rtl/>
          <w:lang w:eastAsia="he-IL"/>
        </w:rPr>
      </w:pPr>
    </w:p>
    <w:p w14:paraId="37079624" w14:textId="56B64E3F" w:rsidR="008D44BD" w:rsidRDefault="008D44BD" w:rsidP="008D44BD">
      <w:pPr>
        <w:rPr>
          <w:rtl/>
          <w:lang w:eastAsia="he-IL"/>
        </w:rPr>
      </w:pPr>
      <w:bookmarkStart w:id="7628" w:name="_ETM_Q1_8426137"/>
      <w:bookmarkEnd w:id="7628"/>
      <w:r>
        <w:rPr>
          <w:rFonts w:hint="cs"/>
          <w:rtl/>
          <w:lang w:eastAsia="he-IL"/>
        </w:rPr>
        <w:t>אז תענה לי אחר כך</w:t>
      </w:r>
      <w:bookmarkStart w:id="7629" w:name="_ETM_Q1_8428968"/>
      <w:bookmarkEnd w:id="7629"/>
      <w:r>
        <w:rPr>
          <w:rFonts w:hint="cs"/>
          <w:rtl/>
          <w:lang w:eastAsia="he-IL"/>
        </w:rPr>
        <w:t>, נכניס את זה לנוסח. תמשיכי רעות.</w:t>
      </w:r>
      <w:bookmarkStart w:id="7630" w:name="_ETM_Q1_8433453"/>
      <w:bookmarkEnd w:id="7630"/>
    </w:p>
    <w:p w14:paraId="316E6FCC" w14:textId="74C3C3D1" w:rsidR="008D44BD" w:rsidRDefault="008D44BD" w:rsidP="008D44BD">
      <w:pPr>
        <w:rPr>
          <w:rtl/>
          <w:lang w:eastAsia="he-IL"/>
        </w:rPr>
      </w:pPr>
      <w:bookmarkStart w:id="7631" w:name="_ETM_Q1_8433515"/>
      <w:bookmarkStart w:id="7632" w:name="_ETM_Q1_8433976"/>
      <w:bookmarkEnd w:id="7631"/>
      <w:bookmarkEnd w:id="7632"/>
    </w:p>
    <w:p w14:paraId="153C198C" w14:textId="7499E57B" w:rsidR="008D44BD" w:rsidRDefault="008D44BD" w:rsidP="008D44BD">
      <w:pPr>
        <w:pStyle w:val="a4"/>
        <w:keepNext/>
        <w:rPr>
          <w:rtl/>
        </w:rPr>
      </w:pPr>
      <w:bookmarkStart w:id="7633" w:name="ET_speaker_רעות_בינג_792"/>
      <w:r w:rsidRPr="008D44BD">
        <w:rPr>
          <w:rStyle w:val="TagStyle"/>
          <w:rtl/>
        </w:rPr>
        <w:t xml:space="preserve"> &lt;&lt; דובר &gt;&gt; </w:t>
      </w:r>
      <w:r>
        <w:rPr>
          <w:rtl/>
        </w:rPr>
        <w:t>רעות בינג:</w:t>
      </w:r>
      <w:r w:rsidRPr="008D44BD">
        <w:rPr>
          <w:rStyle w:val="TagStyle"/>
          <w:rtl/>
        </w:rPr>
        <w:t xml:space="preserve"> &lt;&lt; דובר &gt;&gt;</w:t>
      </w:r>
      <w:r w:rsidR="00B00354">
        <w:rPr>
          <w:rtl/>
        </w:rPr>
        <w:t xml:space="preserve"> </w:t>
      </w:r>
      <w:r>
        <w:rPr>
          <w:rtl/>
        </w:rPr>
        <w:t xml:space="preserve"> </w:t>
      </w:r>
      <w:bookmarkEnd w:id="7633"/>
    </w:p>
    <w:p w14:paraId="6FD4042C" w14:textId="1DC3A1A0" w:rsidR="008D44BD" w:rsidRDefault="008D44BD" w:rsidP="008D44BD">
      <w:pPr>
        <w:pStyle w:val="KeepWithNext"/>
        <w:rPr>
          <w:rtl/>
          <w:lang w:eastAsia="he-IL"/>
        </w:rPr>
      </w:pPr>
    </w:p>
    <w:p w14:paraId="751C2B59" w14:textId="477C4561" w:rsidR="008D44BD" w:rsidRDefault="008D44BD" w:rsidP="008D44BD">
      <w:pPr>
        <w:rPr>
          <w:rtl/>
          <w:lang w:eastAsia="he-IL"/>
        </w:rPr>
      </w:pPr>
      <w:bookmarkStart w:id="7634" w:name="_ETM_Q1_8434367"/>
      <w:bookmarkStart w:id="7635" w:name="_ETM_Q1_8434402"/>
      <w:bookmarkEnd w:id="7634"/>
      <w:bookmarkEnd w:id="7635"/>
      <w:r>
        <w:rPr>
          <w:rFonts w:hint="cs"/>
          <w:rtl/>
          <w:lang w:eastAsia="he-IL"/>
        </w:rPr>
        <w:t>אז בעצם, אם אושרה כוללת כזו והתוכנית</w:t>
      </w:r>
      <w:bookmarkStart w:id="7636" w:name="_ETM_Q1_8432631"/>
      <w:bookmarkEnd w:id="7636"/>
      <w:r>
        <w:rPr>
          <w:rFonts w:hint="cs"/>
          <w:rtl/>
          <w:lang w:eastAsia="he-IL"/>
        </w:rPr>
        <w:t xml:space="preserve"> הפכה להיות תוכנית</w:t>
      </w:r>
      <w:bookmarkStart w:id="7637" w:name="_ETM_Q1_8435276"/>
      <w:bookmarkEnd w:id="7637"/>
      <w:r>
        <w:rPr>
          <w:rFonts w:hint="cs"/>
          <w:rtl/>
          <w:lang w:eastAsia="he-IL"/>
        </w:rPr>
        <w:t xml:space="preserve"> שהיא סותרת כוללני</w:t>
      </w:r>
      <w:bookmarkStart w:id="7638" w:name="_ETM_Q1_8436978"/>
      <w:bookmarkEnd w:id="7638"/>
      <w:r>
        <w:rPr>
          <w:rFonts w:hint="cs"/>
          <w:rtl/>
          <w:lang w:eastAsia="he-IL"/>
        </w:rPr>
        <w:t>ת</w:t>
      </w:r>
      <w:bookmarkStart w:id="7639" w:name="_ETM_Q1_8438618"/>
      <w:bookmarkEnd w:id="7639"/>
      <w:r>
        <w:rPr>
          <w:rFonts w:hint="cs"/>
          <w:rtl/>
          <w:lang w:eastAsia="he-IL"/>
        </w:rPr>
        <w:t xml:space="preserve"> או סותרת את הכוללת, היא</w:t>
      </w:r>
      <w:bookmarkStart w:id="7640" w:name="_ETM_Q1_8441849"/>
      <w:bookmarkEnd w:id="7640"/>
      <w:r>
        <w:rPr>
          <w:rFonts w:hint="cs"/>
          <w:rtl/>
          <w:lang w:eastAsia="he-IL"/>
        </w:rPr>
        <w:t xml:space="preserve"> לכאורה צריכה להיות בסמכות הוועדה המחוזית.</w:t>
      </w:r>
      <w:bookmarkStart w:id="7641" w:name="_ETM_Q1_8441101"/>
      <w:bookmarkEnd w:id="7641"/>
      <w:r>
        <w:rPr>
          <w:rFonts w:hint="cs"/>
          <w:rtl/>
          <w:lang w:eastAsia="he-IL"/>
        </w:rPr>
        <w:t xml:space="preserve"> אז אם הדיון בה</w:t>
      </w:r>
      <w:bookmarkStart w:id="7642" w:name="_ETM_Q1_8447268"/>
      <w:bookmarkEnd w:id="7642"/>
      <w:r>
        <w:rPr>
          <w:rFonts w:hint="cs"/>
          <w:rtl/>
          <w:lang w:eastAsia="he-IL"/>
        </w:rPr>
        <w:t xml:space="preserve"> התחיל ועדיין לא הוחלט להפקיד אותה, מעבירים אותה לוועדה המחוזית</w:t>
      </w:r>
      <w:bookmarkStart w:id="7643" w:name="_ETM_Q1_8447189"/>
      <w:bookmarkEnd w:id="7643"/>
      <w:r>
        <w:rPr>
          <w:rFonts w:hint="cs"/>
          <w:rtl/>
          <w:lang w:eastAsia="he-IL"/>
        </w:rPr>
        <w:t>.</w:t>
      </w:r>
      <w:bookmarkStart w:id="7644" w:name="_ETM_Q1_8451265"/>
      <w:bookmarkEnd w:id="7644"/>
      <w:r>
        <w:rPr>
          <w:rFonts w:hint="cs"/>
          <w:rtl/>
          <w:lang w:eastAsia="he-IL"/>
        </w:rPr>
        <w:t xml:space="preserve"> אבל אם כן התקבלה </w:t>
      </w:r>
      <w:bookmarkStart w:id="7645" w:name="_ETM_Q1_8453262"/>
      <w:bookmarkEnd w:id="7645"/>
      <w:r>
        <w:rPr>
          <w:rFonts w:hint="cs"/>
          <w:rtl/>
          <w:lang w:eastAsia="he-IL"/>
        </w:rPr>
        <w:t>החלטה על הפקדה אז הדיון ממשיך בוועדה המקומית</w:t>
      </w:r>
      <w:bookmarkStart w:id="7646" w:name="_ETM_Q1_8452647"/>
      <w:bookmarkEnd w:id="7646"/>
      <w:r>
        <w:rPr>
          <w:rFonts w:hint="cs"/>
          <w:rtl/>
          <w:lang w:eastAsia="he-IL"/>
        </w:rPr>
        <w:t xml:space="preserve">. </w:t>
      </w:r>
      <w:r w:rsidR="00EE7D2C">
        <w:rPr>
          <w:rFonts w:hint="cs"/>
          <w:rtl/>
          <w:lang w:eastAsia="he-IL"/>
        </w:rPr>
        <w:t>הסעיף כולו 119א1 מתייחס באופן כללי להעברת דיון</w:t>
      </w:r>
      <w:bookmarkStart w:id="7647" w:name="_ETM_Q1_8463148"/>
      <w:bookmarkEnd w:id="7647"/>
      <w:r w:rsidR="00EE7D2C">
        <w:rPr>
          <w:rFonts w:hint="cs"/>
          <w:rtl/>
          <w:lang w:eastAsia="he-IL"/>
        </w:rPr>
        <w:t xml:space="preserve"> למוסד תכנון אחר.</w:t>
      </w:r>
    </w:p>
    <w:p w14:paraId="057E864A" w14:textId="61F27582" w:rsidR="00EE7D2C" w:rsidRDefault="00EE7D2C" w:rsidP="008D44BD">
      <w:pPr>
        <w:rPr>
          <w:rtl/>
          <w:lang w:eastAsia="he-IL"/>
        </w:rPr>
      </w:pPr>
      <w:bookmarkStart w:id="7648" w:name="_ETM_Q1_8465683"/>
      <w:bookmarkStart w:id="7649" w:name="_ETM_Q1_8465749"/>
      <w:bookmarkEnd w:id="7648"/>
      <w:bookmarkEnd w:id="7649"/>
    </w:p>
    <w:p w14:paraId="2D92F802" w14:textId="22A05E26" w:rsidR="00EE7D2C" w:rsidRDefault="00EE7D2C" w:rsidP="00EE7D2C">
      <w:pPr>
        <w:pStyle w:val="af6"/>
        <w:keepNext/>
        <w:rPr>
          <w:rtl/>
        </w:rPr>
      </w:pPr>
      <w:bookmarkStart w:id="7650" w:name="ET_yor_5854_793"/>
      <w:r w:rsidRPr="00EE7D2C">
        <w:rPr>
          <w:rStyle w:val="TagStyle"/>
          <w:rtl/>
        </w:rPr>
        <w:t xml:space="preserve"> &lt;&lt; יור &gt;&gt; </w:t>
      </w:r>
      <w:r>
        <w:rPr>
          <w:rtl/>
        </w:rPr>
        <w:t>היו"ר ווליד טאהא:</w:t>
      </w:r>
      <w:r w:rsidRPr="00EE7D2C">
        <w:rPr>
          <w:rStyle w:val="TagStyle"/>
          <w:rtl/>
        </w:rPr>
        <w:t xml:space="preserve"> &lt;&lt; יור &gt;&gt;</w:t>
      </w:r>
      <w:r w:rsidR="00B00354">
        <w:rPr>
          <w:rtl/>
        </w:rPr>
        <w:t xml:space="preserve"> </w:t>
      </w:r>
      <w:r>
        <w:rPr>
          <w:rtl/>
        </w:rPr>
        <w:t xml:space="preserve"> </w:t>
      </w:r>
      <w:bookmarkEnd w:id="7650"/>
    </w:p>
    <w:p w14:paraId="217C724F" w14:textId="107B44BC" w:rsidR="00EE7D2C" w:rsidRDefault="00EE7D2C" w:rsidP="00EE7D2C">
      <w:pPr>
        <w:pStyle w:val="KeepWithNext"/>
        <w:rPr>
          <w:rtl/>
          <w:lang w:eastAsia="he-IL"/>
        </w:rPr>
      </w:pPr>
    </w:p>
    <w:p w14:paraId="64089E8F" w14:textId="45F80DE0" w:rsidR="00EE7D2C" w:rsidRDefault="00EE7D2C" w:rsidP="00EE7D2C">
      <w:pPr>
        <w:rPr>
          <w:rtl/>
          <w:lang w:eastAsia="he-IL"/>
        </w:rPr>
      </w:pPr>
      <w:r>
        <w:rPr>
          <w:rFonts w:hint="cs"/>
          <w:rtl/>
          <w:lang w:eastAsia="he-IL"/>
        </w:rPr>
        <w:t>ממוסד תכנון למוסד תכנון</w:t>
      </w:r>
      <w:bookmarkStart w:id="7651" w:name="_ETM_Q1_8463042"/>
      <w:bookmarkEnd w:id="7651"/>
      <w:r>
        <w:rPr>
          <w:rFonts w:hint="cs"/>
          <w:rtl/>
          <w:lang w:eastAsia="he-IL"/>
        </w:rPr>
        <w:t>.</w:t>
      </w:r>
      <w:bookmarkStart w:id="7652" w:name="_ETM_Q1_8465004"/>
      <w:bookmarkEnd w:id="7652"/>
    </w:p>
    <w:p w14:paraId="743688E0" w14:textId="6B2DDE4D" w:rsidR="0016337B" w:rsidRDefault="0016337B" w:rsidP="00EE7D2C">
      <w:pPr>
        <w:rPr>
          <w:rtl/>
          <w:lang w:eastAsia="he-IL"/>
        </w:rPr>
      </w:pPr>
      <w:bookmarkStart w:id="7653" w:name="_ETM_Q1_8465065"/>
      <w:bookmarkEnd w:id="7653"/>
    </w:p>
    <w:p w14:paraId="59B62396" w14:textId="62E33D06" w:rsidR="0016337B" w:rsidRDefault="0016337B" w:rsidP="0016337B">
      <w:pPr>
        <w:pStyle w:val="a4"/>
        <w:keepNext/>
        <w:rPr>
          <w:rtl/>
        </w:rPr>
      </w:pPr>
      <w:bookmarkStart w:id="7654" w:name="ET_speaker_רעות_בינג_794"/>
      <w:r w:rsidRPr="0016337B">
        <w:rPr>
          <w:rStyle w:val="TagStyle"/>
          <w:rtl/>
        </w:rPr>
        <w:t xml:space="preserve"> &lt;&lt; דובר &gt;&gt; </w:t>
      </w:r>
      <w:r>
        <w:rPr>
          <w:rtl/>
        </w:rPr>
        <w:t>רעות בינג:</w:t>
      </w:r>
      <w:r w:rsidRPr="0016337B">
        <w:rPr>
          <w:rStyle w:val="TagStyle"/>
          <w:rtl/>
        </w:rPr>
        <w:t xml:space="preserve"> &lt;&lt; דובר &gt;&gt;</w:t>
      </w:r>
      <w:r w:rsidR="00B00354">
        <w:rPr>
          <w:rtl/>
        </w:rPr>
        <w:t xml:space="preserve"> </w:t>
      </w:r>
      <w:r>
        <w:rPr>
          <w:rtl/>
        </w:rPr>
        <w:t xml:space="preserve"> </w:t>
      </w:r>
      <w:bookmarkEnd w:id="7654"/>
    </w:p>
    <w:p w14:paraId="422AD192" w14:textId="49233741" w:rsidR="0016337B" w:rsidRDefault="0016337B" w:rsidP="0016337B">
      <w:pPr>
        <w:pStyle w:val="KeepWithNext"/>
        <w:rPr>
          <w:rtl/>
          <w:lang w:eastAsia="he-IL"/>
        </w:rPr>
      </w:pPr>
    </w:p>
    <w:p w14:paraId="670B91C7" w14:textId="5B2E3241" w:rsidR="0016337B" w:rsidRDefault="0016337B" w:rsidP="0016337B">
      <w:pPr>
        <w:rPr>
          <w:rtl/>
          <w:lang w:eastAsia="he-IL"/>
        </w:rPr>
      </w:pPr>
      <w:bookmarkStart w:id="7655" w:name="_ETM_Q1_8469150"/>
      <w:bookmarkStart w:id="7656" w:name="_ETM_Q1_8469185"/>
      <w:bookmarkEnd w:id="7655"/>
      <w:bookmarkEnd w:id="7656"/>
      <w:r>
        <w:rPr>
          <w:rFonts w:hint="cs"/>
          <w:rtl/>
          <w:lang w:eastAsia="he-IL"/>
        </w:rPr>
        <w:t xml:space="preserve">כן, זו ההבהרה </w:t>
      </w:r>
      <w:bookmarkStart w:id="7657" w:name="_ETM_Q1_8471071"/>
      <w:bookmarkEnd w:id="7657"/>
      <w:r>
        <w:rPr>
          <w:rFonts w:hint="cs"/>
          <w:rtl/>
          <w:lang w:eastAsia="he-IL"/>
        </w:rPr>
        <w:t>שעלתה בדיון הקודם ולכן הוספנו גם את הסעיף הזה.</w:t>
      </w:r>
      <w:bookmarkStart w:id="7658" w:name="_ETM_Q1_8478043"/>
      <w:bookmarkEnd w:id="7658"/>
    </w:p>
    <w:p w14:paraId="7DDA10C4" w14:textId="31C22BA9" w:rsidR="004923EF" w:rsidRDefault="004923EF" w:rsidP="0016337B">
      <w:pPr>
        <w:rPr>
          <w:rtl/>
          <w:lang w:eastAsia="he-IL"/>
        </w:rPr>
      </w:pPr>
      <w:bookmarkStart w:id="7659" w:name="_ETM_Q1_8478120"/>
      <w:bookmarkEnd w:id="7659"/>
    </w:p>
    <w:p w14:paraId="0111C100" w14:textId="69B1C06E" w:rsidR="004923EF" w:rsidRDefault="004923EF" w:rsidP="004923EF">
      <w:pPr>
        <w:pStyle w:val="a4"/>
        <w:keepNext/>
        <w:rPr>
          <w:rtl/>
        </w:rPr>
      </w:pPr>
      <w:bookmarkStart w:id="7660" w:name="ET_speaker_5771_795"/>
      <w:r w:rsidRPr="004923EF">
        <w:rPr>
          <w:rStyle w:val="TagStyle"/>
          <w:rtl/>
        </w:rPr>
        <w:t xml:space="preserve"> &lt;&lt; דובר &gt;&gt; </w:t>
      </w:r>
      <w:r>
        <w:rPr>
          <w:rtl/>
        </w:rPr>
        <w:t>איתן גינזבורג (כחול לבן):</w:t>
      </w:r>
      <w:r w:rsidRPr="004923EF">
        <w:rPr>
          <w:rStyle w:val="TagStyle"/>
          <w:rtl/>
        </w:rPr>
        <w:t xml:space="preserve"> &lt;&lt; דובר &gt;&gt;</w:t>
      </w:r>
      <w:r w:rsidR="00B00354">
        <w:rPr>
          <w:rtl/>
        </w:rPr>
        <w:t xml:space="preserve"> </w:t>
      </w:r>
      <w:r>
        <w:rPr>
          <w:rtl/>
        </w:rPr>
        <w:t xml:space="preserve"> </w:t>
      </w:r>
      <w:bookmarkEnd w:id="7660"/>
    </w:p>
    <w:p w14:paraId="5C22069A" w14:textId="746F09AC" w:rsidR="004923EF" w:rsidRDefault="004923EF" w:rsidP="004923EF">
      <w:pPr>
        <w:pStyle w:val="KeepWithNext"/>
        <w:rPr>
          <w:rtl/>
          <w:lang w:eastAsia="he-IL"/>
        </w:rPr>
      </w:pPr>
    </w:p>
    <w:p w14:paraId="62D2FCB3" w14:textId="0A8B0463" w:rsidR="004923EF" w:rsidRDefault="004923EF" w:rsidP="004923EF">
      <w:pPr>
        <w:rPr>
          <w:rtl/>
          <w:lang w:eastAsia="he-IL"/>
        </w:rPr>
      </w:pPr>
      <w:bookmarkStart w:id="7661" w:name="_ETM_Q1_8479137"/>
      <w:bookmarkStart w:id="7662" w:name="_ETM_Q1_8479180"/>
      <w:bookmarkEnd w:id="7661"/>
      <w:bookmarkEnd w:id="7662"/>
      <w:r>
        <w:rPr>
          <w:rFonts w:hint="cs"/>
          <w:rtl/>
          <w:lang w:eastAsia="he-IL"/>
        </w:rPr>
        <w:t>רק לא הבנתי אם זה טוב או רע עדיין.</w:t>
      </w:r>
      <w:bookmarkStart w:id="7663" w:name="_ETM_Q1_8476245"/>
      <w:bookmarkStart w:id="7664" w:name="_ETM_Q1_8476409"/>
      <w:bookmarkEnd w:id="7663"/>
      <w:bookmarkEnd w:id="7664"/>
    </w:p>
    <w:p w14:paraId="6042F522" w14:textId="03C2FC30" w:rsidR="004923EF" w:rsidRDefault="004923EF" w:rsidP="004923EF">
      <w:pPr>
        <w:rPr>
          <w:rtl/>
          <w:lang w:eastAsia="he-IL"/>
        </w:rPr>
      </w:pPr>
    </w:p>
    <w:p w14:paraId="6A5160F4" w14:textId="473FA574" w:rsidR="004923EF" w:rsidRDefault="004923EF" w:rsidP="004923EF">
      <w:pPr>
        <w:pStyle w:val="a4"/>
        <w:keepNext/>
        <w:rPr>
          <w:rtl/>
        </w:rPr>
      </w:pPr>
      <w:bookmarkStart w:id="7665" w:name="ET_speaker_תומר_רוזנר_796"/>
      <w:r w:rsidRPr="004923EF">
        <w:rPr>
          <w:rStyle w:val="TagStyle"/>
          <w:rtl/>
        </w:rPr>
        <w:t xml:space="preserve"> &lt;&lt; דובר &gt;&gt; </w:t>
      </w:r>
      <w:r>
        <w:rPr>
          <w:rtl/>
        </w:rPr>
        <w:t>תומר רוזנר:</w:t>
      </w:r>
      <w:r w:rsidRPr="004923EF">
        <w:rPr>
          <w:rStyle w:val="TagStyle"/>
          <w:rtl/>
        </w:rPr>
        <w:t xml:space="preserve"> &lt;&lt; דובר &gt;&gt;</w:t>
      </w:r>
      <w:r w:rsidR="00B00354">
        <w:rPr>
          <w:rtl/>
        </w:rPr>
        <w:t xml:space="preserve"> </w:t>
      </w:r>
      <w:r>
        <w:rPr>
          <w:rtl/>
        </w:rPr>
        <w:t xml:space="preserve"> </w:t>
      </w:r>
      <w:bookmarkEnd w:id="7665"/>
    </w:p>
    <w:p w14:paraId="653FA3DB" w14:textId="0A175E03" w:rsidR="004923EF" w:rsidRDefault="004923EF" w:rsidP="004923EF">
      <w:pPr>
        <w:pStyle w:val="KeepWithNext"/>
        <w:rPr>
          <w:rtl/>
          <w:lang w:eastAsia="he-IL"/>
        </w:rPr>
      </w:pPr>
    </w:p>
    <w:p w14:paraId="3D7E5615" w14:textId="537A8AAD" w:rsidR="004923EF" w:rsidRDefault="006A3C47" w:rsidP="004923EF">
      <w:pPr>
        <w:rPr>
          <w:rtl/>
          <w:lang w:eastAsia="he-IL"/>
        </w:rPr>
      </w:pPr>
      <w:bookmarkStart w:id="7666" w:name="_ETM_Q1_8477164"/>
      <w:bookmarkStart w:id="7667" w:name="_ETM_Q1_8477195"/>
      <w:bookmarkEnd w:id="7666"/>
      <w:bookmarkEnd w:id="7667"/>
      <w:r>
        <w:rPr>
          <w:rFonts w:hint="cs"/>
          <w:rtl/>
          <w:lang w:eastAsia="he-IL"/>
        </w:rPr>
        <w:t xml:space="preserve">לא, זה רציפות </w:t>
      </w:r>
      <w:bookmarkStart w:id="7668" w:name="_ETM_Q1_8480799"/>
      <w:bookmarkEnd w:id="7668"/>
      <w:r>
        <w:rPr>
          <w:rFonts w:hint="cs"/>
          <w:rtl/>
          <w:lang w:eastAsia="he-IL"/>
        </w:rPr>
        <w:t>דיונים, זה טוב,</w:t>
      </w:r>
      <w:bookmarkStart w:id="7669" w:name="_ETM_Q1_8488214"/>
      <w:bookmarkEnd w:id="7669"/>
      <w:r>
        <w:rPr>
          <w:rFonts w:hint="cs"/>
          <w:rtl/>
          <w:lang w:eastAsia="he-IL"/>
        </w:rPr>
        <w:t xml:space="preserve"> </w:t>
      </w:r>
      <w:bookmarkStart w:id="7670" w:name="_ETM_Q1_8486948"/>
      <w:bookmarkEnd w:id="7670"/>
      <w:r>
        <w:rPr>
          <w:rFonts w:hint="cs"/>
          <w:rtl/>
          <w:lang w:eastAsia="he-IL"/>
        </w:rPr>
        <w:t>פה אנחנו פשוט הוספנו את מה שצריך במקרה הספציפי הזה. הכוונה של הסעיף הזה היא לייעל את הדיונים</w:t>
      </w:r>
      <w:bookmarkStart w:id="7671" w:name="_ETM_Q1_8491538"/>
      <w:bookmarkEnd w:id="7671"/>
      <w:r w:rsidR="002665DC">
        <w:rPr>
          <w:rFonts w:hint="cs"/>
          <w:rtl/>
          <w:lang w:eastAsia="he-IL"/>
        </w:rPr>
        <w:t xml:space="preserve"> כך שאם חל שינוי בסמכויות של הוועדה</w:t>
      </w:r>
      <w:bookmarkStart w:id="7672" w:name="_ETM_Q1_8491632"/>
      <w:bookmarkEnd w:id="7672"/>
      <w:r w:rsidR="002665DC">
        <w:rPr>
          <w:rFonts w:hint="cs"/>
          <w:rtl/>
          <w:lang w:eastAsia="he-IL"/>
        </w:rPr>
        <w:t xml:space="preserve"> </w:t>
      </w:r>
      <w:bookmarkStart w:id="7673" w:name="_ETM_Q1_8495298"/>
      <w:bookmarkEnd w:id="7673"/>
      <w:r w:rsidR="002665DC">
        <w:rPr>
          <w:rFonts w:hint="cs"/>
          <w:rtl/>
          <w:lang w:eastAsia="he-IL"/>
        </w:rPr>
        <w:t xml:space="preserve">המקומית לטובה או לרעה, אם היא החליטה להפקיד את התוכנית היא ממשיכה </w:t>
      </w:r>
      <w:bookmarkStart w:id="7674" w:name="_ETM_Q1_8496211"/>
      <w:bookmarkEnd w:id="7674"/>
      <w:r w:rsidR="002665DC">
        <w:rPr>
          <w:rFonts w:hint="cs"/>
          <w:rtl/>
          <w:lang w:eastAsia="he-IL"/>
        </w:rPr>
        <w:t>לדון בה גם אם הסמכויות</w:t>
      </w:r>
      <w:bookmarkStart w:id="7675" w:name="_ETM_Q1_8498173"/>
      <w:bookmarkEnd w:id="7675"/>
      <w:r w:rsidR="002665DC">
        <w:rPr>
          <w:rFonts w:hint="cs"/>
          <w:rtl/>
          <w:lang w:eastAsia="he-IL"/>
        </w:rPr>
        <w:t xml:space="preserve"> שלה</w:t>
      </w:r>
      <w:bookmarkStart w:id="7676" w:name="_ETM_Q1_8498553"/>
      <w:bookmarkEnd w:id="7676"/>
      <w:r w:rsidR="002665DC">
        <w:rPr>
          <w:rFonts w:hint="cs"/>
          <w:rtl/>
          <w:lang w:eastAsia="he-IL"/>
        </w:rPr>
        <w:t xml:space="preserve"> השתנו בינתיים בדרך.</w:t>
      </w:r>
      <w:bookmarkStart w:id="7677" w:name="_ETM_Q1_8503796"/>
      <w:bookmarkEnd w:id="7677"/>
    </w:p>
    <w:p w14:paraId="2DDF97D5" w14:textId="75D085B1" w:rsidR="002665DC" w:rsidRDefault="002665DC" w:rsidP="004923EF">
      <w:pPr>
        <w:rPr>
          <w:rtl/>
          <w:lang w:eastAsia="he-IL"/>
        </w:rPr>
      </w:pPr>
      <w:bookmarkStart w:id="7678" w:name="_ETM_Q1_8503854"/>
      <w:bookmarkEnd w:id="7678"/>
    </w:p>
    <w:p w14:paraId="5BA5C3CC" w14:textId="7C3A9986" w:rsidR="002665DC" w:rsidRDefault="002665DC" w:rsidP="002665DC">
      <w:pPr>
        <w:pStyle w:val="a4"/>
        <w:keepNext/>
        <w:rPr>
          <w:rtl/>
        </w:rPr>
      </w:pPr>
      <w:bookmarkStart w:id="7679" w:name="ET_speaker_5771_797"/>
      <w:r w:rsidRPr="002665DC">
        <w:rPr>
          <w:rStyle w:val="TagStyle"/>
          <w:rtl/>
        </w:rPr>
        <w:t xml:space="preserve"> &lt;&lt; דובר &gt;&gt; </w:t>
      </w:r>
      <w:r>
        <w:rPr>
          <w:rtl/>
        </w:rPr>
        <w:t>איתן גינזבורג (כחול לבן):</w:t>
      </w:r>
      <w:r w:rsidRPr="002665DC">
        <w:rPr>
          <w:rStyle w:val="TagStyle"/>
          <w:rtl/>
        </w:rPr>
        <w:t xml:space="preserve"> &lt;&lt; דובר &gt;&gt;</w:t>
      </w:r>
      <w:r w:rsidR="00B00354">
        <w:rPr>
          <w:rtl/>
        </w:rPr>
        <w:t xml:space="preserve"> </w:t>
      </w:r>
      <w:r>
        <w:rPr>
          <w:rtl/>
        </w:rPr>
        <w:t xml:space="preserve"> </w:t>
      </w:r>
      <w:bookmarkEnd w:id="7679"/>
    </w:p>
    <w:p w14:paraId="6CDCCC5E" w14:textId="1BFD73EE" w:rsidR="002665DC" w:rsidRDefault="002665DC" w:rsidP="002665DC">
      <w:pPr>
        <w:pStyle w:val="KeepWithNext"/>
        <w:rPr>
          <w:rtl/>
          <w:lang w:eastAsia="he-IL"/>
        </w:rPr>
      </w:pPr>
    </w:p>
    <w:p w14:paraId="655528C2" w14:textId="18D56DED" w:rsidR="002665DC" w:rsidRDefault="002665DC" w:rsidP="002665DC">
      <w:pPr>
        <w:rPr>
          <w:rtl/>
          <w:lang w:eastAsia="he-IL"/>
        </w:rPr>
      </w:pPr>
      <w:bookmarkStart w:id="7680" w:name="_ETM_Q1_8504853"/>
      <w:bookmarkStart w:id="7681" w:name="_ETM_Q1_8504919"/>
      <w:bookmarkStart w:id="7682" w:name="_ETM_Q1_8502001"/>
      <w:bookmarkEnd w:id="7680"/>
      <w:bookmarkEnd w:id="7681"/>
      <w:bookmarkEnd w:id="7682"/>
      <w:r>
        <w:rPr>
          <w:rFonts w:hint="cs"/>
          <w:rtl/>
          <w:lang w:eastAsia="he-IL"/>
        </w:rPr>
        <w:t>זה רק ב</w:t>
      </w:r>
      <w:bookmarkStart w:id="7683" w:name="_ETM_Q1_8501523"/>
      <w:bookmarkEnd w:id="7683"/>
      <w:r>
        <w:rPr>
          <w:rFonts w:hint="cs"/>
          <w:rtl/>
          <w:lang w:eastAsia="he-IL"/>
        </w:rPr>
        <w:t>יחס לסמכות של ועדה מקומית אם היא</w:t>
      </w:r>
      <w:bookmarkStart w:id="7684" w:name="_ETM_Q1_8503552"/>
      <w:bookmarkEnd w:id="7684"/>
      <w:r>
        <w:rPr>
          <w:rFonts w:hint="cs"/>
          <w:rtl/>
          <w:lang w:eastAsia="he-IL"/>
        </w:rPr>
        <w:t xml:space="preserve"> השתנתה?</w:t>
      </w:r>
    </w:p>
    <w:p w14:paraId="041ECDD5" w14:textId="2CCB08F2" w:rsidR="002665DC" w:rsidRDefault="002665DC" w:rsidP="002665DC">
      <w:pPr>
        <w:rPr>
          <w:rtl/>
          <w:lang w:eastAsia="he-IL"/>
        </w:rPr>
      </w:pPr>
      <w:bookmarkStart w:id="7685" w:name="_ETM_Q1_8505394"/>
      <w:bookmarkStart w:id="7686" w:name="_ETM_Q1_8505454"/>
      <w:bookmarkEnd w:id="7685"/>
      <w:bookmarkEnd w:id="7686"/>
    </w:p>
    <w:p w14:paraId="0422F7F8" w14:textId="50CC2FBF" w:rsidR="002665DC" w:rsidRDefault="002665DC" w:rsidP="002665DC">
      <w:pPr>
        <w:pStyle w:val="a4"/>
        <w:keepNext/>
        <w:rPr>
          <w:rtl/>
        </w:rPr>
      </w:pPr>
      <w:bookmarkStart w:id="7687" w:name="ET_speaker_תומר_רוזנר_798"/>
      <w:r w:rsidRPr="002665DC">
        <w:rPr>
          <w:rStyle w:val="TagStyle"/>
          <w:rtl/>
        </w:rPr>
        <w:t xml:space="preserve"> &lt;&lt; דובר &gt;&gt; </w:t>
      </w:r>
      <w:r>
        <w:rPr>
          <w:rtl/>
        </w:rPr>
        <w:t>תומר רוזנר:</w:t>
      </w:r>
      <w:r w:rsidRPr="002665DC">
        <w:rPr>
          <w:rStyle w:val="TagStyle"/>
          <w:rtl/>
        </w:rPr>
        <w:t xml:space="preserve"> &lt;&lt; דובר &gt;&gt;</w:t>
      </w:r>
      <w:r w:rsidR="00B00354">
        <w:rPr>
          <w:rtl/>
        </w:rPr>
        <w:t xml:space="preserve"> </w:t>
      </w:r>
      <w:r>
        <w:rPr>
          <w:rtl/>
        </w:rPr>
        <w:t xml:space="preserve"> </w:t>
      </w:r>
      <w:bookmarkEnd w:id="7687"/>
    </w:p>
    <w:p w14:paraId="2B89D7A1" w14:textId="3BEBEF4E" w:rsidR="002665DC" w:rsidRDefault="002665DC" w:rsidP="002665DC">
      <w:pPr>
        <w:pStyle w:val="KeepWithNext"/>
        <w:rPr>
          <w:rtl/>
          <w:lang w:eastAsia="he-IL"/>
        </w:rPr>
      </w:pPr>
    </w:p>
    <w:p w14:paraId="654846FF" w14:textId="4FFE63CA" w:rsidR="002665DC" w:rsidRDefault="002665DC" w:rsidP="002665DC">
      <w:pPr>
        <w:rPr>
          <w:rtl/>
          <w:lang w:eastAsia="he-IL"/>
        </w:rPr>
      </w:pPr>
      <w:r>
        <w:rPr>
          <w:rFonts w:hint="cs"/>
          <w:rtl/>
          <w:lang w:eastAsia="he-IL"/>
        </w:rPr>
        <w:t>כן.</w:t>
      </w:r>
    </w:p>
    <w:p w14:paraId="08E33451" w14:textId="0F5AB0F0" w:rsidR="002665DC" w:rsidRDefault="002665DC" w:rsidP="002665DC">
      <w:pPr>
        <w:rPr>
          <w:rtl/>
          <w:lang w:eastAsia="he-IL"/>
        </w:rPr>
      </w:pPr>
    </w:p>
    <w:p w14:paraId="2542B2CB" w14:textId="64173C99" w:rsidR="002665DC" w:rsidRDefault="002665DC" w:rsidP="002665DC">
      <w:pPr>
        <w:pStyle w:val="a4"/>
        <w:keepNext/>
        <w:rPr>
          <w:rtl/>
        </w:rPr>
      </w:pPr>
      <w:bookmarkStart w:id="7688" w:name="ET_speaker_5771_799"/>
      <w:r w:rsidRPr="002665DC">
        <w:rPr>
          <w:rStyle w:val="TagStyle"/>
          <w:rtl/>
        </w:rPr>
        <w:t xml:space="preserve"> &lt;&lt; דובר &gt;&gt; </w:t>
      </w:r>
      <w:r>
        <w:rPr>
          <w:rtl/>
        </w:rPr>
        <w:t>איתן גינזבורג (כחול לבן):</w:t>
      </w:r>
      <w:r w:rsidRPr="002665DC">
        <w:rPr>
          <w:rStyle w:val="TagStyle"/>
          <w:rtl/>
        </w:rPr>
        <w:t xml:space="preserve"> &lt;&lt; דובר &gt;&gt;</w:t>
      </w:r>
      <w:r w:rsidR="00B00354">
        <w:rPr>
          <w:rtl/>
        </w:rPr>
        <w:t xml:space="preserve"> </w:t>
      </w:r>
      <w:r>
        <w:rPr>
          <w:rtl/>
        </w:rPr>
        <w:t xml:space="preserve"> </w:t>
      </w:r>
      <w:bookmarkEnd w:id="7688"/>
    </w:p>
    <w:p w14:paraId="6C903C78" w14:textId="33E37E97" w:rsidR="002665DC" w:rsidRDefault="002665DC" w:rsidP="002665DC">
      <w:pPr>
        <w:pStyle w:val="KeepWithNext"/>
        <w:rPr>
          <w:rtl/>
          <w:lang w:eastAsia="he-IL"/>
        </w:rPr>
      </w:pPr>
    </w:p>
    <w:p w14:paraId="397C4737" w14:textId="532A901F" w:rsidR="002665DC" w:rsidRDefault="002665DC" w:rsidP="002665DC">
      <w:pPr>
        <w:rPr>
          <w:rtl/>
          <w:lang w:eastAsia="he-IL"/>
        </w:rPr>
      </w:pPr>
      <w:r>
        <w:rPr>
          <w:rFonts w:hint="cs"/>
          <w:rtl/>
          <w:lang w:eastAsia="he-IL"/>
        </w:rPr>
        <w:t>זה לא קשור בכלל לתוכנית.</w:t>
      </w:r>
      <w:bookmarkStart w:id="7689" w:name="_ETM_Q1_8504274"/>
      <w:bookmarkStart w:id="7690" w:name="_ETM_Q1_8504689"/>
      <w:bookmarkEnd w:id="7689"/>
      <w:bookmarkEnd w:id="7690"/>
    </w:p>
    <w:p w14:paraId="388929F9" w14:textId="011BFD78" w:rsidR="002665DC" w:rsidRDefault="002665DC" w:rsidP="002665DC">
      <w:pPr>
        <w:rPr>
          <w:rtl/>
          <w:lang w:eastAsia="he-IL"/>
        </w:rPr>
      </w:pPr>
      <w:bookmarkStart w:id="7691" w:name="_ETM_Q1_8504750"/>
      <w:bookmarkStart w:id="7692" w:name="_ETM_Q1_8505732"/>
      <w:bookmarkEnd w:id="7691"/>
      <w:bookmarkEnd w:id="7692"/>
    </w:p>
    <w:p w14:paraId="29D78710" w14:textId="4BCDFE43" w:rsidR="002665DC" w:rsidRDefault="002665DC" w:rsidP="002665DC">
      <w:pPr>
        <w:pStyle w:val="a4"/>
        <w:keepNext/>
        <w:rPr>
          <w:rtl/>
        </w:rPr>
      </w:pPr>
      <w:bookmarkStart w:id="7693" w:name="ET_speaker_תומר_רוזנר_800"/>
      <w:r w:rsidRPr="002665DC">
        <w:rPr>
          <w:rStyle w:val="TagStyle"/>
          <w:rtl/>
        </w:rPr>
        <w:t xml:space="preserve"> &lt;&lt; דובר &gt;&gt; </w:t>
      </w:r>
      <w:r>
        <w:rPr>
          <w:rtl/>
        </w:rPr>
        <w:t>תומר רוזנר:</w:t>
      </w:r>
      <w:r w:rsidRPr="002665DC">
        <w:rPr>
          <w:rStyle w:val="TagStyle"/>
          <w:rtl/>
        </w:rPr>
        <w:t xml:space="preserve"> &lt;&lt; דובר &gt;&gt;</w:t>
      </w:r>
      <w:r w:rsidR="00B00354">
        <w:rPr>
          <w:rtl/>
        </w:rPr>
        <w:t xml:space="preserve"> </w:t>
      </w:r>
      <w:r>
        <w:rPr>
          <w:rtl/>
        </w:rPr>
        <w:t xml:space="preserve"> </w:t>
      </w:r>
      <w:bookmarkEnd w:id="7693"/>
    </w:p>
    <w:p w14:paraId="79C1F622" w14:textId="326D8D16" w:rsidR="002665DC" w:rsidRDefault="002665DC" w:rsidP="002665DC">
      <w:pPr>
        <w:pStyle w:val="KeepWithNext"/>
        <w:rPr>
          <w:rtl/>
          <w:lang w:eastAsia="he-IL"/>
        </w:rPr>
      </w:pPr>
    </w:p>
    <w:p w14:paraId="64F68E8A" w14:textId="1E171F89" w:rsidR="002665DC" w:rsidRDefault="002665DC" w:rsidP="002665DC">
      <w:pPr>
        <w:rPr>
          <w:rtl/>
          <w:lang w:eastAsia="he-IL"/>
        </w:rPr>
      </w:pPr>
      <w:bookmarkStart w:id="7694" w:name="_ETM_Q1_8506184"/>
      <w:bookmarkStart w:id="7695" w:name="_ETM_Q1_8506232"/>
      <w:bookmarkEnd w:id="7694"/>
      <w:bookmarkEnd w:id="7695"/>
      <w:r>
        <w:rPr>
          <w:rFonts w:hint="cs"/>
          <w:rtl/>
          <w:lang w:eastAsia="he-IL"/>
        </w:rPr>
        <w:t xml:space="preserve">לא, לא, לא, הכוונה </w:t>
      </w:r>
      <w:bookmarkStart w:id="7696" w:name="_ETM_Q1_8510339"/>
      <w:bookmarkStart w:id="7697" w:name="_ETM_Q1_8510397"/>
      <w:bookmarkStart w:id="7698" w:name="_ETM_Q1_8508211"/>
      <w:bookmarkEnd w:id="7696"/>
      <w:bookmarkEnd w:id="7697"/>
      <w:bookmarkEnd w:id="7698"/>
      <w:r>
        <w:rPr>
          <w:rFonts w:hint="cs"/>
          <w:rtl/>
          <w:lang w:eastAsia="he-IL"/>
        </w:rPr>
        <w:t xml:space="preserve">- - </w:t>
      </w:r>
      <w:bookmarkStart w:id="7699" w:name="_ETM_Q1_8508678"/>
      <w:bookmarkStart w:id="7700" w:name="_ETM_Q1_8508733"/>
      <w:bookmarkEnd w:id="7699"/>
      <w:bookmarkEnd w:id="7700"/>
    </w:p>
    <w:p w14:paraId="6158CC63" w14:textId="26A5E342" w:rsidR="002665DC" w:rsidRDefault="002665DC" w:rsidP="002665DC">
      <w:pPr>
        <w:rPr>
          <w:rtl/>
          <w:lang w:eastAsia="he-IL"/>
        </w:rPr>
      </w:pPr>
      <w:bookmarkStart w:id="7701" w:name="_ETM_Q1_8508795"/>
      <w:bookmarkEnd w:id="7701"/>
    </w:p>
    <w:p w14:paraId="450C2707" w14:textId="75C95DFF" w:rsidR="002665DC" w:rsidRDefault="002665DC" w:rsidP="002665DC">
      <w:pPr>
        <w:pStyle w:val="a4"/>
        <w:keepNext/>
        <w:rPr>
          <w:rtl/>
        </w:rPr>
      </w:pPr>
      <w:bookmarkStart w:id="7702" w:name="ET_speaker_5771_801"/>
      <w:r w:rsidRPr="002665DC">
        <w:rPr>
          <w:rStyle w:val="TagStyle"/>
          <w:rtl/>
        </w:rPr>
        <w:t xml:space="preserve"> &lt;&lt; דובר &gt;&gt; </w:t>
      </w:r>
      <w:r>
        <w:rPr>
          <w:rtl/>
        </w:rPr>
        <w:t>איתן גינזבורג (כחול לבן):</w:t>
      </w:r>
      <w:r w:rsidRPr="002665DC">
        <w:rPr>
          <w:rStyle w:val="TagStyle"/>
          <w:rtl/>
        </w:rPr>
        <w:t xml:space="preserve"> &lt;&lt; דובר &gt;&gt;</w:t>
      </w:r>
      <w:r w:rsidR="00B00354">
        <w:rPr>
          <w:rtl/>
        </w:rPr>
        <w:t xml:space="preserve"> </w:t>
      </w:r>
      <w:r>
        <w:rPr>
          <w:rtl/>
        </w:rPr>
        <w:t xml:space="preserve"> </w:t>
      </w:r>
      <w:bookmarkEnd w:id="7702"/>
    </w:p>
    <w:p w14:paraId="5BE79C47" w14:textId="4F479008" w:rsidR="002665DC" w:rsidRDefault="002665DC" w:rsidP="002665DC">
      <w:pPr>
        <w:pStyle w:val="KeepWithNext"/>
        <w:rPr>
          <w:rtl/>
          <w:lang w:eastAsia="he-IL"/>
        </w:rPr>
      </w:pPr>
    </w:p>
    <w:p w14:paraId="076D5A5A" w14:textId="11A4C902" w:rsidR="002665DC" w:rsidRDefault="002665DC" w:rsidP="002665DC">
      <w:pPr>
        <w:rPr>
          <w:rtl/>
          <w:lang w:eastAsia="he-IL"/>
        </w:rPr>
      </w:pPr>
      <w:r>
        <w:rPr>
          <w:rFonts w:hint="cs"/>
          <w:rtl/>
          <w:lang w:eastAsia="he-IL"/>
        </w:rPr>
        <w:t>הבנתי, עכשיו הבנתי.</w:t>
      </w:r>
    </w:p>
    <w:p w14:paraId="79BFFB75" w14:textId="551EBE60" w:rsidR="002665DC" w:rsidRDefault="002665DC" w:rsidP="002665DC">
      <w:pPr>
        <w:rPr>
          <w:rtl/>
          <w:lang w:eastAsia="he-IL"/>
        </w:rPr>
      </w:pPr>
    </w:p>
    <w:p w14:paraId="177A40EB" w14:textId="1EFBE7F1" w:rsidR="002665DC" w:rsidRDefault="002665DC" w:rsidP="002665DC">
      <w:pPr>
        <w:pStyle w:val="af6"/>
        <w:keepNext/>
        <w:rPr>
          <w:rtl/>
        </w:rPr>
      </w:pPr>
      <w:bookmarkStart w:id="7703" w:name="ET_yor_5854_802"/>
      <w:r w:rsidRPr="002665DC">
        <w:rPr>
          <w:rStyle w:val="TagStyle"/>
          <w:rtl/>
        </w:rPr>
        <w:t xml:space="preserve"> &lt;&lt; יור &gt;&gt; </w:t>
      </w:r>
      <w:r>
        <w:rPr>
          <w:rtl/>
        </w:rPr>
        <w:t>היו"ר ווליד טאהא:</w:t>
      </w:r>
      <w:r w:rsidRPr="002665DC">
        <w:rPr>
          <w:rStyle w:val="TagStyle"/>
          <w:rtl/>
        </w:rPr>
        <w:t xml:space="preserve"> &lt;&lt; יור &gt;&gt;</w:t>
      </w:r>
      <w:r w:rsidR="00B00354">
        <w:rPr>
          <w:rtl/>
        </w:rPr>
        <w:t xml:space="preserve"> </w:t>
      </w:r>
      <w:r>
        <w:rPr>
          <w:rtl/>
        </w:rPr>
        <w:t xml:space="preserve"> </w:t>
      </w:r>
      <w:bookmarkEnd w:id="7703"/>
    </w:p>
    <w:p w14:paraId="6B6CBCED" w14:textId="63167787" w:rsidR="002665DC" w:rsidRDefault="002665DC" w:rsidP="002665DC">
      <w:pPr>
        <w:pStyle w:val="KeepWithNext"/>
        <w:rPr>
          <w:rtl/>
          <w:lang w:eastAsia="he-IL"/>
        </w:rPr>
      </w:pPr>
    </w:p>
    <w:p w14:paraId="6FF47259" w14:textId="4A478435" w:rsidR="002665DC" w:rsidRDefault="002665DC" w:rsidP="002665DC">
      <w:pPr>
        <w:rPr>
          <w:rtl/>
          <w:lang w:eastAsia="he-IL"/>
        </w:rPr>
      </w:pPr>
      <w:r>
        <w:rPr>
          <w:rFonts w:hint="cs"/>
          <w:rtl/>
          <w:lang w:eastAsia="he-IL"/>
        </w:rPr>
        <w:t xml:space="preserve">אם </w:t>
      </w:r>
      <w:bookmarkStart w:id="7704" w:name="_ETM_Q1_8506047"/>
      <w:bookmarkEnd w:id="7704"/>
      <w:r>
        <w:rPr>
          <w:rFonts w:hint="cs"/>
          <w:rtl/>
          <w:lang w:eastAsia="he-IL"/>
        </w:rPr>
        <w:t>היא התחילה לדון בה - -</w:t>
      </w:r>
    </w:p>
    <w:p w14:paraId="0FE5E096" w14:textId="00E5825C" w:rsidR="002665DC" w:rsidRDefault="002665DC" w:rsidP="002665DC">
      <w:pPr>
        <w:rPr>
          <w:rtl/>
          <w:lang w:eastAsia="he-IL"/>
        </w:rPr>
      </w:pPr>
      <w:bookmarkStart w:id="7705" w:name="_ETM_Q1_8512304"/>
      <w:bookmarkStart w:id="7706" w:name="_ETM_Q1_8512366"/>
      <w:bookmarkEnd w:id="7705"/>
      <w:bookmarkEnd w:id="7706"/>
    </w:p>
    <w:p w14:paraId="7FC6A8CF" w14:textId="61A48465" w:rsidR="002665DC" w:rsidRDefault="002665DC" w:rsidP="002665DC">
      <w:pPr>
        <w:pStyle w:val="a4"/>
        <w:keepNext/>
        <w:rPr>
          <w:rtl/>
        </w:rPr>
      </w:pPr>
      <w:bookmarkStart w:id="7707" w:name="ET_speaker_תומר_רוזנר_803"/>
      <w:r w:rsidRPr="002665DC">
        <w:rPr>
          <w:rStyle w:val="TagStyle"/>
          <w:rtl/>
        </w:rPr>
        <w:t xml:space="preserve"> &lt;&lt; דובר &gt;&gt; </w:t>
      </w:r>
      <w:r>
        <w:rPr>
          <w:rtl/>
        </w:rPr>
        <w:t>תומר רוזנר:</w:t>
      </w:r>
      <w:r w:rsidRPr="002665DC">
        <w:rPr>
          <w:rStyle w:val="TagStyle"/>
          <w:rtl/>
        </w:rPr>
        <w:t xml:space="preserve"> &lt;&lt; דובר &gt;&gt;</w:t>
      </w:r>
      <w:r w:rsidR="00B00354">
        <w:rPr>
          <w:rtl/>
        </w:rPr>
        <w:t xml:space="preserve"> </w:t>
      </w:r>
      <w:r>
        <w:rPr>
          <w:rtl/>
        </w:rPr>
        <w:t xml:space="preserve"> </w:t>
      </w:r>
      <w:bookmarkEnd w:id="7707"/>
    </w:p>
    <w:p w14:paraId="5AB8F789" w14:textId="41C26601" w:rsidR="002665DC" w:rsidRDefault="002665DC" w:rsidP="002665DC">
      <w:pPr>
        <w:pStyle w:val="KeepWithNext"/>
        <w:rPr>
          <w:rtl/>
          <w:lang w:eastAsia="he-IL"/>
        </w:rPr>
      </w:pPr>
    </w:p>
    <w:p w14:paraId="59D01EAF" w14:textId="24AB5A3A" w:rsidR="002665DC" w:rsidRDefault="002665DC" w:rsidP="002665DC">
      <w:pPr>
        <w:rPr>
          <w:rtl/>
          <w:lang w:eastAsia="he-IL"/>
        </w:rPr>
      </w:pPr>
      <w:r>
        <w:rPr>
          <w:rFonts w:hint="cs"/>
          <w:rtl/>
          <w:lang w:eastAsia="he-IL"/>
        </w:rPr>
        <w:t xml:space="preserve">לא אם היא התחילה לדון, אם היא החליטה </w:t>
      </w:r>
      <w:bookmarkStart w:id="7708" w:name="_ETM_Q1_8509626"/>
      <w:bookmarkEnd w:id="7708"/>
      <w:r>
        <w:rPr>
          <w:rFonts w:hint="cs"/>
          <w:rtl/>
          <w:lang w:eastAsia="he-IL"/>
        </w:rPr>
        <w:t>להפקיד.</w:t>
      </w:r>
      <w:bookmarkStart w:id="7709" w:name="_ETM_Q1_8513369"/>
      <w:bookmarkEnd w:id="7709"/>
    </w:p>
    <w:p w14:paraId="58710BC8" w14:textId="03DDD0D3" w:rsidR="002665DC" w:rsidRDefault="002665DC" w:rsidP="002665DC">
      <w:pPr>
        <w:rPr>
          <w:rtl/>
          <w:lang w:eastAsia="he-IL"/>
        </w:rPr>
      </w:pPr>
      <w:bookmarkStart w:id="7710" w:name="_ETM_Q1_8513432"/>
      <w:bookmarkEnd w:id="7710"/>
    </w:p>
    <w:p w14:paraId="6FA0E7F8" w14:textId="383678DD" w:rsidR="002665DC" w:rsidRDefault="002665DC" w:rsidP="002665DC">
      <w:pPr>
        <w:pStyle w:val="a4"/>
        <w:keepNext/>
        <w:rPr>
          <w:rtl/>
        </w:rPr>
      </w:pPr>
      <w:bookmarkStart w:id="7711" w:name="ET_speaker_רעות_בינג_804"/>
      <w:r w:rsidRPr="002665DC">
        <w:rPr>
          <w:rStyle w:val="TagStyle"/>
          <w:rtl/>
        </w:rPr>
        <w:t xml:space="preserve"> &lt;&lt; דובר &gt;&gt; </w:t>
      </w:r>
      <w:r>
        <w:rPr>
          <w:rtl/>
        </w:rPr>
        <w:t>רעות בינג:</w:t>
      </w:r>
      <w:r w:rsidRPr="002665DC">
        <w:rPr>
          <w:rStyle w:val="TagStyle"/>
          <w:rtl/>
        </w:rPr>
        <w:t xml:space="preserve"> &lt;&lt; דובר &gt;&gt;</w:t>
      </w:r>
      <w:r w:rsidR="00B00354">
        <w:rPr>
          <w:rtl/>
        </w:rPr>
        <w:t xml:space="preserve"> </w:t>
      </w:r>
      <w:r>
        <w:rPr>
          <w:rtl/>
        </w:rPr>
        <w:t xml:space="preserve"> </w:t>
      </w:r>
      <w:bookmarkEnd w:id="7711"/>
    </w:p>
    <w:p w14:paraId="51A87B7E" w14:textId="58E30136" w:rsidR="002665DC" w:rsidRDefault="002665DC" w:rsidP="002665DC">
      <w:pPr>
        <w:pStyle w:val="KeepWithNext"/>
        <w:rPr>
          <w:rtl/>
          <w:lang w:eastAsia="he-IL"/>
        </w:rPr>
      </w:pPr>
    </w:p>
    <w:p w14:paraId="17B259FF" w14:textId="4CEBEE7E" w:rsidR="002665DC" w:rsidRDefault="002665DC" w:rsidP="002665DC">
      <w:pPr>
        <w:rPr>
          <w:rtl/>
          <w:lang w:eastAsia="he-IL"/>
        </w:rPr>
      </w:pPr>
      <w:bookmarkStart w:id="7712" w:name="_ETM_Q1_8514911"/>
      <w:bookmarkStart w:id="7713" w:name="_ETM_Q1_8514945"/>
      <w:bookmarkEnd w:id="7712"/>
      <w:bookmarkEnd w:id="7713"/>
      <w:r>
        <w:rPr>
          <w:rFonts w:hint="cs"/>
          <w:rtl/>
          <w:lang w:eastAsia="he-IL"/>
        </w:rPr>
        <w:t xml:space="preserve">החליטה </w:t>
      </w:r>
      <w:bookmarkStart w:id="7714" w:name="_ETM_Q1_8512076"/>
      <w:bookmarkEnd w:id="7714"/>
      <w:r>
        <w:rPr>
          <w:rFonts w:hint="cs"/>
          <w:rtl/>
          <w:lang w:eastAsia="he-IL"/>
        </w:rPr>
        <w:t>להפקיד.</w:t>
      </w:r>
      <w:bookmarkStart w:id="7715" w:name="_ETM_Q1_8515847"/>
      <w:bookmarkEnd w:id="7715"/>
    </w:p>
    <w:p w14:paraId="681EA79B" w14:textId="7B10E0A3" w:rsidR="002665DC" w:rsidRDefault="002665DC" w:rsidP="002665DC">
      <w:pPr>
        <w:rPr>
          <w:rtl/>
          <w:lang w:eastAsia="he-IL"/>
        </w:rPr>
      </w:pPr>
      <w:bookmarkStart w:id="7716" w:name="_ETM_Q1_8515910"/>
      <w:bookmarkEnd w:id="7716"/>
    </w:p>
    <w:p w14:paraId="5186CCAB" w14:textId="2C16CE26" w:rsidR="002665DC" w:rsidRDefault="002665DC" w:rsidP="002665DC">
      <w:pPr>
        <w:pStyle w:val="a4"/>
        <w:keepNext/>
        <w:rPr>
          <w:rtl/>
        </w:rPr>
      </w:pPr>
      <w:bookmarkStart w:id="7717" w:name="ET_speaker_5771_805"/>
      <w:r w:rsidRPr="002665DC">
        <w:rPr>
          <w:rStyle w:val="TagStyle"/>
          <w:rtl/>
        </w:rPr>
        <w:t xml:space="preserve"> &lt;&lt; דובר &gt;&gt; </w:t>
      </w:r>
      <w:r>
        <w:rPr>
          <w:rtl/>
        </w:rPr>
        <w:t>איתן גינזבורג (כחול לבן):</w:t>
      </w:r>
      <w:r w:rsidRPr="002665DC">
        <w:rPr>
          <w:rStyle w:val="TagStyle"/>
          <w:rtl/>
        </w:rPr>
        <w:t xml:space="preserve"> &lt;&lt; דובר &gt;&gt;</w:t>
      </w:r>
      <w:r w:rsidR="00B00354">
        <w:rPr>
          <w:rtl/>
        </w:rPr>
        <w:t xml:space="preserve"> </w:t>
      </w:r>
      <w:r>
        <w:rPr>
          <w:rtl/>
        </w:rPr>
        <w:t xml:space="preserve"> </w:t>
      </w:r>
      <w:bookmarkEnd w:id="7717"/>
    </w:p>
    <w:p w14:paraId="2506F5EF" w14:textId="6DBFFEFE" w:rsidR="002665DC" w:rsidRDefault="002665DC" w:rsidP="002665DC">
      <w:pPr>
        <w:pStyle w:val="KeepWithNext"/>
        <w:rPr>
          <w:rtl/>
          <w:lang w:eastAsia="he-IL"/>
        </w:rPr>
      </w:pPr>
    </w:p>
    <w:p w14:paraId="79A643D1" w14:textId="3D0FC94F" w:rsidR="002665DC" w:rsidRDefault="002665DC" w:rsidP="002665DC">
      <w:pPr>
        <w:rPr>
          <w:rtl/>
          <w:lang w:eastAsia="he-IL"/>
        </w:rPr>
      </w:pPr>
      <w:bookmarkStart w:id="7718" w:name="_ETM_Q1_8517077"/>
      <w:bookmarkStart w:id="7719" w:name="_ETM_Q1_8517109"/>
      <w:bookmarkEnd w:id="7718"/>
      <w:bookmarkEnd w:id="7719"/>
      <w:r>
        <w:rPr>
          <w:rFonts w:hint="cs"/>
          <w:rtl/>
          <w:lang w:eastAsia="he-IL"/>
        </w:rPr>
        <w:t>הבנתי, הבנתי. כלומר אם תוך כדי הדיון פתאום הפכתי</w:t>
      </w:r>
      <w:bookmarkStart w:id="7720" w:name="_ETM_Q1_8514141"/>
      <w:bookmarkStart w:id="7721" w:name="_ETM_Q1_8517795"/>
      <w:bookmarkEnd w:id="7720"/>
      <w:bookmarkEnd w:id="7721"/>
      <w:r>
        <w:rPr>
          <w:rFonts w:hint="cs"/>
          <w:rtl/>
          <w:lang w:eastAsia="he-IL"/>
        </w:rPr>
        <w:t xml:space="preserve"> לעצמאית</w:t>
      </w:r>
      <w:bookmarkStart w:id="7722" w:name="_ETM_Q1_8515693"/>
      <w:bookmarkEnd w:id="7722"/>
      <w:r>
        <w:rPr>
          <w:rFonts w:hint="cs"/>
          <w:rtl/>
          <w:lang w:eastAsia="he-IL"/>
        </w:rPr>
        <w:t xml:space="preserve"> או ירד לי, אני עדיין ממשיך. הבנתי.</w:t>
      </w:r>
      <w:bookmarkStart w:id="7723" w:name="_ETM_Q1_8521193"/>
      <w:bookmarkEnd w:id="7723"/>
    </w:p>
    <w:p w14:paraId="5040C8CE" w14:textId="60645895" w:rsidR="002665DC" w:rsidRDefault="002665DC" w:rsidP="002665DC">
      <w:pPr>
        <w:rPr>
          <w:rtl/>
          <w:lang w:eastAsia="he-IL"/>
        </w:rPr>
      </w:pPr>
      <w:bookmarkStart w:id="7724" w:name="_ETM_Q1_8521261"/>
      <w:bookmarkStart w:id="7725" w:name="_ETM_Q1_8518549"/>
      <w:bookmarkStart w:id="7726" w:name="_ETM_Q1_8515827"/>
      <w:bookmarkEnd w:id="7724"/>
      <w:bookmarkEnd w:id="7725"/>
      <w:bookmarkEnd w:id="7726"/>
    </w:p>
    <w:p w14:paraId="04A72C7E" w14:textId="535478B9" w:rsidR="002665DC" w:rsidRDefault="002665DC" w:rsidP="002665DC">
      <w:pPr>
        <w:pStyle w:val="a4"/>
        <w:keepNext/>
        <w:rPr>
          <w:rtl/>
        </w:rPr>
      </w:pPr>
      <w:bookmarkStart w:id="7727" w:name="ET_speaker_רעות_בינג_806"/>
      <w:r w:rsidRPr="002665DC">
        <w:rPr>
          <w:rStyle w:val="TagStyle"/>
          <w:rtl/>
        </w:rPr>
        <w:t xml:space="preserve"> &lt;&lt; דובר &gt;&gt; </w:t>
      </w:r>
      <w:r>
        <w:rPr>
          <w:rtl/>
        </w:rPr>
        <w:t>רעות בינג:</w:t>
      </w:r>
      <w:r w:rsidRPr="002665DC">
        <w:rPr>
          <w:rStyle w:val="TagStyle"/>
          <w:rtl/>
        </w:rPr>
        <w:t xml:space="preserve"> &lt;&lt; דובר &gt;&gt;</w:t>
      </w:r>
      <w:r w:rsidR="00B00354">
        <w:rPr>
          <w:rtl/>
        </w:rPr>
        <w:t xml:space="preserve"> </w:t>
      </w:r>
      <w:r>
        <w:rPr>
          <w:rtl/>
        </w:rPr>
        <w:t xml:space="preserve"> </w:t>
      </w:r>
      <w:bookmarkEnd w:id="7727"/>
    </w:p>
    <w:p w14:paraId="02D9D6B7" w14:textId="31AEF9F9" w:rsidR="002665DC" w:rsidRDefault="002665DC" w:rsidP="002665DC">
      <w:pPr>
        <w:pStyle w:val="KeepWithNext"/>
        <w:rPr>
          <w:rtl/>
          <w:lang w:eastAsia="he-IL"/>
        </w:rPr>
      </w:pPr>
    </w:p>
    <w:p w14:paraId="20B88FA3" w14:textId="12F85467" w:rsidR="002665DC" w:rsidRDefault="002665DC" w:rsidP="002665DC">
      <w:pPr>
        <w:rPr>
          <w:rtl/>
          <w:lang w:eastAsia="he-IL"/>
        </w:rPr>
      </w:pPr>
      <w:bookmarkStart w:id="7728" w:name="_ETM_Q1_8516765"/>
      <w:bookmarkStart w:id="7729" w:name="_ETM_Q1_8516801"/>
      <w:bookmarkStart w:id="7730" w:name="_ETM_Q1_8513837"/>
      <w:bookmarkEnd w:id="7728"/>
      <w:bookmarkEnd w:id="7729"/>
      <w:bookmarkEnd w:id="7730"/>
      <w:r>
        <w:rPr>
          <w:rFonts w:hint="cs"/>
          <w:rtl/>
          <w:lang w:eastAsia="he-IL"/>
        </w:rPr>
        <w:t>ב</w:t>
      </w:r>
      <w:bookmarkStart w:id="7731" w:name="_ETM_Q1_8511679"/>
      <w:bookmarkStart w:id="7732" w:name="_ETM_Q1_8510273"/>
      <w:bookmarkStart w:id="7733" w:name="_ETM_Q1_8507743"/>
      <w:bookmarkStart w:id="7734" w:name="_ETM_Q1_8506307"/>
      <w:bookmarkStart w:id="7735" w:name="_ETM_Q1_8504253"/>
      <w:bookmarkStart w:id="7736" w:name="_ETM_Q1_8504965"/>
      <w:bookmarkStart w:id="7737" w:name="_ETM_Q1_8506215"/>
      <w:bookmarkStart w:id="7738" w:name="_ETM_Q1_8506951"/>
      <w:bookmarkStart w:id="7739" w:name="_ETM_Q1_8504849"/>
      <w:bookmarkStart w:id="7740" w:name="_ETM_Q1_8512219"/>
      <w:bookmarkStart w:id="7741" w:name="_ETM_Q1_8511596"/>
      <w:bookmarkStart w:id="7742" w:name="_ETM_Q1_8518076"/>
      <w:bookmarkStart w:id="7743" w:name="_ETM_Q1_8515955"/>
      <w:bookmarkEnd w:id="7731"/>
      <w:bookmarkEnd w:id="7732"/>
      <w:bookmarkEnd w:id="7733"/>
      <w:bookmarkEnd w:id="7734"/>
      <w:bookmarkEnd w:id="7735"/>
      <w:bookmarkEnd w:id="7736"/>
      <w:bookmarkEnd w:id="7737"/>
      <w:bookmarkEnd w:id="7738"/>
      <w:bookmarkEnd w:id="7739"/>
      <w:bookmarkEnd w:id="7740"/>
      <w:bookmarkEnd w:id="7741"/>
      <w:bookmarkEnd w:id="7742"/>
      <w:bookmarkEnd w:id="7743"/>
      <w:r>
        <w:rPr>
          <w:rFonts w:hint="cs"/>
          <w:rtl/>
          <w:lang w:eastAsia="he-IL"/>
        </w:rPr>
        <w:t xml:space="preserve">דיוק, היא קנתה </w:t>
      </w:r>
      <w:bookmarkStart w:id="7744" w:name="_ETM_Q1_8519583"/>
      <w:bookmarkEnd w:id="7744"/>
      <w:r>
        <w:rPr>
          <w:rFonts w:hint="cs"/>
          <w:rtl/>
          <w:lang w:eastAsia="he-IL"/>
        </w:rPr>
        <w:t>את הסמכות ו</w:t>
      </w:r>
      <w:bookmarkStart w:id="7745" w:name="_ETM_Q1_8518115"/>
      <w:bookmarkEnd w:id="7745"/>
      <w:r>
        <w:rPr>
          <w:rFonts w:hint="cs"/>
          <w:rtl/>
          <w:lang w:eastAsia="he-IL"/>
        </w:rPr>
        <w:t>ממשיכה.</w:t>
      </w:r>
      <w:bookmarkStart w:id="7746" w:name="_ETM_Q1_8521529"/>
      <w:bookmarkEnd w:id="7746"/>
    </w:p>
    <w:p w14:paraId="30F996DD" w14:textId="721D6B08" w:rsidR="002665DC" w:rsidRDefault="002665DC" w:rsidP="002665DC">
      <w:pPr>
        <w:rPr>
          <w:rtl/>
          <w:lang w:eastAsia="he-IL"/>
        </w:rPr>
      </w:pPr>
      <w:bookmarkStart w:id="7747" w:name="_ETM_Q1_8521597"/>
      <w:bookmarkEnd w:id="7747"/>
    </w:p>
    <w:p w14:paraId="6DA00E6F" w14:textId="503D9765" w:rsidR="002665DC" w:rsidRDefault="002665DC" w:rsidP="002665DC">
      <w:pPr>
        <w:pStyle w:val="a4"/>
        <w:keepNext/>
        <w:rPr>
          <w:rtl/>
        </w:rPr>
      </w:pPr>
      <w:bookmarkStart w:id="7748" w:name="ET_speaker_5771_807"/>
      <w:r w:rsidRPr="002665DC">
        <w:rPr>
          <w:rStyle w:val="TagStyle"/>
          <w:rtl/>
        </w:rPr>
        <w:t xml:space="preserve"> &lt;&lt; דובר &gt;&gt; </w:t>
      </w:r>
      <w:r>
        <w:rPr>
          <w:rtl/>
        </w:rPr>
        <w:t>איתן גינזבורג (כחול לבן):</w:t>
      </w:r>
      <w:r w:rsidRPr="002665DC">
        <w:rPr>
          <w:rStyle w:val="TagStyle"/>
          <w:rtl/>
        </w:rPr>
        <w:t xml:space="preserve"> &lt;&lt; דובר &gt;&gt;</w:t>
      </w:r>
      <w:r w:rsidR="00B00354">
        <w:rPr>
          <w:rtl/>
        </w:rPr>
        <w:t xml:space="preserve"> </w:t>
      </w:r>
      <w:r>
        <w:rPr>
          <w:rtl/>
        </w:rPr>
        <w:t xml:space="preserve"> </w:t>
      </w:r>
      <w:bookmarkEnd w:id="7748"/>
    </w:p>
    <w:p w14:paraId="449BDED4" w14:textId="2AF4EB31" w:rsidR="002665DC" w:rsidRDefault="002665DC" w:rsidP="002665DC">
      <w:pPr>
        <w:pStyle w:val="KeepWithNext"/>
        <w:rPr>
          <w:rtl/>
          <w:lang w:eastAsia="he-IL"/>
        </w:rPr>
      </w:pPr>
    </w:p>
    <w:p w14:paraId="10EF85DA" w14:textId="6668002C" w:rsidR="002665DC" w:rsidRDefault="002665DC" w:rsidP="002665DC">
      <w:pPr>
        <w:rPr>
          <w:rtl/>
          <w:lang w:eastAsia="he-IL"/>
        </w:rPr>
      </w:pPr>
      <w:r>
        <w:rPr>
          <w:rFonts w:hint="cs"/>
          <w:rtl/>
          <w:lang w:eastAsia="he-IL"/>
        </w:rPr>
        <w:t>ה</w:t>
      </w:r>
      <w:bookmarkStart w:id="7749" w:name="_ETM_Q1_8522738"/>
      <w:bookmarkStart w:id="7750" w:name="_ETM_Q1_8522774"/>
      <w:bookmarkEnd w:id="7749"/>
      <w:bookmarkEnd w:id="7750"/>
      <w:r>
        <w:rPr>
          <w:rFonts w:hint="cs"/>
          <w:rtl/>
          <w:lang w:eastAsia="he-IL"/>
        </w:rPr>
        <w:t>בנתי מצוין.</w:t>
      </w:r>
    </w:p>
    <w:p w14:paraId="6A846F28" w14:textId="75A95062" w:rsidR="002665DC" w:rsidRDefault="002665DC" w:rsidP="002665DC">
      <w:pPr>
        <w:rPr>
          <w:rtl/>
          <w:lang w:eastAsia="he-IL"/>
        </w:rPr>
      </w:pPr>
      <w:bookmarkStart w:id="7751" w:name="_ETM_Q1_8523795"/>
      <w:bookmarkStart w:id="7752" w:name="_ETM_Q1_8523865"/>
      <w:bookmarkStart w:id="7753" w:name="_ETM_Q1_8524280"/>
      <w:bookmarkEnd w:id="7751"/>
      <w:bookmarkEnd w:id="7752"/>
      <w:bookmarkEnd w:id="7753"/>
    </w:p>
    <w:p w14:paraId="7B7DAD4B" w14:textId="40AC49FF" w:rsidR="002665DC" w:rsidRDefault="002665DC" w:rsidP="002665DC">
      <w:pPr>
        <w:pStyle w:val="a4"/>
        <w:keepNext/>
        <w:rPr>
          <w:rtl/>
        </w:rPr>
      </w:pPr>
      <w:bookmarkStart w:id="7754" w:name="ET_speaker_רעות_בינג_808"/>
      <w:r w:rsidRPr="002665DC">
        <w:rPr>
          <w:rStyle w:val="TagStyle"/>
          <w:rtl/>
        </w:rPr>
        <w:t xml:space="preserve"> &lt;&lt; דובר &gt;&gt; </w:t>
      </w:r>
      <w:r>
        <w:rPr>
          <w:rtl/>
        </w:rPr>
        <w:t>רעות בינג:</w:t>
      </w:r>
      <w:r w:rsidRPr="002665DC">
        <w:rPr>
          <w:rStyle w:val="TagStyle"/>
          <w:rtl/>
        </w:rPr>
        <w:t xml:space="preserve"> &lt;&lt; דובר &gt;&gt;</w:t>
      </w:r>
      <w:r w:rsidR="00B00354">
        <w:rPr>
          <w:rtl/>
        </w:rPr>
        <w:t xml:space="preserve"> </w:t>
      </w:r>
      <w:r>
        <w:rPr>
          <w:rtl/>
        </w:rPr>
        <w:t xml:space="preserve"> </w:t>
      </w:r>
      <w:bookmarkEnd w:id="7754"/>
    </w:p>
    <w:p w14:paraId="174DD708" w14:textId="48BCF382" w:rsidR="002665DC" w:rsidRDefault="002665DC" w:rsidP="002665DC">
      <w:pPr>
        <w:pStyle w:val="KeepWithNext"/>
        <w:rPr>
          <w:rtl/>
          <w:lang w:eastAsia="he-IL"/>
        </w:rPr>
      </w:pPr>
    </w:p>
    <w:p w14:paraId="13D694F3" w14:textId="493F117D" w:rsidR="002665DC" w:rsidRDefault="002665DC" w:rsidP="002665DC">
      <w:pPr>
        <w:rPr>
          <w:rtl/>
          <w:lang w:eastAsia="he-IL"/>
        </w:rPr>
      </w:pPr>
      <w:bookmarkStart w:id="7755" w:name="_ETM_Q1_8524642"/>
      <w:bookmarkStart w:id="7756" w:name="_ETM_Q1_8524671"/>
      <w:bookmarkEnd w:id="7755"/>
      <w:bookmarkEnd w:id="7756"/>
      <w:r>
        <w:rPr>
          <w:rFonts w:hint="cs"/>
          <w:rtl/>
          <w:lang w:eastAsia="he-IL"/>
        </w:rPr>
        <w:t>טוב, עמוד 35</w:t>
      </w:r>
      <w:r w:rsidR="006D0514">
        <w:rPr>
          <w:rFonts w:hint="cs"/>
          <w:rtl/>
          <w:lang w:eastAsia="he-IL"/>
        </w:rPr>
        <w:t xml:space="preserve"> סעיף 145א1, זה בעצם </w:t>
      </w:r>
      <w:bookmarkStart w:id="7757" w:name="_ETM_Q1_8570719"/>
      <w:bookmarkEnd w:id="7757"/>
      <w:r w:rsidR="006D0514">
        <w:rPr>
          <w:rFonts w:hint="cs"/>
          <w:rtl/>
          <w:lang w:eastAsia="he-IL"/>
        </w:rPr>
        <w:t xml:space="preserve">הסעיף שמתייחס לרישוי מהיר. אז כאן יש כמה </w:t>
      </w:r>
      <w:bookmarkStart w:id="7758" w:name="_ETM_Q1_8578818"/>
      <w:bookmarkEnd w:id="7758"/>
      <w:r w:rsidR="006D0514">
        <w:rPr>
          <w:rFonts w:hint="cs"/>
          <w:rtl/>
          <w:lang w:eastAsia="he-IL"/>
        </w:rPr>
        <w:t>שינויים שנועדו להבהיר לוחות זמנים ברורים יותר להגשת בקש</w:t>
      </w:r>
      <w:bookmarkStart w:id="7759" w:name="_ETM_Q1_8581960"/>
      <w:bookmarkEnd w:id="7759"/>
      <w:r w:rsidR="006D0514">
        <w:rPr>
          <w:rFonts w:hint="cs"/>
          <w:rtl/>
          <w:lang w:eastAsia="he-IL"/>
        </w:rPr>
        <w:t>ה להיתר ולדיון בבקשה להיתר. אני אקריא את כל</w:t>
      </w:r>
      <w:bookmarkStart w:id="7760" w:name="_ETM_Q1_8593639"/>
      <w:bookmarkEnd w:id="7760"/>
      <w:r w:rsidR="006D0514">
        <w:rPr>
          <w:rFonts w:hint="cs"/>
          <w:rtl/>
          <w:lang w:eastAsia="he-IL"/>
        </w:rPr>
        <w:t xml:space="preserve"> הסעיף כי זה משתלב בתוך הרצף.</w:t>
      </w:r>
    </w:p>
    <w:p w14:paraId="138EB85D" w14:textId="654373FE" w:rsidR="006D0514" w:rsidRDefault="006D0514" w:rsidP="002665DC">
      <w:pPr>
        <w:rPr>
          <w:rtl/>
          <w:lang w:eastAsia="he-IL"/>
        </w:rPr>
      </w:pPr>
    </w:p>
    <w:p w14:paraId="67C5B78E" w14:textId="2C84A003" w:rsidR="006D0514" w:rsidRDefault="006D0514" w:rsidP="006D0514">
      <w:pPr>
        <w:rPr>
          <w:rtl/>
          <w:lang w:eastAsia="he-IL"/>
        </w:rPr>
      </w:pPr>
      <w:r>
        <w:rPr>
          <w:rFonts w:hint="cs"/>
          <w:rtl/>
          <w:lang w:eastAsia="he-IL"/>
        </w:rPr>
        <w:t>"(א)</w:t>
      </w:r>
      <w:r>
        <w:rPr>
          <w:rtl/>
          <w:lang w:eastAsia="he-IL"/>
        </w:rPr>
        <w:t xml:space="preserve"> על אף הוראות סעיף ,145 הוגשה לוועדה</w:t>
      </w:r>
      <w:r>
        <w:rPr>
          <w:rFonts w:hint="cs"/>
          <w:rtl/>
          <w:lang w:eastAsia="he-IL"/>
        </w:rPr>
        <w:t xml:space="preserve"> </w:t>
      </w:r>
      <w:r>
        <w:rPr>
          <w:rtl/>
          <w:lang w:eastAsia="he-IL"/>
        </w:rPr>
        <w:t>המקומית תכנית לעמידות בפני רעידת אדמה</w:t>
      </w:r>
      <w:r>
        <w:rPr>
          <w:rFonts w:hint="cs"/>
          <w:rtl/>
          <w:lang w:eastAsia="he-IL"/>
        </w:rPr>
        <w:t xml:space="preserve"> </w:t>
      </w:r>
      <w:r>
        <w:rPr>
          <w:rtl/>
          <w:lang w:eastAsia="he-IL"/>
        </w:rPr>
        <w:t>במסלול הריסה ובנייה מחדש כאמור בסעיף 70ב או</w:t>
      </w:r>
      <w:r>
        <w:rPr>
          <w:rFonts w:hint="cs"/>
          <w:rtl/>
          <w:lang w:eastAsia="he-IL"/>
        </w:rPr>
        <w:t xml:space="preserve"> </w:t>
      </w:r>
      <w:r>
        <w:rPr>
          <w:rtl/>
          <w:lang w:eastAsia="he-IL"/>
        </w:rPr>
        <w:t>תכנית לעמידות בפני רעידת אדמה במסלול חיזוק</w:t>
      </w:r>
      <w:r>
        <w:rPr>
          <w:rFonts w:hint="cs"/>
          <w:rtl/>
          <w:lang w:eastAsia="he-IL"/>
        </w:rPr>
        <w:t xml:space="preserve"> </w:t>
      </w:r>
      <w:r>
        <w:rPr>
          <w:rtl/>
          <w:lang w:eastAsia="he-IL"/>
        </w:rPr>
        <w:t>כאמור בסעיף 70ג</w:t>
      </w:r>
      <w:r w:rsidR="00864B53">
        <w:rPr>
          <w:rFonts w:hint="cs"/>
          <w:rtl/>
          <w:lang w:eastAsia="he-IL"/>
        </w:rPr>
        <w:t>,</w:t>
      </w:r>
      <w:r>
        <w:rPr>
          <w:rtl/>
          <w:lang w:eastAsia="he-IL"/>
        </w:rPr>
        <w:t xml:space="preserve"> או תכנית מפורטת שאיננה</w:t>
      </w:r>
      <w:r>
        <w:rPr>
          <w:rFonts w:hint="cs"/>
          <w:rtl/>
          <w:lang w:eastAsia="he-IL"/>
        </w:rPr>
        <w:t xml:space="preserve"> </w:t>
      </w:r>
      <w:r>
        <w:rPr>
          <w:rtl/>
          <w:lang w:eastAsia="he-IL"/>
        </w:rPr>
        <w:t>סותרת את התכנית הכוללת להתחדשות עירונית</w:t>
      </w:r>
      <w:r>
        <w:rPr>
          <w:rFonts w:hint="cs"/>
          <w:rtl/>
          <w:lang w:eastAsia="he-IL"/>
        </w:rPr>
        <w:t xml:space="preserve"> </w:t>
      </w:r>
      <w:r>
        <w:rPr>
          <w:rtl/>
          <w:lang w:eastAsia="he-IL"/>
        </w:rPr>
        <w:t xml:space="preserve">שהוגשה לוועדה המקומית לפי סעיף </w:t>
      </w:r>
      <w:r>
        <w:rPr>
          <w:rFonts w:hint="cs"/>
          <w:rtl/>
          <w:lang w:eastAsia="he-IL"/>
        </w:rPr>
        <w:t xml:space="preserve">62א(ה1), </w:t>
      </w:r>
      <w:r>
        <w:rPr>
          <w:rtl/>
          <w:lang w:eastAsia="he-IL"/>
        </w:rPr>
        <w:t>שמתקיימים בה התנאים שקבע שר הפנים לפי</w:t>
      </w:r>
      <w:r>
        <w:rPr>
          <w:rFonts w:hint="cs"/>
          <w:rtl/>
          <w:lang w:eastAsia="he-IL"/>
        </w:rPr>
        <w:t xml:space="preserve"> </w:t>
      </w:r>
      <w:r>
        <w:rPr>
          <w:rtl/>
          <w:lang w:eastAsia="he-IL"/>
        </w:rPr>
        <w:t>סעיף קטן (ב) (בסעי</w:t>
      </w:r>
      <w:r>
        <w:rPr>
          <w:rFonts w:hint="cs"/>
          <w:rtl/>
          <w:lang w:eastAsia="he-IL"/>
        </w:rPr>
        <w:t>ף זה</w:t>
      </w:r>
      <w:r>
        <w:rPr>
          <w:rtl/>
          <w:lang w:eastAsia="he-IL"/>
        </w:rPr>
        <w:t>– תכנית לרישוי מהיר</w:t>
      </w:r>
      <w:r>
        <w:rPr>
          <w:rFonts w:hint="cs"/>
          <w:rtl/>
          <w:lang w:eastAsia="he-IL"/>
        </w:rPr>
        <w:t xml:space="preserve">), </w:t>
      </w:r>
      <w:r>
        <w:rPr>
          <w:rtl/>
          <w:lang w:eastAsia="he-IL"/>
        </w:rPr>
        <w:t>ניתן, אם ביקש זאת מגיש התכנית בעת הגשתה,</w:t>
      </w:r>
      <w:r>
        <w:rPr>
          <w:rFonts w:hint="cs"/>
          <w:rtl/>
          <w:lang w:eastAsia="he-IL"/>
        </w:rPr>
        <w:t xml:space="preserve"> </w:t>
      </w:r>
      <w:r>
        <w:rPr>
          <w:rtl/>
          <w:lang w:eastAsia="he-IL"/>
        </w:rPr>
        <w:t>להגיש לוועדה המקומית, לאחר ההחלטה על</w:t>
      </w:r>
      <w:r>
        <w:rPr>
          <w:rFonts w:hint="cs"/>
          <w:rtl/>
          <w:lang w:eastAsia="he-IL"/>
        </w:rPr>
        <w:t xml:space="preserve"> </w:t>
      </w:r>
      <w:r>
        <w:rPr>
          <w:rtl/>
          <w:lang w:eastAsia="he-IL"/>
        </w:rPr>
        <w:t>הפקדת התכנית ולפני הפקדת התכנית, בקשה להיתר התואם את</w:t>
      </w:r>
      <w:r>
        <w:rPr>
          <w:rFonts w:hint="cs"/>
          <w:rtl/>
          <w:lang w:eastAsia="he-IL"/>
        </w:rPr>
        <w:t xml:space="preserve"> </w:t>
      </w:r>
      <w:r>
        <w:rPr>
          <w:rtl/>
          <w:lang w:eastAsia="he-IL"/>
        </w:rPr>
        <w:t>התכנית; הוגשה בקשה להיתר כאמור, תדון בה</w:t>
      </w:r>
      <w:r>
        <w:rPr>
          <w:rFonts w:hint="cs"/>
          <w:rtl/>
          <w:lang w:eastAsia="he-IL"/>
        </w:rPr>
        <w:t xml:space="preserve"> </w:t>
      </w:r>
      <w:r>
        <w:rPr>
          <w:rtl/>
          <w:lang w:eastAsia="he-IL"/>
        </w:rPr>
        <w:t>הוועדה המקומית במסגרת הדיון בתכנית ותחליט</w:t>
      </w:r>
      <w:r>
        <w:rPr>
          <w:rFonts w:hint="cs"/>
          <w:rtl/>
          <w:lang w:eastAsia="he-IL"/>
        </w:rPr>
        <w:t xml:space="preserve"> </w:t>
      </w:r>
      <w:r>
        <w:rPr>
          <w:rtl/>
          <w:lang w:eastAsia="he-IL"/>
        </w:rPr>
        <w:t>במקומה של רשות הרישוי המקומית במסגרת</w:t>
      </w:r>
      <w:r>
        <w:rPr>
          <w:rFonts w:hint="cs"/>
          <w:rtl/>
          <w:lang w:eastAsia="he-IL"/>
        </w:rPr>
        <w:t xml:space="preserve"> </w:t>
      </w:r>
      <w:r>
        <w:rPr>
          <w:rtl/>
          <w:lang w:eastAsia="he-IL"/>
        </w:rPr>
        <w:t>ההחלטה על אישור התכנית אם הבקשה</w:t>
      </w:r>
      <w:r>
        <w:rPr>
          <w:rFonts w:hint="cs"/>
          <w:rtl/>
          <w:lang w:eastAsia="he-IL"/>
        </w:rPr>
        <w:t xml:space="preserve"> </w:t>
      </w:r>
      <w:r>
        <w:rPr>
          <w:rtl/>
          <w:lang w:eastAsia="he-IL"/>
        </w:rPr>
        <w:t xml:space="preserve">להיתר עומדת בתנאים האמורים בסעיף </w:t>
      </w:r>
      <w:r>
        <w:rPr>
          <w:rFonts w:hint="cs"/>
          <w:rtl/>
          <w:lang w:eastAsia="he-IL"/>
        </w:rPr>
        <w:t xml:space="preserve">145(ב1) </w:t>
      </w:r>
      <w:r>
        <w:rPr>
          <w:rtl/>
          <w:lang w:eastAsia="he-IL"/>
        </w:rPr>
        <w:t>וכן על התנאים למתן ההיתר כאמור בסעיף (</w:t>
      </w:r>
      <w:r>
        <w:rPr>
          <w:rFonts w:hint="cs"/>
          <w:rtl/>
          <w:lang w:eastAsia="he-IL"/>
        </w:rPr>
        <w:t xml:space="preserve">145 (ג2) </w:t>
      </w:r>
      <w:r>
        <w:rPr>
          <w:rtl/>
          <w:lang w:eastAsia="he-IL"/>
        </w:rPr>
        <w:t xml:space="preserve">(בסעיף זה – </w:t>
      </w:r>
      <w:r>
        <w:rPr>
          <w:rFonts w:hint="cs"/>
          <w:rtl/>
          <w:lang w:eastAsia="he-IL"/>
        </w:rPr>
        <w:t>החלטה</w:t>
      </w:r>
      <w:r>
        <w:rPr>
          <w:rtl/>
          <w:lang w:eastAsia="he-IL"/>
        </w:rPr>
        <w:t xml:space="preserve"> לעניין מתן ההיתר</w:t>
      </w:r>
      <w:r>
        <w:rPr>
          <w:rFonts w:hint="cs"/>
          <w:rtl/>
          <w:lang w:eastAsia="he-IL"/>
        </w:rPr>
        <w:t xml:space="preserve">), </w:t>
      </w:r>
      <w:r>
        <w:rPr>
          <w:rtl/>
          <w:lang w:eastAsia="he-IL"/>
        </w:rPr>
        <w:t>והכול בהתאם להוראות שקבע שר הפנים לפי סעיף</w:t>
      </w:r>
      <w:r>
        <w:rPr>
          <w:rFonts w:hint="cs"/>
          <w:rtl/>
          <w:lang w:eastAsia="he-IL"/>
        </w:rPr>
        <w:t xml:space="preserve"> </w:t>
      </w:r>
      <w:r>
        <w:rPr>
          <w:rtl/>
          <w:lang w:eastAsia="he-IL"/>
        </w:rPr>
        <w:t>קטן (</w:t>
      </w:r>
      <w:r>
        <w:rPr>
          <w:rFonts w:hint="cs"/>
          <w:rtl/>
          <w:lang w:eastAsia="he-IL"/>
        </w:rPr>
        <w:t xml:space="preserve">ב); </w:t>
      </w:r>
      <w:r>
        <w:rPr>
          <w:rtl/>
          <w:lang w:eastAsia="he-IL"/>
        </w:rPr>
        <w:t>על אף האמור בסעיף קטן זה רשאי שר</w:t>
      </w:r>
      <w:r>
        <w:rPr>
          <w:rFonts w:hint="cs"/>
          <w:rtl/>
          <w:lang w:eastAsia="he-IL"/>
        </w:rPr>
        <w:t xml:space="preserve"> </w:t>
      </w:r>
      <w:r>
        <w:rPr>
          <w:rtl/>
          <w:lang w:eastAsia="he-IL"/>
        </w:rPr>
        <w:t>הפנים לקבוע בתקנות כאמור, מקרים ותנאים</w:t>
      </w:r>
      <w:r>
        <w:rPr>
          <w:rFonts w:hint="cs"/>
          <w:rtl/>
          <w:lang w:eastAsia="he-IL"/>
        </w:rPr>
        <w:t xml:space="preserve"> </w:t>
      </w:r>
      <w:r>
        <w:rPr>
          <w:rtl/>
          <w:lang w:eastAsia="he-IL"/>
        </w:rPr>
        <w:t>שבהתקיימם תדון רשות הרישוי</w:t>
      </w:r>
      <w:r>
        <w:rPr>
          <w:rFonts w:hint="cs"/>
          <w:rtl/>
          <w:lang w:eastAsia="he-IL"/>
        </w:rPr>
        <w:t xml:space="preserve"> </w:t>
      </w:r>
      <w:r>
        <w:rPr>
          <w:rtl/>
          <w:lang w:eastAsia="he-IL"/>
        </w:rPr>
        <w:t>המקומית בבקשה להיתר שהוגשה לפי סעיף זה</w:t>
      </w:r>
      <w:r>
        <w:rPr>
          <w:rFonts w:hint="cs"/>
          <w:rtl/>
          <w:lang w:eastAsia="he-IL"/>
        </w:rPr>
        <w:t xml:space="preserve"> </w:t>
      </w:r>
      <w:bookmarkStart w:id="7761" w:name="_ETM_Q1_8592442"/>
      <w:bookmarkEnd w:id="7761"/>
      <w:r>
        <w:rPr>
          <w:rtl/>
          <w:lang w:eastAsia="he-IL"/>
        </w:rPr>
        <w:t>ואת המועד לכך."</w:t>
      </w:r>
    </w:p>
    <w:p w14:paraId="5569A674" w14:textId="51239EA9" w:rsidR="00864B53" w:rsidRDefault="00864B53" w:rsidP="006D0514">
      <w:pPr>
        <w:rPr>
          <w:rtl/>
          <w:lang w:eastAsia="he-IL"/>
        </w:rPr>
      </w:pPr>
      <w:bookmarkStart w:id="7762" w:name="_ETM_Q1_8656090"/>
      <w:bookmarkStart w:id="7763" w:name="_ETM_Q1_8656180"/>
      <w:bookmarkEnd w:id="7762"/>
      <w:bookmarkEnd w:id="7763"/>
    </w:p>
    <w:p w14:paraId="5E8A9029" w14:textId="015019D5" w:rsidR="00864B53" w:rsidRDefault="00864B53" w:rsidP="00864B53">
      <w:pPr>
        <w:pStyle w:val="a4"/>
        <w:keepNext/>
        <w:rPr>
          <w:rtl/>
        </w:rPr>
      </w:pPr>
      <w:bookmarkStart w:id="7764" w:name="ET_speaker_5771_809"/>
      <w:r w:rsidRPr="00864B53">
        <w:rPr>
          <w:rStyle w:val="TagStyle"/>
          <w:rtl/>
        </w:rPr>
        <w:t xml:space="preserve"> &lt;&lt; דובר &gt;&gt; </w:t>
      </w:r>
      <w:r>
        <w:rPr>
          <w:rtl/>
        </w:rPr>
        <w:t>איתן גינזבורג (כחול לבן):</w:t>
      </w:r>
      <w:r w:rsidRPr="00864B53">
        <w:rPr>
          <w:rStyle w:val="TagStyle"/>
          <w:rtl/>
        </w:rPr>
        <w:t xml:space="preserve"> &lt;&lt; דובר &gt;&gt;</w:t>
      </w:r>
      <w:r w:rsidR="00B00354">
        <w:rPr>
          <w:rtl/>
        </w:rPr>
        <w:t xml:space="preserve"> </w:t>
      </w:r>
      <w:r>
        <w:rPr>
          <w:rtl/>
        </w:rPr>
        <w:t xml:space="preserve"> </w:t>
      </w:r>
      <w:bookmarkEnd w:id="7764"/>
    </w:p>
    <w:p w14:paraId="3401C07A" w14:textId="0F6EA1CB" w:rsidR="00864B53" w:rsidRDefault="00864B53" w:rsidP="00864B53">
      <w:pPr>
        <w:pStyle w:val="KeepWithNext"/>
        <w:rPr>
          <w:rtl/>
          <w:lang w:eastAsia="he-IL"/>
        </w:rPr>
      </w:pPr>
    </w:p>
    <w:p w14:paraId="2241B267" w14:textId="5CE50B5A" w:rsidR="00864B53" w:rsidRDefault="00864B53" w:rsidP="00864B53">
      <w:pPr>
        <w:rPr>
          <w:rtl/>
          <w:lang w:eastAsia="he-IL"/>
        </w:rPr>
      </w:pPr>
      <w:bookmarkStart w:id="7765" w:name="_ETM_Q1_8657075"/>
      <w:bookmarkStart w:id="7766" w:name="_ETM_Q1_8657144"/>
      <w:bookmarkEnd w:id="7765"/>
      <w:bookmarkEnd w:id="7766"/>
      <w:r>
        <w:rPr>
          <w:rFonts w:hint="cs"/>
          <w:rtl/>
          <w:lang w:eastAsia="he-IL"/>
        </w:rPr>
        <w:t>אבל אז במקרה כזה, אני רוצה רק להבין, אם</w:t>
      </w:r>
      <w:bookmarkStart w:id="7767" w:name="_ETM_Q1_8655988"/>
      <w:bookmarkStart w:id="7768" w:name="_ETM_Q1_8660787"/>
      <w:bookmarkEnd w:id="7767"/>
      <w:bookmarkEnd w:id="7768"/>
      <w:r>
        <w:rPr>
          <w:rFonts w:hint="cs"/>
          <w:rtl/>
          <w:lang w:eastAsia="he-IL"/>
        </w:rPr>
        <w:t xml:space="preserve"> אושרה תוכנ</w:t>
      </w:r>
      <w:bookmarkStart w:id="7769" w:name="_ETM_Q1_8659429"/>
      <w:bookmarkEnd w:id="7769"/>
      <w:r>
        <w:rPr>
          <w:rFonts w:hint="cs"/>
          <w:rtl/>
          <w:lang w:eastAsia="he-IL"/>
        </w:rPr>
        <w:t>ית אך לא הופקדה, אפשר</w:t>
      </w:r>
      <w:bookmarkStart w:id="7770" w:name="_ETM_Q1_8663638"/>
      <w:bookmarkEnd w:id="7770"/>
      <w:r>
        <w:rPr>
          <w:rFonts w:hint="cs"/>
          <w:rtl/>
          <w:lang w:eastAsia="he-IL"/>
        </w:rPr>
        <w:t xml:space="preserve"> להגיש בקשה להיתר אבל אי אפשר להוציא היתר עליה.</w:t>
      </w:r>
      <w:bookmarkStart w:id="7771" w:name="_ETM_Q1_8668370"/>
      <w:bookmarkEnd w:id="7771"/>
    </w:p>
    <w:p w14:paraId="49915DBC" w14:textId="68C5D5CD" w:rsidR="00864B53" w:rsidRDefault="00864B53" w:rsidP="00864B53">
      <w:pPr>
        <w:rPr>
          <w:rtl/>
          <w:lang w:eastAsia="he-IL"/>
        </w:rPr>
      </w:pPr>
      <w:bookmarkStart w:id="7772" w:name="_ETM_Q1_8668432"/>
      <w:bookmarkStart w:id="7773" w:name="_ETM_Q1_8665838"/>
      <w:bookmarkEnd w:id="7772"/>
      <w:bookmarkEnd w:id="7773"/>
    </w:p>
    <w:p w14:paraId="08A817E1" w14:textId="6B4F48CF" w:rsidR="00864B53" w:rsidRDefault="00864B53" w:rsidP="00864B53">
      <w:pPr>
        <w:pStyle w:val="af9"/>
        <w:keepNext/>
        <w:rPr>
          <w:rtl/>
          <w:lang w:eastAsia="he-IL"/>
        </w:rPr>
      </w:pPr>
      <w:bookmarkStart w:id="7774" w:name="ET_guest_בנימין_ארביב_810"/>
      <w:r w:rsidRPr="00864B53">
        <w:rPr>
          <w:rStyle w:val="TagStyle"/>
          <w:rtl/>
        </w:rPr>
        <w:t xml:space="preserve"> &lt;&lt; אורח &gt;&gt; </w:t>
      </w:r>
      <w:r>
        <w:rPr>
          <w:rtl/>
          <w:lang w:eastAsia="he-IL"/>
        </w:rPr>
        <w:t>בנימין ארביב:</w:t>
      </w:r>
      <w:r w:rsidRPr="00864B53">
        <w:rPr>
          <w:rStyle w:val="TagStyle"/>
          <w:rtl/>
        </w:rPr>
        <w:t xml:space="preserve"> &lt;&lt; אורח &gt;&gt;</w:t>
      </w:r>
      <w:r w:rsidR="00B00354">
        <w:rPr>
          <w:rtl/>
          <w:lang w:eastAsia="he-IL"/>
        </w:rPr>
        <w:t xml:space="preserve"> </w:t>
      </w:r>
      <w:r>
        <w:rPr>
          <w:rtl/>
          <w:lang w:eastAsia="he-IL"/>
        </w:rPr>
        <w:t xml:space="preserve"> </w:t>
      </w:r>
      <w:bookmarkEnd w:id="7774"/>
    </w:p>
    <w:p w14:paraId="09D47AA3" w14:textId="3083127D" w:rsidR="00864B53" w:rsidRDefault="00864B53" w:rsidP="00864B53">
      <w:pPr>
        <w:pStyle w:val="KeepWithNext"/>
        <w:rPr>
          <w:rtl/>
          <w:lang w:eastAsia="he-IL"/>
        </w:rPr>
      </w:pPr>
    </w:p>
    <w:p w14:paraId="2F690E04" w14:textId="1183CDA1" w:rsidR="00864B53" w:rsidRDefault="00864B53" w:rsidP="00864B53">
      <w:pPr>
        <w:rPr>
          <w:rtl/>
          <w:lang w:eastAsia="he-IL"/>
        </w:rPr>
      </w:pPr>
      <w:r>
        <w:rPr>
          <w:rFonts w:hint="cs"/>
          <w:rtl/>
          <w:lang w:eastAsia="he-IL"/>
        </w:rPr>
        <w:t>ז</w:t>
      </w:r>
      <w:bookmarkStart w:id="7775" w:name="_ETM_Q1_8667519"/>
      <w:bookmarkStart w:id="7776" w:name="_ETM_Q1_8667548"/>
      <w:bookmarkEnd w:id="7775"/>
      <w:bookmarkEnd w:id="7776"/>
      <w:r>
        <w:rPr>
          <w:rFonts w:hint="cs"/>
          <w:rtl/>
          <w:lang w:eastAsia="he-IL"/>
        </w:rPr>
        <w:t xml:space="preserve">ה כתוב </w:t>
      </w:r>
      <w:bookmarkStart w:id="7777" w:name="_ETM_Q1_8668211"/>
      <w:bookmarkEnd w:id="7777"/>
      <w:r>
        <w:rPr>
          <w:rFonts w:hint="cs"/>
          <w:rtl/>
          <w:lang w:eastAsia="he-IL"/>
        </w:rPr>
        <w:t>עוד מעט, כתוב שהוצאת ההיתר עצמו</w:t>
      </w:r>
      <w:bookmarkStart w:id="7778" w:name="_ETM_Q1_8666735"/>
      <w:bookmarkEnd w:id="7778"/>
      <w:r>
        <w:rPr>
          <w:rFonts w:hint="cs"/>
          <w:rtl/>
          <w:lang w:eastAsia="he-IL"/>
        </w:rPr>
        <w:t xml:space="preserve"> זה רק </w:t>
      </w:r>
      <w:bookmarkStart w:id="7779" w:name="_ETM_Q1_8667346"/>
      <w:bookmarkEnd w:id="7779"/>
      <w:r>
        <w:rPr>
          <w:rFonts w:hint="cs"/>
          <w:rtl/>
          <w:lang w:eastAsia="he-IL"/>
        </w:rPr>
        <w:t>אחרי - -</w:t>
      </w:r>
      <w:bookmarkStart w:id="7780" w:name="_ETM_Q1_8669454"/>
      <w:bookmarkStart w:id="7781" w:name="_ETM_Q1_8669617"/>
      <w:bookmarkEnd w:id="7780"/>
      <w:bookmarkEnd w:id="7781"/>
    </w:p>
    <w:p w14:paraId="777FABC0" w14:textId="77ECEAF2" w:rsidR="00864B53" w:rsidRDefault="00864B53" w:rsidP="00864B53">
      <w:pPr>
        <w:rPr>
          <w:rtl/>
          <w:lang w:eastAsia="he-IL"/>
        </w:rPr>
      </w:pPr>
      <w:bookmarkStart w:id="7782" w:name="_ETM_Q1_8669691"/>
      <w:bookmarkStart w:id="7783" w:name="_ETM_Q1_8670581"/>
      <w:bookmarkEnd w:id="7782"/>
      <w:bookmarkEnd w:id="7783"/>
    </w:p>
    <w:p w14:paraId="56FE2C0A" w14:textId="7F20D522" w:rsidR="00864B53" w:rsidRDefault="00864B53" w:rsidP="00864B53">
      <w:pPr>
        <w:pStyle w:val="a4"/>
        <w:keepNext/>
        <w:rPr>
          <w:rtl/>
        </w:rPr>
      </w:pPr>
      <w:bookmarkStart w:id="7784" w:name="ET_speaker_5771_811"/>
      <w:r w:rsidRPr="00864B53">
        <w:rPr>
          <w:rStyle w:val="TagStyle"/>
          <w:rtl/>
        </w:rPr>
        <w:t xml:space="preserve"> &lt;&lt; דובר &gt;&gt; </w:t>
      </w:r>
      <w:r>
        <w:rPr>
          <w:rtl/>
        </w:rPr>
        <w:t>איתן גינזבורג (כחול לבן):</w:t>
      </w:r>
      <w:r w:rsidRPr="00864B53">
        <w:rPr>
          <w:rStyle w:val="TagStyle"/>
          <w:rtl/>
        </w:rPr>
        <w:t xml:space="preserve"> &lt;&lt; דובר &gt;&gt;</w:t>
      </w:r>
      <w:r w:rsidR="00B00354">
        <w:rPr>
          <w:rtl/>
        </w:rPr>
        <w:t xml:space="preserve"> </w:t>
      </w:r>
      <w:r>
        <w:rPr>
          <w:rtl/>
        </w:rPr>
        <w:t xml:space="preserve"> </w:t>
      </w:r>
      <w:bookmarkEnd w:id="7784"/>
    </w:p>
    <w:p w14:paraId="430DE270" w14:textId="078DC4D1" w:rsidR="00864B53" w:rsidRDefault="00864B53" w:rsidP="00864B53">
      <w:pPr>
        <w:pStyle w:val="KeepWithNext"/>
        <w:rPr>
          <w:rtl/>
          <w:lang w:eastAsia="he-IL"/>
        </w:rPr>
      </w:pPr>
    </w:p>
    <w:p w14:paraId="64C441DE" w14:textId="77AF2FF8" w:rsidR="00864B53" w:rsidRDefault="00864B53" w:rsidP="00864B53">
      <w:pPr>
        <w:rPr>
          <w:rtl/>
          <w:lang w:eastAsia="he-IL"/>
        </w:rPr>
      </w:pPr>
      <w:bookmarkStart w:id="7785" w:name="_ETM_Q1_8670961"/>
      <w:bookmarkStart w:id="7786" w:name="_ETM_Q1_8670993"/>
      <w:bookmarkEnd w:id="7785"/>
      <w:bookmarkEnd w:id="7786"/>
      <w:r>
        <w:rPr>
          <w:rFonts w:hint="cs"/>
          <w:rtl/>
          <w:lang w:eastAsia="he-IL"/>
        </w:rPr>
        <w:t>מותנה ב-?</w:t>
      </w:r>
    </w:p>
    <w:p w14:paraId="6E998387" w14:textId="1257C36A" w:rsidR="00864B53" w:rsidRDefault="00864B53" w:rsidP="00864B53">
      <w:pPr>
        <w:rPr>
          <w:rtl/>
          <w:lang w:eastAsia="he-IL"/>
        </w:rPr>
      </w:pPr>
      <w:bookmarkStart w:id="7787" w:name="_ETM_Q1_8672455"/>
      <w:bookmarkStart w:id="7788" w:name="_ETM_Q1_8672518"/>
      <w:bookmarkStart w:id="7789" w:name="_ETM_Q1_8669653"/>
      <w:bookmarkStart w:id="7790" w:name="_ETM_Q1_3688179"/>
      <w:bookmarkEnd w:id="7787"/>
      <w:bookmarkEnd w:id="7788"/>
      <w:bookmarkEnd w:id="7789"/>
      <w:bookmarkEnd w:id="7790"/>
    </w:p>
    <w:p w14:paraId="4BF0663D" w14:textId="1A302432" w:rsidR="00864B53" w:rsidRDefault="00864B53" w:rsidP="00864B53">
      <w:pPr>
        <w:pStyle w:val="af9"/>
        <w:keepNext/>
        <w:rPr>
          <w:rtl/>
          <w:lang w:eastAsia="he-IL"/>
        </w:rPr>
      </w:pPr>
      <w:bookmarkStart w:id="7791" w:name="ET_guest_בנימין_ארביב_812"/>
      <w:r w:rsidRPr="00864B53">
        <w:rPr>
          <w:rStyle w:val="TagStyle"/>
          <w:rtl/>
        </w:rPr>
        <w:t xml:space="preserve"> &lt;&lt; אורח &gt;&gt; </w:t>
      </w:r>
      <w:r>
        <w:rPr>
          <w:rtl/>
          <w:lang w:eastAsia="he-IL"/>
        </w:rPr>
        <w:t>בנימין ארביב:</w:t>
      </w:r>
      <w:r w:rsidRPr="00864B53">
        <w:rPr>
          <w:rStyle w:val="TagStyle"/>
          <w:rtl/>
        </w:rPr>
        <w:t xml:space="preserve"> &lt;&lt; אורח &gt;&gt;</w:t>
      </w:r>
      <w:r w:rsidR="00B00354">
        <w:rPr>
          <w:rtl/>
          <w:lang w:eastAsia="he-IL"/>
        </w:rPr>
        <w:t xml:space="preserve"> </w:t>
      </w:r>
      <w:r>
        <w:rPr>
          <w:rtl/>
          <w:lang w:eastAsia="he-IL"/>
        </w:rPr>
        <w:t xml:space="preserve"> </w:t>
      </w:r>
      <w:bookmarkEnd w:id="7791"/>
    </w:p>
    <w:p w14:paraId="203D99AA" w14:textId="38EF647D" w:rsidR="00864B53" w:rsidRDefault="00864B53" w:rsidP="00864B53">
      <w:pPr>
        <w:pStyle w:val="KeepWithNext"/>
        <w:rPr>
          <w:rtl/>
          <w:lang w:eastAsia="he-IL"/>
        </w:rPr>
      </w:pPr>
    </w:p>
    <w:p w14:paraId="52EEDAF0" w14:textId="55E92318" w:rsidR="00864B53" w:rsidRDefault="00864B53" w:rsidP="00864B53">
      <w:pPr>
        <w:rPr>
          <w:rtl/>
          <w:lang w:eastAsia="he-IL"/>
        </w:rPr>
      </w:pPr>
      <w:bookmarkStart w:id="7792" w:name="_ETM_Q1_8670649"/>
      <w:bookmarkStart w:id="7793" w:name="_ETM_Q1_8670679"/>
      <w:bookmarkEnd w:id="7792"/>
      <w:bookmarkEnd w:id="7793"/>
      <w:r>
        <w:rPr>
          <w:rFonts w:hint="cs"/>
          <w:rtl/>
          <w:lang w:eastAsia="he-IL"/>
        </w:rPr>
        <w:t>כן, כן, יש סעיף מפורש בהמשך.</w:t>
      </w:r>
      <w:bookmarkStart w:id="7794" w:name="_ETM_Q1_8670198"/>
      <w:bookmarkEnd w:id="7794"/>
      <w:r>
        <w:rPr>
          <w:rFonts w:hint="cs"/>
          <w:rtl/>
          <w:lang w:eastAsia="he-IL"/>
        </w:rPr>
        <w:t xml:space="preserve"> </w:t>
      </w:r>
      <w:bookmarkStart w:id="7795" w:name="_ETM_Q1_8673630"/>
      <w:bookmarkEnd w:id="7795"/>
    </w:p>
    <w:p w14:paraId="2DC7CEEF" w14:textId="655A7D4A" w:rsidR="00864B53" w:rsidRDefault="00864B53" w:rsidP="00864B53">
      <w:pPr>
        <w:rPr>
          <w:rtl/>
          <w:lang w:eastAsia="he-IL"/>
        </w:rPr>
      </w:pPr>
      <w:bookmarkStart w:id="7796" w:name="_ETM_Q1_8673691"/>
      <w:bookmarkEnd w:id="7796"/>
    </w:p>
    <w:p w14:paraId="5B85713F" w14:textId="665B1F2C" w:rsidR="00864B53" w:rsidRDefault="00864B53" w:rsidP="00864B53">
      <w:pPr>
        <w:pStyle w:val="a4"/>
        <w:keepNext/>
        <w:rPr>
          <w:rtl/>
        </w:rPr>
      </w:pPr>
      <w:bookmarkStart w:id="7797" w:name="ET_speaker_5771_813"/>
      <w:r w:rsidRPr="00864B53">
        <w:rPr>
          <w:rStyle w:val="TagStyle"/>
          <w:rtl/>
        </w:rPr>
        <w:t xml:space="preserve"> &lt;&lt; דובר &gt;&gt; </w:t>
      </w:r>
      <w:r>
        <w:rPr>
          <w:rtl/>
        </w:rPr>
        <w:t>איתן גינזבורג (כחול לבן):</w:t>
      </w:r>
      <w:r w:rsidRPr="00864B53">
        <w:rPr>
          <w:rStyle w:val="TagStyle"/>
          <w:rtl/>
        </w:rPr>
        <w:t xml:space="preserve"> &lt;&lt; דובר &gt;&gt;</w:t>
      </w:r>
      <w:r w:rsidR="00B00354">
        <w:rPr>
          <w:rtl/>
        </w:rPr>
        <w:t xml:space="preserve"> </w:t>
      </w:r>
      <w:r>
        <w:rPr>
          <w:rtl/>
        </w:rPr>
        <w:t xml:space="preserve"> </w:t>
      </w:r>
      <w:bookmarkEnd w:id="7797"/>
    </w:p>
    <w:p w14:paraId="6A82F878" w14:textId="2190B554" w:rsidR="00864B53" w:rsidRDefault="00864B53" w:rsidP="00864B53">
      <w:pPr>
        <w:pStyle w:val="KeepWithNext"/>
        <w:rPr>
          <w:rtl/>
          <w:lang w:eastAsia="he-IL"/>
        </w:rPr>
      </w:pPr>
    </w:p>
    <w:p w14:paraId="1267F80B" w14:textId="46DDAC95" w:rsidR="00864B53" w:rsidRDefault="00864B53" w:rsidP="00864B53">
      <w:pPr>
        <w:rPr>
          <w:rtl/>
          <w:lang w:eastAsia="he-IL"/>
        </w:rPr>
      </w:pPr>
      <w:r>
        <w:rPr>
          <w:rFonts w:hint="cs"/>
          <w:rtl/>
          <w:lang w:eastAsia="he-IL"/>
        </w:rPr>
        <w:t>ז</w:t>
      </w:r>
      <w:bookmarkStart w:id="7798" w:name="_ETM_Q1_8675319"/>
      <w:bookmarkStart w:id="7799" w:name="_ETM_Q1_8675349"/>
      <w:bookmarkEnd w:id="7798"/>
      <w:bookmarkEnd w:id="7799"/>
      <w:r>
        <w:rPr>
          <w:rFonts w:hint="cs"/>
          <w:rtl/>
          <w:lang w:eastAsia="he-IL"/>
        </w:rPr>
        <w:t xml:space="preserve">ה כדי מה? </w:t>
      </w:r>
      <w:bookmarkStart w:id="7800" w:name="_ETM_Q1_8673664"/>
      <w:bookmarkEnd w:id="7800"/>
      <w:r>
        <w:rPr>
          <w:rFonts w:hint="cs"/>
          <w:rtl/>
          <w:lang w:eastAsia="he-IL"/>
        </w:rPr>
        <w:t xml:space="preserve">כדי לקבל </w:t>
      </w:r>
      <w:bookmarkStart w:id="7801" w:name="_ETM_Q1_8673994"/>
      <w:bookmarkEnd w:id="7801"/>
      <w:r>
        <w:rPr>
          <w:rFonts w:hint="cs"/>
          <w:rtl/>
          <w:lang w:eastAsia="he-IL"/>
        </w:rPr>
        <w:t xml:space="preserve">דמי </w:t>
      </w:r>
      <w:bookmarkStart w:id="7802" w:name="_ETM_Q1_8673732"/>
      <w:bookmarkStart w:id="7803" w:name="_ETM_Q1_8673546"/>
      <w:bookmarkEnd w:id="7802"/>
      <w:bookmarkEnd w:id="7803"/>
      <w:r>
        <w:rPr>
          <w:rFonts w:hint="cs"/>
          <w:rtl/>
          <w:lang w:eastAsia="he-IL"/>
        </w:rPr>
        <w:t>- - -</w:t>
      </w:r>
      <w:bookmarkStart w:id="7804" w:name="_ETM_Q1_8675701"/>
      <w:bookmarkEnd w:id="7804"/>
      <w:r>
        <w:rPr>
          <w:rFonts w:hint="cs"/>
          <w:rtl/>
          <w:lang w:eastAsia="he-IL"/>
        </w:rPr>
        <w:t xml:space="preserve"> לפני?</w:t>
      </w:r>
      <w:bookmarkStart w:id="7805" w:name="_ETM_Q1_8677722"/>
      <w:bookmarkStart w:id="7806" w:name="_ETM_Q1_8677793"/>
      <w:bookmarkEnd w:id="7805"/>
      <w:bookmarkEnd w:id="7806"/>
      <w:r>
        <w:rPr>
          <w:rFonts w:hint="cs"/>
          <w:rtl/>
          <w:lang w:eastAsia="he-IL"/>
        </w:rPr>
        <w:t xml:space="preserve"> איך</w:t>
      </w:r>
      <w:bookmarkStart w:id="7807" w:name="_ETM_Q1_8676926"/>
      <w:bookmarkEnd w:id="7807"/>
      <w:r>
        <w:rPr>
          <w:rFonts w:hint="cs"/>
          <w:rtl/>
          <w:lang w:eastAsia="he-IL"/>
        </w:rPr>
        <w:t xml:space="preserve"> אפשר לבקש את זה ל</w:t>
      </w:r>
      <w:bookmarkStart w:id="7808" w:name="_ETM_Q1_8677332"/>
      <w:bookmarkEnd w:id="7808"/>
      <w:r>
        <w:rPr>
          <w:rFonts w:hint="cs"/>
          <w:rtl/>
          <w:lang w:eastAsia="he-IL"/>
        </w:rPr>
        <w:t>פני שהופקדה תוכנית אפילו,</w:t>
      </w:r>
      <w:bookmarkStart w:id="7809" w:name="_ETM_Q1_8681270"/>
      <w:bookmarkEnd w:id="7809"/>
      <w:r>
        <w:rPr>
          <w:rFonts w:hint="cs"/>
          <w:rtl/>
          <w:lang w:eastAsia="he-IL"/>
        </w:rPr>
        <w:t xml:space="preserve"> זה נראה לי לא, מה</w:t>
      </w:r>
      <w:bookmarkStart w:id="7810" w:name="_ETM_Q1_8682953"/>
      <w:bookmarkStart w:id="7811" w:name="_ETM_Q1_8681109"/>
      <w:bookmarkStart w:id="7812" w:name="_ETM_Q1_8678375"/>
      <w:bookmarkEnd w:id="7810"/>
      <w:bookmarkEnd w:id="7811"/>
      <w:bookmarkEnd w:id="7812"/>
      <w:r>
        <w:rPr>
          <w:rFonts w:hint="cs"/>
          <w:rtl/>
          <w:lang w:eastAsia="he-IL"/>
        </w:rPr>
        <w:t xml:space="preserve">, אם היא עוד </w:t>
      </w:r>
      <w:bookmarkStart w:id="7813" w:name="_ETM_Q1_8685362"/>
      <w:bookmarkEnd w:id="7813"/>
      <w:r>
        <w:rPr>
          <w:rFonts w:hint="cs"/>
          <w:rtl/>
          <w:lang w:eastAsia="he-IL"/>
        </w:rPr>
        <w:t>לא הופקדה</w:t>
      </w:r>
      <w:bookmarkStart w:id="7814" w:name="_ETM_Q1_8688483"/>
      <w:bookmarkStart w:id="7815" w:name="_ETM_Q1_8688547"/>
      <w:bookmarkStart w:id="7816" w:name="_ETM_Q1_8685843"/>
      <w:bookmarkEnd w:id="7814"/>
      <w:bookmarkEnd w:id="7815"/>
      <w:bookmarkEnd w:id="7816"/>
      <w:r>
        <w:rPr>
          <w:rFonts w:hint="cs"/>
          <w:rtl/>
          <w:lang w:eastAsia="he-IL"/>
        </w:rPr>
        <w:t>.</w:t>
      </w:r>
      <w:bookmarkStart w:id="7817" w:name="_ETM_Q1_8687512"/>
      <w:bookmarkEnd w:id="7817"/>
    </w:p>
    <w:p w14:paraId="08C3F2EF" w14:textId="604B7FFB" w:rsidR="00864B53" w:rsidRDefault="00864B53" w:rsidP="00864B53">
      <w:pPr>
        <w:rPr>
          <w:rtl/>
          <w:lang w:eastAsia="he-IL"/>
        </w:rPr>
      </w:pPr>
      <w:bookmarkStart w:id="7818" w:name="_ETM_Q1_8687574"/>
      <w:bookmarkEnd w:id="7818"/>
    </w:p>
    <w:p w14:paraId="4B79B320" w14:textId="1ABE19D1" w:rsidR="00864B53" w:rsidRDefault="00864B53" w:rsidP="00864B53">
      <w:pPr>
        <w:pStyle w:val="af9"/>
        <w:keepNext/>
        <w:rPr>
          <w:rtl/>
          <w:lang w:eastAsia="he-IL"/>
        </w:rPr>
      </w:pPr>
      <w:bookmarkStart w:id="7819" w:name="ET_guest_בנימין_ארביב_814"/>
      <w:r w:rsidRPr="00864B53">
        <w:rPr>
          <w:rStyle w:val="TagStyle"/>
          <w:rtl/>
        </w:rPr>
        <w:t xml:space="preserve"> &lt;&lt; אורח &gt;&gt; </w:t>
      </w:r>
      <w:r>
        <w:rPr>
          <w:rtl/>
          <w:lang w:eastAsia="he-IL"/>
        </w:rPr>
        <w:t>בנימין ארביב:</w:t>
      </w:r>
      <w:r w:rsidRPr="00864B53">
        <w:rPr>
          <w:rStyle w:val="TagStyle"/>
          <w:rtl/>
        </w:rPr>
        <w:t xml:space="preserve"> &lt;&lt; אורח &gt;&gt;</w:t>
      </w:r>
      <w:r w:rsidR="00B00354">
        <w:rPr>
          <w:rtl/>
          <w:lang w:eastAsia="he-IL"/>
        </w:rPr>
        <w:t xml:space="preserve"> </w:t>
      </w:r>
      <w:r>
        <w:rPr>
          <w:rtl/>
          <w:lang w:eastAsia="he-IL"/>
        </w:rPr>
        <w:t xml:space="preserve"> </w:t>
      </w:r>
      <w:bookmarkEnd w:id="7819"/>
    </w:p>
    <w:p w14:paraId="765E37E7" w14:textId="1AD2658E" w:rsidR="00864B53" w:rsidRDefault="00864B53" w:rsidP="00864B53">
      <w:pPr>
        <w:pStyle w:val="KeepWithNext"/>
        <w:rPr>
          <w:rtl/>
          <w:lang w:eastAsia="he-IL"/>
        </w:rPr>
      </w:pPr>
    </w:p>
    <w:p w14:paraId="148EAD6A" w14:textId="753AC5AD" w:rsidR="00864B53" w:rsidRDefault="00864B53" w:rsidP="00864B53">
      <w:pPr>
        <w:rPr>
          <w:rtl/>
          <w:lang w:eastAsia="he-IL"/>
        </w:rPr>
      </w:pPr>
      <w:r>
        <w:rPr>
          <w:rFonts w:hint="cs"/>
          <w:rtl/>
          <w:lang w:eastAsia="he-IL"/>
        </w:rPr>
        <w:t>לא, ה</w:t>
      </w:r>
      <w:bookmarkStart w:id="7820" w:name="_ETM_Q1_8685126"/>
      <w:bookmarkEnd w:id="7820"/>
      <w:r>
        <w:rPr>
          <w:rFonts w:hint="cs"/>
          <w:rtl/>
          <w:lang w:eastAsia="he-IL"/>
        </w:rPr>
        <w:t>וחלט להפקידה. אתה יודע,</w:t>
      </w:r>
      <w:bookmarkStart w:id="7821" w:name="_ETM_Q1_8689154"/>
      <w:bookmarkEnd w:id="7821"/>
      <w:r>
        <w:rPr>
          <w:rFonts w:hint="cs"/>
          <w:rtl/>
          <w:lang w:eastAsia="he-IL"/>
        </w:rPr>
        <w:t xml:space="preserve"> </w:t>
      </w:r>
      <w:bookmarkStart w:id="7822" w:name="_ETM_Q1_8687174"/>
      <w:bookmarkEnd w:id="7822"/>
      <w:r>
        <w:rPr>
          <w:rFonts w:hint="cs"/>
          <w:rtl/>
          <w:lang w:eastAsia="he-IL"/>
        </w:rPr>
        <w:t>החלטה להפקדה זה בת</w:t>
      </w:r>
      <w:bookmarkStart w:id="7823" w:name="_ETM_Q1_8688338"/>
      <w:bookmarkEnd w:id="7823"/>
      <w:r>
        <w:rPr>
          <w:rFonts w:hint="cs"/>
          <w:rtl/>
          <w:lang w:eastAsia="he-IL"/>
        </w:rPr>
        <w:t xml:space="preserve">נאים, אז התנאים צריכים להתמלא אבל אתה </w:t>
      </w:r>
      <w:bookmarkStart w:id="7824" w:name="_ETM_Q1_8692980"/>
      <w:bookmarkEnd w:id="7824"/>
      <w:r>
        <w:rPr>
          <w:rFonts w:hint="cs"/>
          <w:rtl/>
          <w:lang w:eastAsia="he-IL"/>
        </w:rPr>
        <w:t xml:space="preserve">יודע מה התוכנית שתופקד. </w:t>
      </w:r>
      <w:bookmarkStart w:id="7825" w:name="_ETM_Q1_8692577"/>
      <w:bookmarkEnd w:id="7825"/>
      <w:r>
        <w:rPr>
          <w:rFonts w:hint="cs"/>
          <w:rtl/>
          <w:lang w:eastAsia="he-IL"/>
        </w:rPr>
        <w:t>זה השלב שאפשר להתחיל להגיש בקשה</w:t>
      </w:r>
      <w:bookmarkStart w:id="7826" w:name="_ETM_Q1_8696492"/>
      <w:bookmarkEnd w:id="7826"/>
      <w:r>
        <w:rPr>
          <w:rFonts w:hint="cs"/>
          <w:rtl/>
          <w:lang w:eastAsia="he-IL"/>
        </w:rPr>
        <w:t xml:space="preserve"> להיתר. </w:t>
      </w:r>
      <w:bookmarkStart w:id="7827" w:name="_ETM_Q1_8694205"/>
      <w:bookmarkEnd w:id="7827"/>
      <w:r>
        <w:rPr>
          <w:rFonts w:hint="cs"/>
          <w:rtl/>
          <w:lang w:eastAsia="he-IL"/>
        </w:rPr>
        <w:t xml:space="preserve">ברור שהיא תשתנה כנראה, אם ההתנגדויות </w:t>
      </w:r>
      <w:bookmarkStart w:id="7828" w:name="_ETM_Q1_8700407"/>
      <w:bookmarkEnd w:id="7828"/>
      <w:r>
        <w:rPr>
          <w:rFonts w:hint="cs"/>
          <w:rtl/>
          <w:lang w:eastAsia="he-IL"/>
        </w:rPr>
        <w:t xml:space="preserve">- - </w:t>
      </w:r>
      <w:bookmarkStart w:id="7829" w:name="_ETM_Q1_8701155"/>
      <w:bookmarkEnd w:id="7829"/>
    </w:p>
    <w:p w14:paraId="1E2F3303" w14:textId="13C4C0E6" w:rsidR="00864B53" w:rsidRDefault="00864B53" w:rsidP="00864B53">
      <w:pPr>
        <w:rPr>
          <w:rtl/>
          <w:lang w:eastAsia="he-IL"/>
        </w:rPr>
      </w:pPr>
      <w:bookmarkStart w:id="7830" w:name="_ETM_Q1_8701224"/>
      <w:bookmarkStart w:id="7831" w:name="_ETM_Q1_8698415"/>
      <w:bookmarkStart w:id="7832" w:name="_ETM_Q1_8698892"/>
      <w:bookmarkEnd w:id="7830"/>
      <w:bookmarkEnd w:id="7831"/>
      <w:bookmarkEnd w:id="7832"/>
    </w:p>
    <w:p w14:paraId="7E2903FA" w14:textId="015DD54B" w:rsidR="00864B53" w:rsidRDefault="00864B53" w:rsidP="00864B53">
      <w:pPr>
        <w:pStyle w:val="a4"/>
        <w:keepNext/>
        <w:rPr>
          <w:rtl/>
        </w:rPr>
      </w:pPr>
      <w:bookmarkStart w:id="7833" w:name="ET_speaker_5771_815"/>
      <w:r w:rsidRPr="00864B53">
        <w:rPr>
          <w:rStyle w:val="TagStyle"/>
          <w:rtl/>
        </w:rPr>
        <w:t xml:space="preserve"> &lt;&lt; דובר &gt;&gt; </w:t>
      </w:r>
      <w:r>
        <w:rPr>
          <w:rtl/>
        </w:rPr>
        <w:t>איתן גינזבורג (כחול לבן):</w:t>
      </w:r>
      <w:r w:rsidRPr="00864B53">
        <w:rPr>
          <w:rStyle w:val="TagStyle"/>
          <w:rtl/>
        </w:rPr>
        <w:t xml:space="preserve"> &lt;&lt; דובר &gt;&gt;</w:t>
      </w:r>
      <w:r w:rsidR="00B00354">
        <w:rPr>
          <w:rtl/>
        </w:rPr>
        <w:t xml:space="preserve"> </w:t>
      </w:r>
      <w:r>
        <w:rPr>
          <w:rtl/>
        </w:rPr>
        <w:t xml:space="preserve"> </w:t>
      </w:r>
      <w:bookmarkEnd w:id="7833"/>
    </w:p>
    <w:p w14:paraId="3D6D5A38" w14:textId="5061755E" w:rsidR="00864B53" w:rsidRDefault="00864B53" w:rsidP="00864B53">
      <w:pPr>
        <w:pStyle w:val="KeepWithNext"/>
        <w:rPr>
          <w:rtl/>
          <w:lang w:eastAsia="he-IL"/>
        </w:rPr>
      </w:pPr>
    </w:p>
    <w:p w14:paraId="45E07C00" w14:textId="7EE149D7" w:rsidR="00864B53" w:rsidRDefault="00864B53" w:rsidP="00864B53">
      <w:pPr>
        <w:rPr>
          <w:rtl/>
          <w:lang w:eastAsia="he-IL"/>
        </w:rPr>
      </w:pPr>
      <w:bookmarkStart w:id="7834" w:name="_ETM_Q1_8699316"/>
      <w:bookmarkStart w:id="7835" w:name="_ETM_Q1_8699352"/>
      <w:bookmarkEnd w:id="7834"/>
      <w:bookmarkEnd w:id="7835"/>
      <w:r>
        <w:rPr>
          <w:rFonts w:hint="cs"/>
          <w:rtl/>
          <w:lang w:eastAsia="he-IL"/>
        </w:rPr>
        <w:t>אז מה היתרון בדבר הזה?</w:t>
      </w:r>
    </w:p>
    <w:p w14:paraId="54DFF112" w14:textId="2E3028ED" w:rsidR="00864B53" w:rsidRDefault="00864B53" w:rsidP="00864B53">
      <w:pPr>
        <w:rPr>
          <w:rtl/>
          <w:lang w:eastAsia="he-IL"/>
        </w:rPr>
      </w:pPr>
      <w:bookmarkStart w:id="7836" w:name="_ETM_Q1_8696385"/>
      <w:bookmarkStart w:id="7837" w:name="_ETM_Q1_8697085"/>
      <w:bookmarkEnd w:id="7836"/>
      <w:bookmarkEnd w:id="7837"/>
    </w:p>
    <w:p w14:paraId="089ECE1D" w14:textId="4356E42B" w:rsidR="00864B53" w:rsidRDefault="00864B53" w:rsidP="00864B53">
      <w:pPr>
        <w:pStyle w:val="af9"/>
        <w:keepNext/>
        <w:rPr>
          <w:rtl/>
          <w:lang w:eastAsia="he-IL"/>
        </w:rPr>
      </w:pPr>
      <w:bookmarkStart w:id="7838" w:name="ET_guest_בנימין_ארביב_816"/>
      <w:r w:rsidRPr="00864B53">
        <w:rPr>
          <w:rStyle w:val="TagStyle"/>
          <w:rtl/>
        </w:rPr>
        <w:t xml:space="preserve"> &lt;&lt; אורח &gt;&gt; </w:t>
      </w:r>
      <w:r>
        <w:rPr>
          <w:rtl/>
          <w:lang w:eastAsia="he-IL"/>
        </w:rPr>
        <w:t>בנימין ארביב:</w:t>
      </w:r>
      <w:r w:rsidRPr="00864B53">
        <w:rPr>
          <w:rStyle w:val="TagStyle"/>
          <w:rtl/>
        </w:rPr>
        <w:t xml:space="preserve"> &lt;&lt; אורח &gt;&gt;</w:t>
      </w:r>
      <w:r w:rsidR="00B00354">
        <w:rPr>
          <w:rtl/>
          <w:lang w:eastAsia="he-IL"/>
        </w:rPr>
        <w:t xml:space="preserve"> </w:t>
      </w:r>
      <w:r>
        <w:rPr>
          <w:rtl/>
          <w:lang w:eastAsia="he-IL"/>
        </w:rPr>
        <w:t xml:space="preserve"> </w:t>
      </w:r>
      <w:bookmarkEnd w:id="7838"/>
    </w:p>
    <w:p w14:paraId="037CB0AA" w14:textId="7C3FC602" w:rsidR="00864B53" w:rsidRDefault="00864B53" w:rsidP="00864B53">
      <w:pPr>
        <w:pStyle w:val="KeepWithNext"/>
        <w:rPr>
          <w:rtl/>
          <w:lang w:eastAsia="he-IL"/>
        </w:rPr>
      </w:pPr>
    </w:p>
    <w:p w14:paraId="359C4472" w14:textId="18C64083" w:rsidR="00864B53" w:rsidRDefault="00864B53" w:rsidP="00864B53">
      <w:pPr>
        <w:rPr>
          <w:rtl/>
          <w:lang w:eastAsia="he-IL"/>
        </w:rPr>
      </w:pPr>
      <w:bookmarkStart w:id="7839" w:name="_ETM_Q1_8697508"/>
      <w:bookmarkStart w:id="7840" w:name="_ETM_Q1_8697546"/>
      <w:bookmarkEnd w:id="7839"/>
      <w:bookmarkEnd w:id="7840"/>
      <w:r>
        <w:rPr>
          <w:rFonts w:hint="cs"/>
          <w:rtl/>
          <w:lang w:eastAsia="he-IL"/>
        </w:rPr>
        <w:t xml:space="preserve">שהדברים יתנהלו במקביל ולא </w:t>
      </w:r>
      <w:bookmarkStart w:id="7841" w:name="_ETM_Q1_8703203"/>
      <w:bookmarkEnd w:id="7841"/>
      <w:r>
        <w:rPr>
          <w:rFonts w:hint="cs"/>
          <w:rtl/>
          <w:lang w:eastAsia="he-IL"/>
        </w:rPr>
        <w:t>בטור.</w:t>
      </w:r>
      <w:bookmarkStart w:id="7842" w:name="_ETM_Q1_8705304"/>
      <w:bookmarkEnd w:id="7842"/>
    </w:p>
    <w:p w14:paraId="1FCD1277" w14:textId="194A231E" w:rsidR="00864B53" w:rsidRDefault="00864B53" w:rsidP="00864B53">
      <w:pPr>
        <w:rPr>
          <w:rtl/>
          <w:lang w:eastAsia="he-IL"/>
        </w:rPr>
      </w:pPr>
      <w:bookmarkStart w:id="7843" w:name="_ETM_Q1_8705372"/>
      <w:bookmarkEnd w:id="7843"/>
    </w:p>
    <w:p w14:paraId="4C31FF1A" w14:textId="6CE5D50F" w:rsidR="00864B53" w:rsidRDefault="00864B53" w:rsidP="00864B53">
      <w:pPr>
        <w:pStyle w:val="a4"/>
        <w:keepNext/>
        <w:rPr>
          <w:rtl/>
        </w:rPr>
      </w:pPr>
      <w:bookmarkStart w:id="7844" w:name="ET_speaker_5771_817"/>
      <w:r w:rsidRPr="00864B53">
        <w:rPr>
          <w:rStyle w:val="TagStyle"/>
          <w:rtl/>
        </w:rPr>
        <w:t xml:space="preserve"> &lt;&lt; דובר &gt;&gt; </w:t>
      </w:r>
      <w:r>
        <w:rPr>
          <w:rtl/>
        </w:rPr>
        <w:t>איתן גינזבורג (כחול לבן):</w:t>
      </w:r>
      <w:r w:rsidRPr="00864B53">
        <w:rPr>
          <w:rStyle w:val="TagStyle"/>
          <w:rtl/>
        </w:rPr>
        <w:t xml:space="preserve"> &lt;&lt; דובר &gt;&gt;</w:t>
      </w:r>
      <w:r w:rsidR="00B00354">
        <w:rPr>
          <w:rtl/>
        </w:rPr>
        <w:t xml:space="preserve"> </w:t>
      </w:r>
      <w:r>
        <w:rPr>
          <w:rtl/>
        </w:rPr>
        <w:t xml:space="preserve"> </w:t>
      </w:r>
      <w:bookmarkEnd w:id="7844"/>
    </w:p>
    <w:p w14:paraId="5151ED94" w14:textId="26AAE946" w:rsidR="00864B53" w:rsidRDefault="00864B53" w:rsidP="00864B53">
      <w:pPr>
        <w:pStyle w:val="KeepWithNext"/>
        <w:rPr>
          <w:rtl/>
          <w:lang w:eastAsia="he-IL"/>
        </w:rPr>
      </w:pPr>
    </w:p>
    <w:p w14:paraId="05C3F9F3" w14:textId="4582CA84" w:rsidR="00864B53" w:rsidRDefault="00864B53" w:rsidP="00864B53">
      <w:pPr>
        <w:rPr>
          <w:rtl/>
          <w:lang w:eastAsia="he-IL"/>
        </w:rPr>
      </w:pPr>
      <w:bookmarkStart w:id="7845" w:name="_ETM_Q1_8706281"/>
      <w:bookmarkStart w:id="7846" w:name="_ETM_Q1_8706341"/>
      <w:bookmarkEnd w:id="7845"/>
      <w:bookmarkEnd w:id="7846"/>
      <w:r>
        <w:rPr>
          <w:rFonts w:hint="cs"/>
          <w:rtl/>
          <w:lang w:eastAsia="he-IL"/>
        </w:rPr>
        <w:t>אבל אם אחרי הפקדה יהיו התנגדויות</w:t>
      </w:r>
      <w:bookmarkStart w:id="7847" w:name="_ETM_Q1_8703412"/>
      <w:bookmarkEnd w:id="7847"/>
      <w:r>
        <w:rPr>
          <w:rFonts w:hint="cs"/>
          <w:rtl/>
          <w:lang w:eastAsia="he-IL"/>
        </w:rPr>
        <w:t xml:space="preserve"> ויהיו שינויים,</w:t>
      </w:r>
      <w:bookmarkStart w:id="7848" w:name="_ETM_Q1_8707988"/>
      <w:bookmarkEnd w:id="7848"/>
      <w:r>
        <w:rPr>
          <w:rFonts w:hint="cs"/>
          <w:rtl/>
          <w:lang w:eastAsia="he-IL"/>
        </w:rPr>
        <w:t xml:space="preserve"> כל הבקשה מתייתרת.</w:t>
      </w:r>
      <w:bookmarkStart w:id="7849" w:name="_ETM_Q1_8710953"/>
      <w:bookmarkEnd w:id="7849"/>
    </w:p>
    <w:p w14:paraId="4BED89F2" w14:textId="1B7FE04F" w:rsidR="005D0A36" w:rsidRDefault="005D0A36" w:rsidP="005D0A36">
      <w:pPr>
        <w:rPr>
          <w:rtl/>
        </w:rPr>
      </w:pPr>
      <w:bookmarkStart w:id="7850" w:name="_ETM_Q1_8711066"/>
      <w:bookmarkStart w:id="7851" w:name="_ETM_Q1_8708966"/>
      <w:bookmarkStart w:id="7852" w:name="_ETM_Q1_8710425"/>
      <w:bookmarkStart w:id="7853" w:name="_ETM_Q1_8707785"/>
      <w:bookmarkEnd w:id="7850"/>
      <w:bookmarkEnd w:id="7851"/>
      <w:bookmarkEnd w:id="7852"/>
      <w:bookmarkEnd w:id="7853"/>
      <w:r>
        <w:rPr>
          <w:rStyle w:val="TagStyle"/>
          <w:rFonts w:ascii="David" w:hAnsi="David" w:hint="cs"/>
          <w:u w:val="single"/>
          <w:rtl/>
        </w:rPr>
        <w:t>בנאר</w:t>
      </w:r>
      <w:bookmarkStart w:id="7854" w:name="_ETM_Q1_8709276"/>
      <w:bookmarkEnd w:id="7854"/>
    </w:p>
    <w:p w14:paraId="7AC962B4" w14:textId="4B71876B" w:rsidR="005D0A36" w:rsidRDefault="005D0A36" w:rsidP="005D0A36">
      <w:pPr>
        <w:pStyle w:val="af9"/>
        <w:keepNext/>
        <w:rPr>
          <w:rtl/>
        </w:rPr>
      </w:pPr>
      <w:r w:rsidRPr="005D0A36">
        <w:rPr>
          <w:rStyle w:val="TagStyle"/>
          <w:rtl/>
        </w:rPr>
        <w:t xml:space="preserve"> &lt;&lt; אורח &gt;&gt; </w:t>
      </w:r>
      <w:r>
        <w:rPr>
          <w:rtl/>
        </w:rPr>
        <w:t>בנימין ארביב:</w:t>
      </w:r>
      <w:r w:rsidRPr="005D0A36">
        <w:rPr>
          <w:rStyle w:val="TagStyle"/>
          <w:rtl/>
        </w:rPr>
        <w:t xml:space="preserve"> &lt;&lt; אורח &gt;&gt;</w:t>
      </w:r>
      <w:r w:rsidR="00B00354">
        <w:rPr>
          <w:rtl/>
        </w:rPr>
        <w:t xml:space="preserve"> </w:t>
      </w:r>
      <w:r>
        <w:rPr>
          <w:rtl/>
        </w:rPr>
        <w:t xml:space="preserve"> </w:t>
      </w:r>
    </w:p>
    <w:p w14:paraId="1EFEDBB6" w14:textId="4FA039B2" w:rsidR="005D0A36" w:rsidRDefault="005D0A36" w:rsidP="005D0A36">
      <w:pPr>
        <w:pStyle w:val="KeepWithNext"/>
        <w:rPr>
          <w:rtl/>
        </w:rPr>
      </w:pPr>
    </w:p>
    <w:p w14:paraId="50D23057" w14:textId="10670E41" w:rsidR="005D0A36" w:rsidRDefault="005D0A36" w:rsidP="005D0A36">
      <w:pPr>
        <w:rPr>
          <w:rtl/>
        </w:rPr>
      </w:pPr>
      <w:r>
        <w:rPr>
          <w:rFonts w:hint="cs"/>
          <w:rtl/>
        </w:rPr>
        <w:t xml:space="preserve">נכון, אבל קח לדוגמה את </w:t>
      </w:r>
      <w:bookmarkStart w:id="7855" w:name="_ETM_Q1_8706997"/>
      <w:bookmarkStart w:id="7856" w:name="_ETM_Q1_8708663"/>
      <w:bookmarkEnd w:id="7855"/>
      <w:bookmarkEnd w:id="7856"/>
      <w:r>
        <w:rPr>
          <w:rFonts w:hint="cs"/>
          <w:rtl/>
        </w:rPr>
        <w:t>תמ"א 38 עצמה. אתה מגיש בקשה להיתר מכוח תמ"א 38, בקשה להיתר</w:t>
      </w:r>
      <w:bookmarkStart w:id="7857" w:name="_ETM_Q1_8716785"/>
      <w:bookmarkEnd w:id="7857"/>
      <w:r>
        <w:rPr>
          <w:rFonts w:hint="cs"/>
          <w:rtl/>
        </w:rPr>
        <w:t xml:space="preserve"> ממש והבקשה הזאת כמעט כל פעם היא - -</w:t>
      </w:r>
    </w:p>
    <w:p w14:paraId="665214BD" w14:textId="75F27DD5" w:rsidR="005D0A36" w:rsidRDefault="005D0A36" w:rsidP="005D0A36">
      <w:pPr>
        <w:rPr>
          <w:rtl/>
        </w:rPr>
      </w:pPr>
      <w:bookmarkStart w:id="7858" w:name="_ETM_Q1_8722298"/>
      <w:bookmarkStart w:id="7859" w:name="_ETM_Q1_8722356"/>
      <w:bookmarkStart w:id="7860" w:name="_ETM_Q1_8719473"/>
      <w:bookmarkEnd w:id="7858"/>
      <w:bookmarkEnd w:id="7859"/>
      <w:bookmarkEnd w:id="7860"/>
    </w:p>
    <w:p w14:paraId="72D25926" w14:textId="01E0E93C" w:rsidR="005D0A36" w:rsidRDefault="005D0A36" w:rsidP="005D0A36">
      <w:pPr>
        <w:pStyle w:val="a4"/>
        <w:keepNext/>
        <w:rPr>
          <w:rtl/>
        </w:rPr>
      </w:pPr>
      <w:r w:rsidRPr="005D0A36">
        <w:rPr>
          <w:rStyle w:val="TagStyle"/>
          <w:rtl/>
        </w:rPr>
        <w:t xml:space="preserve"> &lt;&lt; דובר &gt;&gt; </w:t>
      </w:r>
      <w:r>
        <w:rPr>
          <w:rtl/>
        </w:rPr>
        <w:t>איתן גינזבורג (כחול לבן):</w:t>
      </w:r>
      <w:r w:rsidRPr="005D0A36">
        <w:rPr>
          <w:rStyle w:val="TagStyle"/>
          <w:rtl/>
        </w:rPr>
        <w:t xml:space="preserve"> &lt;&lt; דובר &gt;&gt;</w:t>
      </w:r>
      <w:r w:rsidR="00B00354">
        <w:rPr>
          <w:rtl/>
        </w:rPr>
        <w:t xml:space="preserve"> </w:t>
      </w:r>
      <w:r>
        <w:rPr>
          <w:rtl/>
        </w:rPr>
        <w:t xml:space="preserve"> </w:t>
      </w:r>
    </w:p>
    <w:p w14:paraId="79029134" w14:textId="44434C21" w:rsidR="005D0A36" w:rsidRDefault="005D0A36" w:rsidP="005D0A36">
      <w:pPr>
        <w:pStyle w:val="KeepWithNext"/>
        <w:rPr>
          <w:rtl/>
          <w:lang w:eastAsia="he-IL"/>
        </w:rPr>
      </w:pPr>
    </w:p>
    <w:p w14:paraId="64CC7024" w14:textId="1E322164" w:rsidR="005D0A36" w:rsidRDefault="005D0A36" w:rsidP="005D0A36">
      <w:pPr>
        <w:rPr>
          <w:rtl/>
          <w:lang w:eastAsia="he-IL"/>
        </w:rPr>
      </w:pPr>
      <w:bookmarkStart w:id="7861" w:name="_ETM_Q1_8720627"/>
      <w:bookmarkStart w:id="7862" w:name="_ETM_Q1_8720661"/>
      <w:bookmarkEnd w:id="7861"/>
      <w:bookmarkEnd w:id="7862"/>
      <w:r>
        <w:rPr>
          <w:rFonts w:hint="cs"/>
          <w:rtl/>
          <w:lang w:eastAsia="he-IL"/>
        </w:rPr>
        <w:t>אבל</w:t>
      </w:r>
      <w:bookmarkStart w:id="7863" w:name="_ETM_Q1_8721235"/>
      <w:bookmarkEnd w:id="7863"/>
      <w:r>
        <w:rPr>
          <w:rFonts w:hint="cs"/>
          <w:rtl/>
          <w:lang w:eastAsia="he-IL"/>
        </w:rPr>
        <w:t xml:space="preserve"> זה בסדר</w:t>
      </w:r>
      <w:bookmarkStart w:id="7864" w:name="_ETM_Q1_8719152"/>
      <w:bookmarkStart w:id="7865" w:name="_ETM_Q1_8721149"/>
      <w:bookmarkEnd w:id="7864"/>
      <w:bookmarkEnd w:id="7865"/>
      <w:r>
        <w:rPr>
          <w:rFonts w:hint="cs"/>
          <w:rtl/>
          <w:lang w:eastAsia="he-IL"/>
        </w:rPr>
        <w:t>, במסגרת ההיתר.</w:t>
      </w:r>
    </w:p>
    <w:p w14:paraId="44E7BB74" w14:textId="090F1E65" w:rsidR="005D0A36" w:rsidRDefault="005D0A36" w:rsidP="005D0A36">
      <w:pPr>
        <w:rPr>
          <w:rtl/>
          <w:lang w:eastAsia="he-IL"/>
        </w:rPr>
      </w:pPr>
      <w:bookmarkStart w:id="7866" w:name="_ETM_Q1_8721207"/>
      <w:bookmarkStart w:id="7867" w:name="_ETM_Q1_8721895"/>
      <w:bookmarkEnd w:id="7866"/>
      <w:bookmarkEnd w:id="7867"/>
    </w:p>
    <w:p w14:paraId="240DC696" w14:textId="0886D9D7" w:rsidR="005D0A36" w:rsidRDefault="005D0A36" w:rsidP="005D0A36">
      <w:pPr>
        <w:pStyle w:val="af9"/>
        <w:keepNext/>
        <w:rPr>
          <w:rtl/>
          <w:lang w:eastAsia="he-IL"/>
        </w:rPr>
      </w:pPr>
      <w:r w:rsidRPr="005D0A36">
        <w:rPr>
          <w:rStyle w:val="TagStyle"/>
          <w:rtl/>
        </w:rPr>
        <w:t xml:space="preserve"> &lt;&lt; אורח &gt;&gt; </w:t>
      </w:r>
      <w:r>
        <w:rPr>
          <w:rtl/>
          <w:lang w:eastAsia="he-IL"/>
        </w:rPr>
        <w:t>בנימין ארביב:</w:t>
      </w:r>
      <w:r w:rsidRPr="005D0A36">
        <w:rPr>
          <w:rStyle w:val="TagStyle"/>
          <w:rtl/>
        </w:rPr>
        <w:t xml:space="preserve"> &lt;&lt; אורח &gt;&gt;</w:t>
      </w:r>
      <w:r w:rsidR="00B00354">
        <w:rPr>
          <w:rtl/>
          <w:lang w:eastAsia="he-IL"/>
        </w:rPr>
        <w:t xml:space="preserve"> </w:t>
      </w:r>
      <w:r>
        <w:rPr>
          <w:rtl/>
          <w:lang w:eastAsia="he-IL"/>
        </w:rPr>
        <w:t xml:space="preserve"> </w:t>
      </w:r>
    </w:p>
    <w:p w14:paraId="7CC311B4" w14:textId="1818D1C3" w:rsidR="005D0A36" w:rsidRDefault="005D0A36" w:rsidP="005D0A36">
      <w:pPr>
        <w:pStyle w:val="KeepWithNext"/>
        <w:rPr>
          <w:rtl/>
          <w:lang w:eastAsia="he-IL"/>
        </w:rPr>
      </w:pPr>
    </w:p>
    <w:p w14:paraId="0B33EC0D" w14:textId="7C86515D" w:rsidR="005D0A36" w:rsidRDefault="005D0A36" w:rsidP="005D0A36">
      <w:pPr>
        <w:rPr>
          <w:rtl/>
          <w:lang w:eastAsia="he-IL"/>
        </w:rPr>
      </w:pPr>
      <w:r>
        <w:rPr>
          <w:rFonts w:hint="cs"/>
          <w:rtl/>
          <w:lang w:eastAsia="he-IL"/>
        </w:rPr>
        <w:t>לא, בגלל התנגדויות. זאת אומרת</w:t>
      </w:r>
      <w:bookmarkStart w:id="7868" w:name="_ETM_Q1_8720202"/>
      <w:bookmarkEnd w:id="7868"/>
      <w:r>
        <w:rPr>
          <w:rFonts w:hint="cs"/>
          <w:rtl/>
          <w:lang w:eastAsia="he-IL"/>
        </w:rPr>
        <w:t>, אתה מגיש בקשה להיתר, הוועדה המקומית</w:t>
      </w:r>
      <w:bookmarkStart w:id="7869" w:name="_ETM_Q1_8724643"/>
      <w:bookmarkEnd w:id="7869"/>
      <w:r>
        <w:rPr>
          <w:rFonts w:hint="cs"/>
          <w:rtl/>
          <w:lang w:eastAsia="he-IL"/>
        </w:rPr>
        <w:t xml:space="preserve"> שומעת התנגדויות</w:t>
      </w:r>
      <w:bookmarkStart w:id="7870" w:name="_ETM_Q1_8723081"/>
      <w:bookmarkEnd w:id="7870"/>
      <w:r>
        <w:rPr>
          <w:rFonts w:hint="cs"/>
          <w:rtl/>
          <w:lang w:eastAsia="he-IL"/>
        </w:rPr>
        <w:t xml:space="preserve"> ואתה משנה את הבקשה </w:t>
      </w:r>
      <w:bookmarkStart w:id="7871" w:name="_ETM_Q1_8721988"/>
      <w:bookmarkEnd w:id="7871"/>
      <w:r>
        <w:rPr>
          <w:rFonts w:hint="cs"/>
          <w:rtl/>
          <w:lang w:eastAsia="he-IL"/>
        </w:rPr>
        <w:t>להיתר בהתאם</w:t>
      </w:r>
      <w:bookmarkStart w:id="7872" w:name="_ETM_Q1_8723163"/>
      <w:bookmarkEnd w:id="7872"/>
      <w:r>
        <w:rPr>
          <w:rFonts w:hint="cs"/>
          <w:rtl/>
          <w:lang w:eastAsia="he-IL"/>
        </w:rPr>
        <w:t xml:space="preserve"> להתנגדויות</w:t>
      </w:r>
      <w:r w:rsidR="00492807">
        <w:rPr>
          <w:rFonts w:hint="cs"/>
          <w:rtl/>
          <w:lang w:eastAsia="he-IL"/>
        </w:rPr>
        <w:t xml:space="preserve">. שם קוראים </w:t>
      </w:r>
      <w:bookmarkStart w:id="7873" w:name="_ETM_Q1_8725592"/>
      <w:bookmarkEnd w:id="7873"/>
      <w:r w:rsidR="00492807">
        <w:rPr>
          <w:rFonts w:hint="cs"/>
          <w:rtl/>
          <w:lang w:eastAsia="he-IL"/>
        </w:rPr>
        <w:t xml:space="preserve">לזה היתר, פה קוראים לזה תוכנית, אבל </w:t>
      </w:r>
      <w:bookmarkStart w:id="7874" w:name="_ETM_Q1_8730875"/>
      <w:bookmarkEnd w:id="7874"/>
      <w:r w:rsidR="00492807">
        <w:rPr>
          <w:rFonts w:hint="cs"/>
          <w:rtl/>
          <w:lang w:eastAsia="he-IL"/>
        </w:rPr>
        <w:t>זה לא משהו שלא קיים. שוב, הה</w:t>
      </w:r>
      <w:bookmarkStart w:id="7875" w:name="_ETM_Q1_8732350"/>
      <w:bookmarkEnd w:id="7875"/>
      <w:r w:rsidR="00492807">
        <w:rPr>
          <w:rFonts w:hint="cs"/>
          <w:rtl/>
          <w:lang w:eastAsia="he-IL"/>
        </w:rPr>
        <w:t>ליך המדויק כמובן,</w:t>
      </w:r>
      <w:bookmarkStart w:id="7876" w:name="_ETM_Q1_8734388"/>
      <w:bookmarkEnd w:id="7876"/>
      <w:r w:rsidR="00492807">
        <w:rPr>
          <w:rFonts w:hint="cs"/>
          <w:rtl/>
          <w:lang w:eastAsia="he-IL"/>
        </w:rPr>
        <w:t xml:space="preserve"> אנחנו נותנים פה גמישות לתקנות האם זאת תהיה הוועדה המקומית </w:t>
      </w:r>
      <w:bookmarkStart w:id="7877" w:name="_ETM_Q1_8736618"/>
      <w:bookmarkEnd w:id="7877"/>
      <w:r w:rsidR="00492807">
        <w:rPr>
          <w:rFonts w:hint="cs"/>
          <w:rtl/>
          <w:lang w:eastAsia="he-IL"/>
        </w:rPr>
        <w:t xml:space="preserve">במסגרת </w:t>
      </w:r>
      <w:bookmarkStart w:id="7878" w:name="_ETM_Q1_8737370"/>
      <w:bookmarkEnd w:id="7878"/>
      <w:r w:rsidR="00492807">
        <w:rPr>
          <w:rFonts w:hint="cs"/>
          <w:rtl/>
          <w:lang w:eastAsia="he-IL"/>
        </w:rPr>
        <w:t>הדיון בתוכנית, או שזאת תהיה רשות רישוי אחרי אישור התוכני</w:t>
      </w:r>
      <w:bookmarkStart w:id="7879" w:name="_ETM_Q1_8741589"/>
      <w:bookmarkEnd w:id="7879"/>
      <w:r w:rsidR="00492807">
        <w:rPr>
          <w:rFonts w:hint="cs"/>
          <w:rtl/>
          <w:lang w:eastAsia="he-IL"/>
        </w:rPr>
        <w:t xml:space="preserve">ת. </w:t>
      </w:r>
      <w:bookmarkStart w:id="7880" w:name="_ETM_Q1_8741993"/>
      <w:bookmarkEnd w:id="7880"/>
      <w:r w:rsidR="00492807">
        <w:rPr>
          <w:rFonts w:hint="cs"/>
          <w:rtl/>
          <w:lang w:eastAsia="he-IL"/>
        </w:rPr>
        <w:t>בדיוק את הדקויות האלה אנחנו צריכים כמובן ש</w:t>
      </w:r>
      <w:bookmarkStart w:id="7881" w:name="_ETM_Q1_8744933"/>
      <w:bookmarkEnd w:id="7881"/>
      <w:r w:rsidR="00492807">
        <w:rPr>
          <w:rFonts w:hint="cs"/>
          <w:rtl/>
          <w:lang w:eastAsia="he-IL"/>
        </w:rPr>
        <w:t>יתוף</w:t>
      </w:r>
      <w:bookmarkStart w:id="7882" w:name="_ETM_Q1_8743822"/>
      <w:bookmarkEnd w:id="7882"/>
      <w:r w:rsidR="00492807">
        <w:rPr>
          <w:rFonts w:hint="cs"/>
          <w:rtl/>
          <w:lang w:eastAsia="he-IL"/>
        </w:rPr>
        <w:t xml:space="preserve"> פעולה מצד השלטון המקומי ומהנדסי הערים,</w:t>
      </w:r>
      <w:bookmarkStart w:id="7883" w:name="_ETM_Q1_8747553"/>
      <w:bookmarkEnd w:id="7883"/>
      <w:r w:rsidR="00492807">
        <w:rPr>
          <w:rFonts w:hint="cs"/>
          <w:rtl/>
          <w:lang w:eastAsia="he-IL"/>
        </w:rPr>
        <w:t xml:space="preserve"> ואנחנו רוצים שהדברים</w:t>
      </w:r>
      <w:bookmarkStart w:id="7884" w:name="_ETM_Q1_8749948"/>
      <w:bookmarkEnd w:id="7884"/>
      <w:r w:rsidR="00492807">
        <w:rPr>
          <w:rFonts w:hint="cs"/>
          <w:rtl/>
          <w:lang w:eastAsia="he-IL"/>
        </w:rPr>
        <w:t xml:space="preserve"> יעבדו, לכן השארנו פה גמישות בתקנות.</w:t>
      </w:r>
    </w:p>
    <w:p w14:paraId="47EC5AE4" w14:textId="5167AB47" w:rsidR="00CB7F46" w:rsidRDefault="00CB7F46" w:rsidP="005D0A36">
      <w:pPr>
        <w:rPr>
          <w:rtl/>
          <w:lang w:eastAsia="he-IL"/>
        </w:rPr>
      </w:pPr>
      <w:bookmarkStart w:id="7885" w:name="_ETM_Q1_8757925"/>
      <w:bookmarkStart w:id="7886" w:name="_ETM_Q1_8758002"/>
      <w:bookmarkEnd w:id="7885"/>
      <w:bookmarkEnd w:id="7886"/>
    </w:p>
    <w:p w14:paraId="1122A374" w14:textId="4A04C17A" w:rsidR="00CB7F46" w:rsidRDefault="00CB7F46" w:rsidP="00CB7F46">
      <w:pPr>
        <w:pStyle w:val="af6"/>
        <w:keepNext/>
        <w:rPr>
          <w:rtl/>
        </w:rPr>
      </w:pPr>
      <w:bookmarkStart w:id="7887" w:name="ET_yor_5854_823"/>
      <w:r w:rsidRPr="00CB7F46">
        <w:rPr>
          <w:rStyle w:val="TagStyle"/>
          <w:rtl/>
        </w:rPr>
        <w:t xml:space="preserve"> &lt;&lt; יור &gt;&gt; </w:t>
      </w:r>
      <w:r>
        <w:rPr>
          <w:rtl/>
        </w:rPr>
        <w:t>היו"ר ווליד טאהא:</w:t>
      </w:r>
      <w:r w:rsidRPr="00CB7F46">
        <w:rPr>
          <w:rStyle w:val="TagStyle"/>
          <w:rtl/>
        </w:rPr>
        <w:t xml:space="preserve"> &lt;&lt; יור &gt;&gt;</w:t>
      </w:r>
      <w:r w:rsidR="00B00354">
        <w:rPr>
          <w:rtl/>
        </w:rPr>
        <w:t xml:space="preserve"> </w:t>
      </w:r>
      <w:r>
        <w:rPr>
          <w:rtl/>
        </w:rPr>
        <w:t xml:space="preserve"> </w:t>
      </w:r>
      <w:bookmarkEnd w:id="7887"/>
    </w:p>
    <w:p w14:paraId="27BF1EEA" w14:textId="31112192" w:rsidR="00CB7F46" w:rsidRDefault="00CB7F46" w:rsidP="00CB7F46">
      <w:pPr>
        <w:pStyle w:val="KeepWithNext"/>
        <w:rPr>
          <w:rtl/>
          <w:lang w:eastAsia="he-IL"/>
        </w:rPr>
      </w:pPr>
    </w:p>
    <w:p w14:paraId="7941A657" w14:textId="6899B764" w:rsidR="00CB7F46" w:rsidRDefault="00CB7F46" w:rsidP="00CB7F46">
      <w:pPr>
        <w:rPr>
          <w:rtl/>
          <w:lang w:eastAsia="he-IL"/>
        </w:rPr>
      </w:pPr>
      <w:bookmarkStart w:id="7888" w:name="_ETM_Q1_8759139"/>
      <w:bookmarkEnd w:id="7888"/>
      <w:r>
        <w:rPr>
          <w:rFonts w:hint="cs"/>
          <w:rtl/>
          <w:lang w:eastAsia="he-IL"/>
        </w:rPr>
        <w:t>תמשיכי רעות.</w:t>
      </w:r>
      <w:bookmarkStart w:id="7889" w:name="_ETM_Q1_8760621"/>
      <w:bookmarkEnd w:id="7889"/>
    </w:p>
    <w:p w14:paraId="110C9909" w14:textId="2B57B740" w:rsidR="00CB7F46" w:rsidRDefault="00CB7F46" w:rsidP="00CB7F46">
      <w:pPr>
        <w:rPr>
          <w:rtl/>
          <w:lang w:eastAsia="he-IL"/>
        </w:rPr>
      </w:pPr>
      <w:bookmarkStart w:id="7890" w:name="_ETM_Q1_8760677"/>
      <w:bookmarkStart w:id="7891" w:name="_ETM_Q1_8761399"/>
      <w:bookmarkEnd w:id="7890"/>
      <w:bookmarkEnd w:id="7891"/>
    </w:p>
    <w:p w14:paraId="5F1DE8F1" w14:textId="33845B1F" w:rsidR="00CB7F46" w:rsidRDefault="00CB7F46" w:rsidP="00CB7F46">
      <w:pPr>
        <w:pStyle w:val="a4"/>
        <w:keepNext/>
        <w:rPr>
          <w:rtl/>
        </w:rPr>
      </w:pPr>
      <w:r w:rsidRPr="00CB7F46">
        <w:rPr>
          <w:rStyle w:val="TagStyle"/>
          <w:rtl/>
        </w:rPr>
        <w:t xml:space="preserve"> &lt;&lt; דובר &gt;&gt; </w:t>
      </w:r>
      <w:r>
        <w:rPr>
          <w:rtl/>
        </w:rPr>
        <w:t>רעות בינג:</w:t>
      </w:r>
      <w:r w:rsidRPr="00CB7F46">
        <w:rPr>
          <w:rStyle w:val="TagStyle"/>
          <w:rtl/>
        </w:rPr>
        <w:t xml:space="preserve"> &lt;&lt; דובר &gt;&gt;</w:t>
      </w:r>
      <w:r w:rsidR="00B00354">
        <w:rPr>
          <w:rtl/>
        </w:rPr>
        <w:t xml:space="preserve"> </w:t>
      </w:r>
      <w:r>
        <w:rPr>
          <w:rtl/>
        </w:rPr>
        <w:t xml:space="preserve"> </w:t>
      </w:r>
    </w:p>
    <w:p w14:paraId="0C2220EC" w14:textId="4FCC3370" w:rsidR="00CB7F46" w:rsidRDefault="00CB7F46" w:rsidP="00CB7F46">
      <w:pPr>
        <w:pStyle w:val="KeepWithNext"/>
        <w:rPr>
          <w:rtl/>
          <w:lang w:eastAsia="he-IL"/>
        </w:rPr>
      </w:pPr>
    </w:p>
    <w:p w14:paraId="75C3220E" w14:textId="03C6347F" w:rsidR="007F55C5" w:rsidRDefault="00CB7F46" w:rsidP="007F55C5">
      <w:pPr>
        <w:rPr>
          <w:rtl/>
          <w:lang w:eastAsia="he-IL"/>
        </w:rPr>
      </w:pPr>
      <w:bookmarkStart w:id="7892" w:name="_ETM_Q1_8761763"/>
      <w:bookmarkStart w:id="7893" w:name="_ETM_Q1_8761794"/>
      <w:bookmarkEnd w:id="7892"/>
      <w:bookmarkEnd w:id="7893"/>
      <w:r>
        <w:rPr>
          <w:rFonts w:hint="cs"/>
          <w:rtl/>
          <w:lang w:eastAsia="he-IL"/>
        </w:rPr>
        <w:t>עמוד 36.</w:t>
      </w:r>
      <w:bookmarkStart w:id="7894" w:name="_ETM_Q1_8763067"/>
      <w:bookmarkStart w:id="7895" w:name="_ETM_Q1_8763129"/>
      <w:bookmarkEnd w:id="7894"/>
      <w:bookmarkEnd w:id="7895"/>
      <w:r>
        <w:rPr>
          <w:rFonts w:hint="cs"/>
          <w:rtl/>
          <w:lang w:eastAsia="he-IL"/>
        </w:rPr>
        <w:t xml:space="preserve"> </w:t>
      </w:r>
      <w:bookmarkStart w:id="7896" w:name="_ETM_Q1_8769817"/>
      <w:bookmarkStart w:id="7897" w:name="_ETM_Q1_8770016"/>
      <w:bookmarkEnd w:id="7896"/>
      <w:bookmarkEnd w:id="7897"/>
      <w:r w:rsidR="007F55C5">
        <w:rPr>
          <w:rFonts w:hint="cs"/>
          <w:rtl/>
          <w:lang w:eastAsia="he-IL"/>
        </w:rPr>
        <w:t>בקשת הממשלה</w:t>
      </w:r>
      <w:bookmarkStart w:id="7898" w:name="_ETM_Q1_8773734"/>
      <w:bookmarkEnd w:id="7898"/>
      <w:r w:rsidR="007F55C5">
        <w:rPr>
          <w:rFonts w:hint="cs"/>
          <w:rtl/>
          <w:lang w:eastAsia="he-IL"/>
        </w:rPr>
        <w:t xml:space="preserve"> שינינו את הנוסח ובמקום "אדריכל רשוי" בעצם יש כאן ניסוח</w:t>
      </w:r>
      <w:bookmarkStart w:id="7899" w:name="_ETM_Q1_8779693"/>
      <w:bookmarkEnd w:id="7899"/>
      <w:r w:rsidR="007F55C5">
        <w:rPr>
          <w:rFonts w:hint="cs"/>
          <w:rtl/>
          <w:lang w:eastAsia="he-IL"/>
        </w:rPr>
        <w:t xml:space="preserve"> אחר. </w:t>
      </w:r>
    </w:p>
    <w:p w14:paraId="65D8A1B5" w14:textId="42C09816" w:rsidR="007F55C5" w:rsidRDefault="007F55C5" w:rsidP="007F55C5">
      <w:pPr>
        <w:rPr>
          <w:rtl/>
          <w:lang w:eastAsia="he-IL"/>
        </w:rPr>
      </w:pPr>
    </w:p>
    <w:p w14:paraId="71975D14" w14:textId="7F321BB8" w:rsidR="007F55C5" w:rsidRDefault="007F55C5" w:rsidP="007F55C5">
      <w:pPr>
        <w:rPr>
          <w:rtl/>
          <w:lang w:eastAsia="he-IL"/>
        </w:rPr>
      </w:pPr>
      <w:r>
        <w:rPr>
          <w:rFonts w:hint="cs"/>
          <w:rtl/>
          <w:lang w:eastAsia="he-IL"/>
        </w:rPr>
        <w:t xml:space="preserve">"(א1) </w:t>
      </w:r>
      <w:bookmarkStart w:id="7900" w:name="_ETM_Q1_8778250"/>
      <w:bookmarkEnd w:id="7900"/>
      <w:r>
        <w:rPr>
          <w:rtl/>
          <w:lang w:eastAsia="he-IL"/>
        </w:rPr>
        <w:t>הוראות סעיף קטן (א</w:t>
      </w:r>
      <w:r>
        <w:rPr>
          <w:rFonts w:hint="cs"/>
          <w:rtl/>
          <w:lang w:eastAsia="he-IL"/>
        </w:rPr>
        <w:t>),</w:t>
      </w:r>
      <w:r>
        <w:rPr>
          <w:rtl/>
          <w:lang w:eastAsia="he-IL"/>
        </w:rPr>
        <w:t xml:space="preserve"> יחולו על תכנית</w:t>
      </w:r>
      <w:r>
        <w:rPr>
          <w:rFonts w:hint="cs"/>
          <w:rtl/>
          <w:lang w:eastAsia="he-IL"/>
        </w:rPr>
        <w:t xml:space="preserve"> </w:t>
      </w:r>
      <w:r>
        <w:rPr>
          <w:rtl/>
          <w:lang w:eastAsia="he-IL"/>
        </w:rPr>
        <w:t>כאמור בסעיף קטן זה החלה על מגרש אחד או שני מגרשים רצופים שהוגשה על ידי מי שרשאי להגיש בקשה להיתר למימוש התכנית לרישוי מהיר</w:t>
      </w:r>
      <w:r>
        <w:rPr>
          <w:rFonts w:hint="cs"/>
          <w:rtl/>
          <w:lang w:eastAsia="he-IL"/>
        </w:rPr>
        <w:t>;"</w:t>
      </w:r>
      <w:bookmarkStart w:id="7901" w:name="_ETM_Q1_8799086"/>
      <w:bookmarkEnd w:id="7901"/>
    </w:p>
    <w:p w14:paraId="405E5E3A" w14:textId="7F519EA0" w:rsidR="007F55C5" w:rsidRDefault="007F55C5" w:rsidP="007F55C5">
      <w:pPr>
        <w:rPr>
          <w:rtl/>
          <w:lang w:eastAsia="he-IL"/>
        </w:rPr>
      </w:pPr>
    </w:p>
    <w:p w14:paraId="793F4BDE" w14:textId="4B826613" w:rsidR="007F55C5" w:rsidRDefault="007F55C5" w:rsidP="007F55C5">
      <w:pPr>
        <w:rPr>
          <w:rtl/>
          <w:lang w:eastAsia="he-IL"/>
        </w:rPr>
      </w:pPr>
      <w:bookmarkStart w:id="7902" w:name="_ETM_Q1_8802510"/>
      <w:bookmarkStart w:id="7903" w:name="_ETM_Q1_8799692"/>
      <w:bookmarkStart w:id="7904" w:name="_ETM_Q1_8797166"/>
      <w:bookmarkStart w:id="7905" w:name="_ETM_Q1_8794989"/>
      <w:bookmarkStart w:id="7906" w:name="_ETM_Q1_8794119"/>
      <w:bookmarkEnd w:id="7902"/>
      <w:bookmarkEnd w:id="7903"/>
      <w:bookmarkEnd w:id="7904"/>
      <w:bookmarkEnd w:id="7905"/>
      <w:bookmarkEnd w:id="7906"/>
      <w:r>
        <w:rPr>
          <w:rFonts w:hint="cs"/>
          <w:rtl/>
          <w:lang w:eastAsia="he-IL"/>
        </w:rPr>
        <w:t>במקום "אדריכל רישוי"</w:t>
      </w:r>
      <w:bookmarkStart w:id="7907" w:name="_ETM_Q1_8797097"/>
      <w:bookmarkEnd w:id="7907"/>
      <w:r>
        <w:rPr>
          <w:rFonts w:hint="cs"/>
          <w:rtl/>
          <w:lang w:eastAsia="he-IL"/>
        </w:rPr>
        <w:t>, חייבו את</w:t>
      </w:r>
      <w:bookmarkStart w:id="7908" w:name="_ETM_Q1_8799424"/>
      <w:bookmarkEnd w:id="7908"/>
      <w:r>
        <w:rPr>
          <w:rFonts w:hint="cs"/>
          <w:rtl/>
          <w:lang w:eastAsia="he-IL"/>
        </w:rPr>
        <w:t xml:space="preserve"> זה מעט להבנתי. </w:t>
      </w:r>
      <w:bookmarkStart w:id="7909" w:name="_ETM_Q1_8799993"/>
      <w:bookmarkStart w:id="7910" w:name="_ETM_Q1_8803738"/>
      <w:bookmarkEnd w:id="7909"/>
      <w:bookmarkEnd w:id="7910"/>
    </w:p>
    <w:p w14:paraId="2B451495" w14:textId="6405F653" w:rsidR="005D0A36" w:rsidRDefault="005D0A36" w:rsidP="005D0A36">
      <w:pPr>
        <w:rPr>
          <w:rtl/>
          <w:lang w:eastAsia="he-IL"/>
        </w:rPr>
      </w:pPr>
      <w:bookmarkStart w:id="7911" w:name="_ETM_Q1_8803802"/>
      <w:bookmarkStart w:id="7912" w:name="_ETM_Q1_8804233"/>
      <w:bookmarkStart w:id="7913" w:name="_ETM_Q1_8722277"/>
      <w:bookmarkStart w:id="7914" w:name="_ETM_Q1_8722308"/>
      <w:bookmarkStart w:id="7915" w:name="_ETM_Q1_8719344"/>
      <w:bookmarkEnd w:id="7911"/>
      <w:bookmarkEnd w:id="7912"/>
      <w:bookmarkEnd w:id="7913"/>
      <w:bookmarkEnd w:id="7914"/>
      <w:bookmarkEnd w:id="7915"/>
    </w:p>
    <w:p w14:paraId="53C7B314" w14:textId="1438BCF9" w:rsidR="007F55C5" w:rsidRDefault="007F55C5" w:rsidP="007F55C5">
      <w:pPr>
        <w:pStyle w:val="af6"/>
        <w:keepNext/>
        <w:rPr>
          <w:rtl/>
        </w:rPr>
      </w:pPr>
      <w:bookmarkStart w:id="7916" w:name="ET_yor_5854_825"/>
      <w:r w:rsidRPr="007F55C5">
        <w:rPr>
          <w:rStyle w:val="TagStyle"/>
          <w:rtl/>
        </w:rPr>
        <w:t xml:space="preserve"> &lt;&lt; יור &gt;&gt; </w:t>
      </w:r>
      <w:r>
        <w:rPr>
          <w:rtl/>
        </w:rPr>
        <w:t>היו"ר ווליד טאהא:</w:t>
      </w:r>
      <w:r w:rsidRPr="007F55C5">
        <w:rPr>
          <w:rStyle w:val="TagStyle"/>
          <w:rtl/>
        </w:rPr>
        <w:t xml:space="preserve"> &lt;&lt; יור &gt;&gt;</w:t>
      </w:r>
      <w:r w:rsidR="00B00354">
        <w:rPr>
          <w:rtl/>
        </w:rPr>
        <w:t xml:space="preserve"> </w:t>
      </w:r>
      <w:r>
        <w:rPr>
          <w:rtl/>
        </w:rPr>
        <w:t xml:space="preserve"> </w:t>
      </w:r>
      <w:bookmarkEnd w:id="7916"/>
    </w:p>
    <w:p w14:paraId="35CE9DD5" w14:textId="4F985CDD" w:rsidR="007F55C5" w:rsidRDefault="007F55C5" w:rsidP="007F55C5">
      <w:pPr>
        <w:pStyle w:val="KeepWithNext"/>
        <w:rPr>
          <w:rtl/>
          <w:lang w:eastAsia="he-IL"/>
        </w:rPr>
      </w:pPr>
    </w:p>
    <w:p w14:paraId="232F7270" w14:textId="7DEFDA79" w:rsidR="007F55C5" w:rsidRDefault="007F55C5" w:rsidP="007F55C5">
      <w:pPr>
        <w:rPr>
          <w:rtl/>
          <w:lang w:eastAsia="he-IL"/>
        </w:rPr>
      </w:pPr>
      <w:bookmarkStart w:id="7917" w:name="_ETM_Q1_8807493"/>
      <w:bookmarkEnd w:id="7917"/>
      <w:r>
        <w:rPr>
          <w:rFonts w:hint="cs"/>
          <w:rtl/>
          <w:lang w:eastAsia="he-IL"/>
        </w:rPr>
        <w:t>המהנדסת מבקשת</w:t>
      </w:r>
      <w:bookmarkStart w:id="7918" w:name="_ETM_Q1_8809071"/>
      <w:bookmarkEnd w:id="7918"/>
      <w:r>
        <w:rPr>
          <w:rFonts w:hint="cs"/>
          <w:rtl/>
          <w:lang w:eastAsia="he-IL"/>
        </w:rPr>
        <w:t xml:space="preserve"> להגיב.</w:t>
      </w:r>
    </w:p>
    <w:p w14:paraId="47BC19EC" w14:textId="163B45FC" w:rsidR="007F55C5" w:rsidRDefault="007F55C5" w:rsidP="007F55C5">
      <w:pPr>
        <w:rPr>
          <w:rtl/>
          <w:lang w:eastAsia="he-IL"/>
        </w:rPr>
      </w:pPr>
      <w:bookmarkStart w:id="7919" w:name="_ETM_Q1_8809885"/>
      <w:bookmarkStart w:id="7920" w:name="_ETM_Q1_8809950"/>
      <w:bookmarkEnd w:id="7919"/>
      <w:bookmarkEnd w:id="7920"/>
    </w:p>
    <w:p w14:paraId="7AF88074" w14:textId="6E9E6715" w:rsidR="007F55C5" w:rsidRDefault="007F55C5" w:rsidP="007F55C5">
      <w:pPr>
        <w:pStyle w:val="af9"/>
        <w:keepNext/>
        <w:rPr>
          <w:rtl/>
          <w:lang w:eastAsia="he-IL"/>
        </w:rPr>
      </w:pPr>
      <w:bookmarkStart w:id="7921" w:name="ET_guest_מיכל_מאיר_826"/>
      <w:bookmarkStart w:id="7922" w:name="_Hlk100217413"/>
      <w:r w:rsidRPr="007F55C5">
        <w:rPr>
          <w:rStyle w:val="TagStyle"/>
          <w:rtl/>
        </w:rPr>
        <w:t xml:space="preserve"> &lt;&lt; אורח &gt;&gt; </w:t>
      </w:r>
      <w:r>
        <w:rPr>
          <w:rtl/>
          <w:lang w:eastAsia="he-IL"/>
        </w:rPr>
        <w:t>מיכל מאיר:</w:t>
      </w:r>
      <w:r w:rsidRPr="007F55C5">
        <w:rPr>
          <w:rStyle w:val="TagStyle"/>
          <w:rtl/>
        </w:rPr>
        <w:t xml:space="preserve"> &lt;&lt; אורח &gt;&gt;</w:t>
      </w:r>
      <w:r w:rsidR="00B00354">
        <w:rPr>
          <w:rtl/>
          <w:lang w:eastAsia="he-IL"/>
        </w:rPr>
        <w:t xml:space="preserve"> </w:t>
      </w:r>
      <w:r>
        <w:rPr>
          <w:rtl/>
          <w:lang w:eastAsia="he-IL"/>
        </w:rPr>
        <w:t xml:space="preserve"> </w:t>
      </w:r>
      <w:bookmarkEnd w:id="7921"/>
    </w:p>
    <w:p w14:paraId="200D27AB" w14:textId="3EAD4C0A" w:rsidR="007F55C5" w:rsidRDefault="007F55C5" w:rsidP="007F55C5">
      <w:pPr>
        <w:pStyle w:val="KeepWithNext"/>
        <w:rPr>
          <w:rtl/>
          <w:lang w:eastAsia="he-IL"/>
        </w:rPr>
      </w:pPr>
    </w:p>
    <w:p w14:paraId="194AFA32" w14:textId="6D071A1F" w:rsidR="007F55C5" w:rsidRDefault="007F55C5" w:rsidP="007F55C5">
      <w:pPr>
        <w:rPr>
          <w:rtl/>
          <w:lang w:eastAsia="he-IL"/>
        </w:rPr>
      </w:pPr>
      <w:bookmarkStart w:id="7923" w:name="_ETM_Q1_8810862"/>
      <w:bookmarkStart w:id="7924" w:name="_ETM_Q1_8810899"/>
      <w:bookmarkEnd w:id="7923"/>
      <w:bookmarkEnd w:id="7924"/>
      <w:r>
        <w:rPr>
          <w:rFonts w:hint="cs"/>
          <w:rtl/>
          <w:lang w:eastAsia="he-IL"/>
        </w:rPr>
        <w:t>הנושא של לתת</w:t>
      </w:r>
      <w:bookmarkStart w:id="7925" w:name="_ETM_Q1_8808029"/>
      <w:bookmarkStart w:id="7926" w:name="_ETM_Q1_8809971"/>
      <w:bookmarkStart w:id="7927" w:name="_ETM_Q1_8809499"/>
      <w:bookmarkEnd w:id="7925"/>
      <w:bookmarkEnd w:id="7926"/>
      <w:bookmarkEnd w:id="7927"/>
      <w:r w:rsidR="00BE3A7C">
        <w:rPr>
          <w:rFonts w:hint="cs"/>
          <w:rtl/>
          <w:lang w:eastAsia="he-IL"/>
        </w:rPr>
        <w:t xml:space="preserve">, להערכתי, </w:t>
      </w:r>
      <w:bookmarkStart w:id="7928" w:name="_ETM_Q1_8811132"/>
      <w:bookmarkEnd w:id="7928"/>
      <w:r w:rsidR="00BE3A7C">
        <w:rPr>
          <w:rFonts w:hint="cs"/>
          <w:rtl/>
          <w:lang w:eastAsia="he-IL"/>
        </w:rPr>
        <w:t xml:space="preserve">דמי אדריכל </w:t>
      </w:r>
      <w:bookmarkStart w:id="7929" w:name="_ETM_Q1_8810423"/>
      <w:bookmarkEnd w:id="7929"/>
      <w:r w:rsidR="00BE3A7C">
        <w:rPr>
          <w:rFonts w:hint="cs"/>
          <w:rtl/>
          <w:lang w:eastAsia="he-IL"/>
        </w:rPr>
        <w:t xml:space="preserve">רשוי לאחרים שנותנים היתרים הוא </w:t>
      </w:r>
      <w:bookmarkStart w:id="7930" w:name="_ETM_Q1_8815909"/>
      <w:bookmarkEnd w:id="7930"/>
      <w:r w:rsidR="00BE3A7C">
        <w:rPr>
          <w:rFonts w:hint="cs"/>
          <w:rtl/>
          <w:lang w:eastAsia="he-IL"/>
        </w:rPr>
        <w:t>מאוד מורכב בסיטואציות של תמ"א 38</w:t>
      </w:r>
      <w:bookmarkStart w:id="7931" w:name="_ETM_Q1_8819061"/>
      <w:bookmarkEnd w:id="7931"/>
      <w:r w:rsidR="00BE3A7C">
        <w:rPr>
          <w:rFonts w:hint="cs"/>
          <w:rtl/>
          <w:lang w:eastAsia="he-IL"/>
        </w:rPr>
        <w:t>, בבינוי מהסוג הזה ואנחנו מבקשים</w:t>
      </w:r>
      <w:bookmarkStart w:id="7932" w:name="_ETM_Q1_8823219"/>
      <w:bookmarkEnd w:id="7932"/>
      <w:r w:rsidR="00BE3A7C">
        <w:rPr>
          <w:rFonts w:hint="cs"/>
          <w:rtl/>
          <w:lang w:eastAsia="he-IL"/>
        </w:rPr>
        <w:t xml:space="preserve"> להשאיר - - </w:t>
      </w:r>
      <w:bookmarkStart w:id="7933" w:name="_ETM_Q1_8824747"/>
      <w:bookmarkEnd w:id="7933"/>
    </w:p>
    <w:p w14:paraId="44820D80" w14:textId="4C4CB341" w:rsidR="00BE3A7C" w:rsidRDefault="00BE3A7C" w:rsidP="007F55C5">
      <w:pPr>
        <w:rPr>
          <w:rtl/>
          <w:lang w:eastAsia="he-IL"/>
        </w:rPr>
      </w:pPr>
      <w:bookmarkStart w:id="7934" w:name="_ETM_Q1_8824823"/>
      <w:bookmarkEnd w:id="7934"/>
    </w:p>
    <w:p w14:paraId="35859097" w14:textId="78A1E7C3" w:rsidR="00BE3A7C" w:rsidRDefault="00BE3A7C" w:rsidP="00BE3A7C">
      <w:pPr>
        <w:pStyle w:val="af6"/>
        <w:keepNext/>
        <w:rPr>
          <w:rtl/>
        </w:rPr>
      </w:pPr>
      <w:bookmarkStart w:id="7935" w:name="ET_yor_5854_815"/>
      <w:r w:rsidRPr="00BE3A7C">
        <w:rPr>
          <w:rStyle w:val="TagStyle"/>
          <w:rtl/>
        </w:rPr>
        <w:t xml:space="preserve"> &lt;&lt; יור &gt;&gt; </w:t>
      </w:r>
      <w:r>
        <w:rPr>
          <w:rtl/>
        </w:rPr>
        <w:t>היו"ר ווליד טאהא:</w:t>
      </w:r>
      <w:r w:rsidRPr="00BE3A7C">
        <w:rPr>
          <w:rStyle w:val="TagStyle"/>
          <w:rtl/>
        </w:rPr>
        <w:t xml:space="preserve"> &lt;&lt; יור &gt;&gt;</w:t>
      </w:r>
      <w:r w:rsidR="00B00354">
        <w:rPr>
          <w:rtl/>
        </w:rPr>
        <w:t xml:space="preserve"> </w:t>
      </w:r>
      <w:r>
        <w:rPr>
          <w:rtl/>
        </w:rPr>
        <w:t xml:space="preserve"> </w:t>
      </w:r>
      <w:bookmarkEnd w:id="7935"/>
    </w:p>
    <w:p w14:paraId="5A052CD8" w14:textId="77777777" w:rsidR="00BE3A7C" w:rsidRPr="00BE3A7C" w:rsidRDefault="00BE3A7C" w:rsidP="00BE3A7C">
      <w:pPr>
        <w:ind w:firstLine="0"/>
        <w:rPr>
          <w:rtl/>
          <w:lang w:eastAsia="he-IL"/>
        </w:rPr>
      </w:pPr>
      <w:bookmarkStart w:id="7936" w:name="_ETM_Q1_8860240"/>
      <w:bookmarkStart w:id="7937" w:name="_ETM_Q1_8857456"/>
      <w:bookmarkEnd w:id="7936"/>
      <w:bookmarkEnd w:id="7937"/>
    </w:p>
    <w:p w14:paraId="6ED1A6F3" w14:textId="1D1E2B78" w:rsidR="005D0A36" w:rsidRDefault="00BE3A7C" w:rsidP="005D0A36">
      <w:pPr>
        <w:rPr>
          <w:rtl/>
          <w:lang w:eastAsia="he-IL"/>
        </w:rPr>
      </w:pPr>
      <w:bookmarkStart w:id="7938" w:name="_ETM_Q1_8709350"/>
      <w:bookmarkStart w:id="7939" w:name="_ETM_Q1_8809579"/>
      <w:bookmarkStart w:id="7940" w:name="_ETM_Q1_8806589"/>
      <w:bookmarkEnd w:id="7938"/>
      <w:bookmarkEnd w:id="7939"/>
      <w:bookmarkEnd w:id="7940"/>
      <w:r>
        <w:rPr>
          <w:rFonts w:hint="cs"/>
          <w:rtl/>
          <w:lang w:eastAsia="he-IL"/>
        </w:rPr>
        <w:t>הוא לא היחיד שהוא מאוד מורכב</w:t>
      </w:r>
      <w:bookmarkStart w:id="7941" w:name="_ETM_Q1_8858062"/>
      <w:bookmarkStart w:id="7942" w:name="_ETM_Q1_8855299"/>
      <w:bookmarkStart w:id="7943" w:name="_ETM_Q1_8852621"/>
      <w:bookmarkStart w:id="7944" w:name="_ETM_Q1_8850064"/>
      <w:bookmarkStart w:id="7945" w:name="_ETM_Q1_8847548"/>
      <w:bookmarkStart w:id="7946" w:name="_ETM_Q1_8845626"/>
      <w:bookmarkStart w:id="7947" w:name="_ETM_Q1_8842851"/>
      <w:bookmarkStart w:id="7948" w:name="_ETM_Q1_8840027"/>
      <w:bookmarkStart w:id="7949" w:name="_ETM_Q1_8838047"/>
      <w:bookmarkStart w:id="7950" w:name="_ETM_Q1_8835352"/>
      <w:bookmarkStart w:id="7951" w:name="_ETM_Q1_8832547"/>
      <w:bookmarkStart w:id="7952" w:name="_ETM_Q1_8829711"/>
      <w:bookmarkStart w:id="7953" w:name="_ETM_Q1_8827472"/>
      <w:bookmarkStart w:id="7954" w:name="_ETM_Q1_8824777"/>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r>
        <w:rPr>
          <w:rFonts w:hint="cs"/>
          <w:rtl/>
          <w:lang w:eastAsia="he-IL"/>
        </w:rPr>
        <w:t>.</w:t>
      </w:r>
      <w:bookmarkStart w:id="7955" w:name="_ETM_Q1_8826407"/>
      <w:bookmarkEnd w:id="7955"/>
    </w:p>
    <w:p w14:paraId="08C9B884" w14:textId="3DB866FC" w:rsidR="00BE3A7C" w:rsidRDefault="00BE3A7C" w:rsidP="005D0A36">
      <w:pPr>
        <w:rPr>
          <w:rtl/>
          <w:lang w:eastAsia="he-IL"/>
        </w:rPr>
      </w:pPr>
      <w:bookmarkStart w:id="7956" w:name="_ETM_Q1_8826466"/>
      <w:bookmarkEnd w:id="7956"/>
    </w:p>
    <w:p w14:paraId="05A71922" w14:textId="573C57E1" w:rsidR="00BE3A7C" w:rsidRPr="00BE3A7C" w:rsidRDefault="00BE3A7C" w:rsidP="00BE3A7C">
      <w:pPr>
        <w:pStyle w:val="af9"/>
        <w:keepNext/>
        <w:rPr>
          <w:rtl/>
          <w:lang w:eastAsia="he-IL"/>
        </w:rPr>
      </w:pPr>
      <w:bookmarkStart w:id="7957" w:name="ET_guest_מיכל_מאיר_816"/>
      <w:r w:rsidRPr="00BE3A7C">
        <w:rPr>
          <w:rStyle w:val="TagStyle"/>
          <w:rtl/>
        </w:rPr>
        <w:t xml:space="preserve"> &lt;&lt; אורח &gt;&gt; </w:t>
      </w:r>
      <w:r>
        <w:rPr>
          <w:rtl/>
          <w:lang w:eastAsia="he-IL"/>
        </w:rPr>
        <w:t>מיכל מאיר:</w:t>
      </w:r>
      <w:r w:rsidRPr="00BE3A7C">
        <w:rPr>
          <w:rStyle w:val="TagStyle"/>
          <w:rtl/>
        </w:rPr>
        <w:t xml:space="preserve"> &lt;&lt; אורח &gt;&gt;</w:t>
      </w:r>
      <w:r w:rsidR="00B00354">
        <w:rPr>
          <w:rtl/>
          <w:lang w:eastAsia="he-IL"/>
        </w:rPr>
        <w:t xml:space="preserve"> </w:t>
      </w:r>
      <w:bookmarkStart w:id="7958" w:name="_ETM_Q1_8827434"/>
      <w:bookmarkStart w:id="7959" w:name="_ETM_Q1_8827462"/>
      <w:bookmarkEnd w:id="7957"/>
      <w:bookmarkEnd w:id="7958"/>
      <w:bookmarkEnd w:id="7959"/>
    </w:p>
    <w:p w14:paraId="63F333AC" w14:textId="0412362A" w:rsidR="00BE3A7C" w:rsidRDefault="00BE3A7C" w:rsidP="005D0A36">
      <w:pPr>
        <w:rPr>
          <w:rtl/>
          <w:lang w:eastAsia="he-IL"/>
        </w:rPr>
      </w:pPr>
    </w:p>
    <w:p w14:paraId="49B49338" w14:textId="4ABA1C41" w:rsidR="00BE3A7C" w:rsidRDefault="00BE3A7C" w:rsidP="005D0A36">
      <w:pPr>
        <w:rPr>
          <w:rtl/>
          <w:lang w:eastAsia="he-IL"/>
        </w:rPr>
      </w:pPr>
      <w:r>
        <w:rPr>
          <w:rFonts w:hint="cs"/>
          <w:rtl/>
          <w:lang w:eastAsia="he-IL"/>
        </w:rPr>
        <w:t>נכון, אבל יש חשיבות לאדריכלים בעניין הזה וכדאי מאוד להשאיר את זה למען האיכות האדריכלית והתכנונית של הפרויקטים.</w:t>
      </w:r>
    </w:p>
    <w:p w14:paraId="60DAD416" w14:textId="46072E1A" w:rsidR="00BE3A7C" w:rsidRDefault="00BE3A7C" w:rsidP="005D0A36">
      <w:pPr>
        <w:rPr>
          <w:rtl/>
          <w:lang w:eastAsia="he-IL"/>
        </w:rPr>
      </w:pPr>
      <w:bookmarkStart w:id="7960" w:name="_ETM_Q1_8836096"/>
      <w:bookmarkStart w:id="7961" w:name="_ETM_Q1_8836161"/>
      <w:bookmarkEnd w:id="7960"/>
      <w:bookmarkEnd w:id="7961"/>
    </w:p>
    <w:p w14:paraId="1C807AAF" w14:textId="5B5F56B5" w:rsidR="00BE3A7C" w:rsidRDefault="00BE3A7C" w:rsidP="00BE3A7C">
      <w:pPr>
        <w:pStyle w:val="af6"/>
        <w:keepNext/>
        <w:rPr>
          <w:rtl/>
        </w:rPr>
      </w:pPr>
      <w:bookmarkStart w:id="7962" w:name="ET_yor_5854_817"/>
      <w:r w:rsidRPr="00BE3A7C">
        <w:rPr>
          <w:rStyle w:val="TagStyle"/>
          <w:rtl/>
        </w:rPr>
        <w:t xml:space="preserve"> &lt;&lt; יור &gt;&gt; </w:t>
      </w:r>
      <w:r>
        <w:rPr>
          <w:rtl/>
        </w:rPr>
        <w:t>היו"ר ווליד טאהא:</w:t>
      </w:r>
      <w:r w:rsidRPr="00BE3A7C">
        <w:rPr>
          <w:rStyle w:val="TagStyle"/>
          <w:rtl/>
        </w:rPr>
        <w:t xml:space="preserve"> &lt;&lt; יור &gt;&gt;</w:t>
      </w:r>
      <w:r w:rsidR="00B00354">
        <w:rPr>
          <w:rtl/>
        </w:rPr>
        <w:t xml:space="preserve"> </w:t>
      </w:r>
      <w:r>
        <w:rPr>
          <w:rtl/>
        </w:rPr>
        <w:t xml:space="preserve"> </w:t>
      </w:r>
      <w:bookmarkEnd w:id="7962"/>
    </w:p>
    <w:p w14:paraId="47008DFC" w14:textId="54CF3D83" w:rsidR="00BE3A7C" w:rsidRDefault="00BE3A7C" w:rsidP="00BE3A7C">
      <w:pPr>
        <w:pStyle w:val="KeepWithNext"/>
        <w:rPr>
          <w:rtl/>
          <w:lang w:eastAsia="he-IL"/>
        </w:rPr>
      </w:pPr>
    </w:p>
    <w:p w14:paraId="2D77B3F1" w14:textId="27F9AACD" w:rsidR="00BE3A7C" w:rsidRDefault="00BE3A7C" w:rsidP="00BE3A7C">
      <w:pPr>
        <w:rPr>
          <w:rtl/>
          <w:lang w:eastAsia="he-IL"/>
        </w:rPr>
      </w:pPr>
      <w:bookmarkStart w:id="7963" w:name="_ETM_Q1_8836815"/>
      <w:bookmarkEnd w:id="7963"/>
      <w:r>
        <w:rPr>
          <w:rFonts w:hint="cs"/>
          <w:rtl/>
          <w:lang w:eastAsia="he-IL"/>
        </w:rPr>
        <w:t>קבלנים, מה תגידו על מה</w:t>
      </w:r>
      <w:bookmarkStart w:id="7964" w:name="_ETM_Q1_8840595"/>
      <w:bookmarkEnd w:id="7964"/>
      <w:r>
        <w:rPr>
          <w:rFonts w:hint="cs"/>
          <w:rtl/>
          <w:lang w:eastAsia="he-IL"/>
        </w:rPr>
        <w:t xml:space="preserve"> שאמרה המהנדסת? טוב, הם לא בעניינים, תמשיכי רעות.</w:t>
      </w:r>
    </w:p>
    <w:p w14:paraId="4C7A856F" w14:textId="135DE3A5" w:rsidR="00BE3A7C" w:rsidRDefault="00BE3A7C" w:rsidP="00BE3A7C">
      <w:pPr>
        <w:rPr>
          <w:rtl/>
          <w:lang w:eastAsia="he-IL"/>
        </w:rPr>
      </w:pPr>
      <w:bookmarkStart w:id="7965" w:name="_ETM_Q1_8849920"/>
      <w:bookmarkStart w:id="7966" w:name="_ETM_Q1_8849977"/>
      <w:bookmarkStart w:id="7967" w:name="_ETM_Q1_8852641"/>
      <w:bookmarkEnd w:id="7965"/>
      <w:bookmarkEnd w:id="7966"/>
      <w:bookmarkEnd w:id="7967"/>
    </w:p>
    <w:p w14:paraId="13F2EF23" w14:textId="34BAB414" w:rsidR="00BE3A7C" w:rsidRDefault="00BE3A7C" w:rsidP="00BE3A7C">
      <w:pPr>
        <w:pStyle w:val="a4"/>
        <w:keepNext/>
        <w:rPr>
          <w:rtl/>
        </w:rPr>
      </w:pPr>
      <w:bookmarkStart w:id="7968" w:name="ET_speaker_רעות_בינג_818"/>
      <w:r w:rsidRPr="00BE3A7C">
        <w:rPr>
          <w:rStyle w:val="TagStyle"/>
          <w:rtl/>
        </w:rPr>
        <w:t xml:space="preserve"> &lt;&lt; דובר &gt;&gt; </w:t>
      </w:r>
      <w:r>
        <w:rPr>
          <w:rtl/>
        </w:rPr>
        <w:t>רעות בינג:</w:t>
      </w:r>
      <w:r w:rsidRPr="00BE3A7C">
        <w:rPr>
          <w:rStyle w:val="TagStyle"/>
          <w:rtl/>
        </w:rPr>
        <w:t xml:space="preserve"> &lt;&lt; דובר &gt;&gt;</w:t>
      </w:r>
      <w:r w:rsidR="00B00354">
        <w:rPr>
          <w:rtl/>
        </w:rPr>
        <w:t xml:space="preserve"> </w:t>
      </w:r>
      <w:r>
        <w:rPr>
          <w:rtl/>
        </w:rPr>
        <w:t xml:space="preserve"> </w:t>
      </w:r>
      <w:bookmarkEnd w:id="7968"/>
    </w:p>
    <w:p w14:paraId="4CA01172" w14:textId="13AD810A" w:rsidR="00BE3A7C" w:rsidRDefault="00BE3A7C" w:rsidP="00BE3A7C">
      <w:pPr>
        <w:pStyle w:val="KeepWithNext"/>
        <w:rPr>
          <w:rtl/>
          <w:lang w:eastAsia="he-IL"/>
        </w:rPr>
      </w:pPr>
    </w:p>
    <w:p w14:paraId="7814F115" w14:textId="25B03EEC" w:rsidR="00BE3A7C" w:rsidRDefault="00BE3A7C" w:rsidP="00BE3A7C">
      <w:pPr>
        <w:rPr>
          <w:rtl/>
          <w:lang w:eastAsia="he-IL"/>
        </w:rPr>
      </w:pPr>
      <w:bookmarkStart w:id="7969" w:name="_ETM_Q1_8852988"/>
      <w:bookmarkStart w:id="7970" w:name="_ETM_Q1_8853018"/>
      <w:bookmarkEnd w:id="7969"/>
      <w:bookmarkEnd w:id="7970"/>
      <w:r>
        <w:rPr>
          <w:rFonts w:hint="cs"/>
          <w:rtl/>
          <w:lang w:eastAsia="he-IL"/>
        </w:rPr>
        <w:t>בעמוד 37, כאן זה לא מסומן אצלכם</w:t>
      </w:r>
      <w:bookmarkStart w:id="7971" w:name="_ETM_Q1_8850172"/>
      <w:bookmarkEnd w:id="7971"/>
      <w:r>
        <w:rPr>
          <w:rFonts w:hint="cs"/>
          <w:rtl/>
          <w:lang w:eastAsia="he-IL"/>
        </w:rPr>
        <w:t xml:space="preserve"> בנוסח אבל זה גם הבהרה. </w:t>
      </w:r>
      <w:bookmarkStart w:id="7972" w:name="_ETM_Q1_8856269"/>
      <w:bookmarkEnd w:id="7972"/>
      <w:r>
        <w:rPr>
          <w:rFonts w:hint="cs"/>
          <w:rtl/>
          <w:lang w:eastAsia="he-IL"/>
        </w:rPr>
        <w:t xml:space="preserve">בגלל שמספר הסעיפים השתנה, אז אנחנו בעצם בסעיף קטן (ג), </w:t>
      </w:r>
      <w:bookmarkStart w:id="7973" w:name="_ETM_Q1_8863533"/>
      <w:bookmarkEnd w:id="7973"/>
      <w:r>
        <w:rPr>
          <w:rFonts w:hint="cs"/>
          <w:rtl/>
          <w:lang w:eastAsia="he-IL"/>
        </w:rPr>
        <w:t>אנחנו</w:t>
      </w:r>
      <w:bookmarkStart w:id="7974" w:name="_ETM_Q1_8861122"/>
      <w:bookmarkEnd w:id="7974"/>
      <w:r>
        <w:rPr>
          <w:rFonts w:hint="cs"/>
          <w:rtl/>
          <w:lang w:eastAsia="he-IL"/>
        </w:rPr>
        <w:t xml:space="preserve"> צריכים להפנות לסעיפים הנכונים אז הוספנו כאן "</w:t>
      </w:r>
      <w:bookmarkStart w:id="7975" w:name="_ETM_Q1_8863886"/>
      <w:bookmarkEnd w:id="7975"/>
      <w:r>
        <w:rPr>
          <w:rFonts w:hint="cs"/>
          <w:rtl/>
          <w:lang w:eastAsia="he-IL"/>
        </w:rPr>
        <w:t>התנאים שנקבעו</w:t>
      </w:r>
      <w:bookmarkStart w:id="7976" w:name="_ETM_Q1_8866025"/>
      <w:bookmarkEnd w:id="7976"/>
      <w:r>
        <w:rPr>
          <w:rFonts w:hint="cs"/>
          <w:rtl/>
          <w:lang w:eastAsia="he-IL"/>
        </w:rPr>
        <w:t xml:space="preserve"> לפי סעי קטן (ב)(1)(2) ו-(3)</w:t>
      </w:r>
      <w:bookmarkStart w:id="7977" w:name="_ETM_Q1_8867503"/>
      <w:bookmarkEnd w:id="7977"/>
      <w:r>
        <w:rPr>
          <w:rFonts w:hint="cs"/>
          <w:rtl/>
          <w:lang w:eastAsia="he-IL"/>
        </w:rPr>
        <w:t xml:space="preserve"> לעניין מסמכים</w:t>
      </w:r>
      <w:bookmarkStart w:id="7978" w:name="_ETM_Q1_8869583"/>
      <w:bookmarkEnd w:id="7978"/>
      <w:r>
        <w:rPr>
          <w:rFonts w:hint="cs"/>
          <w:rtl/>
          <w:lang w:eastAsia="he-IL"/>
        </w:rPr>
        <w:t xml:space="preserve"> </w:t>
      </w:r>
      <w:bookmarkStart w:id="7979" w:name="_ETM_Q1_8867450"/>
      <w:bookmarkStart w:id="7980" w:name="_ETM_Q1_8865027"/>
      <w:bookmarkEnd w:id="7979"/>
      <w:bookmarkEnd w:id="7980"/>
      <w:r>
        <w:rPr>
          <w:rFonts w:hint="cs"/>
          <w:rtl/>
          <w:lang w:eastAsia="he-IL"/>
        </w:rPr>
        <w:t>שיש להגישם עם הגשת התוכנית".</w:t>
      </w:r>
      <w:bookmarkStart w:id="7981" w:name="_ETM_Q1_8871110"/>
      <w:bookmarkEnd w:id="7981"/>
      <w:r>
        <w:rPr>
          <w:rFonts w:hint="cs"/>
          <w:rtl/>
          <w:lang w:eastAsia="he-IL"/>
        </w:rPr>
        <w:t xml:space="preserve"> זה בעצם כל התנאים שנקבעו לפי הפסקאות האלה,</w:t>
      </w:r>
      <w:bookmarkStart w:id="7982" w:name="_ETM_Q1_8877589"/>
      <w:bookmarkEnd w:id="7982"/>
      <w:r>
        <w:rPr>
          <w:rFonts w:hint="cs"/>
          <w:rtl/>
          <w:lang w:eastAsia="he-IL"/>
        </w:rPr>
        <w:t xml:space="preserve"> אז יראו אותם כתנאים </w:t>
      </w:r>
      <w:bookmarkStart w:id="7983" w:name="_ETM_Q1_8876502"/>
      <w:bookmarkEnd w:id="7983"/>
      <w:r>
        <w:rPr>
          <w:rFonts w:hint="cs"/>
          <w:rtl/>
          <w:lang w:eastAsia="he-IL"/>
        </w:rPr>
        <w:t>להגשת תוכנית לרישוי מהיר. רק עדכנו</w:t>
      </w:r>
      <w:bookmarkStart w:id="7984" w:name="_ETM_Q1_8881817"/>
      <w:bookmarkEnd w:id="7984"/>
      <w:r>
        <w:rPr>
          <w:rFonts w:hint="cs"/>
          <w:rtl/>
          <w:lang w:eastAsia="he-IL"/>
        </w:rPr>
        <w:t xml:space="preserve"> את זה בעק</w:t>
      </w:r>
      <w:bookmarkStart w:id="7985" w:name="_ETM_Q1_8880816"/>
      <w:bookmarkEnd w:id="7985"/>
      <w:r>
        <w:rPr>
          <w:rFonts w:hint="cs"/>
          <w:rtl/>
          <w:lang w:eastAsia="he-IL"/>
        </w:rPr>
        <w:t>בות השינויים של המספרים.</w:t>
      </w:r>
      <w:bookmarkStart w:id="7986" w:name="_ETM_Q1_8884062"/>
      <w:bookmarkEnd w:id="7986"/>
    </w:p>
    <w:p w14:paraId="6FB4BB7F" w14:textId="0389E62F" w:rsidR="00BE3A7C" w:rsidRDefault="00BE3A7C" w:rsidP="00BE3A7C">
      <w:pPr>
        <w:rPr>
          <w:rtl/>
          <w:lang w:eastAsia="he-IL"/>
        </w:rPr>
      </w:pPr>
      <w:bookmarkStart w:id="7987" w:name="_ETM_Q1_8884122"/>
      <w:bookmarkStart w:id="7988" w:name="_ETM_Q1_8884225"/>
      <w:bookmarkStart w:id="7989" w:name="_ETM_Q1_8884277"/>
      <w:bookmarkStart w:id="7990" w:name="_ETM_Q1_8888698"/>
      <w:bookmarkEnd w:id="7987"/>
      <w:bookmarkEnd w:id="7988"/>
      <w:bookmarkEnd w:id="7989"/>
      <w:bookmarkEnd w:id="7990"/>
    </w:p>
    <w:p w14:paraId="5C50540B" w14:textId="51002373" w:rsidR="00BE3A7C" w:rsidRDefault="00BE3A7C" w:rsidP="00BE3A7C">
      <w:pPr>
        <w:pStyle w:val="af6"/>
        <w:keepNext/>
        <w:rPr>
          <w:rtl/>
        </w:rPr>
      </w:pPr>
      <w:bookmarkStart w:id="7991" w:name="ET_yor_5854_819"/>
      <w:r w:rsidRPr="00BE3A7C">
        <w:rPr>
          <w:rStyle w:val="TagStyle"/>
          <w:rtl/>
        </w:rPr>
        <w:t xml:space="preserve"> &lt;&lt; יור &gt;&gt; </w:t>
      </w:r>
      <w:r>
        <w:rPr>
          <w:rtl/>
        </w:rPr>
        <w:t>היו"ר ווליד טאהא:</w:t>
      </w:r>
      <w:r w:rsidRPr="00BE3A7C">
        <w:rPr>
          <w:rStyle w:val="TagStyle"/>
          <w:rtl/>
        </w:rPr>
        <w:t xml:space="preserve"> &lt;&lt; יור &gt;&gt;</w:t>
      </w:r>
      <w:r w:rsidR="00B00354">
        <w:rPr>
          <w:rtl/>
        </w:rPr>
        <w:t xml:space="preserve"> </w:t>
      </w:r>
      <w:r>
        <w:rPr>
          <w:rtl/>
        </w:rPr>
        <w:t xml:space="preserve"> </w:t>
      </w:r>
      <w:bookmarkEnd w:id="7991"/>
    </w:p>
    <w:p w14:paraId="5B5E3DD5" w14:textId="2B919B09" w:rsidR="00BE3A7C" w:rsidRDefault="00BE3A7C" w:rsidP="00BE3A7C">
      <w:pPr>
        <w:pStyle w:val="KeepWithNext"/>
        <w:rPr>
          <w:rtl/>
          <w:lang w:eastAsia="he-IL"/>
        </w:rPr>
      </w:pPr>
    </w:p>
    <w:p w14:paraId="0BF578AC" w14:textId="70873F3F" w:rsidR="00BE3A7C" w:rsidRDefault="00BE3A7C" w:rsidP="00BE3A7C">
      <w:pPr>
        <w:rPr>
          <w:rtl/>
          <w:lang w:eastAsia="he-IL"/>
        </w:rPr>
      </w:pPr>
      <w:bookmarkStart w:id="7992" w:name="_ETM_Q1_8890143"/>
      <w:bookmarkEnd w:id="7992"/>
      <w:r>
        <w:rPr>
          <w:rFonts w:hint="cs"/>
          <w:rtl/>
          <w:lang w:eastAsia="he-IL"/>
        </w:rPr>
        <w:t xml:space="preserve">רבותיי, הוועדה </w:t>
      </w:r>
      <w:bookmarkStart w:id="7993" w:name="_ETM_Q1_8889289"/>
      <w:bookmarkEnd w:id="7993"/>
      <w:r>
        <w:rPr>
          <w:rFonts w:hint="cs"/>
          <w:rtl/>
          <w:lang w:eastAsia="he-IL"/>
        </w:rPr>
        <w:t>מתחילה עם</w:t>
      </w:r>
      <w:bookmarkStart w:id="7994" w:name="_ETM_Q1_8890401"/>
      <w:bookmarkEnd w:id="7994"/>
      <w:r>
        <w:rPr>
          <w:rFonts w:hint="cs"/>
          <w:rtl/>
          <w:lang w:eastAsia="he-IL"/>
        </w:rPr>
        <w:t xml:space="preserve"> לחש בחש שלא קשור לדיון, אי אפשר, תודה.</w:t>
      </w:r>
      <w:bookmarkStart w:id="7995" w:name="_ETM_Q1_8900393"/>
      <w:bookmarkEnd w:id="7995"/>
    </w:p>
    <w:p w14:paraId="2B8A48E5" w14:textId="731B3821" w:rsidR="00BE3A7C" w:rsidRDefault="00BE3A7C" w:rsidP="00BE3A7C">
      <w:pPr>
        <w:rPr>
          <w:rtl/>
          <w:lang w:eastAsia="he-IL"/>
        </w:rPr>
      </w:pPr>
      <w:bookmarkStart w:id="7996" w:name="_ETM_Q1_8900448"/>
      <w:bookmarkEnd w:id="7996"/>
    </w:p>
    <w:p w14:paraId="76453A01" w14:textId="3C731773" w:rsidR="00BE3A7C" w:rsidRDefault="00BE3A7C" w:rsidP="00BE3A7C">
      <w:pPr>
        <w:pStyle w:val="af9"/>
        <w:keepNext/>
        <w:rPr>
          <w:rtl/>
          <w:lang w:eastAsia="he-IL"/>
        </w:rPr>
      </w:pPr>
      <w:bookmarkStart w:id="7997" w:name="ET_guest_בנימין_ארביב_820"/>
      <w:r w:rsidRPr="00BE3A7C">
        <w:rPr>
          <w:rStyle w:val="TagStyle"/>
          <w:rtl/>
        </w:rPr>
        <w:t xml:space="preserve"> &lt;&lt; אורח &gt;&gt; </w:t>
      </w:r>
      <w:r>
        <w:rPr>
          <w:rtl/>
          <w:lang w:eastAsia="he-IL"/>
        </w:rPr>
        <w:t>בנימין ארביב:</w:t>
      </w:r>
      <w:r w:rsidRPr="00BE3A7C">
        <w:rPr>
          <w:rStyle w:val="TagStyle"/>
          <w:rtl/>
        </w:rPr>
        <w:t xml:space="preserve"> &lt;&lt; אורח &gt;&gt;</w:t>
      </w:r>
      <w:r w:rsidR="00B00354">
        <w:rPr>
          <w:rtl/>
          <w:lang w:eastAsia="he-IL"/>
        </w:rPr>
        <w:t xml:space="preserve"> </w:t>
      </w:r>
      <w:r>
        <w:rPr>
          <w:rtl/>
          <w:lang w:eastAsia="he-IL"/>
        </w:rPr>
        <w:t xml:space="preserve"> </w:t>
      </w:r>
      <w:bookmarkEnd w:id="7997"/>
    </w:p>
    <w:p w14:paraId="738BA875" w14:textId="1CE37A55" w:rsidR="00BE3A7C" w:rsidRDefault="00BE3A7C" w:rsidP="00BE3A7C">
      <w:pPr>
        <w:pStyle w:val="KeepWithNext"/>
        <w:rPr>
          <w:rtl/>
          <w:lang w:eastAsia="he-IL"/>
        </w:rPr>
      </w:pPr>
    </w:p>
    <w:p w14:paraId="5DD8CD4B" w14:textId="5D64745A" w:rsidR="00BE3A7C" w:rsidRDefault="00BE3A7C" w:rsidP="00BE3A7C">
      <w:pPr>
        <w:rPr>
          <w:rtl/>
          <w:lang w:eastAsia="he-IL"/>
        </w:rPr>
      </w:pPr>
      <w:bookmarkStart w:id="7998" w:name="_ETM_Q1_8901308"/>
      <w:bookmarkStart w:id="7999" w:name="_ETM_Q1_8901339"/>
      <w:bookmarkEnd w:id="7998"/>
      <w:bookmarkEnd w:id="7999"/>
      <w:r>
        <w:rPr>
          <w:rFonts w:hint="cs"/>
          <w:rtl/>
          <w:lang w:eastAsia="he-IL"/>
        </w:rPr>
        <w:t xml:space="preserve">רק </w:t>
      </w:r>
      <w:bookmarkStart w:id="8000" w:name="_ETM_Q1_8901676"/>
      <w:bookmarkEnd w:id="8000"/>
      <w:r>
        <w:rPr>
          <w:rFonts w:hint="cs"/>
          <w:rtl/>
          <w:lang w:eastAsia="he-IL"/>
        </w:rPr>
        <w:t>מילה אחת רציתי על מה שרעות הקריאה. זו הערת נוסח</w:t>
      </w:r>
      <w:bookmarkStart w:id="8001" w:name="_ETM_Q1_8905937"/>
      <w:bookmarkEnd w:id="8001"/>
      <w:r>
        <w:rPr>
          <w:rFonts w:hint="cs"/>
          <w:rtl/>
          <w:lang w:eastAsia="he-IL"/>
        </w:rPr>
        <w:t>,</w:t>
      </w:r>
      <w:bookmarkStart w:id="8002" w:name="_ETM_Q1_8906183"/>
      <w:bookmarkEnd w:id="8002"/>
      <w:r>
        <w:rPr>
          <w:rFonts w:hint="cs"/>
          <w:rtl/>
          <w:lang w:eastAsia="he-IL"/>
        </w:rPr>
        <w:t xml:space="preserve"> רק אם נרצה לשנות את זה.</w:t>
      </w:r>
    </w:p>
    <w:p w14:paraId="035103D6" w14:textId="560CD1BA" w:rsidR="00BE3A7C" w:rsidRDefault="00BE3A7C" w:rsidP="00BE3A7C">
      <w:pPr>
        <w:rPr>
          <w:rtl/>
          <w:lang w:eastAsia="he-IL"/>
        </w:rPr>
      </w:pPr>
    </w:p>
    <w:p w14:paraId="44D6B420" w14:textId="036B705E" w:rsidR="00BE3A7C" w:rsidRDefault="00BE3A7C" w:rsidP="00BE3A7C">
      <w:pPr>
        <w:pStyle w:val="a4"/>
        <w:keepNext/>
        <w:rPr>
          <w:rtl/>
        </w:rPr>
      </w:pPr>
      <w:bookmarkStart w:id="8003" w:name="ET_speaker_5771_821"/>
      <w:r w:rsidRPr="00BE3A7C">
        <w:rPr>
          <w:rStyle w:val="TagStyle"/>
          <w:rtl/>
        </w:rPr>
        <w:t xml:space="preserve"> &lt;&lt; דובר &gt;&gt; </w:t>
      </w:r>
      <w:r>
        <w:rPr>
          <w:rtl/>
        </w:rPr>
        <w:t>איתן גינזבורג (כחול לבן):</w:t>
      </w:r>
      <w:r w:rsidRPr="00BE3A7C">
        <w:rPr>
          <w:rStyle w:val="TagStyle"/>
          <w:rtl/>
        </w:rPr>
        <w:t xml:space="preserve"> &lt;&lt; דובר &gt;&gt;</w:t>
      </w:r>
      <w:r w:rsidR="00B00354">
        <w:rPr>
          <w:rtl/>
        </w:rPr>
        <w:t xml:space="preserve"> </w:t>
      </w:r>
      <w:r>
        <w:rPr>
          <w:rtl/>
        </w:rPr>
        <w:t xml:space="preserve"> </w:t>
      </w:r>
      <w:bookmarkEnd w:id="8003"/>
    </w:p>
    <w:p w14:paraId="7EC99F44" w14:textId="095886A3" w:rsidR="00BE3A7C" w:rsidRDefault="00BE3A7C" w:rsidP="00BE3A7C">
      <w:pPr>
        <w:pStyle w:val="KeepWithNext"/>
        <w:rPr>
          <w:rtl/>
          <w:lang w:eastAsia="he-IL"/>
        </w:rPr>
      </w:pPr>
    </w:p>
    <w:p w14:paraId="2431CC98" w14:textId="36A15BBE" w:rsidR="00BE3A7C" w:rsidRDefault="00BE3A7C" w:rsidP="00BE3A7C">
      <w:pPr>
        <w:rPr>
          <w:rtl/>
          <w:lang w:eastAsia="he-IL"/>
        </w:rPr>
      </w:pPr>
      <w:r>
        <w:rPr>
          <w:rFonts w:hint="cs"/>
          <w:rtl/>
          <w:lang w:eastAsia="he-IL"/>
        </w:rPr>
        <w:t>איפה, באיזה עמוד?</w:t>
      </w:r>
      <w:bookmarkStart w:id="8004" w:name="_ETM_Q1_8904213"/>
      <w:bookmarkStart w:id="8005" w:name="_ETM_Q1_8904377"/>
      <w:bookmarkEnd w:id="8004"/>
      <w:bookmarkEnd w:id="8005"/>
    </w:p>
    <w:p w14:paraId="4C053B37" w14:textId="7FBD9161" w:rsidR="00BE3A7C" w:rsidRDefault="00BE3A7C" w:rsidP="00BE3A7C">
      <w:pPr>
        <w:rPr>
          <w:rtl/>
          <w:lang w:eastAsia="he-IL"/>
        </w:rPr>
      </w:pPr>
      <w:bookmarkStart w:id="8006" w:name="_ETM_Q1_8904434"/>
      <w:bookmarkEnd w:id="8006"/>
    </w:p>
    <w:p w14:paraId="267F45BA" w14:textId="7F1CBCA8" w:rsidR="00BE3A7C" w:rsidRDefault="00BE3A7C" w:rsidP="00BE3A7C">
      <w:pPr>
        <w:pStyle w:val="af9"/>
        <w:keepNext/>
        <w:rPr>
          <w:rtl/>
          <w:lang w:eastAsia="he-IL"/>
        </w:rPr>
      </w:pPr>
      <w:bookmarkStart w:id="8007" w:name="ET_guest_בנימין_ארביב_822"/>
      <w:r w:rsidRPr="00BE3A7C">
        <w:rPr>
          <w:rStyle w:val="TagStyle"/>
          <w:rtl/>
        </w:rPr>
        <w:t xml:space="preserve"> &lt;&lt; אורח &gt;&gt; </w:t>
      </w:r>
      <w:r>
        <w:rPr>
          <w:rtl/>
          <w:lang w:eastAsia="he-IL"/>
        </w:rPr>
        <w:t>בנימין ארביב:</w:t>
      </w:r>
      <w:r w:rsidRPr="00BE3A7C">
        <w:rPr>
          <w:rStyle w:val="TagStyle"/>
          <w:rtl/>
        </w:rPr>
        <w:t xml:space="preserve"> &lt;&lt; אורח &gt;&gt;</w:t>
      </w:r>
      <w:r w:rsidR="00B00354">
        <w:rPr>
          <w:rtl/>
          <w:lang w:eastAsia="he-IL"/>
        </w:rPr>
        <w:t xml:space="preserve"> </w:t>
      </w:r>
      <w:r>
        <w:rPr>
          <w:rtl/>
          <w:lang w:eastAsia="he-IL"/>
        </w:rPr>
        <w:t xml:space="preserve"> </w:t>
      </w:r>
      <w:bookmarkEnd w:id="8007"/>
    </w:p>
    <w:p w14:paraId="14E7A763" w14:textId="680FAA07" w:rsidR="00BE3A7C" w:rsidRDefault="00BE3A7C" w:rsidP="00BE3A7C">
      <w:pPr>
        <w:pStyle w:val="KeepWithNext"/>
        <w:rPr>
          <w:rtl/>
          <w:lang w:eastAsia="he-IL"/>
        </w:rPr>
      </w:pPr>
    </w:p>
    <w:p w14:paraId="3BFAAB14" w14:textId="258FCB31" w:rsidR="00BE3A7C" w:rsidRDefault="00AA79E5" w:rsidP="00BE3A7C">
      <w:pPr>
        <w:rPr>
          <w:rtl/>
          <w:lang w:eastAsia="he-IL"/>
        </w:rPr>
      </w:pPr>
      <w:bookmarkStart w:id="8008" w:name="_ETM_Q1_8905228"/>
      <w:bookmarkStart w:id="8009" w:name="_ETM_Q1_8905253"/>
      <w:bookmarkEnd w:id="8008"/>
      <w:bookmarkEnd w:id="8009"/>
      <w:r>
        <w:rPr>
          <w:rFonts w:hint="cs"/>
          <w:rtl/>
          <w:lang w:eastAsia="he-IL"/>
        </w:rPr>
        <w:t xml:space="preserve">בסעיף 36 "שהוגשה </w:t>
      </w:r>
      <w:bookmarkStart w:id="8010" w:name="_ETM_Q1_8911087"/>
      <w:bookmarkStart w:id="8011" w:name="_ETM_Q1_8908254"/>
      <w:bookmarkEnd w:id="8010"/>
      <w:bookmarkEnd w:id="8011"/>
      <w:r>
        <w:rPr>
          <w:rFonts w:hint="cs"/>
          <w:rtl/>
          <w:lang w:eastAsia="he-IL"/>
        </w:rPr>
        <w:t xml:space="preserve">על ידי </w:t>
      </w:r>
      <w:bookmarkStart w:id="8012" w:name="_ETM_Q1_8907941"/>
      <w:bookmarkEnd w:id="8012"/>
      <w:r>
        <w:rPr>
          <w:rFonts w:hint="cs"/>
          <w:rtl/>
          <w:lang w:eastAsia="he-IL"/>
        </w:rPr>
        <w:t>מי שרשאי"</w:t>
      </w:r>
      <w:bookmarkStart w:id="8013" w:name="_ETM_Q1_8908765"/>
      <w:bookmarkEnd w:id="8013"/>
      <w:r>
        <w:rPr>
          <w:rFonts w:hint="cs"/>
          <w:rtl/>
          <w:lang w:eastAsia="he-IL"/>
        </w:rPr>
        <w:t xml:space="preserve">, מה שמסומן בצהוב. </w:t>
      </w:r>
      <w:bookmarkStart w:id="8014" w:name="_ETM_Q1_8909047"/>
      <w:bookmarkEnd w:id="8014"/>
      <w:r w:rsidR="00351832">
        <w:rPr>
          <w:rFonts w:hint="cs"/>
          <w:rtl/>
          <w:lang w:eastAsia="he-IL"/>
        </w:rPr>
        <w:t>זה יכול להשתמע</w:t>
      </w:r>
      <w:bookmarkStart w:id="8015" w:name="_ETM_Q1_8920488"/>
      <w:bookmarkEnd w:id="8015"/>
      <w:r w:rsidR="00351832">
        <w:rPr>
          <w:rFonts w:hint="cs"/>
          <w:rtl/>
          <w:lang w:eastAsia="he-IL"/>
        </w:rPr>
        <w:t xml:space="preserve"> פשוט שאולי זו זכות להגיש בקשה </w:t>
      </w:r>
      <w:bookmarkStart w:id="8016" w:name="_ETM_Q1_8921025"/>
      <w:bookmarkEnd w:id="8016"/>
      <w:r w:rsidR="00351832">
        <w:rPr>
          <w:rFonts w:hint="cs"/>
          <w:rtl/>
          <w:lang w:eastAsia="he-IL"/>
        </w:rPr>
        <w:t>להיתר במובן הקניינ</w:t>
      </w:r>
      <w:bookmarkStart w:id="8017" w:name="_ETM_Q1_8925203"/>
      <w:bookmarkStart w:id="8018" w:name="_ETM_Q1_8922887"/>
      <w:bookmarkEnd w:id="8017"/>
      <w:bookmarkEnd w:id="8018"/>
      <w:r w:rsidR="00351832">
        <w:rPr>
          <w:rFonts w:hint="cs"/>
          <w:rtl/>
          <w:lang w:eastAsia="he-IL"/>
        </w:rPr>
        <w:t xml:space="preserve">י. אולי נכון לכתוב מי שרשאי </w:t>
      </w:r>
      <w:bookmarkStart w:id="8019" w:name="_ETM_Q1_8922119"/>
      <w:bookmarkEnd w:id="8019"/>
      <w:r w:rsidR="00351832">
        <w:rPr>
          <w:rFonts w:hint="cs"/>
          <w:rtl/>
          <w:lang w:eastAsia="he-IL"/>
        </w:rPr>
        <w:t xml:space="preserve">לערוך בקשה להיתר. </w:t>
      </w:r>
      <w:r w:rsidR="008D56FD">
        <w:rPr>
          <w:rFonts w:hint="cs"/>
          <w:rtl/>
          <w:lang w:eastAsia="he-IL"/>
        </w:rPr>
        <w:t>אבל</w:t>
      </w:r>
      <w:bookmarkStart w:id="8020" w:name="_ETM_Q1_8929929"/>
      <w:bookmarkEnd w:id="8020"/>
      <w:r w:rsidR="008D56FD">
        <w:rPr>
          <w:rFonts w:hint="cs"/>
          <w:rtl/>
          <w:lang w:eastAsia="he-IL"/>
        </w:rPr>
        <w:t xml:space="preserve"> זה - - </w:t>
      </w:r>
      <w:bookmarkStart w:id="8021" w:name="_ETM_Q1_8931014"/>
      <w:bookmarkEnd w:id="8021"/>
    </w:p>
    <w:p w14:paraId="4488AB39" w14:textId="4A1D8964" w:rsidR="008D56FD" w:rsidRDefault="008D56FD" w:rsidP="00BE3A7C">
      <w:pPr>
        <w:rPr>
          <w:rtl/>
          <w:lang w:eastAsia="he-IL"/>
        </w:rPr>
      </w:pPr>
      <w:bookmarkStart w:id="8022" w:name="_ETM_Q1_8931078"/>
      <w:bookmarkEnd w:id="8022"/>
    </w:p>
    <w:p w14:paraId="6A2C9971" w14:textId="6868A249" w:rsidR="008D56FD" w:rsidRDefault="008D56FD" w:rsidP="008D56FD">
      <w:pPr>
        <w:pStyle w:val="a4"/>
        <w:keepNext/>
        <w:rPr>
          <w:rtl/>
        </w:rPr>
      </w:pPr>
      <w:bookmarkStart w:id="8023" w:name="ET_speaker_5771_823"/>
      <w:r w:rsidRPr="008D56FD">
        <w:rPr>
          <w:rStyle w:val="TagStyle"/>
          <w:rtl/>
        </w:rPr>
        <w:t xml:space="preserve"> &lt;&lt; דובר &gt;&gt; </w:t>
      </w:r>
      <w:r>
        <w:rPr>
          <w:rtl/>
        </w:rPr>
        <w:t>איתן גינזבורג (כחול לבן):</w:t>
      </w:r>
      <w:r w:rsidRPr="008D56FD">
        <w:rPr>
          <w:rStyle w:val="TagStyle"/>
          <w:rtl/>
        </w:rPr>
        <w:t xml:space="preserve"> &lt;&lt; דובר &gt;&gt;</w:t>
      </w:r>
      <w:r w:rsidR="00B00354">
        <w:rPr>
          <w:rtl/>
        </w:rPr>
        <w:t xml:space="preserve"> </w:t>
      </w:r>
      <w:r>
        <w:rPr>
          <w:rtl/>
        </w:rPr>
        <w:t xml:space="preserve"> </w:t>
      </w:r>
      <w:bookmarkEnd w:id="8023"/>
    </w:p>
    <w:p w14:paraId="0CED03DB" w14:textId="241B4672" w:rsidR="008D56FD" w:rsidRDefault="008D56FD" w:rsidP="008D56FD">
      <w:pPr>
        <w:pStyle w:val="KeepWithNext"/>
        <w:rPr>
          <w:rtl/>
          <w:lang w:eastAsia="he-IL"/>
        </w:rPr>
      </w:pPr>
    </w:p>
    <w:p w14:paraId="456A36F7" w14:textId="7799DA95" w:rsidR="008D56FD" w:rsidRDefault="008D56FD" w:rsidP="008D56FD">
      <w:pPr>
        <w:rPr>
          <w:rtl/>
          <w:lang w:eastAsia="he-IL"/>
        </w:rPr>
      </w:pPr>
      <w:bookmarkStart w:id="8024" w:name="_ETM_Q1_8931948"/>
      <w:bookmarkStart w:id="8025" w:name="_ETM_Q1_8931993"/>
      <w:bookmarkEnd w:id="8024"/>
      <w:bookmarkEnd w:id="8025"/>
      <w:r>
        <w:rPr>
          <w:rFonts w:hint="cs"/>
          <w:rtl/>
          <w:lang w:eastAsia="he-IL"/>
        </w:rPr>
        <w:t>מי רשאי לערוך?</w:t>
      </w:r>
    </w:p>
    <w:p w14:paraId="7E3806BC" w14:textId="466744EB" w:rsidR="008D56FD" w:rsidRDefault="008D56FD" w:rsidP="008D56FD">
      <w:pPr>
        <w:rPr>
          <w:rtl/>
          <w:lang w:eastAsia="he-IL"/>
        </w:rPr>
      </w:pPr>
      <w:bookmarkStart w:id="8026" w:name="_ETM_Q1_8934144"/>
      <w:bookmarkStart w:id="8027" w:name="_ETM_Q1_8934209"/>
      <w:bookmarkStart w:id="8028" w:name="_ETM_Q1_8931505"/>
      <w:bookmarkEnd w:id="8026"/>
      <w:bookmarkEnd w:id="8027"/>
      <w:bookmarkEnd w:id="8028"/>
    </w:p>
    <w:p w14:paraId="02CBD77F" w14:textId="1786D507" w:rsidR="008D56FD" w:rsidRDefault="008D56FD" w:rsidP="008D56FD">
      <w:pPr>
        <w:pStyle w:val="a4"/>
        <w:keepNext/>
        <w:rPr>
          <w:rtl/>
        </w:rPr>
      </w:pPr>
      <w:bookmarkStart w:id="8029" w:name="ET_speaker_רעות_בינג_824"/>
      <w:r w:rsidRPr="008D56FD">
        <w:rPr>
          <w:rStyle w:val="TagStyle"/>
          <w:rtl/>
        </w:rPr>
        <w:t xml:space="preserve"> &lt;&lt; דובר &gt;&gt; </w:t>
      </w:r>
      <w:r>
        <w:rPr>
          <w:rtl/>
        </w:rPr>
        <w:t>רעות בינג:</w:t>
      </w:r>
      <w:r w:rsidRPr="008D56FD">
        <w:rPr>
          <w:rStyle w:val="TagStyle"/>
          <w:rtl/>
        </w:rPr>
        <w:t xml:space="preserve"> &lt;&lt; דובר &gt;&gt;</w:t>
      </w:r>
      <w:r w:rsidR="00B00354">
        <w:rPr>
          <w:rtl/>
        </w:rPr>
        <w:t xml:space="preserve"> </w:t>
      </w:r>
      <w:r>
        <w:rPr>
          <w:rtl/>
        </w:rPr>
        <w:t xml:space="preserve"> </w:t>
      </w:r>
      <w:bookmarkEnd w:id="8029"/>
    </w:p>
    <w:p w14:paraId="0AC46BA2" w14:textId="47CE92B4" w:rsidR="008D56FD" w:rsidRDefault="008D56FD" w:rsidP="008D56FD">
      <w:pPr>
        <w:pStyle w:val="KeepWithNext"/>
        <w:rPr>
          <w:rtl/>
          <w:lang w:eastAsia="he-IL"/>
        </w:rPr>
      </w:pPr>
    </w:p>
    <w:p w14:paraId="5ADEE10D" w14:textId="17795EF0" w:rsidR="008D56FD" w:rsidRDefault="008D56FD" w:rsidP="008D56FD">
      <w:pPr>
        <w:rPr>
          <w:rtl/>
          <w:lang w:eastAsia="he-IL"/>
        </w:rPr>
      </w:pPr>
      <w:bookmarkStart w:id="8030" w:name="_ETM_Q1_8932551"/>
      <w:bookmarkStart w:id="8031" w:name="_ETM_Q1_8932578"/>
      <w:bookmarkEnd w:id="8030"/>
      <w:bookmarkEnd w:id="8031"/>
      <w:r>
        <w:rPr>
          <w:rFonts w:hint="cs"/>
          <w:rtl/>
          <w:lang w:eastAsia="he-IL"/>
        </w:rPr>
        <w:t>איך זה מנוסח בתקנות</w:t>
      </w:r>
      <w:bookmarkStart w:id="8032" w:name="_ETM_Q1_8932817"/>
      <w:bookmarkEnd w:id="8032"/>
      <w:r>
        <w:rPr>
          <w:rFonts w:hint="cs"/>
          <w:rtl/>
          <w:lang w:eastAsia="he-IL"/>
        </w:rPr>
        <w:t>?</w:t>
      </w:r>
      <w:bookmarkStart w:id="8033" w:name="_ETM_Q1_8933614"/>
      <w:bookmarkEnd w:id="8033"/>
    </w:p>
    <w:p w14:paraId="13409B63" w14:textId="3095D020" w:rsidR="008D56FD" w:rsidRDefault="008D56FD" w:rsidP="008D56FD">
      <w:pPr>
        <w:rPr>
          <w:rtl/>
          <w:lang w:eastAsia="he-IL"/>
        </w:rPr>
      </w:pPr>
      <w:bookmarkStart w:id="8034" w:name="_ETM_Q1_8933671"/>
      <w:bookmarkEnd w:id="8034"/>
    </w:p>
    <w:p w14:paraId="7E5E2713" w14:textId="6D02FC70" w:rsidR="008D56FD" w:rsidRDefault="008D56FD" w:rsidP="008D56FD">
      <w:pPr>
        <w:pStyle w:val="af9"/>
        <w:keepNext/>
        <w:rPr>
          <w:rtl/>
          <w:lang w:eastAsia="he-IL"/>
        </w:rPr>
      </w:pPr>
      <w:bookmarkStart w:id="8035" w:name="ET_guest_בנימין_ארביב_825"/>
      <w:r w:rsidRPr="008D56FD">
        <w:rPr>
          <w:rStyle w:val="TagStyle"/>
          <w:rtl/>
        </w:rPr>
        <w:t xml:space="preserve"> &lt;&lt; אורח &gt;&gt; </w:t>
      </w:r>
      <w:r>
        <w:rPr>
          <w:rtl/>
          <w:lang w:eastAsia="he-IL"/>
        </w:rPr>
        <w:t>בנימין ארביב:</w:t>
      </w:r>
      <w:r w:rsidRPr="008D56FD">
        <w:rPr>
          <w:rStyle w:val="TagStyle"/>
          <w:rtl/>
        </w:rPr>
        <w:t xml:space="preserve"> &lt;&lt; אורח &gt;&gt;</w:t>
      </w:r>
      <w:r w:rsidR="00B00354">
        <w:rPr>
          <w:rtl/>
          <w:lang w:eastAsia="he-IL"/>
        </w:rPr>
        <w:t xml:space="preserve"> </w:t>
      </w:r>
      <w:r>
        <w:rPr>
          <w:rtl/>
          <w:lang w:eastAsia="he-IL"/>
        </w:rPr>
        <w:t xml:space="preserve"> </w:t>
      </w:r>
      <w:bookmarkEnd w:id="8035"/>
    </w:p>
    <w:p w14:paraId="688058B7" w14:textId="664248BA" w:rsidR="008D56FD" w:rsidRDefault="008D56FD" w:rsidP="008D56FD">
      <w:pPr>
        <w:pStyle w:val="KeepWithNext"/>
        <w:rPr>
          <w:rtl/>
          <w:lang w:eastAsia="he-IL"/>
        </w:rPr>
      </w:pPr>
    </w:p>
    <w:p w14:paraId="0071DA9E" w14:textId="6CAABA6B" w:rsidR="008D56FD" w:rsidRDefault="008D56FD" w:rsidP="008D56FD">
      <w:pPr>
        <w:rPr>
          <w:rtl/>
          <w:lang w:eastAsia="he-IL"/>
        </w:rPr>
      </w:pPr>
      <w:bookmarkStart w:id="8036" w:name="_ETM_Q1_8936839"/>
      <w:bookmarkStart w:id="8037" w:name="_ETM_Q1_8936864"/>
      <w:bookmarkEnd w:id="8036"/>
      <w:bookmarkEnd w:id="8037"/>
      <w:r>
        <w:rPr>
          <w:rFonts w:hint="cs"/>
          <w:rtl/>
          <w:lang w:eastAsia="he-IL"/>
        </w:rPr>
        <w:t xml:space="preserve">אם זה </w:t>
      </w:r>
      <w:bookmarkStart w:id="8038" w:name="_ETM_Q1_8937260"/>
      <w:bookmarkEnd w:id="8038"/>
      <w:r>
        <w:rPr>
          <w:rFonts w:hint="cs"/>
          <w:rtl/>
          <w:lang w:eastAsia="he-IL"/>
        </w:rPr>
        <w:t>מב</w:t>
      </w:r>
      <w:bookmarkStart w:id="8039" w:name="_ETM_Q1_8935420"/>
      <w:bookmarkEnd w:id="8039"/>
      <w:r>
        <w:rPr>
          <w:rFonts w:hint="cs"/>
          <w:rtl/>
          <w:lang w:eastAsia="he-IL"/>
        </w:rPr>
        <w:t>נה שהוא לא פשוט, זאת אומרת הוא מעל ארבע קומות</w:t>
      </w:r>
      <w:bookmarkStart w:id="8040" w:name="_ETM_Q1_8935518"/>
      <w:bookmarkEnd w:id="8040"/>
      <w:r>
        <w:rPr>
          <w:rFonts w:hint="cs"/>
          <w:rtl/>
          <w:lang w:eastAsia="he-IL"/>
        </w:rPr>
        <w:t xml:space="preserve">, זה רק אדריכל רשוי. אם זה מבנה </w:t>
      </w:r>
      <w:bookmarkStart w:id="8041" w:name="_ETM_Q1_8942003"/>
      <w:bookmarkEnd w:id="8041"/>
      <w:r>
        <w:rPr>
          <w:rFonts w:hint="cs"/>
          <w:rtl/>
          <w:lang w:eastAsia="he-IL"/>
        </w:rPr>
        <w:t>פשוט, אז זה יכול להיות גם</w:t>
      </w:r>
      <w:bookmarkStart w:id="8042" w:name="_ETM_Q1_8944490"/>
      <w:bookmarkStart w:id="8043" w:name="_ETM_Q1_8944549"/>
      <w:bookmarkStart w:id="8044" w:name="_ETM_Q1_8942982"/>
      <w:bookmarkEnd w:id="8042"/>
      <w:bookmarkEnd w:id="8043"/>
      <w:bookmarkEnd w:id="8044"/>
      <w:r>
        <w:rPr>
          <w:rFonts w:hint="cs"/>
          <w:rtl/>
          <w:lang w:eastAsia="he-IL"/>
        </w:rPr>
        <w:t xml:space="preserve">. זאת אומרת, כאן </w:t>
      </w:r>
      <w:bookmarkStart w:id="8045" w:name="_ETM_Q1_8946169"/>
      <w:bookmarkEnd w:id="8045"/>
      <w:r>
        <w:rPr>
          <w:rFonts w:hint="cs"/>
          <w:rtl/>
          <w:lang w:eastAsia="he-IL"/>
        </w:rPr>
        <w:t>כ</w:t>
      </w:r>
      <w:bookmarkStart w:id="8046" w:name="_ETM_Q1_8944543"/>
      <w:bookmarkEnd w:id="8046"/>
      <w:r>
        <w:rPr>
          <w:rFonts w:hint="cs"/>
          <w:rtl/>
          <w:lang w:eastAsia="he-IL"/>
        </w:rPr>
        <w:t xml:space="preserve">יוון שאנחנו מדברים על חלופה </w:t>
      </w:r>
      <w:bookmarkStart w:id="8047" w:name="_ETM_Q1_8948130"/>
      <w:bookmarkStart w:id="8048" w:name="_ETM_Q1_8945388"/>
      <w:bookmarkStart w:id="8049" w:name="_ETM_Q1_8955235"/>
      <w:bookmarkStart w:id="8050" w:name="_ETM_Q1_8952440"/>
      <w:bookmarkStart w:id="8051" w:name="_ETM_Q1_8949982"/>
      <w:bookmarkStart w:id="8052" w:name="_ETM_Q1_8948180"/>
      <w:bookmarkStart w:id="8053" w:name="_ETM_Q1_8945936"/>
      <w:bookmarkEnd w:id="8047"/>
      <w:bookmarkEnd w:id="8048"/>
      <w:bookmarkEnd w:id="8049"/>
      <w:bookmarkEnd w:id="8050"/>
      <w:bookmarkEnd w:id="8051"/>
      <w:bookmarkEnd w:id="8052"/>
      <w:bookmarkEnd w:id="8053"/>
      <w:r>
        <w:rPr>
          <w:rFonts w:hint="cs"/>
          <w:rtl/>
          <w:lang w:eastAsia="he-IL"/>
        </w:rPr>
        <w:t xml:space="preserve">- - </w:t>
      </w:r>
      <w:bookmarkStart w:id="8054" w:name="_ETM_Q1_8947705"/>
      <w:bookmarkEnd w:id="8054"/>
    </w:p>
    <w:p w14:paraId="72B13401" w14:textId="1324FF1B" w:rsidR="008D56FD" w:rsidRDefault="008D56FD" w:rsidP="008D56FD">
      <w:pPr>
        <w:rPr>
          <w:rtl/>
          <w:lang w:eastAsia="he-IL"/>
        </w:rPr>
      </w:pPr>
      <w:bookmarkStart w:id="8055" w:name="_ETM_Q1_8947759"/>
      <w:bookmarkEnd w:id="8055"/>
    </w:p>
    <w:p w14:paraId="0D5B624A" w14:textId="2CB9072B" w:rsidR="008D56FD" w:rsidRDefault="008D56FD" w:rsidP="008D56FD">
      <w:pPr>
        <w:pStyle w:val="a4"/>
        <w:keepNext/>
        <w:rPr>
          <w:rtl/>
        </w:rPr>
      </w:pPr>
      <w:bookmarkStart w:id="8056" w:name="ET_speaker_תומר_רוזנר_826"/>
      <w:r w:rsidRPr="008D56FD">
        <w:rPr>
          <w:rStyle w:val="TagStyle"/>
          <w:rtl/>
        </w:rPr>
        <w:t xml:space="preserve"> &lt;&lt; דובר &gt;&gt; </w:t>
      </w:r>
      <w:r>
        <w:rPr>
          <w:rtl/>
        </w:rPr>
        <w:t>תומר רוזנר:</w:t>
      </w:r>
      <w:r w:rsidRPr="008D56FD">
        <w:rPr>
          <w:rStyle w:val="TagStyle"/>
          <w:rtl/>
        </w:rPr>
        <w:t xml:space="preserve"> &lt;&lt; דובר &gt;&gt;</w:t>
      </w:r>
      <w:r w:rsidR="00B00354">
        <w:rPr>
          <w:rtl/>
        </w:rPr>
        <w:t xml:space="preserve"> </w:t>
      </w:r>
      <w:r>
        <w:rPr>
          <w:rtl/>
        </w:rPr>
        <w:t xml:space="preserve"> </w:t>
      </w:r>
      <w:bookmarkEnd w:id="8056"/>
    </w:p>
    <w:p w14:paraId="0E43BCB1" w14:textId="74FC252B" w:rsidR="008D56FD" w:rsidRDefault="008D56FD" w:rsidP="008D56FD">
      <w:pPr>
        <w:pStyle w:val="KeepWithNext"/>
        <w:rPr>
          <w:rtl/>
          <w:lang w:eastAsia="he-IL"/>
        </w:rPr>
      </w:pPr>
    </w:p>
    <w:p w14:paraId="082AD2F1" w14:textId="2C05E486" w:rsidR="008D56FD" w:rsidRDefault="008D56FD" w:rsidP="008D56FD">
      <w:pPr>
        <w:rPr>
          <w:rtl/>
          <w:lang w:eastAsia="he-IL"/>
        </w:rPr>
      </w:pPr>
      <w:bookmarkStart w:id="8057" w:name="_ETM_Q1_8948688"/>
      <w:bookmarkStart w:id="8058" w:name="_ETM_Q1_8948715"/>
      <w:bookmarkEnd w:id="8057"/>
      <w:bookmarkEnd w:id="8058"/>
      <w:r>
        <w:rPr>
          <w:rFonts w:hint="cs"/>
          <w:rtl/>
          <w:lang w:eastAsia="he-IL"/>
        </w:rPr>
        <w:t xml:space="preserve">למה צריך </w:t>
      </w:r>
      <w:bookmarkStart w:id="8059" w:name="_ETM_Q1_8949364"/>
      <w:bookmarkEnd w:id="8059"/>
      <w:r>
        <w:rPr>
          <w:rFonts w:hint="cs"/>
          <w:rtl/>
          <w:lang w:eastAsia="he-IL"/>
        </w:rPr>
        <w:t>להגיד את זה? אם זה מי שרשאי לערוך, אז זה מי שרשאי לערו</w:t>
      </w:r>
      <w:bookmarkStart w:id="8060" w:name="_ETM_Q1_8952188"/>
      <w:bookmarkEnd w:id="8060"/>
      <w:r>
        <w:rPr>
          <w:rFonts w:hint="cs"/>
          <w:rtl/>
          <w:lang w:eastAsia="he-IL"/>
        </w:rPr>
        <w:t>ך.</w:t>
      </w:r>
      <w:bookmarkStart w:id="8061" w:name="_ETM_Q1_8955716"/>
      <w:bookmarkEnd w:id="8061"/>
    </w:p>
    <w:p w14:paraId="126B3AB2" w14:textId="36B7761D" w:rsidR="008D56FD" w:rsidRDefault="008D56FD" w:rsidP="008D56FD">
      <w:pPr>
        <w:rPr>
          <w:rtl/>
          <w:lang w:eastAsia="he-IL"/>
        </w:rPr>
      </w:pPr>
      <w:bookmarkStart w:id="8062" w:name="_ETM_Q1_8955774"/>
      <w:bookmarkEnd w:id="8062"/>
    </w:p>
    <w:p w14:paraId="373AF9E6" w14:textId="3F52576D" w:rsidR="008D56FD" w:rsidRDefault="008D56FD" w:rsidP="008D56FD">
      <w:pPr>
        <w:pStyle w:val="af9"/>
        <w:keepNext/>
        <w:rPr>
          <w:rtl/>
          <w:lang w:eastAsia="he-IL"/>
        </w:rPr>
      </w:pPr>
      <w:bookmarkStart w:id="8063" w:name="ET_guest_בנימין_ארביב_827"/>
      <w:r w:rsidRPr="008D56FD">
        <w:rPr>
          <w:rStyle w:val="TagStyle"/>
          <w:rtl/>
        </w:rPr>
        <w:t xml:space="preserve"> &lt;&lt; אורח &gt;&gt; </w:t>
      </w:r>
      <w:r>
        <w:rPr>
          <w:rtl/>
          <w:lang w:eastAsia="he-IL"/>
        </w:rPr>
        <w:t>בנימין ארביב:</w:t>
      </w:r>
      <w:r w:rsidRPr="008D56FD">
        <w:rPr>
          <w:rStyle w:val="TagStyle"/>
          <w:rtl/>
        </w:rPr>
        <w:t xml:space="preserve"> &lt;&lt; אורח &gt;&gt;</w:t>
      </w:r>
      <w:r w:rsidR="00B00354">
        <w:rPr>
          <w:rtl/>
          <w:lang w:eastAsia="he-IL"/>
        </w:rPr>
        <w:t xml:space="preserve"> </w:t>
      </w:r>
      <w:r>
        <w:rPr>
          <w:rtl/>
          <w:lang w:eastAsia="he-IL"/>
        </w:rPr>
        <w:t xml:space="preserve"> </w:t>
      </w:r>
      <w:bookmarkEnd w:id="8063"/>
    </w:p>
    <w:p w14:paraId="1AEB1759" w14:textId="38A0E819" w:rsidR="008D56FD" w:rsidRDefault="008D56FD" w:rsidP="008D56FD">
      <w:pPr>
        <w:pStyle w:val="KeepWithNext"/>
        <w:rPr>
          <w:rtl/>
          <w:lang w:eastAsia="he-IL"/>
        </w:rPr>
      </w:pPr>
    </w:p>
    <w:p w14:paraId="0FF4D503" w14:textId="4FA66C46" w:rsidR="008D56FD" w:rsidRDefault="008D56FD" w:rsidP="008D56FD">
      <w:pPr>
        <w:rPr>
          <w:rtl/>
          <w:lang w:eastAsia="he-IL"/>
        </w:rPr>
      </w:pPr>
      <w:bookmarkStart w:id="8064" w:name="_ETM_Q1_8956807"/>
      <w:bookmarkStart w:id="8065" w:name="_ETM_Q1_8956834"/>
      <w:bookmarkEnd w:id="8064"/>
      <w:bookmarkEnd w:id="8065"/>
      <w:r>
        <w:rPr>
          <w:rFonts w:hint="cs"/>
          <w:rtl/>
          <w:lang w:eastAsia="he-IL"/>
        </w:rPr>
        <w:t>לא, אני אסביר את התכלית של הסעיף הזה</w:t>
      </w:r>
      <w:bookmarkStart w:id="8066" w:name="_ETM_Q1_8955069"/>
      <w:bookmarkEnd w:id="8066"/>
      <w:r>
        <w:rPr>
          <w:rFonts w:hint="cs"/>
          <w:rtl/>
          <w:lang w:eastAsia="he-IL"/>
        </w:rPr>
        <w:t>. מי רשאי להגיש תוכנית, החוק לא נכנס לזה, אין הוראות</w:t>
      </w:r>
      <w:bookmarkStart w:id="8067" w:name="_ETM_Q1_8960494"/>
      <w:bookmarkEnd w:id="8067"/>
      <w:r>
        <w:rPr>
          <w:rFonts w:hint="cs"/>
          <w:rtl/>
          <w:lang w:eastAsia="he-IL"/>
        </w:rPr>
        <w:t xml:space="preserve"> בחו</w:t>
      </w:r>
      <w:bookmarkStart w:id="8068" w:name="_ETM_Q1_8961831"/>
      <w:bookmarkEnd w:id="8068"/>
      <w:r>
        <w:rPr>
          <w:rFonts w:hint="cs"/>
          <w:rtl/>
          <w:lang w:eastAsia="he-IL"/>
        </w:rPr>
        <w:t>ק, יש הוראות בתקנות המהנדסים והאדריכלים</w:t>
      </w:r>
      <w:bookmarkStart w:id="8069" w:name="_ETM_Q1_8962865"/>
      <w:bookmarkStart w:id="8070" w:name="_ETM_Q1_8963045"/>
      <w:bookmarkEnd w:id="8069"/>
      <w:bookmarkEnd w:id="8070"/>
      <w:r>
        <w:rPr>
          <w:rFonts w:hint="cs"/>
          <w:rtl/>
          <w:lang w:eastAsia="he-IL"/>
        </w:rPr>
        <w:t>, לא בזה אנחנו</w:t>
      </w:r>
      <w:bookmarkStart w:id="8071" w:name="_ETM_Q1_8965775"/>
      <w:bookmarkEnd w:id="8071"/>
      <w:r>
        <w:rPr>
          <w:rFonts w:hint="cs"/>
          <w:rtl/>
          <w:lang w:eastAsia="he-IL"/>
        </w:rPr>
        <w:t xml:space="preserve"> עוסקים. רק כיוון שכא</w:t>
      </w:r>
      <w:bookmarkStart w:id="8072" w:name="_ETM_Q1_8969884"/>
      <w:bookmarkStart w:id="8073" w:name="_ETM_Q1_8970816"/>
      <w:bookmarkEnd w:id="8072"/>
      <w:bookmarkEnd w:id="8073"/>
      <w:r>
        <w:rPr>
          <w:rFonts w:hint="cs"/>
          <w:rtl/>
          <w:lang w:eastAsia="he-IL"/>
        </w:rPr>
        <w:t>ן מדובר בתוכנית שהיא גם תוכני</w:t>
      </w:r>
      <w:bookmarkStart w:id="8074" w:name="_ETM_Q1_8972218"/>
      <w:bookmarkEnd w:id="8074"/>
      <w:r>
        <w:rPr>
          <w:rFonts w:hint="cs"/>
          <w:rtl/>
          <w:lang w:eastAsia="he-IL"/>
        </w:rPr>
        <w:t>ת לרישוי מהיר מה</w:t>
      </w:r>
      <w:bookmarkStart w:id="8075" w:name="_ETM_Q1_8974891"/>
      <w:bookmarkEnd w:id="8075"/>
      <w:r>
        <w:rPr>
          <w:rFonts w:hint="cs"/>
          <w:rtl/>
          <w:lang w:eastAsia="he-IL"/>
        </w:rPr>
        <w:t xml:space="preserve"> שנקרא, אז לא רוצים שהוועדה המקומית תתנהל מול שני גורמים. זאת אומרת, </w:t>
      </w:r>
      <w:bookmarkStart w:id="8076" w:name="_ETM_Q1_8976854"/>
      <w:bookmarkEnd w:id="8076"/>
      <w:r>
        <w:rPr>
          <w:rFonts w:hint="cs"/>
          <w:rtl/>
          <w:lang w:eastAsia="he-IL"/>
        </w:rPr>
        <w:t>יש את מגיש התוכנית</w:t>
      </w:r>
      <w:bookmarkStart w:id="8077" w:name="_ETM_Q1_8979247"/>
      <w:bookmarkEnd w:id="8077"/>
      <w:r>
        <w:rPr>
          <w:rFonts w:hint="cs"/>
          <w:rtl/>
          <w:lang w:eastAsia="he-IL"/>
        </w:rPr>
        <w:t xml:space="preserve"> ויש את מגיש</w:t>
      </w:r>
      <w:bookmarkStart w:id="8078" w:name="_ETM_Q1_8981706"/>
      <w:bookmarkEnd w:id="8078"/>
      <w:r>
        <w:rPr>
          <w:rFonts w:hint="cs"/>
          <w:rtl/>
          <w:lang w:eastAsia="he-IL"/>
        </w:rPr>
        <w:t xml:space="preserve"> הבקשה להיתר. </w:t>
      </w:r>
      <w:bookmarkStart w:id="8079" w:name="_ETM_Q1_8984491"/>
      <w:bookmarkStart w:id="8080" w:name="_ETM_Q1_8981791"/>
      <w:bookmarkStart w:id="8081" w:name="_ETM_Q1_8981955"/>
      <w:bookmarkEnd w:id="8079"/>
      <w:bookmarkEnd w:id="8080"/>
      <w:bookmarkEnd w:id="8081"/>
    </w:p>
    <w:p w14:paraId="0E21CD9A" w14:textId="41D9564D" w:rsidR="008D56FD" w:rsidRDefault="008D56FD" w:rsidP="008D56FD">
      <w:pPr>
        <w:rPr>
          <w:rtl/>
          <w:lang w:eastAsia="he-IL"/>
        </w:rPr>
      </w:pPr>
      <w:bookmarkStart w:id="8082" w:name="_ETM_Q1_8982023"/>
      <w:bookmarkEnd w:id="8082"/>
    </w:p>
    <w:p w14:paraId="49D09B25" w14:textId="3508D70F" w:rsidR="008D56FD" w:rsidRDefault="008D56FD" w:rsidP="008D56FD">
      <w:pPr>
        <w:pStyle w:val="a4"/>
        <w:keepNext/>
        <w:rPr>
          <w:rtl/>
        </w:rPr>
      </w:pPr>
      <w:bookmarkStart w:id="8083" w:name="ET_speaker_תומר_רוזנר_828"/>
      <w:r w:rsidRPr="008D56FD">
        <w:rPr>
          <w:rStyle w:val="TagStyle"/>
          <w:rtl/>
        </w:rPr>
        <w:t xml:space="preserve"> &lt;&lt; דובר &gt;&gt; </w:t>
      </w:r>
      <w:r>
        <w:rPr>
          <w:rtl/>
        </w:rPr>
        <w:t>תומר רוזנר:</w:t>
      </w:r>
      <w:r w:rsidRPr="008D56FD">
        <w:rPr>
          <w:rStyle w:val="TagStyle"/>
          <w:rtl/>
        </w:rPr>
        <w:t xml:space="preserve"> &lt;&lt; דובר &gt;&gt;</w:t>
      </w:r>
      <w:r w:rsidR="00B00354">
        <w:rPr>
          <w:rtl/>
        </w:rPr>
        <w:t xml:space="preserve"> </w:t>
      </w:r>
      <w:r>
        <w:rPr>
          <w:rtl/>
        </w:rPr>
        <w:t xml:space="preserve"> </w:t>
      </w:r>
      <w:bookmarkEnd w:id="8083"/>
    </w:p>
    <w:p w14:paraId="797FFE59" w14:textId="32018E47" w:rsidR="008D56FD" w:rsidRDefault="008D56FD" w:rsidP="008D56FD">
      <w:pPr>
        <w:pStyle w:val="KeepWithNext"/>
        <w:rPr>
          <w:rtl/>
          <w:lang w:eastAsia="he-IL"/>
        </w:rPr>
      </w:pPr>
    </w:p>
    <w:p w14:paraId="00BC0B8B" w14:textId="44A28F28" w:rsidR="008D56FD" w:rsidRDefault="008D56FD" w:rsidP="008D56FD">
      <w:pPr>
        <w:rPr>
          <w:rtl/>
          <w:lang w:eastAsia="he-IL"/>
        </w:rPr>
      </w:pPr>
      <w:bookmarkStart w:id="8084" w:name="_ETM_Q1_8982872"/>
      <w:bookmarkStart w:id="8085" w:name="_ETM_Q1_8982902"/>
      <w:bookmarkStart w:id="8086" w:name="_ETM_Q1_8983345"/>
      <w:bookmarkEnd w:id="8084"/>
      <w:bookmarkEnd w:id="8085"/>
      <w:bookmarkEnd w:id="8086"/>
      <w:r>
        <w:rPr>
          <w:rFonts w:hint="cs"/>
          <w:rtl/>
          <w:lang w:eastAsia="he-IL"/>
        </w:rPr>
        <w:t>מי שרשאי לערוך את התוכנית?</w:t>
      </w:r>
      <w:bookmarkStart w:id="8087" w:name="_ETM_Q1_8988359"/>
      <w:bookmarkEnd w:id="8087"/>
    </w:p>
    <w:p w14:paraId="4B1337C6" w14:textId="3B4F71B5" w:rsidR="008D56FD" w:rsidRDefault="008D56FD" w:rsidP="008D56FD">
      <w:pPr>
        <w:rPr>
          <w:rtl/>
          <w:lang w:eastAsia="he-IL"/>
        </w:rPr>
      </w:pPr>
      <w:bookmarkStart w:id="8088" w:name="_ETM_Q1_8988420"/>
      <w:bookmarkEnd w:id="8088"/>
    </w:p>
    <w:p w14:paraId="71CA113B" w14:textId="3E91881A" w:rsidR="008D56FD" w:rsidRDefault="008D56FD" w:rsidP="008D56FD">
      <w:pPr>
        <w:pStyle w:val="af9"/>
        <w:keepNext/>
        <w:rPr>
          <w:rtl/>
          <w:lang w:eastAsia="he-IL"/>
        </w:rPr>
      </w:pPr>
      <w:bookmarkStart w:id="8089" w:name="ET_guest_בנימין_ארביב_829"/>
      <w:r w:rsidRPr="008D56FD">
        <w:rPr>
          <w:rStyle w:val="TagStyle"/>
          <w:rtl/>
        </w:rPr>
        <w:t xml:space="preserve"> &lt;&lt; אורח &gt;&gt; </w:t>
      </w:r>
      <w:r>
        <w:rPr>
          <w:rtl/>
          <w:lang w:eastAsia="he-IL"/>
        </w:rPr>
        <w:t>בנימין ארביב:</w:t>
      </w:r>
      <w:r w:rsidRPr="008D56FD">
        <w:rPr>
          <w:rStyle w:val="TagStyle"/>
          <w:rtl/>
        </w:rPr>
        <w:t xml:space="preserve"> &lt;&lt; אורח &gt;&gt;</w:t>
      </w:r>
      <w:r w:rsidR="00B00354">
        <w:rPr>
          <w:rtl/>
          <w:lang w:eastAsia="he-IL"/>
        </w:rPr>
        <w:t xml:space="preserve"> </w:t>
      </w:r>
      <w:r>
        <w:rPr>
          <w:rtl/>
          <w:lang w:eastAsia="he-IL"/>
        </w:rPr>
        <w:t xml:space="preserve"> </w:t>
      </w:r>
      <w:bookmarkEnd w:id="8089"/>
    </w:p>
    <w:p w14:paraId="4BFF4CA9" w14:textId="1A918793" w:rsidR="008D56FD" w:rsidRDefault="008D56FD" w:rsidP="008D56FD">
      <w:pPr>
        <w:pStyle w:val="KeepWithNext"/>
        <w:rPr>
          <w:rtl/>
          <w:lang w:eastAsia="he-IL"/>
        </w:rPr>
      </w:pPr>
    </w:p>
    <w:p w14:paraId="5C0AC760" w14:textId="351AD89A" w:rsidR="008D56FD" w:rsidRDefault="008D56FD" w:rsidP="008D56FD">
      <w:pPr>
        <w:rPr>
          <w:rtl/>
          <w:lang w:eastAsia="he-IL"/>
        </w:rPr>
      </w:pPr>
      <w:r>
        <w:rPr>
          <w:rFonts w:hint="cs"/>
          <w:rtl/>
          <w:lang w:eastAsia="he-IL"/>
        </w:rPr>
        <w:t>כן, זאת אומרת התוכנית הזו</w:t>
      </w:r>
      <w:bookmarkStart w:id="8090" w:name="_ETM_Q1_8985620"/>
      <w:bookmarkEnd w:id="8090"/>
      <w:r>
        <w:rPr>
          <w:rFonts w:hint="cs"/>
          <w:rtl/>
          <w:lang w:eastAsia="he-IL"/>
        </w:rPr>
        <w:t xml:space="preserve">, הרי הסעיף הזה </w:t>
      </w:r>
      <w:bookmarkStart w:id="8091" w:name="_ETM_Q1_8988803"/>
      <w:bookmarkEnd w:id="8091"/>
      <w:r>
        <w:rPr>
          <w:rFonts w:hint="cs"/>
          <w:rtl/>
          <w:lang w:eastAsia="he-IL"/>
        </w:rPr>
        <w:t>מדבר על מי</w:t>
      </w:r>
      <w:bookmarkStart w:id="8092" w:name="_ETM_Q1_8989925"/>
      <w:bookmarkEnd w:id="8092"/>
      <w:r>
        <w:rPr>
          <w:rFonts w:hint="cs"/>
          <w:rtl/>
          <w:lang w:eastAsia="he-IL"/>
        </w:rPr>
        <w:t xml:space="preserve"> הגיש את התוכנית, לא מי הגיש את ההיתר. אז אנחנו</w:t>
      </w:r>
      <w:bookmarkStart w:id="8093" w:name="_ETM_Q1_8994460"/>
      <w:bookmarkEnd w:id="8093"/>
      <w:r>
        <w:rPr>
          <w:rFonts w:hint="cs"/>
          <w:rtl/>
          <w:lang w:eastAsia="he-IL"/>
        </w:rPr>
        <w:t xml:space="preserve"> אומרים</w:t>
      </w:r>
      <w:r w:rsidR="00975EEF">
        <w:rPr>
          <w:rFonts w:hint="cs"/>
          <w:rtl/>
          <w:lang w:eastAsia="he-IL"/>
        </w:rPr>
        <w:t>,</w:t>
      </w:r>
      <w:bookmarkStart w:id="8094" w:name="_ETM_Q1_8998008"/>
      <w:bookmarkEnd w:id="8094"/>
      <w:r>
        <w:rPr>
          <w:rFonts w:hint="cs"/>
          <w:rtl/>
          <w:lang w:eastAsia="he-IL"/>
        </w:rPr>
        <w:t xml:space="preserve"> מי רשאי להג</w:t>
      </w:r>
      <w:bookmarkStart w:id="8095" w:name="_ETM_Q1_8993651"/>
      <w:bookmarkEnd w:id="8095"/>
      <w:r>
        <w:rPr>
          <w:rFonts w:hint="cs"/>
          <w:rtl/>
          <w:lang w:eastAsia="he-IL"/>
        </w:rPr>
        <w:t>יש את התוכנית? זה מי שרשאי להגיש</w:t>
      </w:r>
      <w:bookmarkStart w:id="8096" w:name="_ETM_Q1_8997430"/>
      <w:bookmarkEnd w:id="8096"/>
      <w:r>
        <w:rPr>
          <w:rFonts w:hint="cs"/>
          <w:rtl/>
          <w:lang w:eastAsia="he-IL"/>
        </w:rPr>
        <w:t xml:space="preserve"> את הבקשה להיתר מכוח התוכנית, שזה יהיה אותו אחד.</w:t>
      </w:r>
      <w:bookmarkStart w:id="8097" w:name="_ETM_Q1_9002508"/>
      <w:bookmarkEnd w:id="8097"/>
    </w:p>
    <w:p w14:paraId="115E33A3" w14:textId="65EFBEEB" w:rsidR="008D56FD" w:rsidRDefault="008D56FD" w:rsidP="008D56FD">
      <w:pPr>
        <w:rPr>
          <w:rtl/>
          <w:lang w:eastAsia="he-IL"/>
        </w:rPr>
      </w:pPr>
      <w:bookmarkStart w:id="8098" w:name="_ETM_Q1_9002576"/>
      <w:bookmarkEnd w:id="8098"/>
    </w:p>
    <w:p w14:paraId="397C1AE2" w14:textId="757255DA" w:rsidR="008D56FD" w:rsidRDefault="008D56FD" w:rsidP="008D56FD">
      <w:pPr>
        <w:pStyle w:val="a4"/>
        <w:keepNext/>
        <w:rPr>
          <w:rtl/>
        </w:rPr>
      </w:pPr>
      <w:bookmarkStart w:id="8099" w:name="ET_speaker_תומר_רוזנר_830"/>
      <w:r w:rsidRPr="008D56FD">
        <w:rPr>
          <w:rStyle w:val="TagStyle"/>
          <w:rtl/>
        </w:rPr>
        <w:t xml:space="preserve"> &lt;&lt; דובר &gt;&gt; </w:t>
      </w:r>
      <w:r>
        <w:rPr>
          <w:rtl/>
        </w:rPr>
        <w:t>תומר רוזנר:</w:t>
      </w:r>
      <w:r w:rsidRPr="008D56FD">
        <w:rPr>
          <w:rStyle w:val="TagStyle"/>
          <w:rtl/>
        </w:rPr>
        <w:t xml:space="preserve"> &lt;&lt; דובר &gt;&gt;</w:t>
      </w:r>
      <w:r w:rsidR="00B00354">
        <w:rPr>
          <w:rtl/>
        </w:rPr>
        <w:t xml:space="preserve"> </w:t>
      </w:r>
      <w:r>
        <w:rPr>
          <w:rtl/>
        </w:rPr>
        <w:t xml:space="preserve"> </w:t>
      </w:r>
      <w:bookmarkEnd w:id="8099"/>
    </w:p>
    <w:p w14:paraId="30A4A0B4" w14:textId="5B3ECE44" w:rsidR="008D56FD" w:rsidRDefault="008D56FD" w:rsidP="008D56FD">
      <w:pPr>
        <w:pStyle w:val="KeepWithNext"/>
        <w:rPr>
          <w:rtl/>
          <w:lang w:eastAsia="he-IL"/>
        </w:rPr>
      </w:pPr>
    </w:p>
    <w:p w14:paraId="137BF91F" w14:textId="377D63B7" w:rsidR="008D56FD" w:rsidRDefault="008D56FD" w:rsidP="008D56FD">
      <w:pPr>
        <w:rPr>
          <w:rtl/>
          <w:lang w:eastAsia="he-IL"/>
        </w:rPr>
      </w:pPr>
      <w:r>
        <w:rPr>
          <w:rFonts w:hint="cs"/>
          <w:rtl/>
          <w:lang w:eastAsia="he-IL"/>
        </w:rPr>
        <w:t>לערוך, לא להגיש.</w:t>
      </w:r>
    </w:p>
    <w:p w14:paraId="05C5BE79" w14:textId="0E28E1E1" w:rsidR="008D56FD" w:rsidRDefault="008D56FD" w:rsidP="008D56FD">
      <w:pPr>
        <w:rPr>
          <w:rtl/>
          <w:lang w:eastAsia="he-IL"/>
        </w:rPr>
      </w:pPr>
    </w:p>
    <w:p w14:paraId="516E37E0" w14:textId="4DAEEA63" w:rsidR="008D56FD" w:rsidRDefault="008D56FD" w:rsidP="008D56FD">
      <w:pPr>
        <w:pStyle w:val="af9"/>
        <w:keepNext/>
        <w:rPr>
          <w:rtl/>
          <w:lang w:eastAsia="he-IL"/>
        </w:rPr>
      </w:pPr>
      <w:bookmarkStart w:id="8100" w:name="ET_guest_בנימין_ארביב_831"/>
      <w:r w:rsidRPr="008D56FD">
        <w:rPr>
          <w:rStyle w:val="TagStyle"/>
          <w:rtl/>
        </w:rPr>
        <w:t xml:space="preserve"> &lt;&lt; אורח &gt;&gt; </w:t>
      </w:r>
      <w:r>
        <w:rPr>
          <w:rtl/>
          <w:lang w:eastAsia="he-IL"/>
        </w:rPr>
        <w:t>בנימין ארביב:</w:t>
      </w:r>
      <w:r w:rsidRPr="008D56FD">
        <w:rPr>
          <w:rStyle w:val="TagStyle"/>
          <w:rtl/>
        </w:rPr>
        <w:t xml:space="preserve"> &lt;&lt; אורח &gt;&gt;</w:t>
      </w:r>
      <w:r w:rsidR="00B00354">
        <w:rPr>
          <w:rtl/>
          <w:lang w:eastAsia="he-IL"/>
        </w:rPr>
        <w:t xml:space="preserve"> </w:t>
      </w:r>
      <w:r>
        <w:rPr>
          <w:rtl/>
          <w:lang w:eastAsia="he-IL"/>
        </w:rPr>
        <w:t xml:space="preserve"> </w:t>
      </w:r>
      <w:bookmarkEnd w:id="8100"/>
    </w:p>
    <w:p w14:paraId="4000EB9C" w14:textId="4BCBB361" w:rsidR="008D56FD" w:rsidRDefault="008D56FD" w:rsidP="008D56FD">
      <w:pPr>
        <w:pStyle w:val="KeepWithNext"/>
        <w:rPr>
          <w:rtl/>
          <w:lang w:eastAsia="he-IL"/>
        </w:rPr>
      </w:pPr>
    </w:p>
    <w:p w14:paraId="60AD78B0" w14:textId="3A4AA8B0" w:rsidR="008D56FD" w:rsidRDefault="008D56FD" w:rsidP="008D56FD">
      <w:pPr>
        <w:rPr>
          <w:rtl/>
          <w:lang w:eastAsia="he-IL"/>
        </w:rPr>
      </w:pPr>
      <w:r>
        <w:rPr>
          <w:rFonts w:hint="cs"/>
          <w:rtl/>
          <w:lang w:eastAsia="he-IL"/>
        </w:rPr>
        <w:t>לערוך, בדיוק,</w:t>
      </w:r>
      <w:bookmarkStart w:id="8101" w:name="_ETM_Q1_8999661"/>
      <w:bookmarkEnd w:id="8101"/>
      <w:r>
        <w:rPr>
          <w:rFonts w:hint="cs"/>
          <w:rtl/>
          <w:lang w:eastAsia="he-IL"/>
        </w:rPr>
        <w:t xml:space="preserve"> לכן אמרתי</w:t>
      </w:r>
      <w:r w:rsidR="00975EEF">
        <w:rPr>
          <w:rFonts w:hint="cs"/>
          <w:rtl/>
          <w:lang w:eastAsia="he-IL"/>
        </w:rPr>
        <w:t xml:space="preserve"> את המילה 'לערוך',</w:t>
      </w:r>
      <w:bookmarkStart w:id="8102" w:name="_ETM_Q1_9002376"/>
      <w:bookmarkEnd w:id="8102"/>
      <w:r w:rsidR="00975EEF">
        <w:rPr>
          <w:rFonts w:hint="cs"/>
          <w:rtl/>
          <w:lang w:eastAsia="he-IL"/>
        </w:rPr>
        <w:t xml:space="preserve"> זה</w:t>
      </w:r>
      <w:bookmarkStart w:id="8103" w:name="_ETM_Q1_9004779"/>
      <w:bookmarkEnd w:id="8103"/>
      <w:r w:rsidR="00975EEF">
        <w:rPr>
          <w:rFonts w:hint="cs"/>
          <w:rtl/>
          <w:lang w:eastAsia="he-IL"/>
        </w:rPr>
        <w:t xml:space="preserve"> יותר מדויק.</w:t>
      </w:r>
      <w:bookmarkStart w:id="8104" w:name="_ETM_Q1_9007934"/>
      <w:bookmarkEnd w:id="8104"/>
    </w:p>
    <w:p w14:paraId="79A0E9C6" w14:textId="2D354632" w:rsidR="00975EEF" w:rsidRDefault="00975EEF" w:rsidP="008D56FD">
      <w:pPr>
        <w:rPr>
          <w:rtl/>
          <w:lang w:eastAsia="he-IL"/>
        </w:rPr>
      </w:pPr>
      <w:bookmarkStart w:id="8105" w:name="_ETM_Q1_9007989"/>
      <w:bookmarkStart w:id="8106" w:name="_ETM_Q1_9008529"/>
      <w:bookmarkEnd w:id="8105"/>
      <w:bookmarkEnd w:id="8106"/>
    </w:p>
    <w:p w14:paraId="6FD2A9FA" w14:textId="467A26F3" w:rsidR="00975EEF" w:rsidRDefault="00975EEF" w:rsidP="00975EEF">
      <w:pPr>
        <w:pStyle w:val="a4"/>
        <w:keepNext/>
        <w:rPr>
          <w:rtl/>
        </w:rPr>
      </w:pPr>
      <w:bookmarkStart w:id="8107" w:name="ET_speaker_רעות_בינג_832"/>
      <w:r w:rsidRPr="00975EEF">
        <w:rPr>
          <w:rStyle w:val="TagStyle"/>
          <w:rtl/>
        </w:rPr>
        <w:t xml:space="preserve"> &lt;&lt; דובר &gt;&gt; </w:t>
      </w:r>
      <w:r>
        <w:rPr>
          <w:rtl/>
        </w:rPr>
        <w:t>רעות בינג:</w:t>
      </w:r>
      <w:r w:rsidRPr="00975EEF">
        <w:rPr>
          <w:rStyle w:val="TagStyle"/>
          <w:rtl/>
        </w:rPr>
        <w:t xml:space="preserve"> &lt;&lt; דובר &gt;&gt;</w:t>
      </w:r>
      <w:r w:rsidR="00B00354">
        <w:rPr>
          <w:rtl/>
        </w:rPr>
        <w:t xml:space="preserve"> </w:t>
      </w:r>
      <w:r>
        <w:rPr>
          <w:rtl/>
        </w:rPr>
        <w:t xml:space="preserve"> </w:t>
      </w:r>
      <w:bookmarkEnd w:id="8107"/>
    </w:p>
    <w:p w14:paraId="7761AD8B" w14:textId="1ECFADF2" w:rsidR="00975EEF" w:rsidRDefault="00975EEF" w:rsidP="00975EEF">
      <w:pPr>
        <w:pStyle w:val="KeepWithNext"/>
        <w:rPr>
          <w:rtl/>
          <w:lang w:eastAsia="he-IL"/>
        </w:rPr>
      </w:pPr>
    </w:p>
    <w:p w14:paraId="2050DC02" w14:textId="5BE96F2B" w:rsidR="00975EEF" w:rsidRDefault="00975EEF" w:rsidP="00975EEF">
      <w:pPr>
        <w:rPr>
          <w:rtl/>
          <w:lang w:eastAsia="he-IL"/>
        </w:rPr>
      </w:pPr>
      <w:bookmarkStart w:id="8108" w:name="_ETM_Q1_9008869"/>
      <w:bookmarkStart w:id="8109" w:name="_ETM_Q1_9008894"/>
      <w:bookmarkEnd w:id="8108"/>
      <w:bookmarkEnd w:id="8109"/>
      <w:r>
        <w:rPr>
          <w:rFonts w:hint="cs"/>
          <w:rtl/>
          <w:lang w:eastAsia="he-IL"/>
        </w:rPr>
        <w:t>לא, מי שרשאי לערוך את הבקשה להיתר</w:t>
      </w:r>
      <w:bookmarkStart w:id="8110" w:name="_ETM_Q1_9006505"/>
      <w:bookmarkEnd w:id="8110"/>
      <w:r>
        <w:rPr>
          <w:rFonts w:hint="cs"/>
          <w:rtl/>
          <w:lang w:eastAsia="he-IL"/>
        </w:rPr>
        <w:t>, זה</w:t>
      </w:r>
      <w:bookmarkStart w:id="8111" w:name="_ETM_Q1_9011373"/>
      <w:bookmarkEnd w:id="8111"/>
      <w:r>
        <w:rPr>
          <w:rFonts w:hint="cs"/>
          <w:rtl/>
          <w:lang w:eastAsia="he-IL"/>
        </w:rPr>
        <w:t xml:space="preserve"> מה שאתם רוצים?</w:t>
      </w:r>
      <w:bookmarkStart w:id="8112" w:name="_ETM_Q1_9009988"/>
      <w:bookmarkStart w:id="8113" w:name="_ETM_Q1_9010161"/>
      <w:bookmarkEnd w:id="8112"/>
      <w:bookmarkEnd w:id="8113"/>
    </w:p>
    <w:p w14:paraId="3E49A0DA" w14:textId="29AC9DB1" w:rsidR="00975EEF" w:rsidRDefault="00975EEF" w:rsidP="00975EEF">
      <w:pPr>
        <w:rPr>
          <w:rtl/>
          <w:lang w:eastAsia="he-IL"/>
        </w:rPr>
      </w:pPr>
      <w:bookmarkStart w:id="8114" w:name="_ETM_Q1_9010219"/>
      <w:bookmarkEnd w:id="8114"/>
    </w:p>
    <w:p w14:paraId="5E2A689D" w14:textId="290AC5D3" w:rsidR="00975EEF" w:rsidRDefault="00975EEF" w:rsidP="00975EEF">
      <w:pPr>
        <w:pStyle w:val="a4"/>
        <w:keepNext/>
        <w:rPr>
          <w:rtl/>
        </w:rPr>
      </w:pPr>
      <w:bookmarkStart w:id="8115" w:name="ET_speaker_5771_833"/>
      <w:r w:rsidRPr="00975EEF">
        <w:rPr>
          <w:rStyle w:val="TagStyle"/>
          <w:rtl/>
        </w:rPr>
        <w:t xml:space="preserve"> &lt;&lt; דובר &gt;&gt; </w:t>
      </w:r>
      <w:r>
        <w:rPr>
          <w:rtl/>
        </w:rPr>
        <w:t>איתן גינזבורג (כחול לבן):</w:t>
      </w:r>
      <w:r w:rsidRPr="00975EEF">
        <w:rPr>
          <w:rStyle w:val="TagStyle"/>
          <w:rtl/>
        </w:rPr>
        <w:t xml:space="preserve"> &lt;&lt; דובר &gt;&gt;</w:t>
      </w:r>
      <w:r w:rsidR="00B00354">
        <w:rPr>
          <w:rtl/>
        </w:rPr>
        <w:t xml:space="preserve"> </w:t>
      </w:r>
      <w:r>
        <w:rPr>
          <w:rtl/>
        </w:rPr>
        <w:t xml:space="preserve"> </w:t>
      </w:r>
      <w:bookmarkEnd w:id="8115"/>
    </w:p>
    <w:p w14:paraId="01FEEFAE" w14:textId="17076FEA" w:rsidR="00975EEF" w:rsidRDefault="00975EEF" w:rsidP="00975EEF">
      <w:pPr>
        <w:pStyle w:val="KeepWithNext"/>
        <w:rPr>
          <w:rtl/>
          <w:lang w:eastAsia="he-IL"/>
        </w:rPr>
      </w:pPr>
    </w:p>
    <w:p w14:paraId="60802CFE" w14:textId="0D15090A" w:rsidR="00975EEF" w:rsidRDefault="00975EEF" w:rsidP="00975EEF">
      <w:pPr>
        <w:rPr>
          <w:rtl/>
          <w:lang w:eastAsia="he-IL"/>
        </w:rPr>
      </w:pPr>
      <w:bookmarkStart w:id="8116" w:name="_ETM_Q1_9010880"/>
      <w:bookmarkStart w:id="8117" w:name="_ETM_Q1_9010907"/>
      <w:bookmarkEnd w:id="8116"/>
      <w:bookmarkEnd w:id="8117"/>
      <w:r>
        <w:rPr>
          <w:rFonts w:hint="cs"/>
          <w:rtl/>
          <w:lang w:eastAsia="he-IL"/>
        </w:rPr>
        <w:t>לא, תוכנית, תוכנית.</w:t>
      </w:r>
      <w:bookmarkStart w:id="8118" w:name="_ETM_Q1_9013727"/>
      <w:bookmarkStart w:id="8119" w:name="_ETM_Q1_9013785"/>
      <w:bookmarkStart w:id="8120" w:name="_ETM_Q1_9011640"/>
      <w:bookmarkEnd w:id="8118"/>
      <w:bookmarkEnd w:id="8119"/>
      <w:bookmarkEnd w:id="8120"/>
      <w:r>
        <w:rPr>
          <w:rFonts w:hint="cs"/>
          <w:rtl/>
          <w:lang w:eastAsia="he-IL"/>
        </w:rPr>
        <w:t xml:space="preserve"> בקשה להיתר או תוכנית?</w:t>
      </w:r>
      <w:bookmarkStart w:id="8121" w:name="_ETM_Q1_9016188"/>
      <w:bookmarkEnd w:id="8121"/>
    </w:p>
    <w:p w14:paraId="4AC94AB2" w14:textId="27435B8B" w:rsidR="00975EEF" w:rsidRDefault="00975EEF" w:rsidP="00975EEF">
      <w:pPr>
        <w:rPr>
          <w:rtl/>
          <w:lang w:eastAsia="he-IL"/>
        </w:rPr>
      </w:pPr>
      <w:bookmarkStart w:id="8122" w:name="_ETM_Q1_9016243"/>
      <w:bookmarkEnd w:id="8122"/>
    </w:p>
    <w:p w14:paraId="5E1BA4E8" w14:textId="3828C48C" w:rsidR="00975EEF" w:rsidRDefault="00975EEF" w:rsidP="00975EEF">
      <w:pPr>
        <w:pStyle w:val="a4"/>
        <w:keepNext/>
        <w:rPr>
          <w:rtl/>
        </w:rPr>
      </w:pPr>
      <w:bookmarkStart w:id="8123" w:name="ET_speaker_רעות_בינג_834"/>
      <w:r w:rsidRPr="00975EEF">
        <w:rPr>
          <w:rStyle w:val="TagStyle"/>
          <w:rtl/>
        </w:rPr>
        <w:t xml:space="preserve"> &lt;&lt; דובר &gt;&gt; </w:t>
      </w:r>
      <w:r>
        <w:rPr>
          <w:rtl/>
        </w:rPr>
        <w:t>רעות בינג:</w:t>
      </w:r>
      <w:r w:rsidRPr="00975EEF">
        <w:rPr>
          <w:rStyle w:val="TagStyle"/>
          <w:rtl/>
        </w:rPr>
        <w:t xml:space="preserve"> &lt;&lt; דובר &gt;&gt;</w:t>
      </w:r>
      <w:r w:rsidR="00B00354">
        <w:rPr>
          <w:rtl/>
        </w:rPr>
        <w:t xml:space="preserve"> </w:t>
      </w:r>
      <w:r>
        <w:rPr>
          <w:rtl/>
        </w:rPr>
        <w:t xml:space="preserve"> </w:t>
      </w:r>
      <w:bookmarkEnd w:id="8123"/>
    </w:p>
    <w:p w14:paraId="052CC775" w14:textId="2CDB46B2" w:rsidR="00975EEF" w:rsidRDefault="00975EEF" w:rsidP="00975EEF">
      <w:pPr>
        <w:pStyle w:val="KeepWithNext"/>
        <w:rPr>
          <w:rtl/>
          <w:lang w:eastAsia="he-IL"/>
        </w:rPr>
      </w:pPr>
    </w:p>
    <w:p w14:paraId="7333D94D" w14:textId="7A078A99" w:rsidR="00975EEF" w:rsidRDefault="0066536C" w:rsidP="00975EEF">
      <w:pPr>
        <w:rPr>
          <w:rtl/>
          <w:lang w:eastAsia="he-IL"/>
        </w:rPr>
      </w:pPr>
      <w:bookmarkStart w:id="8124" w:name="_ETM_Q1_9018522"/>
      <w:bookmarkStart w:id="8125" w:name="_ETM_Q1_9018552"/>
      <w:bookmarkEnd w:id="8124"/>
      <w:bookmarkEnd w:id="8125"/>
      <w:r>
        <w:rPr>
          <w:rFonts w:hint="cs"/>
          <w:rtl/>
          <w:lang w:eastAsia="he-IL"/>
        </w:rPr>
        <w:t xml:space="preserve">"הוראות סעיף קטן (א), יחולו על תכנית כאמור בסעיף קטן זה החלה על מגרש אחד או שני מגרשים רצופים שהוגשה על ידי מי שרשאי להגיש </w:t>
      </w:r>
      <w:bookmarkStart w:id="8126" w:name="_ETM_Q1_9018664"/>
      <w:bookmarkEnd w:id="8126"/>
      <w:r>
        <w:rPr>
          <w:rFonts w:hint="cs"/>
          <w:rtl/>
          <w:lang w:eastAsia="he-IL"/>
        </w:rPr>
        <w:t xml:space="preserve">בקשה להיתר למימוש התכנית לרישוי </w:t>
      </w:r>
      <w:bookmarkStart w:id="8127" w:name="_ETM_Q1_9022658"/>
      <w:bookmarkEnd w:id="8127"/>
      <w:r>
        <w:rPr>
          <w:rFonts w:hint="cs"/>
          <w:rtl/>
          <w:lang w:eastAsia="he-IL"/>
        </w:rPr>
        <w:t>מהיר."</w:t>
      </w:r>
      <w:bookmarkStart w:id="8128" w:name="_ETM_Q1_9026902"/>
      <w:bookmarkEnd w:id="8128"/>
    </w:p>
    <w:p w14:paraId="4D1BE869" w14:textId="42AFE866" w:rsidR="0066536C" w:rsidRDefault="0066536C" w:rsidP="00975EEF">
      <w:pPr>
        <w:rPr>
          <w:rtl/>
          <w:lang w:eastAsia="he-IL"/>
        </w:rPr>
      </w:pPr>
      <w:bookmarkStart w:id="8129" w:name="_ETM_Q1_9026958"/>
      <w:bookmarkStart w:id="8130" w:name="_ETM_Q1_9027492"/>
      <w:bookmarkEnd w:id="8129"/>
      <w:bookmarkEnd w:id="8130"/>
    </w:p>
    <w:p w14:paraId="71736C3D" w14:textId="666F05EA" w:rsidR="0066536C" w:rsidRDefault="0066536C" w:rsidP="0066536C">
      <w:pPr>
        <w:pStyle w:val="a4"/>
        <w:keepNext/>
        <w:rPr>
          <w:rtl/>
        </w:rPr>
      </w:pPr>
      <w:bookmarkStart w:id="8131" w:name="ET_speaker_תומר_רוזנר_835"/>
      <w:r w:rsidRPr="0066536C">
        <w:rPr>
          <w:rStyle w:val="TagStyle"/>
          <w:rtl/>
        </w:rPr>
        <w:t xml:space="preserve"> &lt;&lt; דובר &gt;&gt; </w:t>
      </w:r>
      <w:r>
        <w:rPr>
          <w:rtl/>
        </w:rPr>
        <w:t>תומר רוזנר:</w:t>
      </w:r>
      <w:r w:rsidRPr="0066536C">
        <w:rPr>
          <w:rStyle w:val="TagStyle"/>
          <w:rtl/>
        </w:rPr>
        <w:t xml:space="preserve"> &lt;&lt; דובר &gt;&gt;</w:t>
      </w:r>
      <w:r w:rsidR="00B00354">
        <w:rPr>
          <w:rtl/>
        </w:rPr>
        <w:t xml:space="preserve"> </w:t>
      </w:r>
      <w:r>
        <w:rPr>
          <w:rtl/>
        </w:rPr>
        <w:t xml:space="preserve"> </w:t>
      </w:r>
      <w:bookmarkEnd w:id="8131"/>
    </w:p>
    <w:p w14:paraId="3168E5FD" w14:textId="22ADB303" w:rsidR="0066536C" w:rsidRDefault="0066536C" w:rsidP="0066536C">
      <w:pPr>
        <w:pStyle w:val="KeepWithNext"/>
        <w:rPr>
          <w:rtl/>
          <w:lang w:eastAsia="he-IL"/>
        </w:rPr>
      </w:pPr>
    </w:p>
    <w:p w14:paraId="7CB9331B" w14:textId="0851654A" w:rsidR="0066536C" w:rsidRDefault="0066536C" w:rsidP="0066536C">
      <w:pPr>
        <w:rPr>
          <w:rtl/>
          <w:lang w:eastAsia="he-IL"/>
        </w:rPr>
      </w:pPr>
      <w:bookmarkStart w:id="8132" w:name="_ETM_Q1_9027874"/>
      <w:bookmarkEnd w:id="8132"/>
      <w:r>
        <w:rPr>
          <w:rFonts w:hint="cs"/>
          <w:rtl/>
          <w:lang w:eastAsia="he-IL"/>
        </w:rPr>
        <w:t>ז</w:t>
      </w:r>
      <w:bookmarkStart w:id="8133" w:name="_ETM_Q1_9027926"/>
      <w:bookmarkEnd w:id="8133"/>
      <w:r>
        <w:rPr>
          <w:rFonts w:hint="cs"/>
          <w:rtl/>
          <w:lang w:eastAsia="he-IL"/>
        </w:rPr>
        <w:t xml:space="preserve">ה בסדר, </w:t>
      </w:r>
      <w:bookmarkStart w:id="8134" w:name="_ETM_Q1_9026848"/>
      <w:bookmarkEnd w:id="8134"/>
      <w:r>
        <w:rPr>
          <w:rFonts w:hint="cs"/>
          <w:rtl/>
          <w:lang w:eastAsia="he-IL"/>
        </w:rPr>
        <w:t xml:space="preserve">עכשיו תוסיפי. </w:t>
      </w:r>
      <w:bookmarkStart w:id="8135" w:name="_ETM_Q1_9026812"/>
      <w:bookmarkStart w:id="8136" w:name="_ETM_Q1_9027924"/>
      <w:bookmarkStart w:id="8137" w:name="_ETM_Q1_9026341"/>
      <w:bookmarkEnd w:id="8135"/>
      <w:bookmarkEnd w:id="8136"/>
      <w:bookmarkEnd w:id="8137"/>
      <w:r>
        <w:rPr>
          <w:rFonts w:hint="cs"/>
          <w:rtl/>
          <w:lang w:eastAsia="he-IL"/>
        </w:rPr>
        <w:t xml:space="preserve">את רוצה להגיד </w:t>
      </w:r>
      <w:bookmarkStart w:id="8138" w:name="_ETM_Q1_9030230"/>
      <w:bookmarkEnd w:id="8138"/>
      <w:r>
        <w:rPr>
          <w:rFonts w:hint="cs"/>
          <w:rtl/>
          <w:lang w:eastAsia="he-IL"/>
        </w:rPr>
        <w:t>את מה שהוא רוצה?</w:t>
      </w:r>
      <w:bookmarkStart w:id="8139" w:name="_ETM_Q1_9029011"/>
      <w:bookmarkEnd w:id="8139"/>
      <w:r>
        <w:rPr>
          <w:rFonts w:hint="cs"/>
          <w:rtl/>
          <w:lang w:eastAsia="he-IL"/>
        </w:rPr>
        <w:t xml:space="preserve"> תוסיפי שהתוכנית תיערך בידי מי שרשאי</w:t>
      </w:r>
      <w:bookmarkStart w:id="8140" w:name="_ETM_Q1_9034185"/>
      <w:bookmarkEnd w:id="8140"/>
      <w:r>
        <w:rPr>
          <w:rFonts w:hint="cs"/>
          <w:rtl/>
          <w:lang w:eastAsia="he-IL"/>
        </w:rPr>
        <w:t xml:space="preserve"> לערוך את הבקשה להיתר.</w:t>
      </w:r>
      <w:bookmarkStart w:id="8141" w:name="_ETM_Q1_9033340"/>
      <w:bookmarkEnd w:id="8141"/>
    </w:p>
    <w:p w14:paraId="2251D385" w14:textId="382C5FA5" w:rsidR="0066536C" w:rsidRDefault="0066536C" w:rsidP="0066536C">
      <w:pPr>
        <w:rPr>
          <w:rtl/>
          <w:lang w:eastAsia="he-IL"/>
        </w:rPr>
      </w:pPr>
    </w:p>
    <w:p w14:paraId="195E1DFA" w14:textId="3C8E278F" w:rsidR="0066536C" w:rsidRDefault="0066536C" w:rsidP="0066536C">
      <w:pPr>
        <w:pStyle w:val="af9"/>
        <w:keepNext/>
        <w:rPr>
          <w:rtl/>
          <w:lang w:eastAsia="he-IL"/>
        </w:rPr>
      </w:pPr>
      <w:bookmarkStart w:id="8142" w:name="ET_guest_בנימין_ארביב_836"/>
      <w:r w:rsidRPr="0066536C">
        <w:rPr>
          <w:rStyle w:val="TagStyle"/>
          <w:rtl/>
        </w:rPr>
        <w:t xml:space="preserve"> &lt;&lt; אורח &gt;&gt; </w:t>
      </w:r>
      <w:r>
        <w:rPr>
          <w:rtl/>
          <w:lang w:eastAsia="he-IL"/>
        </w:rPr>
        <w:t>בנימין ארביב:</w:t>
      </w:r>
      <w:r w:rsidRPr="0066536C">
        <w:rPr>
          <w:rStyle w:val="TagStyle"/>
          <w:rtl/>
        </w:rPr>
        <w:t xml:space="preserve"> &lt;&lt; אורח &gt;&gt;</w:t>
      </w:r>
      <w:r w:rsidR="00B00354">
        <w:rPr>
          <w:rtl/>
          <w:lang w:eastAsia="he-IL"/>
        </w:rPr>
        <w:t xml:space="preserve"> </w:t>
      </w:r>
      <w:r>
        <w:rPr>
          <w:rtl/>
          <w:lang w:eastAsia="he-IL"/>
        </w:rPr>
        <w:t xml:space="preserve"> </w:t>
      </w:r>
      <w:bookmarkEnd w:id="8142"/>
    </w:p>
    <w:p w14:paraId="18FD09F1" w14:textId="364E092C" w:rsidR="0066536C" w:rsidRDefault="0066536C" w:rsidP="0066536C">
      <w:pPr>
        <w:pStyle w:val="KeepWithNext"/>
        <w:rPr>
          <w:rtl/>
          <w:lang w:eastAsia="he-IL"/>
        </w:rPr>
      </w:pPr>
    </w:p>
    <w:p w14:paraId="6AC2A0F1" w14:textId="35A78673" w:rsidR="0066536C" w:rsidRDefault="0066536C" w:rsidP="0066536C">
      <w:pPr>
        <w:rPr>
          <w:rtl/>
          <w:lang w:eastAsia="he-IL"/>
        </w:rPr>
      </w:pPr>
      <w:r>
        <w:rPr>
          <w:rFonts w:hint="cs"/>
          <w:rtl/>
          <w:lang w:eastAsia="he-IL"/>
        </w:rPr>
        <w:t>אבל זה בדיוק מה שכתוב.</w:t>
      </w:r>
      <w:bookmarkStart w:id="8143" w:name="_ETM_Q1_9035077"/>
      <w:bookmarkEnd w:id="8143"/>
    </w:p>
    <w:p w14:paraId="456F7FF1" w14:textId="618C1644" w:rsidR="0066536C" w:rsidRDefault="0066536C" w:rsidP="0066536C">
      <w:pPr>
        <w:rPr>
          <w:rtl/>
          <w:lang w:eastAsia="he-IL"/>
        </w:rPr>
      </w:pPr>
      <w:bookmarkStart w:id="8144" w:name="_ETM_Q1_9035134"/>
      <w:bookmarkStart w:id="8145" w:name="_ETM_Q1_9035746"/>
      <w:bookmarkEnd w:id="8144"/>
      <w:bookmarkEnd w:id="8145"/>
    </w:p>
    <w:p w14:paraId="563F271D" w14:textId="21E17FF7" w:rsidR="0066536C" w:rsidRDefault="0066536C" w:rsidP="0066536C">
      <w:pPr>
        <w:pStyle w:val="a4"/>
        <w:keepNext/>
        <w:rPr>
          <w:rtl/>
        </w:rPr>
      </w:pPr>
      <w:bookmarkStart w:id="8146" w:name="ET_speaker_תומר_רוזנר_837"/>
      <w:r w:rsidRPr="0066536C">
        <w:rPr>
          <w:rStyle w:val="TagStyle"/>
          <w:rtl/>
        </w:rPr>
        <w:t xml:space="preserve"> &lt;&lt; דובר &gt;&gt; </w:t>
      </w:r>
      <w:r>
        <w:rPr>
          <w:rtl/>
        </w:rPr>
        <w:t>תומר רוזנר:</w:t>
      </w:r>
      <w:r w:rsidRPr="0066536C">
        <w:rPr>
          <w:rStyle w:val="TagStyle"/>
          <w:rtl/>
        </w:rPr>
        <w:t xml:space="preserve"> &lt;&lt; דובר &gt;&gt;</w:t>
      </w:r>
      <w:r w:rsidR="00B00354">
        <w:rPr>
          <w:rtl/>
        </w:rPr>
        <w:t xml:space="preserve"> </w:t>
      </w:r>
      <w:r>
        <w:rPr>
          <w:rtl/>
        </w:rPr>
        <w:t xml:space="preserve"> </w:t>
      </w:r>
      <w:bookmarkEnd w:id="8146"/>
    </w:p>
    <w:p w14:paraId="1435D502" w14:textId="1C4B98CD" w:rsidR="0066536C" w:rsidRDefault="0066536C" w:rsidP="0066536C">
      <w:pPr>
        <w:pStyle w:val="KeepWithNext"/>
        <w:rPr>
          <w:rtl/>
          <w:lang w:eastAsia="he-IL"/>
        </w:rPr>
      </w:pPr>
    </w:p>
    <w:p w14:paraId="1B31AC91" w14:textId="31857875" w:rsidR="0066536C" w:rsidRDefault="0066536C" w:rsidP="0066536C">
      <w:pPr>
        <w:rPr>
          <w:rtl/>
          <w:lang w:eastAsia="he-IL"/>
        </w:rPr>
      </w:pPr>
      <w:bookmarkStart w:id="8147" w:name="_ETM_Q1_9036092"/>
      <w:bookmarkStart w:id="8148" w:name="_ETM_Q1_9036121"/>
      <w:bookmarkEnd w:id="8147"/>
      <w:bookmarkEnd w:id="8148"/>
      <w:r>
        <w:rPr>
          <w:rFonts w:hint="cs"/>
          <w:rtl/>
          <w:lang w:eastAsia="he-IL"/>
        </w:rPr>
        <w:t>לא, כתוב 'להגיש'.</w:t>
      </w:r>
    </w:p>
    <w:p w14:paraId="51D3F431" w14:textId="4B4BE5C0" w:rsidR="0066536C" w:rsidRDefault="0066536C" w:rsidP="0066536C">
      <w:pPr>
        <w:rPr>
          <w:rtl/>
          <w:lang w:eastAsia="he-IL"/>
        </w:rPr>
      </w:pPr>
    </w:p>
    <w:p w14:paraId="39B9CA72" w14:textId="36EC6916" w:rsidR="0066536C" w:rsidRDefault="0066536C" w:rsidP="0066536C">
      <w:pPr>
        <w:pStyle w:val="af9"/>
        <w:keepNext/>
        <w:rPr>
          <w:rtl/>
          <w:lang w:eastAsia="he-IL"/>
        </w:rPr>
      </w:pPr>
      <w:bookmarkStart w:id="8149" w:name="ET_guest_בנימין_ארביב_838"/>
      <w:r w:rsidRPr="0066536C">
        <w:rPr>
          <w:rStyle w:val="TagStyle"/>
          <w:rtl/>
        </w:rPr>
        <w:t xml:space="preserve"> &lt;&lt; אורח &gt;&gt; </w:t>
      </w:r>
      <w:r>
        <w:rPr>
          <w:rtl/>
          <w:lang w:eastAsia="he-IL"/>
        </w:rPr>
        <w:t>בנימין ארביב:</w:t>
      </w:r>
      <w:r w:rsidRPr="0066536C">
        <w:rPr>
          <w:rStyle w:val="TagStyle"/>
          <w:rtl/>
        </w:rPr>
        <w:t xml:space="preserve"> &lt;&lt; אורח &gt;&gt;</w:t>
      </w:r>
      <w:r w:rsidR="00B00354">
        <w:rPr>
          <w:rtl/>
          <w:lang w:eastAsia="he-IL"/>
        </w:rPr>
        <w:t xml:space="preserve"> </w:t>
      </w:r>
      <w:r>
        <w:rPr>
          <w:rtl/>
          <w:lang w:eastAsia="he-IL"/>
        </w:rPr>
        <w:t xml:space="preserve"> </w:t>
      </w:r>
      <w:bookmarkEnd w:id="8149"/>
    </w:p>
    <w:p w14:paraId="65EC5B82" w14:textId="5CCA4705" w:rsidR="0066536C" w:rsidRDefault="0066536C" w:rsidP="0066536C">
      <w:pPr>
        <w:pStyle w:val="KeepWithNext"/>
        <w:rPr>
          <w:rtl/>
          <w:lang w:eastAsia="he-IL"/>
        </w:rPr>
      </w:pPr>
    </w:p>
    <w:p w14:paraId="57138027" w14:textId="34B3D964" w:rsidR="0066536C" w:rsidRDefault="0066536C" w:rsidP="0066536C">
      <w:pPr>
        <w:rPr>
          <w:rtl/>
          <w:lang w:eastAsia="he-IL"/>
        </w:rPr>
      </w:pPr>
      <w:r>
        <w:rPr>
          <w:rFonts w:hint="cs"/>
          <w:rtl/>
          <w:lang w:eastAsia="he-IL"/>
        </w:rPr>
        <w:t xml:space="preserve">תוכנית שהוגשה </w:t>
      </w:r>
      <w:bookmarkStart w:id="8150" w:name="_ETM_Q1_9035823"/>
      <w:bookmarkEnd w:id="8150"/>
      <w:r>
        <w:rPr>
          <w:rFonts w:hint="cs"/>
          <w:rtl/>
          <w:lang w:eastAsia="he-IL"/>
        </w:rPr>
        <w:t>על ידי מי שרשאי.</w:t>
      </w:r>
      <w:bookmarkStart w:id="8151" w:name="_ETM_Q1_9040276"/>
      <w:bookmarkEnd w:id="8151"/>
    </w:p>
    <w:p w14:paraId="1A2A245F" w14:textId="5DC21DFC" w:rsidR="0066536C" w:rsidRDefault="0066536C" w:rsidP="0066536C">
      <w:pPr>
        <w:rPr>
          <w:rtl/>
          <w:lang w:eastAsia="he-IL"/>
        </w:rPr>
      </w:pPr>
      <w:bookmarkStart w:id="8152" w:name="_ETM_Q1_9040335"/>
      <w:bookmarkStart w:id="8153" w:name="_ETM_Q1_9041048"/>
      <w:bookmarkEnd w:id="8152"/>
      <w:bookmarkEnd w:id="8153"/>
    </w:p>
    <w:p w14:paraId="7B0545B4" w14:textId="53361B5F" w:rsidR="0066536C" w:rsidRDefault="0066536C" w:rsidP="0066536C">
      <w:pPr>
        <w:pStyle w:val="a4"/>
        <w:keepNext/>
        <w:rPr>
          <w:rtl/>
        </w:rPr>
      </w:pPr>
      <w:bookmarkStart w:id="8154" w:name="ET_speaker_תומר_רוזנר_839"/>
      <w:r w:rsidRPr="0066536C">
        <w:rPr>
          <w:rStyle w:val="TagStyle"/>
          <w:rtl/>
        </w:rPr>
        <w:t xml:space="preserve"> &lt;&lt; דובר &gt;&gt; </w:t>
      </w:r>
      <w:r>
        <w:rPr>
          <w:rtl/>
        </w:rPr>
        <w:t>תומר רוזנר:</w:t>
      </w:r>
      <w:r w:rsidRPr="0066536C">
        <w:rPr>
          <w:rStyle w:val="TagStyle"/>
          <w:rtl/>
        </w:rPr>
        <w:t xml:space="preserve"> &lt;&lt; דובר &gt;&gt;</w:t>
      </w:r>
      <w:r w:rsidR="00B00354">
        <w:rPr>
          <w:rtl/>
        </w:rPr>
        <w:t xml:space="preserve"> </w:t>
      </w:r>
      <w:r>
        <w:rPr>
          <w:rtl/>
        </w:rPr>
        <w:t xml:space="preserve"> </w:t>
      </w:r>
      <w:bookmarkEnd w:id="8154"/>
    </w:p>
    <w:p w14:paraId="63872C82" w14:textId="4A500970" w:rsidR="0066536C" w:rsidRDefault="0066536C" w:rsidP="0066536C">
      <w:pPr>
        <w:pStyle w:val="KeepWithNext"/>
        <w:rPr>
          <w:rtl/>
          <w:lang w:eastAsia="he-IL"/>
        </w:rPr>
      </w:pPr>
    </w:p>
    <w:p w14:paraId="7B86F490" w14:textId="50B6AAE1" w:rsidR="0066536C" w:rsidRDefault="0066536C" w:rsidP="0066536C">
      <w:pPr>
        <w:rPr>
          <w:rtl/>
          <w:lang w:eastAsia="he-IL"/>
        </w:rPr>
      </w:pPr>
      <w:bookmarkStart w:id="8155" w:name="_ETM_Q1_9041451"/>
      <w:bookmarkStart w:id="8156" w:name="_ETM_Q1_9041481"/>
      <w:bookmarkEnd w:id="8155"/>
      <w:bookmarkEnd w:id="8156"/>
      <w:r>
        <w:rPr>
          <w:rFonts w:hint="cs"/>
          <w:rtl/>
          <w:lang w:eastAsia="he-IL"/>
        </w:rPr>
        <w:t>לא, הוא לא רשאי להגיש את התוכנית</w:t>
      </w:r>
      <w:bookmarkStart w:id="8157" w:name="_ETM_Q1_9038569"/>
      <w:bookmarkEnd w:id="8157"/>
      <w:r>
        <w:rPr>
          <w:rFonts w:hint="cs"/>
          <w:rtl/>
          <w:lang w:eastAsia="he-IL"/>
        </w:rPr>
        <w:t xml:space="preserve"> עם כל הכבוד לו, הוא לא בעל זכויות בקרקע. </w:t>
      </w:r>
      <w:bookmarkStart w:id="8158" w:name="_ETM_Q1_9040459"/>
      <w:bookmarkEnd w:id="8158"/>
    </w:p>
    <w:p w14:paraId="32752FCB" w14:textId="54B75690" w:rsidR="0066536C" w:rsidRDefault="0066536C" w:rsidP="0066536C">
      <w:pPr>
        <w:rPr>
          <w:rtl/>
          <w:lang w:eastAsia="he-IL"/>
        </w:rPr>
      </w:pPr>
      <w:bookmarkStart w:id="8159" w:name="_ETM_Q1_9044178"/>
      <w:bookmarkStart w:id="8160" w:name="_ETM_Q1_9044239"/>
      <w:bookmarkEnd w:id="8159"/>
      <w:bookmarkEnd w:id="8160"/>
    </w:p>
    <w:p w14:paraId="1880A7A9" w14:textId="68937D5A" w:rsidR="0066536C" w:rsidRDefault="0066536C" w:rsidP="0066536C">
      <w:pPr>
        <w:pStyle w:val="af9"/>
        <w:keepNext/>
        <w:rPr>
          <w:rtl/>
          <w:lang w:eastAsia="he-IL"/>
        </w:rPr>
      </w:pPr>
      <w:bookmarkStart w:id="8161" w:name="ET_guest_בנימין_ארביב_840"/>
      <w:r w:rsidRPr="0066536C">
        <w:rPr>
          <w:rStyle w:val="TagStyle"/>
          <w:rtl/>
        </w:rPr>
        <w:t xml:space="preserve"> &lt;&lt; אורח &gt;&gt; </w:t>
      </w:r>
      <w:r>
        <w:rPr>
          <w:rtl/>
          <w:lang w:eastAsia="he-IL"/>
        </w:rPr>
        <w:t>בנימין ארביב:</w:t>
      </w:r>
      <w:r w:rsidRPr="0066536C">
        <w:rPr>
          <w:rStyle w:val="TagStyle"/>
          <w:rtl/>
        </w:rPr>
        <w:t xml:space="preserve"> &lt;&lt; אורח &gt;&gt;</w:t>
      </w:r>
      <w:r w:rsidR="00B00354">
        <w:rPr>
          <w:rtl/>
          <w:lang w:eastAsia="he-IL"/>
        </w:rPr>
        <w:t xml:space="preserve"> </w:t>
      </w:r>
      <w:r>
        <w:rPr>
          <w:rtl/>
          <w:lang w:eastAsia="he-IL"/>
        </w:rPr>
        <w:t xml:space="preserve"> </w:t>
      </w:r>
      <w:bookmarkEnd w:id="8161"/>
    </w:p>
    <w:p w14:paraId="1726BE58" w14:textId="6803DAE8" w:rsidR="0066536C" w:rsidRDefault="0066536C" w:rsidP="0066536C">
      <w:pPr>
        <w:pStyle w:val="KeepWithNext"/>
        <w:rPr>
          <w:rtl/>
          <w:lang w:eastAsia="he-IL"/>
        </w:rPr>
      </w:pPr>
    </w:p>
    <w:p w14:paraId="76F1E70C" w14:textId="32956936" w:rsidR="0066536C" w:rsidRDefault="0066536C" w:rsidP="0066536C">
      <w:pPr>
        <w:rPr>
          <w:rtl/>
          <w:lang w:eastAsia="he-IL"/>
        </w:rPr>
      </w:pPr>
      <w:bookmarkStart w:id="8162" w:name="_ETM_Q1_9044972"/>
      <w:bookmarkStart w:id="8163" w:name="_ETM_Q1_9045002"/>
      <w:bookmarkEnd w:id="8162"/>
      <w:bookmarkEnd w:id="8163"/>
      <w:r>
        <w:rPr>
          <w:rFonts w:hint="cs"/>
          <w:rtl/>
          <w:lang w:eastAsia="he-IL"/>
        </w:rPr>
        <w:t>לא, ודאי, לא מדברים פה על קניין</w:t>
      </w:r>
      <w:bookmarkStart w:id="8164" w:name="_ETM_Q1_9042110"/>
      <w:bookmarkEnd w:id="8164"/>
      <w:r>
        <w:rPr>
          <w:rFonts w:hint="cs"/>
          <w:rtl/>
          <w:lang w:eastAsia="he-IL"/>
        </w:rPr>
        <w:t>. מדברים</w:t>
      </w:r>
      <w:bookmarkStart w:id="8165" w:name="_ETM_Q1_9047897"/>
      <w:bookmarkEnd w:id="8165"/>
      <w:r>
        <w:rPr>
          <w:rFonts w:hint="cs"/>
          <w:rtl/>
          <w:lang w:eastAsia="he-IL"/>
        </w:rPr>
        <w:t xml:space="preserve"> פה בדיוק על - -</w:t>
      </w:r>
      <w:bookmarkStart w:id="8166" w:name="_ETM_Q1_9049189"/>
      <w:bookmarkEnd w:id="8166"/>
    </w:p>
    <w:p w14:paraId="48FC7974" w14:textId="18CC3315" w:rsidR="0066536C" w:rsidRDefault="0066536C" w:rsidP="0066536C">
      <w:pPr>
        <w:rPr>
          <w:rtl/>
          <w:lang w:eastAsia="he-IL"/>
        </w:rPr>
      </w:pPr>
      <w:bookmarkStart w:id="8167" w:name="_ETM_Q1_9049248"/>
      <w:bookmarkEnd w:id="8167"/>
    </w:p>
    <w:p w14:paraId="6CD05B3B" w14:textId="22C86BB0" w:rsidR="0066536C" w:rsidRDefault="0066536C" w:rsidP="0066536C">
      <w:pPr>
        <w:pStyle w:val="a4"/>
        <w:keepNext/>
        <w:rPr>
          <w:rtl/>
        </w:rPr>
      </w:pPr>
      <w:bookmarkStart w:id="8168" w:name="ET_speaker_5771_841"/>
      <w:r w:rsidRPr="0066536C">
        <w:rPr>
          <w:rStyle w:val="TagStyle"/>
          <w:rtl/>
        </w:rPr>
        <w:t xml:space="preserve"> &lt;&lt; דובר &gt;&gt; </w:t>
      </w:r>
      <w:r>
        <w:rPr>
          <w:rtl/>
        </w:rPr>
        <w:t>איתן גינזבורג (כחול לבן):</w:t>
      </w:r>
      <w:r w:rsidRPr="0066536C">
        <w:rPr>
          <w:rStyle w:val="TagStyle"/>
          <w:rtl/>
        </w:rPr>
        <w:t xml:space="preserve"> &lt;&lt; דובר &gt;&gt;</w:t>
      </w:r>
      <w:r w:rsidR="00B00354">
        <w:rPr>
          <w:rtl/>
        </w:rPr>
        <w:t xml:space="preserve"> </w:t>
      </w:r>
      <w:r>
        <w:rPr>
          <w:rtl/>
        </w:rPr>
        <w:t xml:space="preserve"> </w:t>
      </w:r>
      <w:bookmarkEnd w:id="8168"/>
    </w:p>
    <w:p w14:paraId="4225C156" w14:textId="7F73D9C9" w:rsidR="0066536C" w:rsidRDefault="0066536C" w:rsidP="0066536C">
      <w:pPr>
        <w:pStyle w:val="KeepWithNext"/>
        <w:rPr>
          <w:rtl/>
          <w:lang w:eastAsia="he-IL"/>
        </w:rPr>
      </w:pPr>
    </w:p>
    <w:p w14:paraId="1A76ED55" w14:textId="3E767012" w:rsidR="0066536C" w:rsidRDefault="0066536C" w:rsidP="0066536C">
      <w:pPr>
        <w:rPr>
          <w:rtl/>
          <w:lang w:eastAsia="he-IL"/>
        </w:rPr>
      </w:pPr>
      <w:bookmarkStart w:id="8169" w:name="_ETM_Q1_9046377"/>
      <w:bookmarkEnd w:id="8169"/>
      <w:r>
        <w:rPr>
          <w:rFonts w:hint="cs"/>
          <w:rtl/>
          <w:lang w:eastAsia="he-IL"/>
        </w:rPr>
        <w:t>כן, אבל המגיש הוא לא אדריכל.</w:t>
      </w:r>
      <w:bookmarkStart w:id="8170" w:name="_ETM_Q1_9050381"/>
      <w:bookmarkEnd w:id="8170"/>
    </w:p>
    <w:p w14:paraId="0A2A9808" w14:textId="1F172906" w:rsidR="0066536C" w:rsidRDefault="0066536C" w:rsidP="0066536C">
      <w:pPr>
        <w:rPr>
          <w:rtl/>
          <w:lang w:eastAsia="he-IL"/>
        </w:rPr>
      </w:pPr>
      <w:bookmarkStart w:id="8171" w:name="_ETM_Q1_9050442"/>
      <w:bookmarkStart w:id="8172" w:name="_ETM_Q1_9047512"/>
      <w:bookmarkEnd w:id="8171"/>
      <w:bookmarkEnd w:id="8172"/>
    </w:p>
    <w:p w14:paraId="568D94E8" w14:textId="634FFD96" w:rsidR="0066536C" w:rsidRDefault="0066536C" w:rsidP="0066536C">
      <w:pPr>
        <w:pStyle w:val="af9"/>
        <w:keepNext/>
        <w:rPr>
          <w:rtl/>
          <w:lang w:eastAsia="he-IL"/>
        </w:rPr>
      </w:pPr>
      <w:bookmarkStart w:id="8173" w:name="ET_guest_בנימין_ארביב_842"/>
      <w:r w:rsidRPr="0066536C">
        <w:rPr>
          <w:rStyle w:val="TagStyle"/>
          <w:rtl/>
        </w:rPr>
        <w:t xml:space="preserve"> &lt;&lt; אורח &gt;&gt; </w:t>
      </w:r>
      <w:r>
        <w:rPr>
          <w:rtl/>
          <w:lang w:eastAsia="he-IL"/>
        </w:rPr>
        <w:t>בנימין ארביב:</w:t>
      </w:r>
      <w:r w:rsidRPr="0066536C">
        <w:rPr>
          <w:rStyle w:val="TagStyle"/>
          <w:rtl/>
        </w:rPr>
        <w:t xml:space="preserve"> &lt;&lt; אורח &gt;&gt;</w:t>
      </w:r>
      <w:r w:rsidR="00B00354">
        <w:rPr>
          <w:rtl/>
          <w:lang w:eastAsia="he-IL"/>
        </w:rPr>
        <w:t xml:space="preserve"> </w:t>
      </w:r>
      <w:r>
        <w:rPr>
          <w:rtl/>
          <w:lang w:eastAsia="he-IL"/>
        </w:rPr>
        <w:t xml:space="preserve"> </w:t>
      </w:r>
      <w:bookmarkEnd w:id="8173"/>
    </w:p>
    <w:p w14:paraId="3A43B92F" w14:textId="0890987E" w:rsidR="0066536C" w:rsidRDefault="0066536C" w:rsidP="0066536C">
      <w:pPr>
        <w:pStyle w:val="KeepWithNext"/>
        <w:rPr>
          <w:rtl/>
          <w:lang w:eastAsia="he-IL"/>
        </w:rPr>
      </w:pPr>
    </w:p>
    <w:p w14:paraId="76BBBB1F" w14:textId="37CA44A6" w:rsidR="0066536C" w:rsidRDefault="0066536C" w:rsidP="0066536C">
      <w:pPr>
        <w:rPr>
          <w:rtl/>
          <w:lang w:eastAsia="he-IL"/>
        </w:rPr>
      </w:pPr>
      <w:bookmarkStart w:id="8174" w:name="_ETM_Q1_9048539"/>
      <w:bookmarkStart w:id="8175" w:name="_ETM_Q1_9048572"/>
      <w:bookmarkEnd w:id="8174"/>
      <w:bookmarkEnd w:id="8175"/>
      <w:r>
        <w:rPr>
          <w:rFonts w:hint="cs"/>
          <w:rtl/>
          <w:lang w:eastAsia="he-IL"/>
        </w:rPr>
        <w:t>כן,</w:t>
      </w:r>
      <w:bookmarkStart w:id="8176" w:name="_ETM_Q1_9048879"/>
      <w:bookmarkEnd w:id="8176"/>
      <w:r>
        <w:rPr>
          <w:rFonts w:hint="cs"/>
          <w:rtl/>
          <w:lang w:eastAsia="he-IL"/>
        </w:rPr>
        <w:t xml:space="preserve"> כן, אנחנו רוצים </w:t>
      </w:r>
      <w:bookmarkStart w:id="8177" w:name="_ETM_Q1_9050503"/>
      <w:bookmarkStart w:id="8178" w:name="_ETM_Q1_9050565"/>
      <w:bookmarkStart w:id="8179" w:name="_ETM_Q1_9048086"/>
      <w:bookmarkEnd w:id="8177"/>
      <w:bookmarkEnd w:id="8178"/>
      <w:bookmarkEnd w:id="8179"/>
      <w:r>
        <w:rPr>
          <w:rFonts w:hint="cs"/>
          <w:rtl/>
          <w:lang w:eastAsia="he-IL"/>
        </w:rPr>
        <w:t>שזה יהיה אותו בעל מקצוע.</w:t>
      </w:r>
      <w:bookmarkStart w:id="8180" w:name="_ETM_Q1_9053458"/>
      <w:bookmarkEnd w:id="8180"/>
    </w:p>
    <w:p w14:paraId="76DD6B02" w14:textId="275F172D" w:rsidR="0066536C" w:rsidRDefault="0066536C" w:rsidP="0066536C">
      <w:pPr>
        <w:rPr>
          <w:rtl/>
          <w:lang w:eastAsia="he-IL"/>
        </w:rPr>
      </w:pPr>
      <w:bookmarkStart w:id="8181" w:name="_ETM_Q1_9053525"/>
      <w:bookmarkEnd w:id="8181"/>
    </w:p>
    <w:p w14:paraId="0608DF1C" w14:textId="054A7A83" w:rsidR="0066536C" w:rsidRDefault="0066536C" w:rsidP="0066536C">
      <w:pPr>
        <w:pStyle w:val="a4"/>
        <w:keepNext/>
        <w:rPr>
          <w:rtl/>
        </w:rPr>
      </w:pPr>
      <w:bookmarkStart w:id="8182" w:name="ET_speaker_5771_843"/>
      <w:r w:rsidRPr="0066536C">
        <w:rPr>
          <w:rStyle w:val="TagStyle"/>
          <w:rtl/>
        </w:rPr>
        <w:t xml:space="preserve"> &lt;&lt; דובר &gt;&gt; </w:t>
      </w:r>
      <w:r>
        <w:rPr>
          <w:rtl/>
        </w:rPr>
        <w:t>איתן גינזבורג (כחול לבן):</w:t>
      </w:r>
      <w:r w:rsidRPr="0066536C">
        <w:rPr>
          <w:rStyle w:val="TagStyle"/>
          <w:rtl/>
        </w:rPr>
        <w:t xml:space="preserve"> &lt;&lt; דובר &gt;&gt;</w:t>
      </w:r>
      <w:r w:rsidR="00B00354">
        <w:rPr>
          <w:rtl/>
        </w:rPr>
        <w:t xml:space="preserve"> </w:t>
      </w:r>
      <w:r>
        <w:rPr>
          <w:rtl/>
        </w:rPr>
        <w:t xml:space="preserve"> </w:t>
      </w:r>
      <w:bookmarkEnd w:id="8182"/>
    </w:p>
    <w:p w14:paraId="521A950D" w14:textId="5A3445E2" w:rsidR="0066536C" w:rsidRDefault="0066536C" w:rsidP="0066536C">
      <w:pPr>
        <w:pStyle w:val="KeepWithNext"/>
        <w:rPr>
          <w:rtl/>
          <w:lang w:eastAsia="he-IL"/>
        </w:rPr>
      </w:pPr>
    </w:p>
    <w:p w14:paraId="2269CFFC" w14:textId="12BD7288" w:rsidR="0066536C" w:rsidRDefault="0066536C" w:rsidP="0066536C">
      <w:pPr>
        <w:rPr>
          <w:rtl/>
          <w:lang w:eastAsia="he-IL"/>
        </w:rPr>
      </w:pPr>
      <w:r>
        <w:rPr>
          <w:rFonts w:hint="cs"/>
          <w:rtl/>
          <w:lang w:eastAsia="he-IL"/>
        </w:rPr>
        <w:t xml:space="preserve">אבל המגיש הוא לא אדריכל, המגיש הוא </w:t>
      </w:r>
      <w:bookmarkStart w:id="8183" w:name="_ETM_Q1_9050870"/>
      <w:bookmarkEnd w:id="8183"/>
      <w:r>
        <w:rPr>
          <w:rFonts w:hint="cs"/>
          <w:rtl/>
          <w:lang w:eastAsia="he-IL"/>
        </w:rPr>
        <w:t>בעל הזכויות בקרקע.</w:t>
      </w:r>
      <w:bookmarkStart w:id="8184" w:name="_ETM_Q1_9057308"/>
      <w:bookmarkEnd w:id="8184"/>
    </w:p>
    <w:p w14:paraId="094BC55B" w14:textId="3ADED8D9" w:rsidR="0066536C" w:rsidRDefault="0066536C" w:rsidP="0066536C">
      <w:pPr>
        <w:rPr>
          <w:rtl/>
          <w:lang w:eastAsia="he-IL"/>
        </w:rPr>
      </w:pPr>
      <w:bookmarkStart w:id="8185" w:name="_ETM_Q1_9057368"/>
      <w:bookmarkEnd w:id="8185"/>
    </w:p>
    <w:p w14:paraId="1231DDCB" w14:textId="6D9BB5F7" w:rsidR="0066536C" w:rsidRDefault="0066536C" w:rsidP="0066536C">
      <w:pPr>
        <w:pStyle w:val="af9"/>
        <w:keepNext/>
        <w:rPr>
          <w:rtl/>
          <w:lang w:eastAsia="he-IL"/>
        </w:rPr>
      </w:pPr>
      <w:bookmarkStart w:id="8186" w:name="ET_guest_בנימין_ארביב_844"/>
      <w:r w:rsidRPr="0066536C">
        <w:rPr>
          <w:rStyle w:val="TagStyle"/>
          <w:rtl/>
        </w:rPr>
        <w:t xml:space="preserve"> &lt;&lt; אורח &gt;&gt; </w:t>
      </w:r>
      <w:r>
        <w:rPr>
          <w:rtl/>
          <w:lang w:eastAsia="he-IL"/>
        </w:rPr>
        <w:t>בנימין ארביב:</w:t>
      </w:r>
      <w:r w:rsidRPr="0066536C">
        <w:rPr>
          <w:rStyle w:val="TagStyle"/>
          <w:rtl/>
        </w:rPr>
        <w:t xml:space="preserve"> &lt;&lt; אורח &gt;&gt;</w:t>
      </w:r>
      <w:r w:rsidR="00B00354">
        <w:rPr>
          <w:rtl/>
          <w:lang w:eastAsia="he-IL"/>
        </w:rPr>
        <w:t xml:space="preserve"> </w:t>
      </w:r>
      <w:r>
        <w:rPr>
          <w:rtl/>
          <w:lang w:eastAsia="he-IL"/>
        </w:rPr>
        <w:t xml:space="preserve"> </w:t>
      </w:r>
      <w:bookmarkEnd w:id="8186"/>
    </w:p>
    <w:p w14:paraId="20879EE5" w14:textId="1632C9C2" w:rsidR="0066536C" w:rsidRDefault="0066536C" w:rsidP="0066536C">
      <w:pPr>
        <w:pStyle w:val="KeepWithNext"/>
        <w:rPr>
          <w:rtl/>
          <w:lang w:eastAsia="he-IL"/>
        </w:rPr>
      </w:pPr>
    </w:p>
    <w:p w14:paraId="70B3A81B" w14:textId="73B6F6BA" w:rsidR="008E0397" w:rsidRDefault="008E0397" w:rsidP="008E0397">
      <w:pPr>
        <w:rPr>
          <w:rtl/>
          <w:lang w:eastAsia="he-IL"/>
        </w:rPr>
      </w:pPr>
      <w:bookmarkStart w:id="8187" w:name="_ETM_Q1_9058442"/>
      <w:bookmarkStart w:id="8188" w:name="_ETM_Q1_9058465"/>
      <w:bookmarkStart w:id="8189" w:name="_ETM_Q1_9056105"/>
      <w:bookmarkStart w:id="8190" w:name="_ETM_Q1_9056810"/>
      <w:bookmarkStart w:id="8191" w:name="_ETM_Q1_9053988"/>
      <w:bookmarkEnd w:id="8187"/>
      <w:bookmarkEnd w:id="8188"/>
      <w:bookmarkEnd w:id="8189"/>
      <w:bookmarkEnd w:id="8190"/>
      <w:bookmarkEnd w:id="8191"/>
      <w:r>
        <w:rPr>
          <w:rFonts w:hint="cs"/>
          <w:rtl/>
          <w:lang w:eastAsia="he-IL"/>
        </w:rPr>
        <w:t xml:space="preserve">יש את </w:t>
      </w:r>
      <w:bookmarkStart w:id="8192" w:name="_ETM_Q1_9059036"/>
      <w:bookmarkEnd w:id="8192"/>
      <w:r>
        <w:rPr>
          <w:rFonts w:hint="cs"/>
          <w:rtl/>
          <w:lang w:eastAsia="he-IL"/>
        </w:rPr>
        <w:t>עורך התוכנית</w:t>
      </w:r>
      <w:bookmarkStart w:id="8193" w:name="_ETM_Q1_9059964"/>
      <w:bookmarkStart w:id="8194" w:name="_ETM_Q1_9060030"/>
      <w:bookmarkStart w:id="8195" w:name="_ETM_Q1_9057835"/>
      <w:bookmarkEnd w:id="8193"/>
      <w:bookmarkEnd w:id="8194"/>
      <w:bookmarkEnd w:id="8195"/>
      <w:r>
        <w:rPr>
          <w:rFonts w:hint="cs"/>
          <w:rtl/>
          <w:lang w:eastAsia="he-IL"/>
        </w:rPr>
        <w:t>, זאת אומרת - -</w:t>
      </w:r>
      <w:bookmarkStart w:id="8196" w:name="_ETM_Q1_9059267"/>
      <w:bookmarkEnd w:id="8196"/>
    </w:p>
    <w:p w14:paraId="0D5EB3F1" w14:textId="0529D70E" w:rsidR="008E0397" w:rsidRDefault="008E0397" w:rsidP="008E0397">
      <w:pPr>
        <w:rPr>
          <w:rtl/>
          <w:lang w:eastAsia="he-IL"/>
        </w:rPr>
      </w:pPr>
      <w:bookmarkStart w:id="8197" w:name="_ETM_Q1_9059323"/>
      <w:bookmarkEnd w:id="8197"/>
    </w:p>
    <w:p w14:paraId="312BF7E6" w14:textId="73B0849C" w:rsidR="008E0397" w:rsidRDefault="008E0397" w:rsidP="008E0397">
      <w:pPr>
        <w:pStyle w:val="a4"/>
        <w:keepNext/>
        <w:rPr>
          <w:rtl/>
        </w:rPr>
      </w:pPr>
      <w:bookmarkStart w:id="8198" w:name="ET_speaker_5771_845"/>
      <w:r w:rsidRPr="008E0397">
        <w:rPr>
          <w:rStyle w:val="TagStyle"/>
          <w:rtl/>
        </w:rPr>
        <w:t xml:space="preserve"> &lt;&lt; דובר &gt;&gt; </w:t>
      </w:r>
      <w:r>
        <w:rPr>
          <w:rtl/>
        </w:rPr>
        <w:t>איתן גינזבורג (כחול לבן):</w:t>
      </w:r>
      <w:r w:rsidRPr="008E0397">
        <w:rPr>
          <w:rStyle w:val="TagStyle"/>
          <w:rtl/>
        </w:rPr>
        <w:t xml:space="preserve"> &lt;&lt; דובר &gt;&gt;</w:t>
      </w:r>
      <w:r w:rsidR="00B00354">
        <w:rPr>
          <w:rtl/>
        </w:rPr>
        <w:t xml:space="preserve"> </w:t>
      </w:r>
      <w:r>
        <w:rPr>
          <w:rtl/>
        </w:rPr>
        <w:t xml:space="preserve"> </w:t>
      </w:r>
      <w:bookmarkEnd w:id="8198"/>
    </w:p>
    <w:p w14:paraId="2CB7CF3D" w14:textId="25750AF5" w:rsidR="008E0397" w:rsidRDefault="008E0397" w:rsidP="008E0397">
      <w:pPr>
        <w:pStyle w:val="KeepWithNext"/>
        <w:rPr>
          <w:rtl/>
          <w:lang w:eastAsia="he-IL"/>
        </w:rPr>
      </w:pPr>
    </w:p>
    <w:p w14:paraId="16322ECD" w14:textId="5AC84F19" w:rsidR="008E0397" w:rsidRDefault="008E0397" w:rsidP="008E0397">
      <w:pPr>
        <w:rPr>
          <w:rtl/>
          <w:lang w:eastAsia="he-IL"/>
        </w:rPr>
      </w:pPr>
      <w:r>
        <w:rPr>
          <w:rFonts w:hint="cs"/>
          <w:rtl/>
          <w:lang w:eastAsia="he-IL"/>
        </w:rPr>
        <w:t>אבל זה לא כתוב כאן.</w:t>
      </w:r>
      <w:bookmarkStart w:id="8199" w:name="_ETM_Q1_9056503"/>
      <w:bookmarkStart w:id="8200" w:name="_ETM_Q1_9059885"/>
      <w:bookmarkEnd w:id="8199"/>
      <w:bookmarkEnd w:id="8200"/>
    </w:p>
    <w:p w14:paraId="09E19DAB" w14:textId="2F6A5F38" w:rsidR="008E0397" w:rsidRDefault="008E0397" w:rsidP="008E0397">
      <w:pPr>
        <w:rPr>
          <w:rtl/>
          <w:lang w:eastAsia="he-IL"/>
        </w:rPr>
      </w:pPr>
      <w:bookmarkStart w:id="8201" w:name="_ETM_Q1_9059939"/>
      <w:bookmarkEnd w:id="8201"/>
    </w:p>
    <w:p w14:paraId="1ED3C6BB" w14:textId="7D4FAE1F" w:rsidR="008E0397" w:rsidRDefault="008E0397" w:rsidP="008E0397">
      <w:pPr>
        <w:pStyle w:val="af9"/>
        <w:keepNext/>
        <w:rPr>
          <w:rtl/>
          <w:lang w:eastAsia="he-IL"/>
        </w:rPr>
      </w:pPr>
      <w:bookmarkStart w:id="8202" w:name="ET_guest_בנימין_ארביב_846"/>
      <w:r w:rsidRPr="008E0397">
        <w:rPr>
          <w:rStyle w:val="TagStyle"/>
          <w:rtl/>
        </w:rPr>
        <w:t xml:space="preserve"> &lt;&lt; אורח &gt;&gt; </w:t>
      </w:r>
      <w:r>
        <w:rPr>
          <w:rtl/>
          <w:lang w:eastAsia="he-IL"/>
        </w:rPr>
        <w:t>בנימין ארביב:</w:t>
      </w:r>
      <w:r w:rsidRPr="008E0397">
        <w:rPr>
          <w:rStyle w:val="TagStyle"/>
          <w:rtl/>
        </w:rPr>
        <w:t xml:space="preserve"> &lt;&lt; אורח &gt;&gt;</w:t>
      </w:r>
      <w:r w:rsidR="00B00354">
        <w:rPr>
          <w:rtl/>
          <w:lang w:eastAsia="he-IL"/>
        </w:rPr>
        <w:t xml:space="preserve"> </w:t>
      </w:r>
      <w:r>
        <w:rPr>
          <w:rtl/>
          <w:lang w:eastAsia="he-IL"/>
        </w:rPr>
        <w:t xml:space="preserve"> </w:t>
      </w:r>
      <w:bookmarkEnd w:id="8202"/>
    </w:p>
    <w:p w14:paraId="0E06D687" w14:textId="021CF943" w:rsidR="008E0397" w:rsidRDefault="008E0397" w:rsidP="008E0397">
      <w:pPr>
        <w:pStyle w:val="KeepWithNext"/>
        <w:rPr>
          <w:rtl/>
          <w:lang w:eastAsia="he-IL"/>
        </w:rPr>
      </w:pPr>
    </w:p>
    <w:p w14:paraId="2C9326AE" w14:textId="619E655B" w:rsidR="008E0397" w:rsidRDefault="008E0397" w:rsidP="008E0397">
      <w:pPr>
        <w:rPr>
          <w:rtl/>
          <w:lang w:eastAsia="he-IL"/>
        </w:rPr>
      </w:pPr>
      <w:bookmarkStart w:id="8203" w:name="_ETM_Q1_9061148"/>
      <w:bookmarkStart w:id="8204" w:name="_ETM_Q1_9061173"/>
      <w:bookmarkEnd w:id="8203"/>
      <w:bookmarkEnd w:id="8204"/>
      <w:r>
        <w:rPr>
          <w:rFonts w:hint="cs"/>
          <w:rtl/>
          <w:lang w:eastAsia="he-IL"/>
        </w:rPr>
        <w:t>נכון, זו הכוונה. אנחנו לא מדברים - -</w:t>
      </w:r>
    </w:p>
    <w:p w14:paraId="111EC138" w14:textId="63E72CBA" w:rsidR="008E0397" w:rsidRDefault="008E0397" w:rsidP="008E0397">
      <w:pPr>
        <w:rPr>
          <w:rtl/>
          <w:lang w:eastAsia="he-IL"/>
        </w:rPr>
      </w:pPr>
      <w:bookmarkStart w:id="8205" w:name="_ETM_Q1_9058337"/>
      <w:bookmarkStart w:id="8206" w:name="_ETM_Q1_9058931"/>
      <w:bookmarkEnd w:id="8205"/>
      <w:bookmarkEnd w:id="8206"/>
    </w:p>
    <w:p w14:paraId="36ABBBEE" w14:textId="163C6AE0" w:rsidR="008E0397" w:rsidRDefault="008E0397" w:rsidP="008E0397">
      <w:pPr>
        <w:pStyle w:val="a4"/>
        <w:keepNext/>
        <w:rPr>
          <w:rtl/>
        </w:rPr>
      </w:pPr>
      <w:bookmarkStart w:id="8207" w:name="ET_speaker_תומר_רוזנר_847"/>
      <w:r w:rsidRPr="008E0397">
        <w:rPr>
          <w:rStyle w:val="TagStyle"/>
          <w:rtl/>
        </w:rPr>
        <w:t xml:space="preserve"> &lt;&lt; דובר &gt;&gt; </w:t>
      </w:r>
      <w:r>
        <w:rPr>
          <w:rtl/>
        </w:rPr>
        <w:t>תומר רוזנר:</w:t>
      </w:r>
      <w:r w:rsidRPr="008E0397">
        <w:rPr>
          <w:rStyle w:val="TagStyle"/>
          <w:rtl/>
        </w:rPr>
        <w:t xml:space="preserve"> &lt;&lt; דובר &gt;&gt;</w:t>
      </w:r>
      <w:r w:rsidR="00B00354">
        <w:rPr>
          <w:rtl/>
        </w:rPr>
        <w:t xml:space="preserve"> </w:t>
      </w:r>
      <w:r>
        <w:rPr>
          <w:rtl/>
        </w:rPr>
        <w:t xml:space="preserve"> </w:t>
      </w:r>
      <w:bookmarkEnd w:id="8207"/>
    </w:p>
    <w:p w14:paraId="45F3A885" w14:textId="13B62863" w:rsidR="008E0397" w:rsidRDefault="008E0397" w:rsidP="008E0397">
      <w:pPr>
        <w:pStyle w:val="KeepWithNext"/>
        <w:rPr>
          <w:rtl/>
          <w:lang w:eastAsia="he-IL"/>
        </w:rPr>
      </w:pPr>
    </w:p>
    <w:p w14:paraId="4E382239" w14:textId="6AD2567C" w:rsidR="008E0397" w:rsidRDefault="008E0397" w:rsidP="008E0397">
      <w:pPr>
        <w:rPr>
          <w:rtl/>
          <w:lang w:eastAsia="he-IL"/>
        </w:rPr>
      </w:pPr>
      <w:bookmarkStart w:id="8208" w:name="_ETM_Q1_9059288"/>
      <w:bookmarkStart w:id="8209" w:name="_ETM_Q1_9059314"/>
      <w:bookmarkEnd w:id="8208"/>
      <w:bookmarkEnd w:id="8209"/>
      <w:r>
        <w:rPr>
          <w:rFonts w:hint="cs"/>
          <w:rtl/>
          <w:lang w:eastAsia="he-IL"/>
        </w:rPr>
        <w:t xml:space="preserve">לא, אז אתה </w:t>
      </w:r>
      <w:bookmarkStart w:id="8210" w:name="_ETM_Q1_9062422"/>
      <w:bookmarkEnd w:id="8210"/>
      <w:r>
        <w:rPr>
          <w:rFonts w:hint="cs"/>
          <w:rtl/>
          <w:lang w:eastAsia="he-IL"/>
        </w:rPr>
        <w:t xml:space="preserve">עושה, שנייה, קודם כל יש פה שתי שאלות </w:t>
      </w:r>
      <w:bookmarkStart w:id="8211" w:name="_ETM_Q1_9063639"/>
      <w:bookmarkEnd w:id="8211"/>
      <w:r>
        <w:rPr>
          <w:rFonts w:hint="cs"/>
          <w:rtl/>
          <w:lang w:eastAsia="he-IL"/>
        </w:rPr>
        <w:t xml:space="preserve">נפרדות. מי רשאי </w:t>
      </w:r>
      <w:bookmarkStart w:id="8212" w:name="_ETM_Q1_9065650"/>
      <w:bookmarkEnd w:id="8212"/>
      <w:r>
        <w:rPr>
          <w:rFonts w:hint="cs"/>
          <w:rtl/>
          <w:lang w:eastAsia="he-IL"/>
        </w:rPr>
        <w:t>להגיש את התוכנית ו</w:t>
      </w:r>
      <w:bookmarkStart w:id="8213" w:name="_ETM_Q1_9065558"/>
      <w:bookmarkEnd w:id="8213"/>
      <w:r>
        <w:rPr>
          <w:rFonts w:hint="cs"/>
          <w:rtl/>
          <w:lang w:eastAsia="he-IL"/>
        </w:rPr>
        <w:t>מי צריך לערוך את התוכנית, אוקיי?</w:t>
      </w:r>
      <w:bookmarkStart w:id="8214" w:name="_ETM_Q1_9071500"/>
      <w:bookmarkEnd w:id="8214"/>
    </w:p>
    <w:p w14:paraId="2ED5E450" w14:textId="5EA4A14F" w:rsidR="008E0397" w:rsidRDefault="008E0397" w:rsidP="008E0397">
      <w:pPr>
        <w:rPr>
          <w:rtl/>
          <w:lang w:eastAsia="he-IL"/>
        </w:rPr>
      </w:pPr>
      <w:bookmarkStart w:id="8215" w:name="_ETM_Q1_9071566"/>
      <w:bookmarkEnd w:id="8215"/>
    </w:p>
    <w:p w14:paraId="6CCD4224" w14:textId="027FBFEF" w:rsidR="008E0397" w:rsidRDefault="008E0397" w:rsidP="008E0397">
      <w:pPr>
        <w:pStyle w:val="a4"/>
        <w:keepNext/>
        <w:rPr>
          <w:rtl/>
        </w:rPr>
      </w:pPr>
      <w:bookmarkStart w:id="8216" w:name="ET_speaker_5771_848"/>
      <w:r w:rsidRPr="008E0397">
        <w:rPr>
          <w:rStyle w:val="TagStyle"/>
          <w:rtl/>
        </w:rPr>
        <w:t xml:space="preserve"> &lt;&lt; דובר &gt;&gt; </w:t>
      </w:r>
      <w:r>
        <w:rPr>
          <w:rtl/>
        </w:rPr>
        <w:t>איתן גינזבורג (כחול לבן):</w:t>
      </w:r>
      <w:r w:rsidRPr="008E0397">
        <w:rPr>
          <w:rStyle w:val="TagStyle"/>
          <w:rtl/>
        </w:rPr>
        <w:t xml:space="preserve"> &lt;&lt; דובר &gt;&gt;</w:t>
      </w:r>
      <w:r w:rsidR="00B00354">
        <w:rPr>
          <w:rtl/>
        </w:rPr>
        <w:t xml:space="preserve"> </w:t>
      </w:r>
      <w:r>
        <w:rPr>
          <w:rtl/>
        </w:rPr>
        <w:t xml:space="preserve"> </w:t>
      </w:r>
      <w:bookmarkEnd w:id="8216"/>
    </w:p>
    <w:p w14:paraId="0A1123AE" w14:textId="2300BA08" w:rsidR="008E0397" w:rsidRDefault="008E0397" w:rsidP="008E0397">
      <w:pPr>
        <w:pStyle w:val="KeepWithNext"/>
        <w:rPr>
          <w:rtl/>
          <w:lang w:eastAsia="he-IL"/>
        </w:rPr>
      </w:pPr>
    </w:p>
    <w:p w14:paraId="6DED8C63" w14:textId="5DE63BC2" w:rsidR="008E0397" w:rsidRDefault="008E0397" w:rsidP="008E0397">
      <w:pPr>
        <w:rPr>
          <w:rtl/>
          <w:lang w:eastAsia="he-IL"/>
        </w:rPr>
      </w:pPr>
      <w:bookmarkStart w:id="8217" w:name="_ETM_Q1_9072347"/>
      <w:bookmarkStart w:id="8218" w:name="_ETM_Q1_9072374"/>
      <w:bookmarkEnd w:id="8217"/>
      <w:bookmarkEnd w:id="8218"/>
      <w:r>
        <w:rPr>
          <w:rFonts w:hint="cs"/>
          <w:rtl/>
          <w:lang w:eastAsia="he-IL"/>
        </w:rPr>
        <w:t>תומר, הם כיוונו פה רק לעני</w:t>
      </w:r>
      <w:bookmarkStart w:id="8219" w:name="_ETM_Q1_9069497"/>
      <w:bookmarkEnd w:id="8219"/>
      <w:r>
        <w:rPr>
          <w:rFonts w:hint="cs"/>
          <w:rtl/>
          <w:lang w:eastAsia="he-IL"/>
        </w:rPr>
        <w:t xml:space="preserve">ין עריכת התוכנית. </w:t>
      </w:r>
      <w:bookmarkStart w:id="8220" w:name="_ETM_Q1_9070803"/>
      <w:bookmarkStart w:id="8221" w:name="_ETM_Q1_9073531"/>
      <w:bookmarkEnd w:id="8220"/>
      <w:bookmarkEnd w:id="8221"/>
    </w:p>
    <w:p w14:paraId="73F5B100" w14:textId="3394433D" w:rsidR="003C7E3B" w:rsidRDefault="003C7E3B" w:rsidP="008E0397">
      <w:pPr>
        <w:rPr>
          <w:rtl/>
          <w:lang w:eastAsia="he-IL"/>
        </w:rPr>
      </w:pPr>
      <w:bookmarkStart w:id="8222" w:name="_ETM_Q1_9073592"/>
      <w:bookmarkStart w:id="8223" w:name="_ETM_Q1_9074105"/>
      <w:bookmarkStart w:id="8224" w:name="_ETM_Q1_9074968"/>
      <w:bookmarkEnd w:id="8222"/>
      <w:bookmarkEnd w:id="8223"/>
      <w:bookmarkEnd w:id="8224"/>
    </w:p>
    <w:p w14:paraId="59E446E9" w14:textId="787D712D" w:rsidR="003C7E3B" w:rsidRDefault="003C7E3B" w:rsidP="003C7E3B">
      <w:pPr>
        <w:pStyle w:val="af9"/>
        <w:keepNext/>
        <w:rPr>
          <w:rtl/>
          <w:lang w:eastAsia="he-IL"/>
        </w:rPr>
      </w:pPr>
      <w:bookmarkStart w:id="8225" w:name="ET_guest_בנימין_ארביב_849"/>
      <w:r w:rsidRPr="003C7E3B">
        <w:rPr>
          <w:rStyle w:val="TagStyle"/>
          <w:rtl/>
        </w:rPr>
        <w:t xml:space="preserve"> &lt;&lt; אורח &gt;&gt; </w:t>
      </w:r>
      <w:r>
        <w:rPr>
          <w:rtl/>
          <w:lang w:eastAsia="he-IL"/>
        </w:rPr>
        <w:t>בנימין ארביב:</w:t>
      </w:r>
      <w:r w:rsidRPr="003C7E3B">
        <w:rPr>
          <w:rStyle w:val="TagStyle"/>
          <w:rtl/>
        </w:rPr>
        <w:t xml:space="preserve"> &lt;&lt; אורח &gt;&gt;</w:t>
      </w:r>
      <w:r w:rsidR="00B00354">
        <w:rPr>
          <w:rtl/>
          <w:lang w:eastAsia="he-IL"/>
        </w:rPr>
        <w:t xml:space="preserve"> </w:t>
      </w:r>
      <w:r>
        <w:rPr>
          <w:rtl/>
          <w:lang w:eastAsia="he-IL"/>
        </w:rPr>
        <w:t xml:space="preserve"> </w:t>
      </w:r>
      <w:bookmarkEnd w:id="8225"/>
    </w:p>
    <w:p w14:paraId="514934F3" w14:textId="6C8CE33F" w:rsidR="003C7E3B" w:rsidRDefault="003C7E3B" w:rsidP="003C7E3B">
      <w:pPr>
        <w:pStyle w:val="KeepWithNext"/>
        <w:rPr>
          <w:rtl/>
          <w:lang w:eastAsia="he-IL"/>
        </w:rPr>
      </w:pPr>
    </w:p>
    <w:p w14:paraId="73F6EAC9" w14:textId="4FB229B8" w:rsidR="003C7E3B" w:rsidRDefault="003C7E3B" w:rsidP="003C7E3B">
      <w:pPr>
        <w:rPr>
          <w:rtl/>
          <w:lang w:eastAsia="he-IL"/>
        </w:rPr>
      </w:pPr>
      <w:bookmarkStart w:id="8226" w:name="_ETM_Q1_9075496"/>
      <w:bookmarkStart w:id="8227" w:name="_ETM_Q1_9075542"/>
      <w:bookmarkEnd w:id="8226"/>
      <w:bookmarkEnd w:id="8227"/>
      <w:r>
        <w:rPr>
          <w:rFonts w:hint="cs"/>
          <w:rtl/>
          <w:lang w:eastAsia="he-IL"/>
        </w:rPr>
        <w:t>לא התכוונו להת</w:t>
      </w:r>
      <w:bookmarkStart w:id="8228" w:name="_ETM_Q1_9074599"/>
      <w:bookmarkStart w:id="8229" w:name="_ETM_Q1_9076573"/>
      <w:bookmarkEnd w:id="8228"/>
      <w:bookmarkEnd w:id="8229"/>
      <w:r>
        <w:rPr>
          <w:rFonts w:hint="cs"/>
          <w:rtl/>
          <w:lang w:eastAsia="he-IL"/>
        </w:rPr>
        <w:t>גבר על קניין, על בע</w:t>
      </w:r>
      <w:bookmarkStart w:id="8230" w:name="_ETM_Q1_9076383"/>
      <w:bookmarkEnd w:id="8230"/>
      <w:r>
        <w:rPr>
          <w:rFonts w:hint="cs"/>
          <w:rtl/>
          <w:lang w:eastAsia="he-IL"/>
        </w:rPr>
        <w:t>ל עניין בקרקע</w:t>
      </w:r>
      <w:bookmarkStart w:id="8231" w:name="_ETM_Q1_9078621"/>
      <w:bookmarkEnd w:id="8231"/>
      <w:r>
        <w:rPr>
          <w:rFonts w:hint="cs"/>
          <w:rtl/>
          <w:lang w:eastAsia="he-IL"/>
        </w:rPr>
        <w:t>,</w:t>
      </w:r>
      <w:bookmarkStart w:id="8232" w:name="_ETM_Q1_9079800"/>
      <w:bookmarkEnd w:id="8232"/>
      <w:r>
        <w:rPr>
          <w:rFonts w:hint="cs"/>
          <w:rtl/>
          <w:lang w:eastAsia="he-IL"/>
        </w:rPr>
        <w:t xml:space="preserve"> לא דיברנו על זה בכלל. כל מה שעסקנו זה</w:t>
      </w:r>
      <w:bookmarkStart w:id="8233" w:name="_ETM_Q1_9084879"/>
      <w:bookmarkEnd w:id="8233"/>
      <w:r>
        <w:rPr>
          <w:rFonts w:hint="cs"/>
          <w:rtl/>
          <w:lang w:eastAsia="he-IL"/>
        </w:rPr>
        <w:t xml:space="preserve"> בבעל המקצוע שיגיש את זה.</w:t>
      </w:r>
      <w:bookmarkStart w:id="8234" w:name="_ETM_Q1_9083927"/>
      <w:bookmarkStart w:id="8235" w:name="_ETM_Q1_9084501"/>
      <w:bookmarkEnd w:id="8234"/>
      <w:bookmarkEnd w:id="8235"/>
    </w:p>
    <w:p w14:paraId="0955BFEF" w14:textId="39B0D671" w:rsidR="003C7E3B" w:rsidRDefault="003C7E3B" w:rsidP="003C7E3B">
      <w:pPr>
        <w:rPr>
          <w:rtl/>
          <w:lang w:eastAsia="he-IL"/>
        </w:rPr>
      </w:pPr>
      <w:bookmarkStart w:id="8236" w:name="_ETM_Q1_9084566"/>
      <w:bookmarkEnd w:id="8236"/>
    </w:p>
    <w:p w14:paraId="501F83BE" w14:textId="64084201" w:rsidR="003C7E3B" w:rsidRDefault="003C7E3B" w:rsidP="003C7E3B">
      <w:pPr>
        <w:pStyle w:val="a4"/>
        <w:keepNext/>
        <w:rPr>
          <w:rtl/>
        </w:rPr>
      </w:pPr>
      <w:bookmarkStart w:id="8237" w:name="ET_speaker_תומר_רוזנר_850"/>
      <w:r w:rsidRPr="003C7E3B">
        <w:rPr>
          <w:rStyle w:val="TagStyle"/>
          <w:rtl/>
        </w:rPr>
        <w:t xml:space="preserve"> &lt;&lt; דובר &gt;&gt; </w:t>
      </w:r>
      <w:r>
        <w:rPr>
          <w:rtl/>
        </w:rPr>
        <w:t>תומר רוזנר:</w:t>
      </w:r>
      <w:r w:rsidRPr="003C7E3B">
        <w:rPr>
          <w:rStyle w:val="TagStyle"/>
          <w:rtl/>
        </w:rPr>
        <w:t xml:space="preserve"> &lt;&lt; דובר &gt;&gt;</w:t>
      </w:r>
      <w:r w:rsidR="00B00354">
        <w:rPr>
          <w:rtl/>
        </w:rPr>
        <w:t xml:space="preserve"> </w:t>
      </w:r>
      <w:r>
        <w:rPr>
          <w:rtl/>
        </w:rPr>
        <w:t xml:space="preserve"> </w:t>
      </w:r>
      <w:bookmarkEnd w:id="8237"/>
    </w:p>
    <w:p w14:paraId="418AA9B3" w14:textId="777C6305" w:rsidR="003C7E3B" w:rsidRDefault="003C7E3B" w:rsidP="003C7E3B">
      <w:pPr>
        <w:pStyle w:val="KeepWithNext"/>
        <w:rPr>
          <w:rtl/>
          <w:lang w:eastAsia="he-IL"/>
        </w:rPr>
      </w:pPr>
    </w:p>
    <w:p w14:paraId="79EFA110" w14:textId="4D327E14" w:rsidR="003C7E3B" w:rsidRDefault="003C7E3B" w:rsidP="003C7E3B">
      <w:pPr>
        <w:rPr>
          <w:rtl/>
          <w:lang w:eastAsia="he-IL"/>
        </w:rPr>
      </w:pPr>
      <w:bookmarkStart w:id="8238" w:name="_ETM_Q1_9085595"/>
      <w:bookmarkStart w:id="8239" w:name="_ETM_Q1_9085620"/>
      <w:bookmarkEnd w:id="8238"/>
      <w:bookmarkEnd w:id="8239"/>
      <w:r>
        <w:rPr>
          <w:rFonts w:hint="cs"/>
          <w:rtl/>
          <w:lang w:eastAsia="he-IL"/>
        </w:rPr>
        <w:t>שיערוך, לא יגיש.</w:t>
      </w:r>
      <w:bookmarkStart w:id="8240" w:name="_ETM_Q1_9087230"/>
      <w:bookmarkEnd w:id="8240"/>
    </w:p>
    <w:p w14:paraId="4354A33F" w14:textId="21077703" w:rsidR="003C7E3B" w:rsidRDefault="003C7E3B" w:rsidP="003C7E3B">
      <w:pPr>
        <w:rPr>
          <w:rtl/>
          <w:lang w:eastAsia="he-IL"/>
        </w:rPr>
      </w:pPr>
      <w:bookmarkStart w:id="8241" w:name="_ETM_Q1_9087288"/>
      <w:bookmarkEnd w:id="8241"/>
    </w:p>
    <w:p w14:paraId="366D80BD" w14:textId="40D7CDF9" w:rsidR="003C7E3B" w:rsidRDefault="003C7E3B" w:rsidP="003C7E3B">
      <w:pPr>
        <w:pStyle w:val="af9"/>
        <w:keepNext/>
        <w:rPr>
          <w:rtl/>
          <w:lang w:eastAsia="he-IL"/>
        </w:rPr>
      </w:pPr>
      <w:bookmarkStart w:id="8242" w:name="ET_guest_בנימין_ארביב_851"/>
      <w:r w:rsidRPr="003C7E3B">
        <w:rPr>
          <w:rStyle w:val="TagStyle"/>
          <w:rtl/>
        </w:rPr>
        <w:t xml:space="preserve"> &lt;&lt; אורח &gt;&gt; </w:t>
      </w:r>
      <w:r>
        <w:rPr>
          <w:rtl/>
          <w:lang w:eastAsia="he-IL"/>
        </w:rPr>
        <w:t>בנימין ארביב:</w:t>
      </w:r>
      <w:r w:rsidRPr="003C7E3B">
        <w:rPr>
          <w:rStyle w:val="TagStyle"/>
          <w:rtl/>
        </w:rPr>
        <w:t xml:space="preserve"> &lt;&lt; אורח &gt;&gt;</w:t>
      </w:r>
      <w:r w:rsidR="00B00354">
        <w:rPr>
          <w:rtl/>
          <w:lang w:eastAsia="he-IL"/>
        </w:rPr>
        <w:t xml:space="preserve"> </w:t>
      </w:r>
      <w:r>
        <w:rPr>
          <w:rtl/>
          <w:lang w:eastAsia="he-IL"/>
        </w:rPr>
        <w:t xml:space="preserve"> </w:t>
      </w:r>
      <w:bookmarkEnd w:id="8242"/>
    </w:p>
    <w:p w14:paraId="1659D10D" w14:textId="25E9D3A3" w:rsidR="003C7E3B" w:rsidRDefault="003C7E3B" w:rsidP="003C7E3B">
      <w:pPr>
        <w:pStyle w:val="KeepWithNext"/>
        <w:rPr>
          <w:rtl/>
          <w:lang w:eastAsia="he-IL"/>
        </w:rPr>
      </w:pPr>
    </w:p>
    <w:p w14:paraId="71251317" w14:textId="7B09D876" w:rsidR="003C7E3B" w:rsidRDefault="003C7E3B" w:rsidP="003C7E3B">
      <w:pPr>
        <w:rPr>
          <w:rtl/>
          <w:lang w:eastAsia="he-IL"/>
        </w:rPr>
      </w:pPr>
      <w:bookmarkStart w:id="8243" w:name="_ETM_Q1_9088225"/>
      <w:bookmarkStart w:id="8244" w:name="_ETM_Q1_9088252"/>
      <w:bookmarkEnd w:id="8243"/>
      <w:bookmarkEnd w:id="8244"/>
      <w:r>
        <w:rPr>
          <w:rFonts w:hint="cs"/>
          <w:rtl/>
          <w:lang w:eastAsia="he-IL"/>
        </w:rPr>
        <w:t>שיערוך את זה, שיערוך את זה</w:t>
      </w:r>
      <w:bookmarkStart w:id="8245" w:name="_ETM_Q1_9085313"/>
      <w:bookmarkEnd w:id="8245"/>
      <w:r>
        <w:rPr>
          <w:rFonts w:hint="cs"/>
          <w:rtl/>
          <w:lang w:eastAsia="he-IL"/>
        </w:rPr>
        <w:t xml:space="preserve">. זהו. אז כדי </w:t>
      </w:r>
      <w:bookmarkStart w:id="8246" w:name="_ETM_Q1_9090044"/>
      <w:bookmarkEnd w:id="8246"/>
      <w:r>
        <w:rPr>
          <w:rFonts w:hint="cs"/>
          <w:rtl/>
          <w:lang w:eastAsia="he-IL"/>
        </w:rPr>
        <w:t>שהוועדה המקומי</w:t>
      </w:r>
      <w:bookmarkStart w:id="8247" w:name="_ETM_Q1_9089369"/>
      <w:bookmarkEnd w:id="8247"/>
      <w:r>
        <w:rPr>
          <w:rFonts w:hint="cs"/>
          <w:rtl/>
          <w:lang w:eastAsia="he-IL"/>
        </w:rPr>
        <w:t xml:space="preserve">ת לא תתנהל </w:t>
      </w:r>
      <w:bookmarkStart w:id="8248" w:name="_ETM_Q1_9090639"/>
      <w:bookmarkEnd w:id="8248"/>
      <w:r>
        <w:rPr>
          <w:rFonts w:hint="cs"/>
          <w:rtl/>
          <w:lang w:eastAsia="he-IL"/>
        </w:rPr>
        <w:t>מול שני אנשי מקצוע, אחד עורך או מגיש תוכנית והשני</w:t>
      </w:r>
      <w:bookmarkStart w:id="8249" w:name="_ETM_Q1_9095926"/>
      <w:bookmarkEnd w:id="8249"/>
      <w:r>
        <w:rPr>
          <w:rFonts w:hint="cs"/>
          <w:rtl/>
          <w:lang w:eastAsia="he-IL"/>
        </w:rPr>
        <w:t xml:space="preserve"> </w:t>
      </w:r>
      <w:bookmarkStart w:id="8250" w:name="_ETM_Q1_9095011"/>
      <w:bookmarkEnd w:id="8250"/>
      <w:r>
        <w:rPr>
          <w:rFonts w:hint="cs"/>
          <w:rtl/>
          <w:lang w:eastAsia="he-IL"/>
        </w:rPr>
        <w:t>עורך בקשה להיתר.</w:t>
      </w:r>
    </w:p>
    <w:p w14:paraId="3117B207" w14:textId="751574F5" w:rsidR="003C7E3B" w:rsidRDefault="003C7E3B" w:rsidP="003C7E3B">
      <w:pPr>
        <w:rPr>
          <w:rtl/>
          <w:lang w:eastAsia="he-IL"/>
        </w:rPr>
      </w:pPr>
      <w:bookmarkStart w:id="8251" w:name="_ETM_Q1_9098057"/>
      <w:bookmarkStart w:id="8252" w:name="_ETM_Q1_9098117"/>
      <w:bookmarkEnd w:id="8251"/>
      <w:bookmarkEnd w:id="8252"/>
    </w:p>
    <w:p w14:paraId="5334C09B" w14:textId="1CDDB1B7" w:rsidR="003C7E3B" w:rsidRDefault="003C7E3B" w:rsidP="003C7E3B">
      <w:pPr>
        <w:pStyle w:val="a4"/>
        <w:keepNext/>
        <w:rPr>
          <w:rtl/>
        </w:rPr>
      </w:pPr>
      <w:bookmarkStart w:id="8253" w:name="ET_speaker_5771_852"/>
      <w:r w:rsidRPr="003C7E3B">
        <w:rPr>
          <w:rStyle w:val="TagStyle"/>
          <w:rtl/>
        </w:rPr>
        <w:t xml:space="preserve"> &lt;&lt; דובר &gt;&gt; </w:t>
      </w:r>
      <w:r>
        <w:rPr>
          <w:rtl/>
        </w:rPr>
        <w:t>איתן גינזבורג (כחול לבן):</w:t>
      </w:r>
      <w:r w:rsidRPr="003C7E3B">
        <w:rPr>
          <w:rStyle w:val="TagStyle"/>
          <w:rtl/>
        </w:rPr>
        <w:t xml:space="preserve"> &lt;&lt; דובר &gt;&gt;</w:t>
      </w:r>
      <w:r w:rsidR="00B00354">
        <w:rPr>
          <w:rtl/>
        </w:rPr>
        <w:t xml:space="preserve"> </w:t>
      </w:r>
      <w:r>
        <w:rPr>
          <w:rtl/>
        </w:rPr>
        <w:t xml:space="preserve"> </w:t>
      </w:r>
      <w:bookmarkEnd w:id="8253"/>
    </w:p>
    <w:p w14:paraId="52D9D0DF" w14:textId="28D6261A" w:rsidR="003C7E3B" w:rsidRDefault="003C7E3B" w:rsidP="003C7E3B">
      <w:pPr>
        <w:pStyle w:val="KeepWithNext"/>
        <w:rPr>
          <w:rtl/>
          <w:lang w:eastAsia="he-IL"/>
        </w:rPr>
      </w:pPr>
    </w:p>
    <w:p w14:paraId="3A806A38" w14:textId="1ABACCB2" w:rsidR="003C7E3B" w:rsidRDefault="003C7E3B" w:rsidP="003C7E3B">
      <w:pPr>
        <w:rPr>
          <w:rtl/>
          <w:lang w:eastAsia="he-IL"/>
        </w:rPr>
      </w:pPr>
      <w:bookmarkStart w:id="8254" w:name="_ETM_Q1_9099471"/>
      <w:bookmarkStart w:id="8255" w:name="_ETM_Q1_9099502"/>
      <w:bookmarkEnd w:id="8254"/>
      <w:bookmarkEnd w:id="8255"/>
      <w:r>
        <w:rPr>
          <w:rFonts w:hint="cs"/>
          <w:rtl/>
          <w:lang w:eastAsia="he-IL"/>
        </w:rPr>
        <w:t>בני, בהיתרים זה תמיד עורך</w:t>
      </w:r>
      <w:bookmarkStart w:id="8256" w:name="_ETM_Q1_9101655"/>
      <w:bookmarkEnd w:id="8256"/>
      <w:r>
        <w:rPr>
          <w:rFonts w:hint="cs"/>
          <w:rtl/>
          <w:lang w:eastAsia="he-IL"/>
        </w:rPr>
        <w:t xml:space="preserve"> התוכנית</w:t>
      </w:r>
      <w:bookmarkStart w:id="8257" w:name="_ETM_Q1_9099235"/>
      <w:bookmarkEnd w:id="8257"/>
      <w:r>
        <w:rPr>
          <w:rFonts w:hint="cs"/>
          <w:rtl/>
          <w:lang w:eastAsia="he-IL"/>
        </w:rPr>
        <w:t>, אין מגיש. מגיש התוכנית זה בעל הזכויות.</w:t>
      </w:r>
      <w:bookmarkStart w:id="8258" w:name="_ETM_Q1_9105465"/>
      <w:bookmarkEnd w:id="8258"/>
    </w:p>
    <w:p w14:paraId="310FA485" w14:textId="402748F9" w:rsidR="003C7E3B" w:rsidRDefault="003C7E3B" w:rsidP="003C7E3B">
      <w:pPr>
        <w:rPr>
          <w:rtl/>
          <w:lang w:eastAsia="he-IL"/>
        </w:rPr>
      </w:pPr>
      <w:bookmarkStart w:id="8259" w:name="_ETM_Q1_9105521"/>
      <w:bookmarkStart w:id="8260" w:name="_ETM_Q1_9105965"/>
      <w:bookmarkEnd w:id="8259"/>
      <w:bookmarkEnd w:id="8260"/>
    </w:p>
    <w:p w14:paraId="3E275D50" w14:textId="54FBA391" w:rsidR="003C7E3B" w:rsidRDefault="003C7E3B" w:rsidP="003C7E3B">
      <w:pPr>
        <w:pStyle w:val="af9"/>
        <w:keepNext/>
        <w:rPr>
          <w:rtl/>
          <w:lang w:eastAsia="he-IL"/>
        </w:rPr>
      </w:pPr>
      <w:bookmarkStart w:id="8261" w:name="ET_guest_בנימין_ארביב_853"/>
      <w:r w:rsidRPr="003C7E3B">
        <w:rPr>
          <w:rStyle w:val="TagStyle"/>
          <w:rtl/>
        </w:rPr>
        <w:t xml:space="preserve"> &lt;&lt; אורח &gt;&gt; </w:t>
      </w:r>
      <w:r>
        <w:rPr>
          <w:rtl/>
          <w:lang w:eastAsia="he-IL"/>
        </w:rPr>
        <w:t>בנימין ארביב:</w:t>
      </w:r>
      <w:r w:rsidRPr="003C7E3B">
        <w:rPr>
          <w:rStyle w:val="TagStyle"/>
          <w:rtl/>
        </w:rPr>
        <w:t xml:space="preserve"> &lt;&lt; אורח &gt;&gt;</w:t>
      </w:r>
      <w:r w:rsidR="00B00354">
        <w:rPr>
          <w:rtl/>
          <w:lang w:eastAsia="he-IL"/>
        </w:rPr>
        <w:t xml:space="preserve"> </w:t>
      </w:r>
      <w:r>
        <w:rPr>
          <w:rtl/>
          <w:lang w:eastAsia="he-IL"/>
        </w:rPr>
        <w:t xml:space="preserve"> </w:t>
      </w:r>
      <w:bookmarkEnd w:id="8261"/>
    </w:p>
    <w:p w14:paraId="68C15516" w14:textId="2C046E7A" w:rsidR="003C7E3B" w:rsidRDefault="003C7E3B" w:rsidP="003C7E3B">
      <w:pPr>
        <w:pStyle w:val="KeepWithNext"/>
        <w:rPr>
          <w:rtl/>
          <w:lang w:eastAsia="he-IL"/>
        </w:rPr>
      </w:pPr>
    </w:p>
    <w:p w14:paraId="410F0ECB" w14:textId="701C41A8" w:rsidR="003C7E3B" w:rsidRDefault="003C7E3B" w:rsidP="003C7E3B">
      <w:pPr>
        <w:rPr>
          <w:rtl/>
          <w:lang w:eastAsia="he-IL"/>
        </w:rPr>
      </w:pPr>
      <w:bookmarkStart w:id="8262" w:name="_ETM_Q1_9106351"/>
      <w:bookmarkStart w:id="8263" w:name="_ETM_Q1_9106383"/>
      <w:bookmarkEnd w:id="8262"/>
      <w:bookmarkEnd w:id="8263"/>
      <w:r>
        <w:rPr>
          <w:rFonts w:hint="cs"/>
          <w:rtl/>
          <w:lang w:eastAsia="he-IL"/>
        </w:rPr>
        <w:t xml:space="preserve">אז לכן אנחנו רוצים להבטיח </w:t>
      </w:r>
      <w:bookmarkStart w:id="8264" w:name="_ETM_Q1_9103677"/>
      <w:bookmarkEnd w:id="8264"/>
      <w:r>
        <w:rPr>
          <w:rFonts w:hint="cs"/>
          <w:rtl/>
          <w:lang w:eastAsia="he-IL"/>
        </w:rPr>
        <w:t xml:space="preserve">שאותו בעל מקצוע שערך את התוכנית, הוא זה שגם </w:t>
      </w:r>
      <w:bookmarkStart w:id="8265" w:name="_ETM_Q1_9106591"/>
      <w:bookmarkEnd w:id="8265"/>
      <w:r>
        <w:rPr>
          <w:rFonts w:hint="cs"/>
          <w:rtl/>
          <w:lang w:eastAsia="he-IL"/>
        </w:rPr>
        <w:t xml:space="preserve">יהיה מוסמך להגיש בקשה להיתר </w:t>
      </w:r>
      <w:bookmarkStart w:id="8266" w:name="_ETM_Q1_9114481"/>
      <w:bookmarkEnd w:id="8266"/>
      <w:r>
        <w:rPr>
          <w:rFonts w:hint="cs"/>
          <w:rtl/>
          <w:lang w:eastAsia="he-IL"/>
        </w:rPr>
        <w:t>מכוח אותה תוכנית.</w:t>
      </w:r>
      <w:bookmarkStart w:id="8267" w:name="_ETM_Q1_9115740"/>
      <w:bookmarkStart w:id="8268" w:name="_ETM_Q1_9112924"/>
      <w:bookmarkStart w:id="8269" w:name="_ETM_Q1_9116473"/>
      <w:bookmarkEnd w:id="8267"/>
      <w:bookmarkEnd w:id="8268"/>
      <w:bookmarkEnd w:id="8269"/>
    </w:p>
    <w:p w14:paraId="04A54B0B" w14:textId="543C9E77" w:rsidR="003C7E3B" w:rsidRDefault="003C7E3B" w:rsidP="003C7E3B">
      <w:pPr>
        <w:rPr>
          <w:rtl/>
          <w:lang w:eastAsia="he-IL"/>
        </w:rPr>
      </w:pPr>
      <w:bookmarkStart w:id="8270" w:name="_ETM_Q1_9116536"/>
      <w:bookmarkStart w:id="8271" w:name="_ETM_Q1_9113827"/>
      <w:bookmarkStart w:id="8272" w:name="_ETM_Q1_9111840"/>
      <w:bookmarkStart w:id="8273" w:name="_ETM_Q1_9111315"/>
      <w:bookmarkEnd w:id="8270"/>
      <w:bookmarkEnd w:id="8271"/>
      <w:bookmarkEnd w:id="8272"/>
      <w:bookmarkEnd w:id="8273"/>
    </w:p>
    <w:p w14:paraId="34982149" w14:textId="3966B809" w:rsidR="003C7E3B" w:rsidRDefault="003C7E3B" w:rsidP="003C7E3B">
      <w:pPr>
        <w:pStyle w:val="a4"/>
        <w:keepNext/>
        <w:rPr>
          <w:rtl/>
        </w:rPr>
      </w:pPr>
      <w:bookmarkStart w:id="8274" w:name="ET_speaker_תומר_רוזנר_854"/>
      <w:r w:rsidRPr="003C7E3B">
        <w:rPr>
          <w:rStyle w:val="TagStyle"/>
          <w:rtl/>
        </w:rPr>
        <w:t xml:space="preserve"> &lt;&lt; דובר &gt;&gt; </w:t>
      </w:r>
      <w:r>
        <w:rPr>
          <w:rtl/>
        </w:rPr>
        <w:t>תומר רוזנר:</w:t>
      </w:r>
      <w:r w:rsidRPr="003C7E3B">
        <w:rPr>
          <w:rStyle w:val="TagStyle"/>
          <w:rtl/>
        </w:rPr>
        <w:t xml:space="preserve"> &lt;&lt; דובר &gt;&gt;</w:t>
      </w:r>
      <w:r w:rsidR="00B00354">
        <w:rPr>
          <w:rtl/>
        </w:rPr>
        <w:t xml:space="preserve"> </w:t>
      </w:r>
      <w:r>
        <w:rPr>
          <w:rtl/>
        </w:rPr>
        <w:t xml:space="preserve"> </w:t>
      </w:r>
      <w:bookmarkEnd w:id="8274"/>
    </w:p>
    <w:p w14:paraId="75D1A042" w14:textId="180B2251" w:rsidR="003C7E3B" w:rsidRDefault="003C7E3B" w:rsidP="003C7E3B">
      <w:pPr>
        <w:pStyle w:val="KeepWithNext"/>
        <w:rPr>
          <w:rtl/>
          <w:lang w:eastAsia="he-IL"/>
        </w:rPr>
      </w:pPr>
    </w:p>
    <w:p w14:paraId="7E30291B" w14:textId="655729B1" w:rsidR="003C7E3B" w:rsidRDefault="003C7E3B" w:rsidP="003C7E3B">
      <w:pPr>
        <w:rPr>
          <w:rtl/>
          <w:lang w:eastAsia="he-IL"/>
        </w:rPr>
      </w:pPr>
      <w:bookmarkStart w:id="8275" w:name="_ETM_Q1_9112986"/>
      <w:bookmarkStart w:id="8276" w:name="_ETM_Q1_9113016"/>
      <w:bookmarkEnd w:id="8275"/>
      <w:bookmarkEnd w:id="8276"/>
      <w:r>
        <w:rPr>
          <w:rFonts w:hint="cs"/>
          <w:rtl/>
          <w:lang w:eastAsia="he-IL"/>
        </w:rPr>
        <w:t>לערוך.</w:t>
      </w:r>
    </w:p>
    <w:p w14:paraId="64DAA673" w14:textId="33307680" w:rsidR="003C7E3B" w:rsidRDefault="003C7E3B" w:rsidP="003C7E3B">
      <w:pPr>
        <w:rPr>
          <w:rtl/>
          <w:lang w:eastAsia="he-IL"/>
        </w:rPr>
      </w:pPr>
      <w:bookmarkStart w:id="8277" w:name="_ETM_Q1_9113900"/>
      <w:bookmarkStart w:id="8278" w:name="_ETM_Q1_9113956"/>
      <w:bookmarkEnd w:id="8277"/>
      <w:bookmarkEnd w:id="8278"/>
    </w:p>
    <w:p w14:paraId="653ED57A" w14:textId="39D14847" w:rsidR="003C7E3B" w:rsidRDefault="003C7E3B" w:rsidP="003C7E3B">
      <w:pPr>
        <w:pStyle w:val="af9"/>
        <w:keepNext/>
        <w:rPr>
          <w:rtl/>
          <w:lang w:eastAsia="he-IL"/>
        </w:rPr>
      </w:pPr>
      <w:bookmarkStart w:id="8279" w:name="ET_guest_בנימין_ארביב_855"/>
      <w:r w:rsidRPr="003C7E3B">
        <w:rPr>
          <w:rStyle w:val="TagStyle"/>
          <w:rtl/>
        </w:rPr>
        <w:t xml:space="preserve"> &lt;&lt; אורח &gt;&gt; </w:t>
      </w:r>
      <w:r>
        <w:rPr>
          <w:rtl/>
          <w:lang w:eastAsia="he-IL"/>
        </w:rPr>
        <w:t>בנימין ארביב:</w:t>
      </w:r>
      <w:r w:rsidRPr="003C7E3B">
        <w:rPr>
          <w:rStyle w:val="TagStyle"/>
          <w:rtl/>
        </w:rPr>
        <w:t xml:space="preserve"> &lt;&lt; אורח &gt;&gt;</w:t>
      </w:r>
      <w:r w:rsidR="00B00354">
        <w:rPr>
          <w:rtl/>
          <w:lang w:eastAsia="he-IL"/>
        </w:rPr>
        <w:t xml:space="preserve"> </w:t>
      </w:r>
      <w:r>
        <w:rPr>
          <w:rtl/>
          <w:lang w:eastAsia="he-IL"/>
        </w:rPr>
        <w:t xml:space="preserve"> </w:t>
      </w:r>
      <w:bookmarkEnd w:id="8279"/>
    </w:p>
    <w:p w14:paraId="3639D05D" w14:textId="1B1061A7" w:rsidR="003C7E3B" w:rsidRDefault="003C7E3B" w:rsidP="003C7E3B">
      <w:pPr>
        <w:pStyle w:val="KeepWithNext"/>
        <w:rPr>
          <w:rtl/>
          <w:lang w:eastAsia="he-IL"/>
        </w:rPr>
      </w:pPr>
    </w:p>
    <w:p w14:paraId="5E7EFA10" w14:textId="624F4337" w:rsidR="003C7E3B" w:rsidRDefault="003C7E3B" w:rsidP="003C7E3B">
      <w:pPr>
        <w:rPr>
          <w:rtl/>
          <w:lang w:eastAsia="he-IL"/>
        </w:rPr>
      </w:pPr>
      <w:bookmarkStart w:id="8280" w:name="_ETM_Q1_9114814"/>
      <w:bookmarkStart w:id="8281" w:name="_ETM_Q1_9114845"/>
      <w:bookmarkEnd w:id="8280"/>
      <w:bookmarkEnd w:id="8281"/>
      <w:r>
        <w:rPr>
          <w:rFonts w:hint="cs"/>
          <w:rtl/>
          <w:lang w:eastAsia="he-IL"/>
        </w:rPr>
        <w:t>לערוך, לא משנה.</w:t>
      </w:r>
    </w:p>
    <w:p w14:paraId="50FF9E1E" w14:textId="7961D4D7" w:rsidR="003C7E3B" w:rsidRDefault="003C7E3B" w:rsidP="003C7E3B">
      <w:pPr>
        <w:rPr>
          <w:rtl/>
          <w:lang w:eastAsia="he-IL"/>
        </w:rPr>
      </w:pPr>
      <w:bookmarkStart w:id="8282" w:name="_ETM_Q1_9117486"/>
      <w:bookmarkStart w:id="8283" w:name="_ETM_Q1_9117547"/>
      <w:bookmarkStart w:id="8284" w:name="_ETM_Q1_9114672"/>
      <w:bookmarkEnd w:id="8282"/>
      <w:bookmarkEnd w:id="8283"/>
      <w:bookmarkEnd w:id="8284"/>
    </w:p>
    <w:p w14:paraId="392F242E" w14:textId="0BD52AA2" w:rsidR="003C7E3B" w:rsidRDefault="003C7E3B" w:rsidP="003C7E3B">
      <w:pPr>
        <w:pStyle w:val="a4"/>
        <w:keepNext/>
        <w:rPr>
          <w:rtl/>
        </w:rPr>
      </w:pPr>
      <w:bookmarkStart w:id="8285" w:name="ET_speaker_תומר_רוזנר_856"/>
      <w:r w:rsidRPr="003C7E3B">
        <w:rPr>
          <w:rStyle w:val="TagStyle"/>
          <w:rtl/>
        </w:rPr>
        <w:t xml:space="preserve"> &lt;&lt; דובר &gt;&gt; </w:t>
      </w:r>
      <w:r>
        <w:rPr>
          <w:rtl/>
        </w:rPr>
        <w:t>תומר רוזנר:</w:t>
      </w:r>
      <w:r w:rsidRPr="003C7E3B">
        <w:rPr>
          <w:rStyle w:val="TagStyle"/>
          <w:rtl/>
        </w:rPr>
        <w:t xml:space="preserve"> &lt;&lt; דובר &gt;&gt;</w:t>
      </w:r>
      <w:r w:rsidR="00B00354">
        <w:rPr>
          <w:rtl/>
        </w:rPr>
        <w:t xml:space="preserve"> </w:t>
      </w:r>
      <w:r>
        <w:rPr>
          <w:rtl/>
        </w:rPr>
        <w:t xml:space="preserve"> </w:t>
      </w:r>
      <w:bookmarkEnd w:id="8285"/>
    </w:p>
    <w:p w14:paraId="48EBE205" w14:textId="1EACAD0A" w:rsidR="003C7E3B" w:rsidRDefault="003C7E3B" w:rsidP="003C7E3B">
      <w:pPr>
        <w:pStyle w:val="KeepWithNext"/>
        <w:rPr>
          <w:rtl/>
          <w:lang w:eastAsia="he-IL"/>
        </w:rPr>
      </w:pPr>
    </w:p>
    <w:p w14:paraId="61772821" w14:textId="082DB19F" w:rsidR="003C7E3B" w:rsidRDefault="003C7E3B" w:rsidP="003C7E3B">
      <w:pPr>
        <w:rPr>
          <w:rtl/>
          <w:lang w:eastAsia="he-IL"/>
        </w:rPr>
      </w:pPr>
      <w:bookmarkStart w:id="8286" w:name="_ETM_Q1_9115519"/>
      <w:bookmarkStart w:id="8287" w:name="_ETM_Q1_9115551"/>
      <w:bookmarkEnd w:id="8286"/>
      <w:bookmarkEnd w:id="8287"/>
      <w:r>
        <w:rPr>
          <w:rFonts w:hint="cs"/>
          <w:rtl/>
          <w:lang w:eastAsia="he-IL"/>
        </w:rPr>
        <w:t>זה משנה.</w:t>
      </w:r>
      <w:bookmarkStart w:id="8288" w:name="_ETM_Q1_9117878"/>
      <w:bookmarkEnd w:id="8288"/>
    </w:p>
    <w:p w14:paraId="1C97A931" w14:textId="014276A6" w:rsidR="003C7E3B" w:rsidRDefault="003C7E3B" w:rsidP="003C7E3B">
      <w:pPr>
        <w:rPr>
          <w:rtl/>
          <w:lang w:eastAsia="he-IL"/>
        </w:rPr>
      </w:pPr>
      <w:bookmarkStart w:id="8289" w:name="_ETM_Q1_9117940"/>
      <w:bookmarkEnd w:id="8289"/>
    </w:p>
    <w:p w14:paraId="6DCE7A78" w14:textId="77D2D3DA" w:rsidR="003C7E3B" w:rsidRDefault="003C7E3B" w:rsidP="003C7E3B">
      <w:pPr>
        <w:pStyle w:val="af9"/>
        <w:keepNext/>
        <w:rPr>
          <w:rtl/>
          <w:lang w:eastAsia="he-IL"/>
        </w:rPr>
      </w:pPr>
      <w:bookmarkStart w:id="8290" w:name="ET_guest_בנימין_ארביב_857"/>
      <w:r w:rsidRPr="003C7E3B">
        <w:rPr>
          <w:rStyle w:val="TagStyle"/>
          <w:rtl/>
        </w:rPr>
        <w:t xml:space="preserve"> &lt;&lt; אורח &gt;&gt; </w:t>
      </w:r>
      <w:r>
        <w:rPr>
          <w:rtl/>
          <w:lang w:eastAsia="he-IL"/>
        </w:rPr>
        <w:t>בנימין ארביב:</w:t>
      </w:r>
      <w:r w:rsidRPr="003C7E3B">
        <w:rPr>
          <w:rStyle w:val="TagStyle"/>
          <w:rtl/>
        </w:rPr>
        <w:t xml:space="preserve"> &lt;&lt; אורח &gt;&gt;</w:t>
      </w:r>
      <w:r w:rsidR="00B00354">
        <w:rPr>
          <w:rtl/>
          <w:lang w:eastAsia="he-IL"/>
        </w:rPr>
        <w:t xml:space="preserve"> </w:t>
      </w:r>
      <w:r>
        <w:rPr>
          <w:rtl/>
          <w:lang w:eastAsia="he-IL"/>
        </w:rPr>
        <w:t xml:space="preserve"> </w:t>
      </w:r>
      <w:bookmarkEnd w:id="8290"/>
    </w:p>
    <w:p w14:paraId="6E23F3CD" w14:textId="367A2D99" w:rsidR="003C7E3B" w:rsidRDefault="003C7E3B" w:rsidP="003C7E3B">
      <w:pPr>
        <w:pStyle w:val="KeepWithNext"/>
        <w:rPr>
          <w:rtl/>
          <w:lang w:eastAsia="he-IL"/>
        </w:rPr>
      </w:pPr>
    </w:p>
    <w:p w14:paraId="083409DF" w14:textId="6D357769" w:rsidR="003C7E3B" w:rsidRDefault="003C7E3B" w:rsidP="003C7E3B">
      <w:pPr>
        <w:rPr>
          <w:rtl/>
          <w:lang w:eastAsia="he-IL"/>
        </w:rPr>
      </w:pPr>
      <w:bookmarkStart w:id="8291" w:name="_ETM_Q1_9119997"/>
      <w:bookmarkEnd w:id="8291"/>
      <w:r>
        <w:rPr>
          <w:rFonts w:hint="cs"/>
          <w:rtl/>
          <w:lang w:eastAsia="he-IL"/>
        </w:rPr>
        <w:t>א</w:t>
      </w:r>
      <w:bookmarkStart w:id="8292" w:name="_ETM_Q1_9120042"/>
      <w:bookmarkEnd w:id="8292"/>
      <w:r>
        <w:rPr>
          <w:rFonts w:hint="cs"/>
          <w:rtl/>
          <w:lang w:eastAsia="he-IL"/>
        </w:rPr>
        <w:t>ין בחוק את המילה עריכה</w:t>
      </w:r>
      <w:bookmarkStart w:id="8293" w:name="_ETM_Q1_9122144"/>
      <w:bookmarkEnd w:id="8293"/>
      <w:r>
        <w:rPr>
          <w:rFonts w:hint="cs"/>
          <w:rtl/>
          <w:lang w:eastAsia="he-IL"/>
        </w:rPr>
        <w:t xml:space="preserve"> - -</w:t>
      </w:r>
    </w:p>
    <w:p w14:paraId="68CAA8E4" w14:textId="41BE33C8" w:rsidR="003C7E3B" w:rsidRDefault="003C7E3B" w:rsidP="003C7E3B">
      <w:pPr>
        <w:rPr>
          <w:rtl/>
          <w:lang w:eastAsia="he-IL"/>
        </w:rPr>
      </w:pPr>
      <w:bookmarkStart w:id="8294" w:name="_ETM_Q1_9123494"/>
      <w:bookmarkStart w:id="8295" w:name="_ETM_Q1_9123552"/>
      <w:bookmarkStart w:id="8296" w:name="_ETM_Q1_9120705"/>
      <w:bookmarkStart w:id="8297" w:name="_ETM_Q1_9121226"/>
      <w:bookmarkEnd w:id="8294"/>
      <w:bookmarkEnd w:id="8295"/>
      <w:bookmarkEnd w:id="8296"/>
      <w:bookmarkEnd w:id="8297"/>
    </w:p>
    <w:p w14:paraId="38D54A49" w14:textId="6A275C01" w:rsidR="003C7E3B" w:rsidRDefault="003C7E3B" w:rsidP="003C7E3B">
      <w:pPr>
        <w:pStyle w:val="a4"/>
        <w:keepNext/>
        <w:rPr>
          <w:rtl/>
        </w:rPr>
      </w:pPr>
      <w:bookmarkStart w:id="8298" w:name="ET_speaker_5771_858"/>
      <w:r w:rsidRPr="003C7E3B">
        <w:rPr>
          <w:rStyle w:val="TagStyle"/>
          <w:rtl/>
        </w:rPr>
        <w:t xml:space="preserve"> &lt;&lt; דובר &gt;&gt; </w:t>
      </w:r>
      <w:r>
        <w:rPr>
          <w:rtl/>
        </w:rPr>
        <w:t>איתן גינזבורג (כחול לבן):</w:t>
      </w:r>
      <w:r w:rsidRPr="003C7E3B">
        <w:rPr>
          <w:rStyle w:val="TagStyle"/>
          <w:rtl/>
        </w:rPr>
        <w:t xml:space="preserve"> &lt;&lt; דובר &gt;&gt;</w:t>
      </w:r>
      <w:r w:rsidR="00B00354">
        <w:rPr>
          <w:rtl/>
        </w:rPr>
        <w:t xml:space="preserve"> </w:t>
      </w:r>
      <w:r>
        <w:rPr>
          <w:rtl/>
        </w:rPr>
        <w:t xml:space="preserve"> </w:t>
      </w:r>
      <w:bookmarkEnd w:id="8298"/>
    </w:p>
    <w:p w14:paraId="1DA5B11A" w14:textId="6A7B839A" w:rsidR="003C7E3B" w:rsidRDefault="003C7E3B" w:rsidP="003C7E3B">
      <w:pPr>
        <w:pStyle w:val="KeepWithNext"/>
        <w:rPr>
          <w:rtl/>
          <w:lang w:eastAsia="he-IL"/>
        </w:rPr>
      </w:pPr>
    </w:p>
    <w:p w14:paraId="1F74AC20" w14:textId="04E93025" w:rsidR="003C7E3B" w:rsidRDefault="003C7E3B" w:rsidP="003C7E3B">
      <w:pPr>
        <w:rPr>
          <w:rtl/>
          <w:lang w:eastAsia="he-IL"/>
        </w:rPr>
      </w:pPr>
      <w:bookmarkStart w:id="8299" w:name="_ETM_Q1_9121558"/>
      <w:bookmarkStart w:id="8300" w:name="_ETM_Q1_9121583"/>
      <w:bookmarkEnd w:id="8299"/>
      <w:bookmarkEnd w:id="8300"/>
      <w:r>
        <w:rPr>
          <w:rFonts w:hint="cs"/>
          <w:rtl/>
          <w:lang w:eastAsia="he-IL"/>
        </w:rPr>
        <w:t xml:space="preserve">זה מה שכתוב </w:t>
      </w:r>
      <w:bookmarkStart w:id="8301" w:name="_ETM_Q1_9121467"/>
      <w:bookmarkEnd w:id="8301"/>
      <w:r>
        <w:rPr>
          <w:rFonts w:hint="cs"/>
          <w:rtl/>
          <w:lang w:eastAsia="he-IL"/>
        </w:rPr>
        <w:t>ב</w:t>
      </w:r>
      <w:bookmarkStart w:id="8302" w:name="_ETM_Q1_9120318"/>
      <w:bookmarkStart w:id="8303" w:name="_ETM_Q1_9120537"/>
      <w:bookmarkEnd w:id="8302"/>
      <w:bookmarkEnd w:id="8303"/>
      <w:r w:rsidR="00075E7C">
        <w:rPr>
          <w:rFonts w:hint="cs"/>
          <w:rtl/>
          <w:lang w:eastAsia="he-IL"/>
        </w:rPr>
        <w:t xml:space="preserve">קומפלוט שלכם. </w:t>
      </w:r>
    </w:p>
    <w:p w14:paraId="0DD3EF72" w14:textId="16959C31" w:rsidR="00075E7C" w:rsidRDefault="00075E7C" w:rsidP="003C7E3B">
      <w:pPr>
        <w:rPr>
          <w:rtl/>
          <w:lang w:eastAsia="he-IL"/>
        </w:rPr>
      </w:pPr>
      <w:bookmarkStart w:id="8304" w:name="_ETM_Q1_9125496"/>
      <w:bookmarkStart w:id="8305" w:name="_ETM_Q1_9125552"/>
      <w:bookmarkStart w:id="8306" w:name="_ETM_Q1_9125906"/>
      <w:bookmarkEnd w:id="8304"/>
      <w:bookmarkEnd w:id="8305"/>
      <w:bookmarkEnd w:id="8306"/>
    </w:p>
    <w:p w14:paraId="0495CAFD" w14:textId="6D9D1F24" w:rsidR="00075E7C" w:rsidRDefault="00075E7C" w:rsidP="00075E7C">
      <w:pPr>
        <w:pStyle w:val="af9"/>
        <w:keepNext/>
        <w:rPr>
          <w:rtl/>
          <w:lang w:eastAsia="he-IL"/>
        </w:rPr>
      </w:pPr>
      <w:bookmarkStart w:id="8307" w:name="ET_guest_בנימין_ארביב_859"/>
      <w:r w:rsidRPr="00075E7C">
        <w:rPr>
          <w:rStyle w:val="TagStyle"/>
          <w:rtl/>
        </w:rPr>
        <w:t xml:space="preserve"> &lt;&lt; אורח &gt;&gt; </w:t>
      </w:r>
      <w:r>
        <w:rPr>
          <w:rtl/>
          <w:lang w:eastAsia="he-IL"/>
        </w:rPr>
        <w:t>בנימין ארביב:</w:t>
      </w:r>
      <w:r w:rsidRPr="00075E7C">
        <w:rPr>
          <w:rStyle w:val="TagStyle"/>
          <w:rtl/>
        </w:rPr>
        <w:t xml:space="preserve"> &lt;&lt; אורח &gt;&gt;</w:t>
      </w:r>
      <w:r w:rsidR="00B00354">
        <w:rPr>
          <w:rtl/>
          <w:lang w:eastAsia="he-IL"/>
        </w:rPr>
        <w:t xml:space="preserve"> </w:t>
      </w:r>
      <w:r>
        <w:rPr>
          <w:rtl/>
          <w:lang w:eastAsia="he-IL"/>
        </w:rPr>
        <w:t xml:space="preserve"> </w:t>
      </w:r>
      <w:bookmarkEnd w:id="8307"/>
    </w:p>
    <w:p w14:paraId="2B64CEBA" w14:textId="40E31D59" w:rsidR="00075E7C" w:rsidRDefault="00075E7C" w:rsidP="00075E7C">
      <w:pPr>
        <w:pStyle w:val="KeepWithNext"/>
        <w:rPr>
          <w:rtl/>
          <w:lang w:eastAsia="he-IL"/>
        </w:rPr>
      </w:pPr>
    </w:p>
    <w:p w14:paraId="63E9B44D" w14:textId="63E955CE" w:rsidR="00075E7C" w:rsidRDefault="00075E7C" w:rsidP="00075E7C">
      <w:pPr>
        <w:rPr>
          <w:rtl/>
          <w:lang w:eastAsia="he-IL"/>
        </w:rPr>
      </w:pPr>
      <w:bookmarkStart w:id="8308" w:name="_ETM_Q1_9126253"/>
      <w:bookmarkStart w:id="8309" w:name="_ETM_Q1_9126279"/>
      <w:bookmarkEnd w:id="8308"/>
      <w:bookmarkEnd w:id="8309"/>
      <w:r>
        <w:rPr>
          <w:rFonts w:hint="cs"/>
          <w:rtl/>
          <w:lang w:eastAsia="he-IL"/>
        </w:rPr>
        <w:t>אבל את</w:t>
      </w:r>
      <w:bookmarkStart w:id="8310" w:name="_ETM_Q1_9124096"/>
      <w:bookmarkEnd w:id="8310"/>
      <w:r>
        <w:rPr>
          <w:rFonts w:hint="cs"/>
          <w:rtl/>
          <w:lang w:eastAsia="he-IL"/>
        </w:rPr>
        <w:t>ם צדיקים,</w:t>
      </w:r>
      <w:bookmarkStart w:id="8311" w:name="_ETM_Q1_9125343"/>
      <w:bookmarkEnd w:id="8311"/>
      <w:r>
        <w:rPr>
          <w:rFonts w:hint="cs"/>
          <w:rtl/>
          <w:lang w:eastAsia="he-IL"/>
        </w:rPr>
        <w:t xml:space="preserve"> לכן בדיוק ביקשנו לתקן את המילה </w:t>
      </w:r>
      <w:bookmarkStart w:id="8312" w:name="_ETM_Q1_9126017"/>
      <w:bookmarkEnd w:id="8312"/>
      <w:r>
        <w:rPr>
          <w:rFonts w:hint="cs"/>
          <w:rtl/>
          <w:lang w:eastAsia="he-IL"/>
        </w:rPr>
        <w:t xml:space="preserve">"הגשה" ל-"עריכה". </w:t>
      </w:r>
      <w:bookmarkStart w:id="8313" w:name="_ETM_Q1_9130680"/>
      <w:bookmarkEnd w:id="8313"/>
    </w:p>
    <w:p w14:paraId="477836DE" w14:textId="69DDCF4B" w:rsidR="00075E7C" w:rsidRDefault="00075E7C" w:rsidP="00075E7C">
      <w:pPr>
        <w:rPr>
          <w:rtl/>
          <w:lang w:eastAsia="he-IL"/>
        </w:rPr>
      </w:pPr>
      <w:bookmarkStart w:id="8314" w:name="_ETM_Q1_9130740"/>
      <w:bookmarkStart w:id="8315" w:name="_ETM_Q1_9128060"/>
      <w:bookmarkStart w:id="8316" w:name="_ETM_Q1_9128685"/>
      <w:bookmarkStart w:id="8317" w:name="_ETM_Q1_9131446"/>
      <w:bookmarkEnd w:id="8314"/>
      <w:bookmarkEnd w:id="8315"/>
      <w:bookmarkEnd w:id="8316"/>
      <w:bookmarkEnd w:id="8317"/>
    </w:p>
    <w:p w14:paraId="7D66589E" w14:textId="58F429A5" w:rsidR="00075E7C" w:rsidRDefault="00075E7C" w:rsidP="00075E7C">
      <w:pPr>
        <w:pStyle w:val="a4"/>
        <w:keepNext/>
        <w:rPr>
          <w:rtl/>
        </w:rPr>
      </w:pPr>
      <w:bookmarkStart w:id="8318" w:name="ET_speaker_5771_860"/>
      <w:r w:rsidRPr="00075E7C">
        <w:rPr>
          <w:rStyle w:val="TagStyle"/>
          <w:rtl/>
        </w:rPr>
        <w:t xml:space="preserve"> &lt;&lt; דובר &gt;&gt; </w:t>
      </w:r>
      <w:r>
        <w:rPr>
          <w:rtl/>
        </w:rPr>
        <w:t>איתן גינזבורג (כחול לבן):</w:t>
      </w:r>
      <w:r w:rsidRPr="00075E7C">
        <w:rPr>
          <w:rStyle w:val="TagStyle"/>
          <w:rtl/>
        </w:rPr>
        <w:t xml:space="preserve"> &lt;&lt; דובר &gt;&gt;</w:t>
      </w:r>
      <w:r w:rsidR="00B00354">
        <w:rPr>
          <w:rtl/>
        </w:rPr>
        <w:t xml:space="preserve"> </w:t>
      </w:r>
      <w:r>
        <w:rPr>
          <w:rtl/>
        </w:rPr>
        <w:t xml:space="preserve"> </w:t>
      </w:r>
      <w:bookmarkEnd w:id="8318"/>
    </w:p>
    <w:p w14:paraId="03E9EF78" w14:textId="58E36B61" w:rsidR="00075E7C" w:rsidRDefault="00075E7C" w:rsidP="00075E7C">
      <w:pPr>
        <w:pStyle w:val="KeepWithNext"/>
        <w:rPr>
          <w:rtl/>
          <w:lang w:eastAsia="he-IL"/>
        </w:rPr>
      </w:pPr>
    </w:p>
    <w:p w14:paraId="279B4DD8" w14:textId="00E8BE6E" w:rsidR="00075E7C" w:rsidRDefault="00075E7C" w:rsidP="00075E7C">
      <w:pPr>
        <w:rPr>
          <w:rtl/>
          <w:lang w:eastAsia="he-IL"/>
        </w:rPr>
      </w:pPr>
      <w:bookmarkStart w:id="8319" w:name="_ETM_Q1_9129070"/>
      <w:bookmarkEnd w:id="8319"/>
      <w:r>
        <w:rPr>
          <w:rFonts w:hint="cs"/>
          <w:rtl/>
          <w:lang w:eastAsia="he-IL"/>
        </w:rPr>
        <w:t>א</w:t>
      </w:r>
      <w:bookmarkStart w:id="8320" w:name="_ETM_Q1_9129101"/>
      <w:bookmarkEnd w:id="8320"/>
      <w:r>
        <w:rPr>
          <w:rFonts w:hint="cs"/>
          <w:rtl/>
          <w:lang w:eastAsia="he-IL"/>
        </w:rPr>
        <w:t>נחנו עובדים</w:t>
      </w:r>
      <w:bookmarkStart w:id="8321" w:name="_ETM_Q1_9130233"/>
      <w:bookmarkEnd w:id="8321"/>
      <w:r>
        <w:rPr>
          <w:rFonts w:hint="cs"/>
          <w:rtl/>
          <w:lang w:eastAsia="he-IL"/>
        </w:rPr>
        <w:t xml:space="preserve"> ל</w:t>
      </w:r>
      <w:bookmarkStart w:id="8322" w:name="_ETM_Q1_9129312"/>
      <w:bookmarkEnd w:id="8322"/>
      <w:r>
        <w:rPr>
          <w:rFonts w:hint="cs"/>
          <w:rtl/>
          <w:lang w:eastAsia="he-IL"/>
        </w:rPr>
        <w:t xml:space="preserve">פי הקומפלוט. </w:t>
      </w:r>
      <w:bookmarkStart w:id="8323" w:name="_ETM_Q1_9131347"/>
      <w:bookmarkEnd w:id="8323"/>
    </w:p>
    <w:p w14:paraId="01EF6D98" w14:textId="594C1E09" w:rsidR="00075E7C" w:rsidRDefault="00075E7C" w:rsidP="00075E7C">
      <w:pPr>
        <w:rPr>
          <w:rtl/>
          <w:lang w:eastAsia="he-IL"/>
        </w:rPr>
      </w:pPr>
      <w:bookmarkStart w:id="8324" w:name="_ETM_Q1_9131405"/>
      <w:bookmarkEnd w:id="8324"/>
    </w:p>
    <w:p w14:paraId="5829137D" w14:textId="4048580A" w:rsidR="00075E7C" w:rsidRDefault="00075E7C" w:rsidP="00075E7C">
      <w:pPr>
        <w:pStyle w:val="a4"/>
        <w:keepNext/>
        <w:rPr>
          <w:rtl/>
        </w:rPr>
      </w:pPr>
      <w:bookmarkStart w:id="8325" w:name="ET_speaker_תומר_רוזנר_861"/>
      <w:r w:rsidRPr="00075E7C">
        <w:rPr>
          <w:rStyle w:val="TagStyle"/>
          <w:rtl/>
        </w:rPr>
        <w:t xml:space="preserve"> &lt;&lt; דובר &gt;&gt; </w:t>
      </w:r>
      <w:r>
        <w:rPr>
          <w:rtl/>
        </w:rPr>
        <w:t>תומר רוזנר:</w:t>
      </w:r>
      <w:r w:rsidRPr="00075E7C">
        <w:rPr>
          <w:rStyle w:val="TagStyle"/>
          <w:rtl/>
        </w:rPr>
        <w:t xml:space="preserve"> &lt;&lt; דובר &gt;&gt;</w:t>
      </w:r>
      <w:r w:rsidR="00B00354">
        <w:rPr>
          <w:rtl/>
        </w:rPr>
        <w:t xml:space="preserve"> </w:t>
      </w:r>
      <w:r>
        <w:rPr>
          <w:rtl/>
        </w:rPr>
        <w:t xml:space="preserve"> </w:t>
      </w:r>
      <w:bookmarkEnd w:id="8325"/>
    </w:p>
    <w:p w14:paraId="669024D9" w14:textId="05A27A90" w:rsidR="00075E7C" w:rsidRDefault="00075E7C" w:rsidP="00075E7C">
      <w:pPr>
        <w:pStyle w:val="KeepWithNext"/>
        <w:rPr>
          <w:rtl/>
          <w:lang w:eastAsia="he-IL"/>
        </w:rPr>
      </w:pPr>
    </w:p>
    <w:p w14:paraId="2EB5FE93" w14:textId="2655F5F3" w:rsidR="00075E7C" w:rsidRDefault="00075E7C" w:rsidP="00075E7C">
      <w:pPr>
        <w:rPr>
          <w:rtl/>
          <w:lang w:eastAsia="he-IL"/>
        </w:rPr>
      </w:pPr>
      <w:bookmarkStart w:id="8326" w:name="_ETM_Q1_9132362"/>
      <w:bookmarkStart w:id="8327" w:name="_ETM_Q1_9132390"/>
      <w:bookmarkEnd w:id="8326"/>
      <w:bookmarkEnd w:id="8327"/>
      <w:r>
        <w:rPr>
          <w:rFonts w:hint="cs"/>
          <w:rtl/>
          <w:lang w:eastAsia="he-IL"/>
        </w:rPr>
        <w:t xml:space="preserve">אתה רוצה שהתוכנית תיערך בידי מי </w:t>
      </w:r>
      <w:bookmarkStart w:id="8328" w:name="_ETM_Q1_9136678"/>
      <w:bookmarkEnd w:id="8328"/>
      <w:r>
        <w:rPr>
          <w:rFonts w:hint="cs"/>
          <w:rtl/>
          <w:lang w:eastAsia="he-IL"/>
        </w:rPr>
        <w:t xml:space="preserve">שרשאי </w:t>
      </w:r>
      <w:bookmarkStart w:id="8329" w:name="_ETM_Q1_9135075"/>
      <w:bookmarkStart w:id="8330" w:name="_ETM_Q1_9136081"/>
      <w:bookmarkStart w:id="8331" w:name="_ETM_Q1_9136200"/>
      <w:bookmarkStart w:id="8332" w:name="_ETM_Q1_9133901"/>
      <w:bookmarkEnd w:id="8329"/>
      <w:bookmarkEnd w:id="8330"/>
      <w:bookmarkEnd w:id="8331"/>
      <w:bookmarkEnd w:id="8332"/>
      <w:r>
        <w:rPr>
          <w:rFonts w:hint="cs"/>
          <w:rtl/>
          <w:lang w:eastAsia="he-IL"/>
        </w:rPr>
        <w:t xml:space="preserve">לערוך - - </w:t>
      </w:r>
    </w:p>
    <w:p w14:paraId="1D50370A" w14:textId="295C3588" w:rsidR="00075E7C" w:rsidRDefault="00075E7C" w:rsidP="00075E7C">
      <w:pPr>
        <w:rPr>
          <w:rtl/>
          <w:lang w:eastAsia="he-IL"/>
        </w:rPr>
      </w:pPr>
      <w:bookmarkStart w:id="8333" w:name="_ETM_Q1_9135506"/>
      <w:bookmarkStart w:id="8334" w:name="_ETM_Q1_9135635"/>
      <w:bookmarkEnd w:id="8333"/>
      <w:bookmarkEnd w:id="8334"/>
    </w:p>
    <w:p w14:paraId="517E640B" w14:textId="198449D0" w:rsidR="00075E7C" w:rsidRDefault="00075E7C" w:rsidP="00075E7C">
      <w:pPr>
        <w:pStyle w:val="af9"/>
        <w:keepNext/>
        <w:rPr>
          <w:rtl/>
          <w:lang w:eastAsia="he-IL"/>
        </w:rPr>
      </w:pPr>
      <w:bookmarkStart w:id="8335" w:name="ET_guest_בנימין_ארביב_862"/>
      <w:r w:rsidRPr="00075E7C">
        <w:rPr>
          <w:rStyle w:val="TagStyle"/>
          <w:rtl/>
        </w:rPr>
        <w:t xml:space="preserve"> &lt;&lt; אורח &gt;&gt; </w:t>
      </w:r>
      <w:r>
        <w:rPr>
          <w:rtl/>
          <w:lang w:eastAsia="he-IL"/>
        </w:rPr>
        <w:t>בנימין ארביב:</w:t>
      </w:r>
      <w:r w:rsidRPr="00075E7C">
        <w:rPr>
          <w:rStyle w:val="TagStyle"/>
          <w:rtl/>
        </w:rPr>
        <w:t xml:space="preserve"> &lt;&lt; אורח &gt;&gt;</w:t>
      </w:r>
      <w:r w:rsidR="00B00354">
        <w:rPr>
          <w:rtl/>
          <w:lang w:eastAsia="he-IL"/>
        </w:rPr>
        <w:t xml:space="preserve"> </w:t>
      </w:r>
      <w:r>
        <w:rPr>
          <w:rtl/>
          <w:lang w:eastAsia="he-IL"/>
        </w:rPr>
        <w:t xml:space="preserve"> </w:t>
      </w:r>
      <w:bookmarkEnd w:id="8335"/>
    </w:p>
    <w:p w14:paraId="15799080" w14:textId="48497B94" w:rsidR="00075E7C" w:rsidRDefault="00075E7C" w:rsidP="00075E7C">
      <w:pPr>
        <w:pStyle w:val="KeepWithNext"/>
        <w:rPr>
          <w:rtl/>
          <w:lang w:eastAsia="he-IL"/>
        </w:rPr>
      </w:pPr>
    </w:p>
    <w:p w14:paraId="4616B5A1" w14:textId="4CA84DDF" w:rsidR="00075E7C" w:rsidRDefault="00075E7C" w:rsidP="00075E7C">
      <w:pPr>
        <w:rPr>
          <w:rtl/>
          <w:lang w:eastAsia="he-IL"/>
        </w:rPr>
      </w:pPr>
      <w:bookmarkStart w:id="8336" w:name="_ETM_Q1_9136689"/>
      <w:bookmarkEnd w:id="8336"/>
      <w:r>
        <w:rPr>
          <w:rFonts w:hint="cs"/>
          <w:rtl/>
          <w:lang w:eastAsia="he-IL"/>
        </w:rPr>
        <w:t>א</w:t>
      </w:r>
      <w:bookmarkStart w:id="8337" w:name="_ETM_Q1_9136748"/>
      <w:bookmarkEnd w:id="8337"/>
      <w:r>
        <w:rPr>
          <w:rFonts w:hint="cs"/>
          <w:rtl/>
          <w:lang w:eastAsia="he-IL"/>
        </w:rPr>
        <w:t>ת הבקשה להיתרה מכוחה.</w:t>
      </w:r>
      <w:bookmarkStart w:id="8338" w:name="_ETM_Q1_9139108"/>
      <w:bookmarkEnd w:id="8338"/>
    </w:p>
    <w:p w14:paraId="2316B68D" w14:textId="39660030" w:rsidR="00075E7C" w:rsidRDefault="00075E7C" w:rsidP="00075E7C">
      <w:pPr>
        <w:rPr>
          <w:rtl/>
          <w:lang w:eastAsia="he-IL"/>
        </w:rPr>
      </w:pPr>
      <w:bookmarkStart w:id="8339" w:name="_ETM_Q1_9139211"/>
      <w:bookmarkEnd w:id="8339"/>
    </w:p>
    <w:p w14:paraId="1921F76C" w14:textId="2A641C92" w:rsidR="00075E7C" w:rsidRDefault="00075E7C" w:rsidP="00075E7C">
      <w:pPr>
        <w:pStyle w:val="a4"/>
        <w:keepNext/>
        <w:rPr>
          <w:rtl/>
        </w:rPr>
      </w:pPr>
      <w:bookmarkStart w:id="8340" w:name="ET_speaker_תומר_רוזנר_863"/>
      <w:r w:rsidRPr="00075E7C">
        <w:rPr>
          <w:rStyle w:val="TagStyle"/>
          <w:rtl/>
        </w:rPr>
        <w:t xml:space="preserve"> &lt;&lt; דובר &gt;&gt; </w:t>
      </w:r>
      <w:r>
        <w:rPr>
          <w:rtl/>
        </w:rPr>
        <w:t>תומר רוזנר:</w:t>
      </w:r>
      <w:r w:rsidRPr="00075E7C">
        <w:rPr>
          <w:rStyle w:val="TagStyle"/>
          <w:rtl/>
        </w:rPr>
        <w:t xml:space="preserve"> &lt;&lt; דובר &gt;&gt;</w:t>
      </w:r>
      <w:r w:rsidR="00B00354">
        <w:rPr>
          <w:rtl/>
        </w:rPr>
        <w:t xml:space="preserve"> </w:t>
      </w:r>
      <w:r>
        <w:rPr>
          <w:rtl/>
        </w:rPr>
        <w:t xml:space="preserve"> </w:t>
      </w:r>
      <w:bookmarkEnd w:id="8340"/>
    </w:p>
    <w:p w14:paraId="00C3B856" w14:textId="101A8FBC" w:rsidR="00075E7C" w:rsidRDefault="00075E7C" w:rsidP="00075E7C">
      <w:pPr>
        <w:pStyle w:val="KeepWithNext"/>
        <w:rPr>
          <w:rtl/>
          <w:lang w:eastAsia="he-IL"/>
        </w:rPr>
      </w:pPr>
    </w:p>
    <w:p w14:paraId="6608C5F5" w14:textId="1DA440B4" w:rsidR="00075E7C" w:rsidRDefault="00075E7C" w:rsidP="00075E7C">
      <w:pPr>
        <w:rPr>
          <w:rtl/>
          <w:lang w:eastAsia="he-IL"/>
        </w:rPr>
      </w:pPr>
      <w:bookmarkStart w:id="8341" w:name="_ETM_Q1_9140018"/>
      <w:bookmarkStart w:id="8342" w:name="_ETM_Q1_9140054"/>
      <w:bookmarkEnd w:id="8341"/>
      <w:bookmarkEnd w:id="8342"/>
      <w:r>
        <w:rPr>
          <w:rFonts w:hint="cs"/>
          <w:rtl/>
          <w:lang w:eastAsia="he-IL"/>
        </w:rPr>
        <w:t>בסדר.</w:t>
      </w:r>
    </w:p>
    <w:p w14:paraId="2A8BABE8" w14:textId="4B4EB8B3" w:rsidR="00075E7C" w:rsidRDefault="00075E7C" w:rsidP="00075E7C">
      <w:pPr>
        <w:rPr>
          <w:rtl/>
          <w:lang w:eastAsia="he-IL"/>
        </w:rPr>
      </w:pPr>
      <w:bookmarkStart w:id="8343" w:name="_ETM_Q1_9140609"/>
      <w:bookmarkStart w:id="8344" w:name="_ETM_Q1_9140698"/>
      <w:bookmarkEnd w:id="8343"/>
      <w:bookmarkEnd w:id="8344"/>
    </w:p>
    <w:p w14:paraId="26108791" w14:textId="2ECBC6AC" w:rsidR="00075E7C" w:rsidRDefault="00075E7C" w:rsidP="00075E7C">
      <w:pPr>
        <w:pStyle w:val="a4"/>
        <w:keepNext/>
        <w:rPr>
          <w:rtl/>
        </w:rPr>
      </w:pPr>
      <w:bookmarkStart w:id="8345" w:name="ET_speaker_5771_864"/>
      <w:r w:rsidRPr="00075E7C">
        <w:rPr>
          <w:rStyle w:val="TagStyle"/>
          <w:rtl/>
        </w:rPr>
        <w:t xml:space="preserve"> &lt;&lt; דובר &gt;&gt; </w:t>
      </w:r>
      <w:r>
        <w:rPr>
          <w:rtl/>
        </w:rPr>
        <w:t>איתן גינזבורג (כחול לבן):</w:t>
      </w:r>
      <w:r w:rsidRPr="00075E7C">
        <w:rPr>
          <w:rStyle w:val="TagStyle"/>
          <w:rtl/>
        </w:rPr>
        <w:t xml:space="preserve"> &lt;&lt; דובר &gt;&gt;</w:t>
      </w:r>
      <w:r w:rsidR="00B00354">
        <w:rPr>
          <w:rtl/>
        </w:rPr>
        <w:t xml:space="preserve"> </w:t>
      </w:r>
      <w:r>
        <w:rPr>
          <w:rtl/>
        </w:rPr>
        <w:t xml:space="preserve"> </w:t>
      </w:r>
      <w:bookmarkEnd w:id="8345"/>
    </w:p>
    <w:p w14:paraId="0EFC9F37" w14:textId="76142E0B" w:rsidR="00075E7C" w:rsidRDefault="00075E7C" w:rsidP="00075E7C">
      <w:pPr>
        <w:pStyle w:val="KeepWithNext"/>
        <w:rPr>
          <w:rtl/>
          <w:lang w:eastAsia="he-IL"/>
        </w:rPr>
      </w:pPr>
    </w:p>
    <w:p w14:paraId="7F375A8C" w14:textId="68952FB3" w:rsidR="00075E7C" w:rsidRDefault="00075E7C" w:rsidP="00075E7C">
      <w:pPr>
        <w:rPr>
          <w:rtl/>
          <w:lang w:eastAsia="he-IL"/>
        </w:rPr>
      </w:pPr>
      <w:bookmarkStart w:id="8346" w:name="_ETM_Q1_9141388"/>
      <w:bookmarkStart w:id="8347" w:name="_ETM_Q1_9141421"/>
      <w:bookmarkStart w:id="8348" w:name="_ETM_Q1_9138545"/>
      <w:bookmarkEnd w:id="8346"/>
      <w:bookmarkEnd w:id="8347"/>
      <w:bookmarkEnd w:id="8348"/>
      <w:r>
        <w:rPr>
          <w:rFonts w:hint="cs"/>
          <w:rtl/>
          <w:lang w:eastAsia="he-IL"/>
        </w:rPr>
        <w:t>אני</w:t>
      </w:r>
      <w:bookmarkStart w:id="8349" w:name="_ETM_Q1_9138910"/>
      <w:bookmarkEnd w:id="8349"/>
      <w:r>
        <w:rPr>
          <w:rFonts w:hint="cs"/>
          <w:rtl/>
          <w:lang w:eastAsia="he-IL"/>
        </w:rPr>
        <w:t xml:space="preserve"> הייתי רוצה לשנות - - </w:t>
      </w:r>
      <w:bookmarkStart w:id="8350" w:name="_ETM_Q1_9141961"/>
      <w:bookmarkEnd w:id="8350"/>
    </w:p>
    <w:p w14:paraId="084C5FD4" w14:textId="7504F5F2" w:rsidR="00075E7C" w:rsidRDefault="00075E7C" w:rsidP="00075E7C">
      <w:pPr>
        <w:rPr>
          <w:rtl/>
          <w:lang w:eastAsia="he-IL"/>
        </w:rPr>
      </w:pPr>
      <w:bookmarkStart w:id="8351" w:name="_ETM_Q1_9142021"/>
      <w:bookmarkEnd w:id="8351"/>
    </w:p>
    <w:p w14:paraId="5A5C2C04" w14:textId="1A113A3A" w:rsidR="00075E7C" w:rsidRDefault="00075E7C" w:rsidP="00075E7C">
      <w:pPr>
        <w:pStyle w:val="a4"/>
        <w:keepNext/>
        <w:rPr>
          <w:rtl/>
        </w:rPr>
      </w:pPr>
      <w:bookmarkStart w:id="8352" w:name="ET_speaker_רעות_בינג_865"/>
      <w:r w:rsidRPr="00075E7C">
        <w:rPr>
          <w:rStyle w:val="TagStyle"/>
          <w:rtl/>
        </w:rPr>
        <w:t xml:space="preserve"> &lt;&lt; דובר &gt;&gt; </w:t>
      </w:r>
      <w:r>
        <w:rPr>
          <w:rtl/>
        </w:rPr>
        <w:t>רעות בינג:</w:t>
      </w:r>
      <w:r w:rsidRPr="00075E7C">
        <w:rPr>
          <w:rStyle w:val="TagStyle"/>
          <w:rtl/>
        </w:rPr>
        <w:t xml:space="preserve"> &lt;&lt; דובר &gt;&gt;</w:t>
      </w:r>
      <w:r w:rsidR="00B00354">
        <w:rPr>
          <w:rtl/>
        </w:rPr>
        <w:t xml:space="preserve"> </w:t>
      </w:r>
      <w:r>
        <w:rPr>
          <w:rtl/>
        </w:rPr>
        <w:t xml:space="preserve"> </w:t>
      </w:r>
      <w:bookmarkEnd w:id="8352"/>
    </w:p>
    <w:p w14:paraId="7D810A0E" w14:textId="1D6197E0" w:rsidR="00075E7C" w:rsidRDefault="00075E7C" w:rsidP="00075E7C">
      <w:pPr>
        <w:pStyle w:val="KeepWithNext"/>
        <w:rPr>
          <w:rtl/>
          <w:lang w:eastAsia="he-IL"/>
        </w:rPr>
      </w:pPr>
    </w:p>
    <w:p w14:paraId="440C1E5A" w14:textId="413B1611" w:rsidR="00075E7C" w:rsidRDefault="00075E7C" w:rsidP="00075E7C">
      <w:pPr>
        <w:rPr>
          <w:rtl/>
          <w:lang w:eastAsia="he-IL"/>
        </w:rPr>
      </w:pPr>
      <w:bookmarkStart w:id="8353" w:name="_ETM_Q1_9142923"/>
      <w:bookmarkStart w:id="8354" w:name="_ETM_Q1_9142955"/>
      <w:bookmarkEnd w:id="8353"/>
      <w:bookmarkEnd w:id="8354"/>
      <w:r>
        <w:rPr>
          <w:rFonts w:hint="cs"/>
          <w:rtl/>
          <w:lang w:eastAsia="he-IL"/>
        </w:rPr>
        <w:t>אני צריכה שתקריא לי</w:t>
      </w:r>
      <w:bookmarkStart w:id="8355" w:name="_ETM_Q1_9145182"/>
      <w:bookmarkEnd w:id="8355"/>
      <w:r>
        <w:rPr>
          <w:rFonts w:hint="cs"/>
          <w:rtl/>
          <w:lang w:eastAsia="he-IL"/>
        </w:rPr>
        <w:t xml:space="preserve"> בני.</w:t>
      </w:r>
      <w:bookmarkStart w:id="8356" w:name="_ETM_Q1_9147013"/>
      <w:bookmarkEnd w:id="8356"/>
    </w:p>
    <w:p w14:paraId="79C4D96D" w14:textId="0FD6178C" w:rsidR="00075E7C" w:rsidRDefault="00075E7C" w:rsidP="00075E7C">
      <w:pPr>
        <w:rPr>
          <w:rtl/>
          <w:lang w:eastAsia="he-IL"/>
        </w:rPr>
      </w:pPr>
      <w:bookmarkStart w:id="8357" w:name="_ETM_Q1_9147078"/>
      <w:bookmarkEnd w:id="8357"/>
    </w:p>
    <w:p w14:paraId="23520D88" w14:textId="1753854A" w:rsidR="00075E7C" w:rsidRDefault="00075E7C" w:rsidP="00075E7C">
      <w:pPr>
        <w:pStyle w:val="af9"/>
        <w:keepNext/>
        <w:rPr>
          <w:rtl/>
          <w:lang w:eastAsia="he-IL"/>
        </w:rPr>
      </w:pPr>
      <w:bookmarkStart w:id="8358" w:name="ET_guest_בנימין_ארביב_866"/>
      <w:r w:rsidRPr="00075E7C">
        <w:rPr>
          <w:rStyle w:val="TagStyle"/>
          <w:rtl/>
        </w:rPr>
        <w:t xml:space="preserve"> &lt;&lt; אורח &gt;&gt; </w:t>
      </w:r>
      <w:r>
        <w:rPr>
          <w:rtl/>
          <w:lang w:eastAsia="he-IL"/>
        </w:rPr>
        <w:t>בנימין ארביב:</w:t>
      </w:r>
      <w:r w:rsidRPr="00075E7C">
        <w:rPr>
          <w:rStyle w:val="TagStyle"/>
          <w:rtl/>
        </w:rPr>
        <w:t xml:space="preserve"> &lt;&lt; אורח &gt;&gt;</w:t>
      </w:r>
      <w:r w:rsidR="00B00354">
        <w:rPr>
          <w:rtl/>
          <w:lang w:eastAsia="he-IL"/>
        </w:rPr>
        <w:t xml:space="preserve"> </w:t>
      </w:r>
      <w:r>
        <w:rPr>
          <w:rtl/>
          <w:lang w:eastAsia="he-IL"/>
        </w:rPr>
        <w:t xml:space="preserve"> </w:t>
      </w:r>
      <w:bookmarkEnd w:id="8358"/>
    </w:p>
    <w:p w14:paraId="683CC109" w14:textId="49C56CC7" w:rsidR="00075E7C" w:rsidRDefault="00075E7C" w:rsidP="00075E7C">
      <w:pPr>
        <w:pStyle w:val="KeepWithNext"/>
        <w:rPr>
          <w:rtl/>
          <w:lang w:eastAsia="he-IL"/>
        </w:rPr>
      </w:pPr>
    </w:p>
    <w:p w14:paraId="35EAFCBD" w14:textId="55462F9A" w:rsidR="00075E7C" w:rsidRDefault="00075E7C" w:rsidP="00075E7C">
      <w:pPr>
        <w:rPr>
          <w:rtl/>
          <w:lang w:eastAsia="he-IL"/>
        </w:rPr>
      </w:pPr>
      <w:r>
        <w:rPr>
          <w:rFonts w:hint="cs"/>
          <w:rtl/>
          <w:lang w:eastAsia="he-IL"/>
        </w:rPr>
        <w:t>"הוראות סעיף קטן (א)</w:t>
      </w:r>
      <w:bookmarkStart w:id="8359" w:name="_ETM_Q1_9144188"/>
      <w:bookmarkEnd w:id="8359"/>
      <w:r>
        <w:rPr>
          <w:rFonts w:hint="cs"/>
          <w:rtl/>
          <w:lang w:eastAsia="he-IL"/>
        </w:rPr>
        <w:t xml:space="preserve"> יחולו על תוכנית כאמור בסע</w:t>
      </w:r>
      <w:bookmarkStart w:id="8360" w:name="_ETM_Q1_9145528"/>
      <w:bookmarkEnd w:id="8360"/>
      <w:r>
        <w:rPr>
          <w:rFonts w:hint="cs"/>
          <w:rtl/>
          <w:lang w:eastAsia="he-IL"/>
        </w:rPr>
        <w:t xml:space="preserve">יף קטן זה, </w:t>
      </w:r>
      <w:bookmarkStart w:id="8361" w:name="_ETM_Q1_9146634"/>
      <w:bookmarkEnd w:id="8361"/>
      <w:r>
        <w:rPr>
          <w:rFonts w:hint="cs"/>
          <w:rtl/>
          <w:lang w:eastAsia="he-IL"/>
        </w:rPr>
        <w:t>החל</w:t>
      </w:r>
      <w:bookmarkStart w:id="8362" w:name="_ETM_Q1_9146387"/>
      <w:bookmarkEnd w:id="8362"/>
      <w:r>
        <w:rPr>
          <w:rFonts w:hint="cs"/>
          <w:rtl/>
          <w:lang w:eastAsia="he-IL"/>
        </w:rPr>
        <w:t xml:space="preserve">ה על </w:t>
      </w:r>
      <w:bookmarkStart w:id="8363" w:name="_ETM_Q1_9148835"/>
      <w:bookmarkEnd w:id="8363"/>
      <w:r>
        <w:rPr>
          <w:rFonts w:hint="cs"/>
          <w:rtl/>
          <w:lang w:eastAsia="he-IL"/>
        </w:rPr>
        <w:t>מגרש אחד או שני מגרשים רצופים</w:t>
      </w:r>
      <w:bookmarkStart w:id="8364" w:name="_ETM_Q1_9152354"/>
      <w:bookmarkEnd w:id="8364"/>
      <w:r>
        <w:rPr>
          <w:rFonts w:hint="cs"/>
          <w:rtl/>
          <w:lang w:eastAsia="he-IL"/>
        </w:rPr>
        <w:t>" - -</w:t>
      </w:r>
    </w:p>
    <w:p w14:paraId="1CE8E87A" w14:textId="2E2B4D17" w:rsidR="00052C00" w:rsidRDefault="00052C00" w:rsidP="00052C00">
      <w:pPr>
        <w:rPr>
          <w:rFonts w:ascii="David" w:hAnsi="David"/>
          <w:u w:val="single"/>
          <w:rtl/>
          <w:lang w:eastAsia="he-IL"/>
        </w:rPr>
      </w:pPr>
      <w:bookmarkStart w:id="8365" w:name="_ETM_Q1_9154713"/>
      <w:bookmarkEnd w:id="8365"/>
    </w:p>
    <w:p w14:paraId="1A11BB5D" w14:textId="2FCA26BC" w:rsidR="00052C00" w:rsidRPr="00052C00" w:rsidRDefault="00052C00" w:rsidP="00052C00">
      <w:pPr>
        <w:pStyle w:val="af9"/>
        <w:keepNext/>
        <w:rPr>
          <w:rtl/>
          <w:lang w:eastAsia="he-IL"/>
        </w:rPr>
      </w:pPr>
      <w:bookmarkStart w:id="8366" w:name="ET_guest_עינת_גנון_958"/>
      <w:r w:rsidRPr="00052C00">
        <w:rPr>
          <w:rStyle w:val="TagStyle"/>
          <w:rtl/>
        </w:rPr>
        <w:t xml:space="preserve"> &lt;&lt; אורח &gt;&gt; </w:t>
      </w:r>
      <w:r>
        <w:rPr>
          <w:rtl/>
          <w:lang w:eastAsia="he-IL"/>
        </w:rPr>
        <w:t>עינת גנון:</w:t>
      </w:r>
      <w:r w:rsidRPr="00052C00">
        <w:rPr>
          <w:rStyle w:val="TagStyle"/>
          <w:rtl/>
        </w:rPr>
        <w:t xml:space="preserve"> &lt;&lt; אורח &gt;&gt;</w:t>
      </w:r>
      <w:r w:rsidR="00B00354">
        <w:rPr>
          <w:rtl/>
          <w:lang w:eastAsia="he-IL"/>
        </w:rPr>
        <w:t xml:space="preserve"> </w:t>
      </w:r>
      <w:r>
        <w:rPr>
          <w:rtl/>
          <w:lang w:eastAsia="he-IL"/>
        </w:rPr>
        <w:t xml:space="preserve"> </w:t>
      </w:r>
      <w:bookmarkStart w:id="8367" w:name="_ETM_Q1_9155134"/>
      <w:bookmarkStart w:id="8368" w:name="_ETM_Q1_9155165"/>
      <w:bookmarkEnd w:id="8366"/>
      <w:bookmarkEnd w:id="8367"/>
      <w:bookmarkEnd w:id="8368"/>
    </w:p>
    <w:p w14:paraId="34127286" w14:textId="3798BADF" w:rsidR="00075E7C" w:rsidRDefault="00075E7C" w:rsidP="00075E7C">
      <w:pPr>
        <w:pStyle w:val="KeepWithNext"/>
        <w:rPr>
          <w:rtl/>
          <w:lang w:eastAsia="he-IL"/>
        </w:rPr>
      </w:pPr>
    </w:p>
    <w:p w14:paraId="7945BCEC" w14:textId="7F66A9AE" w:rsidR="00075E7C" w:rsidRDefault="00075E7C" w:rsidP="00075E7C">
      <w:pPr>
        <w:rPr>
          <w:rtl/>
          <w:lang w:eastAsia="he-IL"/>
        </w:rPr>
      </w:pPr>
      <w:r>
        <w:rPr>
          <w:rFonts w:hint="cs"/>
          <w:rtl/>
          <w:lang w:eastAsia="he-IL"/>
        </w:rPr>
        <w:t>אולי גם פה "שנערכה על ידי"</w:t>
      </w:r>
      <w:bookmarkStart w:id="8369" w:name="_ETM_Q1_9150674"/>
      <w:bookmarkEnd w:id="8369"/>
      <w:r>
        <w:rPr>
          <w:rFonts w:hint="cs"/>
          <w:rtl/>
          <w:lang w:eastAsia="he-IL"/>
        </w:rPr>
        <w:t>, במקום "שהוגשה".</w:t>
      </w:r>
    </w:p>
    <w:p w14:paraId="0A752D82" w14:textId="4C5F8468" w:rsidR="00075E7C" w:rsidRDefault="00075E7C" w:rsidP="00075E7C">
      <w:pPr>
        <w:rPr>
          <w:rtl/>
          <w:lang w:eastAsia="he-IL"/>
        </w:rPr>
      </w:pPr>
      <w:bookmarkStart w:id="8370" w:name="_ETM_Q1_9155289"/>
      <w:bookmarkStart w:id="8371" w:name="_ETM_Q1_9155354"/>
      <w:bookmarkEnd w:id="8370"/>
      <w:bookmarkEnd w:id="8371"/>
    </w:p>
    <w:p w14:paraId="07675BC2" w14:textId="2902C9AC" w:rsidR="00075E7C" w:rsidRDefault="00075E7C" w:rsidP="00075E7C">
      <w:pPr>
        <w:pStyle w:val="af9"/>
        <w:keepNext/>
        <w:rPr>
          <w:rtl/>
          <w:lang w:eastAsia="he-IL"/>
        </w:rPr>
      </w:pPr>
      <w:bookmarkStart w:id="8372" w:name="ET_guest_בנימין_ארביב_868"/>
      <w:r w:rsidRPr="00075E7C">
        <w:rPr>
          <w:rStyle w:val="TagStyle"/>
          <w:rtl/>
        </w:rPr>
        <w:t xml:space="preserve"> &lt;&lt; אורח &gt;&gt; </w:t>
      </w:r>
      <w:r>
        <w:rPr>
          <w:rtl/>
          <w:lang w:eastAsia="he-IL"/>
        </w:rPr>
        <w:t>בנימין ארביב:</w:t>
      </w:r>
      <w:r w:rsidRPr="00075E7C">
        <w:rPr>
          <w:rStyle w:val="TagStyle"/>
          <w:rtl/>
        </w:rPr>
        <w:t xml:space="preserve"> &lt;&lt; אורח &gt;&gt;</w:t>
      </w:r>
      <w:r w:rsidR="00B00354">
        <w:rPr>
          <w:rtl/>
          <w:lang w:eastAsia="he-IL"/>
        </w:rPr>
        <w:t xml:space="preserve"> </w:t>
      </w:r>
      <w:r>
        <w:rPr>
          <w:rtl/>
          <w:lang w:eastAsia="he-IL"/>
        </w:rPr>
        <w:t xml:space="preserve"> </w:t>
      </w:r>
      <w:bookmarkEnd w:id="8372"/>
    </w:p>
    <w:p w14:paraId="4F174997" w14:textId="697356A8" w:rsidR="00075E7C" w:rsidRDefault="00075E7C" w:rsidP="00075E7C">
      <w:pPr>
        <w:pStyle w:val="KeepWithNext"/>
        <w:rPr>
          <w:rtl/>
          <w:lang w:eastAsia="he-IL"/>
        </w:rPr>
      </w:pPr>
    </w:p>
    <w:p w14:paraId="08D04FF7" w14:textId="30C03B89" w:rsidR="00075E7C" w:rsidRDefault="00075E7C" w:rsidP="00075E7C">
      <w:pPr>
        <w:rPr>
          <w:rtl/>
          <w:lang w:eastAsia="he-IL"/>
        </w:rPr>
      </w:pPr>
      <w:bookmarkStart w:id="8373" w:name="_ETM_Q1_9156432"/>
      <w:bookmarkStart w:id="8374" w:name="_ETM_Q1_9156467"/>
      <w:bookmarkEnd w:id="8373"/>
      <w:bookmarkEnd w:id="8374"/>
      <w:r>
        <w:rPr>
          <w:rFonts w:hint="cs"/>
          <w:rtl/>
          <w:lang w:eastAsia="he-IL"/>
        </w:rPr>
        <w:t>אני לא בטוח שצריך לתקן את המילה "שהוגשה" ל"שנערכה</w:t>
      </w:r>
      <w:bookmarkStart w:id="8375" w:name="_ETM_Q1_9157748"/>
      <w:bookmarkEnd w:id="8375"/>
      <w:r>
        <w:rPr>
          <w:rFonts w:hint="cs"/>
          <w:rtl/>
          <w:lang w:eastAsia="he-IL"/>
        </w:rPr>
        <w:t xml:space="preserve">", אבל </w:t>
      </w:r>
      <w:bookmarkStart w:id="8376" w:name="_ETM_Q1_9160549"/>
      <w:bookmarkEnd w:id="8376"/>
      <w:r>
        <w:rPr>
          <w:rFonts w:hint="cs"/>
          <w:rtl/>
          <w:lang w:eastAsia="he-IL"/>
        </w:rPr>
        <w:t>את זה תחליטו בנוסח.</w:t>
      </w:r>
      <w:bookmarkStart w:id="8377" w:name="_ETM_Q1_9163796"/>
      <w:bookmarkEnd w:id="8377"/>
      <w:r>
        <w:rPr>
          <w:rFonts w:hint="cs"/>
          <w:rtl/>
          <w:lang w:eastAsia="he-IL"/>
        </w:rPr>
        <w:t xml:space="preserve"> "יחולו על תוכנית כאמור בסעיף קטן</w:t>
      </w:r>
      <w:bookmarkStart w:id="8378" w:name="_ETM_Q1_9162861"/>
      <w:bookmarkStart w:id="8379" w:name="_ETM_Q1_9163034"/>
      <w:bookmarkEnd w:id="8378"/>
      <w:bookmarkEnd w:id="8379"/>
      <w:r>
        <w:rPr>
          <w:rFonts w:hint="cs"/>
          <w:rtl/>
          <w:lang w:eastAsia="he-IL"/>
        </w:rPr>
        <w:t xml:space="preserve"> זה, החל</w:t>
      </w:r>
      <w:bookmarkStart w:id="8380" w:name="_ETM_Q1_9166311"/>
      <w:bookmarkEnd w:id="8380"/>
      <w:r>
        <w:rPr>
          <w:rFonts w:hint="cs"/>
          <w:rtl/>
          <w:lang w:eastAsia="he-IL"/>
        </w:rPr>
        <w:t xml:space="preserve">ה על מגרש אחד או שני מגרשים </w:t>
      </w:r>
      <w:bookmarkStart w:id="8381" w:name="_ETM_Q1_9171144"/>
      <w:bookmarkEnd w:id="8381"/>
      <w:r>
        <w:rPr>
          <w:rFonts w:hint="cs"/>
          <w:rtl/>
          <w:lang w:eastAsia="he-IL"/>
        </w:rPr>
        <w:t>רצופ</w:t>
      </w:r>
      <w:bookmarkStart w:id="8382" w:name="_ETM_Q1_9168844"/>
      <w:bookmarkEnd w:id="8382"/>
      <w:r>
        <w:rPr>
          <w:rFonts w:hint="cs"/>
          <w:rtl/>
          <w:lang w:eastAsia="he-IL"/>
        </w:rPr>
        <w:t xml:space="preserve">ים" כרגע כתוב "שהוגשה על ידי מי שרשאי לערוך בקשה להיתר </w:t>
      </w:r>
      <w:bookmarkStart w:id="8383" w:name="_ETM_Q1_9176306"/>
      <w:bookmarkEnd w:id="8383"/>
      <w:r>
        <w:rPr>
          <w:rFonts w:hint="cs"/>
          <w:rtl/>
          <w:lang w:eastAsia="he-IL"/>
        </w:rPr>
        <w:t>למימוש התוכנית לרישוי מהיר.</w:t>
      </w:r>
      <w:bookmarkStart w:id="8384" w:name="_ETM_Q1_9176986"/>
      <w:bookmarkEnd w:id="8384"/>
      <w:r>
        <w:rPr>
          <w:rFonts w:hint="cs"/>
          <w:rtl/>
          <w:lang w:eastAsia="he-IL"/>
        </w:rPr>
        <w:t xml:space="preserve"> אפשר גם המילה "שהוגשה" - -</w:t>
      </w:r>
      <w:bookmarkStart w:id="8385" w:name="_ETM_Q1_9183027"/>
      <w:bookmarkEnd w:id="8385"/>
    </w:p>
    <w:p w14:paraId="462E6BD7" w14:textId="7DEBEFE4" w:rsidR="00075E7C" w:rsidRDefault="00075E7C" w:rsidP="00075E7C">
      <w:pPr>
        <w:rPr>
          <w:rtl/>
          <w:lang w:eastAsia="he-IL"/>
        </w:rPr>
      </w:pPr>
      <w:bookmarkStart w:id="8386" w:name="_ETM_Q1_9183100"/>
      <w:bookmarkStart w:id="8387" w:name="_ETM_Q1_9180216"/>
      <w:bookmarkEnd w:id="8386"/>
      <w:bookmarkEnd w:id="8387"/>
    </w:p>
    <w:p w14:paraId="5F5F0765" w14:textId="6826647C" w:rsidR="00075E7C" w:rsidRDefault="00075E7C" w:rsidP="00075E7C">
      <w:pPr>
        <w:pStyle w:val="a4"/>
        <w:keepNext/>
        <w:rPr>
          <w:rtl/>
        </w:rPr>
      </w:pPr>
      <w:bookmarkStart w:id="8388" w:name="ET_speaker_5771_869"/>
      <w:r w:rsidRPr="00075E7C">
        <w:rPr>
          <w:rStyle w:val="TagStyle"/>
          <w:rtl/>
        </w:rPr>
        <w:t xml:space="preserve"> &lt;&lt; דובר &gt;&gt; </w:t>
      </w:r>
      <w:r>
        <w:rPr>
          <w:rtl/>
        </w:rPr>
        <w:t>איתן גינזבורג (כחול לבן):</w:t>
      </w:r>
      <w:r w:rsidRPr="00075E7C">
        <w:rPr>
          <w:rStyle w:val="TagStyle"/>
          <w:rtl/>
        </w:rPr>
        <w:t xml:space="preserve"> &lt;&lt; דובר &gt;&gt;</w:t>
      </w:r>
      <w:r w:rsidR="00B00354">
        <w:rPr>
          <w:rtl/>
        </w:rPr>
        <w:t xml:space="preserve"> </w:t>
      </w:r>
      <w:r>
        <w:rPr>
          <w:rtl/>
        </w:rPr>
        <w:t xml:space="preserve"> </w:t>
      </w:r>
      <w:bookmarkEnd w:id="8388"/>
    </w:p>
    <w:p w14:paraId="1E06EC2F" w14:textId="5EFDA450" w:rsidR="00075E7C" w:rsidRDefault="00075E7C" w:rsidP="00075E7C">
      <w:pPr>
        <w:pStyle w:val="KeepWithNext"/>
        <w:rPr>
          <w:rtl/>
          <w:lang w:eastAsia="he-IL"/>
        </w:rPr>
      </w:pPr>
    </w:p>
    <w:p w14:paraId="43956F53" w14:textId="172B4465" w:rsidR="00075E7C" w:rsidRDefault="00075E7C" w:rsidP="00075E7C">
      <w:pPr>
        <w:rPr>
          <w:rtl/>
          <w:lang w:eastAsia="he-IL"/>
        </w:rPr>
      </w:pPr>
      <w:bookmarkStart w:id="8389" w:name="_ETM_Q1_9181507"/>
      <w:bookmarkStart w:id="8390" w:name="_ETM_Q1_9181541"/>
      <w:bookmarkEnd w:id="8389"/>
      <w:bookmarkEnd w:id="8390"/>
      <w:r>
        <w:rPr>
          <w:rFonts w:hint="cs"/>
          <w:rtl/>
          <w:lang w:eastAsia="he-IL"/>
        </w:rPr>
        <w:t>בקיצור</w:t>
      </w:r>
      <w:bookmarkStart w:id="8391" w:name="_ETM_Q1_9178675"/>
      <w:bookmarkEnd w:id="8391"/>
      <w:r>
        <w:rPr>
          <w:rFonts w:hint="cs"/>
          <w:rtl/>
          <w:lang w:eastAsia="he-IL"/>
        </w:rPr>
        <w:t>, הוא אומר שצריך להיות "נערכה". בסדר</w:t>
      </w:r>
      <w:bookmarkStart w:id="8392" w:name="_ETM_Q1_9183353"/>
      <w:bookmarkEnd w:id="8392"/>
      <w:r>
        <w:rPr>
          <w:rFonts w:hint="cs"/>
          <w:rtl/>
          <w:lang w:eastAsia="he-IL"/>
        </w:rPr>
        <w:t>,</w:t>
      </w:r>
      <w:bookmarkStart w:id="8393" w:name="_ETM_Q1_9183804"/>
      <w:bookmarkStart w:id="8394" w:name="_ETM_Q1_9182330"/>
      <w:bookmarkEnd w:id="8393"/>
      <w:bookmarkEnd w:id="8394"/>
      <w:r>
        <w:rPr>
          <w:rFonts w:hint="cs"/>
          <w:rtl/>
          <w:lang w:eastAsia="he-IL"/>
        </w:rPr>
        <w:t xml:space="preserve"> אז </w:t>
      </w:r>
      <w:bookmarkStart w:id="8395" w:name="_ETM_Q1_9183367"/>
      <w:bookmarkEnd w:id="8395"/>
      <w:r>
        <w:rPr>
          <w:rFonts w:hint="cs"/>
          <w:rtl/>
          <w:lang w:eastAsia="he-IL"/>
        </w:rPr>
        <w:t>תח</w:t>
      </w:r>
      <w:bookmarkStart w:id="8396" w:name="_ETM_Q1_9182202"/>
      <w:bookmarkEnd w:id="8396"/>
      <w:r>
        <w:rPr>
          <w:rFonts w:hint="cs"/>
          <w:rtl/>
          <w:lang w:eastAsia="he-IL"/>
        </w:rPr>
        <w:t xml:space="preserve">ול על תוכנית שנערכה על ידי מי שרשאי לערוך בקשה </w:t>
      </w:r>
      <w:bookmarkStart w:id="8397" w:name="_ETM_Q1_9184915"/>
      <w:bookmarkEnd w:id="8397"/>
      <w:r>
        <w:rPr>
          <w:rFonts w:hint="cs"/>
          <w:rtl/>
          <w:lang w:eastAsia="he-IL"/>
        </w:rPr>
        <w:t xml:space="preserve">להיתר. </w:t>
      </w:r>
      <w:bookmarkStart w:id="8398" w:name="_ETM_Q1_9191444"/>
      <w:bookmarkEnd w:id="8398"/>
      <w:r w:rsidR="00572259">
        <w:rPr>
          <w:rFonts w:hint="cs"/>
          <w:rtl/>
          <w:lang w:eastAsia="he-IL"/>
        </w:rPr>
        <w:t xml:space="preserve">אפשר </w:t>
      </w:r>
      <w:bookmarkStart w:id="8399" w:name="_ETM_Q1_9192458"/>
      <w:bookmarkStart w:id="8400" w:name="_ETM_Q1_9192084"/>
      <w:bookmarkStart w:id="8401" w:name="_ETM_Q1_9192249"/>
      <w:bookmarkEnd w:id="8399"/>
      <w:bookmarkEnd w:id="8400"/>
      <w:bookmarkEnd w:id="8401"/>
      <w:r w:rsidR="00572259">
        <w:rPr>
          <w:rFonts w:hint="cs"/>
          <w:rtl/>
          <w:lang w:eastAsia="he-IL"/>
        </w:rPr>
        <w:t xml:space="preserve">- - - גם </w:t>
      </w:r>
      <w:bookmarkStart w:id="8402" w:name="_ETM_Q1_9193457"/>
      <w:bookmarkEnd w:id="8402"/>
      <w:r w:rsidR="00572259">
        <w:rPr>
          <w:rFonts w:hint="cs"/>
          <w:rtl/>
          <w:lang w:eastAsia="he-IL"/>
        </w:rPr>
        <w:t>את סעיף 109 לחוק?</w:t>
      </w:r>
    </w:p>
    <w:p w14:paraId="71EB9135" w14:textId="752E9922" w:rsidR="00572259" w:rsidRDefault="00572259" w:rsidP="00075E7C">
      <w:pPr>
        <w:rPr>
          <w:rtl/>
          <w:lang w:eastAsia="he-IL"/>
        </w:rPr>
      </w:pPr>
      <w:bookmarkStart w:id="8403" w:name="_ETM_Q1_9198779"/>
      <w:bookmarkStart w:id="8404" w:name="_ETM_Q1_9198845"/>
      <w:bookmarkEnd w:id="8403"/>
      <w:bookmarkEnd w:id="8404"/>
    </w:p>
    <w:p w14:paraId="17B5A95C" w14:textId="5B4AC019" w:rsidR="00572259" w:rsidRDefault="00572259" w:rsidP="00572259">
      <w:pPr>
        <w:pStyle w:val="af6"/>
        <w:keepNext/>
        <w:rPr>
          <w:rtl/>
        </w:rPr>
      </w:pPr>
      <w:bookmarkStart w:id="8405" w:name="ET_yor_5854_870"/>
      <w:r w:rsidRPr="00572259">
        <w:rPr>
          <w:rStyle w:val="TagStyle"/>
          <w:rtl/>
        </w:rPr>
        <w:t xml:space="preserve"> &lt;&lt; יור &gt;&gt; </w:t>
      </w:r>
      <w:r>
        <w:rPr>
          <w:rtl/>
        </w:rPr>
        <w:t>היו"ר ווליד טאהא:</w:t>
      </w:r>
      <w:r w:rsidRPr="00572259">
        <w:rPr>
          <w:rStyle w:val="TagStyle"/>
          <w:rtl/>
        </w:rPr>
        <w:t xml:space="preserve"> &lt;&lt; יור &gt;&gt;</w:t>
      </w:r>
      <w:r w:rsidR="00B00354">
        <w:rPr>
          <w:rtl/>
        </w:rPr>
        <w:t xml:space="preserve"> </w:t>
      </w:r>
      <w:r>
        <w:rPr>
          <w:rtl/>
        </w:rPr>
        <w:t xml:space="preserve"> </w:t>
      </w:r>
      <w:bookmarkEnd w:id="8405"/>
    </w:p>
    <w:p w14:paraId="0E320D45" w14:textId="3C428EB5" w:rsidR="00572259" w:rsidRDefault="00572259" w:rsidP="00572259">
      <w:pPr>
        <w:pStyle w:val="KeepWithNext"/>
        <w:rPr>
          <w:rtl/>
          <w:lang w:eastAsia="he-IL"/>
        </w:rPr>
      </w:pPr>
    </w:p>
    <w:p w14:paraId="17F7A4D9" w14:textId="0F892751" w:rsidR="00572259" w:rsidRDefault="00572259" w:rsidP="00572259">
      <w:pPr>
        <w:rPr>
          <w:rtl/>
          <w:lang w:eastAsia="he-IL"/>
        </w:rPr>
      </w:pPr>
      <w:bookmarkStart w:id="8406" w:name="_ETM_Q1_9199372"/>
      <w:bookmarkEnd w:id="8406"/>
      <w:r>
        <w:rPr>
          <w:rFonts w:hint="cs"/>
          <w:rtl/>
          <w:lang w:eastAsia="he-IL"/>
        </w:rPr>
        <w:t>טוב, הוא צריך עדיין לתת תשובה</w:t>
      </w:r>
      <w:bookmarkStart w:id="8407" w:name="_ETM_Q1_9203867"/>
      <w:bookmarkStart w:id="8408" w:name="_ETM_Q1_9204841"/>
      <w:bookmarkStart w:id="8409" w:name="_ETM_Q1_9204912"/>
      <w:bookmarkStart w:id="8410" w:name="_ETM_Q1_9202049"/>
      <w:bookmarkEnd w:id="8407"/>
      <w:bookmarkEnd w:id="8408"/>
      <w:bookmarkEnd w:id="8409"/>
      <w:bookmarkEnd w:id="8410"/>
      <w:r>
        <w:rPr>
          <w:rFonts w:hint="cs"/>
          <w:rtl/>
          <w:lang w:eastAsia="he-IL"/>
        </w:rPr>
        <w:t xml:space="preserve"> - - </w:t>
      </w:r>
      <w:bookmarkStart w:id="8411" w:name="_ETM_Q1_9205341"/>
      <w:bookmarkEnd w:id="8411"/>
    </w:p>
    <w:p w14:paraId="2B28D119" w14:textId="57EA657A" w:rsidR="00572259" w:rsidRDefault="00572259" w:rsidP="00572259">
      <w:pPr>
        <w:rPr>
          <w:rtl/>
          <w:lang w:eastAsia="he-IL"/>
        </w:rPr>
      </w:pPr>
      <w:bookmarkStart w:id="8412" w:name="_ETM_Q1_9205407"/>
      <w:bookmarkStart w:id="8413" w:name="_ETM_Q1_9202565"/>
      <w:bookmarkStart w:id="8414" w:name="_ETM_Q1_9200571"/>
      <w:bookmarkEnd w:id="8412"/>
      <w:bookmarkEnd w:id="8413"/>
      <w:bookmarkEnd w:id="8414"/>
    </w:p>
    <w:p w14:paraId="5643D867" w14:textId="080F3B2E" w:rsidR="00572259" w:rsidRDefault="00572259" w:rsidP="00572259">
      <w:pPr>
        <w:pStyle w:val="a4"/>
        <w:keepNext/>
        <w:rPr>
          <w:rtl/>
        </w:rPr>
      </w:pPr>
      <w:bookmarkStart w:id="8415" w:name="ET_speaker_תומר_רוזנר_871"/>
      <w:r w:rsidRPr="00572259">
        <w:rPr>
          <w:rStyle w:val="TagStyle"/>
          <w:rtl/>
        </w:rPr>
        <w:t xml:space="preserve"> &lt;&lt; דובר &gt;&gt; </w:t>
      </w:r>
      <w:r>
        <w:rPr>
          <w:rtl/>
        </w:rPr>
        <w:t>תומר רוזנר:</w:t>
      </w:r>
      <w:r w:rsidRPr="00572259">
        <w:rPr>
          <w:rStyle w:val="TagStyle"/>
          <w:rtl/>
        </w:rPr>
        <w:t xml:space="preserve"> &lt;&lt; דובר &gt;&gt;</w:t>
      </w:r>
      <w:r w:rsidR="00B00354">
        <w:rPr>
          <w:rtl/>
        </w:rPr>
        <w:t xml:space="preserve"> </w:t>
      </w:r>
      <w:r>
        <w:rPr>
          <w:rtl/>
        </w:rPr>
        <w:t xml:space="preserve"> </w:t>
      </w:r>
      <w:bookmarkEnd w:id="8415"/>
    </w:p>
    <w:p w14:paraId="10E02E4A" w14:textId="1FEEB8FF" w:rsidR="00572259" w:rsidRDefault="00572259" w:rsidP="00572259">
      <w:pPr>
        <w:pStyle w:val="KeepWithNext"/>
        <w:rPr>
          <w:rtl/>
          <w:lang w:eastAsia="he-IL"/>
        </w:rPr>
      </w:pPr>
    </w:p>
    <w:p w14:paraId="243BD3A6" w14:textId="44743C2E" w:rsidR="00572259" w:rsidRDefault="00572259" w:rsidP="00572259">
      <w:pPr>
        <w:rPr>
          <w:rtl/>
          <w:lang w:eastAsia="he-IL"/>
        </w:rPr>
      </w:pPr>
      <w:bookmarkStart w:id="8416" w:name="_ETM_Q1_9201880"/>
      <w:bookmarkStart w:id="8417" w:name="_ETM_Q1_9201907"/>
      <w:bookmarkEnd w:id="8416"/>
      <w:bookmarkEnd w:id="8417"/>
      <w:r>
        <w:rPr>
          <w:rFonts w:hint="cs"/>
          <w:rtl/>
          <w:lang w:eastAsia="he-IL"/>
        </w:rPr>
        <w:t>אדוני הגיש הסתייגות?</w:t>
      </w:r>
    </w:p>
    <w:p w14:paraId="10FBF52E" w14:textId="2CF99870" w:rsidR="00572259" w:rsidRDefault="00572259" w:rsidP="00572259">
      <w:pPr>
        <w:rPr>
          <w:rtl/>
          <w:lang w:eastAsia="he-IL"/>
        </w:rPr>
      </w:pPr>
      <w:bookmarkStart w:id="8418" w:name="_ETM_Q1_9204487"/>
      <w:bookmarkStart w:id="8419" w:name="_ETM_Q1_9204545"/>
      <w:bookmarkStart w:id="8420" w:name="_ETM_Q1_9201688"/>
      <w:bookmarkEnd w:id="8418"/>
      <w:bookmarkEnd w:id="8419"/>
      <w:bookmarkEnd w:id="8420"/>
    </w:p>
    <w:p w14:paraId="7E59D966" w14:textId="72B67D8E" w:rsidR="00572259" w:rsidRDefault="00572259" w:rsidP="00572259">
      <w:pPr>
        <w:pStyle w:val="a4"/>
        <w:keepNext/>
        <w:rPr>
          <w:rtl/>
        </w:rPr>
      </w:pPr>
      <w:bookmarkStart w:id="8421" w:name="ET_speaker_5771_872"/>
      <w:r w:rsidRPr="00572259">
        <w:rPr>
          <w:rStyle w:val="TagStyle"/>
          <w:rtl/>
        </w:rPr>
        <w:t xml:space="preserve"> &lt;&lt; דובר &gt;&gt; </w:t>
      </w:r>
      <w:r>
        <w:rPr>
          <w:rtl/>
        </w:rPr>
        <w:t>איתן גינזבורג (כחול לבן):</w:t>
      </w:r>
      <w:r w:rsidRPr="00572259">
        <w:rPr>
          <w:rStyle w:val="TagStyle"/>
          <w:rtl/>
        </w:rPr>
        <w:t xml:space="preserve"> &lt;&lt; דובר &gt;&gt;</w:t>
      </w:r>
      <w:r w:rsidR="00B00354">
        <w:rPr>
          <w:rtl/>
        </w:rPr>
        <w:t xml:space="preserve"> </w:t>
      </w:r>
      <w:r>
        <w:rPr>
          <w:rtl/>
        </w:rPr>
        <w:t xml:space="preserve"> </w:t>
      </w:r>
      <w:bookmarkEnd w:id="8421"/>
    </w:p>
    <w:p w14:paraId="633D47AB" w14:textId="23A8D492" w:rsidR="00572259" w:rsidRDefault="00572259" w:rsidP="00572259">
      <w:pPr>
        <w:pStyle w:val="KeepWithNext"/>
        <w:rPr>
          <w:rtl/>
          <w:lang w:eastAsia="he-IL"/>
        </w:rPr>
      </w:pPr>
    </w:p>
    <w:p w14:paraId="1EEFBC68" w14:textId="2BF06C73" w:rsidR="00572259" w:rsidRDefault="00572259" w:rsidP="00572259">
      <w:pPr>
        <w:rPr>
          <w:rtl/>
          <w:lang w:eastAsia="he-IL"/>
        </w:rPr>
      </w:pPr>
      <w:bookmarkStart w:id="8422" w:name="_ETM_Q1_9202509"/>
      <w:bookmarkStart w:id="8423" w:name="_ETM_Q1_9202537"/>
      <w:bookmarkEnd w:id="8422"/>
      <w:bookmarkEnd w:id="8423"/>
      <w:r>
        <w:rPr>
          <w:rFonts w:hint="cs"/>
          <w:rtl/>
          <w:lang w:eastAsia="he-IL"/>
        </w:rPr>
        <w:t xml:space="preserve">לא, אבל אנחנו </w:t>
      </w:r>
      <w:bookmarkStart w:id="8424" w:name="_ETM_Q1_9204193"/>
      <w:bookmarkEnd w:id="8424"/>
      <w:r>
        <w:rPr>
          <w:rFonts w:hint="cs"/>
          <w:rtl/>
          <w:lang w:eastAsia="he-IL"/>
        </w:rPr>
        <w:t>עדיין בהקראה אז אפשר עדיין להוסיף</w:t>
      </w:r>
      <w:bookmarkStart w:id="8425" w:name="_ETM_Q1_9204848"/>
      <w:bookmarkEnd w:id="8425"/>
      <w:r>
        <w:rPr>
          <w:rFonts w:hint="cs"/>
          <w:rtl/>
          <w:lang w:eastAsia="he-IL"/>
        </w:rPr>
        <w:t xml:space="preserve"> - -</w:t>
      </w:r>
      <w:bookmarkStart w:id="8426" w:name="_ETM_Q1_9205808"/>
      <w:bookmarkEnd w:id="8426"/>
    </w:p>
    <w:p w14:paraId="52F3A3E7" w14:textId="67E3BB31" w:rsidR="00572259" w:rsidRDefault="00572259" w:rsidP="00572259">
      <w:pPr>
        <w:rPr>
          <w:rtl/>
          <w:lang w:eastAsia="he-IL"/>
        </w:rPr>
      </w:pPr>
      <w:bookmarkStart w:id="8427" w:name="_ETM_Q1_9205865"/>
      <w:bookmarkEnd w:id="8427"/>
    </w:p>
    <w:p w14:paraId="269144AF" w14:textId="1758F992" w:rsidR="00572259" w:rsidRDefault="00572259" w:rsidP="00572259">
      <w:pPr>
        <w:pStyle w:val="a4"/>
        <w:keepNext/>
        <w:rPr>
          <w:rtl/>
        </w:rPr>
      </w:pPr>
      <w:bookmarkStart w:id="8428" w:name="ET_speaker_תומר_רוזנר_873"/>
      <w:r w:rsidRPr="00572259">
        <w:rPr>
          <w:rStyle w:val="TagStyle"/>
          <w:rtl/>
        </w:rPr>
        <w:t xml:space="preserve"> &lt;&lt; דובר &gt;&gt; </w:t>
      </w:r>
      <w:r>
        <w:rPr>
          <w:rtl/>
        </w:rPr>
        <w:t>תומר רוזנר:</w:t>
      </w:r>
      <w:r w:rsidRPr="00572259">
        <w:rPr>
          <w:rStyle w:val="TagStyle"/>
          <w:rtl/>
        </w:rPr>
        <w:t xml:space="preserve"> &lt;&lt; דובר &gt;&gt;</w:t>
      </w:r>
      <w:r w:rsidR="00B00354">
        <w:rPr>
          <w:rtl/>
        </w:rPr>
        <w:t xml:space="preserve"> </w:t>
      </w:r>
      <w:r>
        <w:rPr>
          <w:rtl/>
        </w:rPr>
        <w:t xml:space="preserve"> </w:t>
      </w:r>
      <w:bookmarkEnd w:id="8428"/>
    </w:p>
    <w:p w14:paraId="330ED993" w14:textId="47027D59" w:rsidR="00572259" w:rsidRDefault="00572259" w:rsidP="00572259">
      <w:pPr>
        <w:pStyle w:val="KeepWithNext"/>
        <w:rPr>
          <w:rtl/>
          <w:lang w:eastAsia="he-IL"/>
        </w:rPr>
      </w:pPr>
    </w:p>
    <w:p w14:paraId="458FA010" w14:textId="7AB0A96E" w:rsidR="00572259" w:rsidRDefault="00572259" w:rsidP="00572259">
      <w:pPr>
        <w:rPr>
          <w:rtl/>
          <w:lang w:eastAsia="he-IL"/>
        </w:rPr>
      </w:pPr>
      <w:bookmarkStart w:id="8429" w:name="_ETM_Q1_9206726"/>
      <w:bookmarkStart w:id="8430" w:name="_ETM_Q1_9206755"/>
      <w:bookmarkEnd w:id="8429"/>
      <w:bookmarkEnd w:id="8430"/>
      <w:r>
        <w:rPr>
          <w:rFonts w:hint="cs"/>
          <w:rtl/>
          <w:lang w:eastAsia="he-IL"/>
        </w:rPr>
        <w:t xml:space="preserve">אז בבוקר היה </w:t>
      </w:r>
      <w:bookmarkStart w:id="8431" w:name="_ETM_Q1_9208593"/>
      <w:bookmarkEnd w:id="8431"/>
      <w:r>
        <w:rPr>
          <w:rFonts w:hint="cs"/>
          <w:rtl/>
          <w:lang w:eastAsia="he-IL"/>
        </w:rPr>
        <w:t xml:space="preserve">צריך </w:t>
      </w:r>
      <w:bookmarkStart w:id="8432" w:name="_ETM_Q1_9206164"/>
      <w:bookmarkEnd w:id="8432"/>
      <w:r>
        <w:rPr>
          <w:rFonts w:hint="cs"/>
          <w:rtl/>
          <w:lang w:eastAsia="he-IL"/>
        </w:rPr>
        <w:t>להגיש הסתייגות - -</w:t>
      </w:r>
    </w:p>
    <w:p w14:paraId="075A2B6E" w14:textId="7BB459AF" w:rsidR="00572259" w:rsidRDefault="00572259" w:rsidP="00572259">
      <w:pPr>
        <w:rPr>
          <w:rStyle w:val="TagStyle"/>
          <w:rFonts w:ascii="David" w:hAnsi="David"/>
          <w:vanish w:val="0"/>
          <w:u w:val="single"/>
          <w:rtl/>
          <w:lang w:eastAsia="he-IL"/>
        </w:rPr>
      </w:pPr>
      <w:bookmarkStart w:id="8433" w:name="_ETM_Q1_9208985"/>
      <w:bookmarkStart w:id="8434" w:name="_ETM_Q1_9209046"/>
      <w:bookmarkStart w:id="8435" w:name="_ETM_Q1_9210239"/>
      <w:bookmarkStart w:id="8436" w:name="_ETM_Q1_9210271"/>
      <w:bookmarkStart w:id="8437" w:name="_ETM_Q1_9207286"/>
      <w:bookmarkStart w:id="8438" w:name="_ETM_Q1_9216186"/>
      <w:bookmarkEnd w:id="8433"/>
      <w:bookmarkEnd w:id="8434"/>
      <w:bookmarkEnd w:id="8435"/>
      <w:bookmarkEnd w:id="8436"/>
      <w:bookmarkEnd w:id="8437"/>
      <w:bookmarkEnd w:id="8438"/>
    </w:p>
    <w:p w14:paraId="50E18988" w14:textId="77777777" w:rsidR="00572259" w:rsidRDefault="00572259" w:rsidP="00572259">
      <w:pPr>
        <w:rPr>
          <w:rStyle w:val="TagStyle"/>
          <w:rFonts w:ascii="David" w:hAnsi="David"/>
          <w:u w:val="single"/>
          <w:rtl/>
          <w:lang w:eastAsia="he-IL"/>
        </w:rPr>
      </w:pPr>
      <w:bookmarkStart w:id="8439" w:name="_ETM_Q1_9216229"/>
      <w:bookmarkEnd w:id="8439"/>
    </w:p>
    <w:p w14:paraId="616DFEF0" w14:textId="64B7BA5B" w:rsidR="00572259" w:rsidRDefault="00572259" w:rsidP="00572259">
      <w:pPr>
        <w:pStyle w:val="af6"/>
        <w:keepNext/>
        <w:rPr>
          <w:rtl/>
        </w:rPr>
      </w:pPr>
      <w:bookmarkStart w:id="8440" w:name="ET_yor_5854_875"/>
      <w:r w:rsidRPr="00572259">
        <w:rPr>
          <w:rStyle w:val="TagStyle"/>
          <w:rtl/>
        </w:rPr>
        <w:t xml:space="preserve"> &lt;&lt; יור &gt;&gt; </w:t>
      </w:r>
      <w:r>
        <w:rPr>
          <w:rtl/>
        </w:rPr>
        <w:t>היו"ר ווליד טאהא:</w:t>
      </w:r>
      <w:r w:rsidRPr="00572259">
        <w:rPr>
          <w:rStyle w:val="TagStyle"/>
          <w:rtl/>
        </w:rPr>
        <w:t xml:space="preserve"> &lt;&lt; יור &gt;&gt;</w:t>
      </w:r>
      <w:r w:rsidR="00B00354">
        <w:rPr>
          <w:rtl/>
        </w:rPr>
        <w:t xml:space="preserve"> </w:t>
      </w:r>
      <w:r>
        <w:rPr>
          <w:rtl/>
        </w:rPr>
        <w:t xml:space="preserve"> </w:t>
      </w:r>
      <w:bookmarkEnd w:id="8440"/>
    </w:p>
    <w:p w14:paraId="2D565C7A" w14:textId="45B917BC" w:rsidR="00572259" w:rsidRDefault="00572259" w:rsidP="00572259">
      <w:pPr>
        <w:pStyle w:val="KeepWithNext"/>
        <w:rPr>
          <w:rtl/>
          <w:lang w:eastAsia="he-IL"/>
        </w:rPr>
      </w:pPr>
    </w:p>
    <w:p w14:paraId="68D071FE" w14:textId="2E66C21F" w:rsidR="00572259" w:rsidRDefault="00572259" w:rsidP="00572259">
      <w:pPr>
        <w:rPr>
          <w:rtl/>
          <w:lang w:eastAsia="he-IL"/>
        </w:rPr>
      </w:pPr>
      <w:bookmarkStart w:id="8441" w:name="_ETM_Q1_9211876"/>
      <w:bookmarkEnd w:id="8441"/>
      <w:r>
        <w:rPr>
          <w:rFonts w:hint="cs"/>
          <w:rtl/>
          <w:lang w:eastAsia="he-IL"/>
        </w:rPr>
        <w:t>אנחנו רוצים להשלים את הקטע של</w:t>
      </w:r>
      <w:bookmarkStart w:id="8442" w:name="_ETM_Q1_9214178"/>
      <w:bookmarkEnd w:id="8442"/>
      <w:r>
        <w:rPr>
          <w:rFonts w:hint="cs"/>
          <w:rtl/>
          <w:lang w:eastAsia="he-IL"/>
        </w:rPr>
        <w:t xml:space="preserve"> רעות</w:t>
      </w:r>
      <w:bookmarkStart w:id="8443" w:name="_ETM_Q1_9214424"/>
      <w:bookmarkEnd w:id="8443"/>
      <w:r>
        <w:rPr>
          <w:rFonts w:hint="cs"/>
          <w:rtl/>
          <w:lang w:eastAsia="he-IL"/>
        </w:rPr>
        <w:t>. בבקשה רעות.</w:t>
      </w:r>
    </w:p>
    <w:p w14:paraId="72FDD667" w14:textId="0F172B27" w:rsidR="00572259" w:rsidRDefault="00572259" w:rsidP="00572259">
      <w:pPr>
        <w:rPr>
          <w:rtl/>
          <w:lang w:eastAsia="he-IL"/>
        </w:rPr>
      </w:pPr>
      <w:bookmarkStart w:id="8444" w:name="_ETM_Q1_9217037"/>
      <w:bookmarkStart w:id="8445" w:name="_ETM_Q1_9217101"/>
      <w:bookmarkStart w:id="8446" w:name="_ETM_Q1_9217619"/>
      <w:bookmarkEnd w:id="8444"/>
      <w:bookmarkEnd w:id="8445"/>
      <w:bookmarkEnd w:id="8446"/>
    </w:p>
    <w:p w14:paraId="06DF22DB" w14:textId="6355E1DE" w:rsidR="00572259" w:rsidRDefault="00572259" w:rsidP="00572259">
      <w:pPr>
        <w:pStyle w:val="a4"/>
        <w:keepNext/>
        <w:rPr>
          <w:rtl/>
        </w:rPr>
      </w:pPr>
      <w:bookmarkStart w:id="8447" w:name="ET_speaker_רעות_בינג_876"/>
      <w:r w:rsidRPr="00572259">
        <w:rPr>
          <w:rStyle w:val="TagStyle"/>
          <w:rtl/>
        </w:rPr>
        <w:t xml:space="preserve"> &lt;&lt; דובר &gt;&gt; </w:t>
      </w:r>
      <w:r>
        <w:rPr>
          <w:rtl/>
        </w:rPr>
        <w:t>רעות בינג:</w:t>
      </w:r>
      <w:r w:rsidRPr="00572259">
        <w:rPr>
          <w:rStyle w:val="TagStyle"/>
          <w:rtl/>
        </w:rPr>
        <w:t xml:space="preserve"> &lt;&lt; דובר &gt;&gt;</w:t>
      </w:r>
      <w:r w:rsidR="00B00354">
        <w:rPr>
          <w:rtl/>
        </w:rPr>
        <w:t xml:space="preserve"> </w:t>
      </w:r>
      <w:r>
        <w:rPr>
          <w:rtl/>
        </w:rPr>
        <w:t xml:space="preserve"> </w:t>
      </w:r>
      <w:bookmarkEnd w:id="8447"/>
    </w:p>
    <w:p w14:paraId="5552A48C" w14:textId="657A5115" w:rsidR="00572259" w:rsidRDefault="00572259" w:rsidP="00572259">
      <w:pPr>
        <w:pStyle w:val="KeepWithNext"/>
        <w:rPr>
          <w:rtl/>
          <w:lang w:eastAsia="he-IL"/>
        </w:rPr>
      </w:pPr>
    </w:p>
    <w:p w14:paraId="208571CA" w14:textId="2CF4AC42" w:rsidR="00572259" w:rsidRDefault="00572259" w:rsidP="00572259">
      <w:pPr>
        <w:rPr>
          <w:rtl/>
          <w:lang w:eastAsia="he-IL"/>
        </w:rPr>
      </w:pPr>
      <w:bookmarkStart w:id="8448" w:name="_ETM_Q1_9218000"/>
      <w:bookmarkStart w:id="8449" w:name="_ETM_Q1_9218032"/>
      <w:bookmarkEnd w:id="8448"/>
      <w:bookmarkEnd w:id="8449"/>
      <w:r>
        <w:rPr>
          <w:rFonts w:hint="cs"/>
          <w:rtl/>
          <w:lang w:eastAsia="he-IL"/>
        </w:rPr>
        <w:t>עמוד 38.</w:t>
      </w:r>
      <w:bookmarkStart w:id="8450" w:name="_ETM_Q1_9229816"/>
      <w:bookmarkStart w:id="8451" w:name="_ETM_Q1_9227004"/>
      <w:bookmarkStart w:id="8452" w:name="_ETM_Q1_9224313"/>
      <w:bookmarkStart w:id="8453" w:name="_ETM_Q1_9224477"/>
      <w:bookmarkEnd w:id="8450"/>
      <w:bookmarkEnd w:id="8451"/>
      <w:bookmarkEnd w:id="8452"/>
      <w:bookmarkEnd w:id="8453"/>
    </w:p>
    <w:p w14:paraId="563957F8" w14:textId="70F0B050" w:rsidR="00F77B5B" w:rsidRDefault="00F77B5B" w:rsidP="00572259">
      <w:pPr>
        <w:rPr>
          <w:rtl/>
          <w:lang w:eastAsia="he-IL"/>
        </w:rPr>
      </w:pPr>
      <w:bookmarkStart w:id="8454" w:name="_ETM_Q1_9224539"/>
      <w:bookmarkEnd w:id="8454"/>
    </w:p>
    <w:p w14:paraId="5CA8EA7E" w14:textId="1B5A33FE" w:rsidR="00F77B5B" w:rsidRDefault="00F77B5B" w:rsidP="00F77B5B">
      <w:pPr>
        <w:pStyle w:val="a4"/>
        <w:keepNext/>
        <w:rPr>
          <w:rtl/>
        </w:rPr>
      </w:pPr>
      <w:bookmarkStart w:id="8455" w:name="ET_speaker_5771_877"/>
      <w:r w:rsidRPr="00F77B5B">
        <w:rPr>
          <w:rStyle w:val="TagStyle"/>
          <w:rtl/>
        </w:rPr>
        <w:t xml:space="preserve"> &lt;&lt; דובר &gt;&gt; </w:t>
      </w:r>
      <w:r>
        <w:rPr>
          <w:rtl/>
        </w:rPr>
        <w:t>איתן גינזבורג (כחול לבן):</w:t>
      </w:r>
      <w:r w:rsidRPr="00F77B5B">
        <w:rPr>
          <w:rStyle w:val="TagStyle"/>
          <w:rtl/>
        </w:rPr>
        <w:t xml:space="preserve"> &lt;&lt; דובר &gt;&gt;</w:t>
      </w:r>
      <w:r w:rsidR="00B00354">
        <w:rPr>
          <w:rtl/>
        </w:rPr>
        <w:t xml:space="preserve"> </w:t>
      </w:r>
      <w:r>
        <w:rPr>
          <w:rtl/>
        </w:rPr>
        <w:t xml:space="preserve"> </w:t>
      </w:r>
      <w:bookmarkEnd w:id="8455"/>
    </w:p>
    <w:p w14:paraId="415ED02F" w14:textId="77777777" w:rsidR="00F77B5B" w:rsidRDefault="00F77B5B" w:rsidP="00F77B5B">
      <w:pPr>
        <w:pStyle w:val="KeepWithNext"/>
        <w:rPr>
          <w:rtl/>
          <w:lang w:eastAsia="he-IL"/>
        </w:rPr>
      </w:pPr>
    </w:p>
    <w:p w14:paraId="3AC20D3A" w14:textId="0CA11827" w:rsidR="00F77B5B" w:rsidRDefault="00F77B5B" w:rsidP="00F77B5B">
      <w:pPr>
        <w:rPr>
          <w:rtl/>
          <w:lang w:eastAsia="he-IL"/>
        </w:rPr>
      </w:pPr>
      <w:bookmarkStart w:id="8456" w:name="_ETM_Q1_9225678"/>
      <w:bookmarkStart w:id="8457" w:name="_ETM_Q1_9225727"/>
      <w:bookmarkStart w:id="8458" w:name="_ETM_Q1_9224012"/>
      <w:bookmarkStart w:id="8459" w:name="_ETM_Q1_9221547"/>
      <w:bookmarkStart w:id="8460" w:name="_ETM_Q1_9220245"/>
      <w:bookmarkStart w:id="8461" w:name="_ETM_Q1_9217987"/>
      <w:bookmarkStart w:id="8462" w:name="_ETM_Q1_9218182"/>
      <w:bookmarkStart w:id="8463" w:name="_ETM_Q1_9215655"/>
      <w:bookmarkEnd w:id="8456"/>
      <w:bookmarkEnd w:id="8457"/>
      <w:bookmarkEnd w:id="8458"/>
      <w:bookmarkEnd w:id="8459"/>
      <w:bookmarkEnd w:id="8460"/>
      <w:bookmarkEnd w:id="8461"/>
      <w:bookmarkEnd w:id="8462"/>
      <w:bookmarkEnd w:id="8463"/>
      <w:r>
        <w:rPr>
          <w:rFonts w:hint="cs"/>
          <w:rtl/>
          <w:lang w:eastAsia="he-IL"/>
        </w:rPr>
        <w:t>נתחיל איתו, תביאו לי, יש</w:t>
      </w:r>
      <w:bookmarkStart w:id="8464" w:name="_ETM_Q1_9224246"/>
      <w:bookmarkEnd w:id="8464"/>
      <w:r>
        <w:rPr>
          <w:rFonts w:hint="cs"/>
          <w:rtl/>
          <w:lang w:eastAsia="he-IL"/>
        </w:rPr>
        <w:t xml:space="preserve"> לכם עוד משהו? אנחנו בחוק תכנון ובנייה, לא?</w:t>
      </w:r>
      <w:bookmarkStart w:id="8465" w:name="_ETM_Q1_9229926"/>
      <w:bookmarkEnd w:id="8465"/>
    </w:p>
    <w:p w14:paraId="1B2848AB" w14:textId="737879F2" w:rsidR="00F77B5B" w:rsidRDefault="00F77B5B" w:rsidP="00F77B5B">
      <w:pPr>
        <w:rPr>
          <w:rtl/>
          <w:lang w:eastAsia="he-IL"/>
        </w:rPr>
      </w:pPr>
      <w:bookmarkStart w:id="8466" w:name="_ETM_Q1_9229985"/>
      <w:bookmarkEnd w:id="8466"/>
    </w:p>
    <w:p w14:paraId="6FEB3119" w14:textId="27F94BE7" w:rsidR="00F77B5B" w:rsidRDefault="00F77B5B" w:rsidP="00F77B5B">
      <w:pPr>
        <w:pStyle w:val="af6"/>
        <w:keepNext/>
        <w:rPr>
          <w:rtl/>
        </w:rPr>
      </w:pPr>
      <w:bookmarkStart w:id="8467" w:name="ET_yor_5854_878"/>
      <w:r w:rsidRPr="00F77B5B">
        <w:rPr>
          <w:rStyle w:val="TagStyle"/>
          <w:rtl/>
        </w:rPr>
        <w:t xml:space="preserve"> &lt;&lt; יור &gt;&gt; </w:t>
      </w:r>
      <w:r>
        <w:rPr>
          <w:rtl/>
        </w:rPr>
        <w:t>היו"ר ווליד טאהא:</w:t>
      </w:r>
      <w:r w:rsidRPr="00F77B5B">
        <w:rPr>
          <w:rStyle w:val="TagStyle"/>
          <w:rtl/>
        </w:rPr>
        <w:t xml:space="preserve"> &lt;&lt; יור &gt;&gt;</w:t>
      </w:r>
      <w:r w:rsidR="00B00354">
        <w:rPr>
          <w:rtl/>
        </w:rPr>
        <w:t xml:space="preserve"> </w:t>
      </w:r>
      <w:r>
        <w:rPr>
          <w:rtl/>
        </w:rPr>
        <w:t xml:space="preserve"> </w:t>
      </w:r>
      <w:bookmarkEnd w:id="8467"/>
    </w:p>
    <w:p w14:paraId="70A741F3" w14:textId="1CEBC155" w:rsidR="00F77B5B" w:rsidRDefault="00F77B5B" w:rsidP="00F77B5B">
      <w:pPr>
        <w:pStyle w:val="KeepWithNext"/>
        <w:rPr>
          <w:rtl/>
          <w:lang w:eastAsia="he-IL"/>
        </w:rPr>
      </w:pPr>
    </w:p>
    <w:p w14:paraId="34DA3685" w14:textId="5481C96F" w:rsidR="00F77B5B" w:rsidRDefault="00F77B5B" w:rsidP="00F77B5B">
      <w:pPr>
        <w:rPr>
          <w:rtl/>
          <w:lang w:eastAsia="he-IL"/>
        </w:rPr>
      </w:pPr>
      <w:r>
        <w:rPr>
          <w:rFonts w:hint="cs"/>
          <w:rtl/>
          <w:lang w:eastAsia="he-IL"/>
        </w:rPr>
        <w:t>נ</w:t>
      </w:r>
      <w:bookmarkStart w:id="8468" w:name="_ETM_Q1_9230622"/>
      <w:bookmarkEnd w:id="8468"/>
      <w:r>
        <w:rPr>
          <w:rFonts w:hint="cs"/>
          <w:rtl/>
          <w:lang w:eastAsia="he-IL"/>
        </w:rPr>
        <w:t>כון, אם</w:t>
      </w:r>
      <w:bookmarkStart w:id="8469" w:name="_ETM_Q1_9232163"/>
      <w:bookmarkEnd w:id="8469"/>
      <w:r>
        <w:rPr>
          <w:rFonts w:hint="cs"/>
          <w:rtl/>
          <w:lang w:eastAsia="he-IL"/>
        </w:rPr>
        <w:t xml:space="preserve"> אנחנו בחוק תכנון בנייה אפשר להעלות </w:t>
      </w:r>
      <w:bookmarkStart w:id="8470" w:name="_ETM_Q1_9232029"/>
      <w:bookmarkEnd w:id="8470"/>
      <w:r>
        <w:rPr>
          <w:rFonts w:hint="cs"/>
          <w:rtl/>
          <w:lang w:eastAsia="he-IL"/>
        </w:rPr>
        <w:t xml:space="preserve">כל דבר שקשור לתכנון </w:t>
      </w:r>
      <w:bookmarkStart w:id="8471" w:name="_ETM_Q1_9235028"/>
      <w:bookmarkEnd w:id="8471"/>
      <w:r>
        <w:rPr>
          <w:rFonts w:hint="cs"/>
          <w:rtl/>
          <w:lang w:eastAsia="he-IL"/>
        </w:rPr>
        <w:t>ובנייה.</w:t>
      </w:r>
      <w:bookmarkStart w:id="8472" w:name="_ETM_Q1_9235740"/>
      <w:bookmarkStart w:id="8473" w:name="_ETM_Q1_9235799"/>
      <w:bookmarkEnd w:id="8472"/>
      <w:bookmarkEnd w:id="8473"/>
      <w:r>
        <w:rPr>
          <w:rFonts w:hint="cs"/>
          <w:rtl/>
          <w:lang w:eastAsia="he-IL"/>
        </w:rPr>
        <w:t xml:space="preserve"> צודק איתן.</w:t>
      </w:r>
      <w:bookmarkStart w:id="8474" w:name="_ETM_Q1_9238321"/>
      <w:bookmarkEnd w:id="8474"/>
    </w:p>
    <w:p w14:paraId="6820C885" w14:textId="4CB97BD8" w:rsidR="00F77B5B" w:rsidRDefault="00F77B5B" w:rsidP="00F77B5B">
      <w:pPr>
        <w:rPr>
          <w:rtl/>
          <w:lang w:eastAsia="he-IL"/>
        </w:rPr>
      </w:pPr>
      <w:bookmarkStart w:id="8475" w:name="_ETM_Q1_9238378"/>
      <w:bookmarkStart w:id="8476" w:name="_ETM_Q1_9238721"/>
      <w:bookmarkEnd w:id="8475"/>
      <w:bookmarkEnd w:id="8476"/>
    </w:p>
    <w:p w14:paraId="02D0EC08" w14:textId="6675B877" w:rsidR="00F77B5B" w:rsidRDefault="00F77B5B" w:rsidP="00F77B5B">
      <w:pPr>
        <w:pStyle w:val="a4"/>
        <w:keepNext/>
        <w:rPr>
          <w:rtl/>
        </w:rPr>
      </w:pPr>
      <w:bookmarkStart w:id="8477" w:name="ET_speaker_5771_879"/>
      <w:r w:rsidRPr="00F77B5B">
        <w:rPr>
          <w:rStyle w:val="TagStyle"/>
          <w:rtl/>
        </w:rPr>
        <w:t xml:space="preserve"> &lt;&lt; דובר &gt;&gt; </w:t>
      </w:r>
      <w:r>
        <w:rPr>
          <w:rtl/>
        </w:rPr>
        <w:t>איתן גינזבורג (כחול לבן):</w:t>
      </w:r>
      <w:r w:rsidRPr="00F77B5B">
        <w:rPr>
          <w:rStyle w:val="TagStyle"/>
          <w:rtl/>
        </w:rPr>
        <w:t xml:space="preserve"> &lt;&lt; דובר &gt;&gt;</w:t>
      </w:r>
      <w:r w:rsidR="00B00354">
        <w:rPr>
          <w:rtl/>
        </w:rPr>
        <w:t xml:space="preserve"> </w:t>
      </w:r>
      <w:r>
        <w:rPr>
          <w:rtl/>
        </w:rPr>
        <w:t xml:space="preserve"> </w:t>
      </w:r>
      <w:bookmarkEnd w:id="8477"/>
    </w:p>
    <w:p w14:paraId="35C55C53" w14:textId="56D59121" w:rsidR="00F77B5B" w:rsidRDefault="00F77B5B" w:rsidP="00F77B5B">
      <w:pPr>
        <w:pStyle w:val="KeepWithNext"/>
        <w:rPr>
          <w:rtl/>
          <w:lang w:eastAsia="he-IL"/>
        </w:rPr>
      </w:pPr>
    </w:p>
    <w:p w14:paraId="5A2D7AD9" w14:textId="160F2B46" w:rsidR="00F77B5B" w:rsidRDefault="00F77B5B" w:rsidP="00F77B5B">
      <w:pPr>
        <w:rPr>
          <w:rtl/>
          <w:lang w:eastAsia="he-IL"/>
        </w:rPr>
      </w:pPr>
      <w:bookmarkStart w:id="8478" w:name="_ETM_Q1_9239108"/>
      <w:bookmarkStart w:id="8479" w:name="_ETM_Q1_9239144"/>
      <w:bookmarkStart w:id="8480" w:name="_ETM_Q1_9236160"/>
      <w:bookmarkEnd w:id="8478"/>
      <w:bookmarkEnd w:id="8479"/>
      <w:bookmarkEnd w:id="8480"/>
      <w:r>
        <w:rPr>
          <w:rFonts w:hint="cs"/>
          <w:rtl/>
          <w:lang w:eastAsia="he-IL"/>
        </w:rPr>
        <w:t>אנחנו מתקנים את חוק התכנון והבנייה.</w:t>
      </w:r>
      <w:bookmarkStart w:id="8481" w:name="_ETM_Q1_9240131"/>
      <w:bookmarkEnd w:id="8481"/>
    </w:p>
    <w:p w14:paraId="5EFBCB09" w14:textId="7CA8FFB9" w:rsidR="00F77B5B" w:rsidRDefault="00F77B5B" w:rsidP="00F77B5B">
      <w:pPr>
        <w:rPr>
          <w:rtl/>
          <w:lang w:eastAsia="he-IL"/>
        </w:rPr>
      </w:pPr>
      <w:bookmarkStart w:id="8482" w:name="_ETM_Q1_9240192"/>
      <w:bookmarkEnd w:id="8482"/>
    </w:p>
    <w:p w14:paraId="7A675E5B" w14:textId="270FC83B" w:rsidR="00F77B5B" w:rsidRDefault="00F77B5B" w:rsidP="00F77B5B">
      <w:pPr>
        <w:pStyle w:val="af6"/>
        <w:keepNext/>
        <w:rPr>
          <w:rtl/>
        </w:rPr>
      </w:pPr>
      <w:bookmarkStart w:id="8483" w:name="ET_yor_5854_880"/>
      <w:r w:rsidRPr="00F77B5B">
        <w:rPr>
          <w:rStyle w:val="TagStyle"/>
          <w:rtl/>
        </w:rPr>
        <w:t xml:space="preserve"> &lt;&lt; יור &gt;&gt; </w:t>
      </w:r>
      <w:r>
        <w:rPr>
          <w:rtl/>
        </w:rPr>
        <w:t>היו"ר ווליד טאהא:</w:t>
      </w:r>
      <w:r w:rsidRPr="00F77B5B">
        <w:rPr>
          <w:rStyle w:val="TagStyle"/>
          <w:rtl/>
        </w:rPr>
        <w:t xml:space="preserve"> &lt;&lt; יור &gt;&gt;</w:t>
      </w:r>
      <w:r w:rsidR="00B00354">
        <w:rPr>
          <w:rtl/>
        </w:rPr>
        <w:t xml:space="preserve"> </w:t>
      </w:r>
      <w:r>
        <w:rPr>
          <w:rtl/>
        </w:rPr>
        <w:t xml:space="preserve"> </w:t>
      </w:r>
      <w:bookmarkEnd w:id="8483"/>
    </w:p>
    <w:p w14:paraId="3DB328C7" w14:textId="0A59191D" w:rsidR="00F77B5B" w:rsidRDefault="00F77B5B" w:rsidP="00F77B5B">
      <w:pPr>
        <w:pStyle w:val="KeepWithNext"/>
        <w:rPr>
          <w:rtl/>
          <w:lang w:eastAsia="he-IL"/>
        </w:rPr>
      </w:pPr>
    </w:p>
    <w:p w14:paraId="17251852" w14:textId="719A15F4" w:rsidR="00F77B5B" w:rsidRDefault="00F77B5B" w:rsidP="00F77B5B">
      <w:pPr>
        <w:rPr>
          <w:rtl/>
          <w:lang w:eastAsia="he-IL"/>
        </w:rPr>
      </w:pPr>
      <w:bookmarkStart w:id="8484" w:name="_ETM_Q1_9240929"/>
      <w:bookmarkEnd w:id="8484"/>
      <w:r>
        <w:rPr>
          <w:rFonts w:hint="cs"/>
          <w:rtl/>
          <w:lang w:eastAsia="he-IL"/>
        </w:rPr>
        <w:t>אתה לפעמים</w:t>
      </w:r>
      <w:bookmarkStart w:id="8485" w:name="_ETM_Q1_9238962"/>
      <w:bookmarkEnd w:id="8485"/>
      <w:r>
        <w:rPr>
          <w:rFonts w:hint="cs"/>
          <w:rtl/>
          <w:lang w:eastAsia="he-IL"/>
        </w:rPr>
        <w:t xml:space="preserve"> אומר </w:t>
      </w:r>
      <w:bookmarkStart w:id="8486" w:name="_ETM_Q1_9239825"/>
      <w:bookmarkEnd w:id="8486"/>
      <w:r>
        <w:rPr>
          <w:rFonts w:hint="cs"/>
          <w:rtl/>
          <w:lang w:eastAsia="he-IL"/>
        </w:rPr>
        <w:t>דברים, קולע לעניין.</w:t>
      </w:r>
    </w:p>
    <w:p w14:paraId="754489CE" w14:textId="6167AA1B" w:rsidR="00F77B5B" w:rsidRDefault="00F77B5B" w:rsidP="00F77B5B">
      <w:pPr>
        <w:rPr>
          <w:rtl/>
          <w:lang w:eastAsia="he-IL"/>
        </w:rPr>
      </w:pPr>
      <w:bookmarkStart w:id="8487" w:name="_ETM_Q1_9243028"/>
      <w:bookmarkStart w:id="8488" w:name="_ETM_Q1_9243088"/>
      <w:bookmarkEnd w:id="8487"/>
      <w:bookmarkEnd w:id="8488"/>
    </w:p>
    <w:p w14:paraId="60F5BAD4" w14:textId="2F9ED9E7" w:rsidR="00F77B5B" w:rsidRDefault="00F77B5B" w:rsidP="00F77B5B">
      <w:pPr>
        <w:pStyle w:val="a4"/>
        <w:keepNext/>
        <w:rPr>
          <w:rtl/>
        </w:rPr>
      </w:pPr>
      <w:bookmarkStart w:id="8489" w:name="ET_speaker_5771_881"/>
      <w:r w:rsidRPr="00F77B5B">
        <w:rPr>
          <w:rStyle w:val="TagStyle"/>
          <w:rtl/>
        </w:rPr>
        <w:t xml:space="preserve"> &lt;&lt; דובר &gt;&gt; </w:t>
      </w:r>
      <w:r>
        <w:rPr>
          <w:rtl/>
        </w:rPr>
        <w:t>איתן גינזבורג (כחול לבן):</w:t>
      </w:r>
      <w:r w:rsidRPr="00F77B5B">
        <w:rPr>
          <w:rStyle w:val="TagStyle"/>
          <w:rtl/>
        </w:rPr>
        <w:t xml:space="preserve"> &lt;&lt; דובר &gt;&gt;</w:t>
      </w:r>
      <w:r w:rsidR="00B00354">
        <w:rPr>
          <w:rtl/>
        </w:rPr>
        <w:t xml:space="preserve"> </w:t>
      </w:r>
      <w:r>
        <w:rPr>
          <w:rtl/>
        </w:rPr>
        <w:t xml:space="preserve"> </w:t>
      </w:r>
      <w:bookmarkEnd w:id="8489"/>
    </w:p>
    <w:p w14:paraId="58904737" w14:textId="618482B5" w:rsidR="00F77B5B" w:rsidRDefault="00F77B5B" w:rsidP="00F77B5B">
      <w:pPr>
        <w:pStyle w:val="KeepWithNext"/>
        <w:rPr>
          <w:rtl/>
          <w:lang w:eastAsia="he-IL"/>
        </w:rPr>
      </w:pPr>
    </w:p>
    <w:p w14:paraId="3397443A" w14:textId="3C6276CC" w:rsidR="00F77B5B" w:rsidRDefault="00F77B5B" w:rsidP="00F77B5B">
      <w:pPr>
        <w:rPr>
          <w:rtl/>
          <w:lang w:eastAsia="he-IL"/>
        </w:rPr>
      </w:pPr>
      <w:bookmarkStart w:id="8490" w:name="_ETM_Q1_9243832"/>
      <w:bookmarkStart w:id="8491" w:name="_ETM_Q1_9243863"/>
      <w:bookmarkEnd w:id="8490"/>
      <w:bookmarkEnd w:id="8491"/>
      <w:r>
        <w:rPr>
          <w:rFonts w:hint="cs"/>
          <w:rtl/>
          <w:lang w:eastAsia="he-IL"/>
        </w:rPr>
        <w:t>אתה צוחק עלי עכשיו?</w:t>
      </w:r>
      <w:bookmarkStart w:id="8492" w:name="_ETM_Q1_9245652"/>
      <w:bookmarkEnd w:id="8492"/>
    </w:p>
    <w:p w14:paraId="2874375E" w14:textId="0D7CE107" w:rsidR="00F77B5B" w:rsidRDefault="00F77B5B" w:rsidP="00F77B5B">
      <w:pPr>
        <w:rPr>
          <w:rtl/>
          <w:lang w:eastAsia="he-IL"/>
        </w:rPr>
      </w:pPr>
      <w:bookmarkStart w:id="8493" w:name="_ETM_Q1_9245716"/>
      <w:bookmarkEnd w:id="8493"/>
    </w:p>
    <w:p w14:paraId="0AD16EC9" w14:textId="1622559F" w:rsidR="00F77B5B" w:rsidRDefault="00F77B5B" w:rsidP="00F77B5B">
      <w:pPr>
        <w:pStyle w:val="af6"/>
        <w:keepNext/>
        <w:rPr>
          <w:rtl/>
        </w:rPr>
      </w:pPr>
      <w:bookmarkStart w:id="8494" w:name="ET_yor_5854_882"/>
      <w:r w:rsidRPr="00F77B5B">
        <w:rPr>
          <w:rStyle w:val="TagStyle"/>
          <w:rtl/>
        </w:rPr>
        <w:t xml:space="preserve"> &lt;&lt; יור &gt;&gt; </w:t>
      </w:r>
      <w:r>
        <w:rPr>
          <w:rtl/>
        </w:rPr>
        <w:t>היו"ר ווליד טאהא:</w:t>
      </w:r>
      <w:r w:rsidRPr="00F77B5B">
        <w:rPr>
          <w:rStyle w:val="TagStyle"/>
          <w:rtl/>
        </w:rPr>
        <w:t xml:space="preserve"> &lt;&lt; יור &gt;&gt;</w:t>
      </w:r>
      <w:r w:rsidR="00B00354">
        <w:rPr>
          <w:rtl/>
        </w:rPr>
        <w:t xml:space="preserve"> </w:t>
      </w:r>
      <w:r>
        <w:rPr>
          <w:rtl/>
        </w:rPr>
        <w:t xml:space="preserve"> </w:t>
      </w:r>
      <w:bookmarkEnd w:id="8494"/>
    </w:p>
    <w:p w14:paraId="718A63A0" w14:textId="7CAAEA16" w:rsidR="00F77B5B" w:rsidRDefault="00F77B5B" w:rsidP="00F77B5B">
      <w:pPr>
        <w:pStyle w:val="KeepWithNext"/>
        <w:rPr>
          <w:rtl/>
          <w:lang w:eastAsia="he-IL"/>
        </w:rPr>
      </w:pPr>
    </w:p>
    <w:p w14:paraId="43E35A55" w14:textId="3A159B02" w:rsidR="00F77B5B" w:rsidRDefault="00F77B5B" w:rsidP="00F77B5B">
      <w:pPr>
        <w:rPr>
          <w:rtl/>
          <w:lang w:eastAsia="he-IL"/>
        </w:rPr>
      </w:pPr>
      <w:bookmarkStart w:id="8495" w:name="_ETM_Q1_9246476"/>
      <w:bookmarkEnd w:id="8495"/>
      <w:r>
        <w:rPr>
          <w:rFonts w:hint="cs"/>
          <w:rtl/>
          <w:lang w:eastAsia="he-IL"/>
        </w:rPr>
        <w:t>לא, ממש לא.</w:t>
      </w:r>
      <w:bookmarkStart w:id="8496" w:name="_ETM_Q1_9247583"/>
      <w:bookmarkEnd w:id="8496"/>
    </w:p>
    <w:p w14:paraId="70F8D71A" w14:textId="1560EC92" w:rsidR="00F77B5B" w:rsidRDefault="00F77B5B" w:rsidP="00F77B5B">
      <w:pPr>
        <w:rPr>
          <w:rtl/>
          <w:lang w:eastAsia="he-IL"/>
        </w:rPr>
      </w:pPr>
      <w:bookmarkStart w:id="8497" w:name="_ETM_Q1_9247646"/>
      <w:bookmarkStart w:id="8498" w:name="_ETM_Q1_9249097"/>
      <w:bookmarkStart w:id="8499" w:name="_ETM_Q1_9249573"/>
      <w:bookmarkStart w:id="8500" w:name="_ETM_Q1_9249645"/>
      <w:bookmarkStart w:id="8501" w:name="_ETM_Q1_9246854"/>
      <w:bookmarkStart w:id="8502" w:name="_ETM_Q1_9248029"/>
      <w:bookmarkEnd w:id="8497"/>
      <w:bookmarkEnd w:id="8498"/>
      <w:bookmarkEnd w:id="8499"/>
      <w:bookmarkEnd w:id="8500"/>
      <w:bookmarkEnd w:id="8501"/>
      <w:bookmarkEnd w:id="8502"/>
    </w:p>
    <w:p w14:paraId="426054B6" w14:textId="071249BC" w:rsidR="00F77B5B" w:rsidRDefault="00F77B5B" w:rsidP="00F77B5B">
      <w:pPr>
        <w:pStyle w:val="a4"/>
        <w:keepNext/>
        <w:rPr>
          <w:rtl/>
        </w:rPr>
      </w:pPr>
      <w:bookmarkStart w:id="8503" w:name="ET_speaker_תומר_רוזנר_883"/>
      <w:r w:rsidRPr="00F77B5B">
        <w:rPr>
          <w:rStyle w:val="TagStyle"/>
          <w:rtl/>
        </w:rPr>
        <w:t xml:space="preserve"> &lt;&lt; דובר &gt;&gt; </w:t>
      </w:r>
      <w:r>
        <w:rPr>
          <w:rtl/>
        </w:rPr>
        <w:t>תומר רוזנר:</w:t>
      </w:r>
      <w:r w:rsidRPr="00F77B5B">
        <w:rPr>
          <w:rStyle w:val="TagStyle"/>
          <w:rtl/>
        </w:rPr>
        <w:t xml:space="preserve"> &lt;&lt; דובר &gt;&gt;</w:t>
      </w:r>
      <w:r w:rsidR="00B00354">
        <w:rPr>
          <w:rtl/>
        </w:rPr>
        <w:t xml:space="preserve"> </w:t>
      </w:r>
      <w:r>
        <w:rPr>
          <w:rtl/>
        </w:rPr>
        <w:t xml:space="preserve"> </w:t>
      </w:r>
      <w:bookmarkEnd w:id="8503"/>
    </w:p>
    <w:p w14:paraId="300F933E" w14:textId="61099F9B" w:rsidR="00F77B5B" w:rsidRDefault="00F77B5B" w:rsidP="00F77B5B">
      <w:pPr>
        <w:pStyle w:val="KeepWithNext"/>
        <w:rPr>
          <w:rtl/>
          <w:lang w:eastAsia="he-IL"/>
        </w:rPr>
      </w:pPr>
    </w:p>
    <w:p w14:paraId="4BE35A8D" w14:textId="36308BB2" w:rsidR="00F77B5B" w:rsidRDefault="00F77B5B" w:rsidP="00F77B5B">
      <w:pPr>
        <w:rPr>
          <w:rtl/>
          <w:lang w:eastAsia="he-IL"/>
        </w:rPr>
      </w:pPr>
      <w:bookmarkStart w:id="8504" w:name="_ETM_Q1_9248400"/>
      <w:bookmarkStart w:id="8505" w:name="_ETM_Q1_9248433"/>
      <w:bookmarkStart w:id="8506" w:name="_ETM_Q1_9245450"/>
      <w:bookmarkEnd w:id="8504"/>
      <w:bookmarkEnd w:id="8505"/>
      <w:bookmarkEnd w:id="8506"/>
      <w:r>
        <w:rPr>
          <w:rFonts w:hint="cs"/>
          <w:rtl/>
          <w:lang w:eastAsia="he-IL"/>
        </w:rPr>
        <w:t>כיוון שהפרוטוקול</w:t>
      </w:r>
      <w:bookmarkStart w:id="8507" w:name="_ETM_Q1_9247759"/>
      <w:bookmarkEnd w:id="8507"/>
      <w:r>
        <w:rPr>
          <w:rFonts w:hint="cs"/>
          <w:rtl/>
          <w:lang w:eastAsia="he-IL"/>
        </w:rPr>
        <w:t xml:space="preserve"> לא שומע את הגיחוך, אז התשובה היא </w:t>
      </w:r>
      <w:bookmarkStart w:id="8508" w:name="_ETM_Q1_9253225"/>
      <w:bookmarkEnd w:id="8508"/>
      <w:r>
        <w:rPr>
          <w:rFonts w:hint="cs"/>
          <w:rtl/>
          <w:lang w:eastAsia="he-IL"/>
        </w:rPr>
        <w:t>לא ולא.</w:t>
      </w:r>
      <w:bookmarkStart w:id="8509" w:name="_ETM_Q1_9253294"/>
      <w:bookmarkStart w:id="8510" w:name="_ETM_Q1_9253394"/>
      <w:bookmarkStart w:id="8511" w:name="_ETM_Q1_9253431"/>
      <w:bookmarkStart w:id="8512" w:name="_ETM_Q1_9277289"/>
      <w:bookmarkEnd w:id="8509"/>
      <w:bookmarkEnd w:id="8510"/>
      <w:bookmarkEnd w:id="8511"/>
      <w:bookmarkEnd w:id="8512"/>
    </w:p>
    <w:p w14:paraId="7F6BFE88" w14:textId="6D10A38F" w:rsidR="00F77B5B" w:rsidRDefault="00F77B5B" w:rsidP="00F77B5B">
      <w:pPr>
        <w:rPr>
          <w:rtl/>
          <w:lang w:eastAsia="he-IL"/>
        </w:rPr>
      </w:pPr>
      <w:bookmarkStart w:id="8513" w:name="_ETM_Q1_9277354"/>
      <w:bookmarkEnd w:id="8513"/>
    </w:p>
    <w:p w14:paraId="325FA467" w14:textId="0DA01A24" w:rsidR="00F77B5B" w:rsidRDefault="00F77B5B" w:rsidP="00F77B5B">
      <w:pPr>
        <w:pStyle w:val="af6"/>
        <w:keepNext/>
        <w:rPr>
          <w:rtl/>
        </w:rPr>
      </w:pPr>
      <w:bookmarkStart w:id="8514" w:name="ET_yor_5854_887"/>
      <w:r w:rsidRPr="00F77B5B">
        <w:rPr>
          <w:rStyle w:val="TagStyle"/>
          <w:rtl/>
        </w:rPr>
        <w:t xml:space="preserve"> &lt;&lt; יור &gt;&gt; </w:t>
      </w:r>
      <w:r>
        <w:rPr>
          <w:rtl/>
        </w:rPr>
        <w:t>היו"ר ווליד טאהא:</w:t>
      </w:r>
      <w:r w:rsidRPr="00F77B5B">
        <w:rPr>
          <w:rStyle w:val="TagStyle"/>
          <w:rtl/>
        </w:rPr>
        <w:t xml:space="preserve"> &lt;&lt; יור &gt;&gt;</w:t>
      </w:r>
      <w:r w:rsidR="00B00354">
        <w:rPr>
          <w:rtl/>
        </w:rPr>
        <w:t xml:space="preserve"> </w:t>
      </w:r>
      <w:r>
        <w:rPr>
          <w:rtl/>
        </w:rPr>
        <w:t xml:space="preserve"> </w:t>
      </w:r>
      <w:bookmarkEnd w:id="8514"/>
    </w:p>
    <w:p w14:paraId="4BE6D2D2" w14:textId="4AFBDE18" w:rsidR="00F77B5B" w:rsidRDefault="00F77B5B" w:rsidP="00F77B5B">
      <w:pPr>
        <w:pStyle w:val="KeepWithNext"/>
        <w:rPr>
          <w:rtl/>
          <w:lang w:eastAsia="he-IL"/>
        </w:rPr>
      </w:pPr>
    </w:p>
    <w:p w14:paraId="3B842E83" w14:textId="03C2B373" w:rsidR="00F77B5B" w:rsidRDefault="00F77B5B" w:rsidP="00F77B5B">
      <w:pPr>
        <w:rPr>
          <w:rtl/>
          <w:lang w:eastAsia="he-IL"/>
        </w:rPr>
      </w:pPr>
      <w:bookmarkStart w:id="8515" w:name="_ETM_Q1_9277949"/>
      <w:bookmarkEnd w:id="8515"/>
      <w:r>
        <w:rPr>
          <w:rFonts w:hint="cs"/>
          <w:rtl/>
          <w:lang w:eastAsia="he-IL"/>
        </w:rPr>
        <w:t>יאללה</w:t>
      </w:r>
      <w:bookmarkStart w:id="8516" w:name="_ETM_Q1_9278445"/>
      <w:bookmarkEnd w:id="8516"/>
      <w:r>
        <w:rPr>
          <w:rFonts w:hint="cs"/>
          <w:rtl/>
          <w:lang w:eastAsia="he-IL"/>
        </w:rPr>
        <w:t xml:space="preserve"> רעות.</w:t>
      </w:r>
    </w:p>
    <w:p w14:paraId="7040F22F" w14:textId="0697E0FA" w:rsidR="00F77B5B" w:rsidRDefault="00F77B5B" w:rsidP="00F77B5B">
      <w:pPr>
        <w:rPr>
          <w:rtl/>
          <w:lang w:eastAsia="he-IL"/>
        </w:rPr>
      </w:pPr>
      <w:bookmarkStart w:id="8517" w:name="_ETM_Q1_9279029"/>
      <w:bookmarkStart w:id="8518" w:name="_ETM_Q1_9279092"/>
      <w:bookmarkEnd w:id="8517"/>
      <w:bookmarkEnd w:id="8518"/>
    </w:p>
    <w:p w14:paraId="0B9E7984" w14:textId="6C9E3615" w:rsidR="00F77B5B" w:rsidRDefault="00F77B5B" w:rsidP="00F77B5B">
      <w:pPr>
        <w:pStyle w:val="a4"/>
        <w:keepNext/>
        <w:rPr>
          <w:rtl/>
        </w:rPr>
      </w:pPr>
      <w:bookmarkStart w:id="8519" w:name="ET_speaker_רעות_בינג_888"/>
      <w:r w:rsidRPr="00F77B5B">
        <w:rPr>
          <w:rStyle w:val="TagStyle"/>
          <w:rtl/>
        </w:rPr>
        <w:t xml:space="preserve"> &lt;&lt; דובר &gt;&gt; </w:t>
      </w:r>
      <w:r>
        <w:rPr>
          <w:rtl/>
        </w:rPr>
        <w:t>רעות בינג:</w:t>
      </w:r>
      <w:r w:rsidRPr="00F77B5B">
        <w:rPr>
          <w:rStyle w:val="TagStyle"/>
          <w:rtl/>
        </w:rPr>
        <w:t xml:space="preserve"> &lt;&lt; דובר &gt;&gt;</w:t>
      </w:r>
      <w:r w:rsidR="00B00354">
        <w:rPr>
          <w:rtl/>
        </w:rPr>
        <w:t xml:space="preserve"> </w:t>
      </w:r>
      <w:r>
        <w:rPr>
          <w:rtl/>
        </w:rPr>
        <w:t xml:space="preserve"> </w:t>
      </w:r>
      <w:bookmarkEnd w:id="8519"/>
    </w:p>
    <w:p w14:paraId="1C6130F9" w14:textId="798D72B3" w:rsidR="00F77B5B" w:rsidRDefault="00F77B5B" w:rsidP="00F77B5B">
      <w:pPr>
        <w:pStyle w:val="KeepWithNext"/>
        <w:rPr>
          <w:rtl/>
          <w:lang w:eastAsia="he-IL"/>
        </w:rPr>
      </w:pPr>
    </w:p>
    <w:p w14:paraId="42764852" w14:textId="7970818E" w:rsidR="00F77B5B" w:rsidRDefault="00F77B5B" w:rsidP="00F77B5B">
      <w:pPr>
        <w:rPr>
          <w:rtl/>
          <w:lang w:eastAsia="he-IL"/>
        </w:rPr>
      </w:pPr>
      <w:r>
        <w:rPr>
          <w:rFonts w:hint="cs"/>
          <w:rtl/>
          <w:lang w:eastAsia="he-IL"/>
        </w:rPr>
        <w:t xml:space="preserve">טוב, עמוד </w:t>
      </w:r>
      <w:bookmarkStart w:id="8520" w:name="_ETM_Q1_9276153"/>
      <w:bookmarkEnd w:id="8520"/>
      <w:r>
        <w:rPr>
          <w:rFonts w:hint="cs"/>
          <w:rtl/>
          <w:lang w:eastAsia="he-IL"/>
        </w:rPr>
        <w:t>38 לדעתי האמת הקראנו את זה בדיון</w:t>
      </w:r>
      <w:bookmarkStart w:id="8521" w:name="_ETM_Q1_9281851"/>
      <w:bookmarkStart w:id="8522" w:name="_ETM_Q1_9282015"/>
      <w:bookmarkEnd w:id="8521"/>
      <w:bookmarkEnd w:id="8522"/>
      <w:r>
        <w:rPr>
          <w:rFonts w:hint="cs"/>
          <w:rtl/>
          <w:lang w:eastAsia="he-IL"/>
        </w:rPr>
        <w:t xml:space="preserve"> הקודם, למעט פסקה (9) בסעיף קטן (א) שבו</w:t>
      </w:r>
      <w:bookmarkStart w:id="8523" w:name="_ETM_Q1_9285281"/>
      <w:bookmarkEnd w:id="8523"/>
      <w:r>
        <w:rPr>
          <w:rFonts w:hint="cs"/>
          <w:rtl/>
          <w:lang w:eastAsia="he-IL"/>
        </w:rPr>
        <w:t xml:space="preserve">, זה רק </w:t>
      </w:r>
      <w:bookmarkStart w:id="8524" w:name="_ETM_Q1_9286261"/>
      <w:bookmarkEnd w:id="8524"/>
      <w:r>
        <w:rPr>
          <w:rFonts w:hint="cs"/>
          <w:rtl/>
          <w:lang w:eastAsia="he-IL"/>
        </w:rPr>
        <w:t xml:space="preserve">אולי איזה שינוי נוסח קטן. </w:t>
      </w:r>
      <w:bookmarkStart w:id="8525" w:name="_ETM_Q1_9288499"/>
      <w:bookmarkEnd w:id="8525"/>
    </w:p>
    <w:p w14:paraId="6C27102E" w14:textId="31A4AE9F" w:rsidR="00510253" w:rsidRDefault="00510253" w:rsidP="00F77B5B">
      <w:pPr>
        <w:rPr>
          <w:rtl/>
          <w:lang w:eastAsia="he-IL"/>
        </w:rPr>
      </w:pPr>
    </w:p>
    <w:p w14:paraId="15CBD19F" w14:textId="5EFEE12C" w:rsidR="00510253" w:rsidRDefault="00510253" w:rsidP="00F77B5B">
      <w:pPr>
        <w:rPr>
          <w:rtl/>
          <w:lang w:eastAsia="he-IL"/>
        </w:rPr>
      </w:pPr>
      <w:bookmarkStart w:id="8526" w:name="_ETM_Q1_9286548"/>
      <w:bookmarkEnd w:id="8526"/>
      <w:r>
        <w:rPr>
          <w:rFonts w:hint="cs"/>
          <w:rtl/>
          <w:lang w:eastAsia="he-IL"/>
        </w:rPr>
        <w:t xml:space="preserve">13, תיקון התוספת השלישית, כאן </w:t>
      </w:r>
      <w:bookmarkStart w:id="8527" w:name="_ETM_Q1_9295338"/>
      <w:bookmarkEnd w:id="8527"/>
      <w:r>
        <w:rPr>
          <w:rFonts w:hint="cs"/>
          <w:rtl/>
          <w:lang w:eastAsia="he-IL"/>
        </w:rPr>
        <w:t>יש כמה שינויים, אני אקריא:</w:t>
      </w:r>
    </w:p>
    <w:p w14:paraId="73112ED2" w14:textId="753E2652" w:rsidR="00510253" w:rsidRDefault="00510253" w:rsidP="00F77B5B">
      <w:pPr>
        <w:rPr>
          <w:rtl/>
          <w:lang w:eastAsia="he-IL"/>
        </w:rPr>
      </w:pPr>
      <w:bookmarkStart w:id="8528" w:name="_ETM_Q1_9298797"/>
      <w:bookmarkStart w:id="8529" w:name="_ETM_Q1_9298859"/>
      <w:bookmarkStart w:id="8530" w:name="_ETM_Q1_9298929"/>
      <w:bookmarkEnd w:id="8528"/>
      <w:bookmarkEnd w:id="8529"/>
      <w:bookmarkEnd w:id="8530"/>
    </w:p>
    <w:p w14:paraId="2FDE082B" w14:textId="77777777" w:rsidR="00261340" w:rsidRDefault="00510253" w:rsidP="00261340">
      <w:pPr>
        <w:rPr>
          <w:rtl/>
          <w:lang w:eastAsia="he-IL"/>
        </w:rPr>
      </w:pPr>
      <w:bookmarkStart w:id="8531" w:name="_ETM_Q1_9298986"/>
      <w:bookmarkEnd w:id="8531"/>
      <w:r>
        <w:rPr>
          <w:rFonts w:hint="cs"/>
          <w:rtl/>
          <w:lang w:eastAsia="he-IL"/>
        </w:rPr>
        <w:t>"</w:t>
      </w:r>
      <w:bookmarkStart w:id="8532" w:name="_ETM_Q1_9298494"/>
      <w:bookmarkStart w:id="8533" w:name="_ETM_Q1_9299398"/>
      <w:bookmarkStart w:id="8534" w:name="_ETM_Q1_9296636"/>
      <w:bookmarkStart w:id="8535" w:name="_ETM_Q1_9294430"/>
      <w:bookmarkStart w:id="8536" w:name="_ETM_Q1_9293441"/>
      <w:bookmarkEnd w:id="8532"/>
      <w:bookmarkEnd w:id="8533"/>
      <w:bookmarkEnd w:id="8534"/>
      <w:bookmarkEnd w:id="8535"/>
      <w:bookmarkEnd w:id="8536"/>
      <w:r w:rsidR="00261340">
        <w:rPr>
          <w:rFonts w:hint="cs"/>
          <w:rtl/>
          <w:lang w:eastAsia="he-IL"/>
        </w:rPr>
        <w:t>(1) בסעיף 1,</w:t>
      </w:r>
      <w:bookmarkStart w:id="8537" w:name="_ETM_Q1_9302675"/>
      <w:bookmarkStart w:id="8538" w:name="_ETM_Q1_9300533"/>
      <w:bookmarkStart w:id="8539" w:name="_ETM_Q1_9299128"/>
      <w:bookmarkEnd w:id="8537"/>
      <w:bookmarkEnd w:id="8538"/>
      <w:bookmarkEnd w:id="8539"/>
      <w:r w:rsidR="00261340">
        <w:rPr>
          <w:rFonts w:hint="cs"/>
          <w:rtl/>
          <w:lang w:eastAsia="he-IL"/>
        </w:rPr>
        <w:t xml:space="preserve"> </w:t>
      </w:r>
      <w:r w:rsidR="00261340">
        <w:rPr>
          <w:rtl/>
          <w:lang w:eastAsia="he-IL"/>
        </w:rPr>
        <w:t>בהגדרת "תכנית" בסופה יבוא "או תכנית כוללת להתחדשות עירונית כהגדרתה בסעיף (64ב)</w:t>
      </w:r>
      <w:r w:rsidR="00261340">
        <w:rPr>
          <w:rFonts w:hint="cs"/>
          <w:rtl/>
          <w:lang w:eastAsia="he-IL"/>
        </w:rPr>
        <w:t>"</w:t>
      </w:r>
      <w:bookmarkStart w:id="8540" w:name="_ETM_Q1_9305252"/>
      <w:bookmarkStart w:id="8541" w:name="_ETM_Q1_9305554"/>
      <w:bookmarkStart w:id="8542" w:name="_ETM_Q1_9305623"/>
      <w:bookmarkStart w:id="8543" w:name="_ETM_Q1_9305662"/>
      <w:bookmarkStart w:id="8544" w:name="_ETM_Q1_9305724"/>
      <w:bookmarkStart w:id="8545" w:name="_ETM_Q1_9303081"/>
      <w:bookmarkEnd w:id="8540"/>
      <w:bookmarkEnd w:id="8541"/>
      <w:bookmarkEnd w:id="8542"/>
      <w:bookmarkEnd w:id="8543"/>
      <w:bookmarkEnd w:id="8544"/>
      <w:bookmarkEnd w:id="8545"/>
      <w:r w:rsidR="00261340">
        <w:rPr>
          <w:rFonts w:hint="cs"/>
          <w:rtl/>
          <w:lang w:eastAsia="he-IL"/>
        </w:rPr>
        <w:t xml:space="preserve"> את </w:t>
      </w:r>
      <w:bookmarkStart w:id="8546" w:name="_ETM_Q1_9304508"/>
      <w:bookmarkEnd w:id="8546"/>
      <w:r w:rsidR="00261340">
        <w:rPr>
          <w:rFonts w:hint="cs"/>
          <w:rtl/>
          <w:lang w:eastAsia="he-IL"/>
        </w:rPr>
        <w:t>זה הקראנו בדיון הקודם וכאן חידדנו בעקבות ההערות שבדי</w:t>
      </w:r>
      <w:bookmarkStart w:id="8547" w:name="_ETM_Q1_9308483"/>
      <w:bookmarkStart w:id="8548" w:name="_ETM_Q1_9308677"/>
      <w:bookmarkEnd w:id="8547"/>
      <w:bookmarkEnd w:id="8548"/>
      <w:r w:rsidR="00261340">
        <w:rPr>
          <w:rFonts w:hint="cs"/>
          <w:rtl/>
          <w:lang w:eastAsia="he-IL"/>
        </w:rPr>
        <w:t>ון הקודם ש"</w:t>
      </w:r>
      <w:bookmarkStart w:id="8549" w:name="_ETM_Q1_9312884"/>
      <w:bookmarkEnd w:id="8549"/>
      <w:r w:rsidR="00261340">
        <w:rPr>
          <w:rtl/>
          <w:lang w:eastAsia="he-IL"/>
        </w:rPr>
        <w:t>לעניין מגרשים לגביהם היא אינה שלא מאפשרת מתן היתר בנייה או ביצוע עבודות לפיה ללא אישור תכנית נוספת</w:t>
      </w:r>
      <w:r w:rsidR="00261340">
        <w:rPr>
          <w:rFonts w:hint="cs"/>
          <w:rtl/>
          <w:lang w:eastAsia="he-IL"/>
        </w:rPr>
        <w:t xml:space="preserve"> </w:t>
      </w:r>
      <w:r w:rsidR="00261340">
        <w:rPr>
          <w:rtl/>
          <w:lang w:eastAsia="he-IL"/>
        </w:rPr>
        <w:t>טרם מתן ההיתר או ביצוע העבודה.</w:t>
      </w:r>
      <w:bookmarkStart w:id="8550" w:name="_ETM_Q1_9299418"/>
      <w:bookmarkEnd w:id="8550"/>
      <w:r w:rsidR="00261340">
        <w:rPr>
          <w:rFonts w:hint="cs"/>
          <w:rtl/>
          <w:lang w:eastAsia="he-IL"/>
        </w:rPr>
        <w:t>"</w:t>
      </w:r>
      <w:bookmarkStart w:id="8551" w:name="_ETM_Q1_9317615"/>
      <w:bookmarkEnd w:id="8551"/>
      <w:r w:rsidR="00261340">
        <w:rPr>
          <w:rFonts w:hint="cs"/>
          <w:rtl/>
          <w:lang w:eastAsia="he-IL"/>
        </w:rPr>
        <w:t xml:space="preserve"> </w:t>
      </w:r>
    </w:p>
    <w:p w14:paraId="4867DD10" w14:textId="77777777" w:rsidR="00261340" w:rsidRDefault="00261340" w:rsidP="00261340">
      <w:pPr>
        <w:rPr>
          <w:rtl/>
          <w:lang w:eastAsia="he-IL"/>
        </w:rPr>
      </w:pPr>
    </w:p>
    <w:p w14:paraId="6C5117B0" w14:textId="2DC49AD4" w:rsidR="00510253" w:rsidRDefault="00261340" w:rsidP="00261340">
      <w:pPr>
        <w:rPr>
          <w:rtl/>
          <w:lang w:eastAsia="he-IL"/>
        </w:rPr>
      </w:pPr>
      <w:r>
        <w:rPr>
          <w:rFonts w:hint="cs"/>
          <w:rtl/>
          <w:lang w:eastAsia="he-IL"/>
        </w:rPr>
        <w:t>את אותה הבהרה גם הוספנו לסעיף</w:t>
      </w:r>
      <w:bookmarkStart w:id="8552" w:name="_ETM_Q1_9321903"/>
      <w:bookmarkEnd w:id="8552"/>
      <w:r>
        <w:rPr>
          <w:rFonts w:hint="cs"/>
          <w:rtl/>
          <w:lang w:eastAsia="he-IL"/>
        </w:rPr>
        <w:t xml:space="preserve"> 4(5א): "לעניין מגרשים לגביהם היא אינה מאפשרת </w:t>
      </w:r>
      <w:bookmarkStart w:id="8553" w:name="_ETM_Q1_9323396"/>
      <w:bookmarkEnd w:id="8553"/>
      <w:r>
        <w:rPr>
          <w:rFonts w:hint="cs"/>
          <w:rtl/>
          <w:lang w:eastAsia="he-IL"/>
        </w:rPr>
        <w:t xml:space="preserve">מתן היתר בנייה </w:t>
      </w:r>
      <w:bookmarkStart w:id="8554" w:name="_ETM_Q1_9327625"/>
      <w:bookmarkStart w:id="8555" w:name="_ETM_Q1_9324799"/>
      <w:bookmarkEnd w:id="8554"/>
      <w:bookmarkEnd w:id="8555"/>
      <w:r>
        <w:rPr>
          <w:rFonts w:hint="cs"/>
          <w:rtl/>
          <w:lang w:eastAsia="he-IL"/>
        </w:rPr>
        <w:t>וביצוע עבודות לפיה ללא אישור תוכנית נוספת</w:t>
      </w:r>
      <w:bookmarkStart w:id="8556" w:name="_ETM_Q1_9326622"/>
      <w:bookmarkEnd w:id="8556"/>
      <w:r>
        <w:rPr>
          <w:rFonts w:hint="cs"/>
          <w:rtl/>
          <w:lang w:eastAsia="he-IL"/>
        </w:rPr>
        <w:t xml:space="preserve"> טרם מתן ההיתר </w:t>
      </w:r>
      <w:bookmarkStart w:id="8557" w:name="_ETM_Q1_9329345"/>
      <w:bookmarkEnd w:id="8557"/>
      <w:r>
        <w:rPr>
          <w:rFonts w:hint="cs"/>
          <w:rtl/>
          <w:lang w:eastAsia="he-IL"/>
        </w:rPr>
        <w:t>או ביצוע העבודה</w:t>
      </w:r>
      <w:bookmarkStart w:id="8558" w:name="_ETM_Q1_9331471"/>
      <w:bookmarkEnd w:id="8558"/>
      <w:r>
        <w:rPr>
          <w:rFonts w:hint="cs"/>
          <w:rtl/>
          <w:lang w:eastAsia="he-IL"/>
        </w:rPr>
        <w:t>."</w:t>
      </w:r>
    </w:p>
    <w:p w14:paraId="699CFA97" w14:textId="46465310" w:rsidR="00261340" w:rsidRDefault="00261340" w:rsidP="00261340">
      <w:pPr>
        <w:rPr>
          <w:rtl/>
          <w:lang w:eastAsia="he-IL"/>
        </w:rPr>
      </w:pPr>
    </w:p>
    <w:p w14:paraId="12ED6F59" w14:textId="33D8688F" w:rsidR="00261340" w:rsidRDefault="00261340" w:rsidP="00261340">
      <w:pPr>
        <w:pStyle w:val="a4"/>
        <w:keepNext/>
        <w:rPr>
          <w:rtl/>
        </w:rPr>
      </w:pPr>
      <w:bookmarkStart w:id="8559" w:name="ET_speaker_תומר_רוזנר_889"/>
      <w:r w:rsidRPr="00261340">
        <w:rPr>
          <w:rStyle w:val="TagStyle"/>
          <w:rtl/>
        </w:rPr>
        <w:t xml:space="preserve"> &lt;&lt; דובר &gt;&gt; </w:t>
      </w:r>
      <w:r>
        <w:rPr>
          <w:rtl/>
        </w:rPr>
        <w:t>תומר רוזנר:</w:t>
      </w:r>
      <w:r w:rsidRPr="00261340">
        <w:rPr>
          <w:rStyle w:val="TagStyle"/>
          <w:rtl/>
        </w:rPr>
        <w:t xml:space="preserve"> &lt;&lt; דובר &gt;&gt;</w:t>
      </w:r>
      <w:r w:rsidR="00B00354">
        <w:rPr>
          <w:rtl/>
        </w:rPr>
        <w:t xml:space="preserve"> </w:t>
      </w:r>
      <w:r>
        <w:rPr>
          <w:rtl/>
        </w:rPr>
        <w:t xml:space="preserve"> </w:t>
      </w:r>
      <w:bookmarkEnd w:id="8559"/>
    </w:p>
    <w:p w14:paraId="0D433D72" w14:textId="7ABC013F" w:rsidR="00261340" w:rsidRDefault="00261340" w:rsidP="00261340">
      <w:pPr>
        <w:pStyle w:val="KeepWithNext"/>
        <w:rPr>
          <w:rtl/>
          <w:lang w:eastAsia="he-IL"/>
        </w:rPr>
      </w:pPr>
      <w:bookmarkStart w:id="8560" w:name="_ETM_Q1_9328871"/>
      <w:bookmarkEnd w:id="8560"/>
    </w:p>
    <w:p w14:paraId="1988C819" w14:textId="020ACDA9" w:rsidR="00261340" w:rsidRDefault="00261340" w:rsidP="00261340">
      <w:pPr>
        <w:rPr>
          <w:rtl/>
          <w:lang w:eastAsia="he-IL"/>
        </w:rPr>
      </w:pPr>
      <w:r>
        <w:rPr>
          <w:rFonts w:hint="cs"/>
          <w:rtl/>
          <w:lang w:eastAsia="he-IL"/>
        </w:rPr>
        <w:t xml:space="preserve">המשמעות של הדבר הזה </w:t>
      </w:r>
      <w:r w:rsidR="008466AD">
        <w:rPr>
          <w:rFonts w:hint="cs"/>
          <w:rtl/>
          <w:lang w:eastAsia="he-IL"/>
        </w:rPr>
        <w:t>היא</w:t>
      </w:r>
      <w:bookmarkStart w:id="8561" w:name="_ETM_Q1_9333085"/>
      <w:bookmarkEnd w:id="8561"/>
      <w:r w:rsidR="008466AD">
        <w:rPr>
          <w:rFonts w:hint="cs"/>
          <w:rtl/>
          <w:lang w:eastAsia="he-IL"/>
        </w:rPr>
        <w:t xml:space="preserve"> בנושא אופן חישוב היטל ההשבחה</w:t>
      </w:r>
      <w:bookmarkStart w:id="8562" w:name="_ETM_Q1_9335656"/>
      <w:bookmarkEnd w:id="8562"/>
      <w:r w:rsidR="008466AD">
        <w:rPr>
          <w:rFonts w:hint="cs"/>
          <w:rtl/>
          <w:lang w:eastAsia="he-IL"/>
        </w:rPr>
        <w:t xml:space="preserve">. כאשר מה שמבקשת </w:t>
      </w:r>
      <w:bookmarkStart w:id="8563" w:name="_ETM_Q1_9333643"/>
      <w:bookmarkEnd w:id="8563"/>
      <w:r w:rsidR="008466AD">
        <w:rPr>
          <w:rFonts w:hint="cs"/>
          <w:rtl/>
          <w:lang w:eastAsia="he-IL"/>
        </w:rPr>
        <w:t>הממשלה להבהיר בהקשר הזה הוא שתוכנ</w:t>
      </w:r>
      <w:bookmarkStart w:id="8564" w:name="_ETM_Q1_9339632"/>
      <w:bookmarkEnd w:id="8564"/>
      <w:r w:rsidR="008466AD">
        <w:rPr>
          <w:rFonts w:hint="cs"/>
          <w:rtl/>
          <w:lang w:eastAsia="he-IL"/>
        </w:rPr>
        <w:t>ית כוללת להתחדשות עירונית</w:t>
      </w:r>
      <w:bookmarkStart w:id="8565" w:name="_ETM_Q1_9341975"/>
      <w:bookmarkEnd w:id="8565"/>
      <w:r w:rsidR="008466AD">
        <w:rPr>
          <w:rFonts w:hint="cs"/>
          <w:rtl/>
          <w:lang w:eastAsia="he-IL"/>
        </w:rPr>
        <w:t xml:space="preserve"> לא תיחשב אירוע מס למרות אישורה, למרות היותה </w:t>
      </w:r>
      <w:bookmarkStart w:id="8566" w:name="_ETM_Q1_9345771"/>
      <w:bookmarkStart w:id="8567" w:name="_ETM_Q1_9346950"/>
      <w:bookmarkEnd w:id="8566"/>
      <w:bookmarkEnd w:id="8567"/>
      <w:r w:rsidR="00F616E7">
        <w:rPr>
          <w:rFonts w:hint="cs"/>
          <w:rtl/>
          <w:lang w:eastAsia="he-IL"/>
        </w:rPr>
        <w:t>בעלת אופי של תוכנית מתאר מקומית. יחד עם</w:t>
      </w:r>
      <w:bookmarkStart w:id="8568" w:name="_ETM_Q1_9352095"/>
      <w:bookmarkEnd w:id="8568"/>
      <w:r w:rsidR="00F616E7">
        <w:rPr>
          <w:rFonts w:hint="cs"/>
          <w:rtl/>
          <w:lang w:eastAsia="he-IL"/>
        </w:rPr>
        <w:t xml:space="preserve"> זאת, בעת חישוב היטל ההשבחה </w:t>
      </w:r>
      <w:bookmarkStart w:id="8569" w:name="_ETM_Q1_9352471"/>
      <w:bookmarkEnd w:id="8569"/>
      <w:r w:rsidR="00F616E7">
        <w:rPr>
          <w:rFonts w:hint="cs"/>
          <w:rtl/>
          <w:lang w:eastAsia="he-IL"/>
        </w:rPr>
        <w:t xml:space="preserve">לכשתאושר תוכנית מפורטת, </w:t>
      </w:r>
      <w:bookmarkStart w:id="8570" w:name="_ETM_Q1_9355239"/>
      <w:bookmarkEnd w:id="8570"/>
      <w:r w:rsidR="00F616E7">
        <w:rPr>
          <w:rFonts w:hint="cs"/>
          <w:rtl/>
          <w:lang w:eastAsia="he-IL"/>
        </w:rPr>
        <w:t xml:space="preserve">תובא </w:t>
      </w:r>
      <w:bookmarkStart w:id="8571" w:name="_ETM_Q1_9355925"/>
      <w:bookmarkEnd w:id="8571"/>
      <w:r w:rsidR="00F616E7">
        <w:rPr>
          <w:rFonts w:hint="cs"/>
          <w:rtl/>
          <w:lang w:eastAsia="he-IL"/>
        </w:rPr>
        <w:t>בחשבון ההשבחה שהייתה עקב אישור התוכנית הכוללת להתחדשות עירונית.</w:t>
      </w:r>
      <w:bookmarkStart w:id="8572" w:name="_ETM_Q1_9363135"/>
      <w:bookmarkEnd w:id="8572"/>
    </w:p>
    <w:p w14:paraId="76C6B28B" w14:textId="3FBC7AE1" w:rsidR="00F616E7" w:rsidRDefault="00F616E7" w:rsidP="00261340">
      <w:pPr>
        <w:rPr>
          <w:rtl/>
          <w:lang w:eastAsia="he-IL"/>
        </w:rPr>
      </w:pPr>
      <w:bookmarkStart w:id="8573" w:name="_ETM_Q1_9363209"/>
      <w:bookmarkEnd w:id="8573"/>
    </w:p>
    <w:p w14:paraId="3CC2D14C" w14:textId="1FAC609E" w:rsidR="00F616E7" w:rsidRDefault="00F616E7" w:rsidP="00F616E7">
      <w:pPr>
        <w:pStyle w:val="a4"/>
        <w:keepNext/>
        <w:rPr>
          <w:rtl/>
        </w:rPr>
      </w:pPr>
      <w:bookmarkStart w:id="8574" w:name="ET_speaker_רעות_בינג_890"/>
      <w:r w:rsidRPr="00F616E7">
        <w:rPr>
          <w:rStyle w:val="TagStyle"/>
          <w:rtl/>
        </w:rPr>
        <w:t xml:space="preserve"> &lt;&lt; דובר &gt;&gt; </w:t>
      </w:r>
      <w:r>
        <w:rPr>
          <w:rtl/>
        </w:rPr>
        <w:t>רעות בינג:</w:t>
      </w:r>
      <w:r w:rsidRPr="00F616E7">
        <w:rPr>
          <w:rStyle w:val="TagStyle"/>
          <w:rtl/>
        </w:rPr>
        <w:t xml:space="preserve"> &lt;&lt; דובר &gt;&gt;</w:t>
      </w:r>
      <w:r w:rsidR="00B00354">
        <w:rPr>
          <w:rtl/>
        </w:rPr>
        <w:t xml:space="preserve"> </w:t>
      </w:r>
      <w:r>
        <w:rPr>
          <w:rtl/>
        </w:rPr>
        <w:t xml:space="preserve"> </w:t>
      </w:r>
      <w:bookmarkEnd w:id="8574"/>
    </w:p>
    <w:p w14:paraId="3BDAE87C" w14:textId="1CC7D496" w:rsidR="00F616E7" w:rsidRDefault="00F616E7" w:rsidP="00F616E7">
      <w:pPr>
        <w:pStyle w:val="KeepWithNext"/>
        <w:rPr>
          <w:rtl/>
          <w:lang w:eastAsia="he-IL"/>
        </w:rPr>
      </w:pPr>
    </w:p>
    <w:p w14:paraId="393333C4" w14:textId="37C93EBF" w:rsidR="00F616E7" w:rsidRDefault="00F616E7" w:rsidP="00F616E7">
      <w:pPr>
        <w:rPr>
          <w:rtl/>
          <w:lang w:eastAsia="he-IL"/>
        </w:rPr>
      </w:pPr>
      <w:bookmarkStart w:id="8575" w:name="_ETM_Q1_9364499"/>
      <w:bookmarkStart w:id="8576" w:name="_ETM_Q1_9364540"/>
      <w:bookmarkEnd w:id="8575"/>
      <w:bookmarkEnd w:id="8576"/>
      <w:r>
        <w:rPr>
          <w:rFonts w:hint="cs"/>
          <w:rtl/>
          <w:lang w:eastAsia="he-IL"/>
        </w:rPr>
        <w:t>אני ממשיכה</w:t>
      </w:r>
      <w:bookmarkStart w:id="8577" w:name="_ETM_Q1_9364798"/>
      <w:bookmarkEnd w:id="8577"/>
      <w:r>
        <w:rPr>
          <w:rFonts w:hint="cs"/>
          <w:rtl/>
          <w:lang w:eastAsia="he-IL"/>
        </w:rPr>
        <w:t>.</w:t>
      </w:r>
      <w:bookmarkStart w:id="8578" w:name="_ETM_Q1_9365049"/>
      <w:bookmarkEnd w:id="8578"/>
      <w:r>
        <w:rPr>
          <w:rFonts w:hint="cs"/>
          <w:rtl/>
          <w:lang w:eastAsia="he-IL"/>
        </w:rPr>
        <w:t xml:space="preserve"> </w:t>
      </w:r>
    </w:p>
    <w:p w14:paraId="3E78E7B3" w14:textId="3F5D8E5A" w:rsidR="00F616E7" w:rsidRDefault="00F616E7" w:rsidP="00F616E7">
      <w:pPr>
        <w:rPr>
          <w:rtl/>
          <w:lang w:eastAsia="he-IL"/>
        </w:rPr>
      </w:pPr>
    </w:p>
    <w:p w14:paraId="032AE1C0" w14:textId="5C5F2190" w:rsidR="00F616E7" w:rsidRDefault="00F616E7" w:rsidP="00F616E7">
      <w:pPr>
        <w:rPr>
          <w:rtl/>
          <w:lang w:eastAsia="he-IL"/>
        </w:rPr>
      </w:pPr>
      <w:r>
        <w:rPr>
          <w:rFonts w:hint="cs"/>
          <w:rtl/>
          <w:lang w:eastAsia="he-IL"/>
        </w:rPr>
        <w:t>"(3) בסעיף 19(ב)</w:t>
      </w:r>
      <w:bookmarkStart w:id="8579" w:name="_ETM_Q1_9363576"/>
      <w:bookmarkEnd w:id="8579"/>
      <w:r>
        <w:rPr>
          <w:rFonts w:hint="cs"/>
          <w:rtl/>
          <w:lang w:eastAsia="he-IL"/>
        </w:rPr>
        <w:t xml:space="preserve"> </w:t>
      </w:r>
      <w:r>
        <w:rPr>
          <w:rtl/>
          <w:lang w:eastAsia="he-IL"/>
        </w:rPr>
        <w:t>–</w:t>
      </w:r>
    </w:p>
    <w:p w14:paraId="55F212DA" w14:textId="48976B00" w:rsidR="00F616E7" w:rsidRDefault="00F616E7" w:rsidP="00F616E7">
      <w:pPr>
        <w:rPr>
          <w:rtl/>
          <w:lang w:eastAsia="he-IL"/>
        </w:rPr>
      </w:pPr>
      <w:bookmarkStart w:id="8580" w:name="_ETM_Q1_9364811"/>
      <w:bookmarkStart w:id="8581" w:name="_ETM_Q1_9364872"/>
      <w:bookmarkStart w:id="8582" w:name="_ETM_Q1_9365388"/>
      <w:bookmarkEnd w:id="8580"/>
      <w:bookmarkEnd w:id="8581"/>
      <w:bookmarkEnd w:id="8582"/>
    </w:p>
    <w:p w14:paraId="73F0C918" w14:textId="02F8919C" w:rsidR="00F616E7" w:rsidRDefault="00F616E7" w:rsidP="00F616E7">
      <w:pPr>
        <w:pStyle w:val="afe"/>
        <w:numPr>
          <w:ilvl w:val="0"/>
          <w:numId w:val="18"/>
        </w:numPr>
        <w:rPr>
          <w:lang w:eastAsia="he-IL"/>
        </w:rPr>
      </w:pPr>
      <w:bookmarkStart w:id="8583" w:name="_ETM_Q1_9365457"/>
      <w:bookmarkEnd w:id="8583"/>
      <w:r>
        <w:rPr>
          <w:rFonts w:hint="cs"/>
          <w:rtl/>
          <w:lang w:eastAsia="he-IL"/>
        </w:rPr>
        <w:t xml:space="preserve">בפסקה </w:t>
      </w:r>
      <w:bookmarkStart w:id="8584" w:name="_ETM_Q1_9366270"/>
      <w:bookmarkEnd w:id="8584"/>
      <w:r>
        <w:rPr>
          <w:rFonts w:hint="cs"/>
          <w:rtl/>
          <w:lang w:eastAsia="he-IL"/>
        </w:rPr>
        <w:t xml:space="preserve">(10)(ב), </w:t>
      </w:r>
      <w:r w:rsidRPr="00F616E7">
        <w:rPr>
          <w:rtl/>
          <w:lang w:eastAsia="he-IL"/>
        </w:rPr>
        <w:t>בסופה יבוא "הוראות פסקה זו יחולו אף אם פקעה תכנית החיזוק (תמ"א 38</w:t>
      </w:r>
      <w:r>
        <w:rPr>
          <w:rFonts w:hint="cs"/>
          <w:rtl/>
          <w:lang w:eastAsia="he-IL"/>
        </w:rPr>
        <w:t>)</w:t>
      </w:r>
      <w:r w:rsidRPr="00F616E7">
        <w:rPr>
          <w:rtl/>
          <w:lang w:eastAsia="he-IL"/>
        </w:rPr>
        <w:t xml:space="preserve"> ובלבד שהוחלט על הפקדת התכנית המפורטת כאמור לפני כניסתו לתוקף של תיקון מס</w:t>
      </w:r>
      <w:bookmarkStart w:id="8585" w:name="_ETM_Q1_9364975"/>
      <w:bookmarkEnd w:id="8585"/>
      <w:r>
        <w:rPr>
          <w:rFonts w:hint="cs"/>
          <w:rtl/>
          <w:lang w:eastAsia="he-IL"/>
        </w:rPr>
        <w:t xml:space="preserve">'..." </w:t>
      </w:r>
      <w:bookmarkStart w:id="8586" w:name="_ETM_Q1_9382701"/>
      <w:bookmarkEnd w:id="8586"/>
    </w:p>
    <w:p w14:paraId="14F6CA24" w14:textId="5AB590F5" w:rsidR="00F616E7" w:rsidRDefault="00F616E7" w:rsidP="00F616E7">
      <w:pPr>
        <w:pStyle w:val="afe"/>
        <w:ind w:left="1800" w:firstLine="0"/>
        <w:rPr>
          <w:rtl/>
          <w:lang w:eastAsia="he-IL"/>
        </w:rPr>
      </w:pPr>
      <w:bookmarkStart w:id="8587" w:name="_ETM_Q1_9382765"/>
      <w:bookmarkStart w:id="8588" w:name="_ETM_Q1_9380073"/>
      <w:bookmarkStart w:id="8589" w:name="_ETM_Q1_9380424"/>
      <w:bookmarkEnd w:id="8587"/>
      <w:bookmarkEnd w:id="8588"/>
      <w:bookmarkEnd w:id="8589"/>
    </w:p>
    <w:p w14:paraId="0286FB99" w14:textId="10A761FC" w:rsidR="00F616E7" w:rsidRDefault="00F616E7" w:rsidP="00F616E7">
      <w:pPr>
        <w:pStyle w:val="afe"/>
        <w:ind w:left="1800" w:firstLine="0"/>
        <w:rPr>
          <w:rtl/>
          <w:lang w:eastAsia="he-IL"/>
        </w:rPr>
      </w:pPr>
      <w:bookmarkStart w:id="8590" w:name="_ETM_Q1_9380483"/>
      <w:bookmarkEnd w:id="8590"/>
      <w:r>
        <w:rPr>
          <w:rFonts w:hint="cs"/>
          <w:rtl/>
          <w:lang w:eastAsia="he-IL"/>
        </w:rPr>
        <w:t>בעצם</w:t>
      </w:r>
      <w:bookmarkStart w:id="8591" w:name="_ETM_Q1_9381035"/>
      <w:bookmarkEnd w:id="8591"/>
      <w:r>
        <w:rPr>
          <w:rFonts w:hint="cs"/>
          <w:rtl/>
          <w:lang w:eastAsia="he-IL"/>
        </w:rPr>
        <w:t xml:space="preserve"> זה יהיה התיקון הזה.</w:t>
      </w:r>
      <w:bookmarkStart w:id="8592" w:name="_ETM_Q1_9382926"/>
      <w:bookmarkEnd w:id="8592"/>
    </w:p>
    <w:p w14:paraId="4CEEE39E" w14:textId="039EF95F" w:rsidR="00F616E7" w:rsidRDefault="00F616E7" w:rsidP="00F616E7">
      <w:pPr>
        <w:pStyle w:val="afe"/>
        <w:ind w:left="1800" w:firstLine="0"/>
        <w:rPr>
          <w:rtl/>
          <w:lang w:eastAsia="he-IL"/>
        </w:rPr>
      </w:pPr>
      <w:bookmarkStart w:id="8593" w:name="_ETM_Q1_9382987"/>
      <w:bookmarkEnd w:id="8593"/>
    </w:p>
    <w:p w14:paraId="04D1643E" w14:textId="1FB4395A" w:rsidR="00F616E7" w:rsidRDefault="00F616E7" w:rsidP="00F616E7">
      <w:pPr>
        <w:pStyle w:val="a4"/>
        <w:keepNext/>
        <w:rPr>
          <w:rtl/>
        </w:rPr>
      </w:pPr>
      <w:bookmarkStart w:id="8594" w:name="ET_speaker_תומר_רוזנר_891"/>
      <w:r w:rsidRPr="00F616E7">
        <w:rPr>
          <w:rStyle w:val="TagStyle"/>
          <w:rtl/>
        </w:rPr>
        <w:t xml:space="preserve"> &lt;&lt; דובר &gt;&gt; </w:t>
      </w:r>
      <w:r>
        <w:rPr>
          <w:rtl/>
        </w:rPr>
        <w:t>תומר רוזנר:</w:t>
      </w:r>
      <w:r w:rsidRPr="00F616E7">
        <w:rPr>
          <w:rStyle w:val="TagStyle"/>
          <w:rtl/>
        </w:rPr>
        <w:t xml:space="preserve"> &lt;&lt; דובר &gt;&gt;</w:t>
      </w:r>
      <w:r w:rsidR="00B00354">
        <w:rPr>
          <w:rtl/>
        </w:rPr>
        <w:t xml:space="preserve"> </w:t>
      </w:r>
      <w:r>
        <w:rPr>
          <w:rtl/>
        </w:rPr>
        <w:t xml:space="preserve"> </w:t>
      </w:r>
      <w:bookmarkEnd w:id="8594"/>
    </w:p>
    <w:p w14:paraId="02A1960F" w14:textId="03C7C4A4" w:rsidR="00F616E7" w:rsidRDefault="00F616E7" w:rsidP="00F616E7">
      <w:pPr>
        <w:pStyle w:val="KeepWithNext"/>
        <w:rPr>
          <w:rtl/>
          <w:lang w:eastAsia="he-IL"/>
        </w:rPr>
      </w:pPr>
    </w:p>
    <w:p w14:paraId="21CF6A1F" w14:textId="3260A593" w:rsidR="00F616E7" w:rsidRDefault="00F616E7" w:rsidP="00F616E7">
      <w:pPr>
        <w:rPr>
          <w:rtl/>
          <w:lang w:eastAsia="he-IL"/>
        </w:rPr>
      </w:pPr>
      <w:r>
        <w:rPr>
          <w:rFonts w:hint="cs"/>
          <w:rtl/>
          <w:lang w:eastAsia="he-IL"/>
        </w:rPr>
        <w:t xml:space="preserve">אוקיי. הסעיף הזה </w:t>
      </w:r>
      <w:bookmarkStart w:id="8595" w:name="_ETM_Q1_9380108"/>
      <w:bookmarkEnd w:id="8595"/>
      <w:r>
        <w:rPr>
          <w:rFonts w:hint="cs"/>
          <w:rtl/>
          <w:lang w:eastAsia="he-IL"/>
        </w:rPr>
        <w:t xml:space="preserve">מתייחס לתוכניות שנעשו מכוח </w:t>
      </w:r>
      <w:bookmarkStart w:id="8596" w:name="_ETM_Q1_9385977"/>
      <w:bookmarkEnd w:id="8596"/>
      <w:r>
        <w:rPr>
          <w:rFonts w:hint="cs"/>
          <w:rtl/>
          <w:lang w:eastAsia="he-IL"/>
        </w:rPr>
        <w:t>סעיף 23 לתמ"א 38 על פי הנוסח הקיים של החוק. זכויות</w:t>
      </w:r>
      <w:bookmarkStart w:id="8597" w:name="_ETM_Q1_9393155"/>
      <w:bookmarkEnd w:id="8597"/>
      <w:r>
        <w:rPr>
          <w:rFonts w:hint="cs"/>
          <w:rtl/>
          <w:lang w:eastAsia="he-IL"/>
        </w:rPr>
        <w:t xml:space="preserve"> הבנייה שניתן היה להעניק לפי תמ"א 38 ונבלעו בתוך תוכניות מפורטת</w:t>
      </w:r>
      <w:bookmarkStart w:id="8598" w:name="_ETM_Q1_9399211"/>
      <w:bookmarkEnd w:id="8598"/>
      <w:r>
        <w:rPr>
          <w:rFonts w:hint="cs"/>
          <w:rtl/>
          <w:lang w:eastAsia="he-IL"/>
        </w:rPr>
        <w:t xml:space="preserve"> לפי סעיף 23 לאותה תמ"א, בעצם יהיו פטורות מהיטל</w:t>
      </w:r>
      <w:bookmarkStart w:id="8599" w:name="_ETM_Q1_9404440"/>
      <w:bookmarkEnd w:id="8599"/>
      <w:r>
        <w:rPr>
          <w:rFonts w:hint="cs"/>
          <w:rtl/>
          <w:lang w:eastAsia="he-IL"/>
        </w:rPr>
        <w:t xml:space="preserve"> השבחה. החשש היה שעם </w:t>
      </w:r>
      <w:bookmarkStart w:id="8600" w:name="_ETM_Q1_9404861"/>
      <w:bookmarkEnd w:id="8600"/>
      <w:r>
        <w:rPr>
          <w:rFonts w:hint="cs"/>
          <w:rtl/>
          <w:lang w:eastAsia="he-IL"/>
        </w:rPr>
        <w:t>פקיעת התמ"א תיטען הטענה שמכיוון שהתמ"א</w:t>
      </w:r>
      <w:bookmarkStart w:id="8601" w:name="_ETM_Q1_9410727"/>
      <w:bookmarkEnd w:id="8601"/>
      <w:r>
        <w:rPr>
          <w:rFonts w:hint="cs"/>
          <w:rtl/>
          <w:lang w:eastAsia="he-IL"/>
        </w:rPr>
        <w:t xml:space="preserve"> </w:t>
      </w:r>
      <w:bookmarkStart w:id="8602" w:name="_ETM_Q1_9407895"/>
      <w:bookmarkEnd w:id="8602"/>
      <w:r>
        <w:rPr>
          <w:rFonts w:hint="cs"/>
          <w:rtl/>
          <w:lang w:eastAsia="he-IL"/>
        </w:rPr>
        <w:t xml:space="preserve">פקעה אי אפשר לתת זכויות מכוחה, ולכן אין פטור בכלל </w:t>
      </w:r>
      <w:bookmarkStart w:id="8603" w:name="_ETM_Q1_9414098"/>
      <w:bookmarkEnd w:id="8603"/>
      <w:r>
        <w:rPr>
          <w:rFonts w:hint="cs"/>
          <w:rtl/>
          <w:lang w:eastAsia="he-IL"/>
        </w:rPr>
        <w:t>לזכויות בנייה לפי תוכניות מפורטות לפי סעיף 23 לתמ"א</w:t>
      </w:r>
      <w:bookmarkStart w:id="8604" w:name="_ETM_Q1_9414289"/>
      <w:bookmarkEnd w:id="8604"/>
      <w:r>
        <w:rPr>
          <w:rFonts w:hint="cs"/>
          <w:rtl/>
          <w:lang w:eastAsia="he-IL"/>
        </w:rPr>
        <w:t>.</w:t>
      </w:r>
      <w:bookmarkStart w:id="8605" w:name="_ETM_Q1_9418703"/>
      <w:bookmarkEnd w:id="8605"/>
      <w:r>
        <w:rPr>
          <w:rFonts w:hint="cs"/>
          <w:rtl/>
          <w:lang w:eastAsia="he-IL"/>
        </w:rPr>
        <w:t xml:space="preserve"> הסיפה נועדה להבהיר שגם </w:t>
      </w:r>
      <w:bookmarkStart w:id="8606" w:name="_ETM_Q1_9418795"/>
      <w:bookmarkEnd w:id="8606"/>
      <w:r>
        <w:rPr>
          <w:rFonts w:hint="cs"/>
          <w:rtl/>
          <w:lang w:eastAsia="he-IL"/>
        </w:rPr>
        <w:t>לאחר פקיעתה של התמ"א, מתי</w:t>
      </w:r>
      <w:bookmarkStart w:id="8607" w:name="_ETM_Q1_9421897"/>
      <w:bookmarkEnd w:id="8607"/>
      <w:r>
        <w:rPr>
          <w:rFonts w:hint="cs"/>
          <w:rtl/>
          <w:lang w:eastAsia="he-IL"/>
        </w:rPr>
        <w:t xml:space="preserve"> שתפקע, הפטור ימשיך לחול על החלק בזכויות הבנייה שהיה ניתן</w:t>
      </w:r>
      <w:bookmarkStart w:id="8608" w:name="_ETM_Q1_9429886"/>
      <w:bookmarkEnd w:id="8608"/>
      <w:r>
        <w:rPr>
          <w:rFonts w:hint="cs"/>
          <w:rtl/>
          <w:lang w:eastAsia="he-IL"/>
        </w:rPr>
        <w:t xml:space="preserve"> להתיר לפי התמ"א, א</w:t>
      </w:r>
      <w:bookmarkStart w:id="8609" w:name="_ETM_Q1_9429817"/>
      <w:bookmarkEnd w:id="8609"/>
      <w:r>
        <w:rPr>
          <w:rFonts w:hint="cs"/>
          <w:rtl/>
          <w:lang w:eastAsia="he-IL"/>
        </w:rPr>
        <w:t>ף שפקעה ובלבד שהוחלט על</w:t>
      </w:r>
      <w:bookmarkStart w:id="8610" w:name="_ETM_Q1_9433006"/>
      <w:bookmarkEnd w:id="8610"/>
      <w:r>
        <w:rPr>
          <w:rFonts w:hint="cs"/>
          <w:rtl/>
          <w:lang w:eastAsia="he-IL"/>
        </w:rPr>
        <w:t xml:space="preserve"> הפקד</w:t>
      </w:r>
      <w:bookmarkStart w:id="8611" w:name="_ETM_Q1_9433761"/>
      <w:bookmarkEnd w:id="8611"/>
      <w:r>
        <w:rPr>
          <w:rFonts w:hint="cs"/>
          <w:rtl/>
          <w:lang w:eastAsia="he-IL"/>
        </w:rPr>
        <w:t>תה עד ליום תחילתו של התיקון הזה לחוק.</w:t>
      </w:r>
      <w:bookmarkStart w:id="8612" w:name="_ETM_Q1_9440984"/>
      <w:bookmarkEnd w:id="8612"/>
    </w:p>
    <w:p w14:paraId="73CAFA37" w14:textId="4CEE0B9D" w:rsidR="00F616E7" w:rsidRDefault="00F616E7" w:rsidP="00F616E7">
      <w:pPr>
        <w:rPr>
          <w:rtl/>
          <w:lang w:eastAsia="he-IL"/>
        </w:rPr>
      </w:pPr>
      <w:bookmarkStart w:id="8613" w:name="_ETM_Q1_9441054"/>
      <w:bookmarkEnd w:id="8613"/>
    </w:p>
    <w:p w14:paraId="634054C8" w14:textId="4FE7FF2F" w:rsidR="00F616E7" w:rsidRDefault="00F616E7" w:rsidP="00F616E7">
      <w:pPr>
        <w:pStyle w:val="a4"/>
        <w:keepNext/>
        <w:rPr>
          <w:rtl/>
        </w:rPr>
      </w:pPr>
      <w:bookmarkStart w:id="8614" w:name="ET_speaker_רעות_בינג_892"/>
      <w:r w:rsidRPr="00F616E7">
        <w:rPr>
          <w:rStyle w:val="TagStyle"/>
          <w:rtl/>
        </w:rPr>
        <w:t xml:space="preserve"> &lt;&lt; דובר &gt;&gt; </w:t>
      </w:r>
      <w:r>
        <w:rPr>
          <w:rtl/>
        </w:rPr>
        <w:t>רעות בינג:</w:t>
      </w:r>
      <w:r w:rsidRPr="00F616E7">
        <w:rPr>
          <w:rStyle w:val="TagStyle"/>
          <w:rtl/>
        </w:rPr>
        <w:t xml:space="preserve"> &lt;&lt; דובר &gt;&gt;</w:t>
      </w:r>
      <w:r w:rsidR="00B00354">
        <w:rPr>
          <w:rtl/>
        </w:rPr>
        <w:t xml:space="preserve"> </w:t>
      </w:r>
      <w:r>
        <w:rPr>
          <w:rtl/>
        </w:rPr>
        <w:t xml:space="preserve"> </w:t>
      </w:r>
      <w:bookmarkEnd w:id="8614"/>
    </w:p>
    <w:p w14:paraId="13E5C637" w14:textId="0F279645" w:rsidR="00F616E7" w:rsidRDefault="00F616E7" w:rsidP="00F616E7">
      <w:pPr>
        <w:pStyle w:val="KeepWithNext"/>
        <w:rPr>
          <w:rtl/>
          <w:lang w:eastAsia="he-IL"/>
        </w:rPr>
      </w:pPr>
    </w:p>
    <w:p w14:paraId="0028F8DB" w14:textId="77777777" w:rsidR="000B7A6D" w:rsidRDefault="00F616E7" w:rsidP="00F616E7">
      <w:pPr>
        <w:rPr>
          <w:rtl/>
          <w:lang w:eastAsia="he-IL"/>
        </w:rPr>
      </w:pPr>
      <w:bookmarkStart w:id="8615" w:name="_ETM_Q1_9442246"/>
      <w:bookmarkStart w:id="8616" w:name="_ETM_Q1_9442277"/>
      <w:bookmarkEnd w:id="8615"/>
      <w:bookmarkEnd w:id="8616"/>
      <w:r>
        <w:rPr>
          <w:rFonts w:hint="cs"/>
          <w:rtl/>
          <w:lang w:eastAsia="he-IL"/>
        </w:rPr>
        <w:t>עמוד 39 פסקה (10א)</w:t>
      </w:r>
      <w:bookmarkStart w:id="8617" w:name="_ETM_Q1_9442585"/>
      <w:bookmarkEnd w:id="8617"/>
      <w:r>
        <w:rPr>
          <w:rFonts w:hint="cs"/>
          <w:rtl/>
          <w:lang w:eastAsia="he-IL"/>
        </w:rPr>
        <w:t xml:space="preserve"> בפסקת משנה (2)</w:t>
      </w:r>
      <w:bookmarkStart w:id="8618" w:name="_ETM_Q1_9447048"/>
      <w:bookmarkStart w:id="8619" w:name="_ETM_Q1_9447122"/>
      <w:bookmarkStart w:id="8620" w:name="_ETM_Q1_9447169"/>
      <w:bookmarkStart w:id="8621" w:name="_ETM_Q1_9447231"/>
      <w:bookmarkEnd w:id="8618"/>
      <w:bookmarkEnd w:id="8619"/>
      <w:bookmarkEnd w:id="8620"/>
      <w:bookmarkEnd w:id="8621"/>
      <w:r>
        <w:rPr>
          <w:rFonts w:hint="cs"/>
          <w:rtl/>
          <w:lang w:eastAsia="he-IL"/>
        </w:rPr>
        <w:t>. כאן בעצם הוספנו את סעי</w:t>
      </w:r>
      <w:bookmarkStart w:id="8622" w:name="_ETM_Q1_9448770"/>
      <w:bookmarkEnd w:id="8622"/>
      <w:r>
        <w:rPr>
          <w:rFonts w:hint="cs"/>
          <w:rtl/>
          <w:lang w:eastAsia="he-IL"/>
        </w:rPr>
        <w:t>ף</w:t>
      </w:r>
      <w:bookmarkStart w:id="8623" w:name="_ETM_Q1_9449172"/>
      <w:bookmarkEnd w:id="8623"/>
      <w:r>
        <w:rPr>
          <w:rFonts w:hint="cs"/>
          <w:rtl/>
          <w:lang w:eastAsia="he-IL"/>
        </w:rPr>
        <w:t xml:space="preserve"> 70ב1(</w:t>
      </w:r>
      <w:bookmarkStart w:id="8624" w:name="_ETM_Q1_9448580"/>
      <w:bookmarkEnd w:id="8624"/>
      <w:r>
        <w:rPr>
          <w:rFonts w:hint="cs"/>
          <w:rtl/>
          <w:lang w:eastAsia="he-IL"/>
        </w:rPr>
        <w:t>א1)</w:t>
      </w:r>
      <w:bookmarkStart w:id="8625" w:name="_ETM_Q1_9449587"/>
      <w:bookmarkEnd w:id="8625"/>
      <w:r>
        <w:rPr>
          <w:rFonts w:hint="cs"/>
          <w:rtl/>
          <w:lang w:eastAsia="he-IL"/>
        </w:rPr>
        <w:t>, התייחסנו למסלול החדש של הריסה וניוד שגם בו נקבע</w:t>
      </w:r>
      <w:bookmarkStart w:id="8626" w:name="_ETM_Q1_9457837"/>
      <w:bookmarkEnd w:id="8626"/>
      <w:r>
        <w:rPr>
          <w:rFonts w:hint="cs"/>
          <w:rtl/>
          <w:lang w:eastAsia="he-IL"/>
        </w:rPr>
        <w:t xml:space="preserve"> הסדר דומה להסדר שקבוע ל</w:t>
      </w:r>
      <w:bookmarkStart w:id="8627" w:name="_ETM_Q1_9461465"/>
      <w:bookmarkEnd w:id="8627"/>
      <w:r>
        <w:rPr>
          <w:rFonts w:hint="cs"/>
          <w:rtl/>
          <w:lang w:eastAsia="he-IL"/>
        </w:rPr>
        <w:t>גבי</w:t>
      </w:r>
      <w:bookmarkStart w:id="8628" w:name="_ETM_Q1_9463413"/>
      <w:bookmarkEnd w:id="8628"/>
      <w:r>
        <w:rPr>
          <w:rFonts w:hint="cs"/>
          <w:rtl/>
          <w:lang w:eastAsia="he-IL"/>
        </w:rPr>
        <w:t xml:space="preserve"> המסלול של ניוד זכויות. </w:t>
      </w:r>
      <w:bookmarkStart w:id="8629" w:name="_ETM_Q1_9463454"/>
      <w:bookmarkEnd w:id="8629"/>
      <w:r>
        <w:rPr>
          <w:rFonts w:hint="cs"/>
          <w:rtl/>
          <w:lang w:eastAsia="he-IL"/>
        </w:rPr>
        <w:t>שההסדר הוא</w:t>
      </w:r>
      <w:r w:rsidR="000B7A6D">
        <w:rPr>
          <w:rFonts w:hint="cs"/>
          <w:rtl/>
          <w:lang w:eastAsia="he-IL"/>
        </w:rPr>
        <w:t>:</w:t>
      </w:r>
      <w:r>
        <w:rPr>
          <w:rFonts w:hint="cs"/>
          <w:rtl/>
          <w:lang w:eastAsia="he-IL"/>
        </w:rPr>
        <w:t xml:space="preserve"> </w:t>
      </w:r>
    </w:p>
    <w:p w14:paraId="40914610" w14:textId="3EDF90D2" w:rsidR="00F616E7" w:rsidRDefault="000B7A6D" w:rsidP="00F616E7">
      <w:pPr>
        <w:rPr>
          <w:rtl/>
          <w:lang w:eastAsia="he-IL"/>
        </w:rPr>
      </w:pPr>
      <w:r>
        <w:rPr>
          <w:rFonts w:hint="cs"/>
          <w:rtl/>
          <w:lang w:eastAsia="he-IL"/>
        </w:rPr>
        <w:t>"</w:t>
      </w:r>
      <w:r w:rsidR="00F616E7">
        <w:rPr>
          <w:rFonts w:hint="cs"/>
          <w:rtl/>
          <w:lang w:eastAsia="he-IL"/>
        </w:rPr>
        <w:t xml:space="preserve">שיעור </w:t>
      </w:r>
      <w:bookmarkStart w:id="8630" w:name="_ETM_Q1_9465793"/>
      <w:bookmarkEnd w:id="8630"/>
      <w:r w:rsidR="00F14F8D">
        <w:rPr>
          <w:rFonts w:hint="cs"/>
          <w:rtl/>
          <w:lang w:eastAsia="he-IL"/>
        </w:rPr>
        <w:t>רבע ההשבחה יחול</w:t>
      </w:r>
      <w:bookmarkStart w:id="8631" w:name="_ETM_Q1_9468634"/>
      <w:bookmarkEnd w:id="8631"/>
      <w:r w:rsidR="00F14F8D">
        <w:rPr>
          <w:rFonts w:hint="cs"/>
          <w:rtl/>
          <w:lang w:eastAsia="he-IL"/>
        </w:rPr>
        <w:t xml:space="preserve"> רק על חלק ההשבחה ששיעורו שווה ליחס שבין </w:t>
      </w:r>
      <w:bookmarkStart w:id="8632" w:name="_ETM_Q1_9469776"/>
      <w:bookmarkEnd w:id="8632"/>
      <w:r w:rsidR="00F14F8D">
        <w:rPr>
          <w:rFonts w:hint="cs"/>
          <w:rtl/>
          <w:lang w:eastAsia="he-IL"/>
        </w:rPr>
        <w:t>שטחי הבנייה</w:t>
      </w:r>
      <w:bookmarkStart w:id="8633" w:name="_ETM_Q1_9470957"/>
      <w:bookmarkEnd w:id="8633"/>
      <w:r w:rsidR="00F14F8D">
        <w:rPr>
          <w:rFonts w:hint="cs"/>
          <w:rtl/>
          <w:lang w:eastAsia="he-IL"/>
        </w:rPr>
        <w:t xml:space="preserve"> שנוספו למגרש האחר שלא לפי סעיף 70ד</w:t>
      </w:r>
      <w:bookmarkStart w:id="8634" w:name="_ETM_Q1_9473727"/>
      <w:bookmarkEnd w:id="8634"/>
      <w:r w:rsidR="00F14F8D">
        <w:rPr>
          <w:rFonts w:hint="cs"/>
          <w:rtl/>
          <w:lang w:eastAsia="he-IL"/>
        </w:rPr>
        <w:t xml:space="preserve">, לבין </w:t>
      </w:r>
      <w:bookmarkStart w:id="8635" w:name="_ETM_Q1_9475982"/>
      <w:bookmarkEnd w:id="8635"/>
      <w:r w:rsidR="00F14F8D">
        <w:rPr>
          <w:rFonts w:hint="cs"/>
          <w:rtl/>
          <w:lang w:eastAsia="he-IL"/>
        </w:rPr>
        <w:t xml:space="preserve">כלל השטח הכולל המותר לבנייה שנוסף במגרש </w:t>
      </w:r>
      <w:bookmarkStart w:id="8636" w:name="_ETM_Q1_9474512"/>
      <w:bookmarkEnd w:id="8636"/>
      <w:r w:rsidR="00F14F8D">
        <w:rPr>
          <w:rFonts w:hint="cs"/>
          <w:rtl/>
          <w:lang w:eastAsia="he-IL"/>
        </w:rPr>
        <w:t xml:space="preserve">האחר מכוח אותה </w:t>
      </w:r>
      <w:bookmarkStart w:id="8637" w:name="_ETM_Q1_9475826"/>
      <w:bookmarkEnd w:id="8637"/>
      <w:r w:rsidR="00F14F8D">
        <w:rPr>
          <w:rFonts w:hint="cs"/>
          <w:rtl/>
          <w:lang w:eastAsia="he-IL"/>
        </w:rPr>
        <w:t>תכנית ועל יתרת ההשבחה ישולם היטל בשיעור מחצית ההשבחה."</w:t>
      </w:r>
      <w:bookmarkStart w:id="8638" w:name="_ETM_Q1_9479635"/>
      <w:bookmarkStart w:id="8639" w:name="_ETM_Q1_9484068"/>
      <w:bookmarkEnd w:id="8638"/>
      <w:bookmarkEnd w:id="8639"/>
    </w:p>
    <w:p w14:paraId="21C3A906" w14:textId="6A382025" w:rsidR="000B7A6D" w:rsidRDefault="000B7A6D" w:rsidP="00F616E7">
      <w:pPr>
        <w:rPr>
          <w:rtl/>
          <w:lang w:eastAsia="he-IL"/>
        </w:rPr>
      </w:pPr>
      <w:bookmarkStart w:id="8640" w:name="_ETM_Q1_9484131"/>
      <w:bookmarkStart w:id="8641" w:name="_ETM_Q1_9484190"/>
      <w:bookmarkEnd w:id="8640"/>
      <w:bookmarkEnd w:id="8641"/>
    </w:p>
    <w:p w14:paraId="06362AE6" w14:textId="611BDCFD" w:rsidR="000B7A6D" w:rsidRDefault="000B7A6D" w:rsidP="00F616E7">
      <w:pPr>
        <w:rPr>
          <w:rtl/>
          <w:lang w:eastAsia="he-IL"/>
        </w:rPr>
      </w:pPr>
      <w:bookmarkStart w:id="8642" w:name="_ETM_Q1_9484249"/>
      <w:bookmarkEnd w:id="8642"/>
      <w:r>
        <w:rPr>
          <w:rFonts w:hint="cs"/>
          <w:rtl/>
          <w:lang w:eastAsia="he-IL"/>
        </w:rPr>
        <w:t>כלומר,</w:t>
      </w:r>
      <w:bookmarkStart w:id="8643" w:name="_ETM_Q1_9482079"/>
      <w:bookmarkEnd w:id="8643"/>
      <w:r>
        <w:rPr>
          <w:rFonts w:hint="cs"/>
          <w:rtl/>
          <w:lang w:eastAsia="he-IL"/>
        </w:rPr>
        <w:t xml:space="preserve"> על</w:t>
      </w:r>
      <w:bookmarkStart w:id="8644" w:name="_ETM_Q1_9482428"/>
      <w:bookmarkEnd w:id="8644"/>
      <w:r>
        <w:rPr>
          <w:rFonts w:hint="cs"/>
          <w:rtl/>
          <w:lang w:eastAsia="he-IL"/>
        </w:rPr>
        <w:t xml:space="preserve"> כל הזכויות שנוידו</w:t>
      </w:r>
      <w:bookmarkStart w:id="8645" w:name="_ETM_Q1_9484211"/>
      <w:bookmarkEnd w:id="8645"/>
      <w:r>
        <w:rPr>
          <w:rFonts w:hint="cs"/>
          <w:rtl/>
          <w:lang w:eastAsia="he-IL"/>
        </w:rPr>
        <w:t xml:space="preserve"> </w:t>
      </w:r>
      <w:r>
        <w:rPr>
          <w:rtl/>
          <w:lang w:eastAsia="he-IL"/>
        </w:rPr>
        <w:t>–</w:t>
      </w:r>
      <w:r>
        <w:rPr>
          <w:rFonts w:hint="cs"/>
          <w:rtl/>
          <w:lang w:eastAsia="he-IL"/>
        </w:rPr>
        <w:t xml:space="preserve"> רבע ההשבחה, ועל היתר</w:t>
      </w:r>
      <w:bookmarkStart w:id="8646" w:name="_ETM_Q1_9487789"/>
      <w:bookmarkEnd w:id="8646"/>
      <w:r>
        <w:rPr>
          <w:rFonts w:hint="cs"/>
          <w:rtl/>
          <w:lang w:eastAsia="he-IL"/>
        </w:rPr>
        <w:t xml:space="preserve"> כל הזכויות שמכוח תוכניות אחרת, זה ההיטל הרגיל.</w:t>
      </w:r>
      <w:bookmarkStart w:id="8647" w:name="_ETM_Q1_9494043"/>
      <w:bookmarkEnd w:id="8647"/>
    </w:p>
    <w:p w14:paraId="7F36A162" w14:textId="6DDA17E5" w:rsidR="000B7A6D" w:rsidRDefault="000B7A6D" w:rsidP="00F616E7">
      <w:pPr>
        <w:rPr>
          <w:rtl/>
          <w:lang w:eastAsia="he-IL"/>
        </w:rPr>
      </w:pPr>
      <w:bookmarkStart w:id="8648" w:name="_ETM_Q1_9494105"/>
      <w:bookmarkEnd w:id="8648"/>
    </w:p>
    <w:p w14:paraId="62D3B097" w14:textId="29391E5D" w:rsidR="000B7A6D" w:rsidRDefault="000B7A6D" w:rsidP="000B7A6D">
      <w:pPr>
        <w:pStyle w:val="a4"/>
        <w:keepNext/>
        <w:rPr>
          <w:rtl/>
        </w:rPr>
      </w:pPr>
      <w:bookmarkStart w:id="8649" w:name="ET_speaker_5771_893"/>
      <w:r w:rsidRPr="000B7A6D">
        <w:rPr>
          <w:rStyle w:val="TagStyle"/>
          <w:rtl/>
        </w:rPr>
        <w:t xml:space="preserve"> &lt;&lt; דובר &gt;&gt; </w:t>
      </w:r>
      <w:r>
        <w:rPr>
          <w:rtl/>
        </w:rPr>
        <w:t>איתן גינזבורג (כחול לבן):</w:t>
      </w:r>
      <w:r w:rsidRPr="000B7A6D">
        <w:rPr>
          <w:rStyle w:val="TagStyle"/>
          <w:rtl/>
        </w:rPr>
        <w:t xml:space="preserve"> &lt;&lt; דובר &gt;&gt;</w:t>
      </w:r>
      <w:r w:rsidR="00B00354">
        <w:rPr>
          <w:rtl/>
        </w:rPr>
        <w:t xml:space="preserve"> </w:t>
      </w:r>
      <w:r>
        <w:rPr>
          <w:rtl/>
        </w:rPr>
        <w:t xml:space="preserve"> </w:t>
      </w:r>
      <w:bookmarkEnd w:id="8649"/>
    </w:p>
    <w:p w14:paraId="2F38A7F0" w14:textId="37E7938B" w:rsidR="000B7A6D" w:rsidRDefault="000B7A6D" w:rsidP="000B7A6D">
      <w:pPr>
        <w:pStyle w:val="KeepWithNext"/>
        <w:rPr>
          <w:rtl/>
          <w:lang w:eastAsia="he-IL"/>
        </w:rPr>
      </w:pPr>
    </w:p>
    <w:p w14:paraId="4A1416D5" w14:textId="6CF7979D" w:rsidR="000B7A6D" w:rsidRDefault="000B7A6D" w:rsidP="000B7A6D">
      <w:pPr>
        <w:rPr>
          <w:rtl/>
          <w:lang w:eastAsia="he-IL"/>
        </w:rPr>
      </w:pPr>
      <w:bookmarkStart w:id="8650" w:name="_ETM_Q1_9495099"/>
      <w:bookmarkStart w:id="8651" w:name="_ETM_Q1_9495148"/>
      <w:bookmarkStart w:id="8652" w:name="_ETM_Q1_9492851"/>
      <w:bookmarkStart w:id="8653" w:name="_ETM_Q1_9493898"/>
      <w:bookmarkEnd w:id="8650"/>
      <w:bookmarkEnd w:id="8651"/>
      <w:bookmarkEnd w:id="8652"/>
      <w:bookmarkEnd w:id="8653"/>
      <w:r>
        <w:rPr>
          <w:rFonts w:hint="cs"/>
          <w:rtl/>
          <w:lang w:eastAsia="he-IL"/>
        </w:rPr>
        <w:t xml:space="preserve">זה אומר </w:t>
      </w:r>
      <w:bookmarkStart w:id="8654" w:name="_ETM_Q1_9492866"/>
      <w:bookmarkEnd w:id="8654"/>
      <w:r>
        <w:rPr>
          <w:rFonts w:hint="cs"/>
          <w:rtl/>
          <w:lang w:eastAsia="he-IL"/>
        </w:rPr>
        <w:t>-</w:t>
      </w:r>
      <w:bookmarkStart w:id="8655" w:name="_ETM_Q1_9495123"/>
      <w:bookmarkEnd w:id="8655"/>
      <w:r>
        <w:rPr>
          <w:rFonts w:hint="cs"/>
          <w:rtl/>
          <w:lang w:eastAsia="he-IL"/>
        </w:rPr>
        <w:t xml:space="preserve"> - - </w:t>
      </w:r>
    </w:p>
    <w:p w14:paraId="04498E3E" w14:textId="14E2A277" w:rsidR="000B7A6D" w:rsidRDefault="000B7A6D" w:rsidP="000B7A6D">
      <w:pPr>
        <w:rPr>
          <w:rtl/>
          <w:lang w:eastAsia="he-IL"/>
        </w:rPr>
      </w:pPr>
      <w:bookmarkStart w:id="8656" w:name="_ETM_Q1_9495601"/>
      <w:bookmarkEnd w:id="8656"/>
    </w:p>
    <w:p w14:paraId="557F5CB6" w14:textId="57D14903" w:rsidR="000B7A6D" w:rsidRDefault="000B7A6D" w:rsidP="000B7A6D">
      <w:pPr>
        <w:pStyle w:val="a4"/>
        <w:keepNext/>
        <w:rPr>
          <w:rtl/>
        </w:rPr>
      </w:pPr>
      <w:bookmarkStart w:id="8657" w:name="ET_speaker_תומר_רוזנר_894"/>
      <w:r w:rsidRPr="000B7A6D">
        <w:rPr>
          <w:rStyle w:val="TagStyle"/>
          <w:rtl/>
        </w:rPr>
        <w:t xml:space="preserve"> &lt;&lt; דובר &gt;&gt; </w:t>
      </w:r>
      <w:r>
        <w:rPr>
          <w:rtl/>
        </w:rPr>
        <w:t>תומר רוזנר:</w:t>
      </w:r>
      <w:r w:rsidRPr="000B7A6D">
        <w:rPr>
          <w:rStyle w:val="TagStyle"/>
          <w:rtl/>
        </w:rPr>
        <w:t xml:space="preserve"> &lt;&lt; דובר &gt;&gt;</w:t>
      </w:r>
      <w:r w:rsidR="00B00354">
        <w:rPr>
          <w:rtl/>
        </w:rPr>
        <w:t xml:space="preserve"> </w:t>
      </w:r>
      <w:r>
        <w:rPr>
          <w:rtl/>
        </w:rPr>
        <w:t xml:space="preserve"> </w:t>
      </w:r>
      <w:bookmarkEnd w:id="8657"/>
    </w:p>
    <w:p w14:paraId="12688316" w14:textId="58BE1264" w:rsidR="000B7A6D" w:rsidRDefault="000B7A6D" w:rsidP="000B7A6D">
      <w:pPr>
        <w:pStyle w:val="KeepWithNext"/>
        <w:rPr>
          <w:rtl/>
          <w:lang w:eastAsia="he-IL"/>
        </w:rPr>
      </w:pPr>
    </w:p>
    <w:p w14:paraId="0ED464AB" w14:textId="4C786356" w:rsidR="000B7A6D" w:rsidRDefault="000B7A6D" w:rsidP="000B7A6D">
      <w:pPr>
        <w:rPr>
          <w:rtl/>
          <w:lang w:eastAsia="he-IL"/>
        </w:rPr>
      </w:pPr>
      <w:bookmarkStart w:id="8658" w:name="_ETM_Q1_9496993"/>
      <w:bookmarkStart w:id="8659" w:name="_ETM_Q1_9497022"/>
      <w:bookmarkEnd w:id="8658"/>
      <w:bookmarkEnd w:id="8659"/>
      <w:r>
        <w:rPr>
          <w:rFonts w:hint="cs"/>
          <w:rtl/>
          <w:lang w:eastAsia="he-IL"/>
        </w:rPr>
        <w:t>כן.</w:t>
      </w:r>
      <w:bookmarkStart w:id="8660" w:name="_ETM_Q1_9494403"/>
      <w:bookmarkStart w:id="8661" w:name="_ETM_Q1_9494559"/>
      <w:bookmarkEnd w:id="8660"/>
      <w:bookmarkEnd w:id="8661"/>
    </w:p>
    <w:p w14:paraId="073F0327" w14:textId="17689EC0" w:rsidR="000B7A6D" w:rsidRDefault="000B7A6D" w:rsidP="000B7A6D">
      <w:pPr>
        <w:rPr>
          <w:rtl/>
          <w:lang w:eastAsia="he-IL"/>
        </w:rPr>
      </w:pPr>
      <w:bookmarkStart w:id="8662" w:name="_ETM_Q1_9494612"/>
      <w:bookmarkEnd w:id="8662"/>
    </w:p>
    <w:p w14:paraId="239EEC57" w14:textId="583EE9B5" w:rsidR="000B7A6D" w:rsidRDefault="000B7A6D" w:rsidP="000B7A6D">
      <w:pPr>
        <w:pStyle w:val="a4"/>
        <w:keepNext/>
        <w:rPr>
          <w:rtl/>
        </w:rPr>
      </w:pPr>
      <w:bookmarkStart w:id="8663" w:name="ET_speaker_5771_895"/>
      <w:r w:rsidRPr="000B7A6D">
        <w:rPr>
          <w:rStyle w:val="TagStyle"/>
          <w:rtl/>
        </w:rPr>
        <w:t xml:space="preserve"> &lt;&lt; דובר &gt;&gt; </w:t>
      </w:r>
      <w:r>
        <w:rPr>
          <w:rtl/>
        </w:rPr>
        <w:t>איתן גינזבורג (כחול לבן):</w:t>
      </w:r>
      <w:r w:rsidRPr="000B7A6D">
        <w:rPr>
          <w:rStyle w:val="TagStyle"/>
          <w:rtl/>
        </w:rPr>
        <w:t xml:space="preserve"> &lt;&lt; דובר &gt;&gt;</w:t>
      </w:r>
      <w:r w:rsidR="00B00354">
        <w:rPr>
          <w:rtl/>
        </w:rPr>
        <w:t xml:space="preserve"> </w:t>
      </w:r>
      <w:r>
        <w:rPr>
          <w:rtl/>
        </w:rPr>
        <w:t xml:space="preserve"> </w:t>
      </w:r>
      <w:bookmarkEnd w:id="8663"/>
    </w:p>
    <w:p w14:paraId="502C7507" w14:textId="5F3912D1" w:rsidR="000B7A6D" w:rsidRDefault="000B7A6D" w:rsidP="000B7A6D">
      <w:pPr>
        <w:pStyle w:val="KeepWithNext"/>
        <w:rPr>
          <w:rtl/>
          <w:lang w:eastAsia="he-IL"/>
        </w:rPr>
      </w:pPr>
    </w:p>
    <w:p w14:paraId="28B26B89" w14:textId="684A45AF" w:rsidR="000B7A6D" w:rsidRDefault="000B7A6D" w:rsidP="000B7A6D">
      <w:pPr>
        <w:rPr>
          <w:rtl/>
          <w:lang w:eastAsia="he-IL"/>
        </w:rPr>
      </w:pPr>
      <w:bookmarkStart w:id="8664" w:name="_ETM_Q1_9495539"/>
      <w:bookmarkStart w:id="8665" w:name="_ETM_Q1_9495575"/>
      <w:bookmarkEnd w:id="8664"/>
      <w:bookmarkEnd w:id="8665"/>
      <w:r>
        <w:rPr>
          <w:rFonts w:hint="cs"/>
          <w:rtl/>
          <w:lang w:eastAsia="he-IL"/>
        </w:rPr>
        <w:t xml:space="preserve">אבל אם זה מיועד למקום, מה </w:t>
      </w:r>
      <w:bookmarkStart w:id="8666" w:name="_ETM_Q1_9499207"/>
      <w:bookmarkEnd w:id="8666"/>
      <w:r>
        <w:rPr>
          <w:rFonts w:hint="cs"/>
          <w:rtl/>
          <w:lang w:eastAsia="he-IL"/>
        </w:rPr>
        <w:t>זאת אומרת</w:t>
      </w:r>
      <w:bookmarkStart w:id="8667" w:name="_ETM_Q1_9497555"/>
      <w:bookmarkEnd w:id="8667"/>
      <w:r>
        <w:rPr>
          <w:rFonts w:hint="cs"/>
          <w:rtl/>
          <w:lang w:eastAsia="he-IL"/>
        </w:rPr>
        <w:t xml:space="preserve"> </w:t>
      </w:r>
      <w:bookmarkStart w:id="8668" w:name="_ETM_Q1_9498172"/>
      <w:bookmarkStart w:id="8669" w:name="_ETM_Q1_9496422"/>
      <w:bookmarkEnd w:id="8668"/>
      <w:bookmarkEnd w:id="8669"/>
      <w:r>
        <w:rPr>
          <w:rFonts w:hint="cs"/>
          <w:rtl/>
          <w:lang w:eastAsia="he-IL"/>
        </w:rPr>
        <w:t xml:space="preserve">- - </w:t>
      </w:r>
      <w:bookmarkStart w:id="8670" w:name="_ETM_Q1_9499738"/>
      <w:bookmarkStart w:id="8671" w:name="_ETM_Q1_9499797"/>
      <w:bookmarkEnd w:id="8670"/>
      <w:bookmarkEnd w:id="8671"/>
    </w:p>
    <w:p w14:paraId="5015B33E" w14:textId="6B8A26DD" w:rsidR="000B7A6D" w:rsidRDefault="000B7A6D" w:rsidP="000B7A6D">
      <w:pPr>
        <w:rPr>
          <w:rtl/>
          <w:lang w:eastAsia="he-IL"/>
        </w:rPr>
      </w:pPr>
      <w:bookmarkStart w:id="8672" w:name="_ETM_Q1_9500868"/>
      <w:bookmarkStart w:id="8673" w:name="_ETM_Q1_9500929"/>
      <w:bookmarkStart w:id="8674" w:name="_ETM_Q1_9501698"/>
      <w:bookmarkEnd w:id="8672"/>
      <w:bookmarkEnd w:id="8673"/>
      <w:bookmarkEnd w:id="8674"/>
    </w:p>
    <w:p w14:paraId="2E01E838" w14:textId="795F6685" w:rsidR="000B7A6D" w:rsidRDefault="000B7A6D" w:rsidP="000B7A6D">
      <w:pPr>
        <w:pStyle w:val="a4"/>
        <w:keepNext/>
        <w:rPr>
          <w:rtl/>
        </w:rPr>
      </w:pPr>
      <w:bookmarkStart w:id="8675" w:name="ET_speaker_רעות_בינג_896"/>
      <w:r w:rsidRPr="000B7A6D">
        <w:rPr>
          <w:rStyle w:val="TagStyle"/>
          <w:rtl/>
        </w:rPr>
        <w:t xml:space="preserve"> &lt;&lt; דובר &gt;&gt; </w:t>
      </w:r>
      <w:r>
        <w:rPr>
          <w:rtl/>
        </w:rPr>
        <w:t>רעות בינג:</w:t>
      </w:r>
      <w:r w:rsidRPr="000B7A6D">
        <w:rPr>
          <w:rStyle w:val="TagStyle"/>
          <w:rtl/>
        </w:rPr>
        <w:t xml:space="preserve"> &lt;&lt; דובר &gt;&gt;</w:t>
      </w:r>
      <w:r w:rsidR="00B00354">
        <w:rPr>
          <w:rtl/>
        </w:rPr>
        <w:t xml:space="preserve"> </w:t>
      </w:r>
      <w:r>
        <w:rPr>
          <w:rtl/>
        </w:rPr>
        <w:t xml:space="preserve"> </w:t>
      </w:r>
      <w:bookmarkEnd w:id="8675"/>
    </w:p>
    <w:p w14:paraId="0982DAD0" w14:textId="2F6C9C83" w:rsidR="000B7A6D" w:rsidRDefault="000B7A6D" w:rsidP="000B7A6D">
      <w:pPr>
        <w:pStyle w:val="KeepWithNext"/>
        <w:rPr>
          <w:rtl/>
          <w:lang w:eastAsia="he-IL"/>
        </w:rPr>
      </w:pPr>
    </w:p>
    <w:p w14:paraId="74BD0E2D" w14:textId="75B26FC9" w:rsidR="000B7A6D" w:rsidRDefault="000B7A6D" w:rsidP="000B7A6D">
      <w:pPr>
        <w:rPr>
          <w:rtl/>
          <w:lang w:eastAsia="he-IL"/>
        </w:rPr>
      </w:pPr>
      <w:bookmarkStart w:id="8676" w:name="_ETM_Q1_9502024"/>
      <w:bookmarkStart w:id="8677" w:name="_ETM_Q1_9502055"/>
      <w:bookmarkEnd w:id="8676"/>
      <w:bookmarkEnd w:id="8677"/>
      <w:r>
        <w:rPr>
          <w:rFonts w:hint="cs"/>
          <w:rtl/>
          <w:lang w:eastAsia="he-IL"/>
        </w:rPr>
        <w:t xml:space="preserve">זה בדיוק העניין של היחס </w:t>
      </w:r>
      <w:bookmarkStart w:id="8678" w:name="_ETM_Q1_9503854"/>
      <w:bookmarkEnd w:id="8678"/>
      <w:r>
        <w:rPr>
          <w:rFonts w:hint="cs"/>
          <w:rtl/>
          <w:lang w:eastAsia="he-IL"/>
        </w:rPr>
        <w:t>הסביר.</w:t>
      </w:r>
    </w:p>
    <w:p w14:paraId="3A853606" w14:textId="23766A29" w:rsidR="000B7A6D" w:rsidRDefault="000B7A6D" w:rsidP="000B7A6D">
      <w:pPr>
        <w:rPr>
          <w:rtl/>
          <w:lang w:eastAsia="he-IL"/>
        </w:rPr>
      </w:pPr>
      <w:bookmarkStart w:id="8679" w:name="_ETM_Q1_9504584"/>
      <w:bookmarkStart w:id="8680" w:name="_ETM_Q1_9504645"/>
      <w:bookmarkStart w:id="8681" w:name="_ETM_Q1_9501760"/>
      <w:bookmarkEnd w:id="8679"/>
      <w:bookmarkEnd w:id="8680"/>
      <w:bookmarkEnd w:id="8681"/>
    </w:p>
    <w:p w14:paraId="10D36E01" w14:textId="29C0A425" w:rsidR="000B7A6D" w:rsidRDefault="000B7A6D" w:rsidP="000B7A6D">
      <w:pPr>
        <w:pStyle w:val="a4"/>
        <w:keepNext/>
        <w:rPr>
          <w:rtl/>
        </w:rPr>
      </w:pPr>
      <w:bookmarkStart w:id="8682" w:name="ET_speaker_5771_897"/>
      <w:r w:rsidRPr="000B7A6D">
        <w:rPr>
          <w:rStyle w:val="TagStyle"/>
          <w:rtl/>
        </w:rPr>
        <w:t xml:space="preserve"> &lt;&lt; דובר &gt;&gt; </w:t>
      </w:r>
      <w:r>
        <w:rPr>
          <w:rtl/>
        </w:rPr>
        <w:t>איתן גינזבורג (כחול לבן):</w:t>
      </w:r>
      <w:r w:rsidRPr="000B7A6D">
        <w:rPr>
          <w:rStyle w:val="TagStyle"/>
          <w:rtl/>
        </w:rPr>
        <w:t xml:space="preserve"> &lt;&lt; דובר &gt;&gt;</w:t>
      </w:r>
      <w:r w:rsidR="00B00354">
        <w:rPr>
          <w:rtl/>
        </w:rPr>
        <w:t xml:space="preserve"> </w:t>
      </w:r>
      <w:r>
        <w:rPr>
          <w:rtl/>
        </w:rPr>
        <w:t xml:space="preserve"> </w:t>
      </w:r>
      <w:bookmarkEnd w:id="8682"/>
    </w:p>
    <w:p w14:paraId="6C6B724C" w14:textId="5EAACAB7" w:rsidR="000B7A6D" w:rsidRDefault="000B7A6D" w:rsidP="000B7A6D">
      <w:pPr>
        <w:pStyle w:val="KeepWithNext"/>
        <w:rPr>
          <w:rtl/>
          <w:lang w:eastAsia="he-IL"/>
        </w:rPr>
      </w:pPr>
    </w:p>
    <w:p w14:paraId="592FBAFA" w14:textId="23B51563" w:rsidR="000B7A6D" w:rsidRDefault="000B7A6D" w:rsidP="000B7A6D">
      <w:pPr>
        <w:rPr>
          <w:rtl/>
          <w:lang w:eastAsia="he-IL"/>
        </w:rPr>
      </w:pPr>
      <w:bookmarkStart w:id="8683" w:name="_ETM_Q1_9502671"/>
      <w:bookmarkStart w:id="8684" w:name="_ETM_Q1_9502704"/>
      <w:bookmarkEnd w:id="8683"/>
      <w:bookmarkEnd w:id="8684"/>
      <w:r>
        <w:rPr>
          <w:rFonts w:hint="cs"/>
          <w:rtl/>
          <w:lang w:eastAsia="he-IL"/>
        </w:rPr>
        <w:t>רבע זה סביר?</w:t>
      </w:r>
      <w:bookmarkStart w:id="8685" w:name="_ETM_Q1_9505997"/>
      <w:bookmarkEnd w:id="8685"/>
    </w:p>
    <w:p w14:paraId="5D4067DF" w14:textId="0ADDC91B" w:rsidR="000B7A6D" w:rsidRDefault="000B7A6D" w:rsidP="000B7A6D">
      <w:pPr>
        <w:rPr>
          <w:rtl/>
          <w:lang w:eastAsia="he-IL"/>
        </w:rPr>
      </w:pPr>
      <w:bookmarkStart w:id="8686" w:name="_ETM_Q1_9506058"/>
      <w:bookmarkStart w:id="8687" w:name="_ETM_Q1_9507251"/>
      <w:bookmarkEnd w:id="8686"/>
      <w:bookmarkEnd w:id="8687"/>
    </w:p>
    <w:p w14:paraId="7978C448" w14:textId="0938AF69" w:rsidR="000B7A6D" w:rsidRDefault="000B7A6D" w:rsidP="000B7A6D">
      <w:pPr>
        <w:pStyle w:val="a4"/>
        <w:keepNext/>
        <w:rPr>
          <w:rtl/>
        </w:rPr>
      </w:pPr>
      <w:bookmarkStart w:id="8688" w:name="ET_speaker_תומר_רוזנר_898"/>
      <w:r w:rsidRPr="000B7A6D">
        <w:rPr>
          <w:rStyle w:val="TagStyle"/>
          <w:rtl/>
        </w:rPr>
        <w:t xml:space="preserve"> &lt;&lt; דובר &gt;&gt; </w:t>
      </w:r>
      <w:r>
        <w:rPr>
          <w:rtl/>
        </w:rPr>
        <w:t>תומר רוזנר:</w:t>
      </w:r>
      <w:r w:rsidRPr="000B7A6D">
        <w:rPr>
          <w:rStyle w:val="TagStyle"/>
          <w:rtl/>
        </w:rPr>
        <w:t xml:space="preserve"> &lt;&lt; דובר &gt;&gt;</w:t>
      </w:r>
      <w:r w:rsidR="00B00354">
        <w:rPr>
          <w:rtl/>
        </w:rPr>
        <w:t xml:space="preserve"> </w:t>
      </w:r>
      <w:r>
        <w:rPr>
          <w:rtl/>
        </w:rPr>
        <w:t xml:space="preserve"> </w:t>
      </w:r>
      <w:bookmarkEnd w:id="8688"/>
    </w:p>
    <w:p w14:paraId="5EA56AF1" w14:textId="1C0E97EA" w:rsidR="000B7A6D" w:rsidRDefault="000B7A6D" w:rsidP="000B7A6D">
      <w:pPr>
        <w:pStyle w:val="KeepWithNext"/>
        <w:rPr>
          <w:rtl/>
          <w:lang w:eastAsia="he-IL"/>
        </w:rPr>
      </w:pPr>
    </w:p>
    <w:p w14:paraId="76E6ACD1" w14:textId="3F971763" w:rsidR="000B7A6D" w:rsidRDefault="000B7A6D" w:rsidP="000B7A6D">
      <w:pPr>
        <w:rPr>
          <w:rtl/>
          <w:lang w:eastAsia="he-IL"/>
        </w:rPr>
      </w:pPr>
      <w:bookmarkStart w:id="8689" w:name="_ETM_Q1_9507645"/>
      <w:bookmarkStart w:id="8690" w:name="_ETM_Q1_9507679"/>
      <w:bookmarkStart w:id="8691" w:name="_ETM_Q1_9504874"/>
      <w:bookmarkEnd w:id="8689"/>
      <w:bookmarkEnd w:id="8690"/>
      <w:bookmarkEnd w:id="8691"/>
      <w:r>
        <w:rPr>
          <w:rFonts w:hint="cs"/>
          <w:rtl/>
          <w:lang w:eastAsia="he-IL"/>
        </w:rPr>
        <w:t>כשאתה נותן את הזכויות, את</w:t>
      </w:r>
      <w:bookmarkStart w:id="8692" w:name="_ETM_Q1_9503861"/>
      <w:bookmarkEnd w:id="8692"/>
      <w:r>
        <w:rPr>
          <w:rFonts w:hint="cs"/>
          <w:rtl/>
          <w:lang w:eastAsia="he-IL"/>
        </w:rPr>
        <w:t xml:space="preserve">ה צריך לקחת </w:t>
      </w:r>
      <w:bookmarkStart w:id="8693" w:name="_ETM_Q1_9505006"/>
      <w:bookmarkEnd w:id="8693"/>
      <w:r>
        <w:rPr>
          <w:rFonts w:hint="cs"/>
          <w:rtl/>
          <w:lang w:eastAsia="he-IL"/>
        </w:rPr>
        <w:t xml:space="preserve">בחשבון </w:t>
      </w:r>
      <w:r w:rsidR="00EE2156">
        <w:rPr>
          <w:rFonts w:hint="cs"/>
          <w:rtl/>
          <w:lang w:eastAsia="he-IL"/>
        </w:rPr>
        <w:t xml:space="preserve">כמה אתה </w:t>
      </w:r>
      <w:bookmarkStart w:id="8694" w:name="_ETM_Q1_9506074"/>
      <w:bookmarkEnd w:id="8694"/>
      <w:r w:rsidR="00EE2156">
        <w:rPr>
          <w:rFonts w:hint="cs"/>
          <w:rtl/>
          <w:lang w:eastAsia="he-IL"/>
        </w:rPr>
        <w:t>משביח עכשיו.</w:t>
      </w:r>
      <w:bookmarkStart w:id="8695" w:name="_ETM_Q1_9508701"/>
      <w:bookmarkEnd w:id="8695"/>
    </w:p>
    <w:p w14:paraId="4571BD98" w14:textId="3783530D" w:rsidR="00EE2156" w:rsidRDefault="00EE2156" w:rsidP="000B7A6D">
      <w:pPr>
        <w:rPr>
          <w:rtl/>
          <w:lang w:eastAsia="he-IL"/>
        </w:rPr>
      </w:pPr>
    </w:p>
    <w:p w14:paraId="4415E39A" w14:textId="538ACC3C" w:rsidR="00EE2156" w:rsidRDefault="00EE2156" w:rsidP="00EE2156">
      <w:pPr>
        <w:pStyle w:val="af9"/>
        <w:keepNext/>
        <w:rPr>
          <w:rtl/>
          <w:lang w:eastAsia="he-IL"/>
        </w:rPr>
      </w:pPr>
      <w:bookmarkStart w:id="8696" w:name="ET_guest_תום_פישר_899"/>
      <w:r w:rsidRPr="00EE2156">
        <w:rPr>
          <w:rStyle w:val="TagStyle"/>
          <w:rtl/>
        </w:rPr>
        <w:t xml:space="preserve"> &lt;&lt; אורח &gt;&gt; </w:t>
      </w:r>
      <w:r>
        <w:rPr>
          <w:rtl/>
          <w:lang w:eastAsia="he-IL"/>
        </w:rPr>
        <w:t>תום פישר:</w:t>
      </w:r>
      <w:r w:rsidRPr="00EE2156">
        <w:rPr>
          <w:rStyle w:val="TagStyle"/>
          <w:rtl/>
        </w:rPr>
        <w:t xml:space="preserve"> &lt;&lt; אורח &gt;&gt;</w:t>
      </w:r>
      <w:r w:rsidR="00B00354">
        <w:rPr>
          <w:rtl/>
          <w:lang w:eastAsia="he-IL"/>
        </w:rPr>
        <w:t xml:space="preserve"> </w:t>
      </w:r>
      <w:r>
        <w:rPr>
          <w:rtl/>
          <w:lang w:eastAsia="he-IL"/>
        </w:rPr>
        <w:t xml:space="preserve"> </w:t>
      </w:r>
      <w:bookmarkEnd w:id="8696"/>
    </w:p>
    <w:p w14:paraId="33416E99" w14:textId="413C3F60" w:rsidR="00EE2156" w:rsidRDefault="00EE2156" w:rsidP="00EE2156">
      <w:pPr>
        <w:pStyle w:val="KeepWithNext"/>
        <w:rPr>
          <w:rtl/>
          <w:lang w:eastAsia="he-IL"/>
        </w:rPr>
      </w:pPr>
    </w:p>
    <w:p w14:paraId="3F582855" w14:textId="4B00F819" w:rsidR="00EE2156" w:rsidRDefault="00EE2156" w:rsidP="00EE2156">
      <w:pPr>
        <w:rPr>
          <w:rtl/>
          <w:lang w:eastAsia="he-IL"/>
        </w:rPr>
      </w:pPr>
      <w:r>
        <w:rPr>
          <w:rFonts w:hint="cs"/>
          <w:rtl/>
          <w:lang w:eastAsia="he-IL"/>
        </w:rPr>
        <w:t xml:space="preserve">הזכויות שניתנות </w:t>
      </w:r>
      <w:bookmarkStart w:id="8697" w:name="_ETM_Q1_9514071"/>
      <w:bookmarkEnd w:id="8697"/>
      <w:r>
        <w:rPr>
          <w:rFonts w:hint="cs"/>
          <w:rtl/>
          <w:lang w:eastAsia="he-IL"/>
        </w:rPr>
        <w:t>במגרש האח</w:t>
      </w:r>
      <w:bookmarkStart w:id="8698" w:name="_ETM_Q1_9518254"/>
      <w:bookmarkStart w:id="8699" w:name="_ETM_Q1_9521381"/>
      <w:bookmarkEnd w:id="8698"/>
      <w:bookmarkEnd w:id="8699"/>
      <w:r>
        <w:rPr>
          <w:rFonts w:hint="cs"/>
          <w:rtl/>
          <w:lang w:eastAsia="he-IL"/>
        </w:rPr>
        <w:t>ר במסלול של תוספת שטחי בנייה במגרש אחר,</w:t>
      </w:r>
      <w:bookmarkStart w:id="8700" w:name="_ETM_Q1_9526150"/>
      <w:bookmarkEnd w:id="8700"/>
      <w:r>
        <w:rPr>
          <w:rFonts w:hint="cs"/>
          <w:rtl/>
          <w:lang w:eastAsia="he-IL"/>
        </w:rPr>
        <w:t xml:space="preserve"> זה כתוב בסמכות של </w:t>
      </w:r>
      <w:bookmarkStart w:id="8701" w:name="_ETM_Q1_9527094"/>
      <w:bookmarkEnd w:id="8701"/>
      <w:r>
        <w:rPr>
          <w:rFonts w:hint="cs"/>
          <w:rtl/>
          <w:lang w:eastAsia="he-IL"/>
        </w:rPr>
        <w:t>התכנון, נעשות ביחס סביר לעלויות</w:t>
      </w:r>
      <w:bookmarkStart w:id="8702" w:name="_ETM_Q1_9530839"/>
      <w:bookmarkEnd w:id="8702"/>
      <w:r>
        <w:rPr>
          <w:rFonts w:hint="cs"/>
          <w:rtl/>
          <w:lang w:eastAsia="he-IL"/>
        </w:rPr>
        <w:t xml:space="preserve"> החיזוק. זאת אומרת, זה לא כמו שאנחנו אומרים 400% או 300% מ</w:t>
      </w:r>
      <w:bookmarkStart w:id="8703" w:name="_ETM_Q1_9532575"/>
      <w:bookmarkStart w:id="8704" w:name="_ETM_Q1_9533861"/>
      <w:bookmarkEnd w:id="8703"/>
      <w:bookmarkEnd w:id="8704"/>
      <w:r>
        <w:rPr>
          <w:rFonts w:hint="cs"/>
          <w:rtl/>
          <w:lang w:eastAsia="he-IL"/>
        </w:rPr>
        <w:t>שטחו הבנוי של מבנה הטעון חיזוק</w:t>
      </w:r>
      <w:bookmarkStart w:id="8705" w:name="_ETM_Q1_9536495"/>
      <w:bookmarkEnd w:id="8705"/>
      <w:r>
        <w:rPr>
          <w:rFonts w:hint="cs"/>
          <w:rtl/>
          <w:lang w:eastAsia="he-IL"/>
        </w:rPr>
        <w:t>, אלא זה</w:t>
      </w:r>
      <w:bookmarkStart w:id="8706" w:name="_ETM_Q1_9537384"/>
      <w:bookmarkEnd w:id="8706"/>
      <w:r>
        <w:rPr>
          <w:rFonts w:hint="cs"/>
          <w:rtl/>
          <w:lang w:eastAsia="he-IL"/>
        </w:rPr>
        <w:t xml:space="preserve"> באיזשהו יחס שמשק</w:t>
      </w:r>
      <w:bookmarkStart w:id="8707" w:name="_ETM_Q1_9536105"/>
      <w:bookmarkEnd w:id="8707"/>
      <w:r>
        <w:rPr>
          <w:rFonts w:hint="cs"/>
          <w:rtl/>
          <w:lang w:eastAsia="he-IL"/>
        </w:rPr>
        <w:t>ף את עלויות הבנייה. יכול להיות שזה</w:t>
      </w:r>
      <w:bookmarkStart w:id="8708" w:name="_ETM_Q1_9542449"/>
      <w:bookmarkEnd w:id="8708"/>
      <w:r>
        <w:rPr>
          <w:rFonts w:hint="cs"/>
          <w:rtl/>
          <w:lang w:eastAsia="he-IL"/>
        </w:rPr>
        <w:t xml:space="preserve"> רק קומה אחת במקום אחר בעיר שהוא הרבה יותר </w:t>
      </w:r>
      <w:bookmarkStart w:id="8709" w:name="_ETM_Q1_9544392"/>
      <w:bookmarkEnd w:id="8709"/>
      <w:r>
        <w:rPr>
          <w:rFonts w:hint="cs"/>
          <w:rtl/>
          <w:lang w:eastAsia="he-IL"/>
        </w:rPr>
        <w:t>רווחי</w:t>
      </w:r>
      <w:bookmarkStart w:id="8710" w:name="_ETM_Q1_9545216"/>
      <w:bookmarkEnd w:id="8710"/>
      <w:r>
        <w:rPr>
          <w:rFonts w:hint="cs"/>
          <w:rtl/>
          <w:lang w:eastAsia="he-IL"/>
        </w:rPr>
        <w:t xml:space="preserve"> מבחינה כלכלית.</w:t>
      </w:r>
      <w:bookmarkStart w:id="8711" w:name="_ETM_Q1_9546630"/>
      <w:bookmarkEnd w:id="8711"/>
    </w:p>
    <w:p w14:paraId="31110B52" w14:textId="75EC222D" w:rsidR="00EE2156" w:rsidRDefault="00EE2156" w:rsidP="00EE2156">
      <w:pPr>
        <w:rPr>
          <w:rtl/>
          <w:lang w:eastAsia="he-IL"/>
        </w:rPr>
      </w:pPr>
      <w:bookmarkStart w:id="8712" w:name="_ETM_Q1_9546707"/>
      <w:bookmarkEnd w:id="8712"/>
    </w:p>
    <w:p w14:paraId="7EE80CEF" w14:textId="78297CA1" w:rsidR="00EE2156" w:rsidRDefault="00EE2156" w:rsidP="00EE2156">
      <w:pPr>
        <w:pStyle w:val="a4"/>
        <w:keepNext/>
        <w:rPr>
          <w:rtl/>
        </w:rPr>
      </w:pPr>
      <w:bookmarkStart w:id="8713" w:name="ET_speaker_5771_900"/>
      <w:r w:rsidRPr="00EE2156">
        <w:rPr>
          <w:rStyle w:val="TagStyle"/>
          <w:rtl/>
        </w:rPr>
        <w:t xml:space="preserve"> &lt;&lt; דובר &gt;&gt; </w:t>
      </w:r>
      <w:r>
        <w:rPr>
          <w:rtl/>
        </w:rPr>
        <w:t>איתן גינזבורג (כחול לבן):</w:t>
      </w:r>
      <w:r w:rsidRPr="00EE2156">
        <w:rPr>
          <w:rStyle w:val="TagStyle"/>
          <w:rtl/>
        </w:rPr>
        <w:t xml:space="preserve"> &lt;&lt; דובר &gt;&gt;</w:t>
      </w:r>
      <w:r w:rsidR="00B00354">
        <w:rPr>
          <w:rtl/>
        </w:rPr>
        <w:t xml:space="preserve"> </w:t>
      </w:r>
      <w:r>
        <w:rPr>
          <w:rtl/>
        </w:rPr>
        <w:t xml:space="preserve"> </w:t>
      </w:r>
      <w:bookmarkEnd w:id="8713"/>
    </w:p>
    <w:p w14:paraId="696D7B25" w14:textId="027357FA" w:rsidR="00EE2156" w:rsidRDefault="00EE2156" w:rsidP="00EE2156">
      <w:pPr>
        <w:pStyle w:val="KeepWithNext"/>
        <w:rPr>
          <w:rtl/>
          <w:lang w:eastAsia="he-IL"/>
        </w:rPr>
      </w:pPr>
    </w:p>
    <w:p w14:paraId="1E02B7D0" w14:textId="64299BA3" w:rsidR="00EE2156" w:rsidRDefault="00EE2156" w:rsidP="00EE2156">
      <w:pPr>
        <w:rPr>
          <w:rtl/>
          <w:lang w:eastAsia="he-IL"/>
        </w:rPr>
      </w:pPr>
      <w:r>
        <w:rPr>
          <w:rFonts w:hint="cs"/>
          <w:rtl/>
          <w:lang w:eastAsia="he-IL"/>
        </w:rPr>
        <w:t xml:space="preserve">ואז על אותה קומה </w:t>
      </w:r>
      <w:bookmarkStart w:id="8714" w:name="_ETM_Q1_9543944"/>
      <w:bookmarkEnd w:id="8714"/>
      <w:r>
        <w:rPr>
          <w:rFonts w:hint="cs"/>
          <w:rtl/>
          <w:lang w:eastAsia="he-IL"/>
        </w:rPr>
        <w:t>כמה שימוש</w:t>
      </w:r>
      <w:bookmarkStart w:id="8715" w:name="_ETM_Q1_9545656"/>
      <w:bookmarkStart w:id="8716" w:name="_ETM_Q1_9545953"/>
      <w:bookmarkEnd w:id="8715"/>
      <w:bookmarkEnd w:id="8716"/>
      <w:r>
        <w:rPr>
          <w:rFonts w:hint="cs"/>
          <w:rtl/>
          <w:lang w:eastAsia="he-IL"/>
        </w:rPr>
        <w:t>,</w:t>
      </w:r>
      <w:bookmarkStart w:id="8717" w:name="_ETM_Q1_9547636"/>
      <w:bookmarkEnd w:id="8717"/>
      <w:r>
        <w:rPr>
          <w:rFonts w:hint="cs"/>
          <w:rtl/>
          <w:lang w:eastAsia="he-IL"/>
        </w:rPr>
        <w:t xml:space="preserve"> רק רבע?</w:t>
      </w:r>
      <w:bookmarkStart w:id="8718" w:name="_ETM_Q1_9549147"/>
      <w:bookmarkEnd w:id="8718"/>
    </w:p>
    <w:p w14:paraId="79764E03" w14:textId="4A9BB37D" w:rsidR="00EE2156" w:rsidRDefault="00EE2156" w:rsidP="00EE2156">
      <w:pPr>
        <w:rPr>
          <w:rtl/>
          <w:lang w:eastAsia="he-IL"/>
        </w:rPr>
      </w:pPr>
      <w:bookmarkStart w:id="8719" w:name="_ETM_Q1_9549212"/>
      <w:bookmarkEnd w:id="8719"/>
    </w:p>
    <w:p w14:paraId="5241998D" w14:textId="75E74677" w:rsidR="00EE2156" w:rsidRDefault="00EE2156" w:rsidP="00EE2156">
      <w:pPr>
        <w:pStyle w:val="af9"/>
        <w:keepNext/>
        <w:rPr>
          <w:rtl/>
          <w:lang w:eastAsia="he-IL"/>
        </w:rPr>
      </w:pPr>
      <w:bookmarkStart w:id="8720" w:name="ET_guest_תום_פישר_901"/>
      <w:r w:rsidRPr="00EE2156">
        <w:rPr>
          <w:rStyle w:val="TagStyle"/>
          <w:rtl/>
        </w:rPr>
        <w:t xml:space="preserve"> &lt;&lt; אורח &gt;&gt; </w:t>
      </w:r>
      <w:r>
        <w:rPr>
          <w:rtl/>
          <w:lang w:eastAsia="he-IL"/>
        </w:rPr>
        <w:t>תום פישר:</w:t>
      </w:r>
      <w:r w:rsidRPr="00EE2156">
        <w:rPr>
          <w:rStyle w:val="TagStyle"/>
          <w:rtl/>
        </w:rPr>
        <w:t xml:space="preserve"> &lt;&lt; אורח &gt;&gt;</w:t>
      </w:r>
      <w:r w:rsidR="00B00354">
        <w:rPr>
          <w:rtl/>
          <w:lang w:eastAsia="he-IL"/>
        </w:rPr>
        <w:t xml:space="preserve"> </w:t>
      </w:r>
      <w:r>
        <w:rPr>
          <w:rtl/>
          <w:lang w:eastAsia="he-IL"/>
        </w:rPr>
        <w:t xml:space="preserve"> </w:t>
      </w:r>
      <w:bookmarkEnd w:id="8720"/>
    </w:p>
    <w:p w14:paraId="6C8E794E" w14:textId="7F7FE4BD" w:rsidR="00EE2156" w:rsidRDefault="00EE2156" w:rsidP="00EE2156">
      <w:pPr>
        <w:pStyle w:val="KeepWithNext"/>
        <w:rPr>
          <w:rtl/>
          <w:lang w:eastAsia="he-IL"/>
        </w:rPr>
      </w:pPr>
    </w:p>
    <w:p w14:paraId="687712A1" w14:textId="08AEFD00" w:rsidR="00EE2156" w:rsidRDefault="00EE2156" w:rsidP="00EE2156">
      <w:pPr>
        <w:rPr>
          <w:rtl/>
          <w:lang w:eastAsia="he-IL"/>
        </w:rPr>
      </w:pPr>
      <w:bookmarkStart w:id="8721" w:name="_ETM_Q1_9550365"/>
      <w:bookmarkStart w:id="8722" w:name="_ETM_Q1_9550395"/>
      <w:bookmarkEnd w:id="8721"/>
      <w:bookmarkEnd w:id="8722"/>
      <w:r>
        <w:rPr>
          <w:rFonts w:hint="cs"/>
          <w:rtl/>
          <w:lang w:eastAsia="he-IL"/>
        </w:rPr>
        <w:t>כן.</w:t>
      </w:r>
    </w:p>
    <w:p w14:paraId="67B9BF73" w14:textId="5BF29730" w:rsidR="00EE2156" w:rsidRDefault="00EE2156" w:rsidP="00EE2156">
      <w:pPr>
        <w:rPr>
          <w:rtl/>
          <w:lang w:eastAsia="he-IL"/>
        </w:rPr>
      </w:pPr>
      <w:bookmarkStart w:id="8723" w:name="_ETM_Q1_9550814"/>
      <w:bookmarkStart w:id="8724" w:name="_ETM_Q1_9550870"/>
      <w:bookmarkEnd w:id="8723"/>
      <w:bookmarkEnd w:id="8724"/>
    </w:p>
    <w:p w14:paraId="049EE24F" w14:textId="10759637" w:rsidR="00EE2156" w:rsidRDefault="00EE2156" w:rsidP="00EE2156">
      <w:pPr>
        <w:pStyle w:val="a4"/>
        <w:keepNext/>
        <w:rPr>
          <w:rtl/>
        </w:rPr>
      </w:pPr>
      <w:bookmarkStart w:id="8725" w:name="ET_speaker_5771_902"/>
      <w:r w:rsidRPr="00EE2156">
        <w:rPr>
          <w:rStyle w:val="TagStyle"/>
          <w:rtl/>
        </w:rPr>
        <w:t xml:space="preserve"> &lt;&lt; דובר &gt;&gt; </w:t>
      </w:r>
      <w:r>
        <w:rPr>
          <w:rtl/>
        </w:rPr>
        <w:t>איתן גינזבורג (כחול לבן):</w:t>
      </w:r>
      <w:r w:rsidRPr="00EE2156">
        <w:rPr>
          <w:rStyle w:val="TagStyle"/>
          <w:rtl/>
        </w:rPr>
        <w:t xml:space="preserve"> &lt;&lt; דובר &gt;&gt;</w:t>
      </w:r>
      <w:r w:rsidR="00B00354">
        <w:rPr>
          <w:rtl/>
        </w:rPr>
        <w:t xml:space="preserve"> </w:t>
      </w:r>
      <w:r>
        <w:rPr>
          <w:rtl/>
        </w:rPr>
        <w:t xml:space="preserve"> </w:t>
      </w:r>
      <w:bookmarkEnd w:id="8725"/>
    </w:p>
    <w:p w14:paraId="07D7A152" w14:textId="4077E59C" w:rsidR="00EE2156" w:rsidRDefault="00EE2156" w:rsidP="00EE2156">
      <w:pPr>
        <w:pStyle w:val="KeepWithNext"/>
        <w:rPr>
          <w:rtl/>
          <w:lang w:eastAsia="he-IL"/>
        </w:rPr>
      </w:pPr>
    </w:p>
    <w:p w14:paraId="52B0618B" w14:textId="543DE595" w:rsidR="00EE2156" w:rsidRDefault="00EE2156" w:rsidP="00EE2156">
      <w:pPr>
        <w:rPr>
          <w:rtl/>
          <w:lang w:eastAsia="he-IL"/>
        </w:rPr>
      </w:pPr>
      <w:bookmarkStart w:id="8726" w:name="_ETM_Q1_9551570"/>
      <w:bookmarkStart w:id="8727" w:name="_ETM_Q1_9551604"/>
      <w:bookmarkEnd w:id="8726"/>
      <w:bookmarkEnd w:id="8727"/>
      <w:r>
        <w:rPr>
          <w:rFonts w:hint="cs"/>
          <w:rtl/>
          <w:lang w:eastAsia="he-IL"/>
        </w:rPr>
        <w:t>למה?</w:t>
      </w:r>
    </w:p>
    <w:p w14:paraId="2739E39E" w14:textId="72DDDCF7" w:rsidR="00EE2156" w:rsidRDefault="00EE2156" w:rsidP="00EE2156">
      <w:pPr>
        <w:rPr>
          <w:rtl/>
          <w:lang w:eastAsia="he-IL"/>
        </w:rPr>
      </w:pPr>
      <w:bookmarkStart w:id="8728" w:name="_ETM_Q1_9552066"/>
      <w:bookmarkStart w:id="8729" w:name="_ETM_Q1_9552126"/>
      <w:bookmarkEnd w:id="8728"/>
      <w:bookmarkEnd w:id="8729"/>
    </w:p>
    <w:p w14:paraId="4472F541" w14:textId="3445C507" w:rsidR="00EE2156" w:rsidRDefault="00EE2156" w:rsidP="00EE2156">
      <w:pPr>
        <w:pStyle w:val="af9"/>
        <w:keepNext/>
        <w:rPr>
          <w:rtl/>
          <w:lang w:eastAsia="he-IL"/>
        </w:rPr>
      </w:pPr>
      <w:bookmarkStart w:id="8730" w:name="ET_guest_תום_פישר_903"/>
      <w:r w:rsidRPr="00EE2156">
        <w:rPr>
          <w:rStyle w:val="TagStyle"/>
          <w:rtl/>
        </w:rPr>
        <w:t xml:space="preserve"> &lt;&lt; אורח &gt;&gt; </w:t>
      </w:r>
      <w:r>
        <w:rPr>
          <w:rtl/>
          <w:lang w:eastAsia="he-IL"/>
        </w:rPr>
        <w:t>תום פישר:</w:t>
      </w:r>
      <w:r w:rsidRPr="00EE2156">
        <w:rPr>
          <w:rStyle w:val="TagStyle"/>
          <w:rtl/>
        </w:rPr>
        <w:t xml:space="preserve"> &lt;&lt; אורח &gt;&gt;</w:t>
      </w:r>
      <w:r w:rsidR="00B00354">
        <w:rPr>
          <w:rtl/>
          <w:lang w:eastAsia="he-IL"/>
        </w:rPr>
        <w:t xml:space="preserve"> </w:t>
      </w:r>
      <w:r>
        <w:rPr>
          <w:rtl/>
          <w:lang w:eastAsia="he-IL"/>
        </w:rPr>
        <w:t xml:space="preserve"> </w:t>
      </w:r>
      <w:bookmarkEnd w:id="8730"/>
    </w:p>
    <w:p w14:paraId="293F9D83" w14:textId="68635F0E" w:rsidR="00EE2156" w:rsidRDefault="00EE2156" w:rsidP="00EE2156">
      <w:pPr>
        <w:pStyle w:val="KeepWithNext"/>
        <w:rPr>
          <w:rtl/>
          <w:lang w:eastAsia="he-IL"/>
        </w:rPr>
      </w:pPr>
    </w:p>
    <w:p w14:paraId="474296BE" w14:textId="5B004473" w:rsidR="00EE2156" w:rsidRDefault="00EE2156" w:rsidP="00EE2156">
      <w:pPr>
        <w:rPr>
          <w:rtl/>
          <w:lang w:eastAsia="he-IL"/>
        </w:rPr>
      </w:pPr>
      <w:r>
        <w:rPr>
          <w:rFonts w:hint="cs"/>
          <w:rtl/>
          <w:lang w:eastAsia="he-IL"/>
        </w:rPr>
        <w:t>כי זה כאילו הוספת את זה באותו מגרש</w:t>
      </w:r>
      <w:bookmarkStart w:id="8731" w:name="_ETM_Q1_9549290"/>
      <w:bookmarkStart w:id="8732" w:name="_ETM_Q1_9553513"/>
      <w:bookmarkEnd w:id="8731"/>
      <w:bookmarkEnd w:id="8732"/>
      <w:r>
        <w:rPr>
          <w:rFonts w:hint="cs"/>
          <w:rtl/>
          <w:lang w:eastAsia="he-IL"/>
        </w:rPr>
        <w:t xml:space="preserve"> שבו היית </w:t>
      </w:r>
      <w:bookmarkStart w:id="8733" w:name="_ETM_Q1_9551885"/>
      <w:bookmarkEnd w:id="8733"/>
      <w:r>
        <w:rPr>
          <w:rFonts w:hint="cs"/>
          <w:rtl/>
          <w:lang w:eastAsia="he-IL"/>
        </w:rPr>
        <w:t>זכאי.</w:t>
      </w:r>
      <w:bookmarkStart w:id="8734" w:name="_ETM_Q1_9554697"/>
      <w:bookmarkEnd w:id="8734"/>
    </w:p>
    <w:p w14:paraId="72D928BC" w14:textId="0FFCB95F" w:rsidR="00EE2156" w:rsidRDefault="00EE2156" w:rsidP="00EE2156">
      <w:pPr>
        <w:rPr>
          <w:rtl/>
          <w:lang w:eastAsia="he-IL"/>
        </w:rPr>
      </w:pPr>
      <w:bookmarkStart w:id="8735" w:name="_ETM_Q1_9554763"/>
      <w:bookmarkEnd w:id="8735"/>
    </w:p>
    <w:p w14:paraId="6D603BC3" w14:textId="08C98DAA" w:rsidR="00EE2156" w:rsidRDefault="00EE2156" w:rsidP="00EE2156">
      <w:pPr>
        <w:pStyle w:val="af9"/>
        <w:keepNext/>
        <w:rPr>
          <w:rtl/>
          <w:lang w:eastAsia="he-IL"/>
        </w:rPr>
      </w:pPr>
      <w:bookmarkStart w:id="8736" w:name="ET_guest_בנימין_ארביב_904"/>
      <w:r w:rsidRPr="00EE2156">
        <w:rPr>
          <w:rStyle w:val="TagStyle"/>
          <w:rtl/>
        </w:rPr>
        <w:t xml:space="preserve"> &lt;&lt; אורח &gt;&gt; </w:t>
      </w:r>
      <w:r>
        <w:rPr>
          <w:rtl/>
          <w:lang w:eastAsia="he-IL"/>
        </w:rPr>
        <w:t>בנימין ארביב:</w:t>
      </w:r>
      <w:r w:rsidRPr="00EE2156">
        <w:rPr>
          <w:rStyle w:val="TagStyle"/>
          <w:rtl/>
        </w:rPr>
        <w:t xml:space="preserve"> &lt;&lt; אורח &gt;&gt;</w:t>
      </w:r>
      <w:r w:rsidR="00B00354">
        <w:rPr>
          <w:rtl/>
          <w:lang w:eastAsia="he-IL"/>
        </w:rPr>
        <w:t xml:space="preserve"> </w:t>
      </w:r>
      <w:r>
        <w:rPr>
          <w:rtl/>
          <w:lang w:eastAsia="he-IL"/>
        </w:rPr>
        <w:t xml:space="preserve"> </w:t>
      </w:r>
      <w:bookmarkEnd w:id="8736"/>
    </w:p>
    <w:p w14:paraId="32E1FC33" w14:textId="0FE86952" w:rsidR="00EE2156" w:rsidRDefault="00EE2156" w:rsidP="00EE2156">
      <w:pPr>
        <w:pStyle w:val="KeepWithNext"/>
        <w:rPr>
          <w:rtl/>
          <w:lang w:eastAsia="he-IL"/>
        </w:rPr>
      </w:pPr>
    </w:p>
    <w:p w14:paraId="621D1F6A" w14:textId="06FA6A1C" w:rsidR="00EE2156" w:rsidRDefault="00EE2156" w:rsidP="00EE2156">
      <w:pPr>
        <w:rPr>
          <w:rtl/>
          <w:lang w:eastAsia="he-IL"/>
        </w:rPr>
      </w:pPr>
      <w:bookmarkStart w:id="8737" w:name="_ETM_Q1_9556033"/>
      <w:bookmarkStart w:id="8738" w:name="_ETM_Q1_9556077"/>
      <w:bookmarkEnd w:id="8737"/>
      <w:bookmarkEnd w:id="8738"/>
      <w:r>
        <w:rPr>
          <w:rFonts w:hint="cs"/>
          <w:rtl/>
          <w:lang w:eastAsia="he-IL"/>
        </w:rPr>
        <w:t>ז</w:t>
      </w:r>
      <w:bookmarkStart w:id="8739" w:name="_ETM_Q1_9553125"/>
      <w:bookmarkEnd w:id="8739"/>
      <w:r>
        <w:rPr>
          <w:rFonts w:hint="cs"/>
          <w:rtl/>
          <w:lang w:eastAsia="he-IL"/>
        </w:rPr>
        <w:t>ה כאילו שטחי הבנייה שנדרשים - -</w:t>
      </w:r>
    </w:p>
    <w:p w14:paraId="79FA826B" w14:textId="1A6A4493" w:rsidR="00EE2156" w:rsidRDefault="00EE2156" w:rsidP="00EE2156">
      <w:pPr>
        <w:rPr>
          <w:rtl/>
          <w:lang w:eastAsia="he-IL"/>
        </w:rPr>
      </w:pPr>
      <w:bookmarkStart w:id="8740" w:name="_ETM_Q1_9555934"/>
      <w:bookmarkStart w:id="8741" w:name="_ETM_Q1_9556124"/>
      <w:bookmarkEnd w:id="8740"/>
      <w:bookmarkEnd w:id="8741"/>
    </w:p>
    <w:p w14:paraId="79D57F0F" w14:textId="0820674D" w:rsidR="00EE2156" w:rsidRDefault="00EE2156" w:rsidP="00EE2156">
      <w:pPr>
        <w:pStyle w:val="a4"/>
        <w:keepNext/>
        <w:rPr>
          <w:rtl/>
        </w:rPr>
      </w:pPr>
      <w:bookmarkStart w:id="8742" w:name="ET_speaker_5771_905"/>
      <w:r w:rsidRPr="00EE2156">
        <w:rPr>
          <w:rStyle w:val="TagStyle"/>
          <w:rtl/>
        </w:rPr>
        <w:t xml:space="preserve"> &lt;&lt; דובר &gt;&gt; </w:t>
      </w:r>
      <w:r>
        <w:rPr>
          <w:rtl/>
        </w:rPr>
        <w:t>איתן גינזבורג (כחול לבן):</w:t>
      </w:r>
      <w:r w:rsidRPr="00EE2156">
        <w:rPr>
          <w:rStyle w:val="TagStyle"/>
          <w:rtl/>
        </w:rPr>
        <w:t xml:space="preserve"> &lt;&lt; דובר &gt;&gt;</w:t>
      </w:r>
      <w:r w:rsidR="00B00354">
        <w:rPr>
          <w:rtl/>
        </w:rPr>
        <w:t xml:space="preserve"> </w:t>
      </w:r>
      <w:r>
        <w:rPr>
          <w:rtl/>
        </w:rPr>
        <w:t xml:space="preserve"> </w:t>
      </w:r>
      <w:bookmarkEnd w:id="8742"/>
    </w:p>
    <w:p w14:paraId="35E5D120" w14:textId="2F2945A1" w:rsidR="00EE2156" w:rsidRDefault="00EE2156" w:rsidP="00EE2156">
      <w:pPr>
        <w:pStyle w:val="KeepWithNext"/>
        <w:rPr>
          <w:rtl/>
          <w:lang w:eastAsia="he-IL"/>
        </w:rPr>
      </w:pPr>
    </w:p>
    <w:p w14:paraId="5D60EB8E" w14:textId="78D36C0C" w:rsidR="00EE2156" w:rsidRDefault="00EE2156" w:rsidP="00EE2156">
      <w:pPr>
        <w:rPr>
          <w:rtl/>
          <w:lang w:eastAsia="he-IL"/>
        </w:rPr>
      </w:pPr>
      <w:bookmarkStart w:id="8743" w:name="_ETM_Q1_9557144"/>
      <w:bookmarkStart w:id="8744" w:name="_ETM_Q1_9557190"/>
      <w:bookmarkEnd w:id="8743"/>
      <w:bookmarkEnd w:id="8744"/>
      <w:r>
        <w:rPr>
          <w:rFonts w:hint="cs"/>
          <w:rtl/>
          <w:lang w:eastAsia="he-IL"/>
        </w:rPr>
        <w:t xml:space="preserve">אבל זה לא באותו מגרש. אתה מעביר אותו לקצה השני של העיר ששם </w:t>
      </w:r>
      <w:bookmarkStart w:id="8745" w:name="_ETM_Q1_9554246"/>
      <w:bookmarkStart w:id="8746" w:name="_ETM_Q1_9557539"/>
      <w:bookmarkEnd w:id="8745"/>
      <w:bookmarkEnd w:id="8746"/>
      <w:r w:rsidR="003C5FC8">
        <w:rPr>
          <w:rFonts w:hint="cs"/>
          <w:rtl/>
          <w:lang w:eastAsia="he-IL"/>
        </w:rPr>
        <w:t>ערך הקרקע הוא פי שתיים.</w:t>
      </w:r>
      <w:bookmarkStart w:id="8747" w:name="_ETM_Q1_9562321"/>
      <w:bookmarkEnd w:id="8747"/>
    </w:p>
    <w:p w14:paraId="750E5148" w14:textId="41513F27" w:rsidR="003C5FC8" w:rsidRDefault="003C5FC8" w:rsidP="00EE2156">
      <w:pPr>
        <w:rPr>
          <w:rtl/>
          <w:lang w:eastAsia="he-IL"/>
        </w:rPr>
      </w:pPr>
      <w:bookmarkStart w:id="8748" w:name="_ETM_Q1_9562385"/>
      <w:bookmarkEnd w:id="8748"/>
    </w:p>
    <w:p w14:paraId="64F088B8" w14:textId="33564B5D" w:rsidR="003C5FC8" w:rsidRDefault="003C5FC8" w:rsidP="003C5FC8">
      <w:pPr>
        <w:pStyle w:val="af9"/>
        <w:keepNext/>
        <w:rPr>
          <w:rtl/>
          <w:lang w:eastAsia="he-IL"/>
        </w:rPr>
      </w:pPr>
      <w:bookmarkStart w:id="8749" w:name="ET_guest_בנימין_ארביב_906"/>
      <w:r w:rsidRPr="003C5FC8">
        <w:rPr>
          <w:rStyle w:val="TagStyle"/>
          <w:rtl/>
        </w:rPr>
        <w:t xml:space="preserve"> &lt;&lt; אורח &gt;&gt; </w:t>
      </w:r>
      <w:r>
        <w:rPr>
          <w:rtl/>
          <w:lang w:eastAsia="he-IL"/>
        </w:rPr>
        <w:t>בנימין ארביב:</w:t>
      </w:r>
      <w:r w:rsidRPr="003C5FC8">
        <w:rPr>
          <w:rStyle w:val="TagStyle"/>
          <w:rtl/>
        </w:rPr>
        <w:t xml:space="preserve"> &lt;&lt; אורח &gt;&gt;</w:t>
      </w:r>
      <w:r w:rsidR="00B00354">
        <w:rPr>
          <w:rtl/>
          <w:lang w:eastAsia="he-IL"/>
        </w:rPr>
        <w:t xml:space="preserve"> </w:t>
      </w:r>
      <w:r>
        <w:rPr>
          <w:rtl/>
          <w:lang w:eastAsia="he-IL"/>
        </w:rPr>
        <w:t xml:space="preserve"> </w:t>
      </w:r>
      <w:bookmarkEnd w:id="8749"/>
    </w:p>
    <w:p w14:paraId="6296E7FB" w14:textId="5083CFBD" w:rsidR="003C5FC8" w:rsidRDefault="003C5FC8" w:rsidP="003C5FC8">
      <w:pPr>
        <w:pStyle w:val="KeepWithNext"/>
        <w:rPr>
          <w:rtl/>
          <w:lang w:eastAsia="he-IL"/>
        </w:rPr>
      </w:pPr>
    </w:p>
    <w:p w14:paraId="6BC57706" w14:textId="5AD9421C" w:rsidR="003C5FC8" w:rsidRDefault="003C5FC8" w:rsidP="003C5FC8">
      <w:pPr>
        <w:rPr>
          <w:rtl/>
          <w:lang w:eastAsia="he-IL"/>
        </w:rPr>
      </w:pPr>
      <w:bookmarkStart w:id="8750" w:name="_ETM_Q1_9563377"/>
      <w:bookmarkStart w:id="8751" w:name="_ETM_Q1_9563414"/>
      <w:bookmarkStart w:id="8752" w:name="_ETM_Q1_9560458"/>
      <w:bookmarkEnd w:id="8750"/>
      <w:bookmarkEnd w:id="8751"/>
      <w:bookmarkEnd w:id="8752"/>
      <w:r>
        <w:rPr>
          <w:rFonts w:hint="cs"/>
          <w:rtl/>
          <w:lang w:eastAsia="he-IL"/>
        </w:rPr>
        <w:t xml:space="preserve">לא, לא, </w:t>
      </w:r>
      <w:bookmarkStart w:id="8753" w:name="_ETM_Q1_9560976"/>
      <w:bookmarkEnd w:id="8753"/>
      <w:r>
        <w:rPr>
          <w:rFonts w:hint="cs"/>
          <w:rtl/>
          <w:lang w:eastAsia="he-IL"/>
        </w:rPr>
        <w:t xml:space="preserve">ברמה המהותית כי אלה שטחי בנייה שנדרשים כדי לממן את </w:t>
      </w:r>
      <w:bookmarkStart w:id="8754" w:name="_ETM_Q1_9566337"/>
      <w:bookmarkEnd w:id="8754"/>
      <w:r>
        <w:rPr>
          <w:rFonts w:hint="cs"/>
          <w:rtl/>
          <w:lang w:eastAsia="he-IL"/>
        </w:rPr>
        <w:t>החיזוק. מה שהוועדה המקומית הגיע למסק</w:t>
      </w:r>
      <w:bookmarkStart w:id="8755" w:name="_ETM_Q1_9568739"/>
      <w:bookmarkEnd w:id="8755"/>
      <w:r>
        <w:rPr>
          <w:rFonts w:hint="cs"/>
          <w:rtl/>
          <w:lang w:eastAsia="he-IL"/>
        </w:rPr>
        <w:t>נה,</w:t>
      </w:r>
      <w:bookmarkStart w:id="8756" w:name="_ETM_Q1_9569508"/>
      <w:bookmarkStart w:id="8757" w:name="_ETM_Q1_9570087"/>
      <w:bookmarkEnd w:id="8756"/>
      <w:bookmarkEnd w:id="8757"/>
      <w:r>
        <w:rPr>
          <w:rFonts w:hint="cs"/>
          <w:rtl/>
          <w:lang w:eastAsia="he-IL"/>
        </w:rPr>
        <w:t xml:space="preserve"> שזה היחס הסביר וצריך לאשר את זה כדי לממן</w:t>
      </w:r>
      <w:bookmarkStart w:id="8758" w:name="_ETM_Q1_9575594"/>
      <w:bookmarkEnd w:id="8758"/>
      <w:r>
        <w:rPr>
          <w:rFonts w:hint="cs"/>
          <w:rtl/>
          <w:lang w:eastAsia="he-IL"/>
        </w:rPr>
        <w:t xml:space="preserve"> את החיזוק, יש הצדקה.</w:t>
      </w:r>
      <w:bookmarkStart w:id="8759" w:name="_ETM_Q1_9580871"/>
      <w:bookmarkEnd w:id="8759"/>
    </w:p>
    <w:p w14:paraId="75FDA94B" w14:textId="1F548C6C" w:rsidR="003C5FC8" w:rsidRDefault="003C5FC8" w:rsidP="003C5FC8">
      <w:pPr>
        <w:rPr>
          <w:rtl/>
          <w:lang w:eastAsia="he-IL"/>
        </w:rPr>
      </w:pPr>
      <w:bookmarkStart w:id="8760" w:name="_ETM_Q1_9580949"/>
      <w:bookmarkEnd w:id="8760"/>
    </w:p>
    <w:p w14:paraId="099BCD8D" w14:textId="6496CDA9" w:rsidR="003C5FC8" w:rsidRDefault="003C5FC8" w:rsidP="003C5FC8">
      <w:pPr>
        <w:pStyle w:val="a4"/>
        <w:keepNext/>
        <w:rPr>
          <w:rtl/>
        </w:rPr>
      </w:pPr>
      <w:bookmarkStart w:id="8761" w:name="ET_speaker_תומר_רוזנר_907"/>
      <w:r w:rsidRPr="003C5FC8">
        <w:rPr>
          <w:rStyle w:val="TagStyle"/>
          <w:rtl/>
        </w:rPr>
        <w:t xml:space="preserve"> &lt;&lt; דובר &gt;&gt; </w:t>
      </w:r>
      <w:r>
        <w:rPr>
          <w:rtl/>
        </w:rPr>
        <w:t>תומר רוזנר:</w:t>
      </w:r>
      <w:r w:rsidRPr="003C5FC8">
        <w:rPr>
          <w:rStyle w:val="TagStyle"/>
          <w:rtl/>
        </w:rPr>
        <w:t xml:space="preserve"> &lt;&lt; דובר &gt;&gt;</w:t>
      </w:r>
      <w:r w:rsidR="00B00354">
        <w:rPr>
          <w:rtl/>
        </w:rPr>
        <w:t xml:space="preserve"> </w:t>
      </w:r>
      <w:r>
        <w:rPr>
          <w:rtl/>
        </w:rPr>
        <w:t xml:space="preserve"> </w:t>
      </w:r>
      <w:bookmarkEnd w:id="8761"/>
    </w:p>
    <w:p w14:paraId="53E7A8E4" w14:textId="2445C8B2" w:rsidR="003C5FC8" w:rsidRDefault="003C5FC8" w:rsidP="003C5FC8">
      <w:pPr>
        <w:pStyle w:val="KeepWithNext"/>
        <w:rPr>
          <w:rtl/>
          <w:lang w:eastAsia="he-IL"/>
        </w:rPr>
      </w:pPr>
    </w:p>
    <w:p w14:paraId="24311A80" w14:textId="1F8E8F6E" w:rsidR="003C5FC8" w:rsidRDefault="003C5FC8" w:rsidP="003C5FC8">
      <w:pPr>
        <w:rPr>
          <w:rtl/>
          <w:lang w:eastAsia="he-IL"/>
        </w:rPr>
      </w:pPr>
      <w:bookmarkStart w:id="8762" w:name="_ETM_Q1_9582154"/>
      <w:bookmarkStart w:id="8763" w:name="_ETM_Q1_9582179"/>
      <w:bookmarkStart w:id="8764" w:name="_ETM_Q1_9579207"/>
      <w:bookmarkEnd w:id="8762"/>
      <w:bookmarkEnd w:id="8763"/>
      <w:bookmarkEnd w:id="8764"/>
      <w:r>
        <w:rPr>
          <w:rFonts w:hint="cs"/>
          <w:rtl/>
          <w:lang w:eastAsia="he-IL"/>
        </w:rPr>
        <w:t>אתה הרי בודק את הכלכליות של הפרויקט.</w:t>
      </w:r>
    </w:p>
    <w:p w14:paraId="0AB8AA6A" w14:textId="696E5A14" w:rsidR="003C5FC8" w:rsidRDefault="003C5FC8" w:rsidP="003C5FC8">
      <w:pPr>
        <w:rPr>
          <w:rtl/>
          <w:lang w:eastAsia="he-IL"/>
        </w:rPr>
      </w:pPr>
      <w:bookmarkStart w:id="8765" w:name="_ETM_Q1_9584119"/>
      <w:bookmarkStart w:id="8766" w:name="_ETM_Q1_9584178"/>
      <w:bookmarkStart w:id="8767" w:name="_ETM_Q1_9584925"/>
      <w:bookmarkEnd w:id="8765"/>
      <w:bookmarkEnd w:id="8766"/>
      <w:bookmarkEnd w:id="8767"/>
    </w:p>
    <w:p w14:paraId="4982AC99" w14:textId="6819BE2B" w:rsidR="003C5FC8" w:rsidRDefault="003C5FC8" w:rsidP="003C5FC8">
      <w:pPr>
        <w:pStyle w:val="a4"/>
        <w:keepNext/>
        <w:rPr>
          <w:rtl/>
        </w:rPr>
      </w:pPr>
      <w:bookmarkStart w:id="8768" w:name="ET_speaker_5771_908"/>
      <w:r w:rsidRPr="003C5FC8">
        <w:rPr>
          <w:rStyle w:val="TagStyle"/>
          <w:rtl/>
        </w:rPr>
        <w:t xml:space="preserve"> &lt;&lt; דובר &gt;&gt; </w:t>
      </w:r>
      <w:r>
        <w:rPr>
          <w:rtl/>
        </w:rPr>
        <w:t>איתן גינזבורג (כחול לבן):</w:t>
      </w:r>
      <w:r w:rsidRPr="003C5FC8">
        <w:rPr>
          <w:rStyle w:val="TagStyle"/>
          <w:rtl/>
        </w:rPr>
        <w:t xml:space="preserve"> &lt;&lt; דובר &gt;&gt;</w:t>
      </w:r>
      <w:r w:rsidR="00B00354">
        <w:rPr>
          <w:rtl/>
        </w:rPr>
        <w:t xml:space="preserve"> </w:t>
      </w:r>
      <w:r>
        <w:rPr>
          <w:rtl/>
        </w:rPr>
        <w:t xml:space="preserve"> </w:t>
      </w:r>
      <w:bookmarkEnd w:id="8768"/>
    </w:p>
    <w:p w14:paraId="2FB4F71A" w14:textId="23C9C0DC" w:rsidR="003C5FC8" w:rsidRDefault="003C5FC8" w:rsidP="003C5FC8">
      <w:pPr>
        <w:pStyle w:val="KeepWithNext"/>
        <w:rPr>
          <w:rtl/>
          <w:lang w:eastAsia="he-IL"/>
        </w:rPr>
      </w:pPr>
    </w:p>
    <w:p w14:paraId="0DF87DAF" w14:textId="6562A5C2" w:rsidR="003C5FC8" w:rsidRDefault="003C5FC8" w:rsidP="003C5FC8">
      <w:pPr>
        <w:rPr>
          <w:rtl/>
          <w:lang w:eastAsia="he-IL"/>
        </w:rPr>
      </w:pPr>
      <w:bookmarkStart w:id="8769" w:name="_ETM_Q1_9585295"/>
      <w:bookmarkStart w:id="8770" w:name="_ETM_Q1_9585330"/>
      <w:bookmarkEnd w:id="8769"/>
      <w:bookmarkEnd w:id="8770"/>
      <w:r>
        <w:rPr>
          <w:rFonts w:hint="cs"/>
          <w:rtl/>
          <w:lang w:eastAsia="he-IL"/>
        </w:rPr>
        <w:t>למה אתה מגביל את זה ברבע?</w:t>
      </w:r>
      <w:bookmarkStart w:id="8771" w:name="_ETM_Q1_9582360"/>
      <w:bookmarkStart w:id="8772" w:name="_ETM_Q1_9582587"/>
      <w:bookmarkEnd w:id="8771"/>
      <w:bookmarkEnd w:id="8772"/>
    </w:p>
    <w:p w14:paraId="6DD30D8F" w14:textId="54BC1983" w:rsidR="003C5FC8" w:rsidRDefault="003C5FC8" w:rsidP="003C5FC8">
      <w:pPr>
        <w:rPr>
          <w:rtl/>
          <w:lang w:eastAsia="he-IL"/>
        </w:rPr>
      </w:pPr>
      <w:bookmarkStart w:id="8773" w:name="_ETM_Q1_9582643"/>
      <w:bookmarkEnd w:id="8773"/>
    </w:p>
    <w:p w14:paraId="4F2BAC74" w14:textId="53732BD7" w:rsidR="003C5FC8" w:rsidRDefault="003C5FC8" w:rsidP="003C5FC8">
      <w:pPr>
        <w:pStyle w:val="a4"/>
        <w:keepNext/>
        <w:rPr>
          <w:rtl/>
        </w:rPr>
      </w:pPr>
      <w:bookmarkStart w:id="8774" w:name="ET_speaker_תומר_רוזנר_909"/>
      <w:r w:rsidRPr="003C5FC8">
        <w:rPr>
          <w:rStyle w:val="TagStyle"/>
          <w:rtl/>
        </w:rPr>
        <w:t xml:space="preserve"> &lt;&lt; דובר &gt;&gt; </w:t>
      </w:r>
      <w:r>
        <w:rPr>
          <w:rtl/>
        </w:rPr>
        <w:t>תומר רוזנר:</w:t>
      </w:r>
      <w:r w:rsidRPr="003C5FC8">
        <w:rPr>
          <w:rStyle w:val="TagStyle"/>
          <w:rtl/>
        </w:rPr>
        <w:t xml:space="preserve"> &lt;&lt; דובר &gt;&gt;</w:t>
      </w:r>
      <w:r w:rsidR="00B00354">
        <w:rPr>
          <w:rtl/>
        </w:rPr>
        <w:t xml:space="preserve"> </w:t>
      </w:r>
      <w:r>
        <w:rPr>
          <w:rtl/>
        </w:rPr>
        <w:t xml:space="preserve"> </w:t>
      </w:r>
      <w:bookmarkEnd w:id="8774"/>
    </w:p>
    <w:p w14:paraId="34CF3D10" w14:textId="6A4DF647" w:rsidR="003C5FC8" w:rsidRDefault="003C5FC8" w:rsidP="003C5FC8">
      <w:pPr>
        <w:pStyle w:val="KeepWithNext"/>
        <w:rPr>
          <w:rtl/>
          <w:lang w:eastAsia="he-IL"/>
        </w:rPr>
      </w:pPr>
    </w:p>
    <w:p w14:paraId="4BEDE9B8" w14:textId="06836446" w:rsidR="003C5FC8" w:rsidRDefault="003C5FC8" w:rsidP="003C5FC8">
      <w:pPr>
        <w:rPr>
          <w:rtl/>
          <w:lang w:eastAsia="he-IL"/>
        </w:rPr>
      </w:pPr>
      <w:bookmarkStart w:id="8775" w:name="_ETM_Q1_9587163"/>
      <w:bookmarkStart w:id="8776" w:name="_ETM_Q1_9587193"/>
      <w:bookmarkEnd w:id="8775"/>
      <w:bookmarkEnd w:id="8776"/>
      <w:r>
        <w:rPr>
          <w:rFonts w:hint="cs"/>
          <w:rtl/>
          <w:lang w:eastAsia="he-IL"/>
        </w:rPr>
        <w:t xml:space="preserve">זה חלק מהתמריצים, אתה </w:t>
      </w:r>
      <w:bookmarkStart w:id="8777" w:name="_ETM_Q1_9587683"/>
      <w:bookmarkEnd w:id="8777"/>
      <w:r>
        <w:rPr>
          <w:rFonts w:hint="cs"/>
          <w:rtl/>
          <w:lang w:eastAsia="he-IL"/>
        </w:rPr>
        <w:t xml:space="preserve">יכול </w:t>
      </w:r>
      <w:bookmarkStart w:id="8778" w:name="_ETM_Q1_9588102"/>
      <w:bookmarkEnd w:id="8778"/>
      <w:r>
        <w:rPr>
          <w:rFonts w:hint="cs"/>
          <w:rtl/>
          <w:lang w:eastAsia="he-IL"/>
        </w:rPr>
        <w:t xml:space="preserve">להגיד שזה יהיה חצי ואז תצטרך לתת פי שתיים זכויות </w:t>
      </w:r>
      <w:bookmarkStart w:id="8779" w:name="_ETM_Q1_9592680"/>
      <w:bookmarkEnd w:id="8779"/>
      <w:r>
        <w:rPr>
          <w:rFonts w:hint="cs"/>
          <w:rtl/>
          <w:lang w:eastAsia="he-IL"/>
        </w:rPr>
        <w:t>כדי שזה יהיה כלכלי.</w:t>
      </w:r>
    </w:p>
    <w:p w14:paraId="21F52806" w14:textId="550D216E" w:rsidR="003C5FC8" w:rsidRDefault="003C5FC8" w:rsidP="003C5FC8">
      <w:pPr>
        <w:rPr>
          <w:rtl/>
          <w:lang w:eastAsia="he-IL"/>
        </w:rPr>
      </w:pPr>
      <w:bookmarkStart w:id="8780" w:name="_ETM_Q1_9594948"/>
      <w:bookmarkStart w:id="8781" w:name="_ETM_Q1_9595019"/>
      <w:bookmarkEnd w:id="8780"/>
      <w:bookmarkEnd w:id="8781"/>
    </w:p>
    <w:p w14:paraId="73C85C17" w14:textId="4EA929E9" w:rsidR="003C5FC8" w:rsidRDefault="003C5FC8" w:rsidP="003C5FC8">
      <w:pPr>
        <w:pStyle w:val="a4"/>
        <w:keepNext/>
        <w:rPr>
          <w:rtl/>
        </w:rPr>
      </w:pPr>
      <w:bookmarkStart w:id="8782" w:name="ET_speaker_רעות_בינג_910"/>
      <w:bookmarkStart w:id="8783" w:name="_Hlk100221472"/>
      <w:r w:rsidRPr="003C5FC8">
        <w:rPr>
          <w:rStyle w:val="TagStyle"/>
          <w:rtl/>
        </w:rPr>
        <w:t xml:space="preserve"> &lt;&lt; דובר &gt;&gt; </w:t>
      </w:r>
      <w:r>
        <w:rPr>
          <w:rtl/>
        </w:rPr>
        <w:t>רעות בינג:</w:t>
      </w:r>
      <w:r w:rsidRPr="003C5FC8">
        <w:rPr>
          <w:rStyle w:val="TagStyle"/>
          <w:rtl/>
        </w:rPr>
        <w:t xml:space="preserve"> &lt;&lt; דובר &gt;&gt;</w:t>
      </w:r>
      <w:r w:rsidR="00B00354">
        <w:rPr>
          <w:rtl/>
        </w:rPr>
        <w:t xml:space="preserve"> </w:t>
      </w:r>
      <w:r>
        <w:rPr>
          <w:rtl/>
        </w:rPr>
        <w:t xml:space="preserve"> </w:t>
      </w:r>
      <w:bookmarkEnd w:id="8782"/>
    </w:p>
    <w:p w14:paraId="30B15763" w14:textId="045010AA" w:rsidR="003C5FC8" w:rsidRDefault="003C5FC8" w:rsidP="003C5FC8">
      <w:pPr>
        <w:pStyle w:val="KeepWithNext"/>
        <w:rPr>
          <w:rtl/>
          <w:lang w:eastAsia="he-IL"/>
        </w:rPr>
      </w:pPr>
    </w:p>
    <w:p w14:paraId="0E9C0A20" w14:textId="70FA13BB" w:rsidR="003C5FC8" w:rsidRDefault="003C5FC8" w:rsidP="003C5FC8">
      <w:pPr>
        <w:rPr>
          <w:rtl/>
          <w:lang w:eastAsia="he-IL"/>
        </w:rPr>
      </w:pPr>
      <w:r>
        <w:rPr>
          <w:rFonts w:hint="cs"/>
          <w:rtl/>
          <w:lang w:eastAsia="he-IL"/>
        </w:rPr>
        <w:t>השאלה מאיפה אתה לוקח</w:t>
      </w:r>
      <w:bookmarkStart w:id="8784" w:name="_ETM_Q1_9592109"/>
      <w:bookmarkEnd w:id="7922"/>
      <w:bookmarkEnd w:id="8784"/>
      <w:r w:rsidR="00B70E1C">
        <w:rPr>
          <w:rFonts w:hint="cs"/>
          <w:rtl/>
          <w:lang w:eastAsia="he-IL"/>
        </w:rPr>
        <w:t>.</w:t>
      </w:r>
      <w:bookmarkStart w:id="8785" w:name="_ETM_Q1_9607113"/>
      <w:bookmarkEnd w:id="8785"/>
    </w:p>
    <w:p w14:paraId="44D3EDA9" w14:textId="65D3BDF9" w:rsidR="00B70E1C" w:rsidRDefault="00B70E1C" w:rsidP="003C5FC8">
      <w:pPr>
        <w:rPr>
          <w:rtl/>
          <w:lang w:eastAsia="he-IL"/>
        </w:rPr>
      </w:pPr>
      <w:bookmarkStart w:id="8786" w:name="_ETM_Q1_9607179"/>
      <w:bookmarkEnd w:id="8786"/>
    </w:p>
    <w:p w14:paraId="072BD65F" w14:textId="4FA7CBB8" w:rsidR="00B70E1C" w:rsidRDefault="00B70E1C" w:rsidP="00B70E1C">
      <w:pPr>
        <w:pStyle w:val="af6"/>
        <w:keepNext/>
        <w:rPr>
          <w:rtl/>
        </w:rPr>
      </w:pPr>
      <w:bookmarkStart w:id="8787" w:name="ET_yor_5854_911"/>
      <w:r w:rsidRPr="00B70E1C">
        <w:rPr>
          <w:rStyle w:val="TagStyle"/>
          <w:rtl/>
        </w:rPr>
        <w:t xml:space="preserve"> &lt;&lt; יור &gt;&gt; </w:t>
      </w:r>
      <w:r>
        <w:rPr>
          <w:rtl/>
        </w:rPr>
        <w:t>היו"ר ווליד טאהא:</w:t>
      </w:r>
      <w:r w:rsidRPr="00B70E1C">
        <w:rPr>
          <w:rStyle w:val="TagStyle"/>
          <w:rtl/>
        </w:rPr>
        <w:t xml:space="preserve"> &lt;&lt; יור &gt;&gt;</w:t>
      </w:r>
      <w:r w:rsidR="00B00354">
        <w:rPr>
          <w:rtl/>
        </w:rPr>
        <w:t xml:space="preserve"> </w:t>
      </w:r>
      <w:r>
        <w:rPr>
          <w:rtl/>
        </w:rPr>
        <w:t xml:space="preserve"> </w:t>
      </w:r>
      <w:bookmarkEnd w:id="8787"/>
    </w:p>
    <w:p w14:paraId="1EA1674B" w14:textId="2FB1A3D1" w:rsidR="00B70E1C" w:rsidRDefault="00B70E1C" w:rsidP="00B70E1C">
      <w:pPr>
        <w:pStyle w:val="KeepWithNext"/>
        <w:rPr>
          <w:rtl/>
          <w:lang w:eastAsia="he-IL"/>
        </w:rPr>
      </w:pPr>
    </w:p>
    <w:p w14:paraId="4CE643AB" w14:textId="769AA159" w:rsidR="00B70E1C" w:rsidRDefault="00B70E1C" w:rsidP="00B70E1C">
      <w:pPr>
        <w:rPr>
          <w:rtl/>
          <w:lang w:eastAsia="he-IL"/>
        </w:rPr>
      </w:pPr>
      <w:bookmarkStart w:id="8788" w:name="_ETM_Q1_9609465"/>
      <w:bookmarkStart w:id="8789" w:name="_ETM_Q1_9606666"/>
      <w:bookmarkEnd w:id="8788"/>
      <w:bookmarkEnd w:id="8789"/>
      <w:r>
        <w:rPr>
          <w:rFonts w:hint="cs"/>
          <w:rtl/>
          <w:lang w:eastAsia="he-IL"/>
        </w:rPr>
        <w:t>כן, כן,</w:t>
      </w:r>
      <w:bookmarkStart w:id="8790" w:name="_ETM_Q1_9607272"/>
      <w:bookmarkEnd w:id="8790"/>
      <w:r>
        <w:rPr>
          <w:rFonts w:hint="cs"/>
          <w:rtl/>
          <w:lang w:eastAsia="he-IL"/>
        </w:rPr>
        <w:t xml:space="preserve"> תמשיכי רעות.</w:t>
      </w:r>
      <w:bookmarkStart w:id="8791" w:name="_ETM_Q1_9609313"/>
      <w:bookmarkEnd w:id="8791"/>
    </w:p>
    <w:p w14:paraId="448435F0" w14:textId="1F161D91" w:rsidR="00B70E1C" w:rsidRDefault="00B70E1C" w:rsidP="00B70E1C">
      <w:pPr>
        <w:rPr>
          <w:rtl/>
          <w:lang w:eastAsia="he-IL"/>
        </w:rPr>
      </w:pPr>
      <w:bookmarkStart w:id="8792" w:name="_ETM_Q1_9609374"/>
      <w:bookmarkEnd w:id="8792"/>
    </w:p>
    <w:p w14:paraId="2E79144D" w14:textId="596A6B05" w:rsidR="00B70E1C" w:rsidRDefault="00B70E1C" w:rsidP="00B70E1C">
      <w:pPr>
        <w:pStyle w:val="a4"/>
        <w:keepNext/>
        <w:rPr>
          <w:rtl/>
        </w:rPr>
      </w:pPr>
      <w:bookmarkStart w:id="8793" w:name="ET_speaker_רעות_בינג_912"/>
      <w:r w:rsidRPr="00B70E1C">
        <w:rPr>
          <w:rStyle w:val="TagStyle"/>
          <w:rtl/>
        </w:rPr>
        <w:t xml:space="preserve"> &lt;&lt; דובר &gt;&gt; </w:t>
      </w:r>
      <w:r>
        <w:rPr>
          <w:rtl/>
        </w:rPr>
        <w:t>רעות בינג:</w:t>
      </w:r>
      <w:r w:rsidRPr="00B70E1C">
        <w:rPr>
          <w:rStyle w:val="TagStyle"/>
          <w:rtl/>
        </w:rPr>
        <w:t xml:space="preserve"> &lt;&lt; דובר &gt;&gt;</w:t>
      </w:r>
      <w:r w:rsidR="00B00354">
        <w:rPr>
          <w:rtl/>
        </w:rPr>
        <w:t xml:space="preserve"> </w:t>
      </w:r>
      <w:r>
        <w:rPr>
          <w:rtl/>
        </w:rPr>
        <w:t xml:space="preserve"> </w:t>
      </w:r>
      <w:bookmarkEnd w:id="8793"/>
    </w:p>
    <w:p w14:paraId="2E7DD00A" w14:textId="32BFFD93" w:rsidR="00B70E1C" w:rsidRDefault="00B70E1C" w:rsidP="00B70E1C">
      <w:pPr>
        <w:pStyle w:val="KeepWithNext"/>
        <w:rPr>
          <w:rtl/>
          <w:lang w:eastAsia="he-IL"/>
        </w:rPr>
      </w:pPr>
    </w:p>
    <w:p w14:paraId="0A6FB351" w14:textId="551BA0B9" w:rsidR="00B70E1C" w:rsidRDefault="00B70E1C" w:rsidP="00B70E1C">
      <w:pPr>
        <w:rPr>
          <w:rtl/>
          <w:lang w:eastAsia="he-IL"/>
        </w:rPr>
      </w:pPr>
      <w:bookmarkStart w:id="8794" w:name="_ETM_Q1_9606477"/>
      <w:bookmarkEnd w:id="8794"/>
      <w:r>
        <w:rPr>
          <w:rFonts w:hint="cs"/>
          <w:rtl/>
          <w:lang w:eastAsia="he-IL"/>
        </w:rPr>
        <w:t>פסקת משנה (ב), אצלכם זה לא מסומן אבל</w:t>
      </w:r>
      <w:bookmarkStart w:id="8795" w:name="_ETM_Q1_9613148"/>
      <w:bookmarkEnd w:id="8795"/>
      <w:r>
        <w:rPr>
          <w:rFonts w:hint="cs"/>
          <w:rtl/>
          <w:lang w:eastAsia="he-IL"/>
        </w:rPr>
        <w:t xml:space="preserve"> זו גם איזושהי טעות בניסוח שנובעת מזה שהנוסח הקודם דיבר</w:t>
      </w:r>
      <w:bookmarkStart w:id="8796" w:name="_ETM_Q1_9619260"/>
      <w:bookmarkEnd w:id="8796"/>
      <w:r>
        <w:rPr>
          <w:rFonts w:hint="cs"/>
          <w:rtl/>
          <w:lang w:eastAsia="he-IL"/>
        </w:rPr>
        <w:t xml:space="preserve"> על פטור מתשלום היטל</w:t>
      </w:r>
      <w:bookmarkStart w:id="8797" w:name="_ETM_Q1_9617183"/>
      <w:bookmarkEnd w:id="8797"/>
      <w:r>
        <w:rPr>
          <w:rFonts w:hint="cs"/>
          <w:rtl/>
          <w:lang w:eastAsia="he-IL"/>
        </w:rPr>
        <w:t xml:space="preserve"> השבחה בהקשר של </w:t>
      </w:r>
      <w:bookmarkStart w:id="8798" w:name="_ETM_Q1_9621052"/>
      <w:bookmarkEnd w:id="8798"/>
      <w:r>
        <w:rPr>
          <w:rFonts w:hint="cs"/>
          <w:rtl/>
          <w:lang w:eastAsia="he-IL"/>
        </w:rPr>
        <w:t>במקומות שבהם</w:t>
      </w:r>
      <w:bookmarkStart w:id="8799" w:name="_ETM_Q1_9623073"/>
      <w:bookmarkEnd w:id="8799"/>
      <w:r>
        <w:rPr>
          <w:rFonts w:hint="cs"/>
          <w:rtl/>
          <w:lang w:eastAsia="he-IL"/>
        </w:rPr>
        <w:t xml:space="preserve"> הייתה הקנייה של הבעלות בחלק ציבורי ומכיוון שהורדנו את </w:t>
      </w:r>
      <w:bookmarkStart w:id="8800" w:name="_ETM_Q1_9631283"/>
      <w:bookmarkEnd w:id="8800"/>
      <w:r>
        <w:rPr>
          <w:rFonts w:hint="cs"/>
          <w:rtl/>
          <w:lang w:eastAsia="he-IL"/>
        </w:rPr>
        <w:t>ההוראה הזאת וקבעו הוראה אחרת שמתייחסת לשיעור של רבע</w:t>
      </w:r>
      <w:bookmarkStart w:id="8801" w:name="_ETM_Q1_9636806"/>
      <w:bookmarkEnd w:id="8801"/>
      <w:r>
        <w:rPr>
          <w:rFonts w:hint="cs"/>
          <w:rtl/>
          <w:lang w:eastAsia="he-IL"/>
        </w:rPr>
        <w:t xml:space="preserve"> השבחה, </w:t>
      </w:r>
      <w:bookmarkStart w:id="8802" w:name="_ETM_Q1_9634575"/>
      <w:bookmarkEnd w:id="8802"/>
      <w:r>
        <w:rPr>
          <w:rFonts w:hint="cs"/>
          <w:rtl/>
          <w:lang w:eastAsia="he-IL"/>
        </w:rPr>
        <w:t>אז צריך לתקן בפסקת משנה (ב) את המילים</w:t>
      </w:r>
      <w:bookmarkStart w:id="8803" w:name="_ETM_Q1_9638770"/>
      <w:bookmarkEnd w:id="8803"/>
      <w:r>
        <w:rPr>
          <w:rFonts w:hint="cs"/>
          <w:rtl/>
          <w:lang w:eastAsia="he-IL"/>
        </w:rPr>
        <w:t>,</w:t>
      </w:r>
      <w:bookmarkStart w:id="8804" w:name="_ETM_Q1_9641059"/>
      <w:bookmarkEnd w:id="8804"/>
      <w:r>
        <w:rPr>
          <w:rFonts w:hint="cs"/>
          <w:rtl/>
          <w:lang w:eastAsia="he-IL"/>
        </w:rPr>
        <w:t xml:space="preserve"> במקום מה שכתוב "</w:t>
      </w:r>
      <w:bookmarkStart w:id="8805" w:name="_ETM_Q1_9640782"/>
      <w:bookmarkEnd w:id="8805"/>
      <w:r>
        <w:rPr>
          <w:rFonts w:hint="cs"/>
          <w:rtl/>
          <w:lang w:eastAsia="he-IL"/>
        </w:rPr>
        <w:t xml:space="preserve">שהיה פטור מתשלום היטל השבחה", אז אנחנו </w:t>
      </w:r>
      <w:bookmarkStart w:id="8806" w:name="_ETM_Q1_9646295"/>
      <w:bookmarkEnd w:id="8806"/>
      <w:r>
        <w:rPr>
          <w:rFonts w:hint="cs"/>
          <w:rtl/>
          <w:lang w:eastAsia="he-IL"/>
        </w:rPr>
        <w:t>מתקנים את זה ל</w:t>
      </w:r>
      <w:bookmarkStart w:id="8807" w:name="_ETM_Q1_9645223"/>
      <w:bookmarkEnd w:id="8807"/>
      <w:r>
        <w:rPr>
          <w:rFonts w:hint="cs"/>
          <w:rtl/>
          <w:lang w:eastAsia="he-IL"/>
        </w:rPr>
        <w:t>-"שחל עליו שיעור ההי</w:t>
      </w:r>
      <w:bookmarkStart w:id="8808" w:name="_ETM_Q1_9646179"/>
      <w:bookmarkEnd w:id="8808"/>
      <w:r>
        <w:rPr>
          <w:rFonts w:hint="cs"/>
          <w:rtl/>
          <w:lang w:eastAsia="he-IL"/>
        </w:rPr>
        <w:t>טל האמור בפסקת</w:t>
      </w:r>
      <w:bookmarkStart w:id="8809" w:name="_ETM_Q1_9647713"/>
      <w:bookmarkEnd w:id="8809"/>
      <w:r>
        <w:rPr>
          <w:rFonts w:hint="cs"/>
          <w:rtl/>
          <w:lang w:eastAsia="he-IL"/>
        </w:rPr>
        <w:t xml:space="preserve"> משנה (א)" שזה רבע השבחה. </w:t>
      </w:r>
    </w:p>
    <w:p w14:paraId="501C0BFC" w14:textId="5F04AA9F" w:rsidR="00B70E1C" w:rsidRDefault="00B70E1C" w:rsidP="00B70E1C">
      <w:pPr>
        <w:rPr>
          <w:rtl/>
          <w:lang w:eastAsia="he-IL"/>
        </w:rPr>
      </w:pPr>
    </w:p>
    <w:p w14:paraId="51127B10" w14:textId="11FCECCE" w:rsidR="00B70E1C" w:rsidRDefault="00B70E1C" w:rsidP="00B70E1C">
      <w:pPr>
        <w:pStyle w:val="a4"/>
        <w:keepNext/>
        <w:rPr>
          <w:rtl/>
        </w:rPr>
      </w:pPr>
      <w:bookmarkStart w:id="8810" w:name="ET_speaker_תומר_רוזנר_913"/>
      <w:r w:rsidRPr="00B70E1C">
        <w:rPr>
          <w:rStyle w:val="TagStyle"/>
          <w:rtl/>
        </w:rPr>
        <w:t xml:space="preserve"> &lt;&lt; דובר &gt;&gt; </w:t>
      </w:r>
      <w:r>
        <w:rPr>
          <w:rtl/>
        </w:rPr>
        <w:t>תומר רוזנר:</w:t>
      </w:r>
      <w:r w:rsidRPr="00B70E1C">
        <w:rPr>
          <w:rStyle w:val="TagStyle"/>
          <w:rtl/>
        </w:rPr>
        <w:t xml:space="preserve"> &lt;&lt; דובר &gt;&gt;</w:t>
      </w:r>
      <w:r w:rsidR="00B00354">
        <w:rPr>
          <w:rtl/>
        </w:rPr>
        <w:t xml:space="preserve"> </w:t>
      </w:r>
      <w:r>
        <w:rPr>
          <w:rtl/>
        </w:rPr>
        <w:t xml:space="preserve"> </w:t>
      </w:r>
      <w:bookmarkEnd w:id="8810"/>
    </w:p>
    <w:p w14:paraId="2DE23345" w14:textId="5056331D" w:rsidR="00B70E1C" w:rsidRDefault="00B70E1C" w:rsidP="00B70E1C">
      <w:pPr>
        <w:pStyle w:val="KeepWithNext"/>
        <w:rPr>
          <w:rtl/>
          <w:lang w:eastAsia="he-IL"/>
        </w:rPr>
      </w:pPr>
    </w:p>
    <w:p w14:paraId="319C706E" w14:textId="281CF11D" w:rsidR="00B70E1C" w:rsidRDefault="00B70E1C" w:rsidP="00B70E1C">
      <w:pPr>
        <w:rPr>
          <w:rtl/>
          <w:lang w:eastAsia="he-IL"/>
        </w:rPr>
      </w:pPr>
      <w:r>
        <w:rPr>
          <w:rFonts w:hint="cs"/>
          <w:rtl/>
          <w:lang w:eastAsia="he-IL"/>
        </w:rPr>
        <w:t xml:space="preserve">אני רוצה </w:t>
      </w:r>
      <w:bookmarkStart w:id="8811" w:name="_ETM_Q1_9652382"/>
      <w:bookmarkEnd w:id="8811"/>
      <w:r>
        <w:rPr>
          <w:rFonts w:hint="cs"/>
          <w:rtl/>
          <w:lang w:eastAsia="he-IL"/>
        </w:rPr>
        <w:t>לחזור ברשותכם לסעיף</w:t>
      </w:r>
      <w:bookmarkStart w:id="8812" w:name="_ETM_Q1_9655229"/>
      <w:bookmarkEnd w:id="8812"/>
      <w:r>
        <w:rPr>
          <w:rFonts w:hint="cs"/>
          <w:rtl/>
          <w:lang w:eastAsia="he-IL"/>
        </w:rPr>
        <w:t xml:space="preserve"> הקודם שדיברנו עליו. אני פשוט שואל שאלה. משום מה מדברים </w:t>
      </w:r>
      <w:bookmarkStart w:id="8813" w:name="_ETM_Q1_9660977"/>
      <w:bookmarkEnd w:id="8813"/>
      <w:r>
        <w:rPr>
          <w:rFonts w:hint="cs"/>
          <w:rtl/>
          <w:lang w:eastAsia="he-IL"/>
        </w:rPr>
        <w:t>כאן על שיעור יחסי של הזכויות, למה?</w:t>
      </w:r>
      <w:bookmarkStart w:id="8814" w:name="_ETM_Q1_9662272"/>
      <w:bookmarkEnd w:id="8814"/>
      <w:r>
        <w:rPr>
          <w:rFonts w:hint="cs"/>
          <w:rtl/>
          <w:lang w:eastAsia="he-IL"/>
        </w:rPr>
        <w:t xml:space="preserve"> אנחנו מדברים </w:t>
      </w:r>
      <w:bookmarkStart w:id="8815" w:name="_ETM_Q1_9664748"/>
      <w:bookmarkEnd w:id="8815"/>
      <w:r>
        <w:rPr>
          <w:rFonts w:hint="cs"/>
          <w:rtl/>
          <w:lang w:eastAsia="he-IL"/>
        </w:rPr>
        <w:t>על כמות מוחלטת</w:t>
      </w:r>
      <w:bookmarkStart w:id="8816" w:name="_ETM_Q1_9663411"/>
      <w:bookmarkEnd w:id="8816"/>
      <w:r>
        <w:rPr>
          <w:rFonts w:hint="cs"/>
          <w:rtl/>
          <w:lang w:eastAsia="he-IL"/>
        </w:rPr>
        <w:t xml:space="preserve"> של זכויות, למה אנחנו מדברים פה על</w:t>
      </w:r>
      <w:bookmarkStart w:id="8817" w:name="_ETM_Q1_9666852"/>
      <w:bookmarkEnd w:id="8817"/>
      <w:r>
        <w:rPr>
          <w:rFonts w:hint="cs"/>
          <w:rtl/>
          <w:lang w:eastAsia="he-IL"/>
        </w:rPr>
        <w:t xml:space="preserve"> שיעור יחסי?</w:t>
      </w:r>
      <w:bookmarkStart w:id="8818" w:name="_ETM_Q1_9670979"/>
      <w:bookmarkStart w:id="8819" w:name="_ETM_Q1_9671055"/>
      <w:bookmarkEnd w:id="8818"/>
      <w:bookmarkEnd w:id="8819"/>
    </w:p>
    <w:p w14:paraId="6BBF49B3" w14:textId="247B54DC" w:rsidR="00B70E1C" w:rsidRDefault="00B70E1C" w:rsidP="00B70E1C">
      <w:pPr>
        <w:rPr>
          <w:rtl/>
          <w:lang w:eastAsia="he-IL"/>
        </w:rPr>
      </w:pPr>
    </w:p>
    <w:p w14:paraId="2A734714" w14:textId="60785893" w:rsidR="00B70E1C" w:rsidRDefault="00B70E1C" w:rsidP="00B70E1C">
      <w:pPr>
        <w:pStyle w:val="a4"/>
        <w:keepNext/>
        <w:rPr>
          <w:rtl/>
        </w:rPr>
      </w:pPr>
      <w:bookmarkStart w:id="8820" w:name="ET_speaker_5771_914"/>
      <w:r w:rsidRPr="00B70E1C">
        <w:rPr>
          <w:rStyle w:val="TagStyle"/>
          <w:rtl/>
        </w:rPr>
        <w:t xml:space="preserve"> &lt;&lt; דובר &gt;&gt; </w:t>
      </w:r>
      <w:r>
        <w:rPr>
          <w:rtl/>
        </w:rPr>
        <w:t>איתן גינזבורג (כחול לבן):</w:t>
      </w:r>
      <w:r w:rsidRPr="00B70E1C">
        <w:rPr>
          <w:rStyle w:val="TagStyle"/>
          <w:rtl/>
        </w:rPr>
        <w:t xml:space="preserve"> &lt;&lt; דובר &gt;&gt;</w:t>
      </w:r>
      <w:r w:rsidR="00B00354">
        <w:rPr>
          <w:rtl/>
        </w:rPr>
        <w:t xml:space="preserve"> </w:t>
      </w:r>
      <w:r>
        <w:rPr>
          <w:rtl/>
        </w:rPr>
        <w:t xml:space="preserve"> </w:t>
      </w:r>
      <w:bookmarkEnd w:id="8820"/>
    </w:p>
    <w:p w14:paraId="60C749F0" w14:textId="667F821A" w:rsidR="00B70E1C" w:rsidRDefault="00B70E1C" w:rsidP="00B70E1C">
      <w:pPr>
        <w:pStyle w:val="KeepWithNext"/>
        <w:rPr>
          <w:rtl/>
          <w:lang w:eastAsia="he-IL"/>
        </w:rPr>
      </w:pPr>
    </w:p>
    <w:p w14:paraId="44AF15AF" w14:textId="25F25AD2" w:rsidR="00B70E1C" w:rsidRDefault="00B70E1C" w:rsidP="00B70E1C">
      <w:pPr>
        <w:rPr>
          <w:rtl/>
          <w:lang w:eastAsia="he-IL"/>
        </w:rPr>
      </w:pPr>
      <w:r>
        <w:rPr>
          <w:rFonts w:hint="cs"/>
          <w:rtl/>
          <w:lang w:eastAsia="he-IL"/>
        </w:rPr>
        <w:t>שליש השבחה זה לא סביר אגב?</w:t>
      </w:r>
      <w:bookmarkStart w:id="8821" w:name="_ETM_Q1_9669078"/>
      <w:bookmarkStart w:id="8822" w:name="_ETM_Q1_9675319"/>
      <w:bookmarkEnd w:id="8821"/>
      <w:bookmarkEnd w:id="8822"/>
    </w:p>
    <w:p w14:paraId="71937DC0" w14:textId="424C2F67" w:rsidR="00AF5571" w:rsidRDefault="00AF5571" w:rsidP="00B70E1C">
      <w:pPr>
        <w:rPr>
          <w:rtl/>
          <w:lang w:eastAsia="he-IL"/>
        </w:rPr>
      </w:pPr>
      <w:bookmarkStart w:id="8823" w:name="_ETM_Q1_9675405"/>
      <w:bookmarkEnd w:id="8823"/>
    </w:p>
    <w:p w14:paraId="7FC3579C" w14:textId="68BBB638" w:rsidR="00AF5571" w:rsidRDefault="00AF5571" w:rsidP="00AF5571">
      <w:pPr>
        <w:pStyle w:val="a4"/>
        <w:keepNext/>
        <w:rPr>
          <w:rtl/>
        </w:rPr>
      </w:pPr>
      <w:bookmarkStart w:id="8824" w:name="ET_speaker_תומר_רוזנר_915"/>
      <w:r w:rsidRPr="00AF5571">
        <w:rPr>
          <w:rStyle w:val="TagStyle"/>
          <w:rtl/>
        </w:rPr>
        <w:t xml:space="preserve"> &lt;&lt; דובר &gt;&gt; </w:t>
      </w:r>
      <w:r>
        <w:rPr>
          <w:rtl/>
        </w:rPr>
        <w:t>תומר רוזנר:</w:t>
      </w:r>
      <w:r w:rsidRPr="00AF5571">
        <w:rPr>
          <w:rStyle w:val="TagStyle"/>
          <w:rtl/>
        </w:rPr>
        <w:t xml:space="preserve"> &lt;&lt; דובר &gt;&gt;</w:t>
      </w:r>
      <w:r w:rsidR="00B00354">
        <w:rPr>
          <w:rtl/>
        </w:rPr>
        <w:t xml:space="preserve"> </w:t>
      </w:r>
      <w:r>
        <w:rPr>
          <w:rtl/>
        </w:rPr>
        <w:t xml:space="preserve"> </w:t>
      </w:r>
      <w:bookmarkEnd w:id="8824"/>
    </w:p>
    <w:p w14:paraId="232AE0D9" w14:textId="3DFF26B9" w:rsidR="00AF5571" w:rsidRDefault="00AF5571" w:rsidP="00AF5571">
      <w:pPr>
        <w:pStyle w:val="KeepWithNext"/>
        <w:rPr>
          <w:rtl/>
          <w:lang w:eastAsia="he-IL"/>
        </w:rPr>
      </w:pPr>
    </w:p>
    <w:p w14:paraId="007D5822" w14:textId="3E34C099" w:rsidR="00AF5571" w:rsidRDefault="00AF5571" w:rsidP="00AF5571">
      <w:pPr>
        <w:rPr>
          <w:rtl/>
          <w:lang w:eastAsia="he-IL"/>
        </w:rPr>
      </w:pPr>
      <w:bookmarkStart w:id="8825" w:name="_ETM_Q1_9676306"/>
      <w:bookmarkStart w:id="8826" w:name="_ETM_Q1_9676337"/>
      <w:bookmarkEnd w:id="8825"/>
      <w:bookmarkEnd w:id="8826"/>
      <w:r>
        <w:rPr>
          <w:rFonts w:hint="cs"/>
          <w:rtl/>
          <w:lang w:eastAsia="he-IL"/>
        </w:rPr>
        <w:t>יכול להיות שכן.</w:t>
      </w:r>
    </w:p>
    <w:p w14:paraId="0A9D0627" w14:textId="4501C927" w:rsidR="00AF5571" w:rsidRDefault="00AF5571" w:rsidP="00AF5571">
      <w:pPr>
        <w:rPr>
          <w:rtl/>
          <w:lang w:eastAsia="he-IL"/>
        </w:rPr>
      </w:pPr>
      <w:bookmarkStart w:id="8827" w:name="_ETM_Q1_9677790"/>
      <w:bookmarkStart w:id="8828" w:name="_ETM_Q1_9677855"/>
      <w:bookmarkStart w:id="8829" w:name="_ETM_Q1_9678237"/>
      <w:bookmarkEnd w:id="8827"/>
      <w:bookmarkEnd w:id="8828"/>
      <w:bookmarkEnd w:id="8829"/>
    </w:p>
    <w:p w14:paraId="708EC5D7" w14:textId="3984C646" w:rsidR="00AF5571" w:rsidRDefault="00AF5571" w:rsidP="00AF5571">
      <w:pPr>
        <w:pStyle w:val="a4"/>
        <w:keepNext/>
        <w:rPr>
          <w:rtl/>
        </w:rPr>
      </w:pPr>
      <w:bookmarkStart w:id="8830" w:name="ET_speaker_5771_916"/>
      <w:r w:rsidRPr="00AF5571">
        <w:rPr>
          <w:rStyle w:val="TagStyle"/>
          <w:rtl/>
        </w:rPr>
        <w:t xml:space="preserve"> &lt;&lt; דובר &gt;&gt; </w:t>
      </w:r>
      <w:r>
        <w:rPr>
          <w:rtl/>
        </w:rPr>
        <w:t>איתן גינזבורג (כחול לבן):</w:t>
      </w:r>
      <w:r w:rsidRPr="00AF5571">
        <w:rPr>
          <w:rStyle w:val="TagStyle"/>
          <w:rtl/>
        </w:rPr>
        <w:t xml:space="preserve"> &lt;&lt; דובר &gt;&gt;</w:t>
      </w:r>
      <w:r w:rsidR="00B00354">
        <w:rPr>
          <w:rtl/>
        </w:rPr>
        <w:t xml:space="preserve"> </w:t>
      </w:r>
      <w:r>
        <w:rPr>
          <w:rtl/>
        </w:rPr>
        <w:t xml:space="preserve"> </w:t>
      </w:r>
      <w:bookmarkEnd w:id="8830"/>
    </w:p>
    <w:p w14:paraId="56E8CE4B" w14:textId="265926A0" w:rsidR="00AF5571" w:rsidRDefault="00AF5571" w:rsidP="00AF5571">
      <w:pPr>
        <w:pStyle w:val="KeepWithNext"/>
        <w:rPr>
          <w:rtl/>
          <w:lang w:eastAsia="he-IL"/>
        </w:rPr>
      </w:pPr>
    </w:p>
    <w:p w14:paraId="452B96CD" w14:textId="58D6F179" w:rsidR="00AF5571" w:rsidRDefault="00AF5571" w:rsidP="00AF5571">
      <w:pPr>
        <w:rPr>
          <w:rtl/>
          <w:lang w:eastAsia="he-IL"/>
        </w:rPr>
      </w:pPr>
      <w:bookmarkStart w:id="8831" w:name="_ETM_Q1_9678614"/>
      <w:bookmarkStart w:id="8832" w:name="_ETM_Q1_9678644"/>
      <w:bookmarkEnd w:id="8831"/>
      <w:bookmarkEnd w:id="8832"/>
      <w:r>
        <w:rPr>
          <w:rFonts w:hint="cs"/>
          <w:rtl/>
          <w:lang w:eastAsia="he-IL"/>
        </w:rPr>
        <w:t xml:space="preserve">כאילו </w:t>
      </w:r>
      <w:bookmarkStart w:id="8833" w:name="_ETM_Q1_9679043"/>
      <w:bookmarkEnd w:id="8833"/>
      <w:r>
        <w:rPr>
          <w:rFonts w:hint="cs"/>
          <w:rtl/>
          <w:lang w:eastAsia="he-IL"/>
        </w:rPr>
        <w:t>מאיפה הגיע המספר רבע?</w:t>
      </w:r>
    </w:p>
    <w:p w14:paraId="2F9446EB" w14:textId="667168A8" w:rsidR="00AF5571" w:rsidRDefault="00AF5571" w:rsidP="00AF5571">
      <w:pPr>
        <w:rPr>
          <w:rtl/>
          <w:lang w:eastAsia="he-IL"/>
        </w:rPr>
      </w:pPr>
      <w:bookmarkStart w:id="8834" w:name="_ETM_Q1_9682125"/>
      <w:bookmarkStart w:id="8835" w:name="_ETM_Q1_9682195"/>
      <w:bookmarkStart w:id="8836" w:name="_ETM_Q1_9682626"/>
      <w:bookmarkEnd w:id="8834"/>
      <w:bookmarkEnd w:id="8835"/>
      <w:bookmarkEnd w:id="8836"/>
    </w:p>
    <w:p w14:paraId="27C8D338" w14:textId="519BC8BD" w:rsidR="00AF5571" w:rsidRDefault="00AF5571" w:rsidP="00AF5571">
      <w:pPr>
        <w:pStyle w:val="a4"/>
        <w:keepNext/>
        <w:rPr>
          <w:rtl/>
        </w:rPr>
      </w:pPr>
      <w:bookmarkStart w:id="8837" w:name="ET_speaker_תומר_רוזנר_917"/>
      <w:r w:rsidRPr="00AF5571">
        <w:rPr>
          <w:rStyle w:val="TagStyle"/>
          <w:rtl/>
        </w:rPr>
        <w:t xml:space="preserve"> &lt;&lt; דובר &gt;&gt; </w:t>
      </w:r>
      <w:r>
        <w:rPr>
          <w:rtl/>
        </w:rPr>
        <w:t>תומר רוזנר:</w:t>
      </w:r>
      <w:r w:rsidRPr="00AF5571">
        <w:rPr>
          <w:rStyle w:val="TagStyle"/>
          <w:rtl/>
        </w:rPr>
        <w:t xml:space="preserve"> &lt;&lt; דובר &gt;&gt;</w:t>
      </w:r>
      <w:r w:rsidR="00B00354">
        <w:rPr>
          <w:rtl/>
        </w:rPr>
        <w:t xml:space="preserve"> </w:t>
      </w:r>
      <w:r>
        <w:rPr>
          <w:rtl/>
        </w:rPr>
        <w:t xml:space="preserve"> </w:t>
      </w:r>
      <w:bookmarkEnd w:id="8837"/>
    </w:p>
    <w:p w14:paraId="60A4D929" w14:textId="0AC336DB" w:rsidR="00AF5571" w:rsidRDefault="00AF5571" w:rsidP="00AF5571">
      <w:pPr>
        <w:pStyle w:val="KeepWithNext"/>
        <w:rPr>
          <w:rtl/>
          <w:lang w:eastAsia="he-IL"/>
        </w:rPr>
      </w:pPr>
    </w:p>
    <w:p w14:paraId="7E1C183E" w14:textId="1160701F" w:rsidR="00AF5571" w:rsidRDefault="00AF5571" w:rsidP="00AF5571">
      <w:pPr>
        <w:rPr>
          <w:rtl/>
          <w:lang w:eastAsia="he-IL"/>
        </w:rPr>
      </w:pPr>
      <w:bookmarkStart w:id="8838" w:name="_ETM_Q1_9682990"/>
      <w:bookmarkStart w:id="8839" w:name="_ETM_Q1_9683020"/>
      <w:bookmarkEnd w:id="8838"/>
      <w:bookmarkEnd w:id="8839"/>
      <w:r>
        <w:rPr>
          <w:rFonts w:hint="cs"/>
          <w:rtl/>
          <w:lang w:eastAsia="he-IL"/>
        </w:rPr>
        <w:t>את זה שהממשלה תסביר. אבל אני רוצה שקודם כל תסביר לי את</w:t>
      </w:r>
      <w:bookmarkStart w:id="8840" w:name="_ETM_Q1_9681920"/>
      <w:bookmarkEnd w:id="8840"/>
      <w:r>
        <w:rPr>
          <w:rFonts w:hint="cs"/>
          <w:rtl/>
          <w:lang w:eastAsia="he-IL"/>
        </w:rPr>
        <w:t xml:space="preserve"> המינוח מה </w:t>
      </w:r>
      <w:bookmarkStart w:id="8841" w:name="_ETM_Q1_9686298"/>
      <w:bookmarkEnd w:id="8841"/>
      <w:r>
        <w:rPr>
          <w:rFonts w:hint="cs"/>
          <w:rtl/>
          <w:lang w:eastAsia="he-IL"/>
        </w:rPr>
        <w:t>זה השיעור היחסי?</w:t>
      </w:r>
      <w:bookmarkStart w:id="8842" w:name="_ETM_Q1_9688274"/>
      <w:bookmarkEnd w:id="8842"/>
    </w:p>
    <w:p w14:paraId="65C0C0C3" w14:textId="2EAFED0E" w:rsidR="00AF5571" w:rsidRDefault="00AF5571" w:rsidP="00AF5571">
      <w:pPr>
        <w:rPr>
          <w:rtl/>
          <w:lang w:eastAsia="he-IL"/>
        </w:rPr>
      </w:pPr>
      <w:bookmarkStart w:id="8843" w:name="_ETM_Q1_9688340"/>
      <w:bookmarkStart w:id="8844" w:name="_ETM_Q1_9685556"/>
      <w:bookmarkEnd w:id="8843"/>
      <w:bookmarkEnd w:id="8844"/>
    </w:p>
    <w:p w14:paraId="2E26015D" w14:textId="662A266D" w:rsidR="00AF5571" w:rsidRDefault="00AF5571" w:rsidP="00AF5571">
      <w:pPr>
        <w:pStyle w:val="af9"/>
        <w:keepNext/>
        <w:rPr>
          <w:rtl/>
          <w:lang w:eastAsia="he-IL"/>
        </w:rPr>
      </w:pPr>
      <w:bookmarkStart w:id="8845" w:name="ET_guest_בנימין_ארביב_918"/>
      <w:r w:rsidRPr="00AF5571">
        <w:rPr>
          <w:rStyle w:val="TagStyle"/>
          <w:rtl/>
        </w:rPr>
        <w:t xml:space="preserve"> &lt;&lt; אורח &gt;&gt; </w:t>
      </w:r>
      <w:r>
        <w:rPr>
          <w:rtl/>
          <w:lang w:eastAsia="he-IL"/>
        </w:rPr>
        <w:t>בנימין ארביב:</w:t>
      </w:r>
      <w:r w:rsidRPr="00AF5571">
        <w:rPr>
          <w:rStyle w:val="TagStyle"/>
          <w:rtl/>
        </w:rPr>
        <w:t xml:space="preserve"> &lt;&lt; אורח &gt;&gt;</w:t>
      </w:r>
      <w:r w:rsidR="00B00354">
        <w:rPr>
          <w:rtl/>
          <w:lang w:eastAsia="he-IL"/>
        </w:rPr>
        <w:t xml:space="preserve"> </w:t>
      </w:r>
      <w:r>
        <w:rPr>
          <w:rtl/>
          <w:lang w:eastAsia="he-IL"/>
        </w:rPr>
        <w:t xml:space="preserve"> </w:t>
      </w:r>
      <w:bookmarkEnd w:id="8845"/>
    </w:p>
    <w:p w14:paraId="7DEB7612" w14:textId="67C573DC" w:rsidR="00AF5571" w:rsidRDefault="00AF5571" w:rsidP="00AF5571">
      <w:pPr>
        <w:pStyle w:val="KeepWithNext"/>
        <w:rPr>
          <w:rtl/>
          <w:lang w:eastAsia="he-IL"/>
        </w:rPr>
      </w:pPr>
    </w:p>
    <w:p w14:paraId="1CFAA1E8" w14:textId="162C9D20" w:rsidR="00AF5571" w:rsidRDefault="00AF5571" w:rsidP="00AF5571">
      <w:pPr>
        <w:rPr>
          <w:rtl/>
          <w:lang w:eastAsia="he-IL"/>
        </w:rPr>
      </w:pPr>
      <w:bookmarkStart w:id="8846" w:name="_ETM_Q1_9686366"/>
      <w:bookmarkStart w:id="8847" w:name="_ETM_Q1_9686408"/>
      <w:bookmarkEnd w:id="8846"/>
      <w:bookmarkEnd w:id="8847"/>
      <w:r>
        <w:rPr>
          <w:rFonts w:hint="cs"/>
          <w:rtl/>
          <w:lang w:eastAsia="he-IL"/>
        </w:rPr>
        <w:t>בפסקה (2) הקודמת?</w:t>
      </w:r>
    </w:p>
    <w:p w14:paraId="2D3AF455" w14:textId="49BC1EC5" w:rsidR="00AF5571" w:rsidRDefault="00AF5571" w:rsidP="00AF5571">
      <w:pPr>
        <w:rPr>
          <w:rtl/>
          <w:lang w:eastAsia="he-IL"/>
        </w:rPr>
      </w:pPr>
      <w:bookmarkStart w:id="8848" w:name="_ETM_Q1_9688870"/>
      <w:bookmarkStart w:id="8849" w:name="_ETM_Q1_9688930"/>
      <w:bookmarkEnd w:id="8848"/>
      <w:bookmarkEnd w:id="8849"/>
    </w:p>
    <w:p w14:paraId="50F546C1" w14:textId="7A7570BC" w:rsidR="00AF5571" w:rsidRDefault="00AF5571" w:rsidP="00AF5571">
      <w:pPr>
        <w:pStyle w:val="a4"/>
        <w:keepNext/>
        <w:rPr>
          <w:rtl/>
        </w:rPr>
      </w:pPr>
      <w:bookmarkStart w:id="8850" w:name="ET_speaker_תומר_רוזנר_919"/>
      <w:r w:rsidRPr="00AF5571">
        <w:rPr>
          <w:rStyle w:val="TagStyle"/>
          <w:rtl/>
        </w:rPr>
        <w:t xml:space="preserve"> &lt;&lt; דובר &gt;&gt; </w:t>
      </w:r>
      <w:r>
        <w:rPr>
          <w:rtl/>
        </w:rPr>
        <w:t>תומר רוזנר:</w:t>
      </w:r>
      <w:r w:rsidRPr="00AF5571">
        <w:rPr>
          <w:rStyle w:val="TagStyle"/>
          <w:rtl/>
        </w:rPr>
        <w:t xml:space="preserve"> &lt;&lt; דובר &gt;&gt;</w:t>
      </w:r>
      <w:r w:rsidR="00B00354">
        <w:rPr>
          <w:rtl/>
        </w:rPr>
        <w:t xml:space="preserve"> </w:t>
      </w:r>
      <w:r>
        <w:rPr>
          <w:rtl/>
        </w:rPr>
        <w:t xml:space="preserve"> </w:t>
      </w:r>
      <w:bookmarkEnd w:id="8850"/>
    </w:p>
    <w:p w14:paraId="2D6B338A" w14:textId="1EF36184" w:rsidR="00AF5571" w:rsidRDefault="00AF5571" w:rsidP="00AF5571">
      <w:pPr>
        <w:pStyle w:val="KeepWithNext"/>
        <w:rPr>
          <w:rtl/>
          <w:lang w:eastAsia="he-IL"/>
        </w:rPr>
      </w:pPr>
    </w:p>
    <w:p w14:paraId="79F0D8A5" w14:textId="655EA312" w:rsidR="00AF5571" w:rsidRDefault="00AF5571" w:rsidP="00AF5571">
      <w:pPr>
        <w:rPr>
          <w:rtl/>
          <w:lang w:eastAsia="he-IL"/>
        </w:rPr>
      </w:pPr>
      <w:bookmarkStart w:id="8851" w:name="_ETM_Q1_9690116"/>
      <w:bookmarkStart w:id="8852" w:name="_ETM_Q1_9690146"/>
      <w:bookmarkEnd w:id="8851"/>
      <w:bookmarkEnd w:id="8852"/>
      <w:r>
        <w:rPr>
          <w:rFonts w:hint="cs"/>
          <w:rtl/>
          <w:lang w:eastAsia="he-IL"/>
        </w:rPr>
        <w:t>גם בפסקה (2) וגם</w:t>
      </w:r>
      <w:bookmarkStart w:id="8853" w:name="_ETM_Q1_9687359"/>
      <w:bookmarkEnd w:id="8853"/>
      <w:r>
        <w:rPr>
          <w:rFonts w:hint="cs"/>
          <w:rtl/>
          <w:lang w:eastAsia="he-IL"/>
        </w:rPr>
        <w:t xml:space="preserve"> בפסקה</w:t>
      </w:r>
      <w:bookmarkStart w:id="8854" w:name="_ETM_Q1_9688224"/>
      <w:bookmarkEnd w:id="8854"/>
      <w:r>
        <w:rPr>
          <w:rFonts w:hint="cs"/>
          <w:rtl/>
          <w:lang w:eastAsia="he-IL"/>
        </w:rPr>
        <w:t xml:space="preserve"> השנייה שמתייחסת </w:t>
      </w:r>
      <w:bookmarkStart w:id="8855" w:name="_ETM_Q1_9691305"/>
      <w:bookmarkEnd w:id="8855"/>
      <w:r>
        <w:rPr>
          <w:rFonts w:hint="cs"/>
          <w:rtl/>
          <w:lang w:eastAsia="he-IL"/>
        </w:rPr>
        <w:t xml:space="preserve">לזכויות המנוידות מה שנקרא. </w:t>
      </w:r>
    </w:p>
    <w:p w14:paraId="12C4AE38" w14:textId="1E5C5D68" w:rsidR="00AF5571" w:rsidRDefault="00AF5571" w:rsidP="00AF5571">
      <w:pPr>
        <w:rPr>
          <w:rtl/>
          <w:lang w:eastAsia="he-IL"/>
        </w:rPr>
      </w:pPr>
      <w:bookmarkStart w:id="8856" w:name="_ETM_Q1_9695584"/>
      <w:bookmarkStart w:id="8857" w:name="_ETM_Q1_9695646"/>
      <w:bookmarkStart w:id="8858" w:name="_ETM_Q1_9696038"/>
      <w:bookmarkEnd w:id="8856"/>
      <w:bookmarkEnd w:id="8857"/>
      <w:bookmarkEnd w:id="8858"/>
    </w:p>
    <w:p w14:paraId="5878280F" w14:textId="7CC48BCD" w:rsidR="00AF5571" w:rsidRDefault="00AF5571" w:rsidP="00AF5571">
      <w:pPr>
        <w:pStyle w:val="af9"/>
        <w:keepNext/>
        <w:rPr>
          <w:rtl/>
          <w:lang w:eastAsia="he-IL"/>
        </w:rPr>
      </w:pPr>
      <w:bookmarkStart w:id="8859" w:name="ET_guest_בנימין_ארביב_920"/>
      <w:r w:rsidRPr="00AF5571">
        <w:rPr>
          <w:rStyle w:val="TagStyle"/>
          <w:rtl/>
        </w:rPr>
        <w:t xml:space="preserve"> &lt;&lt; אורח &gt;&gt; </w:t>
      </w:r>
      <w:r>
        <w:rPr>
          <w:rtl/>
          <w:lang w:eastAsia="he-IL"/>
        </w:rPr>
        <w:t>בנימין ארביב:</w:t>
      </w:r>
      <w:r w:rsidRPr="00AF5571">
        <w:rPr>
          <w:rStyle w:val="TagStyle"/>
          <w:rtl/>
        </w:rPr>
        <w:t xml:space="preserve"> &lt;&lt; אורח &gt;&gt;</w:t>
      </w:r>
      <w:r w:rsidR="00B00354">
        <w:rPr>
          <w:rtl/>
          <w:lang w:eastAsia="he-IL"/>
        </w:rPr>
        <w:t xml:space="preserve"> </w:t>
      </w:r>
      <w:r>
        <w:rPr>
          <w:rtl/>
          <w:lang w:eastAsia="he-IL"/>
        </w:rPr>
        <w:t xml:space="preserve"> </w:t>
      </w:r>
      <w:bookmarkEnd w:id="8859"/>
    </w:p>
    <w:p w14:paraId="61799117" w14:textId="705163C6" w:rsidR="00AF5571" w:rsidRDefault="00AF5571" w:rsidP="00AF5571">
      <w:pPr>
        <w:pStyle w:val="KeepWithNext"/>
        <w:rPr>
          <w:rtl/>
          <w:lang w:eastAsia="he-IL"/>
        </w:rPr>
      </w:pPr>
    </w:p>
    <w:p w14:paraId="7D6D8382" w14:textId="4296E33B" w:rsidR="00AF5571" w:rsidRDefault="00AF5571" w:rsidP="00AF5571">
      <w:pPr>
        <w:rPr>
          <w:rtl/>
          <w:lang w:eastAsia="he-IL"/>
        </w:rPr>
      </w:pPr>
      <w:bookmarkStart w:id="8860" w:name="_ETM_Q1_9696370"/>
      <w:bookmarkStart w:id="8861" w:name="_ETM_Q1_9696397"/>
      <w:bookmarkEnd w:id="8860"/>
      <w:bookmarkEnd w:id="8861"/>
      <w:r>
        <w:rPr>
          <w:rFonts w:hint="cs"/>
          <w:rtl/>
          <w:lang w:eastAsia="he-IL"/>
        </w:rPr>
        <w:t xml:space="preserve">הזכויות המניידות, שוב </w:t>
      </w:r>
      <w:bookmarkStart w:id="8862" w:name="_ETM_Q1_9699144"/>
      <w:bookmarkEnd w:id="8862"/>
      <w:r>
        <w:rPr>
          <w:rFonts w:hint="cs"/>
          <w:rtl/>
          <w:lang w:eastAsia="he-IL"/>
        </w:rPr>
        <w:t>לצורך העניין נגיד הגדילו את זכויות הבנייה במגרש האחר</w:t>
      </w:r>
      <w:bookmarkStart w:id="8863" w:name="_ETM_Q1_9701892"/>
      <w:bookmarkStart w:id="8864" w:name="_ETM_Q1_9705357"/>
      <w:bookmarkEnd w:id="8863"/>
      <w:bookmarkEnd w:id="8864"/>
      <w:r w:rsidR="00DF6BEC">
        <w:rPr>
          <w:rFonts w:hint="cs"/>
          <w:rtl/>
          <w:lang w:eastAsia="he-IL"/>
        </w:rPr>
        <w:t xml:space="preserve"> לפי הפסקה הזו ב-100 מטר, על ה-100 מטר האלה</w:t>
      </w:r>
      <w:bookmarkStart w:id="8865" w:name="_ETM_Q1_9711287"/>
      <w:bookmarkEnd w:id="8865"/>
      <w:r w:rsidR="00DF6BEC">
        <w:rPr>
          <w:rFonts w:hint="cs"/>
          <w:rtl/>
          <w:lang w:eastAsia="he-IL"/>
        </w:rPr>
        <w:t xml:space="preserve"> תחול</w:t>
      </w:r>
      <w:bookmarkStart w:id="8866" w:name="_ETM_Q1_9709627"/>
      <w:bookmarkEnd w:id="8866"/>
      <w:r w:rsidR="00DF6BEC">
        <w:rPr>
          <w:rFonts w:hint="cs"/>
          <w:rtl/>
          <w:lang w:eastAsia="he-IL"/>
        </w:rPr>
        <w:t xml:space="preserve"> רבע השבחה, אבל ייתכן שהגדילו במגרש האחר את שטחי הבנייה מכוח פסקאות אחרות</w:t>
      </w:r>
      <w:bookmarkStart w:id="8867" w:name="_ETM_Q1_9712191"/>
      <w:bookmarkEnd w:id="8867"/>
      <w:r w:rsidR="00DF6BEC">
        <w:rPr>
          <w:rFonts w:hint="cs"/>
          <w:rtl/>
          <w:lang w:eastAsia="he-IL"/>
        </w:rPr>
        <w:t xml:space="preserve">, כי כמובן שם זה לא </w:t>
      </w:r>
      <w:bookmarkStart w:id="8868" w:name="_ETM_Q1_9717498"/>
      <w:bookmarkEnd w:id="8868"/>
      <w:r w:rsidR="00DF6BEC">
        <w:rPr>
          <w:rFonts w:hint="cs"/>
          <w:rtl/>
          <w:lang w:eastAsia="he-IL"/>
        </w:rPr>
        <w:t>רף עליון, כמו שהסברנו.</w:t>
      </w:r>
    </w:p>
    <w:p w14:paraId="6D365271" w14:textId="5805BB5A" w:rsidR="00DF6BEC" w:rsidRDefault="00DF6BEC" w:rsidP="00AF5571">
      <w:pPr>
        <w:rPr>
          <w:rtl/>
          <w:lang w:eastAsia="he-IL"/>
        </w:rPr>
      </w:pPr>
    </w:p>
    <w:p w14:paraId="6EF14C46" w14:textId="39B982AB" w:rsidR="00DF6BEC" w:rsidRDefault="00DF6BEC" w:rsidP="00DF6BEC">
      <w:pPr>
        <w:pStyle w:val="a4"/>
        <w:keepNext/>
        <w:rPr>
          <w:rtl/>
        </w:rPr>
      </w:pPr>
      <w:bookmarkStart w:id="8869" w:name="ET_speaker_תומר_רוזנר_921"/>
      <w:r w:rsidRPr="00DF6BEC">
        <w:rPr>
          <w:rStyle w:val="TagStyle"/>
          <w:rtl/>
        </w:rPr>
        <w:t xml:space="preserve"> &lt;&lt; דובר &gt;&gt; </w:t>
      </w:r>
      <w:r>
        <w:rPr>
          <w:rtl/>
        </w:rPr>
        <w:t>תומר רוזנר:</w:t>
      </w:r>
      <w:r w:rsidRPr="00DF6BEC">
        <w:rPr>
          <w:rStyle w:val="TagStyle"/>
          <w:rtl/>
        </w:rPr>
        <w:t xml:space="preserve"> &lt;&lt; דובר &gt;&gt;</w:t>
      </w:r>
      <w:r w:rsidR="00B00354">
        <w:rPr>
          <w:rtl/>
        </w:rPr>
        <w:t xml:space="preserve"> </w:t>
      </w:r>
      <w:r>
        <w:rPr>
          <w:rtl/>
        </w:rPr>
        <w:t xml:space="preserve"> </w:t>
      </w:r>
      <w:bookmarkEnd w:id="8869"/>
    </w:p>
    <w:p w14:paraId="37058B17" w14:textId="22AE73BD" w:rsidR="00DF6BEC" w:rsidRDefault="00DF6BEC" w:rsidP="00DF6BEC">
      <w:pPr>
        <w:pStyle w:val="KeepWithNext"/>
        <w:rPr>
          <w:rtl/>
          <w:lang w:eastAsia="he-IL"/>
        </w:rPr>
      </w:pPr>
    </w:p>
    <w:p w14:paraId="199AE38B" w14:textId="351103F3" w:rsidR="00DF6BEC" w:rsidRDefault="00DF6BEC" w:rsidP="00DF6BEC">
      <w:pPr>
        <w:rPr>
          <w:rtl/>
          <w:lang w:eastAsia="he-IL"/>
        </w:rPr>
      </w:pPr>
      <w:bookmarkStart w:id="8870" w:name="_ETM_Q1_9717184"/>
      <w:bookmarkEnd w:id="8870"/>
      <w:r>
        <w:rPr>
          <w:rFonts w:hint="cs"/>
          <w:rtl/>
          <w:lang w:eastAsia="he-IL"/>
        </w:rPr>
        <w:t>נכון, אני שאלתי על המינוח "שיעור יחסי".</w:t>
      </w:r>
      <w:bookmarkStart w:id="8871" w:name="_ETM_Q1_9721980"/>
      <w:bookmarkEnd w:id="8871"/>
    </w:p>
    <w:p w14:paraId="5EF06154" w14:textId="46D2AB55" w:rsidR="00DF6BEC" w:rsidRDefault="00DF6BEC" w:rsidP="00DF6BEC">
      <w:pPr>
        <w:rPr>
          <w:rtl/>
          <w:lang w:eastAsia="he-IL"/>
        </w:rPr>
      </w:pPr>
      <w:bookmarkStart w:id="8872" w:name="_ETM_Q1_9722040"/>
      <w:bookmarkStart w:id="8873" w:name="_ETM_Q1_9722702"/>
      <w:bookmarkEnd w:id="8872"/>
      <w:bookmarkEnd w:id="8873"/>
    </w:p>
    <w:p w14:paraId="1B03B13A" w14:textId="7055FD7B" w:rsidR="00DF6BEC" w:rsidRDefault="00DF6BEC" w:rsidP="00DF6BEC">
      <w:pPr>
        <w:pStyle w:val="af9"/>
        <w:keepNext/>
        <w:rPr>
          <w:rtl/>
          <w:lang w:eastAsia="he-IL"/>
        </w:rPr>
      </w:pPr>
      <w:bookmarkStart w:id="8874" w:name="ET_guest_בנימין_ארביב_922"/>
      <w:r w:rsidRPr="00DF6BEC">
        <w:rPr>
          <w:rStyle w:val="TagStyle"/>
          <w:rtl/>
        </w:rPr>
        <w:t xml:space="preserve"> &lt;&lt; אורח &gt;&gt; </w:t>
      </w:r>
      <w:r>
        <w:rPr>
          <w:rtl/>
          <w:lang w:eastAsia="he-IL"/>
        </w:rPr>
        <w:t>בנימין ארביב:</w:t>
      </w:r>
      <w:r w:rsidRPr="00DF6BEC">
        <w:rPr>
          <w:rStyle w:val="TagStyle"/>
          <w:rtl/>
        </w:rPr>
        <w:t xml:space="preserve"> &lt;&lt; אורח &gt;&gt;</w:t>
      </w:r>
      <w:r w:rsidR="00B00354">
        <w:rPr>
          <w:rtl/>
          <w:lang w:eastAsia="he-IL"/>
        </w:rPr>
        <w:t xml:space="preserve"> </w:t>
      </w:r>
      <w:r>
        <w:rPr>
          <w:rtl/>
          <w:lang w:eastAsia="he-IL"/>
        </w:rPr>
        <w:t xml:space="preserve"> </w:t>
      </w:r>
      <w:bookmarkEnd w:id="8874"/>
    </w:p>
    <w:p w14:paraId="7CAB7A7C" w14:textId="5ABE0F6F" w:rsidR="00DF6BEC" w:rsidRDefault="00DF6BEC" w:rsidP="00DF6BEC">
      <w:pPr>
        <w:pStyle w:val="KeepWithNext"/>
        <w:rPr>
          <w:rtl/>
          <w:lang w:eastAsia="he-IL"/>
        </w:rPr>
      </w:pPr>
    </w:p>
    <w:p w14:paraId="4862F5E8" w14:textId="029DF5F9" w:rsidR="00DF6BEC" w:rsidRDefault="00DF6BEC" w:rsidP="00DF6BEC">
      <w:pPr>
        <w:rPr>
          <w:rtl/>
          <w:lang w:eastAsia="he-IL"/>
        </w:rPr>
      </w:pPr>
      <w:bookmarkStart w:id="8875" w:name="_ETM_Q1_9723115"/>
      <w:bookmarkStart w:id="8876" w:name="_ETM_Q1_9723148"/>
      <w:bookmarkEnd w:id="8875"/>
      <w:bookmarkEnd w:id="8876"/>
      <w:r>
        <w:rPr>
          <w:rFonts w:hint="cs"/>
          <w:rtl/>
          <w:lang w:eastAsia="he-IL"/>
        </w:rPr>
        <w:t xml:space="preserve">מה מפריע לך? עוד פעם, אני לא מצליח להבין את הבעיה. </w:t>
      </w:r>
      <w:bookmarkStart w:id="8877" w:name="_ETM_Q1_9720241"/>
      <w:bookmarkStart w:id="8878" w:name="_ETM_Q1_9725244"/>
      <w:bookmarkEnd w:id="8877"/>
      <w:bookmarkEnd w:id="8878"/>
    </w:p>
    <w:p w14:paraId="77875E6F" w14:textId="1F3EBB57" w:rsidR="00FE4EE3" w:rsidRDefault="00FE4EE3" w:rsidP="00DF6BEC">
      <w:pPr>
        <w:rPr>
          <w:rtl/>
          <w:lang w:eastAsia="he-IL"/>
        </w:rPr>
      </w:pPr>
      <w:bookmarkStart w:id="8879" w:name="_ETM_Q1_9725307"/>
      <w:bookmarkEnd w:id="8879"/>
    </w:p>
    <w:p w14:paraId="44A5CB8D" w14:textId="10CD6190" w:rsidR="00FE4EE3" w:rsidRDefault="00FE4EE3" w:rsidP="00FE4EE3">
      <w:pPr>
        <w:pStyle w:val="a4"/>
        <w:keepNext/>
        <w:rPr>
          <w:rtl/>
        </w:rPr>
      </w:pPr>
      <w:bookmarkStart w:id="8880" w:name="ET_speaker_תומר_רוזנר_923"/>
      <w:r w:rsidRPr="00FE4EE3">
        <w:rPr>
          <w:rStyle w:val="TagStyle"/>
          <w:rtl/>
        </w:rPr>
        <w:t xml:space="preserve"> &lt;&lt; דובר &gt;&gt; </w:t>
      </w:r>
      <w:r>
        <w:rPr>
          <w:rtl/>
        </w:rPr>
        <w:t>תומר רוזנר:</w:t>
      </w:r>
      <w:r w:rsidRPr="00FE4EE3">
        <w:rPr>
          <w:rStyle w:val="TagStyle"/>
          <w:rtl/>
        </w:rPr>
        <w:t xml:space="preserve"> &lt;&lt; דובר &gt;&gt;</w:t>
      </w:r>
      <w:r w:rsidR="00B00354">
        <w:rPr>
          <w:rtl/>
        </w:rPr>
        <w:t xml:space="preserve"> </w:t>
      </w:r>
      <w:r>
        <w:rPr>
          <w:rtl/>
        </w:rPr>
        <w:t xml:space="preserve"> </w:t>
      </w:r>
      <w:bookmarkEnd w:id="8880"/>
    </w:p>
    <w:p w14:paraId="0F4340B9" w14:textId="41D82DB0" w:rsidR="00FE4EE3" w:rsidRDefault="00FE4EE3" w:rsidP="00FE4EE3">
      <w:pPr>
        <w:pStyle w:val="KeepWithNext"/>
        <w:rPr>
          <w:rtl/>
          <w:lang w:eastAsia="he-IL"/>
        </w:rPr>
      </w:pPr>
    </w:p>
    <w:p w14:paraId="02303E67" w14:textId="31F470C8" w:rsidR="00FE4EE3" w:rsidRDefault="00FE4EE3" w:rsidP="00FE4EE3">
      <w:pPr>
        <w:rPr>
          <w:rtl/>
          <w:lang w:eastAsia="he-IL"/>
        </w:rPr>
      </w:pPr>
      <w:r>
        <w:rPr>
          <w:rFonts w:hint="cs"/>
          <w:rtl/>
          <w:lang w:eastAsia="he-IL"/>
        </w:rPr>
        <w:t>ש</w:t>
      </w:r>
      <w:bookmarkStart w:id="8881" w:name="_ETM_Q1_9726391"/>
      <w:bookmarkEnd w:id="8881"/>
      <w:r>
        <w:rPr>
          <w:rFonts w:hint="cs"/>
          <w:rtl/>
          <w:lang w:eastAsia="he-IL"/>
        </w:rPr>
        <w:t>י</w:t>
      </w:r>
      <w:bookmarkStart w:id="8882" w:name="_ETM_Q1_9726443"/>
      <w:bookmarkEnd w:id="8882"/>
      <w:r>
        <w:rPr>
          <w:rFonts w:hint="cs"/>
          <w:rtl/>
          <w:lang w:eastAsia="he-IL"/>
        </w:rPr>
        <w:t xml:space="preserve">עור </w:t>
      </w:r>
      <w:bookmarkStart w:id="8883" w:name="_ETM_Q1_9726733"/>
      <w:bookmarkEnd w:id="8883"/>
      <w:r>
        <w:rPr>
          <w:rFonts w:hint="cs"/>
          <w:rtl/>
          <w:lang w:eastAsia="he-IL"/>
        </w:rPr>
        <w:t>יחסי זה שבר, זה יחס בין משהו למשהו</w:t>
      </w:r>
      <w:bookmarkStart w:id="8884" w:name="_ETM_Q1_9730916"/>
      <w:bookmarkStart w:id="8885" w:name="_ETM_Q1_9730978"/>
      <w:bookmarkEnd w:id="8884"/>
      <w:bookmarkEnd w:id="8885"/>
      <w:r>
        <w:rPr>
          <w:rFonts w:hint="cs"/>
          <w:rtl/>
          <w:lang w:eastAsia="he-IL"/>
        </w:rPr>
        <w:t>. זה סכום</w:t>
      </w:r>
      <w:bookmarkStart w:id="8886" w:name="_ETM_Q1_9730086"/>
      <w:bookmarkStart w:id="8887" w:name="_ETM_Q1_9730258"/>
      <w:bookmarkEnd w:id="8886"/>
      <w:bookmarkEnd w:id="8887"/>
      <w:r>
        <w:rPr>
          <w:rFonts w:hint="cs"/>
          <w:rtl/>
          <w:lang w:eastAsia="he-IL"/>
        </w:rPr>
        <w:t xml:space="preserve"> מוחלט, כמו שאמרת, 100 מטר </w:t>
      </w:r>
      <w:bookmarkStart w:id="8888" w:name="_ETM_Q1_9732509"/>
      <w:bookmarkEnd w:id="8888"/>
      <w:r>
        <w:rPr>
          <w:rFonts w:hint="cs"/>
          <w:rtl/>
          <w:lang w:eastAsia="he-IL"/>
        </w:rPr>
        <w:t>שהעדיפו זה רבע, זה לא</w:t>
      </w:r>
      <w:bookmarkStart w:id="8889" w:name="_ETM_Q1_9736247"/>
      <w:bookmarkEnd w:id="8889"/>
      <w:r>
        <w:rPr>
          <w:rFonts w:hint="cs"/>
          <w:rtl/>
          <w:lang w:eastAsia="he-IL"/>
        </w:rPr>
        <w:t xml:space="preserve"> קשור לכמה נתנו שם.</w:t>
      </w:r>
    </w:p>
    <w:p w14:paraId="7FD7C464" w14:textId="139630FC" w:rsidR="00FE4EE3" w:rsidRDefault="00FE4EE3" w:rsidP="00FE4EE3">
      <w:pPr>
        <w:rPr>
          <w:rtl/>
          <w:lang w:eastAsia="he-IL"/>
        </w:rPr>
      </w:pPr>
      <w:bookmarkStart w:id="8890" w:name="_ETM_Q1_9738143"/>
      <w:bookmarkStart w:id="8891" w:name="_ETM_Q1_9738211"/>
      <w:bookmarkEnd w:id="8890"/>
      <w:bookmarkEnd w:id="8891"/>
    </w:p>
    <w:p w14:paraId="03E1E262" w14:textId="41A78148" w:rsidR="00FE4EE3" w:rsidRDefault="00FE4EE3" w:rsidP="00FE4EE3">
      <w:pPr>
        <w:pStyle w:val="af9"/>
        <w:keepNext/>
        <w:rPr>
          <w:rtl/>
          <w:lang w:eastAsia="he-IL"/>
        </w:rPr>
      </w:pPr>
      <w:bookmarkStart w:id="8892" w:name="ET_guest_בנימין_ארביב_924"/>
      <w:r w:rsidRPr="00FE4EE3">
        <w:rPr>
          <w:rStyle w:val="TagStyle"/>
          <w:rtl/>
        </w:rPr>
        <w:t xml:space="preserve"> &lt;&lt; אורח &gt;&gt; </w:t>
      </w:r>
      <w:r>
        <w:rPr>
          <w:rtl/>
          <w:lang w:eastAsia="he-IL"/>
        </w:rPr>
        <w:t>בנימין ארביב:</w:t>
      </w:r>
      <w:r w:rsidRPr="00FE4EE3">
        <w:rPr>
          <w:rStyle w:val="TagStyle"/>
          <w:rtl/>
        </w:rPr>
        <w:t xml:space="preserve"> &lt;&lt; אורח &gt;&gt;</w:t>
      </w:r>
      <w:r w:rsidR="00B00354">
        <w:rPr>
          <w:rtl/>
          <w:lang w:eastAsia="he-IL"/>
        </w:rPr>
        <w:t xml:space="preserve"> </w:t>
      </w:r>
      <w:r>
        <w:rPr>
          <w:rtl/>
          <w:lang w:eastAsia="he-IL"/>
        </w:rPr>
        <w:t xml:space="preserve"> </w:t>
      </w:r>
      <w:bookmarkEnd w:id="8892"/>
    </w:p>
    <w:p w14:paraId="1EF98E0F" w14:textId="69796048" w:rsidR="00FE4EE3" w:rsidRDefault="00FE4EE3" w:rsidP="00FE4EE3">
      <w:pPr>
        <w:pStyle w:val="KeepWithNext"/>
        <w:rPr>
          <w:rtl/>
          <w:lang w:eastAsia="he-IL"/>
        </w:rPr>
      </w:pPr>
    </w:p>
    <w:p w14:paraId="706FA8A2" w14:textId="65A5E527" w:rsidR="00FE4EE3" w:rsidRDefault="00FE4EE3" w:rsidP="00FE4EE3">
      <w:pPr>
        <w:rPr>
          <w:rtl/>
          <w:lang w:eastAsia="he-IL"/>
        </w:rPr>
      </w:pPr>
      <w:bookmarkStart w:id="8893" w:name="_ETM_Q1_9738919"/>
      <w:bookmarkStart w:id="8894" w:name="_ETM_Q1_9738953"/>
      <w:bookmarkEnd w:id="8893"/>
      <w:bookmarkEnd w:id="8894"/>
      <w:r>
        <w:rPr>
          <w:rFonts w:hint="cs"/>
          <w:rtl/>
          <w:lang w:eastAsia="he-IL"/>
        </w:rPr>
        <w:t xml:space="preserve">לא, זה בגלל שגם הפסקה הקודמת וגם הפסקה הזאת </w:t>
      </w:r>
      <w:bookmarkStart w:id="8895" w:name="_ETM_Q1_9736927"/>
      <w:bookmarkEnd w:id="8895"/>
      <w:r>
        <w:rPr>
          <w:rFonts w:hint="cs"/>
          <w:rtl/>
          <w:lang w:eastAsia="he-IL"/>
        </w:rPr>
        <w:t>מדברות על ההשבחה גם אם היא לא נובעת</w:t>
      </w:r>
      <w:bookmarkStart w:id="8896" w:name="_ETM_Q1_9744210"/>
      <w:bookmarkEnd w:id="8896"/>
      <w:r>
        <w:rPr>
          <w:rFonts w:hint="cs"/>
          <w:rtl/>
          <w:lang w:eastAsia="he-IL"/>
        </w:rPr>
        <w:t xml:space="preserve"> מכוח שטחי בנייה</w:t>
      </w:r>
      <w:bookmarkStart w:id="8897" w:name="_ETM_Q1_9743987"/>
      <w:bookmarkEnd w:id="8897"/>
      <w:r>
        <w:rPr>
          <w:rFonts w:hint="cs"/>
          <w:rtl/>
          <w:lang w:eastAsia="he-IL"/>
        </w:rPr>
        <w:t>, היא נובעת מכוח כל מיני</w:t>
      </w:r>
      <w:bookmarkStart w:id="8898" w:name="_ETM_Q1_9746749"/>
      <w:bookmarkEnd w:id="8898"/>
      <w:r>
        <w:rPr>
          <w:rFonts w:hint="cs"/>
          <w:rtl/>
          <w:lang w:eastAsia="he-IL"/>
        </w:rPr>
        <w:t xml:space="preserve"> פסקאות אחרות. אבל אתה צודק שבשורה התחתונה, שוב, </w:t>
      </w:r>
      <w:bookmarkStart w:id="8899" w:name="_ETM_Q1_9747285"/>
      <w:bookmarkEnd w:id="8899"/>
      <w:r>
        <w:rPr>
          <w:rFonts w:hint="cs"/>
          <w:rtl/>
          <w:lang w:eastAsia="he-IL"/>
        </w:rPr>
        <w:t>א</w:t>
      </w:r>
      <w:bookmarkStart w:id="8900" w:name="_ETM_Q1_9747631"/>
      <w:bookmarkEnd w:id="8900"/>
      <w:r>
        <w:rPr>
          <w:rFonts w:hint="cs"/>
          <w:rtl/>
          <w:lang w:eastAsia="he-IL"/>
        </w:rPr>
        <w:t>ם תרצו לשנות את הניסוח - -</w:t>
      </w:r>
      <w:bookmarkStart w:id="8901" w:name="_ETM_Q1_9755134"/>
      <w:bookmarkEnd w:id="8901"/>
    </w:p>
    <w:p w14:paraId="285E9B6B" w14:textId="507D30BC" w:rsidR="00FE4EE3" w:rsidRDefault="00FE4EE3" w:rsidP="00FE4EE3">
      <w:pPr>
        <w:rPr>
          <w:rtl/>
          <w:lang w:eastAsia="he-IL"/>
        </w:rPr>
      </w:pPr>
      <w:bookmarkStart w:id="8902" w:name="_ETM_Q1_9755199"/>
      <w:bookmarkEnd w:id="8902"/>
    </w:p>
    <w:p w14:paraId="6DC38678" w14:textId="6C68D509" w:rsidR="00FE4EE3" w:rsidRDefault="00FE4EE3" w:rsidP="00FE4EE3">
      <w:pPr>
        <w:pStyle w:val="a4"/>
        <w:keepNext/>
        <w:rPr>
          <w:rtl/>
        </w:rPr>
      </w:pPr>
      <w:bookmarkStart w:id="8903" w:name="ET_speaker_תומר_רוזנר_925"/>
      <w:r w:rsidRPr="00FE4EE3">
        <w:rPr>
          <w:rStyle w:val="TagStyle"/>
          <w:rtl/>
        </w:rPr>
        <w:t xml:space="preserve"> &lt;&lt; דובר &gt;&gt; </w:t>
      </w:r>
      <w:r>
        <w:rPr>
          <w:rtl/>
        </w:rPr>
        <w:t>תומר רוזנר:</w:t>
      </w:r>
      <w:r w:rsidRPr="00FE4EE3">
        <w:rPr>
          <w:rStyle w:val="TagStyle"/>
          <w:rtl/>
        </w:rPr>
        <w:t xml:space="preserve"> &lt;&lt; דובר &gt;&gt;</w:t>
      </w:r>
      <w:r w:rsidR="00B00354">
        <w:rPr>
          <w:rtl/>
        </w:rPr>
        <w:t xml:space="preserve"> </w:t>
      </w:r>
      <w:r>
        <w:rPr>
          <w:rtl/>
        </w:rPr>
        <w:t xml:space="preserve"> </w:t>
      </w:r>
      <w:bookmarkEnd w:id="8903"/>
    </w:p>
    <w:p w14:paraId="205FA8A9" w14:textId="1034C35F" w:rsidR="00FE4EE3" w:rsidRDefault="00FE4EE3" w:rsidP="00FE4EE3">
      <w:pPr>
        <w:pStyle w:val="KeepWithNext"/>
        <w:rPr>
          <w:rtl/>
          <w:lang w:eastAsia="he-IL"/>
        </w:rPr>
      </w:pPr>
    </w:p>
    <w:p w14:paraId="5337D992" w14:textId="30EA48FA" w:rsidR="00FE4EE3" w:rsidRDefault="00FE4EE3" w:rsidP="00FE4EE3">
      <w:pPr>
        <w:rPr>
          <w:rtl/>
          <w:lang w:eastAsia="he-IL"/>
        </w:rPr>
      </w:pPr>
      <w:r>
        <w:rPr>
          <w:rFonts w:hint="cs"/>
          <w:rtl/>
          <w:lang w:eastAsia="he-IL"/>
        </w:rPr>
        <w:t>תסתכל בניסוח שאתה כתבת שהממשלה מציעה.</w:t>
      </w:r>
    </w:p>
    <w:p w14:paraId="188320C1" w14:textId="798C3A44" w:rsidR="00FE4EE3" w:rsidRDefault="00FE4EE3" w:rsidP="00FE4EE3">
      <w:pPr>
        <w:rPr>
          <w:rtl/>
          <w:lang w:eastAsia="he-IL"/>
        </w:rPr>
      </w:pPr>
    </w:p>
    <w:p w14:paraId="13A43EB6" w14:textId="7F01A6F0" w:rsidR="00FE4EE3" w:rsidRDefault="00FE4EE3" w:rsidP="00FE4EE3">
      <w:pPr>
        <w:pStyle w:val="af9"/>
        <w:keepNext/>
        <w:rPr>
          <w:rtl/>
          <w:lang w:eastAsia="he-IL"/>
        </w:rPr>
      </w:pPr>
      <w:bookmarkStart w:id="8904" w:name="ET_guest_בנימין_ארביב_926"/>
      <w:r w:rsidRPr="00FE4EE3">
        <w:rPr>
          <w:rStyle w:val="TagStyle"/>
          <w:rtl/>
        </w:rPr>
        <w:t xml:space="preserve"> &lt;&lt; אורח &gt;&gt; </w:t>
      </w:r>
      <w:r>
        <w:rPr>
          <w:rtl/>
          <w:lang w:eastAsia="he-IL"/>
        </w:rPr>
        <w:t>בנימין ארביב:</w:t>
      </w:r>
      <w:r w:rsidRPr="00FE4EE3">
        <w:rPr>
          <w:rStyle w:val="TagStyle"/>
          <w:rtl/>
        </w:rPr>
        <w:t xml:space="preserve"> &lt;&lt; אורח &gt;&gt;</w:t>
      </w:r>
      <w:r w:rsidR="00B00354">
        <w:rPr>
          <w:rtl/>
          <w:lang w:eastAsia="he-IL"/>
        </w:rPr>
        <w:t xml:space="preserve"> </w:t>
      </w:r>
      <w:r>
        <w:rPr>
          <w:rtl/>
          <w:lang w:eastAsia="he-IL"/>
        </w:rPr>
        <w:t xml:space="preserve"> </w:t>
      </w:r>
      <w:bookmarkEnd w:id="8904"/>
    </w:p>
    <w:p w14:paraId="1C8CCBE5" w14:textId="516A4B4A" w:rsidR="00FE4EE3" w:rsidRDefault="00FE4EE3" w:rsidP="00FE4EE3">
      <w:pPr>
        <w:pStyle w:val="KeepWithNext"/>
        <w:rPr>
          <w:rtl/>
          <w:lang w:eastAsia="he-IL"/>
        </w:rPr>
      </w:pPr>
    </w:p>
    <w:p w14:paraId="75D7473F" w14:textId="332DB1D0" w:rsidR="00FE4EE3" w:rsidRDefault="00FE4EE3" w:rsidP="00FE4EE3">
      <w:pPr>
        <w:rPr>
          <w:rtl/>
          <w:lang w:eastAsia="he-IL"/>
        </w:rPr>
      </w:pPr>
      <w:r>
        <w:rPr>
          <w:rFonts w:hint="cs"/>
          <w:rtl/>
          <w:lang w:eastAsia="he-IL"/>
        </w:rPr>
        <w:t>כן.</w:t>
      </w:r>
    </w:p>
    <w:p w14:paraId="60435384" w14:textId="11E7EA83" w:rsidR="00FE4EE3" w:rsidRDefault="00FE4EE3" w:rsidP="00FE4EE3">
      <w:pPr>
        <w:rPr>
          <w:rtl/>
          <w:lang w:eastAsia="he-IL"/>
        </w:rPr>
      </w:pPr>
    </w:p>
    <w:p w14:paraId="091C6B3A" w14:textId="0C3D6A13" w:rsidR="00FE4EE3" w:rsidRDefault="00FE4EE3" w:rsidP="00FE4EE3">
      <w:pPr>
        <w:pStyle w:val="a4"/>
        <w:keepNext/>
        <w:rPr>
          <w:rtl/>
        </w:rPr>
      </w:pPr>
      <w:bookmarkStart w:id="8905" w:name="ET_speaker_תומר_רוזנר_927"/>
      <w:r w:rsidRPr="00FE4EE3">
        <w:rPr>
          <w:rStyle w:val="TagStyle"/>
          <w:rtl/>
        </w:rPr>
        <w:t xml:space="preserve"> &lt;&lt; דובר &gt;&gt; </w:t>
      </w:r>
      <w:r>
        <w:rPr>
          <w:rtl/>
        </w:rPr>
        <w:t>תומר רוזנר:</w:t>
      </w:r>
      <w:r w:rsidRPr="00FE4EE3">
        <w:rPr>
          <w:rStyle w:val="TagStyle"/>
          <w:rtl/>
        </w:rPr>
        <w:t xml:space="preserve"> &lt;&lt; דובר &gt;&gt;</w:t>
      </w:r>
      <w:r w:rsidR="00B00354">
        <w:rPr>
          <w:rtl/>
        </w:rPr>
        <w:t xml:space="preserve"> </w:t>
      </w:r>
      <w:r>
        <w:rPr>
          <w:rtl/>
        </w:rPr>
        <w:t xml:space="preserve"> </w:t>
      </w:r>
      <w:bookmarkEnd w:id="8905"/>
    </w:p>
    <w:p w14:paraId="3C481B58" w14:textId="122E1943" w:rsidR="00FE4EE3" w:rsidRDefault="00FE4EE3" w:rsidP="00FE4EE3">
      <w:pPr>
        <w:pStyle w:val="KeepWithNext"/>
        <w:rPr>
          <w:rtl/>
          <w:lang w:eastAsia="he-IL"/>
        </w:rPr>
      </w:pPr>
    </w:p>
    <w:p w14:paraId="0D8BCF39" w14:textId="26BAB5A7" w:rsidR="00FE4EE3" w:rsidRDefault="00C34873" w:rsidP="00FE4EE3">
      <w:pPr>
        <w:rPr>
          <w:rtl/>
          <w:lang w:eastAsia="he-IL"/>
        </w:rPr>
      </w:pPr>
      <w:bookmarkStart w:id="8906" w:name="_ETM_Q1_9752701"/>
      <w:bookmarkEnd w:id="8906"/>
      <w:r>
        <w:rPr>
          <w:rFonts w:hint="cs"/>
          <w:rtl/>
          <w:lang w:eastAsia="he-IL"/>
        </w:rPr>
        <w:t>הניסוח מדבר על שיעור יחסי.</w:t>
      </w:r>
    </w:p>
    <w:p w14:paraId="54AE0416" w14:textId="32DF93EA" w:rsidR="00C34873" w:rsidRDefault="00C34873" w:rsidP="00FE4EE3">
      <w:pPr>
        <w:rPr>
          <w:rtl/>
          <w:lang w:eastAsia="he-IL"/>
        </w:rPr>
      </w:pPr>
      <w:bookmarkStart w:id="8907" w:name="_ETM_Q1_9759657"/>
      <w:bookmarkStart w:id="8908" w:name="_ETM_Q1_9759720"/>
      <w:bookmarkEnd w:id="8907"/>
      <w:bookmarkEnd w:id="8908"/>
    </w:p>
    <w:p w14:paraId="463A3C44" w14:textId="471D7B42" w:rsidR="00C34873" w:rsidRDefault="00C34873" w:rsidP="00C34873">
      <w:pPr>
        <w:pStyle w:val="af9"/>
        <w:keepNext/>
        <w:rPr>
          <w:rtl/>
          <w:lang w:eastAsia="he-IL"/>
        </w:rPr>
      </w:pPr>
      <w:bookmarkStart w:id="8909" w:name="ET_guest_בנימין_ארביב_928"/>
      <w:r w:rsidRPr="00C34873">
        <w:rPr>
          <w:rStyle w:val="TagStyle"/>
          <w:rtl/>
        </w:rPr>
        <w:t xml:space="preserve"> &lt;&lt; אורח &gt;&gt; </w:t>
      </w:r>
      <w:r>
        <w:rPr>
          <w:rtl/>
          <w:lang w:eastAsia="he-IL"/>
        </w:rPr>
        <w:t>בנימין ארביב:</w:t>
      </w:r>
      <w:r w:rsidRPr="00C34873">
        <w:rPr>
          <w:rStyle w:val="TagStyle"/>
          <w:rtl/>
        </w:rPr>
        <w:t xml:space="preserve"> &lt;&lt; אורח &gt;&gt;</w:t>
      </w:r>
      <w:r w:rsidR="00B00354">
        <w:rPr>
          <w:rtl/>
          <w:lang w:eastAsia="he-IL"/>
        </w:rPr>
        <w:t xml:space="preserve"> </w:t>
      </w:r>
      <w:r>
        <w:rPr>
          <w:rtl/>
          <w:lang w:eastAsia="he-IL"/>
        </w:rPr>
        <w:t xml:space="preserve"> </w:t>
      </w:r>
      <w:bookmarkEnd w:id="8909"/>
    </w:p>
    <w:p w14:paraId="471592C0" w14:textId="123FC7E3" w:rsidR="00C34873" w:rsidRDefault="00C34873" w:rsidP="00C34873">
      <w:pPr>
        <w:pStyle w:val="KeepWithNext"/>
        <w:rPr>
          <w:rtl/>
          <w:lang w:eastAsia="he-IL"/>
        </w:rPr>
      </w:pPr>
    </w:p>
    <w:p w14:paraId="33E40796" w14:textId="351B90B0" w:rsidR="00C34873" w:rsidRDefault="00C34873" w:rsidP="00C34873">
      <w:pPr>
        <w:rPr>
          <w:sz w:val="22"/>
          <w:szCs w:val="22"/>
          <w:rtl/>
          <w:lang w:eastAsia="he-IL"/>
        </w:rPr>
      </w:pPr>
      <w:r>
        <w:rPr>
          <w:rFonts w:hint="cs"/>
          <w:rtl/>
          <w:lang w:eastAsia="he-IL"/>
        </w:rPr>
        <w:t xml:space="preserve">שיעורו שווה ליחס </w:t>
      </w:r>
      <w:bookmarkStart w:id="8910" w:name="_ETM_Q1_9757328"/>
      <w:bookmarkEnd w:id="8910"/>
      <w:r>
        <w:rPr>
          <w:rFonts w:hint="cs"/>
          <w:rtl/>
          <w:lang w:eastAsia="he-IL"/>
        </w:rPr>
        <w:t>שבין</w:t>
      </w:r>
      <w:bookmarkStart w:id="8911" w:name="_ETM_Q1_9761137"/>
      <w:bookmarkEnd w:id="8911"/>
      <w:r>
        <w:rPr>
          <w:rFonts w:hint="cs"/>
          <w:rtl/>
          <w:lang w:eastAsia="he-IL"/>
        </w:rPr>
        <w:t xml:space="preserve"> שטחי הבנייה לבין כלל ש</w:t>
      </w:r>
      <w:bookmarkStart w:id="8912" w:name="_ETM_Q1_9761823"/>
      <w:bookmarkEnd w:id="8912"/>
      <w:r>
        <w:rPr>
          <w:rFonts w:hint="cs"/>
          <w:rtl/>
          <w:lang w:eastAsia="he-IL"/>
        </w:rPr>
        <w:t>טחי הבנייה. מה בדיוק החלק הזה,</w:t>
      </w:r>
      <w:bookmarkStart w:id="8913" w:name="_ETM_Q1_9765848"/>
      <w:bookmarkStart w:id="8914" w:name="_ETM_Q1_9763359"/>
      <w:bookmarkEnd w:id="8913"/>
      <w:bookmarkEnd w:id="8914"/>
      <w:r>
        <w:rPr>
          <w:rFonts w:hint="cs"/>
          <w:rtl/>
          <w:lang w:eastAsia="he-IL"/>
        </w:rPr>
        <w:t xml:space="preserve"> האם הוא רבע, האם הוא שליש, האם הוא 20</w:t>
      </w:r>
      <w:bookmarkStart w:id="8915" w:name="_ETM_Q1_9765730"/>
      <w:bookmarkEnd w:id="8915"/>
      <w:r>
        <w:rPr>
          <w:rFonts w:hint="cs"/>
          <w:sz w:val="22"/>
          <w:szCs w:val="22"/>
          <w:rtl/>
          <w:lang w:eastAsia="he-IL"/>
        </w:rPr>
        <w:t>%.</w:t>
      </w:r>
      <w:bookmarkStart w:id="8916" w:name="_ETM_Q1_9767348"/>
      <w:bookmarkEnd w:id="8916"/>
    </w:p>
    <w:p w14:paraId="674DB334" w14:textId="2AE0BB51" w:rsidR="00C34873" w:rsidRDefault="00C34873" w:rsidP="00C34873">
      <w:pPr>
        <w:rPr>
          <w:sz w:val="22"/>
          <w:szCs w:val="22"/>
          <w:rtl/>
          <w:lang w:eastAsia="he-IL"/>
        </w:rPr>
      </w:pPr>
      <w:bookmarkStart w:id="8917" w:name="_ETM_Q1_9767413"/>
      <w:bookmarkEnd w:id="8917"/>
    </w:p>
    <w:p w14:paraId="0A7EDBB6" w14:textId="2F0A3B46" w:rsidR="00C34873" w:rsidRDefault="00C34873" w:rsidP="00C34873">
      <w:pPr>
        <w:pStyle w:val="a4"/>
        <w:keepNext/>
        <w:rPr>
          <w:rtl/>
        </w:rPr>
      </w:pPr>
      <w:bookmarkStart w:id="8918" w:name="ET_speaker_תומר_רוזנר_929"/>
      <w:r w:rsidRPr="00C34873">
        <w:rPr>
          <w:rStyle w:val="TagStyle"/>
          <w:rtl/>
        </w:rPr>
        <w:t xml:space="preserve"> &lt;&lt; דובר &gt;&gt; </w:t>
      </w:r>
      <w:r>
        <w:rPr>
          <w:rtl/>
        </w:rPr>
        <w:t>תומר רוזנר:</w:t>
      </w:r>
      <w:r w:rsidRPr="00C34873">
        <w:rPr>
          <w:rStyle w:val="TagStyle"/>
          <w:rtl/>
        </w:rPr>
        <w:t xml:space="preserve"> &lt;&lt; דובר &gt;&gt;</w:t>
      </w:r>
      <w:r w:rsidR="00B00354">
        <w:rPr>
          <w:rtl/>
        </w:rPr>
        <w:t xml:space="preserve"> </w:t>
      </w:r>
      <w:r>
        <w:rPr>
          <w:rtl/>
        </w:rPr>
        <w:t xml:space="preserve"> </w:t>
      </w:r>
      <w:bookmarkEnd w:id="8918"/>
    </w:p>
    <w:p w14:paraId="29412FBB" w14:textId="6627992E" w:rsidR="00C34873" w:rsidRDefault="00C34873" w:rsidP="00C34873">
      <w:pPr>
        <w:pStyle w:val="KeepWithNext"/>
        <w:rPr>
          <w:rtl/>
          <w:lang w:eastAsia="he-IL"/>
        </w:rPr>
      </w:pPr>
    </w:p>
    <w:p w14:paraId="182C739F" w14:textId="488B029E" w:rsidR="00C34873" w:rsidRDefault="00C34873" w:rsidP="00C34873">
      <w:pPr>
        <w:rPr>
          <w:rtl/>
          <w:lang w:eastAsia="he-IL"/>
        </w:rPr>
      </w:pPr>
      <w:r>
        <w:rPr>
          <w:rFonts w:hint="cs"/>
          <w:rtl/>
          <w:lang w:eastAsia="he-IL"/>
        </w:rPr>
        <w:t>מה זה רלוונטי?</w:t>
      </w:r>
      <w:bookmarkStart w:id="8919" w:name="_ETM_Q1_9764748"/>
      <w:bookmarkStart w:id="8920" w:name="_ETM_Q1_9767556"/>
      <w:bookmarkStart w:id="8921" w:name="_ETM_Q1_9767736"/>
      <w:bookmarkEnd w:id="8919"/>
      <w:bookmarkEnd w:id="8920"/>
      <w:bookmarkEnd w:id="8921"/>
    </w:p>
    <w:p w14:paraId="7573256C" w14:textId="5D6F96B2" w:rsidR="00C34873" w:rsidRDefault="00C34873" w:rsidP="00C34873">
      <w:pPr>
        <w:rPr>
          <w:rtl/>
          <w:lang w:eastAsia="he-IL"/>
        </w:rPr>
      </w:pPr>
      <w:bookmarkStart w:id="8922" w:name="_ETM_Q1_9767803"/>
      <w:bookmarkStart w:id="8923" w:name="_ETM_Q1_9768103"/>
      <w:bookmarkEnd w:id="8922"/>
      <w:bookmarkEnd w:id="8923"/>
    </w:p>
    <w:p w14:paraId="1CF516CA" w14:textId="6AF0984A" w:rsidR="00C34873" w:rsidRDefault="00C34873" w:rsidP="00C34873">
      <w:pPr>
        <w:pStyle w:val="af9"/>
        <w:keepNext/>
        <w:rPr>
          <w:rtl/>
          <w:lang w:eastAsia="he-IL"/>
        </w:rPr>
      </w:pPr>
      <w:bookmarkStart w:id="8924" w:name="ET_guest_בנימין_ארביב_930"/>
      <w:r w:rsidRPr="00C34873">
        <w:rPr>
          <w:rStyle w:val="TagStyle"/>
          <w:rtl/>
        </w:rPr>
        <w:t xml:space="preserve"> &lt;&lt; אורח &gt;&gt; </w:t>
      </w:r>
      <w:r>
        <w:rPr>
          <w:rtl/>
          <w:lang w:eastAsia="he-IL"/>
        </w:rPr>
        <w:t>בנימין ארביב:</w:t>
      </w:r>
      <w:r w:rsidRPr="00C34873">
        <w:rPr>
          <w:rStyle w:val="TagStyle"/>
          <w:rtl/>
        </w:rPr>
        <w:t xml:space="preserve"> &lt;&lt; אורח &gt;&gt;</w:t>
      </w:r>
      <w:r w:rsidR="00B00354">
        <w:rPr>
          <w:rtl/>
          <w:lang w:eastAsia="he-IL"/>
        </w:rPr>
        <w:t xml:space="preserve"> </w:t>
      </w:r>
      <w:r>
        <w:rPr>
          <w:rtl/>
          <w:lang w:eastAsia="he-IL"/>
        </w:rPr>
        <w:t xml:space="preserve"> </w:t>
      </w:r>
      <w:bookmarkEnd w:id="8924"/>
    </w:p>
    <w:p w14:paraId="24237E6B" w14:textId="48AC8A89" w:rsidR="00C34873" w:rsidRDefault="00C34873" w:rsidP="00C34873">
      <w:pPr>
        <w:pStyle w:val="KeepWithNext"/>
        <w:rPr>
          <w:rtl/>
          <w:lang w:eastAsia="he-IL"/>
        </w:rPr>
      </w:pPr>
    </w:p>
    <w:p w14:paraId="1E4B773F" w14:textId="66EF8D9C" w:rsidR="00C34873" w:rsidRDefault="00C34873" w:rsidP="00C34873">
      <w:pPr>
        <w:rPr>
          <w:rtl/>
          <w:lang w:eastAsia="he-IL"/>
        </w:rPr>
      </w:pPr>
      <w:bookmarkStart w:id="8925" w:name="_ETM_Q1_9768535"/>
      <w:bookmarkStart w:id="8926" w:name="_ETM_Q1_9768565"/>
      <w:bookmarkEnd w:id="8925"/>
      <w:bookmarkEnd w:id="8926"/>
      <w:r>
        <w:rPr>
          <w:rFonts w:hint="cs"/>
          <w:rtl/>
          <w:lang w:eastAsia="he-IL"/>
        </w:rPr>
        <w:t xml:space="preserve">לא, זה רק לדעת </w:t>
      </w:r>
      <w:bookmarkStart w:id="8927" w:name="_ETM_Q1_9769296"/>
      <w:bookmarkEnd w:id="8927"/>
      <w:r>
        <w:rPr>
          <w:rFonts w:hint="cs"/>
          <w:rtl/>
          <w:lang w:eastAsia="he-IL"/>
        </w:rPr>
        <w:t xml:space="preserve">על איזה חלק </w:t>
      </w:r>
      <w:bookmarkStart w:id="8928" w:name="_ETM_Q1_9771401"/>
      <w:bookmarkStart w:id="8929" w:name="_ETM_Q1_9769418"/>
      <w:bookmarkEnd w:id="8928"/>
      <w:bookmarkEnd w:id="8929"/>
      <w:r>
        <w:rPr>
          <w:rFonts w:hint="cs"/>
          <w:rtl/>
          <w:lang w:eastAsia="he-IL"/>
        </w:rPr>
        <w:t xml:space="preserve">תחול רבע השבחה. </w:t>
      </w:r>
      <w:bookmarkStart w:id="8930" w:name="_ETM_Q1_9769660"/>
      <w:bookmarkStart w:id="8931" w:name="_ETM_Q1_9773552"/>
      <w:bookmarkEnd w:id="8930"/>
      <w:bookmarkEnd w:id="8931"/>
    </w:p>
    <w:p w14:paraId="2138E23A" w14:textId="1E4B89CA" w:rsidR="00C34873" w:rsidRDefault="00C34873" w:rsidP="00C34873">
      <w:pPr>
        <w:rPr>
          <w:rtl/>
          <w:lang w:eastAsia="he-IL"/>
        </w:rPr>
      </w:pPr>
      <w:bookmarkStart w:id="8932" w:name="_ETM_Q1_9773615"/>
      <w:bookmarkEnd w:id="8932"/>
    </w:p>
    <w:p w14:paraId="52F1BF22" w14:textId="01324098" w:rsidR="00C34873" w:rsidRDefault="00C34873" w:rsidP="00C34873">
      <w:pPr>
        <w:pStyle w:val="a4"/>
        <w:keepNext/>
        <w:rPr>
          <w:rtl/>
        </w:rPr>
      </w:pPr>
      <w:bookmarkStart w:id="8933" w:name="ET_speaker_תומר_רוזנר_931"/>
      <w:r w:rsidRPr="00C34873">
        <w:rPr>
          <w:rStyle w:val="TagStyle"/>
          <w:rtl/>
        </w:rPr>
        <w:t xml:space="preserve"> &lt;&lt; דובר &gt;&gt; </w:t>
      </w:r>
      <w:r>
        <w:rPr>
          <w:rtl/>
        </w:rPr>
        <w:t>תומר רוזנר:</w:t>
      </w:r>
      <w:r w:rsidRPr="00C34873">
        <w:rPr>
          <w:rStyle w:val="TagStyle"/>
          <w:rtl/>
        </w:rPr>
        <w:t xml:space="preserve"> &lt;&lt; דובר &gt;&gt;</w:t>
      </w:r>
      <w:r w:rsidR="00B00354">
        <w:rPr>
          <w:rtl/>
        </w:rPr>
        <w:t xml:space="preserve"> </w:t>
      </w:r>
      <w:r>
        <w:rPr>
          <w:rtl/>
        </w:rPr>
        <w:t xml:space="preserve"> </w:t>
      </w:r>
      <w:bookmarkEnd w:id="8933"/>
    </w:p>
    <w:p w14:paraId="7A063835" w14:textId="72832B7B" w:rsidR="00C34873" w:rsidRDefault="00C34873" w:rsidP="00C34873">
      <w:pPr>
        <w:pStyle w:val="KeepWithNext"/>
        <w:rPr>
          <w:rtl/>
          <w:lang w:eastAsia="he-IL"/>
        </w:rPr>
      </w:pPr>
    </w:p>
    <w:p w14:paraId="2D27FB28" w14:textId="1139F3ED" w:rsidR="00C34873" w:rsidRDefault="00C34873" w:rsidP="00C34873">
      <w:pPr>
        <w:rPr>
          <w:rtl/>
          <w:lang w:eastAsia="he-IL"/>
        </w:rPr>
      </w:pPr>
      <w:bookmarkStart w:id="8934" w:name="_ETM_Q1_9775438"/>
      <w:bookmarkStart w:id="8935" w:name="_ETM_Q1_9775474"/>
      <w:bookmarkEnd w:id="8934"/>
      <w:bookmarkEnd w:id="8935"/>
      <w:r>
        <w:rPr>
          <w:rFonts w:hint="cs"/>
          <w:rtl/>
          <w:lang w:eastAsia="he-IL"/>
        </w:rPr>
        <w:t>נניח שהוסיפו</w:t>
      </w:r>
      <w:bookmarkStart w:id="8936" w:name="_ETM_Q1_9774918"/>
      <w:bookmarkEnd w:id="8936"/>
      <w:r>
        <w:rPr>
          <w:rFonts w:hint="cs"/>
          <w:rtl/>
          <w:lang w:eastAsia="he-IL"/>
        </w:rPr>
        <w:t xml:space="preserve"> 100 מטר ומכוח</w:t>
      </w:r>
      <w:bookmarkStart w:id="8937" w:name="_ETM_Q1_9780239"/>
      <w:bookmarkEnd w:id="8937"/>
      <w:r>
        <w:rPr>
          <w:rFonts w:hint="cs"/>
          <w:rtl/>
          <w:lang w:eastAsia="he-IL"/>
        </w:rPr>
        <w:t xml:space="preserve"> תוכניות אחרות הוסיפו 300 </w:t>
      </w:r>
      <w:bookmarkStart w:id="8938" w:name="_ETM_Q1_9778089"/>
      <w:bookmarkEnd w:id="8938"/>
      <w:r>
        <w:rPr>
          <w:rFonts w:hint="cs"/>
          <w:rtl/>
          <w:lang w:eastAsia="he-IL"/>
        </w:rPr>
        <w:t>מטר. על ה-100 מטר יהיה</w:t>
      </w:r>
      <w:bookmarkStart w:id="8939" w:name="_ETM_Q1_9784627"/>
      <w:bookmarkEnd w:id="8939"/>
      <w:r>
        <w:rPr>
          <w:rFonts w:hint="cs"/>
          <w:rtl/>
          <w:lang w:eastAsia="he-IL"/>
        </w:rPr>
        <w:t xml:space="preserve"> רבע ועל ה-</w:t>
      </w:r>
      <w:bookmarkStart w:id="8940" w:name="_ETM_Q1_9783308"/>
      <w:bookmarkEnd w:id="8940"/>
      <w:r>
        <w:rPr>
          <w:rFonts w:hint="cs"/>
          <w:rtl/>
          <w:lang w:eastAsia="he-IL"/>
        </w:rPr>
        <w:t xml:space="preserve">300 - - </w:t>
      </w:r>
      <w:bookmarkStart w:id="8941" w:name="_ETM_Q1_9785536"/>
      <w:bookmarkEnd w:id="8941"/>
    </w:p>
    <w:p w14:paraId="3FA68848" w14:textId="72C70FD0" w:rsidR="00C34873" w:rsidRDefault="00C34873" w:rsidP="00C34873">
      <w:pPr>
        <w:rPr>
          <w:rtl/>
          <w:lang w:eastAsia="he-IL"/>
        </w:rPr>
      </w:pPr>
      <w:bookmarkStart w:id="8942" w:name="_ETM_Q1_9785595"/>
      <w:bookmarkEnd w:id="8942"/>
    </w:p>
    <w:p w14:paraId="59B6A0B6" w14:textId="045F75E7" w:rsidR="00C34873" w:rsidRDefault="00C34873" w:rsidP="00C34873">
      <w:pPr>
        <w:pStyle w:val="af9"/>
        <w:keepNext/>
        <w:rPr>
          <w:rtl/>
          <w:lang w:eastAsia="he-IL"/>
        </w:rPr>
      </w:pPr>
      <w:bookmarkStart w:id="8943" w:name="ET_guest_בנימין_ארביב_932"/>
      <w:r w:rsidRPr="00C34873">
        <w:rPr>
          <w:rStyle w:val="TagStyle"/>
          <w:rtl/>
        </w:rPr>
        <w:t xml:space="preserve"> &lt;&lt; אורח &gt;&gt; </w:t>
      </w:r>
      <w:r>
        <w:rPr>
          <w:rtl/>
          <w:lang w:eastAsia="he-IL"/>
        </w:rPr>
        <w:t>בנימין ארביב:</w:t>
      </w:r>
      <w:r w:rsidRPr="00C34873">
        <w:rPr>
          <w:rStyle w:val="TagStyle"/>
          <w:rtl/>
        </w:rPr>
        <w:t xml:space="preserve"> &lt;&lt; אורח &gt;&gt;</w:t>
      </w:r>
      <w:r w:rsidR="00B00354">
        <w:rPr>
          <w:rtl/>
          <w:lang w:eastAsia="he-IL"/>
        </w:rPr>
        <w:t xml:space="preserve"> </w:t>
      </w:r>
      <w:r>
        <w:rPr>
          <w:rtl/>
          <w:lang w:eastAsia="he-IL"/>
        </w:rPr>
        <w:t xml:space="preserve"> </w:t>
      </w:r>
      <w:bookmarkEnd w:id="8943"/>
    </w:p>
    <w:p w14:paraId="44D8341A" w14:textId="6214D843" w:rsidR="00C34873" w:rsidRDefault="00C34873" w:rsidP="00C34873">
      <w:pPr>
        <w:pStyle w:val="KeepWithNext"/>
        <w:rPr>
          <w:rtl/>
          <w:lang w:eastAsia="he-IL"/>
        </w:rPr>
      </w:pPr>
    </w:p>
    <w:p w14:paraId="54B96638" w14:textId="4F4C1576" w:rsidR="00C34873" w:rsidRDefault="00C34873" w:rsidP="00C34873">
      <w:pPr>
        <w:rPr>
          <w:rtl/>
          <w:lang w:eastAsia="he-IL"/>
        </w:rPr>
      </w:pPr>
      <w:r>
        <w:rPr>
          <w:rFonts w:hint="cs"/>
          <w:rtl/>
          <w:lang w:eastAsia="he-IL"/>
        </w:rPr>
        <w:t>אז זה אומר שהיחס ה</w:t>
      </w:r>
      <w:bookmarkStart w:id="8944" w:name="_ETM_Q1_9782836"/>
      <w:bookmarkEnd w:id="8944"/>
      <w:r>
        <w:rPr>
          <w:rFonts w:hint="cs"/>
          <w:rtl/>
          <w:lang w:eastAsia="he-IL"/>
        </w:rPr>
        <w:t xml:space="preserve">וא רבע </w:t>
      </w:r>
      <w:bookmarkStart w:id="8945" w:name="_ETM_Q1_9787455"/>
      <w:bookmarkEnd w:id="8945"/>
      <w:r>
        <w:rPr>
          <w:rFonts w:hint="cs"/>
          <w:rtl/>
          <w:lang w:eastAsia="he-IL"/>
        </w:rPr>
        <w:t>ולכן על רבע</w:t>
      </w:r>
      <w:bookmarkStart w:id="8946" w:name="_ETM_Q1_9789907"/>
      <w:bookmarkEnd w:id="8946"/>
      <w:r>
        <w:rPr>
          <w:rFonts w:hint="cs"/>
          <w:rtl/>
          <w:lang w:eastAsia="he-IL"/>
        </w:rPr>
        <w:t xml:space="preserve"> יחול רבע ועל ה</w:t>
      </w:r>
      <w:bookmarkStart w:id="8947" w:name="_ETM_Q1_9790329"/>
      <w:bookmarkEnd w:id="8947"/>
      <w:r>
        <w:rPr>
          <w:rFonts w:hint="cs"/>
          <w:rtl/>
          <w:lang w:eastAsia="he-IL"/>
        </w:rPr>
        <w:t>-3/4 תחול מחצית, זה מה שכתוב פה.</w:t>
      </w:r>
      <w:bookmarkStart w:id="8948" w:name="_ETM_Q1_9796707"/>
      <w:bookmarkEnd w:id="8948"/>
      <w:r>
        <w:rPr>
          <w:rFonts w:hint="cs"/>
          <w:rtl/>
          <w:lang w:eastAsia="he-IL"/>
        </w:rPr>
        <w:t xml:space="preserve"> לא, זה מה שכתוב פה,</w:t>
      </w:r>
      <w:bookmarkStart w:id="8949" w:name="_ETM_Q1_9795299"/>
      <w:bookmarkEnd w:id="8949"/>
      <w:r>
        <w:rPr>
          <w:rFonts w:hint="cs"/>
          <w:rtl/>
          <w:lang w:eastAsia="he-IL"/>
        </w:rPr>
        <w:t xml:space="preserve"> זה רק עניין ניסוחי, אפשר</w:t>
      </w:r>
      <w:bookmarkStart w:id="8950" w:name="_ETM_Q1_9798019"/>
      <w:bookmarkEnd w:id="8950"/>
      <w:r>
        <w:rPr>
          <w:rFonts w:hint="cs"/>
          <w:rtl/>
          <w:lang w:eastAsia="he-IL"/>
        </w:rPr>
        <w:t xml:space="preserve"> לכתוב את זה אחרת.</w:t>
      </w:r>
    </w:p>
    <w:p w14:paraId="0AF877A1" w14:textId="79120A77" w:rsidR="00C34873" w:rsidRDefault="00C34873" w:rsidP="00C34873">
      <w:pPr>
        <w:rPr>
          <w:rtl/>
          <w:lang w:eastAsia="he-IL"/>
        </w:rPr>
      </w:pPr>
      <w:bookmarkStart w:id="8951" w:name="_ETM_Q1_9787518"/>
      <w:bookmarkEnd w:id="8951"/>
    </w:p>
    <w:p w14:paraId="44287329" w14:textId="34220450" w:rsidR="00C34873" w:rsidRDefault="00C34873" w:rsidP="00C34873">
      <w:pPr>
        <w:pStyle w:val="a4"/>
        <w:keepNext/>
        <w:rPr>
          <w:rtl/>
        </w:rPr>
      </w:pPr>
      <w:bookmarkStart w:id="8952" w:name="ET_speaker_תומר_רוזנר_933"/>
      <w:r w:rsidRPr="00C34873">
        <w:rPr>
          <w:rStyle w:val="TagStyle"/>
          <w:rtl/>
        </w:rPr>
        <w:t xml:space="preserve"> &lt;&lt; דובר &gt;&gt; </w:t>
      </w:r>
      <w:r>
        <w:rPr>
          <w:rtl/>
        </w:rPr>
        <w:t>תומר רוזנר:</w:t>
      </w:r>
      <w:r w:rsidRPr="00C34873">
        <w:rPr>
          <w:rStyle w:val="TagStyle"/>
          <w:rtl/>
        </w:rPr>
        <w:t xml:space="preserve"> &lt;&lt; דובר &gt;&gt;</w:t>
      </w:r>
      <w:r w:rsidR="00B00354">
        <w:rPr>
          <w:rtl/>
        </w:rPr>
        <w:t xml:space="preserve"> </w:t>
      </w:r>
      <w:r>
        <w:rPr>
          <w:rtl/>
        </w:rPr>
        <w:t xml:space="preserve"> </w:t>
      </w:r>
      <w:bookmarkEnd w:id="8952"/>
    </w:p>
    <w:p w14:paraId="58B739F0" w14:textId="7C57DD3B" w:rsidR="00C34873" w:rsidRDefault="00C34873" w:rsidP="00C34873">
      <w:pPr>
        <w:pStyle w:val="KeepWithNext"/>
        <w:rPr>
          <w:rtl/>
          <w:lang w:eastAsia="he-IL"/>
        </w:rPr>
      </w:pPr>
    </w:p>
    <w:p w14:paraId="51CF183E" w14:textId="636AE358" w:rsidR="00C34873" w:rsidRDefault="00C34873" w:rsidP="00C34873">
      <w:pPr>
        <w:rPr>
          <w:rtl/>
          <w:lang w:eastAsia="he-IL"/>
        </w:rPr>
      </w:pPr>
      <w:bookmarkStart w:id="8953" w:name="_ETM_Q1_9788506"/>
      <w:bookmarkStart w:id="8954" w:name="_ETM_Q1_9788535"/>
      <w:bookmarkStart w:id="8955" w:name="_ETM_Q1_9787316"/>
      <w:bookmarkEnd w:id="8953"/>
      <w:bookmarkEnd w:id="8954"/>
      <w:bookmarkEnd w:id="8955"/>
      <w:r>
        <w:rPr>
          <w:rFonts w:hint="cs"/>
          <w:rtl/>
          <w:lang w:eastAsia="he-IL"/>
        </w:rPr>
        <w:t>אם עכשיו הוסיפו 1,000 אז?</w:t>
      </w:r>
    </w:p>
    <w:p w14:paraId="4C8F9B71" w14:textId="3C4B24EE" w:rsidR="00C34873" w:rsidRDefault="00C34873" w:rsidP="00C34873">
      <w:pPr>
        <w:rPr>
          <w:rtl/>
          <w:lang w:eastAsia="he-IL"/>
        </w:rPr>
      </w:pPr>
      <w:bookmarkStart w:id="8956" w:name="_ETM_Q1_9804267"/>
      <w:bookmarkStart w:id="8957" w:name="_ETM_Q1_9804335"/>
      <w:bookmarkEnd w:id="8956"/>
      <w:bookmarkEnd w:id="8957"/>
    </w:p>
    <w:p w14:paraId="29D48100" w14:textId="2A3AD63F" w:rsidR="00C34873" w:rsidRDefault="00C34873" w:rsidP="00C34873">
      <w:pPr>
        <w:pStyle w:val="af9"/>
        <w:keepNext/>
        <w:rPr>
          <w:rtl/>
          <w:lang w:eastAsia="he-IL"/>
        </w:rPr>
      </w:pPr>
      <w:bookmarkStart w:id="8958" w:name="ET_guest_בנימין_ארביב_934"/>
      <w:r w:rsidRPr="00C34873">
        <w:rPr>
          <w:rStyle w:val="TagStyle"/>
          <w:rtl/>
        </w:rPr>
        <w:t xml:space="preserve"> &lt;&lt; אורח &gt;&gt; </w:t>
      </w:r>
      <w:r>
        <w:rPr>
          <w:rtl/>
          <w:lang w:eastAsia="he-IL"/>
        </w:rPr>
        <w:t>בנימין ארביב:</w:t>
      </w:r>
      <w:r w:rsidRPr="00C34873">
        <w:rPr>
          <w:rStyle w:val="TagStyle"/>
          <w:rtl/>
        </w:rPr>
        <w:t xml:space="preserve"> &lt;&lt; אורח &gt;&gt;</w:t>
      </w:r>
      <w:r w:rsidR="00B00354">
        <w:rPr>
          <w:rtl/>
          <w:lang w:eastAsia="he-IL"/>
        </w:rPr>
        <w:t xml:space="preserve"> </w:t>
      </w:r>
      <w:r>
        <w:rPr>
          <w:rtl/>
          <w:lang w:eastAsia="he-IL"/>
        </w:rPr>
        <w:t xml:space="preserve"> </w:t>
      </w:r>
      <w:bookmarkEnd w:id="8958"/>
    </w:p>
    <w:p w14:paraId="104FF94A" w14:textId="51A8951F" w:rsidR="00C34873" w:rsidRDefault="00C34873" w:rsidP="00C34873">
      <w:pPr>
        <w:pStyle w:val="KeepWithNext"/>
        <w:rPr>
          <w:rtl/>
          <w:lang w:eastAsia="he-IL"/>
        </w:rPr>
      </w:pPr>
    </w:p>
    <w:p w14:paraId="4B6D9948" w14:textId="40B89473" w:rsidR="00C34873" w:rsidRDefault="00C34873" w:rsidP="00C34873">
      <w:pPr>
        <w:rPr>
          <w:rtl/>
          <w:lang w:eastAsia="he-IL"/>
        </w:rPr>
      </w:pPr>
      <w:bookmarkStart w:id="8959" w:name="_ETM_Q1_9805356"/>
      <w:bookmarkStart w:id="8960" w:name="_ETM_Q1_9805392"/>
      <w:bookmarkEnd w:id="8959"/>
      <w:bookmarkEnd w:id="8960"/>
      <w:r>
        <w:rPr>
          <w:rFonts w:hint="cs"/>
          <w:rtl/>
          <w:lang w:eastAsia="he-IL"/>
        </w:rPr>
        <w:t>אז זה 10</w:t>
      </w:r>
      <w:bookmarkStart w:id="8961" w:name="_ETM_Q1_9802422"/>
      <w:bookmarkEnd w:id="8961"/>
      <w:r>
        <w:rPr>
          <w:rFonts w:hint="cs"/>
          <w:rtl/>
          <w:lang w:eastAsia="he-IL"/>
        </w:rPr>
        <w:t xml:space="preserve">%, אז החלק היחסי </w:t>
      </w:r>
      <w:r w:rsidR="003008C1">
        <w:rPr>
          <w:rFonts w:hint="cs"/>
          <w:rtl/>
          <w:lang w:eastAsia="he-IL"/>
        </w:rPr>
        <w:t>זה 10% ו</w:t>
      </w:r>
      <w:bookmarkStart w:id="8962" w:name="_ETM_Q1_9805070"/>
      <w:bookmarkEnd w:id="8962"/>
      <w:r w:rsidR="003008C1">
        <w:rPr>
          <w:rFonts w:hint="cs"/>
          <w:rtl/>
          <w:lang w:eastAsia="he-IL"/>
        </w:rPr>
        <w:t>על ה-10% יחול רבע</w:t>
      </w:r>
      <w:bookmarkStart w:id="8963" w:name="_ETM_Q1_9808765"/>
      <w:bookmarkEnd w:id="8963"/>
      <w:r w:rsidR="003008C1">
        <w:rPr>
          <w:rFonts w:hint="cs"/>
          <w:rtl/>
          <w:lang w:eastAsia="he-IL"/>
        </w:rPr>
        <w:t xml:space="preserve"> ו</w:t>
      </w:r>
      <w:bookmarkStart w:id="8964" w:name="_ETM_Q1_9806020"/>
      <w:bookmarkEnd w:id="8964"/>
      <w:r w:rsidR="003008C1">
        <w:rPr>
          <w:rFonts w:hint="cs"/>
          <w:rtl/>
          <w:lang w:eastAsia="he-IL"/>
        </w:rPr>
        <w:t xml:space="preserve">על 90% תחול מחצית. </w:t>
      </w:r>
      <w:bookmarkStart w:id="8965" w:name="_ETM_Q1_9816751"/>
      <w:bookmarkEnd w:id="8965"/>
    </w:p>
    <w:p w14:paraId="0423C790" w14:textId="6BAB933C" w:rsidR="003008C1" w:rsidRDefault="003008C1" w:rsidP="00C34873">
      <w:pPr>
        <w:rPr>
          <w:rtl/>
          <w:lang w:eastAsia="he-IL"/>
        </w:rPr>
      </w:pPr>
      <w:bookmarkStart w:id="8966" w:name="_ETM_Q1_9816816"/>
      <w:bookmarkEnd w:id="8966"/>
    </w:p>
    <w:p w14:paraId="303C6048" w14:textId="0298E2D1" w:rsidR="003008C1" w:rsidRDefault="003008C1" w:rsidP="003008C1">
      <w:pPr>
        <w:pStyle w:val="af6"/>
        <w:keepNext/>
        <w:rPr>
          <w:rtl/>
        </w:rPr>
      </w:pPr>
      <w:bookmarkStart w:id="8967" w:name="ET_yor_5854_935"/>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8967"/>
    </w:p>
    <w:p w14:paraId="0CDDA95E" w14:textId="4E0691D3" w:rsidR="003008C1" w:rsidRDefault="003008C1" w:rsidP="003008C1">
      <w:pPr>
        <w:pStyle w:val="KeepWithNext"/>
        <w:rPr>
          <w:rtl/>
          <w:lang w:eastAsia="he-IL"/>
        </w:rPr>
      </w:pPr>
    </w:p>
    <w:p w14:paraId="6D152723" w14:textId="759C1022" w:rsidR="003008C1" w:rsidRDefault="003008C1" w:rsidP="003008C1">
      <w:pPr>
        <w:rPr>
          <w:rtl/>
          <w:lang w:eastAsia="he-IL"/>
        </w:rPr>
      </w:pPr>
      <w:bookmarkStart w:id="8968" w:name="_ETM_Q1_9817521"/>
      <w:bookmarkEnd w:id="8968"/>
      <w:r>
        <w:rPr>
          <w:rFonts w:hint="cs"/>
          <w:rtl/>
          <w:lang w:eastAsia="he-IL"/>
        </w:rPr>
        <w:t>טוב, תמשיכי רעות.</w:t>
      </w:r>
      <w:bookmarkStart w:id="8969" w:name="_ETM_Q1_9819592"/>
      <w:bookmarkEnd w:id="8969"/>
    </w:p>
    <w:p w14:paraId="3C50F292" w14:textId="0876AEC6" w:rsidR="003008C1" w:rsidRDefault="003008C1" w:rsidP="003008C1">
      <w:pPr>
        <w:rPr>
          <w:rtl/>
          <w:lang w:eastAsia="he-IL"/>
        </w:rPr>
      </w:pPr>
      <w:bookmarkStart w:id="8970" w:name="_ETM_Q1_9819655"/>
      <w:bookmarkEnd w:id="8970"/>
    </w:p>
    <w:p w14:paraId="4C1B8C57" w14:textId="095F883C" w:rsidR="003008C1" w:rsidRDefault="003008C1" w:rsidP="003008C1">
      <w:pPr>
        <w:pStyle w:val="a4"/>
        <w:keepNext/>
        <w:rPr>
          <w:rtl/>
        </w:rPr>
      </w:pPr>
      <w:bookmarkStart w:id="8971" w:name="ET_speaker_רעות_בינג_936"/>
      <w:r w:rsidRPr="003008C1">
        <w:rPr>
          <w:rStyle w:val="TagStyle"/>
          <w:rtl/>
        </w:rPr>
        <w:t xml:space="preserve"> &lt;&lt; דובר &gt;&gt; </w:t>
      </w:r>
      <w:r>
        <w:rPr>
          <w:rtl/>
        </w:rPr>
        <w:t>רעות בינג:</w:t>
      </w:r>
      <w:r w:rsidRPr="003008C1">
        <w:rPr>
          <w:rStyle w:val="TagStyle"/>
          <w:rtl/>
        </w:rPr>
        <w:t xml:space="preserve"> &lt;&lt; דובר &gt;&gt;</w:t>
      </w:r>
      <w:r w:rsidR="00B00354">
        <w:rPr>
          <w:rtl/>
        </w:rPr>
        <w:t xml:space="preserve"> </w:t>
      </w:r>
      <w:r>
        <w:rPr>
          <w:rtl/>
        </w:rPr>
        <w:t xml:space="preserve"> </w:t>
      </w:r>
      <w:bookmarkEnd w:id="8971"/>
    </w:p>
    <w:p w14:paraId="0B0D416C" w14:textId="5371DE22" w:rsidR="003008C1" w:rsidRDefault="003008C1" w:rsidP="003008C1">
      <w:pPr>
        <w:pStyle w:val="KeepWithNext"/>
        <w:rPr>
          <w:rtl/>
          <w:lang w:eastAsia="he-IL"/>
        </w:rPr>
      </w:pPr>
    </w:p>
    <w:p w14:paraId="5263AA2C" w14:textId="1B67D42D" w:rsidR="003008C1" w:rsidRDefault="003008C1" w:rsidP="003008C1">
      <w:pPr>
        <w:rPr>
          <w:rtl/>
          <w:lang w:eastAsia="he-IL"/>
        </w:rPr>
      </w:pPr>
      <w:bookmarkStart w:id="8972" w:name="_ETM_Q1_9820556"/>
      <w:bookmarkStart w:id="8973" w:name="_ETM_Q1_9820602"/>
      <w:bookmarkEnd w:id="8972"/>
      <w:bookmarkEnd w:id="8973"/>
      <w:r>
        <w:rPr>
          <w:rFonts w:hint="cs"/>
          <w:rtl/>
          <w:lang w:eastAsia="he-IL"/>
        </w:rPr>
        <w:t xml:space="preserve">"(ג) </w:t>
      </w:r>
      <w:r>
        <w:rPr>
          <w:rtl/>
          <w:lang w:eastAsia="he-IL"/>
        </w:rPr>
        <w:t>על אף האמור בפסקת משנה (ב</w:t>
      </w:r>
      <w:r>
        <w:rPr>
          <w:rFonts w:hint="cs"/>
          <w:rtl/>
          <w:lang w:eastAsia="he-IL"/>
        </w:rPr>
        <w:t>),</w:t>
      </w:r>
      <w:r>
        <w:rPr>
          <w:rtl/>
          <w:lang w:eastAsia="he-IL"/>
        </w:rPr>
        <w:t xml:space="preserve"> על תכנית מפורטת כאמור בפסקה </w:t>
      </w:r>
      <w:r>
        <w:rPr>
          <w:rFonts w:hint="cs"/>
          <w:rtl/>
          <w:lang w:eastAsia="he-IL"/>
        </w:rPr>
        <w:t>(10)(ב),</w:t>
      </w:r>
      <w:bookmarkStart w:id="8974" w:name="_ETM_Q1_9833555"/>
      <w:bookmarkEnd w:id="8974"/>
      <w:r>
        <w:rPr>
          <w:rtl/>
          <w:lang w:eastAsia="he-IL"/>
        </w:rPr>
        <w:t xml:space="preserve"> שהוחלט להפקידה לפני כניסתו לתוקף</w:t>
      </w:r>
      <w:bookmarkStart w:id="8975" w:name="_ETM_Q1_9824142"/>
      <w:bookmarkEnd w:id="8975"/>
      <w:r>
        <w:rPr>
          <w:rFonts w:hint="cs"/>
          <w:rtl/>
          <w:lang w:eastAsia="he-IL"/>
        </w:rPr>
        <w:t xml:space="preserve"> </w:t>
      </w:r>
      <w:r>
        <w:rPr>
          <w:rtl/>
          <w:lang w:eastAsia="he-IL"/>
        </w:rPr>
        <w:t xml:space="preserve">של </w:t>
      </w:r>
      <w:bookmarkStart w:id="8976" w:name="_ETM_Q1_9831507"/>
      <w:r>
        <w:rPr>
          <w:rFonts w:hint="cs"/>
          <w:rtl/>
          <w:lang w:eastAsia="he-IL"/>
        </w:rPr>
        <w:t>התיקון הזה</w:t>
      </w:r>
      <w:r>
        <w:rPr>
          <w:rtl/>
          <w:lang w:eastAsia="he-IL"/>
        </w:rPr>
        <w:t xml:space="preserve"> </w:t>
      </w:r>
      <w:bookmarkEnd w:id="8976"/>
      <w:r>
        <w:rPr>
          <w:rtl/>
          <w:lang w:eastAsia="he-IL"/>
        </w:rPr>
        <w:t>יחולו הוראות אותה פסקה;</w:t>
      </w:r>
      <w:bookmarkStart w:id="8977" w:name="_ETM_Q1_9823300"/>
      <w:bookmarkEnd w:id="8977"/>
      <w:r>
        <w:rPr>
          <w:rFonts w:hint="cs"/>
          <w:rtl/>
          <w:lang w:eastAsia="he-IL"/>
        </w:rPr>
        <w:t>"</w:t>
      </w:r>
      <w:bookmarkStart w:id="8978" w:name="_ETM_Q1_9839193"/>
      <w:bookmarkEnd w:id="8978"/>
    </w:p>
    <w:p w14:paraId="7943779E" w14:textId="2C50EE39" w:rsidR="003008C1" w:rsidRDefault="003008C1" w:rsidP="003008C1">
      <w:pPr>
        <w:rPr>
          <w:rtl/>
          <w:lang w:eastAsia="he-IL"/>
        </w:rPr>
      </w:pPr>
      <w:bookmarkStart w:id="8979" w:name="_ETM_Q1_9839259"/>
      <w:bookmarkStart w:id="8980" w:name="_ETM_Q1_9839300"/>
      <w:bookmarkEnd w:id="8979"/>
      <w:bookmarkEnd w:id="8980"/>
    </w:p>
    <w:p w14:paraId="37CFC412" w14:textId="71D3100B" w:rsidR="003008C1" w:rsidRDefault="003008C1" w:rsidP="003008C1">
      <w:pPr>
        <w:rPr>
          <w:rtl/>
          <w:lang w:eastAsia="he-IL"/>
        </w:rPr>
      </w:pPr>
      <w:bookmarkStart w:id="8981" w:name="_ETM_Q1_9839363"/>
      <w:bookmarkEnd w:id="8981"/>
      <w:r>
        <w:rPr>
          <w:rFonts w:hint="cs"/>
          <w:rtl/>
          <w:lang w:eastAsia="he-IL"/>
        </w:rPr>
        <w:t>זה בעצם ההסדר של הפטור שחל על תוכניות מפורטות שהוחלט להפקידן לפ</w:t>
      </w:r>
      <w:bookmarkStart w:id="8982" w:name="_ETM_Q1_9840366"/>
      <w:bookmarkEnd w:id="8982"/>
      <w:r>
        <w:rPr>
          <w:rFonts w:hint="cs"/>
          <w:rtl/>
          <w:lang w:eastAsia="he-IL"/>
        </w:rPr>
        <w:t>ני התיקון הזה.</w:t>
      </w:r>
      <w:bookmarkStart w:id="8983" w:name="_ETM_Q1_9849941"/>
      <w:bookmarkEnd w:id="8983"/>
    </w:p>
    <w:p w14:paraId="491B59BA" w14:textId="394E056B" w:rsidR="003008C1" w:rsidRDefault="003008C1" w:rsidP="003008C1">
      <w:pPr>
        <w:rPr>
          <w:rtl/>
          <w:lang w:eastAsia="he-IL"/>
        </w:rPr>
      </w:pPr>
      <w:bookmarkStart w:id="8984" w:name="_ETM_Q1_9850006"/>
      <w:bookmarkEnd w:id="8984"/>
    </w:p>
    <w:p w14:paraId="0132B357" w14:textId="1CA7B3CC" w:rsidR="003008C1" w:rsidRDefault="003008C1" w:rsidP="003008C1">
      <w:pPr>
        <w:rPr>
          <w:rtl/>
          <w:lang w:eastAsia="he-IL"/>
        </w:rPr>
      </w:pPr>
      <w:bookmarkStart w:id="8985" w:name="_ETM_Q1_9850085"/>
      <w:bookmarkStart w:id="8986" w:name="_ETM_Q1_9850147"/>
      <w:bookmarkEnd w:id="8985"/>
      <w:bookmarkEnd w:id="8986"/>
      <w:r>
        <w:rPr>
          <w:rFonts w:hint="cs"/>
          <w:rtl/>
          <w:lang w:eastAsia="he-IL"/>
        </w:rPr>
        <w:t>בעמוד 40, פסקה</w:t>
      </w:r>
      <w:bookmarkStart w:id="8987" w:name="_ETM_Q1_9854572"/>
      <w:bookmarkEnd w:id="8987"/>
      <w:r>
        <w:rPr>
          <w:rFonts w:hint="cs"/>
          <w:rtl/>
          <w:lang w:eastAsia="he-IL"/>
        </w:rPr>
        <w:t xml:space="preserve"> (4).</w:t>
      </w:r>
    </w:p>
    <w:p w14:paraId="68A96862" w14:textId="4616582F" w:rsidR="003008C1" w:rsidRDefault="003008C1" w:rsidP="003008C1">
      <w:pPr>
        <w:rPr>
          <w:rtl/>
          <w:lang w:eastAsia="he-IL"/>
        </w:rPr>
      </w:pPr>
      <w:bookmarkStart w:id="8988" w:name="_ETM_Q1_9857819"/>
      <w:bookmarkStart w:id="8989" w:name="_ETM_Q1_9857882"/>
      <w:bookmarkStart w:id="8990" w:name="_ETM_Q1_9857930"/>
      <w:bookmarkEnd w:id="8988"/>
      <w:bookmarkEnd w:id="8989"/>
      <w:bookmarkEnd w:id="8990"/>
    </w:p>
    <w:p w14:paraId="6241E215" w14:textId="1A1E2FA3" w:rsidR="003008C1" w:rsidRDefault="003008C1" w:rsidP="003008C1">
      <w:pPr>
        <w:rPr>
          <w:rtl/>
          <w:lang w:eastAsia="he-IL"/>
        </w:rPr>
      </w:pPr>
      <w:r>
        <w:rPr>
          <w:rFonts w:hint="cs"/>
          <w:rtl/>
          <w:lang w:eastAsia="he-IL"/>
        </w:rPr>
        <w:t>"(4) בסעיף קטן (ב2)(1), אחרי "בפסקה (10)(א)" יבוא "או בפסקה (10א)(א)</w:t>
      </w:r>
      <w:bookmarkStart w:id="8991" w:name="_ETM_Q1_9855603"/>
      <w:bookmarkEnd w:id="8991"/>
      <w:r>
        <w:rPr>
          <w:rFonts w:hint="cs"/>
          <w:rtl/>
          <w:lang w:eastAsia="he-IL"/>
        </w:rPr>
        <w:t xml:space="preserve"> ו-(ב)"</w:t>
      </w:r>
      <w:bookmarkStart w:id="8992" w:name="_ETM_Q1_9865823"/>
      <w:bookmarkEnd w:id="8992"/>
      <w:r>
        <w:rPr>
          <w:rFonts w:hint="cs"/>
          <w:rtl/>
          <w:lang w:eastAsia="he-IL"/>
        </w:rPr>
        <w:t xml:space="preserve"> </w:t>
      </w:r>
      <w:r>
        <w:rPr>
          <w:rtl/>
          <w:lang w:eastAsia="he-IL"/>
        </w:rPr>
        <w:t xml:space="preserve">ובסופה יבוא "ורשאית היא לקבוע לגבי החלק מההשבחה החייב בהיטל ששיעורו מחצית ההשבחה לפי פסקה </w:t>
      </w:r>
      <w:r>
        <w:rPr>
          <w:rFonts w:hint="cs"/>
          <w:rtl/>
          <w:lang w:eastAsia="he-IL"/>
        </w:rPr>
        <w:t>(10א)(ב),</w:t>
      </w:r>
      <w:r>
        <w:rPr>
          <w:rtl/>
          <w:lang w:eastAsia="he-IL"/>
        </w:rPr>
        <w:t xml:space="preserve"> כי לא תחול חובת תשלום היטל השבחה, או שתחול עליו חובת תשלום היטל ששיעורו רבע ההשבחה או שמינית</w:t>
      </w:r>
      <w:r>
        <w:rPr>
          <w:rFonts w:hint="cs"/>
          <w:rtl/>
          <w:lang w:eastAsia="he-IL"/>
        </w:rPr>
        <w:t xml:space="preserve"> </w:t>
      </w:r>
      <w:r>
        <w:rPr>
          <w:rtl/>
          <w:lang w:eastAsia="he-IL"/>
        </w:rPr>
        <w:t>ההשבחה."</w:t>
      </w:r>
      <w:bookmarkStart w:id="8993" w:name="_ETM_Q1_9863612"/>
      <w:bookmarkEnd w:id="8993"/>
    </w:p>
    <w:p w14:paraId="2C4BC67B" w14:textId="720A3519" w:rsidR="003008C1" w:rsidRDefault="003008C1" w:rsidP="003008C1">
      <w:pPr>
        <w:rPr>
          <w:rtl/>
          <w:lang w:eastAsia="he-IL"/>
        </w:rPr>
      </w:pPr>
      <w:bookmarkStart w:id="8994" w:name="_ETM_Q1_9888717"/>
      <w:bookmarkStart w:id="8995" w:name="_ETM_Q1_9888785"/>
      <w:bookmarkStart w:id="8996" w:name="_ETM_Q1_9889453"/>
      <w:bookmarkStart w:id="8997" w:name="_ETM_Q1_9889513"/>
      <w:bookmarkEnd w:id="8994"/>
      <w:bookmarkEnd w:id="8995"/>
      <w:bookmarkEnd w:id="8996"/>
      <w:bookmarkEnd w:id="8997"/>
    </w:p>
    <w:p w14:paraId="0CA3E6D0" w14:textId="05CDC26D" w:rsidR="003008C1" w:rsidRDefault="003008C1" w:rsidP="003008C1">
      <w:pPr>
        <w:pStyle w:val="af6"/>
        <w:keepNext/>
        <w:rPr>
          <w:rtl/>
        </w:rPr>
      </w:pPr>
      <w:bookmarkStart w:id="8998" w:name="ET_yor_5854_937"/>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8998"/>
    </w:p>
    <w:p w14:paraId="58E01209" w14:textId="7F39A4B0" w:rsidR="003008C1" w:rsidRDefault="003008C1" w:rsidP="003008C1">
      <w:pPr>
        <w:pStyle w:val="KeepWithNext"/>
        <w:rPr>
          <w:rtl/>
          <w:lang w:eastAsia="he-IL"/>
        </w:rPr>
      </w:pPr>
    </w:p>
    <w:p w14:paraId="616FFCFB" w14:textId="5A007736" w:rsidR="003008C1" w:rsidRDefault="003008C1" w:rsidP="003008C1">
      <w:pPr>
        <w:rPr>
          <w:rtl/>
          <w:lang w:eastAsia="he-IL"/>
        </w:rPr>
      </w:pPr>
      <w:bookmarkStart w:id="8999" w:name="_ETM_Q1_9892062"/>
      <w:bookmarkStart w:id="9000" w:name="_ETM_Q1_9889259"/>
      <w:bookmarkEnd w:id="8999"/>
      <w:bookmarkEnd w:id="9000"/>
      <w:r>
        <w:rPr>
          <w:rFonts w:hint="cs"/>
          <w:rtl/>
          <w:lang w:eastAsia="he-IL"/>
        </w:rPr>
        <w:t>אוקיי, אף אחד לא מעוניין</w:t>
      </w:r>
      <w:bookmarkStart w:id="9001" w:name="_ETM_Q1_9890039"/>
      <w:bookmarkEnd w:id="9001"/>
      <w:r>
        <w:rPr>
          <w:rFonts w:hint="cs"/>
          <w:rtl/>
          <w:lang w:eastAsia="he-IL"/>
        </w:rPr>
        <w:t xml:space="preserve"> להעיר, תמשיכי רעות.</w:t>
      </w:r>
      <w:bookmarkStart w:id="9002" w:name="_ETM_Q1_9893689"/>
      <w:bookmarkEnd w:id="9002"/>
      <w:r>
        <w:rPr>
          <w:rFonts w:hint="cs"/>
          <w:rtl/>
          <w:lang w:eastAsia="he-IL"/>
        </w:rPr>
        <w:t xml:space="preserve"> חברי</w:t>
      </w:r>
      <w:bookmarkStart w:id="9003" w:name="_ETM_Q1_9898803"/>
      <w:bookmarkEnd w:id="9003"/>
      <w:r>
        <w:rPr>
          <w:rFonts w:hint="cs"/>
          <w:rtl/>
          <w:lang w:eastAsia="he-IL"/>
        </w:rPr>
        <w:t xml:space="preserve"> הכנסת, אתם מפריעים לרעות.</w:t>
      </w:r>
      <w:bookmarkStart w:id="9004" w:name="_ETM_Q1_9905809"/>
      <w:bookmarkStart w:id="9005" w:name="_ETM_Q1_9903180"/>
      <w:bookmarkStart w:id="9006" w:name="_ETM_Q1_9903546"/>
      <w:bookmarkEnd w:id="9004"/>
      <w:bookmarkEnd w:id="9005"/>
      <w:bookmarkEnd w:id="9006"/>
    </w:p>
    <w:p w14:paraId="61C912BD" w14:textId="79E0C1E3" w:rsidR="003008C1" w:rsidRDefault="003008C1" w:rsidP="003008C1">
      <w:pPr>
        <w:rPr>
          <w:rtl/>
          <w:lang w:eastAsia="he-IL"/>
        </w:rPr>
      </w:pPr>
      <w:bookmarkStart w:id="9007" w:name="_ETM_Q1_9903611"/>
      <w:bookmarkEnd w:id="9007"/>
    </w:p>
    <w:p w14:paraId="3E7B0A84" w14:textId="76607C9A" w:rsidR="003008C1" w:rsidRDefault="003008C1" w:rsidP="003008C1">
      <w:pPr>
        <w:pStyle w:val="af9"/>
        <w:keepNext/>
        <w:rPr>
          <w:rtl/>
          <w:lang w:eastAsia="he-IL"/>
        </w:rPr>
      </w:pPr>
      <w:bookmarkStart w:id="9008" w:name="ET_guest_מירה_סלומון_939"/>
      <w:r w:rsidRPr="003008C1">
        <w:rPr>
          <w:rStyle w:val="TagStyle"/>
          <w:rtl/>
        </w:rPr>
        <w:t xml:space="preserve"> &lt;&lt; אורח &gt;&gt; </w:t>
      </w:r>
      <w:r>
        <w:rPr>
          <w:rtl/>
          <w:lang w:eastAsia="he-IL"/>
        </w:rPr>
        <w:t>מירה סלומון:</w:t>
      </w:r>
      <w:r w:rsidRPr="003008C1">
        <w:rPr>
          <w:rStyle w:val="TagStyle"/>
          <w:rtl/>
        </w:rPr>
        <w:t xml:space="preserve"> &lt;&lt; אורח &gt;&gt;</w:t>
      </w:r>
      <w:r w:rsidR="00B00354">
        <w:rPr>
          <w:rtl/>
          <w:lang w:eastAsia="he-IL"/>
        </w:rPr>
        <w:t xml:space="preserve"> </w:t>
      </w:r>
      <w:r>
        <w:rPr>
          <w:rtl/>
          <w:lang w:eastAsia="he-IL"/>
        </w:rPr>
        <w:t xml:space="preserve"> </w:t>
      </w:r>
      <w:bookmarkEnd w:id="9008"/>
    </w:p>
    <w:p w14:paraId="0ECB71B1" w14:textId="62FF3774" w:rsidR="003008C1" w:rsidRDefault="003008C1" w:rsidP="003008C1">
      <w:pPr>
        <w:pStyle w:val="KeepWithNext"/>
        <w:rPr>
          <w:rtl/>
          <w:lang w:eastAsia="he-IL"/>
        </w:rPr>
      </w:pPr>
    </w:p>
    <w:p w14:paraId="0F3DCD75" w14:textId="77A8539D" w:rsidR="003008C1" w:rsidRDefault="003008C1" w:rsidP="003008C1">
      <w:pPr>
        <w:rPr>
          <w:rtl/>
          <w:lang w:eastAsia="he-IL"/>
        </w:rPr>
      </w:pPr>
      <w:r>
        <w:rPr>
          <w:rFonts w:hint="cs"/>
          <w:rtl/>
          <w:lang w:eastAsia="he-IL"/>
        </w:rPr>
        <w:t>אדוני, יש לנו הערות.</w:t>
      </w:r>
      <w:bookmarkStart w:id="9009" w:name="_ETM_Q1_9903941"/>
      <w:bookmarkEnd w:id="9009"/>
      <w:r>
        <w:rPr>
          <w:rFonts w:hint="cs"/>
          <w:rtl/>
          <w:lang w:eastAsia="he-IL"/>
        </w:rPr>
        <w:t xml:space="preserve"> </w:t>
      </w:r>
      <w:bookmarkStart w:id="9010" w:name="_ETM_Q1_9907572"/>
      <w:bookmarkStart w:id="9011" w:name="_ETM_Q1_9907635"/>
      <w:bookmarkStart w:id="9012" w:name="_ETM_Q1_9910307"/>
      <w:bookmarkEnd w:id="9010"/>
      <w:bookmarkEnd w:id="9011"/>
      <w:bookmarkEnd w:id="9012"/>
    </w:p>
    <w:p w14:paraId="0F9CB6B5" w14:textId="0A19FD39" w:rsidR="003008C1" w:rsidRDefault="003008C1" w:rsidP="003008C1">
      <w:pPr>
        <w:rPr>
          <w:rtl/>
          <w:lang w:eastAsia="he-IL"/>
        </w:rPr>
      </w:pPr>
      <w:bookmarkStart w:id="9013" w:name="_ETM_Q1_9910372"/>
      <w:bookmarkEnd w:id="9013"/>
    </w:p>
    <w:p w14:paraId="2214216A" w14:textId="003A2899" w:rsidR="003008C1" w:rsidRDefault="003008C1" w:rsidP="003008C1">
      <w:pPr>
        <w:pStyle w:val="af6"/>
        <w:keepNext/>
        <w:rPr>
          <w:rtl/>
        </w:rPr>
      </w:pPr>
      <w:bookmarkStart w:id="9014" w:name="ET_yor_5854_940"/>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9014"/>
    </w:p>
    <w:p w14:paraId="6E6B3D68" w14:textId="2E05B406" w:rsidR="003008C1" w:rsidRDefault="003008C1" w:rsidP="003008C1">
      <w:pPr>
        <w:pStyle w:val="KeepWithNext"/>
        <w:rPr>
          <w:rtl/>
          <w:lang w:eastAsia="he-IL"/>
        </w:rPr>
      </w:pPr>
    </w:p>
    <w:p w14:paraId="2BD82645" w14:textId="51C39B08" w:rsidR="003008C1" w:rsidRDefault="003008C1" w:rsidP="003008C1">
      <w:pPr>
        <w:rPr>
          <w:rtl/>
          <w:lang w:eastAsia="he-IL"/>
        </w:rPr>
      </w:pPr>
      <w:bookmarkStart w:id="9015" w:name="_ETM_Q1_9910817"/>
      <w:bookmarkEnd w:id="9015"/>
      <w:r>
        <w:rPr>
          <w:rFonts w:hint="cs"/>
          <w:rtl/>
          <w:lang w:eastAsia="he-IL"/>
        </w:rPr>
        <w:t>על</w:t>
      </w:r>
      <w:bookmarkStart w:id="9016" w:name="_ETM_Q1_9911074"/>
      <w:bookmarkEnd w:id="9016"/>
      <w:r>
        <w:rPr>
          <w:rFonts w:hint="cs"/>
          <w:rtl/>
          <w:lang w:eastAsia="he-IL"/>
        </w:rPr>
        <w:t xml:space="preserve"> איזה עמוד?</w:t>
      </w:r>
      <w:bookmarkStart w:id="9017" w:name="_ETM_Q1_9911941"/>
      <w:bookmarkEnd w:id="9017"/>
    </w:p>
    <w:p w14:paraId="1F56A1DA" w14:textId="598BF512" w:rsidR="003008C1" w:rsidRDefault="003008C1" w:rsidP="003008C1">
      <w:pPr>
        <w:rPr>
          <w:rtl/>
          <w:lang w:eastAsia="he-IL"/>
        </w:rPr>
      </w:pPr>
      <w:bookmarkStart w:id="9018" w:name="_ETM_Q1_9912005"/>
      <w:bookmarkEnd w:id="9018"/>
    </w:p>
    <w:p w14:paraId="69459B50" w14:textId="350F8206" w:rsidR="003008C1" w:rsidRDefault="003008C1" w:rsidP="003008C1">
      <w:pPr>
        <w:pStyle w:val="af9"/>
        <w:keepNext/>
        <w:rPr>
          <w:rtl/>
          <w:lang w:eastAsia="he-IL"/>
        </w:rPr>
      </w:pPr>
      <w:bookmarkStart w:id="9019" w:name="ET_guest_שלום_זינגר_941"/>
      <w:r w:rsidRPr="003008C1">
        <w:rPr>
          <w:rStyle w:val="TagStyle"/>
          <w:rtl/>
        </w:rPr>
        <w:t xml:space="preserve"> &lt;&lt; אורח &gt;&gt; </w:t>
      </w:r>
      <w:r>
        <w:rPr>
          <w:rtl/>
          <w:lang w:eastAsia="he-IL"/>
        </w:rPr>
        <w:t>שלום זינגר:</w:t>
      </w:r>
      <w:r w:rsidRPr="003008C1">
        <w:rPr>
          <w:rStyle w:val="TagStyle"/>
          <w:rtl/>
        </w:rPr>
        <w:t xml:space="preserve"> &lt;&lt; אורח &gt;&gt;</w:t>
      </w:r>
      <w:r w:rsidR="00B00354">
        <w:rPr>
          <w:rtl/>
          <w:lang w:eastAsia="he-IL"/>
        </w:rPr>
        <w:t xml:space="preserve"> </w:t>
      </w:r>
      <w:r>
        <w:rPr>
          <w:rtl/>
          <w:lang w:eastAsia="he-IL"/>
        </w:rPr>
        <w:t xml:space="preserve"> </w:t>
      </w:r>
      <w:bookmarkEnd w:id="9019"/>
    </w:p>
    <w:p w14:paraId="6E3B8472" w14:textId="64203B1A" w:rsidR="003008C1" w:rsidRDefault="003008C1" w:rsidP="003008C1">
      <w:pPr>
        <w:pStyle w:val="KeepWithNext"/>
        <w:rPr>
          <w:rtl/>
          <w:lang w:eastAsia="he-IL"/>
        </w:rPr>
      </w:pPr>
    </w:p>
    <w:p w14:paraId="43883567" w14:textId="10796272" w:rsidR="003008C1" w:rsidRDefault="003008C1" w:rsidP="003008C1">
      <w:pPr>
        <w:rPr>
          <w:rtl/>
          <w:lang w:eastAsia="he-IL"/>
        </w:rPr>
      </w:pPr>
      <w:r>
        <w:rPr>
          <w:rFonts w:hint="cs"/>
          <w:rtl/>
          <w:lang w:eastAsia="he-IL"/>
        </w:rPr>
        <w:t>על עמוד 39.</w:t>
      </w:r>
    </w:p>
    <w:p w14:paraId="009593AF" w14:textId="62A6B431" w:rsidR="003008C1" w:rsidRDefault="003008C1" w:rsidP="003008C1">
      <w:pPr>
        <w:ind w:firstLine="0"/>
        <w:rPr>
          <w:rtl/>
          <w:lang w:eastAsia="he-IL"/>
        </w:rPr>
      </w:pPr>
      <w:bookmarkStart w:id="9020" w:name="_ETM_Q1_9893751"/>
      <w:bookmarkStart w:id="9021" w:name="_ETM_Q1_9825328"/>
      <w:bookmarkEnd w:id="9020"/>
      <w:bookmarkEnd w:id="9021"/>
    </w:p>
    <w:p w14:paraId="305B9A36" w14:textId="0F5DD569" w:rsidR="003008C1" w:rsidRDefault="003008C1" w:rsidP="003008C1">
      <w:pPr>
        <w:pStyle w:val="af6"/>
        <w:keepNext/>
        <w:rPr>
          <w:rtl/>
        </w:rPr>
      </w:pPr>
      <w:bookmarkStart w:id="9022" w:name="ET_yor_5854_943"/>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9022"/>
    </w:p>
    <w:p w14:paraId="63531AAE" w14:textId="48623334" w:rsidR="003008C1" w:rsidRDefault="003008C1" w:rsidP="003008C1">
      <w:pPr>
        <w:pStyle w:val="KeepWithNext"/>
        <w:rPr>
          <w:rtl/>
          <w:lang w:eastAsia="he-IL"/>
        </w:rPr>
      </w:pPr>
    </w:p>
    <w:p w14:paraId="76AD9895" w14:textId="5196F18D" w:rsidR="003008C1" w:rsidRDefault="003008C1" w:rsidP="003008C1">
      <w:pPr>
        <w:rPr>
          <w:rtl/>
          <w:lang w:eastAsia="he-IL"/>
        </w:rPr>
      </w:pPr>
      <w:r>
        <w:rPr>
          <w:rFonts w:hint="cs"/>
          <w:rtl/>
          <w:lang w:eastAsia="he-IL"/>
        </w:rPr>
        <w:t>לא, א</w:t>
      </w:r>
      <w:bookmarkStart w:id="9023" w:name="_ETM_Q1_9912308"/>
      <w:bookmarkEnd w:id="9023"/>
      <w:r>
        <w:rPr>
          <w:rFonts w:hint="cs"/>
          <w:rtl/>
          <w:lang w:eastAsia="he-IL"/>
        </w:rPr>
        <w:t xml:space="preserve">ת זה כבר </w:t>
      </w:r>
      <w:bookmarkStart w:id="9024" w:name="_ETM_Q1_9913108"/>
      <w:bookmarkEnd w:id="9024"/>
      <w:r>
        <w:rPr>
          <w:rFonts w:hint="cs"/>
          <w:rtl/>
          <w:lang w:eastAsia="he-IL"/>
        </w:rPr>
        <w:t>סיימנו מזמן. אתם ישנתם אז תמשיכו לישון</w:t>
      </w:r>
      <w:bookmarkStart w:id="9025" w:name="_ETM_Q1_9918736"/>
      <w:bookmarkStart w:id="9026" w:name="_ETM_Q1_9918808"/>
      <w:bookmarkEnd w:id="9025"/>
      <w:bookmarkEnd w:id="9026"/>
      <w:r>
        <w:rPr>
          <w:rFonts w:hint="cs"/>
          <w:rtl/>
          <w:lang w:eastAsia="he-IL"/>
        </w:rPr>
        <w:t>.</w:t>
      </w:r>
    </w:p>
    <w:p w14:paraId="62FB49C6" w14:textId="5D4A26B7" w:rsidR="003008C1" w:rsidRDefault="003008C1" w:rsidP="003008C1">
      <w:pPr>
        <w:rPr>
          <w:rtl/>
          <w:lang w:eastAsia="he-IL"/>
        </w:rPr>
      </w:pPr>
    </w:p>
    <w:p w14:paraId="00BC2901" w14:textId="717B176D" w:rsidR="003008C1" w:rsidRDefault="003008C1" w:rsidP="003008C1">
      <w:pPr>
        <w:pStyle w:val="af9"/>
        <w:keepNext/>
        <w:rPr>
          <w:rtl/>
          <w:lang w:eastAsia="he-IL"/>
        </w:rPr>
      </w:pPr>
      <w:bookmarkStart w:id="9027" w:name="ET_guest_מירה_סלומון_944"/>
      <w:r w:rsidRPr="003008C1">
        <w:rPr>
          <w:rStyle w:val="TagStyle"/>
          <w:rtl/>
        </w:rPr>
        <w:t xml:space="preserve"> &lt;&lt; אורח &gt;&gt; </w:t>
      </w:r>
      <w:r>
        <w:rPr>
          <w:rtl/>
          <w:lang w:eastAsia="he-IL"/>
        </w:rPr>
        <w:t>מירה סלומון:</w:t>
      </w:r>
      <w:r w:rsidRPr="003008C1">
        <w:rPr>
          <w:rStyle w:val="TagStyle"/>
          <w:rtl/>
        </w:rPr>
        <w:t xml:space="preserve"> &lt;&lt; אורח &gt;&gt;</w:t>
      </w:r>
      <w:r w:rsidR="00B00354">
        <w:rPr>
          <w:rtl/>
          <w:lang w:eastAsia="he-IL"/>
        </w:rPr>
        <w:t xml:space="preserve"> </w:t>
      </w:r>
      <w:r>
        <w:rPr>
          <w:rtl/>
          <w:lang w:eastAsia="he-IL"/>
        </w:rPr>
        <w:t xml:space="preserve"> </w:t>
      </w:r>
      <w:bookmarkEnd w:id="9027"/>
    </w:p>
    <w:p w14:paraId="1243F350" w14:textId="64084EE1" w:rsidR="003008C1" w:rsidRDefault="003008C1" w:rsidP="003008C1">
      <w:pPr>
        <w:pStyle w:val="KeepWithNext"/>
        <w:rPr>
          <w:rtl/>
          <w:lang w:eastAsia="he-IL"/>
        </w:rPr>
      </w:pPr>
    </w:p>
    <w:p w14:paraId="2DC70028" w14:textId="05573D67" w:rsidR="003008C1" w:rsidRDefault="003008C1" w:rsidP="003008C1">
      <w:pPr>
        <w:rPr>
          <w:rtl/>
          <w:lang w:eastAsia="he-IL"/>
        </w:rPr>
      </w:pPr>
      <w:r>
        <w:rPr>
          <w:rFonts w:hint="cs"/>
          <w:rtl/>
          <w:lang w:eastAsia="he-IL"/>
        </w:rPr>
        <w:t>לא אדוני, הוא הרים יד לאורך כל ההקראה</w:t>
      </w:r>
      <w:bookmarkStart w:id="9028" w:name="_ETM_Q1_9916900"/>
      <w:bookmarkEnd w:id="9028"/>
      <w:r>
        <w:rPr>
          <w:rFonts w:hint="cs"/>
          <w:rtl/>
          <w:lang w:eastAsia="he-IL"/>
        </w:rPr>
        <w:t>.</w:t>
      </w:r>
      <w:bookmarkStart w:id="9029" w:name="_ETM_Q1_9918233"/>
      <w:bookmarkEnd w:id="9029"/>
    </w:p>
    <w:p w14:paraId="7EDB3DBB" w14:textId="3BDC1A4E" w:rsidR="003008C1" w:rsidRDefault="003008C1" w:rsidP="003008C1">
      <w:pPr>
        <w:rPr>
          <w:rtl/>
          <w:lang w:eastAsia="he-IL"/>
        </w:rPr>
      </w:pPr>
      <w:bookmarkStart w:id="9030" w:name="_ETM_Q1_9918302"/>
      <w:bookmarkEnd w:id="9030"/>
    </w:p>
    <w:p w14:paraId="05EA076B" w14:textId="727335D2" w:rsidR="003008C1" w:rsidRDefault="003008C1" w:rsidP="003008C1">
      <w:pPr>
        <w:pStyle w:val="af6"/>
        <w:keepNext/>
        <w:rPr>
          <w:rtl/>
        </w:rPr>
      </w:pPr>
      <w:bookmarkStart w:id="9031" w:name="ET_yor_5854_945"/>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9031"/>
    </w:p>
    <w:p w14:paraId="7F5E854E" w14:textId="605861DE" w:rsidR="003008C1" w:rsidRDefault="003008C1" w:rsidP="003008C1">
      <w:pPr>
        <w:pStyle w:val="KeepWithNext"/>
        <w:rPr>
          <w:rtl/>
          <w:lang w:eastAsia="he-IL"/>
        </w:rPr>
      </w:pPr>
    </w:p>
    <w:p w14:paraId="39AF7A35" w14:textId="74D28ADC" w:rsidR="003008C1" w:rsidRDefault="003008C1" w:rsidP="003008C1">
      <w:pPr>
        <w:rPr>
          <w:rtl/>
          <w:lang w:eastAsia="he-IL"/>
        </w:rPr>
      </w:pPr>
      <w:bookmarkStart w:id="9032" w:name="_ETM_Q1_9919164"/>
      <w:bookmarkEnd w:id="9032"/>
      <w:r>
        <w:rPr>
          <w:rFonts w:hint="cs"/>
          <w:rtl/>
          <w:lang w:eastAsia="he-IL"/>
        </w:rPr>
        <w:t xml:space="preserve">מה זה לא? </w:t>
      </w:r>
      <w:bookmarkStart w:id="9033" w:name="_ETM_Q1_9920585"/>
      <w:bookmarkEnd w:id="9033"/>
    </w:p>
    <w:p w14:paraId="11D4069D" w14:textId="0E0E8164" w:rsidR="003008C1" w:rsidRDefault="003008C1" w:rsidP="003008C1">
      <w:pPr>
        <w:rPr>
          <w:rtl/>
          <w:lang w:eastAsia="he-IL"/>
        </w:rPr>
      </w:pPr>
      <w:bookmarkStart w:id="9034" w:name="_ETM_Q1_9920645"/>
      <w:bookmarkEnd w:id="9034"/>
    </w:p>
    <w:p w14:paraId="5D869053" w14:textId="06E6E864" w:rsidR="003008C1" w:rsidRDefault="003008C1" w:rsidP="003008C1">
      <w:pPr>
        <w:pStyle w:val="af9"/>
        <w:keepNext/>
        <w:rPr>
          <w:rtl/>
          <w:lang w:eastAsia="he-IL"/>
        </w:rPr>
      </w:pPr>
      <w:bookmarkStart w:id="9035" w:name="ET_guest_שלום_זינגר_946"/>
      <w:r w:rsidRPr="003008C1">
        <w:rPr>
          <w:rStyle w:val="TagStyle"/>
          <w:rtl/>
        </w:rPr>
        <w:t xml:space="preserve"> &lt;&lt; אורח &gt;&gt; </w:t>
      </w:r>
      <w:r>
        <w:rPr>
          <w:rtl/>
          <w:lang w:eastAsia="he-IL"/>
        </w:rPr>
        <w:t>שלום זינגר:</w:t>
      </w:r>
      <w:r w:rsidRPr="003008C1">
        <w:rPr>
          <w:rStyle w:val="TagStyle"/>
          <w:rtl/>
        </w:rPr>
        <w:t xml:space="preserve"> &lt;&lt; אורח &gt;&gt;</w:t>
      </w:r>
      <w:r w:rsidR="00B00354">
        <w:rPr>
          <w:rtl/>
          <w:lang w:eastAsia="he-IL"/>
        </w:rPr>
        <w:t xml:space="preserve"> </w:t>
      </w:r>
      <w:r>
        <w:rPr>
          <w:rtl/>
          <w:lang w:eastAsia="he-IL"/>
        </w:rPr>
        <w:t xml:space="preserve"> </w:t>
      </w:r>
      <w:bookmarkEnd w:id="9035"/>
    </w:p>
    <w:p w14:paraId="5FCB1A9E" w14:textId="1BD01F21" w:rsidR="003008C1" w:rsidRDefault="003008C1" w:rsidP="003008C1">
      <w:pPr>
        <w:pStyle w:val="KeepWithNext"/>
        <w:rPr>
          <w:rtl/>
          <w:lang w:eastAsia="he-IL"/>
        </w:rPr>
      </w:pPr>
    </w:p>
    <w:p w14:paraId="1A46E3F9" w14:textId="7F1E7655" w:rsidR="003008C1" w:rsidRDefault="003008C1" w:rsidP="003008C1">
      <w:pPr>
        <w:rPr>
          <w:rtl/>
          <w:lang w:eastAsia="he-IL"/>
        </w:rPr>
      </w:pPr>
      <w:bookmarkStart w:id="9036" w:name="_ETM_Q1_9921690"/>
      <w:bookmarkStart w:id="9037" w:name="_ETM_Q1_9921722"/>
      <w:bookmarkEnd w:id="9036"/>
      <w:bookmarkEnd w:id="9037"/>
      <w:r>
        <w:rPr>
          <w:rFonts w:hint="cs"/>
          <w:rtl/>
          <w:lang w:eastAsia="he-IL"/>
        </w:rPr>
        <w:t>אדוני</w:t>
      </w:r>
      <w:bookmarkStart w:id="9038" w:name="_ETM_Q1_9919571"/>
      <w:bookmarkEnd w:id="9038"/>
      <w:r>
        <w:rPr>
          <w:rFonts w:hint="cs"/>
          <w:rtl/>
          <w:lang w:eastAsia="he-IL"/>
        </w:rPr>
        <w:t xml:space="preserve"> אני</w:t>
      </w:r>
      <w:bookmarkStart w:id="9039" w:name="_ETM_Q1_9920769"/>
      <w:bookmarkEnd w:id="9039"/>
      <w:r>
        <w:rPr>
          <w:rFonts w:hint="cs"/>
          <w:rtl/>
          <w:lang w:eastAsia="he-IL"/>
        </w:rPr>
        <w:t xml:space="preserve"> הרמתי יד. א</w:t>
      </w:r>
      <w:bookmarkStart w:id="9040" w:name="_ETM_Q1_9921197"/>
      <w:bookmarkEnd w:id="9040"/>
      <w:r>
        <w:rPr>
          <w:rFonts w:hint="cs"/>
          <w:rtl/>
          <w:lang w:eastAsia="he-IL"/>
        </w:rPr>
        <w:t>דוני לא רוצה שאני אדבר - -</w:t>
      </w:r>
    </w:p>
    <w:p w14:paraId="4EAE92B0" w14:textId="1A3E54DD" w:rsidR="003008C1" w:rsidRDefault="003008C1" w:rsidP="003008C1">
      <w:pPr>
        <w:rPr>
          <w:rtl/>
          <w:lang w:eastAsia="he-IL"/>
        </w:rPr>
      </w:pPr>
      <w:bookmarkStart w:id="9041" w:name="_ETM_Q1_9919566"/>
      <w:bookmarkEnd w:id="9041"/>
    </w:p>
    <w:p w14:paraId="644A5D7A" w14:textId="0FC7E8FB" w:rsidR="003008C1" w:rsidRDefault="003008C1" w:rsidP="003008C1">
      <w:pPr>
        <w:pStyle w:val="af6"/>
        <w:keepNext/>
        <w:rPr>
          <w:rtl/>
        </w:rPr>
      </w:pPr>
      <w:bookmarkStart w:id="9042" w:name="ET_yor_5854_947"/>
      <w:r w:rsidRPr="003008C1">
        <w:rPr>
          <w:rStyle w:val="TagStyle"/>
          <w:rtl/>
        </w:rPr>
        <w:t xml:space="preserve"> &lt;&lt; יור &gt;&gt; </w:t>
      </w:r>
      <w:r>
        <w:rPr>
          <w:rtl/>
        </w:rPr>
        <w:t>היו"ר ווליד טאהא:</w:t>
      </w:r>
      <w:r w:rsidRPr="003008C1">
        <w:rPr>
          <w:rStyle w:val="TagStyle"/>
          <w:rtl/>
        </w:rPr>
        <w:t xml:space="preserve"> &lt;&lt; יור &gt;&gt;</w:t>
      </w:r>
      <w:r w:rsidR="00B00354">
        <w:rPr>
          <w:rtl/>
        </w:rPr>
        <w:t xml:space="preserve"> </w:t>
      </w:r>
      <w:r>
        <w:rPr>
          <w:rtl/>
        </w:rPr>
        <w:t xml:space="preserve"> </w:t>
      </w:r>
      <w:bookmarkEnd w:id="9042"/>
    </w:p>
    <w:p w14:paraId="565C3C1E" w14:textId="53C46737" w:rsidR="003008C1" w:rsidRDefault="003008C1" w:rsidP="003008C1">
      <w:pPr>
        <w:pStyle w:val="KeepWithNext"/>
        <w:rPr>
          <w:rtl/>
          <w:lang w:eastAsia="he-IL"/>
        </w:rPr>
      </w:pPr>
    </w:p>
    <w:p w14:paraId="30B894E1" w14:textId="3797D392" w:rsidR="003008C1" w:rsidRDefault="003008C1" w:rsidP="003008C1">
      <w:pPr>
        <w:rPr>
          <w:rtl/>
          <w:lang w:eastAsia="he-IL"/>
        </w:rPr>
      </w:pPr>
      <w:bookmarkStart w:id="9043" w:name="_ETM_Q1_9920331"/>
      <w:bookmarkEnd w:id="9043"/>
      <w:r>
        <w:rPr>
          <w:rFonts w:hint="cs"/>
          <w:rtl/>
          <w:lang w:eastAsia="he-IL"/>
        </w:rPr>
        <w:t>על מי הרמת יד?</w:t>
      </w:r>
      <w:bookmarkStart w:id="9044" w:name="_ETM_Q1_9928751"/>
      <w:bookmarkEnd w:id="9044"/>
    </w:p>
    <w:p w14:paraId="204D24E7" w14:textId="4A8D8204" w:rsidR="00D25258" w:rsidRDefault="00D25258" w:rsidP="003008C1">
      <w:pPr>
        <w:rPr>
          <w:rtl/>
          <w:lang w:eastAsia="he-IL"/>
        </w:rPr>
      </w:pPr>
      <w:bookmarkStart w:id="9045" w:name="_ETM_Q1_9928812"/>
      <w:bookmarkStart w:id="9046" w:name="_ETM_Q1_9929949"/>
      <w:bookmarkEnd w:id="9045"/>
      <w:bookmarkEnd w:id="9046"/>
    </w:p>
    <w:p w14:paraId="31C1B3F6" w14:textId="084DA8C4" w:rsidR="00D25258" w:rsidRDefault="00D25258" w:rsidP="00D25258">
      <w:pPr>
        <w:pStyle w:val="a4"/>
        <w:keepNext/>
        <w:rPr>
          <w:rtl/>
        </w:rPr>
      </w:pPr>
      <w:bookmarkStart w:id="9047" w:name="ET_speaker_5069_948"/>
      <w:r w:rsidRPr="00D25258">
        <w:rPr>
          <w:rStyle w:val="TagStyle"/>
          <w:rtl/>
        </w:rPr>
        <w:t xml:space="preserve"> &lt;&lt; דובר &gt;&gt; </w:t>
      </w:r>
      <w:r>
        <w:rPr>
          <w:rtl/>
        </w:rPr>
        <w:t>יעקב אשר (יהדות התורה):</w:t>
      </w:r>
      <w:r w:rsidRPr="00D25258">
        <w:rPr>
          <w:rStyle w:val="TagStyle"/>
          <w:rtl/>
        </w:rPr>
        <w:t xml:space="preserve"> &lt;&lt; דובר &gt;&gt;</w:t>
      </w:r>
      <w:r w:rsidR="00B00354">
        <w:rPr>
          <w:rtl/>
        </w:rPr>
        <w:t xml:space="preserve"> </w:t>
      </w:r>
      <w:r>
        <w:rPr>
          <w:rtl/>
        </w:rPr>
        <w:t xml:space="preserve"> </w:t>
      </w:r>
      <w:bookmarkEnd w:id="9047"/>
    </w:p>
    <w:p w14:paraId="29A9BBE6" w14:textId="08003895" w:rsidR="00D25258" w:rsidRDefault="00D25258" w:rsidP="00D25258">
      <w:pPr>
        <w:pStyle w:val="KeepWithNext"/>
        <w:rPr>
          <w:rtl/>
          <w:lang w:eastAsia="he-IL"/>
        </w:rPr>
      </w:pPr>
    </w:p>
    <w:p w14:paraId="0B8759B0" w14:textId="7A8D6E44" w:rsidR="00D25258" w:rsidRDefault="00D25258" w:rsidP="00D25258">
      <w:pPr>
        <w:rPr>
          <w:rtl/>
          <w:lang w:eastAsia="he-IL"/>
        </w:rPr>
      </w:pPr>
      <w:bookmarkStart w:id="9048" w:name="_ETM_Q1_9930376"/>
      <w:bookmarkStart w:id="9049" w:name="_ETM_Q1_9930408"/>
      <w:bookmarkEnd w:id="9048"/>
      <w:bookmarkEnd w:id="9049"/>
      <w:r>
        <w:rPr>
          <w:rFonts w:hint="cs"/>
          <w:rtl/>
          <w:lang w:eastAsia="he-IL"/>
        </w:rPr>
        <w:t xml:space="preserve">איפה בן גביר </w:t>
      </w:r>
      <w:bookmarkStart w:id="9050" w:name="_ETM_Q1_9928979"/>
      <w:bookmarkEnd w:id="9050"/>
      <w:r>
        <w:rPr>
          <w:rFonts w:hint="cs"/>
          <w:rtl/>
          <w:lang w:eastAsia="he-IL"/>
        </w:rPr>
        <w:t>כשצריך אותו.</w:t>
      </w:r>
      <w:bookmarkStart w:id="9051" w:name="_ETM_Q1_9931382"/>
      <w:bookmarkEnd w:id="9051"/>
    </w:p>
    <w:p w14:paraId="1ECC0F61" w14:textId="1576CCA4" w:rsidR="00D25258" w:rsidRDefault="00D25258" w:rsidP="00D25258">
      <w:pPr>
        <w:rPr>
          <w:rtl/>
          <w:lang w:eastAsia="he-IL"/>
        </w:rPr>
      </w:pPr>
      <w:bookmarkStart w:id="9052" w:name="_ETM_Q1_9931441"/>
      <w:bookmarkEnd w:id="9052"/>
    </w:p>
    <w:p w14:paraId="09955F3C" w14:textId="6AD185BA" w:rsidR="00D25258" w:rsidRDefault="00D25258" w:rsidP="00D25258">
      <w:pPr>
        <w:pStyle w:val="af6"/>
        <w:keepNext/>
        <w:rPr>
          <w:rtl/>
        </w:rPr>
      </w:pPr>
      <w:bookmarkStart w:id="9053" w:name="ET_yor_5854_949"/>
      <w:r w:rsidRPr="00D25258">
        <w:rPr>
          <w:rStyle w:val="TagStyle"/>
          <w:rtl/>
        </w:rPr>
        <w:t xml:space="preserve"> &lt;&lt; יור &gt;&gt; </w:t>
      </w:r>
      <w:r>
        <w:rPr>
          <w:rtl/>
        </w:rPr>
        <w:t>היו"ר ווליד טאהא:</w:t>
      </w:r>
      <w:r w:rsidRPr="00D25258">
        <w:rPr>
          <w:rStyle w:val="TagStyle"/>
          <w:rtl/>
        </w:rPr>
        <w:t xml:space="preserve"> &lt;&lt; יור &gt;&gt;</w:t>
      </w:r>
      <w:r w:rsidR="00B00354">
        <w:rPr>
          <w:rtl/>
        </w:rPr>
        <w:t xml:space="preserve"> </w:t>
      </w:r>
      <w:r>
        <w:rPr>
          <w:rtl/>
        </w:rPr>
        <w:t xml:space="preserve"> </w:t>
      </w:r>
      <w:bookmarkEnd w:id="9053"/>
    </w:p>
    <w:p w14:paraId="5E399E19" w14:textId="0B2AE477" w:rsidR="00D25258" w:rsidRDefault="00D25258" w:rsidP="00D25258">
      <w:pPr>
        <w:pStyle w:val="KeepWithNext"/>
        <w:rPr>
          <w:rtl/>
          <w:lang w:eastAsia="he-IL"/>
        </w:rPr>
      </w:pPr>
    </w:p>
    <w:p w14:paraId="078B7104" w14:textId="3F165BEC" w:rsidR="00D25258" w:rsidRDefault="00D25258" w:rsidP="00D25258">
      <w:pPr>
        <w:rPr>
          <w:rtl/>
          <w:lang w:eastAsia="he-IL"/>
        </w:rPr>
      </w:pPr>
      <w:bookmarkStart w:id="9054" w:name="_ETM_Q1_9932167"/>
      <w:bookmarkEnd w:id="9054"/>
      <w:r>
        <w:rPr>
          <w:rFonts w:hint="cs"/>
          <w:rtl/>
          <w:lang w:eastAsia="he-IL"/>
        </w:rPr>
        <w:t>חברים, על</w:t>
      </w:r>
      <w:bookmarkStart w:id="9055" w:name="_ETM_Q1_9933234"/>
      <w:bookmarkEnd w:id="9055"/>
      <w:r>
        <w:rPr>
          <w:rFonts w:hint="cs"/>
          <w:rtl/>
          <w:lang w:eastAsia="he-IL"/>
        </w:rPr>
        <w:t xml:space="preserve"> מי הרמת יד שלום?</w:t>
      </w:r>
      <w:bookmarkStart w:id="9056" w:name="_ETM_Q1_9935749"/>
      <w:bookmarkEnd w:id="9056"/>
    </w:p>
    <w:p w14:paraId="7988E286" w14:textId="1367358E" w:rsidR="00D25258" w:rsidRDefault="00D25258" w:rsidP="00D25258">
      <w:pPr>
        <w:rPr>
          <w:rtl/>
          <w:lang w:eastAsia="he-IL"/>
        </w:rPr>
      </w:pPr>
      <w:bookmarkStart w:id="9057" w:name="_ETM_Q1_9935899"/>
      <w:bookmarkStart w:id="9058" w:name="_ETM_Q1_9936397"/>
      <w:bookmarkStart w:id="9059" w:name="_ETM_Q1_9936509"/>
      <w:bookmarkEnd w:id="9057"/>
      <w:bookmarkEnd w:id="9058"/>
      <w:bookmarkEnd w:id="9059"/>
    </w:p>
    <w:p w14:paraId="797E3A43" w14:textId="506FF8FE" w:rsidR="00D25258" w:rsidRDefault="00D25258" w:rsidP="00D25258">
      <w:pPr>
        <w:pStyle w:val="af9"/>
        <w:keepNext/>
        <w:rPr>
          <w:rtl/>
          <w:lang w:eastAsia="he-IL"/>
        </w:rPr>
      </w:pPr>
      <w:bookmarkStart w:id="9060" w:name="ET_guest_מירה_סלומון_950"/>
      <w:r w:rsidRPr="00D25258">
        <w:rPr>
          <w:rStyle w:val="TagStyle"/>
          <w:rtl/>
        </w:rPr>
        <w:t xml:space="preserve"> &lt;&lt; אורח &gt;&gt; </w:t>
      </w:r>
      <w:r>
        <w:rPr>
          <w:rtl/>
          <w:lang w:eastAsia="he-IL"/>
        </w:rPr>
        <w:t>מירה סלומון:</w:t>
      </w:r>
      <w:r w:rsidRPr="00D25258">
        <w:rPr>
          <w:rStyle w:val="TagStyle"/>
          <w:rtl/>
        </w:rPr>
        <w:t xml:space="preserve"> &lt;&lt; אורח &gt;&gt;</w:t>
      </w:r>
      <w:r w:rsidR="00B00354">
        <w:rPr>
          <w:rtl/>
          <w:lang w:eastAsia="he-IL"/>
        </w:rPr>
        <w:t xml:space="preserve"> </w:t>
      </w:r>
      <w:r>
        <w:rPr>
          <w:rtl/>
          <w:lang w:eastAsia="he-IL"/>
        </w:rPr>
        <w:t xml:space="preserve"> </w:t>
      </w:r>
      <w:bookmarkEnd w:id="9060"/>
    </w:p>
    <w:p w14:paraId="77158D71" w14:textId="12CA564E" w:rsidR="00D25258" w:rsidRDefault="00D25258" w:rsidP="00D25258">
      <w:pPr>
        <w:pStyle w:val="KeepWithNext"/>
        <w:rPr>
          <w:rtl/>
          <w:lang w:eastAsia="he-IL"/>
        </w:rPr>
      </w:pPr>
    </w:p>
    <w:p w14:paraId="775DA003" w14:textId="46A3479D" w:rsidR="00D25258" w:rsidRDefault="00D25258" w:rsidP="00D25258">
      <w:pPr>
        <w:rPr>
          <w:rtl/>
          <w:lang w:eastAsia="he-IL"/>
        </w:rPr>
      </w:pPr>
      <w:r>
        <w:rPr>
          <w:rFonts w:hint="cs"/>
          <w:rtl/>
          <w:lang w:eastAsia="he-IL"/>
        </w:rPr>
        <w:t xml:space="preserve">באוויר אדוני, באוויר. </w:t>
      </w:r>
      <w:bookmarkStart w:id="9061" w:name="_ETM_Q1_9933771"/>
      <w:bookmarkStart w:id="9062" w:name="_ETM_Q1_9937843"/>
      <w:bookmarkEnd w:id="9061"/>
      <w:bookmarkEnd w:id="9062"/>
    </w:p>
    <w:p w14:paraId="00FF329F" w14:textId="5945B668" w:rsidR="00275325" w:rsidRDefault="00275325" w:rsidP="00D25258">
      <w:pPr>
        <w:rPr>
          <w:rtl/>
          <w:lang w:eastAsia="he-IL"/>
        </w:rPr>
      </w:pPr>
      <w:bookmarkStart w:id="9063" w:name="_ETM_Q1_9937912"/>
      <w:bookmarkEnd w:id="9063"/>
    </w:p>
    <w:p w14:paraId="627399E8" w14:textId="6425E887" w:rsidR="00275325" w:rsidRDefault="00275325" w:rsidP="00275325">
      <w:pPr>
        <w:pStyle w:val="af6"/>
        <w:keepNext/>
        <w:rPr>
          <w:rtl/>
        </w:rPr>
      </w:pPr>
      <w:bookmarkStart w:id="9064" w:name="ET_yor_5854_951"/>
      <w:r w:rsidRPr="00275325">
        <w:rPr>
          <w:rStyle w:val="TagStyle"/>
          <w:rtl/>
        </w:rPr>
        <w:t xml:space="preserve"> &lt;&lt; יור &gt;&gt; </w:t>
      </w:r>
      <w:r>
        <w:rPr>
          <w:rtl/>
        </w:rPr>
        <w:t>היו"ר ווליד טאהא:</w:t>
      </w:r>
      <w:r w:rsidRPr="00275325">
        <w:rPr>
          <w:rStyle w:val="TagStyle"/>
          <w:rtl/>
        </w:rPr>
        <w:t xml:space="preserve"> &lt;&lt; יור &gt;&gt;</w:t>
      </w:r>
      <w:r w:rsidR="00B00354">
        <w:rPr>
          <w:rtl/>
        </w:rPr>
        <w:t xml:space="preserve"> </w:t>
      </w:r>
      <w:r>
        <w:rPr>
          <w:rtl/>
        </w:rPr>
        <w:t xml:space="preserve"> </w:t>
      </w:r>
      <w:bookmarkEnd w:id="9064"/>
    </w:p>
    <w:p w14:paraId="5678EA99" w14:textId="16EB4036" w:rsidR="00275325" w:rsidRDefault="00275325" w:rsidP="00275325">
      <w:pPr>
        <w:pStyle w:val="KeepWithNext"/>
        <w:rPr>
          <w:rtl/>
          <w:lang w:eastAsia="he-IL"/>
        </w:rPr>
      </w:pPr>
    </w:p>
    <w:p w14:paraId="5A0B0339" w14:textId="6FD3E978" w:rsidR="00275325" w:rsidRDefault="00275325" w:rsidP="00275325">
      <w:pPr>
        <w:rPr>
          <w:rtl/>
          <w:lang w:eastAsia="he-IL"/>
        </w:rPr>
      </w:pPr>
      <w:bookmarkStart w:id="9065" w:name="_ETM_Q1_9938638"/>
      <w:bookmarkEnd w:id="9065"/>
      <w:r>
        <w:rPr>
          <w:rFonts w:hint="cs"/>
          <w:rtl/>
          <w:lang w:eastAsia="he-IL"/>
        </w:rPr>
        <w:t xml:space="preserve">יאללה תעירו את ההערה </w:t>
      </w:r>
      <w:bookmarkStart w:id="9066" w:name="_ETM_Q1_9946166"/>
      <w:bookmarkEnd w:id="9066"/>
      <w:r>
        <w:rPr>
          <w:rFonts w:hint="cs"/>
          <w:rtl/>
          <w:lang w:eastAsia="he-IL"/>
        </w:rPr>
        <w:t>שלכם.</w:t>
      </w:r>
    </w:p>
    <w:p w14:paraId="6D77DD06" w14:textId="2A671010" w:rsidR="00275325" w:rsidRDefault="00275325" w:rsidP="00275325">
      <w:pPr>
        <w:rPr>
          <w:rtl/>
          <w:lang w:eastAsia="he-IL"/>
        </w:rPr>
      </w:pPr>
      <w:bookmarkStart w:id="9067" w:name="_ETM_Q1_9947623"/>
      <w:bookmarkStart w:id="9068" w:name="_ETM_Q1_9947685"/>
      <w:bookmarkEnd w:id="9067"/>
      <w:bookmarkEnd w:id="9068"/>
    </w:p>
    <w:p w14:paraId="4EE00A68" w14:textId="19ED6576" w:rsidR="00275325" w:rsidRDefault="00275325" w:rsidP="00275325">
      <w:pPr>
        <w:pStyle w:val="af9"/>
        <w:keepNext/>
        <w:rPr>
          <w:rtl/>
          <w:lang w:eastAsia="he-IL"/>
        </w:rPr>
      </w:pPr>
      <w:bookmarkStart w:id="9069" w:name="ET_guest_שלום_זינגר_952"/>
      <w:r w:rsidRPr="00275325">
        <w:rPr>
          <w:rStyle w:val="TagStyle"/>
          <w:rtl/>
        </w:rPr>
        <w:t xml:space="preserve"> &lt;&lt; אורח &gt;&gt; </w:t>
      </w:r>
      <w:r>
        <w:rPr>
          <w:rtl/>
          <w:lang w:eastAsia="he-IL"/>
        </w:rPr>
        <w:t>שלום זינגר:</w:t>
      </w:r>
      <w:r w:rsidRPr="00275325">
        <w:rPr>
          <w:rStyle w:val="TagStyle"/>
          <w:rtl/>
        </w:rPr>
        <w:t xml:space="preserve"> &lt;&lt; אורח &gt;&gt;</w:t>
      </w:r>
      <w:r w:rsidR="00B00354">
        <w:rPr>
          <w:rtl/>
          <w:lang w:eastAsia="he-IL"/>
        </w:rPr>
        <w:t xml:space="preserve"> </w:t>
      </w:r>
      <w:r>
        <w:rPr>
          <w:rtl/>
          <w:lang w:eastAsia="he-IL"/>
        </w:rPr>
        <w:t xml:space="preserve"> </w:t>
      </w:r>
      <w:bookmarkEnd w:id="9069"/>
    </w:p>
    <w:p w14:paraId="51954C01" w14:textId="220A89FF" w:rsidR="00275325" w:rsidRDefault="00275325" w:rsidP="00275325">
      <w:pPr>
        <w:pStyle w:val="KeepWithNext"/>
        <w:rPr>
          <w:rtl/>
          <w:lang w:eastAsia="he-IL"/>
        </w:rPr>
      </w:pPr>
    </w:p>
    <w:p w14:paraId="095CC36C" w14:textId="4186A7D6" w:rsidR="00275325" w:rsidRDefault="00275325" w:rsidP="00275325">
      <w:pPr>
        <w:rPr>
          <w:rtl/>
          <w:lang w:eastAsia="he-IL"/>
        </w:rPr>
      </w:pPr>
      <w:r>
        <w:rPr>
          <w:rFonts w:hint="cs"/>
          <w:rtl/>
          <w:lang w:eastAsia="he-IL"/>
        </w:rPr>
        <w:t xml:space="preserve">יש לנו הערה שהיא בעצם </w:t>
      </w:r>
      <w:r w:rsidRPr="00275325">
        <w:rPr>
          <w:lang w:eastAsia="he-IL"/>
        </w:rPr>
        <w:t>obvious</w:t>
      </w:r>
      <w:bookmarkStart w:id="9070" w:name="_ETM_Q1_9945342"/>
      <w:bookmarkEnd w:id="9070"/>
      <w:r>
        <w:rPr>
          <w:rFonts w:hint="cs"/>
          <w:rtl/>
          <w:lang w:eastAsia="he-IL"/>
        </w:rPr>
        <w:t xml:space="preserve">, אבל בכל אופן </w:t>
      </w:r>
      <w:bookmarkStart w:id="9071" w:name="_ETM_Q1_9949677"/>
      <w:bookmarkEnd w:id="9071"/>
      <w:r>
        <w:rPr>
          <w:rFonts w:hint="cs"/>
          <w:rtl/>
          <w:lang w:eastAsia="he-IL"/>
        </w:rPr>
        <w:t xml:space="preserve">היא צריכה להיכתב. הוספת בעמוד 39 </w:t>
      </w:r>
      <w:bookmarkStart w:id="9072" w:name="_ETM_Q1_9952292"/>
      <w:bookmarkEnd w:id="9072"/>
      <w:r>
        <w:rPr>
          <w:rFonts w:hint="cs"/>
          <w:rtl/>
          <w:lang w:eastAsia="he-IL"/>
        </w:rPr>
        <w:t>(ג) הקטן "על אף האמור בפסקת משנה (ב)</w:t>
      </w:r>
      <w:bookmarkStart w:id="9073" w:name="_ETM_Q1_9953327"/>
      <w:bookmarkEnd w:id="9073"/>
      <w:r w:rsidR="00875B45">
        <w:rPr>
          <w:rFonts w:hint="cs"/>
          <w:rtl/>
          <w:lang w:eastAsia="he-IL"/>
        </w:rPr>
        <w:t xml:space="preserve">, </w:t>
      </w:r>
      <w:r>
        <w:rPr>
          <w:rFonts w:hint="cs"/>
          <w:rtl/>
          <w:lang w:eastAsia="he-IL"/>
        </w:rPr>
        <w:t>על תוכנית מפורטת כאמור בפסקה (</w:t>
      </w:r>
      <w:r w:rsidR="00875B45">
        <w:rPr>
          <w:rFonts w:hint="cs"/>
          <w:rtl/>
          <w:lang w:eastAsia="he-IL"/>
        </w:rPr>
        <w:t>10)(ב)</w:t>
      </w:r>
      <w:bookmarkStart w:id="9074" w:name="_ETM_Q1_9955395"/>
      <w:bookmarkEnd w:id="9074"/>
      <w:r w:rsidR="00875B45">
        <w:rPr>
          <w:rFonts w:hint="cs"/>
          <w:rtl/>
          <w:lang w:eastAsia="he-IL"/>
        </w:rPr>
        <w:t>, שהוחלט להפקידה לפני כניסתנו לתוק</w:t>
      </w:r>
      <w:bookmarkStart w:id="9075" w:name="_ETM_Q1_9958827"/>
      <w:bookmarkEnd w:id="9075"/>
      <w:r w:rsidR="00875B45">
        <w:rPr>
          <w:rFonts w:hint="cs"/>
          <w:rtl/>
          <w:lang w:eastAsia="he-IL"/>
        </w:rPr>
        <w:t>ף של התיקון</w:t>
      </w:r>
      <w:bookmarkStart w:id="9076" w:name="_ETM_Q1_9959778"/>
      <w:bookmarkEnd w:id="9076"/>
      <w:r w:rsidR="00875B45">
        <w:rPr>
          <w:rFonts w:hint="cs"/>
          <w:rtl/>
          <w:lang w:eastAsia="he-IL"/>
        </w:rPr>
        <w:t xml:space="preserve">, יחולו </w:t>
      </w:r>
      <w:bookmarkStart w:id="9077" w:name="_ETM_Q1_9961169"/>
      <w:bookmarkEnd w:id="9077"/>
      <w:r w:rsidR="00875B45">
        <w:rPr>
          <w:rFonts w:hint="cs"/>
          <w:rtl/>
          <w:lang w:eastAsia="he-IL"/>
        </w:rPr>
        <w:t>הוראות הפסקה". צריך</w:t>
      </w:r>
      <w:bookmarkStart w:id="9078" w:name="_ETM_Q1_9973059"/>
      <w:bookmarkEnd w:id="9078"/>
      <w:r w:rsidR="00875B45">
        <w:rPr>
          <w:rFonts w:hint="cs"/>
          <w:rtl/>
          <w:lang w:eastAsia="he-IL"/>
        </w:rPr>
        <w:t xml:space="preserve"> להוסיף בסופו '</w:t>
      </w:r>
      <w:bookmarkStart w:id="9079" w:name="_ETM_Q1_9995646"/>
      <w:bookmarkEnd w:id="9079"/>
      <w:r w:rsidR="00875B45">
        <w:rPr>
          <w:rFonts w:hint="cs"/>
          <w:rtl/>
          <w:lang w:eastAsia="he-IL"/>
        </w:rPr>
        <w:t xml:space="preserve">על אף האמור בפסקה </w:t>
      </w:r>
      <w:bookmarkStart w:id="9080" w:name="_ETM_Q1_9982741"/>
      <w:bookmarkEnd w:id="9080"/>
      <w:r w:rsidR="00875B45">
        <w:rPr>
          <w:rFonts w:hint="cs"/>
          <w:rtl/>
          <w:lang w:eastAsia="he-IL"/>
        </w:rPr>
        <w:t>זו,</w:t>
      </w:r>
      <w:bookmarkStart w:id="9081" w:name="_ETM_Q1_9987757"/>
      <w:bookmarkEnd w:id="9081"/>
      <w:r w:rsidR="00875B45">
        <w:rPr>
          <w:rFonts w:hint="cs"/>
          <w:rtl/>
          <w:lang w:eastAsia="he-IL"/>
        </w:rPr>
        <w:t xml:space="preserve"> על היתר מכוחה של תוכנית מפורטת </w:t>
      </w:r>
      <w:bookmarkStart w:id="9082" w:name="_ETM_Q1_9985317"/>
      <w:bookmarkEnd w:id="9082"/>
      <w:r w:rsidR="00875B45">
        <w:rPr>
          <w:rFonts w:hint="cs"/>
          <w:rtl/>
          <w:lang w:eastAsia="he-IL"/>
        </w:rPr>
        <w:t xml:space="preserve">כאמור </w:t>
      </w:r>
      <w:bookmarkStart w:id="9083" w:name="_ETM_Q1_9987830"/>
      <w:bookmarkEnd w:id="9083"/>
      <w:r w:rsidR="00875B45">
        <w:rPr>
          <w:rFonts w:hint="cs"/>
          <w:rtl/>
          <w:lang w:eastAsia="he-IL"/>
        </w:rPr>
        <w:t>בפסקה (10א)(ב)</w:t>
      </w:r>
      <w:bookmarkStart w:id="9084" w:name="_ETM_Q1_9989074"/>
      <w:bookmarkEnd w:id="9084"/>
      <w:r w:rsidR="00875B45">
        <w:rPr>
          <w:rFonts w:hint="cs"/>
          <w:rtl/>
          <w:lang w:eastAsia="he-IL"/>
        </w:rPr>
        <w:t xml:space="preserve"> </w:t>
      </w:r>
      <w:bookmarkStart w:id="9085" w:name="_ETM_Q1_9989246"/>
      <w:bookmarkEnd w:id="9085"/>
      <w:r w:rsidR="00875B45">
        <w:rPr>
          <w:rFonts w:hint="cs"/>
          <w:rtl/>
          <w:lang w:eastAsia="he-IL"/>
        </w:rPr>
        <w:t xml:space="preserve">שאושרה לפני כניסתו לתוקף של תיקון זה, </w:t>
      </w:r>
      <w:bookmarkStart w:id="9086" w:name="_ETM_Q1_9991955"/>
      <w:bookmarkEnd w:id="9086"/>
      <w:r w:rsidR="00875B45">
        <w:rPr>
          <w:rFonts w:hint="cs"/>
          <w:rtl/>
          <w:lang w:eastAsia="he-IL"/>
        </w:rPr>
        <w:t>אשר לא היה</w:t>
      </w:r>
      <w:bookmarkStart w:id="9087" w:name="_ETM_Q1_9992917"/>
      <w:bookmarkEnd w:id="9087"/>
      <w:r w:rsidR="00875B45">
        <w:rPr>
          <w:rFonts w:hint="cs"/>
          <w:rtl/>
          <w:lang w:eastAsia="he-IL"/>
        </w:rPr>
        <w:t xml:space="preserve"> חל עליו הפטור מכוח תמ"א 38, לא יחול סעיף </w:t>
      </w:r>
      <w:bookmarkStart w:id="9088" w:name="_ETM_Q1_9996052"/>
      <w:bookmarkEnd w:id="9088"/>
      <w:r w:rsidR="00875B45">
        <w:rPr>
          <w:rFonts w:hint="cs"/>
          <w:rtl/>
          <w:lang w:eastAsia="he-IL"/>
        </w:rPr>
        <w:t xml:space="preserve">זה'. </w:t>
      </w:r>
      <w:bookmarkStart w:id="9089" w:name="_ETM_Q1_9997469"/>
      <w:bookmarkEnd w:id="9089"/>
      <w:r w:rsidR="00875B45">
        <w:rPr>
          <w:rFonts w:hint="cs"/>
          <w:rtl/>
          <w:lang w:eastAsia="he-IL"/>
        </w:rPr>
        <w:t>בקיצור, צריך לסייג את זה רק לתוכניות שהפטור היה חל</w:t>
      </w:r>
      <w:bookmarkStart w:id="9090" w:name="_ETM_Q1_10003724"/>
      <w:bookmarkEnd w:id="9090"/>
      <w:r w:rsidR="00875B45">
        <w:rPr>
          <w:rFonts w:hint="cs"/>
          <w:rtl/>
          <w:lang w:eastAsia="he-IL"/>
        </w:rPr>
        <w:t xml:space="preserve"> עליהן. כי </w:t>
      </w:r>
      <w:bookmarkStart w:id="9091" w:name="_ETM_Q1_10002017"/>
      <w:bookmarkEnd w:id="9091"/>
      <w:r w:rsidR="00875B45">
        <w:rPr>
          <w:rFonts w:hint="cs"/>
          <w:rtl/>
          <w:lang w:eastAsia="he-IL"/>
        </w:rPr>
        <w:t>הלשון עכשיו, איך שזה מנוסח, זה</w:t>
      </w:r>
      <w:bookmarkStart w:id="9092" w:name="_ETM_Q1_10007193"/>
      <w:bookmarkEnd w:id="9092"/>
      <w:r w:rsidR="00875B45">
        <w:rPr>
          <w:rFonts w:hint="cs"/>
          <w:rtl/>
          <w:lang w:eastAsia="he-IL"/>
        </w:rPr>
        <w:t xml:space="preserve"> יחול גם על תוכניות שלא היו פטורות מכוח תמ"א 38</w:t>
      </w:r>
      <w:bookmarkStart w:id="9093" w:name="_ETM_Q1_10007241"/>
      <w:bookmarkEnd w:id="9093"/>
      <w:r w:rsidR="003638EC">
        <w:rPr>
          <w:rFonts w:hint="cs"/>
          <w:rtl/>
          <w:lang w:eastAsia="he-IL"/>
        </w:rPr>
        <w:t xml:space="preserve"> </w:t>
      </w:r>
      <w:bookmarkStart w:id="9094" w:name="_ETM_Q1_10011604"/>
      <w:bookmarkEnd w:id="9094"/>
      <w:r w:rsidR="003638EC">
        <w:rPr>
          <w:rFonts w:hint="cs"/>
          <w:rtl/>
          <w:lang w:eastAsia="he-IL"/>
        </w:rPr>
        <w:t>ויש תוכניות כאלה.</w:t>
      </w:r>
      <w:bookmarkStart w:id="9095" w:name="_ETM_Q1_10011053"/>
      <w:bookmarkEnd w:id="9095"/>
      <w:r w:rsidR="003638EC">
        <w:rPr>
          <w:rFonts w:hint="cs"/>
          <w:rtl/>
          <w:lang w:eastAsia="he-IL"/>
        </w:rPr>
        <w:t xml:space="preserve"> זה צריך להיות ברור שזה יחול</w:t>
      </w:r>
      <w:bookmarkStart w:id="9096" w:name="_ETM_Q1_10014473"/>
      <w:bookmarkEnd w:id="9096"/>
      <w:r w:rsidR="003638EC">
        <w:rPr>
          <w:rFonts w:hint="cs"/>
          <w:rtl/>
          <w:lang w:eastAsia="he-IL"/>
        </w:rPr>
        <w:t xml:space="preserve"> רק על תוכניות שעליהן חלה תמ"א 38.</w:t>
      </w:r>
    </w:p>
    <w:p w14:paraId="7D96B7C9" w14:textId="1A15A517" w:rsidR="003638EC" w:rsidRDefault="003638EC" w:rsidP="00275325">
      <w:pPr>
        <w:rPr>
          <w:rtl/>
          <w:lang w:eastAsia="he-IL"/>
        </w:rPr>
      </w:pPr>
      <w:bookmarkStart w:id="9097" w:name="_ETM_Q1_10018093"/>
      <w:bookmarkStart w:id="9098" w:name="_ETM_Q1_10018177"/>
      <w:bookmarkEnd w:id="9097"/>
      <w:bookmarkEnd w:id="9098"/>
    </w:p>
    <w:p w14:paraId="4B6B1BA0" w14:textId="70E7312C" w:rsidR="003638EC" w:rsidRDefault="003638EC" w:rsidP="003638EC">
      <w:pPr>
        <w:pStyle w:val="a4"/>
        <w:keepNext/>
        <w:rPr>
          <w:rtl/>
        </w:rPr>
      </w:pPr>
      <w:bookmarkStart w:id="9099" w:name="ET_speaker_תומר_רוזנר_953"/>
      <w:r w:rsidRPr="003638EC">
        <w:rPr>
          <w:rStyle w:val="TagStyle"/>
          <w:rtl/>
        </w:rPr>
        <w:t xml:space="preserve"> &lt;&lt; דובר &gt;&gt; </w:t>
      </w:r>
      <w:r>
        <w:rPr>
          <w:rtl/>
        </w:rPr>
        <w:t>תומר רוזנר:</w:t>
      </w:r>
      <w:r w:rsidRPr="003638EC">
        <w:rPr>
          <w:rStyle w:val="TagStyle"/>
          <w:rtl/>
        </w:rPr>
        <w:t xml:space="preserve"> &lt;&lt; דובר &gt;&gt;</w:t>
      </w:r>
      <w:r w:rsidR="00B00354">
        <w:rPr>
          <w:rtl/>
        </w:rPr>
        <w:t xml:space="preserve"> </w:t>
      </w:r>
      <w:r>
        <w:rPr>
          <w:rtl/>
        </w:rPr>
        <w:t xml:space="preserve"> </w:t>
      </w:r>
      <w:bookmarkEnd w:id="9099"/>
    </w:p>
    <w:p w14:paraId="3245CD7B" w14:textId="77777777" w:rsidR="003638EC" w:rsidRDefault="003638EC" w:rsidP="003638EC">
      <w:pPr>
        <w:pStyle w:val="KeepWithNext"/>
        <w:rPr>
          <w:rtl/>
          <w:lang w:eastAsia="he-IL"/>
        </w:rPr>
      </w:pPr>
    </w:p>
    <w:p w14:paraId="07EFF63B" w14:textId="7AA2A39B" w:rsidR="003638EC" w:rsidRDefault="003638EC" w:rsidP="003638EC">
      <w:pPr>
        <w:rPr>
          <w:rtl/>
          <w:lang w:eastAsia="he-IL"/>
        </w:rPr>
      </w:pPr>
      <w:bookmarkStart w:id="9100" w:name="_ETM_Q1_10019242"/>
      <w:bookmarkStart w:id="9101" w:name="_ETM_Q1_10019301"/>
      <w:bookmarkEnd w:id="9100"/>
      <w:bookmarkEnd w:id="9101"/>
      <w:r>
        <w:rPr>
          <w:rFonts w:hint="cs"/>
          <w:rtl/>
          <w:lang w:eastAsia="he-IL"/>
        </w:rPr>
        <w:t>אני לא מה הכוונה.</w:t>
      </w:r>
      <w:bookmarkStart w:id="9102" w:name="_ETM_Q1_10019329"/>
      <w:bookmarkEnd w:id="9102"/>
    </w:p>
    <w:p w14:paraId="0CAA1092" w14:textId="734A63FD" w:rsidR="003638EC" w:rsidRDefault="003638EC" w:rsidP="003638EC">
      <w:pPr>
        <w:rPr>
          <w:rtl/>
          <w:lang w:eastAsia="he-IL"/>
        </w:rPr>
      </w:pPr>
      <w:bookmarkStart w:id="9103" w:name="_ETM_Q1_10019390"/>
      <w:bookmarkEnd w:id="9103"/>
    </w:p>
    <w:p w14:paraId="07EACE89" w14:textId="3DE7AF03" w:rsidR="003638EC" w:rsidRDefault="003638EC" w:rsidP="003638EC">
      <w:pPr>
        <w:pStyle w:val="a4"/>
        <w:keepNext/>
        <w:rPr>
          <w:rtl/>
        </w:rPr>
      </w:pPr>
      <w:bookmarkStart w:id="9104" w:name="ET_speaker_רעות_בינג_954"/>
      <w:r w:rsidRPr="003638EC">
        <w:rPr>
          <w:rStyle w:val="TagStyle"/>
          <w:rtl/>
        </w:rPr>
        <w:t xml:space="preserve"> &lt;&lt; דובר &gt;&gt; </w:t>
      </w:r>
      <w:r>
        <w:rPr>
          <w:rtl/>
        </w:rPr>
        <w:t>רעות בינג:</w:t>
      </w:r>
      <w:r w:rsidRPr="003638EC">
        <w:rPr>
          <w:rStyle w:val="TagStyle"/>
          <w:rtl/>
        </w:rPr>
        <w:t xml:space="preserve"> &lt;&lt; דובר &gt;&gt;</w:t>
      </w:r>
      <w:r w:rsidR="00B00354">
        <w:rPr>
          <w:rtl/>
        </w:rPr>
        <w:t xml:space="preserve"> </w:t>
      </w:r>
      <w:r>
        <w:rPr>
          <w:rtl/>
        </w:rPr>
        <w:t xml:space="preserve"> </w:t>
      </w:r>
      <w:bookmarkEnd w:id="9104"/>
    </w:p>
    <w:p w14:paraId="367BC8DE" w14:textId="402FE71E" w:rsidR="003638EC" w:rsidRDefault="003638EC" w:rsidP="003638EC">
      <w:pPr>
        <w:pStyle w:val="KeepWithNext"/>
        <w:rPr>
          <w:rtl/>
          <w:lang w:eastAsia="he-IL"/>
        </w:rPr>
      </w:pPr>
    </w:p>
    <w:p w14:paraId="08C232F5" w14:textId="69B7E0EB" w:rsidR="003638EC" w:rsidRDefault="003638EC" w:rsidP="003638EC">
      <w:pPr>
        <w:rPr>
          <w:rtl/>
          <w:lang w:eastAsia="he-IL"/>
        </w:rPr>
      </w:pPr>
      <w:bookmarkStart w:id="9105" w:name="_ETM_Q1_10021112"/>
      <w:bookmarkStart w:id="9106" w:name="_ETM_Q1_10021155"/>
      <w:bookmarkEnd w:id="9105"/>
      <w:bookmarkEnd w:id="9106"/>
      <w:r>
        <w:rPr>
          <w:rFonts w:hint="cs"/>
          <w:rtl/>
          <w:lang w:eastAsia="he-IL"/>
        </w:rPr>
        <w:t>אבל זה משנה רק ל</w:t>
      </w:r>
      <w:bookmarkStart w:id="9107" w:name="_ETM_Q1_10018187"/>
      <w:bookmarkEnd w:id="9107"/>
      <w:r>
        <w:rPr>
          <w:rFonts w:hint="cs"/>
          <w:rtl/>
          <w:lang w:eastAsia="he-IL"/>
        </w:rPr>
        <w:t xml:space="preserve">תוכניות שהן </w:t>
      </w:r>
      <w:bookmarkStart w:id="9108" w:name="_ETM_Q1_10019961"/>
      <w:bookmarkEnd w:id="9108"/>
      <w:r>
        <w:rPr>
          <w:rFonts w:hint="cs"/>
          <w:rtl/>
          <w:lang w:eastAsia="he-IL"/>
        </w:rPr>
        <w:t>כאמור - -</w:t>
      </w:r>
      <w:bookmarkStart w:id="9109" w:name="_ETM_Q1_10020912"/>
      <w:bookmarkEnd w:id="9109"/>
    </w:p>
    <w:p w14:paraId="10623033" w14:textId="21DFE0BB" w:rsidR="003638EC" w:rsidRDefault="003638EC" w:rsidP="003638EC">
      <w:pPr>
        <w:rPr>
          <w:rtl/>
          <w:lang w:eastAsia="he-IL"/>
        </w:rPr>
      </w:pPr>
      <w:bookmarkStart w:id="9110" w:name="_ETM_Q1_10020974"/>
      <w:bookmarkEnd w:id="9110"/>
    </w:p>
    <w:p w14:paraId="24BD355C" w14:textId="1FB08769" w:rsidR="003638EC" w:rsidRDefault="003638EC" w:rsidP="003638EC">
      <w:pPr>
        <w:pStyle w:val="af9"/>
        <w:keepNext/>
        <w:rPr>
          <w:rtl/>
          <w:lang w:eastAsia="he-IL"/>
        </w:rPr>
      </w:pPr>
      <w:bookmarkStart w:id="9111" w:name="ET_guest_שלום_זינגר_955"/>
      <w:r w:rsidRPr="003638EC">
        <w:rPr>
          <w:rStyle w:val="TagStyle"/>
          <w:rtl/>
        </w:rPr>
        <w:t xml:space="preserve"> &lt;&lt; אורח &gt;&gt; </w:t>
      </w:r>
      <w:r>
        <w:rPr>
          <w:rtl/>
          <w:lang w:eastAsia="he-IL"/>
        </w:rPr>
        <w:t>שלום זינגר:</w:t>
      </w:r>
      <w:r w:rsidRPr="003638EC">
        <w:rPr>
          <w:rStyle w:val="TagStyle"/>
          <w:rtl/>
        </w:rPr>
        <w:t xml:space="preserve"> &lt;&lt; אורח &gt;&gt;</w:t>
      </w:r>
      <w:r w:rsidR="00B00354">
        <w:rPr>
          <w:rtl/>
          <w:lang w:eastAsia="he-IL"/>
        </w:rPr>
        <w:t xml:space="preserve"> </w:t>
      </w:r>
      <w:r>
        <w:rPr>
          <w:rtl/>
          <w:lang w:eastAsia="he-IL"/>
        </w:rPr>
        <w:t xml:space="preserve"> </w:t>
      </w:r>
      <w:bookmarkEnd w:id="9111"/>
    </w:p>
    <w:p w14:paraId="56DBBBE3" w14:textId="13194969" w:rsidR="003638EC" w:rsidRDefault="003638EC" w:rsidP="003638EC">
      <w:pPr>
        <w:pStyle w:val="KeepWithNext"/>
        <w:rPr>
          <w:rtl/>
          <w:lang w:eastAsia="he-IL"/>
        </w:rPr>
      </w:pPr>
    </w:p>
    <w:p w14:paraId="4C2208ED" w14:textId="413BF3DE" w:rsidR="003638EC" w:rsidRDefault="003638EC" w:rsidP="003638EC">
      <w:pPr>
        <w:rPr>
          <w:rtl/>
          <w:lang w:eastAsia="he-IL"/>
        </w:rPr>
      </w:pPr>
      <w:bookmarkStart w:id="9112" w:name="_ETM_Q1_10022741"/>
      <w:bookmarkStart w:id="9113" w:name="_ETM_Q1_10022777"/>
      <w:bookmarkEnd w:id="9112"/>
      <w:bookmarkEnd w:id="9113"/>
      <w:r>
        <w:rPr>
          <w:rFonts w:hint="cs"/>
          <w:rtl/>
          <w:lang w:eastAsia="he-IL"/>
        </w:rPr>
        <w:t xml:space="preserve">כן, אבל יש תוכניות שלא </w:t>
      </w:r>
      <w:bookmarkStart w:id="9114" w:name="_ETM_Q1_10025042"/>
      <w:bookmarkEnd w:id="9114"/>
      <w:r>
        <w:rPr>
          <w:rFonts w:hint="cs"/>
          <w:rtl/>
          <w:lang w:eastAsia="he-IL"/>
        </w:rPr>
        <w:t xml:space="preserve">היו </w:t>
      </w:r>
      <w:bookmarkStart w:id="9115" w:name="_ETM_Q1_10023271"/>
      <w:bookmarkEnd w:id="9115"/>
      <w:r>
        <w:rPr>
          <w:rFonts w:hint="cs"/>
          <w:rtl/>
          <w:lang w:eastAsia="he-IL"/>
        </w:rPr>
        <w:t>פטורות.</w:t>
      </w:r>
      <w:bookmarkStart w:id="9116" w:name="_ETM_Q1_10024192"/>
      <w:bookmarkEnd w:id="9116"/>
    </w:p>
    <w:p w14:paraId="68981646" w14:textId="2D9B6F0C" w:rsidR="00052C00" w:rsidRDefault="00052C00" w:rsidP="00052C00">
      <w:pPr>
        <w:rPr>
          <w:rFonts w:ascii="David" w:hAnsi="David"/>
          <w:u w:val="single"/>
          <w:rtl/>
          <w:lang w:eastAsia="he-IL"/>
        </w:rPr>
      </w:pPr>
      <w:bookmarkStart w:id="9117" w:name="_ETM_Q1_10024257"/>
      <w:bookmarkStart w:id="9118" w:name="_ETM_Q1_10021451"/>
      <w:bookmarkEnd w:id="9117"/>
      <w:bookmarkEnd w:id="9118"/>
    </w:p>
    <w:p w14:paraId="30A10B20" w14:textId="20343E04" w:rsidR="00052C00" w:rsidRPr="00052C00" w:rsidRDefault="00052C00" w:rsidP="00052C00">
      <w:pPr>
        <w:pStyle w:val="af9"/>
        <w:keepNext/>
        <w:rPr>
          <w:rtl/>
          <w:lang w:eastAsia="he-IL"/>
        </w:rPr>
      </w:pPr>
      <w:bookmarkStart w:id="9119" w:name="ET_guest_עינת_גנון_957"/>
      <w:r w:rsidRPr="00052C00">
        <w:rPr>
          <w:rStyle w:val="TagStyle"/>
          <w:rtl/>
        </w:rPr>
        <w:t xml:space="preserve"> &lt;&lt; אורח &gt;&gt; </w:t>
      </w:r>
      <w:r>
        <w:rPr>
          <w:rtl/>
          <w:lang w:eastAsia="he-IL"/>
        </w:rPr>
        <w:t>עינת גנון:</w:t>
      </w:r>
      <w:r w:rsidRPr="00052C00">
        <w:rPr>
          <w:rStyle w:val="TagStyle"/>
          <w:rtl/>
        </w:rPr>
        <w:t xml:space="preserve"> &lt;&lt; אורח &gt;&gt;</w:t>
      </w:r>
      <w:r w:rsidR="00B00354">
        <w:rPr>
          <w:rtl/>
          <w:lang w:eastAsia="he-IL"/>
        </w:rPr>
        <w:t xml:space="preserve"> </w:t>
      </w:r>
      <w:r>
        <w:rPr>
          <w:rtl/>
          <w:lang w:eastAsia="he-IL"/>
        </w:rPr>
        <w:t xml:space="preserve"> </w:t>
      </w:r>
      <w:bookmarkEnd w:id="9119"/>
    </w:p>
    <w:p w14:paraId="13BA4665" w14:textId="33090F62" w:rsidR="003638EC" w:rsidRDefault="003638EC" w:rsidP="003638EC">
      <w:pPr>
        <w:pStyle w:val="KeepWithNext"/>
        <w:rPr>
          <w:rtl/>
          <w:lang w:eastAsia="he-IL"/>
        </w:rPr>
      </w:pPr>
    </w:p>
    <w:p w14:paraId="7D9FF8EA" w14:textId="3B876EF3" w:rsidR="003638EC" w:rsidRDefault="003638EC" w:rsidP="003638EC">
      <w:pPr>
        <w:rPr>
          <w:rtl/>
          <w:lang w:eastAsia="he-IL"/>
        </w:rPr>
      </w:pPr>
      <w:bookmarkStart w:id="9120" w:name="_ETM_Q1_10023051"/>
      <w:bookmarkStart w:id="9121" w:name="_ETM_Q1_10023091"/>
      <w:bookmarkEnd w:id="9120"/>
      <w:bookmarkEnd w:id="9121"/>
      <w:r>
        <w:rPr>
          <w:rFonts w:hint="cs"/>
          <w:rtl/>
          <w:lang w:eastAsia="he-IL"/>
        </w:rPr>
        <w:t>כן, זה לא ברור לאיזה תוכניות אתה מתכוון.</w:t>
      </w:r>
      <w:bookmarkStart w:id="9122" w:name="_ETM_Q1_10025458"/>
      <w:bookmarkEnd w:id="9122"/>
    </w:p>
    <w:p w14:paraId="4D85293B" w14:textId="088B90A8" w:rsidR="00052C00" w:rsidRDefault="00052C00" w:rsidP="003638EC">
      <w:pPr>
        <w:rPr>
          <w:rtl/>
          <w:lang w:eastAsia="he-IL"/>
        </w:rPr>
      </w:pPr>
      <w:bookmarkStart w:id="9123" w:name="_ETM_Q1_10025524"/>
      <w:bookmarkEnd w:id="9123"/>
    </w:p>
    <w:p w14:paraId="6D3936CC" w14:textId="06C6F2BD" w:rsidR="00052C00" w:rsidRDefault="00052C00" w:rsidP="00052C00">
      <w:pPr>
        <w:pStyle w:val="af9"/>
        <w:keepNext/>
        <w:rPr>
          <w:rtl/>
          <w:lang w:eastAsia="he-IL"/>
        </w:rPr>
      </w:pPr>
      <w:bookmarkStart w:id="9124" w:name="ET_guest_שלום_זינגר_959"/>
      <w:r w:rsidRPr="00052C00">
        <w:rPr>
          <w:rStyle w:val="TagStyle"/>
          <w:rtl/>
        </w:rPr>
        <w:t xml:space="preserve"> &lt;&lt; אורח &gt;&gt; </w:t>
      </w:r>
      <w:r>
        <w:rPr>
          <w:rtl/>
          <w:lang w:eastAsia="he-IL"/>
        </w:rPr>
        <w:t>שלום זינגר:</w:t>
      </w:r>
      <w:r w:rsidRPr="00052C00">
        <w:rPr>
          <w:rStyle w:val="TagStyle"/>
          <w:rtl/>
        </w:rPr>
        <w:t xml:space="preserve"> &lt;&lt; אורח &gt;&gt;</w:t>
      </w:r>
      <w:r w:rsidR="00B00354">
        <w:rPr>
          <w:rtl/>
          <w:lang w:eastAsia="he-IL"/>
        </w:rPr>
        <w:t xml:space="preserve"> </w:t>
      </w:r>
      <w:r>
        <w:rPr>
          <w:rtl/>
          <w:lang w:eastAsia="he-IL"/>
        </w:rPr>
        <w:t xml:space="preserve"> </w:t>
      </w:r>
      <w:bookmarkEnd w:id="9124"/>
    </w:p>
    <w:p w14:paraId="7DF28751" w14:textId="0451309A" w:rsidR="00052C00" w:rsidRDefault="00052C00" w:rsidP="00052C00">
      <w:pPr>
        <w:pStyle w:val="KeepWithNext"/>
        <w:rPr>
          <w:rtl/>
          <w:lang w:eastAsia="he-IL"/>
        </w:rPr>
      </w:pPr>
    </w:p>
    <w:p w14:paraId="39C22FC7" w14:textId="026FF554" w:rsidR="00052C00" w:rsidRDefault="00052C00" w:rsidP="00052C00">
      <w:pPr>
        <w:rPr>
          <w:rtl/>
          <w:lang w:eastAsia="he-IL"/>
        </w:rPr>
      </w:pPr>
      <w:bookmarkStart w:id="9125" w:name="_ETM_Q1_10027828"/>
      <w:bookmarkStart w:id="9126" w:name="_ETM_Q1_10027860"/>
      <w:bookmarkEnd w:id="9125"/>
      <w:bookmarkEnd w:id="9126"/>
      <w:r>
        <w:rPr>
          <w:rFonts w:hint="cs"/>
          <w:rtl/>
          <w:lang w:eastAsia="he-IL"/>
        </w:rPr>
        <w:t>שלא נהנו מפטור לפי תמ"א 38.</w:t>
      </w:r>
      <w:bookmarkStart w:id="9127" w:name="_ETM_Q1_10032394"/>
      <w:bookmarkEnd w:id="9127"/>
    </w:p>
    <w:p w14:paraId="33955B21" w14:textId="03D5C0C2" w:rsidR="00052C00" w:rsidRDefault="00052C00" w:rsidP="00052C00">
      <w:pPr>
        <w:rPr>
          <w:rtl/>
          <w:lang w:eastAsia="he-IL"/>
        </w:rPr>
      </w:pPr>
      <w:bookmarkStart w:id="9128" w:name="_ETM_Q1_10032455"/>
      <w:bookmarkStart w:id="9129" w:name="_ETM_Q1_10033742"/>
      <w:bookmarkEnd w:id="9128"/>
      <w:bookmarkEnd w:id="9129"/>
    </w:p>
    <w:p w14:paraId="3A5075B2" w14:textId="500348AA" w:rsidR="00052C00" w:rsidRDefault="00052C00" w:rsidP="00052C00">
      <w:pPr>
        <w:pStyle w:val="af9"/>
        <w:keepNext/>
        <w:rPr>
          <w:rtl/>
          <w:lang w:eastAsia="he-IL"/>
        </w:rPr>
      </w:pPr>
      <w:bookmarkStart w:id="9130" w:name="ET_guest_עינת_גנון_960"/>
      <w:r w:rsidRPr="00052C00">
        <w:rPr>
          <w:rStyle w:val="TagStyle"/>
          <w:rtl/>
        </w:rPr>
        <w:t xml:space="preserve"> &lt;&lt; אורח &gt;&gt; </w:t>
      </w:r>
      <w:r>
        <w:rPr>
          <w:rtl/>
          <w:lang w:eastAsia="he-IL"/>
        </w:rPr>
        <w:t>עינת גנון:</w:t>
      </w:r>
      <w:r w:rsidRPr="00052C00">
        <w:rPr>
          <w:rStyle w:val="TagStyle"/>
          <w:rtl/>
        </w:rPr>
        <w:t xml:space="preserve"> &lt;&lt; אורח &gt;&gt;</w:t>
      </w:r>
      <w:r w:rsidR="00B00354">
        <w:rPr>
          <w:rtl/>
          <w:lang w:eastAsia="he-IL"/>
        </w:rPr>
        <w:t xml:space="preserve"> </w:t>
      </w:r>
      <w:r>
        <w:rPr>
          <w:rtl/>
          <w:lang w:eastAsia="he-IL"/>
        </w:rPr>
        <w:t xml:space="preserve"> </w:t>
      </w:r>
      <w:bookmarkEnd w:id="9130"/>
    </w:p>
    <w:p w14:paraId="69E6E5A8" w14:textId="5DB55978" w:rsidR="00052C00" w:rsidRDefault="00052C00" w:rsidP="00052C00">
      <w:pPr>
        <w:pStyle w:val="KeepWithNext"/>
        <w:rPr>
          <w:rtl/>
          <w:lang w:eastAsia="he-IL"/>
        </w:rPr>
      </w:pPr>
    </w:p>
    <w:p w14:paraId="11362770" w14:textId="4E0B98F5" w:rsidR="00052C00" w:rsidRDefault="00052C00" w:rsidP="00052C00">
      <w:pPr>
        <w:rPr>
          <w:rtl/>
          <w:lang w:eastAsia="he-IL"/>
        </w:rPr>
      </w:pPr>
      <w:bookmarkStart w:id="9131" w:name="_ETM_Q1_10034098"/>
      <w:bookmarkStart w:id="9132" w:name="_ETM_Q1_10034134"/>
      <w:bookmarkEnd w:id="9131"/>
      <w:bookmarkEnd w:id="9132"/>
      <w:r>
        <w:rPr>
          <w:rFonts w:hint="cs"/>
          <w:rtl/>
          <w:lang w:eastAsia="he-IL"/>
        </w:rPr>
        <w:t>אנחנו לא מבינים למה הכוונה, תן לנו דוגמה.</w:t>
      </w:r>
    </w:p>
    <w:p w14:paraId="3DB6B0D1" w14:textId="24AA1B04" w:rsidR="00052C00" w:rsidRDefault="00052C00" w:rsidP="00052C00">
      <w:pPr>
        <w:rPr>
          <w:rStyle w:val="TagStyle"/>
          <w:vanish w:val="0"/>
          <w:rtl/>
        </w:rPr>
      </w:pPr>
      <w:bookmarkStart w:id="9133" w:name="_ETM_Q1_10034046"/>
      <w:bookmarkStart w:id="9134" w:name="_ETM_Q1_10034666"/>
      <w:bookmarkEnd w:id="9133"/>
      <w:bookmarkEnd w:id="9134"/>
    </w:p>
    <w:p w14:paraId="2CDB412B" w14:textId="1E54374F" w:rsidR="00052C00" w:rsidRDefault="00052C00" w:rsidP="00052C00">
      <w:pPr>
        <w:pStyle w:val="af9"/>
        <w:keepNext/>
        <w:rPr>
          <w:rtl/>
          <w:lang w:eastAsia="he-IL"/>
        </w:rPr>
      </w:pPr>
      <w:bookmarkStart w:id="9135" w:name="ET_guest_שלום_זינגר_962"/>
      <w:r w:rsidRPr="00052C00">
        <w:rPr>
          <w:rStyle w:val="TagStyle"/>
          <w:rtl/>
        </w:rPr>
        <w:t xml:space="preserve"> &lt;&lt; אורח &gt;&gt; </w:t>
      </w:r>
      <w:r>
        <w:rPr>
          <w:rtl/>
          <w:lang w:eastAsia="he-IL"/>
        </w:rPr>
        <w:t>שלום זינגר:</w:t>
      </w:r>
      <w:r w:rsidRPr="00052C00">
        <w:rPr>
          <w:rStyle w:val="TagStyle"/>
          <w:rtl/>
        </w:rPr>
        <w:t xml:space="preserve"> &lt;&lt; אורח &gt;&gt;</w:t>
      </w:r>
      <w:r w:rsidR="00B00354">
        <w:rPr>
          <w:rtl/>
          <w:lang w:eastAsia="he-IL"/>
        </w:rPr>
        <w:t xml:space="preserve"> </w:t>
      </w:r>
      <w:r>
        <w:rPr>
          <w:rtl/>
          <w:lang w:eastAsia="he-IL"/>
        </w:rPr>
        <w:t xml:space="preserve"> </w:t>
      </w:r>
      <w:bookmarkEnd w:id="9135"/>
    </w:p>
    <w:p w14:paraId="48B2A3BC" w14:textId="48EE49A5" w:rsidR="00052C00" w:rsidRDefault="00052C00" w:rsidP="00052C00">
      <w:pPr>
        <w:pStyle w:val="KeepWithNext"/>
        <w:rPr>
          <w:rtl/>
          <w:lang w:eastAsia="he-IL"/>
        </w:rPr>
      </w:pPr>
    </w:p>
    <w:p w14:paraId="788C0A17" w14:textId="4979E31C" w:rsidR="00052C00" w:rsidRDefault="00052C00" w:rsidP="00052C00">
      <w:pPr>
        <w:rPr>
          <w:rtl/>
          <w:lang w:eastAsia="he-IL"/>
        </w:rPr>
      </w:pPr>
      <w:r>
        <w:rPr>
          <w:rFonts w:hint="cs"/>
          <w:rtl/>
          <w:lang w:eastAsia="he-IL"/>
        </w:rPr>
        <w:t xml:space="preserve">תוכנית </w:t>
      </w:r>
      <w:bookmarkStart w:id="9136" w:name="_ETM_Q1_10033159"/>
      <w:bookmarkEnd w:id="9136"/>
      <w:r w:rsidR="00252278">
        <w:rPr>
          <w:rFonts w:hint="cs"/>
          <w:rtl/>
          <w:lang w:eastAsia="he-IL"/>
        </w:rPr>
        <w:t xml:space="preserve">שנעשתה לא לפי תמ"א </w:t>
      </w:r>
      <w:bookmarkStart w:id="9137" w:name="_ETM_Q1_10040240"/>
      <w:bookmarkEnd w:id="9137"/>
      <w:r w:rsidR="00252278">
        <w:rPr>
          <w:rFonts w:hint="cs"/>
          <w:rtl/>
          <w:lang w:eastAsia="he-IL"/>
        </w:rPr>
        <w:t>23, לא</w:t>
      </w:r>
      <w:bookmarkStart w:id="9138" w:name="_ETM_Q1_10041236"/>
      <w:bookmarkEnd w:id="9138"/>
      <w:r w:rsidR="00252278">
        <w:rPr>
          <w:rFonts w:hint="cs"/>
          <w:rtl/>
          <w:lang w:eastAsia="he-IL"/>
        </w:rPr>
        <w:t xml:space="preserve"> נהנתה מפטור לפי תמ"א 38 והיום אתה תכין לזה תמ"א 38</w:t>
      </w:r>
      <w:bookmarkStart w:id="9139" w:name="_ETM_Q1_10048250"/>
      <w:bookmarkStart w:id="9140" w:name="_ETM_Q1_10046063"/>
      <w:bookmarkEnd w:id="9139"/>
      <w:bookmarkEnd w:id="9140"/>
      <w:r w:rsidR="00252278">
        <w:rPr>
          <w:rFonts w:hint="cs"/>
          <w:rtl/>
          <w:lang w:eastAsia="he-IL"/>
        </w:rPr>
        <w:t>, אני אגיד לך '</w:t>
      </w:r>
      <w:bookmarkStart w:id="9141" w:name="_ETM_Q1_10049354"/>
      <w:bookmarkEnd w:id="9141"/>
      <w:r w:rsidR="00252278">
        <w:rPr>
          <w:rFonts w:hint="cs"/>
          <w:rtl/>
          <w:lang w:eastAsia="he-IL"/>
        </w:rPr>
        <w:t>אני לא פטור מזה</w:t>
      </w:r>
      <w:bookmarkStart w:id="9142" w:name="_ETM_Q1_10051104"/>
      <w:bookmarkEnd w:id="9142"/>
      <w:r w:rsidR="00252278">
        <w:rPr>
          <w:rFonts w:hint="cs"/>
          <w:rtl/>
          <w:lang w:eastAsia="he-IL"/>
        </w:rPr>
        <w:t>'. אני רוצה שזה יהיה כפוף רק לפטורים לפי תמ"א 38.</w:t>
      </w:r>
    </w:p>
    <w:p w14:paraId="049829F9" w14:textId="5C8EEABB" w:rsidR="00F17E43" w:rsidRDefault="00F17E43" w:rsidP="00052C00">
      <w:pPr>
        <w:rPr>
          <w:rtl/>
          <w:lang w:eastAsia="he-IL"/>
        </w:rPr>
      </w:pPr>
      <w:bookmarkStart w:id="9143" w:name="_ETM_Q1_10053241"/>
      <w:bookmarkStart w:id="9144" w:name="_ETM_Q1_10053324"/>
      <w:bookmarkEnd w:id="9143"/>
      <w:bookmarkEnd w:id="9144"/>
    </w:p>
    <w:p w14:paraId="71CFE764" w14:textId="201F3F66" w:rsidR="00F17E43" w:rsidRDefault="00F17E43" w:rsidP="00F17E43">
      <w:pPr>
        <w:pStyle w:val="a4"/>
        <w:keepNext/>
        <w:rPr>
          <w:rtl/>
        </w:rPr>
      </w:pPr>
      <w:bookmarkStart w:id="9145" w:name="ET_speaker_רעות_בינג_963"/>
      <w:r w:rsidRPr="00F17E43">
        <w:rPr>
          <w:rStyle w:val="TagStyle"/>
          <w:rtl/>
        </w:rPr>
        <w:t xml:space="preserve"> &lt;&lt; דובר &gt;&gt; </w:t>
      </w:r>
      <w:r>
        <w:rPr>
          <w:rtl/>
        </w:rPr>
        <w:t>רעות בינג:</w:t>
      </w:r>
      <w:r w:rsidRPr="00F17E43">
        <w:rPr>
          <w:rStyle w:val="TagStyle"/>
          <w:rtl/>
        </w:rPr>
        <w:t xml:space="preserve"> &lt;&lt; דובר &gt;&gt;</w:t>
      </w:r>
      <w:r w:rsidR="00B00354">
        <w:rPr>
          <w:rtl/>
        </w:rPr>
        <w:t xml:space="preserve"> </w:t>
      </w:r>
      <w:r>
        <w:rPr>
          <w:rtl/>
        </w:rPr>
        <w:t xml:space="preserve"> </w:t>
      </w:r>
      <w:bookmarkEnd w:id="9145"/>
    </w:p>
    <w:p w14:paraId="6032C0A8" w14:textId="1D120B96" w:rsidR="00F17E43" w:rsidRDefault="00F17E43" w:rsidP="00F17E43">
      <w:pPr>
        <w:pStyle w:val="KeepWithNext"/>
        <w:rPr>
          <w:rtl/>
          <w:lang w:eastAsia="he-IL"/>
        </w:rPr>
      </w:pPr>
    </w:p>
    <w:p w14:paraId="58534026" w14:textId="7C03E4B8" w:rsidR="00F17E43" w:rsidRDefault="00F17E43" w:rsidP="00F17E43">
      <w:pPr>
        <w:rPr>
          <w:rtl/>
          <w:lang w:eastAsia="he-IL"/>
        </w:rPr>
      </w:pPr>
      <w:bookmarkStart w:id="9146" w:name="_ETM_Q1_10054291"/>
      <w:bookmarkStart w:id="9147" w:name="_ETM_Q1_10054340"/>
      <w:bookmarkEnd w:id="9146"/>
      <w:bookmarkEnd w:id="9147"/>
      <w:r>
        <w:rPr>
          <w:rFonts w:hint="cs"/>
          <w:rtl/>
          <w:lang w:eastAsia="he-IL"/>
        </w:rPr>
        <w:t xml:space="preserve">אבל </w:t>
      </w:r>
      <w:bookmarkStart w:id="9148" w:name="_ETM_Q1_10054760"/>
      <w:bookmarkEnd w:id="9148"/>
      <w:r>
        <w:rPr>
          <w:rFonts w:hint="cs"/>
          <w:rtl/>
          <w:lang w:eastAsia="he-IL"/>
        </w:rPr>
        <w:t>זה (10)(ב).</w:t>
      </w:r>
    </w:p>
    <w:p w14:paraId="2DD38B47" w14:textId="2792E196" w:rsidR="00F17E43" w:rsidRDefault="00F17E43" w:rsidP="00F17E43">
      <w:pPr>
        <w:rPr>
          <w:rStyle w:val="TagStyle"/>
          <w:vanish w:val="0"/>
          <w:rtl/>
        </w:rPr>
      </w:pPr>
    </w:p>
    <w:p w14:paraId="48E4F336" w14:textId="67157232" w:rsidR="00F17E43" w:rsidRDefault="00F17E43" w:rsidP="00F17E43">
      <w:pPr>
        <w:pStyle w:val="af9"/>
        <w:keepNext/>
        <w:rPr>
          <w:rtl/>
          <w:lang w:eastAsia="he-IL"/>
        </w:rPr>
      </w:pPr>
      <w:bookmarkStart w:id="9149" w:name="ET_guest_שלום_זינגר_965"/>
      <w:r w:rsidRPr="00F17E43">
        <w:rPr>
          <w:rStyle w:val="TagStyle"/>
          <w:rtl/>
        </w:rPr>
        <w:t xml:space="preserve"> &lt;&lt; אורח &gt;&gt; </w:t>
      </w:r>
      <w:r>
        <w:rPr>
          <w:rtl/>
          <w:lang w:eastAsia="he-IL"/>
        </w:rPr>
        <w:t>שלום זינגר:</w:t>
      </w:r>
      <w:r w:rsidRPr="00F17E43">
        <w:rPr>
          <w:rStyle w:val="TagStyle"/>
          <w:rtl/>
        </w:rPr>
        <w:t xml:space="preserve"> &lt;&lt; אורח &gt;&gt;</w:t>
      </w:r>
      <w:r w:rsidR="00B00354">
        <w:rPr>
          <w:rtl/>
          <w:lang w:eastAsia="he-IL"/>
        </w:rPr>
        <w:t xml:space="preserve"> </w:t>
      </w:r>
      <w:r>
        <w:rPr>
          <w:rtl/>
          <w:lang w:eastAsia="he-IL"/>
        </w:rPr>
        <w:t xml:space="preserve"> </w:t>
      </w:r>
      <w:bookmarkEnd w:id="9149"/>
    </w:p>
    <w:p w14:paraId="512CBBC1" w14:textId="7E593203" w:rsidR="00F17E43" w:rsidRDefault="00F17E43" w:rsidP="00F17E43">
      <w:pPr>
        <w:pStyle w:val="KeepWithNext"/>
        <w:rPr>
          <w:rtl/>
          <w:lang w:eastAsia="he-IL"/>
        </w:rPr>
      </w:pPr>
    </w:p>
    <w:p w14:paraId="3EE0A935" w14:textId="1481B4AF" w:rsidR="00F17E43" w:rsidRDefault="00F17E43" w:rsidP="00F17E43">
      <w:pPr>
        <w:rPr>
          <w:rtl/>
          <w:lang w:eastAsia="he-IL"/>
        </w:rPr>
      </w:pPr>
      <w:r>
        <w:rPr>
          <w:rFonts w:hint="cs"/>
          <w:rtl/>
          <w:lang w:eastAsia="he-IL"/>
        </w:rPr>
        <w:t>אני מדבר על (10)(ב). אני רוצה שב-(10)(ב)</w:t>
      </w:r>
      <w:bookmarkStart w:id="9150" w:name="_ETM_Q1_10054971"/>
      <w:bookmarkEnd w:id="9150"/>
      <w:r>
        <w:rPr>
          <w:rFonts w:hint="cs"/>
          <w:rtl/>
          <w:lang w:eastAsia="he-IL"/>
        </w:rPr>
        <w:t xml:space="preserve"> בסופו</w:t>
      </w:r>
      <w:bookmarkStart w:id="9151" w:name="_ETM_Q1_10059384"/>
      <w:bookmarkEnd w:id="9151"/>
      <w:r>
        <w:rPr>
          <w:rFonts w:hint="cs"/>
          <w:rtl/>
          <w:lang w:eastAsia="he-IL"/>
        </w:rPr>
        <w:t xml:space="preserve"> יהיה כתוב 'על היתר מכו</w:t>
      </w:r>
      <w:bookmarkStart w:id="9152" w:name="_ETM_Q1_10059906"/>
      <w:bookmarkEnd w:id="9152"/>
      <w:r>
        <w:rPr>
          <w:rFonts w:hint="cs"/>
          <w:rtl/>
          <w:lang w:eastAsia="he-IL"/>
        </w:rPr>
        <w:t xml:space="preserve">חה של תוכנית מפורטת כאמור בפסקה </w:t>
      </w:r>
      <w:bookmarkStart w:id="9153" w:name="_ETM_Q1_10058268"/>
      <w:bookmarkStart w:id="9154" w:name="_ETM_Q1_10058189"/>
      <w:bookmarkEnd w:id="9153"/>
      <w:bookmarkEnd w:id="9154"/>
      <w:r w:rsidR="00404FCE">
        <w:rPr>
          <w:rFonts w:hint="cs"/>
          <w:rtl/>
          <w:lang w:eastAsia="he-IL"/>
        </w:rPr>
        <w:t xml:space="preserve">(10)(ב) שאושרה לפני </w:t>
      </w:r>
      <w:bookmarkStart w:id="9155" w:name="_ETM_Q1_10061671"/>
      <w:bookmarkEnd w:id="9155"/>
      <w:r w:rsidR="00404FCE">
        <w:rPr>
          <w:rFonts w:hint="cs"/>
          <w:rtl/>
          <w:lang w:eastAsia="he-IL"/>
        </w:rPr>
        <w:t>כניסתו לתוקף של תיקון זה,</w:t>
      </w:r>
      <w:bookmarkStart w:id="9156" w:name="_ETM_Q1_10066780"/>
      <w:bookmarkEnd w:id="9156"/>
      <w:r w:rsidR="00404FCE">
        <w:rPr>
          <w:rFonts w:hint="cs"/>
          <w:rtl/>
          <w:lang w:eastAsia="he-IL"/>
        </w:rPr>
        <w:t xml:space="preserve"> אשר לא היה חל עליו הפטור מכוח </w:t>
      </w:r>
      <w:bookmarkStart w:id="9157" w:name="_ETM_Q1_10064952"/>
      <w:bookmarkEnd w:id="9157"/>
      <w:r w:rsidR="00404FCE">
        <w:rPr>
          <w:rFonts w:hint="cs"/>
          <w:rtl/>
          <w:lang w:eastAsia="he-IL"/>
        </w:rPr>
        <w:t xml:space="preserve">תמ"א 38 על פי </w:t>
      </w:r>
      <w:bookmarkStart w:id="9158" w:name="_ETM_Q1_10070372"/>
      <w:bookmarkEnd w:id="9158"/>
      <w:r w:rsidR="00404FCE">
        <w:rPr>
          <w:rFonts w:hint="cs"/>
          <w:rtl/>
          <w:lang w:eastAsia="he-IL"/>
        </w:rPr>
        <w:t xml:space="preserve">סעיף </w:t>
      </w:r>
      <w:bookmarkStart w:id="9159" w:name="_ETM_Q1_10068393"/>
      <w:bookmarkStart w:id="9160" w:name="_ETM_Q1_10068415"/>
      <w:bookmarkStart w:id="9161" w:name="_ETM_Q1_10067112"/>
      <w:bookmarkStart w:id="9162" w:name="_ETM_Q1_10067627"/>
      <w:bookmarkEnd w:id="9159"/>
      <w:bookmarkEnd w:id="9160"/>
      <w:bookmarkEnd w:id="9161"/>
      <w:bookmarkEnd w:id="9162"/>
      <w:r w:rsidR="00404FCE">
        <w:rPr>
          <w:rFonts w:hint="cs"/>
          <w:rtl/>
          <w:lang w:eastAsia="he-IL"/>
        </w:rPr>
        <w:t>(</w:t>
      </w:r>
      <w:bookmarkStart w:id="9163" w:name="_ETM_Q1_10068871"/>
      <w:bookmarkEnd w:id="9163"/>
      <w:r w:rsidR="00404FCE">
        <w:rPr>
          <w:rFonts w:hint="cs"/>
          <w:rtl/>
          <w:lang w:eastAsia="he-IL"/>
        </w:rPr>
        <w:t>9)(10) לא יחול סעיף (10)(ב).</w:t>
      </w:r>
    </w:p>
    <w:p w14:paraId="3CB8706A" w14:textId="0ABD5A11" w:rsidR="00404FCE" w:rsidRDefault="00404FCE" w:rsidP="00404FCE">
      <w:pPr>
        <w:rPr>
          <w:rStyle w:val="TagStyle"/>
          <w:vanish w:val="0"/>
          <w:rtl/>
        </w:rPr>
      </w:pPr>
    </w:p>
    <w:p w14:paraId="1D350390" w14:textId="4DE83F57" w:rsidR="00404FCE" w:rsidRDefault="00404FCE" w:rsidP="00404FCE">
      <w:pPr>
        <w:pStyle w:val="a4"/>
        <w:keepNext/>
        <w:rPr>
          <w:rtl/>
        </w:rPr>
      </w:pPr>
      <w:bookmarkStart w:id="9164" w:name="ET_speaker_תומר_רוזנר_967"/>
      <w:r w:rsidRPr="00404FCE">
        <w:rPr>
          <w:rStyle w:val="TagStyle"/>
          <w:rtl/>
        </w:rPr>
        <w:t xml:space="preserve"> &lt;&lt; דובר &gt;&gt; </w:t>
      </w:r>
      <w:r>
        <w:rPr>
          <w:rtl/>
        </w:rPr>
        <w:t>תומר רוזנר:</w:t>
      </w:r>
      <w:r w:rsidRPr="00404FCE">
        <w:rPr>
          <w:rStyle w:val="TagStyle"/>
          <w:rtl/>
        </w:rPr>
        <w:t xml:space="preserve"> &lt;&lt; דובר &gt;&gt;</w:t>
      </w:r>
      <w:r w:rsidR="00B00354">
        <w:rPr>
          <w:rtl/>
        </w:rPr>
        <w:t xml:space="preserve"> </w:t>
      </w:r>
      <w:r>
        <w:rPr>
          <w:rtl/>
        </w:rPr>
        <w:t xml:space="preserve"> </w:t>
      </w:r>
      <w:bookmarkEnd w:id="9164"/>
    </w:p>
    <w:p w14:paraId="4B372E68" w14:textId="0798D0EE" w:rsidR="00404FCE" w:rsidRDefault="00404FCE" w:rsidP="00404FCE">
      <w:pPr>
        <w:pStyle w:val="KeepWithNext"/>
        <w:rPr>
          <w:rtl/>
          <w:lang w:eastAsia="he-IL"/>
        </w:rPr>
      </w:pPr>
    </w:p>
    <w:p w14:paraId="0C93F163" w14:textId="7DFB0530" w:rsidR="00404FCE" w:rsidRDefault="00404FCE" w:rsidP="00404FCE">
      <w:pPr>
        <w:rPr>
          <w:rtl/>
          <w:lang w:eastAsia="he-IL"/>
        </w:rPr>
      </w:pPr>
      <w:r>
        <w:rPr>
          <w:rFonts w:hint="cs"/>
          <w:rtl/>
          <w:lang w:eastAsia="he-IL"/>
        </w:rPr>
        <w:t>אין דבר כזה.</w:t>
      </w:r>
    </w:p>
    <w:p w14:paraId="023FB339" w14:textId="60CB45EF" w:rsidR="00404FCE" w:rsidRDefault="00404FCE" w:rsidP="00404FCE">
      <w:pPr>
        <w:rPr>
          <w:rtl/>
          <w:lang w:eastAsia="he-IL"/>
        </w:rPr>
      </w:pPr>
    </w:p>
    <w:p w14:paraId="7146C373" w14:textId="6D619D1A" w:rsidR="00404FCE" w:rsidRDefault="00404FCE" w:rsidP="00404FCE">
      <w:pPr>
        <w:pStyle w:val="af9"/>
        <w:keepNext/>
        <w:rPr>
          <w:rtl/>
          <w:lang w:eastAsia="he-IL"/>
        </w:rPr>
      </w:pPr>
      <w:bookmarkStart w:id="9165" w:name="ET_guest_שלום_זינגר_968"/>
      <w:r w:rsidRPr="00404FCE">
        <w:rPr>
          <w:rStyle w:val="TagStyle"/>
          <w:rtl/>
        </w:rPr>
        <w:t xml:space="preserve"> &lt;&lt; אורח &gt;&gt; </w:t>
      </w:r>
      <w:r>
        <w:rPr>
          <w:rtl/>
          <w:lang w:eastAsia="he-IL"/>
        </w:rPr>
        <w:t>שלום זינגר:</w:t>
      </w:r>
      <w:r w:rsidRPr="00404FCE">
        <w:rPr>
          <w:rStyle w:val="TagStyle"/>
          <w:rtl/>
        </w:rPr>
        <w:t xml:space="preserve"> &lt;&lt; אורח &gt;&gt;</w:t>
      </w:r>
      <w:r w:rsidR="00B00354">
        <w:rPr>
          <w:rtl/>
          <w:lang w:eastAsia="he-IL"/>
        </w:rPr>
        <w:t xml:space="preserve"> </w:t>
      </w:r>
      <w:r>
        <w:rPr>
          <w:rtl/>
          <w:lang w:eastAsia="he-IL"/>
        </w:rPr>
        <w:t xml:space="preserve"> </w:t>
      </w:r>
      <w:bookmarkEnd w:id="9165"/>
    </w:p>
    <w:p w14:paraId="6E7AA9A1" w14:textId="333EA1F1" w:rsidR="00404FCE" w:rsidRDefault="00404FCE" w:rsidP="00404FCE">
      <w:pPr>
        <w:pStyle w:val="KeepWithNext"/>
        <w:rPr>
          <w:rtl/>
          <w:lang w:eastAsia="he-IL"/>
        </w:rPr>
      </w:pPr>
    </w:p>
    <w:p w14:paraId="04D76449" w14:textId="0FAF93D2" w:rsidR="00404FCE" w:rsidRDefault="00404FCE" w:rsidP="00404FCE">
      <w:pPr>
        <w:rPr>
          <w:rtl/>
          <w:lang w:eastAsia="he-IL"/>
        </w:rPr>
      </w:pPr>
      <w:r>
        <w:rPr>
          <w:rFonts w:hint="cs"/>
          <w:rtl/>
          <w:lang w:eastAsia="he-IL"/>
        </w:rPr>
        <w:t xml:space="preserve">יש דבר כזה, כי אנחנו </w:t>
      </w:r>
      <w:bookmarkStart w:id="9166" w:name="_ETM_Q1_10074489"/>
      <w:bookmarkEnd w:id="9166"/>
      <w:r>
        <w:rPr>
          <w:rFonts w:hint="cs"/>
          <w:rtl/>
          <w:lang w:eastAsia="he-IL"/>
        </w:rPr>
        <w:t>עוסקים בתוכניות שלא - -</w:t>
      </w:r>
      <w:bookmarkStart w:id="9167" w:name="_ETM_Q1_10078550"/>
      <w:bookmarkEnd w:id="9167"/>
    </w:p>
    <w:p w14:paraId="44B698D2" w14:textId="2C119A88" w:rsidR="00404FCE" w:rsidRDefault="00404FCE" w:rsidP="00404FCE">
      <w:pPr>
        <w:rPr>
          <w:rtl/>
          <w:lang w:eastAsia="he-IL"/>
        </w:rPr>
      </w:pPr>
      <w:bookmarkStart w:id="9168" w:name="_ETM_Q1_10078610"/>
      <w:bookmarkEnd w:id="9168"/>
    </w:p>
    <w:p w14:paraId="3A620D54" w14:textId="05CEBF56" w:rsidR="00404FCE" w:rsidRDefault="00404FCE" w:rsidP="00404FCE">
      <w:pPr>
        <w:pStyle w:val="af9"/>
        <w:keepNext/>
        <w:rPr>
          <w:rtl/>
          <w:lang w:eastAsia="he-IL"/>
        </w:rPr>
      </w:pPr>
      <w:bookmarkStart w:id="9169" w:name="ET_guest_עינת_גנון_969"/>
      <w:r w:rsidRPr="00404FCE">
        <w:rPr>
          <w:rStyle w:val="TagStyle"/>
          <w:rtl/>
        </w:rPr>
        <w:t xml:space="preserve"> &lt;&lt; אורח &gt;&gt; </w:t>
      </w:r>
      <w:r>
        <w:rPr>
          <w:rtl/>
          <w:lang w:eastAsia="he-IL"/>
        </w:rPr>
        <w:t>עינת גנון:</w:t>
      </w:r>
      <w:r w:rsidRPr="00404FCE">
        <w:rPr>
          <w:rStyle w:val="TagStyle"/>
          <w:rtl/>
        </w:rPr>
        <w:t xml:space="preserve"> &lt;&lt; אורח &gt;&gt;</w:t>
      </w:r>
      <w:r w:rsidR="00B00354">
        <w:rPr>
          <w:rtl/>
          <w:lang w:eastAsia="he-IL"/>
        </w:rPr>
        <w:t xml:space="preserve"> </w:t>
      </w:r>
      <w:r>
        <w:rPr>
          <w:rtl/>
          <w:lang w:eastAsia="he-IL"/>
        </w:rPr>
        <w:t xml:space="preserve"> </w:t>
      </w:r>
      <w:bookmarkEnd w:id="9169"/>
    </w:p>
    <w:p w14:paraId="244D4A8D" w14:textId="353E7FEB" w:rsidR="00404FCE" w:rsidRDefault="00404FCE" w:rsidP="00404FCE">
      <w:pPr>
        <w:pStyle w:val="KeepWithNext"/>
        <w:rPr>
          <w:rtl/>
          <w:lang w:eastAsia="he-IL"/>
        </w:rPr>
      </w:pPr>
    </w:p>
    <w:p w14:paraId="39BE279F" w14:textId="208D04F2" w:rsidR="00404FCE" w:rsidRDefault="00404FCE" w:rsidP="00404FCE">
      <w:pPr>
        <w:rPr>
          <w:rtl/>
          <w:lang w:eastAsia="he-IL"/>
        </w:rPr>
      </w:pPr>
      <w:bookmarkStart w:id="9170" w:name="_ETM_Q1_10079180"/>
      <w:bookmarkStart w:id="9171" w:name="_ETM_Q1_10079231"/>
      <w:bookmarkEnd w:id="9170"/>
      <w:bookmarkEnd w:id="9171"/>
      <w:r>
        <w:rPr>
          <w:rFonts w:hint="cs"/>
          <w:rtl/>
          <w:lang w:eastAsia="he-IL"/>
        </w:rPr>
        <w:t>אנחנו לא מצליחים להבין על איזה תוכניות אתה מדבר.</w:t>
      </w:r>
      <w:bookmarkStart w:id="9172" w:name="_ETM_Q1_10076614"/>
      <w:bookmarkStart w:id="9173" w:name="_ETM_Q1_10079717"/>
      <w:bookmarkEnd w:id="9172"/>
      <w:bookmarkEnd w:id="9173"/>
    </w:p>
    <w:p w14:paraId="62AD0616" w14:textId="22CF6704" w:rsidR="00404FCE" w:rsidRDefault="00404FCE" w:rsidP="00404FCE">
      <w:pPr>
        <w:rPr>
          <w:rtl/>
          <w:lang w:eastAsia="he-IL"/>
        </w:rPr>
      </w:pPr>
      <w:bookmarkStart w:id="9174" w:name="_ETM_Q1_10079785"/>
      <w:bookmarkStart w:id="9175" w:name="_ETM_Q1_10080500"/>
      <w:bookmarkEnd w:id="9174"/>
      <w:bookmarkEnd w:id="9175"/>
    </w:p>
    <w:p w14:paraId="09AFC2F2" w14:textId="70379A3B" w:rsidR="00404FCE" w:rsidRDefault="00404FCE" w:rsidP="00404FCE">
      <w:pPr>
        <w:pStyle w:val="af9"/>
        <w:keepNext/>
        <w:rPr>
          <w:rtl/>
          <w:lang w:eastAsia="he-IL"/>
        </w:rPr>
      </w:pPr>
      <w:bookmarkStart w:id="9176" w:name="ET_guest_שלום_זינגר_970"/>
      <w:r w:rsidRPr="00404FCE">
        <w:rPr>
          <w:rStyle w:val="TagStyle"/>
          <w:rtl/>
        </w:rPr>
        <w:t xml:space="preserve"> &lt;&lt; אורח &gt;&gt; </w:t>
      </w:r>
      <w:r>
        <w:rPr>
          <w:rtl/>
          <w:lang w:eastAsia="he-IL"/>
        </w:rPr>
        <w:t>שלום זינגר:</w:t>
      </w:r>
      <w:r w:rsidRPr="00404FCE">
        <w:rPr>
          <w:rStyle w:val="TagStyle"/>
          <w:rtl/>
        </w:rPr>
        <w:t xml:space="preserve"> &lt;&lt; אורח &gt;&gt;</w:t>
      </w:r>
      <w:r w:rsidR="00B00354">
        <w:rPr>
          <w:rtl/>
          <w:lang w:eastAsia="he-IL"/>
        </w:rPr>
        <w:t xml:space="preserve"> </w:t>
      </w:r>
      <w:r>
        <w:rPr>
          <w:rtl/>
          <w:lang w:eastAsia="he-IL"/>
        </w:rPr>
        <w:t xml:space="preserve"> </w:t>
      </w:r>
      <w:bookmarkEnd w:id="9176"/>
    </w:p>
    <w:p w14:paraId="1939526E" w14:textId="4BDC0ED7" w:rsidR="00404FCE" w:rsidRDefault="00404FCE" w:rsidP="00404FCE">
      <w:pPr>
        <w:pStyle w:val="KeepWithNext"/>
        <w:rPr>
          <w:rtl/>
          <w:lang w:eastAsia="he-IL"/>
        </w:rPr>
      </w:pPr>
    </w:p>
    <w:p w14:paraId="54323176" w14:textId="36CFBC76" w:rsidR="00404FCE" w:rsidRDefault="00404FCE" w:rsidP="00404FCE">
      <w:pPr>
        <w:rPr>
          <w:rtl/>
          <w:lang w:eastAsia="he-IL"/>
        </w:rPr>
      </w:pPr>
      <w:bookmarkStart w:id="9177" w:name="_ETM_Q1_10081074"/>
      <w:bookmarkStart w:id="9178" w:name="_ETM_Q1_10081106"/>
      <w:bookmarkEnd w:id="9177"/>
      <w:bookmarkEnd w:id="9178"/>
      <w:r>
        <w:rPr>
          <w:rFonts w:hint="cs"/>
          <w:rtl/>
          <w:lang w:eastAsia="he-IL"/>
        </w:rPr>
        <w:t>אני אומר, התוכניות שאנחנו מדברים עליהן</w:t>
      </w:r>
      <w:bookmarkStart w:id="9179" w:name="_ETM_Q1_10078137"/>
      <w:bookmarkEnd w:id="9179"/>
      <w:r>
        <w:rPr>
          <w:rFonts w:hint="cs"/>
          <w:rtl/>
          <w:lang w:eastAsia="he-IL"/>
        </w:rPr>
        <w:t xml:space="preserve">, הן תוכניות למשל שלא אושרו </w:t>
      </w:r>
      <w:bookmarkStart w:id="9180" w:name="_ETM_Q1_10083003"/>
      <w:bookmarkEnd w:id="9180"/>
      <w:r>
        <w:rPr>
          <w:rFonts w:hint="cs"/>
          <w:rtl/>
          <w:lang w:eastAsia="he-IL"/>
        </w:rPr>
        <w:t>לפי</w:t>
      </w:r>
      <w:bookmarkStart w:id="9181" w:name="_ETM_Q1_10085487"/>
      <w:bookmarkEnd w:id="9181"/>
      <w:r>
        <w:rPr>
          <w:rFonts w:hint="cs"/>
          <w:rtl/>
          <w:lang w:eastAsia="he-IL"/>
        </w:rPr>
        <w:t xml:space="preserve"> תמ"א 23, אלא סומנו כתוכנית - -</w:t>
      </w:r>
    </w:p>
    <w:p w14:paraId="4A658B21" w14:textId="3497565E" w:rsidR="00404FCE" w:rsidRDefault="00404FCE" w:rsidP="00404FCE">
      <w:pPr>
        <w:rPr>
          <w:rtl/>
          <w:lang w:eastAsia="he-IL"/>
        </w:rPr>
      </w:pPr>
      <w:bookmarkStart w:id="9182" w:name="_ETM_Q1_10089417"/>
      <w:bookmarkStart w:id="9183" w:name="_ETM_Q1_10089485"/>
      <w:bookmarkEnd w:id="9182"/>
      <w:bookmarkEnd w:id="9183"/>
    </w:p>
    <w:p w14:paraId="2CD924C6" w14:textId="3F4C98E5" w:rsidR="00404FCE" w:rsidRDefault="00404FCE" w:rsidP="00404FCE">
      <w:pPr>
        <w:pStyle w:val="af9"/>
        <w:keepNext/>
        <w:rPr>
          <w:rtl/>
          <w:lang w:eastAsia="he-IL"/>
        </w:rPr>
      </w:pPr>
      <w:bookmarkStart w:id="9184" w:name="ET_guest_בנימין_ארביב_971"/>
      <w:r w:rsidRPr="00404FCE">
        <w:rPr>
          <w:rStyle w:val="TagStyle"/>
          <w:rtl/>
        </w:rPr>
        <w:t xml:space="preserve"> &lt;&lt; אורח &gt;&gt; </w:t>
      </w:r>
      <w:r>
        <w:rPr>
          <w:rtl/>
          <w:lang w:eastAsia="he-IL"/>
        </w:rPr>
        <w:t>בנימין ארביב:</w:t>
      </w:r>
      <w:r w:rsidRPr="00404FCE">
        <w:rPr>
          <w:rStyle w:val="TagStyle"/>
          <w:rtl/>
        </w:rPr>
        <w:t xml:space="preserve"> &lt;&lt; אורח &gt;&gt;</w:t>
      </w:r>
      <w:r w:rsidR="00B00354">
        <w:rPr>
          <w:rtl/>
          <w:lang w:eastAsia="he-IL"/>
        </w:rPr>
        <w:t xml:space="preserve"> </w:t>
      </w:r>
      <w:r>
        <w:rPr>
          <w:rtl/>
          <w:lang w:eastAsia="he-IL"/>
        </w:rPr>
        <w:t xml:space="preserve"> </w:t>
      </w:r>
      <w:bookmarkEnd w:id="9184"/>
    </w:p>
    <w:p w14:paraId="0BCE9FD9" w14:textId="3F9ED502" w:rsidR="00404FCE" w:rsidRDefault="00404FCE" w:rsidP="00404FCE">
      <w:pPr>
        <w:pStyle w:val="KeepWithNext"/>
        <w:rPr>
          <w:rtl/>
          <w:lang w:eastAsia="he-IL"/>
        </w:rPr>
      </w:pPr>
    </w:p>
    <w:p w14:paraId="36F369B5" w14:textId="77777777" w:rsidR="001B4FBE" w:rsidRDefault="00404FCE" w:rsidP="00404FCE">
      <w:pPr>
        <w:rPr>
          <w:rtl/>
          <w:lang w:eastAsia="he-IL"/>
        </w:rPr>
      </w:pPr>
      <w:r>
        <w:rPr>
          <w:rFonts w:hint="cs"/>
          <w:rtl/>
          <w:lang w:eastAsia="he-IL"/>
        </w:rPr>
        <w:t xml:space="preserve">שלום, </w:t>
      </w:r>
      <w:bookmarkStart w:id="9185" w:name="_ETM_Q1_10086652"/>
      <w:bookmarkStart w:id="9186" w:name="_ETM_Q1_10091770"/>
      <w:bookmarkEnd w:id="9185"/>
      <w:bookmarkEnd w:id="9186"/>
      <w:r>
        <w:rPr>
          <w:rFonts w:hint="cs"/>
          <w:rtl/>
          <w:lang w:eastAsia="he-IL"/>
        </w:rPr>
        <w:t>ב-(ג) כתוב</w:t>
      </w:r>
      <w:bookmarkStart w:id="9187" w:name="_ETM_Q1_10091637"/>
      <w:bookmarkEnd w:id="9187"/>
      <w:r>
        <w:rPr>
          <w:rFonts w:hint="cs"/>
          <w:rtl/>
          <w:lang w:eastAsia="he-IL"/>
        </w:rPr>
        <w:t>: "</w:t>
      </w:r>
      <w:r>
        <w:rPr>
          <w:rtl/>
          <w:lang w:eastAsia="he-IL"/>
        </w:rPr>
        <w:t>על אף האמור בפסקת משנה (ב</w:t>
      </w:r>
      <w:bookmarkStart w:id="9188" w:name="_ETM_Q1_10094694"/>
      <w:bookmarkEnd w:id="9188"/>
      <w:r>
        <w:rPr>
          <w:rFonts w:hint="cs"/>
          <w:rtl/>
          <w:lang w:eastAsia="he-IL"/>
        </w:rPr>
        <w:t xml:space="preserve">)", שזה </w:t>
      </w:r>
      <w:bookmarkStart w:id="9189" w:name="_ETM_Q1_10094684"/>
      <w:bookmarkEnd w:id="9189"/>
      <w:r>
        <w:rPr>
          <w:rFonts w:hint="cs"/>
          <w:rtl/>
          <w:lang w:eastAsia="he-IL"/>
        </w:rPr>
        <w:t>(ב) של (10</w:t>
      </w:r>
      <w:bookmarkStart w:id="9190" w:name="_ETM_Q1_10097208"/>
      <w:bookmarkEnd w:id="9190"/>
      <w:r>
        <w:rPr>
          <w:rFonts w:hint="cs"/>
          <w:rtl/>
          <w:lang w:eastAsia="he-IL"/>
        </w:rPr>
        <w:t>א) רבתי</w:t>
      </w:r>
      <w:bookmarkStart w:id="9191" w:name="_ETM_Q1_10099049"/>
      <w:bookmarkEnd w:id="9191"/>
      <w:r>
        <w:rPr>
          <w:rFonts w:hint="cs"/>
          <w:rtl/>
          <w:lang w:eastAsia="he-IL"/>
        </w:rPr>
        <w:t>, "</w:t>
      </w:r>
      <w:bookmarkStart w:id="9192" w:name="_ETM_Q1_10097702"/>
      <w:bookmarkEnd w:id="9192"/>
      <w:r>
        <w:rPr>
          <w:rtl/>
          <w:lang w:eastAsia="he-IL"/>
        </w:rPr>
        <w:t xml:space="preserve">על תכנית מפורטת כאמור בפסקה </w:t>
      </w:r>
      <w:r>
        <w:rPr>
          <w:rFonts w:hint="cs"/>
          <w:rtl/>
          <w:lang w:eastAsia="he-IL"/>
        </w:rPr>
        <w:t>(10)(ב)</w:t>
      </w:r>
      <w:r w:rsidR="001B4FBE">
        <w:rPr>
          <w:rFonts w:hint="cs"/>
          <w:rtl/>
          <w:lang w:eastAsia="he-IL"/>
        </w:rPr>
        <w:t>" זה החוק הקיים.</w:t>
      </w:r>
      <w:bookmarkStart w:id="9193" w:name="_ETM_Q1_10102657"/>
      <w:bookmarkEnd w:id="9193"/>
    </w:p>
    <w:p w14:paraId="3E42DCCA" w14:textId="77777777" w:rsidR="001B4FBE" w:rsidRDefault="001B4FBE" w:rsidP="00404FCE">
      <w:pPr>
        <w:rPr>
          <w:rtl/>
          <w:lang w:eastAsia="he-IL"/>
        </w:rPr>
      </w:pPr>
      <w:bookmarkStart w:id="9194" w:name="_ETM_Q1_10102721"/>
      <w:bookmarkEnd w:id="9194"/>
    </w:p>
    <w:p w14:paraId="5CFD1816" w14:textId="221C2505" w:rsidR="001B4FBE" w:rsidRDefault="001B4FBE" w:rsidP="001B4FBE">
      <w:pPr>
        <w:pStyle w:val="af9"/>
        <w:keepNext/>
        <w:rPr>
          <w:rtl/>
          <w:lang w:eastAsia="he-IL"/>
        </w:rPr>
      </w:pPr>
      <w:bookmarkStart w:id="9195" w:name="ET_guest_שלום_זינגר_972"/>
      <w:r w:rsidRPr="001B4FBE">
        <w:rPr>
          <w:rStyle w:val="TagStyle"/>
          <w:rtl/>
        </w:rPr>
        <w:t xml:space="preserve"> &lt;&lt; אורח &gt;&gt; </w:t>
      </w:r>
      <w:r>
        <w:rPr>
          <w:rtl/>
          <w:lang w:eastAsia="he-IL"/>
        </w:rPr>
        <w:t>שלום זינגר:</w:t>
      </w:r>
      <w:r w:rsidRPr="001B4FBE">
        <w:rPr>
          <w:rStyle w:val="TagStyle"/>
          <w:rtl/>
        </w:rPr>
        <w:t xml:space="preserve"> &lt;&lt; אורח &gt;&gt;</w:t>
      </w:r>
      <w:r w:rsidR="00B00354">
        <w:rPr>
          <w:rtl/>
          <w:lang w:eastAsia="he-IL"/>
        </w:rPr>
        <w:t xml:space="preserve"> </w:t>
      </w:r>
      <w:r>
        <w:rPr>
          <w:rtl/>
          <w:lang w:eastAsia="he-IL"/>
        </w:rPr>
        <w:t xml:space="preserve"> </w:t>
      </w:r>
      <w:bookmarkEnd w:id="9195"/>
    </w:p>
    <w:p w14:paraId="18431345" w14:textId="77777777" w:rsidR="001B4FBE" w:rsidRDefault="001B4FBE" w:rsidP="001B4FBE">
      <w:pPr>
        <w:pStyle w:val="KeepWithNext"/>
        <w:rPr>
          <w:rtl/>
          <w:lang w:eastAsia="he-IL"/>
        </w:rPr>
      </w:pPr>
    </w:p>
    <w:p w14:paraId="4B5E71FC" w14:textId="39B85FE3" w:rsidR="00404FCE" w:rsidRDefault="001B4FBE" w:rsidP="001B4FBE">
      <w:pPr>
        <w:rPr>
          <w:rtl/>
          <w:lang w:eastAsia="he-IL"/>
        </w:rPr>
      </w:pPr>
      <w:bookmarkStart w:id="9196" w:name="_ETM_Q1_10103908"/>
      <w:bookmarkStart w:id="9197" w:name="_ETM_Q1_10103949"/>
      <w:bookmarkEnd w:id="9196"/>
      <w:bookmarkEnd w:id="9197"/>
      <w:r>
        <w:rPr>
          <w:rFonts w:hint="cs"/>
          <w:rtl/>
          <w:lang w:eastAsia="he-IL"/>
        </w:rPr>
        <w:t>כן, כן, ודאי.</w:t>
      </w:r>
      <w:r w:rsidR="00404FCE">
        <w:rPr>
          <w:rtl/>
          <w:lang w:eastAsia="he-IL"/>
        </w:rPr>
        <w:t xml:space="preserve"> </w:t>
      </w:r>
      <w:bookmarkStart w:id="9198" w:name="_ETM_Q1_10101107"/>
      <w:bookmarkEnd w:id="9198"/>
    </w:p>
    <w:p w14:paraId="28EC8020" w14:textId="13FC144F" w:rsidR="001B4FBE" w:rsidRDefault="001B4FBE" w:rsidP="001B4FBE">
      <w:pPr>
        <w:rPr>
          <w:rtl/>
          <w:lang w:eastAsia="he-IL"/>
        </w:rPr>
      </w:pPr>
      <w:bookmarkStart w:id="9199" w:name="_ETM_Q1_10101325"/>
      <w:bookmarkStart w:id="9200" w:name="_ETM_Q1_10101394"/>
      <w:bookmarkStart w:id="9201" w:name="_ETM_Q1_10101844"/>
      <w:bookmarkEnd w:id="9199"/>
      <w:bookmarkEnd w:id="9200"/>
      <w:bookmarkEnd w:id="9201"/>
    </w:p>
    <w:p w14:paraId="48A3D585" w14:textId="1D3F6BD4" w:rsidR="001B4FBE" w:rsidRDefault="001B4FBE" w:rsidP="001B4FBE">
      <w:pPr>
        <w:pStyle w:val="af9"/>
        <w:keepNext/>
        <w:rPr>
          <w:rtl/>
          <w:lang w:eastAsia="he-IL"/>
        </w:rPr>
      </w:pPr>
      <w:bookmarkStart w:id="9202" w:name="ET_guest_בנימין_ארביב_973"/>
      <w:r w:rsidRPr="001B4FBE">
        <w:rPr>
          <w:rStyle w:val="TagStyle"/>
          <w:rtl/>
        </w:rPr>
        <w:t xml:space="preserve"> &lt;&lt; אורח &gt;&gt; </w:t>
      </w:r>
      <w:r>
        <w:rPr>
          <w:rtl/>
          <w:lang w:eastAsia="he-IL"/>
        </w:rPr>
        <w:t>בנימין ארביב:</w:t>
      </w:r>
      <w:r w:rsidRPr="001B4FBE">
        <w:rPr>
          <w:rStyle w:val="TagStyle"/>
          <w:rtl/>
        </w:rPr>
        <w:t xml:space="preserve"> &lt;&lt; אורח &gt;&gt;</w:t>
      </w:r>
      <w:r w:rsidR="00B00354">
        <w:rPr>
          <w:rtl/>
          <w:lang w:eastAsia="he-IL"/>
        </w:rPr>
        <w:t xml:space="preserve"> </w:t>
      </w:r>
      <w:r>
        <w:rPr>
          <w:rtl/>
          <w:lang w:eastAsia="he-IL"/>
        </w:rPr>
        <w:t xml:space="preserve"> </w:t>
      </w:r>
      <w:bookmarkEnd w:id="9202"/>
    </w:p>
    <w:p w14:paraId="33FD22D8" w14:textId="12829851" w:rsidR="001B4FBE" w:rsidRDefault="001B4FBE" w:rsidP="001B4FBE">
      <w:pPr>
        <w:pStyle w:val="KeepWithNext"/>
        <w:rPr>
          <w:rtl/>
          <w:lang w:eastAsia="he-IL"/>
        </w:rPr>
      </w:pPr>
    </w:p>
    <w:p w14:paraId="371A04A3" w14:textId="62889BD6" w:rsidR="001B4FBE" w:rsidRDefault="001B4FBE" w:rsidP="001B4FBE">
      <w:pPr>
        <w:rPr>
          <w:rtl/>
          <w:lang w:eastAsia="he-IL"/>
        </w:rPr>
      </w:pPr>
      <w:bookmarkStart w:id="9203" w:name="_ETM_Q1_10102417"/>
      <w:bookmarkStart w:id="9204" w:name="_ETM_Q1_10102452"/>
      <w:bookmarkEnd w:id="9203"/>
      <w:bookmarkEnd w:id="9204"/>
      <w:r>
        <w:rPr>
          <w:rFonts w:hint="cs"/>
          <w:rtl/>
          <w:lang w:eastAsia="he-IL"/>
        </w:rPr>
        <w:t>תוכנית לפי סעיף 23.</w:t>
      </w:r>
      <w:bookmarkStart w:id="9205" w:name="_ETM_Q1_10105238"/>
      <w:bookmarkEnd w:id="9205"/>
      <w:r>
        <w:rPr>
          <w:rFonts w:hint="cs"/>
          <w:rtl/>
          <w:lang w:eastAsia="he-IL"/>
        </w:rPr>
        <w:t xml:space="preserve"> זה לא (10)(ב) החדש, זה (10</w:t>
      </w:r>
      <w:bookmarkStart w:id="9206" w:name="_ETM_Q1_10103142"/>
      <w:bookmarkEnd w:id="9206"/>
      <w:r>
        <w:rPr>
          <w:rFonts w:hint="cs"/>
          <w:rtl/>
          <w:lang w:eastAsia="he-IL"/>
        </w:rPr>
        <w:t>)(ב) הישן.</w:t>
      </w:r>
    </w:p>
    <w:p w14:paraId="45AE189D" w14:textId="42F322B1" w:rsidR="001B4FBE" w:rsidRDefault="001B4FBE" w:rsidP="001B4FBE">
      <w:pPr>
        <w:rPr>
          <w:rtl/>
          <w:lang w:eastAsia="he-IL"/>
        </w:rPr>
      </w:pPr>
      <w:bookmarkStart w:id="9207" w:name="_ETM_Q1_10107544"/>
      <w:bookmarkStart w:id="9208" w:name="_ETM_Q1_10107611"/>
      <w:bookmarkEnd w:id="9207"/>
      <w:bookmarkEnd w:id="9208"/>
    </w:p>
    <w:p w14:paraId="0486AA1C" w14:textId="332EBF72" w:rsidR="001B4FBE" w:rsidRDefault="001B4FBE" w:rsidP="001B4FBE">
      <w:pPr>
        <w:pStyle w:val="af9"/>
        <w:keepNext/>
        <w:rPr>
          <w:rtl/>
          <w:lang w:eastAsia="he-IL"/>
        </w:rPr>
      </w:pPr>
      <w:bookmarkStart w:id="9209" w:name="ET_guest_שלום_זינגר_974"/>
      <w:r w:rsidRPr="001B4FBE">
        <w:rPr>
          <w:rStyle w:val="TagStyle"/>
          <w:rtl/>
        </w:rPr>
        <w:t xml:space="preserve"> &lt;&lt; אורח &gt;&gt; </w:t>
      </w:r>
      <w:r>
        <w:rPr>
          <w:rtl/>
          <w:lang w:eastAsia="he-IL"/>
        </w:rPr>
        <w:t>שלום זינגר:</w:t>
      </w:r>
      <w:r w:rsidRPr="001B4FBE">
        <w:rPr>
          <w:rStyle w:val="TagStyle"/>
          <w:rtl/>
        </w:rPr>
        <w:t xml:space="preserve"> &lt;&lt; אורח &gt;&gt;</w:t>
      </w:r>
      <w:r w:rsidR="00B00354">
        <w:rPr>
          <w:rtl/>
          <w:lang w:eastAsia="he-IL"/>
        </w:rPr>
        <w:t xml:space="preserve"> </w:t>
      </w:r>
      <w:r>
        <w:rPr>
          <w:rtl/>
          <w:lang w:eastAsia="he-IL"/>
        </w:rPr>
        <w:t xml:space="preserve"> </w:t>
      </w:r>
      <w:bookmarkEnd w:id="9209"/>
    </w:p>
    <w:p w14:paraId="2BB80437" w14:textId="0CEDBE2B" w:rsidR="001B4FBE" w:rsidRDefault="001B4FBE" w:rsidP="001B4FBE">
      <w:pPr>
        <w:pStyle w:val="KeepWithNext"/>
        <w:rPr>
          <w:rtl/>
          <w:lang w:eastAsia="he-IL"/>
        </w:rPr>
      </w:pPr>
    </w:p>
    <w:p w14:paraId="17A52F38" w14:textId="7165D679" w:rsidR="001B4FBE" w:rsidRDefault="001B4FBE" w:rsidP="001B4FBE">
      <w:pPr>
        <w:rPr>
          <w:rtl/>
          <w:lang w:eastAsia="he-IL"/>
        </w:rPr>
      </w:pPr>
      <w:bookmarkStart w:id="9210" w:name="_ETM_Q1_10109060"/>
      <w:bookmarkStart w:id="9211" w:name="_ETM_Q1_10109099"/>
      <w:bookmarkEnd w:id="9210"/>
      <w:bookmarkEnd w:id="9211"/>
      <w:r>
        <w:rPr>
          <w:rFonts w:hint="cs"/>
          <w:rtl/>
          <w:lang w:eastAsia="he-IL"/>
        </w:rPr>
        <w:t>כן, כן, נכון.</w:t>
      </w:r>
    </w:p>
    <w:p w14:paraId="3DA6DE93" w14:textId="45B58751" w:rsidR="001B4FBE" w:rsidRDefault="001B4FBE" w:rsidP="001B4FBE">
      <w:pPr>
        <w:rPr>
          <w:rtl/>
          <w:lang w:eastAsia="he-IL"/>
        </w:rPr>
      </w:pPr>
      <w:bookmarkStart w:id="9212" w:name="_ETM_Q1_10110232"/>
      <w:bookmarkStart w:id="9213" w:name="_ETM_Q1_10110299"/>
      <w:bookmarkEnd w:id="9212"/>
      <w:bookmarkEnd w:id="9213"/>
    </w:p>
    <w:p w14:paraId="60150710" w14:textId="176FB896" w:rsidR="001B4FBE" w:rsidRDefault="001B4FBE" w:rsidP="001B4FBE">
      <w:pPr>
        <w:pStyle w:val="af9"/>
        <w:keepNext/>
        <w:rPr>
          <w:rtl/>
          <w:lang w:eastAsia="he-IL"/>
        </w:rPr>
      </w:pPr>
      <w:bookmarkStart w:id="9214" w:name="ET_guest_בנימין_ארביב_975"/>
      <w:r w:rsidRPr="001B4FBE">
        <w:rPr>
          <w:rStyle w:val="TagStyle"/>
          <w:rtl/>
        </w:rPr>
        <w:t xml:space="preserve"> &lt;&lt; אורח &gt;&gt; </w:t>
      </w:r>
      <w:r>
        <w:rPr>
          <w:rtl/>
          <w:lang w:eastAsia="he-IL"/>
        </w:rPr>
        <w:t>בנימין ארביב:</w:t>
      </w:r>
      <w:r w:rsidRPr="001B4FBE">
        <w:rPr>
          <w:rStyle w:val="TagStyle"/>
          <w:rtl/>
        </w:rPr>
        <w:t xml:space="preserve"> &lt;&lt; אורח &gt;&gt;</w:t>
      </w:r>
      <w:r w:rsidR="00B00354">
        <w:rPr>
          <w:rtl/>
          <w:lang w:eastAsia="he-IL"/>
        </w:rPr>
        <w:t xml:space="preserve"> </w:t>
      </w:r>
      <w:r>
        <w:rPr>
          <w:rtl/>
          <w:lang w:eastAsia="he-IL"/>
        </w:rPr>
        <w:t xml:space="preserve"> </w:t>
      </w:r>
      <w:bookmarkEnd w:id="9214"/>
    </w:p>
    <w:p w14:paraId="113B6D65" w14:textId="0E93A618" w:rsidR="001B4FBE" w:rsidRDefault="001B4FBE" w:rsidP="001B4FBE">
      <w:pPr>
        <w:pStyle w:val="KeepWithNext"/>
        <w:rPr>
          <w:rtl/>
          <w:lang w:eastAsia="he-IL"/>
        </w:rPr>
      </w:pPr>
    </w:p>
    <w:p w14:paraId="51579074" w14:textId="2183BD74" w:rsidR="001B4FBE" w:rsidRDefault="001B4FBE" w:rsidP="001B4FBE">
      <w:pPr>
        <w:rPr>
          <w:rtl/>
          <w:lang w:eastAsia="he-IL"/>
        </w:rPr>
      </w:pPr>
      <w:r>
        <w:rPr>
          <w:rFonts w:hint="cs"/>
          <w:rtl/>
          <w:lang w:eastAsia="he-IL"/>
        </w:rPr>
        <w:t>נו אז מה יש לתקן?</w:t>
      </w:r>
    </w:p>
    <w:p w14:paraId="1B2BD1B6" w14:textId="7B18F9EC" w:rsidR="001B4FBE" w:rsidRDefault="001B4FBE" w:rsidP="001B4FBE">
      <w:pPr>
        <w:rPr>
          <w:rtl/>
          <w:lang w:eastAsia="he-IL"/>
        </w:rPr>
      </w:pPr>
      <w:bookmarkStart w:id="9215" w:name="_ETM_Q1_10107377"/>
      <w:bookmarkEnd w:id="9215"/>
    </w:p>
    <w:p w14:paraId="0838C587" w14:textId="591FCDCD" w:rsidR="001B4FBE" w:rsidRDefault="001B4FBE" w:rsidP="001B4FBE">
      <w:pPr>
        <w:pStyle w:val="af9"/>
        <w:keepNext/>
        <w:rPr>
          <w:rtl/>
          <w:lang w:eastAsia="he-IL"/>
        </w:rPr>
      </w:pPr>
      <w:bookmarkStart w:id="9216" w:name="ET_guest_שלום_זינגר_976"/>
      <w:r w:rsidRPr="001B4FBE">
        <w:rPr>
          <w:rStyle w:val="TagStyle"/>
          <w:rtl/>
        </w:rPr>
        <w:t xml:space="preserve"> &lt;&lt; אורח &gt;&gt; </w:t>
      </w:r>
      <w:r>
        <w:rPr>
          <w:rtl/>
          <w:lang w:eastAsia="he-IL"/>
        </w:rPr>
        <w:t>שלום זינגר:</w:t>
      </w:r>
      <w:r w:rsidRPr="001B4FBE">
        <w:rPr>
          <w:rStyle w:val="TagStyle"/>
          <w:rtl/>
        </w:rPr>
        <w:t xml:space="preserve"> &lt;&lt; אורח &gt;&gt;</w:t>
      </w:r>
      <w:r w:rsidR="00B00354">
        <w:rPr>
          <w:rtl/>
          <w:lang w:eastAsia="he-IL"/>
        </w:rPr>
        <w:t xml:space="preserve"> </w:t>
      </w:r>
      <w:r>
        <w:rPr>
          <w:rtl/>
          <w:lang w:eastAsia="he-IL"/>
        </w:rPr>
        <w:t xml:space="preserve"> </w:t>
      </w:r>
      <w:bookmarkEnd w:id="9216"/>
    </w:p>
    <w:p w14:paraId="1EF8C991" w14:textId="0A5B26B5" w:rsidR="001B4FBE" w:rsidRDefault="001B4FBE" w:rsidP="001B4FBE">
      <w:pPr>
        <w:pStyle w:val="KeepWithNext"/>
        <w:rPr>
          <w:rtl/>
          <w:lang w:eastAsia="he-IL"/>
        </w:rPr>
      </w:pPr>
    </w:p>
    <w:p w14:paraId="65E89B15" w14:textId="20686FC5" w:rsidR="001B4FBE" w:rsidRDefault="001B4FBE" w:rsidP="001B4FBE">
      <w:pPr>
        <w:rPr>
          <w:rtl/>
          <w:lang w:eastAsia="he-IL"/>
        </w:rPr>
      </w:pPr>
      <w:bookmarkStart w:id="9217" w:name="_ETM_Q1_10108636"/>
      <w:bookmarkStart w:id="9218" w:name="_ETM_Q1_10108665"/>
      <w:bookmarkEnd w:id="9217"/>
      <w:bookmarkEnd w:id="9218"/>
      <w:r>
        <w:rPr>
          <w:rFonts w:hint="cs"/>
          <w:rtl/>
          <w:lang w:eastAsia="he-IL"/>
        </w:rPr>
        <w:t xml:space="preserve">שאושרה לפני כניסתו, אמרתי לך, הדוגמאות של </w:t>
      </w:r>
      <w:bookmarkStart w:id="9219" w:name="_ETM_Q1_10113019"/>
      <w:bookmarkEnd w:id="9219"/>
      <w:r>
        <w:rPr>
          <w:rFonts w:hint="cs"/>
          <w:rtl/>
          <w:lang w:eastAsia="he-IL"/>
        </w:rPr>
        <w:t xml:space="preserve">תוכניות שדיברנו עליהן שלא אושרו לפי 23 וספק עם חל </w:t>
      </w:r>
      <w:bookmarkStart w:id="9220" w:name="_ETM_Q1_10118922"/>
      <w:bookmarkEnd w:id="9220"/>
      <w:r>
        <w:rPr>
          <w:rFonts w:hint="cs"/>
          <w:rtl/>
          <w:lang w:eastAsia="he-IL"/>
        </w:rPr>
        <w:t xml:space="preserve">עליהן הפטור או </w:t>
      </w:r>
      <w:bookmarkStart w:id="9221" w:name="_ETM_Q1_10117673"/>
      <w:bookmarkEnd w:id="9221"/>
      <w:r>
        <w:rPr>
          <w:rFonts w:hint="cs"/>
          <w:rtl/>
          <w:lang w:eastAsia="he-IL"/>
        </w:rPr>
        <w:t>לא חל עליהן הפטור.</w:t>
      </w:r>
      <w:bookmarkStart w:id="9222" w:name="_ETM_Q1_10119912"/>
      <w:bookmarkEnd w:id="9222"/>
    </w:p>
    <w:p w14:paraId="26F1AB7F" w14:textId="204CFE21" w:rsidR="001B4FBE" w:rsidRDefault="001B4FBE" w:rsidP="001B4FBE">
      <w:pPr>
        <w:rPr>
          <w:rtl/>
          <w:lang w:eastAsia="he-IL"/>
        </w:rPr>
      </w:pPr>
      <w:bookmarkStart w:id="9223" w:name="_ETM_Q1_10119973"/>
      <w:bookmarkEnd w:id="9223"/>
    </w:p>
    <w:p w14:paraId="44BE0D68" w14:textId="580997D2" w:rsidR="001B4FBE" w:rsidRDefault="001B4FBE" w:rsidP="001B4FBE">
      <w:pPr>
        <w:pStyle w:val="af9"/>
        <w:keepNext/>
        <w:rPr>
          <w:rtl/>
          <w:lang w:eastAsia="he-IL"/>
        </w:rPr>
      </w:pPr>
      <w:bookmarkStart w:id="9224" w:name="ET_guest_בנימין_ארביב_977"/>
      <w:r w:rsidRPr="001B4FBE">
        <w:rPr>
          <w:rStyle w:val="TagStyle"/>
          <w:rtl/>
        </w:rPr>
        <w:t xml:space="preserve"> &lt;&lt; אורח &gt;&gt; </w:t>
      </w:r>
      <w:r>
        <w:rPr>
          <w:rtl/>
          <w:lang w:eastAsia="he-IL"/>
        </w:rPr>
        <w:t>בנימין ארביב:</w:t>
      </w:r>
      <w:r w:rsidRPr="001B4FBE">
        <w:rPr>
          <w:rStyle w:val="TagStyle"/>
          <w:rtl/>
        </w:rPr>
        <w:t xml:space="preserve"> &lt;&lt; אורח &gt;&gt;</w:t>
      </w:r>
      <w:r w:rsidR="00B00354">
        <w:rPr>
          <w:rtl/>
          <w:lang w:eastAsia="he-IL"/>
        </w:rPr>
        <w:t xml:space="preserve"> </w:t>
      </w:r>
      <w:r>
        <w:rPr>
          <w:rtl/>
          <w:lang w:eastAsia="he-IL"/>
        </w:rPr>
        <w:t xml:space="preserve"> </w:t>
      </w:r>
      <w:bookmarkEnd w:id="9224"/>
    </w:p>
    <w:p w14:paraId="3312BC4A" w14:textId="146F245B" w:rsidR="001B4FBE" w:rsidRDefault="001B4FBE" w:rsidP="001B4FBE">
      <w:pPr>
        <w:pStyle w:val="KeepWithNext"/>
        <w:rPr>
          <w:rtl/>
          <w:lang w:eastAsia="he-IL"/>
        </w:rPr>
      </w:pPr>
      <w:r>
        <w:rPr>
          <w:rFonts w:hint="cs"/>
          <w:rtl/>
          <w:lang w:eastAsia="he-IL"/>
        </w:rPr>
        <w:t xml:space="preserve"> </w:t>
      </w:r>
    </w:p>
    <w:p w14:paraId="67C43D03" w14:textId="77777777" w:rsidR="00E34766" w:rsidRDefault="001B4FBE" w:rsidP="001B4FBE">
      <w:pPr>
        <w:rPr>
          <w:rtl/>
          <w:lang w:eastAsia="he-IL"/>
        </w:rPr>
      </w:pPr>
      <w:r>
        <w:rPr>
          <w:rFonts w:hint="cs"/>
          <w:rtl/>
          <w:lang w:eastAsia="he-IL"/>
        </w:rPr>
        <w:t xml:space="preserve">אבל זה תוכנית מפורטת </w:t>
      </w:r>
      <w:bookmarkStart w:id="9225" w:name="_ETM_Q1_10117084"/>
      <w:bookmarkEnd w:id="9225"/>
      <w:r>
        <w:rPr>
          <w:rFonts w:hint="cs"/>
          <w:rtl/>
          <w:lang w:eastAsia="he-IL"/>
        </w:rPr>
        <w:t>כאמור בפסקה (10)(ב)</w:t>
      </w:r>
      <w:bookmarkStart w:id="9226" w:name="_ETM_Q1_10120506"/>
      <w:bookmarkEnd w:id="9226"/>
      <w:r>
        <w:rPr>
          <w:rFonts w:hint="cs"/>
          <w:rtl/>
          <w:lang w:eastAsia="he-IL"/>
        </w:rPr>
        <w:t xml:space="preserve">, יחולו הוראות הפסקה. </w:t>
      </w:r>
      <w:bookmarkStart w:id="9227" w:name="_ETM_Q1_10123998"/>
      <w:bookmarkStart w:id="9228" w:name="_ETM_Q1_10121889"/>
      <w:bookmarkEnd w:id="9227"/>
      <w:bookmarkEnd w:id="9228"/>
      <w:r>
        <w:rPr>
          <w:rFonts w:hint="cs"/>
          <w:rtl/>
          <w:lang w:eastAsia="he-IL"/>
        </w:rPr>
        <w:t>אתה לא אומר פה כלום. תוכנית מפורטת כאמור ב-(10)(ב)</w:t>
      </w:r>
      <w:bookmarkStart w:id="9229" w:name="_ETM_Q1_10125070"/>
      <w:bookmarkEnd w:id="9229"/>
      <w:r>
        <w:rPr>
          <w:rFonts w:hint="cs"/>
          <w:rtl/>
          <w:lang w:eastAsia="he-IL"/>
        </w:rPr>
        <w:t xml:space="preserve"> הקיים, יחולו</w:t>
      </w:r>
      <w:bookmarkStart w:id="9230" w:name="_ETM_Q1_10127091"/>
      <w:bookmarkEnd w:id="9230"/>
      <w:r>
        <w:rPr>
          <w:rFonts w:hint="cs"/>
          <w:rtl/>
          <w:lang w:eastAsia="he-IL"/>
        </w:rPr>
        <w:t xml:space="preserve"> הוראות אותה פסקה, זה מה שכתוב פה. לא כתוב פה </w:t>
      </w:r>
      <w:bookmarkStart w:id="9231" w:name="_ETM_Q1_10131506"/>
      <w:bookmarkStart w:id="9232" w:name="_ETM_Q1_10128710"/>
      <w:bookmarkEnd w:id="9231"/>
      <w:bookmarkEnd w:id="9232"/>
      <w:r>
        <w:rPr>
          <w:rFonts w:hint="cs"/>
          <w:rtl/>
          <w:lang w:eastAsia="he-IL"/>
        </w:rPr>
        <w:t xml:space="preserve">כלום מעבר. </w:t>
      </w:r>
      <w:bookmarkStart w:id="9233" w:name="_ETM_Q1_10130681"/>
      <w:bookmarkStart w:id="9234" w:name="_ETM_Q1_10130722"/>
      <w:bookmarkStart w:id="9235" w:name="_ETM_Q1_10132417"/>
      <w:bookmarkStart w:id="9236" w:name="_ETM_Q1_10134026"/>
      <w:bookmarkStart w:id="9237" w:name="_ETM_Q1_10131450"/>
      <w:bookmarkEnd w:id="9233"/>
      <w:bookmarkEnd w:id="9234"/>
      <w:bookmarkEnd w:id="9235"/>
      <w:bookmarkEnd w:id="9236"/>
      <w:bookmarkEnd w:id="9237"/>
      <w:r w:rsidR="00330BA7">
        <w:rPr>
          <w:rFonts w:hint="cs"/>
          <w:rtl/>
          <w:lang w:eastAsia="he-IL"/>
        </w:rPr>
        <w:t xml:space="preserve">זה בכלל מיותר דרך אגב, </w:t>
      </w:r>
      <w:bookmarkStart w:id="9238" w:name="_ETM_Q1_10129438"/>
      <w:bookmarkStart w:id="9239" w:name="_ETM_Q1_10130832"/>
      <w:bookmarkEnd w:id="9238"/>
      <w:bookmarkEnd w:id="9239"/>
      <w:r w:rsidR="00E34766">
        <w:rPr>
          <w:rFonts w:hint="cs"/>
          <w:rtl/>
          <w:lang w:eastAsia="he-IL"/>
        </w:rPr>
        <w:t>זה הצד השני של אותו מטבע</w:t>
      </w:r>
      <w:bookmarkStart w:id="9240" w:name="_ETM_Q1_10138492"/>
      <w:bookmarkEnd w:id="9240"/>
      <w:r w:rsidR="00E34766">
        <w:rPr>
          <w:rFonts w:hint="cs"/>
          <w:rtl/>
          <w:lang w:eastAsia="he-IL"/>
        </w:rPr>
        <w:t xml:space="preserve"> שכתוב פה ב-38 למטה. </w:t>
      </w:r>
      <w:bookmarkStart w:id="9241" w:name="_ETM_Q1_10139167"/>
      <w:bookmarkEnd w:id="9241"/>
    </w:p>
    <w:p w14:paraId="46869054" w14:textId="77777777" w:rsidR="00E34766" w:rsidRDefault="00E34766" w:rsidP="001B4FBE">
      <w:pPr>
        <w:rPr>
          <w:rtl/>
          <w:lang w:eastAsia="he-IL"/>
        </w:rPr>
      </w:pPr>
    </w:p>
    <w:p w14:paraId="06D26F1C" w14:textId="381190BF" w:rsidR="001B4FBE" w:rsidRDefault="00E34766" w:rsidP="001B4FBE">
      <w:pPr>
        <w:rPr>
          <w:rtl/>
          <w:lang w:eastAsia="he-IL"/>
        </w:rPr>
      </w:pPr>
      <w:bookmarkStart w:id="9242" w:name="_ETM_Q1_10141674"/>
      <w:bookmarkEnd w:id="9242"/>
      <w:r>
        <w:rPr>
          <w:rFonts w:hint="cs"/>
          <w:rtl/>
          <w:lang w:eastAsia="he-IL"/>
        </w:rPr>
        <w:t xml:space="preserve">נבהיר לחברי הכנסת את מה שכתוב, </w:t>
      </w:r>
      <w:bookmarkStart w:id="9243" w:name="_ETM_Q1_10142288"/>
      <w:bookmarkEnd w:id="9243"/>
      <w:r>
        <w:rPr>
          <w:rFonts w:hint="cs"/>
          <w:rtl/>
          <w:lang w:eastAsia="he-IL"/>
        </w:rPr>
        <w:t xml:space="preserve">כי אולי לא כולם מבינים. יש פה שני הסדרים לעניין </w:t>
      </w:r>
      <w:bookmarkStart w:id="9244" w:name="_ETM_Q1_10145345"/>
      <w:bookmarkStart w:id="9245" w:name="_ETM_Q1_10142894"/>
      <w:bookmarkEnd w:id="9244"/>
      <w:bookmarkEnd w:id="9245"/>
      <w:r>
        <w:rPr>
          <w:rFonts w:hint="cs"/>
          <w:rtl/>
          <w:lang w:eastAsia="he-IL"/>
        </w:rPr>
        <w:t>היטל השבחה, שכמובן שני ההסדרים האלה הם הסדרים חל</w:t>
      </w:r>
      <w:bookmarkStart w:id="9246" w:name="_ETM_Q1_10147895"/>
      <w:bookmarkEnd w:id="9246"/>
      <w:r>
        <w:rPr>
          <w:rFonts w:hint="cs"/>
          <w:rtl/>
          <w:lang w:eastAsia="he-IL"/>
        </w:rPr>
        <w:t xml:space="preserve">ופיים והם לא מצטברים. </w:t>
      </w:r>
      <w:bookmarkStart w:id="9247" w:name="_ETM_Q1_10151448"/>
      <w:bookmarkEnd w:id="9247"/>
      <w:r>
        <w:rPr>
          <w:rFonts w:hint="cs"/>
          <w:rtl/>
          <w:lang w:eastAsia="he-IL"/>
        </w:rPr>
        <w:t>הסדר אחד קיים, תוכנית</w:t>
      </w:r>
      <w:bookmarkStart w:id="9248" w:name="_ETM_Q1_10153958"/>
      <w:bookmarkEnd w:id="9248"/>
      <w:r>
        <w:rPr>
          <w:rFonts w:hint="cs"/>
          <w:rtl/>
          <w:lang w:eastAsia="he-IL"/>
        </w:rPr>
        <w:t xml:space="preserve"> לפי סעיף 23 שזה סעיף 19</w:t>
      </w:r>
      <w:bookmarkStart w:id="9249" w:name="_ETM_Q1_10155982"/>
      <w:bookmarkEnd w:id="9249"/>
      <w:r>
        <w:rPr>
          <w:rFonts w:hint="cs"/>
          <w:rtl/>
          <w:lang w:eastAsia="he-IL"/>
        </w:rPr>
        <w:t>(ב)(10)(ב)</w:t>
      </w:r>
      <w:bookmarkStart w:id="9250" w:name="_ETM_Q1_10157016"/>
      <w:bookmarkStart w:id="9251" w:name="_ETM_Q1_10157465"/>
      <w:bookmarkEnd w:id="9250"/>
      <w:bookmarkEnd w:id="9251"/>
      <w:r>
        <w:rPr>
          <w:rFonts w:hint="cs"/>
          <w:rtl/>
          <w:lang w:eastAsia="he-IL"/>
        </w:rPr>
        <w:t xml:space="preserve"> הקיים. החוק קובע שתוכנית</w:t>
      </w:r>
      <w:bookmarkStart w:id="9252" w:name="_ETM_Q1_10161293"/>
      <w:bookmarkEnd w:id="9252"/>
      <w:r>
        <w:rPr>
          <w:rFonts w:hint="cs"/>
          <w:rtl/>
          <w:lang w:eastAsia="he-IL"/>
        </w:rPr>
        <w:t xml:space="preserve"> לפי סעיף 23,</w:t>
      </w:r>
      <w:bookmarkStart w:id="9253" w:name="_ETM_Q1_10160404"/>
      <w:bookmarkEnd w:id="9253"/>
      <w:r>
        <w:rPr>
          <w:rFonts w:hint="cs"/>
          <w:rtl/>
          <w:lang w:eastAsia="he-IL"/>
        </w:rPr>
        <w:t xml:space="preserve"> שדרך אגב היא לא חייבת להיות</w:t>
      </w:r>
      <w:bookmarkStart w:id="9254" w:name="_ETM_Q1_10163670"/>
      <w:bookmarkEnd w:id="9254"/>
      <w:r>
        <w:rPr>
          <w:rFonts w:hint="cs"/>
          <w:rtl/>
          <w:lang w:eastAsia="he-IL"/>
        </w:rPr>
        <w:t xml:space="preserve"> תוכנית רחבת היקף, היא יכולה להיות גם נקודתית</w:t>
      </w:r>
      <w:bookmarkStart w:id="9255" w:name="_ETM_Q1_10164477"/>
      <w:bookmarkEnd w:id="9255"/>
      <w:r w:rsidR="00986B9B">
        <w:rPr>
          <w:rFonts w:hint="cs"/>
          <w:rtl/>
          <w:lang w:eastAsia="he-IL"/>
        </w:rPr>
        <w:t>. כל תוכנית</w:t>
      </w:r>
      <w:bookmarkStart w:id="9256" w:name="_ETM_Q1_10169622"/>
      <w:bookmarkEnd w:id="9256"/>
      <w:r w:rsidR="00986B9B">
        <w:rPr>
          <w:rFonts w:hint="cs"/>
          <w:rtl/>
          <w:lang w:eastAsia="he-IL"/>
        </w:rPr>
        <w:t xml:space="preserve"> שלפי עניינה, </w:t>
      </w:r>
      <w:bookmarkStart w:id="9257" w:name="_ETM_Q1_10168072"/>
      <w:bookmarkEnd w:id="9257"/>
      <w:r w:rsidR="00986B9B">
        <w:rPr>
          <w:rFonts w:hint="cs"/>
          <w:rtl/>
          <w:lang w:eastAsia="he-IL"/>
        </w:rPr>
        <w:t>מהותה והפרשנות שלה היא תוכנית לפי סעיף 23</w:t>
      </w:r>
      <w:bookmarkStart w:id="9258" w:name="_ETM_Q1_10173357"/>
      <w:bookmarkEnd w:id="9258"/>
      <w:r w:rsidR="00986B9B">
        <w:rPr>
          <w:rFonts w:hint="cs"/>
          <w:rtl/>
          <w:lang w:eastAsia="he-IL"/>
        </w:rPr>
        <w:t>. אז אנחנו לא משנים את הדין הקיים ואותו משטר</w:t>
      </w:r>
      <w:bookmarkStart w:id="9259" w:name="_ETM_Q1_10177585"/>
      <w:bookmarkEnd w:id="9259"/>
      <w:r w:rsidR="00986B9B">
        <w:rPr>
          <w:rFonts w:hint="cs"/>
          <w:rtl/>
          <w:lang w:eastAsia="he-IL"/>
        </w:rPr>
        <w:t xml:space="preserve"> מיסוי שחל עליה היום, כמו שתו</w:t>
      </w:r>
      <w:bookmarkStart w:id="9260" w:name="_ETM_Q1_10175747"/>
      <w:bookmarkEnd w:id="9260"/>
      <w:r w:rsidR="00986B9B">
        <w:rPr>
          <w:rFonts w:hint="cs"/>
          <w:rtl/>
          <w:lang w:eastAsia="he-IL"/>
        </w:rPr>
        <w:t xml:space="preserve">מר אמר, חלק שניתן היה </w:t>
      </w:r>
      <w:bookmarkStart w:id="9261" w:name="_ETM_Q1_10181551"/>
      <w:bookmarkEnd w:id="9261"/>
      <w:r w:rsidR="00986B9B">
        <w:rPr>
          <w:rFonts w:hint="cs"/>
          <w:rtl/>
          <w:lang w:eastAsia="he-IL"/>
        </w:rPr>
        <w:t xml:space="preserve">להתיר מכוח תמ"א 38 פטור מהיטל השבחה פטור מלא, ועל החלק </w:t>
      </w:r>
      <w:bookmarkStart w:id="9262" w:name="_ETM_Q1_10187950"/>
      <w:bookmarkStart w:id="9263" w:name="_ETM_Q1_10185109"/>
      <w:bookmarkEnd w:id="9262"/>
      <w:bookmarkEnd w:id="9263"/>
      <w:r w:rsidR="00986B9B">
        <w:rPr>
          <w:rFonts w:hint="cs"/>
          <w:rtl/>
          <w:lang w:eastAsia="he-IL"/>
        </w:rPr>
        <w:t>שלא ניתן היה להתיר, חבות מלאה. זה ההסדר ש</w:t>
      </w:r>
      <w:bookmarkStart w:id="9264" w:name="_ETM_Q1_10188638"/>
      <w:bookmarkEnd w:id="9264"/>
      <w:r w:rsidR="00986B9B">
        <w:rPr>
          <w:rFonts w:hint="cs"/>
          <w:rtl/>
          <w:lang w:eastAsia="he-IL"/>
        </w:rPr>
        <w:t>אנחנו ממש</w:t>
      </w:r>
      <w:bookmarkStart w:id="9265" w:name="_ETM_Q1_10190242"/>
      <w:bookmarkEnd w:id="9265"/>
      <w:r w:rsidR="00986B9B">
        <w:rPr>
          <w:rFonts w:hint="cs"/>
          <w:rtl/>
          <w:lang w:eastAsia="he-IL"/>
        </w:rPr>
        <w:t>יכים אותו בכפו</w:t>
      </w:r>
      <w:bookmarkStart w:id="9266" w:name="_ETM_Q1_10187952"/>
      <w:bookmarkEnd w:id="9266"/>
      <w:r w:rsidR="00986B9B">
        <w:rPr>
          <w:rFonts w:hint="cs"/>
          <w:rtl/>
          <w:lang w:eastAsia="he-IL"/>
        </w:rPr>
        <w:t xml:space="preserve">ף </w:t>
      </w:r>
      <w:r w:rsidR="00894E7B">
        <w:rPr>
          <w:rFonts w:hint="cs"/>
          <w:rtl/>
          <w:lang w:eastAsia="he-IL"/>
        </w:rPr>
        <w:t>לתוספת אחת</w:t>
      </w:r>
      <w:bookmarkStart w:id="9267" w:name="_ETM_Q1_10189926"/>
      <w:bookmarkEnd w:id="9267"/>
      <w:r w:rsidR="00894E7B">
        <w:rPr>
          <w:rFonts w:hint="cs"/>
          <w:rtl/>
          <w:lang w:eastAsia="he-IL"/>
        </w:rPr>
        <w:t>, ההסדר הזה יחול</w:t>
      </w:r>
      <w:bookmarkStart w:id="9268" w:name="_ETM_Q1_10193103"/>
      <w:bookmarkEnd w:id="9268"/>
      <w:r w:rsidR="00894E7B">
        <w:rPr>
          <w:rFonts w:hint="cs"/>
          <w:rtl/>
          <w:lang w:eastAsia="he-IL"/>
        </w:rPr>
        <w:t xml:space="preserve"> על כל תוכנית לפי סעיף 23 שהוחלט להפקידה לפני התיקון</w:t>
      </w:r>
      <w:bookmarkStart w:id="9269" w:name="_ETM_Q1_10198436"/>
      <w:bookmarkEnd w:id="9269"/>
      <w:r w:rsidR="00894E7B">
        <w:rPr>
          <w:rFonts w:hint="cs"/>
          <w:rtl/>
          <w:lang w:eastAsia="he-IL"/>
        </w:rPr>
        <w:t xml:space="preserve"> הזה. זה החלק הזה.</w:t>
      </w:r>
      <w:bookmarkStart w:id="9270" w:name="_ETM_Q1_10200540"/>
      <w:bookmarkEnd w:id="9270"/>
    </w:p>
    <w:p w14:paraId="14EACC60" w14:textId="0EAF4250" w:rsidR="00894E7B" w:rsidRDefault="00894E7B" w:rsidP="001B4FBE">
      <w:pPr>
        <w:rPr>
          <w:rtl/>
          <w:lang w:eastAsia="he-IL"/>
        </w:rPr>
      </w:pPr>
      <w:bookmarkStart w:id="9271" w:name="_ETM_Q1_10200613"/>
      <w:bookmarkStart w:id="9272" w:name="_ETM_Q1_10200654"/>
      <w:bookmarkEnd w:id="9271"/>
      <w:bookmarkEnd w:id="9272"/>
    </w:p>
    <w:p w14:paraId="748FBCD1" w14:textId="4F1B0C6F" w:rsidR="00894E7B" w:rsidRDefault="00894E7B" w:rsidP="001B4FBE">
      <w:pPr>
        <w:rPr>
          <w:rtl/>
          <w:lang w:eastAsia="he-IL"/>
        </w:rPr>
      </w:pPr>
      <w:bookmarkStart w:id="9273" w:name="_ETM_Q1_10200718"/>
      <w:bookmarkStart w:id="9274" w:name="_ETM_Q1_10197791"/>
      <w:bookmarkEnd w:id="9273"/>
      <w:bookmarkEnd w:id="9274"/>
      <w:r>
        <w:rPr>
          <w:rFonts w:hint="cs"/>
          <w:rtl/>
          <w:lang w:eastAsia="he-IL"/>
        </w:rPr>
        <w:t xml:space="preserve">חלק אחר, הסדר חדש, שעל </w:t>
      </w:r>
      <w:bookmarkStart w:id="9275" w:name="_ETM_Q1_10204867"/>
      <w:bookmarkEnd w:id="9275"/>
      <w:r>
        <w:rPr>
          <w:rFonts w:hint="cs"/>
          <w:rtl/>
          <w:lang w:eastAsia="he-IL"/>
        </w:rPr>
        <w:t>כל תוכנית,</w:t>
      </w:r>
      <w:bookmarkStart w:id="9276" w:name="_ETM_Q1_10202911"/>
      <w:bookmarkEnd w:id="9276"/>
      <w:r>
        <w:rPr>
          <w:rFonts w:hint="cs"/>
          <w:rtl/>
          <w:lang w:eastAsia="he-IL"/>
        </w:rPr>
        <w:t xml:space="preserve"> בין אם היא תוכנית לפי סעיף 23, בין</w:t>
      </w:r>
      <w:bookmarkStart w:id="9277" w:name="_ETM_Q1_10207159"/>
      <w:bookmarkEnd w:id="9277"/>
      <w:r>
        <w:rPr>
          <w:rFonts w:hint="cs"/>
          <w:rtl/>
          <w:lang w:eastAsia="he-IL"/>
        </w:rPr>
        <w:t xml:space="preserve"> אם היא לא תוכנית לפי סעיף 23</w:t>
      </w:r>
      <w:bookmarkStart w:id="9278" w:name="_ETM_Q1_10207290"/>
      <w:bookmarkEnd w:id="9278"/>
      <w:r>
        <w:rPr>
          <w:rFonts w:hint="cs"/>
          <w:rtl/>
          <w:lang w:eastAsia="he-IL"/>
        </w:rPr>
        <w:t>. זאת אומרת, אם היא תוכנית לפי סעיף 23</w:t>
      </w:r>
      <w:bookmarkStart w:id="9279" w:name="_ETM_Q1_10206716"/>
      <w:bookmarkEnd w:id="9279"/>
      <w:r>
        <w:rPr>
          <w:rFonts w:hint="cs"/>
          <w:rtl/>
          <w:lang w:eastAsia="he-IL"/>
        </w:rPr>
        <w:t xml:space="preserve"> כמובן, אם לא חלה</w:t>
      </w:r>
      <w:bookmarkStart w:id="9280" w:name="_ETM_Q1_10210299"/>
      <w:bookmarkStart w:id="9281" w:name="_ETM_Q1_10210480"/>
      <w:bookmarkEnd w:id="9280"/>
      <w:bookmarkEnd w:id="9281"/>
      <w:r>
        <w:rPr>
          <w:rFonts w:hint="cs"/>
          <w:rtl/>
          <w:lang w:eastAsia="he-IL"/>
        </w:rPr>
        <w:t xml:space="preserve"> עליה הפסקה שאמרתי, קרי הוחלט להפקידה אחרי תחילת החוק, אז על התוכניות</w:t>
      </w:r>
      <w:bookmarkStart w:id="9282" w:name="_ETM_Q1_10214125"/>
      <w:bookmarkEnd w:id="9282"/>
      <w:r>
        <w:rPr>
          <w:rFonts w:hint="cs"/>
          <w:rtl/>
          <w:lang w:eastAsia="he-IL"/>
        </w:rPr>
        <w:t xml:space="preserve"> האלה חל המשטר החדש שעד 400% יש פטור</w:t>
      </w:r>
      <w:bookmarkStart w:id="9283" w:name="_ETM_Q1_10222303"/>
      <w:bookmarkEnd w:id="9283"/>
      <w:r>
        <w:rPr>
          <w:rFonts w:hint="cs"/>
          <w:rtl/>
          <w:lang w:eastAsia="he-IL"/>
        </w:rPr>
        <w:t xml:space="preserve">, או עד מה שהשר יקבע בצו ומעבר ל-400% </w:t>
      </w:r>
      <w:bookmarkStart w:id="9284" w:name="_ETM_Q1_10228969"/>
      <w:bookmarkEnd w:id="9284"/>
      <w:r>
        <w:rPr>
          <w:rFonts w:hint="cs"/>
          <w:rtl/>
          <w:lang w:eastAsia="he-IL"/>
        </w:rPr>
        <w:t>או לצו</w:t>
      </w:r>
      <w:bookmarkStart w:id="9285" w:name="_ETM_Q1_10229205"/>
      <w:bookmarkStart w:id="9286" w:name="_ETM_Q1_10227944"/>
      <w:bookmarkEnd w:id="9285"/>
      <w:bookmarkEnd w:id="9286"/>
      <w:r>
        <w:rPr>
          <w:rFonts w:hint="cs"/>
          <w:rtl/>
          <w:lang w:eastAsia="he-IL"/>
        </w:rPr>
        <w:t xml:space="preserve"> יש, זאת אומרת עד 400% יש</w:t>
      </w:r>
      <w:bookmarkStart w:id="9287" w:name="_ETM_Q1_10232638"/>
      <w:bookmarkEnd w:id="9287"/>
      <w:r>
        <w:rPr>
          <w:rFonts w:hint="cs"/>
          <w:rtl/>
          <w:lang w:eastAsia="he-IL"/>
        </w:rPr>
        <w:t xml:space="preserve"> רבע השבחה ומעבר לזה </w:t>
      </w:r>
      <w:bookmarkStart w:id="9288" w:name="_ETM_Q1_10231715"/>
      <w:bookmarkEnd w:id="9288"/>
      <w:r>
        <w:rPr>
          <w:rFonts w:hint="cs"/>
          <w:rtl/>
          <w:lang w:eastAsia="he-IL"/>
        </w:rPr>
        <w:t>יש חבות מלאה בהיטל. כל מה</w:t>
      </w:r>
      <w:bookmarkStart w:id="9289" w:name="_ETM_Q1_10235461"/>
      <w:bookmarkEnd w:id="9289"/>
      <w:r>
        <w:rPr>
          <w:rFonts w:hint="cs"/>
          <w:rtl/>
          <w:lang w:eastAsia="he-IL"/>
        </w:rPr>
        <w:t xml:space="preserve"> שכתוב בפסקה </w:t>
      </w:r>
      <w:bookmarkStart w:id="9290" w:name="_ETM_Q1_10236257"/>
      <w:bookmarkEnd w:id="9290"/>
      <w:r>
        <w:rPr>
          <w:rFonts w:hint="cs"/>
          <w:rtl/>
          <w:lang w:eastAsia="he-IL"/>
        </w:rPr>
        <w:t>למטה בעמוד 38 בפסקה בצהוב בעמוד 39,</w:t>
      </w:r>
      <w:bookmarkStart w:id="9291" w:name="_ETM_Q1_10244146"/>
      <w:bookmarkEnd w:id="9291"/>
      <w:r>
        <w:rPr>
          <w:rFonts w:hint="cs"/>
          <w:rtl/>
          <w:lang w:eastAsia="he-IL"/>
        </w:rPr>
        <w:t xml:space="preserve"> זה שני הצדדים של אותו המטבע</w:t>
      </w:r>
      <w:bookmarkStart w:id="9292" w:name="_ETM_Q1_10241306"/>
      <w:bookmarkEnd w:id="9292"/>
      <w:r>
        <w:rPr>
          <w:rFonts w:hint="cs"/>
          <w:rtl/>
          <w:lang w:eastAsia="he-IL"/>
        </w:rPr>
        <w:t>, להסביר שההסדרים</w:t>
      </w:r>
      <w:bookmarkStart w:id="9293" w:name="_ETM_Q1_10246003"/>
      <w:bookmarkEnd w:id="9293"/>
      <w:r>
        <w:rPr>
          <w:rFonts w:hint="cs"/>
          <w:rtl/>
          <w:lang w:eastAsia="he-IL"/>
        </w:rPr>
        <w:t xml:space="preserve"> הם חלופיים. זה או שחל על זה ההסדר הקיים ב</w:t>
      </w:r>
      <w:bookmarkStart w:id="9294" w:name="_ETM_Q1_10247796"/>
      <w:bookmarkEnd w:id="9294"/>
      <w:r>
        <w:rPr>
          <w:rFonts w:hint="cs"/>
          <w:rtl/>
          <w:lang w:eastAsia="he-IL"/>
        </w:rPr>
        <w:t>-</w:t>
      </w:r>
      <w:bookmarkStart w:id="9295" w:name="_ETM_Q1_10248235"/>
      <w:bookmarkEnd w:id="9295"/>
      <w:r>
        <w:rPr>
          <w:rFonts w:hint="cs"/>
          <w:rtl/>
          <w:lang w:eastAsia="he-IL"/>
        </w:rPr>
        <w:t>19(10)</w:t>
      </w:r>
      <w:bookmarkStart w:id="9296" w:name="_ETM_Q1_10250636"/>
      <w:bookmarkEnd w:id="9296"/>
      <w:r>
        <w:rPr>
          <w:rFonts w:hint="cs"/>
          <w:rtl/>
          <w:lang w:eastAsia="he-IL"/>
        </w:rPr>
        <w:t>(ב)(10)</w:t>
      </w:r>
      <w:bookmarkStart w:id="9297" w:name="_ETM_Q1_10249767"/>
      <w:bookmarkEnd w:id="9297"/>
      <w:r>
        <w:rPr>
          <w:rFonts w:hint="cs"/>
          <w:rtl/>
          <w:lang w:eastAsia="he-IL"/>
        </w:rPr>
        <w:t>, או ההסדר החדש. אין אפשרות ששני ההסדרים יחולו במקביל.</w:t>
      </w:r>
      <w:bookmarkStart w:id="9298" w:name="_ETM_Q1_10261562"/>
      <w:bookmarkEnd w:id="9298"/>
    </w:p>
    <w:p w14:paraId="5BB8DF94" w14:textId="5E662820" w:rsidR="00894E7B" w:rsidRDefault="00894E7B" w:rsidP="001B4FBE">
      <w:pPr>
        <w:rPr>
          <w:rtl/>
          <w:lang w:eastAsia="he-IL"/>
        </w:rPr>
      </w:pPr>
      <w:bookmarkStart w:id="9299" w:name="_ETM_Q1_10261635"/>
      <w:bookmarkEnd w:id="9299"/>
    </w:p>
    <w:p w14:paraId="101E3B07" w14:textId="6D768458" w:rsidR="00894E7B" w:rsidRDefault="00894E7B" w:rsidP="00894E7B">
      <w:pPr>
        <w:pStyle w:val="af6"/>
        <w:keepNext/>
        <w:rPr>
          <w:rtl/>
        </w:rPr>
      </w:pPr>
      <w:bookmarkStart w:id="9300" w:name="ET_yor_5854_978"/>
      <w:r w:rsidRPr="00894E7B">
        <w:rPr>
          <w:rStyle w:val="TagStyle"/>
          <w:rtl/>
        </w:rPr>
        <w:t xml:space="preserve"> &lt;&lt; יור &gt;&gt; </w:t>
      </w:r>
      <w:r>
        <w:rPr>
          <w:rtl/>
        </w:rPr>
        <w:t>היו"ר ווליד טאהא:</w:t>
      </w:r>
      <w:r w:rsidRPr="00894E7B">
        <w:rPr>
          <w:rStyle w:val="TagStyle"/>
          <w:rtl/>
        </w:rPr>
        <w:t xml:space="preserve"> &lt;&lt; יור &gt;&gt;</w:t>
      </w:r>
      <w:r w:rsidR="00B00354">
        <w:rPr>
          <w:rtl/>
        </w:rPr>
        <w:t xml:space="preserve"> </w:t>
      </w:r>
      <w:r>
        <w:rPr>
          <w:rtl/>
        </w:rPr>
        <w:t xml:space="preserve"> </w:t>
      </w:r>
      <w:bookmarkEnd w:id="9300"/>
    </w:p>
    <w:p w14:paraId="61D05502" w14:textId="02B028FA" w:rsidR="00894E7B" w:rsidRDefault="00894E7B" w:rsidP="00894E7B">
      <w:pPr>
        <w:pStyle w:val="KeepWithNext"/>
        <w:rPr>
          <w:rtl/>
          <w:lang w:eastAsia="he-IL"/>
        </w:rPr>
      </w:pPr>
    </w:p>
    <w:p w14:paraId="3B20ACAD" w14:textId="5E025714" w:rsidR="00894E7B" w:rsidRDefault="00894E7B" w:rsidP="00894E7B">
      <w:pPr>
        <w:rPr>
          <w:rtl/>
          <w:lang w:eastAsia="he-IL"/>
        </w:rPr>
      </w:pPr>
      <w:bookmarkStart w:id="9301" w:name="_ETM_Q1_10262729"/>
      <w:bookmarkEnd w:id="9301"/>
      <w:r>
        <w:rPr>
          <w:rFonts w:hint="cs"/>
          <w:rtl/>
          <w:lang w:eastAsia="he-IL"/>
        </w:rPr>
        <w:t>תמש</w:t>
      </w:r>
      <w:bookmarkStart w:id="9302" w:name="_ETM_Q1_10263562"/>
      <w:bookmarkEnd w:id="9302"/>
      <w:r>
        <w:rPr>
          <w:rFonts w:hint="cs"/>
          <w:rtl/>
          <w:lang w:eastAsia="he-IL"/>
        </w:rPr>
        <w:t>יכי רעות.</w:t>
      </w:r>
    </w:p>
    <w:p w14:paraId="731CDF51" w14:textId="35B00C2E" w:rsidR="00894E7B" w:rsidRDefault="00894E7B" w:rsidP="00894E7B">
      <w:pPr>
        <w:rPr>
          <w:rtl/>
          <w:lang w:eastAsia="he-IL"/>
        </w:rPr>
      </w:pPr>
    </w:p>
    <w:p w14:paraId="3DD00DF6" w14:textId="4307E25E" w:rsidR="00894E7B" w:rsidRDefault="00894E7B" w:rsidP="00894E7B">
      <w:pPr>
        <w:pStyle w:val="a4"/>
        <w:keepNext/>
        <w:rPr>
          <w:rtl/>
        </w:rPr>
      </w:pPr>
      <w:bookmarkStart w:id="9303" w:name="ET_speaker_רעות_בינג_979"/>
      <w:r w:rsidRPr="00894E7B">
        <w:rPr>
          <w:rStyle w:val="TagStyle"/>
          <w:rtl/>
        </w:rPr>
        <w:t xml:space="preserve"> &lt;&lt; דובר &gt;&gt; </w:t>
      </w:r>
      <w:r>
        <w:rPr>
          <w:rtl/>
        </w:rPr>
        <w:t>רעות בינג:</w:t>
      </w:r>
      <w:r w:rsidRPr="00894E7B">
        <w:rPr>
          <w:rStyle w:val="TagStyle"/>
          <w:rtl/>
        </w:rPr>
        <w:t xml:space="preserve"> &lt;&lt; דובר &gt;&gt;</w:t>
      </w:r>
      <w:r w:rsidR="00B00354">
        <w:rPr>
          <w:rtl/>
        </w:rPr>
        <w:t xml:space="preserve"> </w:t>
      </w:r>
      <w:r>
        <w:rPr>
          <w:rtl/>
        </w:rPr>
        <w:t xml:space="preserve"> </w:t>
      </w:r>
      <w:bookmarkEnd w:id="9303"/>
    </w:p>
    <w:p w14:paraId="7FA5CE73" w14:textId="6171EE0C" w:rsidR="00894E7B" w:rsidRDefault="00894E7B" w:rsidP="00894E7B">
      <w:pPr>
        <w:pStyle w:val="KeepWithNext"/>
        <w:rPr>
          <w:rtl/>
          <w:lang w:eastAsia="he-IL"/>
        </w:rPr>
      </w:pPr>
    </w:p>
    <w:p w14:paraId="6AC63453" w14:textId="503CA34D" w:rsidR="00894E7B" w:rsidRDefault="00894E7B" w:rsidP="00894E7B">
      <w:pPr>
        <w:rPr>
          <w:rtl/>
          <w:lang w:eastAsia="he-IL"/>
        </w:rPr>
      </w:pPr>
      <w:r>
        <w:rPr>
          <w:rFonts w:hint="cs"/>
          <w:rtl/>
          <w:lang w:eastAsia="he-IL"/>
        </w:rPr>
        <w:t xml:space="preserve">טוב, אנחנו </w:t>
      </w:r>
      <w:bookmarkStart w:id="9304" w:name="_ETM_Q1_10261279"/>
      <w:bookmarkEnd w:id="9304"/>
      <w:r>
        <w:rPr>
          <w:rFonts w:hint="cs"/>
          <w:rtl/>
          <w:lang w:eastAsia="he-IL"/>
        </w:rPr>
        <w:t xml:space="preserve">בעמוד 41 למטה בתיקון לחוק המטרו. </w:t>
      </w:r>
      <w:bookmarkStart w:id="9305" w:name="_ETM_Q1_10268513"/>
      <w:bookmarkEnd w:id="9305"/>
    </w:p>
    <w:p w14:paraId="6441B88B" w14:textId="48519386" w:rsidR="00894E7B" w:rsidRDefault="00894E7B" w:rsidP="00894E7B">
      <w:pPr>
        <w:rPr>
          <w:rtl/>
          <w:lang w:eastAsia="he-IL"/>
        </w:rPr>
      </w:pPr>
      <w:bookmarkStart w:id="9306" w:name="_ETM_Q1_10268576"/>
      <w:bookmarkEnd w:id="9306"/>
    </w:p>
    <w:p w14:paraId="7C954C26" w14:textId="054EF746" w:rsidR="00894E7B" w:rsidRDefault="00894E7B" w:rsidP="00894E7B">
      <w:pPr>
        <w:pStyle w:val="a4"/>
        <w:keepNext/>
        <w:rPr>
          <w:rtl/>
        </w:rPr>
      </w:pPr>
      <w:bookmarkStart w:id="9307" w:name="ET_speaker_תומר_רוזנר_980"/>
      <w:r w:rsidRPr="00894E7B">
        <w:rPr>
          <w:rStyle w:val="TagStyle"/>
          <w:rtl/>
        </w:rPr>
        <w:t xml:space="preserve"> &lt;&lt; דובר &gt;&gt; </w:t>
      </w:r>
      <w:r>
        <w:rPr>
          <w:rtl/>
        </w:rPr>
        <w:t>תומר רוזנר:</w:t>
      </w:r>
      <w:r w:rsidRPr="00894E7B">
        <w:rPr>
          <w:rStyle w:val="TagStyle"/>
          <w:rtl/>
        </w:rPr>
        <w:t xml:space="preserve"> &lt;&lt; דובר &gt;&gt;</w:t>
      </w:r>
      <w:r w:rsidR="00B00354">
        <w:rPr>
          <w:rtl/>
        </w:rPr>
        <w:t xml:space="preserve"> </w:t>
      </w:r>
      <w:r>
        <w:rPr>
          <w:rtl/>
        </w:rPr>
        <w:t xml:space="preserve"> </w:t>
      </w:r>
      <w:bookmarkEnd w:id="9307"/>
    </w:p>
    <w:p w14:paraId="17BCA20B" w14:textId="4552AFF8" w:rsidR="00894E7B" w:rsidRDefault="00894E7B" w:rsidP="00894E7B">
      <w:pPr>
        <w:pStyle w:val="KeepWithNext"/>
        <w:rPr>
          <w:rtl/>
          <w:lang w:eastAsia="he-IL"/>
        </w:rPr>
      </w:pPr>
    </w:p>
    <w:p w14:paraId="103595F6" w14:textId="538E635F" w:rsidR="00894E7B" w:rsidRDefault="00894E7B" w:rsidP="00894E7B">
      <w:pPr>
        <w:rPr>
          <w:rtl/>
          <w:lang w:eastAsia="he-IL"/>
        </w:rPr>
      </w:pPr>
      <w:bookmarkStart w:id="9308" w:name="_ETM_Q1_10269670"/>
      <w:bookmarkStart w:id="9309" w:name="_ETM_Q1_10269704"/>
      <w:bookmarkEnd w:id="9308"/>
      <w:bookmarkEnd w:id="9309"/>
      <w:r>
        <w:rPr>
          <w:rFonts w:hint="cs"/>
          <w:rtl/>
          <w:lang w:eastAsia="he-IL"/>
        </w:rPr>
        <w:t xml:space="preserve">אני מבקש מחברי הכנסת לשים לב. יש פה </w:t>
      </w:r>
      <w:bookmarkStart w:id="9310" w:name="_ETM_Q1_10266755"/>
      <w:bookmarkEnd w:id="9310"/>
      <w:r>
        <w:rPr>
          <w:rFonts w:hint="cs"/>
          <w:rtl/>
          <w:lang w:eastAsia="he-IL"/>
        </w:rPr>
        <w:t xml:space="preserve">בקשה של </w:t>
      </w:r>
      <w:bookmarkStart w:id="9311" w:name="_ETM_Q1_10270707"/>
      <w:bookmarkEnd w:id="9311"/>
      <w:r>
        <w:rPr>
          <w:rFonts w:hint="cs"/>
          <w:rtl/>
          <w:lang w:eastAsia="he-IL"/>
        </w:rPr>
        <w:t>האוצר להכניס תיקון בחוק אחר.</w:t>
      </w:r>
      <w:bookmarkStart w:id="9312" w:name="_ETM_Q1_10273727"/>
      <w:bookmarkEnd w:id="9312"/>
    </w:p>
    <w:p w14:paraId="34515024" w14:textId="2E7C33F2" w:rsidR="00894E7B" w:rsidRDefault="00894E7B" w:rsidP="00894E7B">
      <w:pPr>
        <w:rPr>
          <w:rtl/>
          <w:lang w:eastAsia="he-IL"/>
        </w:rPr>
      </w:pPr>
      <w:bookmarkStart w:id="9313" w:name="_ETM_Q1_10273791"/>
      <w:bookmarkEnd w:id="9313"/>
    </w:p>
    <w:p w14:paraId="6DE18D99" w14:textId="258CA425" w:rsidR="00894E7B" w:rsidRDefault="00894E7B" w:rsidP="00894E7B">
      <w:pPr>
        <w:pStyle w:val="a4"/>
        <w:keepNext/>
        <w:rPr>
          <w:rtl/>
        </w:rPr>
      </w:pPr>
      <w:bookmarkStart w:id="9314" w:name="ET_speaker_5771_981"/>
      <w:r w:rsidRPr="00894E7B">
        <w:rPr>
          <w:rStyle w:val="TagStyle"/>
          <w:rtl/>
        </w:rPr>
        <w:t xml:space="preserve"> &lt;&lt; דובר &gt;&gt; </w:t>
      </w:r>
      <w:r>
        <w:rPr>
          <w:rtl/>
        </w:rPr>
        <w:t>איתן גינזבורג (כחול לבן):</w:t>
      </w:r>
      <w:r w:rsidRPr="00894E7B">
        <w:rPr>
          <w:rStyle w:val="TagStyle"/>
          <w:rtl/>
        </w:rPr>
        <w:t xml:space="preserve"> &lt;&lt; דובר &gt;&gt;</w:t>
      </w:r>
      <w:r w:rsidR="00B00354">
        <w:rPr>
          <w:rtl/>
        </w:rPr>
        <w:t xml:space="preserve"> </w:t>
      </w:r>
      <w:r>
        <w:rPr>
          <w:rtl/>
        </w:rPr>
        <w:t xml:space="preserve"> </w:t>
      </w:r>
      <w:bookmarkEnd w:id="9314"/>
    </w:p>
    <w:p w14:paraId="2585E87C" w14:textId="52AD4B3E" w:rsidR="00894E7B" w:rsidRDefault="00894E7B" w:rsidP="00894E7B">
      <w:pPr>
        <w:pStyle w:val="KeepWithNext"/>
        <w:rPr>
          <w:rtl/>
          <w:lang w:eastAsia="he-IL"/>
        </w:rPr>
      </w:pPr>
    </w:p>
    <w:p w14:paraId="5D2C6C81" w14:textId="5E3B30E1" w:rsidR="00894E7B" w:rsidRDefault="00894E7B" w:rsidP="00894E7B">
      <w:pPr>
        <w:rPr>
          <w:rtl/>
          <w:lang w:eastAsia="he-IL"/>
        </w:rPr>
      </w:pPr>
      <w:bookmarkStart w:id="9315" w:name="_ETM_Q1_10274846"/>
      <w:bookmarkStart w:id="9316" w:name="_ETM_Q1_10274879"/>
      <w:bookmarkStart w:id="9317" w:name="_ETM_Q1_10271929"/>
      <w:bookmarkEnd w:id="9315"/>
      <w:bookmarkEnd w:id="9316"/>
      <w:bookmarkEnd w:id="9317"/>
      <w:r>
        <w:rPr>
          <w:rFonts w:hint="cs"/>
          <w:rtl/>
          <w:lang w:eastAsia="he-IL"/>
        </w:rPr>
        <w:t>איפה? אני רוצה גם להכניס תיקון.</w:t>
      </w:r>
      <w:bookmarkStart w:id="9318" w:name="_ETM_Q1_10275200"/>
      <w:bookmarkEnd w:id="9318"/>
    </w:p>
    <w:p w14:paraId="3FF4CDF4" w14:textId="2D8DD22C" w:rsidR="00894E7B" w:rsidRDefault="00894E7B" w:rsidP="00894E7B">
      <w:pPr>
        <w:ind w:firstLine="0"/>
        <w:rPr>
          <w:rtl/>
          <w:lang w:eastAsia="he-IL"/>
        </w:rPr>
      </w:pPr>
      <w:bookmarkStart w:id="9319" w:name="_ETM_Q1_10275264"/>
      <w:bookmarkEnd w:id="9319"/>
    </w:p>
    <w:p w14:paraId="34C4B53B" w14:textId="52A7D17D" w:rsidR="00894E7B" w:rsidRDefault="00894E7B" w:rsidP="00894E7B">
      <w:pPr>
        <w:pStyle w:val="a4"/>
        <w:keepNext/>
        <w:rPr>
          <w:rtl/>
        </w:rPr>
      </w:pPr>
      <w:bookmarkStart w:id="9320" w:name="ET_speaker_תומר_רוזנר_982"/>
      <w:r w:rsidRPr="00894E7B">
        <w:rPr>
          <w:rStyle w:val="TagStyle"/>
          <w:rtl/>
        </w:rPr>
        <w:t xml:space="preserve"> &lt;&lt; דובר &gt;&gt; </w:t>
      </w:r>
      <w:r>
        <w:rPr>
          <w:rtl/>
        </w:rPr>
        <w:t>תומר רוזנר:</w:t>
      </w:r>
      <w:r w:rsidRPr="00894E7B">
        <w:rPr>
          <w:rStyle w:val="TagStyle"/>
          <w:rtl/>
        </w:rPr>
        <w:t xml:space="preserve"> &lt;&lt; דובר &gt;&gt;</w:t>
      </w:r>
      <w:r w:rsidR="00B00354">
        <w:rPr>
          <w:rtl/>
        </w:rPr>
        <w:t xml:space="preserve"> </w:t>
      </w:r>
      <w:r>
        <w:rPr>
          <w:rtl/>
        </w:rPr>
        <w:t xml:space="preserve"> </w:t>
      </w:r>
      <w:bookmarkEnd w:id="9320"/>
    </w:p>
    <w:p w14:paraId="01C33D80" w14:textId="70A5E913" w:rsidR="00894E7B" w:rsidRDefault="00894E7B" w:rsidP="00894E7B">
      <w:pPr>
        <w:pStyle w:val="KeepWithNext"/>
        <w:rPr>
          <w:rtl/>
          <w:lang w:eastAsia="he-IL"/>
        </w:rPr>
      </w:pPr>
    </w:p>
    <w:p w14:paraId="27EB76C3" w14:textId="2758355A" w:rsidR="00894E7B" w:rsidRDefault="00894E7B" w:rsidP="00894E7B">
      <w:pPr>
        <w:rPr>
          <w:rtl/>
          <w:lang w:eastAsia="he-IL"/>
        </w:rPr>
      </w:pPr>
      <w:bookmarkStart w:id="9321" w:name="_ETM_Q1_10277772"/>
      <w:bookmarkStart w:id="9322" w:name="_ETM_Q1_10277806"/>
      <w:bookmarkEnd w:id="9321"/>
      <w:bookmarkEnd w:id="9322"/>
      <w:r>
        <w:rPr>
          <w:rFonts w:hint="cs"/>
          <w:rtl/>
          <w:lang w:eastAsia="he-IL"/>
        </w:rPr>
        <w:t xml:space="preserve">כן, כן, שים לב, האוצר מבקש להכניס </w:t>
      </w:r>
      <w:bookmarkStart w:id="9323" w:name="_ETM_Q1_10274835"/>
      <w:bookmarkEnd w:id="9323"/>
      <w:r>
        <w:rPr>
          <w:rFonts w:hint="cs"/>
          <w:rtl/>
          <w:lang w:eastAsia="he-IL"/>
        </w:rPr>
        <w:t xml:space="preserve">כאן תיקון בחוק </w:t>
      </w:r>
      <w:bookmarkStart w:id="9324" w:name="_ETM_Q1_10278015"/>
      <w:bookmarkEnd w:id="9324"/>
      <w:r>
        <w:rPr>
          <w:rFonts w:hint="cs"/>
          <w:rtl/>
          <w:lang w:eastAsia="he-IL"/>
        </w:rPr>
        <w:t>אחר.</w:t>
      </w:r>
      <w:bookmarkStart w:id="9325" w:name="_ETM_Q1_10278454"/>
      <w:bookmarkEnd w:id="9325"/>
    </w:p>
    <w:p w14:paraId="7E039429" w14:textId="6A57DA42" w:rsidR="00894E7B" w:rsidRDefault="00894E7B" w:rsidP="00894E7B">
      <w:pPr>
        <w:rPr>
          <w:rtl/>
          <w:lang w:eastAsia="he-IL"/>
        </w:rPr>
      </w:pPr>
      <w:bookmarkStart w:id="9326" w:name="_ETM_Q1_10278518"/>
      <w:bookmarkEnd w:id="9326"/>
    </w:p>
    <w:p w14:paraId="475D0F6F" w14:textId="63C2B49F" w:rsidR="00894E7B" w:rsidRDefault="00894E7B" w:rsidP="00894E7B">
      <w:pPr>
        <w:pStyle w:val="af6"/>
        <w:keepNext/>
        <w:rPr>
          <w:rtl/>
        </w:rPr>
      </w:pPr>
      <w:bookmarkStart w:id="9327" w:name="ET_yor_5854_983"/>
      <w:r w:rsidRPr="00894E7B">
        <w:rPr>
          <w:rStyle w:val="TagStyle"/>
          <w:rtl/>
        </w:rPr>
        <w:t xml:space="preserve"> &lt;&lt; יור &gt;&gt; </w:t>
      </w:r>
      <w:r>
        <w:rPr>
          <w:rtl/>
        </w:rPr>
        <w:t>היו"ר ווליד טאהא:</w:t>
      </w:r>
      <w:r w:rsidRPr="00894E7B">
        <w:rPr>
          <w:rStyle w:val="TagStyle"/>
          <w:rtl/>
        </w:rPr>
        <w:t xml:space="preserve"> &lt;&lt; יור &gt;&gt;</w:t>
      </w:r>
      <w:r w:rsidR="00B00354">
        <w:rPr>
          <w:rtl/>
        </w:rPr>
        <w:t xml:space="preserve"> </w:t>
      </w:r>
      <w:r>
        <w:rPr>
          <w:rtl/>
        </w:rPr>
        <w:t xml:space="preserve"> </w:t>
      </w:r>
      <w:bookmarkEnd w:id="9327"/>
    </w:p>
    <w:p w14:paraId="2139A1E5" w14:textId="15AE9B23" w:rsidR="00894E7B" w:rsidRDefault="00894E7B" w:rsidP="00894E7B">
      <w:pPr>
        <w:pStyle w:val="KeepWithNext"/>
        <w:rPr>
          <w:rtl/>
          <w:lang w:eastAsia="he-IL"/>
        </w:rPr>
      </w:pPr>
    </w:p>
    <w:p w14:paraId="66825BF0" w14:textId="75049F24" w:rsidR="00894E7B" w:rsidRDefault="00894E7B" w:rsidP="00894E7B">
      <w:pPr>
        <w:rPr>
          <w:rtl/>
          <w:lang w:eastAsia="he-IL"/>
        </w:rPr>
      </w:pPr>
      <w:bookmarkStart w:id="9328" w:name="_ETM_Q1_10279430"/>
      <w:bookmarkEnd w:id="9328"/>
      <w:r>
        <w:rPr>
          <w:rFonts w:hint="cs"/>
          <w:rtl/>
          <w:lang w:eastAsia="he-IL"/>
        </w:rPr>
        <w:t xml:space="preserve">מה קרה היום? כולם </w:t>
      </w:r>
      <w:bookmarkStart w:id="9329" w:name="_ETM_Q1_10276750"/>
      <w:bookmarkEnd w:id="9329"/>
      <w:r>
        <w:rPr>
          <w:rFonts w:hint="cs"/>
          <w:rtl/>
          <w:lang w:eastAsia="he-IL"/>
        </w:rPr>
        <w:t>רוצים להכניס תיקונים?</w:t>
      </w:r>
      <w:bookmarkStart w:id="9330" w:name="_ETM_Q1_10281102"/>
      <w:bookmarkEnd w:id="9330"/>
    </w:p>
    <w:p w14:paraId="06871490" w14:textId="072C8785" w:rsidR="00894E7B" w:rsidRDefault="00894E7B" w:rsidP="00894E7B">
      <w:pPr>
        <w:rPr>
          <w:rtl/>
          <w:lang w:eastAsia="he-IL"/>
        </w:rPr>
      </w:pPr>
      <w:bookmarkStart w:id="9331" w:name="_ETM_Q1_10281173"/>
      <w:bookmarkEnd w:id="9331"/>
    </w:p>
    <w:p w14:paraId="5257BD6D" w14:textId="4AF5EF71" w:rsidR="00894E7B" w:rsidRDefault="00894E7B" w:rsidP="00894E7B">
      <w:pPr>
        <w:pStyle w:val="a4"/>
        <w:keepNext/>
        <w:rPr>
          <w:rtl/>
        </w:rPr>
      </w:pPr>
      <w:bookmarkStart w:id="9332" w:name="ET_speaker_5771_984"/>
      <w:r w:rsidRPr="00894E7B">
        <w:rPr>
          <w:rStyle w:val="TagStyle"/>
          <w:rtl/>
        </w:rPr>
        <w:t xml:space="preserve"> &lt;&lt; דובר &gt;&gt; </w:t>
      </w:r>
      <w:r>
        <w:rPr>
          <w:rtl/>
        </w:rPr>
        <w:t>איתן גינזבורג (כחול לבן):</w:t>
      </w:r>
      <w:r w:rsidRPr="00894E7B">
        <w:rPr>
          <w:rStyle w:val="TagStyle"/>
          <w:rtl/>
        </w:rPr>
        <w:t xml:space="preserve"> &lt;&lt; דובר &gt;&gt;</w:t>
      </w:r>
      <w:r w:rsidR="00B00354">
        <w:rPr>
          <w:rtl/>
        </w:rPr>
        <w:t xml:space="preserve"> </w:t>
      </w:r>
      <w:r>
        <w:rPr>
          <w:rtl/>
        </w:rPr>
        <w:t xml:space="preserve"> </w:t>
      </w:r>
      <w:bookmarkEnd w:id="9332"/>
    </w:p>
    <w:p w14:paraId="6BF3F665" w14:textId="2DE26729" w:rsidR="00894E7B" w:rsidRDefault="00894E7B" w:rsidP="00894E7B">
      <w:pPr>
        <w:pStyle w:val="KeepWithNext"/>
        <w:rPr>
          <w:rtl/>
          <w:lang w:eastAsia="he-IL"/>
        </w:rPr>
      </w:pPr>
    </w:p>
    <w:p w14:paraId="619C4C36" w14:textId="1708C0A0" w:rsidR="00894E7B" w:rsidRDefault="00894E7B" w:rsidP="00894E7B">
      <w:pPr>
        <w:rPr>
          <w:rtl/>
          <w:lang w:eastAsia="he-IL"/>
        </w:rPr>
      </w:pPr>
      <w:bookmarkStart w:id="9333" w:name="_ETM_Q1_10282660"/>
      <w:bookmarkStart w:id="9334" w:name="_ETM_Q1_10282699"/>
      <w:bookmarkEnd w:id="9333"/>
      <w:bookmarkEnd w:id="9334"/>
      <w:r>
        <w:rPr>
          <w:rFonts w:hint="cs"/>
          <w:rtl/>
          <w:lang w:eastAsia="he-IL"/>
        </w:rPr>
        <w:t>אם מותר בחוק המ</w:t>
      </w:r>
      <w:bookmarkStart w:id="9335" w:name="_ETM_Q1_10279842"/>
      <w:bookmarkEnd w:id="9335"/>
      <w:r>
        <w:rPr>
          <w:rFonts w:hint="cs"/>
          <w:rtl/>
          <w:lang w:eastAsia="he-IL"/>
        </w:rPr>
        <w:t xml:space="preserve">טרו, </w:t>
      </w:r>
      <w:bookmarkStart w:id="9336" w:name="_ETM_Q1_10281456"/>
      <w:bookmarkStart w:id="9337" w:name="_ETM_Q1_10279949"/>
      <w:bookmarkEnd w:id="9336"/>
      <w:bookmarkEnd w:id="9337"/>
      <w:r>
        <w:rPr>
          <w:rFonts w:hint="cs"/>
          <w:rtl/>
          <w:lang w:eastAsia="he-IL"/>
        </w:rPr>
        <w:t>אני לא יכול בחוק תכנון ו</w:t>
      </w:r>
      <w:bookmarkStart w:id="9338" w:name="_ETM_Q1_10282767"/>
      <w:bookmarkEnd w:id="9338"/>
      <w:r>
        <w:rPr>
          <w:rFonts w:hint="cs"/>
          <w:rtl/>
          <w:lang w:eastAsia="he-IL"/>
        </w:rPr>
        <w:t>בנייה</w:t>
      </w:r>
      <w:bookmarkStart w:id="9339" w:name="_ETM_Q1_10280668"/>
      <w:bookmarkEnd w:id="9339"/>
      <w:r>
        <w:rPr>
          <w:rFonts w:hint="cs"/>
          <w:rtl/>
          <w:lang w:eastAsia="he-IL"/>
        </w:rPr>
        <w:t>?</w:t>
      </w:r>
    </w:p>
    <w:p w14:paraId="10FFA8CD" w14:textId="3AFB67D0" w:rsidR="00894E7B" w:rsidRDefault="00894E7B" w:rsidP="00894E7B">
      <w:pPr>
        <w:rPr>
          <w:rtl/>
          <w:lang w:eastAsia="he-IL"/>
        </w:rPr>
      </w:pPr>
      <w:bookmarkStart w:id="9340" w:name="_ETM_Q1_10281861"/>
      <w:bookmarkStart w:id="9341" w:name="_ETM_Q1_10281927"/>
      <w:bookmarkEnd w:id="9340"/>
      <w:bookmarkEnd w:id="9341"/>
    </w:p>
    <w:p w14:paraId="59CA57E6" w14:textId="1CE91AC3" w:rsidR="00894E7B" w:rsidRDefault="00894E7B" w:rsidP="00894E7B">
      <w:pPr>
        <w:pStyle w:val="a4"/>
        <w:keepNext/>
        <w:rPr>
          <w:rtl/>
        </w:rPr>
      </w:pPr>
      <w:bookmarkStart w:id="9342" w:name="ET_speaker_5069_985"/>
      <w:r w:rsidRPr="00894E7B">
        <w:rPr>
          <w:rStyle w:val="TagStyle"/>
          <w:rtl/>
        </w:rPr>
        <w:t xml:space="preserve"> &lt;&lt; דובר &gt;&gt; </w:t>
      </w:r>
      <w:r>
        <w:rPr>
          <w:rtl/>
        </w:rPr>
        <w:t>יעקב אשר (יהדות התורה):</w:t>
      </w:r>
      <w:r w:rsidRPr="00894E7B">
        <w:rPr>
          <w:rStyle w:val="TagStyle"/>
          <w:rtl/>
        </w:rPr>
        <w:t xml:space="preserve"> &lt;&lt; דובר &gt;&gt;</w:t>
      </w:r>
      <w:r w:rsidR="00B00354">
        <w:rPr>
          <w:rtl/>
        </w:rPr>
        <w:t xml:space="preserve"> </w:t>
      </w:r>
      <w:r>
        <w:rPr>
          <w:rtl/>
        </w:rPr>
        <w:t xml:space="preserve"> </w:t>
      </w:r>
      <w:bookmarkEnd w:id="9342"/>
    </w:p>
    <w:p w14:paraId="6FBAAF16" w14:textId="0A429E51" w:rsidR="00894E7B" w:rsidRDefault="00894E7B" w:rsidP="00894E7B">
      <w:pPr>
        <w:pStyle w:val="KeepWithNext"/>
        <w:rPr>
          <w:rtl/>
          <w:lang w:eastAsia="he-IL"/>
        </w:rPr>
      </w:pPr>
    </w:p>
    <w:p w14:paraId="0D1F8B7B" w14:textId="1E69FAC0" w:rsidR="00894E7B" w:rsidRDefault="00894E7B" w:rsidP="00894E7B">
      <w:pPr>
        <w:rPr>
          <w:rtl/>
          <w:lang w:eastAsia="he-IL"/>
        </w:rPr>
      </w:pPr>
      <w:bookmarkStart w:id="9343" w:name="_ETM_Q1_10282995"/>
      <w:bookmarkStart w:id="9344" w:name="_ETM_Q1_10283026"/>
      <w:bookmarkEnd w:id="9343"/>
      <w:bookmarkEnd w:id="9344"/>
      <w:r>
        <w:rPr>
          <w:rFonts w:hint="cs"/>
          <w:rtl/>
          <w:lang w:eastAsia="he-IL"/>
        </w:rPr>
        <w:t>מה זה</w:t>
      </w:r>
      <w:bookmarkStart w:id="9345" w:name="_ETM_Q1_10285330"/>
      <w:bookmarkStart w:id="9346" w:name="_ETM_Q1_10285392"/>
      <w:bookmarkStart w:id="9347" w:name="_ETM_Q1_10282890"/>
      <w:bookmarkEnd w:id="9345"/>
      <w:bookmarkEnd w:id="9346"/>
      <w:bookmarkEnd w:id="9347"/>
      <w:r>
        <w:rPr>
          <w:rFonts w:hint="cs"/>
          <w:rtl/>
          <w:lang w:eastAsia="he-IL"/>
        </w:rPr>
        <w:t>?</w:t>
      </w:r>
      <w:bookmarkStart w:id="9348" w:name="_ETM_Q1_10282352"/>
      <w:bookmarkEnd w:id="9348"/>
      <w:r>
        <w:rPr>
          <w:rFonts w:hint="cs"/>
          <w:rtl/>
          <w:lang w:eastAsia="he-IL"/>
        </w:rPr>
        <w:t xml:space="preserve"> נושא </w:t>
      </w:r>
      <w:bookmarkStart w:id="9349" w:name="_ETM_Q1_10282854"/>
      <w:bookmarkEnd w:id="9349"/>
      <w:r>
        <w:rPr>
          <w:rFonts w:hint="cs"/>
          <w:rtl/>
          <w:lang w:eastAsia="he-IL"/>
        </w:rPr>
        <w:t>חדש?</w:t>
      </w:r>
      <w:bookmarkStart w:id="9350" w:name="_ETM_Q1_10283411"/>
      <w:bookmarkEnd w:id="9350"/>
    </w:p>
    <w:p w14:paraId="62B0AD64" w14:textId="2EF8C918" w:rsidR="00894E7B" w:rsidRDefault="00894E7B" w:rsidP="00894E7B">
      <w:pPr>
        <w:rPr>
          <w:rtl/>
          <w:lang w:eastAsia="he-IL"/>
        </w:rPr>
      </w:pPr>
      <w:bookmarkStart w:id="9351" w:name="_ETM_Q1_10283473"/>
      <w:bookmarkEnd w:id="9351"/>
    </w:p>
    <w:p w14:paraId="1947698D" w14:textId="67646F20" w:rsidR="00894E7B" w:rsidRDefault="00894E7B" w:rsidP="00894E7B">
      <w:pPr>
        <w:pStyle w:val="a4"/>
        <w:keepNext/>
        <w:rPr>
          <w:rtl/>
        </w:rPr>
      </w:pPr>
      <w:bookmarkStart w:id="9352" w:name="ET_speaker_תומר_רוזנר_986"/>
      <w:r w:rsidRPr="00894E7B">
        <w:rPr>
          <w:rStyle w:val="TagStyle"/>
          <w:rtl/>
        </w:rPr>
        <w:t xml:space="preserve"> &lt;&lt; דובר &gt;&gt; </w:t>
      </w:r>
      <w:r>
        <w:rPr>
          <w:rtl/>
        </w:rPr>
        <w:t>תומר רוזנר:</w:t>
      </w:r>
      <w:r w:rsidRPr="00894E7B">
        <w:rPr>
          <w:rStyle w:val="TagStyle"/>
          <w:rtl/>
        </w:rPr>
        <w:t xml:space="preserve"> &lt;&lt; דובר &gt;&gt;</w:t>
      </w:r>
      <w:r w:rsidR="00B00354">
        <w:rPr>
          <w:rtl/>
        </w:rPr>
        <w:t xml:space="preserve"> </w:t>
      </w:r>
      <w:r>
        <w:rPr>
          <w:rtl/>
        </w:rPr>
        <w:t xml:space="preserve"> </w:t>
      </w:r>
      <w:bookmarkEnd w:id="9352"/>
    </w:p>
    <w:p w14:paraId="6C70F1D2" w14:textId="2D5C5F60" w:rsidR="00894E7B" w:rsidRDefault="00894E7B" w:rsidP="00894E7B">
      <w:pPr>
        <w:pStyle w:val="KeepWithNext"/>
        <w:rPr>
          <w:rtl/>
          <w:lang w:eastAsia="he-IL"/>
        </w:rPr>
      </w:pPr>
    </w:p>
    <w:p w14:paraId="4BC3A5CA" w14:textId="201780A3" w:rsidR="00894E7B" w:rsidRDefault="00894E7B" w:rsidP="00894E7B">
      <w:pPr>
        <w:rPr>
          <w:rtl/>
          <w:lang w:eastAsia="he-IL"/>
        </w:rPr>
      </w:pPr>
      <w:bookmarkStart w:id="9353" w:name="_ETM_Q1_10285320"/>
      <w:bookmarkStart w:id="9354" w:name="_ETM_Q1_10285350"/>
      <w:bookmarkEnd w:id="9353"/>
      <w:bookmarkEnd w:id="9354"/>
      <w:r>
        <w:rPr>
          <w:rFonts w:hint="cs"/>
          <w:rtl/>
          <w:lang w:eastAsia="he-IL"/>
        </w:rPr>
        <w:t xml:space="preserve">אם מישהו מחברי הכנסת </w:t>
      </w:r>
      <w:bookmarkStart w:id="9355" w:name="_ETM_Q1_10284554"/>
      <w:bookmarkEnd w:id="9355"/>
      <w:r>
        <w:rPr>
          <w:rFonts w:hint="cs"/>
          <w:rtl/>
          <w:lang w:eastAsia="he-IL"/>
        </w:rPr>
        <w:t>רוצה לטעון על נושא</w:t>
      </w:r>
      <w:bookmarkStart w:id="9356" w:name="_ETM_Q1_10288535"/>
      <w:bookmarkEnd w:id="9356"/>
      <w:r>
        <w:rPr>
          <w:rFonts w:hint="cs"/>
          <w:rtl/>
          <w:lang w:eastAsia="he-IL"/>
        </w:rPr>
        <w:t xml:space="preserve"> חדש, הוא יכול. </w:t>
      </w:r>
      <w:bookmarkStart w:id="9357" w:name="_ETM_Q1_10291402"/>
      <w:bookmarkEnd w:id="9357"/>
    </w:p>
    <w:p w14:paraId="225103AA" w14:textId="19064FDA" w:rsidR="00894E7B" w:rsidRDefault="00894E7B" w:rsidP="00894E7B">
      <w:pPr>
        <w:rPr>
          <w:rtl/>
          <w:lang w:eastAsia="he-IL"/>
        </w:rPr>
      </w:pPr>
      <w:bookmarkStart w:id="9358" w:name="_ETM_Q1_10291460"/>
      <w:bookmarkEnd w:id="9358"/>
    </w:p>
    <w:p w14:paraId="22320F6D" w14:textId="367FE020" w:rsidR="00894E7B" w:rsidRDefault="00894E7B" w:rsidP="00894E7B">
      <w:pPr>
        <w:pStyle w:val="a4"/>
        <w:keepNext/>
        <w:rPr>
          <w:rtl/>
        </w:rPr>
      </w:pPr>
      <w:bookmarkStart w:id="9359" w:name="ET_speaker_5069_987"/>
      <w:r w:rsidRPr="00894E7B">
        <w:rPr>
          <w:rStyle w:val="TagStyle"/>
          <w:rtl/>
        </w:rPr>
        <w:t xml:space="preserve"> &lt;&lt; דובר &gt;&gt; </w:t>
      </w:r>
      <w:r>
        <w:rPr>
          <w:rtl/>
        </w:rPr>
        <w:t>יעקב אשר (יהדות התורה):</w:t>
      </w:r>
      <w:r w:rsidRPr="00894E7B">
        <w:rPr>
          <w:rStyle w:val="TagStyle"/>
          <w:rtl/>
        </w:rPr>
        <w:t xml:space="preserve"> &lt;&lt; דובר &gt;&gt;</w:t>
      </w:r>
      <w:r w:rsidR="00B00354">
        <w:rPr>
          <w:rtl/>
        </w:rPr>
        <w:t xml:space="preserve"> </w:t>
      </w:r>
      <w:r>
        <w:rPr>
          <w:rtl/>
        </w:rPr>
        <w:t xml:space="preserve"> </w:t>
      </w:r>
      <w:bookmarkEnd w:id="9359"/>
    </w:p>
    <w:p w14:paraId="696D41D3" w14:textId="786C0B25" w:rsidR="00894E7B" w:rsidRDefault="00894E7B" w:rsidP="00894E7B">
      <w:pPr>
        <w:pStyle w:val="KeepWithNext"/>
        <w:rPr>
          <w:rtl/>
          <w:lang w:eastAsia="he-IL"/>
        </w:rPr>
      </w:pPr>
    </w:p>
    <w:p w14:paraId="63F47450" w14:textId="0256077A" w:rsidR="00894E7B" w:rsidRDefault="00894E7B" w:rsidP="00894E7B">
      <w:pPr>
        <w:rPr>
          <w:rtl/>
          <w:lang w:eastAsia="he-IL"/>
        </w:rPr>
      </w:pPr>
      <w:bookmarkStart w:id="9360" w:name="_ETM_Q1_10292714"/>
      <w:bookmarkStart w:id="9361" w:name="_ETM_Q1_10292749"/>
      <w:bookmarkEnd w:id="9360"/>
      <w:bookmarkEnd w:id="9361"/>
      <w:r>
        <w:rPr>
          <w:rFonts w:hint="cs"/>
          <w:rtl/>
          <w:lang w:eastAsia="he-IL"/>
        </w:rPr>
        <w:t>אני אשקול את זה.</w:t>
      </w:r>
    </w:p>
    <w:p w14:paraId="3366E3D8" w14:textId="0D3F9E3A" w:rsidR="00894E7B" w:rsidRDefault="00894E7B" w:rsidP="00894E7B">
      <w:pPr>
        <w:rPr>
          <w:rtl/>
          <w:lang w:eastAsia="he-IL"/>
        </w:rPr>
      </w:pPr>
      <w:bookmarkStart w:id="9362" w:name="_ETM_Q1_10294040"/>
      <w:bookmarkStart w:id="9363" w:name="_ETM_Q1_10294103"/>
      <w:bookmarkEnd w:id="9362"/>
      <w:bookmarkEnd w:id="9363"/>
    </w:p>
    <w:p w14:paraId="5CA5D8DB" w14:textId="5E799E2E" w:rsidR="00894E7B" w:rsidRDefault="00894E7B" w:rsidP="00894E7B">
      <w:pPr>
        <w:pStyle w:val="a4"/>
        <w:keepNext/>
        <w:rPr>
          <w:rtl/>
        </w:rPr>
      </w:pPr>
      <w:bookmarkStart w:id="9364" w:name="ET_speaker_תומר_רוזנר_988"/>
      <w:r w:rsidRPr="00894E7B">
        <w:rPr>
          <w:rStyle w:val="TagStyle"/>
          <w:rtl/>
        </w:rPr>
        <w:t xml:space="preserve"> &lt;&lt; דובר &gt;&gt; </w:t>
      </w:r>
      <w:r>
        <w:rPr>
          <w:rtl/>
        </w:rPr>
        <w:t>תומר רוזנר:</w:t>
      </w:r>
      <w:r w:rsidRPr="00894E7B">
        <w:rPr>
          <w:rStyle w:val="TagStyle"/>
          <w:rtl/>
        </w:rPr>
        <w:t xml:space="preserve"> &lt;&lt; דובר &gt;&gt;</w:t>
      </w:r>
      <w:r w:rsidR="00B00354">
        <w:rPr>
          <w:rtl/>
        </w:rPr>
        <w:t xml:space="preserve"> </w:t>
      </w:r>
      <w:r>
        <w:rPr>
          <w:rtl/>
        </w:rPr>
        <w:t xml:space="preserve"> </w:t>
      </w:r>
      <w:bookmarkEnd w:id="9364"/>
    </w:p>
    <w:p w14:paraId="561ED551" w14:textId="6A14341A" w:rsidR="00894E7B" w:rsidRDefault="00894E7B" w:rsidP="00894E7B">
      <w:pPr>
        <w:pStyle w:val="KeepWithNext"/>
        <w:rPr>
          <w:rtl/>
          <w:lang w:eastAsia="he-IL"/>
        </w:rPr>
      </w:pPr>
    </w:p>
    <w:p w14:paraId="241FC228" w14:textId="449B48BF" w:rsidR="00894E7B" w:rsidRDefault="00894E7B" w:rsidP="00894E7B">
      <w:pPr>
        <w:rPr>
          <w:rtl/>
          <w:lang w:eastAsia="he-IL"/>
        </w:rPr>
      </w:pPr>
      <w:r>
        <w:rPr>
          <w:rFonts w:hint="cs"/>
          <w:rtl/>
          <w:lang w:eastAsia="he-IL"/>
        </w:rPr>
        <w:t>מדובר בתיקון לחוק רכ</w:t>
      </w:r>
      <w:bookmarkStart w:id="9365" w:name="_ETM_Q1_10291211"/>
      <w:bookmarkEnd w:id="9365"/>
      <w:r>
        <w:rPr>
          <w:rFonts w:hint="cs"/>
          <w:rtl/>
          <w:lang w:eastAsia="he-IL"/>
        </w:rPr>
        <w:t xml:space="preserve">בת תחתית </w:t>
      </w:r>
      <w:r w:rsidR="007265AA">
        <w:rPr>
          <w:rFonts w:hint="cs"/>
          <w:rtl/>
          <w:lang w:eastAsia="he-IL"/>
        </w:rPr>
        <w:t>שעבר בוועדה אך טרם</w:t>
      </w:r>
      <w:bookmarkStart w:id="9366" w:name="_ETM_Q1_10306763"/>
      <w:bookmarkEnd w:id="9366"/>
      <w:r w:rsidR="007265AA">
        <w:rPr>
          <w:rFonts w:hint="cs"/>
          <w:rtl/>
          <w:lang w:eastAsia="he-IL"/>
        </w:rPr>
        <w:t xml:space="preserve"> אושר במליאת הכנסת.</w:t>
      </w:r>
      <w:bookmarkStart w:id="9367" w:name="_ETM_Q1_10304904"/>
      <w:bookmarkEnd w:id="9367"/>
    </w:p>
    <w:p w14:paraId="78A31223" w14:textId="22FBC253" w:rsidR="00894E7B" w:rsidRDefault="00894E7B" w:rsidP="00894E7B">
      <w:pPr>
        <w:rPr>
          <w:rtl/>
          <w:lang w:eastAsia="he-IL"/>
        </w:rPr>
      </w:pPr>
      <w:bookmarkStart w:id="9368" w:name="_ETM_Q1_10299886"/>
      <w:bookmarkStart w:id="9369" w:name="_ETM_Q1_10299954"/>
      <w:bookmarkEnd w:id="9368"/>
      <w:bookmarkEnd w:id="9369"/>
    </w:p>
    <w:p w14:paraId="2F5ABC80" w14:textId="3D2892E8" w:rsidR="00894E7B" w:rsidRDefault="00894E7B" w:rsidP="00894E7B">
      <w:pPr>
        <w:pStyle w:val="a4"/>
        <w:keepNext/>
        <w:rPr>
          <w:rtl/>
        </w:rPr>
      </w:pPr>
      <w:bookmarkStart w:id="9370" w:name="ET_speaker_5069_989"/>
      <w:r w:rsidRPr="00894E7B">
        <w:rPr>
          <w:rStyle w:val="TagStyle"/>
          <w:rtl/>
        </w:rPr>
        <w:t xml:space="preserve"> &lt;&lt; דובר &gt;&gt; </w:t>
      </w:r>
      <w:r>
        <w:rPr>
          <w:rtl/>
        </w:rPr>
        <w:t>יעקב אשר (יהדות התורה):</w:t>
      </w:r>
      <w:r w:rsidRPr="00894E7B">
        <w:rPr>
          <w:rStyle w:val="TagStyle"/>
          <w:rtl/>
        </w:rPr>
        <w:t xml:space="preserve"> &lt;&lt; דובר &gt;&gt;</w:t>
      </w:r>
      <w:r w:rsidR="00B00354">
        <w:rPr>
          <w:rtl/>
        </w:rPr>
        <w:t xml:space="preserve"> </w:t>
      </w:r>
      <w:r>
        <w:rPr>
          <w:rtl/>
        </w:rPr>
        <w:t xml:space="preserve"> </w:t>
      </w:r>
      <w:bookmarkEnd w:id="9370"/>
    </w:p>
    <w:p w14:paraId="67422A10" w14:textId="14F2CF03" w:rsidR="00894E7B" w:rsidRDefault="00894E7B" w:rsidP="00894E7B">
      <w:pPr>
        <w:pStyle w:val="KeepWithNext"/>
        <w:rPr>
          <w:rtl/>
          <w:lang w:eastAsia="he-IL"/>
        </w:rPr>
      </w:pPr>
    </w:p>
    <w:p w14:paraId="35751D6B" w14:textId="6F3B5A7B" w:rsidR="007265AA" w:rsidRDefault="00894E7B" w:rsidP="007265AA">
      <w:pPr>
        <w:rPr>
          <w:rtl/>
          <w:lang w:eastAsia="he-IL"/>
        </w:rPr>
      </w:pPr>
      <w:r>
        <w:rPr>
          <w:rFonts w:hint="cs"/>
          <w:rtl/>
          <w:lang w:eastAsia="he-IL"/>
        </w:rPr>
        <w:t>יוליה יודעת שעוקפים אותה פה?</w:t>
      </w:r>
      <w:bookmarkStart w:id="9371" w:name="_ETM_Q1_10297171"/>
      <w:bookmarkEnd w:id="9371"/>
      <w:r w:rsidR="007265AA">
        <w:rPr>
          <w:rFonts w:hint="cs"/>
          <w:rtl/>
          <w:lang w:eastAsia="he-IL"/>
        </w:rPr>
        <w:t xml:space="preserve"> אני לא רוצה לחשוב מה יקרה</w:t>
      </w:r>
      <w:bookmarkStart w:id="9372" w:name="_ETM_Q1_10305045"/>
      <w:bookmarkStart w:id="9373" w:name="_ETM_Q1_10305110"/>
      <w:bookmarkEnd w:id="9372"/>
      <w:bookmarkEnd w:id="9373"/>
      <w:r w:rsidR="007265AA">
        <w:rPr>
          <w:rFonts w:hint="cs"/>
          <w:rtl/>
          <w:lang w:eastAsia="he-IL"/>
        </w:rPr>
        <w:t>.</w:t>
      </w:r>
      <w:bookmarkStart w:id="9374" w:name="_ETM_Q1_10306427"/>
      <w:bookmarkEnd w:id="9374"/>
    </w:p>
    <w:p w14:paraId="288E2C81" w14:textId="714E1D36" w:rsidR="007265AA" w:rsidRDefault="007265AA" w:rsidP="007265AA">
      <w:pPr>
        <w:rPr>
          <w:rtl/>
          <w:lang w:eastAsia="he-IL"/>
        </w:rPr>
      </w:pPr>
      <w:bookmarkStart w:id="9375" w:name="_ETM_Q1_10306493"/>
      <w:bookmarkStart w:id="9376" w:name="_ETM_Q1_10303647"/>
      <w:bookmarkEnd w:id="9375"/>
      <w:bookmarkEnd w:id="9376"/>
    </w:p>
    <w:p w14:paraId="5CC3A457" w14:textId="72570BDD" w:rsidR="007265AA" w:rsidRDefault="007265AA" w:rsidP="007265AA">
      <w:pPr>
        <w:pStyle w:val="a4"/>
        <w:keepNext/>
        <w:rPr>
          <w:rtl/>
        </w:rPr>
      </w:pPr>
      <w:bookmarkStart w:id="9377" w:name="ET_speaker_תומר_רוזנר_990"/>
      <w:r w:rsidRPr="007265AA">
        <w:rPr>
          <w:rStyle w:val="TagStyle"/>
          <w:rtl/>
        </w:rPr>
        <w:t xml:space="preserve"> &lt;&lt; דובר &gt;&gt; </w:t>
      </w:r>
      <w:r>
        <w:rPr>
          <w:rtl/>
        </w:rPr>
        <w:t>תומר רוזנר:</w:t>
      </w:r>
      <w:r w:rsidRPr="007265AA">
        <w:rPr>
          <w:rStyle w:val="TagStyle"/>
          <w:rtl/>
        </w:rPr>
        <w:t xml:space="preserve"> &lt;&lt; דובר &gt;&gt;</w:t>
      </w:r>
      <w:r w:rsidR="00B00354">
        <w:rPr>
          <w:rtl/>
        </w:rPr>
        <w:t xml:space="preserve"> </w:t>
      </w:r>
      <w:r>
        <w:rPr>
          <w:rtl/>
        </w:rPr>
        <w:t xml:space="preserve"> </w:t>
      </w:r>
      <w:bookmarkEnd w:id="9377"/>
    </w:p>
    <w:p w14:paraId="198CF3D3" w14:textId="0A929C91" w:rsidR="007265AA" w:rsidRDefault="007265AA" w:rsidP="007265AA">
      <w:pPr>
        <w:pStyle w:val="KeepWithNext"/>
        <w:rPr>
          <w:rtl/>
          <w:lang w:eastAsia="he-IL"/>
        </w:rPr>
      </w:pPr>
    </w:p>
    <w:p w14:paraId="7834BA07" w14:textId="29EF0D85" w:rsidR="007265AA" w:rsidRDefault="007265AA" w:rsidP="007265AA">
      <w:pPr>
        <w:rPr>
          <w:rtl/>
          <w:lang w:eastAsia="he-IL"/>
        </w:rPr>
      </w:pPr>
      <w:bookmarkStart w:id="9378" w:name="_ETM_Q1_10305020"/>
      <w:bookmarkStart w:id="9379" w:name="_ETM_Q1_10305059"/>
      <w:bookmarkStart w:id="9380" w:name="_ETM_Q1_10302078"/>
      <w:bookmarkEnd w:id="9378"/>
      <w:bookmarkEnd w:id="9379"/>
      <w:bookmarkEnd w:id="9380"/>
      <w:r>
        <w:rPr>
          <w:rFonts w:hint="cs"/>
          <w:rtl/>
          <w:lang w:eastAsia="he-IL"/>
        </w:rPr>
        <w:t xml:space="preserve">יחד עם זאת, החלק שעוסק בהיטלי השבחה </w:t>
      </w:r>
      <w:bookmarkStart w:id="9381" w:name="_ETM_Q1_10310549"/>
      <w:bookmarkEnd w:id="9381"/>
      <w:r>
        <w:rPr>
          <w:rFonts w:hint="cs"/>
          <w:rtl/>
          <w:lang w:eastAsia="he-IL"/>
        </w:rPr>
        <w:t>כבר אושר במסגרת חוק ההסדרים ולכן</w:t>
      </w:r>
      <w:bookmarkStart w:id="9382" w:name="_ETM_Q1_10312504"/>
      <w:bookmarkEnd w:id="9382"/>
      <w:r>
        <w:rPr>
          <w:rFonts w:hint="cs"/>
          <w:rtl/>
          <w:lang w:eastAsia="he-IL"/>
        </w:rPr>
        <w:t xml:space="preserve">, למרות שלא </w:t>
      </w:r>
      <w:bookmarkStart w:id="9383" w:name="_ETM_Q1_10314992"/>
      <w:bookmarkEnd w:id="9383"/>
      <w:r>
        <w:rPr>
          <w:rFonts w:hint="cs"/>
          <w:rtl/>
          <w:lang w:eastAsia="he-IL"/>
        </w:rPr>
        <w:t xml:space="preserve">ביקשה זאת בהצעת </w:t>
      </w:r>
      <w:bookmarkStart w:id="9384" w:name="_ETM_Q1_10314354"/>
      <w:bookmarkEnd w:id="9384"/>
      <w:r>
        <w:rPr>
          <w:rFonts w:hint="cs"/>
          <w:rtl/>
          <w:lang w:eastAsia="he-IL"/>
        </w:rPr>
        <w:t>החוק הממשלתית, מבקשת הממשלה להציע הסדר חדש</w:t>
      </w:r>
      <w:bookmarkStart w:id="9385" w:name="_ETM_Q1_10322106"/>
      <w:bookmarkEnd w:id="9385"/>
      <w:r>
        <w:rPr>
          <w:rFonts w:hint="cs"/>
          <w:rtl/>
          <w:lang w:eastAsia="he-IL"/>
        </w:rPr>
        <w:t xml:space="preserve"> לעניין ההסדר הנוגע להיטל השב</w:t>
      </w:r>
      <w:bookmarkStart w:id="9386" w:name="_ETM_Q1_10324704"/>
      <w:bookmarkEnd w:id="9386"/>
      <w:r>
        <w:rPr>
          <w:rFonts w:hint="cs"/>
          <w:rtl/>
          <w:lang w:eastAsia="he-IL"/>
        </w:rPr>
        <w:t xml:space="preserve">חה בכל הנוגע </w:t>
      </w:r>
      <w:bookmarkStart w:id="9387" w:name="_ETM_Q1_10328831"/>
      <w:bookmarkStart w:id="9388" w:name="_ETM_Q1_10328897"/>
      <w:bookmarkEnd w:id="9387"/>
      <w:bookmarkEnd w:id="9388"/>
      <w:r>
        <w:rPr>
          <w:rFonts w:hint="cs"/>
          <w:rtl/>
          <w:lang w:eastAsia="he-IL"/>
        </w:rPr>
        <w:t xml:space="preserve">לאזורי </w:t>
      </w:r>
      <w:bookmarkStart w:id="9389" w:name="_ETM_Q1_10331717"/>
      <w:bookmarkEnd w:id="9389"/>
      <w:r>
        <w:rPr>
          <w:rFonts w:hint="cs"/>
          <w:rtl/>
          <w:lang w:eastAsia="he-IL"/>
        </w:rPr>
        <w:t>ההשפעה של הרכבת התחתית.</w:t>
      </w:r>
    </w:p>
    <w:p w14:paraId="6A776A9A" w14:textId="024176C2" w:rsidR="007265AA" w:rsidRDefault="007265AA" w:rsidP="007265AA">
      <w:pPr>
        <w:rPr>
          <w:rtl/>
          <w:lang w:eastAsia="he-IL"/>
        </w:rPr>
      </w:pPr>
      <w:bookmarkStart w:id="9390" w:name="_ETM_Q1_10334748"/>
      <w:bookmarkStart w:id="9391" w:name="_ETM_Q1_10334815"/>
      <w:bookmarkEnd w:id="9390"/>
      <w:bookmarkEnd w:id="9391"/>
    </w:p>
    <w:p w14:paraId="247597AB" w14:textId="103E6802" w:rsidR="007265AA" w:rsidRDefault="007265AA" w:rsidP="007265AA">
      <w:pPr>
        <w:pStyle w:val="a4"/>
        <w:keepNext/>
        <w:rPr>
          <w:rtl/>
        </w:rPr>
      </w:pPr>
      <w:bookmarkStart w:id="9392" w:name="ET_speaker_5069_991"/>
      <w:r w:rsidRPr="007265AA">
        <w:rPr>
          <w:rStyle w:val="TagStyle"/>
          <w:rtl/>
        </w:rPr>
        <w:t xml:space="preserve"> &lt;&lt; דובר &gt;&gt; </w:t>
      </w:r>
      <w:r>
        <w:rPr>
          <w:rtl/>
        </w:rPr>
        <w:t>יעקב אשר (יהדות התורה):</w:t>
      </w:r>
      <w:r w:rsidRPr="007265AA">
        <w:rPr>
          <w:rStyle w:val="TagStyle"/>
          <w:rtl/>
        </w:rPr>
        <w:t xml:space="preserve"> &lt;&lt; דובר &gt;&gt;</w:t>
      </w:r>
      <w:r w:rsidR="00B00354">
        <w:rPr>
          <w:rtl/>
        </w:rPr>
        <w:t xml:space="preserve"> </w:t>
      </w:r>
      <w:r>
        <w:rPr>
          <w:rtl/>
        </w:rPr>
        <w:t xml:space="preserve"> </w:t>
      </w:r>
      <w:bookmarkEnd w:id="9392"/>
    </w:p>
    <w:p w14:paraId="3C371EE8" w14:textId="51620BB4" w:rsidR="007265AA" w:rsidRDefault="007265AA" w:rsidP="007265AA">
      <w:pPr>
        <w:pStyle w:val="KeepWithNext"/>
        <w:rPr>
          <w:rtl/>
          <w:lang w:eastAsia="he-IL"/>
        </w:rPr>
      </w:pPr>
    </w:p>
    <w:p w14:paraId="3967CDCF" w14:textId="00FB9437" w:rsidR="007265AA" w:rsidRDefault="007265AA" w:rsidP="007265AA">
      <w:pPr>
        <w:rPr>
          <w:rtl/>
          <w:lang w:eastAsia="he-IL"/>
        </w:rPr>
      </w:pPr>
      <w:r>
        <w:rPr>
          <w:rFonts w:hint="cs"/>
          <w:rtl/>
          <w:lang w:eastAsia="he-IL"/>
        </w:rPr>
        <w:t>מה, רוצים לשנות עכשיו את זה?</w:t>
      </w:r>
      <w:bookmarkStart w:id="9393" w:name="_ETM_Q1_10331961"/>
      <w:bookmarkStart w:id="9394" w:name="_ETM_Q1_10332133"/>
      <w:bookmarkEnd w:id="9393"/>
      <w:bookmarkEnd w:id="9394"/>
    </w:p>
    <w:p w14:paraId="39AEB215" w14:textId="7DF2B2AE" w:rsidR="007265AA" w:rsidRDefault="007265AA" w:rsidP="007265AA">
      <w:pPr>
        <w:rPr>
          <w:rtl/>
          <w:lang w:eastAsia="he-IL"/>
        </w:rPr>
      </w:pPr>
      <w:bookmarkStart w:id="9395" w:name="_ETM_Q1_10335532"/>
      <w:bookmarkStart w:id="9396" w:name="_ETM_Q1_10335596"/>
      <w:bookmarkEnd w:id="9395"/>
      <w:bookmarkEnd w:id="9396"/>
    </w:p>
    <w:p w14:paraId="62BDC25B" w14:textId="488CA4F3" w:rsidR="007265AA" w:rsidRDefault="007265AA" w:rsidP="007265AA">
      <w:pPr>
        <w:pStyle w:val="a4"/>
        <w:keepNext/>
        <w:rPr>
          <w:rtl/>
        </w:rPr>
      </w:pPr>
      <w:bookmarkStart w:id="9397" w:name="ET_speaker_5771_993"/>
      <w:r w:rsidRPr="007265AA">
        <w:rPr>
          <w:rStyle w:val="TagStyle"/>
          <w:rtl/>
        </w:rPr>
        <w:t xml:space="preserve"> &lt;&lt; דובר &gt;&gt; </w:t>
      </w:r>
      <w:r>
        <w:rPr>
          <w:rtl/>
        </w:rPr>
        <w:t>איתן גינזבורג (כחול לבן):</w:t>
      </w:r>
      <w:r w:rsidRPr="007265AA">
        <w:rPr>
          <w:rStyle w:val="TagStyle"/>
          <w:rtl/>
        </w:rPr>
        <w:t xml:space="preserve"> &lt;&lt; דובר &gt;&gt;</w:t>
      </w:r>
      <w:r w:rsidR="00B00354">
        <w:rPr>
          <w:rtl/>
        </w:rPr>
        <w:t xml:space="preserve"> </w:t>
      </w:r>
      <w:r>
        <w:rPr>
          <w:rtl/>
        </w:rPr>
        <w:t xml:space="preserve"> </w:t>
      </w:r>
      <w:bookmarkEnd w:id="9397"/>
    </w:p>
    <w:p w14:paraId="73EC8F85" w14:textId="0D344B23" w:rsidR="007265AA" w:rsidRDefault="007265AA" w:rsidP="007265AA">
      <w:pPr>
        <w:pStyle w:val="KeepWithNext"/>
        <w:rPr>
          <w:rtl/>
          <w:lang w:eastAsia="he-IL"/>
        </w:rPr>
      </w:pPr>
    </w:p>
    <w:p w14:paraId="2A33377C" w14:textId="7E276B87" w:rsidR="007265AA" w:rsidRPr="007265AA" w:rsidRDefault="007265AA" w:rsidP="007265AA">
      <w:pPr>
        <w:rPr>
          <w:rtl/>
          <w:lang w:eastAsia="he-IL"/>
        </w:rPr>
      </w:pPr>
      <w:r>
        <w:rPr>
          <w:rFonts w:hint="cs"/>
          <w:rtl/>
          <w:lang w:eastAsia="he-IL"/>
        </w:rPr>
        <w:t xml:space="preserve">רק אישרו את ההוא, עכשיו רוצים משהו </w:t>
      </w:r>
      <w:bookmarkStart w:id="9398" w:name="_ETM_Q1_10332819"/>
      <w:bookmarkEnd w:id="9398"/>
      <w:r>
        <w:rPr>
          <w:rFonts w:hint="cs"/>
          <w:rtl/>
          <w:lang w:eastAsia="he-IL"/>
        </w:rPr>
        <w:t xml:space="preserve">חדש. </w:t>
      </w:r>
    </w:p>
    <w:p w14:paraId="1805B436" w14:textId="2DDF3EC1" w:rsidR="007265AA" w:rsidRDefault="007265AA" w:rsidP="007265AA">
      <w:pPr>
        <w:rPr>
          <w:rtl/>
          <w:lang w:eastAsia="he-IL"/>
        </w:rPr>
      </w:pPr>
    </w:p>
    <w:p w14:paraId="6877425C" w14:textId="7558D401" w:rsidR="007265AA" w:rsidRDefault="007265AA" w:rsidP="007265AA">
      <w:pPr>
        <w:pStyle w:val="a4"/>
        <w:keepNext/>
        <w:rPr>
          <w:rtl/>
        </w:rPr>
      </w:pPr>
      <w:bookmarkStart w:id="9399" w:name="ET_speaker_תומר_רוזנר_992"/>
      <w:r w:rsidRPr="007265AA">
        <w:rPr>
          <w:rStyle w:val="TagStyle"/>
          <w:rtl/>
        </w:rPr>
        <w:t xml:space="preserve"> &lt;&lt; דובר &gt;&gt; </w:t>
      </w:r>
      <w:r>
        <w:rPr>
          <w:rtl/>
        </w:rPr>
        <w:t>תומר רוזנר:</w:t>
      </w:r>
      <w:r w:rsidRPr="007265AA">
        <w:rPr>
          <w:rStyle w:val="TagStyle"/>
          <w:rtl/>
        </w:rPr>
        <w:t xml:space="preserve"> &lt;&lt; דובר &gt;&gt;</w:t>
      </w:r>
      <w:r w:rsidR="00B00354">
        <w:rPr>
          <w:rtl/>
        </w:rPr>
        <w:t xml:space="preserve"> </w:t>
      </w:r>
      <w:r>
        <w:rPr>
          <w:rtl/>
        </w:rPr>
        <w:t xml:space="preserve"> </w:t>
      </w:r>
      <w:bookmarkEnd w:id="9399"/>
    </w:p>
    <w:p w14:paraId="44A1D288" w14:textId="6004F9F3" w:rsidR="007265AA" w:rsidRDefault="007265AA" w:rsidP="007265AA">
      <w:pPr>
        <w:pStyle w:val="KeepWithNext"/>
        <w:rPr>
          <w:rtl/>
          <w:lang w:eastAsia="he-IL"/>
        </w:rPr>
      </w:pPr>
    </w:p>
    <w:p w14:paraId="39F5D118" w14:textId="691386D4" w:rsidR="007265AA" w:rsidRDefault="007265AA" w:rsidP="007265AA">
      <w:pPr>
        <w:rPr>
          <w:rtl/>
          <w:lang w:eastAsia="he-IL"/>
        </w:rPr>
      </w:pPr>
      <w:bookmarkStart w:id="9400" w:name="_ETM_Q1_10334554"/>
      <w:bookmarkStart w:id="9401" w:name="_ETM_Q1_10334587"/>
      <w:bookmarkStart w:id="9402" w:name="_ETM_Q1_10335432"/>
      <w:bookmarkStart w:id="9403" w:name="_ETM_Q1_10333959"/>
      <w:bookmarkStart w:id="9404" w:name="_ETM_Q1_10337099"/>
      <w:bookmarkEnd w:id="9400"/>
      <w:bookmarkEnd w:id="9401"/>
      <w:bookmarkEnd w:id="9402"/>
      <w:bookmarkEnd w:id="9403"/>
      <w:bookmarkEnd w:id="9404"/>
      <w:r>
        <w:rPr>
          <w:rFonts w:hint="cs"/>
          <w:rtl/>
          <w:lang w:eastAsia="he-IL"/>
        </w:rPr>
        <w:t>רעות תקריא</w:t>
      </w:r>
      <w:bookmarkStart w:id="9405" w:name="_ETM_Q1_10339154"/>
      <w:bookmarkEnd w:id="9405"/>
      <w:r>
        <w:rPr>
          <w:rFonts w:hint="cs"/>
          <w:rtl/>
          <w:lang w:eastAsia="he-IL"/>
        </w:rPr>
        <w:t xml:space="preserve"> את ההצעה, ואני מציע שהמציעים מטעם האוצר </w:t>
      </w:r>
      <w:bookmarkStart w:id="9406" w:name="_ETM_Q1_10340587"/>
      <w:bookmarkEnd w:id="9406"/>
      <w:r>
        <w:rPr>
          <w:rFonts w:hint="cs"/>
          <w:rtl/>
          <w:lang w:eastAsia="he-IL"/>
        </w:rPr>
        <w:t>יציגו.</w:t>
      </w:r>
      <w:bookmarkStart w:id="9407" w:name="_ETM_Q1_10341442"/>
      <w:bookmarkStart w:id="9408" w:name="_ETM_Q1_10341618"/>
      <w:bookmarkEnd w:id="9407"/>
      <w:bookmarkEnd w:id="9408"/>
    </w:p>
    <w:p w14:paraId="4EF053E0" w14:textId="74CE86AC" w:rsidR="007265AA" w:rsidRDefault="007265AA" w:rsidP="007265AA">
      <w:pPr>
        <w:rPr>
          <w:rtl/>
          <w:lang w:eastAsia="he-IL"/>
        </w:rPr>
      </w:pPr>
      <w:bookmarkStart w:id="9409" w:name="_ETM_Q1_10341686"/>
      <w:bookmarkStart w:id="9410" w:name="_ETM_Q1_10342461"/>
      <w:bookmarkEnd w:id="9409"/>
      <w:bookmarkEnd w:id="9410"/>
    </w:p>
    <w:p w14:paraId="32116D92" w14:textId="4548B46D" w:rsidR="007265AA" w:rsidRDefault="007265AA" w:rsidP="007265AA">
      <w:pPr>
        <w:pStyle w:val="a4"/>
        <w:keepNext/>
        <w:rPr>
          <w:rtl/>
        </w:rPr>
      </w:pPr>
      <w:bookmarkStart w:id="9411" w:name="ET_speaker_5771_994"/>
      <w:r w:rsidRPr="007265AA">
        <w:rPr>
          <w:rStyle w:val="TagStyle"/>
          <w:rtl/>
        </w:rPr>
        <w:t xml:space="preserve"> &lt;&lt; דובר &gt;&gt; </w:t>
      </w:r>
      <w:r>
        <w:rPr>
          <w:rtl/>
        </w:rPr>
        <w:t>איתן גינזבורג (כחול לבן):</w:t>
      </w:r>
      <w:r w:rsidRPr="007265AA">
        <w:rPr>
          <w:rStyle w:val="TagStyle"/>
          <w:rtl/>
        </w:rPr>
        <w:t xml:space="preserve"> &lt;&lt; דובר &gt;&gt;</w:t>
      </w:r>
      <w:r w:rsidR="00B00354">
        <w:rPr>
          <w:rtl/>
        </w:rPr>
        <w:t xml:space="preserve"> </w:t>
      </w:r>
      <w:r>
        <w:rPr>
          <w:rtl/>
        </w:rPr>
        <w:t xml:space="preserve"> </w:t>
      </w:r>
      <w:bookmarkEnd w:id="9411"/>
    </w:p>
    <w:p w14:paraId="5097107C" w14:textId="1ABE6F24" w:rsidR="007265AA" w:rsidRDefault="007265AA" w:rsidP="007265AA">
      <w:pPr>
        <w:pStyle w:val="KeepWithNext"/>
        <w:rPr>
          <w:rtl/>
          <w:lang w:eastAsia="he-IL"/>
        </w:rPr>
      </w:pPr>
    </w:p>
    <w:p w14:paraId="16BA7EAA" w14:textId="7BB6FFC6" w:rsidR="007265AA" w:rsidRDefault="007265AA" w:rsidP="007265AA">
      <w:pPr>
        <w:rPr>
          <w:rtl/>
          <w:lang w:eastAsia="he-IL"/>
        </w:rPr>
      </w:pPr>
      <w:bookmarkStart w:id="9412" w:name="_ETM_Q1_10343060"/>
      <w:bookmarkStart w:id="9413" w:name="_ETM_Q1_10343098"/>
      <w:bookmarkEnd w:id="9412"/>
      <w:bookmarkEnd w:id="9413"/>
      <w:r>
        <w:rPr>
          <w:rFonts w:hint="cs"/>
          <w:rtl/>
          <w:lang w:eastAsia="he-IL"/>
        </w:rPr>
        <w:t xml:space="preserve">אז גם </w:t>
      </w:r>
      <w:bookmarkStart w:id="9414" w:name="_ETM_Q1_10343721"/>
      <w:bookmarkEnd w:id="9414"/>
      <w:r>
        <w:rPr>
          <w:rFonts w:hint="cs"/>
          <w:rtl/>
          <w:lang w:eastAsia="he-IL"/>
        </w:rPr>
        <w:t>לי יש הצעה.</w:t>
      </w:r>
      <w:bookmarkStart w:id="9415" w:name="_ETM_Q1_10344748"/>
      <w:bookmarkEnd w:id="9415"/>
    </w:p>
    <w:p w14:paraId="6B4B197F" w14:textId="3B1E1938" w:rsidR="007265AA" w:rsidRDefault="007265AA" w:rsidP="007265AA">
      <w:pPr>
        <w:rPr>
          <w:rtl/>
          <w:lang w:eastAsia="he-IL"/>
        </w:rPr>
      </w:pPr>
      <w:bookmarkStart w:id="9416" w:name="_ETM_Q1_10344817"/>
      <w:bookmarkEnd w:id="9416"/>
    </w:p>
    <w:p w14:paraId="0CBA4B65" w14:textId="28E47EC6" w:rsidR="007265AA" w:rsidRDefault="007265AA" w:rsidP="007265AA">
      <w:pPr>
        <w:pStyle w:val="a4"/>
        <w:keepNext/>
        <w:rPr>
          <w:rtl/>
        </w:rPr>
      </w:pPr>
      <w:bookmarkStart w:id="9417" w:name="ET_speaker_5069_995"/>
      <w:r w:rsidRPr="007265AA">
        <w:rPr>
          <w:rStyle w:val="TagStyle"/>
          <w:rtl/>
        </w:rPr>
        <w:t xml:space="preserve"> &lt;&lt; דובר &gt;&gt; </w:t>
      </w:r>
      <w:r>
        <w:rPr>
          <w:rtl/>
        </w:rPr>
        <w:t>יעקב אשר (יהדות התורה):</w:t>
      </w:r>
      <w:r w:rsidRPr="007265AA">
        <w:rPr>
          <w:rStyle w:val="TagStyle"/>
          <w:rtl/>
        </w:rPr>
        <w:t xml:space="preserve"> &lt;&lt; דובר &gt;&gt;</w:t>
      </w:r>
      <w:r w:rsidR="00B00354">
        <w:rPr>
          <w:rtl/>
        </w:rPr>
        <w:t xml:space="preserve"> </w:t>
      </w:r>
      <w:r>
        <w:rPr>
          <w:rtl/>
        </w:rPr>
        <w:t xml:space="preserve"> </w:t>
      </w:r>
      <w:bookmarkEnd w:id="9417"/>
    </w:p>
    <w:p w14:paraId="2E79A4B7" w14:textId="774CEB41" w:rsidR="007265AA" w:rsidRDefault="007265AA" w:rsidP="007265AA">
      <w:pPr>
        <w:pStyle w:val="KeepWithNext"/>
        <w:rPr>
          <w:rtl/>
          <w:lang w:eastAsia="he-IL"/>
        </w:rPr>
      </w:pPr>
    </w:p>
    <w:p w14:paraId="5CEA0630" w14:textId="06A77AE9" w:rsidR="007265AA" w:rsidRDefault="007265AA" w:rsidP="007265AA">
      <w:pPr>
        <w:rPr>
          <w:rtl/>
          <w:lang w:eastAsia="he-IL"/>
        </w:rPr>
      </w:pPr>
      <w:r>
        <w:rPr>
          <w:rFonts w:hint="cs"/>
          <w:rtl/>
          <w:lang w:eastAsia="he-IL"/>
        </w:rPr>
        <w:t>אני אבקש התייע</w:t>
      </w:r>
      <w:bookmarkStart w:id="9418" w:name="_ETM_Q1_10341957"/>
      <w:bookmarkEnd w:id="9418"/>
      <w:r>
        <w:rPr>
          <w:rFonts w:hint="cs"/>
          <w:rtl/>
          <w:lang w:eastAsia="he-IL"/>
        </w:rPr>
        <w:t xml:space="preserve">צות סיעתית עם גברת יוליה </w:t>
      </w:r>
      <w:bookmarkStart w:id="9419" w:name="_ETM_Q1_10345854"/>
      <w:bookmarkEnd w:id="9419"/>
      <w:r>
        <w:rPr>
          <w:rFonts w:hint="cs"/>
          <w:rtl/>
          <w:lang w:eastAsia="he-IL"/>
        </w:rPr>
        <w:t>מלינובסקי.</w:t>
      </w:r>
      <w:bookmarkStart w:id="9420" w:name="_ETM_Q1_10347150"/>
      <w:bookmarkEnd w:id="9420"/>
    </w:p>
    <w:p w14:paraId="622301CD" w14:textId="74090869" w:rsidR="007265AA" w:rsidRDefault="007265AA" w:rsidP="007265AA">
      <w:pPr>
        <w:rPr>
          <w:rtl/>
          <w:lang w:eastAsia="he-IL"/>
        </w:rPr>
      </w:pPr>
      <w:bookmarkStart w:id="9421" w:name="_ETM_Q1_10347223"/>
      <w:bookmarkEnd w:id="9421"/>
    </w:p>
    <w:p w14:paraId="1994966A" w14:textId="16DBE0D9" w:rsidR="007265AA" w:rsidRDefault="007265AA" w:rsidP="007265AA">
      <w:pPr>
        <w:pStyle w:val="af6"/>
        <w:keepNext/>
        <w:rPr>
          <w:rtl/>
        </w:rPr>
      </w:pPr>
      <w:bookmarkStart w:id="9422" w:name="ET_yor_5854_996"/>
      <w:r w:rsidRPr="007265AA">
        <w:rPr>
          <w:rStyle w:val="TagStyle"/>
          <w:rtl/>
        </w:rPr>
        <w:t xml:space="preserve"> &lt;&lt; יור &gt;&gt; </w:t>
      </w:r>
      <w:r>
        <w:rPr>
          <w:rtl/>
        </w:rPr>
        <w:t>היו"ר ווליד טאהא:</w:t>
      </w:r>
      <w:r w:rsidRPr="007265AA">
        <w:rPr>
          <w:rStyle w:val="TagStyle"/>
          <w:rtl/>
        </w:rPr>
        <w:t xml:space="preserve"> &lt;&lt; יור &gt;&gt;</w:t>
      </w:r>
      <w:r w:rsidR="00B00354">
        <w:rPr>
          <w:rtl/>
        </w:rPr>
        <w:t xml:space="preserve"> </w:t>
      </w:r>
      <w:r>
        <w:rPr>
          <w:rtl/>
        </w:rPr>
        <w:t xml:space="preserve"> </w:t>
      </w:r>
      <w:bookmarkEnd w:id="9422"/>
    </w:p>
    <w:p w14:paraId="26245798" w14:textId="1E46B9B6" w:rsidR="007265AA" w:rsidRDefault="007265AA" w:rsidP="007265AA">
      <w:pPr>
        <w:pStyle w:val="KeepWithNext"/>
        <w:rPr>
          <w:rtl/>
          <w:lang w:eastAsia="he-IL"/>
        </w:rPr>
      </w:pPr>
    </w:p>
    <w:p w14:paraId="1A4F4D51" w14:textId="01FDD3F8" w:rsidR="007265AA" w:rsidRPr="007265AA" w:rsidRDefault="007265AA" w:rsidP="007265AA">
      <w:pPr>
        <w:rPr>
          <w:rtl/>
          <w:lang w:eastAsia="he-IL"/>
        </w:rPr>
      </w:pPr>
      <w:bookmarkStart w:id="9423" w:name="_ETM_Q1_10348019"/>
      <w:bookmarkEnd w:id="9423"/>
      <w:r>
        <w:rPr>
          <w:rFonts w:hint="cs"/>
          <w:rtl/>
          <w:lang w:eastAsia="he-IL"/>
        </w:rPr>
        <w:t>אני</w:t>
      </w:r>
      <w:bookmarkStart w:id="9424" w:name="_ETM_Q1_10348438"/>
      <w:bookmarkEnd w:id="9424"/>
      <w:r>
        <w:rPr>
          <w:rFonts w:hint="cs"/>
          <w:rtl/>
          <w:lang w:eastAsia="he-IL"/>
        </w:rPr>
        <w:t xml:space="preserve"> בעצמי לא ידעתי על התוספת הזו, אז בואו נשמע אותה</w:t>
      </w:r>
      <w:bookmarkStart w:id="9425" w:name="_ETM_Q1_10352864"/>
      <w:bookmarkEnd w:id="9425"/>
      <w:r>
        <w:rPr>
          <w:rFonts w:hint="cs"/>
          <w:rtl/>
          <w:lang w:eastAsia="he-IL"/>
        </w:rPr>
        <w:t xml:space="preserve"> קודם.</w:t>
      </w:r>
      <w:bookmarkStart w:id="9426" w:name="_ETM_Q1_10351005"/>
      <w:bookmarkEnd w:id="9426"/>
      <w:r>
        <w:rPr>
          <w:rFonts w:hint="cs"/>
          <w:rtl/>
          <w:lang w:eastAsia="he-IL"/>
        </w:rPr>
        <w:t xml:space="preserve"> הייתי צריך לדעת עליה קודם.</w:t>
      </w:r>
    </w:p>
    <w:p w14:paraId="4A4FBCA4" w14:textId="145F82BC" w:rsidR="007F3B30" w:rsidRDefault="007F3B30" w:rsidP="00404FCE">
      <w:pPr>
        <w:rPr>
          <w:rtl/>
          <w:lang w:eastAsia="he-IL"/>
        </w:rPr>
      </w:pPr>
      <w:bookmarkStart w:id="9427" w:name="_ETM_Q1_10349473"/>
      <w:bookmarkStart w:id="9428" w:name="_ETM_Q1_10354468"/>
      <w:bookmarkEnd w:id="8783"/>
      <w:bookmarkEnd w:id="9427"/>
      <w:bookmarkEnd w:id="9428"/>
    </w:p>
    <w:p w14:paraId="2F271BCD" w14:textId="16ADEDD3" w:rsidR="007F3B30" w:rsidRDefault="007F3B30" w:rsidP="007F3B30">
      <w:pPr>
        <w:pStyle w:val="a4"/>
        <w:keepNext/>
        <w:rPr>
          <w:rtl/>
        </w:rPr>
      </w:pPr>
      <w:bookmarkStart w:id="9429" w:name="ET_speaker_5069_997"/>
      <w:r w:rsidRPr="007F3B30">
        <w:rPr>
          <w:rStyle w:val="TagStyle"/>
          <w:rtl/>
        </w:rPr>
        <w:t xml:space="preserve"> &lt;&lt; דובר &gt;&gt; </w:t>
      </w:r>
      <w:r>
        <w:rPr>
          <w:rtl/>
        </w:rPr>
        <w:t>יעקב אשר (יהדות התורה):</w:t>
      </w:r>
      <w:r w:rsidRPr="007F3B30">
        <w:rPr>
          <w:rStyle w:val="TagStyle"/>
          <w:rtl/>
        </w:rPr>
        <w:t xml:space="preserve"> &lt;&lt; דובר &gt;&gt;</w:t>
      </w:r>
      <w:r w:rsidR="00B00354">
        <w:rPr>
          <w:rtl/>
        </w:rPr>
        <w:t xml:space="preserve"> </w:t>
      </w:r>
      <w:r>
        <w:rPr>
          <w:rtl/>
        </w:rPr>
        <w:t xml:space="preserve"> </w:t>
      </w:r>
      <w:bookmarkEnd w:id="9429"/>
    </w:p>
    <w:p w14:paraId="03272A54" w14:textId="6891061B" w:rsidR="007F3B30" w:rsidRDefault="007F3B30" w:rsidP="007F3B30">
      <w:pPr>
        <w:pStyle w:val="KeepWithNext"/>
        <w:rPr>
          <w:rtl/>
          <w:lang w:eastAsia="he-IL"/>
        </w:rPr>
      </w:pPr>
    </w:p>
    <w:p w14:paraId="1EA435AB" w14:textId="28B007EB" w:rsidR="007F3B30" w:rsidRDefault="007F3B30" w:rsidP="007F3B30">
      <w:pPr>
        <w:rPr>
          <w:rtl/>
          <w:lang w:eastAsia="he-IL"/>
        </w:rPr>
      </w:pPr>
      <w:bookmarkStart w:id="9430" w:name="_ETM_Q1_10355577"/>
      <w:bookmarkStart w:id="9431" w:name="_ETM_Q1_10355697"/>
      <w:bookmarkEnd w:id="9430"/>
      <w:bookmarkEnd w:id="9431"/>
      <w:r>
        <w:rPr>
          <w:rFonts w:hint="cs"/>
          <w:rtl/>
          <w:lang w:eastAsia="he-IL"/>
        </w:rPr>
        <w:t xml:space="preserve">זה בהסכמת </w:t>
      </w:r>
      <w:bookmarkStart w:id="9432" w:name="_ETM_Q1_10352859"/>
      <w:bookmarkEnd w:id="9432"/>
      <w:r>
        <w:rPr>
          <w:rFonts w:hint="cs"/>
          <w:rtl/>
          <w:lang w:eastAsia="he-IL"/>
        </w:rPr>
        <w:t>יושב ראש הוועדה?</w:t>
      </w:r>
      <w:bookmarkStart w:id="9433" w:name="_ETM_Q1_10355817"/>
      <w:bookmarkEnd w:id="9433"/>
    </w:p>
    <w:p w14:paraId="2C57B52F" w14:textId="3BCE9CB3" w:rsidR="007F3B30" w:rsidRDefault="007F3B30" w:rsidP="007F3B30">
      <w:pPr>
        <w:rPr>
          <w:rtl/>
          <w:lang w:eastAsia="he-IL"/>
        </w:rPr>
      </w:pPr>
      <w:bookmarkStart w:id="9434" w:name="_ETM_Q1_10355882"/>
      <w:bookmarkEnd w:id="9434"/>
    </w:p>
    <w:p w14:paraId="005E4397" w14:textId="18CB580F" w:rsidR="007F3B30" w:rsidRDefault="007F3B30" w:rsidP="007F3B30">
      <w:pPr>
        <w:pStyle w:val="af6"/>
        <w:keepNext/>
        <w:rPr>
          <w:rtl/>
        </w:rPr>
      </w:pPr>
      <w:bookmarkStart w:id="9435" w:name="ET_yor_5854_998"/>
      <w:r w:rsidRPr="007F3B30">
        <w:rPr>
          <w:rStyle w:val="TagStyle"/>
          <w:rtl/>
        </w:rPr>
        <w:t xml:space="preserve"> &lt;&lt; יור &gt;&gt; </w:t>
      </w:r>
      <w:r>
        <w:rPr>
          <w:rtl/>
        </w:rPr>
        <w:t>היו"ר ווליד טאהא:</w:t>
      </w:r>
      <w:r w:rsidRPr="007F3B30">
        <w:rPr>
          <w:rStyle w:val="TagStyle"/>
          <w:rtl/>
        </w:rPr>
        <w:t xml:space="preserve"> &lt;&lt; יור &gt;&gt;</w:t>
      </w:r>
      <w:r w:rsidR="00B00354">
        <w:rPr>
          <w:rtl/>
        </w:rPr>
        <w:t xml:space="preserve"> </w:t>
      </w:r>
      <w:r>
        <w:rPr>
          <w:rtl/>
        </w:rPr>
        <w:t xml:space="preserve"> </w:t>
      </w:r>
      <w:bookmarkEnd w:id="9435"/>
    </w:p>
    <w:p w14:paraId="0FF588A9" w14:textId="165D5BA5" w:rsidR="007F3B30" w:rsidRDefault="007F3B30" w:rsidP="007F3B30">
      <w:pPr>
        <w:pStyle w:val="KeepWithNext"/>
        <w:rPr>
          <w:rtl/>
          <w:lang w:eastAsia="he-IL"/>
        </w:rPr>
      </w:pPr>
    </w:p>
    <w:p w14:paraId="16919406" w14:textId="79E16C15" w:rsidR="007F3B30" w:rsidRDefault="007F3B30" w:rsidP="007F3B30">
      <w:pPr>
        <w:rPr>
          <w:rtl/>
          <w:lang w:eastAsia="he-IL"/>
        </w:rPr>
      </w:pPr>
      <w:bookmarkStart w:id="9436" w:name="_ETM_Q1_10357378"/>
      <w:bookmarkEnd w:id="9436"/>
      <w:r>
        <w:rPr>
          <w:rFonts w:hint="cs"/>
          <w:rtl/>
          <w:lang w:eastAsia="he-IL"/>
        </w:rPr>
        <w:t>אני לא ידעתי עליה.</w:t>
      </w:r>
      <w:bookmarkStart w:id="9437" w:name="_ETM_Q1_10357896"/>
      <w:bookmarkEnd w:id="9437"/>
      <w:r>
        <w:rPr>
          <w:rFonts w:hint="cs"/>
          <w:rtl/>
          <w:lang w:eastAsia="he-IL"/>
        </w:rPr>
        <w:t xml:space="preserve"> רק </w:t>
      </w:r>
      <w:bookmarkStart w:id="9438" w:name="_ETM_Q1_10358334"/>
      <w:bookmarkEnd w:id="9438"/>
      <w:r>
        <w:rPr>
          <w:rFonts w:hint="cs"/>
          <w:rtl/>
          <w:lang w:eastAsia="he-IL"/>
        </w:rPr>
        <w:t>שיהיה ברור לכל אלה שאוהבים את הסדר. תמשיכי.</w:t>
      </w:r>
    </w:p>
    <w:p w14:paraId="473E37D6" w14:textId="38F0E17D" w:rsidR="007F3B30" w:rsidRDefault="007F3B30" w:rsidP="007F3B30">
      <w:pPr>
        <w:rPr>
          <w:rtl/>
          <w:lang w:eastAsia="he-IL"/>
        </w:rPr>
      </w:pPr>
    </w:p>
    <w:p w14:paraId="0C073C99" w14:textId="6832CBDF" w:rsidR="007F3B30" w:rsidRDefault="007F3B30" w:rsidP="007F3B30">
      <w:pPr>
        <w:pStyle w:val="a4"/>
        <w:keepNext/>
        <w:rPr>
          <w:rtl/>
        </w:rPr>
      </w:pPr>
      <w:bookmarkStart w:id="9439" w:name="ET_speaker_5069_1000"/>
      <w:r w:rsidRPr="007F3B30">
        <w:rPr>
          <w:rStyle w:val="TagStyle"/>
          <w:rtl/>
        </w:rPr>
        <w:t xml:space="preserve"> &lt;&lt; דובר &gt;&gt; </w:t>
      </w:r>
      <w:r>
        <w:rPr>
          <w:rtl/>
        </w:rPr>
        <w:t>יעקב אשר (יהדות התורה):</w:t>
      </w:r>
      <w:r w:rsidRPr="007F3B30">
        <w:rPr>
          <w:rStyle w:val="TagStyle"/>
          <w:rtl/>
        </w:rPr>
        <w:t xml:space="preserve"> &lt;&lt; דובר &gt;&gt;</w:t>
      </w:r>
      <w:r w:rsidR="00B00354">
        <w:rPr>
          <w:rtl/>
        </w:rPr>
        <w:t xml:space="preserve"> </w:t>
      </w:r>
      <w:r>
        <w:rPr>
          <w:rtl/>
        </w:rPr>
        <w:t xml:space="preserve"> </w:t>
      </w:r>
      <w:bookmarkEnd w:id="9439"/>
    </w:p>
    <w:p w14:paraId="06F71A03" w14:textId="3FE0D495" w:rsidR="007F3B30" w:rsidRDefault="007F3B30" w:rsidP="007F3B30">
      <w:pPr>
        <w:pStyle w:val="KeepWithNext"/>
        <w:rPr>
          <w:rtl/>
          <w:lang w:eastAsia="he-IL"/>
        </w:rPr>
      </w:pPr>
    </w:p>
    <w:p w14:paraId="2F4837F7" w14:textId="7AB7E966" w:rsidR="007F3B30" w:rsidRDefault="007F3B30" w:rsidP="007F3B30">
      <w:pPr>
        <w:rPr>
          <w:rtl/>
          <w:lang w:eastAsia="he-IL"/>
        </w:rPr>
      </w:pPr>
      <w:r>
        <w:rPr>
          <w:rFonts w:hint="cs"/>
          <w:rtl/>
          <w:lang w:eastAsia="he-IL"/>
        </w:rPr>
        <w:t>הרשויות המקומיות בעד?</w:t>
      </w:r>
      <w:bookmarkStart w:id="9440" w:name="_ETM_Q1_10363185"/>
      <w:bookmarkStart w:id="9441" w:name="_ETM_Q1_10370292"/>
      <w:bookmarkStart w:id="9442" w:name="_ETM_Q1_10367467"/>
      <w:bookmarkStart w:id="9443" w:name="_ETM_Q1_10367819"/>
      <w:bookmarkEnd w:id="9440"/>
      <w:bookmarkEnd w:id="9441"/>
      <w:bookmarkEnd w:id="9442"/>
      <w:bookmarkEnd w:id="9443"/>
    </w:p>
    <w:p w14:paraId="7C81F8F8" w14:textId="2139394F" w:rsidR="007F3B30" w:rsidRDefault="007F3B30" w:rsidP="007F3B30">
      <w:pPr>
        <w:rPr>
          <w:rtl/>
          <w:lang w:eastAsia="he-IL"/>
        </w:rPr>
      </w:pPr>
      <w:bookmarkStart w:id="9444" w:name="_ETM_Q1_10367873"/>
      <w:bookmarkStart w:id="9445" w:name="_ETM_Q1_10365127"/>
      <w:bookmarkEnd w:id="9444"/>
      <w:bookmarkEnd w:id="9445"/>
    </w:p>
    <w:p w14:paraId="2B583EE0" w14:textId="1E6FCCE3" w:rsidR="007F3B30" w:rsidRDefault="007F3B30" w:rsidP="007F3B30">
      <w:pPr>
        <w:pStyle w:val="af6"/>
        <w:keepNext/>
        <w:rPr>
          <w:rtl/>
        </w:rPr>
      </w:pPr>
      <w:bookmarkStart w:id="9446" w:name="ET_yor_5854_1001"/>
      <w:r w:rsidRPr="007F3B30">
        <w:rPr>
          <w:rStyle w:val="TagStyle"/>
          <w:rtl/>
        </w:rPr>
        <w:t xml:space="preserve"> &lt;&lt; יור &gt;&gt; </w:t>
      </w:r>
      <w:r>
        <w:rPr>
          <w:rtl/>
        </w:rPr>
        <w:t>היו"ר ווליד טאהא:</w:t>
      </w:r>
      <w:r w:rsidRPr="007F3B30">
        <w:rPr>
          <w:rStyle w:val="TagStyle"/>
          <w:rtl/>
        </w:rPr>
        <w:t xml:space="preserve"> &lt;&lt; יור &gt;&gt;</w:t>
      </w:r>
      <w:r w:rsidR="00B00354">
        <w:rPr>
          <w:rtl/>
        </w:rPr>
        <w:t xml:space="preserve"> </w:t>
      </w:r>
      <w:r>
        <w:rPr>
          <w:rtl/>
        </w:rPr>
        <w:t xml:space="preserve"> </w:t>
      </w:r>
      <w:bookmarkEnd w:id="9446"/>
    </w:p>
    <w:p w14:paraId="4C6CA94F" w14:textId="586E4C84" w:rsidR="007F3B30" w:rsidRDefault="007F3B30" w:rsidP="007F3B30">
      <w:pPr>
        <w:pStyle w:val="KeepWithNext"/>
        <w:rPr>
          <w:rtl/>
          <w:lang w:eastAsia="he-IL"/>
        </w:rPr>
      </w:pPr>
    </w:p>
    <w:p w14:paraId="1A7A522D" w14:textId="1F0689F5" w:rsidR="007F3B30" w:rsidRDefault="007F3B30" w:rsidP="007F3B30">
      <w:pPr>
        <w:rPr>
          <w:rtl/>
          <w:lang w:eastAsia="he-IL"/>
        </w:rPr>
      </w:pPr>
      <w:bookmarkStart w:id="9447" w:name="_ETM_Q1_10365832"/>
      <w:bookmarkEnd w:id="9447"/>
      <w:r>
        <w:rPr>
          <w:rFonts w:hint="cs"/>
          <w:rtl/>
          <w:lang w:eastAsia="he-IL"/>
        </w:rPr>
        <w:t>אני לא ידעתי על התוספת הזו.</w:t>
      </w:r>
      <w:bookmarkStart w:id="9448" w:name="_ETM_Q1_10371216"/>
      <w:bookmarkEnd w:id="9448"/>
    </w:p>
    <w:p w14:paraId="6A41AF07" w14:textId="74E47DA6" w:rsidR="007F3B30" w:rsidRDefault="007F3B30" w:rsidP="007F3B30">
      <w:pPr>
        <w:rPr>
          <w:rtl/>
          <w:lang w:eastAsia="he-IL"/>
        </w:rPr>
      </w:pPr>
      <w:bookmarkStart w:id="9449" w:name="_ETM_Q1_10371276"/>
      <w:bookmarkEnd w:id="9449"/>
    </w:p>
    <w:p w14:paraId="7CB54EE6" w14:textId="0ECA89D0" w:rsidR="007F3B30" w:rsidRDefault="007F3B30" w:rsidP="007F3B30">
      <w:pPr>
        <w:pStyle w:val="a4"/>
        <w:keepNext/>
        <w:rPr>
          <w:rtl/>
        </w:rPr>
      </w:pPr>
      <w:bookmarkStart w:id="9450" w:name="ET_speaker_5069_1002"/>
      <w:r w:rsidRPr="007F3B30">
        <w:rPr>
          <w:rStyle w:val="TagStyle"/>
          <w:rtl/>
        </w:rPr>
        <w:t xml:space="preserve"> &lt;&lt; דובר &gt;&gt; </w:t>
      </w:r>
      <w:r>
        <w:rPr>
          <w:rtl/>
        </w:rPr>
        <w:t>יעקב אשר (יהדות התורה):</w:t>
      </w:r>
      <w:r w:rsidRPr="007F3B30">
        <w:rPr>
          <w:rStyle w:val="TagStyle"/>
          <w:rtl/>
        </w:rPr>
        <w:t xml:space="preserve"> &lt;&lt; דובר &gt;&gt;</w:t>
      </w:r>
      <w:r w:rsidR="00B00354">
        <w:rPr>
          <w:rtl/>
        </w:rPr>
        <w:t xml:space="preserve"> </w:t>
      </w:r>
      <w:r>
        <w:rPr>
          <w:rtl/>
        </w:rPr>
        <w:t xml:space="preserve"> </w:t>
      </w:r>
      <w:bookmarkEnd w:id="9450"/>
    </w:p>
    <w:p w14:paraId="3C2B87C2" w14:textId="34C5DC60" w:rsidR="007F3B30" w:rsidRDefault="007F3B30" w:rsidP="007F3B30">
      <w:pPr>
        <w:pStyle w:val="KeepWithNext"/>
        <w:rPr>
          <w:rtl/>
          <w:lang w:eastAsia="he-IL"/>
        </w:rPr>
      </w:pPr>
    </w:p>
    <w:p w14:paraId="25A42EA3" w14:textId="21B18E1B" w:rsidR="007F3B30" w:rsidRDefault="007F3B30" w:rsidP="007F3B30">
      <w:pPr>
        <w:rPr>
          <w:rtl/>
          <w:lang w:eastAsia="he-IL"/>
        </w:rPr>
      </w:pPr>
      <w:bookmarkStart w:id="9451" w:name="_ETM_Q1_10372317"/>
      <w:bookmarkStart w:id="9452" w:name="_ETM_Q1_10372347"/>
      <w:bookmarkStart w:id="9453" w:name="_ETM_Q1_10369481"/>
      <w:bookmarkEnd w:id="9451"/>
      <w:bookmarkEnd w:id="9452"/>
      <w:bookmarkEnd w:id="9453"/>
      <w:r>
        <w:rPr>
          <w:rFonts w:hint="cs"/>
          <w:rtl/>
          <w:lang w:eastAsia="he-IL"/>
        </w:rPr>
        <w:t>אני בודק את הגזרה.</w:t>
      </w:r>
      <w:bookmarkStart w:id="9454" w:name="_ETM_Q1_10371360"/>
      <w:bookmarkEnd w:id="9454"/>
    </w:p>
    <w:p w14:paraId="33A56937" w14:textId="6BC240CA" w:rsidR="007F3B30" w:rsidRDefault="007F3B30" w:rsidP="007F3B30">
      <w:pPr>
        <w:rPr>
          <w:rtl/>
          <w:lang w:eastAsia="he-IL"/>
        </w:rPr>
      </w:pPr>
      <w:bookmarkStart w:id="9455" w:name="_ETM_Q1_10371415"/>
      <w:bookmarkEnd w:id="9455"/>
    </w:p>
    <w:p w14:paraId="163C6F1C" w14:textId="5665BAC6" w:rsidR="007F3B30" w:rsidRDefault="007F3B30" w:rsidP="007F3B30">
      <w:pPr>
        <w:pStyle w:val="af6"/>
        <w:keepNext/>
        <w:rPr>
          <w:rtl/>
        </w:rPr>
      </w:pPr>
      <w:bookmarkStart w:id="9456" w:name="ET_yor_5854_1003"/>
      <w:r w:rsidRPr="007F3B30">
        <w:rPr>
          <w:rStyle w:val="TagStyle"/>
          <w:rtl/>
        </w:rPr>
        <w:t xml:space="preserve"> &lt;&lt; יור &gt;&gt; </w:t>
      </w:r>
      <w:r>
        <w:rPr>
          <w:rtl/>
        </w:rPr>
        <w:t>היו"ר ווליד טאהא:</w:t>
      </w:r>
      <w:r w:rsidRPr="007F3B30">
        <w:rPr>
          <w:rStyle w:val="TagStyle"/>
          <w:rtl/>
        </w:rPr>
        <w:t xml:space="preserve"> &lt;&lt; יור &gt;&gt;</w:t>
      </w:r>
      <w:r w:rsidR="00B00354">
        <w:rPr>
          <w:rtl/>
        </w:rPr>
        <w:t xml:space="preserve"> </w:t>
      </w:r>
      <w:r>
        <w:rPr>
          <w:rtl/>
        </w:rPr>
        <w:t xml:space="preserve"> </w:t>
      </w:r>
      <w:bookmarkEnd w:id="9456"/>
    </w:p>
    <w:p w14:paraId="37F75C56" w14:textId="0E4C004B" w:rsidR="007F3B30" w:rsidRDefault="007F3B30" w:rsidP="007F3B30">
      <w:pPr>
        <w:pStyle w:val="KeepWithNext"/>
        <w:rPr>
          <w:rtl/>
          <w:lang w:eastAsia="he-IL"/>
        </w:rPr>
      </w:pPr>
    </w:p>
    <w:p w14:paraId="14B402DC" w14:textId="71054845" w:rsidR="007F3B30" w:rsidRDefault="007F3B30" w:rsidP="007F3B30">
      <w:pPr>
        <w:rPr>
          <w:rtl/>
          <w:lang w:eastAsia="he-IL"/>
        </w:rPr>
      </w:pPr>
      <w:bookmarkStart w:id="9457" w:name="_ETM_Q1_10372062"/>
      <w:bookmarkEnd w:id="9457"/>
      <w:r>
        <w:rPr>
          <w:rFonts w:hint="cs"/>
          <w:rtl/>
          <w:lang w:eastAsia="he-IL"/>
        </w:rPr>
        <w:t>עכשיו אני</w:t>
      </w:r>
      <w:bookmarkStart w:id="9458" w:name="_ETM_Q1_10372691"/>
      <w:bookmarkEnd w:id="9458"/>
      <w:r>
        <w:rPr>
          <w:rFonts w:hint="cs"/>
          <w:rtl/>
          <w:lang w:eastAsia="he-IL"/>
        </w:rPr>
        <w:t xml:space="preserve"> פוגש אותה. לא קיבלת את כל מה שרצית במשפט הזה? </w:t>
      </w:r>
      <w:bookmarkStart w:id="9459" w:name="_ETM_Q1_10379448"/>
      <w:bookmarkEnd w:id="9459"/>
      <w:r>
        <w:rPr>
          <w:rFonts w:hint="cs"/>
          <w:rtl/>
          <w:lang w:eastAsia="he-IL"/>
        </w:rPr>
        <w:t xml:space="preserve">תרגיש סיפוק כבר. </w:t>
      </w:r>
      <w:bookmarkStart w:id="9460" w:name="_ETM_Q1_10383936"/>
      <w:bookmarkStart w:id="9461" w:name="_ETM_Q1_10381237"/>
      <w:bookmarkStart w:id="9462" w:name="_ETM_Q1_10381602"/>
      <w:bookmarkEnd w:id="9460"/>
      <w:bookmarkEnd w:id="9461"/>
      <w:bookmarkEnd w:id="9462"/>
    </w:p>
    <w:p w14:paraId="583D0910" w14:textId="3891845A" w:rsidR="007F3B30" w:rsidRDefault="007F3B30" w:rsidP="007F3B30">
      <w:pPr>
        <w:rPr>
          <w:rtl/>
          <w:lang w:eastAsia="he-IL"/>
        </w:rPr>
      </w:pPr>
      <w:bookmarkStart w:id="9463" w:name="_ETM_Q1_10381668"/>
      <w:bookmarkEnd w:id="9463"/>
    </w:p>
    <w:p w14:paraId="418F4CDB" w14:textId="7E833E22" w:rsidR="007F3B30" w:rsidRDefault="007F3B30" w:rsidP="007F3B30">
      <w:pPr>
        <w:pStyle w:val="a4"/>
        <w:keepNext/>
        <w:rPr>
          <w:rtl/>
        </w:rPr>
      </w:pPr>
      <w:bookmarkStart w:id="9464" w:name="ET_speaker_5771_1004"/>
      <w:r w:rsidRPr="007F3B30">
        <w:rPr>
          <w:rStyle w:val="TagStyle"/>
          <w:rtl/>
        </w:rPr>
        <w:t xml:space="preserve"> &lt;&lt; דובר &gt;&gt; </w:t>
      </w:r>
      <w:r>
        <w:rPr>
          <w:rtl/>
        </w:rPr>
        <w:t>איתן גינזבורג (כחול לבן):</w:t>
      </w:r>
      <w:r w:rsidRPr="007F3B30">
        <w:rPr>
          <w:rStyle w:val="TagStyle"/>
          <w:rtl/>
        </w:rPr>
        <w:t xml:space="preserve"> &lt;&lt; דובר &gt;&gt;</w:t>
      </w:r>
      <w:r w:rsidR="00B00354">
        <w:rPr>
          <w:rtl/>
        </w:rPr>
        <w:t xml:space="preserve"> </w:t>
      </w:r>
      <w:r>
        <w:rPr>
          <w:rtl/>
        </w:rPr>
        <w:t xml:space="preserve"> </w:t>
      </w:r>
      <w:bookmarkEnd w:id="9464"/>
    </w:p>
    <w:p w14:paraId="5B2193A4" w14:textId="6C41C4BF" w:rsidR="007F3B30" w:rsidRDefault="007F3B30" w:rsidP="007F3B30">
      <w:pPr>
        <w:pStyle w:val="KeepWithNext"/>
        <w:rPr>
          <w:rtl/>
          <w:lang w:eastAsia="he-IL"/>
        </w:rPr>
      </w:pPr>
    </w:p>
    <w:p w14:paraId="338C4E99" w14:textId="6EDA717C" w:rsidR="007F3B30" w:rsidRPr="007F3B30" w:rsidRDefault="007F3B30" w:rsidP="007F3B30">
      <w:pPr>
        <w:rPr>
          <w:rtl/>
          <w:lang w:eastAsia="he-IL"/>
        </w:rPr>
      </w:pPr>
      <w:bookmarkStart w:id="9465" w:name="_ETM_Q1_10382791"/>
      <w:bookmarkStart w:id="9466" w:name="_ETM_Q1_10382819"/>
      <w:bookmarkEnd w:id="9465"/>
      <w:bookmarkEnd w:id="9466"/>
      <w:r>
        <w:rPr>
          <w:rFonts w:hint="cs"/>
          <w:rtl/>
          <w:lang w:eastAsia="he-IL"/>
        </w:rPr>
        <w:t>הוא רומז לך לבקש נושא חדש, אתה</w:t>
      </w:r>
      <w:bookmarkStart w:id="9467" w:name="_ETM_Q1_10386594"/>
      <w:bookmarkEnd w:id="9467"/>
      <w:r>
        <w:rPr>
          <w:rFonts w:hint="cs"/>
          <w:rtl/>
          <w:lang w:eastAsia="he-IL"/>
        </w:rPr>
        <w:t xml:space="preserve"> לא מבין?</w:t>
      </w:r>
      <w:bookmarkStart w:id="9468" w:name="_ETM_Q1_10388539"/>
      <w:bookmarkStart w:id="9469" w:name="_ETM_Q1_10388600"/>
      <w:bookmarkStart w:id="9470" w:name="_ETM_Q1_10391370"/>
      <w:bookmarkStart w:id="9471" w:name="_ETM_Q1_10391429"/>
      <w:bookmarkStart w:id="9472" w:name="_ETM_Q1_10388679"/>
      <w:bookmarkStart w:id="9473" w:name="_ETM_Q1_10386161"/>
      <w:bookmarkStart w:id="9474" w:name="_ETM_Q1_10404001"/>
      <w:bookmarkEnd w:id="9468"/>
      <w:bookmarkEnd w:id="9469"/>
      <w:bookmarkEnd w:id="9470"/>
      <w:bookmarkEnd w:id="9471"/>
      <w:bookmarkEnd w:id="9472"/>
      <w:bookmarkEnd w:id="9473"/>
      <w:bookmarkEnd w:id="9474"/>
    </w:p>
    <w:p w14:paraId="19C63B77" w14:textId="64E40E55" w:rsidR="007F3B30" w:rsidRDefault="007F3B30" w:rsidP="007F3B30">
      <w:pPr>
        <w:ind w:firstLine="0"/>
        <w:rPr>
          <w:rtl/>
          <w:lang w:eastAsia="he-IL"/>
        </w:rPr>
      </w:pPr>
      <w:bookmarkStart w:id="9475" w:name="_ETM_Q1_10354766"/>
      <w:bookmarkStart w:id="9476" w:name="_ETM_Q1_10389491"/>
      <w:bookmarkStart w:id="9477" w:name="_ETM_Q1_10390403"/>
      <w:bookmarkEnd w:id="9475"/>
      <w:bookmarkEnd w:id="9476"/>
      <w:bookmarkEnd w:id="9477"/>
    </w:p>
    <w:p w14:paraId="1C06C55F" w14:textId="1B58C7DF" w:rsidR="007F3B30" w:rsidRDefault="007F3B30" w:rsidP="007F3B30">
      <w:pPr>
        <w:pStyle w:val="a4"/>
        <w:keepNext/>
        <w:rPr>
          <w:rtl/>
        </w:rPr>
      </w:pPr>
      <w:bookmarkStart w:id="9478" w:name="ET_speaker_5069_1006"/>
      <w:r w:rsidRPr="007F3B30">
        <w:rPr>
          <w:rStyle w:val="TagStyle"/>
          <w:rtl/>
        </w:rPr>
        <w:t xml:space="preserve"> &lt;&lt; דובר &gt;&gt; </w:t>
      </w:r>
      <w:r>
        <w:rPr>
          <w:rtl/>
        </w:rPr>
        <w:t>יעקב אשר (יהדות התורה):</w:t>
      </w:r>
      <w:r w:rsidRPr="007F3B30">
        <w:rPr>
          <w:rStyle w:val="TagStyle"/>
          <w:rtl/>
        </w:rPr>
        <w:t xml:space="preserve"> &lt;&lt; דובר &gt;&gt;</w:t>
      </w:r>
      <w:r w:rsidR="00B00354">
        <w:rPr>
          <w:rtl/>
        </w:rPr>
        <w:t xml:space="preserve"> </w:t>
      </w:r>
      <w:r>
        <w:rPr>
          <w:rtl/>
        </w:rPr>
        <w:t xml:space="preserve"> </w:t>
      </w:r>
      <w:bookmarkEnd w:id="9478"/>
    </w:p>
    <w:p w14:paraId="14D989E7" w14:textId="51D55BFB" w:rsidR="007F3B30" w:rsidRDefault="007F3B30" w:rsidP="007F3B30">
      <w:pPr>
        <w:pStyle w:val="KeepWithNext"/>
        <w:rPr>
          <w:rtl/>
          <w:lang w:eastAsia="he-IL"/>
        </w:rPr>
      </w:pPr>
    </w:p>
    <w:p w14:paraId="01369E61" w14:textId="583AEEBB" w:rsidR="007F3B30" w:rsidRDefault="007F3B30" w:rsidP="007F3B30">
      <w:pPr>
        <w:rPr>
          <w:rtl/>
          <w:lang w:eastAsia="he-IL"/>
        </w:rPr>
      </w:pPr>
      <w:bookmarkStart w:id="9479" w:name="_ETM_Q1_10390796"/>
      <w:bookmarkStart w:id="9480" w:name="_ETM_Q1_10390829"/>
      <w:bookmarkEnd w:id="9479"/>
      <w:bookmarkEnd w:id="9480"/>
      <w:r>
        <w:rPr>
          <w:rFonts w:hint="cs"/>
          <w:rtl/>
          <w:lang w:eastAsia="he-IL"/>
        </w:rPr>
        <w:t>אני דואג לכבודו של יושב הראש שלא ידע שהדבר הז</w:t>
      </w:r>
      <w:bookmarkStart w:id="9481" w:name="_ETM_Q1_10387923"/>
      <w:bookmarkEnd w:id="9481"/>
      <w:r>
        <w:rPr>
          <w:rFonts w:hint="cs"/>
          <w:rtl/>
          <w:lang w:eastAsia="he-IL"/>
        </w:rPr>
        <w:t xml:space="preserve">ה עולה בכלל ואני חושב </w:t>
      </w:r>
      <w:bookmarkStart w:id="9482" w:name="_ETM_Q1_10395806"/>
      <w:bookmarkEnd w:id="9482"/>
      <w:r>
        <w:rPr>
          <w:rFonts w:hint="cs"/>
          <w:rtl/>
          <w:lang w:eastAsia="he-IL"/>
        </w:rPr>
        <w:t>שצריך לשמור על כבודו של יושב הראש לא משנה מאיזה מפלגה הוא.</w:t>
      </w:r>
    </w:p>
    <w:p w14:paraId="67E551A6" w14:textId="637A45B6" w:rsidR="007F3B30" w:rsidRDefault="007F3B30" w:rsidP="007F3B30">
      <w:pPr>
        <w:rPr>
          <w:rtl/>
          <w:lang w:eastAsia="he-IL"/>
        </w:rPr>
      </w:pPr>
    </w:p>
    <w:p w14:paraId="64D15359" w14:textId="517200E2" w:rsidR="007F3B30" w:rsidRDefault="007F3B30" w:rsidP="007F3B30">
      <w:pPr>
        <w:pStyle w:val="af6"/>
        <w:keepNext/>
        <w:rPr>
          <w:rtl/>
        </w:rPr>
      </w:pPr>
      <w:bookmarkStart w:id="9483" w:name="ET_yor_5854_1007"/>
      <w:r w:rsidRPr="007F3B30">
        <w:rPr>
          <w:rStyle w:val="TagStyle"/>
          <w:rtl/>
        </w:rPr>
        <w:t xml:space="preserve"> &lt;&lt; יור &gt;&gt; </w:t>
      </w:r>
      <w:r>
        <w:rPr>
          <w:rtl/>
        </w:rPr>
        <w:t>היו"ר ווליד טאהא:</w:t>
      </w:r>
      <w:r w:rsidRPr="007F3B30">
        <w:rPr>
          <w:rStyle w:val="TagStyle"/>
          <w:rtl/>
        </w:rPr>
        <w:t xml:space="preserve"> &lt;&lt; יור &gt;&gt;</w:t>
      </w:r>
      <w:r w:rsidR="00B00354">
        <w:rPr>
          <w:rtl/>
        </w:rPr>
        <w:t xml:space="preserve"> </w:t>
      </w:r>
      <w:r>
        <w:rPr>
          <w:rtl/>
        </w:rPr>
        <w:t xml:space="preserve"> </w:t>
      </w:r>
      <w:bookmarkEnd w:id="9483"/>
    </w:p>
    <w:p w14:paraId="160672BD" w14:textId="1E37DB7B" w:rsidR="007F3B30" w:rsidRDefault="007F3B30" w:rsidP="007F3B30">
      <w:pPr>
        <w:pStyle w:val="KeepWithNext"/>
        <w:rPr>
          <w:rtl/>
          <w:lang w:eastAsia="he-IL"/>
        </w:rPr>
      </w:pPr>
    </w:p>
    <w:p w14:paraId="6EC5C4AA" w14:textId="69EB9977" w:rsidR="007F3B30" w:rsidRDefault="007F3B30" w:rsidP="007F3B30">
      <w:pPr>
        <w:rPr>
          <w:rtl/>
          <w:lang w:eastAsia="he-IL"/>
        </w:rPr>
      </w:pPr>
      <w:r>
        <w:rPr>
          <w:rFonts w:hint="cs"/>
          <w:rtl/>
          <w:lang w:eastAsia="he-IL"/>
        </w:rPr>
        <w:t xml:space="preserve">אני רוצה להודות לך מאוד על זה </w:t>
      </w:r>
      <w:bookmarkStart w:id="9484" w:name="_ETM_Q1_10397295"/>
      <w:bookmarkEnd w:id="9484"/>
      <w:r>
        <w:rPr>
          <w:rFonts w:hint="cs"/>
          <w:rtl/>
          <w:lang w:eastAsia="he-IL"/>
        </w:rPr>
        <w:t>שאתה שומר על כבודי.</w:t>
      </w:r>
      <w:bookmarkStart w:id="9485" w:name="_ETM_Q1_10401762"/>
      <w:bookmarkEnd w:id="9485"/>
      <w:r>
        <w:rPr>
          <w:rFonts w:hint="cs"/>
          <w:rtl/>
          <w:lang w:eastAsia="he-IL"/>
        </w:rPr>
        <w:t xml:space="preserve"> תודה.</w:t>
      </w:r>
      <w:bookmarkStart w:id="9486" w:name="_ETM_Q1_10404471"/>
      <w:bookmarkEnd w:id="9486"/>
    </w:p>
    <w:p w14:paraId="005C25A4" w14:textId="6A1CAA1D" w:rsidR="007F3B30" w:rsidRDefault="007F3B30" w:rsidP="007F3B30">
      <w:pPr>
        <w:rPr>
          <w:rtl/>
          <w:lang w:eastAsia="he-IL"/>
        </w:rPr>
      </w:pPr>
      <w:bookmarkStart w:id="9487" w:name="_ETM_Q1_10404532"/>
      <w:bookmarkStart w:id="9488" w:name="_ETM_Q1_10403427"/>
      <w:bookmarkEnd w:id="9487"/>
      <w:bookmarkEnd w:id="9488"/>
    </w:p>
    <w:p w14:paraId="68B71AD0" w14:textId="051D9E03" w:rsidR="007F3B30" w:rsidRDefault="007F3B30" w:rsidP="007F3B30">
      <w:pPr>
        <w:pStyle w:val="a4"/>
        <w:keepNext/>
        <w:rPr>
          <w:rtl/>
        </w:rPr>
      </w:pPr>
      <w:bookmarkStart w:id="9489" w:name="ET_speaker_5069_1008"/>
      <w:r w:rsidRPr="007F3B30">
        <w:rPr>
          <w:rStyle w:val="TagStyle"/>
          <w:rtl/>
        </w:rPr>
        <w:t xml:space="preserve"> &lt;&lt; דובר &gt;&gt; </w:t>
      </w:r>
      <w:r>
        <w:rPr>
          <w:rtl/>
        </w:rPr>
        <w:t>יעקב אשר (יהדות התורה):</w:t>
      </w:r>
      <w:r w:rsidRPr="007F3B30">
        <w:rPr>
          <w:rStyle w:val="TagStyle"/>
          <w:rtl/>
        </w:rPr>
        <w:t xml:space="preserve"> &lt;&lt; דובר &gt;&gt;</w:t>
      </w:r>
      <w:r w:rsidR="00B00354">
        <w:rPr>
          <w:rtl/>
        </w:rPr>
        <w:t xml:space="preserve"> </w:t>
      </w:r>
      <w:r>
        <w:rPr>
          <w:rtl/>
        </w:rPr>
        <w:t xml:space="preserve"> </w:t>
      </w:r>
      <w:bookmarkEnd w:id="9489"/>
    </w:p>
    <w:p w14:paraId="13D1F052" w14:textId="40E50B53" w:rsidR="007F3B30" w:rsidRDefault="007F3B30" w:rsidP="007F3B30">
      <w:pPr>
        <w:pStyle w:val="KeepWithNext"/>
        <w:rPr>
          <w:rtl/>
          <w:lang w:eastAsia="he-IL"/>
        </w:rPr>
      </w:pPr>
    </w:p>
    <w:p w14:paraId="2DF058F4" w14:textId="27CD78A1" w:rsidR="007F3B30" w:rsidRDefault="007F3B30" w:rsidP="007F3B30">
      <w:pPr>
        <w:rPr>
          <w:rtl/>
          <w:lang w:eastAsia="he-IL"/>
        </w:rPr>
      </w:pPr>
      <w:bookmarkStart w:id="9490" w:name="_ETM_Q1_10404399"/>
      <w:bookmarkStart w:id="9491" w:name="_ETM_Q1_10404431"/>
      <w:bookmarkStart w:id="9492" w:name="_ETM_Q1_10401896"/>
      <w:bookmarkEnd w:id="9490"/>
      <w:bookmarkEnd w:id="9491"/>
      <w:bookmarkEnd w:id="9492"/>
      <w:r>
        <w:rPr>
          <w:rFonts w:hint="cs"/>
          <w:rtl/>
          <w:lang w:eastAsia="he-IL"/>
        </w:rPr>
        <w:t>מאה אחוז. אני מבקש שבפרוטוקול יהיה רשום.</w:t>
      </w:r>
      <w:bookmarkStart w:id="9493" w:name="_ETM_Q1_10407801"/>
      <w:bookmarkEnd w:id="9493"/>
    </w:p>
    <w:p w14:paraId="1099860B" w14:textId="6CB80765" w:rsidR="007F3B30" w:rsidRDefault="007F3B30" w:rsidP="007F3B30">
      <w:pPr>
        <w:rPr>
          <w:rtl/>
          <w:lang w:eastAsia="he-IL"/>
        </w:rPr>
      </w:pPr>
      <w:bookmarkStart w:id="9494" w:name="_ETM_Q1_10407861"/>
      <w:bookmarkEnd w:id="9494"/>
    </w:p>
    <w:p w14:paraId="6B009EC2" w14:textId="28E42C49" w:rsidR="007F3B30" w:rsidRDefault="007F3B30" w:rsidP="007F3B30">
      <w:pPr>
        <w:pStyle w:val="af6"/>
        <w:keepNext/>
        <w:rPr>
          <w:rtl/>
        </w:rPr>
      </w:pPr>
      <w:bookmarkStart w:id="9495" w:name="ET_yor_5854_1009"/>
      <w:r w:rsidRPr="007F3B30">
        <w:rPr>
          <w:rStyle w:val="TagStyle"/>
          <w:rtl/>
        </w:rPr>
        <w:t xml:space="preserve"> &lt;&lt; יור &gt;&gt; </w:t>
      </w:r>
      <w:r>
        <w:rPr>
          <w:rtl/>
        </w:rPr>
        <w:t>היו"ר ווליד טאהא:</w:t>
      </w:r>
      <w:r w:rsidRPr="007F3B30">
        <w:rPr>
          <w:rStyle w:val="TagStyle"/>
          <w:rtl/>
        </w:rPr>
        <w:t xml:space="preserve"> &lt;&lt; יור &gt;&gt;</w:t>
      </w:r>
      <w:r w:rsidR="00B00354">
        <w:rPr>
          <w:rtl/>
        </w:rPr>
        <w:t xml:space="preserve"> </w:t>
      </w:r>
      <w:r>
        <w:rPr>
          <w:rtl/>
        </w:rPr>
        <w:t xml:space="preserve"> </w:t>
      </w:r>
      <w:bookmarkEnd w:id="9495"/>
    </w:p>
    <w:p w14:paraId="088651EC" w14:textId="20FC9BC1" w:rsidR="007F3B30" w:rsidRDefault="007F3B30" w:rsidP="007F3B30">
      <w:pPr>
        <w:pStyle w:val="KeepWithNext"/>
        <w:rPr>
          <w:rtl/>
          <w:lang w:eastAsia="he-IL"/>
        </w:rPr>
      </w:pPr>
    </w:p>
    <w:p w14:paraId="15EFF064" w14:textId="1CF4D922" w:rsidR="007F3B30" w:rsidRDefault="007F3B30" w:rsidP="007F3B30">
      <w:pPr>
        <w:rPr>
          <w:rtl/>
          <w:lang w:eastAsia="he-IL"/>
        </w:rPr>
      </w:pPr>
      <w:bookmarkStart w:id="9496" w:name="_ETM_Q1_10408430"/>
      <w:bookmarkEnd w:id="9496"/>
      <w:r>
        <w:rPr>
          <w:rFonts w:hint="cs"/>
          <w:rtl/>
          <w:lang w:eastAsia="he-IL"/>
        </w:rPr>
        <w:t>הפרוטוקול בטח</w:t>
      </w:r>
      <w:bookmarkStart w:id="9497" w:name="_ETM_Q1_10410481"/>
      <w:bookmarkEnd w:id="9497"/>
      <w:r>
        <w:rPr>
          <w:rFonts w:hint="cs"/>
          <w:rtl/>
          <w:lang w:eastAsia="he-IL"/>
        </w:rPr>
        <w:t xml:space="preserve"> רשם. רשמו.</w:t>
      </w:r>
      <w:bookmarkStart w:id="9498" w:name="_ETM_Q1_10412868"/>
      <w:bookmarkEnd w:id="9498"/>
    </w:p>
    <w:p w14:paraId="783ABDAC" w14:textId="77777777" w:rsidR="007F3B30" w:rsidRPr="007F3B30" w:rsidRDefault="007F3B30" w:rsidP="007F3B30">
      <w:pPr>
        <w:rPr>
          <w:rtl/>
          <w:lang w:eastAsia="he-IL"/>
        </w:rPr>
      </w:pPr>
      <w:bookmarkStart w:id="9499" w:name="_ETM_Q1_10412930"/>
      <w:bookmarkEnd w:id="9499"/>
    </w:p>
    <w:p w14:paraId="60EC7C77" w14:textId="5C833E6E" w:rsidR="007F3B30" w:rsidRDefault="007F3B30" w:rsidP="007F3B30">
      <w:pPr>
        <w:pStyle w:val="a4"/>
        <w:keepNext/>
        <w:rPr>
          <w:rtl/>
        </w:rPr>
      </w:pPr>
      <w:bookmarkStart w:id="9500" w:name="ET_speaker_רעות_בינג_999"/>
      <w:r w:rsidRPr="007F3B30">
        <w:rPr>
          <w:rStyle w:val="TagStyle"/>
          <w:rtl/>
        </w:rPr>
        <w:t xml:space="preserve"> &lt;&lt; דובר &gt;&gt; </w:t>
      </w:r>
      <w:r>
        <w:rPr>
          <w:rtl/>
        </w:rPr>
        <w:t>רעות בינג:</w:t>
      </w:r>
      <w:r w:rsidRPr="007F3B30">
        <w:rPr>
          <w:rStyle w:val="TagStyle"/>
          <w:rtl/>
        </w:rPr>
        <w:t xml:space="preserve"> &lt;&lt; דובר &gt;&gt;</w:t>
      </w:r>
      <w:r w:rsidR="00B00354">
        <w:rPr>
          <w:rtl/>
        </w:rPr>
        <w:t xml:space="preserve"> </w:t>
      </w:r>
      <w:r>
        <w:rPr>
          <w:rtl/>
        </w:rPr>
        <w:t xml:space="preserve"> </w:t>
      </w:r>
      <w:bookmarkStart w:id="9501" w:name="_ETM_Q1_10483701"/>
      <w:bookmarkEnd w:id="9500"/>
    </w:p>
    <w:p w14:paraId="55C38131" w14:textId="279D6BB4" w:rsidR="007F3B30" w:rsidRDefault="007F3B30" w:rsidP="007F3B30">
      <w:pPr>
        <w:pStyle w:val="KeepWithNext"/>
        <w:rPr>
          <w:rtl/>
          <w:lang w:eastAsia="he-IL"/>
        </w:rPr>
      </w:pPr>
    </w:p>
    <w:p w14:paraId="5D39A6EA" w14:textId="37E16E34" w:rsidR="007F3B30" w:rsidRDefault="007F3B30" w:rsidP="007F3B30">
      <w:pPr>
        <w:rPr>
          <w:rtl/>
          <w:lang w:eastAsia="he-IL"/>
        </w:rPr>
      </w:pPr>
      <w:r>
        <w:rPr>
          <w:rFonts w:hint="cs"/>
          <w:rtl/>
          <w:lang w:eastAsia="he-IL"/>
        </w:rPr>
        <w:t xml:space="preserve">"תיקון חוק </w:t>
      </w:r>
      <w:bookmarkStart w:id="9502" w:name="_ETM_Q1_10413881"/>
      <w:bookmarkEnd w:id="9502"/>
      <w:r>
        <w:rPr>
          <w:rFonts w:hint="cs"/>
          <w:rtl/>
          <w:lang w:eastAsia="he-IL"/>
        </w:rPr>
        <w:t>רכבת תחתית (מטרו)</w:t>
      </w:r>
    </w:p>
    <w:p w14:paraId="5E4DA3CB" w14:textId="639199F5" w:rsidR="007F3B30" w:rsidRDefault="007F3B30" w:rsidP="007F3B30">
      <w:pPr>
        <w:rPr>
          <w:rtl/>
          <w:lang w:eastAsia="he-IL"/>
        </w:rPr>
      </w:pPr>
    </w:p>
    <w:p w14:paraId="63CC2577" w14:textId="2A27FC86" w:rsidR="007F3B30" w:rsidRDefault="007F3B30" w:rsidP="007F3B30">
      <w:pPr>
        <w:rPr>
          <w:rtl/>
          <w:lang w:eastAsia="he-IL"/>
        </w:rPr>
      </w:pPr>
      <w:r>
        <w:rPr>
          <w:rFonts w:hint="cs"/>
          <w:rtl/>
          <w:lang w:eastAsia="he-IL"/>
        </w:rPr>
        <w:t xml:space="preserve">בחוק רכבת תחתית (מטרו), התשפ"ב-2021, בסעיף 26 </w:t>
      </w:r>
      <w:r w:rsidR="000F4411">
        <w:rPr>
          <w:rtl/>
          <w:lang w:eastAsia="he-IL"/>
        </w:rPr>
        <w:t>–</w:t>
      </w:r>
      <w:bookmarkStart w:id="9503" w:name="_ETM_Q1_10414907"/>
      <w:bookmarkStart w:id="9504" w:name="_ETM_Q1_10419084"/>
      <w:bookmarkEnd w:id="9503"/>
      <w:bookmarkEnd w:id="9504"/>
    </w:p>
    <w:p w14:paraId="5DB8EFAD" w14:textId="1DA8362B" w:rsidR="000F4411" w:rsidRDefault="000F4411" w:rsidP="007F3B30">
      <w:pPr>
        <w:rPr>
          <w:rtl/>
          <w:lang w:eastAsia="he-IL"/>
        </w:rPr>
      </w:pPr>
      <w:bookmarkStart w:id="9505" w:name="_ETM_Q1_10419275"/>
      <w:bookmarkStart w:id="9506" w:name="_ETM_Q1_10419734"/>
      <w:bookmarkEnd w:id="9505"/>
      <w:bookmarkEnd w:id="9506"/>
    </w:p>
    <w:p w14:paraId="5932DFB8" w14:textId="78E88E77" w:rsidR="000F4411" w:rsidRDefault="000F4411" w:rsidP="000F4411">
      <w:pPr>
        <w:pStyle w:val="afe"/>
        <w:numPr>
          <w:ilvl w:val="0"/>
          <w:numId w:val="19"/>
        </w:numPr>
        <w:rPr>
          <w:lang w:eastAsia="he-IL"/>
        </w:rPr>
      </w:pPr>
      <w:bookmarkStart w:id="9507" w:name="_ETM_Q1_10419801"/>
      <w:bookmarkEnd w:id="9507"/>
      <w:r>
        <w:rPr>
          <w:rFonts w:hint="cs"/>
          <w:rtl/>
          <w:lang w:eastAsia="he-IL"/>
        </w:rPr>
        <w:t>ברישה, אחרי "19(ב)(10)(א) ו-(ב</w:t>
      </w:r>
      <w:bookmarkStart w:id="9508" w:name="_ETM_Q1_10424836"/>
      <w:bookmarkEnd w:id="9508"/>
      <w:r>
        <w:rPr>
          <w:rFonts w:hint="cs"/>
          <w:rtl/>
          <w:lang w:eastAsia="he-IL"/>
        </w:rPr>
        <w:t>) שבו" יבוא</w:t>
      </w:r>
      <w:bookmarkStart w:id="9509" w:name="_ETM_Q1_10429935"/>
      <w:bookmarkEnd w:id="9509"/>
      <w:r>
        <w:rPr>
          <w:rFonts w:hint="cs"/>
          <w:rtl/>
          <w:lang w:eastAsia="he-IL"/>
        </w:rPr>
        <w:t xml:space="preserve"> "19(ב)(10א)";</w:t>
      </w:r>
      <w:bookmarkStart w:id="9510" w:name="_ETM_Q1_10427894"/>
      <w:bookmarkEnd w:id="9510"/>
    </w:p>
    <w:p w14:paraId="0CAE613F" w14:textId="77777777" w:rsidR="000F4411" w:rsidRDefault="000F4411" w:rsidP="000F4411">
      <w:pPr>
        <w:pStyle w:val="afe"/>
        <w:ind w:left="1080" w:firstLine="0"/>
        <w:rPr>
          <w:lang w:eastAsia="he-IL"/>
        </w:rPr>
      </w:pPr>
      <w:bookmarkStart w:id="9511" w:name="_ETM_Q1_10431887"/>
      <w:bookmarkEnd w:id="9511"/>
    </w:p>
    <w:p w14:paraId="666AA8BD" w14:textId="18D564A9" w:rsidR="000F4411" w:rsidRDefault="000F4411" w:rsidP="000F4411">
      <w:pPr>
        <w:pStyle w:val="afe"/>
        <w:numPr>
          <w:ilvl w:val="0"/>
          <w:numId w:val="19"/>
        </w:numPr>
        <w:rPr>
          <w:lang w:eastAsia="he-IL"/>
        </w:rPr>
      </w:pPr>
      <w:bookmarkStart w:id="9512" w:name="_ETM_Q1_10432487"/>
      <w:bookmarkStart w:id="9513" w:name="_ETM_Q1_10432581"/>
      <w:bookmarkEnd w:id="9512"/>
      <w:bookmarkEnd w:id="9513"/>
      <w:r>
        <w:rPr>
          <w:rFonts w:hint="cs"/>
          <w:rtl/>
          <w:lang w:eastAsia="he-IL"/>
        </w:rPr>
        <w:t>אחרי פסקה (5) יבוא:</w:t>
      </w:r>
      <w:bookmarkStart w:id="9514" w:name="_ETM_Q1_10433021"/>
      <w:bookmarkEnd w:id="9514"/>
    </w:p>
    <w:p w14:paraId="4D8378C4" w14:textId="77777777" w:rsidR="000F4411" w:rsidRDefault="000F4411" w:rsidP="000F4411">
      <w:pPr>
        <w:ind w:firstLine="0"/>
        <w:rPr>
          <w:lang w:eastAsia="he-IL"/>
        </w:rPr>
      </w:pPr>
      <w:bookmarkStart w:id="9515" w:name="_ETM_Q1_10433095"/>
      <w:bookmarkEnd w:id="9515"/>
    </w:p>
    <w:p w14:paraId="72824535" w14:textId="111E941C" w:rsidR="000F4411" w:rsidRDefault="000F4411" w:rsidP="000F4411">
      <w:pPr>
        <w:pStyle w:val="afe"/>
        <w:ind w:left="1440" w:firstLine="0"/>
        <w:rPr>
          <w:rtl/>
          <w:lang w:eastAsia="he-IL"/>
        </w:rPr>
      </w:pPr>
      <w:r>
        <w:rPr>
          <w:rFonts w:hint="cs"/>
          <w:rtl/>
          <w:lang w:eastAsia="he-IL"/>
        </w:rPr>
        <w:t>"(6) לעניין סעיף 19(ב)(10א)</w:t>
      </w:r>
      <w:bookmarkStart w:id="9516" w:name="_ETM_Q1_10434138"/>
      <w:bookmarkEnd w:id="9516"/>
      <w:r>
        <w:rPr>
          <w:rFonts w:hint="cs"/>
          <w:rtl/>
          <w:lang w:eastAsia="he-IL"/>
        </w:rPr>
        <w:t xml:space="preserve"> לתוספת השלישית</w:t>
      </w:r>
      <w:bookmarkStart w:id="9517" w:name="_ETM_Q1_10436729"/>
      <w:bookmarkEnd w:id="9517"/>
      <w:r>
        <w:rPr>
          <w:rFonts w:hint="cs"/>
          <w:rtl/>
          <w:lang w:eastAsia="he-IL"/>
        </w:rPr>
        <w:t xml:space="preserve"> </w:t>
      </w:r>
      <w:r>
        <w:rPr>
          <w:rtl/>
          <w:lang w:eastAsia="he-IL"/>
        </w:rPr>
        <w:t>–</w:t>
      </w:r>
      <w:r>
        <w:rPr>
          <w:rFonts w:hint="cs"/>
          <w:rtl/>
          <w:lang w:eastAsia="he-IL"/>
        </w:rPr>
        <w:t xml:space="preserve"> </w:t>
      </w:r>
      <w:bookmarkStart w:id="9518" w:name="_ETM_Q1_10437973"/>
      <w:bookmarkEnd w:id="9518"/>
    </w:p>
    <w:p w14:paraId="535DFB32" w14:textId="5D24B017" w:rsidR="000F4411" w:rsidRDefault="000F4411" w:rsidP="000F4411">
      <w:pPr>
        <w:pStyle w:val="afe"/>
        <w:ind w:left="1440" w:firstLine="0"/>
        <w:rPr>
          <w:rtl/>
          <w:lang w:eastAsia="he-IL"/>
        </w:rPr>
      </w:pPr>
      <w:bookmarkStart w:id="9519" w:name="_ETM_Q1_10438054"/>
      <w:bookmarkEnd w:id="9519"/>
    </w:p>
    <w:p w14:paraId="63844BDA" w14:textId="27F45E55" w:rsidR="000F4411" w:rsidRDefault="000F4411" w:rsidP="00BA596C">
      <w:pPr>
        <w:pStyle w:val="afe"/>
        <w:numPr>
          <w:ilvl w:val="0"/>
          <w:numId w:val="20"/>
        </w:numPr>
        <w:rPr>
          <w:lang w:eastAsia="he-IL"/>
        </w:rPr>
      </w:pPr>
      <w:bookmarkStart w:id="9520" w:name="_ETM_Q1_10438441"/>
      <w:bookmarkStart w:id="9521" w:name="_ETM_Q1_10438514"/>
      <w:bookmarkEnd w:id="9520"/>
      <w:bookmarkEnd w:id="9521"/>
      <w:r>
        <w:rPr>
          <w:rtl/>
          <w:lang w:eastAsia="he-IL"/>
        </w:rPr>
        <w:t xml:space="preserve">על החלק מההשבחה החייב בהיטל בשיעור מחצית ההשבחה יחולו הוראות סעיפים 18 </w:t>
      </w:r>
      <w:r>
        <w:rPr>
          <w:rFonts w:hint="cs"/>
          <w:rtl/>
          <w:lang w:eastAsia="he-IL"/>
        </w:rPr>
        <w:t>ו-19;</w:t>
      </w:r>
      <w:r>
        <w:rPr>
          <w:rtl/>
          <w:lang w:eastAsia="he-IL"/>
        </w:rPr>
        <w:t xml:space="preserve"> ואולם אם נקבע לגבי אותו חלק של ההשבחה שיעור אחר של היטל לפי</w:t>
      </w:r>
      <w:r>
        <w:rPr>
          <w:rFonts w:hint="cs"/>
          <w:rtl/>
          <w:lang w:eastAsia="he-IL"/>
        </w:rPr>
        <w:t xml:space="preserve"> </w:t>
      </w:r>
      <w:bookmarkStart w:id="9522" w:name="_ETM_Q1_10438150"/>
      <w:bookmarkEnd w:id="9522"/>
      <w:r>
        <w:rPr>
          <w:rtl/>
          <w:lang w:eastAsia="he-IL"/>
        </w:rPr>
        <w:t xml:space="preserve">סעיף </w:t>
      </w:r>
      <w:r>
        <w:rPr>
          <w:rFonts w:hint="cs"/>
          <w:rtl/>
          <w:lang w:eastAsia="he-IL"/>
        </w:rPr>
        <w:t>19(ב2)(1)</w:t>
      </w:r>
      <w:r>
        <w:rPr>
          <w:rtl/>
          <w:lang w:eastAsia="he-IL"/>
        </w:rPr>
        <w:t xml:space="preserve"> לתוספת השלישית יחולו הוראות אלה:</w:t>
      </w:r>
    </w:p>
    <w:p w14:paraId="64D3A7D0" w14:textId="4D3C429F" w:rsidR="000F4411" w:rsidRDefault="000F4411" w:rsidP="000F4411">
      <w:pPr>
        <w:pStyle w:val="afe"/>
        <w:ind w:left="1800" w:firstLine="0"/>
        <w:rPr>
          <w:rtl/>
          <w:lang w:eastAsia="he-IL"/>
        </w:rPr>
      </w:pPr>
      <w:bookmarkStart w:id="9523" w:name="_ETM_Q1_10453714"/>
      <w:bookmarkStart w:id="9524" w:name="_ETM_Q1_10453806"/>
      <w:bookmarkEnd w:id="9523"/>
      <w:bookmarkEnd w:id="9524"/>
    </w:p>
    <w:p w14:paraId="1BD4B0F8" w14:textId="74875240" w:rsidR="000F4411" w:rsidRDefault="000F4411" w:rsidP="00C97393">
      <w:pPr>
        <w:pStyle w:val="afe"/>
        <w:numPr>
          <w:ilvl w:val="0"/>
          <w:numId w:val="21"/>
        </w:numPr>
        <w:rPr>
          <w:lang w:eastAsia="he-IL"/>
        </w:rPr>
      </w:pPr>
      <w:bookmarkStart w:id="9525" w:name="_ETM_Q1_10454750"/>
      <w:bookmarkStart w:id="9526" w:name="_ETM_Q1_10454835"/>
      <w:bookmarkEnd w:id="9525"/>
      <w:bookmarkEnd w:id="9526"/>
      <w:r>
        <w:rPr>
          <w:rtl/>
          <w:lang w:eastAsia="he-IL"/>
        </w:rPr>
        <w:t>שני שלישים מסכום ההיטל ישולמו לוועדה המקומית ויראו בו כתשלום היטל השבחה; על תשלום כאמור יחולו הוראות התוספת השלישית</w:t>
      </w:r>
      <w:r>
        <w:rPr>
          <w:rFonts w:hint="cs"/>
          <w:rtl/>
          <w:lang w:eastAsia="he-IL"/>
        </w:rPr>
        <w:t xml:space="preserve"> </w:t>
      </w:r>
      <w:bookmarkStart w:id="9527" w:name="_ETM_Q1_10453448"/>
      <w:bookmarkEnd w:id="9527"/>
      <w:r>
        <w:rPr>
          <w:rtl/>
          <w:lang w:eastAsia="he-IL"/>
        </w:rPr>
        <w:t>ככל שלא נקבע בחוק במפורש אחרת;</w:t>
      </w:r>
      <w:bookmarkStart w:id="9528" w:name="_ETM_Q1_10454990"/>
      <w:bookmarkStart w:id="9529" w:name="_ETM_Q1_10463079"/>
      <w:bookmarkEnd w:id="9528"/>
      <w:bookmarkEnd w:id="9529"/>
    </w:p>
    <w:p w14:paraId="066B637B" w14:textId="77777777" w:rsidR="000F4411" w:rsidRDefault="000F4411" w:rsidP="000F4411">
      <w:pPr>
        <w:pStyle w:val="afe"/>
        <w:ind w:left="2160" w:firstLine="0"/>
        <w:rPr>
          <w:lang w:eastAsia="he-IL"/>
        </w:rPr>
      </w:pPr>
      <w:bookmarkStart w:id="9530" w:name="_ETM_Q1_10463166"/>
      <w:bookmarkEnd w:id="9530"/>
    </w:p>
    <w:p w14:paraId="16343F19" w14:textId="60D40D78" w:rsidR="000F4411" w:rsidRDefault="000F4411" w:rsidP="00176568">
      <w:pPr>
        <w:pStyle w:val="afe"/>
        <w:numPr>
          <w:ilvl w:val="0"/>
          <w:numId w:val="21"/>
        </w:numPr>
        <w:rPr>
          <w:lang w:eastAsia="he-IL"/>
        </w:rPr>
      </w:pPr>
      <w:bookmarkStart w:id="9531" w:name="_ETM_Q1_10455073"/>
      <w:bookmarkEnd w:id="9531"/>
      <w:r>
        <w:rPr>
          <w:rtl/>
          <w:lang w:eastAsia="he-IL"/>
        </w:rPr>
        <w:t>היתרה תשולם לאוצר המדינה ויראו בה מס השבחת מטרו; על תשלום כאמור יחולו הוראות</w:t>
      </w:r>
      <w:r>
        <w:rPr>
          <w:rFonts w:hint="cs"/>
          <w:rtl/>
          <w:lang w:eastAsia="he-IL"/>
        </w:rPr>
        <w:t xml:space="preserve"> </w:t>
      </w:r>
      <w:r>
        <w:rPr>
          <w:rtl/>
          <w:lang w:eastAsia="he-IL"/>
        </w:rPr>
        <w:t>חוק זה, ככל שלא נקבע בחוק במפורש אחרת.</w:t>
      </w:r>
      <w:bookmarkStart w:id="9532" w:name="_ETM_Q1_10473094"/>
      <w:bookmarkEnd w:id="9532"/>
    </w:p>
    <w:p w14:paraId="529E0C1F" w14:textId="77777777" w:rsidR="000F4411" w:rsidRDefault="000F4411" w:rsidP="000F4411">
      <w:pPr>
        <w:pStyle w:val="afe"/>
        <w:rPr>
          <w:rtl/>
          <w:lang w:eastAsia="he-IL"/>
        </w:rPr>
      </w:pPr>
    </w:p>
    <w:p w14:paraId="42159FBE" w14:textId="13038D60" w:rsidR="000F4411" w:rsidRDefault="000F4411" w:rsidP="00D255FB">
      <w:pPr>
        <w:pStyle w:val="afe"/>
        <w:numPr>
          <w:ilvl w:val="0"/>
          <w:numId w:val="20"/>
        </w:numPr>
        <w:rPr>
          <w:lang w:eastAsia="he-IL"/>
        </w:rPr>
      </w:pPr>
      <w:bookmarkStart w:id="9533" w:name="_ETM_Q1_10473282"/>
      <w:bookmarkEnd w:id="9533"/>
      <w:r>
        <w:rPr>
          <w:rtl/>
          <w:lang w:eastAsia="he-IL"/>
        </w:rPr>
        <w:t xml:space="preserve">על החלק מההשבחה החייב בהיטל בשיעור רבע השבחה או שנקבע לגביו שיעור אחר של היטל לפי סעיף </w:t>
      </w:r>
      <w:r>
        <w:rPr>
          <w:rFonts w:hint="cs"/>
          <w:rtl/>
          <w:lang w:eastAsia="he-IL"/>
        </w:rPr>
        <w:t>19(ב1)(2)</w:t>
      </w:r>
      <w:r>
        <w:rPr>
          <w:rtl/>
          <w:lang w:eastAsia="he-IL"/>
        </w:rPr>
        <w:t xml:space="preserve"> לתוספת השלישית, לא יחולו הוראות סעיפים</w:t>
      </w:r>
      <w:r>
        <w:rPr>
          <w:rFonts w:hint="cs"/>
          <w:rtl/>
          <w:lang w:eastAsia="he-IL"/>
        </w:rPr>
        <w:t xml:space="preserve"> 18 ו-19."</w:t>
      </w:r>
      <w:bookmarkStart w:id="9534" w:name="_ETM_Q1_10474035"/>
      <w:bookmarkStart w:id="9535" w:name="_ETM_Q1_10488957"/>
      <w:bookmarkEnd w:id="9534"/>
      <w:bookmarkEnd w:id="9501"/>
      <w:bookmarkEnd w:id="9535"/>
    </w:p>
    <w:p w14:paraId="05CCC174" w14:textId="1B263B29" w:rsidR="000F4411" w:rsidRDefault="000F4411" w:rsidP="000F4411">
      <w:pPr>
        <w:pStyle w:val="afe"/>
        <w:ind w:left="1800" w:firstLine="0"/>
        <w:rPr>
          <w:rtl/>
          <w:lang w:eastAsia="he-IL"/>
        </w:rPr>
      </w:pPr>
      <w:bookmarkStart w:id="9536" w:name="_ETM_Q1_10489035"/>
      <w:bookmarkEnd w:id="9536"/>
    </w:p>
    <w:p w14:paraId="24B85A54" w14:textId="1D5C49F1" w:rsidR="000F4411" w:rsidRDefault="000F4411" w:rsidP="000F4411">
      <w:pPr>
        <w:pStyle w:val="a4"/>
        <w:keepNext/>
        <w:rPr>
          <w:rtl/>
        </w:rPr>
      </w:pPr>
      <w:bookmarkStart w:id="9537" w:name="ET_speaker_תומר_רוזנר_1010"/>
      <w:r w:rsidRPr="000F4411">
        <w:rPr>
          <w:rStyle w:val="TagStyle"/>
          <w:rtl/>
        </w:rPr>
        <w:t xml:space="preserve"> &lt;&lt; דובר &gt;&gt; </w:t>
      </w:r>
      <w:r>
        <w:rPr>
          <w:rtl/>
        </w:rPr>
        <w:t>תומר רוזנר:</w:t>
      </w:r>
      <w:r w:rsidRPr="000F4411">
        <w:rPr>
          <w:rStyle w:val="TagStyle"/>
          <w:rtl/>
        </w:rPr>
        <w:t xml:space="preserve"> &lt;&lt; דובר &gt;&gt;</w:t>
      </w:r>
      <w:r w:rsidR="00B00354">
        <w:rPr>
          <w:rtl/>
        </w:rPr>
        <w:t xml:space="preserve"> </w:t>
      </w:r>
      <w:r>
        <w:rPr>
          <w:rtl/>
        </w:rPr>
        <w:t xml:space="preserve"> </w:t>
      </w:r>
      <w:bookmarkEnd w:id="9537"/>
    </w:p>
    <w:p w14:paraId="1CE5DCBF" w14:textId="79379DCE" w:rsidR="000F4411" w:rsidRDefault="000F4411" w:rsidP="000F4411">
      <w:pPr>
        <w:pStyle w:val="KeepWithNext"/>
        <w:rPr>
          <w:rtl/>
          <w:lang w:eastAsia="he-IL"/>
        </w:rPr>
      </w:pPr>
    </w:p>
    <w:p w14:paraId="65ADEF74" w14:textId="632AD06B" w:rsidR="000F4411" w:rsidRDefault="000F4411" w:rsidP="000F4411">
      <w:pPr>
        <w:rPr>
          <w:rtl/>
          <w:lang w:eastAsia="he-IL"/>
        </w:rPr>
      </w:pPr>
      <w:bookmarkStart w:id="9538" w:name="_ETM_Q1_10492447"/>
      <w:bookmarkStart w:id="9539" w:name="_ETM_Q1_10492597"/>
      <w:bookmarkStart w:id="9540" w:name="_ETM_Q1_10489663"/>
      <w:bookmarkEnd w:id="9538"/>
      <w:bookmarkEnd w:id="9539"/>
      <w:bookmarkEnd w:id="9540"/>
      <w:r>
        <w:rPr>
          <w:rFonts w:hint="cs"/>
          <w:rtl/>
          <w:lang w:eastAsia="he-IL"/>
        </w:rPr>
        <w:t>שיסביר משרד</w:t>
      </w:r>
      <w:bookmarkStart w:id="9541" w:name="_ETM_Q1_10491599"/>
      <w:bookmarkEnd w:id="9541"/>
      <w:r>
        <w:rPr>
          <w:rFonts w:hint="cs"/>
          <w:rtl/>
          <w:lang w:eastAsia="he-IL"/>
        </w:rPr>
        <w:t xml:space="preserve"> האוצר את כוונתו.</w:t>
      </w:r>
      <w:bookmarkStart w:id="9542" w:name="_ETM_Q1_10494177"/>
      <w:bookmarkEnd w:id="9542"/>
    </w:p>
    <w:p w14:paraId="01AD0ABB" w14:textId="6681661F" w:rsidR="000F4411" w:rsidRDefault="000F4411" w:rsidP="000F4411">
      <w:pPr>
        <w:rPr>
          <w:rtl/>
          <w:lang w:eastAsia="he-IL"/>
        </w:rPr>
      </w:pPr>
      <w:bookmarkStart w:id="9543" w:name="_ETM_Q1_10494240"/>
      <w:bookmarkEnd w:id="9543"/>
    </w:p>
    <w:p w14:paraId="0D37AA54" w14:textId="65A5089D" w:rsidR="000F4411" w:rsidRDefault="000F4411" w:rsidP="000F4411">
      <w:pPr>
        <w:pStyle w:val="af9"/>
        <w:keepNext/>
        <w:rPr>
          <w:rtl/>
          <w:lang w:eastAsia="he-IL"/>
        </w:rPr>
      </w:pPr>
      <w:bookmarkStart w:id="9544" w:name="ET_guest_יעל_לינדנברג_1011"/>
      <w:r w:rsidRPr="000F4411">
        <w:rPr>
          <w:rStyle w:val="TagStyle"/>
          <w:rtl/>
        </w:rPr>
        <w:t xml:space="preserve"> &lt;&lt; אורח &gt;&gt; </w:t>
      </w:r>
      <w:r>
        <w:rPr>
          <w:rtl/>
          <w:lang w:eastAsia="he-IL"/>
        </w:rPr>
        <w:t>יעל לינדנברג:</w:t>
      </w:r>
      <w:r w:rsidRPr="000F4411">
        <w:rPr>
          <w:rStyle w:val="TagStyle"/>
          <w:rtl/>
        </w:rPr>
        <w:t xml:space="preserve"> &lt;&lt; אורח &gt;&gt;</w:t>
      </w:r>
      <w:r w:rsidR="00B00354">
        <w:rPr>
          <w:rtl/>
          <w:lang w:eastAsia="he-IL"/>
        </w:rPr>
        <w:t xml:space="preserve"> </w:t>
      </w:r>
      <w:r>
        <w:rPr>
          <w:rtl/>
          <w:lang w:eastAsia="he-IL"/>
        </w:rPr>
        <w:t xml:space="preserve"> </w:t>
      </w:r>
      <w:bookmarkEnd w:id="9544"/>
    </w:p>
    <w:p w14:paraId="509AF5E3" w14:textId="466CAF74" w:rsidR="000F4411" w:rsidRDefault="000F4411" w:rsidP="000F4411">
      <w:pPr>
        <w:pStyle w:val="KeepWithNext"/>
        <w:rPr>
          <w:rtl/>
          <w:lang w:eastAsia="he-IL"/>
        </w:rPr>
      </w:pPr>
    </w:p>
    <w:p w14:paraId="5293D8A5" w14:textId="608D9832" w:rsidR="000F4411" w:rsidRDefault="000F4411" w:rsidP="000F4411">
      <w:pPr>
        <w:rPr>
          <w:rtl/>
          <w:lang w:eastAsia="he-IL"/>
        </w:rPr>
      </w:pPr>
      <w:bookmarkStart w:id="9545" w:name="_ETM_Q1_10495700"/>
      <w:bookmarkStart w:id="9546" w:name="_ETM_Q1_10495839"/>
      <w:bookmarkEnd w:id="9545"/>
      <w:bookmarkEnd w:id="9546"/>
      <w:r>
        <w:rPr>
          <w:rFonts w:hint="cs"/>
          <w:rtl/>
          <w:lang w:eastAsia="he-IL"/>
        </w:rPr>
        <w:t>בעקבות שאלתו של היועץ המשפטי לוועדה בדיון הקודם</w:t>
      </w:r>
      <w:bookmarkStart w:id="9547" w:name="_ETM_Q1_10492954"/>
      <w:bookmarkEnd w:id="9547"/>
      <w:r>
        <w:rPr>
          <w:rFonts w:hint="cs"/>
          <w:rtl/>
          <w:lang w:eastAsia="he-IL"/>
        </w:rPr>
        <w:t xml:space="preserve"> נ</w:t>
      </w:r>
      <w:bookmarkStart w:id="9548" w:name="_ETM_Q1_10495563"/>
      <w:bookmarkEnd w:id="9548"/>
      <w:r>
        <w:rPr>
          <w:rFonts w:hint="cs"/>
          <w:rtl/>
          <w:lang w:eastAsia="he-IL"/>
        </w:rPr>
        <w:t>דרשנו לסוגייה כדי לייצר בעצם הבהרה</w:t>
      </w:r>
      <w:bookmarkStart w:id="9549" w:name="_ETM_Q1_10500234"/>
      <w:bookmarkEnd w:id="9549"/>
      <w:r>
        <w:rPr>
          <w:rFonts w:hint="cs"/>
          <w:rtl/>
          <w:lang w:eastAsia="he-IL"/>
        </w:rPr>
        <w:t xml:space="preserve"> לאיך המיסוי מטרו יחול בחלופה. </w:t>
      </w:r>
      <w:bookmarkStart w:id="9550" w:name="_ETM_Q1_10506894"/>
      <w:bookmarkEnd w:id="9550"/>
      <w:r>
        <w:rPr>
          <w:rFonts w:hint="cs"/>
          <w:rtl/>
          <w:lang w:eastAsia="he-IL"/>
        </w:rPr>
        <w:t>הוצגה הצעה</w:t>
      </w:r>
      <w:bookmarkStart w:id="9551" w:name="_ETM_Q1_10509245"/>
      <w:bookmarkEnd w:id="9551"/>
      <w:r>
        <w:rPr>
          <w:rFonts w:hint="cs"/>
          <w:rtl/>
          <w:lang w:eastAsia="he-IL"/>
        </w:rPr>
        <w:t xml:space="preserve"> על ידי בדיון הקודם</w:t>
      </w:r>
      <w:bookmarkStart w:id="9552" w:name="_ETM_Q1_10508233"/>
      <w:bookmarkEnd w:id="9552"/>
      <w:r w:rsidR="00AF55D9">
        <w:rPr>
          <w:rFonts w:hint="cs"/>
          <w:rtl/>
          <w:lang w:eastAsia="he-IL"/>
        </w:rPr>
        <w:t xml:space="preserve">, </w:t>
      </w:r>
      <w:bookmarkStart w:id="9553" w:name="_ETM_Q1_10509164"/>
      <w:bookmarkEnd w:id="9553"/>
      <w:r w:rsidR="00AF55D9">
        <w:rPr>
          <w:rFonts w:hint="cs"/>
          <w:rtl/>
          <w:lang w:eastAsia="he-IL"/>
        </w:rPr>
        <w:t>עכשיו אנחנו חידדנו אותה</w:t>
      </w:r>
      <w:bookmarkStart w:id="9554" w:name="_ETM_Q1_10513765"/>
      <w:bookmarkEnd w:id="9554"/>
      <w:r w:rsidR="00AF55D9">
        <w:rPr>
          <w:rFonts w:hint="cs"/>
          <w:rtl/>
          <w:lang w:eastAsia="he-IL"/>
        </w:rPr>
        <w:t xml:space="preserve"> גם בשיח עם השלטון המקומי</w:t>
      </w:r>
      <w:bookmarkStart w:id="9555" w:name="_ETM_Q1_10512975"/>
      <w:bookmarkEnd w:id="9555"/>
      <w:r w:rsidR="00AF55D9">
        <w:rPr>
          <w:rFonts w:hint="cs"/>
          <w:rtl/>
          <w:lang w:eastAsia="he-IL"/>
        </w:rPr>
        <w:t>, להבנתי שמנהל התכנון ריכז.</w:t>
      </w:r>
      <w:bookmarkStart w:id="9556" w:name="_ETM_Q1_10518088"/>
      <w:bookmarkStart w:id="9557" w:name="_ETM_Q1_10517408"/>
      <w:bookmarkEnd w:id="9556"/>
      <w:bookmarkEnd w:id="9557"/>
      <w:r w:rsidR="00AF55D9">
        <w:rPr>
          <w:rFonts w:hint="cs"/>
          <w:rtl/>
          <w:lang w:eastAsia="he-IL"/>
        </w:rPr>
        <w:t xml:space="preserve"> בעצם עד אותם 400% - -</w:t>
      </w:r>
      <w:bookmarkStart w:id="9558" w:name="_ETM_Q1_10521462"/>
      <w:bookmarkEnd w:id="9558"/>
    </w:p>
    <w:p w14:paraId="52063F71" w14:textId="54BCB747" w:rsidR="00AF55D9" w:rsidRDefault="00AF55D9" w:rsidP="000F4411">
      <w:pPr>
        <w:rPr>
          <w:rtl/>
          <w:lang w:eastAsia="he-IL"/>
        </w:rPr>
      </w:pPr>
      <w:bookmarkStart w:id="9559" w:name="_ETM_Q1_10521652"/>
      <w:bookmarkStart w:id="9560" w:name="_ETM_Q1_10519039"/>
      <w:bookmarkStart w:id="9561" w:name="_ETM_Q1_10519670"/>
      <w:bookmarkEnd w:id="9559"/>
      <w:bookmarkEnd w:id="9560"/>
      <w:bookmarkEnd w:id="9561"/>
    </w:p>
    <w:p w14:paraId="66D007D7" w14:textId="7BDE4282" w:rsidR="00AF55D9" w:rsidRDefault="00AF55D9" w:rsidP="00AF55D9">
      <w:pPr>
        <w:pStyle w:val="a4"/>
        <w:keepNext/>
        <w:rPr>
          <w:rtl/>
        </w:rPr>
      </w:pPr>
      <w:bookmarkStart w:id="9562" w:name="ET_speaker_5771_1012"/>
      <w:r w:rsidRPr="00AF55D9">
        <w:rPr>
          <w:rStyle w:val="TagStyle"/>
          <w:rtl/>
        </w:rPr>
        <w:t xml:space="preserve"> &lt;&lt; דובר &gt;&gt; </w:t>
      </w:r>
      <w:r>
        <w:rPr>
          <w:rtl/>
        </w:rPr>
        <w:t>איתן גינזבורג (כחול לבן):</w:t>
      </w:r>
      <w:r w:rsidRPr="00AF55D9">
        <w:rPr>
          <w:rStyle w:val="TagStyle"/>
          <w:rtl/>
        </w:rPr>
        <w:t xml:space="preserve"> &lt;&lt; דובר &gt;&gt;</w:t>
      </w:r>
      <w:r w:rsidR="00B00354">
        <w:rPr>
          <w:rtl/>
        </w:rPr>
        <w:t xml:space="preserve"> </w:t>
      </w:r>
      <w:r>
        <w:rPr>
          <w:rtl/>
        </w:rPr>
        <w:t xml:space="preserve"> </w:t>
      </w:r>
      <w:bookmarkEnd w:id="9562"/>
    </w:p>
    <w:p w14:paraId="3618DC0B" w14:textId="31BEE408" w:rsidR="00AF55D9" w:rsidRDefault="00AF55D9" w:rsidP="00AF55D9">
      <w:pPr>
        <w:pStyle w:val="KeepWithNext"/>
        <w:rPr>
          <w:rtl/>
          <w:lang w:eastAsia="he-IL"/>
        </w:rPr>
      </w:pPr>
    </w:p>
    <w:p w14:paraId="033EDCDA" w14:textId="6E5FD2A4" w:rsidR="00AF55D9" w:rsidRDefault="00AF55D9" w:rsidP="00AF55D9">
      <w:pPr>
        <w:rPr>
          <w:rtl/>
          <w:lang w:eastAsia="he-IL"/>
        </w:rPr>
      </w:pPr>
      <w:bookmarkStart w:id="9563" w:name="_ETM_Q1_10520696"/>
      <w:bookmarkStart w:id="9564" w:name="_ETM_Q1_10520839"/>
      <w:bookmarkEnd w:id="9563"/>
      <w:bookmarkEnd w:id="9564"/>
      <w:r>
        <w:rPr>
          <w:rFonts w:hint="cs"/>
          <w:rtl/>
          <w:lang w:eastAsia="he-IL"/>
        </w:rPr>
        <w:t>'בשיח' זה נשמע כאילו</w:t>
      </w:r>
      <w:bookmarkStart w:id="9565" w:name="_ETM_Q1_10517977"/>
      <w:bookmarkEnd w:id="9565"/>
      <w:r>
        <w:rPr>
          <w:rFonts w:hint="cs"/>
          <w:rtl/>
          <w:lang w:eastAsia="he-IL"/>
        </w:rPr>
        <w:t xml:space="preserve"> זה מוסכם. זה מוסכם עליהם?</w:t>
      </w:r>
    </w:p>
    <w:p w14:paraId="0EB78087" w14:textId="30CA6694" w:rsidR="00AF55D9" w:rsidRDefault="00AF55D9" w:rsidP="00AF55D9">
      <w:pPr>
        <w:rPr>
          <w:rStyle w:val="TagStyle"/>
          <w:vanish w:val="0"/>
          <w:rtl/>
        </w:rPr>
      </w:pPr>
      <w:bookmarkStart w:id="9566" w:name="_ETM_Q1_10524281"/>
      <w:bookmarkStart w:id="9567" w:name="_ETM_Q1_10524352"/>
      <w:bookmarkStart w:id="9568" w:name="_ETM_Q1_10528962"/>
      <w:bookmarkEnd w:id="9566"/>
      <w:bookmarkEnd w:id="9567"/>
      <w:bookmarkEnd w:id="9568"/>
    </w:p>
    <w:p w14:paraId="5FCE03B2" w14:textId="5DD2556E" w:rsidR="00AF55D9" w:rsidRDefault="00AF55D9" w:rsidP="00AF55D9">
      <w:pPr>
        <w:pStyle w:val="af9"/>
        <w:keepNext/>
        <w:rPr>
          <w:rtl/>
          <w:lang w:eastAsia="he-IL"/>
        </w:rPr>
      </w:pPr>
      <w:bookmarkStart w:id="9569" w:name="ET_guest_מירה_סלומון_1014"/>
      <w:r w:rsidRPr="00AF55D9">
        <w:rPr>
          <w:rStyle w:val="TagStyle"/>
          <w:rtl/>
        </w:rPr>
        <w:t xml:space="preserve"> &lt;&lt; אורח &gt;&gt; </w:t>
      </w:r>
      <w:r>
        <w:rPr>
          <w:rtl/>
          <w:lang w:eastAsia="he-IL"/>
        </w:rPr>
        <w:t>מירה סלומון:</w:t>
      </w:r>
      <w:r w:rsidRPr="00AF55D9">
        <w:rPr>
          <w:rStyle w:val="TagStyle"/>
          <w:rtl/>
        </w:rPr>
        <w:t xml:space="preserve"> &lt;&lt; אורח &gt;&gt;</w:t>
      </w:r>
      <w:r w:rsidR="00B00354">
        <w:rPr>
          <w:rtl/>
          <w:lang w:eastAsia="he-IL"/>
        </w:rPr>
        <w:t xml:space="preserve"> </w:t>
      </w:r>
      <w:r>
        <w:rPr>
          <w:rtl/>
          <w:lang w:eastAsia="he-IL"/>
        </w:rPr>
        <w:t xml:space="preserve"> </w:t>
      </w:r>
      <w:bookmarkEnd w:id="9569"/>
    </w:p>
    <w:p w14:paraId="5719653D" w14:textId="188677B9" w:rsidR="00AF55D9" w:rsidRDefault="00AF55D9" w:rsidP="00AF55D9">
      <w:pPr>
        <w:pStyle w:val="KeepWithNext"/>
        <w:rPr>
          <w:rtl/>
          <w:lang w:eastAsia="he-IL"/>
        </w:rPr>
      </w:pPr>
    </w:p>
    <w:p w14:paraId="79ABC5F3" w14:textId="28B6E604" w:rsidR="00AF55D9" w:rsidRDefault="00AF55D9" w:rsidP="00AF55D9">
      <w:pPr>
        <w:rPr>
          <w:rtl/>
          <w:lang w:eastAsia="he-IL"/>
        </w:rPr>
      </w:pPr>
      <w:r>
        <w:rPr>
          <w:rFonts w:hint="cs"/>
          <w:rtl/>
          <w:lang w:eastAsia="he-IL"/>
        </w:rPr>
        <w:t xml:space="preserve">כן, עו"ד ארביב חידד </w:t>
      </w:r>
      <w:bookmarkStart w:id="9570" w:name="_ETM_Q1_10527339"/>
      <w:bookmarkEnd w:id="9570"/>
      <w:r>
        <w:rPr>
          <w:rFonts w:hint="cs"/>
          <w:rtl/>
          <w:lang w:eastAsia="he-IL"/>
        </w:rPr>
        <w:t>את מה שכתוב בנוסח, כן</w:t>
      </w:r>
      <w:bookmarkStart w:id="9571" w:name="_ETM_Q1_10530226"/>
      <w:bookmarkEnd w:id="9571"/>
      <w:r>
        <w:rPr>
          <w:rFonts w:hint="cs"/>
          <w:rtl/>
          <w:lang w:eastAsia="he-IL"/>
        </w:rPr>
        <w:t>, כן, זה</w:t>
      </w:r>
      <w:bookmarkStart w:id="9572" w:name="_ETM_Q1_10532156"/>
      <w:bookmarkEnd w:id="9572"/>
      <w:r>
        <w:rPr>
          <w:rFonts w:hint="cs"/>
          <w:rtl/>
          <w:lang w:eastAsia="he-IL"/>
        </w:rPr>
        <w:t xml:space="preserve"> שסוכם מולנו.</w:t>
      </w:r>
      <w:bookmarkStart w:id="9573" w:name="_ETM_Q1_10534252"/>
      <w:bookmarkEnd w:id="9573"/>
    </w:p>
    <w:p w14:paraId="782AE1C9" w14:textId="2024CFA3" w:rsidR="00AF55D9" w:rsidRDefault="00AF55D9" w:rsidP="00AF55D9">
      <w:pPr>
        <w:rPr>
          <w:rtl/>
          <w:lang w:eastAsia="he-IL"/>
        </w:rPr>
      </w:pPr>
      <w:bookmarkStart w:id="9574" w:name="_ETM_Q1_10534316"/>
      <w:bookmarkEnd w:id="9574"/>
    </w:p>
    <w:p w14:paraId="3F3E5E2E" w14:textId="31AF9619" w:rsidR="00AF55D9" w:rsidRDefault="00AF55D9" w:rsidP="00AF55D9">
      <w:pPr>
        <w:pStyle w:val="af9"/>
        <w:keepNext/>
        <w:rPr>
          <w:rtl/>
          <w:lang w:eastAsia="he-IL"/>
        </w:rPr>
      </w:pPr>
      <w:bookmarkStart w:id="9575" w:name="ET_guest_יעל_לינדנברג_1015"/>
      <w:r w:rsidRPr="00AF55D9">
        <w:rPr>
          <w:rStyle w:val="TagStyle"/>
          <w:rtl/>
        </w:rPr>
        <w:t xml:space="preserve"> &lt;&lt; אורח &gt;&gt; </w:t>
      </w:r>
      <w:r>
        <w:rPr>
          <w:rtl/>
          <w:lang w:eastAsia="he-IL"/>
        </w:rPr>
        <w:t>יעל לינדנברג:</w:t>
      </w:r>
      <w:r w:rsidRPr="00AF55D9">
        <w:rPr>
          <w:rStyle w:val="TagStyle"/>
          <w:rtl/>
        </w:rPr>
        <w:t xml:space="preserve"> &lt;&lt; אורח &gt;&gt;</w:t>
      </w:r>
      <w:r w:rsidR="00B00354">
        <w:rPr>
          <w:rtl/>
          <w:lang w:eastAsia="he-IL"/>
        </w:rPr>
        <w:t xml:space="preserve"> </w:t>
      </w:r>
      <w:r>
        <w:rPr>
          <w:rtl/>
          <w:lang w:eastAsia="he-IL"/>
        </w:rPr>
        <w:t xml:space="preserve"> </w:t>
      </w:r>
      <w:bookmarkEnd w:id="9575"/>
    </w:p>
    <w:p w14:paraId="576692A1" w14:textId="44A615EE" w:rsidR="00AF55D9" w:rsidRDefault="00AF55D9" w:rsidP="00AF55D9">
      <w:pPr>
        <w:pStyle w:val="KeepWithNext"/>
        <w:rPr>
          <w:rtl/>
          <w:lang w:eastAsia="he-IL"/>
        </w:rPr>
      </w:pPr>
    </w:p>
    <w:p w14:paraId="32A431D0" w14:textId="0FB18752" w:rsidR="00AF55D9" w:rsidRDefault="00AF55D9" w:rsidP="00AF55D9">
      <w:pPr>
        <w:rPr>
          <w:rtl/>
          <w:lang w:eastAsia="he-IL"/>
        </w:rPr>
      </w:pPr>
      <w:bookmarkStart w:id="9576" w:name="_ETM_Q1_10536949"/>
      <w:bookmarkStart w:id="9577" w:name="_ETM_Q1_10537125"/>
      <w:bookmarkEnd w:id="9576"/>
      <w:bookmarkEnd w:id="9577"/>
      <w:r>
        <w:rPr>
          <w:rFonts w:hint="cs"/>
          <w:rtl/>
          <w:lang w:eastAsia="he-IL"/>
        </w:rPr>
        <w:t>עד בעצם אותם</w:t>
      </w:r>
      <w:bookmarkStart w:id="9578" w:name="_ETM_Q1_10534154"/>
      <w:bookmarkEnd w:id="9578"/>
      <w:r>
        <w:rPr>
          <w:rFonts w:hint="cs"/>
          <w:rtl/>
          <w:lang w:eastAsia="he-IL"/>
        </w:rPr>
        <w:t xml:space="preserve"> 400% </w:t>
      </w:r>
      <w:bookmarkStart w:id="9579" w:name="_ETM_Q1_10536632"/>
      <w:bookmarkEnd w:id="9579"/>
      <w:r>
        <w:rPr>
          <w:rFonts w:hint="cs"/>
          <w:rtl/>
          <w:lang w:eastAsia="he-IL"/>
        </w:rPr>
        <w:t xml:space="preserve">יהיה פטור ממיסוי </w:t>
      </w:r>
      <w:bookmarkStart w:id="9580" w:name="_ETM_Q1_10538903"/>
      <w:bookmarkEnd w:id="9580"/>
      <w:r>
        <w:rPr>
          <w:rFonts w:hint="cs"/>
          <w:rtl/>
          <w:lang w:eastAsia="he-IL"/>
        </w:rPr>
        <w:t>מהיתרו, קרי</w:t>
      </w:r>
      <w:bookmarkStart w:id="9581" w:name="_ETM_Q1_10542885"/>
      <w:bookmarkEnd w:id="9581"/>
      <w:r>
        <w:rPr>
          <w:rFonts w:hint="cs"/>
          <w:rtl/>
          <w:lang w:eastAsia="he-IL"/>
        </w:rPr>
        <w:t xml:space="preserve"> יחול היטל ההשבחה 25% בלי שהמדינה גובה חלק מתוך הדבר</w:t>
      </w:r>
      <w:bookmarkStart w:id="9582" w:name="_ETM_Q1_10549166"/>
      <w:bookmarkEnd w:id="9582"/>
      <w:r>
        <w:rPr>
          <w:rFonts w:hint="cs"/>
          <w:rtl/>
          <w:lang w:eastAsia="he-IL"/>
        </w:rPr>
        <w:t xml:space="preserve"> הזה. מעבר לכך, בעצם יחול המנגנון כפי שאושר גם </w:t>
      </w:r>
      <w:bookmarkStart w:id="9583" w:name="_ETM_Q1_10550512"/>
      <w:bookmarkEnd w:id="9583"/>
      <w:r>
        <w:rPr>
          <w:rFonts w:hint="cs"/>
          <w:rtl/>
          <w:lang w:eastAsia="he-IL"/>
        </w:rPr>
        <w:t>בדיונים</w:t>
      </w:r>
      <w:bookmarkStart w:id="9584" w:name="_ETM_Q1_10554982"/>
      <w:bookmarkEnd w:id="9584"/>
      <w:r>
        <w:rPr>
          <w:rFonts w:hint="cs"/>
          <w:rtl/>
          <w:lang w:eastAsia="he-IL"/>
        </w:rPr>
        <w:t xml:space="preserve"> של הוועדה המקבילה</w:t>
      </w:r>
      <w:bookmarkStart w:id="9585" w:name="_ETM_Q1_10557441"/>
      <w:bookmarkEnd w:id="9585"/>
      <w:r>
        <w:rPr>
          <w:rFonts w:hint="cs"/>
          <w:rtl/>
          <w:lang w:eastAsia="he-IL"/>
        </w:rPr>
        <w:t>, בעצם מנגנון של</w:t>
      </w:r>
      <w:r w:rsidR="00092B08">
        <w:rPr>
          <w:rFonts w:hint="cs"/>
          <w:rtl/>
          <w:lang w:eastAsia="he-IL"/>
        </w:rPr>
        <w:t xml:space="preserve"> שליש - שני שליש</w:t>
      </w:r>
      <w:r>
        <w:rPr>
          <w:rFonts w:hint="cs"/>
          <w:rtl/>
          <w:lang w:eastAsia="he-IL"/>
        </w:rPr>
        <w:t xml:space="preserve">. </w:t>
      </w:r>
      <w:bookmarkStart w:id="9586" w:name="_ETM_Q1_10558844"/>
      <w:bookmarkEnd w:id="9586"/>
      <w:r w:rsidR="00092B08">
        <w:rPr>
          <w:rFonts w:hint="cs"/>
          <w:rtl/>
          <w:lang w:eastAsia="he-IL"/>
        </w:rPr>
        <w:t>כלומר, על היתרה מעבר ל</w:t>
      </w:r>
      <w:bookmarkStart w:id="9587" w:name="_ETM_Q1_10561455"/>
      <w:bookmarkEnd w:id="9587"/>
      <w:r w:rsidR="00092B08">
        <w:rPr>
          <w:rFonts w:hint="cs"/>
          <w:rtl/>
          <w:lang w:eastAsia="he-IL"/>
        </w:rPr>
        <w:t xml:space="preserve">-400%, אם אושר מעבר </w:t>
      </w:r>
      <w:bookmarkStart w:id="9588" w:name="_ETM_Q1_10564633"/>
      <w:bookmarkEnd w:id="9588"/>
      <w:r w:rsidR="00092B08">
        <w:rPr>
          <w:rFonts w:hint="cs"/>
          <w:rtl/>
          <w:lang w:eastAsia="he-IL"/>
        </w:rPr>
        <w:t>ל-400% - -</w:t>
      </w:r>
      <w:bookmarkStart w:id="9589" w:name="_ETM_Q1_10567904"/>
      <w:bookmarkEnd w:id="9589"/>
    </w:p>
    <w:p w14:paraId="660F32E5" w14:textId="70205CAC" w:rsidR="00092B08" w:rsidRDefault="00092B08" w:rsidP="00AF55D9">
      <w:pPr>
        <w:rPr>
          <w:rtl/>
          <w:lang w:eastAsia="he-IL"/>
        </w:rPr>
      </w:pPr>
      <w:bookmarkStart w:id="9590" w:name="_ETM_Q1_10568087"/>
      <w:bookmarkStart w:id="9591" w:name="_ETM_Q1_10572594"/>
      <w:bookmarkEnd w:id="9590"/>
      <w:bookmarkEnd w:id="9591"/>
    </w:p>
    <w:p w14:paraId="24901864" w14:textId="7206B412" w:rsidR="00092B08" w:rsidRDefault="00092B08" w:rsidP="00092B08">
      <w:pPr>
        <w:pStyle w:val="a4"/>
        <w:keepNext/>
        <w:rPr>
          <w:rtl/>
        </w:rPr>
      </w:pPr>
      <w:bookmarkStart w:id="9592" w:name="ET_speaker_רעות_בינג_1016"/>
      <w:r w:rsidRPr="00092B08">
        <w:rPr>
          <w:rStyle w:val="TagStyle"/>
          <w:rtl/>
        </w:rPr>
        <w:t xml:space="preserve"> &lt;&lt; דובר &gt;&gt; </w:t>
      </w:r>
      <w:r>
        <w:rPr>
          <w:rtl/>
        </w:rPr>
        <w:t>רעות בינג:</w:t>
      </w:r>
      <w:r w:rsidRPr="00092B08">
        <w:rPr>
          <w:rStyle w:val="TagStyle"/>
          <w:rtl/>
        </w:rPr>
        <w:t xml:space="preserve"> &lt;&lt; דובר &gt;&gt;</w:t>
      </w:r>
      <w:r w:rsidR="00B00354">
        <w:rPr>
          <w:rtl/>
        </w:rPr>
        <w:t xml:space="preserve"> </w:t>
      </w:r>
      <w:r>
        <w:rPr>
          <w:rtl/>
        </w:rPr>
        <w:t xml:space="preserve"> </w:t>
      </w:r>
      <w:bookmarkEnd w:id="9592"/>
    </w:p>
    <w:p w14:paraId="6F087175" w14:textId="700E5CA8" w:rsidR="00092B08" w:rsidRDefault="00092B08" w:rsidP="00092B08">
      <w:pPr>
        <w:pStyle w:val="KeepWithNext"/>
        <w:rPr>
          <w:rtl/>
          <w:lang w:eastAsia="he-IL"/>
        </w:rPr>
      </w:pPr>
    </w:p>
    <w:p w14:paraId="72057A36" w14:textId="02E851F6" w:rsidR="00092B08" w:rsidRDefault="00092B08" w:rsidP="00092B08">
      <w:pPr>
        <w:rPr>
          <w:rtl/>
          <w:lang w:eastAsia="he-IL"/>
        </w:rPr>
      </w:pPr>
      <w:r>
        <w:rPr>
          <w:rFonts w:hint="cs"/>
          <w:rtl/>
          <w:lang w:eastAsia="he-IL"/>
        </w:rPr>
        <w:t>זה לא מה שכתוב.</w:t>
      </w:r>
    </w:p>
    <w:p w14:paraId="64AAA45C" w14:textId="01703A90" w:rsidR="00092B08" w:rsidRDefault="00092B08" w:rsidP="00092B08">
      <w:pPr>
        <w:rPr>
          <w:rtl/>
          <w:lang w:eastAsia="he-IL"/>
        </w:rPr>
      </w:pPr>
    </w:p>
    <w:p w14:paraId="49835152" w14:textId="0B0E61BC" w:rsidR="00092B08" w:rsidRDefault="00092B08" w:rsidP="00092B08">
      <w:pPr>
        <w:pStyle w:val="af9"/>
        <w:keepNext/>
        <w:rPr>
          <w:rtl/>
          <w:lang w:eastAsia="he-IL"/>
        </w:rPr>
      </w:pPr>
      <w:bookmarkStart w:id="9593" w:name="ET_guest_יעל_לינדנברג_1017"/>
      <w:r w:rsidRPr="00092B08">
        <w:rPr>
          <w:rStyle w:val="TagStyle"/>
          <w:rtl/>
        </w:rPr>
        <w:t xml:space="preserve"> &lt;&lt; אורח &gt;&gt; </w:t>
      </w:r>
      <w:r>
        <w:rPr>
          <w:rtl/>
          <w:lang w:eastAsia="he-IL"/>
        </w:rPr>
        <w:t>יעל לינדנברג:</w:t>
      </w:r>
      <w:r w:rsidRPr="00092B08">
        <w:rPr>
          <w:rStyle w:val="TagStyle"/>
          <w:rtl/>
        </w:rPr>
        <w:t xml:space="preserve"> &lt;&lt; אורח &gt;&gt;</w:t>
      </w:r>
      <w:r w:rsidR="00B00354">
        <w:rPr>
          <w:rtl/>
          <w:lang w:eastAsia="he-IL"/>
        </w:rPr>
        <w:t xml:space="preserve"> </w:t>
      </w:r>
      <w:r>
        <w:rPr>
          <w:rtl/>
          <w:lang w:eastAsia="he-IL"/>
        </w:rPr>
        <w:t xml:space="preserve"> </w:t>
      </w:r>
      <w:bookmarkEnd w:id="9593"/>
    </w:p>
    <w:p w14:paraId="34330125" w14:textId="5DF14831" w:rsidR="00092B08" w:rsidRDefault="00092B08" w:rsidP="00092B08">
      <w:pPr>
        <w:pStyle w:val="KeepWithNext"/>
        <w:rPr>
          <w:rtl/>
          <w:lang w:eastAsia="he-IL"/>
        </w:rPr>
      </w:pPr>
    </w:p>
    <w:p w14:paraId="0C6B6987" w14:textId="41B2CFA3" w:rsidR="00092B08" w:rsidRDefault="00092B08" w:rsidP="00092B08">
      <w:pPr>
        <w:rPr>
          <w:rtl/>
          <w:lang w:eastAsia="he-IL"/>
        </w:rPr>
      </w:pPr>
      <w:bookmarkStart w:id="9594" w:name="_ETM_Q1_10565211"/>
      <w:bookmarkEnd w:id="9594"/>
      <w:r>
        <w:rPr>
          <w:rFonts w:hint="cs"/>
          <w:rtl/>
          <w:lang w:eastAsia="he-IL"/>
        </w:rPr>
        <w:t>רגע, בסדר אני אקריא.</w:t>
      </w:r>
      <w:bookmarkStart w:id="9595" w:name="_ETM_Q1_10569508"/>
      <w:bookmarkEnd w:id="9595"/>
      <w:r>
        <w:rPr>
          <w:rFonts w:hint="cs"/>
          <w:rtl/>
          <w:lang w:eastAsia="he-IL"/>
        </w:rPr>
        <w:t xml:space="preserve"> ההצעה הראשונית ה</w:t>
      </w:r>
      <w:bookmarkStart w:id="9596" w:name="_ETM_Q1_10569122"/>
      <w:bookmarkEnd w:id="9596"/>
      <w:r>
        <w:rPr>
          <w:rFonts w:hint="cs"/>
          <w:rtl/>
          <w:lang w:eastAsia="he-IL"/>
        </w:rPr>
        <w:t>ייתה שאם אושר מעבר ל-400%, בעצם יחול</w:t>
      </w:r>
      <w:bookmarkStart w:id="9597" w:name="_ETM_Q1_10573824"/>
      <w:bookmarkEnd w:id="9597"/>
      <w:r>
        <w:rPr>
          <w:rFonts w:hint="cs"/>
          <w:rtl/>
          <w:lang w:eastAsia="he-IL"/>
        </w:rPr>
        <w:t xml:space="preserve"> נגנון של שליש</w:t>
      </w:r>
      <w:bookmarkStart w:id="9598" w:name="_ETM_Q1_10576259"/>
      <w:bookmarkEnd w:id="9598"/>
      <w:r>
        <w:rPr>
          <w:rFonts w:hint="cs"/>
          <w:rtl/>
          <w:lang w:eastAsia="he-IL"/>
        </w:rPr>
        <w:t xml:space="preserve"> </w:t>
      </w:r>
      <w:bookmarkStart w:id="9599" w:name="_ETM_Q1_10573889"/>
      <w:bookmarkEnd w:id="9599"/>
      <w:r>
        <w:rPr>
          <w:rtl/>
          <w:lang w:eastAsia="he-IL"/>
        </w:rPr>
        <w:t>–</w:t>
      </w:r>
      <w:r>
        <w:rPr>
          <w:rFonts w:hint="cs"/>
          <w:rtl/>
          <w:lang w:eastAsia="he-IL"/>
        </w:rPr>
        <w:t xml:space="preserve"> שני שליש. כלומר המדינה גובה מתוך אותם 50%</w:t>
      </w:r>
      <w:bookmarkStart w:id="9600" w:name="_ETM_Q1_10579135"/>
      <w:bookmarkEnd w:id="9600"/>
      <w:r>
        <w:rPr>
          <w:rFonts w:hint="cs"/>
          <w:rtl/>
          <w:lang w:eastAsia="he-IL"/>
        </w:rPr>
        <w:t xml:space="preserve"> שליש </w:t>
      </w:r>
      <w:r>
        <w:rPr>
          <w:rtl/>
          <w:lang w:eastAsia="he-IL"/>
        </w:rPr>
        <w:t>–</w:t>
      </w:r>
      <w:r>
        <w:rPr>
          <w:rFonts w:hint="cs"/>
          <w:rtl/>
          <w:lang w:eastAsia="he-IL"/>
        </w:rPr>
        <w:t xml:space="preserve"> שני שליש.</w:t>
      </w:r>
      <w:bookmarkStart w:id="9601" w:name="_ETM_Q1_10582361"/>
      <w:bookmarkEnd w:id="9601"/>
    </w:p>
    <w:p w14:paraId="66F04276" w14:textId="2A329AE9" w:rsidR="00092B08" w:rsidRDefault="00092B08" w:rsidP="00092B08">
      <w:pPr>
        <w:rPr>
          <w:rtl/>
          <w:lang w:eastAsia="he-IL"/>
        </w:rPr>
      </w:pPr>
      <w:bookmarkStart w:id="9602" w:name="_ETM_Q1_10582438"/>
      <w:bookmarkStart w:id="9603" w:name="_ETM_Q1_10579793"/>
      <w:bookmarkStart w:id="9604" w:name="_ETM_Q1_10580385"/>
      <w:bookmarkEnd w:id="9602"/>
      <w:bookmarkEnd w:id="9603"/>
      <w:bookmarkEnd w:id="9604"/>
    </w:p>
    <w:p w14:paraId="726DA1A7" w14:textId="37912C3F" w:rsidR="00092B08" w:rsidRDefault="00092B08" w:rsidP="00092B08">
      <w:pPr>
        <w:pStyle w:val="a4"/>
        <w:keepNext/>
        <w:rPr>
          <w:rtl/>
        </w:rPr>
      </w:pPr>
      <w:bookmarkStart w:id="9605" w:name="ET_speaker_5069_1018"/>
      <w:r w:rsidRPr="00092B08">
        <w:rPr>
          <w:rStyle w:val="TagStyle"/>
          <w:rtl/>
        </w:rPr>
        <w:t xml:space="preserve"> &lt;&lt; דובר &gt;&gt; </w:t>
      </w:r>
      <w:r>
        <w:rPr>
          <w:rtl/>
        </w:rPr>
        <w:t>יעקב אשר (יהדות התורה):</w:t>
      </w:r>
      <w:r w:rsidRPr="00092B08">
        <w:rPr>
          <w:rStyle w:val="TagStyle"/>
          <w:rtl/>
        </w:rPr>
        <w:t xml:space="preserve"> &lt;&lt; דובר &gt;&gt;</w:t>
      </w:r>
      <w:r w:rsidR="00B00354">
        <w:rPr>
          <w:rtl/>
        </w:rPr>
        <w:t xml:space="preserve"> </w:t>
      </w:r>
      <w:r>
        <w:rPr>
          <w:rtl/>
        </w:rPr>
        <w:t xml:space="preserve"> </w:t>
      </w:r>
      <w:bookmarkEnd w:id="9605"/>
    </w:p>
    <w:p w14:paraId="0427C0E7" w14:textId="3E415DBE" w:rsidR="00092B08" w:rsidRDefault="00092B08" w:rsidP="00092B08">
      <w:pPr>
        <w:pStyle w:val="KeepWithNext"/>
        <w:rPr>
          <w:rtl/>
          <w:lang w:eastAsia="he-IL"/>
        </w:rPr>
      </w:pPr>
    </w:p>
    <w:p w14:paraId="6CB61BB6" w14:textId="5DB626BA" w:rsidR="00092B08" w:rsidRDefault="00092B08" w:rsidP="00092B08">
      <w:pPr>
        <w:rPr>
          <w:rtl/>
          <w:lang w:eastAsia="he-IL"/>
        </w:rPr>
      </w:pPr>
      <w:bookmarkStart w:id="9606" w:name="_ETM_Q1_10581415"/>
      <w:bookmarkStart w:id="9607" w:name="_ETM_Q1_10581561"/>
      <w:bookmarkEnd w:id="9606"/>
      <w:bookmarkEnd w:id="9607"/>
      <w:r>
        <w:rPr>
          <w:rFonts w:hint="cs"/>
          <w:rtl/>
          <w:lang w:eastAsia="he-IL"/>
        </w:rPr>
        <w:t>באיזה סמכות אושרו מעל 400%?</w:t>
      </w:r>
      <w:bookmarkStart w:id="9608" w:name="_ETM_Q1_10579650"/>
      <w:bookmarkStart w:id="9609" w:name="_ETM_Q1_10578221"/>
      <w:bookmarkStart w:id="9610" w:name="_ETM_Q1_10578400"/>
      <w:bookmarkEnd w:id="9608"/>
      <w:bookmarkEnd w:id="9609"/>
      <w:bookmarkEnd w:id="9610"/>
    </w:p>
    <w:p w14:paraId="264CBBCF" w14:textId="68CDC5F2" w:rsidR="00487F35" w:rsidRDefault="00487F35" w:rsidP="00487F35">
      <w:pPr>
        <w:rPr>
          <w:rFonts w:ascii="David" w:hAnsi="David"/>
          <w:u w:val="single"/>
          <w:rtl/>
          <w:lang w:eastAsia="he-IL"/>
        </w:rPr>
      </w:pPr>
      <w:bookmarkStart w:id="9611" w:name="_ETM_Q1_10578484"/>
      <w:bookmarkEnd w:id="9611"/>
    </w:p>
    <w:p w14:paraId="392FB546" w14:textId="616D997E" w:rsidR="00487F35" w:rsidRDefault="00487F35" w:rsidP="00487F35">
      <w:pPr>
        <w:pStyle w:val="af9"/>
        <w:keepNext/>
        <w:rPr>
          <w:rtl/>
          <w:lang w:eastAsia="he-IL"/>
        </w:rPr>
      </w:pPr>
      <w:bookmarkStart w:id="9612" w:name="ET_guest_עינת_גנון_1020"/>
      <w:r w:rsidRPr="00487F35">
        <w:rPr>
          <w:rStyle w:val="TagStyle"/>
          <w:rtl/>
        </w:rPr>
        <w:t xml:space="preserve"> &lt;&lt; אורח &gt;&gt; </w:t>
      </w:r>
      <w:r>
        <w:rPr>
          <w:rtl/>
          <w:lang w:eastAsia="he-IL"/>
        </w:rPr>
        <w:t>עינת גנון:</w:t>
      </w:r>
      <w:r w:rsidRPr="00487F35">
        <w:rPr>
          <w:rStyle w:val="TagStyle"/>
          <w:rtl/>
        </w:rPr>
        <w:t xml:space="preserve"> &lt;&lt; אורח &gt;&gt;</w:t>
      </w:r>
      <w:r w:rsidR="00B00354">
        <w:rPr>
          <w:rtl/>
          <w:lang w:eastAsia="he-IL"/>
        </w:rPr>
        <w:t xml:space="preserve"> </w:t>
      </w:r>
      <w:r>
        <w:rPr>
          <w:rtl/>
          <w:lang w:eastAsia="he-IL"/>
        </w:rPr>
        <w:t xml:space="preserve"> </w:t>
      </w:r>
      <w:bookmarkEnd w:id="9612"/>
    </w:p>
    <w:p w14:paraId="5E913C52" w14:textId="600D8708" w:rsidR="00487F35" w:rsidRDefault="00487F35" w:rsidP="00487F35">
      <w:pPr>
        <w:pStyle w:val="KeepWithNext"/>
        <w:rPr>
          <w:rtl/>
          <w:lang w:eastAsia="he-IL"/>
        </w:rPr>
      </w:pPr>
    </w:p>
    <w:p w14:paraId="02023785" w14:textId="3FE67FE0" w:rsidR="00487F35" w:rsidRDefault="00487F35" w:rsidP="00487F35">
      <w:pPr>
        <w:rPr>
          <w:rtl/>
          <w:lang w:eastAsia="he-IL"/>
        </w:rPr>
      </w:pPr>
      <w:r>
        <w:rPr>
          <w:rFonts w:hint="cs"/>
          <w:rtl/>
          <w:lang w:eastAsia="he-IL"/>
        </w:rPr>
        <w:t>במסגרת תוכנית כוללת.</w:t>
      </w:r>
      <w:bookmarkStart w:id="9613" w:name="_ETM_Q1_10583022"/>
      <w:bookmarkStart w:id="9614" w:name="_ETM_Q1_10585873"/>
      <w:bookmarkEnd w:id="9613"/>
      <w:bookmarkEnd w:id="9614"/>
    </w:p>
    <w:p w14:paraId="24E0CE3E" w14:textId="5F54D6EB" w:rsidR="00487F35" w:rsidRDefault="00487F35" w:rsidP="00487F35">
      <w:pPr>
        <w:rPr>
          <w:rtl/>
          <w:lang w:eastAsia="he-IL"/>
        </w:rPr>
      </w:pPr>
      <w:bookmarkStart w:id="9615" w:name="_ETM_Q1_10585950"/>
      <w:bookmarkEnd w:id="9615"/>
    </w:p>
    <w:p w14:paraId="54C5F0A1" w14:textId="40015412" w:rsidR="00487F35" w:rsidRDefault="00487F35" w:rsidP="00487F35">
      <w:pPr>
        <w:pStyle w:val="a4"/>
        <w:keepNext/>
        <w:rPr>
          <w:rtl/>
        </w:rPr>
      </w:pPr>
      <w:bookmarkStart w:id="9616" w:name="ET_speaker_תומר_רוזנר_1021"/>
      <w:r w:rsidRPr="00487F35">
        <w:rPr>
          <w:rStyle w:val="TagStyle"/>
          <w:rtl/>
        </w:rPr>
        <w:t xml:space="preserve"> &lt;&lt; דובר &gt;&gt; </w:t>
      </w:r>
      <w:r>
        <w:rPr>
          <w:rtl/>
        </w:rPr>
        <w:t>תומר רוזנר:</w:t>
      </w:r>
      <w:r w:rsidRPr="00487F35">
        <w:rPr>
          <w:rStyle w:val="TagStyle"/>
          <w:rtl/>
        </w:rPr>
        <w:t xml:space="preserve"> &lt;&lt; דובר &gt;&gt;</w:t>
      </w:r>
      <w:r w:rsidR="00B00354">
        <w:rPr>
          <w:rtl/>
        </w:rPr>
        <w:t xml:space="preserve"> </w:t>
      </w:r>
      <w:r>
        <w:rPr>
          <w:rtl/>
        </w:rPr>
        <w:t xml:space="preserve"> </w:t>
      </w:r>
      <w:bookmarkEnd w:id="9616"/>
    </w:p>
    <w:p w14:paraId="29013857" w14:textId="2C86C64E" w:rsidR="00487F35" w:rsidRDefault="00487F35" w:rsidP="00487F35">
      <w:pPr>
        <w:pStyle w:val="KeepWithNext"/>
        <w:rPr>
          <w:rtl/>
          <w:lang w:eastAsia="he-IL"/>
        </w:rPr>
      </w:pPr>
    </w:p>
    <w:p w14:paraId="49725BB4" w14:textId="63223A7B" w:rsidR="00487F35" w:rsidRDefault="00487F35" w:rsidP="00487F35">
      <w:pPr>
        <w:rPr>
          <w:rtl/>
          <w:lang w:eastAsia="he-IL"/>
        </w:rPr>
      </w:pPr>
      <w:bookmarkStart w:id="9617" w:name="_ETM_Q1_10587297"/>
      <w:bookmarkStart w:id="9618" w:name="_ETM_Q1_10587333"/>
      <w:bookmarkEnd w:id="9617"/>
      <w:bookmarkEnd w:id="9618"/>
      <w:r>
        <w:rPr>
          <w:rFonts w:hint="cs"/>
          <w:rtl/>
          <w:lang w:eastAsia="he-IL"/>
        </w:rPr>
        <w:t>רגע, רגע, שנייה.</w:t>
      </w:r>
      <w:bookmarkStart w:id="9619" w:name="_ETM_Q1_10588349"/>
      <w:bookmarkEnd w:id="9619"/>
    </w:p>
    <w:p w14:paraId="22740DAF" w14:textId="593DB0D7" w:rsidR="00487F35" w:rsidRDefault="00487F35" w:rsidP="00487F35">
      <w:pPr>
        <w:rPr>
          <w:rtl/>
          <w:lang w:eastAsia="he-IL"/>
        </w:rPr>
      </w:pPr>
      <w:bookmarkStart w:id="9620" w:name="_ETM_Q1_10588416"/>
      <w:bookmarkEnd w:id="9620"/>
    </w:p>
    <w:p w14:paraId="2EB5FFC6" w14:textId="2821F932" w:rsidR="00487F35" w:rsidRDefault="00487F35" w:rsidP="00487F35">
      <w:pPr>
        <w:pStyle w:val="af9"/>
        <w:keepNext/>
        <w:rPr>
          <w:rtl/>
          <w:lang w:eastAsia="he-IL"/>
        </w:rPr>
      </w:pPr>
      <w:bookmarkStart w:id="9621" w:name="ET_guest_יעל_לינדנברג_1022"/>
      <w:r w:rsidRPr="00487F35">
        <w:rPr>
          <w:rStyle w:val="TagStyle"/>
          <w:rtl/>
        </w:rPr>
        <w:t xml:space="preserve"> &lt;&lt; אורח &gt;&gt; </w:t>
      </w:r>
      <w:r>
        <w:rPr>
          <w:rtl/>
          <w:lang w:eastAsia="he-IL"/>
        </w:rPr>
        <w:t>יעל לינדנברג:</w:t>
      </w:r>
      <w:r w:rsidRPr="00487F35">
        <w:rPr>
          <w:rStyle w:val="TagStyle"/>
          <w:rtl/>
        </w:rPr>
        <w:t xml:space="preserve"> &lt;&lt; אורח &gt;&gt;</w:t>
      </w:r>
      <w:r w:rsidR="00B00354">
        <w:rPr>
          <w:rtl/>
          <w:lang w:eastAsia="he-IL"/>
        </w:rPr>
        <w:t xml:space="preserve"> </w:t>
      </w:r>
      <w:r>
        <w:rPr>
          <w:rtl/>
          <w:lang w:eastAsia="he-IL"/>
        </w:rPr>
        <w:t xml:space="preserve"> </w:t>
      </w:r>
      <w:bookmarkEnd w:id="9621"/>
    </w:p>
    <w:p w14:paraId="7BDE1212" w14:textId="0F9E8B92" w:rsidR="00487F35" w:rsidRDefault="00487F35" w:rsidP="00487F35">
      <w:pPr>
        <w:pStyle w:val="KeepWithNext"/>
        <w:rPr>
          <w:rtl/>
          <w:lang w:eastAsia="he-IL"/>
        </w:rPr>
      </w:pPr>
    </w:p>
    <w:p w14:paraId="505D2319" w14:textId="6BD01ECB" w:rsidR="00487F35" w:rsidRDefault="00487F35" w:rsidP="00487F35">
      <w:pPr>
        <w:rPr>
          <w:rtl/>
          <w:lang w:eastAsia="he-IL"/>
        </w:rPr>
      </w:pPr>
      <w:bookmarkStart w:id="9622" w:name="_ETM_Q1_10589527"/>
      <w:bookmarkStart w:id="9623" w:name="_ETM_Q1_10589574"/>
      <w:bookmarkStart w:id="9624" w:name="_ETM_Q1_10586606"/>
      <w:bookmarkEnd w:id="9622"/>
      <w:bookmarkEnd w:id="9623"/>
      <w:bookmarkEnd w:id="9624"/>
      <w:r>
        <w:rPr>
          <w:rFonts w:hint="cs"/>
          <w:rtl/>
          <w:lang w:eastAsia="he-IL"/>
        </w:rPr>
        <w:t>רגע בני,</w:t>
      </w:r>
      <w:bookmarkStart w:id="9625" w:name="_ETM_Q1_10587825"/>
      <w:bookmarkEnd w:id="9625"/>
      <w:r>
        <w:rPr>
          <w:rFonts w:hint="cs"/>
          <w:rtl/>
          <w:lang w:eastAsia="he-IL"/>
        </w:rPr>
        <w:t xml:space="preserve"> רק עכשיו תחדד כי אם אני קוראת עכשיו את הנוסח</w:t>
      </w:r>
      <w:bookmarkStart w:id="9626" w:name="_ETM_Q1_10591619"/>
      <w:bookmarkEnd w:id="9626"/>
      <w:r>
        <w:rPr>
          <w:rFonts w:hint="cs"/>
          <w:rtl/>
          <w:lang w:eastAsia="he-IL"/>
        </w:rPr>
        <w:t xml:space="preserve"> - - </w:t>
      </w:r>
      <w:bookmarkStart w:id="9627" w:name="_ETM_Q1_10592622"/>
      <w:bookmarkEnd w:id="9627"/>
    </w:p>
    <w:p w14:paraId="18FF946B" w14:textId="1FED970D" w:rsidR="00487F35" w:rsidRDefault="00487F35" w:rsidP="00487F35">
      <w:pPr>
        <w:rPr>
          <w:rtl/>
          <w:lang w:eastAsia="he-IL"/>
        </w:rPr>
      </w:pPr>
      <w:bookmarkStart w:id="9628" w:name="_ETM_Q1_10592698"/>
      <w:bookmarkStart w:id="9629" w:name="_ETM_Q1_10589953"/>
      <w:bookmarkEnd w:id="9628"/>
      <w:bookmarkEnd w:id="9629"/>
    </w:p>
    <w:p w14:paraId="78C8A0D1" w14:textId="50D24146" w:rsidR="00487F35" w:rsidRDefault="00487F35" w:rsidP="00487F35">
      <w:pPr>
        <w:pStyle w:val="a4"/>
        <w:keepNext/>
        <w:rPr>
          <w:rtl/>
        </w:rPr>
      </w:pPr>
      <w:bookmarkStart w:id="9630" w:name="ET_speaker_רעות_בינג_1023"/>
      <w:r w:rsidRPr="00487F35">
        <w:rPr>
          <w:rStyle w:val="TagStyle"/>
          <w:rtl/>
        </w:rPr>
        <w:t xml:space="preserve"> &lt;&lt; דובר &gt;&gt; </w:t>
      </w:r>
      <w:r>
        <w:rPr>
          <w:rtl/>
        </w:rPr>
        <w:t>רעות בינג:</w:t>
      </w:r>
      <w:r w:rsidRPr="00487F35">
        <w:rPr>
          <w:rStyle w:val="TagStyle"/>
          <w:rtl/>
        </w:rPr>
        <w:t xml:space="preserve"> &lt;&lt; דובר &gt;&gt;</w:t>
      </w:r>
      <w:r w:rsidR="00B00354">
        <w:rPr>
          <w:rtl/>
        </w:rPr>
        <w:t xml:space="preserve"> </w:t>
      </w:r>
      <w:r>
        <w:rPr>
          <w:rtl/>
        </w:rPr>
        <w:t xml:space="preserve"> </w:t>
      </w:r>
      <w:bookmarkEnd w:id="9630"/>
    </w:p>
    <w:p w14:paraId="0A020F37" w14:textId="27AFE9AD" w:rsidR="00487F35" w:rsidRDefault="00487F35" w:rsidP="00487F35">
      <w:pPr>
        <w:pStyle w:val="KeepWithNext"/>
        <w:rPr>
          <w:rtl/>
          <w:lang w:eastAsia="he-IL"/>
        </w:rPr>
      </w:pPr>
    </w:p>
    <w:p w14:paraId="22A45296" w14:textId="0341CE15" w:rsidR="00487F35" w:rsidRDefault="00487F35" w:rsidP="00487F35">
      <w:pPr>
        <w:rPr>
          <w:rtl/>
          <w:lang w:eastAsia="he-IL"/>
        </w:rPr>
      </w:pPr>
      <w:bookmarkStart w:id="9631" w:name="_ETM_Q1_10591010"/>
      <w:bookmarkStart w:id="9632" w:name="_ETM_Q1_10591037"/>
      <w:bookmarkEnd w:id="9631"/>
      <w:bookmarkEnd w:id="9632"/>
      <w:r>
        <w:rPr>
          <w:rFonts w:hint="cs"/>
          <w:rtl/>
          <w:lang w:eastAsia="he-IL"/>
        </w:rPr>
        <w:t xml:space="preserve">לא, כי זה לא מה - - </w:t>
      </w:r>
      <w:bookmarkStart w:id="9633" w:name="_ETM_Q1_10592801"/>
      <w:bookmarkStart w:id="9634" w:name="_ETM_Q1_10592890"/>
      <w:bookmarkEnd w:id="9633"/>
      <w:bookmarkEnd w:id="9634"/>
    </w:p>
    <w:p w14:paraId="3FB5B22B" w14:textId="3880F0D1" w:rsidR="00487F35" w:rsidRDefault="00487F35" w:rsidP="00487F35">
      <w:pPr>
        <w:rPr>
          <w:rtl/>
          <w:lang w:eastAsia="he-IL"/>
        </w:rPr>
      </w:pPr>
      <w:bookmarkStart w:id="9635" w:name="_ETM_Q1_10592953"/>
      <w:bookmarkEnd w:id="9635"/>
    </w:p>
    <w:p w14:paraId="45A3498F" w14:textId="17E128FE" w:rsidR="00487F35" w:rsidRDefault="00487F35" w:rsidP="00487F35">
      <w:pPr>
        <w:pStyle w:val="af9"/>
        <w:keepNext/>
        <w:rPr>
          <w:rtl/>
          <w:lang w:eastAsia="he-IL"/>
        </w:rPr>
      </w:pPr>
      <w:bookmarkStart w:id="9636" w:name="ET_guest_יעל_לינדנברג_1024"/>
      <w:r w:rsidRPr="00487F35">
        <w:rPr>
          <w:rStyle w:val="TagStyle"/>
          <w:rtl/>
        </w:rPr>
        <w:t xml:space="preserve"> &lt;&lt; אורח &gt;&gt; </w:t>
      </w:r>
      <w:r>
        <w:rPr>
          <w:rtl/>
          <w:lang w:eastAsia="he-IL"/>
        </w:rPr>
        <w:t>יעל לינדנברג:</w:t>
      </w:r>
      <w:r w:rsidRPr="00487F35">
        <w:rPr>
          <w:rStyle w:val="TagStyle"/>
          <w:rtl/>
        </w:rPr>
        <w:t xml:space="preserve"> &lt;&lt; אורח &gt;&gt;</w:t>
      </w:r>
      <w:r w:rsidR="00B00354">
        <w:rPr>
          <w:rtl/>
          <w:lang w:eastAsia="he-IL"/>
        </w:rPr>
        <w:t xml:space="preserve"> </w:t>
      </w:r>
      <w:r>
        <w:rPr>
          <w:rtl/>
          <w:lang w:eastAsia="he-IL"/>
        </w:rPr>
        <w:t xml:space="preserve"> </w:t>
      </w:r>
      <w:bookmarkEnd w:id="9636"/>
    </w:p>
    <w:p w14:paraId="0DEE072F" w14:textId="3DAE75DD" w:rsidR="00487F35" w:rsidRDefault="00487F35" w:rsidP="00487F35">
      <w:pPr>
        <w:pStyle w:val="KeepWithNext"/>
        <w:rPr>
          <w:rtl/>
          <w:lang w:eastAsia="he-IL"/>
        </w:rPr>
      </w:pPr>
    </w:p>
    <w:p w14:paraId="68EC7A3F" w14:textId="4FCDFE22" w:rsidR="00487F35" w:rsidRDefault="00487F35" w:rsidP="00487F35">
      <w:pPr>
        <w:rPr>
          <w:rtl/>
          <w:lang w:eastAsia="he-IL"/>
        </w:rPr>
      </w:pPr>
      <w:bookmarkStart w:id="9637" w:name="_ETM_Q1_10594337"/>
      <w:bookmarkStart w:id="9638" w:name="_ETM_Q1_10594364"/>
      <w:bookmarkEnd w:id="9637"/>
      <w:bookmarkEnd w:id="9638"/>
      <w:r>
        <w:rPr>
          <w:rFonts w:hint="cs"/>
          <w:rtl/>
          <w:lang w:eastAsia="he-IL"/>
        </w:rPr>
        <w:t xml:space="preserve">אז עכשיו אני מבקשת מבני לחדד. בני, אם אני מבינה עכשיו </w:t>
      </w:r>
      <w:bookmarkStart w:id="9639" w:name="_ETM_Q1_10591525"/>
      <w:bookmarkEnd w:id="9639"/>
      <w:r>
        <w:rPr>
          <w:rFonts w:hint="cs"/>
          <w:rtl/>
          <w:lang w:eastAsia="he-IL"/>
        </w:rPr>
        <w:t>מה שכתוב בנוסח - -</w:t>
      </w:r>
      <w:bookmarkStart w:id="9640" w:name="_ETM_Q1_10596857"/>
      <w:bookmarkEnd w:id="9640"/>
    </w:p>
    <w:p w14:paraId="49A15990" w14:textId="4DF5C3D1" w:rsidR="00487F35" w:rsidRDefault="00487F35" w:rsidP="00487F35">
      <w:pPr>
        <w:rPr>
          <w:rtl/>
          <w:lang w:eastAsia="he-IL"/>
        </w:rPr>
      </w:pPr>
      <w:bookmarkStart w:id="9641" w:name="_ETM_Q1_10596920"/>
      <w:bookmarkEnd w:id="9641"/>
    </w:p>
    <w:p w14:paraId="686603A9" w14:textId="5721FED4" w:rsidR="00487F35" w:rsidRDefault="00487F35" w:rsidP="00487F35">
      <w:pPr>
        <w:pStyle w:val="af9"/>
        <w:keepNext/>
        <w:rPr>
          <w:rtl/>
          <w:lang w:eastAsia="he-IL"/>
        </w:rPr>
      </w:pPr>
      <w:bookmarkStart w:id="9642" w:name="ET_guest_בנימין_ארביב_1025"/>
      <w:r w:rsidRPr="00487F35">
        <w:rPr>
          <w:rStyle w:val="TagStyle"/>
          <w:rtl/>
        </w:rPr>
        <w:t xml:space="preserve"> &lt;&lt; אורח &gt;&gt; </w:t>
      </w:r>
      <w:r>
        <w:rPr>
          <w:rtl/>
          <w:lang w:eastAsia="he-IL"/>
        </w:rPr>
        <w:t>בנימין ארביב:</w:t>
      </w:r>
      <w:r w:rsidRPr="00487F35">
        <w:rPr>
          <w:rStyle w:val="TagStyle"/>
          <w:rtl/>
        </w:rPr>
        <w:t xml:space="preserve"> &lt;&lt; אורח &gt;&gt;</w:t>
      </w:r>
      <w:r w:rsidR="00B00354">
        <w:rPr>
          <w:rtl/>
          <w:lang w:eastAsia="he-IL"/>
        </w:rPr>
        <w:t xml:space="preserve"> </w:t>
      </w:r>
      <w:r>
        <w:rPr>
          <w:rtl/>
          <w:lang w:eastAsia="he-IL"/>
        </w:rPr>
        <w:t xml:space="preserve"> </w:t>
      </w:r>
      <w:bookmarkEnd w:id="9642"/>
    </w:p>
    <w:p w14:paraId="160B7D90" w14:textId="1458205C" w:rsidR="00487F35" w:rsidRDefault="00487F35" w:rsidP="00487F35">
      <w:pPr>
        <w:pStyle w:val="KeepWithNext"/>
        <w:rPr>
          <w:rtl/>
          <w:lang w:eastAsia="he-IL"/>
        </w:rPr>
      </w:pPr>
    </w:p>
    <w:p w14:paraId="13DE17E1" w14:textId="198E6DCC" w:rsidR="00487F35" w:rsidRDefault="00487F35" w:rsidP="00487F35">
      <w:pPr>
        <w:rPr>
          <w:rtl/>
          <w:lang w:eastAsia="he-IL"/>
        </w:rPr>
      </w:pPr>
      <w:bookmarkStart w:id="9643" w:name="_ETM_Q1_10597872"/>
      <w:bookmarkStart w:id="9644" w:name="_ETM_Q1_10597901"/>
      <w:bookmarkEnd w:id="9643"/>
      <w:bookmarkEnd w:id="9644"/>
      <w:r>
        <w:rPr>
          <w:rFonts w:hint="cs"/>
          <w:rtl/>
          <w:lang w:eastAsia="he-IL"/>
        </w:rPr>
        <w:t>אני אגיד מה כתוב בנוסח.</w:t>
      </w:r>
    </w:p>
    <w:p w14:paraId="10C01862" w14:textId="34741B14" w:rsidR="00487F35" w:rsidRDefault="00487F35" w:rsidP="00487F35">
      <w:pPr>
        <w:rPr>
          <w:rtl/>
          <w:lang w:eastAsia="he-IL"/>
        </w:rPr>
      </w:pPr>
    </w:p>
    <w:p w14:paraId="653F9FEF" w14:textId="1DE2592C" w:rsidR="00487F35" w:rsidRDefault="00487F35" w:rsidP="00487F35">
      <w:pPr>
        <w:pStyle w:val="af9"/>
        <w:keepNext/>
        <w:rPr>
          <w:rtl/>
          <w:lang w:eastAsia="he-IL"/>
        </w:rPr>
      </w:pPr>
      <w:bookmarkStart w:id="9645" w:name="ET_guest_יעל_לינדנברג_1026"/>
      <w:r w:rsidRPr="00487F35">
        <w:rPr>
          <w:rStyle w:val="TagStyle"/>
          <w:rtl/>
        </w:rPr>
        <w:t xml:space="preserve"> &lt;&lt; אורח &gt;&gt; </w:t>
      </w:r>
      <w:r>
        <w:rPr>
          <w:rtl/>
          <w:lang w:eastAsia="he-IL"/>
        </w:rPr>
        <w:t>יעל לינדנברג:</w:t>
      </w:r>
      <w:r w:rsidRPr="00487F35">
        <w:rPr>
          <w:rStyle w:val="TagStyle"/>
          <w:rtl/>
        </w:rPr>
        <w:t xml:space="preserve"> &lt;&lt; אורח &gt;&gt;</w:t>
      </w:r>
      <w:r w:rsidR="00B00354">
        <w:rPr>
          <w:rtl/>
          <w:lang w:eastAsia="he-IL"/>
        </w:rPr>
        <w:t xml:space="preserve"> </w:t>
      </w:r>
      <w:r>
        <w:rPr>
          <w:rtl/>
          <w:lang w:eastAsia="he-IL"/>
        </w:rPr>
        <w:t xml:space="preserve"> </w:t>
      </w:r>
      <w:bookmarkEnd w:id="9645"/>
    </w:p>
    <w:p w14:paraId="65AAE88B" w14:textId="68C4A412" w:rsidR="00487F35" w:rsidRDefault="00487F35" w:rsidP="00487F35">
      <w:pPr>
        <w:pStyle w:val="KeepWithNext"/>
        <w:rPr>
          <w:rtl/>
          <w:lang w:eastAsia="he-IL"/>
        </w:rPr>
      </w:pPr>
    </w:p>
    <w:p w14:paraId="5AD745D7" w14:textId="1B83C57C" w:rsidR="00487F35" w:rsidRDefault="00487F35" w:rsidP="00487F35">
      <w:pPr>
        <w:rPr>
          <w:rtl/>
          <w:lang w:eastAsia="he-IL"/>
        </w:rPr>
      </w:pPr>
      <w:bookmarkStart w:id="9646" w:name="_ETM_Q1_10594965"/>
      <w:bookmarkEnd w:id="9646"/>
      <w:r>
        <w:rPr>
          <w:rFonts w:hint="cs"/>
          <w:rtl/>
          <w:lang w:eastAsia="he-IL"/>
        </w:rPr>
        <w:t>זה בעצם הרחבה ל-75%.</w:t>
      </w:r>
    </w:p>
    <w:p w14:paraId="74DEA090" w14:textId="1BC2B471" w:rsidR="00487F35" w:rsidRDefault="00487F35" w:rsidP="00487F35">
      <w:pPr>
        <w:rPr>
          <w:rtl/>
          <w:lang w:eastAsia="he-IL"/>
        </w:rPr>
      </w:pPr>
    </w:p>
    <w:p w14:paraId="17911DE8" w14:textId="4B2218D6" w:rsidR="00487F35" w:rsidRDefault="00487F35" w:rsidP="00487F35">
      <w:pPr>
        <w:pStyle w:val="af9"/>
        <w:keepNext/>
        <w:rPr>
          <w:rtl/>
          <w:lang w:eastAsia="he-IL"/>
        </w:rPr>
      </w:pPr>
      <w:bookmarkStart w:id="9647" w:name="ET_guest_בנימין_ארביב_1027"/>
      <w:r w:rsidRPr="00487F35">
        <w:rPr>
          <w:rStyle w:val="TagStyle"/>
          <w:rtl/>
        </w:rPr>
        <w:t xml:space="preserve"> &lt;&lt; אורח &gt;&gt; </w:t>
      </w:r>
      <w:r>
        <w:rPr>
          <w:rtl/>
          <w:lang w:eastAsia="he-IL"/>
        </w:rPr>
        <w:t>בנימין ארביב:</w:t>
      </w:r>
      <w:r w:rsidRPr="00487F35">
        <w:rPr>
          <w:rStyle w:val="TagStyle"/>
          <w:rtl/>
        </w:rPr>
        <w:t xml:space="preserve"> &lt;&lt; אורח &gt;&gt;</w:t>
      </w:r>
      <w:r w:rsidR="00B00354">
        <w:rPr>
          <w:rtl/>
          <w:lang w:eastAsia="he-IL"/>
        </w:rPr>
        <w:t xml:space="preserve"> </w:t>
      </w:r>
      <w:r>
        <w:rPr>
          <w:rtl/>
          <w:lang w:eastAsia="he-IL"/>
        </w:rPr>
        <w:t xml:space="preserve"> </w:t>
      </w:r>
      <w:bookmarkEnd w:id="9647"/>
    </w:p>
    <w:p w14:paraId="71D3C8A8" w14:textId="475D24DB" w:rsidR="00487F35" w:rsidRDefault="00487F35" w:rsidP="00487F35">
      <w:pPr>
        <w:pStyle w:val="KeepWithNext"/>
        <w:rPr>
          <w:rtl/>
          <w:lang w:eastAsia="he-IL"/>
        </w:rPr>
      </w:pPr>
    </w:p>
    <w:p w14:paraId="5B5BAFA9" w14:textId="7898C2E6" w:rsidR="00487F35" w:rsidRDefault="00487F35" w:rsidP="00487F35">
      <w:pPr>
        <w:rPr>
          <w:rtl/>
          <w:lang w:eastAsia="he-IL"/>
        </w:rPr>
      </w:pPr>
      <w:r>
        <w:rPr>
          <w:rFonts w:hint="cs"/>
          <w:rtl/>
          <w:lang w:eastAsia="he-IL"/>
        </w:rPr>
        <w:t>נכון, זה מה שכתוב, אני</w:t>
      </w:r>
      <w:bookmarkStart w:id="9648" w:name="_ETM_Q1_10599086"/>
      <w:bookmarkEnd w:id="9648"/>
      <w:r>
        <w:rPr>
          <w:rFonts w:hint="cs"/>
          <w:rtl/>
          <w:lang w:eastAsia="he-IL"/>
        </w:rPr>
        <w:t xml:space="preserve"> אסביר. </w:t>
      </w:r>
      <w:bookmarkStart w:id="9649" w:name="_ETM_Q1_10599906"/>
      <w:bookmarkEnd w:id="9649"/>
      <w:r w:rsidR="00907BE2">
        <w:rPr>
          <w:rFonts w:hint="cs"/>
          <w:rtl/>
          <w:lang w:eastAsia="he-IL"/>
        </w:rPr>
        <w:t>הנוסח שכתוב בפניכם כרגע הוא כזה</w:t>
      </w:r>
      <w:bookmarkStart w:id="9650" w:name="_ETM_Q1_10607801"/>
      <w:bookmarkEnd w:id="9650"/>
      <w:r w:rsidR="00907BE2">
        <w:rPr>
          <w:rFonts w:hint="cs"/>
          <w:rtl/>
          <w:lang w:eastAsia="he-IL"/>
        </w:rPr>
        <w:t>, תוכנית</w:t>
      </w:r>
      <w:bookmarkStart w:id="9651" w:name="_ETM_Q1_10609108"/>
      <w:bookmarkEnd w:id="9651"/>
      <w:r w:rsidR="00907BE2">
        <w:rPr>
          <w:rFonts w:hint="cs"/>
          <w:rtl/>
          <w:lang w:eastAsia="he-IL"/>
        </w:rPr>
        <w:t xml:space="preserve"> עד 400%, כשאני אומר </w:t>
      </w:r>
      <w:bookmarkStart w:id="9652" w:name="_ETM_Q1_10609961"/>
      <w:bookmarkEnd w:id="9652"/>
      <w:r w:rsidR="00907BE2">
        <w:rPr>
          <w:rFonts w:hint="cs"/>
          <w:rtl/>
          <w:lang w:eastAsia="he-IL"/>
        </w:rPr>
        <w:t>400% זה יכול להיות גם לפי</w:t>
      </w:r>
      <w:bookmarkStart w:id="9653" w:name="_ETM_Q1_10613794"/>
      <w:bookmarkEnd w:id="9653"/>
      <w:r w:rsidR="00907BE2">
        <w:rPr>
          <w:rFonts w:hint="cs"/>
          <w:rtl/>
          <w:lang w:eastAsia="he-IL"/>
        </w:rPr>
        <w:t xml:space="preserve"> הצ</w:t>
      </w:r>
      <w:bookmarkStart w:id="9654" w:name="_ETM_Q1_10611423"/>
      <w:bookmarkStart w:id="9655" w:name="_ETM_Q1_10610375"/>
      <w:bookmarkEnd w:id="9654"/>
      <w:bookmarkEnd w:id="9655"/>
      <w:r w:rsidR="00907BE2">
        <w:rPr>
          <w:rFonts w:hint="cs"/>
          <w:rtl/>
          <w:lang w:eastAsia="he-IL"/>
        </w:rPr>
        <w:t xml:space="preserve">ווים יותר, אבל נצמד ל-400%. </w:t>
      </w:r>
      <w:bookmarkStart w:id="9656" w:name="_ETM_Q1_10613204"/>
      <w:bookmarkEnd w:id="9656"/>
      <w:r w:rsidR="00907BE2">
        <w:rPr>
          <w:rFonts w:hint="cs"/>
          <w:rtl/>
          <w:lang w:eastAsia="he-IL"/>
        </w:rPr>
        <w:t xml:space="preserve">עד 400% יש </w:t>
      </w:r>
      <w:bookmarkStart w:id="9657" w:name="_ETM_Q1_10617244"/>
      <w:bookmarkEnd w:id="9657"/>
      <w:r w:rsidR="00907BE2">
        <w:rPr>
          <w:rFonts w:hint="cs"/>
          <w:rtl/>
          <w:lang w:eastAsia="he-IL"/>
        </w:rPr>
        <w:t xml:space="preserve">רבע היטל השבחה ואם זה במתחמי השפעה של תמ"א </w:t>
      </w:r>
      <w:bookmarkStart w:id="9658" w:name="_ETM_Q1_10617606"/>
      <w:bookmarkEnd w:id="9658"/>
      <w:r w:rsidR="00907BE2">
        <w:rPr>
          <w:rFonts w:hint="cs"/>
          <w:rtl/>
          <w:lang w:eastAsia="he-IL"/>
        </w:rPr>
        <w:t>70</w:t>
      </w:r>
      <w:bookmarkStart w:id="9659" w:name="_ETM_Q1_10618783"/>
      <w:bookmarkEnd w:id="9659"/>
      <w:r w:rsidR="00907BE2">
        <w:rPr>
          <w:rFonts w:hint="cs"/>
          <w:rtl/>
          <w:lang w:eastAsia="he-IL"/>
        </w:rPr>
        <w:t xml:space="preserve"> עדיין נשאר רבע השבחה שכולו הולך לוועדה המקומית. אין </w:t>
      </w:r>
      <w:bookmarkStart w:id="9660" w:name="_ETM_Q1_10621966"/>
      <w:bookmarkEnd w:id="9660"/>
      <w:r w:rsidR="00907BE2">
        <w:rPr>
          <w:rFonts w:hint="cs"/>
          <w:rtl/>
          <w:lang w:eastAsia="he-IL"/>
        </w:rPr>
        <w:t>מס מטרו,</w:t>
      </w:r>
      <w:bookmarkStart w:id="9661" w:name="_ETM_Q1_10623767"/>
      <w:bookmarkStart w:id="9662" w:name="_ETM_Q1_10624118"/>
      <w:bookmarkEnd w:id="9661"/>
      <w:bookmarkEnd w:id="9662"/>
      <w:r w:rsidR="00907BE2">
        <w:rPr>
          <w:rFonts w:hint="cs"/>
          <w:rtl/>
          <w:lang w:eastAsia="he-IL"/>
        </w:rPr>
        <w:t xml:space="preserve"> זה החלק הקל. איפה שזה רבע השבחה עד 400%</w:t>
      </w:r>
      <w:bookmarkStart w:id="9663" w:name="_ETM_Q1_10630114"/>
      <w:bookmarkEnd w:id="9663"/>
      <w:r w:rsidR="00907BE2">
        <w:rPr>
          <w:rFonts w:hint="cs"/>
          <w:rtl/>
          <w:lang w:eastAsia="he-IL"/>
        </w:rPr>
        <w:t xml:space="preserve">, אין הבדל בעצם בין אם זה </w:t>
      </w:r>
      <w:bookmarkStart w:id="9664" w:name="_ETM_Q1_10628503"/>
      <w:bookmarkEnd w:id="9664"/>
      <w:r w:rsidR="00907BE2">
        <w:rPr>
          <w:rFonts w:hint="cs"/>
          <w:rtl/>
          <w:lang w:eastAsia="he-IL"/>
        </w:rPr>
        <w:t>במתחמי ההשפעה או</w:t>
      </w:r>
      <w:bookmarkStart w:id="9665" w:name="_ETM_Q1_10632863"/>
      <w:bookmarkEnd w:id="9665"/>
      <w:r w:rsidR="00907BE2">
        <w:rPr>
          <w:rFonts w:hint="cs"/>
          <w:rtl/>
          <w:lang w:eastAsia="he-IL"/>
        </w:rPr>
        <w:t xml:space="preserve"> לא, הוועדה המקומית מקבלת רבע וגם במתחמי ההשפעה </w:t>
      </w:r>
      <w:bookmarkStart w:id="9666" w:name="_ETM_Q1_10635246"/>
      <w:bookmarkEnd w:id="9666"/>
      <w:r w:rsidR="00907BE2">
        <w:rPr>
          <w:rFonts w:hint="cs"/>
          <w:rtl/>
          <w:lang w:eastAsia="he-IL"/>
        </w:rPr>
        <w:t xml:space="preserve">רבע ואין מס </w:t>
      </w:r>
      <w:bookmarkStart w:id="9667" w:name="_ETM_Q1_10636451"/>
      <w:bookmarkEnd w:id="9667"/>
      <w:r w:rsidR="00907BE2">
        <w:rPr>
          <w:rFonts w:hint="cs"/>
          <w:rtl/>
          <w:lang w:eastAsia="he-IL"/>
        </w:rPr>
        <w:t xml:space="preserve">מטרו בכלל. </w:t>
      </w:r>
      <w:bookmarkStart w:id="9668" w:name="_ETM_Q1_10639220"/>
      <w:bookmarkEnd w:id="9668"/>
    </w:p>
    <w:p w14:paraId="1779E1E0" w14:textId="39DB0CA4" w:rsidR="00907BE2" w:rsidRDefault="00907BE2" w:rsidP="00487F35">
      <w:pPr>
        <w:rPr>
          <w:rtl/>
          <w:lang w:eastAsia="he-IL"/>
        </w:rPr>
      </w:pPr>
      <w:bookmarkStart w:id="9669" w:name="_ETM_Q1_10639291"/>
      <w:bookmarkStart w:id="9670" w:name="_ETM_Q1_10639381"/>
      <w:bookmarkEnd w:id="9669"/>
      <w:bookmarkEnd w:id="9670"/>
    </w:p>
    <w:p w14:paraId="2380C73F" w14:textId="07BE7E2B" w:rsidR="00907BE2" w:rsidRDefault="00907BE2" w:rsidP="00487F35">
      <w:pPr>
        <w:rPr>
          <w:rtl/>
          <w:lang w:eastAsia="he-IL"/>
        </w:rPr>
      </w:pPr>
      <w:bookmarkStart w:id="9671" w:name="_ETM_Q1_10639442"/>
      <w:bookmarkEnd w:id="9671"/>
      <w:r>
        <w:rPr>
          <w:rFonts w:hint="cs"/>
          <w:rtl/>
          <w:lang w:eastAsia="he-IL"/>
        </w:rPr>
        <w:t xml:space="preserve">מעבר ל-400% מה שכתוב בנוסח שלפניכם אומר </w:t>
      </w:r>
      <w:bookmarkStart w:id="9672" w:name="_ETM_Q1_10646856"/>
      <w:bookmarkEnd w:id="9672"/>
      <w:r>
        <w:rPr>
          <w:rFonts w:hint="cs"/>
          <w:rtl/>
          <w:lang w:eastAsia="he-IL"/>
        </w:rPr>
        <w:t xml:space="preserve">שחל אותו כלל שנקבע בחוק המטרו בסעיף 26 פסקה </w:t>
      </w:r>
      <w:bookmarkStart w:id="9673" w:name="_ETM_Q1_10647432"/>
      <w:bookmarkEnd w:id="9673"/>
      <w:r>
        <w:rPr>
          <w:rFonts w:hint="cs"/>
          <w:rtl/>
          <w:lang w:eastAsia="he-IL"/>
        </w:rPr>
        <w:t>(5)</w:t>
      </w:r>
      <w:bookmarkStart w:id="9674" w:name="_ETM_Q1_10648160"/>
      <w:bookmarkEnd w:id="9674"/>
      <w:r>
        <w:rPr>
          <w:rFonts w:hint="cs"/>
          <w:rtl/>
          <w:lang w:eastAsia="he-IL"/>
        </w:rPr>
        <w:t xml:space="preserve"> </w:t>
      </w:r>
      <w:r w:rsidR="00C326DA">
        <w:rPr>
          <w:rFonts w:hint="cs"/>
          <w:rtl/>
          <w:lang w:eastAsia="he-IL"/>
        </w:rPr>
        <w:t>על תוכניות לפי סעיף 23 מעבר ל</w:t>
      </w:r>
      <w:bookmarkStart w:id="9675" w:name="_ETM_Q1_10652233"/>
      <w:bookmarkEnd w:id="9675"/>
      <w:r w:rsidR="00C326DA">
        <w:rPr>
          <w:rFonts w:hint="cs"/>
          <w:rtl/>
          <w:lang w:eastAsia="he-IL"/>
        </w:rPr>
        <w:t xml:space="preserve">שתיים וחצי קומות. קרי, </w:t>
      </w:r>
      <w:bookmarkStart w:id="9676" w:name="_ETM_Q1_10654972"/>
      <w:bookmarkEnd w:id="9676"/>
      <w:r w:rsidR="00C326DA">
        <w:rPr>
          <w:rFonts w:hint="cs"/>
          <w:rtl/>
          <w:lang w:eastAsia="he-IL"/>
        </w:rPr>
        <w:t xml:space="preserve">במילים פשוטות, מעבר ל-400% יש </w:t>
      </w:r>
      <w:bookmarkStart w:id="9677" w:name="_ETM_Q1_10658141"/>
      <w:bookmarkStart w:id="9678" w:name="_ETM_Q1_10656639"/>
      <w:bookmarkEnd w:id="9677"/>
      <w:bookmarkEnd w:id="9678"/>
      <w:r w:rsidR="00C326DA">
        <w:rPr>
          <w:rFonts w:hint="cs"/>
          <w:rtl/>
          <w:lang w:eastAsia="he-IL"/>
        </w:rPr>
        <w:t>את ההסדר הרגיל</w:t>
      </w:r>
      <w:bookmarkStart w:id="9679" w:name="_ETM_Q1_10659737"/>
      <w:bookmarkEnd w:id="9679"/>
      <w:r w:rsidR="00C326DA">
        <w:rPr>
          <w:rFonts w:hint="cs"/>
          <w:rtl/>
          <w:lang w:eastAsia="he-IL"/>
        </w:rPr>
        <w:t xml:space="preserve"> של חוק המטרו שהוא 40% היטל השבחה לוועדה המקומית ו-35% מההשבחה </w:t>
      </w:r>
      <w:bookmarkStart w:id="9680" w:name="_ETM_Q1_10667130"/>
      <w:bookmarkEnd w:id="9680"/>
      <w:r w:rsidR="00C326DA">
        <w:rPr>
          <w:rFonts w:hint="cs"/>
          <w:rtl/>
          <w:lang w:eastAsia="he-IL"/>
        </w:rPr>
        <w:t>מס מטרו למדינה. כל זה נכון עד שהוועדה המקומית</w:t>
      </w:r>
      <w:bookmarkStart w:id="9681" w:name="_ETM_Q1_10670225"/>
      <w:bookmarkEnd w:id="9681"/>
      <w:r w:rsidR="00C326DA">
        <w:rPr>
          <w:rFonts w:hint="cs"/>
          <w:rtl/>
          <w:lang w:eastAsia="he-IL"/>
        </w:rPr>
        <w:t>,</w:t>
      </w:r>
      <w:bookmarkStart w:id="9682" w:name="_ETM_Q1_10670416"/>
      <w:bookmarkEnd w:id="9682"/>
      <w:r w:rsidR="00C326DA">
        <w:rPr>
          <w:rFonts w:hint="cs"/>
          <w:rtl/>
          <w:lang w:eastAsia="he-IL"/>
        </w:rPr>
        <w:t xml:space="preserve"> אם היא מחליטה להפחית, יש לה סמכות</w:t>
      </w:r>
      <w:bookmarkStart w:id="9683" w:name="_ETM_Q1_10673505"/>
      <w:bookmarkEnd w:id="9683"/>
      <w:r w:rsidR="00C326DA">
        <w:rPr>
          <w:rFonts w:hint="cs"/>
          <w:rtl/>
          <w:lang w:eastAsia="he-IL"/>
        </w:rPr>
        <w:t xml:space="preserve"> מעבר ל-400% </w:t>
      </w:r>
      <w:bookmarkStart w:id="9684" w:name="_ETM_Q1_10679287"/>
      <w:bookmarkEnd w:id="9684"/>
      <w:r w:rsidR="00C326DA">
        <w:rPr>
          <w:rFonts w:hint="cs"/>
          <w:rtl/>
          <w:lang w:eastAsia="he-IL"/>
        </w:rPr>
        <w:t>להפחית לשיעורים</w:t>
      </w:r>
      <w:bookmarkStart w:id="9685" w:name="_ETM_Q1_10678292"/>
      <w:bookmarkEnd w:id="9685"/>
      <w:r w:rsidR="00C326DA">
        <w:rPr>
          <w:rFonts w:hint="cs"/>
          <w:rtl/>
          <w:lang w:eastAsia="he-IL"/>
        </w:rPr>
        <w:t xml:space="preserve"> של רבע, שמינית או אפס, </w:t>
      </w:r>
      <w:bookmarkStart w:id="9686" w:name="_ETM_Q1_10681158"/>
      <w:bookmarkEnd w:id="9686"/>
      <w:r w:rsidR="00C326DA">
        <w:rPr>
          <w:rFonts w:hint="cs"/>
          <w:rtl/>
          <w:lang w:eastAsia="he-IL"/>
        </w:rPr>
        <w:t xml:space="preserve">אם היא </w:t>
      </w:r>
      <w:bookmarkStart w:id="9687" w:name="_ETM_Q1_10683087"/>
      <w:bookmarkStart w:id="9688" w:name="_ETM_Q1_10681560"/>
      <w:bookmarkEnd w:id="9687"/>
      <w:bookmarkEnd w:id="9688"/>
      <w:r w:rsidR="00C326DA">
        <w:rPr>
          <w:rFonts w:hint="cs"/>
          <w:rtl/>
          <w:lang w:eastAsia="he-IL"/>
        </w:rPr>
        <w:t>מחליטה לממש את סמכותה ו</w:t>
      </w:r>
      <w:bookmarkStart w:id="9689" w:name="_ETM_Q1_10683494"/>
      <w:bookmarkEnd w:id="9689"/>
      <w:r w:rsidR="00C326DA">
        <w:rPr>
          <w:rFonts w:hint="cs"/>
          <w:rtl/>
          <w:lang w:eastAsia="he-IL"/>
        </w:rPr>
        <w:t>להפחית, יחול על</w:t>
      </w:r>
      <w:bookmarkStart w:id="9690" w:name="_ETM_Q1_10685666"/>
      <w:bookmarkEnd w:id="9690"/>
      <w:r w:rsidR="00C326DA">
        <w:rPr>
          <w:rFonts w:hint="cs"/>
          <w:rtl/>
          <w:lang w:eastAsia="he-IL"/>
        </w:rPr>
        <w:t xml:space="preserve"> השיעור המופחת,</w:t>
      </w:r>
      <w:bookmarkStart w:id="9691" w:name="_ETM_Q1_10686694"/>
      <w:bookmarkEnd w:id="9691"/>
      <w:r w:rsidR="00C326DA">
        <w:rPr>
          <w:rFonts w:hint="cs"/>
          <w:rtl/>
          <w:lang w:eastAsia="he-IL"/>
        </w:rPr>
        <w:t xml:space="preserve"> כמו שהיא קבעה שני שליש ושליש. ש</w:t>
      </w:r>
      <w:bookmarkStart w:id="9692" w:name="_ETM_Q1_10689055"/>
      <w:bookmarkEnd w:id="9692"/>
      <w:r w:rsidR="00C326DA">
        <w:rPr>
          <w:rFonts w:hint="cs"/>
          <w:rtl/>
          <w:lang w:eastAsia="he-IL"/>
        </w:rPr>
        <w:t>ני שליש</w:t>
      </w:r>
      <w:bookmarkStart w:id="9693" w:name="_ETM_Q1_10689756"/>
      <w:bookmarkEnd w:id="9693"/>
      <w:r w:rsidR="00C326DA">
        <w:rPr>
          <w:rFonts w:hint="cs"/>
          <w:rtl/>
          <w:lang w:eastAsia="he-IL"/>
        </w:rPr>
        <w:t xml:space="preserve"> לוועדה ושליש למדינה. אבל כל זמן שהיא לא מפחיתה, ברירת</w:t>
      </w:r>
      <w:bookmarkStart w:id="9694" w:name="_ETM_Q1_10695173"/>
      <w:bookmarkEnd w:id="9694"/>
      <w:r w:rsidR="00C326DA">
        <w:rPr>
          <w:rFonts w:hint="cs"/>
          <w:rtl/>
          <w:lang w:eastAsia="he-IL"/>
        </w:rPr>
        <w:t xml:space="preserve"> המחדל - -</w:t>
      </w:r>
      <w:bookmarkStart w:id="9695" w:name="_ETM_Q1_10697011"/>
      <w:bookmarkEnd w:id="9695"/>
    </w:p>
    <w:p w14:paraId="5FE6058B" w14:textId="166F7E5D" w:rsidR="00C326DA" w:rsidRDefault="00C326DA" w:rsidP="00487F35">
      <w:pPr>
        <w:rPr>
          <w:rtl/>
          <w:lang w:eastAsia="he-IL"/>
        </w:rPr>
      </w:pPr>
      <w:bookmarkStart w:id="9696" w:name="_ETM_Q1_10697085"/>
      <w:bookmarkEnd w:id="9696"/>
    </w:p>
    <w:p w14:paraId="4E4F7998" w14:textId="36E1BC28" w:rsidR="00C326DA" w:rsidRDefault="00C326DA" w:rsidP="00C326DA">
      <w:pPr>
        <w:pStyle w:val="a4"/>
        <w:keepNext/>
        <w:rPr>
          <w:rtl/>
        </w:rPr>
      </w:pPr>
      <w:bookmarkStart w:id="9697" w:name="ET_speaker_5771_1028"/>
      <w:r w:rsidRPr="00C326DA">
        <w:rPr>
          <w:rStyle w:val="TagStyle"/>
          <w:rtl/>
        </w:rPr>
        <w:t xml:space="preserve"> &lt;&lt; דובר &gt;&gt; </w:t>
      </w:r>
      <w:r>
        <w:rPr>
          <w:rtl/>
        </w:rPr>
        <w:t>איתן גינזבורג (כחול לבן):</w:t>
      </w:r>
      <w:r w:rsidRPr="00C326DA">
        <w:rPr>
          <w:rStyle w:val="TagStyle"/>
          <w:rtl/>
        </w:rPr>
        <w:t xml:space="preserve"> &lt;&lt; דובר &gt;&gt;</w:t>
      </w:r>
      <w:r w:rsidR="00B00354">
        <w:rPr>
          <w:rtl/>
        </w:rPr>
        <w:t xml:space="preserve"> </w:t>
      </w:r>
      <w:r>
        <w:rPr>
          <w:rtl/>
        </w:rPr>
        <w:t xml:space="preserve"> </w:t>
      </w:r>
      <w:bookmarkEnd w:id="9697"/>
    </w:p>
    <w:p w14:paraId="5307010B" w14:textId="5F4FDD63" w:rsidR="00C326DA" w:rsidRDefault="00C326DA" w:rsidP="00C326DA">
      <w:pPr>
        <w:pStyle w:val="KeepWithNext"/>
        <w:rPr>
          <w:rtl/>
          <w:lang w:eastAsia="he-IL"/>
        </w:rPr>
      </w:pPr>
    </w:p>
    <w:p w14:paraId="15ED1761" w14:textId="2E7F137E" w:rsidR="00C326DA" w:rsidRDefault="00C326DA" w:rsidP="00C326DA">
      <w:pPr>
        <w:rPr>
          <w:rtl/>
          <w:lang w:eastAsia="he-IL"/>
        </w:rPr>
      </w:pPr>
      <w:r>
        <w:rPr>
          <w:rFonts w:hint="cs"/>
          <w:rtl/>
          <w:lang w:eastAsia="he-IL"/>
        </w:rPr>
        <w:t>לא מפחיתה ממה? אני לא מצליח להבין את ההפחתה.</w:t>
      </w:r>
      <w:bookmarkStart w:id="9698" w:name="_ETM_Q1_10694200"/>
      <w:bookmarkStart w:id="9699" w:name="_ETM_Q1_10698804"/>
      <w:bookmarkEnd w:id="9698"/>
      <w:bookmarkEnd w:id="9699"/>
    </w:p>
    <w:p w14:paraId="507275E7" w14:textId="5221ED11" w:rsidR="000552AA" w:rsidRDefault="000552AA" w:rsidP="00C326DA">
      <w:pPr>
        <w:rPr>
          <w:rtl/>
          <w:lang w:eastAsia="he-IL"/>
        </w:rPr>
      </w:pPr>
      <w:bookmarkStart w:id="9700" w:name="_ETM_Q1_10698882"/>
      <w:bookmarkStart w:id="9701" w:name="_ETM_Q1_10696095"/>
      <w:bookmarkStart w:id="9702" w:name="_ETM_Q1_10696831"/>
      <w:bookmarkEnd w:id="9700"/>
      <w:bookmarkEnd w:id="9701"/>
      <w:bookmarkEnd w:id="9702"/>
    </w:p>
    <w:p w14:paraId="7A909052" w14:textId="3CE74665" w:rsidR="000552AA" w:rsidRDefault="000552AA" w:rsidP="000552AA">
      <w:pPr>
        <w:pStyle w:val="af9"/>
        <w:keepNext/>
        <w:rPr>
          <w:rtl/>
          <w:lang w:eastAsia="he-IL"/>
        </w:rPr>
      </w:pPr>
      <w:bookmarkStart w:id="9703" w:name="ET_guest_בנימין_ארביב_1029"/>
      <w:r w:rsidRPr="000552AA">
        <w:rPr>
          <w:rStyle w:val="TagStyle"/>
          <w:rtl/>
        </w:rPr>
        <w:t xml:space="preserve"> &lt;&lt; אורח &gt;&gt; </w:t>
      </w:r>
      <w:r>
        <w:rPr>
          <w:rtl/>
          <w:lang w:eastAsia="he-IL"/>
        </w:rPr>
        <w:t>בנימין ארביב:</w:t>
      </w:r>
      <w:r w:rsidRPr="000552AA">
        <w:rPr>
          <w:rStyle w:val="TagStyle"/>
          <w:rtl/>
        </w:rPr>
        <w:t xml:space="preserve"> &lt;&lt; אורח &gt;&gt;</w:t>
      </w:r>
      <w:r w:rsidR="00B00354">
        <w:rPr>
          <w:rtl/>
          <w:lang w:eastAsia="he-IL"/>
        </w:rPr>
        <w:t xml:space="preserve"> </w:t>
      </w:r>
      <w:r>
        <w:rPr>
          <w:rtl/>
          <w:lang w:eastAsia="he-IL"/>
        </w:rPr>
        <w:t xml:space="preserve"> </w:t>
      </w:r>
      <w:bookmarkEnd w:id="9703"/>
    </w:p>
    <w:p w14:paraId="602028A3" w14:textId="101666E0" w:rsidR="000552AA" w:rsidRDefault="000552AA" w:rsidP="000552AA">
      <w:pPr>
        <w:pStyle w:val="KeepWithNext"/>
        <w:rPr>
          <w:rtl/>
          <w:lang w:eastAsia="he-IL"/>
        </w:rPr>
      </w:pPr>
    </w:p>
    <w:p w14:paraId="6A15CED4" w14:textId="7F656147" w:rsidR="00487F35" w:rsidRDefault="000552AA" w:rsidP="000552AA">
      <w:pPr>
        <w:rPr>
          <w:rtl/>
          <w:lang w:eastAsia="he-IL"/>
        </w:rPr>
      </w:pPr>
      <w:bookmarkStart w:id="9704" w:name="_ETM_Q1_10697265"/>
      <w:bookmarkStart w:id="9705" w:name="_ETM_Q1_10697349"/>
      <w:bookmarkEnd w:id="9704"/>
      <w:bookmarkEnd w:id="9705"/>
      <w:r>
        <w:rPr>
          <w:rFonts w:hint="cs"/>
          <w:rtl/>
          <w:lang w:eastAsia="he-IL"/>
        </w:rPr>
        <w:t xml:space="preserve">יש לוועדה המקומית סמכות להפחית את היטל ההשבחה ללא קשר בין </w:t>
      </w:r>
      <w:bookmarkStart w:id="9706" w:name="_ETM_Q1_10702106"/>
      <w:bookmarkEnd w:id="9706"/>
      <w:r>
        <w:rPr>
          <w:rFonts w:hint="cs"/>
          <w:rtl/>
          <w:lang w:eastAsia="he-IL"/>
        </w:rPr>
        <w:t xml:space="preserve">אם זה בתמ"א 70 או לא. זאת אומרת, </w:t>
      </w:r>
      <w:bookmarkStart w:id="9707" w:name="_ETM_Q1_10702544"/>
      <w:bookmarkEnd w:id="9707"/>
      <w:r>
        <w:rPr>
          <w:rFonts w:hint="cs"/>
          <w:rtl/>
          <w:lang w:eastAsia="he-IL"/>
        </w:rPr>
        <w:t xml:space="preserve">המחוקק נותן לה </w:t>
      </w:r>
      <w:bookmarkStart w:id="9708" w:name="_ETM_Q1_10705134"/>
      <w:bookmarkEnd w:id="9708"/>
      <w:r>
        <w:rPr>
          <w:rFonts w:hint="cs"/>
          <w:rtl/>
          <w:lang w:eastAsia="he-IL"/>
        </w:rPr>
        <w:t>רבע עד 400% ומחצית מעל 400%. את שני השיעורים האלה,</w:t>
      </w:r>
      <w:bookmarkStart w:id="9709" w:name="_ETM_Q1_10711037"/>
      <w:bookmarkEnd w:id="9709"/>
      <w:r>
        <w:rPr>
          <w:rFonts w:hint="cs"/>
          <w:rtl/>
          <w:lang w:eastAsia="he-IL"/>
        </w:rPr>
        <w:t xml:space="preserve"> גם את הרבע וגם את המחצית היא </w:t>
      </w:r>
      <w:bookmarkStart w:id="9710" w:name="_ETM_Q1_10711294"/>
      <w:bookmarkEnd w:id="9710"/>
      <w:r>
        <w:rPr>
          <w:rFonts w:hint="cs"/>
          <w:rtl/>
          <w:lang w:eastAsia="he-IL"/>
        </w:rPr>
        <w:t>רשאית להפחית, מחצית</w:t>
      </w:r>
      <w:bookmarkStart w:id="9711" w:name="_ETM_Q1_10714430"/>
      <w:bookmarkEnd w:id="9711"/>
      <w:r>
        <w:rPr>
          <w:rFonts w:hint="cs"/>
          <w:rtl/>
          <w:lang w:eastAsia="he-IL"/>
        </w:rPr>
        <w:t xml:space="preserve"> לרבע</w:t>
      </w:r>
      <w:bookmarkStart w:id="9712" w:name="_ETM_Q1_10712532"/>
      <w:bookmarkEnd w:id="9712"/>
      <w:r>
        <w:rPr>
          <w:rFonts w:hint="cs"/>
          <w:rtl/>
          <w:lang w:eastAsia="he-IL"/>
        </w:rPr>
        <w:t xml:space="preserve"> ורבע לשמינית או אפס. זאת אומרת, יש מדרגות שאם היא</w:t>
      </w:r>
      <w:bookmarkStart w:id="9713" w:name="_ETM_Q1_10718221"/>
      <w:bookmarkEnd w:id="9713"/>
      <w:r>
        <w:rPr>
          <w:rFonts w:hint="cs"/>
          <w:rtl/>
          <w:lang w:eastAsia="he-IL"/>
        </w:rPr>
        <w:t xml:space="preserve"> רוצה</w:t>
      </w:r>
      <w:bookmarkStart w:id="9714" w:name="_ETM_Q1_10716038"/>
      <w:bookmarkEnd w:id="9714"/>
      <w:r>
        <w:rPr>
          <w:rFonts w:hint="cs"/>
          <w:rtl/>
          <w:lang w:eastAsia="he-IL"/>
        </w:rPr>
        <w:t xml:space="preserve"> פעם בשלוש שנים היא מתכנסת ומחליטה,</w:t>
      </w:r>
      <w:bookmarkStart w:id="9715" w:name="_ETM_Q1_10717808"/>
      <w:bookmarkEnd w:id="9715"/>
      <w:r>
        <w:rPr>
          <w:rFonts w:hint="cs"/>
          <w:rtl/>
          <w:lang w:eastAsia="he-IL"/>
        </w:rPr>
        <w:t xml:space="preserve"> כמובן</w:t>
      </w:r>
      <w:bookmarkStart w:id="9716" w:name="_ETM_Q1_10718791"/>
      <w:bookmarkEnd w:id="9716"/>
      <w:r>
        <w:rPr>
          <w:rFonts w:hint="cs"/>
          <w:rtl/>
          <w:lang w:eastAsia="he-IL"/>
        </w:rPr>
        <w:t xml:space="preserve"> לא פר פרויקט ואומרת </w:t>
      </w:r>
      <w:bookmarkStart w:id="9717" w:name="_ETM_Q1_10721712"/>
      <w:bookmarkEnd w:id="9717"/>
      <w:r>
        <w:rPr>
          <w:rFonts w:hint="cs"/>
          <w:rtl/>
          <w:lang w:eastAsia="he-IL"/>
        </w:rPr>
        <w:t xml:space="preserve">'אוקיי, פה שיעור היטל ההשבחה, </w:t>
      </w:r>
      <w:bookmarkStart w:id="9718" w:name="_ETM_Q1_10724994"/>
      <w:bookmarkEnd w:id="9718"/>
      <w:r>
        <w:rPr>
          <w:rFonts w:hint="cs"/>
          <w:rtl/>
          <w:lang w:eastAsia="he-IL"/>
        </w:rPr>
        <w:t xml:space="preserve">למרות שהמחוקק אמר מחצית, זה יהיה רבע או </w:t>
      </w:r>
      <w:bookmarkStart w:id="9719" w:name="_ETM_Q1_10730048"/>
      <w:bookmarkEnd w:id="9719"/>
      <w:r>
        <w:rPr>
          <w:rFonts w:hint="cs"/>
          <w:rtl/>
          <w:lang w:eastAsia="he-IL"/>
        </w:rPr>
        <w:t xml:space="preserve">שמינית'. </w:t>
      </w:r>
      <w:bookmarkStart w:id="9720" w:name="_ETM_Q1_10728060"/>
      <w:bookmarkEnd w:id="9720"/>
      <w:r>
        <w:rPr>
          <w:rFonts w:hint="cs"/>
          <w:rtl/>
          <w:lang w:eastAsia="he-IL"/>
        </w:rPr>
        <w:t>הסדר דומה עבר בהסדרים לגבי תוכניות פינוי בינוי</w:t>
      </w:r>
      <w:bookmarkStart w:id="9721" w:name="_ETM_Q1_10728181"/>
      <w:bookmarkEnd w:id="9721"/>
      <w:r>
        <w:rPr>
          <w:rFonts w:hint="cs"/>
          <w:rtl/>
          <w:lang w:eastAsia="he-IL"/>
        </w:rPr>
        <w:t>, פעם בחמש שנים, משהו מאוד</w:t>
      </w:r>
      <w:bookmarkStart w:id="9722" w:name="_ETM_Q1_10729833"/>
      <w:bookmarkStart w:id="9723" w:name="_ETM_Q1_10727243"/>
      <w:bookmarkEnd w:id="9722"/>
      <w:bookmarkEnd w:id="9723"/>
      <w:r>
        <w:rPr>
          <w:rFonts w:hint="cs"/>
          <w:rtl/>
          <w:lang w:eastAsia="he-IL"/>
        </w:rPr>
        <w:t xml:space="preserve"> דומה </w:t>
      </w:r>
      <w:bookmarkStart w:id="9724" w:name="_ETM_Q1_10731959"/>
      <w:bookmarkEnd w:id="9724"/>
      <w:r>
        <w:rPr>
          <w:rFonts w:hint="cs"/>
          <w:rtl/>
          <w:lang w:eastAsia="he-IL"/>
        </w:rPr>
        <w:t xml:space="preserve">קיים כבר בחוק </w:t>
      </w:r>
      <w:bookmarkStart w:id="9725" w:name="_ETM_Q1_10734323"/>
      <w:bookmarkEnd w:id="9725"/>
      <w:r>
        <w:rPr>
          <w:rFonts w:hint="cs"/>
          <w:rtl/>
          <w:lang w:eastAsia="he-IL"/>
        </w:rPr>
        <w:t xml:space="preserve">הקיים לעניין תמ"א 38. אבל שוב אני אומר, </w:t>
      </w:r>
      <w:bookmarkStart w:id="9726" w:name="_ETM_Q1_10739336"/>
      <w:bookmarkStart w:id="9727" w:name="_ETM_Q1_10738131"/>
      <w:bookmarkEnd w:id="9726"/>
      <w:bookmarkEnd w:id="9727"/>
      <w:r>
        <w:rPr>
          <w:rFonts w:hint="cs"/>
          <w:rtl/>
          <w:lang w:eastAsia="he-IL"/>
        </w:rPr>
        <w:t xml:space="preserve">מעל 400% אם היא לא משתמשת בסמכותה </w:t>
      </w:r>
      <w:bookmarkStart w:id="9728" w:name="_ETM_Q1_10740703"/>
      <w:bookmarkEnd w:id="9728"/>
      <w:r>
        <w:rPr>
          <w:rFonts w:hint="cs"/>
          <w:rtl/>
          <w:lang w:eastAsia="he-IL"/>
        </w:rPr>
        <w:t>להפחית אנחנו</w:t>
      </w:r>
      <w:bookmarkStart w:id="9729" w:name="_ETM_Q1_10742617"/>
      <w:bookmarkEnd w:id="9729"/>
      <w:r>
        <w:rPr>
          <w:rFonts w:hint="cs"/>
          <w:rtl/>
          <w:lang w:eastAsia="he-IL"/>
        </w:rPr>
        <w:t xml:space="preserve"> מגיעים למס כולל של 75% שזה המס הרגיל ב</w:t>
      </w:r>
      <w:bookmarkStart w:id="9730" w:name="_ETM_Q1_10745559"/>
      <w:bookmarkEnd w:id="9730"/>
      <w:r>
        <w:rPr>
          <w:rFonts w:hint="cs"/>
          <w:rtl/>
          <w:lang w:eastAsia="he-IL"/>
        </w:rPr>
        <w:t>חוק המטרו, 40%</w:t>
      </w:r>
      <w:bookmarkStart w:id="9731" w:name="_ETM_Q1_10743650"/>
      <w:bookmarkEnd w:id="9731"/>
      <w:r>
        <w:rPr>
          <w:rFonts w:hint="cs"/>
          <w:rtl/>
          <w:lang w:eastAsia="he-IL"/>
        </w:rPr>
        <w:t xml:space="preserve"> לוועדה המקומית ו-35% למדינה.</w:t>
      </w:r>
      <w:bookmarkStart w:id="9732" w:name="_ETM_Q1_10749543"/>
      <w:bookmarkEnd w:id="9732"/>
      <w:r>
        <w:rPr>
          <w:rFonts w:hint="cs"/>
          <w:rtl/>
          <w:lang w:eastAsia="he-IL"/>
        </w:rPr>
        <w:t xml:space="preserve"> אבל אם </w:t>
      </w:r>
      <w:bookmarkStart w:id="9733" w:name="_ETM_Q1_10751092"/>
      <w:bookmarkEnd w:id="9733"/>
      <w:r>
        <w:rPr>
          <w:rFonts w:hint="cs"/>
          <w:rtl/>
          <w:lang w:eastAsia="he-IL"/>
        </w:rPr>
        <w:t>היא מפחיתה להפחית, אז מאותה מדרגה שהיא קבעה, שני שליש</w:t>
      </w:r>
      <w:bookmarkStart w:id="9734" w:name="_ETM_Q1_10759070"/>
      <w:bookmarkEnd w:id="9734"/>
      <w:r>
        <w:rPr>
          <w:rFonts w:hint="cs"/>
          <w:rtl/>
          <w:lang w:eastAsia="he-IL"/>
        </w:rPr>
        <w:t xml:space="preserve"> הולך</w:t>
      </w:r>
      <w:bookmarkStart w:id="9735" w:name="_ETM_Q1_10756945"/>
      <w:bookmarkEnd w:id="9735"/>
      <w:r>
        <w:rPr>
          <w:rFonts w:hint="cs"/>
          <w:rtl/>
          <w:lang w:eastAsia="he-IL"/>
        </w:rPr>
        <w:t xml:space="preserve"> אליה ושליש למדינה. </w:t>
      </w:r>
      <w:bookmarkStart w:id="9736" w:name="_ETM_Q1_10760552"/>
      <w:bookmarkEnd w:id="9736"/>
    </w:p>
    <w:p w14:paraId="6F51D23B" w14:textId="30FB21F0" w:rsidR="000552AA" w:rsidRDefault="000552AA" w:rsidP="000552AA">
      <w:pPr>
        <w:rPr>
          <w:rtl/>
          <w:lang w:eastAsia="he-IL"/>
        </w:rPr>
      </w:pPr>
      <w:bookmarkStart w:id="9737" w:name="_ETM_Q1_10760632"/>
      <w:bookmarkEnd w:id="9737"/>
    </w:p>
    <w:p w14:paraId="2D51BB72" w14:textId="665970AE" w:rsidR="000552AA" w:rsidRDefault="000552AA" w:rsidP="000552AA">
      <w:pPr>
        <w:pStyle w:val="af6"/>
        <w:keepNext/>
        <w:rPr>
          <w:rtl/>
        </w:rPr>
      </w:pPr>
      <w:bookmarkStart w:id="9738" w:name="ET_yor_5854_1030"/>
      <w:r w:rsidRPr="000552AA">
        <w:rPr>
          <w:rStyle w:val="TagStyle"/>
          <w:rtl/>
        </w:rPr>
        <w:t xml:space="preserve"> &lt;&lt; יור &gt;&gt; </w:t>
      </w:r>
      <w:r>
        <w:rPr>
          <w:rtl/>
        </w:rPr>
        <w:t>היו"ר ווליד טאהא:</w:t>
      </w:r>
      <w:r w:rsidRPr="000552AA">
        <w:rPr>
          <w:rStyle w:val="TagStyle"/>
          <w:rtl/>
        </w:rPr>
        <w:t xml:space="preserve"> &lt;&lt; יור &gt;&gt;</w:t>
      </w:r>
      <w:r w:rsidR="00B00354">
        <w:rPr>
          <w:rtl/>
        </w:rPr>
        <w:t xml:space="preserve"> </w:t>
      </w:r>
      <w:r>
        <w:rPr>
          <w:rtl/>
        </w:rPr>
        <w:t xml:space="preserve"> </w:t>
      </w:r>
      <w:bookmarkEnd w:id="9738"/>
    </w:p>
    <w:p w14:paraId="15F0E8AF" w14:textId="7A8F12E4" w:rsidR="000552AA" w:rsidRDefault="000552AA" w:rsidP="000552AA">
      <w:pPr>
        <w:pStyle w:val="KeepWithNext"/>
        <w:rPr>
          <w:rtl/>
          <w:lang w:eastAsia="he-IL"/>
        </w:rPr>
      </w:pPr>
    </w:p>
    <w:p w14:paraId="5DD4B0FC" w14:textId="1DFC058B" w:rsidR="000552AA" w:rsidRDefault="000552AA" w:rsidP="000552AA">
      <w:pPr>
        <w:rPr>
          <w:rtl/>
          <w:lang w:eastAsia="he-IL"/>
        </w:rPr>
      </w:pPr>
      <w:bookmarkStart w:id="9739" w:name="_ETM_Q1_10761211"/>
      <w:bookmarkEnd w:id="9739"/>
      <w:r>
        <w:rPr>
          <w:rFonts w:hint="cs"/>
          <w:rtl/>
          <w:lang w:eastAsia="he-IL"/>
        </w:rPr>
        <w:t>רגע, בבקשה.</w:t>
      </w:r>
      <w:bookmarkStart w:id="9740" w:name="_ETM_Q1_10763681"/>
      <w:bookmarkEnd w:id="9740"/>
    </w:p>
    <w:p w14:paraId="21767656" w14:textId="58A685CD" w:rsidR="000552AA" w:rsidRDefault="000552AA" w:rsidP="000552AA">
      <w:pPr>
        <w:rPr>
          <w:rtl/>
          <w:lang w:eastAsia="he-IL"/>
        </w:rPr>
      </w:pPr>
      <w:bookmarkStart w:id="9741" w:name="_ETM_Q1_10763741"/>
      <w:bookmarkEnd w:id="9741"/>
    </w:p>
    <w:p w14:paraId="0767EB08" w14:textId="35383727" w:rsidR="000552AA" w:rsidRDefault="000552AA" w:rsidP="000552AA">
      <w:pPr>
        <w:pStyle w:val="af9"/>
        <w:keepNext/>
        <w:rPr>
          <w:rtl/>
          <w:lang w:eastAsia="he-IL"/>
        </w:rPr>
      </w:pPr>
      <w:bookmarkStart w:id="9742" w:name="ET_guest_ישי_איצקוביץ_1031"/>
      <w:r w:rsidRPr="000552AA">
        <w:rPr>
          <w:rStyle w:val="TagStyle"/>
          <w:rtl/>
        </w:rPr>
        <w:t xml:space="preserve"> &lt;&lt; אורח &gt;&gt; </w:t>
      </w:r>
      <w:r>
        <w:rPr>
          <w:rtl/>
          <w:lang w:eastAsia="he-IL"/>
        </w:rPr>
        <w:t>ישי איצקוביץ:</w:t>
      </w:r>
      <w:r w:rsidRPr="000552AA">
        <w:rPr>
          <w:rStyle w:val="TagStyle"/>
          <w:rtl/>
        </w:rPr>
        <w:t xml:space="preserve"> &lt;&lt; אורח &gt;&gt;</w:t>
      </w:r>
      <w:r w:rsidR="00B00354">
        <w:rPr>
          <w:rtl/>
          <w:lang w:eastAsia="he-IL"/>
        </w:rPr>
        <w:t xml:space="preserve"> </w:t>
      </w:r>
      <w:r>
        <w:rPr>
          <w:rtl/>
          <w:lang w:eastAsia="he-IL"/>
        </w:rPr>
        <w:t xml:space="preserve"> </w:t>
      </w:r>
      <w:bookmarkEnd w:id="9742"/>
    </w:p>
    <w:p w14:paraId="17C34ACC" w14:textId="588A84C9" w:rsidR="000552AA" w:rsidRDefault="000552AA" w:rsidP="000552AA">
      <w:pPr>
        <w:pStyle w:val="KeepWithNext"/>
        <w:rPr>
          <w:rtl/>
          <w:lang w:eastAsia="he-IL"/>
        </w:rPr>
      </w:pPr>
    </w:p>
    <w:p w14:paraId="55150117" w14:textId="29CA31DD" w:rsidR="000552AA" w:rsidRDefault="000552AA" w:rsidP="000552AA">
      <w:pPr>
        <w:rPr>
          <w:rtl/>
          <w:lang w:eastAsia="he-IL"/>
        </w:rPr>
      </w:pPr>
      <w:bookmarkStart w:id="9743" w:name="_ETM_Q1_10765186"/>
      <w:bookmarkStart w:id="9744" w:name="_ETM_Q1_10765240"/>
      <w:bookmarkEnd w:id="9743"/>
      <w:bookmarkEnd w:id="9744"/>
      <w:r>
        <w:rPr>
          <w:rFonts w:hint="cs"/>
          <w:rtl/>
          <w:lang w:eastAsia="he-IL"/>
        </w:rPr>
        <w:t>אני רוצה רגע שחב</w:t>
      </w:r>
      <w:bookmarkStart w:id="9745" w:name="_ETM_Q1_10766925"/>
      <w:bookmarkStart w:id="9746" w:name="_ETM_Q1_10764074"/>
      <w:bookmarkEnd w:id="9745"/>
      <w:bookmarkEnd w:id="9746"/>
      <w:r>
        <w:rPr>
          <w:rFonts w:hint="cs"/>
          <w:rtl/>
          <w:lang w:eastAsia="he-IL"/>
        </w:rPr>
        <w:t xml:space="preserve">רי הוועדה יבינו במה מדובר פה בסעיף הזה. לאחר </w:t>
      </w:r>
      <w:bookmarkStart w:id="9747" w:name="_ETM_Q1_10771115"/>
      <w:bookmarkEnd w:id="9747"/>
      <w:r>
        <w:rPr>
          <w:rFonts w:hint="cs"/>
          <w:rtl/>
          <w:lang w:eastAsia="he-IL"/>
        </w:rPr>
        <w:t>שהבנו שהצעת החוק לא נותנת מענה לפריפריה</w:t>
      </w:r>
      <w:bookmarkStart w:id="9748" w:name="_ETM_Q1_10770244"/>
      <w:bookmarkEnd w:id="9748"/>
      <w:r w:rsidR="00822007">
        <w:rPr>
          <w:rFonts w:hint="cs"/>
          <w:rtl/>
          <w:lang w:eastAsia="he-IL"/>
        </w:rPr>
        <w:t>, הסעיף הזה</w:t>
      </w:r>
      <w:bookmarkStart w:id="9749" w:name="_ETM_Q1_10775555"/>
      <w:bookmarkEnd w:id="9749"/>
      <w:r w:rsidR="00822007">
        <w:rPr>
          <w:rFonts w:hint="cs"/>
          <w:rtl/>
          <w:lang w:eastAsia="he-IL"/>
        </w:rPr>
        <w:t xml:space="preserve"> </w:t>
      </w:r>
      <w:bookmarkStart w:id="9750" w:name="_ETM_Q1_10773127"/>
      <w:bookmarkEnd w:id="9750"/>
      <w:r w:rsidR="00822007">
        <w:rPr>
          <w:rFonts w:hint="cs"/>
          <w:rtl/>
          <w:lang w:eastAsia="he-IL"/>
        </w:rPr>
        <w:t>למעשה גורע הרים כמו אור יהודה, בני ברק</w:t>
      </w:r>
      <w:bookmarkStart w:id="9751" w:name="_ETM_Q1_10779338"/>
      <w:bookmarkEnd w:id="9751"/>
      <w:r w:rsidR="00822007">
        <w:rPr>
          <w:rFonts w:hint="cs"/>
          <w:rtl/>
          <w:lang w:eastAsia="he-IL"/>
        </w:rPr>
        <w:t xml:space="preserve">, לוד, באר יעקב. משום שהמטרו </w:t>
      </w:r>
      <w:bookmarkStart w:id="9752" w:name="_ETM_Q1_10778690"/>
      <w:bookmarkEnd w:id="9752"/>
      <w:r w:rsidR="008B4682">
        <w:rPr>
          <w:rFonts w:hint="cs"/>
          <w:rtl/>
          <w:lang w:eastAsia="he-IL"/>
        </w:rPr>
        <w:t>אמור לעבור גם</w:t>
      </w:r>
      <w:bookmarkStart w:id="9753" w:name="_ETM_Q1_10782952"/>
      <w:bookmarkEnd w:id="9753"/>
      <w:r w:rsidR="008B4682">
        <w:rPr>
          <w:rFonts w:hint="cs"/>
          <w:rtl/>
          <w:lang w:eastAsia="he-IL"/>
        </w:rPr>
        <w:t xml:space="preserve"> שם ודווקא במקומות האלה ככל הנראה ידרשו </w:t>
      </w:r>
      <w:bookmarkStart w:id="9754" w:name="_ETM_Q1_10784094"/>
      <w:bookmarkEnd w:id="9754"/>
      <w:r w:rsidR="008B4682">
        <w:rPr>
          <w:rFonts w:hint="cs"/>
          <w:rtl/>
          <w:lang w:eastAsia="he-IL"/>
        </w:rPr>
        <w:t>מעבר ל-400%</w:t>
      </w:r>
      <w:bookmarkStart w:id="9755" w:name="_ETM_Q1_10786267"/>
      <w:bookmarkEnd w:id="9755"/>
      <w:r w:rsidR="008B4682">
        <w:rPr>
          <w:rFonts w:hint="cs"/>
          <w:rtl/>
          <w:lang w:eastAsia="he-IL"/>
        </w:rPr>
        <w:t>.</w:t>
      </w:r>
      <w:bookmarkStart w:id="9756" w:name="_ETM_Q1_10787213"/>
      <w:bookmarkEnd w:id="9756"/>
      <w:r w:rsidR="008B4682">
        <w:rPr>
          <w:rFonts w:hint="cs"/>
          <w:rtl/>
          <w:lang w:eastAsia="he-IL"/>
        </w:rPr>
        <w:t xml:space="preserve"> לכן דווקא המקומות האלה נפגעים, לוד, רמלה, רחובות, כל המקומות האלה שגובים </w:t>
      </w:r>
      <w:bookmarkStart w:id="9757" w:name="_ETM_Q1_10790052"/>
      <w:bookmarkEnd w:id="9757"/>
      <w:r w:rsidR="008B4682">
        <w:rPr>
          <w:rFonts w:hint="cs"/>
          <w:rtl/>
          <w:lang w:eastAsia="he-IL"/>
        </w:rPr>
        <w:t>75% היט</w:t>
      </w:r>
      <w:bookmarkStart w:id="9758" w:name="_ETM_Q1_10792790"/>
      <w:bookmarkEnd w:id="9758"/>
      <w:r w:rsidR="008B4682">
        <w:rPr>
          <w:rFonts w:hint="cs"/>
          <w:rtl/>
          <w:lang w:eastAsia="he-IL"/>
        </w:rPr>
        <w:t xml:space="preserve">ל השבחה, ולא </w:t>
      </w:r>
      <w:bookmarkStart w:id="9759" w:name="_ETM_Q1_10791984"/>
      <w:bookmarkEnd w:id="9759"/>
      <w:r w:rsidR="008B4682">
        <w:rPr>
          <w:rFonts w:hint="cs"/>
          <w:rtl/>
          <w:lang w:eastAsia="he-IL"/>
        </w:rPr>
        <w:t>50% ולא 25%, צר</w:t>
      </w:r>
      <w:bookmarkStart w:id="9760" w:name="_ETM_Q1_10795434"/>
      <w:bookmarkEnd w:id="9760"/>
      <w:r w:rsidR="008B4682">
        <w:rPr>
          <w:rFonts w:hint="cs"/>
          <w:rtl/>
          <w:lang w:eastAsia="he-IL"/>
        </w:rPr>
        <w:t xml:space="preserve">יך להבין מה המשמעות של הדבר הזה, זה צמצום </w:t>
      </w:r>
      <w:bookmarkStart w:id="9761" w:name="_ETM_Q1_10800560"/>
      <w:bookmarkEnd w:id="9761"/>
      <w:r w:rsidR="008B4682">
        <w:rPr>
          <w:rFonts w:hint="cs"/>
          <w:rtl/>
          <w:lang w:eastAsia="he-IL"/>
        </w:rPr>
        <w:t>של המעגל הנוסף שגם ככה הפריפריה לא נתנה פה מענה, חשוב להבין</w:t>
      </w:r>
      <w:bookmarkStart w:id="9762" w:name="_ETM_Q1_10800434"/>
      <w:bookmarkEnd w:id="9762"/>
      <w:r w:rsidR="00FD7C70">
        <w:rPr>
          <w:rFonts w:hint="cs"/>
          <w:rtl/>
          <w:lang w:eastAsia="he-IL"/>
        </w:rPr>
        <w:t xml:space="preserve"> את זה. אין שום הצדקה, לא קוהרנטית</w:t>
      </w:r>
      <w:bookmarkStart w:id="9763" w:name="_ETM_Q1_10802956"/>
      <w:bookmarkStart w:id="9764" w:name="_ETM_Q1_10804029"/>
      <w:bookmarkEnd w:id="9763"/>
      <w:bookmarkEnd w:id="9764"/>
      <w:r w:rsidR="00FD7C70">
        <w:rPr>
          <w:rFonts w:hint="cs"/>
          <w:rtl/>
          <w:lang w:eastAsia="he-IL"/>
        </w:rPr>
        <w:t xml:space="preserve">, לא כלכלית גם להבחנה </w:t>
      </w:r>
      <w:bookmarkStart w:id="9765" w:name="_ETM_Q1_10806270"/>
      <w:bookmarkEnd w:id="9765"/>
      <w:r w:rsidR="00FD7C70">
        <w:rPr>
          <w:rFonts w:hint="cs"/>
          <w:rtl/>
          <w:lang w:eastAsia="he-IL"/>
        </w:rPr>
        <w:t>הזאת ולהפ</w:t>
      </w:r>
      <w:bookmarkStart w:id="9766" w:name="_ETM_Q1_10807664"/>
      <w:bookmarkEnd w:id="9766"/>
      <w:r w:rsidR="00FD7C70">
        <w:rPr>
          <w:rFonts w:hint="cs"/>
          <w:rtl/>
          <w:lang w:eastAsia="he-IL"/>
        </w:rPr>
        <w:t>ליה לרעה של ערים</w:t>
      </w:r>
      <w:bookmarkStart w:id="9767" w:name="_ETM_Q1_10805872"/>
      <w:bookmarkEnd w:id="9767"/>
      <w:r w:rsidR="00FD7C70">
        <w:rPr>
          <w:rFonts w:hint="cs"/>
          <w:rtl/>
          <w:lang w:eastAsia="he-IL"/>
        </w:rPr>
        <w:t xml:space="preserve"> שבסוף גם הן יפגעו מזה בצורה</w:t>
      </w:r>
      <w:bookmarkStart w:id="9768" w:name="_ETM_Q1_10813696"/>
      <w:bookmarkEnd w:id="9768"/>
      <w:r w:rsidR="00FD7C70">
        <w:rPr>
          <w:rFonts w:hint="cs"/>
          <w:rtl/>
          <w:lang w:eastAsia="he-IL"/>
        </w:rPr>
        <w:t xml:space="preserve"> מהותית</w:t>
      </w:r>
      <w:bookmarkStart w:id="9769" w:name="_ETM_Q1_10811499"/>
      <w:bookmarkEnd w:id="9769"/>
      <w:r w:rsidR="00FD7C70">
        <w:rPr>
          <w:rFonts w:hint="cs"/>
          <w:rtl/>
          <w:lang w:eastAsia="he-IL"/>
        </w:rPr>
        <w:t>. לכן</w:t>
      </w:r>
      <w:bookmarkStart w:id="9770" w:name="_ETM_Q1_10810267"/>
      <w:bookmarkEnd w:id="9770"/>
      <w:r w:rsidR="00FD7C70">
        <w:rPr>
          <w:rFonts w:hint="cs"/>
          <w:rtl/>
          <w:lang w:eastAsia="he-IL"/>
        </w:rPr>
        <w:t xml:space="preserve"> צריך לכל הפחות להשאיר את זה</w:t>
      </w:r>
      <w:bookmarkStart w:id="9771" w:name="_ETM_Q1_10814651"/>
      <w:bookmarkEnd w:id="9771"/>
      <w:r w:rsidR="00FD7C70">
        <w:rPr>
          <w:rFonts w:hint="cs"/>
          <w:rtl/>
          <w:lang w:eastAsia="he-IL"/>
        </w:rPr>
        <w:t xml:space="preserve"> 50% ואפילו 25%.</w:t>
      </w:r>
      <w:bookmarkStart w:id="9772" w:name="_ETM_Q1_10815104"/>
      <w:bookmarkEnd w:id="9772"/>
      <w:r w:rsidR="00FD7C70">
        <w:rPr>
          <w:rFonts w:hint="cs"/>
          <w:rtl/>
          <w:lang w:eastAsia="he-IL"/>
        </w:rPr>
        <w:t xml:space="preserve"> אין שום סיבה, בוודאי כמו שאמרתי</w:t>
      </w:r>
      <w:bookmarkStart w:id="9773" w:name="_ETM_Q1_10816682"/>
      <w:bookmarkEnd w:id="9773"/>
      <w:r w:rsidR="00FD7C70">
        <w:rPr>
          <w:rFonts w:hint="cs"/>
          <w:rtl/>
          <w:lang w:eastAsia="he-IL"/>
        </w:rPr>
        <w:t xml:space="preserve"> ש-400%</w:t>
      </w:r>
      <w:bookmarkStart w:id="9774" w:name="_ETM_Q1_10817952"/>
      <w:bookmarkEnd w:id="9774"/>
      <w:r w:rsidR="00FD7C70">
        <w:rPr>
          <w:rFonts w:hint="cs"/>
          <w:rtl/>
          <w:lang w:eastAsia="he-IL"/>
        </w:rPr>
        <w:t xml:space="preserve"> מעל דווקא יגיעו לערים הללו.</w:t>
      </w:r>
    </w:p>
    <w:p w14:paraId="4CE7B949" w14:textId="70BC02BA" w:rsidR="00FD7C70" w:rsidRDefault="00FD7C70" w:rsidP="000552AA">
      <w:pPr>
        <w:rPr>
          <w:rtl/>
          <w:lang w:eastAsia="he-IL"/>
        </w:rPr>
      </w:pPr>
      <w:bookmarkStart w:id="9775" w:name="_ETM_Q1_10822533"/>
      <w:bookmarkStart w:id="9776" w:name="_ETM_Q1_10822616"/>
      <w:bookmarkEnd w:id="9775"/>
      <w:bookmarkEnd w:id="9776"/>
    </w:p>
    <w:p w14:paraId="77C19845" w14:textId="073357BC" w:rsidR="00FD7C70" w:rsidRDefault="00FD7C70" w:rsidP="00FD7C70">
      <w:pPr>
        <w:pStyle w:val="af6"/>
        <w:keepNext/>
        <w:rPr>
          <w:rtl/>
        </w:rPr>
      </w:pPr>
      <w:bookmarkStart w:id="9777" w:name="ET_yor_5854_1032"/>
      <w:r w:rsidRPr="00FD7C70">
        <w:rPr>
          <w:rStyle w:val="TagStyle"/>
          <w:rtl/>
        </w:rPr>
        <w:t xml:space="preserve"> &lt;&lt; יור &gt;&gt; </w:t>
      </w:r>
      <w:r>
        <w:rPr>
          <w:rtl/>
        </w:rPr>
        <w:t>היו"ר ווליד טאהא:</w:t>
      </w:r>
      <w:r w:rsidRPr="00FD7C70">
        <w:rPr>
          <w:rStyle w:val="TagStyle"/>
          <w:rtl/>
        </w:rPr>
        <w:t xml:space="preserve"> &lt;&lt; יור &gt;&gt;</w:t>
      </w:r>
      <w:r w:rsidR="00B00354">
        <w:rPr>
          <w:rtl/>
        </w:rPr>
        <w:t xml:space="preserve"> </w:t>
      </w:r>
      <w:r>
        <w:rPr>
          <w:rtl/>
        </w:rPr>
        <w:t xml:space="preserve"> </w:t>
      </w:r>
      <w:bookmarkEnd w:id="9777"/>
    </w:p>
    <w:p w14:paraId="6CAF2A1A" w14:textId="1B942C6B" w:rsidR="00FD7C70" w:rsidRDefault="00FD7C70" w:rsidP="00FD7C70">
      <w:pPr>
        <w:pStyle w:val="KeepWithNext"/>
        <w:rPr>
          <w:rtl/>
          <w:lang w:eastAsia="he-IL"/>
        </w:rPr>
      </w:pPr>
    </w:p>
    <w:p w14:paraId="1E78D605" w14:textId="257B5BCE" w:rsidR="00FD7C70" w:rsidRDefault="00FD7C70" w:rsidP="00FD7C70">
      <w:pPr>
        <w:rPr>
          <w:rtl/>
          <w:lang w:eastAsia="he-IL"/>
        </w:rPr>
      </w:pPr>
      <w:bookmarkStart w:id="9778" w:name="_ETM_Q1_10823093"/>
      <w:bookmarkEnd w:id="9778"/>
      <w:r>
        <w:rPr>
          <w:rFonts w:hint="cs"/>
          <w:rtl/>
          <w:lang w:eastAsia="he-IL"/>
        </w:rPr>
        <w:t>כן, חבר הכנסת יעקב אשר, בבקשה.</w:t>
      </w:r>
      <w:bookmarkStart w:id="9779" w:name="_ETM_Q1_10821866"/>
      <w:bookmarkStart w:id="9780" w:name="_ETM_Q1_10822373"/>
      <w:bookmarkEnd w:id="9779"/>
      <w:bookmarkEnd w:id="9780"/>
    </w:p>
    <w:p w14:paraId="2D9A150D" w14:textId="0B266F24" w:rsidR="00FD7C70" w:rsidRDefault="00FD7C70" w:rsidP="00FD7C70">
      <w:pPr>
        <w:rPr>
          <w:rtl/>
          <w:lang w:eastAsia="he-IL"/>
        </w:rPr>
      </w:pPr>
      <w:bookmarkStart w:id="9781" w:name="_ETM_Q1_10822439"/>
      <w:bookmarkEnd w:id="9781"/>
    </w:p>
    <w:p w14:paraId="5C825C44" w14:textId="00C1D9F4" w:rsidR="00FD7C70" w:rsidRDefault="00FD7C70" w:rsidP="00FD7C70">
      <w:pPr>
        <w:pStyle w:val="a4"/>
        <w:keepNext/>
        <w:rPr>
          <w:rtl/>
        </w:rPr>
      </w:pPr>
      <w:bookmarkStart w:id="9782" w:name="ET_speaker_5069_1033"/>
      <w:r w:rsidRPr="00FD7C70">
        <w:rPr>
          <w:rStyle w:val="TagStyle"/>
          <w:rtl/>
        </w:rPr>
        <w:t xml:space="preserve"> &lt;&lt; דובר &gt;&gt; </w:t>
      </w:r>
      <w:r>
        <w:rPr>
          <w:rtl/>
        </w:rPr>
        <w:t>יעקב אשר (יהדות התורה):</w:t>
      </w:r>
      <w:r w:rsidRPr="00FD7C70">
        <w:rPr>
          <w:rStyle w:val="TagStyle"/>
          <w:rtl/>
        </w:rPr>
        <w:t xml:space="preserve"> &lt;&lt; דובר &gt;&gt;</w:t>
      </w:r>
      <w:r w:rsidR="00B00354">
        <w:rPr>
          <w:rtl/>
        </w:rPr>
        <w:t xml:space="preserve"> </w:t>
      </w:r>
      <w:r>
        <w:rPr>
          <w:rtl/>
        </w:rPr>
        <w:t xml:space="preserve"> </w:t>
      </w:r>
      <w:bookmarkEnd w:id="9782"/>
    </w:p>
    <w:p w14:paraId="5FA7E76D" w14:textId="3BBB9169" w:rsidR="00FD7C70" w:rsidRDefault="00FD7C70" w:rsidP="00FD7C70">
      <w:pPr>
        <w:pStyle w:val="KeepWithNext"/>
        <w:rPr>
          <w:rtl/>
          <w:lang w:eastAsia="he-IL"/>
        </w:rPr>
      </w:pPr>
    </w:p>
    <w:p w14:paraId="25C6313A" w14:textId="49E2F966" w:rsidR="00FD7C70" w:rsidRDefault="00FD7C70" w:rsidP="00FD7C70">
      <w:pPr>
        <w:rPr>
          <w:rtl/>
          <w:lang w:eastAsia="he-IL"/>
        </w:rPr>
      </w:pPr>
      <w:bookmarkStart w:id="9783" w:name="_ETM_Q1_10823365"/>
      <w:bookmarkStart w:id="9784" w:name="_ETM_Q1_10823398"/>
      <w:bookmarkEnd w:id="9783"/>
      <w:bookmarkEnd w:id="9784"/>
      <w:r>
        <w:rPr>
          <w:rFonts w:hint="cs"/>
          <w:rtl/>
          <w:lang w:eastAsia="he-IL"/>
        </w:rPr>
        <w:t xml:space="preserve">קודם כל </w:t>
      </w:r>
      <w:bookmarkStart w:id="9785" w:name="_ETM_Q1_10825986"/>
      <w:bookmarkEnd w:id="9785"/>
      <w:r>
        <w:rPr>
          <w:rFonts w:hint="cs"/>
          <w:rtl/>
          <w:lang w:eastAsia="he-IL"/>
        </w:rPr>
        <w:t>אני</w:t>
      </w:r>
      <w:bookmarkStart w:id="9786" w:name="_ETM_Q1_10824053"/>
      <w:bookmarkEnd w:id="9786"/>
      <w:r>
        <w:rPr>
          <w:rFonts w:hint="cs"/>
          <w:rtl/>
          <w:lang w:eastAsia="he-IL"/>
        </w:rPr>
        <w:t xml:space="preserve"> מסכים עם מה שהוא אומר, זה נכון, זאת עובדה </w:t>
      </w:r>
      <w:bookmarkStart w:id="9787" w:name="_ETM_Q1_10829743"/>
      <w:bookmarkEnd w:id="9787"/>
      <w:r>
        <w:rPr>
          <w:rFonts w:hint="cs"/>
          <w:rtl/>
          <w:lang w:eastAsia="he-IL"/>
        </w:rPr>
        <w:t>שזה מה שיקרה. אבל אפשר לשמוע את הצד השני</w:t>
      </w:r>
      <w:bookmarkStart w:id="9788" w:name="_ETM_Q1_10832051"/>
      <w:bookmarkEnd w:id="9788"/>
      <w:r>
        <w:rPr>
          <w:rFonts w:hint="cs"/>
          <w:rtl/>
          <w:lang w:eastAsia="he-IL"/>
        </w:rPr>
        <w:t>, כי</w:t>
      </w:r>
      <w:bookmarkStart w:id="9789" w:name="_ETM_Q1_10832554"/>
      <w:bookmarkEnd w:id="9789"/>
      <w:r>
        <w:rPr>
          <w:rFonts w:hint="cs"/>
          <w:rtl/>
          <w:lang w:eastAsia="he-IL"/>
        </w:rPr>
        <w:t xml:space="preserve"> אם בעצם הזכויות הן זכויות שבאות מתוך המטרו, אז יש </w:t>
      </w:r>
      <w:bookmarkStart w:id="9790" w:name="_ETM_Q1_10839096"/>
      <w:bookmarkEnd w:id="9790"/>
      <w:r>
        <w:rPr>
          <w:rFonts w:hint="cs"/>
          <w:rtl/>
          <w:lang w:eastAsia="he-IL"/>
        </w:rPr>
        <w:t>פ</w:t>
      </w:r>
      <w:bookmarkStart w:id="9791" w:name="_ETM_Q1_10837330"/>
      <w:bookmarkEnd w:id="9791"/>
      <w:r>
        <w:rPr>
          <w:rFonts w:hint="cs"/>
          <w:rtl/>
          <w:lang w:eastAsia="he-IL"/>
        </w:rPr>
        <w:t xml:space="preserve">ה איזושהי חלוקה. יכול להיות שהיה צריך מספר אחר </w:t>
      </w:r>
      <w:bookmarkStart w:id="9792" w:name="_ETM_Q1_10842674"/>
      <w:bookmarkEnd w:id="9792"/>
      <w:r>
        <w:rPr>
          <w:rFonts w:hint="cs"/>
          <w:rtl/>
          <w:lang w:eastAsia="he-IL"/>
        </w:rPr>
        <w:t xml:space="preserve">או מה. אבל אני </w:t>
      </w:r>
      <w:bookmarkStart w:id="9793" w:name="_ETM_Q1_10841382"/>
      <w:bookmarkEnd w:id="9793"/>
      <w:r>
        <w:rPr>
          <w:rFonts w:hint="cs"/>
          <w:rtl/>
          <w:lang w:eastAsia="he-IL"/>
        </w:rPr>
        <w:t>רוצה לשאול שאלה, עד ה-400% זה</w:t>
      </w:r>
      <w:bookmarkStart w:id="9794" w:name="_ETM_Q1_10846188"/>
      <w:bookmarkEnd w:id="9794"/>
      <w:r>
        <w:rPr>
          <w:rFonts w:hint="cs"/>
          <w:rtl/>
          <w:lang w:eastAsia="he-IL"/>
        </w:rPr>
        <w:t xml:space="preserve"> אומר </w:t>
      </w:r>
      <w:bookmarkStart w:id="9795" w:name="_ETM_Q1_10843870"/>
      <w:bookmarkEnd w:id="9795"/>
      <w:r>
        <w:rPr>
          <w:rFonts w:hint="cs"/>
          <w:rtl/>
          <w:lang w:eastAsia="he-IL"/>
        </w:rPr>
        <w:t>מה? אם זאת תוכנית שעד 400% אז היא</w:t>
      </w:r>
      <w:bookmarkStart w:id="9796" w:name="_ETM_Q1_10849751"/>
      <w:bookmarkEnd w:id="9796"/>
      <w:r>
        <w:rPr>
          <w:rFonts w:hint="cs"/>
          <w:rtl/>
          <w:lang w:eastAsia="he-IL"/>
        </w:rPr>
        <w:t xml:space="preserve"> תוכנית ללא מס מטרו ודיפרנציאלי</w:t>
      </w:r>
      <w:bookmarkStart w:id="9797" w:name="_ETM_Q1_10855558"/>
      <w:bookmarkEnd w:id="9797"/>
      <w:r>
        <w:rPr>
          <w:rFonts w:hint="cs"/>
          <w:rtl/>
          <w:lang w:eastAsia="he-IL"/>
        </w:rPr>
        <w:t>ת אם זה 700%,</w:t>
      </w:r>
      <w:bookmarkStart w:id="9798" w:name="_ETM_Q1_10859545"/>
      <w:bookmarkEnd w:id="9798"/>
      <w:r>
        <w:rPr>
          <w:rFonts w:hint="cs"/>
          <w:rtl/>
          <w:lang w:eastAsia="he-IL"/>
        </w:rPr>
        <w:t xml:space="preserve"> מאיפה אתה מתחיל לקח</w:t>
      </w:r>
      <w:bookmarkStart w:id="9799" w:name="_ETM_Q1_10858426"/>
      <w:bookmarkEnd w:id="9799"/>
      <w:r>
        <w:rPr>
          <w:rFonts w:hint="cs"/>
          <w:rtl/>
          <w:lang w:eastAsia="he-IL"/>
        </w:rPr>
        <w:t>ת?</w:t>
      </w:r>
    </w:p>
    <w:p w14:paraId="2D6937A3" w14:textId="388820A3" w:rsidR="00FD7C70" w:rsidRDefault="00FD7C70" w:rsidP="00FD7C70">
      <w:pPr>
        <w:rPr>
          <w:rtl/>
          <w:lang w:eastAsia="he-IL"/>
        </w:rPr>
      </w:pPr>
      <w:bookmarkStart w:id="9800" w:name="_ETM_Q1_10859163"/>
      <w:bookmarkStart w:id="9801" w:name="_ETM_Q1_10859239"/>
      <w:bookmarkStart w:id="9802" w:name="_ETM_Q1_10860058"/>
      <w:bookmarkEnd w:id="9800"/>
      <w:bookmarkEnd w:id="9801"/>
      <w:bookmarkEnd w:id="9802"/>
    </w:p>
    <w:p w14:paraId="5958DE70" w14:textId="6610413F" w:rsidR="00FD7C70" w:rsidRDefault="00FD7C70" w:rsidP="00FD7C70">
      <w:pPr>
        <w:pStyle w:val="af9"/>
        <w:keepNext/>
        <w:rPr>
          <w:rtl/>
          <w:lang w:eastAsia="he-IL"/>
        </w:rPr>
      </w:pPr>
      <w:bookmarkStart w:id="9803" w:name="ET_guest_יעל_לינדנברג_1034"/>
      <w:r w:rsidRPr="00FD7C70">
        <w:rPr>
          <w:rStyle w:val="TagStyle"/>
          <w:rtl/>
        </w:rPr>
        <w:t xml:space="preserve"> &lt;&lt; אורח &gt;&gt; </w:t>
      </w:r>
      <w:r>
        <w:rPr>
          <w:rtl/>
          <w:lang w:eastAsia="he-IL"/>
        </w:rPr>
        <w:t>יעל לינדנברג:</w:t>
      </w:r>
      <w:r w:rsidRPr="00FD7C70">
        <w:rPr>
          <w:rStyle w:val="TagStyle"/>
          <w:rtl/>
        </w:rPr>
        <w:t xml:space="preserve"> &lt;&lt; אורח &gt;&gt;</w:t>
      </w:r>
      <w:r w:rsidR="00B00354">
        <w:rPr>
          <w:rtl/>
          <w:lang w:eastAsia="he-IL"/>
        </w:rPr>
        <w:t xml:space="preserve"> </w:t>
      </w:r>
      <w:r>
        <w:rPr>
          <w:rtl/>
          <w:lang w:eastAsia="he-IL"/>
        </w:rPr>
        <w:t xml:space="preserve"> </w:t>
      </w:r>
      <w:bookmarkEnd w:id="9803"/>
    </w:p>
    <w:p w14:paraId="55B85C76" w14:textId="37F6136F" w:rsidR="00FD7C70" w:rsidRDefault="00FD7C70" w:rsidP="00FD7C70">
      <w:pPr>
        <w:pStyle w:val="KeepWithNext"/>
        <w:rPr>
          <w:rtl/>
          <w:lang w:eastAsia="he-IL"/>
        </w:rPr>
      </w:pPr>
    </w:p>
    <w:p w14:paraId="76545141" w14:textId="2A0CCD84" w:rsidR="00FD7C70" w:rsidRDefault="00FD7C70" w:rsidP="00FD7C70">
      <w:pPr>
        <w:rPr>
          <w:rtl/>
          <w:lang w:eastAsia="he-IL"/>
        </w:rPr>
      </w:pPr>
      <w:bookmarkStart w:id="9804" w:name="_ETM_Q1_10860463"/>
      <w:bookmarkStart w:id="9805" w:name="_ETM_Q1_10860496"/>
      <w:bookmarkEnd w:id="9804"/>
      <w:bookmarkEnd w:id="9805"/>
      <w:r>
        <w:rPr>
          <w:rFonts w:hint="cs"/>
          <w:rtl/>
          <w:lang w:eastAsia="he-IL"/>
        </w:rPr>
        <w:t>מה-400%.</w:t>
      </w:r>
    </w:p>
    <w:p w14:paraId="07952924" w14:textId="0C267C0E" w:rsidR="009E0C53" w:rsidRDefault="009E0C53" w:rsidP="00FD7C70">
      <w:pPr>
        <w:rPr>
          <w:rtl/>
          <w:lang w:eastAsia="he-IL"/>
        </w:rPr>
      </w:pPr>
      <w:bookmarkStart w:id="9806" w:name="_ETM_Q1_10862796"/>
      <w:bookmarkStart w:id="9807" w:name="_ETM_Q1_10862859"/>
      <w:bookmarkStart w:id="9808" w:name="_ETM_Q1_10861049"/>
      <w:bookmarkEnd w:id="9806"/>
      <w:bookmarkEnd w:id="9807"/>
      <w:bookmarkEnd w:id="9808"/>
    </w:p>
    <w:p w14:paraId="63840CFD" w14:textId="649459FA" w:rsidR="00FD7C70" w:rsidRDefault="009E0C53" w:rsidP="009E0C53">
      <w:pPr>
        <w:pStyle w:val="af9"/>
        <w:keepNext/>
        <w:rPr>
          <w:rtl/>
          <w:lang w:eastAsia="he-IL"/>
        </w:rPr>
      </w:pPr>
      <w:bookmarkStart w:id="9809" w:name="ET_guest_שלומי_הייזלר_1038"/>
      <w:r w:rsidRPr="009E0C53">
        <w:rPr>
          <w:rStyle w:val="TagStyle"/>
          <w:rtl/>
        </w:rPr>
        <w:t xml:space="preserve"> &lt;&lt; אורח &gt;&gt; </w:t>
      </w:r>
      <w:r>
        <w:rPr>
          <w:rtl/>
          <w:lang w:eastAsia="he-IL"/>
        </w:rPr>
        <w:t>שלומי הייזלר:</w:t>
      </w:r>
      <w:r w:rsidRPr="009E0C53">
        <w:rPr>
          <w:rStyle w:val="TagStyle"/>
          <w:rtl/>
        </w:rPr>
        <w:t xml:space="preserve"> &lt;&lt; אורח &gt;&gt;</w:t>
      </w:r>
      <w:r w:rsidR="00B00354">
        <w:rPr>
          <w:rtl/>
          <w:lang w:eastAsia="he-IL"/>
        </w:rPr>
        <w:t xml:space="preserve"> </w:t>
      </w:r>
      <w:r>
        <w:rPr>
          <w:rtl/>
          <w:lang w:eastAsia="he-IL"/>
        </w:rPr>
        <w:t xml:space="preserve"> </w:t>
      </w:r>
      <w:bookmarkStart w:id="9810" w:name="ET_guest_ישי_איצקוביץ_1035"/>
      <w:bookmarkEnd w:id="9809"/>
      <w:r w:rsidR="00FD7C70" w:rsidRPr="00FD7C70">
        <w:rPr>
          <w:rStyle w:val="TagStyle"/>
          <w:rtl/>
        </w:rPr>
        <w:t xml:space="preserve"> &lt;&lt; אורח &gt;&gt; </w:t>
      </w:r>
      <w:bookmarkEnd w:id="9810"/>
      <w:r>
        <w:rPr>
          <w:rStyle w:val="TagStyle"/>
          <w:rFonts w:hint="cs"/>
          <w:rtl/>
        </w:rPr>
        <w:t>שלהי</w:t>
      </w:r>
    </w:p>
    <w:p w14:paraId="73FB8D0D" w14:textId="240FB5E0" w:rsidR="00FD7C70" w:rsidRDefault="00FD7C70" w:rsidP="00FD7C70">
      <w:pPr>
        <w:pStyle w:val="KeepWithNext"/>
        <w:rPr>
          <w:rtl/>
          <w:lang w:eastAsia="he-IL"/>
        </w:rPr>
      </w:pPr>
    </w:p>
    <w:p w14:paraId="09C11716" w14:textId="55693071" w:rsidR="00FD7C70" w:rsidRDefault="00FD7C70" w:rsidP="00FD7C70">
      <w:pPr>
        <w:rPr>
          <w:rtl/>
          <w:lang w:eastAsia="he-IL"/>
        </w:rPr>
      </w:pPr>
      <w:bookmarkStart w:id="9811" w:name="_ETM_Q1_10862402"/>
      <w:bookmarkStart w:id="9812" w:name="_ETM_Q1_10862439"/>
      <w:bookmarkEnd w:id="9811"/>
      <w:bookmarkEnd w:id="9812"/>
      <w:r>
        <w:rPr>
          <w:rFonts w:hint="cs"/>
          <w:rtl/>
          <w:lang w:eastAsia="he-IL"/>
        </w:rPr>
        <w:t>ולא משנה מי אישר את זה, זה בדיוק העניין</w:t>
      </w:r>
      <w:bookmarkStart w:id="9813" w:name="_ETM_Q1_10859706"/>
      <w:bookmarkEnd w:id="9813"/>
      <w:r>
        <w:rPr>
          <w:rFonts w:hint="cs"/>
          <w:rtl/>
          <w:lang w:eastAsia="he-IL"/>
        </w:rPr>
        <w:t>.</w:t>
      </w:r>
      <w:r w:rsidR="009E0C53">
        <w:rPr>
          <w:rFonts w:hint="cs"/>
          <w:rtl/>
          <w:lang w:eastAsia="he-IL"/>
        </w:rPr>
        <w:t xml:space="preserve"> אתה בסופו של דבר על ה-400% הראשונים - -</w:t>
      </w:r>
      <w:bookmarkStart w:id="9814" w:name="_ETM_Q1_10868978"/>
      <w:bookmarkEnd w:id="9814"/>
    </w:p>
    <w:p w14:paraId="4A6190C7" w14:textId="1BFBF458" w:rsidR="009E0C53" w:rsidRDefault="009E0C53" w:rsidP="00FD7C70">
      <w:pPr>
        <w:rPr>
          <w:rtl/>
          <w:lang w:eastAsia="he-IL"/>
        </w:rPr>
      </w:pPr>
      <w:bookmarkStart w:id="9815" w:name="_ETM_Q1_10869048"/>
      <w:bookmarkEnd w:id="9815"/>
    </w:p>
    <w:p w14:paraId="2BD9837A" w14:textId="5E899BDE" w:rsidR="009E0C53" w:rsidRDefault="009E0C53" w:rsidP="009E0C53">
      <w:pPr>
        <w:pStyle w:val="a4"/>
        <w:keepNext/>
        <w:rPr>
          <w:rtl/>
        </w:rPr>
      </w:pPr>
      <w:bookmarkStart w:id="9816" w:name="ET_speaker_5069_1036"/>
      <w:r w:rsidRPr="009E0C53">
        <w:rPr>
          <w:rStyle w:val="TagStyle"/>
          <w:rtl/>
        </w:rPr>
        <w:t xml:space="preserve"> &lt;&lt; דובר &gt;&gt; </w:t>
      </w:r>
      <w:r>
        <w:rPr>
          <w:rtl/>
        </w:rPr>
        <w:t>יעקב אשר (יהדות התורה):</w:t>
      </w:r>
      <w:r w:rsidRPr="009E0C53">
        <w:rPr>
          <w:rStyle w:val="TagStyle"/>
          <w:rtl/>
        </w:rPr>
        <w:t xml:space="preserve"> &lt;&lt; דובר &gt;&gt;</w:t>
      </w:r>
      <w:r w:rsidR="00B00354">
        <w:rPr>
          <w:rtl/>
        </w:rPr>
        <w:t xml:space="preserve"> </w:t>
      </w:r>
      <w:r>
        <w:rPr>
          <w:rtl/>
        </w:rPr>
        <w:t xml:space="preserve"> </w:t>
      </w:r>
      <w:bookmarkEnd w:id="9816"/>
    </w:p>
    <w:p w14:paraId="66499A18" w14:textId="7970A7EA" w:rsidR="009E0C53" w:rsidRDefault="009E0C53" w:rsidP="009E0C53">
      <w:pPr>
        <w:pStyle w:val="KeepWithNext"/>
        <w:rPr>
          <w:rtl/>
          <w:lang w:eastAsia="he-IL"/>
        </w:rPr>
      </w:pPr>
    </w:p>
    <w:p w14:paraId="71E6C619" w14:textId="3D15F2B3" w:rsidR="009E0C53" w:rsidRDefault="009E0C53" w:rsidP="009E0C53">
      <w:pPr>
        <w:rPr>
          <w:rtl/>
          <w:lang w:eastAsia="he-IL"/>
        </w:rPr>
      </w:pPr>
      <w:bookmarkStart w:id="9817" w:name="_ETM_Q1_10870145"/>
      <w:bookmarkStart w:id="9818" w:name="_ETM_Q1_10870179"/>
      <w:bookmarkEnd w:id="9817"/>
      <w:bookmarkEnd w:id="9818"/>
      <w:r>
        <w:rPr>
          <w:rFonts w:hint="cs"/>
          <w:rtl/>
          <w:lang w:eastAsia="he-IL"/>
        </w:rPr>
        <w:t>ה-400% הראשוני</w:t>
      </w:r>
      <w:bookmarkStart w:id="9819" w:name="_ETM_Q1_10867235"/>
      <w:bookmarkEnd w:id="9819"/>
      <w:r>
        <w:rPr>
          <w:rFonts w:hint="cs"/>
          <w:rtl/>
          <w:lang w:eastAsia="he-IL"/>
        </w:rPr>
        <w:t xml:space="preserve">ם פטורים כמו - - </w:t>
      </w:r>
    </w:p>
    <w:p w14:paraId="7B850C71" w14:textId="3A3B4D34" w:rsidR="009E0C53" w:rsidRDefault="009E0C53" w:rsidP="009E0C53">
      <w:pPr>
        <w:rPr>
          <w:rtl/>
          <w:lang w:eastAsia="he-IL"/>
        </w:rPr>
      </w:pPr>
      <w:bookmarkStart w:id="9820" w:name="_ETM_Q1_10870927"/>
      <w:bookmarkStart w:id="9821" w:name="_ETM_Q1_10870997"/>
      <w:bookmarkStart w:id="9822" w:name="_ETM_Q1_10871475"/>
      <w:bookmarkEnd w:id="9820"/>
      <w:bookmarkEnd w:id="9821"/>
      <w:bookmarkEnd w:id="9822"/>
    </w:p>
    <w:p w14:paraId="100D8B00" w14:textId="4D887B25" w:rsidR="009E0C53" w:rsidRDefault="009E0C53" w:rsidP="009E0C53">
      <w:pPr>
        <w:pStyle w:val="af9"/>
        <w:keepNext/>
        <w:rPr>
          <w:rtl/>
          <w:lang w:eastAsia="he-IL"/>
        </w:rPr>
      </w:pPr>
      <w:bookmarkStart w:id="9823" w:name="ET_guest_ישי_איצקוביץ_1037"/>
      <w:r w:rsidRPr="009E0C53">
        <w:rPr>
          <w:rStyle w:val="TagStyle"/>
          <w:rtl/>
        </w:rPr>
        <w:t xml:space="preserve"> &lt;&lt; אורח &gt;&gt; </w:t>
      </w:r>
      <w:r>
        <w:rPr>
          <w:rtl/>
          <w:lang w:eastAsia="he-IL"/>
        </w:rPr>
        <w:t>שלומי הייזלר:</w:t>
      </w:r>
      <w:r w:rsidRPr="009E0C53">
        <w:rPr>
          <w:rStyle w:val="TagStyle"/>
          <w:rtl/>
        </w:rPr>
        <w:t xml:space="preserve"> &lt;&lt; אורח &gt;&gt;</w:t>
      </w:r>
      <w:bookmarkStart w:id="9824" w:name="_ETM_Q1_10859490"/>
      <w:bookmarkEnd w:id="9824"/>
      <w:r w:rsidRPr="00FD7C70">
        <w:rPr>
          <w:rStyle w:val="TagStyle"/>
          <w:rtl/>
        </w:rPr>
        <w:t xml:space="preserve"> &lt;&lt; אורח &gt;&gt; </w:t>
      </w:r>
      <w:r>
        <w:rPr>
          <w:rStyle w:val="TagStyle"/>
          <w:rFonts w:hint="cs"/>
          <w:rtl/>
        </w:rPr>
        <w:t>שלהי</w:t>
      </w:r>
      <w:r w:rsidRPr="009E0C53">
        <w:rPr>
          <w:rStyle w:val="TagStyle"/>
          <w:rtl/>
        </w:rPr>
        <w:t xml:space="preserve"> &lt;&lt; אורח &gt;&gt;</w:t>
      </w:r>
      <w:r w:rsidR="00B00354">
        <w:rPr>
          <w:rtl/>
          <w:lang w:eastAsia="he-IL"/>
        </w:rPr>
        <w:t xml:space="preserve"> </w:t>
      </w:r>
      <w:r>
        <w:rPr>
          <w:rtl/>
          <w:lang w:eastAsia="he-IL"/>
        </w:rPr>
        <w:t xml:space="preserve"> </w:t>
      </w:r>
      <w:bookmarkEnd w:id="9823"/>
    </w:p>
    <w:p w14:paraId="73551AF7" w14:textId="2BD6638A" w:rsidR="009E0C53" w:rsidRDefault="009E0C53" w:rsidP="009E0C53">
      <w:pPr>
        <w:pStyle w:val="KeepWithNext"/>
        <w:rPr>
          <w:rtl/>
          <w:lang w:eastAsia="he-IL"/>
        </w:rPr>
      </w:pPr>
    </w:p>
    <w:p w14:paraId="5AB58291" w14:textId="265B9580" w:rsidR="009E0C53" w:rsidRDefault="009E0C53" w:rsidP="009E0C53">
      <w:pPr>
        <w:rPr>
          <w:rtl/>
          <w:lang w:eastAsia="he-IL"/>
        </w:rPr>
      </w:pPr>
      <w:bookmarkStart w:id="9825" w:name="_ETM_Q1_10871894"/>
      <w:bookmarkStart w:id="9826" w:name="_ETM_Q1_10871931"/>
      <w:bookmarkEnd w:id="9825"/>
      <w:bookmarkEnd w:id="9826"/>
      <w:r>
        <w:rPr>
          <w:rFonts w:hint="cs"/>
          <w:rtl/>
          <w:lang w:eastAsia="he-IL"/>
        </w:rPr>
        <w:t>נכון ולכן זה נותן</w:t>
      </w:r>
      <w:bookmarkStart w:id="9827" w:name="_ETM_Q1_10874261"/>
      <w:bookmarkEnd w:id="9827"/>
      <w:r>
        <w:rPr>
          <w:rFonts w:hint="cs"/>
          <w:rtl/>
          <w:lang w:eastAsia="he-IL"/>
        </w:rPr>
        <w:t xml:space="preserve"> איזון</w:t>
      </w:r>
      <w:bookmarkStart w:id="9828" w:name="_ETM_Q1_10871870"/>
      <w:bookmarkEnd w:id="9828"/>
      <w:r>
        <w:rPr>
          <w:rFonts w:hint="cs"/>
          <w:rtl/>
          <w:lang w:eastAsia="he-IL"/>
        </w:rPr>
        <w:t xml:space="preserve"> מאוד משמעותי. יותר מזה, גם אם יהיה צו שיגדיל ל-5</w:t>
      </w:r>
      <w:bookmarkStart w:id="9829" w:name="_ETM_Q1_10872871"/>
      <w:bookmarkStart w:id="9830" w:name="_ETM_Q1_10874176"/>
      <w:bookmarkEnd w:id="9829"/>
      <w:bookmarkEnd w:id="9830"/>
      <w:r w:rsidR="00A629DA">
        <w:rPr>
          <w:rFonts w:hint="cs"/>
          <w:rtl/>
          <w:lang w:eastAsia="he-IL"/>
        </w:rPr>
        <w:t>50%, זה עד ה-550%. לכן יש פה איזון מאוד מאוד עדין</w:t>
      </w:r>
      <w:bookmarkStart w:id="9831" w:name="_ETM_Q1_10880001"/>
      <w:bookmarkEnd w:id="9831"/>
      <w:r w:rsidR="00A629DA">
        <w:rPr>
          <w:rFonts w:hint="cs"/>
          <w:rtl/>
          <w:lang w:eastAsia="he-IL"/>
        </w:rPr>
        <w:t>, אמרנו עד 400% יחולו השיעורים ה</w:t>
      </w:r>
      <w:bookmarkStart w:id="9832" w:name="_ETM_Q1_10881846"/>
      <w:bookmarkEnd w:id="9832"/>
      <w:r w:rsidR="00A629DA">
        <w:rPr>
          <w:rFonts w:hint="cs"/>
          <w:rtl/>
          <w:lang w:eastAsia="he-IL"/>
        </w:rPr>
        <w:t xml:space="preserve">מופחתים של החלופה ומ-400% </w:t>
      </w:r>
      <w:bookmarkStart w:id="9833" w:name="_ETM_Q1_10885919"/>
      <w:bookmarkEnd w:id="9833"/>
      <w:r w:rsidR="00A629DA">
        <w:rPr>
          <w:rFonts w:hint="cs"/>
          <w:rtl/>
          <w:lang w:eastAsia="he-IL"/>
        </w:rPr>
        <w:t>מס המטרו בהתאם לאזור.</w:t>
      </w:r>
      <w:bookmarkStart w:id="9834" w:name="_ETM_Q1_10888562"/>
      <w:bookmarkEnd w:id="9834"/>
    </w:p>
    <w:p w14:paraId="5AB25E10" w14:textId="07CF6176" w:rsidR="00A629DA" w:rsidRDefault="00A629DA" w:rsidP="009E0C53">
      <w:pPr>
        <w:rPr>
          <w:rtl/>
          <w:lang w:eastAsia="he-IL"/>
        </w:rPr>
      </w:pPr>
      <w:bookmarkStart w:id="9835" w:name="_ETM_Q1_10888641"/>
      <w:bookmarkEnd w:id="9835"/>
    </w:p>
    <w:p w14:paraId="39DA9095" w14:textId="15990A5D" w:rsidR="00A629DA" w:rsidRDefault="00A629DA" w:rsidP="00A629DA">
      <w:pPr>
        <w:pStyle w:val="a4"/>
        <w:keepNext/>
        <w:rPr>
          <w:rtl/>
        </w:rPr>
      </w:pPr>
      <w:bookmarkStart w:id="9836" w:name="ET_speaker_5771_1039"/>
      <w:r w:rsidRPr="00A629DA">
        <w:rPr>
          <w:rStyle w:val="TagStyle"/>
          <w:rtl/>
        </w:rPr>
        <w:t xml:space="preserve"> &lt;&lt; דובר &gt;&gt; </w:t>
      </w:r>
      <w:r>
        <w:rPr>
          <w:rtl/>
        </w:rPr>
        <w:t>איתן גינזבורג (כחול לבן):</w:t>
      </w:r>
      <w:r w:rsidRPr="00A629DA">
        <w:rPr>
          <w:rStyle w:val="TagStyle"/>
          <w:rtl/>
        </w:rPr>
        <w:t xml:space="preserve"> &lt;&lt; דובר &gt;&gt;</w:t>
      </w:r>
      <w:r w:rsidR="00B00354">
        <w:rPr>
          <w:rtl/>
        </w:rPr>
        <w:t xml:space="preserve"> </w:t>
      </w:r>
      <w:r>
        <w:rPr>
          <w:rtl/>
        </w:rPr>
        <w:t xml:space="preserve"> </w:t>
      </w:r>
      <w:bookmarkEnd w:id="9836"/>
    </w:p>
    <w:p w14:paraId="70832000" w14:textId="6712D7DD" w:rsidR="00A629DA" w:rsidRDefault="00A629DA" w:rsidP="00A629DA">
      <w:pPr>
        <w:pStyle w:val="KeepWithNext"/>
        <w:rPr>
          <w:rtl/>
          <w:lang w:eastAsia="he-IL"/>
        </w:rPr>
      </w:pPr>
    </w:p>
    <w:p w14:paraId="58F01572" w14:textId="68667ABA" w:rsidR="00A629DA" w:rsidRDefault="00A629DA" w:rsidP="00A629DA">
      <w:pPr>
        <w:rPr>
          <w:rtl/>
          <w:lang w:eastAsia="he-IL"/>
        </w:rPr>
      </w:pPr>
      <w:r>
        <w:rPr>
          <w:rFonts w:hint="cs"/>
          <w:rtl/>
          <w:lang w:eastAsia="he-IL"/>
        </w:rPr>
        <w:t>ולמה בהפחתה אתם לוקחים בכל מקרה</w:t>
      </w:r>
      <w:bookmarkStart w:id="9837" w:name="_ETM_Q1_10886055"/>
      <w:bookmarkEnd w:id="9837"/>
      <w:r>
        <w:rPr>
          <w:rFonts w:hint="cs"/>
          <w:rtl/>
          <w:lang w:eastAsia="he-IL"/>
        </w:rPr>
        <w:t xml:space="preserve"> מס?</w:t>
      </w:r>
      <w:bookmarkStart w:id="9838" w:name="_ETM_Q1_10890648"/>
      <w:bookmarkEnd w:id="9838"/>
    </w:p>
    <w:p w14:paraId="1AC895A1" w14:textId="1C2104ED" w:rsidR="00A629DA" w:rsidRDefault="00A629DA" w:rsidP="00A629DA">
      <w:pPr>
        <w:rPr>
          <w:rtl/>
          <w:lang w:eastAsia="he-IL"/>
        </w:rPr>
      </w:pPr>
      <w:bookmarkStart w:id="9839" w:name="_ETM_Q1_10890716"/>
      <w:bookmarkStart w:id="9840" w:name="_ETM_Q1_10888736"/>
      <w:bookmarkStart w:id="9841" w:name="_ETM_Q1_10886670"/>
      <w:bookmarkEnd w:id="9839"/>
      <w:bookmarkEnd w:id="9840"/>
      <w:bookmarkEnd w:id="9841"/>
    </w:p>
    <w:p w14:paraId="39C6BDDB" w14:textId="5066E2AA" w:rsidR="00A629DA" w:rsidRDefault="00A629DA" w:rsidP="00A629DA">
      <w:pPr>
        <w:pStyle w:val="a4"/>
        <w:keepNext/>
        <w:rPr>
          <w:rtl/>
        </w:rPr>
      </w:pPr>
      <w:bookmarkStart w:id="9842" w:name="ET_speaker_5797_1040"/>
      <w:r w:rsidRPr="00A629DA">
        <w:rPr>
          <w:rStyle w:val="TagStyle"/>
          <w:rtl/>
        </w:rPr>
        <w:t xml:space="preserve"> &lt;&lt; דובר &gt;&gt; </w:t>
      </w:r>
      <w:r>
        <w:rPr>
          <w:rtl/>
        </w:rPr>
        <w:t>יצחק פינדרוס (יהדות התורה):</w:t>
      </w:r>
      <w:r w:rsidRPr="00A629DA">
        <w:rPr>
          <w:rStyle w:val="TagStyle"/>
          <w:rtl/>
        </w:rPr>
        <w:t xml:space="preserve"> &lt;&lt; דובר &gt;&gt;</w:t>
      </w:r>
      <w:r w:rsidR="00B00354">
        <w:rPr>
          <w:rtl/>
        </w:rPr>
        <w:t xml:space="preserve"> </w:t>
      </w:r>
      <w:r>
        <w:rPr>
          <w:rtl/>
        </w:rPr>
        <w:t xml:space="preserve"> </w:t>
      </w:r>
      <w:bookmarkEnd w:id="9842"/>
    </w:p>
    <w:p w14:paraId="5B1A5AF6" w14:textId="6BDC2A27" w:rsidR="00A629DA" w:rsidRDefault="00A629DA" w:rsidP="00A629DA">
      <w:pPr>
        <w:pStyle w:val="KeepWithNext"/>
        <w:rPr>
          <w:rtl/>
          <w:lang w:eastAsia="he-IL"/>
        </w:rPr>
      </w:pPr>
    </w:p>
    <w:p w14:paraId="784A114E" w14:textId="3F6A3517" w:rsidR="00A629DA" w:rsidRDefault="00A629DA" w:rsidP="00A629DA">
      <w:pPr>
        <w:rPr>
          <w:rtl/>
          <w:lang w:eastAsia="he-IL"/>
        </w:rPr>
      </w:pPr>
      <w:bookmarkStart w:id="9843" w:name="_ETM_Q1_10888865"/>
      <w:bookmarkStart w:id="9844" w:name="_ETM_Q1_10888912"/>
      <w:bookmarkEnd w:id="9843"/>
      <w:bookmarkEnd w:id="9844"/>
      <w:r>
        <w:rPr>
          <w:rFonts w:hint="cs"/>
          <w:rtl/>
          <w:lang w:eastAsia="he-IL"/>
        </w:rPr>
        <w:t xml:space="preserve">אני </w:t>
      </w:r>
      <w:bookmarkStart w:id="9845" w:name="_ETM_Q1_10889924"/>
      <w:bookmarkEnd w:id="9845"/>
      <w:r>
        <w:rPr>
          <w:rFonts w:hint="cs"/>
          <w:rtl/>
          <w:lang w:eastAsia="he-IL"/>
        </w:rPr>
        <w:t xml:space="preserve">מגלה איך אתם </w:t>
      </w:r>
      <w:bookmarkStart w:id="9846" w:name="_ETM_Q1_10889451"/>
      <w:bookmarkEnd w:id="9846"/>
      <w:r>
        <w:rPr>
          <w:rFonts w:hint="cs"/>
          <w:rtl/>
          <w:lang w:eastAsia="he-IL"/>
        </w:rPr>
        <w:t>נכנסים לנעליים של השלטון המקומי</w:t>
      </w:r>
      <w:bookmarkStart w:id="9847" w:name="_ETM_Q1_10889149"/>
      <w:bookmarkStart w:id="9848" w:name="_ETM_Q1_10891107"/>
      <w:bookmarkStart w:id="9849" w:name="_ETM_Q1_10889904"/>
      <w:bookmarkStart w:id="9850" w:name="_ETM_Q1_10890245"/>
      <w:bookmarkEnd w:id="9847"/>
      <w:bookmarkEnd w:id="9848"/>
      <w:bookmarkEnd w:id="9849"/>
      <w:bookmarkEnd w:id="9850"/>
      <w:r>
        <w:rPr>
          <w:rFonts w:hint="cs"/>
          <w:rtl/>
          <w:lang w:eastAsia="he-IL"/>
        </w:rPr>
        <w:t>, אבל בדיוק. מה שאמרנו מקודם לשל</w:t>
      </w:r>
      <w:bookmarkStart w:id="9851" w:name="_ETM_Q1_10892753"/>
      <w:bookmarkEnd w:id="9851"/>
      <w:r>
        <w:rPr>
          <w:rFonts w:hint="cs"/>
          <w:rtl/>
          <w:lang w:eastAsia="he-IL"/>
        </w:rPr>
        <w:t>טון המקומי</w:t>
      </w:r>
      <w:bookmarkStart w:id="9852" w:name="_ETM_Q1_10891082"/>
      <w:bookmarkStart w:id="9853" w:name="_ETM_Q1_10888940"/>
      <w:bookmarkEnd w:id="9852"/>
      <w:bookmarkEnd w:id="9853"/>
      <w:r>
        <w:rPr>
          <w:rFonts w:hint="cs"/>
          <w:rtl/>
          <w:lang w:eastAsia="he-IL"/>
        </w:rPr>
        <w:t xml:space="preserve"> שאומרים 'אז הוא יבנה 400% במקום 800%', אתם צריכים לר</w:t>
      </w:r>
      <w:bookmarkStart w:id="9854" w:name="_ETM_Q1_10893757"/>
      <w:bookmarkEnd w:id="9854"/>
      <w:r>
        <w:rPr>
          <w:rFonts w:hint="cs"/>
          <w:rtl/>
          <w:lang w:eastAsia="he-IL"/>
        </w:rPr>
        <w:t>צות שהוא יבנה 800</w:t>
      </w:r>
      <w:bookmarkStart w:id="9855" w:name="_ETM_Q1_10896127"/>
      <w:bookmarkEnd w:id="9855"/>
      <w:r>
        <w:rPr>
          <w:rFonts w:hint="cs"/>
          <w:rtl/>
          <w:lang w:eastAsia="he-IL"/>
        </w:rPr>
        <w:t>%.</w:t>
      </w:r>
      <w:bookmarkStart w:id="9856" w:name="_ETM_Q1_10897879"/>
      <w:bookmarkEnd w:id="9856"/>
    </w:p>
    <w:p w14:paraId="0C6CC475" w14:textId="43B9626B" w:rsidR="00A629DA" w:rsidRDefault="00A629DA" w:rsidP="00A629DA">
      <w:pPr>
        <w:rPr>
          <w:rtl/>
          <w:lang w:eastAsia="he-IL"/>
        </w:rPr>
      </w:pPr>
      <w:bookmarkStart w:id="9857" w:name="_ETM_Q1_10897948"/>
      <w:bookmarkEnd w:id="9857"/>
    </w:p>
    <w:p w14:paraId="3A017944" w14:textId="5E47FE21" w:rsidR="00A629DA" w:rsidRDefault="00A629DA" w:rsidP="00A629DA">
      <w:pPr>
        <w:pStyle w:val="af9"/>
        <w:keepNext/>
        <w:rPr>
          <w:rtl/>
          <w:lang w:eastAsia="he-IL"/>
        </w:rPr>
      </w:pPr>
      <w:bookmarkStart w:id="9858" w:name="ET_guest_שלומי_הייזלר_1041"/>
      <w:r w:rsidRPr="00A629DA">
        <w:rPr>
          <w:rStyle w:val="TagStyle"/>
          <w:rtl/>
        </w:rPr>
        <w:t xml:space="preserve"> &lt;&lt; אורח &gt;&gt; </w:t>
      </w:r>
      <w:r>
        <w:rPr>
          <w:rtl/>
          <w:lang w:eastAsia="he-IL"/>
        </w:rPr>
        <w:t>שלומי הייזלר:</w:t>
      </w:r>
      <w:r w:rsidRPr="00A629DA">
        <w:rPr>
          <w:rStyle w:val="TagStyle"/>
          <w:rtl/>
        </w:rPr>
        <w:t xml:space="preserve"> &lt;&lt; אורח &gt;&gt;</w:t>
      </w:r>
      <w:r w:rsidR="00B00354">
        <w:rPr>
          <w:rtl/>
          <w:lang w:eastAsia="he-IL"/>
        </w:rPr>
        <w:t xml:space="preserve"> </w:t>
      </w:r>
      <w:r>
        <w:rPr>
          <w:rtl/>
          <w:lang w:eastAsia="he-IL"/>
        </w:rPr>
        <w:t xml:space="preserve"> </w:t>
      </w:r>
      <w:bookmarkEnd w:id="9858"/>
    </w:p>
    <w:p w14:paraId="390F835D" w14:textId="7AE70710" w:rsidR="00A629DA" w:rsidRDefault="00A629DA" w:rsidP="00A629DA">
      <w:pPr>
        <w:pStyle w:val="KeepWithNext"/>
        <w:rPr>
          <w:rtl/>
          <w:lang w:eastAsia="he-IL"/>
        </w:rPr>
      </w:pPr>
    </w:p>
    <w:p w14:paraId="0C06FD75" w14:textId="7E1DF263" w:rsidR="00A629DA" w:rsidRDefault="00A629DA" w:rsidP="00A629DA">
      <w:pPr>
        <w:rPr>
          <w:rtl/>
          <w:lang w:eastAsia="he-IL"/>
        </w:rPr>
      </w:pPr>
      <w:bookmarkStart w:id="9859" w:name="_ETM_Q1_10900035"/>
      <w:bookmarkStart w:id="9860" w:name="_ETM_Q1_10900076"/>
      <w:bookmarkEnd w:id="9859"/>
      <w:bookmarkEnd w:id="9860"/>
      <w:r>
        <w:rPr>
          <w:rFonts w:hint="cs"/>
          <w:rtl/>
          <w:lang w:eastAsia="he-IL"/>
        </w:rPr>
        <w:t xml:space="preserve">נכון, אבל בשביל </w:t>
      </w:r>
      <w:bookmarkStart w:id="9861" w:name="_ETM_Q1_10899214"/>
      <w:bookmarkStart w:id="9862" w:name="_ETM_Q1_10900422"/>
      <w:bookmarkEnd w:id="9861"/>
      <w:bookmarkEnd w:id="9862"/>
      <w:r>
        <w:rPr>
          <w:rFonts w:hint="cs"/>
          <w:rtl/>
          <w:lang w:eastAsia="he-IL"/>
        </w:rPr>
        <w:t>לתת כל כך הרבה זכויות צריך גם סיבה.</w:t>
      </w:r>
      <w:bookmarkStart w:id="9863" w:name="_ETM_Q1_10902545"/>
      <w:bookmarkEnd w:id="9863"/>
    </w:p>
    <w:p w14:paraId="33ED333C" w14:textId="2DD34D1B" w:rsidR="00A629DA" w:rsidRDefault="00A629DA" w:rsidP="00A629DA">
      <w:pPr>
        <w:rPr>
          <w:rtl/>
          <w:lang w:eastAsia="he-IL"/>
        </w:rPr>
      </w:pPr>
      <w:bookmarkStart w:id="9864" w:name="_ETM_Q1_10902614"/>
      <w:bookmarkEnd w:id="9864"/>
    </w:p>
    <w:p w14:paraId="1E41C327" w14:textId="457B308C" w:rsidR="00A629DA" w:rsidRDefault="00A629DA" w:rsidP="00A629DA">
      <w:pPr>
        <w:pStyle w:val="a4"/>
        <w:keepNext/>
        <w:rPr>
          <w:rtl/>
        </w:rPr>
      </w:pPr>
      <w:bookmarkStart w:id="9865" w:name="ET_speaker_5797_1042"/>
      <w:r w:rsidRPr="00A629DA">
        <w:rPr>
          <w:rStyle w:val="TagStyle"/>
          <w:rtl/>
        </w:rPr>
        <w:t xml:space="preserve"> &lt;&lt; דובר &gt;&gt; </w:t>
      </w:r>
      <w:r>
        <w:rPr>
          <w:rtl/>
        </w:rPr>
        <w:t>יצחק פינדרוס (יהדות התורה):</w:t>
      </w:r>
      <w:r w:rsidRPr="00A629DA">
        <w:rPr>
          <w:rStyle w:val="TagStyle"/>
          <w:rtl/>
        </w:rPr>
        <w:t xml:space="preserve"> &lt;&lt; דובר &gt;&gt;</w:t>
      </w:r>
      <w:r w:rsidR="00B00354">
        <w:rPr>
          <w:rtl/>
        </w:rPr>
        <w:t xml:space="preserve"> </w:t>
      </w:r>
      <w:r>
        <w:rPr>
          <w:rtl/>
        </w:rPr>
        <w:t xml:space="preserve"> </w:t>
      </w:r>
      <w:bookmarkStart w:id="9866" w:name="_ETM_Q1_10915783"/>
      <w:bookmarkEnd w:id="9865"/>
      <w:bookmarkEnd w:id="9866"/>
    </w:p>
    <w:p w14:paraId="2723D515" w14:textId="391126AC" w:rsidR="00A629DA" w:rsidRDefault="00A629DA" w:rsidP="00A629DA">
      <w:pPr>
        <w:pStyle w:val="KeepWithNext"/>
        <w:rPr>
          <w:rtl/>
          <w:lang w:eastAsia="he-IL"/>
        </w:rPr>
      </w:pPr>
    </w:p>
    <w:p w14:paraId="6205748A" w14:textId="0A890AA3" w:rsidR="00A629DA" w:rsidRDefault="00A629DA" w:rsidP="00A629DA">
      <w:pPr>
        <w:ind w:firstLine="0"/>
        <w:rPr>
          <w:rtl/>
          <w:lang w:eastAsia="he-IL"/>
        </w:rPr>
      </w:pPr>
      <w:bookmarkStart w:id="9867" w:name="_ETM_Q1_10904153"/>
      <w:bookmarkStart w:id="9868" w:name="_ETM_Q1_10904193"/>
      <w:bookmarkStart w:id="9869" w:name="_ETM_Q1_10901245"/>
      <w:bookmarkStart w:id="9870" w:name="_ETM_Q1_10901888"/>
      <w:bookmarkStart w:id="9871" w:name="_ETM_Q1_10899603"/>
      <w:bookmarkStart w:id="9872" w:name="_ETM_Q1_10899852"/>
      <w:bookmarkEnd w:id="9867"/>
      <w:bookmarkEnd w:id="9868"/>
      <w:bookmarkEnd w:id="9869"/>
      <w:bookmarkEnd w:id="9870"/>
      <w:bookmarkEnd w:id="9871"/>
      <w:bookmarkEnd w:id="9872"/>
      <w:r>
        <w:rPr>
          <w:rtl/>
          <w:lang w:eastAsia="he-IL"/>
        </w:rPr>
        <w:tab/>
      </w:r>
      <w:r>
        <w:rPr>
          <w:rFonts w:hint="cs"/>
          <w:rtl/>
          <w:lang w:eastAsia="he-IL"/>
        </w:rPr>
        <w:t>אני רוצה לשמוע את יעל טוענת את</w:t>
      </w:r>
      <w:bookmarkStart w:id="9873" w:name="_ETM_Q1_10904508"/>
      <w:bookmarkEnd w:id="9873"/>
      <w:r>
        <w:rPr>
          <w:rFonts w:hint="cs"/>
          <w:rtl/>
          <w:lang w:eastAsia="he-IL"/>
        </w:rPr>
        <w:t xml:space="preserve"> הטענות של האזרח שצריך עוד אחוזי בנייה.</w:t>
      </w:r>
      <w:bookmarkStart w:id="9874" w:name="_ETM_Q1_10906208"/>
      <w:bookmarkStart w:id="9875" w:name="_ETM_Q1_10906380"/>
      <w:bookmarkEnd w:id="9874"/>
      <w:bookmarkEnd w:id="9875"/>
    </w:p>
    <w:p w14:paraId="7144DD62" w14:textId="79EDE000" w:rsidR="00A629DA" w:rsidRDefault="00A629DA" w:rsidP="00A629DA">
      <w:pPr>
        <w:ind w:firstLine="0"/>
        <w:rPr>
          <w:rtl/>
          <w:lang w:eastAsia="he-IL"/>
        </w:rPr>
      </w:pPr>
      <w:bookmarkStart w:id="9876" w:name="_ETM_Q1_10906450"/>
      <w:bookmarkEnd w:id="9876"/>
    </w:p>
    <w:p w14:paraId="35B75351" w14:textId="4C9692C0" w:rsidR="00A629DA" w:rsidRDefault="00A629DA" w:rsidP="00A629DA">
      <w:pPr>
        <w:pStyle w:val="af9"/>
        <w:keepNext/>
        <w:rPr>
          <w:rtl/>
          <w:lang w:eastAsia="he-IL"/>
        </w:rPr>
      </w:pPr>
      <w:bookmarkStart w:id="9877" w:name="ET_guest_יעל_לינדנברג_1043"/>
      <w:r w:rsidRPr="00A629DA">
        <w:rPr>
          <w:rStyle w:val="TagStyle"/>
          <w:rtl/>
        </w:rPr>
        <w:t xml:space="preserve"> &lt;&lt; אורח &gt;&gt; </w:t>
      </w:r>
      <w:r>
        <w:rPr>
          <w:rtl/>
          <w:lang w:eastAsia="he-IL"/>
        </w:rPr>
        <w:t>יעל לינדנברג:</w:t>
      </w:r>
      <w:r w:rsidRPr="00A629DA">
        <w:rPr>
          <w:rStyle w:val="TagStyle"/>
          <w:rtl/>
        </w:rPr>
        <w:t xml:space="preserve"> &lt;&lt; אורח &gt;&gt;</w:t>
      </w:r>
      <w:r w:rsidR="00B00354">
        <w:rPr>
          <w:rtl/>
          <w:lang w:eastAsia="he-IL"/>
        </w:rPr>
        <w:t xml:space="preserve"> </w:t>
      </w:r>
      <w:r>
        <w:rPr>
          <w:rtl/>
          <w:lang w:eastAsia="he-IL"/>
        </w:rPr>
        <w:t xml:space="preserve"> </w:t>
      </w:r>
      <w:bookmarkEnd w:id="9877"/>
    </w:p>
    <w:p w14:paraId="3A7D6FC2" w14:textId="3A9CAA3E" w:rsidR="00A629DA" w:rsidRDefault="00A629DA" w:rsidP="00A629DA">
      <w:pPr>
        <w:pStyle w:val="KeepWithNext"/>
        <w:rPr>
          <w:rtl/>
          <w:lang w:eastAsia="he-IL"/>
        </w:rPr>
      </w:pPr>
    </w:p>
    <w:p w14:paraId="273BEE15" w14:textId="5B8ECFD1" w:rsidR="00A629DA" w:rsidRDefault="00A629DA" w:rsidP="00A629DA">
      <w:pPr>
        <w:rPr>
          <w:rtl/>
          <w:lang w:eastAsia="he-IL"/>
        </w:rPr>
      </w:pPr>
      <w:bookmarkStart w:id="9878" w:name="_ETM_Q1_10907290"/>
      <w:bookmarkStart w:id="9879" w:name="_ETM_Q1_10907333"/>
      <w:bookmarkEnd w:id="9878"/>
      <w:bookmarkEnd w:id="9879"/>
      <w:r>
        <w:rPr>
          <w:rFonts w:hint="cs"/>
          <w:rtl/>
          <w:lang w:eastAsia="he-IL"/>
        </w:rPr>
        <w:t>לא, אז אני אומרת</w:t>
      </w:r>
      <w:bookmarkStart w:id="9880" w:name="_ETM_Q1_10904363"/>
      <w:bookmarkEnd w:id="9880"/>
      <w:r>
        <w:rPr>
          <w:rFonts w:hint="cs"/>
          <w:rtl/>
          <w:lang w:eastAsia="he-IL"/>
        </w:rPr>
        <w:t xml:space="preserve">, קודם כל </w:t>
      </w:r>
      <w:r w:rsidR="00006995">
        <w:rPr>
          <w:rFonts w:hint="cs"/>
          <w:rtl/>
          <w:lang w:eastAsia="he-IL"/>
        </w:rPr>
        <w:t xml:space="preserve">אני מסכימה עם חלק </w:t>
      </w:r>
      <w:bookmarkStart w:id="9881" w:name="_ETM_Q1_10908819"/>
      <w:bookmarkEnd w:id="9881"/>
      <w:r w:rsidR="00006995">
        <w:rPr>
          <w:rFonts w:hint="cs"/>
          <w:rtl/>
          <w:lang w:eastAsia="he-IL"/>
        </w:rPr>
        <w:t>מהדברים שנאמרו</w:t>
      </w:r>
      <w:bookmarkStart w:id="9882" w:name="_ETM_Q1_10910141"/>
      <w:bookmarkEnd w:id="9882"/>
      <w:r w:rsidR="00006995">
        <w:rPr>
          <w:rFonts w:hint="cs"/>
          <w:rtl/>
          <w:lang w:eastAsia="he-IL"/>
        </w:rPr>
        <w:t xml:space="preserve"> פה. אין ספק ש-75%, לערי יש מקומות שזה באמת יפגע בכדאיות הכלכלית</w:t>
      </w:r>
      <w:bookmarkStart w:id="9883" w:name="_ETM_Q1_10913756"/>
      <w:bookmarkEnd w:id="9883"/>
      <w:r w:rsidR="00FE5623">
        <w:rPr>
          <w:rFonts w:hint="cs"/>
          <w:rtl/>
          <w:lang w:eastAsia="he-IL"/>
        </w:rPr>
        <w:t xml:space="preserve"> ולכן גם ניסינו לקדם מתווים </w:t>
      </w:r>
      <w:r w:rsidR="00F034B1">
        <w:rPr>
          <w:rFonts w:hint="cs"/>
          <w:rtl/>
          <w:lang w:eastAsia="he-IL"/>
        </w:rPr>
        <w:t xml:space="preserve">אחרים </w:t>
      </w:r>
      <w:bookmarkStart w:id="9884" w:name="_ETM_Q1_10920068"/>
      <w:bookmarkEnd w:id="9884"/>
      <w:r w:rsidR="00F034B1">
        <w:rPr>
          <w:rFonts w:hint="cs"/>
          <w:rtl/>
          <w:lang w:eastAsia="he-IL"/>
        </w:rPr>
        <w:t xml:space="preserve">שלא מגיעים לשיעורים האלו ובסוף זה מה שסוכם. </w:t>
      </w:r>
      <w:bookmarkStart w:id="9885" w:name="_ETM_Q1_10924432"/>
      <w:bookmarkStart w:id="9886" w:name="_ETM_Q1_10924007"/>
      <w:bookmarkStart w:id="9887" w:name="_ETM_Q1_10922900"/>
      <w:bookmarkEnd w:id="9885"/>
      <w:bookmarkEnd w:id="9886"/>
      <w:bookmarkEnd w:id="9887"/>
      <w:r w:rsidR="00F034B1">
        <w:rPr>
          <w:rFonts w:hint="cs"/>
          <w:rtl/>
          <w:lang w:eastAsia="he-IL"/>
        </w:rPr>
        <w:t xml:space="preserve">אבל אני כן חושבת שבסוף יש </w:t>
      </w:r>
      <w:bookmarkStart w:id="9888" w:name="_ETM_Q1_10926182"/>
      <w:bookmarkStart w:id="9889" w:name="_ETM_Q1_10925115"/>
      <w:bookmarkStart w:id="9890" w:name="_ETM_Q1_10923774"/>
      <w:bookmarkEnd w:id="9888"/>
      <w:bookmarkEnd w:id="9889"/>
      <w:bookmarkEnd w:id="9890"/>
      <w:r w:rsidR="00F034B1">
        <w:rPr>
          <w:rFonts w:hint="cs"/>
          <w:rtl/>
          <w:lang w:eastAsia="he-IL"/>
        </w:rPr>
        <w:t>זכויות ש</w:t>
      </w:r>
      <w:bookmarkStart w:id="9891" w:name="_ETM_Q1_10925450"/>
      <w:bookmarkStart w:id="9892" w:name="_ETM_Q1_10924461"/>
      <w:bookmarkEnd w:id="9891"/>
      <w:bookmarkEnd w:id="9892"/>
      <w:r w:rsidR="00415A06">
        <w:rPr>
          <w:rFonts w:hint="cs"/>
          <w:rtl/>
          <w:lang w:eastAsia="he-IL"/>
        </w:rPr>
        <w:t>העודף שלה</w:t>
      </w:r>
      <w:bookmarkStart w:id="9893" w:name="_ETM_Q1_10925902"/>
      <w:bookmarkEnd w:id="9893"/>
      <w:r w:rsidR="00415A06">
        <w:rPr>
          <w:rFonts w:hint="cs"/>
          <w:rtl/>
          <w:lang w:eastAsia="he-IL"/>
        </w:rPr>
        <w:t>ן נובע מהמטרו ולכן יש הגיון בלבצע</w:t>
      </w:r>
      <w:bookmarkStart w:id="9894" w:name="_ETM_Q1_10930745"/>
      <w:bookmarkEnd w:id="9894"/>
      <w:r w:rsidR="00415A06">
        <w:rPr>
          <w:rFonts w:hint="cs"/>
          <w:rtl/>
          <w:lang w:eastAsia="he-IL"/>
        </w:rPr>
        <w:t xml:space="preserve"> את הדבר הזה. השאלה באמת אם 75% - -</w:t>
      </w:r>
      <w:bookmarkStart w:id="9895" w:name="_ETM_Q1_10934953"/>
      <w:bookmarkEnd w:id="9895"/>
    </w:p>
    <w:p w14:paraId="2302FE17" w14:textId="44DA780B" w:rsidR="00F26596" w:rsidRDefault="00F26596" w:rsidP="00F26596">
      <w:pPr>
        <w:rPr>
          <w:rFonts w:ascii="David" w:hAnsi="David"/>
          <w:u w:val="single"/>
          <w:rtl/>
          <w:lang w:eastAsia="he-IL"/>
        </w:rPr>
      </w:pPr>
      <w:bookmarkStart w:id="9896" w:name="_ETM_Q1_10935034"/>
      <w:bookmarkEnd w:id="9896"/>
    </w:p>
    <w:p w14:paraId="6844D30A" w14:textId="6123D46C" w:rsidR="00F26596" w:rsidRPr="00F26596" w:rsidRDefault="00F26596" w:rsidP="00F26596">
      <w:pPr>
        <w:pStyle w:val="af9"/>
        <w:keepNext/>
        <w:rPr>
          <w:rtl/>
          <w:lang w:eastAsia="he-IL"/>
        </w:rPr>
      </w:pPr>
      <w:bookmarkStart w:id="9897" w:name="ET_guest_ישי_איצקוביץ_1053"/>
      <w:r w:rsidRPr="00F26596">
        <w:rPr>
          <w:rStyle w:val="TagStyle"/>
          <w:rtl/>
        </w:rPr>
        <w:t xml:space="preserve"> &lt;&lt; אורח &gt;&gt; </w:t>
      </w:r>
      <w:r>
        <w:rPr>
          <w:rtl/>
          <w:lang w:eastAsia="he-IL"/>
        </w:rPr>
        <w:t>ישי איצקוביץ:</w:t>
      </w:r>
      <w:r w:rsidRPr="00F26596">
        <w:rPr>
          <w:rStyle w:val="TagStyle"/>
          <w:rtl/>
        </w:rPr>
        <w:t xml:space="preserve"> &lt;&lt; אורח &gt;&gt;</w:t>
      </w:r>
      <w:r w:rsidR="00B00354">
        <w:rPr>
          <w:rtl/>
          <w:lang w:eastAsia="he-IL"/>
        </w:rPr>
        <w:t xml:space="preserve"> </w:t>
      </w:r>
      <w:bookmarkEnd w:id="9897"/>
    </w:p>
    <w:p w14:paraId="368767F4" w14:textId="47D4A5A4" w:rsidR="00415A06" w:rsidRDefault="00415A06" w:rsidP="00415A06">
      <w:pPr>
        <w:pStyle w:val="KeepWithNext"/>
        <w:rPr>
          <w:rtl/>
          <w:lang w:eastAsia="he-IL"/>
        </w:rPr>
      </w:pPr>
    </w:p>
    <w:p w14:paraId="56CE1377" w14:textId="29318134" w:rsidR="00415A06" w:rsidRDefault="00415A06" w:rsidP="00415A06">
      <w:pPr>
        <w:rPr>
          <w:rtl/>
          <w:lang w:eastAsia="he-IL"/>
        </w:rPr>
      </w:pPr>
      <w:bookmarkStart w:id="9898" w:name="_ETM_Q1_10932281"/>
      <w:bookmarkEnd w:id="9898"/>
      <w:r>
        <w:rPr>
          <w:rFonts w:hint="cs"/>
          <w:rtl/>
          <w:lang w:eastAsia="he-IL"/>
        </w:rPr>
        <w:t>חיזוק מבנים</w:t>
      </w:r>
      <w:bookmarkStart w:id="9899" w:name="_ETM_Q1_10933265"/>
      <w:bookmarkEnd w:id="9899"/>
      <w:r>
        <w:rPr>
          <w:rFonts w:hint="cs"/>
          <w:rtl/>
          <w:lang w:eastAsia="he-IL"/>
        </w:rPr>
        <w:t xml:space="preserve"> זה עניין של פיקוח נפש וזה גם </w:t>
      </w:r>
      <w:bookmarkStart w:id="9900" w:name="_ETM_Q1_10934267"/>
      <w:bookmarkEnd w:id="9900"/>
      <w:r>
        <w:rPr>
          <w:rFonts w:hint="cs"/>
          <w:rtl/>
          <w:lang w:eastAsia="he-IL"/>
        </w:rPr>
        <w:t xml:space="preserve">היצע הדירות. מה </w:t>
      </w:r>
      <w:bookmarkStart w:id="9901" w:name="_ETM_Q1_10937350"/>
      <w:bookmarkEnd w:id="9901"/>
      <w:r>
        <w:rPr>
          <w:rFonts w:hint="cs"/>
          <w:rtl/>
          <w:lang w:eastAsia="he-IL"/>
        </w:rPr>
        <w:t>שיקרה בסופו של דבר בערים כמו בת ים, לוד</w:t>
      </w:r>
      <w:bookmarkStart w:id="9902" w:name="_ETM_Q1_10937904"/>
      <w:bookmarkEnd w:id="9902"/>
      <w:r>
        <w:rPr>
          <w:rFonts w:hint="cs"/>
          <w:rtl/>
          <w:lang w:eastAsia="he-IL"/>
        </w:rPr>
        <w:t xml:space="preserve"> ובאר</w:t>
      </w:r>
      <w:bookmarkStart w:id="9903" w:name="_ETM_Q1_10940489"/>
      <w:bookmarkEnd w:id="9903"/>
      <w:r>
        <w:rPr>
          <w:rFonts w:hint="cs"/>
          <w:rtl/>
          <w:lang w:eastAsia="he-IL"/>
        </w:rPr>
        <w:t xml:space="preserve"> יעקב</w:t>
      </w:r>
      <w:bookmarkStart w:id="9904" w:name="_ETM_Q1_10939751"/>
      <w:bookmarkStart w:id="9905" w:name="_ETM_Q1_10940470"/>
      <w:bookmarkStart w:id="9906" w:name="_ETM_Q1_10940535"/>
      <w:bookmarkStart w:id="9907" w:name="_ETM_Q1_10938188"/>
      <w:bookmarkEnd w:id="9904"/>
      <w:bookmarkEnd w:id="9905"/>
      <w:bookmarkEnd w:id="9906"/>
      <w:bookmarkEnd w:id="9907"/>
      <w:r>
        <w:rPr>
          <w:rFonts w:hint="cs"/>
          <w:rtl/>
          <w:lang w:eastAsia="he-IL"/>
        </w:rPr>
        <w:t>, בואו נגיד את האמת</w:t>
      </w:r>
      <w:bookmarkStart w:id="9908" w:name="_ETM_Q1_10942448"/>
      <w:bookmarkStart w:id="9909" w:name="_ETM_Q1_10940944"/>
      <w:bookmarkEnd w:id="9908"/>
      <w:bookmarkEnd w:id="9909"/>
      <w:r>
        <w:rPr>
          <w:rFonts w:hint="cs"/>
          <w:rtl/>
          <w:lang w:eastAsia="he-IL"/>
        </w:rPr>
        <w:t>, אפקטיבית כלכלית</w:t>
      </w:r>
      <w:bookmarkStart w:id="9910" w:name="_ETM_Q1_10943095"/>
      <w:bookmarkEnd w:id="9910"/>
      <w:r>
        <w:rPr>
          <w:rFonts w:hint="cs"/>
          <w:rtl/>
          <w:lang w:eastAsia="he-IL"/>
        </w:rPr>
        <w:t xml:space="preserve"> היטל השבחה </w:t>
      </w:r>
      <w:bookmarkStart w:id="9911" w:name="_ETM_Q1_10943937"/>
      <w:bookmarkEnd w:id="9911"/>
      <w:r>
        <w:rPr>
          <w:rFonts w:hint="cs"/>
          <w:rtl/>
          <w:lang w:eastAsia="he-IL"/>
        </w:rPr>
        <w:t>לא יהיה 25%, יהיה 40%.</w:t>
      </w:r>
      <w:bookmarkStart w:id="9912" w:name="_ETM_Q1_10948184"/>
      <w:bookmarkStart w:id="9913" w:name="_ETM_Q1_10945864"/>
      <w:bookmarkEnd w:id="9912"/>
      <w:bookmarkEnd w:id="9913"/>
      <w:r w:rsidR="002559F5">
        <w:rPr>
          <w:rFonts w:hint="cs"/>
          <w:rtl/>
          <w:lang w:eastAsia="he-IL"/>
        </w:rPr>
        <w:t xml:space="preserve"> ז</w:t>
      </w:r>
      <w:bookmarkStart w:id="9914" w:name="_ETM_Q1_10948002"/>
      <w:bookmarkEnd w:id="9914"/>
      <w:r w:rsidR="002559F5">
        <w:rPr>
          <w:rFonts w:hint="cs"/>
          <w:rtl/>
          <w:lang w:eastAsia="he-IL"/>
        </w:rPr>
        <w:t xml:space="preserve">את המשמעות, שבערים המסכנות דווקא איפה שצריך </w:t>
      </w:r>
      <w:bookmarkStart w:id="9915" w:name="_ETM_Q1_10946931"/>
      <w:bookmarkEnd w:id="9915"/>
      <w:r w:rsidR="002559F5">
        <w:rPr>
          <w:rFonts w:hint="cs"/>
          <w:rtl/>
          <w:lang w:eastAsia="he-IL"/>
        </w:rPr>
        <w:t>את זה</w:t>
      </w:r>
      <w:bookmarkStart w:id="9916" w:name="_ETM_Q1_10947413"/>
      <w:bookmarkEnd w:id="9916"/>
      <w:r w:rsidR="002559F5">
        <w:rPr>
          <w:rFonts w:hint="cs"/>
          <w:rtl/>
          <w:lang w:eastAsia="he-IL"/>
        </w:rPr>
        <w:t xml:space="preserve"> יהיה 40% היטל השבחה, זאת התוצאה. אז אני חושב שצריך להבין </w:t>
      </w:r>
      <w:bookmarkStart w:id="9917" w:name="_ETM_Q1_10951948"/>
      <w:bookmarkEnd w:id="9917"/>
      <w:r w:rsidR="002559F5">
        <w:rPr>
          <w:rFonts w:hint="cs"/>
          <w:rtl/>
          <w:lang w:eastAsia="he-IL"/>
        </w:rPr>
        <w:t>לאן אנחנו הולכים</w:t>
      </w:r>
      <w:bookmarkStart w:id="9918" w:name="_ETM_Q1_10953824"/>
      <w:bookmarkEnd w:id="9918"/>
      <w:r w:rsidR="002559F5">
        <w:rPr>
          <w:rFonts w:hint="cs"/>
          <w:rtl/>
          <w:lang w:eastAsia="he-IL"/>
        </w:rPr>
        <w:t>, להפליה נוספת בתוך המעגל של מרכז</w:t>
      </w:r>
      <w:bookmarkStart w:id="9919" w:name="_ETM_Q1_10959062"/>
      <w:bookmarkEnd w:id="9919"/>
      <w:r w:rsidR="002559F5">
        <w:rPr>
          <w:rFonts w:hint="cs"/>
          <w:rtl/>
          <w:lang w:eastAsia="he-IL"/>
        </w:rPr>
        <w:t xml:space="preserve"> הארץ.</w:t>
      </w:r>
    </w:p>
    <w:p w14:paraId="44578772" w14:textId="6CF3F142" w:rsidR="002559F5" w:rsidRDefault="002559F5" w:rsidP="00415A06">
      <w:pPr>
        <w:rPr>
          <w:rtl/>
          <w:lang w:eastAsia="he-IL"/>
        </w:rPr>
      </w:pPr>
    </w:p>
    <w:p w14:paraId="657B70CD" w14:textId="2AF3086B" w:rsidR="002559F5" w:rsidRDefault="002559F5" w:rsidP="002559F5">
      <w:pPr>
        <w:pStyle w:val="af9"/>
        <w:keepNext/>
        <w:rPr>
          <w:rtl/>
          <w:lang w:eastAsia="he-IL"/>
        </w:rPr>
      </w:pPr>
      <w:bookmarkStart w:id="9920" w:name="ET_guest_בנימין_ארביב_1045"/>
      <w:r w:rsidRPr="002559F5">
        <w:rPr>
          <w:rStyle w:val="TagStyle"/>
          <w:rtl/>
        </w:rPr>
        <w:t xml:space="preserve"> &lt;&lt; אורח &gt;&gt; </w:t>
      </w:r>
      <w:r>
        <w:rPr>
          <w:rtl/>
          <w:lang w:eastAsia="he-IL"/>
        </w:rPr>
        <w:t>בנימין ארביב:</w:t>
      </w:r>
      <w:r w:rsidRPr="002559F5">
        <w:rPr>
          <w:rStyle w:val="TagStyle"/>
          <w:rtl/>
        </w:rPr>
        <w:t xml:space="preserve"> &lt;&lt; אורח &gt;&gt;</w:t>
      </w:r>
      <w:r w:rsidR="00B00354">
        <w:rPr>
          <w:rtl/>
          <w:lang w:eastAsia="he-IL"/>
        </w:rPr>
        <w:t xml:space="preserve"> </w:t>
      </w:r>
      <w:r>
        <w:rPr>
          <w:rtl/>
          <w:lang w:eastAsia="he-IL"/>
        </w:rPr>
        <w:t xml:space="preserve"> </w:t>
      </w:r>
      <w:bookmarkEnd w:id="9920"/>
    </w:p>
    <w:p w14:paraId="2B160DA4" w14:textId="1A04A48B" w:rsidR="002559F5" w:rsidRDefault="002559F5" w:rsidP="002559F5">
      <w:pPr>
        <w:pStyle w:val="KeepWithNext"/>
        <w:rPr>
          <w:rtl/>
          <w:lang w:eastAsia="he-IL"/>
        </w:rPr>
      </w:pPr>
    </w:p>
    <w:p w14:paraId="0C212CDC" w14:textId="596D5EE9" w:rsidR="002559F5" w:rsidRDefault="002559F5" w:rsidP="00F26596">
      <w:pPr>
        <w:rPr>
          <w:rtl/>
          <w:lang w:eastAsia="he-IL"/>
        </w:rPr>
      </w:pPr>
      <w:bookmarkStart w:id="9921" w:name="_ETM_Q1_10957289"/>
      <w:bookmarkEnd w:id="9921"/>
      <w:r>
        <w:rPr>
          <w:rFonts w:hint="cs"/>
          <w:rtl/>
          <w:lang w:eastAsia="he-IL"/>
        </w:rPr>
        <w:t xml:space="preserve">רגע לא, אני רק רוצה להגיד משהו </w:t>
      </w:r>
      <w:bookmarkStart w:id="9922" w:name="_ETM_Q1_10956797"/>
      <w:bookmarkEnd w:id="9922"/>
      <w:r>
        <w:rPr>
          <w:rFonts w:hint="cs"/>
          <w:rtl/>
          <w:lang w:eastAsia="he-IL"/>
        </w:rPr>
        <w:t>אחד.</w:t>
      </w:r>
      <w:bookmarkStart w:id="9923" w:name="_ETM_Q1_10961769"/>
      <w:bookmarkEnd w:id="9923"/>
      <w:r>
        <w:rPr>
          <w:rFonts w:hint="cs"/>
          <w:rtl/>
          <w:lang w:eastAsia="he-IL"/>
        </w:rPr>
        <w:t xml:space="preserve"> דווקא באות</w:t>
      </w:r>
      <w:bookmarkStart w:id="9924" w:name="_ETM_Q1_10960035"/>
      <w:bookmarkEnd w:id="9924"/>
      <w:r>
        <w:rPr>
          <w:rFonts w:hint="cs"/>
          <w:rtl/>
          <w:lang w:eastAsia="he-IL"/>
        </w:rPr>
        <w:t>ן ערי</w:t>
      </w:r>
      <w:bookmarkStart w:id="9925" w:name="_ETM_Q1_10960359"/>
      <w:bookmarkEnd w:id="9925"/>
      <w:r>
        <w:rPr>
          <w:rFonts w:hint="cs"/>
          <w:rtl/>
          <w:lang w:eastAsia="he-IL"/>
        </w:rPr>
        <w:t>ם שערכי הקרקע יהיו גבוליים, סביר</w:t>
      </w:r>
      <w:bookmarkStart w:id="9926" w:name="_ETM_Q1_10963946"/>
      <w:bookmarkEnd w:id="9926"/>
      <w:r>
        <w:rPr>
          <w:rFonts w:hint="cs"/>
          <w:rtl/>
          <w:lang w:eastAsia="he-IL"/>
        </w:rPr>
        <w:t xml:space="preserve"> להניח שיהיו צווים וכן חשוב להגיד את זה כאן</w:t>
      </w:r>
      <w:bookmarkStart w:id="9927" w:name="_ETM_Q1_10969089"/>
      <w:bookmarkEnd w:id="9927"/>
      <w:r>
        <w:rPr>
          <w:rFonts w:hint="cs"/>
          <w:rtl/>
          <w:lang w:eastAsia="he-IL"/>
        </w:rPr>
        <w:t xml:space="preserve"> לפרוטוקול</w:t>
      </w:r>
      <w:bookmarkStart w:id="9928" w:name="_ETM_Q1_10967402"/>
      <w:bookmarkEnd w:id="9928"/>
      <w:r>
        <w:rPr>
          <w:rFonts w:hint="cs"/>
          <w:rtl/>
          <w:lang w:eastAsia="he-IL"/>
        </w:rPr>
        <w:t xml:space="preserve">. אם </w:t>
      </w:r>
      <w:bookmarkStart w:id="9929" w:name="_ETM_Q1_10966635"/>
      <w:bookmarkEnd w:id="9929"/>
      <w:r>
        <w:rPr>
          <w:rFonts w:hint="cs"/>
          <w:rtl/>
          <w:lang w:eastAsia="he-IL"/>
        </w:rPr>
        <w:t>יהיה צו שיגיד למשל שבבאר</w:t>
      </w:r>
      <w:bookmarkStart w:id="9930" w:name="_ETM_Q1_10971120"/>
      <w:bookmarkEnd w:id="9930"/>
      <w:r>
        <w:rPr>
          <w:rFonts w:hint="cs"/>
          <w:rtl/>
          <w:lang w:eastAsia="he-IL"/>
        </w:rPr>
        <w:t xml:space="preserve"> יעקב או ברמלה זה לא 400%, אלא 500%</w:t>
      </w:r>
      <w:bookmarkStart w:id="9931" w:name="_ETM_Q1_10972686"/>
      <w:bookmarkEnd w:id="9931"/>
      <w:r>
        <w:rPr>
          <w:rFonts w:hint="cs"/>
          <w:rtl/>
          <w:lang w:eastAsia="he-IL"/>
        </w:rPr>
        <w:t xml:space="preserve">, אז כל </w:t>
      </w:r>
      <w:bookmarkStart w:id="9932" w:name="_ETM_Q1_10973899"/>
      <w:bookmarkEnd w:id="9932"/>
      <w:r>
        <w:rPr>
          <w:rFonts w:hint="cs"/>
          <w:rtl/>
          <w:lang w:eastAsia="he-IL"/>
        </w:rPr>
        <w:t>מה שאמרתי עכשיו תקף עד ה-500%.</w:t>
      </w:r>
    </w:p>
    <w:p w14:paraId="65797B02" w14:textId="0070F125" w:rsidR="00F26596" w:rsidRDefault="00F26596" w:rsidP="00F26596">
      <w:pPr>
        <w:rPr>
          <w:rStyle w:val="TagStyle"/>
          <w:rFonts w:ascii="David" w:hAnsi="David"/>
          <w:vanish w:val="0"/>
          <w:u w:val="single"/>
          <w:rtl/>
        </w:rPr>
      </w:pPr>
    </w:p>
    <w:p w14:paraId="1A5E09C1" w14:textId="58A41F8D" w:rsidR="00F26596" w:rsidRPr="00F26596" w:rsidRDefault="00F26596" w:rsidP="00F26596">
      <w:pPr>
        <w:pStyle w:val="af9"/>
        <w:keepNext/>
        <w:rPr>
          <w:rtl/>
        </w:rPr>
      </w:pPr>
      <w:bookmarkStart w:id="9933" w:name="ET_guest_ישי_איצקוביץ_1052"/>
      <w:r w:rsidRPr="00F26596">
        <w:rPr>
          <w:rStyle w:val="TagStyle"/>
          <w:rtl/>
        </w:rPr>
        <w:t xml:space="preserve"> &lt;&lt; אורח &gt;&gt; </w:t>
      </w:r>
      <w:r>
        <w:rPr>
          <w:rtl/>
        </w:rPr>
        <w:t>ישי איצקוביץ:</w:t>
      </w:r>
      <w:r w:rsidRPr="00F26596">
        <w:rPr>
          <w:rStyle w:val="TagStyle"/>
          <w:rtl/>
        </w:rPr>
        <w:t xml:space="preserve"> &lt;&lt; אורח &gt;&gt;</w:t>
      </w:r>
      <w:r w:rsidR="00B00354">
        <w:rPr>
          <w:rtl/>
        </w:rPr>
        <w:t xml:space="preserve"> </w:t>
      </w:r>
      <w:r>
        <w:rPr>
          <w:rtl/>
        </w:rPr>
        <w:t xml:space="preserve"> </w:t>
      </w:r>
      <w:bookmarkEnd w:id="9933"/>
    </w:p>
    <w:p w14:paraId="7A143D02" w14:textId="77777777" w:rsidR="00F26596" w:rsidRDefault="00F26596" w:rsidP="00F26596">
      <w:pPr>
        <w:ind w:firstLine="0"/>
        <w:rPr>
          <w:rtl/>
        </w:rPr>
      </w:pPr>
    </w:p>
    <w:p w14:paraId="0FE7E543" w14:textId="7E46B82B" w:rsidR="002559F5" w:rsidRDefault="002559F5" w:rsidP="00F26596">
      <w:pPr>
        <w:rPr>
          <w:rtl/>
          <w:lang w:eastAsia="he-IL"/>
        </w:rPr>
      </w:pPr>
      <w:r>
        <w:rPr>
          <w:rFonts w:hint="cs"/>
          <w:rtl/>
          <w:lang w:eastAsia="he-IL"/>
        </w:rPr>
        <w:t xml:space="preserve">כן, אבל זה שיקול דעת, זאת לא ברירת המחדל. </w:t>
      </w:r>
      <w:bookmarkStart w:id="9934" w:name="_ETM_Q1_10975143"/>
      <w:bookmarkEnd w:id="9934"/>
      <w:r w:rsidR="000D65D7">
        <w:rPr>
          <w:rFonts w:hint="cs"/>
          <w:rtl/>
          <w:lang w:eastAsia="he-IL"/>
        </w:rPr>
        <w:t xml:space="preserve">זאת אומרת, עכשיו יזם שצריך לדעת </w:t>
      </w:r>
      <w:bookmarkStart w:id="9935" w:name="_ETM_Q1_10980900"/>
      <w:bookmarkEnd w:id="9935"/>
      <w:r w:rsidR="000D65D7">
        <w:rPr>
          <w:rFonts w:hint="cs"/>
          <w:rtl/>
          <w:lang w:eastAsia="he-IL"/>
        </w:rPr>
        <w:t>לסמוך על שיקול הדעת שייתנו פה פטור</w:t>
      </w:r>
      <w:bookmarkStart w:id="9936" w:name="_ETM_Q1_10981872"/>
      <w:bookmarkEnd w:id="9936"/>
      <w:r w:rsidR="000D65D7">
        <w:rPr>
          <w:rFonts w:hint="cs"/>
          <w:rtl/>
          <w:lang w:eastAsia="he-IL"/>
        </w:rPr>
        <w:t xml:space="preserve">, הוא לא יקדם </w:t>
      </w:r>
      <w:bookmarkStart w:id="9937" w:name="_ETM_Q1_10984226"/>
      <w:bookmarkEnd w:id="9937"/>
      <w:r w:rsidR="000D65D7">
        <w:rPr>
          <w:rFonts w:hint="cs"/>
          <w:rtl/>
          <w:lang w:eastAsia="he-IL"/>
        </w:rPr>
        <w:t xml:space="preserve">הוא </w:t>
      </w:r>
      <w:bookmarkStart w:id="9938" w:name="_ETM_Q1_10984599"/>
      <w:bookmarkEnd w:id="9938"/>
      <w:r w:rsidR="000D65D7">
        <w:rPr>
          <w:rFonts w:hint="cs"/>
          <w:rtl/>
          <w:lang w:eastAsia="he-IL"/>
        </w:rPr>
        <w:t>יזנח את הערים הללו.</w:t>
      </w:r>
    </w:p>
    <w:p w14:paraId="7AB5C5D7" w14:textId="2A73B00F" w:rsidR="000D65D7" w:rsidRDefault="000D65D7" w:rsidP="002559F5">
      <w:pPr>
        <w:rPr>
          <w:rtl/>
          <w:lang w:eastAsia="he-IL"/>
        </w:rPr>
      </w:pPr>
      <w:bookmarkStart w:id="9939" w:name="_ETM_Q1_10988693"/>
      <w:bookmarkStart w:id="9940" w:name="_ETM_Q1_10988770"/>
      <w:bookmarkStart w:id="9941" w:name="_ETM_Q1_10986487"/>
      <w:bookmarkEnd w:id="9939"/>
      <w:bookmarkEnd w:id="9940"/>
      <w:bookmarkEnd w:id="9941"/>
    </w:p>
    <w:p w14:paraId="3335F91B" w14:textId="6873E5F2" w:rsidR="000D65D7" w:rsidRDefault="000D65D7" w:rsidP="000D65D7">
      <w:pPr>
        <w:pStyle w:val="a4"/>
        <w:keepNext/>
        <w:rPr>
          <w:rtl/>
        </w:rPr>
      </w:pPr>
      <w:bookmarkStart w:id="9942" w:name="ET_speaker_5069_1047"/>
      <w:r w:rsidRPr="000D65D7">
        <w:rPr>
          <w:rStyle w:val="TagStyle"/>
          <w:rtl/>
        </w:rPr>
        <w:t xml:space="preserve"> &lt;&lt; דובר &gt;&gt; </w:t>
      </w:r>
      <w:r>
        <w:rPr>
          <w:rtl/>
        </w:rPr>
        <w:t>יעקב אשר (יהדות התורה):</w:t>
      </w:r>
      <w:r w:rsidRPr="000D65D7">
        <w:rPr>
          <w:rStyle w:val="TagStyle"/>
          <w:rtl/>
        </w:rPr>
        <w:t xml:space="preserve"> &lt;&lt; דובר &gt;&gt;</w:t>
      </w:r>
      <w:r w:rsidR="00B00354">
        <w:rPr>
          <w:rtl/>
        </w:rPr>
        <w:t xml:space="preserve"> </w:t>
      </w:r>
      <w:r>
        <w:rPr>
          <w:rtl/>
        </w:rPr>
        <w:t xml:space="preserve"> </w:t>
      </w:r>
      <w:bookmarkEnd w:id="9942"/>
    </w:p>
    <w:p w14:paraId="143F1529" w14:textId="5B8375A3" w:rsidR="000D65D7" w:rsidRDefault="000D65D7" w:rsidP="000D65D7">
      <w:pPr>
        <w:pStyle w:val="KeepWithNext"/>
        <w:rPr>
          <w:rtl/>
          <w:lang w:eastAsia="he-IL"/>
        </w:rPr>
      </w:pPr>
    </w:p>
    <w:p w14:paraId="5D44C98D" w14:textId="7891CF3E" w:rsidR="000D65D7" w:rsidRDefault="000D65D7" w:rsidP="000D65D7">
      <w:pPr>
        <w:rPr>
          <w:rtl/>
          <w:lang w:eastAsia="he-IL"/>
        </w:rPr>
      </w:pPr>
      <w:bookmarkStart w:id="9943" w:name="_ETM_Q1_10987408"/>
      <w:bookmarkStart w:id="9944" w:name="_ETM_Q1_10987460"/>
      <w:bookmarkEnd w:id="9943"/>
      <w:bookmarkEnd w:id="9944"/>
      <w:r>
        <w:rPr>
          <w:rFonts w:hint="cs"/>
          <w:rtl/>
          <w:lang w:eastAsia="he-IL"/>
        </w:rPr>
        <w:t>שר הפנים לבד?</w:t>
      </w:r>
      <w:bookmarkStart w:id="9945" w:name="_ETM_Q1_10990005"/>
      <w:bookmarkEnd w:id="9945"/>
    </w:p>
    <w:p w14:paraId="5A303853" w14:textId="06ED9CFA" w:rsidR="00F26596" w:rsidRDefault="00F26596" w:rsidP="00F26596">
      <w:pPr>
        <w:rPr>
          <w:rFonts w:ascii="David" w:hAnsi="David"/>
          <w:u w:val="single"/>
          <w:rtl/>
          <w:lang w:eastAsia="he-IL"/>
        </w:rPr>
      </w:pPr>
      <w:bookmarkStart w:id="9946" w:name="_ETM_Q1_10990064"/>
      <w:bookmarkEnd w:id="9946"/>
    </w:p>
    <w:p w14:paraId="75FCA98B" w14:textId="36E2F6D1" w:rsidR="00F26596" w:rsidRPr="00F26596" w:rsidRDefault="00F26596" w:rsidP="00F26596">
      <w:pPr>
        <w:pStyle w:val="af9"/>
        <w:keepNext/>
        <w:rPr>
          <w:rtl/>
          <w:lang w:eastAsia="he-IL"/>
        </w:rPr>
      </w:pPr>
      <w:bookmarkStart w:id="9947" w:name="ET_guest_ישי_איצקוביץ_1051"/>
      <w:r w:rsidRPr="00F26596">
        <w:rPr>
          <w:rStyle w:val="TagStyle"/>
          <w:rtl/>
        </w:rPr>
        <w:t xml:space="preserve"> &lt;&lt; אורח &gt;&gt; </w:t>
      </w:r>
      <w:r>
        <w:rPr>
          <w:rtl/>
          <w:lang w:eastAsia="he-IL"/>
        </w:rPr>
        <w:t>ישי איצקוביץ:</w:t>
      </w:r>
      <w:r w:rsidRPr="00F26596">
        <w:rPr>
          <w:rStyle w:val="TagStyle"/>
          <w:rtl/>
        </w:rPr>
        <w:t xml:space="preserve"> &lt;&lt; אורח &gt;&gt;</w:t>
      </w:r>
      <w:r w:rsidR="00B00354">
        <w:rPr>
          <w:rtl/>
          <w:lang w:eastAsia="he-IL"/>
        </w:rPr>
        <w:t xml:space="preserve"> </w:t>
      </w:r>
      <w:r>
        <w:rPr>
          <w:rtl/>
          <w:lang w:eastAsia="he-IL"/>
        </w:rPr>
        <w:t xml:space="preserve"> </w:t>
      </w:r>
      <w:bookmarkEnd w:id="9947"/>
    </w:p>
    <w:p w14:paraId="239AAC8B" w14:textId="68ADAC8A" w:rsidR="000D65D7" w:rsidRDefault="000D65D7" w:rsidP="000D65D7">
      <w:pPr>
        <w:pStyle w:val="KeepWithNext"/>
        <w:rPr>
          <w:rtl/>
          <w:lang w:eastAsia="he-IL"/>
        </w:rPr>
      </w:pPr>
    </w:p>
    <w:p w14:paraId="7C6A9F37" w14:textId="635A41D6" w:rsidR="006E32FB" w:rsidRDefault="000D65D7" w:rsidP="006E32FB">
      <w:pPr>
        <w:rPr>
          <w:rtl/>
          <w:lang w:eastAsia="he-IL"/>
        </w:rPr>
      </w:pPr>
      <w:bookmarkStart w:id="9948" w:name="_ETM_Q1_10991831"/>
      <w:bookmarkStart w:id="9949" w:name="_ETM_Q1_10991866"/>
      <w:bookmarkEnd w:id="9948"/>
      <w:bookmarkEnd w:id="9949"/>
      <w:r>
        <w:rPr>
          <w:rFonts w:hint="cs"/>
          <w:rtl/>
          <w:lang w:eastAsia="he-IL"/>
        </w:rPr>
        <w:t xml:space="preserve">הוא יזנח את הערים הללו. </w:t>
      </w:r>
      <w:bookmarkStart w:id="9950" w:name="_ETM_Q1_10989008"/>
      <w:bookmarkStart w:id="9951" w:name="_ETM_Q1_10989531"/>
      <w:bookmarkEnd w:id="9950"/>
      <w:bookmarkEnd w:id="9951"/>
      <w:r w:rsidR="006E32FB">
        <w:rPr>
          <w:rFonts w:hint="cs"/>
          <w:rtl/>
          <w:lang w:eastAsia="he-IL"/>
        </w:rPr>
        <w:t xml:space="preserve">לא יהיה חיזוק </w:t>
      </w:r>
      <w:bookmarkStart w:id="9952" w:name="_ETM_Q1_10994066"/>
      <w:bookmarkEnd w:id="9952"/>
      <w:r w:rsidR="006E32FB">
        <w:rPr>
          <w:rFonts w:hint="cs"/>
          <w:rtl/>
          <w:lang w:eastAsia="he-IL"/>
        </w:rPr>
        <w:t>מבנים בבאר יעקב ולא</w:t>
      </w:r>
      <w:bookmarkStart w:id="9953" w:name="_ETM_Q1_10991691"/>
      <w:bookmarkStart w:id="9954" w:name="_ETM_Q1_10992073"/>
      <w:bookmarkStart w:id="9955" w:name="_ETM_Q1_10992139"/>
      <w:bookmarkStart w:id="9956" w:name="_ETM_Q1_10990469"/>
      <w:bookmarkStart w:id="9957" w:name="_ETM_Q1_10994181"/>
      <w:bookmarkStart w:id="9958" w:name="_ETM_Q1_10994244"/>
      <w:bookmarkStart w:id="9959" w:name="_ETM_Q1_10992274"/>
      <w:bookmarkEnd w:id="9953"/>
      <w:bookmarkEnd w:id="9954"/>
      <w:bookmarkEnd w:id="9955"/>
      <w:bookmarkEnd w:id="9956"/>
      <w:bookmarkEnd w:id="9957"/>
      <w:bookmarkEnd w:id="9958"/>
      <w:bookmarkEnd w:id="9959"/>
      <w:r w:rsidR="006E32FB">
        <w:rPr>
          <w:rFonts w:hint="cs"/>
          <w:rtl/>
          <w:lang w:eastAsia="he-IL"/>
        </w:rPr>
        <w:t xml:space="preserve"> בבני ברק, לא יהיה שם</w:t>
      </w:r>
      <w:bookmarkStart w:id="9960" w:name="_ETM_Q1_10997509"/>
      <w:bookmarkEnd w:id="9960"/>
      <w:r w:rsidR="006E32FB">
        <w:rPr>
          <w:rFonts w:hint="cs"/>
          <w:rtl/>
          <w:lang w:eastAsia="he-IL"/>
        </w:rPr>
        <w:t xml:space="preserve"> זאת המשמעות.</w:t>
      </w:r>
      <w:bookmarkStart w:id="9961" w:name="_ETM_Q1_10995276"/>
      <w:bookmarkStart w:id="9962" w:name="_ETM_Q1_10995440"/>
      <w:bookmarkEnd w:id="9961"/>
      <w:bookmarkEnd w:id="9962"/>
    </w:p>
    <w:p w14:paraId="6EAEB2F7" w14:textId="3F14998D" w:rsidR="006E32FB" w:rsidRDefault="006E32FB" w:rsidP="006E32FB">
      <w:pPr>
        <w:rPr>
          <w:rtl/>
          <w:lang w:eastAsia="he-IL"/>
        </w:rPr>
      </w:pPr>
      <w:bookmarkStart w:id="9963" w:name="_ETM_Q1_10995509"/>
      <w:bookmarkEnd w:id="9963"/>
    </w:p>
    <w:p w14:paraId="14539EC0" w14:textId="39FBBACA" w:rsidR="006E32FB" w:rsidRDefault="006E32FB" w:rsidP="006E32FB">
      <w:pPr>
        <w:pStyle w:val="a4"/>
        <w:keepNext/>
        <w:rPr>
          <w:rtl/>
        </w:rPr>
      </w:pPr>
      <w:bookmarkStart w:id="9964" w:name="ET_speaker_5771_1050"/>
      <w:r w:rsidRPr="006E32FB">
        <w:rPr>
          <w:rStyle w:val="TagStyle"/>
          <w:rtl/>
        </w:rPr>
        <w:t xml:space="preserve"> &lt;&lt; דובר &gt;&gt; </w:t>
      </w:r>
      <w:r>
        <w:rPr>
          <w:rtl/>
        </w:rPr>
        <w:t>איתן גינזבורג (כחול לבן):</w:t>
      </w:r>
      <w:r w:rsidRPr="006E32FB">
        <w:rPr>
          <w:rStyle w:val="TagStyle"/>
          <w:rtl/>
        </w:rPr>
        <w:t xml:space="preserve"> &lt;&lt; דובר &gt;&gt;</w:t>
      </w:r>
      <w:r w:rsidR="00B00354">
        <w:rPr>
          <w:rtl/>
        </w:rPr>
        <w:t xml:space="preserve"> </w:t>
      </w:r>
      <w:r>
        <w:rPr>
          <w:rtl/>
        </w:rPr>
        <w:t xml:space="preserve"> </w:t>
      </w:r>
      <w:bookmarkEnd w:id="9964"/>
    </w:p>
    <w:p w14:paraId="7499BDF3" w14:textId="0C607962" w:rsidR="006E32FB" w:rsidRDefault="006E32FB" w:rsidP="006E32FB">
      <w:pPr>
        <w:pStyle w:val="KeepWithNext"/>
        <w:rPr>
          <w:rtl/>
          <w:lang w:eastAsia="he-IL"/>
        </w:rPr>
      </w:pPr>
    </w:p>
    <w:p w14:paraId="10BA57B6" w14:textId="637E785A" w:rsidR="007969B4" w:rsidRDefault="006E32FB" w:rsidP="00F26596">
      <w:pPr>
        <w:jc w:val="left"/>
        <w:rPr>
          <w:rtl/>
          <w:lang w:eastAsia="he-IL"/>
        </w:rPr>
      </w:pPr>
      <w:bookmarkStart w:id="9965" w:name="_ETM_Q1_10996624"/>
      <w:bookmarkStart w:id="9966" w:name="_ETM_Q1_10996656"/>
      <w:bookmarkEnd w:id="9965"/>
      <w:bookmarkEnd w:id="9966"/>
      <w:r>
        <w:rPr>
          <w:rFonts w:hint="cs"/>
          <w:rtl/>
          <w:lang w:eastAsia="he-IL"/>
        </w:rPr>
        <w:t>למה כשמפ</w:t>
      </w:r>
      <w:bookmarkStart w:id="9967" w:name="_ETM_Q1_10996945"/>
      <w:bookmarkEnd w:id="9967"/>
      <w:r>
        <w:rPr>
          <w:rFonts w:hint="cs"/>
          <w:rtl/>
          <w:lang w:eastAsia="he-IL"/>
        </w:rPr>
        <w:t>חיתים</w:t>
      </w:r>
      <w:bookmarkStart w:id="9968" w:name="_ETM_Q1_10997502"/>
      <w:bookmarkEnd w:id="9968"/>
      <w:r>
        <w:rPr>
          <w:rFonts w:hint="cs"/>
          <w:rtl/>
          <w:lang w:eastAsia="he-IL"/>
        </w:rPr>
        <w:t xml:space="preserve"> השבחה אתם הופכים את</w:t>
      </w:r>
      <w:bookmarkStart w:id="9969" w:name="_ETM_Q1_11000328"/>
      <w:bookmarkEnd w:id="9969"/>
      <w:r>
        <w:rPr>
          <w:rFonts w:hint="cs"/>
          <w:rtl/>
          <w:lang w:eastAsia="he-IL"/>
        </w:rPr>
        <w:t xml:space="preserve"> זה לשני שליש ושליש לא משנה מה זה?</w:t>
      </w:r>
      <w:bookmarkStart w:id="9970" w:name="_ETM_Q1_11004727"/>
      <w:bookmarkStart w:id="9971" w:name="_ETM_Q1_11004792"/>
      <w:bookmarkStart w:id="9972" w:name="_ETM_Q1_11002329"/>
      <w:bookmarkStart w:id="9973" w:name="_ETM_Q1_11000940"/>
      <w:bookmarkEnd w:id="9970"/>
      <w:bookmarkEnd w:id="9971"/>
      <w:bookmarkEnd w:id="9972"/>
      <w:bookmarkEnd w:id="9973"/>
      <w:r w:rsidR="007969B4">
        <w:rPr>
          <w:rFonts w:hint="cs"/>
          <w:rtl/>
          <w:lang w:eastAsia="he-IL"/>
        </w:rPr>
        <w:t xml:space="preserve"> אני לא מבין.</w:t>
      </w:r>
      <w:bookmarkStart w:id="9974" w:name="_ETM_Q1_11000820"/>
      <w:bookmarkStart w:id="9975" w:name="_ETM_Q1_11003566"/>
      <w:bookmarkStart w:id="9976" w:name="_ETM_Q1_11003940"/>
      <w:bookmarkEnd w:id="9974"/>
      <w:bookmarkEnd w:id="9975"/>
      <w:bookmarkEnd w:id="9976"/>
    </w:p>
    <w:p w14:paraId="7356F9F5" w14:textId="6AC02516" w:rsidR="00F26596" w:rsidRDefault="00F26596" w:rsidP="007969B4">
      <w:pPr>
        <w:jc w:val="left"/>
        <w:rPr>
          <w:rtl/>
          <w:lang w:eastAsia="he-IL"/>
        </w:rPr>
      </w:pPr>
      <w:bookmarkStart w:id="9977" w:name="_ETM_Q1_11003630"/>
      <w:bookmarkEnd w:id="9977"/>
    </w:p>
    <w:p w14:paraId="685BAB36" w14:textId="05B824BA" w:rsidR="00F26596" w:rsidRDefault="00F26596" w:rsidP="00F26596">
      <w:pPr>
        <w:pStyle w:val="af9"/>
        <w:keepNext/>
        <w:rPr>
          <w:rtl/>
          <w:lang w:eastAsia="he-IL"/>
        </w:rPr>
      </w:pPr>
      <w:bookmarkStart w:id="9978" w:name="ET_guest_שלומי_הייזלר_1054"/>
      <w:r w:rsidRPr="00F26596">
        <w:rPr>
          <w:rStyle w:val="TagStyle"/>
          <w:rtl/>
        </w:rPr>
        <w:t xml:space="preserve"> &lt;&lt; אורח &gt;&gt; </w:t>
      </w:r>
      <w:r>
        <w:rPr>
          <w:rtl/>
          <w:lang w:eastAsia="he-IL"/>
        </w:rPr>
        <w:t>שלומי הייזלר:</w:t>
      </w:r>
      <w:r w:rsidRPr="00F26596">
        <w:rPr>
          <w:rStyle w:val="TagStyle"/>
          <w:rtl/>
        </w:rPr>
        <w:t xml:space="preserve"> &lt;&lt; אורח &gt;&gt;</w:t>
      </w:r>
      <w:r w:rsidR="00B00354">
        <w:rPr>
          <w:rtl/>
          <w:lang w:eastAsia="he-IL"/>
        </w:rPr>
        <w:t xml:space="preserve"> </w:t>
      </w:r>
      <w:r>
        <w:rPr>
          <w:rtl/>
          <w:lang w:eastAsia="he-IL"/>
        </w:rPr>
        <w:t xml:space="preserve"> </w:t>
      </w:r>
      <w:bookmarkEnd w:id="9978"/>
    </w:p>
    <w:p w14:paraId="65A5A2AC" w14:textId="77777777" w:rsidR="00F26596" w:rsidRPr="00F26596" w:rsidRDefault="00F26596" w:rsidP="00F26596">
      <w:pPr>
        <w:rPr>
          <w:rtl/>
          <w:lang w:eastAsia="he-IL"/>
        </w:rPr>
      </w:pPr>
    </w:p>
    <w:p w14:paraId="22067153" w14:textId="5248B349" w:rsidR="00F26596" w:rsidRDefault="00F26596" w:rsidP="007969B4">
      <w:pPr>
        <w:jc w:val="left"/>
        <w:rPr>
          <w:rtl/>
          <w:lang w:eastAsia="he-IL"/>
        </w:rPr>
      </w:pPr>
      <w:r>
        <w:rPr>
          <w:rFonts w:hint="cs"/>
          <w:rtl/>
          <w:lang w:eastAsia="he-IL"/>
        </w:rPr>
        <w:t xml:space="preserve">לא, </w:t>
      </w:r>
      <w:bookmarkStart w:id="9979" w:name="_ETM_Q1_11002355"/>
      <w:bookmarkEnd w:id="9979"/>
      <w:r>
        <w:rPr>
          <w:rFonts w:hint="cs"/>
          <w:rtl/>
          <w:lang w:eastAsia="he-IL"/>
        </w:rPr>
        <w:t>אנחנו החלנו את הכללים של המטרו, לא שינינו.</w:t>
      </w:r>
      <w:bookmarkStart w:id="9980" w:name="_ETM_Q1_11005717"/>
      <w:bookmarkEnd w:id="9980"/>
    </w:p>
    <w:p w14:paraId="08ACE988" w14:textId="6C87B276" w:rsidR="00F26596" w:rsidRDefault="00F26596" w:rsidP="007969B4">
      <w:pPr>
        <w:jc w:val="left"/>
        <w:rPr>
          <w:rtl/>
          <w:lang w:eastAsia="he-IL"/>
        </w:rPr>
      </w:pPr>
      <w:bookmarkStart w:id="9981" w:name="_ETM_Q1_11005780"/>
      <w:bookmarkStart w:id="9982" w:name="_ETM_Q1_11006628"/>
      <w:bookmarkEnd w:id="9981"/>
      <w:bookmarkEnd w:id="9982"/>
    </w:p>
    <w:p w14:paraId="2CD65194" w14:textId="4B788103" w:rsidR="00F26596" w:rsidRDefault="00F26596" w:rsidP="00F26596">
      <w:pPr>
        <w:pStyle w:val="a4"/>
        <w:keepNext/>
        <w:rPr>
          <w:rtl/>
        </w:rPr>
      </w:pPr>
      <w:bookmarkStart w:id="9983" w:name="ET_speaker_5771_1055"/>
      <w:r w:rsidRPr="00F26596">
        <w:rPr>
          <w:rStyle w:val="TagStyle"/>
          <w:rtl/>
        </w:rPr>
        <w:t xml:space="preserve"> &lt;&lt; דובר &gt;&gt; </w:t>
      </w:r>
      <w:r>
        <w:rPr>
          <w:rtl/>
        </w:rPr>
        <w:t>איתן גינזבורג (כחול לבן):</w:t>
      </w:r>
      <w:r w:rsidRPr="00F26596">
        <w:rPr>
          <w:rStyle w:val="TagStyle"/>
          <w:rtl/>
        </w:rPr>
        <w:t xml:space="preserve"> &lt;&lt; דובר &gt;&gt;</w:t>
      </w:r>
      <w:r w:rsidR="00B00354">
        <w:rPr>
          <w:rtl/>
        </w:rPr>
        <w:t xml:space="preserve"> </w:t>
      </w:r>
      <w:r>
        <w:rPr>
          <w:rtl/>
        </w:rPr>
        <w:t xml:space="preserve"> </w:t>
      </w:r>
      <w:bookmarkEnd w:id="9983"/>
    </w:p>
    <w:p w14:paraId="49866C8F" w14:textId="6EB963DC" w:rsidR="00F26596" w:rsidRDefault="00F26596" w:rsidP="00F26596">
      <w:pPr>
        <w:pStyle w:val="KeepWithNext"/>
        <w:rPr>
          <w:rtl/>
          <w:lang w:eastAsia="he-IL"/>
        </w:rPr>
      </w:pPr>
    </w:p>
    <w:p w14:paraId="5938CE4E" w14:textId="3F9111FE" w:rsidR="00F26596" w:rsidRDefault="00F26596" w:rsidP="00F26596">
      <w:pPr>
        <w:rPr>
          <w:rtl/>
          <w:lang w:eastAsia="he-IL"/>
        </w:rPr>
      </w:pPr>
      <w:r>
        <w:rPr>
          <w:rFonts w:hint="cs"/>
          <w:rtl/>
          <w:lang w:eastAsia="he-IL"/>
        </w:rPr>
        <w:t>א</w:t>
      </w:r>
      <w:bookmarkStart w:id="9984" w:name="_ETM_Q1_11007028"/>
      <w:bookmarkStart w:id="9985" w:name="_ETM_Q1_11007052"/>
      <w:bookmarkEnd w:id="9984"/>
      <w:bookmarkEnd w:id="9985"/>
      <w:r>
        <w:rPr>
          <w:rFonts w:hint="cs"/>
          <w:rtl/>
          <w:lang w:eastAsia="he-IL"/>
        </w:rPr>
        <w:t>בל אם</w:t>
      </w:r>
      <w:bookmarkStart w:id="9986" w:name="_ETM_Q1_11007557"/>
      <w:bookmarkEnd w:id="9986"/>
      <w:r>
        <w:rPr>
          <w:rFonts w:hint="cs"/>
          <w:rtl/>
          <w:lang w:eastAsia="he-IL"/>
        </w:rPr>
        <w:t xml:space="preserve"> עכשיו מפחיתים מ-2</w:t>
      </w:r>
      <w:bookmarkStart w:id="9987" w:name="_ETM_Q1_11007076"/>
      <w:bookmarkEnd w:id="9987"/>
      <w:r>
        <w:rPr>
          <w:rFonts w:hint="cs"/>
          <w:rtl/>
          <w:lang w:eastAsia="he-IL"/>
        </w:rPr>
        <w:t xml:space="preserve">5% ל-205 כי זו הייתה ההחלטה על פי אותו </w:t>
      </w:r>
      <w:bookmarkStart w:id="9988" w:name="_ETM_Q1_11011415"/>
      <w:bookmarkEnd w:id="9988"/>
      <w:r>
        <w:rPr>
          <w:rFonts w:hint="cs"/>
          <w:rtl/>
          <w:lang w:eastAsia="he-IL"/>
        </w:rPr>
        <w:t>חוק שדנו פה, למה יש עונש על זה שהפחיתו</w:t>
      </w:r>
      <w:bookmarkStart w:id="9989" w:name="_ETM_Q1_11016586"/>
      <w:bookmarkEnd w:id="9989"/>
      <w:r>
        <w:rPr>
          <w:rFonts w:hint="cs"/>
          <w:rtl/>
          <w:lang w:eastAsia="he-IL"/>
        </w:rPr>
        <w:t xml:space="preserve"> את ההשבחה?</w:t>
      </w:r>
      <w:bookmarkStart w:id="9990" w:name="_ETM_Q1_11014614"/>
      <w:bookmarkStart w:id="9991" w:name="_ETM_Q1_11014794"/>
      <w:bookmarkEnd w:id="9990"/>
      <w:bookmarkEnd w:id="9991"/>
    </w:p>
    <w:p w14:paraId="20DF2C76" w14:textId="2CB967A3" w:rsidR="00F26596" w:rsidRDefault="00F26596" w:rsidP="00F26596">
      <w:pPr>
        <w:rPr>
          <w:rtl/>
          <w:lang w:eastAsia="he-IL"/>
        </w:rPr>
      </w:pPr>
      <w:bookmarkStart w:id="9992" w:name="_ETM_Q1_11014860"/>
      <w:bookmarkStart w:id="9993" w:name="_ETM_Q1_11015280"/>
      <w:bookmarkEnd w:id="9992"/>
      <w:bookmarkEnd w:id="9993"/>
    </w:p>
    <w:p w14:paraId="5FC9979A" w14:textId="620A4B67" w:rsidR="00F26596" w:rsidRDefault="00F26596" w:rsidP="00F26596">
      <w:pPr>
        <w:pStyle w:val="af9"/>
        <w:keepNext/>
        <w:rPr>
          <w:rtl/>
          <w:lang w:eastAsia="he-IL"/>
        </w:rPr>
      </w:pPr>
      <w:bookmarkStart w:id="9994" w:name="ET_guest_יעל_לינדנברג_1056"/>
      <w:r w:rsidRPr="00F26596">
        <w:rPr>
          <w:rStyle w:val="TagStyle"/>
          <w:rtl/>
        </w:rPr>
        <w:t xml:space="preserve"> &lt;&lt; אורח &gt;&gt; </w:t>
      </w:r>
      <w:r>
        <w:rPr>
          <w:rtl/>
          <w:lang w:eastAsia="he-IL"/>
        </w:rPr>
        <w:t>יעל לינדנברג:</w:t>
      </w:r>
      <w:r w:rsidRPr="00F26596">
        <w:rPr>
          <w:rStyle w:val="TagStyle"/>
          <w:rtl/>
        </w:rPr>
        <w:t xml:space="preserve"> &lt;&lt; אורח &gt;&gt;</w:t>
      </w:r>
      <w:r w:rsidR="00B00354">
        <w:rPr>
          <w:rtl/>
          <w:lang w:eastAsia="he-IL"/>
        </w:rPr>
        <w:t xml:space="preserve"> </w:t>
      </w:r>
      <w:r>
        <w:rPr>
          <w:rtl/>
          <w:lang w:eastAsia="he-IL"/>
        </w:rPr>
        <w:t xml:space="preserve"> </w:t>
      </w:r>
      <w:bookmarkEnd w:id="9994"/>
    </w:p>
    <w:p w14:paraId="26AE820B" w14:textId="2CA19F0E" w:rsidR="00F26596" w:rsidRDefault="00F26596" w:rsidP="00F26596">
      <w:pPr>
        <w:pStyle w:val="KeepWithNext"/>
        <w:rPr>
          <w:rtl/>
          <w:lang w:eastAsia="he-IL"/>
        </w:rPr>
      </w:pPr>
    </w:p>
    <w:p w14:paraId="4F5FA909" w14:textId="1A61547A" w:rsidR="00F26596" w:rsidRDefault="00F26596" w:rsidP="00F26596">
      <w:pPr>
        <w:rPr>
          <w:rtl/>
          <w:lang w:eastAsia="he-IL"/>
        </w:rPr>
      </w:pPr>
      <w:bookmarkStart w:id="9995" w:name="_ETM_Q1_11015672"/>
      <w:bookmarkStart w:id="9996" w:name="_ETM_Q1_11015706"/>
      <w:bookmarkEnd w:id="9995"/>
      <w:bookmarkEnd w:id="9996"/>
      <w:r>
        <w:rPr>
          <w:rFonts w:hint="cs"/>
          <w:rtl/>
          <w:lang w:eastAsia="he-IL"/>
        </w:rPr>
        <w:t xml:space="preserve">אם יש עדיין תוספת זכויות, זה לא עניין של </w:t>
      </w:r>
      <w:bookmarkStart w:id="9997" w:name="_ETM_Q1_11021505"/>
      <w:bookmarkEnd w:id="9997"/>
      <w:r>
        <w:rPr>
          <w:rFonts w:hint="cs"/>
          <w:rtl/>
          <w:lang w:eastAsia="he-IL"/>
        </w:rPr>
        <w:t xml:space="preserve">עונש </w:t>
      </w:r>
      <w:bookmarkStart w:id="9998" w:name="_ETM_Q1_11019344"/>
      <w:bookmarkEnd w:id="9998"/>
      <w:r>
        <w:rPr>
          <w:rFonts w:hint="cs"/>
          <w:rtl/>
          <w:lang w:eastAsia="he-IL"/>
        </w:rPr>
        <w:t xml:space="preserve">- - </w:t>
      </w:r>
    </w:p>
    <w:p w14:paraId="52458129" w14:textId="4F78D524" w:rsidR="00F26596" w:rsidRDefault="00F26596" w:rsidP="00F26596">
      <w:pPr>
        <w:rPr>
          <w:rtl/>
          <w:lang w:eastAsia="he-IL"/>
        </w:rPr>
      </w:pPr>
      <w:bookmarkStart w:id="9999" w:name="_ETM_Q1_11020143"/>
      <w:bookmarkStart w:id="10000" w:name="_ETM_Q1_11020210"/>
      <w:bookmarkEnd w:id="9999"/>
      <w:bookmarkEnd w:id="10000"/>
    </w:p>
    <w:p w14:paraId="69959859" w14:textId="35109F50" w:rsidR="00F26596" w:rsidRDefault="00F26596" w:rsidP="00F26596">
      <w:pPr>
        <w:pStyle w:val="a4"/>
        <w:keepNext/>
        <w:rPr>
          <w:rtl/>
        </w:rPr>
      </w:pPr>
      <w:bookmarkStart w:id="10001" w:name="ET_speaker_5771_1057"/>
      <w:r w:rsidRPr="00F26596">
        <w:rPr>
          <w:rStyle w:val="TagStyle"/>
          <w:rtl/>
        </w:rPr>
        <w:t xml:space="preserve"> &lt;&lt; דובר &gt;&gt; </w:t>
      </w:r>
      <w:r>
        <w:rPr>
          <w:rtl/>
        </w:rPr>
        <w:t>איתן גינזבורג (כחול לבן):</w:t>
      </w:r>
      <w:r w:rsidRPr="00F26596">
        <w:rPr>
          <w:rStyle w:val="TagStyle"/>
          <w:rtl/>
        </w:rPr>
        <w:t xml:space="preserve"> &lt;&lt; דובר &gt;&gt;</w:t>
      </w:r>
      <w:r w:rsidR="00B00354">
        <w:rPr>
          <w:rtl/>
        </w:rPr>
        <w:t xml:space="preserve"> </w:t>
      </w:r>
      <w:r>
        <w:rPr>
          <w:rtl/>
        </w:rPr>
        <w:t xml:space="preserve"> </w:t>
      </w:r>
      <w:bookmarkEnd w:id="10001"/>
    </w:p>
    <w:p w14:paraId="13D4EE38" w14:textId="5540AAF1" w:rsidR="00F26596" w:rsidRDefault="00F26596" w:rsidP="00F26596">
      <w:pPr>
        <w:pStyle w:val="KeepWithNext"/>
        <w:rPr>
          <w:rtl/>
          <w:lang w:eastAsia="he-IL"/>
        </w:rPr>
      </w:pPr>
    </w:p>
    <w:p w14:paraId="649E4D28" w14:textId="423DDE2B" w:rsidR="00F26596" w:rsidRDefault="00F26596" w:rsidP="00F26596">
      <w:pPr>
        <w:rPr>
          <w:rtl/>
          <w:lang w:eastAsia="he-IL"/>
        </w:rPr>
      </w:pPr>
      <w:r>
        <w:rPr>
          <w:rFonts w:hint="cs"/>
          <w:rtl/>
          <w:lang w:eastAsia="he-IL"/>
        </w:rPr>
        <w:t>רגע, רגע,</w:t>
      </w:r>
    </w:p>
    <w:p w14:paraId="0372DB91" w14:textId="685DFF8C" w:rsidR="00F26596" w:rsidRDefault="00F26596" w:rsidP="00F26596">
      <w:pPr>
        <w:rPr>
          <w:rtl/>
          <w:lang w:eastAsia="he-IL"/>
        </w:rPr>
      </w:pPr>
    </w:p>
    <w:p w14:paraId="79218EB3" w14:textId="349F76A0" w:rsidR="00F26596" w:rsidRDefault="00F26596" w:rsidP="00F26596">
      <w:pPr>
        <w:pStyle w:val="a4"/>
        <w:keepNext/>
        <w:rPr>
          <w:rtl/>
        </w:rPr>
      </w:pPr>
      <w:bookmarkStart w:id="10002" w:name="ET_speaker_5069_1058"/>
      <w:r w:rsidRPr="00F26596">
        <w:rPr>
          <w:rStyle w:val="TagStyle"/>
          <w:rtl/>
        </w:rPr>
        <w:t xml:space="preserve"> &lt;&lt; דובר &gt;&gt; </w:t>
      </w:r>
      <w:r>
        <w:rPr>
          <w:rtl/>
        </w:rPr>
        <w:t>יעקב אשר (יהדות התורה):</w:t>
      </w:r>
      <w:r w:rsidRPr="00F26596">
        <w:rPr>
          <w:rStyle w:val="TagStyle"/>
          <w:rtl/>
        </w:rPr>
        <w:t xml:space="preserve"> &lt;&lt; דובר &gt;&gt;</w:t>
      </w:r>
      <w:r w:rsidR="00B00354">
        <w:rPr>
          <w:rtl/>
        </w:rPr>
        <w:t xml:space="preserve"> </w:t>
      </w:r>
      <w:r>
        <w:rPr>
          <w:rtl/>
        </w:rPr>
        <w:t xml:space="preserve"> </w:t>
      </w:r>
      <w:bookmarkEnd w:id="10002"/>
    </w:p>
    <w:p w14:paraId="6592ADBD" w14:textId="2F055D26" w:rsidR="00F26596" w:rsidRDefault="00F26596" w:rsidP="00F26596">
      <w:pPr>
        <w:pStyle w:val="KeepWithNext"/>
        <w:rPr>
          <w:rtl/>
          <w:lang w:eastAsia="he-IL"/>
        </w:rPr>
      </w:pPr>
    </w:p>
    <w:p w14:paraId="7BD35996" w14:textId="01F3437B" w:rsidR="00F26596" w:rsidRDefault="00F26596" w:rsidP="00F26596">
      <w:pPr>
        <w:rPr>
          <w:rtl/>
          <w:lang w:eastAsia="he-IL"/>
        </w:rPr>
      </w:pPr>
      <w:r>
        <w:rPr>
          <w:rFonts w:hint="cs"/>
          <w:rtl/>
          <w:lang w:eastAsia="he-IL"/>
        </w:rPr>
        <w:t>כן, אבל את הב</w:t>
      </w:r>
      <w:bookmarkStart w:id="10003" w:name="_ETM_Q1_11017371"/>
      <w:bookmarkEnd w:id="10003"/>
      <w:r>
        <w:rPr>
          <w:rFonts w:hint="cs"/>
          <w:rtl/>
          <w:lang w:eastAsia="he-IL"/>
        </w:rPr>
        <w:t xml:space="preserve">ונוס של המדינה </w:t>
      </w:r>
      <w:bookmarkStart w:id="10004" w:name="_ETM_Q1_11022901"/>
      <w:bookmarkStart w:id="10005" w:name="_ETM_Q1_11020925"/>
      <w:bookmarkEnd w:id="10004"/>
      <w:bookmarkEnd w:id="10005"/>
      <w:r>
        <w:rPr>
          <w:rFonts w:hint="cs"/>
          <w:rtl/>
          <w:lang w:eastAsia="he-IL"/>
        </w:rPr>
        <w:t xml:space="preserve">- - </w:t>
      </w:r>
      <w:bookmarkStart w:id="10006" w:name="_ETM_Q1_11023775"/>
      <w:bookmarkEnd w:id="10006"/>
    </w:p>
    <w:p w14:paraId="3D475315" w14:textId="744B23B1" w:rsidR="00F26596" w:rsidRDefault="00F26596" w:rsidP="00F26596">
      <w:pPr>
        <w:rPr>
          <w:rtl/>
          <w:lang w:eastAsia="he-IL"/>
        </w:rPr>
      </w:pPr>
      <w:bookmarkStart w:id="10007" w:name="_ETM_Q1_11023840"/>
      <w:bookmarkEnd w:id="10007"/>
    </w:p>
    <w:p w14:paraId="01A5400E" w14:textId="00AF8B04" w:rsidR="00F26596" w:rsidRDefault="00F26596" w:rsidP="00F26596">
      <w:pPr>
        <w:pStyle w:val="a4"/>
        <w:keepNext/>
        <w:rPr>
          <w:rtl/>
        </w:rPr>
      </w:pPr>
      <w:bookmarkStart w:id="10008" w:name="ET_speaker_5771_1059"/>
      <w:r w:rsidRPr="00F26596">
        <w:rPr>
          <w:rStyle w:val="TagStyle"/>
          <w:rtl/>
        </w:rPr>
        <w:t xml:space="preserve"> &lt;&lt; דובר &gt;&gt; </w:t>
      </w:r>
      <w:r>
        <w:rPr>
          <w:rtl/>
        </w:rPr>
        <w:t>איתן גינזבורג (כחול לבן):</w:t>
      </w:r>
      <w:r w:rsidRPr="00F26596">
        <w:rPr>
          <w:rStyle w:val="TagStyle"/>
          <w:rtl/>
        </w:rPr>
        <w:t xml:space="preserve"> &lt;&lt; דובר &gt;&gt;</w:t>
      </w:r>
      <w:r w:rsidR="00B00354">
        <w:rPr>
          <w:rtl/>
        </w:rPr>
        <w:t xml:space="preserve"> </w:t>
      </w:r>
      <w:r>
        <w:rPr>
          <w:rtl/>
        </w:rPr>
        <w:t xml:space="preserve"> </w:t>
      </w:r>
      <w:bookmarkEnd w:id="10008"/>
    </w:p>
    <w:p w14:paraId="0C0ADEB5" w14:textId="0E7DFAE8" w:rsidR="00F26596" w:rsidRDefault="00F26596" w:rsidP="00F26596">
      <w:pPr>
        <w:pStyle w:val="KeepWithNext"/>
        <w:rPr>
          <w:rtl/>
          <w:lang w:eastAsia="he-IL"/>
        </w:rPr>
      </w:pPr>
    </w:p>
    <w:p w14:paraId="120F462A" w14:textId="59A7F1F2" w:rsidR="00F26596" w:rsidRDefault="00F26596" w:rsidP="00F26596">
      <w:pPr>
        <w:rPr>
          <w:rtl/>
          <w:lang w:eastAsia="he-IL"/>
        </w:rPr>
      </w:pPr>
      <w:bookmarkStart w:id="10009" w:name="_ETM_Q1_11024877"/>
      <w:bookmarkEnd w:id="10009"/>
      <w:r>
        <w:rPr>
          <w:rFonts w:hint="cs"/>
          <w:rtl/>
          <w:lang w:eastAsia="he-IL"/>
        </w:rPr>
        <w:t>ה</w:t>
      </w:r>
      <w:bookmarkStart w:id="10010" w:name="_ETM_Q1_11024924"/>
      <w:bookmarkEnd w:id="10010"/>
      <w:r>
        <w:rPr>
          <w:rFonts w:hint="cs"/>
          <w:rtl/>
          <w:lang w:eastAsia="he-IL"/>
        </w:rPr>
        <w:t xml:space="preserve">ם הפחיתו, זה לא עומד ברגע, לא הגיעו </w:t>
      </w:r>
      <w:bookmarkStart w:id="10011" w:name="_ETM_Q1_11028126"/>
      <w:bookmarkEnd w:id="10011"/>
      <w:r>
        <w:rPr>
          <w:rFonts w:hint="cs"/>
          <w:rtl/>
          <w:lang w:eastAsia="he-IL"/>
        </w:rPr>
        <w:t xml:space="preserve">לרבע. </w:t>
      </w:r>
      <w:bookmarkStart w:id="10012" w:name="_ETM_Q1_11026418"/>
      <w:bookmarkEnd w:id="10012"/>
      <w:r>
        <w:rPr>
          <w:rFonts w:hint="cs"/>
          <w:rtl/>
          <w:lang w:eastAsia="he-IL"/>
        </w:rPr>
        <w:t>הרי אם יש רבע אז אי</w:t>
      </w:r>
      <w:bookmarkStart w:id="10013" w:name="_ETM_Q1_11028908"/>
      <w:bookmarkEnd w:id="10013"/>
      <w:r>
        <w:rPr>
          <w:rFonts w:hint="cs"/>
          <w:rtl/>
          <w:lang w:eastAsia="he-IL"/>
        </w:rPr>
        <w:t>ן מס למדינה,</w:t>
      </w:r>
      <w:bookmarkStart w:id="10014" w:name="_ETM_Q1_11031429"/>
      <w:bookmarkEnd w:id="10014"/>
      <w:r>
        <w:rPr>
          <w:rFonts w:hint="cs"/>
          <w:rtl/>
          <w:lang w:eastAsia="he-IL"/>
        </w:rPr>
        <w:t xml:space="preserve"> אם מפחיתים מהרבע יש שני שליש ושליש</w:t>
      </w:r>
      <w:bookmarkStart w:id="10015" w:name="_ETM_Q1_11033081"/>
      <w:bookmarkEnd w:id="10015"/>
      <w:r>
        <w:rPr>
          <w:rFonts w:hint="cs"/>
          <w:rtl/>
          <w:lang w:eastAsia="he-IL"/>
        </w:rPr>
        <w:t>. לא הבנתי</w:t>
      </w:r>
      <w:bookmarkStart w:id="10016" w:name="_ETM_Q1_11033960"/>
      <w:bookmarkEnd w:id="10016"/>
      <w:r>
        <w:rPr>
          <w:rFonts w:hint="cs"/>
          <w:rtl/>
          <w:lang w:eastAsia="he-IL"/>
        </w:rPr>
        <w:t xml:space="preserve"> למה.</w:t>
      </w:r>
    </w:p>
    <w:p w14:paraId="10FF563A" w14:textId="2E9BA326" w:rsidR="00F26596" w:rsidRDefault="00F26596" w:rsidP="00F26596">
      <w:pPr>
        <w:rPr>
          <w:rtl/>
          <w:lang w:eastAsia="he-IL"/>
        </w:rPr>
      </w:pPr>
      <w:bookmarkStart w:id="10017" w:name="_ETM_Q1_11034414"/>
      <w:bookmarkStart w:id="10018" w:name="_ETM_Q1_11034484"/>
      <w:bookmarkEnd w:id="10017"/>
      <w:bookmarkEnd w:id="10018"/>
    </w:p>
    <w:p w14:paraId="23CEA580" w14:textId="3F224DC2" w:rsidR="00F26596" w:rsidRDefault="00F26596" w:rsidP="00F26596">
      <w:pPr>
        <w:pStyle w:val="a4"/>
        <w:keepNext/>
        <w:rPr>
          <w:rtl/>
        </w:rPr>
      </w:pPr>
      <w:bookmarkStart w:id="10019" w:name="ET_speaker_תומר_רוזנר_1060"/>
      <w:r w:rsidRPr="00F26596">
        <w:rPr>
          <w:rStyle w:val="TagStyle"/>
          <w:rtl/>
        </w:rPr>
        <w:t xml:space="preserve"> &lt;&lt; דובר &gt;&gt; </w:t>
      </w:r>
      <w:r>
        <w:rPr>
          <w:rtl/>
        </w:rPr>
        <w:t>תומר רוזנר:</w:t>
      </w:r>
      <w:r w:rsidRPr="00F26596">
        <w:rPr>
          <w:rStyle w:val="TagStyle"/>
          <w:rtl/>
        </w:rPr>
        <w:t xml:space="preserve"> &lt;&lt; דובר &gt;&gt;</w:t>
      </w:r>
      <w:r w:rsidR="00B00354">
        <w:rPr>
          <w:rtl/>
        </w:rPr>
        <w:t xml:space="preserve"> </w:t>
      </w:r>
      <w:r>
        <w:rPr>
          <w:rtl/>
        </w:rPr>
        <w:t xml:space="preserve"> </w:t>
      </w:r>
      <w:bookmarkEnd w:id="10019"/>
    </w:p>
    <w:p w14:paraId="7B4F0095" w14:textId="788E1303" w:rsidR="00F26596" w:rsidRDefault="00F26596" w:rsidP="00F26596">
      <w:pPr>
        <w:pStyle w:val="KeepWithNext"/>
        <w:rPr>
          <w:rtl/>
          <w:lang w:eastAsia="he-IL"/>
        </w:rPr>
      </w:pPr>
    </w:p>
    <w:p w14:paraId="7D7C5D49" w14:textId="50BF312F" w:rsidR="00F26596" w:rsidRDefault="00F26596" w:rsidP="00F26596">
      <w:pPr>
        <w:rPr>
          <w:rtl/>
          <w:lang w:eastAsia="he-IL"/>
        </w:rPr>
      </w:pPr>
      <w:bookmarkStart w:id="10020" w:name="_ETM_Q1_11035560"/>
      <w:bookmarkStart w:id="10021" w:name="_ETM_Q1_11035598"/>
      <w:bookmarkEnd w:id="10020"/>
      <w:bookmarkEnd w:id="10021"/>
      <w:r>
        <w:rPr>
          <w:rFonts w:hint="cs"/>
          <w:rtl/>
          <w:lang w:eastAsia="he-IL"/>
        </w:rPr>
        <w:t>השני שליש והשליש הזה, זה ממש לא ברור</w:t>
      </w:r>
      <w:bookmarkStart w:id="10022" w:name="_ETM_Q1_11033914"/>
      <w:bookmarkEnd w:id="10022"/>
      <w:r w:rsidR="00E222BC">
        <w:rPr>
          <w:rFonts w:hint="cs"/>
          <w:rtl/>
          <w:lang w:eastAsia="he-IL"/>
        </w:rPr>
        <w:t xml:space="preserve"> </w:t>
      </w:r>
      <w:bookmarkStart w:id="10023" w:name="_ETM_Q1_11037686"/>
      <w:bookmarkEnd w:id="10023"/>
      <w:r w:rsidR="00E222BC">
        <w:rPr>
          <w:rFonts w:hint="cs"/>
          <w:rtl/>
          <w:lang w:eastAsia="he-IL"/>
        </w:rPr>
        <w:t>אני חייב לומר. אני ניסיתי</w:t>
      </w:r>
      <w:bookmarkStart w:id="10024" w:name="_ETM_Q1_11037507"/>
      <w:bookmarkEnd w:id="10024"/>
      <w:r w:rsidR="00E222BC">
        <w:rPr>
          <w:rFonts w:hint="cs"/>
          <w:rtl/>
          <w:lang w:eastAsia="he-IL"/>
        </w:rPr>
        <w:t xml:space="preserve"> להבין את ההסדר - -</w:t>
      </w:r>
    </w:p>
    <w:p w14:paraId="52EA38B5" w14:textId="7E8E66B8" w:rsidR="00E222BC" w:rsidRDefault="00E222BC" w:rsidP="00F26596">
      <w:pPr>
        <w:rPr>
          <w:rtl/>
          <w:lang w:eastAsia="he-IL"/>
        </w:rPr>
      </w:pPr>
      <w:bookmarkStart w:id="10025" w:name="_ETM_Q1_11040052"/>
      <w:bookmarkStart w:id="10026" w:name="_ETM_Q1_11040122"/>
      <w:bookmarkStart w:id="10027" w:name="_ETM_Q1_11040680"/>
      <w:bookmarkEnd w:id="10025"/>
      <w:bookmarkEnd w:id="10026"/>
      <w:bookmarkEnd w:id="10027"/>
    </w:p>
    <w:p w14:paraId="3807A16C" w14:textId="08BBD644" w:rsidR="00E222BC" w:rsidRDefault="00E222BC" w:rsidP="00E222BC">
      <w:pPr>
        <w:pStyle w:val="a4"/>
        <w:keepNext/>
        <w:rPr>
          <w:rtl/>
        </w:rPr>
      </w:pPr>
      <w:bookmarkStart w:id="10028" w:name="ET_speaker_5771_1061"/>
      <w:r w:rsidRPr="00E222BC">
        <w:rPr>
          <w:rStyle w:val="TagStyle"/>
          <w:rtl/>
        </w:rPr>
        <w:t xml:space="preserve"> &lt;&lt; דובר &gt;&gt; </w:t>
      </w:r>
      <w:r>
        <w:rPr>
          <w:rtl/>
        </w:rPr>
        <w:t>איתן גינזבורג (כחול לבן):</w:t>
      </w:r>
      <w:r w:rsidRPr="00E222BC">
        <w:rPr>
          <w:rStyle w:val="TagStyle"/>
          <w:rtl/>
        </w:rPr>
        <w:t xml:space="preserve"> &lt;&lt; דובר &gt;&gt;</w:t>
      </w:r>
      <w:r w:rsidR="00B00354">
        <w:rPr>
          <w:rtl/>
        </w:rPr>
        <w:t xml:space="preserve"> </w:t>
      </w:r>
      <w:r>
        <w:rPr>
          <w:rtl/>
        </w:rPr>
        <w:t xml:space="preserve"> </w:t>
      </w:r>
      <w:bookmarkEnd w:id="10028"/>
    </w:p>
    <w:p w14:paraId="572E7B42" w14:textId="290F40A9" w:rsidR="00E222BC" w:rsidRDefault="00E222BC" w:rsidP="00E222BC">
      <w:pPr>
        <w:pStyle w:val="KeepWithNext"/>
        <w:rPr>
          <w:rtl/>
          <w:lang w:eastAsia="he-IL"/>
        </w:rPr>
      </w:pPr>
    </w:p>
    <w:p w14:paraId="4930661D" w14:textId="5982E1EB" w:rsidR="00E222BC" w:rsidRDefault="00E222BC" w:rsidP="00E222BC">
      <w:pPr>
        <w:rPr>
          <w:rtl/>
          <w:lang w:eastAsia="he-IL"/>
        </w:rPr>
      </w:pPr>
      <w:bookmarkStart w:id="10029" w:name="_ETM_Q1_11041070"/>
      <w:bookmarkStart w:id="10030" w:name="_ETM_Q1_11041099"/>
      <w:bookmarkEnd w:id="10029"/>
      <w:bookmarkEnd w:id="10030"/>
      <w:r>
        <w:rPr>
          <w:rFonts w:hint="cs"/>
          <w:rtl/>
          <w:lang w:eastAsia="he-IL"/>
        </w:rPr>
        <w:t xml:space="preserve">מה </w:t>
      </w:r>
      <w:bookmarkStart w:id="10031" w:name="_ETM_Q1_11041288"/>
      <w:bookmarkEnd w:id="10031"/>
      <w:r>
        <w:rPr>
          <w:rFonts w:hint="cs"/>
          <w:rtl/>
          <w:lang w:eastAsia="he-IL"/>
        </w:rPr>
        <w:t>לא הבנת?</w:t>
      </w:r>
      <w:bookmarkStart w:id="10032" w:name="_ETM_Q1_11039100"/>
      <w:bookmarkStart w:id="10033" w:name="_ETM_Q1_11039281"/>
      <w:bookmarkEnd w:id="10032"/>
      <w:bookmarkEnd w:id="10033"/>
    </w:p>
    <w:p w14:paraId="660AC549" w14:textId="463F6327" w:rsidR="00E222BC" w:rsidRDefault="00E222BC" w:rsidP="00E222BC">
      <w:pPr>
        <w:rPr>
          <w:rtl/>
          <w:lang w:eastAsia="he-IL"/>
        </w:rPr>
      </w:pPr>
      <w:bookmarkStart w:id="10034" w:name="_ETM_Q1_11039345"/>
      <w:bookmarkEnd w:id="10034"/>
    </w:p>
    <w:p w14:paraId="08CB9CA6" w14:textId="0D19D4D7" w:rsidR="00E222BC" w:rsidRDefault="00E222BC" w:rsidP="00E222BC">
      <w:pPr>
        <w:pStyle w:val="a4"/>
        <w:keepNext/>
        <w:rPr>
          <w:rtl/>
        </w:rPr>
      </w:pPr>
      <w:bookmarkStart w:id="10035" w:name="ET_speaker_תומר_רוזנר_1062"/>
      <w:r w:rsidRPr="00E222BC">
        <w:rPr>
          <w:rStyle w:val="TagStyle"/>
          <w:rtl/>
        </w:rPr>
        <w:t xml:space="preserve"> &lt;&lt; דובר &gt;&gt; </w:t>
      </w:r>
      <w:r>
        <w:rPr>
          <w:rtl/>
        </w:rPr>
        <w:t>תומר רוזנר:</w:t>
      </w:r>
      <w:r w:rsidRPr="00E222BC">
        <w:rPr>
          <w:rStyle w:val="TagStyle"/>
          <w:rtl/>
        </w:rPr>
        <w:t xml:space="preserve"> &lt;&lt; דובר &gt;&gt;</w:t>
      </w:r>
      <w:r w:rsidR="00B00354">
        <w:rPr>
          <w:rtl/>
        </w:rPr>
        <w:t xml:space="preserve"> </w:t>
      </w:r>
      <w:r>
        <w:rPr>
          <w:rtl/>
        </w:rPr>
        <w:t xml:space="preserve"> </w:t>
      </w:r>
      <w:bookmarkEnd w:id="10035"/>
    </w:p>
    <w:p w14:paraId="07B70837" w14:textId="08239243" w:rsidR="00E222BC" w:rsidRDefault="00E222BC" w:rsidP="00E222BC">
      <w:pPr>
        <w:pStyle w:val="KeepWithNext"/>
        <w:rPr>
          <w:rtl/>
          <w:lang w:eastAsia="he-IL"/>
        </w:rPr>
      </w:pPr>
    </w:p>
    <w:p w14:paraId="57AED527" w14:textId="55FE4E79" w:rsidR="00E222BC" w:rsidRDefault="00E222BC" w:rsidP="00E222BC">
      <w:pPr>
        <w:rPr>
          <w:rtl/>
          <w:lang w:eastAsia="he-IL"/>
        </w:rPr>
      </w:pPr>
      <w:bookmarkStart w:id="10036" w:name="_ETM_Q1_11040243"/>
      <w:bookmarkStart w:id="10037" w:name="_ETM_Q1_11040275"/>
      <w:bookmarkEnd w:id="10036"/>
      <w:bookmarkEnd w:id="10037"/>
      <w:r>
        <w:rPr>
          <w:rFonts w:hint="cs"/>
          <w:rtl/>
          <w:lang w:eastAsia="he-IL"/>
        </w:rPr>
        <w:t>לא ניתן שום הסבר לעניין הזה.</w:t>
      </w:r>
    </w:p>
    <w:p w14:paraId="2C712AE9" w14:textId="0C87EC1D" w:rsidR="00E222BC" w:rsidRDefault="00E222BC" w:rsidP="00E222BC">
      <w:pPr>
        <w:rPr>
          <w:rtl/>
          <w:lang w:eastAsia="he-IL"/>
        </w:rPr>
      </w:pPr>
      <w:bookmarkStart w:id="10038" w:name="_ETM_Q1_11042808"/>
      <w:bookmarkStart w:id="10039" w:name="_ETM_Q1_11042876"/>
      <w:bookmarkStart w:id="10040" w:name="_ETM_Q1_11040078"/>
      <w:bookmarkStart w:id="10041" w:name="_ETM_Q1_11040863"/>
      <w:bookmarkEnd w:id="10038"/>
      <w:bookmarkEnd w:id="10039"/>
      <w:bookmarkEnd w:id="10040"/>
      <w:bookmarkEnd w:id="10041"/>
    </w:p>
    <w:p w14:paraId="5579C23E" w14:textId="2CC011B0" w:rsidR="00E222BC" w:rsidRDefault="00E222BC" w:rsidP="00E222BC">
      <w:pPr>
        <w:pStyle w:val="af9"/>
        <w:keepNext/>
        <w:rPr>
          <w:rtl/>
          <w:lang w:eastAsia="he-IL"/>
        </w:rPr>
      </w:pPr>
      <w:bookmarkStart w:id="10042" w:name="ET_guest_יעל_לינדנברג_1063"/>
      <w:r w:rsidRPr="00E222BC">
        <w:rPr>
          <w:rStyle w:val="TagStyle"/>
          <w:rtl/>
        </w:rPr>
        <w:t xml:space="preserve"> &lt;&lt; אורח &gt;&gt; </w:t>
      </w:r>
      <w:r>
        <w:rPr>
          <w:rtl/>
          <w:lang w:eastAsia="he-IL"/>
        </w:rPr>
        <w:t>יעל לינדנברג:</w:t>
      </w:r>
      <w:r w:rsidRPr="00E222BC">
        <w:rPr>
          <w:rStyle w:val="TagStyle"/>
          <w:rtl/>
        </w:rPr>
        <w:t xml:space="preserve"> &lt;&lt; אורח &gt;&gt;</w:t>
      </w:r>
      <w:r w:rsidR="00B00354">
        <w:rPr>
          <w:rtl/>
          <w:lang w:eastAsia="he-IL"/>
        </w:rPr>
        <w:t xml:space="preserve"> </w:t>
      </w:r>
      <w:r>
        <w:rPr>
          <w:rtl/>
          <w:lang w:eastAsia="he-IL"/>
        </w:rPr>
        <w:t xml:space="preserve"> </w:t>
      </w:r>
      <w:bookmarkEnd w:id="10042"/>
    </w:p>
    <w:p w14:paraId="3F808135" w14:textId="0303BE94" w:rsidR="00E222BC" w:rsidRDefault="00E222BC" w:rsidP="00E222BC">
      <w:pPr>
        <w:pStyle w:val="KeepWithNext"/>
        <w:rPr>
          <w:rtl/>
          <w:lang w:eastAsia="he-IL"/>
        </w:rPr>
      </w:pPr>
    </w:p>
    <w:p w14:paraId="41B2E3A5" w14:textId="3AED4C4E" w:rsidR="00E222BC" w:rsidRDefault="00E222BC" w:rsidP="00E222BC">
      <w:pPr>
        <w:rPr>
          <w:rtl/>
          <w:lang w:eastAsia="he-IL"/>
        </w:rPr>
      </w:pPr>
      <w:bookmarkStart w:id="10043" w:name="_ETM_Q1_11041230"/>
      <w:bookmarkStart w:id="10044" w:name="_ETM_Q1_11041265"/>
      <w:bookmarkEnd w:id="10043"/>
      <w:bookmarkEnd w:id="10044"/>
      <w:r>
        <w:rPr>
          <w:rFonts w:hint="cs"/>
          <w:rtl/>
          <w:lang w:eastAsia="he-IL"/>
        </w:rPr>
        <w:t>לא הבנתי את השאלה.</w:t>
      </w:r>
    </w:p>
    <w:p w14:paraId="57FBA360" w14:textId="6BB77FA0" w:rsidR="00E222BC" w:rsidRDefault="00E222BC" w:rsidP="00E222BC">
      <w:pPr>
        <w:rPr>
          <w:rtl/>
          <w:lang w:eastAsia="he-IL"/>
        </w:rPr>
      </w:pPr>
      <w:bookmarkStart w:id="10045" w:name="_ETM_Q1_11043275"/>
      <w:bookmarkStart w:id="10046" w:name="_ETM_Q1_11043342"/>
      <w:bookmarkEnd w:id="10045"/>
      <w:bookmarkEnd w:id="10046"/>
    </w:p>
    <w:p w14:paraId="79A81096" w14:textId="69B08CA9" w:rsidR="00E222BC" w:rsidRDefault="00E222BC" w:rsidP="00E222BC">
      <w:pPr>
        <w:pStyle w:val="a4"/>
        <w:keepNext/>
        <w:rPr>
          <w:rtl/>
        </w:rPr>
      </w:pPr>
      <w:bookmarkStart w:id="10047" w:name="ET_speaker_5771_1064"/>
      <w:r w:rsidRPr="00E222BC">
        <w:rPr>
          <w:rStyle w:val="TagStyle"/>
          <w:rtl/>
        </w:rPr>
        <w:t xml:space="preserve"> &lt;&lt; דובר &gt;&gt; </w:t>
      </w:r>
      <w:r>
        <w:rPr>
          <w:rtl/>
        </w:rPr>
        <w:t>איתן גינזבורג (כחול לבן):</w:t>
      </w:r>
      <w:r w:rsidRPr="00E222BC">
        <w:rPr>
          <w:rStyle w:val="TagStyle"/>
          <w:rtl/>
        </w:rPr>
        <w:t xml:space="preserve"> &lt;&lt; דובר &gt;&gt;</w:t>
      </w:r>
      <w:r w:rsidR="00B00354">
        <w:rPr>
          <w:rtl/>
        </w:rPr>
        <w:t xml:space="preserve"> </w:t>
      </w:r>
      <w:r>
        <w:rPr>
          <w:rtl/>
        </w:rPr>
        <w:t xml:space="preserve"> </w:t>
      </w:r>
      <w:bookmarkEnd w:id="10047"/>
    </w:p>
    <w:p w14:paraId="20609F10" w14:textId="768079E6" w:rsidR="00E222BC" w:rsidRDefault="00E222BC" w:rsidP="00E222BC">
      <w:pPr>
        <w:pStyle w:val="KeepWithNext"/>
        <w:rPr>
          <w:rtl/>
          <w:lang w:eastAsia="he-IL"/>
        </w:rPr>
      </w:pPr>
    </w:p>
    <w:p w14:paraId="39D159E0" w14:textId="6C2C069E" w:rsidR="00E222BC" w:rsidRDefault="00E222BC" w:rsidP="00E222BC">
      <w:pPr>
        <w:rPr>
          <w:rtl/>
          <w:lang w:eastAsia="he-IL"/>
        </w:rPr>
      </w:pPr>
      <w:r>
        <w:rPr>
          <w:rFonts w:hint="cs"/>
          <w:rtl/>
          <w:lang w:eastAsia="he-IL"/>
        </w:rPr>
        <w:t>השאלה היא כזאת, אתם אומרים</w:t>
      </w:r>
      <w:r w:rsidR="00E84768">
        <w:rPr>
          <w:rFonts w:hint="cs"/>
          <w:rtl/>
          <w:lang w:eastAsia="he-IL"/>
        </w:rPr>
        <w:t xml:space="preserve"> </w:t>
      </w:r>
      <w:bookmarkStart w:id="10048" w:name="_ETM_Q1_11046215"/>
      <w:bookmarkEnd w:id="10048"/>
      <w:r w:rsidR="00E84768">
        <w:rPr>
          <w:rFonts w:hint="cs"/>
          <w:rtl/>
          <w:lang w:eastAsia="he-IL"/>
        </w:rPr>
        <w:t>שאם</w:t>
      </w:r>
      <w:bookmarkStart w:id="10049" w:name="_ETM_Q1_11047963"/>
      <w:bookmarkEnd w:id="10049"/>
      <w:r w:rsidR="00E84768">
        <w:rPr>
          <w:rFonts w:hint="cs"/>
          <w:rtl/>
          <w:lang w:eastAsia="he-IL"/>
        </w:rPr>
        <w:t xml:space="preserve"> אתם מפחיתים את </w:t>
      </w:r>
      <w:bookmarkStart w:id="10050" w:name="_ETM_Q1_11048088"/>
      <w:bookmarkEnd w:id="10050"/>
      <w:r w:rsidR="00E84768">
        <w:rPr>
          <w:rFonts w:hint="cs"/>
          <w:rtl/>
          <w:lang w:eastAsia="he-IL"/>
        </w:rPr>
        <w:t xml:space="preserve">היטל ההשבחה מרבע ומטה, צריך </w:t>
      </w:r>
      <w:bookmarkStart w:id="10051" w:name="_ETM_Q1_11051969"/>
      <w:bookmarkEnd w:id="10051"/>
      <w:r w:rsidR="00E84768">
        <w:rPr>
          <w:rFonts w:hint="cs"/>
          <w:rtl/>
          <w:lang w:eastAsia="he-IL"/>
        </w:rPr>
        <w:t>-</w:t>
      </w:r>
      <w:bookmarkStart w:id="10052" w:name="_ETM_Q1_11054910"/>
      <w:bookmarkEnd w:id="10052"/>
      <w:r w:rsidR="00E84768">
        <w:rPr>
          <w:rFonts w:hint="cs"/>
          <w:rtl/>
          <w:lang w:eastAsia="he-IL"/>
        </w:rPr>
        <w:t xml:space="preserve"> - </w:t>
      </w:r>
      <w:bookmarkStart w:id="10053" w:name="_ETM_Q1_11055369"/>
      <w:bookmarkEnd w:id="10053"/>
    </w:p>
    <w:p w14:paraId="18FEE6FF" w14:textId="05F07738" w:rsidR="00E84768" w:rsidRDefault="00E84768" w:rsidP="00E222BC">
      <w:pPr>
        <w:rPr>
          <w:rtl/>
          <w:lang w:eastAsia="he-IL"/>
        </w:rPr>
      </w:pPr>
      <w:bookmarkStart w:id="10054" w:name="_ETM_Q1_11055439"/>
      <w:bookmarkEnd w:id="10054"/>
    </w:p>
    <w:p w14:paraId="751A43C2" w14:textId="6CF78DCC" w:rsidR="00E84768" w:rsidRDefault="00E84768" w:rsidP="00E84768">
      <w:pPr>
        <w:pStyle w:val="af9"/>
        <w:keepNext/>
        <w:rPr>
          <w:rtl/>
          <w:lang w:eastAsia="he-IL"/>
        </w:rPr>
      </w:pPr>
      <w:bookmarkStart w:id="10055" w:name="ET_guest_יעל_לינדנברג_1065"/>
      <w:r w:rsidRPr="00E84768">
        <w:rPr>
          <w:rStyle w:val="TagStyle"/>
          <w:rtl/>
        </w:rPr>
        <w:t xml:space="preserve"> &lt;&lt; אורח &gt;&gt; </w:t>
      </w:r>
      <w:r>
        <w:rPr>
          <w:rtl/>
          <w:lang w:eastAsia="he-IL"/>
        </w:rPr>
        <w:t>יעל לינדנברג:</w:t>
      </w:r>
      <w:r w:rsidRPr="00E84768">
        <w:rPr>
          <w:rStyle w:val="TagStyle"/>
          <w:rtl/>
        </w:rPr>
        <w:t xml:space="preserve"> &lt;&lt; אורח &gt;&gt;</w:t>
      </w:r>
      <w:r w:rsidR="00B00354">
        <w:rPr>
          <w:rtl/>
          <w:lang w:eastAsia="he-IL"/>
        </w:rPr>
        <w:t xml:space="preserve"> </w:t>
      </w:r>
      <w:r>
        <w:rPr>
          <w:rtl/>
          <w:lang w:eastAsia="he-IL"/>
        </w:rPr>
        <w:t xml:space="preserve"> </w:t>
      </w:r>
      <w:bookmarkEnd w:id="10055"/>
    </w:p>
    <w:p w14:paraId="1C7FCBFB" w14:textId="53CABF60" w:rsidR="00E84768" w:rsidRDefault="00E84768" w:rsidP="00E84768">
      <w:pPr>
        <w:pStyle w:val="KeepWithNext"/>
        <w:rPr>
          <w:rtl/>
          <w:lang w:eastAsia="he-IL"/>
        </w:rPr>
      </w:pPr>
    </w:p>
    <w:p w14:paraId="241CA9AE" w14:textId="5C8C4F58" w:rsidR="00E84768" w:rsidRDefault="00E84768" w:rsidP="00E84768">
      <w:pPr>
        <w:rPr>
          <w:rtl/>
          <w:lang w:eastAsia="he-IL"/>
        </w:rPr>
      </w:pPr>
      <w:bookmarkStart w:id="10056" w:name="_ETM_Q1_11056523"/>
      <w:bookmarkStart w:id="10057" w:name="_ETM_Q1_11056585"/>
      <w:bookmarkEnd w:id="10056"/>
      <w:bookmarkEnd w:id="10057"/>
      <w:r>
        <w:rPr>
          <w:rFonts w:hint="cs"/>
          <w:rtl/>
          <w:lang w:eastAsia="he-IL"/>
        </w:rPr>
        <w:t>מעבר ה-4</w:t>
      </w:r>
      <w:bookmarkStart w:id="10058" w:name="_ETM_Q1_11055139"/>
      <w:bookmarkEnd w:id="10058"/>
      <w:r>
        <w:rPr>
          <w:rFonts w:hint="cs"/>
          <w:rtl/>
          <w:lang w:eastAsia="he-IL"/>
        </w:rPr>
        <w:t xml:space="preserve">00%. </w:t>
      </w:r>
      <w:bookmarkStart w:id="10059" w:name="_ETM_Q1_11057045"/>
      <w:bookmarkEnd w:id="10059"/>
    </w:p>
    <w:p w14:paraId="6CDC1AC6" w14:textId="52FC0495" w:rsidR="00E84768" w:rsidRDefault="00E84768" w:rsidP="00E84768">
      <w:pPr>
        <w:rPr>
          <w:rtl/>
          <w:lang w:eastAsia="he-IL"/>
        </w:rPr>
      </w:pPr>
      <w:bookmarkStart w:id="10060" w:name="_ETM_Q1_11057111"/>
      <w:bookmarkEnd w:id="10060"/>
    </w:p>
    <w:p w14:paraId="29489C46" w14:textId="754EF665" w:rsidR="00E84768" w:rsidRDefault="00E84768" w:rsidP="00E84768">
      <w:pPr>
        <w:pStyle w:val="af9"/>
        <w:keepNext/>
        <w:rPr>
          <w:rtl/>
          <w:lang w:eastAsia="he-IL"/>
        </w:rPr>
      </w:pPr>
      <w:bookmarkStart w:id="10061" w:name="ET_guest_שלומי_הייזלר_1066"/>
      <w:r w:rsidRPr="00E84768">
        <w:rPr>
          <w:rStyle w:val="TagStyle"/>
          <w:rtl/>
        </w:rPr>
        <w:t xml:space="preserve"> &lt;&lt; אורח &gt;&gt; </w:t>
      </w:r>
      <w:r>
        <w:rPr>
          <w:rtl/>
          <w:lang w:eastAsia="he-IL"/>
        </w:rPr>
        <w:t>שלומי הייזלר:</w:t>
      </w:r>
      <w:r w:rsidRPr="00E84768">
        <w:rPr>
          <w:rStyle w:val="TagStyle"/>
          <w:rtl/>
        </w:rPr>
        <w:t xml:space="preserve"> &lt;&lt; אורח &gt;&gt;</w:t>
      </w:r>
      <w:r w:rsidR="00B00354">
        <w:rPr>
          <w:rtl/>
          <w:lang w:eastAsia="he-IL"/>
        </w:rPr>
        <w:t xml:space="preserve"> </w:t>
      </w:r>
      <w:r>
        <w:rPr>
          <w:rtl/>
          <w:lang w:eastAsia="he-IL"/>
        </w:rPr>
        <w:t xml:space="preserve"> </w:t>
      </w:r>
      <w:bookmarkEnd w:id="10061"/>
    </w:p>
    <w:p w14:paraId="42D92C25" w14:textId="2A1035CD" w:rsidR="00E84768" w:rsidRDefault="00E84768" w:rsidP="00E84768">
      <w:pPr>
        <w:pStyle w:val="KeepWithNext"/>
        <w:rPr>
          <w:rtl/>
          <w:lang w:eastAsia="he-IL"/>
        </w:rPr>
      </w:pPr>
    </w:p>
    <w:p w14:paraId="4AECC5AD" w14:textId="19D51098" w:rsidR="00E84768" w:rsidRDefault="00E84768" w:rsidP="00E84768">
      <w:pPr>
        <w:rPr>
          <w:rtl/>
          <w:lang w:eastAsia="he-IL"/>
        </w:rPr>
      </w:pPr>
      <w:bookmarkStart w:id="10062" w:name="_ETM_Q1_11058184"/>
      <w:bookmarkEnd w:id="10062"/>
      <w:r>
        <w:rPr>
          <w:rFonts w:hint="cs"/>
          <w:rtl/>
          <w:lang w:eastAsia="he-IL"/>
        </w:rPr>
        <w:t>ע</w:t>
      </w:r>
      <w:bookmarkStart w:id="10063" w:name="_ETM_Q1_11058227"/>
      <w:bookmarkEnd w:id="10063"/>
      <w:r>
        <w:rPr>
          <w:rFonts w:hint="cs"/>
          <w:rtl/>
          <w:lang w:eastAsia="he-IL"/>
        </w:rPr>
        <w:t>ד ה-400% לא נוגעים.</w:t>
      </w:r>
      <w:bookmarkStart w:id="10064" w:name="_ETM_Q1_11056413"/>
      <w:bookmarkEnd w:id="10064"/>
      <w:r>
        <w:rPr>
          <w:rFonts w:hint="cs"/>
          <w:rtl/>
          <w:lang w:eastAsia="he-IL"/>
        </w:rPr>
        <w:t xml:space="preserve"> </w:t>
      </w:r>
      <w:r w:rsidR="00571485">
        <w:rPr>
          <w:rFonts w:hint="cs"/>
          <w:rtl/>
          <w:lang w:eastAsia="he-IL"/>
        </w:rPr>
        <w:t xml:space="preserve">עד 400% אין </w:t>
      </w:r>
      <w:bookmarkStart w:id="10065" w:name="_ETM_Q1_11060835"/>
      <w:bookmarkEnd w:id="10065"/>
      <w:r w:rsidR="00571485">
        <w:rPr>
          <w:rFonts w:hint="cs"/>
          <w:rtl/>
          <w:lang w:eastAsia="he-IL"/>
        </w:rPr>
        <w:t>מס מטרו.</w:t>
      </w:r>
      <w:bookmarkStart w:id="10066" w:name="_ETM_Q1_11062292"/>
      <w:bookmarkEnd w:id="10066"/>
    </w:p>
    <w:p w14:paraId="648C2D4B" w14:textId="70B28A28" w:rsidR="00571485" w:rsidRDefault="00571485" w:rsidP="00E84768">
      <w:pPr>
        <w:rPr>
          <w:rtl/>
          <w:lang w:eastAsia="he-IL"/>
        </w:rPr>
      </w:pPr>
      <w:bookmarkStart w:id="10067" w:name="_ETM_Q1_11062357"/>
      <w:bookmarkStart w:id="10068" w:name="_ETM_Q1_11059891"/>
      <w:bookmarkStart w:id="10069" w:name="_ETM_Q1_11060388"/>
      <w:bookmarkEnd w:id="10067"/>
      <w:bookmarkEnd w:id="10068"/>
      <w:bookmarkEnd w:id="10069"/>
    </w:p>
    <w:p w14:paraId="0C6B20AA" w14:textId="13249687" w:rsidR="00571485" w:rsidRDefault="00571485" w:rsidP="00571485">
      <w:pPr>
        <w:pStyle w:val="af9"/>
        <w:keepNext/>
        <w:rPr>
          <w:rtl/>
          <w:lang w:eastAsia="he-IL"/>
        </w:rPr>
      </w:pPr>
      <w:bookmarkStart w:id="10070" w:name="ET_guest_יעל_לינדנברג_1067"/>
      <w:r w:rsidRPr="00571485">
        <w:rPr>
          <w:rStyle w:val="TagStyle"/>
          <w:rtl/>
        </w:rPr>
        <w:t xml:space="preserve"> &lt;&lt; אורח &gt;&gt; </w:t>
      </w:r>
      <w:r>
        <w:rPr>
          <w:rtl/>
          <w:lang w:eastAsia="he-IL"/>
        </w:rPr>
        <w:t>יעל לינדנברג:</w:t>
      </w:r>
      <w:r w:rsidRPr="00571485">
        <w:rPr>
          <w:rStyle w:val="TagStyle"/>
          <w:rtl/>
        </w:rPr>
        <w:t xml:space="preserve"> &lt;&lt; אורח &gt;&gt;</w:t>
      </w:r>
      <w:r w:rsidR="00B00354">
        <w:rPr>
          <w:rtl/>
          <w:lang w:eastAsia="he-IL"/>
        </w:rPr>
        <w:t xml:space="preserve"> </w:t>
      </w:r>
      <w:r>
        <w:rPr>
          <w:rtl/>
          <w:lang w:eastAsia="he-IL"/>
        </w:rPr>
        <w:t xml:space="preserve"> </w:t>
      </w:r>
      <w:bookmarkEnd w:id="10070"/>
    </w:p>
    <w:p w14:paraId="6DCE2474" w14:textId="0A6F6D70" w:rsidR="00571485" w:rsidRDefault="00571485" w:rsidP="00571485">
      <w:pPr>
        <w:pStyle w:val="KeepWithNext"/>
        <w:rPr>
          <w:rtl/>
          <w:lang w:eastAsia="he-IL"/>
        </w:rPr>
      </w:pPr>
    </w:p>
    <w:p w14:paraId="6FC62319" w14:textId="1918E201" w:rsidR="00571485" w:rsidRDefault="00571485" w:rsidP="00571485">
      <w:pPr>
        <w:rPr>
          <w:rtl/>
          <w:lang w:eastAsia="he-IL"/>
        </w:rPr>
      </w:pPr>
      <w:bookmarkStart w:id="10071" w:name="_ETM_Q1_11060866"/>
      <w:bookmarkStart w:id="10072" w:name="_ETM_Q1_11060925"/>
      <w:bookmarkEnd w:id="10071"/>
      <w:bookmarkEnd w:id="10072"/>
      <w:r>
        <w:rPr>
          <w:rFonts w:hint="cs"/>
          <w:rtl/>
          <w:lang w:eastAsia="he-IL"/>
        </w:rPr>
        <w:t>נחדד את זה, כנראה זה מה שלא הובן.</w:t>
      </w:r>
    </w:p>
    <w:p w14:paraId="2819B179" w14:textId="7CBA3B9B" w:rsidR="00571485" w:rsidRDefault="00571485" w:rsidP="00571485">
      <w:pPr>
        <w:rPr>
          <w:rtl/>
          <w:lang w:eastAsia="he-IL"/>
        </w:rPr>
      </w:pPr>
      <w:bookmarkStart w:id="10073" w:name="_ETM_Q1_11064065"/>
      <w:bookmarkStart w:id="10074" w:name="_ETM_Q1_11064134"/>
      <w:bookmarkStart w:id="10075" w:name="_ETM_Q1_11062659"/>
      <w:bookmarkEnd w:id="10073"/>
      <w:bookmarkEnd w:id="10074"/>
      <w:bookmarkEnd w:id="10075"/>
    </w:p>
    <w:p w14:paraId="0F8DA28C" w14:textId="4D14054D" w:rsidR="00571485" w:rsidRDefault="00571485" w:rsidP="00571485">
      <w:pPr>
        <w:pStyle w:val="a4"/>
        <w:keepNext/>
        <w:rPr>
          <w:rtl/>
        </w:rPr>
      </w:pPr>
      <w:bookmarkStart w:id="10076" w:name="ET_speaker_5771_1068"/>
      <w:r w:rsidRPr="00571485">
        <w:rPr>
          <w:rStyle w:val="TagStyle"/>
          <w:rtl/>
        </w:rPr>
        <w:t xml:space="preserve"> &lt;&lt; דובר &gt;&gt; </w:t>
      </w:r>
      <w:r>
        <w:rPr>
          <w:rtl/>
        </w:rPr>
        <w:t>איתן גינזבורג (כחול לבן):</w:t>
      </w:r>
      <w:r w:rsidRPr="00571485">
        <w:rPr>
          <w:rStyle w:val="TagStyle"/>
          <w:rtl/>
        </w:rPr>
        <w:t xml:space="preserve"> &lt;&lt; דובר &gt;&gt;</w:t>
      </w:r>
      <w:r w:rsidR="00B00354">
        <w:rPr>
          <w:rtl/>
        </w:rPr>
        <w:t xml:space="preserve"> </w:t>
      </w:r>
      <w:r>
        <w:rPr>
          <w:rtl/>
        </w:rPr>
        <w:t xml:space="preserve"> </w:t>
      </w:r>
      <w:bookmarkEnd w:id="10076"/>
    </w:p>
    <w:p w14:paraId="66D28062" w14:textId="0973C54C" w:rsidR="00571485" w:rsidRDefault="00571485" w:rsidP="00571485">
      <w:pPr>
        <w:pStyle w:val="KeepWithNext"/>
        <w:rPr>
          <w:rtl/>
          <w:lang w:eastAsia="he-IL"/>
        </w:rPr>
      </w:pPr>
    </w:p>
    <w:p w14:paraId="39649C2C" w14:textId="49B3A69F" w:rsidR="00571485" w:rsidRDefault="00571485" w:rsidP="00571485">
      <w:pPr>
        <w:rPr>
          <w:rtl/>
          <w:lang w:eastAsia="he-IL"/>
        </w:rPr>
      </w:pPr>
      <w:bookmarkStart w:id="10077" w:name="_ETM_Q1_11063058"/>
      <w:bookmarkStart w:id="10078" w:name="_ETM_Q1_11063092"/>
      <w:bookmarkEnd w:id="10077"/>
      <w:bookmarkEnd w:id="10078"/>
      <w:r>
        <w:rPr>
          <w:rFonts w:hint="cs"/>
          <w:rtl/>
          <w:lang w:eastAsia="he-IL"/>
        </w:rPr>
        <w:t xml:space="preserve">איפה הסיפור </w:t>
      </w:r>
      <w:bookmarkStart w:id="10079" w:name="_ETM_Q1_11063983"/>
      <w:bookmarkEnd w:id="10079"/>
      <w:r>
        <w:rPr>
          <w:rFonts w:hint="cs"/>
          <w:rtl/>
          <w:lang w:eastAsia="he-IL"/>
        </w:rPr>
        <w:t>של ההפחתה רגע?</w:t>
      </w:r>
      <w:bookmarkStart w:id="10080" w:name="_ETM_Q1_11065448"/>
      <w:bookmarkEnd w:id="10080"/>
    </w:p>
    <w:p w14:paraId="67C65B57" w14:textId="3FAAFB96" w:rsidR="00571485" w:rsidRDefault="00571485" w:rsidP="00571485">
      <w:pPr>
        <w:rPr>
          <w:rtl/>
          <w:lang w:eastAsia="he-IL"/>
        </w:rPr>
      </w:pPr>
      <w:bookmarkStart w:id="10081" w:name="_ETM_Q1_11065512"/>
      <w:bookmarkEnd w:id="10081"/>
    </w:p>
    <w:p w14:paraId="1D828150" w14:textId="17907358" w:rsidR="00571485" w:rsidRDefault="00571485" w:rsidP="00571485">
      <w:pPr>
        <w:pStyle w:val="af9"/>
        <w:keepNext/>
        <w:rPr>
          <w:rtl/>
          <w:lang w:eastAsia="he-IL"/>
        </w:rPr>
      </w:pPr>
      <w:bookmarkStart w:id="10082" w:name="ET_guest_שלומי_הייזלר_1069"/>
      <w:r w:rsidRPr="00571485">
        <w:rPr>
          <w:rStyle w:val="TagStyle"/>
          <w:rtl/>
        </w:rPr>
        <w:t xml:space="preserve"> &lt;&lt; אורח &gt;&gt; </w:t>
      </w:r>
      <w:r>
        <w:rPr>
          <w:rtl/>
          <w:lang w:eastAsia="he-IL"/>
        </w:rPr>
        <w:t>שלומי הייזלר:</w:t>
      </w:r>
      <w:r w:rsidRPr="00571485">
        <w:rPr>
          <w:rStyle w:val="TagStyle"/>
          <w:rtl/>
        </w:rPr>
        <w:t xml:space="preserve"> &lt;&lt; אורח &gt;&gt;</w:t>
      </w:r>
      <w:r w:rsidR="00B00354">
        <w:rPr>
          <w:rtl/>
          <w:lang w:eastAsia="he-IL"/>
        </w:rPr>
        <w:t xml:space="preserve"> </w:t>
      </w:r>
      <w:r>
        <w:rPr>
          <w:rtl/>
          <w:lang w:eastAsia="he-IL"/>
        </w:rPr>
        <w:t xml:space="preserve"> </w:t>
      </w:r>
      <w:bookmarkEnd w:id="10082"/>
    </w:p>
    <w:p w14:paraId="2380FD24" w14:textId="1A2965BB" w:rsidR="00571485" w:rsidRDefault="00571485" w:rsidP="00571485">
      <w:pPr>
        <w:pStyle w:val="KeepWithNext"/>
        <w:rPr>
          <w:rtl/>
          <w:lang w:eastAsia="he-IL"/>
        </w:rPr>
      </w:pPr>
    </w:p>
    <w:p w14:paraId="789E5886" w14:textId="74D1BE5C" w:rsidR="00571485" w:rsidRDefault="00571485" w:rsidP="00571485">
      <w:pPr>
        <w:rPr>
          <w:rtl/>
          <w:lang w:eastAsia="he-IL"/>
        </w:rPr>
      </w:pPr>
      <w:bookmarkStart w:id="10083" w:name="_ETM_Q1_11066374"/>
      <w:bookmarkStart w:id="10084" w:name="_ETM_Q1_11066410"/>
      <w:bookmarkEnd w:id="10083"/>
      <w:bookmarkEnd w:id="10084"/>
      <w:r>
        <w:rPr>
          <w:rFonts w:hint="cs"/>
          <w:rtl/>
          <w:lang w:eastAsia="he-IL"/>
        </w:rPr>
        <w:t>צריכים לזכור את זה, בדיוק, עד 400% אין מס מטרו, אין.</w:t>
      </w:r>
      <w:bookmarkStart w:id="10085" w:name="_ETM_Q1_11066622"/>
      <w:bookmarkStart w:id="10086" w:name="_ETM_Q1_11070424"/>
      <w:bookmarkStart w:id="10087" w:name="_ETM_Q1_11070493"/>
      <w:bookmarkStart w:id="10088" w:name="_ETM_Q1_11068728"/>
      <w:bookmarkStart w:id="10089" w:name="_ETM_Q1_11068899"/>
      <w:bookmarkEnd w:id="10085"/>
      <w:bookmarkEnd w:id="10086"/>
      <w:bookmarkEnd w:id="10087"/>
      <w:bookmarkEnd w:id="10088"/>
      <w:bookmarkEnd w:id="10089"/>
    </w:p>
    <w:p w14:paraId="1C1B0969" w14:textId="5444D1EB" w:rsidR="00571485" w:rsidRDefault="00571485" w:rsidP="00571485">
      <w:pPr>
        <w:rPr>
          <w:rtl/>
          <w:lang w:eastAsia="he-IL"/>
        </w:rPr>
      </w:pPr>
      <w:bookmarkStart w:id="10090" w:name="_ETM_Q1_11068968"/>
      <w:bookmarkEnd w:id="10090"/>
    </w:p>
    <w:p w14:paraId="6F35F6DD" w14:textId="3DB0E747" w:rsidR="00571485" w:rsidRDefault="00571485" w:rsidP="00571485">
      <w:pPr>
        <w:pStyle w:val="a4"/>
        <w:keepNext/>
        <w:rPr>
          <w:rtl/>
        </w:rPr>
      </w:pPr>
      <w:bookmarkStart w:id="10091" w:name="ET_speaker_תומר_רוזנר_1070"/>
      <w:r w:rsidRPr="00571485">
        <w:rPr>
          <w:rStyle w:val="TagStyle"/>
          <w:rtl/>
        </w:rPr>
        <w:t xml:space="preserve"> &lt;&lt; דובר &gt;&gt; </w:t>
      </w:r>
      <w:r>
        <w:rPr>
          <w:rtl/>
        </w:rPr>
        <w:t>תומר רוזנר:</w:t>
      </w:r>
      <w:r w:rsidRPr="00571485">
        <w:rPr>
          <w:rStyle w:val="TagStyle"/>
          <w:rtl/>
        </w:rPr>
        <w:t xml:space="preserve"> &lt;&lt; דובר &gt;&gt;</w:t>
      </w:r>
      <w:r w:rsidR="00B00354">
        <w:rPr>
          <w:rtl/>
        </w:rPr>
        <w:t xml:space="preserve"> </w:t>
      </w:r>
      <w:r>
        <w:rPr>
          <w:rtl/>
        </w:rPr>
        <w:t xml:space="preserve"> </w:t>
      </w:r>
      <w:bookmarkEnd w:id="10091"/>
    </w:p>
    <w:p w14:paraId="021CF992" w14:textId="6C178AA9" w:rsidR="00571485" w:rsidRDefault="00571485" w:rsidP="00571485">
      <w:pPr>
        <w:pStyle w:val="KeepWithNext"/>
        <w:rPr>
          <w:rtl/>
          <w:lang w:eastAsia="he-IL"/>
        </w:rPr>
      </w:pPr>
    </w:p>
    <w:p w14:paraId="5E2F70F3" w14:textId="6BE44D42" w:rsidR="00571485" w:rsidRDefault="00571485" w:rsidP="00571485">
      <w:pPr>
        <w:rPr>
          <w:rtl/>
          <w:lang w:eastAsia="he-IL"/>
        </w:rPr>
      </w:pPr>
      <w:r>
        <w:rPr>
          <w:rFonts w:hint="cs"/>
          <w:rtl/>
          <w:lang w:eastAsia="he-IL"/>
        </w:rPr>
        <w:t>נ</w:t>
      </w:r>
      <w:bookmarkStart w:id="10092" w:name="_ETM_Q1_11069902"/>
      <w:bookmarkEnd w:id="10092"/>
      <w:r>
        <w:rPr>
          <w:rFonts w:hint="cs"/>
          <w:rtl/>
          <w:lang w:eastAsia="he-IL"/>
        </w:rPr>
        <w:t>ו</w:t>
      </w:r>
      <w:bookmarkStart w:id="10093" w:name="_ETM_Q1_11069940"/>
      <w:bookmarkEnd w:id="10093"/>
      <w:r>
        <w:rPr>
          <w:rFonts w:hint="cs"/>
          <w:rtl/>
          <w:lang w:eastAsia="he-IL"/>
        </w:rPr>
        <w:t>?</w:t>
      </w:r>
    </w:p>
    <w:p w14:paraId="0B10819D" w14:textId="13491BB6" w:rsidR="00571485" w:rsidRDefault="00571485" w:rsidP="00571485">
      <w:pPr>
        <w:rPr>
          <w:rtl/>
          <w:lang w:eastAsia="he-IL"/>
        </w:rPr>
      </w:pPr>
      <w:bookmarkStart w:id="10094" w:name="_ETM_Q1_11070377"/>
      <w:bookmarkStart w:id="10095" w:name="_ETM_Q1_11070446"/>
      <w:bookmarkEnd w:id="10094"/>
      <w:bookmarkEnd w:id="10095"/>
    </w:p>
    <w:p w14:paraId="76B8C704" w14:textId="4FB502AA" w:rsidR="00571485" w:rsidRDefault="00571485" w:rsidP="00571485">
      <w:pPr>
        <w:pStyle w:val="af9"/>
        <w:keepNext/>
        <w:rPr>
          <w:rtl/>
          <w:lang w:eastAsia="he-IL"/>
        </w:rPr>
      </w:pPr>
      <w:bookmarkStart w:id="10096" w:name="ET_guest_שלומי_הייזלר_1071"/>
      <w:r w:rsidRPr="00571485">
        <w:rPr>
          <w:rStyle w:val="TagStyle"/>
          <w:rtl/>
        </w:rPr>
        <w:t xml:space="preserve"> &lt;&lt; אורח &gt;&gt; </w:t>
      </w:r>
      <w:r>
        <w:rPr>
          <w:rtl/>
          <w:lang w:eastAsia="he-IL"/>
        </w:rPr>
        <w:t>שלומי הייזלר:</w:t>
      </w:r>
      <w:r w:rsidRPr="00571485">
        <w:rPr>
          <w:rStyle w:val="TagStyle"/>
          <w:rtl/>
        </w:rPr>
        <w:t xml:space="preserve"> &lt;&lt; אורח &gt;&gt;</w:t>
      </w:r>
      <w:r w:rsidR="00B00354">
        <w:rPr>
          <w:rtl/>
          <w:lang w:eastAsia="he-IL"/>
        </w:rPr>
        <w:t xml:space="preserve"> </w:t>
      </w:r>
      <w:r>
        <w:rPr>
          <w:rtl/>
          <w:lang w:eastAsia="he-IL"/>
        </w:rPr>
        <w:t xml:space="preserve"> </w:t>
      </w:r>
      <w:bookmarkEnd w:id="10096"/>
    </w:p>
    <w:p w14:paraId="1C4DA7FA" w14:textId="32BC9A8D" w:rsidR="00571485" w:rsidRDefault="00571485" w:rsidP="00571485">
      <w:pPr>
        <w:pStyle w:val="KeepWithNext"/>
        <w:rPr>
          <w:rtl/>
          <w:lang w:eastAsia="he-IL"/>
        </w:rPr>
      </w:pPr>
    </w:p>
    <w:p w14:paraId="6FBACB70" w14:textId="77777777" w:rsidR="00106C56" w:rsidRDefault="00571485" w:rsidP="00571485">
      <w:pPr>
        <w:rPr>
          <w:rtl/>
          <w:lang w:eastAsia="he-IL"/>
        </w:rPr>
      </w:pPr>
      <w:r>
        <w:rPr>
          <w:rFonts w:hint="cs"/>
          <w:rtl/>
          <w:lang w:eastAsia="he-IL"/>
        </w:rPr>
        <w:t xml:space="preserve">בסדר, </w:t>
      </w:r>
      <w:bookmarkStart w:id="10097" w:name="_ETM_Q1_11067643"/>
      <w:bookmarkEnd w:id="10097"/>
      <w:r>
        <w:rPr>
          <w:rFonts w:hint="cs"/>
          <w:rtl/>
          <w:lang w:eastAsia="he-IL"/>
        </w:rPr>
        <w:t xml:space="preserve">ומעבר לכך </w:t>
      </w:r>
      <w:bookmarkStart w:id="10098" w:name="_ETM_Q1_11072243"/>
      <w:bookmarkStart w:id="10099" w:name="_ETM_Q1_11071371"/>
      <w:bookmarkStart w:id="10100" w:name="_ETM_Q1_11072735"/>
      <w:bookmarkStart w:id="10101" w:name="_ETM_Q1_11072289"/>
      <w:bookmarkEnd w:id="10098"/>
      <w:bookmarkEnd w:id="10099"/>
      <w:bookmarkEnd w:id="10100"/>
      <w:bookmarkEnd w:id="10101"/>
      <w:r w:rsidR="00106C56">
        <w:rPr>
          <w:rFonts w:hint="cs"/>
          <w:rtl/>
          <w:lang w:eastAsia="he-IL"/>
        </w:rPr>
        <w:t>לקחנו את ההסדר של המטרו ולא רצינו לגעת בו</w:t>
      </w:r>
      <w:bookmarkStart w:id="10102" w:name="_ETM_Q1_11078686"/>
      <w:bookmarkStart w:id="10103" w:name="_ETM_Q1_11074888"/>
      <w:bookmarkEnd w:id="10102"/>
      <w:bookmarkEnd w:id="10103"/>
      <w:r w:rsidR="00106C56">
        <w:rPr>
          <w:rFonts w:hint="cs"/>
          <w:rtl/>
          <w:lang w:eastAsia="he-IL"/>
        </w:rPr>
        <w:t>.</w:t>
      </w:r>
      <w:bookmarkStart w:id="10104" w:name="_ETM_Q1_11075825"/>
      <w:bookmarkEnd w:id="10104"/>
    </w:p>
    <w:p w14:paraId="6493A4CF" w14:textId="0F268014" w:rsidR="00106C56" w:rsidRDefault="00106C56" w:rsidP="00571485">
      <w:pPr>
        <w:rPr>
          <w:rtl/>
          <w:lang w:eastAsia="he-IL"/>
        </w:rPr>
      </w:pPr>
      <w:bookmarkStart w:id="10105" w:name="_ETM_Q1_11075865"/>
      <w:bookmarkEnd w:id="10105"/>
    </w:p>
    <w:p w14:paraId="530C41CD" w14:textId="5FFA213B" w:rsidR="00106C56" w:rsidRDefault="00106C56" w:rsidP="00106C56">
      <w:pPr>
        <w:pStyle w:val="a4"/>
        <w:keepNext/>
        <w:rPr>
          <w:rtl/>
        </w:rPr>
      </w:pPr>
      <w:bookmarkStart w:id="10106" w:name="ET_speaker_תומר_רוזנר_1072"/>
      <w:r w:rsidRPr="00106C56">
        <w:rPr>
          <w:rStyle w:val="TagStyle"/>
          <w:rtl/>
        </w:rPr>
        <w:t xml:space="preserve"> &lt;&lt; דובר &gt;&gt; </w:t>
      </w:r>
      <w:r>
        <w:rPr>
          <w:rtl/>
        </w:rPr>
        <w:t>תומר רוזנר:</w:t>
      </w:r>
      <w:r w:rsidRPr="00106C56">
        <w:rPr>
          <w:rStyle w:val="TagStyle"/>
          <w:rtl/>
        </w:rPr>
        <w:t xml:space="preserve"> &lt;&lt; דובר &gt;&gt;</w:t>
      </w:r>
      <w:r w:rsidR="00B00354">
        <w:rPr>
          <w:rtl/>
        </w:rPr>
        <w:t xml:space="preserve"> </w:t>
      </w:r>
      <w:r>
        <w:rPr>
          <w:rtl/>
        </w:rPr>
        <w:t xml:space="preserve"> </w:t>
      </w:r>
      <w:bookmarkEnd w:id="10106"/>
    </w:p>
    <w:p w14:paraId="79DAEA6E" w14:textId="767130E1" w:rsidR="00106C56" w:rsidRDefault="00106C56" w:rsidP="00106C56">
      <w:pPr>
        <w:pStyle w:val="KeepWithNext"/>
        <w:rPr>
          <w:rtl/>
          <w:lang w:eastAsia="he-IL"/>
        </w:rPr>
      </w:pPr>
    </w:p>
    <w:p w14:paraId="6F6D2B89" w14:textId="3F6B9AF2" w:rsidR="00106C56" w:rsidRDefault="00106C56" w:rsidP="00106C56">
      <w:pPr>
        <w:rPr>
          <w:rtl/>
          <w:lang w:eastAsia="he-IL"/>
        </w:rPr>
      </w:pPr>
      <w:bookmarkStart w:id="10107" w:name="_ETM_Q1_11075427"/>
      <w:bookmarkStart w:id="10108" w:name="_ETM_Q1_11075464"/>
      <w:bookmarkEnd w:id="10107"/>
      <w:bookmarkEnd w:id="10108"/>
      <w:r>
        <w:rPr>
          <w:rFonts w:hint="cs"/>
          <w:rtl/>
          <w:lang w:eastAsia="he-IL"/>
        </w:rPr>
        <w:t>מה ה</w:t>
      </w:r>
      <w:bookmarkStart w:id="10109" w:name="_ETM_Q1_11075010"/>
      <w:bookmarkEnd w:id="10109"/>
      <w:r>
        <w:rPr>
          <w:rFonts w:hint="cs"/>
          <w:rtl/>
          <w:lang w:eastAsia="he-IL"/>
        </w:rPr>
        <w:t>היגיון בזה?</w:t>
      </w:r>
      <w:bookmarkStart w:id="10110" w:name="_ETM_Q1_11076889"/>
      <w:bookmarkEnd w:id="10110"/>
    </w:p>
    <w:p w14:paraId="5FFB4DE8" w14:textId="46E8B817" w:rsidR="00106C56" w:rsidRDefault="00106C56" w:rsidP="00106C56">
      <w:pPr>
        <w:rPr>
          <w:rtl/>
          <w:lang w:eastAsia="he-IL"/>
        </w:rPr>
      </w:pPr>
      <w:bookmarkStart w:id="10111" w:name="_ETM_Q1_11076954"/>
      <w:bookmarkEnd w:id="10111"/>
    </w:p>
    <w:p w14:paraId="68EB1907" w14:textId="53FBCBAE" w:rsidR="00106C56" w:rsidRDefault="00106C56" w:rsidP="00106C56">
      <w:pPr>
        <w:pStyle w:val="af9"/>
        <w:keepNext/>
        <w:rPr>
          <w:rtl/>
          <w:lang w:eastAsia="he-IL"/>
        </w:rPr>
      </w:pPr>
      <w:bookmarkStart w:id="10112" w:name="ET_guest_שלומי_הייזלר_1073"/>
      <w:r w:rsidRPr="00106C56">
        <w:rPr>
          <w:rStyle w:val="TagStyle"/>
          <w:rtl/>
        </w:rPr>
        <w:t xml:space="preserve"> &lt;&lt; אורח &gt;&gt; </w:t>
      </w:r>
      <w:r>
        <w:rPr>
          <w:rtl/>
          <w:lang w:eastAsia="he-IL"/>
        </w:rPr>
        <w:t>שלומי הייזלר:</w:t>
      </w:r>
      <w:r w:rsidRPr="00106C56">
        <w:rPr>
          <w:rStyle w:val="TagStyle"/>
          <w:rtl/>
        </w:rPr>
        <w:t xml:space="preserve"> &lt;&lt; אורח &gt;&gt;</w:t>
      </w:r>
      <w:r w:rsidR="00B00354">
        <w:rPr>
          <w:rtl/>
          <w:lang w:eastAsia="he-IL"/>
        </w:rPr>
        <w:t xml:space="preserve"> </w:t>
      </w:r>
      <w:r>
        <w:rPr>
          <w:rtl/>
          <w:lang w:eastAsia="he-IL"/>
        </w:rPr>
        <w:t xml:space="preserve"> </w:t>
      </w:r>
      <w:bookmarkEnd w:id="10112"/>
    </w:p>
    <w:p w14:paraId="15286CA3" w14:textId="77777777" w:rsidR="00106C56" w:rsidRPr="00106C56" w:rsidRDefault="00106C56" w:rsidP="00106C56">
      <w:pPr>
        <w:ind w:firstLine="0"/>
        <w:rPr>
          <w:rtl/>
          <w:lang w:eastAsia="he-IL"/>
        </w:rPr>
      </w:pPr>
      <w:bookmarkStart w:id="10113" w:name="_ETM_Q1_11078060"/>
      <w:bookmarkStart w:id="10114" w:name="_ETM_Q1_11078095"/>
      <w:bookmarkEnd w:id="10113"/>
      <w:bookmarkEnd w:id="10114"/>
    </w:p>
    <w:p w14:paraId="0881D311" w14:textId="6CAC5AC5" w:rsidR="00571485" w:rsidRDefault="00106C56" w:rsidP="00571485">
      <w:pPr>
        <w:rPr>
          <w:rtl/>
          <w:lang w:eastAsia="he-IL"/>
        </w:rPr>
      </w:pPr>
      <w:bookmarkStart w:id="10115" w:name="_ETM_Q1_11076740"/>
      <w:bookmarkEnd w:id="10115"/>
      <w:r>
        <w:rPr>
          <w:rFonts w:hint="cs"/>
          <w:rtl/>
          <w:lang w:eastAsia="he-IL"/>
        </w:rPr>
        <w:t xml:space="preserve">זאת גם </w:t>
      </w:r>
      <w:bookmarkStart w:id="10116" w:name="_ETM_Q1_11076564"/>
      <w:bookmarkEnd w:id="10116"/>
      <w:r>
        <w:rPr>
          <w:rFonts w:hint="cs"/>
          <w:rtl/>
          <w:lang w:eastAsia="he-IL"/>
        </w:rPr>
        <w:t xml:space="preserve">הייתה הבקשה של האוצר, לא </w:t>
      </w:r>
      <w:bookmarkStart w:id="10117" w:name="_ETM_Q1_11077147"/>
      <w:bookmarkEnd w:id="10117"/>
      <w:r>
        <w:rPr>
          <w:rFonts w:hint="cs"/>
          <w:rtl/>
          <w:lang w:eastAsia="he-IL"/>
        </w:rPr>
        <w:t>לעשות - -</w:t>
      </w:r>
    </w:p>
    <w:p w14:paraId="41ACD2E4" w14:textId="1E235C75" w:rsidR="00106C56" w:rsidRDefault="00106C56" w:rsidP="00571485">
      <w:pPr>
        <w:rPr>
          <w:rtl/>
          <w:lang w:eastAsia="he-IL"/>
        </w:rPr>
      </w:pPr>
      <w:bookmarkStart w:id="10118" w:name="_ETM_Q1_11079716"/>
      <w:bookmarkEnd w:id="10118"/>
    </w:p>
    <w:p w14:paraId="4D9EAFFF" w14:textId="0BA16D00" w:rsidR="00106C56" w:rsidRDefault="00106C56" w:rsidP="00106C56">
      <w:pPr>
        <w:pStyle w:val="af9"/>
        <w:keepNext/>
        <w:rPr>
          <w:rtl/>
          <w:lang w:eastAsia="he-IL"/>
        </w:rPr>
      </w:pPr>
      <w:bookmarkStart w:id="10119" w:name="ET_guest_בנימין_ארביב_1074"/>
      <w:r w:rsidRPr="00106C56">
        <w:rPr>
          <w:rStyle w:val="TagStyle"/>
          <w:rtl/>
        </w:rPr>
        <w:t xml:space="preserve"> &lt;&lt; אורח &gt;&gt; </w:t>
      </w:r>
      <w:r>
        <w:rPr>
          <w:rtl/>
          <w:lang w:eastAsia="he-IL"/>
        </w:rPr>
        <w:t>בנימין ארביב:</w:t>
      </w:r>
      <w:r w:rsidRPr="00106C56">
        <w:rPr>
          <w:rStyle w:val="TagStyle"/>
          <w:rtl/>
        </w:rPr>
        <w:t xml:space="preserve"> &lt;&lt; אורח &gt;&gt;</w:t>
      </w:r>
      <w:r w:rsidR="00B00354">
        <w:rPr>
          <w:rtl/>
          <w:lang w:eastAsia="he-IL"/>
        </w:rPr>
        <w:t xml:space="preserve"> </w:t>
      </w:r>
      <w:r>
        <w:rPr>
          <w:rtl/>
          <w:lang w:eastAsia="he-IL"/>
        </w:rPr>
        <w:t xml:space="preserve"> </w:t>
      </w:r>
      <w:bookmarkEnd w:id="10119"/>
    </w:p>
    <w:p w14:paraId="14BAE776" w14:textId="4C28B6BF" w:rsidR="00106C56" w:rsidRDefault="00106C56" w:rsidP="00106C56">
      <w:pPr>
        <w:pStyle w:val="KeepWithNext"/>
        <w:rPr>
          <w:rtl/>
          <w:lang w:eastAsia="he-IL"/>
        </w:rPr>
      </w:pPr>
    </w:p>
    <w:p w14:paraId="50F78DC9" w14:textId="6B37CA53" w:rsidR="00106C56" w:rsidRDefault="00106C56" w:rsidP="00106C56">
      <w:pPr>
        <w:rPr>
          <w:rtl/>
          <w:lang w:eastAsia="he-IL"/>
        </w:rPr>
      </w:pPr>
      <w:r>
        <w:rPr>
          <w:rFonts w:hint="cs"/>
          <w:rtl/>
          <w:lang w:eastAsia="he-IL"/>
        </w:rPr>
        <w:t>ל</w:t>
      </w:r>
      <w:bookmarkStart w:id="10120" w:name="_ETM_Q1_11081813"/>
      <w:bookmarkStart w:id="10121" w:name="_ETM_Q1_11081857"/>
      <w:bookmarkEnd w:id="10120"/>
      <w:bookmarkEnd w:id="10121"/>
      <w:r>
        <w:rPr>
          <w:rFonts w:hint="cs"/>
          <w:rtl/>
          <w:lang w:eastAsia="he-IL"/>
        </w:rPr>
        <w:t>א, אבל תומר תסביר את השאלה. מה זאת אומרת מה ההיגיון?</w:t>
      </w:r>
    </w:p>
    <w:p w14:paraId="7B463E6A" w14:textId="50D57320" w:rsidR="00106C56" w:rsidRDefault="00106C56" w:rsidP="00106C56">
      <w:pPr>
        <w:rPr>
          <w:rtl/>
          <w:lang w:eastAsia="he-IL"/>
        </w:rPr>
      </w:pPr>
      <w:bookmarkStart w:id="10122" w:name="_ETM_Q1_11080222"/>
      <w:bookmarkEnd w:id="10122"/>
    </w:p>
    <w:p w14:paraId="27AE6DF7" w14:textId="72CDBE44" w:rsidR="00106C56" w:rsidRDefault="00106C56" w:rsidP="00106C56">
      <w:pPr>
        <w:pStyle w:val="a4"/>
        <w:keepNext/>
        <w:rPr>
          <w:rtl/>
        </w:rPr>
      </w:pPr>
      <w:bookmarkStart w:id="10123" w:name="ET_speaker_תומר_רוזנר_1075"/>
      <w:r w:rsidRPr="00106C56">
        <w:rPr>
          <w:rStyle w:val="TagStyle"/>
          <w:rtl/>
        </w:rPr>
        <w:t xml:space="preserve"> &lt;&lt; דובר &gt;&gt; </w:t>
      </w:r>
      <w:r>
        <w:rPr>
          <w:rtl/>
        </w:rPr>
        <w:t>תומר רוזנר:</w:t>
      </w:r>
      <w:r w:rsidRPr="00106C56">
        <w:rPr>
          <w:rStyle w:val="TagStyle"/>
          <w:rtl/>
        </w:rPr>
        <w:t xml:space="preserve"> &lt;&lt; דובר &gt;&gt;</w:t>
      </w:r>
      <w:r w:rsidR="00B00354">
        <w:rPr>
          <w:rtl/>
        </w:rPr>
        <w:t xml:space="preserve"> </w:t>
      </w:r>
      <w:r>
        <w:rPr>
          <w:rtl/>
        </w:rPr>
        <w:t xml:space="preserve"> </w:t>
      </w:r>
      <w:bookmarkEnd w:id="10123"/>
    </w:p>
    <w:p w14:paraId="58FC780D" w14:textId="06230190" w:rsidR="00106C56" w:rsidRDefault="00106C56" w:rsidP="00106C56">
      <w:pPr>
        <w:pStyle w:val="KeepWithNext"/>
        <w:rPr>
          <w:rtl/>
          <w:lang w:eastAsia="he-IL"/>
        </w:rPr>
      </w:pPr>
    </w:p>
    <w:p w14:paraId="07FFA996" w14:textId="467079E3" w:rsidR="00106C56" w:rsidRDefault="00106C56" w:rsidP="00106C56">
      <w:pPr>
        <w:rPr>
          <w:rtl/>
          <w:lang w:eastAsia="he-IL"/>
        </w:rPr>
      </w:pPr>
      <w:bookmarkStart w:id="10124" w:name="_ETM_Q1_11081228"/>
      <w:bookmarkEnd w:id="10124"/>
      <w:r>
        <w:rPr>
          <w:rFonts w:hint="cs"/>
          <w:rtl/>
          <w:lang w:eastAsia="he-IL"/>
        </w:rPr>
        <w:t>מ</w:t>
      </w:r>
      <w:bookmarkStart w:id="10125" w:name="_ETM_Q1_11081263"/>
      <w:bookmarkEnd w:id="10125"/>
      <w:r>
        <w:rPr>
          <w:rFonts w:hint="cs"/>
          <w:rtl/>
          <w:lang w:eastAsia="he-IL"/>
        </w:rPr>
        <w:t xml:space="preserve">ה ההיגיון </w:t>
      </w:r>
      <w:bookmarkStart w:id="10126" w:name="_ETM_Q1_11082799"/>
      <w:bookmarkEnd w:id="10126"/>
      <w:r>
        <w:rPr>
          <w:rFonts w:hint="cs"/>
          <w:rtl/>
          <w:lang w:eastAsia="he-IL"/>
        </w:rPr>
        <w:t xml:space="preserve">- - </w:t>
      </w:r>
      <w:bookmarkStart w:id="10127" w:name="_ETM_Q1_11084446"/>
      <w:bookmarkEnd w:id="10127"/>
    </w:p>
    <w:p w14:paraId="00AC5420" w14:textId="6E23EE91" w:rsidR="00106C56" w:rsidRDefault="00106C56" w:rsidP="00106C56">
      <w:pPr>
        <w:rPr>
          <w:rtl/>
          <w:lang w:eastAsia="he-IL"/>
        </w:rPr>
      </w:pPr>
      <w:bookmarkStart w:id="10128" w:name="_ETM_Q1_11084509"/>
      <w:bookmarkEnd w:id="10128"/>
    </w:p>
    <w:p w14:paraId="7384318D" w14:textId="2DC2FD15" w:rsidR="00106C56" w:rsidRDefault="00106C56" w:rsidP="00106C56">
      <w:pPr>
        <w:pStyle w:val="a4"/>
        <w:keepNext/>
        <w:rPr>
          <w:rtl/>
        </w:rPr>
      </w:pPr>
      <w:bookmarkStart w:id="10129" w:name="ET_speaker_5771_1076"/>
      <w:r w:rsidRPr="00106C56">
        <w:rPr>
          <w:rStyle w:val="TagStyle"/>
          <w:rtl/>
        </w:rPr>
        <w:t xml:space="preserve"> &lt;&lt; דובר &gt;&gt; </w:t>
      </w:r>
      <w:r>
        <w:rPr>
          <w:rtl/>
        </w:rPr>
        <w:t>איתן גינזבורג (כחול לבן):</w:t>
      </w:r>
      <w:r w:rsidRPr="00106C56">
        <w:rPr>
          <w:rStyle w:val="TagStyle"/>
          <w:rtl/>
        </w:rPr>
        <w:t xml:space="preserve"> &lt;&lt; דובר &gt;&gt;</w:t>
      </w:r>
      <w:r w:rsidR="00B00354">
        <w:rPr>
          <w:rtl/>
        </w:rPr>
        <w:t xml:space="preserve"> </w:t>
      </w:r>
      <w:r>
        <w:rPr>
          <w:rtl/>
        </w:rPr>
        <w:t xml:space="preserve"> </w:t>
      </w:r>
      <w:bookmarkEnd w:id="10129"/>
    </w:p>
    <w:p w14:paraId="65FF6F83" w14:textId="1EFF28A8" w:rsidR="00106C56" w:rsidRDefault="00106C56" w:rsidP="00106C56">
      <w:pPr>
        <w:pStyle w:val="KeepWithNext"/>
        <w:rPr>
          <w:rtl/>
          <w:lang w:eastAsia="he-IL"/>
        </w:rPr>
      </w:pPr>
    </w:p>
    <w:p w14:paraId="3DC77638" w14:textId="345D58BE" w:rsidR="00106C56" w:rsidRDefault="00106C56" w:rsidP="00106C56">
      <w:pPr>
        <w:rPr>
          <w:rtl/>
          <w:lang w:eastAsia="he-IL"/>
        </w:rPr>
      </w:pPr>
      <w:bookmarkStart w:id="10130" w:name="_ETM_Q1_11085856"/>
      <w:bookmarkStart w:id="10131" w:name="_ETM_Q1_11085892"/>
      <w:bookmarkEnd w:id="10130"/>
      <w:bookmarkEnd w:id="10131"/>
      <w:r>
        <w:rPr>
          <w:rFonts w:hint="cs"/>
          <w:rtl/>
          <w:lang w:eastAsia="he-IL"/>
        </w:rPr>
        <w:t>הפחיתו א</w:t>
      </w:r>
      <w:bookmarkStart w:id="10132" w:name="_ETM_Q1_11085306"/>
      <w:bookmarkStart w:id="10133" w:name="_ETM_Q1_11085488"/>
      <w:bookmarkEnd w:id="10132"/>
      <w:bookmarkEnd w:id="10133"/>
      <w:r>
        <w:rPr>
          <w:rFonts w:hint="cs"/>
          <w:rtl/>
          <w:lang w:eastAsia="he-IL"/>
        </w:rPr>
        <w:t xml:space="preserve">ת ההשבחה כדי לקיים כלכליות, כדי שתהיה </w:t>
      </w:r>
      <w:bookmarkStart w:id="10134" w:name="_ETM_Q1_11087115"/>
      <w:bookmarkEnd w:id="10134"/>
      <w:r>
        <w:rPr>
          <w:rFonts w:hint="cs"/>
          <w:rtl/>
          <w:lang w:eastAsia="he-IL"/>
        </w:rPr>
        <w:t>כלכליות. מתי מפחיתים?</w:t>
      </w:r>
      <w:bookmarkStart w:id="10135" w:name="_ETM_Q1_11090299"/>
      <w:bookmarkEnd w:id="10135"/>
      <w:r>
        <w:rPr>
          <w:rFonts w:hint="cs"/>
          <w:rtl/>
          <w:lang w:eastAsia="he-IL"/>
        </w:rPr>
        <w:t xml:space="preserve"> למה מפחיתים? למה </w:t>
      </w:r>
      <w:bookmarkStart w:id="10136" w:name="_ETM_Q1_11089862"/>
      <w:bookmarkEnd w:id="10136"/>
      <w:r>
        <w:rPr>
          <w:rFonts w:hint="cs"/>
          <w:rtl/>
          <w:lang w:eastAsia="he-IL"/>
        </w:rPr>
        <w:t xml:space="preserve">אפשרתם את ההפחתה? </w:t>
      </w:r>
      <w:bookmarkStart w:id="10137" w:name="_ETM_Q1_11091717"/>
      <w:bookmarkEnd w:id="10137"/>
      <w:r>
        <w:rPr>
          <w:rFonts w:hint="cs"/>
          <w:rtl/>
          <w:lang w:eastAsia="he-IL"/>
        </w:rPr>
        <w:t xml:space="preserve">הינה </w:t>
      </w:r>
      <w:bookmarkStart w:id="10138" w:name="_ETM_Q1_11093178"/>
      <w:bookmarkStart w:id="10139" w:name="_ETM_Q1_11091485"/>
      <w:bookmarkEnd w:id="10138"/>
      <w:bookmarkEnd w:id="10139"/>
      <w:r>
        <w:rPr>
          <w:rFonts w:hint="cs"/>
          <w:rtl/>
          <w:lang w:eastAsia="he-IL"/>
        </w:rPr>
        <w:t xml:space="preserve">יושבת פה עינת גנון, אתם דחפתם לזה כדי שתהיה ודאות, </w:t>
      </w:r>
      <w:bookmarkStart w:id="10140" w:name="_ETM_Q1_11099295"/>
      <w:bookmarkEnd w:id="10140"/>
      <w:r>
        <w:rPr>
          <w:rFonts w:hint="cs"/>
          <w:rtl/>
          <w:lang w:eastAsia="he-IL"/>
        </w:rPr>
        <w:t xml:space="preserve">כדי שיידעו, </w:t>
      </w:r>
      <w:bookmarkStart w:id="10141" w:name="_ETM_Q1_11098318"/>
      <w:bookmarkEnd w:id="10141"/>
      <w:r>
        <w:rPr>
          <w:rFonts w:hint="cs"/>
          <w:rtl/>
          <w:lang w:eastAsia="he-IL"/>
        </w:rPr>
        <w:t>שיתקדמו פרויקטים.</w:t>
      </w:r>
      <w:bookmarkStart w:id="10142" w:name="_ETM_Q1_11099530"/>
      <w:bookmarkEnd w:id="10142"/>
      <w:r w:rsidR="00273C87">
        <w:rPr>
          <w:rFonts w:hint="cs"/>
          <w:rtl/>
          <w:lang w:eastAsia="he-IL"/>
        </w:rPr>
        <w:t xml:space="preserve"> </w:t>
      </w:r>
      <w:bookmarkStart w:id="10143" w:name="_ETM_Q1_11103867"/>
      <w:bookmarkEnd w:id="10143"/>
    </w:p>
    <w:p w14:paraId="70E28CAD" w14:textId="3E3BCF45" w:rsidR="00273C87" w:rsidRDefault="00273C87" w:rsidP="00106C56">
      <w:pPr>
        <w:rPr>
          <w:rtl/>
          <w:lang w:eastAsia="he-IL"/>
        </w:rPr>
      </w:pPr>
      <w:bookmarkStart w:id="10144" w:name="_ETM_Q1_11103945"/>
      <w:bookmarkEnd w:id="10144"/>
    </w:p>
    <w:p w14:paraId="178B5ED0" w14:textId="73E109D3" w:rsidR="00273C87" w:rsidRDefault="00273C87" w:rsidP="00273C87">
      <w:pPr>
        <w:pStyle w:val="af9"/>
        <w:keepNext/>
        <w:rPr>
          <w:rtl/>
          <w:lang w:eastAsia="he-IL"/>
        </w:rPr>
      </w:pPr>
      <w:bookmarkStart w:id="10145" w:name="ET_guest_יעל_לינדנברג_1077"/>
      <w:r w:rsidRPr="00273C87">
        <w:rPr>
          <w:rStyle w:val="TagStyle"/>
          <w:rtl/>
        </w:rPr>
        <w:t xml:space="preserve"> &lt;&lt; אורח &gt;&gt; </w:t>
      </w:r>
      <w:r>
        <w:rPr>
          <w:rtl/>
          <w:lang w:eastAsia="he-IL"/>
        </w:rPr>
        <w:t>יעל לינדנברג:</w:t>
      </w:r>
      <w:r w:rsidRPr="00273C87">
        <w:rPr>
          <w:rStyle w:val="TagStyle"/>
          <w:rtl/>
        </w:rPr>
        <w:t xml:space="preserve"> &lt;&lt; אורח &gt;&gt;</w:t>
      </w:r>
      <w:r w:rsidR="00B00354">
        <w:rPr>
          <w:rtl/>
          <w:lang w:eastAsia="he-IL"/>
        </w:rPr>
        <w:t xml:space="preserve"> </w:t>
      </w:r>
      <w:r>
        <w:rPr>
          <w:rtl/>
          <w:lang w:eastAsia="he-IL"/>
        </w:rPr>
        <w:t xml:space="preserve"> </w:t>
      </w:r>
      <w:bookmarkEnd w:id="10145"/>
    </w:p>
    <w:p w14:paraId="2E96CD0C" w14:textId="5F7F6504" w:rsidR="00273C87" w:rsidRDefault="00273C87" w:rsidP="00273C87">
      <w:pPr>
        <w:pStyle w:val="KeepWithNext"/>
        <w:rPr>
          <w:rtl/>
          <w:lang w:eastAsia="he-IL"/>
        </w:rPr>
      </w:pPr>
    </w:p>
    <w:p w14:paraId="6846695C" w14:textId="16FC1C52" w:rsidR="00273C87" w:rsidRDefault="00273C87" w:rsidP="00273C87">
      <w:pPr>
        <w:rPr>
          <w:rtl/>
          <w:lang w:eastAsia="he-IL"/>
        </w:rPr>
      </w:pPr>
      <w:bookmarkStart w:id="10146" w:name="_ETM_Q1_11105065"/>
      <w:bookmarkStart w:id="10147" w:name="_ETM_Q1_11105097"/>
      <w:bookmarkStart w:id="10148" w:name="_ETM_Q1_11102130"/>
      <w:bookmarkEnd w:id="10146"/>
      <w:bookmarkEnd w:id="10147"/>
      <w:bookmarkEnd w:id="10148"/>
      <w:r>
        <w:rPr>
          <w:rFonts w:hint="cs"/>
          <w:rtl/>
          <w:lang w:eastAsia="he-IL"/>
        </w:rPr>
        <w:t xml:space="preserve">עדיין זה מייצר </w:t>
      </w:r>
      <w:bookmarkStart w:id="10149" w:name="_ETM_Q1_11104658"/>
      <w:bookmarkStart w:id="10150" w:name="_ETM_Q1_11106310"/>
      <w:bookmarkStart w:id="10151" w:name="_ETM_Q1_11106377"/>
      <w:bookmarkStart w:id="10152" w:name="_ETM_Q1_11103538"/>
      <w:bookmarkStart w:id="10153" w:name="_ETM_Q1_11103662"/>
      <w:bookmarkEnd w:id="10149"/>
      <w:bookmarkEnd w:id="10150"/>
      <w:bookmarkEnd w:id="10151"/>
      <w:bookmarkEnd w:id="10152"/>
      <w:bookmarkEnd w:id="10153"/>
      <w:r>
        <w:rPr>
          <w:rFonts w:hint="cs"/>
          <w:rtl/>
          <w:lang w:eastAsia="he-IL"/>
        </w:rPr>
        <w:t>לך את א</w:t>
      </w:r>
      <w:bookmarkStart w:id="10154" w:name="_ETM_Q1_11107978"/>
      <w:bookmarkEnd w:id="10154"/>
      <w:r>
        <w:rPr>
          <w:rFonts w:hint="cs"/>
          <w:rtl/>
          <w:lang w:eastAsia="he-IL"/>
        </w:rPr>
        <w:t>ותה ודאות.</w:t>
      </w:r>
    </w:p>
    <w:p w14:paraId="26612F24" w14:textId="795A422E" w:rsidR="00273C87" w:rsidRDefault="00273C87" w:rsidP="00273C87">
      <w:pPr>
        <w:rPr>
          <w:rtl/>
          <w:lang w:eastAsia="he-IL"/>
        </w:rPr>
      </w:pPr>
      <w:bookmarkStart w:id="10155" w:name="_ETM_Q1_11110133"/>
      <w:bookmarkStart w:id="10156" w:name="_ETM_Q1_11110203"/>
      <w:bookmarkStart w:id="10157" w:name="_ETM_Q1_11107346"/>
      <w:bookmarkEnd w:id="10155"/>
      <w:bookmarkEnd w:id="10156"/>
      <w:bookmarkEnd w:id="10157"/>
    </w:p>
    <w:p w14:paraId="16A9D134" w14:textId="7090B5DA" w:rsidR="00273C87" w:rsidRDefault="00273C87" w:rsidP="00273C87">
      <w:pPr>
        <w:pStyle w:val="a4"/>
        <w:keepNext/>
        <w:rPr>
          <w:rtl/>
        </w:rPr>
      </w:pPr>
      <w:bookmarkStart w:id="10158" w:name="ET_speaker_5771_1078"/>
      <w:r w:rsidRPr="00273C87">
        <w:rPr>
          <w:rStyle w:val="TagStyle"/>
          <w:rtl/>
        </w:rPr>
        <w:t xml:space="preserve"> &lt;&lt; דובר &gt;&gt; </w:t>
      </w:r>
      <w:r>
        <w:rPr>
          <w:rtl/>
        </w:rPr>
        <w:t>איתן גינזבורג (כחול לבן):</w:t>
      </w:r>
      <w:r w:rsidRPr="00273C87">
        <w:rPr>
          <w:rStyle w:val="TagStyle"/>
          <w:rtl/>
        </w:rPr>
        <w:t xml:space="preserve"> &lt;&lt; דובר &gt;&gt;</w:t>
      </w:r>
      <w:r w:rsidR="00B00354">
        <w:rPr>
          <w:rtl/>
        </w:rPr>
        <w:t xml:space="preserve"> </w:t>
      </w:r>
      <w:r>
        <w:rPr>
          <w:rtl/>
        </w:rPr>
        <w:t xml:space="preserve"> </w:t>
      </w:r>
      <w:bookmarkEnd w:id="10158"/>
    </w:p>
    <w:p w14:paraId="2B0DBC15" w14:textId="509A63DC" w:rsidR="00273C87" w:rsidRDefault="00273C87" w:rsidP="00273C87">
      <w:pPr>
        <w:pStyle w:val="KeepWithNext"/>
        <w:rPr>
          <w:rtl/>
          <w:lang w:eastAsia="he-IL"/>
        </w:rPr>
      </w:pPr>
    </w:p>
    <w:p w14:paraId="4DF5C77D" w14:textId="6E108AE0" w:rsidR="00273C87" w:rsidRDefault="00273C87" w:rsidP="00273C87">
      <w:pPr>
        <w:rPr>
          <w:rtl/>
          <w:lang w:eastAsia="he-IL"/>
        </w:rPr>
      </w:pPr>
      <w:r>
        <w:rPr>
          <w:rFonts w:hint="cs"/>
          <w:rtl/>
          <w:lang w:eastAsia="he-IL"/>
        </w:rPr>
        <w:t>א</w:t>
      </w:r>
      <w:bookmarkStart w:id="10159" w:name="_ETM_Q1_11108299"/>
      <w:bookmarkStart w:id="10160" w:name="_ETM_Q1_11108330"/>
      <w:bookmarkEnd w:id="10159"/>
      <w:bookmarkEnd w:id="10160"/>
      <w:r>
        <w:rPr>
          <w:rFonts w:hint="cs"/>
          <w:rtl/>
          <w:lang w:eastAsia="he-IL"/>
        </w:rPr>
        <w:t xml:space="preserve">בל זה </w:t>
      </w:r>
      <w:bookmarkStart w:id="10161" w:name="_ETM_Q1_11108799"/>
      <w:bookmarkEnd w:id="10161"/>
      <w:r>
        <w:rPr>
          <w:rFonts w:hint="cs"/>
          <w:rtl/>
          <w:lang w:eastAsia="he-IL"/>
        </w:rPr>
        <w:t xml:space="preserve">לא רק ודאות, זה גם יצירת יותר </w:t>
      </w:r>
      <w:bookmarkStart w:id="10162" w:name="_ETM_Q1_11110599"/>
      <w:bookmarkEnd w:id="10162"/>
      <w:r>
        <w:rPr>
          <w:rFonts w:hint="cs"/>
          <w:rtl/>
          <w:lang w:eastAsia="he-IL"/>
        </w:rPr>
        <w:t xml:space="preserve">פרויקטים </w:t>
      </w:r>
      <w:bookmarkStart w:id="10163" w:name="_ETM_Q1_11110158"/>
      <w:bookmarkEnd w:id="10163"/>
      <w:r>
        <w:rPr>
          <w:rFonts w:hint="cs"/>
          <w:rtl/>
          <w:lang w:eastAsia="he-IL"/>
        </w:rPr>
        <w:t xml:space="preserve">וכולי. </w:t>
      </w:r>
      <w:bookmarkStart w:id="10164" w:name="_ETM_Q1_11114598"/>
      <w:bookmarkStart w:id="10165" w:name="_ETM_Q1_11114207"/>
      <w:bookmarkStart w:id="10166" w:name="_ETM_Q1_11114981"/>
      <w:bookmarkEnd w:id="10164"/>
      <w:bookmarkEnd w:id="10165"/>
      <w:bookmarkEnd w:id="10166"/>
    </w:p>
    <w:p w14:paraId="38D537B1" w14:textId="66C664A7" w:rsidR="00273C87" w:rsidRDefault="00273C87" w:rsidP="00273C87">
      <w:pPr>
        <w:rPr>
          <w:rtl/>
          <w:lang w:eastAsia="he-IL"/>
        </w:rPr>
      </w:pPr>
      <w:bookmarkStart w:id="10167" w:name="_ETM_Q1_11115050"/>
      <w:bookmarkStart w:id="10168" w:name="_ETM_Q1_11115763"/>
      <w:bookmarkEnd w:id="10167"/>
      <w:bookmarkEnd w:id="10168"/>
    </w:p>
    <w:p w14:paraId="64105553" w14:textId="01FB91E9" w:rsidR="00273C87" w:rsidRDefault="00273C87" w:rsidP="00273C87">
      <w:pPr>
        <w:pStyle w:val="a4"/>
        <w:keepNext/>
        <w:rPr>
          <w:rtl/>
        </w:rPr>
      </w:pPr>
      <w:bookmarkStart w:id="10169" w:name="ET_speaker_5069_1079"/>
      <w:r w:rsidRPr="00273C87">
        <w:rPr>
          <w:rStyle w:val="TagStyle"/>
          <w:rtl/>
        </w:rPr>
        <w:t xml:space="preserve"> &lt;&lt; דובר &gt;&gt; </w:t>
      </w:r>
      <w:r>
        <w:rPr>
          <w:rtl/>
        </w:rPr>
        <w:t>יעקב אשר (יהדות התורה):</w:t>
      </w:r>
      <w:r w:rsidRPr="00273C87">
        <w:rPr>
          <w:rStyle w:val="TagStyle"/>
          <w:rtl/>
        </w:rPr>
        <w:t xml:space="preserve"> &lt;&lt; דובר &gt;&gt;</w:t>
      </w:r>
      <w:r w:rsidR="00B00354">
        <w:rPr>
          <w:rtl/>
        </w:rPr>
        <w:t xml:space="preserve"> </w:t>
      </w:r>
      <w:r>
        <w:rPr>
          <w:rtl/>
        </w:rPr>
        <w:t xml:space="preserve"> </w:t>
      </w:r>
      <w:bookmarkEnd w:id="10169"/>
    </w:p>
    <w:p w14:paraId="55B00851" w14:textId="08607EA0" w:rsidR="00273C87" w:rsidRDefault="00273C87" w:rsidP="00273C87">
      <w:pPr>
        <w:pStyle w:val="KeepWithNext"/>
        <w:rPr>
          <w:rtl/>
          <w:lang w:eastAsia="he-IL"/>
        </w:rPr>
      </w:pPr>
    </w:p>
    <w:p w14:paraId="78E67BFD" w14:textId="5CEC4473" w:rsidR="00273C87" w:rsidRDefault="00273C87" w:rsidP="00273C87">
      <w:pPr>
        <w:rPr>
          <w:rtl/>
          <w:lang w:eastAsia="he-IL"/>
        </w:rPr>
      </w:pPr>
      <w:bookmarkStart w:id="10170" w:name="_ETM_Q1_11116249"/>
      <w:bookmarkEnd w:id="10170"/>
      <w:r>
        <w:rPr>
          <w:rFonts w:hint="cs"/>
          <w:rtl/>
          <w:lang w:eastAsia="he-IL"/>
        </w:rPr>
        <w:t>ל</w:t>
      </w:r>
      <w:bookmarkStart w:id="10171" w:name="_ETM_Q1_11116302"/>
      <w:bookmarkEnd w:id="10171"/>
      <w:r>
        <w:rPr>
          <w:rFonts w:hint="cs"/>
          <w:rtl/>
          <w:lang w:eastAsia="he-IL"/>
        </w:rPr>
        <w:t xml:space="preserve">א, אבל הם לא יפחיתו, </w:t>
      </w:r>
      <w:bookmarkStart w:id="10172" w:name="_ETM_Q1_11116970"/>
      <w:bookmarkEnd w:id="10172"/>
      <w:r>
        <w:rPr>
          <w:rFonts w:hint="cs"/>
          <w:rtl/>
          <w:lang w:eastAsia="he-IL"/>
        </w:rPr>
        <w:t>אתה יודע למה</w:t>
      </w:r>
      <w:bookmarkStart w:id="10173" w:name="_ETM_Q1_11118627"/>
      <w:bookmarkEnd w:id="10173"/>
      <w:r>
        <w:rPr>
          <w:rFonts w:hint="cs"/>
          <w:rtl/>
          <w:lang w:eastAsia="he-IL"/>
        </w:rPr>
        <w:t xml:space="preserve"> הן לא יפחיתו הרשויות?</w:t>
      </w:r>
      <w:bookmarkStart w:id="10174" w:name="_ETM_Q1_11121123"/>
      <w:bookmarkEnd w:id="10174"/>
    </w:p>
    <w:p w14:paraId="7360F3E5" w14:textId="69798908" w:rsidR="00273C87" w:rsidRDefault="00273C87" w:rsidP="00273C87">
      <w:pPr>
        <w:rPr>
          <w:rtl/>
          <w:lang w:eastAsia="he-IL"/>
        </w:rPr>
      </w:pPr>
      <w:bookmarkStart w:id="10175" w:name="_ETM_Q1_11121286"/>
      <w:bookmarkEnd w:id="10175"/>
    </w:p>
    <w:p w14:paraId="768AE706" w14:textId="034442DF" w:rsidR="00273C87" w:rsidRDefault="00273C87" w:rsidP="00273C87">
      <w:pPr>
        <w:pStyle w:val="af9"/>
        <w:keepNext/>
        <w:rPr>
          <w:rtl/>
          <w:lang w:eastAsia="he-IL"/>
        </w:rPr>
      </w:pPr>
      <w:bookmarkStart w:id="10176" w:name="ET_guest_יעל_לינדנברג_1080"/>
      <w:r w:rsidRPr="00273C87">
        <w:rPr>
          <w:rStyle w:val="TagStyle"/>
          <w:rtl/>
        </w:rPr>
        <w:t xml:space="preserve"> &lt;&lt; אורח &gt;&gt; </w:t>
      </w:r>
      <w:r>
        <w:rPr>
          <w:rtl/>
          <w:lang w:eastAsia="he-IL"/>
        </w:rPr>
        <w:t>יעל לינדנברג:</w:t>
      </w:r>
      <w:r w:rsidRPr="00273C87">
        <w:rPr>
          <w:rStyle w:val="TagStyle"/>
          <w:rtl/>
        </w:rPr>
        <w:t xml:space="preserve"> &lt;&lt; אורח &gt;&gt;</w:t>
      </w:r>
      <w:r w:rsidR="00B00354">
        <w:rPr>
          <w:rtl/>
          <w:lang w:eastAsia="he-IL"/>
        </w:rPr>
        <w:t xml:space="preserve"> </w:t>
      </w:r>
      <w:r>
        <w:rPr>
          <w:rtl/>
          <w:lang w:eastAsia="he-IL"/>
        </w:rPr>
        <w:t xml:space="preserve"> </w:t>
      </w:r>
      <w:bookmarkEnd w:id="10176"/>
    </w:p>
    <w:p w14:paraId="40DFA671" w14:textId="2C247A7C" w:rsidR="00273C87" w:rsidRDefault="00273C87" w:rsidP="00273C87">
      <w:pPr>
        <w:pStyle w:val="KeepWithNext"/>
        <w:rPr>
          <w:rtl/>
          <w:lang w:eastAsia="he-IL"/>
        </w:rPr>
      </w:pPr>
    </w:p>
    <w:p w14:paraId="0E7BA58A" w14:textId="6F122645" w:rsidR="00273C87" w:rsidRDefault="00273C87" w:rsidP="00273C87">
      <w:pPr>
        <w:rPr>
          <w:rtl/>
          <w:lang w:eastAsia="he-IL"/>
        </w:rPr>
      </w:pPr>
      <w:bookmarkStart w:id="10177" w:name="_ETM_Q1_11122260"/>
      <w:bookmarkStart w:id="10178" w:name="_ETM_Q1_11122325"/>
      <w:bookmarkEnd w:id="10177"/>
      <w:bookmarkEnd w:id="10178"/>
      <w:r>
        <w:rPr>
          <w:rFonts w:hint="cs"/>
          <w:rtl/>
          <w:lang w:eastAsia="he-IL"/>
        </w:rPr>
        <w:t xml:space="preserve">כי יש להן 75% </w:t>
      </w:r>
      <w:bookmarkStart w:id="10179" w:name="_ETM_Q1_11120322"/>
      <w:bookmarkEnd w:id="10179"/>
      <w:r>
        <w:rPr>
          <w:rFonts w:hint="cs"/>
          <w:rtl/>
          <w:lang w:eastAsia="he-IL"/>
        </w:rPr>
        <w:t>בברירת המחדל. בסוף</w:t>
      </w:r>
      <w:bookmarkStart w:id="10180" w:name="_ETM_Q1_11125045"/>
      <w:bookmarkEnd w:id="10180"/>
      <w:r>
        <w:rPr>
          <w:rFonts w:hint="cs"/>
          <w:rtl/>
          <w:lang w:eastAsia="he-IL"/>
        </w:rPr>
        <w:t xml:space="preserve"> אם הם </w:t>
      </w:r>
      <w:bookmarkStart w:id="10181" w:name="_ETM_Q1_11123218"/>
      <w:bookmarkEnd w:id="10181"/>
      <w:r>
        <w:rPr>
          <w:rFonts w:hint="cs"/>
          <w:rtl/>
          <w:lang w:eastAsia="he-IL"/>
        </w:rPr>
        <w:t xml:space="preserve">לא מפחיתים ומשאירים </w:t>
      </w:r>
      <w:bookmarkStart w:id="10182" w:name="_ETM_Q1_11124203"/>
      <w:bookmarkEnd w:id="10182"/>
      <w:r>
        <w:rPr>
          <w:rFonts w:hint="cs"/>
          <w:rtl/>
          <w:lang w:eastAsia="he-IL"/>
        </w:rPr>
        <w:t>50% - -</w:t>
      </w:r>
      <w:bookmarkStart w:id="10183" w:name="_ETM_Q1_11126887"/>
      <w:bookmarkEnd w:id="10183"/>
    </w:p>
    <w:p w14:paraId="4C5E842C" w14:textId="61015F74" w:rsidR="00273C87" w:rsidRDefault="00273C87" w:rsidP="00273C87">
      <w:pPr>
        <w:rPr>
          <w:rtl/>
          <w:lang w:eastAsia="he-IL"/>
        </w:rPr>
      </w:pPr>
      <w:bookmarkStart w:id="10184" w:name="_ETM_Q1_11126958"/>
      <w:bookmarkStart w:id="10185" w:name="_ETM_Q1_11124114"/>
      <w:bookmarkEnd w:id="10184"/>
      <w:bookmarkEnd w:id="10185"/>
    </w:p>
    <w:p w14:paraId="0CB7CC52" w14:textId="088C0F3B" w:rsidR="00273C87" w:rsidRDefault="00273C87" w:rsidP="00273C87">
      <w:pPr>
        <w:pStyle w:val="a4"/>
        <w:keepNext/>
        <w:rPr>
          <w:rtl/>
        </w:rPr>
      </w:pPr>
      <w:bookmarkStart w:id="10186" w:name="ET_speaker_5069_1081"/>
      <w:r w:rsidRPr="00273C87">
        <w:rPr>
          <w:rStyle w:val="TagStyle"/>
          <w:rtl/>
        </w:rPr>
        <w:t xml:space="preserve"> &lt;&lt; דובר &gt;&gt; </w:t>
      </w:r>
      <w:r>
        <w:rPr>
          <w:rtl/>
        </w:rPr>
        <w:t>יעקב אשר (יהדות התורה):</w:t>
      </w:r>
      <w:r w:rsidRPr="00273C87">
        <w:rPr>
          <w:rStyle w:val="TagStyle"/>
          <w:rtl/>
        </w:rPr>
        <w:t xml:space="preserve"> &lt;&lt; דובר &gt;&gt;</w:t>
      </w:r>
      <w:r w:rsidR="00B00354">
        <w:rPr>
          <w:rtl/>
        </w:rPr>
        <w:t xml:space="preserve"> </w:t>
      </w:r>
      <w:r>
        <w:rPr>
          <w:rtl/>
        </w:rPr>
        <w:t xml:space="preserve"> </w:t>
      </w:r>
      <w:bookmarkEnd w:id="10186"/>
    </w:p>
    <w:p w14:paraId="2EFA973F" w14:textId="1E549E89" w:rsidR="00273C87" w:rsidRDefault="00273C87" w:rsidP="00273C87">
      <w:pPr>
        <w:pStyle w:val="KeepWithNext"/>
        <w:rPr>
          <w:rtl/>
          <w:lang w:eastAsia="he-IL"/>
        </w:rPr>
      </w:pPr>
    </w:p>
    <w:p w14:paraId="03F3CE17" w14:textId="03B43EF5" w:rsidR="00800C7B" w:rsidRDefault="00273C87" w:rsidP="00800C7B">
      <w:pPr>
        <w:rPr>
          <w:rtl/>
          <w:lang w:eastAsia="he-IL"/>
        </w:rPr>
      </w:pPr>
      <w:bookmarkStart w:id="10187" w:name="_ETM_Q1_11125080"/>
      <w:bookmarkStart w:id="10188" w:name="_ETM_Q1_11125118"/>
      <w:bookmarkEnd w:id="10187"/>
      <w:bookmarkEnd w:id="10188"/>
      <w:r>
        <w:rPr>
          <w:rFonts w:hint="cs"/>
          <w:rtl/>
          <w:lang w:eastAsia="he-IL"/>
        </w:rPr>
        <w:t xml:space="preserve">לא, בגלל </w:t>
      </w:r>
      <w:bookmarkStart w:id="10189" w:name="_ETM_Q1_11125903"/>
      <w:bookmarkEnd w:id="10189"/>
      <w:r>
        <w:rPr>
          <w:rFonts w:hint="cs"/>
          <w:rtl/>
          <w:lang w:eastAsia="he-IL"/>
        </w:rPr>
        <w:t>שהם לא מרוויחים מזה כלום. מה הם מרוויחים מזה? הם</w:t>
      </w:r>
      <w:bookmarkStart w:id="10190" w:name="_ETM_Q1_11132041"/>
      <w:bookmarkEnd w:id="10190"/>
      <w:r>
        <w:rPr>
          <w:rFonts w:hint="cs"/>
          <w:rtl/>
          <w:lang w:eastAsia="he-IL"/>
        </w:rPr>
        <w:t xml:space="preserve"> רק מפסידים.</w:t>
      </w:r>
      <w:bookmarkStart w:id="10191" w:name="_ETM_Q1_11133512"/>
      <w:bookmarkStart w:id="10192" w:name="_ETM_Q1_11133580"/>
      <w:bookmarkEnd w:id="10191"/>
      <w:bookmarkEnd w:id="10192"/>
      <w:r>
        <w:rPr>
          <w:rFonts w:hint="cs"/>
          <w:rtl/>
          <w:lang w:eastAsia="he-IL"/>
        </w:rPr>
        <w:t xml:space="preserve"> למה אתם אבל כאלה שודדים האוצר? מה יש לכם?</w:t>
      </w:r>
      <w:bookmarkStart w:id="10193" w:name="_ETM_Q1_11133818"/>
      <w:bookmarkStart w:id="10194" w:name="_ETM_Q1_11134148"/>
      <w:bookmarkStart w:id="10195" w:name="_ETM_Q1_11137558"/>
      <w:bookmarkStart w:id="10196" w:name="_ETM_Q1_11137644"/>
      <w:bookmarkEnd w:id="10193"/>
      <w:bookmarkEnd w:id="10194"/>
      <w:bookmarkEnd w:id="10195"/>
      <w:bookmarkEnd w:id="10196"/>
      <w:r w:rsidR="00800C7B">
        <w:rPr>
          <w:rFonts w:hint="cs"/>
          <w:rtl/>
          <w:lang w:eastAsia="he-IL"/>
        </w:rPr>
        <w:t xml:space="preserve"> תעשו משהו מאוזן יותר.</w:t>
      </w:r>
      <w:bookmarkStart w:id="10197" w:name="_ETM_Q1_11138472"/>
      <w:bookmarkStart w:id="10198" w:name="_ETM_Q1_11138652"/>
      <w:bookmarkEnd w:id="10197"/>
      <w:bookmarkEnd w:id="10198"/>
    </w:p>
    <w:p w14:paraId="25094D20" w14:textId="70E09D43" w:rsidR="00800C7B" w:rsidRDefault="00800C7B" w:rsidP="00800C7B">
      <w:pPr>
        <w:rPr>
          <w:rtl/>
          <w:lang w:eastAsia="he-IL"/>
        </w:rPr>
      </w:pPr>
    </w:p>
    <w:p w14:paraId="73FE0EF8" w14:textId="7507C89A" w:rsidR="00800C7B" w:rsidRDefault="00800C7B" w:rsidP="00800C7B">
      <w:pPr>
        <w:pStyle w:val="af9"/>
        <w:keepNext/>
        <w:rPr>
          <w:rtl/>
          <w:lang w:eastAsia="he-IL"/>
        </w:rPr>
      </w:pPr>
      <w:bookmarkStart w:id="10199" w:name="_ETM_Q1_11137242"/>
      <w:bookmarkStart w:id="10200" w:name="ET_guest_יעל_לינדנברג_1082"/>
      <w:bookmarkEnd w:id="10199"/>
      <w:r w:rsidRPr="00800C7B">
        <w:rPr>
          <w:rStyle w:val="TagStyle"/>
          <w:rtl/>
        </w:rPr>
        <w:t xml:space="preserve"> &lt;&lt; אורח &gt;&gt; </w:t>
      </w:r>
      <w:r>
        <w:rPr>
          <w:rtl/>
          <w:lang w:eastAsia="he-IL"/>
        </w:rPr>
        <w:t>יעל לינדנברג:</w:t>
      </w:r>
      <w:r w:rsidRPr="00800C7B">
        <w:rPr>
          <w:rStyle w:val="TagStyle"/>
          <w:rtl/>
        </w:rPr>
        <w:t xml:space="preserve"> &lt;&lt; אורח &gt;&gt;</w:t>
      </w:r>
      <w:r w:rsidR="00B00354">
        <w:rPr>
          <w:rtl/>
          <w:lang w:eastAsia="he-IL"/>
        </w:rPr>
        <w:t xml:space="preserve"> </w:t>
      </w:r>
      <w:r>
        <w:rPr>
          <w:rtl/>
          <w:lang w:eastAsia="he-IL"/>
        </w:rPr>
        <w:t xml:space="preserve"> </w:t>
      </w:r>
      <w:bookmarkEnd w:id="10200"/>
    </w:p>
    <w:p w14:paraId="6AFF4469" w14:textId="5DF05825" w:rsidR="00800C7B" w:rsidRDefault="00800C7B" w:rsidP="00800C7B">
      <w:pPr>
        <w:pStyle w:val="KeepWithNext"/>
        <w:rPr>
          <w:rtl/>
          <w:lang w:eastAsia="he-IL"/>
        </w:rPr>
      </w:pPr>
    </w:p>
    <w:p w14:paraId="687261C6" w14:textId="32619BD5" w:rsidR="00800C7B" w:rsidRDefault="00800C7B" w:rsidP="00800C7B">
      <w:pPr>
        <w:ind w:firstLine="0"/>
        <w:rPr>
          <w:rtl/>
          <w:lang w:eastAsia="he-IL"/>
        </w:rPr>
      </w:pPr>
      <w:bookmarkStart w:id="10201" w:name="_ETM_Q1_11139476"/>
      <w:bookmarkStart w:id="10202" w:name="_ETM_Q1_11139505"/>
      <w:bookmarkEnd w:id="10201"/>
      <w:bookmarkEnd w:id="10202"/>
      <w:r>
        <w:rPr>
          <w:rtl/>
          <w:lang w:eastAsia="he-IL"/>
        </w:rPr>
        <w:tab/>
      </w:r>
      <w:r>
        <w:rPr>
          <w:rFonts w:hint="cs"/>
          <w:rtl/>
          <w:lang w:eastAsia="he-IL"/>
        </w:rPr>
        <w:t xml:space="preserve">לא, אבל </w:t>
      </w:r>
      <w:bookmarkStart w:id="10203" w:name="_ETM_Q1_11138395"/>
      <w:bookmarkEnd w:id="10203"/>
      <w:r>
        <w:rPr>
          <w:rFonts w:hint="cs"/>
          <w:rtl/>
          <w:lang w:eastAsia="he-IL"/>
        </w:rPr>
        <w:t>מה שמאוזן פה הוא מאוד מאוזן.</w:t>
      </w:r>
      <w:bookmarkStart w:id="10204" w:name="_ETM_Q1_11142543"/>
      <w:bookmarkEnd w:id="10204"/>
    </w:p>
    <w:p w14:paraId="4E445B69" w14:textId="2F739912" w:rsidR="00800C7B" w:rsidRDefault="00800C7B" w:rsidP="00800C7B">
      <w:pPr>
        <w:ind w:firstLine="0"/>
        <w:rPr>
          <w:rtl/>
          <w:lang w:eastAsia="he-IL"/>
        </w:rPr>
      </w:pPr>
      <w:bookmarkStart w:id="10205" w:name="_ETM_Q1_11142614"/>
      <w:bookmarkStart w:id="10206" w:name="_ETM_Q1_11139862"/>
      <w:bookmarkEnd w:id="10205"/>
      <w:bookmarkEnd w:id="10206"/>
    </w:p>
    <w:p w14:paraId="00C41DC9" w14:textId="2CB8D4A1" w:rsidR="00800C7B" w:rsidRDefault="00800C7B" w:rsidP="00800C7B">
      <w:pPr>
        <w:pStyle w:val="a4"/>
        <w:keepNext/>
        <w:rPr>
          <w:rtl/>
        </w:rPr>
      </w:pPr>
      <w:bookmarkStart w:id="10207" w:name="ET_speaker_5069_1083"/>
      <w:r w:rsidRPr="00800C7B">
        <w:rPr>
          <w:rStyle w:val="TagStyle"/>
          <w:rtl/>
        </w:rPr>
        <w:t xml:space="preserve"> &lt;&lt; דובר &gt;&gt; </w:t>
      </w:r>
      <w:r>
        <w:rPr>
          <w:rtl/>
        </w:rPr>
        <w:t>יעקב אשר (יהדות התורה):</w:t>
      </w:r>
      <w:r w:rsidRPr="00800C7B">
        <w:rPr>
          <w:rStyle w:val="TagStyle"/>
          <w:rtl/>
        </w:rPr>
        <w:t xml:space="preserve"> &lt;&lt; דובר &gt;&gt;</w:t>
      </w:r>
      <w:r w:rsidR="00B00354">
        <w:rPr>
          <w:rtl/>
        </w:rPr>
        <w:t xml:space="preserve"> </w:t>
      </w:r>
      <w:r>
        <w:rPr>
          <w:rtl/>
        </w:rPr>
        <w:t xml:space="preserve"> </w:t>
      </w:r>
      <w:bookmarkEnd w:id="10207"/>
    </w:p>
    <w:p w14:paraId="33DADD36" w14:textId="02ACFEEB" w:rsidR="00800C7B" w:rsidRDefault="00800C7B" w:rsidP="00800C7B">
      <w:pPr>
        <w:pStyle w:val="KeepWithNext"/>
        <w:rPr>
          <w:rtl/>
          <w:lang w:eastAsia="he-IL"/>
        </w:rPr>
      </w:pPr>
    </w:p>
    <w:p w14:paraId="41BC309F" w14:textId="260EDE5A" w:rsidR="00800C7B" w:rsidRDefault="00800C7B" w:rsidP="00800C7B">
      <w:pPr>
        <w:rPr>
          <w:rtl/>
          <w:lang w:eastAsia="he-IL"/>
        </w:rPr>
      </w:pPr>
      <w:bookmarkStart w:id="10208" w:name="_ETM_Q1_11140805"/>
      <w:bookmarkStart w:id="10209" w:name="_ETM_Q1_11140842"/>
      <w:bookmarkEnd w:id="10208"/>
      <w:bookmarkEnd w:id="10209"/>
      <w:r>
        <w:rPr>
          <w:rFonts w:hint="cs"/>
          <w:rtl/>
          <w:lang w:eastAsia="he-IL"/>
        </w:rPr>
        <w:t xml:space="preserve">מספיק, עוד מס ועוד מס, אחר כך </w:t>
      </w:r>
      <w:bookmarkStart w:id="10210" w:name="_ETM_Q1_11144677"/>
      <w:bookmarkEnd w:id="10210"/>
      <w:r>
        <w:rPr>
          <w:rFonts w:hint="cs"/>
          <w:rtl/>
          <w:lang w:eastAsia="he-IL"/>
        </w:rPr>
        <w:t xml:space="preserve">תגידו למה </w:t>
      </w:r>
      <w:bookmarkStart w:id="10211" w:name="_ETM_Q1_11142874"/>
      <w:bookmarkEnd w:id="10211"/>
      <w:r>
        <w:rPr>
          <w:rFonts w:hint="cs"/>
          <w:rtl/>
          <w:lang w:eastAsia="he-IL"/>
        </w:rPr>
        <w:t>רשתות השיווק מעלות את המחירים.</w:t>
      </w:r>
    </w:p>
    <w:p w14:paraId="50D508E3" w14:textId="17C2BF90" w:rsidR="00800C7B" w:rsidRDefault="00800C7B" w:rsidP="00800C7B">
      <w:pPr>
        <w:rPr>
          <w:rtl/>
          <w:lang w:eastAsia="he-IL"/>
        </w:rPr>
      </w:pPr>
      <w:bookmarkStart w:id="10212" w:name="_ETM_Q1_11147505"/>
      <w:bookmarkStart w:id="10213" w:name="_ETM_Q1_11147574"/>
      <w:bookmarkEnd w:id="10212"/>
      <w:bookmarkEnd w:id="10213"/>
    </w:p>
    <w:p w14:paraId="253BBBA6" w14:textId="2E4FFBD7" w:rsidR="00800C7B" w:rsidRDefault="00800C7B" w:rsidP="00800C7B">
      <w:pPr>
        <w:pStyle w:val="a4"/>
        <w:keepNext/>
        <w:rPr>
          <w:rtl/>
        </w:rPr>
      </w:pPr>
      <w:bookmarkStart w:id="10214" w:name="ET_speaker_5771_1084"/>
      <w:r w:rsidRPr="00800C7B">
        <w:rPr>
          <w:rStyle w:val="TagStyle"/>
          <w:rtl/>
        </w:rPr>
        <w:t xml:space="preserve"> &lt;&lt; דובר &gt;&gt; </w:t>
      </w:r>
      <w:r>
        <w:rPr>
          <w:rtl/>
        </w:rPr>
        <w:t>איתן גינזבורג (כחול לבן):</w:t>
      </w:r>
      <w:r w:rsidRPr="00800C7B">
        <w:rPr>
          <w:rStyle w:val="TagStyle"/>
          <w:rtl/>
        </w:rPr>
        <w:t xml:space="preserve"> &lt;&lt; דובר &gt;&gt;</w:t>
      </w:r>
      <w:r w:rsidR="00B00354">
        <w:rPr>
          <w:rtl/>
        </w:rPr>
        <w:t xml:space="preserve"> </w:t>
      </w:r>
      <w:r>
        <w:rPr>
          <w:rtl/>
        </w:rPr>
        <w:t xml:space="preserve"> </w:t>
      </w:r>
      <w:bookmarkEnd w:id="10214"/>
    </w:p>
    <w:p w14:paraId="464422CE" w14:textId="38AA2794" w:rsidR="00800C7B" w:rsidRDefault="00800C7B" w:rsidP="00800C7B">
      <w:pPr>
        <w:pStyle w:val="KeepWithNext"/>
        <w:rPr>
          <w:rtl/>
          <w:lang w:eastAsia="he-IL"/>
        </w:rPr>
      </w:pPr>
    </w:p>
    <w:p w14:paraId="72BD3261" w14:textId="27D743BB" w:rsidR="00800C7B" w:rsidRDefault="00800C7B" w:rsidP="00800C7B">
      <w:pPr>
        <w:rPr>
          <w:rtl/>
          <w:lang w:eastAsia="he-IL"/>
        </w:rPr>
      </w:pPr>
      <w:bookmarkStart w:id="10215" w:name="_ETM_Q1_11149856"/>
      <w:bookmarkStart w:id="10216" w:name="_ETM_Q1_11149896"/>
      <w:bookmarkStart w:id="10217" w:name="_ETM_Q1_11146916"/>
      <w:bookmarkEnd w:id="10215"/>
      <w:bookmarkEnd w:id="10216"/>
      <w:bookmarkEnd w:id="10217"/>
      <w:r>
        <w:rPr>
          <w:rFonts w:hint="cs"/>
          <w:rtl/>
          <w:lang w:eastAsia="he-IL"/>
        </w:rPr>
        <w:t>אני רוצה לדעת</w:t>
      </w:r>
      <w:bookmarkStart w:id="10218" w:name="_ETM_Q1_11148186"/>
      <w:bookmarkEnd w:id="10218"/>
      <w:r>
        <w:rPr>
          <w:rFonts w:hint="cs"/>
          <w:rtl/>
          <w:lang w:eastAsia="he-IL"/>
        </w:rPr>
        <w:t xml:space="preserve"> מהיועץ המשפטי לוועדה </w:t>
      </w:r>
      <w:bookmarkStart w:id="10219" w:name="_ETM_Q1_11146008"/>
      <w:bookmarkEnd w:id="10219"/>
      <w:r>
        <w:rPr>
          <w:rFonts w:hint="cs"/>
          <w:rtl/>
          <w:lang w:eastAsia="he-IL"/>
        </w:rPr>
        <w:t>מה המשמעות אם הסעיף הזה לא יאושר,</w:t>
      </w:r>
      <w:bookmarkStart w:id="10220" w:name="_ETM_Q1_11152741"/>
      <w:bookmarkEnd w:id="10220"/>
      <w:r>
        <w:rPr>
          <w:rFonts w:hint="cs"/>
          <w:rtl/>
          <w:lang w:eastAsia="he-IL"/>
        </w:rPr>
        <w:t xml:space="preserve"> מה יקרה בפועל.</w:t>
      </w:r>
    </w:p>
    <w:p w14:paraId="7E3F837C" w14:textId="65A43A8F" w:rsidR="00800C7B" w:rsidRDefault="00800C7B" w:rsidP="00800C7B">
      <w:pPr>
        <w:rPr>
          <w:rtl/>
          <w:lang w:eastAsia="he-IL"/>
        </w:rPr>
      </w:pPr>
    </w:p>
    <w:p w14:paraId="68676C5E" w14:textId="58AA3BAA" w:rsidR="00800C7B" w:rsidRDefault="00800C7B" w:rsidP="00800C7B">
      <w:pPr>
        <w:pStyle w:val="a4"/>
        <w:keepNext/>
        <w:rPr>
          <w:rtl/>
        </w:rPr>
      </w:pPr>
      <w:bookmarkStart w:id="10221" w:name="ET_speaker_תומר_רוזנר_1085"/>
      <w:r w:rsidRPr="00800C7B">
        <w:rPr>
          <w:rStyle w:val="TagStyle"/>
          <w:rtl/>
        </w:rPr>
        <w:t xml:space="preserve"> &lt;&lt; דובר &gt;&gt; </w:t>
      </w:r>
      <w:r>
        <w:rPr>
          <w:rtl/>
        </w:rPr>
        <w:t>תומר רוזנר:</w:t>
      </w:r>
      <w:r w:rsidRPr="00800C7B">
        <w:rPr>
          <w:rStyle w:val="TagStyle"/>
          <w:rtl/>
        </w:rPr>
        <w:t xml:space="preserve"> &lt;&lt; דובר &gt;&gt;</w:t>
      </w:r>
      <w:r w:rsidR="00B00354">
        <w:rPr>
          <w:rtl/>
        </w:rPr>
        <w:t xml:space="preserve"> </w:t>
      </w:r>
      <w:r>
        <w:rPr>
          <w:rtl/>
        </w:rPr>
        <w:t xml:space="preserve"> </w:t>
      </w:r>
      <w:bookmarkEnd w:id="10221"/>
    </w:p>
    <w:p w14:paraId="08B77132" w14:textId="6B1D464D" w:rsidR="00800C7B" w:rsidRDefault="00800C7B" w:rsidP="00800C7B">
      <w:pPr>
        <w:pStyle w:val="KeepWithNext"/>
        <w:rPr>
          <w:rtl/>
          <w:lang w:eastAsia="he-IL"/>
        </w:rPr>
      </w:pPr>
    </w:p>
    <w:p w14:paraId="5D1ED90A" w14:textId="08FE903F" w:rsidR="00800C7B" w:rsidRDefault="00800C7B" w:rsidP="00800C7B">
      <w:pPr>
        <w:rPr>
          <w:rtl/>
          <w:lang w:eastAsia="he-IL"/>
        </w:rPr>
      </w:pPr>
      <w:r>
        <w:rPr>
          <w:rFonts w:hint="cs"/>
          <w:rtl/>
          <w:lang w:eastAsia="he-IL"/>
        </w:rPr>
        <w:t xml:space="preserve">המשמעות היא שיחול ההסדר </w:t>
      </w:r>
      <w:bookmarkStart w:id="10222" w:name="_ETM_Q1_11151323"/>
      <w:bookmarkEnd w:id="10222"/>
      <w:r>
        <w:rPr>
          <w:rFonts w:hint="cs"/>
          <w:rtl/>
          <w:lang w:eastAsia="he-IL"/>
        </w:rPr>
        <w:t xml:space="preserve">החדש והספציפי שנקבע </w:t>
      </w:r>
      <w:bookmarkStart w:id="10223" w:name="_ETM_Q1_11160940"/>
      <w:bookmarkEnd w:id="10223"/>
      <w:r>
        <w:rPr>
          <w:rFonts w:hint="cs"/>
          <w:rtl/>
          <w:lang w:eastAsia="he-IL"/>
        </w:rPr>
        <w:t xml:space="preserve">בחוק החדש, כלומר ההסדר שקבעתם לגבי </w:t>
      </w:r>
      <w:bookmarkStart w:id="10224" w:name="_ETM_Q1_11164282"/>
      <w:bookmarkStart w:id="10225" w:name="_ETM_Q1_11161825"/>
      <w:bookmarkEnd w:id="10224"/>
      <w:bookmarkEnd w:id="10225"/>
      <w:r>
        <w:rPr>
          <w:rFonts w:hint="cs"/>
          <w:rtl/>
          <w:lang w:eastAsia="he-IL"/>
        </w:rPr>
        <w:t>הדברים. זאת אומרת, לגבי עד</w:t>
      </w:r>
      <w:bookmarkStart w:id="10226" w:name="_ETM_Q1_11174117"/>
      <w:bookmarkEnd w:id="10226"/>
      <w:r>
        <w:rPr>
          <w:rFonts w:hint="cs"/>
          <w:rtl/>
          <w:lang w:eastAsia="he-IL"/>
        </w:rPr>
        <w:t xml:space="preserve"> 400%</w:t>
      </w:r>
      <w:bookmarkStart w:id="10227" w:name="_ETM_Q1_11172468"/>
      <w:bookmarkEnd w:id="10227"/>
      <w:r>
        <w:rPr>
          <w:rFonts w:hint="cs"/>
          <w:rtl/>
          <w:lang w:eastAsia="he-IL"/>
        </w:rPr>
        <w:t>, מה שנקרא, אנחנו משתמשים בזה כמטבע לשון,</w:t>
      </w:r>
      <w:bookmarkStart w:id="10228" w:name="_ETM_Q1_11174515"/>
      <w:bookmarkEnd w:id="10228"/>
      <w:r>
        <w:rPr>
          <w:rFonts w:hint="cs"/>
          <w:rtl/>
          <w:lang w:eastAsia="he-IL"/>
        </w:rPr>
        <w:t xml:space="preserve"> אבל עד</w:t>
      </w:r>
      <w:bookmarkStart w:id="10229" w:name="_ETM_Q1_11175544"/>
      <w:bookmarkEnd w:id="10229"/>
      <w:r>
        <w:rPr>
          <w:rFonts w:hint="cs"/>
          <w:rtl/>
          <w:lang w:eastAsia="he-IL"/>
        </w:rPr>
        <w:t xml:space="preserve"> הזכויות שמותר לוועדה המקומית לתת זה יהיה רבע השבחה, מעל זה</w:t>
      </w:r>
      <w:bookmarkStart w:id="10230" w:name="_ETM_Q1_11182340"/>
      <w:bookmarkEnd w:id="10230"/>
      <w:r>
        <w:rPr>
          <w:rFonts w:hint="cs"/>
          <w:rtl/>
          <w:lang w:eastAsia="he-IL"/>
        </w:rPr>
        <w:t xml:space="preserve"> מחצית ההשבחה - -</w:t>
      </w:r>
      <w:bookmarkStart w:id="10231" w:name="_ETM_Q1_11184064"/>
      <w:bookmarkEnd w:id="10231"/>
    </w:p>
    <w:p w14:paraId="50D047B5" w14:textId="615BCDE2" w:rsidR="00800C7B" w:rsidRDefault="00800C7B" w:rsidP="00800C7B">
      <w:pPr>
        <w:rPr>
          <w:rtl/>
          <w:lang w:eastAsia="he-IL"/>
        </w:rPr>
      </w:pPr>
      <w:bookmarkStart w:id="10232" w:name="_ETM_Q1_11184135"/>
      <w:bookmarkStart w:id="10233" w:name="_ETM_Q1_11185370"/>
      <w:bookmarkEnd w:id="10232"/>
      <w:bookmarkEnd w:id="10233"/>
    </w:p>
    <w:p w14:paraId="19F63CDB" w14:textId="78CFD6CB" w:rsidR="00800C7B" w:rsidRDefault="00800C7B" w:rsidP="00800C7B">
      <w:pPr>
        <w:pStyle w:val="a4"/>
        <w:keepNext/>
        <w:rPr>
          <w:rtl/>
        </w:rPr>
      </w:pPr>
      <w:bookmarkStart w:id="10234" w:name="ET_speaker_5771_1086"/>
      <w:r w:rsidRPr="00800C7B">
        <w:rPr>
          <w:rStyle w:val="TagStyle"/>
          <w:rtl/>
        </w:rPr>
        <w:t xml:space="preserve"> &lt;&lt; דובר &gt;&gt; </w:t>
      </w:r>
      <w:r>
        <w:rPr>
          <w:rtl/>
        </w:rPr>
        <w:t>איתן גינזבורג (כחול לבן):</w:t>
      </w:r>
      <w:r w:rsidRPr="00800C7B">
        <w:rPr>
          <w:rStyle w:val="TagStyle"/>
          <w:rtl/>
        </w:rPr>
        <w:t xml:space="preserve"> &lt;&lt; דובר &gt;&gt;</w:t>
      </w:r>
      <w:r w:rsidR="00B00354">
        <w:rPr>
          <w:rtl/>
        </w:rPr>
        <w:t xml:space="preserve"> </w:t>
      </w:r>
      <w:r>
        <w:rPr>
          <w:rtl/>
        </w:rPr>
        <w:t xml:space="preserve"> </w:t>
      </w:r>
      <w:bookmarkEnd w:id="10234"/>
    </w:p>
    <w:p w14:paraId="75253B3F" w14:textId="2D453189" w:rsidR="00800C7B" w:rsidRDefault="00800C7B" w:rsidP="00800C7B">
      <w:pPr>
        <w:pStyle w:val="KeepWithNext"/>
        <w:rPr>
          <w:rtl/>
          <w:lang w:eastAsia="he-IL"/>
        </w:rPr>
      </w:pPr>
    </w:p>
    <w:p w14:paraId="5F4EEAF6" w14:textId="2ECDA52A" w:rsidR="00800C7B" w:rsidRDefault="00800C7B" w:rsidP="00800C7B">
      <w:pPr>
        <w:rPr>
          <w:rtl/>
          <w:lang w:eastAsia="he-IL"/>
        </w:rPr>
      </w:pPr>
      <w:bookmarkStart w:id="10235" w:name="_ETM_Q1_11185835"/>
      <w:bookmarkStart w:id="10236" w:name="_ETM_Q1_11185875"/>
      <w:bookmarkEnd w:id="10235"/>
      <w:bookmarkEnd w:id="10236"/>
      <w:r>
        <w:rPr>
          <w:rFonts w:hint="cs"/>
          <w:rtl/>
          <w:lang w:eastAsia="he-IL"/>
        </w:rPr>
        <w:t>וחוק המטרו כאילו לא יחול על הפרויקטים האל</w:t>
      </w:r>
      <w:bookmarkStart w:id="10237" w:name="_ETM_Q1_11182909"/>
      <w:bookmarkEnd w:id="10237"/>
      <w:r>
        <w:rPr>
          <w:rFonts w:hint="cs"/>
          <w:rtl/>
          <w:lang w:eastAsia="he-IL"/>
        </w:rPr>
        <w:t>ה?</w:t>
      </w:r>
      <w:bookmarkStart w:id="10238" w:name="_ETM_Q1_11185430"/>
      <w:bookmarkEnd w:id="10238"/>
    </w:p>
    <w:p w14:paraId="2573C2AE" w14:textId="650066E6" w:rsidR="00800C7B" w:rsidRDefault="00800C7B" w:rsidP="00800C7B">
      <w:pPr>
        <w:rPr>
          <w:rtl/>
          <w:lang w:eastAsia="he-IL"/>
        </w:rPr>
      </w:pPr>
      <w:bookmarkStart w:id="10239" w:name="_ETM_Q1_11185501"/>
      <w:bookmarkStart w:id="10240" w:name="_ETM_Q1_11186070"/>
      <w:bookmarkEnd w:id="10239"/>
      <w:bookmarkEnd w:id="10240"/>
    </w:p>
    <w:p w14:paraId="5B786FA7" w14:textId="61B88470" w:rsidR="00800C7B" w:rsidRDefault="00800C7B" w:rsidP="00800C7B">
      <w:pPr>
        <w:pStyle w:val="a4"/>
        <w:keepNext/>
        <w:rPr>
          <w:rtl/>
        </w:rPr>
      </w:pPr>
      <w:bookmarkStart w:id="10241" w:name="ET_speaker_תומר_רוזנר_1087"/>
      <w:r w:rsidRPr="00800C7B">
        <w:rPr>
          <w:rStyle w:val="TagStyle"/>
          <w:rtl/>
        </w:rPr>
        <w:t xml:space="preserve"> &lt;&lt; דובר &gt;&gt; </w:t>
      </w:r>
      <w:r>
        <w:rPr>
          <w:rtl/>
        </w:rPr>
        <w:t>תומר רוזנר:</w:t>
      </w:r>
      <w:r w:rsidRPr="00800C7B">
        <w:rPr>
          <w:rStyle w:val="TagStyle"/>
          <w:rtl/>
        </w:rPr>
        <w:t xml:space="preserve"> &lt;&lt; דובר &gt;&gt;</w:t>
      </w:r>
      <w:r w:rsidR="00B00354">
        <w:rPr>
          <w:rtl/>
        </w:rPr>
        <w:t xml:space="preserve"> </w:t>
      </w:r>
      <w:r>
        <w:rPr>
          <w:rtl/>
        </w:rPr>
        <w:t xml:space="preserve"> </w:t>
      </w:r>
      <w:bookmarkEnd w:id="10241"/>
    </w:p>
    <w:p w14:paraId="04B7644D" w14:textId="23EE536A" w:rsidR="00800C7B" w:rsidRDefault="00800C7B" w:rsidP="00800C7B">
      <w:pPr>
        <w:pStyle w:val="KeepWithNext"/>
        <w:rPr>
          <w:rtl/>
          <w:lang w:eastAsia="he-IL"/>
        </w:rPr>
      </w:pPr>
    </w:p>
    <w:p w14:paraId="0902D424" w14:textId="3E99E77E" w:rsidR="00800C7B" w:rsidRDefault="00800C7B" w:rsidP="00800C7B">
      <w:pPr>
        <w:rPr>
          <w:rtl/>
          <w:lang w:eastAsia="he-IL"/>
        </w:rPr>
      </w:pPr>
      <w:bookmarkStart w:id="10242" w:name="_ETM_Q1_11186511"/>
      <w:bookmarkStart w:id="10243" w:name="_ETM_Q1_11186550"/>
      <w:bookmarkEnd w:id="10242"/>
      <w:bookmarkEnd w:id="10243"/>
      <w:r>
        <w:rPr>
          <w:rFonts w:hint="cs"/>
          <w:rtl/>
          <w:lang w:eastAsia="he-IL"/>
        </w:rPr>
        <w:t>בגלל שמדובר בהסדר מאוחר ספציפי - -</w:t>
      </w:r>
    </w:p>
    <w:p w14:paraId="63F0ED05" w14:textId="2CC1D799" w:rsidR="00800C7B" w:rsidRDefault="00800C7B" w:rsidP="00800C7B">
      <w:pPr>
        <w:rPr>
          <w:rtl/>
          <w:lang w:eastAsia="he-IL"/>
        </w:rPr>
      </w:pPr>
      <w:bookmarkStart w:id="10244" w:name="_ETM_Q1_11192967"/>
      <w:bookmarkStart w:id="10245" w:name="_ETM_Q1_11193029"/>
      <w:bookmarkStart w:id="10246" w:name="_ETM_Q1_11190140"/>
      <w:bookmarkEnd w:id="10244"/>
      <w:bookmarkEnd w:id="10245"/>
      <w:bookmarkEnd w:id="10246"/>
    </w:p>
    <w:p w14:paraId="2378C8F3" w14:textId="4F606FDF" w:rsidR="00800C7B" w:rsidRDefault="00800C7B" w:rsidP="00800C7B">
      <w:pPr>
        <w:pStyle w:val="a4"/>
        <w:keepNext/>
        <w:rPr>
          <w:rtl/>
        </w:rPr>
      </w:pPr>
      <w:bookmarkStart w:id="10247" w:name="ET_speaker_5069_1088"/>
      <w:r w:rsidRPr="00800C7B">
        <w:rPr>
          <w:rStyle w:val="TagStyle"/>
          <w:rtl/>
        </w:rPr>
        <w:t xml:space="preserve"> &lt;&lt; דובר &gt;&gt; </w:t>
      </w:r>
      <w:r>
        <w:rPr>
          <w:rtl/>
        </w:rPr>
        <w:t>יעקב אשר (יהדות התורה):</w:t>
      </w:r>
      <w:r w:rsidRPr="00800C7B">
        <w:rPr>
          <w:rStyle w:val="TagStyle"/>
          <w:rtl/>
        </w:rPr>
        <w:t xml:space="preserve"> &lt;&lt; דובר &gt;&gt;</w:t>
      </w:r>
      <w:r w:rsidR="00B00354">
        <w:rPr>
          <w:rtl/>
        </w:rPr>
        <w:t xml:space="preserve"> </w:t>
      </w:r>
      <w:r>
        <w:rPr>
          <w:rtl/>
        </w:rPr>
        <w:t xml:space="preserve"> </w:t>
      </w:r>
      <w:bookmarkEnd w:id="10247"/>
    </w:p>
    <w:p w14:paraId="1FC6BFA3" w14:textId="74472B78" w:rsidR="00800C7B" w:rsidRDefault="00800C7B" w:rsidP="00800C7B">
      <w:pPr>
        <w:pStyle w:val="KeepWithNext"/>
        <w:rPr>
          <w:rtl/>
          <w:lang w:eastAsia="he-IL"/>
        </w:rPr>
      </w:pPr>
    </w:p>
    <w:p w14:paraId="695B9E2A" w14:textId="3E02B437" w:rsidR="00800C7B" w:rsidRDefault="00800C7B" w:rsidP="00800C7B">
      <w:pPr>
        <w:rPr>
          <w:rtl/>
          <w:lang w:eastAsia="he-IL"/>
        </w:rPr>
      </w:pPr>
      <w:bookmarkStart w:id="10248" w:name="_ETM_Q1_11191046"/>
      <w:bookmarkStart w:id="10249" w:name="_ETM_Q1_11191075"/>
      <w:bookmarkStart w:id="10250" w:name="_ETM_Q1_11188091"/>
      <w:bookmarkEnd w:id="10248"/>
      <w:bookmarkEnd w:id="10249"/>
      <w:bookmarkEnd w:id="10250"/>
      <w:r>
        <w:rPr>
          <w:rFonts w:hint="cs"/>
          <w:rtl/>
          <w:lang w:eastAsia="he-IL"/>
        </w:rPr>
        <w:t xml:space="preserve">לא, </w:t>
      </w:r>
      <w:bookmarkStart w:id="10251" w:name="_ETM_Q1_11188655"/>
      <w:bookmarkStart w:id="10252" w:name="_ETM_Q1_11188501"/>
      <w:bookmarkEnd w:id="10251"/>
      <w:bookmarkEnd w:id="10252"/>
      <w:r>
        <w:rPr>
          <w:rFonts w:hint="cs"/>
          <w:rtl/>
          <w:lang w:eastAsia="he-IL"/>
        </w:rPr>
        <w:t>הוא יישאר</w:t>
      </w:r>
      <w:bookmarkStart w:id="10253" w:name="_ETM_Q1_11190200"/>
      <w:bookmarkEnd w:id="10253"/>
      <w:r>
        <w:rPr>
          <w:rFonts w:hint="cs"/>
          <w:rtl/>
          <w:lang w:eastAsia="he-IL"/>
        </w:rPr>
        <w:t xml:space="preserve"> אם לא מעבירים.</w:t>
      </w:r>
      <w:bookmarkStart w:id="10254" w:name="_ETM_Q1_11192492"/>
      <w:bookmarkEnd w:id="10254"/>
    </w:p>
    <w:p w14:paraId="01041880" w14:textId="152CA538" w:rsidR="00800C7B" w:rsidRDefault="00800C7B" w:rsidP="00800C7B">
      <w:pPr>
        <w:rPr>
          <w:rtl/>
          <w:lang w:eastAsia="he-IL"/>
        </w:rPr>
      </w:pPr>
      <w:bookmarkStart w:id="10255" w:name="_ETM_Q1_11192550"/>
      <w:bookmarkStart w:id="10256" w:name="_ETM_Q1_11189655"/>
      <w:bookmarkEnd w:id="10255"/>
      <w:bookmarkEnd w:id="10256"/>
    </w:p>
    <w:p w14:paraId="6CCB0A18" w14:textId="2F65105E" w:rsidR="00800C7B" w:rsidRDefault="00800C7B" w:rsidP="00800C7B">
      <w:pPr>
        <w:pStyle w:val="a4"/>
        <w:keepNext/>
        <w:rPr>
          <w:rtl/>
        </w:rPr>
      </w:pPr>
      <w:bookmarkStart w:id="10257" w:name="ET_speaker_רעות_בינג_1089"/>
      <w:r w:rsidRPr="00800C7B">
        <w:rPr>
          <w:rStyle w:val="TagStyle"/>
          <w:rtl/>
        </w:rPr>
        <w:t xml:space="preserve"> &lt;&lt; דובר &gt;&gt; </w:t>
      </w:r>
      <w:r>
        <w:rPr>
          <w:rtl/>
        </w:rPr>
        <w:t>רעות בינג:</w:t>
      </w:r>
      <w:r w:rsidRPr="00800C7B">
        <w:rPr>
          <w:rStyle w:val="TagStyle"/>
          <w:rtl/>
        </w:rPr>
        <w:t xml:space="preserve"> &lt;&lt; דובר &gt;&gt;</w:t>
      </w:r>
      <w:r w:rsidR="00B00354">
        <w:rPr>
          <w:rtl/>
        </w:rPr>
        <w:t xml:space="preserve"> </w:t>
      </w:r>
      <w:r>
        <w:rPr>
          <w:rtl/>
        </w:rPr>
        <w:t xml:space="preserve"> </w:t>
      </w:r>
      <w:bookmarkEnd w:id="10257"/>
    </w:p>
    <w:p w14:paraId="08CA33D7" w14:textId="6B7984EA" w:rsidR="00800C7B" w:rsidRDefault="00800C7B" w:rsidP="00800C7B">
      <w:pPr>
        <w:pStyle w:val="KeepWithNext"/>
        <w:rPr>
          <w:rtl/>
          <w:lang w:eastAsia="he-IL"/>
        </w:rPr>
      </w:pPr>
    </w:p>
    <w:p w14:paraId="2FECF3E7" w14:textId="20164187" w:rsidR="00800C7B" w:rsidRDefault="00800C7B" w:rsidP="00800C7B">
      <w:pPr>
        <w:rPr>
          <w:rtl/>
          <w:lang w:eastAsia="he-IL"/>
        </w:rPr>
      </w:pPr>
      <w:bookmarkStart w:id="10258" w:name="_ETM_Q1_11191442"/>
      <w:bookmarkStart w:id="10259" w:name="_ETM_Q1_11191474"/>
      <w:bookmarkEnd w:id="10258"/>
      <w:bookmarkEnd w:id="10259"/>
      <w:r>
        <w:rPr>
          <w:rFonts w:hint="cs"/>
          <w:rtl/>
          <w:lang w:eastAsia="he-IL"/>
        </w:rPr>
        <w:t>להיפך, הוא יחול.</w:t>
      </w:r>
    </w:p>
    <w:p w14:paraId="63A11ACB" w14:textId="368DCBBE" w:rsidR="00800C7B" w:rsidRDefault="00800C7B" w:rsidP="00800C7B">
      <w:pPr>
        <w:rPr>
          <w:rtl/>
          <w:lang w:eastAsia="he-IL"/>
        </w:rPr>
      </w:pPr>
      <w:bookmarkStart w:id="10260" w:name="_ETM_Q1_11193271"/>
      <w:bookmarkStart w:id="10261" w:name="_ETM_Q1_11193336"/>
      <w:bookmarkEnd w:id="10260"/>
      <w:bookmarkEnd w:id="10261"/>
    </w:p>
    <w:p w14:paraId="78CE045F" w14:textId="353AAE9F" w:rsidR="00800C7B" w:rsidRDefault="00800C7B" w:rsidP="00800C7B">
      <w:pPr>
        <w:pStyle w:val="a4"/>
        <w:keepNext/>
        <w:rPr>
          <w:rtl/>
        </w:rPr>
      </w:pPr>
      <w:bookmarkStart w:id="10262" w:name="ET_speaker_תומר_רוזנר_1090"/>
      <w:r w:rsidRPr="00800C7B">
        <w:rPr>
          <w:rStyle w:val="TagStyle"/>
          <w:rtl/>
        </w:rPr>
        <w:t xml:space="preserve"> &lt;&lt; דובר &gt;&gt; </w:t>
      </w:r>
      <w:r>
        <w:rPr>
          <w:rtl/>
        </w:rPr>
        <w:t>תומר רוזנר:</w:t>
      </w:r>
      <w:r w:rsidRPr="00800C7B">
        <w:rPr>
          <w:rStyle w:val="TagStyle"/>
          <w:rtl/>
        </w:rPr>
        <w:t xml:space="preserve"> &lt;&lt; דובר &gt;&gt;</w:t>
      </w:r>
      <w:r w:rsidR="00B00354">
        <w:rPr>
          <w:rtl/>
        </w:rPr>
        <w:t xml:space="preserve"> </w:t>
      </w:r>
      <w:r>
        <w:rPr>
          <w:rtl/>
        </w:rPr>
        <w:t xml:space="preserve"> </w:t>
      </w:r>
      <w:bookmarkEnd w:id="10262"/>
    </w:p>
    <w:p w14:paraId="3B2016D5" w14:textId="2476C585" w:rsidR="00800C7B" w:rsidRDefault="00800C7B" w:rsidP="00800C7B">
      <w:pPr>
        <w:pStyle w:val="KeepWithNext"/>
        <w:rPr>
          <w:rtl/>
          <w:lang w:eastAsia="he-IL"/>
        </w:rPr>
      </w:pPr>
    </w:p>
    <w:p w14:paraId="7B844D3D" w14:textId="0B09CDA0" w:rsidR="00800C7B" w:rsidRDefault="00800C7B" w:rsidP="00800C7B">
      <w:pPr>
        <w:rPr>
          <w:rtl/>
          <w:lang w:eastAsia="he-IL"/>
        </w:rPr>
      </w:pPr>
      <w:bookmarkStart w:id="10263" w:name="_ETM_Q1_11194586"/>
      <w:bookmarkStart w:id="10264" w:name="_ETM_Q1_11194620"/>
      <w:bookmarkEnd w:id="10263"/>
      <w:bookmarkEnd w:id="10264"/>
      <w:r>
        <w:rPr>
          <w:rFonts w:hint="cs"/>
          <w:rtl/>
          <w:lang w:eastAsia="he-IL"/>
        </w:rPr>
        <w:t>אני חושב הפו</w:t>
      </w:r>
      <w:bookmarkStart w:id="10265" w:name="_ETM_Q1_11192951"/>
      <w:bookmarkEnd w:id="10265"/>
      <w:r>
        <w:rPr>
          <w:rFonts w:hint="cs"/>
          <w:rtl/>
          <w:lang w:eastAsia="he-IL"/>
        </w:rPr>
        <w:t>ך.</w:t>
      </w:r>
      <w:bookmarkStart w:id="10266" w:name="_ETM_Q1_11193733"/>
      <w:bookmarkEnd w:id="10266"/>
    </w:p>
    <w:p w14:paraId="3C26073C" w14:textId="19F0591F" w:rsidR="00800C7B" w:rsidRDefault="00800C7B" w:rsidP="00800C7B">
      <w:pPr>
        <w:rPr>
          <w:rtl/>
          <w:lang w:eastAsia="he-IL"/>
        </w:rPr>
      </w:pPr>
      <w:bookmarkStart w:id="10267" w:name="_ETM_Q1_11193793"/>
      <w:bookmarkEnd w:id="10267"/>
    </w:p>
    <w:p w14:paraId="3497C950" w14:textId="54B3CA66" w:rsidR="00800C7B" w:rsidRDefault="00800C7B" w:rsidP="00800C7B">
      <w:pPr>
        <w:pStyle w:val="af9"/>
        <w:keepNext/>
        <w:rPr>
          <w:rtl/>
          <w:lang w:eastAsia="he-IL"/>
        </w:rPr>
      </w:pPr>
      <w:bookmarkStart w:id="10268" w:name="ET_guest_יעל_לינדנברג_1091"/>
      <w:r w:rsidRPr="00800C7B">
        <w:rPr>
          <w:rStyle w:val="TagStyle"/>
          <w:rtl/>
        </w:rPr>
        <w:t xml:space="preserve"> &lt;&lt; אורח &gt;&gt; </w:t>
      </w:r>
      <w:r>
        <w:rPr>
          <w:rtl/>
          <w:lang w:eastAsia="he-IL"/>
        </w:rPr>
        <w:t>יעל לינדנברג:</w:t>
      </w:r>
      <w:r w:rsidRPr="00800C7B">
        <w:rPr>
          <w:rStyle w:val="TagStyle"/>
          <w:rtl/>
        </w:rPr>
        <w:t xml:space="preserve"> &lt;&lt; אורח &gt;&gt;</w:t>
      </w:r>
      <w:r w:rsidR="00B00354">
        <w:rPr>
          <w:rtl/>
          <w:lang w:eastAsia="he-IL"/>
        </w:rPr>
        <w:t xml:space="preserve"> </w:t>
      </w:r>
      <w:r>
        <w:rPr>
          <w:rtl/>
          <w:lang w:eastAsia="he-IL"/>
        </w:rPr>
        <w:t xml:space="preserve"> </w:t>
      </w:r>
      <w:bookmarkEnd w:id="10268"/>
    </w:p>
    <w:p w14:paraId="4C249B30" w14:textId="4FB24F2A" w:rsidR="00800C7B" w:rsidRDefault="00800C7B" w:rsidP="00800C7B">
      <w:pPr>
        <w:pStyle w:val="KeepWithNext"/>
        <w:rPr>
          <w:rtl/>
          <w:lang w:eastAsia="he-IL"/>
        </w:rPr>
      </w:pPr>
    </w:p>
    <w:p w14:paraId="0693D900" w14:textId="4EC495F5" w:rsidR="00800C7B" w:rsidRDefault="00800C7B" w:rsidP="00800C7B">
      <w:pPr>
        <w:rPr>
          <w:rtl/>
          <w:lang w:eastAsia="he-IL"/>
        </w:rPr>
      </w:pPr>
      <w:bookmarkStart w:id="10269" w:name="_ETM_Q1_11195126"/>
      <w:bookmarkStart w:id="10270" w:name="_ETM_Q1_11195159"/>
      <w:bookmarkEnd w:id="10269"/>
      <w:bookmarkEnd w:id="10270"/>
      <w:r>
        <w:rPr>
          <w:rFonts w:hint="cs"/>
          <w:rtl/>
          <w:lang w:eastAsia="he-IL"/>
        </w:rPr>
        <w:t>אבל הוא חל על התמ"א, אז איך הוא לא י</w:t>
      </w:r>
      <w:bookmarkStart w:id="10271" w:name="_ETM_Q1_11192842"/>
      <w:bookmarkEnd w:id="10271"/>
      <w:r>
        <w:rPr>
          <w:rFonts w:hint="cs"/>
          <w:rtl/>
          <w:lang w:eastAsia="he-IL"/>
        </w:rPr>
        <w:t>חול?</w:t>
      </w:r>
    </w:p>
    <w:p w14:paraId="2C5F7570" w14:textId="65291104" w:rsidR="00800C7B" w:rsidRDefault="00800C7B" w:rsidP="00800C7B">
      <w:pPr>
        <w:rPr>
          <w:rtl/>
          <w:lang w:eastAsia="he-IL"/>
        </w:rPr>
      </w:pPr>
      <w:bookmarkStart w:id="10272" w:name="_ETM_Q1_11196205"/>
      <w:bookmarkStart w:id="10273" w:name="_ETM_Q1_11196274"/>
      <w:bookmarkEnd w:id="10272"/>
      <w:bookmarkEnd w:id="10273"/>
    </w:p>
    <w:p w14:paraId="737EC3A8" w14:textId="14D615D5" w:rsidR="00800C7B" w:rsidRDefault="00800C7B" w:rsidP="00800C7B">
      <w:pPr>
        <w:pStyle w:val="a4"/>
        <w:keepNext/>
        <w:rPr>
          <w:rtl/>
        </w:rPr>
      </w:pPr>
      <w:r w:rsidRPr="00800C7B">
        <w:rPr>
          <w:rStyle w:val="TagStyle"/>
          <w:rtl/>
        </w:rPr>
        <w:t xml:space="preserve"> &lt;&lt; דובר &gt;&gt; </w:t>
      </w:r>
      <w:r>
        <w:rPr>
          <w:rtl/>
        </w:rPr>
        <w:t>תומר רוזנר:</w:t>
      </w:r>
      <w:r w:rsidRPr="00800C7B">
        <w:rPr>
          <w:rStyle w:val="TagStyle"/>
          <w:rtl/>
        </w:rPr>
        <w:t xml:space="preserve"> &lt;&lt; דובר &gt;&gt;</w:t>
      </w:r>
      <w:r w:rsidR="00B00354">
        <w:rPr>
          <w:rtl/>
        </w:rPr>
        <w:t xml:space="preserve"> </w:t>
      </w:r>
      <w:r>
        <w:rPr>
          <w:rtl/>
        </w:rPr>
        <w:t xml:space="preserve"> </w:t>
      </w:r>
    </w:p>
    <w:p w14:paraId="1C81DD25" w14:textId="20B49857" w:rsidR="00800C7B" w:rsidRDefault="00800C7B" w:rsidP="00800C7B">
      <w:pPr>
        <w:pStyle w:val="KeepWithNext"/>
        <w:rPr>
          <w:rtl/>
          <w:lang w:eastAsia="he-IL"/>
        </w:rPr>
      </w:pPr>
    </w:p>
    <w:p w14:paraId="4B4505B7" w14:textId="6E826EBB" w:rsidR="00800C7B" w:rsidRDefault="00800C7B" w:rsidP="00800C7B">
      <w:pPr>
        <w:rPr>
          <w:rtl/>
          <w:lang w:eastAsia="he-IL"/>
        </w:rPr>
      </w:pPr>
      <w:bookmarkStart w:id="10274" w:name="_ETM_Q1_11196085"/>
      <w:bookmarkStart w:id="10275" w:name="_ETM_Q1_11196125"/>
      <w:bookmarkEnd w:id="10274"/>
      <w:bookmarkEnd w:id="10275"/>
      <w:r>
        <w:rPr>
          <w:rFonts w:hint="cs"/>
          <w:rtl/>
          <w:lang w:eastAsia="he-IL"/>
        </w:rPr>
        <w:t xml:space="preserve">הוא לא יחול, זה </w:t>
      </w:r>
      <w:bookmarkStart w:id="10276" w:name="_ETM_Q1_11197930"/>
      <w:bookmarkEnd w:id="10276"/>
      <w:r>
        <w:rPr>
          <w:rFonts w:hint="cs"/>
          <w:rtl/>
          <w:lang w:eastAsia="he-IL"/>
        </w:rPr>
        <w:t>הסדר מאוחר, מה זה.</w:t>
      </w:r>
    </w:p>
    <w:p w14:paraId="36E2C367" w14:textId="346F16F8" w:rsidR="00800C7B" w:rsidRDefault="00800C7B" w:rsidP="00800C7B">
      <w:pPr>
        <w:rPr>
          <w:rtl/>
          <w:lang w:eastAsia="he-IL"/>
        </w:rPr>
      </w:pPr>
      <w:bookmarkStart w:id="10277" w:name="_ETM_Q1_11201484"/>
      <w:bookmarkStart w:id="10278" w:name="_ETM_Q1_11201550"/>
      <w:bookmarkEnd w:id="10277"/>
      <w:bookmarkEnd w:id="10278"/>
    </w:p>
    <w:p w14:paraId="24D0E5B0" w14:textId="2F2C3DB2" w:rsidR="00800C7B" w:rsidRDefault="00800C7B" w:rsidP="00800C7B">
      <w:pPr>
        <w:pStyle w:val="a4"/>
        <w:keepNext/>
        <w:rPr>
          <w:rtl/>
        </w:rPr>
      </w:pPr>
      <w:bookmarkStart w:id="10279" w:name="ET_speaker_5069_1093"/>
      <w:r w:rsidRPr="00800C7B">
        <w:rPr>
          <w:rStyle w:val="TagStyle"/>
          <w:rtl/>
        </w:rPr>
        <w:t xml:space="preserve"> &lt;&lt; דובר &gt;&gt; </w:t>
      </w:r>
      <w:r>
        <w:rPr>
          <w:rtl/>
        </w:rPr>
        <w:t>יעקב אשר (יהדות התורה):</w:t>
      </w:r>
      <w:r w:rsidRPr="00800C7B">
        <w:rPr>
          <w:rStyle w:val="TagStyle"/>
          <w:rtl/>
        </w:rPr>
        <w:t xml:space="preserve"> &lt;&lt; דובר &gt;&gt;</w:t>
      </w:r>
      <w:r w:rsidR="00B00354">
        <w:rPr>
          <w:rtl/>
        </w:rPr>
        <w:t xml:space="preserve"> </w:t>
      </w:r>
      <w:r>
        <w:rPr>
          <w:rtl/>
        </w:rPr>
        <w:t xml:space="preserve"> </w:t>
      </w:r>
      <w:bookmarkEnd w:id="10279"/>
    </w:p>
    <w:p w14:paraId="6A746995" w14:textId="386E8344" w:rsidR="00800C7B" w:rsidRDefault="00800C7B" w:rsidP="00800C7B">
      <w:pPr>
        <w:pStyle w:val="KeepWithNext"/>
        <w:rPr>
          <w:rtl/>
          <w:lang w:eastAsia="he-IL"/>
        </w:rPr>
      </w:pPr>
    </w:p>
    <w:p w14:paraId="02AE94F5" w14:textId="369704E5" w:rsidR="00800C7B" w:rsidRDefault="00800C7B" w:rsidP="00800C7B">
      <w:pPr>
        <w:rPr>
          <w:rtl/>
          <w:lang w:eastAsia="he-IL"/>
        </w:rPr>
      </w:pPr>
      <w:bookmarkStart w:id="10280" w:name="_ETM_Q1_11205684"/>
      <w:bookmarkStart w:id="10281" w:name="_ETM_Q1_11205717"/>
      <w:bookmarkEnd w:id="10280"/>
      <w:bookmarkEnd w:id="10281"/>
      <w:r>
        <w:rPr>
          <w:rFonts w:hint="cs"/>
          <w:rtl/>
          <w:lang w:eastAsia="he-IL"/>
        </w:rPr>
        <w:t xml:space="preserve">תשקלו </w:t>
      </w:r>
      <w:bookmarkStart w:id="10282" w:name="_ETM_Q1_11203679"/>
      <w:bookmarkEnd w:id="10282"/>
      <w:r>
        <w:rPr>
          <w:rFonts w:hint="cs"/>
          <w:rtl/>
          <w:lang w:eastAsia="he-IL"/>
        </w:rPr>
        <w:t xml:space="preserve">להוריד את </w:t>
      </w:r>
      <w:bookmarkStart w:id="10283" w:name="_ETM_Q1_11204847"/>
      <w:bookmarkEnd w:id="10283"/>
      <w:r>
        <w:rPr>
          <w:rFonts w:hint="cs"/>
          <w:rtl/>
          <w:lang w:eastAsia="he-IL"/>
        </w:rPr>
        <w:t xml:space="preserve">הגובה במקרים </w:t>
      </w:r>
      <w:bookmarkStart w:id="10284" w:name="_ETM_Q1_11208288"/>
      <w:bookmarkEnd w:id="10284"/>
      <w:r>
        <w:rPr>
          <w:rFonts w:hint="cs"/>
          <w:rtl/>
          <w:lang w:eastAsia="he-IL"/>
        </w:rPr>
        <w:t>האלה. זאת לא אופציה תומר?</w:t>
      </w:r>
      <w:bookmarkStart w:id="10285" w:name="_ETM_Q1_11215566"/>
      <w:bookmarkEnd w:id="10285"/>
    </w:p>
    <w:p w14:paraId="0448B78C" w14:textId="74B62A28" w:rsidR="00800C7B" w:rsidRDefault="00800C7B" w:rsidP="00800C7B">
      <w:pPr>
        <w:rPr>
          <w:rtl/>
          <w:lang w:eastAsia="he-IL"/>
        </w:rPr>
      </w:pPr>
      <w:bookmarkStart w:id="10286" w:name="_ETM_Q1_11215631"/>
      <w:bookmarkStart w:id="10287" w:name="_ETM_Q1_11216307"/>
      <w:bookmarkEnd w:id="10286"/>
      <w:bookmarkEnd w:id="10287"/>
    </w:p>
    <w:p w14:paraId="0B7C387F" w14:textId="0B8F4043" w:rsidR="00800C7B" w:rsidRDefault="00800C7B" w:rsidP="00800C7B">
      <w:pPr>
        <w:pStyle w:val="a4"/>
        <w:keepNext/>
        <w:rPr>
          <w:rtl/>
        </w:rPr>
      </w:pPr>
      <w:r w:rsidRPr="00800C7B">
        <w:rPr>
          <w:rStyle w:val="TagStyle"/>
          <w:rtl/>
        </w:rPr>
        <w:t xml:space="preserve"> &lt;&lt; דובר &gt;&gt; </w:t>
      </w:r>
      <w:r>
        <w:rPr>
          <w:rtl/>
        </w:rPr>
        <w:t>תומר רוזנר:</w:t>
      </w:r>
      <w:r w:rsidRPr="00800C7B">
        <w:rPr>
          <w:rStyle w:val="TagStyle"/>
          <w:rtl/>
        </w:rPr>
        <w:t xml:space="preserve"> &lt;&lt; דובר &gt;&gt;</w:t>
      </w:r>
      <w:r w:rsidR="00B00354">
        <w:rPr>
          <w:rtl/>
        </w:rPr>
        <w:t xml:space="preserve"> </w:t>
      </w:r>
      <w:r>
        <w:rPr>
          <w:rtl/>
        </w:rPr>
        <w:t xml:space="preserve"> </w:t>
      </w:r>
    </w:p>
    <w:p w14:paraId="4A5E2056" w14:textId="134711DC" w:rsidR="00800C7B" w:rsidRDefault="00800C7B" w:rsidP="00800C7B">
      <w:pPr>
        <w:pStyle w:val="KeepWithNext"/>
        <w:rPr>
          <w:rtl/>
          <w:lang w:eastAsia="he-IL"/>
        </w:rPr>
      </w:pPr>
    </w:p>
    <w:p w14:paraId="2884D09B" w14:textId="3C65E483" w:rsidR="00800C7B" w:rsidRDefault="00800C7B" w:rsidP="00800C7B">
      <w:pPr>
        <w:rPr>
          <w:rtl/>
          <w:lang w:eastAsia="he-IL"/>
        </w:rPr>
      </w:pPr>
      <w:bookmarkStart w:id="10288" w:name="_ETM_Q1_11216690"/>
      <w:bookmarkStart w:id="10289" w:name="_ETM_Q1_11216725"/>
      <w:bookmarkStart w:id="10290" w:name="_ETM_Q1_11213802"/>
      <w:bookmarkEnd w:id="10288"/>
      <w:bookmarkEnd w:id="10289"/>
      <w:bookmarkEnd w:id="10290"/>
      <w:r>
        <w:rPr>
          <w:rFonts w:hint="cs"/>
          <w:rtl/>
          <w:lang w:eastAsia="he-IL"/>
        </w:rPr>
        <w:t xml:space="preserve">יחול ההסדר הזה, החדש. </w:t>
      </w:r>
      <w:bookmarkStart w:id="10291" w:name="_ETM_Q1_11215476"/>
      <w:bookmarkEnd w:id="10291"/>
      <w:r>
        <w:rPr>
          <w:rFonts w:hint="cs"/>
          <w:rtl/>
          <w:lang w:eastAsia="he-IL"/>
        </w:rPr>
        <w:t xml:space="preserve">הוא הסדר </w:t>
      </w:r>
      <w:bookmarkStart w:id="10292" w:name="_ETM_Q1_11218260"/>
      <w:bookmarkEnd w:id="10292"/>
      <w:r>
        <w:rPr>
          <w:rFonts w:hint="cs"/>
          <w:rtl/>
          <w:lang w:eastAsia="he-IL"/>
        </w:rPr>
        <w:t xml:space="preserve">ספציפי ומאוחר. </w:t>
      </w:r>
      <w:bookmarkStart w:id="10293" w:name="_ETM_Q1_11220412"/>
      <w:bookmarkEnd w:id="10293"/>
    </w:p>
    <w:p w14:paraId="5BEB58B3" w14:textId="6EB6BFEA" w:rsidR="00C56023" w:rsidRDefault="00C56023" w:rsidP="00800C7B">
      <w:pPr>
        <w:rPr>
          <w:rtl/>
          <w:lang w:eastAsia="he-IL"/>
        </w:rPr>
      </w:pPr>
      <w:bookmarkStart w:id="10294" w:name="_ETM_Q1_11220479"/>
      <w:bookmarkEnd w:id="10294"/>
    </w:p>
    <w:p w14:paraId="73ED5BA1" w14:textId="6B832693" w:rsidR="00C56023" w:rsidRDefault="00C56023" w:rsidP="00C56023">
      <w:pPr>
        <w:pStyle w:val="af9"/>
        <w:keepNext/>
        <w:rPr>
          <w:rtl/>
          <w:lang w:eastAsia="he-IL"/>
        </w:rPr>
      </w:pPr>
      <w:bookmarkStart w:id="10295" w:name="ET_guest_בנימין_ארביב_1095"/>
      <w:r w:rsidRPr="00C56023">
        <w:rPr>
          <w:rStyle w:val="TagStyle"/>
          <w:rtl/>
        </w:rPr>
        <w:t xml:space="preserve"> &lt;&lt; אורח &gt;&gt; </w:t>
      </w:r>
      <w:r>
        <w:rPr>
          <w:rtl/>
          <w:lang w:eastAsia="he-IL"/>
        </w:rPr>
        <w:t>בנימין ארביב:</w:t>
      </w:r>
      <w:r w:rsidRPr="00C56023">
        <w:rPr>
          <w:rStyle w:val="TagStyle"/>
          <w:rtl/>
        </w:rPr>
        <w:t xml:space="preserve"> &lt;&lt; אורח &gt;&gt;</w:t>
      </w:r>
      <w:r w:rsidR="00B00354">
        <w:rPr>
          <w:rtl/>
          <w:lang w:eastAsia="he-IL"/>
        </w:rPr>
        <w:t xml:space="preserve"> </w:t>
      </w:r>
      <w:r>
        <w:rPr>
          <w:rtl/>
          <w:lang w:eastAsia="he-IL"/>
        </w:rPr>
        <w:t xml:space="preserve"> </w:t>
      </w:r>
      <w:bookmarkEnd w:id="10295"/>
    </w:p>
    <w:p w14:paraId="7AF04CEF" w14:textId="7D37B19B" w:rsidR="00C56023" w:rsidRDefault="00C56023" w:rsidP="00C56023">
      <w:pPr>
        <w:pStyle w:val="KeepWithNext"/>
        <w:rPr>
          <w:rtl/>
          <w:lang w:eastAsia="he-IL"/>
        </w:rPr>
      </w:pPr>
    </w:p>
    <w:p w14:paraId="5CA575C0" w14:textId="35A15034" w:rsidR="00C56023" w:rsidRDefault="00C56023" w:rsidP="00C56023">
      <w:pPr>
        <w:rPr>
          <w:rtl/>
          <w:lang w:eastAsia="he-IL"/>
        </w:rPr>
      </w:pPr>
      <w:r>
        <w:rPr>
          <w:rFonts w:hint="cs"/>
          <w:rtl/>
          <w:lang w:eastAsia="he-IL"/>
        </w:rPr>
        <w:t xml:space="preserve">לא הבנתי. אם נמחק את כל הסעיף </w:t>
      </w:r>
      <w:bookmarkStart w:id="10296" w:name="_ETM_Q1_11218830"/>
      <w:bookmarkEnd w:id="10296"/>
      <w:r>
        <w:rPr>
          <w:rFonts w:hint="cs"/>
          <w:rtl/>
          <w:lang w:eastAsia="he-IL"/>
        </w:rPr>
        <w:t xml:space="preserve">מה </w:t>
      </w:r>
      <w:bookmarkStart w:id="10297" w:name="_ETM_Q1_11222259"/>
      <w:bookmarkEnd w:id="10297"/>
      <w:r>
        <w:rPr>
          <w:rFonts w:hint="cs"/>
          <w:rtl/>
          <w:lang w:eastAsia="he-IL"/>
        </w:rPr>
        <w:t>יחול?</w:t>
      </w:r>
      <w:bookmarkStart w:id="10298" w:name="_ETM_Q1_11220681"/>
      <w:bookmarkEnd w:id="10298"/>
    </w:p>
    <w:p w14:paraId="138AD0C3" w14:textId="4F779797" w:rsidR="000B0847" w:rsidRDefault="000B0847" w:rsidP="00C56023">
      <w:pPr>
        <w:rPr>
          <w:rtl/>
          <w:lang w:eastAsia="he-IL"/>
        </w:rPr>
      </w:pPr>
      <w:bookmarkStart w:id="10299" w:name="_ETM_Q1_11222314"/>
      <w:bookmarkStart w:id="10300" w:name="_ETM_Q1_11222398"/>
      <w:bookmarkStart w:id="10301" w:name="_ETM_Q1_11223843"/>
      <w:bookmarkEnd w:id="10299"/>
      <w:bookmarkEnd w:id="10300"/>
      <w:bookmarkEnd w:id="10301"/>
    </w:p>
    <w:p w14:paraId="39FF5206" w14:textId="3D84945F" w:rsidR="000B0847" w:rsidRDefault="000B0847" w:rsidP="000B0847">
      <w:pPr>
        <w:pStyle w:val="a4"/>
        <w:keepNext/>
        <w:rPr>
          <w:rtl/>
        </w:rPr>
      </w:pPr>
      <w:bookmarkStart w:id="10302" w:name="ET_speaker_5771_1096"/>
      <w:r w:rsidRPr="000B0847">
        <w:rPr>
          <w:rStyle w:val="TagStyle"/>
          <w:rtl/>
        </w:rPr>
        <w:t xml:space="preserve"> &lt;&lt; דובר &gt;&gt; </w:t>
      </w:r>
      <w:r>
        <w:rPr>
          <w:rtl/>
        </w:rPr>
        <w:t>איתן גינזבורג (כחול לבן):</w:t>
      </w:r>
      <w:r w:rsidRPr="000B0847">
        <w:rPr>
          <w:rStyle w:val="TagStyle"/>
          <w:rtl/>
        </w:rPr>
        <w:t xml:space="preserve"> &lt;&lt; דובר &gt;&gt;</w:t>
      </w:r>
      <w:r w:rsidR="00B00354">
        <w:rPr>
          <w:rtl/>
        </w:rPr>
        <w:t xml:space="preserve"> </w:t>
      </w:r>
      <w:r>
        <w:rPr>
          <w:rtl/>
        </w:rPr>
        <w:t xml:space="preserve"> </w:t>
      </w:r>
      <w:bookmarkEnd w:id="10302"/>
    </w:p>
    <w:p w14:paraId="4A0BE746" w14:textId="48263A62" w:rsidR="000B0847" w:rsidRDefault="000B0847" w:rsidP="000B0847">
      <w:pPr>
        <w:pStyle w:val="KeepWithNext"/>
        <w:rPr>
          <w:rtl/>
          <w:lang w:eastAsia="he-IL"/>
        </w:rPr>
      </w:pPr>
    </w:p>
    <w:p w14:paraId="7D9A984A" w14:textId="2B3D87CE" w:rsidR="000B0847" w:rsidRDefault="000B0847" w:rsidP="000B0847">
      <w:pPr>
        <w:rPr>
          <w:rtl/>
          <w:lang w:eastAsia="he-IL"/>
        </w:rPr>
      </w:pPr>
      <w:bookmarkStart w:id="10303" w:name="_ETM_Q1_11224266"/>
      <w:bookmarkEnd w:id="10303"/>
      <w:r>
        <w:rPr>
          <w:rFonts w:hint="cs"/>
          <w:rtl/>
          <w:lang w:eastAsia="he-IL"/>
        </w:rPr>
        <w:t>ח</w:t>
      </w:r>
      <w:bookmarkStart w:id="10304" w:name="_ETM_Q1_11224310"/>
      <w:bookmarkEnd w:id="10304"/>
      <w:r>
        <w:rPr>
          <w:rFonts w:hint="cs"/>
          <w:rtl/>
          <w:lang w:eastAsia="he-IL"/>
        </w:rPr>
        <w:t>וק המטרו לא יחול על זה.</w:t>
      </w:r>
    </w:p>
    <w:p w14:paraId="46BA3E6D" w14:textId="71F9A373" w:rsidR="000B0847" w:rsidRDefault="000B0847" w:rsidP="000B0847">
      <w:pPr>
        <w:rPr>
          <w:rtl/>
          <w:lang w:eastAsia="he-IL"/>
        </w:rPr>
      </w:pPr>
    </w:p>
    <w:p w14:paraId="11007A67" w14:textId="1291ABE1" w:rsidR="000B0847" w:rsidRDefault="000B0847" w:rsidP="000B0847">
      <w:pPr>
        <w:pStyle w:val="a4"/>
        <w:keepNext/>
        <w:rPr>
          <w:rtl/>
        </w:rPr>
      </w:pPr>
      <w:bookmarkStart w:id="10305" w:name="ET_speaker_תומר_רוזנר_1097"/>
      <w:r w:rsidRPr="000B0847">
        <w:rPr>
          <w:rStyle w:val="TagStyle"/>
          <w:rtl/>
        </w:rPr>
        <w:t xml:space="preserve"> &lt;&lt; דובר &gt;&gt; </w:t>
      </w:r>
      <w:r>
        <w:rPr>
          <w:rtl/>
        </w:rPr>
        <w:t>תומר רוזנר:</w:t>
      </w:r>
      <w:r w:rsidRPr="000B0847">
        <w:rPr>
          <w:rStyle w:val="TagStyle"/>
          <w:rtl/>
        </w:rPr>
        <w:t xml:space="preserve"> &lt;&lt; דובר &gt;&gt;</w:t>
      </w:r>
      <w:r w:rsidR="00B00354">
        <w:rPr>
          <w:rtl/>
        </w:rPr>
        <w:t xml:space="preserve"> </w:t>
      </w:r>
      <w:r>
        <w:rPr>
          <w:rtl/>
        </w:rPr>
        <w:t xml:space="preserve"> </w:t>
      </w:r>
      <w:bookmarkEnd w:id="10305"/>
    </w:p>
    <w:p w14:paraId="6497305F" w14:textId="57D8DE59" w:rsidR="000B0847" w:rsidRDefault="000B0847" w:rsidP="000B0847">
      <w:pPr>
        <w:pStyle w:val="KeepWithNext"/>
        <w:rPr>
          <w:rtl/>
          <w:lang w:eastAsia="he-IL"/>
        </w:rPr>
      </w:pPr>
    </w:p>
    <w:p w14:paraId="35D6EB74" w14:textId="5DCC417A" w:rsidR="000B0847" w:rsidRDefault="000B0847" w:rsidP="000B0847">
      <w:pPr>
        <w:rPr>
          <w:rtl/>
          <w:lang w:eastAsia="he-IL"/>
        </w:rPr>
      </w:pPr>
      <w:r>
        <w:rPr>
          <w:rFonts w:hint="cs"/>
          <w:rtl/>
          <w:lang w:eastAsia="he-IL"/>
        </w:rPr>
        <w:t>זאת דעתי, אבל</w:t>
      </w:r>
      <w:bookmarkStart w:id="10306" w:name="_ETM_Q1_11221907"/>
      <w:bookmarkEnd w:id="10306"/>
      <w:r>
        <w:rPr>
          <w:rFonts w:hint="cs"/>
          <w:rtl/>
          <w:lang w:eastAsia="he-IL"/>
        </w:rPr>
        <w:t xml:space="preserve"> - -</w:t>
      </w:r>
      <w:bookmarkStart w:id="10307" w:name="_ETM_Q1_11222428"/>
      <w:bookmarkEnd w:id="10307"/>
    </w:p>
    <w:p w14:paraId="3450D722" w14:textId="1C59EFE5" w:rsidR="000B0847" w:rsidRDefault="000B0847" w:rsidP="000B0847">
      <w:pPr>
        <w:rPr>
          <w:rtl/>
          <w:lang w:eastAsia="he-IL"/>
        </w:rPr>
      </w:pPr>
      <w:bookmarkStart w:id="10308" w:name="_ETM_Q1_11222492"/>
      <w:bookmarkEnd w:id="10308"/>
    </w:p>
    <w:p w14:paraId="4154F50A" w14:textId="1699ED51" w:rsidR="000B0847" w:rsidRDefault="000B0847" w:rsidP="000B0847">
      <w:pPr>
        <w:pStyle w:val="af9"/>
        <w:keepNext/>
        <w:rPr>
          <w:rtl/>
          <w:lang w:eastAsia="he-IL"/>
        </w:rPr>
      </w:pPr>
      <w:bookmarkStart w:id="10309" w:name="ET_guest_בנימין_ארביב_1098"/>
      <w:r w:rsidRPr="000B0847">
        <w:rPr>
          <w:rStyle w:val="TagStyle"/>
          <w:rtl/>
        </w:rPr>
        <w:t xml:space="preserve"> &lt;&lt; אורח &gt;&gt; </w:t>
      </w:r>
      <w:r>
        <w:rPr>
          <w:rtl/>
          <w:lang w:eastAsia="he-IL"/>
        </w:rPr>
        <w:t>בנימין ארביב:</w:t>
      </w:r>
      <w:r w:rsidRPr="000B0847">
        <w:rPr>
          <w:rStyle w:val="TagStyle"/>
          <w:rtl/>
        </w:rPr>
        <w:t xml:space="preserve"> &lt;&lt; אורח &gt;&gt;</w:t>
      </w:r>
      <w:r w:rsidR="00B00354">
        <w:rPr>
          <w:rtl/>
          <w:lang w:eastAsia="he-IL"/>
        </w:rPr>
        <w:t xml:space="preserve"> </w:t>
      </w:r>
      <w:r>
        <w:rPr>
          <w:rtl/>
          <w:lang w:eastAsia="he-IL"/>
        </w:rPr>
        <w:t xml:space="preserve"> </w:t>
      </w:r>
      <w:bookmarkEnd w:id="10309"/>
    </w:p>
    <w:p w14:paraId="00103EEC" w14:textId="35D9048A" w:rsidR="000B0847" w:rsidRDefault="000B0847" w:rsidP="000B0847">
      <w:pPr>
        <w:pStyle w:val="KeepWithNext"/>
        <w:rPr>
          <w:rtl/>
          <w:lang w:eastAsia="he-IL"/>
        </w:rPr>
      </w:pPr>
    </w:p>
    <w:p w14:paraId="618FF66D" w14:textId="58E5DE16" w:rsidR="000B0847" w:rsidRDefault="000B0847" w:rsidP="000B0847">
      <w:pPr>
        <w:rPr>
          <w:rtl/>
          <w:lang w:eastAsia="he-IL"/>
        </w:rPr>
      </w:pPr>
      <w:bookmarkStart w:id="10310" w:name="_ETM_Q1_11223363"/>
      <w:bookmarkStart w:id="10311" w:name="_ETM_Q1_11223401"/>
      <w:bookmarkEnd w:id="10310"/>
      <w:bookmarkEnd w:id="10311"/>
      <w:r>
        <w:rPr>
          <w:rFonts w:hint="cs"/>
          <w:rtl/>
          <w:lang w:eastAsia="he-IL"/>
        </w:rPr>
        <w:t xml:space="preserve">אף אחד </w:t>
      </w:r>
      <w:bookmarkStart w:id="10312" w:name="_ETM_Q1_11226144"/>
      <w:bookmarkEnd w:id="10312"/>
      <w:r>
        <w:rPr>
          <w:rFonts w:hint="cs"/>
          <w:rtl/>
          <w:lang w:eastAsia="he-IL"/>
        </w:rPr>
        <w:t>לא יודע מה</w:t>
      </w:r>
      <w:bookmarkStart w:id="10313" w:name="_ETM_Q1_11224824"/>
      <w:bookmarkEnd w:id="10313"/>
      <w:r>
        <w:rPr>
          <w:rFonts w:hint="cs"/>
          <w:rtl/>
          <w:lang w:eastAsia="he-IL"/>
        </w:rPr>
        <w:t>, אני ממליץ מאוד להימנע מזה,</w:t>
      </w:r>
      <w:bookmarkStart w:id="10314" w:name="_ETM_Q1_11228110"/>
      <w:bookmarkEnd w:id="10314"/>
      <w:r>
        <w:rPr>
          <w:rFonts w:hint="cs"/>
          <w:rtl/>
          <w:lang w:eastAsia="he-IL"/>
        </w:rPr>
        <w:t xml:space="preserve"> זה חוסר ודאות משווע. </w:t>
      </w:r>
    </w:p>
    <w:p w14:paraId="4D8C3BAF" w14:textId="17DA89AF" w:rsidR="000B0847" w:rsidRDefault="000B0847" w:rsidP="000B0847">
      <w:pPr>
        <w:rPr>
          <w:rtl/>
          <w:lang w:eastAsia="he-IL"/>
        </w:rPr>
      </w:pPr>
      <w:bookmarkStart w:id="10315" w:name="_ETM_Q1_11232062"/>
      <w:bookmarkStart w:id="10316" w:name="_ETM_Q1_11232142"/>
      <w:bookmarkEnd w:id="10315"/>
      <w:bookmarkEnd w:id="10316"/>
    </w:p>
    <w:p w14:paraId="35E0C1A3" w14:textId="57ADCF85" w:rsidR="000B0847" w:rsidRDefault="000B0847" w:rsidP="000B0847">
      <w:pPr>
        <w:pStyle w:val="a4"/>
        <w:keepNext/>
        <w:rPr>
          <w:rtl/>
        </w:rPr>
      </w:pPr>
      <w:bookmarkStart w:id="10317" w:name="ET_speaker_5771_1099"/>
      <w:r w:rsidRPr="000B0847">
        <w:rPr>
          <w:rStyle w:val="TagStyle"/>
          <w:rtl/>
        </w:rPr>
        <w:t xml:space="preserve"> &lt;&lt; דובר &gt;&gt; </w:t>
      </w:r>
      <w:r>
        <w:rPr>
          <w:rtl/>
        </w:rPr>
        <w:t>איתן גינזבורג (כחול לבן):</w:t>
      </w:r>
      <w:r w:rsidRPr="000B0847">
        <w:rPr>
          <w:rStyle w:val="TagStyle"/>
          <w:rtl/>
        </w:rPr>
        <w:t xml:space="preserve"> &lt;&lt; דובר &gt;&gt;</w:t>
      </w:r>
      <w:r w:rsidR="00B00354">
        <w:rPr>
          <w:rtl/>
        </w:rPr>
        <w:t xml:space="preserve"> </w:t>
      </w:r>
      <w:r>
        <w:rPr>
          <w:rtl/>
        </w:rPr>
        <w:t xml:space="preserve"> </w:t>
      </w:r>
      <w:bookmarkEnd w:id="10317"/>
    </w:p>
    <w:p w14:paraId="642ED23C" w14:textId="5483400D" w:rsidR="000B0847" w:rsidRDefault="000B0847" w:rsidP="000B0847">
      <w:pPr>
        <w:pStyle w:val="KeepWithNext"/>
        <w:rPr>
          <w:rtl/>
          <w:lang w:eastAsia="he-IL"/>
        </w:rPr>
      </w:pPr>
    </w:p>
    <w:p w14:paraId="43D12FFF" w14:textId="51EB6642" w:rsidR="000B0847" w:rsidRDefault="000B0847" w:rsidP="000B0847">
      <w:pPr>
        <w:rPr>
          <w:rtl/>
          <w:lang w:eastAsia="he-IL"/>
        </w:rPr>
      </w:pPr>
      <w:bookmarkStart w:id="10318" w:name="_ETM_Q1_11232950"/>
      <w:bookmarkStart w:id="10319" w:name="_ETM_Q1_11232989"/>
      <w:bookmarkStart w:id="10320" w:name="_ETM_Q1_11230028"/>
      <w:bookmarkEnd w:id="10318"/>
      <w:bookmarkEnd w:id="10319"/>
      <w:bookmarkEnd w:id="10320"/>
      <w:r>
        <w:rPr>
          <w:rFonts w:hint="cs"/>
          <w:rtl/>
          <w:lang w:eastAsia="he-IL"/>
        </w:rPr>
        <w:t xml:space="preserve">חוק המטרו לא יחול על מי </w:t>
      </w:r>
      <w:bookmarkStart w:id="10321" w:name="_ETM_Q1_11232706"/>
      <w:bookmarkEnd w:id="10321"/>
      <w:r>
        <w:rPr>
          <w:rFonts w:hint="cs"/>
          <w:rtl/>
          <w:lang w:eastAsia="he-IL"/>
        </w:rPr>
        <w:t>שחלה</w:t>
      </w:r>
      <w:bookmarkStart w:id="10322" w:name="_ETM_Q1_11230556"/>
      <w:bookmarkEnd w:id="10322"/>
      <w:r>
        <w:rPr>
          <w:rFonts w:hint="cs"/>
          <w:rtl/>
          <w:lang w:eastAsia="he-IL"/>
        </w:rPr>
        <w:t xml:space="preserve"> עליו חלופת שקד. </w:t>
      </w:r>
      <w:bookmarkStart w:id="10323" w:name="_ETM_Q1_11234252"/>
      <w:bookmarkStart w:id="10324" w:name="_ETM_Q1_11234315"/>
      <w:bookmarkStart w:id="10325" w:name="_ETM_Q1_11231547"/>
      <w:bookmarkStart w:id="10326" w:name="_ETM_Q1_11231064"/>
      <w:bookmarkStart w:id="10327" w:name="_ETM_Q1_11230531"/>
      <w:bookmarkStart w:id="10328" w:name="_ETM_Q1_11233915"/>
      <w:bookmarkEnd w:id="10323"/>
      <w:bookmarkEnd w:id="10324"/>
      <w:bookmarkEnd w:id="10325"/>
      <w:bookmarkEnd w:id="10326"/>
      <w:bookmarkEnd w:id="10327"/>
      <w:bookmarkEnd w:id="10328"/>
    </w:p>
    <w:p w14:paraId="1BA38560" w14:textId="6B4062DA" w:rsidR="000B0847" w:rsidRDefault="000B0847" w:rsidP="000B0847">
      <w:pPr>
        <w:rPr>
          <w:rtl/>
          <w:lang w:eastAsia="he-IL"/>
        </w:rPr>
      </w:pPr>
      <w:bookmarkStart w:id="10329" w:name="_ETM_Q1_11233982"/>
      <w:bookmarkEnd w:id="10329"/>
    </w:p>
    <w:p w14:paraId="201D4121" w14:textId="72290ED5" w:rsidR="000B0847" w:rsidRDefault="000B0847" w:rsidP="000B0847">
      <w:pPr>
        <w:pStyle w:val="af9"/>
        <w:keepNext/>
        <w:rPr>
          <w:rtl/>
          <w:lang w:eastAsia="he-IL"/>
        </w:rPr>
      </w:pPr>
      <w:r w:rsidRPr="000B0847">
        <w:rPr>
          <w:rStyle w:val="TagStyle"/>
          <w:rtl/>
        </w:rPr>
        <w:t xml:space="preserve"> &lt;&lt; אורח &gt;&gt; </w:t>
      </w:r>
      <w:r>
        <w:rPr>
          <w:rtl/>
          <w:lang w:eastAsia="he-IL"/>
        </w:rPr>
        <w:t>שלומי הייזלר:</w:t>
      </w:r>
      <w:r w:rsidRPr="000B0847">
        <w:rPr>
          <w:rStyle w:val="TagStyle"/>
          <w:rtl/>
        </w:rPr>
        <w:t xml:space="preserve"> &lt;&lt; אורח &gt;&gt;</w:t>
      </w:r>
      <w:r w:rsidR="00B00354">
        <w:rPr>
          <w:rtl/>
          <w:lang w:eastAsia="he-IL"/>
        </w:rPr>
        <w:t xml:space="preserve"> </w:t>
      </w:r>
      <w:r>
        <w:rPr>
          <w:rtl/>
          <w:lang w:eastAsia="he-IL"/>
        </w:rPr>
        <w:t xml:space="preserve"> </w:t>
      </w:r>
    </w:p>
    <w:p w14:paraId="27BF7276" w14:textId="338E49DF" w:rsidR="000B0847" w:rsidRDefault="000B0847" w:rsidP="000B0847">
      <w:pPr>
        <w:pStyle w:val="KeepWithNext"/>
        <w:rPr>
          <w:rtl/>
          <w:lang w:eastAsia="he-IL"/>
        </w:rPr>
      </w:pPr>
    </w:p>
    <w:p w14:paraId="74B4CFC4" w14:textId="0AAA5556" w:rsidR="000B0847" w:rsidRDefault="000B0847" w:rsidP="000B0847">
      <w:pPr>
        <w:rPr>
          <w:rtl/>
          <w:lang w:eastAsia="he-IL"/>
        </w:rPr>
      </w:pPr>
      <w:bookmarkStart w:id="10330" w:name="_ETM_Q1_11235626"/>
      <w:bookmarkStart w:id="10331" w:name="_ETM_Q1_11235666"/>
      <w:bookmarkEnd w:id="10330"/>
      <w:bookmarkEnd w:id="10331"/>
      <w:r>
        <w:rPr>
          <w:rFonts w:hint="cs"/>
          <w:rtl/>
          <w:lang w:eastAsia="he-IL"/>
        </w:rPr>
        <w:t>כן אבל תראו, א</w:t>
      </w:r>
      <w:bookmarkStart w:id="10332" w:name="_ETM_Q1_11232860"/>
      <w:bookmarkEnd w:id="10332"/>
      <w:r>
        <w:rPr>
          <w:rFonts w:hint="cs"/>
          <w:rtl/>
          <w:lang w:eastAsia="he-IL"/>
        </w:rPr>
        <w:t>חד</w:t>
      </w:r>
      <w:bookmarkStart w:id="10333" w:name="_ETM_Q1_11235475"/>
      <w:bookmarkEnd w:id="10333"/>
      <w:r>
        <w:rPr>
          <w:rFonts w:hint="cs"/>
          <w:rtl/>
          <w:lang w:eastAsia="he-IL"/>
        </w:rPr>
        <w:t xml:space="preserve"> מהדברים הכי חשובים זה לתת פה ודאות,</w:t>
      </w:r>
      <w:bookmarkStart w:id="10334" w:name="_ETM_Q1_11237637"/>
      <w:bookmarkEnd w:id="10334"/>
      <w:r>
        <w:rPr>
          <w:rFonts w:hint="cs"/>
          <w:rtl/>
          <w:lang w:eastAsia="he-IL"/>
        </w:rPr>
        <w:t xml:space="preserve"> את</w:t>
      </w:r>
      <w:bookmarkStart w:id="10335" w:name="_ETM_Q1_11237965"/>
      <w:bookmarkEnd w:id="10335"/>
      <w:r>
        <w:rPr>
          <w:rFonts w:hint="cs"/>
          <w:rtl/>
          <w:lang w:eastAsia="he-IL"/>
        </w:rPr>
        <w:t xml:space="preserve"> זה יגיד לך כל הצד הזה של השולחן. צריכים לחתוך </w:t>
      </w:r>
      <w:bookmarkStart w:id="10336" w:name="_ETM_Q1_11242583"/>
      <w:bookmarkEnd w:id="10336"/>
      <w:r>
        <w:rPr>
          <w:rFonts w:hint="cs"/>
          <w:rtl/>
          <w:lang w:eastAsia="he-IL"/>
        </w:rPr>
        <w:t>את זה, זה נרא</w:t>
      </w:r>
      <w:bookmarkStart w:id="10337" w:name="_ETM_Q1_11242038"/>
      <w:bookmarkEnd w:id="10337"/>
      <w:r>
        <w:rPr>
          <w:rFonts w:hint="cs"/>
          <w:rtl/>
          <w:lang w:eastAsia="he-IL"/>
        </w:rPr>
        <w:t>ה לנו</w:t>
      </w:r>
      <w:bookmarkStart w:id="10338" w:name="_ETM_Q1_11244098"/>
      <w:bookmarkEnd w:id="10338"/>
      <w:r>
        <w:rPr>
          <w:rFonts w:hint="cs"/>
          <w:rtl/>
          <w:lang w:eastAsia="he-IL"/>
        </w:rPr>
        <w:t xml:space="preserve"> ראוי באיזון. שמעת גם את האוצר - -</w:t>
      </w:r>
      <w:bookmarkStart w:id="10339" w:name="_ETM_Q1_11248429"/>
      <w:bookmarkEnd w:id="10339"/>
    </w:p>
    <w:p w14:paraId="39F48745" w14:textId="74F63F80" w:rsidR="000B0847" w:rsidRDefault="000B0847" w:rsidP="000B0847">
      <w:pPr>
        <w:rPr>
          <w:rtl/>
          <w:lang w:eastAsia="he-IL"/>
        </w:rPr>
      </w:pPr>
      <w:bookmarkStart w:id="10340" w:name="_ETM_Q1_11248504"/>
      <w:bookmarkEnd w:id="10340"/>
    </w:p>
    <w:p w14:paraId="25EEFEBF" w14:textId="07D48F4B" w:rsidR="000B0847" w:rsidRDefault="000B0847" w:rsidP="000B0847">
      <w:pPr>
        <w:pStyle w:val="a4"/>
        <w:keepNext/>
        <w:rPr>
          <w:rtl/>
        </w:rPr>
      </w:pPr>
      <w:r w:rsidRPr="000B0847">
        <w:rPr>
          <w:rStyle w:val="TagStyle"/>
          <w:rtl/>
        </w:rPr>
        <w:t xml:space="preserve"> &lt;&lt; דובר &gt;&gt; </w:t>
      </w:r>
      <w:r>
        <w:rPr>
          <w:rtl/>
        </w:rPr>
        <w:t>איתן גינזבורג (כחול לבן):</w:t>
      </w:r>
      <w:r w:rsidRPr="000B0847">
        <w:rPr>
          <w:rStyle w:val="TagStyle"/>
          <w:rtl/>
        </w:rPr>
        <w:t xml:space="preserve"> &lt;&lt; דובר &gt;&gt;</w:t>
      </w:r>
      <w:r w:rsidR="00B00354">
        <w:rPr>
          <w:rtl/>
        </w:rPr>
        <w:t xml:space="preserve"> </w:t>
      </w:r>
      <w:r>
        <w:rPr>
          <w:rtl/>
        </w:rPr>
        <w:t xml:space="preserve"> </w:t>
      </w:r>
    </w:p>
    <w:p w14:paraId="6BDCEDE0" w14:textId="04393F8B" w:rsidR="000B0847" w:rsidRDefault="000B0847" w:rsidP="000B0847">
      <w:pPr>
        <w:pStyle w:val="KeepWithNext"/>
        <w:rPr>
          <w:rtl/>
          <w:lang w:eastAsia="he-IL"/>
        </w:rPr>
      </w:pPr>
    </w:p>
    <w:p w14:paraId="234771DF" w14:textId="43BE027B" w:rsidR="000B0847" w:rsidRDefault="000B0847" w:rsidP="000B0847">
      <w:pPr>
        <w:rPr>
          <w:rtl/>
          <w:lang w:eastAsia="he-IL"/>
        </w:rPr>
      </w:pPr>
      <w:bookmarkStart w:id="10341" w:name="_ETM_Q1_11249305"/>
      <w:bookmarkStart w:id="10342" w:name="_ETM_Q1_11249347"/>
      <w:bookmarkEnd w:id="10341"/>
      <w:bookmarkEnd w:id="10342"/>
      <w:r>
        <w:rPr>
          <w:rFonts w:hint="cs"/>
          <w:rtl/>
          <w:lang w:eastAsia="he-IL"/>
        </w:rPr>
        <w:t>אני לא מפסיק לשמוע אותם.</w:t>
      </w:r>
      <w:bookmarkStart w:id="10343" w:name="_ETM_Q1_11246633"/>
      <w:bookmarkStart w:id="10344" w:name="_ETM_Q1_11251342"/>
      <w:bookmarkEnd w:id="10343"/>
      <w:bookmarkEnd w:id="10344"/>
    </w:p>
    <w:p w14:paraId="48ABB72E" w14:textId="7E9F2996" w:rsidR="000B0847" w:rsidRDefault="000B0847" w:rsidP="000B0847">
      <w:pPr>
        <w:rPr>
          <w:rtl/>
          <w:lang w:eastAsia="he-IL"/>
        </w:rPr>
      </w:pPr>
      <w:bookmarkStart w:id="10345" w:name="_ETM_Q1_11251407"/>
      <w:bookmarkEnd w:id="10345"/>
    </w:p>
    <w:p w14:paraId="3B0B6371" w14:textId="47B801EF" w:rsidR="000B0847" w:rsidRDefault="000B0847" w:rsidP="000B0847">
      <w:pPr>
        <w:pStyle w:val="a4"/>
        <w:keepNext/>
        <w:rPr>
          <w:rtl/>
        </w:rPr>
      </w:pPr>
      <w:bookmarkStart w:id="10346" w:name="ET_speaker_5069_1102"/>
      <w:r w:rsidRPr="000B0847">
        <w:rPr>
          <w:rStyle w:val="TagStyle"/>
          <w:rtl/>
        </w:rPr>
        <w:t xml:space="preserve"> &lt;&lt; דובר &gt;&gt; </w:t>
      </w:r>
      <w:r>
        <w:rPr>
          <w:rtl/>
        </w:rPr>
        <w:t>יעקב אשר (יהדות התורה):</w:t>
      </w:r>
      <w:r w:rsidRPr="000B0847">
        <w:rPr>
          <w:rStyle w:val="TagStyle"/>
          <w:rtl/>
        </w:rPr>
        <w:t xml:space="preserve"> &lt;&lt; דובר &gt;&gt;</w:t>
      </w:r>
      <w:r w:rsidR="00B00354">
        <w:rPr>
          <w:rtl/>
        </w:rPr>
        <w:t xml:space="preserve"> </w:t>
      </w:r>
      <w:r>
        <w:rPr>
          <w:rtl/>
        </w:rPr>
        <w:t xml:space="preserve"> </w:t>
      </w:r>
      <w:bookmarkEnd w:id="10346"/>
    </w:p>
    <w:p w14:paraId="7219AF7E" w14:textId="0426E059" w:rsidR="000B0847" w:rsidRDefault="000B0847" w:rsidP="000B0847">
      <w:pPr>
        <w:pStyle w:val="KeepWithNext"/>
        <w:rPr>
          <w:rtl/>
          <w:lang w:eastAsia="he-IL"/>
        </w:rPr>
      </w:pPr>
    </w:p>
    <w:p w14:paraId="62797BF0" w14:textId="0808D916" w:rsidR="000B0847" w:rsidRDefault="000B0847" w:rsidP="000B0847">
      <w:pPr>
        <w:rPr>
          <w:rtl/>
          <w:lang w:eastAsia="he-IL"/>
        </w:rPr>
      </w:pPr>
      <w:bookmarkStart w:id="10347" w:name="_ETM_Q1_11252505"/>
      <w:bookmarkStart w:id="10348" w:name="_ETM_Q1_11252538"/>
      <w:bookmarkEnd w:id="10347"/>
      <w:bookmarkEnd w:id="10348"/>
      <w:r>
        <w:rPr>
          <w:rFonts w:hint="cs"/>
          <w:rtl/>
          <w:lang w:eastAsia="he-IL"/>
        </w:rPr>
        <w:t xml:space="preserve">אני לא שמעתי, אבל זיהיתי רעד קצת בעניין הזה. אני </w:t>
      </w:r>
      <w:bookmarkStart w:id="10349" w:name="_ETM_Q1_11260622"/>
      <w:bookmarkEnd w:id="10349"/>
      <w:r>
        <w:rPr>
          <w:rFonts w:hint="cs"/>
          <w:rtl/>
          <w:lang w:eastAsia="he-IL"/>
        </w:rPr>
        <w:t>מבין אבל לדעתי יש גבול לכל דבר.</w:t>
      </w:r>
    </w:p>
    <w:p w14:paraId="1195FBD7" w14:textId="41EB2632" w:rsidR="000B0847" w:rsidRDefault="000B0847" w:rsidP="000B0847">
      <w:pPr>
        <w:rPr>
          <w:rtl/>
          <w:lang w:eastAsia="he-IL"/>
        </w:rPr>
      </w:pPr>
    </w:p>
    <w:p w14:paraId="752523C1" w14:textId="1EE3A3C3" w:rsidR="000B0847" w:rsidRDefault="000B0847" w:rsidP="000B0847">
      <w:pPr>
        <w:pStyle w:val="af9"/>
        <w:keepNext/>
        <w:rPr>
          <w:rtl/>
          <w:lang w:eastAsia="he-IL"/>
        </w:rPr>
      </w:pPr>
      <w:bookmarkStart w:id="10350" w:name="ET_guest_יעל_לינדנברג_1103"/>
      <w:r w:rsidRPr="000B0847">
        <w:rPr>
          <w:rStyle w:val="TagStyle"/>
          <w:rtl/>
        </w:rPr>
        <w:t xml:space="preserve"> &lt;&lt; אורח &gt;&gt; </w:t>
      </w:r>
      <w:r>
        <w:rPr>
          <w:rtl/>
          <w:lang w:eastAsia="he-IL"/>
        </w:rPr>
        <w:t>יעל לינדנברג:</w:t>
      </w:r>
      <w:r w:rsidRPr="000B0847">
        <w:rPr>
          <w:rStyle w:val="TagStyle"/>
          <w:rtl/>
        </w:rPr>
        <w:t xml:space="preserve"> &lt;&lt; אורח &gt;&gt;</w:t>
      </w:r>
      <w:r w:rsidR="00B00354">
        <w:rPr>
          <w:rtl/>
          <w:lang w:eastAsia="he-IL"/>
        </w:rPr>
        <w:t xml:space="preserve"> </w:t>
      </w:r>
      <w:r>
        <w:rPr>
          <w:rtl/>
          <w:lang w:eastAsia="he-IL"/>
        </w:rPr>
        <w:t xml:space="preserve"> </w:t>
      </w:r>
      <w:bookmarkEnd w:id="10350"/>
    </w:p>
    <w:p w14:paraId="517052B7" w14:textId="7DEAD493" w:rsidR="000B0847" w:rsidRDefault="000B0847" w:rsidP="000B0847">
      <w:pPr>
        <w:pStyle w:val="KeepWithNext"/>
        <w:rPr>
          <w:rtl/>
          <w:lang w:eastAsia="he-IL"/>
        </w:rPr>
      </w:pPr>
    </w:p>
    <w:p w14:paraId="34EA0EAE" w14:textId="4881CFFF" w:rsidR="000B0847" w:rsidRDefault="000B0847" w:rsidP="000B0847">
      <w:pPr>
        <w:rPr>
          <w:rtl/>
          <w:lang w:eastAsia="he-IL"/>
        </w:rPr>
      </w:pPr>
      <w:r>
        <w:rPr>
          <w:rFonts w:hint="cs"/>
          <w:rtl/>
          <w:lang w:eastAsia="he-IL"/>
        </w:rPr>
        <w:t>לא, אבל בסוף גם צרי</w:t>
      </w:r>
      <w:bookmarkStart w:id="10351" w:name="_ETM_Q1_11262707"/>
      <w:bookmarkEnd w:id="10351"/>
      <w:r>
        <w:rPr>
          <w:rFonts w:hint="cs"/>
          <w:rtl/>
          <w:lang w:eastAsia="he-IL"/>
        </w:rPr>
        <w:t>ך להיזכר, אם הדבר הזה היה - -</w:t>
      </w:r>
      <w:bookmarkStart w:id="10352" w:name="_ETM_Q1_11267136"/>
      <w:bookmarkEnd w:id="10352"/>
    </w:p>
    <w:p w14:paraId="7BA37BD0" w14:textId="49D1C3D6" w:rsidR="000B0847" w:rsidRDefault="000B0847" w:rsidP="000B0847">
      <w:pPr>
        <w:rPr>
          <w:rtl/>
          <w:lang w:eastAsia="he-IL"/>
        </w:rPr>
      </w:pPr>
      <w:bookmarkStart w:id="10353" w:name="_ETM_Q1_11267197"/>
      <w:bookmarkEnd w:id="10353"/>
    </w:p>
    <w:p w14:paraId="0F52CA87" w14:textId="23BD7A70" w:rsidR="000B0847" w:rsidRDefault="000B0847" w:rsidP="000B0847">
      <w:pPr>
        <w:pStyle w:val="a4"/>
        <w:keepNext/>
        <w:rPr>
          <w:rtl/>
        </w:rPr>
      </w:pPr>
      <w:bookmarkStart w:id="10354" w:name="ET_speaker_5069_1104"/>
      <w:r w:rsidRPr="000B0847">
        <w:rPr>
          <w:rStyle w:val="TagStyle"/>
          <w:rtl/>
        </w:rPr>
        <w:t xml:space="preserve"> &lt;&lt; דובר &gt;&gt; </w:t>
      </w:r>
      <w:r>
        <w:rPr>
          <w:rtl/>
        </w:rPr>
        <w:t>יעקב אשר (יהדות התורה):</w:t>
      </w:r>
      <w:r w:rsidRPr="000B0847">
        <w:rPr>
          <w:rStyle w:val="TagStyle"/>
          <w:rtl/>
        </w:rPr>
        <w:t xml:space="preserve"> &lt;&lt; דובר &gt;&gt;</w:t>
      </w:r>
      <w:r w:rsidR="00B00354">
        <w:rPr>
          <w:rtl/>
        </w:rPr>
        <w:t xml:space="preserve"> </w:t>
      </w:r>
      <w:r>
        <w:rPr>
          <w:rtl/>
        </w:rPr>
        <w:t xml:space="preserve"> </w:t>
      </w:r>
      <w:bookmarkEnd w:id="10354"/>
    </w:p>
    <w:p w14:paraId="415076CD" w14:textId="6083FA31" w:rsidR="000B0847" w:rsidRDefault="000B0847" w:rsidP="000B0847">
      <w:pPr>
        <w:pStyle w:val="KeepWithNext"/>
        <w:rPr>
          <w:rtl/>
          <w:lang w:eastAsia="he-IL"/>
        </w:rPr>
      </w:pPr>
    </w:p>
    <w:p w14:paraId="42220D9B" w14:textId="2E5B11B6" w:rsidR="000B0847" w:rsidRDefault="000B0847" w:rsidP="000B0847">
      <w:pPr>
        <w:rPr>
          <w:rtl/>
          <w:lang w:eastAsia="he-IL"/>
        </w:rPr>
      </w:pPr>
      <w:r>
        <w:rPr>
          <w:rFonts w:hint="cs"/>
          <w:rtl/>
          <w:lang w:eastAsia="he-IL"/>
        </w:rPr>
        <w:t xml:space="preserve">אני רוצה לומר </w:t>
      </w:r>
      <w:bookmarkStart w:id="10355" w:name="_ETM_Q1_11264438"/>
      <w:bookmarkEnd w:id="10355"/>
      <w:r>
        <w:rPr>
          <w:rFonts w:hint="cs"/>
          <w:rtl/>
          <w:lang w:eastAsia="he-IL"/>
        </w:rPr>
        <w:t>לך משהו דקה אחת. חוק המטרו בא ולוקח</w:t>
      </w:r>
      <w:bookmarkStart w:id="10356" w:name="_ETM_Q1_11270208"/>
      <w:bookmarkEnd w:id="10356"/>
      <w:r>
        <w:rPr>
          <w:rFonts w:hint="cs"/>
          <w:rtl/>
          <w:lang w:eastAsia="he-IL"/>
        </w:rPr>
        <w:t xml:space="preserve"> מקומות שהיו כלום, אוקיי? ונותן להם עכשיו כ</w:t>
      </w:r>
      <w:bookmarkStart w:id="10357" w:name="_ETM_Q1_11272981"/>
      <w:bookmarkEnd w:id="10357"/>
      <w:r>
        <w:rPr>
          <w:rFonts w:hint="cs"/>
          <w:rtl/>
          <w:lang w:eastAsia="he-IL"/>
        </w:rPr>
        <w:t xml:space="preserve">ביכול בוסט יפה </w:t>
      </w:r>
      <w:bookmarkStart w:id="10358" w:name="_ETM_Q1_11276354"/>
      <w:bookmarkEnd w:id="10358"/>
      <w:r>
        <w:rPr>
          <w:rFonts w:hint="cs"/>
          <w:rtl/>
          <w:lang w:eastAsia="he-IL"/>
        </w:rPr>
        <w:t xml:space="preserve">מאוד. אנחנו מדברים פה על משהו ולא משנה מה הקדים את מה, כי המטרו יגיע עוד </w:t>
      </w:r>
      <w:bookmarkStart w:id="10359" w:name="_ETM_Q1_11278663"/>
      <w:bookmarkEnd w:id="10359"/>
      <w:r w:rsidR="00FF2E32">
        <w:rPr>
          <w:rFonts w:hint="cs"/>
          <w:rtl/>
          <w:lang w:eastAsia="he-IL"/>
        </w:rPr>
        <w:t>200 שנה אבל את המס יתחילו לקחת כבר עכשיו.</w:t>
      </w:r>
      <w:bookmarkStart w:id="10360" w:name="_ETM_Q1_11281104"/>
      <w:bookmarkEnd w:id="10360"/>
      <w:r w:rsidR="00FF2E32">
        <w:rPr>
          <w:rFonts w:hint="cs"/>
          <w:rtl/>
          <w:lang w:eastAsia="he-IL"/>
        </w:rPr>
        <w:t xml:space="preserve"> אנחנו מדברים כרגע על </w:t>
      </w:r>
      <w:bookmarkStart w:id="10361" w:name="_ETM_Q1_11286685"/>
      <w:bookmarkEnd w:id="10361"/>
      <w:r w:rsidR="00FF2E32">
        <w:rPr>
          <w:rFonts w:hint="cs"/>
          <w:rtl/>
          <w:lang w:eastAsia="he-IL"/>
        </w:rPr>
        <w:t xml:space="preserve">מצב שבו המדינה עשתה משהו כוללני להכל ואתם בעצם בזה </w:t>
      </w:r>
      <w:bookmarkStart w:id="10362" w:name="_ETM_Q1_11293588"/>
      <w:bookmarkEnd w:id="10362"/>
      <w:r w:rsidR="00FF2E32">
        <w:rPr>
          <w:rFonts w:hint="cs"/>
          <w:rtl/>
          <w:lang w:eastAsia="he-IL"/>
        </w:rPr>
        <w:t>גורמים להפליה לאותם מקומות.</w:t>
      </w:r>
      <w:bookmarkStart w:id="10363" w:name="_ETM_Q1_11298148"/>
      <w:bookmarkEnd w:id="10363"/>
    </w:p>
    <w:p w14:paraId="78E0059E" w14:textId="454479CE" w:rsidR="00FF2E32" w:rsidRDefault="00FF2E32" w:rsidP="000B0847">
      <w:pPr>
        <w:rPr>
          <w:rtl/>
          <w:lang w:eastAsia="he-IL"/>
        </w:rPr>
      </w:pPr>
      <w:bookmarkStart w:id="10364" w:name="_ETM_Q1_11298221"/>
      <w:bookmarkStart w:id="10365" w:name="_ETM_Q1_11295292"/>
      <w:bookmarkEnd w:id="10364"/>
      <w:bookmarkEnd w:id="10365"/>
    </w:p>
    <w:p w14:paraId="6F01B3F7" w14:textId="5246820B" w:rsidR="00FF2E32" w:rsidRDefault="00FF2E32" w:rsidP="00FF2E32">
      <w:pPr>
        <w:pStyle w:val="af9"/>
        <w:keepNext/>
        <w:rPr>
          <w:rtl/>
          <w:lang w:eastAsia="he-IL"/>
        </w:rPr>
      </w:pPr>
      <w:bookmarkStart w:id="10366" w:name="ET_guest_יעל_לינדנברג_1105"/>
      <w:r w:rsidRPr="00FF2E32">
        <w:rPr>
          <w:rStyle w:val="TagStyle"/>
          <w:rtl/>
        </w:rPr>
        <w:t xml:space="preserve"> &lt;&lt; אורח &gt;&gt; </w:t>
      </w:r>
      <w:r>
        <w:rPr>
          <w:rtl/>
          <w:lang w:eastAsia="he-IL"/>
        </w:rPr>
        <w:t>יעל לינדנברג:</w:t>
      </w:r>
      <w:r w:rsidRPr="00FF2E32">
        <w:rPr>
          <w:rStyle w:val="TagStyle"/>
          <w:rtl/>
        </w:rPr>
        <w:t xml:space="preserve"> &lt;&lt; אורח &gt;&gt;</w:t>
      </w:r>
      <w:r w:rsidR="00B00354">
        <w:rPr>
          <w:rtl/>
          <w:lang w:eastAsia="he-IL"/>
        </w:rPr>
        <w:t xml:space="preserve"> </w:t>
      </w:r>
      <w:r>
        <w:rPr>
          <w:rtl/>
          <w:lang w:eastAsia="he-IL"/>
        </w:rPr>
        <w:t xml:space="preserve"> </w:t>
      </w:r>
      <w:bookmarkEnd w:id="10366"/>
    </w:p>
    <w:p w14:paraId="0773E15A" w14:textId="577E0186" w:rsidR="00FF2E32" w:rsidRDefault="00FF2E32" w:rsidP="00FF2E32">
      <w:pPr>
        <w:pStyle w:val="KeepWithNext"/>
        <w:rPr>
          <w:rtl/>
          <w:lang w:eastAsia="he-IL"/>
        </w:rPr>
      </w:pPr>
    </w:p>
    <w:p w14:paraId="180D4F58" w14:textId="68F90224" w:rsidR="00FF2E32" w:rsidRDefault="00FF2E32" w:rsidP="00FF2E32">
      <w:pPr>
        <w:rPr>
          <w:rtl/>
          <w:lang w:eastAsia="he-IL"/>
        </w:rPr>
      </w:pPr>
      <w:bookmarkStart w:id="10367" w:name="_ETM_Q1_11296280"/>
      <w:bookmarkStart w:id="10368" w:name="_ETM_Q1_11296331"/>
      <w:bookmarkEnd w:id="10367"/>
      <w:bookmarkEnd w:id="10368"/>
      <w:r>
        <w:rPr>
          <w:rFonts w:hint="cs"/>
          <w:rtl/>
          <w:lang w:eastAsia="he-IL"/>
        </w:rPr>
        <w:t>אבל חוק המטרו חל גם על תמ"א 38</w:t>
      </w:r>
      <w:bookmarkStart w:id="10369" w:name="_ETM_Q1_11299600"/>
      <w:bookmarkEnd w:id="10369"/>
      <w:r>
        <w:rPr>
          <w:rFonts w:hint="cs"/>
          <w:rtl/>
          <w:lang w:eastAsia="he-IL"/>
        </w:rPr>
        <w:t xml:space="preserve">, בסוף חוק המטרו נוגע לתמ"א 38 </w:t>
      </w:r>
      <w:bookmarkStart w:id="10370" w:name="_ETM_Q1_11300306"/>
      <w:bookmarkEnd w:id="10370"/>
      <w:r>
        <w:rPr>
          <w:rFonts w:hint="cs"/>
          <w:rtl/>
          <w:lang w:eastAsia="he-IL"/>
        </w:rPr>
        <w:t>ועכשיו מייצרים חלופה לתמ"א 38.</w:t>
      </w:r>
      <w:bookmarkStart w:id="10371" w:name="_ETM_Q1_11304089"/>
      <w:bookmarkEnd w:id="10371"/>
      <w:r>
        <w:rPr>
          <w:rFonts w:hint="cs"/>
          <w:rtl/>
          <w:lang w:eastAsia="he-IL"/>
        </w:rPr>
        <w:t xml:space="preserve"> אי אפשר להתעלם מהעובדה הזאת ולהגיד 'למה אז לא הכנסתם</w:t>
      </w:r>
      <w:bookmarkStart w:id="10372" w:name="_ETM_Q1_11304186"/>
      <w:bookmarkStart w:id="10373" w:name="_ETM_Q1_11304368"/>
      <w:bookmarkEnd w:id="10372"/>
      <w:bookmarkEnd w:id="10373"/>
      <w:r>
        <w:rPr>
          <w:rFonts w:hint="cs"/>
          <w:rtl/>
          <w:lang w:eastAsia="he-IL"/>
        </w:rPr>
        <w:t xml:space="preserve"> א</w:t>
      </w:r>
      <w:bookmarkStart w:id="10374" w:name="_ETM_Q1_11305518"/>
      <w:bookmarkEnd w:id="10374"/>
      <w:r w:rsidR="00CD54D5">
        <w:rPr>
          <w:rFonts w:hint="cs"/>
          <w:rtl/>
          <w:lang w:eastAsia="he-IL"/>
        </w:rPr>
        <w:t>ת חלופת ש</w:t>
      </w:r>
      <w:bookmarkStart w:id="10375" w:name="_ETM_Q1_11306820"/>
      <w:bookmarkEnd w:id="10375"/>
      <w:r w:rsidR="00CD54D5">
        <w:rPr>
          <w:rFonts w:hint="cs"/>
          <w:rtl/>
          <w:lang w:eastAsia="he-IL"/>
        </w:rPr>
        <w:t xml:space="preserve">קד'? ואללה, כי לא </w:t>
      </w:r>
      <w:bookmarkStart w:id="10376" w:name="_ETM_Q1_11309587"/>
      <w:bookmarkStart w:id="10377" w:name="_ETM_Q1_11310606"/>
      <w:bookmarkEnd w:id="10376"/>
      <w:bookmarkEnd w:id="10377"/>
      <w:r w:rsidR="00CD54D5">
        <w:rPr>
          <w:rFonts w:hint="cs"/>
          <w:rtl/>
          <w:lang w:eastAsia="he-IL"/>
        </w:rPr>
        <w:t>הייתה את חלופת שקד.</w:t>
      </w:r>
      <w:bookmarkStart w:id="10378" w:name="_ETM_Q1_11308534"/>
      <w:bookmarkEnd w:id="10378"/>
    </w:p>
    <w:p w14:paraId="17AB33F3" w14:textId="1DF4AD26" w:rsidR="00CD54D5" w:rsidRDefault="00CD54D5" w:rsidP="00CD54D5">
      <w:pPr>
        <w:rPr>
          <w:rFonts w:ascii="David" w:hAnsi="David"/>
          <w:u w:val="single"/>
          <w:rtl/>
        </w:rPr>
      </w:pPr>
      <w:bookmarkStart w:id="10379" w:name="_ETM_Q1_11310678"/>
      <w:bookmarkStart w:id="10380" w:name="_ETM_Q1_11307793"/>
      <w:bookmarkEnd w:id="10379"/>
      <w:bookmarkEnd w:id="10380"/>
    </w:p>
    <w:p w14:paraId="6F745382" w14:textId="3DD47F11" w:rsidR="00CD54D5" w:rsidRPr="00CD54D5" w:rsidRDefault="00CD54D5" w:rsidP="00CD54D5">
      <w:pPr>
        <w:pStyle w:val="a4"/>
        <w:keepNext/>
        <w:rPr>
          <w:rtl/>
        </w:rPr>
      </w:pPr>
      <w:bookmarkStart w:id="10381" w:name="ET_speaker_קריאה_1108"/>
      <w:r w:rsidRPr="00CD54D5">
        <w:rPr>
          <w:rStyle w:val="TagStyle"/>
          <w:rtl/>
        </w:rPr>
        <w:t xml:space="preserve"> &lt;&lt; דובר &gt;&gt; </w:t>
      </w:r>
      <w:r>
        <w:rPr>
          <w:rtl/>
        </w:rPr>
        <w:t>קריאה:</w:t>
      </w:r>
      <w:r w:rsidRPr="00CD54D5">
        <w:rPr>
          <w:rStyle w:val="TagStyle"/>
          <w:rtl/>
        </w:rPr>
        <w:t xml:space="preserve"> &lt;&lt; דובר &gt;&gt;</w:t>
      </w:r>
      <w:r w:rsidR="00B00354">
        <w:rPr>
          <w:rtl/>
        </w:rPr>
        <w:t xml:space="preserve"> </w:t>
      </w:r>
      <w:r>
        <w:rPr>
          <w:rtl/>
        </w:rPr>
        <w:t xml:space="preserve"> </w:t>
      </w:r>
      <w:bookmarkStart w:id="10382" w:name="_ETM_Q1_11306434"/>
      <w:bookmarkEnd w:id="10381"/>
      <w:bookmarkEnd w:id="10382"/>
    </w:p>
    <w:p w14:paraId="0733C463" w14:textId="7DE2E753" w:rsidR="00CD54D5" w:rsidRDefault="00CD54D5" w:rsidP="00CD54D5">
      <w:pPr>
        <w:pStyle w:val="KeepWithNext"/>
        <w:rPr>
          <w:rtl/>
          <w:lang w:eastAsia="he-IL"/>
        </w:rPr>
      </w:pPr>
    </w:p>
    <w:p w14:paraId="04D154C4" w14:textId="68EE6460" w:rsidR="00CD54D5" w:rsidRPr="00CD54D5" w:rsidRDefault="00CD54D5" w:rsidP="00CD54D5">
      <w:pPr>
        <w:rPr>
          <w:rtl/>
          <w:lang w:eastAsia="he-IL"/>
        </w:rPr>
      </w:pPr>
      <w:bookmarkStart w:id="10383" w:name="_ETM_Q1_11308838"/>
      <w:bookmarkStart w:id="10384" w:name="_ETM_Q1_11308876"/>
      <w:bookmarkEnd w:id="10383"/>
      <w:bookmarkEnd w:id="10384"/>
      <w:r>
        <w:rPr>
          <w:rFonts w:hint="cs"/>
          <w:rtl/>
          <w:lang w:eastAsia="he-IL"/>
        </w:rPr>
        <w:t>אפשר ליצור ודאות גם ב-</w:t>
      </w:r>
      <w:bookmarkStart w:id="10385" w:name="_ETM_Q1_11308262"/>
      <w:bookmarkEnd w:id="10385"/>
      <w:r>
        <w:rPr>
          <w:rFonts w:hint="cs"/>
          <w:rtl/>
          <w:lang w:eastAsia="he-IL"/>
        </w:rPr>
        <w:t>50%.</w:t>
      </w:r>
    </w:p>
    <w:p w14:paraId="379A859B" w14:textId="3E0469CB" w:rsidR="00CD54D5" w:rsidRDefault="00CD54D5" w:rsidP="00273C87">
      <w:pPr>
        <w:rPr>
          <w:rtl/>
          <w:lang w:eastAsia="he-IL"/>
        </w:rPr>
      </w:pPr>
      <w:bookmarkStart w:id="10386" w:name="_ETM_Q1_11134218"/>
      <w:bookmarkStart w:id="10387" w:name="_ETM_Q1_11135883"/>
      <w:bookmarkStart w:id="10388" w:name="_ETM_Q1_11132891"/>
      <w:bookmarkEnd w:id="10386"/>
      <w:bookmarkEnd w:id="10387"/>
      <w:bookmarkEnd w:id="10388"/>
    </w:p>
    <w:p w14:paraId="4A5B6C75" w14:textId="67083443" w:rsidR="00CD54D5" w:rsidRDefault="00CD54D5" w:rsidP="00CD54D5">
      <w:pPr>
        <w:pStyle w:val="a4"/>
        <w:keepNext/>
        <w:rPr>
          <w:rtl/>
        </w:rPr>
      </w:pPr>
      <w:bookmarkStart w:id="10389" w:name="ET_speaker_5069_1109"/>
      <w:r w:rsidRPr="00CD54D5">
        <w:rPr>
          <w:rStyle w:val="TagStyle"/>
          <w:rtl/>
        </w:rPr>
        <w:t xml:space="preserve"> &lt;&lt; דובר &gt;&gt; </w:t>
      </w:r>
      <w:r>
        <w:rPr>
          <w:rtl/>
        </w:rPr>
        <w:t>יעקב אשר (יהדות התורה):</w:t>
      </w:r>
      <w:r w:rsidRPr="00CD54D5">
        <w:rPr>
          <w:rStyle w:val="TagStyle"/>
          <w:rtl/>
        </w:rPr>
        <w:t xml:space="preserve"> &lt;&lt; דובר &gt;&gt;</w:t>
      </w:r>
      <w:r w:rsidR="00B00354">
        <w:rPr>
          <w:rtl/>
        </w:rPr>
        <w:t xml:space="preserve"> </w:t>
      </w:r>
      <w:r>
        <w:rPr>
          <w:rtl/>
        </w:rPr>
        <w:t xml:space="preserve"> </w:t>
      </w:r>
      <w:bookmarkEnd w:id="10389"/>
    </w:p>
    <w:p w14:paraId="46271C9C" w14:textId="1B9B8685" w:rsidR="00CD54D5" w:rsidRDefault="00CD54D5" w:rsidP="00CD54D5">
      <w:pPr>
        <w:pStyle w:val="KeepWithNext"/>
        <w:rPr>
          <w:rtl/>
          <w:lang w:eastAsia="he-IL"/>
        </w:rPr>
      </w:pPr>
    </w:p>
    <w:p w14:paraId="38844E85" w14:textId="6FDD5229" w:rsidR="00CD54D5" w:rsidRDefault="00CD54D5" w:rsidP="00CD54D5">
      <w:pPr>
        <w:rPr>
          <w:rtl/>
          <w:lang w:eastAsia="he-IL"/>
        </w:rPr>
      </w:pPr>
      <w:bookmarkStart w:id="10390" w:name="_ETM_Q1_11310588"/>
      <w:bookmarkEnd w:id="10390"/>
      <w:r>
        <w:rPr>
          <w:rFonts w:hint="cs"/>
          <w:rtl/>
          <w:lang w:eastAsia="he-IL"/>
        </w:rPr>
        <w:t>ב</w:t>
      </w:r>
      <w:bookmarkStart w:id="10391" w:name="_ETM_Q1_11310633"/>
      <w:bookmarkEnd w:id="10391"/>
      <w:r>
        <w:rPr>
          <w:rFonts w:hint="cs"/>
          <w:rtl/>
          <w:lang w:eastAsia="he-IL"/>
        </w:rPr>
        <w:t xml:space="preserve">דיוק. אני </w:t>
      </w:r>
      <w:bookmarkStart w:id="10392" w:name="_ETM_Q1_11315581"/>
      <w:bookmarkEnd w:id="10392"/>
      <w:r>
        <w:rPr>
          <w:rFonts w:hint="cs"/>
          <w:rtl/>
          <w:lang w:eastAsia="he-IL"/>
        </w:rPr>
        <w:t>אומר, למה להיות חזיר אבל?</w:t>
      </w:r>
      <w:bookmarkStart w:id="10393" w:name="_ETM_Q1_11314456"/>
      <w:bookmarkEnd w:id="10393"/>
      <w:r>
        <w:rPr>
          <w:rFonts w:hint="cs"/>
          <w:rtl/>
          <w:lang w:eastAsia="he-IL"/>
        </w:rPr>
        <w:t xml:space="preserve"> למה 75%? </w:t>
      </w:r>
      <w:bookmarkStart w:id="10394" w:name="_ETM_Q1_11319451"/>
      <w:bookmarkEnd w:id="10394"/>
    </w:p>
    <w:p w14:paraId="713118BD" w14:textId="038F0A6B" w:rsidR="00CD54D5" w:rsidRDefault="00CD54D5" w:rsidP="00CD54D5">
      <w:pPr>
        <w:rPr>
          <w:rtl/>
          <w:lang w:eastAsia="he-IL"/>
        </w:rPr>
      </w:pPr>
      <w:bookmarkStart w:id="10395" w:name="_ETM_Q1_11319516"/>
      <w:bookmarkEnd w:id="10395"/>
    </w:p>
    <w:p w14:paraId="218F52CF" w14:textId="1A840231" w:rsidR="00CD54D5" w:rsidRDefault="00CD54D5" w:rsidP="00CD54D5">
      <w:pPr>
        <w:pStyle w:val="af9"/>
        <w:keepNext/>
        <w:rPr>
          <w:rtl/>
          <w:lang w:eastAsia="he-IL"/>
        </w:rPr>
      </w:pPr>
      <w:bookmarkStart w:id="10396" w:name="ET_guest_יעל_לינדנברג_1110"/>
      <w:r w:rsidRPr="00CD54D5">
        <w:rPr>
          <w:rStyle w:val="TagStyle"/>
          <w:rtl/>
        </w:rPr>
        <w:t xml:space="preserve"> &lt;&lt; אורח &gt;&gt; </w:t>
      </w:r>
      <w:r>
        <w:rPr>
          <w:rtl/>
          <w:lang w:eastAsia="he-IL"/>
        </w:rPr>
        <w:t>יעל לינדנברג:</w:t>
      </w:r>
      <w:r w:rsidRPr="00CD54D5">
        <w:rPr>
          <w:rStyle w:val="TagStyle"/>
          <w:rtl/>
        </w:rPr>
        <w:t xml:space="preserve"> &lt;&lt; אורח &gt;&gt;</w:t>
      </w:r>
      <w:r w:rsidR="00B00354">
        <w:rPr>
          <w:rtl/>
          <w:lang w:eastAsia="he-IL"/>
        </w:rPr>
        <w:t xml:space="preserve"> </w:t>
      </w:r>
      <w:r>
        <w:rPr>
          <w:rtl/>
          <w:lang w:eastAsia="he-IL"/>
        </w:rPr>
        <w:t xml:space="preserve"> </w:t>
      </w:r>
      <w:bookmarkEnd w:id="10396"/>
    </w:p>
    <w:p w14:paraId="4D2977C6" w14:textId="3919AE98" w:rsidR="00CD54D5" w:rsidRDefault="00CD54D5" w:rsidP="00CD54D5">
      <w:pPr>
        <w:pStyle w:val="KeepWithNext"/>
        <w:rPr>
          <w:rtl/>
          <w:lang w:eastAsia="he-IL"/>
        </w:rPr>
      </w:pPr>
    </w:p>
    <w:p w14:paraId="294BBF02" w14:textId="6F39CF08" w:rsidR="00CD54D5" w:rsidRDefault="00CD54D5" w:rsidP="00CD54D5">
      <w:pPr>
        <w:rPr>
          <w:rtl/>
          <w:lang w:eastAsia="he-IL"/>
        </w:rPr>
      </w:pPr>
      <w:bookmarkStart w:id="10397" w:name="_ETM_Q1_11321192"/>
      <w:bookmarkStart w:id="10398" w:name="_ETM_Q1_11321231"/>
      <w:bookmarkEnd w:id="10397"/>
      <w:bookmarkEnd w:id="10398"/>
      <w:r>
        <w:rPr>
          <w:rFonts w:hint="cs"/>
          <w:rtl/>
          <w:lang w:eastAsia="he-IL"/>
        </w:rPr>
        <w:t xml:space="preserve">שוב, אני אומרת </w:t>
      </w:r>
      <w:bookmarkStart w:id="10399" w:name="_ETM_Q1_11322478"/>
      <w:bookmarkStart w:id="10400" w:name="_ETM_Q1_11319586"/>
      <w:bookmarkEnd w:id="10399"/>
      <w:bookmarkEnd w:id="10400"/>
      <w:r>
        <w:rPr>
          <w:rFonts w:hint="cs"/>
          <w:rtl/>
          <w:lang w:eastAsia="he-IL"/>
        </w:rPr>
        <w:t xml:space="preserve">כאילו כעמדה, אם זאת הייתה הדרישה היינו </w:t>
      </w:r>
      <w:bookmarkStart w:id="10401" w:name="_ETM_Q1_11321441"/>
      <w:bookmarkEnd w:id="10401"/>
      <w:r>
        <w:rPr>
          <w:rFonts w:hint="cs"/>
          <w:rtl/>
          <w:lang w:eastAsia="he-IL"/>
        </w:rPr>
        <w:t>מוכנים לייצר</w:t>
      </w:r>
      <w:bookmarkStart w:id="10402" w:name="_ETM_Q1_11323769"/>
      <w:bookmarkEnd w:id="10402"/>
      <w:r>
        <w:rPr>
          <w:rFonts w:hint="cs"/>
          <w:rtl/>
          <w:lang w:eastAsia="he-IL"/>
        </w:rPr>
        <w:t xml:space="preserve"> את המנגנון של השני שליש, שליש,</w:t>
      </w:r>
      <w:bookmarkStart w:id="10403" w:name="_ETM_Q1_11323982"/>
      <w:bookmarkEnd w:id="10403"/>
      <w:r>
        <w:rPr>
          <w:rFonts w:hint="cs"/>
          <w:rtl/>
          <w:lang w:eastAsia="he-IL"/>
        </w:rPr>
        <w:t xml:space="preserve"> גם ב-50%, בלי </w:t>
      </w:r>
      <w:bookmarkStart w:id="10404" w:name="_ETM_Q1_11326859"/>
      <w:bookmarkEnd w:id="10404"/>
      <w:r>
        <w:rPr>
          <w:rFonts w:hint="cs"/>
          <w:rtl/>
          <w:lang w:eastAsia="he-IL"/>
        </w:rPr>
        <w:t xml:space="preserve">העלייה ל-75%, חד משמעית. </w:t>
      </w:r>
      <w:bookmarkStart w:id="10405" w:name="_ETM_Q1_11329829"/>
      <w:bookmarkStart w:id="10406" w:name="_ETM_Q1_11330100"/>
      <w:bookmarkEnd w:id="10405"/>
      <w:bookmarkEnd w:id="10406"/>
    </w:p>
    <w:p w14:paraId="06A19FF9" w14:textId="0182B6C1" w:rsidR="00CD54D5" w:rsidRDefault="00CD54D5" w:rsidP="00CD54D5">
      <w:pPr>
        <w:rPr>
          <w:rtl/>
          <w:lang w:eastAsia="he-IL"/>
        </w:rPr>
      </w:pPr>
      <w:bookmarkStart w:id="10407" w:name="_ETM_Q1_11330171"/>
      <w:bookmarkEnd w:id="10407"/>
    </w:p>
    <w:p w14:paraId="0EA9AC6F" w14:textId="336860B4" w:rsidR="00CD54D5" w:rsidRDefault="00CD54D5" w:rsidP="00CD54D5">
      <w:pPr>
        <w:pStyle w:val="a4"/>
        <w:keepNext/>
        <w:rPr>
          <w:rtl/>
        </w:rPr>
      </w:pPr>
      <w:bookmarkStart w:id="10408" w:name="ET_speaker_תומר_רוזנר_1111"/>
      <w:r w:rsidRPr="00CD54D5">
        <w:rPr>
          <w:rStyle w:val="TagStyle"/>
          <w:rtl/>
        </w:rPr>
        <w:t xml:space="preserve"> &lt;&lt; דובר &gt;&gt; </w:t>
      </w:r>
      <w:r>
        <w:rPr>
          <w:rtl/>
        </w:rPr>
        <w:t>תומר רוזנר:</w:t>
      </w:r>
      <w:r w:rsidRPr="00CD54D5">
        <w:rPr>
          <w:rStyle w:val="TagStyle"/>
          <w:rtl/>
        </w:rPr>
        <w:t xml:space="preserve"> &lt;&lt; דובר &gt;&gt;</w:t>
      </w:r>
      <w:r w:rsidR="00B00354">
        <w:rPr>
          <w:rtl/>
        </w:rPr>
        <w:t xml:space="preserve"> </w:t>
      </w:r>
      <w:r>
        <w:rPr>
          <w:rtl/>
        </w:rPr>
        <w:t xml:space="preserve"> </w:t>
      </w:r>
      <w:bookmarkEnd w:id="10408"/>
    </w:p>
    <w:p w14:paraId="66837E18" w14:textId="1C48C242" w:rsidR="00CD54D5" w:rsidRDefault="00CD54D5" w:rsidP="00CD54D5">
      <w:pPr>
        <w:pStyle w:val="KeepWithNext"/>
        <w:rPr>
          <w:rtl/>
          <w:lang w:eastAsia="he-IL"/>
        </w:rPr>
      </w:pPr>
    </w:p>
    <w:p w14:paraId="2E512D54" w14:textId="1A9F8957" w:rsidR="00CD54D5" w:rsidRDefault="00CD54D5" w:rsidP="00CD54D5">
      <w:pPr>
        <w:rPr>
          <w:rtl/>
          <w:lang w:eastAsia="he-IL"/>
        </w:rPr>
      </w:pPr>
      <w:bookmarkStart w:id="10409" w:name="_ETM_Q1_11331110"/>
      <w:bookmarkStart w:id="10410" w:name="_ETM_Q1_11331151"/>
      <w:bookmarkEnd w:id="10409"/>
      <w:bookmarkEnd w:id="10410"/>
      <w:r>
        <w:rPr>
          <w:rFonts w:hint="cs"/>
          <w:rtl/>
          <w:lang w:eastAsia="he-IL"/>
        </w:rPr>
        <w:t xml:space="preserve">זה פתרון </w:t>
      </w:r>
      <w:bookmarkStart w:id="10411" w:name="_ETM_Q1_11328191"/>
      <w:bookmarkStart w:id="10412" w:name="_ETM_Q1_11331128"/>
      <w:bookmarkEnd w:id="10411"/>
      <w:bookmarkEnd w:id="10412"/>
      <w:r>
        <w:rPr>
          <w:rFonts w:hint="cs"/>
          <w:rtl/>
          <w:lang w:eastAsia="he-IL"/>
        </w:rPr>
        <w:t>יותר</w:t>
      </w:r>
      <w:bookmarkStart w:id="10413" w:name="_ETM_Q1_11330017"/>
      <w:bookmarkEnd w:id="10413"/>
      <w:r>
        <w:rPr>
          <w:rFonts w:hint="cs"/>
          <w:rtl/>
          <w:lang w:eastAsia="he-IL"/>
        </w:rPr>
        <w:t xml:space="preserve"> הגיוני אני חייב לומר. </w:t>
      </w:r>
    </w:p>
    <w:p w14:paraId="52551D4C" w14:textId="2651CBEC" w:rsidR="00CD54D5" w:rsidRDefault="00CD54D5" w:rsidP="00CD54D5">
      <w:pPr>
        <w:rPr>
          <w:rtl/>
          <w:lang w:eastAsia="he-IL"/>
        </w:rPr>
      </w:pPr>
    </w:p>
    <w:p w14:paraId="2B08E903" w14:textId="6B850931" w:rsidR="00CD54D5" w:rsidRDefault="00CD54D5" w:rsidP="00CD54D5">
      <w:pPr>
        <w:pStyle w:val="a4"/>
        <w:keepNext/>
        <w:rPr>
          <w:rtl/>
        </w:rPr>
      </w:pPr>
      <w:bookmarkStart w:id="10414" w:name="ET_speaker_5069_1112"/>
      <w:r w:rsidRPr="00CD54D5">
        <w:rPr>
          <w:rStyle w:val="TagStyle"/>
          <w:rtl/>
        </w:rPr>
        <w:t xml:space="preserve"> &lt;&lt; דובר &gt;&gt; </w:t>
      </w:r>
      <w:r>
        <w:rPr>
          <w:rtl/>
        </w:rPr>
        <w:t>יעקב אשר (יהדות התורה):</w:t>
      </w:r>
      <w:r w:rsidRPr="00CD54D5">
        <w:rPr>
          <w:rStyle w:val="TagStyle"/>
          <w:rtl/>
        </w:rPr>
        <w:t xml:space="preserve"> &lt;&lt; דובר &gt;&gt;</w:t>
      </w:r>
      <w:r w:rsidR="00B00354">
        <w:rPr>
          <w:rtl/>
        </w:rPr>
        <w:t xml:space="preserve"> </w:t>
      </w:r>
      <w:r>
        <w:rPr>
          <w:rtl/>
        </w:rPr>
        <w:t xml:space="preserve"> </w:t>
      </w:r>
      <w:bookmarkEnd w:id="10414"/>
    </w:p>
    <w:p w14:paraId="0B100C6E" w14:textId="6523D4EB" w:rsidR="00CD54D5" w:rsidRDefault="00CD54D5" w:rsidP="00CD54D5">
      <w:pPr>
        <w:pStyle w:val="KeepWithNext"/>
        <w:rPr>
          <w:rtl/>
          <w:lang w:eastAsia="he-IL"/>
        </w:rPr>
      </w:pPr>
    </w:p>
    <w:p w14:paraId="2AAC2E9D" w14:textId="11E033F3" w:rsidR="00CD54D5" w:rsidRDefault="00CD54D5" w:rsidP="00CD54D5">
      <w:pPr>
        <w:rPr>
          <w:rtl/>
          <w:lang w:eastAsia="he-IL"/>
        </w:rPr>
      </w:pPr>
      <w:r>
        <w:rPr>
          <w:rFonts w:hint="cs"/>
          <w:rtl/>
          <w:lang w:eastAsia="he-IL"/>
        </w:rPr>
        <w:t>שמה?</w:t>
      </w:r>
    </w:p>
    <w:p w14:paraId="1F2B2B4F" w14:textId="56293D08" w:rsidR="00CD54D5" w:rsidRDefault="00CD54D5" w:rsidP="00CD54D5">
      <w:pPr>
        <w:rPr>
          <w:rtl/>
          <w:lang w:eastAsia="he-IL"/>
        </w:rPr>
      </w:pPr>
    </w:p>
    <w:p w14:paraId="071732C0" w14:textId="4F9D0C7D" w:rsidR="00CD54D5" w:rsidRDefault="00CD54D5" w:rsidP="00CD54D5">
      <w:pPr>
        <w:pStyle w:val="a4"/>
        <w:keepNext/>
        <w:rPr>
          <w:rtl/>
        </w:rPr>
      </w:pPr>
      <w:bookmarkStart w:id="10415" w:name="ET_speaker_תומר_רוזנר_1113"/>
      <w:r w:rsidRPr="00CD54D5">
        <w:rPr>
          <w:rStyle w:val="TagStyle"/>
          <w:rtl/>
        </w:rPr>
        <w:t xml:space="preserve"> &lt;&lt; דובר &gt;&gt; </w:t>
      </w:r>
      <w:r>
        <w:rPr>
          <w:rtl/>
        </w:rPr>
        <w:t>תומר רוזנר:</w:t>
      </w:r>
      <w:r w:rsidRPr="00CD54D5">
        <w:rPr>
          <w:rStyle w:val="TagStyle"/>
          <w:rtl/>
        </w:rPr>
        <w:t xml:space="preserve"> &lt;&lt; דובר &gt;&gt;</w:t>
      </w:r>
      <w:r w:rsidR="00B00354">
        <w:rPr>
          <w:rtl/>
        </w:rPr>
        <w:t xml:space="preserve"> </w:t>
      </w:r>
      <w:r>
        <w:rPr>
          <w:rtl/>
        </w:rPr>
        <w:t xml:space="preserve"> </w:t>
      </w:r>
      <w:bookmarkEnd w:id="10415"/>
    </w:p>
    <w:p w14:paraId="3D059FB1" w14:textId="7A80EB61" w:rsidR="00CD54D5" w:rsidRDefault="00CD54D5" w:rsidP="00CD54D5">
      <w:pPr>
        <w:pStyle w:val="KeepWithNext"/>
        <w:rPr>
          <w:rtl/>
          <w:lang w:eastAsia="he-IL"/>
        </w:rPr>
      </w:pPr>
    </w:p>
    <w:p w14:paraId="3488B1E3" w14:textId="6E6F0E6C" w:rsidR="00CD54D5" w:rsidRDefault="00CD54D5" w:rsidP="004468BB">
      <w:pPr>
        <w:rPr>
          <w:rtl/>
          <w:lang w:eastAsia="he-IL"/>
        </w:rPr>
      </w:pPr>
      <w:r>
        <w:rPr>
          <w:rFonts w:hint="cs"/>
          <w:rtl/>
          <w:lang w:eastAsia="he-IL"/>
        </w:rPr>
        <w:t>היא אומר</w:t>
      </w:r>
      <w:bookmarkStart w:id="10416" w:name="_ETM_Q1_11334346"/>
      <w:bookmarkEnd w:id="10416"/>
      <w:r>
        <w:rPr>
          <w:rFonts w:hint="cs"/>
          <w:rtl/>
          <w:lang w:eastAsia="he-IL"/>
        </w:rPr>
        <w:t>ת שכאילו</w:t>
      </w:r>
      <w:bookmarkStart w:id="10417" w:name="_ETM_Q1_11337700"/>
      <w:bookmarkEnd w:id="10417"/>
      <w:r>
        <w:rPr>
          <w:rFonts w:hint="cs"/>
          <w:rtl/>
          <w:lang w:eastAsia="he-IL"/>
        </w:rPr>
        <w:t xml:space="preserve"> במקום </w:t>
      </w:r>
      <w:bookmarkStart w:id="10418" w:name="_ETM_Q1_11335254"/>
      <w:bookmarkEnd w:id="10418"/>
      <w:r>
        <w:rPr>
          <w:rFonts w:hint="cs"/>
          <w:rtl/>
          <w:lang w:eastAsia="he-IL"/>
        </w:rPr>
        <w:t>75% זה יהיה 50%, במקום 40% לרשות המקומית -</w:t>
      </w:r>
      <w:bookmarkStart w:id="10419" w:name="_ETM_Q1_11342854"/>
      <w:bookmarkEnd w:id="10419"/>
      <w:r>
        <w:rPr>
          <w:rFonts w:hint="cs"/>
          <w:rtl/>
          <w:lang w:eastAsia="he-IL"/>
        </w:rPr>
        <w:t xml:space="preserve"> - </w:t>
      </w:r>
      <w:bookmarkStart w:id="10420" w:name="_ETM_Q1_11343085"/>
      <w:bookmarkStart w:id="10421" w:name="_ETM_Q1_11343159"/>
      <w:bookmarkStart w:id="10422" w:name="_ETM_Q1_11340656"/>
      <w:bookmarkEnd w:id="10420"/>
      <w:bookmarkEnd w:id="10421"/>
      <w:bookmarkEnd w:id="10422"/>
    </w:p>
    <w:p w14:paraId="65025EC7" w14:textId="26FAD37C" w:rsidR="00CD54D5" w:rsidRDefault="00CD54D5" w:rsidP="00CD54D5">
      <w:pPr>
        <w:rPr>
          <w:rtl/>
          <w:lang w:eastAsia="he-IL"/>
        </w:rPr>
      </w:pPr>
      <w:bookmarkStart w:id="10423" w:name="_ETM_Q1_11341610"/>
      <w:bookmarkStart w:id="10424" w:name="_ETM_Q1_11340114"/>
      <w:bookmarkEnd w:id="10423"/>
      <w:bookmarkEnd w:id="10424"/>
    </w:p>
    <w:p w14:paraId="7F8FF1B1" w14:textId="116CECAC" w:rsidR="00CD54D5" w:rsidRDefault="00CD54D5" w:rsidP="00CD54D5">
      <w:pPr>
        <w:pStyle w:val="af9"/>
        <w:keepNext/>
        <w:rPr>
          <w:rtl/>
          <w:lang w:eastAsia="he-IL"/>
        </w:rPr>
      </w:pPr>
      <w:bookmarkStart w:id="10425" w:name="ET_guest_יעל_לינדנברג_1115"/>
      <w:r w:rsidRPr="00CD54D5">
        <w:rPr>
          <w:rStyle w:val="TagStyle"/>
          <w:rtl/>
        </w:rPr>
        <w:t xml:space="preserve"> &lt;&lt; אורח &gt;&gt; </w:t>
      </w:r>
      <w:r>
        <w:rPr>
          <w:rtl/>
          <w:lang w:eastAsia="he-IL"/>
        </w:rPr>
        <w:t>יעל לינדנברג:</w:t>
      </w:r>
      <w:r w:rsidRPr="00CD54D5">
        <w:rPr>
          <w:rStyle w:val="TagStyle"/>
          <w:rtl/>
        </w:rPr>
        <w:t xml:space="preserve"> &lt;&lt; אורח &gt;&gt;</w:t>
      </w:r>
      <w:r w:rsidR="00B00354">
        <w:rPr>
          <w:rtl/>
          <w:lang w:eastAsia="he-IL"/>
        </w:rPr>
        <w:t xml:space="preserve"> </w:t>
      </w:r>
      <w:r>
        <w:rPr>
          <w:rtl/>
          <w:lang w:eastAsia="he-IL"/>
        </w:rPr>
        <w:t xml:space="preserve"> </w:t>
      </w:r>
      <w:bookmarkEnd w:id="10425"/>
    </w:p>
    <w:p w14:paraId="6BBB23AF" w14:textId="379945D2" w:rsidR="00CD54D5" w:rsidRDefault="00CD54D5" w:rsidP="00CD54D5">
      <w:pPr>
        <w:pStyle w:val="KeepWithNext"/>
        <w:rPr>
          <w:rtl/>
          <w:lang w:eastAsia="he-IL"/>
        </w:rPr>
      </w:pPr>
    </w:p>
    <w:p w14:paraId="461E1562" w14:textId="0A7DB0AC" w:rsidR="00092B08" w:rsidRDefault="00CD54D5" w:rsidP="00B640CB">
      <w:pPr>
        <w:rPr>
          <w:rtl/>
          <w:lang w:eastAsia="he-IL"/>
        </w:rPr>
      </w:pPr>
      <w:bookmarkStart w:id="10426" w:name="_ETM_Q1_11342079"/>
      <w:bookmarkStart w:id="10427" w:name="_ETM_Q1_11342120"/>
      <w:bookmarkEnd w:id="10426"/>
      <w:bookmarkEnd w:id="10427"/>
      <w:r>
        <w:rPr>
          <w:rFonts w:hint="cs"/>
          <w:rtl/>
          <w:lang w:eastAsia="he-IL"/>
        </w:rPr>
        <w:t xml:space="preserve">עם </w:t>
      </w:r>
      <w:bookmarkStart w:id="10428" w:name="_ETM_Q1_11341106"/>
      <w:bookmarkEnd w:id="10428"/>
      <w:r>
        <w:rPr>
          <w:rFonts w:hint="cs"/>
          <w:rtl/>
          <w:lang w:eastAsia="he-IL"/>
        </w:rPr>
        <w:t>שני שליש ושליש</w:t>
      </w:r>
      <w:bookmarkStart w:id="10429" w:name="_ETM_Q1_11342271"/>
      <w:bookmarkStart w:id="10430" w:name="_ETM_Q1_11342452"/>
      <w:bookmarkEnd w:id="10429"/>
      <w:bookmarkEnd w:id="10430"/>
      <w:r>
        <w:rPr>
          <w:rFonts w:hint="cs"/>
          <w:rtl/>
          <w:lang w:eastAsia="he-IL"/>
        </w:rPr>
        <w:t xml:space="preserve"> המדינה לוקחת הרבה פחות והרש</w:t>
      </w:r>
      <w:bookmarkStart w:id="10431" w:name="_ETM_Q1_11345507"/>
      <w:bookmarkEnd w:id="10431"/>
      <w:r>
        <w:rPr>
          <w:rFonts w:hint="cs"/>
          <w:rtl/>
          <w:lang w:eastAsia="he-IL"/>
        </w:rPr>
        <w:t>ות המקומית באקוויוולנ</w:t>
      </w:r>
      <w:r>
        <w:rPr>
          <w:rFonts w:hint="eastAsia"/>
          <w:rtl/>
          <w:lang w:eastAsia="he-IL"/>
        </w:rPr>
        <w:t>ט</w:t>
      </w:r>
      <w:r>
        <w:rPr>
          <w:rFonts w:hint="cs"/>
          <w:rtl/>
          <w:lang w:eastAsia="he-IL"/>
        </w:rPr>
        <w:t xml:space="preserve"> </w:t>
      </w:r>
      <w:bookmarkStart w:id="10432" w:name="_ETM_Q1_11343967"/>
      <w:bookmarkEnd w:id="10432"/>
      <w:r w:rsidR="00B640CB">
        <w:rPr>
          <w:rFonts w:hint="cs"/>
          <w:rtl/>
          <w:lang w:eastAsia="he-IL"/>
        </w:rPr>
        <w:t>גם.</w:t>
      </w:r>
      <w:bookmarkStart w:id="10433" w:name="_ETM_Q1_11347491"/>
      <w:bookmarkStart w:id="10434" w:name="_ETM_Q1_11348691"/>
      <w:bookmarkStart w:id="10435" w:name="_ETM_Q1_11346908"/>
      <w:bookmarkEnd w:id="10433"/>
      <w:bookmarkEnd w:id="10434"/>
      <w:bookmarkEnd w:id="10435"/>
    </w:p>
    <w:p w14:paraId="72F8E287" w14:textId="51175CE3" w:rsidR="00B640CB" w:rsidRDefault="00B640CB" w:rsidP="00B640CB">
      <w:pPr>
        <w:rPr>
          <w:rtl/>
          <w:lang w:eastAsia="he-IL"/>
        </w:rPr>
      </w:pPr>
      <w:bookmarkStart w:id="10436" w:name="_ETM_Q1_11347549"/>
      <w:bookmarkStart w:id="10437" w:name="_ETM_Q1_11347623"/>
      <w:bookmarkEnd w:id="10436"/>
      <w:bookmarkEnd w:id="10437"/>
    </w:p>
    <w:p w14:paraId="0759828F" w14:textId="5947E288" w:rsidR="00B640CB" w:rsidRDefault="00B640CB" w:rsidP="00B640CB">
      <w:pPr>
        <w:pStyle w:val="a4"/>
        <w:keepNext/>
        <w:rPr>
          <w:rtl/>
        </w:rPr>
      </w:pPr>
      <w:bookmarkStart w:id="10438" w:name="ET_speaker_5069_1091"/>
      <w:r w:rsidRPr="00B640CB">
        <w:rPr>
          <w:rStyle w:val="TagStyle"/>
          <w:rtl/>
        </w:rPr>
        <w:t xml:space="preserve"> &lt;&lt; דובר &gt;&gt; </w:t>
      </w:r>
      <w:r>
        <w:rPr>
          <w:rtl/>
        </w:rPr>
        <w:t>יעקב אשר (יהדות התורה):</w:t>
      </w:r>
      <w:r w:rsidRPr="00B640CB">
        <w:rPr>
          <w:rStyle w:val="TagStyle"/>
          <w:rtl/>
        </w:rPr>
        <w:t xml:space="preserve"> &lt;&lt; דובר &gt;&gt;</w:t>
      </w:r>
      <w:r w:rsidR="00B00354">
        <w:rPr>
          <w:rtl/>
        </w:rPr>
        <w:t xml:space="preserve"> </w:t>
      </w:r>
      <w:r>
        <w:rPr>
          <w:rtl/>
        </w:rPr>
        <w:t xml:space="preserve"> </w:t>
      </w:r>
      <w:bookmarkEnd w:id="10438"/>
    </w:p>
    <w:p w14:paraId="57CA922A" w14:textId="77777777" w:rsidR="00B640CB" w:rsidRDefault="00B640CB" w:rsidP="00B640CB">
      <w:pPr>
        <w:pStyle w:val="KeepWithNext"/>
        <w:rPr>
          <w:rtl/>
        </w:rPr>
      </w:pPr>
    </w:p>
    <w:p w14:paraId="08535672" w14:textId="4BC9DEA0" w:rsidR="00B640CB" w:rsidRDefault="00B640CB" w:rsidP="00B640CB">
      <w:pPr>
        <w:rPr>
          <w:rtl/>
        </w:rPr>
      </w:pPr>
      <w:bookmarkStart w:id="10439" w:name="_ETM_Q1_11384644"/>
      <w:bookmarkStart w:id="10440" w:name="_ETM_Q1_11384682"/>
      <w:bookmarkStart w:id="10441" w:name="_ETM_Q1_11384700"/>
      <w:bookmarkStart w:id="10442" w:name="_ETM_Q1_11384751"/>
      <w:bookmarkStart w:id="10443" w:name="_ETM_Q1_11384768"/>
      <w:bookmarkStart w:id="10444" w:name="_ETM_Q1_11384818"/>
      <w:bookmarkStart w:id="10445" w:name="_ETM_Q1_11384835"/>
      <w:bookmarkStart w:id="10446" w:name="_ETM_Q1_11384869"/>
      <w:bookmarkStart w:id="10447" w:name="_ETM_Q1_11384919"/>
      <w:bookmarkStart w:id="10448" w:name="_ETM_Q1_11384939"/>
      <w:bookmarkStart w:id="10449" w:name="_ETM_Q1_11384994"/>
      <w:bookmarkStart w:id="10450" w:name="_ETM_Q1_11382021"/>
      <w:bookmarkStart w:id="10451" w:name="_ETM_Q1_11379378"/>
      <w:bookmarkStart w:id="10452" w:name="_ETM_Q1_11376550"/>
      <w:bookmarkStart w:id="10453" w:name="_ETM_Q1_11373716"/>
      <w:bookmarkStart w:id="10454" w:name="_ETM_Q1_11370888"/>
      <w:bookmarkStart w:id="10455" w:name="_ETM_Q1_11368060"/>
      <w:bookmarkStart w:id="10456" w:name="_ETM_Q1_11366342"/>
      <w:bookmarkStart w:id="10457" w:name="_ETM_Q1_11364422"/>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r>
        <w:rPr>
          <w:rFonts w:hint="cs"/>
          <w:rtl/>
        </w:rPr>
        <w:t>ל</w:t>
      </w:r>
      <w:bookmarkStart w:id="10458" w:name="_ETM_Q1_11362178"/>
      <w:bookmarkStart w:id="10459" w:name="_ETM_Q1_11359530"/>
      <w:bookmarkStart w:id="10460" w:name="_ETM_Q1_11357091"/>
      <w:bookmarkStart w:id="10461" w:name="_ETM_Q1_11354883"/>
      <w:bookmarkEnd w:id="10458"/>
      <w:bookmarkEnd w:id="10459"/>
      <w:bookmarkEnd w:id="10460"/>
      <w:bookmarkEnd w:id="10461"/>
      <w:r>
        <w:rPr>
          <w:rFonts w:hint="cs"/>
          <w:rtl/>
        </w:rPr>
        <w:t>מה? מי יותר חזק? אתם או הרשויות המקומיות.</w:t>
      </w:r>
    </w:p>
    <w:p w14:paraId="7B3A0FEE" w14:textId="7D8206E2" w:rsidR="00B640CB" w:rsidRDefault="00B640CB" w:rsidP="00B640CB">
      <w:pPr>
        <w:rPr>
          <w:rtl/>
          <w:lang w:eastAsia="he-IL"/>
        </w:rPr>
      </w:pPr>
    </w:p>
    <w:p w14:paraId="004EFBD3" w14:textId="1A6E7EB0" w:rsidR="00B640CB" w:rsidRDefault="00B640CB" w:rsidP="00B640CB">
      <w:pPr>
        <w:rPr>
          <w:rtl/>
          <w:lang w:eastAsia="he-IL"/>
        </w:rPr>
      </w:pPr>
      <w:r>
        <w:rPr>
          <w:rFonts w:hint="cs"/>
          <w:rtl/>
          <w:lang w:eastAsia="he-IL"/>
        </w:rPr>
        <w:t xml:space="preserve">לא, היא מפסידה קצת - - </w:t>
      </w:r>
      <w:bookmarkStart w:id="10462" w:name="_ETM_Q1_11352553"/>
      <w:bookmarkEnd w:id="10462"/>
    </w:p>
    <w:p w14:paraId="1FFEF5D3" w14:textId="13296E1B" w:rsidR="00B640CB" w:rsidRDefault="00B640CB" w:rsidP="00B640CB">
      <w:pPr>
        <w:rPr>
          <w:rtl/>
          <w:lang w:eastAsia="he-IL"/>
        </w:rPr>
      </w:pPr>
      <w:bookmarkStart w:id="10463" w:name="_ETM_Q1_11353601"/>
      <w:bookmarkStart w:id="10464" w:name="_ETM_Q1_11353674"/>
      <w:bookmarkStart w:id="10465" w:name="_ETM_Q1_11354733"/>
      <w:bookmarkEnd w:id="10463"/>
      <w:bookmarkEnd w:id="10464"/>
      <w:bookmarkEnd w:id="10465"/>
    </w:p>
    <w:p w14:paraId="3771BC1B" w14:textId="3037AC69" w:rsidR="00B640CB" w:rsidRDefault="00B640CB" w:rsidP="00B640CB">
      <w:pPr>
        <w:pStyle w:val="a4"/>
        <w:keepNext/>
        <w:rPr>
          <w:rtl/>
        </w:rPr>
      </w:pPr>
      <w:bookmarkStart w:id="10466" w:name="ET_speaker_תומר_רוזנר_1092"/>
      <w:r w:rsidRPr="00B640CB">
        <w:rPr>
          <w:rStyle w:val="TagStyle"/>
          <w:rtl/>
        </w:rPr>
        <w:t xml:space="preserve"> &lt;&lt; דובר &gt;&gt; </w:t>
      </w:r>
      <w:r>
        <w:rPr>
          <w:rtl/>
        </w:rPr>
        <w:t>תומר רוזנר:</w:t>
      </w:r>
      <w:r w:rsidRPr="00B640CB">
        <w:rPr>
          <w:rStyle w:val="TagStyle"/>
          <w:rtl/>
        </w:rPr>
        <w:t xml:space="preserve"> &lt;&lt; דובר &gt;&gt;</w:t>
      </w:r>
      <w:r w:rsidR="00B00354">
        <w:rPr>
          <w:rtl/>
        </w:rPr>
        <w:t xml:space="preserve"> </w:t>
      </w:r>
      <w:r>
        <w:rPr>
          <w:rtl/>
        </w:rPr>
        <w:t xml:space="preserve"> </w:t>
      </w:r>
      <w:bookmarkEnd w:id="10466"/>
    </w:p>
    <w:p w14:paraId="33491DCA" w14:textId="395E7230" w:rsidR="00B640CB" w:rsidRDefault="00B640CB" w:rsidP="00B640CB">
      <w:pPr>
        <w:pStyle w:val="KeepWithNext"/>
        <w:rPr>
          <w:rtl/>
          <w:lang w:eastAsia="he-IL"/>
        </w:rPr>
      </w:pPr>
    </w:p>
    <w:p w14:paraId="774F6444" w14:textId="74D01D6F" w:rsidR="00B640CB" w:rsidRDefault="00B640CB" w:rsidP="00B640CB">
      <w:pPr>
        <w:rPr>
          <w:rtl/>
          <w:lang w:eastAsia="he-IL"/>
        </w:rPr>
      </w:pPr>
      <w:bookmarkStart w:id="10467" w:name="_ETM_Q1_11355175"/>
      <w:bookmarkStart w:id="10468" w:name="_ETM_Q1_11355218"/>
      <w:bookmarkEnd w:id="10467"/>
      <w:bookmarkEnd w:id="10468"/>
      <w:r>
        <w:rPr>
          <w:rFonts w:hint="cs"/>
          <w:rtl/>
          <w:lang w:eastAsia="he-IL"/>
        </w:rPr>
        <w:t>7%.</w:t>
      </w:r>
      <w:bookmarkStart w:id="10469" w:name="_ETM_Q1_11356597"/>
      <w:bookmarkEnd w:id="10469"/>
    </w:p>
    <w:p w14:paraId="6F0625C1" w14:textId="59E355D2" w:rsidR="00B640CB" w:rsidRDefault="00B640CB" w:rsidP="00B640CB">
      <w:pPr>
        <w:rPr>
          <w:rtl/>
          <w:lang w:eastAsia="he-IL"/>
        </w:rPr>
      </w:pPr>
      <w:bookmarkStart w:id="10470" w:name="_ETM_Q1_11356648"/>
      <w:bookmarkEnd w:id="10470"/>
    </w:p>
    <w:p w14:paraId="01604B1C" w14:textId="7B03321F" w:rsidR="00B640CB" w:rsidRDefault="00B640CB" w:rsidP="00B640CB">
      <w:pPr>
        <w:pStyle w:val="af6"/>
        <w:keepNext/>
        <w:rPr>
          <w:rtl/>
        </w:rPr>
      </w:pPr>
      <w:bookmarkStart w:id="10471" w:name="ET_yor_5854_1093"/>
      <w:r w:rsidRPr="00B640CB">
        <w:rPr>
          <w:rStyle w:val="TagStyle"/>
          <w:rtl/>
        </w:rPr>
        <w:t xml:space="preserve"> &lt;&lt; יור &gt;&gt; </w:t>
      </w:r>
      <w:r>
        <w:rPr>
          <w:rtl/>
        </w:rPr>
        <w:t>היו"ר ווליד טאהא:</w:t>
      </w:r>
      <w:r w:rsidRPr="00B640CB">
        <w:rPr>
          <w:rStyle w:val="TagStyle"/>
          <w:rtl/>
        </w:rPr>
        <w:t xml:space="preserve"> &lt;&lt; יור &gt;&gt;</w:t>
      </w:r>
      <w:r w:rsidR="00B00354">
        <w:rPr>
          <w:rtl/>
        </w:rPr>
        <w:t xml:space="preserve"> </w:t>
      </w:r>
      <w:r>
        <w:rPr>
          <w:rtl/>
        </w:rPr>
        <w:t xml:space="preserve"> </w:t>
      </w:r>
      <w:bookmarkEnd w:id="10471"/>
    </w:p>
    <w:p w14:paraId="1F762878" w14:textId="26FF4A41" w:rsidR="00B640CB" w:rsidRDefault="00B640CB" w:rsidP="00B640CB">
      <w:pPr>
        <w:pStyle w:val="KeepWithNext"/>
        <w:rPr>
          <w:rtl/>
          <w:lang w:eastAsia="he-IL"/>
        </w:rPr>
      </w:pPr>
    </w:p>
    <w:p w14:paraId="2AD0746F" w14:textId="2B67798A" w:rsidR="00B640CB" w:rsidRDefault="00B640CB" w:rsidP="00B640CB">
      <w:pPr>
        <w:rPr>
          <w:rtl/>
          <w:lang w:eastAsia="he-IL"/>
        </w:rPr>
      </w:pPr>
      <w:bookmarkStart w:id="10472" w:name="_ETM_Q1_11357294"/>
      <w:bookmarkEnd w:id="10472"/>
      <w:r>
        <w:rPr>
          <w:rFonts w:hint="cs"/>
          <w:rtl/>
          <w:lang w:eastAsia="he-IL"/>
        </w:rPr>
        <w:t>לשלטון המקומי יש דעה</w:t>
      </w:r>
      <w:bookmarkStart w:id="10473" w:name="_ETM_Q1_11361887"/>
      <w:bookmarkEnd w:id="10473"/>
      <w:r>
        <w:rPr>
          <w:rFonts w:hint="cs"/>
          <w:rtl/>
          <w:lang w:eastAsia="he-IL"/>
        </w:rPr>
        <w:t xml:space="preserve"> בנדון? כי לא נראה שהם רוצים.</w:t>
      </w:r>
    </w:p>
    <w:p w14:paraId="68E3F747" w14:textId="0C924F7D" w:rsidR="00B640CB" w:rsidRDefault="00B640CB" w:rsidP="00B640CB">
      <w:pPr>
        <w:rPr>
          <w:rtl/>
          <w:lang w:eastAsia="he-IL"/>
        </w:rPr>
      </w:pPr>
      <w:bookmarkStart w:id="10474" w:name="_ETM_Q1_11365512"/>
      <w:bookmarkStart w:id="10475" w:name="_ETM_Q1_11365573"/>
      <w:bookmarkStart w:id="10476" w:name="_ETM_Q1_11366026"/>
      <w:bookmarkEnd w:id="10474"/>
      <w:bookmarkEnd w:id="10475"/>
      <w:bookmarkEnd w:id="10476"/>
    </w:p>
    <w:p w14:paraId="64002914" w14:textId="4F99ECBB" w:rsidR="00B640CB" w:rsidRDefault="00B640CB" w:rsidP="00B640CB">
      <w:pPr>
        <w:pStyle w:val="a4"/>
        <w:keepNext/>
        <w:rPr>
          <w:rtl/>
        </w:rPr>
      </w:pPr>
      <w:bookmarkStart w:id="10477" w:name="ET_speaker_תומר_רוזנר_1094"/>
      <w:r w:rsidRPr="00B640CB">
        <w:rPr>
          <w:rStyle w:val="TagStyle"/>
          <w:rtl/>
        </w:rPr>
        <w:t xml:space="preserve"> &lt;&lt; דובר &gt;&gt; </w:t>
      </w:r>
      <w:r>
        <w:rPr>
          <w:rtl/>
        </w:rPr>
        <w:t>תומר רוזנר:</w:t>
      </w:r>
      <w:r w:rsidRPr="00B640CB">
        <w:rPr>
          <w:rStyle w:val="TagStyle"/>
          <w:rtl/>
        </w:rPr>
        <w:t xml:space="preserve"> &lt;&lt; דובר &gt;&gt;</w:t>
      </w:r>
      <w:r w:rsidR="00B00354">
        <w:rPr>
          <w:rtl/>
        </w:rPr>
        <w:t xml:space="preserve"> </w:t>
      </w:r>
      <w:r>
        <w:rPr>
          <w:rtl/>
        </w:rPr>
        <w:t xml:space="preserve"> </w:t>
      </w:r>
      <w:bookmarkEnd w:id="10477"/>
    </w:p>
    <w:p w14:paraId="184EEB33" w14:textId="38C974E1" w:rsidR="00B640CB" w:rsidRDefault="00B640CB" w:rsidP="00B640CB">
      <w:pPr>
        <w:pStyle w:val="KeepWithNext"/>
        <w:rPr>
          <w:rtl/>
          <w:lang w:eastAsia="he-IL"/>
        </w:rPr>
      </w:pPr>
    </w:p>
    <w:p w14:paraId="2395A70B" w14:textId="743460C9" w:rsidR="00B640CB" w:rsidRDefault="00B640CB" w:rsidP="00B640CB">
      <w:pPr>
        <w:rPr>
          <w:rtl/>
          <w:lang w:eastAsia="he-IL"/>
        </w:rPr>
      </w:pPr>
      <w:bookmarkStart w:id="10478" w:name="_ETM_Q1_11366420"/>
      <w:bookmarkEnd w:id="10478"/>
      <w:r>
        <w:rPr>
          <w:rFonts w:hint="cs"/>
          <w:rtl/>
          <w:lang w:eastAsia="he-IL"/>
        </w:rPr>
        <w:t>ת</w:t>
      </w:r>
      <w:bookmarkStart w:id="10479" w:name="_ETM_Q1_11366468"/>
      <w:bookmarkEnd w:id="10479"/>
      <w:r>
        <w:rPr>
          <w:rFonts w:hint="cs"/>
          <w:rtl/>
          <w:lang w:eastAsia="he-IL"/>
        </w:rPr>
        <w:t xml:space="preserve">ראה, בהסדר </w:t>
      </w:r>
      <w:bookmarkStart w:id="10480" w:name="_ETM_Q1_11364823"/>
      <w:bookmarkEnd w:id="10480"/>
      <w:r>
        <w:rPr>
          <w:rFonts w:hint="cs"/>
          <w:rtl/>
          <w:lang w:eastAsia="he-IL"/>
        </w:rPr>
        <w:t xml:space="preserve">שמציעה גב' לינדנברג עכשיו </w:t>
      </w:r>
      <w:bookmarkStart w:id="10481" w:name="_ETM_Q1_11364818"/>
      <w:bookmarkEnd w:id="10481"/>
      <w:r>
        <w:rPr>
          <w:rFonts w:hint="cs"/>
          <w:rtl/>
          <w:lang w:eastAsia="he-IL"/>
        </w:rPr>
        <w:t>המדינה מפסידה, כמה היא מקבלת המדינה?</w:t>
      </w:r>
      <w:bookmarkStart w:id="10482" w:name="_ETM_Q1_11376819"/>
      <w:bookmarkEnd w:id="10482"/>
    </w:p>
    <w:p w14:paraId="0E0BE2F6" w14:textId="790EB089" w:rsidR="00B640CB" w:rsidRDefault="00B640CB" w:rsidP="00B640CB">
      <w:pPr>
        <w:rPr>
          <w:rtl/>
          <w:lang w:eastAsia="he-IL"/>
        </w:rPr>
      </w:pPr>
      <w:bookmarkStart w:id="10483" w:name="_ETM_Q1_11376882"/>
      <w:bookmarkStart w:id="10484" w:name="_ETM_Q1_11377260"/>
      <w:bookmarkEnd w:id="10483"/>
      <w:bookmarkEnd w:id="10484"/>
    </w:p>
    <w:p w14:paraId="43976850" w14:textId="42DA5997" w:rsidR="00B640CB" w:rsidRDefault="00B640CB" w:rsidP="00B640CB">
      <w:pPr>
        <w:pStyle w:val="af9"/>
        <w:keepNext/>
        <w:rPr>
          <w:rtl/>
          <w:lang w:eastAsia="he-IL"/>
        </w:rPr>
      </w:pPr>
      <w:bookmarkStart w:id="10485" w:name="ET_guest_שלומי_הייזלר_1095"/>
      <w:r w:rsidRPr="00B640CB">
        <w:rPr>
          <w:rStyle w:val="TagStyle"/>
          <w:rtl/>
        </w:rPr>
        <w:t xml:space="preserve"> &lt;&lt; אורח &gt;&gt; </w:t>
      </w:r>
      <w:r>
        <w:rPr>
          <w:rtl/>
          <w:lang w:eastAsia="he-IL"/>
        </w:rPr>
        <w:t>שלומי הייזלר:</w:t>
      </w:r>
      <w:r w:rsidRPr="00B640CB">
        <w:rPr>
          <w:rStyle w:val="TagStyle"/>
          <w:rtl/>
        </w:rPr>
        <w:t xml:space="preserve"> &lt;&lt; אורח &gt;&gt;</w:t>
      </w:r>
      <w:r w:rsidR="00B00354">
        <w:rPr>
          <w:rtl/>
          <w:lang w:eastAsia="he-IL"/>
        </w:rPr>
        <w:t xml:space="preserve"> </w:t>
      </w:r>
      <w:r>
        <w:rPr>
          <w:rtl/>
          <w:lang w:eastAsia="he-IL"/>
        </w:rPr>
        <w:t xml:space="preserve"> </w:t>
      </w:r>
      <w:bookmarkEnd w:id="10485"/>
    </w:p>
    <w:p w14:paraId="019BD01D" w14:textId="30F27FEE" w:rsidR="00B640CB" w:rsidRDefault="00B640CB" w:rsidP="00B640CB">
      <w:pPr>
        <w:pStyle w:val="KeepWithNext"/>
        <w:rPr>
          <w:rtl/>
          <w:lang w:eastAsia="he-IL"/>
        </w:rPr>
      </w:pPr>
    </w:p>
    <w:p w14:paraId="6222A859" w14:textId="33661963" w:rsidR="00B640CB" w:rsidRDefault="00B640CB" w:rsidP="00B640CB">
      <w:pPr>
        <w:rPr>
          <w:rtl/>
          <w:lang w:eastAsia="he-IL"/>
        </w:rPr>
      </w:pPr>
      <w:bookmarkStart w:id="10486" w:name="_ETM_Q1_11377657"/>
      <w:bookmarkStart w:id="10487" w:name="_ETM_Q1_11377700"/>
      <w:bookmarkEnd w:id="10486"/>
      <w:bookmarkEnd w:id="10487"/>
      <w:r>
        <w:rPr>
          <w:rFonts w:hint="cs"/>
          <w:rtl/>
          <w:lang w:eastAsia="he-IL"/>
        </w:rPr>
        <w:t>ההבדל שבהצ</w:t>
      </w:r>
      <w:bookmarkStart w:id="10488" w:name="_ETM_Q1_11376950"/>
      <w:bookmarkEnd w:id="10488"/>
      <w:r>
        <w:rPr>
          <w:rFonts w:hint="cs"/>
          <w:rtl/>
          <w:lang w:eastAsia="he-IL"/>
        </w:rPr>
        <w:t>עה הזאת השלטון המקומי יפסיד 7%.</w:t>
      </w:r>
    </w:p>
    <w:p w14:paraId="150C8053" w14:textId="1BA3A1D5" w:rsidR="00B640CB" w:rsidRDefault="00B640CB" w:rsidP="00B640CB">
      <w:pPr>
        <w:rPr>
          <w:rtl/>
          <w:lang w:eastAsia="he-IL"/>
        </w:rPr>
      </w:pPr>
    </w:p>
    <w:p w14:paraId="6F842C43" w14:textId="546E0446" w:rsidR="00B640CB" w:rsidRDefault="00B640CB" w:rsidP="00B640CB">
      <w:pPr>
        <w:pStyle w:val="a4"/>
        <w:keepNext/>
        <w:rPr>
          <w:rtl/>
        </w:rPr>
      </w:pPr>
      <w:bookmarkStart w:id="10489" w:name="ET_speaker_תומר_רוזנר_1096"/>
      <w:r w:rsidRPr="00B640CB">
        <w:rPr>
          <w:rStyle w:val="TagStyle"/>
          <w:rtl/>
        </w:rPr>
        <w:t xml:space="preserve"> &lt;&lt; דובר &gt;&gt; </w:t>
      </w:r>
      <w:r>
        <w:rPr>
          <w:rtl/>
        </w:rPr>
        <w:t>תומר רוזנר:</w:t>
      </w:r>
      <w:r w:rsidRPr="00B640CB">
        <w:rPr>
          <w:rStyle w:val="TagStyle"/>
          <w:rtl/>
        </w:rPr>
        <w:t xml:space="preserve"> &lt;&lt; דובר &gt;&gt;</w:t>
      </w:r>
      <w:r w:rsidR="00B00354">
        <w:rPr>
          <w:rtl/>
        </w:rPr>
        <w:t xml:space="preserve"> </w:t>
      </w:r>
      <w:r>
        <w:rPr>
          <w:rtl/>
        </w:rPr>
        <w:t xml:space="preserve"> </w:t>
      </w:r>
      <w:bookmarkEnd w:id="10489"/>
    </w:p>
    <w:p w14:paraId="62D65251" w14:textId="1206AD5C" w:rsidR="00B640CB" w:rsidRDefault="00B640CB" w:rsidP="00B640CB">
      <w:pPr>
        <w:pStyle w:val="KeepWithNext"/>
        <w:rPr>
          <w:rtl/>
          <w:lang w:eastAsia="he-IL"/>
        </w:rPr>
      </w:pPr>
    </w:p>
    <w:p w14:paraId="25356F3A" w14:textId="1269C93E" w:rsidR="00B640CB" w:rsidRPr="00B640CB" w:rsidRDefault="00B640CB" w:rsidP="00B640CB">
      <w:pPr>
        <w:rPr>
          <w:rtl/>
          <w:lang w:eastAsia="he-IL"/>
        </w:rPr>
      </w:pPr>
      <w:r>
        <w:rPr>
          <w:rFonts w:hint="cs"/>
          <w:rtl/>
          <w:lang w:eastAsia="he-IL"/>
        </w:rPr>
        <w:t>וכמה המדינה?</w:t>
      </w:r>
      <w:bookmarkStart w:id="10490" w:name="_ETM_Q1_11378744"/>
      <w:bookmarkEnd w:id="10490"/>
    </w:p>
    <w:p w14:paraId="2A58741D" w14:textId="1E6B3FF9" w:rsidR="00B640CB" w:rsidRDefault="00B640CB" w:rsidP="00B640CB">
      <w:pPr>
        <w:rPr>
          <w:rtl/>
          <w:lang w:eastAsia="he-IL"/>
        </w:rPr>
      </w:pPr>
    </w:p>
    <w:p w14:paraId="1381F938" w14:textId="699CFE8E" w:rsidR="00B640CB" w:rsidRDefault="00B640CB" w:rsidP="00B640CB">
      <w:pPr>
        <w:pStyle w:val="af9"/>
        <w:keepNext/>
        <w:rPr>
          <w:rtl/>
          <w:lang w:eastAsia="he-IL"/>
        </w:rPr>
      </w:pPr>
      <w:bookmarkStart w:id="10491" w:name="ET_guest_שלומי_הייזלר_1097"/>
      <w:r w:rsidRPr="00B640CB">
        <w:rPr>
          <w:rStyle w:val="TagStyle"/>
          <w:rtl/>
        </w:rPr>
        <w:t xml:space="preserve"> &lt;&lt; אורח &gt;&gt; </w:t>
      </w:r>
      <w:r>
        <w:rPr>
          <w:rtl/>
          <w:lang w:eastAsia="he-IL"/>
        </w:rPr>
        <w:t>שלומי הייזלר:</w:t>
      </w:r>
      <w:r w:rsidRPr="00B640CB">
        <w:rPr>
          <w:rStyle w:val="TagStyle"/>
          <w:rtl/>
        </w:rPr>
        <w:t xml:space="preserve"> &lt;&lt; אורח &gt;&gt;</w:t>
      </w:r>
      <w:r w:rsidR="00B00354">
        <w:rPr>
          <w:rtl/>
          <w:lang w:eastAsia="he-IL"/>
        </w:rPr>
        <w:t xml:space="preserve"> </w:t>
      </w:r>
      <w:r>
        <w:rPr>
          <w:rtl/>
          <w:lang w:eastAsia="he-IL"/>
        </w:rPr>
        <w:t xml:space="preserve"> </w:t>
      </w:r>
      <w:bookmarkEnd w:id="10491"/>
    </w:p>
    <w:p w14:paraId="404FC5D3" w14:textId="7B391A78" w:rsidR="00B640CB" w:rsidRDefault="00B640CB" w:rsidP="00B640CB">
      <w:pPr>
        <w:pStyle w:val="KeepWithNext"/>
        <w:rPr>
          <w:rtl/>
          <w:lang w:eastAsia="he-IL"/>
        </w:rPr>
      </w:pPr>
    </w:p>
    <w:p w14:paraId="58B978E2" w14:textId="7E16EA27" w:rsidR="00B640CB" w:rsidRDefault="00B640CB" w:rsidP="00B640CB">
      <w:pPr>
        <w:rPr>
          <w:rtl/>
          <w:lang w:eastAsia="he-IL"/>
        </w:rPr>
      </w:pPr>
      <w:bookmarkStart w:id="10492" w:name="_ETM_Q1_11380936"/>
      <w:bookmarkStart w:id="10493" w:name="_ETM_Q1_11381015"/>
      <w:bookmarkEnd w:id="10492"/>
      <w:bookmarkEnd w:id="10493"/>
      <w:r>
        <w:rPr>
          <w:rFonts w:hint="cs"/>
          <w:rtl/>
          <w:lang w:eastAsia="he-IL"/>
        </w:rPr>
        <w:t xml:space="preserve">17%, והנושא </w:t>
      </w:r>
      <w:bookmarkStart w:id="10494" w:name="_ETM_Q1_11387304"/>
      <w:bookmarkEnd w:id="10494"/>
      <w:r>
        <w:rPr>
          <w:rFonts w:hint="cs"/>
          <w:rtl/>
          <w:lang w:eastAsia="he-IL"/>
        </w:rPr>
        <w:t>הזה עלה</w:t>
      </w:r>
      <w:bookmarkStart w:id="10495" w:name="_ETM_Q1_11392137"/>
      <w:bookmarkEnd w:id="10495"/>
      <w:r>
        <w:rPr>
          <w:rFonts w:hint="cs"/>
          <w:rtl/>
          <w:lang w:eastAsia="he-IL"/>
        </w:rPr>
        <w:t>, אולי תציגו את ע</w:t>
      </w:r>
      <w:bookmarkStart w:id="10496" w:name="_ETM_Q1_11391125"/>
      <w:bookmarkStart w:id="10497" w:name="_ETM_Q1_11388732"/>
      <w:bookmarkEnd w:id="10496"/>
      <w:bookmarkEnd w:id="10497"/>
      <w:r>
        <w:rPr>
          <w:rFonts w:hint="cs"/>
          <w:rtl/>
          <w:lang w:eastAsia="he-IL"/>
        </w:rPr>
        <w:t>מ</w:t>
      </w:r>
      <w:bookmarkStart w:id="10498" w:name="_ETM_Q1_11386822"/>
      <w:bookmarkEnd w:id="10498"/>
      <w:r>
        <w:rPr>
          <w:rFonts w:hint="cs"/>
          <w:rtl/>
          <w:lang w:eastAsia="he-IL"/>
        </w:rPr>
        <w:t>דתכם. בהסדר הזה השלטון המקומי היה</w:t>
      </w:r>
      <w:bookmarkStart w:id="10499" w:name="_ETM_Q1_11391675"/>
      <w:bookmarkEnd w:id="10499"/>
      <w:r>
        <w:rPr>
          <w:rFonts w:hint="cs"/>
          <w:rtl/>
          <w:lang w:eastAsia="he-IL"/>
        </w:rPr>
        <w:t xml:space="preserve"> אמור להפסיד % ולכן חזרנו להסדר שאתם רואים לפניכם.</w:t>
      </w:r>
      <w:bookmarkStart w:id="10500" w:name="_ETM_Q1_11396543"/>
      <w:bookmarkEnd w:id="10500"/>
    </w:p>
    <w:p w14:paraId="3FC46812" w14:textId="6CD94996" w:rsidR="00B640CB" w:rsidRDefault="00B640CB" w:rsidP="00B640CB">
      <w:pPr>
        <w:rPr>
          <w:rtl/>
          <w:lang w:eastAsia="he-IL"/>
        </w:rPr>
      </w:pPr>
      <w:bookmarkStart w:id="10501" w:name="_ETM_Q1_11396610"/>
      <w:bookmarkEnd w:id="10501"/>
    </w:p>
    <w:p w14:paraId="66E8F188" w14:textId="5F465A58" w:rsidR="00B640CB" w:rsidRDefault="00B640CB" w:rsidP="00B640CB">
      <w:pPr>
        <w:pStyle w:val="a4"/>
        <w:keepNext/>
        <w:rPr>
          <w:rtl/>
        </w:rPr>
      </w:pPr>
      <w:bookmarkStart w:id="10502" w:name="ET_speaker_5069_1098"/>
      <w:r w:rsidRPr="00B640CB">
        <w:rPr>
          <w:rStyle w:val="TagStyle"/>
          <w:rtl/>
        </w:rPr>
        <w:t xml:space="preserve"> &lt;&lt; דובר &gt;&gt; </w:t>
      </w:r>
      <w:r>
        <w:rPr>
          <w:rtl/>
        </w:rPr>
        <w:t>יעקב אשר (יהדות התורה):</w:t>
      </w:r>
      <w:r w:rsidRPr="00B640CB">
        <w:rPr>
          <w:rStyle w:val="TagStyle"/>
          <w:rtl/>
        </w:rPr>
        <w:t xml:space="preserve"> &lt;&lt; דובר &gt;&gt;</w:t>
      </w:r>
      <w:r w:rsidR="00B00354">
        <w:rPr>
          <w:rtl/>
        </w:rPr>
        <w:t xml:space="preserve"> </w:t>
      </w:r>
      <w:r>
        <w:rPr>
          <w:rtl/>
        </w:rPr>
        <w:t xml:space="preserve"> </w:t>
      </w:r>
      <w:bookmarkEnd w:id="10502"/>
    </w:p>
    <w:p w14:paraId="50BE2967" w14:textId="424BC2C7" w:rsidR="00B640CB" w:rsidRDefault="00B640CB" w:rsidP="00B640CB">
      <w:pPr>
        <w:pStyle w:val="KeepWithNext"/>
        <w:rPr>
          <w:rtl/>
          <w:lang w:eastAsia="he-IL"/>
        </w:rPr>
      </w:pPr>
    </w:p>
    <w:p w14:paraId="6F2135AE" w14:textId="7388A4DD" w:rsidR="00B640CB" w:rsidRDefault="00B640CB" w:rsidP="00B640CB">
      <w:pPr>
        <w:rPr>
          <w:rtl/>
          <w:lang w:eastAsia="he-IL"/>
        </w:rPr>
      </w:pPr>
      <w:bookmarkStart w:id="10503" w:name="_ETM_Q1_11397728"/>
      <w:bookmarkStart w:id="10504" w:name="_ETM_Q1_11397794"/>
      <w:bookmarkEnd w:id="10503"/>
      <w:bookmarkEnd w:id="10504"/>
      <w:r>
        <w:rPr>
          <w:rFonts w:hint="cs"/>
          <w:rtl/>
          <w:lang w:eastAsia="he-IL"/>
        </w:rPr>
        <w:t>כדי</w:t>
      </w:r>
      <w:bookmarkStart w:id="10505" w:name="_ETM_Q1_11398149"/>
      <w:bookmarkEnd w:id="10505"/>
      <w:r>
        <w:rPr>
          <w:rFonts w:hint="cs"/>
          <w:rtl/>
          <w:lang w:eastAsia="he-IL"/>
        </w:rPr>
        <w:t xml:space="preserve"> שכולם יפסידו.</w:t>
      </w:r>
      <w:bookmarkStart w:id="10506" w:name="_ETM_Q1_11399475"/>
      <w:bookmarkStart w:id="10507" w:name="_ETM_Q1_11399655"/>
      <w:bookmarkEnd w:id="10506"/>
      <w:bookmarkEnd w:id="10507"/>
      <w:r>
        <w:rPr>
          <w:rFonts w:hint="cs"/>
          <w:rtl/>
          <w:lang w:eastAsia="he-IL"/>
        </w:rPr>
        <w:t xml:space="preserve"> שהם לא יפסידו את ה-7% </w:t>
      </w:r>
      <w:bookmarkStart w:id="10508" w:name="_ETM_Q1_11401948"/>
      <w:bookmarkEnd w:id="10508"/>
      <w:r>
        <w:rPr>
          <w:rFonts w:hint="cs"/>
          <w:rtl/>
          <w:lang w:eastAsia="he-IL"/>
        </w:rPr>
        <w:t>אז החזרתם -</w:t>
      </w:r>
      <w:bookmarkStart w:id="10509" w:name="_ETM_Q1_11403167"/>
      <w:bookmarkEnd w:id="10509"/>
      <w:r>
        <w:rPr>
          <w:rFonts w:hint="cs"/>
          <w:rtl/>
          <w:lang w:eastAsia="he-IL"/>
        </w:rPr>
        <w:t xml:space="preserve"> -</w:t>
      </w:r>
      <w:bookmarkStart w:id="10510" w:name="_ETM_Q1_11403548"/>
      <w:bookmarkEnd w:id="10510"/>
    </w:p>
    <w:p w14:paraId="78AD4FE1" w14:textId="2BDE6326" w:rsidR="00B640CB" w:rsidRDefault="00B640CB" w:rsidP="00B640CB">
      <w:pPr>
        <w:rPr>
          <w:rtl/>
          <w:lang w:eastAsia="he-IL"/>
        </w:rPr>
      </w:pPr>
      <w:bookmarkStart w:id="10511" w:name="_ETM_Q1_11403719"/>
      <w:bookmarkEnd w:id="10511"/>
    </w:p>
    <w:p w14:paraId="0D8E7EC0" w14:textId="364F5E3E" w:rsidR="00B640CB" w:rsidRDefault="00B640CB" w:rsidP="00B640CB">
      <w:pPr>
        <w:pStyle w:val="af9"/>
        <w:keepNext/>
        <w:rPr>
          <w:rtl/>
          <w:lang w:eastAsia="he-IL"/>
        </w:rPr>
      </w:pPr>
      <w:bookmarkStart w:id="10512" w:name="ET_guest_עינת_גנון_1099"/>
      <w:r w:rsidRPr="00B640CB">
        <w:rPr>
          <w:rStyle w:val="TagStyle"/>
          <w:rtl/>
        </w:rPr>
        <w:t xml:space="preserve"> &lt;&lt; אורח &gt;&gt; </w:t>
      </w:r>
      <w:r>
        <w:rPr>
          <w:rtl/>
          <w:lang w:eastAsia="he-IL"/>
        </w:rPr>
        <w:t>עינת גנון:</w:t>
      </w:r>
      <w:r w:rsidRPr="00B640CB">
        <w:rPr>
          <w:rStyle w:val="TagStyle"/>
          <w:rtl/>
        </w:rPr>
        <w:t xml:space="preserve"> &lt;&lt; אורח &gt;&gt;</w:t>
      </w:r>
      <w:r w:rsidR="00B00354">
        <w:rPr>
          <w:rtl/>
          <w:lang w:eastAsia="he-IL"/>
        </w:rPr>
        <w:t xml:space="preserve"> </w:t>
      </w:r>
      <w:r>
        <w:rPr>
          <w:rtl/>
          <w:lang w:eastAsia="he-IL"/>
        </w:rPr>
        <w:t xml:space="preserve"> </w:t>
      </w:r>
      <w:bookmarkEnd w:id="10512"/>
    </w:p>
    <w:p w14:paraId="11AFE6A3" w14:textId="26D4F0D1" w:rsidR="00B640CB" w:rsidRDefault="00B640CB" w:rsidP="00B640CB">
      <w:pPr>
        <w:pStyle w:val="KeepWithNext"/>
        <w:rPr>
          <w:rtl/>
          <w:lang w:eastAsia="he-IL"/>
        </w:rPr>
      </w:pPr>
    </w:p>
    <w:p w14:paraId="52274908" w14:textId="418338B2" w:rsidR="00B640CB" w:rsidRDefault="00B640CB" w:rsidP="00B640CB">
      <w:pPr>
        <w:rPr>
          <w:rtl/>
          <w:lang w:eastAsia="he-IL"/>
        </w:rPr>
      </w:pPr>
      <w:bookmarkStart w:id="10513" w:name="_ETM_Q1_11405025"/>
      <w:bookmarkStart w:id="10514" w:name="_ETM_Q1_11405078"/>
      <w:bookmarkEnd w:id="10513"/>
      <w:bookmarkEnd w:id="10514"/>
      <w:r>
        <w:rPr>
          <w:rFonts w:hint="cs"/>
          <w:rtl/>
          <w:lang w:eastAsia="he-IL"/>
        </w:rPr>
        <w:t xml:space="preserve">הרי </w:t>
      </w:r>
      <w:bookmarkStart w:id="10515" w:name="_ETM_Q1_11403006"/>
      <w:bookmarkEnd w:id="10515"/>
      <w:r>
        <w:rPr>
          <w:rFonts w:hint="cs"/>
          <w:rtl/>
          <w:lang w:eastAsia="he-IL"/>
        </w:rPr>
        <w:t xml:space="preserve">צריך גם לזכור שזה </w:t>
      </w:r>
      <w:bookmarkStart w:id="10516" w:name="_ETM_Q1_11404165"/>
      <w:bookmarkEnd w:id="10516"/>
      <w:r>
        <w:rPr>
          <w:rFonts w:hint="cs"/>
          <w:rtl/>
          <w:lang w:eastAsia="he-IL"/>
        </w:rPr>
        <w:t>לא תוכניות כמו תוכניות</w:t>
      </w:r>
      <w:bookmarkStart w:id="10517" w:name="_ETM_Q1_11408619"/>
      <w:bookmarkEnd w:id="10517"/>
      <w:r>
        <w:rPr>
          <w:rFonts w:hint="cs"/>
          <w:rtl/>
          <w:lang w:eastAsia="he-IL"/>
        </w:rPr>
        <w:t xml:space="preserve"> פינוי בינוי שישפכו זכויות בנייה בצורה מאוד נדיבה. </w:t>
      </w:r>
      <w:bookmarkStart w:id="10518" w:name="_ETM_Q1_11411932"/>
      <w:bookmarkEnd w:id="10518"/>
      <w:r>
        <w:rPr>
          <w:rFonts w:hint="cs"/>
          <w:rtl/>
          <w:lang w:eastAsia="he-IL"/>
        </w:rPr>
        <w:t>זה במסגרת</w:t>
      </w:r>
      <w:bookmarkStart w:id="10519" w:name="_ETM_Q1_11413945"/>
      <w:bookmarkEnd w:id="10519"/>
      <w:r>
        <w:rPr>
          <w:rFonts w:hint="cs"/>
          <w:rtl/>
          <w:lang w:eastAsia="he-IL"/>
        </w:rPr>
        <w:t xml:space="preserve"> תוכנית כוללות כלל יישוביות שיכול להיות שקצת יעצימו את הזכויות. </w:t>
      </w:r>
      <w:bookmarkStart w:id="10520" w:name="_ETM_Q1_11422223"/>
      <w:bookmarkEnd w:id="10520"/>
      <w:r>
        <w:rPr>
          <w:rFonts w:hint="cs"/>
          <w:rtl/>
          <w:lang w:eastAsia="he-IL"/>
        </w:rPr>
        <w:t>זה לא שפתאום זה י</w:t>
      </w:r>
      <w:bookmarkStart w:id="10521" w:name="_ETM_Q1_11421961"/>
      <w:bookmarkEnd w:id="10521"/>
      <w:r>
        <w:rPr>
          <w:rFonts w:hint="cs"/>
          <w:rtl/>
          <w:lang w:eastAsia="he-IL"/>
        </w:rPr>
        <w:t>הפוך ל-1,000</w:t>
      </w:r>
      <w:bookmarkStart w:id="10522" w:name="_ETM_Q1_11422529"/>
      <w:bookmarkEnd w:id="10522"/>
      <w:r>
        <w:rPr>
          <w:rFonts w:hint="cs"/>
          <w:rtl/>
          <w:lang w:eastAsia="he-IL"/>
        </w:rPr>
        <w:t>%, בסדר? בואו נהיה ריאליים.</w:t>
      </w:r>
      <w:bookmarkStart w:id="10523" w:name="_ETM_Q1_11426092"/>
      <w:bookmarkEnd w:id="10523"/>
    </w:p>
    <w:p w14:paraId="32086B50" w14:textId="0809BD66" w:rsidR="00B640CB" w:rsidRDefault="00B640CB" w:rsidP="00B640CB">
      <w:pPr>
        <w:rPr>
          <w:rtl/>
          <w:lang w:eastAsia="he-IL"/>
        </w:rPr>
      </w:pPr>
      <w:bookmarkStart w:id="10524" w:name="_ETM_Q1_11426161"/>
      <w:bookmarkEnd w:id="10524"/>
    </w:p>
    <w:p w14:paraId="78B3A3A7" w14:textId="18321A9C" w:rsidR="00B640CB" w:rsidRDefault="00B640CB" w:rsidP="00B640CB">
      <w:pPr>
        <w:pStyle w:val="af9"/>
        <w:keepNext/>
        <w:rPr>
          <w:rtl/>
          <w:lang w:eastAsia="he-IL"/>
        </w:rPr>
      </w:pPr>
      <w:bookmarkStart w:id="10525" w:name="ET_guest_שלומי_הייזלר_1100"/>
      <w:r w:rsidRPr="00B640CB">
        <w:rPr>
          <w:rStyle w:val="TagStyle"/>
          <w:rtl/>
        </w:rPr>
        <w:t xml:space="preserve"> &lt;&lt; אורח &gt;&gt; </w:t>
      </w:r>
      <w:r>
        <w:rPr>
          <w:rtl/>
          <w:lang w:eastAsia="he-IL"/>
        </w:rPr>
        <w:t>שלומי הייזלר:</w:t>
      </w:r>
      <w:r w:rsidRPr="00B640CB">
        <w:rPr>
          <w:rStyle w:val="TagStyle"/>
          <w:rtl/>
        </w:rPr>
        <w:t xml:space="preserve"> &lt;&lt; אורח &gt;&gt;</w:t>
      </w:r>
      <w:r w:rsidR="00B00354">
        <w:rPr>
          <w:rtl/>
          <w:lang w:eastAsia="he-IL"/>
        </w:rPr>
        <w:t xml:space="preserve"> </w:t>
      </w:r>
      <w:r>
        <w:rPr>
          <w:rtl/>
          <w:lang w:eastAsia="he-IL"/>
        </w:rPr>
        <w:t xml:space="preserve"> </w:t>
      </w:r>
      <w:bookmarkEnd w:id="10525"/>
    </w:p>
    <w:p w14:paraId="01AC9928" w14:textId="06D61B08" w:rsidR="00B640CB" w:rsidRDefault="00B640CB" w:rsidP="00B640CB">
      <w:pPr>
        <w:pStyle w:val="KeepWithNext"/>
        <w:rPr>
          <w:rtl/>
          <w:lang w:eastAsia="he-IL"/>
        </w:rPr>
      </w:pPr>
      <w:bookmarkStart w:id="10526" w:name="_ETM_Q1_11423691"/>
      <w:bookmarkEnd w:id="10526"/>
    </w:p>
    <w:p w14:paraId="5ED7C531" w14:textId="712A3E33" w:rsidR="00B640CB" w:rsidRDefault="00B640CB" w:rsidP="00B640CB">
      <w:pPr>
        <w:rPr>
          <w:rtl/>
          <w:lang w:eastAsia="he-IL"/>
        </w:rPr>
      </w:pPr>
      <w:r>
        <w:rPr>
          <w:rFonts w:hint="cs"/>
          <w:rtl/>
          <w:lang w:eastAsia="he-IL"/>
        </w:rPr>
        <w:t>אנחנו מדברים בסוף על החלופה</w:t>
      </w:r>
      <w:r w:rsidR="00AD7FBB">
        <w:rPr>
          <w:rFonts w:hint="cs"/>
          <w:rtl/>
          <w:lang w:eastAsia="he-IL"/>
        </w:rPr>
        <w:t xml:space="preserve"> לתמ"א, בואו, כאילו זה הסיפור ולכן</w:t>
      </w:r>
      <w:bookmarkStart w:id="10527" w:name="_ETM_Q1_11430639"/>
      <w:bookmarkEnd w:id="10527"/>
      <w:r w:rsidR="00AD7FBB">
        <w:rPr>
          <w:rFonts w:hint="cs"/>
          <w:rtl/>
          <w:lang w:eastAsia="he-IL"/>
        </w:rPr>
        <w:t xml:space="preserve"> </w:t>
      </w:r>
      <w:bookmarkStart w:id="10528" w:name="_ETM_Q1_11429666"/>
      <w:bookmarkEnd w:id="10528"/>
      <w:r w:rsidR="00AD7FBB">
        <w:rPr>
          <w:rFonts w:hint="cs"/>
          <w:rtl/>
          <w:lang w:eastAsia="he-IL"/>
        </w:rPr>
        <w:t>לדעתי קודם כל אנחנו</w:t>
      </w:r>
      <w:bookmarkStart w:id="10529" w:name="_ETM_Q1_11430298"/>
      <w:bookmarkEnd w:id="10529"/>
      <w:r w:rsidR="00AD7FBB">
        <w:rPr>
          <w:rFonts w:hint="cs"/>
          <w:rtl/>
          <w:lang w:eastAsia="he-IL"/>
        </w:rPr>
        <w:t xml:space="preserve"> שמים על זה יותר מדי</w:t>
      </w:r>
      <w:bookmarkStart w:id="10530" w:name="_ETM_Q1_11432317"/>
      <w:bookmarkEnd w:id="10530"/>
      <w:r w:rsidR="00AD7FBB">
        <w:rPr>
          <w:rFonts w:hint="cs"/>
          <w:rtl/>
          <w:lang w:eastAsia="he-IL"/>
        </w:rPr>
        <w:t xml:space="preserve"> את הפוקוס.</w:t>
      </w:r>
      <w:bookmarkStart w:id="10531" w:name="_ETM_Q1_11435432"/>
      <w:bookmarkEnd w:id="10531"/>
    </w:p>
    <w:p w14:paraId="6CE9CF20" w14:textId="60BBEB45" w:rsidR="00AD7FBB" w:rsidRDefault="00AD7FBB" w:rsidP="00B640CB">
      <w:pPr>
        <w:rPr>
          <w:rtl/>
          <w:lang w:eastAsia="he-IL"/>
        </w:rPr>
      </w:pPr>
      <w:bookmarkStart w:id="10532" w:name="_ETM_Q1_11435501"/>
      <w:bookmarkEnd w:id="10532"/>
    </w:p>
    <w:p w14:paraId="243D9E98" w14:textId="35ED431F" w:rsidR="00AD7FBB" w:rsidRDefault="00AD7FBB" w:rsidP="00AD7FBB">
      <w:pPr>
        <w:pStyle w:val="a4"/>
        <w:keepNext/>
        <w:rPr>
          <w:rtl/>
        </w:rPr>
      </w:pPr>
      <w:bookmarkStart w:id="10533" w:name="ET_speaker_5771_1101"/>
      <w:r w:rsidRPr="00AD7FBB">
        <w:rPr>
          <w:rStyle w:val="TagStyle"/>
          <w:rtl/>
        </w:rPr>
        <w:t xml:space="preserve"> &lt;&lt; דובר &gt;&gt; </w:t>
      </w:r>
      <w:r>
        <w:rPr>
          <w:rtl/>
        </w:rPr>
        <w:t>איתן גינזבורג (כחול לבן):</w:t>
      </w:r>
      <w:r w:rsidRPr="00AD7FBB">
        <w:rPr>
          <w:rStyle w:val="TagStyle"/>
          <w:rtl/>
        </w:rPr>
        <w:t xml:space="preserve"> &lt;&lt; דובר &gt;&gt;</w:t>
      </w:r>
      <w:r w:rsidR="00B00354">
        <w:rPr>
          <w:rtl/>
        </w:rPr>
        <w:t xml:space="preserve"> </w:t>
      </w:r>
      <w:r>
        <w:rPr>
          <w:rtl/>
        </w:rPr>
        <w:t xml:space="preserve"> </w:t>
      </w:r>
      <w:bookmarkEnd w:id="10533"/>
    </w:p>
    <w:p w14:paraId="7D257616" w14:textId="391AD3C8" w:rsidR="00AD7FBB" w:rsidRDefault="00AD7FBB" w:rsidP="00AD7FBB">
      <w:pPr>
        <w:pStyle w:val="KeepWithNext"/>
        <w:rPr>
          <w:rtl/>
          <w:lang w:eastAsia="he-IL"/>
        </w:rPr>
      </w:pPr>
    </w:p>
    <w:p w14:paraId="553B63FD" w14:textId="6BA12494" w:rsidR="00AD7FBB" w:rsidRDefault="00AD7FBB" w:rsidP="00AD7FBB">
      <w:pPr>
        <w:rPr>
          <w:rtl/>
          <w:lang w:eastAsia="he-IL"/>
        </w:rPr>
      </w:pPr>
      <w:bookmarkStart w:id="10534" w:name="_ETM_Q1_11436478"/>
      <w:bookmarkStart w:id="10535" w:name="_ETM_Q1_11436525"/>
      <w:bookmarkEnd w:id="10534"/>
      <w:bookmarkEnd w:id="10535"/>
      <w:r>
        <w:rPr>
          <w:rFonts w:hint="cs"/>
          <w:rtl/>
          <w:lang w:eastAsia="he-IL"/>
        </w:rPr>
        <w:t>זה החוק.</w:t>
      </w:r>
      <w:bookmarkStart w:id="10536" w:name="_ETM_Q1_11437239"/>
      <w:bookmarkEnd w:id="10536"/>
    </w:p>
    <w:p w14:paraId="4886BD45" w14:textId="7417D70E" w:rsidR="00AD7FBB" w:rsidRDefault="00AD7FBB" w:rsidP="00AD7FBB">
      <w:pPr>
        <w:rPr>
          <w:rtl/>
          <w:lang w:eastAsia="he-IL"/>
        </w:rPr>
      </w:pPr>
      <w:bookmarkStart w:id="10537" w:name="_ETM_Q1_11437300"/>
      <w:bookmarkStart w:id="10538" w:name="_ETM_Q1_11434869"/>
      <w:bookmarkStart w:id="10539" w:name="_ETM_Q1_11435533"/>
      <w:bookmarkEnd w:id="10537"/>
      <w:bookmarkEnd w:id="10538"/>
      <w:bookmarkEnd w:id="10539"/>
    </w:p>
    <w:p w14:paraId="51A22FDE" w14:textId="086550DA" w:rsidR="00AD7FBB" w:rsidRDefault="00AD7FBB" w:rsidP="00AD7FBB">
      <w:pPr>
        <w:pStyle w:val="a4"/>
        <w:keepNext/>
        <w:rPr>
          <w:rtl/>
        </w:rPr>
      </w:pPr>
      <w:bookmarkStart w:id="10540" w:name="ET_speaker_5797_1102"/>
      <w:r w:rsidRPr="00AD7FBB">
        <w:rPr>
          <w:rStyle w:val="TagStyle"/>
          <w:rtl/>
        </w:rPr>
        <w:t xml:space="preserve"> &lt;&lt; דובר &gt;&gt; </w:t>
      </w:r>
      <w:r>
        <w:rPr>
          <w:rtl/>
        </w:rPr>
        <w:t>יצחק פינדרוס (יהדות התורה):</w:t>
      </w:r>
      <w:r w:rsidRPr="00AD7FBB">
        <w:rPr>
          <w:rStyle w:val="TagStyle"/>
          <w:rtl/>
        </w:rPr>
        <w:t xml:space="preserve"> &lt;&lt; דובר &gt;&gt;</w:t>
      </w:r>
      <w:r w:rsidR="00B00354">
        <w:rPr>
          <w:rtl/>
        </w:rPr>
        <w:t xml:space="preserve"> </w:t>
      </w:r>
      <w:r>
        <w:rPr>
          <w:rtl/>
        </w:rPr>
        <w:t xml:space="preserve"> </w:t>
      </w:r>
      <w:bookmarkEnd w:id="10540"/>
    </w:p>
    <w:p w14:paraId="65D2F539" w14:textId="07DBF4BD" w:rsidR="00AD7FBB" w:rsidRDefault="00AD7FBB" w:rsidP="00AD7FBB">
      <w:pPr>
        <w:pStyle w:val="KeepWithNext"/>
        <w:rPr>
          <w:rtl/>
          <w:lang w:eastAsia="he-IL"/>
        </w:rPr>
      </w:pPr>
    </w:p>
    <w:p w14:paraId="1C489BAD" w14:textId="2E21E934" w:rsidR="00AD7FBB" w:rsidRDefault="00AD7FBB" w:rsidP="00AD7FBB">
      <w:pPr>
        <w:rPr>
          <w:rtl/>
          <w:lang w:eastAsia="he-IL"/>
        </w:rPr>
      </w:pPr>
      <w:bookmarkStart w:id="10541" w:name="_ETM_Q1_11435983"/>
      <w:bookmarkStart w:id="10542" w:name="_ETM_Q1_11436031"/>
      <w:bookmarkEnd w:id="10541"/>
      <w:bookmarkEnd w:id="10542"/>
      <w:r>
        <w:rPr>
          <w:rFonts w:hint="cs"/>
          <w:rtl/>
          <w:lang w:eastAsia="he-IL"/>
        </w:rPr>
        <w:t xml:space="preserve">חוק המטרו כמה הוא נתן על </w:t>
      </w:r>
      <w:bookmarkStart w:id="10543" w:name="_ETM_Q1_11440044"/>
      <w:bookmarkEnd w:id="10543"/>
      <w:r>
        <w:rPr>
          <w:rFonts w:hint="cs"/>
          <w:rtl/>
          <w:lang w:eastAsia="he-IL"/>
        </w:rPr>
        <w:t>התמ"א?</w:t>
      </w:r>
      <w:bookmarkStart w:id="10544" w:name="_ETM_Q1_11440976"/>
      <w:bookmarkEnd w:id="10544"/>
    </w:p>
    <w:p w14:paraId="3984F14C" w14:textId="3C29CCC6" w:rsidR="00AD7FBB" w:rsidRDefault="00AD7FBB" w:rsidP="00AD7FBB">
      <w:pPr>
        <w:rPr>
          <w:rtl/>
          <w:lang w:eastAsia="he-IL"/>
        </w:rPr>
      </w:pPr>
      <w:bookmarkStart w:id="10545" w:name="_ETM_Q1_11441038"/>
      <w:bookmarkEnd w:id="10545"/>
    </w:p>
    <w:p w14:paraId="2AA18B71" w14:textId="4CBE10CC" w:rsidR="00AD7FBB" w:rsidRDefault="00AD7FBB" w:rsidP="00AD7FBB">
      <w:pPr>
        <w:pStyle w:val="af9"/>
        <w:keepNext/>
        <w:rPr>
          <w:rtl/>
          <w:lang w:eastAsia="he-IL"/>
        </w:rPr>
      </w:pPr>
      <w:bookmarkStart w:id="10546" w:name="ET_guest_שלומי_הייזלר_1103"/>
      <w:r w:rsidRPr="00AD7FBB">
        <w:rPr>
          <w:rStyle w:val="TagStyle"/>
          <w:rtl/>
        </w:rPr>
        <w:t xml:space="preserve"> &lt;&lt; אורח &gt;&gt; </w:t>
      </w:r>
      <w:r>
        <w:rPr>
          <w:rtl/>
          <w:lang w:eastAsia="he-IL"/>
        </w:rPr>
        <w:t>שלומי הייזלר:</w:t>
      </w:r>
      <w:r w:rsidRPr="00AD7FBB">
        <w:rPr>
          <w:rStyle w:val="TagStyle"/>
          <w:rtl/>
        </w:rPr>
        <w:t xml:space="preserve"> &lt;&lt; אורח &gt;&gt;</w:t>
      </w:r>
      <w:r w:rsidR="00B00354">
        <w:rPr>
          <w:rtl/>
          <w:lang w:eastAsia="he-IL"/>
        </w:rPr>
        <w:t xml:space="preserve"> </w:t>
      </w:r>
      <w:r>
        <w:rPr>
          <w:rtl/>
          <w:lang w:eastAsia="he-IL"/>
        </w:rPr>
        <w:t xml:space="preserve"> </w:t>
      </w:r>
      <w:bookmarkEnd w:id="10546"/>
    </w:p>
    <w:p w14:paraId="0CF34E67" w14:textId="78CB6B96" w:rsidR="00AD7FBB" w:rsidRDefault="00AD7FBB" w:rsidP="00AD7FBB">
      <w:pPr>
        <w:pStyle w:val="KeepWithNext"/>
        <w:rPr>
          <w:rtl/>
          <w:lang w:eastAsia="he-IL"/>
        </w:rPr>
      </w:pPr>
    </w:p>
    <w:p w14:paraId="64450086" w14:textId="6A290F31" w:rsidR="00AD7FBB" w:rsidRDefault="00AD7FBB" w:rsidP="00AD7FBB">
      <w:pPr>
        <w:rPr>
          <w:rtl/>
          <w:lang w:eastAsia="he-IL"/>
        </w:rPr>
      </w:pPr>
      <w:r>
        <w:rPr>
          <w:rFonts w:hint="cs"/>
          <w:rtl/>
          <w:lang w:eastAsia="he-IL"/>
        </w:rPr>
        <w:t xml:space="preserve">לא מבין </w:t>
      </w:r>
      <w:bookmarkStart w:id="10547" w:name="_ETM_Q1_11438369"/>
      <w:bookmarkEnd w:id="10547"/>
      <w:r>
        <w:rPr>
          <w:rFonts w:hint="cs"/>
          <w:rtl/>
          <w:lang w:eastAsia="he-IL"/>
        </w:rPr>
        <w:t>את השאלה</w:t>
      </w:r>
      <w:bookmarkStart w:id="10548" w:name="_ETM_Q1_11441276"/>
      <w:bookmarkStart w:id="10549" w:name="_ETM_Q1_11441341"/>
      <w:bookmarkEnd w:id="10548"/>
      <w:bookmarkEnd w:id="10549"/>
      <w:r>
        <w:rPr>
          <w:rFonts w:hint="cs"/>
          <w:rtl/>
          <w:lang w:eastAsia="he-IL"/>
        </w:rPr>
        <w:t>, מה זאת אומרת?</w:t>
      </w:r>
      <w:bookmarkStart w:id="10550" w:name="_ETM_Q1_11443966"/>
      <w:bookmarkEnd w:id="10550"/>
    </w:p>
    <w:p w14:paraId="7499A2B9" w14:textId="450491E9" w:rsidR="00AD7FBB" w:rsidRDefault="00AD7FBB" w:rsidP="00AD7FBB">
      <w:pPr>
        <w:rPr>
          <w:rtl/>
          <w:lang w:eastAsia="he-IL"/>
        </w:rPr>
      </w:pPr>
      <w:bookmarkStart w:id="10551" w:name="_ETM_Q1_11444028"/>
      <w:bookmarkEnd w:id="10551"/>
    </w:p>
    <w:p w14:paraId="5B5E777A" w14:textId="725BE2FC" w:rsidR="00AD7FBB" w:rsidRDefault="00AD7FBB" w:rsidP="00AD7FBB">
      <w:pPr>
        <w:pStyle w:val="a4"/>
        <w:keepNext/>
        <w:rPr>
          <w:rtl/>
        </w:rPr>
      </w:pPr>
      <w:bookmarkStart w:id="10552" w:name="ET_speaker_5797_1104"/>
      <w:r w:rsidRPr="00AD7FBB">
        <w:rPr>
          <w:rStyle w:val="TagStyle"/>
          <w:rtl/>
        </w:rPr>
        <w:t xml:space="preserve"> &lt;&lt; דובר &gt;&gt; </w:t>
      </w:r>
      <w:r>
        <w:rPr>
          <w:rtl/>
        </w:rPr>
        <w:t>יצחק פינדרוס (יהדות התורה):</w:t>
      </w:r>
      <w:r w:rsidRPr="00AD7FBB">
        <w:rPr>
          <w:rStyle w:val="TagStyle"/>
          <w:rtl/>
        </w:rPr>
        <w:t xml:space="preserve"> &lt;&lt; דובר &gt;&gt;</w:t>
      </w:r>
      <w:r w:rsidR="00B00354">
        <w:rPr>
          <w:rtl/>
        </w:rPr>
        <w:t xml:space="preserve"> </w:t>
      </w:r>
      <w:r>
        <w:rPr>
          <w:rtl/>
        </w:rPr>
        <w:t xml:space="preserve"> </w:t>
      </w:r>
      <w:bookmarkEnd w:id="10552"/>
    </w:p>
    <w:p w14:paraId="7AAC167B" w14:textId="221C376D" w:rsidR="00AD7FBB" w:rsidRDefault="00AD7FBB" w:rsidP="00AD7FBB">
      <w:pPr>
        <w:pStyle w:val="KeepWithNext"/>
        <w:rPr>
          <w:rtl/>
          <w:lang w:eastAsia="he-IL"/>
        </w:rPr>
      </w:pPr>
    </w:p>
    <w:p w14:paraId="2F870B58" w14:textId="3116CF18" w:rsidR="00AD7FBB" w:rsidRDefault="00AD7FBB" w:rsidP="00AD7FBB">
      <w:pPr>
        <w:rPr>
          <w:rtl/>
          <w:lang w:eastAsia="he-IL"/>
        </w:rPr>
      </w:pPr>
      <w:bookmarkStart w:id="10553" w:name="_ETM_Q1_11445242"/>
      <w:bookmarkStart w:id="10554" w:name="_ETM_Q1_11445291"/>
      <w:bookmarkStart w:id="10555" w:name="_ETM_Q1_11443629"/>
      <w:bookmarkEnd w:id="10553"/>
      <w:bookmarkEnd w:id="10554"/>
      <w:bookmarkEnd w:id="10555"/>
      <w:r>
        <w:rPr>
          <w:rFonts w:hint="cs"/>
          <w:rtl/>
          <w:lang w:eastAsia="he-IL"/>
        </w:rPr>
        <w:t>כמה הי</w:t>
      </w:r>
      <w:bookmarkStart w:id="10556" w:name="_ETM_Q1_11444868"/>
      <w:bookmarkEnd w:id="10556"/>
      <w:r>
        <w:rPr>
          <w:rFonts w:hint="cs"/>
          <w:rtl/>
          <w:lang w:eastAsia="he-IL"/>
        </w:rPr>
        <w:t xml:space="preserve">ה עד עכשיו </w:t>
      </w:r>
      <w:bookmarkStart w:id="10557" w:name="_ETM_Q1_11447248"/>
      <w:bookmarkEnd w:id="10557"/>
      <w:r>
        <w:rPr>
          <w:rFonts w:hint="cs"/>
          <w:rtl/>
          <w:lang w:eastAsia="he-IL"/>
        </w:rPr>
        <w:t>בחוק המטרו?</w:t>
      </w:r>
      <w:bookmarkStart w:id="10558" w:name="_ETM_Q1_11449046"/>
      <w:bookmarkEnd w:id="10558"/>
    </w:p>
    <w:p w14:paraId="0EC55463" w14:textId="43430A85" w:rsidR="00AD7FBB" w:rsidRDefault="00AD7FBB" w:rsidP="00AD7FBB">
      <w:pPr>
        <w:rPr>
          <w:rtl/>
          <w:lang w:eastAsia="he-IL"/>
        </w:rPr>
      </w:pPr>
      <w:bookmarkStart w:id="10559" w:name="_ETM_Q1_11449116"/>
      <w:bookmarkEnd w:id="10559"/>
    </w:p>
    <w:p w14:paraId="7DF75EC3" w14:textId="425D0E27" w:rsidR="00AD7FBB" w:rsidRDefault="00AD7FBB" w:rsidP="00AD7FBB">
      <w:pPr>
        <w:pStyle w:val="a4"/>
        <w:keepNext/>
        <w:rPr>
          <w:rtl/>
        </w:rPr>
      </w:pPr>
      <w:bookmarkStart w:id="10560" w:name="ET_speaker_5771_1105"/>
      <w:r w:rsidRPr="00AD7FBB">
        <w:rPr>
          <w:rStyle w:val="TagStyle"/>
          <w:rtl/>
        </w:rPr>
        <w:t xml:space="preserve"> &lt;&lt; דובר &gt;&gt; </w:t>
      </w:r>
      <w:r>
        <w:rPr>
          <w:rtl/>
        </w:rPr>
        <w:t>איתן גינזבורג (כחול לבן):</w:t>
      </w:r>
      <w:r w:rsidRPr="00AD7FBB">
        <w:rPr>
          <w:rStyle w:val="TagStyle"/>
          <w:rtl/>
        </w:rPr>
        <w:t xml:space="preserve"> &lt;&lt; דובר &gt;&gt;</w:t>
      </w:r>
      <w:r w:rsidR="00B00354">
        <w:rPr>
          <w:rtl/>
        </w:rPr>
        <w:t xml:space="preserve"> </w:t>
      </w:r>
      <w:r>
        <w:rPr>
          <w:rtl/>
        </w:rPr>
        <w:t xml:space="preserve"> </w:t>
      </w:r>
      <w:bookmarkEnd w:id="10560"/>
    </w:p>
    <w:p w14:paraId="37B5269E" w14:textId="777B592C" w:rsidR="00AD7FBB" w:rsidRDefault="00AD7FBB" w:rsidP="00AD7FBB">
      <w:pPr>
        <w:pStyle w:val="KeepWithNext"/>
        <w:rPr>
          <w:rtl/>
          <w:lang w:eastAsia="he-IL"/>
        </w:rPr>
      </w:pPr>
    </w:p>
    <w:p w14:paraId="5218F787" w14:textId="470BBD3F" w:rsidR="00AD7FBB" w:rsidRDefault="00AD7FBB" w:rsidP="00AD7FBB">
      <w:pPr>
        <w:rPr>
          <w:rtl/>
          <w:lang w:eastAsia="he-IL"/>
        </w:rPr>
      </w:pPr>
      <w:bookmarkStart w:id="10561" w:name="_ETM_Q1_11450848"/>
      <w:bookmarkStart w:id="10562" w:name="_ETM_Q1_11450899"/>
      <w:bookmarkEnd w:id="10561"/>
      <w:bookmarkEnd w:id="10562"/>
      <w:r>
        <w:rPr>
          <w:rFonts w:hint="cs"/>
          <w:rtl/>
          <w:lang w:eastAsia="he-IL"/>
        </w:rPr>
        <w:t xml:space="preserve">מה היה חל </w:t>
      </w:r>
      <w:bookmarkStart w:id="10563" w:name="_ETM_Q1_11448191"/>
      <w:bookmarkEnd w:id="10563"/>
      <w:r>
        <w:rPr>
          <w:rFonts w:hint="cs"/>
          <w:rtl/>
          <w:lang w:eastAsia="he-IL"/>
        </w:rPr>
        <w:t xml:space="preserve">על תמ"א 38 </w:t>
      </w:r>
      <w:bookmarkStart w:id="10564" w:name="_ETM_Q1_11449235"/>
      <w:bookmarkEnd w:id="10564"/>
      <w:r>
        <w:rPr>
          <w:rFonts w:hint="cs"/>
          <w:rtl/>
          <w:lang w:eastAsia="he-IL"/>
        </w:rPr>
        <w:t xml:space="preserve">עם חוק </w:t>
      </w:r>
      <w:bookmarkStart w:id="10565" w:name="_ETM_Q1_11451061"/>
      <w:bookmarkEnd w:id="10565"/>
      <w:r>
        <w:rPr>
          <w:rFonts w:hint="cs"/>
          <w:rtl/>
          <w:lang w:eastAsia="he-IL"/>
        </w:rPr>
        <w:t>המטרו אלמלא - -</w:t>
      </w:r>
      <w:bookmarkStart w:id="10566" w:name="_ETM_Q1_11452612"/>
      <w:bookmarkEnd w:id="10566"/>
    </w:p>
    <w:p w14:paraId="7EC660B5" w14:textId="1B790DF8" w:rsidR="00AD7FBB" w:rsidRDefault="00AD7FBB" w:rsidP="00AD7FBB">
      <w:pPr>
        <w:rPr>
          <w:rtl/>
          <w:lang w:eastAsia="he-IL"/>
        </w:rPr>
      </w:pPr>
      <w:bookmarkStart w:id="10567" w:name="_ETM_Q1_11452673"/>
      <w:bookmarkEnd w:id="10567"/>
    </w:p>
    <w:p w14:paraId="0E19B3A5" w14:textId="758A7ED7" w:rsidR="00AD7FBB" w:rsidRDefault="00AD7FBB" w:rsidP="00AD7FBB">
      <w:pPr>
        <w:pStyle w:val="af9"/>
        <w:keepNext/>
        <w:rPr>
          <w:rtl/>
          <w:lang w:eastAsia="he-IL"/>
        </w:rPr>
      </w:pPr>
      <w:bookmarkStart w:id="10568" w:name="ET_guest_שלומי_הייזלר_1106"/>
      <w:r w:rsidRPr="00AD7FBB">
        <w:rPr>
          <w:rStyle w:val="TagStyle"/>
          <w:rtl/>
        </w:rPr>
        <w:t xml:space="preserve"> &lt;&lt; אורח &gt;&gt; </w:t>
      </w:r>
      <w:r>
        <w:rPr>
          <w:rtl/>
          <w:lang w:eastAsia="he-IL"/>
        </w:rPr>
        <w:t>שלומי הייזלר:</w:t>
      </w:r>
      <w:r w:rsidRPr="00AD7FBB">
        <w:rPr>
          <w:rStyle w:val="TagStyle"/>
          <w:rtl/>
        </w:rPr>
        <w:t xml:space="preserve"> &lt;&lt; אורח &gt;&gt;</w:t>
      </w:r>
      <w:r w:rsidR="00B00354">
        <w:rPr>
          <w:rtl/>
          <w:lang w:eastAsia="he-IL"/>
        </w:rPr>
        <w:t xml:space="preserve"> </w:t>
      </w:r>
      <w:r>
        <w:rPr>
          <w:rtl/>
          <w:lang w:eastAsia="he-IL"/>
        </w:rPr>
        <w:t xml:space="preserve"> </w:t>
      </w:r>
      <w:bookmarkEnd w:id="10568"/>
    </w:p>
    <w:p w14:paraId="7495A258" w14:textId="4B8958F1" w:rsidR="00AD7FBB" w:rsidRDefault="00AD7FBB" w:rsidP="00AD7FBB">
      <w:pPr>
        <w:pStyle w:val="KeepWithNext"/>
        <w:rPr>
          <w:rtl/>
          <w:lang w:eastAsia="he-IL"/>
        </w:rPr>
      </w:pPr>
    </w:p>
    <w:p w14:paraId="6F25F8FA" w14:textId="0E08F327" w:rsidR="00AD7FBB" w:rsidRDefault="00AD7FBB" w:rsidP="00AD7FBB">
      <w:pPr>
        <w:rPr>
          <w:rtl/>
          <w:lang w:eastAsia="he-IL"/>
        </w:rPr>
      </w:pPr>
      <w:bookmarkStart w:id="10569" w:name="_ETM_Q1_11453863"/>
      <w:bookmarkEnd w:id="10569"/>
      <w:r>
        <w:rPr>
          <w:rFonts w:hint="cs"/>
          <w:rtl/>
          <w:lang w:eastAsia="he-IL"/>
        </w:rPr>
        <w:t>ה</w:t>
      </w:r>
      <w:bookmarkStart w:id="10570" w:name="_ETM_Q1_11453924"/>
      <w:bookmarkEnd w:id="10570"/>
      <w:r>
        <w:rPr>
          <w:rFonts w:hint="cs"/>
          <w:rtl/>
          <w:lang w:eastAsia="he-IL"/>
        </w:rPr>
        <w:t>בנתי, הבנתי את השאלה.</w:t>
      </w:r>
    </w:p>
    <w:p w14:paraId="5566CA7C" w14:textId="6372DFF2" w:rsidR="00AD7FBB" w:rsidRDefault="00AD7FBB" w:rsidP="00AD7FBB">
      <w:pPr>
        <w:rPr>
          <w:rtl/>
          <w:lang w:eastAsia="he-IL"/>
        </w:rPr>
      </w:pPr>
      <w:bookmarkStart w:id="10571" w:name="_ETM_Q1_11452140"/>
      <w:bookmarkEnd w:id="10571"/>
    </w:p>
    <w:p w14:paraId="49062C24" w14:textId="37857D51" w:rsidR="00AD7FBB" w:rsidRDefault="00AD7FBB" w:rsidP="00AD7FBB">
      <w:pPr>
        <w:pStyle w:val="af9"/>
        <w:keepNext/>
        <w:rPr>
          <w:rtl/>
          <w:lang w:eastAsia="he-IL"/>
        </w:rPr>
      </w:pPr>
      <w:bookmarkStart w:id="10572" w:name="ET_guest_בנימין_ארביב_1107"/>
      <w:r w:rsidRPr="00AD7FBB">
        <w:rPr>
          <w:rStyle w:val="TagStyle"/>
          <w:rtl/>
        </w:rPr>
        <w:t xml:space="preserve"> &lt;&lt; אורח &gt;&gt; </w:t>
      </w:r>
      <w:r>
        <w:rPr>
          <w:rtl/>
          <w:lang w:eastAsia="he-IL"/>
        </w:rPr>
        <w:t>בנימין ארביב:</w:t>
      </w:r>
      <w:r w:rsidRPr="00AD7FBB">
        <w:rPr>
          <w:rStyle w:val="TagStyle"/>
          <w:rtl/>
        </w:rPr>
        <w:t xml:space="preserve"> &lt;&lt; אורח &gt;&gt;</w:t>
      </w:r>
      <w:r w:rsidR="00B00354">
        <w:rPr>
          <w:rtl/>
          <w:lang w:eastAsia="he-IL"/>
        </w:rPr>
        <w:t xml:space="preserve"> </w:t>
      </w:r>
      <w:r>
        <w:rPr>
          <w:rtl/>
          <w:lang w:eastAsia="he-IL"/>
        </w:rPr>
        <w:t xml:space="preserve"> </w:t>
      </w:r>
      <w:bookmarkEnd w:id="10572"/>
    </w:p>
    <w:p w14:paraId="7D1DAB51" w14:textId="434A6F9F" w:rsidR="00AD7FBB" w:rsidRDefault="00AD7FBB" w:rsidP="00AD7FBB">
      <w:pPr>
        <w:pStyle w:val="KeepWithNext"/>
        <w:rPr>
          <w:rtl/>
          <w:lang w:eastAsia="he-IL"/>
        </w:rPr>
      </w:pPr>
    </w:p>
    <w:p w14:paraId="0943E593" w14:textId="48A491D1" w:rsidR="00AD7FBB" w:rsidRDefault="00AD7FBB" w:rsidP="00AD7FBB">
      <w:pPr>
        <w:rPr>
          <w:rtl/>
          <w:lang w:eastAsia="he-IL"/>
        </w:rPr>
      </w:pPr>
      <w:r>
        <w:rPr>
          <w:rFonts w:hint="cs"/>
          <w:rtl/>
          <w:lang w:eastAsia="he-IL"/>
        </w:rPr>
        <w:t>ב</w:t>
      </w:r>
      <w:bookmarkStart w:id="10573" w:name="_ETM_Q1_11454020"/>
      <w:bookmarkStart w:id="10574" w:name="_ETM_Q1_11454080"/>
      <w:bookmarkEnd w:id="10573"/>
      <w:bookmarkEnd w:id="10574"/>
      <w:r>
        <w:rPr>
          <w:rFonts w:hint="cs"/>
          <w:rtl/>
          <w:lang w:eastAsia="he-IL"/>
        </w:rPr>
        <w:t xml:space="preserve">היתר מכוח תמ"א 38 </w:t>
      </w:r>
      <w:bookmarkStart w:id="10575" w:name="_ETM_Q1_11451685"/>
      <w:bookmarkStart w:id="10576" w:name="_ETM_Q1_11452068"/>
      <w:bookmarkEnd w:id="10575"/>
      <w:bookmarkEnd w:id="10576"/>
      <w:r>
        <w:rPr>
          <w:rFonts w:hint="cs"/>
          <w:rtl/>
          <w:lang w:eastAsia="he-IL"/>
        </w:rPr>
        <w:t>השאלה לא רלוונטית</w:t>
      </w:r>
      <w:bookmarkStart w:id="10577" w:name="_ETM_Q1_11454488"/>
      <w:bookmarkEnd w:id="10577"/>
      <w:r>
        <w:rPr>
          <w:rFonts w:hint="cs"/>
          <w:rtl/>
          <w:lang w:eastAsia="he-IL"/>
        </w:rPr>
        <w:t xml:space="preserve"> כי זה היתר ולא תוכנית, אין מס</w:t>
      </w:r>
      <w:bookmarkStart w:id="10578" w:name="_ETM_Q1_11457810"/>
      <w:bookmarkEnd w:id="10578"/>
      <w:r>
        <w:rPr>
          <w:rFonts w:hint="cs"/>
          <w:rtl/>
          <w:lang w:eastAsia="he-IL"/>
        </w:rPr>
        <w:t xml:space="preserve"> כי </w:t>
      </w:r>
      <w:bookmarkStart w:id="10579" w:name="_ETM_Q1_11459956"/>
      <w:bookmarkStart w:id="10580" w:name="_ETM_Q1_11460065"/>
      <w:bookmarkStart w:id="10581" w:name="_ETM_Q1_11457167"/>
      <w:bookmarkEnd w:id="10579"/>
      <w:bookmarkEnd w:id="10580"/>
      <w:bookmarkEnd w:id="10581"/>
      <w:r>
        <w:rPr>
          <w:rFonts w:hint="cs"/>
          <w:rtl/>
          <w:lang w:eastAsia="he-IL"/>
        </w:rPr>
        <w:t xml:space="preserve">- - </w:t>
      </w:r>
    </w:p>
    <w:p w14:paraId="55BD01A5" w14:textId="4EF4EDDC" w:rsidR="00AD7FBB" w:rsidRDefault="00AD7FBB" w:rsidP="00AD7FBB">
      <w:pPr>
        <w:rPr>
          <w:rtl/>
          <w:lang w:eastAsia="he-IL"/>
        </w:rPr>
      </w:pPr>
      <w:bookmarkStart w:id="10582" w:name="_ETM_Q1_11458416"/>
      <w:bookmarkStart w:id="10583" w:name="_ETM_Q1_11458546"/>
      <w:bookmarkEnd w:id="10582"/>
      <w:bookmarkEnd w:id="10583"/>
    </w:p>
    <w:p w14:paraId="2555DF60" w14:textId="10B7318B" w:rsidR="00AD7FBB" w:rsidRDefault="00AD7FBB" w:rsidP="00AD7FBB">
      <w:pPr>
        <w:pStyle w:val="a4"/>
        <w:keepNext/>
        <w:rPr>
          <w:rtl/>
        </w:rPr>
      </w:pPr>
      <w:bookmarkStart w:id="10584" w:name="ET_speaker_5771_1108"/>
      <w:r w:rsidRPr="00AD7FBB">
        <w:rPr>
          <w:rStyle w:val="TagStyle"/>
          <w:rtl/>
        </w:rPr>
        <w:t xml:space="preserve"> &lt;&lt; דובר &gt;&gt; </w:t>
      </w:r>
      <w:r>
        <w:rPr>
          <w:rtl/>
        </w:rPr>
        <w:t>איתן גינזבורג (כחול לבן):</w:t>
      </w:r>
      <w:r w:rsidRPr="00AD7FBB">
        <w:rPr>
          <w:rStyle w:val="TagStyle"/>
          <w:rtl/>
        </w:rPr>
        <w:t xml:space="preserve"> &lt;&lt; דובר &gt;&gt;</w:t>
      </w:r>
      <w:r w:rsidR="00B00354">
        <w:rPr>
          <w:rtl/>
        </w:rPr>
        <w:t xml:space="preserve"> </w:t>
      </w:r>
      <w:r>
        <w:rPr>
          <w:rtl/>
        </w:rPr>
        <w:t xml:space="preserve"> </w:t>
      </w:r>
      <w:bookmarkEnd w:id="10584"/>
    </w:p>
    <w:p w14:paraId="754A5C11" w14:textId="2EAEF68C" w:rsidR="00AD7FBB" w:rsidRDefault="00AD7FBB" w:rsidP="00AD7FBB">
      <w:pPr>
        <w:pStyle w:val="KeepWithNext"/>
        <w:rPr>
          <w:rtl/>
          <w:lang w:eastAsia="he-IL"/>
        </w:rPr>
      </w:pPr>
    </w:p>
    <w:p w14:paraId="09352836" w14:textId="02304FC6" w:rsidR="00AD7FBB" w:rsidRDefault="00AD7FBB" w:rsidP="00AD7FBB">
      <w:pPr>
        <w:rPr>
          <w:rtl/>
          <w:lang w:eastAsia="he-IL"/>
        </w:rPr>
      </w:pPr>
      <w:bookmarkStart w:id="10585" w:name="_ETM_Q1_11459342"/>
      <w:bookmarkStart w:id="10586" w:name="_ETM_Q1_11459410"/>
      <w:bookmarkEnd w:id="10585"/>
      <w:bookmarkEnd w:id="10586"/>
      <w:r>
        <w:rPr>
          <w:rFonts w:hint="cs"/>
          <w:rtl/>
          <w:lang w:eastAsia="he-IL"/>
        </w:rPr>
        <w:t>אין פטור.</w:t>
      </w:r>
    </w:p>
    <w:p w14:paraId="085386C5" w14:textId="0765F56F" w:rsidR="00AD7FBB" w:rsidRDefault="00AD7FBB" w:rsidP="00AD7FBB">
      <w:pPr>
        <w:rPr>
          <w:rtl/>
          <w:lang w:eastAsia="he-IL"/>
        </w:rPr>
      </w:pPr>
      <w:bookmarkStart w:id="10587" w:name="_ETM_Q1_11457929"/>
      <w:bookmarkEnd w:id="10587"/>
    </w:p>
    <w:p w14:paraId="6D8549D6" w14:textId="5E2A891A" w:rsidR="00AD7FBB" w:rsidRDefault="00AD7FBB" w:rsidP="00AD7FBB">
      <w:pPr>
        <w:pStyle w:val="af9"/>
        <w:keepNext/>
        <w:rPr>
          <w:rtl/>
          <w:lang w:eastAsia="he-IL"/>
        </w:rPr>
      </w:pPr>
      <w:bookmarkStart w:id="10588" w:name="ET_guest_בנימין_ארביב_1109"/>
      <w:r w:rsidRPr="00AD7FBB">
        <w:rPr>
          <w:rStyle w:val="TagStyle"/>
          <w:rtl/>
        </w:rPr>
        <w:t xml:space="preserve"> &lt;&lt; אורח &gt;&gt; </w:t>
      </w:r>
      <w:r>
        <w:rPr>
          <w:rtl/>
          <w:lang w:eastAsia="he-IL"/>
        </w:rPr>
        <w:t>בנימין ארביב:</w:t>
      </w:r>
      <w:r w:rsidRPr="00AD7FBB">
        <w:rPr>
          <w:rStyle w:val="TagStyle"/>
          <w:rtl/>
        </w:rPr>
        <w:t xml:space="preserve"> &lt;&lt; אורח &gt;&gt;</w:t>
      </w:r>
      <w:r w:rsidR="00B00354">
        <w:rPr>
          <w:rtl/>
          <w:lang w:eastAsia="he-IL"/>
        </w:rPr>
        <w:t xml:space="preserve"> </w:t>
      </w:r>
      <w:r>
        <w:rPr>
          <w:rtl/>
          <w:lang w:eastAsia="he-IL"/>
        </w:rPr>
        <w:t xml:space="preserve"> </w:t>
      </w:r>
      <w:bookmarkEnd w:id="10588"/>
    </w:p>
    <w:p w14:paraId="5C03718B" w14:textId="40341636" w:rsidR="00AD7FBB" w:rsidRDefault="00AD7FBB" w:rsidP="00AD7FBB">
      <w:pPr>
        <w:pStyle w:val="KeepWithNext"/>
        <w:rPr>
          <w:rtl/>
          <w:lang w:eastAsia="he-IL"/>
        </w:rPr>
      </w:pPr>
    </w:p>
    <w:p w14:paraId="2944DB3A" w14:textId="2EFD211A" w:rsidR="00AD7FBB" w:rsidRDefault="00AD7FBB" w:rsidP="00AD7FBB">
      <w:pPr>
        <w:rPr>
          <w:rtl/>
          <w:lang w:eastAsia="he-IL"/>
        </w:rPr>
      </w:pPr>
      <w:bookmarkStart w:id="10589" w:name="_ETM_Q1_11458961"/>
      <w:bookmarkStart w:id="10590" w:name="_ETM_Q1_11459004"/>
      <w:bookmarkEnd w:id="10589"/>
      <w:bookmarkEnd w:id="10590"/>
      <w:r>
        <w:rPr>
          <w:rFonts w:hint="cs"/>
          <w:rtl/>
          <w:lang w:eastAsia="he-IL"/>
        </w:rPr>
        <w:t xml:space="preserve">לא, אין כלום, זה היתר, </w:t>
      </w:r>
      <w:bookmarkStart w:id="10591" w:name="_ETM_Q1_11460905"/>
      <w:bookmarkEnd w:id="10591"/>
      <w:r>
        <w:rPr>
          <w:rFonts w:hint="cs"/>
          <w:rtl/>
          <w:lang w:eastAsia="he-IL"/>
        </w:rPr>
        <w:t xml:space="preserve">אז לא היה. </w:t>
      </w:r>
      <w:bookmarkStart w:id="10592" w:name="_ETM_Q1_11462335"/>
      <w:bookmarkEnd w:id="10592"/>
    </w:p>
    <w:p w14:paraId="2EEDF01B" w14:textId="79211412" w:rsidR="00AD7FBB" w:rsidRDefault="00AD7FBB" w:rsidP="00AD7FBB">
      <w:pPr>
        <w:rPr>
          <w:rtl/>
          <w:lang w:eastAsia="he-IL"/>
        </w:rPr>
      </w:pPr>
      <w:bookmarkStart w:id="10593" w:name="_ETM_Q1_11462393"/>
      <w:bookmarkStart w:id="10594" w:name="_ETM_Q1_11460633"/>
      <w:bookmarkStart w:id="10595" w:name="_ETM_Q1_11462333"/>
      <w:bookmarkEnd w:id="10593"/>
      <w:bookmarkEnd w:id="10594"/>
      <w:bookmarkEnd w:id="10595"/>
    </w:p>
    <w:p w14:paraId="050BF5B2" w14:textId="7CB537CC" w:rsidR="00AD7FBB" w:rsidRDefault="00AD7FBB" w:rsidP="00AD7FBB">
      <w:pPr>
        <w:pStyle w:val="a4"/>
        <w:keepNext/>
        <w:rPr>
          <w:rtl/>
        </w:rPr>
      </w:pPr>
      <w:bookmarkStart w:id="10596" w:name="ET_speaker_קריאה_1110"/>
      <w:r w:rsidRPr="00AD7FBB">
        <w:rPr>
          <w:rStyle w:val="TagStyle"/>
          <w:rtl/>
        </w:rPr>
        <w:t xml:space="preserve"> &lt;&lt; דובר &gt;&gt; </w:t>
      </w:r>
      <w:r>
        <w:rPr>
          <w:rtl/>
        </w:rPr>
        <w:t>קריאה:</w:t>
      </w:r>
      <w:r w:rsidRPr="00AD7FBB">
        <w:rPr>
          <w:rStyle w:val="TagStyle"/>
          <w:rtl/>
        </w:rPr>
        <w:t xml:space="preserve"> &lt;&lt; דובר &gt;&gt;</w:t>
      </w:r>
      <w:r w:rsidR="00B00354">
        <w:rPr>
          <w:rtl/>
        </w:rPr>
        <w:t xml:space="preserve"> </w:t>
      </w:r>
      <w:r>
        <w:rPr>
          <w:rtl/>
        </w:rPr>
        <w:t xml:space="preserve"> </w:t>
      </w:r>
      <w:bookmarkEnd w:id="10596"/>
    </w:p>
    <w:p w14:paraId="10C155F3" w14:textId="1E62B823" w:rsidR="00AD7FBB" w:rsidRDefault="00AD7FBB" w:rsidP="00AD7FBB">
      <w:pPr>
        <w:pStyle w:val="KeepWithNext"/>
        <w:rPr>
          <w:rtl/>
          <w:lang w:eastAsia="he-IL"/>
        </w:rPr>
      </w:pPr>
    </w:p>
    <w:p w14:paraId="4C3ED79A" w14:textId="6E43A413" w:rsidR="00AD7FBB" w:rsidRDefault="00AD7FBB" w:rsidP="00AD7FBB">
      <w:pPr>
        <w:rPr>
          <w:rtl/>
          <w:lang w:eastAsia="he-IL"/>
        </w:rPr>
      </w:pPr>
      <w:bookmarkStart w:id="10597" w:name="_ETM_Q1_11462740"/>
      <w:bookmarkStart w:id="10598" w:name="_ETM_Q1_11462787"/>
      <w:bookmarkEnd w:id="10597"/>
      <w:bookmarkEnd w:id="10598"/>
      <w:r>
        <w:rPr>
          <w:rFonts w:hint="cs"/>
          <w:rtl/>
          <w:lang w:eastAsia="he-IL"/>
        </w:rPr>
        <w:t>לא ה</w:t>
      </w:r>
      <w:bookmarkStart w:id="10599" w:name="_ETM_Q1_11460924"/>
      <w:bookmarkEnd w:id="10599"/>
      <w:r>
        <w:rPr>
          <w:rFonts w:hint="cs"/>
          <w:rtl/>
          <w:lang w:eastAsia="he-IL"/>
        </w:rPr>
        <w:t>יה פטור או לא</w:t>
      </w:r>
      <w:bookmarkStart w:id="10600" w:name="_ETM_Q1_11463156"/>
      <w:bookmarkEnd w:id="10600"/>
      <w:r>
        <w:rPr>
          <w:rFonts w:hint="cs"/>
          <w:rtl/>
          <w:lang w:eastAsia="he-IL"/>
        </w:rPr>
        <w:t xml:space="preserve"> היה חיוב?</w:t>
      </w:r>
      <w:bookmarkStart w:id="10601" w:name="_ETM_Q1_11464416"/>
      <w:bookmarkEnd w:id="10601"/>
    </w:p>
    <w:p w14:paraId="1FE4EB71" w14:textId="2C2914EF" w:rsidR="00AD7FBB" w:rsidRDefault="00AD7FBB" w:rsidP="00AD7FBB">
      <w:pPr>
        <w:rPr>
          <w:rtl/>
          <w:lang w:eastAsia="he-IL"/>
        </w:rPr>
      </w:pPr>
      <w:bookmarkStart w:id="10602" w:name="_ETM_Q1_11464475"/>
      <w:bookmarkStart w:id="10603" w:name="_ETM_Q1_11464175"/>
      <w:bookmarkEnd w:id="10602"/>
      <w:bookmarkEnd w:id="10603"/>
    </w:p>
    <w:p w14:paraId="3F14E838" w14:textId="2D0378AD" w:rsidR="00AD7FBB" w:rsidRDefault="00AD7FBB" w:rsidP="00AD7FBB">
      <w:pPr>
        <w:pStyle w:val="af9"/>
        <w:keepNext/>
        <w:rPr>
          <w:rtl/>
          <w:lang w:eastAsia="he-IL"/>
        </w:rPr>
      </w:pPr>
      <w:bookmarkStart w:id="10604" w:name="ET_guest_בנימין_ארביב_1111"/>
      <w:r w:rsidRPr="00AD7FBB">
        <w:rPr>
          <w:rStyle w:val="TagStyle"/>
          <w:rtl/>
        </w:rPr>
        <w:t xml:space="preserve"> &lt;&lt; אורח &gt;&gt; </w:t>
      </w:r>
      <w:r>
        <w:rPr>
          <w:rtl/>
          <w:lang w:eastAsia="he-IL"/>
        </w:rPr>
        <w:t>בנימין ארביב:</w:t>
      </w:r>
      <w:r w:rsidRPr="00AD7FBB">
        <w:rPr>
          <w:rStyle w:val="TagStyle"/>
          <w:rtl/>
        </w:rPr>
        <w:t xml:space="preserve"> &lt;&lt; אורח &gt;&gt;</w:t>
      </w:r>
      <w:r w:rsidR="00B00354">
        <w:rPr>
          <w:rtl/>
          <w:lang w:eastAsia="he-IL"/>
        </w:rPr>
        <w:t xml:space="preserve"> </w:t>
      </w:r>
      <w:r>
        <w:rPr>
          <w:rtl/>
          <w:lang w:eastAsia="he-IL"/>
        </w:rPr>
        <w:t xml:space="preserve"> </w:t>
      </w:r>
      <w:bookmarkEnd w:id="10604"/>
    </w:p>
    <w:p w14:paraId="082E14F2" w14:textId="76134CFF" w:rsidR="00AD7FBB" w:rsidRDefault="00AD7FBB" w:rsidP="00AD7FBB">
      <w:pPr>
        <w:pStyle w:val="KeepWithNext"/>
        <w:rPr>
          <w:rtl/>
          <w:lang w:eastAsia="he-IL"/>
        </w:rPr>
      </w:pPr>
    </w:p>
    <w:p w14:paraId="5DBF97FF" w14:textId="34141ADA" w:rsidR="00AD7FBB" w:rsidRDefault="00AD7FBB" w:rsidP="00AD7FBB">
      <w:pPr>
        <w:rPr>
          <w:rtl/>
          <w:lang w:eastAsia="he-IL"/>
        </w:rPr>
      </w:pPr>
      <w:bookmarkStart w:id="10605" w:name="_ETM_Q1_11465780"/>
      <w:bookmarkStart w:id="10606" w:name="_ETM_Q1_11465827"/>
      <w:bookmarkEnd w:id="10605"/>
      <w:bookmarkEnd w:id="10606"/>
      <w:r>
        <w:rPr>
          <w:rFonts w:hint="cs"/>
          <w:rtl/>
          <w:lang w:eastAsia="he-IL"/>
        </w:rPr>
        <w:t>אין חיוב כי אין תוכנית.</w:t>
      </w:r>
      <w:bookmarkStart w:id="10607" w:name="_ETM_Q1_11467852"/>
      <w:bookmarkStart w:id="10608" w:name="_ETM_Q1_11467917"/>
      <w:bookmarkEnd w:id="10607"/>
      <w:bookmarkEnd w:id="10608"/>
      <w:r>
        <w:rPr>
          <w:rFonts w:hint="cs"/>
          <w:rtl/>
          <w:lang w:eastAsia="he-IL"/>
        </w:rPr>
        <w:t xml:space="preserve"> רגע, רגע, שנייה. </w:t>
      </w:r>
      <w:bookmarkStart w:id="10609" w:name="_ETM_Q1_11472011"/>
      <w:bookmarkEnd w:id="10609"/>
    </w:p>
    <w:p w14:paraId="01C4D274" w14:textId="76CA5B58" w:rsidR="00AD7FBB" w:rsidRDefault="00AD7FBB" w:rsidP="00AD7FBB">
      <w:pPr>
        <w:rPr>
          <w:rtl/>
          <w:lang w:eastAsia="he-IL"/>
        </w:rPr>
      </w:pPr>
      <w:bookmarkStart w:id="10610" w:name="_ETM_Q1_11472074"/>
      <w:bookmarkStart w:id="10611" w:name="_ETM_Q1_11469217"/>
      <w:bookmarkEnd w:id="10610"/>
      <w:bookmarkEnd w:id="10611"/>
    </w:p>
    <w:p w14:paraId="4C1F2972" w14:textId="294B739A" w:rsidR="00AD7FBB" w:rsidRDefault="00AD7FBB" w:rsidP="00AD7FBB">
      <w:pPr>
        <w:pStyle w:val="af9"/>
        <w:keepNext/>
        <w:rPr>
          <w:rtl/>
          <w:lang w:eastAsia="he-IL"/>
        </w:rPr>
      </w:pPr>
      <w:bookmarkStart w:id="10612" w:name="ET_guest_יעל_לינדנברג_1112"/>
      <w:r w:rsidRPr="00AD7FBB">
        <w:rPr>
          <w:rStyle w:val="TagStyle"/>
          <w:rtl/>
        </w:rPr>
        <w:t xml:space="preserve"> &lt;&lt; אורח &gt;&gt; </w:t>
      </w:r>
      <w:r>
        <w:rPr>
          <w:rtl/>
          <w:lang w:eastAsia="he-IL"/>
        </w:rPr>
        <w:t>יעל לינדנברג:</w:t>
      </w:r>
      <w:r w:rsidRPr="00AD7FBB">
        <w:rPr>
          <w:rStyle w:val="TagStyle"/>
          <w:rtl/>
        </w:rPr>
        <w:t xml:space="preserve"> &lt;&lt; אורח &gt;&gt;</w:t>
      </w:r>
      <w:r w:rsidR="00B00354">
        <w:rPr>
          <w:rtl/>
          <w:lang w:eastAsia="he-IL"/>
        </w:rPr>
        <w:t xml:space="preserve"> </w:t>
      </w:r>
      <w:r>
        <w:rPr>
          <w:rtl/>
          <w:lang w:eastAsia="he-IL"/>
        </w:rPr>
        <w:t xml:space="preserve"> </w:t>
      </w:r>
      <w:bookmarkEnd w:id="10612"/>
    </w:p>
    <w:p w14:paraId="5DA493F8" w14:textId="406BC960" w:rsidR="00AD7FBB" w:rsidRDefault="00AD7FBB" w:rsidP="00AD7FBB">
      <w:pPr>
        <w:pStyle w:val="KeepWithNext"/>
        <w:rPr>
          <w:rtl/>
          <w:lang w:eastAsia="he-IL"/>
        </w:rPr>
      </w:pPr>
    </w:p>
    <w:p w14:paraId="02193DD2" w14:textId="2FE08AEE" w:rsidR="00AD7FBB" w:rsidRDefault="00AD7FBB" w:rsidP="00AD7FBB">
      <w:pPr>
        <w:rPr>
          <w:rtl/>
          <w:lang w:eastAsia="he-IL"/>
        </w:rPr>
      </w:pPr>
      <w:bookmarkStart w:id="10613" w:name="_ETM_Q1_11470554"/>
      <w:bookmarkStart w:id="10614" w:name="_ETM_Q1_11470599"/>
      <w:bookmarkStart w:id="10615" w:name="_ETM_Q1_11467628"/>
      <w:bookmarkEnd w:id="10613"/>
      <w:bookmarkEnd w:id="10614"/>
      <w:bookmarkEnd w:id="10615"/>
      <w:r>
        <w:rPr>
          <w:rFonts w:hint="cs"/>
          <w:rtl/>
          <w:lang w:eastAsia="he-IL"/>
        </w:rPr>
        <w:t xml:space="preserve">לא, כי </w:t>
      </w:r>
      <w:bookmarkStart w:id="10616" w:name="_ETM_Q1_11470276"/>
      <w:bookmarkEnd w:id="10616"/>
      <w:r>
        <w:rPr>
          <w:rFonts w:hint="cs"/>
          <w:rtl/>
          <w:lang w:eastAsia="he-IL"/>
        </w:rPr>
        <w:t>אקוו</w:t>
      </w:r>
      <w:bookmarkStart w:id="10617" w:name="_ETM_Q1_11468404"/>
      <w:bookmarkEnd w:id="10617"/>
      <w:r>
        <w:rPr>
          <w:rFonts w:hint="cs"/>
          <w:rtl/>
          <w:lang w:eastAsia="he-IL"/>
        </w:rPr>
        <w:t>יוולנטית היה פטור</w:t>
      </w:r>
      <w:bookmarkStart w:id="10618" w:name="_ETM_Q1_11466676"/>
      <w:bookmarkStart w:id="10619" w:name="_ETM_Q1_11469810"/>
      <w:bookmarkEnd w:id="10618"/>
      <w:bookmarkEnd w:id="10619"/>
      <w:r>
        <w:rPr>
          <w:rFonts w:hint="cs"/>
          <w:rtl/>
          <w:lang w:eastAsia="he-IL"/>
        </w:rPr>
        <w:t xml:space="preserve"> רק היום זה </w:t>
      </w:r>
      <w:bookmarkStart w:id="10620" w:name="_ETM_Q1_11470546"/>
      <w:bookmarkEnd w:id="10620"/>
      <w:r>
        <w:rPr>
          <w:rFonts w:hint="cs"/>
          <w:rtl/>
          <w:lang w:eastAsia="he-IL"/>
        </w:rPr>
        <w:t>25% -</w:t>
      </w:r>
      <w:bookmarkStart w:id="10621" w:name="_ETM_Q1_11472127"/>
      <w:bookmarkEnd w:id="10621"/>
      <w:r>
        <w:rPr>
          <w:rFonts w:hint="cs"/>
          <w:rtl/>
          <w:lang w:eastAsia="he-IL"/>
        </w:rPr>
        <w:t xml:space="preserve"> -</w:t>
      </w:r>
      <w:bookmarkStart w:id="10622" w:name="_ETM_Q1_11472236"/>
      <w:bookmarkEnd w:id="10622"/>
    </w:p>
    <w:p w14:paraId="61134DA3" w14:textId="3C965F39" w:rsidR="00AD7FBB" w:rsidRDefault="00AD7FBB" w:rsidP="00AD7FBB">
      <w:pPr>
        <w:rPr>
          <w:rtl/>
          <w:lang w:eastAsia="he-IL"/>
        </w:rPr>
      </w:pPr>
      <w:bookmarkStart w:id="10623" w:name="_ETM_Q1_11472300"/>
      <w:bookmarkStart w:id="10624" w:name="_ETM_Q1_11473490"/>
      <w:bookmarkEnd w:id="10623"/>
      <w:bookmarkEnd w:id="10624"/>
    </w:p>
    <w:p w14:paraId="6FCFF4F5" w14:textId="37962B32" w:rsidR="00AD7FBB" w:rsidRDefault="00AD7FBB" w:rsidP="00AD7FBB">
      <w:pPr>
        <w:pStyle w:val="af9"/>
        <w:keepNext/>
        <w:rPr>
          <w:rtl/>
          <w:lang w:eastAsia="he-IL"/>
        </w:rPr>
      </w:pPr>
      <w:bookmarkStart w:id="10625" w:name="ET_guest_בנימין_ארביב_1113"/>
      <w:r w:rsidRPr="00AD7FBB">
        <w:rPr>
          <w:rStyle w:val="TagStyle"/>
          <w:rtl/>
        </w:rPr>
        <w:t xml:space="preserve"> &lt;&lt; אורח &gt;&gt; </w:t>
      </w:r>
      <w:r>
        <w:rPr>
          <w:rtl/>
          <w:lang w:eastAsia="he-IL"/>
        </w:rPr>
        <w:t>בנימין ארביב:</w:t>
      </w:r>
      <w:r w:rsidRPr="00AD7FBB">
        <w:rPr>
          <w:rStyle w:val="TagStyle"/>
          <w:rtl/>
        </w:rPr>
        <w:t xml:space="preserve"> &lt;&lt; אורח &gt;&gt;</w:t>
      </w:r>
      <w:r w:rsidR="00B00354">
        <w:rPr>
          <w:rtl/>
          <w:lang w:eastAsia="he-IL"/>
        </w:rPr>
        <w:t xml:space="preserve"> </w:t>
      </w:r>
      <w:r>
        <w:rPr>
          <w:rtl/>
          <w:lang w:eastAsia="he-IL"/>
        </w:rPr>
        <w:t xml:space="preserve"> </w:t>
      </w:r>
      <w:bookmarkEnd w:id="10625"/>
    </w:p>
    <w:p w14:paraId="4C5F8F86" w14:textId="5333AE04" w:rsidR="00AD7FBB" w:rsidRDefault="00AD7FBB" w:rsidP="00AD7FBB">
      <w:pPr>
        <w:pStyle w:val="KeepWithNext"/>
        <w:rPr>
          <w:rtl/>
          <w:lang w:eastAsia="he-IL"/>
        </w:rPr>
      </w:pPr>
    </w:p>
    <w:p w14:paraId="00A7AA32" w14:textId="7430D4C6" w:rsidR="00AD7FBB" w:rsidRDefault="00AD7FBB" w:rsidP="00AD7FBB">
      <w:pPr>
        <w:rPr>
          <w:rtl/>
          <w:lang w:eastAsia="he-IL"/>
        </w:rPr>
      </w:pPr>
      <w:bookmarkStart w:id="10626" w:name="_ETM_Q1_11473939"/>
      <w:bookmarkStart w:id="10627" w:name="_ETM_Q1_11473986"/>
      <w:bookmarkEnd w:id="10626"/>
      <w:bookmarkEnd w:id="10627"/>
      <w:r>
        <w:rPr>
          <w:rFonts w:hint="cs"/>
          <w:rtl/>
          <w:lang w:eastAsia="he-IL"/>
        </w:rPr>
        <w:t>חבר הכנסת פינדרוס שנייה אני אשלים</w:t>
      </w:r>
      <w:bookmarkStart w:id="10628" w:name="_ETM_Q1_11471308"/>
      <w:bookmarkEnd w:id="10628"/>
      <w:r>
        <w:rPr>
          <w:rFonts w:hint="cs"/>
          <w:rtl/>
          <w:lang w:eastAsia="he-IL"/>
        </w:rPr>
        <w:t xml:space="preserve">, רגע. אם אתם </w:t>
      </w:r>
      <w:bookmarkStart w:id="10629" w:name="_ETM_Q1_11475590"/>
      <w:bookmarkEnd w:id="10629"/>
      <w:r>
        <w:rPr>
          <w:rFonts w:hint="cs"/>
          <w:rtl/>
          <w:lang w:eastAsia="he-IL"/>
        </w:rPr>
        <w:t xml:space="preserve">שואלים מה כתוב בחוק </w:t>
      </w:r>
      <w:bookmarkStart w:id="10630" w:name="_ETM_Q1_11473148"/>
      <w:bookmarkEnd w:id="10630"/>
      <w:r>
        <w:rPr>
          <w:rFonts w:hint="cs"/>
          <w:rtl/>
          <w:lang w:eastAsia="he-IL"/>
        </w:rPr>
        <w:t>המטרו</w:t>
      </w:r>
      <w:bookmarkStart w:id="10631" w:name="_ETM_Q1_11475354"/>
      <w:bookmarkStart w:id="10632" w:name="_ETM_Q1_11475499"/>
      <w:bookmarkEnd w:id="10631"/>
      <w:bookmarkEnd w:id="10632"/>
      <w:r>
        <w:rPr>
          <w:rFonts w:hint="cs"/>
          <w:rtl/>
          <w:lang w:eastAsia="he-IL"/>
        </w:rPr>
        <w:t>, בחוק המטרו</w:t>
      </w:r>
      <w:bookmarkStart w:id="10633" w:name="_ETM_Q1_11473133"/>
      <w:bookmarkEnd w:id="10633"/>
      <w:r>
        <w:rPr>
          <w:rFonts w:hint="cs"/>
          <w:rtl/>
          <w:lang w:eastAsia="he-IL"/>
        </w:rPr>
        <w:t xml:space="preserve"> לפי סעיף 23 זו הדוגמה הכי טובה לדוגמה שבפניכם</w:t>
      </w:r>
      <w:bookmarkStart w:id="10634" w:name="_ETM_Q1_11478225"/>
      <w:bookmarkEnd w:id="10634"/>
      <w:r>
        <w:rPr>
          <w:rFonts w:hint="cs"/>
          <w:rtl/>
          <w:lang w:eastAsia="he-IL"/>
        </w:rPr>
        <w:t xml:space="preserve">. תוכנית </w:t>
      </w:r>
      <w:bookmarkStart w:id="10635" w:name="_ETM_Q1_11480870"/>
      <w:bookmarkEnd w:id="10635"/>
      <w:r>
        <w:rPr>
          <w:rFonts w:hint="cs"/>
          <w:rtl/>
          <w:lang w:eastAsia="he-IL"/>
        </w:rPr>
        <w:t>לפי סעיף 23 ש</w:t>
      </w:r>
      <w:bookmarkStart w:id="10636" w:name="_ETM_Q1_11484191"/>
      <w:bookmarkEnd w:id="10636"/>
      <w:r>
        <w:rPr>
          <w:rFonts w:hint="cs"/>
          <w:rtl/>
          <w:lang w:eastAsia="he-IL"/>
        </w:rPr>
        <w:t>תאושר, אז</w:t>
      </w:r>
      <w:bookmarkStart w:id="10637" w:name="_ETM_Q1_11485853"/>
      <w:bookmarkEnd w:id="10637"/>
      <w:r>
        <w:rPr>
          <w:rFonts w:hint="cs"/>
          <w:rtl/>
          <w:lang w:eastAsia="he-IL"/>
        </w:rPr>
        <w:t xml:space="preserve"> הכלל שחל, זה מה שקבוע בחוק המטרו,</w:t>
      </w:r>
      <w:bookmarkStart w:id="10638" w:name="_ETM_Q1_11486439"/>
      <w:bookmarkEnd w:id="10638"/>
      <w:r>
        <w:rPr>
          <w:rFonts w:hint="cs"/>
          <w:rtl/>
          <w:lang w:eastAsia="he-IL"/>
        </w:rPr>
        <w:t xml:space="preserve"> מאוד דומה</w:t>
      </w:r>
      <w:bookmarkStart w:id="10639" w:name="_ETM_Q1_11490613"/>
      <w:bookmarkEnd w:id="10639"/>
      <w:r>
        <w:rPr>
          <w:rFonts w:hint="cs"/>
          <w:rtl/>
          <w:lang w:eastAsia="he-IL"/>
        </w:rPr>
        <w:t xml:space="preserve"> להסדר שבפניכם, עד ש</w:t>
      </w:r>
      <w:bookmarkStart w:id="10640" w:name="_ETM_Q1_11490355"/>
      <w:bookmarkEnd w:id="10640"/>
      <w:r>
        <w:rPr>
          <w:rFonts w:hint="cs"/>
          <w:rtl/>
          <w:lang w:eastAsia="he-IL"/>
        </w:rPr>
        <w:t>תיים וחצי קומות פטור מהיטל השבחה ופטור</w:t>
      </w:r>
      <w:bookmarkStart w:id="10641" w:name="_ETM_Q1_11494895"/>
      <w:bookmarkEnd w:id="10641"/>
      <w:r>
        <w:rPr>
          <w:rFonts w:hint="cs"/>
          <w:rtl/>
          <w:lang w:eastAsia="he-IL"/>
        </w:rPr>
        <w:t xml:space="preserve"> ממס מטרו, מעבר לשתיים וחצי קומות </w:t>
      </w:r>
      <w:r>
        <w:rPr>
          <w:rtl/>
          <w:lang w:eastAsia="he-IL"/>
        </w:rPr>
        <w:t>–</w:t>
      </w:r>
      <w:r>
        <w:rPr>
          <w:rFonts w:hint="cs"/>
          <w:rtl/>
          <w:lang w:eastAsia="he-IL"/>
        </w:rPr>
        <w:t xml:space="preserve"> חבות מלאה בהי</w:t>
      </w:r>
      <w:bookmarkStart w:id="10642" w:name="_ETM_Q1_11495022"/>
      <w:bookmarkEnd w:id="10642"/>
      <w:r>
        <w:rPr>
          <w:rFonts w:hint="cs"/>
          <w:rtl/>
          <w:lang w:eastAsia="he-IL"/>
        </w:rPr>
        <w:t>טל</w:t>
      </w:r>
      <w:bookmarkStart w:id="10643" w:name="_ETM_Q1_11495550"/>
      <w:bookmarkEnd w:id="10643"/>
      <w:r>
        <w:rPr>
          <w:rFonts w:hint="cs"/>
          <w:rtl/>
          <w:lang w:eastAsia="he-IL"/>
        </w:rPr>
        <w:t xml:space="preserve"> השבחה </w:t>
      </w:r>
      <w:r w:rsidR="002B7B0F">
        <w:rPr>
          <w:rFonts w:hint="cs"/>
          <w:rtl/>
          <w:lang w:eastAsia="he-IL"/>
        </w:rPr>
        <w:t>ומס מטרו, קרי, 40%, 35%</w:t>
      </w:r>
      <w:bookmarkStart w:id="10644" w:name="_ETM_Q1_11497830"/>
      <w:bookmarkEnd w:id="10644"/>
      <w:r w:rsidR="002B7B0F">
        <w:rPr>
          <w:rFonts w:hint="cs"/>
          <w:rtl/>
          <w:lang w:eastAsia="he-IL"/>
        </w:rPr>
        <w:t xml:space="preserve">, 75%. זה מה שכתוב </w:t>
      </w:r>
      <w:bookmarkStart w:id="10645" w:name="_ETM_Q1_11503616"/>
      <w:bookmarkEnd w:id="10645"/>
      <w:r w:rsidR="002B7B0F">
        <w:rPr>
          <w:rFonts w:hint="cs"/>
          <w:rtl/>
          <w:lang w:eastAsia="he-IL"/>
        </w:rPr>
        <w:t>בחוק המטרו,</w:t>
      </w:r>
      <w:bookmarkStart w:id="10646" w:name="_ETM_Q1_11502119"/>
      <w:bookmarkEnd w:id="10646"/>
      <w:r w:rsidR="002B7B0F">
        <w:rPr>
          <w:rFonts w:hint="cs"/>
          <w:rtl/>
          <w:lang w:eastAsia="he-IL"/>
        </w:rPr>
        <w:t xml:space="preserve"> סעיף 26 פסקה (5). הדבר שהכי דומה לעניינינו זה תוכנית לפי סעיף 2</w:t>
      </w:r>
      <w:bookmarkStart w:id="10647" w:name="_ETM_Q1_11504975"/>
      <w:bookmarkEnd w:id="10647"/>
      <w:r w:rsidR="002B7B0F">
        <w:rPr>
          <w:rFonts w:hint="cs"/>
          <w:rtl/>
          <w:lang w:eastAsia="he-IL"/>
        </w:rPr>
        <w:t>3. לא יודע אם זה הגיוני</w:t>
      </w:r>
      <w:bookmarkStart w:id="10648" w:name="_ETM_Q1_11510153"/>
      <w:bookmarkEnd w:id="10648"/>
      <w:r w:rsidR="002B7B0F">
        <w:rPr>
          <w:rFonts w:hint="cs"/>
          <w:rtl/>
          <w:lang w:eastAsia="he-IL"/>
        </w:rPr>
        <w:t>,</w:t>
      </w:r>
      <w:bookmarkStart w:id="10649" w:name="_ETM_Q1_11510374"/>
      <w:bookmarkEnd w:id="10649"/>
      <w:r w:rsidR="002B7B0F">
        <w:rPr>
          <w:rFonts w:hint="cs"/>
          <w:rtl/>
          <w:lang w:eastAsia="he-IL"/>
        </w:rPr>
        <w:t xml:space="preserve"> אבל זה מה שכתוב.</w:t>
      </w:r>
      <w:bookmarkStart w:id="10650" w:name="_ETM_Q1_11511911"/>
      <w:bookmarkEnd w:id="10650"/>
    </w:p>
    <w:p w14:paraId="47A4FEBA" w14:textId="1FCCF812" w:rsidR="002B7B0F" w:rsidRDefault="002B7B0F" w:rsidP="00AD7FBB">
      <w:pPr>
        <w:rPr>
          <w:rtl/>
          <w:lang w:eastAsia="he-IL"/>
        </w:rPr>
      </w:pPr>
      <w:bookmarkStart w:id="10651" w:name="_ETM_Q1_11511976"/>
      <w:bookmarkEnd w:id="10651"/>
    </w:p>
    <w:p w14:paraId="15557D7E" w14:textId="0C50483F" w:rsidR="002B7B0F" w:rsidRDefault="002B7B0F" w:rsidP="002B7B0F">
      <w:pPr>
        <w:pStyle w:val="af9"/>
        <w:keepNext/>
        <w:rPr>
          <w:rtl/>
          <w:lang w:eastAsia="he-IL"/>
        </w:rPr>
      </w:pPr>
      <w:bookmarkStart w:id="10652" w:name="ET_guest_ניצן_פלדמן_1114"/>
      <w:r w:rsidRPr="002B7B0F">
        <w:rPr>
          <w:rStyle w:val="TagStyle"/>
          <w:rtl/>
        </w:rPr>
        <w:t xml:space="preserve"> &lt;&lt; אורח &gt;&gt; </w:t>
      </w:r>
      <w:r>
        <w:rPr>
          <w:rtl/>
          <w:lang w:eastAsia="he-IL"/>
        </w:rPr>
        <w:t>ניצן פלדמן:</w:t>
      </w:r>
      <w:r w:rsidRPr="002B7B0F">
        <w:rPr>
          <w:rStyle w:val="TagStyle"/>
          <w:rtl/>
        </w:rPr>
        <w:t xml:space="preserve"> &lt;&lt; אורח &gt;&gt;</w:t>
      </w:r>
      <w:r w:rsidR="00B00354">
        <w:rPr>
          <w:rtl/>
          <w:lang w:eastAsia="he-IL"/>
        </w:rPr>
        <w:t xml:space="preserve"> </w:t>
      </w:r>
      <w:r>
        <w:rPr>
          <w:rtl/>
          <w:lang w:eastAsia="he-IL"/>
        </w:rPr>
        <w:t xml:space="preserve"> </w:t>
      </w:r>
      <w:bookmarkEnd w:id="10652"/>
    </w:p>
    <w:p w14:paraId="45F151EB" w14:textId="1038FDB7" w:rsidR="002B7B0F" w:rsidRDefault="002B7B0F" w:rsidP="002B7B0F">
      <w:pPr>
        <w:pStyle w:val="KeepWithNext"/>
        <w:rPr>
          <w:rtl/>
          <w:lang w:eastAsia="he-IL"/>
        </w:rPr>
      </w:pPr>
    </w:p>
    <w:p w14:paraId="756A1DC9" w14:textId="0F78F26B" w:rsidR="002B7B0F" w:rsidRDefault="002B7B0F" w:rsidP="002B7B0F">
      <w:pPr>
        <w:rPr>
          <w:rtl/>
          <w:lang w:eastAsia="he-IL"/>
        </w:rPr>
      </w:pPr>
      <w:r>
        <w:rPr>
          <w:rFonts w:hint="cs"/>
          <w:rtl/>
          <w:lang w:eastAsia="he-IL"/>
        </w:rPr>
        <w:t>הרציונל אבל של ה-</w:t>
      </w:r>
      <w:bookmarkStart w:id="10653" w:name="_ETM_Q1_11511500"/>
      <w:bookmarkEnd w:id="10653"/>
      <w:r>
        <w:rPr>
          <w:rFonts w:hint="cs"/>
          <w:rtl/>
          <w:lang w:eastAsia="he-IL"/>
        </w:rPr>
        <w:t>75% היה באמת שישפכו</w:t>
      </w:r>
      <w:bookmarkStart w:id="10654" w:name="_ETM_Q1_11516118"/>
      <w:bookmarkEnd w:id="10654"/>
      <w:r>
        <w:rPr>
          <w:rFonts w:hint="cs"/>
          <w:rtl/>
          <w:lang w:eastAsia="he-IL"/>
        </w:rPr>
        <w:t xml:space="preserve"> זכויות וכמו שעינת אמרה, זה לא המקרה, הרציונל פה לא מתממש. </w:t>
      </w:r>
      <w:bookmarkStart w:id="10655" w:name="_ETM_Q1_11516991"/>
      <w:bookmarkStart w:id="10656" w:name="_ETM_Q1_11517508"/>
      <w:bookmarkEnd w:id="10655"/>
      <w:bookmarkEnd w:id="10656"/>
    </w:p>
    <w:p w14:paraId="7F4F2F56" w14:textId="1BD8038F" w:rsidR="002B7B0F" w:rsidRDefault="002B7B0F" w:rsidP="002B7B0F">
      <w:pPr>
        <w:rPr>
          <w:rtl/>
          <w:lang w:eastAsia="he-IL"/>
        </w:rPr>
      </w:pPr>
      <w:bookmarkStart w:id="10657" w:name="_ETM_Q1_11517574"/>
      <w:bookmarkEnd w:id="10657"/>
    </w:p>
    <w:p w14:paraId="490D4E9A" w14:textId="6729755D" w:rsidR="002B7B0F" w:rsidRDefault="002B7B0F" w:rsidP="002B7B0F">
      <w:pPr>
        <w:pStyle w:val="a4"/>
        <w:keepNext/>
        <w:rPr>
          <w:rtl/>
        </w:rPr>
      </w:pPr>
      <w:bookmarkStart w:id="10658" w:name="ET_speaker_תומר_רוזנר_1115"/>
      <w:r w:rsidRPr="002B7B0F">
        <w:rPr>
          <w:rStyle w:val="TagStyle"/>
          <w:rtl/>
        </w:rPr>
        <w:t xml:space="preserve"> &lt;&lt; דובר &gt;&gt; </w:t>
      </w:r>
      <w:r>
        <w:rPr>
          <w:rtl/>
        </w:rPr>
        <w:t>תומר רוזנר:</w:t>
      </w:r>
      <w:r w:rsidRPr="002B7B0F">
        <w:rPr>
          <w:rStyle w:val="TagStyle"/>
          <w:rtl/>
        </w:rPr>
        <w:t xml:space="preserve"> &lt;&lt; דובר &gt;&gt;</w:t>
      </w:r>
      <w:r w:rsidR="00B00354">
        <w:rPr>
          <w:rtl/>
        </w:rPr>
        <w:t xml:space="preserve"> </w:t>
      </w:r>
      <w:r>
        <w:rPr>
          <w:rtl/>
        </w:rPr>
        <w:t xml:space="preserve"> </w:t>
      </w:r>
      <w:bookmarkEnd w:id="10658"/>
    </w:p>
    <w:p w14:paraId="7BD7982F" w14:textId="4E7578E7" w:rsidR="002B7B0F" w:rsidRDefault="002B7B0F" w:rsidP="002B7B0F">
      <w:pPr>
        <w:pStyle w:val="KeepWithNext"/>
        <w:rPr>
          <w:rtl/>
          <w:lang w:eastAsia="he-IL"/>
        </w:rPr>
      </w:pPr>
    </w:p>
    <w:p w14:paraId="0BAC020C" w14:textId="0C6C7AED" w:rsidR="002B7B0F" w:rsidRDefault="002B7B0F" w:rsidP="002B7B0F">
      <w:pPr>
        <w:rPr>
          <w:rtl/>
          <w:lang w:eastAsia="he-IL"/>
        </w:rPr>
      </w:pPr>
      <w:bookmarkStart w:id="10659" w:name="_ETM_Q1_11519178"/>
      <w:bookmarkStart w:id="10660" w:name="_ETM_Q1_11519232"/>
      <w:bookmarkStart w:id="10661" w:name="_ETM_Q1_11518635"/>
      <w:bookmarkEnd w:id="10659"/>
      <w:bookmarkEnd w:id="10660"/>
      <w:bookmarkEnd w:id="10661"/>
      <w:r>
        <w:rPr>
          <w:rFonts w:hint="cs"/>
          <w:rtl/>
          <w:lang w:eastAsia="he-IL"/>
        </w:rPr>
        <w:t>אפשר לראות על מה זה משפיע כמו</w:t>
      </w:r>
      <w:bookmarkStart w:id="10662" w:name="_ETM_Q1_11524344"/>
      <w:bookmarkEnd w:id="10662"/>
      <w:r>
        <w:rPr>
          <w:rFonts w:hint="cs"/>
          <w:rtl/>
          <w:lang w:eastAsia="he-IL"/>
        </w:rPr>
        <w:t xml:space="preserve"> שאמר נציג התאחדות הקבלנים? אם ההצעה הזאת תאומץ, באיזה אזורים </w:t>
      </w:r>
      <w:bookmarkStart w:id="10663" w:name="_ETM_Q1_11530983"/>
      <w:bookmarkEnd w:id="10663"/>
      <w:r>
        <w:rPr>
          <w:rFonts w:hint="cs"/>
          <w:rtl/>
          <w:lang w:eastAsia="he-IL"/>
        </w:rPr>
        <w:t>זה יהפוך את הדברים לפחות כדאיים?</w:t>
      </w:r>
      <w:bookmarkStart w:id="10664" w:name="_ETM_Q1_11534641"/>
      <w:bookmarkEnd w:id="10664"/>
    </w:p>
    <w:p w14:paraId="6B9D1070" w14:textId="038C7800" w:rsidR="00F36C68" w:rsidRDefault="00F36C68" w:rsidP="002B7B0F">
      <w:pPr>
        <w:rPr>
          <w:rtl/>
          <w:lang w:eastAsia="he-IL"/>
        </w:rPr>
      </w:pPr>
      <w:bookmarkStart w:id="10665" w:name="_ETM_Q1_11534707"/>
      <w:bookmarkStart w:id="10666" w:name="_ETM_Q1_11532004"/>
      <w:bookmarkStart w:id="10667" w:name="_ETM_Q1_11534039"/>
      <w:bookmarkEnd w:id="10665"/>
      <w:bookmarkEnd w:id="10666"/>
      <w:bookmarkEnd w:id="10667"/>
    </w:p>
    <w:p w14:paraId="3EE44D46" w14:textId="57978046" w:rsidR="00F36C68" w:rsidRDefault="00F36C68" w:rsidP="00F36C68">
      <w:pPr>
        <w:pStyle w:val="af9"/>
        <w:keepNext/>
        <w:rPr>
          <w:rtl/>
          <w:lang w:eastAsia="he-IL"/>
        </w:rPr>
      </w:pPr>
      <w:bookmarkStart w:id="10668" w:name="ET_guest_יעל_לינדנברג_1116"/>
      <w:r w:rsidRPr="00F36C68">
        <w:rPr>
          <w:rStyle w:val="TagStyle"/>
          <w:rtl/>
        </w:rPr>
        <w:t xml:space="preserve"> &lt;&lt; אורח &gt;&gt; </w:t>
      </w:r>
      <w:r>
        <w:rPr>
          <w:rtl/>
          <w:lang w:eastAsia="he-IL"/>
        </w:rPr>
        <w:t>יעל לינדנברג:</w:t>
      </w:r>
      <w:r w:rsidRPr="00F36C68">
        <w:rPr>
          <w:rStyle w:val="TagStyle"/>
          <w:rtl/>
        </w:rPr>
        <w:t xml:space="preserve"> &lt;&lt; אורח &gt;&gt;</w:t>
      </w:r>
      <w:r w:rsidR="00B00354">
        <w:rPr>
          <w:rtl/>
          <w:lang w:eastAsia="he-IL"/>
        </w:rPr>
        <w:t xml:space="preserve"> </w:t>
      </w:r>
      <w:r>
        <w:rPr>
          <w:rtl/>
          <w:lang w:eastAsia="he-IL"/>
        </w:rPr>
        <w:t xml:space="preserve"> </w:t>
      </w:r>
      <w:bookmarkEnd w:id="10668"/>
    </w:p>
    <w:p w14:paraId="5AAE7D33" w14:textId="47935281" w:rsidR="00F36C68" w:rsidRDefault="00F36C68" w:rsidP="00F36C68">
      <w:pPr>
        <w:pStyle w:val="KeepWithNext"/>
        <w:rPr>
          <w:rtl/>
          <w:lang w:eastAsia="he-IL"/>
        </w:rPr>
      </w:pPr>
    </w:p>
    <w:p w14:paraId="79D0FFBE" w14:textId="1B9F8065" w:rsidR="00F36C68" w:rsidRDefault="00F36C68" w:rsidP="00F36C68">
      <w:pPr>
        <w:rPr>
          <w:rtl/>
          <w:lang w:eastAsia="he-IL"/>
        </w:rPr>
      </w:pPr>
      <w:bookmarkStart w:id="10669" w:name="_ETM_Q1_11534564"/>
      <w:bookmarkStart w:id="10670" w:name="_ETM_Q1_11534624"/>
      <w:bookmarkEnd w:id="10669"/>
      <w:bookmarkEnd w:id="10670"/>
      <w:r>
        <w:rPr>
          <w:rFonts w:hint="cs"/>
          <w:rtl/>
          <w:lang w:eastAsia="he-IL"/>
        </w:rPr>
        <w:t>אפשר לעשו</w:t>
      </w:r>
      <w:bookmarkStart w:id="10671" w:name="_ETM_Q1_11531685"/>
      <w:bookmarkEnd w:id="10671"/>
      <w:r>
        <w:rPr>
          <w:rFonts w:hint="cs"/>
          <w:rtl/>
          <w:lang w:eastAsia="he-IL"/>
        </w:rPr>
        <w:t xml:space="preserve">ת את </w:t>
      </w:r>
      <w:bookmarkStart w:id="10672" w:name="_ETM_Q1_11532101"/>
      <w:bookmarkEnd w:id="10672"/>
      <w:r>
        <w:rPr>
          <w:rFonts w:hint="cs"/>
          <w:rtl/>
          <w:lang w:eastAsia="he-IL"/>
        </w:rPr>
        <w:t xml:space="preserve">הבחינה הזאת, אני לא יודעת אם ההתאחדות ביצעה את זה, אבל </w:t>
      </w:r>
      <w:bookmarkStart w:id="10673" w:name="_ETM_Q1_11538216"/>
      <w:bookmarkEnd w:id="10673"/>
      <w:r>
        <w:rPr>
          <w:rFonts w:hint="cs"/>
          <w:rtl/>
          <w:lang w:eastAsia="he-IL"/>
        </w:rPr>
        <w:t>אפשר.</w:t>
      </w:r>
      <w:bookmarkStart w:id="10674" w:name="_ETM_Q1_11535695"/>
      <w:bookmarkEnd w:id="10674"/>
      <w:r>
        <w:rPr>
          <w:rFonts w:hint="cs"/>
          <w:rtl/>
          <w:lang w:eastAsia="he-IL"/>
        </w:rPr>
        <w:t xml:space="preserve"> לא הגענו עם זה היום כי</w:t>
      </w:r>
      <w:bookmarkStart w:id="10675" w:name="_ETM_Q1_11540289"/>
      <w:bookmarkStart w:id="10676" w:name="_ETM_Q1_11538151"/>
      <w:bookmarkEnd w:id="10675"/>
      <w:bookmarkEnd w:id="10676"/>
      <w:r>
        <w:rPr>
          <w:rFonts w:hint="cs"/>
          <w:rtl/>
          <w:lang w:eastAsia="he-IL"/>
        </w:rPr>
        <w:t xml:space="preserve"> המתווה הזה של ה-</w:t>
      </w:r>
      <w:bookmarkStart w:id="10677" w:name="_ETM_Q1_11540385"/>
      <w:bookmarkEnd w:id="10677"/>
      <w:r>
        <w:rPr>
          <w:rFonts w:hint="cs"/>
          <w:rtl/>
          <w:lang w:eastAsia="he-IL"/>
        </w:rPr>
        <w:t>75</w:t>
      </w:r>
      <w:bookmarkStart w:id="10678" w:name="_ETM_Q1_11540022"/>
      <w:bookmarkEnd w:id="10678"/>
      <w:r>
        <w:rPr>
          <w:rFonts w:hint="cs"/>
          <w:rtl/>
          <w:lang w:eastAsia="he-IL"/>
        </w:rPr>
        <w:t>% כמו שראיתם, זה הפוץ בימים האחרונים</w:t>
      </w:r>
      <w:r w:rsidR="00761CA8">
        <w:rPr>
          <w:rFonts w:hint="cs"/>
          <w:rtl/>
          <w:lang w:eastAsia="he-IL"/>
        </w:rPr>
        <w:t xml:space="preserve">. אפשר לעשות את הבחינה הזאת, </w:t>
      </w:r>
      <w:bookmarkStart w:id="10679" w:name="_ETM_Q1_11542084"/>
      <w:bookmarkEnd w:id="10679"/>
      <w:r w:rsidR="00761CA8">
        <w:rPr>
          <w:rFonts w:hint="cs"/>
          <w:rtl/>
          <w:lang w:eastAsia="he-IL"/>
        </w:rPr>
        <w:t>לראות איזה פרויקטים ובאיזה</w:t>
      </w:r>
      <w:bookmarkStart w:id="10680" w:name="_ETM_Q1_11548212"/>
      <w:bookmarkEnd w:id="10680"/>
      <w:r w:rsidR="00761CA8">
        <w:rPr>
          <w:rFonts w:hint="cs"/>
          <w:rtl/>
          <w:lang w:eastAsia="he-IL"/>
        </w:rPr>
        <w:t xml:space="preserve"> היקף זכויות.</w:t>
      </w:r>
      <w:bookmarkStart w:id="10681" w:name="_ETM_Q1_11549664"/>
      <w:bookmarkEnd w:id="10681"/>
    </w:p>
    <w:p w14:paraId="607DB6E2" w14:textId="51DDF183" w:rsidR="00761CA8" w:rsidRDefault="00761CA8" w:rsidP="00F36C68">
      <w:pPr>
        <w:rPr>
          <w:rtl/>
          <w:lang w:eastAsia="he-IL"/>
        </w:rPr>
      </w:pPr>
      <w:bookmarkStart w:id="10682" w:name="_ETM_Q1_11549741"/>
      <w:bookmarkEnd w:id="10682"/>
    </w:p>
    <w:p w14:paraId="4A8720A1" w14:textId="09F1F81A" w:rsidR="00761CA8" w:rsidRDefault="00761CA8" w:rsidP="00761CA8">
      <w:pPr>
        <w:pStyle w:val="af9"/>
        <w:keepNext/>
        <w:rPr>
          <w:rtl/>
          <w:lang w:eastAsia="he-IL"/>
        </w:rPr>
      </w:pPr>
      <w:bookmarkStart w:id="10683" w:name="ET_guest_שלומי_הייזלר_1117"/>
      <w:r w:rsidRPr="00761CA8">
        <w:rPr>
          <w:rStyle w:val="TagStyle"/>
          <w:rtl/>
        </w:rPr>
        <w:t xml:space="preserve"> &lt;&lt; אורח &gt;&gt; </w:t>
      </w:r>
      <w:r>
        <w:rPr>
          <w:rtl/>
          <w:lang w:eastAsia="he-IL"/>
        </w:rPr>
        <w:t>שלומי הייזלר:</w:t>
      </w:r>
      <w:r w:rsidRPr="00761CA8">
        <w:rPr>
          <w:rStyle w:val="TagStyle"/>
          <w:rtl/>
        </w:rPr>
        <w:t xml:space="preserve"> &lt;&lt; אורח &gt;&gt;</w:t>
      </w:r>
      <w:r w:rsidR="00B00354">
        <w:rPr>
          <w:rtl/>
          <w:lang w:eastAsia="he-IL"/>
        </w:rPr>
        <w:t xml:space="preserve"> </w:t>
      </w:r>
      <w:r>
        <w:rPr>
          <w:rtl/>
          <w:lang w:eastAsia="he-IL"/>
        </w:rPr>
        <w:t xml:space="preserve"> </w:t>
      </w:r>
      <w:bookmarkEnd w:id="10683"/>
    </w:p>
    <w:p w14:paraId="7A8F036B" w14:textId="117DE843" w:rsidR="00761CA8" w:rsidRDefault="00761CA8" w:rsidP="00761CA8">
      <w:pPr>
        <w:pStyle w:val="KeepWithNext"/>
        <w:rPr>
          <w:rtl/>
          <w:lang w:eastAsia="he-IL"/>
        </w:rPr>
      </w:pPr>
    </w:p>
    <w:p w14:paraId="26441015" w14:textId="6251C502" w:rsidR="00761CA8" w:rsidRDefault="00761CA8" w:rsidP="00761CA8">
      <w:pPr>
        <w:rPr>
          <w:rtl/>
          <w:lang w:eastAsia="he-IL"/>
        </w:rPr>
      </w:pPr>
      <w:r>
        <w:rPr>
          <w:rFonts w:hint="cs"/>
          <w:rtl/>
          <w:lang w:eastAsia="he-IL"/>
        </w:rPr>
        <w:t xml:space="preserve">כן, אבל צריכים לזכור, </w:t>
      </w:r>
      <w:bookmarkStart w:id="10684" w:name="_ETM_Q1_11547250"/>
      <w:bookmarkEnd w:id="10684"/>
      <w:r>
        <w:rPr>
          <w:rFonts w:hint="cs"/>
          <w:rtl/>
          <w:lang w:eastAsia="he-IL"/>
        </w:rPr>
        <w:t>במקרה שזה לא - -</w:t>
      </w:r>
    </w:p>
    <w:p w14:paraId="6792DD52" w14:textId="08418283" w:rsidR="00761CA8" w:rsidRDefault="00761CA8" w:rsidP="00761CA8">
      <w:pPr>
        <w:rPr>
          <w:rtl/>
          <w:lang w:eastAsia="he-IL"/>
        </w:rPr>
      </w:pPr>
      <w:bookmarkStart w:id="10685" w:name="_ETM_Q1_11552161"/>
      <w:bookmarkStart w:id="10686" w:name="_ETM_Q1_11552227"/>
      <w:bookmarkEnd w:id="10685"/>
      <w:bookmarkEnd w:id="10686"/>
    </w:p>
    <w:p w14:paraId="54388865" w14:textId="63B28A32" w:rsidR="00761CA8" w:rsidRDefault="00761CA8" w:rsidP="00761CA8">
      <w:pPr>
        <w:pStyle w:val="a4"/>
        <w:keepNext/>
        <w:rPr>
          <w:rtl/>
        </w:rPr>
      </w:pPr>
      <w:bookmarkStart w:id="10687" w:name="ET_speaker_5797_1118"/>
      <w:r w:rsidRPr="00761CA8">
        <w:rPr>
          <w:rStyle w:val="TagStyle"/>
          <w:rtl/>
        </w:rPr>
        <w:t xml:space="preserve"> &lt;&lt; דובר &gt;&gt; </w:t>
      </w:r>
      <w:r>
        <w:rPr>
          <w:rtl/>
        </w:rPr>
        <w:t>יצחק פינדרוס (יהדות התורה):</w:t>
      </w:r>
      <w:r w:rsidRPr="00761CA8">
        <w:rPr>
          <w:rStyle w:val="TagStyle"/>
          <w:rtl/>
        </w:rPr>
        <w:t xml:space="preserve"> &lt;&lt; דובר &gt;&gt;</w:t>
      </w:r>
      <w:r w:rsidR="00B00354">
        <w:rPr>
          <w:rtl/>
        </w:rPr>
        <w:t xml:space="preserve"> </w:t>
      </w:r>
      <w:r>
        <w:rPr>
          <w:rtl/>
        </w:rPr>
        <w:t xml:space="preserve"> </w:t>
      </w:r>
      <w:bookmarkEnd w:id="10687"/>
    </w:p>
    <w:p w14:paraId="375323AA" w14:textId="599A3F34" w:rsidR="00761CA8" w:rsidRDefault="00761CA8" w:rsidP="00761CA8">
      <w:pPr>
        <w:pStyle w:val="KeepWithNext"/>
        <w:rPr>
          <w:rtl/>
          <w:lang w:eastAsia="he-IL"/>
        </w:rPr>
      </w:pPr>
    </w:p>
    <w:p w14:paraId="0D77979E" w14:textId="53B9AD46" w:rsidR="00761CA8" w:rsidRDefault="00761CA8" w:rsidP="00761CA8">
      <w:pPr>
        <w:rPr>
          <w:rtl/>
          <w:lang w:eastAsia="he-IL"/>
        </w:rPr>
      </w:pPr>
      <w:bookmarkStart w:id="10688" w:name="_ETM_Q1_11550969"/>
      <w:bookmarkStart w:id="10689" w:name="_ETM_Q1_11551011"/>
      <w:bookmarkEnd w:id="10688"/>
      <w:bookmarkEnd w:id="10689"/>
      <w:r>
        <w:rPr>
          <w:rFonts w:hint="cs"/>
          <w:rtl/>
          <w:lang w:eastAsia="he-IL"/>
        </w:rPr>
        <w:t xml:space="preserve">אדוני יושב הראש </w:t>
      </w:r>
      <w:bookmarkStart w:id="10690" w:name="_ETM_Q1_11551854"/>
      <w:bookmarkEnd w:id="10690"/>
      <w:r>
        <w:rPr>
          <w:rFonts w:hint="cs"/>
          <w:rtl/>
          <w:lang w:eastAsia="he-IL"/>
        </w:rPr>
        <w:t>התחושה שאני חושב שעולה פה,</w:t>
      </w:r>
      <w:bookmarkStart w:id="10691" w:name="_ETM_Q1_11552189"/>
      <w:bookmarkEnd w:id="10691"/>
      <w:r>
        <w:rPr>
          <w:rFonts w:hint="cs"/>
          <w:rtl/>
          <w:lang w:eastAsia="he-IL"/>
        </w:rPr>
        <w:t xml:space="preserve"> זה שהדבר הזה עוד ל</w:t>
      </w:r>
      <w:bookmarkStart w:id="10692" w:name="_ETM_Q1_11553669"/>
      <w:bookmarkEnd w:id="10692"/>
      <w:r>
        <w:rPr>
          <w:rFonts w:hint="cs"/>
          <w:rtl/>
          <w:lang w:eastAsia="he-IL"/>
        </w:rPr>
        <w:t>א</w:t>
      </w:r>
      <w:bookmarkStart w:id="10693" w:name="_ETM_Q1_11555410"/>
      <w:bookmarkEnd w:id="10693"/>
      <w:r>
        <w:rPr>
          <w:rFonts w:hint="cs"/>
          <w:rtl/>
          <w:lang w:eastAsia="he-IL"/>
        </w:rPr>
        <w:t xml:space="preserve"> </w:t>
      </w:r>
      <w:bookmarkStart w:id="10694" w:name="_ETM_Q1_11552951"/>
      <w:bookmarkEnd w:id="10694"/>
      <w:r>
        <w:rPr>
          <w:rFonts w:hint="cs"/>
          <w:rtl/>
          <w:lang w:eastAsia="he-IL"/>
        </w:rPr>
        <w:t>מבושל</w:t>
      </w:r>
      <w:bookmarkStart w:id="10695" w:name="_ETM_Q1_11555056"/>
      <w:bookmarkStart w:id="10696" w:name="_ETM_Q1_11552932"/>
      <w:bookmarkEnd w:id="10695"/>
      <w:bookmarkEnd w:id="10696"/>
      <w:r>
        <w:rPr>
          <w:rFonts w:hint="cs"/>
          <w:rtl/>
          <w:lang w:eastAsia="he-IL"/>
        </w:rPr>
        <w:t xml:space="preserve"> בשביל להביא אותו היום ולהכניס</w:t>
      </w:r>
      <w:bookmarkStart w:id="10697" w:name="_ETM_Q1_11557674"/>
      <w:bookmarkEnd w:id="10697"/>
      <w:r>
        <w:rPr>
          <w:rFonts w:hint="cs"/>
          <w:rtl/>
          <w:lang w:eastAsia="he-IL"/>
        </w:rPr>
        <w:t xml:space="preserve"> אותו בתוך סעיפי החוק.</w:t>
      </w:r>
      <w:bookmarkStart w:id="10698" w:name="_ETM_Q1_11561470"/>
      <w:bookmarkEnd w:id="10698"/>
    </w:p>
    <w:p w14:paraId="2553E542" w14:textId="1E8EDEEF" w:rsidR="00761CA8" w:rsidRDefault="00761CA8" w:rsidP="00761CA8">
      <w:pPr>
        <w:rPr>
          <w:rtl/>
          <w:lang w:eastAsia="he-IL"/>
        </w:rPr>
      </w:pPr>
      <w:bookmarkStart w:id="10699" w:name="_ETM_Q1_11561532"/>
      <w:bookmarkEnd w:id="10699"/>
    </w:p>
    <w:p w14:paraId="6A0B3503" w14:textId="05B37178" w:rsidR="00761CA8" w:rsidRDefault="00761CA8" w:rsidP="00761CA8">
      <w:pPr>
        <w:pStyle w:val="af9"/>
        <w:keepNext/>
        <w:rPr>
          <w:rtl/>
          <w:lang w:eastAsia="he-IL"/>
        </w:rPr>
      </w:pPr>
      <w:bookmarkStart w:id="10700" w:name="ET_guest_יעל_לינדנברג_1119"/>
      <w:r w:rsidRPr="00761CA8">
        <w:rPr>
          <w:rStyle w:val="TagStyle"/>
          <w:rtl/>
        </w:rPr>
        <w:t xml:space="preserve"> &lt;&lt; אורח &gt;&gt; </w:t>
      </w:r>
      <w:r>
        <w:rPr>
          <w:rtl/>
          <w:lang w:eastAsia="he-IL"/>
        </w:rPr>
        <w:t>יעל לינדנברג:</w:t>
      </w:r>
      <w:r w:rsidRPr="00761CA8">
        <w:rPr>
          <w:rStyle w:val="TagStyle"/>
          <w:rtl/>
        </w:rPr>
        <w:t xml:space="preserve"> &lt;&lt; אורח &gt;&gt;</w:t>
      </w:r>
      <w:r w:rsidR="00B00354">
        <w:rPr>
          <w:rtl/>
          <w:lang w:eastAsia="he-IL"/>
        </w:rPr>
        <w:t xml:space="preserve"> </w:t>
      </w:r>
      <w:r>
        <w:rPr>
          <w:rtl/>
          <w:lang w:eastAsia="he-IL"/>
        </w:rPr>
        <w:t xml:space="preserve"> </w:t>
      </w:r>
      <w:bookmarkEnd w:id="10700"/>
    </w:p>
    <w:p w14:paraId="17645698" w14:textId="4D7F35A9" w:rsidR="00761CA8" w:rsidRDefault="00761CA8" w:rsidP="00761CA8">
      <w:pPr>
        <w:pStyle w:val="KeepWithNext"/>
        <w:rPr>
          <w:rtl/>
          <w:lang w:eastAsia="he-IL"/>
        </w:rPr>
      </w:pPr>
    </w:p>
    <w:p w14:paraId="243A7581" w14:textId="2AF5F0A2" w:rsidR="00761CA8" w:rsidRDefault="00761CA8" w:rsidP="00761CA8">
      <w:pPr>
        <w:rPr>
          <w:rtl/>
          <w:lang w:eastAsia="he-IL"/>
        </w:rPr>
      </w:pPr>
      <w:bookmarkStart w:id="10701" w:name="_ETM_Q1_11562613"/>
      <w:bookmarkEnd w:id="10701"/>
      <w:r>
        <w:rPr>
          <w:rFonts w:hint="cs"/>
          <w:rtl/>
          <w:lang w:eastAsia="he-IL"/>
        </w:rPr>
        <w:t>ל</w:t>
      </w:r>
      <w:bookmarkStart w:id="10702" w:name="_ETM_Q1_11562663"/>
      <w:bookmarkEnd w:id="10702"/>
      <w:r>
        <w:rPr>
          <w:rFonts w:hint="cs"/>
          <w:rtl/>
          <w:lang w:eastAsia="he-IL"/>
        </w:rPr>
        <w:t xml:space="preserve">א, נסביר את זה ככה. </w:t>
      </w:r>
      <w:bookmarkStart w:id="10703" w:name="_ETM_Q1_11560207"/>
      <w:bookmarkEnd w:id="10703"/>
      <w:r>
        <w:rPr>
          <w:rFonts w:hint="cs"/>
          <w:rtl/>
          <w:lang w:eastAsia="he-IL"/>
        </w:rPr>
        <w:t>במתווה</w:t>
      </w:r>
      <w:bookmarkStart w:id="10704" w:name="_ETM_Q1_11562936"/>
      <w:bookmarkEnd w:id="10704"/>
      <w:r>
        <w:rPr>
          <w:rFonts w:hint="cs"/>
          <w:rtl/>
          <w:lang w:eastAsia="he-IL"/>
        </w:rPr>
        <w:t xml:space="preserve"> של 50% </w:t>
      </w:r>
      <w:r w:rsidR="006014FD">
        <w:rPr>
          <w:rFonts w:hint="cs"/>
          <w:rtl/>
          <w:lang w:eastAsia="he-IL"/>
        </w:rPr>
        <w:t>א</w:t>
      </w:r>
      <w:bookmarkStart w:id="10705" w:name="_ETM_Q1_11567691"/>
      <w:bookmarkEnd w:id="10705"/>
      <w:r w:rsidR="006014FD">
        <w:rPr>
          <w:rFonts w:hint="cs"/>
          <w:rtl/>
          <w:lang w:eastAsia="he-IL"/>
        </w:rPr>
        <w:t>ין שאלה -</w:t>
      </w:r>
      <w:bookmarkStart w:id="10706" w:name="_ETM_Q1_11568804"/>
      <w:bookmarkEnd w:id="10706"/>
      <w:r w:rsidR="006014FD">
        <w:rPr>
          <w:rFonts w:hint="cs"/>
          <w:rtl/>
          <w:lang w:eastAsia="he-IL"/>
        </w:rPr>
        <w:t xml:space="preserve"> -</w:t>
      </w:r>
    </w:p>
    <w:p w14:paraId="57003589" w14:textId="3E12A1DC" w:rsidR="00761CA8" w:rsidRDefault="00761CA8" w:rsidP="00761CA8">
      <w:pPr>
        <w:ind w:firstLine="0"/>
        <w:rPr>
          <w:rtl/>
          <w:lang w:eastAsia="he-IL"/>
        </w:rPr>
      </w:pPr>
      <w:bookmarkStart w:id="10707" w:name="_ETM_Q1_11565237"/>
      <w:bookmarkStart w:id="10708" w:name="_ETM_Q1_11565303"/>
      <w:bookmarkStart w:id="10709" w:name="_ETM_Q1_11563114"/>
      <w:bookmarkEnd w:id="10707"/>
      <w:bookmarkEnd w:id="10708"/>
      <w:bookmarkEnd w:id="10709"/>
    </w:p>
    <w:p w14:paraId="6BD84DA2" w14:textId="4412EC25" w:rsidR="00761CA8" w:rsidRDefault="00761CA8" w:rsidP="00761CA8">
      <w:pPr>
        <w:pStyle w:val="af6"/>
        <w:keepNext/>
        <w:rPr>
          <w:rtl/>
        </w:rPr>
      </w:pPr>
      <w:bookmarkStart w:id="10710" w:name="ET_yor_5854_1120"/>
      <w:r w:rsidRPr="00761CA8">
        <w:rPr>
          <w:rStyle w:val="TagStyle"/>
          <w:rtl/>
        </w:rPr>
        <w:t xml:space="preserve"> &lt;&lt; יור &gt;&gt; </w:t>
      </w:r>
      <w:r>
        <w:rPr>
          <w:rtl/>
        </w:rPr>
        <w:t>היו"ר ווליד טאהא:</w:t>
      </w:r>
      <w:r w:rsidRPr="00761CA8">
        <w:rPr>
          <w:rStyle w:val="TagStyle"/>
          <w:rtl/>
        </w:rPr>
        <w:t xml:space="preserve"> &lt;&lt; יור &gt;&gt;</w:t>
      </w:r>
      <w:r w:rsidR="00B00354">
        <w:rPr>
          <w:rtl/>
        </w:rPr>
        <w:t xml:space="preserve"> </w:t>
      </w:r>
      <w:r>
        <w:rPr>
          <w:rtl/>
        </w:rPr>
        <w:t xml:space="preserve"> </w:t>
      </w:r>
      <w:bookmarkEnd w:id="10710"/>
    </w:p>
    <w:p w14:paraId="026C5A0E" w14:textId="4BEDD905" w:rsidR="00761CA8" w:rsidRDefault="00761CA8" w:rsidP="00761CA8">
      <w:pPr>
        <w:pStyle w:val="KeepWithNext"/>
        <w:rPr>
          <w:rtl/>
          <w:lang w:eastAsia="he-IL"/>
        </w:rPr>
      </w:pPr>
    </w:p>
    <w:p w14:paraId="3AF0F50D" w14:textId="62DA6A0C" w:rsidR="00B640CB" w:rsidRDefault="006014FD" w:rsidP="00B640CB">
      <w:pPr>
        <w:rPr>
          <w:rtl/>
          <w:lang w:eastAsia="he-IL"/>
        </w:rPr>
      </w:pPr>
      <w:bookmarkStart w:id="10711" w:name="_ETM_Q1_11564501"/>
      <w:bookmarkEnd w:id="10711"/>
      <w:r>
        <w:rPr>
          <w:rFonts w:hint="cs"/>
          <w:rtl/>
          <w:lang w:eastAsia="he-IL"/>
        </w:rPr>
        <w:t>תגיד מה אתה רוצה לטעון,</w:t>
      </w:r>
      <w:bookmarkStart w:id="10712" w:name="_ETM_Q1_11566996"/>
      <w:bookmarkEnd w:id="10712"/>
      <w:r>
        <w:rPr>
          <w:rFonts w:hint="cs"/>
          <w:rtl/>
          <w:lang w:eastAsia="he-IL"/>
        </w:rPr>
        <w:t xml:space="preserve"> אני </w:t>
      </w:r>
      <w:r w:rsidR="002D655E">
        <w:rPr>
          <w:rFonts w:hint="cs"/>
          <w:rtl/>
          <w:lang w:eastAsia="he-IL"/>
        </w:rPr>
        <w:t xml:space="preserve">לא הבנתי את ההערה </w:t>
      </w:r>
      <w:bookmarkStart w:id="10713" w:name="_ETM_Q1_11573048"/>
      <w:bookmarkEnd w:id="10713"/>
      <w:r w:rsidR="002D655E">
        <w:rPr>
          <w:rFonts w:hint="cs"/>
          <w:rtl/>
          <w:lang w:eastAsia="he-IL"/>
        </w:rPr>
        <w:t>שלך.</w:t>
      </w:r>
      <w:bookmarkStart w:id="10714" w:name="_ETM_Q1_11570529"/>
      <w:bookmarkStart w:id="10715" w:name="_ETM_Q1_11570708"/>
      <w:bookmarkEnd w:id="10714"/>
      <w:bookmarkEnd w:id="10715"/>
    </w:p>
    <w:p w14:paraId="6A9D8B44" w14:textId="38F49AA0" w:rsidR="002D655E" w:rsidRDefault="002D655E" w:rsidP="00B640CB">
      <w:pPr>
        <w:rPr>
          <w:rtl/>
          <w:lang w:eastAsia="he-IL"/>
        </w:rPr>
      </w:pPr>
      <w:bookmarkStart w:id="10716" w:name="_ETM_Q1_11570775"/>
      <w:bookmarkStart w:id="10717" w:name="_ETM_Q1_11567903"/>
      <w:bookmarkEnd w:id="10716"/>
      <w:bookmarkEnd w:id="10717"/>
    </w:p>
    <w:p w14:paraId="1ADCCDAF" w14:textId="2BF54C28" w:rsidR="002D655E" w:rsidRDefault="002D655E" w:rsidP="002D655E">
      <w:pPr>
        <w:pStyle w:val="af9"/>
        <w:keepNext/>
        <w:rPr>
          <w:rtl/>
          <w:lang w:eastAsia="he-IL"/>
        </w:rPr>
      </w:pPr>
      <w:bookmarkStart w:id="10718" w:name="ET_guest_יעל_לינדנברג_1121"/>
      <w:r w:rsidRPr="002D655E">
        <w:rPr>
          <w:rStyle w:val="TagStyle"/>
          <w:rtl/>
        </w:rPr>
        <w:t xml:space="preserve"> &lt;&lt; אורח &gt;&gt; </w:t>
      </w:r>
      <w:r>
        <w:rPr>
          <w:rtl/>
          <w:lang w:eastAsia="he-IL"/>
        </w:rPr>
        <w:t>יעל לינדנברג:</w:t>
      </w:r>
      <w:r w:rsidRPr="002D655E">
        <w:rPr>
          <w:rStyle w:val="TagStyle"/>
          <w:rtl/>
        </w:rPr>
        <w:t xml:space="preserve"> &lt;&lt; אורח &gt;&gt;</w:t>
      </w:r>
      <w:r w:rsidR="00B00354">
        <w:rPr>
          <w:rtl/>
          <w:lang w:eastAsia="he-IL"/>
        </w:rPr>
        <w:t xml:space="preserve"> </w:t>
      </w:r>
      <w:r>
        <w:rPr>
          <w:rtl/>
          <w:lang w:eastAsia="he-IL"/>
        </w:rPr>
        <w:t xml:space="preserve"> </w:t>
      </w:r>
      <w:bookmarkEnd w:id="10718"/>
    </w:p>
    <w:p w14:paraId="4012C850" w14:textId="5B847CF9" w:rsidR="002D655E" w:rsidRDefault="002D655E" w:rsidP="002D655E">
      <w:pPr>
        <w:pStyle w:val="KeepWithNext"/>
        <w:rPr>
          <w:rtl/>
          <w:lang w:eastAsia="he-IL"/>
        </w:rPr>
      </w:pPr>
    </w:p>
    <w:p w14:paraId="04BB3FE4" w14:textId="05979E95" w:rsidR="002D655E" w:rsidRDefault="002D655E" w:rsidP="002D655E">
      <w:pPr>
        <w:rPr>
          <w:rtl/>
          <w:lang w:eastAsia="he-IL"/>
        </w:rPr>
      </w:pPr>
      <w:bookmarkStart w:id="10719" w:name="_ETM_Q1_11569076"/>
      <w:bookmarkStart w:id="10720" w:name="_ETM_Q1_11569144"/>
      <w:bookmarkEnd w:id="10719"/>
      <w:bookmarkEnd w:id="10720"/>
      <w:r>
        <w:rPr>
          <w:rFonts w:hint="cs"/>
          <w:rtl/>
          <w:lang w:eastAsia="he-IL"/>
        </w:rPr>
        <w:t xml:space="preserve">רק </w:t>
      </w:r>
      <w:bookmarkStart w:id="10721" w:name="_ETM_Q1_11571491"/>
      <w:bookmarkEnd w:id="10721"/>
      <w:r>
        <w:rPr>
          <w:rFonts w:hint="cs"/>
          <w:rtl/>
          <w:lang w:eastAsia="he-IL"/>
        </w:rPr>
        <w:t>ההערה של ה-75% מייצרת את הקושי.</w:t>
      </w:r>
      <w:bookmarkStart w:id="10722" w:name="_ETM_Q1_11575518"/>
      <w:bookmarkEnd w:id="10722"/>
    </w:p>
    <w:p w14:paraId="08ECEBBC" w14:textId="041C48AB" w:rsidR="002D655E" w:rsidRDefault="002D655E" w:rsidP="002D655E">
      <w:pPr>
        <w:rPr>
          <w:rtl/>
          <w:lang w:eastAsia="he-IL"/>
        </w:rPr>
      </w:pPr>
      <w:bookmarkStart w:id="10723" w:name="_ETM_Q1_11575578"/>
      <w:bookmarkStart w:id="10724" w:name="_ETM_Q1_11572664"/>
      <w:bookmarkEnd w:id="10723"/>
      <w:bookmarkEnd w:id="10724"/>
    </w:p>
    <w:p w14:paraId="4C1C7288" w14:textId="0A9ED5E2" w:rsidR="002D655E" w:rsidRDefault="002D655E" w:rsidP="002D655E">
      <w:pPr>
        <w:pStyle w:val="a4"/>
        <w:keepNext/>
        <w:rPr>
          <w:rtl/>
        </w:rPr>
      </w:pPr>
      <w:bookmarkStart w:id="10725" w:name="ET_speaker_5797_1122"/>
      <w:r w:rsidRPr="002D655E">
        <w:rPr>
          <w:rStyle w:val="TagStyle"/>
          <w:rtl/>
        </w:rPr>
        <w:t xml:space="preserve"> &lt;&lt; דובר &gt;&gt; </w:t>
      </w:r>
      <w:r>
        <w:rPr>
          <w:rtl/>
        </w:rPr>
        <w:t>יצחק פינדרוס (יהדות התורה):</w:t>
      </w:r>
      <w:r w:rsidRPr="002D655E">
        <w:rPr>
          <w:rStyle w:val="TagStyle"/>
          <w:rtl/>
        </w:rPr>
        <w:t xml:space="preserve"> &lt;&lt; דובר &gt;&gt;</w:t>
      </w:r>
      <w:r w:rsidR="00B00354">
        <w:rPr>
          <w:rtl/>
        </w:rPr>
        <w:t xml:space="preserve"> </w:t>
      </w:r>
      <w:r>
        <w:rPr>
          <w:rtl/>
        </w:rPr>
        <w:t xml:space="preserve"> </w:t>
      </w:r>
      <w:bookmarkEnd w:id="10725"/>
    </w:p>
    <w:p w14:paraId="7BA88E0D" w14:textId="2E83564D" w:rsidR="002D655E" w:rsidRDefault="002D655E" w:rsidP="002D655E">
      <w:pPr>
        <w:pStyle w:val="KeepWithNext"/>
        <w:rPr>
          <w:rtl/>
          <w:lang w:eastAsia="he-IL"/>
        </w:rPr>
      </w:pPr>
    </w:p>
    <w:p w14:paraId="7F929419" w14:textId="083ABB2D" w:rsidR="002D655E" w:rsidRDefault="002D655E" w:rsidP="002D655E">
      <w:pPr>
        <w:rPr>
          <w:rtl/>
          <w:lang w:eastAsia="he-IL"/>
        </w:rPr>
      </w:pPr>
      <w:bookmarkStart w:id="10726" w:name="_ETM_Q1_11574740"/>
      <w:bookmarkStart w:id="10727" w:name="_ETM_Q1_11574781"/>
      <w:bookmarkEnd w:id="10726"/>
      <w:bookmarkEnd w:id="10727"/>
      <w:r>
        <w:rPr>
          <w:rFonts w:hint="cs"/>
          <w:rtl/>
          <w:lang w:eastAsia="he-IL"/>
        </w:rPr>
        <w:t xml:space="preserve">זה נושא חדש לא בגלל טענת האופוזיציה, </w:t>
      </w:r>
      <w:bookmarkStart w:id="10728" w:name="_ETM_Q1_11571858"/>
      <w:bookmarkEnd w:id="10728"/>
      <w:r>
        <w:rPr>
          <w:rFonts w:hint="cs"/>
          <w:rtl/>
          <w:lang w:eastAsia="he-IL"/>
        </w:rPr>
        <w:t>אלא כי זה נושא חדש.</w:t>
      </w:r>
      <w:bookmarkStart w:id="10729" w:name="_ETM_Q1_11578013"/>
      <w:bookmarkEnd w:id="10729"/>
    </w:p>
    <w:p w14:paraId="502B6E4F" w14:textId="2D33B90C" w:rsidR="002D655E" w:rsidRDefault="002D655E" w:rsidP="002D655E">
      <w:pPr>
        <w:rPr>
          <w:rtl/>
          <w:lang w:eastAsia="he-IL"/>
        </w:rPr>
      </w:pPr>
      <w:bookmarkStart w:id="10730" w:name="_ETM_Q1_11578070"/>
      <w:bookmarkEnd w:id="10730"/>
    </w:p>
    <w:p w14:paraId="344ECDDD" w14:textId="6779013B" w:rsidR="002D655E" w:rsidRDefault="002D655E" w:rsidP="002D655E">
      <w:pPr>
        <w:pStyle w:val="af6"/>
        <w:keepNext/>
        <w:rPr>
          <w:rtl/>
        </w:rPr>
      </w:pPr>
      <w:bookmarkStart w:id="10731" w:name="ET_yor_5854_1123"/>
      <w:r w:rsidRPr="002D655E">
        <w:rPr>
          <w:rStyle w:val="TagStyle"/>
          <w:rtl/>
        </w:rPr>
        <w:t xml:space="preserve"> &lt;&lt; יור &gt;&gt; </w:t>
      </w:r>
      <w:r>
        <w:rPr>
          <w:rtl/>
        </w:rPr>
        <w:t>היו"ר ווליד טאהא:</w:t>
      </w:r>
      <w:r w:rsidRPr="002D655E">
        <w:rPr>
          <w:rStyle w:val="TagStyle"/>
          <w:rtl/>
        </w:rPr>
        <w:t xml:space="preserve"> &lt;&lt; יור &gt;&gt;</w:t>
      </w:r>
      <w:r w:rsidR="00B00354">
        <w:rPr>
          <w:rtl/>
        </w:rPr>
        <w:t xml:space="preserve"> </w:t>
      </w:r>
      <w:r>
        <w:rPr>
          <w:rtl/>
        </w:rPr>
        <w:t xml:space="preserve"> </w:t>
      </w:r>
      <w:bookmarkEnd w:id="10731"/>
    </w:p>
    <w:p w14:paraId="4E430FDA" w14:textId="2C45FA67" w:rsidR="002D655E" w:rsidRDefault="002D655E" w:rsidP="002D655E">
      <w:pPr>
        <w:pStyle w:val="KeepWithNext"/>
        <w:rPr>
          <w:rtl/>
          <w:lang w:eastAsia="he-IL"/>
        </w:rPr>
      </w:pPr>
    </w:p>
    <w:p w14:paraId="13A410FF" w14:textId="3DD39539" w:rsidR="002D655E" w:rsidRDefault="002D655E" w:rsidP="002D655E">
      <w:pPr>
        <w:rPr>
          <w:rtl/>
          <w:lang w:eastAsia="he-IL"/>
        </w:rPr>
      </w:pPr>
      <w:bookmarkStart w:id="10732" w:name="_ETM_Q1_11578843"/>
      <w:bookmarkEnd w:id="10732"/>
      <w:r>
        <w:rPr>
          <w:rFonts w:hint="cs"/>
          <w:rtl/>
          <w:lang w:eastAsia="he-IL"/>
        </w:rPr>
        <w:t>אתה רוצה לטעון על נושא חדש?</w:t>
      </w:r>
      <w:bookmarkStart w:id="10733" w:name="_ETM_Q1_11576075"/>
      <w:bookmarkStart w:id="10734" w:name="_ETM_Q1_11579187"/>
      <w:bookmarkEnd w:id="10733"/>
      <w:bookmarkEnd w:id="10734"/>
    </w:p>
    <w:p w14:paraId="6FD13E38" w14:textId="494CD245" w:rsidR="002D655E" w:rsidRDefault="002D655E" w:rsidP="002D655E">
      <w:pPr>
        <w:rPr>
          <w:rtl/>
          <w:lang w:eastAsia="he-IL"/>
        </w:rPr>
      </w:pPr>
      <w:bookmarkStart w:id="10735" w:name="_ETM_Q1_11579244"/>
      <w:bookmarkEnd w:id="10735"/>
    </w:p>
    <w:p w14:paraId="232B7883" w14:textId="0152F330" w:rsidR="002D655E" w:rsidRDefault="002D655E" w:rsidP="002D655E">
      <w:pPr>
        <w:pStyle w:val="a4"/>
        <w:keepNext/>
        <w:rPr>
          <w:rtl/>
        </w:rPr>
      </w:pPr>
      <w:bookmarkStart w:id="10736" w:name="ET_speaker_5797_1124"/>
      <w:r w:rsidRPr="002D655E">
        <w:rPr>
          <w:rStyle w:val="TagStyle"/>
          <w:rtl/>
        </w:rPr>
        <w:t xml:space="preserve"> &lt;&lt; דובר &gt;&gt; </w:t>
      </w:r>
      <w:r>
        <w:rPr>
          <w:rtl/>
        </w:rPr>
        <w:t>יצחק פינדרוס (יהדות התורה):</w:t>
      </w:r>
      <w:r w:rsidRPr="002D655E">
        <w:rPr>
          <w:rStyle w:val="TagStyle"/>
          <w:rtl/>
        </w:rPr>
        <w:t xml:space="preserve"> &lt;&lt; דובר &gt;&gt;</w:t>
      </w:r>
      <w:r w:rsidR="00B00354">
        <w:rPr>
          <w:rtl/>
        </w:rPr>
        <w:t xml:space="preserve"> </w:t>
      </w:r>
      <w:r>
        <w:rPr>
          <w:rtl/>
        </w:rPr>
        <w:t xml:space="preserve"> </w:t>
      </w:r>
      <w:bookmarkEnd w:id="10736"/>
    </w:p>
    <w:p w14:paraId="7B8FE509" w14:textId="64B2C402" w:rsidR="002D655E" w:rsidRDefault="002D655E" w:rsidP="002D655E">
      <w:pPr>
        <w:pStyle w:val="KeepWithNext"/>
        <w:rPr>
          <w:rtl/>
          <w:lang w:eastAsia="he-IL"/>
        </w:rPr>
      </w:pPr>
    </w:p>
    <w:p w14:paraId="39166475" w14:textId="5A9C4BEB" w:rsidR="002D655E" w:rsidRDefault="002D655E" w:rsidP="002D655E">
      <w:pPr>
        <w:rPr>
          <w:rtl/>
          <w:lang w:eastAsia="he-IL"/>
        </w:rPr>
      </w:pPr>
      <w:bookmarkStart w:id="10737" w:name="_ETM_Q1_11581228"/>
      <w:bookmarkStart w:id="10738" w:name="_ETM_Q1_11581270"/>
      <w:bookmarkStart w:id="10739" w:name="_ETM_Q1_11579284"/>
      <w:bookmarkEnd w:id="10737"/>
      <w:bookmarkEnd w:id="10738"/>
      <w:bookmarkEnd w:id="10739"/>
      <w:r>
        <w:rPr>
          <w:rFonts w:hint="cs"/>
          <w:rtl/>
          <w:lang w:eastAsia="he-IL"/>
        </w:rPr>
        <w:t>לא, אני לא מדבר ברמה הפוליטית כרגע והתקנ</w:t>
      </w:r>
      <w:bookmarkStart w:id="10740" w:name="_ETM_Q1_11579127"/>
      <w:bookmarkStart w:id="10741" w:name="_ETM_Q1_11580094"/>
      <w:bookmarkEnd w:id="10740"/>
      <w:bookmarkEnd w:id="10741"/>
      <w:r>
        <w:rPr>
          <w:rFonts w:hint="cs"/>
          <w:rtl/>
          <w:lang w:eastAsia="he-IL"/>
        </w:rPr>
        <w:t>ונית,</w:t>
      </w:r>
      <w:bookmarkStart w:id="10742" w:name="_ETM_Q1_11582130"/>
      <w:bookmarkEnd w:id="10742"/>
      <w:r>
        <w:rPr>
          <w:rFonts w:hint="cs"/>
          <w:rtl/>
          <w:lang w:eastAsia="he-IL"/>
        </w:rPr>
        <w:t xml:space="preserve"> אני מדבר ברמה האמיתית. אתה שואל פה שאלות</w:t>
      </w:r>
      <w:bookmarkStart w:id="10743" w:name="_ETM_Q1_11584986"/>
      <w:bookmarkEnd w:id="10743"/>
      <w:r>
        <w:rPr>
          <w:rFonts w:hint="cs"/>
          <w:rtl/>
          <w:lang w:eastAsia="he-IL"/>
        </w:rPr>
        <w:t>, אתה מנסה</w:t>
      </w:r>
      <w:bookmarkStart w:id="10744" w:name="_ETM_Q1_11586454"/>
      <w:bookmarkEnd w:id="10744"/>
      <w:r>
        <w:rPr>
          <w:rFonts w:hint="cs"/>
          <w:rtl/>
          <w:lang w:eastAsia="he-IL"/>
        </w:rPr>
        <w:t xml:space="preserve"> להבין - -</w:t>
      </w:r>
      <w:bookmarkStart w:id="10745" w:name="_ETM_Q1_11587762"/>
      <w:bookmarkEnd w:id="10745"/>
    </w:p>
    <w:p w14:paraId="12F9A0A2" w14:textId="0D942E30" w:rsidR="002D655E" w:rsidRDefault="002D655E" w:rsidP="002D655E">
      <w:pPr>
        <w:rPr>
          <w:rtl/>
          <w:lang w:eastAsia="he-IL"/>
        </w:rPr>
      </w:pPr>
      <w:bookmarkStart w:id="10746" w:name="_ETM_Q1_11587824"/>
      <w:bookmarkEnd w:id="10746"/>
    </w:p>
    <w:p w14:paraId="08BC97EB" w14:textId="770C213C" w:rsidR="002D655E" w:rsidRDefault="002D655E" w:rsidP="002D655E">
      <w:pPr>
        <w:pStyle w:val="a4"/>
        <w:keepNext/>
        <w:rPr>
          <w:rtl/>
        </w:rPr>
      </w:pPr>
      <w:bookmarkStart w:id="10747" w:name="ET_speaker_5069_1125"/>
      <w:r w:rsidRPr="002D655E">
        <w:rPr>
          <w:rStyle w:val="TagStyle"/>
          <w:rtl/>
        </w:rPr>
        <w:t xml:space="preserve"> &lt;&lt; דובר &gt;&gt; </w:t>
      </w:r>
      <w:r>
        <w:rPr>
          <w:rtl/>
        </w:rPr>
        <w:t>יעקב אשר (יהדות התורה):</w:t>
      </w:r>
      <w:r w:rsidRPr="002D655E">
        <w:rPr>
          <w:rStyle w:val="TagStyle"/>
          <w:rtl/>
        </w:rPr>
        <w:t xml:space="preserve"> &lt;&lt; דובר &gt;&gt;</w:t>
      </w:r>
      <w:r w:rsidR="00B00354">
        <w:rPr>
          <w:rtl/>
        </w:rPr>
        <w:t xml:space="preserve"> </w:t>
      </w:r>
      <w:r>
        <w:rPr>
          <w:rtl/>
        </w:rPr>
        <w:t xml:space="preserve"> </w:t>
      </w:r>
      <w:bookmarkEnd w:id="10747"/>
    </w:p>
    <w:p w14:paraId="3060D250" w14:textId="74004D57" w:rsidR="002D655E" w:rsidRDefault="002D655E" w:rsidP="002D655E">
      <w:pPr>
        <w:pStyle w:val="KeepWithNext"/>
        <w:rPr>
          <w:rtl/>
          <w:lang w:eastAsia="he-IL"/>
        </w:rPr>
      </w:pPr>
    </w:p>
    <w:p w14:paraId="4AA3F180" w14:textId="1EA33A63" w:rsidR="002D655E" w:rsidRDefault="002D655E" w:rsidP="002D655E">
      <w:pPr>
        <w:rPr>
          <w:rtl/>
          <w:lang w:eastAsia="he-IL"/>
        </w:rPr>
      </w:pPr>
      <w:bookmarkStart w:id="10748" w:name="_ETM_Q1_11589670"/>
      <w:bookmarkStart w:id="10749" w:name="_ETM_Q1_11589716"/>
      <w:bookmarkEnd w:id="10748"/>
      <w:bookmarkEnd w:id="10749"/>
      <w:r>
        <w:rPr>
          <w:rFonts w:hint="cs"/>
          <w:rtl/>
          <w:lang w:eastAsia="he-IL"/>
        </w:rPr>
        <w:t>הינה, שאל היועץ המשפטי על מה זה משפיע, איפה זה משפיע</w:t>
      </w:r>
      <w:bookmarkStart w:id="10750" w:name="_ETM_Q1_11589823"/>
      <w:bookmarkEnd w:id="10750"/>
      <w:r>
        <w:rPr>
          <w:rFonts w:hint="cs"/>
          <w:rtl/>
          <w:lang w:eastAsia="he-IL"/>
        </w:rPr>
        <w:t>, הם לא יודעים.</w:t>
      </w:r>
      <w:bookmarkStart w:id="10751" w:name="_ETM_Q1_11590866"/>
      <w:bookmarkStart w:id="10752" w:name="_ETM_Q1_11591064"/>
      <w:bookmarkEnd w:id="10751"/>
      <w:bookmarkEnd w:id="10752"/>
    </w:p>
    <w:p w14:paraId="38986CA4" w14:textId="4A8C9556" w:rsidR="002D655E" w:rsidRDefault="002D655E" w:rsidP="002D655E">
      <w:pPr>
        <w:rPr>
          <w:rtl/>
          <w:lang w:eastAsia="he-IL"/>
        </w:rPr>
      </w:pPr>
      <w:bookmarkStart w:id="10753" w:name="_ETM_Q1_11591125"/>
      <w:bookmarkStart w:id="10754" w:name="_ETM_Q1_11591615"/>
      <w:bookmarkEnd w:id="10753"/>
      <w:bookmarkEnd w:id="10754"/>
    </w:p>
    <w:p w14:paraId="0E49E235" w14:textId="3EBE420F" w:rsidR="002D655E" w:rsidRDefault="002D655E" w:rsidP="002D655E">
      <w:pPr>
        <w:pStyle w:val="af9"/>
        <w:keepNext/>
        <w:rPr>
          <w:rtl/>
          <w:lang w:eastAsia="he-IL"/>
        </w:rPr>
      </w:pPr>
      <w:bookmarkStart w:id="10755" w:name="ET_guest_יעל_לינדנברג_1126"/>
      <w:r w:rsidRPr="002D655E">
        <w:rPr>
          <w:rStyle w:val="TagStyle"/>
          <w:rtl/>
        </w:rPr>
        <w:t xml:space="preserve"> &lt;&lt; אורח &gt;&gt; </w:t>
      </w:r>
      <w:r>
        <w:rPr>
          <w:rtl/>
          <w:lang w:eastAsia="he-IL"/>
        </w:rPr>
        <w:t>יעל לינדנברג:</w:t>
      </w:r>
      <w:r w:rsidRPr="002D655E">
        <w:rPr>
          <w:rStyle w:val="TagStyle"/>
          <w:rtl/>
        </w:rPr>
        <w:t xml:space="preserve"> &lt;&lt; אורח &gt;&gt;</w:t>
      </w:r>
      <w:r w:rsidR="00B00354">
        <w:rPr>
          <w:rtl/>
          <w:lang w:eastAsia="he-IL"/>
        </w:rPr>
        <w:t xml:space="preserve"> </w:t>
      </w:r>
      <w:r>
        <w:rPr>
          <w:rtl/>
          <w:lang w:eastAsia="he-IL"/>
        </w:rPr>
        <w:t xml:space="preserve"> </w:t>
      </w:r>
      <w:bookmarkEnd w:id="10755"/>
    </w:p>
    <w:p w14:paraId="28200D9F" w14:textId="10BAD096" w:rsidR="002D655E" w:rsidRDefault="002D655E" w:rsidP="002D655E">
      <w:pPr>
        <w:pStyle w:val="KeepWithNext"/>
        <w:rPr>
          <w:rtl/>
          <w:lang w:eastAsia="he-IL"/>
        </w:rPr>
      </w:pPr>
    </w:p>
    <w:p w14:paraId="69E0CD07" w14:textId="2929293A" w:rsidR="002D655E" w:rsidRDefault="002D655E" w:rsidP="002D655E">
      <w:pPr>
        <w:rPr>
          <w:rtl/>
          <w:lang w:eastAsia="he-IL"/>
        </w:rPr>
      </w:pPr>
      <w:bookmarkStart w:id="10756" w:name="_ETM_Q1_11592130"/>
      <w:bookmarkStart w:id="10757" w:name="_ETM_Q1_11592207"/>
      <w:bookmarkEnd w:id="10756"/>
      <w:bookmarkEnd w:id="10757"/>
      <w:r>
        <w:rPr>
          <w:rFonts w:hint="cs"/>
          <w:rtl/>
          <w:lang w:eastAsia="he-IL"/>
        </w:rPr>
        <w:t>לא, אנחנו אומרים, שוב</w:t>
      </w:r>
      <w:bookmarkStart w:id="10758" w:name="_ETM_Q1_11594722"/>
      <w:bookmarkStart w:id="10759" w:name="_ETM_Q1_11592869"/>
      <w:bookmarkEnd w:id="10758"/>
      <w:bookmarkEnd w:id="10759"/>
      <w:r>
        <w:rPr>
          <w:rFonts w:hint="cs"/>
          <w:rtl/>
          <w:lang w:eastAsia="he-IL"/>
        </w:rPr>
        <w:t>, במקומות שבהם יהיה את המתווה של 75%, זה עלול</w:t>
      </w:r>
      <w:bookmarkStart w:id="10760" w:name="_ETM_Q1_11598857"/>
      <w:bookmarkEnd w:id="10760"/>
      <w:r>
        <w:rPr>
          <w:rFonts w:hint="cs"/>
          <w:rtl/>
          <w:lang w:eastAsia="he-IL"/>
        </w:rPr>
        <w:t xml:space="preserve"> לפגוע בכדאיות כלכלית של פרויקטים</w:t>
      </w:r>
      <w:bookmarkStart w:id="10761" w:name="_ETM_Q1_11599692"/>
      <w:bookmarkEnd w:id="10761"/>
      <w:r>
        <w:rPr>
          <w:rFonts w:hint="cs"/>
          <w:rtl/>
          <w:lang w:eastAsia="he-IL"/>
        </w:rPr>
        <w:t xml:space="preserve"> והכל תלוי היקף זכויות. כלומר,</w:t>
      </w:r>
      <w:bookmarkStart w:id="10762" w:name="_ETM_Q1_11603791"/>
      <w:bookmarkEnd w:id="10762"/>
      <w:r>
        <w:rPr>
          <w:rFonts w:hint="cs"/>
          <w:rtl/>
          <w:lang w:eastAsia="he-IL"/>
        </w:rPr>
        <w:t xml:space="preserve"> אם יש שם היקף זכויות מאוד מאוד משמעותי, אז זה</w:t>
      </w:r>
      <w:bookmarkStart w:id="10763" w:name="_ETM_Q1_11607941"/>
      <w:bookmarkEnd w:id="10763"/>
      <w:r>
        <w:rPr>
          <w:rFonts w:hint="cs"/>
          <w:rtl/>
          <w:lang w:eastAsia="he-IL"/>
        </w:rPr>
        <w:t xml:space="preserve"> לא יפגע. </w:t>
      </w:r>
      <w:bookmarkStart w:id="10764" w:name="_ETM_Q1_11605802"/>
      <w:bookmarkEnd w:id="10764"/>
      <w:r>
        <w:rPr>
          <w:rFonts w:hint="cs"/>
          <w:rtl/>
          <w:lang w:eastAsia="he-IL"/>
        </w:rPr>
        <w:t>אם יהיה היקף זכויות שהוא 4</w:t>
      </w:r>
      <w:bookmarkStart w:id="10765" w:name="_ETM_Q1_11607023"/>
      <w:bookmarkEnd w:id="10765"/>
      <w:r>
        <w:rPr>
          <w:rFonts w:hint="cs"/>
          <w:rtl/>
          <w:lang w:eastAsia="he-IL"/>
        </w:rPr>
        <w:t>50% ולא 400%,</w:t>
      </w:r>
      <w:bookmarkStart w:id="10766" w:name="_ETM_Q1_11610071"/>
      <w:bookmarkEnd w:id="10766"/>
      <w:r>
        <w:rPr>
          <w:rFonts w:hint="cs"/>
          <w:rtl/>
          <w:lang w:eastAsia="he-IL"/>
        </w:rPr>
        <w:t xml:space="preserve"> אז כנראה זה כן יש</w:t>
      </w:r>
      <w:bookmarkStart w:id="10767" w:name="_ETM_Q1_11610280"/>
      <w:bookmarkEnd w:id="10767"/>
      <w:r>
        <w:rPr>
          <w:rFonts w:hint="cs"/>
          <w:rtl/>
          <w:lang w:eastAsia="he-IL"/>
        </w:rPr>
        <w:t>פיע. בסוף זה על המנעד הזה.</w:t>
      </w:r>
      <w:bookmarkStart w:id="10768" w:name="_ETM_Q1_11614293"/>
      <w:bookmarkEnd w:id="10768"/>
      <w:r>
        <w:rPr>
          <w:rFonts w:hint="cs"/>
          <w:rtl/>
          <w:lang w:eastAsia="he-IL"/>
        </w:rPr>
        <w:t xml:space="preserve"> עכשיו, אני רק אומרת שבסוף אם </w:t>
      </w:r>
      <w:bookmarkStart w:id="10769" w:name="_ETM_Q1_11612752"/>
      <w:bookmarkEnd w:id="10769"/>
      <w:r>
        <w:rPr>
          <w:rFonts w:hint="cs"/>
          <w:rtl/>
          <w:lang w:eastAsia="he-IL"/>
        </w:rPr>
        <w:t>מאמצים</w:t>
      </w:r>
      <w:bookmarkStart w:id="10770" w:name="_ETM_Q1_11616750"/>
      <w:bookmarkEnd w:id="10770"/>
      <w:r>
        <w:rPr>
          <w:rFonts w:hint="cs"/>
          <w:rtl/>
          <w:lang w:eastAsia="he-IL"/>
        </w:rPr>
        <w:t xml:space="preserve"> מתווה של 50% ולא של 75%, כמובן שאין בכלל השפעות. אין שאלה, כי </w:t>
      </w:r>
      <w:bookmarkStart w:id="10771" w:name="_ETM_Q1_11619435"/>
      <w:bookmarkEnd w:id="10771"/>
      <w:r>
        <w:rPr>
          <w:rFonts w:hint="cs"/>
          <w:rtl/>
          <w:lang w:eastAsia="he-IL"/>
        </w:rPr>
        <w:t xml:space="preserve">הרי </w:t>
      </w:r>
      <w:bookmarkStart w:id="10772" w:name="_ETM_Q1_11618981"/>
      <w:bookmarkEnd w:id="10772"/>
      <w:r>
        <w:rPr>
          <w:rFonts w:hint="cs"/>
          <w:rtl/>
          <w:lang w:eastAsia="he-IL"/>
        </w:rPr>
        <w:t xml:space="preserve">כבר המתווה הנוכחי </w:t>
      </w:r>
      <w:r w:rsidR="00751598">
        <w:rPr>
          <w:rFonts w:hint="cs"/>
          <w:rtl/>
          <w:lang w:eastAsia="he-IL"/>
        </w:rPr>
        <w:t xml:space="preserve">מדבר על 50% </w:t>
      </w:r>
      <w:bookmarkStart w:id="10773" w:name="_ETM_Q1_11624468"/>
      <w:bookmarkEnd w:id="10773"/>
      <w:r w:rsidR="00751598">
        <w:rPr>
          <w:rFonts w:hint="cs"/>
          <w:rtl/>
          <w:lang w:eastAsia="he-IL"/>
        </w:rPr>
        <w:t xml:space="preserve">ואז השאלה רק מי גובה את הסכומים. מהעיניים של הכדאיות הכלכלית, מהעיניים של </w:t>
      </w:r>
      <w:bookmarkStart w:id="10774" w:name="_ETM_Q1_11625110"/>
      <w:bookmarkEnd w:id="10774"/>
      <w:r w:rsidR="00751598">
        <w:rPr>
          <w:rFonts w:hint="cs"/>
          <w:rtl/>
          <w:lang w:eastAsia="he-IL"/>
        </w:rPr>
        <w:t>היזם</w:t>
      </w:r>
      <w:bookmarkStart w:id="10775" w:name="_ETM_Q1_11627348"/>
      <w:bookmarkEnd w:id="10775"/>
      <w:r w:rsidR="00751598">
        <w:rPr>
          <w:rFonts w:hint="cs"/>
          <w:rtl/>
          <w:lang w:eastAsia="he-IL"/>
        </w:rPr>
        <w:t xml:space="preserve">, אין השפעה אם זה </w:t>
      </w:r>
      <w:bookmarkStart w:id="10776" w:name="_ETM_Q1_11628855"/>
      <w:bookmarkEnd w:id="10776"/>
      <w:r w:rsidR="00751598">
        <w:rPr>
          <w:rFonts w:hint="cs"/>
          <w:rtl/>
          <w:lang w:eastAsia="he-IL"/>
        </w:rPr>
        <w:t>50% כאלו או 50% אחרים.</w:t>
      </w:r>
    </w:p>
    <w:p w14:paraId="511D49FE" w14:textId="6BAC7C13" w:rsidR="00EC5EEB" w:rsidRDefault="00EC5EEB" w:rsidP="002D655E">
      <w:pPr>
        <w:rPr>
          <w:rtl/>
          <w:lang w:eastAsia="he-IL"/>
        </w:rPr>
      </w:pPr>
    </w:p>
    <w:p w14:paraId="5320C6D5" w14:textId="25297246" w:rsidR="00EC5EEB" w:rsidRDefault="00EC5EEB" w:rsidP="00EC5EEB">
      <w:pPr>
        <w:pStyle w:val="a4"/>
        <w:keepNext/>
        <w:rPr>
          <w:rtl/>
        </w:rPr>
      </w:pPr>
      <w:bookmarkStart w:id="10777" w:name="ET_speaker_תומר_רוזנר_1127"/>
      <w:r w:rsidRPr="00EC5EEB">
        <w:rPr>
          <w:rStyle w:val="TagStyle"/>
          <w:rtl/>
        </w:rPr>
        <w:t xml:space="preserve"> &lt;&lt; דובר &gt;&gt; </w:t>
      </w:r>
      <w:r>
        <w:rPr>
          <w:rtl/>
        </w:rPr>
        <w:t>תומר רוזנר:</w:t>
      </w:r>
      <w:r w:rsidRPr="00EC5EEB">
        <w:rPr>
          <w:rStyle w:val="TagStyle"/>
          <w:rtl/>
        </w:rPr>
        <w:t xml:space="preserve"> &lt;&lt; דובר &gt;&gt;</w:t>
      </w:r>
      <w:r w:rsidR="00B00354">
        <w:rPr>
          <w:rtl/>
        </w:rPr>
        <w:t xml:space="preserve"> </w:t>
      </w:r>
      <w:r>
        <w:rPr>
          <w:rtl/>
        </w:rPr>
        <w:t xml:space="preserve"> </w:t>
      </w:r>
      <w:bookmarkEnd w:id="10777"/>
    </w:p>
    <w:p w14:paraId="17E29FF0" w14:textId="27AC99A8" w:rsidR="00EC5EEB" w:rsidRDefault="00EC5EEB" w:rsidP="00EC5EEB">
      <w:pPr>
        <w:pStyle w:val="KeepWithNext"/>
        <w:rPr>
          <w:rtl/>
          <w:lang w:eastAsia="he-IL"/>
        </w:rPr>
      </w:pPr>
    </w:p>
    <w:p w14:paraId="238F9607" w14:textId="5C3A955C" w:rsidR="00EC5EEB" w:rsidRDefault="00EC5EEB" w:rsidP="00EC5EEB">
      <w:pPr>
        <w:rPr>
          <w:rtl/>
          <w:lang w:eastAsia="he-IL"/>
        </w:rPr>
      </w:pPr>
      <w:r>
        <w:rPr>
          <w:rFonts w:hint="cs"/>
          <w:rtl/>
          <w:lang w:eastAsia="he-IL"/>
        </w:rPr>
        <w:t xml:space="preserve">גב' לינדברג השאלה היא מאוד פשוטה. </w:t>
      </w:r>
      <w:bookmarkStart w:id="10778" w:name="_ETM_Q1_11630134"/>
      <w:bookmarkEnd w:id="10778"/>
      <w:r w:rsidR="00E14E15">
        <w:rPr>
          <w:rFonts w:hint="cs"/>
          <w:rtl/>
          <w:lang w:eastAsia="he-IL"/>
        </w:rPr>
        <w:t xml:space="preserve">אומר השלטון המקומי, הוא לא מוכן </w:t>
      </w:r>
      <w:bookmarkStart w:id="10779" w:name="_ETM_Q1_11634803"/>
      <w:bookmarkEnd w:id="10779"/>
      <w:r w:rsidR="00E14E15">
        <w:rPr>
          <w:rFonts w:hint="cs"/>
          <w:rtl/>
          <w:lang w:eastAsia="he-IL"/>
        </w:rPr>
        <w:t>לוותר על ה-40% שלו,</w:t>
      </w:r>
      <w:bookmarkStart w:id="10780" w:name="_ETM_Q1_11638549"/>
      <w:bookmarkEnd w:id="10780"/>
      <w:r w:rsidR="00E14E15">
        <w:rPr>
          <w:rFonts w:hint="cs"/>
          <w:rtl/>
          <w:lang w:eastAsia="he-IL"/>
        </w:rPr>
        <w:t xml:space="preserve"> אוקיי? אתם רוצים שהחלוקה תהיה </w:t>
      </w:r>
      <w:bookmarkStart w:id="10781" w:name="_ETM_Q1_11639129"/>
      <w:bookmarkEnd w:id="10781"/>
      <w:r w:rsidR="00E14E15">
        <w:rPr>
          <w:rFonts w:hint="cs"/>
          <w:rtl/>
          <w:lang w:eastAsia="he-IL"/>
        </w:rPr>
        <w:t xml:space="preserve">33%-17%, הם אומרים </w:t>
      </w:r>
      <w:bookmarkStart w:id="10782" w:name="_ETM_Q1_11644205"/>
      <w:bookmarkStart w:id="10783" w:name="_ETM_Q1_11641934"/>
      <w:bookmarkEnd w:id="10782"/>
      <w:bookmarkEnd w:id="10783"/>
      <w:r w:rsidR="00E14E15">
        <w:rPr>
          <w:rFonts w:hint="cs"/>
          <w:rtl/>
          <w:lang w:eastAsia="he-IL"/>
        </w:rPr>
        <w:t>תחלקו 10%-40%. האם אתם מסכימים לזה?</w:t>
      </w:r>
    </w:p>
    <w:p w14:paraId="1A150B6B" w14:textId="3463D7BF" w:rsidR="00E14E15" w:rsidRDefault="00E14E15" w:rsidP="00EC5EEB">
      <w:pPr>
        <w:rPr>
          <w:rtl/>
          <w:lang w:eastAsia="he-IL"/>
        </w:rPr>
      </w:pPr>
      <w:bookmarkStart w:id="10784" w:name="_ETM_Q1_11648300"/>
      <w:bookmarkStart w:id="10785" w:name="_ETM_Q1_11648360"/>
      <w:bookmarkEnd w:id="10784"/>
      <w:bookmarkEnd w:id="10785"/>
    </w:p>
    <w:p w14:paraId="755885FD" w14:textId="39D7D7CA" w:rsidR="00E14E15" w:rsidRDefault="00E14E15" w:rsidP="00E14E15">
      <w:pPr>
        <w:pStyle w:val="af9"/>
        <w:keepNext/>
        <w:rPr>
          <w:rtl/>
          <w:lang w:eastAsia="he-IL"/>
        </w:rPr>
      </w:pPr>
      <w:bookmarkStart w:id="10786" w:name="ET_guest_יעל_לינדנברג_1128"/>
      <w:r w:rsidRPr="00E14E15">
        <w:rPr>
          <w:rStyle w:val="TagStyle"/>
          <w:rtl/>
        </w:rPr>
        <w:t xml:space="preserve"> &lt;&lt; אורח &gt;&gt; </w:t>
      </w:r>
      <w:r>
        <w:rPr>
          <w:rtl/>
          <w:lang w:eastAsia="he-IL"/>
        </w:rPr>
        <w:t>יעל לינדנברג:</w:t>
      </w:r>
      <w:r w:rsidRPr="00E14E15">
        <w:rPr>
          <w:rStyle w:val="TagStyle"/>
          <w:rtl/>
        </w:rPr>
        <w:t xml:space="preserve"> &lt;&lt; אורח &gt;&gt;</w:t>
      </w:r>
      <w:r w:rsidR="00B00354">
        <w:rPr>
          <w:rtl/>
          <w:lang w:eastAsia="he-IL"/>
        </w:rPr>
        <w:t xml:space="preserve"> </w:t>
      </w:r>
      <w:r>
        <w:rPr>
          <w:rtl/>
          <w:lang w:eastAsia="he-IL"/>
        </w:rPr>
        <w:t xml:space="preserve"> </w:t>
      </w:r>
      <w:bookmarkEnd w:id="10786"/>
    </w:p>
    <w:p w14:paraId="214EF359" w14:textId="09B10F16" w:rsidR="00E14E15" w:rsidRDefault="00E14E15" w:rsidP="00E14E15">
      <w:pPr>
        <w:pStyle w:val="KeepWithNext"/>
        <w:rPr>
          <w:rtl/>
          <w:lang w:eastAsia="he-IL"/>
        </w:rPr>
      </w:pPr>
    </w:p>
    <w:p w14:paraId="6519DACD" w14:textId="6F226AE2" w:rsidR="00E14E15" w:rsidRDefault="00E14E15" w:rsidP="00E14E15">
      <w:pPr>
        <w:jc w:val="left"/>
        <w:rPr>
          <w:rtl/>
          <w:lang w:eastAsia="he-IL"/>
        </w:rPr>
      </w:pPr>
      <w:bookmarkStart w:id="10787" w:name="_ETM_Q1_11649696"/>
      <w:bookmarkStart w:id="10788" w:name="_ETM_Q1_11649758"/>
      <w:bookmarkStart w:id="10789" w:name="_ETM_Q1_11648409"/>
      <w:bookmarkStart w:id="10790" w:name="_ETM_Q1_11650078"/>
      <w:bookmarkStart w:id="10791" w:name="_ETM_Q1_11650143"/>
      <w:bookmarkStart w:id="10792" w:name="_ETM_Q1_11649014"/>
      <w:bookmarkEnd w:id="10787"/>
      <w:bookmarkEnd w:id="10788"/>
      <w:bookmarkEnd w:id="10789"/>
      <w:bookmarkEnd w:id="10790"/>
      <w:bookmarkEnd w:id="10791"/>
      <w:bookmarkEnd w:id="10792"/>
      <w:r>
        <w:rPr>
          <w:rFonts w:hint="cs"/>
          <w:rtl/>
          <w:lang w:eastAsia="he-IL"/>
        </w:rPr>
        <w:t>לא, ברור</w:t>
      </w:r>
      <w:bookmarkStart w:id="10793" w:name="_ETM_Q1_11651259"/>
      <w:bookmarkEnd w:id="10793"/>
      <w:r>
        <w:rPr>
          <w:rFonts w:hint="cs"/>
          <w:rtl/>
          <w:lang w:eastAsia="he-IL"/>
        </w:rPr>
        <w:t xml:space="preserve"> שלא, לא. בסדר, לא, אנ</w:t>
      </w:r>
      <w:bookmarkStart w:id="10794" w:name="_ETM_Q1_11652481"/>
      <w:bookmarkEnd w:id="10794"/>
      <w:r>
        <w:rPr>
          <w:rFonts w:hint="cs"/>
          <w:rtl/>
          <w:lang w:eastAsia="he-IL"/>
        </w:rPr>
        <w:t xml:space="preserve">חנו נשארים ב- </w:t>
      </w:r>
      <w:bookmarkStart w:id="10795" w:name="_ETM_Q1_11657556"/>
      <w:bookmarkEnd w:id="10795"/>
      <w:r>
        <w:rPr>
          <w:rFonts w:hint="cs"/>
          <w:rtl/>
          <w:lang w:eastAsia="he-IL"/>
        </w:rPr>
        <w:t xml:space="preserve">- </w:t>
      </w:r>
      <w:bookmarkStart w:id="10796" w:name="_ETM_Q1_11655076"/>
      <w:bookmarkStart w:id="10797" w:name="_ETM_Q1_11653375"/>
      <w:bookmarkStart w:id="10798" w:name="_ETM_Q1_11653556"/>
      <w:bookmarkEnd w:id="10796"/>
      <w:bookmarkEnd w:id="10797"/>
      <w:bookmarkEnd w:id="10798"/>
    </w:p>
    <w:p w14:paraId="3AD8F416" w14:textId="3018CA6F" w:rsidR="00E14E15" w:rsidRDefault="00E14E15" w:rsidP="00E14E15">
      <w:pPr>
        <w:ind w:firstLine="0"/>
        <w:jc w:val="left"/>
        <w:rPr>
          <w:rtl/>
          <w:lang w:eastAsia="he-IL"/>
        </w:rPr>
      </w:pPr>
      <w:bookmarkStart w:id="10799" w:name="_ETM_Q1_11653615"/>
      <w:bookmarkStart w:id="10800" w:name="_ETM_Q1_11657555"/>
      <w:bookmarkEnd w:id="10799"/>
      <w:bookmarkEnd w:id="10800"/>
    </w:p>
    <w:p w14:paraId="421AC104" w14:textId="0B05AB7B" w:rsidR="00E14E15" w:rsidRDefault="00E14E15" w:rsidP="00E14E15">
      <w:pPr>
        <w:pStyle w:val="a4"/>
        <w:keepNext/>
        <w:rPr>
          <w:rtl/>
        </w:rPr>
      </w:pPr>
      <w:bookmarkStart w:id="10801" w:name="ET_speaker_תומר_רוזנר_1129"/>
      <w:r w:rsidRPr="00E14E15">
        <w:rPr>
          <w:rStyle w:val="TagStyle"/>
          <w:rtl/>
        </w:rPr>
        <w:t xml:space="preserve"> &lt;&lt; דובר &gt;&gt; </w:t>
      </w:r>
      <w:r>
        <w:rPr>
          <w:rtl/>
        </w:rPr>
        <w:t>תומר רוזנר:</w:t>
      </w:r>
      <w:r w:rsidRPr="00E14E15">
        <w:rPr>
          <w:rStyle w:val="TagStyle"/>
          <w:rtl/>
        </w:rPr>
        <w:t xml:space="preserve"> &lt;&lt; דובר &gt;&gt;</w:t>
      </w:r>
      <w:r w:rsidR="00B00354">
        <w:rPr>
          <w:rtl/>
        </w:rPr>
        <w:t xml:space="preserve"> </w:t>
      </w:r>
      <w:r>
        <w:rPr>
          <w:rtl/>
        </w:rPr>
        <w:t xml:space="preserve"> </w:t>
      </w:r>
      <w:bookmarkEnd w:id="10801"/>
    </w:p>
    <w:p w14:paraId="682E83D1" w14:textId="08633BFE" w:rsidR="00E14E15" w:rsidRDefault="00E14E15" w:rsidP="00E14E15">
      <w:pPr>
        <w:pStyle w:val="KeepWithNext"/>
        <w:rPr>
          <w:rtl/>
          <w:lang w:eastAsia="he-IL"/>
        </w:rPr>
      </w:pPr>
    </w:p>
    <w:p w14:paraId="620133A6" w14:textId="3C630309" w:rsidR="00E14E15" w:rsidRDefault="00E14E15" w:rsidP="00E14E15">
      <w:pPr>
        <w:rPr>
          <w:rtl/>
          <w:lang w:eastAsia="he-IL"/>
        </w:rPr>
      </w:pPr>
      <w:bookmarkStart w:id="10802" w:name="_ETM_Q1_11658006"/>
      <w:bookmarkEnd w:id="10802"/>
      <w:r>
        <w:rPr>
          <w:rFonts w:hint="cs"/>
          <w:rtl/>
          <w:lang w:eastAsia="he-IL"/>
        </w:rPr>
        <w:t>ל</w:t>
      </w:r>
      <w:bookmarkStart w:id="10803" w:name="_ETM_Q1_11658058"/>
      <w:bookmarkEnd w:id="10803"/>
      <w:r>
        <w:rPr>
          <w:rFonts w:hint="cs"/>
          <w:rtl/>
          <w:lang w:eastAsia="he-IL"/>
        </w:rPr>
        <w:t>א, זה מאוד ברור.</w:t>
      </w:r>
    </w:p>
    <w:p w14:paraId="2B3E1D48" w14:textId="08F62043" w:rsidR="00E14E15" w:rsidRDefault="00E14E15" w:rsidP="00E14E15">
      <w:pPr>
        <w:rPr>
          <w:rtl/>
          <w:lang w:eastAsia="he-IL"/>
        </w:rPr>
      </w:pPr>
      <w:bookmarkStart w:id="10804" w:name="_ETM_Q1_11659994"/>
      <w:bookmarkStart w:id="10805" w:name="_ETM_Q1_11660049"/>
      <w:bookmarkEnd w:id="10804"/>
      <w:bookmarkEnd w:id="10805"/>
    </w:p>
    <w:p w14:paraId="65405A4B" w14:textId="01096918" w:rsidR="00E14E15" w:rsidRDefault="00E14E15" w:rsidP="00E14E15">
      <w:pPr>
        <w:pStyle w:val="af9"/>
        <w:keepNext/>
        <w:rPr>
          <w:rtl/>
          <w:lang w:eastAsia="he-IL"/>
        </w:rPr>
      </w:pPr>
      <w:bookmarkStart w:id="10806" w:name="ET_guest_יעל_לינדנברג_1130"/>
      <w:r w:rsidRPr="00E14E15">
        <w:rPr>
          <w:rStyle w:val="TagStyle"/>
          <w:rtl/>
        </w:rPr>
        <w:t xml:space="preserve"> &lt;&lt; אורח &gt;&gt; </w:t>
      </w:r>
      <w:r>
        <w:rPr>
          <w:rtl/>
          <w:lang w:eastAsia="he-IL"/>
        </w:rPr>
        <w:t>יעל לינדנברג:</w:t>
      </w:r>
      <w:r w:rsidRPr="00E14E15">
        <w:rPr>
          <w:rStyle w:val="TagStyle"/>
          <w:rtl/>
        </w:rPr>
        <w:t xml:space="preserve"> &lt;&lt; אורח &gt;&gt;</w:t>
      </w:r>
      <w:r w:rsidR="00B00354">
        <w:rPr>
          <w:rtl/>
          <w:lang w:eastAsia="he-IL"/>
        </w:rPr>
        <w:t xml:space="preserve"> </w:t>
      </w:r>
      <w:r>
        <w:rPr>
          <w:rtl/>
          <w:lang w:eastAsia="he-IL"/>
        </w:rPr>
        <w:t xml:space="preserve"> </w:t>
      </w:r>
      <w:bookmarkEnd w:id="10806"/>
    </w:p>
    <w:p w14:paraId="36BF6D5C" w14:textId="4E4DD2D1" w:rsidR="00E14E15" w:rsidRDefault="00E14E15" w:rsidP="00E14E15">
      <w:pPr>
        <w:pStyle w:val="KeepWithNext"/>
        <w:rPr>
          <w:rtl/>
          <w:lang w:eastAsia="he-IL"/>
        </w:rPr>
      </w:pPr>
    </w:p>
    <w:p w14:paraId="1A9D71CC" w14:textId="7132F1D2" w:rsidR="00E14E15" w:rsidRDefault="00E14E15" w:rsidP="00E14E15">
      <w:pPr>
        <w:rPr>
          <w:rtl/>
          <w:lang w:eastAsia="he-IL"/>
        </w:rPr>
      </w:pPr>
      <w:r>
        <w:rPr>
          <w:rFonts w:hint="cs"/>
          <w:rtl/>
          <w:lang w:eastAsia="he-IL"/>
        </w:rPr>
        <w:t xml:space="preserve">אז לא, אנחנו לא מוכנים </w:t>
      </w:r>
      <w:bookmarkStart w:id="10807" w:name="_ETM_Q1_11657257"/>
      <w:bookmarkEnd w:id="10807"/>
      <w:r>
        <w:rPr>
          <w:rFonts w:hint="cs"/>
          <w:rtl/>
          <w:lang w:eastAsia="he-IL"/>
        </w:rPr>
        <w:t>לייצר</w:t>
      </w:r>
      <w:bookmarkStart w:id="10808" w:name="_ETM_Q1_11661073"/>
      <w:bookmarkEnd w:id="10808"/>
      <w:r>
        <w:rPr>
          <w:rFonts w:hint="cs"/>
          <w:rtl/>
          <w:lang w:eastAsia="he-IL"/>
        </w:rPr>
        <w:t xml:space="preserve"> עוד מנגנון חדש שכ</w:t>
      </w:r>
      <w:bookmarkStart w:id="10809" w:name="_ETM_Q1_11661567"/>
      <w:bookmarkEnd w:id="10809"/>
      <w:r>
        <w:rPr>
          <w:rFonts w:hint="cs"/>
          <w:rtl/>
          <w:lang w:eastAsia="he-IL"/>
        </w:rPr>
        <w:t>זה.</w:t>
      </w:r>
      <w:bookmarkStart w:id="10810" w:name="_ETM_Q1_11662772"/>
      <w:bookmarkEnd w:id="10810"/>
    </w:p>
    <w:p w14:paraId="3E72A196" w14:textId="4EADC4E4" w:rsidR="00E14E15" w:rsidRDefault="00E14E15" w:rsidP="00E14E15">
      <w:pPr>
        <w:rPr>
          <w:rtl/>
          <w:lang w:eastAsia="he-IL"/>
        </w:rPr>
      </w:pPr>
      <w:bookmarkStart w:id="10811" w:name="_ETM_Q1_11662825"/>
      <w:bookmarkEnd w:id="10811"/>
    </w:p>
    <w:p w14:paraId="7B675104" w14:textId="76D9C9B2" w:rsidR="00E14E15" w:rsidRDefault="00E14E15" w:rsidP="00E14E15">
      <w:pPr>
        <w:pStyle w:val="a4"/>
        <w:keepNext/>
        <w:rPr>
          <w:rtl/>
        </w:rPr>
      </w:pPr>
      <w:bookmarkStart w:id="10812" w:name="ET_speaker_5771_1131"/>
      <w:r w:rsidRPr="00E14E15">
        <w:rPr>
          <w:rStyle w:val="TagStyle"/>
          <w:rtl/>
        </w:rPr>
        <w:t xml:space="preserve"> &lt;&lt; דובר &gt;&gt; </w:t>
      </w:r>
      <w:r>
        <w:rPr>
          <w:rtl/>
        </w:rPr>
        <w:t>איתן גינזבורג (כחול לבן):</w:t>
      </w:r>
      <w:r w:rsidRPr="00E14E15">
        <w:rPr>
          <w:rStyle w:val="TagStyle"/>
          <w:rtl/>
        </w:rPr>
        <w:t xml:space="preserve"> &lt;&lt; דובר &gt;&gt;</w:t>
      </w:r>
      <w:r w:rsidR="00B00354">
        <w:rPr>
          <w:rtl/>
        </w:rPr>
        <w:t xml:space="preserve"> </w:t>
      </w:r>
      <w:r>
        <w:rPr>
          <w:rtl/>
        </w:rPr>
        <w:t xml:space="preserve"> </w:t>
      </w:r>
      <w:bookmarkEnd w:id="10812"/>
    </w:p>
    <w:p w14:paraId="427B535B" w14:textId="0BA74912" w:rsidR="00E14E15" w:rsidRDefault="00E14E15" w:rsidP="00E14E15">
      <w:pPr>
        <w:pStyle w:val="KeepWithNext"/>
        <w:rPr>
          <w:rtl/>
          <w:lang w:eastAsia="he-IL"/>
        </w:rPr>
      </w:pPr>
    </w:p>
    <w:p w14:paraId="2BAB00AC" w14:textId="4A9E155F" w:rsidR="00E14E15" w:rsidRDefault="00E14E15" w:rsidP="00E14E15">
      <w:pPr>
        <w:rPr>
          <w:rtl/>
          <w:lang w:eastAsia="he-IL"/>
        </w:rPr>
      </w:pPr>
      <w:bookmarkStart w:id="10813" w:name="_ETM_Q1_11663647"/>
      <w:bookmarkStart w:id="10814" w:name="_ETM_Q1_11663696"/>
      <w:bookmarkEnd w:id="10813"/>
      <w:bookmarkEnd w:id="10814"/>
      <w:r>
        <w:rPr>
          <w:rFonts w:hint="cs"/>
          <w:rtl/>
          <w:lang w:eastAsia="he-IL"/>
        </w:rPr>
        <w:t>מה זה משנה</w:t>
      </w:r>
      <w:bookmarkStart w:id="10815" w:name="_ETM_Q1_11660720"/>
      <w:bookmarkEnd w:id="10815"/>
      <w:r>
        <w:rPr>
          <w:rFonts w:hint="cs"/>
          <w:rtl/>
          <w:lang w:eastAsia="he-IL"/>
        </w:rPr>
        <w:t>?</w:t>
      </w:r>
    </w:p>
    <w:p w14:paraId="6BACDD74" w14:textId="61B8AC8A" w:rsidR="004350D2" w:rsidRDefault="004350D2" w:rsidP="00E14E15">
      <w:pPr>
        <w:rPr>
          <w:rtl/>
          <w:lang w:eastAsia="he-IL"/>
        </w:rPr>
      </w:pPr>
      <w:bookmarkStart w:id="10816" w:name="_ETM_Q1_11663877"/>
      <w:bookmarkStart w:id="10817" w:name="_ETM_Q1_11663937"/>
      <w:bookmarkStart w:id="10818" w:name="_ETM_Q1_11662726"/>
      <w:bookmarkEnd w:id="10816"/>
      <w:bookmarkEnd w:id="10817"/>
      <w:bookmarkEnd w:id="10818"/>
    </w:p>
    <w:p w14:paraId="04C01EA6" w14:textId="69FFABF2" w:rsidR="004350D2" w:rsidRDefault="004350D2" w:rsidP="004350D2">
      <w:pPr>
        <w:pStyle w:val="a4"/>
        <w:keepNext/>
        <w:rPr>
          <w:rtl/>
        </w:rPr>
      </w:pPr>
      <w:bookmarkStart w:id="10819" w:name="ET_speaker_תומר_רוזנר_1132"/>
      <w:r w:rsidRPr="004350D2">
        <w:rPr>
          <w:rStyle w:val="TagStyle"/>
          <w:rtl/>
        </w:rPr>
        <w:t xml:space="preserve"> &lt;&lt; דובר &gt;&gt; </w:t>
      </w:r>
      <w:r>
        <w:rPr>
          <w:rtl/>
        </w:rPr>
        <w:t>תומר רוזנר:</w:t>
      </w:r>
      <w:r w:rsidRPr="004350D2">
        <w:rPr>
          <w:rStyle w:val="TagStyle"/>
          <w:rtl/>
        </w:rPr>
        <w:t xml:space="preserve"> &lt;&lt; דובר &gt;&gt;</w:t>
      </w:r>
      <w:r w:rsidR="00B00354">
        <w:rPr>
          <w:rtl/>
        </w:rPr>
        <w:t xml:space="preserve"> </w:t>
      </w:r>
      <w:r>
        <w:rPr>
          <w:rtl/>
        </w:rPr>
        <w:t xml:space="preserve"> </w:t>
      </w:r>
      <w:bookmarkEnd w:id="10819"/>
    </w:p>
    <w:p w14:paraId="375A4AE6" w14:textId="15152696" w:rsidR="004350D2" w:rsidRDefault="004350D2" w:rsidP="004350D2">
      <w:pPr>
        <w:pStyle w:val="KeepWithNext"/>
        <w:rPr>
          <w:rtl/>
          <w:lang w:eastAsia="he-IL"/>
        </w:rPr>
      </w:pPr>
    </w:p>
    <w:p w14:paraId="67760482" w14:textId="3AFF5702" w:rsidR="004350D2" w:rsidRDefault="004350D2" w:rsidP="004350D2">
      <w:pPr>
        <w:rPr>
          <w:rtl/>
          <w:lang w:eastAsia="he-IL"/>
        </w:rPr>
      </w:pPr>
      <w:bookmarkStart w:id="10820" w:name="_ETM_Q1_11663707"/>
      <w:bookmarkStart w:id="10821" w:name="_ETM_Q1_11663751"/>
      <w:bookmarkEnd w:id="10820"/>
      <w:bookmarkEnd w:id="10821"/>
      <w:r>
        <w:rPr>
          <w:rFonts w:hint="cs"/>
          <w:rtl/>
          <w:lang w:eastAsia="he-IL"/>
        </w:rPr>
        <w:t>למה?</w:t>
      </w:r>
    </w:p>
    <w:p w14:paraId="4E2059C1" w14:textId="4A202943" w:rsidR="004350D2" w:rsidRDefault="004350D2" w:rsidP="004350D2">
      <w:pPr>
        <w:rPr>
          <w:rtl/>
          <w:lang w:eastAsia="he-IL"/>
        </w:rPr>
      </w:pPr>
    </w:p>
    <w:p w14:paraId="4EDBDB9C" w14:textId="5BE5E940" w:rsidR="004350D2" w:rsidRDefault="004350D2" w:rsidP="004350D2">
      <w:pPr>
        <w:pStyle w:val="af9"/>
        <w:keepNext/>
        <w:rPr>
          <w:rtl/>
          <w:lang w:eastAsia="he-IL"/>
        </w:rPr>
      </w:pPr>
      <w:bookmarkStart w:id="10822" w:name="ET_guest_יעל_לינדנברג_1133"/>
      <w:r w:rsidRPr="004350D2">
        <w:rPr>
          <w:rStyle w:val="TagStyle"/>
          <w:rtl/>
        </w:rPr>
        <w:t xml:space="preserve"> &lt;&lt; אורח &gt;&gt; </w:t>
      </w:r>
      <w:r>
        <w:rPr>
          <w:rtl/>
          <w:lang w:eastAsia="he-IL"/>
        </w:rPr>
        <w:t>יעל לינדנברג:</w:t>
      </w:r>
      <w:r w:rsidRPr="004350D2">
        <w:rPr>
          <w:rStyle w:val="TagStyle"/>
          <w:rtl/>
        </w:rPr>
        <w:t xml:space="preserve"> &lt;&lt; אורח &gt;&gt;</w:t>
      </w:r>
      <w:r w:rsidR="00B00354">
        <w:rPr>
          <w:rtl/>
          <w:lang w:eastAsia="he-IL"/>
        </w:rPr>
        <w:t xml:space="preserve"> </w:t>
      </w:r>
      <w:r>
        <w:rPr>
          <w:rtl/>
          <w:lang w:eastAsia="he-IL"/>
        </w:rPr>
        <w:t xml:space="preserve"> </w:t>
      </w:r>
      <w:bookmarkEnd w:id="10822"/>
    </w:p>
    <w:p w14:paraId="0892963C" w14:textId="479B30BA" w:rsidR="004350D2" w:rsidRDefault="004350D2" w:rsidP="004350D2">
      <w:pPr>
        <w:pStyle w:val="KeepWithNext"/>
        <w:rPr>
          <w:rtl/>
          <w:lang w:eastAsia="he-IL"/>
        </w:rPr>
      </w:pPr>
    </w:p>
    <w:p w14:paraId="3244DB1B" w14:textId="04BC888E" w:rsidR="00457AAF" w:rsidRDefault="004350D2" w:rsidP="00457AAF">
      <w:pPr>
        <w:rPr>
          <w:rtl/>
          <w:lang w:eastAsia="he-IL"/>
        </w:rPr>
      </w:pPr>
      <w:r>
        <w:rPr>
          <w:rFonts w:hint="cs"/>
          <w:rtl/>
          <w:lang w:eastAsia="he-IL"/>
        </w:rPr>
        <w:t>למה זה משנה?</w:t>
      </w:r>
      <w:bookmarkStart w:id="10823" w:name="_ETM_Q1_11661302"/>
      <w:bookmarkEnd w:id="10823"/>
      <w:r>
        <w:rPr>
          <w:rFonts w:hint="cs"/>
          <w:rtl/>
          <w:lang w:eastAsia="he-IL"/>
        </w:rPr>
        <w:t xml:space="preserve"> כי בסו</w:t>
      </w:r>
      <w:bookmarkStart w:id="10824" w:name="_ETM_Q1_11662040"/>
      <w:bookmarkEnd w:id="10824"/>
      <w:r>
        <w:rPr>
          <w:rFonts w:hint="cs"/>
          <w:rtl/>
          <w:lang w:eastAsia="he-IL"/>
        </w:rPr>
        <w:t xml:space="preserve">ף יש לך שיעורי מס שבנית עליהם בתמ"א 38 </w:t>
      </w:r>
      <w:bookmarkStart w:id="10825" w:name="_ETM_Q1_11665089"/>
      <w:bookmarkEnd w:id="10825"/>
      <w:r w:rsidR="00457AAF">
        <w:rPr>
          <w:rFonts w:hint="cs"/>
          <w:rtl/>
          <w:lang w:eastAsia="he-IL"/>
        </w:rPr>
        <w:t xml:space="preserve">וזה </w:t>
      </w:r>
      <w:bookmarkStart w:id="10826" w:name="_ETM_Q1_11669361"/>
      <w:bookmarkEnd w:id="10826"/>
      <w:r w:rsidR="00457AAF">
        <w:rPr>
          <w:rFonts w:hint="cs"/>
          <w:rtl/>
          <w:lang w:eastAsia="he-IL"/>
        </w:rPr>
        <w:t>שהצלחת</w:t>
      </w:r>
      <w:r w:rsidR="00B00354">
        <w:rPr>
          <w:rFonts w:hint="cs"/>
          <w:rtl/>
          <w:lang w:eastAsia="he-IL"/>
        </w:rPr>
        <w:t xml:space="preserve"> </w:t>
      </w:r>
      <w:r w:rsidR="00457AAF">
        <w:rPr>
          <w:rFonts w:hint="cs"/>
          <w:rtl/>
          <w:lang w:eastAsia="he-IL"/>
        </w:rPr>
        <w:t>- -</w:t>
      </w:r>
    </w:p>
    <w:p w14:paraId="40C31A8B" w14:textId="17DE0F7B" w:rsidR="00457AAF" w:rsidRDefault="00457AAF" w:rsidP="00457AAF">
      <w:pPr>
        <w:rPr>
          <w:rtl/>
          <w:lang w:eastAsia="he-IL"/>
        </w:rPr>
      </w:pPr>
    </w:p>
    <w:p w14:paraId="3D049203" w14:textId="611859FE" w:rsidR="00457AAF" w:rsidRDefault="00457AAF" w:rsidP="00457AAF">
      <w:pPr>
        <w:pStyle w:val="a4"/>
        <w:keepNext/>
        <w:rPr>
          <w:rtl/>
        </w:rPr>
      </w:pPr>
      <w:bookmarkStart w:id="10827" w:name="ET_speaker_תומר_רוזנר_1134"/>
      <w:r w:rsidRPr="00457AAF">
        <w:rPr>
          <w:rStyle w:val="TagStyle"/>
          <w:rtl/>
        </w:rPr>
        <w:t xml:space="preserve"> &lt;&lt; דובר &gt;&gt; </w:t>
      </w:r>
      <w:r>
        <w:rPr>
          <w:rtl/>
        </w:rPr>
        <w:t>תומר רוזנר:</w:t>
      </w:r>
      <w:r w:rsidRPr="00457AAF">
        <w:rPr>
          <w:rStyle w:val="TagStyle"/>
          <w:rtl/>
        </w:rPr>
        <w:t xml:space="preserve"> &lt;&lt; דובר &gt;&gt;</w:t>
      </w:r>
      <w:r w:rsidR="00B00354">
        <w:rPr>
          <w:rtl/>
        </w:rPr>
        <w:t xml:space="preserve"> </w:t>
      </w:r>
      <w:r>
        <w:rPr>
          <w:rtl/>
        </w:rPr>
        <w:t xml:space="preserve"> </w:t>
      </w:r>
      <w:bookmarkEnd w:id="10827"/>
    </w:p>
    <w:p w14:paraId="38E94AB4" w14:textId="5221B2DE" w:rsidR="00457AAF" w:rsidRDefault="00457AAF" w:rsidP="00457AAF">
      <w:pPr>
        <w:pStyle w:val="KeepWithNext"/>
        <w:rPr>
          <w:rtl/>
          <w:lang w:eastAsia="he-IL"/>
        </w:rPr>
      </w:pPr>
    </w:p>
    <w:p w14:paraId="1D59FFEB" w14:textId="36D7CAEA" w:rsidR="00457AAF" w:rsidRDefault="00457AAF" w:rsidP="00457AAF">
      <w:pPr>
        <w:rPr>
          <w:rtl/>
          <w:lang w:eastAsia="he-IL"/>
        </w:rPr>
      </w:pPr>
      <w:r>
        <w:rPr>
          <w:rFonts w:hint="cs"/>
          <w:rtl/>
          <w:lang w:eastAsia="he-IL"/>
        </w:rPr>
        <w:t xml:space="preserve">לא, לא בניתם, לא, לא, לא - - </w:t>
      </w:r>
    </w:p>
    <w:p w14:paraId="64512851" w14:textId="1884A4AA" w:rsidR="00457AAF" w:rsidRDefault="00457AAF" w:rsidP="00457AAF">
      <w:pPr>
        <w:rPr>
          <w:rtl/>
          <w:lang w:eastAsia="he-IL"/>
        </w:rPr>
      </w:pPr>
    </w:p>
    <w:p w14:paraId="33ADBD30" w14:textId="2B46C8DE" w:rsidR="00457AAF" w:rsidRDefault="00457AAF" w:rsidP="00457AAF">
      <w:pPr>
        <w:pStyle w:val="a4"/>
        <w:keepNext/>
        <w:rPr>
          <w:rtl/>
        </w:rPr>
      </w:pPr>
      <w:bookmarkStart w:id="10828" w:name="ET_speaker_5771_1135"/>
      <w:r w:rsidRPr="00457AAF">
        <w:rPr>
          <w:rStyle w:val="TagStyle"/>
          <w:rtl/>
        </w:rPr>
        <w:t xml:space="preserve"> &lt;&lt; דובר &gt;&gt; </w:t>
      </w:r>
      <w:r>
        <w:rPr>
          <w:rtl/>
        </w:rPr>
        <w:t>איתן גינזבורג (כחול לבן):</w:t>
      </w:r>
      <w:r w:rsidRPr="00457AAF">
        <w:rPr>
          <w:rStyle w:val="TagStyle"/>
          <w:rtl/>
        </w:rPr>
        <w:t xml:space="preserve"> &lt;&lt; דובר &gt;&gt;</w:t>
      </w:r>
      <w:r w:rsidR="00B00354">
        <w:rPr>
          <w:rtl/>
        </w:rPr>
        <w:t xml:space="preserve"> </w:t>
      </w:r>
      <w:r>
        <w:rPr>
          <w:rtl/>
        </w:rPr>
        <w:t xml:space="preserve"> </w:t>
      </w:r>
      <w:bookmarkEnd w:id="10828"/>
    </w:p>
    <w:p w14:paraId="77C2EDBC" w14:textId="3E656F2F" w:rsidR="00457AAF" w:rsidRDefault="00457AAF" w:rsidP="00457AAF">
      <w:pPr>
        <w:pStyle w:val="KeepWithNext"/>
        <w:rPr>
          <w:rtl/>
          <w:lang w:eastAsia="he-IL"/>
        </w:rPr>
      </w:pPr>
    </w:p>
    <w:p w14:paraId="546730CB" w14:textId="0AE0E2A3" w:rsidR="00457AAF" w:rsidRDefault="00457AAF" w:rsidP="00457AAF">
      <w:pPr>
        <w:rPr>
          <w:rtl/>
          <w:lang w:eastAsia="he-IL"/>
        </w:rPr>
      </w:pPr>
      <w:r>
        <w:rPr>
          <w:rFonts w:hint="cs"/>
          <w:rtl/>
          <w:lang w:eastAsia="he-IL"/>
        </w:rPr>
        <w:t xml:space="preserve">חלופת שקד </w:t>
      </w:r>
      <w:bookmarkStart w:id="10829" w:name="_ETM_Q1_11668754"/>
      <w:bookmarkStart w:id="10830" w:name="_ETM_Q1_11668396"/>
      <w:bookmarkEnd w:id="10829"/>
      <w:bookmarkEnd w:id="10830"/>
      <w:r>
        <w:rPr>
          <w:rFonts w:hint="cs"/>
          <w:rtl/>
          <w:lang w:eastAsia="he-IL"/>
        </w:rPr>
        <w:t>היא חדשה גברתי.</w:t>
      </w:r>
      <w:bookmarkStart w:id="10831" w:name="_ETM_Q1_11673404"/>
      <w:bookmarkEnd w:id="10831"/>
    </w:p>
    <w:p w14:paraId="48863ADB" w14:textId="608CB66D" w:rsidR="00457AAF" w:rsidRDefault="00457AAF" w:rsidP="00457AAF">
      <w:pPr>
        <w:rPr>
          <w:rtl/>
          <w:lang w:eastAsia="he-IL"/>
        </w:rPr>
      </w:pPr>
      <w:bookmarkStart w:id="10832" w:name="_ETM_Q1_11673521"/>
      <w:bookmarkEnd w:id="10832"/>
    </w:p>
    <w:p w14:paraId="113F6FC2" w14:textId="46700804" w:rsidR="00457AAF" w:rsidRDefault="00457AAF" w:rsidP="00457AAF">
      <w:pPr>
        <w:pStyle w:val="a4"/>
        <w:keepNext/>
        <w:rPr>
          <w:rtl/>
        </w:rPr>
      </w:pPr>
      <w:bookmarkStart w:id="10833" w:name="ET_speaker_תומר_רוזנר_1136"/>
      <w:r w:rsidRPr="00457AAF">
        <w:rPr>
          <w:rStyle w:val="TagStyle"/>
          <w:rtl/>
        </w:rPr>
        <w:t xml:space="preserve"> &lt;&lt; דובר &gt;&gt; </w:t>
      </w:r>
      <w:r>
        <w:rPr>
          <w:rtl/>
        </w:rPr>
        <w:t>תומר רוזנר:</w:t>
      </w:r>
      <w:r w:rsidRPr="00457AAF">
        <w:rPr>
          <w:rStyle w:val="TagStyle"/>
          <w:rtl/>
        </w:rPr>
        <w:t xml:space="preserve"> &lt;&lt; דובר &gt;&gt;</w:t>
      </w:r>
      <w:r w:rsidR="00B00354">
        <w:rPr>
          <w:rtl/>
        </w:rPr>
        <w:t xml:space="preserve"> </w:t>
      </w:r>
      <w:r>
        <w:rPr>
          <w:rtl/>
        </w:rPr>
        <w:t xml:space="preserve"> </w:t>
      </w:r>
      <w:bookmarkEnd w:id="10833"/>
    </w:p>
    <w:p w14:paraId="735CE5A2" w14:textId="5C5A697F" w:rsidR="00457AAF" w:rsidRDefault="00457AAF" w:rsidP="00457AAF">
      <w:pPr>
        <w:pStyle w:val="KeepWithNext"/>
        <w:rPr>
          <w:rtl/>
          <w:lang w:eastAsia="he-IL"/>
        </w:rPr>
      </w:pPr>
    </w:p>
    <w:p w14:paraId="138E11FE" w14:textId="139EC9B3" w:rsidR="00457AAF" w:rsidRDefault="00457AAF" w:rsidP="00457AAF">
      <w:pPr>
        <w:rPr>
          <w:rtl/>
          <w:lang w:eastAsia="he-IL"/>
        </w:rPr>
      </w:pPr>
      <w:bookmarkStart w:id="10834" w:name="_ETM_Q1_11674466"/>
      <w:bookmarkStart w:id="10835" w:name="_ETM_Q1_11674516"/>
      <w:bookmarkEnd w:id="10834"/>
      <w:bookmarkEnd w:id="10835"/>
      <w:r>
        <w:rPr>
          <w:rFonts w:hint="cs"/>
          <w:rtl/>
          <w:lang w:eastAsia="he-IL"/>
        </w:rPr>
        <w:t>בדיוק,</w:t>
      </w:r>
      <w:bookmarkStart w:id="10836" w:name="_ETM_Q1_11671557"/>
      <w:bookmarkStart w:id="10837" w:name="_ETM_Q1_11671879"/>
      <w:bookmarkEnd w:id="10836"/>
      <w:bookmarkEnd w:id="10837"/>
      <w:r>
        <w:rPr>
          <w:rFonts w:hint="cs"/>
          <w:rtl/>
          <w:lang w:eastAsia="he-IL"/>
        </w:rPr>
        <w:t xml:space="preserve"> לא הייתה חלופת שקד.</w:t>
      </w:r>
      <w:bookmarkStart w:id="10838" w:name="_ETM_Q1_11673448"/>
      <w:bookmarkEnd w:id="10838"/>
    </w:p>
    <w:p w14:paraId="701FDEF2" w14:textId="11B8D8D0" w:rsidR="00457AAF" w:rsidRDefault="00457AAF" w:rsidP="00457AAF">
      <w:pPr>
        <w:rPr>
          <w:rtl/>
          <w:lang w:eastAsia="he-IL"/>
        </w:rPr>
      </w:pPr>
      <w:bookmarkStart w:id="10839" w:name="_ETM_Q1_11673512"/>
      <w:bookmarkEnd w:id="10839"/>
    </w:p>
    <w:p w14:paraId="7B625071" w14:textId="685E6FC3" w:rsidR="00457AAF" w:rsidRDefault="00457AAF" w:rsidP="00457AAF">
      <w:pPr>
        <w:pStyle w:val="af9"/>
        <w:keepNext/>
        <w:rPr>
          <w:rtl/>
          <w:lang w:eastAsia="he-IL"/>
        </w:rPr>
      </w:pPr>
      <w:bookmarkStart w:id="10840" w:name="ET_guest_יעל_לינדנברג_1137"/>
      <w:r w:rsidRPr="00457AAF">
        <w:rPr>
          <w:rStyle w:val="TagStyle"/>
          <w:rtl/>
        </w:rPr>
        <w:t xml:space="preserve"> &lt;&lt; אורח &gt;&gt; </w:t>
      </w:r>
      <w:r>
        <w:rPr>
          <w:rtl/>
          <w:lang w:eastAsia="he-IL"/>
        </w:rPr>
        <w:t>יעל לינדנברג:</w:t>
      </w:r>
      <w:r w:rsidRPr="00457AAF">
        <w:rPr>
          <w:rStyle w:val="TagStyle"/>
          <w:rtl/>
        </w:rPr>
        <w:t xml:space="preserve"> &lt;&lt; אורח &gt;&gt;</w:t>
      </w:r>
      <w:r w:rsidR="00B00354">
        <w:rPr>
          <w:rtl/>
          <w:lang w:eastAsia="he-IL"/>
        </w:rPr>
        <w:t xml:space="preserve"> </w:t>
      </w:r>
      <w:r>
        <w:rPr>
          <w:rtl/>
          <w:lang w:eastAsia="he-IL"/>
        </w:rPr>
        <w:t xml:space="preserve"> </w:t>
      </w:r>
      <w:bookmarkEnd w:id="10840"/>
    </w:p>
    <w:p w14:paraId="7C5D371D" w14:textId="0A96F782" w:rsidR="00457AAF" w:rsidRDefault="00457AAF" w:rsidP="00457AAF">
      <w:pPr>
        <w:pStyle w:val="KeepWithNext"/>
        <w:rPr>
          <w:rtl/>
          <w:lang w:eastAsia="he-IL"/>
        </w:rPr>
      </w:pPr>
    </w:p>
    <w:p w14:paraId="5CA1FA69" w14:textId="1D0F2B5B" w:rsidR="00457AAF" w:rsidRDefault="00457AAF" w:rsidP="00457AAF">
      <w:pPr>
        <w:rPr>
          <w:rtl/>
          <w:lang w:eastAsia="he-IL"/>
        </w:rPr>
      </w:pPr>
      <w:bookmarkStart w:id="10841" w:name="_ETM_Q1_11674590"/>
      <w:bookmarkStart w:id="10842" w:name="_ETM_Q1_11674635"/>
      <w:bookmarkEnd w:id="10841"/>
      <w:bookmarkEnd w:id="10842"/>
      <w:r>
        <w:rPr>
          <w:rFonts w:hint="cs"/>
          <w:rtl/>
          <w:lang w:eastAsia="he-IL"/>
        </w:rPr>
        <w:t xml:space="preserve">חלופת שקד היא מחליפה תמ"א 38. </w:t>
      </w:r>
      <w:bookmarkStart w:id="10843" w:name="_ETM_Q1_11673336"/>
      <w:bookmarkStart w:id="10844" w:name="_ETM_Q1_11676718"/>
      <w:bookmarkEnd w:id="10843"/>
      <w:bookmarkEnd w:id="10844"/>
    </w:p>
    <w:p w14:paraId="1424F235" w14:textId="686C8CEE" w:rsidR="00EE16FE" w:rsidRDefault="00EE16FE" w:rsidP="00457AAF">
      <w:pPr>
        <w:rPr>
          <w:rtl/>
          <w:lang w:eastAsia="he-IL"/>
        </w:rPr>
      </w:pPr>
      <w:bookmarkStart w:id="10845" w:name="_ETM_Q1_11676788"/>
      <w:bookmarkStart w:id="10846" w:name="_ETM_Q1_11677164"/>
      <w:bookmarkEnd w:id="10845"/>
      <w:bookmarkEnd w:id="10846"/>
    </w:p>
    <w:p w14:paraId="276770B6" w14:textId="37DF6016" w:rsidR="00EE16FE" w:rsidRDefault="00EE16FE" w:rsidP="00EE16FE">
      <w:pPr>
        <w:pStyle w:val="a4"/>
        <w:keepNext/>
        <w:rPr>
          <w:rtl/>
        </w:rPr>
      </w:pPr>
      <w:bookmarkStart w:id="10847" w:name="ET_speaker_5771_1138"/>
      <w:r w:rsidRPr="00EE16FE">
        <w:rPr>
          <w:rStyle w:val="TagStyle"/>
          <w:rtl/>
        </w:rPr>
        <w:t xml:space="preserve"> &lt;&lt; דובר &gt;&gt; </w:t>
      </w:r>
      <w:r>
        <w:rPr>
          <w:rtl/>
        </w:rPr>
        <w:t>איתן גינזבורג (כחול לבן):</w:t>
      </w:r>
      <w:r w:rsidRPr="00EE16FE">
        <w:rPr>
          <w:rStyle w:val="TagStyle"/>
          <w:rtl/>
        </w:rPr>
        <w:t xml:space="preserve"> &lt;&lt; דובר &gt;&gt;</w:t>
      </w:r>
      <w:r w:rsidR="00B00354">
        <w:rPr>
          <w:rtl/>
        </w:rPr>
        <w:t xml:space="preserve"> </w:t>
      </w:r>
      <w:r>
        <w:rPr>
          <w:rtl/>
        </w:rPr>
        <w:t xml:space="preserve"> </w:t>
      </w:r>
      <w:bookmarkEnd w:id="10847"/>
    </w:p>
    <w:p w14:paraId="190560FF" w14:textId="6A84BA13" w:rsidR="00EE16FE" w:rsidRDefault="00EE16FE" w:rsidP="00EE16FE">
      <w:pPr>
        <w:pStyle w:val="KeepWithNext"/>
        <w:rPr>
          <w:rtl/>
          <w:lang w:eastAsia="he-IL"/>
        </w:rPr>
      </w:pPr>
    </w:p>
    <w:p w14:paraId="00E36291" w14:textId="7CEECBB4" w:rsidR="00EE16FE" w:rsidRDefault="00EE16FE" w:rsidP="00EE16FE">
      <w:pPr>
        <w:rPr>
          <w:rtl/>
          <w:lang w:eastAsia="he-IL"/>
        </w:rPr>
      </w:pPr>
      <w:bookmarkStart w:id="10848" w:name="_ETM_Q1_11677668"/>
      <w:bookmarkStart w:id="10849" w:name="_ETM_Q1_11677738"/>
      <w:bookmarkEnd w:id="10848"/>
      <w:bookmarkEnd w:id="10849"/>
      <w:r>
        <w:rPr>
          <w:rFonts w:hint="cs"/>
          <w:rtl/>
          <w:lang w:eastAsia="he-IL"/>
        </w:rPr>
        <w:t>אבל בתמ"א 38 יש א</w:t>
      </w:r>
      <w:bookmarkStart w:id="10850" w:name="_ETM_Q1_11674809"/>
      <w:bookmarkEnd w:id="10850"/>
      <w:r>
        <w:rPr>
          <w:rFonts w:hint="cs"/>
          <w:rtl/>
          <w:lang w:eastAsia="he-IL"/>
        </w:rPr>
        <w:t>פס</w:t>
      </w:r>
      <w:bookmarkStart w:id="10851" w:name="_ETM_Q1_11677491"/>
      <w:bookmarkEnd w:id="10851"/>
      <w:r>
        <w:rPr>
          <w:rFonts w:hint="cs"/>
          <w:rtl/>
          <w:lang w:eastAsia="he-IL"/>
        </w:rPr>
        <w:t>.</w:t>
      </w:r>
    </w:p>
    <w:p w14:paraId="586ACAFA" w14:textId="13F9AF71" w:rsidR="00EE16FE" w:rsidRDefault="00EE16FE" w:rsidP="00EE16FE">
      <w:pPr>
        <w:rPr>
          <w:rtl/>
          <w:lang w:eastAsia="he-IL"/>
        </w:rPr>
      </w:pPr>
      <w:bookmarkStart w:id="10852" w:name="_ETM_Q1_11678100"/>
      <w:bookmarkStart w:id="10853" w:name="_ETM_Q1_11678164"/>
      <w:bookmarkStart w:id="10854" w:name="_ETM_Q1_11678639"/>
      <w:bookmarkEnd w:id="10852"/>
      <w:bookmarkEnd w:id="10853"/>
      <w:bookmarkEnd w:id="10854"/>
    </w:p>
    <w:p w14:paraId="6CCC34A0" w14:textId="39C57C5A" w:rsidR="00EE16FE" w:rsidRDefault="00EE16FE" w:rsidP="00EE16FE">
      <w:pPr>
        <w:pStyle w:val="a4"/>
        <w:keepNext/>
        <w:rPr>
          <w:rtl/>
        </w:rPr>
      </w:pPr>
      <w:bookmarkStart w:id="10855" w:name="ET_speaker_תומר_רוזנר_1139"/>
      <w:r w:rsidRPr="00EE16FE">
        <w:rPr>
          <w:rStyle w:val="TagStyle"/>
          <w:rtl/>
        </w:rPr>
        <w:t xml:space="preserve"> &lt;&lt; דובר &gt;&gt; </w:t>
      </w:r>
      <w:r>
        <w:rPr>
          <w:rtl/>
        </w:rPr>
        <w:t>תומר רוזנר:</w:t>
      </w:r>
      <w:r w:rsidRPr="00EE16FE">
        <w:rPr>
          <w:rStyle w:val="TagStyle"/>
          <w:rtl/>
        </w:rPr>
        <w:t xml:space="preserve"> &lt;&lt; דובר &gt;&gt;</w:t>
      </w:r>
      <w:r w:rsidR="00B00354">
        <w:rPr>
          <w:rtl/>
        </w:rPr>
        <w:t xml:space="preserve"> </w:t>
      </w:r>
      <w:r>
        <w:rPr>
          <w:rtl/>
        </w:rPr>
        <w:t xml:space="preserve"> </w:t>
      </w:r>
      <w:bookmarkEnd w:id="10855"/>
    </w:p>
    <w:p w14:paraId="0373CBAC" w14:textId="43EDB1D1" w:rsidR="00EE16FE" w:rsidRDefault="00EE16FE" w:rsidP="00EE16FE">
      <w:pPr>
        <w:pStyle w:val="KeepWithNext"/>
        <w:rPr>
          <w:rtl/>
          <w:lang w:eastAsia="he-IL"/>
        </w:rPr>
      </w:pPr>
    </w:p>
    <w:p w14:paraId="10CB8A4D" w14:textId="6F23C61B" w:rsidR="00EE16FE" w:rsidRDefault="00EE16FE" w:rsidP="00EE16FE">
      <w:pPr>
        <w:rPr>
          <w:rtl/>
          <w:lang w:eastAsia="he-IL"/>
        </w:rPr>
      </w:pPr>
      <w:bookmarkStart w:id="10856" w:name="_ETM_Q1_11679061"/>
      <w:bookmarkStart w:id="10857" w:name="_ETM_Q1_11679106"/>
      <w:bookmarkEnd w:id="10856"/>
      <w:bookmarkEnd w:id="10857"/>
      <w:r>
        <w:rPr>
          <w:rFonts w:hint="cs"/>
          <w:rtl/>
          <w:lang w:eastAsia="he-IL"/>
        </w:rPr>
        <w:t>פטור</w:t>
      </w:r>
      <w:bookmarkStart w:id="10858" w:name="_ETM_Q1_11679506"/>
      <w:bookmarkEnd w:id="10858"/>
      <w:r>
        <w:rPr>
          <w:rFonts w:hint="cs"/>
          <w:rtl/>
          <w:lang w:eastAsia="he-IL"/>
        </w:rPr>
        <w:t xml:space="preserve"> מלא.</w:t>
      </w:r>
    </w:p>
    <w:p w14:paraId="5516E385" w14:textId="6A2348BE" w:rsidR="00EE16FE" w:rsidRDefault="00EE16FE" w:rsidP="00EE16FE">
      <w:pPr>
        <w:rPr>
          <w:rtl/>
          <w:lang w:eastAsia="he-IL"/>
        </w:rPr>
      </w:pPr>
      <w:bookmarkStart w:id="10859" w:name="_ETM_Q1_11680092"/>
      <w:bookmarkStart w:id="10860" w:name="_ETM_Q1_11680154"/>
      <w:bookmarkStart w:id="10861" w:name="_ETM_Q1_11680676"/>
      <w:bookmarkEnd w:id="10859"/>
      <w:bookmarkEnd w:id="10860"/>
      <w:bookmarkEnd w:id="10861"/>
    </w:p>
    <w:p w14:paraId="66AAA2A6" w14:textId="05E0982C" w:rsidR="00EE16FE" w:rsidRDefault="00EE16FE" w:rsidP="00EE16FE">
      <w:pPr>
        <w:pStyle w:val="af9"/>
        <w:keepNext/>
        <w:rPr>
          <w:rtl/>
          <w:lang w:eastAsia="he-IL"/>
        </w:rPr>
      </w:pPr>
      <w:bookmarkStart w:id="10862" w:name="ET_guest_יעל_לינדנברג_1140"/>
      <w:r w:rsidRPr="00EE16FE">
        <w:rPr>
          <w:rStyle w:val="TagStyle"/>
          <w:rtl/>
        </w:rPr>
        <w:t xml:space="preserve"> &lt;&lt; אורח &gt;&gt; </w:t>
      </w:r>
      <w:r>
        <w:rPr>
          <w:rtl/>
          <w:lang w:eastAsia="he-IL"/>
        </w:rPr>
        <w:t>יעל לינדנברג:</w:t>
      </w:r>
      <w:r w:rsidRPr="00EE16FE">
        <w:rPr>
          <w:rStyle w:val="TagStyle"/>
          <w:rtl/>
        </w:rPr>
        <w:t xml:space="preserve"> &lt;&lt; אורח &gt;&gt;</w:t>
      </w:r>
      <w:r w:rsidR="00B00354">
        <w:rPr>
          <w:rtl/>
          <w:lang w:eastAsia="he-IL"/>
        </w:rPr>
        <w:t xml:space="preserve"> </w:t>
      </w:r>
      <w:r>
        <w:rPr>
          <w:rtl/>
          <w:lang w:eastAsia="he-IL"/>
        </w:rPr>
        <w:t xml:space="preserve"> </w:t>
      </w:r>
      <w:bookmarkEnd w:id="10862"/>
    </w:p>
    <w:p w14:paraId="6D687B5E" w14:textId="42C4D5B1" w:rsidR="00EE16FE" w:rsidRDefault="00EE16FE" w:rsidP="00EE16FE">
      <w:pPr>
        <w:pStyle w:val="KeepWithNext"/>
        <w:rPr>
          <w:rtl/>
          <w:lang w:eastAsia="he-IL"/>
        </w:rPr>
      </w:pPr>
    </w:p>
    <w:p w14:paraId="6863986F" w14:textId="6B57B119" w:rsidR="00AE4600" w:rsidRDefault="00EE16FE" w:rsidP="00AE4600">
      <w:pPr>
        <w:rPr>
          <w:rtl/>
          <w:lang w:eastAsia="he-IL"/>
        </w:rPr>
      </w:pPr>
      <w:bookmarkStart w:id="10863" w:name="_ETM_Q1_11681118"/>
      <w:bookmarkStart w:id="10864" w:name="_ETM_Q1_11681163"/>
      <w:bookmarkEnd w:id="10863"/>
      <w:bookmarkEnd w:id="10864"/>
      <w:r>
        <w:rPr>
          <w:rFonts w:hint="cs"/>
          <w:rtl/>
          <w:lang w:eastAsia="he-IL"/>
        </w:rPr>
        <w:t xml:space="preserve">לא, </w:t>
      </w:r>
      <w:bookmarkStart w:id="10865" w:name="_ETM_Q1_11678656"/>
      <w:bookmarkEnd w:id="10865"/>
      <w:r>
        <w:rPr>
          <w:rFonts w:hint="cs"/>
          <w:rtl/>
          <w:lang w:eastAsia="he-IL"/>
        </w:rPr>
        <w:t>יש פטור על שתיים וחצי קומות. מעבר לכך, ושוב אנחנו מדברים על המעבר לכך</w:t>
      </w:r>
      <w:bookmarkStart w:id="10866" w:name="_ETM_Q1_11681891"/>
      <w:bookmarkEnd w:id="10866"/>
      <w:r w:rsidR="00AE4600">
        <w:rPr>
          <w:rFonts w:hint="cs"/>
          <w:rtl/>
          <w:lang w:eastAsia="he-IL"/>
        </w:rPr>
        <w:t xml:space="preserve">, נכון? לכן יש איזושהי </w:t>
      </w:r>
      <w:bookmarkStart w:id="10867" w:name="_ETM_Q1_11686393"/>
      <w:bookmarkEnd w:id="10867"/>
      <w:r w:rsidR="00AE4600">
        <w:rPr>
          <w:rFonts w:hint="cs"/>
          <w:rtl/>
          <w:lang w:eastAsia="he-IL"/>
        </w:rPr>
        <w:t xml:space="preserve">הסתמכות </w:t>
      </w:r>
      <w:bookmarkStart w:id="10868" w:name="_ETM_Q1_11688988"/>
      <w:bookmarkEnd w:id="10868"/>
      <w:r w:rsidR="00AE4600">
        <w:rPr>
          <w:rFonts w:hint="cs"/>
          <w:rtl/>
          <w:lang w:eastAsia="he-IL"/>
        </w:rPr>
        <w:t>שהייתה בתמ"א 38.</w:t>
      </w:r>
      <w:bookmarkStart w:id="10869" w:name="_ETM_Q1_11690530"/>
      <w:bookmarkStart w:id="10870" w:name="_ETM_Q1_11690601"/>
      <w:bookmarkStart w:id="10871" w:name="_ETM_Q1_11688894"/>
      <w:bookmarkEnd w:id="10869"/>
      <w:bookmarkEnd w:id="10870"/>
      <w:bookmarkEnd w:id="10871"/>
      <w:r w:rsidR="00AE4600">
        <w:rPr>
          <w:rFonts w:hint="cs"/>
          <w:rtl/>
          <w:lang w:eastAsia="he-IL"/>
        </w:rPr>
        <w:t xml:space="preserve"> נגיד בתמ"א 38 השיח היה על שתיים וחצי קומות </w:t>
      </w:r>
      <w:bookmarkStart w:id="10872" w:name="_ETM_Q1_11693568"/>
      <w:bookmarkEnd w:id="10872"/>
      <w:r w:rsidR="00AE4600">
        <w:rPr>
          <w:rFonts w:hint="cs"/>
          <w:rtl/>
          <w:lang w:eastAsia="he-IL"/>
        </w:rPr>
        <w:t>ואני אגיד גם שם,</w:t>
      </w:r>
      <w:bookmarkStart w:id="10873" w:name="_ETM_Q1_11693151"/>
      <w:bookmarkEnd w:id="10873"/>
      <w:r w:rsidR="00AE4600">
        <w:rPr>
          <w:rFonts w:hint="cs"/>
          <w:rtl/>
          <w:lang w:eastAsia="he-IL"/>
        </w:rPr>
        <w:t xml:space="preserve"> שם באמת היה - - </w:t>
      </w:r>
      <w:bookmarkStart w:id="10874" w:name="_ETM_Q1_11694697"/>
      <w:bookmarkEnd w:id="10874"/>
    </w:p>
    <w:p w14:paraId="3BFB3A06" w14:textId="2FEDCC1A" w:rsidR="00AE4600" w:rsidRDefault="00AE4600" w:rsidP="00AE4600">
      <w:pPr>
        <w:rPr>
          <w:rtl/>
          <w:lang w:eastAsia="he-IL"/>
        </w:rPr>
      </w:pPr>
      <w:bookmarkStart w:id="10875" w:name="_ETM_Q1_11694724"/>
      <w:bookmarkStart w:id="10876" w:name="_ETM_Q1_11694786"/>
      <w:bookmarkEnd w:id="10875"/>
      <w:bookmarkEnd w:id="10876"/>
    </w:p>
    <w:p w14:paraId="50BBC5B4" w14:textId="26AC36B1" w:rsidR="00AE4600" w:rsidRDefault="00AE4600" w:rsidP="00AE4600">
      <w:pPr>
        <w:pStyle w:val="a4"/>
        <w:keepNext/>
        <w:rPr>
          <w:rtl/>
        </w:rPr>
      </w:pPr>
      <w:bookmarkStart w:id="10877" w:name="ET_speaker_5771_1141"/>
      <w:r w:rsidRPr="00AE4600">
        <w:rPr>
          <w:rStyle w:val="TagStyle"/>
          <w:rtl/>
        </w:rPr>
        <w:t xml:space="preserve"> &lt;&lt; דובר &gt;&gt; </w:t>
      </w:r>
      <w:r>
        <w:rPr>
          <w:rtl/>
        </w:rPr>
        <w:t>איתן גינזבורג (כחול לבן):</w:t>
      </w:r>
      <w:r w:rsidRPr="00AE4600">
        <w:rPr>
          <w:rStyle w:val="TagStyle"/>
          <w:rtl/>
        </w:rPr>
        <w:t xml:space="preserve"> &lt;&lt; דובר &gt;&gt;</w:t>
      </w:r>
      <w:r w:rsidR="00B00354">
        <w:rPr>
          <w:rtl/>
        </w:rPr>
        <w:t xml:space="preserve"> </w:t>
      </w:r>
      <w:r>
        <w:rPr>
          <w:rtl/>
        </w:rPr>
        <w:t xml:space="preserve"> </w:t>
      </w:r>
      <w:bookmarkEnd w:id="10877"/>
    </w:p>
    <w:p w14:paraId="365EF9B6" w14:textId="57A80474" w:rsidR="00AE4600" w:rsidRDefault="00AE4600" w:rsidP="00AE4600">
      <w:pPr>
        <w:pStyle w:val="KeepWithNext"/>
        <w:rPr>
          <w:rtl/>
          <w:lang w:eastAsia="he-IL"/>
        </w:rPr>
      </w:pPr>
    </w:p>
    <w:p w14:paraId="63BFC110" w14:textId="5852A54D" w:rsidR="00AE4600" w:rsidRDefault="00AE4600" w:rsidP="00AE4600">
      <w:pPr>
        <w:rPr>
          <w:rtl/>
          <w:lang w:eastAsia="he-IL"/>
        </w:rPr>
      </w:pPr>
      <w:bookmarkStart w:id="10878" w:name="_ETM_Q1_11695703"/>
      <w:bookmarkStart w:id="10879" w:name="_ETM_Q1_11695769"/>
      <w:bookmarkEnd w:id="10878"/>
      <w:bookmarkEnd w:id="10879"/>
      <w:r>
        <w:rPr>
          <w:rFonts w:hint="cs"/>
          <w:rtl/>
          <w:lang w:eastAsia="he-IL"/>
        </w:rPr>
        <w:t xml:space="preserve">עם </w:t>
      </w:r>
      <w:bookmarkStart w:id="10880" w:name="_ETM_Q1_11695066"/>
      <w:bookmarkEnd w:id="10880"/>
      <w:r>
        <w:rPr>
          <w:rFonts w:hint="cs"/>
          <w:rtl/>
          <w:lang w:eastAsia="he-IL"/>
        </w:rPr>
        <w:t>ניודים זה יותר משתיים וחצי קומו</w:t>
      </w:r>
      <w:bookmarkStart w:id="10881" w:name="_ETM_Q1_11692955"/>
      <w:bookmarkEnd w:id="10881"/>
      <w:r>
        <w:rPr>
          <w:rFonts w:hint="cs"/>
          <w:rtl/>
          <w:lang w:eastAsia="he-IL"/>
        </w:rPr>
        <w:t xml:space="preserve">ת. </w:t>
      </w:r>
      <w:r w:rsidR="00046D66">
        <w:rPr>
          <w:rFonts w:hint="cs"/>
          <w:rtl/>
          <w:lang w:eastAsia="he-IL"/>
        </w:rPr>
        <w:t xml:space="preserve">עם ניודי זכויות בהקלה - </w:t>
      </w:r>
      <w:bookmarkStart w:id="10882" w:name="_ETM_Q1_11703596"/>
      <w:bookmarkEnd w:id="10882"/>
      <w:r w:rsidR="00046D66">
        <w:rPr>
          <w:rFonts w:hint="cs"/>
          <w:rtl/>
          <w:lang w:eastAsia="he-IL"/>
        </w:rPr>
        <w:t>-</w:t>
      </w:r>
      <w:bookmarkStart w:id="10883" w:name="_ETM_Q1_11703728"/>
      <w:bookmarkEnd w:id="10883"/>
    </w:p>
    <w:p w14:paraId="143D8FEF" w14:textId="18C774C1" w:rsidR="00046D66" w:rsidRDefault="00046D66" w:rsidP="00AE4600">
      <w:pPr>
        <w:rPr>
          <w:rtl/>
          <w:lang w:eastAsia="he-IL"/>
        </w:rPr>
      </w:pPr>
      <w:bookmarkStart w:id="10884" w:name="_ETM_Q1_11703795"/>
      <w:bookmarkEnd w:id="10884"/>
    </w:p>
    <w:p w14:paraId="36D6DB0B" w14:textId="19FF9069" w:rsidR="00046D66" w:rsidRDefault="00046D66" w:rsidP="00046D66">
      <w:pPr>
        <w:pStyle w:val="af9"/>
        <w:keepNext/>
        <w:rPr>
          <w:rtl/>
          <w:lang w:eastAsia="he-IL"/>
        </w:rPr>
      </w:pPr>
      <w:bookmarkStart w:id="10885" w:name="ET_guest_יעל_לינדנברג_1142"/>
      <w:r w:rsidRPr="00046D66">
        <w:rPr>
          <w:rStyle w:val="TagStyle"/>
          <w:rtl/>
        </w:rPr>
        <w:t xml:space="preserve"> &lt;&lt; אורח &gt;&gt; </w:t>
      </w:r>
      <w:r>
        <w:rPr>
          <w:rtl/>
          <w:lang w:eastAsia="he-IL"/>
        </w:rPr>
        <w:t>יעל לינדנברג:</w:t>
      </w:r>
      <w:r w:rsidRPr="00046D66">
        <w:rPr>
          <w:rStyle w:val="TagStyle"/>
          <w:rtl/>
        </w:rPr>
        <w:t xml:space="preserve"> &lt;&lt; אורח &gt;&gt;</w:t>
      </w:r>
      <w:r w:rsidR="00B00354">
        <w:rPr>
          <w:rtl/>
          <w:lang w:eastAsia="he-IL"/>
        </w:rPr>
        <w:t xml:space="preserve"> </w:t>
      </w:r>
      <w:r>
        <w:rPr>
          <w:rtl/>
          <w:lang w:eastAsia="he-IL"/>
        </w:rPr>
        <w:t xml:space="preserve"> </w:t>
      </w:r>
      <w:bookmarkEnd w:id="10885"/>
    </w:p>
    <w:p w14:paraId="3A260DEB" w14:textId="54D079D3" w:rsidR="00046D66" w:rsidRDefault="00046D66" w:rsidP="00046D66">
      <w:pPr>
        <w:pStyle w:val="KeepWithNext"/>
        <w:rPr>
          <w:rtl/>
          <w:lang w:eastAsia="he-IL"/>
        </w:rPr>
      </w:pPr>
    </w:p>
    <w:p w14:paraId="17BC45F6" w14:textId="6E7044F2" w:rsidR="00046D66" w:rsidRDefault="00046D66" w:rsidP="00046D66">
      <w:pPr>
        <w:rPr>
          <w:rtl/>
          <w:lang w:eastAsia="he-IL"/>
        </w:rPr>
      </w:pPr>
      <w:r>
        <w:rPr>
          <w:rFonts w:hint="cs"/>
          <w:rtl/>
          <w:lang w:eastAsia="he-IL"/>
        </w:rPr>
        <w:t>החקיקה דיברה על אותן שתיים וחצי קומות</w:t>
      </w:r>
      <w:bookmarkStart w:id="10886" w:name="_ETM_Q1_10580542"/>
      <w:bookmarkStart w:id="10887" w:name="_ETM_Q1_10580704"/>
      <w:bookmarkStart w:id="10888" w:name="_ETM_Q1_11040424"/>
      <w:bookmarkStart w:id="10889" w:name="_ETM_Q1_11540416"/>
      <w:bookmarkStart w:id="10890" w:name="_ETM_Q1_11587996"/>
      <w:bookmarkStart w:id="10891" w:name="_ETM_Q1_11700956"/>
      <w:bookmarkEnd w:id="10886"/>
      <w:bookmarkEnd w:id="10887"/>
      <w:bookmarkEnd w:id="10888"/>
      <w:bookmarkEnd w:id="10889"/>
      <w:bookmarkEnd w:id="10890"/>
      <w:bookmarkEnd w:id="10891"/>
      <w:r>
        <w:rPr>
          <w:rFonts w:hint="cs"/>
          <w:rtl/>
          <w:lang w:eastAsia="he-IL"/>
        </w:rPr>
        <w:t xml:space="preserve"> ואני אגיד </w:t>
      </w:r>
      <w:bookmarkStart w:id="10892" w:name="_ETM_Q1_11705576"/>
      <w:bookmarkEnd w:id="10892"/>
      <w:r>
        <w:rPr>
          <w:rFonts w:hint="cs"/>
          <w:rtl/>
          <w:lang w:eastAsia="he-IL"/>
        </w:rPr>
        <w:t xml:space="preserve">גם שהיה ברור שמדובר על </w:t>
      </w:r>
      <w:bookmarkStart w:id="10893" w:name="_ETM_Q1_11706474"/>
      <w:bookmarkEnd w:id="10893"/>
      <w:r>
        <w:rPr>
          <w:rFonts w:hint="cs"/>
          <w:rtl/>
          <w:lang w:eastAsia="he-IL"/>
        </w:rPr>
        <w:t>פטור - -</w:t>
      </w:r>
      <w:bookmarkStart w:id="10894" w:name="_ETM_Q1_11710176"/>
      <w:bookmarkStart w:id="10895" w:name="_ETM_Q1_11710233"/>
      <w:bookmarkStart w:id="10896" w:name="_ETM_Q1_11707783"/>
      <w:bookmarkEnd w:id="10894"/>
      <w:bookmarkEnd w:id="10895"/>
      <w:bookmarkEnd w:id="10896"/>
    </w:p>
    <w:p w14:paraId="53CFD075" w14:textId="667CF8C9" w:rsidR="00046D66" w:rsidRDefault="00046D66" w:rsidP="00046D66">
      <w:pPr>
        <w:rPr>
          <w:rtl/>
          <w:lang w:eastAsia="he-IL"/>
        </w:rPr>
      </w:pPr>
    </w:p>
    <w:p w14:paraId="63612084" w14:textId="35BCB37C" w:rsidR="00046D66" w:rsidRDefault="00046D66" w:rsidP="00046D66">
      <w:pPr>
        <w:pStyle w:val="a4"/>
        <w:keepNext/>
        <w:rPr>
          <w:rtl/>
        </w:rPr>
      </w:pPr>
      <w:bookmarkStart w:id="10897" w:name="ET_speaker_תומר_רוזנר_1143"/>
      <w:r w:rsidRPr="00046D66">
        <w:rPr>
          <w:rStyle w:val="TagStyle"/>
          <w:rtl/>
        </w:rPr>
        <w:t xml:space="preserve"> &lt;&lt; דובר &gt;&gt; </w:t>
      </w:r>
      <w:r>
        <w:rPr>
          <w:rtl/>
        </w:rPr>
        <w:t>תומר רוזנר:</w:t>
      </w:r>
      <w:r w:rsidRPr="00046D66">
        <w:rPr>
          <w:rStyle w:val="TagStyle"/>
          <w:rtl/>
        </w:rPr>
        <w:t xml:space="preserve"> &lt;&lt; דובר &gt;&gt;</w:t>
      </w:r>
      <w:r w:rsidR="00B00354">
        <w:rPr>
          <w:rtl/>
        </w:rPr>
        <w:t xml:space="preserve"> </w:t>
      </w:r>
      <w:r>
        <w:rPr>
          <w:rtl/>
        </w:rPr>
        <w:t xml:space="preserve"> </w:t>
      </w:r>
      <w:bookmarkEnd w:id="10897"/>
    </w:p>
    <w:p w14:paraId="61E7645D" w14:textId="70FC52D7" w:rsidR="00046D66" w:rsidRDefault="00046D66" w:rsidP="00046D66">
      <w:pPr>
        <w:pStyle w:val="KeepWithNext"/>
        <w:rPr>
          <w:rtl/>
          <w:lang w:eastAsia="he-IL"/>
        </w:rPr>
      </w:pPr>
    </w:p>
    <w:p w14:paraId="1B02ECBB" w14:textId="5AA0D0CD" w:rsidR="00046D66" w:rsidRDefault="00046D66" w:rsidP="00046D66">
      <w:pPr>
        <w:rPr>
          <w:rtl/>
          <w:lang w:eastAsia="he-IL"/>
        </w:rPr>
      </w:pPr>
      <w:bookmarkStart w:id="10898" w:name="_ETM_Q1_11705042"/>
      <w:bookmarkEnd w:id="10898"/>
      <w:r>
        <w:rPr>
          <w:rFonts w:hint="cs"/>
          <w:rtl/>
          <w:lang w:eastAsia="he-IL"/>
        </w:rPr>
        <w:t>רגע</w:t>
      </w:r>
      <w:bookmarkStart w:id="10899" w:name="_ETM_Q1_11705481"/>
      <w:bookmarkEnd w:id="10899"/>
      <w:r>
        <w:rPr>
          <w:rFonts w:hint="cs"/>
          <w:rtl/>
          <w:lang w:eastAsia="he-IL"/>
        </w:rPr>
        <w:t xml:space="preserve"> שנייה, יעל, זה לא מדויק מה שאת אומרת. תמ"א 38 בחלופת</w:t>
      </w:r>
      <w:bookmarkStart w:id="10900" w:name="_ETM_Q1_11714570"/>
      <w:bookmarkEnd w:id="10900"/>
      <w:r>
        <w:rPr>
          <w:rFonts w:hint="cs"/>
          <w:rtl/>
          <w:lang w:eastAsia="he-IL"/>
        </w:rPr>
        <w:t xml:space="preserve"> הריסה סוכמת את כל הזכויות שהיו </w:t>
      </w:r>
      <w:bookmarkStart w:id="10901" w:name="_ETM_Q1_11713666"/>
      <w:bookmarkEnd w:id="10901"/>
      <w:r>
        <w:rPr>
          <w:rFonts w:hint="cs"/>
          <w:rtl/>
          <w:lang w:eastAsia="he-IL"/>
        </w:rPr>
        <w:t>לפי תוכניות אחרות</w:t>
      </w:r>
      <w:bookmarkStart w:id="10902" w:name="_ETM_Q1_11718709"/>
      <w:bookmarkEnd w:id="10902"/>
      <w:r>
        <w:rPr>
          <w:rFonts w:hint="cs"/>
          <w:rtl/>
          <w:lang w:eastAsia="he-IL"/>
        </w:rPr>
        <w:t xml:space="preserve"> והיא יכולה להגיע לשש קומות</w:t>
      </w:r>
      <w:bookmarkStart w:id="10903" w:name="_ETM_Q1_11718496"/>
      <w:bookmarkEnd w:id="10903"/>
      <w:r>
        <w:rPr>
          <w:rFonts w:hint="cs"/>
          <w:rtl/>
          <w:lang w:eastAsia="he-IL"/>
        </w:rPr>
        <w:t xml:space="preserve"> ויש פטור מלא. </w:t>
      </w:r>
      <w:bookmarkStart w:id="10904" w:name="_ETM_Q1_11723179"/>
      <w:bookmarkEnd w:id="10904"/>
    </w:p>
    <w:p w14:paraId="12ADC209" w14:textId="2EF9810D" w:rsidR="00046D66" w:rsidRDefault="00046D66" w:rsidP="00046D66">
      <w:pPr>
        <w:rPr>
          <w:rtl/>
          <w:lang w:eastAsia="he-IL"/>
        </w:rPr>
      </w:pPr>
      <w:bookmarkStart w:id="10905" w:name="_ETM_Q1_11723237"/>
      <w:bookmarkEnd w:id="10905"/>
    </w:p>
    <w:p w14:paraId="34D8A8E3" w14:textId="2BDBF28E" w:rsidR="00046D66" w:rsidRDefault="00046D66" w:rsidP="00046D66">
      <w:pPr>
        <w:pStyle w:val="af9"/>
        <w:keepNext/>
        <w:rPr>
          <w:rtl/>
          <w:lang w:eastAsia="he-IL"/>
        </w:rPr>
      </w:pPr>
      <w:bookmarkStart w:id="10906" w:name="ET_guest_יעל_לינדנברג_1144"/>
      <w:r w:rsidRPr="00046D66">
        <w:rPr>
          <w:rStyle w:val="TagStyle"/>
          <w:rtl/>
        </w:rPr>
        <w:t xml:space="preserve"> &lt;&lt; אורח &gt;&gt; </w:t>
      </w:r>
      <w:r>
        <w:rPr>
          <w:rtl/>
          <w:lang w:eastAsia="he-IL"/>
        </w:rPr>
        <w:t>יעל לינדנברג:</w:t>
      </w:r>
      <w:r w:rsidRPr="00046D66">
        <w:rPr>
          <w:rStyle w:val="TagStyle"/>
          <w:rtl/>
        </w:rPr>
        <w:t xml:space="preserve"> &lt;&lt; אורח &gt;&gt;</w:t>
      </w:r>
      <w:r w:rsidR="00B00354">
        <w:rPr>
          <w:rtl/>
          <w:lang w:eastAsia="he-IL"/>
        </w:rPr>
        <w:t xml:space="preserve"> </w:t>
      </w:r>
      <w:r>
        <w:rPr>
          <w:rtl/>
          <w:lang w:eastAsia="he-IL"/>
        </w:rPr>
        <w:t xml:space="preserve"> </w:t>
      </w:r>
      <w:bookmarkEnd w:id="10906"/>
    </w:p>
    <w:p w14:paraId="0EF465BB" w14:textId="5B2C7CDD" w:rsidR="00046D66" w:rsidRDefault="00046D66" w:rsidP="00046D66">
      <w:pPr>
        <w:pStyle w:val="KeepWithNext"/>
        <w:rPr>
          <w:rtl/>
          <w:lang w:eastAsia="he-IL"/>
        </w:rPr>
      </w:pPr>
    </w:p>
    <w:p w14:paraId="5E189FE1" w14:textId="0012EFD1" w:rsidR="00046D66" w:rsidRDefault="00046D66" w:rsidP="00046D66">
      <w:pPr>
        <w:rPr>
          <w:rtl/>
          <w:lang w:eastAsia="he-IL"/>
        </w:rPr>
      </w:pPr>
      <w:bookmarkStart w:id="10907" w:name="_ETM_Q1_11724280"/>
      <w:bookmarkStart w:id="10908" w:name="_ETM_Q1_11724322"/>
      <w:bookmarkEnd w:id="10907"/>
      <w:bookmarkEnd w:id="10908"/>
      <w:r>
        <w:rPr>
          <w:rFonts w:hint="cs"/>
          <w:rtl/>
          <w:lang w:eastAsia="he-IL"/>
        </w:rPr>
        <w:t xml:space="preserve">הפטור המלא שחושב אז, הוא </w:t>
      </w:r>
      <w:bookmarkStart w:id="10909" w:name="_ETM_Q1_11721508"/>
      <w:bookmarkStart w:id="10910" w:name="_ETM_Q1_11722508"/>
      <w:bookmarkEnd w:id="10909"/>
      <w:bookmarkEnd w:id="10910"/>
      <w:r>
        <w:rPr>
          <w:rFonts w:hint="cs"/>
          <w:rtl/>
          <w:lang w:eastAsia="he-IL"/>
        </w:rPr>
        <w:t>בעצם נגזר מזה שהיה גם פטור מהיטל השבחה, בסדר? אז אפשר לד</w:t>
      </w:r>
      <w:bookmarkStart w:id="10911" w:name="_ETM_Q1_11725813"/>
      <w:bookmarkEnd w:id="10911"/>
      <w:r>
        <w:rPr>
          <w:rFonts w:hint="cs"/>
          <w:rtl/>
          <w:lang w:eastAsia="he-IL"/>
        </w:rPr>
        <w:t>בר</w:t>
      </w:r>
      <w:bookmarkStart w:id="10912" w:name="_ETM_Q1_11731430"/>
      <w:bookmarkStart w:id="10913" w:name="_ETM_Q1_11731557"/>
      <w:bookmarkEnd w:id="10912"/>
      <w:bookmarkEnd w:id="10913"/>
      <w:r>
        <w:rPr>
          <w:rFonts w:hint="cs"/>
          <w:rtl/>
          <w:lang w:eastAsia="he-IL"/>
        </w:rPr>
        <w:t xml:space="preserve"> למה פה שמנו </w:t>
      </w:r>
      <w:bookmarkStart w:id="10914" w:name="_ETM_Q1_11729604"/>
      <w:bookmarkEnd w:id="10914"/>
      <w:r>
        <w:rPr>
          <w:rFonts w:hint="cs"/>
          <w:rtl/>
          <w:lang w:eastAsia="he-IL"/>
        </w:rPr>
        <w:t>25% ושם היה פטור, לכן אני אומרת</w:t>
      </w:r>
      <w:bookmarkStart w:id="10915" w:name="_ETM_Q1_11735322"/>
      <w:bookmarkEnd w:id="10915"/>
      <w:r>
        <w:rPr>
          <w:rFonts w:hint="cs"/>
          <w:rtl/>
          <w:lang w:eastAsia="he-IL"/>
        </w:rPr>
        <w:t xml:space="preserve">. </w:t>
      </w:r>
      <w:bookmarkStart w:id="10916" w:name="_ETM_Q1_11733112"/>
      <w:bookmarkEnd w:id="10916"/>
      <w:r>
        <w:rPr>
          <w:rFonts w:hint="cs"/>
          <w:rtl/>
          <w:lang w:eastAsia="he-IL"/>
        </w:rPr>
        <w:t xml:space="preserve">אבל בסוף בתחשיבים אתה מנסה לייצר </w:t>
      </w:r>
      <w:bookmarkStart w:id="10917" w:name="_ETM_Q1_11738034"/>
      <w:bookmarkStart w:id="10918" w:name="_ETM_Q1_11738096"/>
      <w:bookmarkStart w:id="10919" w:name="_ETM_Q1_11735325"/>
      <w:bookmarkEnd w:id="10917"/>
      <w:bookmarkEnd w:id="10918"/>
      <w:bookmarkEnd w:id="10919"/>
      <w:r>
        <w:rPr>
          <w:rFonts w:hint="cs"/>
          <w:rtl/>
          <w:lang w:eastAsia="he-IL"/>
        </w:rPr>
        <w:t>- -</w:t>
      </w:r>
      <w:bookmarkStart w:id="10920" w:name="_ETM_Q1_11736801"/>
      <w:bookmarkEnd w:id="10920"/>
      <w:r>
        <w:rPr>
          <w:rFonts w:hint="cs"/>
          <w:rtl/>
          <w:lang w:eastAsia="he-IL"/>
        </w:rPr>
        <w:t xml:space="preserve"> </w:t>
      </w:r>
      <w:bookmarkStart w:id="10921" w:name="_ETM_Q1_11737254"/>
      <w:bookmarkEnd w:id="10921"/>
    </w:p>
    <w:p w14:paraId="35183D5E" w14:textId="7DF7201A" w:rsidR="00046D66" w:rsidRDefault="00046D66" w:rsidP="00046D66">
      <w:pPr>
        <w:rPr>
          <w:rtl/>
          <w:lang w:eastAsia="he-IL"/>
        </w:rPr>
      </w:pPr>
      <w:bookmarkStart w:id="10922" w:name="_ETM_Q1_11737316"/>
      <w:bookmarkEnd w:id="10922"/>
    </w:p>
    <w:p w14:paraId="0C97874D" w14:textId="6565760C" w:rsidR="00046D66" w:rsidRDefault="00046D66" w:rsidP="00046D66">
      <w:pPr>
        <w:pStyle w:val="a4"/>
        <w:keepNext/>
        <w:rPr>
          <w:rtl/>
        </w:rPr>
      </w:pPr>
      <w:bookmarkStart w:id="10923" w:name="ET_speaker_5771_1145"/>
      <w:r w:rsidRPr="00046D66">
        <w:rPr>
          <w:rStyle w:val="TagStyle"/>
          <w:rtl/>
        </w:rPr>
        <w:t xml:space="preserve"> &lt;&lt; דובר &gt;&gt; </w:t>
      </w:r>
      <w:r>
        <w:rPr>
          <w:rtl/>
        </w:rPr>
        <w:t>איתן גינזבורג (כחול לבן):</w:t>
      </w:r>
      <w:r w:rsidRPr="00046D66">
        <w:rPr>
          <w:rStyle w:val="TagStyle"/>
          <w:rtl/>
        </w:rPr>
        <w:t xml:space="preserve"> &lt;&lt; דובר &gt;&gt;</w:t>
      </w:r>
      <w:r w:rsidR="00B00354">
        <w:rPr>
          <w:rtl/>
        </w:rPr>
        <w:t xml:space="preserve"> </w:t>
      </w:r>
      <w:r>
        <w:rPr>
          <w:rtl/>
        </w:rPr>
        <w:t xml:space="preserve"> </w:t>
      </w:r>
      <w:bookmarkEnd w:id="10923"/>
    </w:p>
    <w:p w14:paraId="5471506A" w14:textId="5E00EBA7" w:rsidR="00046D66" w:rsidRDefault="00046D66" w:rsidP="00046D66">
      <w:pPr>
        <w:pStyle w:val="KeepWithNext"/>
        <w:rPr>
          <w:rtl/>
          <w:lang w:eastAsia="he-IL"/>
        </w:rPr>
      </w:pPr>
    </w:p>
    <w:p w14:paraId="645D474C" w14:textId="2A0AA694" w:rsidR="00046D66" w:rsidRDefault="00046D66" w:rsidP="00046D66">
      <w:pPr>
        <w:rPr>
          <w:rtl/>
          <w:lang w:eastAsia="he-IL"/>
        </w:rPr>
      </w:pPr>
      <w:r>
        <w:rPr>
          <w:rFonts w:hint="cs"/>
          <w:rtl/>
          <w:lang w:eastAsia="he-IL"/>
        </w:rPr>
        <w:t>אבל זה מה שטוענים חברי הכנסת, שהבסי</w:t>
      </w:r>
      <w:bookmarkStart w:id="10924" w:name="_ETM_Q1_11734472"/>
      <w:bookmarkEnd w:id="10924"/>
      <w:r w:rsidR="0057395C">
        <w:rPr>
          <w:rFonts w:hint="cs"/>
          <w:rtl/>
          <w:lang w:eastAsia="he-IL"/>
        </w:rPr>
        <w:t>ס היה פטור מלא, זאת הטענה שלהם.</w:t>
      </w:r>
      <w:bookmarkStart w:id="10925" w:name="_ETM_Q1_11738251"/>
      <w:bookmarkEnd w:id="10925"/>
    </w:p>
    <w:p w14:paraId="180F9B3C" w14:textId="29C31A93" w:rsidR="0057395C" w:rsidRDefault="0057395C" w:rsidP="00046D66">
      <w:pPr>
        <w:rPr>
          <w:rtl/>
          <w:lang w:eastAsia="he-IL"/>
        </w:rPr>
      </w:pPr>
    </w:p>
    <w:p w14:paraId="3CDF41B5" w14:textId="2B5C63FE" w:rsidR="0057395C" w:rsidRDefault="0057395C" w:rsidP="0057395C">
      <w:pPr>
        <w:pStyle w:val="af9"/>
        <w:keepNext/>
        <w:rPr>
          <w:rtl/>
          <w:lang w:eastAsia="he-IL"/>
        </w:rPr>
      </w:pPr>
      <w:bookmarkStart w:id="10926" w:name="ET_guest_יעל_לינדנברג_1146"/>
      <w:r w:rsidRPr="0057395C">
        <w:rPr>
          <w:rStyle w:val="TagStyle"/>
          <w:rtl/>
        </w:rPr>
        <w:t xml:space="preserve"> &lt;&lt; אורח &gt;&gt; </w:t>
      </w:r>
      <w:r>
        <w:rPr>
          <w:rtl/>
          <w:lang w:eastAsia="he-IL"/>
        </w:rPr>
        <w:t>יעל לינדנברג:</w:t>
      </w:r>
      <w:r w:rsidRPr="0057395C">
        <w:rPr>
          <w:rStyle w:val="TagStyle"/>
          <w:rtl/>
        </w:rPr>
        <w:t xml:space="preserve"> &lt;&lt; אורח &gt;&gt;</w:t>
      </w:r>
      <w:r w:rsidR="00B00354">
        <w:rPr>
          <w:rtl/>
          <w:lang w:eastAsia="he-IL"/>
        </w:rPr>
        <w:t xml:space="preserve"> </w:t>
      </w:r>
      <w:r>
        <w:rPr>
          <w:rtl/>
          <w:lang w:eastAsia="he-IL"/>
        </w:rPr>
        <w:t xml:space="preserve"> </w:t>
      </w:r>
      <w:bookmarkEnd w:id="10926"/>
    </w:p>
    <w:p w14:paraId="3BB4E3B1" w14:textId="6D0D39C0" w:rsidR="0057395C" w:rsidRDefault="0057395C" w:rsidP="0057395C">
      <w:pPr>
        <w:pStyle w:val="KeepWithNext"/>
        <w:rPr>
          <w:rtl/>
          <w:lang w:eastAsia="he-IL"/>
        </w:rPr>
      </w:pPr>
    </w:p>
    <w:p w14:paraId="27B03529" w14:textId="10CC4585" w:rsidR="0057395C" w:rsidRDefault="0057395C" w:rsidP="0057395C">
      <w:pPr>
        <w:rPr>
          <w:rtl/>
          <w:lang w:eastAsia="he-IL"/>
        </w:rPr>
      </w:pPr>
      <w:bookmarkStart w:id="10927" w:name="_ETM_Q1_11740044"/>
      <w:bookmarkEnd w:id="10927"/>
      <w:r>
        <w:rPr>
          <w:rFonts w:hint="cs"/>
          <w:rtl/>
          <w:lang w:eastAsia="he-IL"/>
        </w:rPr>
        <w:t xml:space="preserve">הבסיס, אבל </w:t>
      </w:r>
      <w:bookmarkStart w:id="10928" w:name="_ETM_Q1_11739422"/>
      <w:bookmarkEnd w:id="10928"/>
      <w:r>
        <w:rPr>
          <w:rFonts w:hint="cs"/>
          <w:rtl/>
          <w:lang w:eastAsia="he-IL"/>
        </w:rPr>
        <w:t xml:space="preserve">פה יש בסיס שהוא </w:t>
      </w:r>
      <w:bookmarkStart w:id="10929" w:name="_ETM_Q1_11740931"/>
      <w:bookmarkEnd w:id="10929"/>
      <w:r>
        <w:rPr>
          <w:rFonts w:hint="cs"/>
          <w:rtl/>
          <w:lang w:eastAsia="he-IL"/>
        </w:rPr>
        <w:t>לכאורה מעבר,</w:t>
      </w:r>
      <w:bookmarkStart w:id="10930" w:name="_ETM_Q1_11741912"/>
      <w:bookmarkEnd w:id="10930"/>
      <w:r>
        <w:rPr>
          <w:rFonts w:hint="cs"/>
          <w:rtl/>
          <w:lang w:eastAsia="he-IL"/>
        </w:rPr>
        <w:t xml:space="preserve"> נכון? </w:t>
      </w:r>
      <w:bookmarkStart w:id="10931" w:name="_ETM_Q1_11748638"/>
      <w:bookmarkStart w:id="10932" w:name="_ETM_Q1_11748697"/>
      <w:bookmarkStart w:id="10933" w:name="_ETM_Q1_11746047"/>
      <w:bookmarkStart w:id="10934" w:name="_ETM_Q1_11748271"/>
      <w:bookmarkStart w:id="10935" w:name="_ETM_Q1_11745654"/>
      <w:bookmarkStart w:id="10936" w:name="_ETM_Q1_11743422"/>
      <w:bookmarkStart w:id="10937" w:name="_ETM_Q1_11740732"/>
      <w:bookmarkStart w:id="10938" w:name="_ETM_Q1_11739538"/>
      <w:bookmarkStart w:id="10939" w:name="_ETM_Q1_11740273"/>
      <w:bookmarkStart w:id="10940" w:name="_ETM_Q1_11740990"/>
      <w:bookmarkEnd w:id="10931"/>
      <w:bookmarkEnd w:id="10932"/>
      <w:bookmarkEnd w:id="10933"/>
      <w:bookmarkEnd w:id="10934"/>
      <w:bookmarkEnd w:id="10935"/>
      <w:bookmarkEnd w:id="10936"/>
      <w:bookmarkEnd w:id="10937"/>
      <w:bookmarkEnd w:id="10938"/>
      <w:bookmarkEnd w:id="10939"/>
      <w:bookmarkEnd w:id="10940"/>
      <w:r>
        <w:rPr>
          <w:rFonts w:hint="cs"/>
          <w:rtl/>
          <w:lang w:eastAsia="he-IL"/>
        </w:rPr>
        <w:t xml:space="preserve">היה איזשהו שיח </w:t>
      </w:r>
      <w:bookmarkStart w:id="10941" w:name="_ETM_Q1_11747441"/>
      <w:bookmarkEnd w:id="10941"/>
      <w:r>
        <w:rPr>
          <w:rFonts w:hint="cs"/>
          <w:rtl/>
          <w:lang w:eastAsia="he-IL"/>
        </w:rPr>
        <w:t>וגם היה בדיונים</w:t>
      </w:r>
      <w:bookmarkStart w:id="10942" w:name="_ETM_Q1_11748893"/>
      <w:bookmarkEnd w:id="10942"/>
      <w:r>
        <w:rPr>
          <w:rFonts w:hint="cs"/>
          <w:rtl/>
          <w:lang w:eastAsia="he-IL"/>
        </w:rPr>
        <w:t xml:space="preserve"> הראשונים שעצם אותם 400% זה אותם 500% במידה והשרה </w:t>
      </w:r>
      <w:bookmarkStart w:id="10943" w:name="_ETM_Q1_11751589"/>
      <w:bookmarkEnd w:id="10943"/>
      <w:r>
        <w:rPr>
          <w:rFonts w:hint="cs"/>
          <w:rtl/>
          <w:lang w:eastAsia="he-IL"/>
        </w:rPr>
        <w:t>אישרה</w:t>
      </w:r>
      <w:bookmarkStart w:id="10944" w:name="_ETM_Q1_11753370"/>
      <w:bookmarkEnd w:id="10944"/>
      <w:r>
        <w:rPr>
          <w:rFonts w:hint="cs"/>
          <w:rtl/>
          <w:lang w:eastAsia="he-IL"/>
        </w:rPr>
        <w:t xml:space="preserve"> את הצו, הוא בעצם משהו שמהווה אפילו תוספת מעבר לשתיים</w:t>
      </w:r>
      <w:bookmarkStart w:id="10945" w:name="_ETM_Q1_11758268"/>
      <w:bookmarkEnd w:id="10945"/>
      <w:r>
        <w:rPr>
          <w:rFonts w:hint="cs"/>
          <w:rtl/>
          <w:lang w:eastAsia="he-IL"/>
        </w:rPr>
        <w:t xml:space="preserve"> וחצי קומות. לכן אנחנו אומרים גם במקרה </w:t>
      </w:r>
      <w:bookmarkStart w:id="10946" w:name="_ETM_Q1_11757191"/>
      <w:bookmarkStart w:id="10947" w:name="_ETM_Q1_11759382"/>
      <w:bookmarkEnd w:id="10946"/>
      <w:bookmarkEnd w:id="10947"/>
      <w:r w:rsidR="003A1765">
        <w:rPr>
          <w:rFonts w:hint="cs"/>
          <w:rtl/>
          <w:lang w:eastAsia="he-IL"/>
        </w:rPr>
        <w:t xml:space="preserve">הזה </w:t>
      </w:r>
      <w:bookmarkStart w:id="10948" w:name="_ETM_Q1_11759819"/>
      <w:bookmarkEnd w:id="10948"/>
      <w:r w:rsidR="003A1765">
        <w:rPr>
          <w:rFonts w:hint="cs"/>
          <w:rtl/>
          <w:lang w:eastAsia="he-IL"/>
        </w:rPr>
        <w:t xml:space="preserve">אנחנו מוכנים להחיל את הפטור </w:t>
      </w:r>
      <w:bookmarkStart w:id="10949" w:name="_ETM_Q1_11760888"/>
      <w:bookmarkEnd w:id="10949"/>
      <w:r w:rsidR="003A1765">
        <w:rPr>
          <w:rFonts w:hint="cs"/>
          <w:rtl/>
          <w:lang w:eastAsia="he-IL"/>
        </w:rPr>
        <w:t>למרות שבמקרה הזה הרשות המקומית</w:t>
      </w:r>
      <w:bookmarkStart w:id="10950" w:name="_ETM_Q1_11764302"/>
      <w:bookmarkEnd w:id="10950"/>
      <w:r w:rsidR="003A1765">
        <w:rPr>
          <w:rFonts w:hint="cs"/>
          <w:rtl/>
          <w:lang w:eastAsia="he-IL"/>
        </w:rPr>
        <w:t xml:space="preserve"> כן גובה היטל השבחה. אב</w:t>
      </w:r>
      <w:bookmarkStart w:id="10951" w:name="_ETM_Q1_11764334"/>
      <w:bookmarkEnd w:id="10951"/>
      <w:r w:rsidR="003A1765">
        <w:rPr>
          <w:rFonts w:hint="cs"/>
          <w:rtl/>
          <w:lang w:eastAsia="he-IL"/>
        </w:rPr>
        <w:t>ל אנחנו נחיל את</w:t>
      </w:r>
      <w:bookmarkStart w:id="10952" w:name="_ETM_Q1_11766883"/>
      <w:bookmarkEnd w:id="10952"/>
      <w:r w:rsidR="003A1765">
        <w:rPr>
          <w:rFonts w:hint="cs"/>
          <w:rtl/>
          <w:lang w:eastAsia="he-IL"/>
        </w:rPr>
        <w:t xml:space="preserve"> אותו מודל כדי לייצר איזו</w:t>
      </w:r>
      <w:bookmarkStart w:id="10953" w:name="_ETM_Q1_11767354"/>
      <w:bookmarkEnd w:id="10953"/>
      <w:r w:rsidR="003A1765">
        <w:rPr>
          <w:rFonts w:hint="cs"/>
          <w:rtl/>
          <w:lang w:eastAsia="he-IL"/>
        </w:rPr>
        <w:t xml:space="preserve">שהי המשכיות ברורה לעניין מס </w:t>
      </w:r>
      <w:bookmarkStart w:id="10954" w:name="_ETM_Q1_11770538"/>
      <w:bookmarkEnd w:id="10954"/>
      <w:r w:rsidR="003A1765">
        <w:rPr>
          <w:rFonts w:hint="cs"/>
          <w:rtl/>
          <w:lang w:eastAsia="he-IL"/>
        </w:rPr>
        <w:t xml:space="preserve">המטרו. אנחנו מדברים בצורה אחידה </w:t>
      </w:r>
      <w:bookmarkStart w:id="10955" w:name="_ETM_Q1_11771752"/>
      <w:bookmarkEnd w:id="10955"/>
      <w:r w:rsidR="003A1765">
        <w:rPr>
          <w:rFonts w:hint="cs"/>
          <w:rtl/>
          <w:lang w:eastAsia="he-IL"/>
        </w:rPr>
        <w:t>עכשיו על מה קורה מעב</w:t>
      </w:r>
      <w:bookmarkStart w:id="10956" w:name="_ETM_Q1_11773863"/>
      <w:bookmarkEnd w:id="10956"/>
      <w:r w:rsidR="003A1765">
        <w:rPr>
          <w:rFonts w:hint="cs"/>
          <w:rtl/>
          <w:lang w:eastAsia="he-IL"/>
        </w:rPr>
        <w:t>ר לדבר הזה</w:t>
      </w:r>
      <w:bookmarkStart w:id="10957" w:name="_ETM_Q1_11773513"/>
      <w:bookmarkEnd w:id="10957"/>
      <w:r w:rsidR="003A1765">
        <w:rPr>
          <w:rFonts w:hint="cs"/>
          <w:rtl/>
          <w:lang w:eastAsia="he-IL"/>
        </w:rPr>
        <w:t>, שנזכיר שהדבר הזה הוא לא אחיד</w:t>
      </w:r>
      <w:bookmarkStart w:id="10958" w:name="_ETM_Q1_11773988"/>
      <w:bookmarkStart w:id="10959" w:name="_ETM_Q1_11775181"/>
      <w:bookmarkEnd w:id="10958"/>
      <w:bookmarkEnd w:id="10959"/>
      <w:r w:rsidR="00870332">
        <w:rPr>
          <w:rFonts w:hint="cs"/>
          <w:rtl/>
          <w:lang w:eastAsia="he-IL"/>
        </w:rPr>
        <w:t>, שתיים וחצי ו-400%</w:t>
      </w:r>
      <w:bookmarkStart w:id="10960" w:name="_ETM_Q1_11773303"/>
      <w:bookmarkEnd w:id="10960"/>
      <w:r w:rsidR="00870332">
        <w:rPr>
          <w:rFonts w:hint="cs"/>
          <w:rtl/>
          <w:lang w:eastAsia="he-IL"/>
        </w:rPr>
        <w:t>, אבל נגיד</w:t>
      </w:r>
      <w:bookmarkStart w:id="10961" w:name="_ETM_Q1_11778292"/>
      <w:bookmarkEnd w:id="10961"/>
      <w:r w:rsidR="00870332">
        <w:rPr>
          <w:rFonts w:hint="cs"/>
          <w:rtl/>
          <w:lang w:eastAsia="he-IL"/>
        </w:rPr>
        <w:t xml:space="preserve"> שכן. מעבר לזה, אנחנו מנסים לראות</w:t>
      </w:r>
      <w:bookmarkStart w:id="10962" w:name="_ETM_Q1_11779967"/>
      <w:bookmarkEnd w:id="10962"/>
      <w:r w:rsidR="00870332">
        <w:rPr>
          <w:rFonts w:hint="cs"/>
          <w:rtl/>
          <w:lang w:eastAsia="he-IL"/>
        </w:rPr>
        <w:t xml:space="preserve"> איך אנחנו מכילים</w:t>
      </w:r>
      <w:bookmarkStart w:id="10963" w:name="_ETM_Q1_11782535"/>
      <w:bookmarkStart w:id="10964" w:name="_ETM_Q1_11780791"/>
      <w:bookmarkEnd w:id="10963"/>
      <w:bookmarkEnd w:id="10964"/>
      <w:r w:rsidR="00870332">
        <w:rPr>
          <w:rFonts w:hint="cs"/>
          <w:rtl/>
          <w:lang w:eastAsia="he-IL"/>
        </w:rPr>
        <w:t xml:space="preserve"> מעבר ל-400%, איך אנחנו מחילים את המתווה שבחוק</w:t>
      </w:r>
      <w:bookmarkStart w:id="10965" w:name="_ETM_Q1_11788117"/>
      <w:bookmarkEnd w:id="10965"/>
      <w:r w:rsidR="00870332">
        <w:rPr>
          <w:rFonts w:hint="cs"/>
          <w:rtl/>
          <w:lang w:eastAsia="he-IL"/>
        </w:rPr>
        <w:t xml:space="preserve"> מטרו </w:t>
      </w:r>
      <w:bookmarkStart w:id="10966" w:name="_ETM_Q1_11785933"/>
      <w:bookmarkEnd w:id="10966"/>
      <w:r w:rsidR="00870332">
        <w:rPr>
          <w:rFonts w:hint="cs"/>
          <w:rtl/>
          <w:lang w:eastAsia="he-IL"/>
        </w:rPr>
        <w:t>בוצע.</w:t>
      </w:r>
      <w:bookmarkStart w:id="10967" w:name="_ETM_Q1_11786831"/>
      <w:bookmarkEnd w:id="10967"/>
      <w:r w:rsidR="00870332">
        <w:rPr>
          <w:rFonts w:hint="cs"/>
          <w:rtl/>
          <w:lang w:eastAsia="he-IL"/>
        </w:rPr>
        <w:t xml:space="preserve"> ואז יש כמה חלופות לעש</w:t>
      </w:r>
      <w:bookmarkStart w:id="10968" w:name="_ETM_Q1_11788865"/>
      <w:bookmarkEnd w:id="10968"/>
      <w:r w:rsidR="00870332">
        <w:rPr>
          <w:rFonts w:hint="cs"/>
          <w:rtl/>
          <w:lang w:eastAsia="he-IL"/>
        </w:rPr>
        <w:t xml:space="preserve">ות </w:t>
      </w:r>
      <w:bookmarkStart w:id="10969" w:name="_ETM_Q1_11789121"/>
      <w:bookmarkEnd w:id="10969"/>
      <w:r w:rsidR="00870332">
        <w:rPr>
          <w:rFonts w:hint="cs"/>
          <w:rtl/>
          <w:lang w:eastAsia="he-IL"/>
        </w:rPr>
        <w:t xml:space="preserve">את זה. </w:t>
      </w:r>
      <w:bookmarkStart w:id="10970" w:name="_ETM_Q1_11788715"/>
      <w:bookmarkEnd w:id="10970"/>
      <w:r w:rsidR="00870332">
        <w:rPr>
          <w:rFonts w:hint="cs"/>
          <w:rtl/>
          <w:lang w:eastAsia="he-IL"/>
        </w:rPr>
        <w:t>ההצעה המובאת פה היא באמת החלופה של אותם</w:t>
      </w:r>
      <w:bookmarkStart w:id="10971" w:name="_ETM_Q1_11793847"/>
      <w:bookmarkEnd w:id="10971"/>
      <w:r w:rsidR="00870332">
        <w:rPr>
          <w:rFonts w:hint="cs"/>
          <w:rtl/>
          <w:lang w:eastAsia="he-IL"/>
        </w:rPr>
        <w:t xml:space="preserve"> 75%.</w:t>
      </w:r>
    </w:p>
    <w:p w14:paraId="029D071E" w14:textId="5D26B8A7" w:rsidR="00870332" w:rsidRDefault="00870332" w:rsidP="0057395C">
      <w:pPr>
        <w:rPr>
          <w:rtl/>
          <w:lang w:eastAsia="he-IL"/>
        </w:rPr>
      </w:pPr>
    </w:p>
    <w:p w14:paraId="3186C5B3" w14:textId="27F5BDD5" w:rsidR="00870332" w:rsidRDefault="00870332" w:rsidP="00870332">
      <w:pPr>
        <w:pStyle w:val="a4"/>
        <w:keepNext/>
        <w:rPr>
          <w:rtl/>
        </w:rPr>
      </w:pPr>
      <w:bookmarkStart w:id="10972" w:name="ET_speaker_5797_1147"/>
      <w:r w:rsidRPr="00870332">
        <w:rPr>
          <w:rStyle w:val="TagStyle"/>
          <w:rtl/>
        </w:rPr>
        <w:t xml:space="preserve"> &lt;&lt; דובר &gt;&gt; </w:t>
      </w:r>
      <w:r>
        <w:rPr>
          <w:rtl/>
        </w:rPr>
        <w:t>יצחק פינדרוס (יהדות התורה):</w:t>
      </w:r>
      <w:r w:rsidRPr="00870332">
        <w:rPr>
          <w:rStyle w:val="TagStyle"/>
          <w:rtl/>
        </w:rPr>
        <w:t xml:space="preserve"> &lt;&lt; דובר &gt;&gt;</w:t>
      </w:r>
      <w:r w:rsidR="00B00354">
        <w:rPr>
          <w:rtl/>
        </w:rPr>
        <w:t xml:space="preserve"> </w:t>
      </w:r>
      <w:r>
        <w:rPr>
          <w:rtl/>
        </w:rPr>
        <w:t xml:space="preserve"> </w:t>
      </w:r>
      <w:bookmarkEnd w:id="10972"/>
    </w:p>
    <w:p w14:paraId="4545BD16" w14:textId="58DE3FC5" w:rsidR="00870332" w:rsidRDefault="00870332" w:rsidP="00870332">
      <w:pPr>
        <w:pStyle w:val="KeepWithNext"/>
        <w:rPr>
          <w:rtl/>
          <w:lang w:eastAsia="he-IL"/>
        </w:rPr>
      </w:pPr>
    </w:p>
    <w:p w14:paraId="61414840" w14:textId="24A6E894" w:rsidR="00870332" w:rsidRDefault="00870332" w:rsidP="005E3FEE">
      <w:pPr>
        <w:rPr>
          <w:rtl/>
          <w:lang w:eastAsia="he-IL"/>
        </w:rPr>
      </w:pPr>
      <w:r>
        <w:rPr>
          <w:rFonts w:hint="cs"/>
          <w:rtl/>
          <w:lang w:eastAsia="he-IL"/>
        </w:rPr>
        <w:t>אני רק מנסה להבין, תומר אולי אתה תעזור לי,</w:t>
      </w:r>
      <w:r w:rsidR="005E3FEE">
        <w:rPr>
          <w:rFonts w:hint="cs"/>
          <w:rtl/>
          <w:lang w:eastAsia="he-IL"/>
        </w:rPr>
        <w:t xml:space="preserve"> החוק הזה בעצם מתייחס </w:t>
      </w:r>
      <w:bookmarkStart w:id="10973" w:name="_ETM_Q1_11794623"/>
      <w:bookmarkEnd w:id="10973"/>
      <w:r w:rsidR="005E3FEE">
        <w:rPr>
          <w:rFonts w:hint="cs"/>
          <w:rtl/>
          <w:lang w:eastAsia="he-IL"/>
        </w:rPr>
        <w:t xml:space="preserve">ל-400%. למה הוא פוטר אותו </w:t>
      </w:r>
      <w:bookmarkStart w:id="10974" w:name="_ETM_Q1_11797553"/>
      <w:bookmarkStart w:id="10975" w:name="_ETM_Q1_11796957"/>
      <w:bookmarkStart w:id="10976" w:name="_ETM_Q1_11795056"/>
      <w:bookmarkStart w:id="10977" w:name="_ETM_Q1_11798595"/>
      <w:bookmarkStart w:id="10978" w:name="_ETM_Q1_11797205"/>
      <w:bookmarkEnd w:id="10974"/>
      <w:bookmarkEnd w:id="10975"/>
      <w:bookmarkEnd w:id="10976"/>
      <w:bookmarkEnd w:id="10977"/>
      <w:bookmarkEnd w:id="10978"/>
      <w:r w:rsidR="005E3FEE">
        <w:rPr>
          <w:rFonts w:hint="cs"/>
          <w:rtl/>
          <w:lang w:eastAsia="he-IL"/>
        </w:rPr>
        <w:t>במס מטרו על המעבר ל-400%</w:t>
      </w:r>
      <w:bookmarkStart w:id="10979" w:name="_ETM_Q1_11798678"/>
      <w:bookmarkEnd w:id="10979"/>
      <w:r w:rsidR="005E3FEE">
        <w:rPr>
          <w:rFonts w:hint="cs"/>
          <w:rtl/>
          <w:lang w:eastAsia="he-IL"/>
        </w:rPr>
        <w:t>? הרי מעבר ל-400</w:t>
      </w:r>
      <w:bookmarkStart w:id="10980" w:name="_ETM_Q1_11799773"/>
      <w:bookmarkEnd w:id="10980"/>
      <w:r w:rsidR="005E3FEE">
        <w:rPr>
          <w:rFonts w:hint="cs"/>
          <w:rtl/>
          <w:lang w:eastAsia="he-IL"/>
        </w:rPr>
        <w:t>% הוא חייב</w:t>
      </w:r>
      <w:bookmarkStart w:id="10981" w:name="_ETM_Q1_11801644"/>
      <w:bookmarkEnd w:id="10981"/>
      <w:r w:rsidR="005E3FEE">
        <w:rPr>
          <w:rFonts w:hint="cs"/>
          <w:rtl/>
          <w:lang w:eastAsia="he-IL"/>
        </w:rPr>
        <w:t xml:space="preserve"> בהכל כרגיל, למה אני בכלל צריך להיכנס פה לסיפור הזה שמעבר ל-400%?</w:t>
      </w:r>
      <w:bookmarkStart w:id="10982" w:name="_ETM_Q1_11801824"/>
      <w:bookmarkEnd w:id="10982"/>
      <w:r w:rsidR="00DF5FF2">
        <w:rPr>
          <w:rFonts w:hint="cs"/>
          <w:rtl/>
          <w:lang w:eastAsia="he-IL"/>
        </w:rPr>
        <w:t xml:space="preserve"> הרי החוק הזה מתייחס ל-400%. </w:t>
      </w:r>
      <w:bookmarkStart w:id="10983" w:name="_ETM_Q1_11807624"/>
      <w:bookmarkEnd w:id="10983"/>
      <w:r w:rsidR="00DF5FF2">
        <w:rPr>
          <w:rFonts w:hint="cs"/>
          <w:rtl/>
          <w:lang w:eastAsia="he-IL"/>
        </w:rPr>
        <w:t xml:space="preserve">כנראה גם אם </w:t>
      </w:r>
      <w:bookmarkStart w:id="10984" w:name="_ETM_Q1_11808716"/>
      <w:bookmarkEnd w:id="10984"/>
      <w:r w:rsidR="00DF5FF2">
        <w:rPr>
          <w:rFonts w:hint="cs"/>
          <w:rtl/>
          <w:lang w:eastAsia="he-IL"/>
        </w:rPr>
        <w:t>המטרו יבוא</w:t>
      </w:r>
      <w:bookmarkStart w:id="10985" w:name="_ETM_Q1_11808544"/>
      <w:bookmarkEnd w:id="10985"/>
      <w:r w:rsidR="00DF5FF2">
        <w:rPr>
          <w:rFonts w:hint="cs"/>
          <w:rtl/>
          <w:lang w:eastAsia="he-IL"/>
        </w:rPr>
        <w:t>, הוא ישלם גם את המטרו.</w:t>
      </w:r>
      <w:bookmarkStart w:id="10986" w:name="_ETM_Q1_11812408"/>
      <w:bookmarkEnd w:id="10986"/>
    </w:p>
    <w:p w14:paraId="2A1AEB14" w14:textId="65B91ABB" w:rsidR="00DF5FF2" w:rsidRDefault="00DF5FF2" w:rsidP="005E3FEE">
      <w:pPr>
        <w:rPr>
          <w:rtl/>
          <w:lang w:eastAsia="he-IL"/>
        </w:rPr>
      </w:pPr>
      <w:bookmarkStart w:id="10987" w:name="_ETM_Q1_11812475"/>
      <w:bookmarkEnd w:id="10987"/>
    </w:p>
    <w:p w14:paraId="0943682E" w14:textId="6CD0D5F1" w:rsidR="00DF5FF2" w:rsidRDefault="00DF5FF2" w:rsidP="00DF5FF2">
      <w:pPr>
        <w:pStyle w:val="af9"/>
        <w:keepNext/>
        <w:rPr>
          <w:lang w:eastAsia="he-IL"/>
        </w:rPr>
      </w:pPr>
      <w:bookmarkStart w:id="10988" w:name="ET_guest_שלומי_הייזלר_1148"/>
      <w:bookmarkStart w:id="10989" w:name="_Hlk100242660"/>
      <w:r w:rsidRPr="00DF5FF2">
        <w:rPr>
          <w:rStyle w:val="TagStyle"/>
          <w:rtl/>
        </w:rPr>
        <w:t xml:space="preserve"> &lt;&lt; אורח &gt;&gt; </w:t>
      </w:r>
      <w:r>
        <w:rPr>
          <w:rtl/>
          <w:lang w:eastAsia="he-IL"/>
        </w:rPr>
        <w:t>שלומי הייזלר:</w:t>
      </w:r>
      <w:r w:rsidRPr="00DF5FF2">
        <w:rPr>
          <w:rStyle w:val="TagStyle"/>
          <w:rtl/>
        </w:rPr>
        <w:t xml:space="preserve"> &lt;&lt; אורח &gt;&gt;</w:t>
      </w:r>
      <w:r w:rsidR="00B00354">
        <w:rPr>
          <w:rtl/>
          <w:lang w:eastAsia="he-IL"/>
        </w:rPr>
        <w:t xml:space="preserve"> </w:t>
      </w:r>
      <w:r>
        <w:rPr>
          <w:rtl/>
          <w:lang w:eastAsia="he-IL"/>
        </w:rPr>
        <w:t xml:space="preserve"> </w:t>
      </w:r>
      <w:bookmarkEnd w:id="10988"/>
    </w:p>
    <w:p w14:paraId="191C1AAA" w14:textId="388E3AE5" w:rsidR="00DF5FF2" w:rsidRDefault="00DF5FF2" w:rsidP="00DF5FF2">
      <w:pPr>
        <w:pStyle w:val="KeepWithNext"/>
        <w:rPr>
          <w:rtl/>
          <w:lang w:eastAsia="he-IL"/>
        </w:rPr>
      </w:pPr>
    </w:p>
    <w:p w14:paraId="43764679" w14:textId="21CE9D75" w:rsidR="00DF5FF2" w:rsidRDefault="00DF5FF2" w:rsidP="00DF5FF2">
      <w:pPr>
        <w:rPr>
          <w:rtl/>
          <w:lang w:eastAsia="he-IL"/>
        </w:rPr>
      </w:pPr>
      <w:r>
        <w:rPr>
          <w:rFonts w:hint="cs"/>
          <w:rtl/>
          <w:lang w:eastAsia="he-IL"/>
        </w:rPr>
        <w:t>כ</w:t>
      </w:r>
      <w:bookmarkStart w:id="10990" w:name="_ETM_Q1_11813940"/>
      <w:bookmarkEnd w:id="10990"/>
      <w:r>
        <w:rPr>
          <w:rFonts w:hint="cs"/>
          <w:rtl/>
          <w:lang w:eastAsia="he-IL"/>
        </w:rPr>
        <w:t>ד</w:t>
      </w:r>
      <w:bookmarkStart w:id="10991" w:name="_ETM_Q1_11813995"/>
      <w:bookmarkEnd w:id="10991"/>
      <w:r>
        <w:rPr>
          <w:rFonts w:hint="cs"/>
          <w:rtl/>
          <w:lang w:eastAsia="he-IL"/>
        </w:rPr>
        <w:t>י לפטור את</w:t>
      </w:r>
      <w:bookmarkStart w:id="10992" w:name="_ETM_Q1_11815250"/>
      <w:bookmarkEnd w:id="10992"/>
      <w:r>
        <w:rPr>
          <w:rFonts w:hint="cs"/>
          <w:rtl/>
          <w:lang w:eastAsia="he-IL"/>
        </w:rPr>
        <w:t xml:space="preserve"> ה-400%</w:t>
      </w:r>
      <w:bookmarkStart w:id="10993" w:name="_ETM_Q1_11813789"/>
      <w:bookmarkEnd w:id="10993"/>
      <w:r>
        <w:rPr>
          <w:rFonts w:hint="cs"/>
          <w:rtl/>
          <w:lang w:eastAsia="he-IL"/>
        </w:rPr>
        <w:t xml:space="preserve"> ממס המטרו אנחנו פ</w:t>
      </w:r>
      <w:bookmarkStart w:id="10994" w:name="_ETM_Q1_11814574"/>
      <w:bookmarkEnd w:id="10994"/>
      <w:r>
        <w:rPr>
          <w:rFonts w:hint="cs"/>
          <w:rtl/>
          <w:lang w:eastAsia="he-IL"/>
        </w:rPr>
        <w:t xml:space="preserve">וטרים את ה-400% </w:t>
      </w:r>
      <w:bookmarkStart w:id="10995" w:name="_ETM_Q1_11815999"/>
      <w:bookmarkEnd w:id="10995"/>
      <w:r>
        <w:rPr>
          <w:rFonts w:hint="cs"/>
          <w:rtl/>
          <w:lang w:eastAsia="he-IL"/>
        </w:rPr>
        <w:t>ממס המטרו.</w:t>
      </w:r>
      <w:bookmarkStart w:id="10996" w:name="_ETM_Q1_11817771"/>
      <w:bookmarkEnd w:id="10996"/>
      <w:r>
        <w:rPr>
          <w:rFonts w:hint="cs"/>
          <w:rtl/>
          <w:lang w:eastAsia="he-IL"/>
        </w:rPr>
        <w:t xml:space="preserve"> יותר מ-400</w:t>
      </w:r>
      <w:bookmarkStart w:id="10997" w:name="_ETM_Q1_11816770"/>
      <w:bookmarkEnd w:id="10997"/>
      <w:r>
        <w:rPr>
          <w:rFonts w:hint="cs"/>
          <w:rtl/>
          <w:lang w:eastAsia="he-IL"/>
        </w:rPr>
        <w:t>% אגב, זה יכול להיות גם 550%, זה</w:t>
      </w:r>
      <w:bookmarkStart w:id="10998" w:name="_ETM_Q1_11821336"/>
      <w:bookmarkEnd w:id="10998"/>
      <w:r>
        <w:rPr>
          <w:rFonts w:hint="cs"/>
          <w:rtl/>
          <w:lang w:eastAsia="he-IL"/>
        </w:rPr>
        <w:t xml:space="preserve"> גם עונה על באר יעקב ורחובות</w:t>
      </w:r>
      <w:bookmarkStart w:id="10999" w:name="_ETM_Q1_11819292"/>
      <w:bookmarkStart w:id="11000" w:name="_ETM_Q1_11821234"/>
      <w:bookmarkEnd w:id="10999"/>
      <w:bookmarkEnd w:id="11000"/>
      <w:r>
        <w:rPr>
          <w:rFonts w:hint="cs"/>
          <w:rtl/>
          <w:lang w:eastAsia="he-IL"/>
        </w:rPr>
        <w:t xml:space="preserve"> אם יצטרכו. </w:t>
      </w:r>
      <w:bookmarkStart w:id="11001" w:name="_ETM_Q1_11822945"/>
      <w:bookmarkEnd w:id="11001"/>
      <w:r>
        <w:rPr>
          <w:rFonts w:hint="cs"/>
          <w:rtl/>
          <w:lang w:eastAsia="he-IL"/>
        </w:rPr>
        <w:t>לכן אני אומר, בואו, יש פה זכויות</w:t>
      </w:r>
      <w:bookmarkStart w:id="11002" w:name="_ETM_Q1_11827500"/>
      <w:bookmarkStart w:id="11003" w:name="_ETM_Q1_11827664"/>
      <w:bookmarkEnd w:id="11002"/>
      <w:bookmarkEnd w:id="11003"/>
      <w:r>
        <w:rPr>
          <w:rFonts w:hint="cs"/>
          <w:rtl/>
          <w:lang w:eastAsia="he-IL"/>
        </w:rPr>
        <w:t xml:space="preserve"> בנייה מרובות שניתנות עם ה-400</w:t>
      </w:r>
      <w:bookmarkStart w:id="11004" w:name="_ETM_Q1_11832815"/>
      <w:bookmarkEnd w:id="11004"/>
      <w:r>
        <w:rPr>
          <w:rFonts w:hint="cs"/>
          <w:rtl/>
          <w:lang w:eastAsia="he-IL"/>
        </w:rPr>
        <w:t xml:space="preserve">% כברירית מחדל, ועם יותר במקומות שצריך, </w:t>
      </w:r>
      <w:bookmarkStart w:id="11005" w:name="_ETM_Q1_11830461"/>
      <w:bookmarkEnd w:id="11005"/>
      <w:r w:rsidR="00D05C5A">
        <w:rPr>
          <w:rFonts w:hint="cs"/>
          <w:rtl/>
          <w:lang w:eastAsia="he-IL"/>
        </w:rPr>
        <w:t xml:space="preserve">ועליהם אין מס מטרו. זה </w:t>
      </w:r>
      <w:bookmarkStart w:id="11006" w:name="_ETM_Q1_11837422"/>
      <w:bookmarkEnd w:id="11006"/>
      <w:r w:rsidR="00D05C5A">
        <w:rPr>
          <w:rFonts w:hint="cs"/>
          <w:rtl/>
          <w:lang w:eastAsia="he-IL"/>
        </w:rPr>
        <w:t xml:space="preserve">דרך משמעותית </w:t>
      </w:r>
      <w:bookmarkStart w:id="11007" w:name="_ETM_Q1_11837036"/>
      <w:bookmarkStart w:id="11008" w:name="_ETM_Q1_11840601"/>
      <w:bookmarkStart w:id="11009" w:name="_ETM_Q1_11838304"/>
      <w:bookmarkStart w:id="11010" w:name="_ETM_Q1_11836401"/>
      <w:bookmarkEnd w:id="11007"/>
      <w:bookmarkEnd w:id="11008"/>
      <w:bookmarkEnd w:id="11009"/>
      <w:bookmarkEnd w:id="11010"/>
      <w:r w:rsidR="00D05C5A">
        <w:rPr>
          <w:rFonts w:hint="cs"/>
          <w:rtl/>
          <w:lang w:eastAsia="he-IL"/>
        </w:rPr>
        <w:t xml:space="preserve">ששני הצדדים הלכו, דרך אגב </w:t>
      </w:r>
      <w:bookmarkStart w:id="11011" w:name="_ETM_Q1_11841559"/>
      <w:bookmarkEnd w:id="11011"/>
      <w:r w:rsidR="00D05C5A">
        <w:rPr>
          <w:rFonts w:hint="cs"/>
          <w:rtl/>
          <w:lang w:eastAsia="he-IL"/>
        </w:rPr>
        <w:t>שני הצדדים והם עשו את זה</w:t>
      </w:r>
      <w:bookmarkStart w:id="11012" w:name="_ETM_Q1_11840786"/>
      <w:bookmarkEnd w:id="11012"/>
      <w:r w:rsidR="00D05C5A">
        <w:rPr>
          <w:rFonts w:hint="cs"/>
          <w:rtl/>
          <w:lang w:eastAsia="he-IL"/>
        </w:rPr>
        <w:t>, מה זה הלכו? בשביל</w:t>
      </w:r>
      <w:bookmarkStart w:id="11013" w:name="_ETM_Q1_11843906"/>
      <w:bookmarkEnd w:id="11013"/>
      <w:r w:rsidR="00D05C5A">
        <w:rPr>
          <w:rFonts w:hint="cs"/>
          <w:rtl/>
          <w:lang w:eastAsia="he-IL"/>
        </w:rPr>
        <w:t xml:space="preserve"> שבאמת יבנו פה בסופו של דבר ושזה יהיה כדאי. עכשיו אנחנו מדברים </w:t>
      </w:r>
      <w:bookmarkStart w:id="11014" w:name="_ETM_Q1_11848627"/>
      <w:bookmarkEnd w:id="11014"/>
      <w:r w:rsidR="00D05C5A">
        <w:rPr>
          <w:rFonts w:hint="cs"/>
          <w:rtl/>
          <w:lang w:eastAsia="he-IL"/>
        </w:rPr>
        <w:t xml:space="preserve">על מה שמעבר לזה. </w:t>
      </w:r>
      <w:bookmarkStart w:id="11015" w:name="_ETM_Q1_11847132"/>
      <w:bookmarkStart w:id="11016" w:name="_ETM_Q1_11847296"/>
      <w:bookmarkEnd w:id="11015"/>
      <w:bookmarkEnd w:id="11016"/>
    </w:p>
    <w:p w14:paraId="04A2B561" w14:textId="7114FEAF" w:rsidR="00D05C5A" w:rsidRDefault="00D05C5A" w:rsidP="00DF5FF2">
      <w:pPr>
        <w:rPr>
          <w:rtl/>
          <w:lang w:eastAsia="he-IL"/>
        </w:rPr>
      </w:pPr>
      <w:bookmarkStart w:id="11017" w:name="_ETM_Q1_11847369"/>
      <w:bookmarkStart w:id="11018" w:name="_ETM_Q1_11847830"/>
      <w:bookmarkEnd w:id="11017"/>
      <w:bookmarkEnd w:id="11018"/>
    </w:p>
    <w:p w14:paraId="4D7B8578" w14:textId="4EAE5227" w:rsidR="00D05C5A" w:rsidRDefault="00D05C5A" w:rsidP="00D05C5A">
      <w:pPr>
        <w:pStyle w:val="a4"/>
        <w:keepNext/>
      </w:pPr>
      <w:bookmarkStart w:id="11019" w:name="ET_speaker_תומר_רוזנר_1149"/>
      <w:r w:rsidRPr="00D05C5A">
        <w:rPr>
          <w:rStyle w:val="TagStyle"/>
          <w:rtl/>
        </w:rPr>
        <w:t xml:space="preserve"> &lt;&lt; דובר &gt;&gt; </w:t>
      </w:r>
      <w:r>
        <w:rPr>
          <w:rtl/>
        </w:rPr>
        <w:t>תומר רוזנר:</w:t>
      </w:r>
      <w:r w:rsidRPr="00D05C5A">
        <w:rPr>
          <w:rStyle w:val="TagStyle"/>
          <w:rtl/>
        </w:rPr>
        <w:t xml:space="preserve"> &lt;&lt; דובר &gt;&gt;</w:t>
      </w:r>
      <w:r w:rsidR="00B00354">
        <w:rPr>
          <w:rtl/>
        </w:rPr>
        <w:t xml:space="preserve"> </w:t>
      </w:r>
      <w:r>
        <w:rPr>
          <w:rtl/>
        </w:rPr>
        <w:t xml:space="preserve"> </w:t>
      </w:r>
      <w:bookmarkEnd w:id="11019"/>
    </w:p>
    <w:p w14:paraId="68670820" w14:textId="61B1721C" w:rsidR="00D05C5A" w:rsidRDefault="00D05C5A" w:rsidP="00D05C5A">
      <w:pPr>
        <w:pStyle w:val="KeepWithNext"/>
        <w:rPr>
          <w:rtl/>
          <w:lang w:eastAsia="he-IL"/>
        </w:rPr>
      </w:pPr>
    </w:p>
    <w:p w14:paraId="6F73860B" w14:textId="43B69232" w:rsidR="00D05C5A" w:rsidRDefault="00D05C5A" w:rsidP="00D05C5A">
      <w:pPr>
        <w:rPr>
          <w:rtl/>
          <w:lang w:eastAsia="he-IL"/>
        </w:rPr>
      </w:pPr>
      <w:bookmarkStart w:id="11020" w:name="_ETM_Q1_11848308"/>
      <w:bookmarkStart w:id="11021" w:name="_ETM_Q1_11848378"/>
      <w:bookmarkEnd w:id="11020"/>
      <w:bookmarkEnd w:id="11021"/>
      <w:r>
        <w:rPr>
          <w:rFonts w:hint="cs"/>
          <w:rtl/>
          <w:lang w:eastAsia="he-IL"/>
        </w:rPr>
        <w:t xml:space="preserve">מתי זה קורה? תסביר </w:t>
      </w:r>
      <w:bookmarkStart w:id="11022" w:name="_ETM_Q1_11845446"/>
      <w:bookmarkEnd w:id="11022"/>
      <w:r>
        <w:rPr>
          <w:rFonts w:hint="cs"/>
          <w:rtl/>
          <w:lang w:eastAsia="he-IL"/>
        </w:rPr>
        <w:t>לי רגע</w:t>
      </w:r>
      <w:bookmarkStart w:id="11023" w:name="_ETM_Q1_11849913"/>
      <w:bookmarkEnd w:id="11023"/>
      <w:r>
        <w:rPr>
          <w:rFonts w:hint="cs"/>
          <w:rtl/>
          <w:lang w:eastAsia="he-IL"/>
        </w:rPr>
        <w:t xml:space="preserve"> מתי זה קורה? מתי זה קורה מעל ה</w:t>
      </w:r>
      <w:bookmarkStart w:id="11024" w:name="_ETM_Q1_11850747"/>
      <w:bookmarkEnd w:id="11024"/>
      <w:r>
        <w:rPr>
          <w:rFonts w:hint="cs"/>
          <w:rtl/>
          <w:lang w:eastAsia="he-IL"/>
        </w:rPr>
        <w:t>-400%? הרי אמרנו</w:t>
      </w:r>
      <w:bookmarkStart w:id="11025" w:name="_ETM_Q1_11852904"/>
      <w:bookmarkEnd w:id="11025"/>
      <w:r>
        <w:rPr>
          <w:rFonts w:hint="cs"/>
          <w:rtl/>
          <w:lang w:eastAsia="he-IL"/>
        </w:rPr>
        <w:t xml:space="preserve"> שזאת ה</w:t>
      </w:r>
      <w:bookmarkStart w:id="11026" w:name="_ETM_Q1_11851774"/>
      <w:bookmarkEnd w:id="11026"/>
      <w:r>
        <w:rPr>
          <w:rFonts w:hint="cs"/>
          <w:rtl/>
          <w:lang w:eastAsia="he-IL"/>
        </w:rPr>
        <w:t>תקרה, התקרה הסופית - -</w:t>
      </w:r>
    </w:p>
    <w:p w14:paraId="46C8AA43" w14:textId="1B38B983" w:rsidR="00D05C5A" w:rsidRDefault="00D05C5A" w:rsidP="00D05C5A">
      <w:pPr>
        <w:rPr>
          <w:rtl/>
          <w:lang w:eastAsia="he-IL"/>
        </w:rPr>
      </w:pPr>
      <w:bookmarkStart w:id="11027" w:name="_ETM_Q1_11856153"/>
      <w:bookmarkStart w:id="11028" w:name="_ETM_Q1_11856211"/>
      <w:bookmarkStart w:id="11029" w:name="_ETM_Q1_11856677"/>
      <w:bookmarkEnd w:id="11027"/>
      <w:bookmarkEnd w:id="11028"/>
      <w:bookmarkEnd w:id="11029"/>
    </w:p>
    <w:p w14:paraId="6A31A304" w14:textId="5D9556F1" w:rsidR="00D05C5A" w:rsidRDefault="00D05C5A" w:rsidP="00D05C5A">
      <w:pPr>
        <w:pStyle w:val="af9"/>
        <w:keepNext/>
        <w:rPr>
          <w:lang w:eastAsia="he-IL"/>
        </w:rPr>
      </w:pPr>
      <w:bookmarkStart w:id="11030" w:name="ET_guest_בנימין_ארביב_1150"/>
      <w:r w:rsidRPr="00D05C5A">
        <w:rPr>
          <w:rStyle w:val="TagStyle"/>
          <w:rtl/>
        </w:rPr>
        <w:t xml:space="preserve"> &lt;&lt; אורח &gt;&gt; </w:t>
      </w:r>
      <w:r>
        <w:rPr>
          <w:rtl/>
          <w:lang w:eastAsia="he-IL"/>
        </w:rPr>
        <w:t>בנימין ארביב:</w:t>
      </w:r>
      <w:r w:rsidRPr="00D05C5A">
        <w:rPr>
          <w:rStyle w:val="TagStyle"/>
          <w:rtl/>
        </w:rPr>
        <w:t xml:space="preserve"> &lt;&lt; אורח &gt;&gt;</w:t>
      </w:r>
      <w:r w:rsidR="00B00354">
        <w:rPr>
          <w:rtl/>
          <w:lang w:eastAsia="he-IL"/>
        </w:rPr>
        <w:t xml:space="preserve"> </w:t>
      </w:r>
      <w:r>
        <w:rPr>
          <w:rtl/>
          <w:lang w:eastAsia="he-IL"/>
        </w:rPr>
        <w:t xml:space="preserve"> </w:t>
      </w:r>
      <w:bookmarkEnd w:id="11030"/>
    </w:p>
    <w:p w14:paraId="39D88DB3" w14:textId="5A8467DA" w:rsidR="00D05C5A" w:rsidRDefault="00D05C5A" w:rsidP="00D05C5A">
      <w:pPr>
        <w:pStyle w:val="KeepWithNext"/>
        <w:rPr>
          <w:rtl/>
          <w:lang w:eastAsia="he-IL"/>
        </w:rPr>
      </w:pPr>
    </w:p>
    <w:p w14:paraId="2490F07C" w14:textId="6BD39F48" w:rsidR="00D05C5A" w:rsidRDefault="00D05C5A" w:rsidP="00D05C5A">
      <w:pPr>
        <w:rPr>
          <w:rtl/>
          <w:lang w:eastAsia="he-IL"/>
        </w:rPr>
      </w:pPr>
      <w:bookmarkStart w:id="11031" w:name="_ETM_Q1_11857138"/>
      <w:bookmarkEnd w:id="11031"/>
      <w:r>
        <w:rPr>
          <w:rFonts w:hint="cs"/>
          <w:rtl/>
          <w:lang w:eastAsia="he-IL"/>
        </w:rPr>
        <w:t>ל</w:t>
      </w:r>
      <w:bookmarkStart w:id="11032" w:name="_ETM_Q1_11857182"/>
      <w:bookmarkEnd w:id="11032"/>
      <w:r>
        <w:rPr>
          <w:rFonts w:hint="cs"/>
          <w:rtl/>
          <w:lang w:eastAsia="he-IL"/>
        </w:rPr>
        <w:t xml:space="preserve">א, אז זהו, </w:t>
      </w:r>
      <w:bookmarkStart w:id="11033" w:name="_ETM_Q1_11858061"/>
      <w:bookmarkEnd w:id="11033"/>
      <w:r>
        <w:rPr>
          <w:rFonts w:hint="cs"/>
          <w:rtl/>
          <w:lang w:eastAsia="he-IL"/>
        </w:rPr>
        <w:t xml:space="preserve">בואו נדבר על זה. אני חושב שהיקף המקרים הוא </w:t>
      </w:r>
      <w:bookmarkStart w:id="11034" w:name="_ETM_Q1_11859439"/>
      <w:bookmarkEnd w:id="11034"/>
      <w:r>
        <w:rPr>
          <w:rFonts w:hint="cs"/>
          <w:rtl/>
          <w:lang w:eastAsia="he-IL"/>
        </w:rPr>
        <w:t xml:space="preserve">יחסית </w:t>
      </w:r>
      <w:bookmarkStart w:id="11035" w:name="_ETM_Q1_11860072"/>
      <w:bookmarkEnd w:id="11035"/>
      <w:r>
        <w:rPr>
          <w:rFonts w:hint="cs"/>
          <w:rtl/>
          <w:lang w:eastAsia="he-IL"/>
        </w:rPr>
        <w:t>מצומצם כי קודם כל צריך להוריד תוכניות לפי סעיף 23 מאושרות,</w:t>
      </w:r>
      <w:bookmarkStart w:id="11036" w:name="_ETM_Q1_11864632"/>
      <w:bookmarkStart w:id="11037" w:name="_ETM_Q1_11864795"/>
      <w:bookmarkEnd w:id="11036"/>
      <w:bookmarkEnd w:id="11037"/>
      <w:r>
        <w:rPr>
          <w:rFonts w:hint="cs"/>
          <w:rtl/>
          <w:lang w:eastAsia="he-IL"/>
        </w:rPr>
        <w:t xml:space="preserve"> שבכלל החלופה לא רלוונטית.</w:t>
      </w:r>
      <w:bookmarkStart w:id="11038" w:name="_ETM_Q1_11867348"/>
      <w:bookmarkStart w:id="11039" w:name="_ETM_Q1_11867581"/>
      <w:bookmarkEnd w:id="11038"/>
      <w:bookmarkEnd w:id="11039"/>
    </w:p>
    <w:p w14:paraId="6F1078BF" w14:textId="65F52827" w:rsidR="00D05C5A" w:rsidRDefault="00D05C5A" w:rsidP="00D05C5A">
      <w:pPr>
        <w:rPr>
          <w:rtl/>
          <w:lang w:eastAsia="he-IL"/>
        </w:rPr>
      </w:pPr>
      <w:bookmarkStart w:id="11040" w:name="_ETM_Q1_11867646"/>
      <w:bookmarkEnd w:id="11040"/>
    </w:p>
    <w:p w14:paraId="0912483F" w14:textId="27A6D3F9" w:rsidR="00D05C5A" w:rsidRDefault="00D05C5A" w:rsidP="00D05C5A">
      <w:pPr>
        <w:pStyle w:val="af9"/>
        <w:keepNext/>
        <w:rPr>
          <w:lang w:eastAsia="he-IL"/>
        </w:rPr>
      </w:pPr>
      <w:bookmarkStart w:id="11041" w:name="ET_guest_שלומי_הייזלר_1151"/>
      <w:r w:rsidRPr="00D05C5A">
        <w:rPr>
          <w:rStyle w:val="TagStyle"/>
          <w:rtl/>
        </w:rPr>
        <w:t xml:space="preserve"> &lt;&lt; אורח &gt;&gt; </w:t>
      </w:r>
      <w:r>
        <w:rPr>
          <w:rtl/>
          <w:lang w:eastAsia="he-IL"/>
        </w:rPr>
        <w:t>שלומי הייזלר:</w:t>
      </w:r>
      <w:r w:rsidRPr="00D05C5A">
        <w:rPr>
          <w:rStyle w:val="TagStyle"/>
          <w:rtl/>
        </w:rPr>
        <w:t xml:space="preserve"> &lt;&lt; אורח &gt;&gt;</w:t>
      </w:r>
      <w:r w:rsidR="00B00354">
        <w:rPr>
          <w:rtl/>
          <w:lang w:eastAsia="he-IL"/>
        </w:rPr>
        <w:t xml:space="preserve"> </w:t>
      </w:r>
      <w:r>
        <w:rPr>
          <w:rtl/>
          <w:lang w:eastAsia="he-IL"/>
        </w:rPr>
        <w:t xml:space="preserve"> </w:t>
      </w:r>
      <w:bookmarkEnd w:id="11041"/>
    </w:p>
    <w:p w14:paraId="702A8B3A" w14:textId="5EB09CEC" w:rsidR="00D05C5A" w:rsidRDefault="00D05C5A" w:rsidP="00D05C5A">
      <w:pPr>
        <w:pStyle w:val="KeepWithNext"/>
        <w:rPr>
          <w:rtl/>
          <w:lang w:eastAsia="he-IL"/>
        </w:rPr>
      </w:pPr>
    </w:p>
    <w:p w14:paraId="3880E393" w14:textId="3DE2D146" w:rsidR="00D05C5A" w:rsidRDefault="00D05C5A" w:rsidP="00D05C5A">
      <w:pPr>
        <w:rPr>
          <w:rtl/>
          <w:lang w:eastAsia="he-IL"/>
        </w:rPr>
      </w:pPr>
      <w:bookmarkStart w:id="11042" w:name="_ETM_Q1_11868504"/>
      <w:bookmarkStart w:id="11043" w:name="_ETM_Q1_11868552"/>
      <w:bookmarkEnd w:id="11042"/>
      <w:bookmarkEnd w:id="11043"/>
      <w:r>
        <w:rPr>
          <w:rFonts w:hint="cs"/>
          <w:rtl/>
          <w:lang w:eastAsia="he-IL"/>
        </w:rPr>
        <w:t>ותוכניות פינוי בינוי.</w:t>
      </w:r>
      <w:bookmarkStart w:id="11044" w:name="_ETM_Q1_11871498"/>
      <w:bookmarkEnd w:id="11044"/>
    </w:p>
    <w:p w14:paraId="13D3EFAE" w14:textId="449EA2AE" w:rsidR="00D05C5A" w:rsidRDefault="00D05C5A" w:rsidP="00D05C5A">
      <w:pPr>
        <w:rPr>
          <w:rtl/>
          <w:lang w:eastAsia="he-IL"/>
        </w:rPr>
      </w:pPr>
      <w:bookmarkStart w:id="11045" w:name="_ETM_Q1_11871555"/>
      <w:bookmarkStart w:id="11046" w:name="_ETM_Q1_11872096"/>
      <w:bookmarkEnd w:id="11045"/>
      <w:bookmarkEnd w:id="11046"/>
    </w:p>
    <w:p w14:paraId="14D3B718" w14:textId="24A6E0EF" w:rsidR="00D05C5A" w:rsidRDefault="00D05C5A" w:rsidP="00D05C5A">
      <w:pPr>
        <w:pStyle w:val="af9"/>
        <w:keepNext/>
        <w:rPr>
          <w:lang w:eastAsia="he-IL"/>
        </w:rPr>
      </w:pPr>
      <w:bookmarkStart w:id="11047" w:name="ET_guest_בנימין_ארביב_1152"/>
      <w:r w:rsidRPr="00D05C5A">
        <w:rPr>
          <w:rStyle w:val="TagStyle"/>
          <w:rtl/>
        </w:rPr>
        <w:t xml:space="preserve"> &lt;&lt; אורח &gt;&gt; </w:t>
      </w:r>
      <w:r>
        <w:rPr>
          <w:rtl/>
          <w:lang w:eastAsia="he-IL"/>
        </w:rPr>
        <w:t>בנימין ארביב:</w:t>
      </w:r>
      <w:r w:rsidRPr="00D05C5A">
        <w:rPr>
          <w:rStyle w:val="TagStyle"/>
          <w:rtl/>
        </w:rPr>
        <w:t xml:space="preserve"> &lt;&lt; אורח &gt;&gt;</w:t>
      </w:r>
      <w:r w:rsidR="00B00354">
        <w:rPr>
          <w:rtl/>
          <w:lang w:eastAsia="he-IL"/>
        </w:rPr>
        <w:t xml:space="preserve"> </w:t>
      </w:r>
      <w:r>
        <w:rPr>
          <w:rtl/>
          <w:lang w:eastAsia="he-IL"/>
        </w:rPr>
        <w:t xml:space="preserve"> </w:t>
      </w:r>
      <w:bookmarkEnd w:id="11047"/>
    </w:p>
    <w:p w14:paraId="2BF291CB" w14:textId="36F9EAA6" w:rsidR="00D05C5A" w:rsidRDefault="00D05C5A" w:rsidP="00D05C5A">
      <w:pPr>
        <w:pStyle w:val="KeepWithNext"/>
        <w:rPr>
          <w:rtl/>
          <w:lang w:eastAsia="he-IL"/>
        </w:rPr>
      </w:pPr>
    </w:p>
    <w:p w14:paraId="7F0177D8" w14:textId="4A6D66E0" w:rsidR="00D05C5A" w:rsidRDefault="00D05C5A" w:rsidP="00D05C5A">
      <w:pPr>
        <w:rPr>
          <w:rtl/>
          <w:lang w:eastAsia="he-IL"/>
        </w:rPr>
      </w:pPr>
      <w:bookmarkStart w:id="11048" w:name="_ETM_Q1_11872543"/>
      <w:bookmarkStart w:id="11049" w:name="_ETM_Q1_11872591"/>
      <w:bookmarkEnd w:id="11048"/>
      <w:bookmarkEnd w:id="11049"/>
      <w:r>
        <w:rPr>
          <w:rFonts w:hint="cs"/>
          <w:rtl/>
          <w:lang w:eastAsia="he-IL"/>
        </w:rPr>
        <w:t xml:space="preserve">בעיקר </w:t>
      </w:r>
      <w:bookmarkStart w:id="11050" w:name="_ETM_Q1_11870614"/>
      <w:bookmarkEnd w:id="11050"/>
      <w:r>
        <w:rPr>
          <w:rFonts w:hint="cs"/>
          <w:rtl/>
          <w:lang w:eastAsia="he-IL"/>
        </w:rPr>
        <w:t xml:space="preserve">אם </w:t>
      </w:r>
      <w:bookmarkStart w:id="11051" w:name="_ETM_Q1_11871031"/>
      <w:bookmarkEnd w:id="11051"/>
      <w:r>
        <w:rPr>
          <w:rFonts w:hint="cs"/>
          <w:rtl/>
          <w:lang w:eastAsia="he-IL"/>
        </w:rPr>
        <w:t xml:space="preserve">יאשרו יותר מ-400%, סביר להניח שזה יהיה </w:t>
      </w:r>
      <w:bookmarkStart w:id="11052" w:name="_ETM_Q1_11878186"/>
      <w:bookmarkStart w:id="11053" w:name="_ETM_Q1_11878253"/>
      <w:bookmarkEnd w:id="11052"/>
      <w:bookmarkEnd w:id="11053"/>
      <w:r>
        <w:rPr>
          <w:rFonts w:hint="cs"/>
          <w:rtl/>
          <w:lang w:eastAsia="he-IL"/>
        </w:rPr>
        <w:t>-</w:t>
      </w:r>
      <w:bookmarkStart w:id="11054" w:name="_ETM_Q1_11879675"/>
      <w:bookmarkEnd w:id="11054"/>
      <w:r>
        <w:rPr>
          <w:rFonts w:hint="cs"/>
          <w:rtl/>
          <w:lang w:eastAsia="he-IL"/>
        </w:rPr>
        <w:t xml:space="preserve"> - </w:t>
      </w:r>
      <w:bookmarkStart w:id="11055" w:name="_ETM_Q1_11880395"/>
      <w:bookmarkEnd w:id="11055"/>
    </w:p>
    <w:p w14:paraId="3EA09C36" w14:textId="3295A028" w:rsidR="00D05C5A" w:rsidRDefault="00D05C5A" w:rsidP="00D05C5A">
      <w:pPr>
        <w:rPr>
          <w:rtl/>
          <w:lang w:eastAsia="he-IL"/>
        </w:rPr>
      </w:pPr>
      <w:bookmarkStart w:id="11056" w:name="_ETM_Q1_11880458"/>
      <w:bookmarkEnd w:id="11056"/>
    </w:p>
    <w:p w14:paraId="312DDE85" w14:textId="4C487207" w:rsidR="00D05C5A" w:rsidRDefault="00D05C5A" w:rsidP="00D05C5A">
      <w:pPr>
        <w:pStyle w:val="af9"/>
        <w:keepNext/>
        <w:rPr>
          <w:lang w:eastAsia="he-IL"/>
        </w:rPr>
      </w:pPr>
      <w:bookmarkStart w:id="11057" w:name="ET_guest_שלומי_הייזלר_1153"/>
      <w:r w:rsidRPr="00D05C5A">
        <w:rPr>
          <w:rStyle w:val="TagStyle"/>
          <w:rtl/>
        </w:rPr>
        <w:t xml:space="preserve"> &lt;&lt; אורח &gt;&gt; </w:t>
      </w:r>
      <w:r>
        <w:rPr>
          <w:rtl/>
          <w:lang w:eastAsia="he-IL"/>
        </w:rPr>
        <w:t>שלומי הייזלר:</w:t>
      </w:r>
      <w:r w:rsidRPr="00D05C5A">
        <w:rPr>
          <w:rStyle w:val="TagStyle"/>
          <w:rtl/>
        </w:rPr>
        <w:t xml:space="preserve"> &lt;&lt; אורח &gt;&gt;</w:t>
      </w:r>
      <w:r w:rsidR="00B00354">
        <w:rPr>
          <w:rtl/>
          <w:lang w:eastAsia="he-IL"/>
        </w:rPr>
        <w:t xml:space="preserve"> </w:t>
      </w:r>
      <w:r>
        <w:rPr>
          <w:rtl/>
          <w:lang w:eastAsia="he-IL"/>
        </w:rPr>
        <w:t xml:space="preserve"> </w:t>
      </w:r>
      <w:bookmarkEnd w:id="11057"/>
    </w:p>
    <w:p w14:paraId="215437ED" w14:textId="03FC608F" w:rsidR="00D05C5A" w:rsidRDefault="00D05C5A" w:rsidP="00D05C5A">
      <w:pPr>
        <w:pStyle w:val="KeepWithNext"/>
        <w:rPr>
          <w:rtl/>
          <w:lang w:eastAsia="he-IL"/>
        </w:rPr>
      </w:pPr>
    </w:p>
    <w:p w14:paraId="04110BD8" w14:textId="06A7B91A" w:rsidR="00D05C5A" w:rsidRDefault="00D05C5A" w:rsidP="00D05C5A">
      <w:pPr>
        <w:rPr>
          <w:rtl/>
          <w:lang w:eastAsia="he-IL"/>
        </w:rPr>
      </w:pPr>
      <w:r>
        <w:rPr>
          <w:rFonts w:hint="cs"/>
          <w:rtl/>
          <w:lang w:eastAsia="he-IL"/>
        </w:rPr>
        <w:t>זה מה שאני אומר כל הזמן, אנחנו דנים פה</w:t>
      </w:r>
      <w:bookmarkStart w:id="11058" w:name="_ETM_Q1_11877545"/>
      <w:bookmarkStart w:id="11059" w:name="_ETM_Q1_11880682"/>
      <w:bookmarkEnd w:id="11058"/>
      <w:bookmarkEnd w:id="11059"/>
      <w:r w:rsidR="00C173DF">
        <w:rPr>
          <w:rFonts w:hint="cs"/>
          <w:rtl/>
          <w:lang w:eastAsia="he-IL"/>
        </w:rPr>
        <w:t xml:space="preserve"> על מקרה שהוא כל כך </w:t>
      </w:r>
      <w:bookmarkStart w:id="11060" w:name="_ETM_Q1_11884002"/>
      <w:bookmarkStart w:id="11061" w:name="_ETM_Q1_11882084"/>
      <w:bookmarkEnd w:id="11060"/>
      <w:bookmarkEnd w:id="11061"/>
      <w:r w:rsidR="00C173DF">
        <w:rPr>
          <w:rFonts w:hint="cs"/>
          <w:rtl/>
          <w:lang w:eastAsia="he-IL"/>
        </w:rPr>
        <w:t>- -</w:t>
      </w:r>
    </w:p>
    <w:p w14:paraId="7F39BC83" w14:textId="6501FBE0" w:rsidR="00C173DF" w:rsidRDefault="00C173DF" w:rsidP="00D05C5A">
      <w:pPr>
        <w:rPr>
          <w:rtl/>
          <w:lang w:eastAsia="he-IL"/>
        </w:rPr>
      </w:pPr>
      <w:bookmarkStart w:id="11062" w:name="_ETM_Q1_11884071"/>
      <w:bookmarkStart w:id="11063" w:name="_ETM_Q1_11884470"/>
      <w:bookmarkEnd w:id="11062"/>
      <w:bookmarkEnd w:id="11063"/>
    </w:p>
    <w:p w14:paraId="1828BE2F" w14:textId="70939789" w:rsidR="00C173DF" w:rsidRDefault="00C173DF" w:rsidP="00C173DF">
      <w:pPr>
        <w:pStyle w:val="a4"/>
        <w:keepNext/>
      </w:pPr>
      <w:bookmarkStart w:id="11064" w:name="ET_speaker_5771_1154"/>
      <w:r w:rsidRPr="00C173DF">
        <w:rPr>
          <w:rStyle w:val="TagStyle"/>
          <w:rtl/>
        </w:rPr>
        <w:t xml:space="preserve"> &lt;&lt; דובר &gt;&gt; </w:t>
      </w:r>
      <w:r>
        <w:rPr>
          <w:rtl/>
        </w:rPr>
        <w:t>איתן גינזבורג (כחול לבן):</w:t>
      </w:r>
      <w:r w:rsidRPr="00C173DF">
        <w:rPr>
          <w:rStyle w:val="TagStyle"/>
          <w:rtl/>
        </w:rPr>
        <w:t xml:space="preserve"> &lt;&lt; דובר &gt;&gt;</w:t>
      </w:r>
      <w:r w:rsidR="00B00354">
        <w:rPr>
          <w:rtl/>
        </w:rPr>
        <w:t xml:space="preserve"> </w:t>
      </w:r>
      <w:r>
        <w:rPr>
          <w:rtl/>
        </w:rPr>
        <w:t xml:space="preserve"> </w:t>
      </w:r>
      <w:bookmarkEnd w:id="11064"/>
    </w:p>
    <w:p w14:paraId="72C01B36" w14:textId="55CAEA89" w:rsidR="00C173DF" w:rsidRDefault="00C173DF" w:rsidP="00C173DF">
      <w:pPr>
        <w:pStyle w:val="KeepWithNext"/>
        <w:rPr>
          <w:rtl/>
          <w:lang w:eastAsia="he-IL"/>
        </w:rPr>
      </w:pPr>
    </w:p>
    <w:p w14:paraId="64947750" w14:textId="6B74DA22" w:rsidR="00C173DF" w:rsidRDefault="00C173DF" w:rsidP="00C173DF">
      <w:pPr>
        <w:rPr>
          <w:rtl/>
          <w:lang w:eastAsia="he-IL"/>
        </w:rPr>
      </w:pPr>
      <w:bookmarkStart w:id="11065" w:name="_ETM_Q1_11884973"/>
      <w:bookmarkStart w:id="11066" w:name="_ETM_Q1_11885034"/>
      <w:bookmarkEnd w:id="11065"/>
      <w:bookmarkEnd w:id="11066"/>
      <w:r>
        <w:rPr>
          <w:rFonts w:hint="cs"/>
          <w:rtl/>
          <w:lang w:eastAsia="he-IL"/>
        </w:rPr>
        <w:t>מקרה קצה?</w:t>
      </w:r>
    </w:p>
    <w:p w14:paraId="551E6570" w14:textId="0A266C68" w:rsidR="00C173DF" w:rsidRDefault="00C173DF" w:rsidP="00C173DF">
      <w:pPr>
        <w:rPr>
          <w:rtl/>
          <w:lang w:eastAsia="he-IL"/>
        </w:rPr>
      </w:pPr>
      <w:bookmarkStart w:id="11067" w:name="_ETM_Q1_11884396"/>
      <w:bookmarkStart w:id="11068" w:name="_ETM_Q1_11884452"/>
      <w:bookmarkStart w:id="11069" w:name="_ETM_Q1_11882419"/>
      <w:bookmarkEnd w:id="11067"/>
      <w:bookmarkEnd w:id="11068"/>
      <w:bookmarkEnd w:id="11069"/>
    </w:p>
    <w:p w14:paraId="7F1988C6" w14:textId="718AB5DD" w:rsidR="00C173DF" w:rsidRDefault="00C173DF" w:rsidP="00C173DF">
      <w:pPr>
        <w:pStyle w:val="af9"/>
        <w:keepNext/>
        <w:rPr>
          <w:rtl/>
          <w:lang w:eastAsia="he-IL"/>
        </w:rPr>
      </w:pPr>
      <w:bookmarkStart w:id="11070" w:name="ET_guest_שלומי_הייזלר_1155"/>
      <w:r w:rsidRPr="00C173DF">
        <w:rPr>
          <w:rStyle w:val="TagStyle"/>
          <w:rtl/>
        </w:rPr>
        <w:t xml:space="preserve"> &lt;&lt; אורח &gt;&gt; </w:t>
      </w:r>
      <w:r>
        <w:rPr>
          <w:rtl/>
          <w:lang w:eastAsia="he-IL"/>
        </w:rPr>
        <w:t>שלומי הייזלר:</w:t>
      </w:r>
      <w:r w:rsidRPr="00C173DF">
        <w:rPr>
          <w:rStyle w:val="TagStyle"/>
          <w:rtl/>
        </w:rPr>
        <w:t xml:space="preserve"> &lt;&lt; אורח &gt;&gt;</w:t>
      </w:r>
      <w:r w:rsidR="00B00354">
        <w:rPr>
          <w:rtl/>
          <w:lang w:eastAsia="he-IL"/>
        </w:rPr>
        <w:t xml:space="preserve"> </w:t>
      </w:r>
      <w:r>
        <w:rPr>
          <w:rtl/>
          <w:lang w:eastAsia="he-IL"/>
        </w:rPr>
        <w:t xml:space="preserve"> </w:t>
      </w:r>
      <w:bookmarkEnd w:id="11070"/>
    </w:p>
    <w:p w14:paraId="335A1DB3" w14:textId="241B1D4F" w:rsidR="00C173DF" w:rsidRDefault="00C173DF" w:rsidP="00C173DF">
      <w:pPr>
        <w:pStyle w:val="KeepWithNext"/>
        <w:rPr>
          <w:rtl/>
          <w:lang w:eastAsia="he-IL"/>
        </w:rPr>
      </w:pPr>
    </w:p>
    <w:p w14:paraId="3F401A85" w14:textId="056BE225" w:rsidR="00C173DF" w:rsidRDefault="00C173DF" w:rsidP="00C173DF">
      <w:pPr>
        <w:rPr>
          <w:rtl/>
          <w:lang w:eastAsia="he-IL"/>
        </w:rPr>
      </w:pPr>
      <w:bookmarkStart w:id="11071" w:name="_ETM_Q1_11883309"/>
      <w:bookmarkStart w:id="11072" w:name="_ETM_Q1_11883352"/>
      <w:bookmarkEnd w:id="11071"/>
      <w:bookmarkEnd w:id="11072"/>
      <w:r>
        <w:rPr>
          <w:rFonts w:hint="cs"/>
          <w:rtl/>
          <w:lang w:eastAsia="he-IL"/>
        </w:rPr>
        <w:t xml:space="preserve">נכון. </w:t>
      </w:r>
    </w:p>
    <w:p w14:paraId="0EE61144" w14:textId="2B31129B" w:rsidR="00C173DF" w:rsidRDefault="00C173DF" w:rsidP="00C173DF">
      <w:pPr>
        <w:rPr>
          <w:rtl/>
          <w:lang w:eastAsia="he-IL"/>
        </w:rPr>
      </w:pPr>
      <w:bookmarkStart w:id="11073" w:name="_ETM_Q1_11884187"/>
      <w:bookmarkStart w:id="11074" w:name="_ETM_Q1_11884239"/>
      <w:bookmarkEnd w:id="11073"/>
      <w:bookmarkEnd w:id="11074"/>
    </w:p>
    <w:p w14:paraId="14A380EE" w14:textId="68375A43" w:rsidR="00C173DF" w:rsidRDefault="00C173DF" w:rsidP="00C173DF">
      <w:pPr>
        <w:pStyle w:val="a4"/>
        <w:keepNext/>
        <w:rPr>
          <w:rtl/>
        </w:rPr>
      </w:pPr>
      <w:bookmarkStart w:id="11075" w:name="ET_speaker_תומר_רוזנר_1156"/>
      <w:r w:rsidRPr="00C173DF">
        <w:rPr>
          <w:rStyle w:val="TagStyle"/>
          <w:rtl/>
        </w:rPr>
        <w:t xml:space="preserve"> &lt;&lt; דובר &gt;&gt; </w:t>
      </w:r>
      <w:r>
        <w:rPr>
          <w:rtl/>
        </w:rPr>
        <w:t>תומר רוזנר:</w:t>
      </w:r>
      <w:r w:rsidRPr="00C173DF">
        <w:rPr>
          <w:rStyle w:val="TagStyle"/>
          <w:rtl/>
        </w:rPr>
        <w:t xml:space="preserve"> &lt;&lt; דובר &gt;&gt;</w:t>
      </w:r>
      <w:r w:rsidR="00B00354">
        <w:rPr>
          <w:rtl/>
        </w:rPr>
        <w:t xml:space="preserve"> </w:t>
      </w:r>
      <w:r>
        <w:rPr>
          <w:rtl/>
        </w:rPr>
        <w:t xml:space="preserve"> </w:t>
      </w:r>
      <w:bookmarkEnd w:id="11075"/>
    </w:p>
    <w:p w14:paraId="3AFD5587" w14:textId="61269834" w:rsidR="00C173DF" w:rsidRDefault="00C173DF" w:rsidP="00C173DF">
      <w:pPr>
        <w:pStyle w:val="KeepWithNext"/>
        <w:rPr>
          <w:rtl/>
          <w:lang w:eastAsia="he-IL"/>
        </w:rPr>
      </w:pPr>
    </w:p>
    <w:p w14:paraId="20A9DE9B" w14:textId="71AB7CC5" w:rsidR="00C173DF" w:rsidRDefault="00C173DF" w:rsidP="00C173DF">
      <w:pPr>
        <w:rPr>
          <w:rtl/>
          <w:lang w:eastAsia="he-IL"/>
        </w:rPr>
      </w:pPr>
      <w:bookmarkStart w:id="11076" w:name="_ETM_Q1_11885537"/>
      <w:bookmarkStart w:id="11077" w:name="_ETM_Q1_11885582"/>
      <w:bookmarkEnd w:id="11076"/>
      <w:bookmarkEnd w:id="11077"/>
      <w:r>
        <w:rPr>
          <w:rFonts w:hint="cs"/>
          <w:rtl/>
          <w:lang w:eastAsia="he-IL"/>
        </w:rPr>
        <w:t xml:space="preserve">לא, לא, אבל </w:t>
      </w:r>
      <w:bookmarkStart w:id="11078" w:name="_ETM_Q1_11886506"/>
      <w:bookmarkEnd w:id="11078"/>
      <w:r>
        <w:rPr>
          <w:rFonts w:hint="cs"/>
          <w:rtl/>
          <w:lang w:eastAsia="he-IL"/>
        </w:rPr>
        <w:t>השאלה היא</w:t>
      </w:r>
      <w:bookmarkStart w:id="11079" w:name="_ETM_Q1_11886001"/>
      <w:bookmarkEnd w:id="11079"/>
      <w:r>
        <w:rPr>
          <w:rFonts w:hint="cs"/>
          <w:rtl/>
          <w:lang w:eastAsia="he-IL"/>
        </w:rPr>
        <w:t xml:space="preserve"> כזאת. החוק הרי קובע מסגרת כללית ו</w:t>
      </w:r>
      <w:bookmarkStart w:id="11080" w:name="_ETM_Q1_11888373"/>
      <w:bookmarkEnd w:id="11080"/>
      <w:r>
        <w:rPr>
          <w:rFonts w:hint="cs"/>
          <w:rtl/>
          <w:lang w:eastAsia="he-IL"/>
        </w:rPr>
        <w:t>כל הרעיון שלנו, ואנחנו אומרים את</w:t>
      </w:r>
      <w:bookmarkStart w:id="11081" w:name="_ETM_Q1_11892222"/>
      <w:bookmarkEnd w:id="11081"/>
      <w:r>
        <w:rPr>
          <w:rFonts w:hint="cs"/>
          <w:rtl/>
          <w:lang w:eastAsia="he-IL"/>
        </w:rPr>
        <w:t xml:space="preserve"> זה כל הזמן, אנחנו מעדיפים תוכנית כוללת להתחדשות עירונית. </w:t>
      </w:r>
      <w:bookmarkStart w:id="11082" w:name="_ETM_Q1_11890926"/>
      <w:bookmarkEnd w:id="11082"/>
      <w:r>
        <w:rPr>
          <w:rFonts w:hint="cs"/>
          <w:rtl/>
          <w:lang w:eastAsia="he-IL"/>
        </w:rPr>
        <w:t>עכשיו הגיעו למס</w:t>
      </w:r>
      <w:bookmarkStart w:id="11083" w:name="_ETM_Q1_11896530"/>
      <w:bookmarkStart w:id="11084" w:name="_ETM_Q1_11894872"/>
      <w:bookmarkEnd w:id="11083"/>
      <w:bookmarkEnd w:id="11084"/>
      <w:r>
        <w:rPr>
          <w:rFonts w:hint="cs"/>
          <w:rtl/>
          <w:lang w:eastAsia="he-IL"/>
        </w:rPr>
        <w:t>קנה בתוכנ</w:t>
      </w:r>
      <w:bookmarkStart w:id="11085" w:name="_ETM_Q1_11893789"/>
      <w:bookmarkEnd w:id="11085"/>
      <w:r>
        <w:rPr>
          <w:rFonts w:hint="cs"/>
          <w:rtl/>
          <w:lang w:eastAsia="he-IL"/>
        </w:rPr>
        <w:t>ית כוללת להתחדשות עירונית</w:t>
      </w:r>
      <w:bookmarkStart w:id="11086" w:name="_ETM_Q1_11891118"/>
      <w:bookmarkStart w:id="11087" w:name="_ETM_Q1_11896881"/>
      <w:bookmarkStart w:id="11088" w:name="_ETM_Q1_11894523"/>
      <w:bookmarkStart w:id="11089" w:name="_ETM_Q1_11893356"/>
      <w:bookmarkEnd w:id="11086"/>
      <w:bookmarkEnd w:id="11087"/>
      <w:bookmarkEnd w:id="11088"/>
      <w:bookmarkEnd w:id="11089"/>
      <w:r w:rsidR="00F1569B">
        <w:rPr>
          <w:rFonts w:hint="cs"/>
          <w:rtl/>
          <w:lang w:eastAsia="he-IL"/>
        </w:rPr>
        <w:t xml:space="preserve"> בבאר יעקב לצורך העניין, שהכלל צריך להיות 700% כי</w:t>
      </w:r>
      <w:bookmarkStart w:id="11090" w:name="_ETM_Q1_11903268"/>
      <w:bookmarkEnd w:id="11090"/>
      <w:r w:rsidR="00F1569B">
        <w:rPr>
          <w:rFonts w:hint="cs"/>
          <w:rtl/>
          <w:lang w:eastAsia="he-IL"/>
        </w:rPr>
        <w:t xml:space="preserve"> זה מה שצריך במקום הזה.</w:t>
      </w:r>
      <w:bookmarkStart w:id="11091" w:name="_ETM_Q1_11905978"/>
      <w:bookmarkEnd w:id="11091"/>
    </w:p>
    <w:p w14:paraId="6D35F44E" w14:textId="49EA4062" w:rsidR="00F1569B" w:rsidRDefault="00F1569B" w:rsidP="00C173DF">
      <w:pPr>
        <w:rPr>
          <w:rtl/>
          <w:lang w:eastAsia="he-IL"/>
        </w:rPr>
      </w:pPr>
      <w:bookmarkStart w:id="11092" w:name="_ETM_Q1_11906040"/>
      <w:bookmarkEnd w:id="11092"/>
    </w:p>
    <w:p w14:paraId="3AB4C6BE" w14:textId="30AB22CC" w:rsidR="00F1569B" w:rsidRDefault="00F1569B" w:rsidP="00F1569B">
      <w:pPr>
        <w:pStyle w:val="af9"/>
        <w:keepNext/>
        <w:rPr>
          <w:rtl/>
          <w:lang w:eastAsia="he-IL"/>
        </w:rPr>
      </w:pPr>
      <w:bookmarkStart w:id="11093" w:name="ET_guest_בנימין_ארביב_1157"/>
      <w:r w:rsidRPr="00F1569B">
        <w:rPr>
          <w:rStyle w:val="TagStyle"/>
          <w:rtl/>
        </w:rPr>
        <w:t xml:space="preserve"> &lt;&lt; אורח &gt;&gt; </w:t>
      </w:r>
      <w:r>
        <w:rPr>
          <w:rtl/>
          <w:lang w:eastAsia="he-IL"/>
        </w:rPr>
        <w:t>בנימין ארביב:</w:t>
      </w:r>
      <w:r w:rsidRPr="00F1569B">
        <w:rPr>
          <w:rStyle w:val="TagStyle"/>
          <w:rtl/>
        </w:rPr>
        <w:t xml:space="preserve"> &lt;&lt; אורח &gt;&gt;</w:t>
      </w:r>
      <w:r w:rsidR="00B00354">
        <w:rPr>
          <w:rtl/>
          <w:lang w:eastAsia="he-IL"/>
        </w:rPr>
        <w:t xml:space="preserve"> </w:t>
      </w:r>
      <w:r>
        <w:rPr>
          <w:rtl/>
          <w:lang w:eastAsia="he-IL"/>
        </w:rPr>
        <w:t xml:space="preserve"> </w:t>
      </w:r>
      <w:bookmarkEnd w:id="11093"/>
    </w:p>
    <w:p w14:paraId="754E996F" w14:textId="5FFE1668" w:rsidR="00F1569B" w:rsidRDefault="00F1569B" w:rsidP="00F1569B">
      <w:pPr>
        <w:pStyle w:val="KeepWithNext"/>
        <w:rPr>
          <w:rtl/>
          <w:lang w:eastAsia="he-IL"/>
        </w:rPr>
      </w:pPr>
    </w:p>
    <w:p w14:paraId="31AE7C28" w14:textId="6F925150" w:rsidR="00F1569B" w:rsidRDefault="00F1569B" w:rsidP="00F1569B">
      <w:pPr>
        <w:rPr>
          <w:rtl/>
          <w:lang w:eastAsia="he-IL"/>
        </w:rPr>
      </w:pPr>
      <w:r>
        <w:rPr>
          <w:rFonts w:hint="cs"/>
          <w:rtl/>
          <w:lang w:eastAsia="he-IL"/>
        </w:rPr>
        <w:t>לא, לא, סביר להניח ש</w:t>
      </w:r>
      <w:bookmarkStart w:id="11094" w:name="_ETM_Q1_11903192"/>
      <w:bookmarkStart w:id="11095" w:name="_ETM_Q1_11904404"/>
      <w:bookmarkEnd w:id="11094"/>
      <w:bookmarkEnd w:id="11095"/>
      <w:r w:rsidR="0071748E">
        <w:rPr>
          <w:rFonts w:hint="cs"/>
          <w:rtl/>
          <w:lang w:eastAsia="he-IL"/>
        </w:rPr>
        <w:t>הם יקבעו</w:t>
      </w:r>
      <w:bookmarkStart w:id="11096" w:name="_ETM_Q1_11906314"/>
      <w:bookmarkEnd w:id="11096"/>
      <w:r w:rsidR="0071748E">
        <w:rPr>
          <w:rFonts w:hint="cs"/>
          <w:rtl/>
          <w:lang w:eastAsia="he-IL"/>
        </w:rPr>
        <w:t xml:space="preserve"> שם מתחמים ויהיו שם תוכניות - - </w:t>
      </w:r>
      <w:bookmarkStart w:id="11097" w:name="_ETM_Q1_11909554"/>
      <w:bookmarkEnd w:id="11097"/>
    </w:p>
    <w:p w14:paraId="63A24979" w14:textId="63E996F9" w:rsidR="0071748E" w:rsidRDefault="0071748E" w:rsidP="00F1569B">
      <w:pPr>
        <w:rPr>
          <w:rtl/>
          <w:lang w:eastAsia="he-IL"/>
        </w:rPr>
      </w:pPr>
      <w:bookmarkStart w:id="11098" w:name="_ETM_Q1_11909606"/>
      <w:bookmarkEnd w:id="11098"/>
    </w:p>
    <w:p w14:paraId="1351BD81" w14:textId="54BEB613" w:rsidR="0071748E" w:rsidRDefault="0071748E" w:rsidP="0071748E">
      <w:pPr>
        <w:pStyle w:val="a4"/>
        <w:keepNext/>
        <w:rPr>
          <w:rtl/>
        </w:rPr>
      </w:pPr>
      <w:bookmarkStart w:id="11099" w:name="ET_speaker_תומר_רוזנר_1158"/>
      <w:r w:rsidRPr="0071748E">
        <w:rPr>
          <w:rStyle w:val="TagStyle"/>
          <w:rtl/>
        </w:rPr>
        <w:t xml:space="preserve"> &lt;&lt; דובר &gt;&gt; </w:t>
      </w:r>
      <w:r>
        <w:rPr>
          <w:rtl/>
        </w:rPr>
        <w:t>תומר רוזנר:</w:t>
      </w:r>
      <w:r w:rsidRPr="0071748E">
        <w:rPr>
          <w:rStyle w:val="TagStyle"/>
          <w:rtl/>
        </w:rPr>
        <w:t xml:space="preserve"> &lt;&lt; דובר &gt;&gt;</w:t>
      </w:r>
      <w:r w:rsidR="00B00354">
        <w:rPr>
          <w:rtl/>
        </w:rPr>
        <w:t xml:space="preserve"> </w:t>
      </w:r>
      <w:r>
        <w:rPr>
          <w:rtl/>
        </w:rPr>
        <w:t xml:space="preserve"> </w:t>
      </w:r>
      <w:bookmarkEnd w:id="11099"/>
    </w:p>
    <w:p w14:paraId="074ADE4E" w14:textId="545EDFB7" w:rsidR="0071748E" w:rsidRDefault="0071748E" w:rsidP="0071748E">
      <w:pPr>
        <w:pStyle w:val="KeepWithNext"/>
        <w:rPr>
          <w:rtl/>
          <w:lang w:eastAsia="he-IL"/>
        </w:rPr>
      </w:pPr>
    </w:p>
    <w:p w14:paraId="56B95156" w14:textId="47095E2C" w:rsidR="0071748E" w:rsidRDefault="0071748E" w:rsidP="0071748E">
      <w:pPr>
        <w:rPr>
          <w:rtl/>
          <w:lang w:eastAsia="he-IL"/>
        </w:rPr>
      </w:pPr>
      <w:r>
        <w:rPr>
          <w:rFonts w:hint="cs"/>
          <w:rtl/>
          <w:lang w:eastAsia="he-IL"/>
        </w:rPr>
        <w:t>כן, כן, בסדר, במתחמים מסוימים</w:t>
      </w:r>
      <w:bookmarkStart w:id="11100" w:name="_ETM_Q1_11906765"/>
      <w:bookmarkEnd w:id="11100"/>
      <w:r>
        <w:rPr>
          <w:rFonts w:hint="cs"/>
          <w:rtl/>
          <w:lang w:eastAsia="he-IL"/>
        </w:rPr>
        <w:t xml:space="preserve"> - -</w:t>
      </w:r>
    </w:p>
    <w:p w14:paraId="39A75F01" w14:textId="64F4812D" w:rsidR="0071748E" w:rsidRDefault="0071748E" w:rsidP="0071748E">
      <w:pPr>
        <w:rPr>
          <w:rtl/>
          <w:lang w:eastAsia="he-IL"/>
        </w:rPr>
      </w:pPr>
      <w:bookmarkStart w:id="11101" w:name="_ETM_Q1_11911500"/>
      <w:bookmarkStart w:id="11102" w:name="_ETM_Q1_11911563"/>
      <w:bookmarkEnd w:id="11101"/>
      <w:bookmarkEnd w:id="11102"/>
    </w:p>
    <w:p w14:paraId="130C970F" w14:textId="653E50DD" w:rsidR="0071748E" w:rsidRDefault="0071748E" w:rsidP="0071748E">
      <w:pPr>
        <w:pStyle w:val="af9"/>
        <w:keepNext/>
        <w:rPr>
          <w:rtl/>
          <w:lang w:eastAsia="he-IL"/>
        </w:rPr>
      </w:pPr>
      <w:bookmarkStart w:id="11103" w:name="ET_guest_שלומי_הייזלר_1159"/>
      <w:r w:rsidRPr="0071748E">
        <w:rPr>
          <w:rStyle w:val="TagStyle"/>
          <w:rtl/>
        </w:rPr>
        <w:t xml:space="preserve"> &lt;&lt; אורח &gt;&gt; </w:t>
      </w:r>
      <w:r>
        <w:rPr>
          <w:rtl/>
          <w:lang w:eastAsia="he-IL"/>
        </w:rPr>
        <w:t>שלומי הייזלר:</w:t>
      </w:r>
      <w:r w:rsidRPr="0071748E">
        <w:rPr>
          <w:rStyle w:val="TagStyle"/>
          <w:rtl/>
        </w:rPr>
        <w:t xml:space="preserve"> &lt;&lt; אורח &gt;&gt;</w:t>
      </w:r>
      <w:r w:rsidR="00B00354">
        <w:rPr>
          <w:rtl/>
          <w:lang w:eastAsia="he-IL"/>
        </w:rPr>
        <w:t xml:space="preserve"> </w:t>
      </w:r>
      <w:r>
        <w:rPr>
          <w:rtl/>
          <w:lang w:eastAsia="he-IL"/>
        </w:rPr>
        <w:t xml:space="preserve"> </w:t>
      </w:r>
      <w:bookmarkEnd w:id="11103"/>
    </w:p>
    <w:p w14:paraId="58032419" w14:textId="34E838F8" w:rsidR="0071748E" w:rsidRDefault="0071748E" w:rsidP="0071748E">
      <w:pPr>
        <w:pStyle w:val="KeepWithNext"/>
        <w:rPr>
          <w:rtl/>
          <w:lang w:eastAsia="he-IL"/>
        </w:rPr>
      </w:pPr>
    </w:p>
    <w:p w14:paraId="4BDE5B2F" w14:textId="00E3434A" w:rsidR="0071748E" w:rsidRDefault="0071748E" w:rsidP="0071748E">
      <w:pPr>
        <w:rPr>
          <w:rtl/>
          <w:lang w:eastAsia="he-IL"/>
        </w:rPr>
      </w:pPr>
      <w:r>
        <w:rPr>
          <w:rFonts w:hint="cs"/>
          <w:rtl/>
          <w:lang w:eastAsia="he-IL"/>
        </w:rPr>
        <w:t>אבל ברגע שזה יהיה פינוי בינוי, תומר, זה לא יחול, זה בדיוק העניין</w:t>
      </w:r>
      <w:bookmarkStart w:id="11104" w:name="_ETM_Q1_11909000"/>
      <w:bookmarkEnd w:id="11104"/>
      <w:r>
        <w:rPr>
          <w:rFonts w:hint="cs"/>
          <w:rtl/>
          <w:lang w:eastAsia="he-IL"/>
        </w:rPr>
        <w:t>.</w:t>
      </w:r>
      <w:bookmarkStart w:id="11105" w:name="_ETM_Q1_11909241"/>
      <w:bookmarkEnd w:id="11105"/>
    </w:p>
    <w:p w14:paraId="01197985" w14:textId="495794B2" w:rsidR="0071748E" w:rsidRDefault="0071748E" w:rsidP="0071748E">
      <w:pPr>
        <w:rPr>
          <w:rtl/>
          <w:lang w:eastAsia="he-IL"/>
        </w:rPr>
      </w:pPr>
      <w:bookmarkStart w:id="11106" w:name="_ETM_Q1_11909298"/>
      <w:bookmarkEnd w:id="11106"/>
    </w:p>
    <w:p w14:paraId="3FF03F0A" w14:textId="014E8EBA" w:rsidR="0071748E" w:rsidRDefault="0071748E" w:rsidP="0071748E">
      <w:pPr>
        <w:pStyle w:val="a4"/>
        <w:keepNext/>
        <w:rPr>
          <w:rtl/>
        </w:rPr>
      </w:pPr>
      <w:bookmarkStart w:id="11107" w:name="ET_speaker_תומר_רוזנר_1160"/>
      <w:r w:rsidRPr="0071748E">
        <w:rPr>
          <w:rStyle w:val="TagStyle"/>
          <w:rtl/>
        </w:rPr>
        <w:t xml:space="preserve"> &lt;&lt; דובר &gt;&gt; </w:t>
      </w:r>
      <w:r>
        <w:rPr>
          <w:rtl/>
        </w:rPr>
        <w:t>תומר רוזנר:</w:t>
      </w:r>
      <w:r w:rsidRPr="0071748E">
        <w:rPr>
          <w:rStyle w:val="TagStyle"/>
          <w:rtl/>
        </w:rPr>
        <w:t xml:space="preserve"> &lt;&lt; דובר &gt;&gt;</w:t>
      </w:r>
      <w:r w:rsidR="00B00354">
        <w:rPr>
          <w:rtl/>
        </w:rPr>
        <w:t xml:space="preserve"> </w:t>
      </w:r>
      <w:r>
        <w:rPr>
          <w:rtl/>
        </w:rPr>
        <w:t xml:space="preserve"> </w:t>
      </w:r>
      <w:bookmarkEnd w:id="11107"/>
    </w:p>
    <w:p w14:paraId="60DDBF00" w14:textId="316F2690" w:rsidR="0071748E" w:rsidRDefault="0071748E" w:rsidP="0071748E">
      <w:pPr>
        <w:pStyle w:val="KeepWithNext"/>
        <w:rPr>
          <w:rtl/>
          <w:lang w:eastAsia="he-IL"/>
        </w:rPr>
      </w:pPr>
    </w:p>
    <w:p w14:paraId="10273EED" w14:textId="55F144F7" w:rsidR="0071748E" w:rsidRDefault="0071748E" w:rsidP="0071748E">
      <w:pPr>
        <w:rPr>
          <w:rtl/>
          <w:lang w:eastAsia="he-IL"/>
        </w:rPr>
      </w:pPr>
      <w:bookmarkStart w:id="11108" w:name="_ETM_Q1_11910384"/>
      <w:bookmarkEnd w:id="11108"/>
      <w:r>
        <w:rPr>
          <w:rFonts w:hint="cs"/>
          <w:rtl/>
          <w:lang w:eastAsia="he-IL"/>
        </w:rPr>
        <w:t>ל</w:t>
      </w:r>
      <w:bookmarkStart w:id="11109" w:name="_ETM_Q1_11910430"/>
      <w:bookmarkEnd w:id="11109"/>
      <w:r>
        <w:rPr>
          <w:rFonts w:hint="cs"/>
          <w:rtl/>
          <w:lang w:eastAsia="he-IL"/>
        </w:rPr>
        <w:t xml:space="preserve">א פינוי בינוי, </w:t>
      </w:r>
      <w:bookmarkStart w:id="11110" w:name="_ETM_Q1_11913643"/>
      <w:bookmarkEnd w:id="11110"/>
      <w:r>
        <w:rPr>
          <w:rFonts w:hint="cs"/>
          <w:rtl/>
          <w:lang w:eastAsia="he-IL"/>
        </w:rPr>
        <w:t>אומרת הוועדה המחוזית 'הגענו למסקנה שבבאר יעקב</w:t>
      </w:r>
      <w:bookmarkStart w:id="11111" w:name="_ETM_Q1_11916354"/>
      <w:bookmarkEnd w:id="11111"/>
      <w:r w:rsidR="003D09FD">
        <w:rPr>
          <w:rFonts w:hint="cs"/>
          <w:rtl/>
          <w:lang w:eastAsia="he-IL"/>
        </w:rPr>
        <w:t xml:space="preserve">, באזור א' </w:t>
      </w:r>
      <w:bookmarkStart w:id="11112" w:name="_ETM_Q1_11920671"/>
      <w:bookmarkEnd w:id="11112"/>
      <w:r w:rsidR="003D09FD">
        <w:rPr>
          <w:rFonts w:hint="cs"/>
          <w:rtl/>
          <w:lang w:eastAsia="he-IL"/>
        </w:rPr>
        <w:t xml:space="preserve">צריך לתת בתוכניות נקודתיות 700%, ככה צריך'. </w:t>
      </w:r>
    </w:p>
    <w:p w14:paraId="2CBE28A7" w14:textId="162A4F42" w:rsidR="003D09FD" w:rsidRDefault="003D09FD" w:rsidP="0071748E">
      <w:pPr>
        <w:rPr>
          <w:rtl/>
          <w:lang w:eastAsia="he-IL"/>
        </w:rPr>
      </w:pPr>
    </w:p>
    <w:p w14:paraId="702F607B" w14:textId="742799CA" w:rsidR="003D09FD" w:rsidRDefault="003D09FD" w:rsidP="003D09FD">
      <w:pPr>
        <w:pStyle w:val="af9"/>
        <w:keepNext/>
        <w:rPr>
          <w:rtl/>
          <w:lang w:eastAsia="he-IL"/>
        </w:rPr>
      </w:pPr>
      <w:bookmarkStart w:id="11113" w:name="ET_guest_בנימין_ארביב_1161"/>
      <w:r w:rsidRPr="003D09FD">
        <w:rPr>
          <w:rStyle w:val="TagStyle"/>
          <w:rtl/>
        </w:rPr>
        <w:t xml:space="preserve"> &lt;&lt; אורח &gt;&gt; </w:t>
      </w:r>
      <w:r>
        <w:rPr>
          <w:rtl/>
          <w:lang w:eastAsia="he-IL"/>
        </w:rPr>
        <w:t>בנימין ארביב:</w:t>
      </w:r>
      <w:r w:rsidRPr="003D09FD">
        <w:rPr>
          <w:rStyle w:val="TagStyle"/>
          <w:rtl/>
        </w:rPr>
        <w:t xml:space="preserve"> &lt;&lt; אורח &gt;&gt;</w:t>
      </w:r>
      <w:r w:rsidR="00B00354">
        <w:rPr>
          <w:rtl/>
          <w:lang w:eastAsia="he-IL"/>
        </w:rPr>
        <w:t xml:space="preserve"> </w:t>
      </w:r>
      <w:r>
        <w:rPr>
          <w:rtl/>
          <w:lang w:eastAsia="he-IL"/>
        </w:rPr>
        <w:t xml:space="preserve"> </w:t>
      </w:r>
      <w:bookmarkEnd w:id="11113"/>
    </w:p>
    <w:p w14:paraId="585403F6" w14:textId="13CE5DFC" w:rsidR="003D09FD" w:rsidRDefault="003D09FD" w:rsidP="003D09FD">
      <w:pPr>
        <w:pStyle w:val="KeepWithNext"/>
        <w:rPr>
          <w:rtl/>
          <w:lang w:eastAsia="he-IL"/>
        </w:rPr>
      </w:pPr>
    </w:p>
    <w:p w14:paraId="6EF83767" w14:textId="631089E6" w:rsidR="003D09FD" w:rsidRDefault="003D09FD" w:rsidP="003D09FD">
      <w:pPr>
        <w:rPr>
          <w:rtl/>
          <w:lang w:eastAsia="he-IL"/>
        </w:rPr>
      </w:pPr>
      <w:r>
        <w:rPr>
          <w:rFonts w:hint="cs"/>
          <w:rtl/>
          <w:lang w:eastAsia="he-IL"/>
        </w:rPr>
        <w:t>סיכוי</w:t>
      </w:r>
      <w:bookmarkStart w:id="11114" w:name="_ETM_Q1_11924835"/>
      <w:bookmarkEnd w:id="11114"/>
      <w:r>
        <w:rPr>
          <w:rFonts w:hint="cs"/>
          <w:rtl/>
          <w:lang w:eastAsia="he-IL"/>
        </w:rPr>
        <w:t xml:space="preserve"> מאוד</w:t>
      </w:r>
      <w:bookmarkStart w:id="11115" w:name="_ETM_Q1_11926653"/>
      <w:bookmarkEnd w:id="11115"/>
      <w:r>
        <w:rPr>
          <w:rFonts w:hint="cs"/>
          <w:rtl/>
          <w:lang w:eastAsia="he-IL"/>
        </w:rPr>
        <w:t xml:space="preserve"> נמוך שזה יקרה. </w:t>
      </w:r>
      <w:bookmarkStart w:id="11116" w:name="_ETM_Q1_11928141"/>
      <w:bookmarkEnd w:id="11116"/>
    </w:p>
    <w:p w14:paraId="1128A4EA" w14:textId="5F4B57F5" w:rsidR="003D09FD" w:rsidRDefault="003D09FD" w:rsidP="003D09FD">
      <w:pPr>
        <w:rPr>
          <w:rtl/>
          <w:lang w:eastAsia="he-IL"/>
        </w:rPr>
      </w:pPr>
      <w:bookmarkStart w:id="11117" w:name="_ETM_Q1_11928199"/>
      <w:bookmarkEnd w:id="11117"/>
    </w:p>
    <w:p w14:paraId="687A3F9F" w14:textId="7D421182" w:rsidR="003D09FD" w:rsidRDefault="003D09FD" w:rsidP="003D09FD">
      <w:pPr>
        <w:pStyle w:val="a4"/>
        <w:keepNext/>
        <w:rPr>
          <w:rtl/>
        </w:rPr>
      </w:pPr>
      <w:bookmarkStart w:id="11118" w:name="ET_speaker_5771_1162"/>
      <w:r w:rsidRPr="003D09FD">
        <w:rPr>
          <w:rStyle w:val="TagStyle"/>
          <w:rtl/>
        </w:rPr>
        <w:t xml:space="preserve"> &lt;&lt; דובר &gt;&gt; </w:t>
      </w:r>
      <w:r>
        <w:rPr>
          <w:rtl/>
        </w:rPr>
        <w:t>איתן גינזבורג (כחול לבן):</w:t>
      </w:r>
      <w:r w:rsidRPr="003D09FD">
        <w:rPr>
          <w:rStyle w:val="TagStyle"/>
          <w:rtl/>
        </w:rPr>
        <w:t xml:space="preserve"> &lt;&lt; דובר &gt;&gt;</w:t>
      </w:r>
      <w:r w:rsidR="00B00354">
        <w:rPr>
          <w:rtl/>
        </w:rPr>
        <w:t xml:space="preserve"> </w:t>
      </w:r>
      <w:r>
        <w:rPr>
          <w:rtl/>
        </w:rPr>
        <w:t xml:space="preserve"> </w:t>
      </w:r>
      <w:bookmarkEnd w:id="11118"/>
    </w:p>
    <w:p w14:paraId="44D5B12C" w14:textId="28A9C750" w:rsidR="003D09FD" w:rsidRDefault="003D09FD" w:rsidP="003D09FD">
      <w:pPr>
        <w:pStyle w:val="KeepWithNext"/>
        <w:rPr>
          <w:rtl/>
          <w:lang w:eastAsia="he-IL"/>
        </w:rPr>
      </w:pPr>
    </w:p>
    <w:p w14:paraId="1450104C" w14:textId="75899CF1" w:rsidR="003D09FD" w:rsidRDefault="003D09FD" w:rsidP="003D09FD">
      <w:pPr>
        <w:rPr>
          <w:rtl/>
          <w:lang w:eastAsia="he-IL"/>
        </w:rPr>
      </w:pPr>
      <w:r>
        <w:rPr>
          <w:rFonts w:hint="cs"/>
          <w:rtl/>
          <w:lang w:eastAsia="he-IL"/>
        </w:rPr>
        <w:t>א</w:t>
      </w:r>
      <w:bookmarkStart w:id="11119" w:name="_ETM_Q1_11929859"/>
      <w:bookmarkStart w:id="11120" w:name="_ETM_Q1_11929889"/>
      <w:bookmarkEnd w:id="11119"/>
      <w:bookmarkEnd w:id="11120"/>
      <w:r>
        <w:rPr>
          <w:rFonts w:hint="cs"/>
          <w:rtl/>
          <w:lang w:eastAsia="he-IL"/>
        </w:rPr>
        <w:t>תה לא יכול לדעת, בני. בני, הד</w:t>
      </w:r>
      <w:bookmarkStart w:id="11121" w:name="_ETM_Q1_11932703"/>
      <w:bookmarkEnd w:id="11121"/>
      <w:r>
        <w:rPr>
          <w:rFonts w:hint="cs"/>
          <w:rtl/>
          <w:lang w:eastAsia="he-IL"/>
        </w:rPr>
        <w:t>מיון והיצירתיות עולה על כל דמ</w:t>
      </w:r>
      <w:bookmarkStart w:id="11122" w:name="_ETM_Q1_11931235"/>
      <w:bookmarkEnd w:id="11122"/>
      <w:r>
        <w:rPr>
          <w:rFonts w:hint="cs"/>
          <w:rtl/>
          <w:lang w:eastAsia="he-IL"/>
        </w:rPr>
        <w:t xml:space="preserve">יון. </w:t>
      </w:r>
      <w:bookmarkStart w:id="11123" w:name="_ETM_Q1_11934337"/>
      <w:bookmarkEnd w:id="11123"/>
    </w:p>
    <w:p w14:paraId="1C45B39D" w14:textId="39084CD3" w:rsidR="003D09FD" w:rsidRDefault="003D09FD" w:rsidP="003D09FD">
      <w:pPr>
        <w:rPr>
          <w:rtl/>
          <w:lang w:eastAsia="he-IL"/>
        </w:rPr>
      </w:pPr>
      <w:bookmarkStart w:id="11124" w:name="_ETM_Q1_11934398"/>
      <w:bookmarkEnd w:id="11124"/>
    </w:p>
    <w:p w14:paraId="0E781CBD" w14:textId="14F7888A" w:rsidR="003D09FD" w:rsidRDefault="003D09FD" w:rsidP="003D09FD">
      <w:pPr>
        <w:pStyle w:val="af9"/>
        <w:keepNext/>
        <w:rPr>
          <w:rtl/>
          <w:lang w:eastAsia="he-IL"/>
        </w:rPr>
      </w:pPr>
      <w:bookmarkStart w:id="11125" w:name="ET_guest_שלומי_הייזלר_1163"/>
      <w:r w:rsidRPr="003D09FD">
        <w:rPr>
          <w:rStyle w:val="TagStyle"/>
          <w:rtl/>
        </w:rPr>
        <w:t xml:space="preserve"> &lt;&lt; אורח &gt;&gt; </w:t>
      </w:r>
      <w:r>
        <w:rPr>
          <w:rtl/>
          <w:lang w:eastAsia="he-IL"/>
        </w:rPr>
        <w:t>שלומי הייזלר:</w:t>
      </w:r>
      <w:r w:rsidRPr="003D09FD">
        <w:rPr>
          <w:rStyle w:val="TagStyle"/>
          <w:rtl/>
        </w:rPr>
        <w:t xml:space="preserve"> &lt;&lt; אורח &gt;&gt;</w:t>
      </w:r>
      <w:r w:rsidR="00B00354">
        <w:rPr>
          <w:rtl/>
          <w:lang w:eastAsia="he-IL"/>
        </w:rPr>
        <w:t xml:space="preserve"> </w:t>
      </w:r>
      <w:r>
        <w:rPr>
          <w:rtl/>
          <w:lang w:eastAsia="he-IL"/>
        </w:rPr>
        <w:t xml:space="preserve"> </w:t>
      </w:r>
      <w:bookmarkEnd w:id="11125"/>
    </w:p>
    <w:p w14:paraId="1E6727C4" w14:textId="00898ED1" w:rsidR="003D09FD" w:rsidRDefault="003D09FD" w:rsidP="003D09FD">
      <w:pPr>
        <w:pStyle w:val="KeepWithNext"/>
        <w:rPr>
          <w:rtl/>
          <w:lang w:eastAsia="he-IL"/>
        </w:rPr>
      </w:pPr>
    </w:p>
    <w:p w14:paraId="38389209" w14:textId="7C67D9AF" w:rsidR="003D09FD" w:rsidRDefault="003D09FD" w:rsidP="003D09FD">
      <w:pPr>
        <w:rPr>
          <w:rtl/>
          <w:lang w:eastAsia="he-IL"/>
        </w:rPr>
      </w:pPr>
      <w:bookmarkStart w:id="11126" w:name="_ETM_Q1_11935213"/>
      <w:bookmarkStart w:id="11127" w:name="_ETM_Q1_11935264"/>
      <w:bookmarkEnd w:id="11126"/>
      <w:bookmarkEnd w:id="11127"/>
      <w:r>
        <w:rPr>
          <w:rFonts w:hint="cs"/>
          <w:rtl/>
          <w:lang w:eastAsia="he-IL"/>
        </w:rPr>
        <w:t xml:space="preserve">לכן אנחנו מציעים לכתוב את זה </w:t>
      </w:r>
      <w:bookmarkStart w:id="11128" w:name="_ETM_Q1_11932292"/>
      <w:bookmarkEnd w:id="11128"/>
      <w:r>
        <w:rPr>
          <w:rFonts w:hint="cs"/>
          <w:rtl/>
          <w:lang w:eastAsia="he-IL"/>
        </w:rPr>
        <w:t>כדי שזה לא יהיה בספק. אבל הסיכוי ש</w:t>
      </w:r>
      <w:bookmarkStart w:id="11129" w:name="_ETM_Q1_11939374"/>
      <w:bookmarkEnd w:id="11129"/>
      <w:r>
        <w:rPr>
          <w:rFonts w:hint="cs"/>
          <w:rtl/>
          <w:lang w:eastAsia="he-IL"/>
        </w:rPr>
        <w:t xml:space="preserve">זה יקרה הוא מקרה קצה, </w:t>
      </w:r>
      <w:bookmarkStart w:id="11130" w:name="_ETM_Q1_11938781"/>
      <w:bookmarkEnd w:id="11130"/>
      <w:r>
        <w:rPr>
          <w:rFonts w:hint="cs"/>
          <w:rtl/>
          <w:lang w:eastAsia="he-IL"/>
        </w:rPr>
        <w:t xml:space="preserve">ובתוך זה אנחנו אומרים </w:t>
      </w:r>
      <w:bookmarkStart w:id="11131" w:name="_ETM_Q1_11941905"/>
      <w:bookmarkStart w:id="11132" w:name="_ETM_Q1_11940128"/>
      <w:bookmarkEnd w:id="11131"/>
      <w:bookmarkEnd w:id="11132"/>
      <w:r>
        <w:rPr>
          <w:rFonts w:hint="cs"/>
          <w:rtl/>
          <w:lang w:eastAsia="he-IL"/>
        </w:rPr>
        <w:t xml:space="preserve">עד 400% לא יהיה מס </w:t>
      </w:r>
      <w:bookmarkStart w:id="11133" w:name="_ETM_Q1_11942012"/>
      <w:bookmarkEnd w:id="11133"/>
      <w:r>
        <w:rPr>
          <w:rFonts w:hint="cs"/>
          <w:rtl/>
          <w:lang w:eastAsia="he-IL"/>
        </w:rPr>
        <w:t>מטרו בכלל ומ-400% יהיה את</w:t>
      </w:r>
      <w:bookmarkStart w:id="11134" w:name="_ETM_Q1_11945707"/>
      <w:bookmarkEnd w:id="11134"/>
      <w:r>
        <w:rPr>
          <w:rFonts w:hint="cs"/>
          <w:rtl/>
          <w:lang w:eastAsia="he-IL"/>
        </w:rPr>
        <w:t xml:space="preserve"> ההסדר הזה.</w:t>
      </w:r>
    </w:p>
    <w:p w14:paraId="6C3845C4" w14:textId="45D972E1" w:rsidR="003D09FD" w:rsidRDefault="003D09FD" w:rsidP="003D09FD">
      <w:pPr>
        <w:rPr>
          <w:rtl/>
          <w:lang w:eastAsia="he-IL"/>
        </w:rPr>
      </w:pPr>
      <w:bookmarkStart w:id="11135" w:name="_ETM_Q1_11946588"/>
      <w:bookmarkStart w:id="11136" w:name="_ETM_Q1_11946647"/>
      <w:bookmarkStart w:id="11137" w:name="_ETM_Q1_11947045"/>
      <w:bookmarkEnd w:id="11135"/>
      <w:bookmarkEnd w:id="11136"/>
      <w:bookmarkEnd w:id="11137"/>
    </w:p>
    <w:p w14:paraId="4218F32F" w14:textId="1801DC22" w:rsidR="003D09FD" w:rsidRDefault="003D09FD" w:rsidP="003D09FD">
      <w:pPr>
        <w:pStyle w:val="af9"/>
        <w:keepNext/>
        <w:rPr>
          <w:rtl/>
          <w:lang w:eastAsia="he-IL"/>
        </w:rPr>
      </w:pPr>
      <w:bookmarkStart w:id="11138" w:name="ET_guest_בנימין_ארביב_1165"/>
      <w:r w:rsidRPr="003D09FD">
        <w:rPr>
          <w:rStyle w:val="TagStyle"/>
          <w:rtl/>
        </w:rPr>
        <w:t xml:space="preserve"> &lt;&lt; אורח &gt;&gt; </w:t>
      </w:r>
      <w:r>
        <w:rPr>
          <w:rtl/>
          <w:lang w:eastAsia="he-IL"/>
        </w:rPr>
        <w:t>בנימין ארביב:</w:t>
      </w:r>
      <w:r w:rsidRPr="003D09FD">
        <w:rPr>
          <w:rStyle w:val="TagStyle"/>
          <w:rtl/>
        </w:rPr>
        <w:t xml:space="preserve"> &lt;&lt; אורח &gt;&gt;</w:t>
      </w:r>
      <w:r w:rsidR="00B00354">
        <w:rPr>
          <w:rtl/>
          <w:lang w:eastAsia="he-IL"/>
        </w:rPr>
        <w:t xml:space="preserve"> </w:t>
      </w:r>
      <w:r>
        <w:rPr>
          <w:rtl/>
          <w:lang w:eastAsia="he-IL"/>
        </w:rPr>
        <w:t xml:space="preserve"> </w:t>
      </w:r>
      <w:bookmarkEnd w:id="11138"/>
    </w:p>
    <w:p w14:paraId="0FDC1F12" w14:textId="77777777" w:rsidR="003D09FD" w:rsidRPr="003D09FD" w:rsidRDefault="003D09FD" w:rsidP="003D09FD">
      <w:pPr>
        <w:ind w:firstLine="0"/>
        <w:rPr>
          <w:rtl/>
          <w:lang w:eastAsia="he-IL"/>
        </w:rPr>
      </w:pPr>
      <w:bookmarkStart w:id="11139" w:name="_ETM_Q1_11955229"/>
      <w:bookmarkEnd w:id="11139"/>
    </w:p>
    <w:p w14:paraId="2EBB0714" w14:textId="39948EEE" w:rsidR="003D09FD" w:rsidRPr="003D09FD" w:rsidRDefault="003D09FD" w:rsidP="003D09FD">
      <w:pPr>
        <w:rPr>
          <w:rtl/>
          <w:lang w:eastAsia="he-IL"/>
        </w:rPr>
      </w:pPr>
      <w:bookmarkStart w:id="11140" w:name="_ETM_Q1_11947523"/>
      <w:bookmarkStart w:id="11141" w:name="_ETM_Q1_11947570"/>
      <w:bookmarkEnd w:id="11140"/>
      <w:bookmarkEnd w:id="11141"/>
      <w:r>
        <w:rPr>
          <w:rFonts w:hint="cs"/>
          <w:rtl/>
          <w:lang w:eastAsia="he-IL"/>
        </w:rPr>
        <w:t>אני לא אומר שזה לא יקרה, אני אומר שתוכני</w:t>
      </w:r>
      <w:bookmarkStart w:id="11142" w:name="_ETM_Q1_11944597"/>
      <w:bookmarkEnd w:id="11142"/>
      <w:r>
        <w:rPr>
          <w:rFonts w:hint="cs"/>
          <w:rtl/>
          <w:lang w:eastAsia="he-IL"/>
        </w:rPr>
        <w:t>ות</w:t>
      </w:r>
      <w:bookmarkStart w:id="11143" w:name="_ETM_Q1_11945122"/>
      <w:bookmarkEnd w:id="11143"/>
      <w:r>
        <w:rPr>
          <w:rFonts w:hint="cs"/>
          <w:rtl/>
          <w:lang w:eastAsia="he-IL"/>
        </w:rPr>
        <w:t xml:space="preserve"> נקודתיות שייתנו 700% שהן לא תוכנית ש</w:t>
      </w:r>
      <w:bookmarkStart w:id="11144" w:name="_ETM_Q1_11948328"/>
      <w:bookmarkEnd w:id="11144"/>
      <w:r>
        <w:rPr>
          <w:rFonts w:hint="cs"/>
          <w:rtl/>
          <w:lang w:eastAsia="he-IL"/>
        </w:rPr>
        <w:t xml:space="preserve">ל מתחם </w:t>
      </w:r>
      <w:bookmarkStart w:id="11145" w:name="_ETM_Q1_11948966"/>
      <w:bookmarkEnd w:id="11145"/>
      <w:r>
        <w:rPr>
          <w:rFonts w:hint="cs"/>
          <w:rtl/>
          <w:lang w:eastAsia="he-IL"/>
        </w:rPr>
        <w:t>פינוי בינוי, זה לדעתי יהיה מאוד נדיר.</w:t>
      </w:r>
      <w:bookmarkStart w:id="11146" w:name="_ETM_Q1_11951164"/>
      <w:bookmarkEnd w:id="11146"/>
      <w:r>
        <w:rPr>
          <w:rFonts w:hint="cs"/>
          <w:rtl/>
          <w:lang w:eastAsia="he-IL"/>
        </w:rPr>
        <w:t xml:space="preserve"> אני חושב </w:t>
      </w:r>
      <w:bookmarkStart w:id="11147" w:name="_ETM_Q1_11952472"/>
      <w:bookmarkEnd w:id="11147"/>
      <w:r>
        <w:rPr>
          <w:rFonts w:hint="cs"/>
          <w:rtl/>
          <w:lang w:eastAsia="he-IL"/>
        </w:rPr>
        <w:t>שכל מתכנן יסכים על זה שלקחת מבנה של שלוש קומות</w:t>
      </w:r>
      <w:bookmarkStart w:id="11148" w:name="_ETM_Q1_11957776"/>
      <w:bookmarkEnd w:id="11148"/>
      <w:r>
        <w:rPr>
          <w:rFonts w:hint="cs"/>
          <w:rtl/>
          <w:lang w:eastAsia="he-IL"/>
        </w:rPr>
        <w:t xml:space="preserve"> - -</w:t>
      </w:r>
    </w:p>
    <w:p w14:paraId="2AFA9D21" w14:textId="6B6AC889" w:rsidR="003D09FD" w:rsidRDefault="003D09FD" w:rsidP="00C173DF">
      <w:pPr>
        <w:rPr>
          <w:rtl/>
          <w:lang w:eastAsia="he-IL"/>
        </w:rPr>
      </w:pPr>
    </w:p>
    <w:p w14:paraId="7A9C2FE5" w14:textId="71735403" w:rsidR="003D09FD" w:rsidRDefault="003D09FD" w:rsidP="003D09FD">
      <w:pPr>
        <w:pStyle w:val="a4"/>
        <w:keepNext/>
      </w:pPr>
      <w:bookmarkStart w:id="11149" w:name="ET_speaker_תומר_רוזנר_1166"/>
      <w:r w:rsidRPr="003D09FD">
        <w:rPr>
          <w:rStyle w:val="TagStyle"/>
          <w:rtl/>
        </w:rPr>
        <w:t xml:space="preserve"> &lt;&lt; דובר &gt;&gt; </w:t>
      </w:r>
      <w:r>
        <w:rPr>
          <w:rtl/>
        </w:rPr>
        <w:t>תומר רוזנר:</w:t>
      </w:r>
      <w:r w:rsidRPr="003D09FD">
        <w:rPr>
          <w:rStyle w:val="TagStyle"/>
          <w:rtl/>
        </w:rPr>
        <w:t xml:space="preserve"> &lt;&lt; דובר &gt;&gt;</w:t>
      </w:r>
      <w:r w:rsidR="00B00354">
        <w:rPr>
          <w:rtl/>
        </w:rPr>
        <w:t xml:space="preserve"> </w:t>
      </w:r>
      <w:r>
        <w:rPr>
          <w:rtl/>
        </w:rPr>
        <w:t xml:space="preserve"> </w:t>
      </w:r>
      <w:bookmarkEnd w:id="11149"/>
    </w:p>
    <w:p w14:paraId="5657B9AF" w14:textId="3140C853" w:rsidR="003D09FD" w:rsidRDefault="003D09FD" w:rsidP="003D09FD">
      <w:pPr>
        <w:pStyle w:val="KeepWithNext"/>
        <w:rPr>
          <w:rtl/>
          <w:lang w:eastAsia="he-IL"/>
        </w:rPr>
      </w:pPr>
    </w:p>
    <w:p w14:paraId="1D51D599" w14:textId="3A5C0426" w:rsidR="003D09FD" w:rsidRDefault="003D09FD" w:rsidP="003D09FD">
      <w:pPr>
        <w:rPr>
          <w:rtl/>
          <w:lang w:eastAsia="he-IL"/>
        </w:rPr>
      </w:pPr>
      <w:bookmarkStart w:id="11150" w:name="_ETM_Q1_11957031"/>
      <w:bookmarkStart w:id="11151" w:name="_ETM_Q1_11957083"/>
      <w:bookmarkEnd w:id="11150"/>
      <w:bookmarkEnd w:id="11151"/>
      <w:r>
        <w:rPr>
          <w:rFonts w:hint="cs"/>
          <w:rtl/>
          <w:lang w:eastAsia="he-IL"/>
        </w:rPr>
        <w:t>רגע, ומה קורה במתחם פינוי בינוי?</w:t>
      </w:r>
      <w:bookmarkStart w:id="11152" w:name="_ETM_Q1_11954113"/>
      <w:bookmarkStart w:id="11153" w:name="_ETM_Q1_11957652"/>
      <w:bookmarkEnd w:id="11152"/>
      <w:bookmarkEnd w:id="11153"/>
    </w:p>
    <w:p w14:paraId="6268F591" w14:textId="6FA1B355" w:rsidR="003D09FD" w:rsidRDefault="003D09FD" w:rsidP="003D09FD">
      <w:pPr>
        <w:rPr>
          <w:rtl/>
          <w:lang w:eastAsia="he-IL"/>
        </w:rPr>
      </w:pPr>
      <w:bookmarkStart w:id="11154" w:name="_ETM_Q1_11957717"/>
      <w:bookmarkEnd w:id="11154"/>
    </w:p>
    <w:p w14:paraId="2969C728" w14:textId="522ACF2A" w:rsidR="003D09FD" w:rsidRDefault="003D09FD" w:rsidP="003D09FD">
      <w:pPr>
        <w:pStyle w:val="af9"/>
        <w:keepNext/>
        <w:rPr>
          <w:lang w:eastAsia="he-IL"/>
        </w:rPr>
      </w:pPr>
      <w:bookmarkStart w:id="11155" w:name="ET_guest_בנימין_ארביב_1167"/>
      <w:r w:rsidRPr="003D09FD">
        <w:rPr>
          <w:rStyle w:val="TagStyle"/>
          <w:rtl/>
        </w:rPr>
        <w:t xml:space="preserve"> &lt;&lt; אורח &gt;&gt; </w:t>
      </w:r>
      <w:r>
        <w:rPr>
          <w:rtl/>
          <w:lang w:eastAsia="he-IL"/>
        </w:rPr>
        <w:t>בנימין ארביב:</w:t>
      </w:r>
      <w:r w:rsidRPr="003D09FD">
        <w:rPr>
          <w:rStyle w:val="TagStyle"/>
          <w:rtl/>
        </w:rPr>
        <w:t xml:space="preserve"> &lt;&lt; אורח &gt;&gt;</w:t>
      </w:r>
      <w:r w:rsidR="00B00354">
        <w:rPr>
          <w:rtl/>
          <w:lang w:eastAsia="he-IL"/>
        </w:rPr>
        <w:t xml:space="preserve"> </w:t>
      </w:r>
      <w:r>
        <w:rPr>
          <w:rtl/>
          <w:lang w:eastAsia="he-IL"/>
        </w:rPr>
        <w:t xml:space="preserve"> </w:t>
      </w:r>
      <w:bookmarkEnd w:id="11155"/>
    </w:p>
    <w:p w14:paraId="3489D00E" w14:textId="418F6168" w:rsidR="003D09FD" w:rsidRDefault="003D09FD" w:rsidP="003D09FD">
      <w:pPr>
        <w:pStyle w:val="KeepWithNext"/>
        <w:rPr>
          <w:rtl/>
          <w:lang w:eastAsia="he-IL"/>
        </w:rPr>
      </w:pPr>
    </w:p>
    <w:p w14:paraId="3498A342" w14:textId="3D52F63D" w:rsidR="003D09FD" w:rsidRDefault="003D09FD" w:rsidP="003D09FD">
      <w:pPr>
        <w:rPr>
          <w:rtl/>
          <w:lang w:eastAsia="he-IL"/>
        </w:rPr>
      </w:pPr>
      <w:bookmarkStart w:id="11156" w:name="_ETM_Q1_11958739"/>
      <w:bookmarkStart w:id="11157" w:name="_ETM_Q1_11958791"/>
      <w:bookmarkStart w:id="11158" w:name="_ETM_Q1_11956652"/>
      <w:bookmarkEnd w:id="11156"/>
      <w:bookmarkEnd w:id="11157"/>
      <w:bookmarkEnd w:id="11158"/>
      <w:r>
        <w:rPr>
          <w:rFonts w:hint="cs"/>
          <w:rtl/>
          <w:lang w:eastAsia="he-IL"/>
        </w:rPr>
        <w:t>במתחם פינוי בינוי חל</w:t>
      </w:r>
      <w:bookmarkStart w:id="11159" w:name="_ETM_Q1_11959432"/>
      <w:bookmarkEnd w:id="11159"/>
      <w:r>
        <w:rPr>
          <w:rFonts w:hint="cs"/>
          <w:rtl/>
          <w:lang w:eastAsia="he-IL"/>
        </w:rPr>
        <w:t xml:space="preserve"> כלל אחר לגמרי, זה בדיוק העניין. חשוב להסביר את זה </w:t>
      </w:r>
      <w:bookmarkStart w:id="11160" w:name="_ETM_Q1_11964231"/>
      <w:bookmarkEnd w:id="11160"/>
      <w:r>
        <w:rPr>
          <w:rFonts w:hint="cs"/>
          <w:rtl/>
          <w:lang w:eastAsia="he-IL"/>
        </w:rPr>
        <w:t xml:space="preserve">שוב, מתחם פינוי בינוי, כל מה שאנחנו מדברים לא רלוונטי. </w:t>
      </w:r>
      <w:bookmarkStart w:id="11161" w:name="_ETM_Q1_11968687"/>
      <w:bookmarkStart w:id="11162" w:name="_ETM_Q1_11965825"/>
      <w:bookmarkEnd w:id="11161"/>
      <w:bookmarkEnd w:id="11162"/>
      <w:r>
        <w:rPr>
          <w:rFonts w:hint="cs"/>
          <w:rtl/>
          <w:lang w:eastAsia="he-IL"/>
        </w:rPr>
        <w:t xml:space="preserve">יחול ההסדר שנקבע בחוק המטרו, יש שם 4 מדרגות, </w:t>
      </w:r>
      <w:bookmarkStart w:id="11163" w:name="_ETM_Q1_11971555"/>
      <w:bookmarkEnd w:id="11163"/>
      <w:r>
        <w:rPr>
          <w:rFonts w:hint="cs"/>
          <w:rtl/>
          <w:lang w:eastAsia="he-IL"/>
        </w:rPr>
        <w:t xml:space="preserve">אפס, </w:t>
      </w:r>
      <w:bookmarkStart w:id="11164" w:name="_ETM_Q1_11972228"/>
      <w:bookmarkEnd w:id="11164"/>
      <w:r>
        <w:rPr>
          <w:rFonts w:hint="cs"/>
          <w:rtl/>
          <w:lang w:eastAsia="he-IL"/>
        </w:rPr>
        <w:t>רבע</w:t>
      </w:r>
      <w:bookmarkStart w:id="11165" w:name="_ETM_Q1_11973029"/>
      <w:bookmarkEnd w:id="11165"/>
      <w:r>
        <w:rPr>
          <w:rFonts w:hint="cs"/>
          <w:rtl/>
          <w:lang w:eastAsia="he-IL"/>
        </w:rPr>
        <w:t xml:space="preserve">, 50% ו-75%. הרשות המקומית בוחרת </w:t>
      </w:r>
      <w:bookmarkStart w:id="11166" w:name="_ETM_Q1_11975527"/>
      <w:bookmarkEnd w:id="11166"/>
      <w:r>
        <w:rPr>
          <w:rFonts w:hint="cs"/>
          <w:rtl/>
          <w:lang w:eastAsia="he-IL"/>
        </w:rPr>
        <w:t>אחת מארבעת המדר</w:t>
      </w:r>
      <w:bookmarkStart w:id="11167" w:name="_ETM_Q1_11978075"/>
      <w:bookmarkEnd w:id="11167"/>
      <w:r>
        <w:rPr>
          <w:rFonts w:hint="cs"/>
          <w:rtl/>
          <w:lang w:eastAsia="he-IL"/>
        </w:rPr>
        <w:t>גות ואיזה מדרגה שהיא לא בוחרת זה שני שליש מאות</w:t>
      </w:r>
      <w:bookmarkStart w:id="11168" w:name="_ETM_Q1_11978737"/>
      <w:bookmarkEnd w:id="11168"/>
      <w:r>
        <w:rPr>
          <w:rFonts w:hint="cs"/>
          <w:rtl/>
          <w:lang w:eastAsia="he-IL"/>
        </w:rPr>
        <w:t xml:space="preserve">ה </w:t>
      </w:r>
      <w:bookmarkStart w:id="11169" w:name="_ETM_Q1_11981104"/>
      <w:bookmarkEnd w:id="11169"/>
      <w:r>
        <w:rPr>
          <w:rFonts w:hint="cs"/>
          <w:rtl/>
          <w:lang w:eastAsia="he-IL"/>
        </w:rPr>
        <w:t>המדרגה, שני שליש לרשות ושליש למדינה כל חמש</w:t>
      </w:r>
      <w:bookmarkStart w:id="11170" w:name="_ETM_Q1_11987201"/>
      <w:bookmarkEnd w:id="11170"/>
      <w:r>
        <w:rPr>
          <w:rFonts w:hint="cs"/>
          <w:rtl/>
          <w:lang w:eastAsia="he-IL"/>
        </w:rPr>
        <w:t xml:space="preserve"> שנים</w:t>
      </w:r>
      <w:bookmarkStart w:id="11171" w:name="_ETM_Q1_11984681"/>
      <w:bookmarkEnd w:id="11171"/>
      <w:r>
        <w:rPr>
          <w:rFonts w:hint="cs"/>
          <w:rtl/>
          <w:lang w:eastAsia="he-IL"/>
        </w:rPr>
        <w:t>, יש הסדר. אבל זה מה שחשוב להבין. אם זאת תוכנית פינוי בינו</w:t>
      </w:r>
      <w:bookmarkStart w:id="11172" w:name="_ETM_Q1_11986835"/>
      <w:bookmarkStart w:id="11173" w:name="_ETM_Q1_11988495"/>
      <w:bookmarkEnd w:id="11172"/>
      <w:bookmarkEnd w:id="11173"/>
      <w:r>
        <w:rPr>
          <w:rFonts w:hint="cs"/>
          <w:rtl/>
          <w:lang w:eastAsia="he-IL"/>
        </w:rPr>
        <w:t>י אנחנו מבזבזים את</w:t>
      </w:r>
      <w:bookmarkStart w:id="11174" w:name="_ETM_Q1_11991284"/>
      <w:bookmarkEnd w:id="11174"/>
      <w:r>
        <w:rPr>
          <w:rFonts w:hint="cs"/>
          <w:rtl/>
          <w:lang w:eastAsia="he-IL"/>
        </w:rPr>
        <w:t xml:space="preserve"> הזמן כי זה כבר קב</w:t>
      </w:r>
      <w:bookmarkStart w:id="11175" w:name="_ETM_Q1_11990224"/>
      <w:bookmarkEnd w:id="11175"/>
      <w:r>
        <w:rPr>
          <w:rFonts w:hint="cs"/>
          <w:rtl/>
          <w:lang w:eastAsia="he-IL"/>
        </w:rPr>
        <w:t xml:space="preserve">וע בעצם בחוק המטרו. </w:t>
      </w:r>
      <w:r w:rsidR="00C8672D">
        <w:rPr>
          <w:rFonts w:hint="cs"/>
          <w:rtl/>
          <w:lang w:eastAsia="he-IL"/>
        </w:rPr>
        <w:t>אנחנו</w:t>
      </w:r>
      <w:bookmarkStart w:id="11176" w:name="_ETM_Q1_11995719"/>
      <w:bookmarkEnd w:id="11176"/>
      <w:r w:rsidR="00C8672D">
        <w:rPr>
          <w:rFonts w:hint="cs"/>
          <w:rtl/>
          <w:lang w:eastAsia="he-IL"/>
        </w:rPr>
        <w:t xml:space="preserve"> מדברים על תוכנית</w:t>
      </w:r>
      <w:bookmarkStart w:id="11177" w:name="_ETM_Q1_11994167"/>
      <w:bookmarkEnd w:id="11177"/>
      <w:r w:rsidR="00C8672D">
        <w:rPr>
          <w:rFonts w:hint="cs"/>
          <w:rtl/>
          <w:lang w:eastAsia="he-IL"/>
        </w:rPr>
        <w:t xml:space="preserve"> שתיתן יותר מ-400% שהיא לא תוכנית פינוי </w:t>
      </w:r>
      <w:bookmarkStart w:id="11178" w:name="_ETM_Q1_11999897"/>
      <w:bookmarkEnd w:id="11178"/>
      <w:r w:rsidR="00C8672D">
        <w:rPr>
          <w:rFonts w:hint="cs"/>
          <w:rtl/>
          <w:lang w:eastAsia="he-IL"/>
        </w:rPr>
        <w:t>בינוי.</w:t>
      </w:r>
      <w:bookmarkStart w:id="11179" w:name="_ETM_Q1_12000930"/>
      <w:bookmarkEnd w:id="11179"/>
    </w:p>
    <w:p w14:paraId="3778E466" w14:textId="33DEF3E6" w:rsidR="00C8672D" w:rsidRDefault="00C8672D" w:rsidP="003D09FD">
      <w:pPr>
        <w:rPr>
          <w:rtl/>
          <w:lang w:eastAsia="he-IL"/>
        </w:rPr>
      </w:pPr>
      <w:bookmarkStart w:id="11180" w:name="_ETM_Q1_12001001"/>
      <w:bookmarkEnd w:id="11180"/>
    </w:p>
    <w:p w14:paraId="0B3F860A" w14:textId="5AA469B7" w:rsidR="00C8672D" w:rsidRDefault="00C8672D" w:rsidP="00C8672D">
      <w:pPr>
        <w:pStyle w:val="a4"/>
        <w:keepNext/>
      </w:pPr>
      <w:bookmarkStart w:id="11181" w:name="ET_speaker_5797_1168"/>
      <w:r w:rsidRPr="00C8672D">
        <w:rPr>
          <w:rStyle w:val="TagStyle"/>
          <w:rtl/>
        </w:rPr>
        <w:t xml:space="preserve"> &lt;&lt; דובר &gt;&gt; </w:t>
      </w:r>
      <w:r>
        <w:rPr>
          <w:rtl/>
        </w:rPr>
        <w:t>יצחק פינדרוס (יהדות התורה):</w:t>
      </w:r>
      <w:r w:rsidRPr="00C8672D">
        <w:rPr>
          <w:rStyle w:val="TagStyle"/>
          <w:rtl/>
        </w:rPr>
        <w:t xml:space="preserve"> &lt;&lt; דובר &gt;&gt;</w:t>
      </w:r>
      <w:r w:rsidR="00B00354">
        <w:rPr>
          <w:rtl/>
        </w:rPr>
        <w:t xml:space="preserve"> </w:t>
      </w:r>
      <w:r>
        <w:rPr>
          <w:rtl/>
        </w:rPr>
        <w:t xml:space="preserve"> </w:t>
      </w:r>
      <w:bookmarkEnd w:id="11181"/>
    </w:p>
    <w:p w14:paraId="2FF97A07" w14:textId="0C4E5A09" w:rsidR="00C8672D" w:rsidRDefault="00C8672D" w:rsidP="00C8672D">
      <w:pPr>
        <w:pStyle w:val="KeepWithNext"/>
        <w:rPr>
          <w:rtl/>
          <w:lang w:eastAsia="he-IL"/>
        </w:rPr>
      </w:pPr>
    </w:p>
    <w:p w14:paraId="34E0B35B" w14:textId="3D7422B7" w:rsidR="00C8672D" w:rsidRDefault="00C8672D" w:rsidP="00C8672D">
      <w:pPr>
        <w:rPr>
          <w:rtl/>
          <w:lang w:eastAsia="he-IL"/>
        </w:rPr>
      </w:pPr>
      <w:bookmarkStart w:id="11182" w:name="_ETM_Q1_12002399"/>
      <w:bookmarkStart w:id="11183" w:name="_ETM_Q1_12002442"/>
      <w:bookmarkEnd w:id="11182"/>
      <w:bookmarkEnd w:id="11183"/>
      <w:r>
        <w:rPr>
          <w:rFonts w:hint="cs"/>
          <w:rtl/>
          <w:lang w:eastAsia="he-IL"/>
        </w:rPr>
        <w:t xml:space="preserve">באיזה מקרים זה יכול </w:t>
      </w:r>
      <w:bookmarkStart w:id="11184" w:name="_ETM_Q1_11999472"/>
      <w:bookmarkEnd w:id="11184"/>
      <w:r>
        <w:rPr>
          <w:rFonts w:hint="cs"/>
          <w:rtl/>
          <w:lang w:eastAsia="he-IL"/>
        </w:rPr>
        <w:t>לקרות?</w:t>
      </w:r>
      <w:bookmarkStart w:id="11185" w:name="_ETM_Q1_12003486"/>
      <w:bookmarkEnd w:id="11185"/>
    </w:p>
    <w:p w14:paraId="1BC93DB9" w14:textId="1251935D" w:rsidR="00C8672D" w:rsidRDefault="00C8672D" w:rsidP="00C8672D">
      <w:pPr>
        <w:rPr>
          <w:rtl/>
          <w:lang w:eastAsia="he-IL"/>
        </w:rPr>
      </w:pPr>
      <w:bookmarkStart w:id="11186" w:name="_ETM_Q1_12003550"/>
      <w:bookmarkEnd w:id="11186"/>
    </w:p>
    <w:p w14:paraId="5E8F1041" w14:textId="57EAACC0" w:rsidR="00C8672D" w:rsidRDefault="00C8672D" w:rsidP="00C8672D">
      <w:pPr>
        <w:pStyle w:val="af9"/>
        <w:keepNext/>
        <w:rPr>
          <w:lang w:eastAsia="he-IL"/>
        </w:rPr>
      </w:pPr>
      <w:bookmarkStart w:id="11187" w:name="ET_guest_בנימין_ארביב_1169"/>
      <w:r w:rsidRPr="00C8672D">
        <w:rPr>
          <w:rStyle w:val="TagStyle"/>
          <w:rtl/>
        </w:rPr>
        <w:t xml:space="preserve"> &lt;&lt; אורח &gt;&gt; </w:t>
      </w:r>
      <w:r>
        <w:rPr>
          <w:rtl/>
          <w:lang w:eastAsia="he-IL"/>
        </w:rPr>
        <w:t>בנימין ארביב:</w:t>
      </w:r>
      <w:r w:rsidRPr="00C8672D">
        <w:rPr>
          <w:rStyle w:val="TagStyle"/>
          <w:rtl/>
        </w:rPr>
        <w:t xml:space="preserve"> &lt;&lt; אורח &gt;&gt;</w:t>
      </w:r>
      <w:r w:rsidR="00B00354">
        <w:rPr>
          <w:rtl/>
          <w:lang w:eastAsia="he-IL"/>
        </w:rPr>
        <w:t xml:space="preserve"> </w:t>
      </w:r>
      <w:r>
        <w:rPr>
          <w:rtl/>
          <w:lang w:eastAsia="he-IL"/>
        </w:rPr>
        <w:t xml:space="preserve"> </w:t>
      </w:r>
      <w:bookmarkEnd w:id="11187"/>
    </w:p>
    <w:p w14:paraId="08CAD669" w14:textId="71F84DB5" w:rsidR="00C8672D" w:rsidRDefault="00C8672D" w:rsidP="00C8672D">
      <w:pPr>
        <w:pStyle w:val="KeepWithNext"/>
        <w:rPr>
          <w:rtl/>
          <w:lang w:eastAsia="he-IL"/>
        </w:rPr>
      </w:pPr>
    </w:p>
    <w:p w14:paraId="5DCA0ADE" w14:textId="0F167DFD" w:rsidR="00C8672D" w:rsidRDefault="00C8672D" w:rsidP="00C8672D">
      <w:pPr>
        <w:rPr>
          <w:rtl/>
          <w:lang w:eastAsia="he-IL"/>
        </w:rPr>
      </w:pPr>
      <w:bookmarkStart w:id="11188" w:name="_ETM_Q1_12004771"/>
      <w:bookmarkStart w:id="11189" w:name="_ETM_Q1_12004824"/>
      <w:bookmarkEnd w:id="11188"/>
      <w:bookmarkEnd w:id="11189"/>
      <w:r>
        <w:rPr>
          <w:rFonts w:hint="cs"/>
          <w:rtl/>
          <w:lang w:eastAsia="he-IL"/>
        </w:rPr>
        <w:t xml:space="preserve">למען ההגינות זה </w:t>
      </w:r>
      <w:bookmarkStart w:id="11190" w:name="_ETM_Q1_12001856"/>
      <w:bookmarkEnd w:id="11190"/>
      <w:r>
        <w:rPr>
          <w:rFonts w:hint="cs"/>
          <w:rtl/>
          <w:lang w:eastAsia="he-IL"/>
        </w:rPr>
        <w:t>יכול לקרות</w:t>
      </w:r>
      <w:bookmarkStart w:id="11191" w:name="_ETM_Q1_12003099"/>
      <w:bookmarkEnd w:id="11191"/>
      <w:r>
        <w:rPr>
          <w:rFonts w:hint="cs"/>
          <w:rtl/>
          <w:lang w:eastAsia="he-IL"/>
        </w:rPr>
        <w:t xml:space="preserve"> בקו ראשון לר</w:t>
      </w:r>
      <w:bookmarkStart w:id="11192" w:name="_ETM_Q1_12003875"/>
      <w:bookmarkEnd w:id="11192"/>
      <w:r>
        <w:rPr>
          <w:rFonts w:hint="cs"/>
          <w:rtl/>
          <w:lang w:eastAsia="he-IL"/>
        </w:rPr>
        <w:t>ק"ל</w:t>
      </w:r>
      <w:bookmarkStart w:id="11193" w:name="_ETM_Q1_12003621"/>
      <w:bookmarkEnd w:id="11193"/>
      <w:r>
        <w:rPr>
          <w:rFonts w:hint="cs"/>
          <w:rtl/>
          <w:lang w:eastAsia="he-IL"/>
        </w:rPr>
        <w:t xml:space="preserve"> למטרו</w:t>
      </w:r>
      <w:bookmarkStart w:id="11194" w:name="_ETM_Q1_12005011"/>
      <w:bookmarkEnd w:id="11194"/>
      <w:r>
        <w:rPr>
          <w:rFonts w:hint="cs"/>
          <w:rtl/>
          <w:lang w:eastAsia="he-IL"/>
        </w:rPr>
        <w:t>, כשבתוכנית נקודתית אפשר לתת 500%</w:t>
      </w:r>
      <w:bookmarkStart w:id="11195" w:name="_ETM_Q1_12010785"/>
      <w:bookmarkEnd w:id="11195"/>
      <w:r>
        <w:rPr>
          <w:rFonts w:hint="cs"/>
          <w:rtl/>
          <w:lang w:eastAsia="he-IL"/>
        </w:rPr>
        <w:t xml:space="preserve"> או 600%, זה יכול לקרות.</w:t>
      </w:r>
      <w:bookmarkStart w:id="11196" w:name="_ETM_Q1_12008443"/>
      <w:bookmarkEnd w:id="11196"/>
      <w:r>
        <w:rPr>
          <w:rFonts w:hint="cs"/>
          <w:rtl/>
          <w:lang w:eastAsia="he-IL"/>
        </w:rPr>
        <w:t xml:space="preserve"> </w:t>
      </w:r>
      <w:bookmarkStart w:id="11197" w:name="_ETM_Q1_12013188"/>
      <w:bookmarkEnd w:id="11197"/>
    </w:p>
    <w:p w14:paraId="1B1A1F9C" w14:textId="543B6EE6" w:rsidR="00C8672D" w:rsidRDefault="00C8672D" w:rsidP="00C8672D">
      <w:pPr>
        <w:rPr>
          <w:rtl/>
          <w:lang w:eastAsia="he-IL"/>
        </w:rPr>
      </w:pPr>
      <w:bookmarkStart w:id="11198" w:name="_ETM_Q1_12013257"/>
      <w:bookmarkEnd w:id="11198"/>
    </w:p>
    <w:p w14:paraId="071A557C" w14:textId="468E99B2" w:rsidR="00C8672D" w:rsidRDefault="00C8672D" w:rsidP="00C8672D">
      <w:pPr>
        <w:pStyle w:val="a4"/>
        <w:keepNext/>
      </w:pPr>
      <w:bookmarkStart w:id="11199" w:name="ET_speaker_תומר_רוזנר_1170"/>
      <w:r w:rsidRPr="00C8672D">
        <w:rPr>
          <w:rStyle w:val="TagStyle"/>
          <w:rtl/>
        </w:rPr>
        <w:t xml:space="preserve"> &lt;&lt; דובר &gt;&gt; </w:t>
      </w:r>
      <w:r>
        <w:rPr>
          <w:rtl/>
        </w:rPr>
        <w:t>תומר רוזנר:</w:t>
      </w:r>
      <w:r w:rsidRPr="00C8672D">
        <w:rPr>
          <w:rStyle w:val="TagStyle"/>
          <w:rtl/>
        </w:rPr>
        <w:t xml:space="preserve"> &lt;&lt; דובר &gt;&gt;</w:t>
      </w:r>
      <w:r w:rsidR="00B00354">
        <w:rPr>
          <w:rtl/>
        </w:rPr>
        <w:t xml:space="preserve"> </w:t>
      </w:r>
      <w:r>
        <w:rPr>
          <w:rtl/>
        </w:rPr>
        <w:t xml:space="preserve"> </w:t>
      </w:r>
      <w:bookmarkEnd w:id="11199"/>
    </w:p>
    <w:p w14:paraId="13A4FB14" w14:textId="05801956" w:rsidR="00C8672D" w:rsidRDefault="00C8672D" w:rsidP="00C8672D">
      <w:pPr>
        <w:pStyle w:val="KeepWithNext"/>
        <w:rPr>
          <w:rtl/>
          <w:lang w:eastAsia="he-IL"/>
        </w:rPr>
      </w:pPr>
    </w:p>
    <w:p w14:paraId="1E58B2FD" w14:textId="146D1825" w:rsidR="00C8672D" w:rsidRDefault="00C8672D" w:rsidP="00C8672D">
      <w:pPr>
        <w:rPr>
          <w:rtl/>
          <w:lang w:eastAsia="he-IL"/>
        </w:rPr>
      </w:pPr>
      <w:bookmarkStart w:id="11200" w:name="_ETM_Q1_12014637"/>
      <w:bookmarkStart w:id="11201" w:name="_ETM_Q1_12014684"/>
      <w:bookmarkEnd w:id="11200"/>
      <w:bookmarkEnd w:id="11201"/>
      <w:r>
        <w:rPr>
          <w:rFonts w:hint="cs"/>
          <w:rtl/>
          <w:lang w:eastAsia="he-IL"/>
        </w:rPr>
        <w:t>זה בווע</w:t>
      </w:r>
      <w:bookmarkStart w:id="11202" w:name="_ETM_Q1_12013999"/>
      <w:bookmarkEnd w:id="11202"/>
      <w:r>
        <w:rPr>
          <w:rFonts w:hint="cs"/>
          <w:rtl/>
          <w:lang w:eastAsia="he-IL"/>
        </w:rPr>
        <w:t>דה המחוזית</w:t>
      </w:r>
      <w:bookmarkStart w:id="11203" w:name="_ETM_Q1_12016613"/>
      <w:bookmarkEnd w:id="11203"/>
      <w:r>
        <w:rPr>
          <w:rFonts w:hint="cs"/>
          <w:rtl/>
          <w:lang w:eastAsia="he-IL"/>
        </w:rPr>
        <w:t xml:space="preserve"> כאילו?</w:t>
      </w:r>
    </w:p>
    <w:p w14:paraId="073AC059" w14:textId="73F1C310" w:rsidR="00C8672D" w:rsidRDefault="00C8672D" w:rsidP="00C8672D">
      <w:pPr>
        <w:rPr>
          <w:rtl/>
          <w:lang w:eastAsia="he-IL"/>
        </w:rPr>
      </w:pPr>
      <w:bookmarkStart w:id="11204" w:name="_ETM_Q1_12017333"/>
      <w:bookmarkStart w:id="11205" w:name="_ETM_Q1_12017393"/>
      <w:bookmarkEnd w:id="11204"/>
      <w:bookmarkEnd w:id="11205"/>
    </w:p>
    <w:p w14:paraId="1CD52783" w14:textId="29BB3C01" w:rsidR="00C8672D" w:rsidRDefault="00C8672D" w:rsidP="00C8672D">
      <w:pPr>
        <w:pStyle w:val="af9"/>
        <w:keepNext/>
        <w:rPr>
          <w:lang w:eastAsia="he-IL"/>
        </w:rPr>
      </w:pPr>
      <w:bookmarkStart w:id="11206" w:name="ET_guest_בנימין_ארביב_1171"/>
      <w:r w:rsidRPr="00C8672D">
        <w:rPr>
          <w:rStyle w:val="TagStyle"/>
          <w:rtl/>
        </w:rPr>
        <w:t xml:space="preserve"> &lt;&lt; אורח &gt;&gt; </w:t>
      </w:r>
      <w:r>
        <w:rPr>
          <w:rtl/>
          <w:lang w:eastAsia="he-IL"/>
        </w:rPr>
        <w:t>בנימין ארביב:</w:t>
      </w:r>
      <w:r w:rsidRPr="00C8672D">
        <w:rPr>
          <w:rStyle w:val="TagStyle"/>
          <w:rtl/>
        </w:rPr>
        <w:t xml:space="preserve"> &lt;&lt; אורח &gt;&gt;</w:t>
      </w:r>
      <w:r w:rsidR="00B00354">
        <w:rPr>
          <w:rtl/>
          <w:lang w:eastAsia="he-IL"/>
        </w:rPr>
        <w:t xml:space="preserve"> </w:t>
      </w:r>
      <w:r>
        <w:rPr>
          <w:rtl/>
          <w:lang w:eastAsia="he-IL"/>
        </w:rPr>
        <w:t xml:space="preserve"> </w:t>
      </w:r>
      <w:bookmarkEnd w:id="11206"/>
    </w:p>
    <w:p w14:paraId="48B69174" w14:textId="597AFE3C" w:rsidR="00C8672D" w:rsidRDefault="00C8672D" w:rsidP="00C8672D">
      <w:pPr>
        <w:pStyle w:val="KeepWithNext"/>
        <w:rPr>
          <w:rtl/>
          <w:lang w:eastAsia="he-IL"/>
        </w:rPr>
      </w:pPr>
    </w:p>
    <w:p w14:paraId="5E782AD2" w14:textId="1D2E8778" w:rsidR="00C8672D" w:rsidRDefault="00C8672D" w:rsidP="00C8672D">
      <w:pPr>
        <w:rPr>
          <w:rtl/>
          <w:lang w:eastAsia="he-IL"/>
        </w:rPr>
      </w:pPr>
      <w:r>
        <w:rPr>
          <w:rFonts w:hint="cs"/>
          <w:rtl/>
          <w:lang w:eastAsia="he-IL"/>
        </w:rPr>
        <w:t>לא, באיזה מקרה יכול</w:t>
      </w:r>
      <w:bookmarkStart w:id="11207" w:name="_ETM_Q1_12014529"/>
      <w:bookmarkEnd w:id="11207"/>
      <w:r>
        <w:rPr>
          <w:rFonts w:hint="cs"/>
          <w:rtl/>
          <w:lang w:eastAsia="he-IL"/>
        </w:rPr>
        <w:t xml:space="preserve"> להיות שבמגרש נקודתית</w:t>
      </w:r>
      <w:bookmarkStart w:id="11208" w:name="_ETM_Q1_12017455"/>
      <w:bookmarkEnd w:id="11208"/>
      <w:r>
        <w:rPr>
          <w:rFonts w:hint="cs"/>
          <w:rtl/>
          <w:lang w:eastAsia="he-IL"/>
        </w:rPr>
        <w:t>, שזו</w:t>
      </w:r>
      <w:bookmarkStart w:id="11209" w:name="_ETM_Q1_12019255"/>
      <w:bookmarkEnd w:id="11209"/>
      <w:r>
        <w:rPr>
          <w:rFonts w:hint="cs"/>
          <w:rtl/>
          <w:lang w:eastAsia="he-IL"/>
        </w:rPr>
        <w:t xml:space="preserve"> לא תוכנית פינוי בינוי - -</w:t>
      </w:r>
      <w:bookmarkStart w:id="11210" w:name="_ETM_Q1_12022012"/>
      <w:bookmarkEnd w:id="11210"/>
    </w:p>
    <w:p w14:paraId="2161D259" w14:textId="40CF75FA" w:rsidR="00C8672D" w:rsidRDefault="00C8672D" w:rsidP="00C8672D">
      <w:pPr>
        <w:rPr>
          <w:rtl/>
          <w:lang w:eastAsia="he-IL"/>
        </w:rPr>
      </w:pPr>
      <w:bookmarkStart w:id="11211" w:name="_ETM_Q1_12022080"/>
      <w:bookmarkEnd w:id="11211"/>
    </w:p>
    <w:p w14:paraId="71EDC2E5" w14:textId="1C6CE2FC" w:rsidR="00C8672D" w:rsidRDefault="00C8672D" w:rsidP="00C8672D">
      <w:pPr>
        <w:pStyle w:val="a4"/>
        <w:keepNext/>
      </w:pPr>
      <w:bookmarkStart w:id="11212" w:name="ET_speaker_5797_1172"/>
      <w:r w:rsidRPr="00C8672D">
        <w:rPr>
          <w:rStyle w:val="TagStyle"/>
          <w:rtl/>
        </w:rPr>
        <w:t xml:space="preserve"> &lt;&lt; דובר &gt;&gt; </w:t>
      </w:r>
      <w:r>
        <w:rPr>
          <w:rtl/>
        </w:rPr>
        <w:t>יצחק פינדרוס (יהדות התורה):</w:t>
      </w:r>
      <w:r w:rsidRPr="00C8672D">
        <w:rPr>
          <w:rStyle w:val="TagStyle"/>
          <w:rtl/>
        </w:rPr>
        <w:t xml:space="preserve"> &lt;&lt; דובר &gt;&gt;</w:t>
      </w:r>
      <w:r w:rsidR="00B00354">
        <w:rPr>
          <w:rtl/>
        </w:rPr>
        <w:t xml:space="preserve"> </w:t>
      </w:r>
      <w:r>
        <w:rPr>
          <w:rtl/>
        </w:rPr>
        <w:t xml:space="preserve"> </w:t>
      </w:r>
      <w:bookmarkEnd w:id="11212"/>
    </w:p>
    <w:p w14:paraId="45B9C265" w14:textId="26C24EC0" w:rsidR="00C8672D" w:rsidRDefault="00C8672D" w:rsidP="00C8672D">
      <w:pPr>
        <w:pStyle w:val="KeepWithNext"/>
        <w:rPr>
          <w:rtl/>
          <w:lang w:eastAsia="he-IL"/>
        </w:rPr>
      </w:pPr>
    </w:p>
    <w:p w14:paraId="0753DB4B" w14:textId="2CCFBAF6" w:rsidR="00C8672D" w:rsidRDefault="00C8672D" w:rsidP="00C8672D">
      <w:pPr>
        <w:rPr>
          <w:rtl/>
          <w:lang w:eastAsia="he-IL"/>
        </w:rPr>
      </w:pPr>
      <w:bookmarkStart w:id="11213" w:name="_ETM_Q1_12019242"/>
      <w:bookmarkEnd w:id="11213"/>
      <w:r>
        <w:rPr>
          <w:rFonts w:hint="cs"/>
          <w:rtl/>
          <w:lang w:eastAsia="he-IL"/>
        </w:rPr>
        <w:t xml:space="preserve">לא, אבל על פי החוק </w:t>
      </w:r>
      <w:bookmarkStart w:id="11214" w:name="_ETM_Q1_12023634"/>
      <w:bookmarkEnd w:id="11214"/>
      <w:r>
        <w:rPr>
          <w:rFonts w:hint="cs"/>
          <w:rtl/>
          <w:lang w:eastAsia="he-IL"/>
        </w:rPr>
        <w:t>הזה איך אתה יכול לתת?</w:t>
      </w:r>
    </w:p>
    <w:p w14:paraId="2E31103C" w14:textId="2B48A4A4" w:rsidR="00C8672D" w:rsidRDefault="00C8672D" w:rsidP="00C8672D">
      <w:pPr>
        <w:rPr>
          <w:rtl/>
          <w:lang w:eastAsia="he-IL"/>
        </w:rPr>
      </w:pPr>
    </w:p>
    <w:p w14:paraId="1CE0EF10" w14:textId="4DAC161C" w:rsidR="00C8672D" w:rsidRDefault="00C8672D" w:rsidP="00C8672D">
      <w:pPr>
        <w:pStyle w:val="af9"/>
        <w:keepNext/>
        <w:rPr>
          <w:lang w:eastAsia="he-IL"/>
        </w:rPr>
      </w:pPr>
      <w:bookmarkStart w:id="11215" w:name="ET_guest_עינת_גנון_1173"/>
      <w:r w:rsidRPr="00C8672D">
        <w:rPr>
          <w:rStyle w:val="TagStyle"/>
          <w:rtl/>
        </w:rPr>
        <w:t xml:space="preserve"> &lt;&lt; אורח &gt;&gt; </w:t>
      </w:r>
      <w:r>
        <w:rPr>
          <w:rtl/>
          <w:lang w:eastAsia="he-IL"/>
        </w:rPr>
        <w:t>עינת גנון:</w:t>
      </w:r>
      <w:r w:rsidRPr="00C8672D">
        <w:rPr>
          <w:rStyle w:val="TagStyle"/>
          <w:rtl/>
        </w:rPr>
        <w:t xml:space="preserve"> &lt;&lt; אורח &gt;&gt;</w:t>
      </w:r>
      <w:r w:rsidR="00B00354">
        <w:rPr>
          <w:rtl/>
          <w:lang w:eastAsia="he-IL"/>
        </w:rPr>
        <w:t xml:space="preserve"> </w:t>
      </w:r>
      <w:r>
        <w:rPr>
          <w:rtl/>
          <w:lang w:eastAsia="he-IL"/>
        </w:rPr>
        <w:t xml:space="preserve"> </w:t>
      </w:r>
      <w:bookmarkEnd w:id="11215"/>
    </w:p>
    <w:p w14:paraId="023C7DAA" w14:textId="7AF2E2DC" w:rsidR="00C8672D" w:rsidRDefault="00C8672D" w:rsidP="00C8672D">
      <w:pPr>
        <w:pStyle w:val="KeepWithNext"/>
        <w:rPr>
          <w:rtl/>
          <w:lang w:eastAsia="he-IL"/>
        </w:rPr>
      </w:pPr>
    </w:p>
    <w:p w14:paraId="52F60490" w14:textId="76A9270E" w:rsidR="00C8672D" w:rsidRDefault="00C8672D" w:rsidP="00C8672D">
      <w:pPr>
        <w:rPr>
          <w:rtl/>
          <w:lang w:eastAsia="he-IL"/>
        </w:rPr>
      </w:pPr>
      <w:r>
        <w:rPr>
          <w:rFonts w:hint="cs"/>
          <w:rtl/>
          <w:lang w:eastAsia="he-IL"/>
        </w:rPr>
        <w:t>אם במסגרת תוכנית כוללת</w:t>
      </w:r>
      <w:bookmarkStart w:id="11216" w:name="_ETM_Q1_12022924"/>
      <w:bookmarkEnd w:id="11216"/>
      <w:r>
        <w:rPr>
          <w:rFonts w:hint="cs"/>
          <w:rtl/>
          <w:lang w:eastAsia="he-IL"/>
        </w:rPr>
        <w:t xml:space="preserve"> העצימו את הזכויות.</w:t>
      </w:r>
    </w:p>
    <w:p w14:paraId="5F48EFE5" w14:textId="0C2813FD" w:rsidR="00C8672D" w:rsidRDefault="00C8672D" w:rsidP="00C8672D">
      <w:pPr>
        <w:rPr>
          <w:rtl/>
          <w:lang w:eastAsia="he-IL"/>
        </w:rPr>
      </w:pPr>
      <w:bookmarkStart w:id="11217" w:name="_ETM_Q1_12026641"/>
      <w:bookmarkStart w:id="11218" w:name="_ETM_Q1_12026702"/>
      <w:bookmarkStart w:id="11219" w:name="_ETM_Q1_12024966"/>
      <w:bookmarkStart w:id="11220" w:name="_ETM_Q1_12025478"/>
      <w:bookmarkEnd w:id="11217"/>
      <w:bookmarkEnd w:id="11218"/>
      <w:bookmarkEnd w:id="11219"/>
      <w:bookmarkEnd w:id="11220"/>
    </w:p>
    <w:p w14:paraId="789384AF" w14:textId="68E677D5" w:rsidR="00C8672D" w:rsidRDefault="00C8672D" w:rsidP="00C8672D">
      <w:pPr>
        <w:pStyle w:val="af9"/>
        <w:keepNext/>
        <w:rPr>
          <w:lang w:eastAsia="he-IL"/>
        </w:rPr>
      </w:pPr>
      <w:bookmarkStart w:id="11221" w:name="ET_guest_בנימין_ארביב_1174"/>
      <w:r w:rsidRPr="00C8672D">
        <w:rPr>
          <w:rStyle w:val="TagStyle"/>
          <w:rtl/>
        </w:rPr>
        <w:t xml:space="preserve"> &lt;&lt; אורח &gt;&gt; </w:t>
      </w:r>
      <w:r>
        <w:rPr>
          <w:rtl/>
          <w:lang w:eastAsia="he-IL"/>
        </w:rPr>
        <w:t>בנימין ארביב:</w:t>
      </w:r>
      <w:r w:rsidRPr="00C8672D">
        <w:rPr>
          <w:rStyle w:val="TagStyle"/>
          <w:rtl/>
        </w:rPr>
        <w:t xml:space="preserve"> &lt;&lt; אורח &gt;&gt;</w:t>
      </w:r>
      <w:r w:rsidR="00B00354">
        <w:rPr>
          <w:rtl/>
          <w:lang w:eastAsia="he-IL"/>
        </w:rPr>
        <w:t xml:space="preserve"> </w:t>
      </w:r>
      <w:r>
        <w:rPr>
          <w:rtl/>
          <w:lang w:eastAsia="he-IL"/>
        </w:rPr>
        <w:t xml:space="preserve"> </w:t>
      </w:r>
      <w:bookmarkEnd w:id="11221"/>
    </w:p>
    <w:p w14:paraId="7626A4DC" w14:textId="46E38692" w:rsidR="00C8672D" w:rsidRDefault="00C8672D" w:rsidP="00C8672D">
      <w:pPr>
        <w:pStyle w:val="KeepWithNext"/>
        <w:rPr>
          <w:rtl/>
          <w:lang w:eastAsia="he-IL"/>
        </w:rPr>
      </w:pPr>
    </w:p>
    <w:p w14:paraId="21AE752B" w14:textId="0DBAC6E7" w:rsidR="00C8672D" w:rsidRDefault="00C8672D" w:rsidP="00C8672D">
      <w:pPr>
        <w:rPr>
          <w:rtl/>
          <w:lang w:eastAsia="he-IL"/>
        </w:rPr>
      </w:pPr>
      <w:r>
        <w:rPr>
          <w:rFonts w:hint="cs"/>
          <w:rtl/>
          <w:lang w:eastAsia="he-IL"/>
        </w:rPr>
        <w:t>א</w:t>
      </w:r>
      <w:bookmarkStart w:id="11222" w:name="_ETM_Q1_12025929"/>
      <w:bookmarkStart w:id="11223" w:name="_ETM_Q1_12025964"/>
      <w:bookmarkEnd w:id="11222"/>
      <w:bookmarkEnd w:id="11223"/>
      <w:r>
        <w:rPr>
          <w:rFonts w:hint="cs"/>
          <w:rtl/>
          <w:lang w:eastAsia="he-IL"/>
        </w:rPr>
        <w:t xml:space="preserve">ו </w:t>
      </w:r>
      <w:bookmarkStart w:id="11224" w:name="_ETM_Q1_12026511"/>
      <w:bookmarkEnd w:id="11224"/>
      <w:r>
        <w:rPr>
          <w:rFonts w:hint="cs"/>
          <w:rtl/>
          <w:lang w:eastAsia="he-IL"/>
        </w:rPr>
        <w:t>תוכנית כוללת להתחדשות עירונית שהוועדה המחוזית אישרה שהיא קובעת את הסמכות</w:t>
      </w:r>
      <w:bookmarkStart w:id="11225" w:name="_ETM_Q1_12030169"/>
      <w:bookmarkEnd w:id="11225"/>
      <w:r>
        <w:rPr>
          <w:rFonts w:hint="cs"/>
          <w:rtl/>
          <w:lang w:eastAsia="he-IL"/>
        </w:rPr>
        <w:t xml:space="preserve"> של </w:t>
      </w:r>
      <w:bookmarkStart w:id="11226" w:name="_ETM_Q1_12027768"/>
      <w:bookmarkEnd w:id="11226"/>
      <w:r>
        <w:rPr>
          <w:rFonts w:hint="cs"/>
          <w:rtl/>
          <w:lang w:eastAsia="he-IL"/>
        </w:rPr>
        <w:t>הוועדה המקומית.</w:t>
      </w:r>
      <w:bookmarkStart w:id="11227" w:name="_ETM_Q1_12032923"/>
      <w:bookmarkEnd w:id="11227"/>
    </w:p>
    <w:p w14:paraId="317F5E1E" w14:textId="7E4A693B" w:rsidR="00C8672D" w:rsidRDefault="00C8672D" w:rsidP="00C8672D">
      <w:pPr>
        <w:rPr>
          <w:rtl/>
          <w:lang w:eastAsia="he-IL"/>
        </w:rPr>
      </w:pPr>
      <w:bookmarkStart w:id="11228" w:name="_ETM_Q1_12032990"/>
      <w:bookmarkStart w:id="11229" w:name="_ETM_Q1_12033465"/>
      <w:bookmarkEnd w:id="11228"/>
      <w:bookmarkEnd w:id="11229"/>
    </w:p>
    <w:p w14:paraId="07B3EF74" w14:textId="6C5C6AE4" w:rsidR="00C8672D" w:rsidRDefault="00C8672D" w:rsidP="00C8672D">
      <w:pPr>
        <w:pStyle w:val="a4"/>
        <w:keepNext/>
      </w:pPr>
      <w:bookmarkStart w:id="11230" w:name="ET_speaker_תומר_רוזנר_1175"/>
      <w:r w:rsidRPr="00C8672D">
        <w:rPr>
          <w:rStyle w:val="TagStyle"/>
          <w:rtl/>
        </w:rPr>
        <w:t xml:space="preserve"> &lt;&lt; דובר &gt;&gt; </w:t>
      </w:r>
      <w:r>
        <w:rPr>
          <w:rtl/>
        </w:rPr>
        <w:t>תומר רוזנר:</w:t>
      </w:r>
      <w:r w:rsidRPr="00C8672D">
        <w:rPr>
          <w:rStyle w:val="TagStyle"/>
          <w:rtl/>
        </w:rPr>
        <w:t xml:space="preserve"> &lt;&lt; דובר &gt;&gt;</w:t>
      </w:r>
      <w:r w:rsidR="00B00354">
        <w:rPr>
          <w:rtl/>
        </w:rPr>
        <w:t xml:space="preserve"> </w:t>
      </w:r>
      <w:r>
        <w:rPr>
          <w:rtl/>
        </w:rPr>
        <w:t xml:space="preserve"> </w:t>
      </w:r>
      <w:bookmarkEnd w:id="11230"/>
    </w:p>
    <w:p w14:paraId="759FEA51" w14:textId="7D6FE8A5" w:rsidR="00C8672D" w:rsidRDefault="00C8672D" w:rsidP="00C8672D">
      <w:pPr>
        <w:pStyle w:val="KeepWithNext"/>
        <w:rPr>
          <w:rtl/>
          <w:lang w:eastAsia="he-IL"/>
        </w:rPr>
      </w:pPr>
    </w:p>
    <w:p w14:paraId="493D0FC8" w14:textId="6684121D" w:rsidR="00C8672D" w:rsidRDefault="00C8672D" w:rsidP="00C8672D">
      <w:pPr>
        <w:rPr>
          <w:rtl/>
          <w:lang w:eastAsia="he-IL"/>
        </w:rPr>
      </w:pPr>
      <w:bookmarkStart w:id="11231" w:name="_ETM_Q1_12033943"/>
      <w:bookmarkEnd w:id="11231"/>
      <w:r>
        <w:rPr>
          <w:rFonts w:hint="cs"/>
          <w:rtl/>
          <w:lang w:eastAsia="he-IL"/>
        </w:rPr>
        <w:t>כ</w:t>
      </w:r>
      <w:bookmarkStart w:id="11232" w:name="_ETM_Q1_12033993"/>
      <w:bookmarkEnd w:id="11232"/>
      <w:r>
        <w:rPr>
          <w:rFonts w:hint="cs"/>
          <w:rtl/>
          <w:lang w:eastAsia="he-IL"/>
        </w:rPr>
        <w:t>מו שאמרתי</w:t>
      </w:r>
      <w:bookmarkStart w:id="11233" w:name="_ETM_Q1_12032553"/>
      <w:bookmarkEnd w:id="11233"/>
      <w:r>
        <w:rPr>
          <w:rFonts w:hint="cs"/>
          <w:rtl/>
          <w:lang w:eastAsia="he-IL"/>
        </w:rPr>
        <w:t xml:space="preserve"> - -</w:t>
      </w:r>
      <w:bookmarkStart w:id="11234" w:name="_ETM_Q1_12033177"/>
      <w:bookmarkEnd w:id="11234"/>
    </w:p>
    <w:p w14:paraId="0AD5B629" w14:textId="43BA05BB" w:rsidR="00C8672D" w:rsidRDefault="00C8672D" w:rsidP="00C8672D">
      <w:pPr>
        <w:rPr>
          <w:rtl/>
          <w:lang w:eastAsia="he-IL"/>
        </w:rPr>
      </w:pPr>
      <w:bookmarkStart w:id="11235" w:name="_ETM_Q1_12033362"/>
      <w:bookmarkEnd w:id="11235"/>
    </w:p>
    <w:p w14:paraId="527AB1AC" w14:textId="5EF3EE35" w:rsidR="00C8672D" w:rsidRDefault="00C8672D" w:rsidP="00C8672D">
      <w:pPr>
        <w:pStyle w:val="af9"/>
        <w:keepNext/>
        <w:rPr>
          <w:lang w:eastAsia="he-IL"/>
        </w:rPr>
      </w:pPr>
      <w:bookmarkStart w:id="11236" w:name="ET_guest_בנימין_ארביב_1176"/>
      <w:r w:rsidRPr="00C8672D">
        <w:rPr>
          <w:rStyle w:val="TagStyle"/>
          <w:rtl/>
        </w:rPr>
        <w:t xml:space="preserve"> &lt;&lt; אורח &gt;&gt; </w:t>
      </w:r>
      <w:r>
        <w:rPr>
          <w:rtl/>
          <w:lang w:eastAsia="he-IL"/>
        </w:rPr>
        <w:t>בנימין ארביב:</w:t>
      </w:r>
      <w:r w:rsidRPr="00C8672D">
        <w:rPr>
          <w:rStyle w:val="TagStyle"/>
          <w:rtl/>
        </w:rPr>
        <w:t xml:space="preserve"> &lt;&lt; אורח &gt;&gt;</w:t>
      </w:r>
      <w:r w:rsidR="00B00354">
        <w:rPr>
          <w:rtl/>
          <w:lang w:eastAsia="he-IL"/>
        </w:rPr>
        <w:t xml:space="preserve"> </w:t>
      </w:r>
      <w:r>
        <w:rPr>
          <w:rtl/>
          <w:lang w:eastAsia="he-IL"/>
        </w:rPr>
        <w:t xml:space="preserve"> </w:t>
      </w:r>
      <w:bookmarkEnd w:id="11236"/>
    </w:p>
    <w:p w14:paraId="04C1B6A6" w14:textId="5B7A2DAC" w:rsidR="00C8672D" w:rsidRDefault="00C8672D" w:rsidP="00C8672D">
      <w:pPr>
        <w:pStyle w:val="KeepWithNext"/>
        <w:rPr>
          <w:rtl/>
          <w:lang w:eastAsia="he-IL"/>
        </w:rPr>
      </w:pPr>
    </w:p>
    <w:p w14:paraId="7936F4D4" w14:textId="51DC9FD5" w:rsidR="00C8672D" w:rsidRDefault="00C8672D" w:rsidP="00C8672D">
      <w:pPr>
        <w:rPr>
          <w:rtl/>
          <w:lang w:eastAsia="he-IL"/>
        </w:rPr>
      </w:pPr>
      <w:bookmarkStart w:id="11237" w:name="_ETM_Q1_12034898"/>
      <w:bookmarkStart w:id="11238" w:name="_ETM_Q1_12034969"/>
      <w:bookmarkEnd w:id="11237"/>
      <w:bookmarkEnd w:id="11238"/>
      <w:r>
        <w:rPr>
          <w:rFonts w:hint="cs"/>
          <w:rtl/>
          <w:lang w:eastAsia="he-IL"/>
        </w:rPr>
        <w:t>או הוועדה המחוזית עצמה.</w:t>
      </w:r>
    </w:p>
    <w:p w14:paraId="371C2756" w14:textId="4E1DCD7B" w:rsidR="00C8672D" w:rsidRDefault="00C8672D" w:rsidP="00C8672D">
      <w:pPr>
        <w:rPr>
          <w:rtl/>
          <w:lang w:eastAsia="he-IL"/>
        </w:rPr>
      </w:pPr>
      <w:bookmarkStart w:id="11239" w:name="_ETM_Q1_12036833"/>
      <w:bookmarkStart w:id="11240" w:name="_ETM_Q1_12037019"/>
      <w:bookmarkEnd w:id="11239"/>
      <w:bookmarkEnd w:id="11240"/>
    </w:p>
    <w:p w14:paraId="6860CD36" w14:textId="3D862CB2" w:rsidR="00C8672D" w:rsidRDefault="00C8672D" w:rsidP="00C8672D">
      <w:pPr>
        <w:pStyle w:val="a4"/>
        <w:keepNext/>
      </w:pPr>
      <w:bookmarkStart w:id="11241" w:name="ET_speaker_תומר_רוזנר_1177"/>
      <w:r w:rsidRPr="00C8672D">
        <w:rPr>
          <w:rStyle w:val="TagStyle"/>
          <w:rtl/>
        </w:rPr>
        <w:t xml:space="preserve"> &lt;&lt; דובר &gt;&gt; </w:t>
      </w:r>
      <w:r>
        <w:rPr>
          <w:rtl/>
        </w:rPr>
        <w:t>תומר רוזנר:</w:t>
      </w:r>
      <w:r w:rsidRPr="00C8672D">
        <w:rPr>
          <w:rStyle w:val="TagStyle"/>
          <w:rtl/>
        </w:rPr>
        <w:t xml:space="preserve"> &lt;&lt; דובר &gt;&gt;</w:t>
      </w:r>
      <w:r w:rsidR="00B00354">
        <w:rPr>
          <w:rtl/>
        </w:rPr>
        <w:t xml:space="preserve"> </w:t>
      </w:r>
      <w:r>
        <w:rPr>
          <w:rtl/>
        </w:rPr>
        <w:t xml:space="preserve"> </w:t>
      </w:r>
      <w:bookmarkEnd w:id="11241"/>
    </w:p>
    <w:p w14:paraId="69213D5F" w14:textId="69599647" w:rsidR="00C8672D" w:rsidRDefault="00C8672D" w:rsidP="00C8672D">
      <w:pPr>
        <w:pStyle w:val="KeepWithNext"/>
        <w:rPr>
          <w:rtl/>
          <w:lang w:eastAsia="he-IL"/>
        </w:rPr>
      </w:pPr>
    </w:p>
    <w:p w14:paraId="2CE703F3" w14:textId="39CCF9BE" w:rsidR="00C8672D" w:rsidRDefault="00C8672D" w:rsidP="00C8672D">
      <w:pPr>
        <w:rPr>
          <w:rtl/>
          <w:lang w:eastAsia="he-IL"/>
        </w:rPr>
      </w:pPr>
      <w:bookmarkStart w:id="11242" w:name="_ETM_Q1_12040071"/>
      <w:bookmarkStart w:id="11243" w:name="_ETM_Q1_12040163"/>
      <w:bookmarkStart w:id="11244" w:name="_ETM_Q1_12038634"/>
      <w:bookmarkEnd w:id="11242"/>
      <w:bookmarkEnd w:id="11243"/>
      <w:bookmarkEnd w:id="11244"/>
      <w:r>
        <w:rPr>
          <w:rFonts w:hint="cs"/>
          <w:rtl/>
          <w:lang w:eastAsia="he-IL"/>
        </w:rPr>
        <w:t>לפחות</w:t>
      </w:r>
      <w:bookmarkStart w:id="11245" w:name="_ETM_Q1_12039955"/>
      <w:bookmarkEnd w:id="11245"/>
      <w:r>
        <w:rPr>
          <w:rFonts w:hint="cs"/>
          <w:rtl/>
          <w:lang w:eastAsia="he-IL"/>
        </w:rPr>
        <w:t xml:space="preserve"> ההיגיון שלי אומר </w:t>
      </w:r>
      <w:bookmarkStart w:id="11246" w:name="_ETM_Q1_12040939"/>
      <w:bookmarkEnd w:id="11246"/>
      <w:r>
        <w:rPr>
          <w:rFonts w:hint="cs"/>
          <w:rtl/>
          <w:lang w:eastAsia="he-IL"/>
        </w:rPr>
        <w:t xml:space="preserve">שכשמדובר </w:t>
      </w:r>
      <w:bookmarkStart w:id="11247" w:name="_ETM_Q1_12041056"/>
      <w:bookmarkEnd w:id="11247"/>
      <w:r>
        <w:rPr>
          <w:rFonts w:hint="cs"/>
          <w:rtl/>
          <w:lang w:eastAsia="he-IL"/>
        </w:rPr>
        <w:t>בתוכנית כוללת, אז הוועדה</w:t>
      </w:r>
      <w:bookmarkStart w:id="11248" w:name="_ETM_Q1_12044164"/>
      <w:bookmarkEnd w:id="11248"/>
      <w:r>
        <w:rPr>
          <w:rFonts w:hint="cs"/>
          <w:rtl/>
          <w:lang w:eastAsia="he-IL"/>
        </w:rPr>
        <w:t xml:space="preserve"> המחוזית הגיעה למסקנה שבאזור הזה צריך להעצים את הזכויות כדי שהתוכנית הזאת תהיה </w:t>
      </w:r>
      <w:bookmarkStart w:id="11249" w:name="_ETM_Q1_12045961"/>
      <w:bookmarkEnd w:id="11249"/>
      <w:r w:rsidR="00F7119F">
        <w:rPr>
          <w:rFonts w:hint="cs"/>
          <w:rtl/>
          <w:lang w:eastAsia="he-IL"/>
        </w:rPr>
        <w:t xml:space="preserve">ריאלית, </w:t>
      </w:r>
      <w:bookmarkStart w:id="11250" w:name="_ETM_Q1_12047729"/>
      <w:bookmarkEnd w:id="11250"/>
      <w:r w:rsidR="00F7119F">
        <w:rPr>
          <w:rFonts w:hint="cs"/>
          <w:rtl/>
          <w:lang w:eastAsia="he-IL"/>
        </w:rPr>
        <w:t xml:space="preserve">להעצים את הזכויות בצורה מסוימת. אם </w:t>
      </w:r>
      <w:bookmarkStart w:id="11251" w:name="_ETM_Q1_12052568"/>
      <w:bookmarkEnd w:id="11251"/>
      <w:r w:rsidR="00F7119F">
        <w:rPr>
          <w:rFonts w:hint="cs"/>
          <w:rtl/>
          <w:lang w:eastAsia="he-IL"/>
        </w:rPr>
        <w:t xml:space="preserve">אתם אומרים </w:t>
      </w:r>
      <w:bookmarkStart w:id="11252" w:name="_ETM_Q1_12053272"/>
      <w:bookmarkEnd w:id="11252"/>
      <w:r w:rsidR="00F7119F">
        <w:rPr>
          <w:rFonts w:hint="cs"/>
          <w:rtl/>
          <w:lang w:eastAsia="he-IL"/>
        </w:rPr>
        <w:t>שכאילו באופן מלאכותי אתם קוטעים א</w:t>
      </w:r>
      <w:bookmarkStart w:id="11253" w:name="_ETM_Q1_12056042"/>
      <w:bookmarkEnd w:id="11253"/>
      <w:r w:rsidR="00F7119F">
        <w:rPr>
          <w:rFonts w:hint="cs"/>
          <w:rtl/>
          <w:lang w:eastAsia="he-IL"/>
        </w:rPr>
        <w:t>ת זה, ה</w:t>
      </w:r>
      <w:bookmarkStart w:id="11254" w:name="_ETM_Q1_12057413"/>
      <w:bookmarkEnd w:id="11254"/>
      <w:r w:rsidR="00F7119F">
        <w:rPr>
          <w:rFonts w:hint="cs"/>
          <w:rtl/>
          <w:lang w:eastAsia="he-IL"/>
        </w:rPr>
        <w:t>רי 400% כולנו יודעים, זה מ</w:t>
      </w:r>
      <w:bookmarkStart w:id="11255" w:name="_ETM_Q1_12060104"/>
      <w:bookmarkEnd w:id="11255"/>
      <w:r w:rsidR="00F7119F">
        <w:rPr>
          <w:rFonts w:hint="cs"/>
          <w:rtl/>
          <w:lang w:eastAsia="he-IL"/>
        </w:rPr>
        <w:t xml:space="preserve">שהו </w:t>
      </w:r>
      <w:bookmarkStart w:id="11256" w:name="_ETM_Q1_12057851"/>
      <w:bookmarkEnd w:id="11256"/>
      <w:r w:rsidR="00F7119F">
        <w:rPr>
          <w:rFonts w:hint="cs"/>
          <w:rtl/>
          <w:lang w:eastAsia="he-IL"/>
        </w:rPr>
        <w:t xml:space="preserve">שרירותי, זה </w:t>
      </w:r>
      <w:bookmarkStart w:id="11257" w:name="_ETM_Q1_12060878"/>
      <w:bookmarkEnd w:id="11257"/>
      <w:r w:rsidR="00F7119F">
        <w:rPr>
          <w:rFonts w:hint="cs"/>
          <w:rtl/>
          <w:lang w:eastAsia="he-IL"/>
        </w:rPr>
        <w:t>לא איזה משהו - -</w:t>
      </w:r>
    </w:p>
    <w:p w14:paraId="42D1F6BA" w14:textId="0BF31B29" w:rsidR="00F7119F" w:rsidRDefault="00F7119F" w:rsidP="00C8672D">
      <w:pPr>
        <w:rPr>
          <w:rtl/>
          <w:lang w:eastAsia="he-IL"/>
        </w:rPr>
      </w:pPr>
      <w:bookmarkStart w:id="11258" w:name="_ETM_Q1_12062838"/>
      <w:bookmarkStart w:id="11259" w:name="_ETM_Q1_12062905"/>
      <w:bookmarkEnd w:id="11258"/>
      <w:bookmarkEnd w:id="11259"/>
    </w:p>
    <w:p w14:paraId="0865A25B" w14:textId="03B668C2" w:rsidR="00F7119F" w:rsidRDefault="00F7119F" w:rsidP="00F7119F">
      <w:pPr>
        <w:pStyle w:val="a4"/>
        <w:keepNext/>
      </w:pPr>
      <w:bookmarkStart w:id="11260" w:name="ET_speaker_5771_1178"/>
      <w:r w:rsidRPr="00F7119F">
        <w:rPr>
          <w:rStyle w:val="TagStyle"/>
          <w:rtl/>
        </w:rPr>
        <w:t xml:space="preserve"> &lt;&lt; דובר &gt;&gt; </w:t>
      </w:r>
      <w:r>
        <w:rPr>
          <w:rtl/>
        </w:rPr>
        <w:t>איתן גינזבורג (כחול לבן):</w:t>
      </w:r>
      <w:r w:rsidRPr="00F7119F">
        <w:rPr>
          <w:rStyle w:val="TagStyle"/>
          <w:rtl/>
        </w:rPr>
        <w:t xml:space="preserve"> &lt;&lt; דובר &gt;&gt;</w:t>
      </w:r>
      <w:r w:rsidR="00B00354">
        <w:rPr>
          <w:rtl/>
        </w:rPr>
        <w:t xml:space="preserve"> </w:t>
      </w:r>
      <w:r>
        <w:rPr>
          <w:rtl/>
        </w:rPr>
        <w:t xml:space="preserve"> </w:t>
      </w:r>
      <w:bookmarkEnd w:id="11260"/>
    </w:p>
    <w:p w14:paraId="178EF88B" w14:textId="6ECAEB68" w:rsidR="00F7119F" w:rsidRDefault="00F7119F" w:rsidP="00F7119F">
      <w:pPr>
        <w:pStyle w:val="KeepWithNext"/>
        <w:rPr>
          <w:rtl/>
          <w:lang w:eastAsia="he-IL"/>
        </w:rPr>
      </w:pPr>
    </w:p>
    <w:p w14:paraId="79B5EF23" w14:textId="7275A322" w:rsidR="00F7119F" w:rsidRDefault="00F7119F" w:rsidP="00F7119F">
      <w:pPr>
        <w:rPr>
          <w:rtl/>
          <w:lang w:eastAsia="he-IL"/>
        </w:rPr>
      </w:pPr>
      <w:bookmarkStart w:id="11261" w:name="_ETM_Q1_12063797"/>
      <w:bookmarkEnd w:id="11261"/>
      <w:r>
        <w:rPr>
          <w:rFonts w:hint="cs"/>
          <w:rtl/>
          <w:lang w:eastAsia="he-IL"/>
        </w:rPr>
        <w:t>זו</w:t>
      </w:r>
      <w:bookmarkStart w:id="11262" w:name="_ETM_Q1_12063862"/>
      <w:bookmarkEnd w:id="11262"/>
      <w:r>
        <w:rPr>
          <w:rFonts w:hint="cs"/>
          <w:rtl/>
          <w:lang w:eastAsia="he-IL"/>
        </w:rPr>
        <w:t xml:space="preserve"> התקנה של החוק הזה.</w:t>
      </w:r>
    </w:p>
    <w:p w14:paraId="3EEABD0C" w14:textId="4E635D96" w:rsidR="00F7119F" w:rsidRDefault="00F7119F" w:rsidP="00F7119F">
      <w:pPr>
        <w:rPr>
          <w:rtl/>
          <w:lang w:eastAsia="he-IL"/>
        </w:rPr>
      </w:pPr>
      <w:bookmarkStart w:id="11263" w:name="_ETM_Q1_12065693"/>
      <w:bookmarkStart w:id="11264" w:name="_ETM_Q1_12065755"/>
      <w:bookmarkStart w:id="11265" w:name="_ETM_Q1_12062860"/>
      <w:bookmarkEnd w:id="11263"/>
      <w:bookmarkEnd w:id="11264"/>
      <w:bookmarkEnd w:id="11265"/>
    </w:p>
    <w:p w14:paraId="550A105E" w14:textId="5BE3210F" w:rsidR="00F7119F" w:rsidRDefault="00F7119F" w:rsidP="00F7119F">
      <w:pPr>
        <w:pStyle w:val="a4"/>
        <w:keepNext/>
      </w:pPr>
      <w:bookmarkStart w:id="11266" w:name="ET_speaker_תומר_רוזנר_1179"/>
      <w:r w:rsidRPr="00F7119F">
        <w:rPr>
          <w:rStyle w:val="TagStyle"/>
          <w:rtl/>
        </w:rPr>
        <w:t xml:space="preserve"> &lt;&lt; דובר &gt;&gt; </w:t>
      </w:r>
      <w:r>
        <w:rPr>
          <w:rtl/>
        </w:rPr>
        <w:t>תומר רוזנר:</w:t>
      </w:r>
      <w:r w:rsidRPr="00F7119F">
        <w:rPr>
          <w:rStyle w:val="TagStyle"/>
          <w:rtl/>
        </w:rPr>
        <w:t xml:space="preserve"> &lt;&lt; דובר &gt;&gt;</w:t>
      </w:r>
      <w:r w:rsidR="00B00354">
        <w:rPr>
          <w:rtl/>
        </w:rPr>
        <w:t xml:space="preserve"> </w:t>
      </w:r>
      <w:r>
        <w:rPr>
          <w:rtl/>
        </w:rPr>
        <w:t xml:space="preserve"> </w:t>
      </w:r>
      <w:bookmarkEnd w:id="11266"/>
    </w:p>
    <w:p w14:paraId="7AB790B9" w14:textId="13D407B6" w:rsidR="00F7119F" w:rsidRDefault="00F7119F" w:rsidP="00F7119F">
      <w:pPr>
        <w:pStyle w:val="KeepWithNext"/>
        <w:rPr>
          <w:rtl/>
          <w:lang w:eastAsia="he-IL"/>
        </w:rPr>
      </w:pPr>
    </w:p>
    <w:p w14:paraId="48389288" w14:textId="6BCD9FAF" w:rsidR="00F7119F" w:rsidRDefault="00F7119F" w:rsidP="00F7119F">
      <w:pPr>
        <w:rPr>
          <w:rtl/>
          <w:lang w:eastAsia="he-IL"/>
        </w:rPr>
      </w:pPr>
      <w:bookmarkStart w:id="11267" w:name="_ETM_Q1_12063647"/>
      <w:bookmarkStart w:id="11268" w:name="_ETM_Q1_12063695"/>
      <w:bookmarkEnd w:id="11267"/>
      <w:bookmarkEnd w:id="11268"/>
      <w:r>
        <w:rPr>
          <w:rFonts w:hint="cs"/>
          <w:rtl/>
          <w:lang w:eastAsia="he-IL"/>
        </w:rPr>
        <w:t xml:space="preserve">יופי, אז </w:t>
      </w:r>
      <w:bookmarkStart w:id="11269" w:name="_ETM_Q1_12064477"/>
      <w:bookmarkEnd w:id="11269"/>
      <w:r>
        <w:rPr>
          <w:rFonts w:hint="cs"/>
          <w:rtl/>
          <w:lang w:eastAsia="he-IL"/>
        </w:rPr>
        <w:t xml:space="preserve">למה </w:t>
      </w:r>
      <w:bookmarkStart w:id="11270" w:name="_ETM_Q1_12064542"/>
      <w:bookmarkEnd w:id="11270"/>
      <w:r>
        <w:rPr>
          <w:rFonts w:hint="cs"/>
          <w:rtl/>
          <w:lang w:eastAsia="he-IL"/>
        </w:rPr>
        <w:t>במקרה שיש תוכנית כוללת</w:t>
      </w:r>
      <w:bookmarkStart w:id="11271" w:name="_ETM_Q1_12064599"/>
      <w:bookmarkStart w:id="11272" w:name="_ETM_Q1_12065320"/>
      <w:bookmarkEnd w:id="11271"/>
      <w:bookmarkEnd w:id="11272"/>
      <w:r w:rsidR="001A1A7B">
        <w:rPr>
          <w:rFonts w:hint="cs"/>
          <w:rtl/>
          <w:lang w:eastAsia="he-IL"/>
        </w:rPr>
        <w:t xml:space="preserve"> - -</w:t>
      </w:r>
      <w:bookmarkStart w:id="11273" w:name="_ETM_Q1_12065797"/>
      <w:bookmarkEnd w:id="11273"/>
    </w:p>
    <w:p w14:paraId="2B68EBE1" w14:textId="732DD41B" w:rsidR="001A1A7B" w:rsidRDefault="001A1A7B" w:rsidP="00F7119F">
      <w:pPr>
        <w:rPr>
          <w:rtl/>
          <w:lang w:eastAsia="he-IL"/>
        </w:rPr>
      </w:pPr>
      <w:bookmarkStart w:id="11274" w:name="_ETM_Q1_12065851"/>
      <w:bookmarkEnd w:id="11274"/>
    </w:p>
    <w:p w14:paraId="402EF796" w14:textId="22073A88" w:rsidR="001A1A7B" w:rsidRDefault="001A1A7B" w:rsidP="001A1A7B">
      <w:pPr>
        <w:pStyle w:val="af9"/>
        <w:keepNext/>
        <w:rPr>
          <w:lang w:eastAsia="he-IL"/>
        </w:rPr>
      </w:pPr>
      <w:bookmarkStart w:id="11275" w:name="ET_guest_בנימין_ארביב_1180"/>
      <w:r w:rsidRPr="001A1A7B">
        <w:rPr>
          <w:rStyle w:val="TagStyle"/>
          <w:rtl/>
        </w:rPr>
        <w:t xml:space="preserve"> &lt;&lt; אורח &gt;&gt; </w:t>
      </w:r>
      <w:r>
        <w:rPr>
          <w:rtl/>
          <w:lang w:eastAsia="he-IL"/>
        </w:rPr>
        <w:t>בנימין ארביב:</w:t>
      </w:r>
      <w:r w:rsidRPr="001A1A7B">
        <w:rPr>
          <w:rStyle w:val="TagStyle"/>
          <w:rtl/>
        </w:rPr>
        <w:t xml:space="preserve"> &lt;&lt; אורח &gt;&gt;</w:t>
      </w:r>
      <w:r w:rsidR="00B00354">
        <w:rPr>
          <w:rtl/>
          <w:lang w:eastAsia="he-IL"/>
        </w:rPr>
        <w:t xml:space="preserve"> </w:t>
      </w:r>
      <w:r>
        <w:rPr>
          <w:rtl/>
          <w:lang w:eastAsia="he-IL"/>
        </w:rPr>
        <w:t xml:space="preserve"> </w:t>
      </w:r>
      <w:bookmarkEnd w:id="11275"/>
    </w:p>
    <w:p w14:paraId="6C031F56" w14:textId="71093FB5" w:rsidR="001A1A7B" w:rsidRDefault="001A1A7B" w:rsidP="001A1A7B">
      <w:pPr>
        <w:pStyle w:val="KeepWithNext"/>
        <w:rPr>
          <w:rtl/>
          <w:lang w:eastAsia="he-IL"/>
        </w:rPr>
      </w:pPr>
    </w:p>
    <w:p w14:paraId="0ADDE643" w14:textId="77A2188C" w:rsidR="001A1A7B" w:rsidRDefault="001A1A7B" w:rsidP="001A1A7B">
      <w:pPr>
        <w:rPr>
          <w:rtl/>
          <w:lang w:eastAsia="he-IL"/>
        </w:rPr>
      </w:pPr>
      <w:r>
        <w:rPr>
          <w:rFonts w:hint="cs"/>
          <w:rtl/>
          <w:lang w:eastAsia="he-IL"/>
        </w:rPr>
        <w:t>ז</w:t>
      </w:r>
      <w:bookmarkStart w:id="11276" w:name="_ETM_Q1_12067604"/>
      <w:bookmarkEnd w:id="11276"/>
      <w:r>
        <w:rPr>
          <w:rFonts w:hint="cs"/>
          <w:rtl/>
          <w:lang w:eastAsia="he-IL"/>
        </w:rPr>
        <w:t>ה</w:t>
      </w:r>
      <w:bookmarkStart w:id="11277" w:name="_ETM_Q1_12067657"/>
      <w:bookmarkEnd w:id="11277"/>
      <w:r>
        <w:rPr>
          <w:rFonts w:hint="cs"/>
          <w:rtl/>
          <w:lang w:eastAsia="he-IL"/>
        </w:rPr>
        <w:t xml:space="preserve"> </w:t>
      </w:r>
      <w:bookmarkStart w:id="11278" w:name="_ETM_Q1_12067708"/>
      <w:bookmarkEnd w:id="11278"/>
      <w:r>
        <w:rPr>
          <w:rFonts w:hint="cs"/>
          <w:rtl/>
          <w:lang w:eastAsia="he-IL"/>
        </w:rPr>
        <w:t xml:space="preserve">מכפיל של כדאיות </w:t>
      </w:r>
      <w:bookmarkStart w:id="11279" w:name="_ETM_Q1_12066326"/>
      <w:bookmarkEnd w:id="11279"/>
      <w:r>
        <w:rPr>
          <w:rFonts w:hint="cs"/>
          <w:rtl/>
          <w:lang w:eastAsia="he-IL"/>
        </w:rPr>
        <w:t>כלכלית בחלק מהמקרים.</w:t>
      </w:r>
      <w:bookmarkStart w:id="11280" w:name="_ETM_Q1_12070268"/>
      <w:bookmarkEnd w:id="11280"/>
    </w:p>
    <w:p w14:paraId="586D1DF8" w14:textId="6D238D74" w:rsidR="001A1A7B" w:rsidRDefault="001A1A7B" w:rsidP="001A1A7B">
      <w:pPr>
        <w:rPr>
          <w:rtl/>
          <w:lang w:eastAsia="he-IL"/>
        </w:rPr>
      </w:pPr>
      <w:bookmarkStart w:id="11281" w:name="_ETM_Q1_12070322"/>
      <w:bookmarkStart w:id="11282" w:name="_ETM_Q1_12067752"/>
      <w:bookmarkEnd w:id="11281"/>
      <w:bookmarkEnd w:id="11282"/>
    </w:p>
    <w:p w14:paraId="07F69D98" w14:textId="32A69DE7" w:rsidR="001A1A7B" w:rsidRDefault="001A1A7B" w:rsidP="001A1A7B">
      <w:pPr>
        <w:pStyle w:val="a4"/>
        <w:keepNext/>
      </w:pPr>
      <w:bookmarkStart w:id="11283" w:name="ET_speaker_5771_1181"/>
      <w:r w:rsidRPr="001A1A7B">
        <w:rPr>
          <w:rStyle w:val="TagStyle"/>
          <w:rtl/>
        </w:rPr>
        <w:t xml:space="preserve"> &lt;&lt; דובר &gt;&gt; </w:t>
      </w:r>
      <w:r>
        <w:rPr>
          <w:rtl/>
        </w:rPr>
        <w:t>איתן גינזבורג (כחול לבן):</w:t>
      </w:r>
      <w:r w:rsidRPr="001A1A7B">
        <w:rPr>
          <w:rStyle w:val="TagStyle"/>
          <w:rtl/>
        </w:rPr>
        <w:t xml:space="preserve"> &lt;&lt; דובר &gt;&gt;</w:t>
      </w:r>
      <w:r w:rsidR="00B00354">
        <w:rPr>
          <w:rtl/>
        </w:rPr>
        <w:t xml:space="preserve"> </w:t>
      </w:r>
      <w:r>
        <w:rPr>
          <w:rtl/>
        </w:rPr>
        <w:t xml:space="preserve"> </w:t>
      </w:r>
      <w:bookmarkEnd w:id="11283"/>
    </w:p>
    <w:p w14:paraId="2A19222B" w14:textId="023971CC" w:rsidR="001A1A7B" w:rsidRDefault="001A1A7B" w:rsidP="001A1A7B">
      <w:pPr>
        <w:pStyle w:val="KeepWithNext"/>
        <w:rPr>
          <w:rtl/>
          <w:lang w:eastAsia="he-IL"/>
        </w:rPr>
      </w:pPr>
    </w:p>
    <w:p w14:paraId="70CF5C53" w14:textId="2094A67A" w:rsidR="001A1A7B" w:rsidRDefault="001A1A7B" w:rsidP="001A1A7B">
      <w:pPr>
        <w:rPr>
          <w:rtl/>
          <w:lang w:eastAsia="he-IL"/>
        </w:rPr>
      </w:pPr>
      <w:bookmarkStart w:id="11284" w:name="_ETM_Q1_12068512"/>
      <w:bookmarkStart w:id="11285" w:name="_ETM_Q1_12068555"/>
      <w:bookmarkEnd w:id="11284"/>
      <w:bookmarkEnd w:id="11285"/>
      <w:r>
        <w:rPr>
          <w:rFonts w:hint="cs"/>
          <w:rtl/>
          <w:lang w:eastAsia="he-IL"/>
        </w:rPr>
        <w:t>בסדר, חלק זה חלק.</w:t>
      </w:r>
    </w:p>
    <w:p w14:paraId="2EB4410B" w14:textId="543006A8" w:rsidR="001A1A7B" w:rsidRDefault="001A1A7B" w:rsidP="001A1A7B">
      <w:pPr>
        <w:rPr>
          <w:rtl/>
          <w:lang w:eastAsia="he-IL"/>
        </w:rPr>
      </w:pPr>
    </w:p>
    <w:p w14:paraId="517C35B2" w14:textId="71593DCF" w:rsidR="001A1A7B" w:rsidRDefault="001A1A7B" w:rsidP="001A1A7B">
      <w:pPr>
        <w:pStyle w:val="af9"/>
        <w:keepNext/>
        <w:rPr>
          <w:lang w:eastAsia="he-IL"/>
        </w:rPr>
      </w:pPr>
      <w:bookmarkStart w:id="11286" w:name="ET_guest_יעל_לינדנברג_1182"/>
      <w:r w:rsidRPr="001A1A7B">
        <w:rPr>
          <w:rStyle w:val="TagStyle"/>
          <w:rtl/>
        </w:rPr>
        <w:t xml:space="preserve"> &lt;&lt; אורח &gt;&gt; </w:t>
      </w:r>
      <w:r>
        <w:rPr>
          <w:rtl/>
          <w:lang w:eastAsia="he-IL"/>
        </w:rPr>
        <w:t>יעל לינדנברג:</w:t>
      </w:r>
      <w:r w:rsidRPr="001A1A7B">
        <w:rPr>
          <w:rStyle w:val="TagStyle"/>
          <w:rtl/>
        </w:rPr>
        <w:t xml:space="preserve"> &lt;&lt; אורח &gt;&gt;</w:t>
      </w:r>
      <w:r w:rsidR="00B00354">
        <w:rPr>
          <w:rtl/>
          <w:lang w:eastAsia="he-IL"/>
        </w:rPr>
        <w:t xml:space="preserve"> </w:t>
      </w:r>
      <w:r>
        <w:rPr>
          <w:rtl/>
          <w:lang w:eastAsia="he-IL"/>
        </w:rPr>
        <w:t xml:space="preserve"> </w:t>
      </w:r>
      <w:bookmarkEnd w:id="11286"/>
    </w:p>
    <w:p w14:paraId="4FDB1AE9" w14:textId="577458B7" w:rsidR="001A1A7B" w:rsidRDefault="001A1A7B" w:rsidP="001A1A7B">
      <w:pPr>
        <w:pStyle w:val="KeepWithNext"/>
        <w:rPr>
          <w:rtl/>
          <w:lang w:eastAsia="he-IL"/>
        </w:rPr>
      </w:pPr>
    </w:p>
    <w:p w14:paraId="01E49E4E" w14:textId="77777777" w:rsidR="0011311C" w:rsidRDefault="001A1A7B" w:rsidP="001A1A7B">
      <w:pPr>
        <w:rPr>
          <w:rtl/>
          <w:lang w:eastAsia="he-IL"/>
        </w:rPr>
      </w:pPr>
      <w:r>
        <w:rPr>
          <w:rFonts w:hint="cs"/>
          <w:rtl/>
          <w:lang w:eastAsia="he-IL"/>
        </w:rPr>
        <w:t xml:space="preserve">במקרה שאפשר </w:t>
      </w:r>
      <w:r w:rsidR="00FD14DE">
        <w:rPr>
          <w:rFonts w:hint="cs"/>
          <w:rtl/>
          <w:lang w:eastAsia="he-IL"/>
        </w:rPr>
        <w:t>לתת תוספ</w:t>
      </w:r>
      <w:bookmarkStart w:id="11287" w:name="_ETM_Q1_12068437"/>
      <w:bookmarkEnd w:id="11287"/>
      <w:r w:rsidR="00FD14DE">
        <w:rPr>
          <w:rFonts w:hint="cs"/>
          <w:rtl/>
          <w:lang w:eastAsia="he-IL"/>
        </w:rPr>
        <w:t>ת זכויות</w:t>
      </w:r>
      <w:bookmarkStart w:id="11288" w:name="_ETM_Q1_12069396"/>
      <w:bookmarkEnd w:id="11288"/>
      <w:r w:rsidR="00FD14DE">
        <w:rPr>
          <w:rFonts w:hint="cs"/>
          <w:rtl/>
          <w:lang w:eastAsia="he-IL"/>
        </w:rPr>
        <w:t xml:space="preserve"> מעבר</w:t>
      </w:r>
      <w:bookmarkStart w:id="11289" w:name="_ETM_Q1_12067141"/>
      <w:bookmarkEnd w:id="11289"/>
      <w:r w:rsidR="0011311C">
        <w:rPr>
          <w:rFonts w:hint="cs"/>
          <w:rtl/>
          <w:lang w:eastAsia="he-IL"/>
        </w:rPr>
        <w:t>, זה לא ריאלי, זה דווקא שהתוכנית</w:t>
      </w:r>
      <w:bookmarkStart w:id="11290" w:name="_ETM_Q1_12072470"/>
      <w:bookmarkEnd w:id="11290"/>
      <w:r w:rsidR="0011311C">
        <w:rPr>
          <w:rFonts w:hint="cs"/>
          <w:rtl/>
          <w:lang w:eastAsia="he-IL"/>
        </w:rPr>
        <w:t xml:space="preserve"> תהיה ריאלית</w:t>
      </w:r>
      <w:bookmarkStart w:id="11291" w:name="_ETM_Q1_12073960"/>
      <w:bookmarkStart w:id="11292" w:name="_ETM_Q1_12075733"/>
      <w:bookmarkEnd w:id="11291"/>
      <w:bookmarkEnd w:id="11292"/>
      <w:r w:rsidR="0011311C">
        <w:rPr>
          <w:rFonts w:hint="cs"/>
          <w:rtl/>
          <w:lang w:eastAsia="he-IL"/>
        </w:rPr>
        <w:t xml:space="preserve"> אם מבחינה תכנונית אפשר לתת מעבר ל-400% בגלל שיקולים </w:t>
      </w:r>
      <w:bookmarkStart w:id="11293" w:name="_ETM_Q1_12076610"/>
      <w:bookmarkEnd w:id="11293"/>
      <w:r w:rsidR="0011311C">
        <w:rPr>
          <w:rFonts w:hint="cs"/>
          <w:rtl/>
          <w:lang w:eastAsia="he-IL"/>
        </w:rPr>
        <w:t>תכנוניים כאלה ואחרים, על זה מדובר. זה לא</w:t>
      </w:r>
      <w:bookmarkStart w:id="11294" w:name="_ETM_Q1_12082651"/>
      <w:bookmarkEnd w:id="11294"/>
      <w:r w:rsidR="0011311C">
        <w:rPr>
          <w:rFonts w:hint="cs"/>
          <w:rtl/>
          <w:lang w:eastAsia="he-IL"/>
        </w:rPr>
        <w:t xml:space="preserve"> כדי לייצר, זה דווקא במקומות </w:t>
      </w:r>
      <w:bookmarkStart w:id="11295" w:name="_ETM_Q1_12082556"/>
      <w:bookmarkEnd w:id="11295"/>
      <w:r w:rsidR="0011311C">
        <w:rPr>
          <w:rFonts w:hint="cs"/>
          <w:rtl/>
          <w:lang w:eastAsia="he-IL"/>
        </w:rPr>
        <w:t>לדעתי יהיה כשערכי הקרקע גבוהים</w:t>
      </w:r>
      <w:bookmarkStart w:id="11296" w:name="_ETM_Q1_12087018"/>
      <w:bookmarkEnd w:id="11296"/>
      <w:r w:rsidR="0011311C">
        <w:rPr>
          <w:rFonts w:hint="cs"/>
          <w:rtl/>
          <w:lang w:eastAsia="he-IL"/>
        </w:rPr>
        <w:t xml:space="preserve"> יותר, דווקא שם ייתנו תוספת זכויות,</w:t>
      </w:r>
      <w:bookmarkStart w:id="11297" w:name="_ETM_Q1_12088022"/>
      <w:bookmarkEnd w:id="11297"/>
      <w:r w:rsidR="0011311C">
        <w:rPr>
          <w:rFonts w:hint="cs"/>
          <w:rtl/>
          <w:lang w:eastAsia="he-IL"/>
        </w:rPr>
        <w:t xml:space="preserve"> או ששם אנחנו מקווים</w:t>
      </w:r>
      <w:bookmarkStart w:id="11298" w:name="_ETM_Q1_12090317"/>
      <w:bookmarkEnd w:id="11298"/>
      <w:r w:rsidR="0011311C">
        <w:rPr>
          <w:rFonts w:hint="cs"/>
          <w:rtl/>
          <w:lang w:eastAsia="he-IL"/>
        </w:rPr>
        <w:t xml:space="preserve"> שייתנו תוספת זכויות כי מבחינה תכנונית</w:t>
      </w:r>
      <w:bookmarkStart w:id="11299" w:name="_ETM_Q1_12091175"/>
      <w:bookmarkEnd w:id="11299"/>
      <w:r w:rsidR="0011311C">
        <w:rPr>
          <w:rFonts w:hint="cs"/>
          <w:rtl/>
          <w:lang w:eastAsia="he-IL"/>
        </w:rPr>
        <w:t xml:space="preserve"> אתה קרוב למטרו, </w:t>
      </w:r>
      <w:bookmarkStart w:id="11300" w:name="_ETM_Q1_12093590"/>
      <w:bookmarkEnd w:id="11300"/>
      <w:r w:rsidR="0011311C">
        <w:rPr>
          <w:rFonts w:hint="cs"/>
          <w:rtl/>
          <w:lang w:eastAsia="he-IL"/>
        </w:rPr>
        <w:t>אתה קרוב לזה, אז זה מאפשר לך - -</w:t>
      </w:r>
      <w:bookmarkStart w:id="11301" w:name="_ETM_Q1_12097351"/>
      <w:bookmarkEnd w:id="11301"/>
    </w:p>
    <w:p w14:paraId="3A7DEF9D" w14:textId="77777777" w:rsidR="0011311C" w:rsidRDefault="0011311C" w:rsidP="001A1A7B">
      <w:pPr>
        <w:rPr>
          <w:rtl/>
          <w:lang w:eastAsia="he-IL"/>
        </w:rPr>
      </w:pPr>
      <w:bookmarkStart w:id="11302" w:name="_ETM_Q1_12097420"/>
      <w:bookmarkEnd w:id="11302"/>
    </w:p>
    <w:p w14:paraId="70FC9ABE" w14:textId="655CA979" w:rsidR="0011311C" w:rsidRDefault="0011311C" w:rsidP="0011311C">
      <w:pPr>
        <w:pStyle w:val="af6"/>
        <w:keepNext/>
        <w:rPr>
          <w:rtl/>
        </w:rPr>
      </w:pPr>
      <w:bookmarkStart w:id="11303" w:name="ET_yor_5854_1183"/>
      <w:r w:rsidRPr="0011311C">
        <w:rPr>
          <w:rStyle w:val="TagStyle"/>
          <w:rtl/>
        </w:rPr>
        <w:t xml:space="preserve"> &lt;&lt; יור &gt;&gt; </w:t>
      </w:r>
      <w:r>
        <w:rPr>
          <w:rtl/>
        </w:rPr>
        <w:t>היו"ר ווליד טאהא:</w:t>
      </w:r>
      <w:r w:rsidRPr="0011311C">
        <w:rPr>
          <w:rStyle w:val="TagStyle"/>
          <w:rtl/>
        </w:rPr>
        <w:t xml:space="preserve"> &lt;&lt; יור &gt;&gt;</w:t>
      </w:r>
      <w:r w:rsidR="00B00354">
        <w:rPr>
          <w:rtl/>
        </w:rPr>
        <w:t xml:space="preserve"> </w:t>
      </w:r>
      <w:r>
        <w:rPr>
          <w:rtl/>
        </w:rPr>
        <w:t xml:space="preserve"> </w:t>
      </w:r>
      <w:bookmarkEnd w:id="11303"/>
    </w:p>
    <w:p w14:paraId="1E2912A2" w14:textId="77777777" w:rsidR="0011311C" w:rsidRDefault="0011311C" w:rsidP="0011311C">
      <w:pPr>
        <w:pStyle w:val="KeepWithNext"/>
        <w:rPr>
          <w:rtl/>
        </w:rPr>
      </w:pPr>
    </w:p>
    <w:p w14:paraId="4E38A5AA" w14:textId="77777777" w:rsidR="0011311C" w:rsidRDefault="0011311C" w:rsidP="0011311C">
      <w:pPr>
        <w:rPr>
          <w:rtl/>
        </w:rPr>
      </w:pPr>
      <w:bookmarkStart w:id="11304" w:name="_ETM_Q1_12098183"/>
      <w:bookmarkEnd w:id="11304"/>
      <w:r>
        <w:rPr>
          <w:rFonts w:hint="cs"/>
          <w:rtl/>
        </w:rPr>
        <w:t>טוב, שלטון מקומי יש לכם מה לומר?</w:t>
      </w:r>
      <w:bookmarkStart w:id="11305" w:name="_ETM_Q1_12095426"/>
      <w:bookmarkStart w:id="11306" w:name="_ETM_Q1_12096572"/>
      <w:bookmarkEnd w:id="11305"/>
      <w:bookmarkEnd w:id="11306"/>
    </w:p>
    <w:p w14:paraId="3C232733" w14:textId="77777777" w:rsidR="0011311C" w:rsidRDefault="0011311C" w:rsidP="0011311C">
      <w:pPr>
        <w:rPr>
          <w:rtl/>
        </w:rPr>
      </w:pPr>
      <w:bookmarkStart w:id="11307" w:name="_ETM_Q1_12096629"/>
      <w:bookmarkEnd w:id="11307"/>
    </w:p>
    <w:p w14:paraId="416BE235" w14:textId="271142CE" w:rsidR="0011311C" w:rsidRDefault="0011311C" w:rsidP="0011311C">
      <w:pPr>
        <w:pStyle w:val="af9"/>
        <w:keepNext/>
        <w:rPr>
          <w:rtl/>
        </w:rPr>
      </w:pPr>
      <w:bookmarkStart w:id="11308" w:name="ET_guest_שלום_זינגר_1184"/>
      <w:r w:rsidRPr="0011311C">
        <w:rPr>
          <w:rStyle w:val="TagStyle"/>
          <w:rtl/>
        </w:rPr>
        <w:t xml:space="preserve"> &lt;&lt; אורח &gt;&gt; </w:t>
      </w:r>
      <w:r>
        <w:rPr>
          <w:rtl/>
        </w:rPr>
        <w:t>שלום זינגר:</w:t>
      </w:r>
      <w:r w:rsidRPr="0011311C">
        <w:rPr>
          <w:rStyle w:val="TagStyle"/>
          <w:rtl/>
        </w:rPr>
        <w:t xml:space="preserve"> &lt;&lt; אורח &gt;&gt;</w:t>
      </w:r>
      <w:r w:rsidR="00B00354">
        <w:rPr>
          <w:rtl/>
        </w:rPr>
        <w:t xml:space="preserve"> </w:t>
      </w:r>
      <w:r>
        <w:rPr>
          <w:rtl/>
        </w:rPr>
        <w:t xml:space="preserve"> </w:t>
      </w:r>
      <w:bookmarkEnd w:id="11308"/>
    </w:p>
    <w:p w14:paraId="46280922" w14:textId="77777777" w:rsidR="0011311C" w:rsidRDefault="0011311C" w:rsidP="0011311C">
      <w:pPr>
        <w:pStyle w:val="KeepWithNext"/>
        <w:rPr>
          <w:rtl/>
        </w:rPr>
      </w:pPr>
    </w:p>
    <w:p w14:paraId="5E591127" w14:textId="77777777" w:rsidR="008559AB" w:rsidRDefault="0011311C" w:rsidP="0011311C">
      <w:pPr>
        <w:rPr>
          <w:rtl/>
        </w:rPr>
      </w:pPr>
      <w:bookmarkStart w:id="11309" w:name="_ETM_Q1_12099430"/>
      <w:bookmarkStart w:id="11310" w:name="_ETM_Q1_12099479"/>
      <w:bookmarkEnd w:id="11309"/>
      <w:bookmarkEnd w:id="11310"/>
      <w:r>
        <w:rPr>
          <w:rFonts w:hint="cs"/>
          <w:rtl/>
        </w:rPr>
        <w:t xml:space="preserve">אנחנו מאמצים את ההסדר שהמדינה הציעה, הוא </w:t>
      </w:r>
      <w:bookmarkStart w:id="11311" w:name="_ETM_Q1_12106722"/>
      <w:bookmarkEnd w:id="11311"/>
      <w:r>
        <w:rPr>
          <w:rFonts w:hint="cs"/>
          <w:rtl/>
        </w:rPr>
        <w:t>נעשה בתיאום איתנו והוא נראה לנו נכון.</w:t>
      </w:r>
      <w:bookmarkStart w:id="11312" w:name="_ETM_Q1_12112093"/>
      <w:bookmarkEnd w:id="11312"/>
    </w:p>
    <w:p w14:paraId="52D3286C" w14:textId="77777777" w:rsidR="008559AB" w:rsidRDefault="008559AB" w:rsidP="0011311C">
      <w:pPr>
        <w:rPr>
          <w:rtl/>
        </w:rPr>
      </w:pPr>
      <w:bookmarkStart w:id="11313" w:name="_ETM_Q1_12112160"/>
      <w:bookmarkStart w:id="11314" w:name="_ETM_Q1_12111256"/>
      <w:bookmarkStart w:id="11315" w:name="_ETM_Q1_12108588"/>
      <w:bookmarkEnd w:id="11313"/>
      <w:bookmarkEnd w:id="11314"/>
      <w:bookmarkEnd w:id="11315"/>
    </w:p>
    <w:p w14:paraId="4CD17D0C" w14:textId="1D4C634B" w:rsidR="008559AB" w:rsidRDefault="008559AB" w:rsidP="008559AB">
      <w:pPr>
        <w:pStyle w:val="af9"/>
        <w:keepNext/>
        <w:rPr>
          <w:rtl/>
        </w:rPr>
      </w:pPr>
      <w:bookmarkStart w:id="11316" w:name="ET_guest_ניצן_פלדמן_1185"/>
      <w:r w:rsidRPr="008559AB">
        <w:rPr>
          <w:rStyle w:val="TagStyle"/>
          <w:rtl/>
        </w:rPr>
        <w:t xml:space="preserve"> &lt;&lt; אורח &gt;&gt; </w:t>
      </w:r>
      <w:r>
        <w:rPr>
          <w:rtl/>
        </w:rPr>
        <w:t>ניצן פלדמן:</w:t>
      </w:r>
      <w:r w:rsidRPr="008559AB">
        <w:rPr>
          <w:rStyle w:val="TagStyle"/>
          <w:rtl/>
        </w:rPr>
        <w:t xml:space="preserve"> &lt;&lt; אורח &gt;&gt;</w:t>
      </w:r>
      <w:r w:rsidR="00B00354">
        <w:rPr>
          <w:rtl/>
        </w:rPr>
        <w:t xml:space="preserve"> </w:t>
      </w:r>
      <w:r>
        <w:rPr>
          <w:rtl/>
        </w:rPr>
        <w:t xml:space="preserve"> </w:t>
      </w:r>
      <w:bookmarkEnd w:id="11316"/>
    </w:p>
    <w:p w14:paraId="3A45C47D" w14:textId="77777777" w:rsidR="008559AB" w:rsidRDefault="008559AB" w:rsidP="008559AB">
      <w:pPr>
        <w:pStyle w:val="KeepWithNext"/>
        <w:rPr>
          <w:rtl/>
        </w:rPr>
      </w:pPr>
    </w:p>
    <w:p w14:paraId="73728103" w14:textId="77777777" w:rsidR="008559AB" w:rsidRDefault="008559AB" w:rsidP="008559AB">
      <w:pPr>
        <w:rPr>
          <w:rtl/>
        </w:rPr>
      </w:pPr>
      <w:bookmarkStart w:id="11317" w:name="_ETM_Q1_12109610"/>
      <w:bookmarkEnd w:id="11317"/>
      <w:r>
        <w:rPr>
          <w:rFonts w:hint="cs"/>
          <w:rtl/>
        </w:rPr>
        <w:t>ח</w:t>
      </w:r>
      <w:bookmarkStart w:id="11318" w:name="_ETM_Q1_12109663"/>
      <w:bookmarkEnd w:id="11318"/>
      <w:r>
        <w:rPr>
          <w:rFonts w:hint="cs"/>
          <w:rtl/>
        </w:rPr>
        <w:t xml:space="preserve">בל שהוא לא תואם </w:t>
      </w:r>
      <w:bookmarkStart w:id="11319" w:name="_ETM_Q1_12112046"/>
      <w:bookmarkEnd w:id="11319"/>
      <w:r>
        <w:rPr>
          <w:rFonts w:hint="cs"/>
          <w:rtl/>
        </w:rPr>
        <w:t xml:space="preserve">עם מי שצריך גם - - </w:t>
      </w:r>
      <w:bookmarkStart w:id="11320" w:name="_ETM_Q1_12113943"/>
      <w:bookmarkEnd w:id="11320"/>
    </w:p>
    <w:p w14:paraId="1FAB377B" w14:textId="77777777" w:rsidR="008559AB" w:rsidRDefault="008559AB" w:rsidP="008559AB">
      <w:pPr>
        <w:rPr>
          <w:rtl/>
        </w:rPr>
      </w:pPr>
      <w:bookmarkStart w:id="11321" w:name="_ETM_Q1_12114001"/>
      <w:bookmarkStart w:id="11322" w:name="_ETM_Q1_12114613"/>
      <w:bookmarkEnd w:id="11321"/>
      <w:bookmarkEnd w:id="11322"/>
    </w:p>
    <w:p w14:paraId="1FC4F1BF" w14:textId="44D60702" w:rsidR="008559AB" w:rsidRDefault="008559AB" w:rsidP="008559AB">
      <w:pPr>
        <w:pStyle w:val="af9"/>
        <w:keepNext/>
        <w:rPr>
          <w:rtl/>
        </w:rPr>
      </w:pPr>
      <w:bookmarkStart w:id="11323" w:name="ET_guest_שלום_זינגר_1186"/>
      <w:r w:rsidRPr="008559AB">
        <w:rPr>
          <w:rStyle w:val="TagStyle"/>
          <w:rtl/>
        </w:rPr>
        <w:t xml:space="preserve"> &lt;&lt; אורח &gt;&gt; </w:t>
      </w:r>
      <w:r>
        <w:rPr>
          <w:rtl/>
        </w:rPr>
        <w:t>שלום זינגר:</w:t>
      </w:r>
      <w:r w:rsidRPr="008559AB">
        <w:rPr>
          <w:rStyle w:val="TagStyle"/>
          <w:rtl/>
        </w:rPr>
        <w:t xml:space="preserve"> &lt;&lt; אורח &gt;&gt;</w:t>
      </w:r>
      <w:r w:rsidR="00B00354">
        <w:rPr>
          <w:rtl/>
        </w:rPr>
        <w:t xml:space="preserve"> </w:t>
      </w:r>
      <w:r>
        <w:rPr>
          <w:rtl/>
        </w:rPr>
        <w:t xml:space="preserve"> </w:t>
      </w:r>
      <w:bookmarkEnd w:id="11323"/>
    </w:p>
    <w:p w14:paraId="378B13FB" w14:textId="77777777" w:rsidR="008559AB" w:rsidRDefault="008559AB" w:rsidP="008559AB">
      <w:pPr>
        <w:pStyle w:val="KeepWithNext"/>
        <w:rPr>
          <w:rtl/>
        </w:rPr>
      </w:pPr>
    </w:p>
    <w:p w14:paraId="09E445BD" w14:textId="77777777" w:rsidR="008559AB" w:rsidRDefault="008559AB" w:rsidP="008559AB">
      <w:pPr>
        <w:rPr>
          <w:rtl/>
        </w:rPr>
      </w:pPr>
      <w:bookmarkStart w:id="11324" w:name="_ETM_Q1_12115062"/>
      <w:bookmarkStart w:id="11325" w:name="_ETM_Q1_12115111"/>
      <w:bookmarkEnd w:id="11324"/>
      <w:bookmarkEnd w:id="11325"/>
      <w:r>
        <w:rPr>
          <w:rFonts w:hint="cs"/>
          <w:rtl/>
        </w:rPr>
        <w:t xml:space="preserve">אני לא יודע </w:t>
      </w:r>
      <w:bookmarkStart w:id="11326" w:name="_ETM_Q1_12113124"/>
      <w:bookmarkEnd w:id="11326"/>
      <w:r>
        <w:rPr>
          <w:rFonts w:hint="cs"/>
          <w:rtl/>
        </w:rPr>
        <w:t>מי שצריך,</w:t>
      </w:r>
      <w:bookmarkStart w:id="11327" w:name="_ETM_Q1_12114132"/>
      <w:bookmarkEnd w:id="11327"/>
      <w:r>
        <w:rPr>
          <w:rFonts w:hint="cs"/>
          <w:rtl/>
        </w:rPr>
        <w:t xml:space="preserve"> אני חושב שהשלטון המקומי יחד עם השל</w:t>
      </w:r>
      <w:bookmarkStart w:id="11328" w:name="_ETM_Q1_12115145"/>
      <w:bookmarkEnd w:id="11328"/>
      <w:r>
        <w:rPr>
          <w:rFonts w:hint="cs"/>
          <w:rtl/>
        </w:rPr>
        <w:t>טון המרכזי זה מי</w:t>
      </w:r>
      <w:bookmarkStart w:id="11329" w:name="_ETM_Q1_12117953"/>
      <w:bookmarkEnd w:id="11329"/>
      <w:r>
        <w:rPr>
          <w:rFonts w:hint="cs"/>
          <w:rtl/>
        </w:rPr>
        <w:t xml:space="preserve"> שצריך.</w:t>
      </w:r>
      <w:bookmarkStart w:id="11330" w:name="_ETM_Q1_12123666"/>
      <w:bookmarkEnd w:id="11330"/>
    </w:p>
    <w:p w14:paraId="1040F549" w14:textId="77777777" w:rsidR="008559AB" w:rsidRDefault="008559AB" w:rsidP="008559AB">
      <w:pPr>
        <w:rPr>
          <w:rtl/>
        </w:rPr>
      </w:pPr>
      <w:bookmarkStart w:id="11331" w:name="_ETM_Q1_12123727"/>
      <w:bookmarkStart w:id="11332" w:name="_ETM_Q1_12121270"/>
      <w:bookmarkStart w:id="11333" w:name="_ETM_Q1_12121873"/>
      <w:bookmarkEnd w:id="11331"/>
      <w:bookmarkEnd w:id="11332"/>
      <w:bookmarkEnd w:id="11333"/>
    </w:p>
    <w:p w14:paraId="70F95BB4" w14:textId="28AA5189" w:rsidR="008559AB" w:rsidRDefault="008559AB" w:rsidP="008559AB">
      <w:pPr>
        <w:pStyle w:val="af9"/>
        <w:keepNext/>
        <w:rPr>
          <w:rtl/>
        </w:rPr>
      </w:pPr>
      <w:bookmarkStart w:id="11334" w:name="ET_guest_ניצן_פלדמן_1187"/>
      <w:r w:rsidRPr="008559AB">
        <w:rPr>
          <w:rStyle w:val="TagStyle"/>
          <w:rtl/>
        </w:rPr>
        <w:t xml:space="preserve"> &lt;&lt; אורח &gt;&gt; </w:t>
      </w:r>
      <w:r>
        <w:rPr>
          <w:rtl/>
        </w:rPr>
        <w:t>ניצן פלדמן:</w:t>
      </w:r>
      <w:r w:rsidRPr="008559AB">
        <w:rPr>
          <w:rStyle w:val="TagStyle"/>
          <w:rtl/>
        </w:rPr>
        <w:t xml:space="preserve"> &lt;&lt; אורח &gt;&gt;</w:t>
      </w:r>
      <w:r w:rsidR="00B00354">
        <w:rPr>
          <w:rtl/>
        </w:rPr>
        <w:t xml:space="preserve"> </w:t>
      </w:r>
      <w:r>
        <w:rPr>
          <w:rtl/>
        </w:rPr>
        <w:t xml:space="preserve"> </w:t>
      </w:r>
      <w:bookmarkEnd w:id="11334"/>
    </w:p>
    <w:p w14:paraId="4B38930E" w14:textId="77777777" w:rsidR="008559AB" w:rsidRDefault="008559AB" w:rsidP="008559AB">
      <w:pPr>
        <w:pStyle w:val="KeepWithNext"/>
        <w:rPr>
          <w:rtl/>
        </w:rPr>
      </w:pPr>
    </w:p>
    <w:p w14:paraId="20673558" w14:textId="77777777" w:rsidR="008559AB" w:rsidRDefault="008559AB" w:rsidP="008559AB">
      <w:pPr>
        <w:rPr>
          <w:rtl/>
        </w:rPr>
      </w:pPr>
      <w:bookmarkStart w:id="11335" w:name="_ETM_Q1_12122305"/>
      <w:bookmarkStart w:id="11336" w:name="_ETM_Q1_12122356"/>
      <w:bookmarkEnd w:id="11335"/>
      <w:bookmarkEnd w:id="11336"/>
      <w:r>
        <w:rPr>
          <w:rFonts w:hint="cs"/>
          <w:rtl/>
        </w:rPr>
        <w:t xml:space="preserve">אמרתי שחבל שזה לא תואם, </w:t>
      </w:r>
      <w:bookmarkStart w:id="11337" w:name="_ETM_Q1_12125277"/>
      <w:bookmarkEnd w:id="11337"/>
      <w:r>
        <w:rPr>
          <w:rFonts w:hint="cs"/>
          <w:rtl/>
        </w:rPr>
        <w:t>גם כל הדיונים שהיו</w:t>
      </w:r>
      <w:bookmarkStart w:id="11338" w:name="_ETM_Q1_12127479"/>
      <w:bookmarkEnd w:id="11338"/>
      <w:r>
        <w:rPr>
          <w:rFonts w:hint="cs"/>
          <w:rtl/>
        </w:rPr>
        <w:t xml:space="preserve"> מסביב לחוק המטרו דיברו על 75% </w:t>
      </w:r>
      <w:bookmarkStart w:id="11339" w:name="_ETM_Q1_12129104"/>
      <w:bookmarkEnd w:id="11339"/>
      <w:r>
        <w:rPr>
          <w:rFonts w:hint="cs"/>
          <w:rtl/>
        </w:rPr>
        <w:t xml:space="preserve">כתוצאה מזה שהזכויות יועצמו </w:t>
      </w:r>
      <w:bookmarkStart w:id="11340" w:name="_ETM_Q1_12133025"/>
      <w:bookmarkEnd w:id="11340"/>
      <w:r>
        <w:rPr>
          <w:rFonts w:hint="cs"/>
          <w:rtl/>
        </w:rPr>
        <w:t>בצורה מאוד מאוד משמעותית.</w:t>
      </w:r>
      <w:bookmarkStart w:id="11341" w:name="_ETM_Q1_12135681"/>
      <w:bookmarkEnd w:id="11341"/>
    </w:p>
    <w:p w14:paraId="64D8F41B" w14:textId="72199ABB" w:rsidR="008559AB" w:rsidRDefault="008559AB" w:rsidP="008559AB">
      <w:pPr>
        <w:rPr>
          <w:rtl/>
        </w:rPr>
      </w:pPr>
      <w:bookmarkStart w:id="11342" w:name="_ETM_Q1_12135745"/>
      <w:bookmarkStart w:id="11343" w:name="_ETM_Q1_12132884"/>
      <w:bookmarkStart w:id="11344" w:name="_ETM_Q1_12133777"/>
      <w:bookmarkStart w:id="11345" w:name="_ETM_Q1_12133893"/>
      <w:bookmarkStart w:id="11346" w:name="_ETM_Q1_12134075"/>
      <w:bookmarkStart w:id="11347" w:name="_ETM_Q1_12134145"/>
      <w:bookmarkEnd w:id="11342"/>
      <w:bookmarkEnd w:id="11343"/>
      <w:bookmarkEnd w:id="11344"/>
      <w:bookmarkEnd w:id="11345"/>
      <w:bookmarkEnd w:id="11346"/>
      <w:bookmarkEnd w:id="11347"/>
    </w:p>
    <w:p w14:paraId="5B51D97D" w14:textId="7FE16583" w:rsidR="008559AB" w:rsidRDefault="008559AB" w:rsidP="008559AB">
      <w:pPr>
        <w:pStyle w:val="af9"/>
        <w:keepNext/>
        <w:rPr>
          <w:rtl/>
        </w:rPr>
      </w:pPr>
      <w:bookmarkStart w:id="11348" w:name="ET_guest_שלומי_הייזלר_1189"/>
      <w:r w:rsidRPr="008559AB">
        <w:rPr>
          <w:rStyle w:val="TagStyle"/>
          <w:rtl/>
        </w:rPr>
        <w:t xml:space="preserve"> &lt;&lt; אורח &gt;&gt; </w:t>
      </w:r>
      <w:r>
        <w:rPr>
          <w:rtl/>
        </w:rPr>
        <w:t>שלומי הייזלר:</w:t>
      </w:r>
      <w:r w:rsidRPr="008559AB">
        <w:rPr>
          <w:rStyle w:val="TagStyle"/>
          <w:rtl/>
        </w:rPr>
        <w:t xml:space="preserve"> &lt;&lt; אורח &gt;&gt;</w:t>
      </w:r>
      <w:r w:rsidR="00B00354">
        <w:rPr>
          <w:rtl/>
        </w:rPr>
        <w:t xml:space="preserve"> </w:t>
      </w:r>
      <w:r>
        <w:rPr>
          <w:rtl/>
        </w:rPr>
        <w:t xml:space="preserve"> </w:t>
      </w:r>
      <w:bookmarkEnd w:id="11348"/>
    </w:p>
    <w:p w14:paraId="2AA83298" w14:textId="7768BDF1" w:rsidR="008559AB" w:rsidRDefault="008559AB" w:rsidP="008559AB">
      <w:pPr>
        <w:pStyle w:val="KeepWithNext"/>
        <w:rPr>
          <w:rtl/>
        </w:rPr>
      </w:pPr>
    </w:p>
    <w:p w14:paraId="084BC52F" w14:textId="3C5C2DB7" w:rsidR="008559AB" w:rsidRDefault="008559AB" w:rsidP="008559AB">
      <w:pPr>
        <w:rPr>
          <w:rtl/>
        </w:rPr>
      </w:pPr>
      <w:r>
        <w:rPr>
          <w:rFonts w:hint="cs"/>
          <w:rtl/>
        </w:rPr>
        <w:t>אני לא מצליח</w:t>
      </w:r>
      <w:bookmarkStart w:id="11349" w:name="_ETM_Q1_12136959"/>
      <w:bookmarkEnd w:id="11349"/>
      <w:r>
        <w:rPr>
          <w:rFonts w:hint="cs"/>
          <w:rtl/>
        </w:rPr>
        <w:t xml:space="preserve"> להבין את הטענה. </w:t>
      </w:r>
      <w:bookmarkStart w:id="11350" w:name="_ETM_Q1_12141362"/>
      <w:bookmarkEnd w:id="11350"/>
    </w:p>
    <w:p w14:paraId="5E3BA14A" w14:textId="37CF0FC4" w:rsidR="008559AB" w:rsidRDefault="008559AB" w:rsidP="008559AB">
      <w:pPr>
        <w:pStyle w:val="af9"/>
        <w:keepNext/>
        <w:rPr>
          <w:rtl/>
        </w:rPr>
      </w:pPr>
      <w:bookmarkStart w:id="11351" w:name="_ETM_Q1_12141432"/>
      <w:bookmarkStart w:id="11352" w:name="_ETM_Q1_12140717"/>
      <w:bookmarkEnd w:id="11351"/>
      <w:bookmarkEnd w:id="11352"/>
    </w:p>
    <w:p w14:paraId="1D9CA081" w14:textId="774CF4BC" w:rsidR="008559AB" w:rsidRDefault="008559AB" w:rsidP="008559AB">
      <w:pPr>
        <w:pStyle w:val="af6"/>
        <w:keepNext/>
        <w:rPr>
          <w:rtl/>
        </w:rPr>
      </w:pPr>
      <w:bookmarkStart w:id="11353" w:name="ET_yor_5854_1190"/>
      <w:r w:rsidRPr="008559AB">
        <w:rPr>
          <w:rStyle w:val="TagStyle"/>
          <w:rtl/>
        </w:rPr>
        <w:t xml:space="preserve"> &lt;&lt; יור &gt;&gt; </w:t>
      </w:r>
      <w:r>
        <w:rPr>
          <w:rtl/>
        </w:rPr>
        <w:t>היו"ר ווליד טאהא:</w:t>
      </w:r>
      <w:r w:rsidRPr="008559AB">
        <w:rPr>
          <w:rStyle w:val="TagStyle"/>
          <w:rtl/>
        </w:rPr>
        <w:t xml:space="preserve"> &lt;&lt; יור &gt;&gt;</w:t>
      </w:r>
      <w:r w:rsidR="00B00354">
        <w:rPr>
          <w:rtl/>
        </w:rPr>
        <w:t xml:space="preserve"> </w:t>
      </w:r>
      <w:r>
        <w:rPr>
          <w:rtl/>
        </w:rPr>
        <w:t xml:space="preserve"> </w:t>
      </w:r>
      <w:bookmarkEnd w:id="11353"/>
    </w:p>
    <w:p w14:paraId="671E8A4E" w14:textId="0442EBD3" w:rsidR="008559AB" w:rsidRDefault="008559AB" w:rsidP="008559AB">
      <w:pPr>
        <w:pStyle w:val="KeepWithNext"/>
        <w:rPr>
          <w:rtl/>
          <w:lang w:eastAsia="he-IL"/>
        </w:rPr>
      </w:pPr>
    </w:p>
    <w:p w14:paraId="165DB819" w14:textId="3DF599C3" w:rsidR="008559AB" w:rsidRDefault="008559AB" w:rsidP="008559AB">
      <w:pPr>
        <w:rPr>
          <w:rtl/>
          <w:lang w:eastAsia="he-IL"/>
        </w:rPr>
      </w:pPr>
      <w:r>
        <w:rPr>
          <w:rFonts w:hint="cs"/>
          <w:rtl/>
          <w:lang w:eastAsia="he-IL"/>
        </w:rPr>
        <w:t>רגע, שלומי תן לה להש</w:t>
      </w:r>
      <w:bookmarkStart w:id="11354" w:name="_ETM_Q1_12138631"/>
      <w:bookmarkEnd w:id="11354"/>
      <w:r>
        <w:rPr>
          <w:rFonts w:hint="cs"/>
          <w:rtl/>
          <w:lang w:eastAsia="he-IL"/>
        </w:rPr>
        <w:t>לים ואחרי זה.</w:t>
      </w:r>
      <w:bookmarkStart w:id="11355" w:name="_ETM_Q1_12144341"/>
      <w:bookmarkEnd w:id="11355"/>
    </w:p>
    <w:p w14:paraId="0BB98583" w14:textId="6743BBCB" w:rsidR="008559AB" w:rsidRDefault="008559AB" w:rsidP="008559AB">
      <w:pPr>
        <w:rPr>
          <w:rtl/>
          <w:lang w:eastAsia="he-IL"/>
        </w:rPr>
      </w:pPr>
      <w:bookmarkStart w:id="11356" w:name="_ETM_Q1_12144408"/>
      <w:bookmarkEnd w:id="11356"/>
    </w:p>
    <w:p w14:paraId="2C884658" w14:textId="1D7A2CD5" w:rsidR="008559AB" w:rsidRDefault="008559AB" w:rsidP="008559AB">
      <w:pPr>
        <w:pStyle w:val="af9"/>
        <w:keepNext/>
        <w:rPr>
          <w:rtl/>
          <w:lang w:eastAsia="he-IL"/>
        </w:rPr>
      </w:pPr>
      <w:bookmarkStart w:id="11357" w:name="ET_guest_שלומי_הייזלר_1191"/>
      <w:r w:rsidRPr="008559AB">
        <w:rPr>
          <w:rStyle w:val="TagStyle"/>
          <w:rtl/>
        </w:rPr>
        <w:t xml:space="preserve"> &lt;&lt; אורח &gt;&gt; </w:t>
      </w:r>
      <w:r>
        <w:rPr>
          <w:rtl/>
          <w:lang w:eastAsia="he-IL"/>
        </w:rPr>
        <w:t>שלומי הייזלר:</w:t>
      </w:r>
      <w:r w:rsidRPr="008559AB">
        <w:rPr>
          <w:rStyle w:val="TagStyle"/>
          <w:rtl/>
        </w:rPr>
        <w:t xml:space="preserve"> &lt;&lt; אורח &gt;&gt;</w:t>
      </w:r>
      <w:r w:rsidR="00B00354">
        <w:rPr>
          <w:rtl/>
          <w:lang w:eastAsia="he-IL"/>
        </w:rPr>
        <w:t xml:space="preserve"> </w:t>
      </w:r>
      <w:r>
        <w:rPr>
          <w:rtl/>
          <w:lang w:eastAsia="he-IL"/>
        </w:rPr>
        <w:t xml:space="preserve"> </w:t>
      </w:r>
      <w:bookmarkEnd w:id="11357"/>
    </w:p>
    <w:p w14:paraId="7889C18C" w14:textId="44C55854" w:rsidR="008559AB" w:rsidRDefault="008559AB" w:rsidP="008559AB">
      <w:pPr>
        <w:pStyle w:val="KeepWithNext"/>
        <w:rPr>
          <w:rtl/>
          <w:lang w:eastAsia="he-IL"/>
        </w:rPr>
      </w:pPr>
    </w:p>
    <w:p w14:paraId="61DA6774" w14:textId="05A9EC60" w:rsidR="008559AB" w:rsidRDefault="008559AB" w:rsidP="008559AB">
      <w:pPr>
        <w:rPr>
          <w:rtl/>
          <w:lang w:eastAsia="he-IL"/>
        </w:rPr>
      </w:pPr>
      <w:bookmarkStart w:id="11358" w:name="_ETM_Q1_12145452"/>
      <w:bookmarkStart w:id="11359" w:name="_ETM_Q1_12145503"/>
      <w:bookmarkEnd w:id="11358"/>
      <w:bookmarkEnd w:id="11359"/>
      <w:r>
        <w:rPr>
          <w:rFonts w:hint="cs"/>
          <w:rtl/>
          <w:lang w:eastAsia="he-IL"/>
        </w:rPr>
        <w:t>כן, סליחה.</w:t>
      </w:r>
      <w:bookmarkStart w:id="11360" w:name="_ETM_Q1_12149885"/>
      <w:bookmarkStart w:id="11361" w:name="_ETM_Q1_12150510"/>
      <w:bookmarkEnd w:id="11360"/>
      <w:bookmarkEnd w:id="11361"/>
    </w:p>
    <w:p w14:paraId="133C927F" w14:textId="15CCDBA6" w:rsidR="008559AB" w:rsidRDefault="008559AB" w:rsidP="008559AB">
      <w:pPr>
        <w:rPr>
          <w:rtl/>
          <w:lang w:eastAsia="he-IL"/>
        </w:rPr>
      </w:pPr>
      <w:bookmarkStart w:id="11362" w:name="_ETM_Q1_12150578"/>
      <w:bookmarkStart w:id="11363" w:name="_ETM_Q1_12147810"/>
      <w:bookmarkEnd w:id="11362"/>
      <w:bookmarkEnd w:id="11363"/>
    </w:p>
    <w:p w14:paraId="6F131AB0" w14:textId="47D7975B" w:rsidR="008559AB" w:rsidRDefault="008559AB" w:rsidP="008559AB">
      <w:pPr>
        <w:pStyle w:val="af9"/>
        <w:keepNext/>
        <w:rPr>
          <w:rtl/>
          <w:lang w:eastAsia="he-IL"/>
        </w:rPr>
      </w:pPr>
      <w:bookmarkStart w:id="11364" w:name="ET_guest_ניצן_פלדמן_1192"/>
      <w:r w:rsidRPr="008559AB">
        <w:rPr>
          <w:rStyle w:val="TagStyle"/>
          <w:rtl/>
        </w:rPr>
        <w:t xml:space="preserve"> &lt;&lt; אורח &gt;&gt; </w:t>
      </w:r>
      <w:r>
        <w:rPr>
          <w:rtl/>
          <w:lang w:eastAsia="he-IL"/>
        </w:rPr>
        <w:t>ניצן פלדמן:</w:t>
      </w:r>
      <w:r w:rsidRPr="008559AB">
        <w:rPr>
          <w:rStyle w:val="TagStyle"/>
          <w:rtl/>
        </w:rPr>
        <w:t xml:space="preserve"> &lt;&lt; אורח &gt;&gt;</w:t>
      </w:r>
      <w:r w:rsidR="00B00354">
        <w:rPr>
          <w:rtl/>
          <w:lang w:eastAsia="he-IL"/>
        </w:rPr>
        <w:t xml:space="preserve"> </w:t>
      </w:r>
      <w:r>
        <w:rPr>
          <w:rtl/>
          <w:lang w:eastAsia="he-IL"/>
        </w:rPr>
        <w:t xml:space="preserve"> </w:t>
      </w:r>
      <w:bookmarkEnd w:id="11364"/>
    </w:p>
    <w:p w14:paraId="2C26B2EB" w14:textId="335DF2D5" w:rsidR="008559AB" w:rsidRDefault="008559AB" w:rsidP="008559AB">
      <w:pPr>
        <w:pStyle w:val="KeepWithNext"/>
        <w:rPr>
          <w:rtl/>
          <w:lang w:eastAsia="he-IL"/>
        </w:rPr>
      </w:pPr>
    </w:p>
    <w:p w14:paraId="3639B0A4" w14:textId="073C1294" w:rsidR="008559AB" w:rsidRDefault="008559AB" w:rsidP="008559AB">
      <w:pPr>
        <w:rPr>
          <w:rtl/>
          <w:lang w:eastAsia="he-IL"/>
        </w:rPr>
      </w:pPr>
      <w:bookmarkStart w:id="11365" w:name="_ETM_Q1_12149114"/>
      <w:bookmarkEnd w:id="11365"/>
      <w:r>
        <w:rPr>
          <w:rFonts w:hint="cs"/>
          <w:rtl/>
          <w:lang w:eastAsia="he-IL"/>
        </w:rPr>
        <w:t>א</w:t>
      </w:r>
      <w:bookmarkStart w:id="11366" w:name="_ETM_Q1_12149175"/>
      <w:bookmarkEnd w:id="11366"/>
      <w:r>
        <w:rPr>
          <w:rFonts w:hint="cs"/>
          <w:rtl/>
          <w:lang w:eastAsia="he-IL"/>
        </w:rPr>
        <w:t xml:space="preserve">ני אומרת שבתמ"א </w:t>
      </w:r>
      <w:bookmarkStart w:id="11367" w:name="_ETM_Q1_12149504"/>
      <w:bookmarkEnd w:id="11367"/>
      <w:r>
        <w:rPr>
          <w:rFonts w:hint="cs"/>
          <w:rtl/>
          <w:lang w:eastAsia="he-IL"/>
        </w:rPr>
        <w:t>38 אי אפשר להעצים את הזכויות בצורה</w:t>
      </w:r>
      <w:bookmarkStart w:id="11368" w:name="_ETM_Q1_12153158"/>
      <w:bookmarkEnd w:id="11368"/>
      <w:r>
        <w:rPr>
          <w:rFonts w:hint="cs"/>
          <w:rtl/>
          <w:lang w:eastAsia="he-IL"/>
        </w:rPr>
        <w:t xml:space="preserve"> כל כך דרמטית כמו </w:t>
      </w:r>
      <w:bookmarkStart w:id="11369" w:name="_ETM_Q1_12152862"/>
      <w:bookmarkEnd w:id="11369"/>
      <w:r>
        <w:rPr>
          <w:rFonts w:hint="cs"/>
          <w:rtl/>
          <w:lang w:eastAsia="he-IL"/>
        </w:rPr>
        <w:t>סביב המטרו בפרויקטים אחרים</w:t>
      </w:r>
      <w:bookmarkStart w:id="11370" w:name="_ETM_Q1_12155378"/>
      <w:bookmarkEnd w:id="11370"/>
      <w:r>
        <w:rPr>
          <w:rFonts w:hint="cs"/>
          <w:rtl/>
          <w:lang w:eastAsia="he-IL"/>
        </w:rPr>
        <w:t>, בשביל שזה</w:t>
      </w:r>
      <w:bookmarkStart w:id="11371" w:name="_ETM_Q1_12156924"/>
      <w:bookmarkEnd w:id="11371"/>
      <w:r>
        <w:rPr>
          <w:rFonts w:hint="cs"/>
          <w:rtl/>
          <w:lang w:eastAsia="he-IL"/>
        </w:rPr>
        <w:t xml:space="preserve"> יהיה מספיק כלכלי,</w:t>
      </w:r>
      <w:bookmarkStart w:id="11372" w:name="_ETM_Q1_12156991"/>
      <w:bookmarkEnd w:id="11372"/>
      <w:r>
        <w:rPr>
          <w:rFonts w:hint="cs"/>
          <w:rtl/>
          <w:lang w:eastAsia="he-IL"/>
        </w:rPr>
        <w:t xml:space="preserve"> ה-75%. מעבר לזה ש</w:t>
      </w:r>
      <w:bookmarkStart w:id="11373" w:name="_ETM_Q1_12159741"/>
      <w:bookmarkEnd w:id="11373"/>
      <w:r>
        <w:rPr>
          <w:rFonts w:hint="cs"/>
          <w:rtl/>
          <w:lang w:eastAsia="he-IL"/>
        </w:rPr>
        <w:t xml:space="preserve">ב-75% יש פה </w:t>
      </w:r>
      <w:bookmarkStart w:id="11374" w:name="_ETM_Q1_12159190"/>
      <w:bookmarkStart w:id="11375" w:name="_ETM_Q1_12162119"/>
      <w:bookmarkEnd w:id="11374"/>
      <w:bookmarkEnd w:id="11375"/>
      <w:r>
        <w:rPr>
          <w:rFonts w:hint="cs"/>
          <w:rtl/>
          <w:lang w:eastAsia="he-IL"/>
        </w:rPr>
        <w:t>סוגייה אחרת</w:t>
      </w:r>
      <w:bookmarkStart w:id="11376" w:name="_ETM_Q1_12163969"/>
      <w:bookmarkEnd w:id="11376"/>
      <w:r>
        <w:rPr>
          <w:rFonts w:hint="cs"/>
          <w:rtl/>
          <w:lang w:eastAsia="he-IL"/>
        </w:rPr>
        <w:t>, אבל זה כבר לא שייך לעניינינו.</w:t>
      </w:r>
      <w:bookmarkStart w:id="11377" w:name="_ETM_Q1_12167269"/>
      <w:bookmarkStart w:id="11378" w:name="_ETM_Q1_12165303"/>
      <w:bookmarkStart w:id="11379" w:name="_ETM_Q1_12163543"/>
      <w:bookmarkEnd w:id="11377"/>
      <w:bookmarkEnd w:id="11378"/>
      <w:bookmarkEnd w:id="11379"/>
      <w:r w:rsidR="00F65EDC">
        <w:rPr>
          <w:rFonts w:hint="cs"/>
          <w:rtl/>
          <w:lang w:eastAsia="he-IL"/>
        </w:rPr>
        <w:t xml:space="preserve"> </w:t>
      </w:r>
    </w:p>
    <w:p w14:paraId="1A4FDE5D" w14:textId="051258C6" w:rsidR="00F65EDC" w:rsidRDefault="00F65EDC" w:rsidP="008559AB">
      <w:pPr>
        <w:rPr>
          <w:rtl/>
          <w:lang w:eastAsia="he-IL"/>
        </w:rPr>
      </w:pPr>
      <w:bookmarkStart w:id="11380" w:name="_ETM_Q1_12168940"/>
      <w:bookmarkStart w:id="11381" w:name="_ETM_Q1_12169023"/>
      <w:bookmarkStart w:id="11382" w:name="_ETM_Q1_12169675"/>
      <w:bookmarkEnd w:id="11380"/>
      <w:bookmarkEnd w:id="11381"/>
      <w:bookmarkEnd w:id="11382"/>
    </w:p>
    <w:p w14:paraId="2BE4663E" w14:textId="1EF99897" w:rsidR="00F65EDC" w:rsidRDefault="00F65EDC" w:rsidP="00F65EDC">
      <w:pPr>
        <w:pStyle w:val="af9"/>
        <w:keepNext/>
        <w:rPr>
          <w:rtl/>
          <w:lang w:eastAsia="he-IL"/>
        </w:rPr>
      </w:pPr>
      <w:bookmarkStart w:id="11383" w:name="ET_guest_שלומי_הייזלר_1193"/>
      <w:r w:rsidRPr="00F65EDC">
        <w:rPr>
          <w:rStyle w:val="TagStyle"/>
          <w:rtl/>
        </w:rPr>
        <w:t xml:space="preserve"> &lt;&lt; אורח &gt;&gt; </w:t>
      </w:r>
      <w:r>
        <w:rPr>
          <w:rtl/>
          <w:lang w:eastAsia="he-IL"/>
        </w:rPr>
        <w:t>שלומי הייזלר:</w:t>
      </w:r>
      <w:r w:rsidRPr="00F65EDC">
        <w:rPr>
          <w:rStyle w:val="TagStyle"/>
          <w:rtl/>
        </w:rPr>
        <w:t xml:space="preserve"> &lt;&lt; אורח &gt;&gt;</w:t>
      </w:r>
      <w:r w:rsidR="00B00354">
        <w:rPr>
          <w:rtl/>
          <w:lang w:eastAsia="he-IL"/>
        </w:rPr>
        <w:t xml:space="preserve"> </w:t>
      </w:r>
      <w:r>
        <w:rPr>
          <w:rtl/>
          <w:lang w:eastAsia="he-IL"/>
        </w:rPr>
        <w:t xml:space="preserve"> </w:t>
      </w:r>
      <w:bookmarkEnd w:id="11383"/>
    </w:p>
    <w:p w14:paraId="67F5260C" w14:textId="24DE6979" w:rsidR="00F65EDC" w:rsidRDefault="00F65EDC" w:rsidP="00F65EDC">
      <w:pPr>
        <w:pStyle w:val="KeepWithNext"/>
        <w:rPr>
          <w:rtl/>
          <w:lang w:eastAsia="he-IL"/>
        </w:rPr>
      </w:pPr>
    </w:p>
    <w:p w14:paraId="03810B25" w14:textId="57E2DEE2" w:rsidR="00F65EDC" w:rsidRDefault="00F65EDC" w:rsidP="00F65EDC">
      <w:pPr>
        <w:rPr>
          <w:rtl/>
          <w:lang w:eastAsia="he-IL"/>
        </w:rPr>
      </w:pPr>
      <w:bookmarkStart w:id="11384" w:name="_ETM_Q1_12170106"/>
      <w:bookmarkStart w:id="11385" w:name="_ETM_Q1_12170150"/>
      <w:bookmarkEnd w:id="11384"/>
      <w:bookmarkEnd w:id="11385"/>
      <w:r>
        <w:rPr>
          <w:rFonts w:hint="cs"/>
          <w:rtl/>
          <w:lang w:eastAsia="he-IL"/>
        </w:rPr>
        <w:t xml:space="preserve">מחר בבוקר אין חלופה, מחר בבוקר החוק </w:t>
      </w:r>
      <w:bookmarkStart w:id="11386" w:name="_ETM_Q1_12170338"/>
      <w:bookmarkEnd w:id="11386"/>
      <w:r>
        <w:rPr>
          <w:rFonts w:hint="cs"/>
          <w:rtl/>
          <w:lang w:eastAsia="he-IL"/>
        </w:rPr>
        <w:t xml:space="preserve">הזה לא </w:t>
      </w:r>
      <w:bookmarkStart w:id="11387" w:name="_ETM_Q1_12171445"/>
      <w:bookmarkEnd w:id="11387"/>
      <w:r>
        <w:rPr>
          <w:rFonts w:hint="cs"/>
          <w:rtl/>
          <w:lang w:eastAsia="he-IL"/>
        </w:rPr>
        <w:t>עובר, אין חלופה,</w:t>
      </w:r>
      <w:bookmarkStart w:id="11388" w:name="_ETM_Q1_12171920"/>
      <w:bookmarkEnd w:id="11388"/>
      <w:r>
        <w:rPr>
          <w:rFonts w:hint="cs"/>
          <w:rtl/>
          <w:lang w:eastAsia="he-IL"/>
        </w:rPr>
        <w:t xml:space="preserve"> מה קורה אז? עדיין יהיה את </w:t>
      </w:r>
      <w:bookmarkStart w:id="11389" w:name="_ETM_Q1_12174953"/>
      <w:bookmarkEnd w:id="11389"/>
      <w:r>
        <w:rPr>
          <w:rFonts w:hint="cs"/>
          <w:rtl/>
          <w:lang w:eastAsia="he-IL"/>
        </w:rPr>
        <w:t xml:space="preserve">ה-75%. אתם צריכים לזכור, בסוף אנחנו מדברים על </w:t>
      </w:r>
      <w:bookmarkStart w:id="11390" w:name="_ETM_Q1_12173985"/>
      <w:bookmarkEnd w:id="11390"/>
      <w:r>
        <w:rPr>
          <w:rFonts w:hint="cs"/>
          <w:rtl/>
          <w:lang w:eastAsia="he-IL"/>
        </w:rPr>
        <w:t xml:space="preserve">400%, אולי </w:t>
      </w:r>
      <w:bookmarkStart w:id="11391" w:name="_ETM_Q1_12180059"/>
      <w:bookmarkEnd w:id="11391"/>
      <w:r>
        <w:rPr>
          <w:rFonts w:hint="cs"/>
          <w:rtl/>
          <w:lang w:eastAsia="he-IL"/>
        </w:rPr>
        <w:t>אפילו יותר, בלי מס מטרו בכלל. אז לכן בואו,</w:t>
      </w:r>
      <w:bookmarkStart w:id="11392" w:name="_ETM_Q1_12184839"/>
      <w:bookmarkEnd w:id="11392"/>
      <w:r>
        <w:rPr>
          <w:rFonts w:hint="cs"/>
          <w:rtl/>
          <w:lang w:eastAsia="he-IL"/>
        </w:rPr>
        <w:t xml:space="preserve"> אנחנו משווים שני דברים שלא קשורים אחד לשני וגם ההתרעמות שלכם</w:t>
      </w:r>
      <w:bookmarkStart w:id="11393" w:name="_ETM_Q1_12184666"/>
      <w:bookmarkEnd w:id="11393"/>
      <w:r>
        <w:rPr>
          <w:rFonts w:hint="cs"/>
          <w:rtl/>
          <w:lang w:eastAsia="he-IL"/>
        </w:rPr>
        <w:t xml:space="preserve"> כל הזמן על העניין הזה היא לא במקומה, כי בסוף </w:t>
      </w:r>
      <w:bookmarkStart w:id="11394" w:name="_ETM_Q1_12187525"/>
      <w:bookmarkStart w:id="11395" w:name="_ETM_Q1_12189360"/>
      <w:bookmarkEnd w:id="11394"/>
      <w:bookmarkEnd w:id="11395"/>
      <w:r>
        <w:rPr>
          <w:rFonts w:hint="cs"/>
          <w:rtl/>
          <w:lang w:eastAsia="he-IL"/>
        </w:rPr>
        <w:t>יש מס מטרו על הכל.</w:t>
      </w:r>
      <w:bookmarkStart w:id="11396" w:name="_ETM_Q1_12192598"/>
      <w:bookmarkEnd w:id="11396"/>
      <w:r>
        <w:rPr>
          <w:rFonts w:hint="cs"/>
          <w:rtl/>
          <w:lang w:eastAsia="he-IL"/>
        </w:rPr>
        <w:t xml:space="preserve"> אז בואו נזכור גם את האירוע הזה, בסוף </w:t>
      </w:r>
      <w:bookmarkStart w:id="11397" w:name="_ETM_Q1_12197502"/>
      <w:bookmarkStart w:id="11398" w:name="_ETM_Q1_12194664"/>
      <w:bookmarkEnd w:id="11397"/>
      <w:bookmarkEnd w:id="11398"/>
      <w:r>
        <w:rPr>
          <w:rFonts w:hint="cs"/>
          <w:rtl/>
          <w:lang w:eastAsia="he-IL"/>
        </w:rPr>
        <w:t xml:space="preserve">יש </w:t>
      </w:r>
      <w:bookmarkStart w:id="11399" w:name="_ETM_Q1_12194730"/>
      <w:bookmarkEnd w:id="11399"/>
      <w:r>
        <w:rPr>
          <w:rFonts w:hint="cs"/>
          <w:rtl/>
          <w:lang w:eastAsia="he-IL"/>
        </w:rPr>
        <w:t>כאן 400% בלי מס מטרו.</w:t>
      </w:r>
      <w:bookmarkStart w:id="11400" w:name="_ETM_Q1_12198799"/>
      <w:bookmarkEnd w:id="11400"/>
    </w:p>
    <w:p w14:paraId="32583C63" w14:textId="7E116D7D" w:rsidR="00F65EDC" w:rsidRDefault="00F65EDC" w:rsidP="00F65EDC">
      <w:pPr>
        <w:rPr>
          <w:rtl/>
          <w:lang w:eastAsia="he-IL"/>
        </w:rPr>
      </w:pPr>
      <w:bookmarkStart w:id="11401" w:name="_ETM_Q1_12198867"/>
      <w:bookmarkStart w:id="11402" w:name="_ETM_Q1_12196918"/>
      <w:bookmarkStart w:id="11403" w:name="_ETM_Q1_12194380"/>
      <w:bookmarkEnd w:id="11401"/>
      <w:bookmarkEnd w:id="11402"/>
      <w:bookmarkEnd w:id="11403"/>
    </w:p>
    <w:p w14:paraId="7DA25835" w14:textId="366ED558" w:rsidR="00F65EDC" w:rsidRDefault="00F65EDC" w:rsidP="00F65EDC">
      <w:pPr>
        <w:pStyle w:val="a4"/>
        <w:keepNext/>
        <w:rPr>
          <w:rtl/>
        </w:rPr>
      </w:pPr>
      <w:bookmarkStart w:id="11404" w:name="ET_speaker_רעות_בינג_1194"/>
      <w:r w:rsidRPr="00F65EDC">
        <w:rPr>
          <w:rStyle w:val="TagStyle"/>
          <w:rtl/>
        </w:rPr>
        <w:t xml:space="preserve"> &lt;&lt; דובר &gt;&gt; </w:t>
      </w:r>
      <w:r>
        <w:rPr>
          <w:rtl/>
        </w:rPr>
        <w:t>רעות בינג:</w:t>
      </w:r>
      <w:r w:rsidRPr="00F65EDC">
        <w:rPr>
          <w:rStyle w:val="TagStyle"/>
          <w:rtl/>
        </w:rPr>
        <w:t xml:space="preserve"> &lt;&lt; דובר &gt;&gt;</w:t>
      </w:r>
      <w:r w:rsidR="00B00354">
        <w:rPr>
          <w:rtl/>
        </w:rPr>
        <w:t xml:space="preserve"> </w:t>
      </w:r>
      <w:r>
        <w:rPr>
          <w:rtl/>
        </w:rPr>
        <w:t xml:space="preserve"> </w:t>
      </w:r>
      <w:bookmarkEnd w:id="11404"/>
    </w:p>
    <w:p w14:paraId="12C0C6E1" w14:textId="089A68CE" w:rsidR="00F65EDC" w:rsidRDefault="00F65EDC" w:rsidP="00F65EDC">
      <w:pPr>
        <w:pStyle w:val="KeepWithNext"/>
        <w:rPr>
          <w:rtl/>
          <w:lang w:eastAsia="he-IL"/>
        </w:rPr>
      </w:pPr>
    </w:p>
    <w:p w14:paraId="26B349C1" w14:textId="68B99EBE" w:rsidR="00F65EDC" w:rsidRDefault="00F65EDC" w:rsidP="00F65EDC">
      <w:pPr>
        <w:rPr>
          <w:rtl/>
          <w:lang w:eastAsia="he-IL"/>
        </w:rPr>
      </w:pPr>
      <w:bookmarkStart w:id="11405" w:name="_ETM_Q1_12196263"/>
      <w:bookmarkStart w:id="11406" w:name="_ETM_Q1_12196290"/>
      <w:bookmarkStart w:id="11407" w:name="_ETM_Q1_12195971"/>
      <w:bookmarkEnd w:id="11405"/>
      <w:bookmarkEnd w:id="11406"/>
      <w:bookmarkEnd w:id="11407"/>
      <w:r>
        <w:rPr>
          <w:rFonts w:hint="cs"/>
          <w:rtl/>
          <w:lang w:eastAsia="he-IL"/>
        </w:rPr>
        <w:t xml:space="preserve">יש חלופה, </w:t>
      </w:r>
      <w:bookmarkStart w:id="11408" w:name="_ETM_Q1_12200130"/>
      <w:bookmarkStart w:id="11409" w:name="_ETM_Q1_12197735"/>
      <w:bookmarkStart w:id="11410" w:name="_ETM_Q1_12195570"/>
      <w:bookmarkEnd w:id="11408"/>
      <w:bookmarkEnd w:id="11409"/>
      <w:bookmarkEnd w:id="11410"/>
      <w:r>
        <w:rPr>
          <w:rFonts w:hint="cs"/>
          <w:rtl/>
          <w:lang w:eastAsia="he-IL"/>
        </w:rPr>
        <w:t>אפשר את שאר החלופה פשוט בלי.</w:t>
      </w:r>
      <w:bookmarkStart w:id="11411" w:name="_ETM_Q1_12200903"/>
      <w:bookmarkEnd w:id="11411"/>
    </w:p>
    <w:p w14:paraId="168550C5" w14:textId="13785329" w:rsidR="00F65EDC" w:rsidRDefault="00F65EDC" w:rsidP="00F65EDC">
      <w:pPr>
        <w:rPr>
          <w:rtl/>
          <w:lang w:eastAsia="he-IL"/>
        </w:rPr>
      </w:pPr>
      <w:bookmarkStart w:id="11412" w:name="_ETM_Q1_12200958"/>
      <w:bookmarkStart w:id="11413" w:name="_ETM_Q1_12198030"/>
      <w:bookmarkEnd w:id="11412"/>
      <w:bookmarkEnd w:id="11413"/>
    </w:p>
    <w:p w14:paraId="0A1B0B36" w14:textId="489FC284" w:rsidR="00F65EDC" w:rsidRDefault="00F65EDC" w:rsidP="00F65EDC">
      <w:pPr>
        <w:pStyle w:val="af9"/>
        <w:keepNext/>
        <w:rPr>
          <w:rtl/>
          <w:lang w:eastAsia="he-IL"/>
        </w:rPr>
      </w:pPr>
      <w:bookmarkStart w:id="11414" w:name="ET_guest_שלומי_הייזלר_1195"/>
      <w:r w:rsidRPr="00F65EDC">
        <w:rPr>
          <w:rStyle w:val="TagStyle"/>
          <w:rtl/>
        </w:rPr>
        <w:t xml:space="preserve"> &lt;&lt; אורח &gt;&gt; </w:t>
      </w:r>
      <w:r>
        <w:rPr>
          <w:rtl/>
          <w:lang w:eastAsia="he-IL"/>
        </w:rPr>
        <w:t>שלומי הייזלר:</w:t>
      </w:r>
      <w:r w:rsidRPr="00F65EDC">
        <w:rPr>
          <w:rStyle w:val="TagStyle"/>
          <w:rtl/>
        </w:rPr>
        <w:t xml:space="preserve"> &lt;&lt; אורח &gt;&gt;</w:t>
      </w:r>
      <w:r w:rsidR="00B00354">
        <w:rPr>
          <w:rtl/>
          <w:lang w:eastAsia="he-IL"/>
        </w:rPr>
        <w:t xml:space="preserve"> </w:t>
      </w:r>
      <w:r>
        <w:rPr>
          <w:rtl/>
          <w:lang w:eastAsia="he-IL"/>
        </w:rPr>
        <w:t xml:space="preserve"> </w:t>
      </w:r>
      <w:bookmarkEnd w:id="11414"/>
    </w:p>
    <w:p w14:paraId="5C33EAF0" w14:textId="4EC8DEDD" w:rsidR="00F65EDC" w:rsidRDefault="00F65EDC" w:rsidP="00F65EDC">
      <w:pPr>
        <w:pStyle w:val="KeepWithNext"/>
        <w:rPr>
          <w:rtl/>
          <w:lang w:eastAsia="he-IL"/>
        </w:rPr>
      </w:pPr>
    </w:p>
    <w:p w14:paraId="0B1AB0C9" w14:textId="42ED97F0" w:rsidR="00F65EDC" w:rsidRDefault="00F65EDC" w:rsidP="00F65EDC">
      <w:pPr>
        <w:rPr>
          <w:rtl/>
          <w:lang w:eastAsia="he-IL"/>
        </w:rPr>
      </w:pPr>
      <w:bookmarkStart w:id="11415" w:name="_ETM_Q1_12198987"/>
      <w:bookmarkEnd w:id="11415"/>
      <w:r>
        <w:rPr>
          <w:rFonts w:hint="cs"/>
          <w:rtl/>
          <w:lang w:eastAsia="he-IL"/>
        </w:rPr>
        <w:t>ב</w:t>
      </w:r>
      <w:bookmarkStart w:id="11416" w:name="_ETM_Q1_12199044"/>
      <w:bookmarkEnd w:id="11416"/>
      <w:r>
        <w:rPr>
          <w:rFonts w:hint="cs"/>
          <w:rtl/>
          <w:lang w:eastAsia="he-IL"/>
        </w:rPr>
        <w:t xml:space="preserve">סדר, אפשר הרבה דברים, </w:t>
      </w:r>
      <w:bookmarkStart w:id="11417" w:name="_ETM_Q1_12200910"/>
      <w:bookmarkEnd w:id="11417"/>
      <w:r>
        <w:rPr>
          <w:rFonts w:hint="cs"/>
          <w:rtl/>
          <w:lang w:eastAsia="he-IL"/>
        </w:rPr>
        <w:t>אבל כשעושים דברים,</w:t>
      </w:r>
      <w:bookmarkStart w:id="11418" w:name="_ETM_Q1_12200596"/>
      <w:bookmarkEnd w:id="11418"/>
      <w:r>
        <w:rPr>
          <w:rFonts w:hint="cs"/>
          <w:rtl/>
          <w:lang w:eastAsia="he-IL"/>
        </w:rPr>
        <w:t xml:space="preserve"> את יודעת צריכים בסוף להגיע לנוסח</w:t>
      </w:r>
      <w:bookmarkStart w:id="11419" w:name="_ETM_Q1_12205271"/>
      <w:bookmarkEnd w:id="11419"/>
      <w:r>
        <w:rPr>
          <w:rFonts w:hint="cs"/>
          <w:rtl/>
          <w:lang w:eastAsia="he-IL"/>
        </w:rPr>
        <w:t xml:space="preserve"> שהוא מאוזן וכולם יכולים לחיות איתו בשלום</w:t>
      </w:r>
      <w:bookmarkStart w:id="11420" w:name="_ETM_Q1_12206081"/>
      <w:bookmarkEnd w:id="11420"/>
      <w:r>
        <w:rPr>
          <w:rFonts w:hint="cs"/>
          <w:rtl/>
          <w:lang w:eastAsia="he-IL"/>
        </w:rPr>
        <w:t xml:space="preserve"> וזה מה שאנחנו</w:t>
      </w:r>
      <w:bookmarkStart w:id="11421" w:name="_ETM_Q1_12207248"/>
      <w:bookmarkEnd w:id="11421"/>
      <w:r>
        <w:rPr>
          <w:rFonts w:hint="cs"/>
          <w:rtl/>
          <w:lang w:eastAsia="he-IL"/>
        </w:rPr>
        <w:t xml:space="preserve"> עושים גם פה.</w:t>
      </w:r>
      <w:bookmarkStart w:id="11422" w:name="_ETM_Q1_12209334"/>
      <w:bookmarkEnd w:id="11422"/>
    </w:p>
    <w:p w14:paraId="482D0E81" w14:textId="03925437" w:rsidR="00F65EDC" w:rsidRDefault="00F65EDC" w:rsidP="00F65EDC">
      <w:pPr>
        <w:rPr>
          <w:rtl/>
          <w:lang w:eastAsia="he-IL"/>
        </w:rPr>
      </w:pPr>
      <w:bookmarkStart w:id="11423" w:name="_ETM_Q1_12209564"/>
      <w:bookmarkStart w:id="11424" w:name="_ETM_Q1_12206855"/>
      <w:bookmarkEnd w:id="11423"/>
      <w:bookmarkEnd w:id="11424"/>
    </w:p>
    <w:p w14:paraId="1FB5844B" w14:textId="0128285B" w:rsidR="00F65EDC" w:rsidRDefault="00F65EDC" w:rsidP="00F65EDC">
      <w:pPr>
        <w:pStyle w:val="a4"/>
        <w:keepNext/>
        <w:rPr>
          <w:rtl/>
        </w:rPr>
      </w:pPr>
      <w:bookmarkStart w:id="11425" w:name="ET_speaker_5069_1196"/>
      <w:r w:rsidRPr="00F65EDC">
        <w:rPr>
          <w:rStyle w:val="TagStyle"/>
          <w:rtl/>
        </w:rPr>
        <w:t xml:space="preserve"> &lt;&lt; דובר &gt;&gt; </w:t>
      </w:r>
      <w:r>
        <w:rPr>
          <w:rtl/>
        </w:rPr>
        <w:t>יעקב אשר (יהדות התורה):</w:t>
      </w:r>
      <w:r w:rsidRPr="00F65EDC">
        <w:rPr>
          <w:rStyle w:val="TagStyle"/>
          <w:rtl/>
        </w:rPr>
        <w:t xml:space="preserve"> &lt;&lt; דובר &gt;&gt;</w:t>
      </w:r>
      <w:r w:rsidR="00B00354">
        <w:rPr>
          <w:rtl/>
        </w:rPr>
        <w:t xml:space="preserve"> </w:t>
      </w:r>
      <w:r>
        <w:rPr>
          <w:rtl/>
        </w:rPr>
        <w:t xml:space="preserve"> </w:t>
      </w:r>
      <w:bookmarkEnd w:id="11425"/>
    </w:p>
    <w:p w14:paraId="543D4D03" w14:textId="4EC03DE9" w:rsidR="00F65EDC" w:rsidRDefault="00F65EDC" w:rsidP="00F65EDC">
      <w:pPr>
        <w:pStyle w:val="KeepWithNext"/>
        <w:rPr>
          <w:rtl/>
          <w:lang w:eastAsia="he-IL"/>
        </w:rPr>
      </w:pPr>
    </w:p>
    <w:p w14:paraId="4013FAF9" w14:textId="1BED6281" w:rsidR="00F65EDC" w:rsidRDefault="00F65EDC" w:rsidP="00F65EDC">
      <w:pPr>
        <w:rPr>
          <w:rtl/>
          <w:lang w:eastAsia="he-IL"/>
        </w:rPr>
      </w:pPr>
      <w:bookmarkStart w:id="11426" w:name="_ETM_Q1_12207851"/>
      <w:bookmarkStart w:id="11427" w:name="_ETM_Q1_12207884"/>
      <w:bookmarkStart w:id="11428" w:name="_ETM_Q1_12208889"/>
      <w:bookmarkEnd w:id="11426"/>
      <w:bookmarkEnd w:id="11427"/>
      <w:bookmarkEnd w:id="11428"/>
      <w:r>
        <w:rPr>
          <w:rFonts w:hint="cs"/>
          <w:rtl/>
          <w:lang w:eastAsia="he-IL"/>
        </w:rPr>
        <w:t xml:space="preserve">ההצעה של </w:t>
      </w:r>
      <w:bookmarkStart w:id="11429" w:name="_ETM_Q1_12207171"/>
      <w:bookmarkEnd w:id="11429"/>
      <w:r>
        <w:rPr>
          <w:rFonts w:hint="cs"/>
          <w:rtl/>
          <w:lang w:eastAsia="he-IL"/>
        </w:rPr>
        <w:t>ה-50%, 10% המדינה</w:t>
      </w:r>
      <w:bookmarkStart w:id="11430" w:name="_ETM_Q1_12211549"/>
      <w:bookmarkEnd w:id="11430"/>
      <w:r>
        <w:rPr>
          <w:rFonts w:hint="cs"/>
          <w:rtl/>
          <w:lang w:eastAsia="he-IL"/>
        </w:rPr>
        <w:t xml:space="preserve"> ו-40</w:t>
      </w:r>
      <w:bookmarkStart w:id="11431" w:name="_ETM_Q1_12209768"/>
      <w:bookmarkEnd w:id="11431"/>
      <w:r>
        <w:rPr>
          <w:rFonts w:hint="cs"/>
          <w:rtl/>
          <w:lang w:eastAsia="he-IL"/>
        </w:rPr>
        <w:t xml:space="preserve">% רשויות, זאת הצעה הוגנת. </w:t>
      </w:r>
      <w:bookmarkStart w:id="11432" w:name="_ETM_Q1_12219550"/>
      <w:bookmarkEnd w:id="11432"/>
    </w:p>
    <w:p w14:paraId="40102B04" w14:textId="474F063B" w:rsidR="00F65EDC" w:rsidRDefault="00F65EDC" w:rsidP="00F65EDC">
      <w:pPr>
        <w:rPr>
          <w:rtl/>
          <w:lang w:eastAsia="he-IL"/>
        </w:rPr>
      </w:pPr>
      <w:bookmarkStart w:id="11433" w:name="_ETM_Q1_12219675"/>
      <w:bookmarkEnd w:id="11433"/>
    </w:p>
    <w:p w14:paraId="3DAECDBD" w14:textId="439FB2C5" w:rsidR="00F65EDC" w:rsidRDefault="00F65EDC" w:rsidP="00F65EDC">
      <w:pPr>
        <w:pStyle w:val="af9"/>
        <w:keepNext/>
        <w:rPr>
          <w:rtl/>
          <w:lang w:eastAsia="he-IL"/>
        </w:rPr>
      </w:pPr>
      <w:bookmarkStart w:id="11434" w:name="ET_guest_יעל_לינדנברג_1197"/>
      <w:r w:rsidRPr="00F65EDC">
        <w:rPr>
          <w:rStyle w:val="TagStyle"/>
          <w:rtl/>
        </w:rPr>
        <w:t xml:space="preserve"> &lt;&lt; אורח &gt;&gt; </w:t>
      </w:r>
      <w:r>
        <w:rPr>
          <w:rtl/>
          <w:lang w:eastAsia="he-IL"/>
        </w:rPr>
        <w:t>יעל לינדנברג:</w:t>
      </w:r>
      <w:r w:rsidRPr="00F65EDC">
        <w:rPr>
          <w:rStyle w:val="TagStyle"/>
          <w:rtl/>
        </w:rPr>
        <w:t xml:space="preserve"> &lt;&lt; אורח &gt;&gt;</w:t>
      </w:r>
      <w:r w:rsidR="00B00354">
        <w:rPr>
          <w:rtl/>
          <w:lang w:eastAsia="he-IL"/>
        </w:rPr>
        <w:t xml:space="preserve"> </w:t>
      </w:r>
      <w:r>
        <w:rPr>
          <w:rtl/>
          <w:lang w:eastAsia="he-IL"/>
        </w:rPr>
        <w:t xml:space="preserve"> </w:t>
      </w:r>
      <w:bookmarkEnd w:id="11434"/>
    </w:p>
    <w:p w14:paraId="49C9357C" w14:textId="4715A4CC" w:rsidR="00F65EDC" w:rsidRDefault="00F65EDC" w:rsidP="00F65EDC">
      <w:pPr>
        <w:pStyle w:val="KeepWithNext"/>
        <w:rPr>
          <w:rtl/>
          <w:lang w:eastAsia="he-IL"/>
        </w:rPr>
      </w:pPr>
    </w:p>
    <w:p w14:paraId="245FFC47" w14:textId="66BE1BD8" w:rsidR="00F65EDC" w:rsidRDefault="00F65EDC" w:rsidP="00F65EDC">
      <w:pPr>
        <w:rPr>
          <w:rtl/>
          <w:lang w:eastAsia="he-IL"/>
        </w:rPr>
      </w:pPr>
      <w:bookmarkStart w:id="11435" w:name="_ETM_Q1_12220580"/>
      <w:bookmarkStart w:id="11436" w:name="_ETM_Q1_12220619"/>
      <w:bookmarkEnd w:id="11435"/>
      <w:bookmarkEnd w:id="11436"/>
      <w:r>
        <w:rPr>
          <w:rFonts w:hint="cs"/>
          <w:rtl/>
          <w:lang w:eastAsia="he-IL"/>
        </w:rPr>
        <w:t xml:space="preserve">המדינה אומרת שאם זה 50%, אז אנחנו </w:t>
      </w:r>
      <w:bookmarkStart w:id="11437" w:name="_ETM_Q1_12218256"/>
      <w:bookmarkEnd w:id="11437"/>
      <w:r>
        <w:rPr>
          <w:rFonts w:hint="cs"/>
          <w:rtl/>
          <w:lang w:eastAsia="he-IL"/>
        </w:rPr>
        <w:t>נ</w:t>
      </w:r>
      <w:bookmarkStart w:id="11438" w:name="_ETM_Q1_12219438"/>
      <w:bookmarkEnd w:id="11438"/>
      <w:r>
        <w:rPr>
          <w:rFonts w:hint="cs"/>
          <w:rtl/>
          <w:lang w:eastAsia="he-IL"/>
        </w:rPr>
        <w:t>יצמד למנגנון של השני שליש</w:t>
      </w:r>
      <w:bookmarkStart w:id="11439" w:name="_ETM_Q1_12225572"/>
      <w:bookmarkEnd w:id="11439"/>
      <w:r>
        <w:rPr>
          <w:rFonts w:hint="cs"/>
          <w:rtl/>
          <w:lang w:eastAsia="he-IL"/>
        </w:rPr>
        <w:t xml:space="preserve"> </w:t>
      </w:r>
      <w:r>
        <w:rPr>
          <w:rtl/>
          <w:lang w:eastAsia="he-IL"/>
        </w:rPr>
        <w:t>–</w:t>
      </w:r>
      <w:r>
        <w:rPr>
          <w:rFonts w:hint="cs"/>
          <w:rtl/>
          <w:lang w:eastAsia="he-IL"/>
        </w:rPr>
        <w:t xml:space="preserve"> שליש. </w:t>
      </w:r>
      <w:bookmarkStart w:id="11440" w:name="_ETM_Q1_12224589"/>
      <w:bookmarkStart w:id="11441" w:name="_ETM_Q1_12222576"/>
      <w:bookmarkStart w:id="11442" w:name="_ETM_Q1_12223220"/>
      <w:bookmarkEnd w:id="11440"/>
      <w:bookmarkEnd w:id="11441"/>
      <w:bookmarkEnd w:id="11442"/>
    </w:p>
    <w:p w14:paraId="7CC67E17" w14:textId="65E0443F" w:rsidR="00F65EDC" w:rsidRDefault="00F65EDC" w:rsidP="00F65EDC">
      <w:pPr>
        <w:rPr>
          <w:rtl/>
          <w:lang w:eastAsia="he-IL"/>
        </w:rPr>
      </w:pPr>
      <w:bookmarkStart w:id="11443" w:name="_ETM_Q1_12223278"/>
      <w:bookmarkEnd w:id="11443"/>
    </w:p>
    <w:p w14:paraId="67A70385" w14:textId="0F08FC3C" w:rsidR="00F65EDC" w:rsidRDefault="00F65EDC" w:rsidP="00F65EDC">
      <w:pPr>
        <w:pStyle w:val="a4"/>
        <w:keepNext/>
        <w:rPr>
          <w:rtl/>
        </w:rPr>
      </w:pPr>
      <w:bookmarkStart w:id="11444" w:name="ET_speaker_תומר_רוזנר_1198"/>
      <w:r w:rsidRPr="00F65EDC">
        <w:rPr>
          <w:rStyle w:val="TagStyle"/>
          <w:rtl/>
        </w:rPr>
        <w:t xml:space="preserve"> &lt;&lt; דובר &gt;&gt; </w:t>
      </w:r>
      <w:r>
        <w:rPr>
          <w:rtl/>
        </w:rPr>
        <w:t>תומר רוזנר:</w:t>
      </w:r>
      <w:r w:rsidRPr="00F65EDC">
        <w:rPr>
          <w:rStyle w:val="TagStyle"/>
          <w:rtl/>
        </w:rPr>
        <w:t xml:space="preserve"> &lt;&lt; דובר &gt;&gt;</w:t>
      </w:r>
      <w:r w:rsidR="00B00354">
        <w:rPr>
          <w:rtl/>
        </w:rPr>
        <w:t xml:space="preserve"> </w:t>
      </w:r>
      <w:r>
        <w:rPr>
          <w:rtl/>
        </w:rPr>
        <w:t xml:space="preserve"> </w:t>
      </w:r>
      <w:bookmarkEnd w:id="11444"/>
    </w:p>
    <w:p w14:paraId="687EE3B8" w14:textId="66F2FDE8" w:rsidR="00F65EDC" w:rsidRDefault="00F65EDC" w:rsidP="00F65EDC">
      <w:pPr>
        <w:pStyle w:val="KeepWithNext"/>
        <w:rPr>
          <w:rtl/>
          <w:lang w:eastAsia="he-IL"/>
        </w:rPr>
      </w:pPr>
    </w:p>
    <w:p w14:paraId="130394FC" w14:textId="025A876C" w:rsidR="00F65EDC" w:rsidRDefault="00F65EDC" w:rsidP="00F65EDC">
      <w:pPr>
        <w:rPr>
          <w:rtl/>
          <w:lang w:eastAsia="he-IL"/>
        </w:rPr>
      </w:pPr>
      <w:bookmarkStart w:id="11445" w:name="_ETM_Q1_12224829"/>
      <w:bookmarkStart w:id="11446" w:name="_ETM_Q1_12224865"/>
      <w:bookmarkEnd w:id="11445"/>
      <w:bookmarkEnd w:id="11446"/>
      <w:r>
        <w:rPr>
          <w:rFonts w:hint="cs"/>
          <w:rtl/>
          <w:lang w:eastAsia="he-IL"/>
        </w:rPr>
        <w:t>אב</w:t>
      </w:r>
      <w:bookmarkStart w:id="11447" w:name="_ETM_Q1_12223423"/>
      <w:bookmarkEnd w:id="11447"/>
      <w:r>
        <w:rPr>
          <w:rFonts w:hint="cs"/>
          <w:rtl/>
          <w:lang w:eastAsia="he-IL"/>
        </w:rPr>
        <w:t>ל אין בזה היגיון.</w:t>
      </w:r>
      <w:bookmarkStart w:id="11448" w:name="_ETM_Q1_12224925"/>
      <w:bookmarkEnd w:id="11448"/>
    </w:p>
    <w:p w14:paraId="502BEBFF" w14:textId="4009630A" w:rsidR="00F65EDC" w:rsidRDefault="00F65EDC" w:rsidP="00F65EDC">
      <w:pPr>
        <w:rPr>
          <w:rtl/>
          <w:lang w:eastAsia="he-IL"/>
        </w:rPr>
      </w:pPr>
      <w:bookmarkStart w:id="11449" w:name="_ETM_Q1_12224986"/>
      <w:bookmarkStart w:id="11450" w:name="_ETM_Q1_12225611"/>
      <w:bookmarkEnd w:id="11449"/>
      <w:bookmarkEnd w:id="11450"/>
    </w:p>
    <w:p w14:paraId="43294276" w14:textId="1EE271E5" w:rsidR="00F65EDC" w:rsidRDefault="00F65EDC" w:rsidP="00F65EDC">
      <w:pPr>
        <w:pStyle w:val="af9"/>
        <w:keepNext/>
        <w:rPr>
          <w:rtl/>
          <w:lang w:eastAsia="he-IL"/>
        </w:rPr>
      </w:pPr>
      <w:bookmarkStart w:id="11451" w:name="ET_guest_יעל_לינדנברג_1199"/>
      <w:r w:rsidRPr="00F65EDC">
        <w:rPr>
          <w:rStyle w:val="TagStyle"/>
          <w:rtl/>
        </w:rPr>
        <w:t xml:space="preserve"> &lt;&lt; אורח &gt;&gt; </w:t>
      </w:r>
      <w:r>
        <w:rPr>
          <w:rtl/>
          <w:lang w:eastAsia="he-IL"/>
        </w:rPr>
        <w:t>יעל לינדנברג:</w:t>
      </w:r>
      <w:r w:rsidRPr="00F65EDC">
        <w:rPr>
          <w:rStyle w:val="TagStyle"/>
          <w:rtl/>
        </w:rPr>
        <w:t xml:space="preserve"> &lt;&lt; אורח &gt;&gt;</w:t>
      </w:r>
      <w:r w:rsidR="00B00354">
        <w:rPr>
          <w:rtl/>
          <w:lang w:eastAsia="he-IL"/>
        </w:rPr>
        <w:t xml:space="preserve"> </w:t>
      </w:r>
      <w:r>
        <w:rPr>
          <w:rtl/>
          <w:lang w:eastAsia="he-IL"/>
        </w:rPr>
        <w:t xml:space="preserve"> </w:t>
      </w:r>
      <w:bookmarkEnd w:id="11451"/>
    </w:p>
    <w:p w14:paraId="58DD5DC3" w14:textId="3F62E379" w:rsidR="00F65EDC" w:rsidRDefault="00F65EDC" w:rsidP="00F65EDC">
      <w:pPr>
        <w:pStyle w:val="KeepWithNext"/>
        <w:rPr>
          <w:rtl/>
          <w:lang w:eastAsia="he-IL"/>
        </w:rPr>
      </w:pPr>
    </w:p>
    <w:p w14:paraId="4FBD666F" w14:textId="5E6637C5" w:rsidR="00F65EDC" w:rsidRDefault="00F65EDC" w:rsidP="00F65EDC">
      <w:pPr>
        <w:rPr>
          <w:rtl/>
          <w:lang w:eastAsia="he-IL"/>
        </w:rPr>
      </w:pPr>
      <w:bookmarkStart w:id="11452" w:name="_ETM_Q1_12226007"/>
      <w:bookmarkStart w:id="11453" w:name="_ETM_Q1_12226037"/>
      <w:bookmarkEnd w:id="11452"/>
      <w:bookmarkEnd w:id="11453"/>
      <w:r>
        <w:rPr>
          <w:rFonts w:hint="cs"/>
          <w:rtl/>
          <w:lang w:eastAsia="he-IL"/>
        </w:rPr>
        <w:t>זה ההיגיון,</w:t>
      </w:r>
      <w:bookmarkStart w:id="11454" w:name="_ETM_Q1_12227214"/>
      <w:bookmarkEnd w:id="11454"/>
      <w:r>
        <w:rPr>
          <w:rFonts w:hint="cs"/>
          <w:rtl/>
          <w:lang w:eastAsia="he-IL"/>
        </w:rPr>
        <w:t xml:space="preserve"> זה המערכת החוקית. אתה מייצר שני שליש </w:t>
      </w:r>
      <w:r>
        <w:rPr>
          <w:rtl/>
          <w:lang w:eastAsia="he-IL"/>
        </w:rPr>
        <w:t>–</w:t>
      </w:r>
      <w:bookmarkStart w:id="11455" w:name="_ETM_Q1_12231964"/>
      <w:bookmarkEnd w:id="11455"/>
      <w:r>
        <w:rPr>
          <w:rFonts w:hint="cs"/>
          <w:rtl/>
          <w:lang w:eastAsia="he-IL"/>
        </w:rPr>
        <w:t xml:space="preserve"> שליש.</w:t>
      </w:r>
      <w:bookmarkStart w:id="11456" w:name="_ETM_Q1_12229665"/>
      <w:bookmarkStart w:id="11457" w:name="_ETM_Q1_12229851"/>
      <w:bookmarkEnd w:id="11456"/>
      <w:bookmarkEnd w:id="11457"/>
    </w:p>
    <w:p w14:paraId="012F5075" w14:textId="0F2E5307" w:rsidR="00F65EDC" w:rsidRDefault="00F65EDC" w:rsidP="00F65EDC">
      <w:pPr>
        <w:rPr>
          <w:rtl/>
          <w:lang w:eastAsia="he-IL"/>
        </w:rPr>
      </w:pPr>
      <w:bookmarkStart w:id="11458" w:name="_ETM_Q1_12229915"/>
      <w:bookmarkStart w:id="11459" w:name="_ETM_Q1_12227131"/>
      <w:bookmarkEnd w:id="11458"/>
      <w:bookmarkEnd w:id="11459"/>
    </w:p>
    <w:p w14:paraId="7F33E1B2" w14:textId="36D327B3" w:rsidR="00F65EDC" w:rsidRDefault="00F65EDC" w:rsidP="00F65EDC">
      <w:pPr>
        <w:pStyle w:val="a4"/>
        <w:keepNext/>
        <w:rPr>
          <w:rtl/>
        </w:rPr>
      </w:pPr>
      <w:bookmarkStart w:id="11460" w:name="ET_speaker_תומר_רוזנר_1200"/>
      <w:r w:rsidRPr="00F65EDC">
        <w:rPr>
          <w:rStyle w:val="TagStyle"/>
          <w:rtl/>
        </w:rPr>
        <w:t xml:space="preserve"> &lt;&lt; דובר &gt;&gt; </w:t>
      </w:r>
      <w:r>
        <w:rPr>
          <w:rtl/>
        </w:rPr>
        <w:t>תומר רוזנר:</w:t>
      </w:r>
      <w:r w:rsidRPr="00F65EDC">
        <w:rPr>
          <w:rStyle w:val="TagStyle"/>
          <w:rtl/>
        </w:rPr>
        <w:t xml:space="preserve"> &lt;&lt; דובר &gt;&gt;</w:t>
      </w:r>
      <w:r w:rsidR="00B00354">
        <w:rPr>
          <w:rtl/>
        </w:rPr>
        <w:t xml:space="preserve"> </w:t>
      </w:r>
      <w:r>
        <w:rPr>
          <w:rtl/>
        </w:rPr>
        <w:t xml:space="preserve"> </w:t>
      </w:r>
      <w:bookmarkEnd w:id="11460"/>
    </w:p>
    <w:p w14:paraId="43EDB1B7" w14:textId="10C78F20" w:rsidR="00F65EDC" w:rsidRDefault="00F65EDC" w:rsidP="00F65EDC">
      <w:pPr>
        <w:pStyle w:val="KeepWithNext"/>
        <w:rPr>
          <w:rtl/>
          <w:lang w:eastAsia="he-IL"/>
        </w:rPr>
      </w:pPr>
    </w:p>
    <w:p w14:paraId="52CA89B4" w14:textId="363292FC" w:rsidR="00F65EDC" w:rsidRDefault="00F65EDC" w:rsidP="00F65EDC">
      <w:pPr>
        <w:rPr>
          <w:rtl/>
          <w:lang w:eastAsia="he-IL"/>
        </w:rPr>
      </w:pPr>
      <w:bookmarkStart w:id="11461" w:name="_ETM_Q1_12227970"/>
      <w:bookmarkStart w:id="11462" w:name="_ETM_Q1_12227999"/>
      <w:bookmarkEnd w:id="11461"/>
      <w:bookmarkEnd w:id="11462"/>
      <w:r>
        <w:rPr>
          <w:rFonts w:hint="cs"/>
          <w:rtl/>
          <w:lang w:eastAsia="he-IL"/>
        </w:rPr>
        <w:t>מה ההיגיון במנגנון הזה?</w:t>
      </w:r>
      <w:bookmarkStart w:id="11463" w:name="_ETM_Q1_12227236"/>
      <w:bookmarkStart w:id="11464" w:name="_ETM_Q1_12227409"/>
      <w:bookmarkEnd w:id="11463"/>
      <w:bookmarkEnd w:id="11464"/>
    </w:p>
    <w:p w14:paraId="599C2F3E" w14:textId="57CD344A" w:rsidR="00F65EDC" w:rsidRDefault="00F65EDC" w:rsidP="00F65EDC">
      <w:pPr>
        <w:rPr>
          <w:rtl/>
          <w:lang w:eastAsia="he-IL"/>
        </w:rPr>
      </w:pPr>
      <w:bookmarkStart w:id="11465" w:name="_ETM_Q1_12227475"/>
      <w:bookmarkEnd w:id="11465"/>
    </w:p>
    <w:p w14:paraId="765BE1C2" w14:textId="6601A251" w:rsidR="00F65EDC" w:rsidRDefault="00F65EDC" w:rsidP="00F65EDC">
      <w:pPr>
        <w:pStyle w:val="af9"/>
        <w:keepNext/>
        <w:rPr>
          <w:rtl/>
          <w:lang w:eastAsia="he-IL"/>
        </w:rPr>
      </w:pPr>
      <w:bookmarkStart w:id="11466" w:name="ET_guest_יעל_לינדנברג_1201"/>
      <w:r w:rsidRPr="00F65EDC">
        <w:rPr>
          <w:rStyle w:val="TagStyle"/>
          <w:rtl/>
        </w:rPr>
        <w:t xml:space="preserve"> &lt;&lt; אורח &gt;&gt; </w:t>
      </w:r>
      <w:r>
        <w:rPr>
          <w:rtl/>
          <w:lang w:eastAsia="he-IL"/>
        </w:rPr>
        <w:t>יעל לינדנברג:</w:t>
      </w:r>
      <w:r w:rsidRPr="00F65EDC">
        <w:rPr>
          <w:rStyle w:val="TagStyle"/>
          <w:rtl/>
        </w:rPr>
        <w:t xml:space="preserve"> &lt;&lt; אורח &gt;&gt;</w:t>
      </w:r>
      <w:r w:rsidR="00B00354">
        <w:rPr>
          <w:rtl/>
          <w:lang w:eastAsia="he-IL"/>
        </w:rPr>
        <w:t xml:space="preserve"> </w:t>
      </w:r>
      <w:r>
        <w:rPr>
          <w:rtl/>
          <w:lang w:eastAsia="he-IL"/>
        </w:rPr>
        <w:t xml:space="preserve"> </w:t>
      </w:r>
      <w:bookmarkEnd w:id="11466"/>
    </w:p>
    <w:p w14:paraId="5D94F3E1" w14:textId="365CF0DB" w:rsidR="00F65EDC" w:rsidRDefault="00F65EDC" w:rsidP="00F65EDC">
      <w:pPr>
        <w:pStyle w:val="KeepWithNext"/>
        <w:rPr>
          <w:rtl/>
          <w:lang w:eastAsia="he-IL"/>
        </w:rPr>
      </w:pPr>
    </w:p>
    <w:p w14:paraId="257C3CAC" w14:textId="21CDE186" w:rsidR="001A1A7B" w:rsidRDefault="00F65EDC" w:rsidP="00F65EDC">
      <w:pPr>
        <w:rPr>
          <w:rtl/>
          <w:lang w:eastAsia="he-IL"/>
        </w:rPr>
      </w:pPr>
      <w:bookmarkStart w:id="11467" w:name="_ETM_Q1_12228479"/>
      <w:bookmarkStart w:id="11468" w:name="_ETM_Q1_12228513"/>
      <w:bookmarkEnd w:id="11467"/>
      <w:bookmarkEnd w:id="11468"/>
      <w:r>
        <w:rPr>
          <w:rFonts w:hint="cs"/>
          <w:rtl/>
          <w:lang w:eastAsia="he-IL"/>
        </w:rPr>
        <w:t xml:space="preserve">שוב אני אומרת, היו </w:t>
      </w:r>
      <w:bookmarkStart w:id="11469" w:name="_ETM_Q1_12233920"/>
      <w:bookmarkEnd w:id="11469"/>
      <w:r>
        <w:rPr>
          <w:rFonts w:hint="cs"/>
          <w:rtl/>
          <w:lang w:eastAsia="he-IL"/>
        </w:rPr>
        <w:t>על זה לא מעט דיונים בוועדה מקבילה ש</w:t>
      </w:r>
      <w:bookmarkStart w:id="11470" w:name="_ETM_Q1_12231191"/>
      <w:bookmarkStart w:id="11471" w:name="_ETM_Q1_12134235"/>
      <w:bookmarkStart w:id="11472" w:name="_ETM_Q1_12134286"/>
      <w:bookmarkStart w:id="11473" w:name="_ETM_Q1_12132172"/>
      <w:bookmarkStart w:id="11474" w:name="_ETM_Q1_12068740"/>
      <w:bookmarkStart w:id="11475" w:name="_ETM_Q1_12070164"/>
      <w:bookmarkEnd w:id="11470"/>
      <w:bookmarkEnd w:id="11471"/>
      <w:bookmarkEnd w:id="11472"/>
      <w:bookmarkEnd w:id="11473"/>
      <w:bookmarkEnd w:id="11474"/>
      <w:bookmarkEnd w:id="11475"/>
      <w:r>
        <w:rPr>
          <w:rFonts w:hint="cs"/>
          <w:rtl/>
          <w:lang w:eastAsia="he-IL"/>
        </w:rPr>
        <w:t>אישרה את</w:t>
      </w:r>
      <w:bookmarkStart w:id="11476" w:name="_ETM_Q1_12236619"/>
      <w:bookmarkEnd w:id="11476"/>
      <w:r>
        <w:rPr>
          <w:rFonts w:hint="cs"/>
          <w:rtl/>
          <w:lang w:eastAsia="he-IL"/>
        </w:rPr>
        <w:t xml:space="preserve"> המנגנון הכולל של שני שליש </w:t>
      </w:r>
      <w:r>
        <w:rPr>
          <w:rtl/>
          <w:lang w:eastAsia="he-IL"/>
        </w:rPr>
        <w:t>–</w:t>
      </w:r>
      <w:r>
        <w:rPr>
          <w:rFonts w:hint="cs"/>
          <w:rtl/>
          <w:lang w:eastAsia="he-IL"/>
        </w:rPr>
        <w:t xml:space="preserve"> שליש. </w:t>
      </w:r>
      <w:bookmarkStart w:id="11477" w:name="_ETM_Q1_12234153"/>
      <w:bookmarkStart w:id="11478" w:name="_ETM_Q1_12238374"/>
      <w:bookmarkEnd w:id="11477"/>
      <w:bookmarkEnd w:id="11478"/>
    </w:p>
    <w:p w14:paraId="6DAC28B4" w14:textId="00A27F59" w:rsidR="00F65EDC" w:rsidRDefault="00F65EDC" w:rsidP="00F65EDC">
      <w:pPr>
        <w:rPr>
          <w:rtl/>
          <w:lang w:eastAsia="he-IL"/>
        </w:rPr>
      </w:pPr>
      <w:bookmarkStart w:id="11479" w:name="_ETM_Q1_12238442"/>
      <w:bookmarkEnd w:id="11479"/>
    </w:p>
    <w:p w14:paraId="74FC39D8" w14:textId="55A33A75" w:rsidR="00F65EDC" w:rsidRDefault="00F65EDC" w:rsidP="00F65EDC">
      <w:pPr>
        <w:pStyle w:val="a4"/>
        <w:keepNext/>
      </w:pPr>
      <w:bookmarkStart w:id="11480" w:name="ET_speaker_5069_1202"/>
      <w:r w:rsidRPr="00F65EDC">
        <w:rPr>
          <w:rStyle w:val="TagStyle"/>
          <w:rtl/>
        </w:rPr>
        <w:t xml:space="preserve"> &lt;&lt; דובר &gt;&gt; </w:t>
      </w:r>
      <w:r>
        <w:rPr>
          <w:rtl/>
        </w:rPr>
        <w:t>יעקב אשר (יהדות התורה):</w:t>
      </w:r>
      <w:r w:rsidRPr="00F65EDC">
        <w:rPr>
          <w:rStyle w:val="TagStyle"/>
          <w:rtl/>
        </w:rPr>
        <w:t xml:space="preserve"> &lt;&lt; דובר &gt;&gt;</w:t>
      </w:r>
      <w:r w:rsidR="00B00354">
        <w:rPr>
          <w:rtl/>
        </w:rPr>
        <w:t xml:space="preserve"> </w:t>
      </w:r>
      <w:r>
        <w:rPr>
          <w:rtl/>
        </w:rPr>
        <w:t xml:space="preserve"> </w:t>
      </w:r>
      <w:bookmarkEnd w:id="11480"/>
    </w:p>
    <w:p w14:paraId="2DD31EA1" w14:textId="174AE4AD" w:rsidR="00F65EDC" w:rsidRDefault="00F65EDC" w:rsidP="00F65EDC">
      <w:pPr>
        <w:pStyle w:val="KeepWithNext"/>
        <w:rPr>
          <w:rtl/>
          <w:lang w:eastAsia="he-IL"/>
        </w:rPr>
      </w:pPr>
    </w:p>
    <w:p w14:paraId="2F3380B0" w14:textId="33238E64" w:rsidR="00F65EDC" w:rsidRDefault="00F65EDC" w:rsidP="00F65EDC">
      <w:pPr>
        <w:rPr>
          <w:rtl/>
          <w:lang w:eastAsia="he-IL"/>
        </w:rPr>
      </w:pPr>
      <w:bookmarkStart w:id="11481" w:name="_ETM_Q1_12239445"/>
      <w:bookmarkStart w:id="11482" w:name="_ETM_Q1_12239475"/>
      <w:bookmarkEnd w:id="11481"/>
      <w:bookmarkEnd w:id="11482"/>
      <w:r>
        <w:rPr>
          <w:rFonts w:hint="cs"/>
          <w:rtl/>
          <w:lang w:eastAsia="he-IL"/>
        </w:rPr>
        <w:t>לא, לא, לא, אני אגיד לך איפה את טועה.</w:t>
      </w:r>
      <w:bookmarkStart w:id="11483" w:name="_ETM_Q1_12236509"/>
      <w:bookmarkStart w:id="11484" w:name="_ETM_Q1_12239964"/>
      <w:bookmarkEnd w:id="11483"/>
      <w:bookmarkEnd w:id="11484"/>
    </w:p>
    <w:p w14:paraId="0A60A2B9" w14:textId="384F3D3E" w:rsidR="00F65EDC" w:rsidRDefault="00F65EDC" w:rsidP="00F65EDC">
      <w:pPr>
        <w:rPr>
          <w:rtl/>
          <w:lang w:eastAsia="he-IL"/>
        </w:rPr>
      </w:pPr>
      <w:bookmarkStart w:id="11485" w:name="_ETM_Q1_12240031"/>
      <w:bookmarkStart w:id="11486" w:name="_ETM_Q1_12240665"/>
      <w:bookmarkEnd w:id="11485"/>
      <w:bookmarkEnd w:id="11486"/>
    </w:p>
    <w:p w14:paraId="52ED498A" w14:textId="7C9326AC" w:rsidR="00F65EDC" w:rsidRDefault="00F65EDC" w:rsidP="00F65EDC">
      <w:pPr>
        <w:pStyle w:val="af9"/>
        <w:keepNext/>
        <w:rPr>
          <w:lang w:eastAsia="he-IL"/>
        </w:rPr>
      </w:pPr>
      <w:bookmarkStart w:id="11487" w:name="ET_guest_יעל_לינדנברג_1203"/>
      <w:r w:rsidRPr="00F65EDC">
        <w:rPr>
          <w:rStyle w:val="TagStyle"/>
          <w:rtl/>
        </w:rPr>
        <w:t xml:space="preserve"> &lt;&lt; אורח &gt;&gt; </w:t>
      </w:r>
      <w:r>
        <w:rPr>
          <w:rtl/>
          <w:lang w:eastAsia="he-IL"/>
        </w:rPr>
        <w:t>יעל לינדנברג:</w:t>
      </w:r>
      <w:r w:rsidRPr="00F65EDC">
        <w:rPr>
          <w:rStyle w:val="TagStyle"/>
          <w:rtl/>
        </w:rPr>
        <w:t xml:space="preserve"> &lt;&lt; אורח &gt;&gt;</w:t>
      </w:r>
      <w:r w:rsidR="00B00354">
        <w:rPr>
          <w:rtl/>
          <w:lang w:eastAsia="he-IL"/>
        </w:rPr>
        <w:t xml:space="preserve"> </w:t>
      </w:r>
      <w:r>
        <w:rPr>
          <w:rtl/>
          <w:lang w:eastAsia="he-IL"/>
        </w:rPr>
        <w:t xml:space="preserve"> </w:t>
      </w:r>
      <w:bookmarkEnd w:id="11487"/>
    </w:p>
    <w:p w14:paraId="710B1725" w14:textId="5183EB83" w:rsidR="00F65EDC" w:rsidRDefault="00F65EDC" w:rsidP="00F65EDC">
      <w:pPr>
        <w:pStyle w:val="KeepWithNext"/>
        <w:rPr>
          <w:rtl/>
          <w:lang w:eastAsia="he-IL"/>
        </w:rPr>
      </w:pPr>
    </w:p>
    <w:p w14:paraId="4CEEF135" w14:textId="41AA6997" w:rsidR="00F65EDC" w:rsidRDefault="00F65EDC" w:rsidP="00F65EDC">
      <w:pPr>
        <w:rPr>
          <w:rtl/>
          <w:lang w:eastAsia="he-IL"/>
        </w:rPr>
      </w:pPr>
      <w:bookmarkStart w:id="11488" w:name="_ETM_Q1_12241077"/>
      <w:bookmarkStart w:id="11489" w:name="_ETM_Q1_12241109"/>
      <w:bookmarkEnd w:id="11488"/>
      <w:bookmarkEnd w:id="11489"/>
      <w:r>
        <w:rPr>
          <w:rFonts w:hint="cs"/>
          <w:rtl/>
          <w:lang w:eastAsia="he-IL"/>
        </w:rPr>
        <w:t>רגע שנייה, אני רוצה לסיים. א</w:t>
      </w:r>
      <w:bookmarkStart w:id="11490" w:name="_ETM_Q1_12241222"/>
      <w:bookmarkEnd w:id="11490"/>
      <w:r>
        <w:rPr>
          <w:rFonts w:hint="cs"/>
          <w:rtl/>
          <w:lang w:eastAsia="he-IL"/>
        </w:rPr>
        <w:t>ת</w:t>
      </w:r>
      <w:bookmarkStart w:id="11491" w:name="_ETM_Q1_12241480"/>
      <w:bookmarkEnd w:id="11491"/>
      <w:r>
        <w:rPr>
          <w:rFonts w:hint="cs"/>
          <w:rtl/>
          <w:lang w:eastAsia="he-IL"/>
        </w:rPr>
        <w:t xml:space="preserve"> ה-75% היא גם אישרה מתוך הבנה ש</w:t>
      </w:r>
      <w:bookmarkStart w:id="11492" w:name="_ETM_Q1_12243976"/>
      <w:bookmarkEnd w:id="11492"/>
      <w:r>
        <w:rPr>
          <w:rFonts w:hint="cs"/>
          <w:rtl/>
          <w:lang w:eastAsia="he-IL"/>
        </w:rPr>
        <w:t>יהיו מקומות</w:t>
      </w:r>
      <w:bookmarkStart w:id="11493" w:name="_ETM_Q1_12247082"/>
      <w:bookmarkEnd w:id="11493"/>
      <w:r>
        <w:rPr>
          <w:rFonts w:hint="cs"/>
          <w:rtl/>
          <w:lang w:eastAsia="he-IL"/>
        </w:rPr>
        <w:t xml:space="preserve"> באמת עם תוספת זכויות, שיועצמו</w:t>
      </w:r>
      <w:bookmarkStart w:id="11494" w:name="_ETM_Q1_12246522"/>
      <w:bookmarkEnd w:id="11494"/>
      <w:r>
        <w:rPr>
          <w:rFonts w:hint="cs"/>
          <w:rtl/>
          <w:lang w:eastAsia="he-IL"/>
        </w:rPr>
        <w:t xml:space="preserve"> בצורה מאוד משמעותית. השאלה אם הדבר הזה א</w:t>
      </w:r>
      <w:bookmarkStart w:id="11495" w:name="_ETM_Q1_12247996"/>
      <w:bookmarkEnd w:id="11495"/>
      <w:r>
        <w:rPr>
          <w:rFonts w:hint="cs"/>
          <w:rtl/>
          <w:lang w:eastAsia="he-IL"/>
        </w:rPr>
        <w:t>פשרי פה.</w:t>
      </w:r>
      <w:bookmarkStart w:id="11496" w:name="_ETM_Q1_12250716"/>
      <w:bookmarkEnd w:id="11496"/>
    </w:p>
    <w:p w14:paraId="4CEB143B" w14:textId="7173E8AF" w:rsidR="00F65EDC" w:rsidRDefault="00F65EDC" w:rsidP="00F65EDC">
      <w:pPr>
        <w:rPr>
          <w:rtl/>
          <w:lang w:eastAsia="he-IL"/>
        </w:rPr>
      </w:pPr>
      <w:bookmarkStart w:id="11497" w:name="_ETM_Q1_12250786"/>
      <w:bookmarkEnd w:id="11497"/>
    </w:p>
    <w:p w14:paraId="06B265D5" w14:textId="055D7F84" w:rsidR="00F65EDC" w:rsidRDefault="00F65EDC" w:rsidP="00F65EDC">
      <w:pPr>
        <w:pStyle w:val="a4"/>
        <w:keepNext/>
      </w:pPr>
      <w:bookmarkStart w:id="11498" w:name="ET_speaker_5069_1204"/>
      <w:r w:rsidRPr="00F65EDC">
        <w:rPr>
          <w:rStyle w:val="TagStyle"/>
          <w:rtl/>
        </w:rPr>
        <w:t xml:space="preserve"> &lt;&lt; דובר &gt;&gt; </w:t>
      </w:r>
      <w:r>
        <w:rPr>
          <w:rtl/>
        </w:rPr>
        <w:t>יעקב אשר (יהדות התורה):</w:t>
      </w:r>
      <w:r w:rsidRPr="00F65EDC">
        <w:rPr>
          <w:rStyle w:val="TagStyle"/>
          <w:rtl/>
        </w:rPr>
        <w:t xml:space="preserve"> &lt;&lt; דובר &gt;&gt;</w:t>
      </w:r>
      <w:r w:rsidR="00B00354">
        <w:rPr>
          <w:rtl/>
        </w:rPr>
        <w:t xml:space="preserve"> </w:t>
      </w:r>
      <w:r>
        <w:rPr>
          <w:rtl/>
        </w:rPr>
        <w:t xml:space="preserve"> </w:t>
      </w:r>
      <w:bookmarkEnd w:id="11498"/>
    </w:p>
    <w:p w14:paraId="504865E8" w14:textId="047A647B" w:rsidR="00F65EDC" w:rsidRDefault="00F65EDC" w:rsidP="00F65EDC">
      <w:pPr>
        <w:pStyle w:val="KeepWithNext"/>
        <w:rPr>
          <w:rtl/>
          <w:lang w:eastAsia="he-IL"/>
        </w:rPr>
      </w:pPr>
    </w:p>
    <w:p w14:paraId="666D6513" w14:textId="28FC40E5" w:rsidR="00F65EDC" w:rsidRDefault="00F65EDC" w:rsidP="00F65EDC">
      <w:pPr>
        <w:rPr>
          <w:rtl/>
          <w:lang w:eastAsia="he-IL"/>
        </w:rPr>
      </w:pPr>
      <w:bookmarkStart w:id="11499" w:name="_ETM_Q1_12252069"/>
      <w:bookmarkStart w:id="11500" w:name="_ETM_Q1_12252155"/>
      <w:bookmarkEnd w:id="11499"/>
      <w:bookmarkEnd w:id="11500"/>
      <w:r>
        <w:rPr>
          <w:rFonts w:hint="cs"/>
          <w:rtl/>
          <w:lang w:eastAsia="he-IL"/>
        </w:rPr>
        <w:t xml:space="preserve">אבל גברת, אני שואל </w:t>
      </w:r>
      <w:bookmarkStart w:id="11501" w:name="_ETM_Q1_12249269"/>
      <w:bookmarkEnd w:id="11501"/>
      <w:r>
        <w:rPr>
          <w:rFonts w:hint="cs"/>
          <w:rtl/>
          <w:lang w:eastAsia="he-IL"/>
        </w:rPr>
        <w:t>אותך שאלה.</w:t>
      </w:r>
      <w:bookmarkStart w:id="11502" w:name="_ETM_Q1_12250282"/>
      <w:bookmarkEnd w:id="11502"/>
      <w:r>
        <w:rPr>
          <w:rFonts w:hint="cs"/>
          <w:rtl/>
          <w:lang w:eastAsia="he-IL"/>
        </w:rPr>
        <w:t xml:space="preserve"> בסופו של יום, יכול להיות שיהיה פרויקט אח</w:t>
      </w:r>
      <w:bookmarkStart w:id="11503" w:name="_ETM_Q1_12256817"/>
      <w:bookmarkEnd w:id="11503"/>
      <w:r>
        <w:rPr>
          <w:rFonts w:hint="cs"/>
          <w:rtl/>
          <w:lang w:eastAsia="he-IL"/>
        </w:rPr>
        <w:t>ד,</w:t>
      </w:r>
      <w:bookmarkStart w:id="11504" w:name="_ETM_Q1_12259082"/>
      <w:bookmarkEnd w:id="11504"/>
      <w:r>
        <w:rPr>
          <w:rFonts w:hint="cs"/>
          <w:rtl/>
          <w:lang w:eastAsia="he-IL"/>
        </w:rPr>
        <w:t xml:space="preserve"> שניים או שלושה כאלה גדולים במקומות האלה שלא יצאו לפועל</w:t>
      </w:r>
      <w:bookmarkStart w:id="11505" w:name="_ETM_Q1_12264561"/>
      <w:bookmarkEnd w:id="11505"/>
      <w:r>
        <w:rPr>
          <w:rFonts w:hint="cs"/>
          <w:rtl/>
          <w:lang w:eastAsia="he-IL"/>
        </w:rPr>
        <w:t xml:space="preserve"> בגלל שלא הייתה כדאיות כלכלית, אוקיי?</w:t>
      </w:r>
      <w:bookmarkStart w:id="11506" w:name="_ETM_Q1_12263450"/>
      <w:bookmarkEnd w:id="11506"/>
      <w:r>
        <w:rPr>
          <w:rFonts w:hint="cs"/>
          <w:rtl/>
          <w:lang w:eastAsia="he-IL"/>
        </w:rPr>
        <w:t xml:space="preserve"> </w:t>
      </w:r>
      <w:r w:rsidR="001F1A25">
        <w:rPr>
          <w:rFonts w:hint="cs"/>
          <w:rtl/>
          <w:lang w:eastAsia="he-IL"/>
        </w:rPr>
        <w:t xml:space="preserve">ויהיה נגיד, ואל תצחק </w:t>
      </w:r>
      <w:bookmarkStart w:id="11507" w:name="_ETM_Q1_12269733"/>
      <w:bookmarkEnd w:id="11507"/>
      <w:r w:rsidR="001F1A25">
        <w:rPr>
          <w:rFonts w:hint="cs"/>
          <w:rtl/>
          <w:lang w:eastAsia="he-IL"/>
        </w:rPr>
        <w:t>עלי פה - -</w:t>
      </w:r>
      <w:bookmarkStart w:id="11508" w:name="_ETM_Q1_12271104"/>
      <w:bookmarkEnd w:id="11508"/>
    </w:p>
    <w:p w14:paraId="7C7D0ABA" w14:textId="64117D33" w:rsidR="001F1A25" w:rsidRDefault="001F1A25" w:rsidP="00F65EDC">
      <w:pPr>
        <w:rPr>
          <w:rtl/>
          <w:lang w:eastAsia="he-IL"/>
        </w:rPr>
      </w:pPr>
      <w:bookmarkStart w:id="11509" w:name="_ETM_Q1_12271172"/>
      <w:bookmarkEnd w:id="11509"/>
    </w:p>
    <w:p w14:paraId="5539BD93" w14:textId="020853D7" w:rsidR="001F1A25" w:rsidRDefault="001F1A25" w:rsidP="001F1A25">
      <w:pPr>
        <w:rPr>
          <w:rStyle w:val="TagStyle"/>
          <w:rFonts w:ascii="David" w:hAnsi="David"/>
          <w:u w:val="single"/>
          <w:rtl/>
        </w:rPr>
      </w:pPr>
      <w:bookmarkStart w:id="11510" w:name="_ETM_Q1_12269922"/>
      <w:bookmarkEnd w:id="11510"/>
    </w:p>
    <w:p w14:paraId="14851BF3" w14:textId="48433D85" w:rsidR="001F1A25" w:rsidRDefault="001F1A25" w:rsidP="001F1A25">
      <w:pPr>
        <w:pStyle w:val="af6"/>
        <w:keepNext/>
      </w:pPr>
      <w:bookmarkStart w:id="11511" w:name="ET_yor_5854_1206"/>
      <w:r w:rsidRPr="001F1A25">
        <w:rPr>
          <w:rStyle w:val="TagStyle"/>
          <w:rtl/>
        </w:rPr>
        <w:t xml:space="preserve"> &lt;&lt; יור &gt;&gt; </w:t>
      </w:r>
      <w:r>
        <w:rPr>
          <w:rtl/>
        </w:rPr>
        <w:t>היו"ר ווליד טאהא:</w:t>
      </w:r>
      <w:r w:rsidRPr="001F1A25">
        <w:rPr>
          <w:rStyle w:val="TagStyle"/>
          <w:rtl/>
        </w:rPr>
        <w:t xml:space="preserve"> &lt;&lt; יור &gt;&gt;</w:t>
      </w:r>
      <w:r w:rsidR="00B00354">
        <w:rPr>
          <w:rtl/>
        </w:rPr>
        <w:t xml:space="preserve"> </w:t>
      </w:r>
      <w:r>
        <w:rPr>
          <w:rtl/>
        </w:rPr>
        <w:t xml:space="preserve"> </w:t>
      </w:r>
      <w:bookmarkEnd w:id="11511"/>
    </w:p>
    <w:p w14:paraId="2BFFB6A8" w14:textId="0C0F1164" w:rsidR="001F1A25" w:rsidRDefault="001F1A25" w:rsidP="001F1A25">
      <w:pPr>
        <w:pStyle w:val="KeepWithNext"/>
        <w:rPr>
          <w:rtl/>
          <w:lang w:eastAsia="he-IL"/>
        </w:rPr>
      </w:pPr>
    </w:p>
    <w:p w14:paraId="391AF24F" w14:textId="58273157" w:rsidR="001F1A25" w:rsidRDefault="001F1A25" w:rsidP="001F1A25">
      <w:pPr>
        <w:rPr>
          <w:rtl/>
          <w:lang w:eastAsia="he-IL"/>
        </w:rPr>
      </w:pPr>
      <w:bookmarkStart w:id="11512" w:name="_ETM_Q1_12271350"/>
      <w:bookmarkEnd w:id="11512"/>
      <w:r>
        <w:rPr>
          <w:rFonts w:hint="cs"/>
          <w:rtl/>
          <w:lang w:eastAsia="he-IL"/>
        </w:rPr>
        <w:t>איתן לא שומע אותך, על</w:t>
      </w:r>
      <w:bookmarkStart w:id="11513" w:name="_ETM_Q1_12273299"/>
      <w:bookmarkEnd w:id="11513"/>
      <w:r>
        <w:rPr>
          <w:rFonts w:hint="cs"/>
          <w:rtl/>
          <w:lang w:eastAsia="he-IL"/>
        </w:rPr>
        <w:t xml:space="preserve"> כן הוא לא יצחק.</w:t>
      </w:r>
      <w:bookmarkStart w:id="11514" w:name="_ETM_Q1_12272202"/>
      <w:bookmarkEnd w:id="11514"/>
      <w:r>
        <w:rPr>
          <w:rFonts w:hint="cs"/>
          <w:rtl/>
          <w:lang w:eastAsia="he-IL"/>
        </w:rPr>
        <w:t xml:space="preserve"> תמשיך.</w:t>
      </w:r>
      <w:bookmarkStart w:id="11515" w:name="_ETM_Q1_12274701"/>
      <w:bookmarkEnd w:id="11515"/>
    </w:p>
    <w:p w14:paraId="19ADA9BD" w14:textId="36556B49" w:rsidR="001F1A25" w:rsidRDefault="001F1A25" w:rsidP="001F1A25">
      <w:pPr>
        <w:rPr>
          <w:rtl/>
          <w:lang w:eastAsia="he-IL"/>
        </w:rPr>
      </w:pPr>
      <w:bookmarkStart w:id="11516" w:name="_ETM_Q1_12274757"/>
      <w:bookmarkStart w:id="11517" w:name="_ETM_Q1_12272630"/>
      <w:bookmarkStart w:id="11518" w:name="_ETM_Q1_12273051"/>
      <w:bookmarkEnd w:id="11516"/>
      <w:bookmarkEnd w:id="11517"/>
      <w:bookmarkEnd w:id="11518"/>
    </w:p>
    <w:p w14:paraId="0601AF22" w14:textId="3551B64B" w:rsidR="001F1A25" w:rsidRDefault="001F1A25" w:rsidP="001F1A25">
      <w:pPr>
        <w:pStyle w:val="af9"/>
        <w:keepNext/>
        <w:rPr>
          <w:lang w:eastAsia="he-IL"/>
        </w:rPr>
      </w:pPr>
      <w:bookmarkStart w:id="11519" w:name="ET_guest_יעל_לינדנברג_1207"/>
      <w:r w:rsidRPr="001F1A25">
        <w:rPr>
          <w:rStyle w:val="TagStyle"/>
          <w:rtl/>
        </w:rPr>
        <w:t xml:space="preserve"> &lt;&lt; אורח &gt;&gt; </w:t>
      </w:r>
      <w:r>
        <w:rPr>
          <w:rtl/>
          <w:lang w:eastAsia="he-IL"/>
        </w:rPr>
        <w:t>יעל לינדנברג:</w:t>
      </w:r>
      <w:r w:rsidRPr="001F1A25">
        <w:rPr>
          <w:rStyle w:val="TagStyle"/>
          <w:rtl/>
        </w:rPr>
        <w:t xml:space="preserve"> &lt;&lt; אורח &gt;&gt;</w:t>
      </w:r>
      <w:r w:rsidR="00B00354">
        <w:rPr>
          <w:rtl/>
          <w:lang w:eastAsia="he-IL"/>
        </w:rPr>
        <w:t xml:space="preserve"> </w:t>
      </w:r>
      <w:r>
        <w:rPr>
          <w:rtl/>
          <w:lang w:eastAsia="he-IL"/>
        </w:rPr>
        <w:t xml:space="preserve"> </w:t>
      </w:r>
      <w:bookmarkEnd w:id="11519"/>
    </w:p>
    <w:p w14:paraId="2A900714" w14:textId="726C44EF" w:rsidR="001F1A25" w:rsidRDefault="001F1A25" w:rsidP="001F1A25">
      <w:pPr>
        <w:pStyle w:val="KeepWithNext"/>
        <w:rPr>
          <w:rtl/>
          <w:lang w:eastAsia="he-IL"/>
        </w:rPr>
      </w:pPr>
    </w:p>
    <w:p w14:paraId="3E9D6748" w14:textId="6479071F" w:rsidR="001F1A25" w:rsidRDefault="001F1A25" w:rsidP="001F1A25">
      <w:pPr>
        <w:rPr>
          <w:rtl/>
          <w:lang w:eastAsia="he-IL"/>
        </w:rPr>
      </w:pPr>
      <w:bookmarkStart w:id="11520" w:name="_ETM_Q1_12273413"/>
      <w:bookmarkStart w:id="11521" w:name="_ETM_Q1_12273436"/>
      <w:bookmarkEnd w:id="11520"/>
      <w:bookmarkEnd w:id="11521"/>
      <w:r>
        <w:rPr>
          <w:rFonts w:hint="cs"/>
          <w:rtl/>
          <w:lang w:eastAsia="he-IL"/>
        </w:rPr>
        <w:t>למשל 50% שלך וה-</w:t>
      </w:r>
      <w:bookmarkStart w:id="11522" w:name="_ETM_Q1_12273892"/>
      <w:bookmarkEnd w:id="11522"/>
      <w:r>
        <w:rPr>
          <w:rFonts w:hint="cs"/>
          <w:rtl/>
          <w:lang w:eastAsia="he-IL"/>
        </w:rPr>
        <w:t xml:space="preserve">50% שלי זה </w:t>
      </w:r>
      <w:bookmarkStart w:id="11523" w:name="_ETM_Q1_12276531"/>
      <w:bookmarkEnd w:id="11523"/>
      <w:r>
        <w:rPr>
          <w:rFonts w:hint="cs"/>
          <w:rtl/>
          <w:lang w:eastAsia="he-IL"/>
        </w:rPr>
        <w:t>50%, זה לא יושפע</w:t>
      </w:r>
      <w:bookmarkStart w:id="11524" w:name="_ETM_Q1_12276838"/>
      <w:bookmarkEnd w:id="11524"/>
      <w:r>
        <w:rPr>
          <w:rFonts w:hint="cs"/>
          <w:rtl/>
          <w:lang w:eastAsia="he-IL"/>
        </w:rPr>
        <w:t xml:space="preserve"> - - </w:t>
      </w:r>
    </w:p>
    <w:p w14:paraId="5F4B9FB5" w14:textId="733ACFEC" w:rsidR="001F1A25" w:rsidRDefault="001F1A25" w:rsidP="001F1A25">
      <w:pPr>
        <w:rPr>
          <w:rFonts w:ascii="David" w:hAnsi="David"/>
          <w:u w:val="single"/>
          <w:rtl/>
          <w:lang w:eastAsia="he-IL"/>
        </w:rPr>
      </w:pPr>
      <w:bookmarkStart w:id="11525" w:name="_ETM_Q1_12280856"/>
      <w:bookmarkStart w:id="11526" w:name="_ETM_Q1_12280915"/>
      <w:bookmarkEnd w:id="11525"/>
      <w:bookmarkEnd w:id="11526"/>
    </w:p>
    <w:p w14:paraId="0B9908D4" w14:textId="7FC36A0B" w:rsidR="001F1A25" w:rsidRPr="001F1A25" w:rsidRDefault="001F1A25" w:rsidP="001F1A25">
      <w:pPr>
        <w:pStyle w:val="a4"/>
        <w:keepNext/>
      </w:pPr>
      <w:bookmarkStart w:id="11527" w:name="ET_speaker_5069_1209"/>
      <w:r w:rsidRPr="001F1A25">
        <w:rPr>
          <w:rStyle w:val="TagStyle"/>
          <w:rtl/>
        </w:rPr>
        <w:t xml:space="preserve"> &lt;&lt; דובר &gt;&gt; </w:t>
      </w:r>
      <w:r>
        <w:rPr>
          <w:rtl/>
        </w:rPr>
        <w:t>יעקב אשר (יהדות התורה):</w:t>
      </w:r>
      <w:r w:rsidRPr="001F1A25">
        <w:rPr>
          <w:rStyle w:val="TagStyle"/>
          <w:rtl/>
        </w:rPr>
        <w:t xml:space="preserve"> &lt;&lt; דובר &gt;&gt;</w:t>
      </w:r>
      <w:r w:rsidR="00B00354">
        <w:rPr>
          <w:rtl/>
        </w:rPr>
        <w:t xml:space="preserve"> </w:t>
      </w:r>
      <w:r>
        <w:rPr>
          <w:rtl/>
        </w:rPr>
        <w:t xml:space="preserve"> </w:t>
      </w:r>
      <w:bookmarkStart w:id="11528" w:name="_ETM_Q1_12285991"/>
      <w:bookmarkEnd w:id="11527"/>
      <w:bookmarkEnd w:id="11528"/>
    </w:p>
    <w:p w14:paraId="17EFC68F" w14:textId="64A11AE3" w:rsidR="001F1A25" w:rsidRDefault="001F1A25" w:rsidP="001F1A25">
      <w:pPr>
        <w:pStyle w:val="KeepWithNext"/>
        <w:rPr>
          <w:rtl/>
          <w:lang w:eastAsia="he-IL"/>
        </w:rPr>
      </w:pPr>
    </w:p>
    <w:p w14:paraId="1391667C" w14:textId="7C65FD85" w:rsidR="001F1A25" w:rsidRDefault="001F1A25" w:rsidP="001F1A25">
      <w:pPr>
        <w:rPr>
          <w:rtl/>
          <w:lang w:eastAsia="he-IL"/>
        </w:rPr>
      </w:pPr>
      <w:r>
        <w:rPr>
          <w:rFonts w:hint="cs"/>
          <w:rtl/>
          <w:lang w:eastAsia="he-IL"/>
        </w:rPr>
        <w:t xml:space="preserve">לא, </w:t>
      </w:r>
      <w:bookmarkStart w:id="11529" w:name="_ETM_Q1_12278144"/>
      <w:bookmarkEnd w:id="11529"/>
      <w:r>
        <w:rPr>
          <w:rFonts w:hint="cs"/>
          <w:rtl/>
          <w:lang w:eastAsia="he-IL"/>
        </w:rPr>
        <w:t xml:space="preserve">אבל בחלוקה ביניכם לבין הרשויות המקומיות, עם כל הכבוד, </w:t>
      </w:r>
      <w:bookmarkStart w:id="11530" w:name="_ETM_Q1_12281780"/>
      <w:bookmarkEnd w:id="11530"/>
      <w:r>
        <w:rPr>
          <w:rFonts w:hint="cs"/>
          <w:rtl/>
          <w:lang w:eastAsia="he-IL"/>
        </w:rPr>
        <w:t>ברעידת אדמה אתם אחראי</w:t>
      </w:r>
      <w:bookmarkStart w:id="11531" w:name="_ETM_Q1_12283930"/>
      <w:bookmarkStart w:id="11532" w:name="_ETM_Q1_12284209"/>
      <w:bookmarkEnd w:id="11531"/>
      <w:bookmarkEnd w:id="11532"/>
      <w:r>
        <w:rPr>
          <w:rFonts w:hint="cs"/>
          <w:rtl/>
          <w:lang w:eastAsia="he-IL"/>
        </w:rPr>
        <w:t>ים יותר מהרשויות המקומיות</w:t>
      </w:r>
      <w:bookmarkStart w:id="11533" w:name="_ETM_Q1_12283852"/>
      <w:bookmarkEnd w:id="11533"/>
      <w:r>
        <w:rPr>
          <w:rFonts w:hint="cs"/>
          <w:rtl/>
          <w:lang w:eastAsia="he-IL"/>
        </w:rPr>
        <w:t>. ויש כאן עדיין אלמנט של רעידת אדמה, כי א</w:t>
      </w:r>
      <w:bookmarkStart w:id="11534" w:name="_ETM_Q1_12291979"/>
      <w:bookmarkStart w:id="11535" w:name="_ETM_Q1_12289280"/>
      <w:bookmarkEnd w:id="11534"/>
      <w:bookmarkEnd w:id="11535"/>
      <w:r>
        <w:rPr>
          <w:rFonts w:hint="cs"/>
          <w:rtl/>
          <w:lang w:eastAsia="he-IL"/>
        </w:rPr>
        <w:t>ם אין אז בואו נקרא גם לחוק אחרת לגמרי. יש</w:t>
      </w:r>
      <w:bookmarkStart w:id="11536" w:name="_ETM_Q1_12293711"/>
      <w:bookmarkEnd w:id="11536"/>
      <w:r>
        <w:rPr>
          <w:rFonts w:hint="cs"/>
          <w:rtl/>
          <w:lang w:eastAsia="he-IL"/>
        </w:rPr>
        <w:t xml:space="preserve"> פה אלמנט שנותן את זה ויכול להיות שזה רק</w:t>
      </w:r>
      <w:bookmarkStart w:id="11537" w:name="_ETM_Q1_12298055"/>
      <w:bookmarkEnd w:id="11537"/>
      <w:r>
        <w:rPr>
          <w:rFonts w:hint="cs"/>
          <w:rtl/>
          <w:lang w:eastAsia="he-IL"/>
        </w:rPr>
        <w:t xml:space="preserve"> יפגע.</w:t>
      </w:r>
    </w:p>
    <w:p w14:paraId="2BC0D345" w14:textId="1F75DB34" w:rsidR="001F1A25" w:rsidRDefault="001F1A25" w:rsidP="001F1A25">
      <w:pPr>
        <w:rPr>
          <w:rtl/>
          <w:lang w:eastAsia="he-IL"/>
        </w:rPr>
      </w:pPr>
    </w:p>
    <w:p w14:paraId="07672B44" w14:textId="4484E343" w:rsidR="001F1A25" w:rsidRDefault="001F1A25" w:rsidP="001F1A25">
      <w:pPr>
        <w:pStyle w:val="af9"/>
        <w:keepNext/>
        <w:rPr>
          <w:lang w:eastAsia="he-IL"/>
        </w:rPr>
      </w:pPr>
      <w:bookmarkStart w:id="11538" w:name="ET_guest_יעל_לינדנברג_1210"/>
      <w:r w:rsidRPr="001F1A25">
        <w:rPr>
          <w:rStyle w:val="TagStyle"/>
          <w:rtl/>
        </w:rPr>
        <w:t xml:space="preserve"> &lt;&lt; אורח &gt;&gt; </w:t>
      </w:r>
      <w:r>
        <w:rPr>
          <w:rtl/>
          <w:lang w:eastAsia="he-IL"/>
        </w:rPr>
        <w:t>יעל לינדנברג:</w:t>
      </w:r>
      <w:r w:rsidRPr="001F1A25">
        <w:rPr>
          <w:rStyle w:val="TagStyle"/>
          <w:rtl/>
        </w:rPr>
        <w:t xml:space="preserve"> &lt;&lt; אורח &gt;&gt;</w:t>
      </w:r>
      <w:r w:rsidR="00B00354">
        <w:rPr>
          <w:rtl/>
          <w:lang w:eastAsia="he-IL"/>
        </w:rPr>
        <w:t xml:space="preserve"> </w:t>
      </w:r>
      <w:r>
        <w:rPr>
          <w:rtl/>
          <w:lang w:eastAsia="he-IL"/>
        </w:rPr>
        <w:t xml:space="preserve"> </w:t>
      </w:r>
      <w:bookmarkEnd w:id="11538"/>
    </w:p>
    <w:p w14:paraId="667D5D69" w14:textId="72757995" w:rsidR="001F1A25" w:rsidRDefault="001F1A25" w:rsidP="001F1A25">
      <w:pPr>
        <w:pStyle w:val="KeepWithNext"/>
        <w:rPr>
          <w:rtl/>
          <w:lang w:eastAsia="he-IL"/>
        </w:rPr>
      </w:pPr>
    </w:p>
    <w:p w14:paraId="1FC62D4F" w14:textId="5A23F874" w:rsidR="001F1A25" w:rsidRDefault="001F1A25" w:rsidP="001F1A25">
      <w:pPr>
        <w:rPr>
          <w:rtl/>
          <w:lang w:eastAsia="he-IL"/>
        </w:rPr>
      </w:pPr>
      <w:bookmarkStart w:id="11539" w:name="_ETM_Q1_12295723"/>
      <w:bookmarkEnd w:id="11539"/>
      <w:r>
        <w:rPr>
          <w:rFonts w:hint="cs"/>
          <w:rtl/>
          <w:lang w:eastAsia="he-IL"/>
        </w:rPr>
        <w:t xml:space="preserve">אין בעיה, אז אנחנו מוכנים ללכת על מתווה של שני שליש </w:t>
      </w:r>
      <w:r>
        <w:rPr>
          <w:rtl/>
          <w:lang w:eastAsia="he-IL"/>
        </w:rPr>
        <w:t>–</w:t>
      </w:r>
      <w:r>
        <w:rPr>
          <w:rFonts w:hint="cs"/>
          <w:rtl/>
          <w:lang w:eastAsia="he-IL"/>
        </w:rPr>
        <w:t xml:space="preserve"> שלי</w:t>
      </w:r>
      <w:bookmarkStart w:id="11540" w:name="_ETM_Q1_12295389"/>
      <w:bookmarkEnd w:id="11540"/>
      <w:r>
        <w:rPr>
          <w:rFonts w:hint="cs"/>
          <w:rtl/>
          <w:lang w:eastAsia="he-IL"/>
        </w:rPr>
        <w:t>ש</w:t>
      </w:r>
      <w:r w:rsidR="00902B58">
        <w:rPr>
          <w:rFonts w:hint="cs"/>
          <w:rtl/>
          <w:lang w:eastAsia="he-IL"/>
        </w:rPr>
        <w:t xml:space="preserve"> ו-50% - -</w:t>
      </w:r>
    </w:p>
    <w:p w14:paraId="1820276F" w14:textId="24959C27" w:rsidR="00902B58" w:rsidRDefault="00902B58" w:rsidP="001F1A25">
      <w:pPr>
        <w:rPr>
          <w:rtl/>
          <w:lang w:eastAsia="he-IL"/>
        </w:rPr>
      </w:pPr>
      <w:bookmarkStart w:id="11541" w:name="_ETM_Q1_12301884"/>
      <w:bookmarkStart w:id="11542" w:name="_ETM_Q1_12302100"/>
      <w:bookmarkStart w:id="11543" w:name="_ETM_Q1_12299190"/>
      <w:bookmarkEnd w:id="11541"/>
      <w:bookmarkEnd w:id="11542"/>
      <w:bookmarkEnd w:id="11543"/>
    </w:p>
    <w:p w14:paraId="1A943AF1" w14:textId="1C8BAC80" w:rsidR="00902B58" w:rsidRDefault="00902B58" w:rsidP="00902B58">
      <w:pPr>
        <w:pStyle w:val="a4"/>
        <w:keepNext/>
      </w:pPr>
      <w:bookmarkStart w:id="11544" w:name="ET_speaker_5069_1211"/>
      <w:r w:rsidRPr="00902B58">
        <w:rPr>
          <w:rStyle w:val="TagStyle"/>
          <w:rtl/>
        </w:rPr>
        <w:t xml:space="preserve"> &lt;&lt; דובר &gt;&gt; </w:t>
      </w:r>
      <w:r>
        <w:rPr>
          <w:rtl/>
        </w:rPr>
        <w:t>יעקב אשר (יהדות התורה):</w:t>
      </w:r>
      <w:r w:rsidRPr="00902B58">
        <w:rPr>
          <w:rStyle w:val="TagStyle"/>
          <w:rtl/>
        </w:rPr>
        <w:t xml:space="preserve"> &lt;&lt; דובר &gt;&gt;</w:t>
      </w:r>
      <w:r w:rsidR="00B00354">
        <w:rPr>
          <w:rtl/>
        </w:rPr>
        <w:t xml:space="preserve"> </w:t>
      </w:r>
      <w:r>
        <w:rPr>
          <w:rtl/>
        </w:rPr>
        <w:t xml:space="preserve"> </w:t>
      </w:r>
      <w:bookmarkEnd w:id="11544"/>
    </w:p>
    <w:p w14:paraId="1E6C070E" w14:textId="315758FD" w:rsidR="00902B58" w:rsidRDefault="00902B58" w:rsidP="00902B58">
      <w:pPr>
        <w:pStyle w:val="KeepWithNext"/>
        <w:rPr>
          <w:rtl/>
          <w:lang w:eastAsia="he-IL"/>
        </w:rPr>
      </w:pPr>
    </w:p>
    <w:p w14:paraId="7EFD9E86" w14:textId="23505DA2" w:rsidR="00902B58" w:rsidRDefault="00902B58" w:rsidP="00902B58">
      <w:pPr>
        <w:rPr>
          <w:rtl/>
          <w:lang w:eastAsia="he-IL"/>
        </w:rPr>
      </w:pPr>
      <w:bookmarkStart w:id="11545" w:name="_ETM_Q1_12300968"/>
      <w:bookmarkStart w:id="11546" w:name="_ETM_Q1_12301040"/>
      <w:bookmarkEnd w:id="11545"/>
      <w:bookmarkEnd w:id="11546"/>
      <w:r>
        <w:rPr>
          <w:rFonts w:hint="cs"/>
          <w:rtl/>
          <w:lang w:eastAsia="he-IL"/>
        </w:rPr>
        <w:t>אז תלכו על טיפלה פחות</w:t>
      </w:r>
      <w:bookmarkStart w:id="11547" w:name="_ETM_Q1_12298431"/>
      <w:bookmarkEnd w:id="11547"/>
      <w:r>
        <w:rPr>
          <w:rFonts w:hint="cs"/>
          <w:rtl/>
          <w:lang w:eastAsia="he-IL"/>
        </w:rPr>
        <w:t xml:space="preserve"> משליש. </w:t>
      </w:r>
      <w:bookmarkStart w:id="11548" w:name="_ETM_Q1_12302904"/>
      <w:bookmarkEnd w:id="11548"/>
    </w:p>
    <w:p w14:paraId="662B6A42" w14:textId="2A985133" w:rsidR="00902B58" w:rsidRDefault="00902B58" w:rsidP="00902B58">
      <w:pPr>
        <w:rPr>
          <w:rtl/>
          <w:lang w:eastAsia="he-IL"/>
        </w:rPr>
      </w:pPr>
      <w:bookmarkStart w:id="11549" w:name="_ETM_Q1_12303046"/>
      <w:bookmarkStart w:id="11550" w:name="_ETM_Q1_12301965"/>
      <w:bookmarkStart w:id="11551" w:name="_ETM_Q1_12302670"/>
      <w:bookmarkEnd w:id="11549"/>
      <w:bookmarkEnd w:id="11550"/>
      <w:bookmarkEnd w:id="11551"/>
    </w:p>
    <w:p w14:paraId="306FE898" w14:textId="0C3AB85A" w:rsidR="00902B58" w:rsidRDefault="00902B58" w:rsidP="00902B58">
      <w:pPr>
        <w:pStyle w:val="a4"/>
        <w:keepNext/>
        <w:rPr>
          <w:rtl/>
        </w:rPr>
      </w:pPr>
      <w:bookmarkStart w:id="11552" w:name="ET_speaker_קריאה_1212"/>
      <w:r w:rsidRPr="00902B58">
        <w:rPr>
          <w:rStyle w:val="TagStyle"/>
          <w:rtl/>
        </w:rPr>
        <w:t xml:space="preserve"> &lt;&lt; דובר &gt;&gt; </w:t>
      </w:r>
      <w:r>
        <w:rPr>
          <w:rtl/>
        </w:rPr>
        <w:t>קריאה:</w:t>
      </w:r>
      <w:r w:rsidRPr="00902B58">
        <w:rPr>
          <w:rStyle w:val="TagStyle"/>
          <w:rtl/>
        </w:rPr>
        <w:t xml:space="preserve"> &lt;&lt; דובר &gt;&gt;</w:t>
      </w:r>
      <w:r w:rsidR="00B00354">
        <w:rPr>
          <w:rtl/>
        </w:rPr>
        <w:t xml:space="preserve"> </w:t>
      </w:r>
      <w:r>
        <w:rPr>
          <w:rtl/>
        </w:rPr>
        <w:t xml:space="preserve"> </w:t>
      </w:r>
      <w:bookmarkEnd w:id="11552"/>
    </w:p>
    <w:p w14:paraId="49CF9E32" w14:textId="77777777" w:rsidR="00902B58" w:rsidRPr="00902B58" w:rsidRDefault="00902B58" w:rsidP="00902B58">
      <w:pPr>
        <w:ind w:firstLine="0"/>
        <w:rPr>
          <w:rtl/>
          <w:lang w:eastAsia="he-IL"/>
        </w:rPr>
      </w:pPr>
      <w:bookmarkStart w:id="11553" w:name="_ETM_Q1_12302432"/>
      <w:bookmarkEnd w:id="11553"/>
    </w:p>
    <w:p w14:paraId="2C0C3A4B" w14:textId="1F357221" w:rsidR="00902B58" w:rsidRDefault="00902B58" w:rsidP="00902B58">
      <w:pPr>
        <w:rPr>
          <w:rtl/>
          <w:lang w:eastAsia="he-IL"/>
        </w:rPr>
      </w:pPr>
      <w:bookmarkStart w:id="11554" w:name="_ETM_Q1_12302798"/>
      <w:bookmarkEnd w:id="11554"/>
      <w:r>
        <w:rPr>
          <w:rFonts w:hint="cs"/>
          <w:rtl/>
          <w:lang w:eastAsia="he-IL"/>
        </w:rPr>
        <w:t>כשאומרים הסדר מאוזן, הכוונה שכל אחד תורם את</w:t>
      </w:r>
      <w:bookmarkStart w:id="11555" w:name="_ETM_Q1_12306367"/>
      <w:bookmarkEnd w:id="11555"/>
      <w:r>
        <w:rPr>
          <w:rFonts w:hint="cs"/>
          <w:rtl/>
          <w:lang w:eastAsia="he-IL"/>
        </w:rPr>
        <w:t xml:space="preserve"> חלקו. גם המדינה, גם הרשויות, גם הדיירים וגם</w:t>
      </w:r>
      <w:bookmarkStart w:id="11556" w:name="_ETM_Q1_12308015"/>
      <w:bookmarkEnd w:id="11556"/>
      <w:r>
        <w:rPr>
          <w:rFonts w:hint="cs"/>
          <w:rtl/>
          <w:lang w:eastAsia="he-IL"/>
        </w:rPr>
        <w:t xml:space="preserve"> היזמים.</w:t>
      </w:r>
    </w:p>
    <w:p w14:paraId="21CEF9CA" w14:textId="1C5170B5" w:rsidR="00902B58" w:rsidRDefault="00902B58" w:rsidP="00902B58">
      <w:pPr>
        <w:rPr>
          <w:rtl/>
          <w:lang w:eastAsia="he-IL"/>
        </w:rPr>
      </w:pPr>
      <w:bookmarkStart w:id="11557" w:name="_ETM_Q1_12309448"/>
      <w:bookmarkStart w:id="11558" w:name="_ETM_Q1_12309509"/>
      <w:bookmarkStart w:id="11559" w:name="_ETM_Q1_12307477"/>
      <w:bookmarkEnd w:id="11557"/>
      <w:bookmarkEnd w:id="11558"/>
      <w:bookmarkEnd w:id="11559"/>
    </w:p>
    <w:p w14:paraId="7B5D9DAD" w14:textId="10D4C6BD" w:rsidR="00902B58" w:rsidRDefault="00902B58" w:rsidP="00902B58">
      <w:pPr>
        <w:pStyle w:val="af9"/>
        <w:keepNext/>
        <w:rPr>
          <w:lang w:eastAsia="he-IL"/>
        </w:rPr>
      </w:pPr>
      <w:bookmarkStart w:id="11560" w:name="ET_guest_יעל_לינדנברג_1213"/>
      <w:r w:rsidRPr="00902B58">
        <w:rPr>
          <w:rStyle w:val="TagStyle"/>
          <w:rtl/>
        </w:rPr>
        <w:t xml:space="preserve"> &lt;&lt; אורח &gt;&gt; </w:t>
      </w:r>
      <w:r>
        <w:rPr>
          <w:rtl/>
          <w:lang w:eastAsia="he-IL"/>
        </w:rPr>
        <w:t>יעל לינדנברג:</w:t>
      </w:r>
      <w:r w:rsidRPr="00902B58">
        <w:rPr>
          <w:rStyle w:val="TagStyle"/>
          <w:rtl/>
        </w:rPr>
        <w:t xml:space="preserve"> &lt;&lt; אורח &gt;&gt;</w:t>
      </w:r>
      <w:r w:rsidR="00B00354">
        <w:rPr>
          <w:rtl/>
          <w:lang w:eastAsia="he-IL"/>
        </w:rPr>
        <w:t xml:space="preserve"> </w:t>
      </w:r>
      <w:r>
        <w:rPr>
          <w:rtl/>
          <w:lang w:eastAsia="he-IL"/>
        </w:rPr>
        <w:t xml:space="preserve"> </w:t>
      </w:r>
      <w:bookmarkEnd w:id="11560"/>
    </w:p>
    <w:p w14:paraId="60A0113A" w14:textId="77C1C000" w:rsidR="00902B58" w:rsidRDefault="00902B58" w:rsidP="00902B58">
      <w:pPr>
        <w:pStyle w:val="KeepWithNext"/>
        <w:rPr>
          <w:rtl/>
          <w:lang w:eastAsia="he-IL"/>
        </w:rPr>
      </w:pPr>
    </w:p>
    <w:p w14:paraId="5EEFA959" w14:textId="1DB725B5" w:rsidR="00902B58" w:rsidRDefault="00902B58" w:rsidP="00902B58">
      <w:pPr>
        <w:rPr>
          <w:rtl/>
          <w:lang w:eastAsia="he-IL"/>
        </w:rPr>
      </w:pPr>
      <w:r>
        <w:rPr>
          <w:rFonts w:hint="cs"/>
          <w:rtl/>
          <w:lang w:eastAsia="he-IL"/>
        </w:rPr>
        <w:t xml:space="preserve">לא, אבל לכן השני שליש </w:t>
      </w:r>
      <w:r>
        <w:rPr>
          <w:rtl/>
          <w:lang w:eastAsia="he-IL"/>
        </w:rPr>
        <w:t>–</w:t>
      </w:r>
      <w:r>
        <w:rPr>
          <w:rFonts w:hint="cs"/>
          <w:rtl/>
          <w:lang w:eastAsia="he-IL"/>
        </w:rPr>
        <w:t xml:space="preserve"> שליש, זה כבר </w:t>
      </w:r>
      <w:r>
        <w:rPr>
          <w:lang w:eastAsia="he-IL"/>
        </w:rPr>
        <w:t>benchmark</w:t>
      </w:r>
      <w:r>
        <w:rPr>
          <w:rFonts w:hint="cs"/>
          <w:rtl/>
          <w:lang w:eastAsia="he-IL"/>
        </w:rPr>
        <w:t xml:space="preserve"> שעוג</w:t>
      </w:r>
      <w:bookmarkStart w:id="11561" w:name="_ETM_Q1_12305784"/>
      <w:bookmarkEnd w:id="11561"/>
      <w:r w:rsidR="00606030">
        <w:rPr>
          <w:rFonts w:hint="cs"/>
          <w:rtl/>
          <w:lang w:eastAsia="he-IL"/>
        </w:rPr>
        <w:t>ן.</w:t>
      </w:r>
      <w:bookmarkStart w:id="11562" w:name="_ETM_Q1_12314514"/>
      <w:bookmarkEnd w:id="11562"/>
    </w:p>
    <w:p w14:paraId="162E64D4" w14:textId="0CDEC4DA" w:rsidR="00606030" w:rsidRDefault="00606030" w:rsidP="00902B58">
      <w:pPr>
        <w:rPr>
          <w:rtl/>
          <w:lang w:eastAsia="he-IL"/>
        </w:rPr>
      </w:pPr>
      <w:bookmarkStart w:id="11563" w:name="_ETM_Q1_12314583"/>
      <w:bookmarkEnd w:id="11563"/>
    </w:p>
    <w:p w14:paraId="59329CA3" w14:textId="19F7B369" w:rsidR="00606030" w:rsidRDefault="00606030" w:rsidP="00606030">
      <w:pPr>
        <w:pStyle w:val="af6"/>
        <w:keepNext/>
        <w:rPr>
          <w:rtl/>
        </w:rPr>
      </w:pPr>
      <w:bookmarkStart w:id="11564" w:name="ET_yor_5854_1214"/>
      <w:r w:rsidRPr="00606030">
        <w:rPr>
          <w:rStyle w:val="TagStyle"/>
          <w:rtl/>
        </w:rPr>
        <w:t xml:space="preserve"> &lt;&lt; יור &gt;&gt; </w:t>
      </w:r>
      <w:r>
        <w:rPr>
          <w:rtl/>
        </w:rPr>
        <w:t>היו"ר ווליד טאהא:</w:t>
      </w:r>
      <w:r w:rsidRPr="00606030">
        <w:rPr>
          <w:rStyle w:val="TagStyle"/>
          <w:rtl/>
        </w:rPr>
        <w:t xml:space="preserve"> &lt;&lt; יור &gt;&gt;</w:t>
      </w:r>
      <w:r w:rsidR="00B00354">
        <w:rPr>
          <w:rtl/>
        </w:rPr>
        <w:t xml:space="preserve"> </w:t>
      </w:r>
      <w:r>
        <w:rPr>
          <w:rtl/>
        </w:rPr>
        <w:t xml:space="preserve"> </w:t>
      </w:r>
      <w:bookmarkEnd w:id="11564"/>
    </w:p>
    <w:p w14:paraId="7E7B4DE3" w14:textId="5B67F533" w:rsidR="00606030" w:rsidRDefault="00606030" w:rsidP="00606030">
      <w:pPr>
        <w:pStyle w:val="KeepWithNext"/>
        <w:rPr>
          <w:rtl/>
          <w:lang w:eastAsia="he-IL"/>
        </w:rPr>
      </w:pPr>
    </w:p>
    <w:p w14:paraId="0691AC14" w14:textId="763120F3" w:rsidR="00606030" w:rsidRDefault="00606030" w:rsidP="00606030">
      <w:pPr>
        <w:rPr>
          <w:rtl/>
          <w:lang w:eastAsia="he-IL"/>
        </w:rPr>
      </w:pPr>
      <w:bookmarkStart w:id="11565" w:name="_ETM_Q1_12315155"/>
      <w:bookmarkEnd w:id="11565"/>
      <w:r>
        <w:rPr>
          <w:rFonts w:hint="cs"/>
          <w:rtl/>
          <w:lang w:eastAsia="he-IL"/>
        </w:rPr>
        <w:t>חברי הכנסת, כל אחד י</w:t>
      </w:r>
      <w:bookmarkStart w:id="11566" w:name="_ETM_Q1_12316874"/>
      <w:bookmarkEnd w:id="11566"/>
      <w:r>
        <w:rPr>
          <w:rFonts w:hint="cs"/>
          <w:rtl/>
          <w:lang w:eastAsia="he-IL"/>
        </w:rPr>
        <w:t>חווה את דעתו. כן,</w:t>
      </w:r>
      <w:bookmarkStart w:id="11567" w:name="_ETM_Q1_12321531"/>
      <w:bookmarkStart w:id="11568" w:name="_ETM_Q1_12323652"/>
      <w:bookmarkStart w:id="11569" w:name="_ETM_Q1_12323714"/>
      <w:bookmarkEnd w:id="11567"/>
      <w:bookmarkEnd w:id="11568"/>
      <w:bookmarkEnd w:id="11569"/>
      <w:r>
        <w:rPr>
          <w:rFonts w:hint="cs"/>
          <w:rtl/>
          <w:lang w:eastAsia="he-IL"/>
        </w:rPr>
        <w:t xml:space="preserve"> חבר הכנסת איתן גינזבורג.</w:t>
      </w:r>
    </w:p>
    <w:p w14:paraId="68E3A960" w14:textId="00E5B87F" w:rsidR="00606030" w:rsidRDefault="00606030" w:rsidP="00606030">
      <w:pPr>
        <w:rPr>
          <w:rtl/>
          <w:lang w:eastAsia="he-IL"/>
        </w:rPr>
      </w:pPr>
    </w:p>
    <w:p w14:paraId="07E393D7" w14:textId="00023BFE" w:rsidR="00606030" w:rsidRDefault="00606030" w:rsidP="00606030">
      <w:pPr>
        <w:pStyle w:val="a4"/>
        <w:keepNext/>
        <w:rPr>
          <w:rtl/>
        </w:rPr>
      </w:pPr>
      <w:bookmarkStart w:id="11570" w:name="ET_speaker_5771_1215"/>
      <w:r w:rsidRPr="00606030">
        <w:rPr>
          <w:rStyle w:val="TagStyle"/>
          <w:rtl/>
        </w:rPr>
        <w:t xml:space="preserve"> &lt;&lt; דובר &gt;&gt; </w:t>
      </w:r>
      <w:r>
        <w:rPr>
          <w:rtl/>
        </w:rPr>
        <w:t>איתן גינזבורג (כחול לבן):</w:t>
      </w:r>
      <w:r w:rsidRPr="00606030">
        <w:rPr>
          <w:rStyle w:val="TagStyle"/>
          <w:rtl/>
        </w:rPr>
        <w:t xml:space="preserve"> &lt;&lt; דובר &gt;&gt;</w:t>
      </w:r>
      <w:r w:rsidR="00B00354">
        <w:rPr>
          <w:rtl/>
        </w:rPr>
        <w:t xml:space="preserve"> </w:t>
      </w:r>
      <w:r>
        <w:rPr>
          <w:rtl/>
        </w:rPr>
        <w:t xml:space="preserve"> </w:t>
      </w:r>
      <w:bookmarkEnd w:id="11570"/>
    </w:p>
    <w:p w14:paraId="1A50D575" w14:textId="2A19BBA1" w:rsidR="00606030" w:rsidRDefault="00606030" w:rsidP="00606030">
      <w:pPr>
        <w:pStyle w:val="KeepWithNext"/>
        <w:rPr>
          <w:rtl/>
          <w:lang w:eastAsia="he-IL"/>
        </w:rPr>
      </w:pPr>
    </w:p>
    <w:p w14:paraId="383FC5F6" w14:textId="1C5A3C08" w:rsidR="00606030" w:rsidRDefault="00606030" w:rsidP="00606030">
      <w:pPr>
        <w:rPr>
          <w:rtl/>
          <w:lang w:eastAsia="he-IL"/>
        </w:rPr>
      </w:pPr>
      <w:r>
        <w:rPr>
          <w:rFonts w:hint="cs"/>
          <w:rtl/>
          <w:lang w:eastAsia="he-IL"/>
        </w:rPr>
        <w:t xml:space="preserve">אני תוהה מתי יש לחברי הכנסת </w:t>
      </w:r>
      <w:bookmarkStart w:id="11571" w:name="_ETM_Q1_12324722"/>
      <w:bookmarkEnd w:id="11571"/>
      <w:r w:rsidR="00326514">
        <w:rPr>
          <w:rFonts w:hint="cs"/>
          <w:rtl/>
          <w:lang w:eastAsia="he-IL"/>
        </w:rPr>
        <w:t>גם אפ</w:t>
      </w:r>
      <w:bookmarkStart w:id="11572" w:name="_ETM_Q1_12328332"/>
      <w:bookmarkEnd w:id="11572"/>
      <w:r w:rsidR="00326514">
        <w:rPr>
          <w:rFonts w:hint="cs"/>
          <w:rtl/>
          <w:lang w:eastAsia="he-IL"/>
        </w:rPr>
        <w:t>שרות להכניס כל מיני נושאים שהם לא כתובים בנוסח</w:t>
      </w:r>
      <w:bookmarkEnd w:id="10989"/>
      <w:r w:rsidR="00326514">
        <w:rPr>
          <w:rFonts w:hint="cs"/>
          <w:rtl/>
          <w:lang w:eastAsia="he-IL"/>
        </w:rPr>
        <w:t xml:space="preserve"> המקורי ואז הם לא </w:t>
      </w:r>
      <w:bookmarkStart w:id="11573" w:name="_ETM_Q1_12333645"/>
      <w:bookmarkEnd w:id="11573"/>
      <w:r w:rsidR="00326514">
        <w:rPr>
          <w:rFonts w:hint="cs"/>
          <w:rtl/>
          <w:lang w:eastAsia="he-IL"/>
        </w:rPr>
        <w:t>יהיו במסגרת הסתייגויות.</w:t>
      </w:r>
      <w:bookmarkStart w:id="11574" w:name="_ETM_Q1_12337429"/>
      <w:bookmarkEnd w:id="11574"/>
    </w:p>
    <w:p w14:paraId="4CBDCCE9" w14:textId="68E0DCE4" w:rsidR="00326514" w:rsidRDefault="00326514" w:rsidP="00606030">
      <w:pPr>
        <w:rPr>
          <w:rtl/>
          <w:lang w:eastAsia="he-IL"/>
        </w:rPr>
      </w:pPr>
      <w:bookmarkStart w:id="11575" w:name="_ETM_Q1_12337492"/>
      <w:bookmarkEnd w:id="11575"/>
    </w:p>
    <w:p w14:paraId="158706C6" w14:textId="3326528D" w:rsidR="00326514" w:rsidRDefault="00326514" w:rsidP="00326514">
      <w:pPr>
        <w:pStyle w:val="af6"/>
        <w:keepNext/>
        <w:rPr>
          <w:rtl/>
        </w:rPr>
      </w:pPr>
      <w:bookmarkStart w:id="11576" w:name="ET_yor_5854_1216"/>
      <w:r w:rsidRPr="00326514">
        <w:rPr>
          <w:rStyle w:val="TagStyle"/>
          <w:rtl/>
        </w:rPr>
        <w:t xml:space="preserve"> &lt;&lt; יור &gt;&gt; </w:t>
      </w:r>
      <w:r>
        <w:rPr>
          <w:rtl/>
        </w:rPr>
        <w:t>היו"ר ווליד טאהא:</w:t>
      </w:r>
      <w:r w:rsidRPr="00326514">
        <w:rPr>
          <w:rStyle w:val="TagStyle"/>
          <w:rtl/>
        </w:rPr>
        <w:t xml:space="preserve"> &lt;&lt; יור &gt;&gt;</w:t>
      </w:r>
      <w:r w:rsidR="00B00354">
        <w:rPr>
          <w:rtl/>
        </w:rPr>
        <w:t xml:space="preserve"> </w:t>
      </w:r>
      <w:r>
        <w:rPr>
          <w:rtl/>
        </w:rPr>
        <w:t xml:space="preserve"> </w:t>
      </w:r>
      <w:bookmarkEnd w:id="11576"/>
    </w:p>
    <w:p w14:paraId="0CC90092" w14:textId="1627A287" w:rsidR="00326514" w:rsidRDefault="00326514" w:rsidP="00326514">
      <w:pPr>
        <w:pStyle w:val="KeepWithNext"/>
        <w:rPr>
          <w:rtl/>
          <w:lang w:eastAsia="he-IL"/>
        </w:rPr>
      </w:pPr>
    </w:p>
    <w:p w14:paraId="5001B7CE" w14:textId="7F828B26" w:rsidR="00326514" w:rsidRDefault="00326514" w:rsidP="00326514">
      <w:pPr>
        <w:rPr>
          <w:rtl/>
          <w:lang w:eastAsia="he-IL"/>
        </w:rPr>
      </w:pPr>
      <w:bookmarkStart w:id="11577" w:name="_ETM_Q1_12337960"/>
      <w:bookmarkEnd w:id="11577"/>
      <w:r>
        <w:rPr>
          <w:rFonts w:hint="cs"/>
          <w:rtl/>
          <w:lang w:eastAsia="he-IL"/>
        </w:rPr>
        <w:t xml:space="preserve">שאלה יפה, </w:t>
      </w:r>
      <w:bookmarkStart w:id="11578" w:name="_ETM_Q1_12336531"/>
      <w:bookmarkEnd w:id="11578"/>
      <w:r>
        <w:rPr>
          <w:rFonts w:hint="cs"/>
          <w:rtl/>
          <w:lang w:eastAsia="he-IL"/>
        </w:rPr>
        <w:t>אני אהבתי את השאלה.</w:t>
      </w:r>
      <w:bookmarkStart w:id="11579" w:name="_ETM_Q1_12338127"/>
      <w:bookmarkStart w:id="11580" w:name="_ETM_Q1_12338186"/>
      <w:bookmarkEnd w:id="11579"/>
      <w:bookmarkEnd w:id="11580"/>
      <w:r>
        <w:rPr>
          <w:rFonts w:hint="cs"/>
          <w:rtl/>
          <w:lang w:eastAsia="he-IL"/>
        </w:rPr>
        <w:t xml:space="preserve"> </w:t>
      </w:r>
      <w:bookmarkStart w:id="11581" w:name="_ETM_Q1_12341953"/>
      <w:bookmarkStart w:id="11582" w:name="_ETM_Q1_12344401"/>
      <w:bookmarkEnd w:id="11581"/>
      <w:bookmarkEnd w:id="11582"/>
    </w:p>
    <w:p w14:paraId="41133061" w14:textId="1833CB36" w:rsidR="00326514" w:rsidRDefault="00326514" w:rsidP="00326514">
      <w:pPr>
        <w:rPr>
          <w:rtl/>
          <w:lang w:eastAsia="he-IL"/>
        </w:rPr>
      </w:pPr>
      <w:bookmarkStart w:id="11583" w:name="_ETM_Q1_12344461"/>
      <w:bookmarkEnd w:id="11583"/>
    </w:p>
    <w:p w14:paraId="1607A585" w14:textId="234408BF" w:rsidR="00326514" w:rsidRDefault="00326514" w:rsidP="00326514">
      <w:pPr>
        <w:pStyle w:val="a4"/>
        <w:keepNext/>
        <w:rPr>
          <w:rtl/>
        </w:rPr>
      </w:pPr>
      <w:bookmarkStart w:id="11584" w:name="ET_speaker_5771_1217"/>
      <w:r w:rsidRPr="00326514">
        <w:rPr>
          <w:rStyle w:val="TagStyle"/>
          <w:rtl/>
        </w:rPr>
        <w:t xml:space="preserve"> &lt;&lt; דובר &gt;&gt; </w:t>
      </w:r>
      <w:r>
        <w:rPr>
          <w:rtl/>
        </w:rPr>
        <w:t>איתן גינזבורג (כחול לבן):</w:t>
      </w:r>
      <w:r w:rsidRPr="00326514">
        <w:rPr>
          <w:rStyle w:val="TagStyle"/>
          <w:rtl/>
        </w:rPr>
        <w:t xml:space="preserve"> &lt;&lt; דובר &gt;&gt;</w:t>
      </w:r>
      <w:r w:rsidR="00B00354">
        <w:rPr>
          <w:rtl/>
        </w:rPr>
        <w:t xml:space="preserve"> </w:t>
      </w:r>
      <w:r>
        <w:rPr>
          <w:rtl/>
        </w:rPr>
        <w:t xml:space="preserve"> </w:t>
      </w:r>
      <w:bookmarkEnd w:id="11584"/>
    </w:p>
    <w:p w14:paraId="07115866" w14:textId="3F78F6EE" w:rsidR="00326514" w:rsidRDefault="00326514" w:rsidP="00326514">
      <w:pPr>
        <w:pStyle w:val="KeepWithNext"/>
        <w:rPr>
          <w:rtl/>
          <w:lang w:eastAsia="he-IL"/>
        </w:rPr>
      </w:pPr>
    </w:p>
    <w:p w14:paraId="1EA5D2F1" w14:textId="210F2F91" w:rsidR="00326514" w:rsidRDefault="00326514" w:rsidP="00326514">
      <w:pPr>
        <w:rPr>
          <w:rtl/>
          <w:lang w:eastAsia="he-IL"/>
        </w:rPr>
      </w:pPr>
      <w:bookmarkStart w:id="11585" w:name="_ETM_Q1_12345227"/>
      <w:bookmarkStart w:id="11586" w:name="_ETM_Q1_12345254"/>
      <w:bookmarkEnd w:id="11585"/>
      <w:bookmarkEnd w:id="11586"/>
      <w:r>
        <w:rPr>
          <w:rFonts w:hint="cs"/>
          <w:rtl/>
          <w:lang w:eastAsia="he-IL"/>
        </w:rPr>
        <w:t>גם אני רוצה להכניס שינויים.</w:t>
      </w:r>
    </w:p>
    <w:p w14:paraId="5EA093F5" w14:textId="51590661" w:rsidR="00326514" w:rsidRDefault="00326514" w:rsidP="00326514">
      <w:pPr>
        <w:rPr>
          <w:rtl/>
          <w:lang w:eastAsia="he-IL"/>
        </w:rPr>
      </w:pPr>
    </w:p>
    <w:p w14:paraId="5F56920D" w14:textId="7ED9F481" w:rsidR="00326514" w:rsidRDefault="00326514" w:rsidP="00326514">
      <w:pPr>
        <w:pStyle w:val="af6"/>
        <w:keepNext/>
        <w:rPr>
          <w:rtl/>
        </w:rPr>
      </w:pPr>
      <w:bookmarkStart w:id="11587" w:name="ET_yor_5854_1218"/>
      <w:r w:rsidRPr="00326514">
        <w:rPr>
          <w:rStyle w:val="TagStyle"/>
          <w:rtl/>
        </w:rPr>
        <w:t xml:space="preserve"> &lt;&lt; יור &gt;&gt; </w:t>
      </w:r>
      <w:r>
        <w:rPr>
          <w:rtl/>
        </w:rPr>
        <w:t>היו"ר ווליד טאהא:</w:t>
      </w:r>
      <w:r w:rsidRPr="00326514">
        <w:rPr>
          <w:rStyle w:val="TagStyle"/>
          <w:rtl/>
        </w:rPr>
        <w:t xml:space="preserve"> &lt;&lt; יור &gt;&gt;</w:t>
      </w:r>
      <w:r w:rsidR="00B00354">
        <w:rPr>
          <w:rtl/>
        </w:rPr>
        <w:t xml:space="preserve"> </w:t>
      </w:r>
      <w:r>
        <w:rPr>
          <w:rtl/>
        </w:rPr>
        <w:t xml:space="preserve"> </w:t>
      </w:r>
      <w:bookmarkEnd w:id="11587"/>
    </w:p>
    <w:p w14:paraId="67109BF2" w14:textId="033B7347" w:rsidR="00326514" w:rsidRDefault="00326514" w:rsidP="00326514">
      <w:pPr>
        <w:pStyle w:val="KeepWithNext"/>
        <w:rPr>
          <w:rtl/>
          <w:lang w:eastAsia="he-IL"/>
        </w:rPr>
      </w:pPr>
    </w:p>
    <w:p w14:paraId="3F3922B8" w14:textId="6EECB42A" w:rsidR="00326514" w:rsidRDefault="00326514" w:rsidP="00326514">
      <w:pPr>
        <w:rPr>
          <w:rtl/>
          <w:lang w:eastAsia="he-IL"/>
        </w:rPr>
      </w:pPr>
      <w:r>
        <w:rPr>
          <w:rFonts w:hint="cs"/>
          <w:rtl/>
          <w:lang w:eastAsia="he-IL"/>
        </w:rPr>
        <w:t>חבר הכנסת גינזבורג תוהה מתי</w:t>
      </w:r>
      <w:bookmarkStart w:id="11588" w:name="_ETM_Q1_12342285"/>
      <w:bookmarkStart w:id="11589" w:name="_ETM_Q1_12342465"/>
      <w:bookmarkEnd w:id="11588"/>
      <w:bookmarkEnd w:id="11589"/>
      <w:r>
        <w:rPr>
          <w:rFonts w:hint="cs"/>
          <w:rtl/>
          <w:lang w:eastAsia="he-IL"/>
        </w:rPr>
        <w:t xml:space="preserve"> אפשר להכניס, הינה עובדה הכניסו נוסח שלא ידענו עליו, הוא לא היה בנוסח </w:t>
      </w:r>
      <w:bookmarkStart w:id="11590" w:name="_ETM_Q1_12346830"/>
      <w:bookmarkEnd w:id="11590"/>
      <w:r>
        <w:rPr>
          <w:rFonts w:hint="cs"/>
          <w:rtl/>
          <w:lang w:eastAsia="he-IL"/>
        </w:rPr>
        <w:t>הקודם.</w:t>
      </w:r>
      <w:bookmarkStart w:id="11591" w:name="_ETM_Q1_12350881"/>
      <w:bookmarkStart w:id="11592" w:name="_ETM_Q1_12350950"/>
      <w:bookmarkEnd w:id="11591"/>
      <w:bookmarkEnd w:id="11592"/>
      <w:r>
        <w:rPr>
          <w:rFonts w:hint="cs"/>
          <w:rtl/>
          <w:lang w:eastAsia="he-IL"/>
        </w:rPr>
        <w:t xml:space="preserve"> פתאום נ</w:t>
      </w:r>
      <w:bookmarkStart w:id="11593" w:name="_ETM_Q1_12350633"/>
      <w:bookmarkEnd w:id="11593"/>
      <w:r>
        <w:rPr>
          <w:rFonts w:hint="cs"/>
          <w:rtl/>
          <w:lang w:eastAsia="he-IL"/>
        </w:rPr>
        <w:t xml:space="preserve">כנס לו </w:t>
      </w:r>
      <w:bookmarkStart w:id="11594" w:name="_ETM_Q1_12352728"/>
      <w:bookmarkEnd w:id="11594"/>
      <w:r>
        <w:rPr>
          <w:rFonts w:hint="cs"/>
          <w:rtl/>
          <w:lang w:eastAsia="he-IL"/>
        </w:rPr>
        <w:t>לנוסח ונהיה חלק.</w:t>
      </w:r>
      <w:bookmarkStart w:id="11595" w:name="_ETM_Q1_12354900"/>
      <w:bookmarkEnd w:id="11595"/>
    </w:p>
    <w:p w14:paraId="17B83BB4" w14:textId="11D720AA" w:rsidR="00326514" w:rsidRDefault="00326514" w:rsidP="00326514">
      <w:pPr>
        <w:rPr>
          <w:rtl/>
          <w:lang w:eastAsia="he-IL"/>
        </w:rPr>
      </w:pPr>
      <w:bookmarkStart w:id="11596" w:name="_ETM_Q1_12354963"/>
      <w:bookmarkEnd w:id="11596"/>
    </w:p>
    <w:p w14:paraId="050CDD0C" w14:textId="4FA29F14" w:rsidR="00326514" w:rsidRDefault="00326514" w:rsidP="00326514">
      <w:pPr>
        <w:pStyle w:val="a4"/>
        <w:keepNext/>
        <w:rPr>
          <w:rtl/>
        </w:rPr>
      </w:pPr>
      <w:bookmarkStart w:id="11597" w:name="ET_speaker_תומר_רוזנר_1219"/>
      <w:r w:rsidRPr="00326514">
        <w:rPr>
          <w:rStyle w:val="TagStyle"/>
          <w:rtl/>
        </w:rPr>
        <w:t xml:space="preserve"> &lt;&lt; דובר &gt;&gt; </w:t>
      </w:r>
      <w:r>
        <w:rPr>
          <w:rtl/>
        </w:rPr>
        <w:t>תומר רוזנר:</w:t>
      </w:r>
      <w:r w:rsidRPr="00326514">
        <w:rPr>
          <w:rStyle w:val="TagStyle"/>
          <w:rtl/>
        </w:rPr>
        <w:t xml:space="preserve"> &lt;&lt; דובר &gt;&gt;</w:t>
      </w:r>
      <w:r w:rsidR="00B00354">
        <w:rPr>
          <w:rtl/>
        </w:rPr>
        <w:t xml:space="preserve"> </w:t>
      </w:r>
      <w:r>
        <w:rPr>
          <w:rtl/>
        </w:rPr>
        <w:t xml:space="preserve"> </w:t>
      </w:r>
      <w:bookmarkEnd w:id="11597"/>
    </w:p>
    <w:p w14:paraId="305DF631" w14:textId="1FBA88E6" w:rsidR="00326514" w:rsidRDefault="00326514" w:rsidP="00326514">
      <w:pPr>
        <w:pStyle w:val="KeepWithNext"/>
        <w:rPr>
          <w:rtl/>
          <w:lang w:eastAsia="he-IL"/>
        </w:rPr>
      </w:pPr>
    </w:p>
    <w:p w14:paraId="5222A3E3" w14:textId="2DFBC763" w:rsidR="00326514" w:rsidRDefault="00326514" w:rsidP="00326514">
      <w:pPr>
        <w:rPr>
          <w:rtl/>
          <w:lang w:eastAsia="he-IL"/>
        </w:rPr>
      </w:pPr>
      <w:bookmarkStart w:id="11598" w:name="_ETM_Q1_12355856"/>
      <w:bookmarkStart w:id="11599" w:name="_ETM_Q1_12355889"/>
      <w:bookmarkEnd w:id="11598"/>
      <w:bookmarkEnd w:id="11599"/>
      <w:r>
        <w:rPr>
          <w:rFonts w:hint="cs"/>
          <w:rtl/>
          <w:lang w:eastAsia="he-IL"/>
        </w:rPr>
        <w:t xml:space="preserve">לא, אז אני אדייק את הדברים. </w:t>
      </w:r>
      <w:bookmarkStart w:id="11600" w:name="_ETM_Q1_12352924"/>
      <w:bookmarkStart w:id="11601" w:name="_ETM_Q1_12355066"/>
      <w:bookmarkEnd w:id="11600"/>
      <w:bookmarkEnd w:id="11601"/>
      <w:r>
        <w:rPr>
          <w:rFonts w:hint="cs"/>
          <w:rtl/>
          <w:lang w:eastAsia="he-IL"/>
        </w:rPr>
        <w:t>הנושא של</w:t>
      </w:r>
      <w:bookmarkStart w:id="11602" w:name="_ETM_Q1_12356285"/>
      <w:bookmarkEnd w:id="11602"/>
      <w:r>
        <w:rPr>
          <w:rFonts w:hint="cs"/>
          <w:rtl/>
          <w:lang w:eastAsia="he-IL"/>
        </w:rPr>
        <w:t xml:space="preserve"> מס המטרו הועלה על ידי </w:t>
      </w:r>
      <w:bookmarkStart w:id="11603" w:name="_ETM_Q1_12357505"/>
      <w:bookmarkEnd w:id="11603"/>
      <w:r>
        <w:rPr>
          <w:rFonts w:hint="cs"/>
          <w:rtl/>
          <w:lang w:eastAsia="he-IL"/>
        </w:rPr>
        <w:t>בישיבה הקודמת כנושא שחייבים לטפל</w:t>
      </w:r>
      <w:bookmarkStart w:id="11604" w:name="_ETM_Q1_12361479"/>
      <w:bookmarkEnd w:id="11604"/>
      <w:r>
        <w:rPr>
          <w:rFonts w:hint="cs"/>
          <w:rtl/>
          <w:lang w:eastAsia="he-IL"/>
        </w:rPr>
        <w:t xml:space="preserve"> בו, כנושא - -</w:t>
      </w:r>
    </w:p>
    <w:p w14:paraId="2F1CDC16" w14:textId="0133F789" w:rsidR="00326514" w:rsidRDefault="00326514" w:rsidP="00326514">
      <w:pPr>
        <w:rPr>
          <w:rtl/>
          <w:lang w:eastAsia="he-IL"/>
        </w:rPr>
      </w:pPr>
      <w:bookmarkStart w:id="11605" w:name="_ETM_Q1_12364100"/>
      <w:bookmarkStart w:id="11606" w:name="_ETM_Q1_12364168"/>
      <w:bookmarkEnd w:id="11605"/>
      <w:bookmarkEnd w:id="11606"/>
    </w:p>
    <w:p w14:paraId="41ABF772" w14:textId="02A457C4" w:rsidR="00326514" w:rsidRDefault="00326514" w:rsidP="00326514">
      <w:pPr>
        <w:pStyle w:val="af6"/>
        <w:keepNext/>
        <w:rPr>
          <w:rtl/>
        </w:rPr>
      </w:pPr>
      <w:bookmarkStart w:id="11607" w:name="ET_yor_5854_1220"/>
      <w:r w:rsidRPr="00326514">
        <w:rPr>
          <w:rStyle w:val="TagStyle"/>
          <w:rtl/>
        </w:rPr>
        <w:t xml:space="preserve"> &lt;&lt; יור &gt;&gt; </w:t>
      </w:r>
      <w:r>
        <w:rPr>
          <w:rtl/>
        </w:rPr>
        <w:t>היו"ר ווליד טאהא:</w:t>
      </w:r>
      <w:r w:rsidRPr="00326514">
        <w:rPr>
          <w:rStyle w:val="TagStyle"/>
          <w:rtl/>
        </w:rPr>
        <w:t xml:space="preserve"> &lt;&lt; יור &gt;&gt;</w:t>
      </w:r>
      <w:r w:rsidR="00B00354">
        <w:rPr>
          <w:rtl/>
        </w:rPr>
        <w:t xml:space="preserve"> </w:t>
      </w:r>
      <w:r>
        <w:rPr>
          <w:rtl/>
        </w:rPr>
        <w:t xml:space="preserve"> </w:t>
      </w:r>
      <w:bookmarkEnd w:id="11607"/>
    </w:p>
    <w:p w14:paraId="34849A97" w14:textId="5E2B58B0" w:rsidR="00326514" w:rsidRDefault="00326514" w:rsidP="00326514">
      <w:pPr>
        <w:pStyle w:val="KeepWithNext"/>
        <w:rPr>
          <w:rtl/>
          <w:lang w:eastAsia="he-IL"/>
        </w:rPr>
      </w:pPr>
    </w:p>
    <w:p w14:paraId="3FF63CDE" w14:textId="3A942531" w:rsidR="00326514" w:rsidRDefault="00326514" w:rsidP="00326514">
      <w:pPr>
        <w:rPr>
          <w:rtl/>
          <w:lang w:eastAsia="he-IL"/>
        </w:rPr>
      </w:pPr>
      <w:bookmarkStart w:id="11608" w:name="_ETM_Q1_12364762"/>
      <w:bookmarkEnd w:id="11608"/>
      <w:r>
        <w:rPr>
          <w:rFonts w:hint="cs"/>
          <w:rtl/>
          <w:lang w:eastAsia="he-IL"/>
        </w:rPr>
        <w:t>עלה על ידך כנושא ש</w:t>
      </w:r>
      <w:bookmarkStart w:id="11609" w:name="_ETM_Q1_12362076"/>
      <w:bookmarkEnd w:id="11609"/>
      <w:r>
        <w:rPr>
          <w:rFonts w:hint="cs"/>
          <w:rtl/>
          <w:lang w:eastAsia="he-IL"/>
        </w:rPr>
        <w:t>צריכים לטפל בו.</w:t>
      </w:r>
      <w:bookmarkStart w:id="11610" w:name="_ETM_Q1_12366230"/>
      <w:bookmarkEnd w:id="11610"/>
    </w:p>
    <w:p w14:paraId="595E66A2" w14:textId="159449BE" w:rsidR="00326514" w:rsidRDefault="00326514" w:rsidP="00326514">
      <w:pPr>
        <w:rPr>
          <w:rtl/>
          <w:lang w:eastAsia="he-IL"/>
        </w:rPr>
      </w:pPr>
      <w:bookmarkStart w:id="11611" w:name="_ETM_Q1_12366288"/>
      <w:bookmarkEnd w:id="11611"/>
    </w:p>
    <w:p w14:paraId="74DDBF48" w14:textId="09EE4BEA" w:rsidR="00326514" w:rsidRDefault="00326514" w:rsidP="00326514">
      <w:pPr>
        <w:pStyle w:val="a4"/>
        <w:keepNext/>
        <w:rPr>
          <w:rtl/>
        </w:rPr>
      </w:pPr>
      <w:bookmarkStart w:id="11612" w:name="ET_speaker_תומר_רוזנר_1221"/>
      <w:r w:rsidRPr="00326514">
        <w:rPr>
          <w:rStyle w:val="TagStyle"/>
          <w:rtl/>
        </w:rPr>
        <w:t xml:space="preserve"> &lt;&lt; דובר &gt;&gt; </w:t>
      </w:r>
      <w:r>
        <w:rPr>
          <w:rtl/>
        </w:rPr>
        <w:t>תומר רוזנר:</w:t>
      </w:r>
      <w:r w:rsidRPr="00326514">
        <w:rPr>
          <w:rStyle w:val="TagStyle"/>
          <w:rtl/>
        </w:rPr>
        <w:t xml:space="preserve"> &lt;&lt; דובר &gt;&gt;</w:t>
      </w:r>
      <w:r w:rsidR="00B00354">
        <w:rPr>
          <w:rtl/>
        </w:rPr>
        <w:t xml:space="preserve"> </w:t>
      </w:r>
      <w:r>
        <w:rPr>
          <w:rtl/>
        </w:rPr>
        <w:t xml:space="preserve"> </w:t>
      </w:r>
      <w:bookmarkEnd w:id="11612"/>
    </w:p>
    <w:p w14:paraId="48A01319" w14:textId="40097821" w:rsidR="00326514" w:rsidRDefault="00326514" w:rsidP="00326514">
      <w:pPr>
        <w:pStyle w:val="KeepWithNext"/>
        <w:rPr>
          <w:rtl/>
          <w:lang w:eastAsia="he-IL"/>
        </w:rPr>
      </w:pPr>
    </w:p>
    <w:p w14:paraId="46525FDB" w14:textId="0CC952DD" w:rsidR="00326514" w:rsidRDefault="00326514" w:rsidP="00326514">
      <w:pPr>
        <w:rPr>
          <w:rtl/>
          <w:lang w:eastAsia="he-IL"/>
        </w:rPr>
      </w:pPr>
      <w:bookmarkStart w:id="11613" w:name="_ETM_Q1_12367882"/>
      <w:bookmarkStart w:id="11614" w:name="_ETM_Q1_12367907"/>
      <w:bookmarkEnd w:id="11613"/>
      <w:bookmarkEnd w:id="11614"/>
      <w:r>
        <w:rPr>
          <w:rFonts w:hint="cs"/>
          <w:rtl/>
          <w:lang w:eastAsia="he-IL"/>
        </w:rPr>
        <w:t xml:space="preserve">נכון. ובעקבות השאלה שאני העליתי בזמנו נציגי הממשלה </w:t>
      </w:r>
      <w:bookmarkStart w:id="11615" w:name="_ETM_Q1_12373904"/>
      <w:bookmarkEnd w:id="11615"/>
      <w:r>
        <w:rPr>
          <w:rFonts w:hint="cs"/>
          <w:rtl/>
          <w:lang w:eastAsia="he-IL"/>
        </w:rPr>
        <w:t xml:space="preserve">קיימו שיח ביניהם, </w:t>
      </w:r>
      <w:bookmarkStart w:id="11616" w:name="_ETM_Q1_12376688"/>
      <w:bookmarkEnd w:id="11616"/>
      <w:r>
        <w:rPr>
          <w:rFonts w:hint="cs"/>
          <w:rtl/>
          <w:lang w:eastAsia="he-IL"/>
        </w:rPr>
        <w:t>בין השלטון המקומי</w:t>
      </w:r>
      <w:bookmarkStart w:id="11617" w:name="_ETM_Q1_12371751"/>
      <w:bookmarkStart w:id="11618" w:name="_ETM_Q1_12373406"/>
      <w:bookmarkEnd w:id="11617"/>
      <w:bookmarkEnd w:id="11618"/>
      <w:r>
        <w:rPr>
          <w:rFonts w:hint="cs"/>
          <w:rtl/>
          <w:lang w:eastAsia="he-IL"/>
        </w:rPr>
        <w:t xml:space="preserve"> ובין גורמים אחרים,</w:t>
      </w:r>
      <w:bookmarkStart w:id="11619" w:name="_ETM_Q1_12376334"/>
      <w:bookmarkEnd w:id="11619"/>
      <w:r>
        <w:rPr>
          <w:rFonts w:hint="cs"/>
          <w:rtl/>
          <w:lang w:eastAsia="he-IL"/>
        </w:rPr>
        <w:t xml:space="preserve"> והגישו לנו את ההצעה הזו. ההצעה הזאת פורסמה במסגרת</w:t>
      </w:r>
      <w:bookmarkStart w:id="11620" w:name="_ETM_Q1_12384176"/>
      <w:bookmarkEnd w:id="11620"/>
      <w:r>
        <w:rPr>
          <w:rFonts w:hint="cs"/>
          <w:rtl/>
          <w:lang w:eastAsia="he-IL"/>
        </w:rPr>
        <w:t xml:space="preserve"> הנוסח מטעם הממשלה, בנוסח </w:t>
      </w:r>
      <w:bookmarkStart w:id="11621" w:name="_ETM_Q1_12384696"/>
      <w:bookmarkEnd w:id="11621"/>
      <w:r>
        <w:rPr>
          <w:rFonts w:hint="cs"/>
          <w:rtl/>
          <w:lang w:eastAsia="he-IL"/>
        </w:rPr>
        <w:t>שפורסם להערות הציבור ולהסתייגויות חבר</w:t>
      </w:r>
      <w:bookmarkStart w:id="11622" w:name="_ETM_Q1_12387712"/>
      <w:bookmarkEnd w:id="11622"/>
      <w:r>
        <w:rPr>
          <w:rFonts w:hint="cs"/>
          <w:rtl/>
          <w:lang w:eastAsia="he-IL"/>
        </w:rPr>
        <w:t>י</w:t>
      </w:r>
      <w:bookmarkStart w:id="11623" w:name="_ETM_Q1_12388116"/>
      <w:bookmarkEnd w:id="11623"/>
      <w:r>
        <w:rPr>
          <w:rFonts w:hint="cs"/>
          <w:rtl/>
          <w:lang w:eastAsia="he-IL"/>
        </w:rPr>
        <w:t xml:space="preserve"> הכנסת, פורסמה ההצעה הממשלתית כפי שנאמר</w:t>
      </w:r>
      <w:bookmarkStart w:id="11624" w:name="_ETM_Q1_12392981"/>
      <w:bookmarkEnd w:id="11624"/>
      <w:r>
        <w:rPr>
          <w:rFonts w:hint="cs"/>
          <w:rtl/>
          <w:lang w:eastAsia="he-IL"/>
        </w:rPr>
        <w:t xml:space="preserve"> - </w:t>
      </w:r>
      <w:bookmarkStart w:id="11625" w:name="_ETM_Q1_12394056"/>
      <w:bookmarkEnd w:id="11625"/>
      <w:r>
        <w:rPr>
          <w:rFonts w:hint="cs"/>
          <w:rtl/>
          <w:lang w:eastAsia="he-IL"/>
        </w:rPr>
        <w:t>-</w:t>
      </w:r>
      <w:bookmarkStart w:id="11626" w:name="_ETM_Q1_12394179"/>
      <w:bookmarkEnd w:id="11626"/>
    </w:p>
    <w:p w14:paraId="186D9E3A" w14:textId="405BE166" w:rsidR="00326514" w:rsidRDefault="00326514" w:rsidP="00326514">
      <w:pPr>
        <w:rPr>
          <w:rtl/>
          <w:lang w:eastAsia="he-IL"/>
        </w:rPr>
      </w:pPr>
      <w:bookmarkStart w:id="11627" w:name="_ETM_Q1_12394238"/>
      <w:bookmarkEnd w:id="11627"/>
    </w:p>
    <w:p w14:paraId="1FE2E717" w14:textId="3F0F947B" w:rsidR="00326514" w:rsidRDefault="00326514" w:rsidP="00326514">
      <w:pPr>
        <w:pStyle w:val="a4"/>
        <w:keepNext/>
        <w:rPr>
          <w:rtl/>
        </w:rPr>
      </w:pPr>
      <w:bookmarkStart w:id="11628" w:name="ET_speaker_5771_1222"/>
      <w:r w:rsidRPr="00326514">
        <w:rPr>
          <w:rStyle w:val="TagStyle"/>
          <w:rtl/>
        </w:rPr>
        <w:t xml:space="preserve"> &lt;&lt; דובר &gt;&gt; </w:t>
      </w:r>
      <w:r>
        <w:rPr>
          <w:rtl/>
        </w:rPr>
        <w:t>איתן גינזבורג (כחול לבן):</w:t>
      </w:r>
      <w:r w:rsidRPr="00326514">
        <w:rPr>
          <w:rStyle w:val="TagStyle"/>
          <w:rtl/>
        </w:rPr>
        <w:t xml:space="preserve"> &lt;&lt; דובר &gt;&gt;</w:t>
      </w:r>
      <w:r w:rsidR="00B00354">
        <w:rPr>
          <w:rtl/>
        </w:rPr>
        <w:t xml:space="preserve"> </w:t>
      </w:r>
      <w:r>
        <w:rPr>
          <w:rtl/>
        </w:rPr>
        <w:t xml:space="preserve"> </w:t>
      </w:r>
      <w:bookmarkEnd w:id="11628"/>
    </w:p>
    <w:p w14:paraId="5D1FB705" w14:textId="24BD2F8F" w:rsidR="00326514" w:rsidRDefault="00326514" w:rsidP="00326514">
      <w:pPr>
        <w:pStyle w:val="KeepWithNext"/>
        <w:rPr>
          <w:rtl/>
          <w:lang w:eastAsia="he-IL"/>
        </w:rPr>
      </w:pPr>
    </w:p>
    <w:p w14:paraId="08D63447" w14:textId="1343EE78" w:rsidR="00326514" w:rsidRDefault="00326514" w:rsidP="00326514">
      <w:pPr>
        <w:rPr>
          <w:rtl/>
          <w:lang w:eastAsia="he-IL"/>
        </w:rPr>
      </w:pPr>
      <w:bookmarkStart w:id="11629" w:name="_ETM_Q1_12395097"/>
      <w:bookmarkStart w:id="11630" w:name="_ETM_Q1_12395123"/>
      <w:bookmarkEnd w:id="11629"/>
      <w:bookmarkEnd w:id="11630"/>
      <w:r>
        <w:rPr>
          <w:rFonts w:hint="cs"/>
          <w:rtl/>
          <w:lang w:eastAsia="he-IL"/>
        </w:rPr>
        <w:t>אתם פרסמתם, הוועדה פרסמה.</w:t>
      </w:r>
    </w:p>
    <w:p w14:paraId="3020297E" w14:textId="5CE48D94" w:rsidR="00326514" w:rsidRDefault="00326514" w:rsidP="00326514">
      <w:pPr>
        <w:rPr>
          <w:rtl/>
          <w:lang w:eastAsia="he-IL"/>
        </w:rPr>
      </w:pPr>
    </w:p>
    <w:p w14:paraId="4718598E" w14:textId="09120957" w:rsidR="00326514" w:rsidRDefault="00326514" w:rsidP="00326514">
      <w:pPr>
        <w:pStyle w:val="af6"/>
        <w:keepNext/>
        <w:rPr>
          <w:rtl/>
        </w:rPr>
      </w:pPr>
      <w:bookmarkStart w:id="11631" w:name="ET_yor_5854_1223"/>
      <w:r w:rsidRPr="00326514">
        <w:rPr>
          <w:rStyle w:val="TagStyle"/>
          <w:rtl/>
        </w:rPr>
        <w:t xml:space="preserve"> &lt;&lt; יור &gt;&gt; </w:t>
      </w:r>
      <w:r>
        <w:rPr>
          <w:rtl/>
        </w:rPr>
        <w:t>היו"ר ווליד טאהא:</w:t>
      </w:r>
      <w:r w:rsidRPr="00326514">
        <w:rPr>
          <w:rStyle w:val="TagStyle"/>
          <w:rtl/>
        </w:rPr>
        <w:t xml:space="preserve"> &lt;&lt; יור &gt;&gt;</w:t>
      </w:r>
      <w:r w:rsidR="00B00354">
        <w:rPr>
          <w:rtl/>
        </w:rPr>
        <w:t xml:space="preserve"> </w:t>
      </w:r>
      <w:r>
        <w:rPr>
          <w:rtl/>
        </w:rPr>
        <w:t xml:space="preserve"> </w:t>
      </w:r>
      <w:bookmarkEnd w:id="11631"/>
    </w:p>
    <w:p w14:paraId="1FB6AB27" w14:textId="3DD0C146" w:rsidR="00326514" w:rsidRDefault="00326514" w:rsidP="00326514">
      <w:pPr>
        <w:pStyle w:val="KeepWithNext"/>
        <w:rPr>
          <w:rtl/>
          <w:lang w:eastAsia="he-IL"/>
        </w:rPr>
      </w:pPr>
    </w:p>
    <w:p w14:paraId="0C93668F" w14:textId="59315AF0" w:rsidR="00326514" w:rsidRDefault="00326514" w:rsidP="00326514">
      <w:pPr>
        <w:rPr>
          <w:rtl/>
          <w:lang w:eastAsia="he-IL"/>
        </w:rPr>
      </w:pPr>
      <w:r>
        <w:rPr>
          <w:rFonts w:hint="cs"/>
          <w:rtl/>
          <w:lang w:eastAsia="he-IL"/>
        </w:rPr>
        <w:t>לפני כמה ימים, כן.</w:t>
      </w:r>
      <w:bookmarkStart w:id="11632" w:name="_ETM_Q1_12394264"/>
      <w:bookmarkStart w:id="11633" w:name="_ETM_Q1_12397409"/>
      <w:bookmarkEnd w:id="11632"/>
      <w:bookmarkEnd w:id="11633"/>
    </w:p>
    <w:p w14:paraId="2862F508" w14:textId="775EECA0" w:rsidR="00326514" w:rsidRDefault="00326514" w:rsidP="00326514">
      <w:pPr>
        <w:rPr>
          <w:rtl/>
          <w:lang w:eastAsia="he-IL"/>
        </w:rPr>
      </w:pPr>
      <w:bookmarkStart w:id="11634" w:name="_ETM_Q1_12397472"/>
      <w:bookmarkEnd w:id="11634"/>
    </w:p>
    <w:p w14:paraId="0FA8A339" w14:textId="6B0F3F44" w:rsidR="00326514" w:rsidRDefault="00326514" w:rsidP="00326514">
      <w:pPr>
        <w:pStyle w:val="a4"/>
        <w:keepNext/>
        <w:rPr>
          <w:rtl/>
        </w:rPr>
      </w:pPr>
      <w:bookmarkStart w:id="11635" w:name="ET_speaker_תומר_רוזנר_1224"/>
      <w:r w:rsidRPr="00326514">
        <w:rPr>
          <w:rStyle w:val="TagStyle"/>
          <w:rtl/>
        </w:rPr>
        <w:t xml:space="preserve"> &lt;&lt; דובר &gt;&gt; </w:t>
      </w:r>
      <w:r>
        <w:rPr>
          <w:rtl/>
        </w:rPr>
        <w:t>תומר רוזנר:</w:t>
      </w:r>
      <w:r w:rsidRPr="00326514">
        <w:rPr>
          <w:rStyle w:val="TagStyle"/>
          <w:rtl/>
        </w:rPr>
        <w:t xml:space="preserve"> &lt;&lt; דובר &gt;&gt;</w:t>
      </w:r>
      <w:r w:rsidR="00B00354">
        <w:rPr>
          <w:rtl/>
        </w:rPr>
        <w:t xml:space="preserve"> </w:t>
      </w:r>
      <w:r>
        <w:rPr>
          <w:rtl/>
        </w:rPr>
        <w:t xml:space="preserve"> </w:t>
      </w:r>
      <w:bookmarkEnd w:id="11635"/>
    </w:p>
    <w:p w14:paraId="106C8E77" w14:textId="2FA226CD" w:rsidR="00326514" w:rsidRDefault="00326514" w:rsidP="00326514">
      <w:pPr>
        <w:pStyle w:val="KeepWithNext"/>
        <w:rPr>
          <w:rtl/>
          <w:lang w:eastAsia="he-IL"/>
        </w:rPr>
      </w:pPr>
    </w:p>
    <w:p w14:paraId="24467719" w14:textId="60D226C1" w:rsidR="00326514" w:rsidRDefault="00326514" w:rsidP="00326514">
      <w:pPr>
        <w:rPr>
          <w:rtl/>
          <w:lang w:eastAsia="he-IL"/>
        </w:rPr>
      </w:pPr>
      <w:bookmarkStart w:id="11636" w:name="_ETM_Q1_12399657"/>
      <w:bookmarkStart w:id="11637" w:name="_ETM_Q1_12399680"/>
      <w:bookmarkEnd w:id="11636"/>
      <w:bookmarkEnd w:id="11637"/>
      <w:r>
        <w:rPr>
          <w:rFonts w:hint="cs"/>
          <w:rtl/>
          <w:lang w:eastAsia="he-IL"/>
        </w:rPr>
        <w:t>כן, הוועדה פרסמה את</w:t>
      </w:r>
      <w:bookmarkStart w:id="11638" w:name="_ETM_Q1_12402555"/>
      <w:bookmarkEnd w:id="11638"/>
      <w:r>
        <w:rPr>
          <w:rFonts w:hint="cs"/>
          <w:rtl/>
          <w:lang w:eastAsia="he-IL"/>
        </w:rPr>
        <w:t xml:space="preserve"> מה שהממשלה </w:t>
      </w:r>
      <w:bookmarkStart w:id="11639" w:name="_ETM_Q1_12400902"/>
      <w:bookmarkEnd w:id="11639"/>
      <w:r>
        <w:rPr>
          <w:rFonts w:hint="cs"/>
          <w:rtl/>
          <w:lang w:eastAsia="he-IL"/>
        </w:rPr>
        <w:t>הצי</w:t>
      </w:r>
      <w:bookmarkStart w:id="11640" w:name="_ETM_Q1_12401561"/>
      <w:bookmarkStart w:id="11641" w:name="_ETM_Q1_12401629"/>
      <w:bookmarkStart w:id="11642" w:name="_ETM_Q1_12399160"/>
      <w:bookmarkEnd w:id="11640"/>
      <w:bookmarkEnd w:id="11641"/>
      <w:bookmarkEnd w:id="11642"/>
      <w:r>
        <w:rPr>
          <w:rFonts w:hint="cs"/>
          <w:rtl/>
          <w:lang w:eastAsia="he-IL"/>
        </w:rPr>
        <w:t>עה.</w:t>
      </w:r>
      <w:bookmarkStart w:id="11643" w:name="_ETM_Q1_12400587"/>
      <w:bookmarkEnd w:id="11643"/>
    </w:p>
    <w:p w14:paraId="7925AEEC" w14:textId="35B49AC2" w:rsidR="00326514" w:rsidRDefault="00326514" w:rsidP="00326514">
      <w:pPr>
        <w:rPr>
          <w:rtl/>
          <w:lang w:eastAsia="he-IL"/>
        </w:rPr>
      </w:pPr>
      <w:bookmarkStart w:id="11644" w:name="_ETM_Q1_12400651"/>
      <w:bookmarkEnd w:id="11644"/>
    </w:p>
    <w:p w14:paraId="6CA1C43D" w14:textId="32DBD830" w:rsidR="00326514" w:rsidRDefault="00326514" w:rsidP="00326514">
      <w:pPr>
        <w:pStyle w:val="af6"/>
        <w:keepNext/>
        <w:rPr>
          <w:rtl/>
        </w:rPr>
      </w:pPr>
      <w:bookmarkStart w:id="11645" w:name="ET_yor_5854_1225"/>
      <w:r w:rsidRPr="00326514">
        <w:rPr>
          <w:rStyle w:val="TagStyle"/>
          <w:rtl/>
        </w:rPr>
        <w:t xml:space="preserve"> &lt;&lt; יור &gt;&gt; </w:t>
      </w:r>
      <w:r>
        <w:rPr>
          <w:rtl/>
        </w:rPr>
        <w:t>היו"ר ווליד טאהא:</w:t>
      </w:r>
      <w:r w:rsidRPr="00326514">
        <w:rPr>
          <w:rStyle w:val="TagStyle"/>
          <w:rtl/>
        </w:rPr>
        <w:t xml:space="preserve"> &lt;&lt; יור &gt;&gt;</w:t>
      </w:r>
      <w:r w:rsidR="00B00354">
        <w:rPr>
          <w:rtl/>
        </w:rPr>
        <w:t xml:space="preserve"> </w:t>
      </w:r>
      <w:r>
        <w:rPr>
          <w:rtl/>
        </w:rPr>
        <w:t xml:space="preserve"> </w:t>
      </w:r>
      <w:bookmarkEnd w:id="11645"/>
    </w:p>
    <w:p w14:paraId="06593601" w14:textId="27796D6D" w:rsidR="00326514" w:rsidRDefault="00326514" w:rsidP="00326514">
      <w:pPr>
        <w:pStyle w:val="KeepWithNext"/>
        <w:rPr>
          <w:rtl/>
          <w:lang w:eastAsia="he-IL"/>
        </w:rPr>
      </w:pPr>
    </w:p>
    <w:p w14:paraId="7867B6C0" w14:textId="4AB267E2" w:rsidR="00326514" w:rsidRDefault="00326514" w:rsidP="00326514">
      <w:pPr>
        <w:rPr>
          <w:rtl/>
          <w:lang w:eastAsia="he-IL"/>
        </w:rPr>
      </w:pPr>
      <w:bookmarkStart w:id="11646" w:name="_ETM_Q1_12401433"/>
      <w:bookmarkEnd w:id="11646"/>
      <w:r>
        <w:rPr>
          <w:rFonts w:hint="cs"/>
          <w:rtl/>
          <w:lang w:eastAsia="he-IL"/>
        </w:rPr>
        <w:t>לא, בנוסח האחרון הסעיף הזה נכלל בפרסום.</w:t>
      </w:r>
      <w:bookmarkStart w:id="11647" w:name="_ETM_Q1_12407246"/>
      <w:bookmarkEnd w:id="11647"/>
    </w:p>
    <w:p w14:paraId="4358333E" w14:textId="29B2A3CC" w:rsidR="00326514" w:rsidRDefault="00326514" w:rsidP="00326514">
      <w:pPr>
        <w:rPr>
          <w:rtl/>
          <w:lang w:eastAsia="he-IL"/>
        </w:rPr>
      </w:pPr>
      <w:bookmarkStart w:id="11648" w:name="_ETM_Q1_12407308"/>
      <w:bookmarkEnd w:id="11648"/>
    </w:p>
    <w:p w14:paraId="45428D85" w14:textId="4E867E71" w:rsidR="00326514" w:rsidRDefault="00326514" w:rsidP="00326514">
      <w:pPr>
        <w:pStyle w:val="a4"/>
        <w:keepNext/>
        <w:rPr>
          <w:rtl/>
        </w:rPr>
      </w:pPr>
      <w:bookmarkStart w:id="11649" w:name="ET_speaker_5771_1226"/>
      <w:r w:rsidRPr="00326514">
        <w:rPr>
          <w:rStyle w:val="TagStyle"/>
          <w:rtl/>
        </w:rPr>
        <w:t xml:space="preserve"> &lt;&lt; דובר &gt;&gt; </w:t>
      </w:r>
      <w:r>
        <w:rPr>
          <w:rtl/>
        </w:rPr>
        <w:t>איתן גינזבורג (כחול לבן):</w:t>
      </w:r>
      <w:r w:rsidRPr="00326514">
        <w:rPr>
          <w:rStyle w:val="TagStyle"/>
          <w:rtl/>
        </w:rPr>
        <w:t xml:space="preserve"> &lt;&lt; דובר &gt;&gt;</w:t>
      </w:r>
      <w:r w:rsidR="00B00354">
        <w:rPr>
          <w:rtl/>
        </w:rPr>
        <w:t xml:space="preserve"> </w:t>
      </w:r>
      <w:r>
        <w:rPr>
          <w:rtl/>
        </w:rPr>
        <w:t xml:space="preserve"> </w:t>
      </w:r>
      <w:bookmarkEnd w:id="11649"/>
    </w:p>
    <w:p w14:paraId="40D12740" w14:textId="32DBA9F4" w:rsidR="00326514" w:rsidRDefault="00326514" w:rsidP="00326514">
      <w:pPr>
        <w:pStyle w:val="KeepWithNext"/>
        <w:rPr>
          <w:rtl/>
          <w:lang w:eastAsia="he-IL"/>
        </w:rPr>
      </w:pPr>
    </w:p>
    <w:p w14:paraId="3013B81A" w14:textId="32BE4E13" w:rsidR="00326514" w:rsidRDefault="00326514" w:rsidP="00326514">
      <w:pPr>
        <w:rPr>
          <w:rtl/>
          <w:lang w:eastAsia="he-IL"/>
        </w:rPr>
      </w:pPr>
      <w:r>
        <w:rPr>
          <w:rFonts w:hint="cs"/>
          <w:rtl/>
          <w:lang w:eastAsia="he-IL"/>
        </w:rPr>
        <w:t>אז אם אני הייתי מביא הצע</w:t>
      </w:r>
      <w:bookmarkStart w:id="11650" w:name="_ETM_Q1_12404474"/>
      <w:bookmarkEnd w:id="11650"/>
      <w:r w:rsidR="00A67683">
        <w:rPr>
          <w:rFonts w:hint="cs"/>
          <w:rtl/>
          <w:lang w:eastAsia="he-IL"/>
        </w:rPr>
        <w:t>ה נוספת, גם הייתם מפרסמים אותה</w:t>
      </w:r>
      <w:bookmarkStart w:id="11651" w:name="_ETM_Q1_12408827"/>
      <w:bookmarkEnd w:id="11651"/>
      <w:r w:rsidR="00A67683">
        <w:rPr>
          <w:rFonts w:hint="cs"/>
          <w:rtl/>
          <w:lang w:eastAsia="he-IL"/>
        </w:rPr>
        <w:t>?</w:t>
      </w:r>
      <w:bookmarkStart w:id="11652" w:name="_ETM_Q1_12409348"/>
      <w:bookmarkEnd w:id="11652"/>
    </w:p>
    <w:p w14:paraId="197EED28" w14:textId="355CDDF7" w:rsidR="00A67683" w:rsidRDefault="00A67683" w:rsidP="00326514">
      <w:pPr>
        <w:rPr>
          <w:rtl/>
          <w:lang w:eastAsia="he-IL"/>
        </w:rPr>
      </w:pPr>
      <w:bookmarkStart w:id="11653" w:name="_ETM_Q1_12409411"/>
      <w:bookmarkEnd w:id="11653"/>
    </w:p>
    <w:p w14:paraId="46BC1CAE" w14:textId="54D9B7CD" w:rsidR="00A67683" w:rsidRDefault="00A67683" w:rsidP="00A67683">
      <w:pPr>
        <w:pStyle w:val="a4"/>
        <w:keepNext/>
        <w:rPr>
          <w:rtl/>
        </w:rPr>
      </w:pPr>
      <w:bookmarkStart w:id="11654" w:name="ET_speaker_תומר_רוזנר_1227"/>
      <w:r w:rsidRPr="00A67683">
        <w:rPr>
          <w:rStyle w:val="TagStyle"/>
          <w:rtl/>
        </w:rPr>
        <w:t xml:space="preserve"> &lt;&lt; דובר &gt;&gt; </w:t>
      </w:r>
      <w:r>
        <w:rPr>
          <w:rtl/>
        </w:rPr>
        <w:t>תומר רוזנר:</w:t>
      </w:r>
      <w:r w:rsidRPr="00A67683">
        <w:rPr>
          <w:rStyle w:val="TagStyle"/>
          <w:rtl/>
        </w:rPr>
        <w:t xml:space="preserve"> &lt;&lt; דובר &gt;&gt;</w:t>
      </w:r>
      <w:r w:rsidR="00B00354">
        <w:rPr>
          <w:rtl/>
        </w:rPr>
        <w:t xml:space="preserve"> </w:t>
      </w:r>
      <w:r>
        <w:rPr>
          <w:rtl/>
        </w:rPr>
        <w:t xml:space="preserve"> </w:t>
      </w:r>
      <w:bookmarkEnd w:id="11654"/>
    </w:p>
    <w:p w14:paraId="7E337581" w14:textId="172FCCDA" w:rsidR="00A67683" w:rsidRDefault="00A67683" w:rsidP="00A67683">
      <w:pPr>
        <w:pStyle w:val="KeepWithNext"/>
        <w:rPr>
          <w:rtl/>
          <w:lang w:eastAsia="he-IL"/>
        </w:rPr>
      </w:pPr>
    </w:p>
    <w:p w14:paraId="1FD28BC2" w14:textId="09F542B7" w:rsidR="00A67683" w:rsidRDefault="00A67683" w:rsidP="00A67683">
      <w:pPr>
        <w:rPr>
          <w:rtl/>
          <w:lang w:eastAsia="he-IL"/>
        </w:rPr>
      </w:pPr>
      <w:bookmarkStart w:id="11655" w:name="_ETM_Q1_12410536"/>
      <w:bookmarkStart w:id="11656" w:name="_ETM_Q1_12410563"/>
      <w:bookmarkEnd w:id="11655"/>
      <w:bookmarkEnd w:id="11656"/>
      <w:r>
        <w:rPr>
          <w:rFonts w:hint="cs"/>
          <w:rtl/>
          <w:lang w:eastAsia="he-IL"/>
        </w:rPr>
        <w:t>יכול להיות.</w:t>
      </w:r>
    </w:p>
    <w:p w14:paraId="1750E6A8" w14:textId="15AD6DB0" w:rsidR="00A67683" w:rsidRDefault="00A67683" w:rsidP="00A67683">
      <w:pPr>
        <w:rPr>
          <w:rtl/>
          <w:lang w:eastAsia="he-IL"/>
        </w:rPr>
      </w:pPr>
    </w:p>
    <w:p w14:paraId="3955A452" w14:textId="57E64DBD" w:rsidR="00A67683" w:rsidRDefault="00A67683" w:rsidP="00A67683">
      <w:pPr>
        <w:pStyle w:val="a4"/>
        <w:keepNext/>
        <w:rPr>
          <w:rtl/>
        </w:rPr>
      </w:pPr>
      <w:bookmarkStart w:id="11657" w:name="ET_speaker_5771_1228"/>
      <w:r w:rsidRPr="00A67683">
        <w:rPr>
          <w:rStyle w:val="TagStyle"/>
          <w:rtl/>
        </w:rPr>
        <w:t xml:space="preserve"> &lt;&lt; דובר &gt;&gt; </w:t>
      </w:r>
      <w:r>
        <w:rPr>
          <w:rtl/>
        </w:rPr>
        <w:t>איתן גינזבורג (כחול לבן):</w:t>
      </w:r>
      <w:r w:rsidRPr="00A67683">
        <w:rPr>
          <w:rStyle w:val="TagStyle"/>
          <w:rtl/>
        </w:rPr>
        <w:t xml:space="preserve"> &lt;&lt; דובר &gt;&gt;</w:t>
      </w:r>
      <w:r w:rsidR="00B00354">
        <w:rPr>
          <w:rtl/>
        </w:rPr>
        <w:t xml:space="preserve"> </w:t>
      </w:r>
      <w:r>
        <w:rPr>
          <w:rtl/>
        </w:rPr>
        <w:t xml:space="preserve"> </w:t>
      </w:r>
      <w:bookmarkEnd w:id="11657"/>
    </w:p>
    <w:p w14:paraId="2AEF7ADB" w14:textId="4048E4BF" w:rsidR="00A67683" w:rsidRDefault="00A67683" w:rsidP="00A67683">
      <w:pPr>
        <w:pStyle w:val="KeepWithNext"/>
        <w:rPr>
          <w:rtl/>
          <w:lang w:eastAsia="he-IL"/>
        </w:rPr>
      </w:pPr>
    </w:p>
    <w:p w14:paraId="477C4E46" w14:textId="550FD203" w:rsidR="00A67683" w:rsidRDefault="00A67683" w:rsidP="00A67683">
      <w:pPr>
        <w:rPr>
          <w:rtl/>
          <w:lang w:eastAsia="he-IL"/>
        </w:rPr>
      </w:pPr>
      <w:r>
        <w:rPr>
          <w:rFonts w:hint="cs"/>
          <w:rtl/>
          <w:lang w:eastAsia="he-IL"/>
        </w:rPr>
        <w:t>מה זה 'יכול להיות'?</w:t>
      </w:r>
      <w:bookmarkStart w:id="11658" w:name="_ETM_Q1_12407591"/>
      <w:bookmarkEnd w:id="11658"/>
      <w:r>
        <w:rPr>
          <w:rFonts w:hint="cs"/>
          <w:rtl/>
          <w:lang w:eastAsia="he-IL"/>
        </w:rPr>
        <w:t xml:space="preserve"> </w:t>
      </w:r>
      <w:bookmarkStart w:id="11659" w:name="_ETM_Q1_12412971"/>
      <w:bookmarkEnd w:id="11659"/>
    </w:p>
    <w:p w14:paraId="40047E2E" w14:textId="07698334" w:rsidR="00A67683" w:rsidRDefault="00A67683" w:rsidP="00A67683">
      <w:pPr>
        <w:ind w:firstLine="0"/>
        <w:rPr>
          <w:rtl/>
          <w:lang w:eastAsia="he-IL"/>
        </w:rPr>
      </w:pPr>
      <w:bookmarkStart w:id="11660" w:name="_ETM_Q1_12413035"/>
      <w:bookmarkEnd w:id="11660"/>
    </w:p>
    <w:p w14:paraId="75DB2938" w14:textId="158FF6EC" w:rsidR="00A67683" w:rsidRDefault="00A67683" w:rsidP="00A67683">
      <w:pPr>
        <w:pStyle w:val="a4"/>
        <w:keepNext/>
        <w:rPr>
          <w:rtl/>
        </w:rPr>
      </w:pPr>
      <w:bookmarkStart w:id="11661" w:name="ET_speaker_תומר_רוזנר_1229"/>
      <w:r w:rsidRPr="00A67683">
        <w:rPr>
          <w:rStyle w:val="TagStyle"/>
          <w:rtl/>
        </w:rPr>
        <w:t xml:space="preserve"> &lt;&lt; דובר &gt;&gt; </w:t>
      </w:r>
      <w:r>
        <w:rPr>
          <w:rtl/>
        </w:rPr>
        <w:t>תומר רוזנר:</w:t>
      </w:r>
      <w:r w:rsidRPr="00A67683">
        <w:rPr>
          <w:rStyle w:val="TagStyle"/>
          <w:rtl/>
        </w:rPr>
        <w:t xml:space="preserve"> &lt;&lt; דובר &gt;&gt;</w:t>
      </w:r>
      <w:r w:rsidR="00B00354">
        <w:rPr>
          <w:rtl/>
        </w:rPr>
        <w:t xml:space="preserve"> </w:t>
      </w:r>
      <w:r>
        <w:rPr>
          <w:rtl/>
        </w:rPr>
        <w:t xml:space="preserve"> </w:t>
      </w:r>
      <w:bookmarkEnd w:id="11661"/>
    </w:p>
    <w:p w14:paraId="1648FAD7" w14:textId="08CBD51D" w:rsidR="00A67683" w:rsidRDefault="00A67683" w:rsidP="00A67683">
      <w:pPr>
        <w:pStyle w:val="KeepWithNext"/>
        <w:rPr>
          <w:rtl/>
          <w:lang w:eastAsia="he-IL"/>
        </w:rPr>
      </w:pPr>
    </w:p>
    <w:p w14:paraId="0EBB6632" w14:textId="00811F32" w:rsidR="00A67683" w:rsidRDefault="00A67683" w:rsidP="00A67683">
      <w:pPr>
        <w:rPr>
          <w:rtl/>
          <w:lang w:eastAsia="he-IL"/>
        </w:rPr>
      </w:pPr>
      <w:bookmarkStart w:id="11662" w:name="_ETM_Q1_12413996"/>
      <w:bookmarkStart w:id="11663" w:name="_ETM_Q1_12414024"/>
      <w:bookmarkEnd w:id="11662"/>
      <w:bookmarkEnd w:id="11663"/>
      <w:r>
        <w:rPr>
          <w:rFonts w:hint="cs"/>
          <w:rtl/>
          <w:lang w:eastAsia="he-IL"/>
        </w:rPr>
        <w:t>אם הוועדה הייתה מחליטה בישיבה</w:t>
      </w:r>
      <w:bookmarkStart w:id="11664" w:name="_ETM_Q1_12417578"/>
      <w:bookmarkEnd w:id="11664"/>
      <w:r>
        <w:rPr>
          <w:rFonts w:hint="cs"/>
          <w:rtl/>
          <w:lang w:eastAsia="he-IL"/>
        </w:rPr>
        <w:t xml:space="preserve"> הקודמת לעשות איזשהו - -</w:t>
      </w:r>
      <w:bookmarkStart w:id="11665" w:name="_ETM_Q1_12419377"/>
      <w:bookmarkEnd w:id="11665"/>
    </w:p>
    <w:p w14:paraId="74966E1E" w14:textId="4A0B7481" w:rsidR="00A67683" w:rsidRDefault="00A67683" w:rsidP="00A67683">
      <w:pPr>
        <w:rPr>
          <w:rtl/>
          <w:lang w:eastAsia="he-IL"/>
        </w:rPr>
      </w:pPr>
      <w:bookmarkStart w:id="11666" w:name="_ETM_Q1_12419438"/>
      <w:bookmarkEnd w:id="11666"/>
    </w:p>
    <w:p w14:paraId="348144C4" w14:textId="5FC29043" w:rsidR="00A67683" w:rsidRDefault="00A67683" w:rsidP="00A67683">
      <w:pPr>
        <w:pStyle w:val="af6"/>
        <w:keepNext/>
        <w:rPr>
          <w:rtl/>
        </w:rPr>
      </w:pPr>
      <w:bookmarkStart w:id="11667" w:name="ET_yor_5854_1230"/>
      <w:r w:rsidRPr="00A67683">
        <w:rPr>
          <w:rStyle w:val="TagStyle"/>
          <w:rtl/>
        </w:rPr>
        <w:t xml:space="preserve"> &lt;&lt; יור &gt;&gt; </w:t>
      </w:r>
      <w:r>
        <w:rPr>
          <w:rtl/>
        </w:rPr>
        <w:t>היו"ר ווליד טאהא:</w:t>
      </w:r>
      <w:r w:rsidRPr="00A67683">
        <w:rPr>
          <w:rStyle w:val="TagStyle"/>
          <w:rtl/>
        </w:rPr>
        <w:t xml:space="preserve"> &lt;&lt; יור &gt;&gt;</w:t>
      </w:r>
      <w:r w:rsidR="00B00354">
        <w:rPr>
          <w:rtl/>
        </w:rPr>
        <w:t xml:space="preserve"> </w:t>
      </w:r>
      <w:r>
        <w:rPr>
          <w:rtl/>
        </w:rPr>
        <w:t xml:space="preserve"> </w:t>
      </w:r>
      <w:bookmarkEnd w:id="11667"/>
    </w:p>
    <w:p w14:paraId="35680624" w14:textId="72C06785" w:rsidR="00A67683" w:rsidRDefault="00A67683" w:rsidP="00A67683">
      <w:pPr>
        <w:pStyle w:val="KeepWithNext"/>
        <w:rPr>
          <w:rtl/>
          <w:lang w:eastAsia="he-IL"/>
        </w:rPr>
      </w:pPr>
    </w:p>
    <w:p w14:paraId="5A504E5A" w14:textId="50B175CD" w:rsidR="00A67683" w:rsidRDefault="00A67683" w:rsidP="00A67683">
      <w:pPr>
        <w:rPr>
          <w:rtl/>
          <w:lang w:eastAsia="he-IL"/>
        </w:rPr>
      </w:pPr>
      <w:r>
        <w:rPr>
          <w:rFonts w:hint="cs"/>
          <w:rtl/>
          <w:lang w:eastAsia="he-IL"/>
        </w:rPr>
        <w:t xml:space="preserve">תלוי, אם בני יאהב את מה שתרצה </w:t>
      </w:r>
      <w:bookmarkStart w:id="11668" w:name="_ETM_Q1_12416552"/>
      <w:bookmarkEnd w:id="11668"/>
      <w:r>
        <w:rPr>
          <w:rFonts w:hint="cs"/>
          <w:rtl/>
          <w:lang w:eastAsia="he-IL"/>
        </w:rPr>
        <w:t>להביא, אז יכול להיות שהיה מכניס.</w:t>
      </w:r>
    </w:p>
    <w:p w14:paraId="06BFF202" w14:textId="0CB3EB54" w:rsidR="00A67683" w:rsidRDefault="00A67683" w:rsidP="00A67683">
      <w:pPr>
        <w:rPr>
          <w:rtl/>
          <w:lang w:eastAsia="he-IL"/>
        </w:rPr>
      </w:pPr>
    </w:p>
    <w:p w14:paraId="6D57BC9F" w14:textId="1C4CBA84" w:rsidR="00A67683" w:rsidRDefault="00A67683" w:rsidP="00A67683">
      <w:pPr>
        <w:pStyle w:val="a4"/>
        <w:keepNext/>
        <w:rPr>
          <w:rtl/>
        </w:rPr>
      </w:pPr>
      <w:bookmarkStart w:id="11669" w:name="ET_speaker_תומר_רוזנר_1231"/>
      <w:r w:rsidRPr="00A67683">
        <w:rPr>
          <w:rStyle w:val="TagStyle"/>
          <w:rtl/>
        </w:rPr>
        <w:t xml:space="preserve"> &lt;&lt; דובר &gt;&gt; </w:t>
      </w:r>
      <w:r>
        <w:rPr>
          <w:rtl/>
        </w:rPr>
        <w:t>תומר רוזנר:</w:t>
      </w:r>
      <w:r w:rsidRPr="00A67683">
        <w:rPr>
          <w:rStyle w:val="TagStyle"/>
          <w:rtl/>
        </w:rPr>
        <w:t xml:space="preserve"> &lt;&lt; דובר &gt;&gt;</w:t>
      </w:r>
      <w:r w:rsidR="00B00354">
        <w:rPr>
          <w:rtl/>
        </w:rPr>
        <w:t xml:space="preserve"> </w:t>
      </w:r>
      <w:r>
        <w:rPr>
          <w:rtl/>
        </w:rPr>
        <w:t xml:space="preserve"> </w:t>
      </w:r>
      <w:bookmarkEnd w:id="11669"/>
    </w:p>
    <w:p w14:paraId="4EE65726" w14:textId="75AA1CD3" w:rsidR="00A67683" w:rsidRDefault="00A67683" w:rsidP="00A67683">
      <w:pPr>
        <w:pStyle w:val="KeepWithNext"/>
        <w:rPr>
          <w:rtl/>
          <w:lang w:eastAsia="he-IL"/>
        </w:rPr>
      </w:pPr>
    </w:p>
    <w:p w14:paraId="1A20CA8F" w14:textId="633D1AA0" w:rsidR="00A67683" w:rsidRDefault="00A67683" w:rsidP="00A67683">
      <w:pPr>
        <w:rPr>
          <w:rtl/>
          <w:lang w:eastAsia="he-IL"/>
        </w:rPr>
      </w:pPr>
      <w:r>
        <w:rPr>
          <w:rFonts w:hint="cs"/>
          <w:rtl/>
          <w:lang w:eastAsia="he-IL"/>
        </w:rPr>
        <w:t xml:space="preserve">לא, אם הוועדה הייתה מחליטה בישיבה הקודמת </w:t>
      </w:r>
      <w:bookmarkStart w:id="11670" w:name="_ETM_Q1_12419874"/>
      <w:bookmarkEnd w:id="11670"/>
      <w:r>
        <w:rPr>
          <w:rFonts w:hint="cs"/>
          <w:rtl/>
          <w:lang w:eastAsia="he-IL"/>
        </w:rPr>
        <w:t>להכניס בנושא מסוים התייחסות ואפשר היה</w:t>
      </w:r>
      <w:bookmarkStart w:id="11671" w:name="_ETM_Q1_12427484"/>
      <w:bookmarkEnd w:id="11671"/>
      <w:r>
        <w:rPr>
          <w:rFonts w:hint="cs"/>
          <w:rtl/>
          <w:lang w:eastAsia="he-IL"/>
        </w:rPr>
        <w:t xml:space="preserve"> להזמין - - </w:t>
      </w:r>
      <w:bookmarkStart w:id="11672" w:name="_ETM_Q1_12429322"/>
      <w:bookmarkEnd w:id="11672"/>
    </w:p>
    <w:p w14:paraId="3A335566" w14:textId="5E600BC2" w:rsidR="00A67683" w:rsidRDefault="00A67683" w:rsidP="00A67683">
      <w:pPr>
        <w:rPr>
          <w:rtl/>
          <w:lang w:eastAsia="he-IL"/>
        </w:rPr>
      </w:pPr>
      <w:bookmarkStart w:id="11673" w:name="_ETM_Q1_12429397"/>
      <w:bookmarkEnd w:id="11673"/>
    </w:p>
    <w:p w14:paraId="25B00C49" w14:textId="6C48E04B" w:rsidR="00A67683" w:rsidRDefault="00A67683" w:rsidP="00A67683">
      <w:pPr>
        <w:pStyle w:val="af6"/>
        <w:keepNext/>
        <w:rPr>
          <w:rtl/>
        </w:rPr>
      </w:pPr>
      <w:bookmarkStart w:id="11674" w:name="ET_yor_5854_1232"/>
      <w:r w:rsidRPr="00A67683">
        <w:rPr>
          <w:rStyle w:val="TagStyle"/>
          <w:rtl/>
        </w:rPr>
        <w:t xml:space="preserve"> &lt;&lt; יור &gt;&gt; </w:t>
      </w:r>
      <w:r>
        <w:rPr>
          <w:rtl/>
        </w:rPr>
        <w:t>היו"ר ווליד טאהא:</w:t>
      </w:r>
      <w:r w:rsidRPr="00A67683">
        <w:rPr>
          <w:rStyle w:val="TagStyle"/>
          <w:rtl/>
        </w:rPr>
        <w:t xml:space="preserve"> &lt;&lt; יור &gt;&gt;</w:t>
      </w:r>
      <w:r w:rsidR="00B00354">
        <w:rPr>
          <w:rtl/>
        </w:rPr>
        <w:t xml:space="preserve"> </w:t>
      </w:r>
      <w:r>
        <w:rPr>
          <w:rtl/>
        </w:rPr>
        <w:t xml:space="preserve"> </w:t>
      </w:r>
      <w:bookmarkEnd w:id="11674"/>
    </w:p>
    <w:p w14:paraId="16DA9ED7" w14:textId="5C0C5CBE" w:rsidR="00A67683" w:rsidRDefault="00A67683" w:rsidP="00A67683">
      <w:pPr>
        <w:pStyle w:val="KeepWithNext"/>
        <w:rPr>
          <w:rtl/>
          <w:lang w:eastAsia="he-IL"/>
        </w:rPr>
      </w:pPr>
    </w:p>
    <w:p w14:paraId="614EDF88" w14:textId="55F25826" w:rsidR="00A67683" w:rsidRDefault="00A67683" w:rsidP="00A67683">
      <w:pPr>
        <w:rPr>
          <w:rtl/>
          <w:lang w:eastAsia="he-IL"/>
        </w:rPr>
      </w:pPr>
      <w:r>
        <w:rPr>
          <w:rFonts w:hint="cs"/>
          <w:rtl/>
          <w:lang w:eastAsia="he-IL"/>
        </w:rPr>
        <w:t>זה בעייני המתבונן, אתה יודע.</w:t>
      </w:r>
    </w:p>
    <w:p w14:paraId="071E2568" w14:textId="2A8DC007" w:rsidR="00A67683" w:rsidRDefault="00A67683" w:rsidP="00A67683">
      <w:pPr>
        <w:rPr>
          <w:rtl/>
          <w:lang w:eastAsia="he-IL"/>
        </w:rPr>
      </w:pPr>
    </w:p>
    <w:p w14:paraId="1B0CA932" w14:textId="7CFCC8D5" w:rsidR="00A67683" w:rsidRDefault="00A67683" w:rsidP="00A67683">
      <w:pPr>
        <w:pStyle w:val="a4"/>
        <w:keepNext/>
        <w:rPr>
          <w:rtl/>
        </w:rPr>
      </w:pPr>
      <w:bookmarkStart w:id="11675" w:name="ET_speaker_תומר_רוזנר_1233"/>
      <w:r w:rsidRPr="00A67683">
        <w:rPr>
          <w:rStyle w:val="TagStyle"/>
          <w:rFonts w:hint="cs"/>
          <w:rtl/>
        </w:rPr>
        <w:t>ך</w:t>
      </w:r>
      <w:r w:rsidRPr="00A67683">
        <w:rPr>
          <w:rStyle w:val="TagStyle"/>
          <w:rtl/>
        </w:rPr>
        <w:t xml:space="preserve"> &lt;&lt; דובר &gt;&gt; </w:t>
      </w:r>
      <w:r>
        <w:rPr>
          <w:rtl/>
        </w:rPr>
        <w:t>תומר רוזנר:</w:t>
      </w:r>
      <w:r w:rsidRPr="00A67683">
        <w:rPr>
          <w:rStyle w:val="TagStyle"/>
          <w:rtl/>
        </w:rPr>
        <w:t xml:space="preserve"> &lt;&lt; דובר &gt;&gt;</w:t>
      </w:r>
      <w:r w:rsidR="00B00354">
        <w:rPr>
          <w:rtl/>
        </w:rPr>
        <w:t xml:space="preserve"> </w:t>
      </w:r>
      <w:bookmarkEnd w:id="11675"/>
    </w:p>
    <w:p w14:paraId="5AE7A0BA" w14:textId="030DEE2B" w:rsidR="00A67683" w:rsidRDefault="00A67683" w:rsidP="00A67683">
      <w:pPr>
        <w:pStyle w:val="KeepWithNext"/>
        <w:rPr>
          <w:rtl/>
          <w:lang w:eastAsia="he-IL"/>
        </w:rPr>
      </w:pPr>
    </w:p>
    <w:p w14:paraId="48769EFE" w14:textId="4E6C8F6A" w:rsidR="00A67683" w:rsidRDefault="00A67683" w:rsidP="00A67683">
      <w:pPr>
        <w:rPr>
          <w:rtl/>
          <w:lang w:eastAsia="he-IL"/>
        </w:rPr>
      </w:pPr>
      <w:r>
        <w:rPr>
          <w:rFonts w:hint="cs"/>
          <w:rtl/>
          <w:lang w:eastAsia="he-IL"/>
        </w:rPr>
        <w:t xml:space="preserve">לא, זה </w:t>
      </w:r>
      <w:bookmarkStart w:id="11676" w:name="_ETM_Q1_12426510"/>
      <w:bookmarkEnd w:id="11676"/>
      <w:r>
        <w:rPr>
          <w:rFonts w:hint="cs"/>
          <w:rtl/>
          <w:lang w:eastAsia="he-IL"/>
        </w:rPr>
        <w:t>לא,</w:t>
      </w:r>
      <w:bookmarkStart w:id="11677" w:name="_ETM_Q1_12431623"/>
      <w:bookmarkEnd w:id="11677"/>
      <w:r>
        <w:rPr>
          <w:rFonts w:hint="cs"/>
          <w:rtl/>
          <w:lang w:eastAsia="he-IL"/>
        </w:rPr>
        <w:t xml:space="preserve"> זה מאוד פשוט. הוועדה יכולה לקיים דיון - -</w:t>
      </w:r>
      <w:bookmarkStart w:id="11678" w:name="_ETM_Q1_12435592"/>
      <w:bookmarkEnd w:id="11678"/>
    </w:p>
    <w:p w14:paraId="251154CE" w14:textId="69A82ECF" w:rsidR="00A67683" w:rsidRDefault="00A67683" w:rsidP="00A67683">
      <w:pPr>
        <w:rPr>
          <w:rStyle w:val="TagStyle"/>
          <w:rFonts w:ascii="David" w:hAnsi="David"/>
          <w:vanish w:val="0"/>
          <w:u w:val="single"/>
          <w:rtl/>
          <w:lang w:eastAsia="he-IL"/>
        </w:rPr>
      </w:pPr>
      <w:bookmarkStart w:id="11679" w:name="_ETM_Q1_12435667"/>
      <w:bookmarkStart w:id="11680" w:name="_ETM_Q1_12432771"/>
      <w:bookmarkStart w:id="11681" w:name="_ETM_Q1_12433887"/>
      <w:bookmarkStart w:id="11682" w:name="_ETM_Q1_12433909"/>
      <w:bookmarkStart w:id="11683" w:name="_ETM_Q1_12431132"/>
      <w:bookmarkStart w:id="11684" w:name="_ETM_Q1_12433488"/>
      <w:bookmarkEnd w:id="11679"/>
      <w:bookmarkEnd w:id="11680"/>
      <w:bookmarkEnd w:id="11681"/>
      <w:bookmarkEnd w:id="11682"/>
      <w:bookmarkEnd w:id="11683"/>
      <w:bookmarkEnd w:id="11684"/>
    </w:p>
    <w:p w14:paraId="7418A0F3" w14:textId="77777777" w:rsidR="00A67683" w:rsidRDefault="00A67683" w:rsidP="00A67683">
      <w:pPr>
        <w:rPr>
          <w:rStyle w:val="TagStyle"/>
          <w:rFonts w:ascii="David" w:hAnsi="David"/>
          <w:u w:val="single"/>
          <w:rtl/>
          <w:lang w:eastAsia="he-IL"/>
        </w:rPr>
      </w:pPr>
      <w:bookmarkStart w:id="11685" w:name="_ETM_Q1_12433538"/>
      <w:bookmarkEnd w:id="11685"/>
    </w:p>
    <w:p w14:paraId="08876F91" w14:textId="1C94CE31" w:rsidR="00A67683" w:rsidRDefault="00A67683" w:rsidP="00A67683">
      <w:pPr>
        <w:pStyle w:val="af6"/>
        <w:keepNext/>
        <w:rPr>
          <w:rtl/>
        </w:rPr>
      </w:pPr>
      <w:bookmarkStart w:id="11686" w:name="ET_yor_5854_1235"/>
      <w:r w:rsidRPr="00A67683">
        <w:rPr>
          <w:rStyle w:val="TagStyle"/>
          <w:rtl/>
        </w:rPr>
        <w:t xml:space="preserve"> &lt;&lt; יור &gt;&gt; </w:t>
      </w:r>
      <w:r>
        <w:rPr>
          <w:rtl/>
        </w:rPr>
        <w:t>היו"ר ווליד טאהא:</w:t>
      </w:r>
      <w:r w:rsidRPr="00A67683">
        <w:rPr>
          <w:rStyle w:val="TagStyle"/>
          <w:rtl/>
        </w:rPr>
        <w:t xml:space="preserve"> &lt;&lt; יור &gt;&gt;</w:t>
      </w:r>
      <w:r w:rsidR="00B00354">
        <w:rPr>
          <w:rtl/>
        </w:rPr>
        <w:t xml:space="preserve"> </w:t>
      </w:r>
      <w:r>
        <w:rPr>
          <w:rtl/>
        </w:rPr>
        <w:t xml:space="preserve"> </w:t>
      </w:r>
      <w:bookmarkEnd w:id="11686"/>
    </w:p>
    <w:p w14:paraId="5240D58E" w14:textId="1C4D7C22" w:rsidR="00A67683" w:rsidRDefault="00A67683" w:rsidP="00A67683">
      <w:pPr>
        <w:pStyle w:val="KeepWithNext"/>
        <w:rPr>
          <w:rtl/>
          <w:lang w:eastAsia="he-IL"/>
        </w:rPr>
      </w:pPr>
    </w:p>
    <w:p w14:paraId="639FEC22" w14:textId="35E6BAD2" w:rsidR="00A67683" w:rsidRDefault="00A67683" w:rsidP="00A67683">
      <w:pPr>
        <w:rPr>
          <w:rtl/>
          <w:lang w:eastAsia="he-IL"/>
        </w:rPr>
      </w:pPr>
      <w:bookmarkStart w:id="11687" w:name="_ETM_Q1_12433244"/>
      <w:bookmarkEnd w:id="11687"/>
      <w:r>
        <w:rPr>
          <w:rFonts w:hint="cs"/>
          <w:rtl/>
          <w:lang w:eastAsia="he-IL"/>
        </w:rPr>
        <w:t>אבל למה אתה עונה לי תומר? אני לא מפנה אלי</w:t>
      </w:r>
      <w:bookmarkStart w:id="11688" w:name="_ETM_Q1_12430708"/>
      <w:bookmarkEnd w:id="11688"/>
      <w:r>
        <w:rPr>
          <w:rFonts w:hint="cs"/>
          <w:rtl/>
          <w:lang w:eastAsia="he-IL"/>
        </w:rPr>
        <w:t>ך, אני</w:t>
      </w:r>
      <w:bookmarkStart w:id="11689" w:name="_ETM_Q1_12437526"/>
      <w:bookmarkEnd w:id="11689"/>
      <w:r>
        <w:rPr>
          <w:rFonts w:hint="cs"/>
          <w:rtl/>
          <w:lang w:eastAsia="he-IL"/>
        </w:rPr>
        <w:t xml:space="preserve"> ואתה לא מתווכחים.</w:t>
      </w:r>
    </w:p>
    <w:p w14:paraId="35B5B0B2" w14:textId="1648692B" w:rsidR="00A67683" w:rsidRDefault="00A67683" w:rsidP="00A67683">
      <w:pPr>
        <w:rPr>
          <w:rtl/>
          <w:lang w:eastAsia="he-IL"/>
        </w:rPr>
      </w:pPr>
      <w:bookmarkStart w:id="11690" w:name="_ETM_Q1_12440846"/>
      <w:bookmarkStart w:id="11691" w:name="_ETM_Q1_12440910"/>
      <w:bookmarkStart w:id="11692" w:name="_ETM_Q1_12438152"/>
      <w:bookmarkStart w:id="11693" w:name="_ETM_Q1_12438774"/>
      <w:bookmarkEnd w:id="11690"/>
      <w:bookmarkEnd w:id="11691"/>
      <w:bookmarkEnd w:id="11692"/>
      <w:bookmarkEnd w:id="11693"/>
    </w:p>
    <w:p w14:paraId="72F75B8D" w14:textId="69B0D52E" w:rsidR="00A67683" w:rsidRDefault="00A67683" w:rsidP="00A67683">
      <w:pPr>
        <w:pStyle w:val="a4"/>
        <w:keepNext/>
        <w:rPr>
          <w:rtl/>
        </w:rPr>
      </w:pPr>
      <w:bookmarkStart w:id="11694" w:name="ET_speaker_תומר_רוזנר_1236"/>
      <w:r w:rsidRPr="00A67683">
        <w:rPr>
          <w:rStyle w:val="TagStyle"/>
          <w:rtl/>
        </w:rPr>
        <w:t xml:space="preserve"> &lt;&lt; דובר &gt;&gt; </w:t>
      </w:r>
      <w:r>
        <w:rPr>
          <w:rtl/>
        </w:rPr>
        <w:t>תומר רוזנר:</w:t>
      </w:r>
      <w:r w:rsidRPr="00A67683">
        <w:rPr>
          <w:rStyle w:val="TagStyle"/>
          <w:rtl/>
        </w:rPr>
        <w:t xml:space="preserve"> &lt;&lt; דובר &gt;&gt;</w:t>
      </w:r>
      <w:r w:rsidR="00B00354">
        <w:rPr>
          <w:rtl/>
        </w:rPr>
        <w:t xml:space="preserve"> </w:t>
      </w:r>
      <w:r>
        <w:rPr>
          <w:rtl/>
        </w:rPr>
        <w:t xml:space="preserve"> </w:t>
      </w:r>
      <w:bookmarkEnd w:id="11694"/>
    </w:p>
    <w:p w14:paraId="65CC2293" w14:textId="63575251" w:rsidR="00A67683" w:rsidRDefault="00A67683" w:rsidP="00A67683">
      <w:pPr>
        <w:pStyle w:val="KeepWithNext"/>
        <w:rPr>
          <w:rtl/>
          <w:lang w:eastAsia="he-IL"/>
        </w:rPr>
      </w:pPr>
    </w:p>
    <w:p w14:paraId="27FDE35D" w14:textId="227EB9EF" w:rsidR="00A67683" w:rsidRDefault="00A67683" w:rsidP="00A67683">
      <w:pPr>
        <w:rPr>
          <w:rtl/>
          <w:lang w:eastAsia="he-IL"/>
        </w:rPr>
      </w:pPr>
      <w:bookmarkStart w:id="11695" w:name="_ETM_Q1_12439157"/>
      <w:bookmarkStart w:id="11696" w:name="_ETM_Q1_12439182"/>
      <w:bookmarkEnd w:id="11695"/>
      <w:bookmarkEnd w:id="11696"/>
      <w:r>
        <w:rPr>
          <w:rFonts w:hint="cs"/>
          <w:rtl/>
          <w:lang w:eastAsia="he-IL"/>
        </w:rPr>
        <w:t xml:space="preserve">חבר הכנסת גינזבורג תוהה אז אני חייב להשיב </w:t>
      </w:r>
      <w:bookmarkStart w:id="11697" w:name="_ETM_Q1_12444120"/>
      <w:bookmarkEnd w:id="11697"/>
      <w:r>
        <w:rPr>
          <w:rFonts w:hint="cs"/>
          <w:rtl/>
          <w:lang w:eastAsia="he-IL"/>
        </w:rPr>
        <w:t>לו.</w:t>
      </w:r>
      <w:bookmarkStart w:id="11698" w:name="_ETM_Q1_12446021"/>
      <w:bookmarkEnd w:id="11698"/>
    </w:p>
    <w:p w14:paraId="72AFCF7A" w14:textId="5DB76A5D" w:rsidR="00A67683" w:rsidRDefault="00A67683" w:rsidP="00A67683">
      <w:pPr>
        <w:rPr>
          <w:rtl/>
          <w:lang w:eastAsia="he-IL"/>
        </w:rPr>
      </w:pPr>
      <w:bookmarkStart w:id="11699" w:name="_ETM_Q1_12446080"/>
      <w:bookmarkEnd w:id="11699"/>
    </w:p>
    <w:p w14:paraId="6078531E" w14:textId="550185BA" w:rsidR="00A67683" w:rsidRDefault="00A67683" w:rsidP="00A67683">
      <w:pPr>
        <w:pStyle w:val="af6"/>
        <w:keepNext/>
        <w:rPr>
          <w:rtl/>
        </w:rPr>
      </w:pPr>
      <w:bookmarkStart w:id="11700" w:name="ET_yor_5854_1237"/>
      <w:r w:rsidRPr="00A67683">
        <w:rPr>
          <w:rStyle w:val="TagStyle"/>
          <w:rtl/>
        </w:rPr>
        <w:t xml:space="preserve"> &lt;&lt; יור &gt;&gt; </w:t>
      </w:r>
      <w:r>
        <w:rPr>
          <w:rtl/>
        </w:rPr>
        <w:t>היו"ר ווליד טאהא:</w:t>
      </w:r>
      <w:r w:rsidRPr="00A67683">
        <w:rPr>
          <w:rStyle w:val="TagStyle"/>
          <w:rtl/>
        </w:rPr>
        <w:t xml:space="preserve"> &lt;&lt; יור &gt;&gt;</w:t>
      </w:r>
      <w:r w:rsidR="00B00354">
        <w:rPr>
          <w:rtl/>
        </w:rPr>
        <w:t xml:space="preserve"> </w:t>
      </w:r>
      <w:r>
        <w:rPr>
          <w:rtl/>
        </w:rPr>
        <w:t xml:space="preserve"> </w:t>
      </w:r>
      <w:bookmarkEnd w:id="11700"/>
    </w:p>
    <w:p w14:paraId="5697447E" w14:textId="042B7264" w:rsidR="00A67683" w:rsidRDefault="00A67683" w:rsidP="00A67683">
      <w:pPr>
        <w:pStyle w:val="KeepWithNext"/>
        <w:rPr>
          <w:rtl/>
          <w:lang w:eastAsia="he-IL"/>
        </w:rPr>
      </w:pPr>
    </w:p>
    <w:p w14:paraId="56679FCC" w14:textId="1BFE714B" w:rsidR="00A67683" w:rsidRDefault="00A67683" w:rsidP="00A67683">
      <w:pPr>
        <w:rPr>
          <w:rtl/>
          <w:lang w:eastAsia="he-IL"/>
        </w:rPr>
      </w:pPr>
      <w:bookmarkStart w:id="11701" w:name="_ETM_Q1_12447717"/>
      <w:bookmarkEnd w:id="11701"/>
      <w:r>
        <w:rPr>
          <w:rFonts w:hint="cs"/>
          <w:rtl/>
          <w:lang w:eastAsia="he-IL"/>
        </w:rPr>
        <w:t>טוב, פינדרוס?</w:t>
      </w:r>
      <w:bookmarkStart w:id="11702" w:name="_ETM_Q1_12456913"/>
      <w:bookmarkStart w:id="11703" w:name="_ETM_Q1_12456971"/>
      <w:bookmarkStart w:id="11704" w:name="_ETM_Q1_12454231"/>
      <w:bookmarkEnd w:id="11702"/>
      <w:bookmarkEnd w:id="11703"/>
      <w:bookmarkEnd w:id="11704"/>
      <w:r>
        <w:rPr>
          <w:rFonts w:hint="cs"/>
          <w:rtl/>
          <w:lang w:eastAsia="he-IL"/>
        </w:rPr>
        <w:t xml:space="preserve"> כן בבקשה, מה אתה</w:t>
      </w:r>
      <w:bookmarkStart w:id="11705" w:name="_ETM_Q1_12459104"/>
      <w:bookmarkEnd w:id="11705"/>
      <w:r>
        <w:rPr>
          <w:rFonts w:hint="cs"/>
          <w:rtl/>
          <w:lang w:eastAsia="he-IL"/>
        </w:rPr>
        <w:t xml:space="preserve"> אומר.</w:t>
      </w:r>
    </w:p>
    <w:p w14:paraId="17998765" w14:textId="77EBE788" w:rsidR="00A67683" w:rsidRDefault="00A67683" w:rsidP="00A67683">
      <w:pPr>
        <w:rPr>
          <w:rtl/>
          <w:lang w:eastAsia="he-IL"/>
        </w:rPr>
      </w:pPr>
      <w:bookmarkStart w:id="11706" w:name="_ETM_Q1_12460819"/>
      <w:bookmarkStart w:id="11707" w:name="_ETM_Q1_12460883"/>
      <w:bookmarkEnd w:id="11706"/>
      <w:bookmarkEnd w:id="11707"/>
    </w:p>
    <w:p w14:paraId="301E554D" w14:textId="1FF92AB4" w:rsidR="00A67683" w:rsidRDefault="00A67683" w:rsidP="00A67683">
      <w:pPr>
        <w:pStyle w:val="a4"/>
        <w:keepNext/>
        <w:rPr>
          <w:rtl/>
        </w:rPr>
      </w:pPr>
      <w:bookmarkStart w:id="11708" w:name="ET_speaker_5797_1238"/>
      <w:r w:rsidRPr="00A67683">
        <w:rPr>
          <w:rStyle w:val="TagStyle"/>
          <w:rtl/>
        </w:rPr>
        <w:t xml:space="preserve"> &lt;&lt; דובר &gt;&gt; </w:t>
      </w:r>
      <w:r>
        <w:rPr>
          <w:rtl/>
        </w:rPr>
        <w:t>יצחק פינדרוס (יהדות התורה):</w:t>
      </w:r>
      <w:r w:rsidRPr="00A67683">
        <w:rPr>
          <w:rStyle w:val="TagStyle"/>
          <w:rtl/>
        </w:rPr>
        <w:t xml:space="preserve"> &lt;&lt; דובר &gt;&gt;</w:t>
      </w:r>
      <w:r w:rsidR="00B00354">
        <w:rPr>
          <w:rtl/>
        </w:rPr>
        <w:t xml:space="preserve"> </w:t>
      </w:r>
      <w:r>
        <w:rPr>
          <w:rtl/>
        </w:rPr>
        <w:t xml:space="preserve"> </w:t>
      </w:r>
      <w:bookmarkEnd w:id="11708"/>
    </w:p>
    <w:p w14:paraId="7E0FE9CA" w14:textId="4388EC02" w:rsidR="00A67683" w:rsidRDefault="00A67683" w:rsidP="00A67683">
      <w:pPr>
        <w:pStyle w:val="KeepWithNext"/>
        <w:rPr>
          <w:rtl/>
          <w:lang w:eastAsia="he-IL"/>
        </w:rPr>
      </w:pPr>
    </w:p>
    <w:p w14:paraId="76D2EBDB" w14:textId="310FCDCA" w:rsidR="00A67683" w:rsidRDefault="00A67683" w:rsidP="00A67683">
      <w:pPr>
        <w:rPr>
          <w:rtl/>
          <w:lang w:eastAsia="he-IL"/>
        </w:rPr>
      </w:pPr>
      <w:bookmarkStart w:id="11709" w:name="_ETM_Q1_12462478"/>
      <w:bookmarkStart w:id="11710" w:name="_ETM_Q1_12462507"/>
      <w:bookmarkStart w:id="11711" w:name="_ETM_Q1_12459785"/>
      <w:bookmarkEnd w:id="11709"/>
      <w:bookmarkEnd w:id="11710"/>
      <w:bookmarkEnd w:id="11711"/>
      <w:r>
        <w:rPr>
          <w:rFonts w:hint="cs"/>
          <w:rtl/>
          <w:lang w:eastAsia="he-IL"/>
        </w:rPr>
        <w:t xml:space="preserve">נושא המטרו </w:t>
      </w:r>
      <w:r w:rsidR="009C7828">
        <w:rPr>
          <w:rFonts w:hint="cs"/>
          <w:rtl/>
          <w:lang w:eastAsia="he-IL"/>
        </w:rPr>
        <w:t>נוהל</w:t>
      </w:r>
      <w:r>
        <w:rPr>
          <w:rFonts w:hint="cs"/>
          <w:rtl/>
          <w:lang w:eastAsia="he-IL"/>
        </w:rPr>
        <w:t xml:space="preserve"> על ידי יעקב אשר </w:t>
      </w:r>
      <w:bookmarkStart w:id="11712" w:name="_ETM_Q1_12460729"/>
      <w:bookmarkEnd w:id="11712"/>
      <w:r>
        <w:rPr>
          <w:rFonts w:hint="cs"/>
          <w:rtl/>
          <w:lang w:eastAsia="he-IL"/>
        </w:rPr>
        <w:t>מתחילתו,</w:t>
      </w:r>
      <w:bookmarkStart w:id="11713" w:name="_ETM_Q1_12463394"/>
      <w:bookmarkEnd w:id="11713"/>
      <w:r>
        <w:rPr>
          <w:rFonts w:hint="cs"/>
          <w:rtl/>
          <w:lang w:eastAsia="he-IL"/>
        </w:rPr>
        <w:t xml:space="preserve"> אני לא מתערב. אין </w:t>
      </w:r>
      <w:bookmarkStart w:id="11714" w:name="_ETM_Q1_12463044"/>
      <w:bookmarkEnd w:id="11714"/>
      <w:r>
        <w:rPr>
          <w:rFonts w:hint="cs"/>
          <w:rtl/>
          <w:lang w:eastAsia="he-IL"/>
        </w:rPr>
        <w:t xml:space="preserve">מלכות נוגעת בחברתה. </w:t>
      </w:r>
      <w:bookmarkStart w:id="11715" w:name="_ETM_Q1_12464085"/>
      <w:bookmarkEnd w:id="11715"/>
    </w:p>
    <w:p w14:paraId="247B036F" w14:textId="77777777" w:rsidR="009C7828" w:rsidRDefault="009C7828" w:rsidP="009C7828">
      <w:pPr>
        <w:pStyle w:val="af6"/>
        <w:keepNext/>
        <w:rPr>
          <w:rStyle w:val="TagStyle"/>
          <w:vanish w:val="0"/>
          <w:rtl/>
        </w:rPr>
      </w:pPr>
      <w:bookmarkStart w:id="11716" w:name="ET_yor_5854_1239"/>
    </w:p>
    <w:p w14:paraId="2863353A" w14:textId="41AC61D8" w:rsidR="009C7828" w:rsidRDefault="009C7828" w:rsidP="009C7828">
      <w:pPr>
        <w:pStyle w:val="af6"/>
        <w:keepNext/>
        <w:rPr>
          <w:rtl/>
        </w:rPr>
      </w:pPr>
      <w:bookmarkStart w:id="11717" w:name="_ETM_Q1_12466895"/>
      <w:bookmarkStart w:id="11718" w:name="_ETM_Q1_12464073"/>
      <w:bookmarkStart w:id="11719" w:name="_ETM_Q1_12461365"/>
      <w:bookmarkStart w:id="11720" w:name="_ETM_Q1_12459031"/>
      <w:bookmarkEnd w:id="11717"/>
      <w:bookmarkEnd w:id="11718"/>
      <w:bookmarkEnd w:id="11719"/>
      <w:bookmarkEnd w:id="11720"/>
      <w:r w:rsidRPr="009C7828">
        <w:rPr>
          <w:rStyle w:val="TagStyle"/>
          <w:rtl/>
        </w:rPr>
        <w:t xml:space="preserve"> &lt;&lt; יור &gt;&gt; </w:t>
      </w:r>
      <w:r>
        <w:rPr>
          <w:rtl/>
        </w:rPr>
        <w:t>היו"ר ווליד טאהא:</w:t>
      </w:r>
      <w:r w:rsidRPr="009C7828">
        <w:rPr>
          <w:rStyle w:val="TagStyle"/>
          <w:rtl/>
        </w:rPr>
        <w:t xml:space="preserve"> &lt;&lt; יור &gt;&gt;</w:t>
      </w:r>
      <w:r w:rsidR="00B00354">
        <w:rPr>
          <w:rtl/>
        </w:rPr>
        <w:t xml:space="preserve"> </w:t>
      </w:r>
      <w:r>
        <w:rPr>
          <w:rtl/>
        </w:rPr>
        <w:t xml:space="preserve"> </w:t>
      </w:r>
      <w:bookmarkEnd w:id="11716"/>
    </w:p>
    <w:p w14:paraId="1D58877C" w14:textId="68526727" w:rsidR="009C7828" w:rsidRDefault="009C7828" w:rsidP="009C7828">
      <w:pPr>
        <w:pStyle w:val="KeepWithNext"/>
        <w:rPr>
          <w:rtl/>
          <w:lang w:eastAsia="he-IL"/>
        </w:rPr>
      </w:pPr>
    </w:p>
    <w:p w14:paraId="3C4C2B78" w14:textId="154098E0" w:rsidR="009C7828" w:rsidRDefault="009C7828" w:rsidP="009C7828">
      <w:pPr>
        <w:rPr>
          <w:rtl/>
          <w:lang w:eastAsia="he-IL"/>
        </w:rPr>
      </w:pPr>
      <w:bookmarkStart w:id="11721" w:name="_ETM_Q1_12467901"/>
      <w:bookmarkEnd w:id="11721"/>
      <w:r>
        <w:rPr>
          <w:rFonts w:hint="cs"/>
          <w:rtl/>
          <w:lang w:eastAsia="he-IL"/>
        </w:rPr>
        <w:t>טוב, יעקב?</w:t>
      </w:r>
      <w:bookmarkStart w:id="11722" w:name="_ETM_Q1_12469620"/>
      <w:bookmarkEnd w:id="11722"/>
    </w:p>
    <w:p w14:paraId="741136B9" w14:textId="536D5BC1" w:rsidR="009C7828" w:rsidRDefault="009C7828" w:rsidP="009C7828">
      <w:pPr>
        <w:rPr>
          <w:rtl/>
          <w:lang w:eastAsia="he-IL"/>
        </w:rPr>
      </w:pPr>
      <w:bookmarkStart w:id="11723" w:name="_ETM_Q1_12469690"/>
      <w:bookmarkEnd w:id="11723"/>
    </w:p>
    <w:p w14:paraId="2565E164" w14:textId="6571B65C" w:rsidR="009C7828" w:rsidRDefault="009C7828" w:rsidP="009C7828">
      <w:pPr>
        <w:pStyle w:val="a4"/>
        <w:keepNext/>
        <w:rPr>
          <w:rtl/>
        </w:rPr>
      </w:pPr>
      <w:bookmarkStart w:id="11724" w:name="ET_speaker_5797_1240"/>
      <w:r w:rsidRPr="009C7828">
        <w:rPr>
          <w:rStyle w:val="TagStyle"/>
          <w:rtl/>
        </w:rPr>
        <w:t xml:space="preserve"> &lt;&lt; דובר &gt;&gt; </w:t>
      </w:r>
      <w:r>
        <w:rPr>
          <w:rtl/>
        </w:rPr>
        <w:t>יצחק פינדרוס (יהדות התורה):</w:t>
      </w:r>
      <w:r w:rsidRPr="009C7828">
        <w:rPr>
          <w:rStyle w:val="TagStyle"/>
          <w:rtl/>
        </w:rPr>
        <w:t xml:space="preserve"> &lt;&lt; דובר &gt;&gt;</w:t>
      </w:r>
      <w:r w:rsidR="00B00354">
        <w:rPr>
          <w:rtl/>
        </w:rPr>
        <w:t xml:space="preserve"> </w:t>
      </w:r>
      <w:r>
        <w:rPr>
          <w:rtl/>
        </w:rPr>
        <w:t xml:space="preserve"> </w:t>
      </w:r>
      <w:bookmarkEnd w:id="11724"/>
    </w:p>
    <w:p w14:paraId="5950867A" w14:textId="0143C9B8" w:rsidR="009C7828" w:rsidRDefault="009C7828" w:rsidP="009C7828">
      <w:pPr>
        <w:pStyle w:val="KeepWithNext"/>
        <w:rPr>
          <w:rtl/>
          <w:lang w:eastAsia="he-IL"/>
        </w:rPr>
      </w:pPr>
    </w:p>
    <w:p w14:paraId="27AB1ECA" w14:textId="376B17E3" w:rsidR="00395C2D" w:rsidRDefault="009C7828" w:rsidP="00395C2D">
      <w:pPr>
        <w:rPr>
          <w:rtl/>
          <w:lang w:eastAsia="he-IL"/>
        </w:rPr>
      </w:pPr>
      <w:r>
        <w:rPr>
          <w:rFonts w:hint="cs"/>
          <w:rtl/>
          <w:lang w:eastAsia="he-IL"/>
        </w:rPr>
        <w:t>מבחינתי מדינת ישראל מסתיימת בשער הגיא בכלל</w:t>
      </w:r>
      <w:bookmarkStart w:id="11725" w:name="_ETM_Q1_12471005"/>
      <w:bookmarkEnd w:id="11725"/>
      <w:r w:rsidR="00395C2D">
        <w:rPr>
          <w:rFonts w:hint="cs"/>
          <w:rtl/>
          <w:lang w:eastAsia="he-IL"/>
        </w:rPr>
        <w:t>.</w:t>
      </w:r>
    </w:p>
    <w:p w14:paraId="25526AF4" w14:textId="65DDE5CF" w:rsidR="00395C2D" w:rsidRDefault="00395C2D" w:rsidP="00395C2D">
      <w:pPr>
        <w:rPr>
          <w:rtl/>
          <w:lang w:eastAsia="he-IL"/>
        </w:rPr>
      </w:pPr>
    </w:p>
    <w:p w14:paraId="0CC627DE" w14:textId="4CBE4BF3" w:rsidR="00395C2D" w:rsidRDefault="00395C2D" w:rsidP="00395C2D">
      <w:pPr>
        <w:pStyle w:val="a4"/>
        <w:keepNext/>
        <w:rPr>
          <w:rtl/>
        </w:rPr>
      </w:pPr>
      <w:bookmarkStart w:id="11726" w:name="ET_speaker_5771_1242"/>
      <w:r w:rsidRPr="00395C2D">
        <w:rPr>
          <w:rStyle w:val="TagStyle"/>
          <w:rtl/>
        </w:rPr>
        <w:t xml:space="preserve"> &lt;&lt; דובר &gt;&gt; </w:t>
      </w:r>
      <w:r>
        <w:rPr>
          <w:rtl/>
        </w:rPr>
        <w:t>איתן גינזבורג (כחול לבן):</w:t>
      </w:r>
      <w:r w:rsidRPr="00395C2D">
        <w:rPr>
          <w:rStyle w:val="TagStyle"/>
          <w:rtl/>
        </w:rPr>
        <w:t xml:space="preserve"> &lt;&lt; דובר &gt;&gt;</w:t>
      </w:r>
      <w:r w:rsidR="00B00354">
        <w:rPr>
          <w:rtl/>
        </w:rPr>
        <w:t xml:space="preserve"> </w:t>
      </w:r>
      <w:r>
        <w:rPr>
          <w:rtl/>
        </w:rPr>
        <w:t xml:space="preserve"> </w:t>
      </w:r>
      <w:bookmarkEnd w:id="11726"/>
    </w:p>
    <w:p w14:paraId="015018BE" w14:textId="78D1ECE3" w:rsidR="00395C2D" w:rsidRDefault="00395C2D" w:rsidP="00395C2D">
      <w:pPr>
        <w:pStyle w:val="KeepWithNext"/>
        <w:rPr>
          <w:rtl/>
          <w:lang w:eastAsia="he-IL"/>
        </w:rPr>
      </w:pPr>
    </w:p>
    <w:p w14:paraId="6FE0927A" w14:textId="7ECDF224" w:rsidR="00395C2D" w:rsidRDefault="00395C2D" w:rsidP="00395C2D">
      <w:pPr>
        <w:rPr>
          <w:rtl/>
          <w:lang w:eastAsia="he-IL"/>
        </w:rPr>
      </w:pPr>
      <w:r>
        <w:rPr>
          <w:rFonts w:hint="cs"/>
          <w:rtl/>
          <w:lang w:eastAsia="he-IL"/>
        </w:rPr>
        <w:t xml:space="preserve">אבל </w:t>
      </w:r>
      <w:bookmarkStart w:id="11727" w:name="_ETM_Q1_12484152"/>
      <w:bookmarkEnd w:id="11727"/>
      <w:r>
        <w:rPr>
          <w:rFonts w:hint="cs"/>
          <w:rtl/>
          <w:lang w:eastAsia="he-IL"/>
        </w:rPr>
        <w:t>בואו נגיד</w:t>
      </w:r>
      <w:bookmarkStart w:id="11728" w:name="_ETM_Q1_12484949"/>
      <w:bookmarkEnd w:id="11728"/>
      <w:r>
        <w:rPr>
          <w:rFonts w:hint="cs"/>
          <w:rtl/>
          <w:lang w:eastAsia="he-IL"/>
        </w:rPr>
        <w:t xml:space="preserve"> את האמת בקשר לדיון עצמו, אין מצב אגב ש</w:t>
      </w:r>
      <w:bookmarkStart w:id="11729" w:name="_ETM_Q1_12486746"/>
      <w:bookmarkStart w:id="11730" w:name="_ETM_Q1_12486312"/>
      <w:bookmarkStart w:id="11731" w:name="_ETM_Q1_12489450"/>
      <w:bookmarkStart w:id="11732" w:name="_ETM_Q1_12487257"/>
      <w:bookmarkStart w:id="11733" w:name="_ETM_Q1_12486541"/>
      <w:bookmarkEnd w:id="11729"/>
      <w:bookmarkEnd w:id="11730"/>
      <w:bookmarkEnd w:id="11731"/>
      <w:bookmarkEnd w:id="11732"/>
      <w:bookmarkEnd w:id="11733"/>
      <w:r>
        <w:rPr>
          <w:rFonts w:hint="cs"/>
          <w:rtl/>
          <w:lang w:eastAsia="he-IL"/>
        </w:rPr>
        <w:t xml:space="preserve">עקב מטרו פרויקט לא יהיה כלכלי, אין סיכוי כזה, </w:t>
      </w:r>
      <w:bookmarkStart w:id="11734" w:name="_ETM_Q1_12493511"/>
      <w:bookmarkEnd w:id="11734"/>
      <w:r>
        <w:rPr>
          <w:rFonts w:hint="cs"/>
          <w:rtl/>
          <w:lang w:eastAsia="he-IL"/>
        </w:rPr>
        <w:t>אין סיכוי כזה. מי ש</w:t>
      </w:r>
      <w:bookmarkStart w:id="11735" w:name="_ETM_Q1_12493352"/>
      <w:bookmarkStart w:id="11736" w:name="_ETM_Q1_12492332"/>
      <w:bookmarkEnd w:id="11735"/>
      <w:bookmarkEnd w:id="11736"/>
      <w:r>
        <w:rPr>
          <w:rFonts w:hint="cs"/>
          <w:rtl/>
          <w:lang w:eastAsia="he-IL"/>
        </w:rPr>
        <w:t>נמצא על קו מטרו, זה פרויקט</w:t>
      </w:r>
      <w:bookmarkStart w:id="11737" w:name="_ETM_Q1_12494907"/>
      <w:bookmarkEnd w:id="11737"/>
      <w:r>
        <w:rPr>
          <w:rFonts w:hint="cs"/>
          <w:rtl/>
          <w:lang w:eastAsia="he-IL"/>
        </w:rPr>
        <w:t xml:space="preserve"> כלכלי. </w:t>
      </w:r>
      <w:bookmarkStart w:id="11738" w:name="_ETM_Q1_12497093"/>
      <w:bookmarkStart w:id="11739" w:name="_ETM_Q1_12497163"/>
      <w:bookmarkStart w:id="11740" w:name="_ETM_Q1_12496524"/>
      <w:bookmarkEnd w:id="11738"/>
      <w:bookmarkEnd w:id="11739"/>
      <w:bookmarkEnd w:id="11740"/>
    </w:p>
    <w:p w14:paraId="2EF6A264" w14:textId="46C0950B" w:rsidR="00475358" w:rsidRDefault="00475358" w:rsidP="00395C2D">
      <w:pPr>
        <w:rPr>
          <w:rtl/>
          <w:lang w:eastAsia="he-IL"/>
        </w:rPr>
      </w:pPr>
      <w:bookmarkStart w:id="11741" w:name="_ETM_Q1_12499366"/>
      <w:bookmarkStart w:id="11742" w:name="_ETM_Q1_12499427"/>
      <w:bookmarkEnd w:id="11741"/>
      <w:bookmarkEnd w:id="11742"/>
    </w:p>
    <w:p w14:paraId="6522A21B" w14:textId="00A2FE64" w:rsidR="00475358" w:rsidRDefault="00475358" w:rsidP="00475358">
      <w:pPr>
        <w:pStyle w:val="a4"/>
        <w:keepNext/>
        <w:rPr>
          <w:rtl/>
        </w:rPr>
      </w:pPr>
      <w:bookmarkStart w:id="11743" w:name="ET_speaker_5069_1243"/>
      <w:r w:rsidRPr="00475358">
        <w:rPr>
          <w:rStyle w:val="TagStyle"/>
          <w:rtl/>
        </w:rPr>
        <w:t xml:space="preserve"> &lt;&lt; דובר &gt;&gt; </w:t>
      </w:r>
      <w:r>
        <w:rPr>
          <w:rtl/>
        </w:rPr>
        <w:t>יעקב אשר (יהדות התורה):</w:t>
      </w:r>
      <w:r w:rsidRPr="00475358">
        <w:rPr>
          <w:rStyle w:val="TagStyle"/>
          <w:rtl/>
        </w:rPr>
        <w:t xml:space="preserve"> &lt;&lt; דובר &gt;&gt;</w:t>
      </w:r>
      <w:r w:rsidR="00B00354">
        <w:rPr>
          <w:rtl/>
        </w:rPr>
        <w:t xml:space="preserve"> </w:t>
      </w:r>
      <w:r>
        <w:rPr>
          <w:rtl/>
        </w:rPr>
        <w:t xml:space="preserve"> </w:t>
      </w:r>
      <w:bookmarkEnd w:id="11743"/>
    </w:p>
    <w:p w14:paraId="26FCE16E" w14:textId="4E611173" w:rsidR="00475358" w:rsidRDefault="00475358" w:rsidP="00475358">
      <w:pPr>
        <w:pStyle w:val="KeepWithNext"/>
        <w:rPr>
          <w:rtl/>
          <w:lang w:eastAsia="he-IL"/>
        </w:rPr>
      </w:pPr>
    </w:p>
    <w:p w14:paraId="7CE75678" w14:textId="0118830A" w:rsidR="00475358" w:rsidRDefault="00475358" w:rsidP="00475358">
      <w:pPr>
        <w:rPr>
          <w:rtl/>
          <w:lang w:eastAsia="he-IL"/>
        </w:rPr>
      </w:pPr>
      <w:bookmarkStart w:id="11744" w:name="_ETM_Q1_12498959"/>
      <w:bookmarkStart w:id="11745" w:name="_ETM_Q1_12498985"/>
      <w:bookmarkEnd w:id="11744"/>
      <w:bookmarkEnd w:id="11745"/>
      <w:r>
        <w:rPr>
          <w:rFonts w:hint="cs"/>
          <w:rtl/>
          <w:lang w:eastAsia="he-IL"/>
        </w:rPr>
        <w:t xml:space="preserve">יש לו כמה קווים, זה </w:t>
      </w:r>
      <w:bookmarkStart w:id="11746" w:name="_ETM_Q1_12496838"/>
      <w:bookmarkEnd w:id="11746"/>
      <w:r>
        <w:rPr>
          <w:rFonts w:hint="cs"/>
          <w:rtl/>
          <w:lang w:eastAsia="he-IL"/>
        </w:rPr>
        <w:t>לא בדיוק.</w:t>
      </w:r>
      <w:bookmarkStart w:id="11747" w:name="_ETM_Q1_12499743"/>
      <w:bookmarkStart w:id="11748" w:name="_ETM_Q1_12499946"/>
      <w:bookmarkEnd w:id="11747"/>
      <w:bookmarkEnd w:id="11748"/>
    </w:p>
    <w:p w14:paraId="68F1DDF6" w14:textId="21DD2081" w:rsidR="00475358" w:rsidRDefault="00475358" w:rsidP="00475358">
      <w:pPr>
        <w:rPr>
          <w:rtl/>
          <w:lang w:eastAsia="he-IL"/>
        </w:rPr>
      </w:pPr>
      <w:bookmarkStart w:id="11749" w:name="_ETM_Q1_12500011"/>
      <w:bookmarkStart w:id="11750" w:name="_ETM_Q1_12500779"/>
      <w:bookmarkEnd w:id="11749"/>
      <w:bookmarkEnd w:id="11750"/>
    </w:p>
    <w:p w14:paraId="3B34AB30" w14:textId="69C77995" w:rsidR="00475358" w:rsidRDefault="00475358" w:rsidP="00475358">
      <w:pPr>
        <w:pStyle w:val="a4"/>
        <w:keepNext/>
        <w:rPr>
          <w:rtl/>
        </w:rPr>
      </w:pPr>
      <w:bookmarkStart w:id="11751" w:name="ET_speaker_5771_1244"/>
      <w:r w:rsidRPr="00475358">
        <w:rPr>
          <w:rStyle w:val="TagStyle"/>
          <w:rtl/>
        </w:rPr>
        <w:t xml:space="preserve"> &lt;&lt; דובר &gt;&gt; </w:t>
      </w:r>
      <w:r>
        <w:rPr>
          <w:rtl/>
        </w:rPr>
        <w:t>איתן גינזבורג (כחול לבן):</w:t>
      </w:r>
      <w:r w:rsidRPr="00475358">
        <w:rPr>
          <w:rStyle w:val="TagStyle"/>
          <w:rtl/>
        </w:rPr>
        <w:t xml:space="preserve"> &lt;&lt; דובר &gt;&gt;</w:t>
      </w:r>
      <w:r w:rsidR="00B00354">
        <w:rPr>
          <w:rtl/>
        </w:rPr>
        <w:t xml:space="preserve"> </w:t>
      </w:r>
      <w:r>
        <w:rPr>
          <w:rtl/>
        </w:rPr>
        <w:t xml:space="preserve"> </w:t>
      </w:r>
      <w:bookmarkEnd w:id="11751"/>
    </w:p>
    <w:p w14:paraId="38C181EF" w14:textId="72A289AF" w:rsidR="00475358" w:rsidRDefault="00475358" w:rsidP="00475358">
      <w:pPr>
        <w:pStyle w:val="KeepWithNext"/>
        <w:rPr>
          <w:rtl/>
          <w:lang w:eastAsia="he-IL"/>
        </w:rPr>
      </w:pPr>
    </w:p>
    <w:p w14:paraId="6088F2F0" w14:textId="7EE009CB" w:rsidR="00475358" w:rsidRDefault="00475358" w:rsidP="00475358">
      <w:pPr>
        <w:rPr>
          <w:rtl/>
          <w:lang w:eastAsia="he-IL"/>
        </w:rPr>
      </w:pPr>
      <w:bookmarkStart w:id="11752" w:name="_ETM_Q1_12501179"/>
      <w:bookmarkStart w:id="11753" w:name="_ETM_Q1_12501205"/>
      <w:bookmarkEnd w:id="11752"/>
      <w:bookmarkEnd w:id="11753"/>
      <w:r>
        <w:rPr>
          <w:rFonts w:hint="cs"/>
          <w:rtl/>
          <w:lang w:eastAsia="he-IL"/>
        </w:rPr>
        <w:t>זה בדיוק בדיוק.</w:t>
      </w:r>
      <w:bookmarkStart w:id="11754" w:name="_ETM_Q1_12502437"/>
      <w:bookmarkEnd w:id="11754"/>
    </w:p>
    <w:p w14:paraId="75AB042B" w14:textId="3CCBD989" w:rsidR="00475358" w:rsidRDefault="00475358" w:rsidP="00475358">
      <w:pPr>
        <w:rPr>
          <w:rtl/>
          <w:lang w:eastAsia="he-IL"/>
        </w:rPr>
      </w:pPr>
      <w:bookmarkStart w:id="11755" w:name="_ETM_Q1_12502501"/>
      <w:bookmarkEnd w:id="11755"/>
    </w:p>
    <w:p w14:paraId="7365369B" w14:textId="4AFD2A3F" w:rsidR="00475358" w:rsidRDefault="00475358" w:rsidP="00475358">
      <w:pPr>
        <w:pStyle w:val="a4"/>
        <w:keepNext/>
        <w:rPr>
          <w:rtl/>
        </w:rPr>
      </w:pPr>
      <w:bookmarkStart w:id="11756" w:name="ET_speaker_5069_1245"/>
      <w:r w:rsidRPr="00475358">
        <w:rPr>
          <w:rStyle w:val="TagStyle"/>
          <w:rtl/>
        </w:rPr>
        <w:t xml:space="preserve"> &lt;&lt; דובר &gt;&gt; </w:t>
      </w:r>
      <w:r>
        <w:rPr>
          <w:rtl/>
        </w:rPr>
        <w:t>יעקב אשר (יהדות התורה):</w:t>
      </w:r>
      <w:r w:rsidRPr="00475358">
        <w:rPr>
          <w:rStyle w:val="TagStyle"/>
          <w:rtl/>
        </w:rPr>
        <w:t xml:space="preserve"> &lt;&lt; דובר &gt;&gt;</w:t>
      </w:r>
      <w:r w:rsidR="00B00354">
        <w:rPr>
          <w:rtl/>
        </w:rPr>
        <w:t xml:space="preserve"> </w:t>
      </w:r>
      <w:r>
        <w:rPr>
          <w:rtl/>
        </w:rPr>
        <w:t xml:space="preserve"> </w:t>
      </w:r>
      <w:bookmarkEnd w:id="11756"/>
    </w:p>
    <w:p w14:paraId="563755E0" w14:textId="23E653A2" w:rsidR="00475358" w:rsidRDefault="00475358" w:rsidP="00475358">
      <w:pPr>
        <w:pStyle w:val="KeepWithNext"/>
        <w:rPr>
          <w:rtl/>
          <w:lang w:eastAsia="he-IL"/>
        </w:rPr>
      </w:pPr>
    </w:p>
    <w:p w14:paraId="56233ED9" w14:textId="5108E710" w:rsidR="00475358" w:rsidRDefault="00475358" w:rsidP="00475358">
      <w:pPr>
        <w:rPr>
          <w:rtl/>
          <w:lang w:eastAsia="he-IL"/>
        </w:rPr>
      </w:pPr>
      <w:r>
        <w:rPr>
          <w:rFonts w:hint="cs"/>
          <w:rtl/>
          <w:lang w:eastAsia="he-IL"/>
        </w:rPr>
        <w:t>תומר, אולי אתה זוכר</w:t>
      </w:r>
      <w:bookmarkStart w:id="11757" w:name="_ETM_Q1_12500106"/>
      <w:bookmarkEnd w:id="11757"/>
      <w:r>
        <w:rPr>
          <w:rFonts w:hint="cs"/>
          <w:rtl/>
          <w:lang w:eastAsia="he-IL"/>
        </w:rPr>
        <w:t xml:space="preserve">, </w:t>
      </w:r>
      <w:bookmarkStart w:id="11758" w:name="_ETM_Q1_12503786"/>
      <w:bookmarkEnd w:id="11758"/>
      <w:r>
        <w:rPr>
          <w:rFonts w:hint="cs"/>
          <w:rtl/>
          <w:lang w:eastAsia="he-IL"/>
        </w:rPr>
        <w:t>כי אני כבר אתה יודע בגילי המתקדם, יש הרי כמה</w:t>
      </w:r>
      <w:bookmarkStart w:id="11759" w:name="_ETM_Q1_12508397"/>
      <w:bookmarkEnd w:id="11759"/>
      <w:r>
        <w:rPr>
          <w:rFonts w:hint="cs"/>
          <w:rtl/>
          <w:lang w:eastAsia="he-IL"/>
        </w:rPr>
        <w:t xml:space="preserve"> דרגות שם בתוך הזה של המטרו, אז יכול להיות שאפשר </w:t>
      </w:r>
      <w:bookmarkStart w:id="11760" w:name="_ETM_Q1_12513158"/>
      <w:bookmarkEnd w:id="11760"/>
      <w:r>
        <w:rPr>
          <w:rFonts w:hint="cs"/>
          <w:rtl/>
          <w:lang w:eastAsia="he-IL"/>
        </w:rPr>
        <w:t>יהיה לעשות</w:t>
      </w:r>
      <w:bookmarkStart w:id="11761" w:name="_ETM_Q1_12511327"/>
      <w:bookmarkEnd w:id="11761"/>
      <w:r>
        <w:rPr>
          <w:rFonts w:hint="cs"/>
          <w:rtl/>
          <w:lang w:eastAsia="he-IL"/>
        </w:rPr>
        <w:t>, אתה יודע. אם זה יגיע לקו המטרו</w:t>
      </w:r>
      <w:bookmarkStart w:id="11762" w:name="_ETM_Q1_12515917"/>
      <w:bookmarkEnd w:id="11762"/>
      <w:r>
        <w:rPr>
          <w:rFonts w:hint="cs"/>
          <w:rtl/>
          <w:lang w:eastAsia="he-IL"/>
        </w:rPr>
        <w:t xml:space="preserve"> הבוער ששם האחוזים הם בשמיים, </w:t>
      </w:r>
      <w:bookmarkStart w:id="11763" w:name="_ETM_Q1_12517561"/>
      <w:bookmarkEnd w:id="11763"/>
      <w:r>
        <w:rPr>
          <w:rFonts w:hint="cs"/>
          <w:rtl/>
          <w:lang w:eastAsia="he-IL"/>
        </w:rPr>
        <w:t>אני כבר לא זוכר,</w:t>
      </w:r>
      <w:bookmarkStart w:id="11764" w:name="_ETM_Q1_12520112"/>
      <w:bookmarkEnd w:id="11764"/>
      <w:r>
        <w:rPr>
          <w:rFonts w:hint="cs"/>
          <w:rtl/>
          <w:lang w:eastAsia="he-IL"/>
        </w:rPr>
        <w:t xml:space="preserve"> אז אולי באמת זה לא רלוונט</w:t>
      </w:r>
      <w:bookmarkStart w:id="11765" w:name="_ETM_Q1_12519737"/>
      <w:bookmarkEnd w:id="11765"/>
      <w:r>
        <w:rPr>
          <w:rFonts w:hint="cs"/>
          <w:rtl/>
          <w:lang w:eastAsia="he-IL"/>
        </w:rPr>
        <w:t xml:space="preserve">י לשאלה. ואולי אם יש </w:t>
      </w:r>
      <w:bookmarkStart w:id="11766" w:name="_ETM_Q1_12522530"/>
      <w:bookmarkEnd w:id="11766"/>
      <w:r>
        <w:rPr>
          <w:rFonts w:hint="cs"/>
          <w:rtl/>
          <w:lang w:eastAsia="he-IL"/>
        </w:rPr>
        <w:t>דרגה, אני לא זוכר, אולי צריך לקרוא ליועץ המשפטי שלך גלעד</w:t>
      </w:r>
      <w:bookmarkStart w:id="11767" w:name="_ETM_Q1_12529019"/>
      <w:bookmarkEnd w:id="11767"/>
      <w:r>
        <w:rPr>
          <w:rFonts w:hint="cs"/>
          <w:rtl/>
          <w:lang w:eastAsia="he-IL"/>
        </w:rPr>
        <w:t xml:space="preserve">. יכול להיות </w:t>
      </w:r>
      <w:bookmarkStart w:id="11768" w:name="_ETM_Q1_12528805"/>
      <w:bookmarkEnd w:id="11768"/>
      <w:r>
        <w:rPr>
          <w:rFonts w:hint="cs"/>
          <w:rtl/>
          <w:lang w:eastAsia="he-IL"/>
        </w:rPr>
        <w:t>שהיה צריך להביא את זה לאיזושהי מטרצה</w:t>
      </w:r>
      <w:bookmarkStart w:id="11769" w:name="_ETM_Q1_12532778"/>
      <w:bookmarkEnd w:id="11769"/>
      <w:r>
        <w:rPr>
          <w:rFonts w:hint="cs"/>
          <w:rtl/>
          <w:lang w:eastAsia="he-IL"/>
        </w:rPr>
        <w:t xml:space="preserve"> מסוימת שנותנת היגיון. כי יש את הקו הקרוב, אתה זוכר,</w:t>
      </w:r>
      <w:bookmarkStart w:id="11770" w:name="_ETM_Q1_12538907"/>
      <w:bookmarkEnd w:id="11770"/>
      <w:r>
        <w:rPr>
          <w:rFonts w:hint="cs"/>
          <w:rtl/>
          <w:lang w:eastAsia="he-IL"/>
        </w:rPr>
        <w:t xml:space="preserve"> לא?</w:t>
      </w:r>
      <w:bookmarkStart w:id="11771" w:name="_ETM_Q1_12539323"/>
      <w:bookmarkEnd w:id="11771"/>
      <w:r>
        <w:rPr>
          <w:rFonts w:hint="cs"/>
          <w:rtl/>
          <w:lang w:eastAsia="he-IL"/>
        </w:rPr>
        <w:t xml:space="preserve"> נציג משרד הפנים מעדיף לא לזכור את השלביות.</w:t>
      </w:r>
      <w:bookmarkStart w:id="11772" w:name="_ETM_Q1_12541800"/>
      <w:bookmarkStart w:id="11773" w:name="_ETM_Q1_12541982"/>
      <w:bookmarkEnd w:id="11772"/>
      <w:bookmarkEnd w:id="11773"/>
    </w:p>
    <w:p w14:paraId="04DB0C92" w14:textId="627DF130" w:rsidR="00475358" w:rsidRDefault="00475358" w:rsidP="00475358">
      <w:pPr>
        <w:rPr>
          <w:rtl/>
          <w:lang w:eastAsia="he-IL"/>
        </w:rPr>
      </w:pPr>
    </w:p>
    <w:p w14:paraId="149AA877" w14:textId="606D0896" w:rsidR="00475358" w:rsidRDefault="00475358" w:rsidP="00475358">
      <w:pPr>
        <w:pStyle w:val="af9"/>
        <w:keepNext/>
        <w:rPr>
          <w:rtl/>
          <w:lang w:eastAsia="he-IL"/>
        </w:rPr>
      </w:pPr>
      <w:bookmarkStart w:id="11774" w:name="ET_guest_בנימין_ארביב_1247"/>
      <w:r w:rsidRPr="00475358">
        <w:rPr>
          <w:rStyle w:val="TagStyle"/>
          <w:rtl/>
        </w:rPr>
        <w:t xml:space="preserve"> &lt;&lt; אורח &gt;&gt; </w:t>
      </w:r>
      <w:r>
        <w:rPr>
          <w:rtl/>
          <w:lang w:eastAsia="he-IL"/>
        </w:rPr>
        <w:t>בנימין ארביב:</w:t>
      </w:r>
      <w:r w:rsidRPr="00475358">
        <w:rPr>
          <w:rStyle w:val="TagStyle"/>
          <w:rtl/>
        </w:rPr>
        <w:t xml:space="preserve"> &lt;&lt; אורח &gt;&gt;</w:t>
      </w:r>
      <w:r w:rsidR="00B00354">
        <w:rPr>
          <w:rtl/>
          <w:lang w:eastAsia="he-IL"/>
        </w:rPr>
        <w:t xml:space="preserve"> </w:t>
      </w:r>
      <w:r>
        <w:rPr>
          <w:rtl/>
          <w:lang w:eastAsia="he-IL"/>
        </w:rPr>
        <w:t xml:space="preserve"> </w:t>
      </w:r>
      <w:bookmarkEnd w:id="11774"/>
    </w:p>
    <w:p w14:paraId="58C65E08" w14:textId="4D123E6F" w:rsidR="00475358" w:rsidRDefault="00475358" w:rsidP="00475358">
      <w:pPr>
        <w:pStyle w:val="KeepWithNext"/>
        <w:rPr>
          <w:rtl/>
          <w:lang w:eastAsia="he-IL"/>
        </w:rPr>
      </w:pPr>
    </w:p>
    <w:p w14:paraId="4FF206E2" w14:textId="463DE77B" w:rsidR="00475358" w:rsidRDefault="00475358" w:rsidP="00475358">
      <w:pPr>
        <w:rPr>
          <w:rtl/>
          <w:lang w:eastAsia="he-IL"/>
        </w:rPr>
      </w:pPr>
      <w:bookmarkStart w:id="11775" w:name="_ETM_Q1_12542690"/>
      <w:bookmarkStart w:id="11776" w:name="_ETM_Q1_12542720"/>
      <w:bookmarkEnd w:id="11775"/>
      <w:bookmarkEnd w:id="11776"/>
      <w:r>
        <w:rPr>
          <w:rFonts w:hint="cs"/>
          <w:rtl/>
          <w:lang w:eastAsia="he-IL"/>
        </w:rPr>
        <w:t xml:space="preserve">את חוק </w:t>
      </w:r>
      <w:bookmarkStart w:id="11777" w:name="_ETM_Q1_12543323"/>
      <w:bookmarkEnd w:id="11777"/>
      <w:r>
        <w:rPr>
          <w:rFonts w:hint="cs"/>
          <w:rtl/>
          <w:lang w:eastAsia="he-IL"/>
        </w:rPr>
        <w:t>המטרו באופן כללי.</w:t>
      </w:r>
      <w:bookmarkStart w:id="11778" w:name="_ETM_Q1_12547044"/>
      <w:bookmarkEnd w:id="11778"/>
    </w:p>
    <w:p w14:paraId="235A6BB3" w14:textId="5EE27DC7" w:rsidR="00475358" w:rsidRDefault="00475358" w:rsidP="00475358">
      <w:pPr>
        <w:rPr>
          <w:rtl/>
          <w:lang w:eastAsia="he-IL"/>
        </w:rPr>
      </w:pPr>
      <w:bookmarkStart w:id="11779" w:name="_ETM_Q1_12547109"/>
      <w:bookmarkStart w:id="11780" w:name="_ETM_Q1_12547744"/>
      <w:bookmarkEnd w:id="11779"/>
      <w:bookmarkEnd w:id="11780"/>
    </w:p>
    <w:p w14:paraId="32002DA2" w14:textId="62A25246" w:rsidR="00475358" w:rsidRDefault="00475358" w:rsidP="00475358">
      <w:pPr>
        <w:pStyle w:val="a4"/>
        <w:keepNext/>
        <w:rPr>
          <w:rtl/>
        </w:rPr>
      </w:pPr>
      <w:bookmarkStart w:id="11781" w:name="ET_speaker_5069_1248"/>
      <w:r w:rsidRPr="00475358">
        <w:rPr>
          <w:rStyle w:val="TagStyle"/>
          <w:rtl/>
        </w:rPr>
        <w:t xml:space="preserve"> &lt;&lt; דובר &gt;&gt; </w:t>
      </w:r>
      <w:r>
        <w:rPr>
          <w:rtl/>
        </w:rPr>
        <w:t>יעקב אשר (יהדות התורה):</w:t>
      </w:r>
      <w:r w:rsidRPr="00475358">
        <w:rPr>
          <w:rStyle w:val="TagStyle"/>
          <w:rtl/>
        </w:rPr>
        <w:t xml:space="preserve"> &lt;&lt; דובר &gt;&gt;</w:t>
      </w:r>
      <w:r w:rsidR="00B00354">
        <w:rPr>
          <w:rtl/>
        </w:rPr>
        <w:t xml:space="preserve"> </w:t>
      </w:r>
      <w:r>
        <w:rPr>
          <w:rtl/>
        </w:rPr>
        <w:t xml:space="preserve"> </w:t>
      </w:r>
      <w:bookmarkEnd w:id="11781"/>
    </w:p>
    <w:p w14:paraId="0ED348A5" w14:textId="5A96ACF1" w:rsidR="00475358" w:rsidRDefault="00475358" w:rsidP="00475358">
      <w:pPr>
        <w:pStyle w:val="KeepWithNext"/>
        <w:rPr>
          <w:rtl/>
          <w:lang w:eastAsia="he-IL"/>
        </w:rPr>
      </w:pPr>
    </w:p>
    <w:p w14:paraId="617592EF" w14:textId="61CB984E" w:rsidR="00475358" w:rsidRDefault="00475358" w:rsidP="00475358">
      <w:pPr>
        <w:rPr>
          <w:rtl/>
          <w:lang w:eastAsia="he-IL"/>
        </w:rPr>
      </w:pPr>
      <w:bookmarkStart w:id="11782" w:name="_ETM_Q1_12548136"/>
      <w:bookmarkStart w:id="11783" w:name="_ETM_Q1_12548161"/>
      <w:bookmarkStart w:id="11784" w:name="_ETM_Q1_12547522"/>
      <w:bookmarkEnd w:id="11782"/>
      <w:bookmarkEnd w:id="11783"/>
      <w:bookmarkEnd w:id="11784"/>
      <w:r>
        <w:rPr>
          <w:rFonts w:hint="cs"/>
          <w:rtl/>
          <w:lang w:eastAsia="he-IL"/>
        </w:rPr>
        <w:t xml:space="preserve">ואת חוק המטרו באופן כללי, נכון. תראה, אין </w:t>
      </w:r>
      <w:bookmarkStart w:id="11785" w:name="_ETM_Q1_12552416"/>
      <w:bookmarkEnd w:id="11785"/>
      <w:r>
        <w:rPr>
          <w:rFonts w:hint="cs"/>
          <w:rtl/>
          <w:lang w:eastAsia="he-IL"/>
        </w:rPr>
        <w:t xml:space="preserve">לנו עניין, אם היינו במצב רגיל של </w:t>
      </w:r>
      <w:bookmarkStart w:id="11786" w:name="_ETM_Q1_12553026"/>
      <w:bookmarkEnd w:id="11786"/>
      <w:r>
        <w:rPr>
          <w:rFonts w:hint="cs"/>
          <w:rtl/>
          <w:lang w:eastAsia="he-IL"/>
        </w:rPr>
        <w:t xml:space="preserve">אופוזיציה </w:t>
      </w:r>
      <w:bookmarkStart w:id="11787" w:name="_ETM_Q1_12554981"/>
      <w:bookmarkStart w:id="11788" w:name="_ETM_Q1_12555534"/>
      <w:bookmarkEnd w:id="11787"/>
      <w:bookmarkEnd w:id="11788"/>
      <w:r>
        <w:rPr>
          <w:rFonts w:hint="cs"/>
          <w:rtl/>
          <w:lang w:eastAsia="he-IL"/>
        </w:rPr>
        <w:t>והיינו שמחים ל</w:t>
      </w:r>
      <w:bookmarkStart w:id="11789" w:name="_ETM_Q1_12556197"/>
      <w:bookmarkEnd w:id="11789"/>
      <w:r>
        <w:rPr>
          <w:rFonts w:hint="cs"/>
          <w:rtl/>
          <w:lang w:eastAsia="he-IL"/>
        </w:rPr>
        <w:t>תקוע את החוק הזה, תאמין לי הינה</w:t>
      </w:r>
      <w:bookmarkStart w:id="11790" w:name="_ETM_Q1_12559822"/>
      <w:bookmarkEnd w:id="11790"/>
      <w:r>
        <w:rPr>
          <w:rFonts w:hint="cs"/>
          <w:rtl/>
          <w:lang w:eastAsia="he-IL"/>
        </w:rPr>
        <w:t xml:space="preserve"> מצאנו</w:t>
      </w:r>
      <w:bookmarkStart w:id="11791" w:name="_ETM_Q1_12557936"/>
      <w:bookmarkEnd w:id="11791"/>
      <w:r>
        <w:rPr>
          <w:rFonts w:hint="cs"/>
          <w:rtl/>
          <w:lang w:eastAsia="he-IL"/>
        </w:rPr>
        <w:t xml:space="preserve"> פה מקום, תוקעים את זה להרבה זמן. אבל אנחנו </w:t>
      </w:r>
      <w:bookmarkStart w:id="11792" w:name="_ETM_Q1_12562514"/>
      <w:bookmarkEnd w:id="11792"/>
      <w:r>
        <w:rPr>
          <w:rFonts w:hint="cs"/>
          <w:rtl/>
          <w:lang w:eastAsia="he-IL"/>
        </w:rPr>
        <w:t>לא מחפשים לתקוע את החוק, אנחנו רוצים שהדברים יתקדמו</w:t>
      </w:r>
      <w:bookmarkStart w:id="11793" w:name="_ETM_Q1_12562001"/>
      <w:bookmarkStart w:id="11794" w:name="_ETM_Q1_12564154"/>
      <w:bookmarkEnd w:id="11793"/>
      <w:bookmarkEnd w:id="11794"/>
      <w:r>
        <w:rPr>
          <w:rFonts w:hint="cs"/>
          <w:rtl/>
          <w:lang w:eastAsia="he-IL"/>
        </w:rPr>
        <w:t xml:space="preserve">, שתהיה בנייה ושייעשו הדברים. לכן אני אומר עוד פעם, </w:t>
      </w:r>
      <w:bookmarkStart w:id="11795" w:name="_ETM_Q1_12570499"/>
      <w:bookmarkEnd w:id="11795"/>
      <w:r>
        <w:rPr>
          <w:rFonts w:hint="cs"/>
          <w:rtl/>
          <w:lang w:eastAsia="he-IL"/>
        </w:rPr>
        <w:t xml:space="preserve">לדעתי המדינה היא זו שצריכה להיות קצת יותר לארג'ית ולא להתווכח </w:t>
      </w:r>
      <w:bookmarkStart w:id="11796" w:name="_ETM_Q1_12571044"/>
      <w:bookmarkEnd w:id="11796"/>
      <w:r w:rsidR="000D4CD2">
        <w:rPr>
          <w:rFonts w:hint="cs"/>
          <w:rtl/>
          <w:lang w:eastAsia="he-IL"/>
        </w:rPr>
        <w:t>על 7% כאילו אין לכם מה לאכול במשרד.</w:t>
      </w:r>
      <w:bookmarkStart w:id="11797" w:name="_ETM_Q1_12579517"/>
      <w:bookmarkEnd w:id="11797"/>
      <w:r w:rsidR="000D4CD2">
        <w:rPr>
          <w:rFonts w:hint="cs"/>
          <w:rtl/>
          <w:lang w:eastAsia="he-IL"/>
        </w:rPr>
        <w:t xml:space="preserve"> </w:t>
      </w:r>
      <w:bookmarkStart w:id="11798" w:name="_ETM_Q1_12581478"/>
      <w:bookmarkEnd w:id="11798"/>
    </w:p>
    <w:p w14:paraId="3294063A" w14:textId="73BFA13B" w:rsidR="000D4CD2" w:rsidRDefault="000D4CD2" w:rsidP="00475358">
      <w:pPr>
        <w:rPr>
          <w:rtl/>
          <w:lang w:eastAsia="he-IL"/>
        </w:rPr>
      </w:pPr>
      <w:bookmarkStart w:id="11799" w:name="_ETM_Q1_12581545"/>
      <w:bookmarkEnd w:id="11799"/>
    </w:p>
    <w:p w14:paraId="19993D30" w14:textId="601EDE3C" w:rsidR="000D4CD2" w:rsidRDefault="000D4CD2" w:rsidP="000D4CD2">
      <w:pPr>
        <w:pStyle w:val="af9"/>
        <w:keepNext/>
        <w:rPr>
          <w:rtl/>
          <w:lang w:eastAsia="he-IL"/>
        </w:rPr>
      </w:pPr>
      <w:bookmarkStart w:id="11800" w:name="ET_guest_יעל_לינדנברג_1249"/>
      <w:r w:rsidRPr="000D4CD2">
        <w:rPr>
          <w:rStyle w:val="TagStyle"/>
          <w:rtl/>
        </w:rPr>
        <w:t xml:space="preserve"> &lt;&lt; אורח &gt;&gt; </w:t>
      </w:r>
      <w:r>
        <w:rPr>
          <w:rtl/>
          <w:lang w:eastAsia="he-IL"/>
        </w:rPr>
        <w:t>יעל לינדנברג:</w:t>
      </w:r>
      <w:r w:rsidRPr="000D4CD2">
        <w:rPr>
          <w:rStyle w:val="TagStyle"/>
          <w:rtl/>
        </w:rPr>
        <w:t xml:space="preserve"> &lt;&lt; אורח &gt;&gt;</w:t>
      </w:r>
      <w:r w:rsidR="00B00354">
        <w:rPr>
          <w:rtl/>
          <w:lang w:eastAsia="he-IL"/>
        </w:rPr>
        <w:t xml:space="preserve"> </w:t>
      </w:r>
      <w:r>
        <w:rPr>
          <w:rtl/>
          <w:lang w:eastAsia="he-IL"/>
        </w:rPr>
        <w:t xml:space="preserve"> </w:t>
      </w:r>
      <w:bookmarkEnd w:id="11800"/>
    </w:p>
    <w:p w14:paraId="797B3B0E" w14:textId="079580B9" w:rsidR="000D4CD2" w:rsidRDefault="000D4CD2" w:rsidP="000D4CD2">
      <w:pPr>
        <w:pStyle w:val="KeepWithNext"/>
        <w:rPr>
          <w:rtl/>
          <w:lang w:eastAsia="he-IL"/>
        </w:rPr>
      </w:pPr>
    </w:p>
    <w:p w14:paraId="0D77FDC5" w14:textId="64B2BE96" w:rsidR="000D4CD2" w:rsidRDefault="000D4CD2" w:rsidP="000D4CD2">
      <w:pPr>
        <w:rPr>
          <w:rtl/>
          <w:lang w:eastAsia="he-IL"/>
        </w:rPr>
      </w:pPr>
      <w:bookmarkStart w:id="11801" w:name="_ETM_Q1_12582812"/>
      <w:bookmarkStart w:id="11802" w:name="_ETM_Q1_12582834"/>
      <w:bookmarkEnd w:id="11801"/>
      <w:bookmarkEnd w:id="11802"/>
      <w:r>
        <w:rPr>
          <w:rFonts w:hint="cs"/>
          <w:rtl/>
          <w:lang w:eastAsia="he-IL"/>
        </w:rPr>
        <w:t>אין לנו, אבל זה לא קשור.</w:t>
      </w:r>
    </w:p>
    <w:p w14:paraId="60248EE9" w14:textId="758B7335" w:rsidR="000D4CD2" w:rsidRDefault="000D4CD2" w:rsidP="000D4CD2">
      <w:pPr>
        <w:rPr>
          <w:rtl/>
          <w:lang w:eastAsia="he-IL"/>
        </w:rPr>
      </w:pPr>
    </w:p>
    <w:p w14:paraId="01CFAE0C" w14:textId="187BF5B6" w:rsidR="000D4CD2" w:rsidRDefault="000D4CD2" w:rsidP="000D4CD2">
      <w:pPr>
        <w:pStyle w:val="a4"/>
        <w:keepNext/>
        <w:rPr>
          <w:rtl/>
        </w:rPr>
      </w:pPr>
      <w:bookmarkStart w:id="11803" w:name="ET_speaker_5069_1250"/>
      <w:r w:rsidRPr="000D4CD2">
        <w:rPr>
          <w:rStyle w:val="TagStyle"/>
          <w:rtl/>
        </w:rPr>
        <w:t xml:space="preserve"> &lt;&lt; דובר &gt;&gt; </w:t>
      </w:r>
      <w:r>
        <w:rPr>
          <w:rtl/>
        </w:rPr>
        <w:t>יעקב אשר (יהדות התורה):</w:t>
      </w:r>
      <w:r w:rsidRPr="000D4CD2">
        <w:rPr>
          <w:rStyle w:val="TagStyle"/>
          <w:rtl/>
        </w:rPr>
        <w:t xml:space="preserve"> &lt;&lt; דובר &gt;&gt;</w:t>
      </w:r>
      <w:r w:rsidR="00B00354">
        <w:rPr>
          <w:rtl/>
        </w:rPr>
        <w:t xml:space="preserve"> </w:t>
      </w:r>
      <w:r>
        <w:rPr>
          <w:rtl/>
        </w:rPr>
        <w:t xml:space="preserve"> </w:t>
      </w:r>
      <w:bookmarkEnd w:id="11803"/>
    </w:p>
    <w:p w14:paraId="59624724" w14:textId="2A500D5E" w:rsidR="000D4CD2" w:rsidRDefault="000D4CD2" w:rsidP="000D4CD2">
      <w:pPr>
        <w:pStyle w:val="KeepWithNext"/>
        <w:rPr>
          <w:rtl/>
          <w:lang w:eastAsia="he-IL"/>
        </w:rPr>
      </w:pPr>
    </w:p>
    <w:p w14:paraId="5C1D8818" w14:textId="435B2233" w:rsidR="000D4CD2" w:rsidRDefault="000D4CD2" w:rsidP="000D4CD2">
      <w:pPr>
        <w:rPr>
          <w:rtl/>
          <w:lang w:eastAsia="he-IL"/>
        </w:rPr>
      </w:pPr>
      <w:bookmarkStart w:id="11804" w:name="_ETM_Q1_12579862"/>
      <w:bookmarkEnd w:id="11804"/>
      <w:r>
        <w:rPr>
          <w:rFonts w:hint="cs"/>
          <w:rtl/>
          <w:lang w:eastAsia="he-IL"/>
        </w:rPr>
        <w:t xml:space="preserve">אבל </w:t>
      </w:r>
      <w:bookmarkStart w:id="11805" w:name="_ETM_Q1_12583139"/>
      <w:bookmarkEnd w:id="11805"/>
      <w:r>
        <w:rPr>
          <w:rFonts w:hint="cs"/>
          <w:rtl/>
          <w:lang w:eastAsia="he-IL"/>
        </w:rPr>
        <w:t xml:space="preserve">להערה של </w:t>
      </w:r>
      <w:bookmarkStart w:id="11806" w:name="_ETM_Q1_12587410"/>
      <w:bookmarkEnd w:id="11806"/>
      <w:r>
        <w:rPr>
          <w:rFonts w:hint="cs"/>
          <w:rtl/>
          <w:lang w:eastAsia="he-IL"/>
        </w:rPr>
        <w:t>איתן, אולי כן להגביל את זה לאחוזים הגבוהים. אני לא</w:t>
      </w:r>
      <w:bookmarkStart w:id="11807" w:name="_ETM_Q1_12593012"/>
      <w:bookmarkEnd w:id="11807"/>
      <w:r>
        <w:rPr>
          <w:rFonts w:hint="cs"/>
          <w:rtl/>
          <w:lang w:eastAsia="he-IL"/>
        </w:rPr>
        <w:t xml:space="preserve"> זוכר פשוט כרגע את המטריצות, אני לא זוכר את זה.</w:t>
      </w:r>
      <w:bookmarkStart w:id="11808" w:name="_ETM_Q1_12593326"/>
      <w:bookmarkEnd w:id="11808"/>
      <w:r w:rsidR="00A240D9">
        <w:rPr>
          <w:rFonts w:hint="cs"/>
          <w:rtl/>
          <w:lang w:eastAsia="he-IL"/>
        </w:rPr>
        <w:t xml:space="preserve"> לזה </w:t>
      </w:r>
      <w:bookmarkStart w:id="11809" w:name="_ETM_Q1_12596340"/>
      <w:bookmarkEnd w:id="11809"/>
      <w:r w:rsidR="00A240D9">
        <w:rPr>
          <w:rFonts w:hint="cs"/>
          <w:rtl/>
          <w:lang w:eastAsia="he-IL"/>
        </w:rPr>
        <w:t>התכוונת, נכון איתן?</w:t>
      </w:r>
    </w:p>
    <w:p w14:paraId="1A3BC915" w14:textId="029DFA35" w:rsidR="00A240D9" w:rsidRDefault="00A240D9" w:rsidP="000D4CD2">
      <w:pPr>
        <w:rPr>
          <w:rtl/>
          <w:lang w:eastAsia="he-IL"/>
        </w:rPr>
      </w:pPr>
      <w:bookmarkStart w:id="11810" w:name="_ETM_Q1_12599486"/>
      <w:bookmarkStart w:id="11811" w:name="_ETM_Q1_12599558"/>
      <w:bookmarkEnd w:id="11810"/>
      <w:bookmarkEnd w:id="11811"/>
    </w:p>
    <w:p w14:paraId="019472FD" w14:textId="71999674" w:rsidR="00A240D9" w:rsidRDefault="00A240D9" w:rsidP="00A240D9">
      <w:pPr>
        <w:pStyle w:val="af6"/>
        <w:keepNext/>
        <w:rPr>
          <w:rtl/>
        </w:rPr>
      </w:pPr>
      <w:bookmarkStart w:id="11812" w:name="ET_yor_5854_1251"/>
      <w:r w:rsidRPr="00A240D9">
        <w:rPr>
          <w:rStyle w:val="TagStyle"/>
          <w:rtl/>
        </w:rPr>
        <w:t xml:space="preserve"> &lt;&lt; יור &gt;&gt; </w:t>
      </w:r>
      <w:r>
        <w:rPr>
          <w:rtl/>
        </w:rPr>
        <w:t>היו"ר ווליד טאהא:</w:t>
      </w:r>
      <w:r w:rsidRPr="00A240D9">
        <w:rPr>
          <w:rStyle w:val="TagStyle"/>
          <w:rtl/>
        </w:rPr>
        <w:t xml:space="preserve"> &lt;&lt; יור &gt;&gt;</w:t>
      </w:r>
      <w:r w:rsidR="00B00354">
        <w:rPr>
          <w:rtl/>
        </w:rPr>
        <w:t xml:space="preserve"> </w:t>
      </w:r>
      <w:r>
        <w:rPr>
          <w:rtl/>
        </w:rPr>
        <w:t xml:space="preserve"> </w:t>
      </w:r>
      <w:bookmarkEnd w:id="11812"/>
    </w:p>
    <w:p w14:paraId="115D7908" w14:textId="49F8E858" w:rsidR="00A240D9" w:rsidRDefault="00A240D9" w:rsidP="00A240D9">
      <w:pPr>
        <w:pStyle w:val="KeepWithNext"/>
        <w:rPr>
          <w:rtl/>
          <w:lang w:eastAsia="he-IL"/>
        </w:rPr>
      </w:pPr>
    </w:p>
    <w:p w14:paraId="67A47D86" w14:textId="7AE9D4CF" w:rsidR="00A240D9" w:rsidRDefault="00A240D9" w:rsidP="00A240D9">
      <w:pPr>
        <w:rPr>
          <w:rtl/>
          <w:lang w:eastAsia="he-IL"/>
        </w:rPr>
      </w:pPr>
      <w:bookmarkStart w:id="11813" w:name="_ETM_Q1_12600054"/>
      <w:bookmarkEnd w:id="11813"/>
      <w:r>
        <w:rPr>
          <w:rFonts w:hint="cs"/>
          <w:rtl/>
          <w:lang w:eastAsia="he-IL"/>
        </w:rPr>
        <w:t>טוב חבר'ה, סיימנו.</w:t>
      </w:r>
      <w:bookmarkStart w:id="11814" w:name="_ETM_Q1_12603626"/>
      <w:bookmarkStart w:id="11815" w:name="_ETM_Q1_12603687"/>
      <w:bookmarkEnd w:id="11814"/>
      <w:bookmarkEnd w:id="11815"/>
      <w:r>
        <w:rPr>
          <w:rFonts w:hint="cs"/>
          <w:rtl/>
          <w:lang w:eastAsia="he-IL"/>
        </w:rPr>
        <w:t xml:space="preserve"> </w:t>
      </w:r>
      <w:bookmarkStart w:id="11816" w:name="_ETM_Q1_12606702"/>
      <w:bookmarkStart w:id="11817" w:name="_ETM_Q1_12607021"/>
      <w:bookmarkEnd w:id="11816"/>
      <w:bookmarkEnd w:id="11817"/>
      <w:r>
        <w:rPr>
          <w:rFonts w:hint="cs"/>
          <w:rtl/>
          <w:lang w:eastAsia="he-IL"/>
        </w:rPr>
        <w:t>נותר עוד משהו?</w:t>
      </w:r>
    </w:p>
    <w:p w14:paraId="25E630E1" w14:textId="0AEDF0DF" w:rsidR="00A240D9" w:rsidRDefault="00A240D9" w:rsidP="00A240D9">
      <w:pPr>
        <w:rPr>
          <w:rtl/>
          <w:lang w:eastAsia="he-IL"/>
        </w:rPr>
      </w:pPr>
      <w:bookmarkStart w:id="11818" w:name="_ETM_Q1_12607081"/>
      <w:bookmarkEnd w:id="11818"/>
    </w:p>
    <w:p w14:paraId="653E5946" w14:textId="771B60AE" w:rsidR="00A240D9" w:rsidRDefault="00A240D9" w:rsidP="00A240D9">
      <w:pPr>
        <w:pStyle w:val="a4"/>
        <w:keepNext/>
        <w:rPr>
          <w:rtl/>
        </w:rPr>
      </w:pPr>
      <w:bookmarkStart w:id="11819" w:name="ET_speaker_5771_1252"/>
      <w:r w:rsidRPr="00A240D9">
        <w:rPr>
          <w:rStyle w:val="TagStyle"/>
          <w:rtl/>
        </w:rPr>
        <w:t xml:space="preserve"> &lt;&lt; דובר &gt;&gt; </w:t>
      </w:r>
      <w:r>
        <w:rPr>
          <w:rtl/>
        </w:rPr>
        <w:t>איתן גינזבורג (כחול לבן):</w:t>
      </w:r>
      <w:r w:rsidRPr="00A240D9">
        <w:rPr>
          <w:rStyle w:val="TagStyle"/>
          <w:rtl/>
        </w:rPr>
        <w:t xml:space="preserve"> &lt;&lt; דובר &gt;&gt;</w:t>
      </w:r>
      <w:r w:rsidR="00B00354">
        <w:rPr>
          <w:rtl/>
        </w:rPr>
        <w:t xml:space="preserve"> </w:t>
      </w:r>
      <w:r>
        <w:rPr>
          <w:rtl/>
        </w:rPr>
        <w:t xml:space="preserve"> </w:t>
      </w:r>
      <w:bookmarkEnd w:id="11819"/>
    </w:p>
    <w:p w14:paraId="59E6E42B" w14:textId="09CC33FE" w:rsidR="00A240D9" w:rsidRDefault="00A240D9" w:rsidP="00A240D9">
      <w:pPr>
        <w:pStyle w:val="KeepWithNext"/>
        <w:rPr>
          <w:rtl/>
          <w:lang w:eastAsia="he-IL"/>
        </w:rPr>
      </w:pPr>
    </w:p>
    <w:p w14:paraId="79F3601A" w14:textId="7378BACA" w:rsidR="00A240D9" w:rsidRDefault="00A240D9" w:rsidP="00A240D9">
      <w:pPr>
        <w:rPr>
          <w:rtl/>
          <w:lang w:eastAsia="he-IL"/>
        </w:rPr>
      </w:pPr>
      <w:bookmarkStart w:id="11820" w:name="_ETM_Q1_12608063"/>
      <w:bookmarkStart w:id="11821" w:name="_ETM_Q1_12608088"/>
      <w:bookmarkStart w:id="11822" w:name="_ETM_Q1_12606024"/>
      <w:bookmarkEnd w:id="11820"/>
      <w:bookmarkEnd w:id="11821"/>
      <w:bookmarkEnd w:id="11822"/>
      <w:r>
        <w:rPr>
          <w:rFonts w:hint="cs"/>
          <w:rtl/>
          <w:lang w:eastAsia="he-IL"/>
        </w:rPr>
        <w:t xml:space="preserve">יש דיון גם </w:t>
      </w:r>
      <w:bookmarkStart w:id="11823" w:name="_ETM_Q1_12610677"/>
      <w:bookmarkEnd w:id="11823"/>
      <w:r>
        <w:rPr>
          <w:rFonts w:hint="cs"/>
          <w:rtl/>
          <w:lang w:eastAsia="he-IL"/>
        </w:rPr>
        <w:t>מחר?</w:t>
      </w:r>
      <w:bookmarkStart w:id="11824" w:name="_ETM_Q1_12611264"/>
      <w:bookmarkEnd w:id="11824"/>
    </w:p>
    <w:p w14:paraId="71F5567C" w14:textId="6C03C60F" w:rsidR="00A240D9" w:rsidRDefault="00A240D9" w:rsidP="00A240D9">
      <w:pPr>
        <w:rPr>
          <w:rtl/>
          <w:lang w:eastAsia="he-IL"/>
        </w:rPr>
      </w:pPr>
      <w:bookmarkStart w:id="11825" w:name="_ETM_Q1_12611323"/>
      <w:bookmarkEnd w:id="11825"/>
    </w:p>
    <w:p w14:paraId="67D226C2" w14:textId="1B8848FC" w:rsidR="00A240D9" w:rsidRDefault="00A240D9" w:rsidP="00A240D9">
      <w:pPr>
        <w:pStyle w:val="a4"/>
        <w:keepNext/>
        <w:rPr>
          <w:rtl/>
        </w:rPr>
      </w:pPr>
      <w:bookmarkStart w:id="11826" w:name="ET_speaker_תומר_רוזנר_1253"/>
      <w:r w:rsidRPr="00A240D9">
        <w:rPr>
          <w:rStyle w:val="TagStyle"/>
          <w:rtl/>
        </w:rPr>
        <w:t xml:space="preserve"> &lt;&lt; דובר &gt;&gt; </w:t>
      </w:r>
      <w:r>
        <w:rPr>
          <w:rtl/>
        </w:rPr>
        <w:t>תומר רוזנר:</w:t>
      </w:r>
      <w:r w:rsidRPr="00A240D9">
        <w:rPr>
          <w:rStyle w:val="TagStyle"/>
          <w:rtl/>
        </w:rPr>
        <w:t xml:space="preserve"> &lt;&lt; דובר &gt;&gt;</w:t>
      </w:r>
      <w:r w:rsidR="00B00354">
        <w:rPr>
          <w:rtl/>
        </w:rPr>
        <w:t xml:space="preserve"> </w:t>
      </w:r>
      <w:r>
        <w:rPr>
          <w:rtl/>
        </w:rPr>
        <w:t xml:space="preserve"> </w:t>
      </w:r>
      <w:bookmarkEnd w:id="11826"/>
    </w:p>
    <w:p w14:paraId="42A91126" w14:textId="6B03C322" w:rsidR="00A240D9" w:rsidRDefault="00A240D9" w:rsidP="00A240D9">
      <w:pPr>
        <w:pStyle w:val="KeepWithNext"/>
        <w:rPr>
          <w:rtl/>
          <w:lang w:eastAsia="he-IL"/>
        </w:rPr>
      </w:pPr>
    </w:p>
    <w:p w14:paraId="0A61D183" w14:textId="31DD8341" w:rsidR="00A240D9" w:rsidRDefault="00A240D9" w:rsidP="00A240D9">
      <w:pPr>
        <w:rPr>
          <w:rtl/>
          <w:lang w:eastAsia="he-IL"/>
        </w:rPr>
      </w:pPr>
      <w:bookmarkStart w:id="11827" w:name="_ETM_Q1_12612997"/>
      <w:bookmarkStart w:id="11828" w:name="_ETM_Q1_12613024"/>
      <w:bookmarkEnd w:id="11827"/>
      <w:bookmarkEnd w:id="11828"/>
      <w:r>
        <w:rPr>
          <w:rFonts w:hint="cs"/>
          <w:rtl/>
          <w:lang w:eastAsia="he-IL"/>
        </w:rPr>
        <w:t xml:space="preserve">יש לנו הערה אחרונה </w:t>
      </w:r>
      <w:bookmarkStart w:id="11829" w:name="_ETM_Q1_12611843"/>
      <w:bookmarkEnd w:id="11829"/>
      <w:r>
        <w:rPr>
          <w:rFonts w:hint="cs"/>
          <w:rtl/>
          <w:lang w:eastAsia="he-IL"/>
        </w:rPr>
        <w:t xml:space="preserve">שלא מופיעה בנוסח, אבל בעקבות ה </w:t>
      </w:r>
      <w:bookmarkStart w:id="11830" w:name="_ETM_Q1_12617110"/>
      <w:bookmarkEnd w:id="11830"/>
      <w:r>
        <w:rPr>
          <w:rFonts w:hint="cs"/>
          <w:rtl/>
          <w:lang w:eastAsia="he-IL"/>
        </w:rPr>
        <w:t>- -</w:t>
      </w:r>
      <w:bookmarkStart w:id="11831" w:name="_ETM_Q1_12617423"/>
      <w:bookmarkEnd w:id="11831"/>
    </w:p>
    <w:p w14:paraId="389981AA" w14:textId="741035D7" w:rsidR="00A240D9" w:rsidRDefault="00A240D9" w:rsidP="00A240D9">
      <w:pPr>
        <w:rPr>
          <w:rtl/>
          <w:lang w:eastAsia="he-IL"/>
        </w:rPr>
      </w:pPr>
      <w:bookmarkStart w:id="11832" w:name="_ETM_Q1_12617489"/>
      <w:bookmarkStart w:id="11833" w:name="_ETM_Q1_12615082"/>
      <w:bookmarkStart w:id="11834" w:name="_ETM_Q1_12613468"/>
      <w:bookmarkEnd w:id="11832"/>
      <w:bookmarkEnd w:id="11833"/>
      <w:bookmarkEnd w:id="11834"/>
    </w:p>
    <w:p w14:paraId="2CEE6634" w14:textId="6EC7E8BE" w:rsidR="00A240D9" w:rsidRDefault="00A240D9" w:rsidP="00A240D9">
      <w:pPr>
        <w:pStyle w:val="a4"/>
        <w:keepNext/>
        <w:rPr>
          <w:rtl/>
        </w:rPr>
      </w:pPr>
      <w:bookmarkStart w:id="11835" w:name="ET_speaker_5771_1254"/>
      <w:r w:rsidRPr="00A240D9">
        <w:rPr>
          <w:rStyle w:val="TagStyle"/>
          <w:rtl/>
        </w:rPr>
        <w:t xml:space="preserve"> &lt;&lt; דובר &gt;&gt; </w:t>
      </w:r>
      <w:r>
        <w:rPr>
          <w:rtl/>
        </w:rPr>
        <w:t>איתן גינזבורג (כחול לבן):</w:t>
      </w:r>
      <w:r w:rsidRPr="00A240D9">
        <w:rPr>
          <w:rStyle w:val="TagStyle"/>
          <w:rtl/>
        </w:rPr>
        <w:t xml:space="preserve"> &lt;&lt; דובר &gt;&gt;</w:t>
      </w:r>
      <w:r w:rsidR="00B00354">
        <w:rPr>
          <w:rtl/>
        </w:rPr>
        <w:t xml:space="preserve"> </w:t>
      </w:r>
      <w:r>
        <w:rPr>
          <w:rtl/>
        </w:rPr>
        <w:t xml:space="preserve"> </w:t>
      </w:r>
      <w:bookmarkEnd w:id="11835"/>
    </w:p>
    <w:p w14:paraId="23D79ECE" w14:textId="21F40115" w:rsidR="00A240D9" w:rsidRDefault="00A240D9" w:rsidP="00A240D9">
      <w:pPr>
        <w:pStyle w:val="KeepWithNext"/>
        <w:rPr>
          <w:rtl/>
          <w:lang w:eastAsia="he-IL"/>
        </w:rPr>
      </w:pPr>
    </w:p>
    <w:p w14:paraId="28DA379B" w14:textId="750807EA" w:rsidR="00A240D9" w:rsidRDefault="00A240D9" w:rsidP="00A240D9">
      <w:pPr>
        <w:rPr>
          <w:rtl/>
          <w:lang w:eastAsia="he-IL"/>
        </w:rPr>
      </w:pPr>
      <w:bookmarkStart w:id="11836" w:name="_ETM_Q1_12614303"/>
      <w:bookmarkStart w:id="11837" w:name="_ETM_Q1_12614330"/>
      <w:bookmarkEnd w:id="11836"/>
      <w:bookmarkEnd w:id="11837"/>
      <w:r>
        <w:rPr>
          <w:rFonts w:hint="cs"/>
          <w:rtl/>
          <w:lang w:eastAsia="he-IL"/>
        </w:rPr>
        <w:t>אם יש דיון מחר אז אפשר להוסיף עוד סעיפים</w:t>
      </w:r>
      <w:bookmarkStart w:id="11838" w:name="_ETM_Q1_12616015"/>
      <w:bookmarkEnd w:id="11838"/>
      <w:r>
        <w:rPr>
          <w:rFonts w:hint="cs"/>
          <w:rtl/>
          <w:lang w:eastAsia="he-IL"/>
        </w:rPr>
        <w:t>?</w:t>
      </w:r>
    </w:p>
    <w:p w14:paraId="3F6E56F0" w14:textId="0709FA6D" w:rsidR="00A240D9" w:rsidRDefault="00A240D9" w:rsidP="00A240D9">
      <w:pPr>
        <w:rPr>
          <w:rtl/>
          <w:lang w:eastAsia="he-IL"/>
        </w:rPr>
      </w:pPr>
      <w:bookmarkStart w:id="11839" w:name="_ETM_Q1_12616559"/>
      <w:bookmarkStart w:id="11840" w:name="_ETM_Q1_12616620"/>
      <w:bookmarkEnd w:id="11839"/>
      <w:bookmarkEnd w:id="11840"/>
    </w:p>
    <w:p w14:paraId="24D8D4C8" w14:textId="4A0EE32E" w:rsidR="00A240D9" w:rsidRDefault="00A240D9" w:rsidP="00A240D9">
      <w:pPr>
        <w:pStyle w:val="a4"/>
        <w:keepNext/>
        <w:rPr>
          <w:rtl/>
        </w:rPr>
      </w:pPr>
      <w:bookmarkStart w:id="11841" w:name="ET_speaker_5069_1255"/>
      <w:r w:rsidRPr="00A240D9">
        <w:rPr>
          <w:rStyle w:val="TagStyle"/>
          <w:rtl/>
        </w:rPr>
        <w:t xml:space="preserve"> &lt;&lt; דובר &gt;&gt; </w:t>
      </w:r>
      <w:r>
        <w:rPr>
          <w:rtl/>
        </w:rPr>
        <w:t>יעקב אשר (יהדות התורה):</w:t>
      </w:r>
      <w:r w:rsidRPr="00A240D9">
        <w:rPr>
          <w:rStyle w:val="TagStyle"/>
          <w:rtl/>
        </w:rPr>
        <w:t xml:space="preserve"> &lt;&lt; דובר &gt;&gt;</w:t>
      </w:r>
      <w:r w:rsidR="00B00354">
        <w:rPr>
          <w:rtl/>
        </w:rPr>
        <w:t xml:space="preserve"> </w:t>
      </w:r>
      <w:r>
        <w:rPr>
          <w:rtl/>
        </w:rPr>
        <w:t xml:space="preserve"> </w:t>
      </w:r>
      <w:bookmarkEnd w:id="11841"/>
    </w:p>
    <w:p w14:paraId="167384AE" w14:textId="68B5CE2A" w:rsidR="00A240D9" w:rsidRDefault="00A240D9" w:rsidP="00A240D9">
      <w:pPr>
        <w:pStyle w:val="KeepWithNext"/>
        <w:rPr>
          <w:rtl/>
          <w:lang w:eastAsia="he-IL"/>
        </w:rPr>
      </w:pPr>
    </w:p>
    <w:p w14:paraId="21B321FD" w14:textId="2FD4AAC5" w:rsidR="00A240D9" w:rsidRDefault="00A240D9" w:rsidP="00A240D9">
      <w:pPr>
        <w:rPr>
          <w:rtl/>
          <w:lang w:eastAsia="he-IL"/>
        </w:rPr>
      </w:pPr>
      <w:bookmarkStart w:id="11842" w:name="_ETM_Q1_12617740"/>
      <w:bookmarkStart w:id="11843" w:name="_ETM_Q1_12617769"/>
      <w:bookmarkEnd w:id="11842"/>
      <w:bookmarkEnd w:id="11843"/>
      <w:r>
        <w:rPr>
          <w:rFonts w:hint="cs"/>
          <w:rtl/>
          <w:lang w:eastAsia="he-IL"/>
        </w:rPr>
        <w:t>רגע, אבל אני רוצה רק את ההסתייגות שלי - -</w:t>
      </w:r>
    </w:p>
    <w:p w14:paraId="33B82B96" w14:textId="3B6CDCC7" w:rsidR="00A240D9" w:rsidRDefault="00A240D9" w:rsidP="00A240D9">
      <w:pPr>
        <w:rPr>
          <w:rtl/>
          <w:lang w:eastAsia="he-IL"/>
        </w:rPr>
      </w:pPr>
      <w:bookmarkStart w:id="11844" w:name="_ETM_Q1_12614800"/>
      <w:bookmarkEnd w:id="11844"/>
    </w:p>
    <w:p w14:paraId="5A5E9C7A" w14:textId="5F92965A" w:rsidR="00A240D9" w:rsidRDefault="00A240D9" w:rsidP="00A240D9">
      <w:pPr>
        <w:pStyle w:val="a4"/>
        <w:keepNext/>
        <w:rPr>
          <w:rtl/>
        </w:rPr>
      </w:pPr>
      <w:bookmarkStart w:id="11845" w:name="ET_speaker_תומר_רוזנר_1256"/>
      <w:r w:rsidRPr="00A240D9">
        <w:rPr>
          <w:rStyle w:val="TagStyle"/>
          <w:rtl/>
        </w:rPr>
        <w:t xml:space="preserve"> &lt;&lt; דובר &gt;&gt; </w:t>
      </w:r>
      <w:r>
        <w:rPr>
          <w:rtl/>
        </w:rPr>
        <w:t>תומר רוזנר:</w:t>
      </w:r>
      <w:r w:rsidRPr="00A240D9">
        <w:rPr>
          <w:rStyle w:val="TagStyle"/>
          <w:rtl/>
        </w:rPr>
        <w:t xml:space="preserve"> &lt;&lt; דובר &gt;&gt;</w:t>
      </w:r>
      <w:r w:rsidR="00B00354">
        <w:rPr>
          <w:rtl/>
        </w:rPr>
        <w:t xml:space="preserve"> </w:t>
      </w:r>
      <w:r>
        <w:rPr>
          <w:rtl/>
        </w:rPr>
        <w:t xml:space="preserve"> </w:t>
      </w:r>
      <w:bookmarkEnd w:id="11845"/>
    </w:p>
    <w:p w14:paraId="4879E128" w14:textId="06BF8DCE" w:rsidR="00A240D9" w:rsidRDefault="00A240D9" w:rsidP="00A240D9">
      <w:pPr>
        <w:pStyle w:val="KeepWithNext"/>
        <w:rPr>
          <w:rtl/>
          <w:lang w:eastAsia="he-IL"/>
        </w:rPr>
      </w:pPr>
    </w:p>
    <w:p w14:paraId="7DAFDC3E" w14:textId="4CEC22E5" w:rsidR="00A240D9" w:rsidRDefault="00A240D9" w:rsidP="00A240D9">
      <w:pPr>
        <w:rPr>
          <w:rtl/>
          <w:lang w:eastAsia="he-IL"/>
        </w:rPr>
      </w:pPr>
      <w:bookmarkStart w:id="11846" w:name="_ETM_Q1_12616745"/>
      <w:bookmarkStart w:id="11847" w:name="_ETM_Q1_12616776"/>
      <w:bookmarkEnd w:id="11846"/>
      <w:bookmarkEnd w:id="11847"/>
      <w:r>
        <w:rPr>
          <w:rFonts w:hint="cs"/>
          <w:rtl/>
          <w:lang w:eastAsia="he-IL"/>
        </w:rPr>
        <w:t xml:space="preserve">אם יש </w:t>
      </w:r>
      <w:bookmarkStart w:id="11848" w:name="_ETM_Q1_12617527"/>
      <w:bookmarkEnd w:id="11848"/>
      <w:r>
        <w:rPr>
          <w:rFonts w:hint="cs"/>
          <w:rtl/>
          <w:lang w:eastAsia="he-IL"/>
        </w:rPr>
        <w:t>דיון מחר ואתה רוצה להוסיף, אפשר.</w:t>
      </w:r>
      <w:bookmarkStart w:id="11849" w:name="_ETM_Q1_12621112"/>
      <w:bookmarkEnd w:id="11849"/>
    </w:p>
    <w:p w14:paraId="1A039A8A" w14:textId="174C5077" w:rsidR="00A240D9" w:rsidRDefault="00A240D9" w:rsidP="00A240D9">
      <w:pPr>
        <w:rPr>
          <w:rtl/>
          <w:lang w:eastAsia="he-IL"/>
        </w:rPr>
      </w:pPr>
      <w:bookmarkStart w:id="11850" w:name="_ETM_Q1_12621175"/>
      <w:bookmarkEnd w:id="11850"/>
    </w:p>
    <w:p w14:paraId="65B79EC6" w14:textId="09777B81" w:rsidR="00A240D9" w:rsidRDefault="00A240D9" w:rsidP="00A240D9">
      <w:pPr>
        <w:pStyle w:val="af6"/>
        <w:keepNext/>
        <w:rPr>
          <w:rtl/>
        </w:rPr>
      </w:pPr>
      <w:bookmarkStart w:id="11851" w:name="ET_yor_5854_1257"/>
      <w:r w:rsidRPr="00A240D9">
        <w:rPr>
          <w:rStyle w:val="TagStyle"/>
          <w:rtl/>
        </w:rPr>
        <w:t xml:space="preserve"> &lt;&lt; יור &gt;&gt; </w:t>
      </w:r>
      <w:r>
        <w:rPr>
          <w:rtl/>
        </w:rPr>
        <w:t>היו"ר ווליד טאהא:</w:t>
      </w:r>
      <w:r w:rsidRPr="00A240D9">
        <w:rPr>
          <w:rStyle w:val="TagStyle"/>
          <w:rtl/>
        </w:rPr>
        <w:t xml:space="preserve"> &lt;&lt; יור &gt;&gt;</w:t>
      </w:r>
      <w:r w:rsidR="00B00354">
        <w:rPr>
          <w:rtl/>
        </w:rPr>
        <w:t xml:space="preserve"> </w:t>
      </w:r>
      <w:r>
        <w:rPr>
          <w:rtl/>
        </w:rPr>
        <w:t xml:space="preserve"> </w:t>
      </w:r>
      <w:bookmarkEnd w:id="11851"/>
    </w:p>
    <w:p w14:paraId="18820F91" w14:textId="509BE592" w:rsidR="00A240D9" w:rsidRDefault="00A240D9" w:rsidP="00A240D9">
      <w:pPr>
        <w:pStyle w:val="KeepWithNext"/>
        <w:rPr>
          <w:rtl/>
          <w:lang w:eastAsia="he-IL"/>
        </w:rPr>
      </w:pPr>
    </w:p>
    <w:p w14:paraId="07C2FF37" w14:textId="51B42609" w:rsidR="00A240D9" w:rsidRDefault="00A240D9" w:rsidP="00A240D9">
      <w:pPr>
        <w:rPr>
          <w:rtl/>
          <w:lang w:eastAsia="he-IL"/>
        </w:rPr>
      </w:pPr>
      <w:bookmarkStart w:id="11852" w:name="_ETM_Q1_12621603"/>
      <w:bookmarkEnd w:id="11852"/>
      <w:r>
        <w:rPr>
          <w:rFonts w:hint="cs"/>
          <w:rtl/>
          <w:lang w:eastAsia="he-IL"/>
        </w:rPr>
        <w:t>למה אתה לוקח לו את</w:t>
      </w:r>
      <w:bookmarkStart w:id="11853" w:name="_ETM_Q1_12623130"/>
      <w:bookmarkEnd w:id="11853"/>
      <w:r>
        <w:rPr>
          <w:rFonts w:hint="cs"/>
          <w:rtl/>
          <w:lang w:eastAsia="he-IL"/>
        </w:rPr>
        <w:t xml:space="preserve"> הדברים? תן לו לסיים ואחרי זה תגיד מה שאתה רוצה.</w:t>
      </w:r>
    </w:p>
    <w:p w14:paraId="3120EFC0" w14:textId="579A6ACC" w:rsidR="00A240D9" w:rsidRDefault="00A240D9" w:rsidP="00A240D9">
      <w:pPr>
        <w:rPr>
          <w:rtl/>
          <w:lang w:eastAsia="he-IL"/>
        </w:rPr>
      </w:pPr>
      <w:bookmarkStart w:id="11854" w:name="_ETM_Q1_12628150"/>
      <w:bookmarkStart w:id="11855" w:name="_ETM_Q1_12628226"/>
      <w:bookmarkEnd w:id="11854"/>
      <w:bookmarkEnd w:id="11855"/>
    </w:p>
    <w:p w14:paraId="59FFE9FA" w14:textId="22B61D52" w:rsidR="00A240D9" w:rsidRDefault="00A240D9" w:rsidP="00A240D9">
      <w:pPr>
        <w:pStyle w:val="a4"/>
        <w:keepNext/>
        <w:rPr>
          <w:rtl/>
        </w:rPr>
      </w:pPr>
      <w:bookmarkStart w:id="11856" w:name="ET_speaker_תומר_רוזנר_1258"/>
      <w:r w:rsidRPr="00A240D9">
        <w:rPr>
          <w:rStyle w:val="TagStyle"/>
          <w:rtl/>
        </w:rPr>
        <w:t xml:space="preserve"> &lt;&lt; דובר &gt;&gt; </w:t>
      </w:r>
      <w:r>
        <w:rPr>
          <w:rtl/>
        </w:rPr>
        <w:t>תומר רוזנר:</w:t>
      </w:r>
      <w:r w:rsidRPr="00A240D9">
        <w:rPr>
          <w:rStyle w:val="TagStyle"/>
          <w:rtl/>
        </w:rPr>
        <w:t xml:space="preserve"> &lt;&lt; דובר &gt;&gt;</w:t>
      </w:r>
      <w:r w:rsidR="00B00354">
        <w:rPr>
          <w:rtl/>
        </w:rPr>
        <w:t xml:space="preserve"> </w:t>
      </w:r>
      <w:r>
        <w:rPr>
          <w:rtl/>
        </w:rPr>
        <w:t xml:space="preserve"> </w:t>
      </w:r>
      <w:bookmarkEnd w:id="11856"/>
    </w:p>
    <w:p w14:paraId="738D7721" w14:textId="15201F2F" w:rsidR="00A240D9" w:rsidRDefault="00A240D9" w:rsidP="00A240D9">
      <w:pPr>
        <w:pStyle w:val="KeepWithNext"/>
        <w:rPr>
          <w:rtl/>
          <w:lang w:eastAsia="he-IL"/>
        </w:rPr>
      </w:pPr>
    </w:p>
    <w:p w14:paraId="0C58FAA9" w14:textId="7B2633ED" w:rsidR="00A240D9" w:rsidRDefault="00A240D9" w:rsidP="00A240D9">
      <w:pPr>
        <w:rPr>
          <w:rtl/>
          <w:lang w:eastAsia="he-IL"/>
        </w:rPr>
      </w:pPr>
      <w:bookmarkStart w:id="11857" w:name="_ETM_Q1_12629060"/>
      <w:bookmarkStart w:id="11858" w:name="_ETM_Q1_12629092"/>
      <w:bookmarkStart w:id="11859" w:name="_ETM_Q1_12630016"/>
      <w:bookmarkEnd w:id="11857"/>
      <w:bookmarkEnd w:id="11858"/>
      <w:bookmarkEnd w:id="11859"/>
      <w:r>
        <w:rPr>
          <w:rFonts w:hint="cs"/>
          <w:rtl/>
          <w:lang w:eastAsia="he-IL"/>
        </w:rPr>
        <w:t xml:space="preserve">הנושא האחרון שאנחנו רוצים להתייחס אליו הוא </w:t>
      </w:r>
      <w:bookmarkStart w:id="11860" w:name="_ETM_Q1_12658432"/>
      <w:bookmarkEnd w:id="11860"/>
      <w:r>
        <w:rPr>
          <w:rFonts w:hint="cs"/>
          <w:rtl/>
          <w:lang w:eastAsia="he-IL"/>
        </w:rPr>
        <w:t xml:space="preserve">נושא כניסתו לתוקף של ההסדר </w:t>
      </w:r>
      <w:bookmarkStart w:id="11861" w:name="_ETM_Q1_12656018"/>
      <w:bookmarkEnd w:id="11861"/>
      <w:r>
        <w:rPr>
          <w:rFonts w:hint="cs"/>
          <w:rtl/>
          <w:lang w:eastAsia="he-IL"/>
        </w:rPr>
        <w:t>שנוגע לרישוי מהיר.</w:t>
      </w:r>
      <w:bookmarkStart w:id="11862" w:name="_ETM_Q1_12662480"/>
      <w:bookmarkEnd w:id="11862"/>
      <w:r>
        <w:rPr>
          <w:rFonts w:hint="cs"/>
          <w:rtl/>
          <w:lang w:eastAsia="he-IL"/>
        </w:rPr>
        <w:t xml:space="preserve"> בנוסח גילינו איזשהו באג או תקלה שאנחנו מבקשים לתקן אותה.</w:t>
      </w:r>
      <w:bookmarkStart w:id="11863" w:name="_ETM_Q1_12667658"/>
      <w:bookmarkEnd w:id="11863"/>
      <w:r>
        <w:rPr>
          <w:rFonts w:hint="cs"/>
          <w:rtl/>
          <w:lang w:eastAsia="he-IL"/>
        </w:rPr>
        <w:t xml:space="preserve"> כרגע זה לא מופיע בפניכם. מה שאנחנו מציעים זה שתקנות ראשונות של שר הפנים יהיו תוך 120 ימים</w:t>
      </w:r>
      <w:bookmarkStart w:id="11864" w:name="_ETM_Q1_12670022"/>
      <w:bookmarkEnd w:id="11864"/>
      <w:r>
        <w:rPr>
          <w:rFonts w:hint="cs"/>
          <w:rtl/>
          <w:lang w:eastAsia="he-IL"/>
        </w:rPr>
        <w:t>, זה</w:t>
      </w:r>
      <w:bookmarkStart w:id="11865" w:name="_ETM_Q1_12675110"/>
      <w:bookmarkEnd w:id="11865"/>
      <w:r>
        <w:rPr>
          <w:rFonts w:hint="cs"/>
          <w:rtl/>
          <w:lang w:eastAsia="he-IL"/>
        </w:rPr>
        <w:t xml:space="preserve"> מופיע בפניכם. אבל במקום הסעיף </w:t>
      </w:r>
      <w:bookmarkStart w:id="11866" w:name="_ETM_Q1_12672680"/>
      <w:bookmarkEnd w:id="11866"/>
      <w:r>
        <w:rPr>
          <w:rFonts w:hint="cs"/>
          <w:rtl/>
          <w:lang w:eastAsia="he-IL"/>
        </w:rPr>
        <w:t xml:space="preserve">שמדבר על תחילת החוק </w:t>
      </w:r>
      <w:bookmarkStart w:id="11867" w:name="_ETM_Q1_12677688"/>
      <w:bookmarkStart w:id="11868" w:name="_ETM_Q1_12677899"/>
      <w:bookmarkStart w:id="11869" w:name="_ETM_Q1_12675255"/>
      <w:bookmarkEnd w:id="11867"/>
      <w:bookmarkEnd w:id="11868"/>
      <w:bookmarkEnd w:id="11869"/>
      <w:r>
        <w:rPr>
          <w:rFonts w:hint="cs"/>
          <w:rtl/>
          <w:lang w:eastAsia="he-IL"/>
        </w:rPr>
        <w:t xml:space="preserve">- - </w:t>
      </w:r>
      <w:bookmarkStart w:id="11870" w:name="_ETM_Q1_12676395"/>
      <w:bookmarkEnd w:id="11870"/>
    </w:p>
    <w:p w14:paraId="03A304EF" w14:textId="200105CA" w:rsidR="00A240D9" w:rsidRDefault="00A240D9" w:rsidP="00A240D9">
      <w:pPr>
        <w:rPr>
          <w:rtl/>
          <w:lang w:eastAsia="he-IL"/>
        </w:rPr>
      </w:pPr>
      <w:bookmarkStart w:id="11871" w:name="_ETM_Q1_12676470"/>
      <w:bookmarkEnd w:id="11871"/>
    </w:p>
    <w:p w14:paraId="6247DC5D" w14:textId="01973F70" w:rsidR="00A240D9" w:rsidRDefault="00A240D9" w:rsidP="00A240D9">
      <w:pPr>
        <w:pStyle w:val="af6"/>
        <w:keepNext/>
        <w:rPr>
          <w:rtl/>
        </w:rPr>
      </w:pPr>
      <w:bookmarkStart w:id="11872" w:name="ET_yor_5854_1259"/>
      <w:r w:rsidRPr="00A240D9">
        <w:rPr>
          <w:rStyle w:val="TagStyle"/>
          <w:rtl/>
        </w:rPr>
        <w:t xml:space="preserve"> &lt;&lt; יור &gt;&gt; </w:t>
      </w:r>
      <w:r>
        <w:rPr>
          <w:rtl/>
        </w:rPr>
        <w:t>היו"ר ווליד טאהא:</w:t>
      </w:r>
      <w:r w:rsidRPr="00A240D9">
        <w:rPr>
          <w:rStyle w:val="TagStyle"/>
          <w:rtl/>
        </w:rPr>
        <w:t xml:space="preserve"> &lt;&lt; יור &gt;&gt;</w:t>
      </w:r>
      <w:r w:rsidR="00B00354">
        <w:rPr>
          <w:rtl/>
        </w:rPr>
        <w:t xml:space="preserve"> </w:t>
      </w:r>
      <w:r>
        <w:rPr>
          <w:rtl/>
        </w:rPr>
        <w:t xml:space="preserve"> </w:t>
      </w:r>
      <w:bookmarkEnd w:id="11872"/>
    </w:p>
    <w:p w14:paraId="631F889E" w14:textId="4BC8F229" w:rsidR="00A240D9" w:rsidRDefault="00A240D9" w:rsidP="00A240D9">
      <w:pPr>
        <w:pStyle w:val="KeepWithNext"/>
        <w:rPr>
          <w:rtl/>
          <w:lang w:eastAsia="he-IL"/>
        </w:rPr>
      </w:pPr>
    </w:p>
    <w:p w14:paraId="0ADA5EFA" w14:textId="25B61E1B" w:rsidR="00A240D9" w:rsidRDefault="00A240D9" w:rsidP="00A240D9">
      <w:pPr>
        <w:rPr>
          <w:rtl/>
          <w:lang w:eastAsia="he-IL"/>
        </w:rPr>
      </w:pPr>
      <w:bookmarkStart w:id="11873" w:name="_ETM_Q1_12677055"/>
      <w:bookmarkEnd w:id="11873"/>
      <w:r>
        <w:rPr>
          <w:rFonts w:hint="cs"/>
          <w:rtl/>
          <w:lang w:eastAsia="he-IL"/>
        </w:rPr>
        <w:t>אתה מבקש להגביל את שר הפנים</w:t>
      </w:r>
      <w:bookmarkStart w:id="11874" w:name="_ETM_Q1_12680808"/>
      <w:bookmarkStart w:id="11875" w:name="_ETM_Q1_12680871"/>
      <w:bookmarkStart w:id="11876" w:name="_ETM_Q1_12681740"/>
      <w:bookmarkEnd w:id="11874"/>
      <w:bookmarkEnd w:id="11875"/>
      <w:bookmarkEnd w:id="11876"/>
      <w:r>
        <w:rPr>
          <w:rFonts w:hint="cs"/>
          <w:rtl/>
          <w:lang w:eastAsia="he-IL"/>
        </w:rPr>
        <w:t xml:space="preserve">? ואם הוא ירצה שישה חודשים? </w:t>
      </w:r>
      <w:bookmarkStart w:id="11877" w:name="_ETM_Q1_12683347"/>
      <w:bookmarkStart w:id="11878" w:name="_ETM_Q1_12683523"/>
      <w:bookmarkEnd w:id="11877"/>
      <w:bookmarkEnd w:id="11878"/>
    </w:p>
    <w:p w14:paraId="5314C7F5" w14:textId="5F47ECA0" w:rsidR="00A240D9" w:rsidRDefault="00A240D9" w:rsidP="00A240D9">
      <w:pPr>
        <w:rPr>
          <w:rtl/>
          <w:lang w:eastAsia="he-IL"/>
        </w:rPr>
      </w:pPr>
      <w:bookmarkStart w:id="11879" w:name="_ETM_Q1_12683596"/>
      <w:bookmarkEnd w:id="11879"/>
    </w:p>
    <w:p w14:paraId="654DA22B" w14:textId="3EF9057E" w:rsidR="00A240D9" w:rsidRDefault="00A240D9" w:rsidP="00A240D9">
      <w:pPr>
        <w:pStyle w:val="a4"/>
        <w:keepNext/>
        <w:rPr>
          <w:rtl/>
        </w:rPr>
      </w:pPr>
      <w:bookmarkStart w:id="11880" w:name="ET_speaker_תומר_רוזנר_1260"/>
      <w:r w:rsidRPr="00A240D9">
        <w:rPr>
          <w:rStyle w:val="TagStyle"/>
          <w:rtl/>
        </w:rPr>
        <w:t xml:space="preserve"> &lt;&lt; דובר &gt;&gt; </w:t>
      </w:r>
      <w:r>
        <w:rPr>
          <w:rtl/>
        </w:rPr>
        <w:t>תומר רוזנר:</w:t>
      </w:r>
      <w:r w:rsidRPr="00A240D9">
        <w:rPr>
          <w:rStyle w:val="TagStyle"/>
          <w:rtl/>
        </w:rPr>
        <w:t xml:space="preserve"> &lt;&lt; דובר &gt;&gt;</w:t>
      </w:r>
      <w:r w:rsidR="00B00354">
        <w:rPr>
          <w:rtl/>
        </w:rPr>
        <w:t xml:space="preserve"> </w:t>
      </w:r>
      <w:r>
        <w:rPr>
          <w:rtl/>
        </w:rPr>
        <w:t xml:space="preserve"> </w:t>
      </w:r>
      <w:bookmarkEnd w:id="11880"/>
    </w:p>
    <w:p w14:paraId="6744B002" w14:textId="51212001" w:rsidR="00A240D9" w:rsidRDefault="00A240D9" w:rsidP="00A240D9">
      <w:pPr>
        <w:pStyle w:val="KeepWithNext"/>
        <w:rPr>
          <w:rtl/>
          <w:lang w:eastAsia="he-IL"/>
        </w:rPr>
      </w:pPr>
    </w:p>
    <w:p w14:paraId="7ED5BA0D" w14:textId="26F97C5D" w:rsidR="00A240D9" w:rsidRDefault="00A240D9" w:rsidP="00A240D9">
      <w:pPr>
        <w:rPr>
          <w:rtl/>
          <w:lang w:eastAsia="he-IL"/>
        </w:rPr>
      </w:pPr>
      <w:r>
        <w:rPr>
          <w:rFonts w:hint="cs"/>
          <w:rtl/>
          <w:lang w:eastAsia="he-IL"/>
        </w:rPr>
        <w:t>ל</w:t>
      </w:r>
      <w:bookmarkStart w:id="11881" w:name="_ETM_Q1_12684381"/>
      <w:bookmarkStart w:id="11882" w:name="_ETM_Q1_12684411"/>
      <w:bookmarkEnd w:id="11881"/>
      <w:bookmarkEnd w:id="11882"/>
      <w:r>
        <w:rPr>
          <w:rFonts w:hint="cs"/>
          <w:rtl/>
          <w:lang w:eastAsia="he-IL"/>
        </w:rPr>
        <w:t xml:space="preserve">א, לזה הם </w:t>
      </w:r>
      <w:bookmarkStart w:id="11883" w:name="_ETM_Q1_12685778"/>
      <w:bookmarkEnd w:id="11883"/>
      <w:r>
        <w:rPr>
          <w:rFonts w:hint="cs"/>
          <w:rtl/>
          <w:lang w:eastAsia="he-IL"/>
        </w:rPr>
        <w:t>כבר הסכימו.</w:t>
      </w:r>
    </w:p>
    <w:p w14:paraId="4C24BE79" w14:textId="38AC0BC3" w:rsidR="00A240D9" w:rsidRDefault="00A240D9" w:rsidP="00A240D9">
      <w:pPr>
        <w:rPr>
          <w:rtl/>
          <w:lang w:eastAsia="he-IL"/>
        </w:rPr>
      </w:pPr>
      <w:bookmarkStart w:id="11884" w:name="_ETM_Q1_12688054"/>
      <w:bookmarkStart w:id="11885" w:name="_ETM_Q1_12688121"/>
      <w:bookmarkEnd w:id="11884"/>
      <w:bookmarkEnd w:id="11885"/>
    </w:p>
    <w:p w14:paraId="3B4C0F95" w14:textId="301AAAD0" w:rsidR="00A240D9" w:rsidRDefault="00A240D9" w:rsidP="00A240D9">
      <w:pPr>
        <w:pStyle w:val="af6"/>
        <w:keepNext/>
        <w:rPr>
          <w:rtl/>
        </w:rPr>
      </w:pPr>
      <w:bookmarkStart w:id="11886" w:name="ET_yor_5854_1261"/>
      <w:r w:rsidRPr="00A240D9">
        <w:rPr>
          <w:rStyle w:val="TagStyle"/>
          <w:rtl/>
        </w:rPr>
        <w:t xml:space="preserve"> &lt;&lt; יור &gt;&gt; </w:t>
      </w:r>
      <w:r>
        <w:rPr>
          <w:rtl/>
        </w:rPr>
        <w:t>היו"ר ווליד טאהא:</w:t>
      </w:r>
      <w:r w:rsidRPr="00A240D9">
        <w:rPr>
          <w:rStyle w:val="TagStyle"/>
          <w:rtl/>
        </w:rPr>
        <w:t xml:space="preserve"> &lt;&lt; יור &gt;&gt;</w:t>
      </w:r>
      <w:r w:rsidR="00B00354">
        <w:rPr>
          <w:rtl/>
        </w:rPr>
        <w:t xml:space="preserve"> </w:t>
      </w:r>
      <w:r>
        <w:rPr>
          <w:rtl/>
        </w:rPr>
        <w:t xml:space="preserve"> </w:t>
      </w:r>
      <w:bookmarkEnd w:id="11886"/>
    </w:p>
    <w:p w14:paraId="1EC6A97B" w14:textId="4660A5F4" w:rsidR="00A240D9" w:rsidRDefault="00A240D9" w:rsidP="00A240D9">
      <w:pPr>
        <w:pStyle w:val="KeepWithNext"/>
        <w:rPr>
          <w:rtl/>
          <w:lang w:eastAsia="he-IL"/>
        </w:rPr>
      </w:pPr>
    </w:p>
    <w:p w14:paraId="04CB6C6B" w14:textId="058508B8" w:rsidR="00A240D9" w:rsidRDefault="00A240D9" w:rsidP="00A240D9">
      <w:pPr>
        <w:rPr>
          <w:rtl/>
          <w:lang w:eastAsia="he-IL"/>
        </w:rPr>
      </w:pPr>
      <w:r>
        <w:rPr>
          <w:rFonts w:hint="cs"/>
          <w:rtl/>
          <w:lang w:eastAsia="he-IL"/>
        </w:rPr>
        <w:t>אבל למה להגביל?</w:t>
      </w:r>
      <w:bookmarkStart w:id="11887" w:name="_ETM_Q1_12685262"/>
      <w:bookmarkEnd w:id="11887"/>
      <w:r>
        <w:rPr>
          <w:rFonts w:hint="cs"/>
          <w:rtl/>
          <w:lang w:eastAsia="he-IL"/>
        </w:rPr>
        <w:t xml:space="preserve"> תמשיך.</w:t>
      </w:r>
      <w:bookmarkStart w:id="11888" w:name="_ETM_Q1_12693888"/>
      <w:bookmarkEnd w:id="11888"/>
    </w:p>
    <w:p w14:paraId="3FA973F4" w14:textId="62D230BB" w:rsidR="00A240D9" w:rsidRDefault="00A240D9" w:rsidP="00A240D9">
      <w:pPr>
        <w:rPr>
          <w:rtl/>
          <w:lang w:eastAsia="he-IL"/>
        </w:rPr>
      </w:pPr>
      <w:bookmarkStart w:id="11889" w:name="_ETM_Q1_12693958"/>
      <w:bookmarkEnd w:id="11889"/>
    </w:p>
    <w:p w14:paraId="34A44EA6" w14:textId="4D498C17" w:rsidR="00A240D9" w:rsidRDefault="00A240D9" w:rsidP="00A240D9">
      <w:pPr>
        <w:pStyle w:val="a4"/>
        <w:keepNext/>
        <w:rPr>
          <w:rtl/>
        </w:rPr>
      </w:pPr>
      <w:bookmarkStart w:id="11890" w:name="ET_speaker_תומר_רוזנר_1262"/>
      <w:r w:rsidRPr="00A240D9">
        <w:rPr>
          <w:rStyle w:val="TagStyle"/>
          <w:rtl/>
        </w:rPr>
        <w:t xml:space="preserve"> &lt;&lt; דובר &gt;&gt; </w:t>
      </w:r>
      <w:r>
        <w:rPr>
          <w:rtl/>
        </w:rPr>
        <w:t>תומר רוזנר:</w:t>
      </w:r>
      <w:r w:rsidRPr="00A240D9">
        <w:rPr>
          <w:rStyle w:val="TagStyle"/>
          <w:rtl/>
        </w:rPr>
        <w:t xml:space="preserve"> &lt;&lt; דובר &gt;&gt;</w:t>
      </w:r>
      <w:r w:rsidR="00B00354">
        <w:rPr>
          <w:rtl/>
        </w:rPr>
        <w:t xml:space="preserve"> </w:t>
      </w:r>
      <w:r>
        <w:rPr>
          <w:rtl/>
        </w:rPr>
        <w:t xml:space="preserve"> </w:t>
      </w:r>
      <w:bookmarkEnd w:id="11890"/>
    </w:p>
    <w:p w14:paraId="2FD7DD3A" w14:textId="074EBE09" w:rsidR="00A240D9" w:rsidRDefault="00A240D9" w:rsidP="00A240D9">
      <w:pPr>
        <w:pStyle w:val="KeepWithNext"/>
        <w:rPr>
          <w:rtl/>
          <w:lang w:eastAsia="he-IL"/>
        </w:rPr>
      </w:pPr>
    </w:p>
    <w:p w14:paraId="0FF558ED" w14:textId="01ACAD8C" w:rsidR="00A240D9" w:rsidRDefault="00A240D9" w:rsidP="00A240D9">
      <w:pPr>
        <w:ind w:firstLine="0"/>
        <w:rPr>
          <w:rtl/>
          <w:lang w:eastAsia="he-IL"/>
        </w:rPr>
      </w:pPr>
      <w:bookmarkStart w:id="11891" w:name="_ETM_Q1_12694802"/>
      <w:bookmarkStart w:id="11892" w:name="_ETM_Q1_12694826"/>
      <w:bookmarkStart w:id="11893" w:name="_ETM_Q1_12697526"/>
      <w:bookmarkStart w:id="11894" w:name="_ETM_Q1_12697563"/>
      <w:bookmarkEnd w:id="11891"/>
      <w:bookmarkEnd w:id="11892"/>
      <w:bookmarkEnd w:id="11893"/>
      <w:bookmarkEnd w:id="11894"/>
      <w:r>
        <w:rPr>
          <w:rtl/>
          <w:lang w:eastAsia="he-IL"/>
        </w:rPr>
        <w:tab/>
      </w:r>
      <w:r>
        <w:rPr>
          <w:rFonts w:hint="cs"/>
          <w:rtl/>
          <w:lang w:eastAsia="he-IL"/>
        </w:rPr>
        <w:t>במקום ההסדר שמופיע פה</w:t>
      </w:r>
      <w:bookmarkStart w:id="11895" w:name="_ETM_Q1_12700228"/>
      <w:bookmarkEnd w:id="11895"/>
      <w:r>
        <w:rPr>
          <w:rFonts w:hint="cs"/>
          <w:rtl/>
          <w:lang w:eastAsia="he-IL"/>
        </w:rPr>
        <w:t xml:space="preserve"> שבעצם אנחנו </w:t>
      </w:r>
      <w:bookmarkStart w:id="11896" w:name="_ETM_Q1_12698924"/>
      <w:bookmarkEnd w:id="11896"/>
      <w:r>
        <w:rPr>
          <w:rFonts w:hint="cs"/>
          <w:rtl/>
          <w:lang w:eastAsia="he-IL"/>
        </w:rPr>
        <w:t>חושבים שהוא לא רצוי והוא גם מתנה את</w:t>
      </w:r>
      <w:bookmarkStart w:id="11897" w:name="_ETM_Q1_12702346"/>
      <w:bookmarkEnd w:id="11897"/>
      <w:r>
        <w:rPr>
          <w:rFonts w:hint="cs"/>
          <w:rtl/>
          <w:lang w:eastAsia="he-IL"/>
        </w:rPr>
        <w:t xml:space="preserve"> תחילתו של </w:t>
      </w:r>
      <w:bookmarkStart w:id="11898" w:name="_ETM_Q1_12701180"/>
      <w:bookmarkEnd w:id="11898"/>
      <w:r>
        <w:rPr>
          <w:rFonts w:hint="cs"/>
          <w:rtl/>
          <w:lang w:eastAsia="he-IL"/>
        </w:rPr>
        <w:t>חוק</w:t>
      </w:r>
      <w:bookmarkStart w:id="11899" w:name="_ETM_Q1_12702534"/>
      <w:bookmarkEnd w:id="11899"/>
      <w:r>
        <w:rPr>
          <w:rFonts w:hint="cs"/>
          <w:rtl/>
          <w:lang w:eastAsia="he-IL"/>
        </w:rPr>
        <w:t xml:space="preserve"> בחילתם של תקנות והסעיף </w:t>
      </w:r>
      <w:bookmarkStart w:id="11900" w:name="_ETM_Q1_12705475"/>
      <w:bookmarkEnd w:id="11900"/>
      <w:r>
        <w:rPr>
          <w:rFonts w:hint="cs"/>
          <w:rtl/>
          <w:lang w:eastAsia="he-IL"/>
        </w:rPr>
        <w:t xml:space="preserve">מתחיל בצורה מסוימת והתקנות מתחילות בצורה אחרת. </w:t>
      </w:r>
      <w:bookmarkStart w:id="11901" w:name="_ETM_Q1_12707677"/>
      <w:bookmarkEnd w:id="11901"/>
      <w:r>
        <w:rPr>
          <w:rFonts w:hint="cs"/>
          <w:rtl/>
          <w:lang w:eastAsia="he-IL"/>
        </w:rPr>
        <w:t>אנחנו מציעים להחלי</w:t>
      </w:r>
      <w:bookmarkStart w:id="11902" w:name="_ETM_Q1_12710542"/>
      <w:bookmarkStart w:id="11903" w:name="_ETM_Q1_12708381"/>
      <w:bookmarkEnd w:id="11902"/>
      <w:bookmarkEnd w:id="11903"/>
      <w:r>
        <w:rPr>
          <w:rFonts w:hint="cs"/>
          <w:rtl/>
          <w:lang w:eastAsia="he-IL"/>
        </w:rPr>
        <w:t xml:space="preserve">ף את ההסדר הזה בהסדר שהוא לא מופיע בפניכם כרגע, לכן </w:t>
      </w:r>
      <w:bookmarkStart w:id="11904" w:name="_ETM_Q1_12710143"/>
      <w:bookmarkEnd w:id="11904"/>
      <w:r>
        <w:rPr>
          <w:rFonts w:hint="cs"/>
          <w:rtl/>
          <w:lang w:eastAsia="he-IL"/>
        </w:rPr>
        <w:t xml:space="preserve">אני אומר אותו </w:t>
      </w:r>
      <w:r w:rsidR="00437559">
        <w:rPr>
          <w:rFonts w:hint="cs"/>
          <w:rtl/>
          <w:lang w:eastAsia="he-IL"/>
        </w:rPr>
        <w:t>לאט. ש</w:t>
      </w:r>
      <w:bookmarkStart w:id="11905" w:name="_ETM_Q1_12713427"/>
      <w:bookmarkEnd w:id="11905"/>
      <w:r w:rsidR="00437559">
        <w:rPr>
          <w:rFonts w:hint="cs"/>
          <w:rtl/>
          <w:lang w:eastAsia="he-IL"/>
        </w:rPr>
        <w:t xml:space="preserve">תחילתו </w:t>
      </w:r>
      <w:bookmarkStart w:id="11906" w:name="_ETM_Q1_12715935"/>
      <w:bookmarkEnd w:id="11906"/>
      <w:r w:rsidR="00437559">
        <w:rPr>
          <w:rFonts w:hint="cs"/>
          <w:rtl/>
          <w:lang w:eastAsia="he-IL"/>
        </w:rPr>
        <w:t>של הסעיף בחוק שמתייחס לרישוי מהיר, אם תוך שישה חודשים</w:t>
      </w:r>
      <w:bookmarkStart w:id="11907" w:name="_ETM_Q1_12721469"/>
      <w:bookmarkEnd w:id="11907"/>
      <w:r w:rsidR="00437559">
        <w:rPr>
          <w:rFonts w:hint="cs"/>
          <w:rtl/>
          <w:lang w:eastAsia="he-IL"/>
        </w:rPr>
        <w:t xml:space="preserve"> מיום התחילה הרגיל של החוק הזה, </w:t>
      </w:r>
      <w:bookmarkStart w:id="11908" w:name="_ETM_Q1_12722247"/>
      <w:bookmarkEnd w:id="11908"/>
      <w:r w:rsidR="00437559">
        <w:rPr>
          <w:rFonts w:hint="cs"/>
          <w:rtl/>
          <w:lang w:eastAsia="he-IL"/>
        </w:rPr>
        <w:t>שזה בעוד שישה חודשים</w:t>
      </w:r>
      <w:bookmarkStart w:id="11909" w:name="_ETM_Q1_12724985"/>
      <w:bookmarkEnd w:id="11909"/>
      <w:r w:rsidR="00437559">
        <w:rPr>
          <w:rFonts w:hint="cs"/>
          <w:rtl/>
          <w:lang w:eastAsia="he-IL"/>
        </w:rPr>
        <w:t xml:space="preserve"> ועם סמכות לשר הפנים, באישור הוועדה, להאריך את המועד של תחיל</w:t>
      </w:r>
      <w:bookmarkStart w:id="11910" w:name="_ETM_Q1_12726984"/>
      <w:bookmarkEnd w:id="11910"/>
      <w:r w:rsidR="00437559">
        <w:rPr>
          <w:rFonts w:hint="cs"/>
          <w:rtl/>
          <w:lang w:eastAsia="he-IL"/>
        </w:rPr>
        <w:t xml:space="preserve">ת החוק בשישה חודשים נוספים בצו שהוא יפרסם. כך </w:t>
      </w:r>
      <w:bookmarkStart w:id="11911" w:name="_ETM_Q1_12735663"/>
      <w:bookmarkEnd w:id="11911"/>
      <w:r w:rsidR="00437559">
        <w:rPr>
          <w:rFonts w:hint="cs"/>
          <w:rtl/>
          <w:lang w:eastAsia="he-IL"/>
        </w:rPr>
        <w:t>שבעצם ניתנת פה שנה להיערכות במקרה הצורך.</w:t>
      </w:r>
    </w:p>
    <w:p w14:paraId="15FDA8BA" w14:textId="3F3E9AD2" w:rsidR="00437559" w:rsidRDefault="00437559" w:rsidP="00437559">
      <w:pPr>
        <w:ind w:firstLine="0"/>
        <w:rPr>
          <w:rtl/>
          <w:lang w:eastAsia="he-IL"/>
        </w:rPr>
      </w:pPr>
      <w:bookmarkStart w:id="11912" w:name="_ETM_Q1_12741765"/>
      <w:bookmarkStart w:id="11913" w:name="_ETM_Q1_12741821"/>
      <w:bookmarkEnd w:id="11912"/>
      <w:bookmarkEnd w:id="11913"/>
    </w:p>
    <w:p w14:paraId="5FC64D6B" w14:textId="4A51989D" w:rsidR="00437559" w:rsidRDefault="00437559" w:rsidP="00437559">
      <w:pPr>
        <w:pStyle w:val="a4"/>
        <w:keepNext/>
        <w:rPr>
          <w:rtl/>
        </w:rPr>
      </w:pPr>
      <w:bookmarkStart w:id="11914" w:name="ET_speaker_5069_1263"/>
      <w:r w:rsidRPr="00437559">
        <w:rPr>
          <w:rStyle w:val="TagStyle"/>
          <w:rtl/>
        </w:rPr>
        <w:t xml:space="preserve"> &lt;&lt; דובר &gt;&gt; </w:t>
      </w:r>
      <w:r>
        <w:rPr>
          <w:rtl/>
        </w:rPr>
        <w:t>יעקב אשר (יהדות התורה):</w:t>
      </w:r>
      <w:r w:rsidRPr="00437559">
        <w:rPr>
          <w:rStyle w:val="TagStyle"/>
          <w:rtl/>
        </w:rPr>
        <w:t xml:space="preserve"> &lt;&lt; דובר &gt;&gt;</w:t>
      </w:r>
      <w:r w:rsidR="00B00354">
        <w:rPr>
          <w:rtl/>
        </w:rPr>
        <w:t xml:space="preserve"> </w:t>
      </w:r>
      <w:r>
        <w:rPr>
          <w:rtl/>
        </w:rPr>
        <w:t xml:space="preserve"> </w:t>
      </w:r>
      <w:bookmarkEnd w:id="11914"/>
    </w:p>
    <w:p w14:paraId="6EA19BE2" w14:textId="48E62EA7" w:rsidR="00437559" w:rsidRDefault="00437559" w:rsidP="00437559">
      <w:pPr>
        <w:pStyle w:val="KeepWithNext"/>
        <w:rPr>
          <w:rtl/>
          <w:lang w:eastAsia="he-IL"/>
        </w:rPr>
      </w:pPr>
    </w:p>
    <w:p w14:paraId="419898C1" w14:textId="509E3901" w:rsidR="00437559" w:rsidRDefault="00437559" w:rsidP="00437559">
      <w:pPr>
        <w:rPr>
          <w:rtl/>
          <w:lang w:eastAsia="he-IL"/>
        </w:rPr>
      </w:pPr>
      <w:r>
        <w:rPr>
          <w:rFonts w:hint="cs"/>
          <w:rtl/>
          <w:lang w:eastAsia="he-IL"/>
        </w:rPr>
        <w:t>ואז אי</w:t>
      </w:r>
      <w:bookmarkStart w:id="11915" w:name="_ETM_Q1_12739963"/>
      <w:bookmarkEnd w:id="11915"/>
      <w:r>
        <w:rPr>
          <w:rFonts w:hint="cs"/>
          <w:rtl/>
          <w:lang w:eastAsia="he-IL"/>
        </w:rPr>
        <w:t>ן הגבלה</w:t>
      </w:r>
      <w:bookmarkStart w:id="11916" w:name="_ETM_Q1_12741504"/>
      <w:bookmarkEnd w:id="11916"/>
      <w:r>
        <w:rPr>
          <w:rFonts w:hint="cs"/>
          <w:rtl/>
          <w:lang w:eastAsia="he-IL"/>
        </w:rPr>
        <w:t xml:space="preserve"> ע</w:t>
      </w:r>
      <w:bookmarkStart w:id="11917" w:name="_ETM_Q1_12743531"/>
      <w:bookmarkStart w:id="11918" w:name="_ETM_Q1_12741061"/>
      <w:bookmarkEnd w:id="11917"/>
      <w:bookmarkEnd w:id="11918"/>
      <w:r>
        <w:rPr>
          <w:rFonts w:hint="cs"/>
          <w:rtl/>
          <w:lang w:eastAsia="he-IL"/>
        </w:rPr>
        <w:t xml:space="preserve">ל - - </w:t>
      </w:r>
      <w:bookmarkStart w:id="11919" w:name="_ETM_Q1_12744772"/>
      <w:bookmarkEnd w:id="11919"/>
    </w:p>
    <w:p w14:paraId="66CCF272" w14:textId="5F7DF520" w:rsidR="00437559" w:rsidRDefault="00437559" w:rsidP="00437559">
      <w:pPr>
        <w:rPr>
          <w:rtl/>
          <w:lang w:eastAsia="he-IL"/>
        </w:rPr>
      </w:pPr>
      <w:bookmarkStart w:id="11920" w:name="_ETM_Q1_12744838"/>
      <w:bookmarkEnd w:id="11920"/>
    </w:p>
    <w:p w14:paraId="7E31B42C" w14:textId="5AD1335C" w:rsidR="00437559" w:rsidRDefault="00437559" w:rsidP="00437559">
      <w:pPr>
        <w:pStyle w:val="a4"/>
        <w:keepNext/>
        <w:rPr>
          <w:rtl/>
        </w:rPr>
      </w:pPr>
      <w:bookmarkStart w:id="11921" w:name="ET_speaker_5771_1264"/>
      <w:r w:rsidRPr="00437559">
        <w:rPr>
          <w:rStyle w:val="TagStyle"/>
          <w:rtl/>
        </w:rPr>
        <w:t xml:space="preserve"> &lt;&lt; דובר &gt;&gt; </w:t>
      </w:r>
      <w:r>
        <w:rPr>
          <w:rtl/>
        </w:rPr>
        <w:t>איתן גינזבורג (כחול לבן):</w:t>
      </w:r>
      <w:r w:rsidRPr="00437559">
        <w:rPr>
          <w:rStyle w:val="TagStyle"/>
          <w:rtl/>
        </w:rPr>
        <w:t xml:space="preserve"> &lt;&lt; דובר &gt;&gt;</w:t>
      </w:r>
      <w:r w:rsidR="00B00354">
        <w:rPr>
          <w:rtl/>
        </w:rPr>
        <w:t xml:space="preserve"> </w:t>
      </w:r>
      <w:r>
        <w:rPr>
          <w:rtl/>
        </w:rPr>
        <w:t xml:space="preserve"> </w:t>
      </w:r>
      <w:bookmarkEnd w:id="11921"/>
    </w:p>
    <w:p w14:paraId="3A57BD1C" w14:textId="52FEBB4E" w:rsidR="00437559" w:rsidRDefault="00437559" w:rsidP="00437559">
      <w:pPr>
        <w:pStyle w:val="KeepWithNext"/>
        <w:rPr>
          <w:rtl/>
          <w:lang w:eastAsia="he-IL"/>
        </w:rPr>
      </w:pPr>
    </w:p>
    <w:p w14:paraId="11647AE7" w14:textId="79617BF5" w:rsidR="00437559" w:rsidRDefault="00437559" w:rsidP="00437559">
      <w:pPr>
        <w:rPr>
          <w:rtl/>
          <w:lang w:eastAsia="he-IL"/>
        </w:rPr>
      </w:pPr>
      <w:bookmarkStart w:id="11922" w:name="_ETM_Q1_12745664"/>
      <w:bookmarkStart w:id="11923" w:name="_ETM_Q1_12745690"/>
      <w:bookmarkEnd w:id="11922"/>
      <w:bookmarkEnd w:id="11923"/>
      <w:r>
        <w:rPr>
          <w:rFonts w:hint="cs"/>
          <w:rtl/>
          <w:lang w:eastAsia="he-IL"/>
        </w:rPr>
        <w:t>לא, הם רוצים להאריך.</w:t>
      </w:r>
      <w:bookmarkStart w:id="11924" w:name="_ETM_Q1_12748929"/>
      <w:bookmarkEnd w:id="11924"/>
    </w:p>
    <w:p w14:paraId="08062D8E" w14:textId="700E5735" w:rsidR="00437559" w:rsidRDefault="00437559" w:rsidP="00437559">
      <w:pPr>
        <w:rPr>
          <w:rtl/>
          <w:lang w:eastAsia="he-IL"/>
        </w:rPr>
      </w:pPr>
      <w:bookmarkStart w:id="11925" w:name="_ETM_Q1_12748988"/>
      <w:bookmarkStart w:id="11926" w:name="_ETM_Q1_12746125"/>
      <w:bookmarkEnd w:id="11925"/>
      <w:bookmarkEnd w:id="11926"/>
    </w:p>
    <w:p w14:paraId="7134760D" w14:textId="36EC51DB" w:rsidR="00437559" w:rsidRDefault="00437559" w:rsidP="00437559">
      <w:pPr>
        <w:pStyle w:val="af9"/>
        <w:keepNext/>
        <w:rPr>
          <w:rtl/>
          <w:lang w:eastAsia="he-IL"/>
        </w:rPr>
      </w:pPr>
      <w:bookmarkStart w:id="11927" w:name="ET_guest_בנימין_ארביב_1265"/>
      <w:r w:rsidRPr="00437559">
        <w:rPr>
          <w:rStyle w:val="TagStyle"/>
          <w:rtl/>
        </w:rPr>
        <w:t xml:space="preserve"> &lt;&lt; אורח &gt;&gt; </w:t>
      </w:r>
      <w:r>
        <w:rPr>
          <w:rtl/>
          <w:lang w:eastAsia="he-IL"/>
        </w:rPr>
        <w:t>בנימין ארביב:</w:t>
      </w:r>
      <w:r w:rsidRPr="00437559">
        <w:rPr>
          <w:rStyle w:val="TagStyle"/>
          <w:rtl/>
        </w:rPr>
        <w:t xml:space="preserve"> &lt;&lt; אורח &gt;&gt;</w:t>
      </w:r>
      <w:r w:rsidR="00B00354">
        <w:rPr>
          <w:rtl/>
          <w:lang w:eastAsia="he-IL"/>
        </w:rPr>
        <w:t xml:space="preserve"> </w:t>
      </w:r>
      <w:r>
        <w:rPr>
          <w:rtl/>
          <w:lang w:eastAsia="he-IL"/>
        </w:rPr>
        <w:t xml:space="preserve"> </w:t>
      </w:r>
      <w:bookmarkEnd w:id="11927"/>
    </w:p>
    <w:p w14:paraId="78876395" w14:textId="7D044D80" w:rsidR="00437559" w:rsidRDefault="00437559" w:rsidP="00437559">
      <w:pPr>
        <w:pStyle w:val="KeepWithNext"/>
        <w:rPr>
          <w:rtl/>
          <w:lang w:eastAsia="he-IL"/>
        </w:rPr>
      </w:pPr>
    </w:p>
    <w:p w14:paraId="291E29CD" w14:textId="4D61AC88" w:rsidR="00437559" w:rsidRDefault="00437559" w:rsidP="00437559">
      <w:pPr>
        <w:rPr>
          <w:rtl/>
          <w:lang w:eastAsia="he-IL"/>
        </w:rPr>
      </w:pPr>
      <w:bookmarkStart w:id="11928" w:name="_ETM_Q1_12747176"/>
      <w:bookmarkStart w:id="11929" w:name="_ETM_Q1_12747209"/>
      <w:bookmarkEnd w:id="11928"/>
      <w:bookmarkEnd w:id="11929"/>
      <w:r>
        <w:rPr>
          <w:rFonts w:hint="cs"/>
          <w:rtl/>
          <w:lang w:eastAsia="he-IL"/>
        </w:rPr>
        <w:t xml:space="preserve">אני </w:t>
      </w:r>
      <w:bookmarkStart w:id="11930" w:name="_ETM_Q1_12747484"/>
      <w:bookmarkEnd w:id="11930"/>
      <w:r>
        <w:rPr>
          <w:rFonts w:hint="cs"/>
          <w:rtl/>
          <w:lang w:eastAsia="he-IL"/>
        </w:rPr>
        <w:t xml:space="preserve">רוצה להבין מה הכוונה, נניח שלא יהיו </w:t>
      </w:r>
      <w:bookmarkStart w:id="11931" w:name="_ETM_Q1_12748241"/>
      <w:bookmarkEnd w:id="11931"/>
      <w:r>
        <w:rPr>
          <w:rFonts w:hint="cs"/>
          <w:rtl/>
          <w:lang w:eastAsia="he-IL"/>
        </w:rPr>
        <w:t>תקנות עוד שישה</w:t>
      </w:r>
      <w:bookmarkStart w:id="11932" w:name="_ETM_Q1_12749859"/>
      <w:bookmarkEnd w:id="11932"/>
      <w:r>
        <w:rPr>
          <w:rFonts w:hint="cs"/>
          <w:rtl/>
          <w:lang w:eastAsia="he-IL"/>
        </w:rPr>
        <w:t xml:space="preserve"> חודשים, אז מה זה אומר?</w:t>
      </w:r>
    </w:p>
    <w:p w14:paraId="40FC758C" w14:textId="30364A50" w:rsidR="00437559" w:rsidRDefault="00437559" w:rsidP="00437559">
      <w:pPr>
        <w:rPr>
          <w:rtl/>
          <w:lang w:eastAsia="he-IL"/>
        </w:rPr>
      </w:pPr>
      <w:bookmarkStart w:id="11933" w:name="_ETM_Q1_12751758"/>
      <w:bookmarkStart w:id="11934" w:name="_ETM_Q1_12751819"/>
      <w:bookmarkEnd w:id="11933"/>
      <w:bookmarkEnd w:id="11934"/>
    </w:p>
    <w:p w14:paraId="2DCD995C" w14:textId="47CCD9F8" w:rsidR="00437559" w:rsidRDefault="00437559" w:rsidP="00437559">
      <w:pPr>
        <w:pStyle w:val="a4"/>
        <w:keepNext/>
        <w:rPr>
          <w:rtl/>
        </w:rPr>
      </w:pPr>
      <w:bookmarkStart w:id="11935" w:name="ET_speaker_תומר_רוזנר_1266"/>
      <w:r w:rsidRPr="00437559">
        <w:rPr>
          <w:rStyle w:val="TagStyle"/>
          <w:rtl/>
        </w:rPr>
        <w:t xml:space="preserve"> &lt;&lt; דובר &gt;&gt; </w:t>
      </w:r>
      <w:r>
        <w:rPr>
          <w:rtl/>
        </w:rPr>
        <w:t>תומר רוזנר:</w:t>
      </w:r>
      <w:r w:rsidRPr="00437559">
        <w:rPr>
          <w:rStyle w:val="TagStyle"/>
          <w:rtl/>
        </w:rPr>
        <w:t xml:space="preserve"> &lt;&lt; דובר &gt;&gt;</w:t>
      </w:r>
      <w:r w:rsidR="00B00354">
        <w:rPr>
          <w:rtl/>
        </w:rPr>
        <w:t xml:space="preserve"> </w:t>
      </w:r>
      <w:r>
        <w:rPr>
          <w:rtl/>
        </w:rPr>
        <w:t xml:space="preserve"> </w:t>
      </w:r>
      <w:bookmarkEnd w:id="11935"/>
    </w:p>
    <w:p w14:paraId="47108152" w14:textId="5F3E06FF" w:rsidR="00437559" w:rsidRDefault="00437559" w:rsidP="00437559">
      <w:pPr>
        <w:pStyle w:val="KeepWithNext"/>
        <w:rPr>
          <w:rtl/>
          <w:lang w:eastAsia="he-IL"/>
        </w:rPr>
      </w:pPr>
    </w:p>
    <w:p w14:paraId="699F52A1" w14:textId="78EAF636" w:rsidR="00437559" w:rsidRDefault="00437559" w:rsidP="00437559">
      <w:pPr>
        <w:rPr>
          <w:rtl/>
          <w:lang w:eastAsia="he-IL"/>
        </w:rPr>
      </w:pPr>
      <w:bookmarkStart w:id="11936" w:name="_ETM_Q1_12752614"/>
      <w:bookmarkStart w:id="11937" w:name="_ETM_Q1_12752644"/>
      <w:bookmarkEnd w:id="11936"/>
      <w:bookmarkEnd w:id="11937"/>
      <w:r>
        <w:rPr>
          <w:rFonts w:hint="cs"/>
          <w:rtl/>
          <w:lang w:eastAsia="he-IL"/>
        </w:rPr>
        <w:t xml:space="preserve">שאתה תבקש ארכה של עוד שישה חודשים. </w:t>
      </w:r>
      <w:bookmarkStart w:id="11938" w:name="_ETM_Q1_12749674"/>
      <w:bookmarkStart w:id="11939" w:name="_ETM_Q1_12753185"/>
      <w:bookmarkEnd w:id="11938"/>
      <w:bookmarkEnd w:id="11939"/>
    </w:p>
    <w:p w14:paraId="4CA6EA78" w14:textId="3A7DDB7B" w:rsidR="00FB14E3" w:rsidRDefault="00FB14E3" w:rsidP="00437559">
      <w:pPr>
        <w:rPr>
          <w:rtl/>
          <w:lang w:eastAsia="he-IL"/>
        </w:rPr>
      </w:pPr>
      <w:bookmarkStart w:id="11940" w:name="_ETM_Q1_12753254"/>
      <w:bookmarkEnd w:id="11940"/>
    </w:p>
    <w:p w14:paraId="0959C804" w14:textId="6BDEDA3C" w:rsidR="00FB14E3" w:rsidRDefault="00FB14E3" w:rsidP="00FB14E3">
      <w:pPr>
        <w:pStyle w:val="af9"/>
        <w:keepNext/>
        <w:rPr>
          <w:rtl/>
          <w:lang w:eastAsia="he-IL"/>
        </w:rPr>
      </w:pPr>
      <w:bookmarkStart w:id="11941" w:name="ET_guest_בנימין_ארביב_1267"/>
      <w:r w:rsidRPr="00FB14E3">
        <w:rPr>
          <w:rStyle w:val="TagStyle"/>
          <w:rtl/>
        </w:rPr>
        <w:t xml:space="preserve"> &lt;&lt; אורח &gt;&gt; </w:t>
      </w:r>
      <w:r>
        <w:rPr>
          <w:rtl/>
          <w:lang w:eastAsia="he-IL"/>
        </w:rPr>
        <w:t>בנימין ארביב:</w:t>
      </w:r>
      <w:r w:rsidRPr="00FB14E3">
        <w:rPr>
          <w:rStyle w:val="TagStyle"/>
          <w:rtl/>
        </w:rPr>
        <w:t xml:space="preserve"> &lt;&lt; אורח &gt;&gt;</w:t>
      </w:r>
      <w:r w:rsidR="00B00354">
        <w:rPr>
          <w:rtl/>
          <w:lang w:eastAsia="he-IL"/>
        </w:rPr>
        <w:t xml:space="preserve"> </w:t>
      </w:r>
      <w:r>
        <w:rPr>
          <w:rtl/>
          <w:lang w:eastAsia="he-IL"/>
        </w:rPr>
        <w:t xml:space="preserve"> </w:t>
      </w:r>
      <w:bookmarkEnd w:id="11941"/>
    </w:p>
    <w:p w14:paraId="32089E7A" w14:textId="0FB48AEF" w:rsidR="00FB14E3" w:rsidRDefault="00FB14E3" w:rsidP="00FB14E3">
      <w:pPr>
        <w:pStyle w:val="KeepWithNext"/>
        <w:rPr>
          <w:rtl/>
          <w:lang w:eastAsia="he-IL"/>
        </w:rPr>
      </w:pPr>
    </w:p>
    <w:p w14:paraId="1C42B9C9" w14:textId="586D4E47" w:rsidR="00FB14E3" w:rsidRDefault="00FB14E3" w:rsidP="00FB14E3">
      <w:pPr>
        <w:rPr>
          <w:rtl/>
          <w:lang w:eastAsia="he-IL"/>
        </w:rPr>
      </w:pPr>
      <w:bookmarkStart w:id="11942" w:name="_ETM_Q1_12754548"/>
      <w:bookmarkStart w:id="11943" w:name="_ETM_Q1_12754576"/>
      <w:bookmarkEnd w:id="11942"/>
      <w:bookmarkEnd w:id="11943"/>
      <w:r>
        <w:rPr>
          <w:rFonts w:hint="cs"/>
          <w:rtl/>
          <w:lang w:eastAsia="he-IL"/>
        </w:rPr>
        <w:t>ואם חלילה, זה לא יקרה - -</w:t>
      </w:r>
    </w:p>
    <w:p w14:paraId="1DA52F87" w14:textId="651CFED2" w:rsidR="00FB14E3" w:rsidRDefault="00FB14E3" w:rsidP="00FB14E3">
      <w:pPr>
        <w:rPr>
          <w:rtl/>
          <w:lang w:eastAsia="he-IL"/>
        </w:rPr>
      </w:pPr>
      <w:bookmarkStart w:id="11944" w:name="_ETM_Q1_12757309"/>
      <w:bookmarkStart w:id="11945" w:name="_ETM_Q1_12757387"/>
      <w:bookmarkStart w:id="11946" w:name="_ETM_Q1_12754522"/>
      <w:bookmarkEnd w:id="11944"/>
      <w:bookmarkEnd w:id="11945"/>
      <w:bookmarkEnd w:id="11946"/>
    </w:p>
    <w:p w14:paraId="2468A1A5" w14:textId="135BD0C0" w:rsidR="00FB14E3" w:rsidRDefault="00FB14E3" w:rsidP="00FB14E3">
      <w:pPr>
        <w:pStyle w:val="a4"/>
        <w:keepNext/>
        <w:rPr>
          <w:rtl/>
        </w:rPr>
      </w:pPr>
      <w:bookmarkStart w:id="11947" w:name="ET_speaker_תומר_רוזנר_1268"/>
      <w:r w:rsidRPr="00FB14E3">
        <w:rPr>
          <w:rStyle w:val="TagStyle"/>
          <w:rtl/>
        </w:rPr>
        <w:t xml:space="preserve"> &lt;&lt; דובר &gt;&gt; </w:t>
      </w:r>
      <w:r>
        <w:rPr>
          <w:rtl/>
        </w:rPr>
        <w:t>תומר רוזנר:</w:t>
      </w:r>
      <w:r w:rsidRPr="00FB14E3">
        <w:rPr>
          <w:rStyle w:val="TagStyle"/>
          <w:rtl/>
        </w:rPr>
        <w:t xml:space="preserve"> &lt;&lt; דובר &gt;&gt;</w:t>
      </w:r>
      <w:r w:rsidR="00B00354">
        <w:rPr>
          <w:rtl/>
        </w:rPr>
        <w:t xml:space="preserve"> </w:t>
      </w:r>
      <w:r>
        <w:rPr>
          <w:rtl/>
        </w:rPr>
        <w:t xml:space="preserve"> </w:t>
      </w:r>
      <w:bookmarkEnd w:id="11947"/>
    </w:p>
    <w:p w14:paraId="1D1FE813" w14:textId="6C16EB4E" w:rsidR="00FB14E3" w:rsidRDefault="00FB14E3" w:rsidP="00FB14E3">
      <w:pPr>
        <w:pStyle w:val="KeepWithNext"/>
        <w:rPr>
          <w:rtl/>
          <w:lang w:eastAsia="he-IL"/>
        </w:rPr>
      </w:pPr>
    </w:p>
    <w:p w14:paraId="464DF756" w14:textId="2E89CD86" w:rsidR="00FB14E3" w:rsidRDefault="00FB14E3" w:rsidP="00FB14E3">
      <w:pPr>
        <w:rPr>
          <w:rtl/>
          <w:lang w:eastAsia="he-IL"/>
        </w:rPr>
      </w:pPr>
      <w:bookmarkStart w:id="11948" w:name="_ETM_Q1_12755428"/>
      <w:bookmarkStart w:id="11949" w:name="_ETM_Q1_12755456"/>
      <w:bookmarkEnd w:id="11948"/>
      <w:bookmarkEnd w:id="11949"/>
      <w:r>
        <w:rPr>
          <w:rFonts w:hint="cs"/>
          <w:rtl/>
          <w:lang w:eastAsia="he-IL"/>
        </w:rPr>
        <w:t>אם זה לא יקרה אז אין בעיה.</w:t>
      </w:r>
    </w:p>
    <w:p w14:paraId="161381E2" w14:textId="056A8163" w:rsidR="00FB14E3" w:rsidRDefault="00FB14E3" w:rsidP="00FB14E3">
      <w:pPr>
        <w:rPr>
          <w:rtl/>
          <w:lang w:eastAsia="he-IL"/>
        </w:rPr>
      </w:pPr>
      <w:bookmarkStart w:id="11950" w:name="_ETM_Q1_12752611"/>
      <w:bookmarkStart w:id="11951" w:name="_ETM_Q1_12753415"/>
      <w:bookmarkEnd w:id="11950"/>
      <w:bookmarkEnd w:id="11951"/>
    </w:p>
    <w:p w14:paraId="61F274FA" w14:textId="50633DF8" w:rsidR="00FB14E3" w:rsidRDefault="00FB14E3" w:rsidP="00FB14E3">
      <w:pPr>
        <w:pStyle w:val="af9"/>
        <w:keepNext/>
        <w:rPr>
          <w:rtl/>
          <w:lang w:eastAsia="he-IL"/>
        </w:rPr>
      </w:pPr>
      <w:bookmarkStart w:id="11952" w:name="ET_guest_בנימין_ארביב_1269"/>
      <w:r w:rsidRPr="00FB14E3">
        <w:rPr>
          <w:rStyle w:val="TagStyle"/>
          <w:rtl/>
        </w:rPr>
        <w:t xml:space="preserve"> &lt;&lt; אורח &gt;&gt; </w:t>
      </w:r>
      <w:r>
        <w:rPr>
          <w:rtl/>
          <w:lang w:eastAsia="he-IL"/>
        </w:rPr>
        <w:t>בנימין ארביב:</w:t>
      </w:r>
      <w:r w:rsidRPr="00FB14E3">
        <w:rPr>
          <w:rStyle w:val="TagStyle"/>
          <w:rtl/>
        </w:rPr>
        <w:t xml:space="preserve"> &lt;&lt; אורח &gt;&gt;</w:t>
      </w:r>
      <w:r w:rsidR="00B00354">
        <w:rPr>
          <w:rtl/>
          <w:lang w:eastAsia="he-IL"/>
        </w:rPr>
        <w:t xml:space="preserve"> </w:t>
      </w:r>
      <w:r>
        <w:rPr>
          <w:rtl/>
          <w:lang w:eastAsia="he-IL"/>
        </w:rPr>
        <w:t xml:space="preserve"> </w:t>
      </w:r>
      <w:bookmarkEnd w:id="11952"/>
    </w:p>
    <w:p w14:paraId="7F796614" w14:textId="6F4E0560" w:rsidR="00FB14E3" w:rsidRDefault="00FB14E3" w:rsidP="00FB14E3">
      <w:pPr>
        <w:pStyle w:val="KeepWithNext"/>
        <w:rPr>
          <w:rtl/>
          <w:lang w:eastAsia="he-IL"/>
        </w:rPr>
      </w:pPr>
    </w:p>
    <w:p w14:paraId="1F31144F" w14:textId="7E484905" w:rsidR="00FB14E3" w:rsidRDefault="00FB14E3" w:rsidP="00FB14E3">
      <w:pPr>
        <w:rPr>
          <w:rtl/>
          <w:lang w:eastAsia="he-IL"/>
        </w:rPr>
      </w:pPr>
      <w:bookmarkStart w:id="11953" w:name="_ETM_Q1_12753837"/>
      <w:bookmarkStart w:id="11954" w:name="_ETM_Q1_12753867"/>
      <w:bookmarkEnd w:id="11953"/>
      <w:bookmarkEnd w:id="11954"/>
      <w:r>
        <w:rPr>
          <w:rFonts w:hint="cs"/>
          <w:rtl/>
          <w:lang w:eastAsia="he-IL"/>
        </w:rPr>
        <w:t xml:space="preserve">לא, לא, </w:t>
      </w:r>
      <w:bookmarkStart w:id="11955" w:name="_ETM_Q1_12755206"/>
      <w:bookmarkEnd w:id="11955"/>
      <w:r>
        <w:rPr>
          <w:rFonts w:hint="cs"/>
          <w:rtl/>
          <w:lang w:eastAsia="he-IL"/>
        </w:rPr>
        <w:t>אם לא יהיו תקנות גם עוד שנה?</w:t>
      </w:r>
      <w:bookmarkStart w:id="11956" w:name="_ETM_Q1_12757470"/>
      <w:bookmarkStart w:id="11957" w:name="_ETM_Q1_12757658"/>
      <w:bookmarkEnd w:id="11956"/>
      <w:bookmarkEnd w:id="11957"/>
    </w:p>
    <w:p w14:paraId="68C59ACD" w14:textId="7FD096E4" w:rsidR="00FB14E3" w:rsidRDefault="00FB14E3" w:rsidP="00FB14E3">
      <w:pPr>
        <w:rPr>
          <w:rtl/>
          <w:lang w:eastAsia="he-IL"/>
        </w:rPr>
      </w:pPr>
      <w:bookmarkStart w:id="11958" w:name="_ETM_Q1_12757725"/>
      <w:bookmarkStart w:id="11959" w:name="_ETM_Q1_12758168"/>
      <w:bookmarkEnd w:id="11958"/>
      <w:bookmarkEnd w:id="11959"/>
    </w:p>
    <w:p w14:paraId="0039A2AA" w14:textId="4F6DEB3A" w:rsidR="00FB14E3" w:rsidRDefault="00FB14E3" w:rsidP="00FB14E3">
      <w:pPr>
        <w:pStyle w:val="a4"/>
        <w:keepNext/>
        <w:rPr>
          <w:rtl/>
        </w:rPr>
      </w:pPr>
      <w:bookmarkStart w:id="11960" w:name="ET_speaker_תומר_רוזנר_1270"/>
      <w:r w:rsidRPr="00FB14E3">
        <w:rPr>
          <w:rStyle w:val="TagStyle"/>
          <w:rtl/>
        </w:rPr>
        <w:t xml:space="preserve"> &lt;&lt; דובר &gt;&gt; </w:t>
      </w:r>
      <w:r>
        <w:rPr>
          <w:rtl/>
        </w:rPr>
        <w:t>תומר רוזנר:</w:t>
      </w:r>
      <w:r w:rsidRPr="00FB14E3">
        <w:rPr>
          <w:rStyle w:val="TagStyle"/>
          <w:rtl/>
        </w:rPr>
        <w:t xml:space="preserve"> &lt;&lt; דובר &gt;&gt;</w:t>
      </w:r>
      <w:r w:rsidR="00B00354">
        <w:rPr>
          <w:rtl/>
        </w:rPr>
        <w:t xml:space="preserve"> </w:t>
      </w:r>
      <w:r>
        <w:rPr>
          <w:rtl/>
        </w:rPr>
        <w:t xml:space="preserve"> </w:t>
      </w:r>
      <w:bookmarkEnd w:id="11960"/>
    </w:p>
    <w:p w14:paraId="7049A26C" w14:textId="53E8F3C8" w:rsidR="00FB14E3" w:rsidRDefault="00FB14E3" w:rsidP="00FB14E3">
      <w:pPr>
        <w:pStyle w:val="KeepWithNext"/>
        <w:rPr>
          <w:rtl/>
          <w:lang w:eastAsia="he-IL"/>
        </w:rPr>
      </w:pPr>
    </w:p>
    <w:p w14:paraId="2ADD24E3" w14:textId="120FCA5C" w:rsidR="00FB14E3" w:rsidRDefault="00FB14E3" w:rsidP="00FB14E3">
      <w:pPr>
        <w:rPr>
          <w:rtl/>
          <w:lang w:eastAsia="he-IL"/>
        </w:rPr>
      </w:pPr>
      <w:r>
        <w:rPr>
          <w:rFonts w:hint="cs"/>
          <w:rtl/>
          <w:lang w:eastAsia="he-IL"/>
        </w:rPr>
        <w:t>א</w:t>
      </w:r>
      <w:bookmarkStart w:id="11961" w:name="_ETM_Q1_12758593"/>
      <w:bookmarkStart w:id="11962" w:name="_ETM_Q1_12758630"/>
      <w:bookmarkEnd w:id="11961"/>
      <w:bookmarkEnd w:id="11962"/>
      <w:r>
        <w:rPr>
          <w:rFonts w:hint="cs"/>
          <w:rtl/>
          <w:lang w:eastAsia="he-IL"/>
        </w:rPr>
        <w:t>ז תדאג שיהיו.</w:t>
      </w:r>
    </w:p>
    <w:p w14:paraId="02D2D982" w14:textId="6DEEF889" w:rsidR="00FB14E3" w:rsidRDefault="00FB14E3" w:rsidP="00FB14E3">
      <w:pPr>
        <w:rPr>
          <w:rtl/>
          <w:lang w:eastAsia="he-IL"/>
        </w:rPr>
      </w:pPr>
      <w:bookmarkStart w:id="11963" w:name="_ETM_Q1_12762141"/>
      <w:bookmarkStart w:id="11964" w:name="_ETM_Q1_12762212"/>
      <w:bookmarkEnd w:id="11963"/>
      <w:bookmarkEnd w:id="11964"/>
    </w:p>
    <w:p w14:paraId="03C19557" w14:textId="7D31827A" w:rsidR="00FB14E3" w:rsidRDefault="00FB14E3" w:rsidP="00FB14E3">
      <w:pPr>
        <w:pStyle w:val="af6"/>
        <w:keepNext/>
        <w:rPr>
          <w:rtl/>
        </w:rPr>
      </w:pPr>
      <w:bookmarkStart w:id="11965" w:name="ET_yor_5854_1271"/>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bookmarkEnd w:id="11965"/>
    </w:p>
    <w:p w14:paraId="1997518E" w14:textId="5D2083EF" w:rsidR="00FB14E3" w:rsidRDefault="00FB14E3" w:rsidP="00FB14E3">
      <w:pPr>
        <w:pStyle w:val="KeepWithNext"/>
        <w:rPr>
          <w:rtl/>
          <w:lang w:eastAsia="he-IL"/>
        </w:rPr>
      </w:pPr>
    </w:p>
    <w:p w14:paraId="43724F60" w14:textId="4AB0BEDB" w:rsidR="00FB14E3" w:rsidRDefault="00FB14E3" w:rsidP="00FB14E3">
      <w:pPr>
        <w:rPr>
          <w:rtl/>
          <w:lang w:eastAsia="he-IL"/>
        </w:rPr>
      </w:pPr>
      <w:bookmarkStart w:id="11966" w:name="_ETM_Q1_12762864"/>
      <w:bookmarkEnd w:id="11966"/>
      <w:r>
        <w:rPr>
          <w:rFonts w:hint="cs"/>
          <w:rtl/>
          <w:lang w:eastAsia="he-IL"/>
        </w:rPr>
        <w:t>למה</w:t>
      </w:r>
      <w:bookmarkStart w:id="11967" w:name="_ETM_Q1_12763408"/>
      <w:bookmarkEnd w:id="11967"/>
      <w:r>
        <w:rPr>
          <w:rFonts w:hint="cs"/>
          <w:rtl/>
          <w:lang w:eastAsia="he-IL"/>
        </w:rPr>
        <w:t xml:space="preserve"> כמה אתה צריך בני בשביל התקנות? שנתיים נגיד?</w:t>
      </w:r>
    </w:p>
    <w:p w14:paraId="505EC42A" w14:textId="5E986263" w:rsidR="00FB14E3" w:rsidRDefault="00FB14E3" w:rsidP="00FB14E3">
      <w:pPr>
        <w:rPr>
          <w:rtl/>
          <w:lang w:eastAsia="he-IL"/>
        </w:rPr>
      </w:pPr>
      <w:bookmarkStart w:id="11968" w:name="_ETM_Q1_12768656"/>
      <w:bookmarkStart w:id="11969" w:name="_ETM_Q1_12768726"/>
      <w:bookmarkStart w:id="11970" w:name="_ETM_Q1_12766039"/>
      <w:bookmarkEnd w:id="11968"/>
      <w:bookmarkEnd w:id="11969"/>
      <w:bookmarkEnd w:id="11970"/>
    </w:p>
    <w:p w14:paraId="170355B8" w14:textId="70C50353" w:rsidR="00FB14E3" w:rsidRDefault="00FB14E3" w:rsidP="00FB14E3">
      <w:pPr>
        <w:pStyle w:val="af9"/>
        <w:keepNext/>
        <w:rPr>
          <w:rtl/>
          <w:lang w:eastAsia="he-IL"/>
        </w:rPr>
      </w:pPr>
      <w:bookmarkStart w:id="11971" w:name="ET_guest_שלומי_הייזלר_1272"/>
      <w:r w:rsidRPr="00FB14E3">
        <w:rPr>
          <w:rStyle w:val="TagStyle"/>
          <w:rtl/>
        </w:rPr>
        <w:t xml:space="preserve"> &lt;&lt; אורח &gt;&gt; </w:t>
      </w:r>
      <w:r>
        <w:rPr>
          <w:rtl/>
          <w:lang w:eastAsia="he-IL"/>
        </w:rPr>
        <w:t>שלומי הייזלר:</w:t>
      </w:r>
      <w:r w:rsidRPr="00FB14E3">
        <w:rPr>
          <w:rStyle w:val="TagStyle"/>
          <w:rtl/>
        </w:rPr>
        <w:t xml:space="preserve"> &lt;&lt; אורח &gt;&gt;</w:t>
      </w:r>
      <w:r w:rsidR="00B00354">
        <w:rPr>
          <w:rtl/>
          <w:lang w:eastAsia="he-IL"/>
        </w:rPr>
        <w:t xml:space="preserve"> </w:t>
      </w:r>
      <w:r>
        <w:rPr>
          <w:rtl/>
          <w:lang w:eastAsia="he-IL"/>
        </w:rPr>
        <w:t xml:space="preserve"> </w:t>
      </w:r>
      <w:bookmarkEnd w:id="11971"/>
    </w:p>
    <w:p w14:paraId="0869ADDB" w14:textId="593F624E" w:rsidR="00FB14E3" w:rsidRDefault="00FB14E3" w:rsidP="00FB14E3">
      <w:pPr>
        <w:pStyle w:val="KeepWithNext"/>
        <w:rPr>
          <w:rtl/>
          <w:lang w:eastAsia="he-IL"/>
        </w:rPr>
      </w:pPr>
    </w:p>
    <w:p w14:paraId="6FAB2991" w14:textId="6727E8E8" w:rsidR="00FB14E3" w:rsidRDefault="00FB14E3" w:rsidP="00FB14E3">
      <w:pPr>
        <w:rPr>
          <w:rtl/>
          <w:lang w:eastAsia="he-IL"/>
        </w:rPr>
      </w:pPr>
      <w:bookmarkStart w:id="11972" w:name="_ETM_Q1_12767360"/>
      <w:bookmarkEnd w:id="11972"/>
      <w:r>
        <w:rPr>
          <w:rFonts w:hint="cs"/>
          <w:rtl/>
          <w:lang w:eastAsia="he-IL"/>
        </w:rPr>
        <w:t>לא, לא, אנחנו רוצים</w:t>
      </w:r>
      <w:bookmarkStart w:id="11973" w:name="_ETM_Q1_12768582"/>
      <w:bookmarkEnd w:id="11973"/>
      <w:r>
        <w:rPr>
          <w:rFonts w:hint="cs"/>
          <w:rtl/>
          <w:lang w:eastAsia="he-IL"/>
        </w:rPr>
        <w:t xml:space="preserve"> ב-120 ימים.</w:t>
      </w:r>
      <w:bookmarkStart w:id="11974" w:name="_ETM_Q1_12769946"/>
      <w:bookmarkEnd w:id="11974"/>
    </w:p>
    <w:p w14:paraId="3483D617" w14:textId="40B91176" w:rsidR="00FB14E3" w:rsidRDefault="00FB14E3" w:rsidP="00FB14E3">
      <w:pPr>
        <w:rPr>
          <w:rtl/>
          <w:lang w:eastAsia="he-IL"/>
        </w:rPr>
      </w:pPr>
      <w:bookmarkStart w:id="11975" w:name="_ETM_Q1_12770017"/>
      <w:bookmarkEnd w:id="11975"/>
    </w:p>
    <w:p w14:paraId="16DFC54B" w14:textId="71C5237F" w:rsidR="00FB14E3" w:rsidRDefault="00FB14E3" w:rsidP="00FB14E3">
      <w:pPr>
        <w:pStyle w:val="a4"/>
        <w:keepNext/>
        <w:rPr>
          <w:rtl/>
        </w:rPr>
      </w:pPr>
      <w:bookmarkStart w:id="11976" w:name="ET_speaker_תומר_רוזנר_1273"/>
      <w:r w:rsidRPr="00FB14E3">
        <w:rPr>
          <w:rStyle w:val="TagStyle"/>
          <w:rtl/>
        </w:rPr>
        <w:t xml:space="preserve"> &lt;&lt; דובר &gt;&gt; </w:t>
      </w:r>
      <w:r>
        <w:rPr>
          <w:rtl/>
        </w:rPr>
        <w:t>תומר רוזנר:</w:t>
      </w:r>
      <w:r w:rsidRPr="00FB14E3">
        <w:rPr>
          <w:rStyle w:val="TagStyle"/>
          <w:rtl/>
        </w:rPr>
        <w:t xml:space="preserve"> &lt;&lt; דובר &gt;&gt;</w:t>
      </w:r>
      <w:r w:rsidR="00B00354">
        <w:rPr>
          <w:rtl/>
        </w:rPr>
        <w:t xml:space="preserve"> </w:t>
      </w:r>
      <w:r>
        <w:rPr>
          <w:rtl/>
        </w:rPr>
        <w:t xml:space="preserve"> </w:t>
      </w:r>
      <w:bookmarkEnd w:id="11976"/>
    </w:p>
    <w:p w14:paraId="39FB804F" w14:textId="00763556" w:rsidR="00FB14E3" w:rsidRDefault="00FB14E3" w:rsidP="00FB14E3">
      <w:pPr>
        <w:pStyle w:val="KeepWithNext"/>
        <w:rPr>
          <w:rtl/>
          <w:lang w:eastAsia="he-IL"/>
        </w:rPr>
      </w:pPr>
    </w:p>
    <w:p w14:paraId="51E8E787" w14:textId="796E1672" w:rsidR="00FB14E3" w:rsidRDefault="00FB14E3" w:rsidP="00FB14E3">
      <w:pPr>
        <w:rPr>
          <w:rtl/>
          <w:lang w:eastAsia="he-IL"/>
        </w:rPr>
      </w:pPr>
      <w:r>
        <w:rPr>
          <w:rFonts w:hint="cs"/>
          <w:rtl/>
          <w:lang w:eastAsia="he-IL"/>
        </w:rPr>
        <w:t>יפה, אז נתתי לך פי שלוש זמן</w:t>
      </w:r>
      <w:bookmarkStart w:id="11977" w:name="_ETM_Q1_12767135"/>
      <w:bookmarkEnd w:id="11977"/>
      <w:r>
        <w:rPr>
          <w:rFonts w:hint="cs"/>
          <w:rtl/>
          <w:lang w:eastAsia="he-IL"/>
        </w:rPr>
        <w:t xml:space="preserve"> למקרה</w:t>
      </w:r>
      <w:bookmarkStart w:id="11978" w:name="_ETM_Q1_12772118"/>
      <w:bookmarkEnd w:id="11978"/>
      <w:r>
        <w:rPr>
          <w:rFonts w:hint="cs"/>
          <w:rtl/>
          <w:lang w:eastAsia="he-IL"/>
        </w:rPr>
        <w:t xml:space="preserve"> שתהיה מלחמת עולם.</w:t>
      </w:r>
      <w:bookmarkStart w:id="11979" w:name="_ETM_Q1_12774286"/>
      <w:bookmarkEnd w:id="11979"/>
    </w:p>
    <w:p w14:paraId="0F601D83" w14:textId="7558D512" w:rsidR="00FB14E3" w:rsidRDefault="00FB14E3" w:rsidP="00FB14E3">
      <w:pPr>
        <w:rPr>
          <w:rtl/>
          <w:lang w:eastAsia="he-IL"/>
        </w:rPr>
      </w:pPr>
      <w:bookmarkStart w:id="11980" w:name="_ETM_Q1_12774358"/>
      <w:bookmarkEnd w:id="11980"/>
    </w:p>
    <w:p w14:paraId="6BF3135D" w14:textId="3180EA75" w:rsidR="00FB14E3" w:rsidRDefault="00FB14E3" w:rsidP="00FB14E3">
      <w:pPr>
        <w:pStyle w:val="af6"/>
        <w:keepNext/>
        <w:rPr>
          <w:rtl/>
        </w:rPr>
      </w:pPr>
      <w:bookmarkStart w:id="11981" w:name="ET_yor_5854_1274"/>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bookmarkEnd w:id="11981"/>
    </w:p>
    <w:p w14:paraId="75B04297" w14:textId="05F77F7D" w:rsidR="00FB14E3" w:rsidRDefault="00FB14E3" w:rsidP="00FB14E3">
      <w:pPr>
        <w:pStyle w:val="KeepWithNext"/>
        <w:rPr>
          <w:rtl/>
          <w:lang w:eastAsia="he-IL"/>
        </w:rPr>
      </w:pPr>
    </w:p>
    <w:p w14:paraId="02E28FCB" w14:textId="02BE00E0" w:rsidR="00FB14E3" w:rsidRDefault="00FB14E3" w:rsidP="00FB14E3">
      <w:pPr>
        <w:rPr>
          <w:rtl/>
          <w:lang w:eastAsia="he-IL"/>
        </w:rPr>
      </w:pPr>
      <w:bookmarkStart w:id="11982" w:name="_ETM_Q1_12775983"/>
      <w:bookmarkEnd w:id="11982"/>
      <w:r>
        <w:rPr>
          <w:rFonts w:hint="cs"/>
          <w:rtl/>
          <w:lang w:eastAsia="he-IL"/>
        </w:rPr>
        <w:t>עכשיו צריך לחשוש ממלחמת עולם, זה בדיוק הזמן.</w:t>
      </w:r>
      <w:bookmarkStart w:id="11983" w:name="_ETM_Q1_12780251"/>
      <w:bookmarkEnd w:id="11983"/>
    </w:p>
    <w:p w14:paraId="5F5902B6" w14:textId="74C9F2FB" w:rsidR="00FB14E3" w:rsidRDefault="00FB14E3" w:rsidP="00FB14E3">
      <w:pPr>
        <w:rPr>
          <w:rtl/>
          <w:lang w:eastAsia="he-IL"/>
        </w:rPr>
      </w:pPr>
      <w:bookmarkStart w:id="11984" w:name="_ETM_Q1_12780473"/>
      <w:bookmarkEnd w:id="11984"/>
    </w:p>
    <w:p w14:paraId="027B727C" w14:textId="14E0A13A" w:rsidR="00FB14E3" w:rsidRDefault="00FB14E3" w:rsidP="00FB14E3">
      <w:pPr>
        <w:pStyle w:val="a4"/>
        <w:keepNext/>
        <w:rPr>
          <w:rtl/>
        </w:rPr>
      </w:pPr>
      <w:bookmarkStart w:id="11985" w:name="ET_speaker_5069_1275"/>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bookmarkEnd w:id="11985"/>
    </w:p>
    <w:p w14:paraId="28A9CECC" w14:textId="156F2A20" w:rsidR="00FB14E3" w:rsidRDefault="00FB14E3" w:rsidP="00FB14E3">
      <w:pPr>
        <w:pStyle w:val="KeepWithNext"/>
        <w:rPr>
          <w:rtl/>
          <w:lang w:eastAsia="he-IL"/>
        </w:rPr>
      </w:pPr>
    </w:p>
    <w:p w14:paraId="64AFC213" w14:textId="6C0BC2FC" w:rsidR="00FB14E3" w:rsidRDefault="00FB14E3" w:rsidP="00FB14E3">
      <w:pPr>
        <w:rPr>
          <w:rtl/>
          <w:lang w:eastAsia="he-IL"/>
        </w:rPr>
      </w:pPr>
      <w:bookmarkStart w:id="11986" w:name="_ETM_Q1_12781482"/>
      <w:bookmarkStart w:id="11987" w:name="_ETM_Q1_12781546"/>
      <w:bookmarkEnd w:id="11986"/>
      <w:bookmarkEnd w:id="11987"/>
      <w:r>
        <w:rPr>
          <w:rFonts w:hint="cs"/>
          <w:rtl/>
          <w:lang w:eastAsia="he-IL"/>
        </w:rPr>
        <w:t>אל</w:t>
      </w:r>
      <w:bookmarkStart w:id="11988" w:name="_ETM_Q1_12781908"/>
      <w:bookmarkEnd w:id="11988"/>
      <w:r>
        <w:rPr>
          <w:rFonts w:hint="cs"/>
          <w:rtl/>
          <w:lang w:eastAsia="he-IL"/>
        </w:rPr>
        <w:t xml:space="preserve"> תדאג, בנט מטפל בזה הכל בסדר, לא תהיה מלחמת עולם</w:t>
      </w:r>
      <w:bookmarkStart w:id="11989" w:name="_ETM_Q1_12780328"/>
      <w:bookmarkEnd w:id="11989"/>
      <w:r>
        <w:rPr>
          <w:rFonts w:hint="cs"/>
          <w:rtl/>
          <w:lang w:eastAsia="he-IL"/>
        </w:rPr>
        <w:t>.</w:t>
      </w:r>
      <w:bookmarkStart w:id="11990" w:name="_ETM_Q1_12780907"/>
      <w:bookmarkEnd w:id="11990"/>
    </w:p>
    <w:p w14:paraId="1A443609" w14:textId="45D9ADBE" w:rsidR="00FB14E3" w:rsidRDefault="00FB14E3" w:rsidP="00FB14E3">
      <w:pPr>
        <w:rPr>
          <w:rtl/>
          <w:lang w:eastAsia="he-IL"/>
        </w:rPr>
      </w:pPr>
      <w:bookmarkStart w:id="11991" w:name="_ETM_Q1_12781030"/>
      <w:bookmarkEnd w:id="11991"/>
    </w:p>
    <w:p w14:paraId="4AEB2DE3" w14:textId="7A115CFC" w:rsidR="00FB14E3" w:rsidRDefault="00FB14E3" w:rsidP="00FB14E3">
      <w:pPr>
        <w:pStyle w:val="af6"/>
        <w:keepNext/>
        <w:rPr>
          <w:rtl/>
        </w:rPr>
      </w:pPr>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p>
    <w:p w14:paraId="61183538" w14:textId="78BE8300" w:rsidR="00FB14E3" w:rsidRDefault="00FB14E3" w:rsidP="00FB14E3">
      <w:pPr>
        <w:pStyle w:val="KeepWithNext"/>
        <w:rPr>
          <w:rtl/>
          <w:lang w:eastAsia="he-IL"/>
        </w:rPr>
      </w:pPr>
    </w:p>
    <w:p w14:paraId="3FB49927" w14:textId="7A01C2C3" w:rsidR="00FB14E3" w:rsidRDefault="00FB14E3" w:rsidP="00FB14E3">
      <w:pPr>
        <w:rPr>
          <w:rtl/>
          <w:lang w:eastAsia="he-IL"/>
        </w:rPr>
      </w:pPr>
      <w:bookmarkStart w:id="11992" w:name="_ETM_Q1_12781825"/>
      <w:bookmarkEnd w:id="11992"/>
      <w:r>
        <w:rPr>
          <w:rFonts w:hint="cs"/>
          <w:rtl/>
          <w:lang w:eastAsia="he-IL"/>
        </w:rPr>
        <w:t>אתה אוהב את זה אבל, או שאתה - -</w:t>
      </w:r>
    </w:p>
    <w:p w14:paraId="7BFF2506" w14:textId="063C62ED" w:rsidR="00FB14E3" w:rsidRDefault="00FB14E3" w:rsidP="00FB14E3">
      <w:pPr>
        <w:rPr>
          <w:rtl/>
          <w:lang w:eastAsia="he-IL"/>
        </w:rPr>
      </w:pPr>
      <w:bookmarkStart w:id="11993" w:name="_ETM_Q1_12785967"/>
      <w:bookmarkStart w:id="11994" w:name="_ETM_Q1_12786139"/>
      <w:bookmarkEnd w:id="11993"/>
      <w:bookmarkEnd w:id="11994"/>
    </w:p>
    <w:p w14:paraId="55ABC86E" w14:textId="4F9E6727" w:rsidR="00FB14E3" w:rsidRDefault="00FB14E3" w:rsidP="00FB14E3">
      <w:pPr>
        <w:pStyle w:val="a4"/>
        <w:keepNext/>
        <w:rPr>
          <w:rtl/>
        </w:rPr>
      </w:pPr>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p>
    <w:p w14:paraId="5B448B11" w14:textId="6F97EA55" w:rsidR="00FB14E3" w:rsidRDefault="00FB14E3" w:rsidP="00FB14E3">
      <w:pPr>
        <w:pStyle w:val="KeepWithNext"/>
        <w:rPr>
          <w:rtl/>
          <w:lang w:eastAsia="he-IL"/>
        </w:rPr>
      </w:pPr>
    </w:p>
    <w:p w14:paraId="3205B2F2" w14:textId="7F6A38AF" w:rsidR="00FB14E3" w:rsidRDefault="00FB14E3" w:rsidP="00FB14E3">
      <w:pPr>
        <w:rPr>
          <w:rtl/>
          <w:lang w:eastAsia="he-IL"/>
        </w:rPr>
      </w:pPr>
      <w:r>
        <w:rPr>
          <w:rFonts w:hint="cs"/>
          <w:rtl/>
          <w:lang w:eastAsia="he-IL"/>
        </w:rPr>
        <w:t>לא, לא תהיה מלחמת</w:t>
      </w:r>
      <w:bookmarkStart w:id="11995" w:name="_ETM_Q1_12783217"/>
      <w:bookmarkEnd w:id="11995"/>
      <w:r>
        <w:rPr>
          <w:rFonts w:hint="cs"/>
          <w:rtl/>
          <w:lang w:eastAsia="he-IL"/>
        </w:rPr>
        <w:t xml:space="preserve"> עולם. </w:t>
      </w:r>
      <w:bookmarkStart w:id="11996" w:name="_ETM_Q1_12787528"/>
      <w:bookmarkEnd w:id="11996"/>
    </w:p>
    <w:p w14:paraId="290D8FE8" w14:textId="0856745A" w:rsidR="00FB14E3" w:rsidRDefault="00FB14E3" w:rsidP="00FB14E3">
      <w:pPr>
        <w:rPr>
          <w:rtl/>
          <w:lang w:eastAsia="he-IL"/>
        </w:rPr>
      </w:pPr>
      <w:bookmarkStart w:id="11997" w:name="_ETM_Q1_12787670"/>
      <w:bookmarkEnd w:id="11997"/>
    </w:p>
    <w:p w14:paraId="77BA5597" w14:textId="0634C153" w:rsidR="00FB14E3" w:rsidRDefault="00FB14E3" w:rsidP="00FB14E3">
      <w:pPr>
        <w:pStyle w:val="af6"/>
        <w:keepNext/>
        <w:rPr>
          <w:rtl/>
        </w:rPr>
      </w:pPr>
      <w:bookmarkStart w:id="11998" w:name="_ETM_Q1_12742357"/>
      <w:bookmarkStart w:id="11999" w:name="_ETM_Q1_12742410"/>
      <w:bookmarkEnd w:id="11998"/>
      <w:bookmarkEnd w:id="11999"/>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p>
    <w:p w14:paraId="4F448FB0" w14:textId="14493014" w:rsidR="00FB14E3" w:rsidRDefault="00FB14E3" w:rsidP="00FB14E3">
      <w:pPr>
        <w:pStyle w:val="KeepWithNext"/>
        <w:rPr>
          <w:rtl/>
          <w:lang w:eastAsia="he-IL"/>
        </w:rPr>
      </w:pPr>
    </w:p>
    <w:p w14:paraId="56C61A46" w14:textId="630D334D" w:rsidR="00FB14E3" w:rsidRDefault="00FB14E3" w:rsidP="00FB14E3">
      <w:pPr>
        <w:rPr>
          <w:rtl/>
          <w:lang w:eastAsia="he-IL"/>
        </w:rPr>
      </w:pPr>
      <w:bookmarkStart w:id="12000" w:name="_ETM_Q1_12788353"/>
      <w:bookmarkEnd w:id="12000"/>
      <w:r>
        <w:rPr>
          <w:rFonts w:hint="cs"/>
          <w:rtl/>
          <w:lang w:eastAsia="he-IL"/>
        </w:rPr>
        <w:t>אתה אוהב שהוא מטפל בזה או שאתה לא אוהב שהוא מטפל בזה?</w:t>
      </w:r>
      <w:bookmarkStart w:id="12001" w:name="_ETM_Q1_12786444"/>
      <w:bookmarkEnd w:id="12001"/>
      <w:r>
        <w:rPr>
          <w:rFonts w:hint="cs"/>
          <w:rtl/>
          <w:lang w:eastAsia="he-IL"/>
        </w:rPr>
        <w:t xml:space="preserve"> תגיד את האמת.</w:t>
      </w:r>
    </w:p>
    <w:p w14:paraId="6485CC6A" w14:textId="7BFFEE26" w:rsidR="00FB14E3" w:rsidRDefault="00FB14E3" w:rsidP="00FB14E3">
      <w:pPr>
        <w:rPr>
          <w:rtl/>
          <w:lang w:eastAsia="he-IL"/>
        </w:rPr>
      </w:pPr>
      <w:bookmarkStart w:id="12002" w:name="_ETM_Q1_12787401"/>
      <w:bookmarkEnd w:id="12002"/>
    </w:p>
    <w:p w14:paraId="24601A5F" w14:textId="7F08162A" w:rsidR="00FB14E3" w:rsidRDefault="00FB14E3" w:rsidP="00FB14E3">
      <w:pPr>
        <w:pStyle w:val="a4"/>
        <w:keepNext/>
        <w:rPr>
          <w:rtl/>
        </w:rPr>
      </w:pPr>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p>
    <w:p w14:paraId="3697F533" w14:textId="7EA68655" w:rsidR="00FB14E3" w:rsidRDefault="00FB14E3" w:rsidP="00FB14E3">
      <w:pPr>
        <w:pStyle w:val="KeepWithNext"/>
        <w:rPr>
          <w:rtl/>
          <w:lang w:eastAsia="he-IL"/>
        </w:rPr>
      </w:pPr>
    </w:p>
    <w:p w14:paraId="557C5ECB" w14:textId="37AC12DA" w:rsidR="00FB14E3" w:rsidRDefault="00FB14E3" w:rsidP="00FB14E3">
      <w:pPr>
        <w:rPr>
          <w:rtl/>
          <w:lang w:eastAsia="he-IL"/>
        </w:rPr>
      </w:pPr>
      <w:r>
        <w:rPr>
          <w:rFonts w:hint="cs"/>
          <w:rtl/>
          <w:lang w:eastAsia="he-IL"/>
        </w:rPr>
        <w:t>ב</w:t>
      </w:r>
      <w:bookmarkStart w:id="12003" w:name="_ETM_Q1_12788614"/>
      <w:bookmarkStart w:id="12004" w:name="_ETM_Q1_12788668"/>
      <w:bookmarkEnd w:id="12003"/>
      <w:bookmarkEnd w:id="12004"/>
      <w:r>
        <w:rPr>
          <w:rFonts w:hint="cs"/>
          <w:rtl/>
          <w:lang w:eastAsia="he-IL"/>
        </w:rPr>
        <w:t xml:space="preserve">וודאי, מי יכול - - </w:t>
      </w:r>
    </w:p>
    <w:p w14:paraId="7D58F9EF" w14:textId="59792EF3" w:rsidR="00FB14E3" w:rsidRDefault="00FB14E3" w:rsidP="00FB14E3">
      <w:pPr>
        <w:rPr>
          <w:rtl/>
          <w:lang w:eastAsia="he-IL"/>
        </w:rPr>
      </w:pPr>
      <w:bookmarkStart w:id="12005" w:name="_ETM_Q1_12792995"/>
      <w:bookmarkStart w:id="12006" w:name="_ETM_Q1_12793057"/>
      <w:bookmarkStart w:id="12007" w:name="_ETM_Q1_12795956"/>
      <w:bookmarkEnd w:id="12005"/>
      <w:bookmarkEnd w:id="12006"/>
      <w:bookmarkEnd w:id="12007"/>
    </w:p>
    <w:p w14:paraId="14FEFAAA" w14:textId="14E3151E" w:rsidR="00FB14E3" w:rsidRDefault="00FB14E3" w:rsidP="00FB14E3">
      <w:pPr>
        <w:rPr>
          <w:rStyle w:val="TagStyle"/>
          <w:rFonts w:ascii="David" w:hAnsi="David"/>
          <w:u w:val="single"/>
          <w:rtl/>
          <w:lang w:eastAsia="he-IL"/>
        </w:rPr>
      </w:pPr>
      <w:bookmarkStart w:id="12008" w:name="_ETM_Q1_12796343"/>
      <w:bookmarkStart w:id="12009" w:name="_ETM_Q1_12796371"/>
      <w:bookmarkEnd w:id="12008"/>
      <w:bookmarkEnd w:id="12009"/>
    </w:p>
    <w:p w14:paraId="66ADCCB4" w14:textId="6FAE909B" w:rsidR="00FB14E3" w:rsidRDefault="00FB14E3" w:rsidP="00FB14E3">
      <w:pPr>
        <w:pStyle w:val="af6"/>
        <w:keepNext/>
        <w:rPr>
          <w:rtl/>
        </w:rPr>
      </w:pPr>
      <w:bookmarkStart w:id="12010" w:name="ET_yor_5854_1281"/>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bookmarkEnd w:id="12010"/>
    </w:p>
    <w:p w14:paraId="0C38541D" w14:textId="67FF958E" w:rsidR="00FB14E3" w:rsidRDefault="00FB14E3" w:rsidP="00FB14E3">
      <w:pPr>
        <w:pStyle w:val="KeepWithNext"/>
        <w:rPr>
          <w:rtl/>
          <w:lang w:eastAsia="he-IL"/>
        </w:rPr>
      </w:pPr>
    </w:p>
    <w:p w14:paraId="53194B31" w14:textId="70AE6619" w:rsidR="00FB14E3" w:rsidRDefault="00FB14E3" w:rsidP="00FB14E3">
      <w:pPr>
        <w:rPr>
          <w:rtl/>
          <w:lang w:eastAsia="he-IL"/>
        </w:rPr>
      </w:pPr>
      <w:bookmarkStart w:id="12011" w:name="_ETM_Q1_12799175"/>
      <w:bookmarkEnd w:id="12011"/>
      <w:r>
        <w:rPr>
          <w:rFonts w:hint="cs"/>
          <w:rtl/>
          <w:lang w:eastAsia="he-IL"/>
        </w:rPr>
        <w:t>מה אתה רוצה מלחמת עולם?</w:t>
      </w:r>
    </w:p>
    <w:p w14:paraId="5527DBB7" w14:textId="7524D072" w:rsidR="00FB14E3" w:rsidRDefault="00FB14E3" w:rsidP="00FB14E3">
      <w:pPr>
        <w:rPr>
          <w:rtl/>
          <w:lang w:eastAsia="he-IL"/>
        </w:rPr>
      </w:pPr>
    </w:p>
    <w:p w14:paraId="205DA4DF" w14:textId="575E9FAE" w:rsidR="00FB14E3" w:rsidRDefault="00FB14E3" w:rsidP="00FB14E3">
      <w:pPr>
        <w:pStyle w:val="a4"/>
        <w:keepNext/>
        <w:rPr>
          <w:rtl/>
        </w:rPr>
      </w:pPr>
      <w:bookmarkStart w:id="12012" w:name="ET_speaker_5069_1282"/>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bookmarkEnd w:id="12012"/>
    </w:p>
    <w:p w14:paraId="4A3EEBDE" w14:textId="6AEB850E" w:rsidR="00FB14E3" w:rsidRDefault="00FB14E3" w:rsidP="00FB14E3">
      <w:pPr>
        <w:pStyle w:val="KeepWithNext"/>
        <w:rPr>
          <w:rtl/>
          <w:lang w:eastAsia="he-IL"/>
        </w:rPr>
      </w:pPr>
    </w:p>
    <w:p w14:paraId="685C4905" w14:textId="1413F4A7" w:rsidR="00FB14E3" w:rsidRDefault="00FB14E3" w:rsidP="00FB14E3">
      <w:pPr>
        <w:rPr>
          <w:rtl/>
          <w:lang w:eastAsia="he-IL"/>
        </w:rPr>
      </w:pPr>
      <w:r>
        <w:rPr>
          <w:rFonts w:hint="cs"/>
          <w:rtl/>
          <w:lang w:eastAsia="he-IL"/>
        </w:rPr>
        <w:t>מהניסיון שלך,</w:t>
      </w:r>
      <w:bookmarkStart w:id="12013" w:name="_ETM_Q1_12797744"/>
      <w:bookmarkEnd w:id="12013"/>
      <w:r>
        <w:rPr>
          <w:rFonts w:hint="cs"/>
          <w:rtl/>
          <w:lang w:eastAsia="he-IL"/>
        </w:rPr>
        <w:t xml:space="preserve"> אם בינך ובין שקד הוא </w:t>
      </w:r>
      <w:bookmarkStart w:id="12014" w:name="_ETM_Q1_12802315"/>
      <w:bookmarkEnd w:id="12014"/>
      <w:r>
        <w:rPr>
          <w:rFonts w:hint="cs"/>
          <w:rtl/>
          <w:lang w:eastAsia="he-IL"/>
        </w:rPr>
        <w:t xml:space="preserve">הצליח - - </w:t>
      </w:r>
      <w:bookmarkStart w:id="12015" w:name="_ETM_Q1_12804564"/>
      <w:bookmarkEnd w:id="12015"/>
    </w:p>
    <w:p w14:paraId="6034869D" w14:textId="5A1D220E" w:rsidR="00FB14E3" w:rsidRDefault="00FB14E3" w:rsidP="00FB14E3">
      <w:pPr>
        <w:rPr>
          <w:rtl/>
          <w:lang w:eastAsia="he-IL"/>
        </w:rPr>
      </w:pPr>
      <w:bookmarkStart w:id="12016" w:name="_ETM_Q1_12804628"/>
      <w:bookmarkStart w:id="12017" w:name="_ETM_Q1_12801819"/>
      <w:bookmarkStart w:id="12018" w:name="_ETM_Q1_12799279"/>
      <w:bookmarkEnd w:id="12016"/>
      <w:bookmarkEnd w:id="12017"/>
      <w:bookmarkEnd w:id="12018"/>
    </w:p>
    <w:p w14:paraId="2AB057F1" w14:textId="5972A1D4" w:rsidR="00FB14E3" w:rsidRDefault="00FB14E3" w:rsidP="00FB14E3">
      <w:pPr>
        <w:pStyle w:val="a4"/>
        <w:keepNext/>
        <w:rPr>
          <w:rtl/>
        </w:rPr>
      </w:pPr>
      <w:bookmarkStart w:id="12019" w:name="ET_speaker_5797_1283"/>
      <w:r w:rsidRPr="00FB14E3">
        <w:rPr>
          <w:rStyle w:val="TagStyle"/>
          <w:rtl/>
        </w:rPr>
        <w:t xml:space="preserve"> &lt;&lt; דובר &gt;&gt; </w:t>
      </w:r>
      <w:r>
        <w:rPr>
          <w:rtl/>
        </w:rPr>
        <w:t>יצחק פינדרוס (יהדות התורה):</w:t>
      </w:r>
      <w:r w:rsidRPr="00FB14E3">
        <w:rPr>
          <w:rStyle w:val="TagStyle"/>
          <w:rtl/>
        </w:rPr>
        <w:t xml:space="preserve"> &lt;&lt; דובר &gt;&gt;</w:t>
      </w:r>
      <w:r w:rsidR="00B00354">
        <w:rPr>
          <w:rtl/>
        </w:rPr>
        <w:t xml:space="preserve"> </w:t>
      </w:r>
      <w:r>
        <w:rPr>
          <w:rtl/>
        </w:rPr>
        <w:t xml:space="preserve"> </w:t>
      </w:r>
      <w:bookmarkEnd w:id="12019"/>
    </w:p>
    <w:p w14:paraId="10060649" w14:textId="522BEB05" w:rsidR="00FB14E3" w:rsidRDefault="00FB14E3" w:rsidP="00FB14E3">
      <w:pPr>
        <w:pStyle w:val="KeepWithNext"/>
        <w:rPr>
          <w:rtl/>
          <w:lang w:eastAsia="he-IL"/>
        </w:rPr>
      </w:pPr>
    </w:p>
    <w:p w14:paraId="79E40A1C" w14:textId="5DBA25DC" w:rsidR="00FB14E3" w:rsidRDefault="00FB14E3" w:rsidP="00FB14E3">
      <w:pPr>
        <w:rPr>
          <w:rtl/>
          <w:lang w:eastAsia="he-IL"/>
        </w:rPr>
      </w:pPr>
      <w:bookmarkStart w:id="12020" w:name="_ETM_Q1_12801013"/>
      <w:bookmarkStart w:id="12021" w:name="_ETM_Q1_12801039"/>
      <w:bookmarkEnd w:id="12020"/>
      <w:bookmarkEnd w:id="12021"/>
      <w:r>
        <w:rPr>
          <w:rFonts w:hint="cs"/>
          <w:rtl/>
          <w:lang w:eastAsia="he-IL"/>
        </w:rPr>
        <w:t xml:space="preserve">אתה היית מוכן שיתווך בין </w:t>
      </w:r>
      <w:bookmarkStart w:id="12022" w:name="_ETM_Q1_12805235"/>
      <w:bookmarkEnd w:id="12022"/>
      <w:r>
        <w:rPr>
          <w:rFonts w:hint="cs"/>
          <w:rtl/>
          <w:lang w:eastAsia="he-IL"/>
        </w:rPr>
        <w:t xml:space="preserve">אביר קארה לשירלי פינטו? </w:t>
      </w:r>
      <w:bookmarkStart w:id="12023" w:name="_ETM_Q1_12806222"/>
      <w:bookmarkEnd w:id="12023"/>
      <w:r>
        <w:rPr>
          <w:rFonts w:hint="cs"/>
          <w:rtl/>
          <w:lang w:eastAsia="he-IL"/>
        </w:rPr>
        <w:t xml:space="preserve">גם את זה הוא לא יכול, </w:t>
      </w:r>
      <w:bookmarkStart w:id="12024" w:name="_ETM_Q1_12809307"/>
      <w:bookmarkEnd w:id="12024"/>
      <w:r>
        <w:rPr>
          <w:rFonts w:hint="cs"/>
          <w:rtl/>
          <w:lang w:eastAsia="he-IL"/>
        </w:rPr>
        <w:t>אתה רוצה שיתווך לפוטין</w:t>
      </w:r>
      <w:bookmarkStart w:id="12025" w:name="_ETM_Q1_12810963"/>
      <w:bookmarkStart w:id="12026" w:name="_ETM_Q1_12809481"/>
      <w:bookmarkStart w:id="12027" w:name="_ETM_Q1_12807437"/>
      <w:bookmarkEnd w:id="12025"/>
      <w:bookmarkEnd w:id="12026"/>
      <w:bookmarkEnd w:id="12027"/>
      <w:r>
        <w:rPr>
          <w:rFonts w:hint="cs"/>
          <w:rtl/>
          <w:lang w:eastAsia="he-IL"/>
        </w:rPr>
        <w:t>?</w:t>
      </w:r>
    </w:p>
    <w:p w14:paraId="6B4B3E71" w14:textId="40A76EBC" w:rsidR="00FB14E3" w:rsidRDefault="00FB14E3" w:rsidP="00FB14E3">
      <w:pPr>
        <w:rPr>
          <w:rtl/>
          <w:lang w:eastAsia="he-IL"/>
        </w:rPr>
      </w:pPr>
      <w:bookmarkStart w:id="12028" w:name="_ETM_Q1_12808393"/>
      <w:bookmarkStart w:id="12029" w:name="_ETM_Q1_12808461"/>
      <w:bookmarkEnd w:id="12028"/>
      <w:bookmarkEnd w:id="12029"/>
    </w:p>
    <w:p w14:paraId="724FFB89" w14:textId="14A05324" w:rsidR="00FB14E3" w:rsidRDefault="00FB14E3" w:rsidP="00FB14E3">
      <w:pPr>
        <w:pStyle w:val="a4"/>
        <w:keepNext/>
        <w:rPr>
          <w:rtl/>
        </w:rPr>
      </w:pPr>
      <w:bookmarkStart w:id="12030" w:name="ET_speaker_5069_1284"/>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bookmarkEnd w:id="12030"/>
    </w:p>
    <w:p w14:paraId="2AADD94B" w14:textId="6A75D9BA" w:rsidR="00FB14E3" w:rsidRDefault="00FB14E3" w:rsidP="00FB14E3">
      <w:pPr>
        <w:pStyle w:val="KeepWithNext"/>
        <w:rPr>
          <w:rtl/>
          <w:lang w:eastAsia="he-IL"/>
        </w:rPr>
      </w:pPr>
    </w:p>
    <w:p w14:paraId="462E9959" w14:textId="463A286A" w:rsidR="00FB14E3" w:rsidRDefault="00FB14E3" w:rsidP="00FB14E3">
      <w:pPr>
        <w:rPr>
          <w:rtl/>
          <w:lang w:eastAsia="he-IL"/>
        </w:rPr>
      </w:pPr>
      <w:bookmarkStart w:id="12031" w:name="_ETM_Q1_12810000"/>
      <w:bookmarkStart w:id="12032" w:name="_ETM_Q1_12810030"/>
      <w:bookmarkEnd w:id="12031"/>
      <w:bookmarkEnd w:id="12032"/>
      <w:r>
        <w:rPr>
          <w:rFonts w:hint="cs"/>
          <w:rtl/>
          <w:lang w:eastAsia="he-IL"/>
        </w:rPr>
        <w:t xml:space="preserve">למה? אני התכוונתי רציני </w:t>
      </w:r>
      <w:bookmarkStart w:id="12033" w:name="_ETM_Q1_12813230"/>
      <w:bookmarkEnd w:id="12033"/>
      <w:r>
        <w:rPr>
          <w:rFonts w:hint="cs"/>
          <w:rtl/>
          <w:lang w:eastAsia="he-IL"/>
        </w:rPr>
        <w:t>שהוא כן יכול, לא תהיה מלחמת עולם. בואו נחכה ונראה.</w:t>
      </w:r>
      <w:bookmarkStart w:id="12034" w:name="_ETM_Q1_12817760"/>
      <w:bookmarkEnd w:id="12034"/>
      <w:r>
        <w:rPr>
          <w:rFonts w:hint="cs"/>
          <w:rtl/>
          <w:lang w:eastAsia="he-IL"/>
        </w:rPr>
        <w:t xml:space="preserve"> בינתיים יש סימנים שאין הפגזות.</w:t>
      </w:r>
    </w:p>
    <w:p w14:paraId="4DCC13C4" w14:textId="291F1854" w:rsidR="00FB14E3" w:rsidRDefault="00FB14E3" w:rsidP="00FB14E3">
      <w:pPr>
        <w:rPr>
          <w:rtl/>
          <w:lang w:eastAsia="he-IL"/>
        </w:rPr>
      </w:pPr>
      <w:bookmarkStart w:id="12035" w:name="_ETM_Q1_12821230"/>
      <w:bookmarkStart w:id="12036" w:name="_ETM_Q1_12821296"/>
      <w:bookmarkStart w:id="12037" w:name="_ETM_Q1_12821689"/>
      <w:bookmarkEnd w:id="12035"/>
      <w:bookmarkEnd w:id="12036"/>
      <w:bookmarkEnd w:id="12037"/>
    </w:p>
    <w:p w14:paraId="28F504FD" w14:textId="1AEEAD76" w:rsidR="00FB14E3" w:rsidRDefault="00FB14E3" w:rsidP="00FB14E3">
      <w:pPr>
        <w:pStyle w:val="a4"/>
        <w:keepNext/>
        <w:rPr>
          <w:rtl/>
        </w:rPr>
      </w:pPr>
      <w:bookmarkStart w:id="12038" w:name="ET_speaker_5771_1285"/>
      <w:r w:rsidRPr="00FB14E3">
        <w:rPr>
          <w:rStyle w:val="TagStyle"/>
          <w:rtl/>
        </w:rPr>
        <w:t xml:space="preserve"> &lt;&lt; דובר &gt;&gt; </w:t>
      </w:r>
      <w:r>
        <w:rPr>
          <w:rtl/>
        </w:rPr>
        <w:t>איתן גינזבורג (כחול לבן):</w:t>
      </w:r>
      <w:r w:rsidRPr="00FB14E3">
        <w:rPr>
          <w:rStyle w:val="TagStyle"/>
          <w:rtl/>
        </w:rPr>
        <w:t xml:space="preserve"> &lt;&lt; דובר &gt;&gt;</w:t>
      </w:r>
      <w:r w:rsidR="00B00354">
        <w:rPr>
          <w:rtl/>
        </w:rPr>
        <w:t xml:space="preserve"> </w:t>
      </w:r>
      <w:r>
        <w:rPr>
          <w:rtl/>
        </w:rPr>
        <w:t xml:space="preserve"> </w:t>
      </w:r>
      <w:bookmarkEnd w:id="12038"/>
    </w:p>
    <w:p w14:paraId="63B110B7" w14:textId="1ADB1E44" w:rsidR="00FB14E3" w:rsidRDefault="00FB14E3" w:rsidP="00FB14E3">
      <w:pPr>
        <w:pStyle w:val="KeepWithNext"/>
        <w:rPr>
          <w:rtl/>
          <w:lang w:eastAsia="he-IL"/>
        </w:rPr>
      </w:pPr>
    </w:p>
    <w:p w14:paraId="6324CBC0" w14:textId="32D930CC" w:rsidR="00FB14E3" w:rsidRDefault="00FB14E3" w:rsidP="00FB14E3">
      <w:pPr>
        <w:rPr>
          <w:rtl/>
          <w:lang w:eastAsia="he-IL"/>
        </w:rPr>
      </w:pPr>
      <w:bookmarkStart w:id="12039" w:name="_ETM_Q1_12822102"/>
      <w:bookmarkStart w:id="12040" w:name="_ETM_Q1_12822134"/>
      <w:bookmarkEnd w:id="12039"/>
      <w:bookmarkEnd w:id="12040"/>
      <w:r>
        <w:rPr>
          <w:rFonts w:hint="cs"/>
          <w:rtl/>
          <w:lang w:eastAsia="he-IL"/>
        </w:rPr>
        <w:t>רגע, לך יש הסתייגות</w:t>
      </w:r>
      <w:bookmarkStart w:id="12041" w:name="_ETM_Q1_12819270"/>
      <w:bookmarkEnd w:id="12041"/>
      <w:r>
        <w:rPr>
          <w:rFonts w:hint="cs"/>
          <w:rtl/>
          <w:lang w:eastAsia="he-IL"/>
        </w:rPr>
        <w:t xml:space="preserve">? גם לי </w:t>
      </w:r>
      <w:bookmarkStart w:id="12042" w:name="_ETM_Q1_12824349"/>
      <w:bookmarkEnd w:id="12042"/>
      <w:r>
        <w:rPr>
          <w:rFonts w:hint="cs"/>
          <w:rtl/>
          <w:lang w:eastAsia="he-IL"/>
        </w:rPr>
        <w:t xml:space="preserve">יש הסתייגות אז. </w:t>
      </w:r>
      <w:bookmarkStart w:id="12043" w:name="_ETM_Q1_12830678"/>
      <w:bookmarkStart w:id="12044" w:name="_ETM_Q1_12828243"/>
      <w:bookmarkEnd w:id="12043"/>
      <w:bookmarkEnd w:id="12044"/>
      <w:r w:rsidR="00E410F9">
        <w:rPr>
          <w:rFonts w:hint="cs"/>
          <w:rtl/>
          <w:lang w:eastAsia="he-IL"/>
        </w:rPr>
        <w:t xml:space="preserve">מה רע? אחלה הסתייגות, תומר יזרום. </w:t>
      </w:r>
    </w:p>
    <w:p w14:paraId="7829C61F" w14:textId="75A29A81" w:rsidR="00FB14E3" w:rsidRDefault="00FB14E3" w:rsidP="00FB14E3">
      <w:pPr>
        <w:rPr>
          <w:rtl/>
          <w:lang w:eastAsia="he-IL"/>
        </w:rPr>
      </w:pPr>
    </w:p>
    <w:p w14:paraId="7A0E41D1" w14:textId="6763BE67" w:rsidR="00FB14E3" w:rsidRDefault="00FB14E3" w:rsidP="00FB14E3">
      <w:pPr>
        <w:pStyle w:val="a4"/>
        <w:keepNext/>
        <w:rPr>
          <w:rtl/>
        </w:rPr>
      </w:pPr>
      <w:bookmarkStart w:id="12045" w:name="ET_speaker_5069_1286"/>
      <w:r w:rsidRPr="00FB14E3">
        <w:rPr>
          <w:rStyle w:val="TagStyle"/>
          <w:rtl/>
        </w:rPr>
        <w:t xml:space="preserve"> &lt;&lt; דובר &gt;&gt; </w:t>
      </w:r>
      <w:r>
        <w:rPr>
          <w:rtl/>
        </w:rPr>
        <w:t>יעקב אשר (יהדות התורה):</w:t>
      </w:r>
      <w:r w:rsidRPr="00FB14E3">
        <w:rPr>
          <w:rStyle w:val="TagStyle"/>
          <w:rtl/>
        </w:rPr>
        <w:t xml:space="preserve"> &lt;&lt; דובר &gt;&gt;</w:t>
      </w:r>
      <w:r w:rsidR="00B00354">
        <w:rPr>
          <w:rtl/>
        </w:rPr>
        <w:t xml:space="preserve"> </w:t>
      </w:r>
      <w:r>
        <w:rPr>
          <w:rtl/>
        </w:rPr>
        <w:t xml:space="preserve"> </w:t>
      </w:r>
      <w:bookmarkEnd w:id="12045"/>
    </w:p>
    <w:p w14:paraId="7A16C96A" w14:textId="5739EFA7" w:rsidR="00FB14E3" w:rsidRDefault="00FB14E3" w:rsidP="00FB14E3">
      <w:pPr>
        <w:pStyle w:val="KeepWithNext"/>
        <w:rPr>
          <w:rtl/>
          <w:lang w:eastAsia="he-IL"/>
        </w:rPr>
      </w:pPr>
    </w:p>
    <w:p w14:paraId="64ABB527" w14:textId="13C09B6A" w:rsidR="00FB14E3" w:rsidRDefault="00FB14E3" w:rsidP="00FB14E3">
      <w:pPr>
        <w:rPr>
          <w:rtl/>
          <w:lang w:eastAsia="he-IL"/>
        </w:rPr>
      </w:pPr>
      <w:r>
        <w:rPr>
          <w:rFonts w:hint="cs"/>
          <w:rtl/>
          <w:lang w:eastAsia="he-IL"/>
        </w:rPr>
        <w:t>אני רוצה להציע משהו - -</w:t>
      </w:r>
    </w:p>
    <w:p w14:paraId="1DF3382F" w14:textId="16BF1641" w:rsidR="00FB14E3" w:rsidRDefault="00FB14E3" w:rsidP="00FB14E3">
      <w:pPr>
        <w:rPr>
          <w:rtl/>
          <w:lang w:eastAsia="he-IL"/>
        </w:rPr>
      </w:pPr>
    </w:p>
    <w:p w14:paraId="3BC5716A" w14:textId="3EA050E9" w:rsidR="00FB14E3" w:rsidRDefault="00FB14E3" w:rsidP="00FB14E3">
      <w:pPr>
        <w:pStyle w:val="af6"/>
        <w:keepNext/>
        <w:rPr>
          <w:rtl/>
        </w:rPr>
      </w:pPr>
      <w:r w:rsidRPr="00FB14E3">
        <w:rPr>
          <w:rStyle w:val="TagStyle"/>
          <w:rtl/>
        </w:rPr>
        <w:t xml:space="preserve"> &lt;&lt; יור &gt;&gt; </w:t>
      </w:r>
      <w:r>
        <w:rPr>
          <w:rtl/>
        </w:rPr>
        <w:t>היו"ר ווליד טאהא:</w:t>
      </w:r>
      <w:r w:rsidRPr="00FB14E3">
        <w:rPr>
          <w:rStyle w:val="TagStyle"/>
          <w:rtl/>
        </w:rPr>
        <w:t xml:space="preserve"> &lt;&lt; יור &gt;&gt;</w:t>
      </w:r>
      <w:r w:rsidR="00B00354">
        <w:rPr>
          <w:rtl/>
        </w:rPr>
        <w:t xml:space="preserve"> </w:t>
      </w:r>
      <w:r>
        <w:rPr>
          <w:rtl/>
        </w:rPr>
        <w:t xml:space="preserve"> </w:t>
      </w:r>
    </w:p>
    <w:p w14:paraId="2555FDCC" w14:textId="6EF63746" w:rsidR="00FB14E3" w:rsidRDefault="00FB14E3" w:rsidP="00FB14E3">
      <w:pPr>
        <w:pStyle w:val="KeepWithNext"/>
        <w:rPr>
          <w:rtl/>
          <w:lang w:eastAsia="he-IL"/>
        </w:rPr>
      </w:pPr>
    </w:p>
    <w:p w14:paraId="62EE8600" w14:textId="374C8649" w:rsidR="00E410F9" w:rsidRDefault="00FB14E3" w:rsidP="00E410F9">
      <w:pPr>
        <w:rPr>
          <w:rtl/>
          <w:lang w:eastAsia="he-IL"/>
        </w:rPr>
      </w:pPr>
      <w:r>
        <w:rPr>
          <w:rFonts w:hint="cs"/>
          <w:rtl/>
          <w:lang w:eastAsia="he-IL"/>
        </w:rPr>
        <w:t>רגע, לפני שתציע משהו יעק</w:t>
      </w:r>
      <w:bookmarkStart w:id="12046" w:name="_ETM_Q1_12841239"/>
      <w:bookmarkEnd w:id="12046"/>
      <w:r>
        <w:rPr>
          <w:rFonts w:hint="cs"/>
          <w:rtl/>
          <w:lang w:eastAsia="he-IL"/>
        </w:rPr>
        <w:t>ב</w:t>
      </w:r>
      <w:r w:rsidR="00E410F9">
        <w:rPr>
          <w:rFonts w:hint="cs"/>
          <w:rtl/>
          <w:lang w:eastAsia="he-IL"/>
        </w:rPr>
        <w:t>, אתה לא רוצה מלחמת עולם, נכון?</w:t>
      </w:r>
      <w:bookmarkStart w:id="12047" w:name="_ETM_Q1_12845163"/>
      <w:bookmarkStart w:id="12048" w:name="_ETM_Q1_12849245"/>
      <w:bookmarkEnd w:id="12047"/>
      <w:bookmarkEnd w:id="12048"/>
    </w:p>
    <w:p w14:paraId="7957136C" w14:textId="1C9105E1" w:rsidR="00E410F9" w:rsidRDefault="00E410F9" w:rsidP="00E410F9">
      <w:pPr>
        <w:rPr>
          <w:rtl/>
          <w:lang w:eastAsia="he-IL"/>
        </w:rPr>
      </w:pPr>
      <w:bookmarkStart w:id="12049" w:name="_ETM_Q1_12849331"/>
      <w:bookmarkEnd w:id="12049"/>
    </w:p>
    <w:p w14:paraId="029B5518" w14:textId="47BA3F27" w:rsidR="00E410F9" w:rsidRDefault="00E410F9" w:rsidP="00E410F9">
      <w:pPr>
        <w:pStyle w:val="a4"/>
        <w:keepNext/>
        <w:rPr>
          <w:rtl/>
        </w:rPr>
      </w:pPr>
      <w:bookmarkStart w:id="12050" w:name="ET_speaker_5069_1277"/>
      <w:r w:rsidRPr="00E410F9">
        <w:rPr>
          <w:rStyle w:val="TagStyle"/>
          <w:rtl/>
        </w:rPr>
        <w:t xml:space="preserve"> &lt;&lt; דובר &gt;&gt; </w:t>
      </w:r>
      <w:r>
        <w:rPr>
          <w:rtl/>
        </w:rPr>
        <w:t>יעקב אשר (יהדות התורה):</w:t>
      </w:r>
      <w:r w:rsidRPr="00E410F9">
        <w:rPr>
          <w:rStyle w:val="TagStyle"/>
          <w:rtl/>
        </w:rPr>
        <w:t xml:space="preserve"> &lt;&lt; דובר &gt;&gt;</w:t>
      </w:r>
      <w:r w:rsidR="00B00354">
        <w:rPr>
          <w:rtl/>
        </w:rPr>
        <w:t xml:space="preserve"> </w:t>
      </w:r>
      <w:r>
        <w:rPr>
          <w:rtl/>
        </w:rPr>
        <w:t xml:space="preserve"> </w:t>
      </w:r>
      <w:bookmarkEnd w:id="12050"/>
    </w:p>
    <w:p w14:paraId="088F6BEA" w14:textId="0BF559BD" w:rsidR="00E410F9" w:rsidRDefault="00E410F9" w:rsidP="00E410F9">
      <w:pPr>
        <w:pStyle w:val="KeepWithNext"/>
        <w:rPr>
          <w:rtl/>
          <w:lang w:eastAsia="he-IL"/>
        </w:rPr>
      </w:pPr>
    </w:p>
    <w:p w14:paraId="5E804DF2" w14:textId="12B3A1F7" w:rsidR="00E410F9" w:rsidRDefault="00E410F9" w:rsidP="00E410F9">
      <w:pPr>
        <w:rPr>
          <w:rtl/>
          <w:lang w:eastAsia="he-IL"/>
        </w:rPr>
      </w:pPr>
      <w:bookmarkStart w:id="12051" w:name="_ETM_Q1_12850613"/>
      <w:bookmarkStart w:id="12052" w:name="_ETM_Q1_12850647"/>
      <w:bookmarkEnd w:id="12051"/>
      <w:bookmarkEnd w:id="12052"/>
      <w:r>
        <w:rPr>
          <w:rFonts w:hint="cs"/>
          <w:rtl/>
          <w:lang w:eastAsia="he-IL"/>
        </w:rPr>
        <w:t>חס וחלילה.</w:t>
      </w:r>
    </w:p>
    <w:p w14:paraId="10592B85" w14:textId="47E735ED" w:rsidR="00E410F9" w:rsidRDefault="00E410F9" w:rsidP="00E410F9">
      <w:pPr>
        <w:rPr>
          <w:rtl/>
          <w:lang w:eastAsia="he-IL"/>
        </w:rPr>
      </w:pPr>
      <w:bookmarkStart w:id="12053" w:name="_ETM_Q1_12852773"/>
      <w:bookmarkStart w:id="12054" w:name="_ETM_Q1_12852842"/>
      <w:bookmarkStart w:id="12055" w:name="_ETM_Q1_12849860"/>
      <w:bookmarkEnd w:id="12053"/>
      <w:bookmarkEnd w:id="12054"/>
      <w:bookmarkEnd w:id="12055"/>
    </w:p>
    <w:p w14:paraId="0C0CB02C" w14:textId="09C8C1FD" w:rsidR="00E410F9" w:rsidRDefault="00E410F9" w:rsidP="00E410F9">
      <w:pPr>
        <w:pStyle w:val="af6"/>
        <w:keepNext/>
        <w:rPr>
          <w:rtl/>
        </w:rPr>
      </w:pPr>
      <w:bookmarkStart w:id="12056" w:name="ET_yor_5854_1278"/>
      <w:r w:rsidRPr="00E410F9">
        <w:rPr>
          <w:rStyle w:val="TagStyle"/>
          <w:rtl/>
        </w:rPr>
        <w:t xml:space="preserve"> &lt;&lt; יור &gt;&gt; </w:t>
      </w:r>
      <w:r>
        <w:rPr>
          <w:rtl/>
        </w:rPr>
        <w:t>היו"ר ווליד טאהא:</w:t>
      </w:r>
      <w:r w:rsidRPr="00E410F9">
        <w:rPr>
          <w:rStyle w:val="TagStyle"/>
          <w:rtl/>
        </w:rPr>
        <w:t xml:space="preserve"> &lt;&lt; יור &gt;&gt;</w:t>
      </w:r>
      <w:r w:rsidR="00B00354">
        <w:rPr>
          <w:rtl/>
        </w:rPr>
        <w:t xml:space="preserve"> </w:t>
      </w:r>
      <w:r>
        <w:rPr>
          <w:rtl/>
        </w:rPr>
        <w:t xml:space="preserve"> </w:t>
      </w:r>
      <w:bookmarkEnd w:id="12056"/>
    </w:p>
    <w:p w14:paraId="21CCC37B" w14:textId="7790B020" w:rsidR="00E410F9" w:rsidRDefault="00E410F9" w:rsidP="00E410F9">
      <w:pPr>
        <w:pStyle w:val="KeepWithNext"/>
        <w:rPr>
          <w:rtl/>
          <w:lang w:eastAsia="he-IL"/>
        </w:rPr>
      </w:pPr>
    </w:p>
    <w:p w14:paraId="04C1C25A" w14:textId="16893118" w:rsidR="00E410F9" w:rsidRDefault="00E410F9" w:rsidP="00E410F9">
      <w:pPr>
        <w:rPr>
          <w:rtl/>
          <w:lang w:eastAsia="he-IL"/>
        </w:rPr>
      </w:pPr>
      <w:bookmarkStart w:id="12057" w:name="_ETM_Q1_12850414"/>
      <w:bookmarkStart w:id="12058" w:name="_ETM_Q1_12848187"/>
      <w:bookmarkEnd w:id="12057"/>
      <w:bookmarkEnd w:id="12058"/>
      <w:r>
        <w:rPr>
          <w:rFonts w:hint="cs"/>
          <w:rtl/>
          <w:lang w:eastAsia="he-IL"/>
        </w:rPr>
        <w:t>אז זהו, זה בסדר שהוא</w:t>
      </w:r>
      <w:bookmarkStart w:id="12059" w:name="_ETM_Q1_12852083"/>
      <w:bookmarkEnd w:id="12059"/>
      <w:r>
        <w:rPr>
          <w:rFonts w:hint="cs"/>
          <w:rtl/>
          <w:lang w:eastAsia="he-IL"/>
        </w:rPr>
        <w:t xml:space="preserve"> מתווך, לא?</w:t>
      </w:r>
      <w:bookmarkStart w:id="12060" w:name="_ETM_Q1_12853428"/>
      <w:bookmarkEnd w:id="12060"/>
    </w:p>
    <w:p w14:paraId="4DE4D517" w14:textId="5ECFB1EA" w:rsidR="00E410F9" w:rsidRDefault="00E410F9" w:rsidP="00E410F9">
      <w:pPr>
        <w:rPr>
          <w:rtl/>
          <w:lang w:eastAsia="he-IL"/>
        </w:rPr>
      </w:pPr>
      <w:bookmarkStart w:id="12061" w:name="_ETM_Q1_12853493"/>
      <w:bookmarkEnd w:id="12061"/>
    </w:p>
    <w:p w14:paraId="60E940B0" w14:textId="64B27095" w:rsidR="00E410F9" w:rsidRDefault="00E410F9" w:rsidP="00E410F9">
      <w:pPr>
        <w:pStyle w:val="a4"/>
        <w:keepNext/>
        <w:rPr>
          <w:rtl/>
        </w:rPr>
      </w:pPr>
      <w:bookmarkStart w:id="12062" w:name="ET_speaker_5069_1279"/>
      <w:r w:rsidRPr="00E410F9">
        <w:rPr>
          <w:rStyle w:val="TagStyle"/>
          <w:rtl/>
        </w:rPr>
        <w:t xml:space="preserve"> &lt;&lt; דובר &gt;&gt; </w:t>
      </w:r>
      <w:r>
        <w:rPr>
          <w:rtl/>
        </w:rPr>
        <w:t>יעקב אשר (יהדות התורה):</w:t>
      </w:r>
      <w:r w:rsidRPr="00E410F9">
        <w:rPr>
          <w:rStyle w:val="TagStyle"/>
          <w:rtl/>
        </w:rPr>
        <w:t xml:space="preserve"> &lt;&lt; דובר &gt;&gt;</w:t>
      </w:r>
      <w:r w:rsidR="00B00354">
        <w:rPr>
          <w:rtl/>
        </w:rPr>
        <w:t xml:space="preserve"> </w:t>
      </w:r>
      <w:r>
        <w:rPr>
          <w:rtl/>
        </w:rPr>
        <w:t xml:space="preserve"> </w:t>
      </w:r>
      <w:bookmarkEnd w:id="12062"/>
    </w:p>
    <w:p w14:paraId="215B6443" w14:textId="3DDF3B14" w:rsidR="00E410F9" w:rsidRDefault="00E410F9" w:rsidP="00E410F9">
      <w:pPr>
        <w:pStyle w:val="KeepWithNext"/>
        <w:rPr>
          <w:rtl/>
          <w:lang w:eastAsia="he-IL"/>
        </w:rPr>
      </w:pPr>
    </w:p>
    <w:p w14:paraId="37EA3C1E" w14:textId="3CE6591F" w:rsidR="00E410F9" w:rsidRDefault="00E410F9" w:rsidP="00E410F9">
      <w:pPr>
        <w:rPr>
          <w:rtl/>
          <w:lang w:eastAsia="he-IL"/>
        </w:rPr>
      </w:pPr>
      <w:bookmarkStart w:id="12063" w:name="_ETM_Q1_12854546"/>
      <w:bookmarkStart w:id="12064" w:name="_ETM_Q1_12854577"/>
      <w:bookmarkEnd w:id="12063"/>
      <w:bookmarkEnd w:id="12064"/>
      <w:r>
        <w:rPr>
          <w:rFonts w:hint="cs"/>
          <w:rtl/>
          <w:lang w:eastAsia="he-IL"/>
        </w:rPr>
        <w:t>בדיוק.</w:t>
      </w:r>
      <w:bookmarkStart w:id="12065" w:name="_ETM_Q1_12855946"/>
      <w:bookmarkEnd w:id="12065"/>
    </w:p>
    <w:p w14:paraId="6BF5CFFA" w14:textId="5038A23B" w:rsidR="00E410F9" w:rsidRDefault="00E410F9" w:rsidP="00E410F9">
      <w:pPr>
        <w:rPr>
          <w:rtl/>
          <w:lang w:eastAsia="he-IL"/>
        </w:rPr>
      </w:pPr>
      <w:bookmarkStart w:id="12066" w:name="_ETM_Q1_12856000"/>
      <w:bookmarkEnd w:id="12066"/>
    </w:p>
    <w:p w14:paraId="27B48761" w14:textId="0F2325BB" w:rsidR="00E410F9" w:rsidRDefault="00E410F9" w:rsidP="00E410F9">
      <w:pPr>
        <w:pStyle w:val="af6"/>
        <w:keepNext/>
        <w:rPr>
          <w:rtl/>
        </w:rPr>
      </w:pPr>
      <w:bookmarkStart w:id="12067" w:name="ET_yor_5854_1280"/>
      <w:r w:rsidRPr="00E410F9">
        <w:rPr>
          <w:rStyle w:val="TagStyle"/>
          <w:rtl/>
        </w:rPr>
        <w:t xml:space="preserve"> &lt;&lt; יור &gt;&gt; </w:t>
      </w:r>
      <w:r>
        <w:rPr>
          <w:rtl/>
        </w:rPr>
        <w:t>היו"ר ווליד טאהא:</w:t>
      </w:r>
      <w:r w:rsidRPr="00E410F9">
        <w:rPr>
          <w:rStyle w:val="TagStyle"/>
          <w:rtl/>
        </w:rPr>
        <w:t xml:space="preserve"> &lt;&lt; יור &gt;&gt;</w:t>
      </w:r>
      <w:r w:rsidR="00B00354">
        <w:rPr>
          <w:rtl/>
        </w:rPr>
        <w:t xml:space="preserve"> </w:t>
      </w:r>
      <w:r>
        <w:rPr>
          <w:rtl/>
        </w:rPr>
        <w:t xml:space="preserve"> </w:t>
      </w:r>
      <w:bookmarkEnd w:id="12067"/>
    </w:p>
    <w:p w14:paraId="2359D1ED" w14:textId="1F3F69DF" w:rsidR="00E410F9" w:rsidRDefault="00E410F9" w:rsidP="00E410F9">
      <w:pPr>
        <w:pStyle w:val="KeepWithNext"/>
        <w:rPr>
          <w:rtl/>
          <w:lang w:eastAsia="he-IL"/>
        </w:rPr>
      </w:pPr>
    </w:p>
    <w:p w14:paraId="5ECD5EFC" w14:textId="11A77650" w:rsidR="00E410F9" w:rsidRDefault="00E410F9" w:rsidP="00E410F9">
      <w:pPr>
        <w:rPr>
          <w:rtl/>
          <w:lang w:eastAsia="he-IL"/>
        </w:rPr>
      </w:pPr>
      <w:bookmarkStart w:id="12068" w:name="_ETM_Q1_12856596"/>
      <w:bookmarkEnd w:id="12068"/>
      <w:r>
        <w:rPr>
          <w:rFonts w:hint="cs"/>
          <w:rtl/>
          <w:lang w:eastAsia="he-IL"/>
        </w:rPr>
        <w:t>רשות המיסים רוצים לומר לנו משהו, יעל?</w:t>
      </w:r>
    </w:p>
    <w:p w14:paraId="353F0B47" w14:textId="4EA07B95" w:rsidR="00E410F9" w:rsidRDefault="00E410F9" w:rsidP="00E410F9">
      <w:pPr>
        <w:rPr>
          <w:rtl/>
          <w:lang w:eastAsia="he-IL"/>
        </w:rPr>
      </w:pPr>
    </w:p>
    <w:p w14:paraId="7DB1E655" w14:textId="7577821B" w:rsidR="00E410F9" w:rsidRDefault="00E410F9" w:rsidP="00E410F9">
      <w:pPr>
        <w:pStyle w:val="af9"/>
        <w:keepNext/>
        <w:rPr>
          <w:rtl/>
          <w:lang w:eastAsia="he-IL"/>
        </w:rPr>
      </w:pPr>
      <w:bookmarkStart w:id="12069" w:name="ET_guest_יעל_לינדנברג_1281"/>
      <w:r w:rsidRPr="00E410F9">
        <w:rPr>
          <w:rStyle w:val="TagStyle"/>
          <w:rtl/>
        </w:rPr>
        <w:t xml:space="preserve"> &lt;&lt; אורח &gt;&gt; </w:t>
      </w:r>
      <w:r>
        <w:rPr>
          <w:rtl/>
          <w:lang w:eastAsia="he-IL"/>
        </w:rPr>
        <w:t>יעל לינדנברג:</w:t>
      </w:r>
      <w:r w:rsidRPr="00E410F9">
        <w:rPr>
          <w:rStyle w:val="TagStyle"/>
          <w:rtl/>
        </w:rPr>
        <w:t xml:space="preserve"> &lt;&lt; אורח &gt;&gt;</w:t>
      </w:r>
      <w:r w:rsidR="00B00354">
        <w:rPr>
          <w:rtl/>
          <w:lang w:eastAsia="he-IL"/>
        </w:rPr>
        <w:t xml:space="preserve"> </w:t>
      </w:r>
      <w:r>
        <w:rPr>
          <w:rtl/>
          <w:lang w:eastAsia="he-IL"/>
        </w:rPr>
        <w:t xml:space="preserve"> </w:t>
      </w:r>
      <w:bookmarkEnd w:id="12069"/>
    </w:p>
    <w:p w14:paraId="00E8D4E4" w14:textId="0A8CADC3" w:rsidR="00E410F9" w:rsidRDefault="00E410F9" w:rsidP="00E410F9">
      <w:pPr>
        <w:pStyle w:val="KeepWithNext"/>
        <w:rPr>
          <w:rtl/>
          <w:lang w:eastAsia="he-IL"/>
        </w:rPr>
      </w:pPr>
    </w:p>
    <w:p w14:paraId="51F2CE15" w14:textId="70B8F6F9" w:rsidR="00E410F9" w:rsidRPr="00E410F9" w:rsidRDefault="00E410F9" w:rsidP="00E410F9">
      <w:pPr>
        <w:rPr>
          <w:rtl/>
          <w:lang w:eastAsia="he-IL"/>
        </w:rPr>
      </w:pPr>
      <w:bookmarkStart w:id="12070" w:name="_ETM_Q1_12858105"/>
      <w:bookmarkEnd w:id="12070"/>
      <w:r>
        <w:rPr>
          <w:rFonts w:hint="cs"/>
          <w:rtl/>
          <w:lang w:eastAsia="he-IL"/>
        </w:rPr>
        <w:t>כן בזום.</w:t>
      </w:r>
    </w:p>
    <w:p w14:paraId="03D1FA7A" w14:textId="200E9182" w:rsidR="00E410F9" w:rsidRDefault="00E410F9" w:rsidP="00E410F9">
      <w:pPr>
        <w:rPr>
          <w:rtl/>
          <w:lang w:eastAsia="he-IL"/>
        </w:rPr>
      </w:pPr>
      <w:bookmarkStart w:id="12071" w:name="_ETM_Q1_12822759"/>
      <w:bookmarkStart w:id="12072" w:name="_ETM_Q1_12830135"/>
      <w:bookmarkStart w:id="12073" w:name="_ETM_Q1_12827522"/>
      <w:bookmarkEnd w:id="12071"/>
      <w:bookmarkEnd w:id="12072"/>
      <w:bookmarkEnd w:id="12073"/>
    </w:p>
    <w:p w14:paraId="69F0F51A" w14:textId="698B4D38" w:rsidR="00E410F9" w:rsidRDefault="00E410F9" w:rsidP="00E410F9">
      <w:pPr>
        <w:pStyle w:val="af6"/>
        <w:keepNext/>
        <w:rPr>
          <w:rtl/>
        </w:rPr>
      </w:pPr>
      <w:bookmarkStart w:id="12074" w:name="ET_yor_5854_1282"/>
      <w:r w:rsidRPr="00E410F9">
        <w:rPr>
          <w:rStyle w:val="TagStyle"/>
          <w:rtl/>
        </w:rPr>
        <w:t xml:space="preserve"> &lt;&lt; יור &gt;&gt; </w:t>
      </w:r>
      <w:r>
        <w:rPr>
          <w:rtl/>
        </w:rPr>
        <w:t>היו"ר ווליד טאהא:</w:t>
      </w:r>
      <w:r w:rsidRPr="00E410F9">
        <w:rPr>
          <w:rStyle w:val="TagStyle"/>
          <w:rtl/>
        </w:rPr>
        <w:t xml:space="preserve"> &lt;&lt; יור &gt;&gt;</w:t>
      </w:r>
      <w:r w:rsidR="00B00354">
        <w:rPr>
          <w:rtl/>
        </w:rPr>
        <w:t xml:space="preserve"> </w:t>
      </w:r>
      <w:r>
        <w:rPr>
          <w:rtl/>
        </w:rPr>
        <w:t xml:space="preserve"> </w:t>
      </w:r>
      <w:bookmarkEnd w:id="12074"/>
    </w:p>
    <w:p w14:paraId="6E44D204" w14:textId="1B1957D6" w:rsidR="00E410F9" w:rsidRDefault="00E410F9" w:rsidP="00E410F9">
      <w:pPr>
        <w:pStyle w:val="KeepWithNext"/>
        <w:rPr>
          <w:rtl/>
          <w:lang w:eastAsia="he-IL"/>
        </w:rPr>
      </w:pPr>
    </w:p>
    <w:p w14:paraId="2D43CC17" w14:textId="53430E2F" w:rsidR="0058480A" w:rsidRDefault="00E410F9" w:rsidP="0058480A">
      <w:pPr>
        <w:rPr>
          <w:rtl/>
          <w:lang w:eastAsia="he-IL"/>
        </w:rPr>
      </w:pPr>
      <w:bookmarkStart w:id="12075" w:name="_ETM_Q1_12865356"/>
      <w:bookmarkEnd w:id="12075"/>
      <w:r>
        <w:rPr>
          <w:rFonts w:hint="cs"/>
          <w:rtl/>
          <w:lang w:eastAsia="he-IL"/>
        </w:rPr>
        <w:t>אז מי</w:t>
      </w:r>
      <w:bookmarkStart w:id="12076" w:name="_ETM_Q1_12866216"/>
      <w:bookmarkEnd w:id="12076"/>
      <w:r>
        <w:rPr>
          <w:rFonts w:hint="cs"/>
          <w:rtl/>
          <w:lang w:eastAsia="he-IL"/>
        </w:rPr>
        <w:t xml:space="preserve"> איתנו בזום? יכול להיות שיסתפקו בלהשמיע לנו את הדברים ולא</w:t>
      </w:r>
      <w:bookmarkStart w:id="12077" w:name="_ETM_Q1_12873991"/>
      <w:bookmarkEnd w:id="12077"/>
      <w:r>
        <w:rPr>
          <w:rFonts w:hint="cs"/>
          <w:rtl/>
          <w:lang w:eastAsia="he-IL"/>
        </w:rPr>
        <w:t xml:space="preserve"> לראות</w:t>
      </w:r>
      <w:bookmarkStart w:id="12078" w:name="_ETM_Q1_12873119"/>
      <w:bookmarkEnd w:id="12078"/>
      <w:r>
        <w:rPr>
          <w:rFonts w:hint="cs"/>
          <w:rtl/>
          <w:lang w:eastAsia="he-IL"/>
        </w:rPr>
        <w:t>, גם אפשר.</w:t>
      </w:r>
      <w:bookmarkStart w:id="12079" w:name="_ETM_Q1_12878579"/>
      <w:bookmarkStart w:id="12080" w:name="_ETM_Q1_12878623"/>
      <w:bookmarkEnd w:id="12079"/>
      <w:bookmarkEnd w:id="12080"/>
      <w:r w:rsidR="0058480A">
        <w:rPr>
          <w:rFonts w:hint="cs"/>
          <w:rtl/>
          <w:lang w:eastAsia="he-IL"/>
        </w:rPr>
        <w:t xml:space="preserve"> רשות המיסים שומעים אותנו? לא </w:t>
      </w:r>
      <w:bookmarkStart w:id="12081" w:name="_ETM_Q1_12902809"/>
      <w:bookmarkEnd w:id="12081"/>
      <w:r w:rsidR="0058480A">
        <w:rPr>
          <w:rFonts w:hint="cs"/>
          <w:rtl/>
          <w:lang w:eastAsia="he-IL"/>
        </w:rPr>
        <w:t>שומעים אותך, תבדוק מה הבעיה אצלך.</w:t>
      </w:r>
      <w:bookmarkStart w:id="12082" w:name="_ETM_Q1_12908624"/>
      <w:bookmarkEnd w:id="12082"/>
      <w:r w:rsidR="0058480A">
        <w:rPr>
          <w:rFonts w:hint="cs"/>
          <w:rtl/>
          <w:lang w:eastAsia="he-IL"/>
        </w:rPr>
        <w:t xml:space="preserve"> רגע איתן - -</w:t>
      </w:r>
      <w:bookmarkStart w:id="12083" w:name="_ETM_Q1_12911769"/>
      <w:bookmarkStart w:id="12084" w:name="_ETM_Q1_12911818"/>
      <w:bookmarkStart w:id="12085" w:name="_ETM_Q1_12912441"/>
      <w:bookmarkStart w:id="12086" w:name="_ETM_Q1_12912541"/>
      <w:bookmarkEnd w:id="12083"/>
      <w:bookmarkEnd w:id="12084"/>
      <w:bookmarkEnd w:id="12085"/>
      <w:bookmarkEnd w:id="12086"/>
    </w:p>
    <w:p w14:paraId="021E590C" w14:textId="614ACC24" w:rsidR="0058480A" w:rsidRDefault="0058480A" w:rsidP="0058480A">
      <w:pPr>
        <w:ind w:firstLine="0"/>
        <w:rPr>
          <w:rtl/>
          <w:lang w:eastAsia="he-IL"/>
        </w:rPr>
      </w:pPr>
      <w:bookmarkStart w:id="12087" w:name="_ETM_Q1_12910179"/>
      <w:bookmarkEnd w:id="12087"/>
    </w:p>
    <w:p w14:paraId="0D86766C" w14:textId="42B3722F" w:rsidR="0058480A" w:rsidRDefault="0058480A" w:rsidP="0058480A">
      <w:pPr>
        <w:pStyle w:val="a4"/>
        <w:keepNext/>
        <w:rPr>
          <w:rtl/>
        </w:rPr>
      </w:pPr>
      <w:bookmarkStart w:id="12088" w:name="ET_speaker_5771_1284"/>
      <w:r w:rsidRPr="0058480A">
        <w:rPr>
          <w:rStyle w:val="TagStyle"/>
          <w:rtl/>
        </w:rPr>
        <w:t xml:space="preserve"> &lt;&lt; דובר &gt;&gt; </w:t>
      </w:r>
      <w:r>
        <w:rPr>
          <w:rtl/>
        </w:rPr>
        <w:t>איתן גינזבורג (כחול לבן):</w:t>
      </w:r>
      <w:r w:rsidRPr="0058480A">
        <w:rPr>
          <w:rStyle w:val="TagStyle"/>
          <w:rtl/>
        </w:rPr>
        <w:t xml:space="preserve"> &lt;&lt; דובר &gt;&gt;</w:t>
      </w:r>
      <w:r w:rsidR="00B00354">
        <w:rPr>
          <w:rtl/>
        </w:rPr>
        <w:t xml:space="preserve"> </w:t>
      </w:r>
      <w:r>
        <w:rPr>
          <w:rtl/>
        </w:rPr>
        <w:t xml:space="preserve"> </w:t>
      </w:r>
      <w:bookmarkEnd w:id="12088"/>
    </w:p>
    <w:p w14:paraId="17C0D7A3" w14:textId="1C20986F" w:rsidR="0058480A" w:rsidRDefault="0058480A" w:rsidP="0058480A">
      <w:pPr>
        <w:pStyle w:val="KeepWithNext"/>
        <w:rPr>
          <w:rtl/>
          <w:lang w:eastAsia="he-IL"/>
        </w:rPr>
      </w:pPr>
    </w:p>
    <w:p w14:paraId="2984A6AE" w14:textId="7B0CA9BC" w:rsidR="0058480A" w:rsidRDefault="0058480A" w:rsidP="0058480A">
      <w:pPr>
        <w:rPr>
          <w:rtl/>
          <w:lang w:eastAsia="he-IL"/>
        </w:rPr>
      </w:pPr>
      <w:r>
        <w:rPr>
          <w:rFonts w:hint="cs"/>
          <w:rtl/>
          <w:lang w:eastAsia="he-IL"/>
        </w:rPr>
        <w:t>אני</w:t>
      </w:r>
      <w:bookmarkStart w:id="12089" w:name="_ETM_Q1_12911123"/>
      <w:bookmarkEnd w:id="12089"/>
      <w:r>
        <w:rPr>
          <w:rFonts w:hint="cs"/>
          <w:rtl/>
          <w:lang w:eastAsia="he-IL"/>
        </w:rPr>
        <w:t xml:space="preserve"> עדיין פה עם ההסתייגות שלי.</w:t>
      </w:r>
      <w:bookmarkStart w:id="12090" w:name="_ETM_Q1_12913637"/>
      <w:bookmarkEnd w:id="12090"/>
    </w:p>
    <w:p w14:paraId="2FD88703" w14:textId="041EA09C" w:rsidR="0058480A" w:rsidRDefault="0058480A" w:rsidP="0058480A">
      <w:pPr>
        <w:rPr>
          <w:rtl/>
          <w:lang w:eastAsia="he-IL"/>
        </w:rPr>
      </w:pPr>
      <w:bookmarkStart w:id="12091" w:name="_ETM_Q1_12913681"/>
      <w:bookmarkEnd w:id="12091"/>
    </w:p>
    <w:p w14:paraId="260420BE" w14:textId="4F6F803D" w:rsidR="0058480A" w:rsidRDefault="0058480A" w:rsidP="0058480A">
      <w:pPr>
        <w:pStyle w:val="af6"/>
        <w:keepNext/>
        <w:rPr>
          <w:rtl/>
        </w:rPr>
      </w:pPr>
      <w:bookmarkStart w:id="12092" w:name="ET_yor_5854_1285"/>
      <w:r w:rsidRPr="0058480A">
        <w:rPr>
          <w:rStyle w:val="TagStyle"/>
          <w:rtl/>
        </w:rPr>
        <w:t xml:space="preserve"> &lt;&lt; יור &gt;&gt; </w:t>
      </w:r>
      <w:r>
        <w:rPr>
          <w:rtl/>
        </w:rPr>
        <w:t>היו"ר ווליד טאהא:</w:t>
      </w:r>
      <w:r w:rsidRPr="0058480A">
        <w:rPr>
          <w:rStyle w:val="TagStyle"/>
          <w:rtl/>
        </w:rPr>
        <w:t xml:space="preserve"> &lt;&lt; יור &gt;&gt;</w:t>
      </w:r>
      <w:r w:rsidR="00B00354">
        <w:rPr>
          <w:rtl/>
        </w:rPr>
        <w:t xml:space="preserve"> </w:t>
      </w:r>
      <w:r>
        <w:rPr>
          <w:rtl/>
        </w:rPr>
        <w:t xml:space="preserve"> </w:t>
      </w:r>
      <w:bookmarkEnd w:id="12092"/>
    </w:p>
    <w:p w14:paraId="1D589FB2" w14:textId="4C508B17" w:rsidR="0058480A" w:rsidRDefault="0058480A" w:rsidP="0058480A">
      <w:pPr>
        <w:pStyle w:val="KeepWithNext"/>
        <w:rPr>
          <w:rtl/>
          <w:lang w:eastAsia="he-IL"/>
        </w:rPr>
      </w:pPr>
    </w:p>
    <w:p w14:paraId="48F4C99F" w14:textId="7BB58392" w:rsidR="0058480A" w:rsidRDefault="0058480A" w:rsidP="0058480A">
      <w:pPr>
        <w:rPr>
          <w:rtl/>
          <w:lang w:eastAsia="he-IL"/>
        </w:rPr>
      </w:pPr>
      <w:bookmarkStart w:id="12093" w:name="_ETM_Q1_12915023"/>
      <w:bookmarkEnd w:id="12093"/>
      <w:r>
        <w:rPr>
          <w:rFonts w:hint="cs"/>
          <w:rtl/>
          <w:lang w:eastAsia="he-IL"/>
        </w:rPr>
        <w:t>רגע, הסתייגת?</w:t>
      </w:r>
    </w:p>
    <w:p w14:paraId="6167D71D" w14:textId="67B46FB0" w:rsidR="0058480A" w:rsidRDefault="0058480A" w:rsidP="0058480A">
      <w:pPr>
        <w:rPr>
          <w:rtl/>
          <w:lang w:eastAsia="he-IL"/>
        </w:rPr>
      </w:pPr>
    </w:p>
    <w:p w14:paraId="102DB252" w14:textId="63FDAC5D" w:rsidR="0058480A" w:rsidRDefault="0058480A" w:rsidP="0058480A">
      <w:pPr>
        <w:pStyle w:val="a4"/>
        <w:keepNext/>
        <w:rPr>
          <w:rtl/>
        </w:rPr>
      </w:pPr>
      <w:bookmarkStart w:id="12094" w:name="ET_speaker_5771_1286"/>
      <w:r w:rsidRPr="0058480A">
        <w:rPr>
          <w:rStyle w:val="TagStyle"/>
          <w:rtl/>
        </w:rPr>
        <w:t xml:space="preserve"> &lt;&lt; דובר &gt;&gt; </w:t>
      </w:r>
      <w:r>
        <w:rPr>
          <w:rtl/>
        </w:rPr>
        <w:t>איתן גינזבורג (כחול לבן):</w:t>
      </w:r>
      <w:r w:rsidRPr="0058480A">
        <w:rPr>
          <w:rStyle w:val="TagStyle"/>
          <w:rtl/>
        </w:rPr>
        <w:t xml:space="preserve"> &lt;&lt; דובר &gt;&gt;</w:t>
      </w:r>
      <w:r w:rsidR="00B00354">
        <w:rPr>
          <w:rtl/>
        </w:rPr>
        <w:t xml:space="preserve"> </w:t>
      </w:r>
      <w:r>
        <w:rPr>
          <w:rtl/>
        </w:rPr>
        <w:t xml:space="preserve"> </w:t>
      </w:r>
      <w:bookmarkEnd w:id="12094"/>
    </w:p>
    <w:p w14:paraId="0EE11BD6" w14:textId="1073C620" w:rsidR="0058480A" w:rsidRDefault="0058480A" w:rsidP="0058480A">
      <w:pPr>
        <w:pStyle w:val="KeepWithNext"/>
        <w:rPr>
          <w:rtl/>
          <w:lang w:eastAsia="he-IL"/>
        </w:rPr>
      </w:pPr>
    </w:p>
    <w:p w14:paraId="4484709F" w14:textId="270E317D" w:rsidR="0058480A" w:rsidRDefault="0058480A" w:rsidP="0058480A">
      <w:pPr>
        <w:rPr>
          <w:rtl/>
          <w:lang w:eastAsia="he-IL"/>
        </w:rPr>
      </w:pPr>
      <w:r>
        <w:rPr>
          <w:rFonts w:hint="cs"/>
          <w:rtl/>
          <w:lang w:eastAsia="he-IL"/>
        </w:rPr>
        <w:t>כן.</w:t>
      </w:r>
      <w:bookmarkStart w:id="12095" w:name="_ETM_Q1_12912284"/>
      <w:bookmarkStart w:id="12096" w:name="_ETM_Q1_12912631"/>
      <w:bookmarkEnd w:id="12095"/>
      <w:bookmarkEnd w:id="12096"/>
    </w:p>
    <w:p w14:paraId="668D62B2" w14:textId="59104225" w:rsidR="0058480A" w:rsidRDefault="0058480A" w:rsidP="0058480A">
      <w:pPr>
        <w:rPr>
          <w:rtl/>
          <w:lang w:eastAsia="he-IL"/>
        </w:rPr>
      </w:pPr>
      <w:bookmarkStart w:id="12097" w:name="_ETM_Q1_12912691"/>
      <w:bookmarkEnd w:id="12097"/>
    </w:p>
    <w:p w14:paraId="5FC66C77" w14:textId="0CE09129" w:rsidR="0058480A" w:rsidRDefault="0058480A" w:rsidP="0058480A">
      <w:pPr>
        <w:pStyle w:val="af6"/>
        <w:keepNext/>
        <w:rPr>
          <w:rtl/>
        </w:rPr>
      </w:pPr>
      <w:bookmarkStart w:id="12098" w:name="ET_yor_5854_1287"/>
      <w:r w:rsidRPr="0058480A">
        <w:rPr>
          <w:rStyle w:val="TagStyle"/>
          <w:rtl/>
        </w:rPr>
        <w:t xml:space="preserve"> &lt;&lt; יור &gt;&gt; </w:t>
      </w:r>
      <w:r>
        <w:rPr>
          <w:rtl/>
        </w:rPr>
        <w:t>היו"ר ווליד טאהא:</w:t>
      </w:r>
      <w:r w:rsidRPr="0058480A">
        <w:rPr>
          <w:rStyle w:val="TagStyle"/>
          <w:rtl/>
        </w:rPr>
        <w:t xml:space="preserve"> &lt;&lt; יור &gt;&gt;</w:t>
      </w:r>
      <w:r w:rsidR="00B00354">
        <w:rPr>
          <w:rtl/>
        </w:rPr>
        <w:t xml:space="preserve"> </w:t>
      </w:r>
      <w:r>
        <w:rPr>
          <w:rtl/>
        </w:rPr>
        <w:t xml:space="preserve"> </w:t>
      </w:r>
      <w:bookmarkEnd w:id="12098"/>
    </w:p>
    <w:p w14:paraId="2621AD2A" w14:textId="78B12B46" w:rsidR="0058480A" w:rsidRDefault="0058480A" w:rsidP="0058480A">
      <w:pPr>
        <w:pStyle w:val="KeepWithNext"/>
        <w:rPr>
          <w:rtl/>
          <w:lang w:eastAsia="he-IL"/>
        </w:rPr>
      </w:pPr>
    </w:p>
    <w:p w14:paraId="3FD6034E" w14:textId="4BD09D95" w:rsidR="0058480A" w:rsidRPr="0058480A" w:rsidRDefault="0058480A" w:rsidP="0058480A">
      <w:pPr>
        <w:rPr>
          <w:rtl/>
        </w:rPr>
      </w:pPr>
      <w:bookmarkStart w:id="12099" w:name="_ETM_Q1_12913728"/>
      <w:bookmarkEnd w:id="12099"/>
      <w:r>
        <w:rPr>
          <w:rFonts w:hint="cs"/>
          <w:rtl/>
          <w:lang w:eastAsia="he-IL"/>
        </w:rPr>
        <w:t>אז רגע, נשמע אותך עכשיו.</w:t>
      </w:r>
      <w:bookmarkStart w:id="12100" w:name="_ETM_Q1_12917338"/>
      <w:bookmarkEnd w:id="12100"/>
      <w:r>
        <w:rPr>
          <w:rFonts w:hint="cs"/>
          <w:rtl/>
          <w:lang w:eastAsia="he-IL"/>
        </w:rPr>
        <w:t xml:space="preserve"> אתה איתנו על הטלפון שם?</w:t>
      </w:r>
      <w:bookmarkStart w:id="12101" w:name="_ETM_Q1_12922824"/>
      <w:bookmarkEnd w:id="12101"/>
      <w:r>
        <w:rPr>
          <w:rFonts w:hint="cs"/>
          <w:rtl/>
          <w:lang w:eastAsia="he-IL"/>
        </w:rPr>
        <w:t xml:space="preserve"> לא שומעים אותך, תסתכל</w:t>
      </w:r>
      <w:bookmarkStart w:id="12102" w:name="_ETM_Q1_12922940"/>
      <w:bookmarkEnd w:id="12102"/>
      <w:r>
        <w:rPr>
          <w:rFonts w:hint="cs"/>
          <w:rtl/>
          <w:lang w:eastAsia="he-IL"/>
        </w:rPr>
        <w:t xml:space="preserve"> אם</w:t>
      </w:r>
      <w:bookmarkStart w:id="12103" w:name="_ETM_Q1_12924773"/>
      <w:bookmarkEnd w:id="12103"/>
      <w:r>
        <w:rPr>
          <w:rFonts w:hint="cs"/>
          <w:rtl/>
          <w:lang w:eastAsia="he-IL"/>
        </w:rPr>
        <w:t xml:space="preserve"> אתה לא סוגר לעצמך את הרמקול. טוב עד שיצליח</w:t>
      </w:r>
      <w:bookmarkStart w:id="12104" w:name="_ETM_Q1_12946161"/>
      <w:bookmarkEnd w:id="12104"/>
      <w:r>
        <w:rPr>
          <w:rFonts w:hint="cs"/>
          <w:rtl/>
          <w:lang w:eastAsia="he-IL"/>
        </w:rPr>
        <w:t xml:space="preserve"> להסתדר, אפשר אולי לחזור אליך. אנחנו חוזרים כאן לוועדה. בני, היו שני דברים שהיית צריך לתת עליהם </w:t>
      </w:r>
      <w:bookmarkStart w:id="12105" w:name="_ETM_Q1_12958398"/>
      <w:bookmarkEnd w:id="12105"/>
      <w:r>
        <w:rPr>
          <w:rFonts w:hint="cs"/>
          <w:rtl/>
          <w:lang w:eastAsia="he-IL"/>
        </w:rPr>
        <w:t xml:space="preserve">תשובות. דבר אחד קשור לחבר הכנסת איתן גינזבורג. איתן מעניין </w:t>
      </w:r>
      <w:bookmarkStart w:id="12106" w:name="_ETM_Q1_12967202"/>
      <w:bookmarkEnd w:id="12106"/>
      <w:r>
        <w:rPr>
          <w:rFonts w:hint="cs"/>
          <w:rtl/>
          <w:lang w:eastAsia="he-IL"/>
        </w:rPr>
        <w:t xml:space="preserve">אותך לקבל תשובה מבני? </w:t>
      </w:r>
      <w:bookmarkStart w:id="12107" w:name="_ETM_Q1_12967409"/>
      <w:bookmarkEnd w:id="12107"/>
      <w:r>
        <w:rPr>
          <w:rFonts w:hint="cs"/>
          <w:rtl/>
          <w:lang w:eastAsia="he-IL"/>
        </w:rPr>
        <w:t>שאלת שא</w:t>
      </w:r>
      <w:bookmarkStart w:id="12108" w:name="_ETM_Q1_12965512"/>
      <w:bookmarkEnd w:id="12108"/>
      <w:r>
        <w:rPr>
          <w:rFonts w:hint="cs"/>
          <w:rtl/>
          <w:lang w:eastAsia="he-IL"/>
        </w:rPr>
        <w:t>לה בבוקר, ביקשנו ממנו</w:t>
      </w:r>
      <w:bookmarkStart w:id="12109" w:name="_ETM_Q1_12970459"/>
      <w:bookmarkEnd w:id="12109"/>
      <w:r>
        <w:rPr>
          <w:rFonts w:hint="cs"/>
          <w:rtl/>
          <w:lang w:eastAsia="he-IL"/>
        </w:rPr>
        <w:t xml:space="preserve"> כמה דקות להתארגן לתגובה,</w:t>
      </w:r>
      <w:bookmarkStart w:id="12110" w:name="_ETM_Q1_12971921"/>
      <w:bookmarkEnd w:id="12110"/>
      <w:r>
        <w:rPr>
          <w:rFonts w:hint="cs"/>
          <w:rtl/>
        </w:rPr>
        <w:t xml:space="preserve"> נתנו לו שעתיים, שלוש, לא</w:t>
      </w:r>
      <w:bookmarkStart w:id="12111" w:name="_ETM_Q1_12976066"/>
      <w:bookmarkEnd w:id="12111"/>
      <w:r>
        <w:rPr>
          <w:rFonts w:hint="cs"/>
          <w:rtl/>
        </w:rPr>
        <w:t xml:space="preserve"> יודע כבר לספור. אז הגיע הזמן שהוא יענה על זה, וגם יענה</w:t>
      </w:r>
      <w:bookmarkStart w:id="12112" w:name="_ETM_Q1_12976394"/>
      <w:bookmarkEnd w:id="12112"/>
      <w:r>
        <w:rPr>
          <w:rFonts w:hint="cs"/>
          <w:rtl/>
        </w:rPr>
        <w:t xml:space="preserve"> - - </w:t>
      </w:r>
    </w:p>
    <w:p w14:paraId="2B1C2D91" w14:textId="730CE618" w:rsidR="0058480A" w:rsidRDefault="0058480A" w:rsidP="0058480A">
      <w:pPr>
        <w:rPr>
          <w:rtl/>
          <w:lang w:eastAsia="he-IL"/>
        </w:rPr>
      </w:pPr>
      <w:bookmarkStart w:id="12113" w:name="_ETM_Q1_12922892"/>
      <w:bookmarkStart w:id="12114" w:name="_ETM_Q1_12945268"/>
      <w:bookmarkEnd w:id="12113"/>
      <w:bookmarkEnd w:id="12114"/>
    </w:p>
    <w:p w14:paraId="50E41F6D" w14:textId="5539C9F9" w:rsidR="0058480A" w:rsidRDefault="0058480A" w:rsidP="0058480A">
      <w:pPr>
        <w:pStyle w:val="a4"/>
        <w:keepNext/>
        <w:rPr>
          <w:rtl/>
        </w:rPr>
      </w:pPr>
      <w:bookmarkStart w:id="12115" w:name="ET_speaker_5771_1288"/>
      <w:r w:rsidRPr="0058480A">
        <w:rPr>
          <w:rStyle w:val="TagStyle"/>
          <w:rtl/>
        </w:rPr>
        <w:t xml:space="preserve"> &lt;&lt; דובר &gt;&gt; </w:t>
      </w:r>
      <w:r>
        <w:rPr>
          <w:rtl/>
        </w:rPr>
        <w:t>איתן גינזבורג (כחול לבן):</w:t>
      </w:r>
      <w:r w:rsidRPr="0058480A">
        <w:rPr>
          <w:rStyle w:val="TagStyle"/>
          <w:rtl/>
        </w:rPr>
        <w:t xml:space="preserve"> &lt;&lt; דובר &gt;&gt;</w:t>
      </w:r>
      <w:r w:rsidR="00B00354">
        <w:rPr>
          <w:rtl/>
        </w:rPr>
        <w:t xml:space="preserve"> </w:t>
      </w:r>
      <w:r>
        <w:rPr>
          <w:rtl/>
        </w:rPr>
        <w:t xml:space="preserve"> </w:t>
      </w:r>
      <w:bookmarkEnd w:id="12115"/>
    </w:p>
    <w:p w14:paraId="7186AAA2" w14:textId="607E6568" w:rsidR="0058480A" w:rsidRDefault="0058480A" w:rsidP="0058480A">
      <w:pPr>
        <w:pStyle w:val="KeepWithNext"/>
        <w:rPr>
          <w:rtl/>
          <w:lang w:eastAsia="he-IL"/>
        </w:rPr>
      </w:pPr>
    </w:p>
    <w:p w14:paraId="6C053632" w14:textId="3CAE4C13" w:rsidR="0058480A" w:rsidRDefault="0058480A" w:rsidP="0058480A">
      <w:pPr>
        <w:rPr>
          <w:rtl/>
          <w:lang w:eastAsia="he-IL"/>
        </w:rPr>
      </w:pPr>
      <w:bookmarkStart w:id="12116" w:name="_ETM_Q1_12923805"/>
      <w:bookmarkStart w:id="12117" w:name="_ETM_Q1_12923857"/>
      <w:bookmarkStart w:id="12118" w:name="_ETM_Q1_12978013"/>
      <w:bookmarkEnd w:id="12116"/>
      <w:bookmarkEnd w:id="12117"/>
      <w:bookmarkEnd w:id="12118"/>
      <w:r>
        <w:rPr>
          <w:rFonts w:hint="cs"/>
          <w:rtl/>
          <w:lang w:eastAsia="he-IL"/>
        </w:rPr>
        <w:t>חשבתי שהוא יבוא להתייעץ איתי.</w:t>
      </w:r>
      <w:bookmarkStart w:id="12119" w:name="_ETM_Q1_12981817"/>
      <w:bookmarkEnd w:id="12119"/>
    </w:p>
    <w:p w14:paraId="05A93BA3" w14:textId="4861A1AC" w:rsidR="0058480A" w:rsidRDefault="0058480A" w:rsidP="0058480A">
      <w:pPr>
        <w:rPr>
          <w:rtl/>
          <w:lang w:eastAsia="he-IL"/>
        </w:rPr>
      </w:pPr>
      <w:bookmarkStart w:id="12120" w:name="_ETM_Q1_12981883"/>
      <w:bookmarkEnd w:id="12120"/>
    </w:p>
    <w:p w14:paraId="64842BEF" w14:textId="7B736FB5" w:rsidR="0058480A" w:rsidRDefault="0058480A" w:rsidP="0058480A">
      <w:pPr>
        <w:pStyle w:val="af6"/>
        <w:keepNext/>
        <w:rPr>
          <w:rtl/>
        </w:rPr>
      </w:pPr>
      <w:bookmarkStart w:id="12121" w:name="ET_yor_5854_1289"/>
      <w:r w:rsidRPr="0058480A">
        <w:rPr>
          <w:rStyle w:val="TagStyle"/>
          <w:rtl/>
        </w:rPr>
        <w:t xml:space="preserve"> &lt;&lt; יור &gt;&gt; </w:t>
      </w:r>
      <w:r>
        <w:rPr>
          <w:rtl/>
        </w:rPr>
        <w:t>היו"ר ווליד טאהא:</w:t>
      </w:r>
      <w:r w:rsidRPr="0058480A">
        <w:rPr>
          <w:rStyle w:val="TagStyle"/>
          <w:rtl/>
        </w:rPr>
        <w:t xml:space="preserve"> &lt;&lt; יור &gt;&gt;</w:t>
      </w:r>
      <w:r w:rsidR="00B00354">
        <w:rPr>
          <w:rtl/>
        </w:rPr>
        <w:t xml:space="preserve"> </w:t>
      </w:r>
      <w:r>
        <w:rPr>
          <w:rtl/>
        </w:rPr>
        <w:t xml:space="preserve"> </w:t>
      </w:r>
      <w:bookmarkEnd w:id="12121"/>
    </w:p>
    <w:p w14:paraId="5F3BA02C" w14:textId="632434F7" w:rsidR="0058480A" w:rsidRDefault="0058480A" w:rsidP="0058480A">
      <w:pPr>
        <w:pStyle w:val="KeepWithNext"/>
        <w:rPr>
          <w:rtl/>
          <w:lang w:eastAsia="he-IL"/>
        </w:rPr>
      </w:pPr>
    </w:p>
    <w:p w14:paraId="7F10D9D8" w14:textId="1B4C1EBA" w:rsidR="0058480A" w:rsidRDefault="0058480A" w:rsidP="0058480A">
      <w:pPr>
        <w:rPr>
          <w:rtl/>
          <w:lang w:eastAsia="he-IL"/>
        </w:rPr>
      </w:pPr>
      <w:bookmarkStart w:id="12122" w:name="_ETM_Q1_12982615"/>
      <w:bookmarkEnd w:id="12122"/>
      <w:r>
        <w:rPr>
          <w:rFonts w:hint="cs"/>
          <w:rtl/>
          <w:lang w:eastAsia="he-IL"/>
        </w:rPr>
        <w:t>לפני שיענה?</w:t>
      </w:r>
      <w:bookmarkStart w:id="12123" w:name="_ETM_Q1_12984202"/>
      <w:bookmarkEnd w:id="12123"/>
      <w:r>
        <w:rPr>
          <w:rFonts w:hint="cs"/>
          <w:rtl/>
          <w:lang w:eastAsia="he-IL"/>
        </w:rPr>
        <w:t xml:space="preserve"> א</w:t>
      </w:r>
      <w:bookmarkStart w:id="12124" w:name="_ETM_Q1_12983936"/>
      <w:bookmarkEnd w:id="12124"/>
      <w:r>
        <w:rPr>
          <w:rFonts w:hint="cs"/>
          <w:rtl/>
          <w:lang w:eastAsia="he-IL"/>
        </w:rPr>
        <w:t>נחנו נרצה לצאת להפסקה.</w:t>
      </w:r>
      <w:bookmarkStart w:id="12125" w:name="_ETM_Q1_12988276"/>
      <w:bookmarkEnd w:id="12125"/>
      <w:r>
        <w:rPr>
          <w:rFonts w:hint="cs"/>
          <w:rtl/>
          <w:lang w:eastAsia="he-IL"/>
        </w:rPr>
        <w:t xml:space="preserve"> אנחנו כבר מהשעה 14:00 בדיון רציף,</w:t>
      </w:r>
      <w:bookmarkStart w:id="12126" w:name="_ETM_Q1_12986356"/>
      <w:bookmarkEnd w:id="12126"/>
      <w:r>
        <w:rPr>
          <w:rFonts w:hint="cs"/>
          <w:rtl/>
          <w:lang w:eastAsia="he-IL"/>
        </w:rPr>
        <w:t xml:space="preserve"> עכשיו השעה 18:00, יש דברים שצריך לעשות</w:t>
      </w:r>
      <w:bookmarkStart w:id="12127" w:name="_ETM_Q1_12995772"/>
      <w:bookmarkEnd w:id="12127"/>
      <w:r>
        <w:rPr>
          <w:rFonts w:hint="cs"/>
          <w:rtl/>
          <w:lang w:eastAsia="he-IL"/>
        </w:rPr>
        <w:t xml:space="preserve"> עוד בחיים,</w:t>
      </w:r>
      <w:bookmarkStart w:id="12128" w:name="_ETM_Q1_12996113"/>
      <w:bookmarkEnd w:id="12128"/>
      <w:r>
        <w:rPr>
          <w:rFonts w:hint="cs"/>
          <w:rtl/>
          <w:lang w:eastAsia="he-IL"/>
        </w:rPr>
        <w:t xml:space="preserve"> חוץ מלדבר על 400% ולמה לא</w:t>
      </w:r>
      <w:bookmarkStart w:id="12129" w:name="_ETM_Q1_13002488"/>
      <w:bookmarkEnd w:id="12129"/>
      <w:r>
        <w:rPr>
          <w:rFonts w:hint="cs"/>
          <w:rtl/>
          <w:lang w:eastAsia="he-IL"/>
        </w:rPr>
        <w:t xml:space="preserve"> 75%. אז אתה רוצה תוך כדי לראות את אית</w:t>
      </w:r>
      <w:bookmarkStart w:id="12130" w:name="_ETM_Q1_13010198"/>
      <w:bookmarkEnd w:id="12130"/>
      <w:r>
        <w:rPr>
          <w:rFonts w:hint="cs"/>
          <w:rtl/>
          <w:lang w:eastAsia="he-IL"/>
        </w:rPr>
        <w:t xml:space="preserve">ן </w:t>
      </w:r>
      <w:bookmarkStart w:id="12131" w:name="_ETM_Q1_13010968"/>
      <w:bookmarkEnd w:id="12131"/>
      <w:r>
        <w:rPr>
          <w:rFonts w:hint="cs"/>
          <w:rtl/>
          <w:lang w:eastAsia="he-IL"/>
        </w:rPr>
        <w:t>לענות לו? אז בדרך גם תענה ליעקב.</w:t>
      </w:r>
    </w:p>
    <w:p w14:paraId="5E373B78" w14:textId="07F146D6" w:rsidR="0058480A" w:rsidRDefault="0058480A" w:rsidP="0058480A">
      <w:pPr>
        <w:rPr>
          <w:rtl/>
          <w:lang w:eastAsia="he-IL"/>
        </w:rPr>
      </w:pPr>
      <w:bookmarkStart w:id="12132" w:name="_ETM_Q1_13015768"/>
      <w:bookmarkStart w:id="12133" w:name="_ETM_Q1_13015843"/>
      <w:bookmarkEnd w:id="12132"/>
      <w:bookmarkEnd w:id="12133"/>
    </w:p>
    <w:p w14:paraId="4E3723DB" w14:textId="62870EAF" w:rsidR="0058480A" w:rsidRDefault="0058480A" w:rsidP="0058480A">
      <w:pPr>
        <w:pStyle w:val="a4"/>
        <w:keepNext/>
        <w:rPr>
          <w:rtl/>
        </w:rPr>
      </w:pPr>
      <w:bookmarkStart w:id="12134" w:name="ET_speaker_5069_1290"/>
      <w:r w:rsidRPr="0058480A">
        <w:rPr>
          <w:rStyle w:val="TagStyle"/>
          <w:rtl/>
        </w:rPr>
        <w:t xml:space="preserve"> &lt;&lt; דובר &gt;&gt; </w:t>
      </w:r>
      <w:r>
        <w:rPr>
          <w:rtl/>
        </w:rPr>
        <w:t>יעקב אשר (יהדות התורה):</w:t>
      </w:r>
      <w:r w:rsidRPr="0058480A">
        <w:rPr>
          <w:rStyle w:val="TagStyle"/>
          <w:rtl/>
        </w:rPr>
        <w:t xml:space="preserve"> &lt;&lt; דובר &gt;&gt;</w:t>
      </w:r>
      <w:r w:rsidR="00B00354">
        <w:rPr>
          <w:rtl/>
        </w:rPr>
        <w:t xml:space="preserve"> </w:t>
      </w:r>
      <w:r>
        <w:rPr>
          <w:rtl/>
        </w:rPr>
        <w:t xml:space="preserve"> </w:t>
      </w:r>
      <w:bookmarkEnd w:id="12134"/>
    </w:p>
    <w:p w14:paraId="7D696279" w14:textId="612A04E6" w:rsidR="0058480A" w:rsidRDefault="0058480A" w:rsidP="0058480A">
      <w:pPr>
        <w:pStyle w:val="KeepWithNext"/>
        <w:rPr>
          <w:rtl/>
          <w:lang w:eastAsia="he-IL"/>
        </w:rPr>
      </w:pPr>
    </w:p>
    <w:p w14:paraId="3380C116" w14:textId="50920AB3" w:rsidR="0058480A" w:rsidRDefault="0058480A" w:rsidP="0058480A">
      <w:pPr>
        <w:rPr>
          <w:rtl/>
          <w:lang w:eastAsia="he-IL"/>
        </w:rPr>
      </w:pPr>
      <w:r>
        <w:rPr>
          <w:rFonts w:hint="cs"/>
          <w:rtl/>
          <w:lang w:eastAsia="he-IL"/>
        </w:rPr>
        <w:t>לא, לא, לא, רגע, רגע</w:t>
      </w:r>
      <w:bookmarkStart w:id="12135" w:name="_ETM_Q1_13013168"/>
      <w:bookmarkStart w:id="12136" w:name="_ETM_Q1_13016756"/>
      <w:bookmarkStart w:id="12137" w:name="_ETM_Q1_13016831"/>
      <w:bookmarkEnd w:id="12135"/>
      <w:bookmarkEnd w:id="12136"/>
      <w:bookmarkEnd w:id="12137"/>
      <w:r>
        <w:rPr>
          <w:rFonts w:hint="cs"/>
          <w:rtl/>
          <w:lang w:eastAsia="he-IL"/>
        </w:rPr>
        <w:t>.</w:t>
      </w:r>
      <w:bookmarkStart w:id="12138" w:name="_ETM_Q1_13017934"/>
      <w:bookmarkEnd w:id="12138"/>
    </w:p>
    <w:p w14:paraId="0DB14E32" w14:textId="66118D7B" w:rsidR="0058480A" w:rsidRDefault="0058480A" w:rsidP="0058480A">
      <w:pPr>
        <w:rPr>
          <w:rtl/>
          <w:lang w:eastAsia="he-IL"/>
        </w:rPr>
      </w:pPr>
      <w:bookmarkStart w:id="12139" w:name="_ETM_Q1_13018004"/>
      <w:bookmarkEnd w:id="12139"/>
    </w:p>
    <w:p w14:paraId="4A6DA62A" w14:textId="4AA5A07A" w:rsidR="0058480A" w:rsidRDefault="0058480A" w:rsidP="0058480A">
      <w:pPr>
        <w:pStyle w:val="af6"/>
        <w:keepNext/>
        <w:rPr>
          <w:rtl/>
        </w:rPr>
      </w:pPr>
      <w:bookmarkStart w:id="12140" w:name="ET_yor_5854_1291"/>
      <w:r w:rsidRPr="0058480A">
        <w:rPr>
          <w:rStyle w:val="TagStyle"/>
          <w:rtl/>
        </w:rPr>
        <w:t xml:space="preserve"> &lt;&lt; יור &gt;&gt; </w:t>
      </w:r>
      <w:r>
        <w:rPr>
          <w:rtl/>
        </w:rPr>
        <w:t>היו"ר ווליד טאהא:</w:t>
      </w:r>
      <w:r w:rsidRPr="0058480A">
        <w:rPr>
          <w:rStyle w:val="TagStyle"/>
          <w:rtl/>
        </w:rPr>
        <w:t xml:space="preserve"> &lt;&lt; יור &gt;&gt;</w:t>
      </w:r>
      <w:r w:rsidR="00B00354">
        <w:rPr>
          <w:rtl/>
        </w:rPr>
        <w:t xml:space="preserve"> </w:t>
      </w:r>
      <w:r>
        <w:rPr>
          <w:rtl/>
        </w:rPr>
        <w:t xml:space="preserve"> </w:t>
      </w:r>
      <w:bookmarkEnd w:id="12140"/>
    </w:p>
    <w:p w14:paraId="313A7D1D" w14:textId="22295DBD" w:rsidR="0058480A" w:rsidRDefault="0058480A" w:rsidP="0058480A">
      <w:pPr>
        <w:pStyle w:val="KeepWithNext"/>
        <w:rPr>
          <w:rtl/>
          <w:lang w:eastAsia="he-IL"/>
        </w:rPr>
      </w:pPr>
    </w:p>
    <w:p w14:paraId="27FDDD73" w14:textId="0A5D8588" w:rsidR="0058480A" w:rsidRDefault="0058480A" w:rsidP="0058480A">
      <w:pPr>
        <w:rPr>
          <w:rtl/>
          <w:lang w:eastAsia="he-IL"/>
        </w:rPr>
      </w:pPr>
      <w:bookmarkStart w:id="12141" w:name="_ETM_Q1_13018591"/>
      <w:bookmarkEnd w:id="12141"/>
      <w:r>
        <w:rPr>
          <w:rFonts w:hint="cs"/>
          <w:rtl/>
          <w:lang w:eastAsia="he-IL"/>
        </w:rPr>
        <w:t>מה זה</w:t>
      </w:r>
      <w:bookmarkStart w:id="12142" w:name="_ETM_Q1_13019597"/>
      <w:bookmarkEnd w:id="12142"/>
      <w:r>
        <w:rPr>
          <w:rFonts w:hint="cs"/>
          <w:rtl/>
          <w:lang w:eastAsia="he-IL"/>
        </w:rPr>
        <w:t xml:space="preserve"> 'רגע, רגע</w:t>
      </w:r>
      <w:bookmarkStart w:id="12143" w:name="_ETM_Q1_13019392"/>
      <w:bookmarkEnd w:id="12143"/>
      <w:r>
        <w:rPr>
          <w:rFonts w:hint="cs"/>
          <w:rtl/>
          <w:lang w:eastAsia="he-IL"/>
        </w:rPr>
        <w:t>?'</w:t>
      </w:r>
      <w:bookmarkStart w:id="12144" w:name="_ETM_Q1_13017809"/>
      <w:bookmarkEnd w:id="12144"/>
      <w:r>
        <w:rPr>
          <w:rFonts w:hint="cs"/>
          <w:rtl/>
          <w:lang w:eastAsia="he-IL"/>
        </w:rPr>
        <w:t xml:space="preserve"> אתה לא מתפלל? תנו ללכת להתפלל. אתם </w:t>
      </w:r>
      <w:bookmarkStart w:id="12145" w:name="_ETM_Q1_13020561"/>
      <w:bookmarkEnd w:id="12145"/>
      <w:r>
        <w:rPr>
          <w:rFonts w:hint="cs"/>
          <w:rtl/>
          <w:lang w:eastAsia="he-IL"/>
        </w:rPr>
        <w:t>החרדים</w:t>
      </w:r>
      <w:bookmarkStart w:id="12146" w:name="_ETM_Q1_13021560"/>
      <w:bookmarkEnd w:id="12146"/>
      <w:r>
        <w:rPr>
          <w:rFonts w:hint="cs"/>
          <w:rtl/>
          <w:lang w:eastAsia="he-IL"/>
        </w:rPr>
        <w:t xml:space="preserve"> גם מפסיקים להתפלל?</w:t>
      </w:r>
    </w:p>
    <w:p w14:paraId="6E0AA2BA" w14:textId="2911B341" w:rsidR="0058480A" w:rsidRDefault="0058480A" w:rsidP="0058480A">
      <w:pPr>
        <w:rPr>
          <w:rtl/>
          <w:lang w:eastAsia="he-IL"/>
        </w:rPr>
      </w:pPr>
      <w:bookmarkStart w:id="12147" w:name="_ETM_Q1_13025878"/>
      <w:bookmarkStart w:id="12148" w:name="_ETM_Q1_13025955"/>
      <w:bookmarkEnd w:id="12147"/>
      <w:bookmarkEnd w:id="12148"/>
    </w:p>
    <w:p w14:paraId="27169DDB" w14:textId="5A509145" w:rsidR="0058480A" w:rsidRDefault="0058480A" w:rsidP="0058480A">
      <w:pPr>
        <w:pStyle w:val="a4"/>
        <w:keepNext/>
        <w:rPr>
          <w:rtl/>
        </w:rPr>
      </w:pPr>
      <w:bookmarkStart w:id="12149" w:name="ET_speaker_5069_1292"/>
      <w:r w:rsidRPr="0058480A">
        <w:rPr>
          <w:rStyle w:val="TagStyle"/>
          <w:rtl/>
        </w:rPr>
        <w:t xml:space="preserve"> &lt;&lt; דובר &gt;&gt; </w:t>
      </w:r>
      <w:r>
        <w:rPr>
          <w:rtl/>
        </w:rPr>
        <w:t>יעקב אשר (יהדות התורה):</w:t>
      </w:r>
      <w:r w:rsidRPr="0058480A">
        <w:rPr>
          <w:rStyle w:val="TagStyle"/>
          <w:rtl/>
        </w:rPr>
        <w:t xml:space="preserve"> &lt;&lt; דובר &gt;&gt;</w:t>
      </w:r>
      <w:r w:rsidR="00B00354">
        <w:rPr>
          <w:rtl/>
        </w:rPr>
        <w:t xml:space="preserve"> </w:t>
      </w:r>
      <w:r>
        <w:rPr>
          <w:rtl/>
        </w:rPr>
        <w:t xml:space="preserve"> </w:t>
      </w:r>
      <w:bookmarkEnd w:id="12149"/>
    </w:p>
    <w:p w14:paraId="23B947A6" w14:textId="347959C4" w:rsidR="0058480A" w:rsidRDefault="0058480A" w:rsidP="0058480A">
      <w:pPr>
        <w:pStyle w:val="KeepWithNext"/>
        <w:rPr>
          <w:rtl/>
          <w:lang w:eastAsia="he-IL"/>
        </w:rPr>
      </w:pPr>
    </w:p>
    <w:p w14:paraId="2E759217" w14:textId="7776EA7D" w:rsidR="0058480A" w:rsidRDefault="0058480A" w:rsidP="0058480A">
      <w:pPr>
        <w:rPr>
          <w:rtl/>
          <w:lang w:eastAsia="he-IL"/>
        </w:rPr>
      </w:pPr>
      <w:bookmarkStart w:id="12150" w:name="_ETM_Q1_13026931"/>
      <w:bookmarkStart w:id="12151" w:name="_ETM_Q1_13026979"/>
      <w:bookmarkEnd w:id="12150"/>
      <w:bookmarkEnd w:id="12151"/>
      <w:r>
        <w:rPr>
          <w:rFonts w:hint="cs"/>
          <w:rtl/>
          <w:lang w:eastAsia="he-IL"/>
        </w:rPr>
        <w:t>אני האחרון שאעצור אותך מ</w:t>
      </w:r>
      <w:bookmarkStart w:id="12152" w:name="_ETM_Q1_13024008"/>
      <w:bookmarkEnd w:id="12152"/>
      <w:r>
        <w:rPr>
          <w:rFonts w:hint="cs"/>
          <w:rtl/>
          <w:lang w:eastAsia="he-IL"/>
        </w:rPr>
        <w:t>להתפלל, אבל אני רציתי</w:t>
      </w:r>
      <w:bookmarkStart w:id="12153" w:name="_ETM_Q1_13028441"/>
      <w:bookmarkEnd w:id="12153"/>
      <w:r>
        <w:rPr>
          <w:rFonts w:hint="cs"/>
          <w:rtl/>
          <w:lang w:eastAsia="he-IL"/>
        </w:rPr>
        <w:t xml:space="preserve"> להעלות עובדה </w:t>
      </w:r>
      <w:bookmarkStart w:id="12154" w:name="_ETM_Q1_13027838"/>
      <w:bookmarkEnd w:id="12154"/>
      <w:r w:rsidR="00C66D10">
        <w:rPr>
          <w:rFonts w:hint="cs"/>
          <w:rtl/>
          <w:lang w:eastAsia="he-IL"/>
        </w:rPr>
        <w:t xml:space="preserve">מסוימת שהיא באה </w:t>
      </w:r>
      <w:bookmarkStart w:id="12155" w:name="_ETM_Q1_13028927"/>
      <w:bookmarkEnd w:id="12155"/>
      <w:r w:rsidR="00C66D10">
        <w:rPr>
          <w:rFonts w:hint="cs"/>
          <w:rtl/>
          <w:lang w:eastAsia="he-IL"/>
        </w:rPr>
        <w:t xml:space="preserve">בהסתייגות שלי, אבל מאחר ויכול </w:t>
      </w:r>
      <w:bookmarkStart w:id="12156" w:name="_ETM_Q1_13034659"/>
      <w:bookmarkEnd w:id="12156"/>
      <w:r w:rsidR="00C66D10">
        <w:rPr>
          <w:rFonts w:hint="cs"/>
          <w:rtl/>
          <w:lang w:eastAsia="he-IL"/>
        </w:rPr>
        <w:t>להיות שצריך ש</w:t>
      </w:r>
      <w:bookmarkStart w:id="12157" w:name="_ETM_Q1_13036190"/>
      <w:bookmarkEnd w:id="12157"/>
      <w:r w:rsidR="00C66D10">
        <w:rPr>
          <w:rFonts w:hint="cs"/>
          <w:rtl/>
          <w:lang w:eastAsia="he-IL"/>
        </w:rPr>
        <w:t xml:space="preserve">תהיה לזה גם חוות דעת </w:t>
      </w:r>
      <w:bookmarkStart w:id="12158" w:name="_ETM_Q1_13038803"/>
      <w:bookmarkEnd w:id="12158"/>
      <w:r w:rsidR="00C66D10">
        <w:rPr>
          <w:rFonts w:hint="cs"/>
          <w:rtl/>
          <w:lang w:eastAsia="he-IL"/>
        </w:rPr>
        <w:t>נוספת או משהו, תומר אתה מקשיב לי? אז אולי אם</w:t>
      </w:r>
      <w:bookmarkStart w:id="12159" w:name="_ETM_Q1_13044714"/>
      <w:bookmarkEnd w:id="12159"/>
      <w:r w:rsidR="00C66D10">
        <w:rPr>
          <w:rFonts w:hint="cs"/>
          <w:rtl/>
          <w:lang w:eastAsia="he-IL"/>
        </w:rPr>
        <w:t xml:space="preserve"> עושים ישיבה נוספת, מתי אתה עושה את הישיבה הנוספת?</w:t>
      </w:r>
    </w:p>
    <w:p w14:paraId="280EB30D" w14:textId="56F7B417" w:rsidR="00C66D10" w:rsidRDefault="00C66D10" w:rsidP="0058480A">
      <w:pPr>
        <w:rPr>
          <w:rtl/>
          <w:lang w:eastAsia="he-IL"/>
        </w:rPr>
      </w:pPr>
    </w:p>
    <w:p w14:paraId="77C4C34C" w14:textId="76FF5F78" w:rsidR="00C66D10" w:rsidRDefault="00C66D10" w:rsidP="00C66D10">
      <w:pPr>
        <w:pStyle w:val="af6"/>
        <w:keepNext/>
        <w:rPr>
          <w:rtl/>
        </w:rPr>
      </w:pPr>
      <w:bookmarkStart w:id="12160" w:name="ET_yor_5854_1293"/>
      <w:r w:rsidRPr="00C66D10">
        <w:rPr>
          <w:rStyle w:val="TagStyle"/>
          <w:rtl/>
        </w:rPr>
        <w:t xml:space="preserve"> &lt;&lt; יור &gt;&gt; </w:t>
      </w:r>
      <w:r>
        <w:rPr>
          <w:rtl/>
        </w:rPr>
        <w:t>היו"ר ווליד טאהא:</w:t>
      </w:r>
      <w:r w:rsidRPr="00C66D10">
        <w:rPr>
          <w:rStyle w:val="TagStyle"/>
          <w:rtl/>
        </w:rPr>
        <w:t xml:space="preserve"> &lt;&lt; יור &gt;&gt;</w:t>
      </w:r>
      <w:r w:rsidR="00B00354">
        <w:rPr>
          <w:rtl/>
        </w:rPr>
        <w:t xml:space="preserve"> </w:t>
      </w:r>
      <w:r>
        <w:rPr>
          <w:rtl/>
        </w:rPr>
        <w:t xml:space="preserve"> </w:t>
      </w:r>
      <w:bookmarkEnd w:id="12160"/>
    </w:p>
    <w:p w14:paraId="0524E542" w14:textId="62B9F9E6" w:rsidR="00C66D10" w:rsidRDefault="00C66D10" w:rsidP="00C66D10">
      <w:pPr>
        <w:pStyle w:val="KeepWithNext"/>
        <w:rPr>
          <w:rtl/>
          <w:lang w:eastAsia="he-IL"/>
        </w:rPr>
      </w:pPr>
    </w:p>
    <w:p w14:paraId="13B4D30F" w14:textId="62A8EFD3" w:rsidR="00C66D10" w:rsidRDefault="00C66D10" w:rsidP="00C66D10">
      <w:pPr>
        <w:rPr>
          <w:rtl/>
          <w:lang w:eastAsia="he-IL"/>
        </w:rPr>
      </w:pPr>
      <w:r>
        <w:rPr>
          <w:rFonts w:hint="cs"/>
          <w:rtl/>
          <w:lang w:eastAsia="he-IL"/>
        </w:rPr>
        <w:t xml:space="preserve">לא, חוזרים. יוצאים </w:t>
      </w:r>
      <w:bookmarkStart w:id="12161" w:name="_ETM_Q1_13045910"/>
      <w:bookmarkEnd w:id="12161"/>
      <w:r>
        <w:rPr>
          <w:rFonts w:hint="cs"/>
          <w:rtl/>
          <w:lang w:eastAsia="he-IL"/>
        </w:rPr>
        <w:t>להפסקה וחוזרים.</w:t>
      </w:r>
      <w:bookmarkStart w:id="12162" w:name="_ETM_Q1_13050851"/>
      <w:bookmarkEnd w:id="12162"/>
    </w:p>
    <w:p w14:paraId="4A58C304" w14:textId="4A3E5023" w:rsidR="00C66D10" w:rsidRDefault="00C66D10" w:rsidP="00C66D10">
      <w:pPr>
        <w:rPr>
          <w:rtl/>
          <w:lang w:eastAsia="he-IL"/>
        </w:rPr>
      </w:pPr>
      <w:bookmarkStart w:id="12163" w:name="_ETM_Q1_13050920"/>
      <w:bookmarkStart w:id="12164" w:name="_ETM_Q1_13052682"/>
      <w:bookmarkEnd w:id="12163"/>
      <w:bookmarkEnd w:id="12164"/>
    </w:p>
    <w:p w14:paraId="53953DD5" w14:textId="63FA9065" w:rsidR="00C66D10" w:rsidRDefault="00C66D10" w:rsidP="00C66D10">
      <w:pPr>
        <w:pStyle w:val="a4"/>
        <w:keepNext/>
        <w:rPr>
          <w:rtl/>
        </w:rPr>
      </w:pPr>
      <w:bookmarkStart w:id="12165" w:name="ET_speaker_5771_1294"/>
      <w:r w:rsidRPr="00C66D10">
        <w:rPr>
          <w:rStyle w:val="TagStyle"/>
          <w:rtl/>
        </w:rPr>
        <w:t xml:space="preserve"> &lt;&lt; דובר &gt;&gt; </w:t>
      </w:r>
      <w:r>
        <w:rPr>
          <w:rtl/>
        </w:rPr>
        <w:t>איתן גינזבורג (כחול לבן):</w:t>
      </w:r>
      <w:r w:rsidRPr="00C66D10">
        <w:rPr>
          <w:rStyle w:val="TagStyle"/>
          <w:rtl/>
        </w:rPr>
        <w:t xml:space="preserve"> &lt;&lt; דובר &gt;&gt;</w:t>
      </w:r>
      <w:r w:rsidR="00B00354">
        <w:rPr>
          <w:rtl/>
        </w:rPr>
        <w:t xml:space="preserve"> </w:t>
      </w:r>
      <w:r>
        <w:rPr>
          <w:rtl/>
        </w:rPr>
        <w:t xml:space="preserve"> </w:t>
      </w:r>
      <w:bookmarkEnd w:id="12165"/>
    </w:p>
    <w:p w14:paraId="4800926A" w14:textId="498848C6" w:rsidR="00C66D10" w:rsidRDefault="00C66D10" w:rsidP="00C66D10">
      <w:pPr>
        <w:pStyle w:val="KeepWithNext"/>
        <w:rPr>
          <w:rtl/>
          <w:lang w:eastAsia="he-IL"/>
        </w:rPr>
      </w:pPr>
    </w:p>
    <w:p w14:paraId="0C5C9EA3" w14:textId="6AE11ADE" w:rsidR="00C66D10" w:rsidRDefault="00C66D10" w:rsidP="00C66D10">
      <w:pPr>
        <w:rPr>
          <w:rtl/>
          <w:lang w:eastAsia="he-IL"/>
        </w:rPr>
      </w:pPr>
      <w:bookmarkStart w:id="12166" w:name="_ETM_Q1_13053171"/>
      <w:bookmarkStart w:id="12167" w:name="_ETM_Q1_13053222"/>
      <w:bookmarkEnd w:id="12166"/>
      <w:bookmarkEnd w:id="12167"/>
      <w:r>
        <w:rPr>
          <w:rFonts w:hint="cs"/>
          <w:rtl/>
          <w:lang w:eastAsia="he-IL"/>
        </w:rPr>
        <w:t>היום מצביעים?</w:t>
      </w:r>
      <w:bookmarkStart w:id="12168" w:name="_ETM_Q1_13055040"/>
      <w:bookmarkEnd w:id="12168"/>
    </w:p>
    <w:p w14:paraId="58D0B2BA" w14:textId="596581FB" w:rsidR="00C66D10" w:rsidRDefault="00C66D10" w:rsidP="00C66D10">
      <w:pPr>
        <w:rPr>
          <w:rtl/>
          <w:lang w:eastAsia="he-IL"/>
        </w:rPr>
      </w:pPr>
      <w:bookmarkStart w:id="12169" w:name="_ETM_Q1_13055105"/>
      <w:bookmarkStart w:id="12170" w:name="_ETM_Q1_13052293"/>
      <w:bookmarkEnd w:id="12169"/>
      <w:bookmarkEnd w:id="12170"/>
    </w:p>
    <w:p w14:paraId="2638500E" w14:textId="08CA230E" w:rsidR="00C66D10" w:rsidRDefault="00C66D10" w:rsidP="00C66D10">
      <w:pPr>
        <w:pStyle w:val="af6"/>
        <w:keepNext/>
        <w:rPr>
          <w:rtl/>
        </w:rPr>
      </w:pPr>
      <w:bookmarkStart w:id="12171" w:name="ET_yor_5854_1295"/>
      <w:r w:rsidRPr="00C66D10">
        <w:rPr>
          <w:rStyle w:val="TagStyle"/>
          <w:rtl/>
        </w:rPr>
        <w:t xml:space="preserve"> &lt;&lt; יור &gt;&gt; </w:t>
      </w:r>
      <w:r>
        <w:rPr>
          <w:rtl/>
        </w:rPr>
        <w:t>היו"ר ווליד טאהא:</w:t>
      </w:r>
      <w:r w:rsidRPr="00C66D10">
        <w:rPr>
          <w:rStyle w:val="TagStyle"/>
          <w:rtl/>
        </w:rPr>
        <w:t xml:space="preserve"> &lt;&lt; יור &gt;&gt;</w:t>
      </w:r>
      <w:r w:rsidR="00B00354">
        <w:rPr>
          <w:rtl/>
        </w:rPr>
        <w:t xml:space="preserve"> </w:t>
      </w:r>
      <w:r>
        <w:rPr>
          <w:rtl/>
        </w:rPr>
        <w:t xml:space="preserve"> </w:t>
      </w:r>
      <w:bookmarkEnd w:id="12171"/>
    </w:p>
    <w:p w14:paraId="761A2CDB" w14:textId="249C9829" w:rsidR="00C66D10" w:rsidRDefault="00C66D10" w:rsidP="00C66D10">
      <w:pPr>
        <w:pStyle w:val="KeepWithNext"/>
        <w:rPr>
          <w:rtl/>
          <w:lang w:eastAsia="he-IL"/>
        </w:rPr>
      </w:pPr>
    </w:p>
    <w:p w14:paraId="26863563" w14:textId="2F960B48" w:rsidR="00C66D10" w:rsidRDefault="00C66D10" w:rsidP="00C66D10">
      <w:pPr>
        <w:rPr>
          <w:rtl/>
          <w:lang w:eastAsia="he-IL"/>
        </w:rPr>
      </w:pPr>
      <w:bookmarkStart w:id="12172" w:name="_ETM_Q1_13052973"/>
      <w:bookmarkEnd w:id="12172"/>
      <w:r>
        <w:rPr>
          <w:rFonts w:hint="cs"/>
          <w:rtl/>
          <w:lang w:eastAsia="he-IL"/>
        </w:rPr>
        <w:t>לא יודע, מתחילים לשמוע את ההסתייגויות.</w:t>
      </w:r>
      <w:bookmarkStart w:id="12173" w:name="_ETM_Q1_13057281"/>
      <w:bookmarkEnd w:id="12173"/>
    </w:p>
    <w:p w14:paraId="36742A90" w14:textId="2191A9A3" w:rsidR="00C66D10" w:rsidRDefault="00C66D10" w:rsidP="00C66D10">
      <w:pPr>
        <w:rPr>
          <w:rtl/>
          <w:lang w:eastAsia="he-IL"/>
        </w:rPr>
      </w:pPr>
      <w:bookmarkStart w:id="12174" w:name="_ETM_Q1_13057348"/>
      <w:bookmarkStart w:id="12175" w:name="_ETM_Q1_13057827"/>
      <w:bookmarkEnd w:id="12174"/>
      <w:bookmarkEnd w:id="12175"/>
    </w:p>
    <w:p w14:paraId="6C258517" w14:textId="61541D1D" w:rsidR="00C66D10" w:rsidRDefault="00C66D10" w:rsidP="00C66D10">
      <w:pPr>
        <w:pStyle w:val="a4"/>
        <w:keepNext/>
        <w:rPr>
          <w:rtl/>
        </w:rPr>
      </w:pPr>
      <w:bookmarkStart w:id="12176" w:name="ET_speaker_5069_1296"/>
      <w:r w:rsidRPr="00C66D10">
        <w:rPr>
          <w:rStyle w:val="TagStyle"/>
          <w:rtl/>
        </w:rPr>
        <w:t xml:space="preserve"> &lt;&lt; דובר &gt;&gt; </w:t>
      </w:r>
      <w:r>
        <w:rPr>
          <w:rtl/>
        </w:rPr>
        <w:t>יעקב אשר (יהדות התורה):</w:t>
      </w:r>
      <w:r w:rsidRPr="00C66D10">
        <w:rPr>
          <w:rStyle w:val="TagStyle"/>
          <w:rtl/>
        </w:rPr>
        <w:t xml:space="preserve"> &lt;&lt; דובר &gt;&gt;</w:t>
      </w:r>
      <w:r w:rsidR="00B00354">
        <w:rPr>
          <w:rtl/>
        </w:rPr>
        <w:t xml:space="preserve"> </w:t>
      </w:r>
      <w:r>
        <w:rPr>
          <w:rtl/>
        </w:rPr>
        <w:t xml:space="preserve"> </w:t>
      </w:r>
      <w:bookmarkEnd w:id="12176"/>
    </w:p>
    <w:p w14:paraId="7A870193" w14:textId="2E94A5FE" w:rsidR="00C66D10" w:rsidRDefault="00C66D10" w:rsidP="00C66D10">
      <w:pPr>
        <w:pStyle w:val="KeepWithNext"/>
        <w:rPr>
          <w:rtl/>
          <w:lang w:eastAsia="he-IL"/>
        </w:rPr>
      </w:pPr>
    </w:p>
    <w:p w14:paraId="17B0D86B" w14:textId="7C025741" w:rsidR="00C66D10" w:rsidRDefault="00C66D10" w:rsidP="00C66D10">
      <w:pPr>
        <w:rPr>
          <w:rtl/>
          <w:lang w:eastAsia="he-IL"/>
        </w:rPr>
      </w:pPr>
      <w:bookmarkStart w:id="12177" w:name="_ETM_Q1_13058353"/>
      <w:bookmarkStart w:id="12178" w:name="_ETM_Q1_13058408"/>
      <w:bookmarkEnd w:id="12177"/>
      <w:bookmarkEnd w:id="12178"/>
      <w:r>
        <w:rPr>
          <w:rFonts w:hint="cs"/>
          <w:rtl/>
          <w:lang w:eastAsia="he-IL"/>
        </w:rPr>
        <w:t xml:space="preserve">אז נעשה אחרי ההפסקה, אין לי בעיה. </w:t>
      </w:r>
      <w:bookmarkStart w:id="12179" w:name="_ETM_Q1_13055444"/>
      <w:bookmarkStart w:id="12180" w:name="_ETM_Q1_13056603"/>
      <w:bookmarkEnd w:id="12179"/>
      <w:bookmarkEnd w:id="12180"/>
    </w:p>
    <w:p w14:paraId="086529F4" w14:textId="2C071EDA" w:rsidR="00C66D10" w:rsidRDefault="00C66D10" w:rsidP="00C66D10">
      <w:pPr>
        <w:rPr>
          <w:rtl/>
          <w:lang w:eastAsia="he-IL"/>
        </w:rPr>
      </w:pPr>
      <w:bookmarkStart w:id="12181" w:name="_ETM_Q1_13056924"/>
      <w:bookmarkStart w:id="12182" w:name="_ETM_Q1_13056991"/>
      <w:bookmarkEnd w:id="12181"/>
      <w:bookmarkEnd w:id="12182"/>
    </w:p>
    <w:p w14:paraId="2837674A" w14:textId="25C6FD36" w:rsidR="00C66D10" w:rsidRDefault="00C66D10" w:rsidP="00C66D10">
      <w:pPr>
        <w:pStyle w:val="a4"/>
        <w:keepNext/>
        <w:rPr>
          <w:rtl/>
        </w:rPr>
      </w:pPr>
      <w:bookmarkStart w:id="12183" w:name="ET_speaker_5771_1297"/>
      <w:r w:rsidRPr="00C66D10">
        <w:rPr>
          <w:rStyle w:val="TagStyle"/>
          <w:rtl/>
        </w:rPr>
        <w:t xml:space="preserve"> &lt;&lt; דובר &gt;&gt; </w:t>
      </w:r>
      <w:r>
        <w:rPr>
          <w:rtl/>
        </w:rPr>
        <w:t>איתן גינזבורג (כחול לבן):</w:t>
      </w:r>
      <w:r w:rsidRPr="00C66D10">
        <w:rPr>
          <w:rStyle w:val="TagStyle"/>
          <w:rtl/>
        </w:rPr>
        <w:t xml:space="preserve"> &lt;&lt; דובר &gt;&gt;</w:t>
      </w:r>
      <w:r w:rsidR="00B00354">
        <w:rPr>
          <w:rtl/>
        </w:rPr>
        <w:t xml:space="preserve"> </w:t>
      </w:r>
      <w:r>
        <w:rPr>
          <w:rtl/>
        </w:rPr>
        <w:t xml:space="preserve"> </w:t>
      </w:r>
      <w:bookmarkEnd w:id="12183"/>
    </w:p>
    <w:p w14:paraId="44992308" w14:textId="5DC32454" w:rsidR="00C66D10" w:rsidRDefault="00C66D10" w:rsidP="00C66D10">
      <w:pPr>
        <w:pStyle w:val="KeepWithNext"/>
        <w:rPr>
          <w:rtl/>
          <w:lang w:eastAsia="he-IL"/>
        </w:rPr>
      </w:pPr>
    </w:p>
    <w:p w14:paraId="225596B7" w14:textId="5A6CB6B5" w:rsidR="00C66D10" w:rsidRDefault="00C66D10" w:rsidP="00C66D10">
      <w:pPr>
        <w:rPr>
          <w:rtl/>
          <w:lang w:eastAsia="he-IL"/>
        </w:rPr>
      </w:pPr>
      <w:bookmarkStart w:id="12184" w:name="_ETM_Q1_13057930"/>
      <w:bookmarkStart w:id="12185" w:name="_ETM_Q1_13057985"/>
      <w:bookmarkEnd w:id="12184"/>
      <w:bookmarkEnd w:id="12185"/>
      <w:r>
        <w:rPr>
          <w:rFonts w:hint="cs"/>
          <w:rtl/>
          <w:lang w:eastAsia="he-IL"/>
        </w:rPr>
        <w:t xml:space="preserve">רק מה שרציתי להגיד </w:t>
      </w:r>
      <w:bookmarkStart w:id="12186" w:name="_ETM_Q1_13062337"/>
      <w:bookmarkEnd w:id="12186"/>
      <w:r>
        <w:rPr>
          <w:rFonts w:hint="cs"/>
          <w:rtl/>
          <w:lang w:eastAsia="he-IL"/>
        </w:rPr>
        <w:t>- -</w:t>
      </w:r>
    </w:p>
    <w:p w14:paraId="64321389" w14:textId="7024690D" w:rsidR="00C66D10" w:rsidRDefault="00C66D10" w:rsidP="00C66D10">
      <w:pPr>
        <w:rPr>
          <w:rtl/>
          <w:lang w:eastAsia="he-IL"/>
        </w:rPr>
      </w:pPr>
      <w:bookmarkStart w:id="12187" w:name="_ETM_Q1_13062741"/>
      <w:bookmarkStart w:id="12188" w:name="_ETM_Q1_13062811"/>
      <w:bookmarkEnd w:id="12187"/>
      <w:bookmarkEnd w:id="12188"/>
    </w:p>
    <w:p w14:paraId="3FDF1959" w14:textId="60F31E48" w:rsidR="00C66D10" w:rsidRDefault="00C66D10" w:rsidP="00C66D10">
      <w:pPr>
        <w:pStyle w:val="a4"/>
        <w:keepNext/>
        <w:rPr>
          <w:rtl/>
        </w:rPr>
      </w:pPr>
      <w:bookmarkStart w:id="12189" w:name="ET_speaker_5069_1298"/>
      <w:r w:rsidRPr="00C66D10">
        <w:rPr>
          <w:rStyle w:val="TagStyle"/>
          <w:rtl/>
        </w:rPr>
        <w:t xml:space="preserve"> &lt;&lt; דובר &gt;&gt; </w:t>
      </w:r>
      <w:r>
        <w:rPr>
          <w:rtl/>
        </w:rPr>
        <w:t>יעקב אשר (יהדות התורה):</w:t>
      </w:r>
      <w:r w:rsidRPr="00C66D10">
        <w:rPr>
          <w:rStyle w:val="TagStyle"/>
          <w:rtl/>
        </w:rPr>
        <w:t xml:space="preserve"> &lt;&lt; דובר &gt;&gt;</w:t>
      </w:r>
      <w:r w:rsidR="00B00354">
        <w:rPr>
          <w:rtl/>
        </w:rPr>
        <w:t xml:space="preserve"> </w:t>
      </w:r>
      <w:r>
        <w:rPr>
          <w:rtl/>
        </w:rPr>
        <w:t xml:space="preserve"> </w:t>
      </w:r>
      <w:bookmarkEnd w:id="12189"/>
    </w:p>
    <w:p w14:paraId="34B48C7A" w14:textId="47EAC830" w:rsidR="00C66D10" w:rsidRDefault="00C66D10" w:rsidP="00C66D10">
      <w:pPr>
        <w:pStyle w:val="KeepWithNext"/>
        <w:rPr>
          <w:rtl/>
          <w:lang w:eastAsia="he-IL"/>
        </w:rPr>
      </w:pPr>
    </w:p>
    <w:p w14:paraId="150EC171" w14:textId="0A6AE62D" w:rsidR="00C66D10" w:rsidRDefault="00C66D10" w:rsidP="00C66D10">
      <w:pPr>
        <w:rPr>
          <w:rtl/>
          <w:lang w:eastAsia="he-IL"/>
        </w:rPr>
      </w:pPr>
      <w:r>
        <w:rPr>
          <w:rFonts w:hint="cs"/>
          <w:rtl/>
          <w:lang w:eastAsia="he-IL"/>
        </w:rPr>
        <w:t>לא, תו לו להתפלל איתן.</w:t>
      </w:r>
      <w:bookmarkStart w:id="12190" w:name="_ETM_Q1_13060066"/>
      <w:bookmarkStart w:id="12191" w:name="_ETM_Q1_13060270"/>
      <w:bookmarkEnd w:id="12190"/>
      <w:bookmarkEnd w:id="12191"/>
    </w:p>
    <w:p w14:paraId="62475A85" w14:textId="66687F53" w:rsidR="00C66D10" w:rsidRDefault="00C66D10" w:rsidP="00C66D10">
      <w:pPr>
        <w:rPr>
          <w:rtl/>
          <w:lang w:eastAsia="he-IL"/>
        </w:rPr>
      </w:pPr>
      <w:bookmarkStart w:id="12192" w:name="_ETM_Q1_13060336"/>
      <w:bookmarkEnd w:id="12192"/>
    </w:p>
    <w:p w14:paraId="51E97947" w14:textId="732C0B7F" w:rsidR="00C66D10" w:rsidRDefault="00C66D10" w:rsidP="00C66D10">
      <w:pPr>
        <w:pStyle w:val="a4"/>
        <w:keepNext/>
        <w:rPr>
          <w:rtl/>
        </w:rPr>
      </w:pPr>
      <w:bookmarkStart w:id="12193" w:name="ET_speaker_5771_1299"/>
      <w:r w:rsidRPr="00C66D10">
        <w:rPr>
          <w:rStyle w:val="TagStyle"/>
          <w:rtl/>
        </w:rPr>
        <w:t xml:space="preserve"> &lt;&lt; דובר &gt;&gt; </w:t>
      </w:r>
      <w:r>
        <w:rPr>
          <w:rtl/>
        </w:rPr>
        <w:t>איתן גינזבורג (כחול לבן):</w:t>
      </w:r>
      <w:r w:rsidRPr="00C66D10">
        <w:rPr>
          <w:rStyle w:val="TagStyle"/>
          <w:rtl/>
        </w:rPr>
        <w:t xml:space="preserve"> &lt;&lt; דובר &gt;&gt;</w:t>
      </w:r>
      <w:r w:rsidR="00B00354">
        <w:rPr>
          <w:rtl/>
        </w:rPr>
        <w:t xml:space="preserve"> </w:t>
      </w:r>
      <w:r>
        <w:rPr>
          <w:rtl/>
        </w:rPr>
        <w:t xml:space="preserve"> </w:t>
      </w:r>
      <w:bookmarkEnd w:id="12193"/>
    </w:p>
    <w:p w14:paraId="7BCE7B03" w14:textId="2005BDC1" w:rsidR="00C66D10" w:rsidRDefault="00C66D10" w:rsidP="00C66D10">
      <w:pPr>
        <w:pStyle w:val="KeepWithNext"/>
        <w:rPr>
          <w:rtl/>
          <w:lang w:eastAsia="he-IL"/>
        </w:rPr>
      </w:pPr>
    </w:p>
    <w:p w14:paraId="174D5182" w14:textId="656B0F64" w:rsidR="00C66D10" w:rsidRDefault="00C66D10" w:rsidP="00C66D10">
      <w:pPr>
        <w:rPr>
          <w:rtl/>
          <w:lang w:eastAsia="he-IL"/>
        </w:rPr>
      </w:pPr>
      <w:bookmarkStart w:id="12194" w:name="_ETM_Q1_13061161"/>
      <w:bookmarkStart w:id="12195" w:name="_ETM_Q1_13061217"/>
      <w:bookmarkEnd w:id="12194"/>
      <w:bookmarkEnd w:id="12195"/>
      <w:r>
        <w:rPr>
          <w:rFonts w:hint="cs"/>
          <w:rtl/>
          <w:lang w:eastAsia="he-IL"/>
        </w:rPr>
        <w:t>בסדר, רק זה שמ</w:t>
      </w:r>
      <w:bookmarkStart w:id="12196" w:name="_ETM_Q1_13061165"/>
      <w:bookmarkEnd w:id="12196"/>
      <w:r>
        <w:rPr>
          <w:rFonts w:hint="cs"/>
          <w:rtl/>
          <w:lang w:eastAsia="he-IL"/>
        </w:rPr>
        <w:t>נהל התכנון</w:t>
      </w:r>
      <w:bookmarkStart w:id="12197" w:name="_ETM_Q1_13062175"/>
      <w:bookmarkEnd w:id="12197"/>
      <w:r>
        <w:rPr>
          <w:rFonts w:hint="cs"/>
          <w:rtl/>
          <w:lang w:eastAsia="he-IL"/>
        </w:rPr>
        <w:t xml:space="preserve"> בזמן של ההפסקה, כ</w:t>
      </w:r>
      <w:bookmarkStart w:id="12198" w:name="_ETM_Q1_13062820"/>
      <w:bookmarkEnd w:id="12198"/>
      <w:r>
        <w:rPr>
          <w:rFonts w:hint="cs"/>
          <w:rtl/>
          <w:lang w:eastAsia="he-IL"/>
        </w:rPr>
        <w:t>י אחרי זה תומר</w:t>
      </w:r>
      <w:bookmarkStart w:id="12199" w:name="_ETM_Q1_13065265"/>
      <w:bookmarkEnd w:id="12199"/>
      <w:r>
        <w:rPr>
          <w:rFonts w:hint="cs"/>
          <w:rtl/>
          <w:lang w:eastAsia="he-IL"/>
        </w:rPr>
        <w:t xml:space="preserve"> יגיד שלא דנו בזה. </w:t>
      </w:r>
      <w:bookmarkStart w:id="12200" w:name="_ETM_Q1_13071503"/>
      <w:bookmarkEnd w:id="12200"/>
      <w:r>
        <w:rPr>
          <w:rFonts w:hint="cs"/>
          <w:rtl/>
          <w:lang w:eastAsia="he-IL"/>
        </w:rPr>
        <w:t xml:space="preserve">אנחנו מציעים שסעיף 109 יחול במקרים </w:t>
      </w:r>
      <w:bookmarkStart w:id="12201" w:name="_ETM_Q1_13073220"/>
      <w:bookmarkEnd w:id="12201"/>
      <w:r>
        <w:rPr>
          <w:rFonts w:hint="cs"/>
          <w:rtl/>
          <w:lang w:eastAsia="he-IL"/>
        </w:rPr>
        <w:t>שבהם מוסד תכנון חורג מסמכותו, אבל לא בכל</w:t>
      </w:r>
      <w:bookmarkStart w:id="12202" w:name="_ETM_Q1_13077546"/>
      <w:bookmarkEnd w:id="12202"/>
      <w:r>
        <w:rPr>
          <w:rFonts w:hint="cs"/>
          <w:rtl/>
          <w:lang w:eastAsia="he-IL"/>
        </w:rPr>
        <w:t xml:space="preserve"> </w:t>
      </w:r>
      <w:bookmarkStart w:id="12203" w:name="_ETM_Q1_13075102"/>
      <w:bookmarkEnd w:id="12203"/>
      <w:r>
        <w:rPr>
          <w:rFonts w:hint="cs"/>
          <w:rtl/>
          <w:lang w:eastAsia="he-IL"/>
        </w:rPr>
        <w:t>שיקול תכנוני כלשהו שתוקע תוכניות.</w:t>
      </w:r>
    </w:p>
    <w:p w14:paraId="4F2379B6" w14:textId="1F010FDD" w:rsidR="00C66D10" w:rsidRDefault="00C66D10" w:rsidP="00C66D10">
      <w:pPr>
        <w:rPr>
          <w:rtl/>
          <w:lang w:eastAsia="he-IL"/>
        </w:rPr>
      </w:pPr>
      <w:bookmarkStart w:id="12204" w:name="_ETM_Q1_13081542"/>
      <w:bookmarkStart w:id="12205" w:name="_ETM_Q1_13081615"/>
      <w:bookmarkStart w:id="12206" w:name="_ETM_Q1_13078818"/>
      <w:bookmarkStart w:id="12207" w:name="_ETM_Q1_13079326"/>
      <w:bookmarkEnd w:id="12204"/>
      <w:bookmarkEnd w:id="12205"/>
      <w:bookmarkEnd w:id="12206"/>
      <w:bookmarkEnd w:id="12207"/>
    </w:p>
    <w:p w14:paraId="06CA5579" w14:textId="5AA9887E" w:rsidR="00C66D10" w:rsidRDefault="00C66D10" w:rsidP="00C66D10">
      <w:pPr>
        <w:pStyle w:val="a4"/>
        <w:keepNext/>
        <w:rPr>
          <w:rtl/>
        </w:rPr>
      </w:pPr>
      <w:bookmarkStart w:id="12208" w:name="ET_speaker_תומר_רוזנר_1300"/>
      <w:r w:rsidRPr="00C66D10">
        <w:rPr>
          <w:rStyle w:val="TagStyle"/>
          <w:rtl/>
        </w:rPr>
        <w:t xml:space="preserve"> &lt;&lt; דובר &gt;&gt; </w:t>
      </w:r>
      <w:r>
        <w:rPr>
          <w:rtl/>
        </w:rPr>
        <w:t>תומר רוזנר:</w:t>
      </w:r>
      <w:r w:rsidRPr="00C66D10">
        <w:rPr>
          <w:rStyle w:val="TagStyle"/>
          <w:rtl/>
        </w:rPr>
        <w:t xml:space="preserve"> &lt;&lt; דובר &gt;&gt;</w:t>
      </w:r>
      <w:r w:rsidR="00B00354">
        <w:rPr>
          <w:rtl/>
        </w:rPr>
        <w:t xml:space="preserve"> </w:t>
      </w:r>
      <w:r>
        <w:rPr>
          <w:rtl/>
        </w:rPr>
        <w:t xml:space="preserve"> </w:t>
      </w:r>
      <w:bookmarkEnd w:id="12208"/>
    </w:p>
    <w:p w14:paraId="53990B80" w14:textId="11DBEC54" w:rsidR="00C66D10" w:rsidRDefault="00C66D10" w:rsidP="00C66D10">
      <w:pPr>
        <w:pStyle w:val="KeepWithNext"/>
        <w:rPr>
          <w:rtl/>
          <w:lang w:eastAsia="he-IL"/>
        </w:rPr>
      </w:pPr>
    </w:p>
    <w:p w14:paraId="3D05FFFF" w14:textId="656A344B" w:rsidR="00C66D10" w:rsidRDefault="00C66D10" w:rsidP="00C66D10">
      <w:pPr>
        <w:rPr>
          <w:rtl/>
          <w:lang w:eastAsia="he-IL"/>
        </w:rPr>
      </w:pPr>
      <w:bookmarkStart w:id="12209" w:name="_ETM_Q1_13079855"/>
      <w:bookmarkStart w:id="12210" w:name="_ETM_Q1_13079913"/>
      <w:bookmarkStart w:id="12211" w:name="_ETM_Q1_13077406"/>
      <w:bookmarkEnd w:id="12209"/>
      <w:bookmarkEnd w:id="12210"/>
      <w:bookmarkEnd w:id="12211"/>
      <w:r>
        <w:rPr>
          <w:rFonts w:hint="cs"/>
          <w:rtl/>
          <w:lang w:eastAsia="he-IL"/>
        </w:rPr>
        <w:t>אם אתה רוצה לדון בזה</w:t>
      </w:r>
      <w:bookmarkStart w:id="12212" w:name="_ETM_Q1_13079145"/>
      <w:bookmarkEnd w:id="12212"/>
      <w:r>
        <w:rPr>
          <w:rFonts w:hint="cs"/>
          <w:rtl/>
          <w:lang w:eastAsia="he-IL"/>
        </w:rPr>
        <w:t>,</w:t>
      </w:r>
      <w:bookmarkStart w:id="12213" w:name="_ETM_Q1_13079541"/>
      <w:bookmarkEnd w:id="12213"/>
      <w:r>
        <w:rPr>
          <w:rFonts w:hint="cs"/>
          <w:rtl/>
          <w:lang w:eastAsia="he-IL"/>
        </w:rPr>
        <w:t xml:space="preserve"> צריך לעשות על זה דיון מחר.</w:t>
      </w:r>
    </w:p>
    <w:p w14:paraId="795C15DC" w14:textId="5CBF8A10" w:rsidR="00C66D10" w:rsidRDefault="00C66D10" w:rsidP="00C66D10">
      <w:pPr>
        <w:rPr>
          <w:rtl/>
          <w:lang w:eastAsia="he-IL"/>
        </w:rPr>
      </w:pPr>
    </w:p>
    <w:p w14:paraId="3B206C71" w14:textId="7EFEEC87" w:rsidR="00C66D10" w:rsidRDefault="00C66D10" w:rsidP="00C66D10">
      <w:pPr>
        <w:pStyle w:val="a4"/>
        <w:keepNext/>
        <w:rPr>
          <w:rtl/>
        </w:rPr>
      </w:pPr>
      <w:bookmarkStart w:id="12214" w:name="ET_speaker_5771_1301"/>
      <w:r w:rsidRPr="00C66D10">
        <w:rPr>
          <w:rStyle w:val="TagStyle"/>
          <w:rtl/>
        </w:rPr>
        <w:t xml:space="preserve"> &lt;&lt; דובר &gt;&gt; </w:t>
      </w:r>
      <w:r>
        <w:rPr>
          <w:rtl/>
        </w:rPr>
        <w:t>איתן גינזבורג (כחול לבן):</w:t>
      </w:r>
      <w:r w:rsidRPr="00C66D10">
        <w:rPr>
          <w:rStyle w:val="TagStyle"/>
          <w:rtl/>
        </w:rPr>
        <w:t xml:space="preserve"> &lt;&lt; דובר &gt;&gt;</w:t>
      </w:r>
      <w:r w:rsidR="00B00354">
        <w:rPr>
          <w:rtl/>
        </w:rPr>
        <w:t xml:space="preserve"> </w:t>
      </w:r>
      <w:r>
        <w:rPr>
          <w:rtl/>
        </w:rPr>
        <w:t xml:space="preserve"> </w:t>
      </w:r>
      <w:bookmarkEnd w:id="12214"/>
    </w:p>
    <w:p w14:paraId="5035BE3F" w14:textId="26176FCF" w:rsidR="00C66D10" w:rsidRDefault="00C66D10" w:rsidP="00C66D10">
      <w:pPr>
        <w:pStyle w:val="KeepWithNext"/>
        <w:rPr>
          <w:rtl/>
          <w:lang w:eastAsia="he-IL"/>
        </w:rPr>
      </w:pPr>
    </w:p>
    <w:p w14:paraId="6C291111" w14:textId="403E14F7" w:rsidR="00C66D10" w:rsidRDefault="00C66D10" w:rsidP="00C66D10">
      <w:pPr>
        <w:rPr>
          <w:rtl/>
          <w:lang w:eastAsia="he-IL"/>
        </w:rPr>
      </w:pPr>
      <w:r>
        <w:rPr>
          <w:rFonts w:hint="cs"/>
          <w:rtl/>
          <w:lang w:eastAsia="he-IL"/>
        </w:rPr>
        <w:t>מי אמר מחר?</w:t>
      </w:r>
    </w:p>
    <w:p w14:paraId="2662FC00" w14:textId="3E6A5847" w:rsidR="00C66D10" w:rsidRDefault="00C66D10" w:rsidP="00C66D10">
      <w:pPr>
        <w:rPr>
          <w:rtl/>
          <w:lang w:eastAsia="he-IL"/>
        </w:rPr>
      </w:pPr>
    </w:p>
    <w:p w14:paraId="10C97230" w14:textId="61FACCE4" w:rsidR="00C66D10" w:rsidRDefault="00C66D10" w:rsidP="00C66D10">
      <w:pPr>
        <w:pStyle w:val="a4"/>
        <w:keepNext/>
        <w:rPr>
          <w:rtl/>
        </w:rPr>
      </w:pPr>
      <w:bookmarkStart w:id="12215" w:name="ET_speaker_תומר_רוזנר_1302"/>
      <w:r w:rsidRPr="00C66D10">
        <w:rPr>
          <w:rStyle w:val="TagStyle"/>
          <w:rtl/>
        </w:rPr>
        <w:t xml:space="preserve"> &lt;&lt; דובר &gt;&gt; </w:t>
      </w:r>
      <w:r>
        <w:rPr>
          <w:rtl/>
        </w:rPr>
        <w:t>תומר רוזנר:</w:t>
      </w:r>
      <w:r w:rsidRPr="00C66D10">
        <w:rPr>
          <w:rStyle w:val="TagStyle"/>
          <w:rtl/>
        </w:rPr>
        <w:t xml:space="preserve"> &lt;&lt; דובר &gt;&gt;</w:t>
      </w:r>
      <w:r w:rsidR="00B00354">
        <w:rPr>
          <w:rtl/>
        </w:rPr>
        <w:t xml:space="preserve"> </w:t>
      </w:r>
      <w:r>
        <w:rPr>
          <w:rtl/>
        </w:rPr>
        <w:t xml:space="preserve"> </w:t>
      </w:r>
      <w:bookmarkEnd w:id="12215"/>
    </w:p>
    <w:p w14:paraId="7EB356BC" w14:textId="17796A0F" w:rsidR="00C66D10" w:rsidRDefault="00C66D10" w:rsidP="00C66D10">
      <w:pPr>
        <w:pStyle w:val="KeepWithNext"/>
        <w:rPr>
          <w:rtl/>
          <w:lang w:eastAsia="he-IL"/>
        </w:rPr>
      </w:pPr>
    </w:p>
    <w:p w14:paraId="27E68D0E" w14:textId="4ED5A15D" w:rsidR="00C66D10" w:rsidRDefault="00C66D10" w:rsidP="00C66D10">
      <w:pPr>
        <w:rPr>
          <w:rtl/>
          <w:lang w:eastAsia="he-IL"/>
        </w:rPr>
      </w:pPr>
      <w:r>
        <w:rPr>
          <w:rFonts w:hint="cs"/>
          <w:rtl/>
          <w:lang w:eastAsia="he-IL"/>
        </w:rPr>
        <w:t>אי אפשר ככה.</w:t>
      </w:r>
    </w:p>
    <w:p w14:paraId="4F318CCF" w14:textId="3AF3B4AC" w:rsidR="00C66D10" w:rsidRDefault="00C66D10" w:rsidP="00C66D10">
      <w:pPr>
        <w:rPr>
          <w:rtl/>
          <w:lang w:eastAsia="he-IL"/>
        </w:rPr>
      </w:pPr>
    </w:p>
    <w:p w14:paraId="3266EB4C" w14:textId="4535B9CB" w:rsidR="00C66D10" w:rsidRDefault="00C66D10" w:rsidP="00C66D10">
      <w:pPr>
        <w:pStyle w:val="a4"/>
        <w:keepNext/>
        <w:rPr>
          <w:rtl/>
        </w:rPr>
      </w:pPr>
      <w:bookmarkStart w:id="12216" w:name="ET_speaker_5771_1303"/>
      <w:r w:rsidRPr="00C66D10">
        <w:rPr>
          <w:rStyle w:val="TagStyle"/>
          <w:rtl/>
        </w:rPr>
        <w:t xml:space="preserve"> &lt;&lt; דובר &gt;&gt; </w:t>
      </w:r>
      <w:r>
        <w:rPr>
          <w:rtl/>
        </w:rPr>
        <w:t>איתן גינזבורג (כחול לבן):</w:t>
      </w:r>
      <w:r w:rsidRPr="00C66D10">
        <w:rPr>
          <w:rStyle w:val="TagStyle"/>
          <w:rtl/>
        </w:rPr>
        <w:t xml:space="preserve"> &lt;&lt; דובר &gt;&gt;</w:t>
      </w:r>
      <w:r w:rsidR="00B00354">
        <w:rPr>
          <w:rtl/>
        </w:rPr>
        <w:t xml:space="preserve"> </w:t>
      </w:r>
      <w:r>
        <w:rPr>
          <w:rtl/>
        </w:rPr>
        <w:t xml:space="preserve"> </w:t>
      </w:r>
      <w:bookmarkEnd w:id="12216"/>
    </w:p>
    <w:p w14:paraId="7E108E96" w14:textId="25D3AC4F" w:rsidR="00C66D10" w:rsidRDefault="00C66D10" w:rsidP="00C66D10">
      <w:pPr>
        <w:pStyle w:val="KeepWithNext"/>
        <w:rPr>
          <w:rtl/>
          <w:lang w:eastAsia="he-IL"/>
        </w:rPr>
      </w:pPr>
    </w:p>
    <w:p w14:paraId="44860A12" w14:textId="5BEFC091" w:rsidR="00C66D10" w:rsidRDefault="00C66D10" w:rsidP="00C66D10">
      <w:pPr>
        <w:rPr>
          <w:rtl/>
          <w:lang w:eastAsia="he-IL"/>
        </w:rPr>
      </w:pPr>
      <w:r>
        <w:rPr>
          <w:rFonts w:hint="cs"/>
          <w:rtl/>
          <w:lang w:eastAsia="he-IL"/>
        </w:rPr>
        <w:t xml:space="preserve">אולי יש מחר </w:t>
      </w:r>
      <w:bookmarkStart w:id="12217" w:name="_ETM_Q1_13081672"/>
      <w:bookmarkEnd w:id="12217"/>
      <w:r w:rsidR="008B133B">
        <w:rPr>
          <w:rFonts w:hint="cs"/>
          <w:rtl/>
          <w:lang w:eastAsia="he-IL"/>
        </w:rPr>
        <w:t>דיון - -</w:t>
      </w:r>
      <w:bookmarkStart w:id="12218" w:name="_ETM_Q1_13087656"/>
      <w:bookmarkEnd w:id="12218"/>
    </w:p>
    <w:p w14:paraId="17BB574A" w14:textId="091078D8" w:rsidR="008B133B" w:rsidRDefault="008B133B" w:rsidP="00C66D10">
      <w:pPr>
        <w:rPr>
          <w:rtl/>
          <w:lang w:eastAsia="he-IL"/>
        </w:rPr>
      </w:pPr>
      <w:bookmarkStart w:id="12219" w:name="_ETM_Q1_13087733"/>
      <w:bookmarkEnd w:id="12219"/>
    </w:p>
    <w:p w14:paraId="57F8AA78" w14:textId="7099FE9B" w:rsidR="008B133B" w:rsidRDefault="008B133B" w:rsidP="008B133B">
      <w:pPr>
        <w:pStyle w:val="af6"/>
        <w:keepNext/>
        <w:rPr>
          <w:rtl/>
        </w:rPr>
      </w:pPr>
      <w:bookmarkStart w:id="12220" w:name="ET_yor_5854_1304"/>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20"/>
    </w:p>
    <w:p w14:paraId="34820DEC" w14:textId="5CDE7C40" w:rsidR="008B133B" w:rsidRDefault="008B133B" w:rsidP="008B133B">
      <w:pPr>
        <w:pStyle w:val="KeepWithNext"/>
        <w:rPr>
          <w:rtl/>
          <w:lang w:eastAsia="he-IL"/>
        </w:rPr>
      </w:pPr>
    </w:p>
    <w:p w14:paraId="5E51881A" w14:textId="2F78204B" w:rsidR="008B133B" w:rsidRDefault="008B133B" w:rsidP="008B133B">
      <w:pPr>
        <w:rPr>
          <w:rtl/>
          <w:lang w:eastAsia="he-IL"/>
        </w:rPr>
      </w:pPr>
      <w:bookmarkStart w:id="12221" w:name="_ETM_Q1_13088370"/>
      <w:bookmarkStart w:id="12222" w:name="_ETM_Q1_13085644"/>
      <w:bookmarkEnd w:id="12221"/>
      <w:bookmarkEnd w:id="12222"/>
      <w:r>
        <w:rPr>
          <w:rFonts w:hint="cs"/>
          <w:rtl/>
          <w:lang w:eastAsia="he-IL"/>
        </w:rPr>
        <w:t>אתה מעלה את זה כנקודה</w:t>
      </w:r>
      <w:bookmarkStart w:id="12223" w:name="_ETM_Q1_13088796"/>
      <w:bookmarkEnd w:id="12223"/>
      <w:r>
        <w:rPr>
          <w:rFonts w:hint="cs"/>
          <w:rtl/>
          <w:lang w:eastAsia="he-IL"/>
        </w:rPr>
        <w:t xml:space="preserve"> לדיון? כהסתייגות?</w:t>
      </w:r>
      <w:bookmarkStart w:id="12224" w:name="_ETM_Q1_13092087"/>
      <w:bookmarkEnd w:id="12224"/>
    </w:p>
    <w:p w14:paraId="4C0515CE" w14:textId="7A225FE4" w:rsidR="008B133B" w:rsidRDefault="008B133B" w:rsidP="008B133B">
      <w:pPr>
        <w:rPr>
          <w:rtl/>
          <w:lang w:eastAsia="he-IL"/>
        </w:rPr>
      </w:pPr>
      <w:bookmarkStart w:id="12225" w:name="_ETM_Q1_13092156"/>
      <w:bookmarkEnd w:id="12225"/>
    </w:p>
    <w:p w14:paraId="13C5A8CA" w14:textId="720C4214" w:rsidR="008B133B" w:rsidRDefault="008B133B" w:rsidP="008B133B">
      <w:pPr>
        <w:pStyle w:val="a4"/>
        <w:keepNext/>
        <w:rPr>
          <w:rtl/>
        </w:rPr>
      </w:pPr>
      <w:bookmarkStart w:id="12226" w:name="ET_speaker_5771_1305"/>
      <w:r w:rsidRPr="008B133B">
        <w:rPr>
          <w:rStyle w:val="TagStyle"/>
          <w:rtl/>
        </w:rPr>
        <w:t xml:space="preserve"> &lt;&lt; דובר &gt;&gt; </w:t>
      </w:r>
      <w:r>
        <w:rPr>
          <w:rtl/>
        </w:rPr>
        <w:t>איתן גינזבורג (כחול לבן):</w:t>
      </w:r>
      <w:r w:rsidRPr="008B133B">
        <w:rPr>
          <w:rStyle w:val="TagStyle"/>
          <w:rtl/>
        </w:rPr>
        <w:t xml:space="preserve"> &lt;&lt; דובר &gt;&gt;</w:t>
      </w:r>
      <w:r w:rsidR="00B00354">
        <w:rPr>
          <w:rtl/>
        </w:rPr>
        <w:t xml:space="preserve"> </w:t>
      </w:r>
      <w:r>
        <w:rPr>
          <w:rtl/>
        </w:rPr>
        <w:t xml:space="preserve"> </w:t>
      </w:r>
      <w:bookmarkEnd w:id="12226"/>
    </w:p>
    <w:p w14:paraId="25C8C368" w14:textId="09AF057F" w:rsidR="008B133B" w:rsidRDefault="008B133B" w:rsidP="008B133B">
      <w:pPr>
        <w:pStyle w:val="KeepWithNext"/>
        <w:rPr>
          <w:rtl/>
          <w:lang w:eastAsia="he-IL"/>
        </w:rPr>
      </w:pPr>
    </w:p>
    <w:p w14:paraId="1A728AF7" w14:textId="20F82117" w:rsidR="008B133B" w:rsidRDefault="008B133B" w:rsidP="008B133B">
      <w:pPr>
        <w:rPr>
          <w:rtl/>
          <w:lang w:eastAsia="he-IL"/>
        </w:rPr>
      </w:pPr>
      <w:bookmarkStart w:id="12227" w:name="_ETM_Q1_13093072"/>
      <w:bookmarkStart w:id="12228" w:name="_ETM_Q1_13093128"/>
      <w:bookmarkStart w:id="12229" w:name="_ETM_Q1_13090151"/>
      <w:bookmarkEnd w:id="12227"/>
      <w:bookmarkEnd w:id="12228"/>
      <w:bookmarkEnd w:id="12229"/>
      <w:r>
        <w:rPr>
          <w:rFonts w:hint="cs"/>
          <w:rtl/>
          <w:lang w:eastAsia="he-IL"/>
        </w:rPr>
        <w:t>כן.</w:t>
      </w:r>
    </w:p>
    <w:p w14:paraId="1B45C756" w14:textId="5EFCE3E4" w:rsidR="008B133B" w:rsidRDefault="008B133B" w:rsidP="008B133B">
      <w:pPr>
        <w:rPr>
          <w:rtl/>
          <w:lang w:eastAsia="he-IL"/>
        </w:rPr>
      </w:pPr>
      <w:bookmarkStart w:id="12230" w:name="_ETM_Q1_13090753"/>
      <w:bookmarkStart w:id="12231" w:name="_ETM_Q1_13090810"/>
      <w:bookmarkEnd w:id="12230"/>
      <w:bookmarkEnd w:id="12231"/>
    </w:p>
    <w:p w14:paraId="26BF7DC4" w14:textId="22C6C8F0" w:rsidR="008B133B" w:rsidRDefault="008B133B" w:rsidP="008B133B">
      <w:pPr>
        <w:pStyle w:val="a4"/>
        <w:keepNext/>
        <w:rPr>
          <w:rtl/>
        </w:rPr>
      </w:pPr>
      <w:bookmarkStart w:id="12232" w:name="ET_speaker_תומר_רוזנר_1306"/>
      <w:r w:rsidRPr="008B133B">
        <w:rPr>
          <w:rStyle w:val="TagStyle"/>
          <w:rtl/>
        </w:rPr>
        <w:t xml:space="preserve"> &lt;&lt; דובר &gt;&gt; </w:t>
      </w:r>
      <w:r>
        <w:rPr>
          <w:rtl/>
        </w:rPr>
        <w:t>תומר רוזנר:</w:t>
      </w:r>
      <w:r w:rsidRPr="008B133B">
        <w:rPr>
          <w:rStyle w:val="TagStyle"/>
          <w:rtl/>
        </w:rPr>
        <w:t xml:space="preserve"> &lt;&lt; דובר &gt;&gt;</w:t>
      </w:r>
      <w:r w:rsidR="00B00354">
        <w:rPr>
          <w:rtl/>
        </w:rPr>
        <w:t xml:space="preserve"> </w:t>
      </w:r>
      <w:r>
        <w:rPr>
          <w:rtl/>
        </w:rPr>
        <w:t xml:space="preserve"> </w:t>
      </w:r>
      <w:bookmarkEnd w:id="12232"/>
    </w:p>
    <w:p w14:paraId="6CCDAEF3" w14:textId="0675EC90" w:rsidR="008B133B" w:rsidRDefault="008B133B" w:rsidP="008B133B">
      <w:pPr>
        <w:pStyle w:val="KeepWithNext"/>
        <w:rPr>
          <w:rtl/>
          <w:lang w:eastAsia="he-IL"/>
        </w:rPr>
      </w:pPr>
    </w:p>
    <w:p w14:paraId="7500F254" w14:textId="77CF058A" w:rsidR="008B133B" w:rsidRDefault="008B133B" w:rsidP="008B133B">
      <w:pPr>
        <w:rPr>
          <w:rtl/>
          <w:lang w:eastAsia="he-IL"/>
        </w:rPr>
      </w:pPr>
      <w:bookmarkStart w:id="12233" w:name="_ETM_Q1_13092027"/>
      <w:bookmarkStart w:id="12234" w:name="_ETM_Q1_13092079"/>
      <w:bookmarkStart w:id="12235" w:name="_ETM_Q1_13089175"/>
      <w:bookmarkEnd w:id="12233"/>
      <w:bookmarkEnd w:id="12234"/>
      <w:bookmarkEnd w:id="12235"/>
      <w:r>
        <w:rPr>
          <w:rFonts w:hint="cs"/>
          <w:rtl/>
          <w:lang w:eastAsia="he-IL"/>
        </w:rPr>
        <w:t>הוא לא יכול הסתייגות, הוא יכול להעלות נקודה</w:t>
      </w:r>
      <w:bookmarkStart w:id="12236" w:name="_ETM_Q1_13094602"/>
      <w:bookmarkEnd w:id="12236"/>
      <w:r>
        <w:rPr>
          <w:rFonts w:hint="cs"/>
          <w:rtl/>
          <w:lang w:eastAsia="he-IL"/>
        </w:rPr>
        <w:t xml:space="preserve"> לדיון.</w:t>
      </w:r>
    </w:p>
    <w:p w14:paraId="5C14742B" w14:textId="17B98B56" w:rsidR="008B133B" w:rsidRDefault="008B133B" w:rsidP="008B133B">
      <w:pPr>
        <w:rPr>
          <w:rtl/>
          <w:lang w:eastAsia="he-IL"/>
        </w:rPr>
      </w:pPr>
    </w:p>
    <w:p w14:paraId="4423236E" w14:textId="7D692E50" w:rsidR="008B133B" w:rsidRDefault="008B133B" w:rsidP="008B133B">
      <w:pPr>
        <w:pStyle w:val="af6"/>
        <w:keepNext/>
        <w:rPr>
          <w:rtl/>
        </w:rPr>
      </w:pPr>
      <w:bookmarkStart w:id="12237" w:name="ET_yor_5854_1307"/>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37"/>
    </w:p>
    <w:p w14:paraId="215EDF1A" w14:textId="6723DC0C" w:rsidR="008B133B" w:rsidRDefault="008B133B" w:rsidP="008B133B">
      <w:pPr>
        <w:pStyle w:val="KeepWithNext"/>
        <w:rPr>
          <w:rtl/>
          <w:lang w:eastAsia="he-IL"/>
        </w:rPr>
      </w:pPr>
    </w:p>
    <w:p w14:paraId="65BDA90D" w14:textId="652384F3" w:rsidR="008B133B" w:rsidRDefault="008B133B" w:rsidP="008B133B">
      <w:pPr>
        <w:rPr>
          <w:rtl/>
          <w:lang w:eastAsia="he-IL"/>
        </w:rPr>
      </w:pPr>
      <w:r>
        <w:rPr>
          <w:rFonts w:hint="cs"/>
          <w:rtl/>
          <w:lang w:eastAsia="he-IL"/>
        </w:rPr>
        <w:t xml:space="preserve">אז נקודה </w:t>
      </w:r>
      <w:bookmarkStart w:id="12238" w:name="_ETM_Q1_13092451"/>
      <w:bookmarkEnd w:id="12238"/>
      <w:r>
        <w:rPr>
          <w:rFonts w:hint="cs"/>
          <w:rtl/>
          <w:lang w:eastAsia="he-IL"/>
        </w:rPr>
        <w:t>לדיון, בסדר.</w:t>
      </w:r>
      <w:bookmarkStart w:id="12239" w:name="_ETM_Q1_13093840"/>
      <w:bookmarkEnd w:id="12239"/>
    </w:p>
    <w:p w14:paraId="50D21D93" w14:textId="27C5752F" w:rsidR="008B133B" w:rsidRDefault="008B133B" w:rsidP="008B133B">
      <w:pPr>
        <w:rPr>
          <w:rtl/>
          <w:lang w:eastAsia="he-IL"/>
        </w:rPr>
      </w:pPr>
      <w:bookmarkStart w:id="12240" w:name="_ETM_Q1_13093904"/>
      <w:bookmarkEnd w:id="12240"/>
    </w:p>
    <w:p w14:paraId="5D2D4B50" w14:textId="19B9E413" w:rsidR="008B133B" w:rsidRDefault="008B133B" w:rsidP="008B133B">
      <w:pPr>
        <w:pStyle w:val="a4"/>
        <w:keepNext/>
        <w:rPr>
          <w:rtl/>
        </w:rPr>
      </w:pPr>
      <w:bookmarkStart w:id="12241" w:name="ET_speaker_5771_1308"/>
      <w:r w:rsidRPr="008B133B">
        <w:rPr>
          <w:rStyle w:val="TagStyle"/>
          <w:rtl/>
        </w:rPr>
        <w:t xml:space="preserve"> &lt;&lt; דובר &gt;&gt; </w:t>
      </w:r>
      <w:r>
        <w:rPr>
          <w:rtl/>
        </w:rPr>
        <w:t>איתן גינזבורג (כחול לבן):</w:t>
      </w:r>
      <w:r w:rsidRPr="008B133B">
        <w:rPr>
          <w:rStyle w:val="TagStyle"/>
          <w:rtl/>
        </w:rPr>
        <w:t xml:space="preserve"> &lt;&lt; דובר &gt;&gt;</w:t>
      </w:r>
      <w:r w:rsidR="00B00354">
        <w:rPr>
          <w:rtl/>
        </w:rPr>
        <w:t xml:space="preserve"> </w:t>
      </w:r>
      <w:r>
        <w:rPr>
          <w:rtl/>
        </w:rPr>
        <w:t xml:space="preserve"> </w:t>
      </w:r>
      <w:bookmarkEnd w:id="12241"/>
    </w:p>
    <w:p w14:paraId="2962C30C" w14:textId="264631EF" w:rsidR="008B133B" w:rsidRDefault="008B133B" w:rsidP="008B133B">
      <w:pPr>
        <w:pStyle w:val="KeepWithNext"/>
        <w:rPr>
          <w:rtl/>
          <w:lang w:eastAsia="he-IL"/>
        </w:rPr>
      </w:pPr>
    </w:p>
    <w:p w14:paraId="6DF65711" w14:textId="16FD54B0" w:rsidR="008B133B" w:rsidRDefault="008B133B" w:rsidP="008B133B">
      <w:pPr>
        <w:rPr>
          <w:rtl/>
          <w:lang w:eastAsia="he-IL"/>
        </w:rPr>
      </w:pPr>
      <w:bookmarkStart w:id="12242" w:name="_ETM_Q1_13095457"/>
      <w:bookmarkStart w:id="12243" w:name="_ETM_Q1_13095510"/>
      <w:bookmarkEnd w:id="12242"/>
      <w:bookmarkEnd w:id="12243"/>
      <w:r>
        <w:rPr>
          <w:rFonts w:hint="cs"/>
          <w:rtl/>
          <w:lang w:eastAsia="he-IL"/>
        </w:rPr>
        <w:t xml:space="preserve">גם אפשר הסתייגות, </w:t>
      </w:r>
      <w:bookmarkStart w:id="12244" w:name="_ETM_Q1_13096536"/>
      <w:bookmarkEnd w:id="12244"/>
      <w:r>
        <w:rPr>
          <w:rFonts w:hint="cs"/>
          <w:rtl/>
          <w:lang w:eastAsia="he-IL"/>
        </w:rPr>
        <w:t xml:space="preserve">יושב הראש יכול </w:t>
      </w:r>
      <w:bookmarkStart w:id="12245" w:name="_ETM_Q1_13095329"/>
      <w:bookmarkEnd w:id="12245"/>
      <w:r>
        <w:rPr>
          <w:rFonts w:hint="cs"/>
          <w:rtl/>
          <w:lang w:eastAsia="he-IL"/>
        </w:rPr>
        <w:t>להסכים.</w:t>
      </w:r>
    </w:p>
    <w:p w14:paraId="3B50A17B" w14:textId="1F4FB544" w:rsidR="008B133B" w:rsidRDefault="008B133B" w:rsidP="008B133B">
      <w:pPr>
        <w:rPr>
          <w:rtl/>
          <w:lang w:eastAsia="he-IL"/>
        </w:rPr>
      </w:pPr>
      <w:bookmarkStart w:id="12246" w:name="_ETM_Q1_13096387"/>
      <w:bookmarkStart w:id="12247" w:name="_ETM_Q1_13096453"/>
      <w:bookmarkEnd w:id="12246"/>
      <w:bookmarkEnd w:id="12247"/>
    </w:p>
    <w:p w14:paraId="4FE9B36A" w14:textId="4E2CB43E" w:rsidR="008B133B" w:rsidRDefault="008B133B" w:rsidP="008B133B">
      <w:pPr>
        <w:pStyle w:val="a4"/>
        <w:keepNext/>
        <w:rPr>
          <w:rtl/>
        </w:rPr>
      </w:pPr>
      <w:bookmarkStart w:id="12248" w:name="ET_speaker_תומר_רוזנר_1309"/>
      <w:r w:rsidRPr="008B133B">
        <w:rPr>
          <w:rStyle w:val="TagStyle"/>
          <w:rtl/>
        </w:rPr>
        <w:t xml:space="preserve"> &lt;&lt; דובר &gt;&gt; </w:t>
      </w:r>
      <w:r>
        <w:rPr>
          <w:rtl/>
        </w:rPr>
        <w:t>תומר רוזנר:</w:t>
      </w:r>
      <w:r w:rsidRPr="008B133B">
        <w:rPr>
          <w:rStyle w:val="TagStyle"/>
          <w:rtl/>
        </w:rPr>
        <w:t xml:space="preserve"> &lt;&lt; דובר &gt;&gt;</w:t>
      </w:r>
      <w:r w:rsidR="00B00354">
        <w:rPr>
          <w:rtl/>
        </w:rPr>
        <w:t xml:space="preserve"> </w:t>
      </w:r>
      <w:r>
        <w:rPr>
          <w:rtl/>
        </w:rPr>
        <w:t xml:space="preserve"> </w:t>
      </w:r>
      <w:bookmarkEnd w:id="12248"/>
    </w:p>
    <w:p w14:paraId="4D57B0D3" w14:textId="4EE9A228" w:rsidR="008B133B" w:rsidRDefault="008B133B" w:rsidP="008B133B">
      <w:pPr>
        <w:pStyle w:val="KeepWithNext"/>
        <w:rPr>
          <w:rtl/>
          <w:lang w:eastAsia="he-IL"/>
        </w:rPr>
      </w:pPr>
    </w:p>
    <w:p w14:paraId="73FEA807" w14:textId="366EBB35" w:rsidR="008B133B" w:rsidRDefault="008B133B" w:rsidP="008B133B">
      <w:pPr>
        <w:rPr>
          <w:rtl/>
          <w:lang w:eastAsia="he-IL"/>
        </w:rPr>
      </w:pPr>
      <w:bookmarkStart w:id="12249" w:name="_ETM_Q1_13098221"/>
      <w:bookmarkStart w:id="12250" w:name="_ETM_Q1_13098272"/>
      <w:bookmarkEnd w:id="12249"/>
      <w:bookmarkEnd w:id="12250"/>
      <w:r>
        <w:rPr>
          <w:rFonts w:hint="cs"/>
          <w:rtl/>
          <w:lang w:eastAsia="he-IL"/>
        </w:rPr>
        <w:t>נכון, נכון, אמרתי אם יושב הראש מתיר.</w:t>
      </w:r>
    </w:p>
    <w:p w14:paraId="5110A02B" w14:textId="2378CE9F" w:rsidR="008B133B" w:rsidRDefault="008B133B" w:rsidP="008B133B">
      <w:pPr>
        <w:rPr>
          <w:rtl/>
          <w:lang w:eastAsia="he-IL"/>
        </w:rPr>
      </w:pPr>
      <w:bookmarkStart w:id="12251" w:name="_ETM_Q1_13102479"/>
      <w:bookmarkStart w:id="12252" w:name="_ETM_Q1_13102555"/>
      <w:bookmarkEnd w:id="12251"/>
      <w:bookmarkEnd w:id="12252"/>
      <w:r>
        <w:rPr>
          <w:rFonts w:hint="cs"/>
          <w:rtl/>
          <w:lang w:eastAsia="he-IL"/>
        </w:rPr>
        <w:t xml:space="preserve"> </w:t>
      </w:r>
    </w:p>
    <w:p w14:paraId="6C9B6F98" w14:textId="68BA921F" w:rsidR="008B133B" w:rsidRDefault="008B133B" w:rsidP="008B133B">
      <w:pPr>
        <w:pStyle w:val="af6"/>
        <w:keepNext/>
        <w:rPr>
          <w:rtl/>
        </w:rPr>
      </w:pPr>
      <w:bookmarkStart w:id="12253" w:name="ET_yor_5854_1310"/>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53"/>
    </w:p>
    <w:p w14:paraId="41ACEA92" w14:textId="7C6D6DB9" w:rsidR="008B133B" w:rsidRDefault="008B133B" w:rsidP="008B133B">
      <w:pPr>
        <w:pStyle w:val="KeepWithNext"/>
        <w:rPr>
          <w:rtl/>
          <w:lang w:eastAsia="he-IL"/>
        </w:rPr>
      </w:pPr>
    </w:p>
    <w:p w14:paraId="0D173A83" w14:textId="7C401B1E" w:rsidR="008B133B" w:rsidRDefault="008B133B" w:rsidP="008B133B">
      <w:pPr>
        <w:rPr>
          <w:rtl/>
          <w:lang w:eastAsia="he-IL"/>
        </w:rPr>
      </w:pPr>
      <w:r>
        <w:rPr>
          <w:rFonts w:hint="cs"/>
          <w:rtl/>
          <w:lang w:eastAsia="he-IL"/>
        </w:rPr>
        <w:t>אם אתה מבקש להעלות</w:t>
      </w:r>
      <w:bookmarkStart w:id="12254" w:name="_ETM_Q1_13099979"/>
      <w:bookmarkEnd w:id="12254"/>
      <w:r>
        <w:rPr>
          <w:rFonts w:hint="cs"/>
          <w:rtl/>
          <w:lang w:eastAsia="he-IL"/>
        </w:rPr>
        <w:t xml:space="preserve"> את זה כנקודה לדיון.</w:t>
      </w:r>
      <w:bookmarkStart w:id="12255" w:name="_ETM_Q1_13105741"/>
      <w:bookmarkEnd w:id="12255"/>
    </w:p>
    <w:p w14:paraId="4D3E7AAC" w14:textId="70F4F8C4" w:rsidR="008B133B" w:rsidRDefault="008B133B" w:rsidP="008B133B">
      <w:pPr>
        <w:rPr>
          <w:rtl/>
          <w:lang w:eastAsia="he-IL"/>
        </w:rPr>
      </w:pPr>
      <w:bookmarkStart w:id="12256" w:name="_ETM_Q1_13105809"/>
      <w:bookmarkEnd w:id="12256"/>
    </w:p>
    <w:p w14:paraId="00F860B5" w14:textId="709D8FD4" w:rsidR="008B133B" w:rsidRDefault="008B133B" w:rsidP="008B133B">
      <w:pPr>
        <w:pStyle w:val="a4"/>
        <w:keepNext/>
        <w:rPr>
          <w:rtl/>
        </w:rPr>
      </w:pPr>
      <w:bookmarkStart w:id="12257" w:name="ET_speaker_5771_1311"/>
      <w:r w:rsidRPr="008B133B">
        <w:rPr>
          <w:rStyle w:val="TagStyle"/>
          <w:rtl/>
        </w:rPr>
        <w:t xml:space="preserve"> &lt;&lt; דובר &gt;&gt; </w:t>
      </w:r>
      <w:r>
        <w:rPr>
          <w:rtl/>
        </w:rPr>
        <w:t>איתן גינזבורג (כחול לבן):</w:t>
      </w:r>
      <w:r w:rsidRPr="008B133B">
        <w:rPr>
          <w:rStyle w:val="TagStyle"/>
          <w:rtl/>
        </w:rPr>
        <w:t xml:space="preserve"> &lt;&lt; דובר &gt;&gt;</w:t>
      </w:r>
      <w:r w:rsidR="00B00354">
        <w:rPr>
          <w:rtl/>
        </w:rPr>
        <w:t xml:space="preserve"> </w:t>
      </w:r>
      <w:r>
        <w:rPr>
          <w:rtl/>
        </w:rPr>
        <w:t xml:space="preserve"> </w:t>
      </w:r>
      <w:bookmarkEnd w:id="12257"/>
    </w:p>
    <w:p w14:paraId="11FB88EF" w14:textId="1F64C474" w:rsidR="008B133B" w:rsidRDefault="008B133B" w:rsidP="008B133B">
      <w:pPr>
        <w:pStyle w:val="KeepWithNext"/>
        <w:rPr>
          <w:rtl/>
          <w:lang w:eastAsia="he-IL"/>
        </w:rPr>
      </w:pPr>
    </w:p>
    <w:p w14:paraId="1278D9C1" w14:textId="21FCE5A2" w:rsidR="008B133B" w:rsidRPr="008B133B" w:rsidRDefault="008B133B" w:rsidP="008B133B">
      <w:pPr>
        <w:rPr>
          <w:rStyle w:val="TagStyle"/>
          <w:rFonts w:cs="David"/>
          <w:b w:val="0"/>
          <w:vanish w:val="0"/>
          <w:color w:val="auto"/>
          <w:bdr w:val="none" w:sz="0" w:space="0" w:color="auto"/>
          <w:rtl/>
          <w:lang w:eastAsia="he-IL"/>
        </w:rPr>
      </w:pPr>
      <w:r>
        <w:rPr>
          <w:rFonts w:hint="cs"/>
          <w:rtl/>
          <w:lang w:eastAsia="he-IL"/>
        </w:rPr>
        <w:t xml:space="preserve">אתה יכול לאשר לי נקודת דיון או הסתייגות, תבחר </w:t>
      </w:r>
      <w:bookmarkStart w:id="12258" w:name="_ETM_Q1_13103145"/>
      <w:bookmarkEnd w:id="12258"/>
      <w:r>
        <w:rPr>
          <w:rFonts w:hint="cs"/>
          <w:rtl/>
          <w:lang w:eastAsia="he-IL"/>
        </w:rPr>
        <w:t>אתה מה שאתה רוצ</w:t>
      </w:r>
      <w:bookmarkStart w:id="12259" w:name="_ETM_Q1_13108161"/>
      <w:bookmarkStart w:id="12260" w:name="_ETM_Q1_13108239"/>
      <w:bookmarkEnd w:id="12259"/>
      <w:bookmarkEnd w:id="12260"/>
      <w:r>
        <w:rPr>
          <w:rFonts w:hint="cs"/>
          <w:rtl/>
          <w:lang w:eastAsia="he-IL"/>
        </w:rPr>
        <w:t>ה.</w:t>
      </w:r>
      <w:bookmarkStart w:id="12261" w:name="_ETM_Q1_13109111"/>
      <w:bookmarkStart w:id="12262" w:name="_ETM_Q1_13109183"/>
      <w:bookmarkStart w:id="12263" w:name="_ETM_Q1_13107685"/>
      <w:bookmarkEnd w:id="12261"/>
      <w:bookmarkEnd w:id="12262"/>
      <w:bookmarkEnd w:id="12263"/>
      <w:r>
        <w:rPr>
          <w:rFonts w:hint="cs"/>
          <w:rtl/>
          <w:lang w:eastAsia="he-IL"/>
        </w:rPr>
        <w:t xml:space="preserve"> אתה יכול</w:t>
      </w:r>
      <w:bookmarkStart w:id="12264" w:name="_ETM_Q1_13108579"/>
      <w:bookmarkEnd w:id="12264"/>
      <w:r>
        <w:rPr>
          <w:rFonts w:hint="cs"/>
          <w:rtl/>
          <w:lang w:eastAsia="he-IL"/>
        </w:rPr>
        <w:t xml:space="preserve"> לאשר להוסיף הסתייגות, יש לך סמכות.</w:t>
      </w:r>
      <w:bookmarkStart w:id="12265" w:name="_ETM_Q1_13112985"/>
      <w:bookmarkStart w:id="12266" w:name="_ETM_Q1_13113059"/>
      <w:bookmarkStart w:id="12267" w:name="_ETM_Q1_13113621"/>
      <w:bookmarkEnd w:id="12265"/>
      <w:bookmarkEnd w:id="12266"/>
      <w:bookmarkEnd w:id="12267"/>
    </w:p>
    <w:p w14:paraId="7192A626" w14:textId="77777777" w:rsidR="008B133B" w:rsidRPr="008B133B" w:rsidRDefault="008B133B" w:rsidP="008B133B">
      <w:pPr>
        <w:rPr>
          <w:rtl/>
          <w:lang w:eastAsia="he-IL"/>
        </w:rPr>
      </w:pPr>
    </w:p>
    <w:p w14:paraId="16718B25" w14:textId="0D9FFC60" w:rsidR="008B133B" w:rsidRDefault="008B133B" w:rsidP="008B133B">
      <w:pPr>
        <w:pStyle w:val="af6"/>
        <w:keepNext/>
        <w:rPr>
          <w:rtl/>
        </w:rPr>
      </w:pPr>
      <w:bookmarkStart w:id="12268" w:name="ET_yor_5854_1313"/>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68"/>
    </w:p>
    <w:p w14:paraId="2C9DF1C0" w14:textId="77777777" w:rsidR="008B133B" w:rsidRPr="008B133B" w:rsidRDefault="008B133B" w:rsidP="008B133B">
      <w:pPr>
        <w:ind w:firstLine="0"/>
        <w:rPr>
          <w:rtl/>
          <w:lang w:eastAsia="he-IL"/>
        </w:rPr>
      </w:pPr>
    </w:p>
    <w:p w14:paraId="7E2A2A98" w14:textId="7E024BFE" w:rsidR="008B133B" w:rsidRDefault="008B133B" w:rsidP="008B133B">
      <w:pPr>
        <w:rPr>
          <w:rtl/>
          <w:lang w:eastAsia="he-IL"/>
        </w:rPr>
      </w:pPr>
      <w:bookmarkStart w:id="12269" w:name="_ETM_Q1_13114149"/>
      <w:bookmarkStart w:id="12270" w:name="_ETM_Q1_13114205"/>
      <w:bookmarkEnd w:id="12269"/>
      <w:bookmarkEnd w:id="12270"/>
      <w:r>
        <w:rPr>
          <w:rFonts w:hint="cs"/>
          <w:rtl/>
          <w:lang w:eastAsia="he-IL"/>
        </w:rPr>
        <w:t>מה אתה רוצה?</w:t>
      </w:r>
    </w:p>
    <w:p w14:paraId="60FBAF95" w14:textId="328BC46A" w:rsidR="008B133B" w:rsidRDefault="008B133B" w:rsidP="008B133B">
      <w:pPr>
        <w:rPr>
          <w:rtl/>
          <w:lang w:eastAsia="he-IL"/>
        </w:rPr>
      </w:pPr>
    </w:p>
    <w:p w14:paraId="36FAF5D1" w14:textId="4C5CCE30" w:rsidR="008B133B" w:rsidRDefault="008B133B" w:rsidP="008B133B">
      <w:pPr>
        <w:pStyle w:val="a4"/>
        <w:keepNext/>
        <w:rPr>
          <w:rtl/>
        </w:rPr>
      </w:pPr>
      <w:bookmarkStart w:id="12271" w:name="ET_speaker_5771_1314"/>
      <w:r w:rsidRPr="008B133B">
        <w:rPr>
          <w:rStyle w:val="TagStyle"/>
          <w:rtl/>
        </w:rPr>
        <w:t xml:space="preserve"> &lt;&lt; דובר &gt;&gt; </w:t>
      </w:r>
      <w:r>
        <w:rPr>
          <w:rtl/>
        </w:rPr>
        <w:t>איתן גינזבורג (כחול לבן):</w:t>
      </w:r>
      <w:r w:rsidRPr="008B133B">
        <w:rPr>
          <w:rStyle w:val="TagStyle"/>
          <w:rtl/>
        </w:rPr>
        <w:t xml:space="preserve"> &lt;&lt; דובר &gt;&gt;</w:t>
      </w:r>
      <w:r w:rsidR="00B00354">
        <w:rPr>
          <w:rtl/>
        </w:rPr>
        <w:t xml:space="preserve"> </w:t>
      </w:r>
      <w:r>
        <w:rPr>
          <w:rtl/>
        </w:rPr>
        <w:t xml:space="preserve"> </w:t>
      </w:r>
      <w:bookmarkEnd w:id="12271"/>
    </w:p>
    <w:p w14:paraId="070B2983" w14:textId="6267AD42" w:rsidR="008B133B" w:rsidRDefault="008B133B" w:rsidP="008B133B">
      <w:pPr>
        <w:pStyle w:val="KeepWithNext"/>
        <w:rPr>
          <w:rtl/>
          <w:lang w:eastAsia="he-IL"/>
        </w:rPr>
      </w:pPr>
    </w:p>
    <w:p w14:paraId="3E6E9EE9" w14:textId="048BBB77" w:rsidR="008B133B" w:rsidRDefault="008B133B" w:rsidP="008B133B">
      <w:pPr>
        <w:rPr>
          <w:rtl/>
          <w:lang w:eastAsia="he-IL"/>
        </w:rPr>
      </w:pPr>
      <w:bookmarkStart w:id="12272" w:name="_ETM_Q1_13112463"/>
      <w:bookmarkStart w:id="12273" w:name="_ETM_Q1_13112515"/>
      <w:bookmarkEnd w:id="12272"/>
      <w:bookmarkEnd w:id="12273"/>
      <w:r>
        <w:rPr>
          <w:rFonts w:hint="cs"/>
          <w:rtl/>
          <w:lang w:eastAsia="he-IL"/>
        </w:rPr>
        <w:t>מה שאתה רוצה.</w:t>
      </w:r>
      <w:bookmarkStart w:id="12274" w:name="_ETM_Q1_13113936"/>
      <w:bookmarkEnd w:id="12274"/>
      <w:r>
        <w:rPr>
          <w:rFonts w:hint="cs"/>
          <w:rtl/>
          <w:lang w:eastAsia="he-IL"/>
        </w:rPr>
        <w:t xml:space="preserve"> אתה עד אחרי התפילה תחשוב.</w:t>
      </w:r>
      <w:bookmarkStart w:id="12275" w:name="_ETM_Q1_13119726"/>
      <w:bookmarkEnd w:id="12275"/>
    </w:p>
    <w:p w14:paraId="7FA388A3" w14:textId="3FBDCF33" w:rsidR="008B133B" w:rsidRDefault="008B133B" w:rsidP="008B133B">
      <w:pPr>
        <w:rPr>
          <w:rtl/>
          <w:lang w:eastAsia="he-IL"/>
        </w:rPr>
      </w:pPr>
      <w:bookmarkStart w:id="12276" w:name="_ETM_Q1_13119798"/>
      <w:bookmarkEnd w:id="12276"/>
    </w:p>
    <w:p w14:paraId="6FC2A646" w14:textId="14EF9E3D" w:rsidR="008B133B" w:rsidRDefault="008B133B" w:rsidP="008B133B">
      <w:pPr>
        <w:pStyle w:val="af6"/>
        <w:keepNext/>
        <w:rPr>
          <w:rtl/>
        </w:rPr>
      </w:pPr>
      <w:bookmarkStart w:id="12277" w:name="ET_yor_5854_1315"/>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77"/>
    </w:p>
    <w:p w14:paraId="1FAD4479" w14:textId="74DE1AFE" w:rsidR="008B133B" w:rsidRDefault="008B133B" w:rsidP="008B133B">
      <w:pPr>
        <w:pStyle w:val="KeepWithNext"/>
        <w:rPr>
          <w:rtl/>
          <w:lang w:eastAsia="he-IL"/>
        </w:rPr>
      </w:pPr>
    </w:p>
    <w:p w14:paraId="07BE8673" w14:textId="439A5BDF" w:rsidR="008B133B" w:rsidRDefault="008B133B" w:rsidP="008B133B">
      <w:pPr>
        <w:rPr>
          <w:rtl/>
          <w:lang w:eastAsia="he-IL"/>
        </w:rPr>
      </w:pPr>
      <w:bookmarkStart w:id="12278" w:name="_ETM_Q1_13123177"/>
      <w:bookmarkEnd w:id="12278"/>
      <w:r>
        <w:rPr>
          <w:rFonts w:hint="cs"/>
          <w:rtl/>
          <w:lang w:eastAsia="he-IL"/>
        </w:rPr>
        <w:t>יסיימו לדבר מרשות המיסים ואתה</w:t>
      </w:r>
      <w:bookmarkStart w:id="12279" w:name="_ETM_Q1_13126941"/>
      <w:bookmarkEnd w:id="12279"/>
      <w:r>
        <w:rPr>
          <w:rFonts w:hint="cs"/>
          <w:rtl/>
          <w:lang w:eastAsia="he-IL"/>
        </w:rPr>
        <w:t xml:space="preserve"> תגיד לי מה בחרת. רשות המיסים שומעים?</w:t>
      </w:r>
      <w:bookmarkStart w:id="12280" w:name="_ETM_Q1_13136063"/>
      <w:bookmarkEnd w:id="12280"/>
    </w:p>
    <w:p w14:paraId="4BBF07B4" w14:textId="7A977202" w:rsidR="008B133B" w:rsidRDefault="008B133B" w:rsidP="008B133B">
      <w:pPr>
        <w:rPr>
          <w:rtl/>
          <w:lang w:eastAsia="he-IL"/>
        </w:rPr>
      </w:pPr>
      <w:bookmarkStart w:id="12281" w:name="_ETM_Q1_13136132"/>
      <w:bookmarkStart w:id="12282" w:name="_ETM_Q1_13136895"/>
      <w:bookmarkStart w:id="12283" w:name="_ETM_Q1_13136969"/>
      <w:bookmarkStart w:id="12284" w:name="_ETM_Q1_13139438"/>
      <w:bookmarkEnd w:id="12281"/>
      <w:bookmarkEnd w:id="12282"/>
      <w:bookmarkEnd w:id="12283"/>
      <w:bookmarkEnd w:id="12284"/>
    </w:p>
    <w:p w14:paraId="1EFDACF7" w14:textId="686B9788" w:rsidR="008B133B" w:rsidRDefault="008B133B" w:rsidP="008B133B">
      <w:pPr>
        <w:pStyle w:val="af9"/>
        <w:keepNext/>
        <w:rPr>
          <w:rtl/>
          <w:lang w:eastAsia="he-IL"/>
        </w:rPr>
      </w:pPr>
      <w:bookmarkStart w:id="12285" w:name="ET_guest_יניב_כהן_1317"/>
      <w:r w:rsidRPr="008B133B">
        <w:rPr>
          <w:rStyle w:val="TagStyle"/>
          <w:rtl/>
        </w:rPr>
        <w:t xml:space="preserve"> &lt;&lt; אורח &gt;&gt; </w:t>
      </w:r>
      <w:r>
        <w:rPr>
          <w:rtl/>
          <w:lang w:eastAsia="he-IL"/>
        </w:rPr>
        <w:t>יניב כהן:</w:t>
      </w:r>
      <w:r w:rsidRPr="008B133B">
        <w:rPr>
          <w:rStyle w:val="TagStyle"/>
          <w:rtl/>
        </w:rPr>
        <w:t xml:space="preserve"> &lt;&lt; אורח &gt;&gt;</w:t>
      </w:r>
      <w:r w:rsidR="00B00354">
        <w:rPr>
          <w:rtl/>
          <w:lang w:eastAsia="he-IL"/>
        </w:rPr>
        <w:t xml:space="preserve"> </w:t>
      </w:r>
      <w:r>
        <w:rPr>
          <w:rtl/>
          <w:lang w:eastAsia="he-IL"/>
        </w:rPr>
        <w:t xml:space="preserve"> </w:t>
      </w:r>
      <w:bookmarkEnd w:id="12285"/>
    </w:p>
    <w:p w14:paraId="101F24CF" w14:textId="77777777" w:rsidR="008B133B" w:rsidRPr="008B133B" w:rsidRDefault="008B133B" w:rsidP="008B133B">
      <w:pPr>
        <w:ind w:firstLine="0"/>
        <w:rPr>
          <w:rtl/>
          <w:lang w:eastAsia="he-IL"/>
        </w:rPr>
      </w:pPr>
    </w:p>
    <w:p w14:paraId="1F903EB0" w14:textId="05604D32" w:rsidR="008B133B" w:rsidRDefault="008B133B" w:rsidP="008B133B">
      <w:pPr>
        <w:rPr>
          <w:rtl/>
          <w:lang w:eastAsia="he-IL"/>
        </w:rPr>
      </w:pPr>
      <w:bookmarkStart w:id="12286" w:name="_ETM_Q1_13139508"/>
      <w:bookmarkEnd w:id="12286"/>
      <w:r>
        <w:rPr>
          <w:rFonts w:hint="cs"/>
          <w:rtl/>
          <w:lang w:eastAsia="he-IL"/>
        </w:rPr>
        <w:t>שלום שומעים אותי?</w:t>
      </w:r>
    </w:p>
    <w:p w14:paraId="5A7E1BCD" w14:textId="32FD80DC" w:rsidR="008B133B" w:rsidRDefault="008B133B" w:rsidP="008B133B">
      <w:pPr>
        <w:rPr>
          <w:rtl/>
          <w:lang w:eastAsia="he-IL"/>
        </w:rPr>
      </w:pPr>
    </w:p>
    <w:p w14:paraId="4245354A" w14:textId="741A28A7" w:rsidR="008B133B" w:rsidRDefault="008B133B" w:rsidP="008B133B">
      <w:pPr>
        <w:rPr>
          <w:rtl/>
          <w:lang w:eastAsia="he-IL"/>
        </w:rPr>
      </w:pPr>
    </w:p>
    <w:p w14:paraId="2A968787" w14:textId="7E8ADF3F" w:rsidR="008B133B" w:rsidRDefault="008B133B" w:rsidP="008B133B">
      <w:pPr>
        <w:pStyle w:val="af6"/>
        <w:keepNext/>
        <w:rPr>
          <w:rtl/>
        </w:rPr>
      </w:pPr>
      <w:bookmarkStart w:id="12287" w:name="ET_yor_5854_1316"/>
      <w:r w:rsidRPr="008B133B">
        <w:rPr>
          <w:rStyle w:val="TagStyle"/>
          <w:rtl/>
        </w:rPr>
        <w:t xml:space="preserve"> &lt;&lt; יור &gt;&gt; </w:t>
      </w:r>
      <w:r>
        <w:rPr>
          <w:rtl/>
        </w:rPr>
        <w:t>היו"ר ווליד טאהא:</w:t>
      </w:r>
      <w:r w:rsidRPr="008B133B">
        <w:rPr>
          <w:rStyle w:val="TagStyle"/>
          <w:rtl/>
        </w:rPr>
        <w:t xml:space="preserve"> &lt;&lt; יור &gt;&gt;</w:t>
      </w:r>
      <w:r w:rsidR="00B00354">
        <w:rPr>
          <w:rtl/>
        </w:rPr>
        <w:t xml:space="preserve"> </w:t>
      </w:r>
      <w:r>
        <w:rPr>
          <w:rtl/>
        </w:rPr>
        <w:t xml:space="preserve"> </w:t>
      </w:r>
      <w:bookmarkEnd w:id="12287"/>
    </w:p>
    <w:p w14:paraId="1CA216E2" w14:textId="3264AD62" w:rsidR="008B133B" w:rsidRDefault="008B133B" w:rsidP="008B133B">
      <w:pPr>
        <w:pStyle w:val="KeepWithNext"/>
        <w:rPr>
          <w:rtl/>
          <w:lang w:eastAsia="he-IL"/>
        </w:rPr>
      </w:pPr>
    </w:p>
    <w:p w14:paraId="5B5C5BB2" w14:textId="0DAC1D69" w:rsidR="008B133B" w:rsidRDefault="008B133B" w:rsidP="008B133B">
      <w:pPr>
        <w:rPr>
          <w:rtl/>
          <w:lang w:eastAsia="he-IL"/>
        </w:rPr>
      </w:pPr>
      <w:r>
        <w:rPr>
          <w:rFonts w:hint="cs"/>
          <w:rtl/>
          <w:lang w:eastAsia="he-IL"/>
        </w:rPr>
        <w:t>כן, תודה לאל</w:t>
      </w:r>
      <w:bookmarkStart w:id="12288" w:name="_ETM_Q1_13136914"/>
      <w:bookmarkEnd w:id="12288"/>
      <w:r>
        <w:rPr>
          <w:rFonts w:hint="cs"/>
          <w:rtl/>
          <w:lang w:eastAsia="he-IL"/>
        </w:rPr>
        <w:t xml:space="preserve"> עכשיו שומעים אתכם.</w:t>
      </w:r>
      <w:bookmarkStart w:id="12289" w:name="_ETM_Q1_13143286"/>
      <w:bookmarkEnd w:id="12289"/>
    </w:p>
    <w:p w14:paraId="203A3DC7" w14:textId="7560C7CB" w:rsidR="008B133B" w:rsidRDefault="008B133B" w:rsidP="008B133B">
      <w:pPr>
        <w:rPr>
          <w:rtl/>
          <w:lang w:eastAsia="he-IL"/>
        </w:rPr>
      </w:pPr>
    </w:p>
    <w:p w14:paraId="20EE778B" w14:textId="082B304F" w:rsidR="008B133B" w:rsidRPr="008B133B" w:rsidRDefault="008B133B" w:rsidP="008B133B">
      <w:pPr>
        <w:pStyle w:val="af9"/>
        <w:keepNext/>
        <w:rPr>
          <w:rtl/>
          <w:lang w:eastAsia="he-IL"/>
        </w:rPr>
      </w:pPr>
      <w:bookmarkStart w:id="12290" w:name="ET_guest_יניב_כהן_1318"/>
      <w:r w:rsidRPr="008B133B">
        <w:rPr>
          <w:rStyle w:val="TagStyle"/>
          <w:rtl/>
        </w:rPr>
        <w:t xml:space="preserve"> &lt;&lt; אורח &gt;&gt; </w:t>
      </w:r>
      <w:r>
        <w:rPr>
          <w:rtl/>
          <w:lang w:eastAsia="he-IL"/>
        </w:rPr>
        <w:t>יניב כהן:</w:t>
      </w:r>
      <w:r w:rsidRPr="008B133B">
        <w:rPr>
          <w:rStyle w:val="TagStyle"/>
          <w:rtl/>
        </w:rPr>
        <w:t xml:space="preserve"> &lt;&lt; אורח &gt;&gt;</w:t>
      </w:r>
      <w:r w:rsidR="00B00354">
        <w:rPr>
          <w:rtl/>
          <w:lang w:eastAsia="he-IL"/>
        </w:rPr>
        <w:t xml:space="preserve"> </w:t>
      </w:r>
      <w:r>
        <w:rPr>
          <w:rtl/>
          <w:lang w:eastAsia="he-IL"/>
        </w:rPr>
        <w:t xml:space="preserve"> </w:t>
      </w:r>
      <w:bookmarkEnd w:id="12290"/>
    </w:p>
    <w:p w14:paraId="7115668F" w14:textId="5D0C7315" w:rsidR="008B133B" w:rsidRDefault="008B133B" w:rsidP="008B133B">
      <w:pPr>
        <w:rPr>
          <w:rtl/>
          <w:lang w:eastAsia="he-IL"/>
        </w:rPr>
      </w:pPr>
      <w:bookmarkStart w:id="12291" w:name="_ETM_Q1_13143356"/>
      <w:bookmarkStart w:id="12292" w:name="_ETM_Q1_13143506"/>
      <w:bookmarkEnd w:id="12291"/>
      <w:bookmarkEnd w:id="12292"/>
    </w:p>
    <w:p w14:paraId="41A7E5A3" w14:textId="6A894A35" w:rsidR="008B133B" w:rsidRDefault="008B133B" w:rsidP="008B133B">
      <w:pPr>
        <w:rPr>
          <w:rtl/>
          <w:lang w:eastAsia="he-IL"/>
        </w:rPr>
      </w:pPr>
      <w:bookmarkStart w:id="12293" w:name="_ETM_Q1_13143574"/>
      <w:bookmarkEnd w:id="12293"/>
      <w:r>
        <w:rPr>
          <w:rFonts w:hint="cs"/>
          <w:rtl/>
          <w:lang w:eastAsia="he-IL"/>
        </w:rPr>
        <w:t>טוב אז שלום, מדבר יניב כהן, מנהל</w:t>
      </w:r>
      <w:bookmarkStart w:id="12294" w:name="_ETM_Q1_13144282"/>
      <w:bookmarkStart w:id="12295" w:name="_ETM_Q1_13144484"/>
      <w:bookmarkEnd w:id="12294"/>
      <w:bookmarkEnd w:id="12295"/>
      <w:r>
        <w:rPr>
          <w:rFonts w:hint="cs"/>
          <w:rtl/>
          <w:lang w:eastAsia="he-IL"/>
        </w:rPr>
        <w:t xml:space="preserve"> מחלקת שומת מקרקעין ברשות המיסים.</w:t>
      </w:r>
      <w:bookmarkStart w:id="12296" w:name="_ETM_Q1_13145774"/>
      <w:bookmarkEnd w:id="12296"/>
      <w:r w:rsidR="00602E85">
        <w:rPr>
          <w:rFonts w:hint="cs"/>
          <w:rtl/>
          <w:lang w:eastAsia="he-IL"/>
        </w:rPr>
        <w:t xml:space="preserve"> </w:t>
      </w:r>
      <w:bookmarkStart w:id="12297" w:name="_ETM_Q1_13152894"/>
      <w:bookmarkStart w:id="12298" w:name="_ETM_Q1_13150242"/>
      <w:bookmarkStart w:id="12299" w:name="_ETM_Q1_13147807"/>
      <w:bookmarkEnd w:id="12297"/>
      <w:bookmarkEnd w:id="12298"/>
      <w:bookmarkEnd w:id="12299"/>
      <w:r w:rsidR="00602E85">
        <w:rPr>
          <w:rFonts w:hint="cs"/>
          <w:rtl/>
          <w:lang w:eastAsia="he-IL"/>
        </w:rPr>
        <w:t xml:space="preserve">הבנתי שנדרשת איזושהי התייחסות </w:t>
      </w:r>
      <w:bookmarkStart w:id="12300" w:name="_ETM_Q1_13153775"/>
      <w:bookmarkEnd w:id="12300"/>
      <w:r w:rsidR="00602E85">
        <w:rPr>
          <w:rFonts w:hint="cs"/>
          <w:rtl/>
          <w:lang w:eastAsia="he-IL"/>
        </w:rPr>
        <w:t>לעניין היבטי המיסוי בניוד. אז אני מבקש ככה רק לחדד</w:t>
      </w:r>
      <w:bookmarkStart w:id="12301" w:name="_ETM_Q1_13160850"/>
      <w:bookmarkEnd w:id="12301"/>
      <w:r w:rsidR="00602E85">
        <w:rPr>
          <w:rFonts w:hint="cs"/>
          <w:rtl/>
          <w:lang w:eastAsia="he-IL"/>
        </w:rPr>
        <w:t xml:space="preserve"> את מה שנאמר לפי כן בעבר, התזכיר שאמור להיות </w:t>
      </w:r>
      <w:bookmarkStart w:id="12302" w:name="_ETM_Q1_13166009"/>
      <w:bookmarkEnd w:id="12302"/>
      <w:r w:rsidR="00602E85">
        <w:rPr>
          <w:rFonts w:hint="cs"/>
          <w:rtl/>
          <w:lang w:eastAsia="he-IL"/>
        </w:rPr>
        <w:t>- -</w:t>
      </w:r>
      <w:bookmarkStart w:id="12303" w:name="_ETM_Q1_13168616"/>
      <w:bookmarkEnd w:id="12303"/>
    </w:p>
    <w:p w14:paraId="2FF0C0F3" w14:textId="4227011F" w:rsidR="00602E85" w:rsidRDefault="00602E85" w:rsidP="008B133B">
      <w:pPr>
        <w:rPr>
          <w:rtl/>
          <w:lang w:eastAsia="he-IL"/>
        </w:rPr>
      </w:pPr>
      <w:bookmarkStart w:id="12304" w:name="_ETM_Q1_13168694"/>
      <w:bookmarkEnd w:id="12304"/>
    </w:p>
    <w:p w14:paraId="6D62C9BE" w14:textId="35173368" w:rsidR="00602E85" w:rsidRDefault="00602E85" w:rsidP="00602E85">
      <w:pPr>
        <w:pStyle w:val="af6"/>
        <w:keepNext/>
        <w:rPr>
          <w:rtl/>
        </w:rPr>
      </w:pPr>
      <w:bookmarkStart w:id="12305" w:name="ET_yor_5854_1319"/>
      <w:r w:rsidRPr="00602E85">
        <w:rPr>
          <w:rStyle w:val="TagStyle"/>
          <w:rtl/>
        </w:rPr>
        <w:t xml:space="preserve"> &lt;&lt; יור &gt;&gt; </w:t>
      </w:r>
      <w:r>
        <w:rPr>
          <w:rtl/>
        </w:rPr>
        <w:t>היו"ר ווליד טאהא:</w:t>
      </w:r>
      <w:r w:rsidRPr="00602E85">
        <w:rPr>
          <w:rStyle w:val="TagStyle"/>
          <w:rtl/>
        </w:rPr>
        <w:t xml:space="preserve"> &lt;&lt; יור &gt;&gt;</w:t>
      </w:r>
      <w:r w:rsidR="00B00354">
        <w:rPr>
          <w:rtl/>
        </w:rPr>
        <w:t xml:space="preserve"> </w:t>
      </w:r>
      <w:r>
        <w:rPr>
          <w:rtl/>
        </w:rPr>
        <w:t xml:space="preserve"> </w:t>
      </w:r>
      <w:bookmarkEnd w:id="12305"/>
    </w:p>
    <w:p w14:paraId="32439548" w14:textId="7032FAE4" w:rsidR="00602E85" w:rsidRDefault="00602E85" w:rsidP="00602E85">
      <w:pPr>
        <w:pStyle w:val="KeepWithNext"/>
        <w:rPr>
          <w:rtl/>
          <w:lang w:eastAsia="he-IL"/>
        </w:rPr>
      </w:pPr>
    </w:p>
    <w:p w14:paraId="0DCA618E" w14:textId="15C95EE0" w:rsidR="00602E85" w:rsidRDefault="00602E85" w:rsidP="00602E85">
      <w:pPr>
        <w:rPr>
          <w:rtl/>
          <w:lang w:eastAsia="he-IL"/>
        </w:rPr>
      </w:pPr>
      <w:bookmarkStart w:id="12306" w:name="_ETM_Q1_13169486"/>
      <w:bookmarkEnd w:id="12306"/>
      <w:r>
        <w:rPr>
          <w:rFonts w:hint="cs"/>
          <w:rtl/>
          <w:lang w:eastAsia="he-IL"/>
        </w:rPr>
        <w:t xml:space="preserve">חבר'ה, חבר'ה, בקושי הצלחנו לשמוע אותם אז בואו נקשיב </w:t>
      </w:r>
      <w:bookmarkStart w:id="12307" w:name="_ETM_Q1_13175058"/>
      <w:bookmarkEnd w:id="12307"/>
      <w:r>
        <w:rPr>
          <w:rFonts w:hint="cs"/>
          <w:rtl/>
          <w:lang w:eastAsia="he-IL"/>
        </w:rPr>
        <w:t>קצת.</w:t>
      </w:r>
      <w:bookmarkStart w:id="12308" w:name="_ETM_Q1_13175772"/>
      <w:bookmarkStart w:id="12309" w:name="_ETM_Q1_13175851"/>
      <w:bookmarkEnd w:id="12308"/>
      <w:bookmarkEnd w:id="12309"/>
      <w:r>
        <w:rPr>
          <w:rFonts w:hint="cs"/>
          <w:rtl/>
          <w:lang w:eastAsia="he-IL"/>
        </w:rPr>
        <w:t xml:space="preserve"> כן</w:t>
      </w:r>
      <w:bookmarkStart w:id="12310" w:name="_ETM_Q1_13177366"/>
      <w:bookmarkEnd w:id="12310"/>
    </w:p>
    <w:p w14:paraId="6A1402D5" w14:textId="1CBD9D7E" w:rsidR="00602E85" w:rsidRDefault="00602E85" w:rsidP="00602E85">
      <w:pPr>
        <w:rPr>
          <w:rtl/>
          <w:lang w:eastAsia="he-IL"/>
        </w:rPr>
      </w:pPr>
      <w:bookmarkStart w:id="12311" w:name="_ETM_Q1_13177440"/>
      <w:bookmarkEnd w:id="12311"/>
    </w:p>
    <w:p w14:paraId="314FA4C5" w14:textId="08F68D44" w:rsidR="00602E85" w:rsidRDefault="00602E85" w:rsidP="00602E85">
      <w:pPr>
        <w:pStyle w:val="af9"/>
        <w:keepNext/>
        <w:rPr>
          <w:rtl/>
          <w:lang w:eastAsia="he-IL"/>
        </w:rPr>
      </w:pPr>
      <w:bookmarkStart w:id="12312" w:name="ET_guest_יניב_כהן_1320"/>
      <w:r w:rsidRPr="00602E85">
        <w:rPr>
          <w:rStyle w:val="TagStyle"/>
          <w:rtl/>
        </w:rPr>
        <w:t xml:space="preserve"> &lt;&lt; אורח &gt;&gt; </w:t>
      </w:r>
      <w:r>
        <w:rPr>
          <w:rtl/>
          <w:lang w:eastAsia="he-IL"/>
        </w:rPr>
        <w:t>יניב כהן:</w:t>
      </w:r>
      <w:r w:rsidRPr="00602E85">
        <w:rPr>
          <w:rStyle w:val="TagStyle"/>
          <w:rtl/>
        </w:rPr>
        <w:t xml:space="preserve"> &lt;&lt; אורח &gt;&gt;</w:t>
      </w:r>
      <w:r w:rsidR="00B00354">
        <w:rPr>
          <w:rtl/>
          <w:lang w:eastAsia="he-IL"/>
        </w:rPr>
        <w:t xml:space="preserve"> </w:t>
      </w:r>
      <w:r>
        <w:rPr>
          <w:rtl/>
          <w:lang w:eastAsia="he-IL"/>
        </w:rPr>
        <w:t xml:space="preserve"> </w:t>
      </w:r>
      <w:bookmarkEnd w:id="12312"/>
    </w:p>
    <w:p w14:paraId="15219E27" w14:textId="65336687" w:rsidR="00602E85" w:rsidRDefault="00602E85" w:rsidP="00602E85">
      <w:pPr>
        <w:pStyle w:val="KeepWithNext"/>
        <w:rPr>
          <w:rtl/>
          <w:lang w:eastAsia="he-IL"/>
        </w:rPr>
      </w:pPr>
    </w:p>
    <w:p w14:paraId="7FF1249A" w14:textId="665D8FC4" w:rsidR="00602E85" w:rsidRDefault="00602E85" w:rsidP="00602E85">
      <w:pPr>
        <w:rPr>
          <w:rtl/>
          <w:lang w:eastAsia="he-IL"/>
        </w:rPr>
      </w:pPr>
      <w:bookmarkStart w:id="12313" w:name="_ETM_Q1_13178615"/>
      <w:bookmarkStart w:id="12314" w:name="_ETM_Q1_13178669"/>
      <w:bookmarkEnd w:id="12313"/>
      <w:bookmarkEnd w:id="12314"/>
      <w:r>
        <w:rPr>
          <w:rFonts w:hint="cs"/>
          <w:rtl/>
          <w:lang w:eastAsia="he-IL"/>
        </w:rPr>
        <w:t xml:space="preserve">אני אומר, </w:t>
      </w:r>
      <w:bookmarkStart w:id="12315" w:name="_ETM_Q1_13177307"/>
      <w:bookmarkStart w:id="12316" w:name="_ETM_Q1_13177644"/>
      <w:bookmarkStart w:id="12317" w:name="_ETM_Q1_13174899"/>
      <w:bookmarkEnd w:id="12315"/>
      <w:bookmarkEnd w:id="12316"/>
      <w:bookmarkEnd w:id="12317"/>
      <w:r w:rsidR="00145205">
        <w:rPr>
          <w:rFonts w:hint="cs"/>
          <w:rtl/>
          <w:lang w:eastAsia="he-IL"/>
        </w:rPr>
        <w:t xml:space="preserve">לגבי התזכיר שדובר לפני כן שאמור </w:t>
      </w:r>
      <w:bookmarkStart w:id="12318" w:name="_ETM_Q1_13179009"/>
      <w:bookmarkEnd w:id="12318"/>
      <w:r w:rsidR="00145205">
        <w:rPr>
          <w:rFonts w:hint="cs"/>
          <w:rtl/>
          <w:lang w:eastAsia="he-IL"/>
        </w:rPr>
        <w:t xml:space="preserve">להיות </w:t>
      </w:r>
      <w:bookmarkStart w:id="12319" w:name="_ETM_Q1_13179689"/>
      <w:bookmarkEnd w:id="12319"/>
      <w:r w:rsidR="00145205">
        <w:rPr>
          <w:rFonts w:hint="cs"/>
          <w:rtl/>
          <w:lang w:eastAsia="he-IL"/>
        </w:rPr>
        <w:t>מופץ לגבי היבטי המיסוי בתוכנית תמ"א 38 החדשה נקרא לזה.</w:t>
      </w:r>
    </w:p>
    <w:p w14:paraId="2E6130D7" w14:textId="619B6B64" w:rsidR="00145205" w:rsidRDefault="00145205" w:rsidP="00602E85">
      <w:pPr>
        <w:rPr>
          <w:rtl/>
          <w:lang w:eastAsia="he-IL"/>
        </w:rPr>
      </w:pPr>
      <w:bookmarkStart w:id="12320" w:name="_ETM_Q1_13187222"/>
      <w:bookmarkStart w:id="12321" w:name="_ETM_Q1_13187297"/>
      <w:bookmarkEnd w:id="12320"/>
      <w:bookmarkEnd w:id="12321"/>
    </w:p>
    <w:p w14:paraId="2273B984" w14:textId="1BCA754C" w:rsidR="00145205" w:rsidRDefault="00145205" w:rsidP="00145205">
      <w:pPr>
        <w:pStyle w:val="af6"/>
        <w:keepNext/>
        <w:rPr>
          <w:rtl/>
        </w:rPr>
      </w:pPr>
      <w:bookmarkStart w:id="12322" w:name="ET_yor_5854_1321"/>
      <w:r w:rsidRPr="00145205">
        <w:rPr>
          <w:rStyle w:val="TagStyle"/>
          <w:rtl/>
        </w:rPr>
        <w:t xml:space="preserve"> &lt;&lt; יור &gt;&gt; </w:t>
      </w:r>
      <w:r>
        <w:rPr>
          <w:rtl/>
        </w:rPr>
        <w:t>היו"ר ווליד טאהא:</w:t>
      </w:r>
      <w:r w:rsidRPr="00145205">
        <w:rPr>
          <w:rStyle w:val="TagStyle"/>
          <w:rtl/>
        </w:rPr>
        <w:t xml:space="preserve"> &lt;&lt; יור &gt;&gt;</w:t>
      </w:r>
      <w:r w:rsidR="00B00354">
        <w:rPr>
          <w:rtl/>
        </w:rPr>
        <w:t xml:space="preserve"> </w:t>
      </w:r>
      <w:r>
        <w:rPr>
          <w:rtl/>
        </w:rPr>
        <w:t xml:space="preserve"> </w:t>
      </w:r>
      <w:bookmarkEnd w:id="12322"/>
    </w:p>
    <w:p w14:paraId="2845776B" w14:textId="0368600C" w:rsidR="00145205" w:rsidRDefault="00145205" w:rsidP="00145205">
      <w:pPr>
        <w:pStyle w:val="KeepWithNext"/>
        <w:rPr>
          <w:rtl/>
          <w:lang w:eastAsia="he-IL"/>
        </w:rPr>
      </w:pPr>
    </w:p>
    <w:p w14:paraId="56394E73" w14:textId="39B504C8" w:rsidR="00145205" w:rsidRDefault="00145205" w:rsidP="00145205">
      <w:pPr>
        <w:rPr>
          <w:rtl/>
          <w:lang w:eastAsia="he-IL"/>
        </w:rPr>
      </w:pPr>
      <w:r>
        <w:rPr>
          <w:rFonts w:hint="cs"/>
          <w:rtl/>
          <w:lang w:eastAsia="he-IL"/>
        </w:rPr>
        <w:t>אוקיי.</w:t>
      </w:r>
    </w:p>
    <w:p w14:paraId="5AF4FD58" w14:textId="03A7FD01" w:rsidR="00145205" w:rsidRDefault="00145205" w:rsidP="00145205">
      <w:pPr>
        <w:rPr>
          <w:rtl/>
          <w:lang w:eastAsia="he-IL"/>
        </w:rPr>
      </w:pPr>
      <w:bookmarkStart w:id="12323" w:name="_ETM_Q1_13184525"/>
      <w:bookmarkEnd w:id="12323"/>
    </w:p>
    <w:p w14:paraId="5EA1AF48" w14:textId="1F122D51" w:rsidR="00145205" w:rsidRDefault="00145205" w:rsidP="00145205">
      <w:pPr>
        <w:pStyle w:val="af9"/>
        <w:keepNext/>
        <w:rPr>
          <w:rtl/>
          <w:lang w:eastAsia="he-IL"/>
        </w:rPr>
      </w:pPr>
      <w:bookmarkStart w:id="12324" w:name="ET_guest_יניב_כהן_1322"/>
      <w:r w:rsidRPr="00145205">
        <w:rPr>
          <w:rStyle w:val="TagStyle"/>
          <w:rtl/>
        </w:rPr>
        <w:t xml:space="preserve"> &lt;&lt; אורח &gt;&gt; </w:t>
      </w:r>
      <w:r>
        <w:rPr>
          <w:rtl/>
          <w:lang w:eastAsia="he-IL"/>
        </w:rPr>
        <w:t>יניב כהן:</w:t>
      </w:r>
      <w:r w:rsidRPr="00145205">
        <w:rPr>
          <w:rStyle w:val="TagStyle"/>
          <w:rtl/>
        </w:rPr>
        <w:t xml:space="preserve"> &lt;&lt; אורח &gt;&gt;</w:t>
      </w:r>
      <w:r w:rsidR="00B00354">
        <w:rPr>
          <w:rtl/>
          <w:lang w:eastAsia="he-IL"/>
        </w:rPr>
        <w:t xml:space="preserve"> </w:t>
      </w:r>
      <w:r>
        <w:rPr>
          <w:rtl/>
          <w:lang w:eastAsia="he-IL"/>
        </w:rPr>
        <w:t xml:space="preserve"> </w:t>
      </w:r>
      <w:bookmarkEnd w:id="12324"/>
    </w:p>
    <w:p w14:paraId="630CD56C" w14:textId="4AED194C" w:rsidR="00145205" w:rsidRDefault="00145205" w:rsidP="00145205">
      <w:pPr>
        <w:pStyle w:val="KeepWithNext"/>
        <w:rPr>
          <w:rtl/>
          <w:lang w:eastAsia="he-IL"/>
        </w:rPr>
      </w:pPr>
    </w:p>
    <w:p w14:paraId="04F04377" w14:textId="4C05D575" w:rsidR="00145205" w:rsidRDefault="00145205" w:rsidP="00145205">
      <w:pPr>
        <w:rPr>
          <w:rtl/>
          <w:lang w:eastAsia="he-IL"/>
        </w:rPr>
      </w:pPr>
      <w:bookmarkStart w:id="12325" w:name="_ETM_Q1_13186076"/>
      <w:bookmarkEnd w:id="12325"/>
      <w:r>
        <w:rPr>
          <w:rFonts w:hint="cs"/>
          <w:rtl/>
          <w:lang w:eastAsia="he-IL"/>
        </w:rPr>
        <w:t>א</w:t>
      </w:r>
      <w:bookmarkStart w:id="12326" w:name="_ETM_Q1_13186133"/>
      <w:bookmarkEnd w:id="12326"/>
      <w:r>
        <w:rPr>
          <w:rFonts w:hint="cs"/>
          <w:rtl/>
          <w:lang w:eastAsia="he-IL"/>
        </w:rPr>
        <w:t>ז כפי</w:t>
      </w:r>
      <w:bookmarkStart w:id="12327" w:name="_ETM_Q1_13186786"/>
      <w:bookmarkEnd w:id="12327"/>
      <w:r>
        <w:rPr>
          <w:rFonts w:hint="cs"/>
          <w:rtl/>
          <w:lang w:eastAsia="he-IL"/>
        </w:rPr>
        <w:t xml:space="preserve"> </w:t>
      </w:r>
      <w:r w:rsidR="003A4C4B">
        <w:rPr>
          <w:rFonts w:hint="cs"/>
          <w:rtl/>
          <w:lang w:eastAsia="he-IL"/>
        </w:rPr>
        <w:t xml:space="preserve">שנאמר </w:t>
      </w:r>
      <w:bookmarkStart w:id="12328" w:name="_ETM_Q1_13183949"/>
      <w:bookmarkEnd w:id="12328"/>
      <w:r w:rsidR="003A4C4B">
        <w:rPr>
          <w:rFonts w:hint="cs"/>
          <w:rtl/>
          <w:lang w:eastAsia="he-IL"/>
        </w:rPr>
        <w:t>יינתן - -</w:t>
      </w:r>
      <w:bookmarkStart w:id="12329" w:name="_ETM_Q1_13190704"/>
      <w:bookmarkEnd w:id="12329"/>
    </w:p>
    <w:p w14:paraId="16DAC6DE" w14:textId="620BF28F" w:rsidR="003A4C4B" w:rsidRDefault="003A4C4B" w:rsidP="00145205">
      <w:pPr>
        <w:rPr>
          <w:rtl/>
          <w:lang w:eastAsia="he-IL"/>
        </w:rPr>
      </w:pPr>
      <w:bookmarkStart w:id="12330" w:name="_ETM_Q1_13190779"/>
      <w:bookmarkEnd w:id="12330"/>
    </w:p>
    <w:p w14:paraId="7F6555D3" w14:textId="092F234C" w:rsidR="003A4C4B" w:rsidRDefault="003A4C4B" w:rsidP="003A4C4B">
      <w:pPr>
        <w:pStyle w:val="af6"/>
        <w:keepNext/>
        <w:rPr>
          <w:rtl/>
        </w:rPr>
      </w:pPr>
      <w:bookmarkStart w:id="12331" w:name="ET_yor_5854_1323"/>
      <w:r w:rsidRPr="003A4C4B">
        <w:rPr>
          <w:rStyle w:val="TagStyle"/>
          <w:rtl/>
        </w:rPr>
        <w:t xml:space="preserve"> &lt;&lt; יור &gt;&gt; </w:t>
      </w:r>
      <w:r>
        <w:rPr>
          <w:rtl/>
        </w:rPr>
        <w:t>היו"ר ווליד טאהא:</w:t>
      </w:r>
      <w:r w:rsidRPr="003A4C4B">
        <w:rPr>
          <w:rStyle w:val="TagStyle"/>
          <w:rtl/>
        </w:rPr>
        <w:t xml:space="preserve"> &lt;&lt; יור &gt;&gt;</w:t>
      </w:r>
      <w:r w:rsidR="00B00354">
        <w:rPr>
          <w:rtl/>
        </w:rPr>
        <w:t xml:space="preserve"> </w:t>
      </w:r>
      <w:r>
        <w:rPr>
          <w:rtl/>
        </w:rPr>
        <w:t xml:space="preserve"> </w:t>
      </w:r>
      <w:bookmarkEnd w:id="12331"/>
    </w:p>
    <w:p w14:paraId="598DB08C" w14:textId="7D661C75" w:rsidR="003A4C4B" w:rsidRDefault="003A4C4B" w:rsidP="003A4C4B">
      <w:pPr>
        <w:pStyle w:val="KeepWithNext"/>
        <w:rPr>
          <w:rtl/>
          <w:lang w:eastAsia="he-IL"/>
        </w:rPr>
      </w:pPr>
    </w:p>
    <w:p w14:paraId="515E9F93" w14:textId="33A51CC4" w:rsidR="003A4C4B" w:rsidRDefault="003A4C4B" w:rsidP="003A4C4B">
      <w:pPr>
        <w:rPr>
          <w:rtl/>
          <w:lang w:eastAsia="he-IL"/>
        </w:rPr>
      </w:pPr>
      <w:bookmarkStart w:id="12332" w:name="_ETM_Q1_13191329"/>
      <w:bookmarkEnd w:id="12332"/>
      <w:r>
        <w:rPr>
          <w:rFonts w:hint="cs"/>
          <w:rtl/>
          <w:lang w:eastAsia="he-IL"/>
        </w:rPr>
        <w:t>חבר הכנסת בני בגין אולי תמתין כמה</w:t>
      </w:r>
      <w:bookmarkStart w:id="12333" w:name="_ETM_Q1_13194673"/>
      <w:bookmarkEnd w:id="12333"/>
      <w:r>
        <w:rPr>
          <w:rFonts w:hint="cs"/>
          <w:rtl/>
          <w:lang w:eastAsia="he-IL"/>
        </w:rPr>
        <w:t xml:space="preserve"> דקות?</w:t>
      </w:r>
      <w:bookmarkStart w:id="12334" w:name="_ETM_Q1_13196259"/>
      <w:bookmarkEnd w:id="12334"/>
      <w:r>
        <w:rPr>
          <w:rFonts w:hint="cs"/>
          <w:rtl/>
          <w:lang w:eastAsia="he-IL"/>
        </w:rPr>
        <w:t xml:space="preserve"> בבקשה שתי דקות לשמוע את הבן אדם. כן.</w:t>
      </w:r>
    </w:p>
    <w:p w14:paraId="5E92C4CD" w14:textId="3F94D7D8" w:rsidR="003A4C4B" w:rsidRDefault="003A4C4B" w:rsidP="003A4C4B">
      <w:pPr>
        <w:rPr>
          <w:rtl/>
          <w:lang w:eastAsia="he-IL"/>
        </w:rPr>
      </w:pPr>
      <w:bookmarkStart w:id="12335" w:name="_ETM_Q1_13196321"/>
      <w:bookmarkEnd w:id="12335"/>
    </w:p>
    <w:p w14:paraId="4C295E79" w14:textId="2608742F" w:rsidR="003A4C4B" w:rsidRDefault="003A4C4B" w:rsidP="003A4C4B">
      <w:pPr>
        <w:pStyle w:val="af9"/>
        <w:keepNext/>
        <w:rPr>
          <w:rtl/>
          <w:lang w:eastAsia="he-IL"/>
        </w:rPr>
      </w:pPr>
      <w:bookmarkStart w:id="12336" w:name="ET_guest_יניב_כהן_1324"/>
      <w:r w:rsidRPr="003A4C4B">
        <w:rPr>
          <w:rStyle w:val="TagStyle"/>
          <w:rtl/>
        </w:rPr>
        <w:t xml:space="preserve"> &lt;&lt; אורח &gt;&gt; </w:t>
      </w:r>
      <w:r>
        <w:rPr>
          <w:rtl/>
          <w:lang w:eastAsia="he-IL"/>
        </w:rPr>
        <w:t>יניב כהן:</w:t>
      </w:r>
      <w:r w:rsidRPr="003A4C4B">
        <w:rPr>
          <w:rStyle w:val="TagStyle"/>
          <w:rtl/>
        </w:rPr>
        <w:t xml:space="preserve"> &lt;&lt; אורח &gt;&gt;</w:t>
      </w:r>
      <w:r w:rsidR="00B00354">
        <w:rPr>
          <w:rtl/>
          <w:lang w:eastAsia="he-IL"/>
        </w:rPr>
        <w:t xml:space="preserve"> </w:t>
      </w:r>
      <w:r>
        <w:rPr>
          <w:rtl/>
          <w:lang w:eastAsia="he-IL"/>
        </w:rPr>
        <w:t xml:space="preserve"> </w:t>
      </w:r>
      <w:bookmarkEnd w:id="12336"/>
    </w:p>
    <w:p w14:paraId="6C14EE08" w14:textId="72A70EFF" w:rsidR="003A4C4B" w:rsidRDefault="003A4C4B" w:rsidP="003A4C4B">
      <w:pPr>
        <w:pStyle w:val="KeepWithNext"/>
        <w:rPr>
          <w:rtl/>
          <w:lang w:eastAsia="he-IL"/>
        </w:rPr>
      </w:pPr>
    </w:p>
    <w:p w14:paraId="0DF7419A" w14:textId="5942110F" w:rsidR="003A4C4B" w:rsidRDefault="003A4C4B" w:rsidP="003A4C4B">
      <w:pPr>
        <w:rPr>
          <w:rtl/>
          <w:lang w:eastAsia="he-IL"/>
        </w:rPr>
      </w:pPr>
      <w:bookmarkStart w:id="12337" w:name="_ETM_Q1_13197795"/>
      <w:bookmarkStart w:id="12338" w:name="_ETM_Q1_13197844"/>
      <w:bookmarkEnd w:id="12337"/>
      <w:bookmarkEnd w:id="12338"/>
      <w:r>
        <w:rPr>
          <w:rFonts w:hint="cs"/>
          <w:rtl/>
          <w:lang w:eastAsia="he-IL"/>
        </w:rPr>
        <w:t xml:space="preserve">ככה, </w:t>
      </w:r>
      <w:bookmarkStart w:id="12339" w:name="_ETM_Q1_13206359"/>
      <w:bookmarkEnd w:id="12339"/>
      <w:r>
        <w:rPr>
          <w:rFonts w:hint="cs"/>
          <w:rtl/>
          <w:lang w:eastAsia="he-IL"/>
        </w:rPr>
        <w:t>הפטור</w:t>
      </w:r>
      <w:bookmarkStart w:id="12340" w:name="_ETM_Q1_13207803"/>
      <w:bookmarkEnd w:id="12340"/>
      <w:r>
        <w:rPr>
          <w:rFonts w:hint="cs"/>
          <w:rtl/>
          <w:lang w:eastAsia="he-IL"/>
        </w:rPr>
        <w:t xml:space="preserve"> שקיים</w:t>
      </w:r>
      <w:bookmarkStart w:id="12341" w:name="_ETM_Q1_13207749"/>
      <w:bookmarkEnd w:id="12341"/>
      <w:r>
        <w:rPr>
          <w:rFonts w:hint="cs"/>
          <w:rtl/>
          <w:lang w:eastAsia="he-IL"/>
        </w:rPr>
        <w:t xml:space="preserve"> היום במ</w:t>
      </w:r>
      <w:bookmarkStart w:id="12342" w:name="_ETM_Q1_13208511"/>
      <w:bookmarkEnd w:id="12342"/>
      <w:r>
        <w:rPr>
          <w:rFonts w:hint="cs"/>
          <w:rtl/>
          <w:lang w:eastAsia="he-IL"/>
        </w:rPr>
        <w:t xml:space="preserve">יסים בעסקת תמ"א 38 ימשיך לחול גם </w:t>
      </w:r>
      <w:bookmarkStart w:id="12343" w:name="_ETM_Q1_13213178"/>
      <w:bookmarkEnd w:id="12343"/>
      <w:r>
        <w:rPr>
          <w:rFonts w:hint="cs"/>
          <w:rtl/>
          <w:lang w:eastAsia="he-IL"/>
        </w:rPr>
        <w:t xml:space="preserve">במתכונת החדשה במסגרת החקיקה שתותאם </w:t>
      </w:r>
      <w:bookmarkStart w:id="12344" w:name="_ETM_Q1_13212256"/>
      <w:bookmarkEnd w:id="12344"/>
      <w:r w:rsidR="00404D1A">
        <w:rPr>
          <w:rFonts w:hint="cs"/>
          <w:rtl/>
          <w:lang w:eastAsia="he-IL"/>
        </w:rPr>
        <w:t xml:space="preserve">לתמ"א </w:t>
      </w:r>
      <w:bookmarkStart w:id="12345" w:name="_ETM_Q1_13215171"/>
      <w:bookmarkEnd w:id="12345"/>
      <w:r w:rsidR="00A65B6E">
        <w:rPr>
          <w:rFonts w:hint="cs"/>
          <w:rtl/>
          <w:lang w:eastAsia="he-IL"/>
        </w:rPr>
        <w:t xml:space="preserve">החדשה </w:t>
      </w:r>
      <w:bookmarkStart w:id="12346" w:name="_ETM_Q1_13216216"/>
      <w:bookmarkEnd w:id="12346"/>
      <w:r w:rsidR="00A65B6E">
        <w:rPr>
          <w:rFonts w:hint="cs"/>
          <w:rtl/>
          <w:lang w:eastAsia="he-IL"/>
        </w:rPr>
        <w:t xml:space="preserve">ואנחנו מדברים </w:t>
      </w:r>
      <w:bookmarkStart w:id="12347" w:name="_ETM_Q1_13219558"/>
      <w:bookmarkEnd w:id="12347"/>
      <w:r w:rsidR="00A65B6E">
        <w:rPr>
          <w:rFonts w:hint="cs"/>
          <w:rtl/>
          <w:lang w:eastAsia="he-IL"/>
        </w:rPr>
        <w:t>על העסקה בין הדיירים ליזם.</w:t>
      </w:r>
      <w:bookmarkStart w:id="12348" w:name="_ETM_Q1_13219569"/>
      <w:bookmarkEnd w:id="12348"/>
      <w:r w:rsidR="00A65B6E">
        <w:rPr>
          <w:rFonts w:hint="cs"/>
          <w:rtl/>
          <w:lang w:eastAsia="he-IL"/>
        </w:rPr>
        <w:t xml:space="preserve"> כלומר שהדיירים מוכרים את הזכויות </w:t>
      </w:r>
      <w:bookmarkStart w:id="12349" w:name="_ETM_Q1_13224729"/>
      <w:bookmarkEnd w:id="12349"/>
      <w:r w:rsidR="00A65B6E">
        <w:rPr>
          <w:rFonts w:hint="cs"/>
          <w:rtl/>
          <w:lang w:eastAsia="he-IL"/>
        </w:rPr>
        <w:t>ליזם, זו העסקה שבגינה מוענק פטור ממס שבח</w:t>
      </w:r>
      <w:bookmarkStart w:id="12350" w:name="_ETM_Q1_13231107"/>
      <w:bookmarkEnd w:id="12350"/>
      <w:r w:rsidR="00A65B6E">
        <w:rPr>
          <w:rFonts w:hint="cs"/>
          <w:rtl/>
          <w:lang w:eastAsia="he-IL"/>
        </w:rPr>
        <w:t xml:space="preserve"> לדיירים. זו העסקה שהמחוקק </w:t>
      </w:r>
      <w:bookmarkStart w:id="12351" w:name="_ETM_Q1_13231505"/>
      <w:bookmarkEnd w:id="12351"/>
      <w:r w:rsidR="00A65B6E">
        <w:rPr>
          <w:rFonts w:hint="cs"/>
          <w:rtl/>
          <w:lang w:eastAsia="he-IL"/>
        </w:rPr>
        <w:t>מה שנקרא בא ומעודד ונותן את</w:t>
      </w:r>
      <w:bookmarkStart w:id="12352" w:name="_ETM_Q1_13236250"/>
      <w:bookmarkEnd w:id="12352"/>
      <w:r w:rsidR="00A65B6E">
        <w:rPr>
          <w:rFonts w:hint="cs"/>
          <w:rtl/>
          <w:lang w:eastAsia="he-IL"/>
        </w:rPr>
        <w:t xml:space="preserve"> הפטור. ככל ולאחר מכן היזם שרכש את הזכויות </w:t>
      </w:r>
      <w:bookmarkStart w:id="12353" w:name="_ETM_Q1_13239072"/>
      <w:bookmarkEnd w:id="12353"/>
      <w:r w:rsidR="00A65B6E">
        <w:rPr>
          <w:rFonts w:hint="cs"/>
          <w:rtl/>
          <w:lang w:eastAsia="he-IL"/>
        </w:rPr>
        <w:t>מהדיירים</w:t>
      </w:r>
      <w:bookmarkStart w:id="12354" w:name="_ETM_Q1_13240138"/>
      <w:bookmarkEnd w:id="12354"/>
      <w:r w:rsidR="00A65B6E">
        <w:rPr>
          <w:rFonts w:hint="cs"/>
          <w:rtl/>
          <w:lang w:eastAsia="he-IL"/>
        </w:rPr>
        <w:t xml:space="preserve"> מבצע עסקה נוספת בה הוא </w:t>
      </w:r>
      <w:bookmarkStart w:id="12355" w:name="_ETM_Q1_13241133"/>
      <w:bookmarkStart w:id="12356" w:name="_ETM_Q1_13241878"/>
      <w:bookmarkStart w:id="12357" w:name="_ETM_Q1_13240607"/>
      <w:bookmarkStart w:id="12358" w:name="_ETM_Q1_13243382"/>
      <w:bookmarkStart w:id="12359" w:name="_ETM_Q1_13240868"/>
      <w:bookmarkEnd w:id="12355"/>
      <w:bookmarkEnd w:id="12356"/>
      <w:bookmarkEnd w:id="12357"/>
      <w:bookmarkEnd w:id="12358"/>
      <w:bookmarkEnd w:id="12359"/>
      <w:r w:rsidR="00A65B6E">
        <w:rPr>
          <w:rFonts w:hint="cs"/>
          <w:rtl/>
          <w:lang w:eastAsia="he-IL"/>
        </w:rPr>
        <w:t>-</w:t>
      </w:r>
      <w:bookmarkStart w:id="12360" w:name="_ETM_Q1_13243679"/>
      <w:bookmarkEnd w:id="12360"/>
      <w:r w:rsidR="00A65B6E">
        <w:rPr>
          <w:rFonts w:hint="cs"/>
          <w:rtl/>
          <w:lang w:eastAsia="he-IL"/>
        </w:rPr>
        <w:t xml:space="preserve"> - -את הזכויות, זו עסקה נוספת שהיא חייבת במס</w:t>
      </w:r>
      <w:bookmarkStart w:id="12361" w:name="_ETM_Q1_13250502"/>
      <w:bookmarkEnd w:id="12361"/>
      <w:r w:rsidR="00A65B6E">
        <w:rPr>
          <w:rFonts w:hint="cs"/>
          <w:rtl/>
          <w:lang w:eastAsia="he-IL"/>
        </w:rPr>
        <w:t xml:space="preserve"> בהתאם </w:t>
      </w:r>
      <w:bookmarkStart w:id="12362" w:name="_ETM_Q1_13252274"/>
      <w:bookmarkEnd w:id="12362"/>
      <w:r w:rsidR="00A65B6E">
        <w:rPr>
          <w:rFonts w:hint="cs"/>
          <w:rtl/>
          <w:lang w:eastAsia="he-IL"/>
        </w:rPr>
        <w:t>להוראות החוק</w:t>
      </w:r>
      <w:bookmarkStart w:id="12363" w:name="_ETM_Q1_13247150"/>
      <w:bookmarkEnd w:id="12363"/>
      <w:r w:rsidR="00A65B6E">
        <w:rPr>
          <w:rFonts w:hint="cs"/>
          <w:rtl/>
          <w:lang w:eastAsia="he-IL"/>
        </w:rPr>
        <w:t>.</w:t>
      </w:r>
    </w:p>
    <w:p w14:paraId="505C90DA" w14:textId="0A2DED8A" w:rsidR="00A65B6E" w:rsidRDefault="00A65B6E" w:rsidP="003A4C4B">
      <w:pPr>
        <w:rPr>
          <w:rtl/>
          <w:lang w:eastAsia="he-IL"/>
        </w:rPr>
      </w:pPr>
      <w:bookmarkStart w:id="12364" w:name="_ETM_Q1_13252353"/>
      <w:bookmarkStart w:id="12365" w:name="_ETM_Q1_13249631"/>
      <w:bookmarkStart w:id="12366" w:name="_ETM_Q1_13247429"/>
      <w:bookmarkEnd w:id="12364"/>
      <w:bookmarkEnd w:id="12365"/>
      <w:bookmarkEnd w:id="12366"/>
    </w:p>
    <w:p w14:paraId="1EFE81A7" w14:textId="0835F0F7" w:rsidR="00A65B6E" w:rsidRDefault="00A65B6E" w:rsidP="00A65B6E">
      <w:pPr>
        <w:pStyle w:val="a4"/>
        <w:keepNext/>
        <w:rPr>
          <w:rtl/>
        </w:rPr>
      </w:pPr>
      <w:bookmarkStart w:id="12367" w:name="ET_speaker_תומר_רוזנר_1325"/>
      <w:r w:rsidRPr="00A65B6E">
        <w:rPr>
          <w:rStyle w:val="TagStyle"/>
          <w:rtl/>
        </w:rPr>
        <w:t xml:space="preserve"> &lt;&lt; דובר &gt;&gt; </w:t>
      </w:r>
      <w:r>
        <w:rPr>
          <w:rtl/>
        </w:rPr>
        <w:t>תומר רוזנר:</w:t>
      </w:r>
      <w:r w:rsidRPr="00A65B6E">
        <w:rPr>
          <w:rStyle w:val="TagStyle"/>
          <w:rtl/>
        </w:rPr>
        <w:t xml:space="preserve"> &lt;&lt; דובר &gt;&gt;</w:t>
      </w:r>
      <w:r w:rsidR="00B00354">
        <w:rPr>
          <w:rtl/>
        </w:rPr>
        <w:t xml:space="preserve"> </w:t>
      </w:r>
      <w:r>
        <w:rPr>
          <w:rtl/>
        </w:rPr>
        <w:t xml:space="preserve"> </w:t>
      </w:r>
      <w:bookmarkEnd w:id="12367"/>
    </w:p>
    <w:p w14:paraId="576E7B80" w14:textId="7C967402" w:rsidR="00A65B6E" w:rsidRDefault="00A65B6E" w:rsidP="00A65B6E">
      <w:pPr>
        <w:pStyle w:val="KeepWithNext"/>
        <w:rPr>
          <w:rtl/>
          <w:lang w:eastAsia="he-IL"/>
        </w:rPr>
      </w:pPr>
    </w:p>
    <w:p w14:paraId="32ED5A27" w14:textId="44424EB0" w:rsidR="00A65B6E" w:rsidRDefault="00A65B6E" w:rsidP="00A65B6E">
      <w:pPr>
        <w:rPr>
          <w:rtl/>
          <w:lang w:eastAsia="he-IL"/>
        </w:rPr>
      </w:pPr>
      <w:bookmarkStart w:id="12368" w:name="_ETM_Q1_13249085"/>
      <w:bookmarkStart w:id="12369" w:name="_ETM_Q1_13249186"/>
      <w:bookmarkEnd w:id="12368"/>
      <w:bookmarkEnd w:id="12369"/>
      <w:r>
        <w:rPr>
          <w:rFonts w:hint="cs"/>
          <w:rtl/>
          <w:lang w:eastAsia="he-IL"/>
        </w:rPr>
        <w:t xml:space="preserve">טוב, אני מציע לא להתקדם </w:t>
      </w:r>
      <w:bookmarkStart w:id="12370" w:name="_ETM_Q1_13246251"/>
      <w:bookmarkEnd w:id="12370"/>
      <w:r>
        <w:rPr>
          <w:rFonts w:hint="cs"/>
          <w:rtl/>
          <w:lang w:eastAsia="he-IL"/>
        </w:rPr>
        <w:t>על</w:t>
      </w:r>
      <w:bookmarkStart w:id="12371" w:name="_ETM_Q1_13246614"/>
      <w:bookmarkEnd w:id="12371"/>
      <w:r>
        <w:rPr>
          <w:rFonts w:hint="cs"/>
          <w:rtl/>
          <w:lang w:eastAsia="he-IL"/>
        </w:rPr>
        <w:t xml:space="preserve"> הצעת החוק הזאת. שלומי שמעת מה שהוא אמר?</w:t>
      </w:r>
      <w:bookmarkStart w:id="12372" w:name="_ETM_Q1_13253644"/>
      <w:bookmarkEnd w:id="12372"/>
      <w:r>
        <w:rPr>
          <w:rFonts w:hint="cs"/>
          <w:rtl/>
          <w:lang w:eastAsia="he-IL"/>
        </w:rPr>
        <w:t xml:space="preserve"> מה א</w:t>
      </w:r>
      <w:bookmarkStart w:id="12373" w:name="_ETM_Q1_13252856"/>
      <w:bookmarkEnd w:id="12373"/>
      <w:r>
        <w:rPr>
          <w:rFonts w:hint="cs"/>
          <w:rtl/>
          <w:lang w:eastAsia="he-IL"/>
        </w:rPr>
        <w:t>נחנו עושים צחוק? אנחנו יושבים כ</w:t>
      </w:r>
      <w:bookmarkStart w:id="12374" w:name="_ETM_Q1_13256452"/>
      <w:bookmarkEnd w:id="12374"/>
      <w:r>
        <w:rPr>
          <w:rFonts w:hint="cs"/>
          <w:rtl/>
          <w:lang w:eastAsia="he-IL"/>
        </w:rPr>
        <w:t>מחוקקים כא</w:t>
      </w:r>
      <w:bookmarkStart w:id="12375" w:name="_ETM_Q1_13254927"/>
      <w:bookmarkEnd w:id="12375"/>
      <w:r>
        <w:rPr>
          <w:rFonts w:hint="cs"/>
          <w:rtl/>
          <w:lang w:eastAsia="he-IL"/>
        </w:rPr>
        <w:t>ילו</w:t>
      </w:r>
      <w:bookmarkStart w:id="12376" w:name="_ETM_Q1_13256961"/>
      <w:bookmarkEnd w:id="12376"/>
      <w:r>
        <w:rPr>
          <w:rFonts w:hint="cs"/>
          <w:rtl/>
          <w:lang w:eastAsia="he-IL"/>
        </w:rPr>
        <w:t xml:space="preserve"> אתם - - </w:t>
      </w:r>
      <w:bookmarkStart w:id="12377" w:name="_ETM_Q1_13260461"/>
      <w:bookmarkEnd w:id="12377"/>
    </w:p>
    <w:p w14:paraId="05EDC9A3" w14:textId="0E5D3401" w:rsidR="00A65B6E" w:rsidRDefault="00A65B6E" w:rsidP="00A65B6E">
      <w:pPr>
        <w:rPr>
          <w:rtl/>
          <w:lang w:eastAsia="he-IL"/>
        </w:rPr>
      </w:pPr>
      <w:bookmarkStart w:id="12378" w:name="_ETM_Q1_13260535"/>
      <w:bookmarkStart w:id="12379" w:name="_ETM_Q1_13257876"/>
      <w:bookmarkStart w:id="12380" w:name="_ETM_Q1_13255639"/>
      <w:bookmarkStart w:id="12381" w:name="_ETM_Q1_13256074"/>
      <w:bookmarkEnd w:id="12378"/>
      <w:bookmarkEnd w:id="12379"/>
      <w:bookmarkEnd w:id="12380"/>
      <w:bookmarkEnd w:id="12381"/>
    </w:p>
    <w:p w14:paraId="28A0D046" w14:textId="309B7C27" w:rsidR="00A65B6E" w:rsidRDefault="00A65B6E" w:rsidP="00A65B6E">
      <w:pPr>
        <w:pStyle w:val="a4"/>
        <w:keepNext/>
        <w:rPr>
          <w:rtl/>
        </w:rPr>
      </w:pPr>
      <w:bookmarkStart w:id="12382" w:name="ET_speaker_קריאה_1326"/>
      <w:r w:rsidRPr="00A65B6E">
        <w:rPr>
          <w:rStyle w:val="TagStyle"/>
          <w:rtl/>
        </w:rPr>
        <w:t xml:space="preserve"> &lt;&lt; דובר &gt;&gt; </w:t>
      </w:r>
      <w:r>
        <w:rPr>
          <w:rtl/>
        </w:rPr>
        <w:t>קריאה:</w:t>
      </w:r>
      <w:r w:rsidRPr="00A65B6E">
        <w:rPr>
          <w:rStyle w:val="TagStyle"/>
          <w:rtl/>
        </w:rPr>
        <w:t xml:space="preserve"> &lt;&lt; דובר &gt;&gt;</w:t>
      </w:r>
      <w:r w:rsidR="00B00354">
        <w:rPr>
          <w:rtl/>
        </w:rPr>
        <w:t xml:space="preserve"> </w:t>
      </w:r>
      <w:r>
        <w:rPr>
          <w:rtl/>
        </w:rPr>
        <w:t xml:space="preserve"> </w:t>
      </w:r>
      <w:bookmarkEnd w:id="12382"/>
    </w:p>
    <w:p w14:paraId="0796C86D" w14:textId="5031B42F" w:rsidR="00A65B6E" w:rsidRDefault="00A65B6E" w:rsidP="00A65B6E">
      <w:pPr>
        <w:pStyle w:val="KeepWithNext"/>
        <w:rPr>
          <w:rtl/>
          <w:lang w:eastAsia="he-IL"/>
        </w:rPr>
      </w:pPr>
    </w:p>
    <w:p w14:paraId="51C53FD9" w14:textId="60748C88" w:rsidR="00A65B6E" w:rsidRDefault="00A65B6E" w:rsidP="00A65B6E">
      <w:pPr>
        <w:rPr>
          <w:rtl/>
          <w:lang w:eastAsia="he-IL"/>
        </w:rPr>
      </w:pPr>
      <w:bookmarkStart w:id="12383" w:name="_ETM_Q1_13256614"/>
      <w:bookmarkStart w:id="12384" w:name="_ETM_Q1_13256671"/>
      <w:bookmarkEnd w:id="12383"/>
      <w:bookmarkEnd w:id="12384"/>
      <w:r>
        <w:rPr>
          <w:rFonts w:hint="cs"/>
          <w:rtl/>
          <w:lang w:eastAsia="he-IL"/>
        </w:rPr>
        <w:t>לא הצלחתי להבין עד עכשיו מה</w:t>
      </w:r>
      <w:bookmarkStart w:id="12385" w:name="_ETM_Q1_13260169"/>
      <w:bookmarkEnd w:id="12385"/>
      <w:r>
        <w:rPr>
          <w:rFonts w:hint="cs"/>
          <w:rtl/>
          <w:lang w:eastAsia="he-IL"/>
        </w:rPr>
        <w:t xml:space="preserve"> הוא אמר</w:t>
      </w:r>
      <w:bookmarkStart w:id="12386" w:name="_ETM_Q1_13260980"/>
      <w:bookmarkEnd w:id="12386"/>
      <w:r>
        <w:rPr>
          <w:rFonts w:hint="cs"/>
          <w:rtl/>
          <w:lang w:eastAsia="he-IL"/>
        </w:rPr>
        <w:t>.</w:t>
      </w:r>
    </w:p>
    <w:p w14:paraId="638632EE" w14:textId="2E5CC514" w:rsidR="00A65B6E" w:rsidRDefault="00A65B6E" w:rsidP="00A65B6E">
      <w:pPr>
        <w:rPr>
          <w:rtl/>
          <w:lang w:eastAsia="he-IL"/>
        </w:rPr>
      </w:pPr>
    </w:p>
    <w:p w14:paraId="38016A55" w14:textId="2EC4B155" w:rsidR="00A65B6E" w:rsidRDefault="00A65B6E" w:rsidP="00A65B6E">
      <w:pPr>
        <w:pStyle w:val="a4"/>
        <w:keepNext/>
        <w:rPr>
          <w:rtl/>
        </w:rPr>
      </w:pPr>
      <w:bookmarkStart w:id="12387" w:name="ET_speaker_תומר_רוזנר_1327"/>
      <w:r w:rsidRPr="00A65B6E">
        <w:rPr>
          <w:rStyle w:val="TagStyle"/>
          <w:rtl/>
        </w:rPr>
        <w:t xml:space="preserve"> &lt;&lt; דובר &gt;&gt; </w:t>
      </w:r>
      <w:r>
        <w:rPr>
          <w:rtl/>
        </w:rPr>
        <w:t>תומר רוזנר:</w:t>
      </w:r>
      <w:r w:rsidRPr="00A65B6E">
        <w:rPr>
          <w:rStyle w:val="TagStyle"/>
          <w:rtl/>
        </w:rPr>
        <w:t xml:space="preserve"> &lt;&lt; דובר &gt;&gt;</w:t>
      </w:r>
      <w:r w:rsidR="00B00354">
        <w:rPr>
          <w:rtl/>
        </w:rPr>
        <w:t xml:space="preserve"> </w:t>
      </w:r>
      <w:r>
        <w:rPr>
          <w:rtl/>
        </w:rPr>
        <w:t xml:space="preserve"> </w:t>
      </w:r>
      <w:bookmarkEnd w:id="12387"/>
    </w:p>
    <w:p w14:paraId="689EF2E5" w14:textId="06F4E8CF" w:rsidR="00A65B6E" w:rsidRDefault="00A65B6E" w:rsidP="00A65B6E">
      <w:pPr>
        <w:pStyle w:val="KeepWithNext"/>
        <w:rPr>
          <w:rtl/>
          <w:lang w:eastAsia="he-IL"/>
        </w:rPr>
      </w:pPr>
    </w:p>
    <w:p w14:paraId="7C94137B" w14:textId="4DFB57D7" w:rsidR="00A65B6E" w:rsidRDefault="00A65B6E" w:rsidP="00A65B6E">
      <w:pPr>
        <w:rPr>
          <w:rtl/>
          <w:lang w:eastAsia="he-IL"/>
        </w:rPr>
      </w:pPr>
      <w:r>
        <w:rPr>
          <w:rFonts w:hint="cs"/>
          <w:rtl/>
          <w:lang w:eastAsia="he-IL"/>
        </w:rPr>
        <w:t xml:space="preserve">הוא אמר שלא יהיה פטור </w:t>
      </w:r>
      <w:bookmarkStart w:id="12388" w:name="_ETM_Q1_13258384"/>
      <w:bookmarkEnd w:id="12388"/>
      <w:r>
        <w:rPr>
          <w:rFonts w:hint="cs"/>
          <w:rtl/>
          <w:lang w:eastAsia="he-IL"/>
        </w:rPr>
        <w:t xml:space="preserve">לניוד. </w:t>
      </w:r>
      <w:bookmarkStart w:id="12389" w:name="_ETM_Q1_13262160"/>
      <w:bookmarkEnd w:id="12389"/>
    </w:p>
    <w:p w14:paraId="7CA4E61C" w14:textId="5D1CC864" w:rsidR="00A65B6E" w:rsidRDefault="00A65B6E" w:rsidP="00A65B6E">
      <w:pPr>
        <w:rPr>
          <w:rtl/>
          <w:lang w:eastAsia="he-IL"/>
        </w:rPr>
      </w:pPr>
      <w:bookmarkStart w:id="12390" w:name="_ETM_Q1_13262377"/>
      <w:bookmarkEnd w:id="12390"/>
    </w:p>
    <w:p w14:paraId="344086DC" w14:textId="3C472D5D" w:rsidR="00A65B6E" w:rsidRDefault="00A65B6E" w:rsidP="00A65B6E">
      <w:pPr>
        <w:pStyle w:val="af9"/>
        <w:keepNext/>
        <w:rPr>
          <w:rtl/>
          <w:lang w:eastAsia="he-IL"/>
        </w:rPr>
      </w:pPr>
      <w:bookmarkStart w:id="12391" w:name="ET_guest_יניב_כהן_1328"/>
      <w:r w:rsidRPr="00A65B6E">
        <w:rPr>
          <w:rStyle w:val="TagStyle"/>
          <w:rtl/>
        </w:rPr>
        <w:t xml:space="preserve"> &lt;&lt; אורח &gt;&gt; </w:t>
      </w:r>
      <w:r>
        <w:rPr>
          <w:rtl/>
          <w:lang w:eastAsia="he-IL"/>
        </w:rPr>
        <w:t>יניב כהן:</w:t>
      </w:r>
      <w:r w:rsidRPr="00A65B6E">
        <w:rPr>
          <w:rStyle w:val="TagStyle"/>
          <w:rtl/>
        </w:rPr>
        <w:t xml:space="preserve"> &lt;&lt; אורח &gt;&gt;</w:t>
      </w:r>
      <w:r w:rsidR="00B00354">
        <w:rPr>
          <w:rtl/>
          <w:lang w:eastAsia="he-IL"/>
        </w:rPr>
        <w:t xml:space="preserve"> </w:t>
      </w:r>
      <w:r>
        <w:rPr>
          <w:rtl/>
          <w:lang w:eastAsia="he-IL"/>
        </w:rPr>
        <w:t xml:space="preserve"> </w:t>
      </w:r>
      <w:bookmarkEnd w:id="12391"/>
    </w:p>
    <w:p w14:paraId="26104455" w14:textId="19291B53" w:rsidR="00A65B6E" w:rsidRDefault="00A65B6E" w:rsidP="00A65B6E">
      <w:pPr>
        <w:pStyle w:val="KeepWithNext"/>
        <w:rPr>
          <w:rtl/>
          <w:lang w:eastAsia="he-IL"/>
        </w:rPr>
      </w:pPr>
    </w:p>
    <w:p w14:paraId="590A031C" w14:textId="462FF10F" w:rsidR="00A65B6E" w:rsidRDefault="00A65B6E" w:rsidP="00A65B6E">
      <w:pPr>
        <w:rPr>
          <w:rtl/>
          <w:lang w:eastAsia="he-IL"/>
        </w:rPr>
      </w:pPr>
      <w:bookmarkStart w:id="12392" w:name="_ETM_Q1_13263904"/>
      <w:bookmarkStart w:id="12393" w:name="_ETM_Q1_13263970"/>
      <w:bookmarkEnd w:id="12392"/>
      <w:bookmarkEnd w:id="12393"/>
      <w:r>
        <w:rPr>
          <w:rFonts w:hint="cs"/>
          <w:rtl/>
          <w:lang w:eastAsia="he-IL"/>
        </w:rPr>
        <w:t>רגע, רגע, שנייה בואו תנו לי רגע לחדד, גם קשה לי</w:t>
      </w:r>
      <w:bookmarkStart w:id="12394" w:name="_ETM_Q1_13261046"/>
      <w:bookmarkEnd w:id="12394"/>
      <w:r>
        <w:rPr>
          <w:rFonts w:hint="cs"/>
          <w:rtl/>
          <w:lang w:eastAsia="he-IL"/>
        </w:rPr>
        <w:t xml:space="preserve"> פה ככה מהזום</w:t>
      </w:r>
      <w:bookmarkStart w:id="12395" w:name="_ETM_Q1_13265045"/>
      <w:bookmarkEnd w:id="12395"/>
      <w:r>
        <w:rPr>
          <w:rFonts w:hint="cs"/>
          <w:rtl/>
          <w:lang w:eastAsia="he-IL"/>
        </w:rPr>
        <w:t xml:space="preserve"> לראות את כל הנוכחים וכולי.</w:t>
      </w:r>
      <w:bookmarkStart w:id="12396" w:name="_ETM_Q1_13267589"/>
      <w:bookmarkEnd w:id="12396"/>
    </w:p>
    <w:p w14:paraId="383FB460" w14:textId="7EF79E3D" w:rsidR="00A65B6E" w:rsidRDefault="00A65B6E" w:rsidP="00A65B6E">
      <w:pPr>
        <w:rPr>
          <w:rtl/>
          <w:lang w:eastAsia="he-IL"/>
        </w:rPr>
      </w:pPr>
      <w:bookmarkStart w:id="12397" w:name="_ETM_Q1_13267781"/>
      <w:bookmarkEnd w:id="12397"/>
    </w:p>
    <w:p w14:paraId="7C7E826B" w14:textId="5FBD3236" w:rsidR="00A65B6E" w:rsidRDefault="00A65B6E" w:rsidP="00A65B6E">
      <w:pPr>
        <w:pStyle w:val="af6"/>
        <w:keepNext/>
        <w:rPr>
          <w:rtl/>
        </w:rPr>
      </w:pPr>
      <w:bookmarkStart w:id="12398" w:name="ET_yor_5854_1329"/>
      <w:r w:rsidRPr="00A65B6E">
        <w:rPr>
          <w:rStyle w:val="TagStyle"/>
          <w:rtl/>
        </w:rPr>
        <w:t xml:space="preserve"> &lt;&lt; יור &gt;&gt; </w:t>
      </w:r>
      <w:r>
        <w:rPr>
          <w:rtl/>
        </w:rPr>
        <w:t>היו"ר ווליד טאהא:</w:t>
      </w:r>
      <w:r w:rsidRPr="00A65B6E">
        <w:rPr>
          <w:rStyle w:val="TagStyle"/>
          <w:rtl/>
        </w:rPr>
        <w:t xml:space="preserve"> &lt;&lt; יור &gt;&gt;</w:t>
      </w:r>
      <w:r w:rsidR="00B00354">
        <w:rPr>
          <w:rtl/>
        </w:rPr>
        <w:t xml:space="preserve"> </w:t>
      </w:r>
      <w:r>
        <w:rPr>
          <w:rtl/>
        </w:rPr>
        <w:t xml:space="preserve"> </w:t>
      </w:r>
      <w:bookmarkEnd w:id="12398"/>
    </w:p>
    <w:p w14:paraId="2C674C31" w14:textId="2E9F4ED5" w:rsidR="00A65B6E" w:rsidRDefault="00A65B6E" w:rsidP="00A65B6E">
      <w:pPr>
        <w:pStyle w:val="KeepWithNext"/>
        <w:rPr>
          <w:rtl/>
          <w:lang w:eastAsia="he-IL"/>
        </w:rPr>
      </w:pPr>
    </w:p>
    <w:p w14:paraId="30A012FA" w14:textId="2F0D5CAF" w:rsidR="00A65B6E" w:rsidRDefault="00A65B6E" w:rsidP="00A65B6E">
      <w:pPr>
        <w:rPr>
          <w:rtl/>
          <w:lang w:eastAsia="he-IL"/>
        </w:rPr>
      </w:pPr>
      <w:bookmarkStart w:id="12399" w:name="_ETM_Q1_13268516"/>
      <w:bookmarkEnd w:id="12399"/>
      <w:r>
        <w:rPr>
          <w:rFonts w:hint="cs"/>
          <w:rtl/>
          <w:lang w:eastAsia="he-IL"/>
        </w:rPr>
        <w:t>אתה לא צריך לראות אף אחד</w:t>
      </w:r>
      <w:bookmarkStart w:id="12400" w:name="_ETM_Q1_13265790"/>
      <w:bookmarkEnd w:id="12400"/>
      <w:r>
        <w:rPr>
          <w:rFonts w:hint="cs"/>
          <w:rtl/>
          <w:lang w:eastAsia="he-IL"/>
        </w:rPr>
        <w:t>. בוא תחדד את הדברים שלך.</w:t>
      </w:r>
      <w:bookmarkStart w:id="12401" w:name="_ETM_Q1_13277230"/>
      <w:bookmarkEnd w:id="12401"/>
    </w:p>
    <w:p w14:paraId="4D449C11" w14:textId="5C2425DF" w:rsidR="00A65B6E" w:rsidRDefault="00A65B6E" w:rsidP="00A65B6E">
      <w:pPr>
        <w:rPr>
          <w:rtl/>
          <w:lang w:eastAsia="he-IL"/>
        </w:rPr>
      </w:pPr>
      <w:bookmarkStart w:id="12402" w:name="_ETM_Q1_13277303"/>
      <w:bookmarkEnd w:id="12402"/>
    </w:p>
    <w:p w14:paraId="71CDB2DA" w14:textId="36B0D543" w:rsidR="00A65B6E" w:rsidRDefault="00A65B6E" w:rsidP="00A65B6E">
      <w:pPr>
        <w:pStyle w:val="a4"/>
        <w:keepNext/>
        <w:rPr>
          <w:rtl/>
        </w:rPr>
      </w:pPr>
      <w:bookmarkStart w:id="12403" w:name="ET_speaker_5069_1330"/>
      <w:r w:rsidRPr="00A65B6E">
        <w:rPr>
          <w:rStyle w:val="TagStyle"/>
          <w:rtl/>
        </w:rPr>
        <w:t xml:space="preserve"> &lt;&lt; דובר &gt;&gt; </w:t>
      </w:r>
      <w:r>
        <w:rPr>
          <w:rtl/>
        </w:rPr>
        <w:t>יעקב אשר (יהדות התורה):</w:t>
      </w:r>
      <w:r w:rsidRPr="00A65B6E">
        <w:rPr>
          <w:rStyle w:val="TagStyle"/>
          <w:rtl/>
        </w:rPr>
        <w:t xml:space="preserve"> &lt;&lt; דובר &gt;&gt;</w:t>
      </w:r>
      <w:r w:rsidR="00B00354">
        <w:rPr>
          <w:rtl/>
        </w:rPr>
        <w:t xml:space="preserve"> </w:t>
      </w:r>
      <w:r>
        <w:rPr>
          <w:rtl/>
        </w:rPr>
        <w:t xml:space="preserve"> </w:t>
      </w:r>
      <w:bookmarkEnd w:id="12403"/>
    </w:p>
    <w:p w14:paraId="44CECC95" w14:textId="0EBA2824" w:rsidR="00A65B6E" w:rsidRDefault="00A65B6E" w:rsidP="00A65B6E">
      <w:pPr>
        <w:pStyle w:val="KeepWithNext"/>
        <w:rPr>
          <w:rtl/>
          <w:lang w:eastAsia="he-IL"/>
        </w:rPr>
      </w:pPr>
    </w:p>
    <w:p w14:paraId="16A294A5" w14:textId="68036BBC" w:rsidR="00A65B6E" w:rsidRDefault="00A65B6E" w:rsidP="00A65B6E">
      <w:pPr>
        <w:rPr>
          <w:rtl/>
          <w:lang w:eastAsia="he-IL"/>
        </w:rPr>
      </w:pPr>
      <w:bookmarkStart w:id="12404" w:name="_ETM_Q1_13278626"/>
      <w:bookmarkStart w:id="12405" w:name="_ETM_Q1_13278679"/>
      <w:bookmarkEnd w:id="12404"/>
      <w:bookmarkEnd w:id="12405"/>
      <w:r>
        <w:rPr>
          <w:rFonts w:hint="cs"/>
          <w:rtl/>
          <w:lang w:eastAsia="he-IL"/>
        </w:rPr>
        <w:t>תגיד מה המשמעות בניוד, יהיה מס או לא יהיה מס?</w:t>
      </w:r>
      <w:bookmarkStart w:id="12406" w:name="_ETM_Q1_13276320"/>
      <w:bookmarkStart w:id="12407" w:name="_ETM_Q1_13280039"/>
      <w:bookmarkStart w:id="12408" w:name="_ETM_Q1_13281142"/>
      <w:bookmarkEnd w:id="12406"/>
      <w:bookmarkEnd w:id="12407"/>
      <w:bookmarkEnd w:id="12408"/>
    </w:p>
    <w:p w14:paraId="03CFE32C" w14:textId="594AB51F" w:rsidR="00A65B6E" w:rsidRDefault="00A65B6E" w:rsidP="00A65B6E">
      <w:pPr>
        <w:rPr>
          <w:rtl/>
          <w:lang w:eastAsia="he-IL"/>
        </w:rPr>
      </w:pPr>
      <w:bookmarkStart w:id="12409" w:name="_ETM_Q1_13281222"/>
      <w:bookmarkStart w:id="12410" w:name="_ETM_Q1_13281812"/>
      <w:bookmarkEnd w:id="12409"/>
      <w:bookmarkEnd w:id="12410"/>
    </w:p>
    <w:p w14:paraId="22135190" w14:textId="3E246C1D" w:rsidR="00A65B6E" w:rsidRDefault="00A65B6E" w:rsidP="00A65B6E">
      <w:pPr>
        <w:pStyle w:val="af9"/>
        <w:keepNext/>
        <w:rPr>
          <w:rtl/>
          <w:lang w:eastAsia="he-IL"/>
        </w:rPr>
      </w:pPr>
      <w:bookmarkStart w:id="12411" w:name="ET_guest_יניב_כהן_1331"/>
      <w:r w:rsidRPr="00A65B6E">
        <w:rPr>
          <w:rStyle w:val="TagStyle"/>
          <w:rtl/>
        </w:rPr>
        <w:t xml:space="preserve"> &lt;&lt; אורח &gt;&gt; </w:t>
      </w:r>
      <w:r>
        <w:rPr>
          <w:rtl/>
          <w:lang w:eastAsia="he-IL"/>
        </w:rPr>
        <w:t>יניב כהן:</w:t>
      </w:r>
      <w:r w:rsidRPr="00A65B6E">
        <w:rPr>
          <w:rStyle w:val="TagStyle"/>
          <w:rtl/>
        </w:rPr>
        <w:t xml:space="preserve"> &lt;&lt; אורח &gt;&gt;</w:t>
      </w:r>
      <w:r w:rsidR="00B00354">
        <w:rPr>
          <w:rtl/>
          <w:lang w:eastAsia="he-IL"/>
        </w:rPr>
        <w:t xml:space="preserve"> </w:t>
      </w:r>
      <w:r>
        <w:rPr>
          <w:rtl/>
          <w:lang w:eastAsia="he-IL"/>
        </w:rPr>
        <w:t xml:space="preserve"> </w:t>
      </w:r>
      <w:bookmarkEnd w:id="12411"/>
    </w:p>
    <w:p w14:paraId="6885AFFE" w14:textId="0C4F7619" w:rsidR="00A65B6E" w:rsidRDefault="00A65B6E" w:rsidP="00A65B6E">
      <w:pPr>
        <w:pStyle w:val="KeepWithNext"/>
        <w:rPr>
          <w:rtl/>
          <w:lang w:eastAsia="he-IL"/>
        </w:rPr>
      </w:pPr>
    </w:p>
    <w:p w14:paraId="5F724FCF" w14:textId="1D754F63" w:rsidR="00A65B6E" w:rsidRDefault="00A65B6E" w:rsidP="00A65B6E">
      <w:pPr>
        <w:rPr>
          <w:rtl/>
          <w:lang w:eastAsia="he-IL"/>
        </w:rPr>
      </w:pPr>
      <w:bookmarkStart w:id="12412" w:name="_ETM_Q1_13282330"/>
      <w:bookmarkStart w:id="12413" w:name="_ETM_Q1_13282385"/>
      <w:bookmarkEnd w:id="12412"/>
      <w:bookmarkEnd w:id="12413"/>
      <w:r>
        <w:rPr>
          <w:rFonts w:hint="cs"/>
          <w:rtl/>
          <w:lang w:eastAsia="he-IL"/>
        </w:rPr>
        <w:t>גם היום ישנה אפשרות</w:t>
      </w:r>
      <w:bookmarkStart w:id="12414" w:name="_ETM_Q1_13285792"/>
      <w:bookmarkEnd w:id="12414"/>
      <w:r>
        <w:rPr>
          <w:rFonts w:hint="cs"/>
          <w:rtl/>
          <w:lang w:eastAsia="he-IL"/>
        </w:rPr>
        <w:t xml:space="preserve"> לבצע ניוד במסגרת </w:t>
      </w:r>
      <w:bookmarkStart w:id="12415" w:name="_ETM_Q1_13287494"/>
      <w:bookmarkEnd w:id="12415"/>
      <w:r>
        <w:rPr>
          <w:rFonts w:hint="cs"/>
          <w:rtl/>
          <w:lang w:eastAsia="he-IL"/>
        </w:rPr>
        <w:t xml:space="preserve">אותה רשות מקומית, נכון? יש את הסעיף בתמ"א שאני כרגע </w:t>
      </w:r>
      <w:bookmarkStart w:id="12416" w:name="_ETM_Q1_13287574"/>
      <w:bookmarkEnd w:id="12416"/>
      <w:r>
        <w:rPr>
          <w:rFonts w:hint="cs"/>
          <w:rtl/>
          <w:lang w:eastAsia="he-IL"/>
        </w:rPr>
        <w:t>לא זוכר את המספר שלו</w:t>
      </w:r>
      <w:bookmarkStart w:id="12417" w:name="_ETM_Q1_13289928"/>
      <w:bookmarkEnd w:id="12417"/>
      <w:r>
        <w:rPr>
          <w:rFonts w:hint="cs"/>
          <w:rtl/>
          <w:lang w:eastAsia="he-IL"/>
        </w:rPr>
        <w:t xml:space="preserve">, שמאפשר </w:t>
      </w:r>
      <w:bookmarkStart w:id="12418" w:name="_ETM_Q1_13290915"/>
      <w:bookmarkEnd w:id="12418"/>
      <w:r>
        <w:rPr>
          <w:rFonts w:hint="cs"/>
          <w:rtl/>
          <w:lang w:eastAsia="he-IL"/>
        </w:rPr>
        <w:t xml:space="preserve">לעשות ניוד בתחום אותה רשות מקומית. יש את עסקת התמ"א עצמה </w:t>
      </w:r>
      <w:bookmarkStart w:id="12419" w:name="_ETM_Q1_13297854"/>
      <w:bookmarkEnd w:id="12419"/>
      <w:r>
        <w:rPr>
          <w:rFonts w:hint="cs"/>
          <w:rtl/>
          <w:lang w:eastAsia="he-IL"/>
        </w:rPr>
        <w:t xml:space="preserve">שבה הדיירים מוכרים </w:t>
      </w:r>
      <w:bookmarkStart w:id="12420" w:name="_ETM_Q1_13296952"/>
      <w:bookmarkEnd w:id="12420"/>
      <w:r>
        <w:rPr>
          <w:rFonts w:hint="cs"/>
          <w:rtl/>
          <w:lang w:eastAsia="he-IL"/>
        </w:rPr>
        <w:t>זכויות בנייה ליזם, אז יש פטור ממס</w:t>
      </w:r>
      <w:bookmarkStart w:id="12421" w:name="_ETM_Q1_13300407"/>
      <w:bookmarkEnd w:id="12421"/>
      <w:r>
        <w:rPr>
          <w:rFonts w:hint="cs"/>
          <w:rtl/>
          <w:lang w:eastAsia="he-IL"/>
        </w:rPr>
        <w:t xml:space="preserve"> שבח עד התקרה שיש, עד 25 מטר תוספת ואנחנו </w:t>
      </w:r>
      <w:bookmarkStart w:id="12422" w:name="_ETM_Q1_13302524"/>
      <w:bookmarkEnd w:id="12422"/>
      <w:r>
        <w:rPr>
          <w:rFonts w:hint="cs"/>
          <w:rtl/>
          <w:lang w:eastAsia="he-IL"/>
        </w:rPr>
        <w:t xml:space="preserve">נעשה </w:t>
      </w:r>
      <w:bookmarkStart w:id="12423" w:name="_ETM_Q1_13303134"/>
      <w:bookmarkEnd w:id="12423"/>
      <w:r>
        <w:rPr>
          <w:rFonts w:hint="cs"/>
          <w:rtl/>
          <w:lang w:eastAsia="he-IL"/>
        </w:rPr>
        <w:t xml:space="preserve">את ההתאמה לעניין התמ"א החדשה. היזם קונה מהדיירים, הדיירים מקבלים פטור ממס שבח. </w:t>
      </w:r>
      <w:bookmarkStart w:id="12424" w:name="_ETM_Q1_13306375"/>
      <w:bookmarkEnd w:id="12424"/>
      <w:r>
        <w:rPr>
          <w:rFonts w:hint="cs"/>
          <w:rtl/>
          <w:lang w:eastAsia="he-IL"/>
        </w:rPr>
        <w:t xml:space="preserve">עכשיו ליזם יש זכויות בנייה שהוא רכש </w:t>
      </w:r>
      <w:bookmarkStart w:id="12425" w:name="_ETM_Q1_13314454"/>
      <w:bookmarkEnd w:id="12425"/>
      <w:r>
        <w:rPr>
          <w:rFonts w:hint="cs"/>
          <w:rtl/>
          <w:lang w:eastAsia="he-IL"/>
        </w:rPr>
        <w:t>אותן</w:t>
      </w:r>
      <w:bookmarkStart w:id="12426" w:name="_ETM_Q1_13311972"/>
      <w:bookmarkEnd w:id="12426"/>
      <w:r>
        <w:rPr>
          <w:rFonts w:hint="cs"/>
          <w:rtl/>
          <w:lang w:eastAsia="he-IL"/>
        </w:rPr>
        <w:t>, הוא יכול לנצל אותן במס</w:t>
      </w:r>
      <w:bookmarkStart w:id="12427" w:name="_ETM_Q1_13315324"/>
      <w:bookmarkStart w:id="12428" w:name="_ETM_Q1_13313885"/>
      <w:bookmarkStart w:id="12429" w:name="_ETM_Q1_13314114"/>
      <w:bookmarkEnd w:id="12427"/>
      <w:bookmarkEnd w:id="12428"/>
      <w:bookmarkEnd w:id="12429"/>
      <w:r>
        <w:rPr>
          <w:rFonts w:hint="cs"/>
          <w:rtl/>
          <w:lang w:eastAsia="he-IL"/>
        </w:rPr>
        <w:t xml:space="preserve">גרת המגרש שבו </w:t>
      </w:r>
      <w:bookmarkStart w:id="12430" w:name="_ETM_Q1_13318088"/>
      <w:bookmarkEnd w:id="12430"/>
      <w:r>
        <w:rPr>
          <w:rFonts w:hint="cs"/>
          <w:rtl/>
          <w:lang w:eastAsia="he-IL"/>
        </w:rPr>
        <w:t>קיים</w:t>
      </w:r>
      <w:bookmarkStart w:id="12431" w:name="_ETM_Q1_13316163"/>
      <w:bookmarkEnd w:id="12431"/>
      <w:r>
        <w:rPr>
          <w:rFonts w:hint="cs"/>
          <w:rtl/>
          <w:lang w:eastAsia="he-IL"/>
        </w:rPr>
        <w:t xml:space="preserve"> הבניין. את אותו בניין הורסים ובונים בניין חדש, או מחזקים. </w:t>
      </w:r>
      <w:bookmarkStart w:id="12432" w:name="_ETM_Q1_13317241"/>
      <w:bookmarkEnd w:id="12432"/>
      <w:r w:rsidR="009A5FFB">
        <w:rPr>
          <w:rFonts w:hint="cs"/>
          <w:rtl/>
          <w:lang w:eastAsia="he-IL"/>
        </w:rPr>
        <w:t>אז בעצם הייתה עסקה אחת ונגמר הסיפור.</w:t>
      </w:r>
    </w:p>
    <w:p w14:paraId="38733E8A" w14:textId="3833091A" w:rsidR="00A92D0E" w:rsidRDefault="00A92D0E" w:rsidP="00A65B6E">
      <w:pPr>
        <w:rPr>
          <w:rtl/>
          <w:lang w:eastAsia="he-IL"/>
        </w:rPr>
      </w:pPr>
    </w:p>
    <w:p w14:paraId="18F1038A" w14:textId="10285751" w:rsidR="00A92D0E" w:rsidRDefault="00A92D0E" w:rsidP="00A65B6E">
      <w:pPr>
        <w:rPr>
          <w:rtl/>
          <w:lang w:eastAsia="he-IL"/>
        </w:rPr>
      </w:pPr>
      <w:r>
        <w:rPr>
          <w:rFonts w:hint="cs"/>
          <w:rtl/>
          <w:lang w:eastAsia="he-IL"/>
        </w:rPr>
        <w:t xml:space="preserve">יכול להיות מצב שבו היזם מחליט </w:t>
      </w:r>
      <w:bookmarkStart w:id="12433" w:name="_ETM_Q1_13323631"/>
      <w:bookmarkEnd w:id="12433"/>
      <w:r w:rsidR="003F186D">
        <w:rPr>
          <w:rFonts w:hint="cs"/>
          <w:rtl/>
          <w:lang w:eastAsia="he-IL"/>
        </w:rPr>
        <w:t>שהוא רוצה למכור את זה</w:t>
      </w:r>
      <w:bookmarkStart w:id="12434" w:name="_ETM_Q1_13329216"/>
      <w:bookmarkEnd w:id="12434"/>
      <w:r w:rsidR="003F186D">
        <w:rPr>
          <w:rFonts w:hint="cs"/>
          <w:rtl/>
          <w:lang w:eastAsia="he-IL"/>
        </w:rPr>
        <w:t xml:space="preserve"> למקום אחר, ליזם אחר או לעשות עסקה נוספת. זו עסקה</w:t>
      </w:r>
      <w:bookmarkStart w:id="12435" w:name="_ETM_Q1_13334803"/>
      <w:bookmarkEnd w:id="12435"/>
      <w:r w:rsidR="003F186D">
        <w:rPr>
          <w:rFonts w:hint="cs"/>
          <w:rtl/>
          <w:lang w:eastAsia="he-IL"/>
        </w:rPr>
        <w:t xml:space="preserve"> נוספת מעבר לעסקת התמ"א.</w:t>
      </w:r>
    </w:p>
    <w:p w14:paraId="10B4B17F" w14:textId="7F0A0919" w:rsidR="003F186D" w:rsidRDefault="003F186D" w:rsidP="003F186D">
      <w:pPr>
        <w:ind w:firstLine="0"/>
        <w:rPr>
          <w:rtl/>
          <w:lang w:eastAsia="he-IL"/>
        </w:rPr>
      </w:pPr>
      <w:bookmarkStart w:id="12436" w:name="_ETM_Q1_13334358"/>
      <w:bookmarkStart w:id="12437" w:name="_ETM_Q1_13339184"/>
      <w:bookmarkStart w:id="12438" w:name="_ETM_Q1_13339262"/>
      <w:bookmarkEnd w:id="12436"/>
      <w:bookmarkEnd w:id="12437"/>
      <w:bookmarkEnd w:id="12438"/>
    </w:p>
    <w:p w14:paraId="3F0BEFDE" w14:textId="3D358BEA" w:rsidR="003F186D" w:rsidRDefault="003F186D" w:rsidP="003F186D">
      <w:pPr>
        <w:pStyle w:val="a4"/>
        <w:keepNext/>
        <w:rPr>
          <w:rtl/>
        </w:rPr>
      </w:pPr>
      <w:bookmarkStart w:id="12439" w:name="ET_speaker_תומר_רוזנר_1333"/>
      <w:r w:rsidRPr="003F186D">
        <w:rPr>
          <w:rStyle w:val="TagStyle"/>
          <w:rtl/>
        </w:rPr>
        <w:t xml:space="preserve"> &lt;&lt; דובר &gt;&gt; </w:t>
      </w:r>
      <w:r>
        <w:rPr>
          <w:rtl/>
        </w:rPr>
        <w:t>תומר רוזנר:</w:t>
      </w:r>
      <w:r w:rsidRPr="003F186D">
        <w:rPr>
          <w:rStyle w:val="TagStyle"/>
          <w:rtl/>
        </w:rPr>
        <w:t xml:space="preserve"> &lt;&lt; דובר &gt;&gt;</w:t>
      </w:r>
      <w:r w:rsidR="00B00354">
        <w:rPr>
          <w:rtl/>
        </w:rPr>
        <w:t xml:space="preserve"> </w:t>
      </w:r>
      <w:r>
        <w:rPr>
          <w:rtl/>
        </w:rPr>
        <w:t xml:space="preserve"> </w:t>
      </w:r>
      <w:bookmarkEnd w:id="12439"/>
    </w:p>
    <w:p w14:paraId="387C714F" w14:textId="3BFE1DA8" w:rsidR="003F186D" w:rsidRDefault="003F186D" w:rsidP="003F186D">
      <w:pPr>
        <w:pStyle w:val="KeepWithNext"/>
        <w:rPr>
          <w:rtl/>
          <w:lang w:eastAsia="he-IL"/>
        </w:rPr>
      </w:pPr>
    </w:p>
    <w:p w14:paraId="1EC47F3D" w14:textId="261F1C78" w:rsidR="003F186D" w:rsidRDefault="003F186D" w:rsidP="003F186D">
      <w:pPr>
        <w:rPr>
          <w:rtl/>
          <w:lang w:eastAsia="he-IL"/>
        </w:rPr>
      </w:pPr>
      <w:r>
        <w:rPr>
          <w:rFonts w:hint="cs"/>
          <w:rtl/>
          <w:lang w:eastAsia="he-IL"/>
        </w:rPr>
        <w:t>אני לא מבין.</w:t>
      </w:r>
      <w:bookmarkStart w:id="12440" w:name="_ETM_Q1_13337014"/>
      <w:bookmarkEnd w:id="12440"/>
      <w:r>
        <w:rPr>
          <w:rFonts w:hint="cs"/>
          <w:rtl/>
          <w:lang w:eastAsia="he-IL"/>
        </w:rPr>
        <w:t xml:space="preserve"> אדוני ראש מטה התכנון אתה מכין </w:t>
      </w:r>
      <w:bookmarkStart w:id="12441" w:name="_ETM_Q1_13339956"/>
      <w:bookmarkEnd w:id="12441"/>
      <w:r>
        <w:rPr>
          <w:rFonts w:hint="cs"/>
          <w:rtl/>
          <w:lang w:eastAsia="he-IL"/>
        </w:rPr>
        <w:t>למה הכוונה</w:t>
      </w:r>
      <w:bookmarkStart w:id="12442" w:name="_ETM_Q1_13342568"/>
      <w:bookmarkEnd w:id="12442"/>
      <w:r>
        <w:rPr>
          <w:rFonts w:hint="cs"/>
          <w:rtl/>
          <w:lang w:eastAsia="he-IL"/>
        </w:rPr>
        <w:t xml:space="preserve"> - -</w:t>
      </w:r>
    </w:p>
    <w:p w14:paraId="2EA8E5DF" w14:textId="20877481" w:rsidR="003F186D" w:rsidRDefault="003F186D" w:rsidP="003F186D">
      <w:pPr>
        <w:rPr>
          <w:rtl/>
          <w:lang w:eastAsia="he-IL"/>
        </w:rPr>
      </w:pPr>
      <w:bookmarkStart w:id="12443" w:name="_ETM_Q1_13343402"/>
      <w:bookmarkStart w:id="12444" w:name="_ETM_Q1_13343480"/>
      <w:bookmarkEnd w:id="12443"/>
      <w:bookmarkEnd w:id="12444"/>
    </w:p>
    <w:p w14:paraId="078D4033" w14:textId="62458F29" w:rsidR="003F186D" w:rsidRDefault="003F186D" w:rsidP="003F186D">
      <w:pPr>
        <w:pStyle w:val="a4"/>
        <w:keepNext/>
        <w:rPr>
          <w:rtl/>
        </w:rPr>
      </w:pPr>
      <w:bookmarkStart w:id="12445" w:name="ET_speaker_5771_1334"/>
      <w:r w:rsidRPr="003F186D">
        <w:rPr>
          <w:rStyle w:val="TagStyle"/>
          <w:rtl/>
        </w:rPr>
        <w:t xml:space="preserve"> &lt;&lt; דובר &gt;&gt; </w:t>
      </w:r>
      <w:r>
        <w:rPr>
          <w:rtl/>
        </w:rPr>
        <w:t>איתן גינזבורג (כחול לבן):</w:t>
      </w:r>
      <w:r w:rsidRPr="003F186D">
        <w:rPr>
          <w:rStyle w:val="TagStyle"/>
          <w:rtl/>
        </w:rPr>
        <w:t xml:space="preserve"> &lt;&lt; דובר &gt;&gt;</w:t>
      </w:r>
      <w:r w:rsidR="00B00354">
        <w:rPr>
          <w:rtl/>
        </w:rPr>
        <w:t xml:space="preserve"> </w:t>
      </w:r>
      <w:r>
        <w:rPr>
          <w:rtl/>
        </w:rPr>
        <w:t xml:space="preserve"> </w:t>
      </w:r>
      <w:bookmarkEnd w:id="12445"/>
    </w:p>
    <w:p w14:paraId="10469815" w14:textId="348FF393" w:rsidR="003F186D" w:rsidRDefault="003F186D" w:rsidP="003F186D">
      <w:pPr>
        <w:pStyle w:val="KeepWithNext"/>
        <w:rPr>
          <w:rtl/>
          <w:lang w:eastAsia="he-IL"/>
        </w:rPr>
      </w:pPr>
    </w:p>
    <w:p w14:paraId="3957CE29" w14:textId="4198476C" w:rsidR="003F186D" w:rsidRDefault="003F186D" w:rsidP="003F186D">
      <w:pPr>
        <w:rPr>
          <w:rtl/>
          <w:lang w:eastAsia="he-IL"/>
        </w:rPr>
      </w:pPr>
      <w:r>
        <w:rPr>
          <w:rFonts w:hint="cs"/>
          <w:rtl/>
          <w:lang w:eastAsia="he-IL"/>
        </w:rPr>
        <w:t xml:space="preserve">ואז מה יהיה עם העסקה הנוספת? </w:t>
      </w:r>
      <w:bookmarkStart w:id="12446" w:name="_ETM_Q1_13341489"/>
      <w:bookmarkEnd w:id="12446"/>
      <w:r>
        <w:rPr>
          <w:rFonts w:hint="cs"/>
          <w:rtl/>
          <w:lang w:eastAsia="he-IL"/>
        </w:rPr>
        <w:t>לא הבנתי.</w:t>
      </w:r>
      <w:bookmarkStart w:id="12447" w:name="_ETM_Q1_13347256"/>
      <w:bookmarkStart w:id="12448" w:name="_ETM_Q1_13347326"/>
      <w:bookmarkEnd w:id="12447"/>
      <w:bookmarkEnd w:id="12448"/>
      <w:r>
        <w:rPr>
          <w:rFonts w:hint="cs"/>
          <w:rtl/>
          <w:lang w:eastAsia="he-IL"/>
        </w:rPr>
        <w:t xml:space="preserve"> החליט היזם למכור את </w:t>
      </w:r>
      <w:bookmarkStart w:id="12449" w:name="_ETM_Q1_13351697"/>
      <w:bookmarkEnd w:id="12449"/>
      <w:r>
        <w:rPr>
          <w:rFonts w:hint="cs"/>
          <w:rtl/>
          <w:lang w:eastAsia="he-IL"/>
        </w:rPr>
        <w:t>הזכות ואז מה יהיה עם העסקה הנוספת? לא הבנתי.</w:t>
      </w:r>
      <w:bookmarkStart w:id="12450" w:name="_ETM_Q1_13357951"/>
      <w:bookmarkEnd w:id="12450"/>
    </w:p>
    <w:p w14:paraId="40ED3131" w14:textId="6684F280" w:rsidR="003F186D" w:rsidRDefault="003F186D" w:rsidP="003F186D">
      <w:pPr>
        <w:rPr>
          <w:rtl/>
          <w:lang w:eastAsia="he-IL"/>
        </w:rPr>
      </w:pPr>
      <w:bookmarkStart w:id="12451" w:name="_ETM_Q1_13358019"/>
      <w:bookmarkStart w:id="12452" w:name="_ETM_Q1_13355556"/>
      <w:bookmarkEnd w:id="12451"/>
      <w:bookmarkEnd w:id="12452"/>
    </w:p>
    <w:p w14:paraId="15580034" w14:textId="78C53604" w:rsidR="003F186D" w:rsidRDefault="003F186D" w:rsidP="003F186D">
      <w:pPr>
        <w:pStyle w:val="a4"/>
        <w:keepNext/>
        <w:rPr>
          <w:rtl/>
        </w:rPr>
      </w:pPr>
      <w:bookmarkStart w:id="12453" w:name="ET_speaker_תומר_רוזנר_1335"/>
      <w:r w:rsidRPr="003F186D">
        <w:rPr>
          <w:rStyle w:val="TagStyle"/>
          <w:rtl/>
        </w:rPr>
        <w:t xml:space="preserve"> &lt;&lt; דובר &gt;&gt; </w:t>
      </w:r>
      <w:r>
        <w:rPr>
          <w:rtl/>
        </w:rPr>
        <w:t>תומר רוזנר:</w:t>
      </w:r>
      <w:r w:rsidRPr="003F186D">
        <w:rPr>
          <w:rStyle w:val="TagStyle"/>
          <w:rtl/>
        </w:rPr>
        <w:t xml:space="preserve"> &lt;&lt; דובר &gt;&gt;</w:t>
      </w:r>
      <w:r w:rsidR="00B00354">
        <w:rPr>
          <w:rtl/>
        </w:rPr>
        <w:t xml:space="preserve"> </w:t>
      </w:r>
      <w:r>
        <w:rPr>
          <w:rtl/>
        </w:rPr>
        <w:t xml:space="preserve"> </w:t>
      </w:r>
      <w:bookmarkEnd w:id="12453"/>
    </w:p>
    <w:p w14:paraId="20896A95" w14:textId="461D9825" w:rsidR="003F186D" w:rsidRDefault="003F186D" w:rsidP="003F186D">
      <w:pPr>
        <w:pStyle w:val="KeepWithNext"/>
        <w:rPr>
          <w:rtl/>
          <w:lang w:eastAsia="he-IL"/>
        </w:rPr>
      </w:pPr>
    </w:p>
    <w:p w14:paraId="786298C8" w14:textId="1DAEA323" w:rsidR="003F186D" w:rsidRDefault="003F186D" w:rsidP="003F186D">
      <w:pPr>
        <w:rPr>
          <w:rtl/>
          <w:lang w:eastAsia="he-IL"/>
        </w:rPr>
      </w:pPr>
      <w:bookmarkStart w:id="12454" w:name="_ETM_Q1_13357173"/>
      <w:bookmarkStart w:id="12455" w:name="_ETM_Q1_13357226"/>
      <w:bookmarkEnd w:id="12454"/>
      <w:bookmarkEnd w:id="12455"/>
      <w:r>
        <w:rPr>
          <w:rFonts w:hint="cs"/>
          <w:rtl/>
          <w:lang w:eastAsia="he-IL"/>
        </w:rPr>
        <w:t>תשלום מלא.</w:t>
      </w:r>
    </w:p>
    <w:p w14:paraId="4FB5352E" w14:textId="3BFA7213" w:rsidR="003F186D" w:rsidRDefault="003F186D" w:rsidP="003F186D">
      <w:pPr>
        <w:rPr>
          <w:rtl/>
          <w:lang w:eastAsia="he-IL"/>
        </w:rPr>
      </w:pPr>
      <w:bookmarkStart w:id="12456" w:name="_ETM_Q1_13359375"/>
      <w:bookmarkStart w:id="12457" w:name="_ETM_Q1_13359450"/>
      <w:bookmarkStart w:id="12458" w:name="_ETM_Q1_13361154"/>
      <w:bookmarkEnd w:id="12456"/>
      <w:bookmarkEnd w:id="12457"/>
      <w:bookmarkEnd w:id="12458"/>
    </w:p>
    <w:p w14:paraId="11F7219D" w14:textId="27209532" w:rsidR="003F186D" w:rsidRDefault="003F186D" w:rsidP="003F186D">
      <w:pPr>
        <w:pStyle w:val="af6"/>
        <w:keepNext/>
        <w:rPr>
          <w:rtl/>
        </w:rPr>
      </w:pPr>
      <w:bookmarkStart w:id="12459" w:name="ET_yor_5854_1336"/>
      <w:r w:rsidRPr="003F186D">
        <w:rPr>
          <w:rStyle w:val="TagStyle"/>
          <w:rtl/>
        </w:rPr>
        <w:t xml:space="preserve"> &lt;&lt; יור &gt;&gt; </w:t>
      </w:r>
      <w:r>
        <w:rPr>
          <w:rtl/>
        </w:rPr>
        <w:t>היו"ר ווליד טאהא:</w:t>
      </w:r>
      <w:r w:rsidRPr="003F186D">
        <w:rPr>
          <w:rStyle w:val="TagStyle"/>
          <w:rtl/>
        </w:rPr>
        <w:t xml:space="preserve"> &lt;&lt; יור &gt;&gt;</w:t>
      </w:r>
      <w:r w:rsidR="00B00354">
        <w:rPr>
          <w:rtl/>
        </w:rPr>
        <w:t xml:space="preserve"> </w:t>
      </w:r>
      <w:r>
        <w:rPr>
          <w:rtl/>
        </w:rPr>
        <w:t xml:space="preserve"> </w:t>
      </w:r>
      <w:bookmarkEnd w:id="12459"/>
    </w:p>
    <w:p w14:paraId="4D905E16" w14:textId="023747AE" w:rsidR="003F186D" w:rsidRDefault="003F186D" w:rsidP="003F186D">
      <w:pPr>
        <w:pStyle w:val="KeepWithNext"/>
        <w:rPr>
          <w:rtl/>
          <w:lang w:eastAsia="he-IL"/>
        </w:rPr>
      </w:pPr>
    </w:p>
    <w:p w14:paraId="1DC59669" w14:textId="0C9E9351" w:rsidR="003F186D" w:rsidRDefault="003F186D" w:rsidP="003F186D">
      <w:pPr>
        <w:rPr>
          <w:rtl/>
          <w:lang w:eastAsia="he-IL"/>
        </w:rPr>
      </w:pPr>
      <w:bookmarkStart w:id="12460" w:name="_ETM_Q1_13361026"/>
      <w:bookmarkEnd w:id="12460"/>
      <w:r>
        <w:rPr>
          <w:rFonts w:hint="cs"/>
          <w:rtl/>
          <w:lang w:eastAsia="he-IL"/>
        </w:rPr>
        <w:t xml:space="preserve">כאילו </w:t>
      </w:r>
      <w:bookmarkStart w:id="12461" w:name="_ETM_Q1_13362621"/>
      <w:bookmarkEnd w:id="12461"/>
      <w:r>
        <w:rPr>
          <w:rFonts w:hint="cs"/>
          <w:rtl/>
          <w:lang w:eastAsia="he-IL"/>
        </w:rPr>
        <w:t xml:space="preserve">הוא מרוויח </w:t>
      </w:r>
      <w:bookmarkStart w:id="12462" w:name="_ETM_Q1_13364988"/>
      <w:bookmarkStart w:id="12463" w:name="_ETM_Q1_13362537"/>
      <w:bookmarkStart w:id="12464" w:name="_ETM_Q1_13360212"/>
      <w:bookmarkEnd w:id="12462"/>
      <w:bookmarkEnd w:id="12463"/>
      <w:bookmarkEnd w:id="12464"/>
      <w:r w:rsidR="007B26F7">
        <w:rPr>
          <w:rFonts w:hint="cs"/>
          <w:rtl/>
          <w:lang w:eastAsia="he-IL"/>
        </w:rPr>
        <w:t xml:space="preserve">את כל - - </w:t>
      </w:r>
      <w:bookmarkStart w:id="12465" w:name="_ETM_Q1_13364483"/>
      <w:bookmarkEnd w:id="12465"/>
    </w:p>
    <w:p w14:paraId="6CF235E7" w14:textId="230ABF47" w:rsidR="007B26F7" w:rsidRDefault="007B26F7" w:rsidP="003F186D">
      <w:pPr>
        <w:rPr>
          <w:rtl/>
          <w:lang w:eastAsia="he-IL"/>
        </w:rPr>
      </w:pPr>
      <w:bookmarkStart w:id="12466" w:name="_ETM_Q1_13364562"/>
      <w:bookmarkEnd w:id="12466"/>
    </w:p>
    <w:p w14:paraId="6E58D10B" w14:textId="67C390C9" w:rsidR="007B26F7" w:rsidRDefault="007B26F7" w:rsidP="007B26F7">
      <w:pPr>
        <w:pStyle w:val="af9"/>
        <w:keepNext/>
        <w:rPr>
          <w:rtl/>
          <w:lang w:eastAsia="he-IL"/>
        </w:rPr>
      </w:pPr>
      <w:bookmarkStart w:id="12467" w:name="ET_guest_שלומי_הייזלר_1337"/>
      <w:r w:rsidRPr="007B26F7">
        <w:rPr>
          <w:rStyle w:val="TagStyle"/>
          <w:rtl/>
        </w:rPr>
        <w:t xml:space="preserve"> &lt;&lt; אורח &gt;&gt; </w:t>
      </w:r>
      <w:r>
        <w:rPr>
          <w:rtl/>
          <w:lang w:eastAsia="he-IL"/>
        </w:rPr>
        <w:t>שלומי הייזלר:</w:t>
      </w:r>
      <w:r w:rsidRPr="007B26F7">
        <w:rPr>
          <w:rStyle w:val="TagStyle"/>
          <w:rtl/>
        </w:rPr>
        <w:t xml:space="preserve"> &lt;&lt; אורח &gt;&gt;</w:t>
      </w:r>
      <w:r w:rsidR="00B00354">
        <w:rPr>
          <w:rtl/>
          <w:lang w:eastAsia="he-IL"/>
        </w:rPr>
        <w:t xml:space="preserve"> </w:t>
      </w:r>
      <w:r>
        <w:rPr>
          <w:rtl/>
          <w:lang w:eastAsia="he-IL"/>
        </w:rPr>
        <w:t xml:space="preserve"> </w:t>
      </w:r>
      <w:bookmarkEnd w:id="12467"/>
    </w:p>
    <w:p w14:paraId="17FCF087" w14:textId="675B43D4" w:rsidR="007B26F7" w:rsidRDefault="007B26F7" w:rsidP="007B26F7">
      <w:pPr>
        <w:pStyle w:val="KeepWithNext"/>
        <w:rPr>
          <w:rtl/>
          <w:lang w:eastAsia="he-IL"/>
        </w:rPr>
      </w:pPr>
    </w:p>
    <w:p w14:paraId="33461720" w14:textId="342BDA43" w:rsidR="007B26F7" w:rsidRDefault="007B26F7" w:rsidP="007B26F7">
      <w:pPr>
        <w:rPr>
          <w:rtl/>
          <w:lang w:eastAsia="he-IL"/>
        </w:rPr>
      </w:pPr>
      <w:bookmarkStart w:id="12468" w:name="_ETM_Q1_13365990"/>
      <w:bookmarkStart w:id="12469" w:name="_ETM_Q1_13366083"/>
      <w:bookmarkEnd w:id="12468"/>
      <w:bookmarkEnd w:id="12469"/>
      <w:r>
        <w:rPr>
          <w:rFonts w:hint="cs"/>
          <w:rtl/>
          <w:lang w:eastAsia="he-IL"/>
        </w:rPr>
        <w:t>יניב, 100 מטרים זכויות</w:t>
      </w:r>
      <w:bookmarkStart w:id="12470" w:name="_ETM_Q1_13363164"/>
      <w:bookmarkStart w:id="12471" w:name="_ETM_Q1_13363366"/>
      <w:bookmarkEnd w:id="12470"/>
      <w:bookmarkEnd w:id="12471"/>
      <w:r>
        <w:rPr>
          <w:rFonts w:hint="cs"/>
          <w:rtl/>
          <w:lang w:eastAsia="he-IL"/>
        </w:rPr>
        <w:t xml:space="preserve"> בנייה עברו למגרש ליד</w:t>
      </w:r>
      <w:bookmarkStart w:id="12472" w:name="_ETM_Q1_13364623"/>
      <w:bookmarkEnd w:id="12472"/>
      <w:r>
        <w:rPr>
          <w:rFonts w:hint="cs"/>
          <w:rtl/>
          <w:lang w:eastAsia="he-IL"/>
        </w:rPr>
        <w:t>, מה המשמעות?</w:t>
      </w:r>
      <w:bookmarkStart w:id="12473" w:name="_ETM_Q1_13372835"/>
      <w:bookmarkEnd w:id="12473"/>
    </w:p>
    <w:p w14:paraId="15AF1585" w14:textId="78D959CB" w:rsidR="007B26F7" w:rsidRDefault="007B26F7" w:rsidP="007B26F7">
      <w:pPr>
        <w:rPr>
          <w:rtl/>
          <w:lang w:eastAsia="he-IL"/>
        </w:rPr>
      </w:pPr>
      <w:bookmarkStart w:id="12474" w:name="_ETM_Q1_13372908"/>
      <w:bookmarkEnd w:id="12474"/>
    </w:p>
    <w:p w14:paraId="4556AFB7" w14:textId="250E4ABE" w:rsidR="007B26F7" w:rsidRDefault="007B26F7" w:rsidP="007B26F7">
      <w:pPr>
        <w:pStyle w:val="af9"/>
        <w:keepNext/>
        <w:rPr>
          <w:rtl/>
          <w:lang w:eastAsia="he-IL"/>
        </w:rPr>
      </w:pPr>
      <w:bookmarkStart w:id="12475" w:name="ET_guest_יניב_כהן_1338"/>
      <w:r w:rsidRPr="007B26F7">
        <w:rPr>
          <w:rStyle w:val="TagStyle"/>
          <w:rtl/>
        </w:rPr>
        <w:t xml:space="preserve"> &lt;&lt; אורח &gt;&gt; </w:t>
      </w:r>
      <w:r>
        <w:rPr>
          <w:rtl/>
          <w:lang w:eastAsia="he-IL"/>
        </w:rPr>
        <w:t>יניב כהן:</w:t>
      </w:r>
      <w:r w:rsidRPr="007B26F7">
        <w:rPr>
          <w:rStyle w:val="TagStyle"/>
          <w:rtl/>
        </w:rPr>
        <w:t xml:space="preserve"> &lt;&lt; אורח &gt;&gt;</w:t>
      </w:r>
      <w:r w:rsidR="00B00354">
        <w:rPr>
          <w:rtl/>
          <w:lang w:eastAsia="he-IL"/>
        </w:rPr>
        <w:t xml:space="preserve"> </w:t>
      </w:r>
      <w:r>
        <w:rPr>
          <w:rtl/>
          <w:lang w:eastAsia="he-IL"/>
        </w:rPr>
        <w:t xml:space="preserve"> </w:t>
      </w:r>
      <w:bookmarkEnd w:id="12475"/>
    </w:p>
    <w:p w14:paraId="743C6AE5" w14:textId="2842C330" w:rsidR="007B26F7" w:rsidRDefault="007B26F7" w:rsidP="007B26F7">
      <w:pPr>
        <w:pStyle w:val="KeepWithNext"/>
        <w:rPr>
          <w:rtl/>
          <w:lang w:eastAsia="he-IL"/>
        </w:rPr>
      </w:pPr>
    </w:p>
    <w:p w14:paraId="7D94E97E" w14:textId="0BF19036" w:rsidR="007B26F7" w:rsidRDefault="007B26F7" w:rsidP="007B26F7">
      <w:pPr>
        <w:rPr>
          <w:rtl/>
          <w:lang w:eastAsia="he-IL"/>
        </w:rPr>
      </w:pPr>
      <w:r>
        <w:rPr>
          <w:rFonts w:hint="cs"/>
          <w:rtl/>
          <w:lang w:eastAsia="he-IL"/>
        </w:rPr>
        <w:t>מי הבעלים של המגרש ליד?</w:t>
      </w:r>
    </w:p>
    <w:p w14:paraId="551B95CD" w14:textId="1E4EC838" w:rsidR="007B26F7" w:rsidRDefault="007B26F7" w:rsidP="007B26F7">
      <w:pPr>
        <w:rPr>
          <w:rtl/>
          <w:lang w:eastAsia="he-IL"/>
        </w:rPr>
      </w:pPr>
    </w:p>
    <w:p w14:paraId="4F63D1A7" w14:textId="722922A4" w:rsidR="007B26F7" w:rsidRDefault="007B26F7" w:rsidP="007B26F7">
      <w:pPr>
        <w:pStyle w:val="a4"/>
        <w:keepNext/>
        <w:rPr>
          <w:rtl/>
        </w:rPr>
      </w:pPr>
      <w:bookmarkStart w:id="12476" w:name="ET_speaker_5771_1339"/>
      <w:r w:rsidRPr="007B26F7">
        <w:rPr>
          <w:rStyle w:val="TagStyle"/>
          <w:rtl/>
        </w:rPr>
        <w:t xml:space="preserve"> &lt;&lt; דובר &gt;&gt; </w:t>
      </w:r>
      <w:r>
        <w:rPr>
          <w:rtl/>
        </w:rPr>
        <w:t>איתן גינזבורג (כחול לבן):</w:t>
      </w:r>
      <w:r w:rsidRPr="007B26F7">
        <w:rPr>
          <w:rStyle w:val="TagStyle"/>
          <w:rtl/>
        </w:rPr>
        <w:t xml:space="preserve"> &lt;&lt; דובר &gt;&gt;</w:t>
      </w:r>
      <w:r w:rsidR="00B00354">
        <w:rPr>
          <w:rtl/>
        </w:rPr>
        <w:t xml:space="preserve"> </w:t>
      </w:r>
      <w:r>
        <w:rPr>
          <w:rtl/>
        </w:rPr>
        <w:t xml:space="preserve"> </w:t>
      </w:r>
      <w:bookmarkEnd w:id="12476"/>
    </w:p>
    <w:p w14:paraId="50669338" w14:textId="5540D537" w:rsidR="007B26F7" w:rsidRDefault="007B26F7" w:rsidP="007B26F7">
      <w:pPr>
        <w:pStyle w:val="KeepWithNext"/>
        <w:rPr>
          <w:rtl/>
          <w:lang w:eastAsia="he-IL"/>
        </w:rPr>
      </w:pPr>
      <w:bookmarkStart w:id="12477" w:name="_ETM_Q1_13370022"/>
      <w:bookmarkStart w:id="12478" w:name="_ETM_Q1_13371454"/>
      <w:bookmarkEnd w:id="12477"/>
      <w:bookmarkEnd w:id="12478"/>
    </w:p>
    <w:p w14:paraId="334073BA" w14:textId="40F83B35" w:rsidR="007B26F7" w:rsidRDefault="007B26F7" w:rsidP="007B26F7">
      <w:pPr>
        <w:rPr>
          <w:rtl/>
          <w:lang w:eastAsia="he-IL"/>
        </w:rPr>
      </w:pPr>
      <w:bookmarkStart w:id="12479" w:name="_ETM_Q1_13371528"/>
      <w:bookmarkEnd w:id="12479"/>
      <w:r>
        <w:rPr>
          <w:rFonts w:hint="cs"/>
          <w:rtl/>
          <w:lang w:eastAsia="he-IL"/>
        </w:rPr>
        <w:t xml:space="preserve">בעלים </w:t>
      </w:r>
      <w:bookmarkStart w:id="12480" w:name="_ETM_Q1_13372261"/>
      <w:bookmarkEnd w:id="12480"/>
      <w:r>
        <w:rPr>
          <w:rFonts w:hint="cs"/>
          <w:rtl/>
          <w:lang w:eastAsia="he-IL"/>
        </w:rPr>
        <w:t>אחרים.</w:t>
      </w:r>
    </w:p>
    <w:p w14:paraId="6F0B2B52" w14:textId="1A89D1FE" w:rsidR="007B26F7" w:rsidRDefault="007B26F7" w:rsidP="007B26F7">
      <w:pPr>
        <w:rPr>
          <w:rtl/>
          <w:lang w:eastAsia="he-IL"/>
        </w:rPr>
      </w:pPr>
      <w:bookmarkStart w:id="12481" w:name="_ETM_Q1_13374147"/>
      <w:bookmarkStart w:id="12482" w:name="_ETM_Q1_13374225"/>
      <w:bookmarkEnd w:id="12481"/>
      <w:bookmarkEnd w:id="12482"/>
    </w:p>
    <w:p w14:paraId="3449B1A6" w14:textId="68B2D2B7" w:rsidR="007B26F7" w:rsidRDefault="007B26F7" w:rsidP="007B26F7">
      <w:pPr>
        <w:pStyle w:val="af9"/>
        <w:keepNext/>
        <w:rPr>
          <w:rtl/>
          <w:lang w:eastAsia="he-IL"/>
        </w:rPr>
      </w:pPr>
      <w:bookmarkStart w:id="12483" w:name="ET_guest_יניב_כהן_1340"/>
      <w:r w:rsidRPr="007B26F7">
        <w:rPr>
          <w:rStyle w:val="TagStyle"/>
          <w:rtl/>
        </w:rPr>
        <w:t xml:space="preserve"> &lt;&lt; אורח &gt;&gt; </w:t>
      </w:r>
      <w:r>
        <w:rPr>
          <w:rtl/>
          <w:lang w:eastAsia="he-IL"/>
        </w:rPr>
        <w:t>יניב כהן:</w:t>
      </w:r>
      <w:r w:rsidRPr="007B26F7">
        <w:rPr>
          <w:rStyle w:val="TagStyle"/>
          <w:rtl/>
        </w:rPr>
        <w:t xml:space="preserve"> &lt;&lt; אורח &gt;&gt;</w:t>
      </w:r>
      <w:r w:rsidR="00B00354">
        <w:rPr>
          <w:rtl/>
          <w:lang w:eastAsia="he-IL"/>
        </w:rPr>
        <w:t xml:space="preserve"> </w:t>
      </w:r>
      <w:r>
        <w:rPr>
          <w:rtl/>
          <w:lang w:eastAsia="he-IL"/>
        </w:rPr>
        <w:t xml:space="preserve"> </w:t>
      </w:r>
      <w:bookmarkEnd w:id="12483"/>
    </w:p>
    <w:p w14:paraId="08477EEB" w14:textId="720CFD66" w:rsidR="007B26F7" w:rsidRDefault="007B26F7" w:rsidP="007B26F7">
      <w:pPr>
        <w:pStyle w:val="KeepWithNext"/>
        <w:rPr>
          <w:rtl/>
          <w:lang w:eastAsia="he-IL"/>
        </w:rPr>
      </w:pPr>
    </w:p>
    <w:p w14:paraId="776227EA" w14:textId="2FD7C739" w:rsidR="007B26F7" w:rsidRDefault="007B26F7" w:rsidP="007B26F7">
      <w:pPr>
        <w:rPr>
          <w:rtl/>
          <w:lang w:eastAsia="he-IL"/>
        </w:rPr>
      </w:pPr>
      <w:bookmarkStart w:id="12484" w:name="_ETM_Q1_13376137"/>
      <w:bookmarkStart w:id="12485" w:name="_ETM_Q1_13376192"/>
      <w:bookmarkEnd w:id="12484"/>
      <w:bookmarkEnd w:id="12485"/>
      <w:r>
        <w:rPr>
          <w:rFonts w:hint="cs"/>
          <w:rtl/>
          <w:lang w:eastAsia="he-IL"/>
        </w:rPr>
        <w:t>אם אני קונה היום זכויות בנייה במגרש מסוי</w:t>
      </w:r>
      <w:bookmarkStart w:id="12486" w:name="_ETM_Q1_13376393"/>
      <w:bookmarkEnd w:id="12486"/>
      <w:r>
        <w:rPr>
          <w:rFonts w:hint="cs"/>
          <w:rtl/>
          <w:lang w:eastAsia="he-IL"/>
        </w:rPr>
        <w:t>ם ואני</w:t>
      </w:r>
      <w:bookmarkStart w:id="12487" w:name="_ETM_Q1_13380272"/>
      <w:bookmarkEnd w:id="12487"/>
      <w:r>
        <w:rPr>
          <w:rFonts w:hint="cs"/>
          <w:rtl/>
          <w:lang w:eastAsia="he-IL"/>
        </w:rPr>
        <w:t xml:space="preserve"> מוכר את זה לפלוני אלמוני שי</w:t>
      </w:r>
      <w:bookmarkStart w:id="12488" w:name="_ETM_Q1_13379398"/>
      <w:bookmarkEnd w:id="12488"/>
      <w:r>
        <w:rPr>
          <w:rFonts w:hint="cs"/>
          <w:rtl/>
          <w:lang w:eastAsia="he-IL"/>
        </w:rPr>
        <w:t>יכנס במקומי, זאת לא עסקה נוספת? מה ההבדל</w:t>
      </w:r>
      <w:bookmarkStart w:id="12489" w:name="_ETM_Q1_13381710"/>
      <w:bookmarkEnd w:id="12489"/>
      <w:r>
        <w:rPr>
          <w:rFonts w:hint="cs"/>
          <w:rtl/>
          <w:lang w:eastAsia="he-IL"/>
        </w:rPr>
        <w:t>?</w:t>
      </w:r>
      <w:bookmarkStart w:id="12490" w:name="_ETM_Q1_13387328"/>
      <w:bookmarkEnd w:id="12490"/>
    </w:p>
    <w:p w14:paraId="0402B099" w14:textId="763D9DB8" w:rsidR="007B26F7" w:rsidRDefault="007B26F7" w:rsidP="007B26F7">
      <w:pPr>
        <w:rPr>
          <w:rtl/>
          <w:lang w:eastAsia="he-IL"/>
        </w:rPr>
      </w:pPr>
      <w:bookmarkStart w:id="12491" w:name="_ETM_Q1_13387405"/>
      <w:bookmarkEnd w:id="12491"/>
    </w:p>
    <w:p w14:paraId="34D88844" w14:textId="5EFED860" w:rsidR="007B26F7" w:rsidRDefault="007B26F7" w:rsidP="007B26F7">
      <w:pPr>
        <w:pStyle w:val="af6"/>
        <w:keepNext/>
        <w:rPr>
          <w:rtl/>
        </w:rPr>
      </w:pPr>
      <w:bookmarkStart w:id="12492" w:name="ET_yor_5854_1341"/>
      <w:r w:rsidRPr="007B26F7">
        <w:rPr>
          <w:rStyle w:val="TagStyle"/>
          <w:rtl/>
        </w:rPr>
        <w:t xml:space="preserve"> &lt;&lt; יור &gt;&gt; </w:t>
      </w:r>
      <w:r>
        <w:rPr>
          <w:rtl/>
        </w:rPr>
        <w:t>היו"ר ווליד טאהא:</w:t>
      </w:r>
      <w:r w:rsidRPr="007B26F7">
        <w:rPr>
          <w:rStyle w:val="TagStyle"/>
          <w:rtl/>
        </w:rPr>
        <w:t xml:space="preserve"> &lt;&lt; יור &gt;&gt;</w:t>
      </w:r>
      <w:r w:rsidR="00B00354">
        <w:rPr>
          <w:rtl/>
        </w:rPr>
        <w:t xml:space="preserve"> </w:t>
      </w:r>
      <w:r>
        <w:rPr>
          <w:rtl/>
        </w:rPr>
        <w:t xml:space="preserve"> </w:t>
      </w:r>
      <w:bookmarkEnd w:id="12492"/>
    </w:p>
    <w:p w14:paraId="5E2628A6" w14:textId="481F2A76" w:rsidR="007B26F7" w:rsidRDefault="007B26F7" w:rsidP="007B26F7">
      <w:pPr>
        <w:pStyle w:val="KeepWithNext"/>
        <w:rPr>
          <w:rtl/>
          <w:lang w:eastAsia="he-IL"/>
        </w:rPr>
      </w:pPr>
    </w:p>
    <w:p w14:paraId="6EACD7F7" w14:textId="1EA38590" w:rsidR="007B26F7" w:rsidRDefault="007B26F7" w:rsidP="007B26F7">
      <w:pPr>
        <w:rPr>
          <w:rtl/>
          <w:lang w:eastAsia="he-IL"/>
        </w:rPr>
      </w:pPr>
      <w:bookmarkStart w:id="12493" w:name="_ETM_Q1_13388325"/>
      <w:bookmarkEnd w:id="12493"/>
      <w:r>
        <w:rPr>
          <w:rFonts w:hint="cs"/>
          <w:rtl/>
          <w:lang w:eastAsia="he-IL"/>
        </w:rPr>
        <w:t>מה הקשר?</w:t>
      </w:r>
      <w:bookmarkStart w:id="12494" w:name="_ETM_Q1_13389409"/>
      <w:bookmarkEnd w:id="12494"/>
    </w:p>
    <w:p w14:paraId="7E93EAE3" w14:textId="0BA713A2" w:rsidR="007B26F7" w:rsidRDefault="007B26F7" w:rsidP="007B26F7">
      <w:pPr>
        <w:rPr>
          <w:rFonts w:ascii="David" w:hAnsi="David"/>
          <w:u w:val="single"/>
          <w:rtl/>
          <w:lang w:eastAsia="he-IL"/>
        </w:rPr>
      </w:pPr>
      <w:bookmarkStart w:id="12495" w:name="_ETM_Q1_13389482"/>
      <w:bookmarkEnd w:id="12495"/>
    </w:p>
    <w:p w14:paraId="103B48CE" w14:textId="65B7DD4B" w:rsidR="007B26F7" w:rsidRPr="007B26F7" w:rsidRDefault="007B26F7" w:rsidP="007B26F7">
      <w:pPr>
        <w:pStyle w:val="a4"/>
        <w:keepNext/>
        <w:rPr>
          <w:rtl/>
        </w:rPr>
      </w:pPr>
      <w:bookmarkStart w:id="12496" w:name="ET_speaker_5771_1343"/>
      <w:r w:rsidRPr="007B26F7">
        <w:rPr>
          <w:rStyle w:val="TagStyle"/>
          <w:rtl/>
        </w:rPr>
        <w:t xml:space="preserve"> &lt;&lt; דובר &gt;&gt; </w:t>
      </w:r>
      <w:r>
        <w:rPr>
          <w:rtl/>
        </w:rPr>
        <w:t>איתן גינזבורג (כחול לבן):</w:t>
      </w:r>
      <w:r w:rsidRPr="007B26F7">
        <w:rPr>
          <w:rStyle w:val="TagStyle"/>
          <w:rtl/>
        </w:rPr>
        <w:t xml:space="preserve"> &lt;&lt; דובר &gt;&gt;</w:t>
      </w:r>
      <w:r w:rsidR="00B00354">
        <w:rPr>
          <w:rtl/>
        </w:rPr>
        <w:t xml:space="preserve"> </w:t>
      </w:r>
      <w:r>
        <w:rPr>
          <w:rtl/>
        </w:rPr>
        <w:t xml:space="preserve"> </w:t>
      </w:r>
      <w:bookmarkEnd w:id="12496"/>
    </w:p>
    <w:p w14:paraId="1E6E1737" w14:textId="6F40E026" w:rsidR="007B26F7" w:rsidRDefault="007B26F7" w:rsidP="007B26F7">
      <w:pPr>
        <w:pStyle w:val="KeepWithNext"/>
        <w:rPr>
          <w:rtl/>
          <w:lang w:eastAsia="he-IL"/>
        </w:rPr>
      </w:pPr>
    </w:p>
    <w:p w14:paraId="26E3F889" w14:textId="5F8AF18F" w:rsidR="007B26F7" w:rsidRDefault="007B26F7" w:rsidP="007B26F7">
      <w:pPr>
        <w:rPr>
          <w:rtl/>
          <w:lang w:eastAsia="he-IL"/>
        </w:rPr>
      </w:pPr>
      <w:r>
        <w:rPr>
          <w:rFonts w:hint="cs"/>
          <w:rtl/>
          <w:lang w:eastAsia="he-IL"/>
        </w:rPr>
        <w:t>בהצלחה לכולנו מה שנקרא.</w:t>
      </w:r>
      <w:bookmarkStart w:id="12497" w:name="_ETM_Q1_13386901"/>
      <w:bookmarkStart w:id="12498" w:name="_ETM_Q1_13396431"/>
      <w:bookmarkStart w:id="12499" w:name="_ETM_Q1_13394265"/>
      <w:bookmarkStart w:id="12500" w:name="_ETM_Q1_13395070"/>
      <w:bookmarkEnd w:id="12497"/>
      <w:bookmarkEnd w:id="12498"/>
      <w:bookmarkEnd w:id="12499"/>
      <w:bookmarkEnd w:id="12500"/>
    </w:p>
    <w:p w14:paraId="3A915342" w14:textId="7433E350" w:rsidR="007B26F7" w:rsidRDefault="007B26F7" w:rsidP="007B26F7">
      <w:pPr>
        <w:rPr>
          <w:rtl/>
          <w:lang w:eastAsia="he-IL"/>
        </w:rPr>
      </w:pPr>
      <w:bookmarkStart w:id="12501" w:name="_ETM_Q1_13395142"/>
      <w:bookmarkEnd w:id="12501"/>
    </w:p>
    <w:p w14:paraId="05A47A30" w14:textId="06E7E4D6" w:rsidR="007B26F7" w:rsidRDefault="007B26F7" w:rsidP="007B26F7">
      <w:pPr>
        <w:pStyle w:val="af9"/>
        <w:keepNext/>
        <w:rPr>
          <w:rtl/>
          <w:lang w:eastAsia="he-IL"/>
        </w:rPr>
      </w:pPr>
      <w:bookmarkStart w:id="12502" w:name="ET_guest_ישי_איצקוביץ_1344"/>
      <w:r w:rsidRPr="007B26F7">
        <w:rPr>
          <w:rStyle w:val="TagStyle"/>
          <w:rtl/>
        </w:rPr>
        <w:t xml:space="preserve"> &lt;&lt; אורח &gt;&gt; </w:t>
      </w:r>
      <w:r>
        <w:rPr>
          <w:rtl/>
          <w:lang w:eastAsia="he-IL"/>
        </w:rPr>
        <w:t>ישי איצקוביץ:</w:t>
      </w:r>
      <w:r w:rsidRPr="007B26F7">
        <w:rPr>
          <w:rStyle w:val="TagStyle"/>
          <w:rtl/>
        </w:rPr>
        <w:t xml:space="preserve"> &lt;&lt; אורח &gt;&gt;</w:t>
      </w:r>
      <w:r w:rsidR="00B00354">
        <w:rPr>
          <w:rtl/>
          <w:lang w:eastAsia="he-IL"/>
        </w:rPr>
        <w:t xml:space="preserve"> </w:t>
      </w:r>
      <w:r>
        <w:rPr>
          <w:rtl/>
          <w:lang w:eastAsia="he-IL"/>
        </w:rPr>
        <w:t xml:space="preserve"> </w:t>
      </w:r>
      <w:bookmarkEnd w:id="12502"/>
    </w:p>
    <w:p w14:paraId="16EAA3CE" w14:textId="314BB33D" w:rsidR="007B26F7" w:rsidRDefault="007B26F7" w:rsidP="007B26F7">
      <w:pPr>
        <w:pStyle w:val="KeepWithNext"/>
        <w:rPr>
          <w:rtl/>
          <w:lang w:eastAsia="he-IL"/>
        </w:rPr>
      </w:pPr>
    </w:p>
    <w:p w14:paraId="402804DA" w14:textId="0A910844" w:rsidR="007B26F7" w:rsidRDefault="007B26F7" w:rsidP="007B26F7">
      <w:pPr>
        <w:rPr>
          <w:rtl/>
          <w:lang w:eastAsia="he-IL"/>
        </w:rPr>
      </w:pPr>
      <w:bookmarkStart w:id="12503" w:name="_ETM_Q1_13396364"/>
      <w:bookmarkStart w:id="12504" w:name="_ETM_Q1_13396423"/>
      <w:bookmarkEnd w:id="12503"/>
      <w:bookmarkEnd w:id="12504"/>
      <w:r>
        <w:rPr>
          <w:rFonts w:hint="cs"/>
          <w:rtl/>
          <w:lang w:eastAsia="he-IL"/>
        </w:rPr>
        <w:t xml:space="preserve">היה </w:t>
      </w:r>
      <w:bookmarkStart w:id="12505" w:name="_ETM_Q1_13396654"/>
      <w:bookmarkEnd w:id="12505"/>
      <w:r>
        <w:rPr>
          <w:rFonts w:hint="cs"/>
          <w:rtl/>
          <w:lang w:eastAsia="he-IL"/>
        </w:rPr>
        <w:t>פה דיון שלם על כך שניוד זכויות במקום שבו זה</w:t>
      </w:r>
      <w:bookmarkStart w:id="12506" w:name="_ETM_Q1_13400617"/>
      <w:bookmarkEnd w:id="12506"/>
      <w:r>
        <w:rPr>
          <w:rFonts w:hint="cs"/>
          <w:rtl/>
          <w:lang w:eastAsia="he-IL"/>
        </w:rPr>
        <w:t xml:space="preserve"> לא כלכלי</w:t>
      </w:r>
      <w:bookmarkStart w:id="12507" w:name="_ETM_Q1_13398485"/>
      <w:bookmarkEnd w:id="12507"/>
      <w:r>
        <w:rPr>
          <w:rFonts w:hint="cs"/>
          <w:rtl/>
          <w:lang w:eastAsia="he-IL"/>
        </w:rPr>
        <w:t>, אבל ברגע שעושים את החלוקה - -</w:t>
      </w:r>
    </w:p>
    <w:p w14:paraId="523ECF84" w14:textId="4EABDB4F" w:rsidR="007B26F7" w:rsidRDefault="007B26F7" w:rsidP="007B26F7">
      <w:pPr>
        <w:rPr>
          <w:rtl/>
          <w:lang w:eastAsia="he-IL"/>
        </w:rPr>
      </w:pPr>
      <w:bookmarkStart w:id="12508" w:name="_ETM_Q1_13403031"/>
      <w:bookmarkStart w:id="12509" w:name="_ETM_Q1_13403105"/>
      <w:bookmarkEnd w:id="12508"/>
      <w:bookmarkEnd w:id="12509"/>
    </w:p>
    <w:p w14:paraId="3209562B" w14:textId="5D1372F6" w:rsidR="007B26F7" w:rsidRDefault="007B26F7" w:rsidP="007B26F7">
      <w:pPr>
        <w:pStyle w:val="a4"/>
        <w:keepNext/>
        <w:rPr>
          <w:rtl/>
        </w:rPr>
      </w:pPr>
      <w:bookmarkStart w:id="12510" w:name="ET_speaker_5771_1345"/>
      <w:r w:rsidRPr="007B26F7">
        <w:rPr>
          <w:rStyle w:val="TagStyle"/>
          <w:rtl/>
        </w:rPr>
        <w:t xml:space="preserve"> &lt;&lt; דובר &gt;&gt; </w:t>
      </w:r>
      <w:r>
        <w:rPr>
          <w:rtl/>
        </w:rPr>
        <w:t>איתן גינזבורג (כחול לבן):</w:t>
      </w:r>
      <w:r w:rsidRPr="007B26F7">
        <w:rPr>
          <w:rStyle w:val="TagStyle"/>
          <w:rtl/>
        </w:rPr>
        <w:t xml:space="preserve"> &lt;&lt; דובר &gt;&gt;</w:t>
      </w:r>
      <w:r w:rsidR="00B00354">
        <w:rPr>
          <w:rtl/>
        </w:rPr>
        <w:t xml:space="preserve"> </w:t>
      </w:r>
      <w:r>
        <w:rPr>
          <w:rtl/>
        </w:rPr>
        <w:t xml:space="preserve"> </w:t>
      </w:r>
      <w:bookmarkEnd w:id="12510"/>
    </w:p>
    <w:p w14:paraId="46810BAD" w14:textId="3825A2F9" w:rsidR="007B26F7" w:rsidRDefault="007B26F7" w:rsidP="007B26F7">
      <w:pPr>
        <w:pStyle w:val="KeepWithNext"/>
        <w:rPr>
          <w:rtl/>
          <w:lang w:eastAsia="he-IL"/>
        </w:rPr>
      </w:pPr>
    </w:p>
    <w:p w14:paraId="16E9F7A3" w14:textId="76879DC0" w:rsidR="007B26F7" w:rsidRDefault="007B26F7" w:rsidP="007B26F7">
      <w:pPr>
        <w:rPr>
          <w:rtl/>
          <w:lang w:eastAsia="he-IL"/>
        </w:rPr>
      </w:pPr>
      <w:bookmarkStart w:id="12511" w:name="_ETM_Q1_13404510"/>
      <w:bookmarkStart w:id="12512" w:name="_ETM_Q1_13404571"/>
      <w:bookmarkEnd w:id="12511"/>
      <w:bookmarkEnd w:id="12512"/>
      <w:r>
        <w:rPr>
          <w:rFonts w:hint="cs"/>
          <w:rtl/>
          <w:lang w:eastAsia="he-IL"/>
        </w:rPr>
        <w:t xml:space="preserve">מדברים על מדינת תל אביב, ופה יש מדינת </w:t>
      </w:r>
      <w:bookmarkStart w:id="12513" w:name="_ETM_Q1_13401722"/>
      <w:bookmarkEnd w:id="12513"/>
      <w:r>
        <w:rPr>
          <w:rFonts w:hint="cs"/>
          <w:rtl/>
          <w:lang w:eastAsia="he-IL"/>
        </w:rPr>
        <w:t>האוצר, זה מדינה אחרת.</w:t>
      </w:r>
      <w:bookmarkStart w:id="12514" w:name="_ETM_Q1_13407686"/>
      <w:bookmarkEnd w:id="12514"/>
    </w:p>
    <w:p w14:paraId="0B3E7EF2" w14:textId="7798B67E" w:rsidR="007B26F7" w:rsidRDefault="007B26F7" w:rsidP="007B26F7">
      <w:pPr>
        <w:rPr>
          <w:rtl/>
          <w:lang w:eastAsia="he-IL"/>
        </w:rPr>
      </w:pPr>
      <w:bookmarkStart w:id="12515" w:name="_ETM_Q1_13407759"/>
      <w:bookmarkStart w:id="12516" w:name="_ETM_Q1_13408714"/>
      <w:bookmarkEnd w:id="12515"/>
      <w:bookmarkEnd w:id="12516"/>
    </w:p>
    <w:p w14:paraId="389E02E6" w14:textId="5AC83F68" w:rsidR="007B26F7" w:rsidRDefault="007B26F7" w:rsidP="007B26F7">
      <w:pPr>
        <w:pStyle w:val="af9"/>
        <w:keepNext/>
        <w:rPr>
          <w:rtl/>
          <w:lang w:eastAsia="he-IL"/>
        </w:rPr>
      </w:pPr>
      <w:bookmarkStart w:id="12517" w:name="ET_guest_בנימין_ארביב_1346"/>
      <w:r w:rsidRPr="007B26F7">
        <w:rPr>
          <w:rStyle w:val="TagStyle"/>
          <w:rtl/>
        </w:rPr>
        <w:t xml:space="preserve"> &lt;&lt; אורח &gt;&gt; </w:t>
      </w:r>
      <w:r>
        <w:rPr>
          <w:rtl/>
          <w:lang w:eastAsia="he-IL"/>
        </w:rPr>
        <w:t>בנימין ארביב:</w:t>
      </w:r>
      <w:r w:rsidRPr="007B26F7">
        <w:rPr>
          <w:rStyle w:val="TagStyle"/>
          <w:rtl/>
        </w:rPr>
        <w:t xml:space="preserve"> &lt;&lt; אורח &gt;&gt;</w:t>
      </w:r>
      <w:r w:rsidR="00B00354">
        <w:rPr>
          <w:rtl/>
          <w:lang w:eastAsia="he-IL"/>
        </w:rPr>
        <w:t xml:space="preserve"> </w:t>
      </w:r>
      <w:r>
        <w:rPr>
          <w:rtl/>
          <w:lang w:eastAsia="he-IL"/>
        </w:rPr>
        <w:t xml:space="preserve"> </w:t>
      </w:r>
      <w:bookmarkEnd w:id="12517"/>
    </w:p>
    <w:p w14:paraId="4CEFA61A" w14:textId="56B7A484" w:rsidR="007B26F7" w:rsidRDefault="007B26F7" w:rsidP="007B26F7">
      <w:pPr>
        <w:pStyle w:val="KeepWithNext"/>
        <w:rPr>
          <w:rtl/>
          <w:lang w:eastAsia="he-IL"/>
        </w:rPr>
      </w:pPr>
    </w:p>
    <w:p w14:paraId="5E2F4D2B" w14:textId="7DC7FB90" w:rsidR="007B26F7" w:rsidRDefault="007B26F7" w:rsidP="007B26F7">
      <w:pPr>
        <w:rPr>
          <w:rtl/>
          <w:lang w:eastAsia="he-IL"/>
        </w:rPr>
      </w:pPr>
      <w:r>
        <w:rPr>
          <w:rFonts w:hint="cs"/>
          <w:rtl/>
          <w:lang w:eastAsia="he-IL"/>
        </w:rPr>
        <w:t>ר</w:t>
      </w:r>
      <w:bookmarkStart w:id="12518" w:name="_ETM_Q1_13409269"/>
      <w:bookmarkStart w:id="12519" w:name="_ETM_Q1_13409297"/>
      <w:bookmarkEnd w:id="12518"/>
      <w:bookmarkEnd w:id="12519"/>
      <w:r>
        <w:rPr>
          <w:rFonts w:hint="cs"/>
          <w:rtl/>
          <w:lang w:eastAsia="he-IL"/>
        </w:rPr>
        <w:t xml:space="preserve">גע </w:t>
      </w:r>
      <w:bookmarkStart w:id="12520" w:name="_ETM_Q1_13409535"/>
      <w:bookmarkEnd w:id="12520"/>
      <w:r>
        <w:rPr>
          <w:rFonts w:hint="cs"/>
          <w:rtl/>
          <w:lang w:eastAsia="he-IL"/>
        </w:rPr>
        <w:t>לא, שני</w:t>
      </w:r>
      <w:bookmarkStart w:id="12521" w:name="_ETM_Q1_13408523"/>
      <w:bookmarkEnd w:id="12521"/>
      <w:r>
        <w:rPr>
          <w:rFonts w:hint="cs"/>
          <w:rtl/>
          <w:lang w:eastAsia="he-IL"/>
        </w:rPr>
        <w:t xml:space="preserve">יה, אני רק רוצה להגיד משהו. זה לא שבעלי </w:t>
      </w:r>
      <w:bookmarkStart w:id="12522" w:name="_ETM_Q1_13409997"/>
      <w:bookmarkEnd w:id="12522"/>
      <w:r>
        <w:rPr>
          <w:rFonts w:hint="cs"/>
          <w:rtl/>
          <w:lang w:eastAsia="he-IL"/>
        </w:rPr>
        <w:t xml:space="preserve">הזכויות במגרש הטעון חיזוק מוכרים את הזכויות למגרש </w:t>
      </w:r>
      <w:bookmarkStart w:id="12523" w:name="_ETM_Q1_13417250"/>
      <w:bookmarkEnd w:id="12523"/>
      <w:r>
        <w:rPr>
          <w:rFonts w:hint="cs"/>
          <w:rtl/>
          <w:lang w:eastAsia="he-IL"/>
        </w:rPr>
        <w:t>המקבל. זה ניוד</w:t>
      </w:r>
      <w:bookmarkStart w:id="12524" w:name="_ETM_Q1_13416045"/>
      <w:bookmarkEnd w:id="12524"/>
      <w:r>
        <w:rPr>
          <w:rFonts w:hint="cs"/>
          <w:rtl/>
          <w:lang w:eastAsia="he-IL"/>
        </w:rPr>
        <w:t xml:space="preserve">, זה תוכנית השימור של תל אביב, זאת לא הצעת החוק. </w:t>
      </w:r>
      <w:bookmarkStart w:id="12525" w:name="_ETM_Q1_13416513"/>
      <w:bookmarkEnd w:id="12525"/>
      <w:r w:rsidR="00BF02BF">
        <w:rPr>
          <w:rFonts w:hint="cs"/>
          <w:rtl/>
          <w:lang w:eastAsia="he-IL"/>
        </w:rPr>
        <w:t>הזכויות במגרש המקבל שייכים לבעלים של המ</w:t>
      </w:r>
      <w:bookmarkStart w:id="12526" w:name="_ETM_Q1_13420797"/>
      <w:bookmarkEnd w:id="12526"/>
      <w:r w:rsidR="00BF02BF">
        <w:rPr>
          <w:rFonts w:hint="cs"/>
          <w:rtl/>
          <w:lang w:eastAsia="he-IL"/>
        </w:rPr>
        <w:t>גרש המקבל,</w:t>
      </w:r>
      <w:bookmarkStart w:id="12527" w:name="_ETM_Q1_13428641"/>
      <w:bookmarkEnd w:id="12527"/>
      <w:r w:rsidR="00BF02BF">
        <w:rPr>
          <w:rFonts w:hint="cs"/>
          <w:rtl/>
          <w:lang w:eastAsia="he-IL"/>
        </w:rPr>
        <w:t xml:space="preserve"> הזכויות האלה מותנות בביצוע עבודות חיזוק. זה </w:t>
      </w:r>
      <w:bookmarkStart w:id="12528" w:name="_ETM_Q1_13429311"/>
      <w:bookmarkEnd w:id="12528"/>
      <w:r w:rsidR="00BF02BF">
        <w:rPr>
          <w:rFonts w:hint="cs"/>
          <w:rtl/>
          <w:lang w:eastAsia="he-IL"/>
        </w:rPr>
        <w:t>משהו אחר לגמרי</w:t>
      </w:r>
      <w:bookmarkStart w:id="12529" w:name="_ETM_Q1_13428166"/>
      <w:bookmarkEnd w:id="12529"/>
      <w:r w:rsidR="00BF02BF">
        <w:rPr>
          <w:rFonts w:hint="cs"/>
          <w:rtl/>
          <w:lang w:eastAsia="he-IL"/>
        </w:rPr>
        <w:t>, זה גם אמור להקל עליכם. ז</w:t>
      </w:r>
      <w:bookmarkStart w:id="12530" w:name="_ETM_Q1_13430866"/>
      <w:bookmarkEnd w:id="12530"/>
      <w:r w:rsidR="00BF02BF">
        <w:rPr>
          <w:rFonts w:hint="cs"/>
          <w:rtl/>
          <w:lang w:eastAsia="he-IL"/>
        </w:rPr>
        <w:t xml:space="preserve">ה בדיוק כמו שהזכויות במגרש </w:t>
      </w:r>
      <w:bookmarkStart w:id="12531" w:name="_ETM_Q1_13431871"/>
      <w:bookmarkEnd w:id="12531"/>
      <w:r w:rsidR="00BF02BF">
        <w:rPr>
          <w:rFonts w:hint="cs"/>
          <w:rtl/>
          <w:lang w:eastAsia="he-IL"/>
        </w:rPr>
        <w:t>הטעון חיזוק מממנות את החיזוק באותו מגרש</w:t>
      </w:r>
      <w:bookmarkStart w:id="12532" w:name="_ETM_Q1_13433698"/>
      <w:bookmarkEnd w:id="12532"/>
      <w:r w:rsidR="00817048">
        <w:rPr>
          <w:rFonts w:hint="cs"/>
          <w:rtl/>
          <w:lang w:eastAsia="he-IL"/>
        </w:rPr>
        <w:t xml:space="preserve">, אז פה יש זכויות במגרש אחר שמממנות </w:t>
      </w:r>
      <w:bookmarkStart w:id="12533" w:name="_ETM_Q1_13436128"/>
      <w:bookmarkEnd w:id="12533"/>
      <w:r w:rsidR="00817048">
        <w:rPr>
          <w:rFonts w:hint="cs"/>
          <w:rtl/>
          <w:lang w:eastAsia="he-IL"/>
        </w:rPr>
        <w:t xml:space="preserve">חיזוק במגרש אחר. אבל זה לא שהבעלים של המגרש </w:t>
      </w:r>
      <w:bookmarkStart w:id="12534" w:name="_ETM_Q1_13444346"/>
      <w:bookmarkEnd w:id="12534"/>
      <w:r w:rsidR="00817048">
        <w:rPr>
          <w:rFonts w:hint="cs"/>
          <w:rtl/>
          <w:lang w:eastAsia="he-IL"/>
        </w:rPr>
        <w:t>הטעון חיזוק מוכרים את מניידים את הזכויות, ממש לא</w:t>
      </w:r>
      <w:bookmarkStart w:id="12535" w:name="_ETM_Q1_13449327"/>
      <w:bookmarkStart w:id="12536" w:name="_ETM_Q1_13446831"/>
      <w:bookmarkEnd w:id="12535"/>
      <w:bookmarkEnd w:id="12536"/>
      <w:r w:rsidR="00817048">
        <w:rPr>
          <w:rFonts w:hint="cs"/>
          <w:rtl/>
          <w:lang w:eastAsia="he-IL"/>
        </w:rPr>
        <w:t>, אין פה מכר של זכויות בנייה, אין פה ניוד במובן של תוכנית השימור.</w:t>
      </w:r>
      <w:bookmarkStart w:id="12537" w:name="_ETM_Q1_13449376"/>
      <w:bookmarkStart w:id="12538" w:name="_ETM_Q1_13458145"/>
      <w:bookmarkEnd w:id="12537"/>
      <w:bookmarkEnd w:id="12538"/>
    </w:p>
    <w:p w14:paraId="7C0ABB1F" w14:textId="42B97F2F" w:rsidR="005E2A8D" w:rsidRDefault="005E2A8D" w:rsidP="007B26F7">
      <w:pPr>
        <w:rPr>
          <w:rtl/>
          <w:lang w:eastAsia="he-IL"/>
        </w:rPr>
      </w:pPr>
      <w:bookmarkStart w:id="12539" w:name="_ETM_Q1_13458234"/>
      <w:bookmarkEnd w:id="12539"/>
    </w:p>
    <w:p w14:paraId="61510FB4" w14:textId="4EE58A72" w:rsidR="005E2A8D" w:rsidRDefault="005E2A8D" w:rsidP="005E2A8D">
      <w:pPr>
        <w:pStyle w:val="af6"/>
        <w:keepNext/>
        <w:rPr>
          <w:rtl/>
        </w:rPr>
      </w:pPr>
      <w:bookmarkStart w:id="12540" w:name="ET_yor_5854_1347"/>
      <w:r w:rsidRPr="005E2A8D">
        <w:rPr>
          <w:rStyle w:val="TagStyle"/>
          <w:rtl/>
        </w:rPr>
        <w:t xml:space="preserve"> &lt;&lt; יור &gt;&gt; </w:t>
      </w:r>
      <w:r>
        <w:rPr>
          <w:rtl/>
        </w:rPr>
        <w:t>היו"ר ווליד טאהא:</w:t>
      </w:r>
      <w:r w:rsidRPr="005E2A8D">
        <w:rPr>
          <w:rStyle w:val="TagStyle"/>
          <w:rtl/>
        </w:rPr>
        <w:t xml:space="preserve"> &lt;&lt; יור &gt;&gt;</w:t>
      </w:r>
      <w:r w:rsidR="00B00354">
        <w:rPr>
          <w:rtl/>
        </w:rPr>
        <w:t xml:space="preserve"> </w:t>
      </w:r>
      <w:r>
        <w:rPr>
          <w:rtl/>
        </w:rPr>
        <w:t xml:space="preserve"> </w:t>
      </w:r>
      <w:bookmarkEnd w:id="12540"/>
    </w:p>
    <w:p w14:paraId="1E33B70A" w14:textId="42CEEB41" w:rsidR="005E2A8D" w:rsidRDefault="005E2A8D" w:rsidP="005E2A8D">
      <w:pPr>
        <w:pStyle w:val="KeepWithNext"/>
        <w:rPr>
          <w:rtl/>
          <w:lang w:eastAsia="he-IL"/>
        </w:rPr>
      </w:pPr>
    </w:p>
    <w:p w14:paraId="1723F568" w14:textId="7F16EDDB" w:rsidR="005E2A8D" w:rsidRDefault="005E2A8D" w:rsidP="005E2A8D">
      <w:pPr>
        <w:rPr>
          <w:rtl/>
          <w:lang w:eastAsia="he-IL"/>
        </w:rPr>
      </w:pPr>
      <w:bookmarkStart w:id="12541" w:name="_ETM_Q1_13458696"/>
      <w:bookmarkEnd w:id="12541"/>
      <w:r>
        <w:rPr>
          <w:rFonts w:hint="cs"/>
          <w:rtl/>
          <w:lang w:eastAsia="he-IL"/>
        </w:rPr>
        <w:t>אתה הבנת את מה שבני אמר</w:t>
      </w:r>
      <w:bookmarkStart w:id="12542" w:name="_ETM_Q1_13455962"/>
      <w:bookmarkEnd w:id="12542"/>
      <w:r>
        <w:rPr>
          <w:rFonts w:hint="cs"/>
          <w:rtl/>
          <w:lang w:eastAsia="he-IL"/>
        </w:rPr>
        <w:t>?</w:t>
      </w:r>
      <w:bookmarkStart w:id="12543" w:name="_ETM_Q1_13461771"/>
      <w:bookmarkEnd w:id="12543"/>
    </w:p>
    <w:p w14:paraId="4984225B" w14:textId="6D26C6DC" w:rsidR="005E2A8D" w:rsidRDefault="005E2A8D" w:rsidP="005E2A8D">
      <w:pPr>
        <w:rPr>
          <w:rtl/>
          <w:lang w:eastAsia="he-IL"/>
        </w:rPr>
      </w:pPr>
      <w:bookmarkStart w:id="12544" w:name="_ETM_Q1_13461836"/>
      <w:bookmarkEnd w:id="12544"/>
    </w:p>
    <w:p w14:paraId="03A7E2E8" w14:textId="4712AAB2" w:rsidR="005E2A8D" w:rsidRDefault="005E2A8D" w:rsidP="005E2A8D">
      <w:pPr>
        <w:pStyle w:val="a4"/>
        <w:keepNext/>
        <w:rPr>
          <w:rtl/>
        </w:rPr>
      </w:pPr>
      <w:bookmarkStart w:id="12545" w:name="ET_speaker_5771_1348"/>
      <w:r w:rsidRPr="005E2A8D">
        <w:rPr>
          <w:rStyle w:val="TagStyle"/>
          <w:rtl/>
        </w:rPr>
        <w:t xml:space="preserve"> &lt;&lt; דובר &gt;&gt; </w:t>
      </w:r>
      <w:r>
        <w:rPr>
          <w:rtl/>
        </w:rPr>
        <w:t>איתן גינזבורג (כחול לבן):</w:t>
      </w:r>
      <w:r w:rsidRPr="005E2A8D">
        <w:rPr>
          <w:rStyle w:val="TagStyle"/>
          <w:rtl/>
        </w:rPr>
        <w:t xml:space="preserve"> &lt;&lt; דובר &gt;&gt;</w:t>
      </w:r>
      <w:r w:rsidR="00B00354">
        <w:rPr>
          <w:rtl/>
        </w:rPr>
        <w:t xml:space="preserve"> </w:t>
      </w:r>
      <w:r>
        <w:rPr>
          <w:rtl/>
        </w:rPr>
        <w:t xml:space="preserve"> </w:t>
      </w:r>
      <w:bookmarkEnd w:id="12545"/>
    </w:p>
    <w:p w14:paraId="5BA07F6C" w14:textId="32D6158A" w:rsidR="005E2A8D" w:rsidRDefault="005E2A8D" w:rsidP="005E2A8D">
      <w:pPr>
        <w:pStyle w:val="KeepWithNext"/>
        <w:rPr>
          <w:rtl/>
          <w:lang w:eastAsia="he-IL"/>
        </w:rPr>
      </w:pPr>
    </w:p>
    <w:p w14:paraId="5A050F32" w14:textId="344C610D" w:rsidR="005E2A8D" w:rsidRDefault="005E2A8D" w:rsidP="005E2A8D">
      <w:pPr>
        <w:rPr>
          <w:rtl/>
          <w:lang w:eastAsia="he-IL"/>
        </w:rPr>
      </w:pPr>
      <w:bookmarkStart w:id="12546" w:name="_ETM_Q1_13462920"/>
      <w:bookmarkStart w:id="12547" w:name="_ETM_Q1_13462980"/>
      <w:bookmarkEnd w:id="12546"/>
      <w:bookmarkEnd w:id="12547"/>
      <w:r>
        <w:rPr>
          <w:rFonts w:hint="cs"/>
          <w:rtl/>
          <w:lang w:eastAsia="he-IL"/>
        </w:rPr>
        <w:t>הוא ב-</w:t>
      </w:r>
      <w:r>
        <w:rPr>
          <w:lang w:eastAsia="he-IL"/>
        </w:rPr>
        <w:t>mute</w:t>
      </w:r>
      <w:r>
        <w:rPr>
          <w:rFonts w:hint="cs"/>
          <w:rtl/>
          <w:lang w:eastAsia="he-IL"/>
        </w:rPr>
        <w:t>.</w:t>
      </w:r>
    </w:p>
    <w:p w14:paraId="5B263DFB" w14:textId="65249FDF" w:rsidR="005E2A8D" w:rsidRDefault="005E2A8D" w:rsidP="005E2A8D">
      <w:pPr>
        <w:rPr>
          <w:rtl/>
          <w:lang w:eastAsia="he-IL"/>
        </w:rPr>
      </w:pPr>
      <w:bookmarkStart w:id="12548" w:name="_ETM_Q1_13469637"/>
      <w:bookmarkStart w:id="12549" w:name="_ETM_Q1_13469714"/>
      <w:bookmarkEnd w:id="12548"/>
      <w:bookmarkEnd w:id="12549"/>
    </w:p>
    <w:p w14:paraId="4916181C" w14:textId="43B6F572" w:rsidR="005E2A8D" w:rsidRDefault="005E2A8D" w:rsidP="005E2A8D">
      <w:pPr>
        <w:pStyle w:val="af9"/>
        <w:keepNext/>
        <w:rPr>
          <w:rtl/>
          <w:lang w:eastAsia="he-IL"/>
        </w:rPr>
      </w:pPr>
      <w:bookmarkStart w:id="12550" w:name="ET_guest_יניב_כהן_1349"/>
      <w:r w:rsidRPr="005E2A8D">
        <w:rPr>
          <w:rStyle w:val="TagStyle"/>
          <w:rtl/>
        </w:rPr>
        <w:t xml:space="preserve"> &lt;&lt; אורח &gt;&gt; </w:t>
      </w:r>
      <w:r>
        <w:rPr>
          <w:rtl/>
          <w:lang w:eastAsia="he-IL"/>
        </w:rPr>
        <w:t>יניב כהן:</w:t>
      </w:r>
      <w:r w:rsidRPr="005E2A8D">
        <w:rPr>
          <w:rStyle w:val="TagStyle"/>
          <w:rtl/>
        </w:rPr>
        <w:t xml:space="preserve"> &lt;&lt; אורח &gt;&gt;</w:t>
      </w:r>
      <w:r w:rsidR="00B00354">
        <w:rPr>
          <w:rtl/>
          <w:lang w:eastAsia="he-IL"/>
        </w:rPr>
        <w:t xml:space="preserve"> </w:t>
      </w:r>
      <w:r>
        <w:rPr>
          <w:rtl/>
          <w:lang w:eastAsia="he-IL"/>
        </w:rPr>
        <w:t xml:space="preserve"> </w:t>
      </w:r>
      <w:bookmarkEnd w:id="12550"/>
    </w:p>
    <w:p w14:paraId="2C627DCF" w14:textId="28740C6A" w:rsidR="005E2A8D" w:rsidRDefault="005E2A8D" w:rsidP="005E2A8D">
      <w:pPr>
        <w:pStyle w:val="KeepWithNext"/>
        <w:rPr>
          <w:rtl/>
          <w:lang w:eastAsia="he-IL"/>
        </w:rPr>
      </w:pPr>
    </w:p>
    <w:p w14:paraId="070D191A" w14:textId="1886A60C" w:rsidR="005E2A8D" w:rsidRDefault="005E2A8D" w:rsidP="005E2A8D">
      <w:pPr>
        <w:rPr>
          <w:rtl/>
          <w:lang w:eastAsia="he-IL"/>
        </w:rPr>
      </w:pPr>
      <w:bookmarkStart w:id="12551" w:name="_ETM_Q1_13470846"/>
      <w:bookmarkStart w:id="12552" w:name="_ETM_Q1_13470907"/>
      <w:bookmarkEnd w:id="12551"/>
      <w:bookmarkEnd w:id="12552"/>
      <w:r>
        <w:rPr>
          <w:rFonts w:hint="cs"/>
          <w:rtl/>
          <w:lang w:eastAsia="he-IL"/>
        </w:rPr>
        <w:t xml:space="preserve">עוד פעם, אני לא מדבר על עסקה בין הדיירים לבין </w:t>
      </w:r>
      <w:bookmarkStart w:id="12553" w:name="_ETM_Q1_13474780"/>
      <w:bookmarkEnd w:id="12553"/>
      <w:r>
        <w:rPr>
          <w:rFonts w:hint="cs"/>
          <w:rtl/>
          <w:lang w:eastAsia="he-IL"/>
        </w:rPr>
        <w:t xml:space="preserve">המגרש החדש, המגרש המקבל. יש פה עסקה בין הדיירים </w:t>
      </w:r>
      <w:bookmarkStart w:id="12554" w:name="_ETM_Q1_13478030"/>
      <w:bookmarkEnd w:id="12554"/>
      <w:r>
        <w:rPr>
          <w:rFonts w:hint="cs"/>
          <w:rtl/>
          <w:lang w:eastAsia="he-IL"/>
        </w:rPr>
        <w:t xml:space="preserve">ליזם. הוא בעצם נתן שירותי חיזוק </w:t>
      </w:r>
      <w:bookmarkStart w:id="12555" w:name="_ETM_Q1_13482619"/>
      <w:bookmarkEnd w:id="12555"/>
      <w:r>
        <w:rPr>
          <w:rFonts w:hint="cs"/>
          <w:rtl/>
          <w:lang w:eastAsia="he-IL"/>
        </w:rPr>
        <w:t>ו</w:t>
      </w:r>
      <w:bookmarkStart w:id="12556" w:name="_ETM_Q1_13484699"/>
      <w:bookmarkEnd w:id="12556"/>
      <w:r>
        <w:rPr>
          <w:rFonts w:hint="cs"/>
          <w:rtl/>
          <w:lang w:eastAsia="he-IL"/>
        </w:rPr>
        <w:t>כולי לדיירים, קיבל</w:t>
      </w:r>
      <w:bookmarkStart w:id="12557" w:name="_ETM_Q1_13486910"/>
      <w:bookmarkEnd w:id="12557"/>
      <w:r>
        <w:rPr>
          <w:rFonts w:hint="cs"/>
          <w:rtl/>
          <w:lang w:eastAsia="he-IL"/>
        </w:rPr>
        <w:t xml:space="preserve"> את זכויות הבנייה. עכשיו כשלצורך העניין הוא מעביר את זה למגרש אחר, האם הוא </w:t>
      </w:r>
      <w:bookmarkStart w:id="12558" w:name="_ETM_Q1_13487380"/>
      <w:bookmarkEnd w:id="12558"/>
      <w:r>
        <w:rPr>
          <w:rFonts w:hint="cs"/>
          <w:rtl/>
          <w:lang w:eastAsia="he-IL"/>
        </w:rPr>
        <w:t xml:space="preserve">מקבל תמורה מבעל המגרש האחר? </w:t>
      </w:r>
      <w:bookmarkStart w:id="12559" w:name="_ETM_Q1_13491302"/>
      <w:bookmarkEnd w:id="12559"/>
      <w:r>
        <w:rPr>
          <w:rFonts w:hint="cs"/>
          <w:rtl/>
          <w:lang w:eastAsia="he-IL"/>
        </w:rPr>
        <w:t>סביר</w:t>
      </w:r>
      <w:bookmarkStart w:id="12560" w:name="_ETM_Q1_13491818"/>
      <w:bookmarkEnd w:id="12560"/>
      <w:r>
        <w:rPr>
          <w:rFonts w:hint="cs"/>
          <w:rtl/>
          <w:lang w:eastAsia="he-IL"/>
        </w:rPr>
        <w:t xml:space="preserve"> להניח שכן, הוא מקבל תמורה עבור הזכויות האלה. </w:t>
      </w:r>
      <w:bookmarkStart w:id="12561" w:name="_ETM_Q1_13498019"/>
      <w:bookmarkEnd w:id="12561"/>
    </w:p>
    <w:p w14:paraId="7490F197" w14:textId="77911747" w:rsidR="006E51C5" w:rsidRDefault="006E51C5" w:rsidP="005E2A8D">
      <w:pPr>
        <w:rPr>
          <w:rtl/>
          <w:lang w:eastAsia="he-IL"/>
        </w:rPr>
      </w:pPr>
      <w:bookmarkStart w:id="12562" w:name="_ETM_Q1_13498088"/>
      <w:bookmarkStart w:id="12563" w:name="_ETM_Q1_13495604"/>
      <w:bookmarkEnd w:id="12562"/>
      <w:bookmarkEnd w:id="12563"/>
    </w:p>
    <w:p w14:paraId="1436EE84" w14:textId="6FD23574" w:rsidR="006E51C5" w:rsidRDefault="006E51C5" w:rsidP="006E51C5">
      <w:pPr>
        <w:pStyle w:val="af9"/>
        <w:keepNext/>
        <w:rPr>
          <w:rtl/>
          <w:lang w:eastAsia="he-IL"/>
        </w:rPr>
      </w:pPr>
      <w:bookmarkStart w:id="12564" w:name="ET_guest_שלומי_הייזלר_1350"/>
      <w:r w:rsidRPr="006E51C5">
        <w:rPr>
          <w:rStyle w:val="TagStyle"/>
          <w:rtl/>
        </w:rPr>
        <w:t xml:space="preserve"> &lt;&lt; אורח &gt;&gt; </w:t>
      </w:r>
      <w:r>
        <w:rPr>
          <w:rtl/>
          <w:lang w:eastAsia="he-IL"/>
        </w:rPr>
        <w:t>שלומי הייזלר:</w:t>
      </w:r>
      <w:r w:rsidRPr="006E51C5">
        <w:rPr>
          <w:rStyle w:val="TagStyle"/>
          <w:rtl/>
        </w:rPr>
        <w:t xml:space="preserve"> &lt;&lt; אורח &gt;&gt;</w:t>
      </w:r>
      <w:r w:rsidR="00B00354">
        <w:rPr>
          <w:rtl/>
          <w:lang w:eastAsia="he-IL"/>
        </w:rPr>
        <w:t xml:space="preserve"> </w:t>
      </w:r>
      <w:r>
        <w:rPr>
          <w:rtl/>
          <w:lang w:eastAsia="he-IL"/>
        </w:rPr>
        <w:t xml:space="preserve"> </w:t>
      </w:r>
      <w:bookmarkEnd w:id="12564"/>
    </w:p>
    <w:p w14:paraId="446EDB9F" w14:textId="58711420" w:rsidR="006E51C5" w:rsidRDefault="006E51C5" w:rsidP="006E51C5">
      <w:pPr>
        <w:pStyle w:val="KeepWithNext"/>
        <w:rPr>
          <w:rtl/>
          <w:lang w:eastAsia="he-IL"/>
        </w:rPr>
      </w:pPr>
    </w:p>
    <w:p w14:paraId="051DEDD0" w14:textId="08292D9A" w:rsidR="006E51C5" w:rsidRDefault="006E51C5" w:rsidP="006E51C5">
      <w:pPr>
        <w:rPr>
          <w:rtl/>
          <w:lang w:eastAsia="he-IL"/>
        </w:rPr>
      </w:pPr>
      <w:bookmarkStart w:id="12565" w:name="_ETM_Q1_13496893"/>
      <w:bookmarkStart w:id="12566" w:name="_ETM_Q1_13496993"/>
      <w:bookmarkEnd w:id="12565"/>
      <w:bookmarkEnd w:id="12566"/>
      <w:r>
        <w:rPr>
          <w:rFonts w:hint="cs"/>
          <w:rtl/>
          <w:lang w:eastAsia="he-IL"/>
        </w:rPr>
        <w:t>הוא לא מעביר את הזכויות</w:t>
      </w:r>
      <w:bookmarkStart w:id="12567" w:name="_ETM_Q1_13494144"/>
      <w:bookmarkEnd w:id="12567"/>
      <w:r>
        <w:rPr>
          <w:rFonts w:hint="cs"/>
          <w:rtl/>
          <w:lang w:eastAsia="he-IL"/>
        </w:rPr>
        <w:t xml:space="preserve"> לבניין אחר.</w:t>
      </w:r>
      <w:bookmarkStart w:id="12568" w:name="_ETM_Q1_13500520"/>
      <w:bookmarkEnd w:id="12568"/>
    </w:p>
    <w:p w14:paraId="181EBEDD" w14:textId="6E8CE505" w:rsidR="006E51C5" w:rsidRDefault="006E51C5" w:rsidP="006E51C5">
      <w:pPr>
        <w:rPr>
          <w:rtl/>
          <w:lang w:eastAsia="he-IL"/>
        </w:rPr>
      </w:pPr>
      <w:bookmarkStart w:id="12569" w:name="_ETM_Q1_13500586"/>
      <w:bookmarkEnd w:id="12569"/>
    </w:p>
    <w:p w14:paraId="2E3AEE9F" w14:textId="7ED9845A" w:rsidR="006E51C5" w:rsidRDefault="006E51C5" w:rsidP="006E51C5">
      <w:pPr>
        <w:pStyle w:val="af9"/>
        <w:keepNext/>
        <w:rPr>
          <w:rtl/>
          <w:lang w:eastAsia="he-IL"/>
        </w:rPr>
      </w:pPr>
      <w:bookmarkStart w:id="12570" w:name="ET_guest_יניב_כהן_1351"/>
      <w:r w:rsidRPr="006E51C5">
        <w:rPr>
          <w:rStyle w:val="TagStyle"/>
          <w:rtl/>
        </w:rPr>
        <w:t xml:space="preserve"> &lt;&lt; אורח &gt;&gt; </w:t>
      </w:r>
      <w:r>
        <w:rPr>
          <w:rtl/>
          <w:lang w:eastAsia="he-IL"/>
        </w:rPr>
        <w:t>יניב כהן:</w:t>
      </w:r>
      <w:r w:rsidRPr="006E51C5">
        <w:rPr>
          <w:rStyle w:val="TagStyle"/>
          <w:rtl/>
        </w:rPr>
        <w:t xml:space="preserve"> &lt;&lt; אורח &gt;&gt;</w:t>
      </w:r>
      <w:r w:rsidR="00B00354">
        <w:rPr>
          <w:rtl/>
          <w:lang w:eastAsia="he-IL"/>
        </w:rPr>
        <w:t xml:space="preserve"> </w:t>
      </w:r>
      <w:r>
        <w:rPr>
          <w:rtl/>
          <w:lang w:eastAsia="he-IL"/>
        </w:rPr>
        <w:t xml:space="preserve"> </w:t>
      </w:r>
      <w:bookmarkEnd w:id="12570"/>
    </w:p>
    <w:p w14:paraId="321A22C0" w14:textId="4269880F" w:rsidR="006E51C5" w:rsidRDefault="006E51C5" w:rsidP="006E51C5">
      <w:pPr>
        <w:pStyle w:val="KeepWithNext"/>
        <w:rPr>
          <w:rtl/>
          <w:lang w:eastAsia="he-IL"/>
        </w:rPr>
      </w:pPr>
    </w:p>
    <w:p w14:paraId="65957659" w14:textId="6474EE87" w:rsidR="006E51C5" w:rsidRDefault="006E51C5" w:rsidP="006E51C5">
      <w:pPr>
        <w:rPr>
          <w:rtl/>
          <w:lang w:eastAsia="he-IL"/>
        </w:rPr>
      </w:pPr>
      <w:bookmarkStart w:id="12571" w:name="_ETM_Q1_13501860"/>
      <w:bookmarkStart w:id="12572" w:name="_ETM_Q1_13501925"/>
      <w:bookmarkStart w:id="12573" w:name="_ETM_Q1_13498998"/>
      <w:bookmarkEnd w:id="12571"/>
      <w:bookmarkEnd w:id="12572"/>
      <w:bookmarkEnd w:id="12573"/>
      <w:r>
        <w:rPr>
          <w:rFonts w:hint="cs"/>
          <w:rtl/>
          <w:lang w:eastAsia="he-IL"/>
        </w:rPr>
        <w:t xml:space="preserve">אז תסביר לי על מה </w:t>
      </w:r>
      <w:bookmarkStart w:id="12574" w:name="_ETM_Q1_13501748"/>
      <w:bookmarkEnd w:id="12574"/>
      <w:r>
        <w:rPr>
          <w:rFonts w:hint="cs"/>
          <w:rtl/>
          <w:lang w:eastAsia="he-IL"/>
        </w:rPr>
        <w:t>אתה מדבר - -</w:t>
      </w:r>
      <w:bookmarkStart w:id="12575" w:name="_ETM_Q1_13503578"/>
      <w:bookmarkEnd w:id="12575"/>
    </w:p>
    <w:p w14:paraId="76C0E9DD" w14:textId="61D8AA29" w:rsidR="006E51C5" w:rsidRDefault="006E51C5" w:rsidP="006E51C5">
      <w:pPr>
        <w:rPr>
          <w:rtl/>
          <w:lang w:eastAsia="he-IL"/>
        </w:rPr>
      </w:pPr>
      <w:bookmarkStart w:id="12576" w:name="_ETM_Q1_13503646"/>
      <w:bookmarkEnd w:id="12576"/>
    </w:p>
    <w:p w14:paraId="5004CFDE" w14:textId="0C8743E9" w:rsidR="006E51C5" w:rsidRDefault="006E51C5" w:rsidP="006E51C5">
      <w:pPr>
        <w:pStyle w:val="af9"/>
        <w:keepNext/>
        <w:rPr>
          <w:rtl/>
          <w:lang w:eastAsia="he-IL"/>
        </w:rPr>
      </w:pPr>
      <w:bookmarkStart w:id="12577" w:name="ET_guest_בנימין_ארביב_1352"/>
      <w:r w:rsidRPr="006E51C5">
        <w:rPr>
          <w:rStyle w:val="TagStyle"/>
          <w:rtl/>
        </w:rPr>
        <w:t xml:space="preserve"> &lt;&lt; אורח &gt;&gt; </w:t>
      </w:r>
      <w:r>
        <w:rPr>
          <w:rtl/>
          <w:lang w:eastAsia="he-IL"/>
        </w:rPr>
        <w:t>בנימין ארביב:</w:t>
      </w:r>
      <w:r w:rsidRPr="006E51C5">
        <w:rPr>
          <w:rStyle w:val="TagStyle"/>
          <w:rtl/>
        </w:rPr>
        <w:t xml:space="preserve"> &lt;&lt; אורח &gt;&gt;</w:t>
      </w:r>
      <w:r w:rsidR="00B00354">
        <w:rPr>
          <w:rtl/>
          <w:lang w:eastAsia="he-IL"/>
        </w:rPr>
        <w:t xml:space="preserve"> </w:t>
      </w:r>
      <w:r>
        <w:rPr>
          <w:rtl/>
          <w:lang w:eastAsia="he-IL"/>
        </w:rPr>
        <w:t xml:space="preserve"> </w:t>
      </w:r>
      <w:bookmarkEnd w:id="12577"/>
    </w:p>
    <w:p w14:paraId="7402C0EC" w14:textId="77777777" w:rsidR="006E51C5" w:rsidRPr="006E51C5" w:rsidRDefault="006E51C5" w:rsidP="006E51C5">
      <w:pPr>
        <w:ind w:firstLine="0"/>
        <w:rPr>
          <w:rtl/>
          <w:lang w:eastAsia="he-IL"/>
        </w:rPr>
      </w:pPr>
      <w:bookmarkStart w:id="12578" w:name="_ETM_Q1_13503557"/>
      <w:bookmarkStart w:id="12579" w:name="_ETM_Q1_13503589"/>
      <w:bookmarkEnd w:id="12578"/>
      <w:bookmarkEnd w:id="12579"/>
    </w:p>
    <w:p w14:paraId="641FD1AC" w14:textId="4E630214" w:rsidR="006E51C5" w:rsidRDefault="006E51C5" w:rsidP="006E51C5">
      <w:pPr>
        <w:rPr>
          <w:rtl/>
          <w:lang w:eastAsia="he-IL"/>
        </w:rPr>
      </w:pPr>
      <w:r>
        <w:rPr>
          <w:rFonts w:hint="cs"/>
          <w:rtl/>
          <w:lang w:eastAsia="he-IL"/>
        </w:rPr>
        <w:t>רגע, רגע, אז בואו נעשה את זה יותר פשו</w:t>
      </w:r>
      <w:bookmarkStart w:id="12580" w:name="_ETM_Q1_13500987"/>
      <w:bookmarkStart w:id="12581" w:name="_ETM_Q1_13504550"/>
      <w:bookmarkStart w:id="12582" w:name="_ETM_Q1_13503712"/>
      <w:bookmarkEnd w:id="12580"/>
      <w:bookmarkEnd w:id="12581"/>
      <w:bookmarkEnd w:id="12582"/>
      <w:r>
        <w:rPr>
          <w:rFonts w:hint="cs"/>
          <w:rtl/>
          <w:lang w:eastAsia="he-IL"/>
        </w:rPr>
        <w:t>ט. בוא ניקח כשהשוואה</w:t>
      </w:r>
      <w:bookmarkStart w:id="12583" w:name="_ETM_Q1_13508109"/>
      <w:bookmarkEnd w:id="12583"/>
      <w:r>
        <w:rPr>
          <w:rFonts w:hint="cs"/>
          <w:rtl/>
          <w:lang w:eastAsia="he-IL"/>
        </w:rPr>
        <w:t xml:space="preserve"> שני מקרים, אחד, מגרש הטעון חיזוק,</w:t>
      </w:r>
      <w:bookmarkStart w:id="12584" w:name="_ETM_Q1_13514325"/>
      <w:bookmarkEnd w:id="12584"/>
      <w:r>
        <w:rPr>
          <w:rFonts w:hint="cs"/>
          <w:rtl/>
          <w:lang w:eastAsia="he-IL"/>
        </w:rPr>
        <w:t xml:space="preserve"> בנוי 200</w:t>
      </w:r>
      <w:bookmarkStart w:id="12585" w:name="_ETM_Q1_13515262"/>
      <w:bookmarkEnd w:id="12585"/>
      <w:r>
        <w:rPr>
          <w:rFonts w:hint="cs"/>
          <w:rtl/>
          <w:lang w:eastAsia="he-IL"/>
        </w:rPr>
        <w:t xml:space="preserve"> מטר והיזם מקבל </w:t>
      </w:r>
      <w:bookmarkStart w:id="12586" w:name="_ETM_Q1_13516495"/>
      <w:bookmarkEnd w:id="12586"/>
      <w:r>
        <w:rPr>
          <w:rFonts w:hint="cs"/>
          <w:rtl/>
          <w:lang w:eastAsia="he-IL"/>
        </w:rPr>
        <w:t>עוד 200 מטר, מכפיל את זכויות</w:t>
      </w:r>
      <w:bookmarkStart w:id="12587" w:name="_ETM_Q1_13519454"/>
      <w:bookmarkEnd w:id="12587"/>
      <w:r>
        <w:rPr>
          <w:rFonts w:hint="cs"/>
          <w:rtl/>
          <w:lang w:eastAsia="he-IL"/>
        </w:rPr>
        <w:t xml:space="preserve"> הבנייה במגרש וזכויות הבנייה האלה מממנות החיזוק ואת הממ"ד. קלאסי, תמ"א 38 חיזוק</w:t>
      </w:r>
      <w:bookmarkStart w:id="12588" w:name="_ETM_Q1_13522352"/>
      <w:bookmarkEnd w:id="12588"/>
      <w:r>
        <w:rPr>
          <w:rFonts w:hint="cs"/>
          <w:rtl/>
          <w:lang w:eastAsia="he-IL"/>
        </w:rPr>
        <w:t>, מוסיפים את ה-200 מטר, מכפילים את זכויות</w:t>
      </w:r>
      <w:bookmarkStart w:id="12589" w:name="_ETM_Q1_13525158"/>
      <w:bookmarkStart w:id="12590" w:name="_ETM_Q1_13525360"/>
      <w:bookmarkEnd w:id="12589"/>
      <w:bookmarkEnd w:id="12590"/>
      <w:r>
        <w:rPr>
          <w:rFonts w:hint="cs"/>
          <w:rtl/>
          <w:lang w:eastAsia="he-IL"/>
        </w:rPr>
        <w:t xml:space="preserve"> הבנייה כדי לממן חיזוק ו</w:t>
      </w:r>
      <w:bookmarkStart w:id="12591" w:name="_ETM_Q1_13527707"/>
      <w:bookmarkEnd w:id="12591"/>
      <w:r>
        <w:rPr>
          <w:rFonts w:hint="cs"/>
          <w:rtl/>
          <w:lang w:eastAsia="he-IL"/>
        </w:rPr>
        <w:t xml:space="preserve">מיגון. אותו דבר בדיוק - </w:t>
      </w:r>
      <w:bookmarkStart w:id="12592" w:name="_ETM_Q1_13532735"/>
      <w:bookmarkEnd w:id="12592"/>
      <w:r>
        <w:rPr>
          <w:rFonts w:hint="cs"/>
          <w:rtl/>
          <w:lang w:eastAsia="he-IL"/>
        </w:rPr>
        <w:t>-</w:t>
      </w:r>
      <w:bookmarkStart w:id="12593" w:name="_ETM_Q1_13533017"/>
      <w:bookmarkEnd w:id="12593"/>
    </w:p>
    <w:p w14:paraId="57B2AF5B" w14:textId="7CFE095E" w:rsidR="006E51C5" w:rsidRDefault="006E51C5" w:rsidP="006E51C5">
      <w:pPr>
        <w:rPr>
          <w:rtl/>
          <w:lang w:eastAsia="he-IL"/>
        </w:rPr>
      </w:pPr>
      <w:bookmarkStart w:id="12594" w:name="_ETM_Q1_13533090"/>
      <w:bookmarkStart w:id="12595" w:name="_ETM_Q1_13530337"/>
      <w:bookmarkStart w:id="12596" w:name="_ETM_Q1_13530840"/>
      <w:bookmarkEnd w:id="12594"/>
      <w:bookmarkEnd w:id="12595"/>
      <w:bookmarkEnd w:id="12596"/>
    </w:p>
    <w:p w14:paraId="38BA4B77" w14:textId="3C5FB93A" w:rsidR="006E51C5" w:rsidRDefault="006E51C5" w:rsidP="006E51C5">
      <w:pPr>
        <w:pStyle w:val="af9"/>
        <w:keepNext/>
        <w:rPr>
          <w:rtl/>
          <w:lang w:eastAsia="he-IL"/>
        </w:rPr>
      </w:pPr>
      <w:bookmarkStart w:id="12597" w:name="ET_guest_יניב_כהן_1353"/>
      <w:r w:rsidRPr="006E51C5">
        <w:rPr>
          <w:rStyle w:val="TagStyle"/>
          <w:rtl/>
        </w:rPr>
        <w:t xml:space="preserve"> &lt;&lt; אורח &gt;&gt; </w:t>
      </w:r>
      <w:r>
        <w:rPr>
          <w:rtl/>
          <w:lang w:eastAsia="he-IL"/>
        </w:rPr>
        <w:t>יניב כהן:</w:t>
      </w:r>
      <w:r w:rsidRPr="006E51C5">
        <w:rPr>
          <w:rStyle w:val="TagStyle"/>
          <w:rtl/>
        </w:rPr>
        <w:t xml:space="preserve"> &lt;&lt; אורח &gt;&gt;</w:t>
      </w:r>
      <w:r w:rsidR="00B00354">
        <w:rPr>
          <w:rtl/>
          <w:lang w:eastAsia="he-IL"/>
        </w:rPr>
        <w:t xml:space="preserve"> </w:t>
      </w:r>
      <w:r>
        <w:rPr>
          <w:rtl/>
          <w:lang w:eastAsia="he-IL"/>
        </w:rPr>
        <w:t xml:space="preserve"> </w:t>
      </w:r>
      <w:bookmarkEnd w:id="12597"/>
    </w:p>
    <w:p w14:paraId="069934DA" w14:textId="6BE8C0D0" w:rsidR="006E51C5" w:rsidRDefault="006E51C5" w:rsidP="006E51C5">
      <w:pPr>
        <w:pStyle w:val="KeepWithNext"/>
        <w:rPr>
          <w:rtl/>
          <w:lang w:eastAsia="he-IL"/>
        </w:rPr>
      </w:pPr>
    </w:p>
    <w:p w14:paraId="5B39DCB4" w14:textId="237C55B5" w:rsidR="006E51C5" w:rsidRDefault="006E51C5" w:rsidP="006E51C5">
      <w:pPr>
        <w:rPr>
          <w:rtl/>
          <w:lang w:eastAsia="he-IL"/>
        </w:rPr>
      </w:pPr>
      <w:bookmarkStart w:id="12598" w:name="_ETM_Q1_13531377"/>
      <w:bookmarkStart w:id="12599" w:name="_ETM_Q1_13531435"/>
      <w:bookmarkEnd w:id="12598"/>
      <w:bookmarkEnd w:id="12599"/>
      <w:r>
        <w:rPr>
          <w:rFonts w:hint="cs"/>
          <w:rtl/>
          <w:lang w:eastAsia="he-IL"/>
        </w:rPr>
        <w:t xml:space="preserve">אני עוצר אותך שנייה ברשותך, בדוגמה הזאת היזם בעצם </w:t>
      </w:r>
      <w:bookmarkStart w:id="12600" w:name="_ETM_Q1_13534130"/>
      <w:bookmarkEnd w:id="12600"/>
      <w:r>
        <w:rPr>
          <w:rFonts w:hint="cs"/>
          <w:rtl/>
          <w:lang w:eastAsia="he-IL"/>
        </w:rPr>
        <w:t>מנצל</w:t>
      </w:r>
      <w:bookmarkStart w:id="12601" w:name="_ETM_Q1_13535165"/>
      <w:bookmarkEnd w:id="12601"/>
      <w:r>
        <w:rPr>
          <w:rFonts w:hint="cs"/>
          <w:rtl/>
          <w:lang w:eastAsia="he-IL"/>
        </w:rPr>
        <w:t xml:space="preserve"> את ה-200 מטר האלה בבניין,</w:t>
      </w:r>
      <w:bookmarkStart w:id="12602" w:name="_ETM_Q1_13536488"/>
      <w:bookmarkEnd w:id="12602"/>
      <w:r>
        <w:rPr>
          <w:rFonts w:hint="cs"/>
          <w:rtl/>
          <w:lang w:eastAsia="he-IL"/>
        </w:rPr>
        <w:t xml:space="preserve"> אלה זכויות שלו </w:t>
      </w:r>
      <w:bookmarkStart w:id="12603" w:name="_ETM_Q1_13540227"/>
      <w:bookmarkEnd w:id="12603"/>
      <w:r>
        <w:rPr>
          <w:rFonts w:hint="cs"/>
          <w:rtl/>
          <w:lang w:eastAsia="he-IL"/>
        </w:rPr>
        <w:t>- -</w:t>
      </w:r>
    </w:p>
    <w:p w14:paraId="6DA0A0EB" w14:textId="464A4165" w:rsidR="006E51C5" w:rsidRDefault="006E51C5" w:rsidP="006E51C5">
      <w:pPr>
        <w:rPr>
          <w:rtl/>
          <w:lang w:eastAsia="he-IL"/>
        </w:rPr>
      </w:pPr>
      <w:bookmarkStart w:id="12604" w:name="_ETM_Q1_13540540"/>
      <w:bookmarkStart w:id="12605" w:name="_ETM_Q1_13540613"/>
      <w:bookmarkEnd w:id="12604"/>
      <w:bookmarkEnd w:id="12605"/>
    </w:p>
    <w:p w14:paraId="29BB9A6E" w14:textId="3E981B2E" w:rsidR="006E51C5" w:rsidRDefault="006E51C5" w:rsidP="006E51C5">
      <w:pPr>
        <w:pStyle w:val="af9"/>
        <w:keepNext/>
        <w:rPr>
          <w:rtl/>
          <w:lang w:eastAsia="he-IL"/>
        </w:rPr>
      </w:pPr>
      <w:bookmarkStart w:id="12606" w:name="ET_guest_בנימין_ארביב_1354"/>
      <w:r w:rsidRPr="006E51C5">
        <w:rPr>
          <w:rStyle w:val="TagStyle"/>
          <w:rtl/>
        </w:rPr>
        <w:t xml:space="preserve"> &lt;&lt; אורח &gt;&gt; </w:t>
      </w:r>
      <w:r>
        <w:rPr>
          <w:rtl/>
          <w:lang w:eastAsia="he-IL"/>
        </w:rPr>
        <w:t>בנימין ארביב:</w:t>
      </w:r>
      <w:r w:rsidRPr="006E51C5">
        <w:rPr>
          <w:rStyle w:val="TagStyle"/>
          <w:rtl/>
        </w:rPr>
        <w:t xml:space="preserve"> &lt;&lt; אורח &gt;&gt;</w:t>
      </w:r>
      <w:r w:rsidR="00B00354">
        <w:rPr>
          <w:rtl/>
          <w:lang w:eastAsia="he-IL"/>
        </w:rPr>
        <w:t xml:space="preserve"> </w:t>
      </w:r>
      <w:r>
        <w:rPr>
          <w:rtl/>
          <w:lang w:eastAsia="he-IL"/>
        </w:rPr>
        <w:t xml:space="preserve"> </w:t>
      </w:r>
      <w:bookmarkEnd w:id="12606"/>
    </w:p>
    <w:p w14:paraId="7EC49BC3" w14:textId="42DA88E5" w:rsidR="006E51C5" w:rsidRDefault="006E51C5" w:rsidP="006E51C5">
      <w:pPr>
        <w:pStyle w:val="KeepWithNext"/>
        <w:rPr>
          <w:rtl/>
          <w:lang w:eastAsia="he-IL"/>
        </w:rPr>
      </w:pPr>
    </w:p>
    <w:p w14:paraId="54C28491" w14:textId="4761B440" w:rsidR="006E51C5" w:rsidRDefault="006E51C5" w:rsidP="006E51C5">
      <w:pPr>
        <w:rPr>
          <w:rtl/>
          <w:lang w:eastAsia="he-IL"/>
        </w:rPr>
      </w:pPr>
      <w:r>
        <w:rPr>
          <w:rFonts w:hint="cs"/>
          <w:rtl/>
          <w:lang w:eastAsia="he-IL"/>
        </w:rPr>
        <w:t>לא, אלה זכויות של הדיירים שמ</w:t>
      </w:r>
      <w:bookmarkStart w:id="12607" w:name="_ETM_Q1_13537882"/>
      <w:bookmarkEnd w:id="12607"/>
      <w:r>
        <w:rPr>
          <w:rFonts w:hint="cs"/>
          <w:rtl/>
          <w:lang w:eastAsia="he-IL"/>
        </w:rPr>
        <w:t>כרו לו כמובן.</w:t>
      </w:r>
      <w:bookmarkStart w:id="12608" w:name="_ETM_Q1_13543643"/>
      <w:bookmarkEnd w:id="12608"/>
    </w:p>
    <w:p w14:paraId="0A4CD7CA" w14:textId="40FF205F" w:rsidR="006E51C5" w:rsidRDefault="006E51C5" w:rsidP="006E51C5">
      <w:pPr>
        <w:rPr>
          <w:rtl/>
          <w:lang w:eastAsia="he-IL"/>
        </w:rPr>
      </w:pPr>
      <w:bookmarkStart w:id="12609" w:name="_ETM_Q1_13543714"/>
      <w:bookmarkEnd w:id="12609"/>
    </w:p>
    <w:p w14:paraId="1689BB00" w14:textId="734909A3" w:rsidR="006E51C5" w:rsidRDefault="006E51C5" w:rsidP="006E51C5">
      <w:pPr>
        <w:pStyle w:val="af6"/>
        <w:keepNext/>
        <w:rPr>
          <w:rtl/>
        </w:rPr>
      </w:pPr>
      <w:bookmarkStart w:id="12610" w:name="ET_yor_5854_1355"/>
      <w:r w:rsidRPr="006E51C5">
        <w:rPr>
          <w:rStyle w:val="TagStyle"/>
          <w:rtl/>
        </w:rPr>
        <w:t xml:space="preserve"> &lt;&lt; יור &gt;&gt; </w:t>
      </w:r>
      <w:r>
        <w:rPr>
          <w:rtl/>
        </w:rPr>
        <w:t>היו"ר ווליד טאהא:</w:t>
      </w:r>
      <w:r w:rsidRPr="006E51C5">
        <w:rPr>
          <w:rStyle w:val="TagStyle"/>
          <w:rtl/>
        </w:rPr>
        <w:t xml:space="preserve"> &lt;&lt; יור &gt;&gt;</w:t>
      </w:r>
      <w:r w:rsidR="00B00354">
        <w:rPr>
          <w:rtl/>
        </w:rPr>
        <w:t xml:space="preserve"> </w:t>
      </w:r>
      <w:r>
        <w:rPr>
          <w:rtl/>
        </w:rPr>
        <w:t xml:space="preserve"> </w:t>
      </w:r>
      <w:bookmarkEnd w:id="12610"/>
    </w:p>
    <w:p w14:paraId="1A842054" w14:textId="4B5AF130" w:rsidR="006E51C5" w:rsidRDefault="006E51C5" w:rsidP="006E51C5">
      <w:pPr>
        <w:pStyle w:val="KeepWithNext"/>
        <w:rPr>
          <w:rtl/>
          <w:lang w:eastAsia="he-IL"/>
        </w:rPr>
      </w:pPr>
    </w:p>
    <w:p w14:paraId="7AE3925B" w14:textId="0B986C99" w:rsidR="006E51C5" w:rsidRDefault="006E51C5" w:rsidP="006E51C5">
      <w:pPr>
        <w:rPr>
          <w:rtl/>
          <w:lang w:eastAsia="he-IL"/>
        </w:rPr>
      </w:pPr>
      <w:bookmarkStart w:id="12611" w:name="_ETM_Q1_13547631"/>
      <w:bookmarkEnd w:id="12611"/>
      <w:r>
        <w:rPr>
          <w:rFonts w:hint="cs"/>
          <w:rtl/>
          <w:lang w:eastAsia="he-IL"/>
        </w:rPr>
        <w:t>הוא</w:t>
      </w:r>
      <w:bookmarkStart w:id="12612" w:name="_ETM_Q1_13548001"/>
      <w:bookmarkEnd w:id="12612"/>
      <w:r>
        <w:rPr>
          <w:rFonts w:hint="cs"/>
          <w:rtl/>
          <w:lang w:eastAsia="he-IL"/>
        </w:rPr>
        <w:t xml:space="preserve"> קיבל או</w:t>
      </w:r>
      <w:bookmarkStart w:id="12613" w:name="_ETM_Q1_13546564"/>
      <w:bookmarkEnd w:id="12613"/>
      <w:r>
        <w:rPr>
          <w:rFonts w:hint="cs"/>
          <w:rtl/>
          <w:lang w:eastAsia="he-IL"/>
        </w:rPr>
        <w:t>תם כדי לחזק את המבנה.</w:t>
      </w:r>
      <w:bookmarkStart w:id="12614" w:name="_ETM_Q1_13550943"/>
      <w:bookmarkEnd w:id="12614"/>
    </w:p>
    <w:p w14:paraId="34408870" w14:textId="2ABF091B" w:rsidR="006E51C5" w:rsidRDefault="006E51C5" w:rsidP="006E51C5">
      <w:pPr>
        <w:rPr>
          <w:rtl/>
          <w:lang w:eastAsia="he-IL"/>
        </w:rPr>
      </w:pPr>
      <w:bookmarkStart w:id="12615" w:name="_ETM_Q1_13551015"/>
      <w:bookmarkStart w:id="12616" w:name="_ETM_Q1_13551971"/>
      <w:bookmarkEnd w:id="12615"/>
      <w:bookmarkEnd w:id="12616"/>
    </w:p>
    <w:p w14:paraId="7DCD112B" w14:textId="2B2018CB" w:rsidR="006E51C5" w:rsidRDefault="006E51C5" w:rsidP="006E51C5">
      <w:pPr>
        <w:pStyle w:val="a4"/>
        <w:keepNext/>
        <w:rPr>
          <w:rtl/>
        </w:rPr>
      </w:pPr>
      <w:bookmarkStart w:id="12617" w:name="ET_speaker_5771_1356"/>
      <w:r w:rsidRPr="006E51C5">
        <w:rPr>
          <w:rStyle w:val="TagStyle"/>
          <w:rtl/>
        </w:rPr>
        <w:t xml:space="preserve"> &lt;&lt; דובר &gt;&gt; </w:t>
      </w:r>
      <w:r>
        <w:rPr>
          <w:rtl/>
        </w:rPr>
        <w:t>איתן גינזבורג (כחול לבן):</w:t>
      </w:r>
      <w:r w:rsidRPr="006E51C5">
        <w:rPr>
          <w:rStyle w:val="TagStyle"/>
          <w:rtl/>
        </w:rPr>
        <w:t xml:space="preserve"> &lt;&lt; דובר &gt;&gt;</w:t>
      </w:r>
      <w:r w:rsidR="00B00354">
        <w:rPr>
          <w:rtl/>
        </w:rPr>
        <w:t xml:space="preserve"> </w:t>
      </w:r>
      <w:r>
        <w:rPr>
          <w:rtl/>
        </w:rPr>
        <w:t xml:space="preserve"> </w:t>
      </w:r>
      <w:bookmarkEnd w:id="12617"/>
    </w:p>
    <w:p w14:paraId="5768E5BB" w14:textId="2BDAEFB1" w:rsidR="006E51C5" w:rsidRDefault="006E51C5" w:rsidP="006E51C5">
      <w:pPr>
        <w:pStyle w:val="KeepWithNext"/>
        <w:rPr>
          <w:rtl/>
          <w:lang w:eastAsia="he-IL"/>
        </w:rPr>
      </w:pPr>
    </w:p>
    <w:p w14:paraId="092A1A91" w14:textId="3C8F8432" w:rsidR="006E51C5" w:rsidRDefault="006E51C5" w:rsidP="006E51C5">
      <w:pPr>
        <w:rPr>
          <w:rtl/>
          <w:lang w:eastAsia="he-IL"/>
        </w:rPr>
      </w:pPr>
      <w:bookmarkStart w:id="12618" w:name="_ETM_Q1_13552518"/>
      <w:bookmarkEnd w:id="12618"/>
      <w:r>
        <w:rPr>
          <w:rFonts w:hint="cs"/>
          <w:rtl/>
          <w:lang w:eastAsia="he-IL"/>
        </w:rPr>
        <w:t>ו</w:t>
      </w:r>
      <w:bookmarkStart w:id="12619" w:name="_ETM_Q1_13552602"/>
      <w:bookmarkEnd w:id="12619"/>
      <w:r>
        <w:rPr>
          <w:rFonts w:hint="cs"/>
          <w:rtl/>
          <w:lang w:eastAsia="he-IL"/>
        </w:rPr>
        <w:t>הוא מוכר את הדירות.</w:t>
      </w:r>
    </w:p>
    <w:p w14:paraId="2E4BD10B" w14:textId="2D9F5E3A" w:rsidR="006E51C5" w:rsidRDefault="006E51C5" w:rsidP="006E51C5">
      <w:pPr>
        <w:rPr>
          <w:rtl/>
          <w:lang w:eastAsia="he-IL"/>
        </w:rPr>
      </w:pPr>
      <w:bookmarkStart w:id="12620" w:name="_ETM_Q1_13554340"/>
      <w:bookmarkStart w:id="12621" w:name="_ETM_Q1_13554414"/>
      <w:bookmarkStart w:id="12622" w:name="_ETM_Q1_13554974"/>
      <w:bookmarkEnd w:id="12620"/>
      <w:bookmarkEnd w:id="12621"/>
      <w:bookmarkEnd w:id="12622"/>
    </w:p>
    <w:p w14:paraId="55EE98A2" w14:textId="5B99D9F3" w:rsidR="006E51C5" w:rsidRDefault="006E51C5" w:rsidP="006E51C5">
      <w:pPr>
        <w:pStyle w:val="af9"/>
        <w:keepNext/>
        <w:rPr>
          <w:rtl/>
          <w:lang w:eastAsia="he-IL"/>
        </w:rPr>
      </w:pPr>
      <w:bookmarkStart w:id="12623" w:name="ET_guest_יניב_כהן_1357"/>
      <w:r w:rsidRPr="006E51C5">
        <w:rPr>
          <w:rStyle w:val="TagStyle"/>
          <w:rtl/>
        </w:rPr>
        <w:t xml:space="preserve"> &lt;&lt; אורח &gt;&gt; </w:t>
      </w:r>
      <w:r>
        <w:rPr>
          <w:rtl/>
          <w:lang w:eastAsia="he-IL"/>
        </w:rPr>
        <w:t>יניב כהן:</w:t>
      </w:r>
      <w:r w:rsidRPr="006E51C5">
        <w:rPr>
          <w:rStyle w:val="TagStyle"/>
          <w:rtl/>
        </w:rPr>
        <w:t xml:space="preserve"> &lt;&lt; אורח &gt;&gt;</w:t>
      </w:r>
      <w:r w:rsidR="00B00354">
        <w:rPr>
          <w:rtl/>
          <w:lang w:eastAsia="he-IL"/>
        </w:rPr>
        <w:t xml:space="preserve"> </w:t>
      </w:r>
      <w:r>
        <w:rPr>
          <w:rtl/>
          <w:lang w:eastAsia="he-IL"/>
        </w:rPr>
        <w:t xml:space="preserve"> </w:t>
      </w:r>
      <w:bookmarkEnd w:id="12623"/>
    </w:p>
    <w:p w14:paraId="67D03687" w14:textId="5AE46C41" w:rsidR="006E51C5" w:rsidRDefault="006E51C5" w:rsidP="006E51C5">
      <w:pPr>
        <w:pStyle w:val="KeepWithNext"/>
        <w:rPr>
          <w:rtl/>
          <w:lang w:eastAsia="he-IL"/>
        </w:rPr>
      </w:pPr>
    </w:p>
    <w:p w14:paraId="0819E870" w14:textId="624C9F89" w:rsidR="006E51C5" w:rsidRDefault="006E51C5" w:rsidP="006E51C5">
      <w:pPr>
        <w:rPr>
          <w:rtl/>
          <w:lang w:eastAsia="he-IL"/>
        </w:rPr>
      </w:pPr>
      <w:bookmarkStart w:id="12624" w:name="_ETM_Q1_13555478"/>
      <w:bookmarkStart w:id="12625" w:name="_ETM_Q1_13555545"/>
      <w:bookmarkStart w:id="12626" w:name="_ETM_Q1_13552566"/>
      <w:bookmarkEnd w:id="12624"/>
      <w:bookmarkEnd w:id="12625"/>
      <w:bookmarkEnd w:id="12626"/>
      <w:r>
        <w:rPr>
          <w:rFonts w:hint="cs"/>
          <w:rtl/>
          <w:lang w:eastAsia="he-IL"/>
        </w:rPr>
        <w:t>כשהוא מוכר</w:t>
      </w:r>
      <w:bookmarkStart w:id="12627" w:name="_ETM_Q1_13553595"/>
      <w:bookmarkEnd w:id="12627"/>
      <w:r>
        <w:rPr>
          <w:rFonts w:hint="cs"/>
          <w:rtl/>
          <w:lang w:eastAsia="he-IL"/>
        </w:rPr>
        <w:t xml:space="preserve"> את הדירות יש מס רגיל, נכון.</w:t>
      </w:r>
      <w:bookmarkStart w:id="12628" w:name="_ETM_Q1_13557597"/>
      <w:bookmarkEnd w:id="12628"/>
    </w:p>
    <w:p w14:paraId="1D819C5D" w14:textId="1058607F" w:rsidR="006E51C5" w:rsidRDefault="006E51C5" w:rsidP="006E51C5">
      <w:pPr>
        <w:rPr>
          <w:rtl/>
          <w:lang w:eastAsia="he-IL"/>
        </w:rPr>
      </w:pPr>
      <w:bookmarkStart w:id="12629" w:name="_ETM_Q1_13557670"/>
      <w:bookmarkEnd w:id="12629"/>
    </w:p>
    <w:p w14:paraId="297AB145" w14:textId="33D8C807" w:rsidR="006E51C5" w:rsidRDefault="006E51C5" w:rsidP="006E51C5">
      <w:pPr>
        <w:pStyle w:val="af9"/>
        <w:keepNext/>
        <w:rPr>
          <w:rtl/>
          <w:lang w:eastAsia="he-IL"/>
        </w:rPr>
      </w:pPr>
      <w:bookmarkStart w:id="12630" w:name="ET_guest_בנימין_ארביב_1358"/>
      <w:r w:rsidRPr="006E51C5">
        <w:rPr>
          <w:rStyle w:val="TagStyle"/>
          <w:rtl/>
        </w:rPr>
        <w:t xml:space="preserve"> &lt;&lt; אורח &gt;&gt; </w:t>
      </w:r>
      <w:r>
        <w:rPr>
          <w:rtl/>
          <w:lang w:eastAsia="he-IL"/>
        </w:rPr>
        <w:t>בנימין ארביב:</w:t>
      </w:r>
      <w:r w:rsidRPr="006E51C5">
        <w:rPr>
          <w:rStyle w:val="TagStyle"/>
          <w:rtl/>
        </w:rPr>
        <w:t xml:space="preserve"> &lt;&lt; אורח &gt;&gt;</w:t>
      </w:r>
      <w:r w:rsidR="00B00354">
        <w:rPr>
          <w:rtl/>
          <w:lang w:eastAsia="he-IL"/>
        </w:rPr>
        <w:t xml:space="preserve"> </w:t>
      </w:r>
      <w:r>
        <w:rPr>
          <w:rtl/>
          <w:lang w:eastAsia="he-IL"/>
        </w:rPr>
        <w:t xml:space="preserve"> </w:t>
      </w:r>
      <w:bookmarkEnd w:id="12630"/>
    </w:p>
    <w:p w14:paraId="3801FD41" w14:textId="4402C5BB" w:rsidR="006E51C5" w:rsidRDefault="006E51C5" w:rsidP="006E51C5">
      <w:pPr>
        <w:pStyle w:val="KeepWithNext"/>
        <w:rPr>
          <w:rtl/>
          <w:lang w:eastAsia="he-IL"/>
        </w:rPr>
      </w:pPr>
    </w:p>
    <w:p w14:paraId="3968714C" w14:textId="2F23A3AF" w:rsidR="006E51C5" w:rsidRDefault="006E51C5" w:rsidP="006E51C5">
      <w:pPr>
        <w:rPr>
          <w:rtl/>
          <w:lang w:eastAsia="he-IL"/>
        </w:rPr>
      </w:pPr>
      <w:r>
        <w:rPr>
          <w:rFonts w:hint="cs"/>
          <w:rtl/>
          <w:lang w:eastAsia="he-IL"/>
        </w:rPr>
        <w:t>מה שחל היום בתמ"א 38 חיזוק</w:t>
      </w:r>
      <w:bookmarkStart w:id="12631" w:name="_ETM_Q1_13555381"/>
      <w:bookmarkStart w:id="12632" w:name="_ETM_Q1_13555885"/>
      <w:bookmarkEnd w:id="12631"/>
      <w:bookmarkEnd w:id="12632"/>
      <w:r>
        <w:rPr>
          <w:rFonts w:hint="cs"/>
          <w:rtl/>
          <w:lang w:eastAsia="he-IL"/>
        </w:rPr>
        <w:t>.</w:t>
      </w:r>
      <w:bookmarkStart w:id="12633" w:name="_ETM_Q1_13559380"/>
      <w:bookmarkEnd w:id="12633"/>
    </w:p>
    <w:p w14:paraId="16BFDCE1" w14:textId="598959FC" w:rsidR="006E51C5" w:rsidRDefault="006E51C5" w:rsidP="006E51C5">
      <w:pPr>
        <w:rPr>
          <w:rtl/>
          <w:lang w:eastAsia="he-IL"/>
        </w:rPr>
      </w:pPr>
      <w:bookmarkStart w:id="12634" w:name="_ETM_Q1_13559446"/>
      <w:bookmarkStart w:id="12635" w:name="_ETM_Q1_13560234"/>
      <w:bookmarkEnd w:id="12634"/>
      <w:bookmarkEnd w:id="12635"/>
    </w:p>
    <w:p w14:paraId="054E05DF" w14:textId="78543555" w:rsidR="006E51C5" w:rsidRDefault="006E51C5" w:rsidP="006E51C5">
      <w:pPr>
        <w:pStyle w:val="af9"/>
        <w:keepNext/>
        <w:rPr>
          <w:rtl/>
          <w:lang w:eastAsia="he-IL"/>
        </w:rPr>
      </w:pPr>
      <w:bookmarkStart w:id="12636" w:name="ET_guest_יניב_כהן_1359"/>
      <w:r w:rsidRPr="006E51C5">
        <w:rPr>
          <w:rStyle w:val="TagStyle"/>
          <w:rtl/>
        </w:rPr>
        <w:t xml:space="preserve"> &lt;&lt; אורח &gt;&gt; </w:t>
      </w:r>
      <w:r>
        <w:rPr>
          <w:rtl/>
          <w:lang w:eastAsia="he-IL"/>
        </w:rPr>
        <w:t>יניב כהן:</w:t>
      </w:r>
      <w:r w:rsidRPr="006E51C5">
        <w:rPr>
          <w:rStyle w:val="TagStyle"/>
          <w:rtl/>
        </w:rPr>
        <w:t xml:space="preserve"> &lt;&lt; אורח &gt;&gt;</w:t>
      </w:r>
      <w:r w:rsidR="00B00354">
        <w:rPr>
          <w:rtl/>
          <w:lang w:eastAsia="he-IL"/>
        </w:rPr>
        <w:t xml:space="preserve"> </w:t>
      </w:r>
      <w:r>
        <w:rPr>
          <w:rtl/>
          <w:lang w:eastAsia="he-IL"/>
        </w:rPr>
        <w:t xml:space="preserve"> </w:t>
      </w:r>
      <w:bookmarkEnd w:id="12636"/>
    </w:p>
    <w:p w14:paraId="353D1A23" w14:textId="586225E4" w:rsidR="006E51C5" w:rsidRDefault="006E51C5" w:rsidP="006E51C5">
      <w:pPr>
        <w:pStyle w:val="KeepWithNext"/>
        <w:rPr>
          <w:rtl/>
          <w:lang w:eastAsia="he-IL"/>
        </w:rPr>
      </w:pPr>
    </w:p>
    <w:p w14:paraId="48547E1D" w14:textId="75EC1673" w:rsidR="006E51C5" w:rsidRDefault="006E51C5" w:rsidP="006E51C5">
      <w:pPr>
        <w:rPr>
          <w:rtl/>
          <w:lang w:eastAsia="he-IL"/>
        </w:rPr>
      </w:pPr>
      <w:bookmarkStart w:id="12637" w:name="_ETM_Q1_13560747"/>
      <w:bookmarkStart w:id="12638" w:name="_ETM_Q1_13560809"/>
      <w:bookmarkEnd w:id="12637"/>
      <w:bookmarkEnd w:id="12638"/>
      <w:r>
        <w:rPr>
          <w:rFonts w:hint="cs"/>
          <w:rtl/>
          <w:lang w:eastAsia="he-IL"/>
        </w:rPr>
        <w:t>יפה</w:t>
      </w:r>
      <w:bookmarkStart w:id="12639" w:name="_ETM_Q1_13558798"/>
      <w:bookmarkEnd w:id="12639"/>
      <w:r>
        <w:rPr>
          <w:rFonts w:hint="cs"/>
          <w:rtl/>
          <w:lang w:eastAsia="he-IL"/>
        </w:rPr>
        <w:t xml:space="preserve">, מכירת הדירות החדשות של היזם, זה הדירות </w:t>
      </w:r>
      <w:bookmarkStart w:id="12640" w:name="_ETM_Q1_13563507"/>
      <w:bookmarkStart w:id="12641" w:name="_ETM_Q1_13561011"/>
      <w:bookmarkEnd w:id="12640"/>
      <w:bookmarkEnd w:id="12641"/>
      <w:r>
        <w:rPr>
          <w:rFonts w:hint="cs"/>
          <w:rtl/>
          <w:lang w:eastAsia="he-IL"/>
        </w:rPr>
        <w:t>החדשות שהיזם בנה בבניין, נכון? הדירות שלו, כשהוא מוכר</w:t>
      </w:r>
      <w:bookmarkStart w:id="12642" w:name="_ETM_Q1_13568291"/>
      <w:bookmarkEnd w:id="12642"/>
      <w:r>
        <w:rPr>
          <w:rFonts w:hint="cs"/>
          <w:rtl/>
          <w:lang w:eastAsia="he-IL"/>
        </w:rPr>
        <w:t xml:space="preserve"> אותן</w:t>
      </w:r>
      <w:bookmarkStart w:id="12643" w:name="_ETM_Q1_13566340"/>
      <w:bookmarkEnd w:id="12643"/>
      <w:r>
        <w:rPr>
          <w:rFonts w:hint="cs"/>
          <w:rtl/>
          <w:lang w:eastAsia="he-IL"/>
        </w:rPr>
        <w:t xml:space="preserve"> יש היבטי מיסוי רגילים. כלומר הוא מ</w:t>
      </w:r>
      <w:bookmarkStart w:id="12644" w:name="_ETM_Q1_13569409"/>
      <w:bookmarkEnd w:id="12644"/>
      <w:r>
        <w:rPr>
          <w:rFonts w:hint="cs"/>
          <w:rtl/>
          <w:lang w:eastAsia="he-IL"/>
        </w:rPr>
        <w:t xml:space="preserve">שלם מס הכנסה </w:t>
      </w:r>
      <w:bookmarkStart w:id="12645" w:name="_ETM_Q1_13571624"/>
      <w:bookmarkEnd w:id="12645"/>
      <w:r>
        <w:rPr>
          <w:rFonts w:hint="cs"/>
          <w:rtl/>
          <w:lang w:eastAsia="he-IL"/>
        </w:rPr>
        <w:t>על הרו</w:t>
      </w:r>
      <w:bookmarkStart w:id="12646" w:name="_ETM_Q1_13570427"/>
      <w:bookmarkEnd w:id="12646"/>
      <w:r>
        <w:rPr>
          <w:rFonts w:hint="cs"/>
          <w:rtl/>
          <w:lang w:eastAsia="he-IL"/>
        </w:rPr>
        <w:t>וח - -</w:t>
      </w:r>
      <w:bookmarkStart w:id="12647" w:name="_ETM_Q1_13571974"/>
      <w:bookmarkEnd w:id="12647"/>
    </w:p>
    <w:p w14:paraId="78E99B49" w14:textId="34F7335C" w:rsidR="006E51C5" w:rsidRDefault="006E51C5" w:rsidP="006E51C5">
      <w:pPr>
        <w:rPr>
          <w:rtl/>
          <w:lang w:eastAsia="he-IL"/>
        </w:rPr>
      </w:pPr>
      <w:bookmarkStart w:id="12648" w:name="_ETM_Q1_13572047"/>
      <w:bookmarkEnd w:id="12648"/>
    </w:p>
    <w:p w14:paraId="0A7A235F" w14:textId="7221468E" w:rsidR="006E51C5" w:rsidRDefault="006E51C5" w:rsidP="006E51C5">
      <w:pPr>
        <w:pStyle w:val="af9"/>
        <w:keepNext/>
        <w:rPr>
          <w:rtl/>
          <w:lang w:eastAsia="he-IL"/>
        </w:rPr>
      </w:pPr>
      <w:bookmarkStart w:id="12649" w:name="ET_guest_בנימין_ארביב_1360"/>
      <w:r w:rsidRPr="006E51C5">
        <w:rPr>
          <w:rStyle w:val="TagStyle"/>
          <w:rtl/>
        </w:rPr>
        <w:t xml:space="preserve"> &lt;&lt; אורח &gt;&gt; </w:t>
      </w:r>
      <w:r>
        <w:rPr>
          <w:rtl/>
          <w:lang w:eastAsia="he-IL"/>
        </w:rPr>
        <w:t>בנימין ארביב:</w:t>
      </w:r>
      <w:r w:rsidRPr="006E51C5">
        <w:rPr>
          <w:rStyle w:val="TagStyle"/>
          <w:rtl/>
        </w:rPr>
        <w:t xml:space="preserve"> &lt;&lt; אורח &gt;&gt;</w:t>
      </w:r>
      <w:r w:rsidR="00B00354">
        <w:rPr>
          <w:rtl/>
          <w:lang w:eastAsia="he-IL"/>
        </w:rPr>
        <w:t xml:space="preserve"> </w:t>
      </w:r>
      <w:r>
        <w:rPr>
          <w:rtl/>
          <w:lang w:eastAsia="he-IL"/>
        </w:rPr>
        <w:t xml:space="preserve"> </w:t>
      </w:r>
      <w:bookmarkEnd w:id="12649"/>
    </w:p>
    <w:p w14:paraId="49F6D80E" w14:textId="2EB93C62" w:rsidR="006E51C5" w:rsidRDefault="006E51C5" w:rsidP="006E51C5">
      <w:pPr>
        <w:pStyle w:val="KeepWithNext"/>
        <w:rPr>
          <w:rtl/>
          <w:lang w:eastAsia="he-IL"/>
        </w:rPr>
      </w:pPr>
    </w:p>
    <w:p w14:paraId="134E525F" w14:textId="7C596764" w:rsidR="006E51C5" w:rsidRDefault="006E51C5" w:rsidP="006E51C5">
      <w:pPr>
        <w:rPr>
          <w:rtl/>
          <w:lang w:eastAsia="he-IL"/>
        </w:rPr>
      </w:pPr>
      <w:r>
        <w:rPr>
          <w:rFonts w:hint="cs"/>
          <w:rtl/>
          <w:lang w:eastAsia="he-IL"/>
        </w:rPr>
        <w:t xml:space="preserve">בסדר, </w:t>
      </w:r>
      <w:bookmarkStart w:id="12650" w:name="_ETM_Q1_13569949"/>
      <w:bookmarkEnd w:id="12650"/>
      <w:r>
        <w:rPr>
          <w:rFonts w:hint="cs"/>
          <w:rtl/>
          <w:lang w:eastAsia="he-IL"/>
        </w:rPr>
        <w:t>לא על זה אנחנו מדברים.</w:t>
      </w:r>
    </w:p>
    <w:p w14:paraId="0CE06357" w14:textId="174FA566" w:rsidR="006E51C5" w:rsidRDefault="006E51C5" w:rsidP="006E51C5">
      <w:pPr>
        <w:rPr>
          <w:rtl/>
          <w:lang w:eastAsia="he-IL"/>
        </w:rPr>
      </w:pPr>
      <w:bookmarkStart w:id="12651" w:name="_ETM_Q1_13574874"/>
      <w:bookmarkStart w:id="12652" w:name="_ETM_Q1_13574946"/>
      <w:bookmarkEnd w:id="12651"/>
      <w:bookmarkEnd w:id="12652"/>
    </w:p>
    <w:p w14:paraId="6588F4A6" w14:textId="6FAFA97A" w:rsidR="006E51C5" w:rsidRDefault="006E51C5" w:rsidP="006E51C5">
      <w:pPr>
        <w:pStyle w:val="af6"/>
        <w:keepNext/>
        <w:rPr>
          <w:rtl/>
        </w:rPr>
      </w:pPr>
      <w:bookmarkStart w:id="12653" w:name="ET_yor_5854_1361"/>
      <w:r w:rsidRPr="006E51C5">
        <w:rPr>
          <w:rStyle w:val="TagStyle"/>
          <w:rtl/>
        </w:rPr>
        <w:t xml:space="preserve"> &lt;&lt; יור &gt;&gt; </w:t>
      </w:r>
      <w:r>
        <w:rPr>
          <w:rtl/>
        </w:rPr>
        <w:t>היו"ר ווליד טאהא:</w:t>
      </w:r>
      <w:r w:rsidRPr="006E51C5">
        <w:rPr>
          <w:rStyle w:val="TagStyle"/>
          <w:rtl/>
        </w:rPr>
        <w:t xml:space="preserve"> &lt;&lt; יור &gt;&gt;</w:t>
      </w:r>
      <w:r w:rsidR="00B00354">
        <w:rPr>
          <w:rtl/>
        </w:rPr>
        <w:t xml:space="preserve"> </w:t>
      </w:r>
      <w:r>
        <w:rPr>
          <w:rtl/>
        </w:rPr>
        <w:t xml:space="preserve"> </w:t>
      </w:r>
      <w:bookmarkEnd w:id="12653"/>
    </w:p>
    <w:p w14:paraId="64AB4DDF" w14:textId="192AFB0F" w:rsidR="006E51C5" w:rsidRDefault="006E51C5" w:rsidP="006E51C5">
      <w:pPr>
        <w:pStyle w:val="KeepWithNext"/>
        <w:rPr>
          <w:rtl/>
          <w:lang w:eastAsia="he-IL"/>
        </w:rPr>
      </w:pPr>
    </w:p>
    <w:p w14:paraId="7E446394" w14:textId="51326B2A" w:rsidR="006E51C5" w:rsidRDefault="006E51C5" w:rsidP="006E51C5">
      <w:pPr>
        <w:rPr>
          <w:rtl/>
          <w:lang w:eastAsia="he-IL"/>
        </w:rPr>
      </w:pPr>
      <w:bookmarkStart w:id="12654" w:name="_ETM_Q1_13575563"/>
      <w:bookmarkEnd w:id="12654"/>
      <w:r>
        <w:rPr>
          <w:rFonts w:hint="cs"/>
          <w:rtl/>
          <w:lang w:eastAsia="he-IL"/>
        </w:rPr>
        <w:t xml:space="preserve">טוב </w:t>
      </w:r>
      <w:bookmarkStart w:id="12655" w:name="_ETM_Q1_13575900"/>
      <w:bookmarkEnd w:id="12655"/>
      <w:r>
        <w:rPr>
          <w:rFonts w:hint="cs"/>
          <w:rtl/>
          <w:lang w:eastAsia="he-IL"/>
        </w:rPr>
        <w:t xml:space="preserve">חבר'ה, אנחנו יוצאים להפסקה, אתם תדברו איתו בטלפון. </w:t>
      </w:r>
      <w:bookmarkStart w:id="12656" w:name="_ETM_Q1_13585195"/>
      <w:bookmarkEnd w:id="12656"/>
      <w:r>
        <w:rPr>
          <w:rFonts w:hint="cs"/>
          <w:rtl/>
          <w:lang w:eastAsia="he-IL"/>
        </w:rPr>
        <w:t xml:space="preserve">אתם חוזרים אלינו עם תשובה אחת, לא צריך 1,500 גרסאות, בסדר? אנחנו יוצאים </w:t>
      </w:r>
      <w:bookmarkStart w:id="12657" w:name="_ETM_Q1_13588397"/>
      <w:bookmarkEnd w:id="12657"/>
      <w:r>
        <w:rPr>
          <w:rFonts w:hint="cs"/>
          <w:rtl/>
          <w:lang w:eastAsia="he-IL"/>
        </w:rPr>
        <w:t>להפסקה, כנראה קצת יותר</w:t>
      </w:r>
      <w:bookmarkStart w:id="12658" w:name="_ETM_Q1_13596286"/>
      <w:bookmarkEnd w:id="12658"/>
      <w:r>
        <w:rPr>
          <w:rFonts w:hint="cs"/>
          <w:rtl/>
          <w:lang w:eastAsia="he-IL"/>
        </w:rPr>
        <w:t xml:space="preserve"> מחצי שעה. אז עכשיו השעה 18:02</w:t>
      </w:r>
      <w:bookmarkStart w:id="12659" w:name="_ETM_Q1_13596948"/>
      <w:bookmarkEnd w:id="12659"/>
      <w:r>
        <w:rPr>
          <w:rFonts w:hint="cs"/>
          <w:rtl/>
          <w:lang w:eastAsia="he-IL"/>
        </w:rPr>
        <w:t>, אנחנו חוזרים</w:t>
      </w:r>
      <w:bookmarkStart w:id="12660" w:name="_ETM_Q1_13602699"/>
      <w:bookmarkEnd w:id="12660"/>
      <w:r>
        <w:rPr>
          <w:rFonts w:hint="cs"/>
          <w:rtl/>
          <w:lang w:eastAsia="he-IL"/>
        </w:rPr>
        <w:t xml:space="preserve"> ב-18:45. תודה רבה.</w:t>
      </w:r>
    </w:p>
    <w:p w14:paraId="1646079F" w14:textId="7ABFDC11" w:rsidR="006E51C5" w:rsidRDefault="006E51C5" w:rsidP="006E51C5">
      <w:pPr>
        <w:rPr>
          <w:rtl/>
          <w:lang w:eastAsia="he-IL"/>
        </w:rPr>
      </w:pPr>
    </w:p>
    <w:p w14:paraId="2D6A7D66" w14:textId="0DBA1A9D" w:rsidR="0029519E" w:rsidRDefault="0029519E" w:rsidP="0029519E">
      <w:pPr>
        <w:pStyle w:val="afa"/>
        <w:keepNext/>
        <w:rPr>
          <w:rtl/>
          <w:lang w:eastAsia="he-IL"/>
        </w:rPr>
      </w:pPr>
      <w:bookmarkStart w:id="12661" w:name="ET_meetingbreak_1363"/>
      <w:r w:rsidRPr="0029519E">
        <w:rPr>
          <w:rStyle w:val="TagStyle"/>
          <w:rtl/>
        </w:rPr>
        <w:t xml:space="preserve"> &lt;&lt; הפסקה &gt;&gt; </w:t>
      </w:r>
      <w:r>
        <w:rPr>
          <w:rtl/>
          <w:lang w:eastAsia="he-IL"/>
        </w:rPr>
        <w:t>(הישיבה נפסקה בשעה 18:02 ונתחדשה בשעה 19:03.)</w:t>
      </w:r>
      <w:r w:rsidRPr="0029519E">
        <w:rPr>
          <w:rStyle w:val="TagStyle"/>
          <w:rtl/>
        </w:rPr>
        <w:t xml:space="preserve"> &lt;&lt; הפסקה &gt;&gt;</w:t>
      </w:r>
      <w:r w:rsidR="00B00354">
        <w:rPr>
          <w:rtl/>
          <w:lang w:eastAsia="he-IL"/>
        </w:rPr>
        <w:t xml:space="preserve"> </w:t>
      </w:r>
      <w:r>
        <w:rPr>
          <w:rtl/>
          <w:lang w:eastAsia="he-IL"/>
        </w:rPr>
        <w:t xml:space="preserve"> </w:t>
      </w:r>
      <w:bookmarkEnd w:id="12661"/>
    </w:p>
    <w:p w14:paraId="4E68AA5D" w14:textId="5EF38DD4" w:rsidR="006E51C5" w:rsidRDefault="006E51C5" w:rsidP="0029519E">
      <w:pPr>
        <w:ind w:firstLine="0"/>
        <w:rPr>
          <w:rtl/>
          <w:lang w:eastAsia="he-IL"/>
        </w:rPr>
      </w:pPr>
    </w:p>
    <w:p w14:paraId="4094D5D5" w14:textId="6DA8678E" w:rsidR="0029519E" w:rsidRDefault="0029519E" w:rsidP="0029519E">
      <w:pPr>
        <w:pStyle w:val="af6"/>
        <w:keepNext/>
        <w:rPr>
          <w:rtl/>
        </w:rPr>
      </w:pPr>
      <w:bookmarkStart w:id="12662" w:name="ET_yor_5854_1362"/>
      <w:r w:rsidRPr="0029519E">
        <w:rPr>
          <w:rStyle w:val="TagStyle"/>
          <w:rtl/>
        </w:rPr>
        <w:t xml:space="preserve"> &lt;&lt; יור &gt;&gt; </w:t>
      </w:r>
      <w:r>
        <w:rPr>
          <w:rtl/>
        </w:rPr>
        <w:t>היו"ר ווליד טאהא:</w:t>
      </w:r>
      <w:r w:rsidRPr="0029519E">
        <w:rPr>
          <w:rStyle w:val="TagStyle"/>
          <w:rtl/>
        </w:rPr>
        <w:t xml:space="preserve"> &lt;&lt; יור &gt;&gt;</w:t>
      </w:r>
      <w:r w:rsidR="00B00354">
        <w:rPr>
          <w:rtl/>
        </w:rPr>
        <w:t xml:space="preserve"> </w:t>
      </w:r>
      <w:r>
        <w:rPr>
          <w:rtl/>
        </w:rPr>
        <w:t xml:space="preserve"> </w:t>
      </w:r>
      <w:bookmarkEnd w:id="12662"/>
    </w:p>
    <w:p w14:paraId="04313F97" w14:textId="0A299D2A" w:rsidR="0029519E" w:rsidRDefault="0029519E" w:rsidP="0029519E">
      <w:pPr>
        <w:pStyle w:val="KeepWithNext"/>
        <w:rPr>
          <w:rtl/>
          <w:lang w:eastAsia="he-IL"/>
        </w:rPr>
      </w:pPr>
    </w:p>
    <w:p w14:paraId="797EFA9E" w14:textId="2BB00A09" w:rsidR="0029519E" w:rsidRDefault="0029519E" w:rsidP="0029519E">
      <w:pPr>
        <w:rPr>
          <w:rtl/>
          <w:lang w:eastAsia="he-IL"/>
        </w:rPr>
      </w:pPr>
      <w:r>
        <w:rPr>
          <w:rFonts w:hint="cs"/>
          <w:rtl/>
          <w:lang w:eastAsia="he-IL"/>
        </w:rPr>
        <w:t>אנחנו מחדשים את הישיבה. ישר אליך בני, יש לך תשובות?</w:t>
      </w:r>
      <w:bookmarkStart w:id="12663" w:name="_ETM_Q1_1340"/>
      <w:bookmarkEnd w:id="12663"/>
      <w:r w:rsidR="00483A9A">
        <w:rPr>
          <w:rFonts w:hint="cs"/>
          <w:rtl/>
          <w:lang w:eastAsia="he-IL"/>
        </w:rPr>
        <w:t xml:space="preserve"> </w:t>
      </w:r>
      <w:bookmarkStart w:id="12664" w:name="_ETM_Q1_12673"/>
      <w:bookmarkEnd w:id="12664"/>
      <w:r w:rsidR="00483A9A">
        <w:rPr>
          <w:rFonts w:hint="cs"/>
          <w:rtl/>
          <w:lang w:eastAsia="he-IL"/>
        </w:rPr>
        <w:t xml:space="preserve">תעדכן את פינדרוס על מה הדיון ותיתן </w:t>
      </w:r>
      <w:bookmarkStart w:id="12665" w:name="_ETM_Q1_16496"/>
      <w:bookmarkStart w:id="12666" w:name="_ETM_Q1_14507"/>
      <w:bookmarkEnd w:id="12665"/>
      <w:bookmarkEnd w:id="12666"/>
      <w:r w:rsidR="00483A9A">
        <w:rPr>
          <w:rFonts w:hint="cs"/>
          <w:rtl/>
          <w:lang w:eastAsia="he-IL"/>
        </w:rPr>
        <w:t>תשובות לשאלות שהיית צריך לענות.</w:t>
      </w:r>
    </w:p>
    <w:p w14:paraId="72773135" w14:textId="61A7C101" w:rsidR="00483A9A" w:rsidRDefault="00483A9A" w:rsidP="0029519E">
      <w:pPr>
        <w:rPr>
          <w:rtl/>
          <w:lang w:eastAsia="he-IL"/>
        </w:rPr>
      </w:pPr>
    </w:p>
    <w:p w14:paraId="7BA41BDA" w14:textId="537B2068" w:rsidR="00483A9A" w:rsidRDefault="00483A9A" w:rsidP="00483A9A">
      <w:pPr>
        <w:pStyle w:val="af9"/>
        <w:keepNext/>
        <w:rPr>
          <w:rtl/>
          <w:lang w:eastAsia="he-IL"/>
        </w:rPr>
      </w:pPr>
      <w:bookmarkStart w:id="12667" w:name="ET_guest_בנימין_ארביב_1364"/>
      <w:r w:rsidRPr="00483A9A">
        <w:rPr>
          <w:rStyle w:val="TagStyle"/>
          <w:rtl/>
        </w:rPr>
        <w:t xml:space="preserve"> &lt;&lt; אורח &gt;&gt; </w:t>
      </w:r>
      <w:r>
        <w:rPr>
          <w:rtl/>
          <w:lang w:eastAsia="he-IL"/>
        </w:rPr>
        <w:t>בנימין ארביב:</w:t>
      </w:r>
      <w:r w:rsidRPr="00483A9A">
        <w:rPr>
          <w:rStyle w:val="TagStyle"/>
          <w:rtl/>
        </w:rPr>
        <w:t xml:space="preserve"> &lt;&lt; אורח &gt;&gt;</w:t>
      </w:r>
      <w:r w:rsidR="00B00354">
        <w:rPr>
          <w:rtl/>
          <w:lang w:eastAsia="he-IL"/>
        </w:rPr>
        <w:t xml:space="preserve"> </w:t>
      </w:r>
      <w:r>
        <w:rPr>
          <w:rtl/>
          <w:lang w:eastAsia="he-IL"/>
        </w:rPr>
        <w:t xml:space="preserve"> </w:t>
      </w:r>
      <w:bookmarkEnd w:id="12667"/>
    </w:p>
    <w:p w14:paraId="47F70074" w14:textId="32BFBCD7" w:rsidR="00483A9A" w:rsidRDefault="00483A9A" w:rsidP="00483A9A">
      <w:pPr>
        <w:pStyle w:val="KeepWithNext"/>
        <w:rPr>
          <w:rtl/>
          <w:lang w:eastAsia="he-IL"/>
        </w:rPr>
      </w:pPr>
    </w:p>
    <w:p w14:paraId="00BC43CC" w14:textId="5EB2F43A" w:rsidR="00483A9A" w:rsidRPr="00483A9A" w:rsidRDefault="00483A9A" w:rsidP="00483A9A">
      <w:pPr>
        <w:rPr>
          <w:rtl/>
          <w:lang w:eastAsia="he-IL"/>
        </w:rPr>
      </w:pPr>
      <w:r>
        <w:rPr>
          <w:rFonts w:hint="cs"/>
          <w:rtl/>
          <w:lang w:eastAsia="he-IL"/>
        </w:rPr>
        <w:t xml:space="preserve">טוב, חבר הכנסת גינזבורג לא פה </w:t>
      </w:r>
      <w:bookmarkStart w:id="12668" w:name="_ETM_Q1_17567"/>
      <w:bookmarkEnd w:id="12668"/>
      <w:r>
        <w:rPr>
          <w:rFonts w:hint="cs"/>
          <w:rtl/>
          <w:lang w:eastAsia="he-IL"/>
        </w:rPr>
        <w:t xml:space="preserve">אז אני לא יודע, אני לא </w:t>
      </w:r>
      <w:bookmarkStart w:id="12669" w:name="_ETM_Q1_20564"/>
      <w:bookmarkEnd w:id="12669"/>
      <w:r>
        <w:rPr>
          <w:rFonts w:hint="cs"/>
          <w:rtl/>
          <w:lang w:eastAsia="he-IL"/>
        </w:rPr>
        <w:t>יכול לנהל משא ומתן אם הוא</w:t>
      </w:r>
      <w:bookmarkStart w:id="12670" w:name="_ETM_Q1_23966"/>
      <w:bookmarkEnd w:id="12670"/>
      <w:r>
        <w:rPr>
          <w:rFonts w:hint="cs"/>
          <w:rtl/>
          <w:lang w:eastAsia="he-IL"/>
        </w:rPr>
        <w:t xml:space="preserve"> לא נמצא. אותו העסיקה רשימת צרכי הציבור אז נשיב על</w:t>
      </w:r>
      <w:bookmarkStart w:id="12671" w:name="_ETM_Q1_30362"/>
      <w:bookmarkEnd w:id="12671"/>
      <w:r>
        <w:rPr>
          <w:rFonts w:hint="cs"/>
          <w:rtl/>
          <w:lang w:eastAsia="he-IL"/>
        </w:rPr>
        <w:t xml:space="preserve"> זה כשהוא יחזור. גם על כניסה נפרדת</w:t>
      </w:r>
      <w:bookmarkStart w:id="12672" w:name="_ETM_Q1_31048"/>
      <w:bookmarkEnd w:id="12672"/>
      <w:r>
        <w:rPr>
          <w:rFonts w:hint="cs"/>
          <w:rtl/>
          <w:lang w:eastAsia="he-IL"/>
        </w:rPr>
        <w:t>, חבר הכנסת</w:t>
      </w:r>
      <w:bookmarkStart w:id="12673" w:name="_ETM_Q1_33231"/>
      <w:bookmarkEnd w:id="12673"/>
      <w:r>
        <w:rPr>
          <w:rFonts w:hint="cs"/>
          <w:rtl/>
          <w:lang w:eastAsia="he-IL"/>
        </w:rPr>
        <w:t xml:space="preserve"> אשר לא פה אז אין טעם לדבר על ז</w:t>
      </w:r>
      <w:bookmarkStart w:id="12674" w:name="_ETM_Q1_37949"/>
      <w:bookmarkEnd w:id="12674"/>
      <w:r>
        <w:rPr>
          <w:rFonts w:hint="cs"/>
          <w:rtl/>
          <w:lang w:eastAsia="he-IL"/>
        </w:rPr>
        <w:t xml:space="preserve">ה כרגע. </w:t>
      </w:r>
    </w:p>
    <w:p w14:paraId="31FEFF61" w14:textId="12502B17" w:rsidR="007B26F7" w:rsidRDefault="007B26F7" w:rsidP="007B26F7">
      <w:pPr>
        <w:rPr>
          <w:rtl/>
          <w:lang w:eastAsia="he-IL"/>
        </w:rPr>
      </w:pPr>
      <w:bookmarkStart w:id="12675" w:name="_ETM_Q1_13394489"/>
      <w:bookmarkStart w:id="12676" w:name="_ETM_Q1_13394572"/>
      <w:bookmarkStart w:id="12677" w:name="_ETM_Q1_36368"/>
      <w:bookmarkStart w:id="12678" w:name="_ETM_Q1_37483"/>
      <w:bookmarkEnd w:id="12675"/>
      <w:bookmarkEnd w:id="12676"/>
      <w:bookmarkEnd w:id="12677"/>
      <w:bookmarkEnd w:id="12678"/>
    </w:p>
    <w:p w14:paraId="2891D8EA" w14:textId="59D40819" w:rsidR="00483A9A" w:rsidRDefault="00483A9A" w:rsidP="007B26F7">
      <w:pPr>
        <w:rPr>
          <w:rtl/>
          <w:lang w:eastAsia="he-IL"/>
        </w:rPr>
      </w:pPr>
      <w:bookmarkStart w:id="12679" w:name="_ETM_Q1_37575"/>
      <w:bookmarkEnd w:id="12679"/>
      <w:r>
        <w:rPr>
          <w:rFonts w:hint="cs"/>
          <w:rtl/>
          <w:lang w:eastAsia="he-IL"/>
        </w:rPr>
        <w:t>בעצם אנחנו מדברים על שני נושאים, מה</w:t>
      </w:r>
      <w:bookmarkStart w:id="12680" w:name="_ETM_Q1_42709"/>
      <w:bookmarkEnd w:id="12680"/>
      <w:r>
        <w:rPr>
          <w:rFonts w:hint="cs"/>
          <w:rtl/>
          <w:lang w:eastAsia="he-IL"/>
        </w:rPr>
        <w:t xml:space="preserve"> שהוועדה רצתה הסבר יותר מקצועי בנ</w:t>
      </w:r>
      <w:bookmarkStart w:id="12681" w:name="_ETM_Q1_44612"/>
      <w:bookmarkEnd w:id="12681"/>
      <w:r>
        <w:rPr>
          <w:rFonts w:hint="cs"/>
          <w:rtl/>
          <w:lang w:eastAsia="he-IL"/>
        </w:rPr>
        <w:t>וגע לתקן 413 חלק</w:t>
      </w:r>
      <w:bookmarkStart w:id="12682" w:name="_ETM_Q1_48282"/>
      <w:bookmarkEnd w:id="12682"/>
      <w:r>
        <w:rPr>
          <w:rFonts w:hint="cs"/>
          <w:rtl/>
          <w:lang w:eastAsia="he-IL"/>
        </w:rPr>
        <w:t xml:space="preserve"> 3, חיזוק מבנים קיימים. אז נמצא </w:t>
      </w:r>
      <w:bookmarkStart w:id="12683" w:name="_ETM_Q1_51588"/>
      <w:bookmarkEnd w:id="12683"/>
      <w:r>
        <w:rPr>
          <w:rFonts w:hint="cs"/>
          <w:rtl/>
          <w:lang w:eastAsia="he-IL"/>
        </w:rPr>
        <w:t xml:space="preserve">איתנו, אם אני מבין נכון, יאיר דיקמן </w:t>
      </w:r>
      <w:bookmarkStart w:id="12684" w:name="_ETM_Q1_50178"/>
      <w:bookmarkEnd w:id="12684"/>
      <w:r>
        <w:rPr>
          <w:rFonts w:hint="cs"/>
          <w:rtl/>
          <w:lang w:eastAsia="he-IL"/>
        </w:rPr>
        <w:t xml:space="preserve">שדיבר קודם. הוא יבהיר שוב </w:t>
      </w:r>
      <w:bookmarkStart w:id="12685" w:name="_ETM_Q1_55575"/>
      <w:bookmarkEnd w:id="12685"/>
      <w:r>
        <w:rPr>
          <w:rFonts w:hint="cs"/>
          <w:rtl/>
          <w:lang w:eastAsia="he-IL"/>
        </w:rPr>
        <w:t xml:space="preserve">ואחר </w:t>
      </w:r>
      <w:bookmarkStart w:id="12686" w:name="_ETM_Q1_56185"/>
      <w:bookmarkEnd w:id="12686"/>
      <w:r>
        <w:rPr>
          <w:rFonts w:hint="cs"/>
          <w:rtl/>
          <w:lang w:eastAsia="he-IL"/>
        </w:rPr>
        <w:t>כך אני אגיד את מה שאנחנו הבנו משיחות שניהל</w:t>
      </w:r>
      <w:bookmarkStart w:id="12687" w:name="_ETM_Q1_58522"/>
      <w:bookmarkEnd w:id="12687"/>
      <w:r>
        <w:rPr>
          <w:rFonts w:hint="cs"/>
          <w:rtl/>
          <w:lang w:eastAsia="he-IL"/>
        </w:rPr>
        <w:t xml:space="preserve">נו בשעה </w:t>
      </w:r>
      <w:bookmarkStart w:id="12688" w:name="_ETM_Q1_59408"/>
      <w:bookmarkEnd w:id="12688"/>
      <w:r>
        <w:rPr>
          <w:rFonts w:hint="cs"/>
          <w:rtl/>
          <w:lang w:eastAsia="he-IL"/>
        </w:rPr>
        <w:t>האחרונה. תקן 413 חלק 3 אכן עוסק בחיזוק מבנים מפני רעידות אדמה</w:t>
      </w:r>
      <w:bookmarkStart w:id="12689" w:name="_ETM_Q1_61842"/>
      <w:bookmarkEnd w:id="12689"/>
      <w:r w:rsidR="00226DE8">
        <w:rPr>
          <w:rFonts w:hint="cs"/>
          <w:rtl/>
          <w:lang w:eastAsia="he-IL"/>
        </w:rPr>
        <w:t xml:space="preserve"> ומבנה שנבנה בהתאם לתקן, זאת אומרת אם </w:t>
      </w:r>
      <w:bookmarkStart w:id="12690" w:name="_ETM_Q1_70249"/>
      <w:bookmarkEnd w:id="12690"/>
      <w:r w:rsidR="00226DE8">
        <w:rPr>
          <w:rFonts w:hint="cs"/>
          <w:rtl/>
          <w:lang w:eastAsia="he-IL"/>
        </w:rPr>
        <w:t>מולאו כל התנאים שנק</w:t>
      </w:r>
      <w:bookmarkStart w:id="12691" w:name="_ETM_Q1_70484"/>
      <w:bookmarkEnd w:id="12691"/>
      <w:r w:rsidR="00226DE8">
        <w:rPr>
          <w:rFonts w:hint="cs"/>
          <w:rtl/>
          <w:lang w:eastAsia="he-IL"/>
        </w:rPr>
        <w:t xml:space="preserve">בעו בתקן, אז המבנה אכן עומד </w:t>
      </w:r>
      <w:bookmarkStart w:id="12692" w:name="_ETM_Q1_74546"/>
      <w:bookmarkEnd w:id="12692"/>
      <w:r w:rsidR="00226DE8">
        <w:rPr>
          <w:rFonts w:hint="cs"/>
          <w:rtl/>
          <w:lang w:eastAsia="he-IL"/>
        </w:rPr>
        <w:t>בהוראות התקן. זאת אומרת יש פה הגנה, כמובן הגנה הסתברותית</w:t>
      </w:r>
      <w:bookmarkStart w:id="12693" w:name="_ETM_Q1_74284"/>
      <w:bookmarkStart w:id="12694" w:name="_ETM_Q1_78680"/>
      <w:bookmarkEnd w:id="12693"/>
      <w:bookmarkEnd w:id="12694"/>
      <w:r w:rsidR="00F73415">
        <w:rPr>
          <w:rFonts w:hint="cs"/>
          <w:rtl/>
          <w:lang w:eastAsia="he-IL"/>
        </w:rPr>
        <w:t xml:space="preserve"> גם מפני חיזוק</w:t>
      </w:r>
      <w:bookmarkStart w:id="12695" w:name="_ETM_Q1_77607"/>
      <w:bookmarkEnd w:id="12695"/>
      <w:r w:rsidR="00F73415">
        <w:rPr>
          <w:rFonts w:hint="cs"/>
          <w:rtl/>
          <w:lang w:eastAsia="he-IL"/>
        </w:rPr>
        <w:t>, אבל מה שהמהנדסים מתריעים</w:t>
      </w:r>
      <w:bookmarkStart w:id="12696" w:name="_ETM_Q1_81036"/>
      <w:bookmarkEnd w:id="12696"/>
      <w:r w:rsidR="00F73415">
        <w:rPr>
          <w:rFonts w:hint="cs"/>
          <w:rtl/>
          <w:lang w:eastAsia="he-IL"/>
        </w:rPr>
        <w:t xml:space="preserve"> זה שהבעיות של </w:t>
      </w:r>
      <w:bookmarkStart w:id="12697" w:name="_ETM_Q1_83013"/>
      <w:bookmarkEnd w:id="12697"/>
      <w:r w:rsidR="00F73415">
        <w:rPr>
          <w:rFonts w:hint="cs"/>
          <w:rtl/>
          <w:lang w:eastAsia="he-IL"/>
        </w:rPr>
        <w:t>המבנים הישנים לא מסתכמות ברעידות אדמה. זאת אומרת בעיות כמו או</w:t>
      </w:r>
      <w:bookmarkStart w:id="12698" w:name="_ETM_Q1_89844"/>
      <w:bookmarkEnd w:id="12698"/>
      <w:r w:rsidR="00F73415">
        <w:rPr>
          <w:rFonts w:hint="cs"/>
          <w:rtl/>
          <w:lang w:eastAsia="he-IL"/>
        </w:rPr>
        <w:t>תה קריסה של מבנה בחולון</w:t>
      </w:r>
      <w:bookmarkStart w:id="12699" w:name="_ETM_Q1_87516"/>
      <w:bookmarkEnd w:id="12699"/>
      <w:r w:rsidR="00F73415">
        <w:rPr>
          <w:rFonts w:hint="cs"/>
          <w:rtl/>
          <w:lang w:eastAsia="he-IL"/>
        </w:rPr>
        <w:t>, או מקרים דומים, גם</w:t>
      </w:r>
      <w:bookmarkStart w:id="12700" w:name="_ETM_Q1_93344"/>
      <w:bookmarkEnd w:id="12700"/>
      <w:r w:rsidR="00F73415">
        <w:rPr>
          <w:rFonts w:hint="cs"/>
          <w:rtl/>
          <w:lang w:eastAsia="he-IL"/>
        </w:rPr>
        <w:t xml:space="preserve"> אם המבנה היה עובר תמ"א 38</w:t>
      </w:r>
      <w:bookmarkStart w:id="12701" w:name="_ETM_Q1_94684"/>
      <w:bookmarkEnd w:id="12701"/>
      <w:r w:rsidR="00F73415">
        <w:rPr>
          <w:rFonts w:hint="cs"/>
          <w:rtl/>
          <w:lang w:eastAsia="he-IL"/>
        </w:rPr>
        <w:t>, זה לא אומר שהוא</w:t>
      </w:r>
      <w:bookmarkStart w:id="12702" w:name="_ETM_Q1_96831"/>
      <w:bookmarkEnd w:id="12702"/>
      <w:r w:rsidR="00F73415">
        <w:rPr>
          <w:rFonts w:hint="cs"/>
          <w:rtl/>
          <w:lang w:eastAsia="he-IL"/>
        </w:rPr>
        <w:t xml:space="preserve"> לא היה קורס כי הייתה שם בעיה שלא </w:t>
      </w:r>
      <w:bookmarkStart w:id="12703" w:name="_ETM_Q1_95444"/>
      <w:bookmarkEnd w:id="12703"/>
      <w:r w:rsidR="00F73415">
        <w:rPr>
          <w:rFonts w:hint="cs"/>
          <w:rtl/>
          <w:lang w:eastAsia="he-IL"/>
        </w:rPr>
        <w:t>קשורה</w:t>
      </w:r>
      <w:bookmarkStart w:id="12704" w:name="_ETM_Q1_99622"/>
      <w:bookmarkEnd w:id="12704"/>
      <w:r w:rsidR="00F73415">
        <w:rPr>
          <w:rFonts w:hint="cs"/>
          <w:rtl/>
          <w:lang w:eastAsia="he-IL"/>
        </w:rPr>
        <w:t xml:space="preserve"> לרעידות אדמה ולכן </w:t>
      </w:r>
      <w:bookmarkStart w:id="12705" w:name="_ETM_Q1_100335"/>
      <w:bookmarkEnd w:id="12705"/>
      <w:r w:rsidR="00F73415">
        <w:rPr>
          <w:rFonts w:hint="cs"/>
          <w:rtl/>
          <w:lang w:eastAsia="he-IL"/>
        </w:rPr>
        <w:t>חיזוק מפני רעידות אדמה לא פותר</w:t>
      </w:r>
      <w:bookmarkStart w:id="12706" w:name="_ETM_Q1_105189"/>
      <w:bookmarkEnd w:id="12706"/>
      <w:r w:rsidR="00F73415">
        <w:rPr>
          <w:rFonts w:hint="cs"/>
          <w:rtl/>
          <w:lang w:eastAsia="he-IL"/>
        </w:rPr>
        <w:t xml:space="preserve"> בעיות אחרות.</w:t>
      </w:r>
      <w:bookmarkStart w:id="12707" w:name="_ETM_Q1_106443"/>
      <w:bookmarkEnd w:id="12707"/>
    </w:p>
    <w:p w14:paraId="364798D3" w14:textId="73BEA626" w:rsidR="00F73415" w:rsidRDefault="00F73415" w:rsidP="007B26F7">
      <w:pPr>
        <w:rPr>
          <w:rtl/>
          <w:lang w:eastAsia="he-IL"/>
        </w:rPr>
      </w:pPr>
      <w:bookmarkStart w:id="12708" w:name="_ETM_Q1_106537"/>
      <w:bookmarkEnd w:id="12708"/>
    </w:p>
    <w:p w14:paraId="73F8F54A" w14:textId="01D9FA6F" w:rsidR="00F73415" w:rsidRDefault="00F73415" w:rsidP="00F73415">
      <w:pPr>
        <w:pStyle w:val="af6"/>
        <w:keepNext/>
        <w:rPr>
          <w:rtl/>
        </w:rPr>
      </w:pPr>
      <w:bookmarkStart w:id="12709" w:name="ET_yor_5854_1365"/>
      <w:r w:rsidRPr="00F73415">
        <w:rPr>
          <w:rStyle w:val="TagStyle"/>
          <w:rtl/>
        </w:rPr>
        <w:t xml:space="preserve"> &lt;&lt; יור &gt;&gt; </w:t>
      </w:r>
      <w:r>
        <w:rPr>
          <w:rtl/>
        </w:rPr>
        <w:t>היו"ר ווליד טאהא:</w:t>
      </w:r>
      <w:r w:rsidRPr="00F73415">
        <w:rPr>
          <w:rStyle w:val="TagStyle"/>
          <w:rtl/>
        </w:rPr>
        <w:t xml:space="preserve"> &lt;&lt; יור &gt;&gt;</w:t>
      </w:r>
      <w:r w:rsidR="00B00354">
        <w:rPr>
          <w:rtl/>
        </w:rPr>
        <w:t xml:space="preserve"> </w:t>
      </w:r>
      <w:r>
        <w:rPr>
          <w:rtl/>
        </w:rPr>
        <w:t xml:space="preserve"> </w:t>
      </w:r>
      <w:bookmarkEnd w:id="12709"/>
    </w:p>
    <w:p w14:paraId="3EBA73C2" w14:textId="5F1BD153" w:rsidR="00F73415" w:rsidRDefault="00F73415" w:rsidP="00F73415">
      <w:pPr>
        <w:pStyle w:val="KeepWithNext"/>
        <w:rPr>
          <w:rtl/>
          <w:lang w:eastAsia="he-IL"/>
        </w:rPr>
      </w:pPr>
    </w:p>
    <w:p w14:paraId="493A4980" w14:textId="30B184EA" w:rsidR="00F73415" w:rsidRDefault="00F73415" w:rsidP="00F73415">
      <w:pPr>
        <w:rPr>
          <w:rtl/>
          <w:lang w:eastAsia="he-IL"/>
        </w:rPr>
      </w:pPr>
      <w:bookmarkStart w:id="12710" w:name="_ETM_Q1_107392"/>
      <w:bookmarkStart w:id="12711" w:name="_ETM_Q1_104728"/>
      <w:bookmarkEnd w:id="12710"/>
      <w:bookmarkEnd w:id="12711"/>
      <w:r>
        <w:rPr>
          <w:rFonts w:hint="cs"/>
          <w:rtl/>
          <w:lang w:eastAsia="he-IL"/>
        </w:rPr>
        <w:t xml:space="preserve">הייתה </w:t>
      </w:r>
      <w:bookmarkStart w:id="12712" w:name="_ETM_Q1_103001"/>
      <w:bookmarkEnd w:id="12712"/>
      <w:r>
        <w:rPr>
          <w:rFonts w:hint="cs"/>
          <w:rtl/>
          <w:lang w:eastAsia="he-IL"/>
        </w:rPr>
        <w:t>בו בעיה שקשורה לרעידות רגליים על המדרגות.</w:t>
      </w:r>
    </w:p>
    <w:p w14:paraId="0AD2F2BD" w14:textId="59B6E246" w:rsidR="00F73415" w:rsidRDefault="00F73415" w:rsidP="00F73415">
      <w:pPr>
        <w:rPr>
          <w:rtl/>
          <w:lang w:eastAsia="he-IL"/>
        </w:rPr>
      </w:pPr>
    </w:p>
    <w:p w14:paraId="58137850" w14:textId="378A70C0" w:rsidR="00F73415" w:rsidRDefault="00F73415" w:rsidP="00F73415">
      <w:pPr>
        <w:pStyle w:val="af9"/>
        <w:keepNext/>
        <w:rPr>
          <w:rtl/>
          <w:lang w:eastAsia="he-IL"/>
        </w:rPr>
      </w:pPr>
      <w:bookmarkStart w:id="12713" w:name="ET_guest_בנימין_ארביב_1366"/>
      <w:r w:rsidRPr="00F73415">
        <w:rPr>
          <w:rStyle w:val="TagStyle"/>
          <w:rtl/>
        </w:rPr>
        <w:t xml:space="preserve"> &lt;&lt; אורח &gt;&gt; </w:t>
      </w:r>
      <w:r>
        <w:rPr>
          <w:rtl/>
          <w:lang w:eastAsia="he-IL"/>
        </w:rPr>
        <w:t>בנימין ארביב:</w:t>
      </w:r>
      <w:r w:rsidRPr="00F73415">
        <w:rPr>
          <w:rStyle w:val="TagStyle"/>
          <w:rtl/>
        </w:rPr>
        <w:t xml:space="preserve"> &lt;&lt; אורח &gt;&gt;</w:t>
      </w:r>
      <w:r w:rsidR="00B00354">
        <w:rPr>
          <w:rtl/>
          <w:lang w:eastAsia="he-IL"/>
        </w:rPr>
        <w:t xml:space="preserve"> </w:t>
      </w:r>
      <w:r>
        <w:rPr>
          <w:rtl/>
          <w:lang w:eastAsia="he-IL"/>
        </w:rPr>
        <w:t xml:space="preserve"> </w:t>
      </w:r>
      <w:bookmarkEnd w:id="12713"/>
    </w:p>
    <w:p w14:paraId="5F6C10E3" w14:textId="5DDE6607" w:rsidR="00F73415" w:rsidRDefault="00F73415" w:rsidP="00F73415">
      <w:pPr>
        <w:pStyle w:val="KeepWithNext"/>
        <w:rPr>
          <w:rtl/>
          <w:lang w:eastAsia="he-IL"/>
        </w:rPr>
      </w:pPr>
    </w:p>
    <w:p w14:paraId="37FD0B50" w14:textId="29B9B92C" w:rsidR="00F73415" w:rsidRDefault="00F73415" w:rsidP="00F73415">
      <w:pPr>
        <w:rPr>
          <w:rtl/>
          <w:lang w:eastAsia="he-IL"/>
        </w:rPr>
      </w:pPr>
      <w:r>
        <w:rPr>
          <w:rFonts w:hint="cs"/>
          <w:rtl/>
          <w:lang w:eastAsia="he-IL"/>
        </w:rPr>
        <w:t xml:space="preserve">זהו, אז באמת בבניינים ישנים יש כל מיני </w:t>
      </w:r>
      <w:bookmarkStart w:id="12714" w:name="_ETM_Q1_108921"/>
      <w:bookmarkEnd w:id="12714"/>
      <w:r>
        <w:rPr>
          <w:rFonts w:hint="cs"/>
          <w:rtl/>
          <w:lang w:eastAsia="he-IL"/>
        </w:rPr>
        <w:t xml:space="preserve">מחלות ובעיות, וגם </w:t>
      </w:r>
      <w:bookmarkStart w:id="12715" w:name="_ETM_Q1_114928"/>
      <w:bookmarkEnd w:id="12715"/>
      <w:r>
        <w:rPr>
          <w:rFonts w:hint="cs"/>
          <w:rtl/>
          <w:lang w:eastAsia="he-IL"/>
        </w:rPr>
        <w:t xml:space="preserve">מבנה שעובר </w:t>
      </w:r>
      <w:bookmarkStart w:id="12716" w:name="_ETM_Q1_114332"/>
      <w:bookmarkEnd w:id="12716"/>
      <w:r>
        <w:rPr>
          <w:rFonts w:hint="cs"/>
          <w:rtl/>
          <w:lang w:eastAsia="he-IL"/>
        </w:rPr>
        <w:t>תמ"א 38 חיזוק, לא פותר בעיות</w:t>
      </w:r>
      <w:bookmarkStart w:id="12717" w:name="_ETM_Q1_120088"/>
      <w:bookmarkEnd w:id="12717"/>
      <w:r>
        <w:rPr>
          <w:rFonts w:hint="cs"/>
          <w:rtl/>
          <w:lang w:eastAsia="he-IL"/>
        </w:rPr>
        <w:t xml:space="preserve"> אחרות</w:t>
      </w:r>
      <w:bookmarkStart w:id="12718" w:name="_ETM_Q1_118324"/>
      <w:bookmarkEnd w:id="12718"/>
      <w:r>
        <w:rPr>
          <w:rFonts w:hint="cs"/>
          <w:rtl/>
          <w:lang w:eastAsia="he-IL"/>
        </w:rPr>
        <w:t>. זה מה שהבהירו לנו.</w:t>
      </w:r>
    </w:p>
    <w:p w14:paraId="35C5387A" w14:textId="6A14707E" w:rsidR="00F73415" w:rsidRDefault="00F73415" w:rsidP="00F73415">
      <w:pPr>
        <w:rPr>
          <w:rtl/>
          <w:lang w:eastAsia="he-IL"/>
        </w:rPr>
      </w:pPr>
      <w:bookmarkStart w:id="12719" w:name="_ETM_Q1_122048"/>
      <w:bookmarkStart w:id="12720" w:name="_ETM_Q1_122133"/>
      <w:bookmarkEnd w:id="12719"/>
      <w:bookmarkEnd w:id="12720"/>
    </w:p>
    <w:p w14:paraId="2D2C9041" w14:textId="06DF49CD" w:rsidR="00F73415" w:rsidRDefault="00F73415" w:rsidP="00F73415">
      <w:pPr>
        <w:pStyle w:val="a4"/>
        <w:keepNext/>
        <w:rPr>
          <w:rtl/>
        </w:rPr>
      </w:pPr>
      <w:bookmarkStart w:id="12721" w:name="ET_speaker_תומר_רוזנר_1367"/>
      <w:r w:rsidRPr="00F73415">
        <w:rPr>
          <w:rStyle w:val="TagStyle"/>
          <w:rtl/>
        </w:rPr>
        <w:t xml:space="preserve"> &lt;&lt; דובר &gt;&gt; </w:t>
      </w:r>
      <w:r>
        <w:rPr>
          <w:rtl/>
        </w:rPr>
        <w:t>תומר רוזנר:</w:t>
      </w:r>
      <w:r w:rsidRPr="00F73415">
        <w:rPr>
          <w:rStyle w:val="TagStyle"/>
          <w:rtl/>
        </w:rPr>
        <w:t xml:space="preserve"> &lt;&lt; דובר &gt;&gt;</w:t>
      </w:r>
      <w:r w:rsidR="00B00354">
        <w:rPr>
          <w:rtl/>
        </w:rPr>
        <w:t xml:space="preserve"> </w:t>
      </w:r>
      <w:r>
        <w:rPr>
          <w:rtl/>
        </w:rPr>
        <w:t xml:space="preserve"> </w:t>
      </w:r>
      <w:bookmarkEnd w:id="12721"/>
    </w:p>
    <w:p w14:paraId="6BD9154C" w14:textId="67126E92" w:rsidR="00F73415" w:rsidRDefault="00F73415" w:rsidP="00F73415">
      <w:pPr>
        <w:pStyle w:val="KeepWithNext"/>
        <w:rPr>
          <w:rtl/>
          <w:lang w:eastAsia="he-IL"/>
        </w:rPr>
      </w:pPr>
    </w:p>
    <w:p w14:paraId="4928B3E0" w14:textId="7F127B0F" w:rsidR="00F73415" w:rsidRDefault="00F73415" w:rsidP="00F73415">
      <w:pPr>
        <w:rPr>
          <w:rtl/>
          <w:lang w:eastAsia="he-IL"/>
        </w:rPr>
      </w:pPr>
      <w:r>
        <w:rPr>
          <w:rFonts w:hint="cs"/>
          <w:rtl/>
          <w:lang w:eastAsia="he-IL"/>
        </w:rPr>
        <w:t>זאת לא השאלה שהיית</w:t>
      </w:r>
      <w:bookmarkStart w:id="12722" w:name="_ETM_Q1_119254"/>
      <w:bookmarkEnd w:id="12722"/>
      <w:r>
        <w:rPr>
          <w:rFonts w:hint="cs"/>
          <w:rtl/>
          <w:lang w:eastAsia="he-IL"/>
        </w:rPr>
        <w:t xml:space="preserve">ם </w:t>
      </w:r>
      <w:bookmarkStart w:id="12723" w:name="_ETM_Q1_119548"/>
      <w:bookmarkEnd w:id="12723"/>
      <w:r>
        <w:rPr>
          <w:rFonts w:hint="cs"/>
          <w:rtl/>
          <w:lang w:eastAsia="he-IL"/>
        </w:rPr>
        <w:t>צריכים לברר.</w:t>
      </w:r>
    </w:p>
    <w:p w14:paraId="0635014A" w14:textId="3A7F31C6" w:rsidR="00F73415" w:rsidRDefault="00F73415" w:rsidP="00F73415">
      <w:pPr>
        <w:rPr>
          <w:rtl/>
          <w:lang w:eastAsia="he-IL"/>
        </w:rPr>
      </w:pPr>
      <w:bookmarkStart w:id="12724" w:name="_ETM_Q1_123515"/>
      <w:bookmarkStart w:id="12725" w:name="_ETM_Q1_123610"/>
      <w:bookmarkStart w:id="12726" w:name="_ETM_Q1_124037"/>
      <w:bookmarkEnd w:id="12724"/>
      <w:bookmarkEnd w:id="12725"/>
      <w:bookmarkEnd w:id="12726"/>
    </w:p>
    <w:p w14:paraId="3CA5541E" w14:textId="1E5F6ADC" w:rsidR="00F73415" w:rsidRDefault="00F73415" w:rsidP="00F73415">
      <w:pPr>
        <w:pStyle w:val="af9"/>
        <w:keepNext/>
        <w:rPr>
          <w:rtl/>
          <w:lang w:eastAsia="he-IL"/>
        </w:rPr>
      </w:pPr>
      <w:bookmarkStart w:id="12727" w:name="ET_guest_בנימין_ארביב_1368"/>
      <w:r w:rsidRPr="00F73415">
        <w:rPr>
          <w:rStyle w:val="TagStyle"/>
          <w:rtl/>
        </w:rPr>
        <w:t xml:space="preserve"> &lt;&lt; אורח &gt;&gt; </w:t>
      </w:r>
      <w:r>
        <w:rPr>
          <w:rtl/>
          <w:lang w:eastAsia="he-IL"/>
        </w:rPr>
        <w:t>בנימין ארביב:</w:t>
      </w:r>
      <w:r w:rsidRPr="00F73415">
        <w:rPr>
          <w:rStyle w:val="TagStyle"/>
          <w:rtl/>
        </w:rPr>
        <w:t xml:space="preserve"> &lt;&lt; אורח &gt;&gt;</w:t>
      </w:r>
      <w:r w:rsidR="00B00354">
        <w:rPr>
          <w:rtl/>
          <w:lang w:eastAsia="he-IL"/>
        </w:rPr>
        <w:t xml:space="preserve"> </w:t>
      </w:r>
      <w:r>
        <w:rPr>
          <w:rtl/>
          <w:lang w:eastAsia="he-IL"/>
        </w:rPr>
        <w:t xml:space="preserve"> </w:t>
      </w:r>
      <w:bookmarkEnd w:id="12727"/>
    </w:p>
    <w:p w14:paraId="537A6743" w14:textId="5A6F91FF" w:rsidR="00F73415" w:rsidRDefault="00F73415" w:rsidP="00F73415">
      <w:pPr>
        <w:pStyle w:val="KeepWithNext"/>
        <w:rPr>
          <w:rtl/>
          <w:lang w:eastAsia="he-IL"/>
        </w:rPr>
      </w:pPr>
    </w:p>
    <w:p w14:paraId="0540BED4" w14:textId="570B9B03" w:rsidR="00F73415" w:rsidRDefault="00F73415" w:rsidP="00F73415">
      <w:pPr>
        <w:rPr>
          <w:rtl/>
          <w:lang w:eastAsia="he-IL"/>
        </w:rPr>
      </w:pPr>
      <w:bookmarkStart w:id="12728" w:name="_ETM_Q1_124693"/>
      <w:bookmarkStart w:id="12729" w:name="_ETM_Q1_124776"/>
      <w:bookmarkEnd w:id="12728"/>
      <w:bookmarkEnd w:id="12729"/>
      <w:r>
        <w:rPr>
          <w:rFonts w:hint="cs"/>
          <w:rtl/>
          <w:lang w:eastAsia="he-IL"/>
        </w:rPr>
        <w:t>לא, לא, ביררנו גם את זה.</w:t>
      </w:r>
      <w:bookmarkStart w:id="12730" w:name="_ETM_Q1_121814"/>
      <w:bookmarkEnd w:id="12730"/>
      <w:r>
        <w:rPr>
          <w:rFonts w:hint="cs"/>
          <w:rtl/>
          <w:lang w:eastAsia="he-IL"/>
        </w:rPr>
        <w:t xml:space="preserve"> אב</w:t>
      </w:r>
      <w:bookmarkStart w:id="12731" w:name="_ETM_Q1_123624"/>
      <w:bookmarkEnd w:id="12731"/>
      <w:r>
        <w:rPr>
          <w:rFonts w:hint="cs"/>
          <w:rtl/>
          <w:lang w:eastAsia="he-IL"/>
        </w:rPr>
        <w:t xml:space="preserve">ל נמצא </w:t>
      </w:r>
      <w:bookmarkStart w:id="12732" w:name="_ETM_Q1_124583"/>
      <w:bookmarkEnd w:id="12732"/>
      <w:r>
        <w:rPr>
          <w:rFonts w:hint="cs"/>
          <w:rtl/>
          <w:lang w:eastAsia="he-IL"/>
        </w:rPr>
        <w:t>פה יאיר, הוא יבהיר יותר טוב ממני.</w:t>
      </w:r>
      <w:bookmarkStart w:id="12733" w:name="_ETM_Q1_129496"/>
      <w:bookmarkEnd w:id="12733"/>
    </w:p>
    <w:p w14:paraId="301471F1" w14:textId="1B63F64E" w:rsidR="00F73415" w:rsidRDefault="00F73415" w:rsidP="00F73415">
      <w:pPr>
        <w:rPr>
          <w:rtl/>
          <w:lang w:eastAsia="he-IL"/>
        </w:rPr>
      </w:pPr>
      <w:bookmarkStart w:id="12734" w:name="_ETM_Q1_129575"/>
      <w:bookmarkStart w:id="12735" w:name="_ETM_Q1_127053"/>
      <w:bookmarkEnd w:id="12734"/>
      <w:bookmarkEnd w:id="12735"/>
    </w:p>
    <w:p w14:paraId="64ECDA50" w14:textId="260FE7E3" w:rsidR="00F73415" w:rsidRDefault="00F73415" w:rsidP="00F73415">
      <w:pPr>
        <w:pStyle w:val="a4"/>
        <w:keepNext/>
        <w:rPr>
          <w:rtl/>
        </w:rPr>
      </w:pPr>
      <w:bookmarkStart w:id="12736" w:name="ET_speaker_תומר_רוזנר_1369"/>
      <w:r w:rsidRPr="00F73415">
        <w:rPr>
          <w:rStyle w:val="TagStyle"/>
          <w:rtl/>
        </w:rPr>
        <w:t xml:space="preserve"> &lt;&lt; דובר &gt;&gt; </w:t>
      </w:r>
      <w:r>
        <w:rPr>
          <w:rtl/>
        </w:rPr>
        <w:t>תומר רוזנר:</w:t>
      </w:r>
      <w:r w:rsidRPr="00F73415">
        <w:rPr>
          <w:rStyle w:val="TagStyle"/>
          <w:rtl/>
        </w:rPr>
        <w:t xml:space="preserve"> &lt;&lt; דובר &gt;&gt;</w:t>
      </w:r>
      <w:r w:rsidR="00B00354">
        <w:rPr>
          <w:rtl/>
        </w:rPr>
        <w:t xml:space="preserve"> </w:t>
      </w:r>
      <w:r>
        <w:rPr>
          <w:rtl/>
        </w:rPr>
        <w:t xml:space="preserve"> </w:t>
      </w:r>
      <w:bookmarkEnd w:id="12736"/>
    </w:p>
    <w:p w14:paraId="0F05271A" w14:textId="001F1686" w:rsidR="00F73415" w:rsidRDefault="00F73415" w:rsidP="00F73415">
      <w:pPr>
        <w:pStyle w:val="KeepWithNext"/>
        <w:rPr>
          <w:rtl/>
          <w:lang w:eastAsia="he-IL"/>
        </w:rPr>
      </w:pPr>
    </w:p>
    <w:p w14:paraId="43AFBC0A" w14:textId="507C3BEF" w:rsidR="00F73415" w:rsidRDefault="00F73415" w:rsidP="00F73415">
      <w:pPr>
        <w:rPr>
          <w:rtl/>
          <w:lang w:eastAsia="he-IL"/>
        </w:rPr>
      </w:pPr>
      <w:bookmarkStart w:id="12737" w:name="_ETM_Q1_128267"/>
      <w:bookmarkStart w:id="12738" w:name="_ETM_Q1_128330"/>
      <w:bookmarkEnd w:id="12737"/>
      <w:bookmarkEnd w:id="12738"/>
      <w:r>
        <w:rPr>
          <w:rFonts w:hint="cs"/>
          <w:rtl/>
          <w:lang w:eastAsia="he-IL"/>
        </w:rPr>
        <w:t>אני אמקד את השאלה שעלתה גם בדיו</w:t>
      </w:r>
      <w:bookmarkStart w:id="12739" w:name="_ETM_Q1_125363"/>
      <w:bookmarkEnd w:id="12739"/>
      <w:r>
        <w:rPr>
          <w:rFonts w:hint="cs"/>
          <w:rtl/>
          <w:lang w:eastAsia="he-IL"/>
        </w:rPr>
        <w:t>נים הקודמים וגם בעקבות ההערה של מר</w:t>
      </w:r>
      <w:bookmarkStart w:id="12740" w:name="_ETM_Q1_133432"/>
      <w:bookmarkEnd w:id="12740"/>
      <w:r>
        <w:rPr>
          <w:rFonts w:hint="cs"/>
          <w:rtl/>
          <w:lang w:eastAsia="he-IL"/>
        </w:rPr>
        <w:t xml:space="preserve"> דיקמן. במקרה של רעידת אדמה, האם </w:t>
      </w:r>
      <w:bookmarkStart w:id="12741" w:name="_ETM_Q1_139033"/>
      <w:bookmarkEnd w:id="12741"/>
      <w:r>
        <w:rPr>
          <w:rFonts w:hint="cs"/>
          <w:rtl/>
          <w:lang w:eastAsia="he-IL"/>
        </w:rPr>
        <w:t>גם בניין שחוזק</w:t>
      </w:r>
      <w:bookmarkStart w:id="12742" w:name="_ETM_Q1_145138"/>
      <w:bookmarkEnd w:id="12742"/>
      <w:r>
        <w:rPr>
          <w:rFonts w:hint="cs"/>
          <w:rtl/>
          <w:lang w:eastAsia="he-IL"/>
        </w:rPr>
        <w:t xml:space="preserve"> לפי הוראות התקן צפוי לקרוס אל </w:t>
      </w:r>
      <w:bookmarkStart w:id="12743" w:name="_ETM_Q1_145633"/>
      <w:bookmarkEnd w:id="12743"/>
      <w:r>
        <w:rPr>
          <w:rFonts w:hint="cs"/>
          <w:rtl/>
          <w:lang w:eastAsia="he-IL"/>
        </w:rPr>
        <w:t xml:space="preserve">פנימו בשל עומסים אנכיים? זאת השאלה. </w:t>
      </w:r>
      <w:bookmarkStart w:id="12744" w:name="_ETM_Q1_147843"/>
      <w:bookmarkEnd w:id="12744"/>
    </w:p>
    <w:p w14:paraId="335EC53A" w14:textId="77777777" w:rsidR="00F73415" w:rsidRDefault="00F73415" w:rsidP="00F73415">
      <w:pPr>
        <w:pStyle w:val="af6"/>
        <w:keepNext/>
        <w:rPr>
          <w:rStyle w:val="TagStyle"/>
          <w:vanish w:val="0"/>
          <w:rtl/>
        </w:rPr>
      </w:pPr>
      <w:bookmarkStart w:id="12745" w:name="_ETM_Q1_152507"/>
      <w:bookmarkStart w:id="12746" w:name="ET_yor_5854_1370"/>
      <w:bookmarkEnd w:id="12745"/>
    </w:p>
    <w:p w14:paraId="49142893" w14:textId="66A50354" w:rsidR="00F73415" w:rsidRDefault="00F73415" w:rsidP="00F73415">
      <w:pPr>
        <w:pStyle w:val="af6"/>
        <w:keepNext/>
        <w:rPr>
          <w:rtl/>
        </w:rPr>
      </w:pPr>
      <w:bookmarkStart w:id="12747" w:name="_ETM_Q1_152563"/>
      <w:bookmarkEnd w:id="12747"/>
      <w:r w:rsidRPr="00F73415">
        <w:rPr>
          <w:rStyle w:val="TagStyle"/>
          <w:rtl/>
        </w:rPr>
        <w:t xml:space="preserve"> &lt;&lt; יור &gt;&gt; </w:t>
      </w:r>
      <w:r>
        <w:rPr>
          <w:rtl/>
        </w:rPr>
        <w:t>היו"ר ווליד טאהא:</w:t>
      </w:r>
      <w:r w:rsidRPr="00F73415">
        <w:rPr>
          <w:rStyle w:val="TagStyle"/>
          <w:rtl/>
        </w:rPr>
        <w:t xml:space="preserve"> &lt;&lt; יור &gt;&gt;</w:t>
      </w:r>
      <w:r w:rsidR="00B00354">
        <w:rPr>
          <w:rtl/>
        </w:rPr>
        <w:t xml:space="preserve"> </w:t>
      </w:r>
      <w:r>
        <w:rPr>
          <w:rtl/>
        </w:rPr>
        <w:t xml:space="preserve"> </w:t>
      </w:r>
      <w:bookmarkEnd w:id="12746"/>
    </w:p>
    <w:p w14:paraId="14C3563B" w14:textId="7D97A2DD" w:rsidR="00F73415" w:rsidRDefault="00F73415" w:rsidP="00F73415">
      <w:pPr>
        <w:pStyle w:val="KeepWithNext"/>
        <w:rPr>
          <w:rtl/>
          <w:lang w:eastAsia="he-IL"/>
        </w:rPr>
      </w:pPr>
    </w:p>
    <w:p w14:paraId="3D4FED79" w14:textId="08CC6F79" w:rsidR="00F73415" w:rsidRPr="00F73415" w:rsidRDefault="00F73415" w:rsidP="00F73415">
      <w:pPr>
        <w:rPr>
          <w:rtl/>
          <w:lang w:eastAsia="he-IL"/>
        </w:rPr>
      </w:pPr>
      <w:bookmarkStart w:id="12748" w:name="_ETM_Q1_152784"/>
      <w:bookmarkEnd w:id="12748"/>
      <w:r>
        <w:rPr>
          <w:rFonts w:hint="cs"/>
          <w:rtl/>
          <w:lang w:eastAsia="he-IL"/>
        </w:rPr>
        <w:t>תלוי ברעידות הרגליים.</w:t>
      </w:r>
      <w:bookmarkStart w:id="12749" w:name="_ETM_Q1_150093"/>
      <w:bookmarkEnd w:id="12749"/>
    </w:p>
    <w:p w14:paraId="74E01FF1" w14:textId="5536560A" w:rsidR="00F73415" w:rsidRDefault="00F73415" w:rsidP="008B133B">
      <w:pPr>
        <w:rPr>
          <w:rtl/>
          <w:lang w:eastAsia="he-IL"/>
        </w:rPr>
      </w:pPr>
    </w:p>
    <w:p w14:paraId="208F9048" w14:textId="64B27DB7" w:rsidR="00F73415" w:rsidRDefault="00F73415" w:rsidP="00F73415">
      <w:pPr>
        <w:pStyle w:val="a4"/>
        <w:keepNext/>
        <w:rPr>
          <w:rtl/>
        </w:rPr>
      </w:pPr>
      <w:bookmarkStart w:id="12750" w:name="ET_speaker_תומר_רוזנר_1371"/>
      <w:r w:rsidRPr="00F73415">
        <w:rPr>
          <w:rStyle w:val="TagStyle"/>
          <w:rtl/>
        </w:rPr>
        <w:t xml:space="preserve"> &lt;&lt; דובר &gt;&gt; </w:t>
      </w:r>
      <w:r>
        <w:rPr>
          <w:rtl/>
        </w:rPr>
        <w:t>תומר רוזנר:</w:t>
      </w:r>
      <w:r w:rsidRPr="00F73415">
        <w:rPr>
          <w:rStyle w:val="TagStyle"/>
          <w:rtl/>
        </w:rPr>
        <w:t xml:space="preserve"> &lt;&lt; דובר &gt;&gt;</w:t>
      </w:r>
      <w:r w:rsidR="00B00354">
        <w:rPr>
          <w:rtl/>
        </w:rPr>
        <w:t xml:space="preserve"> </w:t>
      </w:r>
      <w:r>
        <w:rPr>
          <w:rtl/>
        </w:rPr>
        <w:t xml:space="preserve"> </w:t>
      </w:r>
      <w:bookmarkEnd w:id="12750"/>
    </w:p>
    <w:p w14:paraId="422829EC" w14:textId="73FF6849" w:rsidR="00F73415" w:rsidRDefault="00F73415" w:rsidP="00F73415">
      <w:pPr>
        <w:pStyle w:val="KeepWithNext"/>
        <w:rPr>
          <w:rtl/>
          <w:lang w:eastAsia="he-IL"/>
        </w:rPr>
      </w:pPr>
    </w:p>
    <w:p w14:paraId="2850A7F1" w14:textId="4EFEFF21" w:rsidR="00F73415" w:rsidRDefault="00F73415" w:rsidP="00F73415">
      <w:pPr>
        <w:rPr>
          <w:rtl/>
          <w:lang w:eastAsia="he-IL"/>
        </w:rPr>
      </w:pPr>
      <w:bookmarkStart w:id="12751" w:name="_ETM_Q1_155906"/>
      <w:bookmarkStart w:id="12752" w:name="_ETM_Q1_155985"/>
      <w:bookmarkEnd w:id="12751"/>
      <w:bookmarkEnd w:id="12752"/>
      <w:r>
        <w:rPr>
          <w:rFonts w:hint="cs"/>
          <w:rtl/>
          <w:lang w:eastAsia="he-IL"/>
        </w:rPr>
        <w:t>במקרה של רעידת אדמה.</w:t>
      </w:r>
    </w:p>
    <w:p w14:paraId="20711C42" w14:textId="2E55E1F3" w:rsidR="00F73415" w:rsidRDefault="00F73415" w:rsidP="00F73415">
      <w:pPr>
        <w:rPr>
          <w:rtl/>
          <w:lang w:eastAsia="he-IL"/>
        </w:rPr>
      </w:pPr>
    </w:p>
    <w:p w14:paraId="2FC9F62E" w14:textId="10C75DB5" w:rsidR="00F73415" w:rsidRDefault="00F73415" w:rsidP="00F73415">
      <w:pPr>
        <w:pStyle w:val="af9"/>
        <w:keepNext/>
        <w:rPr>
          <w:rtl/>
          <w:lang w:eastAsia="he-IL"/>
        </w:rPr>
      </w:pPr>
      <w:bookmarkStart w:id="12753" w:name="ET_guest_בנימין_ארביב_1372"/>
      <w:r w:rsidRPr="00F73415">
        <w:rPr>
          <w:rStyle w:val="TagStyle"/>
          <w:rtl/>
        </w:rPr>
        <w:t xml:space="preserve"> &lt;&lt; אורח &gt;&gt; </w:t>
      </w:r>
      <w:r>
        <w:rPr>
          <w:rtl/>
          <w:lang w:eastAsia="he-IL"/>
        </w:rPr>
        <w:t>בנימין ארביב:</w:t>
      </w:r>
      <w:r w:rsidRPr="00F73415">
        <w:rPr>
          <w:rStyle w:val="TagStyle"/>
          <w:rtl/>
        </w:rPr>
        <w:t xml:space="preserve"> &lt;&lt; אורח &gt;&gt;</w:t>
      </w:r>
      <w:r w:rsidR="00B00354">
        <w:rPr>
          <w:rtl/>
          <w:lang w:eastAsia="he-IL"/>
        </w:rPr>
        <w:t xml:space="preserve"> </w:t>
      </w:r>
      <w:r>
        <w:rPr>
          <w:rtl/>
          <w:lang w:eastAsia="he-IL"/>
        </w:rPr>
        <w:t xml:space="preserve"> </w:t>
      </w:r>
      <w:bookmarkEnd w:id="12753"/>
    </w:p>
    <w:p w14:paraId="6A41ADD3" w14:textId="3E4BF049" w:rsidR="00F73415" w:rsidRDefault="00F73415" w:rsidP="00F73415">
      <w:pPr>
        <w:pStyle w:val="KeepWithNext"/>
        <w:rPr>
          <w:rtl/>
          <w:lang w:eastAsia="he-IL"/>
        </w:rPr>
      </w:pPr>
    </w:p>
    <w:p w14:paraId="024DE83B" w14:textId="69452DE7" w:rsidR="00F73415" w:rsidRDefault="00F73415" w:rsidP="00F73415">
      <w:pPr>
        <w:rPr>
          <w:rtl/>
          <w:lang w:eastAsia="he-IL"/>
        </w:rPr>
      </w:pPr>
      <w:r>
        <w:rPr>
          <w:rFonts w:hint="cs"/>
          <w:rtl/>
          <w:lang w:eastAsia="he-IL"/>
        </w:rPr>
        <w:t>כן, כן, אני מבין את השאלה, אנחנו גם שא</w:t>
      </w:r>
      <w:bookmarkStart w:id="12754" w:name="_ETM_Q1_154953"/>
      <w:bookmarkEnd w:id="12754"/>
      <w:r>
        <w:rPr>
          <w:rFonts w:hint="cs"/>
          <w:rtl/>
          <w:lang w:eastAsia="he-IL"/>
        </w:rPr>
        <w:t>לנו אותה. התשובה</w:t>
      </w:r>
      <w:bookmarkStart w:id="12755" w:name="_ETM_Q1_159670"/>
      <w:bookmarkEnd w:id="12755"/>
      <w:r>
        <w:rPr>
          <w:rFonts w:hint="cs"/>
          <w:rtl/>
          <w:lang w:eastAsia="he-IL"/>
        </w:rPr>
        <w:t xml:space="preserve"> היא כאן לא שחור ולבן, אבל הוא נמצא פה.</w:t>
      </w:r>
      <w:bookmarkStart w:id="12756" w:name="_ETM_Q1_164350"/>
      <w:bookmarkEnd w:id="12756"/>
    </w:p>
    <w:p w14:paraId="2A7B79BA" w14:textId="5DF99FDF" w:rsidR="00F73415" w:rsidRDefault="00F73415" w:rsidP="00F73415">
      <w:pPr>
        <w:rPr>
          <w:rtl/>
          <w:lang w:eastAsia="he-IL"/>
        </w:rPr>
      </w:pPr>
      <w:bookmarkStart w:id="12757" w:name="_ETM_Q1_164539"/>
      <w:bookmarkEnd w:id="12757"/>
    </w:p>
    <w:p w14:paraId="4C771CE8" w14:textId="23E1D4A6" w:rsidR="00F73415" w:rsidRDefault="00F73415" w:rsidP="00F73415">
      <w:pPr>
        <w:pStyle w:val="af9"/>
        <w:keepNext/>
        <w:rPr>
          <w:rtl/>
          <w:lang w:eastAsia="he-IL"/>
        </w:rPr>
      </w:pPr>
      <w:bookmarkStart w:id="12758" w:name="ET_guest_עינת_גנון_1373"/>
      <w:r w:rsidRPr="00F73415">
        <w:rPr>
          <w:rStyle w:val="TagStyle"/>
          <w:rtl/>
        </w:rPr>
        <w:t xml:space="preserve"> &lt;&lt; אורח &gt;&gt; </w:t>
      </w:r>
      <w:r>
        <w:rPr>
          <w:rtl/>
          <w:lang w:eastAsia="he-IL"/>
        </w:rPr>
        <w:t>עינת גנון:</w:t>
      </w:r>
      <w:r w:rsidRPr="00F73415">
        <w:rPr>
          <w:rStyle w:val="TagStyle"/>
          <w:rtl/>
        </w:rPr>
        <w:t xml:space="preserve"> &lt;&lt; אורח &gt;&gt;</w:t>
      </w:r>
      <w:r w:rsidR="00B00354">
        <w:rPr>
          <w:rtl/>
          <w:lang w:eastAsia="he-IL"/>
        </w:rPr>
        <w:t xml:space="preserve"> </w:t>
      </w:r>
      <w:r>
        <w:rPr>
          <w:rtl/>
          <w:lang w:eastAsia="he-IL"/>
        </w:rPr>
        <w:t xml:space="preserve"> </w:t>
      </w:r>
      <w:bookmarkEnd w:id="12758"/>
    </w:p>
    <w:p w14:paraId="3D3BF7BC" w14:textId="1C1B997F" w:rsidR="00F73415" w:rsidRDefault="00F73415" w:rsidP="00F73415">
      <w:pPr>
        <w:pStyle w:val="KeepWithNext"/>
        <w:rPr>
          <w:rtl/>
          <w:lang w:eastAsia="he-IL"/>
        </w:rPr>
      </w:pPr>
    </w:p>
    <w:p w14:paraId="69DC5EC6" w14:textId="4C19EEE9" w:rsidR="00F73415" w:rsidRDefault="00F73415" w:rsidP="00F73415">
      <w:pPr>
        <w:rPr>
          <w:rtl/>
          <w:lang w:eastAsia="he-IL"/>
        </w:rPr>
      </w:pPr>
      <w:r>
        <w:rPr>
          <w:rFonts w:hint="cs"/>
          <w:rtl/>
          <w:lang w:eastAsia="he-IL"/>
        </w:rPr>
        <w:t xml:space="preserve">אני לא </w:t>
      </w:r>
      <w:bookmarkStart w:id="12759" w:name="_ETM_Q1_168013"/>
      <w:bookmarkEnd w:id="12759"/>
      <w:r>
        <w:rPr>
          <w:rFonts w:hint="cs"/>
          <w:rtl/>
          <w:lang w:eastAsia="he-IL"/>
        </w:rPr>
        <w:t>קונסטרוקטורית כידוע, אבל ממה שאנחנו הבנו, החלק</w:t>
      </w:r>
      <w:bookmarkStart w:id="12760" w:name="_ETM_Q1_175653"/>
      <w:bookmarkEnd w:id="12760"/>
      <w:r>
        <w:rPr>
          <w:rFonts w:hint="cs"/>
          <w:rtl/>
          <w:lang w:eastAsia="he-IL"/>
        </w:rPr>
        <w:t xml:space="preserve"> שכנראה כן צפוי </w:t>
      </w:r>
      <w:bookmarkStart w:id="12761" w:name="_ETM_Q1_175486"/>
      <w:bookmarkEnd w:id="12761"/>
      <w:r>
        <w:rPr>
          <w:rFonts w:hint="cs"/>
          <w:rtl/>
          <w:lang w:eastAsia="he-IL"/>
        </w:rPr>
        <w:t xml:space="preserve">להמשיך ולעמוד על תילו </w:t>
      </w:r>
      <w:bookmarkStart w:id="12762" w:name="_ETM_Q1_176526"/>
      <w:bookmarkEnd w:id="12762"/>
      <w:r w:rsidR="00BB7688">
        <w:rPr>
          <w:rFonts w:hint="cs"/>
          <w:rtl/>
          <w:lang w:eastAsia="he-IL"/>
        </w:rPr>
        <w:t>הוא הממ"דים שאליהם גם</w:t>
      </w:r>
      <w:bookmarkStart w:id="12763" w:name="_ETM_Q1_180711"/>
      <w:bookmarkEnd w:id="12763"/>
      <w:r w:rsidR="00BB7688">
        <w:rPr>
          <w:rFonts w:hint="cs"/>
          <w:rtl/>
          <w:lang w:eastAsia="he-IL"/>
        </w:rPr>
        <w:t xml:space="preserve"> "קושרים", במירכאות, את הבניי</w:t>
      </w:r>
      <w:bookmarkStart w:id="12764" w:name="_ETM_Q1_179571"/>
      <w:bookmarkEnd w:id="12764"/>
      <w:r w:rsidR="00BB7688">
        <w:rPr>
          <w:rFonts w:hint="cs"/>
          <w:rtl/>
          <w:lang w:eastAsia="he-IL"/>
        </w:rPr>
        <w:t>ן. לכן ככל שמחזקים את הבניין ומוסיפים לו ממ"ד,</w:t>
      </w:r>
      <w:bookmarkStart w:id="12765" w:name="_ETM_Q1_191492"/>
      <w:bookmarkEnd w:id="12765"/>
      <w:r w:rsidR="00BB7688">
        <w:rPr>
          <w:rFonts w:hint="cs"/>
          <w:rtl/>
          <w:lang w:eastAsia="he-IL"/>
        </w:rPr>
        <w:t xml:space="preserve"> ואם הדיירים מספיקים להגיע לממ"ד, אז כנראה חייהם ינצלו.</w:t>
      </w:r>
    </w:p>
    <w:p w14:paraId="19EF370A" w14:textId="091F3EAC" w:rsidR="00BB7688" w:rsidRDefault="00BB7688" w:rsidP="00F73415">
      <w:pPr>
        <w:rPr>
          <w:rtl/>
          <w:lang w:eastAsia="he-IL"/>
        </w:rPr>
      </w:pPr>
    </w:p>
    <w:p w14:paraId="0EB3FD44" w14:textId="1D9C03A6" w:rsidR="00BB7688" w:rsidRDefault="00BB7688" w:rsidP="00BB7688">
      <w:pPr>
        <w:pStyle w:val="af6"/>
        <w:keepNext/>
        <w:rPr>
          <w:rtl/>
        </w:rPr>
      </w:pPr>
      <w:r w:rsidRPr="00BB7688">
        <w:rPr>
          <w:rStyle w:val="TagStyle"/>
          <w:rtl/>
        </w:rPr>
        <w:t xml:space="preserve"> &lt;&lt; יור &gt;&gt; </w:t>
      </w:r>
      <w:r>
        <w:rPr>
          <w:rtl/>
        </w:rPr>
        <w:t>היו"ר ווליד טאהא:</w:t>
      </w:r>
      <w:r w:rsidRPr="00BB7688">
        <w:rPr>
          <w:rStyle w:val="TagStyle"/>
          <w:rtl/>
        </w:rPr>
        <w:t xml:space="preserve"> &lt;&lt; יור &gt;&gt;</w:t>
      </w:r>
      <w:r w:rsidR="00B00354">
        <w:rPr>
          <w:rtl/>
        </w:rPr>
        <w:t xml:space="preserve"> </w:t>
      </w:r>
      <w:r>
        <w:rPr>
          <w:rtl/>
        </w:rPr>
        <w:t xml:space="preserve"> </w:t>
      </w:r>
    </w:p>
    <w:p w14:paraId="6149DD1B" w14:textId="0E4A038B" w:rsidR="00BB7688" w:rsidRDefault="00BB7688" w:rsidP="00BB7688">
      <w:pPr>
        <w:pStyle w:val="KeepWithNext"/>
        <w:rPr>
          <w:rtl/>
          <w:lang w:eastAsia="he-IL"/>
        </w:rPr>
      </w:pPr>
    </w:p>
    <w:p w14:paraId="4876953B" w14:textId="42F0B559" w:rsidR="00BB7688" w:rsidRDefault="00BB7688" w:rsidP="00BB7688">
      <w:pPr>
        <w:rPr>
          <w:rtl/>
          <w:lang w:eastAsia="he-IL"/>
        </w:rPr>
      </w:pPr>
      <w:r>
        <w:rPr>
          <w:rFonts w:hint="cs"/>
          <w:rtl/>
          <w:lang w:eastAsia="he-IL"/>
        </w:rPr>
        <w:t>כן, יאיר.</w:t>
      </w:r>
    </w:p>
    <w:p w14:paraId="3F692B65" w14:textId="40B2A80B" w:rsidR="00BB7688" w:rsidRDefault="00BB7688" w:rsidP="00BB7688">
      <w:pPr>
        <w:rPr>
          <w:rtl/>
          <w:lang w:eastAsia="he-IL"/>
        </w:rPr>
      </w:pPr>
    </w:p>
    <w:p w14:paraId="20E58C7C" w14:textId="39BF8525" w:rsidR="00BB7688" w:rsidRDefault="00BB7688" w:rsidP="00BB7688">
      <w:pPr>
        <w:pStyle w:val="af9"/>
        <w:keepNext/>
        <w:rPr>
          <w:rtl/>
          <w:lang w:eastAsia="he-IL"/>
        </w:rPr>
      </w:pPr>
      <w:r w:rsidRPr="00BB7688">
        <w:rPr>
          <w:rStyle w:val="TagStyle"/>
          <w:rtl/>
        </w:rPr>
        <w:t xml:space="preserve"> &lt;&lt; אורח &gt;&gt; </w:t>
      </w:r>
      <w:r>
        <w:rPr>
          <w:rtl/>
          <w:lang w:eastAsia="he-IL"/>
        </w:rPr>
        <w:t>יאיר דיקמן:</w:t>
      </w:r>
      <w:r w:rsidRPr="00BB7688">
        <w:rPr>
          <w:rStyle w:val="TagStyle"/>
          <w:rtl/>
        </w:rPr>
        <w:t xml:space="preserve"> &lt;&lt; אורח &gt;&gt;</w:t>
      </w:r>
      <w:r w:rsidR="00B00354">
        <w:rPr>
          <w:rtl/>
          <w:lang w:eastAsia="he-IL"/>
        </w:rPr>
        <w:t xml:space="preserve"> </w:t>
      </w:r>
      <w:r>
        <w:rPr>
          <w:rtl/>
          <w:lang w:eastAsia="he-IL"/>
        </w:rPr>
        <w:t xml:space="preserve"> </w:t>
      </w:r>
    </w:p>
    <w:p w14:paraId="1BCA21FC" w14:textId="4C32F3E6" w:rsidR="00BB7688" w:rsidRDefault="00BB7688" w:rsidP="00BB7688">
      <w:pPr>
        <w:pStyle w:val="KeepWithNext"/>
        <w:rPr>
          <w:rtl/>
          <w:lang w:eastAsia="he-IL"/>
        </w:rPr>
      </w:pPr>
    </w:p>
    <w:p w14:paraId="59C399F7" w14:textId="0E3DD0CF" w:rsidR="00BB7688" w:rsidRDefault="00BB7688" w:rsidP="00BB7688">
      <w:pPr>
        <w:rPr>
          <w:rtl/>
          <w:lang w:eastAsia="he-IL"/>
        </w:rPr>
      </w:pPr>
      <w:bookmarkStart w:id="12766" w:name="_ETM_Q1_196481"/>
      <w:bookmarkEnd w:id="12766"/>
      <w:r>
        <w:rPr>
          <w:rFonts w:hint="cs"/>
          <w:rtl/>
          <w:lang w:eastAsia="he-IL"/>
        </w:rPr>
        <w:t>טוב, קודם כל אני שמח שניתן לי לדבר כי יש</w:t>
      </w:r>
      <w:bookmarkStart w:id="12767" w:name="_ETM_Q1_202355"/>
      <w:bookmarkEnd w:id="12767"/>
      <w:r>
        <w:rPr>
          <w:rFonts w:hint="cs"/>
          <w:rtl/>
          <w:lang w:eastAsia="he-IL"/>
        </w:rPr>
        <w:t xml:space="preserve"> פה סיטואציה נורא מוזרה. אני אומר משהו ואז מנ</w:t>
      </w:r>
      <w:bookmarkStart w:id="12768" w:name="_ETM_Q1_201761"/>
      <w:bookmarkEnd w:id="12768"/>
      <w:r>
        <w:rPr>
          <w:rFonts w:hint="cs"/>
          <w:rtl/>
          <w:lang w:eastAsia="he-IL"/>
        </w:rPr>
        <w:t>תקים אותי</w:t>
      </w:r>
      <w:bookmarkStart w:id="12769" w:name="_ETM_Q1_205374"/>
      <w:bookmarkEnd w:id="12769"/>
      <w:r>
        <w:rPr>
          <w:rFonts w:hint="cs"/>
          <w:rtl/>
          <w:lang w:eastAsia="he-IL"/>
        </w:rPr>
        <w:t xml:space="preserve"> ואז כולם מדברים עלי, חלק מסתלבטים,</w:t>
      </w:r>
      <w:bookmarkStart w:id="12770" w:name="_ETM_Q1_203921"/>
      <w:bookmarkEnd w:id="12770"/>
      <w:r>
        <w:rPr>
          <w:rFonts w:hint="cs"/>
          <w:rtl/>
          <w:lang w:eastAsia="he-IL"/>
        </w:rPr>
        <w:t xml:space="preserve"> </w:t>
      </w:r>
      <w:bookmarkStart w:id="12771" w:name="_ETM_Q1_204791"/>
      <w:bookmarkEnd w:id="12771"/>
      <w:r>
        <w:rPr>
          <w:rFonts w:hint="cs"/>
          <w:rtl/>
          <w:lang w:eastAsia="he-IL"/>
        </w:rPr>
        <w:t>חלק לא, חלק</w:t>
      </w:r>
      <w:bookmarkStart w:id="12772" w:name="_ETM_Q1_209538"/>
      <w:bookmarkEnd w:id="12772"/>
      <w:r>
        <w:rPr>
          <w:rFonts w:hint="cs"/>
          <w:rtl/>
          <w:lang w:eastAsia="he-IL"/>
        </w:rPr>
        <w:t xml:space="preserve"> אומר 'טוב, אני אתקשר ואני אדבר עם מהנדס בכיר'.</w:t>
      </w:r>
      <w:bookmarkStart w:id="12773" w:name="_ETM_Q1_218271"/>
      <w:bookmarkEnd w:id="12773"/>
      <w:r>
        <w:rPr>
          <w:rFonts w:hint="cs"/>
          <w:rtl/>
          <w:lang w:eastAsia="he-IL"/>
        </w:rPr>
        <w:t xml:space="preserve"> </w:t>
      </w:r>
      <w:bookmarkStart w:id="12774" w:name="_ETM_Q1_215417"/>
      <w:bookmarkEnd w:id="12774"/>
      <w:r>
        <w:rPr>
          <w:rFonts w:hint="cs"/>
          <w:rtl/>
          <w:lang w:eastAsia="he-IL"/>
        </w:rPr>
        <w:t xml:space="preserve">אז קודם כל </w:t>
      </w:r>
      <w:bookmarkStart w:id="12775" w:name="_ETM_Q1_213484"/>
      <w:bookmarkEnd w:id="12775"/>
      <w:r>
        <w:rPr>
          <w:rFonts w:hint="cs"/>
          <w:rtl/>
          <w:lang w:eastAsia="he-IL"/>
        </w:rPr>
        <w:t>באופן כללי, אני חס וחלילה לא מעיד</w:t>
      </w:r>
      <w:bookmarkStart w:id="12776" w:name="_ETM_Q1_219623"/>
      <w:bookmarkEnd w:id="12776"/>
      <w:r>
        <w:rPr>
          <w:rFonts w:hint="cs"/>
          <w:rtl/>
          <w:lang w:eastAsia="he-IL"/>
        </w:rPr>
        <w:t xml:space="preserve"> על עצמי - -</w:t>
      </w:r>
      <w:bookmarkStart w:id="12777" w:name="_ETM_Q1_220805"/>
      <w:bookmarkEnd w:id="12777"/>
    </w:p>
    <w:p w14:paraId="74803FFB" w14:textId="77237585" w:rsidR="00BB7688" w:rsidRDefault="00BB7688" w:rsidP="00BB7688">
      <w:pPr>
        <w:rPr>
          <w:rtl/>
          <w:lang w:eastAsia="he-IL"/>
        </w:rPr>
      </w:pPr>
      <w:bookmarkStart w:id="12778" w:name="_ETM_Q1_220889"/>
      <w:bookmarkEnd w:id="12778"/>
    </w:p>
    <w:p w14:paraId="26605A8A" w14:textId="201BBEF2" w:rsidR="00BB7688" w:rsidRDefault="00BB7688" w:rsidP="00BB7688">
      <w:pPr>
        <w:pStyle w:val="af6"/>
        <w:keepNext/>
        <w:rPr>
          <w:rtl/>
        </w:rPr>
      </w:pPr>
      <w:r w:rsidRPr="00BB7688">
        <w:rPr>
          <w:rStyle w:val="TagStyle"/>
          <w:rtl/>
        </w:rPr>
        <w:t xml:space="preserve"> &lt;&lt; יור &gt;&gt; </w:t>
      </w:r>
      <w:r>
        <w:rPr>
          <w:rtl/>
        </w:rPr>
        <w:t>היו"ר ווליד טאהא:</w:t>
      </w:r>
      <w:r w:rsidRPr="00BB7688">
        <w:rPr>
          <w:rStyle w:val="TagStyle"/>
          <w:rtl/>
        </w:rPr>
        <w:t xml:space="preserve"> &lt;&lt; יור &gt;&gt;</w:t>
      </w:r>
      <w:r w:rsidR="00B00354">
        <w:rPr>
          <w:rtl/>
        </w:rPr>
        <w:t xml:space="preserve"> </w:t>
      </w:r>
      <w:r>
        <w:rPr>
          <w:rtl/>
        </w:rPr>
        <w:t xml:space="preserve"> </w:t>
      </w:r>
    </w:p>
    <w:p w14:paraId="2AE60FAF" w14:textId="4325CC47" w:rsidR="00BB7688" w:rsidRDefault="00BB7688" w:rsidP="00BB7688">
      <w:pPr>
        <w:pStyle w:val="KeepWithNext"/>
        <w:rPr>
          <w:rtl/>
          <w:lang w:eastAsia="he-IL"/>
        </w:rPr>
      </w:pPr>
    </w:p>
    <w:p w14:paraId="1C1AA360" w14:textId="0CF6ED85" w:rsidR="00BB7688" w:rsidRDefault="00BB7688" w:rsidP="00BB7688">
      <w:pPr>
        <w:rPr>
          <w:rtl/>
          <w:lang w:eastAsia="he-IL"/>
        </w:rPr>
      </w:pPr>
      <w:r>
        <w:rPr>
          <w:rFonts w:hint="cs"/>
          <w:rtl/>
          <w:lang w:eastAsia="he-IL"/>
        </w:rPr>
        <w:t xml:space="preserve">אתה כנראה מדבר </w:t>
      </w:r>
      <w:bookmarkStart w:id="12779" w:name="_ETM_Q1_218224"/>
      <w:bookmarkEnd w:id="12779"/>
      <w:r>
        <w:rPr>
          <w:rFonts w:hint="cs"/>
          <w:rtl/>
          <w:lang w:eastAsia="he-IL"/>
        </w:rPr>
        <w:t xml:space="preserve">על דיון אחר, זה </w:t>
      </w:r>
      <w:bookmarkStart w:id="12780" w:name="_ETM_Q1_220079"/>
      <w:bookmarkEnd w:id="12780"/>
      <w:r>
        <w:rPr>
          <w:rFonts w:hint="cs"/>
          <w:rtl/>
          <w:lang w:eastAsia="he-IL"/>
        </w:rPr>
        <w:t>הכל היה כאן?</w:t>
      </w:r>
    </w:p>
    <w:p w14:paraId="46015AE0" w14:textId="3D082C46" w:rsidR="00BB7688" w:rsidRDefault="00BB7688" w:rsidP="00BB7688">
      <w:pPr>
        <w:rPr>
          <w:rtl/>
          <w:lang w:eastAsia="he-IL"/>
        </w:rPr>
      </w:pPr>
      <w:bookmarkStart w:id="12781" w:name="_ETM_Q1_223302"/>
      <w:bookmarkStart w:id="12782" w:name="_ETM_Q1_223386"/>
      <w:bookmarkStart w:id="12783" w:name="_ETM_Q1_224637"/>
      <w:bookmarkEnd w:id="12781"/>
      <w:bookmarkEnd w:id="12782"/>
      <w:bookmarkEnd w:id="12783"/>
    </w:p>
    <w:p w14:paraId="7D975EA8" w14:textId="385220D0" w:rsidR="00BB7688" w:rsidRDefault="00BB7688" w:rsidP="00BB7688">
      <w:pPr>
        <w:pStyle w:val="af9"/>
        <w:keepNext/>
        <w:rPr>
          <w:rtl/>
          <w:lang w:eastAsia="he-IL"/>
        </w:rPr>
      </w:pPr>
      <w:r w:rsidRPr="00BB7688">
        <w:rPr>
          <w:rStyle w:val="TagStyle"/>
          <w:rtl/>
        </w:rPr>
        <w:t xml:space="preserve"> &lt;&lt; אורח &gt;&gt; </w:t>
      </w:r>
      <w:r>
        <w:rPr>
          <w:rtl/>
          <w:lang w:eastAsia="he-IL"/>
        </w:rPr>
        <w:t>יאיר דיקמן:</w:t>
      </w:r>
      <w:r w:rsidRPr="00BB7688">
        <w:rPr>
          <w:rStyle w:val="TagStyle"/>
          <w:rtl/>
        </w:rPr>
        <w:t xml:space="preserve"> &lt;&lt; אורח &gt;&gt;</w:t>
      </w:r>
      <w:r w:rsidR="00B00354">
        <w:rPr>
          <w:rtl/>
          <w:lang w:eastAsia="he-IL"/>
        </w:rPr>
        <w:t xml:space="preserve"> </w:t>
      </w:r>
      <w:r>
        <w:rPr>
          <w:rtl/>
          <w:lang w:eastAsia="he-IL"/>
        </w:rPr>
        <w:t xml:space="preserve"> </w:t>
      </w:r>
    </w:p>
    <w:p w14:paraId="6BA2CEB6" w14:textId="7925391E" w:rsidR="00BB7688" w:rsidRDefault="00BB7688" w:rsidP="00BB7688">
      <w:pPr>
        <w:pStyle w:val="KeepWithNext"/>
        <w:rPr>
          <w:rtl/>
          <w:lang w:eastAsia="he-IL"/>
        </w:rPr>
      </w:pPr>
    </w:p>
    <w:p w14:paraId="240D3155" w14:textId="200C1D0F" w:rsidR="00BB7688" w:rsidRDefault="00BB7688" w:rsidP="00BB7688">
      <w:pPr>
        <w:rPr>
          <w:rtl/>
          <w:lang w:eastAsia="he-IL"/>
        </w:rPr>
      </w:pPr>
      <w:bookmarkStart w:id="12784" w:name="_ETM_Q1_225302"/>
      <w:bookmarkEnd w:id="12784"/>
      <w:r>
        <w:rPr>
          <w:rFonts w:hint="cs"/>
          <w:rtl/>
          <w:lang w:eastAsia="he-IL"/>
        </w:rPr>
        <w:t>ה</w:t>
      </w:r>
      <w:bookmarkStart w:id="12785" w:name="_ETM_Q1_225380"/>
      <w:bookmarkEnd w:id="12785"/>
      <w:r>
        <w:rPr>
          <w:rFonts w:hint="cs"/>
          <w:rtl/>
          <w:lang w:eastAsia="he-IL"/>
        </w:rPr>
        <w:t xml:space="preserve">כל היה כאן, כן הכל היה כאן, אבל הכל בסדר. </w:t>
      </w:r>
      <w:bookmarkStart w:id="12786" w:name="_ETM_Q1_222434"/>
      <w:bookmarkEnd w:id="12786"/>
    </w:p>
    <w:p w14:paraId="0BC38D63" w14:textId="6813C6A2" w:rsidR="00BB7688" w:rsidRDefault="00BB7688" w:rsidP="00BB7688">
      <w:pPr>
        <w:rPr>
          <w:rtl/>
          <w:lang w:eastAsia="he-IL"/>
        </w:rPr>
      </w:pPr>
      <w:bookmarkStart w:id="12787" w:name="_ETM_Q1_226947"/>
      <w:bookmarkStart w:id="12788" w:name="_ETM_Q1_227032"/>
      <w:bookmarkEnd w:id="12787"/>
      <w:bookmarkEnd w:id="12788"/>
    </w:p>
    <w:p w14:paraId="59B8337B" w14:textId="3CD39383" w:rsidR="00BB7688" w:rsidRDefault="00BB7688" w:rsidP="00BB7688">
      <w:pPr>
        <w:pStyle w:val="af6"/>
        <w:keepNext/>
        <w:rPr>
          <w:rtl/>
        </w:rPr>
      </w:pPr>
      <w:bookmarkStart w:id="12789" w:name="ET_yor_5854_1378"/>
      <w:r w:rsidRPr="00BB7688">
        <w:rPr>
          <w:rStyle w:val="TagStyle"/>
          <w:rtl/>
        </w:rPr>
        <w:t xml:space="preserve"> &lt;&lt; יור &gt;&gt; </w:t>
      </w:r>
      <w:r>
        <w:rPr>
          <w:rtl/>
        </w:rPr>
        <w:t>היו"ר ווליד טאהא:</w:t>
      </w:r>
      <w:r w:rsidRPr="00BB7688">
        <w:rPr>
          <w:rStyle w:val="TagStyle"/>
          <w:rtl/>
        </w:rPr>
        <w:t xml:space="preserve"> &lt;&lt; יור &gt;&gt;</w:t>
      </w:r>
      <w:r w:rsidR="00B00354">
        <w:rPr>
          <w:rtl/>
        </w:rPr>
        <w:t xml:space="preserve"> </w:t>
      </w:r>
      <w:r>
        <w:rPr>
          <w:rtl/>
        </w:rPr>
        <w:t xml:space="preserve"> </w:t>
      </w:r>
      <w:bookmarkEnd w:id="12789"/>
    </w:p>
    <w:p w14:paraId="3607F503" w14:textId="24C4A051" w:rsidR="00BB7688" w:rsidRDefault="00BB7688" w:rsidP="00BB7688">
      <w:pPr>
        <w:pStyle w:val="KeepWithNext"/>
        <w:rPr>
          <w:rtl/>
          <w:lang w:eastAsia="he-IL"/>
        </w:rPr>
      </w:pPr>
    </w:p>
    <w:p w14:paraId="264710D4" w14:textId="300D4786" w:rsidR="00BB7688" w:rsidRDefault="00BB7688" w:rsidP="00BB7688">
      <w:pPr>
        <w:rPr>
          <w:rtl/>
          <w:lang w:eastAsia="he-IL"/>
        </w:rPr>
      </w:pPr>
      <w:bookmarkStart w:id="12790" w:name="_ETM_Q1_228232"/>
      <w:bookmarkEnd w:id="12790"/>
      <w:r>
        <w:rPr>
          <w:rFonts w:hint="cs"/>
          <w:rtl/>
          <w:lang w:eastAsia="he-IL"/>
        </w:rPr>
        <w:t>אני אחזור להקלטה.</w:t>
      </w:r>
      <w:bookmarkStart w:id="12791" w:name="_ETM_Q1_230605"/>
      <w:bookmarkEnd w:id="12791"/>
    </w:p>
    <w:p w14:paraId="4F7F90E3" w14:textId="6BE624DC" w:rsidR="00BB7688" w:rsidRDefault="00BB7688" w:rsidP="00BB7688">
      <w:pPr>
        <w:rPr>
          <w:rtl/>
          <w:lang w:eastAsia="he-IL"/>
        </w:rPr>
      </w:pPr>
      <w:bookmarkStart w:id="12792" w:name="_ETM_Q1_230689"/>
      <w:bookmarkStart w:id="12793" w:name="_ETM_Q1_231764"/>
      <w:bookmarkEnd w:id="12792"/>
      <w:bookmarkEnd w:id="12793"/>
    </w:p>
    <w:p w14:paraId="7721084D" w14:textId="6BCB7C61" w:rsidR="00BB7688" w:rsidRDefault="00BB7688" w:rsidP="00BB7688">
      <w:pPr>
        <w:pStyle w:val="af9"/>
        <w:keepNext/>
        <w:rPr>
          <w:rtl/>
          <w:lang w:eastAsia="he-IL"/>
        </w:rPr>
      </w:pPr>
      <w:r w:rsidRPr="00BB7688">
        <w:rPr>
          <w:rStyle w:val="TagStyle"/>
          <w:rtl/>
        </w:rPr>
        <w:t xml:space="preserve"> &lt;&lt; אורח &gt;&gt; </w:t>
      </w:r>
      <w:r>
        <w:rPr>
          <w:rtl/>
          <w:lang w:eastAsia="he-IL"/>
        </w:rPr>
        <w:t>יאיר דיקמן:</w:t>
      </w:r>
      <w:r w:rsidRPr="00BB7688">
        <w:rPr>
          <w:rStyle w:val="TagStyle"/>
          <w:rtl/>
        </w:rPr>
        <w:t xml:space="preserve"> &lt;&lt; אורח &gt;&gt;</w:t>
      </w:r>
      <w:r w:rsidR="00B00354">
        <w:rPr>
          <w:rtl/>
          <w:lang w:eastAsia="he-IL"/>
        </w:rPr>
        <w:t xml:space="preserve"> </w:t>
      </w:r>
      <w:r>
        <w:rPr>
          <w:rtl/>
          <w:lang w:eastAsia="he-IL"/>
        </w:rPr>
        <w:t xml:space="preserve"> </w:t>
      </w:r>
    </w:p>
    <w:p w14:paraId="37F4CDFD" w14:textId="58745F83" w:rsidR="00BB7688" w:rsidRDefault="00BB7688" w:rsidP="00BB7688">
      <w:pPr>
        <w:pStyle w:val="KeepWithNext"/>
        <w:rPr>
          <w:rtl/>
          <w:lang w:eastAsia="he-IL"/>
        </w:rPr>
      </w:pPr>
    </w:p>
    <w:p w14:paraId="0381057A" w14:textId="6FB0D4F0" w:rsidR="00BB7688" w:rsidRDefault="00BB7688" w:rsidP="00BB7688">
      <w:pPr>
        <w:rPr>
          <w:rtl/>
          <w:lang w:eastAsia="he-IL"/>
        </w:rPr>
      </w:pPr>
      <w:bookmarkStart w:id="12794" w:name="_ETM_Q1_232421"/>
      <w:bookmarkStart w:id="12795" w:name="_ETM_Q1_232503"/>
      <w:bookmarkStart w:id="12796" w:name="_ETM_Q1_229531"/>
      <w:bookmarkEnd w:id="12794"/>
      <w:bookmarkEnd w:id="12795"/>
      <w:bookmarkEnd w:id="12796"/>
      <w:r>
        <w:rPr>
          <w:rFonts w:hint="cs"/>
          <w:rtl/>
          <w:lang w:eastAsia="he-IL"/>
        </w:rPr>
        <w:t xml:space="preserve">הכל בסדר, אני אמרתי </w:t>
      </w:r>
      <w:bookmarkStart w:id="12797" w:name="_ETM_Q1_227231"/>
      <w:bookmarkEnd w:id="12797"/>
      <w:r>
        <w:rPr>
          <w:rFonts w:hint="cs"/>
          <w:rtl/>
          <w:lang w:eastAsia="he-IL"/>
        </w:rPr>
        <w:t>את זה</w:t>
      </w:r>
      <w:bookmarkStart w:id="12798" w:name="_ETM_Q1_227874"/>
      <w:bookmarkEnd w:id="12798"/>
      <w:r>
        <w:rPr>
          <w:rFonts w:hint="cs"/>
          <w:rtl/>
          <w:lang w:eastAsia="he-IL"/>
        </w:rPr>
        <w:t xml:space="preserve"> בלשון של חיוך, רק הדבר היחידי שאני מבקש</w:t>
      </w:r>
      <w:bookmarkStart w:id="12799" w:name="_ETM_Q1_232465"/>
      <w:bookmarkEnd w:id="12799"/>
      <w:r>
        <w:rPr>
          <w:rFonts w:hint="cs"/>
          <w:rtl/>
          <w:lang w:eastAsia="he-IL"/>
        </w:rPr>
        <w:t xml:space="preserve"> זה שלאור</w:t>
      </w:r>
      <w:bookmarkStart w:id="12800" w:name="_ETM_Q1_234205"/>
      <w:bookmarkEnd w:id="12800"/>
      <w:r>
        <w:rPr>
          <w:rFonts w:hint="cs"/>
          <w:rtl/>
          <w:lang w:eastAsia="he-IL"/>
        </w:rPr>
        <w:t xml:space="preserve"> העובדה שהולך להתפתח </w:t>
      </w:r>
      <w:bookmarkStart w:id="12801" w:name="_ETM_Q1_234615"/>
      <w:bookmarkEnd w:id="12801"/>
      <w:r>
        <w:rPr>
          <w:rFonts w:hint="cs"/>
          <w:rtl/>
          <w:lang w:eastAsia="he-IL"/>
        </w:rPr>
        <w:t xml:space="preserve">פה איזה סוג של </w:t>
      </w:r>
      <w:bookmarkStart w:id="12802" w:name="_ETM_Q1_235476"/>
      <w:bookmarkStart w:id="12803" w:name="_ETM_Q1_236218"/>
      <w:bookmarkStart w:id="12804" w:name="_ETM_Q1_236441"/>
      <w:bookmarkStart w:id="12805" w:name="_ETM_Q1_235985"/>
      <w:bookmarkEnd w:id="12802"/>
      <w:bookmarkEnd w:id="12803"/>
      <w:bookmarkEnd w:id="12804"/>
      <w:bookmarkEnd w:id="12805"/>
      <w:r>
        <w:rPr>
          <w:rFonts w:hint="cs"/>
          <w:rtl/>
          <w:lang w:eastAsia="he-IL"/>
        </w:rPr>
        <w:t xml:space="preserve">- - -, אז שתנתקו אותי רק אחרי </w:t>
      </w:r>
      <w:bookmarkStart w:id="12806" w:name="_ETM_Q1_241509"/>
      <w:bookmarkEnd w:id="12806"/>
      <w:r>
        <w:rPr>
          <w:rFonts w:hint="cs"/>
          <w:rtl/>
          <w:lang w:eastAsia="he-IL"/>
        </w:rPr>
        <w:t xml:space="preserve">שנגיע לאיזשהו </w:t>
      </w:r>
      <w:bookmarkStart w:id="12807" w:name="_ETM_Q1_243899"/>
      <w:bookmarkEnd w:id="12807"/>
      <w:r>
        <w:rPr>
          <w:rFonts w:hint="cs"/>
          <w:rtl/>
          <w:lang w:eastAsia="he-IL"/>
        </w:rPr>
        <w:t xml:space="preserve">מיצוי של איזושהי שיחה ולא באופן שעושים כל מיני אנשים </w:t>
      </w:r>
      <w:bookmarkStart w:id="12808" w:name="_ETM_Q1_250536"/>
      <w:bookmarkEnd w:id="12808"/>
      <w:r>
        <w:rPr>
          <w:rFonts w:hint="cs"/>
          <w:rtl/>
          <w:lang w:eastAsia="he-IL"/>
        </w:rPr>
        <w:t>בארצות אחרות עכשיו. זה דבר אחד, אבל זה בלשון</w:t>
      </w:r>
      <w:bookmarkStart w:id="12809" w:name="_ETM_Q1_256469"/>
      <w:bookmarkEnd w:id="12809"/>
      <w:r>
        <w:rPr>
          <w:rFonts w:hint="cs"/>
          <w:rtl/>
          <w:lang w:eastAsia="he-IL"/>
        </w:rPr>
        <w:t xml:space="preserve"> הומור.</w:t>
      </w:r>
      <w:bookmarkStart w:id="12810" w:name="_ETM_Q1_257982"/>
      <w:bookmarkEnd w:id="12810"/>
    </w:p>
    <w:p w14:paraId="6DE5DBFE" w14:textId="26359330" w:rsidR="00BB7688" w:rsidRDefault="00BB7688" w:rsidP="00BB7688">
      <w:pPr>
        <w:rPr>
          <w:rtl/>
          <w:lang w:eastAsia="he-IL"/>
        </w:rPr>
      </w:pPr>
      <w:bookmarkStart w:id="12811" w:name="_ETM_Q1_258269"/>
      <w:bookmarkStart w:id="12812" w:name="_ETM_Q1_255338"/>
      <w:bookmarkEnd w:id="12811"/>
      <w:bookmarkEnd w:id="12812"/>
    </w:p>
    <w:p w14:paraId="705C7246" w14:textId="69B6D963" w:rsidR="00BB7688" w:rsidRDefault="00BB7688" w:rsidP="00BB7688">
      <w:pPr>
        <w:pStyle w:val="af6"/>
        <w:keepNext/>
        <w:rPr>
          <w:rtl/>
        </w:rPr>
      </w:pPr>
      <w:bookmarkStart w:id="12813" w:name="ET_yor_5854_1380"/>
      <w:r w:rsidRPr="00BB7688">
        <w:rPr>
          <w:rStyle w:val="TagStyle"/>
          <w:rtl/>
        </w:rPr>
        <w:t xml:space="preserve"> &lt;&lt; יור &gt;&gt; </w:t>
      </w:r>
      <w:r>
        <w:rPr>
          <w:rtl/>
        </w:rPr>
        <w:t>היו"ר ווליד טאהא:</w:t>
      </w:r>
      <w:r w:rsidRPr="00BB7688">
        <w:rPr>
          <w:rStyle w:val="TagStyle"/>
          <w:rtl/>
        </w:rPr>
        <w:t xml:space="preserve"> &lt;&lt; יור &gt;&gt;</w:t>
      </w:r>
      <w:r w:rsidR="00B00354">
        <w:rPr>
          <w:rtl/>
        </w:rPr>
        <w:t xml:space="preserve"> </w:t>
      </w:r>
      <w:r>
        <w:rPr>
          <w:rtl/>
        </w:rPr>
        <w:t xml:space="preserve"> </w:t>
      </w:r>
      <w:bookmarkEnd w:id="12813"/>
    </w:p>
    <w:p w14:paraId="2E016A2D" w14:textId="3E88E5DF" w:rsidR="00BB7688" w:rsidRDefault="00BB7688" w:rsidP="00BB7688">
      <w:pPr>
        <w:pStyle w:val="KeepWithNext"/>
        <w:rPr>
          <w:rtl/>
          <w:lang w:eastAsia="he-IL"/>
        </w:rPr>
      </w:pPr>
    </w:p>
    <w:p w14:paraId="24E76299" w14:textId="0189FDE6" w:rsidR="00BB7688" w:rsidRDefault="00BB7688" w:rsidP="00BB7688">
      <w:pPr>
        <w:rPr>
          <w:rtl/>
          <w:lang w:eastAsia="he-IL"/>
        </w:rPr>
      </w:pPr>
      <w:bookmarkStart w:id="12814" w:name="_ETM_Q1_256101"/>
      <w:bookmarkEnd w:id="12814"/>
      <w:r>
        <w:rPr>
          <w:rFonts w:hint="cs"/>
          <w:rtl/>
          <w:lang w:eastAsia="he-IL"/>
        </w:rPr>
        <w:t>זה ארצות כמו רוסיה למשל.</w:t>
      </w:r>
      <w:bookmarkStart w:id="12815" w:name="_ETM_Q1_253408"/>
      <w:bookmarkStart w:id="12816" w:name="_ETM_Q1_253654"/>
      <w:bookmarkEnd w:id="12815"/>
      <w:bookmarkEnd w:id="12816"/>
    </w:p>
    <w:p w14:paraId="25DBF786" w14:textId="02B3A76D" w:rsidR="00BB7688" w:rsidRDefault="00BB7688" w:rsidP="00BB7688">
      <w:pPr>
        <w:rPr>
          <w:rtl/>
          <w:lang w:eastAsia="he-IL"/>
        </w:rPr>
      </w:pPr>
      <w:bookmarkStart w:id="12817" w:name="_ETM_Q1_253733"/>
      <w:bookmarkEnd w:id="12817"/>
    </w:p>
    <w:p w14:paraId="412AA89C" w14:textId="79B3F992" w:rsidR="00BB7688" w:rsidRDefault="00BB7688" w:rsidP="00BB7688">
      <w:pPr>
        <w:pStyle w:val="af9"/>
        <w:keepNext/>
        <w:rPr>
          <w:rtl/>
          <w:lang w:eastAsia="he-IL"/>
        </w:rPr>
      </w:pPr>
      <w:r w:rsidRPr="00BB7688">
        <w:rPr>
          <w:rStyle w:val="TagStyle"/>
          <w:rtl/>
        </w:rPr>
        <w:t xml:space="preserve"> &lt;&lt; אורח &gt;&gt; </w:t>
      </w:r>
      <w:r>
        <w:rPr>
          <w:rtl/>
          <w:lang w:eastAsia="he-IL"/>
        </w:rPr>
        <w:t>יאיר דיקמן:</w:t>
      </w:r>
      <w:r w:rsidRPr="00BB7688">
        <w:rPr>
          <w:rStyle w:val="TagStyle"/>
          <w:rtl/>
        </w:rPr>
        <w:t xml:space="preserve"> &lt;&lt; אורח &gt;&gt;</w:t>
      </w:r>
      <w:r w:rsidR="00B00354">
        <w:rPr>
          <w:rtl/>
          <w:lang w:eastAsia="he-IL"/>
        </w:rPr>
        <w:t xml:space="preserve"> </w:t>
      </w:r>
      <w:r>
        <w:rPr>
          <w:rtl/>
          <w:lang w:eastAsia="he-IL"/>
        </w:rPr>
        <w:t xml:space="preserve"> </w:t>
      </w:r>
    </w:p>
    <w:p w14:paraId="20E33B35" w14:textId="1FA67A8F" w:rsidR="00BB7688" w:rsidRDefault="00BB7688" w:rsidP="00BB7688">
      <w:pPr>
        <w:pStyle w:val="KeepWithNext"/>
        <w:rPr>
          <w:rtl/>
          <w:lang w:eastAsia="he-IL"/>
        </w:rPr>
      </w:pPr>
    </w:p>
    <w:p w14:paraId="50B8899A" w14:textId="36C81E1E" w:rsidR="00BB7688" w:rsidRDefault="00BB7688" w:rsidP="00BB7688">
      <w:pPr>
        <w:rPr>
          <w:rtl/>
          <w:lang w:eastAsia="he-IL"/>
        </w:rPr>
      </w:pPr>
      <w:bookmarkStart w:id="12818" w:name="_ETM_Q1_256180"/>
      <w:bookmarkStart w:id="12819" w:name="_ETM_Q1_256278"/>
      <w:bookmarkEnd w:id="12818"/>
      <w:bookmarkEnd w:id="12819"/>
      <w:r>
        <w:rPr>
          <w:rFonts w:hint="cs"/>
          <w:rtl/>
          <w:lang w:eastAsia="he-IL"/>
        </w:rPr>
        <w:t>אני לא אמרתי, אני מפחד.</w:t>
      </w:r>
    </w:p>
    <w:p w14:paraId="363825B6" w14:textId="230B9587" w:rsidR="00BB7688" w:rsidRDefault="00BB7688" w:rsidP="00BB7688">
      <w:pPr>
        <w:rPr>
          <w:rtl/>
          <w:lang w:eastAsia="he-IL"/>
        </w:rPr>
      </w:pPr>
      <w:bookmarkStart w:id="12820" w:name="_ETM_Q1_260995"/>
      <w:bookmarkStart w:id="12821" w:name="_ETM_Q1_261211"/>
      <w:bookmarkEnd w:id="12820"/>
      <w:bookmarkEnd w:id="12821"/>
    </w:p>
    <w:p w14:paraId="0E7430CA" w14:textId="5468C704" w:rsidR="00BB7688" w:rsidRDefault="00BB7688" w:rsidP="00BB7688">
      <w:pPr>
        <w:pStyle w:val="af6"/>
        <w:keepNext/>
        <w:rPr>
          <w:rtl/>
        </w:rPr>
      </w:pPr>
      <w:r w:rsidRPr="00BB7688">
        <w:rPr>
          <w:rStyle w:val="TagStyle"/>
          <w:rtl/>
        </w:rPr>
        <w:t xml:space="preserve"> &lt;&lt; יור &gt;&gt; </w:t>
      </w:r>
      <w:r>
        <w:rPr>
          <w:rtl/>
        </w:rPr>
        <w:t>היו"ר ווליד טאהא:</w:t>
      </w:r>
      <w:r w:rsidRPr="00BB7688">
        <w:rPr>
          <w:rStyle w:val="TagStyle"/>
          <w:rtl/>
        </w:rPr>
        <w:t xml:space="preserve"> &lt;&lt; יור &gt;&gt;</w:t>
      </w:r>
      <w:r w:rsidR="00B00354">
        <w:rPr>
          <w:rtl/>
        </w:rPr>
        <w:t xml:space="preserve"> </w:t>
      </w:r>
      <w:r>
        <w:rPr>
          <w:rtl/>
        </w:rPr>
        <w:t xml:space="preserve"> </w:t>
      </w:r>
    </w:p>
    <w:p w14:paraId="71635F17" w14:textId="6913F293" w:rsidR="00BB7688" w:rsidRDefault="00BB7688" w:rsidP="00BB7688">
      <w:pPr>
        <w:pStyle w:val="KeepWithNext"/>
        <w:rPr>
          <w:rtl/>
          <w:lang w:eastAsia="he-IL"/>
        </w:rPr>
      </w:pPr>
    </w:p>
    <w:p w14:paraId="3D4DD894" w14:textId="4BCE304B" w:rsidR="00BB7688" w:rsidRDefault="00BB7688" w:rsidP="00BB7688">
      <w:pPr>
        <w:rPr>
          <w:rtl/>
          <w:lang w:eastAsia="he-IL"/>
        </w:rPr>
      </w:pPr>
      <w:bookmarkStart w:id="12822" w:name="_ETM_Q1_261822"/>
      <w:bookmarkEnd w:id="12822"/>
      <w:r>
        <w:rPr>
          <w:rFonts w:hint="cs"/>
          <w:rtl/>
          <w:lang w:eastAsia="he-IL"/>
        </w:rPr>
        <w:t>אני</w:t>
      </w:r>
      <w:bookmarkStart w:id="12823" w:name="_ETM_Q1_262220"/>
      <w:bookmarkEnd w:id="12823"/>
      <w:r>
        <w:rPr>
          <w:rFonts w:hint="cs"/>
          <w:rtl/>
          <w:lang w:eastAsia="he-IL"/>
        </w:rPr>
        <w:t xml:space="preserve"> אמרתי, אתה לא אמרת.</w:t>
      </w:r>
      <w:bookmarkStart w:id="12824" w:name="_ETM_Q1_264738"/>
      <w:bookmarkEnd w:id="12824"/>
    </w:p>
    <w:p w14:paraId="07BD8F34" w14:textId="0E2B774A" w:rsidR="00BB7688" w:rsidRDefault="00BB7688" w:rsidP="00BB7688">
      <w:pPr>
        <w:rPr>
          <w:rtl/>
          <w:lang w:eastAsia="he-IL"/>
        </w:rPr>
      </w:pPr>
      <w:bookmarkStart w:id="12825" w:name="_ETM_Q1_264937"/>
      <w:bookmarkEnd w:id="12825"/>
    </w:p>
    <w:p w14:paraId="348C0A9B" w14:textId="0A2D5E8C" w:rsidR="00BB7688" w:rsidRDefault="00BB7688" w:rsidP="00BB7688">
      <w:pPr>
        <w:pStyle w:val="af9"/>
        <w:keepNext/>
        <w:rPr>
          <w:rtl/>
          <w:lang w:eastAsia="he-IL"/>
        </w:rPr>
      </w:pPr>
      <w:r w:rsidRPr="00BB7688">
        <w:rPr>
          <w:rStyle w:val="TagStyle"/>
          <w:rtl/>
        </w:rPr>
        <w:t xml:space="preserve"> &lt;&lt; אורח &gt;&gt; </w:t>
      </w:r>
      <w:r>
        <w:rPr>
          <w:rtl/>
          <w:lang w:eastAsia="he-IL"/>
        </w:rPr>
        <w:t>יאיר דיקמן:</w:t>
      </w:r>
      <w:r w:rsidRPr="00BB7688">
        <w:rPr>
          <w:rStyle w:val="TagStyle"/>
          <w:rtl/>
        </w:rPr>
        <w:t xml:space="preserve"> &lt;&lt; אורח &gt;&gt;</w:t>
      </w:r>
      <w:r w:rsidR="00B00354">
        <w:rPr>
          <w:rtl/>
          <w:lang w:eastAsia="he-IL"/>
        </w:rPr>
        <w:t xml:space="preserve"> </w:t>
      </w:r>
      <w:r>
        <w:rPr>
          <w:rtl/>
          <w:lang w:eastAsia="he-IL"/>
        </w:rPr>
        <w:t xml:space="preserve"> </w:t>
      </w:r>
    </w:p>
    <w:p w14:paraId="79835D22" w14:textId="5E24D140" w:rsidR="00BB7688" w:rsidRDefault="00BB7688" w:rsidP="00BB7688">
      <w:pPr>
        <w:pStyle w:val="KeepWithNext"/>
        <w:rPr>
          <w:rtl/>
          <w:lang w:eastAsia="he-IL"/>
        </w:rPr>
      </w:pPr>
    </w:p>
    <w:p w14:paraId="457C5B9E" w14:textId="73CE21BF" w:rsidR="00BB7688" w:rsidRDefault="00BB7688" w:rsidP="00BB7688">
      <w:pPr>
        <w:rPr>
          <w:rtl/>
          <w:lang w:eastAsia="he-IL"/>
        </w:rPr>
      </w:pPr>
      <w:bookmarkStart w:id="12826" w:name="_ETM_Q1_266326"/>
      <w:bookmarkStart w:id="12827" w:name="_ETM_Q1_266423"/>
      <w:bookmarkEnd w:id="12826"/>
      <w:bookmarkEnd w:id="12827"/>
      <w:r>
        <w:rPr>
          <w:rFonts w:hint="cs"/>
          <w:rtl/>
          <w:lang w:eastAsia="he-IL"/>
        </w:rPr>
        <w:t xml:space="preserve">מה שרציתי להגיד, קודם כל </w:t>
      </w:r>
      <w:bookmarkStart w:id="12828" w:name="_ETM_Q1_263488"/>
      <w:bookmarkEnd w:id="12828"/>
      <w:r w:rsidR="00EA7ECA">
        <w:rPr>
          <w:rFonts w:hint="cs"/>
          <w:rtl/>
          <w:lang w:eastAsia="he-IL"/>
        </w:rPr>
        <w:t xml:space="preserve">שניתן איזו </w:t>
      </w:r>
      <w:bookmarkStart w:id="12829" w:name="_ETM_Q1_270700"/>
      <w:bookmarkEnd w:id="12829"/>
      <w:r w:rsidR="00EA7ECA">
        <w:rPr>
          <w:rFonts w:hint="cs"/>
          <w:rtl/>
          <w:lang w:eastAsia="he-IL"/>
        </w:rPr>
        <w:t xml:space="preserve">דוגמה </w:t>
      </w:r>
      <w:bookmarkStart w:id="12830" w:name="_ETM_Q1_268909"/>
      <w:bookmarkEnd w:id="12830"/>
      <w:r w:rsidR="00EA7ECA">
        <w:rPr>
          <w:rFonts w:hint="cs"/>
          <w:rtl/>
          <w:lang w:eastAsia="he-IL"/>
        </w:rPr>
        <w:t xml:space="preserve">מוחשית ואחרי זה אני אתייחס לשאלות פרטניות. </w:t>
      </w:r>
      <w:bookmarkStart w:id="12831" w:name="_ETM_Q1_267159"/>
      <w:bookmarkEnd w:id="12831"/>
      <w:r w:rsidR="00D61B83">
        <w:rPr>
          <w:rFonts w:hint="cs"/>
          <w:rtl/>
          <w:lang w:eastAsia="he-IL"/>
        </w:rPr>
        <w:t>באופן עקרוני,</w:t>
      </w:r>
      <w:bookmarkStart w:id="12832" w:name="_ETM_Q1_274967"/>
      <w:bookmarkEnd w:id="12832"/>
      <w:r w:rsidR="00D61B83">
        <w:rPr>
          <w:rFonts w:hint="cs"/>
          <w:rtl/>
          <w:lang w:eastAsia="he-IL"/>
        </w:rPr>
        <w:t xml:space="preserve"> נניח שאני לוקח עכשיו בן אדם בן 90 ואני רואה</w:t>
      </w:r>
      <w:bookmarkStart w:id="12833" w:name="_ETM_Q1_280011"/>
      <w:bookmarkEnd w:id="12833"/>
      <w:r w:rsidR="00D61B83">
        <w:rPr>
          <w:rFonts w:hint="cs"/>
          <w:rtl/>
          <w:lang w:eastAsia="he-IL"/>
        </w:rPr>
        <w:t xml:space="preserve"> שיש לו בעיה ברגל, אז אני מחליף לו את הרגל</w:t>
      </w:r>
      <w:bookmarkStart w:id="12834" w:name="_ETM_Q1_280309"/>
      <w:bookmarkStart w:id="12835" w:name="_ETM_Q1_280894"/>
      <w:bookmarkStart w:id="12836" w:name="_ETM_Q1_283857"/>
      <w:bookmarkEnd w:id="12834"/>
      <w:bookmarkEnd w:id="12835"/>
      <w:bookmarkEnd w:id="12836"/>
      <w:r w:rsidR="00D61B83">
        <w:rPr>
          <w:rFonts w:hint="cs"/>
          <w:rtl/>
          <w:lang w:eastAsia="he-IL"/>
        </w:rPr>
        <w:t xml:space="preserve"> ואחרי זה אני מחליף לו את היד והכל, הוא עדיין</w:t>
      </w:r>
      <w:bookmarkStart w:id="12837" w:name="_ETM_Q1_282054"/>
      <w:bookmarkEnd w:id="12837"/>
      <w:r w:rsidR="00D61B83">
        <w:rPr>
          <w:rFonts w:hint="cs"/>
          <w:rtl/>
          <w:lang w:eastAsia="he-IL"/>
        </w:rPr>
        <w:t xml:space="preserve"> נשאר בן אדם בן 90. מה זה</w:t>
      </w:r>
      <w:bookmarkStart w:id="12838" w:name="_ETM_Q1_288202"/>
      <w:bookmarkEnd w:id="12838"/>
      <w:r w:rsidR="00D61B83">
        <w:rPr>
          <w:rFonts w:hint="cs"/>
          <w:rtl/>
          <w:lang w:eastAsia="he-IL"/>
        </w:rPr>
        <w:t xml:space="preserve"> אומר? זה אומר שבניין בן </w:t>
      </w:r>
      <w:bookmarkStart w:id="12839" w:name="_ETM_Q1_286184"/>
      <w:bookmarkEnd w:id="12839"/>
      <w:r w:rsidR="00D61B83">
        <w:rPr>
          <w:rFonts w:hint="cs"/>
          <w:rtl/>
          <w:lang w:eastAsia="he-IL"/>
        </w:rPr>
        <w:t>60, בן 70, אני לוקח</w:t>
      </w:r>
      <w:bookmarkStart w:id="12840" w:name="_ETM_Q1_292134"/>
      <w:bookmarkEnd w:id="12840"/>
      <w:r w:rsidR="00D61B83">
        <w:rPr>
          <w:rFonts w:hint="cs"/>
          <w:rtl/>
          <w:lang w:eastAsia="he-IL"/>
        </w:rPr>
        <w:t xml:space="preserve"> ואני מחזק אותו</w:t>
      </w:r>
      <w:bookmarkStart w:id="12841" w:name="_ETM_Q1_291203"/>
      <w:bookmarkEnd w:id="12841"/>
      <w:r w:rsidR="00D61B83">
        <w:rPr>
          <w:rFonts w:hint="cs"/>
          <w:rtl/>
          <w:lang w:eastAsia="he-IL"/>
        </w:rPr>
        <w:t xml:space="preserve"> לרעידות אדמה, אני פתרתי לו את הבעיות הקונסטרוקטיביות מבח</w:t>
      </w:r>
      <w:bookmarkStart w:id="12842" w:name="_ETM_Q1_293173"/>
      <w:bookmarkEnd w:id="12842"/>
      <w:r w:rsidR="00D61B83">
        <w:rPr>
          <w:rFonts w:hint="cs"/>
          <w:rtl/>
          <w:lang w:eastAsia="he-IL"/>
        </w:rPr>
        <w:t xml:space="preserve">ינת רעידות אדמה. אבל יכול להיות שמכיוון שלבטונים יש </w:t>
      </w:r>
      <w:bookmarkStart w:id="12843" w:name="_ETM_Q1_297503"/>
      <w:bookmarkStart w:id="12844" w:name="_ETM_Q1_299571"/>
      <w:bookmarkStart w:id="12845" w:name="_ETM_Q1_298583"/>
      <w:bookmarkEnd w:id="12843"/>
      <w:bookmarkEnd w:id="12844"/>
      <w:bookmarkEnd w:id="12845"/>
      <w:r w:rsidR="00D61B83">
        <w:rPr>
          <w:rFonts w:hint="cs"/>
          <w:rtl/>
          <w:lang w:eastAsia="he-IL"/>
        </w:rPr>
        <w:t xml:space="preserve">איזה </w:t>
      </w:r>
      <w:bookmarkStart w:id="12846" w:name="_ETM_Q1_299570"/>
      <w:bookmarkStart w:id="12847" w:name="_ETM_Q1_301656"/>
      <w:bookmarkStart w:id="12848" w:name="_ETM_Q1_299138"/>
      <w:r w:rsidR="00D61B83">
        <w:rPr>
          <w:rFonts w:hint="cs"/>
          <w:rtl/>
          <w:lang w:eastAsia="he-IL"/>
        </w:rPr>
        <w:t>- - -</w:t>
      </w:r>
      <w:bookmarkStart w:id="12849" w:name="_ETM_Q1_301184"/>
      <w:bookmarkEnd w:id="12849"/>
      <w:r w:rsidR="00D61B83">
        <w:rPr>
          <w:rFonts w:hint="cs"/>
          <w:rtl/>
          <w:lang w:eastAsia="he-IL"/>
        </w:rPr>
        <w:t xml:space="preserve"> </w:t>
      </w:r>
      <w:bookmarkEnd w:id="12846"/>
      <w:bookmarkEnd w:id="12847"/>
      <w:bookmarkEnd w:id="12848"/>
      <w:r w:rsidR="00D61B83">
        <w:rPr>
          <w:rFonts w:hint="cs"/>
          <w:rtl/>
          <w:lang w:eastAsia="he-IL"/>
        </w:rPr>
        <w:t>מסוים שמתחבאים</w:t>
      </w:r>
      <w:bookmarkStart w:id="12850" w:name="_ETM_Q1_302095"/>
      <w:bookmarkEnd w:id="12850"/>
      <w:r w:rsidR="00D61B83">
        <w:rPr>
          <w:rFonts w:hint="cs"/>
          <w:rtl/>
          <w:lang w:eastAsia="he-IL"/>
        </w:rPr>
        <w:t xml:space="preserve"> כל מיני דברים</w:t>
      </w:r>
      <w:bookmarkStart w:id="12851" w:name="_ETM_Q1_303774"/>
      <w:bookmarkEnd w:id="12851"/>
      <w:r w:rsidR="00D61B83">
        <w:rPr>
          <w:rFonts w:hint="cs"/>
          <w:rtl/>
          <w:lang w:eastAsia="he-IL"/>
        </w:rPr>
        <w:t xml:space="preserve"> אחרים שיגרמו לקריסה שלו,</w:t>
      </w:r>
      <w:bookmarkStart w:id="12852" w:name="_ETM_Q1_304337"/>
      <w:bookmarkEnd w:id="12852"/>
      <w:r w:rsidR="00D61B83">
        <w:rPr>
          <w:rFonts w:hint="cs"/>
          <w:rtl/>
          <w:lang w:eastAsia="he-IL"/>
        </w:rPr>
        <w:t xml:space="preserve"> לאו דווקא כתוצאה מרעידת אדמה.</w:t>
      </w:r>
      <w:bookmarkStart w:id="12853" w:name="_ETM_Q1_308933"/>
      <w:bookmarkEnd w:id="12853"/>
      <w:r w:rsidR="00D61B83">
        <w:rPr>
          <w:rFonts w:hint="cs"/>
          <w:rtl/>
          <w:lang w:eastAsia="he-IL"/>
        </w:rPr>
        <w:t xml:space="preserve"> עכשיו מה הבעיה? הבעיה היא כזאת, אנחנו עושים תמ"א 38 חיזוק.</w:t>
      </w:r>
      <w:bookmarkStart w:id="12854" w:name="_ETM_Q1_315503"/>
      <w:bookmarkEnd w:id="12854"/>
      <w:r w:rsidR="00D61B83">
        <w:rPr>
          <w:rFonts w:hint="cs"/>
          <w:rtl/>
          <w:lang w:eastAsia="he-IL"/>
        </w:rPr>
        <w:t xml:space="preserve"> ברגע שאנחנו</w:t>
      </w:r>
      <w:bookmarkStart w:id="12855" w:name="_ETM_Q1_299814"/>
      <w:bookmarkStart w:id="12856" w:name="_ETM_Q1_297615"/>
      <w:bookmarkEnd w:id="12855"/>
      <w:bookmarkEnd w:id="12856"/>
      <w:r w:rsidR="00D61B83">
        <w:rPr>
          <w:rFonts w:hint="cs"/>
          <w:rtl/>
          <w:lang w:eastAsia="he-IL"/>
        </w:rPr>
        <w:t xml:space="preserve"> עושים את זה, לכאורה, הדיירים ומי שקונה את</w:t>
      </w:r>
      <w:bookmarkStart w:id="12857" w:name="_ETM_Q1_322121"/>
      <w:bookmarkEnd w:id="12857"/>
      <w:r w:rsidR="00D61B83">
        <w:rPr>
          <w:rFonts w:hint="cs"/>
          <w:rtl/>
          <w:lang w:eastAsia="he-IL"/>
        </w:rPr>
        <w:t xml:space="preserve"> הדירות, </w:t>
      </w:r>
      <w:bookmarkStart w:id="12858" w:name="_ETM_Q1_320769"/>
      <w:bookmarkEnd w:id="12858"/>
      <w:r w:rsidR="00D61B83">
        <w:rPr>
          <w:rFonts w:hint="cs"/>
          <w:rtl/>
          <w:lang w:eastAsia="he-IL"/>
        </w:rPr>
        <w:t xml:space="preserve">למעשה הם חושבים שהם מקבלים מוצר </w:t>
      </w:r>
      <w:bookmarkStart w:id="12859" w:name="_ETM_Q1_318369"/>
      <w:bookmarkStart w:id="12860" w:name="_ETM_Q1_322763"/>
      <w:bookmarkEnd w:id="12859"/>
      <w:bookmarkEnd w:id="12860"/>
      <w:r w:rsidR="001C0BF4">
        <w:rPr>
          <w:rFonts w:hint="cs"/>
          <w:rtl/>
          <w:lang w:eastAsia="he-IL"/>
        </w:rPr>
        <w:t>שווה ערך בבניין חדש. אז התשובה היא לא,</w:t>
      </w:r>
      <w:bookmarkStart w:id="12861" w:name="_ETM_Q1_327127"/>
      <w:bookmarkEnd w:id="12861"/>
      <w:r w:rsidR="001C0BF4">
        <w:rPr>
          <w:rFonts w:hint="cs"/>
          <w:rtl/>
          <w:lang w:eastAsia="he-IL"/>
        </w:rPr>
        <w:t xml:space="preserve"> הבניין </w:t>
      </w:r>
      <w:bookmarkStart w:id="12862" w:name="_ETM_Q1_328089"/>
      <w:bookmarkEnd w:id="12862"/>
      <w:r w:rsidR="001C0BF4">
        <w:rPr>
          <w:rFonts w:hint="cs"/>
          <w:rtl/>
          <w:lang w:eastAsia="he-IL"/>
        </w:rPr>
        <w:t>הזה יעמוד ברעידות אדמה, אבל יכול להיות שמסתתר משהו אחר</w:t>
      </w:r>
      <w:bookmarkStart w:id="12863" w:name="_ETM_Q1_334025"/>
      <w:bookmarkEnd w:id="12863"/>
      <w:r w:rsidR="001C0BF4">
        <w:rPr>
          <w:rFonts w:hint="cs"/>
          <w:rtl/>
          <w:lang w:eastAsia="he-IL"/>
        </w:rPr>
        <w:t xml:space="preserve"> שיגרום לקריסתו. </w:t>
      </w:r>
      <w:bookmarkStart w:id="12864" w:name="_ETM_Q1_337457"/>
      <w:bookmarkEnd w:id="12864"/>
    </w:p>
    <w:p w14:paraId="20B4E130" w14:textId="562FBFE2" w:rsidR="001C0BF4" w:rsidRDefault="001C0BF4" w:rsidP="00BB7688">
      <w:pPr>
        <w:rPr>
          <w:rtl/>
          <w:lang w:eastAsia="he-IL"/>
        </w:rPr>
      </w:pPr>
      <w:bookmarkStart w:id="12865" w:name="_ETM_Q1_337544"/>
      <w:bookmarkStart w:id="12866" w:name="_ETM_Q1_334620"/>
      <w:bookmarkStart w:id="12867" w:name="_ETM_Q1_334288"/>
      <w:bookmarkEnd w:id="12865"/>
      <w:bookmarkEnd w:id="12866"/>
      <w:bookmarkEnd w:id="12867"/>
    </w:p>
    <w:p w14:paraId="48031A74" w14:textId="1681BE25" w:rsidR="001C0BF4" w:rsidRDefault="001C0BF4" w:rsidP="001C0BF4">
      <w:pPr>
        <w:pStyle w:val="a4"/>
        <w:keepNext/>
        <w:rPr>
          <w:rtl/>
        </w:rPr>
      </w:pPr>
      <w:bookmarkStart w:id="12868" w:name="ET_speaker_קריאה_1374"/>
      <w:r w:rsidRPr="001C0BF4">
        <w:rPr>
          <w:rStyle w:val="TagStyle"/>
          <w:rtl/>
        </w:rPr>
        <w:t xml:space="preserve"> &lt;&lt; דובר &gt;&gt; </w:t>
      </w:r>
      <w:r>
        <w:rPr>
          <w:rtl/>
        </w:rPr>
        <w:t>קריאה:</w:t>
      </w:r>
      <w:r w:rsidRPr="001C0BF4">
        <w:rPr>
          <w:rStyle w:val="TagStyle"/>
          <w:rtl/>
        </w:rPr>
        <w:t xml:space="preserve"> &lt;&lt; דובר &gt;&gt;</w:t>
      </w:r>
      <w:r w:rsidR="00B00354">
        <w:rPr>
          <w:rtl/>
        </w:rPr>
        <w:t xml:space="preserve"> </w:t>
      </w:r>
      <w:r>
        <w:rPr>
          <w:rtl/>
        </w:rPr>
        <w:t xml:space="preserve"> </w:t>
      </w:r>
      <w:bookmarkEnd w:id="12868"/>
    </w:p>
    <w:p w14:paraId="2D5486B7" w14:textId="77777777" w:rsidR="001C0BF4" w:rsidRDefault="001C0BF4" w:rsidP="001C0BF4">
      <w:pPr>
        <w:pStyle w:val="KeepWithNext"/>
        <w:rPr>
          <w:rtl/>
        </w:rPr>
      </w:pPr>
    </w:p>
    <w:p w14:paraId="00E12BF4" w14:textId="53C7A6BD" w:rsidR="001C0BF4" w:rsidRDefault="001C0BF4" w:rsidP="001C0BF4">
      <w:pPr>
        <w:rPr>
          <w:rtl/>
        </w:rPr>
      </w:pPr>
      <w:bookmarkStart w:id="12869" w:name="_ETM_Q1_390979"/>
      <w:bookmarkStart w:id="12870" w:name="_ETM_Q1_391028"/>
      <w:bookmarkStart w:id="12871" w:name="_ETM_Q1_391051"/>
      <w:bookmarkStart w:id="12872" w:name="_ETM_Q1_391096"/>
      <w:bookmarkStart w:id="12873" w:name="_ETM_Q1_391158"/>
      <w:bookmarkStart w:id="12874" w:name="_ETM_Q1_391184"/>
      <w:bookmarkStart w:id="12875" w:name="_ETM_Q1_391244"/>
      <w:bookmarkStart w:id="12876" w:name="_ETM_Q1_391266"/>
      <w:bookmarkStart w:id="12877" w:name="_ETM_Q1_391308"/>
      <w:bookmarkStart w:id="12878" w:name="_ETM_Q1_391351"/>
      <w:bookmarkStart w:id="12879" w:name="_ETM_Q1_388401"/>
      <w:bookmarkStart w:id="12880" w:name="_ETM_Q1_385614"/>
      <w:bookmarkStart w:id="12881" w:name="_ETM_Q1_385831"/>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r>
        <w:rPr>
          <w:rFonts w:hint="cs"/>
          <w:rtl/>
        </w:rPr>
        <w:t>בדיוק, בדיוק.</w:t>
      </w:r>
    </w:p>
    <w:p w14:paraId="0D59A623" w14:textId="434752EC" w:rsidR="00BB7782" w:rsidRDefault="00BB7782" w:rsidP="00BB7688">
      <w:pPr>
        <w:rPr>
          <w:rtl/>
          <w:lang w:eastAsia="he-IL"/>
        </w:rPr>
      </w:pPr>
    </w:p>
    <w:p w14:paraId="22450925" w14:textId="617B6B40" w:rsidR="00BB7782" w:rsidRDefault="00BB7782" w:rsidP="00BB7782">
      <w:pPr>
        <w:pStyle w:val="af6"/>
        <w:keepNext/>
        <w:rPr>
          <w:rtl/>
        </w:rPr>
      </w:pPr>
      <w:bookmarkStart w:id="12882" w:name="ET_yor_5854_1374"/>
      <w:r w:rsidRPr="00BB7782">
        <w:rPr>
          <w:rStyle w:val="TagStyle"/>
          <w:rtl/>
        </w:rPr>
        <w:t xml:space="preserve"> &lt;&lt; יור &gt;&gt; </w:t>
      </w:r>
      <w:r>
        <w:rPr>
          <w:rtl/>
        </w:rPr>
        <w:t>היו"ר ווליד טאהא:</w:t>
      </w:r>
      <w:r w:rsidRPr="00BB7782">
        <w:rPr>
          <w:rStyle w:val="TagStyle"/>
          <w:rtl/>
        </w:rPr>
        <w:t xml:space="preserve"> &lt;&lt; יור &gt;&gt;</w:t>
      </w:r>
      <w:r w:rsidR="00B00354">
        <w:rPr>
          <w:rtl/>
        </w:rPr>
        <w:t xml:space="preserve"> </w:t>
      </w:r>
      <w:r>
        <w:rPr>
          <w:rtl/>
        </w:rPr>
        <w:t xml:space="preserve"> </w:t>
      </w:r>
      <w:bookmarkEnd w:id="12882"/>
    </w:p>
    <w:p w14:paraId="03080D79" w14:textId="66F996BF" w:rsidR="00BB7782" w:rsidRDefault="00BB7782" w:rsidP="00BB7782">
      <w:pPr>
        <w:pStyle w:val="KeepWithNext"/>
        <w:rPr>
          <w:rtl/>
          <w:lang w:eastAsia="he-IL"/>
        </w:rPr>
      </w:pPr>
    </w:p>
    <w:p w14:paraId="10191BA5" w14:textId="1F0D8F74" w:rsidR="00BB7782" w:rsidRDefault="001C0BF4" w:rsidP="00BB7782">
      <w:pPr>
        <w:rPr>
          <w:rtl/>
          <w:lang w:eastAsia="he-IL"/>
        </w:rPr>
      </w:pPr>
      <w:r>
        <w:rPr>
          <w:rFonts w:hint="cs"/>
          <w:rtl/>
          <w:lang w:eastAsia="he-IL"/>
        </w:rPr>
        <w:t>כן, כן, הם פשוט חותמים על הדברים שאתה אומר.</w:t>
      </w:r>
    </w:p>
    <w:p w14:paraId="4A9C2981" w14:textId="63F10697" w:rsidR="001C0BF4" w:rsidRDefault="001C0BF4" w:rsidP="00BB7782">
      <w:pPr>
        <w:rPr>
          <w:rtl/>
          <w:lang w:eastAsia="he-IL"/>
        </w:rPr>
      </w:pPr>
    </w:p>
    <w:p w14:paraId="150072DE" w14:textId="4783CA41" w:rsidR="001C0BF4" w:rsidRPr="001C0BF4" w:rsidRDefault="001C0BF4" w:rsidP="001C0BF4">
      <w:pPr>
        <w:pStyle w:val="af9"/>
        <w:keepNext/>
        <w:rPr>
          <w:rtl/>
          <w:lang w:eastAsia="he-IL"/>
        </w:rPr>
      </w:pPr>
      <w:bookmarkStart w:id="12883" w:name="ET_guest_יאיר_דיקמן_1375"/>
      <w:r w:rsidRPr="001C0BF4">
        <w:rPr>
          <w:rStyle w:val="TagStyle"/>
          <w:rtl/>
        </w:rPr>
        <w:t xml:space="preserve"> &lt;&lt; אורח &gt;&gt; </w:t>
      </w:r>
      <w:r>
        <w:rPr>
          <w:rtl/>
          <w:lang w:eastAsia="he-IL"/>
        </w:rPr>
        <w:t>יאיר דיקמן:</w:t>
      </w:r>
      <w:r w:rsidRPr="001C0BF4">
        <w:rPr>
          <w:rStyle w:val="TagStyle"/>
          <w:rtl/>
        </w:rPr>
        <w:t xml:space="preserve"> &lt;&lt; אורח &gt;&gt;</w:t>
      </w:r>
      <w:r w:rsidR="00B00354">
        <w:rPr>
          <w:rtl/>
          <w:lang w:eastAsia="he-IL"/>
        </w:rPr>
        <w:t xml:space="preserve"> </w:t>
      </w:r>
      <w:r>
        <w:rPr>
          <w:rtl/>
          <w:lang w:eastAsia="he-IL"/>
        </w:rPr>
        <w:t xml:space="preserve"> </w:t>
      </w:r>
      <w:bookmarkStart w:id="12884" w:name="_ETM_Q1_384182"/>
      <w:bookmarkStart w:id="12885" w:name="_ETM_Q1_381446"/>
      <w:bookmarkStart w:id="12886" w:name="_ETM_Q1_378675"/>
      <w:bookmarkStart w:id="12887" w:name="_ETM_Q1_375879"/>
      <w:bookmarkStart w:id="12888" w:name="_ETM_Q1_373221"/>
      <w:bookmarkStart w:id="12889" w:name="_ETM_Q1_370641"/>
      <w:bookmarkStart w:id="12890" w:name="_ETM_Q1_368208"/>
      <w:bookmarkEnd w:id="12883"/>
      <w:bookmarkEnd w:id="12884"/>
      <w:bookmarkEnd w:id="12885"/>
      <w:bookmarkEnd w:id="12886"/>
      <w:bookmarkEnd w:id="12887"/>
      <w:bookmarkEnd w:id="12888"/>
      <w:bookmarkEnd w:id="12889"/>
      <w:bookmarkEnd w:id="12890"/>
    </w:p>
    <w:p w14:paraId="2CE90C64" w14:textId="038D133A" w:rsidR="001C0BF4" w:rsidRDefault="001C0BF4" w:rsidP="00BB7782">
      <w:pPr>
        <w:rPr>
          <w:rtl/>
          <w:lang w:eastAsia="he-IL"/>
        </w:rPr>
      </w:pPr>
    </w:p>
    <w:p w14:paraId="562742B4" w14:textId="1866DF67" w:rsidR="001C0BF4" w:rsidRDefault="001C0BF4" w:rsidP="00BB7782">
      <w:pPr>
        <w:rPr>
          <w:rtl/>
          <w:lang w:eastAsia="he-IL"/>
        </w:rPr>
      </w:pPr>
      <w:r>
        <w:rPr>
          <w:rFonts w:hint="cs"/>
          <w:rtl/>
          <w:lang w:eastAsia="he-IL"/>
        </w:rPr>
        <w:t xml:space="preserve">אוקיי. עכשיו לגבי השאלה שנשאלה פה, האם בניין שמתוכנן לפי 413 לרעידות אדמה ותהיה רעידת אדמה, </w:t>
      </w:r>
      <w:bookmarkStart w:id="12891" w:name="_ETM_Q1_372471"/>
      <w:bookmarkStart w:id="12892" w:name="_ETM_Q1_369685"/>
      <w:bookmarkStart w:id="12893" w:name="_ETM_Q1_367108"/>
      <w:bookmarkStart w:id="12894" w:name="_ETM_Q1_364658"/>
      <w:bookmarkStart w:id="12895" w:name="_ETM_Q1_362020"/>
      <w:bookmarkStart w:id="12896" w:name="_ETM_Q1_360236"/>
      <w:bookmarkStart w:id="12897" w:name="_ETM_Q1_358449"/>
      <w:bookmarkEnd w:id="12891"/>
      <w:bookmarkEnd w:id="12892"/>
      <w:bookmarkEnd w:id="12893"/>
      <w:bookmarkEnd w:id="12894"/>
      <w:bookmarkEnd w:id="12895"/>
      <w:bookmarkEnd w:id="12896"/>
      <w:bookmarkEnd w:id="12897"/>
      <w:r>
        <w:rPr>
          <w:rFonts w:hint="cs"/>
          <w:rtl/>
          <w:lang w:eastAsia="he-IL"/>
        </w:rPr>
        <w:t>החלקים מבחוץ יחזיקו אבל החלק הפנימי יקרוס? לא, התשובה היא שהבניין באופן תאורטי יחזיק, כי הסיבה לכשל של בניין תאורטי לא תהיה רעיד</w:t>
      </w:r>
      <w:bookmarkStart w:id="12898" w:name="_ETM_Q1_368657"/>
      <w:bookmarkStart w:id="12899" w:name="_ETM_Q1_366348"/>
      <w:bookmarkEnd w:id="12898"/>
      <w:bookmarkEnd w:id="12899"/>
      <w:r>
        <w:rPr>
          <w:rFonts w:hint="cs"/>
          <w:rtl/>
          <w:lang w:eastAsia="he-IL"/>
        </w:rPr>
        <w:t xml:space="preserve">ת אדמה אלא תהיה תופעה אחר כגון סדקים בעמודים, קורוזיה ודברים כאלה. </w:t>
      </w:r>
      <w:bookmarkStart w:id="12900" w:name="_ETM_Q1_370704"/>
      <w:bookmarkEnd w:id="12900"/>
      <w:r>
        <w:rPr>
          <w:rFonts w:hint="cs"/>
          <w:rtl/>
          <w:lang w:eastAsia="he-IL"/>
        </w:rPr>
        <w:t>זאת אומרת שזה לא אומר שבניין שמתוכנן לעמידות</w:t>
      </w:r>
      <w:bookmarkStart w:id="12901" w:name="_ETM_Q1_380342"/>
      <w:bookmarkEnd w:id="12901"/>
      <w:r>
        <w:rPr>
          <w:rFonts w:hint="cs"/>
          <w:rtl/>
          <w:lang w:eastAsia="he-IL"/>
        </w:rPr>
        <w:t xml:space="preserve"> ברעידות אדמה</w:t>
      </w:r>
      <w:bookmarkStart w:id="12902" w:name="_ETM_Q1_379776"/>
      <w:bookmarkEnd w:id="12902"/>
      <w:r>
        <w:rPr>
          <w:rFonts w:hint="cs"/>
          <w:rtl/>
          <w:lang w:eastAsia="he-IL"/>
        </w:rPr>
        <w:t xml:space="preserve"> ועומד בתקן, לא יעמוד ברעידת א</w:t>
      </w:r>
      <w:bookmarkStart w:id="12903" w:name="_ETM_Q1_377510"/>
      <w:bookmarkEnd w:id="12903"/>
      <w:r>
        <w:rPr>
          <w:rFonts w:hint="cs"/>
          <w:rtl/>
          <w:lang w:eastAsia="he-IL"/>
        </w:rPr>
        <w:t>ד</w:t>
      </w:r>
      <w:bookmarkStart w:id="12904" w:name="_ETM_Q1_379030"/>
      <w:bookmarkEnd w:id="12904"/>
      <w:r>
        <w:rPr>
          <w:rFonts w:hint="cs"/>
          <w:rtl/>
          <w:lang w:eastAsia="he-IL"/>
        </w:rPr>
        <w:t>מה, הוא יעמוד.</w:t>
      </w:r>
    </w:p>
    <w:p w14:paraId="3D953568" w14:textId="202E9918" w:rsidR="001C0BF4" w:rsidRDefault="001C0BF4" w:rsidP="00BB7782">
      <w:pPr>
        <w:rPr>
          <w:rtl/>
          <w:lang w:eastAsia="he-IL"/>
        </w:rPr>
      </w:pPr>
    </w:p>
    <w:p w14:paraId="36B3FE0B" w14:textId="43796193" w:rsidR="001C0BF4" w:rsidRDefault="001C0BF4" w:rsidP="00BB7782">
      <w:pPr>
        <w:rPr>
          <w:rtl/>
          <w:lang w:eastAsia="he-IL"/>
        </w:rPr>
      </w:pPr>
      <w:r>
        <w:rPr>
          <w:rFonts w:hint="cs"/>
          <w:rtl/>
          <w:lang w:eastAsia="he-IL"/>
        </w:rPr>
        <w:t>לגבי הנושא של הממ</w:t>
      </w:r>
      <w:bookmarkStart w:id="12905" w:name="_ETM_Q1_382009"/>
      <w:bookmarkEnd w:id="12905"/>
      <w:r>
        <w:rPr>
          <w:rFonts w:hint="cs"/>
          <w:rtl/>
          <w:lang w:eastAsia="he-IL"/>
        </w:rPr>
        <w:t>"דים והאם מישהו</w:t>
      </w:r>
      <w:bookmarkStart w:id="12906" w:name="_ETM_Q1_387401"/>
      <w:bookmarkEnd w:id="12906"/>
      <w:r>
        <w:rPr>
          <w:rFonts w:hint="cs"/>
          <w:rtl/>
          <w:lang w:eastAsia="he-IL"/>
        </w:rPr>
        <w:t xml:space="preserve"> אמר נניח שמה שיקרה, לאנשים </w:t>
      </w:r>
      <w:bookmarkStart w:id="12907" w:name="_ETM_Q1_389623"/>
      <w:bookmarkEnd w:id="12907"/>
      <w:r>
        <w:rPr>
          <w:rFonts w:hint="cs"/>
          <w:rtl/>
          <w:lang w:eastAsia="he-IL"/>
        </w:rPr>
        <w:t>יהיה מספיק זמן</w:t>
      </w:r>
      <w:bookmarkStart w:id="12908" w:name="_ETM_Q1_392032"/>
      <w:bookmarkEnd w:id="12908"/>
      <w:r>
        <w:rPr>
          <w:rFonts w:hint="cs"/>
          <w:rtl/>
          <w:lang w:eastAsia="he-IL"/>
        </w:rPr>
        <w:t xml:space="preserve"> להיכנס לממ"דים ואז שאר הבניין יכול ליפול</w:t>
      </w:r>
      <w:bookmarkStart w:id="12909" w:name="_ETM_Q1_394876"/>
      <w:bookmarkEnd w:id="12909"/>
      <w:r>
        <w:rPr>
          <w:rFonts w:hint="cs"/>
          <w:rtl/>
          <w:lang w:eastAsia="he-IL"/>
        </w:rPr>
        <w:t>? התשובה היא</w:t>
      </w:r>
      <w:bookmarkStart w:id="12910" w:name="_ETM_Q1_397257"/>
      <w:bookmarkEnd w:id="12910"/>
      <w:r>
        <w:rPr>
          <w:rFonts w:hint="cs"/>
          <w:rtl/>
          <w:lang w:eastAsia="he-IL"/>
        </w:rPr>
        <w:t xml:space="preserve"> לא. הבניין אמור לעמוד ברעידות אדמה</w:t>
      </w:r>
      <w:bookmarkStart w:id="12911" w:name="_ETM_Q1_400957"/>
      <w:bookmarkEnd w:id="12911"/>
      <w:r>
        <w:rPr>
          <w:rFonts w:hint="cs"/>
          <w:rtl/>
          <w:lang w:eastAsia="he-IL"/>
        </w:rPr>
        <w:t>, זאת אומרת שכל הבניין</w:t>
      </w:r>
      <w:bookmarkStart w:id="12912" w:name="_ETM_Q1_399374"/>
      <w:bookmarkEnd w:id="12912"/>
      <w:r>
        <w:rPr>
          <w:rFonts w:hint="cs"/>
          <w:rtl/>
          <w:lang w:eastAsia="he-IL"/>
        </w:rPr>
        <w:t xml:space="preserve"> אמור לעמוד לרעידות אדמה, לא רק החלק של הממ"ד</w:t>
      </w:r>
      <w:bookmarkStart w:id="12913" w:name="_ETM_Q1_407579"/>
      <w:bookmarkEnd w:id="12913"/>
      <w:r>
        <w:rPr>
          <w:rFonts w:hint="cs"/>
          <w:rtl/>
          <w:lang w:eastAsia="he-IL"/>
        </w:rPr>
        <w:t xml:space="preserve">ים. עכשיו, מה זה רעידת אדמה? שנבין. </w:t>
      </w:r>
      <w:bookmarkStart w:id="12914" w:name="_ETM_Q1_405492"/>
      <w:bookmarkEnd w:id="12914"/>
      <w:r w:rsidR="00D93FF9">
        <w:rPr>
          <w:rFonts w:hint="cs"/>
          <w:rtl/>
          <w:lang w:eastAsia="he-IL"/>
        </w:rPr>
        <w:t>רעידת אדמה</w:t>
      </w:r>
      <w:bookmarkStart w:id="12915" w:name="_ETM_Q1_410024"/>
      <w:bookmarkEnd w:id="12915"/>
      <w:r w:rsidR="00D93FF9">
        <w:rPr>
          <w:rFonts w:hint="cs"/>
          <w:rtl/>
          <w:lang w:eastAsia="he-IL"/>
        </w:rPr>
        <w:t xml:space="preserve"> זה רעידת אדמה תקנית, שהיא תחזור </w:t>
      </w:r>
      <w:bookmarkStart w:id="12916" w:name="_ETM_Q1_411272"/>
      <w:bookmarkEnd w:id="12916"/>
      <w:r w:rsidR="00D93FF9">
        <w:rPr>
          <w:rFonts w:hint="cs"/>
          <w:rtl/>
          <w:lang w:eastAsia="he-IL"/>
        </w:rPr>
        <w:t>בהסתברות פעם ב-50</w:t>
      </w:r>
      <w:bookmarkStart w:id="12917" w:name="_ETM_Q1_414760"/>
      <w:bookmarkEnd w:id="12917"/>
      <w:r w:rsidR="00D93FF9">
        <w:rPr>
          <w:rFonts w:hint="cs"/>
          <w:rtl/>
          <w:lang w:eastAsia="he-IL"/>
        </w:rPr>
        <w:t xml:space="preserve"> שנה</w:t>
      </w:r>
      <w:bookmarkStart w:id="12918" w:name="_ETM_Q1_412408"/>
      <w:bookmarkEnd w:id="12918"/>
      <w:r w:rsidR="00D93FF9">
        <w:rPr>
          <w:rFonts w:hint="cs"/>
          <w:rtl/>
          <w:lang w:eastAsia="he-IL"/>
        </w:rPr>
        <w:t>. כלומר זה נושא הסתברותי</w:t>
      </w:r>
      <w:bookmarkStart w:id="12919" w:name="_ETM_Q1_412498"/>
      <w:bookmarkEnd w:id="12919"/>
      <w:r w:rsidR="00D93FF9">
        <w:rPr>
          <w:rFonts w:hint="cs"/>
          <w:rtl/>
          <w:lang w:eastAsia="he-IL"/>
        </w:rPr>
        <w:t>, יכולה להיות גם רעידת אדמה מעל 100 שנ</w:t>
      </w:r>
      <w:bookmarkStart w:id="12920" w:name="_ETM_Q1_415045"/>
      <w:bookmarkEnd w:id="12920"/>
      <w:r w:rsidR="00D93FF9">
        <w:rPr>
          <w:rFonts w:hint="cs"/>
          <w:rtl/>
          <w:lang w:eastAsia="he-IL"/>
        </w:rPr>
        <w:t>ה</w:t>
      </w:r>
      <w:bookmarkStart w:id="12921" w:name="_ETM_Q1_421156"/>
      <w:bookmarkEnd w:id="12921"/>
      <w:r w:rsidR="00D93FF9">
        <w:rPr>
          <w:rFonts w:hint="cs"/>
          <w:rtl/>
          <w:lang w:eastAsia="he-IL"/>
        </w:rPr>
        <w:t xml:space="preserve"> שהיא יותר חזקה, אבל זה לא משמעותי כי זה מביא </w:t>
      </w:r>
      <w:bookmarkStart w:id="12922" w:name="_ETM_Q1_418024"/>
      <w:bookmarkEnd w:id="12922"/>
      <w:r w:rsidR="00D93FF9">
        <w:rPr>
          <w:rFonts w:hint="cs"/>
          <w:rtl/>
          <w:lang w:eastAsia="he-IL"/>
        </w:rPr>
        <w:t xml:space="preserve">את זה מבחינת עמידות - </w:t>
      </w:r>
      <w:bookmarkStart w:id="12923" w:name="_ETM_Q1_423568"/>
      <w:bookmarkEnd w:id="12923"/>
      <w:r w:rsidR="00D93FF9">
        <w:rPr>
          <w:rFonts w:hint="cs"/>
          <w:rtl/>
          <w:lang w:eastAsia="he-IL"/>
        </w:rPr>
        <w:t>-</w:t>
      </w:r>
    </w:p>
    <w:p w14:paraId="22A10D29" w14:textId="17829FAF" w:rsidR="00D93FF9" w:rsidRDefault="00D93FF9" w:rsidP="00BB7782">
      <w:pPr>
        <w:rPr>
          <w:rtl/>
          <w:lang w:eastAsia="he-IL"/>
        </w:rPr>
      </w:pPr>
      <w:bookmarkStart w:id="12924" w:name="_ETM_Q1_423761"/>
      <w:bookmarkStart w:id="12925" w:name="_ETM_Q1_423842"/>
      <w:bookmarkEnd w:id="12924"/>
      <w:bookmarkEnd w:id="12925"/>
    </w:p>
    <w:p w14:paraId="0934C27C" w14:textId="7704F58A" w:rsidR="00D93FF9" w:rsidRDefault="00D93FF9" w:rsidP="00D93FF9">
      <w:pPr>
        <w:pStyle w:val="af6"/>
        <w:keepNext/>
        <w:rPr>
          <w:rtl/>
        </w:rPr>
      </w:pPr>
      <w:bookmarkStart w:id="12926" w:name="ET_yor_5854_1376"/>
      <w:r w:rsidRPr="00D93FF9">
        <w:rPr>
          <w:rStyle w:val="TagStyle"/>
          <w:rtl/>
        </w:rPr>
        <w:t xml:space="preserve"> &lt;&lt; יור &gt;&gt; </w:t>
      </w:r>
      <w:r>
        <w:rPr>
          <w:rtl/>
        </w:rPr>
        <w:t>היו"ר ווליד טאהא:</w:t>
      </w:r>
      <w:r w:rsidRPr="00D93FF9">
        <w:rPr>
          <w:rStyle w:val="TagStyle"/>
          <w:rtl/>
        </w:rPr>
        <w:t xml:space="preserve"> &lt;&lt; יור &gt;&gt;</w:t>
      </w:r>
      <w:r w:rsidR="00B00354">
        <w:rPr>
          <w:rtl/>
        </w:rPr>
        <w:t xml:space="preserve"> </w:t>
      </w:r>
      <w:r>
        <w:rPr>
          <w:rtl/>
        </w:rPr>
        <w:t xml:space="preserve"> </w:t>
      </w:r>
      <w:bookmarkEnd w:id="12926"/>
    </w:p>
    <w:p w14:paraId="1A6AD22E" w14:textId="64D80009" w:rsidR="00D93FF9" w:rsidRDefault="00D93FF9" w:rsidP="00D93FF9">
      <w:pPr>
        <w:pStyle w:val="KeepWithNext"/>
        <w:rPr>
          <w:rtl/>
          <w:lang w:eastAsia="he-IL"/>
        </w:rPr>
      </w:pPr>
    </w:p>
    <w:p w14:paraId="4D8642D8" w14:textId="305496C0" w:rsidR="00D93FF9" w:rsidRDefault="00D93FF9" w:rsidP="00D93FF9">
      <w:pPr>
        <w:rPr>
          <w:rtl/>
          <w:lang w:eastAsia="he-IL"/>
        </w:rPr>
      </w:pPr>
      <w:r>
        <w:rPr>
          <w:rFonts w:hint="cs"/>
          <w:rtl/>
          <w:lang w:eastAsia="he-IL"/>
        </w:rPr>
        <w:t>אנחנו קרובים לשם דרך אגב.</w:t>
      </w:r>
      <w:bookmarkStart w:id="12927" w:name="_ETM_Q1_425833"/>
      <w:bookmarkEnd w:id="12927"/>
    </w:p>
    <w:p w14:paraId="3A6DC5E4" w14:textId="204D863C" w:rsidR="00D93FF9" w:rsidRDefault="00D93FF9" w:rsidP="00D93FF9">
      <w:pPr>
        <w:rPr>
          <w:rtl/>
          <w:lang w:eastAsia="he-IL"/>
        </w:rPr>
      </w:pPr>
      <w:bookmarkStart w:id="12928" w:name="_ETM_Q1_425919"/>
      <w:bookmarkEnd w:id="12928"/>
    </w:p>
    <w:p w14:paraId="59236D6F" w14:textId="5CD5693A" w:rsidR="00D93FF9" w:rsidRDefault="00D93FF9" w:rsidP="00D93FF9">
      <w:pPr>
        <w:pStyle w:val="af9"/>
        <w:keepNext/>
        <w:rPr>
          <w:rtl/>
          <w:lang w:eastAsia="he-IL"/>
        </w:rPr>
      </w:pPr>
      <w:bookmarkStart w:id="12929" w:name="ET_guest_יאיר_דיקמן_1377"/>
      <w:r w:rsidRPr="00D93FF9">
        <w:rPr>
          <w:rStyle w:val="TagStyle"/>
          <w:rtl/>
        </w:rPr>
        <w:t xml:space="preserve"> &lt;&lt; אורח &gt;&gt; </w:t>
      </w:r>
      <w:r>
        <w:rPr>
          <w:rtl/>
          <w:lang w:eastAsia="he-IL"/>
        </w:rPr>
        <w:t>יאיר דיקמן:</w:t>
      </w:r>
      <w:r w:rsidRPr="00D93FF9">
        <w:rPr>
          <w:rStyle w:val="TagStyle"/>
          <w:rtl/>
        </w:rPr>
        <w:t xml:space="preserve"> &lt;&lt; אורח &gt;&gt;</w:t>
      </w:r>
      <w:r w:rsidR="00B00354">
        <w:rPr>
          <w:rtl/>
          <w:lang w:eastAsia="he-IL"/>
        </w:rPr>
        <w:t xml:space="preserve"> </w:t>
      </w:r>
      <w:r>
        <w:rPr>
          <w:rtl/>
          <w:lang w:eastAsia="he-IL"/>
        </w:rPr>
        <w:t xml:space="preserve"> </w:t>
      </w:r>
      <w:bookmarkEnd w:id="12929"/>
    </w:p>
    <w:p w14:paraId="46824F72" w14:textId="7B882221" w:rsidR="00D93FF9" w:rsidRDefault="00D93FF9" w:rsidP="00D93FF9">
      <w:pPr>
        <w:pStyle w:val="KeepWithNext"/>
        <w:rPr>
          <w:rtl/>
          <w:lang w:eastAsia="he-IL"/>
        </w:rPr>
      </w:pPr>
    </w:p>
    <w:p w14:paraId="30925855" w14:textId="10B73161" w:rsidR="00D93FF9" w:rsidRDefault="00D93FF9" w:rsidP="00D93FF9">
      <w:pPr>
        <w:rPr>
          <w:rtl/>
          <w:lang w:eastAsia="he-IL"/>
        </w:rPr>
      </w:pPr>
      <w:bookmarkStart w:id="12930" w:name="_ETM_Q1_427454"/>
      <w:bookmarkStart w:id="12931" w:name="_ETM_Q1_427518"/>
      <w:bookmarkEnd w:id="12930"/>
      <w:bookmarkEnd w:id="12931"/>
      <w:r>
        <w:rPr>
          <w:rFonts w:hint="cs"/>
          <w:rtl/>
          <w:lang w:eastAsia="he-IL"/>
        </w:rPr>
        <w:t xml:space="preserve">אני יודע, אני יודע. אבל מה שאני </w:t>
      </w:r>
      <w:bookmarkStart w:id="12932" w:name="_ETM_Q1_424557"/>
      <w:bookmarkEnd w:id="12932"/>
      <w:r>
        <w:rPr>
          <w:rFonts w:hint="cs"/>
          <w:rtl/>
          <w:lang w:eastAsia="he-IL"/>
        </w:rPr>
        <w:t>מנסה להגיד</w:t>
      </w:r>
      <w:bookmarkStart w:id="12933" w:name="_ETM_Q1_427885"/>
      <w:bookmarkEnd w:id="12933"/>
      <w:r>
        <w:rPr>
          <w:rFonts w:hint="cs"/>
          <w:rtl/>
          <w:lang w:eastAsia="he-IL"/>
        </w:rPr>
        <w:t xml:space="preserve"> זה שמצוין שמחזקים לרעידות אדמה, אבל </w:t>
      </w:r>
      <w:bookmarkStart w:id="12934" w:name="_ETM_Q1_433807"/>
      <w:bookmarkEnd w:id="12934"/>
      <w:r>
        <w:rPr>
          <w:rFonts w:hint="cs"/>
          <w:rtl/>
          <w:lang w:eastAsia="he-IL"/>
        </w:rPr>
        <w:t>א', לתת עדיפות ברורה שברירת המחדל תהיה לבנות בניין</w:t>
      </w:r>
      <w:bookmarkStart w:id="12935" w:name="_ETM_Q1_439705"/>
      <w:bookmarkEnd w:id="12935"/>
      <w:r>
        <w:rPr>
          <w:rFonts w:hint="cs"/>
          <w:rtl/>
          <w:lang w:eastAsia="he-IL"/>
        </w:rPr>
        <w:t xml:space="preserve"> חדש, כלומר, תמ"א הריסה ובנייה. </w:t>
      </w:r>
      <w:bookmarkStart w:id="12936" w:name="_ETM_Q1_444897"/>
      <w:bookmarkEnd w:id="12936"/>
      <w:r>
        <w:rPr>
          <w:rFonts w:hint="cs"/>
          <w:rtl/>
          <w:lang w:eastAsia="he-IL"/>
        </w:rPr>
        <w:t>רק אם אין</w:t>
      </w:r>
      <w:bookmarkStart w:id="12937" w:name="_ETM_Q1_446785"/>
      <w:bookmarkEnd w:id="12937"/>
      <w:r>
        <w:rPr>
          <w:rFonts w:hint="cs"/>
          <w:rtl/>
          <w:lang w:eastAsia="he-IL"/>
        </w:rPr>
        <w:t xml:space="preserve"> ברירה לעשות תמ"א 38 חיזוק, אבל בתנאי, וצריכים לדע</w:t>
      </w:r>
      <w:bookmarkStart w:id="12938" w:name="_ETM_Q1_453497"/>
      <w:bookmarkEnd w:id="12938"/>
      <w:r>
        <w:rPr>
          <w:rFonts w:hint="cs"/>
          <w:rtl/>
          <w:lang w:eastAsia="he-IL"/>
        </w:rPr>
        <w:t xml:space="preserve">תי להכניס את זה לחוק, שיעשה </w:t>
      </w:r>
      <w:bookmarkStart w:id="12939" w:name="_ETM_Q1_451429"/>
      <w:bookmarkEnd w:id="12939"/>
      <w:r>
        <w:rPr>
          <w:rFonts w:hint="cs"/>
          <w:rtl/>
          <w:lang w:eastAsia="he-IL"/>
        </w:rPr>
        <w:t>סקר הנדסי על ידי</w:t>
      </w:r>
      <w:bookmarkStart w:id="12940" w:name="_ETM_Q1_457118"/>
      <w:bookmarkEnd w:id="12940"/>
      <w:r>
        <w:rPr>
          <w:rFonts w:hint="cs"/>
          <w:rtl/>
          <w:lang w:eastAsia="he-IL"/>
        </w:rPr>
        <w:t xml:space="preserve"> מהנדס מבנים רשוי לבחינת עמידות הבנייה בעומסים אנכיים. זה חלק </w:t>
      </w:r>
      <w:bookmarkStart w:id="12941" w:name="_ETM_Q1_464005"/>
      <w:bookmarkEnd w:id="12941"/>
      <w:r>
        <w:rPr>
          <w:rFonts w:hint="cs"/>
          <w:rtl/>
          <w:lang w:eastAsia="he-IL"/>
        </w:rPr>
        <w:t>מהעניין, ולמה? כי כשאנחנו באים ואנחנו נותנים לאז</w:t>
      </w:r>
      <w:bookmarkStart w:id="12942" w:name="_ETM_Q1_466437"/>
      <w:bookmarkEnd w:id="12942"/>
      <w:r>
        <w:rPr>
          <w:rFonts w:hint="cs"/>
          <w:rtl/>
          <w:lang w:eastAsia="he-IL"/>
        </w:rPr>
        <w:t>רח דירה, הוא</w:t>
      </w:r>
      <w:bookmarkStart w:id="12943" w:name="_ETM_Q1_467957"/>
      <w:bookmarkEnd w:id="12943"/>
      <w:r>
        <w:rPr>
          <w:rFonts w:hint="cs"/>
          <w:rtl/>
          <w:lang w:eastAsia="he-IL"/>
        </w:rPr>
        <w:t xml:space="preserve"> רוצה לדעת שזה עומד מכל הסיבות, לא רק מסיבה של רעידת אדמה.</w:t>
      </w:r>
    </w:p>
    <w:p w14:paraId="505586C0" w14:textId="7C1F4618" w:rsidR="00D93FF9" w:rsidRDefault="00D93FF9" w:rsidP="00D93FF9">
      <w:pPr>
        <w:rPr>
          <w:rtl/>
          <w:lang w:eastAsia="he-IL"/>
        </w:rPr>
      </w:pPr>
    </w:p>
    <w:p w14:paraId="56D0F875" w14:textId="6F67DA3C" w:rsidR="00D93FF9" w:rsidRDefault="00D93FF9" w:rsidP="00D93FF9">
      <w:pPr>
        <w:pStyle w:val="a4"/>
        <w:keepNext/>
        <w:rPr>
          <w:rtl/>
        </w:rPr>
      </w:pPr>
      <w:bookmarkStart w:id="12944" w:name="ET_speaker_5069_1378"/>
      <w:r w:rsidRPr="00D93FF9">
        <w:rPr>
          <w:rStyle w:val="TagStyle"/>
          <w:rtl/>
        </w:rPr>
        <w:t xml:space="preserve"> &lt;&lt; דובר &gt;&gt; </w:t>
      </w:r>
      <w:r>
        <w:rPr>
          <w:rtl/>
        </w:rPr>
        <w:t>יעקב אשר (יהדות התורה):</w:t>
      </w:r>
      <w:r w:rsidRPr="00D93FF9">
        <w:rPr>
          <w:rStyle w:val="TagStyle"/>
          <w:rtl/>
        </w:rPr>
        <w:t xml:space="preserve"> &lt;&lt; דובר &gt;&gt;</w:t>
      </w:r>
      <w:r w:rsidR="00B00354">
        <w:rPr>
          <w:rtl/>
        </w:rPr>
        <w:t xml:space="preserve"> </w:t>
      </w:r>
      <w:r>
        <w:rPr>
          <w:rtl/>
        </w:rPr>
        <w:t xml:space="preserve"> </w:t>
      </w:r>
      <w:bookmarkEnd w:id="12944"/>
    </w:p>
    <w:p w14:paraId="15E9D798" w14:textId="2E347C46" w:rsidR="00D93FF9" w:rsidRDefault="00D93FF9" w:rsidP="00D93FF9">
      <w:pPr>
        <w:pStyle w:val="KeepWithNext"/>
        <w:rPr>
          <w:rtl/>
          <w:lang w:eastAsia="he-IL"/>
        </w:rPr>
      </w:pPr>
    </w:p>
    <w:p w14:paraId="2E905B2E" w14:textId="05B73F44" w:rsidR="00D93FF9" w:rsidRDefault="00D93FF9" w:rsidP="00D93FF9">
      <w:pPr>
        <w:rPr>
          <w:rtl/>
          <w:lang w:eastAsia="he-IL"/>
        </w:rPr>
      </w:pPr>
      <w:r>
        <w:rPr>
          <w:rFonts w:hint="cs"/>
          <w:rtl/>
          <w:lang w:eastAsia="he-IL"/>
        </w:rPr>
        <w:t xml:space="preserve">את הסקר </w:t>
      </w:r>
      <w:bookmarkStart w:id="12945" w:name="_ETM_Q1_469606"/>
      <w:bookmarkEnd w:id="12945"/>
      <w:r>
        <w:rPr>
          <w:rFonts w:hint="cs"/>
          <w:rtl/>
          <w:lang w:eastAsia="he-IL"/>
        </w:rPr>
        <w:t>הבנתי, אבל הפתרונות הם יקרים?</w:t>
      </w:r>
      <w:bookmarkStart w:id="12946" w:name="_ETM_Q1_472107"/>
      <w:bookmarkStart w:id="12947" w:name="_ETM_Q1_474429"/>
      <w:bookmarkEnd w:id="12946"/>
      <w:bookmarkEnd w:id="12947"/>
      <w:r>
        <w:rPr>
          <w:rFonts w:hint="cs"/>
          <w:rtl/>
          <w:lang w:eastAsia="he-IL"/>
        </w:rPr>
        <w:t xml:space="preserve"> זאת אומרת אם יתברר שיש בעיה </w:t>
      </w:r>
      <w:bookmarkStart w:id="12948" w:name="_ETM_Q1_474438"/>
      <w:bookmarkEnd w:id="12948"/>
      <w:r>
        <w:rPr>
          <w:rFonts w:hint="cs"/>
          <w:rtl/>
          <w:lang w:eastAsia="he-IL"/>
        </w:rPr>
        <w:t>בעומסים האנכיים - -</w:t>
      </w:r>
    </w:p>
    <w:p w14:paraId="65006776" w14:textId="5B8E1892" w:rsidR="00D93FF9" w:rsidRDefault="00D93FF9" w:rsidP="00D93FF9">
      <w:pPr>
        <w:rPr>
          <w:rtl/>
          <w:lang w:eastAsia="he-IL"/>
        </w:rPr>
      </w:pPr>
      <w:bookmarkStart w:id="12949" w:name="_ETM_Q1_474497"/>
      <w:bookmarkEnd w:id="12949"/>
    </w:p>
    <w:p w14:paraId="755178CB" w14:textId="7D3ADB47" w:rsidR="00D93FF9" w:rsidRDefault="00D93FF9" w:rsidP="00D93FF9">
      <w:pPr>
        <w:pStyle w:val="af9"/>
        <w:keepNext/>
        <w:rPr>
          <w:rtl/>
          <w:lang w:eastAsia="he-IL"/>
        </w:rPr>
      </w:pPr>
      <w:bookmarkStart w:id="12950" w:name="ET_guest_יאיר_דיקמן_1379"/>
      <w:r w:rsidRPr="00D93FF9">
        <w:rPr>
          <w:rStyle w:val="TagStyle"/>
          <w:rtl/>
        </w:rPr>
        <w:t xml:space="preserve"> &lt;&lt; אורח &gt;&gt; </w:t>
      </w:r>
      <w:r>
        <w:rPr>
          <w:rtl/>
          <w:lang w:eastAsia="he-IL"/>
        </w:rPr>
        <w:t>יאיר דיקמן:</w:t>
      </w:r>
      <w:r w:rsidRPr="00D93FF9">
        <w:rPr>
          <w:rStyle w:val="TagStyle"/>
          <w:rtl/>
        </w:rPr>
        <w:t xml:space="preserve"> &lt;&lt; אורח &gt;&gt;</w:t>
      </w:r>
      <w:r w:rsidR="00B00354">
        <w:rPr>
          <w:rtl/>
          <w:lang w:eastAsia="he-IL"/>
        </w:rPr>
        <w:t xml:space="preserve"> </w:t>
      </w:r>
      <w:r>
        <w:rPr>
          <w:rtl/>
          <w:lang w:eastAsia="he-IL"/>
        </w:rPr>
        <w:t xml:space="preserve"> </w:t>
      </w:r>
      <w:bookmarkEnd w:id="12950"/>
    </w:p>
    <w:p w14:paraId="2F9D4CCA" w14:textId="3E9D58BF" w:rsidR="00D93FF9" w:rsidRDefault="00D93FF9" w:rsidP="00D93FF9">
      <w:pPr>
        <w:pStyle w:val="KeepWithNext"/>
        <w:rPr>
          <w:rtl/>
          <w:lang w:eastAsia="he-IL"/>
        </w:rPr>
      </w:pPr>
    </w:p>
    <w:p w14:paraId="35626A42" w14:textId="162244C8" w:rsidR="00D93FF9" w:rsidRDefault="00D93FF9" w:rsidP="00D93FF9">
      <w:pPr>
        <w:rPr>
          <w:rtl/>
          <w:lang w:eastAsia="he-IL"/>
        </w:rPr>
      </w:pPr>
      <w:bookmarkStart w:id="12951" w:name="_ETM_Q1_475663"/>
      <w:bookmarkStart w:id="12952" w:name="_ETM_Q1_475714"/>
      <w:bookmarkEnd w:id="12951"/>
      <w:bookmarkEnd w:id="12952"/>
      <w:r>
        <w:rPr>
          <w:rFonts w:hint="cs"/>
          <w:rtl/>
          <w:lang w:eastAsia="he-IL"/>
        </w:rPr>
        <w:t>אני אתן לך תשובה של פוליטיקאי, חיי אדם יותר</w:t>
      </w:r>
      <w:r w:rsidR="001C5EA3">
        <w:rPr>
          <w:rFonts w:hint="cs"/>
          <w:rtl/>
          <w:lang w:eastAsia="he-IL"/>
        </w:rPr>
        <w:t xml:space="preserve"> - -</w:t>
      </w:r>
      <w:bookmarkStart w:id="12953" w:name="_ETM_Q1_514177"/>
      <w:bookmarkEnd w:id="12953"/>
    </w:p>
    <w:p w14:paraId="0A943532" w14:textId="72C9656A" w:rsidR="00D93FF9" w:rsidRDefault="00D93FF9" w:rsidP="00D93FF9">
      <w:pPr>
        <w:rPr>
          <w:rtl/>
          <w:lang w:eastAsia="he-IL"/>
        </w:rPr>
      </w:pPr>
    </w:p>
    <w:p w14:paraId="33447614" w14:textId="1EACCBBC" w:rsidR="00D93FF9" w:rsidRDefault="00D93FF9" w:rsidP="00D93FF9">
      <w:pPr>
        <w:pStyle w:val="a4"/>
        <w:keepNext/>
        <w:rPr>
          <w:rtl/>
        </w:rPr>
      </w:pPr>
      <w:bookmarkStart w:id="12954" w:name="ET_speaker_5069_1380"/>
      <w:r w:rsidRPr="00D93FF9">
        <w:rPr>
          <w:rStyle w:val="TagStyle"/>
          <w:rtl/>
        </w:rPr>
        <w:t xml:space="preserve"> &lt;&lt; דובר &gt;&gt; </w:t>
      </w:r>
      <w:r>
        <w:rPr>
          <w:rtl/>
        </w:rPr>
        <w:t>יעקב אשר (יהדות התורה):</w:t>
      </w:r>
      <w:r w:rsidRPr="00D93FF9">
        <w:rPr>
          <w:rStyle w:val="TagStyle"/>
          <w:rtl/>
        </w:rPr>
        <w:t xml:space="preserve"> &lt;&lt; דובר &gt;&gt;</w:t>
      </w:r>
      <w:r w:rsidR="00B00354">
        <w:rPr>
          <w:rtl/>
        </w:rPr>
        <w:t xml:space="preserve"> </w:t>
      </w:r>
      <w:r>
        <w:rPr>
          <w:rtl/>
        </w:rPr>
        <w:t xml:space="preserve"> </w:t>
      </w:r>
      <w:bookmarkEnd w:id="12954"/>
    </w:p>
    <w:p w14:paraId="22B0C936" w14:textId="666109D7" w:rsidR="00D93FF9" w:rsidRDefault="00D93FF9" w:rsidP="00D93FF9">
      <w:pPr>
        <w:pStyle w:val="KeepWithNext"/>
        <w:rPr>
          <w:rtl/>
          <w:lang w:eastAsia="he-IL"/>
        </w:rPr>
      </w:pPr>
    </w:p>
    <w:p w14:paraId="33C37272" w14:textId="3C4830C6" w:rsidR="00D93FF9" w:rsidRDefault="00D93FF9" w:rsidP="000D350D">
      <w:pPr>
        <w:tabs>
          <w:tab w:val="left" w:pos="8287"/>
        </w:tabs>
        <w:rPr>
          <w:rtl/>
          <w:lang w:eastAsia="he-IL"/>
        </w:rPr>
      </w:pPr>
      <w:bookmarkStart w:id="12955" w:name="_ETM_Q1_485869"/>
      <w:bookmarkEnd w:id="12955"/>
      <w:r>
        <w:rPr>
          <w:rFonts w:hint="cs"/>
          <w:rtl/>
          <w:lang w:eastAsia="he-IL"/>
        </w:rPr>
        <w:t xml:space="preserve">לא, לא </w:t>
      </w:r>
      <w:bookmarkStart w:id="12956" w:name="_ETM_Q1_488547"/>
      <w:bookmarkEnd w:id="12956"/>
      <w:r>
        <w:rPr>
          <w:rFonts w:hint="cs"/>
          <w:rtl/>
          <w:lang w:eastAsia="he-IL"/>
        </w:rPr>
        <w:t>טוב, אתה קונסטרוקטור,</w:t>
      </w:r>
      <w:bookmarkStart w:id="12957" w:name="_ETM_Q1_489603"/>
      <w:bookmarkEnd w:id="12957"/>
      <w:r>
        <w:rPr>
          <w:rFonts w:hint="cs"/>
          <w:rtl/>
          <w:lang w:eastAsia="he-IL"/>
        </w:rPr>
        <w:t xml:space="preserve"> קונסטרוקטור</w:t>
      </w:r>
      <w:bookmarkStart w:id="12958" w:name="_ETM_Q1_489126"/>
      <w:bookmarkEnd w:id="12958"/>
      <w:r>
        <w:rPr>
          <w:rFonts w:hint="cs"/>
          <w:rtl/>
          <w:lang w:eastAsia="he-IL"/>
        </w:rPr>
        <w:t xml:space="preserve"> זה או שהבניין עומד או שהוא נופ</w:t>
      </w:r>
      <w:r w:rsidR="000D350D">
        <w:rPr>
          <w:rFonts w:hint="cs"/>
          <w:rtl/>
          <w:lang w:eastAsia="he-IL"/>
        </w:rPr>
        <w:t>ל, אין אמצע. בפוליטיקה יש אמצע.</w:t>
      </w:r>
    </w:p>
    <w:p w14:paraId="620505F2" w14:textId="75C212CA" w:rsidR="000D350D" w:rsidRDefault="000D350D" w:rsidP="000D350D">
      <w:pPr>
        <w:tabs>
          <w:tab w:val="left" w:pos="8287"/>
        </w:tabs>
        <w:rPr>
          <w:rtl/>
          <w:lang w:eastAsia="he-IL"/>
        </w:rPr>
      </w:pPr>
      <w:bookmarkStart w:id="12959" w:name="_ETM_Q1_494192"/>
      <w:bookmarkStart w:id="12960" w:name="_ETM_Q1_494967"/>
      <w:bookmarkEnd w:id="12959"/>
      <w:bookmarkEnd w:id="12960"/>
    </w:p>
    <w:p w14:paraId="3157D595" w14:textId="27F274BB" w:rsidR="000D350D" w:rsidRDefault="000D350D" w:rsidP="000D350D">
      <w:pPr>
        <w:pStyle w:val="af9"/>
        <w:keepNext/>
        <w:rPr>
          <w:rtl/>
          <w:lang w:eastAsia="he-IL"/>
        </w:rPr>
      </w:pPr>
      <w:bookmarkStart w:id="12961" w:name="ET_guest_יאיר_דיקמן_1381"/>
      <w:r w:rsidRPr="000D350D">
        <w:rPr>
          <w:rStyle w:val="TagStyle"/>
          <w:rtl/>
        </w:rPr>
        <w:t xml:space="preserve"> &lt;&lt; אורח &gt;&gt; </w:t>
      </w:r>
      <w:r>
        <w:rPr>
          <w:rtl/>
          <w:lang w:eastAsia="he-IL"/>
        </w:rPr>
        <w:t>יאיר דיקמן:</w:t>
      </w:r>
      <w:r w:rsidRPr="000D350D">
        <w:rPr>
          <w:rStyle w:val="TagStyle"/>
          <w:rtl/>
        </w:rPr>
        <w:t xml:space="preserve"> &lt;&lt; אורח &gt;&gt;</w:t>
      </w:r>
      <w:r w:rsidR="00B00354">
        <w:rPr>
          <w:rtl/>
          <w:lang w:eastAsia="he-IL"/>
        </w:rPr>
        <w:t xml:space="preserve"> </w:t>
      </w:r>
      <w:r>
        <w:rPr>
          <w:rtl/>
          <w:lang w:eastAsia="he-IL"/>
        </w:rPr>
        <w:t xml:space="preserve"> </w:t>
      </w:r>
      <w:bookmarkEnd w:id="12961"/>
    </w:p>
    <w:p w14:paraId="53E25CFB" w14:textId="1B2D172D" w:rsidR="000D350D" w:rsidRDefault="000D350D" w:rsidP="000D350D">
      <w:pPr>
        <w:pStyle w:val="KeepWithNext"/>
        <w:rPr>
          <w:rtl/>
          <w:lang w:eastAsia="he-IL"/>
        </w:rPr>
      </w:pPr>
    </w:p>
    <w:p w14:paraId="2BDED8E4" w14:textId="5CC73D74" w:rsidR="000D350D" w:rsidRDefault="000D350D" w:rsidP="000D350D">
      <w:pPr>
        <w:rPr>
          <w:rtl/>
          <w:lang w:eastAsia="he-IL"/>
        </w:rPr>
      </w:pPr>
      <w:bookmarkStart w:id="12962" w:name="_ETM_Q1_495559"/>
      <w:bookmarkStart w:id="12963" w:name="_ETM_Q1_495650"/>
      <w:bookmarkEnd w:id="12962"/>
      <w:bookmarkEnd w:id="12963"/>
      <w:r>
        <w:rPr>
          <w:rFonts w:hint="cs"/>
          <w:rtl/>
          <w:lang w:eastAsia="he-IL"/>
        </w:rPr>
        <w:t>לא רק בפוליטי</w:t>
      </w:r>
      <w:bookmarkStart w:id="12964" w:name="_ETM_Q1_496905"/>
      <w:bookmarkEnd w:id="12964"/>
      <w:r>
        <w:rPr>
          <w:rFonts w:hint="cs"/>
          <w:rtl/>
          <w:lang w:eastAsia="he-IL"/>
        </w:rPr>
        <w:t>קה האמצע יותר</w:t>
      </w:r>
      <w:bookmarkStart w:id="12965" w:name="_ETM_Q1_499643"/>
      <w:bookmarkEnd w:id="12965"/>
      <w:r>
        <w:rPr>
          <w:rFonts w:hint="cs"/>
          <w:rtl/>
          <w:lang w:eastAsia="he-IL"/>
        </w:rPr>
        <w:t xml:space="preserve"> רחב מאשר - -</w:t>
      </w:r>
      <w:bookmarkStart w:id="12966" w:name="_ETM_Q1_501111"/>
      <w:bookmarkEnd w:id="12966"/>
    </w:p>
    <w:p w14:paraId="628D7E61" w14:textId="69363703" w:rsidR="000D350D" w:rsidRDefault="000D350D" w:rsidP="000D350D">
      <w:pPr>
        <w:rPr>
          <w:rtl/>
          <w:lang w:eastAsia="he-IL"/>
        </w:rPr>
      </w:pPr>
      <w:bookmarkStart w:id="12967" w:name="_ETM_Q1_501177"/>
      <w:bookmarkEnd w:id="12967"/>
    </w:p>
    <w:p w14:paraId="5FE95DE2" w14:textId="71050CC8" w:rsidR="000D350D" w:rsidRDefault="000D350D" w:rsidP="000D350D">
      <w:pPr>
        <w:pStyle w:val="af6"/>
        <w:keepNext/>
        <w:rPr>
          <w:rtl/>
        </w:rPr>
      </w:pPr>
      <w:bookmarkStart w:id="12968" w:name="ET_yor_5854_1382"/>
      <w:r w:rsidRPr="000D350D">
        <w:rPr>
          <w:rStyle w:val="TagStyle"/>
          <w:rtl/>
        </w:rPr>
        <w:t xml:space="preserve"> &lt;&lt; יור &gt;&gt; </w:t>
      </w:r>
      <w:r>
        <w:rPr>
          <w:rtl/>
        </w:rPr>
        <w:t>היו"ר ווליד טאהא:</w:t>
      </w:r>
      <w:r w:rsidRPr="000D350D">
        <w:rPr>
          <w:rStyle w:val="TagStyle"/>
          <w:rtl/>
        </w:rPr>
        <w:t xml:space="preserve"> &lt;&lt; יור &gt;&gt;</w:t>
      </w:r>
      <w:r w:rsidR="00B00354">
        <w:rPr>
          <w:rtl/>
        </w:rPr>
        <w:t xml:space="preserve"> </w:t>
      </w:r>
      <w:r>
        <w:rPr>
          <w:rtl/>
        </w:rPr>
        <w:t xml:space="preserve"> </w:t>
      </w:r>
      <w:bookmarkEnd w:id="12968"/>
    </w:p>
    <w:p w14:paraId="7519BF3E" w14:textId="598B09F2" w:rsidR="000D350D" w:rsidRDefault="000D350D" w:rsidP="000D350D">
      <w:pPr>
        <w:pStyle w:val="KeepWithNext"/>
        <w:rPr>
          <w:rtl/>
          <w:lang w:eastAsia="he-IL"/>
        </w:rPr>
      </w:pPr>
    </w:p>
    <w:p w14:paraId="46097629" w14:textId="6A9CCEA5" w:rsidR="000D350D" w:rsidRDefault="000D350D" w:rsidP="000D350D">
      <w:pPr>
        <w:rPr>
          <w:rtl/>
          <w:lang w:eastAsia="he-IL"/>
        </w:rPr>
      </w:pPr>
      <w:bookmarkStart w:id="12969" w:name="_ETM_Q1_502120"/>
      <w:bookmarkStart w:id="12970" w:name="_ETM_Q1_499357"/>
      <w:bookmarkEnd w:id="12969"/>
      <w:bookmarkEnd w:id="12970"/>
      <w:r>
        <w:rPr>
          <w:rFonts w:hint="cs"/>
          <w:rtl/>
          <w:lang w:eastAsia="he-IL"/>
        </w:rPr>
        <w:t xml:space="preserve">היה בפוליטיקה אמצע, עכשיו כבר הרסתם גם </w:t>
      </w:r>
      <w:bookmarkStart w:id="12971" w:name="_ETM_Q1_503521"/>
      <w:bookmarkEnd w:id="12971"/>
      <w:r>
        <w:rPr>
          <w:rFonts w:hint="cs"/>
          <w:rtl/>
          <w:lang w:eastAsia="he-IL"/>
        </w:rPr>
        <w:t>את זה. עכשיו יש שני קצוות. תמשיך.</w:t>
      </w:r>
    </w:p>
    <w:p w14:paraId="7E9533FA" w14:textId="3CF7E8BE" w:rsidR="000D350D" w:rsidRDefault="000D350D" w:rsidP="000D350D">
      <w:pPr>
        <w:rPr>
          <w:rtl/>
          <w:lang w:eastAsia="he-IL"/>
        </w:rPr>
      </w:pPr>
      <w:bookmarkStart w:id="12972" w:name="_ETM_Q1_509727"/>
      <w:bookmarkStart w:id="12973" w:name="_ETM_Q1_509795"/>
      <w:bookmarkStart w:id="12974" w:name="_ETM_Q1_514656"/>
      <w:bookmarkEnd w:id="12972"/>
      <w:bookmarkEnd w:id="12973"/>
      <w:bookmarkEnd w:id="12974"/>
    </w:p>
    <w:p w14:paraId="0DA8A2A9" w14:textId="45DC68B3" w:rsidR="000D350D" w:rsidRDefault="000D350D" w:rsidP="000D350D">
      <w:pPr>
        <w:pStyle w:val="af9"/>
        <w:keepNext/>
        <w:rPr>
          <w:rtl/>
          <w:lang w:eastAsia="he-IL"/>
        </w:rPr>
      </w:pPr>
      <w:bookmarkStart w:id="12975" w:name="ET_guest_יאיר_דיקמן_1383"/>
      <w:r w:rsidRPr="000D350D">
        <w:rPr>
          <w:rStyle w:val="TagStyle"/>
          <w:rtl/>
        </w:rPr>
        <w:t xml:space="preserve"> &lt;&lt; אורח &gt;&gt; </w:t>
      </w:r>
      <w:r>
        <w:rPr>
          <w:rtl/>
          <w:lang w:eastAsia="he-IL"/>
        </w:rPr>
        <w:t>יאיר דיקמן:</w:t>
      </w:r>
      <w:r w:rsidRPr="000D350D">
        <w:rPr>
          <w:rStyle w:val="TagStyle"/>
          <w:rtl/>
        </w:rPr>
        <w:t xml:space="preserve"> &lt;&lt; אורח &gt;&gt;</w:t>
      </w:r>
      <w:r w:rsidR="00B00354">
        <w:rPr>
          <w:rtl/>
          <w:lang w:eastAsia="he-IL"/>
        </w:rPr>
        <w:t xml:space="preserve"> </w:t>
      </w:r>
      <w:r>
        <w:rPr>
          <w:rtl/>
          <w:lang w:eastAsia="he-IL"/>
        </w:rPr>
        <w:t xml:space="preserve"> </w:t>
      </w:r>
      <w:bookmarkEnd w:id="12975"/>
    </w:p>
    <w:p w14:paraId="031297A6" w14:textId="4E02B90C" w:rsidR="000D350D" w:rsidRDefault="000D350D" w:rsidP="000D350D">
      <w:pPr>
        <w:pStyle w:val="KeepWithNext"/>
        <w:rPr>
          <w:rtl/>
          <w:lang w:eastAsia="he-IL"/>
        </w:rPr>
      </w:pPr>
    </w:p>
    <w:p w14:paraId="5981E0AB" w14:textId="472CA648" w:rsidR="000D350D" w:rsidRDefault="000D350D" w:rsidP="000D350D">
      <w:pPr>
        <w:rPr>
          <w:rtl/>
          <w:lang w:eastAsia="he-IL"/>
        </w:rPr>
      </w:pPr>
      <w:bookmarkStart w:id="12976" w:name="_ETM_Q1_515133"/>
      <w:bookmarkStart w:id="12977" w:name="_ETM_Q1_515186"/>
      <w:bookmarkEnd w:id="12976"/>
      <w:bookmarkEnd w:id="12977"/>
      <w:r>
        <w:rPr>
          <w:rFonts w:hint="cs"/>
          <w:rtl/>
          <w:lang w:eastAsia="he-IL"/>
        </w:rPr>
        <w:t>מה שאני מנסה להגיד, שחיי</w:t>
      </w:r>
      <w:bookmarkStart w:id="12978" w:name="_ETM_Q1_512243"/>
      <w:bookmarkEnd w:id="12978"/>
      <w:r>
        <w:rPr>
          <w:rFonts w:hint="cs"/>
          <w:rtl/>
          <w:lang w:eastAsia="he-IL"/>
        </w:rPr>
        <w:t xml:space="preserve"> אדם </w:t>
      </w:r>
      <w:r w:rsidR="001C5EA3">
        <w:rPr>
          <w:rFonts w:hint="cs"/>
          <w:rtl/>
          <w:lang w:eastAsia="he-IL"/>
        </w:rPr>
        <w:t xml:space="preserve">יותר יקרים מאשר </w:t>
      </w:r>
      <w:bookmarkStart w:id="12979" w:name="_ETM_Q1_516167"/>
      <w:bookmarkEnd w:id="12979"/>
      <w:r w:rsidR="001C5EA3">
        <w:rPr>
          <w:rFonts w:hint="cs"/>
          <w:rtl/>
          <w:lang w:eastAsia="he-IL"/>
        </w:rPr>
        <w:t>-</w:t>
      </w:r>
      <w:bookmarkStart w:id="12980" w:name="_ETM_Q1_517568"/>
      <w:bookmarkEnd w:id="12980"/>
      <w:r w:rsidR="001C5EA3">
        <w:rPr>
          <w:rFonts w:hint="cs"/>
          <w:rtl/>
          <w:lang w:eastAsia="he-IL"/>
        </w:rPr>
        <w:t xml:space="preserve"> - </w:t>
      </w:r>
    </w:p>
    <w:p w14:paraId="324098A8" w14:textId="732D3AD2" w:rsidR="001C5EA3" w:rsidRDefault="001C5EA3" w:rsidP="000D350D">
      <w:pPr>
        <w:rPr>
          <w:rtl/>
          <w:lang w:eastAsia="he-IL"/>
        </w:rPr>
      </w:pPr>
      <w:bookmarkStart w:id="12981" w:name="_ETM_Q1_517923"/>
      <w:bookmarkStart w:id="12982" w:name="_ETM_Q1_517994"/>
      <w:bookmarkEnd w:id="12981"/>
      <w:bookmarkEnd w:id="12982"/>
    </w:p>
    <w:p w14:paraId="293689AB" w14:textId="07E3CF97" w:rsidR="001C5EA3" w:rsidRDefault="001C5EA3" w:rsidP="001C5EA3">
      <w:pPr>
        <w:pStyle w:val="a4"/>
        <w:keepNext/>
        <w:rPr>
          <w:rtl/>
        </w:rPr>
      </w:pPr>
      <w:bookmarkStart w:id="12983" w:name="ET_speaker_5069_1384"/>
      <w:r w:rsidRPr="001C5EA3">
        <w:rPr>
          <w:rStyle w:val="TagStyle"/>
          <w:rtl/>
        </w:rPr>
        <w:t xml:space="preserve"> &lt;&lt; דובר &gt;&gt; </w:t>
      </w:r>
      <w:r>
        <w:rPr>
          <w:rtl/>
        </w:rPr>
        <w:t>יעקב אשר (יהדות התורה):</w:t>
      </w:r>
      <w:r w:rsidRPr="001C5EA3">
        <w:rPr>
          <w:rStyle w:val="TagStyle"/>
          <w:rtl/>
        </w:rPr>
        <w:t xml:space="preserve"> &lt;&lt; דובר &gt;&gt;</w:t>
      </w:r>
      <w:r w:rsidR="00B00354">
        <w:rPr>
          <w:rtl/>
        </w:rPr>
        <w:t xml:space="preserve"> </w:t>
      </w:r>
      <w:r>
        <w:rPr>
          <w:rtl/>
        </w:rPr>
        <w:t xml:space="preserve"> </w:t>
      </w:r>
      <w:bookmarkEnd w:id="12983"/>
    </w:p>
    <w:p w14:paraId="6C525987" w14:textId="12401A41" w:rsidR="001C5EA3" w:rsidRDefault="001C5EA3" w:rsidP="001C5EA3">
      <w:pPr>
        <w:pStyle w:val="KeepWithNext"/>
        <w:rPr>
          <w:rtl/>
          <w:lang w:eastAsia="he-IL"/>
        </w:rPr>
      </w:pPr>
    </w:p>
    <w:p w14:paraId="403BE929" w14:textId="0562325F" w:rsidR="001C5EA3" w:rsidRDefault="001C5EA3" w:rsidP="001C5EA3">
      <w:pPr>
        <w:rPr>
          <w:rtl/>
          <w:lang w:eastAsia="he-IL"/>
        </w:rPr>
      </w:pPr>
      <w:r>
        <w:rPr>
          <w:rFonts w:hint="cs"/>
          <w:rtl/>
          <w:lang w:eastAsia="he-IL"/>
        </w:rPr>
        <w:t xml:space="preserve">לא, לא, את זה </w:t>
      </w:r>
      <w:bookmarkStart w:id="12984" w:name="_ETM_Q1_515778"/>
      <w:bookmarkEnd w:id="12984"/>
      <w:r>
        <w:rPr>
          <w:rFonts w:hint="cs"/>
          <w:rtl/>
          <w:lang w:eastAsia="he-IL"/>
        </w:rPr>
        <w:t>אני הבנתי. אני שואל אותך שאלה,</w:t>
      </w:r>
      <w:bookmarkStart w:id="12985" w:name="_ETM_Q1_521314"/>
      <w:bookmarkEnd w:id="12985"/>
      <w:r>
        <w:rPr>
          <w:rFonts w:hint="cs"/>
          <w:rtl/>
          <w:lang w:eastAsia="he-IL"/>
        </w:rPr>
        <w:t xml:space="preserve"> האם כזה דבר, כדי לתקן אותו אם יתברר שיש </w:t>
      </w:r>
      <w:bookmarkStart w:id="12986" w:name="_ETM_Q1_528201"/>
      <w:bookmarkEnd w:id="12986"/>
      <w:r>
        <w:rPr>
          <w:rFonts w:hint="cs"/>
          <w:rtl/>
          <w:lang w:eastAsia="he-IL"/>
        </w:rPr>
        <w:t>איזושהי בעיה, האם זה משהו שזה פרויקט חדש או שזה</w:t>
      </w:r>
      <w:bookmarkStart w:id="12987" w:name="_ETM_Q1_533905"/>
      <w:bookmarkEnd w:id="12987"/>
      <w:r>
        <w:rPr>
          <w:rFonts w:hint="cs"/>
          <w:rtl/>
          <w:lang w:eastAsia="he-IL"/>
        </w:rPr>
        <w:t xml:space="preserve"> משהו שפשוט צריך לשים לב אליו?</w:t>
      </w:r>
    </w:p>
    <w:p w14:paraId="233317AB" w14:textId="7A1FB496" w:rsidR="001C5EA3" w:rsidRDefault="001C5EA3" w:rsidP="001C5EA3">
      <w:pPr>
        <w:rPr>
          <w:rtl/>
          <w:lang w:eastAsia="he-IL"/>
        </w:rPr>
      </w:pPr>
    </w:p>
    <w:p w14:paraId="2D5FEAE9" w14:textId="0881F4C5" w:rsidR="001C5EA3" w:rsidRDefault="001C5EA3" w:rsidP="001C5EA3">
      <w:pPr>
        <w:pStyle w:val="af6"/>
        <w:keepNext/>
        <w:rPr>
          <w:rtl/>
        </w:rPr>
      </w:pPr>
      <w:bookmarkStart w:id="12988" w:name="ET_yor_5854_1385"/>
      <w:r w:rsidRPr="001C5EA3">
        <w:rPr>
          <w:rStyle w:val="TagStyle"/>
          <w:rtl/>
        </w:rPr>
        <w:t xml:space="preserve"> &lt;&lt; יור &gt;&gt; </w:t>
      </w:r>
      <w:r>
        <w:rPr>
          <w:rtl/>
        </w:rPr>
        <w:t>היו"ר ווליד טאהא:</w:t>
      </w:r>
      <w:r w:rsidRPr="001C5EA3">
        <w:rPr>
          <w:rStyle w:val="TagStyle"/>
          <w:rtl/>
        </w:rPr>
        <w:t xml:space="preserve"> &lt;&lt; יור &gt;&gt;</w:t>
      </w:r>
      <w:r w:rsidR="00B00354">
        <w:rPr>
          <w:rtl/>
        </w:rPr>
        <w:t xml:space="preserve"> </w:t>
      </w:r>
      <w:r>
        <w:rPr>
          <w:rtl/>
        </w:rPr>
        <w:t xml:space="preserve"> </w:t>
      </w:r>
      <w:bookmarkEnd w:id="12988"/>
    </w:p>
    <w:p w14:paraId="66469E8C" w14:textId="3113BA13" w:rsidR="001C5EA3" w:rsidRDefault="001C5EA3" w:rsidP="001C5EA3">
      <w:pPr>
        <w:pStyle w:val="KeepWithNext"/>
        <w:rPr>
          <w:rtl/>
          <w:lang w:eastAsia="he-IL"/>
        </w:rPr>
      </w:pPr>
    </w:p>
    <w:p w14:paraId="5CD62964" w14:textId="4F016B40" w:rsidR="001C5EA3" w:rsidRDefault="001C5EA3" w:rsidP="001C5EA3">
      <w:pPr>
        <w:rPr>
          <w:rtl/>
          <w:lang w:eastAsia="he-IL"/>
        </w:rPr>
      </w:pPr>
      <w:r>
        <w:rPr>
          <w:rFonts w:hint="cs"/>
          <w:rtl/>
          <w:lang w:eastAsia="he-IL"/>
        </w:rPr>
        <w:t>אני אשאל אחר</w:t>
      </w:r>
      <w:bookmarkStart w:id="12989" w:name="_ETM_Q1_532438"/>
      <w:bookmarkEnd w:id="12989"/>
      <w:r>
        <w:rPr>
          <w:rFonts w:hint="cs"/>
          <w:rtl/>
          <w:lang w:eastAsia="he-IL"/>
        </w:rPr>
        <w:t>ת. אחרי שהביאו</w:t>
      </w:r>
      <w:bookmarkStart w:id="12990" w:name="_ETM_Q1_537399"/>
      <w:bookmarkEnd w:id="12990"/>
      <w:r>
        <w:rPr>
          <w:rFonts w:hint="cs"/>
          <w:rtl/>
          <w:lang w:eastAsia="he-IL"/>
        </w:rPr>
        <w:t xml:space="preserve"> חוות דעת הנדסית לעומסים אנכיים </w:t>
      </w:r>
      <w:bookmarkStart w:id="12991" w:name="_ETM_Q1_535847"/>
      <w:bookmarkEnd w:id="12991"/>
      <w:r>
        <w:rPr>
          <w:rFonts w:hint="cs"/>
          <w:rtl/>
          <w:lang w:eastAsia="he-IL"/>
        </w:rPr>
        <w:t xml:space="preserve">והתברר </w:t>
      </w:r>
      <w:bookmarkStart w:id="12992" w:name="_ETM_Q1_538423"/>
      <w:bookmarkEnd w:id="12992"/>
      <w:r>
        <w:rPr>
          <w:rFonts w:hint="cs"/>
          <w:rtl/>
          <w:lang w:eastAsia="he-IL"/>
        </w:rPr>
        <w:t>שיש בעיה, איך החוק הזה</w:t>
      </w:r>
      <w:bookmarkStart w:id="12993" w:name="_ETM_Q1_543555"/>
      <w:bookmarkEnd w:id="12993"/>
      <w:r>
        <w:rPr>
          <w:rFonts w:hint="cs"/>
          <w:rtl/>
          <w:lang w:eastAsia="he-IL"/>
        </w:rPr>
        <w:t xml:space="preserve"> יפתור את הבעיה מבחינת </w:t>
      </w:r>
      <w:bookmarkStart w:id="12994" w:name="_ETM_Q1_544984"/>
      <w:bookmarkStart w:id="12995" w:name="_ETM_Q1_543351"/>
      <w:bookmarkEnd w:id="12994"/>
      <w:bookmarkEnd w:id="12995"/>
      <w:r>
        <w:rPr>
          <w:rFonts w:hint="cs"/>
          <w:rtl/>
          <w:lang w:eastAsia="he-IL"/>
        </w:rPr>
        <w:t>- -</w:t>
      </w:r>
      <w:bookmarkStart w:id="12996" w:name="_ETM_Q1_546256"/>
      <w:bookmarkEnd w:id="12996"/>
    </w:p>
    <w:p w14:paraId="38B40BB8" w14:textId="6E32665C" w:rsidR="001C5EA3" w:rsidRDefault="001C5EA3" w:rsidP="001C5EA3">
      <w:pPr>
        <w:rPr>
          <w:rtl/>
          <w:lang w:eastAsia="he-IL"/>
        </w:rPr>
      </w:pPr>
      <w:bookmarkStart w:id="12997" w:name="_ETM_Q1_546323"/>
      <w:bookmarkStart w:id="12998" w:name="_ETM_Q1_544010"/>
      <w:bookmarkStart w:id="12999" w:name="_ETM_Q1_544668"/>
      <w:bookmarkEnd w:id="12997"/>
      <w:bookmarkEnd w:id="12998"/>
      <w:bookmarkEnd w:id="12999"/>
    </w:p>
    <w:p w14:paraId="1E8DD36E" w14:textId="691BDFC3" w:rsidR="001C5EA3" w:rsidRDefault="001C5EA3" w:rsidP="001C5EA3">
      <w:pPr>
        <w:pStyle w:val="a4"/>
        <w:keepNext/>
        <w:rPr>
          <w:rtl/>
        </w:rPr>
      </w:pPr>
      <w:bookmarkStart w:id="13000" w:name="ET_speaker_קריאה_1386"/>
      <w:r w:rsidRPr="001C5EA3">
        <w:rPr>
          <w:rStyle w:val="TagStyle"/>
          <w:rtl/>
        </w:rPr>
        <w:t xml:space="preserve"> &lt;&lt; דובר &gt;&gt; </w:t>
      </w:r>
      <w:r>
        <w:rPr>
          <w:rtl/>
        </w:rPr>
        <w:t>קריאה:</w:t>
      </w:r>
      <w:r w:rsidRPr="001C5EA3">
        <w:rPr>
          <w:rStyle w:val="TagStyle"/>
          <w:rtl/>
        </w:rPr>
        <w:t xml:space="preserve"> &lt;&lt; דובר &gt;&gt;</w:t>
      </w:r>
      <w:r w:rsidR="00B00354">
        <w:rPr>
          <w:rtl/>
        </w:rPr>
        <w:t xml:space="preserve"> </w:t>
      </w:r>
      <w:r>
        <w:rPr>
          <w:rtl/>
        </w:rPr>
        <w:t xml:space="preserve"> </w:t>
      </w:r>
      <w:bookmarkEnd w:id="13000"/>
    </w:p>
    <w:p w14:paraId="56DBAEDC" w14:textId="1012EA21" w:rsidR="001C5EA3" w:rsidRDefault="001C5EA3" w:rsidP="001C5EA3">
      <w:pPr>
        <w:pStyle w:val="KeepWithNext"/>
        <w:rPr>
          <w:rtl/>
          <w:lang w:eastAsia="he-IL"/>
        </w:rPr>
      </w:pPr>
    </w:p>
    <w:p w14:paraId="40ACBCBE" w14:textId="33ED4BA7" w:rsidR="001C5EA3" w:rsidRDefault="001C5EA3" w:rsidP="001C5EA3">
      <w:pPr>
        <w:rPr>
          <w:rtl/>
          <w:lang w:eastAsia="he-IL"/>
        </w:rPr>
      </w:pPr>
      <w:bookmarkStart w:id="13001" w:name="_ETM_Q1_545164"/>
      <w:bookmarkStart w:id="13002" w:name="_ETM_Q1_545217"/>
      <w:bookmarkEnd w:id="13001"/>
      <w:bookmarkEnd w:id="13002"/>
      <w:r>
        <w:rPr>
          <w:rFonts w:hint="cs"/>
          <w:rtl/>
          <w:lang w:eastAsia="he-IL"/>
        </w:rPr>
        <w:t>צריך יהיה לתקן את זה.</w:t>
      </w:r>
    </w:p>
    <w:p w14:paraId="317C21D5" w14:textId="022AABE5" w:rsidR="001C5EA3" w:rsidRDefault="001C5EA3" w:rsidP="001C5EA3">
      <w:pPr>
        <w:rPr>
          <w:rtl/>
          <w:lang w:eastAsia="he-IL"/>
        </w:rPr>
      </w:pPr>
      <w:bookmarkStart w:id="13003" w:name="_ETM_Q1_546950"/>
      <w:bookmarkStart w:id="13004" w:name="_ETM_Q1_547025"/>
      <w:bookmarkEnd w:id="13003"/>
      <w:bookmarkEnd w:id="13004"/>
    </w:p>
    <w:p w14:paraId="3A11168E" w14:textId="34FF361B" w:rsidR="001C5EA3" w:rsidRDefault="001C5EA3" w:rsidP="001C5EA3">
      <w:pPr>
        <w:pStyle w:val="af6"/>
        <w:keepNext/>
        <w:rPr>
          <w:rtl/>
        </w:rPr>
      </w:pPr>
      <w:bookmarkStart w:id="13005" w:name="ET_yor_5854_1387"/>
      <w:r w:rsidRPr="001C5EA3">
        <w:rPr>
          <w:rStyle w:val="TagStyle"/>
          <w:rtl/>
        </w:rPr>
        <w:t xml:space="preserve"> &lt;&lt; יור &gt;&gt; </w:t>
      </w:r>
      <w:r>
        <w:rPr>
          <w:rtl/>
        </w:rPr>
        <w:t>היו"ר ווליד טאהא:</w:t>
      </w:r>
      <w:r w:rsidRPr="001C5EA3">
        <w:rPr>
          <w:rStyle w:val="TagStyle"/>
          <w:rtl/>
        </w:rPr>
        <w:t xml:space="preserve"> &lt;&lt; יור &gt;&gt;</w:t>
      </w:r>
      <w:r w:rsidR="00B00354">
        <w:rPr>
          <w:rtl/>
        </w:rPr>
        <w:t xml:space="preserve"> </w:t>
      </w:r>
      <w:r>
        <w:rPr>
          <w:rtl/>
        </w:rPr>
        <w:t xml:space="preserve"> </w:t>
      </w:r>
      <w:bookmarkEnd w:id="13005"/>
    </w:p>
    <w:p w14:paraId="220698E7" w14:textId="7C7346B2" w:rsidR="001C5EA3" w:rsidRDefault="001C5EA3" w:rsidP="001C5EA3">
      <w:pPr>
        <w:pStyle w:val="KeepWithNext"/>
        <w:rPr>
          <w:rtl/>
          <w:lang w:eastAsia="he-IL"/>
        </w:rPr>
      </w:pPr>
    </w:p>
    <w:p w14:paraId="6D6C1864" w14:textId="7F27F9E9" w:rsidR="001C5EA3" w:rsidRDefault="001C5EA3" w:rsidP="001C5EA3">
      <w:pPr>
        <w:rPr>
          <w:rtl/>
          <w:lang w:eastAsia="he-IL"/>
        </w:rPr>
      </w:pPr>
      <w:bookmarkStart w:id="13006" w:name="_ETM_Q1_547719"/>
      <w:bookmarkEnd w:id="13006"/>
      <w:r>
        <w:rPr>
          <w:rFonts w:hint="cs"/>
          <w:rtl/>
          <w:lang w:eastAsia="he-IL"/>
        </w:rPr>
        <w:t>כן,</w:t>
      </w:r>
      <w:bookmarkStart w:id="13007" w:name="_ETM_Q1_548270"/>
      <w:bookmarkEnd w:id="13007"/>
      <w:r>
        <w:rPr>
          <w:rFonts w:hint="cs"/>
          <w:rtl/>
          <w:lang w:eastAsia="he-IL"/>
        </w:rPr>
        <w:t xml:space="preserve"> אבל אין את זה בתוך.</w:t>
      </w:r>
    </w:p>
    <w:p w14:paraId="70B6DF12" w14:textId="32989CA4" w:rsidR="001C5EA3" w:rsidRDefault="001C5EA3" w:rsidP="001C5EA3">
      <w:pPr>
        <w:rPr>
          <w:rtl/>
          <w:lang w:eastAsia="he-IL"/>
        </w:rPr>
      </w:pPr>
    </w:p>
    <w:p w14:paraId="23BE1706" w14:textId="42D9D0BC" w:rsidR="001C5EA3" w:rsidRDefault="001C5EA3" w:rsidP="001C5EA3">
      <w:pPr>
        <w:pStyle w:val="a4"/>
        <w:keepNext/>
        <w:rPr>
          <w:rtl/>
        </w:rPr>
      </w:pPr>
      <w:bookmarkStart w:id="13008" w:name="ET_speaker_5069_1388"/>
      <w:r w:rsidRPr="001C5EA3">
        <w:rPr>
          <w:rStyle w:val="TagStyle"/>
          <w:rtl/>
        </w:rPr>
        <w:t xml:space="preserve"> &lt;&lt; דובר &gt;&gt; </w:t>
      </w:r>
      <w:r>
        <w:rPr>
          <w:rtl/>
        </w:rPr>
        <w:t>יעקב אשר (יהדות התורה):</w:t>
      </w:r>
      <w:r w:rsidRPr="001C5EA3">
        <w:rPr>
          <w:rStyle w:val="TagStyle"/>
          <w:rtl/>
        </w:rPr>
        <w:t xml:space="preserve"> &lt;&lt; דובר &gt;&gt;</w:t>
      </w:r>
      <w:r w:rsidR="00B00354">
        <w:rPr>
          <w:rtl/>
        </w:rPr>
        <w:t xml:space="preserve"> </w:t>
      </w:r>
      <w:r>
        <w:rPr>
          <w:rtl/>
        </w:rPr>
        <w:t xml:space="preserve"> </w:t>
      </w:r>
      <w:bookmarkEnd w:id="13008"/>
    </w:p>
    <w:p w14:paraId="40BA6337" w14:textId="09EEA1B4" w:rsidR="001C5EA3" w:rsidRDefault="001C5EA3" w:rsidP="001C5EA3">
      <w:pPr>
        <w:pStyle w:val="KeepWithNext"/>
        <w:rPr>
          <w:rtl/>
          <w:lang w:eastAsia="he-IL"/>
        </w:rPr>
      </w:pPr>
    </w:p>
    <w:p w14:paraId="22BE1962" w14:textId="381C12BC" w:rsidR="001C5EA3" w:rsidRDefault="001C5EA3" w:rsidP="001C5EA3">
      <w:pPr>
        <w:rPr>
          <w:rtl/>
          <w:lang w:eastAsia="he-IL"/>
        </w:rPr>
      </w:pPr>
      <w:r>
        <w:rPr>
          <w:rFonts w:hint="cs"/>
          <w:rtl/>
          <w:lang w:eastAsia="he-IL"/>
        </w:rPr>
        <w:t>לא, אולי אפשר לדחוף קורות בתוכו.</w:t>
      </w:r>
      <w:bookmarkStart w:id="13009" w:name="_ETM_Q1_548967"/>
      <w:bookmarkStart w:id="13010" w:name="_ETM_Q1_553377"/>
      <w:bookmarkEnd w:id="13009"/>
      <w:bookmarkEnd w:id="13010"/>
    </w:p>
    <w:p w14:paraId="28078E6A" w14:textId="44EF435C" w:rsidR="001C5EA3" w:rsidRDefault="001C5EA3" w:rsidP="001C5EA3">
      <w:pPr>
        <w:rPr>
          <w:rtl/>
          <w:lang w:eastAsia="he-IL"/>
        </w:rPr>
      </w:pPr>
      <w:bookmarkStart w:id="13011" w:name="_ETM_Q1_553585"/>
      <w:bookmarkEnd w:id="13011"/>
    </w:p>
    <w:p w14:paraId="29F80BDF" w14:textId="0DEFB1AE" w:rsidR="001C5EA3" w:rsidRDefault="001C5EA3" w:rsidP="001C5EA3">
      <w:pPr>
        <w:pStyle w:val="af6"/>
        <w:keepNext/>
        <w:rPr>
          <w:rtl/>
        </w:rPr>
      </w:pPr>
      <w:bookmarkStart w:id="13012" w:name="ET_yor_5854_1389"/>
      <w:r w:rsidRPr="001C5EA3">
        <w:rPr>
          <w:rStyle w:val="TagStyle"/>
          <w:rtl/>
        </w:rPr>
        <w:t xml:space="preserve"> &lt;&lt; יור &gt;&gt; </w:t>
      </w:r>
      <w:r>
        <w:rPr>
          <w:rtl/>
        </w:rPr>
        <w:t>היו"ר ווליד טאהא:</w:t>
      </w:r>
      <w:r w:rsidRPr="001C5EA3">
        <w:rPr>
          <w:rStyle w:val="TagStyle"/>
          <w:rtl/>
        </w:rPr>
        <w:t xml:space="preserve"> &lt;&lt; יור &gt;&gt;</w:t>
      </w:r>
      <w:r w:rsidR="00B00354">
        <w:rPr>
          <w:rtl/>
        </w:rPr>
        <w:t xml:space="preserve"> </w:t>
      </w:r>
      <w:r>
        <w:rPr>
          <w:rtl/>
        </w:rPr>
        <w:t xml:space="preserve"> </w:t>
      </w:r>
      <w:bookmarkEnd w:id="13012"/>
    </w:p>
    <w:p w14:paraId="113D7D10" w14:textId="3C5D0128" w:rsidR="001C5EA3" w:rsidRDefault="001C5EA3" w:rsidP="001C5EA3">
      <w:pPr>
        <w:pStyle w:val="KeepWithNext"/>
        <w:rPr>
          <w:rtl/>
          <w:lang w:eastAsia="he-IL"/>
        </w:rPr>
      </w:pPr>
    </w:p>
    <w:p w14:paraId="5951ED4C" w14:textId="4B950342" w:rsidR="001C5EA3" w:rsidRDefault="001C5EA3" w:rsidP="001C5EA3">
      <w:pPr>
        <w:rPr>
          <w:rtl/>
          <w:lang w:eastAsia="he-IL"/>
        </w:rPr>
      </w:pPr>
      <w:bookmarkStart w:id="13013" w:name="_ETM_Q1_554349"/>
      <w:bookmarkEnd w:id="13013"/>
      <w:r>
        <w:rPr>
          <w:rFonts w:hint="cs"/>
          <w:rtl/>
          <w:lang w:eastAsia="he-IL"/>
        </w:rPr>
        <w:t>כן, זה הוא יענה, יאיר</w:t>
      </w:r>
      <w:bookmarkStart w:id="13014" w:name="_ETM_Q1_557095"/>
      <w:bookmarkStart w:id="13015" w:name="_ETM_Q1_557296"/>
      <w:bookmarkEnd w:id="13014"/>
      <w:bookmarkEnd w:id="13015"/>
      <w:r>
        <w:rPr>
          <w:rFonts w:hint="cs"/>
          <w:rtl/>
          <w:lang w:eastAsia="he-IL"/>
        </w:rPr>
        <w:t>. בואו נשמע אותו.</w:t>
      </w:r>
      <w:bookmarkStart w:id="13016" w:name="_ETM_Q1_560916"/>
      <w:bookmarkEnd w:id="13016"/>
    </w:p>
    <w:p w14:paraId="14B319A3" w14:textId="35EB4C9F" w:rsidR="001C5EA3" w:rsidRDefault="001C5EA3" w:rsidP="001C5EA3">
      <w:pPr>
        <w:rPr>
          <w:rtl/>
          <w:lang w:eastAsia="he-IL"/>
        </w:rPr>
      </w:pPr>
      <w:bookmarkStart w:id="13017" w:name="_ETM_Q1_561080"/>
      <w:bookmarkEnd w:id="13017"/>
    </w:p>
    <w:p w14:paraId="1EE73167" w14:textId="304F0F4D" w:rsidR="001C5EA3" w:rsidRDefault="001C5EA3" w:rsidP="001C5EA3">
      <w:pPr>
        <w:pStyle w:val="af9"/>
        <w:keepNext/>
        <w:rPr>
          <w:rtl/>
          <w:lang w:eastAsia="he-IL"/>
        </w:rPr>
      </w:pPr>
      <w:bookmarkStart w:id="13018" w:name="ET_guest_יאיר_דיקמן_1390"/>
      <w:r w:rsidRPr="001C5EA3">
        <w:rPr>
          <w:rStyle w:val="TagStyle"/>
          <w:rtl/>
        </w:rPr>
        <w:t xml:space="preserve"> &lt;&lt; אורח &gt;&gt; </w:t>
      </w:r>
      <w:r>
        <w:rPr>
          <w:rtl/>
          <w:lang w:eastAsia="he-IL"/>
        </w:rPr>
        <w:t>יאיר דיקמן:</w:t>
      </w:r>
      <w:r w:rsidRPr="001C5EA3">
        <w:rPr>
          <w:rStyle w:val="TagStyle"/>
          <w:rtl/>
        </w:rPr>
        <w:t xml:space="preserve"> &lt;&lt; אורח &gt;&gt;</w:t>
      </w:r>
      <w:r w:rsidR="00B00354">
        <w:rPr>
          <w:rtl/>
          <w:lang w:eastAsia="he-IL"/>
        </w:rPr>
        <w:t xml:space="preserve"> </w:t>
      </w:r>
      <w:r>
        <w:rPr>
          <w:rtl/>
          <w:lang w:eastAsia="he-IL"/>
        </w:rPr>
        <w:t xml:space="preserve"> </w:t>
      </w:r>
      <w:bookmarkEnd w:id="13018"/>
    </w:p>
    <w:p w14:paraId="678060DA" w14:textId="528638C8" w:rsidR="001C5EA3" w:rsidRDefault="001C5EA3" w:rsidP="001C5EA3">
      <w:pPr>
        <w:pStyle w:val="KeepWithNext"/>
        <w:rPr>
          <w:rtl/>
          <w:lang w:eastAsia="he-IL"/>
        </w:rPr>
      </w:pPr>
    </w:p>
    <w:p w14:paraId="023D300B" w14:textId="25589F4E" w:rsidR="001C5EA3" w:rsidRDefault="001C5EA3" w:rsidP="001C5EA3">
      <w:pPr>
        <w:rPr>
          <w:rtl/>
          <w:lang w:eastAsia="he-IL"/>
        </w:rPr>
      </w:pPr>
      <w:r>
        <w:rPr>
          <w:rFonts w:hint="cs"/>
          <w:rtl/>
          <w:lang w:eastAsia="he-IL"/>
        </w:rPr>
        <w:t xml:space="preserve">לגבי העלויות, העלויות </w:t>
      </w:r>
      <w:bookmarkStart w:id="13019" w:name="_ETM_Q1_558253"/>
      <w:bookmarkEnd w:id="13019"/>
      <w:r>
        <w:rPr>
          <w:rFonts w:hint="cs"/>
          <w:rtl/>
          <w:lang w:eastAsia="he-IL"/>
        </w:rPr>
        <w:t xml:space="preserve">תלויות בסוג הבעיה. </w:t>
      </w:r>
      <w:bookmarkStart w:id="13020" w:name="_ETM_Q1_564259"/>
      <w:bookmarkEnd w:id="13020"/>
      <w:r>
        <w:rPr>
          <w:rFonts w:hint="cs"/>
          <w:rtl/>
          <w:lang w:eastAsia="he-IL"/>
        </w:rPr>
        <w:t>קודם כל</w:t>
      </w:r>
      <w:bookmarkStart w:id="13021" w:name="_ETM_Q1_568258"/>
      <w:bookmarkStart w:id="13022" w:name="_ETM_Q1_566286"/>
      <w:bookmarkEnd w:id="13021"/>
      <w:bookmarkEnd w:id="13022"/>
      <w:r>
        <w:rPr>
          <w:rFonts w:hint="cs"/>
          <w:rtl/>
          <w:lang w:eastAsia="he-IL"/>
        </w:rPr>
        <w:t>, בואו נגיד ככה כדי לסבר את האוזן, ברוב המקרים</w:t>
      </w:r>
      <w:bookmarkStart w:id="13023" w:name="_ETM_Q1_571837"/>
      <w:bookmarkEnd w:id="13023"/>
      <w:r>
        <w:rPr>
          <w:rFonts w:hint="cs"/>
          <w:rtl/>
          <w:lang w:eastAsia="he-IL"/>
        </w:rPr>
        <w:t xml:space="preserve"> לא יהיו בעיות כאלה שיהפכו </w:t>
      </w:r>
      <w:bookmarkStart w:id="13024" w:name="_ETM_Q1_573495"/>
      <w:bookmarkEnd w:id="13024"/>
      <w:r>
        <w:rPr>
          <w:rFonts w:hint="cs"/>
          <w:rtl/>
          <w:lang w:eastAsia="he-IL"/>
        </w:rPr>
        <w:t>את הפרויקט לפרויקט אחר</w:t>
      </w:r>
      <w:bookmarkStart w:id="13025" w:name="_ETM_Q1_577799"/>
      <w:bookmarkEnd w:id="13025"/>
      <w:r>
        <w:rPr>
          <w:rFonts w:hint="cs"/>
          <w:rtl/>
          <w:lang w:eastAsia="he-IL"/>
        </w:rPr>
        <w:t xml:space="preserve">, ברוב המקרים. אבל כשאנחנו מדברים על </w:t>
      </w:r>
      <w:bookmarkStart w:id="13026" w:name="_ETM_Q1_576510"/>
      <w:bookmarkEnd w:id="13026"/>
      <w:r>
        <w:rPr>
          <w:rFonts w:hint="cs"/>
          <w:rtl/>
          <w:lang w:eastAsia="he-IL"/>
        </w:rPr>
        <w:t>בט</w:t>
      </w:r>
      <w:bookmarkStart w:id="13027" w:name="_ETM_Q1_580834"/>
      <w:bookmarkEnd w:id="13027"/>
      <w:r>
        <w:rPr>
          <w:rFonts w:hint="cs"/>
          <w:rtl/>
          <w:lang w:eastAsia="he-IL"/>
        </w:rPr>
        <w:t xml:space="preserve">יחות של בניין, אנחנו מדברים </w:t>
      </w:r>
      <w:bookmarkStart w:id="13028" w:name="_ETM_Q1_578499"/>
      <w:bookmarkEnd w:id="13028"/>
      <w:r>
        <w:rPr>
          <w:rFonts w:hint="cs"/>
          <w:rtl/>
          <w:lang w:eastAsia="he-IL"/>
        </w:rPr>
        <w:t xml:space="preserve">על 100%, לא על 99%. אף אחד לא יהיה מוכן לגור בבניין </w:t>
      </w:r>
      <w:bookmarkStart w:id="13029" w:name="_ETM_Q1_583665"/>
      <w:bookmarkEnd w:id="13029"/>
      <w:r>
        <w:rPr>
          <w:rFonts w:hint="cs"/>
          <w:rtl/>
          <w:lang w:eastAsia="he-IL"/>
        </w:rPr>
        <w:t>שאני אגיד לו ש-99%</w:t>
      </w:r>
      <w:bookmarkStart w:id="13030" w:name="_ETM_Q1_590166"/>
      <w:bookmarkEnd w:id="13030"/>
      <w:r>
        <w:rPr>
          <w:rFonts w:hint="cs"/>
          <w:rtl/>
          <w:lang w:eastAsia="he-IL"/>
        </w:rPr>
        <w:t xml:space="preserve"> הוא יעמוד.</w:t>
      </w:r>
      <w:bookmarkStart w:id="13031" w:name="_ETM_Q1_588448"/>
      <w:bookmarkEnd w:id="13031"/>
      <w:r>
        <w:rPr>
          <w:rFonts w:hint="cs"/>
          <w:rtl/>
          <w:lang w:eastAsia="he-IL"/>
        </w:rPr>
        <w:t xml:space="preserve"> ככה זה, אין מה לעשות. זאת אומרת שברוב</w:t>
      </w:r>
      <w:bookmarkStart w:id="13032" w:name="_ETM_Q1_592602"/>
      <w:bookmarkEnd w:id="13032"/>
      <w:r>
        <w:rPr>
          <w:rFonts w:hint="cs"/>
          <w:rtl/>
          <w:lang w:eastAsia="he-IL"/>
        </w:rPr>
        <w:t xml:space="preserve"> המקרים אין </w:t>
      </w:r>
      <w:bookmarkStart w:id="13033" w:name="_ETM_Q1_591877"/>
      <w:bookmarkEnd w:id="13033"/>
      <w:r>
        <w:rPr>
          <w:rFonts w:hint="cs"/>
          <w:rtl/>
          <w:lang w:eastAsia="he-IL"/>
        </w:rPr>
        <w:t>לזה משמעות, אבל מכיוון שאנחנו מדברים על 100%</w:t>
      </w:r>
      <w:bookmarkStart w:id="13034" w:name="_ETM_Q1_598207"/>
      <w:bookmarkEnd w:id="13034"/>
      <w:r>
        <w:rPr>
          <w:rFonts w:hint="cs"/>
          <w:rtl/>
          <w:lang w:eastAsia="he-IL"/>
        </w:rPr>
        <w:t xml:space="preserve"> אז אנחנו צריכים - -</w:t>
      </w:r>
      <w:bookmarkStart w:id="13035" w:name="_ETM_Q1_599778"/>
      <w:bookmarkEnd w:id="13035"/>
    </w:p>
    <w:p w14:paraId="5A524DAF" w14:textId="227B16E8" w:rsidR="001C5EA3" w:rsidRDefault="001C5EA3" w:rsidP="001C5EA3">
      <w:pPr>
        <w:rPr>
          <w:rtl/>
          <w:lang w:eastAsia="he-IL"/>
        </w:rPr>
      </w:pPr>
      <w:bookmarkStart w:id="13036" w:name="_ETM_Q1_599994"/>
      <w:bookmarkEnd w:id="13036"/>
    </w:p>
    <w:p w14:paraId="672A7E12" w14:textId="0A95ACA4" w:rsidR="001C5EA3" w:rsidRDefault="001C5EA3" w:rsidP="001C5EA3">
      <w:pPr>
        <w:pStyle w:val="a4"/>
        <w:keepNext/>
        <w:rPr>
          <w:rtl/>
        </w:rPr>
      </w:pPr>
      <w:bookmarkStart w:id="13037" w:name="ET_speaker_5069_1391"/>
      <w:r w:rsidRPr="001C5EA3">
        <w:rPr>
          <w:rStyle w:val="TagStyle"/>
          <w:rtl/>
        </w:rPr>
        <w:t xml:space="preserve"> &lt;&lt; דובר &gt;&gt; </w:t>
      </w:r>
      <w:r>
        <w:rPr>
          <w:rtl/>
        </w:rPr>
        <w:t>יעקב אשר (יהדות התורה):</w:t>
      </w:r>
      <w:r w:rsidRPr="001C5EA3">
        <w:rPr>
          <w:rStyle w:val="TagStyle"/>
          <w:rtl/>
        </w:rPr>
        <w:t xml:space="preserve"> &lt;&lt; דובר &gt;&gt;</w:t>
      </w:r>
      <w:r w:rsidR="00B00354">
        <w:rPr>
          <w:rtl/>
        </w:rPr>
        <w:t xml:space="preserve"> </w:t>
      </w:r>
      <w:r>
        <w:rPr>
          <w:rtl/>
        </w:rPr>
        <w:t xml:space="preserve"> </w:t>
      </w:r>
      <w:bookmarkEnd w:id="13037"/>
    </w:p>
    <w:p w14:paraId="6C0C2549" w14:textId="289B193B" w:rsidR="001C5EA3" w:rsidRDefault="001C5EA3" w:rsidP="001C5EA3">
      <w:pPr>
        <w:pStyle w:val="KeepWithNext"/>
        <w:rPr>
          <w:rtl/>
          <w:lang w:eastAsia="he-IL"/>
        </w:rPr>
      </w:pPr>
    </w:p>
    <w:p w14:paraId="6123C752" w14:textId="706CA5BC" w:rsidR="001C5EA3" w:rsidRDefault="001C5EA3" w:rsidP="001C5EA3">
      <w:pPr>
        <w:rPr>
          <w:rtl/>
          <w:lang w:eastAsia="he-IL"/>
        </w:rPr>
      </w:pPr>
      <w:r>
        <w:rPr>
          <w:rFonts w:hint="cs"/>
          <w:rtl/>
          <w:lang w:eastAsia="he-IL"/>
        </w:rPr>
        <w:t>אז באותם מקרים בודדים</w:t>
      </w:r>
      <w:bookmarkStart w:id="13038" w:name="_ETM_Q1_595501"/>
      <w:bookmarkEnd w:id="13038"/>
      <w:r>
        <w:rPr>
          <w:rFonts w:hint="cs"/>
          <w:rtl/>
          <w:lang w:eastAsia="he-IL"/>
        </w:rPr>
        <w:t xml:space="preserve"> כשתהיה לזה משמעות, לא ילכו על חיזוק אלא ילכו על משהו אחר במקרה הגרוע. </w:t>
      </w:r>
      <w:bookmarkStart w:id="13039" w:name="_ETM_Q1_601046"/>
      <w:bookmarkStart w:id="13040" w:name="_ETM_Q1_603139"/>
      <w:bookmarkEnd w:id="13039"/>
      <w:bookmarkEnd w:id="13040"/>
    </w:p>
    <w:p w14:paraId="595350E6" w14:textId="6C537087" w:rsidR="001C5EA3" w:rsidRDefault="001C5EA3" w:rsidP="001C5EA3">
      <w:pPr>
        <w:rPr>
          <w:rtl/>
          <w:lang w:eastAsia="he-IL"/>
        </w:rPr>
      </w:pPr>
      <w:bookmarkStart w:id="13041" w:name="_ETM_Q1_603324"/>
      <w:bookmarkEnd w:id="13041"/>
    </w:p>
    <w:p w14:paraId="5810D73D" w14:textId="23C64035" w:rsidR="001C5EA3" w:rsidRDefault="001C5EA3" w:rsidP="001C5EA3">
      <w:pPr>
        <w:pStyle w:val="af9"/>
        <w:keepNext/>
        <w:rPr>
          <w:rtl/>
          <w:lang w:eastAsia="he-IL"/>
        </w:rPr>
      </w:pPr>
      <w:bookmarkStart w:id="13042" w:name="ET_guest_יאיר_דיקמן_1392"/>
      <w:r w:rsidRPr="001C5EA3">
        <w:rPr>
          <w:rStyle w:val="TagStyle"/>
          <w:rtl/>
        </w:rPr>
        <w:t xml:space="preserve"> &lt;&lt; אורח &gt;&gt; </w:t>
      </w:r>
      <w:r>
        <w:rPr>
          <w:rtl/>
          <w:lang w:eastAsia="he-IL"/>
        </w:rPr>
        <w:t>יאיר דיקמן:</w:t>
      </w:r>
      <w:r w:rsidRPr="001C5EA3">
        <w:rPr>
          <w:rStyle w:val="TagStyle"/>
          <w:rtl/>
        </w:rPr>
        <w:t xml:space="preserve"> &lt;&lt; אורח &gt;&gt;</w:t>
      </w:r>
      <w:r w:rsidR="00B00354">
        <w:rPr>
          <w:rtl/>
          <w:lang w:eastAsia="he-IL"/>
        </w:rPr>
        <w:t xml:space="preserve"> </w:t>
      </w:r>
      <w:r>
        <w:rPr>
          <w:rtl/>
          <w:lang w:eastAsia="he-IL"/>
        </w:rPr>
        <w:t xml:space="preserve"> </w:t>
      </w:r>
      <w:bookmarkEnd w:id="13042"/>
    </w:p>
    <w:p w14:paraId="17097336" w14:textId="115071F3" w:rsidR="001C5EA3" w:rsidRDefault="001C5EA3" w:rsidP="001C5EA3">
      <w:pPr>
        <w:pStyle w:val="KeepWithNext"/>
        <w:rPr>
          <w:rtl/>
          <w:lang w:eastAsia="he-IL"/>
        </w:rPr>
      </w:pPr>
    </w:p>
    <w:p w14:paraId="56303C96" w14:textId="4BA50D1D" w:rsidR="001C5EA3" w:rsidRDefault="001C5EA3" w:rsidP="001C5EA3">
      <w:pPr>
        <w:rPr>
          <w:rtl/>
          <w:lang w:eastAsia="he-IL"/>
        </w:rPr>
      </w:pPr>
      <w:bookmarkStart w:id="13043" w:name="_ETM_Q1_604537"/>
      <w:bookmarkStart w:id="13044" w:name="_ETM_Q1_604632"/>
      <w:bookmarkEnd w:id="13043"/>
      <w:bookmarkEnd w:id="13044"/>
      <w:r>
        <w:rPr>
          <w:rFonts w:hint="cs"/>
          <w:rtl/>
          <w:lang w:eastAsia="he-IL"/>
        </w:rPr>
        <w:t>לגמרי. אבל</w:t>
      </w:r>
      <w:bookmarkStart w:id="13045" w:name="_ETM_Q1_606459"/>
      <w:bookmarkEnd w:id="13045"/>
      <w:r>
        <w:rPr>
          <w:rFonts w:hint="cs"/>
          <w:rtl/>
          <w:lang w:eastAsia="he-IL"/>
        </w:rPr>
        <w:t xml:space="preserve"> אנחנו שומרים על הדיירים. עכשיו אני רוצה להגיד משהו שמקודם</w:t>
      </w:r>
      <w:bookmarkStart w:id="13046" w:name="_ETM_Q1_612162"/>
      <w:bookmarkEnd w:id="13046"/>
      <w:r>
        <w:rPr>
          <w:rFonts w:hint="cs"/>
          <w:rtl/>
          <w:lang w:eastAsia="he-IL"/>
        </w:rPr>
        <w:t xml:space="preserve"> פשוט, תסלחו לי אם אני אתבט</w:t>
      </w:r>
      <w:bookmarkStart w:id="13047" w:name="_ETM_Q1_609891"/>
      <w:bookmarkEnd w:id="13047"/>
      <w:r>
        <w:rPr>
          <w:rFonts w:hint="cs"/>
          <w:rtl/>
          <w:lang w:eastAsia="he-IL"/>
        </w:rPr>
        <w:t>א בצורה צ</w:t>
      </w:r>
      <w:bookmarkStart w:id="13048" w:name="_ETM_Q1_612106"/>
      <w:bookmarkEnd w:id="13048"/>
      <w:r>
        <w:rPr>
          <w:rFonts w:hint="cs"/>
          <w:rtl/>
          <w:lang w:eastAsia="he-IL"/>
        </w:rPr>
        <w:t>ברית 'נפנפו אותי'.</w:t>
      </w:r>
      <w:bookmarkStart w:id="13049" w:name="_ETM_Q1_617308"/>
      <w:bookmarkEnd w:id="13049"/>
      <w:r>
        <w:rPr>
          <w:rFonts w:hint="cs"/>
          <w:rtl/>
          <w:lang w:eastAsia="he-IL"/>
        </w:rPr>
        <w:t xml:space="preserve"> </w:t>
      </w:r>
      <w:bookmarkStart w:id="13050" w:name="_ETM_Q1_620010"/>
      <w:bookmarkEnd w:id="13050"/>
    </w:p>
    <w:p w14:paraId="15F4FFD5" w14:textId="7307503D" w:rsidR="001C5EA3" w:rsidRDefault="001C5EA3" w:rsidP="001C5EA3">
      <w:pPr>
        <w:rPr>
          <w:rtl/>
          <w:lang w:eastAsia="he-IL"/>
        </w:rPr>
      </w:pPr>
      <w:bookmarkStart w:id="13051" w:name="_ETM_Q1_620211"/>
      <w:bookmarkEnd w:id="13051"/>
    </w:p>
    <w:p w14:paraId="7A9E2766" w14:textId="39EDBD4F" w:rsidR="001C5EA3" w:rsidRDefault="001C5EA3" w:rsidP="001C5EA3">
      <w:pPr>
        <w:pStyle w:val="af6"/>
        <w:keepNext/>
        <w:rPr>
          <w:rtl/>
        </w:rPr>
      </w:pPr>
      <w:bookmarkStart w:id="13052" w:name="ET_yor_5854_1393"/>
      <w:r w:rsidRPr="001C5EA3">
        <w:rPr>
          <w:rStyle w:val="TagStyle"/>
          <w:rtl/>
        </w:rPr>
        <w:t xml:space="preserve"> &lt;&lt; יור &gt;&gt; </w:t>
      </w:r>
      <w:r>
        <w:rPr>
          <w:rtl/>
        </w:rPr>
        <w:t>היו"ר ווליד טאהא:</w:t>
      </w:r>
      <w:r w:rsidRPr="001C5EA3">
        <w:rPr>
          <w:rStyle w:val="TagStyle"/>
          <w:rtl/>
        </w:rPr>
        <w:t xml:space="preserve"> &lt;&lt; יור &gt;&gt;</w:t>
      </w:r>
      <w:r w:rsidR="00B00354">
        <w:rPr>
          <w:rtl/>
        </w:rPr>
        <w:t xml:space="preserve"> </w:t>
      </w:r>
      <w:r>
        <w:rPr>
          <w:rtl/>
        </w:rPr>
        <w:t xml:space="preserve"> </w:t>
      </w:r>
      <w:bookmarkEnd w:id="13052"/>
    </w:p>
    <w:p w14:paraId="57A10090" w14:textId="2F254A05" w:rsidR="001C5EA3" w:rsidRDefault="001C5EA3" w:rsidP="001C5EA3">
      <w:pPr>
        <w:pStyle w:val="KeepWithNext"/>
        <w:rPr>
          <w:rtl/>
          <w:lang w:eastAsia="he-IL"/>
        </w:rPr>
      </w:pPr>
    </w:p>
    <w:p w14:paraId="4495810D" w14:textId="41BB2504" w:rsidR="001C5EA3" w:rsidRDefault="001C5EA3" w:rsidP="001C5EA3">
      <w:pPr>
        <w:rPr>
          <w:rtl/>
          <w:lang w:eastAsia="he-IL"/>
        </w:rPr>
      </w:pPr>
      <w:bookmarkStart w:id="13053" w:name="_ETM_Q1_620699"/>
      <w:bookmarkEnd w:id="13053"/>
      <w:r>
        <w:rPr>
          <w:rFonts w:hint="cs"/>
          <w:rtl/>
          <w:lang w:eastAsia="he-IL"/>
        </w:rPr>
        <w:t>מי נפנף אותו?</w:t>
      </w:r>
    </w:p>
    <w:p w14:paraId="242CDEBB" w14:textId="68697BCE" w:rsidR="001C5EA3" w:rsidRDefault="001C5EA3" w:rsidP="001C5EA3">
      <w:pPr>
        <w:rPr>
          <w:rtl/>
          <w:lang w:eastAsia="he-IL"/>
        </w:rPr>
      </w:pPr>
      <w:bookmarkStart w:id="13054" w:name="_ETM_Q1_618684"/>
      <w:bookmarkEnd w:id="13054"/>
    </w:p>
    <w:p w14:paraId="31BF7FCE" w14:textId="1DB9F3D8" w:rsidR="001C5EA3" w:rsidRDefault="001C5EA3" w:rsidP="001C5EA3">
      <w:pPr>
        <w:pStyle w:val="af9"/>
        <w:keepNext/>
        <w:rPr>
          <w:rtl/>
          <w:lang w:eastAsia="he-IL"/>
        </w:rPr>
      </w:pPr>
      <w:bookmarkStart w:id="13055" w:name="ET_guest_יאיר_דיקמן_1394"/>
      <w:r w:rsidRPr="001C5EA3">
        <w:rPr>
          <w:rStyle w:val="TagStyle"/>
          <w:rtl/>
        </w:rPr>
        <w:t xml:space="preserve"> &lt;&lt; אורח &gt;&gt; </w:t>
      </w:r>
      <w:r>
        <w:rPr>
          <w:rtl/>
          <w:lang w:eastAsia="he-IL"/>
        </w:rPr>
        <w:t>יאיר דיקמן:</w:t>
      </w:r>
      <w:r w:rsidRPr="001C5EA3">
        <w:rPr>
          <w:rStyle w:val="TagStyle"/>
          <w:rtl/>
        </w:rPr>
        <w:t xml:space="preserve"> &lt;&lt; אורח &gt;&gt;</w:t>
      </w:r>
      <w:r w:rsidR="00B00354">
        <w:rPr>
          <w:rtl/>
          <w:lang w:eastAsia="he-IL"/>
        </w:rPr>
        <w:t xml:space="preserve"> </w:t>
      </w:r>
      <w:r>
        <w:rPr>
          <w:rtl/>
          <w:lang w:eastAsia="he-IL"/>
        </w:rPr>
        <w:t xml:space="preserve"> </w:t>
      </w:r>
      <w:bookmarkEnd w:id="13055"/>
    </w:p>
    <w:p w14:paraId="0F18A253" w14:textId="0B2317E8" w:rsidR="001C5EA3" w:rsidRDefault="001C5EA3" w:rsidP="001C5EA3">
      <w:pPr>
        <w:pStyle w:val="KeepWithNext"/>
        <w:rPr>
          <w:rtl/>
          <w:lang w:eastAsia="he-IL"/>
        </w:rPr>
      </w:pPr>
    </w:p>
    <w:p w14:paraId="5C58C3FF" w14:textId="3B1DA4EC" w:rsidR="001C5EA3" w:rsidRDefault="001C5EA3" w:rsidP="001C5EA3">
      <w:pPr>
        <w:rPr>
          <w:rtl/>
          <w:lang w:eastAsia="he-IL"/>
        </w:rPr>
      </w:pPr>
      <w:bookmarkStart w:id="13056" w:name="_ETM_Q1_620099"/>
      <w:bookmarkStart w:id="13057" w:name="_ETM_Q1_620168"/>
      <w:bookmarkEnd w:id="13056"/>
      <w:bookmarkEnd w:id="13057"/>
      <w:r>
        <w:rPr>
          <w:rFonts w:hint="cs"/>
          <w:rtl/>
          <w:lang w:eastAsia="he-IL"/>
        </w:rPr>
        <w:t>עוד מעט אני אגיד לך,</w:t>
      </w:r>
      <w:bookmarkStart w:id="13058" w:name="_ETM_Q1_622235"/>
      <w:bookmarkEnd w:id="13058"/>
      <w:r>
        <w:rPr>
          <w:rFonts w:hint="cs"/>
          <w:rtl/>
          <w:lang w:eastAsia="he-IL"/>
        </w:rPr>
        <w:t xml:space="preserve"> אמרו פשוט 'זה לא הנושא של הדיון'</w:t>
      </w:r>
      <w:bookmarkStart w:id="13059" w:name="_ETM_Q1_621320"/>
      <w:bookmarkEnd w:id="13059"/>
      <w:r>
        <w:rPr>
          <w:rFonts w:hint="cs"/>
          <w:rtl/>
          <w:lang w:eastAsia="he-IL"/>
        </w:rPr>
        <w:t>, ככה אמרו,</w:t>
      </w:r>
      <w:bookmarkStart w:id="13060" w:name="_ETM_Q1_624050"/>
      <w:bookmarkEnd w:id="13060"/>
      <w:r>
        <w:rPr>
          <w:rFonts w:hint="cs"/>
          <w:rtl/>
          <w:lang w:eastAsia="he-IL"/>
        </w:rPr>
        <w:t xml:space="preserve"> אתה יודע - -</w:t>
      </w:r>
      <w:bookmarkStart w:id="13061" w:name="_ETM_Q1_625381"/>
      <w:bookmarkEnd w:id="13061"/>
    </w:p>
    <w:p w14:paraId="7B4CC1FB" w14:textId="4ABAA8A1" w:rsidR="001C5EA3" w:rsidRDefault="001C5EA3" w:rsidP="001C5EA3">
      <w:pPr>
        <w:rPr>
          <w:rtl/>
          <w:lang w:eastAsia="he-IL"/>
        </w:rPr>
      </w:pPr>
      <w:bookmarkStart w:id="13062" w:name="_ETM_Q1_625596"/>
      <w:bookmarkEnd w:id="13062"/>
    </w:p>
    <w:p w14:paraId="75E3F86F" w14:textId="1BEF5A60" w:rsidR="001C5EA3" w:rsidRDefault="001C5EA3" w:rsidP="001C5EA3">
      <w:pPr>
        <w:pStyle w:val="af6"/>
        <w:keepNext/>
        <w:rPr>
          <w:rtl/>
        </w:rPr>
      </w:pPr>
      <w:bookmarkStart w:id="13063" w:name="ET_yor_5854_1395"/>
      <w:r w:rsidRPr="001C5EA3">
        <w:rPr>
          <w:rStyle w:val="TagStyle"/>
          <w:rtl/>
        </w:rPr>
        <w:t xml:space="preserve"> &lt;&lt; יור &gt;&gt; </w:t>
      </w:r>
      <w:r>
        <w:rPr>
          <w:rtl/>
        </w:rPr>
        <w:t>היו"ר ווליד טאהא:</w:t>
      </w:r>
      <w:r w:rsidRPr="001C5EA3">
        <w:rPr>
          <w:rStyle w:val="TagStyle"/>
          <w:rtl/>
        </w:rPr>
        <w:t xml:space="preserve"> &lt;&lt; יור &gt;&gt;</w:t>
      </w:r>
      <w:r w:rsidR="00B00354">
        <w:rPr>
          <w:rtl/>
        </w:rPr>
        <w:t xml:space="preserve"> </w:t>
      </w:r>
      <w:r>
        <w:rPr>
          <w:rtl/>
        </w:rPr>
        <w:t xml:space="preserve"> </w:t>
      </w:r>
      <w:bookmarkEnd w:id="13063"/>
    </w:p>
    <w:p w14:paraId="38E18B67" w14:textId="059938CE" w:rsidR="001C5EA3" w:rsidRDefault="001C5EA3" w:rsidP="001C5EA3">
      <w:pPr>
        <w:pStyle w:val="KeepWithNext"/>
        <w:rPr>
          <w:rtl/>
          <w:lang w:eastAsia="he-IL"/>
        </w:rPr>
      </w:pPr>
    </w:p>
    <w:p w14:paraId="6224EDAF" w14:textId="1717D3FF" w:rsidR="001C5EA3" w:rsidRDefault="001C5EA3" w:rsidP="001C5EA3">
      <w:pPr>
        <w:rPr>
          <w:rtl/>
          <w:lang w:eastAsia="he-IL"/>
        </w:rPr>
      </w:pPr>
      <w:r>
        <w:rPr>
          <w:rFonts w:hint="cs"/>
          <w:rtl/>
          <w:lang w:eastAsia="he-IL"/>
        </w:rPr>
        <w:t xml:space="preserve">לא, </w:t>
      </w:r>
      <w:bookmarkStart w:id="13064" w:name="_ETM_Q1_622668"/>
      <w:bookmarkEnd w:id="13064"/>
      <w:r>
        <w:rPr>
          <w:rFonts w:hint="cs"/>
          <w:rtl/>
          <w:lang w:eastAsia="he-IL"/>
        </w:rPr>
        <w:t xml:space="preserve">החלק השני של הדברים לא היה </w:t>
      </w:r>
      <w:bookmarkStart w:id="13065" w:name="_ETM_Q1_627553"/>
      <w:bookmarkEnd w:id="13065"/>
      <w:r>
        <w:rPr>
          <w:rFonts w:hint="cs"/>
          <w:rtl/>
          <w:lang w:eastAsia="he-IL"/>
        </w:rPr>
        <w:t>נושא של הדיון, כן.</w:t>
      </w:r>
      <w:bookmarkStart w:id="13066" w:name="_ETM_Q1_630452"/>
      <w:bookmarkEnd w:id="13066"/>
    </w:p>
    <w:p w14:paraId="7321A5E0" w14:textId="6CE56C9F" w:rsidR="001C5EA3" w:rsidRDefault="001C5EA3" w:rsidP="001C5EA3">
      <w:pPr>
        <w:rPr>
          <w:rtl/>
          <w:lang w:eastAsia="he-IL"/>
        </w:rPr>
      </w:pPr>
      <w:bookmarkStart w:id="13067" w:name="_ETM_Q1_630611"/>
      <w:bookmarkEnd w:id="13067"/>
    </w:p>
    <w:p w14:paraId="3884FF7B" w14:textId="462A2FA0" w:rsidR="001C5EA3" w:rsidRDefault="001C5EA3" w:rsidP="001C5EA3">
      <w:pPr>
        <w:pStyle w:val="af9"/>
        <w:keepNext/>
        <w:rPr>
          <w:rtl/>
          <w:lang w:eastAsia="he-IL"/>
        </w:rPr>
      </w:pPr>
      <w:bookmarkStart w:id="13068" w:name="ET_guest_יאיר_דיקמן_1396"/>
      <w:r w:rsidRPr="001C5EA3">
        <w:rPr>
          <w:rStyle w:val="TagStyle"/>
          <w:rtl/>
        </w:rPr>
        <w:t xml:space="preserve"> &lt;&lt; אורח &gt;&gt; </w:t>
      </w:r>
      <w:r>
        <w:rPr>
          <w:rtl/>
          <w:lang w:eastAsia="he-IL"/>
        </w:rPr>
        <w:t>יאיר דיקמן:</w:t>
      </w:r>
      <w:r w:rsidRPr="001C5EA3">
        <w:rPr>
          <w:rStyle w:val="TagStyle"/>
          <w:rtl/>
        </w:rPr>
        <w:t xml:space="preserve"> &lt;&lt; אורח &gt;&gt;</w:t>
      </w:r>
      <w:r w:rsidR="00B00354">
        <w:rPr>
          <w:rtl/>
          <w:lang w:eastAsia="he-IL"/>
        </w:rPr>
        <w:t xml:space="preserve"> </w:t>
      </w:r>
      <w:r>
        <w:rPr>
          <w:rtl/>
          <w:lang w:eastAsia="he-IL"/>
        </w:rPr>
        <w:t xml:space="preserve"> </w:t>
      </w:r>
      <w:bookmarkEnd w:id="13068"/>
    </w:p>
    <w:p w14:paraId="1096FE55" w14:textId="577AC342" w:rsidR="001C5EA3" w:rsidRDefault="001C5EA3" w:rsidP="001C5EA3">
      <w:pPr>
        <w:pStyle w:val="KeepWithNext"/>
        <w:rPr>
          <w:rtl/>
          <w:lang w:eastAsia="he-IL"/>
        </w:rPr>
      </w:pPr>
    </w:p>
    <w:p w14:paraId="1BA1B0D7" w14:textId="2A63AB9D" w:rsidR="001C5EA3" w:rsidRDefault="001C5EA3" w:rsidP="001C5EA3">
      <w:pPr>
        <w:rPr>
          <w:rtl/>
          <w:lang w:eastAsia="he-IL"/>
        </w:rPr>
      </w:pPr>
      <w:bookmarkStart w:id="13069" w:name="_ETM_Q1_631973"/>
      <w:bookmarkStart w:id="13070" w:name="_ETM_Q1_632049"/>
      <w:bookmarkEnd w:id="13069"/>
      <w:bookmarkEnd w:id="13070"/>
      <w:r>
        <w:rPr>
          <w:rFonts w:hint="cs"/>
          <w:rtl/>
          <w:lang w:eastAsia="he-IL"/>
        </w:rPr>
        <w:t xml:space="preserve">כן, מה שאמרתי זה </w:t>
      </w:r>
      <w:bookmarkStart w:id="13071" w:name="_ETM_Q1_631257"/>
      <w:bookmarkEnd w:id="13071"/>
      <w:r>
        <w:rPr>
          <w:rFonts w:hint="cs"/>
          <w:rtl/>
          <w:lang w:eastAsia="he-IL"/>
        </w:rPr>
        <w:t>שהמטרה של כולנו</w:t>
      </w:r>
      <w:bookmarkStart w:id="13072" w:name="_ETM_Q1_633212"/>
      <w:bookmarkEnd w:id="13072"/>
      <w:r>
        <w:rPr>
          <w:rFonts w:hint="cs"/>
          <w:rtl/>
          <w:lang w:eastAsia="he-IL"/>
        </w:rPr>
        <w:t xml:space="preserve"> זה שי</w:t>
      </w:r>
      <w:bookmarkStart w:id="13073" w:name="_ETM_Q1_631883"/>
      <w:bookmarkEnd w:id="13073"/>
      <w:r>
        <w:rPr>
          <w:rFonts w:hint="cs"/>
          <w:rtl/>
          <w:lang w:eastAsia="he-IL"/>
        </w:rPr>
        <w:t xml:space="preserve">חזקו כמה שיותר מבנים לרעידות אדמה </w:t>
      </w:r>
      <w:r w:rsidR="001B4832">
        <w:rPr>
          <w:rFonts w:hint="cs"/>
          <w:rtl/>
          <w:lang w:eastAsia="he-IL"/>
        </w:rPr>
        <w:t xml:space="preserve">כדי להגן </w:t>
      </w:r>
      <w:bookmarkStart w:id="13074" w:name="_ETM_Q1_637077"/>
      <w:bookmarkEnd w:id="13074"/>
      <w:r w:rsidR="001B4832">
        <w:rPr>
          <w:rFonts w:hint="cs"/>
          <w:rtl/>
          <w:lang w:eastAsia="he-IL"/>
        </w:rPr>
        <w:t>על בטיחות הציבור וחלק העניין</w:t>
      </w:r>
      <w:bookmarkStart w:id="13075" w:name="_ETM_Q1_637338"/>
      <w:bookmarkEnd w:id="13075"/>
      <w:r w:rsidR="001B4832">
        <w:rPr>
          <w:rFonts w:hint="cs"/>
          <w:rtl/>
          <w:lang w:eastAsia="he-IL"/>
        </w:rPr>
        <w:t xml:space="preserve"> זה הורדת אחוז ההסכמה הנדרשת</w:t>
      </w:r>
      <w:bookmarkStart w:id="13076" w:name="_ETM_Q1_640996"/>
      <w:bookmarkEnd w:id="13076"/>
      <w:r w:rsidR="001B4832">
        <w:rPr>
          <w:rFonts w:hint="cs"/>
          <w:rtl/>
          <w:lang w:eastAsia="he-IL"/>
        </w:rPr>
        <w:t xml:space="preserve"> כדי לחזק</w:t>
      </w:r>
      <w:bookmarkStart w:id="13077" w:name="_ETM_Q1_640284"/>
      <w:bookmarkEnd w:id="13077"/>
      <w:r w:rsidR="001B4832">
        <w:rPr>
          <w:rFonts w:hint="cs"/>
          <w:rtl/>
          <w:lang w:eastAsia="he-IL"/>
        </w:rPr>
        <w:t>. ואז אמרו שזה לא הנושא.</w:t>
      </w:r>
      <w:bookmarkStart w:id="13078" w:name="_ETM_Q1_644417"/>
      <w:bookmarkEnd w:id="13078"/>
    </w:p>
    <w:p w14:paraId="42DB1466" w14:textId="69AA63D2" w:rsidR="001B4832" w:rsidRDefault="001B4832" w:rsidP="001C5EA3">
      <w:pPr>
        <w:rPr>
          <w:rtl/>
          <w:lang w:eastAsia="he-IL"/>
        </w:rPr>
      </w:pPr>
      <w:bookmarkStart w:id="13079" w:name="_ETM_Q1_644499"/>
      <w:bookmarkStart w:id="13080" w:name="_ETM_Q1_642001"/>
      <w:bookmarkStart w:id="13081" w:name="_ETM_Q1_641480"/>
      <w:bookmarkStart w:id="13082" w:name="_ETM_Q1_642535"/>
      <w:bookmarkEnd w:id="13079"/>
      <w:bookmarkEnd w:id="13080"/>
      <w:bookmarkEnd w:id="13081"/>
      <w:bookmarkEnd w:id="13082"/>
    </w:p>
    <w:p w14:paraId="48C4562A" w14:textId="3BF8806E" w:rsidR="001B4832" w:rsidRDefault="001B4832" w:rsidP="001B4832">
      <w:pPr>
        <w:pStyle w:val="a4"/>
        <w:keepNext/>
        <w:rPr>
          <w:rtl/>
        </w:rPr>
      </w:pPr>
      <w:bookmarkStart w:id="13083" w:name="ET_speaker_קריאה_1397"/>
      <w:r w:rsidRPr="001B4832">
        <w:rPr>
          <w:rStyle w:val="TagStyle"/>
          <w:rtl/>
        </w:rPr>
        <w:t xml:space="preserve"> &lt;&lt; דובר &gt;&gt; </w:t>
      </w:r>
      <w:r>
        <w:rPr>
          <w:rtl/>
        </w:rPr>
        <w:t>קריאה:</w:t>
      </w:r>
      <w:r w:rsidRPr="001B4832">
        <w:rPr>
          <w:rStyle w:val="TagStyle"/>
          <w:rtl/>
        </w:rPr>
        <w:t xml:space="preserve"> &lt;&lt; דובר &gt;&gt;</w:t>
      </w:r>
      <w:r w:rsidR="00B00354">
        <w:rPr>
          <w:rtl/>
        </w:rPr>
        <w:t xml:space="preserve"> </w:t>
      </w:r>
      <w:r>
        <w:rPr>
          <w:rtl/>
        </w:rPr>
        <w:t xml:space="preserve"> </w:t>
      </w:r>
      <w:bookmarkEnd w:id="13083"/>
    </w:p>
    <w:p w14:paraId="018F50A4" w14:textId="3B310127" w:rsidR="001B4832" w:rsidRDefault="001B4832" w:rsidP="001B4832">
      <w:pPr>
        <w:pStyle w:val="KeepWithNext"/>
        <w:rPr>
          <w:rtl/>
          <w:lang w:eastAsia="he-IL"/>
        </w:rPr>
      </w:pPr>
    </w:p>
    <w:p w14:paraId="6205F9A7" w14:textId="64B7026B" w:rsidR="001B4832" w:rsidRDefault="001B4832" w:rsidP="001B4832">
      <w:pPr>
        <w:rPr>
          <w:rtl/>
          <w:lang w:eastAsia="he-IL"/>
        </w:rPr>
      </w:pPr>
      <w:bookmarkStart w:id="13084" w:name="_ETM_Q1_643129"/>
      <w:bookmarkEnd w:id="13084"/>
      <w:r>
        <w:rPr>
          <w:rFonts w:hint="cs"/>
          <w:rtl/>
          <w:lang w:eastAsia="he-IL"/>
        </w:rPr>
        <w:t>נ</w:t>
      </w:r>
      <w:bookmarkStart w:id="13085" w:name="_ETM_Q1_643221"/>
      <w:bookmarkEnd w:id="13085"/>
      <w:r>
        <w:rPr>
          <w:rFonts w:hint="cs"/>
          <w:rtl/>
          <w:lang w:eastAsia="he-IL"/>
        </w:rPr>
        <w:t xml:space="preserve">כון, כי זה </w:t>
      </w:r>
      <w:bookmarkStart w:id="13086" w:name="_ETM_Q1_644356"/>
      <w:bookmarkEnd w:id="13086"/>
      <w:r>
        <w:rPr>
          <w:rFonts w:hint="cs"/>
          <w:rtl/>
          <w:lang w:eastAsia="he-IL"/>
        </w:rPr>
        <w:t xml:space="preserve">לא רק. </w:t>
      </w:r>
      <w:bookmarkStart w:id="13087" w:name="_ETM_Q1_643800"/>
      <w:bookmarkStart w:id="13088" w:name="_ETM_Q1_644597"/>
      <w:bookmarkEnd w:id="13087"/>
      <w:bookmarkEnd w:id="13088"/>
    </w:p>
    <w:p w14:paraId="24289474" w14:textId="43D3DB1D" w:rsidR="008114C5" w:rsidRDefault="008114C5" w:rsidP="001B4832">
      <w:pPr>
        <w:rPr>
          <w:rtl/>
          <w:lang w:eastAsia="he-IL"/>
        </w:rPr>
      </w:pPr>
      <w:bookmarkStart w:id="13089" w:name="_ETM_Q1_644802"/>
      <w:bookmarkEnd w:id="13089"/>
    </w:p>
    <w:p w14:paraId="3189D17C" w14:textId="5947EB16" w:rsidR="008114C5" w:rsidRDefault="008114C5" w:rsidP="008114C5">
      <w:pPr>
        <w:pStyle w:val="af9"/>
        <w:keepNext/>
        <w:rPr>
          <w:rtl/>
          <w:lang w:eastAsia="he-IL"/>
        </w:rPr>
      </w:pPr>
      <w:bookmarkStart w:id="13090" w:name="ET_guest_יאיר_דיקמן_1398"/>
      <w:r w:rsidRPr="008114C5">
        <w:rPr>
          <w:rStyle w:val="TagStyle"/>
          <w:rtl/>
        </w:rPr>
        <w:t xml:space="preserve"> &lt;&lt; אורח &gt;&gt; </w:t>
      </w:r>
      <w:r>
        <w:rPr>
          <w:rtl/>
          <w:lang w:eastAsia="he-IL"/>
        </w:rPr>
        <w:t>יאיר דיקמן:</w:t>
      </w:r>
      <w:r w:rsidRPr="008114C5">
        <w:rPr>
          <w:rStyle w:val="TagStyle"/>
          <w:rtl/>
        </w:rPr>
        <w:t xml:space="preserve"> &lt;&lt; אורח &gt;&gt;</w:t>
      </w:r>
      <w:r w:rsidR="00B00354">
        <w:rPr>
          <w:rtl/>
          <w:lang w:eastAsia="he-IL"/>
        </w:rPr>
        <w:t xml:space="preserve"> </w:t>
      </w:r>
      <w:r>
        <w:rPr>
          <w:rtl/>
          <w:lang w:eastAsia="he-IL"/>
        </w:rPr>
        <w:t xml:space="preserve"> </w:t>
      </w:r>
      <w:bookmarkEnd w:id="13090"/>
    </w:p>
    <w:p w14:paraId="58CA967C" w14:textId="441CD805" w:rsidR="008114C5" w:rsidRDefault="008114C5" w:rsidP="008114C5">
      <w:pPr>
        <w:pStyle w:val="KeepWithNext"/>
        <w:rPr>
          <w:rtl/>
          <w:lang w:eastAsia="he-IL"/>
        </w:rPr>
      </w:pPr>
    </w:p>
    <w:p w14:paraId="21982224" w14:textId="1D1AAA66" w:rsidR="008114C5" w:rsidRDefault="008114C5" w:rsidP="008114C5">
      <w:pPr>
        <w:rPr>
          <w:rtl/>
          <w:lang w:eastAsia="he-IL"/>
        </w:rPr>
      </w:pPr>
      <w:r>
        <w:rPr>
          <w:rFonts w:hint="cs"/>
          <w:rtl/>
          <w:lang w:eastAsia="he-IL"/>
        </w:rPr>
        <w:t>א</w:t>
      </w:r>
      <w:bookmarkStart w:id="13091" w:name="_ETM_Q1_646265"/>
      <w:bookmarkEnd w:id="13091"/>
      <w:r>
        <w:rPr>
          <w:rFonts w:hint="cs"/>
          <w:rtl/>
          <w:lang w:eastAsia="he-IL"/>
        </w:rPr>
        <w:t>נ</w:t>
      </w:r>
      <w:bookmarkStart w:id="13092" w:name="_ETM_Q1_646317"/>
      <w:bookmarkEnd w:id="13092"/>
      <w:r>
        <w:rPr>
          <w:rFonts w:hint="cs"/>
          <w:rtl/>
          <w:lang w:eastAsia="he-IL"/>
        </w:rPr>
        <w:t>י אומר לכם שמתוך ניסיון - -</w:t>
      </w:r>
    </w:p>
    <w:p w14:paraId="63DF085F" w14:textId="7E511C9E" w:rsidR="008114C5" w:rsidRDefault="008114C5" w:rsidP="008114C5">
      <w:pPr>
        <w:rPr>
          <w:rtl/>
          <w:lang w:eastAsia="he-IL"/>
        </w:rPr>
      </w:pPr>
      <w:bookmarkStart w:id="13093" w:name="_ETM_Q1_649308"/>
      <w:bookmarkStart w:id="13094" w:name="_ETM_Q1_649582"/>
      <w:bookmarkEnd w:id="13093"/>
      <w:bookmarkEnd w:id="13094"/>
    </w:p>
    <w:p w14:paraId="08C3E020" w14:textId="5F7E2E85" w:rsidR="008114C5" w:rsidRDefault="008114C5" w:rsidP="008114C5">
      <w:pPr>
        <w:pStyle w:val="a4"/>
        <w:keepNext/>
        <w:rPr>
          <w:rtl/>
        </w:rPr>
      </w:pPr>
      <w:bookmarkStart w:id="13095" w:name="ET_speaker_5069_1399"/>
      <w:r w:rsidRPr="008114C5">
        <w:rPr>
          <w:rStyle w:val="TagStyle"/>
          <w:rtl/>
        </w:rPr>
        <w:t xml:space="preserve"> &lt;&lt; דובר &gt;&gt; </w:t>
      </w:r>
      <w:r>
        <w:rPr>
          <w:rtl/>
        </w:rPr>
        <w:t>יעקב אשר (יהדות התורה):</w:t>
      </w:r>
      <w:r w:rsidRPr="008114C5">
        <w:rPr>
          <w:rStyle w:val="TagStyle"/>
          <w:rtl/>
        </w:rPr>
        <w:t xml:space="preserve"> &lt;&lt; דובר &gt;&gt;</w:t>
      </w:r>
      <w:r w:rsidR="00B00354">
        <w:rPr>
          <w:rtl/>
        </w:rPr>
        <w:t xml:space="preserve"> </w:t>
      </w:r>
      <w:r>
        <w:rPr>
          <w:rtl/>
        </w:rPr>
        <w:t xml:space="preserve"> </w:t>
      </w:r>
      <w:bookmarkEnd w:id="13095"/>
    </w:p>
    <w:p w14:paraId="723ECF23" w14:textId="3D5410BB" w:rsidR="008114C5" w:rsidRDefault="008114C5" w:rsidP="008114C5">
      <w:pPr>
        <w:pStyle w:val="KeepWithNext"/>
        <w:rPr>
          <w:rtl/>
          <w:lang w:eastAsia="he-IL"/>
        </w:rPr>
      </w:pPr>
    </w:p>
    <w:p w14:paraId="5D12994B" w14:textId="4FD64C57" w:rsidR="008114C5" w:rsidRDefault="008114C5" w:rsidP="008114C5">
      <w:pPr>
        <w:rPr>
          <w:rtl/>
          <w:lang w:eastAsia="he-IL"/>
        </w:rPr>
      </w:pPr>
      <w:r>
        <w:rPr>
          <w:rFonts w:hint="cs"/>
          <w:rtl/>
          <w:lang w:eastAsia="he-IL"/>
        </w:rPr>
        <w:t>אל תתו</w:t>
      </w:r>
      <w:bookmarkStart w:id="13096" w:name="_ETM_Q1_646671"/>
      <w:bookmarkEnd w:id="13096"/>
      <w:r>
        <w:rPr>
          <w:rFonts w:hint="cs"/>
          <w:rtl/>
          <w:lang w:eastAsia="he-IL"/>
        </w:rPr>
        <w:t>וכח, מה שאמרת עד עכשיו זה גם טוב, זה מספיק.</w:t>
      </w:r>
    </w:p>
    <w:p w14:paraId="3E99608C" w14:textId="1D19BE5E" w:rsidR="008114C5" w:rsidRDefault="008114C5" w:rsidP="008114C5">
      <w:pPr>
        <w:rPr>
          <w:rtl/>
          <w:lang w:eastAsia="he-IL"/>
        </w:rPr>
      </w:pPr>
      <w:bookmarkStart w:id="13097" w:name="_ETM_Q1_651699"/>
      <w:bookmarkStart w:id="13098" w:name="_ETM_Q1_651855"/>
      <w:bookmarkEnd w:id="13097"/>
      <w:bookmarkEnd w:id="13098"/>
    </w:p>
    <w:p w14:paraId="7FA8D803" w14:textId="4976E1E6" w:rsidR="008114C5" w:rsidRDefault="008114C5" w:rsidP="008114C5">
      <w:pPr>
        <w:pStyle w:val="af9"/>
        <w:keepNext/>
        <w:rPr>
          <w:rtl/>
          <w:lang w:eastAsia="he-IL"/>
        </w:rPr>
      </w:pPr>
      <w:bookmarkStart w:id="13099" w:name="ET_guest_יאיר_דיקמן_1400"/>
      <w:r w:rsidRPr="008114C5">
        <w:rPr>
          <w:rStyle w:val="TagStyle"/>
          <w:rtl/>
        </w:rPr>
        <w:t xml:space="preserve"> &lt;&lt; אורח &gt;&gt; </w:t>
      </w:r>
      <w:r>
        <w:rPr>
          <w:rtl/>
          <w:lang w:eastAsia="he-IL"/>
        </w:rPr>
        <w:t>יאיר דיקמן:</w:t>
      </w:r>
      <w:r w:rsidRPr="008114C5">
        <w:rPr>
          <w:rStyle w:val="TagStyle"/>
          <w:rtl/>
        </w:rPr>
        <w:t xml:space="preserve"> &lt;&lt; אורח &gt;&gt;</w:t>
      </w:r>
      <w:r w:rsidR="00B00354">
        <w:rPr>
          <w:rtl/>
          <w:lang w:eastAsia="he-IL"/>
        </w:rPr>
        <w:t xml:space="preserve"> </w:t>
      </w:r>
      <w:r>
        <w:rPr>
          <w:rtl/>
          <w:lang w:eastAsia="he-IL"/>
        </w:rPr>
        <w:t xml:space="preserve"> </w:t>
      </w:r>
      <w:bookmarkEnd w:id="13099"/>
    </w:p>
    <w:p w14:paraId="5460ED0E" w14:textId="59DD7578" w:rsidR="008114C5" w:rsidRDefault="008114C5" w:rsidP="008114C5">
      <w:pPr>
        <w:pStyle w:val="KeepWithNext"/>
        <w:rPr>
          <w:rtl/>
          <w:lang w:eastAsia="he-IL"/>
        </w:rPr>
      </w:pPr>
    </w:p>
    <w:p w14:paraId="1FF07049" w14:textId="2F42EEE1" w:rsidR="008114C5" w:rsidRDefault="008114C5" w:rsidP="008114C5">
      <w:pPr>
        <w:rPr>
          <w:rtl/>
          <w:lang w:eastAsia="he-IL"/>
        </w:rPr>
      </w:pPr>
      <w:bookmarkStart w:id="13100" w:name="_ETM_Q1_652991"/>
      <w:bookmarkStart w:id="13101" w:name="_ETM_Q1_653053"/>
      <w:bookmarkEnd w:id="13100"/>
      <w:bookmarkEnd w:id="13101"/>
      <w:r>
        <w:rPr>
          <w:rFonts w:hint="cs"/>
          <w:rtl/>
          <w:lang w:eastAsia="he-IL"/>
        </w:rPr>
        <w:t>טוב אוקיי.</w:t>
      </w:r>
    </w:p>
    <w:p w14:paraId="1E07A2EF" w14:textId="2602674B" w:rsidR="008114C5" w:rsidRDefault="008114C5" w:rsidP="008114C5">
      <w:pPr>
        <w:rPr>
          <w:rtl/>
          <w:lang w:eastAsia="he-IL"/>
        </w:rPr>
      </w:pPr>
      <w:bookmarkStart w:id="13102" w:name="_ETM_Q1_653831"/>
      <w:bookmarkStart w:id="13103" w:name="_ETM_Q1_654012"/>
      <w:bookmarkEnd w:id="13102"/>
      <w:bookmarkEnd w:id="13103"/>
    </w:p>
    <w:p w14:paraId="45418083" w14:textId="537B2237" w:rsidR="008114C5" w:rsidRDefault="008114C5" w:rsidP="008114C5">
      <w:pPr>
        <w:pStyle w:val="a4"/>
        <w:keepNext/>
        <w:rPr>
          <w:rtl/>
        </w:rPr>
      </w:pPr>
      <w:bookmarkStart w:id="13104" w:name="ET_speaker_5069_1401"/>
      <w:r w:rsidRPr="008114C5">
        <w:rPr>
          <w:rStyle w:val="TagStyle"/>
          <w:rtl/>
        </w:rPr>
        <w:t xml:space="preserve"> &lt;&lt; דובר &gt;&gt; </w:t>
      </w:r>
      <w:r>
        <w:rPr>
          <w:rtl/>
        </w:rPr>
        <w:t>יעקב אשר (יהדות התורה):</w:t>
      </w:r>
      <w:r w:rsidRPr="008114C5">
        <w:rPr>
          <w:rStyle w:val="TagStyle"/>
          <w:rtl/>
        </w:rPr>
        <w:t xml:space="preserve"> &lt;&lt; דובר &gt;&gt;</w:t>
      </w:r>
      <w:r w:rsidR="00B00354">
        <w:rPr>
          <w:rtl/>
        </w:rPr>
        <w:t xml:space="preserve"> </w:t>
      </w:r>
      <w:r>
        <w:rPr>
          <w:rtl/>
        </w:rPr>
        <w:t xml:space="preserve"> </w:t>
      </w:r>
      <w:bookmarkEnd w:id="13104"/>
    </w:p>
    <w:p w14:paraId="37373BA5" w14:textId="28A31B5E" w:rsidR="008114C5" w:rsidRDefault="008114C5" w:rsidP="008114C5">
      <w:pPr>
        <w:pStyle w:val="KeepWithNext"/>
        <w:rPr>
          <w:rtl/>
          <w:lang w:eastAsia="he-IL"/>
        </w:rPr>
      </w:pPr>
    </w:p>
    <w:p w14:paraId="145DA3DE" w14:textId="1E8EDDA1" w:rsidR="008114C5" w:rsidRPr="008114C5" w:rsidRDefault="008114C5" w:rsidP="008114C5">
      <w:pPr>
        <w:rPr>
          <w:rtl/>
          <w:lang w:eastAsia="he-IL"/>
        </w:rPr>
      </w:pPr>
      <w:r>
        <w:rPr>
          <w:rFonts w:hint="cs"/>
          <w:rtl/>
          <w:lang w:eastAsia="he-IL"/>
        </w:rPr>
        <w:t xml:space="preserve">תפרוש בשיא מה שנקרא. </w:t>
      </w:r>
      <w:bookmarkStart w:id="13105" w:name="_ETM_Q1_651071"/>
      <w:bookmarkEnd w:id="13105"/>
    </w:p>
    <w:p w14:paraId="3F63463B" w14:textId="5E8A0FC3" w:rsidR="008114C5" w:rsidRDefault="008114C5" w:rsidP="0058480A">
      <w:pPr>
        <w:rPr>
          <w:rtl/>
          <w:lang w:eastAsia="he-IL"/>
        </w:rPr>
      </w:pPr>
    </w:p>
    <w:p w14:paraId="718B8CDF" w14:textId="664F0837" w:rsidR="008114C5" w:rsidRDefault="008114C5" w:rsidP="008114C5">
      <w:pPr>
        <w:pStyle w:val="af9"/>
        <w:keepNext/>
        <w:rPr>
          <w:rtl/>
          <w:lang w:eastAsia="he-IL"/>
        </w:rPr>
      </w:pPr>
      <w:bookmarkStart w:id="13106" w:name="ET_guest_יאיר_דיקמן_1402"/>
      <w:r w:rsidRPr="008114C5">
        <w:rPr>
          <w:rStyle w:val="TagStyle"/>
          <w:rtl/>
        </w:rPr>
        <w:t xml:space="preserve"> &lt;&lt; אורח &gt;&gt; </w:t>
      </w:r>
      <w:r>
        <w:rPr>
          <w:rtl/>
          <w:lang w:eastAsia="he-IL"/>
        </w:rPr>
        <w:t>יאיר דיקמן:</w:t>
      </w:r>
      <w:r w:rsidRPr="008114C5">
        <w:rPr>
          <w:rStyle w:val="TagStyle"/>
          <w:rtl/>
        </w:rPr>
        <w:t xml:space="preserve"> &lt;&lt; אורח &gt;&gt;</w:t>
      </w:r>
      <w:r w:rsidR="00B00354">
        <w:rPr>
          <w:rtl/>
          <w:lang w:eastAsia="he-IL"/>
        </w:rPr>
        <w:t xml:space="preserve"> </w:t>
      </w:r>
      <w:r>
        <w:rPr>
          <w:rtl/>
          <w:lang w:eastAsia="he-IL"/>
        </w:rPr>
        <w:t xml:space="preserve"> </w:t>
      </w:r>
      <w:bookmarkEnd w:id="13106"/>
    </w:p>
    <w:p w14:paraId="776E423F" w14:textId="52DEE08E" w:rsidR="008114C5" w:rsidRDefault="008114C5" w:rsidP="008114C5">
      <w:pPr>
        <w:pStyle w:val="KeepWithNext"/>
        <w:rPr>
          <w:rtl/>
          <w:lang w:eastAsia="he-IL"/>
        </w:rPr>
      </w:pPr>
    </w:p>
    <w:p w14:paraId="4B599462" w14:textId="70605B8D" w:rsidR="008114C5" w:rsidRDefault="008114C5" w:rsidP="008114C5">
      <w:pPr>
        <w:rPr>
          <w:rtl/>
          <w:lang w:eastAsia="he-IL"/>
        </w:rPr>
      </w:pPr>
      <w:r>
        <w:rPr>
          <w:rFonts w:hint="cs"/>
          <w:rtl/>
          <w:lang w:eastAsia="he-IL"/>
        </w:rPr>
        <w:t>אוקיי, אני פתוח לשאלות.</w:t>
      </w:r>
    </w:p>
    <w:p w14:paraId="3BA52DCE" w14:textId="4ADAFBCC" w:rsidR="008114C5" w:rsidRDefault="008114C5" w:rsidP="008114C5">
      <w:pPr>
        <w:rPr>
          <w:rtl/>
          <w:lang w:eastAsia="he-IL"/>
        </w:rPr>
      </w:pPr>
      <w:bookmarkStart w:id="13107" w:name="_ETM_Q1_653391"/>
      <w:bookmarkEnd w:id="13107"/>
    </w:p>
    <w:p w14:paraId="4DFA9148" w14:textId="3C793BD1" w:rsidR="008114C5" w:rsidRDefault="008114C5" w:rsidP="008114C5">
      <w:pPr>
        <w:pStyle w:val="af6"/>
        <w:keepNext/>
        <w:rPr>
          <w:rtl/>
        </w:rPr>
      </w:pPr>
      <w:bookmarkStart w:id="13108" w:name="ET_yor_5854_1403"/>
      <w:r w:rsidRPr="008114C5">
        <w:rPr>
          <w:rStyle w:val="TagStyle"/>
          <w:rtl/>
        </w:rPr>
        <w:t xml:space="preserve"> &lt;&lt; יור &gt;&gt; </w:t>
      </w:r>
      <w:r>
        <w:rPr>
          <w:rtl/>
        </w:rPr>
        <w:t>היו"ר ווליד טאהא:</w:t>
      </w:r>
      <w:r w:rsidRPr="008114C5">
        <w:rPr>
          <w:rStyle w:val="TagStyle"/>
          <w:rtl/>
        </w:rPr>
        <w:t xml:space="preserve"> &lt;&lt; יור &gt;&gt;</w:t>
      </w:r>
      <w:r w:rsidR="00B00354">
        <w:rPr>
          <w:rtl/>
        </w:rPr>
        <w:t xml:space="preserve"> </w:t>
      </w:r>
      <w:r>
        <w:rPr>
          <w:rtl/>
        </w:rPr>
        <w:t xml:space="preserve"> </w:t>
      </w:r>
      <w:bookmarkEnd w:id="13108"/>
    </w:p>
    <w:p w14:paraId="5D80F5C5" w14:textId="27140C96" w:rsidR="008114C5" w:rsidRDefault="008114C5" w:rsidP="008114C5">
      <w:pPr>
        <w:pStyle w:val="KeepWithNext"/>
        <w:rPr>
          <w:rtl/>
          <w:lang w:eastAsia="he-IL"/>
        </w:rPr>
      </w:pPr>
    </w:p>
    <w:p w14:paraId="3E687325" w14:textId="51341A7C" w:rsidR="008114C5" w:rsidRDefault="008114C5" w:rsidP="008114C5">
      <w:pPr>
        <w:rPr>
          <w:rtl/>
          <w:lang w:eastAsia="he-IL"/>
        </w:rPr>
      </w:pPr>
      <w:bookmarkStart w:id="13109" w:name="_ETM_Q1_654299"/>
      <w:bookmarkEnd w:id="13109"/>
      <w:r>
        <w:rPr>
          <w:rFonts w:hint="cs"/>
          <w:rtl/>
          <w:lang w:eastAsia="he-IL"/>
        </w:rPr>
        <w:t>טוב, תודה רבה. תודה.</w:t>
      </w:r>
      <w:bookmarkStart w:id="13110" w:name="_ETM_Q1_658968"/>
      <w:bookmarkStart w:id="13111" w:name="_ETM_Q1_659146"/>
      <w:bookmarkStart w:id="13112" w:name="_ETM_Q1_660223"/>
      <w:bookmarkEnd w:id="13110"/>
      <w:bookmarkEnd w:id="13111"/>
      <w:bookmarkEnd w:id="13112"/>
      <w:r>
        <w:rPr>
          <w:rFonts w:hint="cs"/>
          <w:rtl/>
          <w:lang w:eastAsia="he-IL"/>
        </w:rPr>
        <w:t xml:space="preserve"> בני, נו איך אתה מתרגם את זה אל תוך החוק? </w:t>
      </w:r>
      <w:bookmarkStart w:id="13113" w:name="_ETM_Q1_665617"/>
      <w:bookmarkEnd w:id="13113"/>
      <w:r>
        <w:rPr>
          <w:rFonts w:hint="cs"/>
          <w:rtl/>
          <w:lang w:eastAsia="he-IL"/>
        </w:rPr>
        <w:t>בוא תגיד לנו דברים פשוטים.</w:t>
      </w:r>
    </w:p>
    <w:p w14:paraId="4F3E6870" w14:textId="283982A8" w:rsidR="008114C5" w:rsidRDefault="008114C5" w:rsidP="008114C5">
      <w:pPr>
        <w:rPr>
          <w:rtl/>
          <w:lang w:eastAsia="he-IL"/>
        </w:rPr>
      </w:pPr>
    </w:p>
    <w:p w14:paraId="41562512" w14:textId="0A4D6338" w:rsidR="008114C5" w:rsidRDefault="008114C5" w:rsidP="008114C5">
      <w:pPr>
        <w:pStyle w:val="af9"/>
        <w:keepNext/>
        <w:rPr>
          <w:rtl/>
          <w:lang w:eastAsia="he-IL"/>
        </w:rPr>
      </w:pPr>
      <w:bookmarkStart w:id="13114" w:name="ET_guest_בנימין_ארביב_1404"/>
      <w:r w:rsidRPr="008114C5">
        <w:rPr>
          <w:rStyle w:val="TagStyle"/>
          <w:rtl/>
        </w:rPr>
        <w:t xml:space="preserve"> &lt;&lt; אורח &gt;&gt; </w:t>
      </w:r>
      <w:r>
        <w:rPr>
          <w:rtl/>
          <w:lang w:eastAsia="he-IL"/>
        </w:rPr>
        <w:t>בנימין ארביב:</w:t>
      </w:r>
      <w:r w:rsidRPr="008114C5">
        <w:rPr>
          <w:rStyle w:val="TagStyle"/>
          <w:rtl/>
        </w:rPr>
        <w:t xml:space="preserve"> &lt;&lt; אורח &gt;&gt;</w:t>
      </w:r>
      <w:r w:rsidR="00B00354">
        <w:rPr>
          <w:rtl/>
          <w:lang w:eastAsia="he-IL"/>
        </w:rPr>
        <w:t xml:space="preserve"> </w:t>
      </w:r>
      <w:r>
        <w:rPr>
          <w:rtl/>
          <w:lang w:eastAsia="he-IL"/>
        </w:rPr>
        <w:t xml:space="preserve"> </w:t>
      </w:r>
      <w:bookmarkEnd w:id="13114"/>
    </w:p>
    <w:p w14:paraId="7BF915BD" w14:textId="2B49DD48" w:rsidR="008114C5" w:rsidRDefault="008114C5" w:rsidP="008114C5">
      <w:pPr>
        <w:pStyle w:val="KeepWithNext"/>
        <w:rPr>
          <w:rtl/>
          <w:lang w:eastAsia="he-IL"/>
        </w:rPr>
      </w:pPr>
    </w:p>
    <w:p w14:paraId="4BBAEA73" w14:textId="2B99B471" w:rsidR="008114C5" w:rsidRDefault="008114C5" w:rsidP="008114C5">
      <w:pPr>
        <w:rPr>
          <w:rtl/>
          <w:lang w:eastAsia="he-IL"/>
        </w:rPr>
      </w:pPr>
      <w:r>
        <w:rPr>
          <w:rFonts w:hint="cs"/>
          <w:rtl/>
          <w:lang w:eastAsia="he-IL"/>
        </w:rPr>
        <w:t xml:space="preserve">יש </w:t>
      </w:r>
      <w:bookmarkStart w:id="13115" w:name="_ETM_Q1_667808"/>
      <w:bookmarkEnd w:id="13115"/>
      <w:r>
        <w:rPr>
          <w:rFonts w:hint="cs"/>
          <w:rtl/>
          <w:lang w:eastAsia="he-IL"/>
        </w:rPr>
        <w:t xml:space="preserve">פה רק שתי שאלות </w:t>
      </w:r>
      <w:bookmarkStart w:id="13116" w:name="_ETM_Q1_670616"/>
      <w:bookmarkEnd w:id="13116"/>
      <w:r>
        <w:rPr>
          <w:rFonts w:hint="cs"/>
          <w:rtl/>
          <w:lang w:eastAsia="he-IL"/>
        </w:rPr>
        <w:t>אם אני מבין נכון.</w:t>
      </w:r>
      <w:bookmarkStart w:id="13117" w:name="_ETM_Q1_670192"/>
      <w:bookmarkEnd w:id="13117"/>
      <w:r>
        <w:rPr>
          <w:rFonts w:hint="cs"/>
          <w:rtl/>
          <w:lang w:eastAsia="he-IL"/>
        </w:rPr>
        <w:t xml:space="preserve"> בשא</w:t>
      </w:r>
      <w:bookmarkStart w:id="13118" w:name="_ETM_Q1_668465"/>
      <w:bookmarkEnd w:id="13118"/>
      <w:r>
        <w:rPr>
          <w:rFonts w:hint="cs"/>
          <w:rtl/>
          <w:lang w:eastAsia="he-IL"/>
        </w:rPr>
        <w:t xml:space="preserve">לה אחת כבר הגענו </w:t>
      </w:r>
      <w:bookmarkStart w:id="13119" w:name="_ETM_Q1_673102"/>
      <w:bookmarkEnd w:id="13119"/>
      <w:r>
        <w:rPr>
          <w:rFonts w:hint="cs"/>
          <w:rtl/>
          <w:lang w:eastAsia="he-IL"/>
        </w:rPr>
        <w:t>להסכמות גם עם השלטון המקומי - -</w:t>
      </w:r>
      <w:bookmarkStart w:id="13120" w:name="_ETM_Q1_676466"/>
      <w:bookmarkEnd w:id="13120"/>
    </w:p>
    <w:p w14:paraId="42AC304D" w14:textId="62C5C29D" w:rsidR="008114C5" w:rsidRDefault="008114C5" w:rsidP="008114C5">
      <w:pPr>
        <w:rPr>
          <w:rtl/>
          <w:lang w:eastAsia="he-IL"/>
        </w:rPr>
      </w:pPr>
      <w:bookmarkStart w:id="13121" w:name="_ETM_Q1_676531"/>
      <w:bookmarkEnd w:id="13121"/>
    </w:p>
    <w:p w14:paraId="57C7F1E0" w14:textId="2C359C24" w:rsidR="008114C5" w:rsidRDefault="008114C5" w:rsidP="008114C5">
      <w:pPr>
        <w:pStyle w:val="af6"/>
        <w:keepNext/>
        <w:rPr>
          <w:rtl/>
        </w:rPr>
      </w:pPr>
      <w:bookmarkStart w:id="13122" w:name="ET_yor_5854_1405"/>
      <w:r w:rsidRPr="008114C5">
        <w:rPr>
          <w:rStyle w:val="TagStyle"/>
          <w:rtl/>
        </w:rPr>
        <w:t xml:space="preserve"> &lt;&lt; יור &gt;&gt; </w:t>
      </w:r>
      <w:r>
        <w:rPr>
          <w:rtl/>
        </w:rPr>
        <w:t>היו"ר ווליד טאהא:</w:t>
      </w:r>
      <w:r w:rsidRPr="008114C5">
        <w:rPr>
          <w:rStyle w:val="TagStyle"/>
          <w:rtl/>
        </w:rPr>
        <w:t xml:space="preserve"> &lt;&lt; יור &gt;&gt;</w:t>
      </w:r>
      <w:r w:rsidR="00B00354">
        <w:rPr>
          <w:rtl/>
        </w:rPr>
        <w:t xml:space="preserve"> </w:t>
      </w:r>
      <w:r>
        <w:rPr>
          <w:rtl/>
        </w:rPr>
        <w:t xml:space="preserve"> </w:t>
      </w:r>
      <w:bookmarkEnd w:id="13122"/>
    </w:p>
    <w:p w14:paraId="53E2D29F" w14:textId="05BB7D2B" w:rsidR="008114C5" w:rsidRDefault="008114C5" w:rsidP="008114C5">
      <w:pPr>
        <w:pStyle w:val="KeepWithNext"/>
        <w:rPr>
          <w:rtl/>
          <w:lang w:eastAsia="he-IL"/>
        </w:rPr>
      </w:pPr>
    </w:p>
    <w:p w14:paraId="04BD9AB0" w14:textId="5C3BE174" w:rsidR="008114C5" w:rsidRDefault="008114C5" w:rsidP="008114C5">
      <w:pPr>
        <w:rPr>
          <w:rtl/>
          <w:lang w:eastAsia="he-IL"/>
        </w:rPr>
      </w:pPr>
      <w:r>
        <w:rPr>
          <w:rFonts w:hint="cs"/>
          <w:rtl/>
          <w:lang w:eastAsia="he-IL"/>
        </w:rPr>
        <w:t>בוא תגיע להסכמות עם יאיר.</w:t>
      </w:r>
      <w:bookmarkStart w:id="13123" w:name="_ETM_Q1_673953"/>
      <w:bookmarkStart w:id="13124" w:name="_ETM_Q1_674165"/>
      <w:bookmarkEnd w:id="13123"/>
      <w:bookmarkEnd w:id="13124"/>
    </w:p>
    <w:p w14:paraId="3FAE52BC" w14:textId="1DA8D5D5" w:rsidR="008114C5" w:rsidRDefault="008114C5" w:rsidP="008114C5">
      <w:pPr>
        <w:rPr>
          <w:rtl/>
          <w:lang w:eastAsia="he-IL"/>
        </w:rPr>
      </w:pPr>
      <w:bookmarkStart w:id="13125" w:name="_ETM_Q1_674230"/>
      <w:bookmarkStart w:id="13126" w:name="_ETM_Q1_674826"/>
      <w:bookmarkEnd w:id="13125"/>
      <w:bookmarkEnd w:id="13126"/>
    </w:p>
    <w:p w14:paraId="7120168E" w14:textId="4FDE5DDE" w:rsidR="008114C5" w:rsidRDefault="008114C5" w:rsidP="008114C5">
      <w:pPr>
        <w:pStyle w:val="af9"/>
        <w:keepNext/>
        <w:rPr>
          <w:rtl/>
          <w:lang w:eastAsia="he-IL"/>
        </w:rPr>
      </w:pPr>
      <w:bookmarkStart w:id="13127" w:name="ET_guest_בנימין_ארביב_1406"/>
      <w:r w:rsidRPr="008114C5">
        <w:rPr>
          <w:rStyle w:val="TagStyle"/>
          <w:rtl/>
        </w:rPr>
        <w:t xml:space="preserve"> &lt;&lt; אורח &gt;&gt; </w:t>
      </w:r>
      <w:r>
        <w:rPr>
          <w:rtl/>
          <w:lang w:eastAsia="he-IL"/>
        </w:rPr>
        <w:t>בנימין ארביב:</w:t>
      </w:r>
      <w:r w:rsidRPr="008114C5">
        <w:rPr>
          <w:rStyle w:val="TagStyle"/>
          <w:rtl/>
        </w:rPr>
        <w:t xml:space="preserve"> &lt;&lt; אורח &gt;&gt;</w:t>
      </w:r>
      <w:r w:rsidR="00B00354">
        <w:rPr>
          <w:rtl/>
          <w:lang w:eastAsia="he-IL"/>
        </w:rPr>
        <w:t xml:space="preserve"> </w:t>
      </w:r>
      <w:r>
        <w:rPr>
          <w:rtl/>
          <w:lang w:eastAsia="he-IL"/>
        </w:rPr>
        <w:t xml:space="preserve"> </w:t>
      </w:r>
      <w:bookmarkEnd w:id="13127"/>
    </w:p>
    <w:p w14:paraId="537FCF0D" w14:textId="4A9A4E0D" w:rsidR="008114C5" w:rsidRDefault="008114C5" w:rsidP="008114C5">
      <w:pPr>
        <w:pStyle w:val="KeepWithNext"/>
        <w:rPr>
          <w:rtl/>
          <w:lang w:eastAsia="he-IL"/>
        </w:rPr>
      </w:pPr>
    </w:p>
    <w:p w14:paraId="1CB121AA" w14:textId="0CD5BAA7" w:rsidR="008114C5" w:rsidRDefault="008114C5" w:rsidP="008114C5">
      <w:pPr>
        <w:rPr>
          <w:rtl/>
          <w:lang w:eastAsia="he-IL"/>
        </w:rPr>
      </w:pPr>
      <w:bookmarkStart w:id="13128" w:name="_ETM_Q1_675296"/>
      <w:bookmarkStart w:id="13129" w:name="_ETM_Q1_675352"/>
      <w:bookmarkEnd w:id="13128"/>
      <w:bookmarkEnd w:id="13129"/>
      <w:r>
        <w:rPr>
          <w:rFonts w:hint="cs"/>
          <w:rtl/>
          <w:lang w:eastAsia="he-IL"/>
        </w:rPr>
        <w:t xml:space="preserve">זהו, </w:t>
      </w:r>
      <w:bookmarkStart w:id="13130" w:name="_ETM_Q1_678569"/>
      <w:bookmarkEnd w:id="13130"/>
      <w:r>
        <w:rPr>
          <w:rFonts w:hint="cs"/>
          <w:rtl/>
          <w:lang w:eastAsia="he-IL"/>
        </w:rPr>
        <w:t>זה גם ישרת את מה שהוא אמר</w:t>
      </w:r>
      <w:bookmarkStart w:id="13131" w:name="_ETM_Q1_678832"/>
      <w:bookmarkEnd w:id="13131"/>
      <w:r>
        <w:rPr>
          <w:rFonts w:hint="cs"/>
          <w:rtl/>
          <w:lang w:eastAsia="he-IL"/>
        </w:rPr>
        <w:t>, חבר הכנסת</w:t>
      </w:r>
      <w:bookmarkStart w:id="13132" w:name="_ETM_Q1_680788"/>
      <w:bookmarkEnd w:id="13132"/>
      <w:r>
        <w:rPr>
          <w:rFonts w:hint="cs"/>
          <w:rtl/>
          <w:lang w:eastAsia="he-IL"/>
        </w:rPr>
        <w:t xml:space="preserve"> בני בגין ביקש את זה. בעצם לפי הנוסח שבפניכם מהנדס </w:t>
      </w:r>
      <w:bookmarkStart w:id="13133" w:name="_ETM_Q1_686995"/>
      <w:bookmarkEnd w:id="13133"/>
      <w:r>
        <w:rPr>
          <w:rFonts w:hint="cs"/>
          <w:rtl/>
          <w:lang w:eastAsia="he-IL"/>
        </w:rPr>
        <w:t>הוועדה רשאי להסתייע</w:t>
      </w:r>
      <w:bookmarkStart w:id="13134" w:name="_ETM_Q1_686208"/>
      <w:bookmarkEnd w:id="13134"/>
      <w:r>
        <w:rPr>
          <w:rFonts w:hint="cs"/>
          <w:rtl/>
          <w:lang w:eastAsia="he-IL"/>
        </w:rPr>
        <w:t xml:space="preserve"> במסלול חיזוק, רשאי להסתייע בחוות דעת מומחה </w:t>
      </w:r>
      <w:bookmarkStart w:id="13135" w:name="_ETM_Q1_690810"/>
      <w:bookmarkEnd w:id="13135"/>
      <w:r>
        <w:rPr>
          <w:rFonts w:hint="cs"/>
          <w:rtl/>
          <w:lang w:eastAsia="he-IL"/>
        </w:rPr>
        <w:t>שלא</w:t>
      </w:r>
      <w:bookmarkStart w:id="13136" w:name="_ETM_Q1_691404"/>
      <w:bookmarkEnd w:id="13136"/>
      <w:r>
        <w:rPr>
          <w:rFonts w:hint="cs"/>
          <w:rtl/>
          <w:lang w:eastAsia="he-IL"/>
        </w:rPr>
        <w:t xml:space="preserve"> מטעם היזם. אנחנו נהפוך א</w:t>
      </w:r>
      <w:bookmarkStart w:id="13137" w:name="_ETM_Q1_693478"/>
      <w:bookmarkEnd w:id="13137"/>
      <w:r>
        <w:rPr>
          <w:rFonts w:hint="cs"/>
          <w:rtl/>
          <w:lang w:eastAsia="he-IL"/>
        </w:rPr>
        <w:t>ת זה לחובה ולא לרשות,</w:t>
      </w:r>
      <w:bookmarkStart w:id="13138" w:name="_ETM_Q1_695777"/>
      <w:bookmarkEnd w:id="13138"/>
      <w:r>
        <w:rPr>
          <w:rFonts w:hint="cs"/>
          <w:rtl/>
          <w:lang w:eastAsia="he-IL"/>
        </w:rPr>
        <w:t xml:space="preserve"> זאת אומרת הוא יסתייע - -</w:t>
      </w:r>
    </w:p>
    <w:p w14:paraId="7A64176C" w14:textId="6CE384F7" w:rsidR="008114C5" w:rsidRDefault="008114C5" w:rsidP="008114C5">
      <w:pPr>
        <w:rPr>
          <w:rtl/>
          <w:lang w:eastAsia="he-IL"/>
        </w:rPr>
      </w:pPr>
    </w:p>
    <w:p w14:paraId="6F70E5F3" w14:textId="17C24A81" w:rsidR="008114C5" w:rsidRDefault="008114C5" w:rsidP="008114C5">
      <w:pPr>
        <w:pStyle w:val="a4"/>
        <w:keepNext/>
        <w:rPr>
          <w:rtl/>
        </w:rPr>
      </w:pPr>
      <w:bookmarkStart w:id="13139" w:name="ET_speaker_5797_1407"/>
      <w:r w:rsidRPr="008114C5">
        <w:rPr>
          <w:rStyle w:val="TagStyle"/>
          <w:rtl/>
        </w:rPr>
        <w:t xml:space="preserve"> &lt;&lt; דובר &gt;&gt; </w:t>
      </w:r>
      <w:r>
        <w:rPr>
          <w:rtl/>
        </w:rPr>
        <w:t>יצחק פינדרוס (יהדות התורה):</w:t>
      </w:r>
      <w:r w:rsidRPr="008114C5">
        <w:rPr>
          <w:rStyle w:val="TagStyle"/>
          <w:rtl/>
        </w:rPr>
        <w:t xml:space="preserve"> &lt;&lt; דובר &gt;&gt;</w:t>
      </w:r>
      <w:r w:rsidR="00B00354">
        <w:rPr>
          <w:rtl/>
        </w:rPr>
        <w:t xml:space="preserve"> </w:t>
      </w:r>
      <w:r>
        <w:rPr>
          <w:rtl/>
        </w:rPr>
        <w:t xml:space="preserve"> </w:t>
      </w:r>
      <w:bookmarkEnd w:id="13139"/>
    </w:p>
    <w:p w14:paraId="15FD03BE" w14:textId="5300C354" w:rsidR="008114C5" w:rsidRDefault="008114C5" w:rsidP="008114C5">
      <w:pPr>
        <w:pStyle w:val="KeepWithNext"/>
        <w:rPr>
          <w:rtl/>
          <w:lang w:eastAsia="he-IL"/>
        </w:rPr>
      </w:pPr>
    </w:p>
    <w:p w14:paraId="1C49CFCC" w14:textId="2EB42CB0" w:rsidR="008114C5" w:rsidRDefault="008114C5" w:rsidP="008114C5">
      <w:pPr>
        <w:rPr>
          <w:rtl/>
          <w:lang w:eastAsia="he-IL"/>
        </w:rPr>
      </w:pPr>
      <w:r>
        <w:rPr>
          <w:rFonts w:hint="cs"/>
          <w:rtl/>
          <w:lang w:eastAsia="he-IL"/>
        </w:rPr>
        <w:t xml:space="preserve">לא, לא, שנייה, </w:t>
      </w:r>
      <w:bookmarkStart w:id="13140" w:name="_ETM_Q1_700290"/>
      <w:bookmarkEnd w:id="13140"/>
      <w:r>
        <w:rPr>
          <w:rFonts w:hint="cs"/>
          <w:rtl/>
          <w:lang w:eastAsia="he-IL"/>
        </w:rPr>
        <w:t xml:space="preserve">אתה מדבר </w:t>
      </w:r>
      <w:bookmarkStart w:id="13141" w:name="_ETM_Q1_703352"/>
      <w:bookmarkEnd w:id="13141"/>
      <w:r>
        <w:rPr>
          <w:rFonts w:hint="cs"/>
          <w:rtl/>
          <w:lang w:eastAsia="he-IL"/>
        </w:rPr>
        <w:t>עכשיו על יאיר או על מה שבני בגין אמר</w:t>
      </w:r>
      <w:bookmarkStart w:id="13142" w:name="_ETM_Q1_702323"/>
      <w:bookmarkEnd w:id="13142"/>
      <w:r>
        <w:rPr>
          <w:rFonts w:hint="cs"/>
          <w:rtl/>
          <w:lang w:eastAsia="he-IL"/>
        </w:rPr>
        <w:t>?</w:t>
      </w:r>
      <w:bookmarkStart w:id="13143" w:name="_ETM_Q1_702737"/>
      <w:bookmarkEnd w:id="13143"/>
    </w:p>
    <w:p w14:paraId="7CFE6E7B" w14:textId="47E16ACE" w:rsidR="008114C5" w:rsidRDefault="008114C5" w:rsidP="008114C5">
      <w:pPr>
        <w:rPr>
          <w:rtl/>
          <w:lang w:eastAsia="he-IL"/>
        </w:rPr>
      </w:pPr>
      <w:bookmarkStart w:id="13144" w:name="_ETM_Q1_702805"/>
      <w:bookmarkEnd w:id="13144"/>
    </w:p>
    <w:p w14:paraId="2DCB4012" w14:textId="092E4E56" w:rsidR="008114C5" w:rsidRDefault="008114C5" w:rsidP="008114C5">
      <w:pPr>
        <w:pStyle w:val="af9"/>
        <w:keepNext/>
        <w:rPr>
          <w:rtl/>
          <w:lang w:eastAsia="he-IL"/>
        </w:rPr>
      </w:pPr>
      <w:bookmarkStart w:id="13145" w:name="ET_guest_בנימין_ארביב_1408"/>
      <w:r w:rsidRPr="008114C5">
        <w:rPr>
          <w:rStyle w:val="TagStyle"/>
          <w:rtl/>
        </w:rPr>
        <w:t xml:space="preserve"> &lt;&lt; אורח &gt;&gt; </w:t>
      </w:r>
      <w:r>
        <w:rPr>
          <w:rtl/>
          <w:lang w:eastAsia="he-IL"/>
        </w:rPr>
        <w:t>בנימין ארביב:</w:t>
      </w:r>
      <w:r w:rsidRPr="008114C5">
        <w:rPr>
          <w:rStyle w:val="TagStyle"/>
          <w:rtl/>
        </w:rPr>
        <w:t xml:space="preserve"> &lt;&lt; אורח &gt;&gt;</w:t>
      </w:r>
      <w:r w:rsidR="00B00354">
        <w:rPr>
          <w:rtl/>
          <w:lang w:eastAsia="he-IL"/>
        </w:rPr>
        <w:t xml:space="preserve"> </w:t>
      </w:r>
      <w:r>
        <w:rPr>
          <w:rtl/>
          <w:lang w:eastAsia="he-IL"/>
        </w:rPr>
        <w:t xml:space="preserve"> </w:t>
      </w:r>
      <w:bookmarkEnd w:id="13145"/>
    </w:p>
    <w:p w14:paraId="531E01DF" w14:textId="1DDC9D7F" w:rsidR="008114C5" w:rsidRDefault="008114C5" w:rsidP="008114C5">
      <w:pPr>
        <w:pStyle w:val="KeepWithNext"/>
        <w:rPr>
          <w:rtl/>
          <w:lang w:eastAsia="he-IL"/>
        </w:rPr>
      </w:pPr>
    </w:p>
    <w:p w14:paraId="3392CE6E" w14:textId="360E78C1" w:rsidR="008114C5" w:rsidRDefault="008114C5" w:rsidP="008114C5">
      <w:pPr>
        <w:rPr>
          <w:rtl/>
          <w:lang w:eastAsia="he-IL"/>
        </w:rPr>
      </w:pPr>
      <w:bookmarkStart w:id="13146" w:name="_ETM_Q1_703932"/>
      <w:bookmarkStart w:id="13147" w:name="_ETM_Q1_703982"/>
      <w:bookmarkEnd w:id="13146"/>
      <w:bookmarkEnd w:id="13147"/>
      <w:r>
        <w:rPr>
          <w:rFonts w:hint="cs"/>
          <w:rtl/>
          <w:lang w:eastAsia="he-IL"/>
        </w:rPr>
        <w:t>לא</w:t>
      </w:r>
      <w:bookmarkStart w:id="13148" w:name="_ETM_Q1_704918"/>
      <w:bookmarkEnd w:id="13148"/>
      <w:r>
        <w:rPr>
          <w:rFonts w:hint="cs"/>
          <w:rtl/>
          <w:lang w:eastAsia="he-IL"/>
        </w:rPr>
        <w:t xml:space="preserve">, אני מדבר </w:t>
      </w:r>
      <w:bookmarkStart w:id="13149" w:name="_ETM_Q1_704963"/>
      <w:bookmarkEnd w:id="13149"/>
      <w:r>
        <w:rPr>
          <w:rFonts w:hint="cs"/>
          <w:rtl/>
          <w:lang w:eastAsia="he-IL"/>
        </w:rPr>
        <w:t>על איך משפרים. שמענו את מה שהוא אמר, הדברים מדברים בעד עצמם</w:t>
      </w:r>
      <w:bookmarkStart w:id="13150" w:name="_ETM_Q1_703559"/>
      <w:bookmarkEnd w:id="13150"/>
      <w:r>
        <w:rPr>
          <w:rFonts w:hint="cs"/>
          <w:rtl/>
          <w:lang w:eastAsia="he-IL"/>
        </w:rPr>
        <w:t>, כן?</w:t>
      </w:r>
    </w:p>
    <w:p w14:paraId="2EE55479" w14:textId="2EE6650C" w:rsidR="008114C5" w:rsidRDefault="008114C5" w:rsidP="008114C5">
      <w:pPr>
        <w:rPr>
          <w:rtl/>
          <w:lang w:eastAsia="he-IL"/>
        </w:rPr>
      </w:pPr>
      <w:bookmarkStart w:id="13151" w:name="_ETM_Q1_709913"/>
      <w:bookmarkStart w:id="13152" w:name="_ETM_Q1_709981"/>
      <w:bookmarkEnd w:id="13151"/>
      <w:bookmarkEnd w:id="13152"/>
    </w:p>
    <w:p w14:paraId="57BF54F3" w14:textId="56A080E7" w:rsidR="008114C5" w:rsidRDefault="008114C5" w:rsidP="008114C5">
      <w:pPr>
        <w:pStyle w:val="a4"/>
        <w:keepNext/>
        <w:rPr>
          <w:rtl/>
        </w:rPr>
      </w:pPr>
      <w:bookmarkStart w:id="13153" w:name="ET_speaker_5797_1409"/>
      <w:r w:rsidRPr="008114C5">
        <w:rPr>
          <w:rStyle w:val="TagStyle"/>
          <w:rtl/>
        </w:rPr>
        <w:t xml:space="preserve"> &lt;&lt; דובר &gt;&gt; </w:t>
      </w:r>
      <w:r>
        <w:rPr>
          <w:rtl/>
        </w:rPr>
        <w:t>יצחק פינדרוס (יהדות התורה):</w:t>
      </w:r>
      <w:r w:rsidRPr="008114C5">
        <w:rPr>
          <w:rStyle w:val="TagStyle"/>
          <w:rtl/>
        </w:rPr>
        <w:t xml:space="preserve"> &lt;&lt; דובר &gt;&gt;</w:t>
      </w:r>
      <w:r w:rsidR="00B00354">
        <w:rPr>
          <w:rtl/>
        </w:rPr>
        <w:t xml:space="preserve"> </w:t>
      </w:r>
      <w:r>
        <w:rPr>
          <w:rtl/>
        </w:rPr>
        <w:t xml:space="preserve"> </w:t>
      </w:r>
      <w:bookmarkEnd w:id="13153"/>
    </w:p>
    <w:p w14:paraId="067FDA3B" w14:textId="39D2B22B" w:rsidR="008114C5" w:rsidRDefault="008114C5" w:rsidP="008114C5">
      <w:pPr>
        <w:pStyle w:val="KeepWithNext"/>
        <w:rPr>
          <w:rtl/>
          <w:lang w:eastAsia="he-IL"/>
        </w:rPr>
      </w:pPr>
    </w:p>
    <w:p w14:paraId="6309EECA" w14:textId="5C58D02F" w:rsidR="008114C5" w:rsidRDefault="008114C5" w:rsidP="008114C5">
      <w:pPr>
        <w:rPr>
          <w:rtl/>
          <w:lang w:eastAsia="he-IL"/>
        </w:rPr>
      </w:pPr>
      <w:r>
        <w:rPr>
          <w:rFonts w:hint="cs"/>
          <w:rtl/>
          <w:lang w:eastAsia="he-IL"/>
        </w:rPr>
        <w:t>על זה אני מדבר.</w:t>
      </w:r>
    </w:p>
    <w:p w14:paraId="0CC70986" w14:textId="4AC5195E" w:rsidR="008114C5" w:rsidRDefault="008114C5" w:rsidP="008114C5">
      <w:pPr>
        <w:rPr>
          <w:rtl/>
          <w:lang w:eastAsia="he-IL"/>
        </w:rPr>
      </w:pPr>
      <w:bookmarkStart w:id="13154" w:name="_ETM_Q1_707589"/>
      <w:bookmarkEnd w:id="13154"/>
    </w:p>
    <w:p w14:paraId="066B1420" w14:textId="0B5FAA97" w:rsidR="008114C5" w:rsidRDefault="008114C5" w:rsidP="008114C5">
      <w:pPr>
        <w:pStyle w:val="af9"/>
        <w:keepNext/>
        <w:rPr>
          <w:rtl/>
          <w:lang w:eastAsia="he-IL"/>
        </w:rPr>
      </w:pPr>
      <w:bookmarkStart w:id="13155" w:name="ET_guest_בנימין_ארביב_1410"/>
      <w:r w:rsidRPr="008114C5">
        <w:rPr>
          <w:rStyle w:val="TagStyle"/>
          <w:rtl/>
        </w:rPr>
        <w:t xml:space="preserve"> &lt;&lt; אורח &gt;&gt; </w:t>
      </w:r>
      <w:r>
        <w:rPr>
          <w:rtl/>
          <w:lang w:eastAsia="he-IL"/>
        </w:rPr>
        <w:t>בנימין ארביב:</w:t>
      </w:r>
      <w:r w:rsidRPr="008114C5">
        <w:rPr>
          <w:rStyle w:val="TagStyle"/>
          <w:rtl/>
        </w:rPr>
        <w:t xml:space="preserve"> &lt;&lt; אורח &gt;&gt;</w:t>
      </w:r>
      <w:r w:rsidR="00B00354">
        <w:rPr>
          <w:rtl/>
          <w:lang w:eastAsia="he-IL"/>
        </w:rPr>
        <w:t xml:space="preserve"> </w:t>
      </w:r>
      <w:r>
        <w:rPr>
          <w:rtl/>
          <w:lang w:eastAsia="he-IL"/>
        </w:rPr>
        <w:t xml:space="preserve"> </w:t>
      </w:r>
      <w:bookmarkEnd w:id="13155"/>
    </w:p>
    <w:p w14:paraId="2897C42B" w14:textId="78668EBB" w:rsidR="008114C5" w:rsidRDefault="008114C5" w:rsidP="008114C5">
      <w:pPr>
        <w:pStyle w:val="KeepWithNext"/>
        <w:rPr>
          <w:rtl/>
          <w:lang w:eastAsia="he-IL"/>
        </w:rPr>
      </w:pPr>
    </w:p>
    <w:p w14:paraId="117E87C2" w14:textId="47315F4D" w:rsidR="008114C5" w:rsidRDefault="008114C5" w:rsidP="008114C5">
      <w:pPr>
        <w:rPr>
          <w:rtl/>
          <w:lang w:eastAsia="he-IL"/>
        </w:rPr>
      </w:pPr>
      <w:bookmarkStart w:id="13156" w:name="_ETM_Q1_708698"/>
      <w:bookmarkStart w:id="13157" w:name="_ETM_Q1_708753"/>
      <w:bookmarkEnd w:id="13156"/>
      <w:bookmarkEnd w:id="13157"/>
      <w:r>
        <w:rPr>
          <w:rFonts w:hint="cs"/>
          <w:rtl/>
          <w:lang w:eastAsia="he-IL"/>
        </w:rPr>
        <w:t xml:space="preserve">אז יש שתי הצעות בעצם. </w:t>
      </w:r>
      <w:bookmarkStart w:id="13158" w:name="_ETM_Q1_710484"/>
      <w:bookmarkEnd w:id="13158"/>
      <w:r>
        <w:rPr>
          <w:rFonts w:hint="cs"/>
          <w:rtl/>
          <w:lang w:eastAsia="he-IL"/>
        </w:rPr>
        <w:t xml:space="preserve">אני קודם כל מעדכן, כמובן </w:t>
      </w:r>
      <w:bookmarkStart w:id="13159" w:name="_ETM_Q1_712658"/>
      <w:bookmarkEnd w:id="13159"/>
      <w:r>
        <w:rPr>
          <w:rFonts w:hint="cs"/>
          <w:rtl/>
          <w:lang w:eastAsia="he-IL"/>
        </w:rPr>
        <w:t>לשיקול דעת חברי הכנסת, מבחינתנו וגם מבחינת השלטון המקומי</w:t>
      </w:r>
      <w:bookmarkStart w:id="13160" w:name="_ETM_Q1_713382"/>
      <w:bookmarkEnd w:id="13160"/>
      <w:r>
        <w:rPr>
          <w:rFonts w:hint="cs"/>
          <w:rtl/>
          <w:lang w:eastAsia="he-IL"/>
        </w:rPr>
        <w:t>, זו הייתה הבקשה של חבר הכנסת בגין</w:t>
      </w:r>
      <w:bookmarkStart w:id="13161" w:name="_ETM_Q1_716604"/>
      <w:bookmarkEnd w:id="13161"/>
      <w:r>
        <w:rPr>
          <w:rFonts w:hint="cs"/>
          <w:rtl/>
          <w:lang w:eastAsia="he-IL"/>
        </w:rPr>
        <w:t>, הסמכות</w:t>
      </w:r>
      <w:bookmarkStart w:id="13162" w:name="_ETM_Q1_719310"/>
      <w:bookmarkEnd w:id="13162"/>
      <w:r>
        <w:rPr>
          <w:rFonts w:hint="cs"/>
          <w:rtl/>
          <w:lang w:eastAsia="he-IL"/>
        </w:rPr>
        <w:t xml:space="preserve"> </w:t>
      </w:r>
      <w:bookmarkStart w:id="13163" w:name="_ETM_Q1_717795"/>
      <w:bookmarkEnd w:id="13163"/>
      <w:r>
        <w:rPr>
          <w:rFonts w:hint="cs"/>
          <w:rtl/>
          <w:lang w:eastAsia="he-IL"/>
        </w:rPr>
        <w:t xml:space="preserve">רשות תהפוך לחובה. זה כמובן </w:t>
      </w:r>
      <w:bookmarkStart w:id="13164" w:name="_ETM_Q1_718189"/>
      <w:bookmarkEnd w:id="13164"/>
      <w:r>
        <w:rPr>
          <w:rFonts w:hint="cs"/>
          <w:rtl/>
          <w:lang w:eastAsia="he-IL"/>
        </w:rPr>
        <w:t xml:space="preserve">משפר גם את </w:t>
      </w:r>
      <w:bookmarkStart w:id="13165" w:name="_ETM_Q1_723038"/>
      <w:bookmarkEnd w:id="13165"/>
      <w:r>
        <w:rPr>
          <w:rFonts w:hint="cs"/>
          <w:rtl/>
          <w:lang w:eastAsia="he-IL"/>
        </w:rPr>
        <w:t>ההיבטים האלה, אבל הנושא הנוסף שנאמר פה - -</w:t>
      </w:r>
    </w:p>
    <w:p w14:paraId="4C21E862" w14:textId="4BDCE885" w:rsidR="008114C5" w:rsidRDefault="008114C5" w:rsidP="008114C5">
      <w:pPr>
        <w:rPr>
          <w:rtl/>
          <w:lang w:eastAsia="he-IL"/>
        </w:rPr>
      </w:pPr>
      <w:bookmarkStart w:id="13166" w:name="_ETM_Q1_728849"/>
      <w:bookmarkStart w:id="13167" w:name="_ETM_Q1_728926"/>
      <w:bookmarkEnd w:id="13166"/>
      <w:bookmarkEnd w:id="13167"/>
    </w:p>
    <w:p w14:paraId="74D105E3" w14:textId="197E72A2" w:rsidR="008114C5" w:rsidRDefault="008114C5" w:rsidP="008114C5">
      <w:pPr>
        <w:pStyle w:val="af6"/>
        <w:keepNext/>
        <w:rPr>
          <w:rtl/>
        </w:rPr>
      </w:pPr>
      <w:bookmarkStart w:id="13168" w:name="ET_yor_5854_1411"/>
      <w:r w:rsidRPr="008114C5">
        <w:rPr>
          <w:rStyle w:val="TagStyle"/>
          <w:rtl/>
        </w:rPr>
        <w:t xml:space="preserve"> &lt;&lt; יור &gt;&gt; </w:t>
      </w:r>
      <w:r>
        <w:rPr>
          <w:rtl/>
        </w:rPr>
        <w:t>היו"ר ווליד טאהא:</w:t>
      </w:r>
      <w:r w:rsidRPr="008114C5">
        <w:rPr>
          <w:rStyle w:val="TagStyle"/>
          <w:rtl/>
        </w:rPr>
        <w:t xml:space="preserve"> &lt;&lt; יור &gt;&gt;</w:t>
      </w:r>
      <w:r w:rsidR="00B00354">
        <w:rPr>
          <w:rtl/>
        </w:rPr>
        <w:t xml:space="preserve"> </w:t>
      </w:r>
      <w:r>
        <w:rPr>
          <w:rtl/>
        </w:rPr>
        <w:t xml:space="preserve"> </w:t>
      </w:r>
      <w:bookmarkEnd w:id="13168"/>
    </w:p>
    <w:p w14:paraId="5190E00B" w14:textId="7E93F6A3" w:rsidR="008114C5" w:rsidRDefault="008114C5" w:rsidP="008114C5">
      <w:pPr>
        <w:pStyle w:val="KeepWithNext"/>
        <w:rPr>
          <w:rtl/>
          <w:lang w:eastAsia="he-IL"/>
        </w:rPr>
      </w:pPr>
    </w:p>
    <w:p w14:paraId="0D69D60F" w14:textId="085B1239" w:rsidR="008114C5" w:rsidRDefault="008114C5" w:rsidP="008114C5">
      <w:pPr>
        <w:rPr>
          <w:rtl/>
          <w:lang w:eastAsia="he-IL"/>
        </w:rPr>
      </w:pPr>
      <w:r>
        <w:rPr>
          <w:rFonts w:hint="cs"/>
          <w:rtl/>
          <w:lang w:eastAsia="he-IL"/>
        </w:rPr>
        <w:t>מתי היא תהפוך לחובה? בכל מקרה?</w:t>
      </w:r>
    </w:p>
    <w:p w14:paraId="09A9DED2" w14:textId="54D5C148" w:rsidR="008114C5" w:rsidRDefault="008114C5" w:rsidP="008114C5">
      <w:pPr>
        <w:rPr>
          <w:rtl/>
          <w:lang w:eastAsia="he-IL"/>
        </w:rPr>
      </w:pPr>
      <w:bookmarkStart w:id="13169" w:name="_ETM_Q1_726576"/>
      <w:bookmarkEnd w:id="13169"/>
    </w:p>
    <w:p w14:paraId="2764BA54" w14:textId="614F3999" w:rsidR="008114C5" w:rsidRDefault="008114C5" w:rsidP="008114C5">
      <w:pPr>
        <w:pStyle w:val="af9"/>
        <w:keepNext/>
        <w:rPr>
          <w:rtl/>
          <w:lang w:eastAsia="he-IL"/>
        </w:rPr>
      </w:pPr>
      <w:bookmarkStart w:id="13170" w:name="ET_guest_בנימין_ארביב_1412"/>
      <w:r w:rsidRPr="008114C5">
        <w:rPr>
          <w:rStyle w:val="TagStyle"/>
          <w:rtl/>
        </w:rPr>
        <w:t xml:space="preserve"> &lt;&lt; אורח &gt;&gt; </w:t>
      </w:r>
      <w:r>
        <w:rPr>
          <w:rtl/>
          <w:lang w:eastAsia="he-IL"/>
        </w:rPr>
        <w:t>בנימין ארביב:</w:t>
      </w:r>
      <w:r w:rsidRPr="008114C5">
        <w:rPr>
          <w:rStyle w:val="TagStyle"/>
          <w:rtl/>
        </w:rPr>
        <w:t xml:space="preserve"> &lt;&lt; אורח &gt;&gt;</w:t>
      </w:r>
      <w:r w:rsidR="00B00354">
        <w:rPr>
          <w:rtl/>
          <w:lang w:eastAsia="he-IL"/>
        </w:rPr>
        <w:t xml:space="preserve"> </w:t>
      </w:r>
      <w:r>
        <w:rPr>
          <w:rtl/>
          <w:lang w:eastAsia="he-IL"/>
        </w:rPr>
        <w:t xml:space="preserve"> </w:t>
      </w:r>
      <w:bookmarkEnd w:id="13170"/>
    </w:p>
    <w:p w14:paraId="0F0582DD" w14:textId="2549E719" w:rsidR="008114C5" w:rsidRDefault="008114C5" w:rsidP="008114C5">
      <w:pPr>
        <w:pStyle w:val="KeepWithNext"/>
        <w:rPr>
          <w:rtl/>
          <w:lang w:eastAsia="he-IL"/>
        </w:rPr>
      </w:pPr>
    </w:p>
    <w:p w14:paraId="1F33734A" w14:textId="0C8349C5" w:rsidR="008114C5" w:rsidRDefault="008114C5" w:rsidP="008114C5">
      <w:pPr>
        <w:rPr>
          <w:rtl/>
          <w:lang w:eastAsia="he-IL"/>
        </w:rPr>
      </w:pPr>
      <w:bookmarkStart w:id="13171" w:name="_ETM_Q1_727768"/>
      <w:bookmarkStart w:id="13172" w:name="_ETM_Q1_727822"/>
      <w:bookmarkEnd w:id="13171"/>
      <w:bookmarkEnd w:id="13172"/>
      <w:r>
        <w:rPr>
          <w:rFonts w:hint="cs"/>
          <w:rtl/>
          <w:lang w:eastAsia="he-IL"/>
        </w:rPr>
        <w:t xml:space="preserve">כן, כן. </w:t>
      </w:r>
      <w:bookmarkStart w:id="13173" w:name="_ETM_Q1_732762"/>
      <w:bookmarkEnd w:id="13173"/>
      <w:r>
        <w:rPr>
          <w:rFonts w:hint="cs"/>
          <w:rtl/>
          <w:lang w:eastAsia="he-IL"/>
        </w:rPr>
        <w:t>דרך אגב, זה</w:t>
      </w:r>
      <w:bookmarkStart w:id="13174" w:name="_ETM_Q1_734746"/>
      <w:bookmarkEnd w:id="13174"/>
      <w:r>
        <w:rPr>
          <w:rFonts w:hint="cs"/>
          <w:rtl/>
          <w:lang w:eastAsia="he-IL"/>
        </w:rPr>
        <w:t xml:space="preserve"> כנראה בכל מקרה, כי גם אם נכתוב </w:t>
      </w:r>
      <w:bookmarkStart w:id="13175" w:name="_ETM_Q1_735903"/>
      <w:bookmarkEnd w:id="13175"/>
      <w:r>
        <w:rPr>
          <w:rFonts w:hint="cs"/>
          <w:rtl/>
          <w:lang w:eastAsia="he-IL"/>
        </w:rPr>
        <w:t>בחוק רשות, רשאי</w:t>
      </w:r>
      <w:bookmarkStart w:id="13176" w:name="_ETM_Q1_739925"/>
      <w:bookmarkEnd w:id="13176"/>
      <w:r>
        <w:rPr>
          <w:rFonts w:hint="cs"/>
          <w:rtl/>
          <w:lang w:eastAsia="he-IL"/>
        </w:rPr>
        <w:t xml:space="preserve"> להסתייע - -</w:t>
      </w:r>
      <w:bookmarkStart w:id="13177" w:name="_ETM_Q1_744128"/>
      <w:bookmarkEnd w:id="13177"/>
    </w:p>
    <w:p w14:paraId="4641C1F9" w14:textId="63BB4F50" w:rsidR="008114C5" w:rsidRDefault="008114C5" w:rsidP="008114C5">
      <w:pPr>
        <w:rPr>
          <w:rtl/>
          <w:lang w:eastAsia="he-IL"/>
        </w:rPr>
      </w:pPr>
      <w:bookmarkStart w:id="13178" w:name="_ETM_Q1_744197"/>
      <w:bookmarkStart w:id="13179" w:name="_ETM_Q1_741334"/>
      <w:bookmarkStart w:id="13180" w:name="_ETM_Q1_739190"/>
      <w:bookmarkStart w:id="13181" w:name="_ETM_Q1_740094"/>
      <w:bookmarkEnd w:id="13178"/>
      <w:bookmarkEnd w:id="13179"/>
      <w:bookmarkEnd w:id="13180"/>
      <w:bookmarkEnd w:id="13181"/>
    </w:p>
    <w:p w14:paraId="23DE9272" w14:textId="36C3154C" w:rsidR="008114C5" w:rsidRDefault="008114C5" w:rsidP="008114C5">
      <w:pPr>
        <w:pStyle w:val="a4"/>
        <w:keepNext/>
        <w:rPr>
          <w:rtl/>
        </w:rPr>
      </w:pPr>
      <w:bookmarkStart w:id="13182" w:name="ET_speaker_5069_1413"/>
      <w:r w:rsidRPr="008114C5">
        <w:rPr>
          <w:rStyle w:val="TagStyle"/>
          <w:rtl/>
        </w:rPr>
        <w:t xml:space="preserve"> &lt;&lt; דובר &gt;&gt; </w:t>
      </w:r>
      <w:r>
        <w:rPr>
          <w:rtl/>
        </w:rPr>
        <w:t>יעקב אשר (יהדות התורה):</w:t>
      </w:r>
      <w:r w:rsidRPr="008114C5">
        <w:rPr>
          <w:rStyle w:val="TagStyle"/>
          <w:rtl/>
        </w:rPr>
        <w:t xml:space="preserve"> &lt;&lt; דובר &gt;&gt;</w:t>
      </w:r>
      <w:r w:rsidR="00B00354">
        <w:rPr>
          <w:rtl/>
        </w:rPr>
        <w:t xml:space="preserve"> </w:t>
      </w:r>
      <w:r>
        <w:rPr>
          <w:rtl/>
        </w:rPr>
        <w:t xml:space="preserve"> </w:t>
      </w:r>
      <w:bookmarkEnd w:id="13182"/>
    </w:p>
    <w:p w14:paraId="4131FBE2" w14:textId="275C2D60" w:rsidR="008114C5" w:rsidRDefault="008114C5" w:rsidP="008114C5">
      <w:pPr>
        <w:pStyle w:val="KeepWithNext"/>
        <w:rPr>
          <w:rtl/>
          <w:lang w:eastAsia="he-IL"/>
        </w:rPr>
      </w:pPr>
    </w:p>
    <w:p w14:paraId="16457C17" w14:textId="136B5673" w:rsidR="008114C5" w:rsidRDefault="008114C5" w:rsidP="008114C5">
      <w:pPr>
        <w:rPr>
          <w:rtl/>
          <w:lang w:eastAsia="he-IL"/>
        </w:rPr>
      </w:pPr>
      <w:bookmarkStart w:id="13183" w:name="_ETM_Q1_740638"/>
      <w:bookmarkStart w:id="13184" w:name="_ETM_Q1_740698"/>
      <w:bookmarkEnd w:id="13183"/>
      <w:bookmarkEnd w:id="13184"/>
      <w:r>
        <w:rPr>
          <w:rFonts w:hint="cs"/>
          <w:rtl/>
          <w:lang w:eastAsia="he-IL"/>
        </w:rPr>
        <w:t>אף אחד לא ייקח את הסיכון.</w:t>
      </w:r>
      <w:bookmarkStart w:id="13185" w:name="_ETM_Q1_737829"/>
      <w:bookmarkEnd w:id="13185"/>
    </w:p>
    <w:p w14:paraId="4D2ED669" w14:textId="18E45556" w:rsidR="00783045" w:rsidRDefault="00783045" w:rsidP="008114C5">
      <w:pPr>
        <w:rPr>
          <w:rtl/>
          <w:lang w:eastAsia="he-IL"/>
        </w:rPr>
      </w:pPr>
      <w:bookmarkStart w:id="13186" w:name="_ETM_Q1_741157"/>
      <w:bookmarkStart w:id="13187" w:name="_ETM_Q1_741230"/>
      <w:bookmarkEnd w:id="13186"/>
      <w:bookmarkEnd w:id="13187"/>
    </w:p>
    <w:p w14:paraId="0AAA79E5" w14:textId="3B7BC0E6" w:rsidR="00783045" w:rsidRDefault="00783045" w:rsidP="00783045">
      <w:pPr>
        <w:pStyle w:val="af9"/>
        <w:keepNext/>
        <w:rPr>
          <w:rtl/>
          <w:lang w:eastAsia="he-IL"/>
        </w:rPr>
      </w:pPr>
      <w:bookmarkStart w:id="13188" w:name="ET_guest_שלום_זינגר_1414"/>
      <w:r w:rsidRPr="00783045">
        <w:rPr>
          <w:rStyle w:val="TagStyle"/>
          <w:rtl/>
        </w:rPr>
        <w:t xml:space="preserve"> &lt;&lt; אורח &gt;&gt; </w:t>
      </w:r>
      <w:r>
        <w:rPr>
          <w:rtl/>
          <w:lang w:eastAsia="he-IL"/>
        </w:rPr>
        <w:t>שלום זינגר:</w:t>
      </w:r>
      <w:r w:rsidRPr="00783045">
        <w:rPr>
          <w:rStyle w:val="TagStyle"/>
          <w:rtl/>
        </w:rPr>
        <w:t xml:space="preserve"> &lt;&lt; אורח &gt;&gt;</w:t>
      </w:r>
      <w:r w:rsidR="00B00354">
        <w:rPr>
          <w:rtl/>
          <w:lang w:eastAsia="he-IL"/>
        </w:rPr>
        <w:t xml:space="preserve"> </w:t>
      </w:r>
      <w:r>
        <w:rPr>
          <w:rtl/>
          <w:lang w:eastAsia="he-IL"/>
        </w:rPr>
        <w:t xml:space="preserve"> </w:t>
      </w:r>
      <w:bookmarkEnd w:id="13188"/>
    </w:p>
    <w:p w14:paraId="5D90E8EA" w14:textId="2B2E0A76" w:rsidR="00783045" w:rsidRDefault="00783045" w:rsidP="00783045">
      <w:pPr>
        <w:pStyle w:val="KeepWithNext"/>
        <w:rPr>
          <w:rtl/>
          <w:lang w:eastAsia="he-IL"/>
        </w:rPr>
      </w:pPr>
    </w:p>
    <w:p w14:paraId="20542C35" w14:textId="6A51D4DE" w:rsidR="00783045" w:rsidRDefault="00783045" w:rsidP="00783045">
      <w:pPr>
        <w:rPr>
          <w:rtl/>
          <w:lang w:eastAsia="he-IL"/>
        </w:rPr>
      </w:pPr>
      <w:bookmarkStart w:id="13189" w:name="_ETM_Q1_745141"/>
      <w:bookmarkStart w:id="13190" w:name="_ETM_Q1_745197"/>
      <w:bookmarkEnd w:id="13189"/>
      <w:bookmarkEnd w:id="13190"/>
      <w:r>
        <w:rPr>
          <w:rFonts w:hint="cs"/>
          <w:rtl/>
          <w:lang w:eastAsia="he-IL"/>
        </w:rPr>
        <w:t>את זה גם יאיר הציע.</w:t>
      </w:r>
    </w:p>
    <w:p w14:paraId="606036CB" w14:textId="6622FB09" w:rsidR="00783045" w:rsidRDefault="00783045" w:rsidP="00783045">
      <w:pPr>
        <w:rPr>
          <w:rtl/>
          <w:lang w:eastAsia="he-IL"/>
        </w:rPr>
      </w:pPr>
    </w:p>
    <w:p w14:paraId="67057AAF" w14:textId="532D9680" w:rsidR="00783045" w:rsidRDefault="00783045" w:rsidP="00783045">
      <w:pPr>
        <w:pStyle w:val="af6"/>
        <w:keepNext/>
        <w:rPr>
          <w:rtl/>
        </w:rPr>
      </w:pPr>
      <w:bookmarkStart w:id="13191" w:name="ET_yor_5854_1415"/>
      <w:r w:rsidRPr="00783045">
        <w:rPr>
          <w:rStyle w:val="TagStyle"/>
          <w:rtl/>
        </w:rPr>
        <w:t xml:space="preserve"> &lt;&lt; יור &gt;&gt; </w:t>
      </w:r>
      <w:r>
        <w:rPr>
          <w:rtl/>
        </w:rPr>
        <w:t>היו"ר ווליד טאהא:</w:t>
      </w:r>
      <w:r w:rsidRPr="00783045">
        <w:rPr>
          <w:rStyle w:val="TagStyle"/>
          <w:rtl/>
        </w:rPr>
        <w:t xml:space="preserve"> &lt;&lt; יור &gt;&gt;</w:t>
      </w:r>
      <w:r w:rsidR="00B00354">
        <w:rPr>
          <w:rtl/>
        </w:rPr>
        <w:t xml:space="preserve"> </w:t>
      </w:r>
      <w:r>
        <w:rPr>
          <w:rtl/>
        </w:rPr>
        <w:t xml:space="preserve"> </w:t>
      </w:r>
      <w:bookmarkEnd w:id="13191"/>
    </w:p>
    <w:p w14:paraId="1017FEEC" w14:textId="05A2A00C" w:rsidR="00783045" w:rsidRDefault="00783045" w:rsidP="00783045">
      <w:pPr>
        <w:pStyle w:val="KeepWithNext"/>
        <w:rPr>
          <w:rtl/>
          <w:lang w:eastAsia="he-IL"/>
        </w:rPr>
      </w:pPr>
    </w:p>
    <w:p w14:paraId="4AE299C4" w14:textId="7946913A" w:rsidR="00783045" w:rsidRDefault="00783045" w:rsidP="00783045">
      <w:pPr>
        <w:rPr>
          <w:rtl/>
          <w:lang w:eastAsia="he-IL"/>
        </w:rPr>
      </w:pPr>
      <w:r>
        <w:rPr>
          <w:rFonts w:hint="cs"/>
          <w:rtl/>
          <w:lang w:eastAsia="he-IL"/>
        </w:rPr>
        <w:t>רגע שלום</w:t>
      </w:r>
      <w:bookmarkStart w:id="13192" w:name="_ETM_Q1_742275"/>
      <w:bookmarkEnd w:id="13192"/>
      <w:r>
        <w:rPr>
          <w:rFonts w:hint="cs"/>
          <w:rtl/>
          <w:lang w:eastAsia="he-IL"/>
        </w:rPr>
        <w:t>.</w:t>
      </w:r>
    </w:p>
    <w:p w14:paraId="23F02B18" w14:textId="4FB2014C" w:rsidR="00783045" w:rsidRDefault="00783045" w:rsidP="00783045">
      <w:pPr>
        <w:rPr>
          <w:rtl/>
          <w:lang w:eastAsia="he-IL"/>
        </w:rPr>
      </w:pPr>
      <w:bookmarkStart w:id="13193" w:name="_ETM_Q1_742530"/>
      <w:bookmarkStart w:id="13194" w:name="_ETM_Q1_742605"/>
      <w:bookmarkEnd w:id="13193"/>
      <w:bookmarkEnd w:id="13194"/>
    </w:p>
    <w:p w14:paraId="7AE8A8AE" w14:textId="1741CB9C" w:rsidR="00783045" w:rsidRDefault="00783045" w:rsidP="00783045">
      <w:pPr>
        <w:pStyle w:val="af9"/>
        <w:keepNext/>
        <w:rPr>
          <w:rtl/>
          <w:lang w:eastAsia="he-IL"/>
        </w:rPr>
      </w:pPr>
      <w:bookmarkStart w:id="13195" w:name="ET_guest_בנימין_ארביב_1416"/>
      <w:r w:rsidRPr="00783045">
        <w:rPr>
          <w:rStyle w:val="TagStyle"/>
          <w:rtl/>
        </w:rPr>
        <w:t xml:space="preserve"> &lt;&lt; אורח &gt;&gt; </w:t>
      </w:r>
      <w:r>
        <w:rPr>
          <w:rtl/>
          <w:lang w:eastAsia="he-IL"/>
        </w:rPr>
        <w:t>בנימין ארביב:</w:t>
      </w:r>
      <w:r w:rsidRPr="00783045">
        <w:rPr>
          <w:rStyle w:val="TagStyle"/>
          <w:rtl/>
        </w:rPr>
        <w:t xml:space="preserve"> &lt;&lt; אורח &gt;&gt;</w:t>
      </w:r>
      <w:r w:rsidR="00B00354">
        <w:rPr>
          <w:rtl/>
          <w:lang w:eastAsia="he-IL"/>
        </w:rPr>
        <w:t xml:space="preserve"> </w:t>
      </w:r>
      <w:r>
        <w:rPr>
          <w:rtl/>
          <w:lang w:eastAsia="he-IL"/>
        </w:rPr>
        <w:t xml:space="preserve"> </w:t>
      </w:r>
      <w:bookmarkEnd w:id="13195"/>
    </w:p>
    <w:p w14:paraId="220FEBB2" w14:textId="66B246D6" w:rsidR="00783045" w:rsidRDefault="00783045" w:rsidP="00783045">
      <w:pPr>
        <w:pStyle w:val="KeepWithNext"/>
        <w:rPr>
          <w:rtl/>
          <w:lang w:eastAsia="he-IL"/>
        </w:rPr>
      </w:pPr>
      <w:bookmarkStart w:id="13196" w:name="_ETM_Q1_755692"/>
      <w:bookmarkEnd w:id="13196"/>
    </w:p>
    <w:p w14:paraId="60547FF1" w14:textId="3A51F417" w:rsidR="00783045" w:rsidRDefault="00783045" w:rsidP="00783045">
      <w:pPr>
        <w:rPr>
          <w:rtl/>
          <w:lang w:eastAsia="he-IL"/>
        </w:rPr>
      </w:pPr>
      <w:bookmarkStart w:id="13197" w:name="_ETM_Q1_744439"/>
      <w:bookmarkStart w:id="13198" w:name="_ETM_Q1_744506"/>
      <w:bookmarkEnd w:id="13197"/>
      <w:bookmarkEnd w:id="13198"/>
      <w:r>
        <w:rPr>
          <w:rFonts w:hint="cs"/>
          <w:rtl/>
          <w:lang w:eastAsia="he-IL"/>
        </w:rPr>
        <w:t>והנו</w:t>
      </w:r>
      <w:bookmarkStart w:id="13199" w:name="_ETM_Q1_745697"/>
      <w:bookmarkEnd w:id="13199"/>
      <w:r>
        <w:rPr>
          <w:rFonts w:hint="cs"/>
          <w:rtl/>
          <w:lang w:eastAsia="he-IL"/>
        </w:rPr>
        <w:t>שא הנוסף שבע</w:t>
      </w:r>
      <w:bookmarkStart w:id="13200" w:name="_ETM_Q1_746448"/>
      <w:bookmarkEnd w:id="13200"/>
      <w:r>
        <w:rPr>
          <w:rFonts w:hint="cs"/>
          <w:rtl/>
          <w:lang w:eastAsia="he-IL"/>
        </w:rPr>
        <w:t>צם ע</w:t>
      </w:r>
      <w:bookmarkStart w:id="13201" w:name="_ETM_Q1_747345"/>
      <w:bookmarkEnd w:id="13201"/>
      <w:r>
        <w:rPr>
          <w:rFonts w:hint="cs"/>
          <w:rtl/>
          <w:lang w:eastAsia="he-IL"/>
        </w:rPr>
        <w:t>לה פה על ידי יאיר, זה סדר שאני לא יודע, זאת אומרת</w:t>
      </w:r>
      <w:bookmarkStart w:id="13202" w:name="_ETM_Q1_753331"/>
      <w:bookmarkEnd w:id="13202"/>
      <w:r>
        <w:rPr>
          <w:rFonts w:hint="cs"/>
          <w:rtl/>
          <w:lang w:eastAsia="he-IL"/>
        </w:rPr>
        <w:t xml:space="preserve"> הוא </w:t>
      </w:r>
      <w:bookmarkStart w:id="13203" w:name="_ETM_Q1_751516"/>
      <w:bookmarkEnd w:id="13203"/>
      <w:r>
        <w:rPr>
          <w:rFonts w:hint="cs"/>
          <w:rtl/>
          <w:lang w:eastAsia="he-IL"/>
        </w:rPr>
        <w:t xml:space="preserve">התייחס לעלויות אם יימצא חלילה </w:t>
      </w:r>
      <w:bookmarkStart w:id="13204" w:name="_ETM_Q1_753839"/>
      <w:bookmarkEnd w:id="13204"/>
      <w:r>
        <w:rPr>
          <w:rFonts w:hint="cs"/>
          <w:rtl/>
          <w:lang w:eastAsia="he-IL"/>
        </w:rPr>
        <w:t>שיש בעיה במבנה,</w:t>
      </w:r>
      <w:bookmarkStart w:id="13205" w:name="_ETM_Q1_757413"/>
      <w:bookmarkEnd w:id="13205"/>
      <w:r>
        <w:rPr>
          <w:rFonts w:hint="cs"/>
          <w:rtl/>
          <w:lang w:eastAsia="he-IL"/>
        </w:rPr>
        <w:t xml:space="preserve"> אבל לא הבנתי בדיוק מה העלויות של הסקר. אבל</w:t>
      </w:r>
      <w:bookmarkStart w:id="13206" w:name="_ETM_Q1_759186"/>
      <w:bookmarkEnd w:id="13206"/>
      <w:r>
        <w:rPr>
          <w:rFonts w:hint="cs"/>
          <w:rtl/>
          <w:lang w:eastAsia="he-IL"/>
        </w:rPr>
        <w:t xml:space="preserve"> השאלה השנייה היא האם אנחנו רוצים לקבוע </w:t>
      </w:r>
      <w:bookmarkStart w:id="13207" w:name="_ETM_Q1_761616"/>
      <w:bookmarkEnd w:id="13207"/>
      <w:r>
        <w:rPr>
          <w:rFonts w:hint="cs"/>
          <w:rtl/>
          <w:lang w:eastAsia="he-IL"/>
        </w:rPr>
        <w:t xml:space="preserve">בחוק </w:t>
      </w:r>
      <w:bookmarkStart w:id="13208" w:name="_ETM_Q1_762123"/>
      <w:bookmarkEnd w:id="13208"/>
      <w:r>
        <w:rPr>
          <w:rFonts w:hint="cs"/>
          <w:rtl/>
          <w:lang w:eastAsia="he-IL"/>
        </w:rPr>
        <w:t xml:space="preserve">חובת סקר כזו בכל מקרה של חיזוק. זו השאלה השנייה שמונחת בפני חברי הכנסת. </w:t>
      </w:r>
      <w:bookmarkStart w:id="13209" w:name="_ETM_Q1_766035"/>
      <w:bookmarkStart w:id="13210" w:name="_ETM_Q1_771923"/>
      <w:bookmarkEnd w:id="13209"/>
      <w:bookmarkEnd w:id="13210"/>
    </w:p>
    <w:p w14:paraId="19289CD2" w14:textId="4614F5A9" w:rsidR="00B85749" w:rsidRDefault="00B85749" w:rsidP="00783045">
      <w:pPr>
        <w:rPr>
          <w:rtl/>
          <w:lang w:eastAsia="he-IL"/>
        </w:rPr>
      </w:pPr>
      <w:bookmarkStart w:id="13211" w:name="_ETM_Q1_772001"/>
      <w:bookmarkEnd w:id="13211"/>
    </w:p>
    <w:p w14:paraId="2D213847" w14:textId="1C3A2FA7" w:rsidR="00B85749" w:rsidRDefault="00B85749" w:rsidP="00B85749">
      <w:pPr>
        <w:pStyle w:val="af9"/>
        <w:keepNext/>
        <w:rPr>
          <w:rtl/>
          <w:lang w:eastAsia="he-IL"/>
        </w:rPr>
      </w:pPr>
      <w:bookmarkStart w:id="13212" w:name="ET_guest_יאיר_דיקמן_1417"/>
      <w:r w:rsidRPr="00B85749">
        <w:rPr>
          <w:rStyle w:val="TagStyle"/>
          <w:rtl/>
        </w:rPr>
        <w:t xml:space="preserve"> &lt;&lt; אורח &gt;&gt; </w:t>
      </w:r>
      <w:r>
        <w:rPr>
          <w:rtl/>
          <w:lang w:eastAsia="he-IL"/>
        </w:rPr>
        <w:t>יאיר דיקמן:</w:t>
      </w:r>
      <w:r w:rsidRPr="00B85749">
        <w:rPr>
          <w:rStyle w:val="TagStyle"/>
          <w:rtl/>
        </w:rPr>
        <w:t xml:space="preserve"> &lt;&lt; אורח &gt;&gt;</w:t>
      </w:r>
      <w:r w:rsidR="00B00354">
        <w:rPr>
          <w:rtl/>
          <w:lang w:eastAsia="he-IL"/>
        </w:rPr>
        <w:t xml:space="preserve"> </w:t>
      </w:r>
      <w:r>
        <w:rPr>
          <w:rtl/>
          <w:lang w:eastAsia="he-IL"/>
        </w:rPr>
        <w:t xml:space="preserve"> </w:t>
      </w:r>
      <w:bookmarkEnd w:id="13212"/>
    </w:p>
    <w:p w14:paraId="28E13453" w14:textId="5F49ADA0" w:rsidR="00B85749" w:rsidRDefault="00B85749" w:rsidP="00B85749">
      <w:pPr>
        <w:pStyle w:val="KeepWithNext"/>
        <w:rPr>
          <w:rtl/>
          <w:lang w:eastAsia="he-IL"/>
        </w:rPr>
      </w:pPr>
    </w:p>
    <w:p w14:paraId="2896B8CE" w14:textId="0B82529F" w:rsidR="00B85749" w:rsidRDefault="00B85749" w:rsidP="00B85749">
      <w:pPr>
        <w:rPr>
          <w:rtl/>
          <w:lang w:eastAsia="he-IL"/>
        </w:rPr>
      </w:pPr>
      <w:bookmarkStart w:id="13213" w:name="_ETM_Q1_774132"/>
      <w:bookmarkStart w:id="13214" w:name="_ETM_Q1_774203"/>
      <w:bookmarkStart w:id="13215" w:name="_ETM_Q1_771497"/>
      <w:bookmarkEnd w:id="13213"/>
      <w:bookmarkEnd w:id="13214"/>
      <w:bookmarkEnd w:id="13215"/>
      <w:r>
        <w:rPr>
          <w:rFonts w:hint="cs"/>
          <w:rtl/>
          <w:lang w:eastAsia="he-IL"/>
        </w:rPr>
        <w:t>אני הייתי קור</w:t>
      </w:r>
      <w:bookmarkStart w:id="13216" w:name="_ETM_Q1_772777"/>
      <w:bookmarkEnd w:id="13216"/>
      <w:r>
        <w:rPr>
          <w:rFonts w:hint="cs"/>
          <w:rtl/>
          <w:lang w:eastAsia="he-IL"/>
        </w:rPr>
        <w:t>א לזה 'בחינת יציבות המבנה לעומסים אנכיים', כי זה לאו</w:t>
      </w:r>
      <w:bookmarkStart w:id="13217" w:name="_ETM_Q1_778580"/>
      <w:bookmarkEnd w:id="13217"/>
      <w:r>
        <w:rPr>
          <w:rFonts w:hint="cs"/>
          <w:rtl/>
          <w:lang w:eastAsia="he-IL"/>
        </w:rPr>
        <w:t xml:space="preserve"> דווקא החיזוק.</w:t>
      </w:r>
      <w:bookmarkStart w:id="13218" w:name="_ETM_Q1_779800"/>
      <w:bookmarkEnd w:id="13218"/>
    </w:p>
    <w:p w14:paraId="12C5BDBE" w14:textId="470CE41C" w:rsidR="00B85749" w:rsidRDefault="00B85749" w:rsidP="00B85749">
      <w:pPr>
        <w:rPr>
          <w:rtl/>
          <w:lang w:eastAsia="he-IL"/>
        </w:rPr>
      </w:pPr>
      <w:bookmarkStart w:id="13219" w:name="_ETM_Q1_779873"/>
      <w:bookmarkEnd w:id="13219"/>
    </w:p>
    <w:p w14:paraId="5497E7F4" w14:textId="4268833B" w:rsidR="00B85749" w:rsidRDefault="00B85749" w:rsidP="00B85749">
      <w:pPr>
        <w:pStyle w:val="af9"/>
        <w:keepNext/>
        <w:rPr>
          <w:rtl/>
          <w:lang w:eastAsia="he-IL"/>
        </w:rPr>
      </w:pPr>
      <w:bookmarkStart w:id="13220" w:name="ET_guest_בנימין_ארביב_1418"/>
      <w:r w:rsidRPr="00B85749">
        <w:rPr>
          <w:rStyle w:val="TagStyle"/>
          <w:rtl/>
        </w:rPr>
        <w:t xml:space="preserve"> &lt;&lt; אורח &gt;&gt; </w:t>
      </w:r>
      <w:r>
        <w:rPr>
          <w:rtl/>
          <w:lang w:eastAsia="he-IL"/>
        </w:rPr>
        <w:t>בנימין ארביב:</w:t>
      </w:r>
      <w:r w:rsidRPr="00B85749">
        <w:rPr>
          <w:rStyle w:val="TagStyle"/>
          <w:rtl/>
        </w:rPr>
        <w:t xml:space="preserve"> &lt;&lt; אורח &gt;&gt;</w:t>
      </w:r>
      <w:r w:rsidR="00B00354">
        <w:rPr>
          <w:rtl/>
          <w:lang w:eastAsia="he-IL"/>
        </w:rPr>
        <w:t xml:space="preserve"> </w:t>
      </w:r>
      <w:r>
        <w:rPr>
          <w:rtl/>
          <w:lang w:eastAsia="he-IL"/>
        </w:rPr>
        <w:t xml:space="preserve"> </w:t>
      </w:r>
      <w:bookmarkEnd w:id="13220"/>
    </w:p>
    <w:p w14:paraId="5D20683C" w14:textId="2D30CEB3" w:rsidR="00B85749" w:rsidRDefault="00B85749" w:rsidP="00B85749">
      <w:pPr>
        <w:pStyle w:val="KeepWithNext"/>
        <w:rPr>
          <w:rtl/>
          <w:lang w:eastAsia="he-IL"/>
        </w:rPr>
      </w:pPr>
    </w:p>
    <w:p w14:paraId="44767CCC" w14:textId="3E84CCAB" w:rsidR="00B85749" w:rsidRDefault="00B85749" w:rsidP="00B85749">
      <w:pPr>
        <w:rPr>
          <w:rtl/>
          <w:lang w:eastAsia="he-IL"/>
        </w:rPr>
      </w:pPr>
      <w:r>
        <w:rPr>
          <w:rFonts w:hint="cs"/>
          <w:rtl/>
          <w:lang w:eastAsia="he-IL"/>
        </w:rPr>
        <w:t xml:space="preserve">כן, אבל יש נתונים מה העלות </w:t>
      </w:r>
      <w:bookmarkStart w:id="13221" w:name="_ETM_Q1_777096"/>
      <w:bookmarkEnd w:id="13221"/>
      <w:r>
        <w:rPr>
          <w:rFonts w:hint="cs"/>
          <w:rtl/>
          <w:lang w:eastAsia="he-IL"/>
        </w:rPr>
        <w:t xml:space="preserve">של הבדיקה הזו? </w:t>
      </w:r>
      <w:bookmarkStart w:id="13222" w:name="_ETM_Q1_782139"/>
      <w:bookmarkStart w:id="13223" w:name="_ETM_Q1_782908"/>
      <w:bookmarkEnd w:id="13222"/>
      <w:bookmarkEnd w:id="13223"/>
    </w:p>
    <w:p w14:paraId="5549CE5D" w14:textId="0B7EB103" w:rsidR="00B85749" w:rsidRDefault="00B85749" w:rsidP="00B85749">
      <w:pPr>
        <w:rPr>
          <w:rtl/>
          <w:lang w:eastAsia="he-IL"/>
        </w:rPr>
      </w:pPr>
      <w:bookmarkStart w:id="13224" w:name="_ETM_Q1_782975"/>
      <w:bookmarkStart w:id="13225" w:name="_ETM_Q1_783784"/>
      <w:bookmarkEnd w:id="13224"/>
      <w:bookmarkEnd w:id="13225"/>
    </w:p>
    <w:p w14:paraId="165970CC" w14:textId="35C4E2ED" w:rsidR="00B85749" w:rsidRDefault="00B85749" w:rsidP="00B85749">
      <w:pPr>
        <w:pStyle w:val="af9"/>
        <w:keepNext/>
        <w:rPr>
          <w:rtl/>
          <w:lang w:eastAsia="he-IL"/>
        </w:rPr>
      </w:pPr>
      <w:bookmarkStart w:id="13226" w:name="ET_guest_יאיר_דיקמן_1419"/>
      <w:r w:rsidRPr="00B85749">
        <w:rPr>
          <w:rStyle w:val="TagStyle"/>
          <w:rtl/>
        </w:rPr>
        <w:t xml:space="preserve"> &lt;&lt; אורח &gt;&gt; </w:t>
      </w:r>
      <w:r>
        <w:rPr>
          <w:rtl/>
          <w:lang w:eastAsia="he-IL"/>
        </w:rPr>
        <w:t>יאיר דיקמן:</w:t>
      </w:r>
      <w:r w:rsidRPr="00B85749">
        <w:rPr>
          <w:rStyle w:val="TagStyle"/>
          <w:rtl/>
        </w:rPr>
        <w:t xml:space="preserve"> &lt;&lt; אורח &gt;&gt;</w:t>
      </w:r>
      <w:r w:rsidR="00B00354">
        <w:rPr>
          <w:rtl/>
          <w:lang w:eastAsia="he-IL"/>
        </w:rPr>
        <w:t xml:space="preserve"> </w:t>
      </w:r>
      <w:r>
        <w:rPr>
          <w:rtl/>
          <w:lang w:eastAsia="he-IL"/>
        </w:rPr>
        <w:t xml:space="preserve"> </w:t>
      </w:r>
      <w:bookmarkEnd w:id="13226"/>
    </w:p>
    <w:p w14:paraId="086E27A9" w14:textId="0083DBE6" w:rsidR="00B85749" w:rsidRDefault="00B85749" w:rsidP="00B85749">
      <w:pPr>
        <w:pStyle w:val="KeepWithNext"/>
        <w:rPr>
          <w:rtl/>
          <w:lang w:eastAsia="he-IL"/>
        </w:rPr>
      </w:pPr>
    </w:p>
    <w:p w14:paraId="5D97BCE0" w14:textId="74F0F445" w:rsidR="00B85749" w:rsidRDefault="00B85749" w:rsidP="00B85749">
      <w:pPr>
        <w:rPr>
          <w:rtl/>
          <w:lang w:eastAsia="he-IL"/>
        </w:rPr>
      </w:pPr>
      <w:bookmarkStart w:id="13227" w:name="_ETM_Q1_784268"/>
      <w:bookmarkStart w:id="13228" w:name="_ETM_Q1_784318"/>
      <w:bookmarkEnd w:id="13227"/>
      <w:bookmarkEnd w:id="13228"/>
      <w:r>
        <w:rPr>
          <w:rFonts w:hint="cs"/>
          <w:rtl/>
          <w:lang w:eastAsia="he-IL"/>
        </w:rPr>
        <w:t xml:space="preserve">עלות הבדיקה עצמה לא צריכה </w:t>
      </w:r>
      <w:bookmarkStart w:id="13229" w:name="_ETM_Q1_781407"/>
      <w:bookmarkEnd w:id="13229"/>
      <w:r>
        <w:rPr>
          <w:rFonts w:hint="cs"/>
          <w:rtl/>
          <w:lang w:eastAsia="he-IL"/>
        </w:rPr>
        <w:t>להיות יקרה, היא לא תשפיע</w:t>
      </w:r>
      <w:bookmarkStart w:id="13230" w:name="_ETM_Q1_787524"/>
      <w:bookmarkStart w:id="13231" w:name="_ETM_Q1_785513"/>
      <w:bookmarkEnd w:id="13230"/>
      <w:bookmarkEnd w:id="13231"/>
      <w:r>
        <w:rPr>
          <w:rFonts w:hint="cs"/>
          <w:rtl/>
          <w:lang w:eastAsia="he-IL"/>
        </w:rPr>
        <w:t>. בוא אני אגיד לך, השאלה מה התוצאות של הבדיקה.</w:t>
      </w:r>
    </w:p>
    <w:p w14:paraId="19B163F0" w14:textId="4553B24C" w:rsidR="00B85749" w:rsidRDefault="00B85749" w:rsidP="00B85749">
      <w:pPr>
        <w:rPr>
          <w:rtl/>
          <w:lang w:eastAsia="he-IL"/>
        </w:rPr>
      </w:pPr>
      <w:bookmarkStart w:id="13232" w:name="_ETM_Q1_792289"/>
      <w:bookmarkStart w:id="13233" w:name="_ETM_Q1_792359"/>
      <w:bookmarkEnd w:id="13232"/>
      <w:bookmarkEnd w:id="13233"/>
    </w:p>
    <w:p w14:paraId="36EBEBB8" w14:textId="5B533499" w:rsidR="00B85749" w:rsidRDefault="00B85749" w:rsidP="00B85749">
      <w:pPr>
        <w:pStyle w:val="af9"/>
        <w:keepNext/>
        <w:rPr>
          <w:rtl/>
          <w:lang w:eastAsia="he-IL"/>
        </w:rPr>
      </w:pPr>
      <w:bookmarkStart w:id="13234" w:name="ET_guest_בנימין_ארביב_1420"/>
      <w:r w:rsidRPr="00B85749">
        <w:rPr>
          <w:rStyle w:val="TagStyle"/>
          <w:rtl/>
        </w:rPr>
        <w:t xml:space="preserve"> &lt;&lt; אורח &gt;&gt; </w:t>
      </w:r>
      <w:r>
        <w:rPr>
          <w:rtl/>
          <w:lang w:eastAsia="he-IL"/>
        </w:rPr>
        <w:t>בנימין ארביב:</w:t>
      </w:r>
      <w:r w:rsidRPr="00B85749">
        <w:rPr>
          <w:rStyle w:val="TagStyle"/>
          <w:rtl/>
        </w:rPr>
        <w:t xml:space="preserve"> &lt;&lt; אורח &gt;&gt;</w:t>
      </w:r>
      <w:r w:rsidR="00B00354">
        <w:rPr>
          <w:rtl/>
          <w:lang w:eastAsia="he-IL"/>
        </w:rPr>
        <w:t xml:space="preserve"> </w:t>
      </w:r>
      <w:r>
        <w:rPr>
          <w:rtl/>
          <w:lang w:eastAsia="he-IL"/>
        </w:rPr>
        <w:t xml:space="preserve"> </w:t>
      </w:r>
      <w:bookmarkEnd w:id="13234"/>
    </w:p>
    <w:p w14:paraId="137C0655" w14:textId="6E707F39" w:rsidR="00B85749" w:rsidRDefault="00B85749" w:rsidP="00B85749">
      <w:pPr>
        <w:pStyle w:val="KeepWithNext"/>
        <w:rPr>
          <w:rtl/>
          <w:lang w:eastAsia="he-IL"/>
        </w:rPr>
      </w:pPr>
    </w:p>
    <w:p w14:paraId="6CCD8DB0" w14:textId="0993765E" w:rsidR="00B85749" w:rsidRDefault="00B85749" w:rsidP="00B85749">
      <w:pPr>
        <w:rPr>
          <w:rtl/>
          <w:lang w:eastAsia="he-IL"/>
        </w:rPr>
      </w:pPr>
      <w:r>
        <w:rPr>
          <w:rFonts w:hint="cs"/>
          <w:rtl/>
          <w:lang w:eastAsia="he-IL"/>
        </w:rPr>
        <w:t xml:space="preserve">לא, לא, לפני התוצאות. הבנתי שאם התוצאות </w:t>
      </w:r>
      <w:bookmarkStart w:id="13235" w:name="_ETM_Q1_789454"/>
      <w:bookmarkEnd w:id="13235"/>
      <w:r>
        <w:rPr>
          <w:rFonts w:hint="cs"/>
          <w:rtl/>
          <w:lang w:eastAsia="he-IL"/>
        </w:rPr>
        <w:t>לא טובות אז זה מאוד</w:t>
      </w:r>
      <w:bookmarkStart w:id="13236" w:name="_ETM_Q1_793956"/>
      <w:bookmarkEnd w:id="13236"/>
      <w:r>
        <w:rPr>
          <w:rFonts w:hint="cs"/>
          <w:rtl/>
          <w:lang w:eastAsia="he-IL"/>
        </w:rPr>
        <w:t xml:space="preserve"> משת</w:t>
      </w:r>
      <w:bookmarkStart w:id="13237" w:name="_ETM_Q1_791708"/>
      <w:bookmarkEnd w:id="13237"/>
      <w:r>
        <w:rPr>
          <w:rFonts w:hint="cs"/>
          <w:rtl/>
          <w:lang w:eastAsia="he-IL"/>
        </w:rPr>
        <w:t>נה, מה עלות התיקון. אבל מה העלות של הבדיקה עצמה? סדר גודל,</w:t>
      </w:r>
      <w:bookmarkStart w:id="13238" w:name="_ETM_Q1_794570"/>
      <w:bookmarkEnd w:id="13238"/>
      <w:r>
        <w:rPr>
          <w:rFonts w:hint="cs"/>
          <w:rtl/>
          <w:lang w:eastAsia="he-IL"/>
        </w:rPr>
        <w:t xml:space="preserve"> שנבין על מה אנחנו מדברים.</w:t>
      </w:r>
      <w:bookmarkStart w:id="13239" w:name="_ETM_Q1_800343"/>
      <w:bookmarkEnd w:id="13239"/>
    </w:p>
    <w:p w14:paraId="55D8D7FF" w14:textId="7AE34553" w:rsidR="00B85749" w:rsidRDefault="00B85749" w:rsidP="00B85749">
      <w:pPr>
        <w:rPr>
          <w:rtl/>
          <w:lang w:eastAsia="he-IL"/>
        </w:rPr>
      </w:pPr>
      <w:bookmarkStart w:id="13240" w:name="_ETM_Q1_800417"/>
      <w:bookmarkEnd w:id="13240"/>
    </w:p>
    <w:p w14:paraId="7BE76C5F" w14:textId="362A0B37" w:rsidR="00B85749" w:rsidRDefault="00B85749" w:rsidP="00B85749">
      <w:pPr>
        <w:pStyle w:val="af9"/>
        <w:keepNext/>
        <w:rPr>
          <w:rtl/>
          <w:lang w:eastAsia="he-IL"/>
        </w:rPr>
      </w:pPr>
      <w:bookmarkStart w:id="13241" w:name="ET_guest_יאיר_דיקמן_1421"/>
      <w:r w:rsidRPr="00B85749">
        <w:rPr>
          <w:rStyle w:val="TagStyle"/>
          <w:rtl/>
        </w:rPr>
        <w:t xml:space="preserve"> &lt;&lt; אורח &gt;&gt; </w:t>
      </w:r>
      <w:r>
        <w:rPr>
          <w:rtl/>
          <w:lang w:eastAsia="he-IL"/>
        </w:rPr>
        <w:t>יאיר דיקמן:</w:t>
      </w:r>
      <w:r w:rsidRPr="00B85749">
        <w:rPr>
          <w:rStyle w:val="TagStyle"/>
          <w:rtl/>
        </w:rPr>
        <w:t xml:space="preserve"> &lt;&lt; אורח &gt;&gt;</w:t>
      </w:r>
      <w:r w:rsidR="00B00354">
        <w:rPr>
          <w:rtl/>
          <w:lang w:eastAsia="he-IL"/>
        </w:rPr>
        <w:t xml:space="preserve"> </w:t>
      </w:r>
      <w:r>
        <w:rPr>
          <w:rtl/>
          <w:lang w:eastAsia="he-IL"/>
        </w:rPr>
        <w:t xml:space="preserve"> </w:t>
      </w:r>
      <w:bookmarkEnd w:id="13241"/>
    </w:p>
    <w:p w14:paraId="7FA073CB" w14:textId="33A5D8AC" w:rsidR="00B85749" w:rsidRDefault="00B85749" w:rsidP="00B85749">
      <w:pPr>
        <w:pStyle w:val="KeepWithNext"/>
        <w:rPr>
          <w:rtl/>
          <w:lang w:eastAsia="he-IL"/>
        </w:rPr>
      </w:pPr>
    </w:p>
    <w:p w14:paraId="3B1A3D7A" w14:textId="79D599E0" w:rsidR="00B85749" w:rsidRDefault="00B85749" w:rsidP="00B85749">
      <w:pPr>
        <w:rPr>
          <w:rtl/>
          <w:lang w:eastAsia="he-IL"/>
        </w:rPr>
      </w:pPr>
      <w:r>
        <w:rPr>
          <w:rFonts w:hint="cs"/>
          <w:rtl/>
          <w:lang w:eastAsia="he-IL"/>
        </w:rPr>
        <w:t xml:space="preserve">אני מניח </w:t>
      </w:r>
      <w:bookmarkStart w:id="13242" w:name="_ETM_Q1_797675"/>
      <w:bookmarkEnd w:id="13242"/>
      <w:r>
        <w:rPr>
          <w:rFonts w:hint="cs"/>
          <w:rtl/>
          <w:lang w:eastAsia="he-IL"/>
        </w:rPr>
        <w:t xml:space="preserve">שברגע </w:t>
      </w:r>
      <w:bookmarkStart w:id="13243" w:name="_ETM_Q1_799207"/>
      <w:bookmarkEnd w:id="13243"/>
      <w:r>
        <w:rPr>
          <w:rFonts w:hint="cs"/>
          <w:rtl/>
          <w:lang w:eastAsia="he-IL"/>
        </w:rPr>
        <w:t xml:space="preserve">שהולכים לפרויקט של תמ"א 38, לא מניח, בטוח, יש קונסטרוקטור. </w:t>
      </w:r>
      <w:bookmarkStart w:id="13244" w:name="_ETM_Q1_804074"/>
      <w:bookmarkEnd w:id="13244"/>
      <w:r>
        <w:rPr>
          <w:rFonts w:hint="cs"/>
          <w:rtl/>
          <w:lang w:eastAsia="he-IL"/>
        </w:rPr>
        <w:t>היזם מתקשר עם קונסטרוקטור, זו חוב</w:t>
      </w:r>
      <w:bookmarkStart w:id="13245" w:name="_ETM_Q1_806674"/>
      <w:bookmarkEnd w:id="13245"/>
      <w:r>
        <w:rPr>
          <w:rFonts w:hint="cs"/>
          <w:rtl/>
          <w:lang w:eastAsia="he-IL"/>
        </w:rPr>
        <w:t xml:space="preserve">תו בחוק. במסגרת העבודה </w:t>
      </w:r>
      <w:bookmarkStart w:id="13246" w:name="_ETM_Q1_812084"/>
      <w:bookmarkEnd w:id="13246"/>
      <w:r>
        <w:rPr>
          <w:rFonts w:hint="cs"/>
          <w:rtl/>
          <w:lang w:eastAsia="he-IL"/>
        </w:rPr>
        <w:t xml:space="preserve">שהוא עושה, של הבחינה של היציבות </w:t>
      </w:r>
      <w:bookmarkStart w:id="13247" w:name="_ETM_Q1_810651"/>
      <w:bookmarkEnd w:id="13247"/>
      <w:r>
        <w:rPr>
          <w:rFonts w:hint="cs"/>
          <w:rtl/>
          <w:lang w:eastAsia="he-IL"/>
        </w:rPr>
        <w:t>לרעידות אדמה, הוא</w:t>
      </w:r>
      <w:bookmarkStart w:id="13248" w:name="_ETM_Q1_815137"/>
      <w:bookmarkEnd w:id="13248"/>
      <w:r>
        <w:rPr>
          <w:rFonts w:hint="cs"/>
          <w:rtl/>
          <w:lang w:eastAsia="he-IL"/>
        </w:rPr>
        <w:t xml:space="preserve"> יעשה גם את הבחינה של היציבות לעומסים אנכיים. התוספת </w:t>
      </w:r>
      <w:bookmarkStart w:id="13249" w:name="_ETM_Q1_817381"/>
      <w:bookmarkEnd w:id="13249"/>
      <w:r>
        <w:rPr>
          <w:rFonts w:hint="cs"/>
          <w:rtl/>
          <w:lang w:eastAsia="he-IL"/>
        </w:rPr>
        <w:t xml:space="preserve">של </w:t>
      </w:r>
      <w:bookmarkStart w:id="13250" w:name="_ETM_Q1_817816"/>
      <w:bookmarkEnd w:id="13250"/>
      <w:r>
        <w:rPr>
          <w:rFonts w:hint="cs"/>
          <w:rtl/>
          <w:lang w:eastAsia="he-IL"/>
        </w:rPr>
        <w:t>העלות של הדבר הזה</w:t>
      </w:r>
      <w:bookmarkStart w:id="13251" w:name="_ETM_Q1_821121"/>
      <w:bookmarkEnd w:id="13251"/>
      <w:r>
        <w:rPr>
          <w:rFonts w:hint="cs"/>
          <w:rtl/>
          <w:lang w:eastAsia="he-IL"/>
        </w:rPr>
        <w:t xml:space="preserve"> - -</w:t>
      </w:r>
      <w:bookmarkStart w:id="13252" w:name="_ETM_Q1_821716"/>
      <w:bookmarkEnd w:id="13252"/>
    </w:p>
    <w:p w14:paraId="3AAEED53" w14:textId="63D36610" w:rsidR="00B85749" w:rsidRDefault="00B85749" w:rsidP="00B85749">
      <w:pPr>
        <w:rPr>
          <w:rtl/>
          <w:lang w:eastAsia="he-IL"/>
        </w:rPr>
      </w:pPr>
      <w:bookmarkStart w:id="13253" w:name="_ETM_Q1_821792"/>
      <w:bookmarkStart w:id="13254" w:name="_ETM_Q1_821819"/>
      <w:bookmarkStart w:id="13255" w:name="_ETM_Q1_821882"/>
      <w:bookmarkStart w:id="13256" w:name="_ETM_Q1_820563"/>
      <w:bookmarkStart w:id="13257" w:name="_ETM_Q1_821555"/>
      <w:bookmarkEnd w:id="13253"/>
      <w:bookmarkEnd w:id="13254"/>
      <w:bookmarkEnd w:id="13255"/>
      <w:bookmarkEnd w:id="13256"/>
      <w:bookmarkEnd w:id="13257"/>
    </w:p>
    <w:p w14:paraId="3FFF56A5" w14:textId="583C1527" w:rsidR="00B85749" w:rsidRDefault="00B85749" w:rsidP="00B85749">
      <w:pPr>
        <w:pStyle w:val="af9"/>
        <w:keepNext/>
        <w:rPr>
          <w:rtl/>
          <w:lang w:eastAsia="he-IL"/>
        </w:rPr>
      </w:pPr>
      <w:bookmarkStart w:id="13258" w:name="ET_guest_בנימין_ארביב_1422"/>
      <w:r w:rsidRPr="00B85749">
        <w:rPr>
          <w:rStyle w:val="TagStyle"/>
          <w:rtl/>
        </w:rPr>
        <w:t xml:space="preserve"> &lt;&lt; אורח &gt;&gt; </w:t>
      </w:r>
      <w:r>
        <w:rPr>
          <w:rtl/>
          <w:lang w:eastAsia="he-IL"/>
        </w:rPr>
        <w:t>בנימין ארביב:</w:t>
      </w:r>
      <w:r w:rsidRPr="00B85749">
        <w:rPr>
          <w:rStyle w:val="TagStyle"/>
          <w:rtl/>
        </w:rPr>
        <w:t xml:space="preserve"> &lt;&lt; אורח &gt;&gt;</w:t>
      </w:r>
      <w:r w:rsidR="00B00354">
        <w:rPr>
          <w:rtl/>
          <w:lang w:eastAsia="he-IL"/>
        </w:rPr>
        <w:t xml:space="preserve"> </w:t>
      </w:r>
      <w:r>
        <w:rPr>
          <w:rtl/>
          <w:lang w:eastAsia="he-IL"/>
        </w:rPr>
        <w:t xml:space="preserve"> </w:t>
      </w:r>
      <w:bookmarkEnd w:id="13258"/>
    </w:p>
    <w:p w14:paraId="58CD3339" w14:textId="78AC224A" w:rsidR="00B85749" w:rsidRDefault="00B85749" w:rsidP="00B85749">
      <w:pPr>
        <w:pStyle w:val="KeepWithNext"/>
        <w:rPr>
          <w:rtl/>
          <w:lang w:eastAsia="he-IL"/>
        </w:rPr>
      </w:pPr>
    </w:p>
    <w:p w14:paraId="7EAC786D" w14:textId="32CCE2C3" w:rsidR="00B85749" w:rsidRDefault="00B85749" w:rsidP="00B85749">
      <w:pPr>
        <w:rPr>
          <w:rtl/>
          <w:lang w:eastAsia="he-IL"/>
        </w:rPr>
      </w:pPr>
      <w:bookmarkStart w:id="13259" w:name="_ETM_Q1_822066"/>
      <w:bookmarkStart w:id="13260" w:name="_ETM_Q1_822122"/>
      <w:bookmarkEnd w:id="13259"/>
      <w:bookmarkEnd w:id="13260"/>
      <w:r>
        <w:rPr>
          <w:rFonts w:hint="cs"/>
          <w:rtl/>
          <w:lang w:eastAsia="he-IL"/>
        </w:rPr>
        <w:t>כן זה מה שאנחנו שואלים.</w:t>
      </w:r>
    </w:p>
    <w:p w14:paraId="6E1E6FEB" w14:textId="20B8869B" w:rsidR="0014759F" w:rsidRDefault="0014759F" w:rsidP="0014759F">
      <w:pPr>
        <w:rPr>
          <w:rFonts w:ascii="David" w:hAnsi="David"/>
          <w:u w:val="single"/>
          <w:rtl/>
          <w:lang w:eastAsia="he-IL"/>
        </w:rPr>
      </w:pPr>
    </w:p>
    <w:p w14:paraId="243047F7" w14:textId="04A0C906" w:rsidR="0014759F" w:rsidRPr="0014759F" w:rsidRDefault="0014759F" w:rsidP="0014759F">
      <w:pPr>
        <w:pStyle w:val="a4"/>
        <w:keepNext/>
        <w:rPr>
          <w:rtl/>
        </w:rPr>
      </w:pPr>
      <w:bookmarkStart w:id="13261" w:name="ET_speaker_5797_1425"/>
      <w:r w:rsidRPr="0014759F">
        <w:rPr>
          <w:rStyle w:val="TagStyle"/>
          <w:rtl/>
        </w:rPr>
        <w:t xml:space="preserve"> &lt;&lt; דובר &gt;&gt; </w:t>
      </w:r>
      <w:r>
        <w:rPr>
          <w:rtl/>
        </w:rPr>
        <w:t>יצחק פינדרוס (יהדות התורה):</w:t>
      </w:r>
      <w:r w:rsidRPr="0014759F">
        <w:rPr>
          <w:rStyle w:val="TagStyle"/>
          <w:rtl/>
        </w:rPr>
        <w:t xml:space="preserve"> &lt;&lt; דובר &gt;&gt;</w:t>
      </w:r>
      <w:r w:rsidR="00B00354">
        <w:rPr>
          <w:rtl/>
        </w:rPr>
        <w:t xml:space="preserve"> </w:t>
      </w:r>
      <w:bookmarkStart w:id="13262" w:name="_ETM_Q1_823932"/>
      <w:bookmarkStart w:id="13263" w:name="_ETM_Q1_823976"/>
      <w:bookmarkEnd w:id="13261"/>
      <w:bookmarkEnd w:id="13262"/>
      <w:bookmarkEnd w:id="13263"/>
    </w:p>
    <w:p w14:paraId="68E4EA6F" w14:textId="558B563A" w:rsidR="00B85749" w:rsidRDefault="00B85749" w:rsidP="00B85749">
      <w:pPr>
        <w:pStyle w:val="KeepWithNext"/>
        <w:rPr>
          <w:rtl/>
          <w:lang w:eastAsia="he-IL"/>
        </w:rPr>
      </w:pPr>
    </w:p>
    <w:p w14:paraId="35E564B8" w14:textId="4E2FFC8F" w:rsidR="00B85749" w:rsidRDefault="00B85749" w:rsidP="00B85749">
      <w:pPr>
        <w:rPr>
          <w:rtl/>
          <w:lang w:eastAsia="he-IL"/>
        </w:rPr>
      </w:pPr>
      <w:r>
        <w:rPr>
          <w:rFonts w:hint="cs"/>
          <w:rtl/>
          <w:lang w:eastAsia="he-IL"/>
        </w:rPr>
        <w:t>הוא לא אמור להיות.</w:t>
      </w:r>
    </w:p>
    <w:p w14:paraId="0C62F403" w14:textId="4B37E098" w:rsidR="00B85749" w:rsidRDefault="00B85749" w:rsidP="00B85749">
      <w:pPr>
        <w:rPr>
          <w:rtl/>
          <w:lang w:eastAsia="he-IL"/>
        </w:rPr>
      </w:pPr>
      <w:bookmarkStart w:id="13264" w:name="_ETM_Q1_819159"/>
      <w:bookmarkEnd w:id="13264"/>
    </w:p>
    <w:p w14:paraId="39B00854" w14:textId="4169A4F6" w:rsidR="00B85749" w:rsidRDefault="00B85749" w:rsidP="00B85749">
      <w:pPr>
        <w:pStyle w:val="af9"/>
        <w:keepNext/>
        <w:rPr>
          <w:rtl/>
          <w:lang w:eastAsia="he-IL"/>
        </w:rPr>
      </w:pPr>
      <w:bookmarkStart w:id="13265" w:name="ET_guest_יאיר_דיקמן_1424"/>
      <w:r w:rsidRPr="00B85749">
        <w:rPr>
          <w:rStyle w:val="TagStyle"/>
          <w:rtl/>
        </w:rPr>
        <w:t xml:space="preserve"> &lt;&lt; אורח &gt;&gt; </w:t>
      </w:r>
      <w:r>
        <w:rPr>
          <w:rtl/>
          <w:lang w:eastAsia="he-IL"/>
        </w:rPr>
        <w:t>יאיר דיקמן:</w:t>
      </w:r>
      <w:r w:rsidRPr="00B85749">
        <w:rPr>
          <w:rStyle w:val="TagStyle"/>
          <w:rtl/>
        </w:rPr>
        <w:t xml:space="preserve"> &lt;&lt; אורח &gt;&gt;</w:t>
      </w:r>
      <w:r w:rsidR="00B00354">
        <w:rPr>
          <w:rtl/>
          <w:lang w:eastAsia="he-IL"/>
        </w:rPr>
        <w:t xml:space="preserve"> </w:t>
      </w:r>
      <w:r>
        <w:rPr>
          <w:rtl/>
          <w:lang w:eastAsia="he-IL"/>
        </w:rPr>
        <w:t xml:space="preserve"> </w:t>
      </w:r>
      <w:bookmarkEnd w:id="13265"/>
    </w:p>
    <w:p w14:paraId="76B8B81C" w14:textId="159D2D96" w:rsidR="00B85749" w:rsidRDefault="00B85749" w:rsidP="00B85749">
      <w:pPr>
        <w:pStyle w:val="KeepWithNext"/>
        <w:rPr>
          <w:rtl/>
          <w:lang w:eastAsia="he-IL"/>
        </w:rPr>
      </w:pPr>
    </w:p>
    <w:p w14:paraId="49EA9115" w14:textId="32BBBFE8" w:rsidR="00B85749" w:rsidRDefault="00B85749" w:rsidP="00B85749">
      <w:pPr>
        <w:rPr>
          <w:rtl/>
          <w:lang w:eastAsia="he-IL"/>
        </w:rPr>
      </w:pPr>
      <w:bookmarkStart w:id="13266" w:name="_ETM_Q1_820476"/>
      <w:bookmarkStart w:id="13267" w:name="_ETM_Q1_820531"/>
      <w:bookmarkEnd w:id="13266"/>
      <w:bookmarkEnd w:id="13267"/>
      <w:r>
        <w:rPr>
          <w:rFonts w:hint="cs"/>
          <w:rtl/>
          <w:lang w:eastAsia="he-IL"/>
        </w:rPr>
        <w:t xml:space="preserve">זה כמה אלפי שקלים בודדים, זה לא </w:t>
      </w:r>
      <w:bookmarkStart w:id="13268" w:name="_ETM_Q1_826586"/>
      <w:bookmarkEnd w:id="13268"/>
      <w:r>
        <w:rPr>
          <w:rFonts w:hint="cs"/>
          <w:rtl/>
          <w:lang w:eastAsia="he-IL"/>
        </w:rPr>
        <w:t>איזה משהו - -</w:t>
      </w:r>
      <w:bookmarkStart w:id="13269" w:name="_ETM_Q1_828228"/>
      <w:bookmarkStart w:id="13270" w:name="_ETM_Q1_822882"/>
      <w:bookmarkEnd w:id="13269"/>
      <w:bookmarkEnd w:id="13270"/>
    </w:p>
    <w:p w14:paraId="1A320AC9" w14:textId="7C9D5C78" w:rsidR="0014759F" w:rsidRDefault="0014759F" w:rsidP="00B85749">
      <w:pPr>
        <w:rPr>
          <w:rtl/>
          <w:lang w:eastAsia="he-IL"/>
        </w:rPr>
      </w:pPr>
      <w:bookmarkStart w:id="13271" w:name="_ETM_Q1_822969"/>
      <w:bookmarkStart w:id="13272" w:name="_ETM_Q1_821091"/>
      <w:bookmarkEnd w:id="13271"/>
      <w:bookmarkEnd w:id="13272"/>
    </w:p>
    <w:p w14:paraId="3BF16C5E" w14:textId="147EF47B" w:rsidR="0014759F" w:rsidRDefault="0014759F" w:rsidP="0014759F">
      <w:pPr>
        <w:pStyle w:val="a4"/>
        <w:keepNext/>
        <w:rPr>
          <w:rtl/>
        </w:rPr>
      </w:pPr>
      <w:bookmarkStart w:id="13273" w:name="ET_speaker_5797_1426"/>
      <w:r w:rsidRPr="0014759F">
        <w:rPr>
          <w:rStyle w:val="TagStyle"/>
          <w:rtl/>
        </w:rPr>
        <w:t xml:space="preserve"> &lt;&lt; דובר &gt;&gt; </w:t>
      </w:r>
      <w:r>
        <w:rPr>
          <w:rtl/>
        </w:rPr>
        <w:t>יצחק פינדרוס (יהדות התורה):</w:t>
      </w:r>
      <w:r w:rsidRPr="0014759F">
        <w:rPr>
          <w:rStyle w:val="TagStyle"/>
          <w:rtl/>
        </w:rPr>
        <w:t xml:space="preserve"> &lt;&lt; דובר &gt;&gt;</w:t>
      </w:r>
      <w:r w:rsidR="00B00354">
        <w:rPr>
          <w:rtl/>
        </w:rPr>
        <w:t xml:space="preserve"> </w:t>
      </w:r>
      <w:r>
        <w:rPr>
          <w:rtl/>
        </w:rPr>
        <w:t xml:space="preserve"> </w:t>
      </w:r>
      <w:bookmarkEnd w:id="13273"/>
    </w:p>
    <w:p w14:paraId="271E91F4" w14:textId="5FF5B680" w:rsidR="0014759F" w:rsidRDefault="0014759F" w:rsidP="0014759F">
      <w:pPr>
        <w:pStyle w:val="KeepWithNext"/>
        <w:rPr>
          <w:rtl/>
          <w:lang w:eastAsia="he-IL"/>
        </w:rPr>
      </w:pPr>
    </w:p>
    <w:p w14:paraId="2DAC83D0" w14:textId="5F3EFC77" w:rsidR="0014759F" w:rsidRDefault="0014759F" w:rsidP="0014759F">
      <w:pPr>
        <w:rPr>
          <w:rtl/>
          <w:lang w:eastAsia="he-IL"/>
        </w:rPr>
      </w:pPr>
      <w:bookmarkStart w:id="13274" w:name="_ETM_Q1_828237"/>
      <w:bookmarkStart w:id="13275" w:name="_ETM_Q1_828289"/>
      <w:bookmarkEnd w:id="13274"/>
      <w:bookmarkEnd w:id="13275"/>
      <w:r>
        <w:rPr>
          <w:rFonts w:hint="cs"/>
          <w:rtl/>
          <w:lang w:eastAsia="he-IL"/>
        </w:rPr>
        <w:t xml:space="preserve">לא, זה כן אבל. כשאתה אומר לרשות המקומית להביא עוד </w:t>
      </w:r>
      <w:bookmarkStart w:id="13276" w:name="_ETM_Q1_827185"/>
      <w:bookmarkEnd w:id="13276"/>
      <w:r>
        <w:rPr>
          <w:rFonts w:hint="cs"/>
          <w:rtl/>
          <w:lang w:eastAsia="he-IL"/>
        </w:rPr>
        <w:t xml:space="preserve">מהנדס, הרי היום על כל בניין, על בניין </w:t>
      </w:r>
      <w:bookmarkStart w:id="13277" w:name="_ETM_Q1_835192"/>
      <w:bookmarkEnd w:id="13277"/>
      <w:r>
        <w:rPr>
          <w:rFonts w:hint="cs"/>
          <w:rtl/>
          <w:lang w:eastAsia="he-IL"/>
        </w:rPr>
        <w:t xml:space="preserve">חדש, </w:t>
      </w:r>
      <w:bookmarkStart w:id="13278" w:name="_ETM_Q1_832974"/>
      <w:bookmarkEnd w:id="13278"/>
      <w:r>
        <w:rPr>
          <w:rFonts w:hint="cs"/>
          <w:rtl/>
          <w:lang w:eastAsia="he-IL"/>
        </w:rPr>
        <w:t>הרשות המקומית סומכת על המהנדס של הפרויקט. למה פה אתה רוצה עכשיו לשנות את זה?</w:t>
      </w:r>
    </w:p>
    <w:p w14:paraId="702DE021" w14:textId="2AFC37CC" w:rsidR="0014759F" w:rsidRDefault="0014759F" w:rsidP="0014759F">
      <w:pPr>
        <w:rPr>
          <w:rtl/>
          <w:lang w:eastAsia="he-IL"/>
        </w:rPr>
      </w:pPr>
      <w:bookmarkStart w:id="13279" w:name="_ETM_Q1_835818"/>
      <w:bookmarkEnd w:id="13279"/>
    </w:p>
    <w:p w14:paraId="28F5690C" w14:textId="7131B0B8" w:rsidR="0014759F" w:rsidRDefault="0014759F" w:rsidP="0014759F">
      <w:pPr>
        <w:pStyle w:val="af9"/>
        <w:keepNext/>
        <w:rPr>
          <w:rtl/>
          <w:lang w:eastAsia="he-IL"/>
        </w:rPr>
      </w:pPr>
      <w:bookmarkStart w:id="13280" w:name="ET_guest_בנימין_ארביב_1427"/>
      <w:r w:rsidRPr="0014759F">
        <w:rPr>
          <w:rStyle w:val="TagStyle"/>
          <w:rtl/>
        </w:rPr>
        <w:t xml:space="preserve"> &lt;&lt; אורח &gt;&gt; </w:t>
      </w:r>
      <w:r>
        <w:rPr>
          <w:rtl/>
          <w:lang w:eastAsia="he-IL"/>
        </w:rPr>
        <w:t>בנימין ארביב:</w:t>
      </w:r>
      <w:r w:rsidRPr="0014759F">
        <w:rPr>
          <w:rStyle w:val="TagStyle"/>
          <w:rtl/>
        </w:rPr>
        <w:t xml:space="preserve"> &lt;&lt; אורח &gt;&gt;</w:t>
      </w:r>
      <w:r w:rsidR="00B00354">
        <w:rPr>
          <w:rtl/>
          <w:lang w:eastAsia="he-IL"/>
        </w:rPr>
        <w:t xml:space="preserve"> </w:t>
      </w:r>
      <w:r>
        <w:rPr>
          <w:rtl/>
          <w:lang w:eastAsia="he-IL"/>
        </w:rPr>
        <w:t xml:space="preserve"> </w:t>
      </w:r>
      <w:bookmarkEnd w:id="13280"/>
    </w:p>
    <w:p w14:paraId="7FB01925" w14:textId="3500FD4B" w:rsidR="0014759F" w:rsidRDefault="0014759F" w:rsidP="0014759F">
      <w:pPr>
        <w:pStyle w:val="KeepWithNext"/>
        <w:rPr>
          <w:rtl/>
          <w:lang w:eastAsia="he-IL"/>
        </w:rPr>
      </w:pPr>
    </w:p>
    <w:p w14:paraId="0201FB38" w14:textId="3A59EE95" w:rsidR="0014759F" w:rsidRDefault="0014759F" w:rsidP="0014759F">
      <w:pPr>
        <w:rPr>
          <w:rtl/>
          <w:lang w:eastAsia="he-IL"/>
        </w:rPr>
      </w:pPr>
      <w:bookmarkStart w:id="13281" w:name="_ETM_Q1_837500"/>
      <w:bookmarkStart w:id="13282" w:name="_ETM_Q1_837554"/>
      <w:bookmarkEnd w:id="13281"/>
      <w:bookmarkEnd w:id="13282"/>
      <w:r>
        <w:rPr>
          <w:rFonts w:hint="cs"/>
          <w:rtl/>
          <w:lang w:eastAsia="he-IL"/>
        </w:rPr>
        <w:t xml:space="preserve">רק בגלל </w:t>
      </w:r>
      <w:bookmarkStart w:id="13283" w:name="_ETM_Q1_839420"/>
      <w:bookmarkEnd w:id="13283"/>
      <w:r>
        <w:rPr>
          <w:rFonts w:hint="cs"/>
          <w:rtl/>
          <w:lang w:eastAsia="he-IL"/>
        </w:rPr>
        <w:t xml:space="preserve">שזה מאוד מאוד מורכב שמעטים המהנדסים </w:t>
      </w:r>
      <w:bookmarkStart w:id="13284" w:name="_ETM_Q1_840816"/>
      <w:bookmarkEnd w:id="13284"/>
      <w:r>
        <w:rPr>
          <w:rFonts w:hint="cs"/>
          <w:rtl/>
          <w:lang w:eastAsia="he-IL"/>
        </w:rPr>
        <w:t>כנראה שיודעים.</w:t>
      </w:r>
    </w:p>
    <w:p w14:paraId="57E0B07E" w14:textId="61DFBD85" w:rsidR="0014759F" w:rsidRDefault="0014759F" w:rsidP="0014759F">
      <w:pPr>
        <w:rPr>
          <w:rtl/>
          <w:lang w:eastAsia="he-IL"/>
        </w:rPr>
      </w:pPr>
    </w:p>
    <w:p w14:paraId="5F7678CC" w14:textId="5E0FAF6A" w:rsidR="0014759F" w:rsidRDefault="0014759F" w:rsidP="0014759F">
      <w:pPr>
        <w:pStyle w:val="a4"/>
        <w:keepNext/>
        <w:rPr>
          <w:rtl/>
        </w:rPr>
      </w:pPr>
      <w:bookmarkStart w:id="13285" w:name="ET_speaker_5797_1428"/>
      <w:r w:rsidRPr="0014759F">
        <w:rPr>
          <w:rStyle w:val="TagStyle"/>
          <w:rtl/>
        </w:rPr>
        <w:t xml:space="preserve"> &lt;&lt; דובר &gt;&gt; </w:t>
      </w:r>
      <w:r>
        <w:rPr>
          <w:rtl/>
        </w:rPr>
        <w:t>יצחק פינדרוס (יהדות התורה):</w:t>
      </w:r>
      <w:r w:rsidRPr="0014759F">
        <w:rPr>
          <w:rStyle w:val="TagStyle"/>
          <w:rtl/>
        </w:rPr>
        <w:t xml:space="preserve"> &lt;&lt; דובר &gt;&gt;</w:t>
      </w:r>
      <w:r w:rsidR="00B00354">
        <w:rPr>
          <w:rtl/>
        </w:rPr>
        <w:t xml:space="preserve"> </w:t>
      </w:r>
      <w:r>
        <w:rPr>
          <w:rtl/>
        </w:rPr>
        <w:t xml:space="preserve"> </w:t>
      </w:r>
      <w:bookmarkEnd w:id="13285"/>
    </w:p>
    <w:p w14:paraId="2EA8B7D6" w14:textId="61A57F55" w:rsidR="0014759F" w:rsidRDefault="0014759F" w:rsidP="0014759F">
      <w:pPr>
        <w:pStyle w:val="KeepWithNext"/>
        <w:rPr>
          <w:rtl/>
          <w:lang w:eastAsia="he-IL"/>
        </w:rPr>
      </w:pPr>
    </w:p>
    <w:p w14:paraId="2512C5B5" w14:textId="7CD52A58" w:rsidR="0014759F" w:rsidRDefault="0014759F" w:rsidP="0014759F">
      <w:pPr>
        <w:rPr>
          <w:rtl/>
          <w:lang w:eastAsia="he-IL"/>
        </w:rPr>
      </w:pPr>
      <w:r>
        <w:rPr>
          <w:rFonts w:hint="cs"/>
          <w:rtl/>
          <w:lang w:eastAsia="he-IL"/>
        </w:rPr>
        <w:t>אבל בא המהנדס ואומר 'אני לוקח אחריות'</w:t>
      </w:r>
      <w:bookmarkStart w:id="13286" w:name="_ETM_Q1_840257"/>
      <w:bookmarkEnd w:id="13286"/>
      <w:r>
        <w:rPr>
          <w:rFonts w:hint="cs"/>
          <w:rtl/>
          <w:lang w:eastAsia="he-IL"/>
        </w:rPr>
        <w:t xml:space="preserve"> הרי</w:t>
      </w:r>
      <w:bookmarkStart w:id="13287" w:name="_ETM_Q1_843065"/>
      <w:bookmarkEnd w:id="13287"/>
      <w:r>
        <w:rPr>
          <w:rFonts w:hint="cs"/>
          <w:rtl/>
          <w:lang w:eastAsia="he-IL"/>
        </w:rPr>
        <w:t xml:space="preserve"> מה, אתה חושב שהיזם </w:t>
      </w:r>
      <w:bookmarkStart w:id="13288" w:name="_ETM_Q1_842327"/>
      <w:bookmarkEnd w:id="13288"/>
      <w:r>
        <w:rPr>
          <w:rFonts w:hint="cs"/>
          <w:rtl/>
          <w:lang w:eastAsia="he-IL"/>
        </w:rPr>
        <w:t>רוצה</w:t>
      </w:r>
      <w:bookmarkStart w:id="13289" w:name="_ETM_Q1_843018"/>
      <w:bookmarkEnd w:id="13289"/>
      <w:r>
        <w:rPr>
          <w:rFonts w:hint="cs"/>
          <w:rtl/>
          <w:lang w:eastAsia="he-IL"/>
        </w:rPr>
        <w:t xml:space="preserve"> לבנות בניין בשביל שיפול?</w:t>
      </w:r>
    </w:p>
    <w:p w14:paraId="239C8C26" w14:textId="47B947A6" w:rsidR="0014759F" w:rsidRDefault="0014759F" w:rsidP="0014759F">
      <w:pPr>
        <w:rPr>
          <w:rtl/>
          <w:lang w:eastAsia="he-IL"/>
        </w:rPr>
      </w:pPr>
    </w:p>
    <w:p w14:paraId="29FE8DD6" w14:textId="3A825DA6" w:rsidR="0014759F" w:rsidRDefault="0014759F" w:rsidP="0014759F">
      <w:pPr>
        <w:pStyle w:val="af9"/>
        <w:keepNext/>
        <w:rPr>
          <w:rtl/>
          <w:lang w:eastAsia="he-IL"/>
        </w:rPr>
      </w:pPr>
      <w:bookmarkStart w:id="13290" w:name="ET_guest_בנימין_ארביב_1429"/>
      <w:r w:rsidRPr="0014759F">
        <w:rPr>
          <w:rStyle w:val="TagStyle"/>
          <w:rtl/>
        </w:rPr>
        <w:t xml:space="preserve"> &lt;&lt; אורח &gt;&gt; </w:t>
      </w:r>
      <w:r>
        <w:rPr>
          <w:rtl/>
          <w:lang w:eastAsia="he-IL"/>
        </w:rPr>
        <w:t>בנימין ארביב:</w:t>
      </w:r>
      <w:r w:rsidRPr="0014759F">
        <w:rPr>
          <w:rStyle w:val="TagStyle"/>
          <w:rtl/>
        </w:rPr>
        <w:t xml:space="preserve"> &lt;&lt; אורח &gt;&gt;</w:t>
      </w:r>
      <w:r w:rsidR="00B00354">
        <w:rPr>
          <w:rtl/>
          <w:lang w:eastAsia="he-IL"/>
        </w:rPr>
        <w:t xml:space="preserve"> </w:t>
      </w:r>
      <w:r>
        <w:rPr>
          <w:rtl/>
          <w:lang w:eastAsia="he-IL"/>
        </w:rPr>
        <w:t xml:space="preserve"> </w:t>
      </w:r>
      <w:bookmarkEnd w:id="13290"/>
    </w:p>
    <w:p w14:paraId="5CDBBDD4" w14:textId="35AC118C" w:rsidR="0014759F" w:rsidRDefault="0014759F" w:rsidP="0014759F">
      <w:pPr>
        <w:pStyle w:val="KeepWithNext"/>
        <w:rPr>
          <w:rtl/>
          <w:lang w:eastAsia="he-IL"/>
        </w:rPr>
      </w:pPr>
    </w:p>
    <w:p w14:paraId="0017C7BB" w14:textId="77777777" w:rsidR="0014759F" w:rsidRDefault="0014759F" w:rsidP="0014759F">
      <w:pPr>
        <w:rPr>
          <w:rtl/>
          <w:lang w:eastAsia="he-IL"/>
        </w:rPr>
      </w:pPr>
      <w:r>
        <w:rPr>
          <w:rFonts w:hint="cs"/>
          <w:rtl/>
          <w:lang w:eastAsia="he-IL"/>
        </w:rPr>
        <w:t xml:space="preserve">כן, אבל זה מאוד שונה </w:t>
      </w:r>
      <w:bookmarkStart w:id="13291" w:name="_ETM_Q1_844226"/>
      <w:bookmarkEnd w:id="13291"/>
      <w:r>
        <w:rPr>
          <w:rFonts w:hint="cs"/>
          <w:rtl/>
          <w:lang w:eastAsia="he-IL"/>
        </w:rPr>
        <w:t>מבנייה חדשה, אנחנו יודעים וזה נאמר פה. זאת אומרת, בבנייה</w:t>
      </w:r>
      <w:bookmarkStart w:id="13292" w:name="_ETM_Q1_849716"/>
      <w:bookmarkEnd w:id="13292"/>
      <w:r>
        <w:rPr>
          <w:rFonts w:hint="cs"/>
          <w:rtl/>
          <w:lang w:eastAsia="he-IL"/>
        </w:rPr>
        <w:t xml:space="preserve"> חדשה המורכבות ההנדסית היא מאוד נ</w:t>
      </w:r>
      <w:bookmarkStart w:id="13293" w:name="_ETM_Q1_853703"/>
      <w:bookmarkEnd w:id="13293"/>
      <w:r>
        <w:rPr>
          <w:rFonts w:hint="cs"/>
          <w:rtl/>
          <w:lang w:eastAsia="he-IL"/>
        </w:rPr>
        <w:t>מוכה ולכן</w:t>
      </w:r>
      <w:bookmarkStart w:id="13294" w:name="_ETM_Q1_855056"/>
      <w:bookmarkEnd w:id="13294"/>
      <w:r>
        <w:rPr>
          <w:rFonts w:hint="cs"/>
          <w:rtl/>
          <w:lang w:eastAsia="he-IL"/>
        </w:rPr>
        <w:t xml:space="preserve"> אפשר - -</w:t>
      </w:r>
    </w:p>
    <w:p w14:paraId="33EC8F88" w14:textId="77777777" w:rsidR="0014759F" w:rsidRDefault="0014759F" w:rsidP="0014759F">
      <w:pPr>
        <w:rPr>
          <w:rtl/>
          <w:lang w:eastAsia="he-IL"/>
        </w:rPr>
      </w:pPr>
      <w:bookmarkStart w:id="13295" w:name="_ETM_Q1_855736"/>
      <w:bookmarkStart w:id="13296" w:name="_ETM_Q1_855819"/>
      <w:bookmarkEnd w:id="13295"/>
      <w:bookmarkEnd w:id="13296"/>
    </w:p>
    <w:p w14:paraId="775E078C" w14:textId="211F6E5E" w:rsidR="0014759F" w:rsidRDefault="0014759F" w:rsidP="0014759F">
      <w:pPr>
        <w:pStyle w:val="a4"/>
        <w:keepNext/>
        <w:rPr>
          <w:rtl/>
        </w:rPr>
      </w:pPr>
      <w:bookmarkStart w:id="13297" w:name="ET_speaker_5797_1430"/>
      <w:r w:rsidRPr="0014759F">
        <w:rPr>
          <w:rStyle w:val="TagStyle"/>
          <w:rtl/>
        </w:rPr>
        <w:t xml:space="preserve"> &lt;&lt; דובר &gt;&gt; </w:t>
      </w:r>
      <w:r>
        <w:rPr>
          <w:rtl/>
        </w:rPr>
        <w:t>יצחק פינדרוס (יהדות התורה):</w:t>
      </w:r>
      <w:r w:rsidRPr="0014759F">
        <w:rPr>
          <w:rStyle w:val="TagStyle"/>
          <w:rtl/>
        </w:rPr>
        <w:t xml:space="preserve"> &lt;&lt; דובר &gt;&gt;</w:t>
      </w:r>
      <w:r w:rsidR="00B00354">
        <w:rPr>
          <w:rtl/>
        </w:rPr>
        <w:t xml:space="preserve"> </w:t>
      </w:r>
      <w:r>
        <w:rPr>
          <w:rtl/>
        </w:rPr>
        <w:t xml:space="preserve"> </w:t>
      </w:r>
      <w:bookmarkEnd w:id="13297"/>
    </w:p>
    <w:p w14:paraId="63AC484F" w14:textId="77777777" w:rsidR="0014759F" w:rsidRDefault="0014759F" w:rsidP="0014759F">
      <w:pPr>
        <w:pStyle w:val="KeepWithNext"/>
        <w:rPr>
          <w:rtl/>
        </w:rPr>
      </w:pPr>
    </w:p>
    <w:p w14:paraId="2454CB7B" w14:textId="77777777" w:rsidR="0014759F" w:rsidRDefault="0014759F" w:rsidP="0014759F">
      <w:pPr>
        <w:rPr>
          <w:rtl/>
        </w:rPr>
      </w:pPr>
      <w:r>
        <w:rPr>
          <w:rFonts w:hint="cs"/>
          <w:rtl/>
        </w:rPr>
        <w:t xml:space="preserve">אני לא הייתי מכריח את הרשות המקומית. </w:t>
      </w:r>
      <w:bookmarkStart w:id="13298" w:name="_ETM_Q1_852946"/>
      <w:bookmarkEnd w:id="13298"/>
      <w:r>
        <w:rPr>
          <w:rFonts w:hint="cs"/>
          <w:rtl/>
        </w:rPr>
        <w:t>אם הרשות המקומית מרגישה</w:t>
      </w:r>
      <w:bookmarkStart w:id="13299" w:name="_ETM_Q1_858021"/>
      <w:bookmarkStart w:id="13300" w:name="_ETM_Q1_855863"/>
      <w:bookmarkEnd w:id="13299"/>
      <w:bookmarkEnd w:id="13300"/>
      <w:r>
        <w:rPr>
          <w:rFonts w:hint="cs"/>
          <w:rtl/>
        </w:rPr>
        <w:t xml:space="preserve">, והיא יודעת מתי, היא יכולה להסתייע, היא מרגישה </w:t>
      </w:r>
      <w:bookmarkStart w:id="13301" w:name="_ETM_Q1_861885"/>
      <w:bookmarkEnd w:id="13301"/>
      <w:r>
        <w:rPr>
          <w:rFonts w:hint="cs"/>
          <w:rtl/>
        </w:rPr>
        <w:t xml:space="preserve">שהיא צריכה הפעם </w:t>
      </w:r>
      <w:bookmarkStart w:id="13302" w:name="_ETM_Q1_860559"/>
      <w:bookmarkEnd w:id="13302"/>
      <w:r>
        <w:rPr>
          <w:rFonts w:hint="cs"/>
          <w:rtl/>
        </w:rPr>
        <w:t>מישהו מבחוץ, שתיקח.</w:t>
      </w:r>
    </w:p>
    <w:p w14:paraId="3F54042A" w14:textId="77777777" w:rsidR="0014759F" w:rsidRDefault="0014759F" w:rsidP="0014759F">
      <w:pPr>
        <w:rPr>
          <w:rtl/>
        </w:rPr>
      </w:pPr>
      <w:bookmarkStart w:id="13303" w:name="_ETM_Q1_862952"/>
      <w:bookmarkStart w:id="13304" w:name="_ETM_Q1_863020"/>
      <w:bookmarkEnd w:id="13303"/>
      <w:bookmarkEnd w:id="13304"/>
    </w:p>
    <w:p w14:paraId="4EF8F83A" w14:textId="3A2B1A29" w:rsidR="0014759F" w:rsidRDefault="0014759F" w:rsidP="0014759F">
      <w:pPr>
        <w:pStyle w:val="af9"/>
        <w:keepNext/>
        <w:rPr>
          <w:rtl/>
        </w:rPr>
      </w:pPr>
      <w:bookmarkStart w:id="13305" w:name="ET_guest_בנימין_ארביב_1431"/>
      <w:r w:rsidRPr="0014759F">
        <w:rPr>
          <w:rStyle w:val="TagStyle"/>
          <w:rtl/>
        </w:rPr>
        <w:t xml:space="preserve"> &lt;&lt; אורח &gt;&gt; </w:t>
      </w:r>
      <w:r>
        <w:rPr>
          <w:rtl/>
        </w:rPr>
        <w:t>בנימין ארביב:</w:t>
      </w:r>
      <w:r w:rsidRPr="0014759F">
        <w:rPr>
          <w:rStyle w:val="TagStyle"/>
          <w:rtl/>
        </w:rPr>
        <w:t xml:space="preserve"> &lt;&lt; אורח &gt;&gt;</w:t>
      </w:r>
      <w:r w:rsidR="00B00354">
        <w:rPr>
          <w:rtl/>
        </w:rPr>
        <w:t xml:space="preserve"> </w:t>
      </w:r>
      <w:r>
        <w:rPr>
          <w:rtl/>
        </w:rPr>
        <w:t xml:space="preserve"> </w:t>
      </w:r>
      <w:bookmarkEnd w:id="13305"/>
    </w:p>
    <w:p w14:paraId="685A7181" w14:textId="77777777" w:rsidR="0014759F" w:rsidRDefault="0014759F" w:rsidP="0014759F">
      <w:pPr>
        <w:pStyle w:val="KeepWithNext"/>
        <w:rPr>
          <w:rtl/>
        </w:rPr>
      </w:pPr>
    </w:p>
    <w:p w14:paraId="47E1F34A" w14:textId="77777777" w:rsidR="0014759F" w:rsidRDefault="0014759F" w:rsidP="0014759F">
      <w:pPr>
        <w:rPr>
          <w:rtl/>
        </w:rPr>
      </w:pPr>
      <w:r>
        <w:rPr>
          <w:rFonts w:hint="cs"/>
          <w:rtl/>
        </w:rPr>
        <w:t xml:space="preserve">לא, זה שני נושאים </w:t>
      </w:r>
      <w:bookmarkStart w:id="13306" w:name="_ETM_Q1_860397"/>
      <w:bookmarkEnd w:id="13306"/>
      <w:r>
        <w:rPr>
          <w:rFonts w:hint="cs"/>
          <w:rtl/>
        </w:rPr>
        <w:t>שוב - -</w:t>
      </w:r>
      <w:bookmarkStart w:id="13307" w:name="_ETM_Q1_866251"/>
      <w:bookmarkEnd w:id="13307"/>
    </w:p>
    <w:p w14:paraId="69448FCF" w14:textId="77777777" w:rsidR="0014759F" w:rsidRDefault="0014759F" w:rsidP="0014759F">
      <w:pPr>
        <w:rPr>
          <w:rtl/>
        </w:rPr>
      </w:pPr>
      <w:bookmarkStart w:id="13308" w:name="_ETM_Q1_866314"/>
      <w:bookmarkStart w:id="13309" w:name="_ETM_Q1_863427"/>
      <w:bookmarkStart w:id="13310" w:name="_ETM_Q1_864373"/>
      <w:bookmarkEnd w:id="13308"/>
      <w:bookmarkEnd w:id="13309"/>
      <w:bookmarkEnd w:id="13310"/>
    </w:p>
    <w:p w14:paraId="38C896AE" w14:textId="28567C41" w:rsidR="0014759F" w:rsidRDefault="0014759F" w:rsidP="0014759F">
      <w:pPr>
        <w:pStyle w:val="a4"/>
        <w:keepNext/>
        <w:rPr>
          <w:rtl/>
        </w:rPr>
      </w:pPr>
      <w:bookmarkStart w:id="13311" w:name="ET_speaker_5797_1432"/>
      <w:r w:rsidRPr="0014759F">
        <w:rPr>
          <w:rStyle w:val="TagStyle"/>
          <w:rtl/>
        </w:rPr>
        <w:t xml:space="preserve"> &lt;&lt; דובר &gt;&gt; </w:t>
      </w:r>
      <w:r>
        <w:rPr>
          <w:rtl/>
        </w:rPr>
        <w:t>יצחק פינדרוס (יהדות התורה):</w:t>
      </w:r>
      <w:r w:rsidRPr="0014759F">
        <w:rPr>
          <w:rStyle w:val="TagStyle"/>
          <w:rtl/>
        </w:rPr>
        <w:t xml:space="preserve"> &lt;&lt; דובר &gt;&gt;</w:t>
      </w:r>
      <w:r w:rsidR="00B00354">
        <w:rPr>
          <w:rtl/>
        </w:rPr>
        <w:t xml:space="preserve"> </w:t>
      </w:r>
      <w:r>
        <w:rPr>
          <w:rtl/>
        </w:rPr>
        <w:t xml:space="preserve"> </w:t>
      </w:r>
      <w:bookmarkEnd w:id="13311"/>
    </w:p>
    <w:p w14:paraId="33D8A865" w14:textId="77777777" w:rsidR="0014759F" w:rsidRDefault="0014759F" w:rsidP="0014759F">
      <w:pPr>
        <w:pStyle w:val="KeepWithNext"/>
        <w:rPr>
          <w:rtl/>
        </w:rPr>
      </w:pPr>
    </w:p>
    <w:p w14:paraId="05FAA9F9" w14:textId="77777777" w:rsidR="0014759F" w:rsidRDefault="0014759F" w:rsidP="0014759F">
      <w:pPr>
        <w:rPr>
          <w:rtl/>
        </w:rPr>
      </w:pPr>
      <w:bookmarkStart w:id="13312" w:name="_ETM_Q1_864855"/>
      <w:bookmarkStart w:id="13313" w:name="_ETM_Q1_864907"/>
      <w:bookmarkEnd w:id="13312"/>
      <w:bookmarkEnd w:id="13313"/>
      <w:r>
        <w:rPr>
          <w:rFonts w:hint="cs"/>
          <w:rtl/>
        </w:rPr>
        <w:t>אבל בסוף זה מהנדס העיר.</w:t>
      </w:r>
    </w:p>
    <w:p w14:paraId="04413C79" w14:textId="77777777" w:rsidR="0014759F" w:rsidRDefault="0014759F" w:rsidP="0014759F">
      <w:pPr>
        <w:rPr>
          <w:rtl/>
        </w:rPr>
      </w:pPr>
      <w:bookmarkStart w:id="13314" w:name="_ETM_Q1_862003"/>
      <w:bookmarkStart w:id="13315" w:name="_ETM_Q1_862770"/>
      <w:bookmarkEnd w:id="13314"/>
      <w:bookmarkEnd w:id="13315"/>
    </w:p>
    <w:p w14:paraId="05820C4A" w14:textId="52003B0D" w:rsidR="0014759F" w:rsidRDefault="0014759F" w:rsidP="0014759F">
      <w:pPr>
        <w:pStyle w:val="af9"/>
        <w:keepNext/>
        <w:rPr>
          <w:rtl/>
        </w:rPr>
      </w:pPr>
      <w:bookmarkStart w:id="13316" w:name="ET_guest_בנימין_ארביב_1433"/>
      <w:r w:rsidRPr="0014759F">
        <w:rPr>
          <w:rStyle w:val="TagStyle"/>
          <w:rtl/>
        </w:rPr>
        <w:t xml:space="preserve"> &lt;&lt; אורח &gt;&gt; </w:t>
      </w:r>
      <w:r>
        <w:rPr>
          <w:rtl/>
        </w:rPr>
        <w:t>בנימין ארביב:</w:t>
      </w:r>
      <w:r w:rsidRPr="0014759F">
        <w:rPr>
          <w:rStyle w:val="TagStyle"/>
          <w:rtl/>
        </w:rPr>
        <w:t xml:space="preserve"> &lt;&lt; אורח &gt;&gt;</w:t>
      </w:r>
      <w:r w:rsidR="00B00354">
        <w:rPr>
          <w:rtl/>
        </w:rPr>
        <w:t xml:space="preserve"> </w:t>
      </w:r>
      <w:r>
        <w:rPr>
          <w:rtl/>
        </w:rPr>
        <w:t xml:space="preserve"> </w:t>
      </w:r>
      <w:bookmarkEnd w:id="13316"/>
    </w:p>
    <w:p w14:paraId="2A254ECC" w14:textId="77777777" w:rsidR="0014759F" w:rsidRDefault="0014759F" w:rsidP="0014759F">
      <w:pPr>
        <w:pStyle w:val="KeepWithNext"/>
        <w:rPr>
          <w:rtl/>
        </w:rPr>
      </w:pPr>
    </w:p>
    <w:p w14:paraId="11387E41" w14:textId="77777777" w:rsidR="0014759F" w:rsidRDefault="0014759F" w:rsidP="0014759F">
      <w:pPr>
        <w:rPr>
          <w:rtl/>
        </w:rPr>
      </w:pPr>
      <w:bookmarkStart w:id="13317" w:name="_ETM_Q1_863240"/>
      <w:bookmarkStart w:id="13318" w:name="_ETM_Q1_863298"/>
      <w:bookmarkEnd w:id="13317"/>
      <w:bookmarkEnd w:id="13318"/>
      <w:r>
        <w:rPr>
          <w:rFonts w:hint="cs"/>
          <w:rtl/>
        </w:rPr>
        <w:t xml:space="preserve">לשאלת אדוני יושב הראש </w:t>
      </w:r>
      <w:bookmarkStart w:id="13319" w:name="_ETM_Q1_869352"/>
      <w:bookmarkEnd w:id="13319"/>
      <w:r>
        <w:rPr>
          <w:rFonts w:hint="cs"/>
          <w:rtl/>
        </w:rPr>
        <w:t>- -</w:t>
      </w:r>
    </w:p>
    <w:p w14:paraId="49C7AB01" w14:textId="77777777" w:rsidR="0014759F" w:rsidRDefault="0014759F" w:rsidP="0014759F">
      <w:pPr>
        <w:rPr>
          <w:rtl/>
        </w:rPr>
      </w:pPr>
      <w:bookmarkStart w:id="13320" w:name="_ETM_Q1_870685"/>
      <w:bookmarkStart w:id="13321" w:name="_ETM_Q1_870764"/>
      <w:bookmarkStart w:id="13322" w:name="_ETM_Q1_868047"/>
      <w:bookmarkEnd w:id="13320"/>
      <w:bookmarkEnd w:id="13321"/>
      <w:bookmarkEnd w:id="13322"/>
    </w:p>
    <w:p w14:paraId="5193EAD3" w14:textId="34DB313C" w:rsidR="0014759F" w:rsidRDefault="0014759F" w:rsidP="0014759F">
      <w:pPr>
        <w:pStyle w:val="af9"/>
        <w:keepNext/>
        <w:rPr>
          <w:rtl/>
        </w:rPr>
      </w:pPr>
      <w:bookmarkStart w:id="13323" w:name="ET_guest_מירה_סלומון_1434"/>
      <w:r w:rsidRPr="0014759F">
        <w:rPr>
          <w:rStyle w:val="TagStyle"/>
          <w:rtl/>
        </w:rPr>
        <w:t xml:space="preserve"> &lt;&lt; אורח &gt;&gt; </w:t>
      </w:r>
      <w:r>
        <w:rPr>
          <w:rtl/>
        </w:rPr>
        <w:t>מירה סלומון:</w:t>
      </w:r>
      <w:r w:rsidRPr="0014759F">
        <w:rPr>
          <w:rStyle w:val="TagStyle"/>
          <w:rtl/>
        </w:rPr>
        <w:t xml:space="preserve"> &lt;&lt; אורח &gt;&gt;</w:t>
      </w:r>
      <w:r w:rsidR="00B00354">
        <w:rPr>
          <w:rtl/>
        </w:rPr>
        <w:t xml:space="preserve"> </w:t>
      </w:r>
      <w:r>
        <w:rPr>
          <w:rtl/>
        </w:rPr>
        <w:t xml:space="preserve"> </w:t>
      </w:r>
      <w:bookmarkEnd w:id="13323"/>
    </w:p>
    <w:p w14:paraId="23ED9D8E" w14:textId="77777777" w:rsidR="0014759F" w:rsidRDefault="0014759F" w:rsidP="0014759F">
      <w:pPr>
        <w:pStyle w:val="KeepWithNext"/>
        <w:rPr>
          <w:rtl/>
        </w:rPr>
      </w:pPr>
    </w:p>
    <w:p w14:paraId="4D5495ED" w14:textId="77777777" w:rsidR="00440C84" w:rsidRDefault="0014759F" w:rsidP="0014759F">
      <w:pPr>
        <w:rPr>
          <w:rtl/>
        </w:rPr>
      </w:pPr>
      <w:r>
        <w:rPr>
          <w:rFonts w:hint="cs"/>
          <w:rtl/>
        </w:rPr>
        <w:t xml:space="preserve">מהנדס העיר </w:t>
      </w:r>
      <w:bookmarkStart w:id="13324" w:name="_ETM_Q1_865392"/>
      <w:bookmarkEnd w:id="13324"/>
      <w:r w:rsidR="00440C84">
        <w:rPr>
          <w:rFonts w:hint="cs"/>
          <w:rtl/>
        </w:rPr>
        <w:t xml:space="preserve">הוא גם יכול להיות אדריכל בהכשרה </w:t>
      </w:r>
      <w:bookmarkStart w:id="13325" w:name="_ETM_Q1_872370"/>
      <w:bookmarkEnd w:id="13325"/>
      <w:r w:rsidR="00440C84">
        <w:rPr>
          <w:rFonts w:hint="cs"/>
          <w:rtl/>
        </w:rPr>
        <w:t xml:space="preserve">שלו. </w:t>
      </w:r>
      <w:bookmarkStart w:id="13326" w:name="_ETM_Q1_873834"/>
      <w:bookmarkEnd w:id="13326"/>
    </w:p>
    <w:p w14:paraId="47D7D326" w14:textId="77777777" w:rsidR="00440C84" w:rsidRDefault="00440C84" w:rsidP="0014759F">
      <w:pPr>
        <w:rPr>
          <w:rtl/>
        </w:rPr>
      </w:pPr>
      <w:bookmarkStart w:id="13327" w:name="_ETM_Q1_873914"/>
      <w:bookmarkEnd w:id="13327"/>
    </w:p>
    <w:p w14:paraId="67C7273C" w14:textId="118CDB2B" w:rsidR="00440C84" w:rsidRDefault="00440C84" w:rsidP="00440C84">
      <w:pPr>
        <w:pStyle w:val="af9"/>
        <w:keepNext/>
        <w:rPr>
          <w:rtl/>
        </w:rPr>
      </w:pPr>
      <w:bookmarkStart w:id="13328" w:name="ET_guest_בנימין_ארביב_1435"/>
      <w:r w:rsidRPr="00440C84">
        <w:rPr>
          <w:rStyle w:val="TagStyle"/>
          <w:rtl/>
        </w:rPr>
        <w:t xml:space="preserve"> &lt;&lt; אורח &gt;&gt; </w:t>
      </w:r>
      <w:r>
        <w:rPr>
          <w:rtl/>
        </w:rPr>
        <w:t>בנימין ארביב:</w:t>
      </w:r>
      <w:r w:rsidRPr="00440C84">
        <w:rPr>
          <w:rStyle w:val="TagStyle"/>
          <w:rtl/>
        </w:rPr>
        <w:t xml:space="preserve"> &lt;&lt; אורח &gt;&gt;</w:t>
      </w:r>
      <w:r w:rsidR="00B00354">
        <w:rPr>
          <w:rtl/>
        </w:rPr>
        <w:t xml:space="preserve"> </w:t>
      </w:r>
      <w:r>
        <w:rPr>
          <w:rtl/>
        </w:rPr>
        <w:t xml:space="preserve"> </w:t>
      </w:r>
      <w:bookmarkEnd w:id="13328"/>
    </w:p>
    <w:p w14:paraId="360449C7" w14:textId="77777777" w:rsidR="00440C84" w:rsidRDefault="00440C84" w:rsidP="00440C84">
      <w:pPr>
        <w:pStyle w:val="KeepWithNext"/>
        <w:rPr>
          <w:rtl/>
        </w:rPr>
      </w:pPr>
    </w:p>
    <w:p w14:paraId="54EAC499" w14:textId="49DA4EAC" w:rsidR="00440C84" w:rsidRDefault="00440C84" w:rsidP="00440C84">
      <w:pPr>
        <w:rPr>
          <w:rtl/>
        </w:rPr>
      </w:pPr>
      <w:bookmarkStart w:id="13329" w:name="_ETM_Q1_875128"/>
      <w:bookmarkStart w:id="13330" w:name="_ETM_Q1_875187"/>
      <w:bookmarkEnd w:id="13329"/>
      <w:bookmarkEnd w:id="13330"/>
      <w:r>
        <w:rPr>
          <w:rFonts w:hint="cs"/>
          <w:rtl/>
        </w:rPr>
        <w:t>בהינתן שמדובר באלפי</w:t>
      </w:r>
      <w:bookmarkStart w:id="13331" w:name="_ETM_Q1_873113"/>
      <w:bookmarkEnd w:id="13331"/>
      <w:r>
        <w:rPr>
          <w:rFonts w:hint="cs"/>
          <w:rtl/>
        </w:rPr>
        <w:t xml:space="preserve"> שקלים,</w:t>
      </w:r>
      <w:bookmarkStart w:id="13332" w:name="_ETM_Q1_875479"/>
      <w:bookmarkEnd w:id="13332"/>
      <w:r>
        <w:rPr>
          <w:rFonts w:hint="cs"/>
          <w:rtl/>
        </w:rPr>
        <w:t xml:space="preserve"> הממשלה לא מתנגדת</w:t>
      </w:r>
      <w:bookmarkStart w:id="13333" w:name="_ETM_Q1_875433"/>
      <w:bookmarkEnd w:id="13333"/>
      <w:r>
        <w:rPr>
          <w:rFonts w:hint="cs"/>
          <w:rtl/>
        </w:rPr>
        <w:t xml:space="preserve">. </w:t>
      </w:r>
      <w:r w:rsidR="00E127E6">
        <w:rPr>
          <w:rFonts w:hint="cs"/>
          <w:rtl/>
        </w:rPr>
        <w:t>הפוך</w:t>
      </w:r>
      <w:r>
        <w:rPr>
          <w:rFonts w:hint="cs"/>
          <w:rtl/>
        </w:rPr>
        <w:t>, אני חושב שנכון לתמ</w:t>
      </w:r>
      <w:bookmarkStart w:id="13334" w:name="_ETM_Q1_876881"/>
      <w:bookmarkEnd w:id="13334"/>
      <w:r>
        <w:rPr>
          <w:rFonts w:hint="cs"/>
          <w:rtl/>
        </w:rPr>
        <w:t xml:space="preserve">וך בזה לחייב </w:t>
      </w:r>
      <w:bookmarkStart w:id="13335" w:name="_ETM_Q1_882568"/>
      <w:bookmarkEnd w:id="13335"/>
      <w:r>
        <w:rPr>
          <w:rFonts w:hint="cs"/>
          <w:rtl/>
        </w:rPr>
        <w:t>סקר כזה</w:t>
      </w:r>
      <w:bookmarkStart w:id="13336" w:name="_ETM_Q1_885407"/>
      <w:bookmarkStart w:id="13337" w:name="_ETM_Q1_885478"/>
      <w:bookmarkStart w:id="13338" w:name="_ETM_Q1_882953"/>
      <w:bookmarkEnd w:id="13336"/>
      <w:bookmarkEnd w:id="13337"/>
      <w:bookmarkEnd w:id="13338"/>
      <w:r>
        <w:rPr>
          <w:rFonts w:hint="cs"/>
          <w:rtl/>
        </w:rPr>
        <w:t>.</w:t>
      </w:r>
      <w:bookmarkStart w:id="13339" w:name="_ETM_Q1_884333"/>
      <w:bookmarkEnd w:id="13339"/>
    </w:p>
    <w:p w14:paraId="233B99E4" w14:textId="77777777" w:rsidR="00440C84" w:rsidRDefault="00440C84" w:rsidP="00440C84">
      <w:pPr>
        <w:rPr>
          <w:rtl/>
        </w:rPr>
      </w:pPr>
      <w:bookmarkStart w:id="13340" w:name="_ETM_Q1_884414"/>
      <w:bookmarkEnd w:id="13340"/>
    </w:p>
    <w:p w14:paraId="4DDD9A76" w14:textId="7200BDCE" w:rsidR="00440C84" w:rsidRDefault="00440C84" w:rsidP="00440C84">
      <w:pPr>
        <w:pStyle w:val="a4"/>
        <w:keepNext/>
        <w:rPr>
          <w:rtl/>
        </w:rPr>
      </w:pPr>
      <w:bookmarkStart w:id="13341" w:name="ET_speaker_תומר_רוזנר_1436"/>
      <w:r w:rsidRPr="00440C84">
        <w:rPr>
          <w:rStyle w:val="TagStyle"/>
          <w:rtl/>
        </w:rPr>
        <w:t xml:space="preserve"> &lt;&lt; דובר &gt;&gt; </w:t>
      </w:r>
      <w:r>
        <w:rPr>
          <w:rtl/>
        </w:rPr>
        <w:t>תומר רוזנר:</w:t>
      </w:r>
      <w:r w:rsidRPr="00440C84">
        <w:rPr>
          <w:rStyle w:val="TagStyle"/>
          <w:rtl/>
        </w:rPr>
        <w:t xml:space="preserve"> &lt;&lt; דובר &gt;&gt;</w:t>
      </w:r>
      <w:r w:rsidR="00B00354">
        <w:rPr>
          <w:rtl/>
        </w:rPr>
        <w:t xml:space="preserve"> </w:t>
      </w:r>
      <w:r>
        <w:rPr>
          <w:rtl/>
        </w:rPr>
        <w:t xml:space="preserve"> </w:t>
      </w:r>
      <w:bookmarkEnd w:id="13341"/>
    </w:p>
    <w:p w14:paraId="3C0C38A2" w14:textId="77777777" w:rsidR="00440C84" w:rsidRDefault="00440C84" w:rsidP="00440C84">
      <w:pPr>
        <w:pStyle w:val="KeepWithNext"/>
        <w:rPr>
          <w:rtl/>
        </w:rPr>
      </w:pPr>
    </w:p>
    <w:p w14:paraId="68A5AD15" w14:textId="77777777" w:rsidR="00440C84" w:rsidRDefault="00440C84" w:rsidP="00440C84">
      <w:pPr>
        <w:rPr>
          <w:rtl/>
        </w:rPr>
      </w:pPr>
      <w:bookmarkStart w:id="13342" w:name="_ETM_Q1_886268"/>
      <w:bookmarkStart w:id="13343" w:name="_ETM_Q1_886324"/>
      <w:bookmarkStart w:id="13344" w:name="_ETM_Q1_883344"/>
      <w:bookmarkEnd w:id="13342"/>
      <w:bookmarkEnd w:id="13343"/>
      <w:bookmarkEnd w:id="13344"/>
      <w:r>
        <w:rPr>
          <w:rFonts w:hint="cs"/>
          <w:rtl/>
        </w:rPr>
        <w:t>לא, אבל זה לא שאלת הסקר. השאלה אם אתה מחייב תיקון?</w:t>
      </w:r>
    </w:p>
    <w:p w14:paraId="61375908" w14:textId="77777777" w:rsidR="00440C84" w:rsidRDefault="00440C84" w:rsidP="00440C84">
      <w:pPr>
        <w:rPr>
          <w:rtl/>
        </w:rPr>
      </w:pPr>
      <w:bookmarkStart w:id="13345" w:name="_ETM_Q1_884169"/>
      <w:bookmarkStart w:id="13346" w:name="_ETM_Q1_887519"/>
      <w:bookmarkEnd w:id="13345"/>
      <w:bookmarkEnd w:id="13346"/>
    </w:p>
    <w:p w14:paraId="725C17A2" w14:textId="0B6159F9" w:rsidR="00440C84" w:rsidRDefault="00440C84" w:rsidP="00440C84">
      <w:pPr>
        <w:pStyle w:val="af6"/>
        <w:keepNext/>
        <w:rPr>
          <w:rtl/>
        </w:rPr>
      </w:pPr>
      <w:bookmarkStart w:id="13347" w:name="ET_yor_5854_1437"/>
      <w:r w:rsidRPr="00440C84">
        <w:rPr>
          <w:rStyle w:val="TagStyle"/>
          <w:rtl/>
        </w:rPr>
        <w:t xml:space="preserve"> &lt;&lt; יור &gt;&gt; </w:t>
      </w:r>
      <w:r>
        <w:rPr>
          <w:rtl/>
        </w:rPr>
        <w:t>היו"ר ווליד טאהא:</w:t>
      </w:r>
      <w:r w:rsidRPr="00440C84">
        <w:rPr>
          <w:rStyle w:val="TagStyle"/>
          <w:rtl/>
        </w:rPr>
        <w:t xml:space="preserve"> &lt;&lt; יור &gt;&gt;</w:t>
      </w:r>
      <w:r w:rsidR="00B00354">
        <w:rPr>
          <w:rtl/>
        </w:rPr>
        <w:t xml:space="preserve"> </w:t>
      </w:r>
      <w:r>
        <w:rPr>
          <w:rtl/>
        </w:rPr>
        <w:t xml:space="preserve"> </w:t>
      </w:r>
      <w:bookmarkEnd w:id="13347"/>
    </w:p>
    <w:p w14:paraId="504D9E2A" w14:textId="77777777" w:rsidR="00440C84" w:rsidRDefault="00440C84" w:rsidP="00440C84">
      <w:pPr>
        <w:pStyle w:val="KeepWithNext"/>
        <w:rPr>
          <w:rtl/>
        </w:rPr>
      </w:pPr>
    </w:p>
    <w:p w14:paraId="3E5FA3A9" w14:textId="3F32D8C1" w:rsidR="00440C84" w:rsidRDefault="00440C84" w:rsidP="00440C84">
      <w:pPr>
        <w:rPr>
          <w:rtl/>
        </w:rPr>
      </w:pPr>
      <w:bookmarkStart w:id="13348" w:name="_ETM_Q1_888537"/>
      <w:bookmarkEnd w:id="13348"/>
      <w:r>
        <w:rPr>
          <w:rFonts w:hint="cs"/>
          <w:rtl/>
        </w:rPr>
        <w:t>אחרי הסקר.</w:t>
      </w:r>
      <w:bookmarkStart w:id="13349" w:name="_ETM_Q1_889799"/>
      <w:bookmarkStart w:id="13350" w:name="_ETM_Q1_892388"/>
      <w:bookmarkStart w:id="13351" w:name="_ETM_Q1_892708"/>
      <w:bookmarkEnd w:id="13349"/>
      <w:bookmarkEnd w:id="13350"/>
      <w:bookmarkEnd w:id="13351"/>
      <w:r>
        <w:rPr>
          <w:rFonts w:hint="cs"/>
          <w:rtl/>
        </w:rPr>
        <w:t xml:space="preserve"> נניח הסקר חייב את זה, ואז מה?</w:t>
      </w:r>
    </w:p>
    <w:p w14:paraId="332C9724" w14:textId="50AF20BC" w:rsidR="00440C84" w:rsidRDefault="00440C84" w:rsidP="00440C84">
      <w:pPr>
        <w:rPr>
          <w:rtl/>
        </w:rPr>
      </w:pPr>
      <w:bookmarkStart w:id="13352" w:name="_ETM_Q1_889873"/>
      <w:bookmarkStart w:id="13353" w:name="_ETM_Q1_890433"/>
      <w:bookmarkEnd w:id="13352"/>
      <w:bookmarkEnd w:id="13353"/>
    </w:p>
    <w:p w14:paraId="6987B246" w14:textId="1F532A97" w:rsidR="00440C84" w:rsidRDefault="00440C84" w:rsidP="00440C84">
      <w:pPr>
        <w:pStyle w:val="af9"/>
        <w:keepNext/>
        <w:rPr>
          <w:rtl/>
        </w:rPr>
      </w:pPr>
      <w:bookmarkStart w:id="13354" w:name="ET_guest_בנימין_ארביב_1439"/>
      <w:r w:rsidRPr="00440C84">
        <w:rPr>
          <w:rStyle w:val="TagStyle"/>
          <w:rtl/>
        </w:rPr>
        <w:t xml:space="preserve"> &lt;&lt; אורח &gt;&gt; </w:t>
      </w:r>
      <w:r>
        <w:rPr>
          <w:rtl/>
        </w:rPr>
        <w:t>בנימין ארביב:</w:t>
      </w:r>
      <w:r w:rsidRPr="00440C84">
        <w:rPr>
          <w:rStyle w:val="TagStyle"/>
          <w:rtl/>
        </w:rPr>
        <w:t xml:space="preserve"> &lt;&lt; אורח &gt;&gt;</w:t>
      </w:r>
      <w:r w:rsidR="00B00354">
        <w:rPr>
          <w:rtl/>
        </w:rPr>
        <w:t xml:space="preserve"> </w:t>
      </w:r>
      <w:r>
        <w:rPr>
          <w:rtl/>
        </w:rPr>
        <w:t xml:space="preserve"> </w:t>
      </w:r>
      <w:bookmarkEnd w:id="13354"/>
    </w:p>
    <w:p w14:paraId="2D1721D9" w14:textId="772B0992" w:rsidR="00440C84" w:rsidRDefault="00440C84" w:rsidP="00440C84">
      <w:pPr>
        <w:pStyle w:val="KeepWithNext"/>
        <w:rPr>
          <w:rtl/>
        </w:rPr>
      </w:pPr>
    </w:p>
    <w:p w14:paraId="491B2E42" w14:textId="33B1E98C" w:rsidR="00440C84" w:rsidRDefault="00440C84" w:rsidP="00440C84">
      <w:pPr>
        <w:rPr>
          <w:rtl/>
        </w:rPr>
      </w:pPr>
      <w:r>
        <w:rPr>
          <w:rFonts w:hint="cs"/>
          <w:rtl/>
        </w:rPr>
        <w:t>שהדיירים ידעו מה בפניהם.</w:t>
      </w:r>
      <w:bookmarkStart w:id="13355" w:name="_ETM_Q1_896366"/>
      <w:bookmarkEnd w:id="13355"/>
      <w:r>
        <w:rPr>
          <w:rFonts w:hint="cs"/>
          <w:rtl/>
        </w:rPr>
        <w:t xml:space="preserve"> אם הסקר </w:t>
      </w:r>
      <w:r w:rsidR="006424DA">
        <w:rPr>
          <w:rFonts w:hint="cs"/>
          <w:rtl/>
        </w:rPr>
        <w:t xml:space="preserve">יגיד, </w:t>
      </w:r>
      <w:bookmarkStart w:id="13356" w:name="_ETM_Q1_897809"/>
      <w:bookmarkEnd w:id="13356"/>
      <w:r w:rsidR="006424DA">
        <w:rPr>
          <w:rFonts w:hint="cs"/>
          <w:rtl/>
        </w:rPr>
        <w:t>אז הדיירים יחליטו. אני לא יודע מה היקף העלויות ומה - -</w:t>
      </w:r>
    </w:p>
    <w:p w14:paraId="09408B21" w14:textId="0C262CDC" w:rsidR="006424DA" w:rsidRDefault="006424DA" w:rsidP="00440C84">
      <w:pPr>
        <w:rPr>
          <w:rtl/>
        </w:rPr>
      </w:pPr>
    </w:p>
    <w:p w14:paraId="2F93AC6B" w14:textId="0E2A3936" w:rsidR="006424DA" w:rsidRDefault="006424DA" w:rsidP="006424DA">
      <w:pPr>
        <w:pStyle w:val="a4"/>
        <w:keepNext/>
        <w:rPr>
          <w:rtl/>
        </w:rPr>
      </w:pPr>
      <w:bookmarkStart w:id="13357" w:name="ET_speaker_תומר_רוזנר_1440"/>
      <w:r w:rsidRPr="006424DA">
        <w:rPr>
          <w:rStyle w:val="TagStyle"/>
          <w:rtl/>
        </w:rPr>
        <w:t xml:space="preserve"> &lt;&lt; דובר &gt;&gt; </w:t>
      </w:r>
      <w:r>
        <w:rPr>
          <w:rtl/>
        </w:rPr>
        <w:t>תומר רוזנר:</w:t>
      </w:r>
      <w:r w:rsidRPr="006424DA">
        <w:rPr>
          <w:rStyle w:val="TagStyle"/>
          <w:rtl/>
        </w:rPr>
        <w:t xml:space="preserve"> &lt;&lt; דובר &gt;&gt;</w:t>
      </w:r>
      <w:r w:rsidR="00B00354">
        <w:rPr>
          <w:rtl/>
        </w:rPr>
        <w:t xml:space="preserve"> </w:t>
      </w:r>
      <w:r>
        <w:rPr>
          <w:rtl/>
        </w:rPr>
        <w:t xml:space="preserve"> </w:t>
      </w:r>
      <w:bookmarkEnd w:id="13357"/>
    </w:p>
    <w:p w14:paraId="03AF94C8" w14:textId="253C2E71" w:rsidR="006424DA" w:rsidRDefault="006424DA" w:rsidP="006424DA">
      <w:pPr>
        <w:pStyle w:val="KeepWithNext"/>
        <w:rPr>
          <w:rtl/>
          <w:lang w:eastAsia="he-IL"/>
        </w:rPr>
      </w:pPr>
    </w:p>
    <w:p w14:paraId="10CE6305" w14:textId="03771C0B" w:rsidR="006424DA" w:rsidRDefault="006424DA" w:rsidP="006424DA">
      <w:pPr>
        <w:rPr>
          <w:rtl/>
          <w:lang w:eastAsia="he-IL"/>
        </w:rPr>
      </w:pPr>
      <w:r>
        <w:rPr>
          <w:rFonts w:hint="cs"/>
          <w:rtl/>
          <w:lang w:eastAsia="he-IL"/>
        </w:rPr>
        <w:t>לא, לא, זה לא עובד ככה.</w:t>
      </w:r>
      <w:r w:rsidR="00767F0C">
        <w:rPr>
          <w:rFonts w:hint="cs"/>
          <w:rtl/>
          <w:lang w:eastAsia="he-IL"/>
        </w:rPr>
        <w:t xml:space="preserve"> אם אתה אומר שאתה מחייב סקר, אז אתה לא</w:t>
      </w:r>
      <w:bookmarkStart w:id="13358" w:name="_ETM_Q1_908991"/>
      <w:bookmarkEnd w:id="13358"/>
      <w:r w:rsidR="00767F0C">
        <w:rPr>
          <w:rFonts w:hint="cs"/>
          <w:rtl/>
          <w:lang w:eastAsia="he-IL"/>
        </w:rPr>
        <w:t xml:space="preserve"> נותן לשיקול דעת הדיירים איך מחזקים </w:t>
      </w:r>
      <w:bookmarkStart w:id="13359" w:name="_ETM_Q1_907834"/>
      <w:bookmarkEnd w:id="13359"/>
      <w:r w:rsidR="00767F0C">
        <w:rPr>
          <w:rFonts w:hint="cs"/>
          <w:rtl/>
          <w:lang w:eastAsia="he-IL"/>
        </w:rPr>
        <w:t>את הבניין.</w:t>
      </w:r>
      <w:bookmarkStart w:id="13360" w:name="_ETM_Q1_909036"/>
      <w:bookmarkEnd w:id="13360"/>
    </w:p>
    <w:p w14:paraId="75DF3614" w14:textId="0F2A965A" w:rsidR="00767F0C" w:rsidRDefault="00767F0C" w:rsidP="006424DA">
      <w:pPr>
        <w:rPr>
          <w:rtl/>
          <w:lang w:eastAsia="he-IL"/>
        </w:rPr>
      </w:pPr>
      <w:bookmarkStart w:id="13361" w:name="_ETM_Q1_909125"/>
      <w:bookmarkEnd w:id="13361"/>
    </w:p>
    <w:p w14:paraId="6FD6C28D" w14:textId="5BF2F3C2" w:rsidR="00767F0C" w:rsidRDefault="00767F0C" w:rsidP="00767F0C">
      <w:pPr>
        <w:pStyle w:val="af9"/>
        <w:keepNext/>
        <w:rPr>
          <w:rtl/>
          <w:lang w:eastAsia="he-IL"/>
        </w:rPr>
      </w:pPr>
      <w:bookmarkStart w:id="13362" w:name="ET_guest_בנימין_ארביב_1441"/>
      <w:r w:rsidRPr="00767F0C">
        <w:rPr>
          <w:rStyle w:val="TagStyle"/>
          <w:rtl/>
        </w:rPr>
        <w:t xml:space="preserve"> &lt;&lt; אורח &gt;&gt; </w:t>
      </w:r>
      <w:r>
        <w:rPr>
          <w:rtl/>
          <w:lang w:eastAsia="he-IL"/>
        </w:rPr>
        <w:t>בנימין ארביב:</w:t>
      </w:r>
      <w:r w:rsidRPr="00767F0C">
        <w:rPr>
          <w:rStyle w:val="TagStyle"/>
          <w:rtl/>
        </w:rPr>
        <w:t xml:space="preserve"> &lt;&lt; אורח &gt;&gt;</w:t>
      </w:r>
      <w:r w:rsidR="00B00354">
        <w:rPr>
          <w:rtl/>
          <w:lang w:eastAsia="he-IL"/>
        </w:rPr>
        <w:t xml:space="preserve"> </w:t>
      </w:r>
      <w:r>
        <w:rPr>
          <w:rtl/>
          <w:lang w:eastAsia="he-IL"/>
        </w:rPr>
        <w:t xml:space="preserve"> </w:t>
      </w:r>
      <w:bookmarkEnd w:id="13362"/>
    </w:p>
    <w:p w14:paraId="058ADD95" w14:textId="77777777" w:rsidR="00767F0C" w:rsidRDefault="00767F0C" w:rsidP="00767F0C">
      <w:pPr>
        <w:pStyle w:val="KeepWithNext"/>
        <w:rPr>
          <w:rtl/>
          <w:lang w:eastAsia="he-IL"/>
        </w:rPr>
      </w:pPr>
    </w:p>
    <w:p w14:paraId="5959C178" w14:textId="090F9318" w:rsidR="00767F0C" w:rsidRDefault="00767F0C" w:rsidP="00767F0C">
      <w:pPr>
        <w:rPr>
          <w:rtl/>
          <w:lang w:eastAsia="he-IL"/>
        </w:rPr>
      </w:pPr>
      <w:bookmarkStart w:id="13363" w:name="_ETM_Q1_910700"/>
      <w:bookmarkStart w:id="13364" w:name="_ETM_Q1_910778"/>
      <w:bookmarkEnd w:id="13363"/>
      <w:bookmarkEnd w:id="13364"/>
      <w:r>
        <w:rPr>
          <w:rFonts w:hint="cs"/>
          <w:rtl/>
          <w:lang w:eastAsia="he-IL"/>
        </w:rPr>
        <w:t>לא,</w:t>
      </w:r>
      <w:bookmarkStart w:id="13365" w:name="_ETM_Q1_909610"/>
      <w:bookmarkEnd w:id="13365"/>
      <w:r>
        <w:rPr>
          <w:rFonts w:hint="cs"/>
          <w:rtl/>
          <w:lang w:eastAsia="he-IL"/>
        </w:rPr>
        <w:t xml:space="preserve"> אז אוקיי נמצא שהמבנה </w:t>
      </w:r>
      <w:bookmarkStart w:id="13366" w:name="_ETM_Q1_910659"/>
      <w:bookmarkEnd w:id="13366"/>
      <w:r>
        <w:rPr>
          <w:rFonts w:hint="cs"/>
          <w:rtl/>
          <w:lang w:eastAsia="he-IL"/>
        </w:rPr>
        <w:t>הזה סובל מתס</w:t>
      </w:r>
      <w:bookmarkStart w:id="13367" w:name="_ETM_Q1_911255"/>
      <w:bookmarkEnd w:id="13367"/>
      <w:r>
        <w:rPr>
          <w:rFonts w:hint="cs"/>
          <w:rtl/>
          <w:lang w:eastAsia="he-IL"/>
        </w:rPr>
        <w:t>מונת של מבנים ישנים ויש</w:t>
      </w:r>
      <w:bookmarkStart w:id="13368" w:name="_ETM_Q1_914795"/>
      <w:bookmarkEnd w:id="13368"/>
      <w:r>
        <w:rPr>
          <w:rFonts w:hint="cs"/>
          <w:rtl/>
          <w:lang w:eastAsia="he-IL"/>
        </w:rPr>
        <w:t xml:space="preserve"> שם בעיה כזו או אחר</w:t>
      </w:r>
      <w:bookmarkStart w:id="13369" w:name="_ETM_Q1_916355"/>
      <w:bookmarkEnd w:id="13369"/>
      <w:r>
        <w:rPr>
          <w:rFonts w:hint="cs"/>
          <w:rtl/>
          <w:lang w:eastAsia="he-IL"/>
        </w:rPr>
        <w:t xml:space="preserve">ת ונניח שהתיקון </w:t>
      </w:r>
      <w:bookmarkStart w:id="13370" w:name="_ETM_Q1_919271"/>
      <w:bookmarkEnd w:id="13370"/>
      <w:r>
        <w:rPr>
          <w:rFonts w:hint="cs"/>
          <w:rtl/>
          <w:lang w:eastAsia="he-IL"/>
        </w:rPr>
        <w:t>הזה עולה חצי מיליון שקל, אין לי מושג. זאת אומרת,</w:t>
      </w:r>
      <w:bookmarkStart w:id="13371" w:name="_ETM_Q1_934750"/>
      <w:bookmarkEnd w:id="13371"/>
      <w:r>
        <w:rPr>
          <w:rFonts w:hint="cs"/>
          <w:rtl/>
          <w:lang w:eastAsia="he-IL"/>
        </w:rPr>
        <w:t xml:space="preserve"> </w:t>
      </w:r>
      <w:bookmarkStart w:id="13372" w:name="_ETM_Q1_918127"/>
      <w:bookmarkEnd w:id="13372"/>
      <w:r>
        <w:rPr>
          <w:rFonts w:hint="cs"/>
          <w:rtl/>
          <w:lang w:eastAsia="he-IL"/>
        </w:rPr>
        <w:t>לא</w:t>
      </w:r>
      <w:bookmarkStart w:id="13373" w:name="_ETM_Q1_921552"/>
      <w:bookmarkEnd w:id="13373"/>
      <w:r>
        <w:rPr>
          <w:rFonts w:hint="cs"/>
          <w:rtl/>
          <w:lang w:eastAsia="he-IL"/>
        </w:rPr>
        <w:t xml:space="preserve"> קשור לר</w:t>
      </w:r>
      <w:bookmarkStart w:id="13374" w:name="_ETM_Q1_920054"/>
      <w:bookmarkEnd w:id="13374"/>
      <w:r>
        <w:rPr>
          <w:rFonts w:hint="cs"/>
          <w:rtl/>
          <w:lang w:eastAsia="he-IL"/>
        </w:rPr>
        <w:t xml:space="preserve">עידות אדמה, התיקון הזה של הבעיה שהתגלתה בסקר </w:t>
      </w:r>
      <w:bookmarkStart w:id="13375" w:name="_ETM_Q1_922077"/>
      <w:bookmarkEnd w:id="13375"/>
      <w:r>
        <w:rPr>
          <w:rFonts w:hint="cs"/>
          <w:rtl/>
          <w:lang w:eastAsia="he-IL"/>
        </w:rPr>
        <w:t xml:space="preserve">עולה </w:t>
      </w:r>
      <w:r>
        <w:rPr>
          <w:rFonts w:hint="cs"/>
          <w:lang w:eastAsia="he-IL"/>
        </w:rPr>
        <w:t>X</w:t>
      </w:r>
      <w:r>
        <w:rPr>
          <w:rFonts w:hint="cs"/>
          <w:rtl/>
          <w:lang w:eastAsia="he-IL"/>
        </w:rPr>
        <w:t xml:space="preserve">. </w:t>
      </w:r>
      <w:bookmarkStart w:id="13376" w:name="_ETM_Q1_925162"/>
      <w:bookmarkEnd w:id="13376"/>
      <w:r>
        <w:rPr>
          <w:rFonts w:hint="cs"/>
          <w:rtl/>
          <w:lang w:eastAsia="he-IL"/>
        </w:rPr>
        <w:t>אז האם אנחנו לא מאפשרים חיזוק מפני</w:t>
      </w:r>
      <w:bookmarkStart w:id="13377" w:name="_ETM_Q1_929955"/>
      <w:bookmarkEnd w:id="13377"/>
      <w:r>
        <w:rPr>
          <w:rFonts w:hint="cs"/>
          <w:rtl/>
          <w:lang w:eastAsia="he-IL"/>
        </w:rPr>
        <w:t xml:space="preserve"> רעידות אדמה? ברור שאם המב</w:t>
      </w:r>
      <w:bookmarkStart w:id="13378" w:name="_ETM_Q1_930727"/>
      <w:bookmarkEnd w:id="13378"/>
      <w:r>
        <w:rPr>
          <w:rFonts w:hint="cs"/>
          <w:rtl/>
          <w:lang w:eastAsia="he-IL"/>
        </w:rPr>
        <w:t xml:space="preserve">נה הוא מסוכן ואסור לגור </w:t>
      </w:r>
      <w:bookmarkStart w:id="13379" w:name="_ETM_Q1_934225"/>
      <w:bookmarkEnd w:id="13379"/>
      <w:r>
        <w:rPr>
          <w:rFonts w:hint="cs"/>
          <w:rtl/>
          <w:lang w:eastAsia="he-IL"/>
        </w:rPr>
        <w:t xml:space="preserve">בו, אז צריך להוציא צו וזה לא קשור לאירוע. </w:t>
      </w:r>
      <w:bookmarkStart w:id="13380" w:name="_ETM_Q1_935571"/>
      <w:bookmarkEnd w:id="13380"/>
      <w:r>
        <w:rPr>
          <w:rFonts w:hint="cs"/>
          <w:rtl/>
          <w:lang w:eastAsia="he-IL"/>
        </w:rPr>
        <w:t>אבל</w:t>
      </w:r>
      <w:bookmarkStart w:id="13381" w:name="_ETM_Q1_936106"/>
      <w:bookmarkEnd w:id="13381"/>
      <w:r>
        <w:rPr>
          <w:rFonts w:hint="cs"/>
          <w:rtl/>
          <w:lang w:eastAsia="he-IL"/>
        </w:rPr>
        <w:t xml:space="preserve"> בהינתן שהוא כמו כל מבנה ישן אחר, וי</w:t>
      </w:r>
      <w:bookmarkStart w:id="13382" w:name="_ETM_Q1_940751"/>
      <w:bookmarkStart w:id="13383" w:name="_ETM_Q1_938274"/>
      <w:bookmarkEnd w:id="13382"/>
      <w:bookmarkEnd w:id="13383"/>
      <w:r>
        <w:rPr>
          <w:rFonts w:hint="cs"/>
          <w:rtl/>
          <w:lang w:eastAsia="he-IL"/>
        </w:rPr>
        <w:t>ש עוד אלפי מבנים כאלה, האם לחייב את התיקון</w:t>
      </w:r>
      <w:bookmarkStart w:id="13384" w:name="_ETM_Q1_943949"/>
      <w:bookmarkEnd w:id="13384"/>
      <w:r>
        <w:rPr>
          <w:rFonts w:hint="cs"/>
          <w:rtl/>
          <w:lang w:eastAsia="he-IL"/>
        </w:rPr>
        <w:t xml:space="preserve"> של הכשל הזה.</w:t>
      </w:r>
    </w:p>
    <w:p w14:paraId="30822F13" w14:textId="0D54C6DE" w:rsidR="00767F0C" w:rsidRDefault="00767F0C" w:rsidP="00767F0C">
      <w:pPr>
        <w:rPr>
          <w:rtl/>
          <w:lang w:eastAsia="he-IL"/>
        </w:rPr>
      </w:pPr>
      <w:bookmarkStart w:id="13385" w:name="_ETM_Q1_946172"/>
      <w:bookmarkStart w:id="13386" w:name="_ETM_Q1_946262"/>
      <w:bookmarkEnd w:id="13385"/>
      <w:bookmarkEnd w:id="13386"/>
    </w:p>
    <w:p w14:paraId="085DF9C2" w14:textId="0F9A4F8E" w:rsidR="00767F0C" w:rsidRDefault="00767F0C" w:rsidP="00767F0C">
      <w:pPr>
        <w:pStyle w:val="a4"/>
        <w:keepNext/>
        <w:rPr>
          <w:rtl/>
        </w:rPr>
      </w:pPr>
      <w:bookmarkStart w:id="13387" w:name="ET_speaker_5797_1442"/>
      <w:r w:rsidRPr="00767F0C">
        <w:rPr>
          <w:rStyle w:val="TagStyle"/>
          <w:rtl/>
        </w:rPr>
        <w:t xml:space="preserve"> &lt;&lt; דובר &gt;&gt; </w:t>
      </w:r>
      <w:r>
        <w:rPr>
          <w:rtl/>
        </w:rPr>
        <w:t>יצחק פינדרוס (יהדות התורה):</w:t>
      </w:r>
      <w:r w:rsidRPr="00767F0C">
        <w:rPr>
          <w:rStyle w:val="TagStyle"/>
          <w:rtl/>
        </w:rPr>
        <w:t xml:space="preserve"> &lt;&lt; דובר &gt;&gt;</w:t>
      </w:r>
      <w:r w:rsidR="00B00354">
        <w:rPr>
          <w:rtl/>
        </w:rPr>
        <w:t xml:space="preserve"> </w:t>
      </w:r>
      <w:r>
        <w:rPr>
          <w:rtl/>
        </w:rPr>
        <w:t xml:space="preserve"> </w:t>
      </w:r>
      <w:bookmarkEnd w:id="13387"/>
    </w:p>
    <w:p w14:paraId="52AE02A9" w14:textId="30A55AC6" w:rsidR="00767F0C" w:rsidRDefault="00767F0C" w:rsidP="00767F0C">
      <w:pPr>
        <w:pStyle w:val="KeepWithNext"/>
        <w:rPr>
          <w:rtl/>
          <w:lang w:eastAsia="he-IL"/>
        </w:rPr>
      </w:pPr>
    </w:p>
    <w:p w14:paraId="52982CC1" w14:textId="71542FE0" w:rsidR="00767F0C" w:rsidRDefault="00767F0C" w:rsidP="00767F0C">
      <w:pPr>
        <w:rPr>
          <w:rtl/>
          <w:lang w:eastAsia="he-IL"/>
        </w:rPr>
      </w:pPr>
      <w:r>
        <w:rPr>
          <w:rFonts w:hint="cs"/>
          <w:rtl/>
          <w:lang w:eastAsia="he-IL"/>
        </w:rPr>
        <w:t>לא, לא, לא</w:t>
      </w:r>
      <w:bookmarkStart w:id="13388" w:name="_ETM_Q1_944222"/>
      <w:bookmarkEnd w:id="13388"/>
      <w:r>
        <w:rPr>
          <w:rFonts w:hint="cs"/>
          <w:rtl/>
          <w:lang w:eastAsia="he-IL"/>
        </w:rPr>
        <w:t xml:space="preserve">. לחייב במסגרת היתר בנייה לתמ"א 38. </w:t>
      </w:r>
    </w:p>
    <w:p w14:paraId="3FFA89D6" w14:textId="0986A3B2" w:rsidR="00767F0C" w:rsidRDefault="00767F0C" w:rsidP="00767F0C">
      <w:pPr>
        <w:rPr>
          <w:rtl/>
          <w:lang w:eastAsia="he-IL"/>
        </w:rPr>
      </w:pPr>
      <w:bookmarkStart w:id="13389" w:name="_ETM_Q1_949765"/>
      <w:bookmarkStart w:id="13390" w:name="_ETM_Q1_949862"/>
      <w:bookmarkStart w:id="13391" w:name="_ETM_Q1_947088"/>
      <w:bookmarkStart w:id="13392" w:name="_ETM_Q1_947614"/>
      <w:bookmarkEnd w:id="13389"/>
      <w:bookmarkEnd w:id="13390"/>
      <w:bookmarkEnd w:id="13391"/>
      <w:bookmarkEnd w:id="13392"/>
    </w:p>
    <w:p w14:paraId="0D42AC0C" w14:textId="2268E7DA" w:rsidR="00767F0C" w:rsidRDefault="00767F0C" w:rsidP="00767F0C">
      <w:pPr>
        <w:pStyle w:val="a4"/>
        <w:keepNext/>
        <w:rPr>
          <w:rtl/>
        </w:rPr>
      </w:pPr>
      <w:bookmarkStart w:id="13393" w:name="ET_speaker_תומר_רוזנר_1443"/>
      <w:r w:rsidRPr="00767F0C">
        <w:rPr>
          <w:rStyle w:val="TagStyle"/>
          <w:rtl/>
        </w:rPr>
        <w:t xml:space="preserve"> &lt;&lt; דובר &gt;&gt; </w:t>
      </w:r>
      <w:r>
        <w:rPr>
          <w:rtl/>
        </w:rPr>
        <w:t>תומר רוזנר:</w:t>
      </w:r>
      <w:r w:rsidRPr="00767F0C">
        <w:rPr>
          <w:rStyle w:val="TagStyle"/>
          <w:rtl/>
        </w:rPr>
        <w:t xml:space="preserve"> &lt;&lt; דובר &gt;&gt;</w:t>
      </w:r>
      <w:r w:rsidR="00B00354">
        <w:rPr>
          <w:rtl/>
        </w:rPr>
        <w:t xml:space="preserve"> </w:t>
      </w:r>
      <w:r>
        <w:rPr>
          <w:rtl/>
        </w:rPr>
        <w:t xml:space="preserve"> </w:t>
      </w:r>
      <w:bookmarkEnd w:id="13393"/>
    </w:p>
    <w:p w14:paraId="02906E2A" w14:textId="043CE0EE" w:rsidR="00767F0C" w:rsidRDefault="00767F0C" w:rsidP="00767F0C">
      <w:pPr>
        <w:pStyle w:val="KeepWithNext"/>
        <w:rPr>
          <w:rtl/>
          <w:lang w:eastAsia="he-IL"/>
        </w:rPr>
      </w:pPr>
    </w:p>
    <w:p w14:paraId="2E8DC20F" w14:textId="55C12384" w:rsidR="00767F0C" w:rsidRDefault="00767F0C" w:rsidP="00767F0C">
      <w:pPr>
        <w:rPr>
          <w:rtl/>
          <w:lang w:eastAsia="he-IL"/>
        </w:rPr>
      </w:pPr>
      <w:bookmarkStart w:id="13394" w:name="_ETM_Q1_948247"/>
      <w:bookmarkStart w:id="13395" w:name="_ETM_Q1_948341"/>
      <w:bookmarkEnd w:id="13394"/>
      <w:bookmarkEnd w:id="13395"/>
      <w:r>
        <w:rPr>
          <w:rFonts w:hint="cs"/>
          <w:rtl/>
          <w:lang w:eastAsia="he-IL"/>
        </w:rPr>
        <w:t>נכון.</w:t>
      </w:r>
      <w:bookmarkStart w:id="13396" w:name="_ETM_Q1_949198"/>
      <w:bookmarkEnd w:id="13396"/>
    </w:p>
    <w:p w14:paraId="7C693A9E" w14:textId="6BFAB9D4" w:rsidR="00767F0C" w:rsidRDefault="00767F0C" w:rsidP="00767F0C">
      <w:pPr>
        <w:rPr>
          <w:rtl/>
          <w:lang w:eastAsia="he-IL"/>
        </w:rPr>
      </w:pPr>
      <w:bookmarkStart w:id="13397" w:name="_ETM_Q1_949374"/>
      <w:bookmarkEnd w:id="13397"/>
    </w:p>
    <w:p w14:paraId="0CB7F2BB" w14:textId="0AAE4CEC" w:rsidR="00767F0C" w:rsidRDefault="00767F0C" w:rsidP="00767F0C">
      <w:pPr>
        <w:pStyle w:val="af9"/>
        <w:keepNext/>
        <w:rPr>
          <w:rtl/>
          <w:lang w:eastAsia="he-IL"/>
        </w:rPr>
      </w:pPr>
      <w:bookmarkStart w:id="13398" w:name="ET_guest_בנימין_ארביב_1444"/>
      <w:r w:rsidRPr="00767F0C">
        <w:rPr>
          <w:rStyle w:val="TagStyle"/>
          <w:rtl/>
        </w:rPr>
        <w:t xml:space="preserve"> &lt;&lt; אורח &gt;&gt; </w:t>
      </w:r>
      <w:r>
        <w:rPr>
          <w:rtl/>
          <w:lang w:eastAsia="he-IL"/>
        </w:rPr>
        <w:t>בנימין ארביב:</w:t>
      </w:r>
      <w:r w:rsidRPr="00767F0C">
        <w:rPr>
          <w:rStyle w:val="TagStyle"/>
          <w:rtl/>
        </w:rPr>
        <w:t xml:space="preserve"> &lt;&lt; אורח &gt;&gt;</w:t>
      </w:r>
      <w:r w:rsidR="00B00354">
        <w:rPr>
          <w:rtl/>
          <w:lang w:eastAsia="he-IL"/>
        </w:rPr>
        <w:t xml:space="preserve"> </w:t>
      </w:r>
      <w:r>
        <w:rPr>
          <w:rtl/>
          <w:lang w:eastAsia="he-IL"/>
        </w:rPr>
        <w:t xml:space="preserve"> </w:t>
      </w:r>
      <w:bookmarkEnd w:id="13398"/>
    </w:p>
    <w:p w14:paraId="38139591" w14:textId="3AC1E904" w:rsidR="00767F0C" w:rsidRDefault="00767F0C" w:rsidP="00767F0C">
      <w:pPr>
        <w:pStyle w:val="KeepWithNext"/>
        <w:rPr>
          <w:rtl/>
          <w:lang w:eastAsia="he-IL"/>
        </w:rPr>
      </w:pPr>
    </w:p>
    <w:p w14:paraId="3C152508" w14:textId="732CD135" w:rsidR="00767F0C" w:rsidRDefault="00767F0C" w:rsidP="00767F0C">
      <w:pPr>
        <w:rPr>
          <w:rtl/>
          <w:lang w:eastAsia="he-IL"/>
        </w:rPr>
      </w:pPr>
      <w:r>
        <w:rPr>
          <w:rFonts w:hint="cs"/>
          <w:rtl/>
          <w:lang w:eastAsia="he-IL"/>
        </w:rPr>
        <w:t>ל</w:t>
      </w:r>
      <w:bookmarkStart w:id="13399" w:name="_ETM_Q1_951048"/>
      <w:bookmarkStart w:id="13400" w:name="_ETM_Q1_951137"/>
      <w:bookmarkEnd w:id="13399"/>
      <w:bookmarkEnd w:id="13400"/>
      <w:r>
        <w:rPr>
          <w:rFonts w:hint="cs"/>
          <w:rtl/>
          <w:lang w:eastAsia="he-IL"/>
        </w:rPr>
        <w:t xml:space="preserve">א, </w:t>
      </w:r>
      <w:bookmarkStart w:id="13401" w:name="_ETM_Q1_951454"/>
      <w:bookmarkEnd w:id="13401"/>
      <w:r>
        <w:rPr>
          <w:rFonts w:hint="cs"/>
          <w:rtl/>
          <w:lang w:eastAsia="he-IL"/>
        </w:rPr>
        <w:t xml:space="preserve">זאת שאלה </w:t>
      </w:r>
      <w:bookmarkStart w:id="13402" w:name="_ETM_Q1_949796"/>
      <w:bookmarkEnd w:id="13402"/>
      <w:r>
        <w:rPr>
          <w:rFonts w:hint="cs"/>
          <w:rtl/>
          <w:lang w:eastAsia="he-IL"/>
        </w:rPr>
        <w:t>נפרדת.</w:t>
      </w:r>
      <w:bookmarkStart w:id="13403" w:name="_ETM_Q1_950615"/>
      <w:bookmarkEnd w:id="13403"/>
    </w:p>
    <w:p w14:paraId="0AECA499" w14:textId="33733D14" w:rsidR="00767F0C" w:rsidRDefault="00767F0C" w:rsidP="00767F0C">
      <w:pPr>
        <w:rPr>
          <w:rtl/>
          <w:lang w:eastAsia="he-IL"/>
        </w:rPr>
      </w:pPr>
      <w:bookmarkStart w:id="13404" w:name="_ETM_Q1_950803"/>
      <w:bookmarkEnd w:id="13404"/>
    </w:p>
    <w:p w14:paraId="66FAE448" w14:textId="6290E797" w:rsidR="00767F0C" w:rsidRDefault="00767F0C" w:rsidP="00767F0C">
      <w:pPr>
        <w:pStyle w:val="a4"/>
        <w:keepNext/>
        <w:rPr>
          <w:rtl/>
        </w:rPr>
      </w:pPr>
      <w:bookmarkStart w:id="13405" w:name="ET_speaker_5797_1445"/>
      <w:r w:rsidRPr="00767F0C">
        <w:rPr>
          <w:rStyle w:val="TagStyle"/>
          <w:rtl/>
        </w:rPr>
        <w:t xml:space="preserve"> &lt;&lt; דובר &gt;&gt; </w:t>
      </w:r>
      <w:r>
        <w:rPr>
          <w:rtl/>
        </w:rPr>
        <w:t>יצחק פינדרוס (יהדות התורה):</w:t>
      </w:r>
      <w:r w:rsidRPr="00767F0C">
        <w:rPr>
          <w:rStyle w:val="TagStyle"/>
          <w:rtl/>
        </w:rPr>
        <w:t xml:space="preserve"> &lt;&lt; דובר &gt;&gt;</w:t>
      </w:r>
      <w:r w:rsidR="00B00354">
        <w:rPr>
          <w:rtl/>
        </w:rPr>
        <w:t xml:space="preserve"> </w:t>
      </w:r>
      <w:r>
        <w:rPr>
          <w:rtl/>
        </w:rPr>
        <w:t xml:space="preserve"> </w:t>
      </w:r>
      <w:bookmarkEnd w:id="13405"/>
    </w:p>
    <w:p w14:paraId="1C2C1122" w14:textId="112D0BA5" w:rsidR="00767F0C" w:rsidRDefault="00767F0C" w:rsidP="00767F0C">
      <w:pPr>
        <w:pStyle w:val="KeepWithNext"/>
        <w:rPr>
          <w:rtl/>
          <w:lang w:eastAsia="he-IL"/>
        </w:rPr>
      </w:pPr>
    </w:p>
    <w:p w14:paraId="0824732A" w14:textId="4CEC70FE" w:rsidR="00767F0C" w:rsidRDefault="00767F0C" w:rsidP="00767F0C">
      <w:pPr>
        <w:rPr>
          <w:rtl/>
          <w:lang w:eastAsia="he-IL"/>
        </w:rPr>
      </w:pPr>
      <w:r>
        <w:rPr>
          <w:rFonts w:hint="cs"/>
          <w:rtl/>
          <w:lang w:eastAsia="he-IL"/>
        </w:rPr>
        <w:t xml:space="preserve">בוא, בוא נהיה הגונים. </w:t>
      </w:r>
      <w:bookmarkStart w:id="13406" w:name="_ETM_Q1_947896"/>
      <w:bookmarkStart w:id="13407" w:name="_ETM_Q1_951136"/>
      <w:bookmarkEnd w:id="13406"/>
      <w:bookmarkEnd w:id="13407"/>
      <w:r>
        <w:rPr>
          <w:rFonts w:hint="cs"/>
          <w:rtl/>
          <w:lang w:eastAsia="he-IL"/>
        </w:rPr>
        <w:t>אם היית ראש רשות? כנס רגע לנעליים</w:t>
      </w:r>
      <w:bookmarkStart w:id="13408" w:name="_ETM_Q1_952946"/>
      <w:bookmarkEnd w:id="13408"/>
      <w:r>
        <w:rPr>
          <w:rFonts w:hint="cs"/>
          <w:rtl/>
          <w:lang w:eastAsia="he-IL"/>
        </w:rPr>
        <w:t xml:space="preserve"> של ראש רשות, בסדר? הגיע אליך מידע</w:t>
      </w:r>
      <w:bookmarkStart w:id="13409" w:name="_ETM_Q1_959208"/>
      <w:bookmarkEnd w:id="13409"/>
      <w:r>
        <w:rPr>
          <w:rFonts w:hint="cs"/>
          <w:rtl/>
          <w:lang w:eastAsia="he-IL"/>
        </w:rPr>
        <w:t xml:space="preserve"> </w:t>
      </w:r>
      <w:bookmarkStart w:id="13410" w:name="_ETM_Q1_956600"/>
      <w:bookmarkEnd w:id="13410"/>
      <w:r>
        <w:rPr>
          <w:rFonts w:hint="cs"/>
          <w:rtl/>
          <w:lang w:eastAsia="he-IL"/>
        </w:rPr>
        <w:t xml:space="preserve">שיש בניין שהולך </w:t>
      </w:r>
      <w:bookmarkStart w:id="13411" w:name="_ETM_Q1_957413"/>
      <w:bookmarkEnd w:id="13411"/>
      <w:r>
        <w:rPr>
          <w:rFonts w:hint="cs"/>
          <w:rtl/>
          <w:lang w:eastAsia="he-IL"/>
        </w:rPr>
        <w:t>לעשות תמ"א 38 - -</w:t>
      </w:r>
      <w:bookmarkStart w:id="13412" w:name="_ETM_Q1_960571"/>
      <w:bookmarkEnd w:id="13412"/>
    </w:p>
    <w:p w14:paraId="7EEDE6C6" w14:textId="07BB32F1" w:rsidR="00767F0C" w:rsidRDefault="00767F0C" w:rsidP="00767F0C">
      <w:pPr>
        <w:rPr>
          <w:rtl/>
          <w:lang w:eastAsia="he-IL"/>
        </w:rPr>
      </w:pPr>
      <w:bookmarkStart w:id="13413" w:name="_ETM_Q1_960817"/>
      <w:bookmarkStart w:id="13414" w:name="_ETM_Q1_957886"/>
      <w:bookmarkEnd w:id="13413"/>
      <w:bookmarkEnd w:id="13414"/>
    </w:p>
    <w:p w14:paraId="339E0884" w14:textId="74B8F557" w:rsidR="00767F0C" w:rsidRDefault="00767F0C" w:rsidP="00767F0C">
      <w:pPr>
        <w:pStyle w:val="af9"/>
        <w:keepNext/>
        <w:rPr>
          <w:rtl/>
          <w:lang w:eastAsia="he-IL"/>
        </w:rPr>
      </w:pPr>
      <w:bookmarkStart w:id="13415" w:name="ET_guest_בנימין_ארביב_1446"/>
      <w:r w:rsidRPr="00767F0C">
        <w:rPr>
          <w:rStyle w:val="TagStyle"/>
          <w:rtl/>
        </w:rPr>
        <w:t xml:space="preserve"> &lt;&lt; אורח &gt;&gt; </w:t>
      </w:r>
      <w:r>
        <w:rPr>
          <w:rtl/>
          <w:lang w:eastAsia="he-IL"/>
        </w:rPr>
        <w:t>בנימין ארביב:</w:t>
      </w:r>
      <w:r w:rsidRPr="00767F0C">
        <w:rPr>
          <w:rStyle w:val="TagStyle"/>
          <w:rtl/>
        </w:rPr>
        <w:t xml:space="preserve"> &lt;&lt; אורח &gt;&gt;</w:t>
      </w:r>
      <w:r w:rsidR="00B00354">
        <w:rPr>
          <w:rtl/>
          <w:lang w:eastAsia="he-IL"/>
        </w:rPr>
        <w:t xml:space="preserve"> </w:t>
      </w:r>
      <w:r>
        <w:rPr>
          <w:rtl/>
          <w:lang w:eastAsia="he-IL"/>
        </w:rPr>
        <w:t xml:space="preserve"> </w:t>
      </w:r>
      <w:bookmarkEnd w:id="13415"/>
    </w:p>
    <w:p w14:paraId="4CAC8002" w14:textId="36479E36" w:rsidR="00767F0C" w:rsidRDefault="00767F0C" w:rsidP="00767F0C">
      <w:pPr>
        <w:pStyle w:val="KeepWithNext"/>
        <w:rPr>
          <w:rtl/>
          <w:lang w:eastAsia="he-IL"/>
        </w:rPr>
      </w:pPr>
    </w:p>
    <w:p w14:paraId="748D5428" w14:textId="52E76603" w:rsidR="00767F0C" w:rsidRDefault="00767F0C" w:rsidP="00767F0C">
      <w:pPr>
        <w:rPr>
          <w:rtl/>
          <w:lang w:eastAsia="he-IL"/>
        </w:rPr>
      </w:pPr>
      <w:bookmarkStart w:id="13416" w:name="_ETM_Q1_959400"/>
      <w:bookmarkStart w:id="13417" w:name="_ETM_Q1_959469"/>
      <w:bookmarkEnd w:id="13416"/>
      <w:bookmarkEnd w:id="13417"/>
      <w:r>
        <w:rPr>
          <w:rFonts w:hint="cs"/>
          <w:rtl/>
          <w:lang w:eastAsia="he-IL"/>
        </w:rPr>
        <w:t xml:space="preserve">לא, אבל לא מדובר על מבנה מסוכן. </w:t>
      </w:r>
      <w:bookmarkStart w:id="13418" w:name="_ETM_Q1_956534"/>
      <w:bookmarkEnd w:id="13418"/>
      <w:r w:rsidR="00E373BE">
        <w:rPr>
          <w:rFonts w:hint="cs"/>
          <w:rtl/>
          <w:lang w:eastAsia="he-IL"/>
        </w:rPr>
        <w:t>אם זה מ</w:t>
      </w:r>
      <w:bookmarkStart w:id="13419" w:name="_ETM_Q1_959224"/>
      <w:bookmarkEnd w:id="13419"/>
      <w:r w:rsidR="00E373BE">
        <w:rPr>
          <w:rFonts w:hint="cs"/>
          <w:rtl/>
          <w:lang w:eastAsia="he-IL"/>
        </w:rPr>
        <w:t xml:space="preserve">בנה מסוכן צריך לסגור </w:t>
      </w:r>
      <w:bookmarkStart w:id="13420" w:name="_ETM_Q1_962289"/>
      <w:bookmarkEnd w:id="13420"/>
      <w:r w:rsidR="00E373BE">
        <w:rPr>
          <w:rFonts w:hint="cs"/>
          <w:rtl/>
          <w:lang w:eastAsia="he-IL"/>
        </w:rPr>
        <w:t xml:space="preserve">מחר בבוקר, </w:t>
      </w:r>
      <w:bookmarkStart w:id="13421" w:name="_ETM_Q1_961295"/>
      <w:bookmarkEnd w:id="13421"/>
      <w:r w:rsidR="00E373BE">
        <w:rPr>
          <w:rFonts w:hint="cs"/>
          <w:rtl/>
          <w:lang w:eastAsia="he-IL"/>
        </w:rPr>
        <w:t xml:space="preserve">צריך לסגור אותו, זה לא קשור. </w:t>
      </w:r>
      <w:bookmarkStart w:id="13422" w:name="_ETM_Q1_962447"/>
      <w:bookmarkStart w:id="13423" w:name="_ETM_Q1_962662"/>
      <w:bookmarkEnd w:id="13422"/>
      <w:bookmarkEnd w:id="13423"/>
    </w:p>
    <w:p w14:paraId="641C366B" w14:textId="29608FFF" w:rsidR="00E373BE" w:rsidRDefault="00E373BE" w:rsidP="00767F0C">
      <w:pPr>
        <w:rPr>
          <w:rtl/>
          <w:lang w:eastAsia="he-IL"/>
        </w:rPr>
      </w:pPr>
    </w:p>
    <w:p w14:paraId="7880FD67" w14:textId="4A9B20C7" w:rsidR="00E373BE" w:rsidRDefault="00E373BE" w:rsidP="00E373BE">
      <w:pPr>
        <w:pStyle w:val="a4"/>
        <w:keepNext/>
        <w:rPr>
          <w:rtl/>
        </w:rPr>
      </w:pPr>
      <w:bookmarkStart w:id="13424" w:name="ET_speaker_5797_1447"/>
      <w:r w:rsidRPr="00E373BE">
        <w:rPr>
          <w:rStyle w:val="TagStyle"/>
          <w:rtl/>
        </w:rPr>
        <w:t xml:space="preserve"> &lt;&lt; דובר &gt;&gt; </w:t>
      </w:r>
      <w:r>
        <w:rPr>
          <w:rtl/>
        </w:rPr>
        <w:t>יצחק פינדרוס (יהדות התורה):</w:t>
      </w:r>
      <w:r w:rsidRPr="00E373BE">
        <w:rPr>
          <w:rStyle w:val="TagStyle"/>
          <w:rtl/>
        </w:rPr>
        <w:t xml:space="preserve"> &lt;&lt; דובר &gt;&gt;</w:t>
      </w:r>
      <w:r w:rsidR="00B00354">
        <w:rPr>
          <w:rtl/>
        </w:rPr>
        <w:t xml:space="preserve"> </w:t>
      </w:r>
      <w:r>
        <w:rPr>
          <w:rtl/>
        </w:rPr>
        <w:t xml:space="preserve"> </w:t>
      </w:r>
      <w:bookmarkEnd w:id="13424"/>
    </w:p>
    <w:p w14:paraId="2F9CA8FD" w14:textId="0AAB1E2D" w:rsidR="00E373BE" w:rsidRDefault="00E373BE" w:rsidP="00E373BE">
      <w:pPr>
        <w:pStyle w:val="KeepWithNext"/>
        <w:rPr>
          <w:rtl/>
          <w:lang w:eastAsia="he-IL"/>
        </w:rPr>
      </w:pPr>
    </w:p>
    <w:p w14:paraId="61B16B9A" w14:textId="464FBB77" w:rsidR="00E373BE" w:rsidRDefault="00E373BE" w:rsidP="00E373BE">
      <w:pPr>
        <w:rPr>
          <w:rtl/>
          <w:lang w:eastAsia="he-IL"/>
        </w:rPr>
      </w:pPr>
      <w:bookmarkStart w:id="13425" w:name="_ETM_Q1_964076"/>
      <w:bookmarkEnd w:id="13425"/>
      <w:r>
        <w:rPr>
          <w:rFonts w:hint="cs"/>
          <w:rtl/>
          <w:lang w:eastAsia="he-IL"/>
        </w:rPr>
        <w:t>מ</w:t>
      </w:r>
      <w:bookmarkStart w:id="13426" w:name="_ETM_Q1_964174"/>
      <w:bookmarkEnd w:id="13426"/>
      <w:r>
        <w:rPr>
          <w:rFonts w:hint="cs"/>
          <w:rtl/>
          <w:lang w:eastAsia="he-IL"/>
        </w:rPr>
        <w:t>ה?</w:t>
      </w:r>
    </w:p>
    <w:p w14:paraId="017ABEFB" w14:textId="5CFD4606" w:rsidR="00E373BE" w:rsidRDefault="00E373BE" w:rsidP="00E373BE">
      <w:pPr>
        <w:rPr>
          <w:rtl/>
          <w:lang w:eastAsia="he-IL"/>
        </w:rPr>
      </w:pPr>
      <w:bookmarkStart w:id="13427" w:name="_ETM_Q1_964515"/>
      <w:bookmarkStart w:id="13428" w:name="_ETM_Q1_964706"/>
      <w:bookmarkEnd w:id="13427"/>
      <w:bookmarkEnd w:id="13428"/>
    </w:p>
    <w:p w14:paraId="7B743FC6" w14:textId="4B01F4F4" w:rsidR="00E373BE" w:rsidRDefault="00E373BE" w:rsidP="00E373BE">
      <w:pPr>
        <w:pStyle w:val="af9"/>
        <w:keepNext/>
        <w:rPr>
          <w:rtl/>
          <w:lang w:eastAsia="he-IL"/>
        </w:rPr>
      </w:pPr>
      <w:bookmarkStart w:id="13429" w:name="ET_guest_בנימין_ארביב_1448"/>
      <w:r w:rsidRPr="00E373BE">
        <w:rPr>
          <w:rStyle w:val="TagStyle"/>
          <w:rtl/>
        </w:rPr>
        <w:t xml:space="preserve"> &lt;&lt; אורח &gt;&gt; </w:t>
      </w:r>
      <w:r>
        <w:rPr>
          <w:rtl/>
          <w:lang w:eastAsia="he-IL"/>
        </w:rPr>
        <w:t>בנימין ארביב:</w:t>
      </w:r>
      <w:r w:rsidRPr="00E373BE">
        <w:rPr>
          <w:rStyle w:val="TagStyle"/>
          <w:rtl/>
        </w:rPr>
        <w:t xml:space="preserve"> &lt;&lt; אורח &gt;&gt;</w:t>
      </w:r>
      <w:r w:rsidR="00B00354">
        <w:rPr>
          <w:rtl/>
          <w:lang w:eastAsia="he-IL"/>
        </w:rPr>
        <w:t xml:space="preserve"> </w:t>
      </w:r>
      <w:r>
        <w:rPr>
          <w:rtl/>
          <w:lang w:eastAsia="he-IL"/>
        </w:rPr>
        <w:t xml:space="preserve"> </w:t>
      </w:r>
      <w:bookmarkEnd w:id="13429"/>
    </w:p>
    <w:p w14:paraId="7C7A130F" w14:textId="05C52DD8" w:rsidR="00E373BE" w:rsidRDefault="00E373BE" w:rsidP="00E373BE">
      <w:pPr>
        <w:pStyle w:val="KeepWithNext"/>
        <w:rPr>
          <w:rtl/>
          <w:lang w:eastAsia="he-IL"/>
        </w:rPr>
      </w:pPr>
    </w:p>
    <w:p w14:paraId="787C72E2" w14:textId="3DDC26FA" w:rsidR="00E373BE" w:rsidRDefault="00E373BE" w:rsidP="00E373BE">
      <w:pPr>
        <w:rPr>
          <w:rtl/>
          <w:lang w:eastAsia="he-IL"/>
        </w:rPr>
      </w:pPr>
      <w:r>
        <w:rPr>
          <w:rFonts w:hint="cs"/>
          <w:rtl/>
          <w:lang w:eastAsia="he-IL"/>
        </w:rPr>
        <w:t>זה לא מבנה מסוכן.</w:t>
      </w:r>
      <w:bookmarkStart w:id="13430" w:name="_ETM_Q1_961770"/>
      <w:bookmarkStart w:id="13431" w:name="_ETM_Q1_966373"/>
      <w:bookmarkEnd w:id="13430"/>
      <w:bookmarkEnd w:id="13431"/>
    </w:p>
    <w:p w14:paraId="5EC8D106" w14:textId="5907ACDE" w:rsidR="00E373BE" w:rsidRDefault="00E373BE" w:rsidP="00E373BE">
      <w:pPr>
        <w:rPr>
          <w:rtl/>
          <w:lang w:eastAsia="he-IL"/>
        </w:rPr>
      </w:pPr>
      <w:bookmarkStart w:id="13432" w:name="_ETM_Q1_966592"/>
      <w:bookmarkStart w:id="13433" w:name="_ETM_Q1_965059"/>
      <w:bookmarkEnd w:id="13432"/>
      <w:bookmarkEnd w:id="13433"/>
    </w:p>
    <w:p w14:paraId="167FAAC0" w14:textId="3261A308" w:rsidR="00E373BE" w:rsidRDefault="00E373BE" w:rsidP="00E373BE">
      <w:pPr>
        <w:pStyle w:val="a4"/>
        <w:keepNext/>
        <w:rPr>
          <w:rtl/>
        </w:rPr>
      </w:pPr>
      <w:bookmarkStart w:id="13434" w:name="ET_speaker_5797_1449"/>
      <w:r w:rsidRPr="00E373BE">
        <w:rPr>
          <w:rStyle w:val="TagStyle"/>
          <w:rtl/>
        </w:rPr>
        <w:t xml:space="preserve"> &lt;&lt; דובר &gt;&gt; </w:t>
      </w:r>
      <w:r>
        <w:rPr>
          <w:rtl/>
        </w:rPr>
        <w:t>יצחק פינדרוס (יהדות התורה):</w:t>
      </w:r>
      <w:r w:rsidRPr="00E373BE">
        <w:rPr>
          <w:rStyle w:val="TagStyle"/>
          <w:rtl/>
        </w:rPr>
        <w:t xml:space="preserve"> &lt;&lt; דובר &gt;&gt;</w:t>
      </w:r>
      <w:r w:rsidR="00B00354">
        <w:rPr>
          <w:rtl/>
        </w:rPr>
        <w:t xml:space="preserve"> </w:t>
      </w:r>
      <w:r>
        <w:rPr>
          <w:rtl/>
        </w:rPr>
        <w:t xml:space="preserve"> </w:t>
      </w:r>
      <w:bookmarkEnd w:id="13434"/>
    </w:p>
    <w:p w14:paraId="7A3E2576" w14:textId="4E7D44C6" w:rsidR="00E373BE" w:rsidRDefault="00E373BE" w:rsidP="00E373BE">
      <w:pPr>
        <w:pStyle w:val="KeepWithNext"/>
        <w:rPr>
          <w:rtl/>
          <w:lang w:eastAsia="he-IL"/>
        </w:rPr>
      </w:pPr>
    </w:p>
    <w:p w14:paraId="36C4314D" w14:textId="049B3E82" w:rsidR="00E373BE" w:rsidRDefault="00E373BE" w:rsidP="00E373BE">
      <w:pPr>
        <w:rPr>
          <w:rtl/>
          <w:lang w:eastAsia="he-IL"/>
        </w:rPr>
      </w:pPr>
      <w:bookmarkStart w:id="13435" w:name="_ETM_Q1_966490"/>
      <w:bookmarkStart w:id="13436" w:name="_ETM_Q1_966566"/>
      <w:bookmarkEnd w:id="13435"/>
      <w:bookmarkEnd w:id="13436"/>
      <w:r>
        <w:rPr>
          <w:rFonts w:hint="cs"/>
          <w:rtl/>
          <w:lang w:eastAsia="he-IL"/>
        </w:rPr>
        <w:t xml:space="preserve">לא, אבל הוא מבנה שיש לו בעיות </w:t>
      </w:r>
      <w:bookmarkStart w:id="13437" w:name="_ETM_Q1_969258"/>
      <w:bookmarkEnd w:id="13437"/>
      <w:r>
        <w:rPr>
          <w:rFonts w:hint="cs"/>
          <w:rtl/>
          <w:lang w:eastAsia="he-IL"/>
        </w:rPr>
        <w:t>של מבנה ישן</w:t>
      </w:r>
      <w:bookmarkStart w:id="13438" w:name="_ETM_Q1_968709"/>
      <w:bookmarkEnd w:id="13438"/>
      <w:r>
        <w:rPr>
          <w:rFonts w:hint="cs"/>
          <w:rtl/>
          <w:lang w:eastAsia="he-IL"/>
        </w:rPr>
        <w:t>, שיש סדקים בקורות. אתה עושה</w:t>
      </w:r>
      <w:bookmarkStart w:id="13439" w:name="_ETM_Q1_972652"/>
      <w:bookmarkEnd w:id="13439"/>
      <w:r>
        <w:rPr>
          <w:rFonts w:hint="cs"/>
          <w:rtl/>
          <w:lang w:eastAsia="he-IL"/>
        </w:rPr>
        <w:t xml:space="preserve"> לו תמ"א 38? אני כראש רשות</w:t>
      </w:r>
      <w:bookmarkStart w:id="13440" w:name="_ETM_Q1_972255"/>
      <w:bookmarkEnd w:id="13440"/>
      <w:r>
        <w:rPr>
          <w:rFonts w:hint="cs"/>
          <w:rtl/>
          <w:lang w:eastAsia="he-IL"/>
        </w:rPr>
        <w:t xml:space="preserve"> אומר לך שלא הייתי</w:t>
      </w:r>
      <w:bookmarkStart w:id="13441" w:name="_ETM_Q1_975031"/>
      <w:bookmarkEnd w:id="13441"/>
      <w:r>
        <w:rPr>
          <w:rFonts w:hint="cs"/>
          <w:rtl/>
          <w:lang w:eastAsia="he-IL"/>
        </w:rPr>
        <w:t xml:space="preserve"> חותם על היתר בנייה כזה.</w:t>
      </w:r>
      <w:bookmarkStart w:id="13442" w:name="_ETM_Q1_977234"/>
      <w:bookmarkEnd w:id="13442"/>
    </w:p>
    <w:p w14:paraId="0866FD46" w14:textId="720F187B" w:rsidR="00E373BE" w:rsidRDefault="00E373BE" w:rsidP="00E373BE">
      <w:pPr>
        <w:rPr>
          <w:rtl/>
          <w:lang w:eastAsia="he-IL"/>
        </w:rPr>
      </w:pPr>
    </w:p>
    <w:p w14:paraId="482B0D69" w14:textId="4342E822" w:rsidR="00E373BE" w:rsidRDefault="00E373BE" w:rsidP="00E373BE">
      <w:pPr>
        <w:pStyle w:val="af9"/>
        <w:keepNext/>
        <w:rPr>
          <w:rtl/>
          <w:lang w:eastAsia="he-IL"/>
        </w:rPr>
      </w:pPr>
      <w:bookmarkStart w:id="13443" w:name="ET_guest_בנימין_ארביב_1450"/>
      <w:r w:rsidRPr="00E373BE">
        <w:rPr>
          <w:rStyle w:val="TagStyle"/>
          <w:rtl/>
        </w:rPr>
        <w:t xml:space="preserve"> &lt;&lt; אורח &gt;&gt; </w:t>
      </w:r>
      <w:r>
        <w:rPr>
          <w:rtl/>
          <w:lang w:eastAsia="he-IL"/>
        </w:rPr>
        <w:t>בנימין ארביב:</w:t>
      </w:r>
      <w:r w:rsidRPr="00E373BE">
        <w:rPr>
          <w:rStyle w:val="TagStyle"/>
          <w:rtl/>
        </w:rPr>
        <w:t xml:space="preserve"> &lt;&lt; אורח &gt;&gt;</w:t>
      </w:r>
      <w:r w:rsidR="00B00354">
        <w:rPr>
          <w:rtl/>
          <w:lang w:eastAsia="he-IL"/>
        </w:rPr>
        <w:t xml:space="preserve"> </w:t>
      </w:r>
      <w:r>
        <w:rPr>
          <w:rtl/>
          <w:lang w:eastAsia="he-IL"/>
        </w:rPr>
        <w:t xml:space="preserve"> </w:t>
      </w:r>
      <w:bookmarkEnd w:id="13443"/>
    </w:p>
    <w:p w14:paraId="1479820E" w14:textId="1B7AC395" w:rsidR="00E373BE" w:rsidRDefault="00E373BE" w:rsidP="00E373BE">
      <w:pPr>
        <w:pStyle w:val="KeepWithNext"/>
        <w:rPr>
          <w:rtl/>
          <w:lang w:eastAsia="he-IL"/>
        </w:rPr>
      </w:pPr>
    </w:p>
    <w:p w14:paraId="4FADFD79" w14:textId="0857652C" w:rsidR="00E373BE" w:rsidRDefault="00E373BE" w:rsidP="00E373BE">
      <w:pPr>
        <w:rPr>
          <w:rtl/>
          <w:lang w:eastAsia="he-IL"/>
        </w:rPr>
      </w:pPr>
      <w:bookmarkStart w:id="13444" w:name="_ETM_Q1_978493"/>
      <w:bookmarkStart w:id="13445" w:name="_ETM_Q1_978576"/>
      <w:bookmarkStart w:id="13446" w:name="_ETM_Q1_975649"/>
      <w:bookmarkEnd w:id="13444"/>
      <w:bookmarkEnd w:id="13445"/>
      <w:bookmarkEnd w:id="13446"/>
      <w:r>
        <w:rPr>
          <w:rFonts w:hint="cs"/>
          <w:rtl/>
          <w:lang w:eastAsia="he-IL"/>
        </w:rPr>
        <w:t>גם אני לא, ודאי, אבל אנחנו</w:t>
      </w:r>
      <w:bookmarkStart w:id="13447" w:name="_ETM_Q1_978882"/>
      <w:bookmarkEnd w:id="13447"/>
      <w:r>
        <w:rPr>
          <w:rFonts w:hint="cs"/>
          <w:rtl/>
          <w:lang w:eastAsia="he-IL"/>
        </w:rPr>
        <w:t xml:space="preserve"> לא - -</w:t>
      </w:r>
      <w:bookmarkStart w:id="13448" w:name="_ETM_Q1_979515"/>
      <w:bookmarkEnd w:id="13448"/>
    </w:p>
    <w:p w14:paraId="56F6EFF3" w14:textId="5A6026ED" w:rsidR="00E373BE" w:rsidRDefault="00E373BE" w:rsidP="00E373BE">
      <w:pPr>
        <w:rPr>
          <w:rtl/>
          <w:lang w:eastAsia="he-IL"/>
        </w:rPr>
      </w:pPr>
      <w:bookmarkStart w:id="13449" w:name="_ETM_Q1_979728"/>
      <w:bookmarkEnd w:id="13449"/>
    </w:p>
    <w:p w14:paraId="35C23049" w14:textId="6533140B" w:rsidR="00E373BE" w:rsidRDefault="00E373BE" w:rsidP="00E373BE">
      <w:pPr>
        <w:pStyle w:val="a4"/>
        <w:keepNext/>
        <w:rPr>
          <w:rtl/>
        </w:rPr>
      </w:pPr>
      <w:bookmarkStart w:id="13450" w:name="ET_speaker_5797_1451"/>
      <w:r w:rsidRPr="00E373BE">
        <w:rPr>
          <w:rStyle w:val="TagStyle"/>
          <w:rtl/>
        </w:rPr>
        <w:t xml:space="preserve"> &lt;&lt; דובר &gt;&gt; </w:t>
      </w:r>
      <w:r>
        <w:rPr>
          <w:rtl/>
        </w:rPr>
        <w:t>יצחק פינדרוס (יהדות התורה):</w:t>
      </w:r>
      <w:r w:rsidRPr="00E373BE">
        <w:rPr>
          <w:rStyle w:val="TagStyle"/>
          <w:rtl/>
        </w:rPr>
        <w:t xml:space="preserve"> &lt;&lt; דובר &gt;&gt;</w:t>
      </w:r>
      <w:r w:rsidR="00B00354">
        <w:rPr>
          <w:rtl/>
        </w:rPr>
        <w:t xml:space="preserve"> </w:t>
      </w:r>
      <w:r>
        <w:rPr>
          <w:rtl/>
        </w:rPr>
        <w:t xml:space="preserve"> </w:t>
      </w:r>
      <w:bookmarkEnd w:id="13450"/>
    </w:p>
    <w:p w14:paraId="45714385" w14:textId="05096781" w:rsidR="00E373BE" w:rsidRDefault="00E373BE" w:rsidP="00E373BE">
      <w:pPr>
        <w:pStyle w:val="KeepWithNext"/>
        <w:rPr>
          <w:rtl/>
          <w:lang w:eastAsia="he-IL"/>
        </w:rPr>
      </w:pPr>
    </w:p>
    <w:p w14:paraId="54D467E0" w14:textId="73DEFB26" w:rsidR="00E373BE" w:rsidRDefault="00E373BE" w:rsidP="00E373BE">
      <w:pPr>
        <w:rPr>
          <w:rtl/>
          <w:lang w:eastAsia="he-IL"/>
        </w:rPr>
      </w:pPr>
      <w:bookmarkStart w:id="13451" w:name="_ETM_Q1_981049"/>
      <w:bookmarkStart w:id="13452" w:name="_ETM_Q1_981126"/>
      <w:bookmarkEnd w:id="13451"/>
      <w:bookmarkEnd w:id="13452"/>
      <w:r>
        <w:rPr>
          <w:rFonts w:hint="cs"/>
          <w:rtl/>
          <w:lang w:eastAsia="he-IL"/>
        </w:rPr>
        <w:t>אל תשכח שבתמ"א מגיעים באגרים</w:t>
      </w:r>
      <w:bookmarkStart w:id="13453" w:name="_ETM_Q1_978187"/>
      <w:bookmarkEnd w:id="13453"/>
      <w:r>
        <w:rPr>
          <w:rFonts w:hint="cs"/>
          <w:rtl/>
          <w:lang w:eastAsia="he-IL"/>
        </w:rPr>
        <w:t>, מגיעות</w:t>
      </w:r>
      <w:bookmarkStart w:id="13454" w:name="_ETM_Q1_980766"/>
      <w:bookmarkStart w:id="13455" w:name="_ETM_Q1_980968"/>
      <w:bookmarkEnd w:id="13454"/>
      <w:bookmarkEnd w:id="13455"/>
      <w:r>
        <w:rPr>
          <w:rFonts w:hint="cs"/>
          <w:rtl/>
          <w:lang w:eastAsia="he-IL"/>
        </w:rPr>
        <w:t xml:space="preserve"> מ</w:t>
      </w:r>
      <w:bookmarkStart w:id="13456" w:name="_ETM_Q1_979982"/>
      <w:bookmarkEnd w:id="13456"/>
      <w:r>
        <w:rPr>
          <w:rFonts w:hint="cs"/>
          <w:rtl/>
          <w:lang w:eastAsia="he-IL"/>
        </w:rPr>
        <w:t xml:space="preserve">שאיות, אני מעלה עומסים, אני מעלה בטון, מי הולך להתקרב לבניין כזה </w:t>
      </w:r>
      <w:bookmarkStart w:id="13457" w:name="_ETM_Q1_982448"/>
      <w:bookmarkEnd w:id="13457"/>
      <w:r>
        <w:rPr>
          <w:rFonts w:hint="cs"/>
          <w:rtl/>
          <w:lang w:eastAsia="he-IL"/>
        </w:rPr>
        <w:t>עם בניה? לא דיברתי על פינוי שלו.</w:t>
      </w:r>
    </w:p>
    <w:p w14:paraId="678A77C7" w14:textId="462207A7" w:rsidR="00E373BE" w:rsidRDefault="00E373BE" w:rsidP="00E373BE">
      <w:pPr>
        <w:rPr>
          <w:rtl/>
          <w:lang w:eastAsia="he-IL"/>
        </w:rPr>
      </w:pPr>
    </w:p>
    <w:p w14:paraId="228C5CE6" w14:textId="2F742008" w:rsidR="00E373BE" w:rsidRDefault="00E373BE" w:rsidP="00E373BE">
      <w:pPr>
        <w:pStyle w:val="af9"/>
        <w:keepNext/>
        <w:rPr>
          <w:rtl/>
          <w:lang w:eastAsia="he-IL"/>
        </w:rPr>
      </w:pPr>
      <w:bookmarkStart w:id="13458" w:name="ET_guest_בנימין_ארביב_1452"/>
      <w:r w:rsidRPr="00E373BE">
        <w:rPr>
          <w:rStyle w:val="TagStyle"/>
          <w:rtl/>
        </w:rPr>
        <w:t xml:space="preserve"> &lt;&lt; אורח &gt;&gt; </w:t>
      </w:r>
      <w:r>
        <w:rPr>
          <w:rtl/>
          <w:lang w:eastAsia="he-IL"/>
        </w:rPr>
        <w:t>בנימין ארביב:</w:t>
      </w:r>
      <w:r w:rsidRPr="00E373BE">
        <w:rPr>
          <w:rStyle w:val="TagStyle"/>
          <w:rtl/>
        </w:rPr>
        <w:t xml:space="preserve"> &lt;&lt; אורח &gt;&gt;</w:t>
      </w:r>
      <w:r w:rsidR="00B00354">
        <w:rPr>
          <w:rtl/>
          <w:lang w:eastAsia="he-IL"/>
        </w:rPr>
        <w:t xml:space="preserve"> </w:t>
      </w:r>
      <w:r>
        <w:rPr>
          <w:rtl/>
          <w:lang w:eastAsia="he-IL"/>
        </w:rPr>
        <w:t xml:space="preserve"> </w:t>
      </w:r>
      <w:bookmarkEnd w:id="13458"/>
    </w:p>
    <w:p w14:paraId="16FC87DA" w14:textId="425E8935" w:rsidR="00E373BE" w:rsidRDefault="00E373BE" w:rsidP="00E373BE">
      <w:pPr>
        <w:pStyle w:val="KeepWithNext"/>
        <w:rPr>
          <w:rtl/>
          <w:lang w:eastAsia="he-IL"/>
        </w:rPr>
      </w:pPr>
    </w:p>
    <w:p w14:paraId="3FC29E8E" w14:textId="383BFEBC" w:rsidR="00E373BE" w:rsidRDefault="00E373BE" w:rsidP="00E373BE">
      <w:pPr>
        <w:rPr>
          <w:rtl/>
          <w:lang w:eastAsia="he-IL"/>
        </w:rPr>
      </w:pPr>
      <w:r>
        <w:rPr>
          <w:rFonts w:hint="cs"/>
          <w:rtl/>
          <w:lang w:eastAsia="he-IL"/>
        </w:rPr>
        <w:t>אני מניח שמדובר פה על אלפי</w:t>
      </w:r>
      <w:bookmarkStart w:id="13459" w:name="_ETM_Q1_987217"/>
      <w:bookmarkEnd w:id="13459"/>
      <w:r>
        <w:rPr>
          <w:rFonts w:hint="cs"/>
          <w:rtl/>
          <w:lang w:eastAsia="he-IL"/>
        </w:rPr>
        <w:t xml:space="preserve"> ואולי מאות אלפי מבנים. חברי</w:t>
      </w:r>
      <w:bookmarkStart w:id="13460" w:name="_ETM_Q1_994305"/>
      <w:bookmarkEnd w:id="13460"/>
      <w:r>
        <w:rPr>
          <w:rFonts w:hint="cs"/>
          <w:rtl/>
          <w:lang w:eastAsia="he-IL"/>
        </w:rPr>
        <w:t xml:space="preserve"> הכנסת יודעים - -</w:t>
      </w:r>
      <w:bookmarkStart w:id="13461" w:name="_ETM_Q1_997444"/>
      <w:bookmarkEnd w:id="13461"/>
    </w:p>
    <w:p w14:paraId="12EBB52E" w14:textId="77926F10" w:rsidR="00E373BE" w:rsidRDefault="00E373BE" w:rsidP="00E373BE">
      <w:pPr>
        <w:rPr>
          <w:rtl/>
          <w:lang w:eastAsia="he-IL"/>
        </w:rPr>
      </w:pPr>
      <w:bookmarkStart w:id="13462" w:name="_ETM_Q1_997520"/>
      <w:bookmarkStart w:id="13463" w:name="_ETM_Q1_994685"/>
      <w:bookmarkEnd w:id="13462"/>
      <w:bookmarkEnd w:id="13463"/>
    </w:p>
    <w:p w14:paraId="47BBB259" w14:textId="634BE7E2" w:rsidR="00E373BE" w:rsidRDefault="00E373BE" w:rsidP="00E373BE">
      <w:pPr>
        <w:pStyle w:val="a4"/>
        <w:keepNext/>
        <w:rPr>
          <w:rtl/>
        </w:rPr>
      </w:pPr>
      <w:bookmarkStart w:id="13464" w:name="ET_speaker_5797_1453"/>
      <w:r w:rsidRPr="00E373BE">
        <w:rPr>
          <w:rStyle w:val="TagStyle"/>
          <w:rtl/>
        </w:rPr>
        <w:t xml:space="preserve"> &lt;&lt; דובר &gt;&gt; </w:t>
      </w:r>
      <w:r>
        <w:rPr>
          <w:rtl/>
        </w:rPr>
        <w:t>יצחק פינדרוס (יהדות התורה):</w:t>
      </w:r>
      <w:r w:rsidRPr="00E373BE">
        <w:rPr>
          <w:rStyle w:val="TagStyle"/>
          <w:rtl/>
        </w:rPr>
        <w:t xml:space="preserve"> &lt;&lt; דובר &gt;&gt;</w:t>
      </w:r>
      <w:r w:rsidR="00B00354">
        <w:rPr>
          <w:rtl/>
        </w:rPr>
        <w:t xml:space="preserve"> </w:t>
      </w:r>
      <w:r>
        <w:rPr>
          <w:rtl/>
        </w:rPr>
        <w:t xml:space="preserve"> </w:t>
      </w:r>
      <w:bookmarkEnd w:id="13464"/>
    </w:p>
    <w:p w14:paraId="0016ACD8" w14:textId="0354C8C4" w:rsidR="00E373BE" w:rsidRDefault="00E373BE" w:rsidP="00E373BE">
      <w:pPr>
        <w:pStyle w:val="KeepWithNext"/>
        <w:rPr>
          <w:rtl/>
          <w:lang w:eastAsia="he-IL"/>
        </w:rPr>
      </w:pPr>
    </w:p>
    <w:p w14:paraId="66A6B79B" w14:textId="5C23F185" w:rsidR="00E373BE" w:rsidRDefault="00E373BE" w:rsidP="00E373BE">
      <w:pPr>
        <w:rPr>
          <w:rtl/>
          <w:lang w:eastAsia="he-IL"/>
        </w:rPr>
      </w:pPr>
      <w:bookmarkStart w:id="13465" w:name="_ETM_Q1_995922"/>
      <w:bookmarkStart w:id="13466" w:name="_ETM_Q1_995986"/>
      <w:bookmarkEnd w:id="13465"/>
      <w:bookmarkEnd w:id="13466"/>
      <w:r>
        <w:rPr>
          <w:rFonts w:hint="cs"/>
          <w:rtl/>
          <w:lang w:eastAsia="he-IL"/>
        </w:rPr>
        <w:t xml:space="preserve">בירושלים ככה עשו בכל </w:t>
      </w:r>
      <w:bookmarkStart w:id="13467" w:name="_ETM_Q1_995819"/>
      <w:bookmarkEnd w:id="13467"/>
      <w:r>
        <w:rPr>
          <w:rFonts w:hint="cs"/>
          <w:rtl/>
          <w:lang w:eastAsia="he-IL"/>
        </w:rPr>
        <w:t>המבנים, בירושלים</w:t>
      </w:r>
      <w:bookmarkStart w:id="13468" w:name="_ETM_Q1_998817"/>
      <w:bookmarkEnd w:id="13468"/>
      <w:r>
        <w:rPr>
          <w:rFonts w:hint="cs"/>
          <w:rtl/>
          <w:lang w:eastAsia="he-IL"/>
        </w:rPr>
        <w:t xml:space="preserve"> זאת דרישה.</w:t>
      </w:r>
      <w:bookmarkStart w:id="13469" w:name="_ETM_Q1_1000042"/>
      <w:bookmarkEnd w:id="13469"/>
    </w:p>
    <w:p w14:paraId="3F8E9992" w14:textId="5CA64397" w:rsidR="00E373BE" w:rsidRDefault="00E373BE" w:rsidP="00E373BE">
      <w:pPr>
        <w:rPr>
          <w:rtl/>
          <w:lang w:eastAsia="he-IL"/>
        </w:rPr>
      </w:pPr>
      <w:bookmarkStart w:id="13470" w:name="_ETM_Q1_1000118"/>
      <w:bookmarkStart w:id="13471" w:name="_ETM_Q1_997221"/>
      <w:bookmarkStart w:id="13472" w:name="_ETM_Q1_997697"/>
      <w:bookmarkEnd w:id="13470"/>
      <w:bookmarkEnd w:id="13471"/>
      <w:bookmarkEnd w:id="13472"/>
    </w:p>
    <w:p w14:paraId="717BD19E" w14:textId="47705B71" w:rsidR="00E373BE" w:rsidRDefault="00E373BE" w:rsidP="00E373BE">
      <w:pPr>
        <w:pStyle w:val="af9"/>
        <w:keepNext/>
        <w:rPr>
          <w:rtl/>
          <w:lang w:eastAsia="he-IL"/>
        </w:rPr>
      </w:pPr>
      <w:bookmarkStart w:id="13473" w:name="ET_guest_בנימין_ארביב_1454"/>
      <w:r w:rsidRPr="00E373BE">
        <w:rPr>
          <w:rStyle w:val="TagStyle"/>
          <w:rtl/>
        </w:rPr>
        <w:t xml:space="preserve"> &lt;&lt; אורח &gt;&gt; </w:t>
      </w:r>
      <w:r>
        <w:rPr>
          <w:rtl/>
          <w:lang w:eastAsia="he-IL"/>
        </w:rPr>
        <w:t>בנימין ארביב:</w:t>
      </w:r>
      <w:r w:rsidRPr="00E373BE">
        <w:rPr>
          <w:rStyle w:val="TagStyle"/>
          <w:rtl/>
        </w:rPr>
        <w:t xml:space="preserve"> &lt;&lt; אורח &gt;&gt;</w:t>
      </w:r>
      <w:r w:rsidR="00B00354">
        <w:rPr>
          <w:rtl/>
          <w:lang w:eastAsia="he-IL"/>
        </w:rPr>
        <w:t xml:space="preserve"> </w:t>
      </w:r>
      <w:r>
        <w:rPr>
          <w:rtl/>
          <w:lang w:eastAsia="he-IL"/>
        </w:rPr>
        <w:t xml:space="preserve"> </w:t>
      </w:r>
      <w:bookmarkEnd w:id="13473"/>
    </w:p>
    <w:p w14:paraId="7FA22C06" w14:textId="25F4D558" w:rsidR="00E373BE" w:rsidRDefault="00E373BE" w:rsidP="00E373BE">
      <w:pPr>
        <w:pStyle w:val="KeepWithNext"/>
        <w:rPr>
          <w:rtl/>
          <w:lang w:eastAsia="he-IL"/>
        </w:rPr>
      </w:pPr>
    </w:p>
    <w:p w14:paraId="3CA947D1" w14:textId="02BC732C" w:rsidR="00E373BE" w:rsidRDefault="00E373BE" w:rsidP="00E373BE">
      <w:pPr>
        <w:rPr>
          <w:rtl/>
          <w:lang w:eastAsia="he-IL"/>
        </w:rPr>
      </w:pPr>
      <w:bookmarkStart w:id="13474" w:name="_ETM_Q1_998258"/>
      <w:bookmarkStart w:id="13475" w:name="_ETM_Q1_998316"/>
      <w:bookmarkStart w:id="13476" w:name="_ETM_Q1_995903"/>
      <w:bookmarkEnd w:id="13474"/>
      <w:bookmarkEnd w:id="13475"/>
      <w:bookmarkEnd w:id="13476"/>
      <w:r>
        <w:rPr>
          <w:rFonts w:hint="cs"/>
          <w:rtl/>
          <w:lang w:eastAsia="he-IL"/>
        </w:rPr>
        <w:t xml:space="preserve">לא, לא, אם שם בהגדרה יש לו בעיות והבעיות ילכו </w:t>
      </w:r>
      <w:bookmarkStart w:id="13477" w:name="_ETM_Q1_997692"/>
      <w:bookmarkStart w:id="13478" w:name="_ETM_Q1_999190"/>
      <w:bookmarkStart w:id="13479" w:name="_ETM_Q1_998036"/>
      <w:bookmarkStart w:id="13480" w:name="_ETM_Q1_995900"/>
      <w:bookmarkEnd w:id="13477"/>
      <w:bookmarkEnd w:id="13478"/>
      <w:bookmarkEnd w:id="13479"/>
      <w:bookmarkEnd w:id="13480"/>
      <w:r>
        <w:rPr>
          <w:rFonts w:hint="cs"/>
          <w:rtl/>
          <w:lang w:eastAsia="he-IL"/>
        </w:rPr>
        <w:t>- -</w:t>
      </w:r>
      <w:bookmarkStart w:id="13481" w:name="_ETM_Q1_1001633"/>
      <w:bookmarkEnd w:id="13481"/>
    </w:p>
    <w:p w14:paraId="365E1AF1" w14:textId="533C6FFC" w:rsidR="00E373BE" w:rsidRDefault="00E373BE" w:rsidP="00E373BE">
      <w:pPr>
        <w:rPr>
          <w:rtl/>
          <w:lang w:eastAsia="he-IL"/>
        </w:rPr>
      </w:pPr>
      <w:bookmarkStart w:id="13482" w:name="_ETM_Q1_1001712"/>
      <w:bookmarkEnd w:id="13482"/>
    </w:p>
    <w:p w14:paraId="50A0E79E" w14:textId="4FDD9A16" w:rsidR="00E373BE" w:rsidRDefault="00E373BE" w:rsidP="00E373BE">
      <w:pPr>
        <w:pStyle w:val="a4"/>
        <w:keepNext/>
        <w:rPr>
          <w:rtl/>
        </w:rPr>
      </w:pPr>
      <w:bookmarkStart w:id="13483" w:name="ET_speaker_5797_1455"/>
      <w:r w:rsidRPr="00E373BE">
        <w:rPr>
          <w:rStyle w:val="TagStyle"/>
          <w:rtl/>
        </w:rPr>
        <w:t xml:space="preserve"> &lt;&lt; דובר &gt;&gt; </w:t>
      </w:r>
      <w:r>
        <w:rPr>
          <w:rtl/>
        </w:rPr>
        <w:t>יצחק פינדרוס (יהדות התורה):</w:t>
      </w:r>
      <w:r w:rsidRPr="00E373BE">
        <w:rPr>
          <w:rStyle w:val="TagStyle"/>
          <w:rtl/>
        </w:rPr>
        <w:t xml:space="preserve"> &lt;&lt; דובר &gt;&gt;</w:t>
      </w:r>
      <w:r w:rsidR="00B00354">
        <w:rPr>
          <w:rtl/>
        </w:rPr>
        <w:t xml:space="preserve"> </w:t>
      </w:r>
      <w:r>
        <w:rPr>
          <w:rtl/>
        </w:rPr>
        <w:t xml:space="preserve"> </w:t>
      </w:r>
      <w:bookmarkEnd w:id="13483"/>
    </w:p>
    <w:p w14:paraId="7275069F" w14:textId="51CC3EB4" w:rsidR="00E373BE" w:rsidRDefault="00E373BE" w:rsidP="00E373BE">
      <w:pPr>
        <w:pStyle w:val="KeepWithNext"/>
        <w:rPr>
          <w:rtl/>
          <w:lang w:eastAsia="he-IL"/>
        </w:rPr>
      </w:pPr>
    </w:p>
    <w:p w14:paraId="238E6898" w14:textId="7F7C3811" w:rsidR="00E373BE" w:rsidRDefault="00E373BE" w:rsidP="00E373BE">
      <w:pPr>
        <w:rPr>
          <w:rtl/>
          <w:lang w:eastAsia="he-IL"/>
        </w:rPr>
      </w:pPr>
      <w:bookmarkStart w:id="13484" w:name="_ETM_Q1_1003416"/>
      <w:bookmarkStart w:id="13485" w:name="_ETM_Q1_1003482"/>
      <w:bookmarkStart w:id="13486" w:name="_ETM_Q1_1000576"/>
      <w:bookmarkEnd w:id="13484"/>
      <w:bookmarkEnd w:id="13485"/>
      <w:bookmarkEnd w:id="13486"/>
      <w:r>
        <w:rPr>
          <w:rFonts w:hint="cs"/>
          <w:rtl/>
          <w:lang w:eastAsia="he-IL"/>
        </w:rPr>
        <w:t>דרך אגב, בירושלים היה לנו ויכוח</w:t>
      </w:r>
      <w:bookmarkStart w:id="13487" w:name="_ETM_Q1_1002666"/>
      <w:bookmarkEnd w:id="13487"/>
      <w:r>
        <w:rPr>
          <w:rFonts w:hint="cs"/>
          <w:rtl/>
          <w:lang w:eastAsia="he-IL"/>
        </w:rPr>
        <w:t xml:space="preserve"> כחברי מועצת עיר, </w:t>
      </w:r>
      <w:bookmarkStart w:id="13488" w:name="_ETM_Q1_1005288"/>
      <w:bookmarkEnd w:id="13488"/>
      <w:r>
        <w:rPr>
          <w:rFonts w:hint="cs"/>
          <w:rtl/>
          <w:lang w:eastAsia="he-IL"/>
        </w:rPr>
        <w:t>כחברי ועדה</w:t>
      </w:r>
      <w:bookmarkStart w:id="13489" w:name="_ETM_Q1_1005335"/>
      <w:bookmarkEnd w:id="13489"/>
      <w:r>
        <w:rPr>
          <w:rFonts w:hint="cs"/>
          <w:rtl/>
          <w:lang w:eastAsia="he-IL"/>
        </w:rPr>
        <w:t xml:space="preserve">, על יתרה מזו. הייתה דרישה בכל </w:t>
      </w:r>
      <w:bookmarkStart w:id="13490" w:name="_ETM_Q1_1008974"/>
      <w:bookmarkEnd w:id="13490"/>
      <w:r>
        <w:rPr>
          <w:rFonts w:hint="cs"/>
          <w:rtl/>
          <w:lang w:eastAsia="he-IL"/>
        </w:rPr>
        <w:t>היתר בנייה לעשות את זה, בכל היתר בנייה, אפילו לא</w:t>
      </w:r>
      <w:bookmarkStart w:id="13491" w:name="_ETM_Q1_1013327"/>
      <w:bookmarkEnd w:id="13491"/>
      <w:r>
        <w:rPr>
          <w:rFonts w:hint="cs"/>
          <w:rtl/>
          <w:lang w:eastAsia="he-IL"/>
        </w:rPr>
        <w:t xml:space="preserve"> בתמ"א 38 ועל זה היה לנו ויכוח. אבל דבר כזה</w:t>
      </w:r>
      <w:bookmarkStart w:id="13492" w:name="_ETM_Q1_1016487"/>
      <w:bookmarkEnd w:id="13492"/>
      <w:r>
        <w:rPr>
          <w:rFonts w:hint="cs"/>
          <w:rtl/>
          <w:lang w:eastAsia="he-IL"/>
        </w:rPr>
        <w:t>?</w:t>
      </w:r>
    </w:p>
    <w:p w14:paraId="5B7FD877" w14:textId="52A02379" w:rsidR="00E373BE" w:rsidRDefault="00E373BE" w:rsidP="00E373BE">
      <w:pPr>
        <w:rPr>
          <w:rtl/>
          <w:lang w:eastAsia="he-IL"/>
        </w:rPr>
      </w:pPr>
      <w:bookmarkStart w:id="13493" w:name="_ETM_Q1_1016951"/>
      <w:bookmarkStart w:id="13494" w:name="_ETM_Q1_1017032"/>
      <w:bookmarkEnd w:id="13493"/>
      <w:bookmarkEnd w:id="13494"/>
    </w:p>
    <w:p w14:paraId="647DB56B" w14:textId="0C014F00" w:rsidR="00E373BE" w:rsidRDefault="00E373BE" w:rsidP="00E373BE">
      <w:pPr>
        <w:pStyle w:val="af6"/>
        <w:keepNext/>
        <w:rPr>
          <w:rtl/>
        </w:rPr>
      </w:pPr>
      <w:bookmarkStart w:id="13495" w:name="ET_yor_5854_1456"/>
      <w:r w:rsidRPr="00E373BE">
        <w:rPr>
          <w:rStyle w:val="TagStyle"/>
          <w:rtl/>
        </w:rPr>
        <w:t xml:space="preserve"> &lt;&lt; יור &gt;&gt; </w:t>
      </w:r>
      <w:r>
        <w:rPr>
          <w:rtl/>
        </w:rPr>
        <w:t>היו"ר ווליד טאהא:</w:t>
      </w:r>
      <w:r w:rsidRPr="00E373BE">
        <w:rPr>
          <w:rStyle w:val="TagStyle"/>
          <w:rtl/>
        </w:rPr>
        <w:t xml:space="preserve"> &lt;&lt; יור &gt;&gt;</w:t>
      </w:r>
      <w:r w:rsidR="00B00354">
        <w:rPr>
          <w:rtl/>
        </w:rPr>
        <w:t xml:space="preserve"> </w:t>
      </w:r>
      <w:r>
        <w:rPr>
          <w:rtl/>
        </w:rPr>
        <w:t xml:space="preserve"> </w:t>
      </w:r>
      <w:bookmarkEnd w:id="13495"/>
    </w:p>
    <w:p w14:paraId="524EFBEA" w14:textId="066E2E94" w:rsidR="00E373BE" w:rsidRDefault="00E373BE" w:rsidP="00E373BE">
      <w:pPr>
        <w:pStyle w:val="KeepWithNext"/>
        <w:rPr>
          <w:rtl/>
          <w:lang w:eastAsia="he-IL"/>
        </w:rPr>
      </w:pPr>
    </w:p>
    <w:p w14:paraId="4BFD9E5C" w14:textId="7B2DF29C" w:rsidR="00E373BE" w:rsidRDefault="00E373BE" w:rsidP="00E373BE">
      <w:pPr>
        <w:rPr>
          <w:rtl/>
          <w:lang w:eastAsia="he-IL"/>
        </w:rPr>
      </w:pPr>
      <w:bookmarkStart w:id="13496" w:name="_ETM_Q1_1018272"/>
      <w:bookmarkEnd w:id="13496"/>
      <w:r>
        <w:rPr>
          <w:rFonts w:hint="cs"/>
          <w:rtl/>
          <w:lang w:eastAsia="he-IL"/>
        </w:rPr>
        <w:t>בני</w:t>
      </w:r>
      <w:bookmarkStart w:id="13497" w:name="_ETM_Q1_1018875"/>
      <w:bookmarkEnd w:id="13497"/>
      <w:r>
        <w:rPr>
          <w:rFonts w:hint="cs"/>
          <w:rtl/>
          <w:lang w:eastAsia="he-IL"/>
        </w:rPr>
        <w:t xml:space="preserve"> השלמת?</w:t>
      </w:r>
      <w:bookmarkStart w:id="13498" w:name="_ETM_Q1_1019819"/>
      <w:bookmarkEnd w:id="13498"/>
    </w:p>
    <w:p w14:paraId="1442FC73" w14:textId="68DB7329" w:rsidR="00E373BE" w:rsidRDefault="00E373BE" w:rsidP="00E373BE">
      <w:pPr>
        <w:rPr>
          <w:rtl/>
          <w:lang w:eastAsia="he-IL"/>
        </w:rPr>
      </w:pPr>
      <w:bookmarkStart w:id="13499" w:name="_ETM_Q1_1019881"/>
      <w:bookmarkEnd w:id="13499"/>
    </w:p>
    <w:p w14:paraId="45DDCC41" w14:textId="295A08F5" w:rsidR="00E373BE" w:rsidRDefault="00E373BE" w:rsidP="00E373BE">
      <w:pPr>
        <w:pStyle w:val="af9"/>
        <w:keepNext/>
        <w:rPr>
          <w:rtl/>
          <w:lang w:eastAsia="he-IL"/>
        </w:rPr>
      </w:pPr>
      <w:bookmarkStart w:id="13500" w:name="ET_guest_יאיר_דיקמן_1457"/>
      <w:r w:rsidRPr="00E373BE">
        <w:rPr>
          <w:rStyle w:val="TagStyle"/>
          <w:rtl/>
        </w:rPr>
        <w:t xml:space="preserve"> &lt;&lt; אורח &gt;&gt; </w:t>
      </w:r>
      <w:r>
        <w:rPr>
          <w:rtl/>
          <w:lang w:eastAsia="he-IL"/>
        </w:rPr>
        <w:t>יאיר דיקמן:</w:t>
      </w:r>
      <w:r w:rsidRPr="00E373BE">
        <w:rPr>
          <w:rStyle w:val="TagStyle"/>
          <w:rtl/>
        </w:rPr>
        <w:t xml:space="preserve"> &lt;&lt; אורח &gt;&gt;</w:t>
      </w:r>
      <w:r w:rsidR="00B00354">
        <w:rPr>
          <w:rtl/>
          <w:lang w:eastAsia="he-IL"/>
        </w:rPr>
        <w:t xml:space="preserve"> </w:t>
      </w:r>
      <w:r>
        <w:rPr>
          <w:rtl/>
          <w:lang w:eastAsia="he-IL"/>
        </w:rPr>
        <w:t xml:space="preserve"> </w:t>
      </w:r>
      <w:bookmarkEnd w:id="13500"/>
    </w:p>
    <w:p w14:paraId="70245D51" w14:textId="4E7C3D06" w:rsidR="00E373BE" w:rsidRDefault="00E373BE" w:rsidP="00E373BE">
      <w:pPr>
        <w:pStyle w:val="KeepWithNext"/>
        <w:rPr>
          <w:rtl/>
          <w:lang w:eastAsia="he-IL"/>
        </w:rPr>
      </w:pPr>
    </w:p>
    <w:p w14:paraId="0F3DE2CE" w14:textId="7A47C494" w:rsidR="00E373BE" w:rsidRDefault="00E373BE" w:rsidP="00E373BE">
      <w:pPr>
        <w:rPr>
          <w:rtl/>
          <w:lang w:eastAsia="he-IL"/>
        </w:rPr>
      </w:pPr>
      <w:bookmarkStart w:id="13501" w:name="_ETM_Q1_1021144"/>
      <w:bookmarkStart w:id="13502" w:name="_ETM_Q1_1021195"/>
      <w:bookmarkEnd w:id="13501"/>
      <w:bookmarkEnd w:id="13502"/>
      <w:r>
        <w:rPr>
          <w:rFonts w:hint="cs"/>
          <w:rtl/>
          <w:lang w:eastAsia="he-IL"/>
        </w:rPr>
        <w:t>סליחה, אני רוצה להעיר איזה משהו שאולי</w:t>
      </w:r>
      <w:bookmarkStart w:id="13503" w:name="_ETM_Q1_1018222"/>
      <w:bookmarkEnd w:id="13503"/>
      <w:r>
        <w:rPr>
          <w:rFonts w:hint="cs"/>
          <w:rtl/>
          <w:lang w:eastAsia="he-IL"/>
        </w:rPr>
        <w:t xml:space="preserve"> יקל על העניין. </w:t>
      </w:r>
      <w:bookmarkStart w:id="13504" w:name="_ETM_Q1_1022877"/>
      <w:bookmarkEnd w:id="13504"/>
      <w:r>
        <w:rPr>
          <w:rFonts w:hint="cs"/>
          <w:rtl/>
          <w:lang w:eastAsia="he-IL"/>
        </w:rPr>
        <w:t>אני חושב שאותו מהנדס, אם יש לו נניח</w:t>
      </w:r>
      <w:bookmarkStart w:id="13505" w:name="_ETM_Q1_1024784"/>
      <w:bookmarkEnd w:id="13505"/>
      <w:r>
        <w:rPr>
          <w:rFonts w:hint="cs"/>
          <w:rtl/>
          <w:lang w:eastAsia="he-IL"/>
        </w:rPr>
        <w:t xml:space="preserve"> מהנ</w:t>
      </w:r>
      <w:bookmarkStart w:id="13506" w:name="_ETM_Q1_1025518"/>
      <w:bookmarkEnd w:id="13506"/>
      <w:r>
        <w:rPr>
          <w:rFonts w:hint="cs"/>
          <w:rtl/>
          <w:lang w:eastAsia="he-IL"/>
        </w:rPr>
        <w:t>דס רשוי בתחום המבנים שזו חובה בכל מקרה, יש לו</w:t>
      </w:r>
      <w:bookmarkStart w:id="13507" w:name="_ETM_Q1_1031158"/>
      <w:bookmarkEnd w:id="13507"/>
      <w:r>
        <w:rPr>
          <w:rFonts w:hint="cs"/>
          <w:rtl/>
          <w:lang w:eastAsia="he-IL"/>
        </w:rPr>
        <w:t xml:space="preserve"> חמש שנים </w:t>
      </w:r>
      <w:bookmarkStart w:id="13508" w:name="_ETM_Q1_1030159"/>
      <w:bookmarkEnd w:id="13508"/>
      <w:r>
        <w:rPr>
          <w:rFonts w:hint="cs"/>
          <w:rtl/>
          <w:lang w:eastAsia="he-IL"/>
        </w:rPr>
        <w:t xml:space="preserve">ניסיון. זה יכול </w:t>
      </w:r>
      <w:bookmarkStart w:id="13509" w:name="_ETM_Q1_1029996"/>
      <w:bookmarkEnd w:id="13509"/>
      <w:r>
        <w:rPr>
          <w:rFonts w:hint="cs"/>
          <w:rtl/>
          <w:lang w:eastAsia="he-IL"/>
        </w:rPr>
        <w:t xml:space="preserve">להיות אותו מהנדס שעושה את </w:t>
      </w:r>
      <w:bookmarkStart w:id="13510" w:name="_ETM_Q1_1033572"/>
      <w:bookmarkEnd w:id="13510"/>
      <w:r>
        <w:rPr>
          <w:rFonts w:hint="cs"/>
          <w:rtl/>
          <w:lang w:eastAsia="he-IL"/>
        </w:rPr>
        <w:t xml:space="preserve">הסקר ואת הבדיקה </w:t>
      </w:r>
      <w:bookmarkStart w:id="13511" w:name="_ETM_Q1_1032840"/>
      <w:bookmarkEnd w:id="13511"/>
      <w:r>
        <w:rPr>
          <w:rFonts w:hint="cs"/>
          <w:rtl/>
          <w:lang w:eastAsia="he-IL"/>
        </w:rPr>
        <w:t>לרעידות אדמה, את הבדיקה לעומסים אנכיים.</w:t>
      </w:r>
      <w:bookmarkStart w:id="13512" w:name="_ETM_Q1_1034872"/>
      <w:bookmarkEnd w:id="13512"/>
      <w:r>
        <w:rPr>
          <w:rFonts w:hint="cs"/>
          <w:rtl/>
          <w:lang w:eastAsia="he-IL"/>
        </w:rPr>
        <w:t xml:space="preserve"> לא</w:t>
      </w:r>
      <w:bookmarkStart w:id="13513" w:name="_ETM_Q1_1035208"/>
      <w:bookmarkEnd w:id="13513"/>
      <w:r>
        <w:rPr>
          <w:rFonts w:hint="cs"/>
          <w:rtl/>
          <w:lang w:eastAsia="he-IL"/>
        </w:rPr>
        <w:t xml:space="preserve"> חייבים לשים לו רגולציה, זה פשוט איזה סוג של תוספת</w:t>
      </w:r>
      <w:bookmarkStart w:id="13514" w:name="_ETM_Q1_1041605"/>
      <w:bookmarkEnd w:id="13514"/>
      <w:r>
        <w:rPr>
          <w:rFonts w:hint="cs"/>
          <w:rtl/>
          <w:lang w:eastAsia="he-IL"/>
        </w:rPr>
        <w:t xml:space="preserve"> לעבודה שלו.</w:t>
      </w:r>
    </w:p>
    <w:p w14:paraId="7B75E4C1" w14:textId="74D5C33C" w:rsidR="00E373BE" w:rsidRDefault="00E373BE" w:rsidP="00E373BE">
      <w:pPr>
        <w:rPr>
          <w:rtl/>
          <w:lang w:eastAsia="he-IL"/>
        </w:rPr>
      </w:pPr>
    </w:p>
    <w:p w14:paraId="47AFD034" w14:textId="3A97BCA6" w:rsidR="00E373BE" w:rsidRDefault="00E373BE" w:rsidP="00E373BE">
      <w:pPr>
        <w:pStyle w:val="af9"/>
        <w:keepNext/>
        <w:rPr>
          <w:rtl/>
          <w:lang w:eastAsia="he-IL"/>
        </w:rPr>
      </w:pPr>
      <w:bookmarkStart w:id="13515" w:name="ET_guest_בנימין_ארביב_1458"/>
      <w:r w:rsidRPr="00E373BE">
        <w:rPr>
          <w:rStyle w:val="TagStyle"/>
          <w:rtl/>
        </w:rPr>
        <w:t xml:space="preserve"> &lt;&lt; אורח &gt;&gt; </w:t>
      </w:r>
      <w:r>
        <w:rPr>
          <w:rtl/>
          <w:lang w:eastAsia="he-IL"/>
        </w:rPr>
        <w:t>בנימין ארביב:</w:t>
      </w:r>
      <w:r w:rsidRPr="00E373BE">
        <w:rPr>
          <w:rStyle w:val="TagStyle"/>
          <w:rtl/>
        </w:rPr>
        <w:t xml:space="preserve"> &lt;&lt; אורח &gt;&gt;</w:t>
      </w:r>
      <w:r w:rsidR="00B00354">
        <w:rPr>
          <w:rtl/>
          <w:lang w:eastAsia="he-IL"/>
        </w:rPr>
        <w:t xml:space="preserve"> </w:t>
      </w:r>
      <w:r>
        <w:rPr>
          <w:rtl/>
          <w:lang w:eastAsia="he-IL"/>
        </w:rPr>
        <w:t xml:space="preserve"> </w:t>
      </w:r>
      <w:bookmarkEnd w:id="13515"/>
    </w:p>
    <w:p w14:paraId="07D8B774" w14:textId="3CF9F975" w:rsidR="00E373BE" w:rsidRDefault="00E373BE" w:rsidP="00E373BE">
      <w:pPr>
        <w:pStyle w:val="KeepWithNext"/>
        <w:rPr>
          <w:rtl/>
          <w:lang w:eastAsia="he-IL"/>
        </w:rPr>
      </w:pPr>
    </w:p>
    <w:p w14:paraId="5CE3C8BB" w14:textId="1E62EB01" w:rsidR="00E373BE" w:rsidRDefault="00E373BE" w:rsidP="00E373BE">
      <w:pPr>
        <w:rPr>
          <w:rtl/>
          <w:lang w:eastAsia="he-IL"/>
        </w:rPr>
      </w:pPr>
      <w:r>
        <w:rPr>
          <w:rFonts w:hint="cs"/>
          <w:rtl/>
          <w:lang w:eastAsia="he-IL"/>
        </w:rPr>
        <w:t>סליחה, אם כבר, מה עמדתך</w:t>
      </w:r>
      <w:bookmarkStart w:id="13516" w:name="_ETM_Q1_1040695"/>
      <w:bookmarkEnd w:id="13516"/>
      <w:r>
        <w:rPr>
          <w:rFonts w:hint="cs"/>
          <w:rtl/>
          <w:lang w:eastAsia="he-IL"/>
        </w:rPr>
        <w:t xml:space="preserve"> בשאלה </w:t>
      </w:r>
      <w:bookmarkStart w:id="13517" w:name="_ETM_Q1_1041565"/>
      <w:bookmarkEnd w:id="13517"/>
      <w:r>
        <w:rPr>
          <w:rFonts w:hint="cs"/>
          <w:rtl/>
          <w:lang w:eastAsia="he-IL"/>
        </w:rPr>
        <w:t>שנשאלה פה, בה</w:t>
      </w:r>
      <w:bookmarkStart w:id="13518" w:name="_ETM_Q1_1042603"/>
      <w:bookmarkEnd w:id="13518"/>
      <w:r>
        <w:rPr>
          <w:rFonts w:hint="cs"/>
          <w:rtl/>
          <w:lang w:eastAsia="he-IL"/>
        </w:rPr>
        <w:t>ינתן שהתשובה של הסקר תהיה שיש בעיה</w:t>
      </w:r>
      <w:bookmarkStart w:id="13519" w:name="_ETM_Q1_1047484"/>
      <w:bookmarkEnd w:id="13519"/>
      <w:r>
        <w:rPr>
          <w:rFonts w:hint="cs"/>
          <w:rtl/>
          <w:lang w:eastAsia="he-IL"/>
        </w:rPr>
        <w:t xml:space="preserve"> במנה הזה, יש בעיה - -</w:t>
      </w:r>
    </w:p>
    <w:p w14:paraId="550591B6" w14:textId="51B3DD37" w:rsidR="00E373BE" w:rsidRDefault="00E373BE" w:rsidP="00E373BE">
      <w:pPr>
        <w:rPr>
          <w:rtl/>
          <w:lang w:eastAsia="he-IL"/>
        </w:rPr>
      </w:pPr>
      <w:bookmarkStart w:id="13520" w:name="_ETM_Q1_1049785"/>
      <w:bookmarkStart w:id="13521" w:name="_ETM_Q1_1049852"/>
      <w:bookmarkEnd w:id="13520"/>
      <w:bookmarkEnd w:id="13521"/>
    </w:p>
    <w:p w14:paraId="7C3A689C" w14:textId="5A07257F" w:rsidR="00E373BE" w:rsidRDefault="00E373BE" w:rsidP="00E373BE">
      <w:pPr>
        <w:pStyle w:val="af9"/>
        <w:keepNext/>
        <w:rPr>
          <w:rtl/>
          <w:lang w:eastAsia="he-IL"/>
        </w:rPr>
      </w:pPr>
      <w:bookmarkStart w:id="13522" w:name="ET_guest_יאיר_דיקמן_1459"/>
      <w:r w:rsidRPr="00E373BE">
        <w:rPr>
          <w:rStyle w:val="TagStyle"/>
          <w:rtl/>
        </w:rPr>
        <w:t xml:space="preserve"> &lt;&lt; אורח &gt;&gt; </w:t>
      </w:r>
      <w:r>
        <w:rPr>
          <w:rtl/>
          <w:lang w:eastAsia="he-IL"/>
        </w:rPr>
        <w:t>יאיר דיקמן:</w:t>
      </w:r>
      <w:r w:rsidRPr="00E373BE">
        <w:rPr>
          <w:rStyle w:val="TagStyle"/>
          <w:rtl/>
        </w:rPr>
        <w:t xml:space="preserve"> &lt;&lt; אורח &gt;&gt;</w:t>
      </w:r>
      <w:r w:rsidR="00B00354">
        <w:rPr>
          <w:rtl/>
          <w:lang w:eastAsia="he-IL"/>
        </w:rPr>
        <w:t xml:space="preserve"> </w:t>
      </w:r>
      <w:r>
        <w:rPr>
          <w:rtl/>
          <w:lang w:eastAsia="he-IL"/>
        </w:rPr>
        <w:t xml:space="preserve"> </w:t>
      </w:r>
      <w:bookmarkEnd w:id="13522"/>
    </w:p>
    <w:p w14:paraId="56D14978" w14:textId="55E479D6" w:rsidR="00E373BE" w:rsidRDefault="00E373BE" w:rsidP="00E373BE">
      <w:pPr>
        <w:pStyle w:val="KeepWithNext"/>
        <w:rPr>
          <w:rtl/>
          <w:lang w:eastAsia="he-IL"/>
        </w:rPr>
      </w:pPr>
    </w:p>
    <w:p w14:paraId="3922FCFB" w14:textId="135747B0" w:rsidR="00E373BE" w:rsidRDefault="00E373BE" w:rsidP="00E373BE">
      <w:pPr>
        <w:rPr>
          <w:rtl/>
          <w:lang w:eastAsia="he-IL"/>
        </w:rPr>
      </w:pPr>
      <w:bookmarkStart w:id="13523" w:name="_ETM_Q1_1051399"/>
      <w:bookmarkStart w:id="13524" w:name="_ETM_Q1_1051456"/>
      <w:bookmarkEnd w:id="13523"/>
      <w:bookmarkEnd w:id="13524"/>
      <w:r>
        <w:rPr>
          <w:rFonts w:hint="cs"/>
          <w:rtl/>
          <w:lang w:eastAsia="he-IL"/>
        </w:rPr>
        <w:t xml:space="preserve">ברגע שיש בעיה, קודם כל זה נכנס לקטגוריה </w:t>
      </w:r>
      <w:bookmarkStart w:id="13525" w:name="_ETM_Q1_1048487"/>
      <w:bookmarkEnd w:id="13525"/>
      <w:r w:rsidR="00C47661">
        <w:rPr>
          <w:rFonts w:hint="cs"/>
          <w:rtl/>
          <w:lang w:eastAsia="he-IL"/>
        </w:rPr>
        <w:t>של מבנים מסוכנים.</w:t>
      </w:r>
      <w:bookmarkStart w:id="13526" w:name="_ETM_Q1_1054318"/>
      <w:bookmarkEnd w:id="13526"/>
    </w:p>
    <w:p w14:paraId="5338D36A" w14:textId="46135DCD" w:rsidR="00C47661" w:rsidRDefault="00C47661" w:rsidP="00E373BE">
      <w:pPr>
        <w:rPr>
          <w:rtl/>
          <w:lang w:eastAsia="he-IL"/>
        </w:rPr>
      </w:pPr>
      <w:bookmarkStart w:id="13527" w:name="_ETM_Q1_1054390"/>
      <w:bookmarkEnd w:id="13527"/>
    </w:p>
    <w:p w14:paraId="70026892" w14:textId="418A58F5" w:rsidR="00C47661" w:rsidRDefault="00C47661" w:rsidP="00C47661">
      <w:pPr>
        <w:pStyle w:val="af9"/>
        <w:keepNext/>
        <w:rPr>
          <w:rtl/>
          <w:lang w:eastAsia="he-IL"/>
        </w:rPr>
      </w:pPr>
      <w:bookmarkStart w:id="13528" w:name="ET_guest_בנימין_ארביב_1460"/>
      <w:r w:rsidRPr="00C47661">
        <w:rPr>
          <w:rStyle w:val="TagStyle"/>
          <w:rtl/>
        </w:rPr>
        <w:t xml:space="preserve"> &lt;&lt; אורח &gt;&gt; </w:t>
      </w:r>
      <w:r>
        <w:rPr>
          <w:rtl/>
          <w:lang w:eastAsia="he-IL"/>
        </w:rPr>
        <w:t>בנימין ארביב:</w:t>
      </w:r>
      <w:r w:rsidRPr="00C47661">
        <w:rPr>
          <w:rStyle w:val="TagStyle"/>
          <w:rtl/>
        </w:rPr>
        <w:t xml:space="preserve"> &lt;&lt; אורח &gt;&gt;</w:t>
      </w:r>
      <w:r w:rsidR="00B00354">
        <w:rPr>
          <w:rtl/>
          <w:lang w:eastAsia="he-IL"/>
        </w:rPr>
        <w:t xml:space="preserve"> </w:t>
      </w:r>
      <w:r>
        <w:rPr>
          <w:rtl/>
          <w:lang w:eastAsia="he-IL"/>
        </w:rPr>
        <w:t xml:space="preserve"> </w:t>
      </w:r>
      <w:bookmarkEnd w:id="13528"/>
    </w:p>
    <w:p w14:paraId="721A5A51" w14:textId="3CA243EE" w:rsidR="00C47661" w:rsidRDefault="00C47661" w:rsidP="00C47661">
      <w:pPr>
        <w:pStyle w:val="KeepWithNext"/>
        <w:rPr>
          <w:rtl/>
          <w:lang w:eastAsia="he-IL"/>
        </w:rPr>
      </w:pPr>
    </w:p>
    <w:p w14:paraId="3814CA5E" w14:textId="575B27A1" w:rsidR="00C47661" w:rsidRDefault="00C47661" w:rsidP="00C47661">
      <w:pPr>
        <w:rPr>
          <w:rtl/>
          <w:lang w:eastAsia="he-IL"/>
        </w:rPr>
      </w:pPr>
      <w:r>
        <w:rPr>
          <w:rFonts w:hint="cs"/>
          <w:rtl/>
          <w:lang w:eastAsia="he-IL"/>
        </w:rPr>
        <w:t>טוב אז אם זה ככה, אז</w:t>
      </w:r>
      <w:bookmarkStart w:id="13529" w:name="_ETM_Q1_1053812"/>
      <w:bookmarkEnd w:id="13529"/>
      <w:r>
        <w:rPr>
          <w:rFonts w:hint="cs"/>
          <w:rtl/>
          <w:lang w:eastAsia="he-IL"/>
        </w:rPr>
        <w:t xml:space="preserve"> אין שום שאלה בכלל.</w:t>
      </w:r>
      <w:bookmarkStart w:id="13530" w:name="_ETM_Q1_1051572"/>
      <w:bookmarkStart w:id="13531" w:name="_ETM_Q1_1051767"/>
      <w:bookmarkEnd w:id="13530"/>
      <w:bookmarkEnd w:id="13531"/>
    </w:p>
    <w:p w14:paraId="091FB25A" w14:textId="2009DE12" w:rsidR="00C47661" w:rsidRDefault="00C47661" w:rsidP="00C47661">
      <w:pPr>
        <w:rPr>
          <w:rtl/>
          <w:lang w:eastAsia="he-IL"/>
        </w:rPr>
      </w:pPr>
      <w:bookmarkStart w:id="13532" w:name="_ETM_Q1_1051833"/>
      <w:bookmarkEnd w:id="13532"/>
    </w:p>
    <w:p w14:paraId="359914EF" w14:textId="1A368059" w:rsidR="00C47661" w:rsidRDefault="00C47661" w:rsidP="00C47661">
      <w:pPr>
        <w:pStyle w:val="af9"/>
        <w:keepNext/>
        <w:rPr>
          <w:rtl/>
          <w:lang w:eastAsia="he-IL"/>
        </w:rPr>
      </w:pPr>
      <w:bookmarkStart w:id="13533" w:name="ET_guest_יאיר_דיקמן_1461"/>
      <w:r w:rsidRPr="00C47661">
        <w:rPr>
          <w:rStyle w:val="TagStyle"/>
          <w:rtl/>
        </w:rPr>
        <w:t xml:space="preserve"> &lt;&lt; אורח &gt;&gt; </w:t>
      </w:r>
      <w:r>
        <w:rPr>
          <w:rtl/>
          <w:lang w:eastAsia="he-IL"/>
        </w:rPr>
        <w:t>יאיר דיקמן:</w:t>
      </w:r>
      <w:r w:rsidRPr="00C47661">
        <w:rPr>
          <w:rStyle w:val="TagStyle"/>
          <w:rtl/>
        </w:rPr>
        <w:t xml:space="preserve"> &lt;&lt; אורח &gt;&gt;</w:t>
      </w:r>
      <w:r w:rsidR="00B00354">
        <w:rPr>
          <w:rtl/>
          <w:lang w:eastAsia="he-IL"/>
        </w:rPr>
        <w:t xml:space="preserve"> </w:t>
      </w:r>
      <w:r>
        <w:rPr>
          <w:rtl/>
          <w:lang w:eastAsia="he-IL"/>
        </w:rPr>
        <w:t xml:space="preserve"> </w:t>
      </w:r>
      <w:bookmarkEnd w:id="13533"/>
    </w:p>
    <w:p w14:paraId="3AA8A936" w14:textId="403C668F" w:rsidR="00C47661" w:rsidRDefault="00C47661" w:rsidP="00C47661">
      <w:pPr>
        <w:pStyle w:val="KeepWithNext"/>
        <w:rPr>
          <w:rtl/>
          <w:lang w:eastAsia="he-IL"/>
        </w:rPr>
      </w:pPr>
    </w:p>
    <w:p w14:paraId="6837648C" w14:textId="264CF52A" w:rsidR="00C47661" w:rsidRDefault="00C47661" w:rsidP="00C47661">
      <w:pPr>
        <w:rPr>
          <w:rtl/>
          <w:lang w:eastAsia="he-IL"/>
        </w:rPr>
      </w:pPr>
      <w:bookmarkStart w:id="13534" w:name="_ETM_Q1_1052869"/>
      <w:bookmarkStart w:id="13535" w:name="_ETM_Q1_1052928"/>
      <w:bookmarkEnd w:id="13534"/>
      <w:bookmarkEnd w:id="13535"/>
      <w:r>
        <w:rPr>
          <w:rFonts w:hint="cs"/>
          <w:rtl/>
          <w:lang w:eastAsia="he-IL"/>
        </w:rPr>
        <w:t>גם היום במבנים מסוכנים אחריות</w:t>
      </w:r>
      <w:bookmarkStart w:id="13536" w:name="_ETM_Q1_1056904"/>
      <w:bookmarkEnd w:id="13536"/>
      <w:r>
        <w:rPr>
          <w:rFonts w:hint="cs"/>
          <w:rtl/>
          <w:lang w:eastAsia="he-IL"/>
        </w:rPr>
        <w:t xml:space="preserve"> הדיירים </w:t>
      </w:r>
      <w:bookmarkStart w:id="13537" w:name="_ETM_Q1_1059096"/>
      <w:bookmarkEnd w:id="13537"/>
      <w:r>
        <w:rPr>
          <w:rFonts w:hint="cs"/>
          <w:rtl/>
          <w:lang w:eastAsia="he-IL"/>
        </w:rPr>
        <w:t>- -</w:t>
      </w:r>
      <w:bookmarkStart w:id="13538" w:name="_ETM_Q1_1059457"/>
      <w:bookmarkEnd w:id="13538"/>
    </w:p>
    <w:p w14:paraId="5C05714F" w14:textId="57D8B931" w:rsidR="00C47661" w:rsidRDefault="00C47661" w:rsidP="00C47661">
      <w:pPr>
        <w:rPr>
          <w:rtl/>
          <w:lang w:eastAsia="he-IL"/>
        </w:rPr>
      </w:pPr>
      <w:bookmarkStart w:id="13539" w:name="_ETM_Q1_1059527"/>
      <w:bookmarkEnd w:id="13539"/>
    </w:p>
    <w:p w14:paraId="3045704F" w14:textId="238F0CDF" w:rsidR="00C47661" w:rsidRDefault="00C47661" w:rsidP="00C47661">
      <w:pPr>
        <w:pStyle w:val="a4"/>
        <w:keepNext/>
        <w:rPr>
          <w:rtl/>
        </w:rPr>
      </w:pPr>
      <w:bookmarkStart w:id="13540" w:name="ET_speaker_5069_1462"/>
      <w:r w:rsidRPr="00C47661">
        <w:rPr>
          <w:rStyle w:val="TagStyle"/>
          <w:rtl/>
        </w:rPr>
        <w:t xml:space="preserve"> &lt;&lt; דובר &gt;&gt; </w:t>
      </w:r>
      <w:r>
        <w:rPr>
          <w:rtl/>
        </w:rPr>
        <w:t>יעקב אשר (יהדות התורה):</w:t>
      </w:r>
      <w:r w:rsidRPr="00C47661">
        <w:rPr>
          <w:rStyle w:val="TagStyle"/>
          <w:rtl/>
        </w:rPr>
        <w:t xml:space="preserve"> &lt;&lt; דובר &gt;&gt;</w:t>
      </w:r>
      <w:r w:rsidR="00B00354">
        <w:rPr>
          <w:rtl/>
        </w:rPr>
        <w:t xml:space="preserve"> </w:t>
      </w:r>
      <w:r>
        <w:rPr>
          <w:rtl/>
        </w:rPr>
        <w:t xml:space="preserve"> </w:t>
      </w:r>
      <w:bookmarkEnd w:id="13540"/>
    </w:p>
    <w:p w14:paraId="475CC9B0" w14:textId="0D599E19" w:rsidR="00C47661" w:rsidRDefault="00C47661" w:rsidP="00C47661">
      <w:pPr>
        <w:pStyle w:val="KeepWithNext"/>
        <w:rPr>
          <w:rtl/>
          <w:lang w:eastAsia="he-IL"/>
        </w:rPr>
      </w:pPr>
    </w:p>
    <w:p w14:paraId="6805443D" w14:textId="78139FED" w:rsidR="00E13B1C" w:rsidRDefault="00C47661" w:rsidP="00E13B1C">
      <w:pPr>
        <w:rPr>
          <w:rtl/>
          <w:lang w:eastAsia="he-IL"/>
        </w:rPr>
      </w:pPr>
      <w:r>
        <w:rPr>
          <w:rFonts w:hint="cs"/>
          <w:rtl/>
          <w:lang w:eastAsia="he-IL"/>
        </w:rPr>
        <w:t xml:space="preserve">בני, אני אגיד לך איפה </w:t>
      </w:r>
      <w:bookmarkStart w:id="13541" w:name="_ETM_Q1_1057091"/>
      <w:bookmarkEnd w:id="13541"/>
      <w:r>
        <w:rPr>
          <w:rFonts w:hint="cs"/>
          <w:rtl/>
          <w:lang w:eastAsia="he-IL"/>
        </w:rPr>
        <w:t>הבעיה. הבעיה שאם</w:t>
      </w:r>
      <w:bookmarkStart w:id="13542" w:name="_ETM_Q1_1063167"/>
      <w:bookmarkEnd w:id="13542"/>
      <w:r>
        <w:rPr>
          <w:rFonts w:hint="cs"/>
          <w:rtl/>
          <w:lang w:eastAsia="he-IL"/>
        </w:rPr>
        <w:t xml:space="preserve"> אתה תחזק מבנה ותעטוף אותו </w:t>
      </w:r>
      <w:bookmarkStart w:id="13543" w:name="_ETM_Q1_1061556"/>
      <w:bookmarkEnd w:id="13543"/>
      <w:r w:rsidR="00E13B1C">
        <w:rPr>
          <w:rFonts w:hint="cs"/>
          <w:rtl/>
          <w:lang w:eastAsia="he-IL"/>
        </w:rPr>
        <w:t xml:space="preserve">מכל הכיוונים והכל ותדלג </w:t>
      </w:r>
      <w:bookmarkStart w:id="13544" w:name="_ETM_Q1_1067876"/>
      <w:bookmarkEnd w:id="13544"/>
      <w:r w:rsidR="00E13B1C">
        <w:rPr>
          <w:rFonts w:hint="cs"/>
          <w:rtl/>
          <w:lang w:eastAsia="he-IL"/>
        </w:rPr>
        <w:t>על ה</w:t>
      </w:r>
      <w:bookmarkStart w:id="13545" w:name="_ETM_Q1_1066143"/>
      <w:bookmarkEnd w:id="13545"/>
      <w:r w:rsidR="00E13B1C">
        <w:rPr>
          <w:rFonts w:hint="cs"/>
          <w:rtl/>
          <w:lang w:eastAsia="he-IL"/>
        </w:rPr>
        <w:t>סיפור הזה, ולא ידעו ולא יטפלו, אז סביר להניח</w:t>
      </w:r>
      <w:bookmarkStart w:id="13546" w:name="_ETM_Q1_1072438"/>
      <w:bookmarkEnd w:id="13546"/>
      <w:r w:rsidR="00E13B1C">
        <w:rPr>
          <w:rFonts w:hint="cs"/>
          <w:rtl/>
          <w:lang w:eastAsia="he-IL"/>
        </w:rPr>
        <w:t xml:space="preserve"> שלא יגיעו לזה א</w:t>
      </w:r>
      <w:bookmarkStart w:id="13547" w:name="_ETM_Q1_1074561"/>
      <w:bookmarkStart w:id="13548" w:name="_ETM_Q1_1074658"/>
      <w:bookmarkStart w:id="13549" w:name="_ETM_Q1_1071872"/>
      <w:bookmarkEnd w:id="13547"/>
      <w:bookmarkEnd w:id="13548"/>
      <w:bookmarkEnd w:id="13549"/>
      <w:r w:rsidR="00E13B1C">
        <w:rPr>
          <w:rFonts w:hint="cs"/>
          <w:rtl/>
          <w:lang w:eastAsia="he-IL"/>
        </w:rPr>
        <w:t>ף פעם.</w:t>
      </w:r>
    </w:p>
    <w:p w14:paraId="24A31751" w14:textId="1FC24A55" w:rsidR="00E13B1C" w:rsidRDefault="00E13B1C" w:rsidP="00E13B1C">
      <w:pPr>
        <w:rPr>
          <w:rtl/>
          <w:lang w:eastAsia="he-IL"/>
        </w:rPr>
      </w:pPr>
    </w:p>
    <w:p w14:paraId="7BAA526D" w14:textId="5188FC2A" w:rsidR="00E13B1C" w:rsidRDefault="00E13B1C" w:rsidP="00E13B1C">
      <w:pPr>
        <w:pStyle w:val="af9"/>
        <w:keepNext/>
        <w:rPr>
          <w:rtl/>
          <w:lang w:eastAsia="he-IL"/>
        </w:rPr>
      </w:pPr>
      <w:bookmarkStart w:id="13550" w:name="ET_guest_בנימין_ארביב_1463"/>
      <w:r w:rsidRPr="00E13B1C">
        <w:rPr>
          <w:rStyle w:val="TagStyle"/>
          <w:rtl/>
        </w:rPr>
        <w:t xml:space="preserve"> &lt;&lt; אורח &gt;&gt; </w:t>
      </w:r>
      <w:r>
        <w:rPr>
          <w:rtl/>
          <w:lang w:eastAsia="he-IL"/>
        </w:rPr>
        <w:t>בנימין ארביב:</w:t>
      </w:r>
      <w:r w:rsidRPr="00E13B1C">
        <w:rPr>
          <w:rStyle w:val="TagStyle"/>
          <w:rtl/>
        </w:rPr>
        <w:t xml:space="preserve"> &lt;&lt; אורח &gt;&gt;</w:t>
      </w:r>
      <w:r w:rsidR="00B00354">
        <w:rPr>
          <w:rtl/>
          <w:lang w:eastAsia="he-IL"/>
        </w:rPr>
        <w:t xml:space="preserve"> </w:t>
      </w:r>
      <w:r>
        <w:rPr>
          <w:rtl/>
          <w:lang w:eastAsia="he-IL"/>
        </w:rPr>
        <w:t xml:space="preserve"> </w:t>
      </w:r>
      <w:bookmarkEnd w:id="13550"/>
    </w:p>
    <w:p w14:paraId="0EE98EA9" w14:textId="63E0C258" w:rsidR="00E13B1C" w:rsidRDefault="00E13B1C" w:rsidP="00E13B1C">
      <w:pPr>
        <w:pStyle w:val="KeepWithNext"/>
        <w:rPr>
          <w:rtl/>
          <w:lang w:eastAsia="he-IL"/>
        </w:rPr>
      </w:pPr>
    </w:p>
    <w:p w14:paraId="408C8FB9" w14:textId="1E5CF8B8" w:rsidR="00E13B1C" w:rsidRPr="00E13B1C" w:rsidRDefault="00E13B1C" w:rsidP="00E13B1C">
      <w:pPr>
        <w:rPr>
          <w:rtl/>
          <w:lang w:eastAsia="he-IL"/>
        </w:rPr>
      </w:pPr>
      <w:r>
        <w:rPr>
          <w:rFonts w:hint="cs"/>
          <w:rtl/>
          <w:lang w:eastAsia="he-IL"/>
        </w:rPr>
        <w:t>זה יוצר אשליה מאוד מסוכנת.</w:t>
      </w:r>
      <w:bookmarkStart w:id="13551" w:name="_ETM_Q1_1071648"/>
      <w:bookmarkEnd w:id="13551"/>
    </w:p>
    <w:p w14:paraId="6F75AB68" w14:textId="103DA45A" w:rsidR="00E13B1C" w:rsidRDefault="00E13B1C" w:rsidP="00B85749">
      <w:pPr>
        <w:rPr>
          <w:rtl/>
          <w:lang w:eastAsia="he-IL"/>
        </w:rPr>
      </w:pPr>
      <w:bookmarkStart w:id="13552" w:name="_ETM_Q1_828304"/>
      <w:bookmarkStart w:id="13553" w:name="_ETM_Q1_828381"/>
      <w:bookmarkStart w:id="13554" w:name="_ETM_Q1_825714"/>
      <w:bookmarkStart w:id="13555" w:name="_ETM_Q1_823626"/>
      <w:bookmarkStart w:id="13556" w:name="_ETM_Q1_820635"/>
      <w:bookmarkStart w:id="13557" w:name="_ETM_Q1_1076338"/>
      <w:bookmarkEnd w:id="13552"/>
      <w:bookmarkEnd w:id="13553"/>
      <w:bookmarkEnd w:id="13554"/>
      <w:bookmarkEnd w:id="13555"/>
      <w:bookmarkEnd w:id="13556"/>
      <w:bookmarkEnd w:id="13557"/>
    </w:p>
    <w:p w14:paraId="27D6D601" w14:textId="7305DEC9" w:rsidR="00E13B1C" w:rsidRDefault="00E13B1C" w:rsidP="00E13B1C">
      <w:pPr>
        <w:pStyle w:val="a4"/>
        <w:keepNext/>
        <w:rPr>
          <w:rtl/>
        </w:rPr>
      </w:pPr>
      <w:bookmarkStart w:id="13558" w:name="ET_speaker_5069_1464"/>
      <w:r w:rsidRPr="00E13B1C">
        <w:rPr>
          <w:rStyle w:val="TagStyle"/>
          <w:rtl/>
        </w:rPr>
        <w:t xml:space="preserve"> &lt;&lt; דובר &gt;&gt; </w:t>
      </w:r>
      <w:r>
        <w:rPr>
          <w:rtl/>
        </w:rPr>
        <w:t>יעקב אשר (יהדות התורה):</w:t>
      </w:r>
      <w:r w:rsidRPr="00E13B1C">
        <w:rPr>
          <w:rStyle w:val="TagStyle"/>
          <w:rtl/>
        </w:rPr>
        <w:t xml:space="preserve"> &lt;&lt; דובר &gt;&gt;</w:t>
      </w:r>
      <w:r w:rsidR="00B00354">
        <w:rPr>
          <w:rtl/>
        </w:rPr>
        <w:t xml:space="preserve"> </w:t>
      </w:r>
      <w:r>
        <w:rPr>
          <w:rtl/>
        </w:rPr>
        <w:t xml:space="preserve"> </w:t>
      </w:r>
      <w:bookmarkEnd w:id="13558"/>
    </w:p>
    <w:p w14:paraId="4E5CA26B" w14:textId="24FA7ECD" w:rsidR="00E13B1C" w:rsidRDefault="00E13B1C" w:rsidP="00E13B1C">
      <w:pPr>
        <w:pStyle w:val="KeepWithNext"/>
        <w:rPr>
          <w:rtl/>
          <w:lang w:eastAsia="he-IL"/>
        </w:rPr>
      </w:pPr>
    </w:p>
    <w:p w14:paraId="38DF3C37" w14:textId="376C9511" w:rsidR="00E13B1C" w:rsidRDefault="00E13B1C" w:rsidP="00E13B1C">
      <w:pPr>
        <w:rPr>
          <w:rtl/>
          <w:lang w:eastAsia="he-IL"/>
        </w:rPr>
      </w:pPr>
      <w:bookmarkStart w:id="13559" w:name="_ETM_Q1_1076858"/>
      <w:bookmarkStart w:id="13560" w:name="_ETM_Q1_1076910"/>
      <w:bookmarkEnd w:id="13559"/>
      <w:bookmarkEnd w:id="13560"/>
      <w:r>
        <w:rPr>
          <w:rFonts w:hint="cs"/>
          <w:rtl/>
          <w:lang w:eastAsia="he-IL"/>
        </w:rPr>
        <w:t xml:space="preserve">בדיוק, כי הבניין נראה חזק, </w:t>
      </w:r>
      <w:bookmarkStart w:id="13561" w:name="_ETM_Q1_1073943"/>
      <w:bookmarkEnd w:id="13561"/>
      <w:r>
        <w:rPr>
          <w:rFonts w:hint="cs"/>
          <w:rtl/>
          <w:lang w:eastAsia="he-IL"/>
        </w:rPr>
        <w:t>יפה, מסודר.</w:t>
      </w:r>
      <w:bookmarkStart w:id="13562" w:name="_ETM_Q1_1075355"/>
      <w:bookmarkEnd w:id="13562"/>
      <w:r>
        <w:rPr>
          <w:rFonts w:hint="cs"/>
          <w:rtl/>
          <w:lang w:eastAsia="he-IL"/>
        </w:rPr>
        <w:t xml:space="preserve"> </w:t>
      </w:r>
      <w:bookmarkStart w:id="13563" w:name="_ETM_Q1_1079296"/>
      <w:bookmarkEnd w:id="13563"/>
    </w:p>
    <w:p w14:paraId="7C52CC13" w14:textId="0F6C006C" w:rsidR="00FF64E0" w:rsidRDefault="00FF64E0" w:rsidP="00E13B1C">
      <w:pPr>
        <w:rPr>
          <w:rtl/>
          <w:lang w:eastAsia="he-IL"/>
        </w:rPr>
      </w:pPr>
      <w:bookmarkStart w:id="13564" w:name="_ETM_Q1_1079364"/>
      <w:bookmarkStart w:id="13565" w:name="_ETM_Q1_1079936"/>
      <w:bookmarkEnd w:id="13564"/>
      <w:bookmarkEnd w:id="13565"/>
    </w:p>
    <w:p w14:paraId="3D58EB1A" w14:textId="25FAB78B" w:rsidR="00FF64E0" w:rsidRDefault="00FF64E0" w:rsidP="00FF64E0">
      <w:pPr>
        <w:pStyle w:val="af9"/>
        <w:keepNext/>
        <w:rPr>
          <w:rtl/>
          <w:lang w:eastAsia="he-IL"/>
        </w:rPr>
      </w:pPr>
      <w:bookmarkStart w:id="13566" w:name="ET_guest_בנימין_ארביב_1465"/>
      <w:r w:rsidRPr="00FF64E0">
        <w:rPr>
          <w:rStyle w:val="TagStyle"/>
          <w:rtl/>
        </w:rPr>
        <w:t xml:space="preserve"> &lt;&lt; אורח &gt;&gt; </w:t>
      </w:r>
      <w:r>
        <w:rPr>
          <w:rtl/>
          <w:lang w:eastAsia="he-IL"/>
        </w:rPr>
        <w:t>בנימין ארביב:</w:t>
      </w:r>
      <w:r w:rsidRPr="00FF64E0">
        <w:rPr>
          <w:rStyle w:val="TagStyle"/>
          <w:rtl/>
        </w:rPr>
        <w:t xml:space="preserve"> &lt;&lt; אורח &gt;&gt;</w:t>
      </w:r>
      <w:r w:rsidR="00B00354">
        <w:rPr>
          <w:rtl/>
          <w:lang w:eastAsia="he-IL"/>
        </w:rPr>
        <w:t xml:space="preserve"> </w:t>
      </w:r>
      <w:r>
        <w:rPr>
          <w:rtl/>
          <w:lang w:eastAsia="he-IL"/>
        </w:rPr>
        <w:t xml:space="preserve"> </w:t>
      </w:r>
      <w:bookmarkEnd w:id="13566"/>
    </w:p>
    <w:p w14:paraId="61B29D65" w14:textId="5B7BB4D8" w:rsidR="00FF64E0" w:rsidRDefault="00FF64E0" w:rsidP="00FF64E0">
      <w:pPr>
        <w:pStyle w:val="KeepWithNext"/>
        <w:rPr>
          <w:rtl/>
          <w:lang w:eastAsia="he-IL"/>
        </w:rPr>
      </w:pPr>
    </w:p>
    <w:p w14:paraId="33D5A6F3" w14:textId="718C32FA" w:rsidR="00FF64E0" w:rsidRDefault="00FF64E0" w:rsidP="00FF64E0">
      <w:pPr>
        <w:rPr>
          <w:rtl/>
          <w:lang w:eastAsia="he-IL"/>
        </w:rPr>
      </w:pPr>
      <w:bookmarkStart w:id="13567" w:name="_ETM_Q1_1080444"/>
      <w:bookmarkStart w:id="13568" w:name="_ETM_Q1_1080498"/>
      <w:bookmarkEnd w:id="13567"/>
      <w:bookmarkEnd w:id="13568"/>
      <w:r>
        <w:rPr>
          <w:rFonts w:hint="cs"/>
          <w:rtl/>
          <w:lang w:eastAsia="he-IL"/>
        </w:rPr>
        <w:t xml:space="preserve">כן אבל אני מניח, תקן אותי אם אני טועה, </w:t>
      </w:r>
      <w:bookmarkStart w:id="13569" w:name="_ETM_Q1_1077686"/>
      <w:bookmarkEnd w:id="13569"/>
      <w:r w:rsidR="00D52270">
        <w:rPr>
          <w:rFonts w:hint="cs"/>
          <w:rtl/>
          <w:lang w:eastAsia="he-IL"/>
        </w:rPr>
        <w:t xml:space="preserve">תוצאות הסקר הן שחור </w:t>
      </w:r>
      <w:bookmarkStart w:id="13570" w:name="_ETM_Q1_1081187"/>
      <w:bookmarkEnd w:id="13570"/>
      <w:r w:rsidR="00D52270">
        <w:rPr>
          <w:rFonts w:hint="cs"/>
          <w:rtl/>
          <w:lang w:eastAsia="he-IL"/>
        </w:rPr>
        <w:t xml:space="preserve">או לבן, כאילו או שיש </w:t>
      </w:r>
      <w:bookmarkStart w:id="13571" w:name="_ETM_Q1_1084088"/>
      <w:bookmarkEnd w:id="13571"/>
      <w:r w:rsidR="00D52270">
        <w:rPr>
          <w:rFonts w:hint="cs"/>
          <w:rtl/>
          <w:lang w:eastAsia="he-IL"/>
        </w:rPr>
        <w:t>בעיה או</w:t>
      </w:r>
      <w:bookmarkStart w:id="13572" w:name="_ETM_Q1_1082699"/>
      <w:bookmarkEnd w:id="13572"/>
      <w:r w:rsidR="00D52270">
        <w:rPr>
          <w:rFonts w:hint="cs"/>
          <w:rtl/>
          <w:lang w:eastAsia="he-IL"/>
        </w:rPr>
        <w:t xml:space="preserve"> שאין בעיה?</w:t>
      </w:r>
    </w:p>
    <w:p w14:paraId="0E11E05C" w14:textId="5ED8D2B5" w:rsidR="00D52270" w:rsidRDefault="00D52270" w:rsidP="00FF64E0">
      <w:pPr>
        <w:rPr>
          <w:rtl/>
          <w:lang w:eastAsia="he-IL"/>
        </w:rPr>
      </w:pPr>
      <w:bookmarkStart w:id="13573" w:name="_ETM_Q1_1085758"/>
      <w:bookmarkStart w:id="13574" w:name="_ETM_Q1_1085838"/>
      <w:bookmarkEnd w:id="13573"/>
      <w:bookmarkEnd w:id="13574"/>
    </w:p>
    <w:p w14:paraId="3F1846D1" w14:textId="678697C9" w:rsidR="00D52270" w:rsidRDefault="00D52270" w:rsidP="00D52270">
      <w:pPr>
        <w:pStyle w:val="af9"/>
        <w:keepNext/>
        <w:rPr>
          <w:rtl/>
          <w:lang w:eastAsia="he-IL"/>
        </w:rPr>
      </w:pPr>
      <w:bookmarkStart w:id="13575" w:name="ET_guest_יאיר_דיקמן_1466"/>
      <w:r w:rsidRPr="00D52270">
        <w:rPr>
          <w:rStyle w:val="TagStyle"/>
          <w:rtl/>
        </w:rPr>
        <w:t xml:space="preserve"> &lt;&lt; אורח &gt;&gt; </w:t>
      </w:r>
      <w:r>
        <w:rPr>
          <w:rtl/>
          <w:lang w:eastAsia="he-IL"/>
        </w:rPr>
        <w:t>יאיר דיקמן:</w:t>
      </w:r>
      <w:r w:rsidRPr="00D52270">
        <w:rPr>
          <w:rStyle w:val="TagStyle"/>
          <w:rtl/>
        </w:rPr>
        <w:t xml:space="preserve"> &lt;&lt; אורח &gt;&gt;</w:t>
      </w:r>
      <w:r w:rsidR="00B00354">
        <w:rPr>
          <w:rtl/>
          <w:lang w:eastAsia="he-IL"/>
        </w:rPr>
        <w:t xml:space="preserve"> </w:t>
      </w:r>
      <w:r>
        <w:rPr>
          <w:rtl/>
          <w:lang w:eastAsia="he-IL"/>
        </w:rPr>
        <w:t xml:space="preserve"> </w:t>
      </w:r>
      <w:bookmarkEnd w:id="13575"/>
    </w:p>
    <w:p w14:paraId="7D076914" w14:textId="2783C91F" w:rsidR="00D52270" w:rsidRDefault="00D52270" w:rsidP="00D52270">
      <w:pPr>
        <w:pStyle w:val="KeepWithNext"/>
        <w:rPr>
          <w:rtl/>
          <w:lang w:eastAsia="he-IL"/>
        </w:rPr>
      </w:pPr>
    </w:p>
    <w:p w14:paraId="05C77CD6" w14:textId="4DE15569" w:rsidR="00D52270" w:rsidRDefault="00D52270" w:rsidP="00D52270">
      <w:pPr>
        <w:rPr>
          <w:rtl/>
          <w:lang w:eastAsia="he-IL"/>
        </w:rPr>
      </w:pPr>
      <w:bookmarkStart w:id="13576" w:name="_ETM_Q1_1086935"/>
      <w:bookmarkEnd w:id="13576"/>
      <w:r>
        <w:rPr>
          <w:rFonts w:hint="cs"/>
          <w:rtl/>
          <w:lang w:eastAsia="he-IL"/>
        </w:rPr>
        <w:t>ל</w:t>
      </w:r>
      <w:bookmarkStart w:id="13577" w:name="_ETM_Q1_1087013"/>
      <w:bookmarkEnd w:id="13577"/>
      <w:r>
        <w:rPr>
          <w:rFonts w:hint="cs"/>
          <w:rtl/>
          <w:lang w:eastAsia="he-IL"/>
        </w:rPr>
        <w:t xml:space="preserve">א, קודם כל תוצאות הסקר הן לא שחור או לבן. אם אתה שואל אותי, יש </w:t>
      </w:r>
      <w:bookmarkStart w:id="13578" w:name="_ETM_Q1_1085829"/>
      <w:bookmarkEnd w:id="13578"/>
      <w:r>
        <w:rPr>
          <w:rFonts w:hint="cs"/>
          <w:rtl/>
          <w:lang w:eastAsia="he-IL"/>
        </w:rPr>
        <w:t>כמה</w:t>
      </w:r>
      <w:bookmarkStart w:id="13579" w:name="_ETM_Q1_1091002"/>
      <w:bookmarkEnd w:id="13579"/>
      <w:r>
        <w:rPr>
          <w:rFonts w:hint="cs"/>
          <w:rtl/>
          <w:lang w:eastAsia="he-IL"/>
        </w:rPr>
        <w:t xml:space="preserve"> קריטריונים. קודם כל האם הוא יציב או</w:t>
      </w:r>
      <w:bookmarkStart w:id="13580" w:name="_ETM_Q1_1092060"/>
      <w:bookmarkEnd w:id="13580"/>
      <w:r>
        <w:rPr>
          <w:rFonts w:hint="cs"/>
          <w:rtl/>
          <w:lang w:eastAsia="he-IL"/>
        </w:rPr>
        <w:t xml:space="preserve"> לא יציב, זה</w:t>
      </w:r>
      <w:bookmarkStart w:id="13581" w:name="_ETM_Q1_1093214"/>
      <w:bookmarkEnd w:id="13581"/>
      <w:r>
        <w:rPr>
          <w:rFonts w:hint="cs"/>
          <w:rtl/>
          <w:lang w:eastAsia="he-IL"/>
        </w:rPr>
        <w:t xml:space="preserve"> שחור לבן, אבל בתוך התחום הזה - - </w:t>
      </w:r>
      <w:bookmarkStart w:id="13582" w:name="_ETM_Q1_1097637"/>
      <w:bookmarkEnd w:id="13582"/>
    </w:p>
    <w:p w14:paraId="1662DFC1" w14:textId="6A2EA19D" w:rsidR="00D52270" w:rsidRDefault="00D52270" w:rsidP="00D52270">
      <w:pPr>
        <w:rPr>
          <w:rtl/>
          <w:lang w:eastAsia="he-IL"/>
        </w:rPr>
      </w:pPr>
      <w:bookmarkStart w:id="13583" w:name="_ETM_Q1_1097713"/>
      <w:bookmarkEnd w:id="13583"/>
    </w:p>
    <w:p w14:paraId="19FAEE36" w14:textId="2E5EDB71" w:rsidR="00D52270" w:rsidRDefault="00D52270" w:rsidP="00D52270">
      <w:pPr>
        <w:pStyle w:val="af9"/>
        <w:keepNext/>
        <w:rPr>
          <w:rtl/>
          <w:lang w:eastAsia="he-IL"/>
        </w:rPr>
      </w:pPr>
      <w:bookmarkStart w:id="13584" w:name="ET_guest_בנימין_ארביב_1467"/>
      <w:r w:rsidRPr="00D52270">
        <w:rPr>
          <w:rStyle w:val="TagStyle"/>
          <w:rtl/>
        </w:rPr>
        <w:t xml:space="preserve"> &lt;&lt; אורח &gt;&gt; </w:t>
      </w:r>
      <w:r>
        <w:rPr>
          <w:rtl/>
          <w:lang w:eastAsia="he-IL"/>
        </w:rPr>
        <w:t>בנימין ארביב:</w:t>
      </w:r>
      <w:r w:rsidRPr="00D52270">
        <w:rPr>
          <w:rStyle w:val="TagStyle"/>
          <w:rtl/>
        </w:rPr>
        <w:t xml:space="preserve"> &lt;&lt; אורח &gt;&gt;</w:t>
      </w:r>
      <w:r w:rsidR="00B00354">
        <w:rPr>
          <w:rtl/>
          <w:lang w:eastAsia="he-IL"/>
        </w:rPr>
        <w:t xml:space="preserve"> </w:t>
      </w:r>
      <w:r>
        <w:rPr>
          <w:rtl/>
          <w:lang w:eastAsia="he-IL"/>
        </w:rPr>
        <w:t xml:space="preserve"> </w:t>
      </w:r>
      <w:bookmarkEnd w:id="13584"/>
    </w:p>
    <w:p w14:paraId="1169A48C" w14:textId="606F338B" w:rsidR="00D52270" w:rsidRDefault="00D52270" w:rsidP="00D52270">
      <w:pPr>
        <w:pStyle w:val="KeepWithNext"/>
        <w:rPr>
          <w:rtl/>
          <w:lang w:eastAsia="he-IL"/>
        </w:rPr>
      </w:pPr>
    </w:p>
    <w:p w14:paraId="25193BEE" w14:textId="3EDF13A9" w:rsidR="00D52270" w:rsidRDefault="00D52270" w:rsidP="00D52270">
      <w:pPr>
        <w:rPr>
          <w:rtl/>
          <w:lang w:eastAsia="he-IL"/>
        </w:rPr>
      </w:pPr>
      <w:bookmarkStart w:id="13585" w:name="_ETM_Q1_1098737"/>
      <w:bookmarkStart w:id="13586" w:name="_ETM_Q1_1098793"/>
      <w:bookmarkEnd w:id="13585"/>
      <w:bookmarkEnd w:id="13586"/>
      <w:r>
        <w:rPr>
          <w:rFonts w:hint="cs"/>
          <w:rtl/>
          <w:lang w:eastAsia="he-IL"/>
        </w:rPr>
        <w:t>ואם הוא לא יציב אז הוא מבנה מסוכן.</w:t>
      </w:r>
      <w:bookmarkStart w:id="13587" w:name="_ETM_Q1_1095821"/>
      <w:bookmarkStart w:id="13588" w:name="_ETM_Q1_1096023"/>
      <w:bookmarkEnd w:id="13587"/>
      <w:bookmarkEnd w:id="13588"/>
    </w:p>
    <w:p w14:paraId="304339C4" w14:textId="1E0BE07C" w:rsidR="00D52270" w:rsidRDefault="00D52270" w:rsidP="00D52270">
      <w:pPr>
        <w:rPr>
          <w:rtl/>
          <w:lang w:eastAsia="he-IL"/>
        </w:rPr>
      </w:pPr>
      <w:bookmarkStart w:id="13589" w:name="_ETM_Q1_1096092"/>
      <w:bookmarkEnd w:id="13589"/>
    </w:p>
    <w:p w14:paraId="48AFB376" w14:textId="34EB023C" w:rsidR="00D52270" w:rsidRDefault="00D52270" w:rsidP="00D52270">
      <w:pPr>
        <w:pStyle w:val="af9"/>
        <w:keepNext/>
        <w:rPr>
          <w:rtl/>
          <w:lang w:eastAsia="he-IL"/>
        </w:rPr>
      </w:pPr>
      <w:bookmarkStart w:id="13590" w:name="ET_guest_יאיר_דיקמן_1468"/>
      <w:r w:rsidRPr="00D52270">
        <w:rPr>
          <w:rStyle w:val="TagStyle"/>
          <w:rtl/>
        </w:rPr>
        <w:t xml:space="preserve"> &lt;&lt; אורח &gt;&gt; </w:t>
      </w:r>
      <w:r>
        <w:rPr>
          <w:rtl/>
          <w:lang w:eastAsia="he-IL"/>
        </w:rPr>
        <w:t>יאיר דיקמן:</w:t>
      </w:r>
      <w:r w:rsidRPr="00D52270">
        <w:rPr>
          <w:rStyle w:val="TagStyle"/>
          <w:rtl/>
        </w:rPr>
        <w:t xml:space="preserve"> &lt;&lt; אורח &gt;&gt;</w:t>
      </w:r>
      <w:r w:rsidR="00B00354">
        <w:rPr>
          <w:rtl/>
          <w:lang w:eastAsia="he-IL"/>
        </w:rPr>
        <w:t xml:space="preserve"> </w:t>
      </w:r>
      <w:r>
        <w:rPr>
          <w:rtl/>
          <w:lang w:eastAsia="he-IL"/>
        </w:rPr>
        <w:t xml:space="preserve"> </w:t>
      </w:r>
      <w:bookmarkEnd w:id="13590"/>
    </w:p>
    <w:p w14:paraId="0FA95ABA" w14:textId="64CEF6CE" w:rsidR="00D52270" w:rsidRDefault="00D52270" w:rsidP="00D52270">
      <w:pPr>
        <w:pStyle w:val="KeepWithNext"/>
        <w:rPr>
          <w:rtl/>
          <w:lang w:eastAsia="he-IL"/>
        </w:rPr>
      </w:pPr>
    </w:p>
    <w:p w14:paraId="72DF3638" w14:textId="66F87043" w:rsidR="00D52270" w:rsidRDefault="00D52270" w:rsidP="00D52270">
      <w:pPr>
        <w:rPr>
          <w:rtl/>
          <w:lang w:eastAsia="he-IL"/>
        </w:rPr>
      </w:pPr>
      <w:bookmarkStart w:id="13591" w:name="_ETM_Q1_1097823"/>
      <w:bookmarkStart w:id="13592" w:name="_ETM_Q1_1097883"/>
      <w:bookmarkEnd w:id="13591"/>
      <w:bookmarkEnd w:id="13592"/>
      <w:r>
        <w:rPr>
          <w:rFonts w:hint="cs"/>
          <w:rtl/>
          <w:lang w:eastAsia="he-IL"/>
        </w:rPr>
        <w:t>אם זה מבנה</w:t>
      </w:r>
      <w:bookmarkStart w:id="13593" w:name="_ETM_Q1_1098921"/>
      <w:bookmarkEnd w:id="13593"/>
      <w:r>
        <w:rPr>
          <w:rFonts w:hint="cs"/>
          <w:rtl/>
          <w:lang w:eastAsia="he-IL"/>
        </w:rPr>
        <w:t xml:space="preserve"> מסוכן</w:t>
      </w:r>
      <w:bookmarkStart w:id="13594" w:name="_ETM_Q1_1100400"/>
      <w:bookmarkEnd w:id="13594"/>
      <w:r>
        <w:rPr>
          <w:rFonts w:hint="cs"/>
          <w:rtl/>
          <w:lang w:eastAsia="he-IL"/>
        </w:rPr>
        <w:t xml:space="preserve"> אין מה לדבר.</w:t>
      </w:r>
      <w:bookmarkStart w:id="13595" w:name="_ETM_Q1_1102408"/>
      <w:bookmarkEnd w:id="13595"/>
    </w:p>
    <w:p w14:paraId="77EF9B1F" w14:textId="3E1EDC1D" w:rsidR="00D52270" w:rsidRDefault="00D52270" w:rsidP="00D52270">
      <w:pPr>
        <w:rPr>
          <w:rtl/>
          <w:lang w:eastAsia="he-IL"/>
        </w:rPr>
      </w:pPr>
      <w:bookmarkStart w:id="13596" w:name="_ETM_Q1_1102488"/>
      <w:bookmarkStart w:id="13597" w:name="_ETM_Q1_1099606"/>
      <w:bookmarkEnd w:id="13596"/>
      <w:bookmarkEnd w:id="13597"/>
    </w:p>
    <w:p w14:paraId="40EF1515" w14:textId="3A701239" w:rsidR="00D52270" w:rsidRDefault="00D52270" w:rsidP="00D52270">
      <w:pPr>
        <w:pStyle w:val="af9"/>
        <w:keepNext/>
        <w:rPr>
          <w:rtl/>
          <w:lang w:eastAsia="he-IL"/>
        </w:rPr>
      </w:pPr>
      <w:bookmarkStart w:id="13598" w:name="ET_guest_בנימין_ארביב_1469"/>
      <w:r w:rsidRPr="00D52270">
        <w:rPr>
          <w:rStyle w:val="TagStyle"/>
          <w:rtl/>
        </w:rPr>
        <w:t xml:space="preserve"> &lt;&lt; אורח &gt;&gt; </w:t>
      </w:r>
      <w:r>
        <w:rPr>
          <w:rtl/>
          <w:lang w:eastAsia="he-IL"/>
        </w:rPr>
        <w:t>בנימין ארביב:</w:t>
      </w:r>
      <w:r w:rsidRPr="00D52270">
        <w:rPr>
          <w:rStyle w:val="TagStyle"/>
          <w:rtl/>
        </w:rPr>
        <w:t xml:space="preserve"> &lt;&lt; אורח &gt;&gt;</w:t>
      </w:r>
      <w:r w:rsidR="00B00354">
        <w:rPr>
          <w:rtl/>
          <w:lang w:eastAsia="he-IL"/>
        </w:rPr>
        <w:t xml:space="preserve"> </w:t>
      </w:r>
      <w:r>
        <w:rPr>
          <w:rtl/>
          <w:lang w:eastAsia="he-IL"/>
        </w:rPr>
        <w:t xml:space="preserve"> </w:t>
      </w:r>
      <w:bookmarkEnd w:id="13598"/>
    </w:p>
    <w:p w14:paraId="09E6E15E" w14:textId="28324146" w:rsidR="00D52270" w:rsidRDefault="00D52270" w:rsidP="00D52270">
      <w:pPr>
        <w:pStyle w:val="KeepWithNext"/>
        <w:rPr>
          <w:rtl/>
          <w:lang w:eastAsia="he-IL"/>
        </w:rPr>
      </w:pPr>
    </w:p>
    <w:p w14:paraId="0D268946" w14:textId="13F3E00E" w:rsidR="00D52270" w:rsidRDefault="00D52270" w:rsidP="00D52270">
      <w:pPr>
        <w:rPr>
          <w:rtl/>
          <w:lang w:eastAsia="he-IL"/>
        </w:rPr>
      </w:pPr>
      <w:bookmarkStart w:id="13599" w:name="_ETM_Q1_1101020"/>
      <w:bookmarkStart w:id="13600" w:name="_ETM_Q1_1101069"/>
      <w:bookmarkEnd w:id="13599"/>
      <w:bookmarkEnd w:id="13600"/>
      <w:r>
        <w:rPr>
          <w:rFonts w:hint="cs"/>
          <w:rtl/>
          <w:lang w:eastAsia="he-IL"/>
        </w:rPr>
        <w:t xml:space="preserve">זה ברור, אז זה החלק </w:t>
      </w:r>
      <w:bookmarkStart w:id="13601" w:name="_ETM_Q1_1098236"/>
      <w:bookmarkEnd w:id="13601"/>
      <w:r>
        <w:rPr>
          <w:rFonts w:hint="cs"/>
          <w:rtl/>
          <w:lang w:eastAsia="he-IL"/>
        </w:rPr>
        <w:t xml:space="preserve">הקל. </w:t>
      </w:r>
      <w:bookmarkStart w:id="13602" w:name="_ETM_Q1_1099609"/>
      <w:bookmarkStart w:id="13603" w:name="_ETM_Q1_1099676"/>
      <w:bookmarkStart w:id="13604" w:name="_ETM_Q1_1101181"/>
      <w:bookmarkEnd w:id="13602"/>
      <w:bookmarkEnd w:id="13603"/>
      <w:bookmarkEnd w:id="13604"/>
      <w:r>
        <w:rPr>
          <w:rFonts w:hint="cs"/>
          <w:rtl/>
          <w:lang w:eastAsia="he-IL"/>
        </w:rPr>
        <w:t>אבל</w:t>
      </w:r>
      <w:bookmarkStart w:id="13605" w:name="_ETM_Q1_1102391"/>
      <w:bookmarkEnd w:id="13605"/>
      <w:r>
        <w:rPr>
          <w:rFonts w:hint="cs"/>
          <w:rtl/>
          <w:lang w:eastAsia="he-IL"/>
        </w:rPr>
        <w:t xml:space="preserve"> אם זה עבר,</w:t>
      </w:r>
      <w:bookmarkStart w:id="13606" w:name="_ETM_Q1_1102217"/>
      <w:bookmarkEnd w:id="13606"/>
      <w:r>
        <w:rPr>
          <w:rFonts w:hint="cs"/>
          <w:rtl/>
          <w:lang w:eastAsia="he-IL"/>
        </w:rPr>
        <w:t xml:space="preserve"> זה לא מסוכן אבל עדיין -</w:t>
      </w:r>
      <w:bookmarkStart w:id="13607" w:name="_ETM_Q1_1105821"/>
      <w:bookmarkEnd w:id="13607"/>
      <w:r>
        <w:rPr>
          <w:rFonts w:hint="cs"/>
          <w:rtl/>
          <w:lang w:eastAsia="he-IL"/>
        </w:rPr>
        <w:t xml:space="preserve"> -</w:t>
      </w:r>
      <w:bookmarkStart w:id="13608" w:name="_ETM_Q1_1106019"/>
      <w:bookmarkEnd w:id="13608"/>
    </w:p>
    <w:p w14:paraId="62629DDE" w14:textId="7C4F36FF" w:rsidR="00D52270" w:rsidRDefault="00D52270" w:rsidP="00D52270">
      <w:pPr>
        <w:rPr>
          <w:rtl/>
          <w:lang w:eastAsia="he-IL"/>
        </w:rPr>
      </w:pPr>
      <w:bookmarkStart w:id="13609" w:name="_ETM_Q1_1106086"/>
      <w:bookmarkEnd w:id="13609"/>
    </w:p>
    <w:p w14:paraId="05FDBD51" w14:textId="2D7A11DA" w:rsidR="00D52270" w:rsidRDefault="00D52270" w:rsidP="00D52270">
      <w:pPr>
        <w:pStyle w:val="af9"/>
        <w:keepNext/>
        <w:rPr>
          <w:rtl/>
          <w:lang w:eastAsia="he-IL"/>
        </w:rPr>
      </w:pPr>
      <w:bookmarkStart w:id="13610" w:name="ET_guest_יאיר_דיקמן_1470"/>
      <w:r w:rsidRPr="00D52270">
        <w:rPr>
          <w:rStyle w:val="TagStyle"/>
          <w:rtl/>
        </w:rPr>
        <w:t xml:space="preserve"> &lt;&lt; אורח &gt;&gt; </w:t>
      </w:r>
      <w:r>
        <w:rPr>
          <w:rtl/>
          <w:lang w:eastAsia="he-IL"/>
        </w:rPr>
        <w:t>יאיר דיקמן:</w:t>
      </w:r>
      <w:r w:rsidRPr="00D52270">
        <w:rPr>
          <w:rStyle w:val="TagStyle"/>
          <w:rtl/>
        </w:rPr>
        <w:t xml:space="preserve"> &lt;&lt; אורח &gt;&gt;</w:t>
      </w:r>
      <w:r w:rsidR="00B00354">
        <w:rPr>
          <w:rtl/>
          <w:lang w:eastAsia="he-IL"/>
        </w:rPr>
        <w:t xml:space="preserve"> </w:t>
      </w:r>
      <w:r>
        <w:rPr>
          <w:rtl/>
          <w:lang w:eastAsia="he-IL"/>
        </w:rPr>
        <w:t xml:space="preserve"> </w:t>
      </w:r>
      <w:bookmarkEnd w:id="13610"/>
    </w:p>
    <w:p w14:paraId="28B808FD" w14:textId="7EFEB775" w:rsidR="00D52270" w:rsidRDefault="00D52270" w:rsidP="00D52270">
      <w:pPr>
        <w:pStyle w:val="KeepWithNext"/>
        <w:rPr>
          <w:rtl/>
          <w:lang w:eastAsia="he-IL"/>
        </w:rPr>
      </w:pPr>
    </w:p>
    <w:p w14:paraId="0CD0F3AD" w14:textId="30BDC76B" w:rsidR="00D52270" w:rsidRDefault="00D52270" w:rsidP="00D52270">
      <w:pPr>
        <w:rPr>
          <w:rtl/>
          <w:lang w:eastAsia="he-IL"/>
        </w:rPr>
      </w:pPr>
      <w:bookmarkStart w:id="13611" w:name="_ETM_Q1_1107064"/>
      <w:bookmarkStart w:id="13612" w:name="_ETM_Q1_1107117"/>
      <w:bookmarkEnd w:id="13611"/>
      <w:bookmarkEnd w:id="13612"/>
      <w:r>
        <w:rPr>
          <w:rFonts w:hint="cs"/>
          <w:rtl/>
          <w:lang w:eastAsia="he-IL"/>
        </w:rPr>
        <w:t xml:space="preserve">הרבה פעמים </w:t>
      </w:r>
      <w:bookmarkStart w:id="13613" w:name="_ETM_Q1_1105374"/>
      <w:bookmarkEnd w:id="13613"/>
      <w:r>
        <w:rPr>
          <w:rFonts w:hint="cs"/>
          <w:rtl/>
          <w:lang w:eastAsia="he-IL"/>
        </w:rPr>
        <w:t>העירייה היום מכריחה</w:t>
      </w:r>
      <w:bookmarkStart w:id="13614" w:name="_ETM_Q1_1107223"/>
      <w:bookmarkEnd w:id="13614"/>
      <w:r>
        <w:rPr>
          <w:rFonts w:hint="cs"/>
          <w:rtl/>
          <w:lang w:eastAsia="he-IL"/>
        </w:rPr>
        <w:t xml:space="preserve"> אפילו לתקן קורוזיה בעמודים </w:t>
      </w:r>
      <w:bookmarkStart w:id="13615" w:name="_ETM_Q1_1111446"/>
      <w:bookmarkEnd w:id="13615"/>
      <w:r>
        <w:rPr>
          <w:rFonts w:hint="cs"/>
          <w:rtl/>
          <w:lang w:eastAsia="he-IL"/>
        </w:rPr>
        <w:t>בעלויות יחסית קטנות</w:t>
      </w:r>
      <w:bookmarkStart w:id="13616" w:name="_ETM_Q1_1111665"/>
      <w:bookmarkEnd w:id="13616"/>
      <w:r>
        <w:rPr>
          <w:rFonts w:hint="cs"/>
          <w:rtl/>
          <w:lang w:eastAsia="he-IL"/>
        </w:rPr>
        <w:t xml:space="preserve">. זה לא אומר שהמבנה ייפול מחר, אבל הדיירים </w:t>
      </w:r>
      <w:bookmarkStart w:id="13617" w:name="_ETM_Q1_1112376"/>
      <w:bookmarkEnd w:id="13617"/>
      <w:r>
        <w:rPr>
          <w:rFonts w:hint="cs"/>
          <w:rtl/>
          <w:lang w:eastAsia="he-IL"/>
        </w:rPr>
        <w:t>צריכים לטפל בזה.</w:t>
      </w:r>
    </w:p>
    <w:p w14:paraId="5B5AD571" w14:textId="46BB361A" w:rsidR="00D52270" w:rsidRDefault="00D52270" w:rsidP="00D52270">
      <w:pPr>
        <w:rPr>
          <w:rtl/>
          <w:lang w:eastAsia="he-IL"/>
        </w:rPr>
      </w:pPr>
      <w:bookmarkStart w:id="13618" w:name="_ETM_Q1_1116537"/>
      <w:bookmarkStart w:id="13619" w:name="_ETM_Q1_1116603"/>
      <w:bookmarkEnd w:id="13618"/>
      <w:bookmarkEnd w:id="13619"/>
    </w:p>
    <w:p w14:paraId="17176C6C" w14:textId="39BD8E5D" w:rsidR="00D52270" w:rsidRDefault="00D52270" w:rsidP="00D52270">
      <w:pPr>
        <w:pStyle w:val="af9"/>
        <w:keepNext/>
        <w:rPr>
          <w:rtl/>
          <w:lang w:eastAsia="he-IL"/>
        </w:rPr>
      </w:pPr>
      <w:bookmarkStart w:id="13620" w:name="ET_guest_בנימין_ארביב_1471"/>
      <w:r w:rsidRPr="00D52270">
        <w:rPr>
          <w:rStyle w:val="TagStyle"/>
          <w:rtl/>
        </w:rPr>
        <w:t xml:space="preserve"> &lt;&lt; אורח &gt;&gt; </w:t>
      </w:r>
      <w:r>
        <w:rPr>
          <w:rtl/>
          <w:lang w:eastAsia="he-IL"/>
        </w:rPr>
        <w:t>בנימין ארביב:</w:t>
      </w:r>
      <w:r w:rsidRPr="00D52270">
        <w:rPr>
          <w:rStyle w:val="TagStyle"/>
          <w:rtl/>
        </w:rPr>
        <w:t xml:space="preserve"> &lt;&lt; אורח &gt;&gt;</w:t>
      </w:r>
      <w:r w:rsidR="00B00354">
        <w:rPr>
          <w:rtl/>
          <w:lang w:eastAsia="he-IL"/>
        </w:rPr>
        <w:t xml:space="preserve"> </w:t>
      </w:r>
      <w:r>
        <w:rPr>
          <w:rtl/>
          <w:lang w:eastAsia="he-IL"/>
        </w:rPr>
        <w:t xml:space="preserve"> </w:t>
      </w:r>
      <w:bookmarkEnd w:id="13620"/>
    </w:p>
    <w:p w14:paraId="13791594" w14:textId="6151E540" w:rsidR="00D52270" w:rsidRDefault="00D52270" w:rsidP="00D52270">
      <w:pPr>
        <w:pStyle w:val="KeepWithNext"/>
        <w:rPr>
          <w:rtl/>
          <w:lang w:eastAsia="he-IL"/>
        </w:rPr>
      </w:pPr>
    </w:p>
    <w:p w14:paraId="1DD4B19A" w14:textId="258EA3C0" w:rsidR="00D52270" w:rsidRDefault="00D52270" w:rsidP="00D52270">
      <w:pPr>
        <w:rPr>
          <w:rtl/>
          <w:lang w:eastAsia="he-IL"/>
        </w:rPr>
      </w:pPr>
      <w:bookmarkStart w:id="13621" w:name="_ETM_Q1_1113789"/>
      <w:bookmarkEnd w:id="13621"/>
      <w:r>
        <w:rPr>
          <w:rFonts w:hint="cs"/>
          <w:rtl/>
          <w:lang w:eastAsia="he-IL"/>
        </w:rPr>
        <w:t>בסדר,</w:t>
      </w:r>
      <w:bookmarkStart w:id="13622" w:name="_ETM_Q1_1114631"/>
      <w:bookmarkEnd w:id="13622"/>
      <w:r>
        <w:rPr>
          <w:rFonts w:hint="cs"/>
          <w:rtl/>
          <w:lang w:eastAsia="he-IL"/>
        </w:rPr>
        <w:t xml:space="preserve"> אז תומר אני חושב שזו התשובה לשאלה ש</w:t>
      </w:r>
      <w:bookmarkStart w:id="13623" w:name="_ETM_Q1_1113453"/>
      <w:bookmarkEnd w:id="13623"/>
      <w:r>
        <w:rPr>
          <w:rFonts w:hint="cs"/>
          <w:rtl/>
          <w:lang w:eastAsia="he-IL"/>
        </w:rPr>
        <w:t>לך. אם זה</w:t>
      </w:r>
      <w:bookmarkStart w:id="13624" w:name="_ETM_Q1_1117443"/>
      <w:bookmarkEnd w:id="13624"/>
      <w:r>
        <w:rPr>
          <w:rFonts w:hint="cs"/>
          <w:rtl/>
          <w:lang w:eastAsia="he-IL"/>
        </w:rPr>
        <w:t xml:space="preserve"> לא יציב, זה מבנה מסוכן, ברור שלא רלו</w:t>
      </w:r>
      <w:bookmarkStart w:id="13625" w:name="_ETM_Q1_1116253"/>
      <w:bookmarkEnd w:id="13625"/>
      <w:r>
        <w:rPr>
          <w:rFonts w:hint="cs"/>
          <w:rtl/>
          <w:lang w:eastAsia="he-IL"/>
        </w:rPr>
        <w:t>ונטי שום</w:t>
      </w:r>
      <w:bookmarkStart w:id="13626" w:name="_ETM_Q1_1119443"/>
      <w:bookmarkEnd w:id="13626"/>
      <w:r>
        <w:rPr>
          <w:rFonts w:hint="cs"/>
          <w:rtl/>
          <w:lang w:eastAsia="he-IL"/>
        </w:rPr>
        <w:t xml:space="preserve"> דבר. אבל אם זה לא מבנה מסוכן, אני לא</w:t>
      </w:r>
      <w:bookmarkStart w:id="13627" w:name="_ETM_Q1_1123173"/>
      <w:bookmarkEnd w:id="13627"/>
      <w:r>
        <w:rPr>
          <w:rFonts w:hint="cs"/>
          <w:rtl/>
          <w:lang w:eastAsia="he-IL"/>
        </w:rPr>
        <w:t xml:space="preserve"> חושב שהחוק צריך להיכנס לשאלה</w:t>
      </w:r>
      <w:r w:rsidR="00B00354">
        <w:rPr>
          <w:rFonts w:hint="cs"/>
          <w:rtl/>
          <w:lang w:eastAsia="he-IL"/>
        </w:rPr>
        <w:t xml:space="preserve"> </w:t>
      </w:r>
      <w:bookmarkStart w:id="13628" w:name="_ETM_Q1_1123770"/>
      <w:bookmarkEnd w:id="13628"/>
      <w:r>
        <w:rPr>
          <w:rFonts w:hint="cs"/>
          <w:rtl/>
          <w:lang w:eastAsia="he-IL"/>
        </w:rPr>
        <w:t>- -</w:t>
      </w:r>
      <w:bookmarkStart w:id="13629" w:name="_ETM_Q1_1124980"/>
      <w:bookmarkEnd w:id="13629"/>
    </w:p>
    <w:p w14:paraId="060D8AC7" w14:textId="5091A495" w:rsidR="00D52270" w:rsidRDefault="00D52270" w:rsidP="00D52270">
      <w:pPr>
        <w:rPr>
          <w:rtl/>
          <w:lang w:eastAsia="he-IL"/>
        </w:rPr>
      </w:pPr>
      <w:bookmarkStart w:id="13630" w:name="_ETM_Q1_1125048"/>
      <w:bookmarkEnd w:id="13630"/>
    </w:p>
    <w:p w14:paraId="7E63D7BB" w14:textId="0BB058E1" w:rsidR="00D52270" w:rsidRDefault="00D52270" w:rsidP="00D52270">
      <w:pPr>
        <w:pStyle w:val="a4"/>
        <w:keepNext/>
        <w:rPr>
          <w:rtl/>
        </w:rPr>
      </w:pPr>
      <w:bookmarkStart w:id="13631" w:name="ET_speaker_5069_1472"/>
      <w:r w:rsidRPr="00D52270">
        <w:rPr>
          <w:rStyle w:val="TagStyle"/>
          <w:rtl/>
        </w:rPr>
        <w:t xml:space="preserve"> &lt;&lt; דובר &gt;&gt; </w:t>
      </w:r>
      <w:r>
        <w:rPr>
          <w:rtl/>
        </w:rPr>
        <w:t>יעקב אשר (יהדות התורה):</w:t>
      </w:r>
      <w:r w:rsidRPr="00D52270">
        <w:rPr>
          <w:rStyle w:val="TagStyle"/>
          <w:rtl/>
        </w:rPr>
        <w:t xml:space="preserve"> &lt;&lt; דובר &gt;&gt;</w:t>
      </w:r>
      <w:r w:rsidR="00B00354">
        <w:rPr>
          <w:rtl/>
        </w:rPr>
        <w:t xml:space="preserve"> </w:t>
      </w:r>
      <w:r>
        <w:rPr>
          <w:rtl/>
        </w:rPr>
        <w:t xml:space="preserve"> </w:t>
      </w:r>
      <w:bookmarkEnd w:id="13631"/>
    </w:p>
    <w:p w14:paraId="6E528923" w14:textId="64373E18" w:rsidR="00D52270" w:rsidRDefault="00D52270" w:rsidP="00D52270">
      <w:pPr>
        <w:pStyle w:val="KeepWithNext"/>
        <w:rPr>
          <w:rtl/>
          <w:lang w:eastAsia="he-IL"/>
        </w:rPr>
      </w:pPr>
    </w:p>
    <w:p w14:paraId="365608AB" w14:textId="0C6388CA" w:rsidR="00D52270" w:rsidRDefault="00D52270" w:rsidP="00D52270">
      <w:pPr>
        <w:rPr>
          <w:rtl/>
          <w:lang w:eastAsia="he-IL"/>
        </w:rPr>
      </w:pPr>
      <w:r>
        <w:rPr>
          <w:rFonts w:hint="cs"/>
          <w:rtl/>
          <w:lang w:eastAsia="he-IL"/>
        </w:rPr>
        <w:t>זה יכול להיות ב</w:t>
      </w:r>
      <w:bookmarkStart w:id="13632" w:name="_ETM_Q1_1122214"/>
      <w:bookmarkEnd w:id="13632"/>
      <w:r>
        <w:rPr>
          <w:rFonts w:hint="cs"/>
          <w:rtl/>
          <w:lang w:eastAsia="he-IL"/>
        </w:rPr>
        <w:t>שיקול דעת.</w:t>
      </w:r>
      <w:bookmarkStart w:id="13633" w:name="_ETM_Q1_1126484"/>
      <w:bookmarkEnd w:id="13633"/>
    </w:p>
    <w:p w14:paraId="268A4526" w14:textId="218B7E26" w:rsidR="00D52270" w:rsidRDefault="00D52270" w:rsidP="00D52270">
      <w:pPr>
        <w:rPr>
          <w:rtl/>
          <w:lang w:eastAsia="he-IL"/>
        </w:rPr>
      </w:pPr>
      <w:bookmarkStart w:id="13634" w:name="_ETM_Q1_1126551"/>
      <w:bookmarkStart w:id="13635" w:name="_ETM_Q1_1127387"/>
      <w:bookmarkEnd w:id="13634"/>
      <w:bookmarkEnd w:id="13635"/>
    </w:p>
    <w:p w14:paraId="7F734C3F" w14:textId="682C6507" w:rsidR="00D52270" w:rsidRDefault="00D52270" w:rsidP="00D52270">
      <w:pPr>
        <w:pStyle w:val="a4"/>
        <w:keepNext/>
        <w:rPr>
          <w:rtl/>
        </w:rPr>
      </w:pPr>
      <w:bookmarkStart w:id="13636" w:name="ET_speaker_תומר_רוזנר_1473"/>
      <w:r w:rsidRPr="00D52270">
        <w:rPr>
          <w:rStyle w:val="TagStyle"/>
          <w:rtl/>
        </w:rPr>
        <w:t xml:space="preserve"> &lt;&lt; דובר &gt;&gt; </w:t>
      </w:r>
      <w:r>
        <w:rPr>
          <w:rtl/>
        </w:rPr>
        <w:t>תומר רוזנר:</w:t>
      </w:r>
      <w:r w:rsidRPr="00D52270">
        <w:rPr>
          <w:rStyle w:val="TagStyle"/>
          <w:rtl/>
        </w:rPr>
        <w:t xml:space="preserve"> &lt;&lt; דובר &gt;&gt;</w:t>
      </w:r>
      <w:r w:rsidR="00B00354">
        <w:rPr>
          <w:rtl/>
        </w:rPr>
        <w:t xml:space="preserve"> </w:t>
      </w:r>
      <w:r>
        <w:rPr>
          <w:rtl/>
        </w:rPr>
        <w:t xml:space="preserve"> </w:t>
      </w:r>
      <w:bookmarkEnd w:id="13636"/>
    </w:p>
    <w:p w14:paraId="309761D2" w14:textId="514CE284" w:rsidR="00D52270" w:rsidRDefault="00D52270" w:rsidP="00D52270">
      <w:pPr>
        <w:pStyle w:val="KeepWithNext"/>
        <w:rPr>
          <w:rtl/>
          <w:lang w:eastAsia="he-IL"/>
        </w:rPr>
      </w:pPr>
    </w:p>
    <w:p w14:paraId="0D9AB8A6" w14:textId="5EA869F8" w:rsidR="00D52270" w:rsidRDefault="00D52270" w:rsidP="00D52270">
      <w:pPr>
        <w:rPr>
          <w:rtl/>
          <w:lang w:eastAsia="he-IL"/>
        </w:rPr>
      </w:pPr>
      <w:bookmarkStart w:id="13637" w:name="_ETM_Q1_1127923"/>
      <w:bookmarkStart w:id="13638" w:name="_ETM_Q1_1127977"/>
      <w:bookmarkEnd w:id="13637"/>
      <w:bookmarkEnd w:id="13638"/>
      <w:r>
        <w:rPr>
          <w:rFonts w:hint="cs"/>
          <w:rtl/>
          <w:lang w:eastAsia="he-IL"/>
        </w:rPr>
        <w:t>לא, אי אפשר אחרת מכיו</w:t>
      </w:r>
      <w:bookmarkStart w:id="13639" w:name="_ETM_Q1_1125013"/>
      <w:bookmarkEnd w:id="13639"/>
      <w:r>
        <w:rPr>
          <w:rFonts w:hint="cs"/>
          <w:rtl/>
          <w:lang w:eastAsia="he-IL"/>
        </w:rPr>
        <w:t>ון שאם</w:t>
      </w:r>
      <w:bookmarkStart w:id="13640" w:name="_ETM_Q1_1128420"/>
      <w:bookmarkEnd w:id="13640"/>
      <w:r>
        <w:rPr>
          <w:rFonts w:hint="cs"/>
          <w:rtl/>
          <w:lang w:eastAsia="he-IL"/>
        </w:rPr>
        <w:t xml:space="preserve"> עכשיו מחזקים את המבנה </w:t>
      </w:r>
      <w:bookmarkStart w:id="13641" w:name="_ETM_Q1_1127776"/>
      <w:bookmarkEnd w:id="13641"/>
      <w:r>
        <w:rPr>
          <w:rFonts w:hint="cs"/>
          <w:rtl/>
          <w:lang w:eastAsia="he-IL"/>
        </w:rPr>
        <w:t xml:space="preserve">מפני רעידות אדמה, </w:t>
      </w:r>
      <w:bookmarkStart w:id="13642" w:name="_ETM_Q1_1130188"/>
      <w:bookmarkEnd w:id="13642"/>
      <w:r>
        <w:rPr>
          <w:rFonts w:hint="cs"/>
          <w:rtl/>
          <w:lang w:eastAsia="he-IL"/>
        </w:rPr>
        <w:t>מה</w:t>
      </w:r>
      <w:bookmarkStart w:id="13643" w:name="_ETM_Q1_1131901"/>
      <w:bookmarkEnd w:id="13643"/>
      <w:r>
        <w:rPr>
          <w:rFonts w:hint="cs"/>
          <w:rtl/>
          <w:lang w:eastAsia="he-IL"/>
        </w:rPr>
        <w:t xml:space="preserve"> אתה תתעלם מזה שיש קורוזיה בעמודים?</w:t>
      </w:r>
      <w:bookmarkStart w:id="13644" w:name="_ETM_Q1_1134204"/>
      <w:bookmarkStart w:id="13645" w:name="_ETM_Q1_1134389"/>
      <w:bookmarkEnd w:id="13644"/>
      <w:bookmarkEnd w:id="13645"/>
    </w:p>
    <w:p w14:paraId="7F606CF7" w14:textId="31414BFF" w:rsidR="00D52270" w:rsidRDefault="00D52270" w:rsidP="00D52270">
      <w:pPr>
        <w:rPr>
          <w:rtl/>
          <w:lang w:eastAsia="he-IL"/>
        </w:rPr>
      </w:pPr>
      <w:bookmarkStart w:id="13646" w:name="_ETM_Q1_1134465"/>
      <w:bookmarkEnd w:id="13646"/>
    </w:p>
    <w:p w14:paraId="30DB6CA2" w14:textId="6C0E9864" w:rsidR="00D52270" w:rsidRDefault="00D52270" w:rsidP="00D52270">
      <w:pPr>
        <w:pStyle w:val="af9"/>
        <w:keepNext/>
        <w:rPr>
          <w:rtl/>
          <w:lang w:eastAsia="he-IL"/>
        </w:rPr>
      </w:pPr>
      <w:bookmarkStart w:id="13647" w:name="ET_guest_בנימין_ארביב_1474"/>
      <w:r w:rsidRPr="00D52270">
        <w:rPr>
          <w:rStyle w:val="TagStyle"/>
          <w:rtl/>
        </w:rPr>
        <w:t xml:space="preserve"> &lt;&lt; אורח &gt;&gt; </w:t>
      </w:r>
      <w:r>
        <w:rPr>
          <w:rtl/>
          <w:lang w:eastAsia="he-IL"/>
        </w:rPr>
        <w:t>בנימין ארביב:</w:t>
      </w:r>
      <w:r w:rsidRPr="00D52270">
        <w:rPr>
          <w:rStyle w:val="TagStyle"/>
          <w:rtl/>
        </w:rPr>
        <w:t xml:space="preserve"> &lt;&lt; אורח &gt;&gt;</w:t>
      </w:r>
      <w:r w:rsidR="00B00354">
        <w:rPr>
          <w:rtl/>
          <w:lang w:eastAsia="he-IL"/>
        </w:rPr>
        <w:t xml:space="preserve"> </w:t>
      </w:r>
      <w:r>
        <w:rPr>
          <w:rtl/>
          <w:lang w:eastAsia="he-IL"/>
        </w:rPr>
        <w:t xml:space="preserve"> </w:t>
      </w:r>
      <w:bookmarkStart w:id="13648" w:name="_ETM_Q1_1137530"/>
      <w:bookmarkEnd w:id="13647"/>
      <w:bookmarkEnd w:id="13648"/>
    </w:p>
    <w:p w14:paraId="1EB3877F" w14:textId="769C2F6E" w:rsidR="00D52270" w:rsidRDefault="00D52270" w:rsidP="00D52270">
      <w:pPr>
        <w:spacing w:before="240"/>
        <w:rPr>
          <w:rtl/>
          <w:lang w:eastAsia="he-IL"/>
        </w:rPr>
      </w:pPr>
      <w:r>
        <w:rPr>
          <w:rFonts w:hint="cs"/>
          <w:rtl/>
          <w:lang w:eastAsia="he-IL"/>
        </w:rPr>
        <w:t xml:space="preserve">לא, המבנה </w:t>
      </w:r>
      <w:bookmarkStart w:id="13649" w:name="_ETM_Q1_1150806"/>
      <w:bookmarkEnd w:id="13649"/>
      <w:r>
        <w:rPr>
          <w:rFonts w:hint="cs"/>
          <w:rtl/>
          <w:lang w:eastAsia="he-IL"/>
        </w:rPr>
        <w:t xml:space="preserve">כרגע </w:t>
      </w:r>
      <w:bookmarkStart w:id="13650" w:name="_ETM_Q1_1131942"/>
      <w:bookmarkEnd w:id="13650"/>
      <w:r>
        <w:rPr>
          <w:rFonts w:hint="cs"/>
          <w:rtl/>
          <w:lang w:eastAsia="he-IL"/>
        </w:rPr>
        <w:t>לא מס</w:t>
      </w:r>
      <w:bookmarkStart w:id="13651" w:name="_ETM_Q1_1134165"/>
      <w:bookmarkEnd w:id="13651"/>
      <w:r>
        <w:rPr>
          <w:rFonts w:hint="cs"/>
          <w:rtl/>
          <w:lang w:eastAsia="he-IL"/>
        </w:rPr>
        <w:t>וכן</w:t>
      </w:r>
      <w:bookmarkStart w:id="13652" w:name="_ETM_Q1_1135161"/>
      <w:bookmarkEnd w:id="13652"/>
      <w:r>
        <w:rPr>
          <w:rFonts w:hint="cs"/>
          <w:rtl/>
          <w:lang w:eastAsia="he-IL"/>
        </w:rPr>
        <w:t xml:space="preserve"> כי הוא אומר שיש מנעד מ-0 עד 1</w:t>
      </w:r>
      <w:bookmarkStart w:id="13653" w:name="_ETM_Q1_1137981"/>
      <w:bookmarkEnd w:id="13653"/>
      <w:r>
        <w:rPr>
          <w:rFonts w:hint="cs"/>
          <w:rtl/>
          <w:lang w:eastAsia="he-IL"/>
        </w:rPr>
        <w:t>00 שאי</w:t>
      </w:r>
      <w:bookmarkStart w:id="13654" w:name="_ETM_Q1_1139822"/>
      <w:bookmarkEnd w:id="13654"/>
      <w:r>
        <w:rPr>
          <w:rFonts w:hint="cs"/>
          <w:rtl/>
          <w:lang w:eastAsia="he-IL"/>
        </w:rPr>
        <w:t xml:space="preserve">ן לי מושג מה הוא אמר. זה מבנה </w:t>
      </w:r>
      <w:bookmarkStart w:id="13655" w:name="_ETM_Q1_1142642"/>
      <w:bookmarkEnd w:id="13655"/>
      <w:r>
        <w:rPr>
          <w:rFonts w:hint="cs"/>
          <w:rtl/>
          <w:lang w:eastAsia="he-IL"/>
        </w:rPr>
        <w:t>ישן, כולנו יודעים שזה ישן.</w:t>
      </w:r>
      <w:bookmarkStart w:id="13656" w:name="_ETM_Q1_1142360"/>
      <w:bookmarkStart w:id="13657" w:name="_ETM_Q1_1145379"/>
      <w:bookmarkStart w:id="13658" w:name="_ETM_Q1_1145454"/>
      <w:bookmarkEnd w:id="13656"/>
      <w:bookmarkEnd w:id="13657"/>
      <w:bookmarkEnd w:id="13658"/>
    </w:p>
    <w:p w14:paraId="55960D1B" w14:textId="77777777" w:rsidR="00B00354" w:rsidRDefault="00B00354" w:rsidP="00D52270">
      <w:pPr>
        <w:pStyle w:val="a4"/>
        <w:keepNext/>
        <w:rPr>
          <w:rStyle w:val="TagStyle"/>
          <w:vanish w:val="0"/>
          <w:rtl/>
        </w:rPr>
      </w:pPr>
      <w:bookmarkStart w:id="13659" w:name="_ETM_Q1_1143625"/>
      <w:bookmarkStart w:id="13660" w:name="ET_speaker_תומר_רוזנר_1475"/>
      <w:bookmarkEnd w:id="13659"/>
    </w:p>
    <w:p w14:paraId="59705C4D" w14:textId="200826AD" w:rsidR="00D52270" w:rsidRDefault="00D52270" w:rsidP="00D52270">
      <w:pPr>
        <w:pStyle w:val="a4"/>
        <w:keepNext/>
        <w:rPr>
          <w:rtl/>
        </w:rPr>
      </w:pPr>
      <w:r w:rsidRPr="00D52270">
        <w:rPr>
          <w:rStyle w:val="TagStyle"/>
          <w:rtl/>
        </w:rPr>
        <w:t xml:space="preserve"> &lt;&lt; דובר &gt;&gt; </w:t>
      </w:r>
      <w:r>
        <w:rPr>
          <w:rtl/>
        </w:rPr>
        <w:t>תומר רוזנר:</w:t>
      </w:r>
      <w:r w:rsidRPr="00D52270">
        <w:rPr>
          <w:rStyle w:val="TagStyle"/>
          <w:rtl/>
        </w:rPr>
        <w:t xml:space="preserve"> &lt;&lt; דובר &gt;&gt;</w:t>
      </w:r>
      <w:r w:rsidR="00B00354">
        <w:rPr>
          <w:rtl/>
        </w:rPr>
        <w:t xml:space="preserve"> </w:t>
      </w:r>
      <w:r>
        <w:rPr>
          <w:rtl/>
        </w:rPr>
        <w:t xml:space="preserve"> </w:t>
      </w:r>
      <w:bookmarkEnd w:id="13660"/>
    </w:p>
    <w:p w14:paraId="3BA21AF7" w14:textId="2C2D7B42" w:rsidR="00D52270" w:rsidRDefault="00D52270" w:rsidP="00D52270">
      <w:pPr>
        <w:pStyle w:val="KeepWithNext"/>
        <w:rPr>
          <w:rtl/>
          <w:lang w:eastAsia="he-IL"/>
        </w:rPr>
      </w:pPr>
    </w:p>
    <w:p w14:paraId="67DE5942" w14:textId="4B20FEE8" w:rsidR="00D52270" w:rsidRDefault="00D52270" w:rsidP="00D52270">
      <w:pPr>
        <w:rPr>
          <w:rtl/>
          <w:lang w:eastAsia="he-IL"/>
        </w:rPr>
      </w:pPr>
      <w:bookmarkStart w:id="13661" w:name="_ETM_Q1_1143373"/>
      <w:bookmarkEnd w:id="13661"/>
      <w:r>
        <w:rPr>
          <w:rFonts w:hint="cs"/>
          <w:rtl/>
          <w:lang w:eastAsia="he-IL"/>
        </w:rPr>
        <w:t>א</w:t>
      </w:r>
      <w:bookmarkStart w:id="13662" w:name="_ETM_Q1_1143437"/>
      <w:bookmarkEnd w:id="13662"/>
      <w:r>
        <w:rPr>
          <w:rFonts w:hint="cs"/>
          <w:rtl/>
          <w:lang w:eastAsia="he-IL"/>
        </w:rPr>
        <w:t>בל עכשיו נוגעים בו, זה לא שהמבנה נשאר כמו שהוא.</w:t>
      </w:r>
      <w:bookmarkStart w:id="13663" w:name="_ETM_Q1_1142970"/>
      <w:bookmarkEnd w:id="13663"/>
      <w:r>
        <w:rPr>
          <w:rFonts w:hint="cs"/>
          <w:rtl/>
          <w:lang w:eastAsia="he-IL"/>
        </w:rPr>
        <w:t xml:space="preserve"> נוגעים בו, מוסיפים לו ממ"דים,</w:t>
      </w:r>
      <w:bookmarkStart w:id="13664" w:name="_ETM_Q1_1147136"/>
      <w:bookmarkStart w:id="13665" w:name="_ETM_Q1_1147347"/>
      <w:bookmarkEnd w:id="13664"/>
      <w:bookmarkEnd w:id="13665"/>
      <w:r>
        <w:rPr>
          <w:rFonts w:hint="cs"/>
          <w:rtl/>
          <w:lang w:eastAsia="he-IL"/>
        </w:rPr>
        <w:t xml:space="preserve"> אולי אפילו מוסיפים קומות. אז עכשיו נתעלם מזה שלעמודים </w:t>
      </w:r>
      <w:bookmarkStart w:id="13666" w:name="_ETM_Q1_1150968"/>
      <w:bookmarkEnd w:id="13666"/>
      <w:r>
        <w:rPr>
          <w:rFonts w:hint="cs"/>
          <w:rtl/>
          <w:lang w:eastAsia="he-IL"/>
        </w:rPr>
        <w:t>יש</w:t>
      </w:r>
      <w:bookmarkStart w:id="13667" w:name="_ETM_Q1_1152440"/>
      <w:bookmarkEnd w:id="13667"/>
      <w:r>
        <w:rPr>
          <w:rFonts w:hint="cs"/>
          <w:rtl/>
          <w:lang w:eastAsia="he-IL"/>
        </w:rPr>
        <w:t xml:space="preserve"> קורוזיה?</w:t>
      </w:r>
    </w:p>
    <w:p w14:paraId="764DC54B" w14:textId="2096CCF4" w:rsidR="00D52270" w:rsidRDefault="00D52270" w:rsidP="00D52270">
      <w:pPr>
        <w:rPr>
          <w:rtl/>
          <w:lang w:eastAsia="he-IL"/>
        </w:rPr>
      </w:pPr>
      <w:bookmarkStart w:id="13668" w:name="_ETM_Q1_1153672"/>
      <w:bookmarkStart w:id="13669" w:name="_ETM_Q1_1153749"/>
      <w:bookmarkEnd w:id="13668"/>
      <w:bookmarkEnd w:id="13669"/>
    </w:p>
    <w:p w14:paraId="5441661C" w14:textId="38AE53D1" w:rsidR="00D52270" w:rsidRDefault="00D52270" w:rsidP="00D52270">
      <w:pPr>
        <w:pStyle w:val="a4"/>
        <w:keepNext/>
        <w:rPr>
          <w:rtl/>
        </w:rPr>
      </w:pPr>
      <w:bookmarkStart w:id="13670" w:name="ET_speaker_5069_1476"/>
      <w:r w:rsidRPr="00D52270">
        <w:rPr>
          <w:rStyle w:val="TagStyle"/>
          <w:rtl/>
        </w:rPr>
        <w:t xml:space="preserve"> &lt;&lt; דובר &gt;&gt; </w:t>
      </w:r>
      <w:r>
        <w:rPr>
          <w:rtl/>
        </w:rPr>
        <w:t>יעקב אשר (יהדות התורה):</w:t>
      </w:r>
      <w:r w:rsidRPr="00D52270">
        <w:rPr>
          <w:rStyle w:val="TagStyle"/>
          <w:rtl/>
        </w:rPr>
        <w:t xml:space="preserve"> &lt;&lt; דובר &gt;&gt;</w:t>
      </w:r>
      <w:r w:rsidR="00B00354">
        <w:rPr>
          <w:rtl/>
        </w:rPr>
        <w:t xml:space="preserve"> </w:t>
      </w:r>
      <w:r>
        <w:rPr>
          <w:rtl/>
        </w:rPr>
        <w:t xml:space="preserve"> </w:t>
      </w:r>
      <w:bookmarkEnd w:id="13670"/>
    </w:p>
    <w:p w14:paraId="525C6F46" w14:textId="513ADE11" w:rsidR="00D52270" w:rsidRDefault="00D52270" w:rsidP="00D52270">
      <w:pPr>
        <w:pStyle w:val="KeepWithNext"/>
        <w:rPr>
          <w:rtl/>
          <w:lang w:eastAsia="he-IL"/>
        </w:rPr>
      </w:pPr>
    </w:p>
    <w:p w14:paraId="5A662411" w14:textId="381F4410" w:rsidR="00D52270" w:rsidRDefault="00D52270" w:rsidP="00D52270">
      <w:pPr>
        <w:rPr>
          <w:rtl/>
          <w:lang w:eastAsia="he-IL"/>
        </w:rPr>
      </w:pPr>
      <w:r>
        <w:rPr>
          <w:rFonts w:hint="cs"/>
          <w:rtl/>
          <w:lang w:eastAsia="he-IL"/>
        </w:rPr>
        <w:t xml:space="preserve">לא אולי, בטוח מוסיפים קומות. </w:t>
      </w:r>
      <w:bookmarkStart w:id="13671" w:name="_ETM_Q1_1150842"/>
      <w:bookmarkStart w:id="13672" w:name="_ETM_Q1_1155531"/>
      <w:bookmarkEnd w:id="13671"/>
      <w:bookmarkEnd w:id="13672"/>
    </w:p>
    <w:p w14:paraId="371A6684" w14:textId="0ADBB591" w:rsidR="00BF3DCE" w:rsidRDefault="00BF3DCE" w:rsidP="00D52270">
      <w:pPr>
        <w:rPr>
          <w:rtl/>
          <w:lang w:eastAsia="he-IL"/>
        </w:rPr>
      </w:pPr>
      <w:bookmarkStart w:id="13673" w:name="_ETM_Q1_1156427"/>
      <w:bookmarkEnd w:id="13673"/>
    </w:p>
    <w:p w14:paraId="29D12676" w14:textId="27C9D161" w:rsidR="00BF3DCE" w:rsidRDefault="00BF3DCE" w:rsidP="00BF3DCE">
      <w:pPr>
        <w:pStyle w:val="af9"/>
        <w:keepNext/>
        <w:rPr>
          <w:rtl/>
          <w:lang w:eastAsia="he-IL"/>
        </w:rPr>
      </w:pPr>
      <w:bookmarkStart w:id="13674" w:name="ET_guest_יאיר_דיקמן_1477"/>
      <w:r w:rsidRPr="00BF3DCE">
        <w:rPr>
          <w:rStyle w:val="TagStyle"/>
          <w:rtl/>
        </w:rPr>
        <w:t xml:space="preserve"> &lt;&lt; אורח &gt;&gt; </w:t>
      </w:r>
      <w:r>
        <w:rPr>
          <w:rtl/>
          <w:lang w:eastAsia="he-IL"/>
        </w:rPr>
        <w:t>יאיר דיקמן:</w:t>
      </w:r>
      <w:r w:rsidRPr="00BF3DCE">
        <w:rPr>
          <w:rStyle w:val="TagStyle"/>
          <w:rtl/>
        </w:rPr>
        <w:t xml:space="preserve"> &lt;&lt; אורח &gt;&gt;</w:t>
      </w:r>
      <w:r w:rsidR="00B00354">
        <w:rPr>
          <w:rtl/>
          <w:lang w:eastAsia="he-IL"/>
        </w:rPr>
        <w:t xml:space="preserve"> </w:t>
      </w:r>
      <w:r>
        <w:rPr>
          <w:rtl/>
          <w:lang w:eastAsia="he-IL"/>
        </w:rPr>
        <w:t xml:space="preserve"> </w:t>
      </w:r>
      <w:bookmarkEnd w:id="13674"/>
    </w:p>
    <w:p w14:paraId="2CAC0D1F" w14:textId="65BA8CAD" w:rsidR="00BF3DCE" w:rsidRDefault="00BF3DCE" w:rsidP="00BF3DCE">
      <w:pPr>
        <w:pStyle w:val="KeepWithNext"/>
        <w:rPr>
          <w:rtl/>
          <w:lang w:eastAsia="he-IL"/>
        </w:rPr>
      </w:pPr>
    </w:p>
    <w:p w14:paraId="40B3B38C" w14:textId="02B1168F" w:rsidR="00BF3DCE" w:rsidRDefault="00BF3DCE" w:rsidP="00BF3DCE">
      <w:pPr>
        <w:rPr>
          <w:rtl/>
          <w:lang w:eastAsia="he-IL"/>
        </w:rPr>
      </w:pPr>
      <w:bookmarkStart w:id="13675" w:name="_ETM_Q1_1157052"/>
      <w:bookmarkStart w:id="13676" w:name="_ETM_Q1_1157123"/>
      <w:bookmarkEnd w:id="13675"/>
      <w:bookmarkEnd w:id="13676"/>
      <w:r>
        <w:rPr>
          <w:rFonts w:hint="cs"/>
          <w:rtl/>
          <w:lang w:eastAsia="he-IL"/>
        </w:rPr>
        <w:t xml:space="preserve">אבל זה לא רק זה. אני אומר משהו כזה, אזרח </w:t>
      </w:r>
      <w:bookmarkStart w:id="13677" w:name="_ETM_Q1_1154189"/>
      <w:bookmarkEnd w:id="13677"/>
      <w:r>
        <w:rPr>
          <w:rFonts w:hint="cs"/>
          <w:rtl/>
          <w:lang w:eastAsia="he-IL"/>
        </w:rPr>
        <w:t xml:space="preserve">שקונה </w:t>
      </w:r>
      <w:r w:rsidR="007A6D06">
        <w:rPr>
          <w:rFonts w:hint="cs"/>
          <w:rtl/>
          <w:lang w:eastAsia="he-IL"/>
        </w:rPr>
        <w:t>בניין בתמ"א 38 חושב</w:t>
      </w:r>
      <w:bookmarkStart w:id="13678" w:name="_ETM_Q1_1160091"/>
      <w:bookmarkEnd w:id="13678"/>
      <w:r w:rsidR="007A6D06">
        <w:rPr>
          <w:rFonts w:hint="cs"/>
          <w:rtl/>
          <w:lang w:eastAsia="he-IL"/>
        </w:rPr>
        <w:t xml:space="preserve"> שהוא קונה בניין כמעט חדש. זה לא המצב.</w:t>
      </w:r>
    </w:p>
    <w:p w14:paraId="277043CA" w14:textId="18E569DD" w:rsidR="007A6D06" w:rsidRDefault="007A6D06" w:rsidP="00BF3DCE">
      <w:pPr>
        <w:rPr>
          <w:rtl/>
          <w:lang w:eastAsia="he-IL"/>
        </w:rPr>
      </w:pPr>
      <w:bookmarkStart w:id="13679" w:name="_ETM_Q1_1164301"/>
      <w:bookmarkStart w:id="13680" w:name="_ETM_Q1_1164384"/>
      <w:bookmarkEnd w:id="13679"/>
      <w:bookmarkEnd w:id="13680"/>
    </w:p>
    <w:p w14:paraId="341AEFB8" w14:textId="2E9F7626" w:rsidR="007A6D06" w:rsidRDefault="007A6D06" w:rsidP="007A6D06">
      <w:pPr>
        <w:pStyle w:val="af9"/>
        <w:keepNext/>
        <w:rPr>
          <w:rtl/>
          <w:lang w:eastAsia="he-IL"/>
        </w:rPr>
      </w:pPr>
      <w:bookmarkStart w:id="13681" w:name="ET_guest_בנימין_ארביב_1478"/>
      <w:r w:rsidRPr="007A6D06">
        <w:rPr>
          <w:rStyle w:val="TagStyle"/>
          <w:rtl/>
        </w:rPr>
        <w:t xml:space="preserve"> &lt;&lt; אורח &gt;&gt; </w:t>
      </w:r>
      <w:r>
        <w:rPr>
          <w:rtl/>
          <w:lang w:eastAsia="he-IL"/>
        </w:rPr>
        <w:t>בנימין ארביב:</w:t>
      </w:r>
      <w:r w:rsidRPr="007A6D06">
        <w:rPr>
          <w:rStyle w:val="TagStyle"/>
          <w:rtl/>
        </w:rPr>
        <w:t xml:space="preserve"> &lt;&lt; אורח &gt;&gt;</w:t>
      </w:r>
      <w:r w:rsidR="00B00354">
        <w:rPr>
          <w:rtl/>
          <w:lang w:eastAsia="he-IL"/>
        </w:rPr>
        <w:t xml:space="preserve"> </w:t>
      </w:r>
      <w:r>
        <w:rPr>
          <w:rtl/>
          <w:lang w:eastAsia="he-IL"/>
        </w:rPr>
        <w:t xml:space="preserve"> </w:t>
      </w:r>
      <w:bookmarkEnd w:id="13681"/>
    </w:p>
    <w:p w14:paraId="1BFBEE90" w14:textId="63EC103F" w:rsidR="007A6D06" w:rsidRDefault="007A6D06" w:rsidP="007A6D06">
      <w:pPr>
        <w:pStyle w:val="KeepWithNext"/>
        <w:rPr>
          <w:rtl/>
          <w:lang w:eastAsia="he-IL"/>
        </w:rPr>
      </w:pPr>
    </w:p>
    <w:p w14:paraId="723836E5" w14:textId="5DCF2B53" w:rsidR="007A6D06" w:rsidRDefault="007A6D06" w:rsidP="007A6D06">
      <w:pPr>
        <w:rPr>
          <w:rtl/>
          <w:lang w:eastAsia="he-IL"/>
        </w:rPr>
      </w:pPr>
      <w:r>
        <w:rPr>
          <w:rFonts w:hint="cs"/>
          <w:rtl/>
          <w:lang w:eastAsia="he-IL"/>
        </w:rPr>
        <w:t>לא, על זה אין שום ויכוח</w:t>
      </w:r>
      <w:bookmarkStart w:id="13682" w:name="_ETM_Q1_1161964"/>
      <w:bookmarkEnd w:id="13682"/>
      <w:r>
        <w:rPr>
          <w:rFonts w:hint="cs"/>
          <w:rtl/>
          <w:lang w:eastAsia="he-IL"/>
        </w:rPr>
        <w:t xml:space="preserve">. </w:t>
      </w:r>
      <w:bookmarkStart w:id="13683" w:name="_ETM_Q1_1165749"/>
      <w:bookmarkEnd w:id="13683"/>
      <w:r>
        <w:rPr>
          <w:rFonts w:hint="cs"/>
          <w:rtl/>
          <w:lang w:eastAsia="he-IL"/>
        </w:rPr>
        <w:t xml:space="preserve">יש תמימות דעים בין כולנו </w:t>
      </w:r>
      <w:bookmarkStart w:id="13684" w:name="_ETM_Q1_1164185"/>
      <w:bookmarkEnd w:id="13684"/>
      <w:r>
        <w:rPr>
          <w:rFonts w:hint="cs"/>
          <w:rtl/>
          <w:lang w:eastAsia="he-IL"/>
        </w:rPr>
        <w:t xml:space="preserve">שמסלול </w:t>
      </w:r>
      <w:bookmarkStart w:id="13685" w:name="_ETM_Q1_1166580"/>
      <w:bookmarkEnd w:id="13685"/>
      <w:r>
        <w:rPr>
          <w:rFonts w:hint="cs"/>
          <w:rtl/>
          <w:lang w:eastAsia="he-IL"/>
        </w:rPr>
        <w:t xml:space="preserve">חיזוק זה </w:t>
      </w:r>
      <w:bookmarkStart w:id="13686" w:name="_ETM_Q1_1166166"/>
      <w:bookmarkEnd w:id="13686"/>
      <w:r>
        <w:rPr>
          <w:rFonts w:hint="cs"/>
          <w:rtl/>
          <w:lang w:eastAsia="he-IL"/>
        </w:rPr>
        <w:t>רק באותם מקרים הכרחיים.</w:t>
      </w:r>
      <w:bookmarkStart w:id="13687" w:name="_ETM_Q1_1167307"/>
      <w:bookmarkEnd w:id="13687"/>
      <w:r>
        <w:rPr>
          <w:rFonts w:hint="cs"/>
          <w:rtl/>
          <w:lang w:eastAsia="he-IL"/>
        </w:rPr>
        <w:t xml:space="preserve"> אנחנו עוסקים רק בש</w:t>
      </w:r>
      <w:bookmarkStart w:id="13688" w:name="_ETM_Q1_1170768"/>
      <w:bookmarkEnd w:id="13688"/>
      <w:r>
        <w:rPr>
          <w:rFonts w:hint="cs"/>
          <w:rtl/>
          <w:lang w:eastAsia="he-IL"/>
        </w:rPr>
        <w:t xml:space="preserve">אלה אם וכאשר אותו סקר שאתה מדבר עליו יצביע </w:t>
      </w:r>
      <w:bookmarkStart w:id="13689" w:name="_ETM_Q1_1171051"/>
      <w:bookmarkEnd w:id="13689"/>
      <w:r>
        <w:rPr>
          <w:rFonts w:hint="cs"/>
          <w:rtl/>
          <w:lang w:eastAsia="he-IL"/>
        </w:rPr>
        <w:t>שיש</w:t>
      </w:r>
      <w:bookmarkStart w:id="13690" w:name="_ETM_Q1_1171447"/>
      <w:bookmarkEnd w:id="13690"/>
      <w:r>
        <w:rPr>
          <w:rFonts w:hint="cs"/>
          <w:rtl/>
          <w:lang w:eastAsia="he-IL"/>
        </w:rPr>
        <w:t xml:space="preserve"> בעיה</w:t>
      </w:r>
      <w:bookmarkStart w:id="13691" w:name="_ETM_Q1_1173912"/>
      <w:bookmarkStart w:id="13692" w:name="_ETM_Q1_1175314"/>
      <w:bookmarkEnd w:id="13691"/>
      <w:bookmarkEnd w:id="13692"/>
      <w:r>
        <w:rPr>
          <w:rFonts w:hint="cs"/>
          <w:rtl/>
          <w:lang w:eastAsia="he-IL"/>
        </w:rPr>
        <w:t xml:space="preserve">, אבל לא בעיה שהמבנה עומד </w:t>
      </w:r>
      <w:bookmarkStart w:id="13693" w:name="_ETM_Q1_1173191"/>
      <w:bookmarkEnd w:id="13693"/>
      <w:r>
        <w:rPr>
          <w:rFonts w:hint="cs"/>
          <w:rtl/>
          <w:lang w:eastAsia="he-IL"/>
        </w:rPr>
        <w:t xml:space="preserve">בהגדרת </w:t>
      </w:r>
      <w:bookmarkStart w:id="13694" w:name="_ETM_Q1_1174159"/>
      <w:bookmarkEnd w:id="13694"/>
      <w:r>
        <w:rPr>
          <w:rFonts w:hint="cs"/>
          <w:rtl/>
          <w:lang w:eastAsia="he-IL"/>
        </w:rPr>
        <w:t xml:space="preserve">מבנה מסוכן. ואני </w:t>
      </w:r>
      <w:bookmarkStart w:id="13695" w:name="_ETM_Q1_1177463"/>
      <w:bookmarkEnd w:id="13695"/>
      <w:r>
        <w:rPr>
          <w:rFonts w:hint="cs"/>
          <w:rtl/>
          <w:lang w:eastAsia="he-IL"/>
        </w:rPr>
        <w:t>בכלל לא יודע, כמו שאתה אומר, זה</w:t>
      </w:r>
      <w:bookmarkStart w:id="13696" w:name="_ETM_Q1_1181251"/>
      <w:bookmarkEnd w:id="13696"/>
      <w:r>
        <w:rPr>
          <w:rFonts w:hint="cs"/>
          <w:rtl/>
          <w:lang w:eastAsia="he-IL"/>
        </w:rPr>
        <w:t xml:space="preserve"> פה </w:t>
      </w:r>
      <w:bookmarkStart w:id="13697" w:name="_ETM_Q1_1179631"/>
      <w:bookmarkEnd w:id="13697"/>
      <w:r>
        <w:rPr>
          <w:rFonts w:hint="cs"/>
          <w:rtl/>
          <w:lang w:eastAsia="he-IL"/>
        </w:rPr>
        <w:t xml:space="preserve">מנעד מאוד רחב. שום מבנה בן 60 שנה לא יהיה מושלם </w:t>
      </w:r>
      <w:bookmarkStart w:id="13698" w:name="_ETM_Q1_1180270"/>
      <w:bookmarkEnd w:id="13698"/>
      <w:r w:rsidR="00C81DE0">
        <w:rPr>
          <w:rFonts w:hint="cs"/>
          <w:rtl/>
          <w:lang w:eastAsia="he-IL"/>
        </w:rPr>
        <w:t>בהיבטים האלה אני מניח. אז מה בדיוק דורשים? אני לא בטוח שהמחוקק צריך להיכנס לשאלות האלה.</w:t>
      </w:r>
    </w:p>
    <w:p w14:paraId="6FBDF547" w14:textId="657794BC" w:rsidR="00C81DE0" w:rsidRDefault="00C81DE0" w:rsidP="007A6D06">
      <w:pPr>
        <w:rPr>
          <w:rtl/>
          <w:lang w:eastAsia="he-IL"/>
        </w:rPr>
      </w:pPr>
    </w:p>
    <w:p w14:paraId="3791D886" w14:textId="0E910ABE" w:rsidR="00C81DE0" w:rsidRDefault="00C81DE0" w:rsidP="00C81DE0">
      <w:pPr>
        <w:pStyle w:val="af6"/>
        <w:keepNext/>
        <w:rPr>
          <w:rtl/>
        </w:rPr>
      </w:pPr>
      <w:bookmarkStart w:id="13699" w:name="ET_yor_5854_1479"/>
      <w:r w:rsidRPr="00C81DE0">
        <w:rPr>
          <w:rStyle w:val="TagStyle"/>
          <w:rtl/>
        </w:rPr>
        <w:t xml:space="preserve"> &lt;&lt; יור &gt;&gt; </w:t>
      </w:r>
      <w:r>
        <w:rPr>
          <w:rtl/>
        </w:rPr>
        <w:t>היו"ר ווליד טאהא:</w:t>
      </w:r>
      <w:r w:rsidRPr="00C81DE0">
        <w:rPr>
          <w:rStyle w:val="TagStyle"/>
          <w:rtl/>
        </w:rPr>
        <w:t xml:space="preserve"> &lt;&lt; יור &gt;&gt;</w:t>
      </w:r>
      <w:r w:rsidR="00B00354">
        <w:rPr>
          <w:rtl/>
        </w:rPr>
        <w:t xml:space="preserve"> </w:t>
      </w:r>
      <w:r>
        <w:rPr>
          <w:rtl/>
        </w:rPr>
        <w:t xml:space="preserve"> </w:t>
      </w:r>
      <w:bookmarkEnd w:id="13699"/>
    </w:p>
    <w:p w14:paraId="07280B5E" w14:textId="2648B97E" w:rsidR="00C81DE0" w:rsidRDefault="00C81DE0" w:rsidP="00C81DE0">
      <w:pPr>
        <w:pStyle w:val="KeepWithNext"/>
        <w:rPr>
          <w:rtl/>
          <w:lang w:eastAsia="he-IL"/>
        </w:rPr>
      </w:pPr>
    </w:p>
    <w:p w14:paraId="4F00CDEC" w14:textId="5ADFC288" w:rsidR="00C81DE0" w:rsidRDefault="00C81DE0" w:rsidP="00C81DE0">
      <w:pPr>
        <w:rPr>
          <w:rtl/>
          <w:lang w:eastAsia="he-IL"/>
        </w:rPr>
      </w:pPr>
      <w:bookmarkStart w:id="13700" w:name="_ETM_Q1_1185958"/>
      <w:bookmarkEnd w:id="13700"/>
      <w:r>
        <w:rPr>
          <w:rFonts w:hint="cs"/>
          <w:rtl/>
          <w:lang w:eastAsia="he-IL"/>
        </w:rPr>
        <w:t>טוב, יאיר דיקמן</w:t>
      </w:r>
      <w:bookmarkStart w:id="13701" w:name="_ETM_Q1_1190523"/>
      <w:bookmarkEnd w:id="13701"/>
      <w:r>
        <w:rPr>
          <w:rFonts w:hint="cs"/>
          <w:rtl/>
          <w:lang w:eastAsia="he-IL"/>
        </w:rPr>
        <w:t xml:space="preserve"> תודה רבה לך. הפעם נפרדים</w:t>
      </w:r>
      <w:bookmarkStart w:id="13702" w:name="_ETM_Q1_1193192"/>
      <w:bookmarkEnd w:id="13702"/>
      <w:r>
        <w:rPr>
          <w:rFonts w:hint="cs"/>
          <w:rtl/>
          <w:lang w:eastAsia="he-IL"/>
        </w:rPr>
        <w:t xml:space="preserve"> בצורה טובה.</w:t>
      </w:r>
      <w:bookmarkStart w:id="13703" w:name="_ETM_Q1_1197398"/>
      <w:bookmarkEnd w:id="13703"/>
    </w:p>
    <w:p w14:paraId="73540B8E" w14:textId="7A4C3E9E" w:rsidR="00C81DE0" w:rsidRDefault="00C81DE0" w:rsidP="00C81DE0">
      <w:pPr>
        <w:rPr>
          <w:rtl/>
          <w:lang w:eastAsia="he-IL"/>
        </w:rPr>
      </w:pPr>
      <w:bookmarkStart w:id="13704" w:name="_ETM_Q1_1197467"/>
      <w:bookmarkEnd w:id="13704"/>
    </w:p>
    <w:p w14:paraId="5A0B334D" w14:textId="0E13EADE" w:rsidR="00C81DE0" w:rsidRDefault="00C81DE0" w:rsidP="00C81DE0">
      <w:pPr>
        <w:pStyle w:val="af9"/>
        <w:keepNext/>
        <w:rPr>
          <w:rtl/>
          <w:lang w:eastAsia="he-IL"/>
        </w:rPr>
      </w:pPr>
      <w:bookmarkStart w:id="13705" w:name="ET_guest_יאיר_דיקמן_1480"/>
      <w:r w:rsidRPr="00C81DE0">
        <w:rPr>
          <w:rStyle w:val="TagStyle"/>
          <w:rtl/>
        </w:rPr>
        <w:t xml:space="preserve"> &lt;&lt; אורח &gt;&gt; </w:t>
      </w:r>
      <w:r>
        <w:rPr>
          <w:rtl/>
          <w:lang w:eastAsia="he-IL"/>
        </w:rPr>
        <w:t>יאיר דיקמן:</w:t>
      </w:r>
      <w:r w:rsidRPr="00C81DE0">
        <w:rPr>
          <w:rStyle w:val="TagStyle"/>
          <w:rtl/>
        </w:rPr>
        <w:t xml:space="preserve"> &lt;&lt; אורח &gt;&gt;</w:t>
      </w:r>
      <w:r w:rsidR="00B00354">
        <w:rPr>
          <w:rtl/>
          <w:lang w:eastAsia="he-IL"/>
        </w:rPr>
        <w:t xml:space="preserve"> </w:t>
      </w:r>
      <w:r>
        <w:rPr>
          <w:rtl/>
          <w:lang w:eastAsia="he-IL"/>
        </w:rPr>
        <w:t xml:space="preserve"> </w:t>
      </w:r>
      <w:bookmarkEnd w:id="13705"/>
    </w:p>
    <w:p w14:paraId="534AF6C9" w14:textId="62D69C44" w:rsidR="00C81DE0" w:rsidRDefault="00C81DE0" w:rsidP="00C81DE0">
      <w:pPr>
        <w:pStyle w:val="KeepWithNext"/>
        <w:rPr>
          <w:rtl/>
          <w:lang w:eastAsia="he-IL"/>
        </w:rPr>
      </w:pPr>
    </w:p>
    <w:p w14:paraId="39414F57" w14:textId="6827A134" w:rsidR="00C81DE0" w:rsidRDefault="00C81DE0" w:rsidP="00C81DE0">
      <w:pPr>
        <w:rPr>
          <w:rtl/>
          <w:lang w:eastAsia="he-IL"/>
        </w:rPr>
      </w:pPr>
      <w:r>
        <w:rPr>
          <w:rFonts w:hint="cs"/>
          <w:rtl/>
          <w:lang w:eastAsia="he-IL"/>
        </w:rPr>
        <w:t xml:space="preserve">נפרדים </w:t>
      </w:r>
      <w:bookmarkStart w:id="13706" w:name="_ETM_Q1_1194766"/>
      <w:bookmarkEnd w:id="13706"/>
      <w:r>
        <w:rPr>
          <w:rFonts w:hint="cs"/>
          <w:rtl/>
          <w:lang w:eastAsia="he-IL"/>
        </w:rPr>
        <w:t>בחיוך.</w:t>
      </w:r>
      <w:bookmarkStart w:id="13707" w:name="_ETM_Q1_1195973"/>
      <w:bookmarkStart w:id="13708" w:name="_ETM_Q1_1196048"/>
      <w:bookmarkStart w:id="13709" w:name="_ETM_Q1_1199019"/>
      <w:bookmarkEnd w:id="13707"/>
      <w:bookmarkEnd w:id="13708"/>
      <w:bookmarkEnd w:id="13709"/>
    </w:p>
    <w:p w14:paraId="53603F1A" w14:textId="2E61A1E9" w:rsidR="00C81DE0" w:rsidRDefault="00C81DE0" w:rsidP="00C81DE0">
      <w:pPr>
        <w:rPr>
          <w:rtl/>
          <w:lang w:eastAsia="he-IL"/>
        </w:rPr>
      </w:pPr>
      <w:bookmarkStart w:id="13710" w:name="_ETM_Q1_1199090"/>
      <w:bookmarkEnd w:id="13710"/>
    </w:p>
    <w:p w14:paraId="728D3CD6" w14:textId="2601E367" w:rsidR="00C81DE0" w:rsidRDefault="00C81DE0" w:rsidP="00C81DE0">
      <w:pPr>
        <w:pStyle w:val="af6"/>
        <w:keepNext/>
        <w:rPr>
          <w:rtl/>
        </w:rPr>
      </w:pPr>
      <w:bookmarkStart w:id="13711" w:name="ET_yor_5854_1481"/>
      <w:r w:rsidRPr="00C81DE0">
        <w:rPr>
          <w:rStyle w:val="TagStyle"/>
          <w:rtl/>
        </w:rPr>
        <w:t xml:space="preserve"> &lt;&lt; יור &gt;&gt; </w:t>
      </w:r>
      <w:r>
        <w:rPr>
          <w:rtl/>
        </w:rPr>
        <w:t>היו"ר ווליד טאהא:</w:t>
      </w:r>
      <w:r w:rsidRPr="00C81DE0">
        <w:rPr>
          <w:rStyle w:val="TagStyle"/>
          <w:rtl/>
        </w:rPr>
        <w:t xml:space="preserve"> &lt;&lt; יור &gt;&gt;</w:t>
      </w:r>
      <w:r w:rsidR="00B00354">
        <w:rPr>
          <w:rtl/>
        </w:rPr>
        <w:t xml:space="preserve"> </w:t>
      </w:r>
      <w:r>
        <w:rPr>
          <w:rtl/>
        </w:rPr>
        <w:t xml:space="preserve"> </w:t>
      </w:r>
      <w:bookmarkEnd w:id="13711"/>
    </w:p>
    <w:p w14:paraId="60B12F87" w14:textId="0879336D" w:rsidR="00C81DE0" w:rsidRDefault="00C81DE0" w:rsidP="00C81DE0">
      <w:pPr>
        <w:pStyle w:val="KeepWithNext"/>
        <w:rPr>
          <w:rtl/>
          <w:lang w:eastAsia="he-IL"/>
        </w:rPr>
      </w:pPr>
    </w:p>
    <w:p w14:paraId="2CB686DC" w14:textId="6B10E7F4" w:rsidR="00C81DE0" w:rsidRDefault="00C81DE0" w:rsidP="00C81DE0">
      <w:pPr>
        <w:rPr>
          <w:rtl/>
          <w:lang w:eastAsia="he-IL"/>
        </w:rPr>
      </w:pPr>
      <w:bookmarkStart w:id="13712" w:name="_ETM_Q1_1199539"/>
      <w:bookmarkEnd w:id="13712"/>
      <w:r>
        <w:rPr>
          <w:rFonts w:hint="cs"/>
          <w:rtl/>
          <w:lang w:eastAsia="he-IL"/>
        </w:rPr>
        <w:t xml:space="preserve">ואני מבטיח </w:t>
      </w:r>
      <w:bookmarkStart w:id="13713" w:name="_ETM_Q1_1198687"/>
      <w:bookmarkEnd w:id="13713"/>
      <w:r>
        <w:rPr>
          <w:rFonts w:hint="cs"/>
          <w:rtl/>
          <w:lang w:eastAsia="he-IL"/>
        </w:rPr>
        <w:t>לך שאף אחד לא ילחש שום דבר. תודה</w:t>
      </w:r>
      <w:bookmarkStart w:id="13714" w:name="_ETM_Q1_1204393"/>
      <w:bookmarkEnd w:id="13714"/>
      <w:r>
        <w:rPr>
          <w:rFonts w:hint="cs"/>
          <w:rtl/>
          <w:lang w:eastAsia="he-IL"/>
        </w:rPr>
        <w:t xml:space="preserve"> רבה. </w:t>
      </w:r>
    </w:p>
    <w:p w14:paraId="0B7C4FAC" w14:textId="3B092DEF" w:rsidR="00C81DE0" w:rsidRDefault="00C81DE0" w:rsidP="00C81DE0">
      <w:pPr>
        <w:rPr>
          <w:rtl/>
          <w:lang w:eastAsia="he-IL"/>
        </w:rPr>
      </w:pPr>
      <w:bookmarkStart w:id="13715" w:name="_ETM_Q1_1205209"/>
      <w:bookmarkStart w:id="13716" w:name="_ETM_Q1_1205276"/>
      <w:bookmarkEnd w:id="13715"/>
      <w:bookmarkEnd w:id="13716"/>
    </w:p>
    <w:p w14:paraId="6A34095B" w14:textId="3B20F0E1" w:rsidR="00C81DE0" w:rsidRDefault="00C81DE0" w:rsidP="00C81DE0">
      <w:pPr>
        <w:pStyle w:val="af9"/>
        <w:keepNext/>
        <w:rPr>
          <w:rtl/>
          <w:lang w:eastAsia="he-IL"/>
        </w:rPr>
      </w:pPr>
      <w:bookmarkStart w:id="13717" w:name="ET_guest_יאיר_דיקמן_1482"/>
      <w:r w:rsidRPr="00C81DE0">
        <w:rPr>
          <w:rStyle w:val="TagStyle"/>
          <w:rtl/>
        </w:rPr>
        <w:t xml:space="preserve"> &lt;&lt; אורח &gt;&gt; </w:t>
      </w:r>
      <w:r>
        <w:rPr>
          <w:rtl/>
          <w:lang w:eastAsia="he-IL"/>
        </w:rPr>
        <w:t>יאיר דיקמן:</w:t>
      </w:r>
      <w:r w:rsidRPr="00C81DE0">
        <w:rPr>
          <w:rStyle w:val="TagStyle"/>
          <w:rtl/>
        </w:rPr>
        <w:t xml:space="preserve"> &lt;&lt; אורח &gt;&gt;</w:t>
      </w:r>
      <w:r w:rsidR="00B00354">
        <w:rPr>
          <w:rtl/>
          <w:lang w:eastAsia="he-IL"/>
        </w:rPr>
        <w:t xml:space="preserve"> </w:t>
      </w:r>
      <w:r>
        <w:rPr>
          <w:rtl/>
          <w:lang w:eastAsia="he-IL"/>
        </w:rPr>
        <w:t xml:space="preserve"> </w:t>
      </w:r>
      <w:bookmarkEnd w:id="13717"/>
    </w:p>
    <w:p w14:paraId="67C8D75A" w14:textId="47529083" w:rsidR="00C81DE0" w:rsidRDefault="00C81DE0" w:rsidP="00C81DE0">
      <w:pPr>
        <w:pStyle w:val="KeepWithNext"/>
        <w:rPr>
          <w:rtl/>
          <w:lang w:eastAsia="he-IL"/>
        </w:rPr>
      </w:pPr>
    </w:p>
    <w:p w14:paraId="457ED312" w14:textId="7F4F6F07" w:rsidR="00C81DE0" w:rsidRDefault="00C81DE0" w:rsidP="00C81DE0">
      <w:pPr>
        <w:rPr>
          <w:rtl/>
          <w:lang w:eastAsia="he-IL"/>
        </w:rPr>
      </w:pPr>
      <w:bookmarkStart w:id="13718" w:name="_ETM_Q1_1206581"/>
      <w:bookmarkStart w:id="13719" w:name="_ETM_Q1_1206640"/>
      <w:bookmarkEnd w:id="13718"/>
      <w:bookmarkEnd w:id="13719"/>
      <w:r>
        <w:rPr>
          <w:rFonts w:hint="cs"/>
          <w:rtl/>
          <w:lang w:eastAsia="he-IL"/>
        </w:rPr>
        <w:t>תודה לכם.</w:t>
      </w:r>
    </w:p>
    <w:p w14:paraId="2563546F" w14:textId="6EAAE796" w:rsidR="00C81DE0" w:rsidRDefault="00C81DE0" w:rsidP="00C81DE0">
      <w:pPr>
        <w:rPr>
          <w:rtl/>
          <w:lang w:eastAsia="he-IL"/>
        </w:rPr>
      </w:pPr>
      <w:bookmarkStart w:id="13720" w:name="_ETM_Q1_1207494"/>
      <w:bookmarkStart w:id="13721" w:name="_ETM_Q1_1207563"/>
      <w:bookmarkEnd w:id="13720"/>
      <w:bookmarkEnd w:id="13721"/>
    </w:p>
    <w:p w14:paraId="2D83475A" w14:textId="33B41006" w:rsidR="00C81DE0" w:rsidRDefault="00C81DE0" w:rsidP="00C81DE0">
      <w:pPr>
        <w:pStyle w:val="af6"/>
        <w:keepNext/>
        <w:rPr>
          <w:rtl/>
        </w:rPr>
      </w:pPr>
      <w:bookmarkStart w:id="13722" w:name="ET_yor_5854_1483"/>
      <w:r w:rsidRPr="00C81DE0">
        <w:rPr>
          <w:rStyle w:val="TagStyle"/>
          <w:rtl/>
        </w:rPr>
        <w:t xml:space="preserve"> &lt;&lt; יור &gt;&gt; </w:t>
      </w:r>
      <w:r>
        <w:rPr>
          <w:rtl/>
        </w:rPr>
        <w:t>היו"ר ווליד טאהא:</w:t>
      </w:r>
      <w:r w:rsidRPr="00C81DE0">
        <w:rPr>
          <w:rStyle w:val="TagStyle"/>
          <w:rtl/>
        </w:rPr>
        <w:t xml:space="preserve"> &lt;&lt; יור &gt;&gt;</w:t>
      </w:r>
      <w:r w:rsidR="00B00354">
        <w:rPr>
          <w:rtl/>
        </w:rPr>
        <w:t xml:space="preserve"> </w:t>
      </w:r>
      <w:r>
        <w:rPr>
          <w:rtl/>
        </w:rPr>
        <w:t xml:space="preserve"> </w:t>
      </w:r>
      <w:bookmarkEnd w:id="13722"/>
    </w:p>
    <w:p w14:paraId="13C6D28C" w14:textId="4D87F124" w:rsidR="00C81DE0" w:rsidRDefault="00C81DE0" w:rsidP="00C81DE0">
      <w:pPr>
        <w:pStyle w:val="KeepWithNext"/>
        <w:rPr>
          <w:rtl/>
          <w:lang w:eastAsia="he-IL"/>
        </w:rPr>
      </w:pPr>
    </w:p>
    <w:p w14:paraId="733AD954" w14:textId="65CCE2FC" w:rsidR="00C81DE0" w:rsidRDefault="00C81DE0" w:rsidP="00C81DE0">
      <w:pPr>
        <w:rPr>
          <w:rtl/>
          <w:lang w:eastAsia="he-IL"/>
        </w:rPr>
      </w:pPr>
      <w:bookmarkStart w:id="13723" w:name="_ETM_Q1_1207975"/>
      <w:bookmarkEnd w:id="13723"/>
      <w:r>
        <w:rPr>
          <w:rFonts w:hint="cs"/>
          <w:rtl/>
          <w:lang w:eastAsia="he-IL"/>
        </w:rPr>
        <w:t>טוב. אני חושב שמיצינו.</w:t>
      </w:r>
      <w:bookmarkStart w:id="13724" w:name="_ETM_Q1_1213026"/>
      <w:bookmarkEnd w:id="13724"/>
    </w:p>
    <w:p w14:paraId="24CD6821" w14:textId="77207973" w:rsidR="00C81DE0" w:rsidRDefault="00C81DE0" w:rsidP="00C81DE0">
      <w:pPr>
        <w:rPr>
          <w:rtl/>
          <w:lang w:eastAsia="he-IL"/>
        </w:rPr>
      </w:pPr>
      <w:bookmarkStart w:id="13725" w:name="_ETM_Q1_1213098"/>
      <w:bookmarkStart w:id="13726" w:name="_ETM_Q1_1213526"/>
      <w:bookmarkEnd w:id="13725"/>
      <w:bookmarkEnd w:id="13726"/>
    </w:p>
    <w:p w14:paraId="33E02B36" w14:textId="6FE576B2" w:rsidR="00C81DE0" w:rsidRDefault="00C81DE0" w:rsidP="00C81DE0">
      <w:pPr>
        <w:pStyle w:val="a4"/>
        <w:keepNext/>
        <w:rPr>
          <w:rtl/>
        </w:rPr>
      </w:pPr>
      <w:bookmarkStart w:id="13727" w:name="ET_speaker_5771_1484"/>
      <w:r w:rsidRPr="00C81DE0">
        <w:rPr>
          <w:rStyle w:val="TagStyle"/>
          <w:rtl/>
        </w:rPr>
        <w:t xml:space="preserve"> &lt;&lt; דובר &gt;&gt; </w:t>
      </w:r>
      <w:r>
        <w:rPr>
          <w:rtl/>
        </w:rPr>
        <w:t>איתן גינזבורג (כחול לבן):</w:t>
      </w:r>
      <w:r w:rsidRPr="00C81DE0">
        <w:rPr>
          <w:rStyle w:val="TagStyle"/>
          <w:rtl/>
        </w:rPr>
        <w:t xml:space="preserve"> &lt;&lt; דובר &gt;&gt;</w:t>
      </w:r>
      <w:r w:rsidR="00B00354">
        <w:rPr>
          <w:rtl/>
        </w:rPr>
        <w:t xml:space="preserve"> </w:t>
      </w:r>
      <w:r>
        <w:rPr>
          <w:rtl/>
        </w:rPr>
        <w:t xml:space="preserve"> </w:t>
      </w:r>
      <w:bookmarkEnd w:id="13727"/>
    </w:p>
    <w:p w14:paraId="491EF40C" w14:textId="0CDB7217" w:rsidR="00C81DE0" w:rsidRDefault="00C81DE0" w:rsidP="00C81DE0">
      <w:pPr>
        <w:pStyle w:val="KeepWithNext"/>
        <w:rPr>
          <w:rtl/>
          <w:lang w:eastAsia="he-IL"/>
        </w:rPr>
      </w:pPr>
    </w:p>
    <w:p w14:paraId="59B48172" w14:textId="2FBA134F" w:rsidR="00C81DE0" w:rsidRDefault="00C81DE0" w:rsidP="00C81DE0">
      <w:pPr>
        <w:rPr>
          <w:rtl/>
          <w:lang w:eastAsia="he-IL"/>
        </w:rPr>
      </w:pPr>
      <w:bookmarkStart w:id="13728" w:name="_ETM_Q1_1213985"/>
      <w:bookmarkStart w:id="13729" w:name="_ETM_Q1_1214040"/>
      <w:bookmarkStart w:id="13730" w:name="_ETM_Q1_1211968"/>
      <w:bookmarkEnd w:id="13728"/>
      <w:bookmarkEnd w:id="13729"/>
      <w:bookmarkEnd w:id="13730"/>
      <w:r>
        <w:rPr>
          <w:rFonts w:hint="cs"/>
          <w:rtl/>
          <w:lang w:eastAsia="he-IL"/>
        </w:rPr>
        <w:t xml:space="preserve">מה פתאום, יש </w:t>
      </w:r>
      <w:bookmarkStart w:id="13731" w:name="_ETM_Q1_1214782"/>
      <w:bookmarkEnd w:id="13731"/>
      <w:r>
        <w:rPr>
          <w:rFonts w:hint="cs"/>
          <w:rtl/>
          <w:lang w:eastAsia="he-IL"/>
        </w:rPr>
        <w:t>לנו עוד הסתייגויות.</w:t>
      </w:r>
    </w:p>
    <w:p w14:paraId="246730FF" w14:textId="25CF60EF" w:rsidR="00C81DE0" w:rsidRDefault="00C81DE0" w:rsidP="00C81DE0">
      <w:pPr>
        <w:rPr>
          <w:rtl/>
          <w:lang w:eastAsia="he-IL"/>
        </w:rPr>
      </w:pPr>
      <w:bookmarkStart w:id="13732" w:name="_ETM_Q1_1217180"/>
      <w:bookmarkStart w:id="13733" w:name="_ETM_Q1_1217252"/>
      <w:bookmarkEnd w:id="13732"/>
      <w:bookmarkEnd w:id="13733"/>
    </w:p>
    <w:p w14:paraId="1FC67071" w14:textId="27229285" w:rsidR="00C81DE0" w:rsidRDefault="00C81DE0" w:rsidP="00C81DE0">
      <w:pPr>
        <w:pStyle w:val="a4"/>
        <w:keepNext/>
        <w:rPr>
          <w:rtl/>
        </w:rPr>
      </w:pPr>
      <w:bookmarkStart w:id="13734" w:name="ET_speaker_5069_1485"/>
      <w:r w:rsidRPr="00C81DE0">
        <w:rPr>
          <w:rStyle w:val="TagStyle"/>
          <w:rtl/>
        </w:rPr>
        <w:t xml:space="preserve"> &lt;&lt; דובר &gt;&gt; </w:t>
      </w:r>
      <w:r>
        <w:rPr>
          <w:rtl/>
        </w:rPr>
        <w:t>יעקב אשר (יהדות התורה):</w:t>
      </w:r>
      <w:r w:rsidRPr="00C81DE0">
        <w:rPr>
          <w:rStyle w:val="TagStyle"/>
          <w:rtl/>
        </w:rPr>
        <w:t xml:space="preserve"> &lt;&lt; דובר &gt;&gt;</w:t>
      </w:r>
      <w:r w:rsidR="00B00354">
        <w:rPr>
          <w:rtl/>
        </w:rPr>
        <w:t xml:space="preserve"> </w:t>
      </w:r>
      <w:r>
        <w:rPr>
          <w:rtl/>
        </w:rPr>
        <w:t xml:space="preserve"> </w:t>
      </w:r>
      <w:bookmarkEnd w:id="13734"/>
    </w:p>
    <w:p w14:paraId="676B909A" w14:textId="136E7AA0" w:rsidR="00C81DE0" w:rsidRDefault="00C81DE0" w:rsidP="00C81DE0">
      <w:pPr>
        <w:pStyle w:val="KeepWithNext"/>
        <w:rPr>
          <w:rtl/>
          <w:lang w:eastAsia="he-IL"/>
        </w:rPr>
      </w:pPr>
    </w:p>
    <w:p w14:paraId="1063187B" w14:textId="451A2AF6" w:rsidR="00C81DE0" w:rsidRDefault="00C81DE0" w:rsidP="00C81DE0">
      <w:pPr>
        <w:rPr>
          <w:rtl/>
          <w:lang w:eastAsia="he-IL"/>
        </w:rPr>
      </w:pPr>
      <w:r>
        <w:rPr>
          <w:rFonts w:hint="cs"/>
          <w:rtl/>
          <w:lang w:eastAsia="he-IL"/>
        </w:rPr>
        <w:t>רגע, רצית לענות לגבי החצר אמרו לי</w:t>
      </w:r>
      <w:bookmarkStart w:id="13735" w:name="_ETM_Q1_1214595"/>
      <w:bookmarkEnd w:id="13735"/>
      <w:r>
        <w:rPr>
          <w:rFonts w:hint="cs"/>
          <w:rtl/>
          <w:lang w:eastAsia="he-IL"/>
        </w:rPr>
        <w:t>?</w:t>
      </w:r>
      <w:bookmarkStart w:id="13736" w:name="_ETM_Q1_1216973"/>
      <w:bookmarkEnd w:id="13736"/>
    </w:p>
    <w:p w14:paraId="6F130DD4" w14:textId="3BDCB6B3" w:rsidR="00C81DE0" w:rsidRDefault="00C81DE0" w:rsidP="00C81DE0">
      <w:pPr>
        <w:rPr>
          <w:rtl/>
          <w:lang w:eastAsia="he-IL"/>
        </w:rPr>
      </w:pPr>
    </w:p>
    <w:p w14:paraId="1D59D1B0" w14:textId="00D982DF" w:rsidR="00C81DE0" w:rsidRDefault="00C81DE0" w:rsidP="00C81DE0">
      <w:pPr>
        <w:pStyle w:val="af6"/>
        <w:keepNext/>
        <w:rPr>
          <w:rtl/>
        </w:rPr>
      </w:pPr>
      <w:bookmarkStart w:id="13737" w:name="ET_yor_5854_1487"/>
      <w:r w:rsidRPr="00C81DE0">
        <w:rPr>
          <w:rStyle w:val="TagStyle"/>
          <w:rtl/>
        </w:rPr>
        <w:t xml:space="preserve"> &lt;&lt; יור &gt;&gt; </w:t>
      </w:r>
      <w:r>
        <w:rPr>
          <w:rtl/>
        </w:rPr>
        <w:t>היו"ר ווליד טאהא:</w:t>
      </w:r>
      <w:r w:rsidRPr="00C81DE0">
        <w:rPr>
          <w:rStyle w:val="TagStyle"/>
          <w:rtl/>
        </w:rPr>
        <w:t xml:space="preserve"> &lt;&lt; יור &gt;&gt;</w:t>
      </w:r>
      <w:r w:rsidR="00B00354">
        <w:rPr>
          <w:rtl/>
        </w:rPr>
        <w:t xml:space="preserve"> </w:t>
      </w:r>
      <w:r>
        <w:rPr>
          <w:rtl/>
        </w:rPr>
        <w:t xml:space="preserve"> </w:t>
      </w:r>
      <w:bookmarkEnd w:id="13737"/>
    </w:p>
    <w:p w14:paraId="139D16B8" w14:textId="3D0E428D" w:rsidR="00C81DE0" w:rsidRDefault="00C81DE0" w:rsidP="00C81DE0">
      <w:pPr>
        <w:pStyle w:val="KeepWithNext"/>
        <w:rPr>
          <w:rtl/>
          <w:lang w:eastAsia="he-IL"/>
        </w:rPr>
      </w:pPr>
    </w:p>
    <w:p w14:paraId="671BFB5B" w14:textId="5B3C3DF6" w:rsidR="00C81DE0" w:rsidRDefault="00C81DE0" w:rsidP="00C81DE0">
      <w:pPr>
        <w:rPr>
          <w:rtl/>
          <w:lang w:eastAsia="he-IL"/>
        </w:rPr>
      </w:pPr>
      <w:r>
        <w:rPr>
          <w:rFonts w:hint="cs"/>
          <w:rtl/>
          <w:lang w:eastAsia="he-IL"/>
        </w:rPr>
        <w:t>עכשיו הגיעו חברי הכנסת הרלו</w:t>
      </w:r>
      <w:bookmarkStart w:id="13738" w:name="_ETM_Q1_1218537"/>
      <w:bookmarkEnd w:id="13738"/>
      <w:r>
        <w:rPr>
          <w:rFonts w:hint="cs"/>
          <w:rtl/>
          <w:lang w:eastAsia="he-IL"/>
        </w:rPr>
        <w:t>ונטיים לתשובות שלך בני.</w:t>
      </w:r>
      <w:bookmarkStart w:id="13739" w:name="_ETM_Q1_1224282"/>
      <w:bookmarkEnd w:id="13739"/>
    </w:p>
    <w:p w14:paraId="3121E6F3" w14:textId="77777777" w:rsidR="00C81DE0" w:rsidRPr="00C81DE0" w:rsidRDefault="00C81DE0" w:rsidP="00C81DE0">
      <w:pPr>
        <w:rPr>
          <w:rtl/>
          <w:lang w:eastAsia="he-IL"/>
        </w:rPr>
      </w:pPr>
      <w:bookmarkStart w:id="13740" w:name="_ETM_Q1_1224502"/>
      <w:bookmarkEnd w:id="13740"/>
    </w:p>
    <w:p w14:paraId="1775CF7E" w14:textId="122978AC" w:rsidR="00C81DE0" w:rsidRDefault="00C81DE0" w:rsidP="00C81DE0">
      <w:pPr>
        <w:pStyle w:val="af9"/>
        <w:keepNext/>
        <w:rPr>
          <w:rtl/>
          <w:lang w:eastAsia="he-IL"/>
        </w:rPr>
      </w:pPr>
      <w:bookmarkStart w:id="13741" w:name="ET_guest_בנימין_ארביב_1486"/>
      <w:r w:rsidRPr="00C81DE0">
        <w:rPr>
          <w:rStyle w:val="TagStyle"/>
          <w:rtl/>
        </w:rPr>
        <w:t xml:space="preserve"> &lt;&lt; אורח &gt;&gt; </w:t>
      </w:r>
      <w:r>
        <w:rPr>
          <w:rtl/>
          <w:lang w:eastAsia="he-IL"/>
        </w:rPr>
        <w:t>בנימין ארביב:</w:t>
      </w:r>
      <w:r w:rsidRPr="00C81DE0">
        <w:rPr>
          <w:rStyle w:val="TagStyle"/>
          <w:rtl/>
        </w:rPr>
        <w:t xml:space="preserve"> &lt;&lt; אורח &gt;&gt;</w:t>
      </w:r>
      <w:r w:rsidR="00B00354">
        <w:rPr>
          <w:rtl/>
          <w:lang w:eastAsia="he-IL"/>
        </w:rPr>
        <w:t xml:space="preserve"> </w:t>
      </w:r>
      <w:r>
        <w:rPr>
          <w:rtl/>
          <w:lang w:eastAsia="he-IL"/>
        </w:rPr>
        <w:t xml:space="preserve"> </w:t>
      </w:r>
      <w:bookmarkEnd w:id="13741"/>
    </w:p>
    <w:p w14:paraId="539FF11E" w14:textId="24A1F2F3" w:rsidR="00C81DE0" w:rsidRDefault="00C81DE0" w:rsidP="00C81DE0">
      <w:pPr>
        <w:pStyle w:val="KeepWithNext"/>
        <w:rPr>
          <w:rtl/>
          <w:lang w:eastAsia="he-IL"/>
        </w:rPr>
      </w:pPr>
    </w:p>
    <w:p w14:paraId="73F2201A" w14:textId="775605EB" w:rsidR="00C81DE0" w:rsidRDefault="00C81DE0" w:rsidP="00C81DE0">
      <w:pPr>
        <w:rPr>
          <w:rtl/>
          <w:lang w:eastAsia="he-IL"/>
        </w:rPr>
      </w:pPr>
      <w:bookmarkStart w:id="13742" w:name="_ETM_Q1_1218183"/>
      <w:bookmarkStart w:id="13743" w:name="_ETM_Q1_1218259"/>
      <w:bookmarkEnd w:id="13742"/>
      <w:bookmarkEnd w:id="13743"/>
      <w:r>
        <w:rPr>
          <w:rFonts w:hint="cs"/>
          <w:rtl/>
          <w:lang w:eastAsia="he-IL"/>
        </w:rPr>
        <w:t>כן, אני רק</w:t>
      </w:r>
      <w:bookmarkStart w:id="13744" w:name="_ETM_Q1_1226631"/>
      <w:bookmarkEnd w:id="13744"/>
      <w:r>
        <w:rPr>
          <w:rFonts w:hint="cs"/>
          <w:rtl/>
          <w:lang w:eastAsia="he-IL"/>
        </w:rPr>
        <w:t xml:space="preserve"> מציע</w:t>
      </w:r>
      <w:bookmarkStart w:id="13745" w:name="_ETM_Q1_1225996"/>
      <w:bookmarkEnd w:id="13745"/>
      <w:r>
        <w:rPr>
          <w:rFonts w:hint="cs"/>
          <w:rtl/>
          <w:lang w:eastAsia="he-IL"/>
        </w:rPr>
        <w:t xml:space="preserve"> בנוגע לצרכי הציבור, היית מו</w:t>
      </w:r>
      <w:bookmarkStart w:id="13746" w:name="_ETM_Q1_1236221"/>
      <w:bookmarkEnd w:id="13746"/>
      <w:r>
        <w:rPr>
          <w:rFonts w:hint="cs"/>
          <w:rtl/>
          <w:lang w:eastAsia="he-IL"/>
        </w:rPr>
        <w:t>טרד</w:t>
      </w:r>
      <w:bookmarkStart w:id="13747" w:name="_ETM_Q1_1236889"/>
      <w:bookmarkEnd w:id="13747"/>
      <w:r>
        <w:rPr>
          <w:rFonts w:hint="cs"/>
          <w:rtl/>
          <w:lang w:eastAsia="he-IL"/>
        </w:rPr>
        <w:t xml:space="preserve"> </w:t>
      </w:r>
      <w:bookmarkStart w:id="13748" w:name="_ETM_Q1_1234120"/>
      <w:bookmarkEnd w:id="13748"/>
      <w:r>
        <w:rPr>
          <w:rFonts w:hint="cs"/>
          <w:rtl/>
          <w:lang w:eastAsia="he-IL"/>
        </w:rPr>
        <w:t>מזה.</w:t>
      </w:r>
      <w:bookmarkStart w:id="13749" w:name="_ETM_Q1_1235446"/>
      <w:bookmarkEnd w:id="13749"/>
    </w:p>
    <w:p w14:paraId="0DBC7A09" w14:textId="12A2524F" w:rsidR="00C81DE0" w:rsidRDefault="00C81DE0" w:rsidP="00C81DE0">
      <w:pPr>
        <w:rPr>
          <w:rtl/>
          <w:lang w:eastAsia="he-IL"/>
        </w:rPr>
      </w:pPr>
      <w:bookmarkStart w:id="13750" w:name="_ETM_Q1_1235707"/>
      <w:bookmarkStart w:id="13751" w:name="_ETM_Q1_1236162"/>
      <w:bookmarkStart w:id="13752" w:name="_ETM_Q1_1234500"/>
      <w:bookmarkEnd w:id="13750"/>
      <w:bookmarkEnd w:id="13751"/>
      <w:bookmarkEnd w:id="13752"/>
    </w:p>
    <w:p w14:paraId="783C6C86" w14:textId="1624EDA9" w:rsidR="00C81DE0" w:rsidRDefault="00C81DE0" w:rsidP="00C81DE0">
      <w:pPr>
        <w:pStyle w:val="a4"/>
        <w:keepNext/>
        <w:rPr>
          <w:rtl/>
        </w:rPr>
      </w:pPr>
      <w:bookmarkStart w:id="13753" w:name="ET_speaker_5797_1488"/>
      <w:r w:rsidRPr="00C81DE0">
        <w:rPr>
          <w:rStyle w:val="TagStyle"/>
          <w:rtl/>
        </w:rPr>
        <w:t xml:space="preserve"> &lt;&lt; דובר &gt;&gt; </w:t>
      </w:r>
      <w:r>
        <w:rPr>
          <w:rtl/>
        </w:rPr>
        <w:t>יצחק פינדרוס (יהדות התורה):</w:t>
      </w:r>
      <w:r w:rsidRPr="00C81DE0">
        <w:rPr>
          <w:rStyle w:val="TagStyle"/>
          <w:rtl/>
        </w:rPr>
        <w:t xml:space="preserve"> &lt;&lt; דובר &gt;&gt;</w:t>
      </w:r>
      <w:r w:rsidR="00B00354">
        <w:rPr>
          <w:rtl/>
        </w:rPr>
        <w:t xml:space="preserve"> </w:t>
      </w:r>
      <w:r>
        <w:rPr>
          <w:rtl/>
        </w:rPr>
        <w:t xml:space="preserve"> </w:t>
      </w:r>
      <w:bookmarkEnd w:id="13753"/>
    </w:p>
    <w:p w14:paraId="7D9CF4F6" w14:textId="70E0AB48" w:rsidR="00C81DE0" w:rsidRDefault="00C81DE0" w:rsidP="00C81DE0">
      <w:pPr>
        <w:pStyle w:val="KeepWithNext"/>
        <w:rPr>
          <w:rtl/>
          <w:lang w:eastAsia="he-IL"/>
        </w:rPr>
      </w:pPr>
    </w:p>
    <w:p w14:paraId="7617E3A9" w14:textId="486B9CE6" w:rsidR="00C81DE0" w:rsidRDefault="00C81DE0" w:rsidP="00C81DE0">
      <w:pPr>
        <w:rPr>
          <w:rtl/>
          <w:lang w:eastAsia="he-IL"/>
        </w:rPr>
      </w:pPr>
      <w:bookmarkStart w:id="13754" w:name="_ETM_Q1_1236090"/>
      <w:bookmarkEnd w:id="13754"/>
      <w:r>
        <w:rPr>
          <w:rFonts w:hint="cs"/>
          <w:rtl/>
          <w:lang w:eastAsia="he-IL"/>
        </w:rPr>
        <w:t>ש</w:t>
      </w:r>
      <w:bookmarkStart w:id="13755" w:name="_ETM_Q1_1236158"/>
      <w:bookmarkEnd w:id="13755"/>
      <w:r>
        <w:rPr>
          <w:rFonts w:hint="cs"/>
          <w:rtl/>
          <w:lang w:eastAsia="he-IL"/>
        </w:rPr>
        <w:t>יפתחו את צרכי הציבור.</w:t>
      </w:r>
    </w:p>
    <w:p w14:paraId="17C77FCA" w14:textId="5B7E224D" w:rsidR="00C81DE0" w:rsidRDefault="00C81DE0" w:rsidP="00C81DE0">
      <w:pPr>
        <w:rPr>
          <w:rtl/>
          <w:lang w:eastAsia="he-IL"/>
        </w:rPr>
      </w:pPr>
      <w:bookmarkStart w:id="13756" w:name="_ETM_Q1_1238791"/>
      <w:bookmarkEnd w:id="13756"/>
    </w:p>
    <w:p w14:paraId="10F6CD7A" w14:textId="14DF6AF0" w:rsidR="00C81DE0" w:rsidRDefault="00C81DE0" w:rsidP="00C81DE0">
      <w:pPr>
        <w:pStyle w:val="a4"/>
        <w:keepNext/>
        <w:rPr>
          <w:rtl/>
        </w:rPr>
      </w:pPr>
      <w:bookmarkStart w:id="13757" w:name="ET_speaker_5771_1489"/>
      <w:r w:rsidRPr="00C81DE0">
        <w:rPr>
          <w:rStyle w:val="TagStyle"/>
          <w:rtl/>
        </w:rPr>
        <w:t xml:space="preserve"> &lt;&lt; דובר &gt;&gt; </w:t>
      </w:r>
      <w:r>
        <w:rPr>
          <w:rtl/>
        </w:rPr>
        <w:t>איתן גינזבורג (כחול לבן):</w:t>
      </w:r>
      <w:r w:rsidRPr="00C81DE0">
        <w:rPr>
          <w:rStyle w:val="TagStyle"/>
          <w:rtl/>
        </w:rPr>
        <w:t xml:space="preserve"> &lt;&lt; דובר &gt;&gt;</w:t>
      </w:r>
      <w:r w:rsidR="00B00354">
        <w:rPr>
          <w:rtl/>
        </w:rPr>
        <w:t xml:space="preserve"> </w:t>
      </w:r>
      <w:r>
        <w:rPr>
          <w:rtl/>
        </w:rPr>
        <w:t xml:space="preserve"> </w:t>
      </w:r>
      <w:bookmarkEnd w:id="13757"/>
    </w:p>
    <w:p w14:paraId="11F76309" w14:textId="65C09DE7" w:rsidR="00C81DE0" w:rsidRDefault="00C81DE0" w:rsidP="00C81DE0">
      <w:pPr>
        <w:pStyle w:val="KeepWithNext"/>
        <w:rPr>
          <w:rtl/>
          <w:lang w:eastAsia="he-IL"/>
        </w:rPr>
      </w:pPr>
    </w:p>
    <w:p w14:paraId="29769118" w14:textId="471931A1" w:rsidR="00C81DE0" w:rsidRDefault="00C81DE0" w:rsidP="00C81DE0">
      <w:pPr>
        <w:rPr>
          <w:rtl/>
          <w:lang w:eastAsia="he-IL"/>
        </w:rPr>
      </w:pPr>
      <w:bookmarkStart w:id="13758" w:name="_ETM_Q1_1240007"/>
      <w:bookmarkEnd w:id="13758"/>
      <w:r>
        <w:rPr>
          <w:rFonts w:hint="cs"/>
          <w:rtl/>
          <w:lang w:eastAsia="he-IL"/>
        </w:rPr>
        <w:t>ל</w:t>
      </w:r>
      <w:bookmarkStart w:id="13759" w:name="_ETM_Q1_1240087"/>
      <w:bookmarkEnd w:id="13759"/>
      <w:r>
        <w:rPr>
          <w:rFonts w:hint="cs"/>
          <w:rtl/>
          <w:lang w:eastAsia="he-IL"/>
        </w:rPr>
        <w:t>הרחיב.</w:t>
      </w:r>
    </w:p>
    <w:p w14:paraId="19A01273" w14:textId="2CF088D7" w:rsidR="00C81DE0" w:rsidRDefault="00C81DE0" w:rsidP="00C81DE0">
      <w:pPr>
        <w:rPr>
          <w:rtl/>
          <w:lang w:eastAsia="he-IL"/>
        </w:rPr>
      </w:pPr>
      <w:bookmarkStart w:id="13760" w:name="_ETM_Q1_1240777"/>
      <w:bookmarkStart w:id="13761" w:name="_ETM_Q1_1240964"/>
      <w:bookmarkStart w:id="13762" w:name="_ETM_Q1_1238014"/>
      <w:bookmarkEnd w:id="13760"/>
      <w:bookmarkEnd w:id="13761"/>
      <w:bookmarkEnd w:id="13762"/>
    </w:p>
    <w:p w14:paraId="22BE6963" w14:textId="21A7D151" w:rsidR="00C81DE0" w:rsidRDefault="00C81DE0" w:rsidP="00C81DE0">
      <w:pPr>
        <w:pStyle w:val="af9"/>
        <w:keepNext/>
        <w:rPr>
          <w:rtl/>
          <w:lang w:eastAsia="he-IL"/>
        </w:rPr>
      </w:pPr>
      <w:bookmarkStart w:id="13763" w:name="ET_guest_בנימין_ארביב_1490"/>
      <w:r w:rsidRPr="00C81DE0">
        <w:rPr>
          <w:rStyle w:val="TagStyle"/>
          <w:rtl/>
        </w:rPr>
        <w:t xml:space="preserve"> &lt;&lt; אורח &gt;&gt; </w:t>
      </w:r>
      <w:r>
        <w:rPr>
          <w:rtl/>
          <w:lang w:eastAsia="he-IL"/>
        </w:rPr>
        <w:t>בנימין ארביב:</w:t>
      </w:r>
      <w:r w:rsidRPr="00C81DE0">
        <w:rPr>
          <w:rStyle w:val="TagStyle"/>
          <w:rtl/>
        </w:rPr>
        <w:t xml:space="preserve"> &lt;&lt; אורח &gt;&gt;</w:t>
      </w:r>
      <w:r w:rsidR="00B00354">
        <w:rPr>
          <w:rtl/>
          <w:lang w:eastAsia="he-IL"/>
        </w:rPr>
        <w:t xml:space="preserve"> </w:t>
      </w:r>
      <w:r>
        <w:rPr>
          <w:rtl/>
          <w:lang w:eastAsia="he-IL"/>
        </w:rPr>
        <w:t xml:space="preserve"> </w:t>
      </w:r>
      <w:bookmarkEnd w:id="13763"/>
    </w:p>
    <w:p w14:paraId="290D8812" w14:textId="6AD504C1" w:rsidR="00C81DE0" w:rsidRDefault="00C81DE0" w:rsidP="00C81DE0">
      <w:pPr>
        <w:pStyle w:val="KeepWithNext"/>
        <w:rPr>
          <w:rtl/>
          <w:lang w:eastAsia="he-IL"/>
        </w:rPr>
      </w:pPr>
    </w:p>
    <w:p w14:paraId="09245F45" w14:textId="67987D97" w:rsidR="00C81DE0" w:rsidRDefault="00C81DE0" w:rsidP="00C81DE0">
      <w:pPr>
        <w:rPr>
          <w:rtl/>
          <w:lang w:eastAsia="he-IL"/>
        </w:rPr>
      </w:pPr>
      <w:bookmarkStart w:id="13764" w:name="_ETM_Q1_1239151"/>
      <w:bookmarkStart w:id="13765" w:name="_ETM_Q1_1239244"/>
      <w:bookmarkEnd w:id="13764"/>
      <w:bookmarkEnd w:id="13765"/>
      <w:r>
        <w:rPr>
          <w:rFonts w:hint="cs"/>
          <w:rtl/>
          <w:lang w:eastAsia="he-IL"/>
        </w:rPr>
        <w:t>אחרי שבחנו, מה שאנחנו יכולים</w:t>
      </w:r>
      <w:r w:rsidR="00B00354">
        <w:rPr>
          <w:rFonts w:hint="cs"/>
          <w:rtl/>
          <w:lang w:eastAsia="he-IL"/>
        </w:rPr>
        <w:t xml:space="preserve"> </w:t>
      </w:r>
      <w:r>
        <w:rPr>
          <w:rFonts w:hint="cs"/>
          <w:rtl/>
          <w:lang w:eastAsia="he-IL"/>
        </w:rPr>
        <w:t>לעשות כרגע זה להוסיף לחוק עצמו שני שימושים</w:t>
      </w:r>
      <w:bookmarkStart w:id="13766" w:name="_ETM_Q1_1247821"/>
      <w:bookmarkEnd w:id="13766"/>
      <w:r>
        <w:rPr>
          <w:rFonts w:hint="cs"/>
          <w:rtl/>
          <w:lang w:eastAsia="he-IL"/>
        </w:rPr>
        <w:t xml:space="preserve"> נוספים שהבנתי שדיברת עליהם, מרפאות וטיפת חלב. </w:t>
      </w:r>
      <w:bookmarkStart w:id="13767" w:name="_ETM_Q1_1250389"/>
      <w:bookmarkEnd w:id="13767"/>
      <w:r>
        <w:rPr>
          <w:rFonts w:hint="cs"/>
          <w:rtl/>
          <w:lang w:eastAsia="he-IL"/>
        </w:rPr>
        <w:t>ושוב</w:t>
      </w:r>
      <w:bookmarkStart w:id="13768" w:name="_ETM_Q1_1251678"/>
      <w:bookmarkEnd w:id="13768"/>
      <w:r>
        <w:rPr>
          <w:rFonts w:hint="cs"/>
          <w:rtl/>
          <w:lang w:eastAsia="he-IL"/>
        </w:rPr>
        <w:t xml:space="preserve"> אני אומר, מרפאות זה לא קשור בכלל לשאלה הקניינית, השאלה הקנייני</w:t>
      </w:r>
      <w:bookmarkStart w:id="13769" w:name="_ETM_Q1_1251559"/>
      <w:bookmarkEnd w:id="13769"/>
      <w:r>
        <w:rPr>
          <w:rFonts w:hint="cs"/>
          <w:rtl/>
          <w:lang w:eastAsia="he-IL"/>
        </w:rPr>
        <w:t>ת תידון לעצמה בפרק של הקניין. לא</w:t>
      </w:r>
      <w:bookmarkStart w:id="13770" w:name="_ETM_Q1_1259589"/>
      <w:bookmarkEnd w:id="13770"/>
      <w:r>
        <w:rPr>
          <w:rFonts w:hint="cs"/>
          <w:rtl/>
          <w:lang w:eastAsia="he-IL"/>
        </w:rPr>
        <w:t xml:space="preserve"> ברור </w:t>
      </w:r>
      <w:bookmarkStart w:id="13771" w:name="_ETM_Q1_1257225"/>
      <w:bookmarkEnd w:id="13771"/>
      <w:r>
        <w:rPr>
          <w:rFonts w:hint="cs"/>
          <w:rtl/>
          <w:lang w:eastAsia="he-IL"/>
        </w:rPr>
        <w:t>בכלל שמרפאה צריכה לעבור על ידי הרשות המקומית</w:t>
      </w:r>
      <w:bookmarkStart w:id="13772" w:name="_ETM_Q1_1258813"/>
      <w:bookmarkEnd w:id="13772"/>
      <w:r>
        <w:rPr>
          <w:rFonts w:hint="cs"/>
          <w:rtl/>
          <w:lang w:eastAsia="he-IL"/>
        </w:rPr>
        <w:t>, אבל מבחינת</w:t>
      </w:r>
      <w:bookmarkStart w:id="13773" w:name="_ETM_Q1_1262242"/>
      <w:bookmarkEnd w:id="13773"/>
      <w:r>
        <w:rPr>
          <w:rFonts w:hint="cs"/>
          <w:rtl/>
          <w:lang w:eastAsia="he-IL"/>
        </w:rPr>
        <w:t xml:space="preserve"> השימושים</w:t>
      </w:r>
      <w:bookmarkStart w:id="13774" w:name="_ETM_Q1_1260031"/>
      <w:bookmarkStart w:id="13775" w:name="_ETM_Q1_1257502"/>
      <w:bookmarkEnd w:id="13774"/>
      <w:bookmarkEnd w:id="13775"/>
      <w:r>
        <w:rPr>
          <w:rFonts w:hint="cs"/>
          <w:rtl/>
          <w:lang w:eastAsia="he-IL"/>
        </w:rPr>
        <w:t>, שלא יהיה צ</w:t>
      </w:r>
      <w:bookmarkStart w:id="13776" w:name="_ETM_Q1_1262840"/>
      <w:bookmarkEnd w:id="13776"/>
      <w:r>
        <w:rPr>
          <w:rFonts w:hint="cs"/>
          <w:rtl/>
          <w:lang w:eastAsia="he-IL"/>
        </w:rPr>
        <w:t>ורך בצו לשני שימושים</w:t>
      </w:r>
      <w:bookmarkStart w:id="13777" w:name="_ETM_Q1_1266423"/>
      <w:bookmarkEnd w:id="13777"/>
      <w:r>
        <w:rPr>
          <w:rFonts w:hint="cs"/>
          <w:rtl/>
          <w:lang w:eastAsia="he-IL"/>
        </w:rPr>
        <w:t xml:space="preserve"> נוספים שה</w:t>
      </w:r>
      <w:bookmarkStart w:id="13778" w:name="_ETM_Q1_1265389"/>
      <w:bookmarkEnd w:id="13778"/>
      <w:r>
        <w:rPr>
          <w:rFonts w:hint="cs"/>
          <w:rtl/>
          <w:lang w:eastAsia="he-IL"/>
        </w:rPr>
        <w:t xml:space="preserve">ם מרפאות וטיפת חלב. </w:t>
      </w:r>
      <w:bookmarkStart w:id="13779" w:name="_ETM_Q1_1270420"/>
      <w:bookmarkEnd w:id="13779"/>
    </w:p>
    <w:p w14:paraId="33EDEF2C" w14:textId="49FD2D85" w:rsidR="00C81DE0" w:rsidRDefault="00C81DE0" w:rsidP="00C81DE0">
      <w:pPr>
        <w:rPr>
          <w:rtl/>
          <w:lang w:eastAsia="he-IL"/>
        </w:rPr>
      </w:pPr>
      <w:bookmarkStart w:id="13780" w:name="_ETM_Q1_1270640"/>
      <w:bookmarkEnd w:id="13780"/>
    </w:p>
    <w:p w14:paraId="10C82C8C" w14:textId="6E8AD763" w:rsidR="00C81DE0" w:rsidRDefault="00C81DE0" w:rsidP="00C81DE0">
      <w:pPr>
        <w:pStyle w:val="a4"/>
        <w:keepNext/>
        <w:rPr>
          <w:rtl/>
        </w:rPr>
      </w:pPr>
      <w:bookmarkStart w:id="13781" w:name="ET_speaker_תומר_רוזנר_1491"/>
      <w:r w:rsidRPr="00C81DE0">
        <w:rPr>
          <w:rStyle w:val="TagStyle"/>
          <w:rtl/>
        </w:rPr>
        <w:t xml:space="preserve"> &lt;&lt; דובר &gt;&gt; </w:t>
      </w:r>
      <w:r>
        <w:rPr>
          <w:rtl/>
        </w:rPr>
        <w:t>תומר רוזנר:</w:t>
      </w:r>
      <w:r w:rsidRPr="00C81DE0">
        <w:rPr>
          <w:rStyle w:val="TagStyle"/>
          <w:rtl/>
        </w:rPr>
        <w:t xml:space="preserve"> &lt;&lt; דובר &gt;&gt;</w:t>
      </w:r>
      <w:r w:rsidR="00B00354">
        <w:rPr>
          <w:rtl/>
        </w:rPr>
        <w:t xml:space="preserve"> </w:t>
      </w:r>
      <w:r>
        <w:rPr>
          <w:rtl/>
        </w:rPr>
        <w:t xml:space="preserve"> </w:t>
      </w:r>
      <w:bookmarkEnd w:id="13781"/>
    </w:p>
    <w:p w14:paraId="1136E63A" w14:textId="5B935829" w:rsidR="00C81DE0" w:rsidRDefault="00C81DE0" w:rsidP="00C81DE0">
      <w:pPr>
        <w:pStyle w:val="KeepWithNext"/>
        <w:rPr>
          <w:rtl/>
          <w:lang w:eastAsia="he-IL"/>
        </w:rPr>
      </w:pPr>
    </w:p>
    <w:p w14:paraId="3EAA118F" w14:textId="57E1E524" w:rsidR="00C81DE0" w:rsidRDefault="00C81DE0" w:rsidP="00C81DE0">
      <w:pPr>
        <w:rPr>
          <w:rtl/>
          <w:lang w:eastAsia="he-IL"/>
        </w:rPr>
      </w:pPr>
      <w:r>
        <w:rPr>
          <w:rFonts w:hint="cs"/>
          <w:rtl/>
          <w:lang w:eastAsia="he-IL"/>
        </w:rPr>
        <w:t xml:space="preserve">טיפת חלב זה מרפאה. </w:t>
      </w:r>
      <w:bookmarkStart w:id="13782" w:name="_ETM_Q1_1267810"/>
      <w:bookmarkEnd w:id="13782"/>
    </w:p>
    <w:p w14:paraId="5C17F77E" w14:textId="1E7E8813" w:rsidR="00C81DE0" w:rsidRDefault="00C81DE0" w:rsidP="00C81DE0">
      <w:pPr>
        <w:rPr>
          <w:rtl/>
          <w:lang w:eastAsia="he-IL"/>
        </w:rPr>
      </w:pPr>
    </w:p>
    <w:p w14:paraId="7736F892" w14:textId="4802CF34" w:rsidR="00C81DE0" w:rsidRDefault="00C81DE0" w:rsidP="00C81DE0">
      <w:pPr>
        <w:pStyle w:val="af9"/>
        <w:keepNext/>
        <w:rPr>
          <w:rtl/>
          <w:lang w:eastAsia="he-IL"/>
        </w:rPr>
      </w:pPr>
      <w:bookmarkStart w:id="13783" w:name="ET_guest_בנימין_ארביב_1492"/>
      <w:r w:rsidRPr="00C81DE0">
        <w:rPr>
          <w:rStyle w:val="TagStyle"/>
          <w:rtl/>
        </w:rPr>
        <w:t xml:space="preserve"> &lt;&lt; אורח &gt;&gt; </w:t>
      </w:r>
      <w:r>
        <w:rPr>
          <w:rtl/>
          <w:lang w:eastAsia="he-IL"/>
        </w:rPr>
        <w:t>בנימין ארביב:</w:t>
      </w:r>
      <w:r w:rsidRPr="00C81DE0">
        <w:rPr>
          <w:rStyle w:val="TagStyle"/>
          <w:rtl/>
        </w:rPr>
        <w:t xml:space="preserve"> &lt;&lt; אורח &gt;&gt;</w:t>
      </w:r>
      <w:r w:rsidR="00B00354">
        <w:rPr>
          <w:rtl/>
          <w:lang w:eastAsia="he-IL"/>
        </w:rPr>
        <w:t xml:space="preserve"> </w:t>
      </w:r>
      <w:r>
        <w:rPr>
          <w:rtl/>
          <w:lang w:eastAsia="he-IL"/>
        </w:rPr>
        <w:t xml:space="preserve"> </w:t>
      </w:r>
      <w:bookmarkEnd w:id="13783"/>
    </w:p>
    <w:p w14:paraId="7B48B991" w14:textId="49B8A699" w:rsidR="00C81DE0" w:rsidRDefault="00C81DE0" w:rsidP="00C81DE0">
      <w:pPr>
        <w:pStyle w:val="KeepWithNext"/>
        <w:rPr>
          <w:rtl/>
          <w:lang w:eastAsia="he-IL"/>
        </w:rPr>
      </w:pPr>
    </w:p>
    <w:p w14:paraId="22888B02" w14:textId="1B492EF6" w:rsidR="00C81DE0" w:rsidRDefault="00C81DE0" w:rsidP="00C81DE0">
      <w:pPr>
        <w:rPr>
          <w:rtl/>
          <w:lang w:eastAsia="he-IL"/>
        </w:rPr>
      </w:pPr>
      <w:bookmarkStart w:id="13784" w:name="_ETM_Q1_1268888"/>
      <w:bookmarkEnd w:id="13784"/>
      <w:r>
        <w:rPr>
          <w:rFonts w:hint="cs"/>
          <w:rtl/>
          <w:lang w:eastAsia="he-IL"/>
        </w:rPr>
        <w:t xml:space="preserve">זה סוג של, נכון, </w:t>
      </w:r>
      <w:bookmarkStart w:id="13785" w:name="_ETM_Q1_1271380"/>
      <w:bookmarkEnd w:id="13785"/>
      <w:r>
        <w:rPr>
          <w:rFonts w:hint="cs"/>
          <w:rtl/>
          <w:lang w:eastAsia="he-IL"/>
        </w:rPr>
        <w:t>צריך לבדוק אם בחוק</w:t>
      </w:r>
      <w:bookmarkStart w:id="13786" w:name="_ETM_Q1_1273561"/>
      <w:bookmarkEnd w:id="13786"/>
      <w:r>
        <w:rPr>
          <w:rFonts w:hint="cs"/>
          <w:rtl/>
          <w:lang w:eastAsia="he-IL"/>
        </w:rPr>
        <w:t xml:space="preserve"> יש בנפרד</w:t>
      </w:r>
      <w:bookmarkStart w:id="13787" w:name="_ETM_Q1_1274473"/>
      <w:bookmarkStart w:id="13788" w:name="_ETM_Q1_1274721"/>
      <w:bookmarkEnd w:id="13787"/>
      <w:bookmarkEnd w:id="13788"/>
      <w:r>
        <w:rPr>
          <w:rFonts w:hint="cs"/>
          <w:rtl/>
          <w:lang w:eastAsia="he-IL"/>
        </w:rPr>
        <w:t>.</w:t>
      </w:r>
    </w:p>
    <w:p w14:paraId="214EF629" w14:textId="6D463EE9" w:rsidR="00C81DE0" w:rsidRDefault="00C81DE0" w:rsidP="00C81DE0">
      <w:pPr>
        <w:rPr>
          <w:rtl/>
          <w:lang w:eastAsia="he-IL"/>
        </w:rPr>
      </w:pPr>
    </w:p>
    <w:p w14:paraId="3AE85D71" w14:textId="0E16A8FB" w:rsidR="00C81DE0" w:rsidRDefault="00C81DE0" w:rsidP="00C81DE0">
      <w:pPr>
        <w:pStyle w:val="a4"/>
        <w:keepNext/>
        <w:rPr>
          <w:rtl/>
        </w:rPr>
      </w:pPr>
      <w:bookmarkStart w:id="13789" w:name="ET_speaker_5771_1493"/>
      <w:r w:rsidRPr="00C81DE0">
        <w:rPr>
          <w:rStyle w:val="TagStyle"/>
          <w:rtl/>
        </w:rPr>
        <w:t xml:space="preserve"> &lt;&lt; דובר &gt;&gt; </w:t>
      </w:r>
      <w:r>
        <w:rPr>
          <w:rtl/>
        </w:rPr>
        <w:t>איתן גינזבורג (כחול לבן):</w:t>
      </w:r>
      <w:r w:rsidRPr="00C81DE0">
        <w:rPr>
          <w:rStyle w:val="TagStyle"/>
          <w:rtl/>
        </w:rPr>
        <w:t xml:space="preserve"> &lt;&lt; דובר &gt;&gt;</w:t>
      </w:r>
      <w:r w:rsidR="00B00354">
        <w:rPr>
          <w:rtl/>
        </w:rPr>
        <w:t xml:space="preserve"> </w:t>
      </w:r>
      <w:r>
        <w:rPr>
          <w:rtl/>
        </w:rPr>
        <w:t xml:space="preserve"> </w:t>
      </w:r>
      <w:bookmarkEnd w:id="13789"/>
    </w:p>
    <w:p w14:paraId="6E5AF8B4" w14:textId="77777777" w:rsidR="00C81DE0" w:rsidRDefault="00C81DE0" w:rsidP="00C81DE0">
      <w:pPr>
        <w:pStyle w:val="KeepWithNext"/>
        <w:rPr>
          <w:rtl/>
          <w:lang w:eastAsia="he-IL"/>
        </w:rPr>
      </w:pPr>
    </w:p>
    <w:p w14:paraId="6DA35721" w14:textId="126C08AC" w:rsidR="00C81DE0" w:rsidRDefault="00C81DE0" w:rsidP="00C81DE0">
      <w:pPr>
        <w:rPr>
          <w:rtl/>
          <w:lang w:eastAsia="he-IL"/>
        </w:rPr>
      </w:pPr>
      <w:r>
        <w:rPr>
          <w:rFonts w:hint="cs"/>
          <w:rtl/>
          <w:lang w:eastAsia="he-IL"/>
        </w:rPr>
        <w:t>אני רוצה להגיד משהו אדוני יושב הראש</w:t>
      </w:r>
      <w:bookmarkStart w:id="13790" w:name="_ETM_Q1_1272432"/>
      <w:bookmarkEnd w:id="13790"/>
      <w:r>
        <w:rPr>
          <w:rFonts w:hint="cs"/>
          <w:rtl/>
          <w:lang w:eastAsia="he-IL"/>
        </w:rPr>
        <w:t xml:space="preserve">, </w:t>
      </w:r>
      <w:r w:rsidR="00AF1F42">
        <w:rPr>
          <w:rFonts w:hint="cs"/>
          <w:rtl/>
          <w:lang w:eastAsia="he-IL"/>
        </w:rPr>
        <w:t>בחוק ההסדרים שדנו</w:t>
      </w:r>
      <w:bookmarkStart w:id="13791" w:name="_ETM_Q1_1278842"/>
      <w:bookmarkEnd w:id="13791"/>
      <w:r w:rsidR="00AF1F42">
        <w:rPr>
          <w:rFonts w:hint="cs"/>
          <w:rtl/>
          <w:lang w:eastAsia="he-IL"/>
        </w:rPr>
        <w:t xml:space="preserve"> כשדיברנו על הוספת שימושים למגורים לשטחי תעסוקה, אנחנו הגדרנו</w:t>
      </w:r>
      <w:bookmarkStart w:id="13792" w:name="_ETM_Q1_1291549"/>
      <w:bookmarkEnd w:id="13792"/>
      <w:r w:rsidR="00AF1F42">
        <w:rPr>
          <w:rFonts w:hint="cs"/>
          <w:rtl/>
          <w:lang w:eastAsia="he-IL"/>
        </w:rPr>
        <w:t xml:space="preserve"> שימוש ציבורי וקראנו </w:t>
      </w:r>
      <w:bookmarkStart w:id="13793" w:name="_ETM_Q1_1292684"/>
      <w:bookmarkEnd w:id="13793"/>
      <w:r w:rsidR="00AF1F42">
        <w:rPr>
          <w:rFonts w:hint="cs"/>
          <w:rtl/>
          <w:lang w:eastAsia="he-IL"/>
        </w:rPr>
        <w:t xml:space="preserve">למקרה הזה בתוכו </w:t>
      </w:r>
      <w:bookmarkStart w:id="13794" w:name="_ETM_Q1_1294064"/>
      <w:bookmarkEnd w:id="13794"/>
      <w:r w:rsidR="00AF1F42">
        <w:rPr>
          <w:rFonts w:hint="cs"/>
          <w:rtl/>
          <w:lang w:eastAsia="he-IL"/>
        </w:rPr>
        <w:t>מרפאה, גן ילדים</w:t>
      </w:r>
      <w:bookmarkStart w:id="13795" w:name="_ETM_Q1_1294233"/>
      <w:bookmarkStart w:id="13796" w:name="_ETM_Q1_1294444"/>
      <w:bookmarkEnd w:id="13795"/>
      <w:bookmarkEnd w:id="13796"/>
      <w:r w:rsidR="00AF1F42">
        <w:rPr>
          <w:rFonts w:hint="cs"/>
          <w:rtl/>
          <w:lang w:eastAsia="he-IL"/>
        </w:rPr>
        <w:t xml:space="preserve"> לרבות מעון יום לגיל הרך, מרכז ק</w:t>
      </w:r>
      <w:bookmarkStart w:id="13797" w:name="_ETM_Q1_1297735"/>
      <w:bookmarkEnd w:id="13797"/>
      <w:r w:rsidR="00AF1F42">
        <w:rPr>
          <w:rFonts w:hint="cs"/>
          <w:rtl/>
          <w:lang w:eastAsia="he-IL"/>
        </w:rPr>
        <w:t>הילתי שמתאים או לתלמידים</w:t>
      </w:r>
      <w:bookmarkStart w:id="13798" w:name="_ETM_Q1_1302019"/>
      <w:bookmarkEnd w:id="13798"/>
      <w:r w:rsidR="00AF1F42">
        <w:rPr>
          <w:rFonts w:hint="cs"/>
          <w:rtl/>
          <w:lang w:eastAsia="he-IL"/>
        </w:rPr>
        <w:t xml:space="preserve"> או לדיור המוגן</w:t>
      </w:r>
      <w:bookmarkStart w:id="13799" w:name="_ETM_Q1_1302800"/>
      <w:bookmarkEnd w:id="13799"/>
      <w:r w:rsidR="00AF1F42">
        <w:rPr>
          <w:rFonts w:hint="cs"/>
          <w:rtl/>
          <w:lang w:eastAsia="he-IL"/>
        </w:rPr>
        <w:t>. אז אני מציע להעתיק את זה ופשוט</w:t>
      </w:r>
      <w:bookmarkStart w:id="13800" w:name="_ETM_Q1_1310416"/>
      <w:bookmarkEnd w:id="13800"/>
      <w:r w:rsidR="00AF1F42">
        <w:rPr>
          <w:rFonts w:hint="cs"/>
          <w:rtl/>
          <w:lang w:eastAsia="he-IL"/>
        </w:rPr>
        <w:t xml:space="preserve"> </w:t>
      </w:r>
      <w:bookmarkStart w:id="13801" w:name="_ETM_Q1_1307567"/>
      <w:bookmarkEnd w:id="13801"/>
      <w:r w:rsidR="00AF1F42">
        <w:rPr>
          <w:rFonts w:hint="cs"/>
          <w:rtl/>
          <w:lang w:eastAsia="he-IL"/>
        </w:rPr>
        <w:t>את המרכז הקהילתי לדייק, לקבוע שזה נניח יהיה מרכז קהילתי שכונתי</w:t>
      </w:r>
      <w:bookmarkStart w:id="13802" w:name="_ETM_Q1_1309725"/>
      <w:bookmarkEnd w:id="13802"/>
      <w:r w:rsidR="009E5F9B">
        <w:rPr>
          <w:rFonts w:hint="cs"/>
          <w:rtl/>
          <w:lang w:eastAsia="he-IL"/>
        </w:rPr>
        <w:t xml:space="preserve">, בסדר? ממילא מדובר בסוף בבניין </w:t>
      </w:r>
      <w:bookmarkStart w:id="13803" w:name="_ETM_Q1_1312703"/>
      <w:bookmarkEnd w:id="13803"/>
      <w:r w:rsidR="009E5F9B">
        <w:rPr>
          <w:rFonts w:hint="cs"/>
          <w:rtl/>
          <w:lang w:eastAsia="he-IL"/>
        </w:rPr>
        <w:t>שהקונטור שלו</w:t>
      </w:r>
      <w:bookmarkStart w:id="13804" w:name="_ETM_Q1_1318210"/>
      <w:bookmarkEnd w:id="13804"/>
      <w:r w:rsidR="009E5F9B">
        <w:rPr>
          <w:rFonts w:hint="cs"/>
          <w:rtl/>
          <w:lang w:eastAsia="he-IL"/>
        </w:rPr>
        <w:t xml:space="preserve"> הוא קטן, אי אפשר לעשות שם דברים מסיבים.</w:t>
      </w:r>
      <w:bookmarkStart w:id="13805" w:name="_ETM_Q1_1317228"/>
      <w:bookmarkEnd w:id="13805"/>
      <w:r w:rsidR="009E5F9B">
        <w:rPr>
          <w:rFonts w:hint="cs"/>
          <w:rtl/>
          <w:lang w:eastAsia="he-IL"/>
        </w:rPr>
        <w:t xml:space="preserve"> מדובר</w:t>
      </w:r>
      <w:bookmarkStart w:id="13806" w:name="_ETM_Q1_1317981"/>
      <w:bookmarkEnd w:id="13806"/>
      <w:r w:rsidR="009E5F9B">
        <w:rPr>
          <w:rFonts w:hint="cs"/>
          <w:rtl/>
          <w:lang w:eastAsia="he-IL"/>
        </w:rPr>
        <w:t xml:space="preserve"> על 10%, בואו, לא תצא שם פעילו</w:t>
      </w:r>
      <w:bookmarkStart w:id="13807" w:name="_ETM_Q1_1323237"/>
      <w:bookmarkEnd w:id="13807"/>
      <w:r w:rsidR="009E5F9B">
        <w:rPr>
          <w:rFonts w:hint="cs"/>
          <w:rtl/>
          <w:lang w:eastAsia="he-IL"/>
        </w:rPr>
        <w:t>ת.</w:t>
      </w:r>
      <w:bookmarkStart w:id="13808" w:name="_ETM_Q1_1323825"/>
      <w:bookmarkEnd w:id="13808"/>
    </w:p>
    <w:p w14:paraId="0B6C6FCC" w14:textId="5A099271" w:rsidR="009E5F9B" w:rsidRDefault="009E5F9B" w:rsidP="00C81DE0">
      <w:pPr>
        <w:rPr>
          <w:rtl/>
          <w:lang w:eastAsia="he-IL"/>
        </w:rPr>
      </w:pPr>
      <w:bookmarkStart w:id="13809" w:name="_ETM_Q1_1324068"/>
      <w:bookmarkStart w:id="13810" w:name="_ETM_Q1_1321449"/>
      <w:bookmarkEnd w:id="13809"/>
      <w:bookmarkEnd w:id="13810"/>
    </w:p>
    <w:p w14:paraId="3C43CEC5" w14:textId="1969572D" w:rsidR="009E5F9B" w:rsidRDefault="009E5F9B" w:rsidP="009E5F9B">
      <w:pPr>
        <w:pStyle w:val="af9"/>
        <w:keepNext/>
        <w:rPr>
          <w:rtl/>
          <w:lang w:eastAsia="he-IL"/>
        </w:rPr>
      </w:pPr>
      <w:bookmarkStart w:id="13811" w:name="ET_guest_בנימין_ארביב_1494"/>
      <w:r w:rsidRPr="009E5F9B">
        <w:rPr>
          <w:rStyle w:val="TagStyle"/>
          <w:rtl/>
        </w:rPr>
        <w:t xml:space="preserve"> &lt;&lt; אורח &gt;&gt; </w:t>
      </w:r>
      <w:r>
        <w:rPr>
          <w:rtl/>
          <w:lang w:eastAsia="he-IL"/>
        </w:rPr>
        <w:t>בנימין ארביב:</w:t>
      </w:r>
      <w:r w:rsidRPr="009E5F9B">
        <w:rPr>
          <w:rStyle w:val="TagStyle"/>
          <w:rtl/>
        </w:rPr>
        <w:t xml:space="preserve"> &lt;&lt; אורח &gt;&gt;</w:t>
      </w:r>
      <w:r w:rsidR="00B00354">
        <w:rPr>
          <w:rtl/>
          <w:lang w:eastAsia="he-IL"/>
        </w:rPr>
        <w:t xml:space="preserve"> </w:t>
      </w:r>
      <w:r>
        <w:rPr>
          <w:rtl/>
          <w:lang w:eastAsia="he-IL"/>
        </w:rPr>
        <w:t xml:space="preserve"> </w:t>
      </w:r>
      <w:bookmarkEnd w:id="13811"/>
    </w:p>
    <w:p w14:paraId="131934F1" w14:textId="36BC70C7" w:rsidR="009E5F9B" w:rsidRDefault="009E5F9B" w:rsidP="009E5F9B">
      <w:pPr>
        <w:pStyle w:val="KeepWithNext"/>
        <w:rPr>
          <w:rtl/>
          <w:lang w:eastAsia="he-IL"/>
        </w:rPr>
      </w:pPr>
    </w:p>
    <w:p w14:paraId="763F4979" w14:textId="11D0E2C9" w:rsidR="009E5F9B" w:rsidRDefault="009E5F9B" w:rsidP="009E5F9B">
      <w:pPr>
        <w:rPr>
          <w:rtl/>
          <w:lang w:eastAsia="he-IL"/>
        </w:rPr>
      </w:pPr>
      <w:bookmarkStart w:id="13812" w:name="_ETM_Q1_1322674"/>
      <w:bookmarkStart w:id="13813" w:name="_ETM_Q1_1322745"/>
      <w:bookmarkEnd w:id="13812"/>
      <w:bookmarkEnd w:id="13813"/>
      <w:r>
        <w:rPr>
          <w:rFonts w:hint="cs"/>
          <w:rtl/>
          <w:lang w:eastAsia="he-IL"/>
        </w:rPr>
        <w:t xml:space="preserve">בדיוק, לכן זה </w:t>
      </w:r>
      <w:bookmarkStart w:id="13814" w:name="_ETM_Q1_1324821"/>
      <w:bookmarkEnd w:id="13814"/>
      <w:r>
        <w:rPr>
          <w:rFonts w:hint="cs"/>
          <w:rtl/>
          <w:lang w:eastAsia="he-IL"/>
        </w:rPr>
        <w:t>אות מתה.</w:t>
      </w:r>
      <w:bookmarkStart w:id="13815" w:name="_ETM_Q1_1326100"/>
      <w:bookmarkEnd w:id="13815"/>
    </w:p>
    <w:p w14:paraId="5E72224F" w14:textId="5B9B09CA" w:rsidR="009E5F9B" w:rsidRDefault="009E5F9B" w:rsidP="009E5F9B">
      <w:pPr>
        <w:rPr>
          <w:rtl/>
          <w:lang w:eastAsia="he-IL"/>
        </w:rPr>
      </w:pPr>
      <w:bookmarkStart w:id="13816" w:name="_ETM_Q1_1326322"/>
      <w:bookmarkEnd w:id="13816"/>
    </w:p>
    <w:p w14:paraId="65D36319" w14:textId="78E6CA4F" w:rsidR="009E5F9B" w:rsidRDefault="009E5F9B" w:rsidP="009E5F9B">
      <w:pPr>
        <w:pStyle w:val="a4"/>
        <w:keepNext/>
        <w:rPr>
          <w:rtl/>
        </w:rPr>
      </w:pPr>
      <w:bookmarkStart w:id="13817" w:name="ET_speaker_5771_1495"/>
      <w:r w:rsidRPr="009E5F9B">
        <w:rPr>
          <w:rStyle w:val="TagStyle"/>
          <w:rtl/>
        </w:rPr>
        <w:t xml:space="preserve"> &lt;&lt; דובר &gt;&gt; </w:t>
      </w:r>
      <w:r>
        <w:rPr>
          <w:rtl/>
        </w:rPr>
        <w:t>איתן גינזבורג (כחול לבן):</w:t>
      </w:r>
      <w:r w:rsidRPr="009E5F9B">
        <w:rPr>
          <w:rStyle w:val="TagStyle"/>
          <w:rtl/>
        </w:rPr>
        <w:t xml:space="preserve"> &lt;&lt; דובר &gt;&gt;</w:t>
      </w:r>
      <w:r w:rsidR="00B00354">
        <w:rPr>
          <w:rtl/>
        </w:rPr>
        <w:t xml:space="preserve"> </w:t>
      </w:r>
      <w:r>
        <w:rPr>
          <w:rtl/>
        </w:rPr>
        <w:t xml:space="preserve"> </w:t>
      </w:r>
      <w:bookmarkEnd w:id="13817"/>
    </w:p>
    <w:p w14:paraId="1BBD6D9C" w14:textId="628A7A9A" w:rsidR="009E5F9B" w:rsidRDefault="009E5F9B" w:rsidP="009E5F9B">
      <w:pPr>
        <w:pStyle w:val="KeepWithNext"/>
        <w:rPr>
          <w:rtl/>
          <w:lang w:eastAsia="he-IL"/>
        </w:rPr>
      </w:pPr>
    </w:p>
    <w:p w14:paraId="326099A0" w14:textId="3407AC79" w:rsidR="009E5F9B" w:rsidRDefault="009E5F9B" w:rsidP="009E5F9B">
      <w:pPr>
        <w:rPr>
          <w:rtl/>
          <w:lang w:eastAsia="he-IL"/>
        </w:rPr>
      </w:pPr>
      <w:bookmarkStart w:id="13818" w:name="_ETM_Q1_1327454"/>
      <w:bookmarkStart w:id="13819" w:name="_ETM_Q1_1327513"/>
      <w:bookmarkEnd w:id="13818"/>
      <w:bookmarkEnd w:id="13819"/>
      <w:r>
        <w:rPr>
          <w:rFonts w:hint="cs"/>
          <w:rtl/>
          <w:lang w:eastAsia="he-IL"/>
        </w:rPr>
        <w:t xml:space="preserve">זה לא אות מתה, כי למשל אפשר לעשות שם </w:t>
      </w:r>
      <w:bookmarkStart w:id="13820" w:name="_ETM_Q1_1324597"/>
      <w:bookmarkEnd w:id="13820"/>
      <w:r>
        <w:rPr>
          <w:rFonts w:hint="cs"/>
          <w:rtl/>
          <w:lang w:eastAsia="he-IL"/>
        </w:rPr>
        <w:t>שימושים שהם מאוד מאוד מינוריים, כמו למשל חוגי ציור או</w:t>
      </w:r>
      <w:bookmarkStart w:id="13821" w:name="_ETM_Q1_1333961"/>
      <w:bookmarkEnd w:id="13821"/>
      <w:r>
        <w:rPr>
          <w:rFonts w:hint="cs"/>
          <w:rtl/>
          <w:lang w:eastAsia="he-IL"/>
        </w:rPr>
        <w:t xml:space="preserve"> כל מיני שימושים כאלה ואחרים שהם מסייעים לציבור. תא</w:t>
      </w:r>
      <w:bookmarkStart w:id="13822" w:name="_ETM_Q1_1337450"/>
      <w:bookmarkEnd w:id="13822"/>
      <w:r>
        <w:rPr>
          <w:rFonts w:hint="cs"/>
          <w:rtl/>
          <w:lang w:eastAsia="he-IL"/>
        </w:rPr>
        <w:t>מין לי,</w:t>
      </w:r>
      <w:bookmarkStart w:id="13823" w:name="_ETM_Q1_1338999"/>
      <w:bookmarkEnd w:id="13823"/>
      <w:r>
        <w:rPr>
          <w:rFonts w:hint="cs"/>
          <w:rtl/>
          <w:lang w:eastAsia="he-IL"/>
        </w:rPr>
        <w:t xml:space="preserve"> הם פחות מטרד מהרבה דברים אחרים שאתה מסכים לשים שם </w:t>
      </w:r>
      <w:bookmarkStart w:id="13824" w:name="_ETM_Q1_1345223"/>
      <w:bookmarkEnd w:id="13824"/>
      <w:r>
        <w:rPr>
          <w:rFonts w:hint="cs"/>
          <w:rtl/>
          <w:lang w:eastAsia="he-IL"/>
        </w:rPr>
        <w:t>ושנראים לי</w:t>
      </w:r>
      <w:bookmarkStart w:id="13825" w:name="_ETM_Q1_1347014"/>
      <w:bookmarkStart w:id="13826" w:name="_ETM_Q1_1347244"/>
      <w:bookmarkStart w:id="13827" w:name="_ETM_Q1_1344303"/>
      <w:bookmarkStart w:id="13828" w:name="_ETM_Q1_1342702"/>
      <w:bookmarkEnd w:id="13825"/>
      <w:bookmarkEnd w:id="13826"/>
      <w:bookmarkEnd w:id="13827"/>
      <w:bookmarkEnd w:id="13828"/>
      <w:r>
        <w:rPr>
          <w:rFonts w:hint="cs"/>
          <w:rtl/>
          <w:lang w:eastAsia="he-IL"/>
        </w:rPr>
        <w:t>, אתה יודע מה זה אות מתה?</w:t>
      </w:r>
      <w:bookmarkStart w:id="13829" w:name="_ETM_Q1_1347288"/>
      <w:bookmarkEnd w:id="13829"/>
      <w:r>
        <w:rPr>
          <w:rFonts w:hint="cs"/>
          <w:rtl/>
          <w:lang w:eastAsia="he-IL"/>
        </w:rPr>
        <w:t xml:space="preserve"> לכתוב גן ילדים. אתה יודע למה?</w:t>
      </w:r>
      <w:bookmarkStart w:id="13830" w:name="_ETM_Q1_1347780"/>
      <w:bookmarkEnd w:id="13830"/>
      <w:r>
        <w:rPr>
          <w:rFonts w:hint="cs"/>
          <w:rtl/>
          <w:lang w:eastAsia="he-IL"/>
        </w:rPr>
        <w:t xml:space="preserve"> כי ברוב הבניינים אין</w:t>
      </w:r>
      <w:bookmarkStart w:id="13831" w:name="_ETM_Q1_1350367"/>
      <w:bookmarkEnd w:id="13831"/>
      <w:r>
        <w:rPr>
          <w:rFonts w:hint="cs"/>
          <w:rtl/>
          <w:lang w:eastAsia="he-IL"/>
        </w:rPr>
        <w:t xml:space="preserve"> חצר, ואין לך גן ילדים בלי חצר.</w:t>
      </w:r>
    </w:p>
    <w:p w14:paraId="73CCCBB1" w14:textId="12AF3BEA" w:rsidR="009E5F9B" w:rsidRDefault="009E5F9B" w:rsidP="009E5F9B">
      <w:pPr>
        <w:rPr>
          <w:rtl/>
          <w:lang w:eastAsia="he-IL"/>
        </w:rPr>
      </w:pPr>
    </w:p>
    <w:p w14:paraId="679A4829" w14:textId="27CE98FF" w:rsidR="009E5F9B" w:rsidRDefault="009E5F9B" w:rsidP="009E5F9B">
      <w:pPr>
        <w:pStyle w:val="a4"/>
        <w:keepNext/>
        <w:rPr>
          <w:rtl/>
        </w:rPr>
      </w:pPr>
      <w:bookmarkStart w:id="13832" w:name="ET_speaker_5069_1496"/>
      <w:r w:rsidRPr="009E5F9B">
        <w:rPr>
          <w:rStyle w:val="TagStyle"/>
          <w:rtl/>
        </w:rPr>
        <w:t xml:space="preserve"> &lt;&lt; דובר &gt;&gt; </w:t>
      </w:r>
      <w:r>
        <w:rPr>
          <w:rtl/>
        </w:rPr>
        <w:t>יעקב אשר (יהדות התורה):</w:t>
      </w:r>
      <w:r w:rsidRPr="009E5F9B">
        <w:rPr>
          <w:rStyle w:val="TagStyle"/>
          <w:rtl/>
        </w:rPr>
        <w:t xml:space="preserve"> &lt;&lt; דובר &gt;&gt;</w:t>
      </w:r>
      <w:r w:rsidR="00B00354">
        <w:rPr>
          <w:rtl/>
        </w:rPr>
        <w:t xml:space="preserve"> </w:t>
      </w:r>
      <w:r>
        <w:rPr>
          <w:rtl/>
        </w:rPr>
        <w:t xml:space="preserve"> </w:t>
      </w:r>
      <w:bookmarkEnd w:id="13832"/>
    </w:p>
    <w:p w14:paraId="76B6F096" w14:textId="35CFBB85" w:rsidR="009E5F9B" w:rsidRDefault="009E5F9B" w:rsidP="009E5F9B">
      <w:pPr>
        <w:pStyle w:val="KeepWithNext"/>
        <w:rPr>
          <w:rtl/>
          <w:lang w:eastAsia="he-IL"/>
        </w:rPr>
      </w:pPr>
    </w:p>
    <w:p w14:paraId="7D59A120" w14:textId="5693F016" w:rsidR="009E5F9B" w:rsidRDefault="009E5F9B" w:rsidP="009E5F9B">
      <w:pPr>
        <w:rPr>
          <w:rtl/>
          <w:lang w:eastAsia="he-IL"/>
        </w:rPr>
      </w:pPr>
      <w:r>
        <w:rPr>
          <w:rFonts w:hint="cs"/>
          <w:rtl/>
          <w:lang w:eastAsia="he-IL"/>
        </w:rPr>
        <w:t>נסחפת עם המרכזים הקהילתיים</w:t>
      </w:r>
      <w:bookmarkStart w:id="13833" w:name="_ETM_Q1_1351768"/>
      <w:bookmarkStart w:id="13834" w:name="_ETM_Q1_1353628"/>
      <w:bookmarkEnd w:id="13833"/>
      <w:bookmarkEnd w:id="13834"/>
      <w:r>
        <w:rPr>
          <w:rFonts w:hint="cs"/>
          <w:rtl/>
          <w:lang w:eastAsia="he-IL"/>
        </w:rPr>
        <w:t>, צריך מועדון אולי - -</w:t>
      </w:r>
      <w:bookmarkStart w:id="13835" w:name="_ETM_Q1_1359679"/>
      <w:bookmarkEnd w:id="13835"/>
    </w:p>
    <w:p w14:paraId="12AF6417" w14:textId="6D9F8E36" w:rsidR="009E5F9B" w:rsidRDefault="009E5F9B" w:rsidP="009E5F9B">
      <w:pPr>
        <w:ind w:firstLine="0"/>
        <w:rPr>
          <w:rtl/>
          <w:lang w:eastAsia="he-IL"/>
        </w:rPr>
      </w:pPr>
      <w:bookmarkStart w:id="13836" w:name="_ETM_Q1_1359879"/>
      <w:bookmarkStart w:id="13837" w:name="_ETM_Q1_1356925"/>
      <w:bookmarkStart w:id="13838" w:name="_ETM_Q1_1354802"/>
      <w:bookmarkEnd w:id="13836"/>
      <w:bookmarkEnd w:id="13837"/>
      <w:bookmarkEnd w:id="13838"/>
    </w:p>
    <w:p w14:paraId="1D1F8EE0" w14:textId="3DF83ED5" w:rsidR="009E5F9B" w:rsidRDefault="009E5F9B" w:rsidP="009E5F9B">
      <w:pPr>
        <w:pStyle w:val="af9"/>
        <w:keepNext/>
        <w:rPr>
          <w:rtl/>
          <w:lang w:eastAsia="he-IL"/>
        </w:rPr>
      </w:pPr>
      <w:bookmarkStart w:id="13839" w:name="ET_guest_מירה_סלומון_1497"/>
      <w:r w:rsidRPr="009E5F9B">
        <w:rPr>
          <w:rStyle w:val="TagStyle"/>
          <w:rtl/>
        </w:rPr>
        <w:t xml:space="preserve"> &lt;&lt; אורח &gt;&gt; </w:t>
      </w:r>
      <w:r>
        <w:rPr>
          <w:rtl/>
          <w:lang w:eastAsia="he-IL"/>
        </w:rPr>
        <w:t>מירה סלומון:</w:t>
      </w:r>
      <w:r w:rsidRPr="009E5F9B">
        <w:rPr>
          <w:rStyle w:val="TagStyle"/>
          <w:rtl/>
        </w:rPr>
        <w:t xml:space="preserve"> &lt;&lt; אורח &gt;&gt;</w:t>
      </w:r>
      <w:r w:rsidR="00B00354">
        <w:rPr>
          <w:rtl/>
          <w:lang w:eastAsia="he-IL"/>
        </w:rPr>
        <w:t xml:space="preserve"> </w:t>
      </w:r>
      <w:r>
        <w:rPr>
          <w:rtl/>
          <w:lang w:eastAsia="he-IL"/>
        </w:rPr>
        <w:t xml:space="preserve"> </w:t>
      </w:r>
      <w:bookmarkEnd w:id="13839"/>
    </w:p>
    <w:p w14:paraId="255D477C" w14:textId="05FF3EA2" w:rsidR="009E5F9B" w:rsidRDefault="009E5F9B" w:rsidP="009E5F9B">
      <w:pPr>
        <w:pStyle w:val="KeepWithNext"/>
        <w:rPr>
          <w:rtl/>
          <w:lang w:eastAsia="he-IL"/>
        </w:rPr>
      </w:pPr>
    </w:p>
    <w:p w14:paraId="2C12776A" w14:textId="0B89057E" w:rsidR="009E5F9B" w:rsidRDefault="009E5F9B" w:rsidP="009E5F9B">
      <w:pPr>
        <w:rPr>
          <w:rtl/>
          <w:lang w:eastAsia="he-IL"/>
        </w:rPr>
      </w:pPr>
      <w:bookmarkStart w:id="13840" w:name="_ETM_Q1_1357303"/>
      <w:bookmarkEnd w:id="13840"/>
      <w:r>
        <w:rPr>
          <w:rFonts w:hint="cs"/>
          <w:rtl/>
          <w:lang w:eastAsia="he-IL"/>
        </w:rPr>
        <w:t>ל</w:t>
      </w:r>
      <w:bookmarkStart w:id="13841" w:name="_ETM_Q1_1357370"/>
      <w:bookmarkEnd w:id="13841"/>
      <w:r>
        <w:rPr>
          <w:rFonts w:hint="cs"/>
          <w:rtl/>
          <w:lang w:eastAsia="he-IL"/>
        </w:rPr>
        <w:t>מה?</w:t>
      </w:r>
      <w:bookmarkStart w:id="13842" w:name="_ETM_Q1_1357796"/>
      <w:bookmarkEnd w:id="13842"/>
      <w:r>
        <w:rPr>
          <w:rFonts w:hint="cs"/>
          <w:rtl/>
          <w:lang w:eastAsia="he-IL"/>
        </w:rPr>
        <w:t xml:space="preserve"> מרכזים קהילתיים. </w:t>
      </w:r>
      <w:bookmarkStart w:id="13843" w:name="_ETM_Q1_1360296"/>
      <w:bookmarkEnd w:id="13843"/>
    </w:p>
    <w:p w14:paraId="060A267B" w14:textId="4E72EBBD" w:rsidR="009E5F9B" w:rsidRDefault="009E5F9B" w:rsidP="009E5F9B">
      <w:pPr>
        <w:rPr>
          <w:rtl/>
          <w:lang w:eastAsia="he-IL"/>
        </w:rPr>
      </w:pPr>
      <w:bookmarkStart w:id="13844" w:name="_ETM_Q1_1360457"/>
      <w:bookmarkStart w:id="13845" w:name="_ETM_Q1_1358582"/>
      <w:bookmarkEnd w:id="13844"/>
      <w:bookmarkEnd w:id="13845"/>
    </w:p>
    <w:p w14:paraId="29CA8E33" w14:textId="4EF218C4" w:rsidR="009E5F9B" w:rsidRDefault="009E5F9B" w:rsidP="009E5F9B">
      <w:pPr>
        <w:pStyle w:val="a4"/>
        <w:keepNext/>
        <w:rPr>
          <w:rtl/>
        </w:rPr>
      </w:pPr>
      <w:bookmarkStart w:id="13846" w:name="ET_speaker_5771_1498"/>
      <w:r w:rsidRPr="009E5F9B">
        <w:rPr>
          <w:rStyle w:val="TagStyle"/>
          <w:rtl/>
        </w:rPr>
        <w:t xml:space="preserve"> &lt;&lt; דובר &gt;&gt; </w:t>
      </w:r>
      <w:r>
        <w:rPr>
          <w:rtl/>
        </w:rPr>
        <w:t>איתן גינזבורג (כחול לבן):</w:t>
      </w:r>
      <w:r w:rsidRPr="009E5F9B">
        <w:rPr>
          <w:rStyle w:val="TagStyle"/>
          <w:rtl/>
        </w:rPr>
        <w:t xml:space="preserve"> &lt;&lt; דובר &gt;&gt;</w:t>
      </w:r>
      <w:r w:rsidR="00B00354">
        <w:rPr>
          <w:rtl/>
        </w:rPr>
        <w:t xml:space="preserve"> </w:t>
      </w:r>
      <w:r>
        <w:rPr>
          <w:rtl/>
        </w:rPr>
        <w:t xml:space="preserve"> </w:t>
      </w:r>
      <w:bookmarkEnd w:id="13846"/>
    </w:p>
    <w:p w14:paraId="57E08BAE" w14:textId="44E76E46" w:rsidR="009E5F9B" w:rsidRDefault="009E5F9B" w:rsidP="009E5F9B">
      <w:pPr>
        <w:pStyle w:val="KeepWithNext"/>
        <w:rPr>
          <w:rtl/>
          <w:lang w:eastAsia="he-IL"/>
        </w:rPr>
      </w:pPr>
    </w:p>
    <w:p w14:paraId="7D7E6013" w14:textId="2776B75F" w:rsidR="009E5F9B" w:rsidRDefault="009E5F9B" w:rsidP="009E5F9B">
      <w:pPr>
        <w:rPr>
          <w:rtl/>
          <w:lang w:eastAsia="he-IL"/>
        </w:rPr>
      </w:pPr>
      <w:bookmarkStart w:id="13847" w:name="_ETM_Q1_1360371"/>
      <w:bookmarkStart w:id="13848" w:name="_ETM_Q1_1360448"/>
      <w:bookmarkEnd w:id="13847"/>
      <w:bookmarkEnd w:id="13848"/>
      <w:r>
        <w:rPr>
          <w:rFonts w:hint="cs"/>
          <w:rtl/>
          <w:lang w:eastAsia="he-IL"/>
        </w:rPr>
        <w:t>שכונתי</w:t>
      </w:r>
      <w:bookmarkStart w:id="13849" w:name="_ETM_Q1_1359141"/>
      <w:bookmarkEnd w:id="13849"/>
      <w:r>
        <w:rPr>
          <w:rFonts w:hint="cs"/>
          <w:rtl/>
          <w:lang w:eastAsia="he-IL"/>
        </w:rPr>
        <w:t xml:space="preserve"> כן.</w:t>
      </w:r>
    </w:p>
    <w:p w14:paraId="377FA84D" w14:textId="37685E8D" w:rsidR="009E5F9B" w:rsidRDefault="009E5F9B" w:rsidP="009E5F9B">
      <w:pPr>
        <w:rPr>
          <w:rtl/>
          <w:lang w:eastAsia="he-IL"/>
        </w:rPr>
      </w:pPr>
      <w:bookmarkStart w:id="13850" w:name="_ETM_Q1_1360132"/>
      <w:bookmarkStart w:id="13851" w:name="_ETM_Q1_1360402"/>
      <w:bookmarkStart w:id="13852" w:name="_ETM_Q1_1357689"/>
      <w:bookmarkEnd w:id="13850"/>
      <w:bookmarkEnd w:id="13851"/>
      <w:bookmarkEnd w:id="13852"/>
    </w:p>
    <w:p w14:paraId="3A001320" w14:textId="5E433DAF" w:rsidR="009E5F9B" w:rsidRDefault="009E5F9B" w:rsidP="009E5F9B">
      <w:pPr>
        <w:pStyle w:val="a4"/>
        <w:keepNext/>
        <w:rPr>
          <w:rtl/>
        </w:rPr>
      </w:pPr>
      <w:bookmarkStart w:id="13853" w:name="ET_speaker_5069_1499"/>
      <w:r w:rsidRPr="009E5F9B">
        <w:rPr>
          <w:rStyle w:val="TagStyle"/>
          <w:rtl/>
        </w:rPr>
        <w:t xml:space="preserve"> &lt;&lt; דובר &gt;&gt; </w:t>
      </w:r>
      <w:r>
        <w:rPr>
          <w:rtl/>
        </w:rPr>
        <w:t>יעקב אשר (יהדות התורה):</w:t>
      </w:r>
      <w:r w:rsidRPr="009E5F9B">
        <w:rPr>
          <w:rStyle w:val="TagStyle"/>
          <w:rtl/>
        </w:rPr>
        <w:t xml:space="preserve"> &lt;&lt; דובר &gt;&gt;</w:t>
      </w:r>
      <w:r w:rsidR="00B00354">
        <w:rPr>
          <w:rtl/>
        </w:rPr>
        <w:t xml:space="preserve"> </w:t>
      </w:r>
      <w:r>
        <w:rPr>
          <w:rtl/>
        </w:rPr>
        <w:t xml:space="preserve"> </w:t>
      </w:r>
      <w:bookmarkEnd w:id="13853"/>
    </w:p>
    <w:p w14:paraId="339F921F" w14:textId="07B36CBF" w:rsidR="009E5F9B" w:rsidRDefault="009E5F9B" w:rsidP="009E5F9B">
      <w:pPr>
        <w:pStyle w:val="KeepWithNext"/>
        <w:rPr>
          <w:rtl/>
          <w:lang w:eastAsia="he-IL"/>
        </w:rPr>
      </w:pPr>
    </w:p>
    <w:p w14:paraId="095F9E9A" w14:textId="29F9CA21" w:rsidR="009E5F9B" w:rsidRDefault="009E5F9B" w:rsidP="009E5F9B">
      <w:pPr>
        <w:rPr>
          <w:rtl/>
          <w:lang w:eastAsia="he-IL"/>
        </w:rPr>
      </w:pPr>
      <w:bookmarkStart w:id="13854" w:name="_ETM_Q1_1359065"/>
      <w:bookmarkStart w:id="13855" w:name="_ETM_Q1_1359132"/>
      <w:bookmarkEnd w:id="13854"/>
      <w:bookmarkEnd w:id="13855"/>
      <w:r>
        <w:rPr>
          <w:rFonts w:hint="cs"/>
          <w:rtl/>
          <w:lang w:eastAsia="he-IL"/>
        </w:rPr>
        <w:t>אבל רק שכונתי.</w:t>
      </w:r>
    </w:p>
    <w:p w14:paraId="69904EB4" w14:textId="60284686" w:rsidR="009E5F9B" w:rsidRDefault="009E5F9B" w:rsidP="009E5F9B">
      <w:pPr>
        <w:rPr>
          <w:rtl/>
          <w:lang w:eastAsia="he-IL"/>
        </w:rPr>
      </w:pPr>
      <w:bookmarkStart w:id="13856" w:name="_ETM_Q1_1363933"/>
      <w:bookmarkEnd w:id="13856"/>
    </w:p>
    <w:p w14:paraId="04267B8B" w14:textId="700873C3" w:rsidR="009E5F9B" w:rsidRDefault="009E5F9B" w:rsidP="009E5F9B">
      <w:pPr>
        <w:pStyle w:val="af9"/>
        <w:keepNext/>
        <w:rPr>
          <w:rtl/>
          <w:lang w:eastAsia="he-IL"/>
        </w:rPr>
      </w:pPr>
      <w:bookmarkStart w:id="13857" w:name="ET_guest_מירה_סלומון_1500"/>
      <w:r w:rsidRPr="009E5F9B">
        <w:rPr>
          <w:rStyle w:val="TagStyle"/>
          <w:rtl/>
        </w:rPr>
        <w:t xml:space="preserve"> &lt;&lt; אורח &gt;&gt; </w:t>
      </w:r>
      <w:r>
        <w:rPr>
          <w:rtl/>
          <w:lang w:eastAsia="he-IL"/>
        </w:rPr>
        <w:t>מירה סלומון:</w:t>
      </w:r>
      <w:r w:rsidRPr="009E5F9B">
        <w:rPr>
          <w:rStyle w:val="TagStyle"/>
          <w:rtl/>
        </w:rPr>
        <w:t xml:space="preserve"> &lt;&lt; אורח &gt;&gt;</w:t>
      </w:r>
      <w:r w:rsidR="00B00354">
        <w:rPr>
          <w:rtl/>
          <w:lang w:eastAsia="he-IL"/>
        </w:rPr>
        <w:t xml:space="preserve"> </w:t>
      </w:r>
      <w:r>
        <w:rPr>
          <w:rtl/>
          <w:lang w:eastAsia="he-IL"/>
        </w:rPr>
        <w:t xml:space="preserve"> </w:t>
      </w:r>
      <w:bookmarkEnd w:id="13857"/>
    </w:p>
    <w:p w14:paraId="056B2A47" w14:textId="400DE82B" w:rsidR="009E5F9B" w:rsidRDefault="009E5F9B" w:rsidP="009E5F9B">
      <w:pPr>
        <w:pStyle w:val="KeepWithNext"/>
        <w:rPr>
          <w:rtl/>
          <w:lang w:eastAsia="he-IL"/>
        </w:rPr>
      </w:pPr>
    </w:p>
    <w:p w14:paraId="7090873F" w14:textId="69A71517" w:rsidR="009E5F9B" w:rsidRDefault="009E5F9B" w:rsidP="009E5F9B">
      <w:pPr>
        <w:rPr>
          <w:rtl/>
          <w:lang w:eastAsia="he-IL"/>
        </w:rPr>
      </w:pPr>
      <w:bookmarkStart w:id="13858" w:name="_ETM_Q1_1365470"/>
      <w:bookmarkStart w:id="13859" w:name="_ETM_Q1_1365549"/>
      <w:bookmarkStart w:id="13860" w:name="_ETM_Q1_1362585"/>
      <w:bookmarkEnd w:id="13858"/>
      <w:bookmarkEnd w:id="13859"/>
      <w:bookmarkEnd w:id="13860"/>
      <w:r>
        <w:rPr>
          <w:rFonts w:hint="cs"/>
          <w:rtl/>
          <w:lang w:eastAsia="he-IL"/>
        </w:rPr>
        <w:t>בסדר, מרכז קהילתי שכונתי.</w:t>
      </w:r>
      <w:bookmarkStart w:id="13861" w:name="_ETM_Q1_1365683"/>
      <w:bookmarkEnd w:id="13861"/>
    </w:p>
    <w:p w14:paraId="49E105FF" w14:textId="58AFDE07" w:rsidR="009E5F9B" w:rsidRDefault="009E5F9B" w:rsidP="009E5F9B">
      <w:pPr>
        <w:rPr>
          <w:rtl/>
          <w:lang w:eastAsia="he-IL"/>
        </w:rPr>
      </w:pPr>
      <w:bookmarkStart w:id="13862" w:name="_ETM_Q1_1365891"/>
      <w:bookmarkEnd w:id="13862"/>
    </w:p>
    <w:p w14:paraId="6DE59CF0" w14:textId="3C874D36" w:rsidR="009E5F9B" w:rsidRDefault="009E5F9B" w:rsidP="009E5F9B">
      <w:pPr>
        <w:pStyle w:val="af6"/>
        <w:keepNext/>
        <w:rPr>
          <w:rtl/>
        </w:rPr>
      </w:pPr>
      <w:bookmarkStart w:id="13863" w:name="ET_yor_5854_1501"/>
      <w:r w:rsidRPr="009E5F9B">
        <w:rPr>
          <w:rStyle w:val="TagStyle"/>
          <w:rtl/>
        </w:rPr>
        <w:t xml:space="preserve"> &lt;&lt; יור &gt;&gt; </w:t>
      </w:r>
      <w:r>
        <w:rPr>
          <w:rtl/>
        </w:rPr>
        <w:t>היו"ר ווליד טאהא:</w:t>
      </w:r>
      <w:r w:rsidRPr="009E5F9B">
        <w:rPr>
          <w:rStyle w:val="TagStyle"/>
          <w:rtl/>
        </w:rPr>
        <w:t xml:space="preserve"> &lt;&lt; יור &gt;&gt;</w:t>
      </w:r>
      <w:r w:rsidR="00B00354">
        <w:rPr>
          <w:rtl/>
        </w:rPr>
        <w:t xml:space="preserve"> </w:t>
      </w:r>
      <w:r>
        <w:rPr>
          <w:rtl/>
        </w:rPr>
        <w:t xml:space="preserve"> </w:t>
      </w:r>
      <w:bookmarkEnd w:id="13863"/>
    </w:p>
    <w:p w14:paraId="11144A68" w14:textId="77E54227" w:rsidR="009E5F9B" w:rsidRDefault="009E5F9B" w:rsidP="009E5F9B">
      <w:pPr>
        <w:pStyle w:val="KeepWithNext"/>
        <w:rPr>
          <w:rtl/>
          <w:lang w:eastAsia="he-IL"/>
        </w:rPr>
      </w:pPr>
    </w:p>
    <w:p w14:paraId="3127C124" w14:textId="6DDF2A51" w:rsidR="009E5F9B" w:rsidRDefault="009E5F9B" w:rsidP="009E5F9B">
      <w:pPr>
        <w:rPr>
          <w:rtl/>
          <w:lang w:eastAsia="he-IL"/>
        </w:rPr>
      </w:pPr>
      <w:bookmarkStart w:id="13864" w:name="_ETM_Q1_1366865"/>
      <w:bookmarkEnd w:id="13864"/>
      <w:r>
        <w:rPr>
          <w:rFonts w:hint="cs"/>
          <w:rtl/>
          <w:lang w:eastAsia="he-IL"/>
        </w:rPr>
        <w:t>טוב</w:t>
      </w:r>
      <w:bookmarkStart w:id="13865" w:name="_ETM_Q1_1367724"/>
      <w:bookmarkEnd w:id="13865"/>
      <w:r>
        <w:rPr>
          <w:rFonts w:hint="cs"/>
          <w:rtl/>
          <w:lang w:eastAsia="he-IL"/>
        </w:rPr>
        <w:t xml:space="preserve"> בני.</w:t>
      </w:r>
      <w:bookmarkStart w:id="13866" w:name="_ETM_Q1_1368307"/>
      <w:bookmarkEnd w:id="13866"/>
    </w:p>
    <w:p w14:paraId="22874304" w14:textId="3A22C473" w:rsidR="009E5F9B" w:rsidRDefault="009E5F9B" w:rsidP="009E5F9B">
      <w:pPr>
        <w:rPr>
          <w:rtl/>
          <w:lang w:eastAsia="he-IL"/>
        </w:rPr>
      </w:pPr>
      <w:bookmarkStart w:id="13867" w:name="_ETM_Q1_1368552"/>
      <w:bookmarkStart w:id="13868" w:name="_ETM_Q1_1365619"/>
      <w:bookmarkEnd w:id="13867"/>
      <w:bookmarkEnd w:id="13868"/>
    </w:p>
    <w:p w14:paraId="62D73B01" w14:textId="6A973C0B" w:rsidR="009E5F9B" w:rsidRDefault="009E5F9B" w:rsidP="009E5F9B">
      <w:pPr>
        <w:pStyle w:val="af9"/>
        <w:keepNext/>
        <w:rPr>
          <w:rtl/>
          <w:lang w:eastAsia="he-IL"/>
        </w:rPr>
      </w:pPr>
      <w:bookmarkStart w:id="13869" w:name="ET_guest_בנימין_ארביב_1502"/>
      <w:r w:rsidRPr="009E5F9B">
        <w:rPr>
          <w:rStyle w:val="TagStyle"/>
          <w:rtl/>
        </w:rPr>
        <w:t xml:space="preserve"> &lt;&lt; אורח &gt;&gt; </w:t>
      </w:r>
      <w:r>
        <w:rPr>
          <w:rtl/>
          <w:lang w:eastAsia="he-IL"/>
        </w:rPr>
        <w:t>בנימין ארביב:</w:t>
      </w:r>
      <w:r w:rsidRPr="009E5F9B">
        <w:rPr>
          <w:rStyle w:val="TagStyle"/>
          <w:rtl/>
        </w:rPr>
        <w:t xml:space="preserve"> &lt;&lt; אורח &gt;&gt;</w:t>
      </w:r>
      <w:r w:rsidR="00B00354">
        <w:rPr>
          <w:rtl/>
          <w:lang w:eastAsia="he-IL"/>
        </w:rPr>
        <w:t xml:space="preserve"> </w:t>
      </w:r>
      <w:r>
        <w:rPr>
          <w:rtl/>
          <w:lang w:eastAsia="he-IL"/>
        </w:rPr>
        <w:t xml:space="preserve"> </w:t>
      </w:r>
      <w:bookmarkEnd w:id="13869"/>
    </w:p>
    <w:p w14:paraId="31DE820A" w14:textId="7337352E" w:rsidR="009E5F9B" w:rsidRDefault="009E5F9B" w:rsidP="009E5F9B">
      <w:pPr>
        <w:pStyle w:val="KeepWithNext"/>
        <w:rPr>
          <w:rtl/>
          <w:lang w:eastAsia="he-IL"/>
        </w:rPr>
      </w:pPr>
    </w:p>
    <w:p w14:paraId="28002850" w14:textId="342E140C" w:rsidR="009E5F9B" w:rsidRDefault="009E5F9B" w:rsidP="009E5F9B">
      <w:pPr>
        <w:rPr>
          <w:rtl/>
          <w:lang w:eastAsia="he-IL"/>
        </w:rPr>
      </w:pPr>
      <w:bookmarkStart w:id="13870" w:name="_ETM_Q1_1367064"/>
      <w:bookmarkStart w:id="13871" w:name="_ETM_Q1_1367164"/>
      <w:bookmarkEnd w:id="13870"/>
      <w:bookmarkEnd w:id="13871"/>
      <w:r>
        <w:rPr>
          <w:rFonts w:hint="cs"/>
          <w:rtl/>
          <w:lang w:eastAsia="he-IL"/>
        </w:rPr>
        <w:t>לא, אנחנו לא נתנגד.</w:t>
      </w:r>
    </w:p>
    <w:p w14:paraId="168C6434" w14:textId="22ECDE22" w:rsidR="009E5F9B" w:rsidRDefault="009E5F9B" w:rsidP="009E5F9B">
      <w:pPr>
        <w:rPr>
          <w:rtl/>
          <w:lang w:eastAsia="he-IL"/>
        </w:rPr>
      </w:pPr>
      <w:bookmarkStart w:id="13872" w:name="_ETM_Q1_1370372"/>
      <w:bookmarkEnd w:id="13872"/>
    </w:p>
    <w:p w14:paraId="74127D83" w14:textId="37658817" w:rsidR="009E5F9B" w:rsidRDefault="009E5F9B" w:rsidP="009E5F9B">
      <w:pPr>
        <w:pStyle w:val="a4"/>
        <w:keepNext/>
        <w:rPr>
          <w:rtl/>
        </w:rPr>
      </w:pPr>
      <w:bookmarkStart w:id="13873" w:name="ET_speaker_5771_1503"/>
      <w:r w:rsidRPr="009E5F9B">
        <w:rPr>
          <w:rStyle w:val="TagStyle"/>
          <w:rtl/>
        </w:rPr>
        <w:t xml:space="preserve"> &lt;&lt; דובר &gt;&gt; </w:t>
      </w:r>
      <w:r>
        <w:rPr>
          <w:rtl/>
        </w:rPr>
        <w:t>איתן גינזבורג (כחול לבן):</w:t>
      </w:r>
      <w:r w:rsidRPr="009E5F9B">
        <w:rPr>
          <w:rStyle w:val="TagStyle"/>
          <w:rtl/>
        </w:rPr>
        <w:t xml:space="preserve"> &lt;&lt; דובר &gt;&gt;</w:t>
      </w:r>
      <w:r w:rsidR="00B00354">
        <w:rPr>
          <w:rtl/>
        </w:rPr>
        <w:t xml:space="preserve"> </w:t>
      </w:r>
      <w:r>
        <w:rPr>
          <w:rtl/>
        </w:rPr>
        <w:t xml:space="preserve"> </w:t>
      </w:r>
      <w:bookmarkEnd w:id="13873"/>
    </w:p>
    <w:p w14:paraId="7A586217" w14:textId="6CEFD5D8" w:rsidR="009E5F9B" w:rsidRDefault="009E5F9B" w:rsidP="009E5F9B">
      <w:pPr>
        <w:pStyle w:val="KeepWithNext"/>
        <w:rPr>
          <w:rtl/>
          <w:lang w:eastAsia="he-IL"/>
        </w:rPr>
      </w:pPr>
    </w:p>
    <w:p w14:paraId="47EBC0DF" w14:textId="7FA52397" w:rsidR="009E5F9B" w:rsidRDefault="009E5F9B" w:rsidP="009E5F9B">
      <w:pPr>
        <w:rPr>
          <w:rtl/>
          <w:lang w:eastAsia="he-IL"/>
        </w:rPr>
      </w:pPr>
      <w:bookmarkStart w:id="13874" w:name="_ETM_Q1_1371605"/>
      <w:bookmarkStart w:id="13875" w:name="_ETM_Q1_1371711"/>
      <w:bookmarkEnd w:id="13874"/>
      <w:bookmarkEnd w:id="13875"/>
      <w:r>
        <w:rPr>
          <w:rFonts w:hint="cs"/>
          <w:rtl/>
          <w:lang w:eastAsia="he-IL"/>
        </w:rPr>
        <w:t>הינה הוא לא התנגד.</w:t>
      </w:r>
    </w:p>
    <w:p w14:paraId="7D536278" w14:textId="4E9F09D6" w:rsidR="009E5F9B" w:rsidRDefault="009E5F9B" w:rsidP="009E5F9B">
      <w:pPr>
        <w:rPr>
          <w:rtl/>
          <w:lang w:eastAsia="he-IL"/>
        </w:rPr>
      </w:pPr>
      <w:bookmarkStart w:id="13876" w:name="_ETM_Q1_1368802"/>
      <w:bookmarkEnd w:id="13876"/>
    </w:p>
    <w:p w14:paraId="46493B12" w14:textId="44C4323A" w:rsidR="00BC6C42" w:rsidRDefault="00BC6C42" w:rsidP="00BC6C42">
      <w:pPr>
        <w:pStyle w:val="af6"/>
        <w:keepNext/>
        <w:rPr>
          <w:rtl/>
        </w:rPr>
      </w:pPr>
      <w:bookmarkStart w:id="13877" w:name="ET_yor_5854_1504"/>
      <w:r w:rsidRPr="00BC6C42">
        <w:rPr>
          <w:rStyle w:val="TagStyle"/>
          <w:rtl/>
        </w:rPr>
        <w:t xml:space="preserve"> &lt;&lt; יור &gt;&gt; </w:t>
      </w:r>
      <w:r>
        <w:rPr>
          <w:rtl/>
        </w:rPr>
        <w:t>היו"ר ווליד טאהא:</w:t>
      </w:r>
      <w:r w:rsidRPr="00BC6C42">
        <w:rPr>
          <w:rStyle w:val="TagStyle"/>
          <w:rtl/>
        </w:rPr>
        <w:t xml:space="preserve"> &lt;&lt; יור &gt;&gt;</w:t>
      </w:r>
      <w:r w:rsidR="00B00354">
        <w:rPr>
          <w:rtl/>
        </w:rPr>
        <w:t xml:space="preserve"> </w:t>
      </w:r>
      <w:r>
        <w:rPr>
          <w:rtl/>
        </w:rPr>
        <w:t xml:space="preserve"> </w:t>
      </w:r>
      <w:bookmarkEnd w:id="13877"/>
    </w:p>
    <w:p w14:paraId="5B7BE42F" w14:textId="34E720B7" w:rsidR="00BC6C42" w:rsidRDefault="00BC6C42" w:rsidP="00BC6C42">
      <w:pPr>
        <w:pStyle w:val="KeepWithNext"/>
        <w:rPr>
          <w:rtl/>
          <w:lang w:eastAsia="he-IL"/>
        </w:rPr>
      </w:pPr>
    </w:p>
    <w:p w14:paraId="21DED7B6" w14:textId="3A6FCD67" w:rsidR="00BC6C42" w:rsidRDefault="00BC6C42" w:rsidP="00BC6C42">
      <w:pPr>
        <w:rPr>
          <w:rtl/>
          <w:lang w:eastAsia="he-IL"/>
        </w:rPr>
      </w:pPr>
      <w:bookmarkStart w:id="13878" w:name="_ETM_Q1_1373976"/>
      <w:bookmarkEnd w:id="13878"/>
      <w:r>
        <w:rPr>
          <w:rFonts w:hint="cs"/>
          <w:rtl/>
          <w:lang w:eastAsia="he-IL"/>
        </w:rPr>
        <w:t>טוב אוקיי, בסדר.</w:t>
      </w:r>
      <w:bookmarkStart w:id="13879" w:name="_ETM_Q1_1377647"/>
      <w:bookmarkEnd w:id="13879"/>
      <w:r>
        <w:rPr>
          <w:rFonts w:hint="cs"/>
          <w:rtl/>
          <w:lang w:eastAsia="he-IL"/>
        </w:rPr>
        <w:t xml:space="preserve"> </w:t>
      </w:r>
      <w:bookmarkStart w:id="13880" w:name="_ETM_Q1_1380230"/>
      <w:bookmarkEnd w:id="13880"/>
    </w:p>
    <w:p w14:paraId="1DE003F7" w14:textId="3604EB21" w:rsidR="00BC6C42" w:rsidRDefault="00BC6C42" w:rsidP="00BC6C42">
      <w:pPr>
        <w:rPr>
          <w:rtl/>
          <w:lang w:eastAsia="he-IL"/>
        </w:rPr>
      </w:pPr>
      <w:bookmarkStart w:id="13881" w:name="_ETM_Q1_1380459"/>
      <w:bookmarkEnd w:id="13881"/>
    </w:p>
    <w:p w14:paraId="75BD2701" w14:textId="4ACA30ED" w:rsidR="00BC6C42" w:rsidRDefault="00BC6C42" w:rsidP="00BC6C42">
      <w:pPr>
        <w:pStyle w:val="a4"/>
        <w:keepNext/>
        <w:rPr>
          <w:rtl/>
        </w:rPr>
      </w:pPr>
      <w:bookmarkStart w:id="13882" w:name="ET_speaker_5069_1505"/>
      <w:r w:rsidRPr="00BC6C42">
        <w:rPr>
          <w:rStyle w:val="TagStyle"/>
          <w:rtl/>
        </w:rPr>
        <w:t xml:space="preserve"> &lt;&lt; דובר &gt;&gt; </w:t>
      </w:r>
      <w:r>
        <w:rPr>
          <w:rtl/>
        </w:rPr>
        <w:t>יעקב אשר (יהדות התורה):</w:t>
      </w:r>
      <w:r w:rsidRPr="00BC6C42">
        <w:rPr>
          <w:rStyle w:val="TagStyle"/>
          <w:rtl/>
        </w:rPr>
        <w:t xml:space="preserve"> &lt;&lt; דובר &gt;&gt;</w:t>
      </w:r>
      <w:r w:rsidR="00B00354">
        <w:rPr>
          <w:rtl/>
        </w:rPr>
        <w:t xml:space="preserve"> </w:t>
      </w:r>
      <w:r>
        <w:rPr>
          <w:rtl/>
        </w:rPr>
        <w:t xml:space="preserve"> </w:t>
      </w:r>
      <w:bookmarkEnd w:id="13882"/>
    </w:p>
    <w:p w14:paraId="32AF60D1" w14:textId="7C359B25" w:rsidR="00BC6C42" w:rsidRDefault="00BC6C42" w:rsidP="00BC6C42">
      <w:pPr>
        <w:pStyle w:val="KeepWithNext"/>
        <w:rPr>
          <w:rtl/>
          <w:lang w:eastAsia="he-IL"/>
        </w:rPr>
      </w:pPr>
    </w:p>
    <w:p w14:paraId="2F8DE6B5" w14:textId="2E21CC67" w:rsidR="00BC6C42" w:rsidRDefault="00BC6C42" w:rsidP="00BC6C42">
      <w:pPr>
        <w:rPr>
          <w:rtl/>
          <w:lang w:eastAsia="he-IL"/>
        </w:rPr>
      </w:pPr>
      <w:bookmarkStart w:id="13883" w:name="_ETM_Q1_1381702"/>
      <w:bookmarkEnd w:id="13883"/>
      <w:r>
        <w:rPr>
          <w:rFonts w:hint="cs"/>
          <w:rtl/>
          <w:lang w:eastAsia="he-IL"/>
        </w:rPr>
        <w:t xml:space="preserve">רגע, רגע, </w:t>
      </w:r>
      <w:bookmarkStart w:id="13884" w:name="_ETM_Q1_1379456"/>
      <w:bookmarkEnd w:id="13884"/>
      <w:r>
        <w:rPr>
          <w:rFonts w:hint="cs"/>
          <w:rtl/>
          <w:lang w:eastAsia="he-IL"/>
        </w:rPr>
        <w:t xml:space="preserve">במסגרת </w:t>
      </w:r>
      <w:bookmarkStart w:id="13885" w:name="_ETM_Q1_1381957"/>
      <w:bookmarkEnd w:id="13885"/>
      <w:r>
        <w:rPr>
          <w:rFonts w:hint="cs"/>
          <w:rtl/>
          <w:lang w:eastAsia="he-IL"/>
        </w:rPr>
        <w:t xml:space="preserve">האין הסתייגויות, </w:t>
      </w:r>
      <w:bookmarkStart w:id="13886" w:name="_ETM_Q1_1387750"/>
      <w:bookmarkStart w:id="13887" w:name="_ETM_Q1_1385026"/>
      <w:bookmarkStart w:id="13888" w:name="_ETM_Q1_1385264"/>
      <w:bookmarkEnd w:id="13886"/>
      <w:bookmarkEnd w:id="13887"/>
      <w:bookmarkEnd w:id="13888"/>
      <w:r>
        <w:rPr>
          <w:rFonts w:hint="cs"/>
          <w:rtl/>
          <w:lang w:eastAsia="he-IL"/>
        </w:rPr>
        <w:t>אז קודם כל רציתי תשובה לגבי הנושא של החצרות. אם</w:t>
      </w:r>
      <w:bookmarkStart w:id="13889" w:name="_ETM_Q1_1392048"/>
      <w:bookmarkEnd w:id="13889"/>
      <w:r>
        <w:rPr>
          <w:rFonts w:hint="cs"/>
          <w:rtl/>
          <w:lang w:eastAsia="he-IL"/>
        </w:rPr>
        <w:t xml:space="preserve"> עושים גן ילדים, או דבר שמצריך חצר, מבחינת הכניסה דיברנו,</w:t>
      </w:r>
      <w:bookmarkStart w:id="13890" w:name="_ETM_Q1_1400932"/>
      <w:bookmarkEnd w:id="13890"/>
      <w:r>
        <w:rPr>
          <w:rFonts w:hint="cs"/>
          <w:rtl/>
          <w:lang w:eastAsia="he-IL"/>
        </w:rPr>
        <w:t xml:space="preserve"> </w:t>
      </w:r>
      <w:bookmarkStart w:id="13891" w:name="_ETM_Q1_1399120"/>
      <w:bookmarkEnd w:id="13891"/>
      <w:r>
        <w:rPr>
          <w:rFonts w:hint="cs"/>
          <w:rtl/>
          <w:lang w:eastAsia="he-IL"/>
        </w:rPr>
        <w:t>נכון?</w:t>
      </w:r>
      <w:bookmarkStart w:id="13892" w:name="_ETM_Q1_1399948"/>
      <w:bookmarkEnd w:id="13892"/>
    </w:p>
    <w:p w14:paraId="0C6D6072" w14:textId="5B19B75A" w:rsidR="00BC6C42" w:rsidRDefault="00BC6C42" w:rsidP="00BC6C42">
      <w:pPr>
        <w:rPr>
          <w:rtl/>
          <w:lang w:eastAsia="he-IL"/>
        </w:rPr>
      </w:pPr>
      <w:bookmarkStart w:id="13893" w:name="_ETM_Q1_1400147"/>
      <w:bookmarkEnd w:id="13893"/>
    </w:p>
    <w:p w14:paraId="049BCB8B" w14:textId="78EE1447" w:rsidR="00BC6C42" w:rsidRDefault="00BC6C42" w:rsidP="00BC6C42">
      <w:pPr>
        <w:pStyle w:val="a4"/>
        <w:keepNext/>
        <w:rPr>
          <w:rtl/>
        </w:rPr>
      </w:pPr>
      <w:bookmarkStart w:id="13894" w:name="ET_speaker_תומר_רוזנר_1506"/>
      <w:r w:rsidRPr="00BC6C42">
        <w:rPr>
          <w:rStyle w:val="TagStyle"/>
          <w:rtl/>
        </w:rPr>
        <w:t xml:space="preserve"> &lt;&lt; דובר &gt;&gt; </w:t>
      </w:r>
      <w:r>
        <w:rPr>
          <w:rtl/>
        </w:rPr>
        <w:t>תומר רוזנר:</w:t>
      </w:r>
      <w:r w:rsidRPr="00BC6C42">
        <w:rPr>
          <w:rStyle w:val="TagStyle"/>
          <w:rtl/>
        </w:rPr>
        <w:t xml:space="preserve"> &lt;&lt; דובר &gt;&gt;</w:t>
      </w:r>
      <w:r w:rsidR="00B00354">
        <w:rPr>
          <w:rtl/>
        </w:rPr>
        <w:t xml:space="preserve"> </w:t>
      </w:r>
      <w:r>
        <w:rPr>
          <w:rtl/>
        </w:rPr>
        <w:t xml:space="preserve"> </w:t>
      </w:r>
      <w:bookmarkEnd w:id="13894"/>
    </w:p>
    <w:p w14:paraId="6BB17531" w14:textId="4D0A0707" w:rsidR="00BC6C42" w:rsidRDefault="00BC6C42" w:rsidP="00BC6C42">
      <w:pPr>
        <w:pStyle w:val="KeepWithNext"/>
        <w:rPr>
          <w:rtl/>
          <w:lang w:eastAsia="he-IL"/>
        </w:rPr>
      </w:pPr>
    </w:p>
    <w:p w14:paraId="14BC7222" w14:textId="292AF9EB" w:rsidR="00BC6C42" w:rsidRDefault="00BC6C42" w:rsidP="00BC6C42">
      <w:pPr>
        <w:rPr>
          <w:rtl/>
          <w:lang w:eastAsia="he-IL"/>
        </w:rPr>
      </w:pPr>
      <w:bookmarkStart w:id="13895" w:name="_ETM_Q1_1401437"/>
      <w:bookmarkStart w:id="13896" w:name="_ETM_Q1_1401522"/>
      <w:bookmarkStart w:id="13897" w:name="_ETM_Q1_1398597"/>
      <w:bookmarkStart w:id="13898" w:name="_ETM_Q1_1395826"/>
      <w:bookmarkEnd w:id="13895"/>
      <w:bookmarkEnd w:id="13896"/>
      <w:bookmarkEnd w:id="13897"/>
      <w:bookmarkEnd w:id="13898"/>
      <w:r>
        <w:rPr>
          <w:rFonts w:hint="cs"/>
          <w:rtl/>
          <w:lang w:eastAsia="he-IL"/>
        </w:rPr>
        <w:t>לא, לא דיברנו.</w:t>
      </w:r>
    </w:p>
    <w:p w14:paraId="3B4D6D78" w14:textId="246D59E8" w:rsidR="00BC6C42" w:rsidRDefault="00BC6C42" w:rsidP="00BC6C42">
      <w:pPr>
        <w:ind w:firstLine="0"/>
        <w:rPr>
          <w:rtl/>
          <w:lang w:eastAsia="he-IL"/>
        </w:rPr>
      </w:pPr>
      <w:bookmarkStart w:id="13899" w:name="_ETM_Q1_1400951"/>
      <w:bookmarkStart w:id="13900" w:name="_ETM_Q1_1401166"/>
      <w:bookmarkStart w:id="13901" w:name="_ETM_Q1_1399557"/>
      <w:bookmarkEnd w:id="13899"/>
      <w:bookmarkEnd w:id="13900"/>
      <w:bookmarkEnd w:id="13901"/>
    </w:p>
    <w:p w14:paraId="121ECD6F" w14:textId="1700A6BB" w:rsidR="00BC6C42" w:rsidRDefault="00BC6C42" w:rsidP="00BC6C42">
      <w:pPr>
        <w:pStyle w:val="a4"/>
        <w:keepNext/>
        <w:rPr>
          <w:rtl/>
        </w:rPr>
      </w:pPr>
      <w:bookmarkStart w:id="13902" w:name="ET_speaker_5069_1507"/>
      <w:r w:rsidRPr="00BC6C42">
        <w:rPr>
          <w:rStyle w:val="TagStyle"/>
          <w:rtl/>
        </w:rPr>
        <w:t xml:space="preserve"> &lt;&lt; דובר &gt;&gt; </w:t>
      </w:r>
      <w:r>
        <w:rPr>
          <w:rtl/>
        </w:rPr>
        <w:t>יעקב אשר (יהדות התורה):</w:t>
      </w:r>
      <w:r w:rsidRPr="00BC6C42">
        <w:rPr>
          <w:rStyle w:val="TagStyle"/>
          <w:rtl/>
        </w:rPr>
        <w:t xml:space="preserve"> &lt;&lt; דובר &gt;&gt;</w:t>
      </w:r>
      <w:r w:rsidR="00B00354">
        <w:rPr>
          <w:rtl/>
        </w:rPr>
        <w:t xml:space="preserve"> </w:t>
      </w:r>
      <w:r>
        <w:rPr>
          <w:rtl/>
        </w:rPr>
        <w:t xml:space="preserve"> </w:t>
      </w:r>
      <w:bookmarkEnd w:id="13902"/>
    </w:p>
    <w:p w14:paraId="5F786426" w14:textId="78F6625F" w:rsidR="00BC6C42" w:rsidRDefault="00BC6C42" w:rsidP="00BC6C42">
      <w:pPr>
        <w:pStyle w:val="KeepWithNext"/>
        <w:rPr>
          <w:rtl/>
          <w:lang w:eastAsia="he-IL"/>
        </w:rPr>
      </w:pPr>
    </w:p>
    <w:p w14:paraId="1F28DFDC" w14:textId="669D9453" w:rsidR="00BC6C42" w:rsidRDefault="00BC6C42" w:rsidP="00BC6C42">
      <w:pPr>
        <w:rPr>
          <w:rtl/>
          <w:lang w:eastAsia="he-IL"/>
        </w:rPr>
      </w:pPr>
      <w:bookmarkStart w:id="13903" w:name="_ETM_Q1_1401167"/>
      <w:bookmarkStart w:id="13904" w:name="_ETM_Q1_1401245"/>
      <w:bookmarkEnd w:id="13903"/>
      <w:bookmarkEnd w:id="13904"/>
      <w:r>
        <w:rPr>
          <w:rFonts w:hint="cs"/>
          <w:rtl/>
          <w:lang w:eastAsia="he-IL"/>
        </w:rPr>
        <w:t>לא דיברנו, מחכים לתשובה</w:t>
      </w:r>
      <w:bookmarkStart w:id="13905" w:name="_ETM_Q1_1398638"/>
      <w:bookmarkEnd w:id="13905"/>
      <w:r>
        <w:rPr>
          <w:rFonts w:hint="cs"/>
          <w:rtl/>
          <w:lang w:eastAsia="he-IL"/>
        </w:rPr>
        <w:t>, כן.</w:t>
      </w:r>
      <w:bookmarkStart w:id="13906" w:name="_ETM_Q1_1400333"/>
      <w:bookmarkEnd w:id="13906"/>
    </w:p>
    <w:p w14:paraId="2501BAEE" w14:textId="4E6CFCAD" w:rsidR="00BC6C42" w:rsidRDefault="00BC6C42" w:rsidP="00BC6C42">
      <w:pPr>
        <w:rPr>
          <w:rtl/>
          <w:lang w:eastAsia="he-IL"/>
        </w:rPr>
      </w:pPr>
    </w:p>
    <w:p w14:paraId="462645E0" w14:textId="6A7C2126" w:rsidR="00BC6C42" w:rsidRDefault="00BC6C42" w:rsidP="00BC6C42">
      <w:pPr>
        <w:pStyle w:val="af9"/>
        <w:keepNext/>
        <w:rPr>
          <w:rtl/>
          <w:lang w:eastAsia="he-IL"/>
        </w:rPr>
      </w:pPr>
      <w:bookmarkStart w:id="13907" w:name="ET_guest_בנימין_ארביב_1508"/>
      <w:r w:rsidRPr="00BC6C42">
        <w:rPr>
          <w:rStyle w:val="TagStyle"/>
          <w:rtl/>
        </w:rPr>
        <w:t xml:space="preserve"> &lt;&lt; אורח &gt;&gt; </w:t>
      </w:r>
      <w:r>
        <w:rPr>
          <w:rtl/>
          <w:lang w:eastAsia="he-IL"/>
        </w:rPr>
        <w:t>בנימין ארביב:</w:t>
      </w:r>
      <w:r w:rsidRPr="00BC6C42">
        <w:rPr>
          <w:rStyle w:val="TagStyle"/>
          <w:rtl/>
        </w:rPr>
        <w:t xml:space="preserve"> &lt;&lt; אורח &gt;&gt;</w:t>
      </w:r>
      <w:r w:rsidR="00B00354">
        <w:rPr>
          <w:rtl/>
          <w:lang w:eastAsia="he-IL"/>
        </w:rPr>
        <w:t xml:space="preserve"> </w:t>
      </w:r>
      <w:r>
        <w:rPr>
          <w:rtl/>
          <w:lang w:eastAsia="he-IL"/>
        </w:rPr>
        <w:t xml:space="preserve"> </w:t>
      </w:r>
      <w:bookmarkEnd w:id="13907"/>
    </w:p>
    <w:p w14:paraId="6EE8300E" w14:textId="27BE2863" w:rsidR="00BC6C42" w:rsidRDefault="00BC6C42" w:rsidP="00BC6C42">
      <w:pPr>
        <w:pStyle w:val="KeepWithNext"/>
        <w:rPr>
          <w:rtl/>
          <w:lang w:eastAsia="he-IL"/>
        </w:rPr>
      </w:pPr>
    </w:p>
    <w:p w14:paraId="45202958" w14:textId="354F76D7" w:rsidR="00BC6C42" w:rsidRDefault="00BC6C42" w:rsidP="00BC6C42">
      <w:pPr>
        <w:rPr>
          <w:rtl/>
          <w:lang w:eastAsia="he-IL"/>
        </w:rPr>
      </w:pPr>
      <w:bookmarkStart w:id="13908" w:name="_ETM_Q1_1401706"/>
      <w:bookmarkStart w:id="13909" w:name="_ETM_Q1_1401777"/>
      <w:bookmarkEnd w:id="13908"/>
      <w:bookmarkEnd w:id="13909"/>
      <w:r>
        <w:rPr>
          <w:rFonts w:hint="cs"/>
          <w:rtl/>
          <w:lang w:eastAsia="he-IL"/>
        </w:rPr>
        <w:t>מבחינת הכניסה אנח</w:t>
      </w:r>
      <w:bookmarkStart w:id="13910" w:name="_ETM_Q1_1407179"/>
      <w:bookmarkEnd w:id="13910"/>
      <w:r>
        <w:rPr>
          <w:rFonts w:hint="cs"/>
          <w:rtl/>
          <w:lang w:eastAsia="he-IL"/>
        </w:rPr>
        <w:t xml:space="preserve">נו מציעים להוסיף כמה מילים </w:t>
      </w:r>
      <w:bookmarkStart w:id="13911" w:name="_ETM_Q1_1405353"/>
      <w:bookmarkEnd w:id="13911"/>
      <w:r w:rsidR="008B02BE">
        <w:rPr>
          <w:rFonts w:hint="cs"/>
          <w:rtl/>
          <w:lang w:eastAsia="he-IL"/>
        </w:rPr>
        <w:t xml:space="preserve">באותה חוות דעת </w:t>
      </w:r>
      <w:bookmarkStart w:id="13912" w:name="_ETM_Q1_1410592"/>
      <w:bookmarkEnd w:id="13912"/>
      <w:r w:rsidR="008B02BE">
        <w:rPr>
          <w:rFonts w:hint="cs"/>
          <w:rtl/>
          <w:lang w:eastAsia="he-IL"/>
        </w:rPr>
        <w:t>מהנדס.</w:t>
      </w:r>
      <w:bookmarkStart w:id="13913" w:name="_ETM_Q1_1408803"/>
      <w:bookmarkStart w:id="13914" w:name="_ETM_Q1_1409880"/>
      <w:bookmarkEnd w:id="13913"/>
      <w:bookmarkEnd w:id="13914"/>
    </w:p>
    <w:p w14:paraId="6A11A4CF" w14:textId="41EC9761" w:rsidR="008B02BE" w:rsidRDefault="008B02BE" w:rsidP="00BC6C42">
      <w:pPr>
        <w:rPr>
          <w:rtl/>
          <w:lang w:eastAsia="he-IL"/>
        </w:rPr>
      </w:pPr>
      <w:bookmarkStart w:id="13915" w:name="_ETM_Q1_1409959"/>
      <w:bookmarkStart w:id="13916" w:name="_ETM_Q1_1407212"/>
      <w:bookmarkEnd w:id="13915"/>
      <w:bookmarkEnd w:id="13916"/>
    </w:p>
    <w:p w14:paraId="2C783995" w14:textId="123CBDC3" w:rsidR="008B02BE" w:rsidRDefault="008B02BE" w:rsidP="008B02BE">
      <w:pPr>
        <w:pStyle w:val="a4"/>
        <w:keepNext/>
        <w:rPr>
          <w:rtl/>
        </w:rPr>
      </w:pPr>
      <w:bookmarkStart w:id="13917" w:name="ET_speaker_5069_1509"/>
      <w:r w:rsidRPr="008B02BE">
        <w:rPr>
          <w:rStyle w:val="TagStyle"/>
          <w:rtl/>
        </w:rPr>
        <w:t xml:space="preserve"> &lt;&lt; דובר &gt;&gt; </w:t>
      </w:r>
      <w:r>
        <w:rPr>
          <w:rtl/>
        </w:rPr>
        <w:t>יעקב אשר (יהדות התורה):</w:t>
      </w:r>
      <w:r w:rsidRPr="008B02BE">
        <w:rPr>
          <w:rStyle w:val="TagStyle"/>
          <w:rtl/>
        </w:rPr>
        <w:t xml:space="preserve"> &lt;&lt; דובר &gt;&gt;</w:t>
      </w:r>
      <w:r w:rsidR="00B00354">
        <w:rPr>
          <w:rtl/>
        </w:rPr>
        <w:t xml:space="preserve"> </w:t>
      </w:r>
      <w:r>
        <w:rPr>
          <w:rtl/>
        </w:rPr>
        <w:t xml:space="preserve"> </w:t>
      </w:r>
      <w:bookmarkEnd w:id="13917"/>
    </w:p>
    <w:p w14:paraId="1676ED1C" w14:textId="1A99EF25" w:rsidR="008B02BE" w:rsidRDefault="008B02BE" w:rsidP="008B02BE">
      <w:pPr>
        <w:pStyle w:val="KeepWithNext"/>
        <w:rPr>
          <w:rtl/>
          <w:lang w:eastAsia="he-IL"/>
        </w:rPr>
      </w:pPr>
    </w:p>
    <w:p w14:paraId="1E7828D9" w14:textId="0DB5751C" w:rsidR="008B02BE" w:rsidRDefault="008B02BE" w:rsidP="008B02BE">
      <w:pPr>
        <w:rPr>
          <w:rtl/>
          <w:lang w:eastAsia="he-IL"/>
        </w:rPr>
      </w:pPr>
      <w:bookmarkStart w:id="13918" w:name="_ETM_Q1_1408347"/>
      <w:bookmarkStart w:id="13919" w:name="_ETM_Q1_1408441"/>
      <w:bookmarkEnd w:id="13918"/>
      <w:bookmarkEnd w:id="13919"/>
      <w:r>
        <w:rPr>
          <w:rFonts w:hint="cs"/>
          <w:rtl/>
          <w:lang w:eastAsia="he-IL"/>
        </w:rPr>
        <w:t>זה מאוד חשוב אדוני יושב הראש.</w:t>
      </w:r>
      <w:bookmarkStart w:id="13920" w:name="_ETM_Q1_1411081"/>
      <w:bookmarkEnd w:id="13920"/>
    </w:p>
    <w:p w14:paraId="055A7377" w14:textId="7A0C49DC" w:rsidR="008B02BE" w:rsidRDefault="008B02BE" w:rsidP="008B02BE">
      <w:pPr>
        <w:rPr>
          <w:rtl/>
          <w:lang w:eastAsia="he-IL"/>
        </w:rPr>
      </w:pPr>
      <w:bookmarkStart w:id="13921" w:name="_ETM_Q1_1411150"/>
      <w:bookmarkEnd w:id="13921"/>
    </w:p>
    <w:p w14:paraId="447A6E83" w14:textId="5DA0C117" w:rsidR="008B02BE" w:rsidRDefault="008B02BE" w:rsidP="008B02BE">
      <w:pPr>
        <w:pStyle w:val="af6"/>
        <w:keepNext/>
        <w:rPr>
          <w:rtl/>
        </w:rPr>
      </w:pPr>
      <w:bookmarkStart w:id="13922" w:name="ET_yor_5854_1510"/>
      <w:r w:rsidRPr="008B02BE">
        <w:rPr>
          <w:rStyle w:val="TagStyle"/>
          <w:rtl/>
        </w:rPr>
        <w:t xml:space="preserve"> &lt;&lt; יור &gt;&gt; </w:t>
      </w:r>
      <w:r>
        <w:rPr>
          <w:rtl/>
        </w:rPr>
        <w:t>היו"ר ווליד טאהא:</w:t>
      </w:r>
      <w:r w:rsidRPr="008B02BE">
        <w:rPr>
          <w:rStyle w:val="TagStyle"/>
          <w:rtl/>
        </w:rPr>
        <w:t xml:space="preserve"> &lt;&lt; יור &gt;&gt;</w:t>
      </w:r>
      <w:r w:rsidR="00B00354">
        <w:rPr>
          <w:rtl/>
        </w:rPr>
        <w:t xml:space="preserve"> </w:t>
      </w:r>
      <w:r>
        <w:rPr>
          <w:rtl/>
        </w:rPr>
        <w:t xml:space="preserve"> </w:t>
      </w:r>
      <w:bookmarkEnd w:id="13922"/>
    </w:p>
    <w:p w14:paraId="72AA4D78" w14:textId="1A6367F9" w:rsidR="008B02BE" w:rsidRDefault="008B02BE" w:rsidP="008B02BE">
      <w:pPr>
        <w:pStyle w:val="KeepWithNext"/>
        <w:rPr>
          <w:rtl/>
          <w:lang w:eastAsia="he-IL"/>
        </w:rPr>
      </w:pPr>
    </w:p>
    <w:p w14:paraId="72986903" w14:textId="1E5EDE97" w:rsidR="008B02BE" w:rsidRDefault="008B02BE" w:rsidP="008B02BE">
      <w:pPr>
        <w:rPr>
          <w:rtl/>
          <w:lang w:eastAsia="he-IL"/>
        </w:rPr>
      </w:pPr>
      <w:bookmarkStart w:id="13923" w:name="_ETM_Q1_1412847"/>
      <w:bookmarkEnd w:id="13923"/>
      <w:r>
        <w:rPr>
          <w:rFonts w:hint="cs"/>
          <w:rtl/>
          <w:lang w:eastAsia="he-IL"/>
        </w:rPr>
        <w:t>ככל האפשר?</w:t>
      </w:r>
      <w:bookmarkStart w:id="13924" w:name="_ETM_Q1_1414131"/>
      <w:bookmarkStart w:id="13925" w:name="_ETM_Q1_1414423"/>
      <w:bookmarkEnd w:id="13924"/>
      <w:bookmarkEnd w:id="13925"/>
      <w:r>
        <w:rPr>
          <w:rFonts w:hint="cs"/>
          <w:rtl/>
          <w:lang w:eastAsia="he-IL"/>
        </w:rPr>
        <w:t xml:space="preserve"> </w:t>
      </w:r>
    </w:p>
    <w:p w14:paraId="5008954E" w14:textId="7454A973" w:rsidR="008B02BE" w:rsidRDefault="008B02BE" w:rsidP="008B02BE">
      <w:pPr>
        <w:rPr>
          <w:rtl/>
          <w:lang w:eastAsia="he-IL"/>
        </w:rPr>
      </w:pPr>
      <w:bookmarkStart w:id="13926" w:name="_ETM_Q1_1414207"/>
      <w:bookmarkEnd w:id="13926"/>
    </w:p>
    <w:p w14:paraId="6EF591FE" w14:textId="0CABCCF3" w:rsidR="008B02BE" w:rsidRDefault="008B02BE" w:rsidP="008B02BE">
      <w:pPr>
        <w:pStyle w:val="af9"/>
        <w:keepNext/>
        <w:rPr>
          <w:rtl/>
          <w:lang w:eastAsia="he-IL"/>
        </w:rPr>
      </w:pPr>
      <w:bookmarkStart w:id="13927" w:name="ET_guest_בנימין_ארביב_1511"/>
      <w:r w:rsidRPr="008B02BE">
        <w:rPr>
          <w:rStyle w:val="TagStyle"/>
          <w:rtl/>
        </w:rPr>
        <w:t xml:space="preserve"> &lt;&lt; אורח &gt;&gt; </w:t>
      </w:r>
      <w:r>
        <w:rPr>
          <w:rtl/>
          <w:lang w:eastAsia="he-IL"/>
        </w:rPr>
        <w:t>בנימין ארביב:</w:t>
      </w:r>
      <w:r w:rsidRPr="008B02BE">
        <w:rPr>
          <w:rStyle w:val="TagStyle"/>
          <w:rtl/>
        </w:rPr>
        <w:t xml:space="preserve"> &lt;&lt; אורח &gt;&gt;</w:t>
      </w:r>
      <w:r w:rsidR="00B00354">
        <w:rPr>
          <w:rtl/>
          <w:lang w:eastAsia="he-IL"/>
        </w:rPr>
        <w:t xml:space="preserve"> </w:t>
      </w:r>
      <w:r>
        <w:rPr>
          <w:rtl/>
          <w:lang w:eastAsia="he-IL"/>
        </w:rPr>
        <w:t xml:space="preserve"> </w:t>
      </w:r>
      <w:bookmarkEnd w:id="13927"/>
    </w:p>
    <w:p w14:paraId="392AB969" w14:textId="545D9C06" w:rsidR="008B02BE" w:rsidRDefault="008B02BE" w:rsidP="008B02BE">
      <w:pPr>
        <w:pStyle w:val="KeepWithNext"/>
        <w:rPr>
          <w:rtl/>
          <w:lang w:eastAsia="he-IL"/>
        </w:rPr>
      </w:pPr>
    </w:p>
    <w:p w14:paraId="26377157" w14:textId="17170C77" w:rsidR="008B02BE" w:rsidRDefault="008B02BE" w:rsidP="008B02BE">
      <w:pPr>
        <w:rPr>
          <w:rtl/>
          <w:lang w:eastAsia="he-IL"/>
        </w:rPr>
      </w:pPr>
      <w:bookmarkStart w:id="13928" w:name="_ETM_Q1_1415676"/>
      <w:bookmarkStart w:id="13929" w:name="_ETM_Q1_1415739"/>
      <w:bookmarkEnd w:id="13928"/>
      <w:bookmarkEnd w:id="13929"/>
      <w:r>
        <w:rPr>
          <w:rFonts w:hint="cs"/>
          <w:rtl/>
          <w:lang w:eastAsia="he-IL"/>
        </w:rPr>
        <w:t xml:space="preserve">בעמוד </w:t>
      </w:r>
      <w:bookmarkStart w:id="13930" w:name="_ETM_Q1_1417243"/>
      <w:bookmarkEnd w:id="13930"/>
      <w:r>
        <w:rPr>
          <w:rFonts w:hint="cs"/>
          <w:rtl/>
          <w:lang w:eastAsia="he-IL"/>
        </w:rPr>
        <w:t>27 בפסקה (1)</w:t>
      </w:r>
      <w:bookmarkStart w:id="13931" w:name="_ETM_Q1_1420213"/>
      <w:bookmarkEnd w:id="13931"/>
      <w:r>
        <w:rPr>
          <w:rFonts w:hint="cs"/>
          <w:rtl/>
          <w:lang w:eastAsia="he-IL"/>
        </w:rPr>
        <w:t xml:space="preserve"> בפסקה התחתונה </w:t>
      </w:r>
      <w:bookmarkStart w:id="13932" w:name="_ETM_Q1_1421157"/>
      <w:bookmarkEnd w:id="13932"/>
      <w:r>
        <w:rPr>
          <w:rFonts w:hint="cs"/>
          <w:rtl/>
          <w:lang w:eastAsia="he-IL"/>
        </w:rPr>
        <w:t>יש חוות דעת מהנדס לגבי הצורך הציבורי, הצורך</w:t>
      </w:r>
      <w:bookmarkStart w:id="13933" w:name="_ETM_Q1_1426829"/>
      <w:bookmarkEnd w:id="13933"/>
      <w:r>
        <w:rPr>
          <w:rFonts w:hint="cs"/>
          <w:rtl/>
          <w:lang w:eastAsia="he-IL"/>
        </w:rPr>
        <w:t xml:space="preserve"> באותה קומה ציבורית.</w:t>
      </w:r>
      <w:bookmarkStart w:id="13934" w:name="_ETM_Q1_1425803"/>
      <w:bookmarkEnd w:id="13934"/>
      <w:r>
        <w:rPr>
          <w:rFonts w:hint="cs"/>
          <w:rtl/>
          <w:lang w:eastAsia="he-IL"/>
        </w:rPr>
        <w:t xml:space="preserve"> אני מקריא: "</w:t>
      </w:r>
      <w:r w:rsidRPr="008B02BE">
        <w:rPr>
          <w:rtl/>
        </w:rPr>
        <w:t xml:space="preserve"> </w:t>
      </w:r>
      <w:r>
        <w:rPr>
          <w:rtl/>
          <w:lang w:eastAsia="he-IL"/>
        </w:rPr>
        <w:t>הונחה לפניה חוות דעת בכתב של מהנדס הוועדה, המתייחסת לסוג הצורך הציבורי הנדרש, לנחיצותו בשטח</w:t>
      </w:r>
      <w:r>
        <w:rPr>
          <w:rFonts w:hint="cs"/>
          <w:rtl/>
          <w:lang w:eastAsia="he-IL"/>
        </w:rPr>
        <w:t xml:space="preserve"> </w:t>
      </w:r>
      <w:r>
        <w:rPr>
          <w:rtl/>
          <w:lang w:eastAsia="he-IL"/>
        </w:rPr>
        <w:t>התכנית</w:t>
      </w:r>
      <w:r>
        <w:rPr>
          <w:rFonts w:hint="cs"/>
          <w:rtl/>
          <w:lang w:eastAsia="he-IL"/>
        </w:rPr>
        <w:t xml:space="preserve"> </w:t>
      </w:r>
      <w:r>
        <w:rPr>
          <w:rtl/>
          <w:lang w:eastAsia="he-IL"/>
        </w:rPr>
        <w:t>ובסביבתו ולהשתלבותו במבנה</w:t>
      </w:r>
      <w:bookmarkStart w:id="13935" w:name="_ETM_Q1_1425053"/>
      <w:bookmarkEnd w:id="13935"/>
      <w:r>
        <w:rPr>
          <w:rFonts w:hint="cs"/>
          <w:rtl/>
          <w:lang w:eastAsia="he-IL"/>
        </w:rPr>
        <w:t xml:space="preserve">." </w:t>
      </w:r>
      <w:bookmarkStart w:id="13936" w:name="_ETM_Q1_1448763"/>
      <w:bookmarkEnd w:id="13936"/>
      <w:r>
        <w:rPr>
          <w:rFonts w:hint="cs"/>
          <w:rtl/>
          <w:lang w:eastAsia="he-IL"/>
        </w:rPr>
        <w:t xml:space="preserve">ופה </w:t>
      </w:r>
      <w:bookmarkStart w:id="13937" w:name="_ETM_Q1_1443854"/>
      <w:bookmarkEnd w:id="13937"/>
      <w:r>
        <w:rPr>
          <w:rFonts w:hint="cs"/>
          <w:rtl/>
          <w:lang w:eastAsia="he-IL"/>
        </w:rPr>
        <w:t xml:space="preserve">אפשר </w:t>
      </w:r>
      <w:bookmarkStart w:id="13938" w:name="_ETM_Q1_1441602"/>
      <w:bookmarkEnd w:id="13938"/>
      <w:r>
        <w:rPr>
          <w:rFonts w:hint="cs"/>
          <w:rtl/>
          <w:lang w:eastAsia="he-IL"/>
        </w:rPr>
        <w:t>להוסיף "להשתלבותו במבנה לרבות האפשרות לכניסה נפרדת לשימושים הנוספים</w:t>
      </w:r>
      <w:bookmarkStart w:id="13939" w:name="_ETM_Q1_1450133"/>
      <w:bookmarkEnd w:id="13939"/>
      <w:r>
        <w:rPr>
          <w:rFonts w:hint="cs"/>
          <w:rtl/>
          <w:lang w:eastAsia="he-IL"/>
        </w:rPr>
        <w:t xml:space="preserve"> כאמור". זאת אומרת </w:t>
      </w:r>
      <w:bookmarkStart w:id="13940" w:name="_ETM_Q1_1450912"/>
      <w:bookmarkEnd w:id="13940"/>
      <w:r>
        <w:rPr>
          <w:rFonts w:hint="cs"/>
          <w:rtl/>
          <w:lang w:eastAsia="he-IL"/>
        </w:rPr>
        <w:t xml:space="preserve">שחוות דעת מהנדס הוועדה תתייחס </w:t>
      </w:r>
      <w:bookmarkStart w:id="13941" w:name="_ETM_Q1_1448726"/>
      <w:bookmarkStart w:id="13942" w:name="_ETM_Q1_1450770"/>
      <w:bookmarkEnd w:id="13941"/>
      <w:bookmarkEnd w:id="13942"/>
      <w:r>
        <w:rPr>
          <w:rFonts w:hint="cs"/>
          <w:rtl/>
          <w:lang w:eastAsia="he-IL"/>
        </w:rPr>
        <w:t xml:space="preserve">גם </w:t>
      </w:r>
      <w:bookmarkStart w:id="13943" w:name="_ETM_Q1_1452359"/>
      <w:bookmarkEnd w:id="13943"/>
      <w:r>
        <w:rPr>
          <w:rFonts w:hint="cs"/>
          <w:rtl/>
          <w:lang w:eastAsia="he-IL"/>
        </w:rPr>
        <w:t>בעניין האפשרות לכניסה נפרדת, זה מה שאנחנו מציעים בהקשר</w:t>
      </w:r>
      <w:bookmarkStart w:id="13944" w:name="_ETM_Q1_1458403"/>
      <w:bookmarkEnd w:id="13944"/>
      <w:r>
        <w:rPr>
          <w:rFonts w:hint="cs"/>
          <w:rtl/>
          <w:lang w:eastAsia="he-IL"/>
        </w:rPr>
        <w:t xml:space="preserve"> לזה.</w:t>
      </w:r>
      <w:bookmarkStart w:id="13945" w:name="_ETM_Q1_1456123"/>
      <w:bookmarkStart w:id="13946" w:name="_ETM_Q1_1456304"/>
      <w:bookmarkEnd w:id="13945"/>
      <w:bookmarkEnd w:id="13946"/>
    </w:p>
    <w:p w14:paraId="39875F81" w14:textId="19679F93" w:rsidR="008B02BE" w:rsidRDefault="008B02BE" w:rsidP="008B02BE">
      <w:pPr>
        <w:rPr>
          <w:rtl/>
          <w:lang w:eastAsia="he-IL"/>
        </w:rPr>
      </w:pPr>
      <w:bookmarkStart w:id="13947" w:name="_ETM_Q1_1456727"/>
      <w:bookmarkEnd w:id="13947"/>
    </w:p>
    <w:p w14:paraId="3761775C" w14:textId="455255D1" w:rsidR="008B02BE" w:rsidRDefault="008B02BE" w:rsidP="008B02BE">
      <w:pPr>
        <w:pStyle w:val="a4"/>
        <w:keepNext/>
        <w:rPr>
          <w:rtl/>
        </w:rPr>
      </w:pPr>
      <w:bookmarkStart w:id="13948" w:name="ET_speaker_5771_1512"/>
      <w:r w:rsidRPr="008B02BE">
        <w:rPr>
          <w:rStyle w:val="TagStyle"/>
          <w:rtl/>
        </w:rPr>
        <w:t xml:space="preserve"> &lt;&lt; דובר &gt;&gt; </w:t>
      </w:r>
      <w:r>
        <w:rPr>
          <w:rtl/>
        </w:rPr>
        <w:t>איתן גינזבורג (כחול לבן):</w:t>
      </w:r>
      <w:r w:rsidRPr="008B02BE">
        <w:rPr>
          <w:rStyle w:val="TagStyle"/>
          <w:rtl/>
        </w:rPr>
        <w:t xml:space="preserve"> &lt;&lt; דובר &gt;&gt;</w:t>
      </w:r>
      <w:r w:rsidR="00B00354">
        <w:rPr>
          <w:rtl/>
        </w:rPr>
        <w:t xml:space="preserve"> </w:t>
      </w:r>
      <w:r>
        <w:rPr>
          <w:rtl/>
        </w:rPr>
        <w:t xml:space="preserve"> </w:t>
      </w:r>
      <w:bookmarkEnd w:id="13948"/>
    </w:p>
    <w:p w14:paraId="634776A6" w14:textId="45BBA982" w:rsidR="008B02BE" w:rsidRDefault="008B02BE" w:rsidP="008B02BE">
      <w:pPr>
        <w:pStyle w:val="KeepWithNext"/>
        <w:rPr>
          <w:rtl/>
          <w:lang w:eastAsia="he-IL"/>
        </w:rPr>
      </w:pPr>
    </w:p>
    <w:p w14:paraId="4B62BEF0" w14:textId="5BC28B06" w:rsidR="008B02BE" w:rsidRDefault="008B02BE" w:rsidP="008B02BE">
      <w:pPr>
        <w:rPr>
          <w:rtl/>
          <w:lang w:eastAsia="he-IL"/>
        </w:rPr>
      </w:pPr>
      <w:bookmarkStart w:id="13949" w:name="_ETM_Q1_1457248"/>
      <w:bookmarkStart w:id="13950" w:name="_ETM_Q1_1457303"/>
      <w:bookmarkEnd w:id="13949"/>
      <w:bookmarkEnd w:id="13950"/>
      <w:r>
        <w:rPr>
          <w:rFonts w:hint="cs"/>
          <w:rtl/>
          <w:lang w:eastAsia="he-IL"/>
        </w:rPr>
        <w:t>כאילו</w:t>
      </w:r>
      <w:bookmarkStart w:id="13951" w:name="_ETM_Q1_1457923"/>
      <w:bookmarkEnd w:id="13951"/>
      <w:r>
        <w:rPr>
          <w:rFonts w:hint="cs"/>
          <w:rtl/>
          <w:lang w:eastAsia="he-IL"/>
        </w:rPr>
        <w:t xml:space="preserve"> הוא חייב להתייחס לזה במידת האפשר, להוסיף את זה.</w:t>
      </w:r>
      <w:bookmarkStart w:id="13952" w:name="_ETM_Q1_1463396"/>
      <w:bookmarkEnd w:id="13952"/>
    </w:p>
    <w:p w14:paraId="15B52D9C" w14:textId="62A381FA" w:rsidR="008B02BE" w:rsidRDefault="008B02BE" w:rsidP="008B02BE">
      <w:pPr>
        <w:rPr>
          <w:rtl/>
          <w:lang w:eastAsia="he-IL"/>
        </w:rPr>
      </w:pPr>
      <w:bookmarkStart w:id="13953" w:name="_ETM_Q1_1463467"/>
      <w:bookmarkEnd w:id="13953"/>
    </w:p>
    <w:p w14:paraId="35BE3886" w14:textId="299051CB" w:rsidR="008B02BE" w:rsidRDefault="008B02BE" w:rsidP="008B02BE">
      <w:pPr>
        <w:pStyle w:val="af9"/>
        <w:keepNext/>
        <w:rPr>
          <w:rtl/>
          <w:lang w:eastAsia="he-IL"/>
        </w:rPr>
      </w:pPr>
      <w:bookmarkStart w:id="13954" w:name="ET_guest_בנימין_ארביב_1513"/>
      <w:r w:rsidRPr="008B02BE">
        <w:rPr>
          <w:rStyle w:val="TagStyle"/>
          <w:rtl/>
        </w:rPr>
        <w:t xml:space="preserve"> &lt;&lt; אורח &gt;&gt; </w:t>
      </w:r>
      <w:r>
        <w:rPr>
          <w:rtl/>
          <w:lang w:eastAsia="he-IL"/>
        </w:rPr>
        <w:t>בנימין ארביב:</w:t>
      </w:r>
      <w:r w:rsidRPr="008B02BE">
        <w:rPr>
          <w:rStyle w:val="TagStyle"/>
          <w:rtl/>
        </w:rPr>
        <w:t xml:space="preserve"> &lt;&lt; אורח &gt;&gt;</w:t>
      </w:r>
      <w:r w:rsidR="00B00354">
        <w:rPr>
          <w:rtl/>
          <w:lang w:eastAsia="he-IL"/>
        </w:rPr>
        <w:t xml:space="preserve"> </w:t>
      </w:r>
      <w:r>
        <w:rPr>
          <w:rtl/>
          <w:lang w:eastAsia="he-IL"/>
        </w:rPr>
        <w:t xml:space="preserve"> </w:t>
      </w:r>
      <w:bookmarkEnd w:id="13954"/>
    </w:p>
    <w:p w14:paraId="3A4FD5D9" w14:textId="263E9BB8" w:rsidR="008B02BE" w:rsidRDefault="008B02BE" w:rsidP="008B02BE">
      <w:pPr>
        <w:pStyle w:val="KeepWithNext"/>
        <w:rPr>
          <w:rtl/>
          <w:lang w:eastAsia="he-IL"/>
        </w:rPr>
      </w:pPr>
    </w:p>
    <w:p w14:paraId="4AE8A401" w14:textId="055FF29D" w:rsidR="008B02BE" w:rsidRDefault="008B02BE" w:rsidP="008B02BE">
      <w:pPr>
        <w:rPr>
          <w:rtl/>
          <w:lang w:eastAsia="he-IL"/>
        </w:rPr>
      </w:pPr>
      <w:r>
        <w:rPr>
          <w:rFonts w:hint="cs"/>
          <w:rtl/>
          <w:lang w:eastAsia="he-IL"/>
        </w:rPr>
        <w:t>ה</w:t>
      </w:r>
      <w:bookmarkStart w:id="13955" w:name="_ETM_Q1_1464637"/>
      <w:bookmarkStart w:id="13956" w:name="_ETM_Q1_1464678"/>
      <w:bookmarkEnd w:id="13955"/>
      <w:bookmarkEnd w:id="13956"/>
      <w:r>
        <w:rPr>
          <w:rFonts w:hint="cs"/>
          <w:rtl/>
          <w:lang w:eastAsia="he-IL"/>
        </w:rPr>
        <w:t xml:space="preserve">וא </w:t>
      </w:r>
      <w:bookmarkStart w:id="13957" w:name="_ETM_Q1_1464878"/>
      <w:bookmarkEnd w:id="13957"/>
      <w:r>
        <w:rPr>
          <w:rFonts w:hint="cs"/>
          <w:rtl/>
          <w:lang w:eastAsia="he-IL"/>
        </w:rPr>
        <w:t>חייב להתייחס לזה.</w:t>
      </w:r>
      <w:bookmarkStart w:id="13958" w:name="_ETM_Q1_1466671"/>
      <w:bookmarkEnd w:id="13958"/>
    </w:p>
    <w:p w14:paraId="4C219B2B" w14:textId="404A9BE2" w:rsidR="008B02BE" w:rsidRDefault="008B02BE" w:rsidP="008B02BE">
      <w:pPr>
        <w:rPr>
          <w:rtl/>
          <w:lang w:eastAsia="he-IL"/>
        </w:rPr>
      </w:pPr>
      <w:bookmarkStart w:id="13959" w:name="_ETM_Q1_1466741"/>
      <w:bookmarkStart w:id="13960" w:name="_ETM_Q1_1467494"/>
      <w:bookmarkEnd w:id="13959"/>
      <w:bookmarkEnd w:id="13960"/>
    </w:p>
    <w:p w14:paraId="094B1016" w14:textId="7DDDCAB9" w:rsidR="008B02BE" w:rsidRDefault="008B02BE" w:rsidP="008B02BE">
      <w:pPr>
        <w:pStyle w:val="a4"/>
        <w:keepNext/>
        <w:rPr>
          <w:rtl/>
        </w:rPr>
      </w:pPr>
      <w:bookmarkStart w:id="13961" w:name="ET_speaker_5069_1514"/>
      <w:r w:rsidRPr="008B02BE">
        <w:rPr>
          <w:rStyle w:val="TagStyle"/>
          <w:rtl/>
        </w:rPr>
        <w:t xml:space="preserve"> &lt;&lt; דובר &gt;&gt; </w:t>
      </w:r>
      <w:r>
        <w:rPr>
          <w:rtl/>
        </w:rPr>
        <w:t>יעקב אשר (יהדות התורה):</w:t>
      </w:r>
      <w:r w:rsidRPr="008B02BE">
        <w:rPr>
          <w:rStyle w:val="TagStyle"/>
          <w:rtl/>
        </w:rPr>
        <w:t xml:space="preserve"> &lt;&lt; דובר &gt;&gt;</w:t>
      </w:r>
      <w:r w:rsidR="00B00354">
        <w:rPr>
          <w:rtl/>
        </w:rPr>
        <w:t xml:space="preserve"> </w:t>
      </w:r>
      <w:r>
        <w:rPr>
          <w:rtl/>
        </w:rPr>
        <w:t xml:space="preserve"> </w:t>
      </w:r>
      <w:bookmarkEnd w:id="13961"/>
    </w:p>
    <w:p w14:paraId="00193A36" w14:textId="5B0F47FA" w:rsidR="008B02BE" w:rsidRDefault="008B02BE" w:rsidP="008B02BE">
      <w:pPr>
        <w:pStyle w:val="KeepWithNext"/>
        <w:rPr>
          <w:rtl/>
          <w:lang w:eastAsia="he-IL"/>
        </w:rPr>
      </w:pPr>
    </w:p>
    <w:p w14:paraId="74492998" w14:textId="16854DCD" w:rsidR="008B02BE" w:rsidRDefault="008B02BE" w:rsidP="008B02BE">
      <w:pPr>
        <w:rPr>
          <w:rtl/>
          <w:lang w:eastAsia="he-IL"/>
        </w:rPr>
      </w:pPr>
      <w:bookmarkStart w:id="13962" w:name="_ETM_Q1_1467988"/>
      <w:bookmarkStart w:id="13963" w:name="_ETM_Q1_1468041"/>
      <w:bookmarkStart w:id="13964" w:name="_ETM_Q1_1465343"/>
      <w:bookmarkEnd w:id="13962"/>
      <w:bookmarkEnd w:id="13963"/>
      <w:bookmarkEnd w:id="13964"/>
      <w:r>
        <w:rPr>
          <w:rFonts w:hint="cs"/>
          <w:rtl/>
          <w:lang w:eastAsia="he-IL"/>
        </w:rPr>
        <w:t>הוא חייב להתייחס לזה, בואו, חבר'ה אם לא</w:t>
      </w:r>
      <w:bookmarkStart w:id="13965" w:name="_ETM_Q1_1469740"/>
      <w:bookmarkEnd w:id="13965"/>
      <w:r>
        <w:rPr>
          <w:rFonts w:hint="cs"/>
          <w:rtl/>
          <w:lang w:eastAsia="he-IL"/>
        </w:rPr>
        <w:t xml:space="preserve"> יתייחסו לזה - -</w:t>
      </w:r>
    </w:p>
    <w:p w14:paraId="658718B7" w14:textId="0ACC21C4" w:rsidR="008B02BE" w:rsidRDefault="008B02BE" w:rsidP="008B02BE">
      <w:pPr>
        <w:rPr>
          <w:rtl/>
          <w:lang w:eastAsia="he-IL"/>
        </w:rPr>
      </w:pPr>
      <w:bookmarkStart w:id="13966" w:name="_ETM_Q1_1471140"/>
      <w:bookmarkStart w:id="13967" w:name="_ETM_Q1_1471210"/>
      <w:bookmarkStart w:id="13968" w:name="_ETM_Q1_1468328"/>
      <w:bookmarkStart w:id="13969" w:name="_ETM_Q1_1466017"/>
      <w:bookmarkStart w:id="13970" w:name="_ETM_Q1_1467400"/>
      <w:bookmarkEnd w:id="13966"/>
      <w:bookmarkEnd w:id="13967"/>
      <w:bookmarkEnd w:id="13968"/>
      <w:bookmarkEnd w:id="13969"/>
      <w:bookmarkEnd w:id="13970"/>
    </w:p>
    <w:p w14:paraId="5438044A" w14:textId="4AF9C472" w:rsidR="008B02BE" w:rsidRDefault="008B02BE" w:rsidP="008B02BE">
      <w:pPr>
        <w:pStyle w:val="a4"/>
        <w:keepNext/>
        <w:rPr>
          <w:rtl/>
        </w:rPr>
      </w:pPr>
      <w:bookmarkStart w:id="13971" w:name="ET_speaker_5771_1515"/>
      <w:r w:rsidRPr="008B02BE">
        <w:rPr>
          <w:rStyle w:val="TagStyle"/>
          <w:rtl/>
        </w:rPr>
        <w:t xml:space="preserve"> &lt;&lt; דובר &gt;&gt; </w:t>
      </w:r>
      <w:r>
        <w:rPr>
          <w:rtl/>
        </w:rPr>
        <w:t>איתן גינזבורג (כחול לבן):</w:t>
      </w:r>
      <w:r w:rsidRPr="008B02BE">
        <w:rPr>
          <w:rStyle w:val="TagStyle"/>
          <w:rtl/>
        </w:rPr>
        <w:t xml:space="preserve"> &lt;&lt; דובר &gt;&gt;</w:t>
      </w:r>
      <w:r w:rsidR="00B00354">
        <w:rPr>
          <w:rtl/>
        </w:rPr>
        <w:t xml:space="preserve"> </w:t>
      </w:r>
      <w:r>
        <w:rPr>
          <w:rtl/>
        </w:rPr>
        <w:t xml:space="preserve"> </w:t>
      </w:r>
      <w:bookmarkEnd w:id="13971"/>
    </w:p>
    <w:p w14:paraId="00FB2590" w14:textId="0D9D2EB6" w:rsidR="008B02BE" w:rsidRDefault="008B02BE" w:rsidP="008B02BE">
      <w:pPr>
        <w:pStyle w:val="KeepWithNext"/>
        <w:rPr>
          <w:rtl/>
          <w:lang w:eastAsia="he-IL"/>
        </w:rPr>
      </w:pPr>
    </w:p>
    <w:p w14:paraId="6215B12A" w14:textId="259BC8E9" w:rsidR="008B02BE" w:rsidRDefault="008B02BE" w:rsidP="008B02BE">
      <w:pPr>
        <w:rPr>
          <w:rtl/>
          <w:lang w:eastAsia="he-IL"/>
        </w:rPr>
      </w:pPr>
      <w:bookmarkStart w:id="13972" w:name="_ETM_Q1_1467877"/>
      <w:bookmarkStart w:id="13973" w:name="_ETM_Q1_1467931"/>
      <w:bookmarkEnd w:id="13972"/>
      <w:bookmarkEnd w:id="13973"/>
      <w:r>
        <w:rPr>
          <w:rFonts w:hint="cs"/>
          <w:rtl/>
          <w:lang w:eastAsia="he-IL"/>
        </w:rPr>
        <w:t>אתה צודק זה חשוב.</w:t>
      </w:r>
    </w:p>
    <w:p w14:paraId="64776570" w14:textId="537B6EE0" w:rsidR="008B02BE" w:rsidRDefault="008B02BE" w:rsidP="008B02BE">
      <w:pPr>
        <w:rPr>
          <w:rtl/>
          <w:lang w:eastAsia="he-IL"/>
        </w:rPr>
      </w:pPr>
      <w:bookmarkStart w:id="13974" w:name="_ETM_Q1_1469630"/>
      <w:bookmarkStart w:id="13975" w:name="_ETM_Q1_1469701"/>
      <w:bookmarkEnd w:id="13974"/>
      <w:bookmarkEnd w:id="13975"/>
    </w:p>
    <w:p w14:paraId="41596483" w14:textId="681F50B0" w:rsidR="008B02BE" w:rsidRDefault="008B02BE" w:rsidP="008B02BE">
      <w:pPr>
        <w:pStyle w:val="af6"/>
        <w:keepNext/>
        <w:rPr>
          <w:rtl/>
        </w:rPr>
      </w:pPr>
      <w:bookmarkStart w:id="13976" w:name="ET_yor_5854_1516"/>
      <w:r w:rsidRPr="008B02BE">
        <w:rPr>
          <w:rStyle w:val="TagStyle"/>
          <w:rtl/>
        </w:rPr>
        <w:t xml:space="preserve"> &lt;&lt; יור &gt;&gt; </w:t>
      </w:r>
      <w:r>
        <w:rPr>
          <w:rtl/>
        </w:rPr>
        <w:t>היו"ר ווליד טאהא:</w:t>
      </w:r>
      <w:r w:rsidRPr="008B02BE">
        <w:rPr>
          <w:rStyle w:val="TagStyle"/>
          <w:rtl/>
        </w:rPr>
        <w:t xml:space="preserve"> &lt;&lt; יור &gt;&gt;</w:t>
      </w:r>
      <w:r w:rsidR="00B00354">
        <w:rPr>
          <w:rtl/>
        </w:rPr>
        <w:t xml:space="preserve"> </w:t>
      </w:r>
      <w:r>
        <w:rPr>
          <w:rtl/>
        </w:rPr>
        <w:t xml:space="preserve"> </w:t>
      </w:r>
      <w:bookmarkEnd w:id="13976"/>
    </w:p>
    <w:p w14:paraId="0C06075D" w14:textId="360D7963" w:rsidR="008B02BE" w:rsidRDefault="008B02BE" w:rsidP="008B02BE">
      <w:pPr>
        <w:pStyle w:val="KeepWithNext"/>
        <w:rPr>
          <w:rtl/>
          <w:lang w:eastAsia="he-IL"/>
        </w:rPr>
      </w:pPr>
    </w:p>
    <w:p w14:paraId="3DF6A6E7" w14:textId="046DBDB7" w:rsidR="008B02BE" w:rsidRDefault="008B02BE" w:rsidP="008B02BE">
      <w:pPr>
        <w:rPr>
          <w:rtl/>
          <w:lang w:eastAsia="he-IL"/>
        </w:rPr>
      </w:pPr>
      <w:r>
        <w:rPr>
          <w:rFonts w:hint="cs"/>
          <w:rtl/>
          <w:lang w:eastAsia="he-IL"/>
        </w:rPr>
        <w:t xml:space="preserve">בסדר, אבל בני </w:t>
      </w:r>
      <w:bookmarkStart w:id="13977" w:name="_ETM_Q1_1466892"/>
      <w:bookmarkEnd w:id="13977"/>
      <w:r>
        <w:rPr>
          <w:rFonts w:hint="cs"/>
          <w:rtl/>
          <w:lang w:eastAsia="he-IL"/>
        </w:rPr>
        <w:t xml:space="preserve">הלך </w:t>
      </w:r>
      <w:bookmarkStart w:id="13978" w:name="_ETM_Q1_1467643"/>
      <w:bookmarkEnd w:id="13978"/>
      <w:r>
        <w:rPr>
          <w:rFonts w:hint="cs"/>
          <w:rtl/>
          <w:lang w:eastAsia="he-IL"/>
        </w:rPr>
        <w:t>על זה, למה אתה כועס? אתה מתחיל להיות כועס כמו מירה?</w:t>
      </w:r>
      <w:bookmarkStart w:id="13979" w:name="_ETM_Q1_1472303"/>
      <w:bookmarkEnd w:id="13979"/>
      <w:r>
        <w:rPr>
          <w:rFonts w:hint="cs"/>
          <w:rtl/>
          <w:lang w:eastAsia="he-IL"/>
        </w:rPr>
        <w:t xml:space="preserve"> זה רק למירה, אתה לא ת</w:t>
      </w:r>
      <w:bookmarkStart w:id="13980" w:name="_ETM_Q1_1479922"/>
      <w:bookmarkEnd w:id="13980"/>
      <w:r>
        <w:rPr>
          <w:rFonts w:hint="cs"/>
          <w:rtl/>
          <w:lang w:eastAsia="he-IL"/>
        </w:rPr>
        <w:t xml:space="preserve">גנוב לה את ההצגה. </w:t>
      </w:r>
      <w:bookmarkStart w:id="13981" w:name="_ETM_Q1_1483392"/>
      <w:bookmarkEnd w:id="13981"/>
    </w:p>
    <w:p w14:paraId="1A254AB1" w14:textId="23AF2D29" w:rsidR="008B02BE" w:rsidRDefault="008B02BE" w:rsidP="008B02BE">
      <w:pPr>
        <w:rPr>
          <w:rtl/>
          <w:lang w:eastAsia="he-IL"/>
        </w:rPr>
      </w:pPr>
      <w:bookmarkStart w:id="13982" w:name="_ETM_Q1_1483458"/>
      <w:bookmarkStart w:id="13983" w:name="_ETM_Q1_1481317"/>
      <w:bookmarkStart w:id="13984" w:name="_ETM_Q1_1484001"/>
      <w:bookmarkStart w:id="13985" w:name="_ETM_Q1_1481362"/>
      <w:bookmarkStart w:id="13986" w:name="_ETM_Q1_1480658"/>
      <w:bookmarkEnd w:id="13982"/>
      <w:bookmarkEnd w:id="13983"/>
      <w:bookmarkEnd w:id="13984"/>
      <w:bookmarkEnd w:id="13985"/>
      <w:bookmarkEnd w:id="13986"/>
    </w:p>
    <w:p w14:paraId="126454F7" w14:textId="59D0E59A" w:rsidR="008B02BE" w:rsidRDefault="008B02BE" w:rsidP="008B02BE">
      <w:pPr>
        <w:pStyle w:val="a4"/>
        <w:keepNext/>
        <w:rPr>
          <w:rtl/>
        </w:rPr>
      </w:pPr>
      <w:bookmarkStart w:id="13987" w:name="ET_speaker_5771_1517"/>
      <w:r w:rsidRPr="008B02BE">
        <w:rPr>
          <w:rStyle w:val="TagStyle"/>
          <w:rtl/>
        </w:rPr>
        <w:t xml:space="preserve"> &lt;&lt; דובר &gt;&gt; </w:t>
      </w:r>
      <w:r>
        <w:rPr>
          <w:rtl/>
        </w:rPr>
        <w:t>איתן גינזבורג (כחול לבן):</w:t>
      </w:r>
      <w:r w:rsidRPr="008B02BE">
        <w:rPr>
          <w:rStyle w:val="TagStyle"/>
          <w:rtl/>
        </w:rPr>
        <w:t xml:space="preserve"> &lt;&lt; דובר &gt;&gt;</w:t>
      </w:r>
      <w:r w:rsidR="00B00354">
        <w:rPr>
          <w:rtl/>
        </w:rPr>
        <w:t xml:space="preserve"> </w:t>
      </w:r>
      <w:r>
        <w:rPr>
          <w:rtl/>
        </w:rPr>
        <w:t xml:space="preserve"> </w:t>
      </w:r>
      <w:bookmarkEnd w:id="13987"/>
    </w:p>
    <w:p w14:paraId="287ED84E" w14:textId="2CE35F36" w:rsidR="008B02BE" w:rsidRDefault="008B02BE" w:rsidP="008B02BE">
      <w:pPr>
        <w:pStyle w:val="KeepWithNext"/>
        <w:rPr>
          <w:rtl/>
          <w:lang w:eastAsia="he-IL"/>
        </w:rPr>
      </w:pPr>
    </w:p>
    <w:p w14:paraId="29C854FD" w14:textId="0017ECA8" w:rsidR="008B02BE" w:rsidRDefault="008B02BE" w:rsidP="008B02BE">
      <w:pPr>
        <w:rPr>
          <w:rtl/>
          <w:lang w:eastAsia="he-IL"/>
        </w:rPr>
      </w:pPr>
      <w:bookmarkStart w:id="13988" w:name="_ETM_Q1_1482339"/>
      <w:bookmarkStart w:id="13989" w:name="_ETM_Q1_1482397"/>
      <w:bookmarkEnd w:id="13988"/>
      <w:bookmarkEnd w:id="13989"/>
      <w:r>
        <w:rPr>
          <w:rFonts w:hint="cs"/>
          <w:rtl/>
          <w:lang w:eastAsia="he-IL"/>
        </w:rPr>
        <w:t>מירה כועסת מירה נחמדה.</w:t>
      </w:r>
    </w:p>
    <w:p w14:paraId="29518033" w14:textId="36AFE7F7" w:rsidR="008B02BE" w:rsidRDefault="008B02BE" w:rsidP="008B02BE">
      <w:pPr>
        <w:rPr>
          <w:rtl/>
          <w:lang w:eastAsia="he-IL"/>
        </w:rPr>
      </w:pPr>
      <w:bookmarkStart w:id="13990" w:name="_ETM_Q1_1485357"/>
      <w:bookmarkStart w:id="13991" w:name="_ETM_Q1_1485430"/>
      <w:bookmarkEnd w:id="13990"/>
      <w:bookmarkEnd w:id="13991"/>
    </w:p>
    <w:p w14:paraId="1562B47E" w14:textId="669A49C2" w:rsidR="008B02BE" w:rsidRDefault="008B02BE" w:rsidP="008B02BE">
      <w:pPr>
        <w:pStyle w:val="af9"/>
        <w:keepNext/>
        <w:rPr>
          <w:rtl/>
          <w:lang w:eastAsia="he-IL"/>
        </w:rPr>
      </w:pPr>
      <w:bookmarkStart w:id="13992" w:name="ET_guest_מירה_סלומון_1518"/>
      <w:r w:rsidRPr="008B02BE">
        <w:rPr>
          <w:rStyle w:val="TagStyle"/>
          <w:rtl/>
        </w:rPr>
        <w:t xml:space="preserve"> &lt;&lt; אורח &gt;&gt; </w:t>
      </w:r>
      <w:r>
        <w:rPr>
          <w:rtl/>
          <w:lang w:eastAsia="he-IL"/>
        </w:rPr>
        <w:t>מירה סלומון:</w:t>
      </w:r>
      <w:r w:rsidRPr="008B02BE">
        <w:rPr>
          <w:rStyle w:val="TagStyle"/>
          <w:rtl/>
        </w:rPr>
        <w:t xml:space="preserve"> &lt;&lt; אורח &gt;&gt;</w:t>
      </w:r>
      <w:r w:rsidR="00B00354">
        <w:rPr>
          <w:rtl/>
          <w:lang w:eastAsia="he-IL"/>
        </w:rPr>
        <w:t xml:space="preserve"> </w:t>
      </w:r>
      <w:r>
        <w:rPr>
          <w:rtl/>
          <w:lang w:eastAsia="he-IL"/>
        </w:rPr>
        <w:t xml:space="preserve"> </w:t>
      </w:r>
      <w:bookmarkEnd w:id="13992"/>
    </w:p>
    <w:p w14:paraId="70CF79B3" w14:textId="3AFA662F" w:rsidR="008B02BE" w:rsidRDefault="008B02BE" w:rsidP="008B02BE">
      <w:pPr>
        <w:pStyle w:val="KeepWithNext"/>
        <w:rPr>
          <w:rtl/>
          <w:lang w:eastAsia="he-IL"/>
        </w:rPr>
      </w:pPr>
    </w:p>
    <w:p w14:paraId="332EED25" w14:textId="5121B5D4" w:rsidR="008B02BE" w:rsidRDefault="008B02BE" w:rsidP="008B02BE">
      <w:pPr>
        <w:rPr>
          <w:rtl/>
          <w:lang w:eastAsia="he-IL"/>
        </w:rPr>
      </w:pPr>
      <w:bookmarkStart w:id="13993" w:name="_ETM_Q1_1489011"/>
      <w:bookmarkStart w:id="13994" w:name="_ETM_Q1_1489073"/>
      <w:bookmarkStart w:id="13995" w:name="_ETM_Q1_1486095"/>
      <w:bookmarkStart w:id="13996" w:name="_ETM_Q1_1484990"/>
      <w:bookmarkEnd w:id="13993"/>
      <w:bookmarkEnd w:id="13994"/>
      <w:bookmarkEnd w:id="13995"/>
      <w:bookmarkEnd w:id="13996"/>
      <w:r>
        <w:rPr>
          <w:rFonts w:hint="cs"/>
          <w:rtl/>
          <w:lang w:eastAsia="he-IL"/>
        </w:rPr>
        <w:t xml:space="preserve">הפרוטוקול לא </w:t>
      </w:r>
      <w:bookmarkStart w:id="13997" w:name="_ETM_Q1_1487471"/>
      <w:bookmarkEnd w:id="13997"/>
      <w:r>
        <w:rPr>
          <w:rFonts w:hint="cs"/>
          <w:rtl/>
          <w:lang w:eastAsia="he-IL"/>
        </w:rPr>
        <w:t>יודע שזה בהומור אדונ</w:t>
      </w:r>
      <w:bookmarkStart w:id="13998" w:name="_ETM_Q1_1487826"/>
      <w:bookmarkEnd w:id="13998"/>
      <w:r>
        <w:rPr>
          <w:rFonts w:hint="cs"/>
          <w:rtl/>
          <w:lang w:eastAsia="he-IL"/>
        </w:rPr>
        <w:t xml:space="preserve">י, הפרוטוקול בטוח שזה מאוד רציני. </w:t>
      </w:r>
      <w:bookmarkStart w:id="13999" w:name="_ETM_Q1_1492798"/>
      <w:bookmarkEnd w:id="13999"/>
    </w:p>
    <w:p w14:paraId="73F142E1" w14:textId="0AC10154" w:rsidR="00E2140C" w:rsidRDefault="00E2140C" w:rsidP="008B02BE">
      <w:pPr>
        <w:rPr>
          <w:rtl/>
          <w:lang w:eastAsia="he-IL"/>
        </w:rPr>
      </w:pPr>
      <w:bookmarkStart w:id="14000" w:name="_ETM_Q1_1492859"/>
      <w:bookmarkStart w:id="14001" w:name="_ETM_Q1_1490751"/>
      <w:bookmarkEnd w:id="14000"/>
      <w:bookmarkEnd w:id="14001"/>
    </w:p>
    <w:p w14:paraId="295CA319" w14:textId="21CE31CE" w:rsidR="00E2140C" w:rsidRDefault="00E2140C" w:rsidP="00E2140C">
      <w:pPr>
        <w:pStyle w:val="a4"/>
        <w:keepNext/>
        <w:rPr>
          <w:rtl/>
        </w:rPr>
      </w:pPr>
      <w:bookmarkStart w:id="14002" w:name="ET_speaker_5069_1519"/>
      <w:r w:rsidRPr="00E2140C">
        <w:rPr>
          <w:rStyle w:val="TagStyle"/>
          <w:rtl/>
        </w:rPr>
        <w:t xml:space="preserve"> &lt;&lt; דובר &gt;&gt; </w:t>
      </w:r>
      <w:r>
        <w:rPr>
          <w:rtl/>
        </w:rPr>
        <w:t>יעקב אשר (יהדות התורה):</w:t>
      </w:r>
      <w:r w:rsidRPr="00E2140C">
        <w:rPr>
          <w:rStyle w:val="TagStyle"/>
          <w:rtl/>
        </w:rPr>
        <w:t xml:space="preserve"> &lt;&lt; דובר &gt;&gt;</w:t>
      </w:r>
      <w:r w:rsidR="00B00354">
        <w:rPr>
          <w:rtl/>
        </w:rPr>
        <w:t xml:space="preserve"> </w:t>
      </w:r>
      <w:r>
        <w:rPr>
          <w:rtl/>
        </w:rPr>
        <w:t xml:space="preserve"> </w:t>
      </w:r>
      <w:bookmarkEnd w:id="14002"/>
    </w:p>
    <w:p w14:paraId="18D94021" w14:textId="45D461B9" w:rsidR="00E2140C" w:rsidRDefault="00E2140C" w:rsidP="00E2140C">
      <w:pPr>
        <w:pStyle w:val="KeepWithNext"/>
        <w:rPr>
          <w:rtl/>
          <w:lang w:eastAsia="he-IL"/>
        </w:rPr>
      </w:pPr>
    </w:p>
    <w:p w14:paraId="7FB5E1BA" w14:textId="6DE9EB38" w:rsidR="00E2140C" w:rsidRDefault="00E2140C" w:rsidP="00E2140C">
      <w:pPr>
        <w:rPr>
          <w:rtl/>
          <w:lang w:eastAsia="he-IL"/>
        </w:rPr>
      </w:pPr>
      <w:bookmarkStart w:id="14003" w:name="_ETM_Q1_1489000"/>
      <w:bookmarkEnd w:id="14003"/>
      <w:r>
        <w:rPr>
          <w:rFonts w:hint="cs"/>
          <w:rtl/>
          <w:lang w:eastAsia="he-IL"/>
        </w:rPr>
        <w:t>רגע,</w:t>
      </w:r>
      <w:bookmarkStart w:id="14004" w:name="_ETM_Q1_1489736"/>
      <w:bookmarkEnd w:id="14004"/>
      <w:r>
        <w:rPr>
          <w:rFonts w:hint="cs"/>
          <w:rtl/>
          <w:lang w:eastAsia="he-IL"/>
        </w:rPr>
        <w:t xml:space="preserve"> מה לגבי החצר?</w:t>
      </w:r>
    </w:p>
    <w:p w14:paraId="41F1C6EB" w14:textId="7368FDB5" w:rsidR="00E2140C" w:rsidRDefault="00E2140C" w:rsidP="00E2140C">
      <w:pPr>
        <w:rPr>
          <w:rtl/>
          <w:lang w:eastAsia="he-IL"/>
        </w:rPr>
      </w:pPr>
      <w:bookmarkStart w:id="14005" w:name="_ETM_Q1_1493823"/>
      <w:bookmarkStart w:id="14006" w:name="_ETM_Q1_1493892"/>
      <w:bookmarkEnd w:id="14005"/>
      <w:bookmarkEnd w:id="14006"/>
    </w:p>
    <w:p w14:paraId="1DDA0EE1" w14:textId="484533BB" w:rsidR="00E2140C" w:rsidRDefault="00E2140C" w:rsidP="00E2140C">
      <w:pPr>
        <w:pStyle w:val="af6"/>
        <w:keepNext/>
        <w:rPr>
          <w:rtl/>
        </w:rPr>
      </w:pPr>
      <w:bookmarkStart w:id="14007" w:name="ET_yor_5854_1520"/>
      <w:r w:rsidRPr="00E2140C">
        <w:rPr>
          <w:rStyle w:val="TagStyle"/>
          <w:rtl/>
        </w:rPr>
        <w:t xml:space="preserve"> &lt;&lt; יור &gt;&gt; </w:t>
      </w:r>
      <w:r>
        <w:rPr>
          <w:rtl/>
        </w:rPr>
        <w:t>היו"ר ווליד טאהא:</w:t>
      </w:r>
      <w:r w:rsidRPr="00E2140C">
        <w:rPr>
          <w:rStyle w:val="TagStyle"/>
          <w:rtl/>
        </w:rPr>
        <w:t xml:space="preserve"> &lt;&lt; יור &gt;&gt;</w:t>
      </w:r>
      <w:r w:rsidR="00B00354">
        <w:rPr>
          <w:rtl/>
        </w:rPr>
        <w:t xml:space="preserve"> </w:t>
      </w:r>
      <w:r>
        <w:rPr>
          <w:rtl/>
        </w:rPr>
        <w:t xml:space="preserve"> </w:t>
      </w:r>
      <w:bookmarkEnd w:id="14007"/>
    </w:p>
    <w:p w14:paraId="61302996" w14:textId="17B51DE4" w:rsidR="00E2140C" w:rsidRDefault="00E2140C" w:rsidP="00E2140C">
      <w:pPr>
        <w:pStyle w:val="KeepWithNext"/>
        <w:rPr>
          <w:rtl/>
          <w:lang w:eastAsia="he-IL"/>
        </w:rPr>
      </w:pPr>
    </w:p>
    <w:p w14:paraId="1A486283" w14:textId="07D2DDD2" w:rsidR="00E2140C" w:rsidRDefault="00E2140C" w:rsidP="00E2140C">
      <w:pPr>
        <w:rPr>
          <w:rtl/>
          <w:lang w:eastAsia="he-IL"/>
        </w:rPr>
      </w:pPr>
      <w:bookmarkStart w:id="14008" w:name="_ETM_Q1_1494864"/>
      <w:bookmarkStart w:id="14009" w:name="_ETM_Q1_1493248"/>
      <w:bookmarkEnd w:id="14008"/>
      <w:bookmarkEnd w:id="14009"/>
      <w:r>
        <w:rPr>
          <w:rFonts w:hint="cs"/>
          <w:rtl/>
          <w:lang w:eastAsia="he-IL"/>
        </w:rPr>
        <w:t>לפרוטוקול, זה הומור, לא רציני. אז הינה אמרנו</w:t>
      </w:r>
      <w:bookmarkStart w:id="14010" w:name="_ETM_Q1_1499793"/>
      <w:bookmarkEnd w:id="14010"/>
      <w:r>
        <w:rPr>
          <w:rFonts w:hint="cs"/>
          <w:rtl/>
          <w:lang w:eastAsia="he-IL"/>
        </w:rPr>
        <w:t xml:space="preserve"> לו. </w:t>
      </w:r>
      <w:bookmarkStart w:id="14011" w:name="_ETM_Q1_1502701"/>
      <w:bookmarkEnd w:id="14011"/>
    </w:p>
    <w:p w14:paraId="4FA59B9D" w14:textId="1F4FC754" w:rsidR="00E2140C" w:rsidRDefault="00E2140C" w:rsidP="00E2140C">
      <w:pPr>
        <w:rPr>
          <w:rtl/>
          <w:lang w:eastAsia="he-IL"/>
        </w:rPr>
      </w:pPr>
      <w:bookmarkStart w:id="14012" w:name="_ETM_Q1_1502769"/>
      <w:bookmarkEnd w:id="14012"/>
    </w:p>
    <w:p w14:paraId="529EAD91" w14:textId="6C8106F2" w:rsidR="00E2140C" w:rsidRDefault="00E2140C" w:rsidP="00E2140C">
      <w:pPr>
        <w:pStyle w:val="af9"/>
        <w:keepNext/>
        <w:rPr>
          <w:rtl/>
          <w:lang w:eastAsia="he-IL"/>
        </w:rPr>
      </w:pPr>
      <w:bookmarkStart w:id="14013" w:name="ET_guest_בנימין_ארביב_1521"/>
      <w:r w:rsidRPr="00E2140C">
        <w:rPr>
          <w:rStyle w:val="TagStyle"/>
          <w:rtl/>
        </w:rPr>
        <w:t xml:space="preserve"> &lt;&lt; אורח &gt;&gt; </w:t>
      </w:r>
      <w:r>
        <w:rPr>
          <w:rtl/>
          <w:lang w:eastAsia="he-IL"/>
        </w:rPr>
        <w:t>בנימין ארביב:</w:t>
      </w:r>
      <w:r w:rsidRPr="00E2140C">
        <w:rPr>
          <w:rStyle w:val="TagStyle"/>
          <w:rtl/>
        </w:rPr>
        <w:t xml:space="preserve"> &lt;&lt; אורח &gt;&gt;</w:t>
      </w:r>
      <w:r w:rsidR="00B00354">
        <w:rPr>
          <w:rtl/>
          <w:lang w:eastAsia="he-IL"/>
        </w:rPr>
        <w:t xml:space="preserve"> </w:t>
      </w:r>
      <w:r>
        <w:rPr>
          <w:rtl/>
          <w:lang w:eastAsia="he-IL"/>
        </w:rPr>
        <w:t xml:space="preserve"> </w:t>
      </w:r>
      <w:bookmarkEnd w:id="14013"/>
    </w:p>
    <w:p w14:paraId="2538B3BB" w14:textId="613D739A" w:rsidR="00E2140C" w:rsidRDefault="00E2140C" w:rsidP="00E2140C">
      <w:pPr>
        <w:pStyle w:val="KeepWithNext"/>
        <w:rPr>
          <w:rtl/>
          <w:lang w:eastAsia="he-IL"/>
        </w:rPr>
      </w:pPr>
    </w:p>
    <w:p w14:paraId="0D88C892" w14:textId="36750D16" w:rsidR="00E2140C" w:rsidRDefault="00E2140C" w:rsidP="00E2140C">
      <w:pPr>
        <w:rPr>
          <w:rtl/>
          <w:lang w:eastAsia="he-IL"/>
        </w:rPr>
      </w:pPr>
      <w:bookmarkStart w:id="14014" w:name="_ETM_Q1_1504425"/>
      <w:bookmarkStart w:id="14015" w:name="_ETM_Q1_1504474"/>
      <w:bookmarkEnd w:id="14014"/>
      <w:bookmarkEnd w:id="14015"/>
      <w:r>
        <w:rPr>
          <w:rFonts w:hint="cs"/>
          <w:rtl/>
          <w:lang w:eastAsia="he-IL"/>
        </w:rPr>
        <w:t xml:space="preserve">לגבי החצר, קודם כל אנחנו בודקים את זה. </w:t>
      </w:r>
      <w:bookmarkStart w:id="14016" w:name="_ETM_Q1_1501506"/>
      <w:bookmarkStart w:id="14017" w:name="_ETM_Q1_1505992"/>
      <w:bookmarkEnd w:id="14016"/>
      <w:bookmarkEnd w:id="14017"/>
      <w:r w:rsidR="002317B0">
        <w:rPr>
          <w:rFonts w:hint="cs"/>
          <w:rtl/>
          <w:lang w:eastAsia="he-IL"/>
        </w:rPr>
        <w:t>אנחנו יודעים את הנתונים של משרד החינו</w:t>
      </w:r>
      <w:bookmarkStart w:id="14018" w:name="_ETM_Q1_1504982"/>
      <w:bookmarkEnd w:id="14018"/>
      <w:r w:rsidR="002317B0">
        <w:rPr>
          <w:rFonts w:hint="cs"/>
          <w:rtl/>
          <w:lang w:eastAsia="he-IL"/>
        </w:rPr>
        <w:t xml:space="preserve">ך לגבי </w:t>
      </w:r>
      <w:bookmarkStart w:id="14019" w:name="_ETM_Q1_1507467"/>
      <w:bookmarkEnd w:id="14019"/>
      <w:r w:rsidR="002317B0">
        <w:rPr>
          <w:rFonts w:hint="cs"/>
          <w:rtl/>
          <w:lang w:eastAsia="he-IL"/>
        </w:rPr>
        <w:t xml:space="preserve">גודל החצר, אבל ראשית הקומה הציבורית זה לא חייב </w:t>
      </w:r>
      <w:bookmarkStart w:id="14020" w:name="_ETM_Q1_1513447"/>
      <w:bookmarkEnd w:id="14020"/>
      <w:r w:rsidR="002317B0">
        <w:rPr>
          <w:rFonts w:hint="cs"/>
          <w:rtl/>
          <w:lang w:eastAsia="he-IL"/>
        </w:rPr>
        <w:t>להיות - -</w:t>
      </w:r>
      <w:bookmarkStart w:id="14021" w:name="_ETM_Q1_1514219"/>
      <w:bookmarkEnd w:id="14021"/>
    </w:p>
    <w:p w14:paraId="4383D2EB" w14:textId="333F579D" w:rsidR="002317B0" w:rsidRDefault="002317B0" w:rsidP="00E2140C">
      <w:pPr>
        <w:rPr>
          <w:rtl/>
          <w:lang w:eastAsia="he-IL"/>
        </w:rPr>
      </w:pPr>
      <w:bookmarkStart w:id="14022" w:name="_ETM_Q1_1514295"/>
      <w:bookmarkEnd w:id="14022"/>
    </w:p>
    <w:p w14:paraId="2010FE80" w14:textId="33BD34D8" w:rsidR="002317B0" w:rsidRDefault="002317B0" w:rsidP="002317B0">
      <w:pPr>
        <w:pStyle w:val="af6"/>
        <w:keepNext/>
        <w:rPr>
          <w:rtl/>
        </w:rPr>
      </w:pPr>
      <w:bookmarkStart w:id="14023" w:name="ET_yor_5854_1522"/>
      <w:r w:rsidRPr="002317B0">
        <w:rPr>
          <w:rStyle w:val="TagStyle"/>
          <w:rtl/>
        </w:rPr>
        <w:t xml:space="preserve"> &lt;&lt; יור &gt;&gt; </w:t>
      </w:r>
      <w:r>
        <w:rPr>
          <w:rtl/>
        </w:rPr>
        <w:t>היו"ר ווליד טאהא:</w:t>
      </w:r>
      <w:r w:rsidRPr="002317B0">
        <w:rPr>
          <w:rStyle w:val="TagStyle"/>
          <w:rtl/>
        </w:rPr>
        <w:t xml:space="preserve"> &lt;&lt; יור &gt;&gt;</w:t>
      </w:r>
      <w:r w:rsidR="00B00354">
        <w:rPr>
          <w:rtl/>
        </w:rPr>
        <w:t xml:space="preserve"> </w:t>
      </w:r>
      <w:r>
        <w:rPr>
          <w:rtl/>
        </w:rPr>
        <w:t xml:space="preserve"> </w:t>
      </w:r>
      <w:bookmarkEnd w:id="14023"/>
    </w:p>
    <w:p w14:paraId="023075D4" w14:textId="51D40BB6" w:rsidR="002317B0" w:rsidRDefault="002317B0" w:rsidP="002317B0">
      <w:pPr>
        <w:pStyle w:val="KeepWithNext"/>
        <w:rPr>
          <w:rtl/>
          <w:lang w:eastAsia="he-IL"/>
        </w:rPr>
      </w:pPr>
    </w:p>
    <w:p w14:paraId="4ED226F9" w14:textId="7CFCBC76" w:rsidR="002317B0" w:rsidRDefault="002317B0" w:rsidP="002317B0">
      <w:pPr>
        <w:rPr>
          <w:rtl/>
          <w:lang w:eastAsia="he-IL"/>
        </w:rPr>
      </w:pPr>
      <w:r>
        <w:rPr>
          <w:rFonts w:hint="cs"/>
          <w:rtl/>
          <w:lang w:eastAsia="he-IL"/>
        </w:rPr>
        <w:t>הקבלנים יקלקלו לך את השמחה עכשיו</w:t>
      </w:r>
      <w:bookmarkStart w:id="14024" w:name="_ETM_Q1_1511462"/>
      <w:bookmarkEnd w:id="14024"/>
      <w:r>
        <w:rPr>
          <w:rFonts w:hint="cs"/>
          <w:rtl/>
          <w:lang w:eastAsia="he-IL"/>
        </w:rPr>
        <w:t>, תראה</w:t>
      </w:r>
      <w:bookmarkStart w:id="14025" w:name="_ETM_Q1_1516441"/>
      <w:bookmarkEnd w:id="14025"/>
      <w:r>
        <w:rPr>
          <w:rFonts w:hint="cs"/>
          <w:rtl/>
          <w:lang w:eastAsia="he-IL"/>
        </w:rPr>
        <w:t xml:space="preserve"> הם רוצים</w:t>
      </w:r>
      <w:bookmarkStart w:id="14026" w:name="_ETM_Q1_1514240"/>
      <w:bookmarkEnd w:id="14026"/>
      <w:r>
        <w:rPr>
          <w:rFonts w:hint="cs"/>
          <w:rtl/>
          <w:lang w:eastAsia="he-IL"/>
        </w:rPr>
        <w:t xml:space="preserve"> לדבר.</w:t>
      </w:r>
      <w:bookmarkStart w:id="14027" w:name="_ETM_Q1_1515295"/>
      <w:bookmarkEnd w:id="14027"/>
    </w:p>
    <w:p w14:paraId="46989250" w14:textId="6631DEF4" w:rsidR="002317B0" w:rsidRDefault="002317B0" w:rsidP="002317B0">
      <w:pPr>
        <w:rPr>
          <w:rtl/>
          <w:lang w:eastAsia="he-IL"/>
        </w:rPr>
      </w:pPr>
      <w:bookmarkStart w:id="14028" w:name="_ETM_Q1_1515368"/>
      <w:bookmarkEnd w:id="14028"/>
    </w:p>
    <w:p w14:paraId="224312F4" w14:textId="48F654D5" w:rsidR="002317B0" w:rsidRDefault="002317B0" w:rsidP="002317B0">
      <w:pPr>
        <w:pStyle w:val="af9"/>
        <w:keepNext/>
        <w:rPr>
          <w:rtl/>
          <w:lang w:eastAsia="he-IL"/>
        </w:rPr>
      </w:pPr>
      <w:bookmarkStart w:id="14029" w:name="ET_guest_בנימין_ארביב_1523"/>
      <w:r w:rsidRPr="002317B0">
        <w:rPr>
          <w:rStyle w:val="TagStyle"/>
          <w:rtl/>
        </w:rPr>
        <w:t xml:space="preserve"> &lt;&lt; אורח &gt;&gt; </w:t>
      </w:r>
      <w:r>
        <w:rPr>
          <w:rtl/>
          <w:lang w:eastAsia="he-IL"/>
        </w:rPr>
        <w:t>בנימין ארביב:</w:t>
      </w:r>
      <w:r w:rsidRPr="002317B0">
        <w:rPr>
          <w:rStyle w:val="TagStyle"/>
          <w:rtl/>
        </w:rPr>
        <w:t xml:space="preserve"> &lt;&lt; אורח &gt;&gt;</w:t>
      </w:r>
      <w:r w:rsidR="00B00354">
        <w:rPr>
          <w:rtl/>
          <w:lang w:eastAsia="he-IL"/>
        </w:rPr>
        <w:t xml:space="preserve"> </w:t>
      </w:r>
      <w:r>
        <w:rPr>
          <w:rtl/>
          <w:lang w:eastAsia="he-IL"/>
        </w:rPr>
        <w:t xml:space="preserve"> </w:t>
      </w:r>
      <w:bookmarkEnd w:id="14029"/>
    </w:p>
    <w:p w14:paraId="51DE65C7" w14:textId="36FCAF6F" w:rsidR="002317B0" w:rsidRDefault="002317B0" w:rsidP="002317B0">
      <w:pPr>
        <w:pStyle w:val="KeepWithNext"/>
        <w:rPr>
          <w:rtl/>
          <w:lang w:eastAsia="he-IL"/>
        </w:rPr>
      </w:pPr>
    </w:p>
    <w:p w14:paraId="16E30187" w14:textId="4D6504C2" w:rsidR="002317B0" w:rsidRDefault="002317B0" w:rsidP="002317B0">
      <w:pPr>
        <w:rPr>
          <w:rtl/>
          <w:lang w:eastAsia="he-IL"/>
        </w:rPr>
      </w:pPr>
      <w:bookmarkStart w:id="14030" w:name="_ETM_Q1_1514725"/>
      <w:bookmarkStart w:id="14031" w:name="_ETM_Q1_1514780"/>
      <w:bookmarkEnd w:id="14030"/>
      <w:bookmarkEnd w:id="14031"/>
      <w:r>
        <w:rPr>
          <w:rFonts w:hint="cs"/>
          <w:rtl/>
          <w:lang w:eastAsia="he-IL"/>
        </w:rPr>
        <w:t>זה יכול להיות בקומת גג לצורך העניין, למרות</w:t>
      </w:r>
      <w:bookmarkStart w:id="14032" w:name="_ETM_Q1_1518983"/>
      <w:bookmarkEnd w:id="14032"/>
      <w:r>
        <w:rPr>
          <w:rFonts w:hint="cs"/>
          <w:rtl/>
          <w:lang w:eastAsia="he-IL"/>
        </w:rPr>
        <w:t xml:space="preserve"> שזה קצת נדיר. זאת אומרת זה לא חייב להיות חצר, אבל </w:t>
      </w:r>
      <w:bookmarkStart w:id="14033" w:name="_ETM_Q1_1523492"/>
      <w:bookmarkEnd w:id="14033"/>
      <w:r>
        <w:rPr>
          <w:rFonts w:hint="cs"/>
          <w:rtl/>
          <w:lang w:eastAsia="he-IL"/>
        </w:rPr>
        <w:t xml:space="preserve">אין מניעה מבחינת </w:t>
      </w:r>
      <w:bookmarkStart w:id="14034" w:name="_ETM_Q1_1521093"/>
      <w:bookmarkEnd w:id="14034"/>
      <w:r>
        <w:rPr>
          <w:rFonts w:hint="cs"/>
          <w:rtl/>
          <w:lang w:eastAsia="he-IL"/>
        </w:rPr>
        <w:t>החוק להצמיד, אני לא נכנס כרגע לשאלה הקניינית</w:t>
      </w:r>
      <w:bookmarkStart w:id="14035" w:name="_ETM_Q1_1524622"/>
      <w:bookmarkEnd w:id="14035"/>
      <w:r>
        <w:rPr>
          <w:rFonts w:hint="cs"/>
          <w:rtl/>
          <w:lang w:eastAsia="he-IL"/>
        </w:rPr>
        <w:t>, כן? הצמדת חצ</w:t>
      </w:r>
      <w:bookmarkStart w:id="14036" w:name="_ETM_Q1_1529786"/>
      <w:bookmarkEnd w:id="14036"/>
      <w:r>
        <w:rPr>
          <w:rFonts w:hint="cs"/>
          <w:rtl/>
          <w:lang w:eastAsia="he-IL"/>
        </w:rPr>
        <w:t xml:space="preserve">ר, לא </w:t>
      </w:r>
      <w:bookmarkStart w:id="14037" w:name="_ETM_Q1_1530711"/>
      <w:bookmarkEnd w:id="14037"/>
      <w:r>
        <w:rPr>
          <w:rFonts w:hint="cs"/>
          <w:rtl/>
          <w:lang w:eastAsia="he-IL"/>
        </w:rPr>
        <w:t>חייבים עכשיו לדבר על הייעוד.</w:t>
      </w:r>
    </w:p>
    <w:p w14:paraId="0D9E862B" w14:textId="158DE05D" w:rsidR="002317B0" w:rsidRDefault="002317B0" w:rsidP="002317B0">
      <w:pPr>
        <w:rPr>
          <w:rtl/>
          <w:lang w:eastAsia="he-IL"/>
        </w:rPr>
      </w:pPr>
      <w:bookmarkStart w:id="14038" w:name="_ETM_Q1_1534637"/>
      <w:bookmarkStart w:id="14039" w:name="_ETM_Q1_1534708"/>
      <w:bookmarkEnd w:id="14038"/>
      <w:bookmarkEnd w:id="14039"/>
    </w:p>
    <w:p w14:paraId="7EE500DC" w14:textId="70BDBE1E" w:rsidR="002317B0" w:rsidRDefault="002317B0" w:rsidP="002317B0">
      <w:pPr>
        <w:pStyle w:val="a4"/>
        <w:keepNext/>
        <w:rPr>
          <w:rtl/>
        </w:rPr>
      </w:pPr>
      <w:bookmarkStart w:id="14040" w:name="ET_speaker_5771_1524"/>
      <w:r w:rsidRPr="002317B0">
        <w:rPr>
          <w:rStyle w:val="TagStyle"/>
          <w:rtl/>
        </w:rPr>
        <w:t xml:space="preserve"> &lt;&lt; דובר &gt;&gt; </w:t>
      </w:r>
      <w:r>
        <w:rPr>
          <w:rtl/>
        </w:rPr>
        <w:t>איתן גינזבורג (כחול לבן):</w:t>
      </w:r>
      <w:r w:rsidRPr="002317B0">
        <w:rPr>
          <w:rStyle w:val="TagStyle"/>
          <w:rtl/>
        </w:rPr>
        <w:t xml:space="preserve"> &lt;&lt; דובר &gt;&gt;</w:t>
      </w:r>
      <w:r w:rsidR="00B00354">
        <w:rPr>
          <w:rtl/>
        </w:rPr>
        <w:t xml:space="preserve"> </w:t>
      </w:r>
      <w:r>
        <w:rPr>
          <w:rtl/>
        </w:rPr>
        <w:t xml:space="preserve"> </w:t>
      </w:r>
      <w:bookmarkEnd w:id="14040"/>
    </w:p>
    <w:p w14:paraId="5AF0C043" w14:textId="56E24D5B" w:rsidR="002317B0" w:rsidRDefault="002317B0" w:rsidP="002317B0">
      <w:pPr>
        <w:pStyle w:val="KeepWithNext"/>
        <w:rPr>
          <w:rtl/>
          <w:lang w:eastAsia="he-IL"/>
        </w:rPr>
      </w:pPr>
    </w:p>
    <w:p w14:paraId="42BE6EEE" w14:textId="570CAA40" w:rsidR="002317B0" w:rsidRDefault="002317B0" w:rsidP="002317B0">
      <w:pPr>
        <w:rPr>
          <w:rtl/>
          <w:lang w:eastAsia="he-IL"/>
        </w:rPr>
      </w:pPr>
      <w:bookmarkStart w:id="14041" w:name="_ETM_Q1_1535796"/>
      <w:bookmarkStart w:id="14042" w:name="_ETM_Q1_1535854"/>
      <w:bookmarkEnd w:id="14041"/>
      <w:bookmarkEnd w:id="14042"/>
      <w:r>
        <w:rPr>
          <w:rFonts w:hint="cs"/>
          <w:rtl/>
          <w:lang w:eastAsia="he-IL"/>
        </w:rPr>
        <w:t xml:space="preserve">אתה הרגע דיברת על הסיפור של </w:t>
      </w:r>
      <w:bookmarkStart w:id="14043" w:name="_ETM_Q1_1533437"/>
      <w:bookmarkEnd w:id="14043"/>
      <w:r>
        <w:rPr>
          <w:rFonts w:hint="cs"/>
          <w:rtl/>
          <w:lang w:eastAsia="he-IL"/>
        </w:rPr>
        <w:t>אות מתה. זה בדיוק כתוב משהו שלא יתקיים במציאות.</w:t>
      </w:r>
      <w:bookmarkStart w:id="14044" w:name="_ETM_Q1_1542050"/>
      <w:bookmarkEnd w:id="14044"/>
    </w:p>
    <w:p w14:paraId="6B9EF280" w14:textId="4BCA134F" w:rsidR="002317B0" w:rsidRDefault="002317B0" w:rsidP="002317B0">
      <w:pPr>
        <w:rPr>
          <w:rFonts w:ascii="David" w:hAnsi="David"/>
          <w:u w:val="single"/>
          <w:rtl/>
          <w:lang w:eastAsia="he-IL"/>
        </w:rPr>
      </w:pPr>
      <w:bookmarkStart w:id="14045" w:name="_ETM_Q1_1542116"/>
      <w:bookmarkEnd w:id="14045"/>
    </w:p>
    <w:p w14:paraId="22538C73" w14:textId="6307E4E7" w:rsidR="002317B0" w:rsidRDefault="002317B0" w:rsidP="002317B0">
      <w:pPr>
        <w:pStyle w:val="af9"/>
        <w:keepNext/>
        <w:rPr>
          <w:rtl/>
          <w:lang w:eastAsia="he-IL"/>
        </w:rPr>
      </w:pPr>
      <w:bookmarkStart w:id="14046" w:name="ET_guest_תום_פישר_1526"/>
      <w:r w:rsidRPr="002317B0">
        <w:rPr>
          <w:rStyle w:val="TagStyle"/>
          <w:rtl/>
        </w:rPr>
        <w:t xml:space="preserve"> &lt;&lt; אורח &gt;&gt; </w:t>
      </w:r>
      <w:r>
        <w:rPr>
          <w:rtl/>
          <w:lang w:eastAsia="he-IL"/>
        </w:rPr>
        <w:t>תום פישר:</w:t>
      </w:r>
      <w:r w:rsidRPr="002317B0">
        <w:rPr>
          <w:rStyle w:val="TagStyle"/>
          <w:rtl/>
        </w:rPr>
        <w:t xml:space="preserve"> &lt;&lt; אורח &gt;&gt;</w:t>
      </w:r>
      <w:r w:rsidR="00B00354">
        <w:rPr>
          <w:rtl/>
          <w:lang w:eastAsia="he-IL"/>
        </w:rPr>
        <w:t xml:space="preserve"> </w:t>
      </w:r>
      <w:r>
        <w:rPr>
          <w:rtl/>
          <w:lang w:eastAsia="he-IL"/>
        </w:rPr>
        <w:t xml:space="preserve"> </w:t>
      </w:r>
      <w:bookmarkEnd w:id="14046"/>
    </w:p>
    <w:p w14:paraId="0AB6606B" w14:textId="386476EB" w:rsidR="002317B0" w:rsidRDefault="002317B0" w:rsidP="002317B0">
      <w:pPr>
        <w:pStyle w:val="KeepWithNext"/>
        <w:rPr>
          <w:rtl/>
          <w:lang w:eastAsia="he-IL"/>
        </w:rPr>
      </w:pPr>
    </w:p>
    <w:p w14:paraId="0132F7AE" w14:textId="6439E8D5" w:rsidR="002317B0" w:rsidRDefault="002317B0" w:rsidP="002317B0">
      <w:pPr>
        <w:rPr>
          <w:rtl/>
          <w:lang w:eastAsia="he-IL"/>
        </w:rPr>
      </w:pPr>
      <w:bookmarkStart w:id="14047" w:name="_ETM_Q1_1549376"/>
      <w:bookmarkStart w:id="14048" w:name="_ETM_Q1_1547707"/>
      <w:bookmarkEnd w:id="14047"/>
      <w:bookmarkEnd w:id="14048"/>
      <w:r>
        <w:rPr>
          <w:rFonts w:hint="cs"/>
          <w:rtl/>
          <w:lang w:eastAsia="he-IL"/>
        </w:rPr>
        <w:t xml:space="preserve">באופן כללי אפשר תכנונית לייעד את חצר הבית לטובת </w:t>
      </w:r>
      <w:bookmarkStart w:id="14049" w:name="_ETM_Q1_1554065"/>
      <w:bookmarkEnd w:id="14049"/>
      <w:r>
        <w:rPr>
          <w:rFonts w:hint="cs"/>
          <w:rtl/>
          <w:lang w:eastAsia="he-IL"/>
        </w:rPr>
        <w:t>גן הילדים.</w:t>
      </w:r>
    </w:p>
    <w:p w14:paraId="127E613D" w14:textId="156509C6" w:rsidR="002317B0" w:rsidRDefault="002317B0" w:rsidP="002317B0">
      <w:pPr>
        <w:rPr>
          <w:rtl/>
          <w:lang w:eastAsia="he-IL"/>
        </w:rPr>
      </w:pPr>
      <w:bookmarkStart w:id="14050" w:name="_ETM_Q1_1554937"/>
      <w:bookmarkStart w:id="14051" w:name="_ETM_Q1_1555004"/>
      <w:bookmarkStart w:id="14052" w:name="_ETM_Q1_1555515"/>
      <w:bookmarkEnd w:id="14050"/>
      <w:bookmarkEnd w:id="14051"/>
      <w:bookmarkEnd w:id="14052"/>
    </w:p>
    <w:p w14:paraId="6034B5A3" w14:textId="37B201FC" w:rsidR="002317B0" w:rsidRDefault="002317B0" w:rsidP="002317B0">
      <w:pPr>
        <w:pStyle w:val="a4"/>
        <w:keepNext/>
        <w:rPr>
          <w:rtl/>
        </w:rPr>
      </w:pPr>
      <w:bookmarkStart w:id="14053" w:name="ET_speaker_5069_1527"/>
      <w:r w:rsidRPr="002317B0">
        <w:rPr>
          <w:rStyle w:val="TagStyle"/>
          <w:rtl/>
        </w:rPr>
        <w:t xml:space="preserve"> &lt;&lt; דובר &gt;&gt; </w:t>
      </w:r>
      <w:r>
        <w:rPr>
          <w:rtl/>
        </w:rPr>
        <w:t>יעקב אשר (יהדות התורה):</w:t>
      </w:r>
      <w:r w:rsidRPr="002317B0">
        <w:rPr>
          <w:rStyle w:val="TagStyle"/>
          <w:rtl/>
        </w:rPr>
        <w:t xml:space="preserve"> &lt;&lt; דובר &gt;&gt;</w:t>
      </w:r>
      <w:r w:rsidR="00B00354">
        <w:rPr>
          <w:rtl/>
        </w:rPr>
        <w:t xml:space="preserve"> </w:t>
      </w:r>
      <w:r>
        <w:rPr>
          <w:rtl/>
        </w:rPr>
        <w:t xml:space="preserve"> </w:t>
      </w:r>
      <w:bookmarkEnd w:id="14053"/>
    </w:p>
    <w:p w14:paraId="7A2E8892" w14:textId="6D8D55AB" w:rsidR="002317B0" w:rsidRDefault="002317B0" w:rsidP="002317B0">
      <w:pPr>
        <w:pStyle w:val="KeepWithNext"/>
        <w:rPr>
          <w:rtl/>
          <w:lang w:eastAsia="he-IL"/>
        </w:rPr>
      </w:pPr>
    </w:p>
    <w:p w14:paraId="621C6227" w14:textId="4283F3A6" w:rsidR="002317B0" w:rsidRDefault="002317B0" w:rsidP="002317B0">
      <w:pPr>
        <w:rPr>
          <w:rtl/>
          <w:lang w:eastAsia="he-IL"/>
        </w:rPr>
      </w:pPr>
      <w:bookmarkStart w:id="14054" w:name="_ETM_Q1_1556012"/>
      <w:bookmarkStart w:id="14055" w:name="_ETM_Q1_1556065"/>
      <w:bookmarkEnd w:id="14054"/>
      <w:bookmarkEnd w:id="14055"/>
      <w:r>
        <w:rPr>
          <w:rFonts w:hint="cs"/>
          <w:rtl/>
          <w:lang w:eastAsia="he-IL"/>
        </w:rPr>
        <w:t>חלק, חלק.</w:t>
      </w:r>
    </w:p>
    <w:p w14:paraId="521F467C" w14:textId="14DFDE2A" w:rsidR="002317B0" w:rsidRDefault="002317B0" w:rsidP="002317B0">
      <w:pPr>
        <w:rPr>
          <w:rtl/>
          <w:lang w:eastAsia="he-IL"/>
        </w:rPr>
      </w:pPr>
    </w:p>
    <w:p w14:paraId="6B5A9FF0" w14:textId="646C1836" w:rsidR="002317B0" w:rsidRDefault="002317B0" w:rsidP="002317B0">
      <w:pPr>
        <w:pStyle w:val="af9"/>
        <w:keepNext/>
        <w:rPr>
          <w:rtl/>
          <w:lang w:eastAsia="he-IL"/>
        </w:rPr>
      </w:pPr>
      <w:bookmarkStart w:id="14056" w:name="ET_guest_תום_פישר_1528"/>
      <w:r w:rsidRPr="002317B0">
        <w:rPr>
          <w:rStyle w:val="TagStyle"/>
          <w:rtl/>
        </w:rPr>
        <w:t xml:space="preserve"> &lt;&lt; אורח &gt;&gt; </w:t>
      </w:r>
      <w:r>
        <w:rPr>
          <w:rtl/>
          <w:lang w:eastAsia="he-IL"/>
        </w:rPr>
        <w:t>תום פישר:</w:t>
      </w:r>
      <w:r w:rsidRPr="002317B0">
        <w:rPr>
          <w:rStyle w:val="TagStyle"/>
          <w:rtl/>
        </w:rPr>
        <w:t xml:space="preserve"> &lt;&lt; אורח &gt;&gt;</w:t>
      </w:r>
      <w:r w:rsidR="00B00354">
        <w:rPr>
          <w:rtl/>
          <w:lang w:eastAsia="he-IL"/>
        </w:rPr>
        <w:t xml:space="preserve"> </w:t>
      </w:r>
      <w:r>
        <w:rPr>
          <w:rtl/>
          <w:lang w:eastAsia="he-IL"/>
        </w:rPr>
        <w:t xml:space="preserve"> </w:t>
      </w:r>
      <w:bookmarkEnd w:id="14056"/>
    </w:p>
    <w:p w14:paraId="2EF67B0F" w14:textId="65A5D797" w:rsidR="002317B0" w:rsidRDefault="002317B0" w:rsidP="002317B0">
      <w:pPr>
        <w:pStyle w:val="KeepWithNext"/>
        <w:rPr>
          <w:rtl/>
          <w:lang w:eastAsia="he-IL"/>
        </w:rPr>
      </w:pPr>
    </w:p>
    <w:p w14:paraId="264CAEDF" w14:textId="6848F83D" w:rsidR="002317B0" w:rsidRDefault="002317B0" w:rsidP="002317B0">
      <w:pPr>
        <w:rPr>
          <w:rtl/>
          <w:lang w:eastAsia="he-IL"/>
        </w:rPr>
      </w:pPr>
      <w:r>
        <w:rPr>
          <w:rFonts w:hint="cs"/>
          <w:rtl/>
          <w:lang w:eastAsia="he-IL"/>
        </w:rPr>
        <w:t>חלק מהחצר.</w:t>
      </w:r>
      <w:bookmarkStart w:id="14057" w:name="_ETM_Q1_1553094"/>
      <w:bookmarkEnd w:id="14057"/>
      <w:r>
        <w:rPr>
          <w:rFonts w:hint="cs"/>
          <w:rtl/>
          <w:lang w:eastAsia="he-IL"/>
        </w:rPr>
        <w:t xml:space="preserve"> פרק ההקנייה שהופיע </w:t>
      </w:r>
      <w:bookmarkStart w:id="14058" w:name="_ETM_Q1_1557738"/>
      <w:bookmarkEnd w:id="14058"/>
      <w:r>
        <w:rPr>
          <w:rFonts w:hint="cs"/>
          <w:rtl/>
          <w:lang w:eastAsia="he-IL"/>
        </w:rPr>
        <w:t>בהצעת החוק הממש</w:t>
      </w:r>
      <w:bookmarkStart w:id="14059" w:name="_ETM_Q1_1559802"/>
      <w:bookmarkEnd w:id="14059"/>
      <w:r>
        <w:rPr>
          <w:rFonts w:hint="cs"/>
          <w:rtl/>
          <w:lang w:eastAsia="he-IL"/>
        </w:rPr>
        <w:t>לת</w:t>
      </w:r>
      <w:bookmarkStart w:id="14060" w:name="_ETM_Q1_1558919"/>
      <w:bookmarkEnd w:id="14060"/>
      <w:r>
        <w:rPr>
          <w:rFonts w:hint="cs"/>
          <w:rtl/>
          <w:lang w:eastAsia="he-IL"/>
        </w:rPr>
        <w:t>ית, הקניית הבעלות לרשות הציבורית</w:t>
      </w:r>
      <w:bookmarkStart w:id="14061" w:name="_ETM_Q1_1558513"/>
      <w:bookmarkEnd w:id="14061"/>
      <w:r>
        <w:rPr>
          <w:rFonts w:hint="cs"/>
          <w:rtl/>
          <w:lang w:eastAsia="he-IL"/>
        </w:rPr>
        <w:t>, זה ירד ולכן יהיה</w:t>
      </w:r>
      <w:bookmarkStart w:id="14062" w:name="_ETM_Q1_1563958"/>
      <w:bookmarkEnd w:id="14062"/>
      <w:r>
        <w:rPr>
          <w:rFonts w:hint="cs"/>
          <w:rtl/>
          <w:lang w:eastAsia="he-IL"/>
        </w:rPr>
        <w:t xml:space="preserve"> עדיין קושי במובן הקנייני איך להקנות לרשות המקומית, לעירייה,</w:t>
      </w:r>
      <w:bookmarkStart w:id="14063" w:name="_ETM_Q1_1569970"/>
      <w:bookmarkEnd w:id="14063"/>
      <w:r>
        <w:rPr>
          <w:rFonts w:hint="cs"/>
          <w:rtl/>
          <w:lang w:eastAsia="he-IL"/>
        </w:rPr>
        <w:t xml:space="preserve"> את החצר.</w:t>
      </w:r>
    </w:p>
    <w:p w14:paraId="52682E93" w14:textId="01CFA542" w:rsidR="002317B0" w:rsidRDefault="002317B0" w:rsidP="002317B0">
      <w:pPr>
        <w:rPr>
          <w:rtl/>
          <w:lang w:eastAsia="he-IL"/>
        </w:rPr>
      </w:pPr>
      <w:bookmarkStart w:id="14064" w:name="_ETM_Q1_1570749"/>
      <w:bookmarkStart w:id="14065" w:name="_ETM_Q1_1570823"/>
      <w:bookmarkEnd w:id="14064"/>
      <w:bookmarkEnd w:id="14065"/>
    </w:p>
    <w:p w14:paraId="16037F04" w14:textId="20B9E9C4" w:rsidR="002317B0" w:rsidRDefault="002317B0" w:rsidP="002317B0">
      <w:pPr>
        <w:pStyle w:val="af6"/>
        <w:keepNext/>
        <w:rPr>
          <w:rtl/>
        </w:rPr>
      </w:pPr>
      <w:bookmarkStart w:id="14066" w:name="ET_yor_5854_1529"/>
      <w:r w:rsidRPr="002317B0">
        <w:rPr>
          <w:rStyle w:val="TagStyle"/>
          <w:rtl/>
        </w:rPr>
        <w:t xml:space="preserve"> &lt;&lt; יור &gt;&gt; </w:t>
      </w:r>
      <w:r>
        <w:rPr>
          <w:rtl/>
        </w:rPr>
        <w:t>היו"ר ווליד טאהא:</w:t>
      </w:r>
      <w:r w:rsidRPr="002317B0">
        <w:rPr>
          <w:rStyle w:val="TagStyle"/>
          <w:rtl/>
        </w:rPr>
        <w:t xml:space="preserve"> &lt;&lt; יור &gt;&gt;</w:t>
      </w:r>
      <w:r w:rsidR="00B00354">
        <w:rPr>
          <w:rtl/>
        </w:rPr>
        <w:t xml:space="preserve"> </w:t>
      </w:r>
      <w:r>
        <w:rPr>
          <w:rtl/>
        </w:rPr>
        <w:t xml:space="preserve"> </w:t>
      </w:r>
      <w:bookmarkEnd w:id="14066"/>
    </w:p>
    <w:p w14:paraId="0E3FAC58" w14:textId="165EE044" w:rsidR="002317B0" w:rsidRDefault="002317B0" w:rsidP="002317B0">
      <w:pPr>
        <w:pStyle w:val="KeepWithNext"/>
        <w:rPr>
          <w:rtl/>
          <w:lang w:eastAsia="he-IL"/>
        </w:rPr>
      </w:pPr>
    </w:p>
    <w:p w14:paraId="50CE5436" w14:textId="140530BD" w:rsidR="002317B0" w:rsidRDefault="002317B0" w:rsidP="002317B0">
      <w:pPr>
        <w:rPr>
          <w:rtl/>
          <w:lang w:eastAsia="he-IL"/>
        </w:rPr>
      </w:pPr>
      <w:bookmarkStart w:id="14067" w:name="_ETM_Q1_1571468"/>
      <w:bookmarkEnd w:id="14067"/>
      <w:r>
        <w:rPr>
          <w:rFonts w:hint="cs"/>
          <w:rtl/>
          <w:lang w:eastAsia="he-IL"/>
        </w:rPr>
        <w:t>כן, זה יבוא אלינו כחוק, אז נדבר על זה.</w:t>
      </w:r>
    </w:p>
    <w:p w14:paraId="76825B92" w14:textId="01FFF916" w:rsidR="002317B0" w:rsidRDefault="002317B0" w:rsidP="002317B0">
      <w:pPr>
        <w:rPr>
          <w:rtl/>
          <w:lang w:eastAsia="he-IL"/>
        </w:rPr>
      </w:pPr>
      <w:bookmarkStart w:id="14068" w:name="_ETM_Q1_1576336"/>
      <w:bookmarkStart w:id="14069" w:name="_ETM_Q1_1576414"/>
      <w:bookmarkStart w:id="14070" w:name="_ETM_Q1_1576740"/>
      <w:bookmarkEnd w:id="14068"/>
      <w:bookmarkEnd w:id="14069"/>
      <w:bookmarkEnd w:id="14070"/>
    </w:p>
    <w:p w14:paraId="54037D02" w14:textId="05AD56A2" w:rsidR="002317B0" w:rsidRDefault="002317B0" w:rsidP="002317B0">
      <w:pPr>
        <w:pStyle w:val="af9"/>
        <w:keepNext/>
        <w:rPr>
          <w:rtl/>
          <w:lang w:eastAsia="he-IL"/>
        </w:rPr>
      </w:pPr>
      <w:bookmarkStart w:id="14071" w:name="ET_guest_בנימין_ארביב_1530"/>
      <w:r w:rsidRPr="002317B0">
        <w:rPr>
          <w:rStyle w:val="TagStyle"/>
          <w:rtl/>
        </w:rPr>
        <w:t xml:space="preserve"> &lt;&lt; אורח &gt;&gt; </w:t>
      </w:r>
      <w:r>
        <w:rPr>
          <w:rtl/>
          <w:lang w:eastAsia="he-IL"/>
        </w:rPr>
        <w:t>בנימין ארביב:</w:t>
      </w:r>
      <w:r w:rsidRPr="002317B0">
        <w:rPr>
          <w:rStyle w:val="TagStyle"/>
          <w:rtl/>
        </w:rPr>
        <w:t xml:space="preserve"> &lt;&lt; אורח &gt;&gt;</w:t>
      </w:r>
      <w:r w:rsidR="00B00354">
        <w:rPr>
          <w:rtl/>
          <w:lang w:eastAsia="he-IL"/>
        </w:rPr>
        <w:t xml:space="preserve"> </w:t>
      </w:r>
      <w:r>
        <w:rPr>
          <w:rtl/>
          <w:lang w:eastAsia="he-IL"/>
        </w:rPr>
        <w:t xml:space="preserve"> </w:t>
      </w:r>
      <w:bookmarkEnd w:id="14071"/>
    </w:p>
    <w:p w14:paraId="3BD4DF10" w14:textId="2C06EFBA" w:rsidR="002317B0" w:rsidRDefault="002317B0" w:rsidP="002317B0">
      <w:pPr>
        <w:pStyle w:val="KeepWithNext"/>
        <w:rPr>
          <w:rtl/>
          <w:lang w:eastAsia="he-IL"/>
        </w:rPr>
      </w:pPr>
    </w:p>
    <w:p w14:paraId="21277C01" w14:textId="5BAF0EE0" w:rsidR="002317B0" w:rsidRDefault="002317B0" w:rsidP="002317B0">
      <w:pPr>
        <w:rPr>
          <w:rtl/>
          <w:lang w:eastAsia="he-IL"/>
        </w:rPr>
      </w:pPr>
      <w:bookmarkStart w:id="14072" w:name="_ETM_Q1_1577273"/>
      <w:bookmarkStart w:id="14073" w:name="_ETM_Q1_1577328"/>
      <w:bookmarkEnd w:id="14072"/>
      <w:bookmarkEnd w:id="14073"/>
      <w:r>
        <w:rPr>
          <w:rFonts w:hint="cs"/>
          <w:rtl/>
          <w:lang w:eastAsia="he-IL"/>
        </w:rPr>
        <w:t xml:space="preserve">מבחינה </w:t>
      </w:r>
      <w:bookmarkStart w:id="14074" w:name="_ETM_Q1_1577913"/>
      <w:bookmarkEnd w:id="14074"/>
      <w:r>
        <w:rPr>
          <w:rFonts w:hint="cs"/>
          <w:rtl/>
          <w:lang w:eastAsia="he-IL"/>
        </w:rPr>
        <w:t>תכנונית אין בעיה - -</w:t>
      </w:r>
      <w:bookmarkStart w:id="14075" w:name="_ETM_Q1_1579605"/>
      <w:bookmarkEnd w:id="14075"/>
    </w:p>
    <w:p w14:paraId="65DA9AB0" w14:textId="0E6D40AF" w:rsidR="002317B0" w:rsidRDefault="002317B0" w:rsidP="002317B0">
      <w:pPr>
        <w:rPr>
          <w:rtl/>
          <w:lang w:eastAsia="he-IL"/>
        </w:rPr>
      </w:pPr>
      <w:bookmarkStart w:id="14076" w:name="_ETM_Q1_1579674"/>
      <w:bookmarkStart w:id="14077" w:name="_ETM_Q1_1576785"/>
      <w:bookmarkEnd w:id="14076"/>
      <w:bookmarkEnd w:id="14077"/>
    </w:p>
    <w:p w14:paraId="10573EE3" w14:textId="0A9FB2AF" w:rsidR="002317B0" w:rsidRDefault="002317B0" w:rsidP="002317B0">
      <w:pPr>
        <w:pStyle w:val="af6"/>
        <w:keepNext/>
        <w:rPr>
          <w:rtl/>
        </w:rPr>
      </w:pPr>
      <w:bookmarkStart w:id="14078" w:name="ET_yor_5854_1531"/>
      <w:r w:rsidRPr="002317B0">
        <w:rPr>
          <w:rStyle w:val="TagStyle"/>
          <w:rtl/>
        </w:rPr>
        <w:t xml:space="preserve"> &lt;&lt; יור &gt;&gt; </w:t>
      </w:r>
      <w:r>
        <w:rPr>
          <w:rtl/>
        </w:rPr>
        <w:t>היו"ר ווליד טאהא:</w:t>
      </w:r>
      <w:r w:rsidRPr="002317B0">
        <w:rPr>
          <w:rStyle w:val="TagStyle"/>
          <w:rtl/>
        </w:rPr>
        <w:t xml:space="preserve"> &lt;&lt; יור &gt;&gt;</w:t>
      </w:r>
      <w:r w:rsidR="00B00354">
        <w:rPr>
          <w:rtl/>
        </w:rPr>
        <w:t xml:space="preserve"> </w:t>
      </w:r>
      <w:r>
        <w:rPr>
          <w:rtl/>
        </w:rPr>
        <w:t xml:space="preserve"> </w:t>
      </w:r>
      <w:bookmarkEnd w:id="14078"/>
    </w:p>
    <w:p w14:paraId="08442876" w14:textId="66EB2694" w:rsidR="002317B0" w:rsidRDefault="002317B0" w:rsidP="002317B0">
      <w:pPr>
        <w:pStyle w:val="KeepWithNext"/>
        <w:rPr>
          <w:rtl/>
          <w:lang w:eastAsia="he-IL"/>
        </w:rPr>
      </w:pPr>
    </w:p>
    <w:p w14:paraId="6633EF9A" w14:textId="12F815AD" w:rsidR="002317B0" w:rsidRDefault="002317B0" w:rsidP="002317B0">
      <w:pPr>
        <w:rPr>
          <w:rtl/>
          <w:lang w:eastAsia="he-IL"/>
        </w:rPr>
      </w:pPr>
      <w:bookmarkStart w:id="14079" w:name="_ETM_Q1_1578078"/>
      <w:bookmarkEnd w:id="14079"/>
      <w:r>
        <w:rPr>
          <w:rFonts w:hint="cs"/>
          <w:rtl/>
          <w:lang w:eastAsia="he-IL"/>
        </w:rPr>
        <w:t>טוב. כן בבקשה.</w:t>
      </w:r>
      <w:bookmarkStart w:id="14080" w:name="_ETM_Q1_1579448"/>
      <w:bookmarkEnd w:id="14080"/>
    </w:p>
    <w:p w14:paraId="0A82D2C3" w14:textId="57DC4826" w:rsidR="002317B0" w:rsidRDefault="002317B0" w:rsidP="002317B0">
      <w:pPr>
        <w:rPr>
          <w:rtl/>
          <w:lang w:eastAsia="he-IL"/>
        </w:rPr>
      </w:pPr>
      <w:bookmarkStart w:id="14081" w:name="_ETM_Q1_1579521"/>
      <w:bookmarkEnd w:id="14081"/>
    </w:p>
    <w:p w14:paraId="38C8B452" w14:textId="4D30283F" w:rsidR="002317B0" w:rsidRDefault="002317B0" w:rsidP="002317B0">
      <w:pPr>
        <w:pStyle w:val="af9"/>
        <w:keepNext/>
        <w:rPr>
          <w:rtl/>
          <w:lang w:eastAsia="he-IL"/>
        </w:rPr>
      </w:pPr>
      <w:bookmarkStart w:id="14082" w:name="ET_guest_ישי_איצקוביץ_1532"/>
      <w:r w:rsidRPr="002317B0">
        <w:rPr>
          <w:rStyle w:val="TagStyle"/>
          <w:rtl/>
        </w:rPr>
        <w:t xml:space="preserve"> &lt;&lt; אורח &gt;&gt; </w:t>
      </w:r>
      <w:r>
        <w:rPr>
          <w:rtl/>
          <w:lang w:eastAsia="he-IL"/>
        </w:rPr>
        <w:t>ישי איצקוביץ:</w:t>
      </w:r>
      <w:r w:rsidRPr="002317B0">
        <w:rPr>
          <w:rStyle w:val="TagStyle"/>
          <w:rtl/>
        </w:rPr>
        <w:t xml:space="preserve"> &lt;&lt; אורח &gt;&gt;</w:t>
      </w:r>
      <w:r w:rsidR="00B00354">
        <w:rPr>
          <w:rtl/>
          <w:lang w:eastAsia="he-IL"/>
        </w:rPr>
        <w:t xml:space="preserve"> </w:t>
      </w:r>
      <w:r>
        <w:rPr>
          <w:rtl/>
          <w:lang w:eastAsia="he-IL"/>
        </w:rPr>
        <w:t xml:space="preserve"> </w:t>
      </w:r>
      <w:bookmarkEnd w:id="14082"/>
    </w:p>
    <w:p w14:paraId="5210219F" w14:textId="3136C40D" w:rsidR="002317B0" w:rsidRDefault="002317B0" w:rsidP="002317B0">
      <w:pPr>
        <w:pStyle w:val="KeepWithNext"/>
        <w:rPr>
          <w:rtl/>
          <w:lang w:eastAsia="he-IL"/>
        </w:rPr>
      </w:pPr>
    </w:p>
    <w:p w14:paraId="1D0BED75" w14:textId="2D2824DC" w:rsidR="002317B0" w:rsidRDefault="002317B0" w:rsidP="002317B0">
      <w:pPr>
        <w:rPr>
          <w:rtl/>
          <w:lang w:eastAsia="he-IL"/>
        </w:rPr>
      </w:pPr>
      <w:bookmarkStart w:id="14083" w:name="_ETM_Q1_1580561"/>
      <w:bookmarkStart w:id="14084" w:name="_ETM_Q1_1580632"/>
      <w:bookmarkEnd w:id="14083"/>
      <w:bookmarkEnd w:id="14084"/>
      <w:r>
        <w:rPr>
          <w:rFonts w:hint="cs"/>
          <w:rtl/>
          <w:lang w:eastAsia="he-IL"/>
        </w:rPr>
        <w:t xml:space="preserve">באמת מאחר והפרק הזה </w:t>
      </w:r>
      <w:bookmarkStart w:id="14085" w:name="_ETM_Q1_1583728"/>
      <w:bookmarkEnd w:id="14085"/>
      <w:r>
        <w:rPr>
          <w:rFonts w:hint="cs"/>
          <w:rtl/>
          <w:lang w:eastAsia="he-IL"/>
        </w:rPr>
        <w:t>הוצא, או לפחות יש בקשה להוציא אותו</w:t>
      </w:r>
      <w:bookmarkStart w:id="14086" w:name="_ETM_Q1_1581596"/>
      <w:bookmarkEnd w:id="14086"/>
      <w:r>
        <w:rPr>
          <w:rFonts w:hint="cs"/>
          <w:rtl/>
          <w:lang w:eastAsia="he-IL"/>
        </w:rPr>
        <w:t>, אני</w:t>
      </w:r>
      <w:bookmarkStart w:id="14087" w:name="_ETM_Q1_1582025"/>
      <w:bookmarkEnd w:id="14087"/>
      <w:r>
        <w:rPr>
          <w:rFonts w:hint="cs"/>
          <w:rtl/>
          <w:lang w:eastAsia="he-IL"/>
        </w:rPr>
        <w:t xml:space="preserve"> חושב שהנושא</w:t>
      </w:r>
      <w:bookmarkStart w:id="14088" w:name="_ETM_Q1_1583837"/>
      <w:bookmarkEnd w:id="14088"/>
      <w:r>
        <w:rPr>
          <w:rFonts w:hint="cs"/>
          <w:rtl/>
          <w:lang w:eastAsia="he-IL"/>
        </w:rPr>
        <w:t xml:space="preserve"> הזה צריך להיות מוסדר שם. דבר נוסף</w:t>
      </w:r>
      <w:bookmarkStart w:id="14089" w:name="_ETM_Q1_1588065"/>
      <w:bookmarkEnd w:id="14089"/>
      <w:r>
        <w:rPr>
          <w:rFonts w:hint="cs"/>
          <w:rtl/>
          <w:lang w:eastAsia="he-IL"/>
        </w:rPr>
        <w:t xml:space="preserve"> לגבי בתי הכנסת וגני הילדים, יש להם </w:t>
      </w:r>
      <w:bookmarkStart w:id="14090" w:name="_ETM_Q1_1589462"/>
      <w:bookmarkEnd w:id="14090"/>
      <w:r>
        <w:rPr>
          <w:rFonts w:hint="cs"/>
          <w:rtl/>
          <w:lang w:eastAsia="he-IL"/>
        </w:rPr>
        <w:t>מאפיינים דומים, מה</w:t>
      </w:r>
      <w:bookmarkStart w:id="14091" w:name="_ETM_Q1_1593256"/>
      <w:bookmarkEnd w:id="14091"/>
      <w:r>
        <w:rPr>
          <w:rFonts w:hint="cs"/>
          <w:rtl/>
          <w:lang w:eastAsia="he-IL"/>
        </w:rPr>
        <w:t xml:space="preserve"> הם? הם פעילות</w:t>
      </w:r>
      <w:bookmarkStart w:id="14092" w:name="_ETM_Q1_1592541"/>
      <w:bookmarkEnd w:id="14092"/>
      <w:r>
        <w:rPr>
          <w:rFonts w:hint="cs"/>
          <w:rtl/>
          <w:lang w:eastAsia="he-IL"/>
        </w:rPr>
        <w:t xml:space="preserve"> שהיא בשעות קבועות, בע</w:t>
      </w:r>
      <w:bookmarkStart w:id="14093" w:name="_ETM_Q1_1607548"/>
      <w:bookmarkEnd w:id="14093"/>
      <w:r>
        <w:rPr>
          <w:rFonts w:hint="cs"/>
          <w:rtl/>
          <w:lang w:eastAsia="he-IL"/>
        </w:rPr>
        <w:t>יקר בשעות היום.</w:t>
      </w:r>
      <w:bookmarkStart w:id="14094" w:name="_ETM_Q1_1597115"/>
      <w:bookmarkEnd w:id="14094"/>
      <w:r>
        <w:rPr>
          <w:rFonts w:hint="cs"/>
          <w:rtl/>
          <w:lang w:eastAsia="he-IL"/>
        </w:rPr>
        <w:t xml:space="preserve"> צריך שוב לזכור, כמו שאמר פה חבר הכנסת פינדרוס,</w:t>
      </w:r>
      <w:bookmarkStart w:id="14095" w:name="_ETM_Q1_1595046"/>
      <w:bookmarkStart w:id="14096" w:name="_ETM_Q1_1595227"/>
      <w:bookmarkEnd w:id="14095"/>
      <w:bookmarkEnd w:id="14096"/>
      <w:r>
        <w:rPr>
          <w:rFonts w:hint="cs"/>
          <w:rtl/>
          <w:lang w:eastAsia="he-IL"/>
        </w:rPr>
        <w:t xml:space="preserve"> מדובר על איכות החיים גם של הדיירים עצמם. זה מבנים </w:t>
      </w:r>
      <w:bookmarkStart w:id="14097" w:name="_ETM_Q1_1603349"/>
      <w:bookmarkEnd w:id="14097"/>
      <w:r>
        <w:rPr>
          <w:rFonts w:hint="cs"/>
          <w:rtl/>
          <w:lang w:eastAsia="he-IL"/>
        </w:rPr>
        <w:t xml:space="preserve">בתוך </w:t>
      </w:r>
      <w:bookmarkStart w:id="14098" w:name="_ETM_Q1_1601589"/>
      <w:bookmarkEnd w:id="14098"/>
      <w:r>
        <w:rPr>
          <w:rFonts w:hint="cs"/>
          <w:rtl/>
          <w:lang w:eastAsia="he-IL"/>
        </w:rPr>
        <w:t>הבניין. עכשיו, זה איזון, זה אילוץ בסופו של דבר של מצוק</w:t>
      </w:r>
      <w:bookmarkStart w:id="14099" w:name="_ETM_Q1_1608266"/>
      <w:bookmarkEnd w:id="14099"/>
      <w:r>
        <w:rPr>
          <w:rFonts w:hint="cs"/>
          <w:rtl/>
          <w:lang w:eastAsia="he-IL"/>
        </w:rPr>
        <w:t>ה תכנונית וזה סוג של פשרה</w:t>
      </w:r>
      <w:bookmarkStart w:id="14100" w:name="_ETM_Q1_1609344"/>
      <w:bookmarkEnd w:id="14100"/>
      <w:r>
        <w:rPr>
          <w:rFonts w:hint="cs"/>
          <w:rtl/>
          <w:lang w:eastAsia="he-IL"/>
        </w:rPr>
        <w:t xml:space="preserve">, אבל צריך לצמצם את הנזק. זאת אומרת, </w:t>
      </w:r>
      <w:r w:rsidR="00844941">
        <w:rPr>
          <w:rFonts w:hint="cs"/>
          <w:rtl/>
          <w:lang w:eastAsia="he-IL"/>
        </w:rPr>
        <w:t xml:space="preserve">בשעות העבודה אנשים </w:t>
      </w:r>
      <w:bookmarkStart w:id="14101" w:name="_ETM_Q1_1614885"/>
      <w:bookmarkEnd w:id="14101"/>
      <w:r w:rsidR="00844941">
        <w:rPr>
          <w:rFonts w:hint="cs"/>
          <w:rtl/>
          <w:lang w:eastAsia="he-IL"/>
        </w:rPr>
        <w:t xml:space="preserve">יוצאים </w:t>
      </w:r>
      <w:bookmarkStart w:id="14102" w:name="_ETM_Q1_1612595"/>
      <w:bookmarkEnd w:id="14102"/>
      <w:r w:rsidR="00844941">
        <w:rPr>
          <w:rFonts w:hint="cs"/>
          <w:rtl/>
          <w:lang w:eastAsia="he-IL"/>
        </w:rPr>
        <w:t>מהבית אז יהיו גני ילדים, בתני כנסת,</w:t>
      </w:r>
      <w:bookmarkStart w:id="14103" w:name="_ETM_Q1_1614760"/>
      <w:bookmarkEnd w:id="14103"/>
      <w:r w:rsidR="00844941">
        <w:rPr>
          <w:rFonts w:hint="cs"/>
          <w:rtl/>
          <w:lang w:eastAsia="he-IL"/>
        </w:rPr>
        <w:t xml:space="preserve"> בצורה </w:t>
      </w:r>
      <w:bookmarkStart w:id="14104" w:name="_ETM_Q1_1615840"/>
      <w:bookmarkEnd w:id="14104"/>
      <w:r w:rsidR="00844941">
        <w:rPr>
          <w:rFonts w:hint="cs"/>
          <w:rtl/>
          <w:lang w:eastAsia="he-IL"/>
        </w:rPr>
        <w:t xml:space="preserve">מאוד קבועה. ברגע שהופכים </w:t>
      </w:r>
      <w:bookmarkStart w:id="14105" w:name="_ETM_Q1_1616372"/>
      <w:bookmarkEnd w:id="14105"/>
      <w:r w:rsidR="00844941">
        <w:rPr>
          <w:rFonts w:hint="cs"/>
          <w:rtl/>
          <w:lang w:eastAsia="he-IL"/>
        </w:rPr>
        <w:t>את זה גם למרכז קהילתי</w:t>
      </w:r>
      <w:bookmarkStart w:id="14106" w:name="_ETM_Q1_1619260"/>
      <w:bookmarkEnd w:id="14106"/>
      <w:r w:rsidR="00844941">
        <w:rPr>
          <w:rFonts w:hint="cs"/>
          <w:rtl/>
          <w:lang w:eastAsia="he-IL"/>
        </w:rPr>
        <w:t>, גם למרפאה, זאת תהיה תחנת רכבת</w:t>
      </w:r>
      <w:bookmarkStart w:id="14107" w:name="_ETM_Q1_1620580"/>
      <w:bookmarkEnd w:id="14107"/>
      <w:r w:rsidR="00844941">
        <w:rPr>
          <w:rFonts w:hint="cs"/>
          <w:rtl/>
          <w:lang w:eastAsia="he-IL"/>
        </w:rPr>
        <w:t xml:space="preserve"> </w:t>
      </w:r>
      <w:bookmarkStart w:id="14108" w:name="_ETM_Q1_1618681"/>
      <w:bookmarkEnd w:id="14108"/>
      <w:r w:rsidR="00844941">
        <w:rPr>
          <w:rFonts w:hint="cs"/>
          <w:rtl/>
          <w:lang w:eastAsia="he-IL"/>
        </w:rPr>
        <w:t>- -</w:t>
      </w:r>
      <w:bookmarkStart w:id="14109" w:name="_ETM_Q1_1620991"/>
      <w:bookmarkEnd w:id="14109"/>
      <w:r w:rsidR="00844941">
        <w:rPr>
          <w:rFonts w:hint="cs"/>
          <w:rtl/>
          <w:lang w:eastAsia="he-IL"/>
        </w:rPr>
        <w:t xml:space="preserve"> </w:t>
      </w:r>
    </w:p>
    <w:p w14:paraId="5B8D5572" w14:textId="5813CADB" w:rsidR="00844941" w:rsidRDefault="00844941" w:rsidP="002317B0">
      <w:pPr>
        <w:rPr>
          <w:rtl/>
          <w:lang w:eastAsia="he-IL"/>
        </w:rPr>
      </w:pPr>
      <w:bookmarkStart w:id="14110" w:name="_ETM_Q1_1621070"/>
      <w:bookmarkStart w:id="14111" w:name="_ETM_Q1_1621154"/>
      <w:bookmarkEnd w:id="14110"/>
      <w:bookmarkEnd w:id="14111"/>
    </w:p>
    <w:p w14:paraId="0A5A289A" w14:textId="40336B26" w:rsidR="00844941" w:rsidRDefault="00844941" w:rsidP="00844941">
      <w:pPr>
        <w:pStyle w:val="a4"/>
        <w:keepNext/>
        <w:rPr>
          <w:rtl/>
        </w:rPr>
      </w:pPr>
      <w:bookmarkStart w:id="14112" w:name="ET_speaker_5771_1533"/>
      <w:r w:rsidRPr="00844941">
        <w:rPr>
          <w:rStyle w:val="TagStyle"/>
          <w:rtl/>
        </w:rPr>
        <w:t xml:space="preserve"> &lt;&lt; דובר &gt;&gt; </w:t>
      </w:r>
      <w:r>
        <w:rPr>
          <w:rtl/>
        </w:rPr>
        <w:t>איתן גינזבורג (כחול לבן):</w:t>
      </w:r>
      <w:r w:rsidRPr="00844941">
        <w:rPr>
          <w:rStyle w:val="TagStyle"/>
          <w:rtl/>
        </w:rPr>
        <w:t xml:space="preserve"> &lt;&lt; דובר &gt;&gt;</w:t>
      </w:r>
      <w:r w:rsidR="00B00354">
        <w:rPr>
          <w:rtl/>
        </w:rPr>
        <w:t xml:space="preserve"> </w:t>
      </w:r>
      <w:r>
        <w:rPr>
          <w:rtl/>
        </w:rPr>
        <w:t xml:space="preserve"> </w:t>
      </w:r>
      <w:bookmarkEnd w:id="14112"/>
    </w:p>
    <w:p w14:paraId="3B9ABD8C" w14:textId="69159779" w:rsidR="00844941" w:rsidRDefault="00844941" w:rsidP="00844941">
      <w:pPr>
        <w:pStyle w:val="KeepWithNext"/>
        <w:rPr>
          <w:rtl/>
          <w:lang w:eastAsia="he-IL"/>
        </w:rPr>
      </w:pPr>
    </w:p>
    <w:p w14:paraId="7C60FE81" w14:textId="4709C9E3" w:rsidR="00844941" w:rsidRDefault="00844941" w:rsidP="00844941">
      <w:pPr>
        <w:rPr>
          <w:rtl/>
          <w:lang w:eastAsia="he-IL"/>
        </w:rPr>
      </w:pPr>
      <w:r>
        <w:rPr>
          <w:rFonts w:hint="cs"/>
          <w:rtl/>
          <w:lang w:eastAsia="he-IL"/>
        </w:rPr>
        <w:t>וסוף</w:t>
      </w:r>
      <w:bookmarkStart w:id="14113" w:name="_ETM_Q1_1618557"/>
      <w:bookmarkEnd w:id="14113"/>
      <w:r>
        <w:rPr>
          <w:rFonts w:hint="cs"/>
          <w:rtl/>
          <w:lang w:eastAsia="he-IL"/>
        </w:rPr>
        <w:t xml:space="preserve"> שבוע שאנשים נמצאים בבית כל סוף השבוע ויש</w:t>
      </w:r>
      <w:bookmarkStart w:id="14114" w:name="_ETM_Q1_1624367"/>
      <w:bookmarkEnd w:id="14114"/>
      <w:r>
        <w:rPr>
          <w:rFonts w:hint="cs"/>
          <w:rtl/>
          <w:lang w:eastAsia="he-IL"/>
        </w:rPr>
        <w:t xml:space="preserve"> להם מתחת</w:t>
      </w:r>
      <w:bookmarkStart w:id="14115" w:name="_ETM_Q1_1622440"/>
      <w:bookmarkEnd w:id="14115"/>
      <w:r>
        <w:rPr>
          <w:rFonts w:hint="cs"/>
          <w:rtl/>
          <w:lang w:eastAsia="he-IL"/>
        </w:rPr>
        <w:t xml:space="preserve"> בית כנסת ומתפללים - - </w:t>
      </w:r>
    </w:p>
    <w:p w14:paraId="1C26B6CE" w14:textId="143FC392" w:rsidR="00844941" w:rsidRDefault="00844941" w:rsidP="00844941">
      <w:pPr>
        <w:rPr>
          <w:rtl/>
          <w:lang w:eastAsia="he-IL"/>
        </w:rPr>
      </w:pPr>
      <w:bookmarkStart w:id="14116" w:name="_ETM_Q1_1627102"/>
      <w:bookmarkStart w:id="14117" w:name="_ETM_Q1_1627163"/>
      <w:bookmarkEnd w:id="14116"/>
      <w:bookmarkEnd w:id="14117"/>
    </w:p>
    <w:p w14:paraId="6D3E7D7F" w14:textId="660A204A" w:rsidR="00844941" w:rsidRDefault="00844941" w:rsidP="00844941">
      <w:pPr>
        <w:pStyle w:val="af9"/>
        <w:keepNext/>
        <w:rPr>
          <w:rtl/>
          <w:lang w:eastAsia="he-IL"/>
        </w:rPr>
      </w:pPr>
      <w:bookmarkStart w:id="14118" w:name="ET_guest_ישי_איצקוביץ_1534"/>
      <w:r w:rsidRPr="00844941">
        <w:rPr>
          <w:rStyle w:val="TagStyle"/>
          <w:rtl/>
        </w:rPr>
        <w:t xml:space="preserve"> &lt;&lt; אורח &gt;&gt; </w:t>
      </w:r>
      <w:r>
        <w:rPr>
          <w:rtl/>
          <w:lang w:eastAsia="he-IL"/>
        </w:rPr>
        <w:t>ישי איצקוביץ:</w:t>
      </w:r>
      <w:r w:rsidRPr="00844941">
        <w:rPr>
          <w:rStyle w:val="TagStyle"/>
          <w:rtl/>
        </w:rPr>
        <w:t xml:space="preserve"> &lt;&lt; אורח &gt;&gt;</w:t>
      </w:r>
      <w:r w:rsidR="00B00354">
        <w:rPr>
          <w:rtl/>
          <w:lang w:eastAsia="he-IL"/>
        </w:rPr>
        <w:t xml:space="preserve"> </w:t>
      </w:r>
      <w:r>
        <w:rPr>
          <w:rtl/>
          <w:lang w:eastAsia="he-IL"/>
        </w:rPr>
        <w:t xml:space="preserve"> </w:t>
      </w:r>
      <w:bookmarkEnd w:id="14118"/>
    </w:p>
    <w:p w14:paraId="27E5AABF" w14:textId="2F969372" w:rsidR="00844941" w:rsidRDefault="00844941" w:rsidP="00844941">
      <w:pPr>
        <w:pStyle w:val="KeepWithNext"/>
        <w:rPr>
          <w:rtl/>
          <w:lang w:eastAsia="he-IL"/>
        </w:rPr>
      </w:pPr>
    </w:p>
    <w:p w14:paraId="3EA34804" w14:textId="3B10B6D7" w:rsidR="00844941" w:rsidRDefault="00844941" w:rsidP="00844941">
      <w:pPr>
        <w:rPr>
          <w:rtl/>
          <w:lang w:eastAsia="he-IL"/>
        </w:rPr>
      </w:pPr>
      <w:bookmarkStart w:id="14119" w:name="_ETM_Q1_1626057"/>
      <w:bookmarkStart w:id="14120" w:name="_ETM_Q1_1626115"/>
      <w:bookmarkEnd w:id="14119"/>
      <w:bookmarkEnd w:id="14120"/>
      <w:r>
        <w:rPr>
          <w:rFonts w:hint="cs"/>
          <w:rtl/>
          <w:lang w:eastAsia="he-IL"/>
        </w:rPr>
        <w:t>בסדר,</w:t>
      </w:r>
      <w:bookmarkStart w:id="14121" w:name="_ETM_Q1_1626786"/>
      <w:bookmarkEnd w:id="14121"/>
      <w:r>
        <w:rPr>
          <w:rFonts w:hint="cs"/>
          <w:rtl/>
          <w:lang w:eastAsia="he-IL"/>
        </w:rPr>
        <w:t xml:space="preserve"> אגב לא בכל מקרה בית כנסת - -</w:t>
      </w:r>
      <w:bookmarkStart w:id="14122" w:name="_ETM_Q1_1629591"/>
      <w:bookmarkEnd w:id="14122"/>
    </w:p>
    <w:p w14:paraId="7A1903E0" w14:textId="2CB6B4B8" w:rsidR="00844941" w:rsidRDefault="00844941" w:rsidP="00844941">
      <w:pPr>
        <w:rPr>
          <w:rtl/>
          <w:lang w:eastAsia="he-IL"/>
        </w:rPr>
      </w:pPr>
      <w:bookmarkStart w:id="14123" w:name="_ETM_Q1_1629650"/>
      <w:bookmarkStart w:id="14124" w:name="_ETM_Q1_1626804"/>
      <w:bookmarkEnd w:id="14123"/>
      <w:bookmarkEnd w:id="14124"/>
    </w:p>
    <w:p w14:paraId="783FB28F" w14:textId="7D5D7DB4" w:rsidR="00844941" w:rsidRDefault="00844941" w:rsidP="00844941">
      <w:pPr>
        <w:pStyle w:val="a4"/>
        <w:keepNext/>
        <w:rPr>
          <w:rtl/>
        </w:rPr>
      </w:pPr>
      <w:bookmarkStart w:id="14125" w:name="ET_speaker_5771_1535"/>
      <w:r w:rsidRPr="00844941">
        <w:rPr>
          <w:rStyle w:val="TagStyle"/>
          <w:rtl/>
        </w:rPr>
        <w:t xml:space="preserve"> &lt;&lt; דובר &gt;&gt; </w:t>
      </w:r>
      <w:r>
        <w:rPr>
          <w:rtl/>
        </w:rPr>
        <w:t>איתן גינזבורג (כחול לבן):</w:t>
      </w:r>
      <w:r w:rsidRPr="00844941">
        <w:rPr>
          <w:rStyle w:val="TagStyle"/>
          <w:rtl/>
        </w:rPr>
        <w:t xml:space="preserve"> &lt;&lt; דובר &gt;&gt;</w:t>
      </w:r>
      <w:r w:rsidR="00B00354">
        <w:rPr>
          <w:rtl/>
        </w:rPr>
        <w:t xml:space="preserve"> </w:t>
      </w:r>
      <w:r>
        <w:rPr>
          <w:rtl/>
        </w:rPr>
        <w:t xml:space="preserve"> </w:t>
      </w:r>
      <w:bookmarkEnd w:id="14125"/>
    </w:p>
    <w:p w14:paraId="17FA4CA4" w14:textId="38B1F448" w:rsidR="00844941" w:rsidRDefault="00844941" w:rsidP="00844941">
      <w:pPr>
        <w:pStyle w:val="KeepWithNext"/>
        <w:rPr>
          <w:rtl/>
          <w:lang w:eastAsia="he-IL"/>
        </w:rPr>
      </w:pPr>
    </w:p>
    <w:p w14:paraId="1DF533B1" w14:textId="794D2988" w:rsidR="00844941" w:rsidRDefault="00844941" w:rsidP="00844941">
      <w:pPr>
        <w:rPr>
          <w:rtl/>
          <w:lang w:eastAsia="he-IL"/>
        </w:rPr>
      </w:pPr>
      <w:bookmarkStart w:id="14126" w:name="_ETM_Q1_1628007"/>
      <w:bookmarkStart w:id="14127" w:name="_ETM_Q1_1628072"/>
      <w:bookmarkEnd w:id="14126"/>
      <w:bookmarkEnd w:id="14127"/>
      <w:r>
        <w:rPr>
          <w:rFonts w:hint="cs"/>
          <w:rtl/>
          <w:lang w:eastAsia="he-IL"/>
        </w:rPr>
        <w:t xml:space="preserve">לא משנה, אבל </w:t>
      </w:r>
      <w:bookmarkStart w:id="14128" w:name="_ETM_Q1_1629208"/>
      <w:bookmarkEnd w:id="14128"/>
      <w:r>
        <w:rPr>
          <w:rFonts w:hint="cs"/>
          <w:rtl/>
          <w:lang w:eastAsia="he-IL"/>
        </w:rPr>
        <w:t>זה השימושים - -</w:t>
      </w:r>
    </w:p>
    <w:p w14:paraId="6E30864A" w14:textId="569CB20D" w:rsidR="00844941" w:rsidRDefault="00844941" w:rsidP="00844941">
      <w:pPr>
        <w:rPr>
          <w:rtl/>
          <w:lang w:eastAsia="he-IL"/>
        </w:rPr>
      </w:pPr>
      <w:bookmarkStart w:id="14129" w:name="_ETM_Q1_1630398"/>
      <w:bookmarkStart w:id="14130" w:name="_ETM_Q1_1630464"/>
      <w:bookmarkStart w:id="14131" w:name="_ETM_Q1_1627613"/>
      <w:bookmarkEnd w:id="14129"/>
      <w:bookmarkEnd w:id="14130"/>
      <w:bookmarkEnd w:id="14131"/>
    </w:p>
    <w:p w14:paraId="54678F96" w14:textId="1F54C746" w:rsidR="00844941" w:rsidRDefault="00844941" w:rsidP="00844941">
      <w:pPr>
        <w:pStyle w:val="af9"/>
        <w:keepNext/>
        <w:rPr>
          <w:rtl/>
          <w:lang w:eastAsia="he-IL"/>
        </w:rPr>
      </w:pPr>
      <w:bookmarkStart w:id="14132" w:name="ET_guest_ישי_איצקוביץ_1536"/>
      <w:r w:rsidRPr="00844941">
        <w:rPr>
          <w:rStyle w:val="TagStyle"/>
          <w:rtl/>
        </w:rPr>
        <w:t xml:space="preserve"> &lt;&lt; אורח &gt;&gt; </w:t>
      </w:r>
      <w:r>
        <w:rPr>
          <w:rtl/>
          <w:lang w:eastAsia="he-IL"/>
        </w:rPr>
        <w:t>ישי איצקוביץ:</w:t>
      </w:r>
      <w:r w:rsidRPr="00844941">
        <w:rPr>
          <w:rStyle w:val="TagStyle"/>
          <w:rtl/>
        </w:rPr>
        <w:t xml:space="preserve"> &lt;&lt; אורח &gt;&gt;</w:t>
      </w:r>
      <w:r w:rsidR="00B00354">
        <w:rPr>
          <w:rtl/>
          <w:lang w:eastAsia="he-IL"/>
        </w:rPr>
        <w:t xml:space="preserve"> </w:t>
      </w:r>
      <w:r>
        <w:rPr>
          <w:rtl/>
          <w:lang w:eastAsia="he-IL"/>
        </w:rPr>
        <w:t xml:space="preserve"> </w:t>
      </w:r>
      <w:bookmarkEnd w:id="14132"/>
    </w:p>
    <w:p w14:paraId="31ED357C" w14:textId="6CA03B15" w:rsidR="00844941" w:rsidRDefault="00844941" w:rsidP="00844941">
      <w:pPr>
        <w:pStyle w:val="KeepWithNext"/>
        <w:rPr>
          <w:rtl/>
          <w:lang w:eastAsia="he-IL"/>
        </w:rPr>
      </w:pPr>
    </w:p>
    <w:p w14:paraId="5A077C41" w14:textId="4CC42768" w:rsidR="00844941" w:rsidRDefault="00844941" w:rsidP="00844941">
      <w:pPr>
        <w:rPr>
          <w:rtl/>
          <w:lang w:eastAsia="he-IL"/>
        </w:rPr>
      </w:pPr>
      <w:bookmarkStart w:id="14133" w:name="_ETM_Q1_1628724"/>
      <w:bookmarkEnd w:id="14133"/>
      <w:r>
        <w:rPr>
          <w:rFonts w:hint="cs"/>
          <w:rtl/>
          <w:lang w:eastAsia="he-IL"/>
        </w:rPr>
        <w:t>א</w:t>
      </w:r>
      <w:bookmarkStart w:id="14134" w:name="_ETM_Q1_1628786"/>
      <w:bookmarkEnd w:id="14134"/>
      <w:r>
        <w:rPr>
          <w:rFonts w:hint="cs"/>
          <w:rtl/>
          <w:lang w:eastAsia="he-IL"/>
        </w:rPr>
        <w:t xml:space="preserve">ני רק רוצה להסביר, אני יודע </w:t>
      </w:r>
      <w:bookmarkStart w:id="14135" w:name="_ETM_Q1_1633029"/>
      <w:bookmarkEnd w:id="14135"/>
      <w:r>
        <w:rPr>
          <w:rFonts w:hint="cs"/>
          <w:rtl/>
          <w:lang w:eastAsia="he-IL"/>
        </w:rPr>
        <w:t>שבש</w:t>
      </w:r>
      <w:bookmarkStart w:id="14136" w:name="_ETM_Q1_1631106"/>
      <w:bookmarkEnd w:id="14136"/>
      <w:r>
        <w:rPr>
          <w:rFonts w:hint="cs"/>
          <w:rtl/>
          <w:lang w:eastAsia="he-IL"/>
        </w:rPr>
        <w:t xml:space="preserve">כונות אנשים מורידים ילדים בחוגים, </w:t>
      </w:r>
      <w:bookmarkStart w:id="14137" w:name="_ETM_Q1_1630597"/>
      <w:bookmarkEnd w:id="14137"/>
      <w:r>
        <w:rPr>
          <w:rFonts w:hint="cs"/>
          <w:rtl/>
          <w:lang w:eastAsia="he-IL"/>
        </w:rPr>
        <w:t>מחזירים מחוגים עם הרכב</w:t>
      </w:r>
      <w:bookmarkStart w:id="14138" w:name="_ETM_Q1_1633676"/>
      <w:bookmarkEnd w:id="14138"/>
      <w:r>
        <w:rPr>
          <w:rFonts w:hint="cs"/>
          <w:rtl/>
          <w:lang w:eastAsia="he-IL"/>
        </w:rPr>
        <w:t>,</w:t>
      </w:r>
      <w:bookmarkStart w:id="14139" w:name="_ETM_Q1_1634122"/>
      <w:bookmarkEnd w:id="14139"/>
      <w:r>
        <w:rPr>
          <w:rFonts w:hint="cs"/>
          <w:rtl/>
          <w:lang w:eastAsia="he-IL"/>
        </w:rPr>
        <w:t xml:space="preserve"> איפה יחנו? איפה יעצרו?</w:t>
      </w:r>
      <w:bookmarkStart w:id="14140" w:name="_ETM_Q1_1637605"/>
      <w:bookmarkEnd w:id="14140"/>
    </w:p>
    <w:p w14:paraId="7683818D" w14:textId="2E0E0086" w:rsidR="00844941" w:rsidRDefault="00844941" w:rsidP="00844941">
      <w:pPr>
        <w:rPr>
          <w:rtl/>
          <w:lang w:eastAsia="he-IL"/>
        </w:rPr>
      </w:pPr>
      <w:bookmarkStart w:id="14141" w:name="_ETM_Q1_1637670"/>
      <w:bookmarkStart w:id="14142" w:name="_ETM_Q1_1638294"/>
      <w:bookmarkEnd w:id="14141"/>
      <w:bookmarkEnd w:id="14142"/>
    </w:p>
    <w:p w14:paraId="6A36E9B9" w14:textId="10873ECE" w:rsidR="00844941" w:rsidRDefault="00844941" w:rsidP="00844941">
      <w:pPr>
        <w:pStyle w:val="af9"/>
        <w:keepNext/>
        <w:rPr>
          <w:rtl/>
          <w:lang w:eastAsia="he-IL"/>
        </w:rPr>
      </w:pPr>
      <w:bookmarkStart w:id="14143" w:name="ET_guest_מירה_סלומון_1537"/>
      <w:r w:rsidRPr="00844941">
        <w:rPr>
          <w:rStyle w:val="TagStyle"/>
          <w:rtl/>
        </w:rPr>
        <w:t xml:space="preserve"> &lt;&lt; אורח &gt;&gt; </w:t>
      </w:r>
      <w:r>
        <w:rPr>
          <w:rtl/>
          <w:lang w:eastAsia="he-IL"/>
        </w:rPr>
        <w:t>מירה סלומון:</w:t>
      </w:r>
      <w:r w:rsidRPr="00844941">
        <w:rPr>
          <w:rStyle w:val="TagStyle"/>
          <w:rtl/>
        </w:rPr>
        <w:t xml:space="preserve"> &lt;&lt; אורח &gt;&gt;</w:t>
      </w:r>
      <w:r w:rsidR="00B00354">
        <w:rPr>
          <w:rtl/>
          <w:lang w:eastAsia="he-IL"/>
        </w:rPr>
        <w:t xml:space="preserve"> </w:t>
      </w:r>
      <w:r>
        <w:rPr>
          <w:rtl/>
          <w:lang w:eastAsia="he-IL"/>
        </w:rPr>
        <w:t xml:space="preserve"> </w:t>
      </w:r>
      <w:bookmarkEnd w:id="14143"/>
    </w:p>
    <w:p w14:paraId="66990460" w14:textId="5007FC10" w:rsidR="00844941" w:rsidRDefault="00844941" w:rsidP="00844941">
      <w:pPr>
        <w:pStyle w:val="KeepWithNext"/>
        <w:rPr>
          <w:rtl/>
          <w:lang w:eastAsia="he-IL"/>
        </w:rPr>
      </w:pPr>
    </w:p>
    <w:p w14:paraId="5D5DD70A" w14:textId="49DE2C21" w:rsidR="00844941" w:rsidRDefault="00844941" w:rsidP="00844941">
      <w:pPr>
        <w:rPr>
          <w:rtl/>
          <w:lang w:eastAsia="he-IL"/>
        </w:rPr>
      </w:pPr>
      <w:bookmarkStart w:id="14144" w:name="_ETM_Q1_1638799"/>
      <w:bookmarkStart w:id="14145" w:name="_ETM_Q1_1638855"/>
      <w:bookmarkStart w:id="14146" w:name="_ETM_Q1_1635872"/>
      <w:bookmarkEnd w:id="14144"/>
      <w:bookmarkEnd w:id="14145"/>
      <w:bookmarkEnd w:id="14146"/>
      <w:r>
        <w:rPr>
          <w:rFonts w:hint="cs"/>
          <w:rtl/>
          <w:lang w:eastAsia="he-IL"/>
        </w:rPr>
        <w:t>ובגן ילדים?</w:t>
      </w:r>
      <w:bookmarkStart w:id="14147" w:name="_ETM_Q1_1637272"/>
      <w:bookmarkEnd w:id="14147"/>
    </w:p>
    <w:p w14:paraId="691C4E8C" w14:textId="7DFE4AD7" w:rsidR="00844941" w:rsidRDefault="00844941" w:rsidP="00844941">
      <w:pPr>
        <w:rPr>
          <w:rtl/>
          <w:lang w:eastAsia="he-IL"/>
        </w:rPr>
      </w:pPr>
      <w:bookmarkStart w:id="14148" w:name="_ETM_Q1_1637341"/>
      <w:bookmarkStart w:id="14149" w:name="_ETM_Q1_1638643"/>
      <w:bookmarkStart w:id="14150" w:name="_ETM_Q1_1641685"/>
      <w:bookmarkEnd w:id="14148"/>
      <w:bookmarkEnd w:id="14149"/>
      <w:bookmarkEnd w:id="14150"/>
    </w:p>
    <w:p w14:paraId="1F8A0F38" w14:textId="084652F4" w:rsidR="00844941" w:rsidRDefault="00844941" w:rsidP="00844941">
      <w:pPr>
        <w:pStyle w:val="af9"/>
        <w:keepNext/>
        <w:rPr>
          <w:rtl/>
          <w:lang w:eastAsia="he-IL"/>
        </w:rPr>
      </w:pPr>
      <w:bookmarkStart w:id="14151" w:name="ET_guest_ישי_איצקוביץ_1539"/>
      <w:r w:rsidRPr="00844941">
        <w:rPr>
          <w:rStyle w:val="TagStyle"/>
          <w:rtl/>
        </w:rPr>
        <w:t xml:space="preserve"> &lt;&lt; אורח &gt;&gt; </w:t>
      </w:r>
      <w:r>
        <w:rPr>
          <w:rtl/>
          <w:lang w:eastAsia="he-IL"/>
        </w:rPr>
        <w:t>ישי איצקוביץ:</w:t>
      </w:r>
      <w:r w:rsidRPr="00844941">
        <w:rPr>
          <w:rStyle w:val="TagStyle"/>
          <w:rtl/>
        </w:rPr>
        <w:t xml:space="preserve"> &lt;&lt; אורח &gt;&gt;</w:t>
      </w:r>
      <w:r w:rsidR="00B00354">
        <w:rPr>
          <w:rtl/>
          <w:lang w:eastAsia="he-IL"/>
        </w:rPr>
        <w:t xml:space="preserve"> </w:t>
      </w:r>
      <w:r>
        <w:rPr>
          <w:rtl/>
          <w:lang w:eastAsia="he-IL"/>
        </w:rPr>
        <w:t xml:space="preserve"> </w:t>
      </w:r>
      <w:bookmarkStart w:id="14152" w:name="_ETM_Q1_1638526"/>
      <w:bookmarkStart w:id="14153" w:name="_ETM_Q1_1636083"/>
      <w:bookmarkEnd w:id="14151"/>
      <w:bookmarkEnd w:id="14152"/>
      <w:bookmarkEnd w:id="14153"/>
    </w:p>
    <w:p w14:paraId="7D7CBBA0" w14:textId="6508E143" w:rsidR="00844941" w:rsidRDefault="00844941" w:rsidP="00844941">
      <w:pPr>
        <w:pStyle w:val="KeepWithNext"/>
        <w:rPr>
          <w:rtl/>
          <w:lang w:eastAsia="he-IL"/>
        </w:rPr>
      </w:pPr>
    </w:p>
    <w:p w14:paraId="20B6C213" w14:textId="4307728A" w:rsidR="00844941" w:rsidRDefault="00DC5B26" w:rsidP="00DC5B26">
      <w:pPr>
        <w:rPr>
          <w:rtl/>
          <w:lang w:eastAsia="he-IL"/>
        </w:rPr>
      </w:pPr>
      <w:bookmarkStart w:id="14154" w:name="_ETM_Q1_1642842"/>
      <w:bookmarkStart w:id="14155" w:name="_ETM_Q1_1642903"/>
      <w:bookmarkEnd w:id="14154"/>
      <w:bookmarkEnd w:id="14155"/>
      <w:r>
        <w:rPr>
          <w:rFonts w:hint="cs"/>
          <w:rtl/>
          <w:lang w:eastAsia="he-IL"/>
        </w:rPr>
        <w:t>ל</w:t>
      </w:r>
      <w:bookmarkStart w:id="14156" w:name="_ETM_Q1_1638702"/>
      <w:bookmarkEnd w:id="14156"/>
      <w:r>
        <w:rPr>
          <w:rFonts w:hint="cs"/>
          <w:rtl/>
          <w:lang w:eastAsia="he-IL"/>
        </w:rPr>
        <w:t>א, אבל זה בשעות קבועות, זה</w:t>
      </w:r>
      <w:bookmarkStart w:id="14157" w:name="_ETM_Q1_1640711"/>
      <w:bookmarkEnd w:id="14157"/>
      <w:r>
        <w:rPr>
          <w:rFonts w:hint="cs"/>
          <w:rtl/>
          <w:lang w:eastAsia="he-IL"/>
        </w:rPr>
        <w:t xml:space="preserve"> משהו אחר.</w:t>
      </w:r>
      <w:bookmarkStart w:id="14158" w:name="_ETM_Q1_1641608"/>
      <w:bookmarkEnd w:id="14158"/>
      <w:r>
        <w:rPr>
          <w:rFonts w:hint="cs"/>
          <w:rtl/>
          <w:lang w:eastAsia="he-IL"/>
        </w:rPr>
        <w:t xml:space="preserve"> ש</w:t>
      </w:r>
      <w:r w:rsidR="00844941">
        <w:rPr>
          <w:rFonts w:hint="cs"/>
          <w:rtl/>
          <w:lang w:eastAsia="he-IL"/>
        </w:rPr>
        <w:t xml:space="preserve">כל אחד ישאל את עצמו האם הוא היה מוכן </w:t>
      </w:r>
      <w:bookmarkStart w:id="14159" w:name="_ETM_Q1_1640505"/>
      <w:bookmarkEnd w:id="14159"/>
      <w:r w:rsidR="00844941">
        <w:rPr>
          <w:rFonts w:hint="cs"/>
          <w:rtl/>
          <w:lang w:eastAsia="he-IL"/>
        </w:rPr>
        <w:t>לגור בבניין שבו יש את הדבר הזה</w:t>
      </w:r>
      <w:bookmarkStart w:id="14160" w:name="_ETM_Q1_1644425"/>
      <w:bookmarkEnd w:id="14160"/>
      <w:r w:rsidR="00844941">
        <w:rPr>
          <w:rFonts w:hint="cs"/>
          <w:rtl/>
          <w:lang w:eastAsia="he-IL"/>
        </w:rPr>
        <w:t xml:space="preserve">. זאת השאלה האמיתית </w:t>
      </w:r>
      <w:bookmarkStart w:id="14161" w:name="_ETM_Q1_1646760"/>
      <w:bookmarkEnd w:id="14161"/>
      <w:r w:rsidR="00844941">
        <w:rPr>
          <w:rFonts w:hint="cs"/>
          <w:rtl/>
          <w:lang w:eastAsia="he-IL"/>
        </w:rPr>
        <w:t>לפני שאנחנו מטילים את זה על הציבור. כל אחד ישאל את עצמו</w:t>
      </w:r>
      <w:bookmarkStart w:id="14162" w:name="_ETM_Q1_1646299"/>
      <w:bookmarkEnd w:id="14162"/>
      <w:r w:rsidR="00844941">
        <w:rPr>
          <w:rFonts w:hint="cs"/>
          <w:rtl/>
          <w:lang w:eastAsia="he-IL"/>
        </w:rPr>
        <w:t xml:space="preserve"> האם הוא היה מוכן לגור בבניין שבו תהיה </w:t>
      </w:r>
      <w:bookmarkStart w:id="14163" w:name="_ETM_Q1_1651931"/>
      <w:bookmarkEnd w:id="14163"/>
      <w:r w:rsidR="00844941">
        <w:rPr>
          <w:rFonts w:hint="cs"/>
          <w:rtl/>
          <w:lang w:eastAsia="he-IL"/>
        </w:rPr>
        <w:t>תחנת רכבת, שוב - -</w:t>
      </w:r>
      <w:bookmarkStart w:id="14164" w:name="_ETM_Q1_1655877"/>
      <w:bookmarkStart w:id="14165" w:name="_ETM_Q1_1641307"/>
      <w:bookmarkStart w:id="14166" w:name="_ETM_Q1_1638531"/>
      <w:bookmarkEnd w:id="14164"/>
      <w:bookmarkEnd w:id="14165"/>
      <w:bookmarkEnd w:id="14166"/>
    </w:p>
    <w:p w14:paraId="2DBDADA7" w14:textId="60BBA965" w:rsidR="00844941" w:rsidRDefault="00844941" w:rsidP="00844941">
      <w:pPr>
        <w:rPr>
          <w:rtl/>
          <w:lang w:eastAsia="he-IL"/>
        </w:rPr>
      </w:pPr>
      <w:bookmarkStart w:id="14167" w:name="_ETM_Q1_1655945"/>
      <w:bookmarkEnd w:id="14167"/>
    </w:p>
    <w:p w14:paraId="1A5E7DB5" w14:textId="613D242F" w:rsidR="00844941" w:rsidRDefault="00844941" w:rsidP="00844941">
      <w:pPr>
        <w:pStyle w:val="af6"/>
        <w:keepNext/>
        <w:rPr>
          <w:rtl/>
        </w:rPr>
      </w:pPr>
      <w:bookmarkStart w:id="14168" w:name="ET_yor_5854_1540"/>
      <w:r w:rsidRPr="00844941">
        <w:rPr>
          <w:rStyle w:val="TagStyle"/>
          <w:rtl/>
        </w:rPr>
        <w:t xml:space="preserve"> &lt;&lt; יור &gt;&gt; </w:t>
      </w:r>
      <w:r>
        <w:rPr>
          <w:rtl/>
        </w:rPr>
        <w:t>היו"ר ווליד טאהא:</w:t>
      </w:r>
      <w:r w:rsidRPr="00844941">
        <w:rPr>
          <w:rStyle w:val="TagStyle"/>
          <w:rtl/>
        </w:rPr>
        <w:t xml:space="preserve"> &lt;&lt; יור &gt;&gt;</w:t>
      </w:r>
      <w:r w:rsidR="00B00354">
        <w:rPr>
          <w:rtl/>
        </w:rPr>
        <w:t xml:space="preserve"> </w:t>
      </w:r>
      <w:r>
        <w:rPr>
          <w:rtl/>
        </w:rPr>
        <w:t xml:space="preserve"> </w:t>
      </w:r>
      <w:bookmarkEnd w:id="14168"/>
    </w:p>
    <w:p w14:paraId="2A50A6DF" w14:textId="650AE447" w:rsidR="00844941" w:rsidRDefault="00844941" w:rsidP="00844941">
      <w:pPr>
        <w:pStyle w:val="KeepWithNext"/>
        <w:rPr>
          <w:rtl/>
          <w:lang w:eastAsia="he-IL"/>
        </w:rPr>
      </w:pPr>
    </w:p>
    <w:p w14:paraId="6DE46170" w14:textId="262F508C" w:rsidR="00844941" w:rsidRDefault="00844941" w:rsidP="00844941">
      <w:pPr>
        <w:rPr>
          <w:rtl/>
          <w:lang w:eastAsia="he-IL"/>
        </w:rPr>
      </w:pPr>
      <w:r>
        <w:rPr>
          <w:rFonts w:hint="cs"/>
          <w:rtl/>
          <w:lang w:eastAsia="he-IL"/>
        </w:rPr>
        <w:t>ויש כאלה שירצו לרדת מהדירה לשים את ה</w:t>
      </w:r>
      <w:bookmarkStart w:id="14169" w:name="_ETM_Q1_1653709"/>
      <w:bookmarkEnd w:id="14169"/>
      <w:r>
        <w:rPr>
          <w:rFonts w:hint="cs"/>
          <w:rtl/>
          <w:lang w:eastAsia="he-IL"/>
        </w:rPr>
        <w:t>ילד בגן.</w:t>
      </w:r>
      <w:bookmarkStart w:id="14170" w:name="_ETM_Q1_1657813"/>
      <w:bookmarkEnd w:id="14170"/>
    </w:p>
    <w:p w14:paraId="30A27E61" w14:textId="64D71B5D" w:rsidR="00844941" w:rsidRDefault="00844941" w:rsidP="00844941">
      <w:pPr>
        <w:rPr>
          <w:rtl/>
          <w:lang w:eastAsia="he-IL"/>
        </w:rPr>
      </w:pPr>
      <w:bookmarkStart w:id="14171" w:name="_ETM_Q1_1657882"/>
      <w:bookmarkEnd w:id="14171"/>
    </w:p>
    <w:p w14:paraId="2B41AD9B" w14:textId="413833C1" w:rsidR="00844941" w:rsidRDefault="00844941" w:rsidP="00844941">
      <w:pPr>
        <w:pStyle w:val="af9"/>
        <w:keepNext/>
        <w:rPr>
          <w:rtl/>
          <w:lang w:eastAsia="he-IL"/>
        </w:rPr>
      </w:pPr>
      <w:bookmarkStart w:id="14172" w:name="ET_guest_ישי_איצקוביץ_1541"/>
      <w:r w:rsidRPr="00844941">
        <w:rPr>
          <w:rStyle w:val="TagStyle"/>
          <w:rtl/>
        </w:rPr>
        <w:t xml:space="preserve"> &lt;&lt; אורח &gt;&gt; </w:t>
      </w:r>
      <w:r>
        <w:rPr>
          <w:rtl/>
          <w:lang w:eastAsia="he-IL"/>
        </w:rPr>
        <w:t>ישי איצקוביץ:</w:t>
      </w:r>
      <w:r w:rsidRPr="00844941">
        <w:rPr>
          <w:rStyle w:val="TagStyle"/>
          <w:rtl/>
        </w:rPr>
        <w:t xml:space="preserve"> &lt;&lt; אורח &gt;&gt;</w:t>
      </w:r>
      <w:r w:rsidR="00B00354">
        <w:rPr>
          <w:rtl/>
          <w:lang w:eastAsia="he-IL"/>
        </w:rPr>
        <w:t xml:space="preserve"> </w:t>
      </w:r>
      <w:r>
        <w:rPr>
          <w:rtl/>
          <w:lang w:eastAsia="he-IL"/>
        </w:rPr>
        <w:t xml:space="preserve"> </w:t>
      </w:r>
      <w:bookmarkEnd w:id="14172"/>
    </w:p>
    <w:p w14:paraId="69C72DDF" w14:textId="016A1431" w:rsidR="00844941" w:rsidRDefault="00844941" w:rsidP="00844941">
      <w:pPr>
        <w:pStyle w:val="KeepWithNext"/>
        <w:rPr>
          <w:rtl/>
          <w:lang w:eastAsia="he-IL"/>
        </w:rPr>
      </w:pPr>
    </w:p>
    <w:p w14:paraId="5D954FA6" w14:textId="68614B29" w:rsidR="00844941" w:rsidRDefault="00844941" w:rsidP="00844941">
      <w:pPr>
        <w:rPr>
          <w:rtl/>
          <w:lang w:eastAsia="he-IL"/>
        </w:rPr>
      </w:pPr>
      <w:bookmarkStart w:id="14173" w:name="_ETM_Q1_1658937"/>
      <w:bookmarkStart w:id="14174" w:name="_ETM_Q1_1659015"/>
      <w:bookmarkEnd w:id="14173"/>
      <w:bookmarkEnd w:id="14174"/>
      <w:r>
        <w:rPr>
          <w:rFonts w:hint="cs"/>
          <w:rtl/>
          <w:lang w:eastAsia="he-IL"/>
        </w:rPr>
        <w:t>לכן אני אומר,</w:t>
      </w:r>
      <w:bookmarkStart w:id="14175" w:name="_ETM_Q1_1660225"/>
      <w:bookmarkEnd w:id="14175"/>
      <w:r>
        <w:rPr>
          <w:rFonts w:hint="cs"/>
          <w:rtl/>
          <w:lang w:eastAsia="he-IL"/>
        </w:rPr>
        <w:t xml:space="preserve"> גן ילדים לא דיברתי, אני </w:t>
      </w:r>
      <w:bookmarkStart w:id="14176" w:name="_ETM_Q1_1660386"/>
      <w:bookmarkEnd w:id="14176"/>
      <w:r>
        <w:rPr>
          <w:rFonts w:hint="cs"/>
          <w:rtl/>
          <w:lang w:eastAsia="he-IL"/>
        </w:rPr>
        <w:t xml:space="preserve">מדבר כרגע רק על </w:t>
      </w:r>
      <w:bookmarkStart w:id="14177" w:name="_ETM_Q1_1660081"/>
      <w:bookmarkEnd w:id="14177"/>
      <w:r>
        <w:rPr>
          <w:rFonts w:hint="cs"/>
          <w:rtl/>
          <w:lang w:eastAsia="he-IL"/>
        </w:rPr>
        <w:t>-</w:t>
      </w:r>
      <w:bookmarkStart w:id="14178" w:name="_ETM_Q1_1660787"/>
      <w:bookmarkEnd w:id="14178"/>
      <w:r>
        <w:rPr>
          <w:rFonts w:hint="cs"/>
          <w:rtl/>
          <w:lang w:eastAsia="he-IL"/>
        </w:rPr>
        <w:t xml:space="preserve"> - </w:t>
      </w:r>
      <w:bookmarkStart w:id="14179" w:name="_ETM_Q1_1661020"/>
      <w:bookmarkEnd w:id="14179"/>
    </w:p>
    <w:p w14:paraId="778D57F5" w14:textId="047439B5" w:rsidR="00844941" w:rsidRDefault="00844941" w:rsidP="00844941">
      <w:pPr>
        <w:rPr>
          <w:rtl/>
          <w:lang w:eastAsia="he-IL"/>
        </w:rPr>
      </w:pPr>
      <w:bookmarkStart w:id="14180" w:name="_ETM_Q1_1661217"/>
      <w:bookmarkEnd w:id="14180"/>
    </w:p>
    <w:p w14:paraId="79D69736" w14:textId="6A6640AA" w:rsidR="00844941" w:rsidRDefault="00844941" w:rsidP="00844941">
      <w:pPr>
        <w:pStyle w:val="af6"/>
        <w:keepNext/>
        <w:rPr>
          <w:rtl/>
        </w:rPr>
      </w:pPr>
      <w:bookmarkStart w:id="14181" w:name="ET_yor_5854_1542"/>
      <w:r w:rsidRPr="00844941">
        <w:rPr>
          <w:rStyle w:val="TagStyle"/>
          <w:rtl/>
        </w:rPr>
        <w:t xml:space="preserve"> &lt;&lt; יור &gt;&gt; </w:t>
      </w:r>
      <w:r>
        <w:rPr>
          <w:rtl/>
        </w:rPr>
        <w:t>היו"ר ווליד טאהא:</w:t>
      </w:r>
      <w:r w:rsidRPr="00844941">
        <w:rPr>
          <w:rStyle w:val="TagStyle"/>
          <w:rtl/>
        </w:rPr>
        <w:t xml:space="preserve"> &lt;&lt; יור &gt;&gt;</w:t>
      </w:r>
      <w:r w:rsidR="00B00354">
        <w:rPr>
          <w:rtl/>
        </w:rPr>
        <w:t xml:space="preserve"> </w:t>
      </w:r>
      <w:r>
        <w:rPr>
          <w:rtl/>
        </w:rPr>
        <w:t xml:space="preserve"> </w:t>
      </w:r>
      <w:bookmarkEnd w:id="14181"/>
    </w:p>
    <w:p w14:paraId="057E2E47" w14:textId="710FF799" w:rsidR="00844941" w:rsidRDefault="00844941" w:rsidP="00844941">
      <w:pPr>
        <w:pStyle w:val="KeepWithNext"/>
        <w:rPr>
          <w:rtl/>
          <w:lang w:eastAsia="he-IL"/>
        </w:rPr>
      </w:pPr>
    </w:p>
    <w:p w14:paraId="0C9A8A71" w14:textId="307A5567" w:rsidR="00844941" w:rsidRDefault="00844941" w:rsidP="00844941">
      <w:pPr>
        <w:rPr>
          <w:rtl/>
          <w:lang w:eastAsia="he-IL"/>
        </w:rPr>
      </w:pPr>
      <w:bookmarkStart w:id="14182" w:name="_ETM_Q1_1662036"/>
      <w:bookmarkEnd w:id="14182"/>
      <w:r>
        <w:rPr>
          <w:rFonts w:hint="cs"/>
          <w:rtl/>
          <w:lang w:eastAsia="he-IL"/>
        </w:rPr>
        <w:t>ואם הוא כמו יעקב הוא ירד להת</w:t>
      </w:r>
      <w:bookmarkStart w:id="14183" w:name="_ETM_Q1_1662864"/>
      <w:bookmarkEnd w:id="14183"/>
      <w:r>
        <w:rPr>
          <w:rFonts w:hint="cs"/>
          <w:rtl/>
          <w:lang w:eastAsia="he-IL"/>
        </w:rPr>
        <w:t>פלל ישר.</w:t>
      </w:r>
      <w:bookmarkStart w:id="14184" w:name="_ETM_Q1_1664945"/>
      <w:bookmarkEnd w:id="14184"/>
    </w:p>
    <w:p w14:paraId="1FE9F6BD" w14:textId="6DAB7A76" w:rsidR="00844941" w:rsidRDefault="00844941" w:rsidP="00844941">
      <w:pPr>
        <w:rPr>
          <w:rtl/>
          <w:lang w:eastAsia="he-IL"/>
        </w:rPr>
      </w:pPr>
      <w:bookmarkStart w:id="14185" w:name="_ETM_Q1_1665135"/>
      <w:bookmarkEnd w:id="14185"/>
    </w:p>
    <w:p w14:paraId="6685FDD8" w14:textId="747931BF" w:rsidR="00844941" w:rsidRDefault="00844941" w:rsidP="00844941">
      <w:pPr>
        <w:pStyle w:val="af9"/>
        <w:keepNext/>
        <w:rPr>
          <w:rtl/>
          <w:lang w:eastAsia="he-IL"/>
        </w:rPr>
      </w:pPr>
      <w:bookmarkStart w:id="14186" w:name="ET_guest_ישי_איצקוביץ_1543"/>
      <w:r w:rsidRPr="00844941">
        <w:rPr>
          <w:rStyle w:val="TagStyle"/>
          <w:rtl/>
        </w:rPr>
        <w:t xml:space="preserve"> &lt;&lt; אורח &gt;&gt; </w:t>
      </w:r>
      <w:r>
        <w:rPr>
          <w:rtl/>
          <w:lang w:eastAsia="he-IL"/>
        </w:rPr>
        <w:t>ישי איצקוביץ:</w:t>
      </w:r>
      <w:r w:rsidRPr="00844941">
        <w:rPr>
          <w:rStyle w:val="TagStyle"/>
          <w:rtl/>
        </w:rPr>
        <w:t xml:space="preserve"> &lt;&lt; אורח &gt;&gt;</w:t>
      </w:r>
      <w:r w:rsidR="00B00354">
        <w:rPr>
          <w:rtl/>
          <w:lang w:eastAsia="he-IL"/>
        </w:rPr>
        <w:t xml:space="preserve"> </w:t>
      </w:r>
      <w:r>
        <w:rPr>
          <w:rtl/>
          <w:lang w:eastAsia="he-IL"/>
        </w:rPr>
        <w:t xml:space="preserve"> </w:t>
      </w:r>
      <w:bookmarkEnd w:id="14186"/>
    </w:p>
    <w:p w14:paraId="7F0791CA" w14:textId="690297FC" w:rsidR="00844941" w:rsidRDefault="00844941" w:rsidP="00844941">
      <w:pPr>
        <w:pStyle w:val="KeepWithNext"/>
        <w:rPr>
          <w:rtl/>
          <w:lang w:eastAsia="he-IL"/>
        </w:rPr>
      </w:pPr>
    </w:p>
    <w:p w14:paraId="0BC758EC" w14:textId="32C96010" w:rsidR="00844941" w:rsidRDefault="00844941" w:rsidP="00844941">
      <w:pPr>
        <w:rPr>
          <w:rtl/>
          <w:lang w:eastAsia="he-IL"/>
        </w:rPr>
      </w:pPr>
      <w:bookmarkStart w:id="14187" w:name="_ETM_Q1_1666681"/>
      <w:bookmarkStart w:id="14188" w:name="_ETM_Q1_1666754"/>
      <w:bookmarkEnd w:id="14187"/>
      <w:bookmarkEnd w:id="14188"/>
      <w:r>
        <w:rPr>
          <w:rFonts w:hint="cs"/>
          <w:rtl/>
          <w:lang w:eastAsia="he-IL"/>
        </w:rPr>
        <w:t>אבל אני מדבר כרגע רק על מה שהתווסף</w:t>
      </w:r>
      <w:bookmarkStart w:id="14189" w:name="_ETM_Q1_1663907"/>
      <w:bookmarkEnd w:id="14189"/>
      <w:r>
        <w:rPr>
          <w:rFonts w:hint="cs"/>
          <w:rtl/>
          <w:lang w:eastAsia="he-IL"/>
        </w:rPr>
        <w:t xml:space="preserve"> פה.</w:t>
      </w:r>
      <w:bookmarkStart w:id="14190" w:name="_ETM_Q1_1668236"/>
      <w:bookmarkStart w:id="14191" w:name="_ETM_Q1_1668449"/>
      <w:bookmarkStart w:id="14192" w:name="_ETM_Q1_1670546"/>
      <w:bookmarkEnd w:id="14190"/>
      <w:bookmarkEnd w:id="14191"/>
      <w:bookmarkEnd w:id="14192"/>
    </w:p>
    <w:p w14:paraId="61E05FAA" w14:textId="77C2E68E" w:rsidR="00844941" w:rsidRDefault="00844941" w:rsidP="00844941">
      <w:pPr>
        <w:rPr>
          <w:rtl/>
          <w:lang w:eastAsia="he-IL"/>
        </w:rPr>
      </w:pPr>
      <w:bookmarkStart w:id="14193" w:name="_ETM_Q1_1670727"/>
      <w:bookmarkEnd w:id="14193"/>
    </w:p>
    <w:p w14:paraId="0B13C1B6" w14:textId="1E98D7FD" w:rsidR="00844941" w:rsidRDefault="00844941" w:rsidP="00844941">
      <w:pPr>
        <w:pStyle w:val="a4"/>
        <w:keepNext/>
        <w:rPr>
          <w:rtl/>
        </w:rPr>
      </w:pPr>
      <w:bookmarkStart w:id="14194" w:name="ET_speaker_5771_1544"/>
      <w:r w:rsidRPr="00844941">
        <w:rPr>
          <w:rStyle w:val="TagStyle"/>
          <w:rtl/>
        </w:rPr>
        <w:t xml:space="preserve"> &lt;&lt; דובר &gt;&gt; </w:t>
      </w:r>
      <w:r>
        <w:rPr>
          <w:rtl/>
        </w:rPr>
        <w:t>איתן גינזבורג (כחול לבן):</w:t>
      </w:r>
      <w:r w:rsidRPr="00844941">
        <w:rPr>
          <w:rStyle w:val="TagStyle"/>
          <w:rtl/>
        </w:rPr>
        <w:t xml:space="preserve"> &lt;&lt; דובר &gt;&gt;</w:t>
      </w:r>
      <w:r w:rsidR="00B00354">
        <w:rPr>
          <w:rtl/>
        </w:rPr>
        <w:t xml:space="preserve"> </w:t>
      </w:r>
      <w:r>
        <w:rPr>
          <w:rtl/>
        </w:rPr>
        <w:t xml:space="preserve"> </w:t>
      </w:r>
      <w:bookmarkStart w:id="14195" w:name="_ETM_Q1_1674786"/>
      <w:bookmarkEnd w:id="14194"/>
      <w:bookmarkEnd w:id="14195"/>
    </w:p>
    <w:p w14:paraId="0FAA2DCB" w14:textId="6A3441A9" w:rsidR="00844941" w:rsidRDefault="00844941" w:rsidP="00844941">
      <w:pPr>
        <w:pStyle w:val="KeepWithNext"/>
        <w:rPr>
          <w:rtl/>
          <w:lang w:eastAsia="he-IL"/>
        </w:rPr>
      </w:pPr>
    </w:p>
    <w:p w14:paraId="71C7F337" w14:textId="6109F8BE" w:rsidR="00844941" w:rsidRDefault="00844941" w:rsidP="00844941">
      <w:pPr>
        <w:rPr>
          <w:rtl/>
          <w:lang w:eastAsia="he-IL"/>
        </w:rPr>
      </w:pPr>
      <w:bookmarkStart w:id="14196" w:name="_ETM_Q1_1672196"/>
      <w:bookmarkStart w:id="14197" w:name="_ETM_Q1_1672275"/>
      <w:bookmarkEnd w:id="14196"/>
      <w:bookmarkEnd w:id="14197"/>
      <w:r>
        <w:rPr>
          <w:rFonts w:hint="cs"/>
          <w:rtl/>
          <w:lang w:eastAsia="he-IL"/>
        </w:rPr>
        <w:t xml:space="preserve">יש לי עוד נקודה שרציתי להעלות אדוני. </w:t>
      </w:r>
      <w:bookmarkStart w:id="14198" w:name="_ETM_Q1_1669359"/>
      <w:bookmarkStart w:id="14199" w:name="_ETM_Q1_1675078"/>
      <w:bookmarkEnd w:id="14198"/>
      <w:bookmarkEnd w:id="14199"/>
    </w:p>
    <w:p w14:paraId="56986B03" w14:textId="77777777" w:rsidR="0083109A" w:rsidRDefault="0083109A" w:rsidP="00844941">
      <w:pPr>
        <w:rPr>
          <w:rtl/>
          <w:lang w:eastAsia="he-IL"/>
        </w:rPr>
      </w:pPr>
    </w:p>
    <w:p w14:paraId="439420E4" w14:textId="48AA7B8E" w:rsidR="0083109A" w:rsidRPr="00844941" w:rsidRDefault="0083109A" w:rsidP="0083109A">
      <w:pPr>
        <w:pStyle w:val="af9"/>
        <w:rPr>
          <w:rtl/>
          <w:lang w:eastAsia="he-IL"/>
        </w:rPr>
      </w:pPr>
      <w:bookmarkStart w:id="14200" w:name="_ETM_Q1_1670897"/>
      <w:bookmarkStart w:id="14201" w:name="ET_guest_ישי_איצקוביץ_1545"/>
      <w:bookmarkEnd w:id="14200"/>
      <w:r w:rsidRPr="0083109A">
        <w:rPr>
          <w:rStyle w:val="TagStyle"/>
          <w:rtl/>
        </w:rPr>
        <w:t xml:space="preserve"> &lt;&lt; אורח &gt;&gt; </w:t>
      </w:r>
      <w:r>
        <w:rPr>
          <w:rtl/>
          <w:lang w:eastAsia="he-IL"/>
        </w:rPr>
        <w:t>ישי איצ</w:t>
      </w:r>
      <w:bookmarkStart w:id="14202" w:name="_ETM_Q1_1675279"/>
      <w:bookmarkEnd w:id="14202"/>
      <w:r>
        <w:rPr>
          <w:rtl/>
          <w:lang w:eastAsia="he-IL"/>
        </w:rPr>
        <w:t>קוביץ:</w:t>
      </w:r>
      <w:r w:rsidRPr="0083109A">
        <w:rPr>
          <w:rStyle w:val="TagStyle"/>
          <w:rtl/>
        </w:rPr>
        <w:t xml:space="preserve"> &lt;&lt; אורח &gt;&gt;</w:t>
      </w:r>
      <w:r w:rsidR="00B00354">
        <w:rPr>
          <w:rtl/>
          <w:lang w:eastAsia="he-IL"/>
        </w:rPr>
        <w:t xml:space="preserve"> </w:t>
      </w:r>
    </w:p>
    <w:p w14:paraId="3ECEAF20" w14:textId="2BAB6DE4" w:rsidR="002317B0" w:rsidRDefault="002317B0" w:rsidP="0083109A">
      <w:pPr>
        <w:pStyle w:val="KeepWithNext"/>
        <w:rPr>
          <w:rtl/>
          <w:lang w:eastAsia="he-IL"/>
        </w:rPr>
      </w:pPr>
      <w:bookmarkStart w:id="14203" w:name="_ETM_Q1_1676774"/>
      <w:bookmarkEnd w:id="14201"/>
      <w:bookmarkEnd w:id="14203"/>
    </w:p>
    <w:p w14:paraId="548FBFD2" w14:textId="76E1D568" w:rsidR="0083109A" w:rsidRDefault="0083109A" w:rsidP="0083109A">
      <w:pPr>
        <w:rPr>
          <w:rtl/>
          <w:lang w:eastAsia="he-IL"/>
        </w:rPr>
      </w:pPr>
      <w:bookmarkStart w:id="14204" w:name="_ETM_Q1_1672014"/>
      <w:bookmarkStart w:id="14205" w:name="_ETM_Q1_1672090"/>
      <w:bookmarkStart w:id="14206" w:name="_ETM_Q1_1672150"/>
      <w:bookmarkStart w:id="14207" w:name="_ETM_Q1_1672335"/>
      <w:bookmarkEnd w:id="14204"/>
      <w:bookmarkEnd w:id="14205"/>
      <w:bookmarkEnd w:id="14206"/>
      <w:bookmarkEnd w:id="14207"/>
      <w:r>
        <w:rPr>
          <w:rFonts w:hint="cs"/>
          <w:rtl/>
          <w:lang w:eastAsia="he-IL"/>
        </w:rPr>
        <w:t>אני רק אומר שאני מתייחס לא לגני ילדים אלא למה שהתווסף פה כרגע</w:t>
      </w:r>
      <w:r w:rsidR="000A2ABC">
        <w:rPr>
          <w:rFonts w:hint="cs"/>
          <w:rtl/>
          <w:lang w:eastAsia="he-IL"/>
        </w:rPr>
        <w:t xml:space="preserve">, על גני </w:t>
      </w:r>
      <w:bookmarkStart w:id="14208" w:name="_ETM_Q1_1680959"/>
      <w:bookmarkEnd w:id="14208"/>
      <w:r w:rsidR="000A2ABC">
        <w:rPr>
          <w:rFonts w:hint="cs"/>
          <w:rtl/>
          <w:lang w:eastAsia="he-IL"/>
        </w:rPr>
        <w:t>ילדים לא דיברתי.</w:t>
      </w:r>
      <w:bookmarkStart w:id="14209" w:name="_ETM_Q1_1682367"/>
      <w:bookmarkEnd w:id="14209"/>
    </w:p>
    <w:p w14:paraId="50C4FBDA" w14:textId="2FFECAD0" w:rsidR="000A2ABC" w:rsidRDefault="000A2ABC" w:rsidP="0083109A">
      <w:pPr>
        <w:rPr>
          <w:rtl/>
          <w:lang w:eastAsia="he-IL"/>
        </w:rPr>
      </w:pPr>
      <w:bookmarkStart w:id="14210" w:name="_ETM_Q1_1682435"/>
      <w:bookmarkStart w:id="14211" w:name="_ETM_Q1_1679509"/>
      <w:bookmarkEnd w:id="14210"/>
      <w:bookmarkEnd w:id="14211"/>
    </w:p>
    <w:p w14:paraId="5CB767A0" w14:textId="372C961B" w:rsidR="000A2ABC" w:rsidRDefault="000A2ABC" w:rsidP="000A2ABC">
      <w:pPr>
        <w:pStyle w:val="af6"/>
        <w:keepNext/>
        <w:rPr>
          <w:rtl/>
        </w:rPr>
      </w:pPr>
      <w:bookmarkStart w:id="14212" w:name="ET_yor_5854_1546"/>
      <w:r w:rsidRPr="000A2ABC">
        <w:rPr>
          <w:rStyle w:val="TagStyle"/>
          <w:rtl/>
        </w:rPr>
        <w:t xml:space="preserve"> &lt;&lt; יור &gt;&gt; </w:t>
      </w:r>
      <w:r>
        <w:rPr>
          <w:rtl/>
        </w:rPr>
        <w:t>היו"ר ווליד טאהא:</w:t>
      </w:r>
      <w:r w:rsidRPr="000A2ABC">
        <w:rPr>
          <w:rStyle w:val="TagStyle"/>
          <w:rtl/>
        </w:rPr>
        <w:t xml:space="preserve"> &lt;&lt; יור &gt;&gt;</w:t>
      </w:r>
      <w:r w:rsidR="00B00354">
        <w:rPr>
          <w:rtl/>
        </w:rPr>
        <w:t xml:space="preserve"> </w:t>
      </w:r>
      <w:r>
        <w:rPr>
          <w:rtl/>
        </w:rPr>
        <w:t xml:space="preserve"> </w:t>
      </w:r>
      <w:bookmarkEnd w:id="14212"/>
    </w:p>
    <w:p w14:paraId="2BBF91CC" w14:textId="48239412" w:rsidR="000A2ABC" w:rsidRDefault="000A2ABC" w:rsidP="000A2ABC">
      <w:pPr>
        <w:pStyle w:val="KeepWithNext"/>
        <w:rPr>
          <w:rtl/>
          <w:lang w:eastAsia="he-IL"/>
        </w:rPr>
      </w:pPr>
    </w:p>
    <w:p w14:paraId="17F44464" w14:textId="08BA5713" w:rsidR="000A2ABC" w:rsidRDefault="000A2ABC" w:rsidP="000A2ABC">
      <w:pPr>
        <w:rPr>
          <w:rtl/>
          <w:lang w:eastAsia="he-IL"/>
        </w:rPr>
      </w:pPr>
      <w:r>
        <w:rPr>
          <w:rFonts w:hint="cs"/>
          <w:rtl/>
          <w:lang w:eastAsia="he-IL"/>
        </w:rPr>
        <w:t>אוקיי תודה רבה.</w:t>
      </w:r>
    </w:p>
    <w:p w14:paraId="347B25A5" w14:textId="735FF86A" w:rsidR="000A2ABC" w:rsidRDefault="000A2ABC" w:rsidP="000A2ABC">
      <w:pPr>
        <w:rPr>
          <w:rtl/>
          <w:lang w:eastAsia="he-IL"/>
        </w:rPr>
      </w:pPr>
    </w:p>
    <w:p w14:paraId="43C9F3AB" w14:textId="1926478E" w:rsidR="000A2ABC" w:rsidRDefault="000A2ABC" w:rsidP="000A2ABC">
      <w:pPr>
        <w:pStyle w:val="a4"/>
        <w:keepNext/>
        <w:rPr>
          <w:rtl/>
        </w:rPr>
      </w:pPr>
      <w:bookmarkStart w:id="14213" w:name="ET_speaker_5069_1547"/>
      <w:r w:rsidRPr="000A2ABC">
        <w:rPr>
          <w:rStyle w:val="TagStyle"/>
          <w:rtl/>
        </w:rPr>
        <w:t xml:space="preserve"> &lt;&lt; דובר &gt;&gt; </w:t>
      </w:r>
      <w:r>
        <w:rPr>
          <w:rtl/>
        </w:rPr>
        <w:t>יעקב אשר (יהדות התורה):</w:t>
      </w:r>
      <w:r w:rsidRPr="000A2ABC">
        <w:rPr>
          <w:rStyle w:val="TagStyle"/>
          <w:rtl/>
        </w:rPr>
        <w:t xml:space="preserve"> &lt;&lt; דובר &gt;&gt;</w:t>
      </w:r>
      <w:r w:rsidR="00B00354">
        <w:rPr>
          <w:rtl/>
        </w:rPr>
        <w:t xml:space="preserve"> </w:t>
      </w:r>
      <w:r>
        <w:rPr>
          <w:rtl/>
        </w:rPr>
        <w:t xml:space="preserve"> </w:t>
      </w:r>
      <w:bookmarkEnd w:id="14213"/>
    </w:p>
    <w:p w14:paraId="54C2B8EB" w14:textId="41FFB1DB" w:rsidR="000A2ABC" w:rsidRDefault="000A2ABC" w:rsidP="000A2ABC">
      <w:pPr>
        <w:pStyle w:val="KeepWithNext"/>
        <w:rPr>
          <w:rtl/>
          <w:lang w:eastAsia="he-IL"/>
        </w:rPr>
      </w:pPr>
    </w:p>
    <w:p w14:paraId="09570464" w14:textId="6EF0FA52" w:rsidR="000A2ABC" w:rsidRDefault="000A2ABC" w:rsidP="000A2ABC">
      <w:pPr>
        <w:rPr>
          <w:rtl/>
          <w:lang w:eastAsia="he-IL"/>
        </w:rPr>
      </w:pPr>
      <w:r>
        <w:rPr>
          <w:rFonts w:hint="cs"/>
          <w:rtl/>
          <w:lang w:eastAsia="he-IL"/>
        </w:rPr>
        <w:t xml:space="preserve">אם אתה תוחם את זה </w:t>
      </w:r>
      <w:bookmarkStart w:id="14214" w:name="_ETM_Q1_1676766"/>
      <w:bookmarkEnd w:id="14214"/>
      <w:r>
        <w:rPr>
          <w:rFonts w:hint="cs"/>
          <w:rtl/>
          <w:lang w:eastAsia="he-IL"/>
        </w:rPr>
        <w:t>שכונתי</w:t>
      </w:r>
      <w:bookmarkStart w:id="14215" w:name="_ETM_Q1_1684051"/>
      <w:bookmarkEnd w:id="14215"/>
      <w:r>
        <w:rPr>
          <w:rFonts w:hint="cs"/>
          <w:rtl/>
          <w:lang w:eastAsia="he-IL"/>
        </w:rPr>
        <w:t xml:space="preserve"> אז זה פותר את זה.</w:t>
      </w:r>
      <w:bookmarkStart w:id="14216" w:name="_ETM_Q1_1686596"/>
      <w:bookmarkEnd w:id="14216"/>
    </w:p>
    <w:p w14:paraId="2DC000B8" w14:textId="39E86018" w:rsidR="000A2ABC" w:rsidRDefault="000A2ABC" w:rsidP="000A2ABC">
      <w:pPr>
        <w:rPr>
          <w:rtl/>
          <w:lang w:eastAsia="he-IL"/>
        </w:rPr>
      </w:pPr>
      <w:bookmarkStart w:id="14217" w:name="_ETM_Q1_1686751"/>
      <w:bookmarkEnd w:id="14217"/>
    </w:p>
    <w:p w14:paraId="22BB5CFA" w14:textId="00C55014" w:rsidR="000A2ABC" w:rsidRDefault="000A2ABC" w:rsidP="000A2ABC">
      <w:pPr>
        <w:pStyle w:val="af6"/>
        <w:keepNext/>
        <w:rPr>
          <w:rtl/>
        </w:rPr>
      </w:pPr>
      <w:bookmarkStart w:id="14218" w:name="ET_yor_5854_1548"/>
      <w:r w:rsidRPr="000A2ABC">
        <w:rPr>
          <w:rStyle w:val="TagStyle"/>
          <w:rtl/>
        </w:rPr>
        <w:t xml:space="preserve"> &lt;&lt; יור &gt;&gt; </w:t>
      </w:r>
      <w:r>
        <w:rPr>
          <w:rtl/>
        </w:rPr>
        <w:t>היו"ר ווליד טאהא:</w:t>
      </w:r>
      <w:r w:rsidRPr="000A2ABC">
        <w:rPr>
          <w:rStyle w:val="TagStyle"/>
          <w:rtl/>
        </w:rPr>
        <w:t xml:space="preserve"> &lt;&lt; יור &gt;&gt;</w:t>
      </w:r>
      <w:r w:rsidR="00B00354">
        <w:rPr>
          <w:rtl/>
        </w:rPr>
        <w:t xml:space="preserve"> </w:t>
      </w:r>
      <w:r>
        <w:rPr>
          <w:rtl/>
        </w:rPr>
        <w:t xml:space="preserve"> </w:t>
      </w:r>
      <w:bookmarkEnd w:id="14218"/>
    </w:p>
    <w:p w14:paraId="3CCB515D" w14:textId="727C84F0" w:rsidR="000A2ABC" w:rsidRDefault="000A2ABC" w:rsidP="000A2ABC">
      <w:pPr>
        <w:pStyle w:val="KeepWithNext"/>
        <w:rPr>
          <w:rtl/>
          <w:lang w:eastAsia="he-IL"/>
        </w:rPr>
      </w:pPr>
    </w:p>
    <w:p w14:paraId="2E04D9A2" w14:textId="10CA5EE2" w:rsidR="000A2ABC" w:rsidRDefault="000A2ABC" w:rsidP="000A2ABC">
      <w:pPr>
        <w:rPr>
          <w:rtl/>
          <w:lang w:eastAsia="he-IL"/>
        </w:rPr>
      </w:pPr>
      <w:r>
        <w:rPr>
          <w:rFonts w:hint="cs"/>
          <w:rtl/>
          <w:lang w:eastAsia="he-IL"/>
        </w:rPr>
        <w:t xml:space="preserve">לפני שאני אעבור להנמקות </w:t>
      </w:r>
      <w:bookmarkStart w:id="14219" w:name="_ETM_Q1_1683856"/>
      <w:bookmarkEnd w:id="14219"/>
      <w:r>
        <w:rPr>
          <w:rFonts w:hint="cs"/>
          <w:rtl/>
          <w:lang w:eastAsia="he-IL"/>
        </w:rPr>
        <w:t>של ההסתייגויות</w:t>
      </w:r>
      <w:bookmarkStart w:id="14220" w:name="_ETM_Q1_1689999"/>
      <w:bookmarkStart w:id="14221" w:name="_ETM_Q1_1687783"/>
      <w:bookmarkEnd w:id="14220"/>
      <w:bookmarkEnd w:id="14221"/>
      <w:r>
        <w:rPr>
          <w:rFonts w:hint="cs"/>
          <w:rtl/>
          <w:lang w:eastAsia="he-IL"/>
        </w:rPr>
        <w:t xml:space="preserve"> - -</w:t>
      </w:r>
      <w:bookmarkStart w:id="14222" w:name="_ETM_Q1_1688919"/>
      <w:bookmarkEnd w:id="14222"/>
    </w:p>
    <w:p w14:paraId="405A9406" w14:textId="6DED9134" w:rsidR="000A2ABC" w:rsidRDefault="000A2ABC" w:rsidP="000A2ABC">
      <w:pPr>
        <w:rPr>
          <w:rtl/>
          <w:lang w:eastAsia="he-IL"/>
        </w:rPr>
      </w:pPr>
      <w:bookmarkStart w:id="14223" w:name="_ETM_Q1_1689073"/>
      <w:bookmarkStart w:id="14224" w:name="_ETM_Q1_1686115"/>
      <w:bookmarkEnd w:id="14223"/>
      <w:bookmarkEnd w:id="14224"/>
    </w:p>
    <w:p w14:paraId="4DE86EBA" w14:textId="391CDD87" w:rsidR="000A2ABC" w:rsidRDefault="000A2ABC" w:rsidP="000A2ABC">
      <w:pPr>
        <w:pStyle w:val="a4"/>
        <w:keepNext/>
        <w:rPr>
          <w:rtl/>
        </w:rPr>
      </w:pPr>
      <w:bookmarkStart w:id="14225" w:name="ET_speaker_5069_1549"/>
      <w:r w:rsidRPr="000A2ABC">
        <w:rPr>
          <w:rStyle w:val="TagStyle"/>
          <w:rtl/>
        </w:rPr>
        <w:t xml:space="preserve"> &lt;&lt; דובר &gt;&gt; </w:t>
      </w:r>
      <w:r>
        <w:rPr>
          <w:rtl/>
        </w:rPr>
        <w:t>יעקב אשר (יהדות התורה):</w:t>
      </w:r>
      <w:r w:rsidRPr="000A2ABC">
        <w:rPr>
          <w:rStyle w:val="TagStyle"/>
          <w:rtl/>
        </w:rPr>
        <w:t xml:space="preserve"> &lt;&lt; דובר &gt;&gt;</w:t>
      </w:r>
      <w:r w:rsidR="00B00354">
        <w:rPr>
          <w:rtl/>
        </w:rPr>
        <w:t xml:space="preserve"> </w:t>
      </w:r>
      <w:r>
        <w:rPr>
          <w:rtl/>
        </w:rPr>
        <w:t xml:space="preserve"> </w:t>
      </w:r>
      <w:bookmarkEnd w:id="14225"/>
    </w:p>
    <w:p w14:paraId="3F1F4D0E" w14:textId="15A3923E" w:rsidR="000A2ABC" w:rsidRDefault="000A2ABC" w:rsidP="000A2ABC">
      <w:pPr>
        <w:pStyle w:val="KeepWithNext"/>
        <w:rPr>
          <w:rtl/>
          <w:lang w:eastAsia="he-IL"/>
        </w:rPr>
      </w:pPr>
    </w:p>
    <w:p w14:paraId="3F2E0FF1" w14:textId="32888AF2" w:rsidR="000A2ABC" w:rsidRDefault="000A2ABC" w:rsidP="000A2ABC">
      <w:pPr>
        <w:rPr>
          <w:rtl/>
          <w:lang w:eastAsia="he-IL"/>
        </w:rPr>
      </w:pPr>
      <w:bookmarkStart w:id="14226" w:name="_ETM_Q1_1687470"/>
      <w:bookmarkStart w:id="14227" w:name="_ETM_Q1_1687542"/>
      <w:bookmarkEnd w:id="14226"/>
      <w:bookmarkEnd w:id="14227"/>
      <w:r>
        <w:rPr>
          <w:rFonts w:hint="cs"/>
          <w:rtl/>
          <w:lang w:eastAsia="he-IL"/>
        </w:rPr>
        <w:t>רגע, רגע - -</w:t>
      </w:r>
    </w:p>
    <w:p w14:paraId="3B472288" w14:textId="33049339" w:rsidR="000A2ABC" w:rsidRDefault="000A2ABC" w:rsidP="000A2ABC">
      <w:pPr>
        <w:rPr>
          <w:rtl/>
          <w:lang w:eastAsia="he-IL"/>
        </w:rPr>
      </w:pPr>
      <w:bookmarkStart w:id="14228" w:name="_ETM_Q1_1688926"/>
      <w:bookmarkStart w:id="14229" w:name="_ETM_Q1_1689060"/>
      <w:bookmarkEnd w:id="14228"/>
      <w:bookmarkEnd w:id="14229"/>
    </w:p>
    <w:p w14:paraId="5190C70D" w14:textId="687D8E90" w:rsidR="000A2ABC" w:rsidRDefault="000A2ABC" w:rsidP="000A2ABC">
      <w:pPr>
        <w:pStyle w:val="af6"/>
        <w:keepNext/>
        <w:rPr>
          <w:rtl/>
        </w:rPr>
      </w:pPr>
      <w:bookmarkStart w:id="14230" w:name="ET_yor_5854_1550"/>
      <w:r w:rsidRPr="000A2ABC">
        <w:rPr>
          <w:rStyle w:val="TagStyle"/>
          <w:rtl/>
        </w:rPr>
        <w:t xml:space="preserve"> &lt;&lt; יור &gt;&gt; </w:t>
      </w:r>
      <w:r>
        <w:rPr>
          <w:rtl/>
        </w:rPr>
        <w:t>היו"ר ווליד טאהא:</w:t>
      </w:r>
      <w:r w:rsidRPr="000A2ABC">
        <w:rPr>
          <w:rStyle w:val="TagStyle"/>
          <w:rtl/>
        </w:rPr>
        <w:t xml:space="preserve"> &lt;&lt; יור &gt;&gt;</w:t>
      </w:r>
      <w:r w:rsidR="00B00354">
        <w:rPr>
          <w:rtl/>
        </w:rPr>
        <w:t xml:space="preserve"> </w:t>
      </w:r>
      <w:r>
        <w:rPr>
          <w:rtl/>
        </w:rPr>
        <w:t xml:space="preserve"> </w:t>
      </w:r>
      <w:bookmarkEnd w:id="14230"/>
    </w:p>
    <w:p w14:paraId="4B7AAD94" w14:textId="038926DB" w:rsidR="000A2ABC" w:rsidRDefault="000A2ABC" w:rsidP="000A2ABC">
      <w:pPr>
        <w:pStyle w:val="KeepWithNext"/>
        <w:rPr>
          <w:rtl/>
          <w:lang w:eastAsia="he-IL"/>
        </w:rPr>
      </w:pPr>
    </w:p>
    <w:p w14:paraId="4718A9F5" w14:textId="292856C7" w:rsidR="000A2ABC" w:rsidRDefault="000A2ABC" w:rsidP="000A2ABC">
      <w:pPr>
        <w:rPr>
          <w:rtl/>
          <w:lang w:eastAsia="he-IL"/>
        </w:rPr>
      </w:pPr>
      <w:r>
        <w:rPr>
          <w:rFonts w:hint="cs"/>
          <w:rtl/>
          <w:lang w:eastAsia="he-IL"/>
        </w:rPr>
        <w:t xml:space="preserve">רגע יעקב, אתה </w:t>
      </w:r>
      <w:bookmarkStart w:id="14231" w:name="_ETM_Q1_1686355"/>
      <w:bookmarkEnd w:id="14231"/>
      <w:r>
        <w:rPr>
          <w:rFonts w:hint="cs"/>
          <w:rtl/>
          <w:lang w:eastAsia="he-IL"/>
        </w:rPr>
        <w:t>כמה רגעים</w:t>
      </w:r>
      <w:bookmarkStart w:id="14232" w:name="_ETM_Q1_1690113"/>
      <w:bookmarkEnd w:id="14232"/>
      <w:r>
        <w:rPr>
          <w:rFonts w:hint="cs"/>
          <w:rtl/>
          <w:lang w:eastAsia="he-IL"/>
        </w:rPr>
        <w:t xml:space="preserve"> ביקשת כבר, 1,100 רגעים, ביחד זה שעה</w:t>
      </w:r>
      <w:bookmarkStart w:id="14233" w:name="_ETM_Q1_1696176"/>
      <w:bookmarkStart w:id="14234" w:name="_ETM_Q1_1696238"/>
      <w:bookmarkEnd w:id="14233"/>
      <w:bookmarkEnd w:id="14234"/>
      <w:r>
        <w:rPr>
          <w:rFonts w:hint="cs"/>
          <w:rtl/>
          <w:lang w:eastAsia="he-IL"/>
        </w:rPr>
        <w:t xml:space="preserve">, </w:t>
      </w:r>
      <w:bookmarkStart w:id="14235" w:name="_ETM_Q1_1696109"/>
      <w:bookmarkEnd w:id="14235"/>
      <w:r>
        <w:rPr>
          <w:rFonts w:hint="cs"/>
          <w:rtl/>
          <w:lang w:eastAsia="he-IL"/>
        </w:rPr>
        <w:t>מתוך החמש</w:t>
      </w:r>
      <w:bookmarkStart w:id="14236" w:name="_ETM_Q1_1697774"/>
      <w:bookmarkEnd w:id="14236"/>
      <w:r>
        <w:rPr>
          <w:rFonts w:hint="cs"/>
          <w:rtl/>
          <w:lang w:eastAsia="he-IL"/>
        </w:rPr>
        <w:t xml:space="preserve"> שעות שלנו שעה הייתה רגעים שלך.</w:t>
      </w:r>
    </w:p>
    <w:p w14:paraId="4A4087EC" w14:textId="28AB3C0E" w:rsidR="00DC5B26" w:rsidRDefault="00DC5B26" w:rsidP="00DC5B26">
      <w:pPr>
        <w:rPr>
          <w:rFonts w:ascii="David" w:hAnsi="David"/>
          <w:u w:val="single"/>
          <w:rtl/>
          <w:lang w:eastAsia="he-IL"/>
        </w:rPr>
      </w:pPr>
      <w:bookmarkStart w:id="14237" w:name="_ETM_Q1_1702508"/>
      <w:bookmarkStart w:id="14238" w:name="_ETM_Q1_1702577"/>
      <w:bookmarkStart w:id="14239" w:name="_ETM_Q1_1700280"/>
      <w:bookmarkEnd w:id="14237"/>
      <w:bookmarkEnd w:id="14238"/>
      <w:bookmarkEnd w:id="14239"/>
    </w:p>
    <w:p w14:paraId="64CFE314" w14:textId="4643E4F0" w:rsidR="00DC5B26" w:rsidRPr="00DC5B26" w:rsidRDefault="00DC5B26" w:rsidP="00DC5B26">
      <w:pPr>
        <w:pStyle w:val="a4"/>
        <w:keepNext/>
        <w:rPr>
          <w:rtl/>
        </w:rPr>
      </w:pPr>
      <w:bookmarkStart w:id="14240" w:name="ET_speaker_5069_1556"/>
      <w:r w:rsidRPr="00DC5B26">
        <w:rPr>
          <w:rStyle w:val="TagStyle"/>
          <w:rtl/>
        </w:rPr>
        <w:t xml:space="preserve"> &lt;&lt; דובר &gt;&gt; </w:t>
      </w:r>
      <w:r>
        <w:rPr>
          <w:rtl/>
        </w:rPr>
        <w:t>יעקב אשר (יהדות התורה):</w:t>
      </w:r>
      <w:r w:rsidRPr="00DC5B26">
        <w:rPr>
          <w:rStyle w:val="TagStyle"/>
          <w:rtl/>
        </w:rPr>
        <w:t xml:space="preserve"> &lt;&lt; דובר &gt;&gt;</w:t>
      </w:r>
      <w:r w:rsidR="00B00354">
        <w:rPr>
          <w:rtl/>
        </w:rPr>
        <w:t xml:space="preserve"> </w:t>
      </w:r>
      <w:r>
        <w:rPr>
          <w:rtl/>
        </w:rPr>
        <w:t xml:space="preserve"> </w:t>
      </w:r>
      <w:bookmarkEnd w:id="14240"/>
    </w:p>
    <w:p w14:paraId="42EA5CD9" w14:textId="5B9F8073" w:rsidR="000A2ABC" w:rsidRDefault="000A2ABC" w:rsidP="000A2ABC">
      <w:pPr>
        <w:pStyle w:val="KeepWithNext"/>
        <w:rPr>
          <w:rtl/>
          <w:lang w:eastAsia="he-IL"/>
        </w:rPr>
      </w:pPr>
    </w:p>
    <w:p w14:paraId="110FA401" w14:textId="2162C8BE" w:rsidR="000A2ABC" w:rsidRDefault="000A2ABC" w:rsidP="000A2ABC">
      <w:pPr>
        <w:rPr>
          <w:rtl/>
          <w:lang w:eastAsia="he-IL"/>
        </w:rPr>
      </w:pPr>
      <w:bookmarkStart w:id="14241" w:name="_ETM_Q1_1700900"/>
      <w:bookmarkEnd w:id="14241"/>
      <w:r>
        <w:rPr>
          <w:rFonts w:hint="cs"/>
          <w:rtl/>
          <w:lang w:eastAsia="he-IL"/>
        </w:rPr>
        <w:t>רציתי לחסוך לך שתי ה</w:t>
      </w:r>
      <w:bookmarkStart w:id="14242" w:name="_ETM_Q1_1700922"/>
      <w:bookmarkEnd w:id="14242"/>
      <w:r>
        <w:rPr>
          <w:rFonts w:hint="cs"/>
          <w:rtl/>
          <w:lang w:eastAsia="he-IL"/>
        </w:rPr>
        <w:t>סתייגויות.</w:t>
      </w:r>
      <w:bookmarkStart w:id="14243" w:name="_ETM_Q1_1703224"/>
      <w:bookmarkEnd w:id="14243"/>
    </w:p>
    <w:p w14:paraId="65BBE090" w14:textId="73A2CF59" w:rsidR="000A2ABC" w:rsidRDefault="000A2ABC" w:rsidP="000A2ABC">
      <w:pPr>
        <w:rPr>
          <w:rtl/>
          <w:lang w:eastAsia="he-IL"/>
        </w:rPr>
      </w:pPr>
      <w:bookmarkStart w:id="14244" w:name="_ETM_Q1_1703288"/>
      <w:bookmarkEnd w:id="14244"/>
    </w:p>
    <w:p w14:paraId="47F97DC5" w14:textId="1FD9A195" w:rsidR="000A2ABC" w:rsidRDefault="000A2ABC" w:rsidP="000A2ABC">
      <w:pPr>
        <w:pStyle w:val="af6"/>
        <w:keepNext/>
        <w:rPr>
          <w:rtl/>
        </w:rPr>
      </w:pPr>
      <w:bookmarkStart w:id="14245" w:name="ET_yor_5854_1552"/>
      <w:r w:rsidRPr="000A2ABC">
        <w:rPr>
          <w:rStyle w:val="TagStyle"/>
          <w:rtl/>
        </w:rPr>
        <w:t xml:space="preserve"> &lt;&lt; יור &gt;&gt; </w:t>
      </w:r>
      <w:r>
        <w:rPr>
          <w:rtl/>
        </w:rPr>
        <w:t>היו"ר ווליד טאהא:</w:t>
      </w:r>
      <w:r w:rsidRPr="000A2ABC">
        <w:rPr>
          <w:rStyle w:val="TagStyle"/>
          <w:rtl/>
        </w:rPr>
        <w:t xml:space="preserve"> &lt;&lt; יור &gt;&gt;</w:t>
      </w:r>
      <w:r w:rsidR="00B00354">
        <w:rPr>
          <w:rtl/>
        </w:rPr>
        <w:t xml:space="preserve"> </w:t>
      </w:r>
      <w:r>
        <w:rPr>
          <w:rtl/>
        </w:rPr>
        <w:t xml:space="preserve"> </w:t>
      </w:r>
      <w:bookmarkEnd w:id="14245"/>
    </w:p>
    <w:p w14:paraId="4132A821" w14:textId="24A2FF81" w:rsidR="000A2ABC" w:rsidRDefault="000A2ABC" w:rsidP="000A2ABC">
      <w:pPr>
        <w:pStyle w:val="KeepWithNext"/>
        <w:rPr>
          <w:rtl/>
          <w:lang w:eastAsia="he-IL"/>
        </w:rPr>
      </w:pPr>
    </w:p>
    <w:p w14:paraId="1C30CC89" w14:textId="51B8E1D4" w:rsidR="000A2ABC" w:rsidRDefault="000A2ABC" w:rsidP="000A2ABC">
      <w:pPr>
        <w:rPr>
          <w:rtl/>
          <w:lang w:eastAsia="he-IL"/>
        </w:rPr>
      </w:pPr>
      <w:bookmarkStart w:id="14246" w:name="_ETM_Q1_1703790"/>
      <w:bookmarkEnd w:id="14246"/>
      <w:r>
        <w:rPr>
          <w:rFonts w:hint="cs"/>
          <w:rtl/>
          <w:lang w:eastAsia="he-IL"/>
        </w:rPr>
        <w:t>אני</w:t>
      </w:r>
      <w:bookmarkStart w:id="14247" w:name="_ETM_Q1_1704025"/>
      <w:bookmarkEnd w:id="14247"/>
      <w:r>
        <w:rPr>
          <w:rFonts w:hint="cs"/>
          <w:rtl/>
          <w:lang w:eastAsia="he-IL"/>
        </w:rPr>
        <w:t xml:space="preserve"> רוצה לתת לתומר, מה רצית לומר?</w:t>
      </w:r>
      <w:bookmarkStart w:id="14248" w:name="_ETM_Q1_1705243"/>
      <w:bookmarkStart w:id="14249" w:name="_ETM_Q1_1705419"/>
      <w:bookmarkEnd w:id="14248"/>
      <w:bookmarkEnd w:id="14249"/>
    </w:p>
    <w:p w14:paraId="0E8B4757" w14:textId="103C9712" w:rsidR="000A2ABC" w:rsidRDefault="000A2ABC" w:rsidP="000A2ABC">
      <w:pPr>
        <w:rPr>
          <w:rtl/>
          <w:lang w:eastAsia="he-IL"/>
        </w:rPr>
      </w:pPr>
      <w:bookmarkStart w:id="14250" w:name="_ETM_Q1_1705486"/>
      <w:bookmarkStart w:id="14251" w:name="_ETM_Q1_1705804"/>
      <w:bookmarkEnd w:id="14250"/>
      <w:bookmarkEnd w:id="14251"/>
    </w:p>
    <w:p w14:paraId="7F7C456F" w14:textId="78086FF1" w:rsidR="000A2ABC" w:rsidRDefault="000A2ABC" w:rsidP="000A2ABC">
      <w:pPr>
        <w:pStyle w:val="a4"/>
        <w:keepNext/>
        <w:rPr>
          <w:rtl/>
        </w:rPr>
      </w:pPr>
      <w:bookmarkStart w:id="14252" w:name="ET_speaker_תומר_רוזנר_1553"/>
      <w:r w:rsidRPr="000A2ABC">
        <w:rPr>
          <w:rStyle w:val="TagStyle"/>
          <w:rtl/>
        </w:rPr>
        <w:t xml:space="preserve"> &lt;&lt; דובר &gt;&gt; </w:t>
      </w:r>
      <w:r>
        <w:rPr>
          <w:rtl/>
        </w:rPr>
        <w:t>תומר רוזנר:</w:t>
      </w:r>
      <w:r w:rsidRPr="000A2ABC">
        <w:rPr>
          <w:rStyle w:val="TagStyle"/>
          <w:rtl/>
        </w:rPr>
        <w:t xml:space="preserve"> &lt;&lt; דובר &gt;&gt;</w:t>
      </w:r>
      <w:r w:rsidR="00B00354">
        <w:rPr>
          <w:rtl/>
        </w:rPr>
        <w:t xml:space="preserve"> </w:t>
      </w:r>
      <w:r>
        <w:rPr>
          <w:rtl/>
        </w:rPr>
        <w:t xml:space="preserve"> </w:t>
      </w:r>
      <w:bookmarkEnd w:id="14252"/>
    </w:p>
    <w:p w14:paraId="59A78B73" w14:textId="1B08EE91" w:rsidR="000A2ABC" w:rsidRDefault="000A2ABC" w:rsidP="000A2ABC">
      <w:pPr>
        <w:pStyle w:val="KeepWithNext"/>
        <w:rPr>
          <w:rtl/>
          <w:lang w:eastAsia="he-IL"/>
        </w:rPr>
      </w:pPr>
    </w:p>
    <w:p w14:paraId="40B4FEC0" w14:textId="221AB00F" w:rsidR="000A2ABC" w:rsidRDefault="000A2ABC" w:rsidP="000A2ABC">
      <w:pPr>
        <w:rPr>
          <w:rtl/>
          <w:lang w:eastAsia="he-IL"/>
        </w:rPr>
      </w:pPr>
      <w:bookmarkStart w:id="14253" w:name="_ETM_Q1_1706281"/>
      <w:bookmarkEnd w:id="14253"/>
      <w:r>
        <w:rPr>
          <w:rFonts w:hint="cs"/>
          <w:rtl/>
          <w:lang w:eastAsia="he-IL"/>
        </w:rPr>
        <w:t>ל</w:t>
      </w:r>
      <w:bookmarkStart w:id="14254" w:name="_ETM_Q1_1706336"/>
      <w:bookmarkEnd w:id="14254"/>
      <w:r>
        <w:rPr>
          <w:rFonts w:hint="cs"/>
          <w:rtl/>
          <w:lang w:eastAsia="he-IL"/>
        </w:rPr>
        <w:t xml:space="preserve">א, אני רציתי שאתם </w:t>
      </w:r>
      <w:bookmarkStart w:id="14255" w:name="_ETM_Q1_1707640"/>
      <w:bookmarkEnd w:id="14255"/>
      <w:r>
        <w:rPr>
          <w:rFonts w:hint="cs"/>
          <w:rtl/>
          <w:lang w:eastAsia="he-IL"/>
        </w:rPr>
        <w:t>תסכמו את הדברים</w:t>
      </w:r>
      <w:bookmarkStart w:id="14256" w:name="_ETM_Q1_1707115"/>
      <w:bookmarkEnd w:id="14256"/>
      <w:r>
        <w:rPr>
          <w:rFonts w:hint="cs"/>
          <w:rtl/>
          <w:lang w:eastAsia="he-IL"/>
        </w:rPr>
        <w:t>, כי אתם לא סיכמת</w:t>
      </w:r>
      <w:bookmarkStart w:id="14257" w:name="_ETM_Q1_1708387"/>
      <w:bookmarkStart w:id="14258" w:name="_ETM_Q1_1708642"/>
      <w:bookmarkEnd w:id="14257"/>
      <w:bookmarkEnd w:id="14258"/>
      <w:r>
        <w:rPr>
          <w:rFonts w:hint="cs"/>
          <w:rtl/>
          <w:lang w:eastAsia="he-IL"/>
        </w:rPr>
        <w:t>ם את הדברים לגבי מה התיקונים שאתם רוצים. לגבי הנושא</w:t>
      </w:r>
      <w:bookmarkStart w:id="14259" w:name="_ETM_Q1_1713042"/>
      <w:bookmarkStart w:id="14260" w:name="_ETM_Q1_1710718"/>
      <w:bookmarkEnd w:id="14259"/>
      <w:bookmarkEnd w:id="14260"/>
      <w:r>
        <w:rPr>
          <w:rFonts w:hint="cs"/>
          <w:rtl/>
          <w:lang w:eastAsia="he-IL"/>
        </w:rPr>
        <w:t xml:space="preserve"> - -</w:t>
      </w:r>
      <w:bookmarkStart w:id="14261" w:name="_ETM_Q1_1711532"/>
      <w:bookmarkEnd w:id="14261"/>
    </w:p>
    <w:p w14:paraId="07A2B83C" w14:textId="08828501" w:rsidR="000A2ABC" w:rsidRDefault="000A2ABC" w:rsidP="002317B0">
      <w:pPr>
        <w:rPr>
          <w:rtl/>
          <w:lang w:eastAsia="he-IL"/>
        </w:rPr>
      </w:pPr>
      <w:bookmarkStart w:id="14262" w:name="_ETM_Q1_1711603"/>
      <w:bookmarkStart w:id="14263" w:name="_ETM_Q1_1543291"/>
      <w:bookmarkStart w:id="14264" w:name="_ETM_Q1_1543347"/>
      <w:bookmarkStart w:id="14265" w:name="_ETM_Q1_1543998"/>
      <w:bookmarkEnd w:id="14262"/>
      <w:bookmarkEnd w:id="14263"/>
      <w:bookmarkEnd w:id="14264"/>
      <w:bookmarkEnd w:id="14265"/>
    </w:p>
    <w:p w14:paraId="12353B7A" w14:textId="0DFE8397" w:rsidR="000A2ABC" w:rsidRDefault="000A2ABC" w:rsidP="000A2ABC">
      <w:pPr>
        <w:pStyle w:val="a4"/>
        <w:keepNext/>
        <w:rPr>
          <w:rtl/>
        </w:rPr>
      </w:pPr>
      <w:bookmarkStart w:id="14266" w:name="ET_speaker_5069_1555"/>
      <w:r w:rsidRPr="000A2ABC">
        <w:rPr>
          <w:rStyle w:val="TagStyle"/>
          <w:rtl/>
        </w:rPr>
        <w:t xml:space="preserve"> &lt;&lt; דובר &gt;&gt; </w:t>
      </w:r>
      <w:r>
        <w:rPr>
          <w:rtl/>
        </w:rPr>
        <w:t>יעקב אשר (יהדות התורה):</w:t>
      </w:r>
      <w:r w:rsidRPr="000A2ABC">
        <w:rPr>
          <w:rStyle w:val="TagStyle"/>
          <w:rtl/>
        </w:rPr>
        <w:t xml:space="preserve"> &lt;&lt; דובר &gt;&gt;</w:t>
      </w:r>
      <w:r w:rsidR="00B00354">
        <w:rPr>
          <w:rtl/>
        </w:rPr>
        <w:t xml:space="preserve"> </w:t>
      </w:r>
      <w:r>
        <w:rPr>
          <w:rtl/>
        </w:rPr>
        <w:t xml:space="preserve"> </w:t>
      </w:r>
      <w:bookmarkEnd w:id="14266"/>
    </w:p>
    <w:p w14:paraId="28DD8B64" w14:textId="07789555" w:rsidR="000A2ABC" w:rsidRDefault="000A2ABC" w:rsidP="000A2ABC">
      <w:pPr>
        <w:pStyle w:val="KeepWithNext"/>
        <w:rPr>
          <w:rtl/>
          <w:lang w:eastAsia="he-IL"/>
        </w:rPr>
      </w:pPr>
    </w:p>
    <w:p w14:paraId="3805958D" w14:textId="5F443546" w:rsidR="000A2ABC" w:rsidRDefault="000A2ABC" w:rsidP="000A2ABC">
      <w:pPr>
        <w:rPr>
          <w:rtl/>
          <w:lang w:eastAsia="he-IL"/>
        </w:rPr>
      </w:pPr>
      <w:r>
        <w:rPr>
          <w:rFonts w:hint="cs"/>
          <w:rtl/>
          <w:lang w:eastAsia="he-IL"/>
        </w:rPr>
        <w:t xml:space="preserve">רגע, אז יש לי עוד שני תיקונים. </w:t>
      </w:r>
      <w:bookmarkStart w:id="14267" w:name="_ETM_Q1_1709542"/>
      <w:bookmarkStart w:id="14268" w:name="_ETM_Q1_1714544"/>
      <w:bookmarkEnd w:id="14267"/>
      <w:bookmarkEnd w:id="14268"/>
    </w:p>
    <w:p w14:paraId="4D41F8B4" w14:textId="76EEEA41" w:rsidR="00ED45F4" w:rsidRDefault="00ED45F4" w:rsidP="000A2ABC">
      <w:pPr>
        <w:rPr>
          <w:rtl/>
          <w:lang w:eastAsia="he-IL"/>
        </w:rPr>
      </w:pPr>
      <w:bookmarkStart w:id="14269" w:name="_ETM_Q1_1714616"/>
      <w:bookmarkEnd w:id="14269"/>
    </w:p>
    <w:p w14:paraId="469DA9C9" w14:textId="5734DF11" w:rsidR="00ED45F4" w:rsidRDefault="00ED45F4" w:rsidP="00ED45F4">
      <w:pPr>
        <w:pStyle w:val="a4"/>
        <w:keepNext/>
        <w:rPr>
          <w:rtl/>
        </w:rPr>
      </w:pPr>
      <w:bookmarkStart w:id="14270" w:name="ET_speaker_תומר_רוזנר_1557"/>
      <w:r w:rsidRPr="00ED45F4">
        <w:rPr>
          <w:rStyle w:val="TagStyle"/>
          <w:rtl/>
        </w:rPr>
        <w:t xml:space="preserve"> &lt;&lt; דובר &gt;&gt; </w:t>
      </w:r>
      <w:r>
        <w:rPr>
          <w:rtl/>
        </w:rPr>
        <w:t>תומר רוזנר:</w:t>
      </w:r>
      <w:r w:rsidRPr="00ED45F4">
        <w:rPr>
          <w:rStyle w:val="TagStyle"/>
          <w:rtl/>
        </w:rPr>
        <w:t xml:space="preserve"> &lt;&lt; דובר &gt;&gt;</w:t>
      </w:r>
      <w:r w:rsidR="00B00354">
        <w:rPr>
          <w:rtl/>
        </w:rPr>
        <w:t xml:space="preserve"> </w:t>
      </w:r>
      <w:r>
        <w:rPr>
          <w:rtl/>
        </w:rPr>
        <w:t xml:space="preserve"> </w:t>
      </w:r>
      <w:bookmarkEnd w:id="14270"/>
    </w:p>
    <w:p w14:paraId="16AD867F" w14:textId="3188D1F8" w:rsidR="00ED45F4" w:rsidRDefault="00ED45F4" w:rsidP="00ED45F4">
      <w:pPr>
        <w:pStyle w:val="KeepWithNext"/>
        <w:rPr>
          <w:rtl/>
          <w:lang w:eastAsia="he-IL"/>
        </w:rPr>
      </w:pPr>
    </w:p>
    <w:p w14:paraId="68EBEC83" w14:textId="57040930" w:rsidR="00ED45F4" w:rsidRDefault="00ED45F4" w:rsidP="00ED45F4">
      <w:pPr>
        <w:rPr>
          <w:rtl/>
          <w:lang w:eastAsia="he-IL"/>
        </w:rPr>
      </w:pPr>
      <w:bookmarkStart w:id="14271" w:name="_ETM_Q1_1715670"/>
      <w:bookmarkStart w:id="14272" w:name="_ETM_Q1_1715760"/>
      <w:bookmarkEnd w:id="14271"/>
      <w:bookmarkEnd w:id="14272"/>
      <w:r>
        <w:rPr>
          <w:rFonts w:hint="cs"/>
          <w:rtl/>
          <w:lang w:eastAsia="he-IL"/>
        </w:rPr>
        <w:t xml:space="preserve">רגע, שנייה, שנייה, בואו נדבר </w:t>
      </w:r>
      <w:bookmarkStart w:id="14273" w:name="_ETM_Q1_1712848"/>
      <w:bookmarkEnd w:id="14273"/>
      <w:r>
        <w:rPr>
          <w:rFonts w:hint="cs"/>
          <w:rtl/>
          <w:lang w:eastAsia="he-IL"/>
        </w:rPr>
        <w:t>על מה</w:t>
      </w:r>
      <w:bookmarkStart w:id="14274" w:name="_ETM_Q1_1713490"/>
      <w:bookmarkEnd w:id="14274"/>
      <w:r>
        <w:rPr>
          <w:rFonts w:hint="cs"/>
          <w:rtl/>
          <w:lang w:eastAsia="he-IL"/>
        </w:rPr>
        <w:t xml:space="preserve"> שהיה עד עכשיו. הנושא הראשון לגבי צרכי הציבור, סוכם להוסיף </w:t>
      </w:r>
      <w:bookmarkStart w:id="14275" w:name="_ETM_Q1_1723327"/>
      <w:bookmarkStart w:id="14276" w:name="_ETM_Q1_1720467"/>
      <w:bookmarkEnd w:id="14275"/>
      <w:bookmarkEnd w:id="14276"/>
      <w:r>
        <w:rPr>
          <w:rFonts w:hint="cs"/>
          <w:rtl/>
          <w:lang w:eastAsia="he-IL"/>
        </w:rPr>
        <w:t>את שני השימושים שדובר עליהם?</w:t>
      </w:r>
      <w:bookmarkStart w:id="14277" w:name="_ETM_Q1_1723803"/>
      <w:bookmarkEnd w:id="14277"/>
    </w:p>
    <w:p w14:paraId="50E161CF" w14:textId="71722733" w:rsidR="00ED45F4" w:rsidRDefault="00ED45F4" w:rsidP="00ED45F4">
      <w:pPr>
        <w:rPr>
          <w:rtl/>
          <w:lang w:eastAsia="he-IL"/>
        </w:rPr>
      </w:pPr>
      <w:bookmarkStart w:id="14278" w:name="_ETM_Q1_1723871"/>
      <w:bookmarkEnd w:id="14278"/>
    </w:p>
    <w:p w14:paraId="4356CA09" w14:textId="1AB612B7" w:rsidR="00ED45F4" w:rsidRDefault="00ED45F4" w:rsidP="00ED45F4">
      <w:pPr>
        <w:pStyle w:val="af6"/>
        <w:keepNext/>
        <w:rPr>
          <w:rtl/>
        </w:rPr>
      </w:pPr>
      <w:bookmarkStart w:id="14279" w:name="ET_yor_5854_1558"/>
      <w:r w:rsidRPr="00ED45F4">
        <w:rPr>
          <w:rStyle w:val="TagStyle"/>
          <w:rtl/>
        </w:rPr>
        <w:t xml:space="preserve"> &lt;&lt; יור &gt;&gt; </w:t>
      </w:r>
      <w:r>
        <w:rPr>
          <w:rtl/>
        </w:rPr>
        <w:t>היו"ר ווליד טאהא:</w:t>
      </w:r>
      <w:r w:rsidRPr="00ED45F4">
        <w:rPr>
          <w:rStyle w:val="TagStyle"/>
          <w:rtl/>
        </w:rPr>
        <w:t xml:space="preserve"> &lt;&lt; יור &gt;&gt;</w:t>
      </w:r>
      <w:r w:rsidR="00B00354">
        <w:rPr>
          <w:rtl/>
        </w:rPr>
        <w:t xml:space="preserve"> </w:t>
      </w:r>
      <w:r>
        <w:rPr>
          <w:rtl/>
        </w:rPr>
        <w:t xml:space="preserve"> </w:t>
      </w:r>
      <w:bookmarkEnd w:id="14279"/>
    </w:p>
    <w:p w14:paraId="534524AA" w14:textId="4CEF7739" w:rsidR="00ED45F4" w:rsidRDefault="00ED45F4" w:rsidP="00ED45F4">
      <w:pPr>
        <w:pStyle w:val="KeepWithNext"/>
        <w:rPr>
          <w:rtl/>
          <w:lang w:eastAsia="he-IL"/>
        </w:rPr>
      </w:pPr>
    </w:p>
    <w:p w14:paraId="19BD97FB" w14:textId="2659C684" w:rsidR="00ED45F4" w:rsidRDefault="00ED45F4" w:rsidP="00ED45F4">
      <w:pPr>
        <w:rPr>
          <w:rtl/>
          <w:lang w:eastAsia="he-IL"/>
        </w:rPr>
      </w:pPr>
      <w:bookmarkStart w:id="14280" w:name="_ETM_Q1_1724849"/>
      <w:bookmarkEnd w:id="14280"/>
      <w:r>
        <w:rPr>
          <w:rFonts w:hint="cs"/>
          <w:rtl/>
          <w:lang w:eastAsia="he-IL"/>
        </w:rPr>
        <w:t xml:space="preserve">נכון. </w:t>
      </w:r>
      <w:bookmarkStart w:id="14281" w:name="_ETM_Q1_1723486"/>
      <w:bookmarkEnd w:id="14281"/>
      <w:r>
        <w:rPr>
          <w:rFonts w:hint="cs"/>
          <w:rtl/>
          <w:lang w:eastAsia="he-IL"/>
        </w:rPr>
        <w:t>הוא אמר שהם לא מתנגדים.</w:t>
      </w:r>
      <w:bookmarkStart w:id="14282" w:name="_ETM_Q1_1726850"/>
      <w:bookmarkEnd w:id="14282"/>
    </w:p>
    <w:p w14:paraId="0446769E" w14:textId="1E414120" w:rsidR="00ED45F4" w:rsidRDefault="00ED45F4" w:rsidP="00ED45F4">
      <w:pPr>
        <w:rPr>
          <w:rtl/>
          <w:lang w:eastAsia="he-IL"/>
        </w:rPr>
      </w:pPr>
      <w:bookmarkStart w:id="14283" w:name="_ETM_Q1_1726930"/>
      <w:bookmarkStart w:id="14284" w:name="_ETM_Q1_1727381"/>
      <w:bookmarkEnd w:id="14283"/>
      <w:bookmarkEnd w:id="14284"/>
    </w:p>
    <w:p w14:paraId="486C252B" w14:textId="406624A0" w:rsidR="00ED45F4" w:rsidRDefault="00ED45F4" w:rsidP="00ED45F4">
      <w:pPr>
        <w:pStyle w:val="a4"/>
        <w:keepNext/>
        <w:rPr>
          <w:rtl/>
        </w:rPr>
      </w:pPr>
      <w:bookmarkStart w:id="14285" w:name="ET_speaker_תומר_רוזנר_1559"/>
      <w:r w:rsidRPr="00ED45F4">
        <w:rPr>
          <w:rStyle w:val="TagStyle"/>
          <w:rtl/>
        </w:rPr>
        <w:t xml:space="preserve"> &lt;&lt; דובר &gt;&gt; </w:t>
      </w:r>
      <w:r>
        <w:rPr>
          <w:rtl/>
        </w:rPr>
        <w:t>תומר רוזנר:</w:t>
      </w:r>
      <w:r w:rsidRPr="00ED45F4">
        <w:rPr>
          <w:rStyle w:val="TagStyle"/>
          <w:rtl/>
        </w:rPr>
        <w:t xml:space="preserve"> &lt;&lt; דובר &gt;&gt;</w:t>
      </w:r>
      <w:r w:rsidR="00B00354">
        <w:rPr>
          <w:rtl/>
        </w:rPr>
        <w:t xml:space="preserve"> </w:t>
      </w:r>
      <w:r>
        <w:rPr>
          <w:rtl/>
        </w:rPr>
        <w:t xml:space="preserve"> </w:t>
      </w:r>
      <w:bookmarkEnd w:id="14285"/>
    </w:p>
    <w:p w14:paraId="072BD0FD" w14:textId="3C0FA980" w:rsidR="00ED45F4" w:rsidRDefault="00ED45F4" w:rsidP="00ED45F4">
      <w:pPr>
        <w:pStyle w:val="KeepWithNext"/>
        <w:rPr>
          <w:rtl/>
          <w:lang w:eastAsia="he-IL"/>
        </w:rPr>
      </w:pPr>
    </w:p>
    <w:p w14:paraId="3FE65D61" w14:textId="49D2B050" w:rsidR="00ED45F4" w:rsidRDefault="00ED45F4" w:rsidP="00ED45F4">
      <w:pPr>
        <w:rPr>
          <w:rtl/>
          <w:lang w:eastAsia="he-IL"/>
        </w:rPr>
      </w:pPr>
      <w:r>
        <w:rPr>
          <w:rFonts w:hint="cs"/>
          <w:rtl/>
          <w:lang w:eastAsia="he-IL"/>
        </w:rPr>
        <w:t>ל</w:t>
      </w:r>
      <w:bookmarkStart w:id="14286" w:name="_ETM_Q1_1727971"/>
      <w:bookmarkEnd w:id="14286"/>
      <w:r>
        <w:rPr>
          <w:rFonts w:hint="cs"/>
          <w:rtl/>
          <w:lang w:eastAsia="he-IL"/>
        </w:rPr>
        <w:t>א</w:t>
      </w:r>
      <w:bookmarkStart w:id="14287" w:name="_ETM_Q1_1728022"/>
      <w:bookmarkEnd w:id="14287"/>
      <w:r>
        <w:rPr>
          <w:rFonts w:hint="cs"/>
          <w:rtl/>
          <w:lang w:eastAsia="he-IL"/>
        </w:rPr>
        <w:t xml:space="preserve"> </w:t>
      </w:r>
      <w:bookmarkStart w:id="14288" w:name="_ETM_Q1_1728177"/>
      <w:bookmarkEnd w:id="14288"/>
      <w:r>
        <w:rPr>
          <w:rFonts w:hint="cs"/>
          <w:rtl/>
          <w:lang w:eastAsia="he-IL"/>
        </w:rPr>
        <w:t xml:space="preserve">בסדר, </w:t>
      </w:r>
      <w:bookmarkStart w:id="14289" w:name="_ETM_Q1_1726168"/>
      <w:bookmarkEnd w:id="14289"/>
      <w:r>
        <w:rPr>
          <w:rFonts w:hint="cs"/>
          <w:rtl/>
          <w:lang w:eastAsia="he-IL"/>
        </w:rPr>
        <w:t xml:space="preserve">אני רק מסכם את זה כדי שיהיה כתוב. </w:t>
      </w:r>
      <w:bookmarkStart w:id="14290" w:name="_ETM_Q1_1730055"/>
      <w:bookmarkEnd w:id="14290"/>
    </w:p>
    <w:p w14:paraId="32C2D524" w14:textId="77778504" w:rsidR="00ED45F4" w:rsidRDefault="00ED45F4" w:rsidP="00ED45F4">
      <w:pPr>
        <w:rPr>
          <w:rtl/>
          <w:lang w:eastAsia="he-IL"/>
        </w:rPr>
      </w:pPr>
      <w:bookmarkStart w:id="14291" w:name="_ETM_Q1_1730256"/>
      <w:bookmarkStart w:id="14292" w:name="_ETM_Q1_1727451"/>
      <w:bookmarkEnd w:id="14291"/>
      <w:bookmarkEnd w:id="14292"/>
    </w:p>
    <w:p w14:paraId="3F36DA79" w14:textId="409CE394" w:rsidR="00ED45F4" w:rsidRDefault="00ED45F4" w:rsidP="00ED45F4">
      <w:pPr>
        <w:pStyle w:val="af6"/>
        <w:keepNext/>
        <w:rPr>
          <w:rtl/>
        </w:rPr>
      </w:pPr>
      <w:bookmarkStart w:id="14293" w:name="ET_yor_5854_1560"/>
      <w:r w:rsidRPr="00ED45F4">
        <w:rPr>
          <w:rStyle w:val="TagStyle"/>
          <w:rtl/>
        </w:rPr>
        <w:t xml:space="preserve"> &lt;&lt; יור &gt;&gt; </w:t>
      </w:r>
      <w:r>
        <w:rPr>
          <w:rtl/>
        </w:rPr>
        <w:t>היו"ר ווליד טאהא:</w:t>
      </w:r>
      <w:r w:rsidRPr="00ED45F4">
        <w:rPr>
          <w:rStyle w:val="TagStyle"/>
          <w:rtl/>
        </w:rPr>
        <w:t xml:space="preserve"> &lt;&lt; יור &gt;&gt;</w:t>
      </w:r>
      <w:r w:rsidR="00B00354">
        <w:rPr>
          <w:rtl/>
        </w:rPr>
        <w:t xml:space="preserve"> </w:t>
      </w:r>
      <w:r>
        <w:rPr>
          <w:rtl/>
        </w:rPr>
        <w:t xml:space="preserve"> </w:t>
      </w:r>
      <w:bookmarkEnd w:id="14293"/>
    </w:p>
    <w:p w14:paraId="2F45885F" w14:textId="6AC8C021" w:rsidR="00ED45F4" w:rsidRDefault="00ED45F4" w:rsidP="00ED45F4">
      <w:pPr>
        <w:pStyle w:val="KeepWithNext"/>
        <w:rPr>
          <w:rtl/>
          <w:lang w:eastAsia="he-IL"/>
        </w:rPr>
      </w:pPr>
    </w:p>
    <w:p w14:paraId="327F9F89" w14:textId="526E4634" w:rsidR="00ED45F4" w:rsidRDefault="00ED45F4" w:rsidP="00ED45F4">
      <w:pPr>
        <w:rPr>
          <w:rtl/>
          <w:lang w:eastAsia="he-IL"/>
        </w:rPr>
      </w:pPr>
      <w:bookmarkStart w:id="14294" w:name="_ETM_Q1_1728369"/>
      <w:bookmarkEnd w:id="14294"/>
      <w:r>
        <w:rPr>
          <w:rFonts w:hint="cs"/>
          <w:rtl/>
          <w:lang w:eastAsia="he-IL"/>
        </w:rPr>
        <w:t>כן</w:t>
      </w:r>
      <w:bookmarkStart w:id="14295" w:name="_ETM_Q1_1728654"/>
      <w:bookmarkEnd w:id="14295"/>
      <w:r>
        <w:rPr>
          <w:rFonts w:hint="cs"/>
          <w:rtl/>
          <w:lang w:eastAsia="he-IL"/>
        </w:rPr>
        <w:t>, כן, בנוסח, צודק.</w:t>
      </w:r>
      <w:bookmarkStart w:id="14296" w:name="_ETM_Q1_1732296"/>
      <w:bookmarkEnd w:id="14296"/>
    </w:p>
    <w:p w14:paraId="4FDF6AA6" w14:textId="490B4D01" w:rsidR="00ED45F4" w:rsidRDefault="00ED45F4" w:rsidP="00ED45F4">
      <w:pPr>
        <w:rPr>
          <w:rtl/>
          <w:lang w:eastAsia="he-IL"/>
        </w:rPr>
      </w:pPr>
      <w:bookmarkStart w:id="14297" w:name="_ETM_Q1_1732489"/>
      <w:bookmarkEnd w:id="14297"/>
    </w:p>
    <w:p w14:paraId="5195EC04" w14:textId="16DD8446" w:rsidR="00ED45F4" w:rsidRDefault="00ED45F4" w:rsidP="00ED45F4">
      <w:pPr>
        <w:pStyle w:val="a4"/>
        <w:keepNext/>
        <w:rPr>
          <w:rtl/>
        </w:rPr>
      </w:pPr>
      <w:bookmarkStart w:id="14298" w:name="ET_speaker_תומר_רוזנר_1561"/>
      <w:r w:rsidRPr="00ED45F4">
        <w:rPr>
          <w:rStyle w:val="TagStyle"/>
          <w:rtl/>
        </w:rPr>
        <w:t xml:space="preserve"> &lt;&lt; דובר &gt;&gt; </w:t>
      </w:r>
      <w:r>
        <w:rPr>
          <w:rtl/>
        </w:rPr>
        <w:t>תומר רוזנר:</w:t>
      </w:r>
      <w:r w:rsidRPr="00ED45F4">
        <w:rPr>
          <w:rStyle w:val="TagStyle"/>
          <w:rtl/>
        </w:rPr>
        <w:t xml:space="preserve"> &lt;&lt; דובר &gt;&gt;</w:t>
      </w:r>
      <w:r w:rsidR="00B00354">
        <w:rPr>
          <w:rtl/>
        </w:rPr>
        <w:t xml:space="preserve"> </w:t>
      </w:r>
      <w:r>
        <w:rPr>
          <w:rtl/>
        </w:rPr>
        <w:t xml:space="preserve"> </w:t>
      </w:r>
      <w:bookmarkEnd w:id="14298"/>
    </w:p>
    <w:p w14:paraId="1E0B10DA" w14:textId="6E7E8C53" w:rsidR="00ED45F4" w:rsidRDefault="00ED45F4" w:rsidP="00ED45F4">
      <w:pPr>
        <w:pStyle w:val="KeepWithNext"/>
        <w:rPr>
          <w:rtl/>
          <w:lang w:eastAsia="he-IL"/>
        </w:rPr>
      </w:pPr>
    </w:p>
    <w:p w14:paraId="07DA45FD" w14:textId="1D2239B0" w:rsidR="00ED45F4" w:rsidRDefault="00ED45F4" w:rsidP="00ED45F4">
      <w:pPr>
        <w:rPr>
          <w:rtl/>
          <w:lang w:eastAsia="he-IL"/>
        </w:rPr>
      </w:pPr>
      <w:r>
        <w:rPr>
          <w:rFonts w:hint="cs"/>
          <w:rtl/>
          <w:lang w:eastAsia="he-IL"/>
        </w:rPr>
        <w:t xml:space="preserve">לגבי חוות דעת המהנדס, אתם רוצים לכתוב </w:t>
      </w:r>
      <w:bookmarkStart w:id="14299" w:name="_ETM_Q1_1729542"/>
      <w:bookmarkEnd w:id="14299"/>
      <w:r>
        <w:rPr>
          <w:rFonts w:hint="cs"/>
          <w:rtl/>
          <w:lang w:eastAsia="he-IL"/>
        </w:rPr>
        <w:t>שחובתו להסתייע?</w:t>
      </w:r>
      <w:bookmarkStart w:id="14300" w:name="_ETM_Q1_1734842"/>
      <w:bookmarkEnd w:id="14300"/>
    </w:p>
    <w:p w14:paraId="450BC9C3" w14:textId="704819D9" w:rsidR="00ED45F4" w:rsidRDefault="00ED45F4" w:rsidP="00ED45F4">
      <w:pPr>
        <w:rPr>
          <w:rtl/>
          <w:lang w:eastAsia="he-IL"/>
        </w:rPr>
      </w:pPr>
      <w:bookmarkStart w:id="14301" w:name="_ETM_Q1_1735030"/>
      <w:bookmarkEnd w:id="14301"/>
    </w:p>
    <w:p w14:paraId="19149C23" w14:textId="6192021E" w:rsidR="00ED45F4" w:rsidRDefault="00ED45F4" w:rsidP="00ED45F4">
      <w:pPr>
        <w:pStyle w:val="af6"/>
        <w:keepNext/>
        <w:rPr>
          <w:rtl/>
        </w:rPr>
      </w:pPr>
      <w:bookmarkStart w:id="14302" w:name="ET_yor_5854_1562"/>
      <w:r w:rsidRPr="00ED45F4">
        <w:rPr>
          <w:rStyle w:val="TagStyle"/>
          <w:rtl/>
        </w:rPr>
        <w:t xml:space="preserve"> &lt;&lt; יור &gt;&gt; </w:t>
      </w:r>
      <w:r>
        <w:rPr>
          <w:rtl/>
        </w:rPr>
        <w:t>היו"ר ווליד טאהא:</w:t>
      </w:r>
      <w:r w:rsidRPr="00ED45F4">
        <w:rPr>
          <w:rStyle w:val="TagStyle"/>
          <w:rtl/>
        </w:rPr>
        <w:t xml:space="preserve"> &lt;&lt; יור &gt;&gt;</w:t>
      </w:r>
      <w:r w:rsidR="00B00354">
        <w:rPr>
          <w:rtl/>
        </w:rPr>
        <w:t xml:space="preserve"> </w:t>
      </w:r>
      <w:r>
        <w:rPr>
          <w:rtl/>
        </w:rPr>
        <w:t xml:space="preserve"> </w:t>
      </w:r>
      <w:bookmarkEnd w:id="14302"/>
    </w:p>
    <w:p w14:paraId="2B8D34A5" w14:textId="3F5BC94D" w:rsidR="00ED45F4" w:rsidRDefault="00ED45F4" w:rsidP="00ED45F4">
      <w:pPr>
        <w:pStyle w:val="KeepWithNext"/>
        <w:rPr>
          <w:rtl/>
          <w:lang w:eastAsia="he-IL"/>
        </w:rPr>
      </w:pPr>
    </w:p>
    <w:p w14:paraId="3F4677DF" w14:textId="79B12263" w:rsidR="00ED45F4" w:rsidRDefault="00ED45F4" w:rsidP="00ED45F4">
      <w:pPr>
        <w:rPr>
          <w:rtl/>
          <w:lang w:eastAsia="he-IL"/>
        </w:rPr>
      </w:pPr>
      <w:bookmarkStart w:id="14303" w:name="_ETM_Q1_1735677"/>
      <w:bookmarkEnd w:id="14303"/>
      <w:r>
        <w:rPr>
          <w:rFonts w:hint="cs"/>
          <w:rtl/>
          <w:lang w:eastAsia="he-IL"/>
        </w:rPr>
        <w:t>גם.</w:t>
      </w:r>
    </w:p>
    <w:p w14:paraId="32BABCB1" w14:textId="40E5974F" w:rsidR="00ED45F4" w:rsidRDefault="00ED45F4" w:rsidP="00ED45F4">
      <w:pPr>
        <w:rPr>
          <w:rtl/>
          <w:lang w:eastAsia="he-IL"/>
        </w:rPr>
      </w:pPr>
      <w:bookmarkStart w:id="14304" w:name="_ETM_Q1_1736174"/>
      <w:bookmarkStart w:id="14305" w:name="_ETM_Q1_1736346"/>
      <w:bookmarkStart w:id="14306" w:name="_ETM_Q1_1734359"/>
      <w:bookmarkEnd w:id="14304"/>
      <w:bookmarkEnd w:id="14305"/>
      <w:bookmarkEnd w:id="14306"/>
    </w:p>
    <w:p w14:paraId="42EA96B4" w14:textId="6DD3B295" w:rsidR="00ED45F4" w:rsidRDefault="00ED45F4" w:rsidP="00ED45F4">
      <w:pPr>
        <w:pStyle w:val="af9"/>
        <w:keepNext/>
        <w:rPr>
          <w:rtl/>
          <w:lang w:eastAsia="he-IL"/>
        </w:rPr>
      </w:pPr>
      <w:bookmarkStart w:id="14307" w:name="ET_guest_מירה_סלומון_1563"/>
      <w:r w:rsidRPr="00ED45F4">
        <w:rPr>
          <w:rStyle w:val="TagStyle"/>
          <w:rtl/>
        </w:rPr>
        <w:t xml:space="preserve"> &lt;&lt; אורח &gt;&gt; </w:t>
      </w:r>
      <w:r>
        <w:rPr>
          <w:rtl/>
          <w:lang w:eastAsia="he-IL"/>
        </w:rPr>
        <w:t>מירה סלומון:</w:t>
      </w:r>
      <w:r w:rsidRPr="00ED45F4">
        <w:rPr>
          <w:rStyle w:val="TagStyle"/>
          <w:rtl/>
        </w:rPr>
        <w:t xml:space="preserve"> &lt;&lt; אורח &gt;&gt;</w:t>
      </w:r>
      <w:r w:rsidR="00B00354">
        <w:rPr>
          <w:rtl/>
          <w:lang w:eastAsia="he-IL"/>
        </w:rPr>
        <w:t xml:space="preserve"> </w:t>
      </w:r>
      <w:r>
        <w:rPr>
          <w:rtl/>
          <w:lang w:eastAsia="he-IL"/>
        </w:rPr>
        <w:t xml:space="preserve"> </w:t>
      </w:r>
      <w:bookmarkEnd w:id="14307"/>
    </w:p>
    <w:p w14:paraId="53681FC9" w14:textId="629A636E" w:rsidR="00ED45F4" w:rsidRDefault="00ED45F4" w:rsidP="00ED45F4">
      <w:pPr>
        <w:pStyle w:val="KeepWithNext"/>
        <w:rPr>
          <w:rtl/>
          <w:lang w:eastAsia="he-IL"/>
        </w:rPr>
      </w:pPr>
    </w:p>
    <w:p w14:paraId="57E5533E" w14:textId="64634BE5" w:rsidR="00ED45F4" w:rsidRDefault="00ED45F4" w:rsidP="00ED45F4">
      <w:pPr>
        <w:rPr>
          <w:rtl/>
          <w:lang w:eastAsia="he-IL"/>
        </w:rPr>
      </w:pPr>
      <w:bookmarkStart w:id="14308" w:name="_ETM_Q1_1735517"/>
      <w:bookmarkStart w:id="14309" w:name="_ETM_Q1_1735576"/>
      <w:bookmarkEnd w:id="14308"/>
      <w:bookmarkEnd w:id="14309"/>
      <w:r>
        <w:rPr>
          <w:rFonts w:hint="cs"/>
          <w:rtl/>
          <w:lang w:eastAsia="he-IL"/>
        </w:rPr>
        <w:t>מה המשפט שסוכם?</w:t>
      </w:r>
      <w:bookmarkStart w:id="14310" w:name="_ETM_Q1_1736506"/>
      <w:bookmarkStart w:id="14311" w:name="_ETM_Q1_1734713"/>
      <w:bookmarkStart w:id="14312" w:name="_ETM_Q1_1732421"/>
      <w:bookmarkStart w:id="14313" w:name="_ETM_Q1_1733538"/>
      <w:bookmarkEnd w:id="14310"/>
      <w:bookmarkEnd w:id="14311"/>
      <w:bookmarkEnd w:id="14312"/>
      <w:bookmarkEnd w:id="14313"/>
    </w:p>
    <w:p w14:paraId="386E7366" w14:textId="004DF1EA" w:rsidR="00ED45F4" w:rsidRDefault="00ED45F4" w:rsidP="00ED45F4">
      <w:pPr>
        <w:rPr>
          <w:rtl/>
          <w:lang w:eastAsia="he-IL"/>
        </w:rPr>
      </w:pPr>
      <w:bookmarkStart w:id="14314" w:name="_ETM_Q1_1733726"/>
      <w:bookmarkEnd w:id="14314"/>
    </w:p>
    <w:p w14:paraId="49465A06" w14:textId="0558FF0C" w:rsidR="00ED45F4" w:rsidRDefault="00ED45F4" w:rsidP="00ED45F4">
      <w:pPr>
        <w:pStyle w:val="a4"/>
        <w:keepNext/>
        <w:rPr>
          <w:rtl/>
        </w:rPr>
      </w:pPr>
      <w:bookmarkStart w:id="14315" w:name="ET_speaker_5797_1564"/>
      <w:r w:rsidRPr="00ED45F4">
        <w:rPr>
          <w:rStyle w:val="TagStyle"/>
          <w:rtl/>
        </w:rPr>
        <w:t xml:space="preserve"> &lt;&lt; דובר &gt;&gt; </w:t>
      </w:r>
      <w:r>
        <w:rPr>
          <w:rtl/>
        </w:rPr>
        <w:t>יצחק פינדרוס (יהדות התורה):</w:t>
      </w:r>
      <w:r w:rsidRPr="00ED45F4">
        <w:rPr>
          <w:rStyle w:val="TagStyle"/>
          <w:rtl/>
        </w:rPr>
        <w:t xml:space="preserve"> &lt;&lt; דובר &gt;&gt;</w:t>
      </w:r>
      <w:r w:rsidR="00B00354">
        <w:rPr>
          <w:rtl/>
        </w:rPr>
        <w:t xml:space="preserve"> </w:t>
      </w:r>
      <w:r>
        <w:rPr>
          <w:rtl/>
        </w:rPr>
        <w:t xml:space="preserve"> </w:t>
      </w:r>
      <w:bookmarkEnd w:id="14315"/>
    </w:p>
    <w:p w14:paraId="1E81BC9A" w14:textId="192710B7" w:rsidR="00ED45F4" w:rsidRDefault="00ED45F4" w:rsidP="00ED45F4">
      <w:pPr>
        <w:pStyle w:val="KeepWithNext"/>
        <w:rPr>
          <w:rtl/>
          <w:lang w:eastAsia="he-IL"/>
        </w:rPr>
      </w:pPr>
    </w:p>
    <w:p w14:paraId="0AB8FD12" w14:textId="4156EE78" w:rsidR="00ED45F4" w:rsidRDefault="00ED45F4" w:rsidP="00ED45F4">
      <w:pPr>
        <w:rPr>
          <w:rtl/>
          <w:lang w:eastAsia="he-IL"/>
        </w:rPr>
      </w:pPr>
      <w:bookmarkStart w:id="14316" w:name="_ETM_Q1_1735190"/>
      <w:bookmarkStart w:id="14317" w:name="_ETM_Q1_1735245"/>
      <w:bookmarkStart w:id="14318" w:name="_ETM_Q1_1737358"/>
      <w:bookmarkStart w:id="14319" w:name="_ETM_Q1_1739732"/>
      <w:bookmarkEnd w:id="14316"/>
      <w:bookmarkEnd w:id="14317"/>
      <w:bookmarkEnd w:id="14318"/>
      <w:bookmarkEnd w:id="14319"/>
      <w:r>
        <w:rPr>
          <w:rFonts w:hint="cs"/>
          <w:rtl/>
          <w:lang w:eastAsia="he-IL"/>
        </w:rPr>
        <w:t>אני חושב למ</w:t>
      </w:r>
      <w:bookmarkStart w:id="14320" w:name="_ETM_Q1_1740838"/>
      <w:bookmarkEnd w:id="14320"/>
      <w:r>
        <w:rPr>
          <w:rFonts w:hint="cs"/>
          <w:rtl/>
          <w:lang w:eastAsia="he-IL"/>
        </w:rPr>
        <w:t>הנדס</w:t>
      </w:r>
      <w:bookmarkStart w:id="14321" w:name="_ETM_Q1_1741401"/>
      <w:bookmarkEnd w:id="14321"/>
      <w:r>
        <w:rPr>
          <w:rFonts w:hint="cs"/>
          <w:rtl/>
          <w:lang w:eastAsia="he-IL"/>
        </w:rPr>
        <w:t xml:space="preserve"> עיר צריך לתת את הסמכות </w:t>
      </w:r>
      <w:bookmarkStart w:id="14322" w:name="_ETM_Q1_1741491"/>
      <w:bookmarkEnd w:id="14322"/>
      <w:r>
        <w:rPr>
          <w:rFonts w:hint="cs"/>
          <w:rtl/>
          <w:lang w:eastAsia="he-IL"/>
        </w:rPr>
        <w:t>להחליט על מה הוא מסתמך</w:t>
      </w:r>
      <w:bookmarkStart w:id="14323" w:name="_ETM_Q1_1744728"/>
      <w:bookmarkEnd w:id="14323"/>
      <w:r>
        <w:rPr>
          <w:rFonts w:hint="cs"/>
          <w:rtl/>
          <w:lang w:eastAsia="he-IL"/>
        </w:rPr>
        <w:t xml:space="preserve"> ועל מי. אתם מסבכים אותו, מחייבים אותו, אני כבר רואה </w:t>
      </w:r>
      <w:bookmarkStart w:id="14324" w:name="_ETM_Q1_1750017"/>
      <w:bookmarkEnd w:id="14324"/>
      <w:r>
        <w:rPr>
          <w:rFonts w:hint="cs"/>
          <w:rtl/>
          <w:lang w:eastAsia="he-IL"/>
        </w:rPr>
        <w:t>את הוועדה למסירת עבודות תכנון</w:t>
      </w:r>
      <w:bookmarkStart w:id="14325" w:name="_ETM_Q1_1747158"/>
      <w:bookmarkEnd w:id="14325"/>
      <w:r>
        <w:rPr>
          <w:rFonts w:hint="cs"/>
          <w:rtl/>
          <w:lang w:eastAsia="he-IL"/>
        </w:rPr>
        <w:t xml:space="preserve"> להזמין את המהנדסים.</w:t>
      </w:r>
      <w:bookmarkStart w:id="14326" w:name="_ETM_Q1_1753903"/>
      <w:bookmarkEnd w:id="14326"/>
    </w:p>
    <w:p w14:paraId="2A0C67BF" w14:textId="38F4E37B" w:rsidR="00ED45F4" w:rsidRDefault="00ED45F4" w:rsidP="00ED45F4">
      <w:pPr>
        <w:rPr>
          <w:rtl/>
          <w:lang w:eastAsia="he-IL"/>
        </w:rPr>
      </w:pPr>
      <w:bookmarkStart w:id="14327" w:name="_ETM_Q1_1753982"/>
      <w:bookmarkStart w:id="14328" w:name="_ETM_Q1_1754346"/>
      <w:bookmarkEnd w:id="14327"/>
      <w:bookmarkEnd w:id="14328"/>
    </w:p>
    <w:p w14:paraId="25C7AF0A" w14:textId="40C42284" w:rsidR="00ED45F4" w:rsidRDefault="00ED45F4" w:rsidP="00ED45F4">
      <w:pPr>
        <w:pStyle w:val="a4"/>
        <w:keepNext/>
        <w:rPr>
          <w:rtl/>
        </w:rPr>
      </w:pPr>
      <w:bookmarkStart w:id="14329" w:name="ET_speaker_5771_1565"/>
      <w:r w:rsidRPr="00ED45F4">
        <w:rPr>
          <w:rStyle w:val="TagStyle"/>
          <w:rtl/>
        </w:rPr>
        <w:t xml:space="preserve"> &lt;&lt; דובר &gt;&gt; </w:t>
      </w:r>
      <w:r>
        <w:rPr>
          <w:rtl/>
        </w:rPr>
        <w:t>איתן גינזבורג (כחול לבן):</w:t>
      </w:r>
      <w:r w:rsidRPr="00ED45F4">
        <w:rPr>
          <w:rStyle w:val="TagStyle"/>
          <w:rtl/>
        </w:rPr>
        <w:t xml:space="preserve"> &lt;&lt; דובר &gt;&gt;</w:t>
      </w:r>
      <w:r w:rsidR="00B00354">
        <w:rPr>
          <w:rtl/>
        </w:rPr>
        <w:t xml:space="preserve"> </w:t>
      </w:r>
      <w:r>
        <w:rPr>
          <w:rtl/>
        </w:rPr>
        <w:t xml:space="preserve"> </w:t>
      </w:r>
      <w:bookmarkEnd w:id="14329"/>
    </w:p>
    <w:p w14:paraId="70881D75" w14:textId="78C0907D" w:rsidR="00ED45F4" w:rsidRDefault="00ED45F4" w:rsidP="00ED45F4">
      <w:pPr>
        <w:pStyle w:val="KeepWithNext"/>
        <w:rPr>
          <w:rtl/>
          <w:lang w:eastAsia="he-IL"/>
        </w:rPr>
      </w:pPr>
    </w:p>
    <w:p w14:paraId="0E741728" w14:textId="0DB9B1E5" w:rsidR="00ED45F4" w:rsidRDefault="00ED45F4" w:rsidP="00ED45F4">
      <w:pPr>
        <w:rPr>
          <w:rtl/>
          <w:lang w:eastAsia="he-IL"/>
        </w:rPr>
      </w:pPr>
      <w:bookmarkStart w:id="14330" w:name="_ETM_Q1_1754869"/>
      <w:bookmarkStart w:id="14331" w:name="_ETM_Q1_1754929"/>
      <w:bookmarkEnd w:id="14330"/>
      <w:bookmarkEnd w:id="14331"/>
      <w:r>
        <w:rPr>
          <w:rFonts w:hint="cs"/>
          <w:rtl/>
          <w:lang w:eastAsia="he-IL"/>
        </w:rPr>
        <w:t xml:space="preserve">המהנדס שלי </w:t>
      </w:r>
      <w:bookmarkStart w:id="14332" w:name="_ETM_Q1_1756175"/>
      <w:bookmarkEnd w:id="14332"/>
      <w:r>
        <w:rPr>
          <w:rFonts w:hint="cs"/>
          <w:rtl/>
          <w:lang w:eastAsia="he-IL"/>
        </w:rPr>
        <w:t xml:space="preserve">בעיר השתמש כל הזמן </w:t>
      </w:r>
      <w:bookmarkStart w:id="14333" w:name="_ETM_Q1_1755270"/>
      <w:bookmarkEnd w:id="14333"/>
      <w:r>
        <w:rPr>
          <w:rFonts w:hint="cs"/>
          <w:rtl/>
          <w:lang w:eastAsia="he-IL"/>
        </w:rPr>
        <w:t xml:space="preserve">במהנדס חיצוני, אבל זאת בחירה שלו </w:t>
      </w:r>
      <w:bookmarkStart w:id="14334" w:name="_ETM_Q1_1759373"/>
      <w:bookmarkEnd w:id="14334"/>
      <w:r>
        <w:rPr>
          <w:rFonts w:hint="cs"/>
          <w:rtl/>
          <w:lang w:eastAsia="he-IL"/>
        </w:rPr>
        <w:t xml:space="preserve">להשתמש. </w:t>
      </w:r>
    </w:p>
    <w:p w14:paraId="62382048" w14:textId="1E3B4A5E" w:rsidR="00ED45F4" w:rsidRDefault="00ED45F4" w:rsidP="00ED45F4">
      <w:pPr>
        <w:rPr>
          <w:rtl/>
          <w:lang w:eastAsia="he-IL"/>
        </w:rPr>
      </w:pPr>
      <w:bookmarkStart w:id="14335" w:name="_ETM_Q1_1760293"/>
      <w:bookmarkStart w:id="14336" w:name="_ETM_Q1_1760363"/>
      <w:bookmarkEnd w:id="14335"/>
      <w:bookmarkEnd w:id="14336"/>
    </w:p>
    <w:p w14:paraId="63A0B450" w14:textId="50F943F4" w:rsidR="00ED45F4" w:rsidRDefault="00ED45F4" w:rsidP="00ED45F4">
      <w:pPr>
        <w:pStyle w:val="a4"/>
        <w:keepNext/>
        <w:rPr>
          <w:rtl/>
        </w:rPr>
      </w:pPr>
      <w:bookmarkStart w:id="14337" w:name="ET_speaker_5797_1566"/>
      <w:r w:rsidRPr="00ED45F4">
        <w:rPr>
          <w:rStyle w:val="TagStyle"/>
          <w:rtl/>
        </w:rPr>
        <w:t xml:space="preserve"> &lt;&lt; דובר &gt;&gt; </w:t>
      </w:r>
      <w:r>
        <w:rPr>
          <w:rtl/>
        </w:rPr>
        <w:t>יצחק פינדרוס (יהדות התורה):</w:t>
      </w:r>
      <w:r w:rsidRPr="00ED45F4">
        <w:rPr>
          <w:rStyle w:val="TagStyle"/>
          <w:rtl/>
        </w:rPr>
        <w:t xml:space="preserve"> &lt;&lt; דובר &gt;&gt;</w:t>
      </w:r>
      <w:r w:rsidR="00B00354">
        <w:rPr>
          <w:rtl/>
        </w:rPr>
        <w:t xml:space="preserve"> </w:t>
      </w:r>
      <w:r>
        <w:rPr>
          <w:rtl/>
        </w:rPr>
        <w:t xml:space="preserve"> </w:t>
      </w:r>
      <w:bookmarkEnd w:id="14337"/>
    </w:p>
    <w:p w14:paraId="030A1CB9" w14:textId="16753F77" w:rsidR="00ED45F4" w:rsidRDefault="00ED45F4" w:rsidP="00ED45F4">
      <w:pPr>
        <w:pStyle w:val="KeepWithNext"/>
        <w:rPr>
          <w:rtl/>
          <w:lang w:eastAsia="he-IL"/>
        </w:rPr>
      </w:pPr>
    </w:p>
    <w:p w14:paraId="2B106A96" w14:textId="28019D4D" w:rsidR="00ED45F4" w:rsidRDefault="00ED45F4" w:rsidP="00ED45F4">
      <w:pPr>
        <w:rPr>
          <w:rtl/>
          <w:lang w:eastAsia="he-IL"/>
        </w:rPr>
      </w:pPr>
      <w:r>
        <w:rPr>
          <w:rFonts w:hint="cs"/>
          <w:rtl/>
          <w:lang w:eastAsia="he-IL"/>
        </w:rPr>
        <w:t>זאת בחירה שלו, זאת</w:t>
      </w:r>
      <w:bookmarkStart w:id="14338" w:name="_ETM_Q1_1757663"/>
      <w:bookmarkEnd w:id="14338"/>
      <w:r>
        <w:rPr>
          <w:rFonts w:hint="cs"/>
          <w:rtl/>
          <w:lang w:eastAsia="he-IL"/>
        </w:rPr>
        <w:t xml:space="preserve"> האחריות שלו והסמכות שלו. </w:t>
      </w:r>
      <w:bookmarkStart w:id="14339" w:name="_ETM_Q1_1763879"/>
      <w:bookmarkEnd w:id="14339"/>
      <w:r>
        <w:rPr>
          <w:rFonts w:hint="cs"/>
          <w:rtl/>
          <w:lang w:eastAsia="he-IL"/>
        </w:rPr>
        <w:t xml:space="preserve">בסוף הוא צריך לקבל החלטה מה הוא רוצה </w:t>
      </w:r>
      <w:bookmarkStart w:id="14340" w:name="_ETM_Q1_1764014"/>
      <w:bookmarkEnd w:id="14340"/>
      <w:r>
        <w:rPr>
          <w:rFonts w:hint="cs"/>
          <w:rtl/>
          <w:lang w:eastAsia="he-IL"/>
        </w:rPr>
        <w:t>לעשות.</w:t>
      </w:r>
      <w:bookmarkStart w:id="14341" w:name="_ETM_Q1_1764874"/>
      <w:bookmarkEnd w:id="14341"/>
    </w:p>
    <w:p w14:paraId="37C79F93" w14:textId="444D0242" w:rsidR="00ED45F4" w:rsidRDefault="00ED45F4" w:rsidP="00ED45F4">
      <w:pPr>
        <w:ind w:firstLine="0"/>
        <w:rPr>
          <w:rStyle w:val="TagStyle"/>
          <w:rFonts w:ascii="David" w:hAnsi="David"/>
          <w:vanish w:val="0"/>
          <w:u w:val="single"/>
          <w:rtl/>
          <w:lang w:eastAsia="he-IL"/>
        </w:rPr>
      </w:pPr>
      <w:bookmarkStart w:id="14342" w:name="_ETM_Q1_1764955"/>
      <w:bookmarkStart w:id="14343" w:name="_ETM_Q1_1766080"/>
      <w:bookmarkStart w:id="14344" w:name="_ETM_Q1_1766138"/>
      <w:bookmarkStart w:id="14345" w:name="_ETM_Q1_1763317"/>
      <w:bookmarkStart w:id="14346" w:name="_ETM_Q1_1766637"/>
      <w:bookmarkStart w:id="14347" w:name="_ETM_Q1_1764646"/>
      <w:bookmarkEnd w:id="14342"/>
      <w:bookmarkEnd w:id="14343"/>
      <w:bookmarkEnd w:id="14344"/>
      <w:bookmarkEnd w:id="14345"/>
      <w:r>
        <w:rPr>
          <w:rStyle w:val="TagStyle"/>
          <w:rFonts w:ascii="David" w:hAnsi="David" w:hint="cs"/>
          <w:u w:val="single"/>
          <w:rtl/>
          <w:lang w:eastAsia="he-IL"/>
        </w:rPr>
        <w:t>תורו</w:t>
      </w:r>
    </w:p>
    <w:p w14:paraId="595C6FB9" w14:textId="77777777" w:rsidR="00ED45F4" w:rsidRDefault="00ED45F4" w:rsidP="00ED45F4">
      <w:pPr>
        <w:ind w:firstLine="0"/>
        <w:rPr>
          <w:rStyle w:val="TagStyle"/>
          <w:rFonts w:ascii="David" w:hAnsi="David"/>
          <w:u w:val="single"/>
          <w:rtl/>
          <w:lang w:eastAsia="he-IL"/>
        </w:rPr>
      </w:pPr>
      <w:bookmarkStart w:id="14348" w:name="_ETM_Q1_1765084"/>
      <w:bookmarkStart w:id="14349" w:name="_ETM_Q1_1765144"/>
      <w:bookmarkEnd w:id="14348"/>
      <w:bookmarkEnd w:id="14349"/>
    </w:p>
    <w:p w14:paraId="39F1599C" w14:textId="7B077AAD" w:rsidR="00ED45F4" w:rsidRDefault="00ED45F4" w:rsidP="00B85749">
      <w:pPr>
        <w:rPr>
          <w:rStyle w:val="TagStyle"/>
          <w:rFonts w:ascii="David" w:hAnsi="David"/>
          <w:u w:val="single"/>
          <w:rtl/>
          <w:lang w:eastAsia="he-IL"/>
        </w:rPr>
      </w:pPr>
      <w:bookmarkStart w:id="14350" w:name="_ETM_Q1_827728"/>
      <w:bookmarkStart w:id="14351" w:name="_ETM_Q1_827800"/>
      <w:bookmarkEnd w:id="14350"/>
      <w:bookmarkEnd w:id="14351"/>
      <w:bookmarkEnd w:id="14346"/>
      <w:bookmarkEnd w:id="14347"/>
    </w:p>
    <w:p w14:paraId="68FA4A36" w14:textId="6C14B9A9" w:rsidR="00ED45F4" w:rsidRDefault="00ED45F4" w:rsidP="00ED45F4">
      <w:pPr>
        <w:pStyle w:val="a4"/>
        <w:keepNext/>
        <w:rPr>
          <w:rtl/>
        </w:rPr>
      </w:pPr>
      <w:bookmarkStart w:id="14352" w:name="ET_speaker_תומר_רוזנר_1568"/>
      <w:r w:rsidRPr="00ED45F4">
        <w:rPr>
          <w:rStyle w:val="TagStyle"/>
          <w:rtl/>
        </w:rPr>
        <w:t xml:space="preserve"> &lt;&lt; דובר &gt;&gt; </w:t>
      </w:r>
      <w:r>
        <w:rPr>
          <w:rtl/>
        </w:rPr>
        <w:t>תומר רוזנר:</w:t>
      </w:r>
      <w:r w:rsidRPr="00ED45F4">
        <w:rPr>
          <w:rStyle w:val="TagStyle"/>
          <w:rtl/>
        </w:rPr>
        <w:t xml:space="preserve"> &lt;&lt; דובר &gt;&gt;</w:t>
      </w:r>
      <w:r w:rsidR="00B00354">
        <w:rPr>
          <w:rtl/>
        </w:rPr>
        <w:t xml:space="preserve"> </w:t>
      </w:r>
      <w:r>
        <w:rPr>
          <w:rtl/>
        </w:rPr>
        <w:t xml:space="preserve"> </w:t>
      </w:r>
      <w:bookmarkEnd w:id="14352"/>
    </w:p>
    <w:p w14:paraId="4C06C40E" w14:textId="1DA119EA" w:rsidR="00ED45F4" w:rsidRDefault="00ED45F4" w:rsidP="00ED45F4">
      <w:pPr>
        <w:pStyle w:val="KeepWithNext"/>
        <w:rPr>
          <w:rtl/>
          <w:lang w:eastAsia="he-IL"/>
        </w:rPr>
      </w:pPr>
    </w:p>
    <w:p w14:paraId="486BF13C" w14:textId="7B024BB7" w:rsidR="00ED45F4" w:rsidRDefault="00ED45F4" w:rsidP="00ED45F4">
      <w:pPr>
        <w:rPr>
          <w:rtl/>
          <w:lang w:eastAsia="he-IL"/>
        </w:rPr>
      </w:pPr>
      <w:r>
        <w:rPr>
          <w:rFonts w:hint="cs"/>
          <w:rtl/>
          <w:lang w:eastAsia="he-IL"/>
        </w:rPr>
        <w:t>מה ההחלטה, בקיצור?</w:t>
      </w:r>
    </w:p>
    <w:p w14:paraId="7989C0C9" w14:textId="34B5C526" w:rsidR="00ED45F4" w:rsidRDefault="00ED45F4" w:rsidP="00ED45F4">
      <w:pPr>
        <w:rPr>
          <w:rtl/>
          <w:lang w:eastAsia="he-IL"/>
        </w:rPr>
      </w:pPr>
      <w:bookmarkStart w:id="14353" w:name="_ETM_Q1_1762866"/>
      <w:bookmarkEnd w:id="14353"/>
    </w:p>
    <w:p w14:paraId="3C590C76" w14:textId="5470930A" w:rsidR="00ED45F4" w:rsidRDefault="00ED45F4" w:rsidP="00ED45F4">
      <w:pPr>
        <w:pStyle w:val="a4"/>
        <w:keepNext/>
        <w:rPr>
          <w:rtl/>
        </w:rPr>
      </w:pPr>
      <w:bookmarkStart w:id="14354" w:name="ET_speaker_5069_1569"/>
      <w:r w:rsidRPr="00ED45F4">
        <w:rPr>
          <w:rStyle w:val="TagStyle"/>
          <w:rtl/>
        </w:rPr>
        <w:t xml:space="preserve"> &lt;&lt; דובר &gt;&gt; </w:t>
      </w:r>
      <w:r>
        <w:rPr>
          <w:rtl/>
        </w:rPr>
        <w:t>יעקב אשר (יהדות התורה):</w:t>
      </w:r>
      <w:r w:rsidRPr="00ED45F4">
        <w:rPr>
          <w:rStyle w:val="TagStyle"/>
          <w:rtl/>
        </w:rPr>
        <w:t xml:space="preserve"> &lt;&lt; דובר &gt;&gt;</w:t>
      </w:r>
      <w:r w:rsidR="00B00354">
        <w:rPr>
          <w:rtl/>
        </w:rPr>
        <w:t xml:space="preserve"> </w:t>
      </w:r>
      <w:r>
        <w:rPr>
          <w:rtl/>
        </w:rPr>
        <w:t xml:space="preserve"> </w:t>
      </w:r>
      <w:bookmarkEnd w:id="14354"/>
    </w:p>
    <w:p w14:paraId="6B31D3C3" w14:textId="1E185D7E" w:rsidR="00ED45F4" w:rsidRDefault="00ED45F4" w:rsidP="00ED45F4">
      <w:pPr>
        <w:pStyle w:val="KeepWithNext"/>
        <w:rPr>
          <w:rtl/>
          <w:lang w:eastAsia="he-IL"/>
        </w:rPr>
      </w:pPr>
    </w:p>
    <w:p w14:paraId="27C762E6" w14:textId="1D9EEC79" w:rsidR="00ED45F4" w:rsidRDefault="00ED45F4" w:rsidP="00ED45F4">
      <w:pPr>
        <w:rPr>
          <w:rtl/>
          <w:lang w:eastAsia="he-IL"/>
        </w:rPr>
      </w:pPr>
      <w:bookmarkStart w:id="14355" w:name="_ETM_Q1_1763988"/>
      <w:bookmarkStart w:id="14356" w:name="_ETM_Q1_1764057"/>
      <w:bookmarkEnd w:id="14355"/>
      <w:bookmarkEnd w:id="14356"/>
      <w:r>
        <w:rPr>
          <w:rFonts w:hint="cs"/>
          <w:rtl/>
          <w:lang w:eastAsia="he-IL"/>
        </w:rPr>
        <w:t>אבל כרגע זאת לא חובה שלו.</w:t>
      </w:r>
      <w:bookmarkStart w:id="14357" w:name="_ETM_Q1_1772123"/>
      <w:bookmarkEnd w:id="14357"/>
    </w:p>
    <w:p w14:paraId="6C6121E1" w14:textId="655DB144" w:rsidR="00ED45F4" w:rsidRDefault="00ED45F4" w:rsidP="00ED45F4">
      <w:pPr>
        <w:rPr>
          <w:rtl/>
          <w:lang w:eastAsia="he-IL"/>
        </w:rPr>
      </w:pPr>
      <w:bookmarkStart w:id="14358" w:name="_ETM_Q1_1772190"/>
      <w:bookmarkStart w:id="14359" w:name="_ETM_Q1_1771226"/>
      <w:bookmarkEnd w:id="14358"/>
      <w:bookmarkEnd w:id="14359"/>
    </w:p>
    <w:p w14:paraId="566679B5" w14:textId="2938D3D1" w:rsidR="00ED45F4" w:rsidRDefault="00ED45F4" w:rsidP="00ED45F4">
      <w:pPr>
        <w:pStyle w:val="af9"/>
        <w:keepNext/>
        <w:rPr>
          <w:rtl/>
          <w:lang w:eastAsia="he-IL"/>
        </w:rPr>
      </w:pPr>
      <w:bookmarkStart w:id="14360" w:name="ET_guest_שלומי_הייזלר_1570"/>
      <w:r w:rsidRPr="00ED45F4">
        <w:rPr>
          <w:rStyle w:val="TagStyle"/>
          <w:rtl/>
        </w:rPr>
        <w:t xml:space="preserve"> &lt;&lt; אורח &gt;&gt; </w:t>
      </w:r>
      <w:r>
        <w:rPr>
          <w:rtl/>
          <w:lang w:eastAsia="he-IL"/>
        </w:rPr>
        <w:t>שלומי הייזלר:</w:t>
      </w:r>
      <w:r w:rsidRPr="00ED45F4">
        <w:rPr>
          <w:rStyle w:val="TagStyle"/>
          <w:rtl/>
        </w:rPr>
        <w:t xml:space="preserve"> &lt;&lt; אורח &gt;&gt;</w:t>
      </w:r>
      <w:r w:rsidR="00B00354">
        <w:rPr>
          <w:rtl/>
          <w:lang w:eastAsia="he-IL"/>
        </w:rPr>
        <w:t xml:space="preserve"> </w:t>
      </w:r>
      <w:r>
        <w:rPr>
          <w:rtl/>
          <w:lang w:eastAsia="he-IL"/>
        </w:rPr>
        <w:t xml:space="preserve"> </w:t>
      </w:r>
      <w:bookmarkEnd w:id="14360"/>
    </w:p>
    <w:p w14:paraId="563989E2" w14:textId="49C5629A" w:rsidR="00ED45F4" w:rsidRDefault="00ED45F4" w:rsidP="00ED45F4">
      <w:pPr>
        <w:pStyle w:val="KeepWithNext"/>
        <w:rPr>
          <w:rtl/>
          <w:lang w:eastAsia="he-IL"/>
        </w:rPr>
      </w:pPr>
    </w:p>
    <w:p w14:paraId="34648683" w14:textId="368A00C7" w:rsidR="00ED45F4" w:rsidRDefault="00ED45F4" w:rsidP="00ED45F4">
      <w:pPr>
        <w:rPr>
          <w:rtl/>
          <w:lang w:eastAsia="he-IL"/>
        </w:rPr>
      </w:pPr>
      <w:bookmarkStart w:id="14361" w:name="_ETM_Q1_1769059"/>
      <w:bookmarkEnd w:id="14361"/>
      <w:r>
        <w:rPr>
          <w:rFonts w:hint="cs"/>
          <w:rtl/>
          <w:lang w:eastAsia="he-IL"/>
        </w:rPr>
        <w:t xml:space="preserve">אני מזכיר, זאת הייתה בקשה </w:t>
      </w:r>
      <w:bookmarkStart w:id="14362" w:name="_ETM_Q1_1769502"/>
      <w:bookmarkEnd w:id="14362"/>
      <w:r w:rsidR="0048496C">
        <w:rPr>
          <w:rFonts w:hint="cs"/>
          <w:rtl/>
          <w:lang w:eastAsia="he-IL"/>
        </w:rPr>
        <w:t xml:space="preserve">של חבר הכנסת בגין - - </w:t>
      </w:r>
    </w:p>
    <w:p w14:paraId="25E5BCE1" w14:textId="798BB8E6" w:rsidR="0048496C" w:rsidRDefault="0048496C" w:rsidP="00ED45F4">
      <w:pPr>
        <w:rPr>
          <w:rtl/>
          <w:lang w:eastAsia="he-IL"/>
        </w:rPr>
      </w:pPr>
      <w:bookmarkStart w:id="14363" w:name="_ETM_Q1_1777128"/>
      <w:bookmarkStart w:id="14364" w:name="_ETM_Q1_1777205"/>
      <w:bookmarkStart w:id="14365" w:name="_ETM_Q1_1774321"/>
      <w:bookmarkEnd w:id="14363"/>
      <w:bookmarkEnd w:id="14364"/>
      <w:bookmarkEnd w:id="14365"/>
    </w:p>
    <w:p w14:paraId="004137BF" w14:textId="447897D8" w:rsidR="0048496C" w:rsidRDefault="0048496C" w:rsidP="0048496C">
      <w:pPr>
        <w:pStyle w:val="a4"/>
        <w:keepNext/>
        <w:rPr>
          <w:rtl/>
        </w:rPr>
      </w:pPr>
      <w:bookmarkStart w:id="14366" w:name="ET_speaker_תומר_רוזנר_1571"/>
      <w:r w:rsidRPr="0048496C">
        <w:rPr>
          <w:rStyle w:val="TagStyle"/>
          <w:rtl/>
        </w:rPr>
        <w:t xml:space="preserve"> &lt;&lt; דובר &gt;&gt; </w:t>
      </w:r>
      <w:r>
        <w:rPr>
          <w:rtl/>
        </w:rPr>
        <w:t>תומר רוזנר:</w:t>
      </w:r>
      <w:r w:rsidRPr="0048496C">
        <w:rPr>
          <w:rStyle w:val="TagStyle"/>
          <w:rtl/>
        </w:rPr>
        <w:t xml:space="preserve"> &lt;&lt; דובר &gt;&gt;</w:t>
      </w:r>
      <w:r w:rsidR="00B00354">
        <w:rPr>
          <w:rtl/>
        </w:rPr>
        <w:t xml:space="preserve"> </w:t>
      </w:r>
      <w:r>
        <w:rPr>
          <w:rtl/>
        </w:rPr>
        <w:t xml:space="preserve"> </w:t>
      </w:r>
      <w:bookmarkEnd w:id="14366"/>
    </w:p>
    <w:p w14:paraId="47AB30A8" w14:textId="2042B85C" w:rsidR="0048496C" w:rsidRDefault="0048496C" w:rsidP="0048496C">
      <w:pPr>
        <w:ind w:firstLine="0"/>
        <w:rPr>
          <w:rtl/>
          <w:lang w:eastAsia="he-IL"/>
        </w:rPr>
      </w:pPr>
      <w:bookmarkStart w:id="14367" w:name="_ETM_Q1_1775400"/>
      <w:bookmarkStart w:id="14368" w:name="_ETM_Q1_1775459"/>
      <w:bookmarkStart w:id="14369" w:name="_ETM_Q1_1772596"/>
      <w:bookmarkStart w:id="14370" w:name="_ETM_Q1_1773672"/>
      <w:bookmarkEnd w:id="14367"/>
      <w:bookmarkEnd w:id="14368"/>
      <w:bookmarkEnd w:id="14369"/>
      <w:bookmarkEnd w:id="14370"/>
    </w:p>
    <w:p w14:paraId="3AA75E30" w14:textId="6EBED69E" w:rsidR="0048496C" w:rsidRDefault="0048496C" w:rsidP="0048496C">
      <w:pPr>
        <w:ind w:firstLine="0"/>
        <w:rPr>
          <w:rtl/>
          <w:lang w:eastAsia="he-IL"/>
        </w:rPr>
      </w:pPr>
      <w:r>
        <w:rPr>
          <w:rtl/>
          <w:lang w:eastAsia="he-IL"/>
        </w:rPr>
        <w:tab/>
      </w:r>
      <w:r>
        <w:rPr>
          <w:rFonts w:hint="cs"/>
          <w:rtl/>
          <w:lang w:eastAsia="he-IL"/>
        </w:rPr>
        <w:t>בסדר, אבל הוועדה עוד לא החליטה</w:t>
      </w:r>
      <w:bookmarkStart w:id="14371" w:name="_ETM_Q1_1772070"/>
      <w:bookmarkEnd w:id="14371"/>
      <w:r>
        <w:rPr>
          <w:rFonts w:hint="cs"/>
          <w:rtl/>
          <w:lang w:eastAsia="he-IL"/>
        </w:rPr>
        <w:t>.</w:t>
      </w:r>
      <w:bookmarkStart w:id="14372" w:name="_ETM_Q1_1772381"/>
      <w:bookmarkEnd w:id="14372"/>
    </w:p>
    <w:p w14:paraId="350E298A" w14:textId="7B5C6ADF" w:rsidR="0048496C" w:rsidRDefault="0048496C" w:rsidP="0048496C">
      <w:pPr>
        <w:ind w:firstLine="0"/>
        <w:rPr>
          <w:rtl/>
          <w:lang w:eastAsia="he-IL"/>
        </w:rPr>
      </w:pPr>
      <w:bookmarkStart w:id="14373" w:name="_ETM_Q1_1772449"/>
      <w:bookmarkEnd w:id="14373"/>
    </w:p>
    <w:p w14:paraId="237CE1C1" w14:textId="244A4C03" w:rsidR="0048496C" w:rsidRDefault="0048496C" w:rsidP="0048496C">
      <w:pPr>
        <w:pStyle w:val="af9"/>
        <w:keepNext/>
        <w:rPr>
          <w:rtl/>
          <w:lang w:eastAsia="he-IL"/>
        </w:rPr>
      </w:pPr>
      <w:bookmarkStart w:id="14374" w:name="ET_guest_בנימין_ארביב_1572"/>
      <w:r w:rsidRPr="0048496C">
        <w:rPr>
          <w:rStyle w:val="TagStyle"/>
          <w:rtl/>
        </w:rPr>
        <w:t xml:space="preserve"> &lt;&lt; אורח &gt;&gt; </w:t>
      </w:r>
      <w:r>
        <w:rPr>
          <w:rtl/>
          <w:lang w:eastAsia="he-IL"/>
        </w:rPr>
        <w:t>בנימין ארביב:</w:t>
      </w:r>
      <w:r w:rsidRPr="0048496C">
        <w:rPr>
          <w:rStyle w:val="TagStyle"/>
          <w:rtl/>
        </w:rPr>
        <w:t xml:space="preserve"> &lt;&lt; אורח &gt;&gt;</w:t>
      </w:r>
      <w:r w:rsidR="00B00354">
        <w:rPr>
          <w:rtl/>
          <w:lang w:eastAsia="he-IL"/>
        </w:rPr>
        <w:t xml:space="preserve"> </w:t>
      </w:r>
      <w:r>
        <w:rPr>
          <w:rtl/>
          <w:lang w:eastAsia="he-IL"/>
        </w:rPr>
        <w:t xml:space="preserve"> </w:t>
      </w:r>
      <w:bookmarkEnd w:id="14374"/>
    </w:p>
    <w:p w14:paraId="3615CEC5" w14:textId="324346A9" w:rsidR="0048496C" w:rsidRDefault="0048496C" w:rsidP="0048496C">
      <w:pPr>
        <w:pStyle w:val="KeepWithNext"/>
        <w:rPr>
          <w:rtl/>
          <w:lang w:eastAsia="he-IL"/>
        </w:rPr>
      </w:pPr>
    </w:p>
    <w:p w14:paraId="59FA9FE1" w14:textId="16D03308" w:rsidR="0048496C" w:rsidRDefault="0048496C" w:rsidP="0048496C">
      <w:pPr>
        <w:rPr>
          <w:rtl/>
          <w:lang w:eastAsia="he-IL"/>
        </w:rPr>
      </w:pPr>
      <w:bookmarkStart w:id="14375" w:name="_ETM_Q1_1773917"/>
      <w:bookmarkStart w:id="14376" w:name="_ETM_Q1_1773974"/>
      <w:bookmarkEnd w:id="14375"/>
      <w:bookmarkEnd w:id="14376"/>
      <w:r>
        <w:rPr>
          <w:rFonts w:hint="cs"/>
          <w:rtl/>
          <w:lang w:eastAsia="he-IL"/>
        </w:rPr>
        <w:t>זאת לא בקשה של הממשלה.</w:t>
      </w:r>
      <w:bookmarkStart w:id="14377" w:name="_ETM_Q1_1778584"/>
      <w:bookmarkEnd w:id="14377"/>
      <w:r>
        <w:rPr>
          <w:rFonts w:hint="cs"/>
          <w:rtl/>
          <w:lang w:eastAsia="he-IL"/>
        </w:rPr>
        <w:t xml:space="preserve"> </w:t>
      </w:r>
      <w:bookmarkStart w:id="14378" w:name="_ETM_Q1_1779918"/>
      <w:bookmarkEnd w:id="14378"/>
    </w:p>
    <w:p w14:paraId="4C427FD0" w14:textId="5F6C6A7A" w:rsidR="0048496C" w:rsidRDefault="0048496C" w:rsidP="0048496C">
      <w:pPr>
        <w:rPr>
          <w:rtl/>
          <w:lang w:eastAsia="he-IL"/>
        </w:rPr>
      </w:pPr>
      <w:bookmarkStart w:id="14379" w:name="_ETM_Q1_1779981"/>
      <w:bookmarkEnd w:id="14379"/>
    </w:p>
    <w:p w14:paraId="5D3DB58B" w14:textId="701E796A" w:rsidR="0048496C" w:rsidRDefault="0048496C" w:rsidP="0048496C">
      <w:pPr>
        <w:pStyle w:val="af6"/>
        <w:keepNext/>
        <w:rPr>
          <w:rtl/>
        </w:rPr>
      </w:pPr>
      <w:bookmarkStart w:id="14380" w:name="ET_yor_5854_1573"/>
      <w:r w:rsidRPr="0048496C">
        <w:rPr>
          <w:rStyle w:val="TagStyle"/>
          <w:rtl/>
        </w:rPr>
        <w:t xml:space="preserve"> &lt;&lt; יור &gt;&gt; </w:t>
      </w:r>
      <w:r>
        <w:rPr>
          <w:rtl/>
        </w:rPr>
        <w:t>היו"ר ווליד טאהא:</w:t>
      </w:r>
      <w:r w:rsidRPr="0048496C">
        <w:rPr>
          <w:rStyle w:val="TagStyle"/>
          <w:rtl/>
        </w:rPr>
        <w:t xml:space="preserve"> &lt;&lt; יור &gt;&gt;</w:t>
      </w:r>
      <w:r w:rsidR="00B00354">
        <w:rPr>
          <w:rtl/>
        </w:rPr>
        <w:t xml:space="preserve"> </w:t>
      </w:r>
      <w:r>
        <w:rPr>
          <w:rtl/>
        </w:rPr>
        <w:t xml:space="preserve"> </w:t>
      </w:r>
      <w:bookmarkEnd w:id="14380"/>
    </w:p>
    <w:p w14:paraId="0C7506BE" w14:textId="7D65AEDF" w:rsidR="0048496C" w:rsidRDefault="0048496C" w:rsidP="0048496C">
      <w:pPr>
        <w:pStyle w:val="KeepWithNext"/>
        <w:rPr>
          <w:rtl/>
          <w:lang w:eastAsia="he-IL"/>
        </w:rPr>
      </w:pPr>
    </w:p>
    <w:p w14:paraId="40F28D82" w14:textId="75C56520" w:rsidR="0048496C" w:rsidRDefault="0048496C" w:rsidP="0048496C">
      <w:pPr>
        <w:rPr>
          <w:rtl/>
          <w:lang w:eastAsia="he-IL"/>
        </w:rPr>
      </w:pPr>
      <w:bookmarkStart w:id="14381" w:name="_ETM_Q1_1781570"/>
      <w:bookmarkEnd w:id="14381"/>
      <w:r>
        <w:rPr>
          <w:rFonts w:hint="cs"/>
          <w:rtl/>
          <w:lang w:eastAsia="he-IL"/>
        </w:rPr>
        <w:t>אז אנחנו נשאים עם הנוסח.</w:t>
      </w:r>
    </w:p>
    <w:p w14:paraId="75B2C763" w14:textId="66981AB9" w:rsidR="0048496C" w:rsidRDefault="0048496C" w:rsidP="0048496C">
      <w:pPr>
        <w:rPr>
          <w:rtl/>
          <w:lang w:eastAsia="he-IL"/>
        </w:rPr>
      </w:pPr>
      <w:bookmarkStart w:id="14382" w:name="_ETM_Q1_1783898"/>
      <w:bookmarkStart w:id="14383" w:name="_ETM_Q1_1783971"/>
      <w:bookmarkStart w:id="14384" w:name="_ETM_Q1_1784381"/>
      <w:bookmarkEnd w:id="14382"/>
      <w:bookmarkEnd w:id="14383"/>
      <w:bookmarkEnd w:id="14384"/>
    </w:p>
    <w:p w14:paraId="74460B7D" w14:textId="081EA4CA" w:rsidR="0048496C" w:rsidRDefault="0048496C" w:rsidP="0048496C">
      <w:pPr>
        <w:pStyle w:val="a4"/>
        <w:keepNext/>
        <w:rPr>
          <w:rtl/>
        </w:rPr>
      </w:pPr>
      <w:bookmarkStart w:id="14385" w:name="ET_speaker_תומר_רוזנר_1574"/>
      <w:r w:rsidRPr="0048496C">
        <w:rPr>
          <w:rStyle w:val="TagStyle"/>
          <w:rtl/>
        </w:rPr>
        <w:t xml:space="preserve"> &lt;&lt; דובר &gt;&gt; </w:t>
      </w:r>
      <w:r>
        <w:rPr>
          <w:rtl/>
        </w:rPr>
        <w:t>תומר רוזנר:</w:t>
      </w:r>
      <w:r w:rsidRPr="0048496C">
        <w:rPr>
          <w:rStyle w:val="TagStyle"/>
          <w:rtl/>
        </w:rPr>
        <w:t xml:space="preserve"> &lt;&lt; דובר &gt;&gt;</w:t>
      </w:r>
      <w:r w:rsidR="00B00354">
        <w:rPr>
          <w:rtl/>
        </w:rPr>
        <w:t xml:space="preserve"> </w:t>
      </w:r>
      <w:r>
        <w:rPr>
          <w:rtl/>
        </w:rPr>
        <w:t xml:space="preserve"> </w:t>
      </w:r>
      <w:bookmarkEnd w:id="14385"/>
    </w:p>
    <w:p w14:paraId="4CE774DE" w14:textId="152D3DEC" w:rsidR="0048496C" w:rsidRDefault="0048496C" w:rsidP="0048496C">
      <w:pPr>
        <w:pStyle w:val="KeepWithNext"/>
        <w:rPr>
          <w:rtl/>
          <w:lang w:eastAsia="he-IL"/>
        </w:rPr>
      </w:pPr>
    </w:p>
    <w:p w14:paraId="03AD4381" w14:textId="0EF02AAB" w:rsidR="0048496C" w:rsidRDefault="0048496C" w:rsidP="0048496C">
      <w:pPr>
        <w:rPr>
          <w:rtl/>
          <w:lang w:eastAsia="he-IL"/>
        </w:rPr>
      </w:pPr>
      <w:bookmarkStart w:id="14386" w:name="_ETM_Q1_1784865"/>
      <w:bookmarkStart w:id="14387" w:name="_ETM_Q1_1784948"/>
      <w:bookmarkStart w:id="14388" w:name="_ETM_Q1_1782060"/>
      <w:bookmarkEnd w:id="14386"/>
      <w:bookmarkEnd w:id="14387"/>
      <w:bookmarkEnd w:id="14388"/>
      <w:r>
        <w:rPr>
          <w:rFonts w:hint="cs"/>
          <w:rtl/>
          <w:lang w:eastAsia="he-IL"/>
        </w:rPr>
        <w:t>נשארים עם "רשאי". אוקיי, הנקודה</w:t>
      </w:r>
      <w:bookmarkStart w:id="14389" w:name="_ETM_Q1_1788997"/>
      <w:bookmarkEnd w:id="14389"/>
      <w:r>
        <w:rPr>
          <w:rFonts w:hint="cs"/>
          <w:rtl/>
          <w:lang w:eastAsia="he-IL"/>
        </w:rPr>
        <w:t xml:space="preserve"> הנוספת לגבי מה שדיברנו עכשיו ארוכות על סקר</w:t>
      </w:r>
      <w:bookmarkStart w:id="14390" w:name="_ETM_Q1_1787182"/>
      <w:bookmarkEnd w:id="14390"/>
      <w:r>
        <w:rPr>
          <w:rFonts w:hint="cs"/>
          <w:rtl/>
          <w:lang w:eastAsia="he-IL"/>
        </w:rPr>
        <w:t xml:space="preserve"> יציבות</w:t>
      </w:r>
      <w:bookmarkStart w:id="14391" w:name="_ETM_Q1_1792682"/>
      <w:bookmarkEnd w:id="14391"/>
      <w:r>
        <w:rPr>
          <w:rFonts w:hint="cs"/>
          <w:rtl/>
          <w:lang w:eastAsia="he-IL"/>
        </w:rPr>
        <w:t xml:space="preserve"> המבנה. </w:t>
      </w:r>
      <w:bookmarkStart w:id="14392" w:name="_ETM_Q1_1790607"/>
      <w:bookmarkEnd w:id="14392"/>
      <w:r>
        <w:rPr>
          <w:rFonts w:hint="cs"/>
          <w:rtl/>
          <w:lang w:eastAsia="he-IL"/>
        </w:rPr>
        <w:t xml:space="preserve">אתם רוצים להוסיף את זה? מה אתם רוצים להוסיף </w:t>
      </w:r>
      <w:bookmarkStart w:id="14393" w:name="_ETM_Q1_1795006"/>
      <w:bookmarkEnd w:id="14393"/>
      <w:r>
        <w:rPr>
          <w:rFonts w:hint="cs"/>
          <w:rtl/>
          <w:lang w:eastAsia="he-IL"/>
        </w:rPr>
        <w:t>על העניין הזה, אם בכלל?</w:t>
      </w:r>
      <w:bookmarkStart w:id="14394" w:name="_ETM_Q1_1798937"/>
      <w:bookmarkEnd w:id="14394"/>
    </w:p>
    <w:p w14:paraId="5D88AA88" w14:textId="5F02FBAC" w:rsidR="0048496C" w:rsidRDefault="0048496C" w:rsidP="0048496C">
      <w:pPr>
        <w:rPr>
          <w:rtl/>
          <w:lang w:eastAsia="he-IL"/>
        </w:rPr>
      </w:pPr>
      <w:bookmarkStart w:id="14395" w:name="_ETM_Q1_1799122"/>
      <w:bookmarkEnd w:id="14395"/>
    </w:p>
    <w:p w14:paraId="107DCE47" w14:textId="33A31DC7" w:rsidR="0048496C" w:rsidRDefault="0048496C" w:rsidP="0048496C">
      <w:pPr>
        <w:pStyle w:val="a4"/>
        <w:keepNext/>
        <w:rPr>
          <w:rtl/>
        </w:rPr>
      </w:pPr>
      <w:bookmarkStart w:id="14396" w:name="ET_speaker_5797_1575"/>
      <w:r w:rsidRPr="0048496C">
        <w:rPr>
          <w:rStyle w:val="TagStyle"/>
          <w:rtl/>
        </w:rPr>
        <w:t xml:space="preserve"> &lt;&lt; דובר &gt;&gt; </w:t>
      </w:r>
      <w:r>
        <w:rPr>
          <w:rtl/>
        </w:rPr>
        <w:t>יצחק פינדרוס (יהדות התורה):</w:t>
      </w:r>
      <w:r w:rsidRPr="0048496C">
        <w:rPr>
          <w:rStyle w:val="TagStyle"/>
          <w:rtl/>
        </w:rPr>
        <w:t xml:space="preserve"> &lt;&lt; דובר &gt;&gt;</w:t>
      </w:r>
      <w:r w:rsidR="00B00354">
        <w:rPr>
          <w:rtl/>
        </w:rPr>
        <w:t xml:space="preserve"> </w:t>
      </w:r>
      <w:r>
        <w:rPr>
          <w:rtl/>
        </w:rPr>
        <w:t xml:space="preserve"> </w:t>
      </w:r>
      <w:bookmarkEnd w:id="14396"/>
    </w:p>
    <w:p w14:paraId="784FD02A" w14:textId="4F3C8654" w:rsidR="0048496C" w:rsidRDefault="0048496C" w:rsidP="0048496C">
      <w:pPr>
        <w:pStyle w:val="KeepWithNext"/>
        <w:rPr>
          <w:rtl/>
          <w:lang w:eastAsia="he-IL"/>
        </w:rPr>
      </w:pPr>
    </w:p>
    <w:p w14:paraId="5FFA1BA8" w14:textId="20562BC5" w:rsidR="0048496C" w:rsidRDefault="0048496C" w:rsidP="0048496C">
      <w:pPr>
        <w:rPr>
          <w:rtl/>
          <w:lang w:eastAsia="he-IL"/>
        </w:rPr>
      </w:pPr>
      <w:r>
        <w:rPr>
          <w:rFonts w:hint="cs"/>
          <w:rtl/>
          <w:lang w:eastAsia="he-IL"/>
        </w:rPr>
        <w:t>אני חושב שזאת חובה</w:t>
      </w:r>
      <w:bookmarkStart w:id="14397" w:name="_ETM_Q1_1796249"/>
      <w:bookmarkStart w:id="14398" w:name="_ETM_Q1_1798599"/>
      <w:bookmarkStart w:id="14399" w:name="_ETM_Q1_1797563"/>
      <w:bookmarkStart w:id="14400" w:name="_ETM_Q1_1800818"/>
      <w:bookmarkEnd w:id="14397"/>
      <w:bookmarkEnd w:id="14398"/>
      <w:bookmarkEnd w:id="14399"/>
      <w:bookmarkEnd w:id="14400"/>
      <w:r>
        <w:rPr>
          <w:rFonts w:hint="cs"/>
          <w:rtl/>
          <w:lang w:eastAsia="he-IL"/>
        </w:rPr>
        <w:t>, כלפי האזרחים.</w:t>
      </w:r>
      <w:bookmarkStart w:id="14401" w:name="_ETM_Q1_1805101"/>
      <w:bookmarkEnd w:id="14401"/>
    </w:p>
    <w:p w14:paraId="64504D71" w14:textId="77B7DB36" w:rsidR="0048496C" w:rsidRDefault="0048496C" w:rsidP="0048496C">
      <w:pPr>
        <w:rPr>
          <w:rtl/>
          <w:lang w:eastAsia="he-IL"/>
        </w:rPr>
      </w:pPr>
      <w:bookmarkStart w:id="14402" w:name="_ETM_Q1_1805281"/>
      <w:bookmarkEnd w:id="14402"/>
    </w:p>
    <w:p w14:paraId="6361ADC9" w14:textId="6A0545FA" w:rsidR="0048496C" w:rsidRDefault="0048496C" w:rsidP="0048496C">
      <w:pPr>
        <w:pStyle w:val="a4"/>
        <w:keepNext/>
        <w:rPr>
          <w:rtl/>
        </w:rPr>
      </w:pPr>
      <w:bookmarkStart w:id="14403" w:name="ET_speaker_5069_1576"/>
      <w:r w:rsidRPr="0048496C">
        <w:rPr>
          <w:rStyle w:val="TagStyle"/>
          <w:rtl/>
        </w:rPr>
        <w:t xml:space="preserve"> &lt;&lt; דובר &gt;&gt; </w:t>
      </w:r>
      <w:r>
        <w:rPr>
          <w:rtl/>
        </w:rPr>
        <w:t>יעקב אשר (יהדות התורה):</w:t>
      </w:r>
      <w:r w:rsidRPr="0048496C">
        <w:rPr>
          <w:rStyle w:val="TagStyle"/>
          <w:rtl/>
        </w:rPr>
        <w:t xml:space="preserve"> &lt;&lt; דובר &gt;&gt;</w:t>
      </w:r>
      <w:r w:rsidR="00B00354">
        <w:rPr>
          <w:rtl/>
        </w:rPr>
        <w:t xml:space="preserve"> </w:t>
      </w:r>
      <w:r>
        <w:rPr>
          <w:rtl/>
        </w:rPr>
        <w:t xml:space="preserve"> </w:t>
      </w:r>
      <w:bookmarkEnd w:id="14403"/>
    </w:p>
    <w:p w14:paraId="4A0D40B8" w14:textId="7C6238BA" w:rsidR="0048496C" w:rsidRDefault="0048496C" w:rsidP="0048496C">
      <w:pPr>
        <w:pStyle w:val="KeepWithNext"/>
        <w:rPr>
          <w:rtl/>
          <w:lang w:eastAsia="he-IL"/>
        </w:rPr>
      </w:pPr>
    </w:p>
    <w:p w14:paraId="5F272DCE" w14:textId="17DEC863" w:rsidR="0048496C" w:rsidRDefault="0048496C" w:rsidP="0048496C">
      <w:pPr>
        <w:rPr>
          <w:rtl/>
          <w:lang w:eastAsia="he-IL"/>
        </w:rPr>
      </w:pPr>
      <w:bookmarkStart w:id="14404" w:name="_ETM_Q1_1806490"/>
      <w:bookmarkStart w:id="14405" w:name="_ETM_Q1_1806554"/>
      <w:bookmarkEnd w:id="14404"/>
      <w:bookmarkEnd w:id="14405"/>
      <w:r>
        <w:rPr>
          <w:rFonts w:hint="cs"/>
          <w:rtl/>
          <w:lang w:eastAsia="he-IL"/>
        </w:rPr>
        <w:t>תקשיב, אם יש פרויקט</w:t>
      </w:r>
      <w:bookmarkStart w:id="14406" w:name="_ETM_Q1_1803605"/>
      <w:bookmarkStart w:id="14407" w:name="_ETM_Q1_1805698"/>
      <w:bookmarkEnd w:id="14406"/>
      <w:bookmarkEnd w:id="14407"/>
      <w:r>
        <w:rPr>
          <w:rFonts w:hint="cs"/>
          <w:rtl/>
          <w:lang w:eastAsia="he-IL"/>
        </w:rPr>
        <w:t>, הרי בסוף זה יזם</w:t>
      </w:r>
      <w:bookmarkStart w:id="14408" w:name="_ETM_Q1_1808057"/>
      <w:bookmarkStart w:id="14409" w:name="_ETM_Q1_1808244"/>
      <w:bookmarkEnd w:id="14408"/>
      <w:bookmarkEnd w:id="14409"/>
      <w:r>
        <w:rPr>
          <w:rFonts w:hint="cs"/>
          <w:rtl/>
          <w:lang w:eastAsia="he-IL"/>
        </w:rPr>
        <w:t xml:space="preserve">, גם בבנייה על בית קיים. הוא יבוא כשיש לו </w:t>
      </w:r>
      <w:bookmarkStart w:id="14410" w:name="_ETM_Q1_1813632"/>
      <w:bookmarkStart w:id="14411" w:name="_ETM_Q1_1811063"/>
      <w:bookmarkEnd w:id="14410"/>
      <w:bookmarkEnd w:id="14411"/>
      <w:r>
        <w:rPr>
          <w:rFonts w:hint="cs"/>
          <w:rtl/>
          <w:lang w:eastAsia="he-IL"/>
        </w:rPr>
        <w:t>גם את חוות הדעת מה קורה בבניין עצמו, זה הכל.</w:t>
      </w:r>
      <w:bookmarkStart w:id="14412" w:name="_ETM_Q1_1817149"/>
      <w:bookmarkEnd w:id="14412"/>
    </w:p>
    <w:p w14:paraId="58BA4AEA" w14:textId="7DD8E1C0" w:rsidR="0048496C" w:rsidRDefault="0048496C" w:rsidP="0048496C">
      <w:pPr>
        <w:rPr>
          <w:rtl/>
          <w:lang w:eastAsia="he-IL"/>
        </w:rPr>
      </w:pPr>
      <w:bookmarkStart w:id="14413" w:name="_ETM_Q1_1817209"/>
      <w:bookmarkEnd w:id="14413"/>
    </w:p>
    <w:p w14:paraId="04596E6D" w14:textId="15F90D2D" w:rsidR="0048496C" w:rsidRDefault="0048496C" w:rsidP="0048496C">
      <w:pPr>
        <w:pStyle w:val="af6"/>
        <w:keepNext/>
        <w:rPr>
          <w:rtl/>
        </w:rPr>
      </w:pPr>
      <w:bookmarkStart w:id="14414" w:name="ET_yor_5854_1577"/>
      <w:r w:rsidRPr="0048496C">
        <w:rPr>
          <w:rStyle w:val="TagStyle"/>
          <w:rtl/>
        </w:rPr>
        <w:t xml:space="preserve"> &lt;&lt; יור &gt;&gt; </w:t>
      </w:r>
      <w:r>
        <w:rPr>
          <w:rtl/>
        </w:rPr>
        <w:t>היו"ר ווליד טאהא:</w:t>
      </w:r>
      <w:r w:rsidRPr="0048496C">
        <w:rPr>
          <w:rStyle w:val="TagStyle"/>
          <w:rtl/>
        </w:rPr>
        <w:t xml:space="preserve"> &lt;&lt; יור &gt;&gt;</w:t>
      </w:r>
      <w:r w:rsidR="00B00354">
        <w:rPr>
          <w:rtl/>
        </w:rPr>
        <w:t xml:space="preserve"> </w:t>
      </w:r>
      <w:r>
        <w:rPr>
          <w:rtl/>
        </w:rPr>
        <w:t xml:space="preserve"> </w:t>
      </w:r>
      <w:bookmarkEnd w:id="14414"/>
    </w:p>
    <w:p w14:paraId="4446C1E9" w14:textId="51125BCA" w:rsidR="0048496C" w:rsidRDefault="0048496C" w:rsidP="0048496C">
      <w:pPr>
        <w:pStyle w:val="KeepWithNext"/>
        <w:rPr>
          <w:rtl/>
          <w:lang w:eastAsia="he-IL"/>
        </w:rPr>
      </w:pPr>
    </w:p>
    <w:p w14:paraId="48583052" w14:textId="3E248662" w:rsidR="0048496C" w:rsidRDefault="0048496C" w:rsidP="0048496C">
      <w:pPr>
        <w:rPr>
          <w:rtl/>
          <w:lang w:eastAsia="he-IL"/>
        </w:rPr>
      </w:pPr>
      <w:bookmarkStart w:id="14415" w:name="_ETM_Q1_1817676"/>
      <w:bookmarkEnd w:id="14415"/>
      <w:r>
        <w:rPr>
          <w:rFonts w:hint="cs"/>
          <w:rtl/>
          <w:lang w:eastAsia="he-IL"/>
        </w:rPr>
        <w:t>מה</w:t>
      </w:r>
      <w:bookmarkStart w:id="14416" w:name="_ETM_Q1_1817947"/>
      <w:bookmarkEnd w:id="14416"/>
      <w:r>
        <w:rPr>
          <w:rFonts w:hint="cs"/>
          <w:rtl/>
          <w:lang w:eastAsia="he-IL"/>
        </w:rPr>
        <w:t xml:space="preserve"> אתה אומר?</w:t>
      </w:r>
      <w:bookmarkStart w:id="14417" w:name="_ETM_Q1_1818834"/>
      <w:bookmarkEnd w:id="14417"/>
    </w:p>
    <w:p w14:paraId="6B2E9721" w14:textId="7568C94B" w:rsidR="0048496C" w:rsidRDefault="0048496C" w:rsidP="0048496C">
      <w:pPr>
        <w:rPr>
          <w:rtl/>
          <w:lang w:eastAsia="he-IL"/>
        </w:rPr>
      </w:pPr>
      <w:bookmarkStart w:id="14418" w:name="_ETM_Q1_1818897"/>
      <w:bookmarkStart w:id="14419" w:name="_ETM_Q1_1819253"/>
      <w:bookmarkEnd w:id="14418"/>
      <w:bookmarkEnd w:id="14419"/>
    </w:p>
    <w:p w14:paraId="4FFF2946" w14:textId="26744ED6" w:rsidR="0048496C" w:rsidRDefault="0048496C" w:rsidP="0048496C">
      <w:pPr>
        <w:pStyle w:val="af9"/>
        <w:keepNext/>
        <w:rPr>
          <w:rtl/>
          <w:lang w:eastAsia="he-IL"/>
        </w:rPr>
      </w:pPr>
      <w:bookmarkStart w:id="14420" w:name="ET_guest_בנימין_ארביב_1578"/>
      <w:r w:rsidRPr="0048496C">
        <w:rPr>
          <w:rStyle w:val="TagStyle"/>
          <w:rtl/>
        </w:rPr>
        <w:t xml:space="preserve"> &lt;&lt; אורח &gt;&gt; </w:t>
      </w:r>
      <w:r>
        <w:rPr>
          <w:rtl/>
          <w:lang w:eastAsia="he-IL"/>
        </w:rPr>
        <w:t>בנימין ארביב:</w:t>
      </w:r>
      <w:r w:rsidRPr="0048496C">
        <w:rPr>
          <w:rStyle w:val="TagStyle"/>
          <w:rtl/>
        </w:rPr>
        <w:t xml:space="preserve"> &lt;&lt; אורח &gt;&gt;</w:t>
      </w:r>
      <w:r w:rsidR="00B00354">
        <w:rPr>
          <w:rtl/>
          <w:lang w:eastAsia="he-IL"/>
        </w:rPr>
        <w:t xml:space="preserve"> </w:t>
      </w:r>
      <w:r>
        <w:rPr>
          <w:rtl/>
          <w:lang w:eastAsia="he-IL"/>
        </w:rPr>
        <w:t xml:space="preserve"> </w:t>
      </w:r>
      <w:bookmarkEnd w:id="14420"/>
    </w:p>
    <w:p w14:paraId="31B0DCA4" w14:textId="1E888281" w:rsidR="0048496C" w:rsidRDefault="0048496C" w:rsidP="0048496C">
      <w:pPr>
        <w:pStyle w:val="KeepWithNext"/>
        <w:rPr>
          <w:rtl/>
          <w:lang w:eastAsia="he-IL"/>
        </w:rPr>
      </w:pPr>
    </w:p>
    <w:p w14:paraId="760347CE" w14:textId="33364D93" w:rsidR="0048496C" w:rsidRDefault="0048496C" w:rsidP="0048496C">
      <w:pPr>
        <w:rPr>
          <w:rtl/>
          <w:lang w:eastAsia="he-IL"/>
        </w:rPr>
      </w:pPr>
      <w:bookmarkStart w:id="14421" w:name="_ETM_Q1_1819703"/>
      <w:bookmarkStart w:id="14422" w:name="_ETM_Q1_1819750"/>
      <w:bookmarkEnd w:id="14421"/>
      <w:bookmarkEnd w:id="14422"/>
      <w:r>
        <w:rPr>
          <w:rFonts w:hint="cs"/>
          <w:rtl/>
          <w:lang w:eastAsia="he-IL"/>
        </w:rPr>
        <w:t xml:space="preserve">אמרנו, אנחנו </w:t>
      </w:r>
      <w:bookmarkStart w:id="14423" w:name="_ETM_Q1_1816815"/>
      <w:bookmarkEnd w:id="14423"/>
      <w:r>
        <w:rPr>
          <w:rFonts w:hint="cs"/>
          <w:rtl/>
          <w:lang w:eastAsia="he-IL"/>
        </w:rPr>
        <w:t>תומכים להוסיף את החובה הזו.</w:t>
      </w:r>
    </w:p>
    <w:p w14:paraId="3B78626C" w14:textId="14648F25" w:rsidR="0048496C" w:rsidRDefault="0048496C" w:rsidP="0048496C">
      <w:pPr>
        <w:rPr>
          <w:rtl/>
          <w:lang w:eastAsia="he-IL"/>
        </w:rPr>
      </w:pPr>
      <w:bookmarkStart w:id="14424" w:name="_ETM_Q1_1821998"/>
      <w:bookmarkStart w:id="14425" w:name="_ETM_Q1_1822067"/>
      <w:bookmarkStart w:id="14426" w:name="_ETM_Q1_1819223"/>
      <w:bookmarkEnd w:id="14424"/>
      <w:bookmarkEnd w:id="14425"/>
      <w:bookmarkEnd w:id="14426"/>
    </w:p>
    <w:p w14:paraId="70D443F9" w14:textId="60FF5F32" w:rsidR="0048496C" w:rsidRDefault="0048496C" w:rsidP="0048496C">
      <w:pPr>
        <w:pStyle w:val="a4"/>
        <w:keepNext/>
        <w:rPr>
          <w:rtl/>
        </w:rPr>
      </w:pPr>
      <w:bookmarkStart w:id="14427" w:name="ET_speaker_5771_1579"/>
      <w:r w:rsidRPr="0048496C">
        <w:rPr>
          <w:rStyle w:val="TagStyle"/>
          <w:rtl/>
        </w:rPr>
        <w:t xml:space="preserve"> &lt;&lt; דובר &gt;&gt; </w:t>
      </w:r>
      <w:r>
        <w:rPr>
          <w:rtl/>
        </w:rPr>
        <w:t>איתן גינזבורג (כחול לבן):</w:t>
      </w:r>
      <w:r w:rsidRPr="0048496C">
        <w:rPr>
          <w:rStyle w:val="TagStyle"/>
          <w:rtl/>
        </w:rPr>
        <w:t xml:space="preserve"> &lt;&lt; דובר &gt;&gt;</w:t>
      </w:r>
      <w:r w:rsidR="00B00354">
        <w:rPr>
          <w:rtl/>
        </w:rPr>
        <w:t xml:space="preserve"> </w:t>
      </w:r>
      <w:r>
        <w:rPr>
          <w:rtl/>
        </w:rPr>
        <w:t xml:space="preserve"> </w:t>
      </w:r>
      <w:bookmarkEnd w:id="14427"/>
    </w:p>
    <w:p w14:paraId="46468859" w14:textId="5A4B2B8F" w:rsidR="0048496C" w:rsidRDefault="0048496C" w:rsidP="0048496C">
      <w:pPr>
        <w:pStyle w:val="KeepWithNext"/>
        <w:rPr>
          <w:rtl/>
          <w:lang w:eastAsia="he-IL"/>
        </w:rPr>
      </w:pPr>
    </w:p>
    <w:p w14:paraId="10D2E24C" w14:textId="6784179E" w:rsidR="0048496C" w:rsidRDefault="0048496C" w:rsidP="0048496C">
      <w:pPr>
        <w:rPr>
          <w:rtl/>
          <w:lang w:eastAsia="he-IL"/>
        </w:rPr>
      </w:pPr>
      <w:bookmarkStart w:id="14428" w:name="_ETM_Q1_1820264"/>
      <w:bookmarkStart w:id="14429" w:name="_ETM_Q1_1820312"/>
      <w:bookmarkEnd w:id="14428"/>
      <w:bookmarkEnd w:id="14429"/>
      <w:r>
        <w:rPr>
          <w:rFonts w:hint="cs"/>
          <w:rtl/>
          <w:lang w:eastAsia="he-IL"/>
        </w:rPr>
        <w:t>את סדר המבנים?</w:t>
      </w:r>
    </w:p>
    <w:p w14:paraId="26C03856" w14:textId="373E0280" w:rsidR="0048496C" w:rsidRDefault="0048496C" w:rsidP="0048496C">
      <w:pPr>
        <w:rPr>
          <w:rtl/>
          <w:lang w:eastAsia="he-IL"/>
        </w:rPr>
      </w:pPr>
      <w:bookmarkStart w:id="14430" w:name="_ETM_Q1_1822451"/>
      <w:bookmarkStart w:id="14431" w:name="_ETM_Q1_1822519"/>
      <w:bookmarkStart w:id="14432" w:name="_ETM_Q1_1823066"/>
      <w:bookmarkEnd w:id="14430"/>
      <w:bookmarkEnd w:id="14431"/>
      <w:bookmarkEnd w:id="14432"/>
    </w:p>
    <w:p w14:paraId="60F2B85F" w14:textId="0A089CD2" w:rsidR="0048496C" w:rsidRDefault="0048496C" w:rsidP="0048496C">
      <w:pPr>
        <w:pStyle w:val="af9"/>
        <w:keepNext/>
        <w:rPr>
          <w:rtl/>
          <w:lang w:eastAsia="he-IL"/>
        </w:rPr>
      </w:pPr>
      <w:bookmarkStart w:id="14433" w:name="ET_guest_בנימין_ארביב_1580"/>
      <w:r w:rsidRPr="0048496C">
        <w:rPr>
          <w:rStyle w:val="TagStyle"/>
          <w:rtl/>
        </w:rPr>
        <w:t xml:space="preserve"> &lt;&lt; אורח &gt;&gt; </w:t>
      </w:r>
      <w:r>
        <w:rPr>
          <w:rtl/>
          <w:lang w:eastAsia="he-IL"/>
        </w:rPr>
        <w:t>בנימין ארביב:</w:t>
      </w:r>
      <w:r w:rsidRPr="0048496C">
        <w:rPr>
          <w:rStyle w:val="TagStyle"/>
          <w:rtl/>
        </w:rPr>
        <w:t xml:space="preserve"> &lt;&lt; אורח &gt;&gt;</w:t>
      </w:r>
      <w:r w:rsidR="00B00354">
        <w:rPr>
          <w:rtl/>
          <w:lang w:eastAsia="he-IL"/>
        </w:rPr>
        <w:t xml:space="preserve"> </w:t>
      </w:r>
      <w:r>
        <w:rPr>
          <w:rtl/>
          <w:lang w:eastAsia="he-IL"/>
        </w:rPr>
        <w:t xml:space="preserve"> </w:t>
      </w:r>
      <w:bookmarkEnd w:id="14433"/>
    </w:p>
    <w:p w14:paraId="712A79D8" w14:textId="740A9D3B" w:rsidR="0048496C" w:rsidRDefault="0048496C" w:rsidP="0048496C">
      <w:pPr>
        <w:pStyle w:val="KeepWithNext"/>
        <w:rPr>
          <w:rtl/>
          <w:lang w:eastAsia="he-IL"/>
        </w:rPr>
      </w:pPr>
    </w:p>
    <w:p w14:paraId="563ED40C" w14:textId="0C579125" w:rsidR="0048496C" w:rsidRDefault="0048496C" w:rsidP="0048496C">
      <w:pPr>
        <w:rPr>
          <w:rtl/>
          <w:lang w:eastAsia="he-IL"/>
        </w:rPr>
      </w:pPr>
      <w:bookmarkStart w:id="14434" w:name="_ETM_Q1_1823544"/>
      <w:bookmarkStart w:id="14435" w:name="_ETM_Q1_1823597"/>
      <w:bookmarkEnd w:id="14434"/>
      <w:bookmarkEnd w:id="14435"/>
      <w:r>
        <w:rPr>
          <w:rFonts w:hint="cs"/>
          <w:rtl/>
          <w:lang w:eastAsia="he-IL"/>
        </w:rPr>
        <w:t>את</w:t>
      </w:r>
      <w:bookmarkStart w:id="14436" w:name="_ETM_Q1_1823860"/>
      <w:bookmarkEnd w:id="14436"/>
      <w:r>
        <w:rPr>
          <w:rFonts w:hint="cs"/>
          <w:rtl/>
          <w:lang w:eastAsia="he-IL"/>
        </w:rPr>
        <w:t xml:space="preserve"> סקר המבנים.</w:t>
      </w:r>
      <w:bookmarkStart w:id="14437" w:name="_ETM_Q1_1825053"/>
      <w:bookmarkEnd w:id="14437"/>
    </w:p>
    <w:p w14:paraId="1667F3B6" w14:textId="2CFD5A98" w:rsidR="0048496C" w:rsidRDefault="0048496C" w:rsidP="0048496C">
      <w:pPr>
        <w:rPr>
          <w:rtl/>
          <w:lang w:eastAsia="he-IL"/>
        </w:rPr>
      </w:pPr>
      <w:bookmarkStart w:id="14438" w:name="_ETM_Q1_1825114"/>
      <w:bookmarkEnd w:id="14438"/>
    </w:p>
    <w:p w14:paraId="0E894C05" w14:textId="2B690AA4" w:rsidR="0048496C" w:rsidRDefault="0048496C" w:rsidP="0048496C">
      <w:pPr>
        <w:pStyle w:val="af6"/>
        <w:keepNext/>
        <w:rPr>
          <w:rtl/>
        </w:rPr>
      </w:pPr>
      <w:bookmarkStart w:id="14439" w:name="ET_yor_5854_1581"/>
      <w:r w:rsidRPr="0048496C">
        <w:rPr>
          <w:rStyle w:val="TagStyle"/>
          <w:rtl/>
        </w:rPr>
        <w:t xml:space="preserve"> &lt;&lt; יור &gt;&gt; </w:t>
      </w:r>
      <w:r>
        <w:rPr>
          <w:rtl/>
        </w:rPr>
        <w:t>היו"ר ווליד טאהא:</w:t>
      </w:r>
      <w:r w:rsidRPr="0048496C">
        <w:rPr>
          <w:rStyle w:val="TagStyle"/>
          <w:rtl/>
        </w:rPr>
        <w:t xml:space="preserve"> &lt;&lt; יור &gt;&gt;</w:t>
      </w:r>
      <w:r w:rsidR="00B00354">
        <w:rPr>
          <w:rtl/>
        </w:rPr>
        <w:t xml:space="preserve"> </w:t>
      </w:r>
      <w:r>
        <w:rPr>
          <w:rtl/>
        </w:rPr>
        <w:t xml:space="preserve"> </w:t>
      </w:r>
      <w:bookmarkEnd w:id="14439"/>
    </w:p>
    <w:p w14:paraId="793B259D" w14:textId="7C0C9CAE" w:rsidR="0048496C" w:rsidRDefault="0048496C" w:rsidP="0048496C">
      <w:pPr>
        <w:pStyle w:val="KeepWithNext"/>
        <w:rPr>
          <w:rtl/>
          <w:lang w:eastAsia="he-IL"/>
        </w:rPr>
      </w:pPr>
    </w:p>
    <w:p w14:paraId="0AE3B0BB" w14:textId="69E63848" w:rsidR="0048496C" w:rsidRDefault="0048496C" w:rsidP="0048496C">
      <w:pPr>
        <w:rPr>
          <w:rtl/>
          <w:lang w:eastAsia="he-IL"/>
        </w:rPr>
      </w:pPr>
      <w:r>
        <w:rPr>
          <w:rFonts w:hint="cs"/>
          <w:rtl/>
          <w:lang w:eastAsia="he-IL"/>
        </w:rPr>
        <w:t xml:space="preserve">אוקיי, אז אין להם בעיה להכניס את </w:t>
      </w:r>
      <w:bookmarkStart w:id="14440" w:name="_ETM_Q1_1822273"/>
      <w:bookmarkEnd w:id="14440"/>
      <w:r>
        <w:rPr>
          <w:rFonts w:hint="cs"/>
          <w:rtl/>
          <w:lang w:eastAsia="he-IL"/>
        </w:rPr>
        <w:t>סקר</w:t>
      </w:r>
      <w:bookmarkStart w:id="14441" w:name="_ETM_Q1_1827520"/>
      <w:bookmarkEnd w:id="14441"/>
      <w:r>
        <w:rPr>
          <w:rFonts w:hint="cs"/>
          <w:rtl/>
          <w:lang w:eastAsia="he-IL"/>
        </w:rPr>
        <w:t xml:space="preserve"> המבנים תו</w:t>
      </w:r>
      <w:bookmarkStart w:id="14442" w:name="_ETM_Q1_1826329"/>
      <w:bookmarkEnd w:id="14442"/>
      <w:r>
        <w:rPr>
          <w:rFonts w:hint="cs"/>
          <w:rtl/>
          <w:lang w:eastAsia="he-IL"/>
        </w:rPr>
        <w:t>מר.</w:t>
      </w:r>
      <w:bookmarkStart w:id="14443" w:name="_ETM_Q1_1827761"/>
      <w:bookmarkEnd w:id="14443"/>
    </w:p>
    <w:p w14:paraId="0856153A" w14:textId="69791893" w:rsidR="0048496C" w:rsidRDefault="0048496C" w:rsidP="0048496C">
      <w:pPr>
        <w:rPr>
          <w:rtl/>
          <w:lang w:eastAsia="he-IL"/>
        </w:rPr>
      </w:pPr>
      <w:bookmarkStart w:id="14444" w:name="_ETM_Q1_1827826"/>
      <w:bookmarkStart w:id="14445" w:name="_ETM_Q1_1828985"/>
      <w:bookmarkEnd w:id="14444"/>
      <w:bookmarkEnd w:id="14445"/>
    </w:p>
    <w:p w14:paraId="65B0BCAE" w14:textId="1A2F168B" w:rsidR="0048496C" w:rsidRDefault="0048496C" w:rsidP="0048496C">
      <w:pPr>
        <w:pStyle w:val="af9"/>
        <w:keepNext/>
        <w:rPr>
          <w:rtl/>
          <w:lang w:eastAsia="he-IL"/>
        </w:rPr>
      </w:pPr>
      <w:bookmarkStart w:id="14446" w:name="ET_guest_שלומי_הייזלר_1582"/>
      <w:r w:rsidRPr="0048496C">
        <w:rPr>
          <w:rStyle w:val="TagStyle"/>
          <w:rtl/>
        </w:rPr>
        <w:t xml:space="preserve"> &lt;&lt; אורח &gt;&gt; </w:t>
      </w:r>
      <w:r>
        <w:rPr>
          <w:rtl/>
          <w:lang w:eastAsia="he-IL"/>
        </w:rPr>
        <w:t>שלומי הייזלר:</w:t>
      </w:r>
      <w:r w:rsidRPr="0048496C">
        <w:rPr>
          <w:rStyle w:val="TagStyle"/>
          <w:rtl/>
        </w:rPr>
        <w:t xml:space="preserve"> &lt;&lt; אורח &gt;&gt;</w:t>
      </w:r>
      <w:r w:rsidR="00B00354">
        <w:rPr>
          <w:rtl/>
          <w:lang w:eastAsia="he-IL"/>
        </w:rPr>
        <w:t xml:space="preserve"> </w:t>
      </w:r>
      <w:r>
        <w:rPr>
          <w:rtl/>
          <w:lang w:eastAsia="he-IL"/>
        </w:rPr>
        <w:t xml:space="preserve"> </w:t>
      </w:r>
      <w:bookmarkEnd w:id="14446"/>
    </w:p>
    <w:p w14:paraId="417C64F9" w14:textId="7036B811" w:rsidR="0048496C" w:rsidRDefault="0048496C" w:rsidP="0048496C">
      <w:pPr>
        <w:pStyle w:val="KeepWithNext"/>
        <w:rPr>
          <w:rtl/>
          <w:lang w:eastAsia="he-IL"/>
        </w:rPr>
      </w:pPr>
    </w:p>
    <w:p w14:paraId="7E405D1B" w14:textId="017BDC14" w:rsidR="0048496C" w:rsidRDefault="0048496C" w:rsidP="0048496C">
      <w:pPr>
        <w:rPr>
          <w:rtl/>
          <w:lang w:eastAsia="he-IL"/>
        </w:rPr>
      </w:pPr>
      <w:bookmarkStart w:id="14447" w:name="_ETM_Q1_1829457"/>
      <w:bookmarkStart w:id="14448" w:name="_ETM_Q1_1829509"/>
      <w:bookmarkEnd w:id="14447"/>
      <w:bookmarkEnd w:id="14448"/>
      <w:r>
        <w:rPr>
          <w:rFonts w:hint="cs"/>
          <w:rtl/>
          <w:lang w:eastAsia="he-IL"/>
        </w:rPr>
        <w:t xml:space="preserve">במסלול חיזוק בלבד. </w:t>
      </w:r>
      <w:bookmarkStart w:id="14449" w:name="_ETM_Q1_1826532"/>
      <w:bookmarkStart w:id="14450" w:name="_ETM_Q1_1830042"/>
      <w:bookmarkEnd w:id="14449"/>
      <w:bookmarkEnd w:id="14450"/>
    </w:p>
    <w:p w14:paraId="4983E043" w14:textId="633F5290" w:rsidR="0048496C" w:rsidRDefault="0048496C" w:rsidP="0048496C">
      <w:pPr>
        <w:rPr>
          <w:rtl/>
          <w:lang w:eastAsia="he-IL"/>
        </w:rPr>
      </w:pPr>
      <w:bookmarkStart w:id="14451" w:name="_ETM_Q1_1830106"/>
      <w:bookmarkEnd w:id="14451"/>
    </w:p>
    <w:p w14:paraId="0F4F518E" w14:textId="2CDFB049" w:rsidR="0048496C" w:rsidRDefault="0048496C" w:rsidP="0048496C">
      <w:pPr>
        <w:pStyle w:val="a4"/>
        <w:keepNext/>
        <w:rPr>
          <w:rtl/>
        </w:rPr>
      </w:pPr>
      <w:bookmarkStart w:id="14452" w:name="ET_speaker_תומר_רוזנר_1583"/>
      <w:r w:rsidRPr="0048496C">
        <w:rPr>
          <w:rStyle w:val="TagStyle"/>
          <w:rtl/>
        </w:rPr>
        <w:t xml:space="preserve"> &lt;&lt; דובר &gt;&gt; </w:t>
      </w:r>
      <w:r>
        <w:rPr>
          <w:rtl/>
        </w:rPr>
        <w:t>תומר רוזנר:</w:t>
      </w:r>
      <w:r w:rsidRPr="0048496C">
        <w:rPr>
          <w:rStyle w:val="TagStyle"/>
          <w:rtl/>
        </w:rPr>
        <w:t xml:space="preserve"> &lt;&lt; דובר &gt;&gt;</w:t>
      </w:r>
      <w:r w:rsidR="00B00354">
        <w:rPr>
          <w:rtl/>
        </w:rPr>
        <w:t xml:space="preserve"> </w:t>
      </w:r>
      <w:r>
        <w:rPr>
          <w:rtl/>
        </w:rPr>
        <w:t xml:space="preserve"> </w:t>
      </w:r>
      <w:bookmarkEnd w:id="14452"/>
    </w:p>
    <w:p w14:paraId="264EA629" w14:textId="499D4B66" w:rsidR="0048496C" w:rsidRDefault="0048496C" w:rsidP="0048496C">
      <w:pPr>
        <w:pStyle w:val="KeepWithNext"/>
        <w:rPr>
          <w:rtl/>
          <w:lang w:eastAsia="he-IL"/>
        </w:rPr>
      </w:pPr>
    </w:p>
    <w:p w14:paraId="32626C9C" w14:textId="0BDD7E8F" w:rsidR="0048496C" w:rsidRDefault="0048496C" w:rsidP="0048496C">
      <w:pPr>
        <w:rPr>
          <w:rtl/>
          <w:lang w:eastAsia="he-IL"/>
        </w:rPr>
      </w:pPr>
      <w:bookmarkStart w:id="14453" w:name="_ETM_Q1_1832814"/>
      <w:bookmarkEnd w:id="14453"/>
      <w:r>
        <w:rPr>
          <w:rFonts w:hint="cs"/>
          <w:rtl/>
          <w:lang w:eastAsia="he-IL"/>
        </w:rPr>
        <w:t>ח</w:t>
      </w:r>
      <w:bookmarkStart w:id="14454" w:name="_ETM_Q1_1832877"/>
      <w:bookmarkEnd w:id="14454"/>
      <w:r>
        <w:rPr>
          <w:rFonts w:hint="cs"/>
          <w:rtl/>
          <w:lang w:eastAsia="he-IL"/>
        </w:rPr>
        <w:t>יזוק וניוד גם.</w:t>
      </w:r>
      <w:bookmarkStart w:id="14455" w:name="_ETM_Q1_1832527"/>
      <w:bookmarkStart w:id="14456" w:name="_ETM_Q1_1832692"/>
      <w:bookmarkEnd w:id="14455"/>
      <w:bookmarkEnd w:id="14456"/>
    </w:p>
    <w:p w14:paraId="55771FF8" w14:textId="56125B2A" w:rsidR="0048496C" w:rsidRDefault="0048496C" w:rsidP="0048496C">
      <w:pPr>
        <w:rPr>
          <w:rtl/>
          <w:lang w:eastAsia="he-IL"/>
        </w:rPr>
      </w:pPr>
    </w:p>
    <w:p w14:paraId="19402D95" w14:textId="292445ED" w:rsidR="0048496C" w:rsidRDefault="0048496C" w:rsidP="0048496C">
      <w:pPr>
        <w:pStyle w:val="af9"/>
        <w:keepNext/>
        <w:rPr>
          <w:rtl/>
          <w:lang w:eastAsia="he-IL"/>
        </w:rPr>
      </w:pPr>
      <w:bookmarkStart w:id="14457" w:name="ET_guest_שלומי_הייזלר_1584"/>
      <w:r w:rsidRPr="0048496C">
        <w:rPr>
          <w:rStyle w:val="TagStyle"/>
          <w:rtl/>
        </w:rPr>
        <w:t xml:space="preserve"> &lt;&lt; אורח &gt;&gt; </w:t>
      </w:r>
      <w:r>
        <w:rPr>
          <w:rtl/>
          <w:lang w:eastAsia="he-IL"/>
        </w:rPr>
        <w:t>שלומי הייזלר:</w:t>
      </w:r>
      <w:r w:rsidRPr="0048496C">
        <w:rPr>
          <w:rStyle w:val="TagStyle"/>
          <w:rtl/>
        </w:rPr>
        <w:t xml:space="preserve"> &lt;&lt; אורח &gt;&gt;</w:t>
      </w:r>
      <w:r w:rsidR="00B00354">
        <w:rPr>
          <w:rtl/>
          <w:lang w:eastAsia="he-IL"/>
        </w:rPr>
        <w:t xml:space="preserve"> </w:t>
      </w:r>
      <w:r>
        <w:rPr>
          <w:rtl/>
          <w:lang w:eastAsia="he-IL"/>
        </w:rPr>
        <w:t xml:space="preserve"> </w:t>
      </w:r>
      <w:bookmarkEnd w:id="14457"/>
    </w:p>
    <w:p w14:paraId="35C4DE56" w14:textId="6959A1D7" w:rsidR="0048496C" w:rsidRDefault="0048496C" w:rsidP="0048496C">
      <w:pPr>
        <w:pStyle w:val="KeepWithNext"/>
        <w:rPr>
          <w:rtl/>
          <w:lang w:eastAsia="he-IL"/>
        </w:rPr>
      </w:pPr>
    </w:p>
    <w:p w14:paraId="2EA2B370" w14:textId="684B21EB" w:rsidR="0048496C" w:rsidRDefault="0048496C" w:rsidP="0048496C">
      <w:pPr>
        <w:rPr>
          <w:rtl/>
          <w:lang w:eastAsia="he-IL"/>
        </w:rPr>
      </w:pPr>
      <w:bookmarkStart w:id="14458" w:name="_ETM_Q1_1833564"/>
      <w:bookmarkStart w:id="14459" w:name="_ETM_Q1_1833621"/>
      <w:bookmarkEnd w:id="14458"/>
      <w:bookmarkEnd w:id="14459"/>
      <w:r>
        <w:rPr>
          <w:rFonts w:hint="cs"/>
          <w:rtl/>
          <w:lang w:eastAsia="he-IL"/>
        </w:rPr>
        <w:t>כל פעם שיש חיזוק.</w:t>
      </w:r>
    </w:p>
    <w:p w14:paraId="0E6357E1" w14:textId="142F0BB0" w:rsidR="0048496C" w:rsidRDefault="0048496C" w:rsidP="0048496C">
      <w:pPr>
        <w:rPr>
          <w:rtl/>
          <w:lang w:eastAsia="he-IL"/>
        </w:rPr>
      </w:pPr>
      <w:bookmarkStart w:id="14460" w:name="_ETM_Q1_1830650"/>
      <w:bookmarkStart w:id="14461" w:name="_ETM_Q1_1831188"/>
      <w:bookmarkEnd w:id="14460"/>
      <w:bookmarkEnd w:id="14461"/>
    </w:p>
    <w:p w14:paraId="6BE01436" w14:textId="36C29877" w:rsidR="0048496C" w:rsidRDefault="0048496C" w:rsidP="0048496C">
      <w:pPr>
        <w:pStyle w:val="a4"/>
        <w:keepNext/>
        <w:rPr>
          <w:rtl/>
        </w:rPr>
      </w:pPr>
      <w:bookmarkStart w:id="14462" w:name="ET_speaker_תומר_רוזנר_1585"/>
      <w:r w:rsidRPr="0048496C">
        <w:rPr>
          <w:rStyle w:val="TagStyle"/>
          <w:rtl/>
        </w:rPr>
        <w:t xml:space="preserve"> &lt;&lt; דובר &gt;&gt; </w:t>
      </w:r>
      <w:r>
        <w:rPr>
          <w:rtl/>
        </w:rPr>
        <w:t>תומר רוזנר:</w:t>
      </w:r>
      <w:r w:rsidRPr="0048496C">
        <w:rPr>
          <w:rStyle w:val="TagStyle"/>
          <w:rtl/>
        </w:rPr>
        <w:t xml:space="preserve"> &lt;&lt; דובר &gt;&gt;</w:t>
      </w:r>
      <w:r w:rsidR="00B00354">
        <w:rPr>
          <w:rtl/>
        </w:rPr>
        <w:t xml:space="preserve"> </w:t>
      </w:r>
      <w:r>
        <w:rPr>
          <w:rtl/>
        </w:rPr>
        <w:t xml:space="preserve"> </w:t>
      </w:r>
      <w:bookmarkEnd w:id="14462"/>
    </w:p>
    <w:p w14:paraId="5FCE9DF0" w14:textId="5A7B1CCE" w:rsidR="0048496C" w:rsidRDefault="0048496C" w:rsidP="0048496C">
      <w:pPr>
        <w:pStyle w:val="KeepWithNext"/>
        <w:rPr>
          <w:rtl/>
          <w:lang w:eastAsia="he-IL"/>
        </w:rPr>
      </w:pPr>
    </w:p>
    <w:p w14:paraId="400CE679" w14:textId="551D8A50" w:rsidR="0048496C" w:rsidRDefault="0048496C" w:rsidP="0048496C">
      <w:pPr>
        <w:rPr>
          <w:rtl/>
          <w:lang w:eastAsia="he-IL"/>
        </w:rPr>
      </w:pPr>
      <w:bookmarkStart w:id="14463" w:name="_ETM_Q1_1831682"/>
      <w:bookmarkEnd w:id="14463"/>
      <w:r>
        <w:rPr>
          <w:rFonts w:hint="cs"/>
          <w:rtl/>
          <w:lang w:eastAsia="he-IL"/>
        </w:rPr>
        <w:t>כ</w:t>
      </w:r>
      <w:bookmarkStart w:id="14464" w:name="_ETM_Q1_1831746"/>
      <w:bookmarkEnd w:id="14464"/>
      <w:r>
        <w:rPr>
          <w:rFonts w:hint="cs"/>
          <w:rtl/>
          <w:lang w:eastAsia="he-IL"/>
        </w:rPr>
        <w:t xml:space="preserve">ן, </w:t>
      </w:r>
      <w:bookmarkStart w:id="14465" w:name="_ETM_Q1_1831992"/>
      <w:bookmarkEnd w:id="14465"/>
      <w:r>
        <w:rPr>
          <w:rFonts w:hint="cs"/>
          <w:rtl/>
          <w:lang w:eastAsia="he-IL"/>
        </w:rPr>
        <w:t>זה ברור. אבל אנחנו מדברים על סקר יציבות - -</w:t>
      </w:r>
    </w:p>
    <w:p w14:paraId="6950099C" w14:textId="3E8D8AC0" w:rsidR="0048496C" w:rsidRDefault="0048496C" w:rsidP="0048496C">
      <w:pPr>
        <w:rPr>
          <w:rtl/>
          <w:lang w:eastAsia="he-IL"/>
        </w:rPr>
      </w:pPr>
      <w:bookmarkStart w:id="14466" w:name="_ETM_Q1_1838463"/>
      <w:bookmarkStart w:id="14467" w:name="_ETM_Q1_1838533"/>
      <w:bookmarkEnd w:id="14466"/>
      <w:bookmarkEnd w:id="14467"/>
    </w:p>
    <w:p w14:paraId="5710C2DD" w14:textId="15ABDE25" w:rsidR="0048496C" w:rsidRDefault="0048496C" w:rsidP="0048496C">
      <w:pPr>
        <w:pStyle w:val="af6"/>
        <w:keepNext/>
        <w:rPr>
          <w:rtl/>
        </w:rPr>
      </w:pPr>
      <w:bookmarkStart w:id="14468" w:name="ET_yor_5854_1586"/>
      <w:r w:rsidRPr="0048496C">
        <w:rPr>
          <w:rStyle w:val="TagStyle"/>
          <w:rtl/>
        </w:rPr>
        <w:t xml:space="preserve"> &lt;&lt; יור &gt;&gt; </w:t>
      </w:r>
      <w:r>
        <w:rPr>
          <w:rtl/>
        </w:rPr>
        <w:t>היו"ר ווליד טאהא:</w:t>
      </w:r>
      <w:r w:rsidRPr="0048496C">
        <w:rPr>
          <w:rStyle w:val="TagStyle"/>
          <w:rtl/>
        </w:rPr>
        <w:t xml:space="preserve"> &lt;&lt; יור &gt;&gt;</w:t>
      </w:r>
      <w:r w:rsidR="00B00354">
        <w:rPr>
          <w:rtl/>
        </w:rPr>
        <w:t xml:space="preserve"> </w:t>
      </w:r>
      <w:r>
        <w:rPr>
          <w:rtl/>
        </w:rPr>
        <w:t xml:space="preserve"> </w:t>
      </w:r>
      <w:bookmarkEnd w:id="14468"/>
    </w:p>
    <w:p w14:paraId="060C8953" w14:textId="1E1B5293" w:rsidR="0048496C" w:rsidRDefault="0048496C" w:rsidP="0048496C">
      <w:pPr>
        <w:pStyle w:val="KeepWithNext"/>
        <w:rPr>
          <w:rtl/>
          <w:lang w:eastAsia="he-IL"/>
        </w:rPr>
      </w:pPr>
    </w:p>
    <w:p w14:paraId="193BA33A" w14:textId="5143D7CD" w:rsidR="0048496C" w:rsidRDefault="0048496C" w:rsidP="0048496C">
      <w:pPr>
        <w:rPr>
          <w:rtl/>
          <w:lang w:eastAsia="he-IL"/>
        </w:rPr>
      </w:pPr>
      <w:bookmarkStart w:id="14469" w:name="_ETM_Q1_1839283"/>
      <w:bookmarkEnd w:id="14469"/>
      <w:r>
        <w:rPr>
          <w:rFonts w:hint="cs"/>
          <w:rtl/>
          <w:lang w:eastAsia="he-IL"/>
        </w:rPr>
        <w:t>על הניוד נבדוק עם רשות המיסים</w:t>
      </w:r>
      <w:bookmarkStart w:id="14470" w:name="_ETM_Q1_1836522"/>
      <w:bookmarkStart w:id="14471" w:name="_ETM_Q1_1836703"/>
      <w:bookmarkEnd w:id="14470"/>
      <w:bookmarkEnd w:id="14471"/>
      <w:r>
        <w:rPr>
          <w:rFonts w:hint="cs"/>
          <w:rtl/>
          <w:lang w:eastAsia="he-IL"/>
        </w:rPr>
        <w:t>, אתה אל</w:t>
      </w:r>
      <w:bookmarkStart w:id="14472" w:name="_ETM_Q1_1840786"/>
      <w:bookmarkEnd w:id="14472"/>
      <w:r>
        <w:rPr>
          <w:rFonts w:hint="cs"/>
          <w:rtl/>
          <w:lang w:eastAsia="he-IL"/>
        </w:rPr>
        <w:t xml:space="preserve"> תמהר, אל תיקח להם את זה.</w:t>
      </w:r>
    </w:p>
    <w:p w14:paraId="4CD68B9F" w14:textId="5DB7379D" w:rsidR="0048496C" w:rsidRDefault="0048496C" w:rsidP="0048496C">
      <w:pPr>
        <w:rPr>
          <w:rtl/>
          <w:lang w:eastAsia="he-IL"/>
        </w:rPr>
      </w:pPr>
      <w:bookmarkStart w:id="14473" w:name="_ETM_Q1_1836775"/>
      <w:bookmarkEnd w:id="14473"/>
    </w:p>
    <w:p w14:paraId="58DD6E9B" w14:textId="2DC229B8" w:rsidR="0048496C" w:rsidRDefault="0048496C" w:rsidP="0048496C">
      <w:pPr>
        <w:pStyle w:val="a4"/>
        <w:keepNext/>
        <w:rPr>
          <w:rtl/>
        </w:rPr>
      </w:pPr>
      <w:bookmarkStart w:id="14474" w:name="ET_speaker_תומר_רוזנר_1587"/>
      <w:r w:rsidRPr="0048496C">
        <w:rPr>
          <w:rStyle w:val="TagStyle"/>
          <w:rtl/>
        </w:rPr>
        <w:t xml:space="preserve"> &lt;&lt; דובר &gt;&gt; </w:t>
      </w:r>
      <w:r>
        <w:rPr>
          <w:rtl/>
        </w:rPr>
        <w:t>תומר רוזנר:</w:t>
      </w:r>
      <w:r w:rsidRPr="0048496C">
        <w:rPr>
          <w:rStyle w:val="TagStyle"/>
          <w:rtl/>
        </w:rPr>
        <w:t xml:space="preserve"> &lt;&lt; דובר &gt;&gt;</w:t>
      </w:r>
      <w:r w:rsidR="00B00354">
        <w:rPr>
          <w:rtl/>
        </w:rPr>
        <w:t xml:space="preserve"> </w:t>
      </w:r>
      <w:r>
        <w:rPr>
          <w:rtl/>
        </w:rPr>
        <w:t xml:space="preserve"> </w:t>
      </w:r>
      <w:bookmarkEnd w:id="14474"/>
    </w:p>
    <w:p w14:paraId="2F71332D" w14:textId="082B4789" w:rsidR="0048496C" w:rsidRDefault="0048496C" w:rsidP="0048496C">
      <w:pPr>
        <w:pStyle w:val="KeepWithNext"/>
        <w:rPr>
          <w:rtl/>
          <w:lang w:eastAsia="he-IL"/>
        </w:rPr>
      </w:pPr>
    </w:p>
    <w:p w14:paraId="7F640CE9" w14:textId="61D43D14" w:rsidR="0048496C" w:rsidRDefault="0048496C" w:rsidP="0048496C">
      <w:pPr>
        <w:rPr>
          <w:rtl/>
          <w:lang w:eastAsia="he-IL"/>
        </w:rPr>
      </w:pPr>
      <w:bookmarkStart w:id="14475" w:name="_ETM_Q1_1837923"/>
      <w:bookmarkStart w:id="14476" w:name="_ETM_Q1_1837986"/>
      <w:bookmarkStart w:id="14477" w:name="_ETM_Q1_1837899"/>
      <w:bookmarkEnd w:id="14475"/>
      <w:bookmarkEnd w:id="14476"/>
      <w:bookmarkEnd w:id="14477"/>
      <w:r>
        <w:rPr>
          <w:rFonts w:hint="cs"/>
          <w:rtl/>
          <w:lang w:eastAsia="he-IL"/>
        </w:rPr>
        <w:t xml:space="preserve">רגע, </w:t>
      </w:r>
      <w:bookmarkStart w:id="14478" w:name="_ETM_Q1_1843217"/>
      <w:bookmarkEnd w:id="14478"/>
      <w:r>
        <w:rPr>
          <w:rFonts w:hint="cs"/>
          <w:rtl/>
          <w:lang w:eastAsia="he-IL"/>
        </w:rPr>
        <w:t>והשאלה השנייה לגבי ממצאי</w:t>
      </w:r>
      <w:bookmarkStart w:id="14479" w:name="_ETM_Q1_1846487"/>
      <w:bookmarkEnd w:id="14479"/>
      <w:r>
        <w:rPr>
          <w:rFonts w:hint="cs"/>
          <w:rtl/>
          <w:lang w:eastAsia="he-IL"/>
        </w:rPr>
        <w:t xml:space="preserve"> הסקר, </w:t>
      </w:r>
      <w:bookmarkStart w:id="14480" w:name="_ETM_Q1_1844785"/>
      <w:bookmarkEnd w:id="14480"/>
      <w:r>
        <w:rPr>
          <w:rFonts w:hint="cs"/>
          <w:rtl/>
          <w:lang w:eastAsia="he-IL"/>
        </w:rPr>
        <w:t>האם תהיה חובה ממש אותם כחלק מהתנאים?</w:t>
      </w:r>
      <w:bookmarkStart w:id="14481" w:name="_ETM_Q1_1847542"/>
      <w:bookmarkStart w:id="14482" w:name="_ETM_Q1_1847723"/>
      <w:bookmarkEnd w:id="14481"/>
      <w:bookmarkEnd w:id="14482"/>
    </w:p>
    <w:p w14:paraId="4803DC2D" w14:textId="5722987E" w:rsidR="0048496C" w:rsidRDefault="0048496C" w:rsidP="0048496C">
      <w:pPr>
        <w:rPr>
          <w:rtl/>
          <w:lang w:eastAsia="he-IL"/>
        </w:rPr>
      </w:pPr>
      <w:bookmarkStart w:id="14483" w:name="_ETM_Q1_1847796"/>
      <w:bookmarkStart w:id="14484" w:name="_ETM_Q1_1848368"/>
      <w:bookmarkEnd w:id="14483"/>
      <w:bookmarkEnd w:id="14484"/>
    </w:p>
    <w:p w14:paraId="6540F40F" w14:textId="52CC9851" w:rsidR="0048496C" w:rsidRDefault="0048496C" w:rsidP="0048496C">
      <w:pPr>
        <w:pStyle w:val="a4"/>
        <w:keepNext/>
        <w:rPr>
          <w:rtl/>
        </w:rPr>
      </w:pPr>
      <w:bookmarkStart w:id="14485" w:name="ET_speaker_5797_1588"/>
      <w:r w:rsidRPr="0048496C">
        <w:rPr>
          <w:rStyle w:val="TagStyle"/>
          <w:rtl/>
        </w:rPr>
        <w:t xml:space="preserve"> &lt;&lt; דובר &gt;&gt; </w:t>
      </w:r>
      <w:r>
        <w:rPr>
          <w:rtl/>
        </w:rPr>
        <w:t>יצחק פינדרוס (יהדות התורה):</w:t>
      </w:r>
      <w:r w:rsidRPr="0048496C">
        <w:rPr>
          <w:rStyle w:val="TagStyle"/>
          <w:rtl/>
        </w:rPr>
        <w:t xml:space="preserve"> &lt;&lt; דובר &gt;&gt;</w:t>
      </w:r>
      <w:r w:rsidR="00B00354">
        <w:rPr>
          <w:rtl/>
        </w:rPr>
        <w:t xml:space="preserve"> </w:t>
      </w:r>
      <w:r>
        <w:rPr>
          <w:rtl/>
        </w:rPr>
        <w:t xml:space="preserve"> </w:t>
      </w:r>
      <w:bookmarkEnd w:id="14485"/>
    </w:p>
    <w:p w14:paraId="35940F6A" w14:textId="42601161" w:rsidR="0048496C" w:rsidRDefault="0048496C" w:rsidP="0048496C">
      <w:pPr>
        <w:pStyle w:val="KeepWithNext"/>
        <w:rPr>
          <w:rtl/>
          <w:lang w:eastAsia="he-IL"/>
        </w:rPr>
      </w:pPr>
    </w:p>
    <w:p w14:paraId="7A8790D3" w14:textId="2C5985B9" w:rsidR="0048496C" w:rsidRDefault="0048496C" w:rsidP="0048496C">
      <w:pPr>
        <w:rPr>
          <w:rtl/>
          <w:lang w:eastAsia="he-IL"/>
        </w:rPr>
      </w:pPr>
      <w:bookmarkStart w:id="14486" w:name="_ETM_Q1_1848894"/>
      <w:bookmarkStart w:id="14487" w:name="_ETM_Q1_1848954"/>
      <w:bookmarkEnd w:id="14486"/>
      <w:bookmarkEnd w:id="14487"/>
      <w:r>
        <w:rPr>
          <w:rFonts w:hint="cs"/>
          <w:rtl/>
          <w:lang w:eastAsia="he-IL"/>
        </w:rPr>
        <w:t>עוד פעם, אני לא הייתי נכנס לזה. יש מהנ</w:t>
      </w:r>
      <w:bookmarkStart w:id="14488" w:name="_ETM_Q1_1847248"/>
      <w:bookmarkEnd w:id="14488"/>
      <w:r w:rsidR="005C2702">
        <w:rPr>
          <w:rFonts w:hint="cs"/>
          <w:rtl/>
          <w:lang w:eastAsia="he-IL"/>
        </w:rPr>
        <w:t>דס</w:t>
      </w:r>
      <w:bookmarkStart w:id="14489" w:name="_ETM_Q1_1850864"/>
      <w:bookmarkEnd w:id="14489"/>
      <w:r w:rsidR="005C2702">
        <w:rPr>
          <w:rFonts w:hint="cs"/>
          <w:rtl/>
          <w:lang w:eastAsia="he-IL"/>
        </w:rPr>
        <w:t xml:space="preserve"> עיר, אני אומר את זה ברצינות - -</w:t>
      </w:r>
    </w:p>
    <w:p w14:paraId="7239CE90" w14:textId="6095AE93" w:rsidR="005C2702" w:rsidRDefault="005C2702" w:rsidP="005C2702">
      <w:pPr>
        <w:rPr>
          <w:b/>
          <w:rtl/>
          <w:lang w:eastAsia="he-IL"/>
        </w:rPr>
      </w:pPr>
      <w:bookmarkStart w:id="14490" w:name="_ETM_Q1_1855652"/>
      <w:bookmarkStart w:id="14491" w:name="_ETM_Q1_1855717"/>
      <w:bookmarkEnd w:id="14490"/>
      <w:bookmarkEnd w:id="14491"/>
    </w:p>
    <w:p w14:paraId="69572DA5" w14:textId="77777777" w:rsidR="005C2702" w:rsidRDefault="005C2702" w:rsidP="005C2702">
      <w:pPr>
        <w:rPr>
          <w:b/>
          <w:vanish/>
          <w:rtl/>
          <w:lang w:eastAsia="he-IL"/>
        </w:rPr>
      </w:pPr>
      <w:bookmarkStart w:id="14492" w:name="_ETM_Q1_1855776"/>
      <w:bookmarkEnd w:id="14492"/>
    </w:p>
    <w:p w14:paraId="22F3E2BD" w14:textId="2331D9BC" w:rsidR="005C2702" w:rsidRDefault="005C2702" w:rsidP="005C2702">
      <w:pPr>
        <w:pStyle w:val="a4"/>
        <w:keepNext/>
        <w:rPr>
          <w:rtl/>
        </w:rPr>
      </w:pPr>
      <w:bookmarkStart w:id="14493" w:name="ET_speaker_5069_1590"/>
      <w:r w:rsidRPr="005C2702">
        <w:rPr>
          <w:rStyle w:val="TagStyle"/>
          <w:rtl/>
        </w:rPr>
        <w:t xml:space="preserve"> &lt;&lt; דובר &gt;&gt; </w:t>
      </w:r>
      <w:r>
        <w:rPr>
          <w:rtl/>
        </w:rPr>
        <w:t>יעקב אשר (יהדות התורה):</w:t>
      </w:r>
      <w:r w:rsidRPr="005C2702">
        <w:rPr>
          <w:rStyle w:val="TagStyle"/>
          <w:rtl/>
        </w:rPr>
        <w:t xml:space="preserve"> &lt;&lt; דובר &gt;&gt;</w:t>
      </w:r>
      <w:r w:rsidR="00B00354">
        <w:rPr>
          <w:rtl/>
        </w:rPr>
        <w:t xml:space="preserve"> </w:t>
      </w:r>
      <w:r>
        <w:rPr>
          <w:rtl/>
        </w:rPr>
        <w:t xml:space="preserve"> </w:t>
      </w:r>
      <w:bookmarkEnd w:id="14493"/>
    </w:p>
    <w:p w14:paraId="68CFD4AE" w14:textId="77777777" w:rsidR="005C2702" w:rsidRPr="005C2702" w:rsidRDefault="005C2702" w:rsidP="005C2702">
      <w:pPr>
        <w:rPr>
          <w:rtl/>
          <w:lang w:eastAsia="he-IL"/>
        </w:rPr>
      </w:pPr>
    </w:p>
    <w:p w14:paraId="31A159FB" w14:textId="7C07D5C3" w:rsidR="005C2702" w:rsidRDefault="005C2702" w:rsidP="005C2702">
      <w:pPr>
        <w:rPr>
          <w:rtl/>
          <w:lang w:eastAsia="he-IL"/>
        </w:rPr>
      </w:pPr>
      <w:r>
        <w:rPr>
          <w:rFonts w:hint="cs"/>
          <w:rtl/>
          <w:lang w:eastAsia="he-IL"/>
        </w:rPr>
        <w:t xml:space="preserve">אם </w:t>
      </w:r>
      <w:bookmarkStart w:id="14494" w:name="_ETM_Q1_1857718"/>
      <w:bookmarkEnd w:id="14494"/>
      <w:r>
        <w:rPr>
          <w:rFonts w:hint="cs"/>
          <w:rtl/>
          <w:lang w:eastAsia="he-IL"/>
        </w:rPr>
        <w:t>הוא יקבל סקר כזה, הוא לא ייקח אחריות.</w:t>
      </w:r>
      <w:bookmarkStart w:id="14495" w:name="_ETM_Q1_1857224"/>
      <w:bookmarkStart w:id="14496" w:name="_ETM_Q1_1857513"/>
      <w:bookmarkEnd w:id="14495"/>
      <w:bookmarkEnd w:id="14496"/>
    </w:p>
    <w:p w14:paraId="05674952" w14:textId="667477EC" w:rsidR="005C2702" w:rsidRDefault="005C2702" w:rsidP="005C2702">
      <w:pPr>
        <w:rPr>
          <w:rtl/>
          <w:lang w:eastAsia="he-IL"/>
        </w:rPr>
      </w:pPr>
      <w:bookmarkStart w:id="14497" w:name="_ETM_Q1_1857580"/>
      <w:bookmarkEnd w:id="14497"/>
    </w:p>
    <w:p w14:paraId="1D298E39" w14:textId="62C04738" w:rsidR="005C2702" w:rsidRDefault="005C2702" w:rsidP="005C2702">
      <w:pPr>
        <w:pStyle w:val="a4"/>
        <w:keepNext/>
        <w:rPr>
          <w:rtl/>
        </w:rPr>
      </w:pPr>
      <w:bookmarkStart w:id="14498" w:name="ET_speaker_5797_1591"/>
      <w:r w:rsidRPr="005C2702">
        <w:rPr>
          <w:rStyle w:val="TagStyle"/>
          <w:rtl/>
        </w:rPr>
        <w:t xml:space="preserve"> &lt;&lt; דובר &gt;&gt; </w:t>
      </w:r>
      <w:r>
        <w:rPr>
          <w:rtl/>
        </w:rPr>
        <w:t>יצחק פינדרוס (יהדות התורה):</w:t>
      </w:r>
      <w:r w:rsidRPr="005C2702">
        <w:rPr>
          <w:rStyle w:val="TagStyle"/>
          <w:rtl/>
        </w:rPr>
        <w:t xml:space="preserve"> &lt;&lt; דובר &gt;&gt;</w:t>
      </w:r>
      <w:r w:rsidR="00B00354">
        <w:rPr>
          <w:rtl/>
        </w:rPr>
        <w:t xml:space="preserve"> </w:t>
      </w:r>
      <w:r>
        <w:rPr>
          <w:rtl/>
        </w:rPr>
        <w:t xml:space="preserve"> </w:t>
      </w:r>
      <w:bookmarkEnd w:id="14498"/>
    </w:p>
    <w:p w14:paraId="64FAF729" w14:textId="22BA919D" w:rsidR="005C2702" w:rsidRDefault="005C2702" w:rsidP="005C2702">
      <w:pPr>
        <w:pStyle w:val="KeepWithNext"/>
        <w:rPr>
          <w:rtl/>
          <w:lang w:eastAsia="he-IL"/>
        </w:rPr>
      </w:pPr>
    </w:p>
    <w:p w14:paraId="6A7109FA" w14:textId="4732F96E" w:rsidR="005C2702" w:rsidRDefault="005C2702" w:rsidP="005C2702">
      <w:pPr>
        <w:rPr>
          <w:rtl/>
          <w:lang w:eastAsia="he-IL"/>
        </w:rPr>
      </w:pPr>
      <w:bookmarkStart w:id="14499" w:name="_ETM_Q1_1858933"/>
      <w:bookmarkStart w:id="14500" w:name="_ETM_Q1_1858992"/>
      <w:bookmarkEnd w:id="14499"/>
      <w:bookmarkEnd w:id="14500"/>
      <w:r>
        <w:rPr>
          <w:rFonts w:hint="cs"/>
          <w:rtl/>
          <w:lang w:eastAsia="he-IL"/>
        </w:rPr>
        <w:t>אם מהנדס העיר יקבל סקר שהבניין עומד לי</w:t>
      </w:r>
      <w:bookmarkStart w:id="14501" w:name="_ETM_Q1_1856160"/>
      <w:bookmarkEnd w:id="14501"/>
      <w:r>
        <w:rPr>
          <w:rFonts w:hint="cs"/>
          <w:rtl/>
          <w:lang w:eastAsia="he-IL"/>
        </w:rPr>
        <w:t>פול</w:t>
      </w:r>
      <w:r w:rsidR="00B14F44">
        <w:rPr>
          <w:rFonts w:hint="cs"/>
          <w:rtl/>
          <w:lang w:eastAsia="he-IL"/>
        </w:rPr>
        <w:t xml:space="preserve">, אז הוא </w:t>
      </w:r>
      <w:bookmarkStart w:id="14502" w:name="_ETM_Q1_1859613"/>
      <w:bookmarkEnd w:id="14502"/>
      <w:r w:rsidR="00B14F44">
        <w:rPr>
          <w:rFonts w:hint="cs"/>
          <w:rtl/>
          <w:lang w:eastAsia="he-IL"/>
        </w:rPr>
        <w:t xml:space="preserve">יצטרך להתמודד עם זה. </w:t>
      </w:r>
      <w:bookmarkStart w:id="14503" w:name="_ETM_Q1_1859784"/>
      <w:bookmarkEnd w:id="14503"/>
    </w:p>
    <w:p w14:paraId="0997D19F" w14:textId="20518061" w:rsidR="0021168A" w:rsidRDefault="0021168A" w:rsidP="005C2702">
      <w:pPr>
        <w:rPr>
          <w:rtl/>
          <w:lang w:eastAsia="he-IL"/>
        </w:rPr>
      </w:pPr>
      <w:bookmarkStart w:id="14504" w:name="_ETM_Q1_1863620"/>
      <w:bookmarkStart w:id="14505" w:name="_ETM_Q1_1863696"/>
      <w:bookmarkEnd w:id="14504"/>
      <w:bookmarkEnd w:id="14505"/>
    </w:p>
    <w:p w14:paraId="71B6C4E1" w14:textId="0FCF5CD6" w:rsidR="0021168A" w:rsidRDefault="0021168A" w:rsidP="0021168A">
      <w:pPr>
        <w:pStyle w:val="af6"/>
        <w:keepNext/>
        <w:rPr>
          <w:rtl/>
        </w:rPr>
      </w:pPr>
      <w:bookmarkStart w:id="14506" w:name="ET_yor_5854_1592"/>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06"/>
    </w:p>
    <w:p w14:paraId="340F8B6C" w14:textId="2B423B1F" w:rsidR="0021168A" w:rsidRDefault="0021168A" w:rsidP="0021168A">
      <w:pPr>
        <w:pStyle w:val="KeepWithNext"/>
        <w:rPr>
          <w:rtl/>
          <w:lang w:eastAsia="he-IL"/>
        </w:rPr>
      </w:pPr>
    </w:p>
    <w:p w14:paraId="26E2F0BA" w14:textId="6D4843F6" w:rsidR="0021168A" w:rsidRDefault="0021168A" w:rsidP="0021168A">
      <w:pPr>
        <w:rPr>
          <w:rtl/>
          <w:lang w:eastAsia="he-IL"/>
        </w:rPr>
      </w:pPr>
      <w:r>
        <w:rPr>
          <w:rFonts w:hint="cs"/>
          <w:rtl/>
          <w:lang w:eastAsia="he-IL"/>
        </w:rPr>
        <w:t>אז הוא יחל</w:t>
      </w:r>
      <w:bookmarkStart w:id="14507" w:name="_ETM_Q1_1862611"/>
      <w:bookmarkEnd w:id="14507"/>
      <w:r>
        <w:rPr>
          <w:rFonts w:hint="cs"/>
          <w:rtl/>
          <w:lang w:eastAsia="he-IL"/>
        </w:rPr>
        <w:t>יט להרוס.</w:t>
      </w:r>
      <w:bookmarkStart w:id="14508" w:name="_ETM_Q1_1867016"/>
      <w:bookmarkEnd w:id="14508"/>
    </w:p>
    <w:p w14:paraId="3CCBEF94" w14:textId="76B2D595" w:rsidR="0021168A" w:rsidRDefault="0021168A" w:rsidP="0021168A">
      <w:pPr>
        <w:rPr>
          <w:rtl/>
          <w:lang w:eastAsia="he-IL"/>
        </w:rPr>
      </w:pPr>
      <w:bookmarkStart w:id="14509" w:name="_ETM_Q1_1867082"/>
      <w:bookmarkStart w:id="14510" w:name="_ETM_Q1_1864245"/>
      <w:bookmarkEnd w:id="14509"/>
      <w:bookmarkEnd w:id="14510"/>
    </w:p>
    <w:p w14:paraId="45B8A6A5" w14:textId="43C80939" w:rsidR="0021168A" w:rsidRDefault="0021168A" w:rsidP="0021168A">
      <w:pPr>
        <w:pStyle w:val="a4"/>
        <w:keepNext/>
        <w:rPr>
          <w:rtl/>
        </w:rPr>
      </w:pPr>
      <w:bookmarkStart w:id="14511" w:name="ET_speaker_5771_1593"/>
      <w:r w:rsidRPr="0021168A">
        <w:rPr>
          <w:rStyle w:val="TagStyle"/>
          <w:rtl/>
        </w:rPr>
        <w:t xml:space="preserve"> &lt;&lt; דובר &gt;&gt; </w:t>
      </w:r>
      <w:r>
        <w:rPr>
          <w:rtl/>
        </w:rPr>
        <w:t>איתן גינזבורג (כחול לבן):</w:t>
      </w:r>
      <w:r w:rsidRPr="0021168A">
        <w:rPr>
          <w:rStyle w:val="TagStyle"/>
          <w:rtl/>
        </w:rPr>
        <w:t xml:space="preserve"> &lt;&lt; דובר &gt;&gt;</w:t>
      </w:r>
      <w:r w:rsidR="00B00354">
        <w:rPr>
          <w:rtl/>
        </w:rPr>
        <w:t xml:space="preserve"> </w:t>
      </w:r>
      <w:r>
        <w:rPr>
          <w:rtl/>
        </w:rPr>
        <w:t xml:space="preserve"> </w:t>
      </w:r>
      <w:bookmarkEnd w:id="14511"/>
    </w:p>
    <w:p w14:paraId="37167F73" w14:textId="0B784ABF" w:rsidR="0021168A" w:rsidRDefault="0021168A" w:rsidP="0021168A">
      <w:pPr>
        <w:pStyle w:val="KeepWithNext"/>
        <w:rPr>
          <w:rtl/>
          <w:lang w:eastAsia="he-IL"/>
        </w:rPr>
      </w:pPr>
    </w:p>
    <w:p w14:paraId="51681C5A" w14:textId="5ABEA40A" w:rsidR="0021168A" w:rsidRDefault="0021168A" w:rsidP="0021168A">
      <w:pPr>
        <w:rPr>
          <w:rtl/>
          <w:lang w:eastAsia="he-IL"/>
        </w:rPr>
      </w:pPr>
      <w:bookmarkStart w:id="14512" w:name="_ETM_Q1_1866008"/>
      <w:bookmarkStart w:id="14513" w:name="_ETM_Q1_1866058"/>
      <w:bookmarkStart w:id="14514" w:name="_ETM_Q1_1863246"/>
      <w:bookmarkEnd w:id="14512"/>
      <w:bookmarkEnd w:id="14513"/>
      <w:bookmarkEnd w:id="14514"/>
      <w:r>
        <w:rPr>
          <w:rFonts w:hint="cs"/>
          <w:rtl/>
          <w:lang w:eastAsia="he-IL"/>
        </w:rPr>
        <w:t>תומר, חד משמעית.</w:t>
      </w:r>
      <w:bookmarkStart w:id="14515" w:name="_ETM_Q1_1867113"/>
      <w:bookmarkEnd w:id="14515"/>
      <w:r>
        <w:rPr>
          <w:rFonts w:hint="cs"/>
          <w:rtl/>
          <w:lang w:eastAsia="he-IL"/>
        </w:rPr>
        <w:t xml:space="preserve"> מה </w:t>
      </w:r>
      <w:bookmarkStart w:id="14516" w:name="_ETM_Q1_1867642"/>
      <w:bookmarkEnd w:id="14516"/>
      <w:r>
        <w:rPr>
          <w:rFonts w:hint="cs"/>
          <w:rtl/>
          <w:lang w:eastAsia="he-IL"/>
        </w:rPr>
        <w:t>עם סעיף 109? זאת השאלה.</w:t>
      </w:r>
      <w:bookmarkStart w:id="14517" w:name="_ETM_Q1_1873242"/>
      <w:bookmarkStart w:id="14518" w:name="_ETM_Q1_1873304"/>
      <w:bookmarkStart w:id="14519" w:name="_ETM_Q1_1868103"/>
      <w:bookmarkStart w:id="14520" w:name="_ETM_Q1_1868169"/>
      <w:bookmarkEnd w:id="14517"/>
      <w:bookmarkEnd w:id="14518"/>
      <w:bookmarkEnd w:id="14519"/>
      <w:bookmarkEnd w:id="14520"/>
    </w:p>
    <w:p w14:paraId="5EA7FFFA" w14:textId="77777777" w:rsidR="0021168A" w:rsidRDefault="0021168A" w:rsidP="0021168A">
      <w:pPr>
        <w:rPr>
          <w:rtl/>
          <w:lang w:eastAsia="he-IL"/>
        </w:rPr>
      </w:pPr>
    </w:p>
    <w:p w14:paraId="06A461AC" w14:textId="3D47E7F6" w:rsidR="0021168A" w:rsidRDefault="0021168A" w:rsidP="0021168A">
      <w:pPr>
        <w:pStyle w:val="af6"/>
        <w:keepNext/>
        <w:rPr>
          <w:rtl/>
        </w:rPr>
      </w:pPr>
      <w:bookmarkStart w:id="14521" w:name="ET_yor_5854_1594"/>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21"/>
    </w:p>
    <w:p w14:paraId="61C108F0" w14:textId="42CA54FA" w:rsidR="0021168A" w:rsidRDefault="0021168A" w:rsidP="0021168A">
      <w:pPr>
        <w:pStyle w:val="KeepWithNext"/>
        <w:rPr>
          <w:rtl/>
          <w:lang w:eastAsia="he-IL"/>
        </w:rPr>
      </w:pPr>
    </w:p>
    <w:p w14:paraId="672ADED9" w14:textId="578D83B7" w:rsidR="0021168A" w:rsidRDefault="0021168A" w:rsidP="0021168A">
      <w:pPr>
        <w:rPr>
          <w:rtl/>
          <w:lang w:eastAsia="he-IL"/>
        </w:rPr>
      </w:pPr>
      <w:bookmarkStart w:id="14522" w:name="_ETM_Q1_1868746"/>
      <w:bookmarkEnd w:id="14522"/>
      <w:r>
        <w:rPr>
          <w:rFonts w:hint="cs"/>
          <w:rtl/>
          <w:lang w:eastAsia="he-IL"/>
        </w:rPr>
        <w:t>יעקב רצית לומר משהו לפני ההסתייגויו</w:t>
      </w:r>
      <w:bookmarkStart w:id="14523" w:name="_ETM_Q1_1870460"/>
      <w:bookmarkEnd w:id="14523"/>
      <w:r>
        <w:rPr>
          <w:rFonts w:hint="cs"/>
          <w:rtl/>
          <w:lang w:eastAsia="he-IL"/>
        </w:rPr>
        <w:t>ת?</w:t>
      </w:r>
      <w:bookmarkStart w:id="14524" w:name="_ETM_Q1_1871509"/>
      <w:bookmarkEnd w:id="14524"/>
    </w:p>
    <w:p w14:paraId="239019AE" w14:textId="6A35FA2E" w:rsidR="0021168A" w:rsidRDefault="0021168A" w:rsidP="0021168A">
      <w:pPr>
        <w:rPr>
          <w:rtl/>
          <w:lang w:eastAsia="he-IL"/>
        </w:rPr>
      </w:pPr>
      <w:bookmarkStart w:id="14525" w:name="_ETM_Q1_1871576"/>
      <w:bookmarkEnd w:id="14525"/>
    </w:p>
    <w:p w14:paraId="33CBABFA" w14:textId="69871A56" w:rsidR="0021168A" w:rsidRDefault="0021168A" w:rsidP="0021168A">
      <w:pPr>
        <w:pStyle w:val="a4"/>
        <w:keepNext/>
        <w:rPr>
          <w:rtl/>
        </w:rPr>
      </w:pPr>
      <w:bookmarkStart w:id="14526" w:name="ET_speaker_5069_1595"/>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26"/>
    </w:p>
    <w:p w14:paraId="750A035F" w14:textId="5B00E012" w:rsidR="0021168A" w:rsidRDefault="0021168A" w:rsidP="0021168A">
      <w:pPr>
        <w:pStyle w:val="KeepWithNext"/>
        <w:rPr>
          <w:rtl/>
          <w:lang w:eastAsia="he-IL"/>
        </w:rPr>
      </w:pPr>
    </w:p>
    <w:p w14:paraId="4BA1082D" w14:textId="6A9C8CEF" w:rsidR="0021168A" w:rsidRDefault="0021168A" w:rsidP="0021168A">
      <w:pPr>
        <w:rPr>
          <w:rtl/>
          <w:lang w:eastAsia="he-IL"/>
        </w:rPr>
      </w:pPr>
      <w:bookmarkStart w:id="14527" w:name="_ETM_Q1_1873402"/>
      <w:bookmarkStart w:id="14528" w:name="_ETM_Q1_1873455"/>
      <w:bookmarkEnd w:id="14527"/>
      <w:bookmarkEnd w:id="14528"/>
      <w:r>
        <w:rPr>
          <w:rFonts w:hint="cs"/>
          <w:rtl/>
          <w:lang w:eastAsia="he-IL"/>
        </w:rPr>
        <w:t>שתי נקודות.</w:t>
      </w:r>
      <w:bookmarkStart w:id="14529" w:name="_ETM_Q1_1874679"/>
      <w:bookmarkEnd w:id="14529"/>
    </w:p>
    <w:p w14:paraId="12D7968D" w14:textId="46E817FB" w:rsidR="0021168A" w:rsidRDefault="0021168A" w:rsidP="0021168A">
      <w:pPr>
        <w:rPr>
          <w:rtl/>
          <w:lang w:eastAsia="he-IL"/>
        </w:rPr>
      </w:pPr>
      <w:bookmarkStart w:id="14530" w:name="_ETM_Q1_1874744"/>
      <w:bookmarkEnd w:id="14530"/>
    </w:p>
    <w:p w14:paraId="50ECDF95" w14:textId="499112B1" w:rsidR="0021168A" w:rsidRDefault="0021168A" w:rsidP="0021168A">
      <w:pPr>
        <w:pStyle w:val="af6"/>
        <w:keepNext/>
        <w:rPr>
          <w:rtl/>
        </w:rPr>
      </w:pPr>
      <w:bookmarkStart w:id="14531" w:name="ET_yor_5854_1596"/>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31"/>
    </w:p>
    <w:p w14:paraId="78AFC3E2" w14:textId="75A474C8" w:rsidR="0021168A" w:rsidRDefault="0021168A" w:rsidP="0021168A">
      <w:pPr>
        <w:pStyle w:val="KeepWithNext"/>
        <w:rPr>
          <w:rtl/>
          <w:lang w:eastAsia="he-IL"/>
        </w:rPr>
      </w:pPr>
    </w:p>
    <w:p w14:paraId="41211883" w14:textId="0B739FDF" w:rsidR="0021168A" w:rsidRDefault="0021168A" w:rsidP="0021168A">
      <w:pPr>
        <w:rPr>
          <w:rtl/>
          <w:lang w:eastAsia="he-IL"/>
        </w:rPr>
      </w:pPr>
      <w:bookmarkStart w:id="14532" w:name="_ETM_Q1_1876049"/>
      <w:bookmarkEnd w:id="14532"/>
      <w:r>
        <w:rPr>
          <w:rFonts w:hint="cs"/>
          <w:rtl/>
          <w:lang w:eastAsia="he-IL"/>
        </w:rPr>
        <w:t>כמה זמן?</w:t>
      </w:r>
      <w:bookmarkStart w:id="14533" w:name="_ETM_Q1_1877073"/>
      <w:bookmarkEnd w:id="14533"/>
    </w:p>
    <w:p w14:paraId="5EC649A0" w14:textId="78036FAA" w:rsidR="0021168A" w:rsidRDefault="0021168A" w:rsidP="0021168A">
      <w:pPr>
        <w:rPr>
          <w:rtl/>
          <w:lang w:eastAsia="he-IL"/>
        </w:rPr>
      </w:pPr>
      <w:bookmarkStart w:id="14534" w:name="_ETM_Q1_1877276"/>
      <w:bookmarkEnd w:id="14534"/>
    </w:p>
    <w:p w14:paraId="36DFC638" w14:textId="1AA64634" w:rsidR="0021168A" w:rsidRDefault="0021168A" w:rsidP="0021168A">
      <w:pPr>
        <w:pStyle w:val="a4"/>
        <w:keepNext/>
        <w:rPr>
          <w:rtl/>
        </w:rPr>
      </w:pPr>
      <w:bookmarkStart w:id="14535" w:name="ET_speaker_5069_1597"/>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35"/>
    </w:p>
    <w:p w14:paraId="522844F7" w14:textId="5365A1B9" w:rsidR="0021168A" w:rsidRDefault="0021168A" w:rsidP="0021168A">
      <w:pPr>
        <w:pStyle w:val="KeepWithNext"/>
        <w:rPr>
          <w:rtl/>
          <w:lang w:eastAsia="he-IL"/>
        </w:rPr>
      </w:pPr>
    </w:p>
    <w:p w14:paraId="7CFA07BA" w14:textId="038BEFDE" w:rsidR="0021168A" w:rsidRDefault="0021168A" w:rsidP="0021168A">
      <w:pPr>
        <w:rPr>
          <w:rtl/>
          <w:lang w:eastAsia="he-IL"/>
        </w:rPr>
      </w:pPr>
      <w:bookmarkStart w:id="14536" w:name="_ETM_Q1_1878306"/>
      <w:bookmarkStart w:id="14537" w:name="_ETM_Q1_1878376"/>
      <w:bookmarkEnd w:id="14536"/>
      <w:bookmarkEnd w:id="14537"/>
      <w:r>
        <w:rPr>
          <w:rFonts w:hint="cs"/>
          <w:rtl/>
          <w:lang w:eastAsia="he-IL"/>
        </w:rPr>
        <w:t xml:space="preserve">לא, דקה, דקה, אבל צריך לדון בזה </w:t>
      </w:r>
      <w:bookmarkStart w:id="14538" w:name="_ETM_Q1_1881512"/>
      <w:bookmarkEnd w:id="14538"/>
      <w:r>
        <w:rPr>
          <w:rFonts w:hint="cs"/>
          <w:rtl/>
          <w:lang w:eastAsia="he-IL"/>
        </w:rPr>
        <w:t xml:space="preserve">כי זה דבר חשוב. </w:t>
      </w:r>
      <w:bookmarkStart w:id="14539" w:name="_ETM_Q1_1883058"/>
      <w:bookmarkEnd w:id="14539"/>
    </w:p>
    <w:p w14:paraId="2A7DC941" w14:textId="369E7F88" w:rsidR="0021168A" w:rsidRDefault="0021168A" w:rsidP="0021168A">
      <w:pPr>
        <w:rPr>
          <w:rtl/>
          <w:lang w:eastAsia="he-IL"/>
        </w:rPr>
      </w:pPr>
      <w:bookmarkStart w:id="14540" w:name="_ETM_Q1_1883238"/>
      <w:bookmarkEnd w:id="14540"/>
    </w:p>
    <w:p w14:paraId="798F51BB" w14:textId="65675937" w:rsidR="0021168A" w:rsidRDefault="0021168A" w:rsidP="0021168A">
      <w:pPr>
        <w:pStyle w:val="af6"/>
        <w:keepNext/>
        <w:rPr>
          <w:rtl/>
        </w:rPr>
      </w:pPr>
      <w:bookmarkStart w:id="14541" w:name="ET_yor_5854_1598"/>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41"/>
    </w:p>
    <w:p w14:paraId="7CB17944" w14:textId="2A7B59E5" w:rsidR="0021168A" w:rsidRDefault="0021168A" w:rsidP="0021168A">
      <w:pPr>
        <w:pStyle w:val="KeepWithNext"/>
        <w:rPr>
          <w:rtl/>
          <w:lang w:eastAsia="he-IL"/>
        </w:rPr>
      </w:pPr>
    </w:p>
    <w:p w14:paraId="59345DDD" w14:textId="18452F14" w:rsidR="0021168A" w:rsidRDefault="0021168A" w:rsidP="0021168A">
      <w:pPr>
        <w:rPr>
          <w:rtl/>
          <w:lang w:eastAsia="he-IL"/>
        </w:rPr>
      </w:pPr>
      <w:bookmarkStart w:id="14542" w:name="_ETM_Q1_1883779"/>
      <w:bookmarkEnd w:id="14542"/>
      <w:r>
        <w:rPr>
          <w:rFonts w:hint="cs"/>
          <w:rtl/>
          <w:lang w:eastAsia="he-IL"/>
        </w:rPr>
        <w:t>טוב.</w:t>
      </w:r>
      <w:bookmarkStart w:id="14543" w:name="_ETM_Q1_1884157"/>
      <w:bookmarkEnd w:id="14543"/>
    </w:p>
    <w:p w14:paraId="7CEDC5E4" w14:textId="48CDC8EB" w:rsidR="0021168A" w:rsidRDefault="0021168A" w:rsidP="0021168A">
      <w:pPr>
        <w:rPr>
          <w:rtl/>
          <w:lang w:eastAsia="he-IL"/>
        </w:rPr>
      </w:pPr>
      <w:bookmarkStart w:id="14544" w:name="_ETM_Q1_1884359"/>
      <w:bookmarkEnd w:id="14544"/>
    </w:p>
    <w:p w14:paraId="19A1BA69" w14:textId="6621FA10" w:rsidR="0021168A" w:rsidRDefault="0021168A" w:rsidP="0021168A">
      <w:pPr>
        <w:pStyle w:val="a4"/>
        <w:keepNext/>
        <w:rPr>
          <w:rtl/>
        </w:rPr>
      </w:pPr>
      <w:bookmarkStart w:id="14545" w:name="ET_speaker_5069_1599"/>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45"/>
    </w:p>
    <w:p w14:paraId="3C6C5F2F" w14:textId="2B3E7CFC" w:rsidR="0021168A" w:rsidRDefault="0021168A" w:rsidP="0021168A">
      <w:pPr>
        <w:pStyle w:val="KeepWithNext"/>
        <w:rPr>
          <w:rtl/>
          <w:lang w:eastAsia="he-IL"/>
        </w:rPr>
      </w:pPr>
    </w:p>
    <w:p w14:paraId="174D8B6B" w14:textId="53FB58FF" w:rsidR="0021168A" w:rsidRDefault="0021168A" w:rsidP="0021168A">
      <w:pPr>
        <w:rPr>
          <w:rtl/>
          <w:lang w:eastAsia="he-IL"/>
        </w:rPr>
      </w:pPr>
      <w:bookmarkStart w:id="14546" w:name="_ETM_Q1_1885556"/>
      <w:bookmarkStart w:id="14547" w:name="_ETM_Q1_1885624"/>
      <w:bookmarkEnd w:id="14546"/>
      <w:bookmarkEnd w:id="14547"/>
      <w:r>
        <w:rPr>
          <w:rFonts w:hint="cs"/>
          <w:rtl/>
          <w:lang w:eastAsia="he-IL"/>
        </w:rPr>
        <w:t>בסעיף 6, א</w:t>
      </w:r>
      <w:bookmarkStart w:id="14548" w:name="_ETM_Q1_1887078"/>
      <w:bookmarkEnd w:id="14548"/>
      <w:r>
        <w:rPr>
          <w:rFonts w:hint="cs"/>
          <w:rtl/>
          <w:lang w:eastAsia="he-IL"/>
        </w:rPr>
        <w:t>ני</w:t>
      </w:r>
      <w:bookmarkStart w:id="14549" w:name="_ETM_Q1_1887700"/>
      <w:bookmarkEnd w:id="14549"/>
      <w:r>
        <w:rPr>
          <w:rFonts w:hint="cs"/>
          <w:rtl/>
          <w:lang w:eastAsia="he-IL"/>
        </w:rPr>
        <w:t xml:space="preserve"> יודע שהיו על זה הרבה דיבורים לגבי הנושא של</w:t>
      </w:r>
      <w:bookmarkStart w:id="14550" w:name="_ETM_Q1_1895071"/>
      <w:bookmarkEnd w:id="14550"/>
      <w:r>
        <w:rPr>
          <w:rFonts w:hint="cs"/>
          <w:rtl/>
          <w:lang w:eastAsia="he-IL"/>
        </w:rPr>
        <w:t xml:space="preserve"> ההגד</w:t>
      </w:r>
      <w:bookmarkStart w:id="14551" w:name="_ETM_Q1_1893589"/>
      <w:bookmarkEnd w:id="14551"/>
      <w:r>
        <w:rPr>
          <w:rFonts w:hint="cs"/>
          <w:rtl/>
          <w:lang w:eastAsia="he-IL"/>
        </w:rPr>
        <w:t xml:space="preserve">רה </w:t>
      </w:r>
      <w:bookmarkStart w:id="14552" w:name="_ETM_Q1_1892639"/>
      <w:bookmarkEnd w:id="14552"/>
      <w:r>
        <w:rPr>
          <w:rFonts w:hint="cs"/>
          <w:rtl/>
          <w:lang w:eastAsia="he-IL"/>
        </w:rPr>
        <w:t>של מבנה הטעון חיזוק. אז כשכתוב</w:t>
      </w:r>
      <w:bookmarkStart w:id="14553" w:name="_ETM_Q1_1897565"/>
      <w:bookmarkEnd w:id="14553"/>
      <w:r>
        <w:rPr>
          <w:rFonts w:hint="cs"/>
          <w:rtl/>
          <w:lang w:eastAsia="he-IL"/>
        </w:rPr>
        <w:t xml:space="preserve"> שם שרק מבנה - -</w:t>
      </w:r>
    </w:p>
    <w:p w14:paraId="10CED805" w14:textId="6A420464" w:rsidR="0021168A" w:rsidRDefault="0021168A" w:rsidP="0021168A">
      <w:pPr>
        <w:rPr>
          <w:rtl/>
          <w:lang w:eastAsia="he-IL"/>
        </w:rPr>
      </w:pPr>
    </w:p>
    <w:p w14:paraId="01AF6299" w14:textId="7FE43E5A" w:rsidR="0021168A" w:rsidRDefault="0021168A" w:rsidP="0021168A">
      <w:pPr>
        <w:pStyle w:val="af6"/>
        <w:keepNext/>
        <w:rPr>
          <w:rtl/>
        </w:rPr>
      </w:pPr>
      <w:bookmarkStart w:id="14554" w:name="ET_yor_5854_1600"/>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54"/>
    </w:p>
    <w:p w14:paraId="384D6ECA" w14:textId="2E3FB462" w:rsidR="0021168A" w:rsidRDefault="0021168A" w:rsidP="0021168A">
      <w:pPr>
        <w:pStyle w:val="KeepWithNext"/>
        <w:rPr>
          <w:rtl/>
          <w:lang w:eastAsia="he-IL"/>
        </w:rPr>
      </w:pPr>
    </w:p>
    <w:p w14:paraId="5CF7D6A9" w14:textId="5166C125" w:rsidR="0021168A" w:rsidRDefault="0021168A" w:rsidP="0021168A">
      <w:pPr>
        <w:rPr>
          <w:rtl/>
          <w:lang w:eastAsia="he-IL"/>
        </w:rPr>
      </w:pPr>
      <w:r>
        <w:rPr>
          <w:rFonts w:hint="cs"/>
          <w:rtl/>
          <w:lang w:eastAsia="he-IL"/>
        </w:rPr>
        <w:t>איזה עמוד</w:t>
      </w:r>
      <w:bookmarkStart w:id="14555" w:name="_ETM_Q1_1895065"/>
      <w:bookmarkStart w:id="14556" w:name="_ETM_Q1_1898199"/>
      <w:bookmarkEnd w:id="14555"/>
      <w:bookmarkEnd w:id="14556"/>
      <w:r>
        <w:rPr>
          <w:rFonts w:hint="cs"/>
          <w:rtl/>
          <w:lang w:eastAsia="he-IL"/>
        </w:rPr>
        <w:t xml:space="preserve"> יעקב?</w:t>
      </w:r>
      <w:bookmarkStart w:id="14557" w:name="_ETM_Q1_1899478"/>
      <w:bookmarkEnd w:id="14557"/>
    </w:p>
    <w:p w14:paraId="53205B67" w14:textId="1B5F54F6" w:rsidR="0021168A" w:rsidRDefault="0021168A" w:rsidP="0021168A">
      <w:pPr>
        <w:rPr>
          <w:rtl/>
          <w:lang w:eastAsia="he-IL"/>
        </w:rPr>
      </w:pPr>
      <w:bookmarkStart w:id="14558" w:name="_ETM_Q1_1899709"/>
      <w:bookmarkEnd w:id="14558"/>
    </w:p>
    <w:p w14:paraId="334B3357" w14:textId="1144F6E4" w:rsidR="0021168A" w:rsidRDefault="0021168A" w:rsidP="0021168A">
      <w:pPr>
        <w:pStyle w:val="a4"/>
        <w:keepNext/>
        <w:rPr>
          <w:rtl/>
        </w:rPr>
      </w:pPr>
      <w:bookmarkStart w:id="14559" w:name="ET_speaker_5069_1601"/>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59"/>
    </w:p>
    <w:p w14:paraId="20067E06" w14:textId="145680FA" w:rsidR="0021168A" w:rsidRDefault="0021168A" w:rsidP="0021168A">
      <w:pPr>
        <w:pStyle w:val="KeepWithNext"/>
        <w:rPr>
          <w:rtl/>
          <w:lang w:eastAsia="he-IL"/>
        </w:rPr>
      </w:pPr>
    </w:p>
    <w:p w14:paraId="559EB29D" w14:textId="0A26380C" w:rsidR="0021168A" w:rsidRDefault="0021168A" w:rsidP="0021168A">
      <w:pPr>
        <w:rPr>
          <w:rtl/>
          <w:lang w:eastAsia="he-IL"/>
        </w:rPr>
      </w:pPr>
      <w:r>
        <w:rPr>
          <w:rFonts w:hint="cs"/>
          <w:rtl/>
          <w:lang w:eastAsia="he-IL"/>
        </w:rPr>
        <w:t xml:space="preserve">אני לא יודע </w:t>
      </w:r>
      <w:bookmarkStart w:id="14560" w:name="_ETM_Q1_1897535"/>
      <w:bookmarkEnd w:id="14560"/>
      <w:r>
        <w:rPr>
          <w:rFonts w:hint="cs"/>
          <w:rtl/>
          <w:lang w:eastAsia="he-IL"/>
        </w:rPr>
        <w:t xml:space="preserve">איזה עמוד. </w:t>
      </w:r>
      <w:bookmarkStart w:id="14561" w:name="_ETM_Q1_1902893"/>
      <w:bookmarkEnd w:id="14561"/>
    </w:p>
    <w:p w14:paraId="5CC0D1DD" w14:textId="6C400471" w:rsidR="0021168A" w:rsidRDefault="0021168A" w:rsidP="0021168A">
      <w:pPr>
        <w:rPr>
          <w:rtl/>
          <w:lang w:eastAsia="he-IL"/>
        </w:rPr>
      </w:pPr>
      <w:bookmarkStart w:id="14562" w:name="_ETM_Q1_1903067"/>
      <w:bookmarkEnd w:id="14562"/>
    </w:p>
    <w:p w14:paraId="6EF7583C" w14:textId="72075751" w:rsidR="0021168A" w:rsidRDefault="0021168A" w:rsidP="0021168A">
      <w:pPr>
        <w:pStyle w:val="a4"/>
        <w:keepNext/>
        <w:rPr>
          <w:rtl/>
        </w:rPr>
      </w:pPr>
      <w:bookmarkStart w:id="14563" w:name="ET_speaker_5771_1602"/>
      <w:r w:rsidRPr="0021168A">
        <w:rPr>
          <w:rStyle w:val="TagStyle"/>
          <w:rtl/>
        </w:rPr>
        <w:t xml:space="preserve"> &lt;&lt; דובר &gt;&gt; </w:t>
      </w:r>
      <w:r>
        <w:rPr>
          <w:rtl/>
        </w:rPr>
        <w:t>איתן גינזבורג (כחול לבן):</w:t>
      </w:r>
      <w:r w:rsidRPr="0021168A">
        <w:rPr>
          <w:rStyle w:val="TagStyle"/>
          <w:rtl/>
        </w:rPr>
        <w:t xml:space="preserve"> &lt;&lt; דובר &gt;&gt;</w:t>
      </w:r>
      <w:r w:rsidR="00B00354">
        <w:rPr>
          <w:rtl/>
        </w:rPr>
        <w:t xml:space="preserve"> </w:t>
      </w:r>
      <w:r>
        <w:rPr>
          <w:rtl/>
        </w:rPr>
        <w:t xml:space="preserve"> </w:t>
      </w:r>
      <w:bookmarkEnd w:id="14563"/>
    </w:p>
    <w:p w14:paraId="520C0733" w14:textId="46109A33" w:rsidR="0021168A" w:rsidRDefault="0021168A" w:rsidP="0021168A">
      <w:pPr>
        <w:pStyle w:val="KeepWithNext"/>
        <w:rPr>
          <w:rtl/>
          <w:lang w:eastAsia="he-IL"/>
        </w:rPr>
      </w:pPr>
    </w:p>
    <w:p w14:paraId="05F87158" w14:textId="3C6169A6" w:rsidR="0021168A" w:rsidRDefault="0021168A" w:rsidP="0021168A">
      <w:pPr>
        <w:rPr>
          <w:rtl/>
          <w:lang w:eastAsia="he-IL"/>
        </w:rPr>
      </w:pPr>
      <w:bookmarkStart w:id="14564" w:name="_ETM_Q1_1904178"/>
      <w:bookmarkEnd w:id="14564"/>
      <w:r>
        <w:rPr>
          <w:rFonts w:hint="cs"/>
          <w:rtl/>
          <w:lang w:eastAsia="he-IL"/>
        </w:rPr>
        <w:t>ז</w:t>
      </w:r>
      <w:bookmarkStart w:id="14565" w:name="_ETM_Q1_1904254"/>
      <w:bookmarkEnd w:id="14565"/>
      <w:r>
        <w:rPr>
          <w:rFonts w:hint="cs"/>
          <w:rtl/>
          <w:lang w:eastAsia="he-IL"/>
        </w:rPr>
        <w:t xml:space="preserve">ה </w:t>
      </w:r>
      <w:bookmarkStart w:id="14566" w:name="_ETM_Q1_1904345"/>
      <w:bookmarkEnd w:id="14566"/>
      <w:r>
        <w:rPr>
          <w:rFonts w:hint="cs"/>
          <w:rtl/>
          <w:lang w:eastAsia="he-IL"/>
        </w:rPr>
        <w:t xml:space="preserve">עמוד </w:t>
      </w:r>
      <w:bookmarkStart w:id="14567" w:name="_ETM_Q1_1902086"/>
      <w:bookmarkEnd w:id="14567"/>
      <w:r>
        <w:rPr>
          <w:rFonts w:hint="cs"/>
          <w:rtl/>
          <w:lang w:eastAsia="he-IL"/>
        </w:rPr>
        <w:t>7.</w:t>
      </w:r>
      <w:bookmarkStart w:id="14568" w:name="_ETM_Q1_1902463"/>
      <w:bookmarkEnd w:id="14568"/>
    </w:p>
    <w:p w14:paraId="1DC38A1A" w14:textId="7195C735" w:rsidR="0021168A" w:rsidRDefault="0021168A" w:rsidP="0021168A">
      <w:pPr>
        <w:rPr>
          <w:rtl/>
          <w:lang w:eastAsia="he-IL"/>
        </w:rPr>
      </w:pPr>
      <w:bookmarkStart w:id="14569" w:name="_ETM_Q1_1902638"/>
      <w:bookmarkStart w:id="14570" w:name="_ETM_Q1_1903418"/>
      <w:bookmarkEnd w:id="14569"/>
      <w:bookmarkEnd w:id="14570"/>
    </w:p>
    <w:p w14:paraId="1A082C33" w14:textId="08DECA9A" w:rsidR="0021168A" w:rsidRDefault="0021168A" w:rsidP="0021168A">
      <w:pPr>
        <w:pStyle w:val="a4"/>
        <w:keepNext/>
        <w:rPr>
          <w:rtl/>
        </w:rPr>
      </w:pPr>
      <w:bookmarkStart w:id="14571" w:name="ET_speaker_5069_1603"/>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71"/>
    </w:p>
    <w:p w14:paraId="040A2043" w14:textId="159C0AFB" w:rsidR="0021168A" w:rsidRDefault="0021168A" w:rsidP="0021168A">
      <w:pPr>
        <w:pStyle w:val="KeepWithNext"/>
        <w:rPr>
          <w:rtl/>
          <w:lang w:eastAsia="he-IL"/>
        </w:rPr>
      </w:pPr>
    </w:p>
    <w:p w14:paraId="1E5E0B03" w14:textId="3470DBE7" w:rsidR="0021168A" w:rsidRDefault="0021168A" w:rsidP="0021168A">
      <w:pPr>
        <w:rPr>
          <w:rtl/>
          <w:lang w:eastAsia="he-IL"/>
        </w:rPr>
      </w:pPr>
      <w:bookmarkStart w:id="14572" w:name="_ETM_Q1_1904116"/>
      <w:bookmarkStart w:id="14573" w:name="_ETM_Q1_1904190"/>
      <w:bookmarkStart w:id="14574" w:name="_ETM_Q1_1901233"/>
      <w:bookmarkEnd w:id="14572"/>
      <w:bookmarkEnd w:id="14573"/>
      <w:bookmarkEnd w:id="14574"/>
      <w:r>
        <w:rPr>
          <w:rFonts w:hint="cs"/>
          <w:rtl/>
          <w:lang w:eastAsia="he-IL"/>
        </w:rPr>
        <w:t>לגבי ה-80% וה-60%. אני חשבתי שלדעתי גם</w:t>
      </w:r>
      <w:bookmarkStart w:id="14575" w:name="_ETM_Q1_1913774"/>
      <w:bookmarkEnd w:id="14575"/>
      <w:r>
        <w:rPr>
          <w:rFonts w:hint="cs"/>
          <w:rtl/>
          <w:lang w:eastAsia="he-IL"/>
        </w:rPr>
        <w:t xml:space="preserve"> אם </w:t>
      </w:r>
      <w:bookmarkStart w:id="14576" w:name="_ETM_Q1_1911335"/>
      <w:bookmarkEnd w:id="14576"/>
      <w:r>
        <w:rPr>
          <w:rFonts w:hint="cs"/>
          <w:rtl/>
          <w:lang w:eastAsia="he-IL"/>
        </w:rPr>
        <w:t>40% משמש היום כמסחרי לא צריך שזה יהיה 80%</w:t>
      </w:r>
      <w:bookmarkStart w:id="14577" w:name="_ETM_Q1_1922029"/>
      <w:bookmarkEnd w:id="14577"/>
      <w:r>
        <w:rPr>
          <w:rFonts w:hint="cs"/>
          <w:rtl/>
          <w:lang w:eastAsia="he-IL"/>
        </w:rPr>
        <w:t xml:space="preserve"> על 20%, כי אני חושב שבסופו של דבר המבנים</w:t>
      </w:r>
      <w:bookmarkStart w:id="14578" w:name="_ETM_Q1_1924132"/>
      <w:bookmarkEnd w:id="14578"/>
      <w:r>
        <w:rPr>
          <w:rFonts w:hint="cs"/>
          <w:rtl/>
          <w:lang w:eastAsia="he-IL"/>
        </w:rPr>
        <w:t xml:space="preserve"> האלה</w:t>
      </w:r>
      <w:bookmarkStart w:id="14579" w:name="_ETM_Q1_1924657"/>
      <w:bookmarkEnd w:id="14579"/>
      <w:r>
        <w:rPr>
          <w:rFonts w:hint="cs"/>
          <w:rtl/>
          <w:lang w:eastAsia="he-IL"/>
        </w:rPr>
        <w:t xml:space="preserve"> הם גם מסוכנים וגם גרים שם אנשים ואי אפשר להתעלם.</w:t>
      </w:r>
      <w:bookmarkStart w:id="14580" w:name="_ETM_Q1_1930375"/>
      <w:bookmarkEnd w:id="14580"/>
      <w:r>
        <w:rPr>
          <w:rFonts w:hint="cs"/>
          <w:rtl/>
          <w:lang w:eastAsia="he-IL"/>
        </w:rPr>
        <w:t xml:space="preserve"> אני ככה בשיחות שהיו לי עם חברי הפאנל</w:t>
      </w:r>
      <w:bookmarkStart w:id="14581" w:name="_ETM_Q1_1933683"/>
      <w:bookmarkEnd w:id="14581"/>
      <w:r>
        <w:rPr>
          <w:rFonts w:hint="cs"/>
          <w:rtl/>
          <w:lang w:eastAsia="he-IL"/>
        </w:rPr>
        <w:t>,</w:t>
      </w:r>
      <w:bookmarkStart w:id="14582" w:name="_ETM_Q1_1934466"/>
      <w:bookmarkEnd w:id="14582"/>
      <w:r>
        <w:rPr>
          <w:rFonts w:hint="cs"/>
          <w:rtl/>
          <w:lang w:eastAsia="he-IL"/>
        </w:rPr>
        <w:t xml:space="preserve"> ואני מבין שהיו על זה ויכוחים גדולים, אני מציע שזה</w:t>
      </w:r>
      <w:bookmarkStart w:id="14583" w:name="_ETM_Q1_1939212"/>
      <w:bookmarkEnd w:id="14583"/>
      <w:r>
        <w:rPr>
          <w:rFonts w:hint="cs"/>
          <w:rtl/>
          <w:lang w:eastAsia="he-IL"/>
        </w:rPr>
        <w:t xml:space="preserve"> יהיה </w:t>
      </w:r>
      <w:bookmarkStart w:id="14584" w:name="_ETM_Q1_1936993"/>
      <w:bookmarkEnd w:id="14584"/>
      <w:r>
        <w:rPr>
          <w:rFonts w:hint="cs"/>
          <w:rtl/>
          <w:lang w:eastAsia="he-IL"/>
        </w:rPr>
        <w:t>30%-70% ולא 20</w:t>
      </w:r>
      <w:bookmarkStart w:id="14585" w:name="_ETM_Q1_1936797"/>
      <w:bookmarkEnd w:id="14585"/>
      <w:r>
        <w:rPr>
          <w:rFonts w:hint="cs"/>
          <w:rtl/>
          <w:lang w:eastAsia="he-IL"/>
        </w:rPr>
        <w:t>%-80%</w:t>
      </w:r>
      <w:bookmarkStart w:id="14586" w:name="_ETM_Q1_1937451"/>
      <w:bookmarkEnd w:id="14586"/>
      <w:r>
        <w:rPr>
          <w:rFonts w:hint="cs"/>
          <w:rtl/>
          <w:lang w:eastAsia="he-IL"/>
        </w:rPr>
        <w:t xml:space="preserve"> ואד</w:t>
      </w:r>
      <w:bookmarkStart w:id="14587" w:name="_ETM_Q1_1939801"/>
      <w:bookmarkEnd w:id="14587"/>
      <w:r>
        <w:rPr>
          <w:rFonts w:hint="cs"/>
          <w:rtl/>
          <w:lang w:eastAsia="he-IL"/>
        </w:rPr>
        <w:t>וני אם יעמוד על זה, זה</w:t>
      </w:r>
      <w:bookmarkStart w:id="14588" w:name="_ETM_Q1_1943045"/>
      <w:bookmarkEnd w:id="14588"/>
      <w:r>
        <w:rPr>
          <w:rFonts w:hint="cs"/>
          <w:rtl/>
          <w:lang w:eastAsia="he-IL"/>
        </w:rPr>
        <w:t xml:space="preserve"> עובר בלי שאף אחד בורח.</w:t>
      </w:r>
    </w:p>
    <w:p w14:paraId="68B101E2" w14:textId="69A23A8D" w:rsidR="0021168A" w:rsidRDefault="0021168A" w:rsidP="0021168A">
      <w:pPr>
        <w:rPr>
          <w:rtl/>
          <w:lang w:eastAsia="he-IL"/>
        </w:rPr>
      </w:pPr>
      <w:bookmarkStart w:id="14589" w:name="_ETM_Q1_1946500"/>
      <w:bookmarkStart w:id="14590" w:name="_ETM_Q1_1946718"/>
      <w:bookmarkEnd w:id="14589"/>
      <w:bookmarkEnd w:id="14590"/>
    </w:p>
    <w:p w14:paraId="0FAD324E" w14:textId="7124A9D7" w:rsidR="0021168A" w:rsidRDefault="0021168A" w:rsidP="0021168A">
      <w:pPr>
        <w:pStyle w:val="af6"/>
        <w:keepNext/>
        <w:rPr>
          <w:rtl/>
        </w:rPr>
      </w:pPr>
      <w:bookmarkStart w:id="14591" w:name="ET_yor_5854_1604"/>
      <w:r w:rsidRPr="0021168A">
        <w:rPr>
          <w:rStyle w:val="TagStyle"/>
          <w:rtl/>
        </w:rPr>
        <w:t xml:space="preserve"> &lt;&lt; יור &gt;&gt; </w:t>
      </w:r>
      <w:r>
        <w:rPr>
          <w:rtl/>
        </w:rPr>
        <w:t>היו"ר ווליד טאהא:</w:t>
      </w:r>
      <w:r w:rsidRPr="0021168A">
        <w:rPr>
          <w:rStyle w:val="TagStyle"/>
          <w:rtl/>
        </w:rPr>
        <w:t xml:space="preserve"> &lt;&lt; יור &gt;&gt;</w:t>
      </w:r>
      <w:r w:rsidR="00B00354">
        <w:rPr>
          <w:rtl/>
        </w:rPr>
        <w:t xml:space="preserve"> </w:t>
      </w:r>
      <w:r>
        <w:rPr>
          <w:rtl/>
        </w:rPr>
        <w:t xml:space="preserve"> </w:t>
      </w:r>
      <w:bookmarkEnd w:id="14591"/>
    </w:p>
    <w:p w14:paraId="0963E81A" w14:textId="58F8CD06" w:rsidR="0021168A" w:rsidRDefault="0021168A" w:rsidP="0021168A">
      <w:pPr>
        <w:pStyle w:val="KeepWithNext"/>
        <w:rPr>
          <w:rtl/>
          <w:lang w:eastAsia="he-IL"/>
        </w:rPr>
      </w:pPr>
    </w:p>
    <w:p w14:paraId="5BDE4D66" w14:textId="4492026C" w:rsidR="0021168A" w:rsidRDefault="0021168A" w:rsidP="0021168A">
      <w:pPr>
        <w:rPr>
          <w:rtl/>
          <w:lang w:eastAsia="he-IL"/>
        </w:rPr>
      </w:pPr>
      <w:bookmarkStart w:id="14592" w:name="_ETM_Q1_1947534"/>
      <w:bookmarkEnd w:id="14592"/>
      <w:r>
        <w:rPr>
          <w:rFonts w:hint="cs"/>
          <w:rtl/>
          <w:lang w:eastAsia="he-IL"/>
        </w:rPr>
        <w:t>שלומי? לי נראה שיש סיכום מתחת</w:t>
      </w:r>
      <w:bookmarkStart w:id="14593" w:name="_ETM_Q1_1952475"/>
      <w:bookmarkEnd w:id="14593"/>
      <w:r>
        <w:rPr>
          <w:rFonts w:hint="cs"/>
          <w:rtl/>
          <w:lang w:eastAsia="he-IL"/>
        </w:rPr>
        <w:t xml:space="preserve"> לשולחן בינו לבין השלטון המקומי.</w:t>
      </w:r>
      <w:bookmarkStart w:id="14594" w:name="_ETM_Q1_1956134"/>
      <w:bookmarkEnd w:id="14594"/>
    </w:p>
    <w:p w14:paraId="023D09C6" w14:textId="7AAC90C5" w:rsidR="0021168A" w:rsidRDefault="0021168A" w:rsidP="0021168A">
      <w:pPr>
        <w:rPr>
          <w:rtl/>
          <w:lang w:eastAsia="he-IL"/>
        </w:rPr>
      </w:pPr>
      <w:bookmarkStart w:id="14595" w:name="_ETM_Q1_1956343"/>
      <w:bookmarkStart w:id="14596" w:name="_ETM_Q1_1953587"/>
      <w:bookmarkEnd w:id="14595"/>
      <w:bookmarkEnd w:id="14596"/>
    </w:p>
    <w:p w14:paraId="493ADD57" w14:textId="2C8966DC" w:rsidR="0021168A" w:rsidRDefault="0021168A" w:rsidP="0021168A">
      <w:pPr>
        <w:pStyle w:val="a4"/>
        <w:keepNext/>
        <w:rPr>
          <w:rtl/>
        </w:rPr>
      </w:pPr>
      <w:bookmarkStart w:id="14597" w:name="ET_speaker_5069_1605"/>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597"/>
    </w:p>
    <w:p w14:paraId="6A676E41" w14:textId="10BA81D6" w:rsidR="0021168A" w:rsidRDefault="0021168A" w:rsidP="0021168A">
      <w:pPr>
        <w:pStyle w:val="KeepWithNext"/>
        <w:rPr>
          <w:rtl/>
          <w:lang w:eastAsia="he-IL"/>
        </w:rPr>
      </w:pPr>
    </w:p>
    <w:p w14:paraId="502C1C50" w14:textId="0C639148" w:rsidR="0021168A" w:rsidRDefault="0021168A" w:rsidP="0021168A">
      <w:pPr>
        <w:rPr>
          <w:rtl/>
          <w:lang w:eastAsia="he-IL"/>
        </w:rPr>
      </w:pPr>
      <w:bookmarkStart w:id="14598" w:name="_ETM_Q1_1955541"/>
      <w:bookmarkEnd w:id="14598"/>
      <w:r>
        <w:rPr>
          <w:rFonts w:hint="cs"/>
          <w:rtl/>
          <w:lang w:eastAsia="he-IL"/>
        </w:rPr>
        <w:t>לא, לא, לא. דווקא עם שלו</w:t>
      </w:r>
      <w:bookmarkStart w:id="14599" w:name="_ETM_Q1_1955675"/>
      <w:bookmarkEnd w:id="14599"/>
      <w:r>
        <w:rPr>
          <w:rFonts w:hint="cs"/>
          <w:rtl/>
          <w:lang w:eastAsia="he-IL"/>
        </w:rPr>
        <w:t>מי דיברתי.</w:t>
      </w:r>
      <w:bookmarkStart w:id="14600" w:name="_ETM_Q1_1956405"/>
      <w:bookmarkStart w:id="14601" w:name="_ETM_Q1_1956844"/>
      <w:bookmarkStart w:id="14602" w:name="_ETM_Q1_1957021"/>
      <w:bookmarkStart w:id="14603" w:name="_ETM_Q1_1954319"/>
      <w:bookmarkStart w:id="14604" w:name="_ETM_Q1_1952413"/>
      <w:bookmarkStart w:id="14605" w:name="_ETM_Q1_1954765"/>
      <w:bookmarkEnd w:id="14600"/>
      <w:bookmarkEnd w:id="14601"/>
      <w:bookmarkEnd w:id="14602"/>
      <w:bookmarkEnd w:id="14603"/>
      <w:bookmarkEnd w:id="14604"/>
      <w:bookmarkEnd w:id="14605"/>
    </w:p>
    <w:p w14:paraId="0BAE41B2" w14:textId="371B10D9" w:rsidR="0021168A" w:rsidRDefault="0021168A" w:rsidP="0021168A">
      <w:pPr>
        <w:rPr>
          <w:rtl/>
          <w:lang w:eastAsia="he-IL"/>
        </w:rPr>
      </w:pPr>
      <w:bookmarkStart w:id="14606" w:name="_ETM_Q1_1954941"/>
      <w:bookmarkEnd w:id="14606"/>
    </w:p>
    <w:p w14:paraId="24621DBD" w14:textId="4A742878" w:rsidR="0021168A" w:rsidRDefault="0021168A" w:rsidP="0021168A">
      <w:pPr>
        <w:pStyle w:val="af9"/>
        <w:keepNext/>
        <w:rPr>
          <w:rtl/>
          <w:lang w:eastAsia="he-IL"/>
        </w:rPr>
      </w:pPr>
      <w:bookmarkStart w:id="14607" w:name="ET_guest_שלומי_הייזלר_1606"/>
      <w:r w:rsidRPr="0021168A">
        <w:rPr>
          <w:rStyle w:val="TagStyle"/>
          <w:rtl/>
        </w:rPr>
        <w:t xml:space="preserve"> &lt;&lt; אורח &gt;&gt; </w:t>
      </w:r>
      <w:r>
        <w:rPr>
          <w:rtl/>
          <w:lang w:eastAsia="he-IL"/>
        </w:rPr>
        <w:t>שלומי הייזלר:</w:t>
      </w:r>
      <w:r w:rsidRPr="0021168A">
        <w:rPr>
          <w:rStyle w:val="TagStyle"/>
          <w:rtl/>
        </w:rPr>
        <w:t xml:space="preserve"> &lt;&lt; אורח &gt;&gt;</w:t>
      </w:r>
      <w:r w:rsidR="00B00354">
        <w:rPr>
          <w:rtl/>
          <w:lang w:eastAsia="he-IL"/>
        </w:rPr>
        <w:t xml:space="preserve"> </w:t>
      </w:r>
      <w:r>
        <w:rPr>
          <w:rtl/>
          <w:lang w:eastAsia="he-IL"/>
        </w:rPr>
        <w:t xml:space="preserve"> </w:t>
      </w:r>
      <w:bookmarkEnd w:id="14607"/>
    </w:p>
    <w:p w14:paraId="17C40C59" w14:textId="345D8AD8" w:rsidR="0021168A" w:rsidRDefault="0021168A" w:rsidP="0021168A">
      <w:pPr>
        <w:pStyle w:val="KeepWithNext"/>
        <w:rPr>
          <w:rtl/>
          <w:lang w:eastAsia="he-IL"/>
        </w:rPr>
      </w:pPr>
    </w:p>
    <w:p w14:paraId="03A44123" w14:textId="3E8A9AE2" w:rsidR="0021168A" w:rsidRDefault="0021168A" w:rsidP="0021168A">
      <w:pPr>
        <w:rPr>
          <w:rtl/>
          <w:lang w:eastAsia="he-IL"/>
        </w:rPr>
      </w:pPr>
      <w:bookmarkStart w:id="14608" w:name="_ETM_Q1_1956514"/>
      <w:bookmarkStart w:id="14609" w:name="_ETM_Q1_1956572"/>
      <w:bookmarkEnd w:id="14608"/>
      <w:bookmarkEnd w:id="14609"/>
      <w:r>
        <w:rPr>
          <w:rFonts w:hint="cs"/>
          <w:rtl/>
          <w:lang w:eastAsia="he-IL"/>
        </w:rPr>
        <w:t xml:space="preserve">לא, </w:t>
      </w:r>
      <w:bookmarkStart w:id="14610" w:name="_ETM_Q1_1957680"/>
      <w:bookmarkEnd w:id="14610"/>
      <w:r>
        <w:rPr>
          <w:rFonts w:hint="cs"/>
          <w:rtl/>
          <w:lang w:eastAsia="he-IL"/>
        </w:rPr>
        <w:t>גם הקב</w:t>
      </w:r>
      <w:bookmarkStart w:id="14611" w:name="_ETM_Q1_1958008"/>
      <w:bookmarkEnd w:id="14611"/>
      <w:r>
        <w:rPr>
          <w:rFonts w:hint="cs"/>
          <w:rtl/>
          <w:lang w:eastAsia="he-IL"/>
        </w:rPr>
        <w:t>לנים, אם יש סיכום, מצוין.</w:t>
      </w:r>
      <w:bookmarkStart w:id="14612" w:name="_ETM_Q1_1960821"/>
      <w:bookmarkEnd w:id="14612"/>
    </w:p>
    <w:p w14:paraId="320E015D" w14:textId="5E571DEE" w:rsidR="0021168A" w:rsidRDefault="0021168A" w:rsidP="0021168A">
      <w:pPr>
        <w:rPr>
          <w:rtl/>
          <w:lang w:eastAsia="he-IL"/>
        </w:rPr>
      </w:pPr>
      <w:bookmarkStart w:id="14613" w:name="_ETM_Q1_1960989"/>
      <w:bookmarkEnd w:id="14613"/>
    </w:p>
    <w:p w14:paraId="4F2428CC" w14:textId="16822A52" w:rsidR="0021168A" w:rsidRDefault="0021168A" w:rsidP="0021168A">
      <w:pPr>
        <w:pStyle w:val="a4"/>
        <w:keepNext/>
        <w:rPr>
          <w:rtl/>
        </w:rPr>
      </w:pPr>
      <w:bookmarkStart w:id="14614" w:name="ET_speaker_5069_1607"/>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614"/>
    </w:p>
    <w:p w14:paraId="0B9E7906" w14:textId="731965DC" w:rsidR="0021168A" w:rsidRDefault="0021168A" w:rsidP="0021168A">
      <w:pPr>
        <w:pStyle w:val="KeepWithNext"/>
        <w:rPr>
          <w:rtl/>
          <w:lang w:eastAsia="he-IL"/>
        </w:rPr>
      </w:pPr>
    </w:p>
    <w:p w14:paraId="306593B2" w14:textId="16B540FE" w:rsidR="0021168A" w:rsidRDefault="0021168A" w:rsidP="0021168A">
      <w:pPr>
        <w:rPr>
          <w:rtl/>
          <w:lang w:eastAsia="he-IL"/>
        </w:rPr>
      </w:pPr>
      <w:r>
        <w:rPr>
          <w:rFonts w:hint="cs"/>
          <w:rtl/>
          <w:lang w:eastAsia="he-IL"/>
        </w:rPr>
        <w:t>א</w:t>
      </w:r>
      <w:bookmarkStart w:id="14615" w:name="_ETM_Q1_1962189"/>
      <w:bookmarkEnd w:id="14615"/>
      <w:r>
        <w:rPr>
          <w:rFonts w:hint="cs"/>
          <w:rtl/>
          <w:lang w:eastAsia="he-IL"/>
        </w:rPr>
        <w:t>י</w:t>
      </w:r>
      <w:bookmarkStart w:id="14616" w:name="_ETM_Q1_1962255"/>
      <w:bookmarkEnd w:id="14616"/>
      <w:r>
        <w:rPr>
          <w:rFonts w:hint="cs"/>
          <w:rtl/>
          <w:lang w:eastAsia="he-IL"/>
        </w:rPr>
        <w:t xml:space="preserve">ן סיכום, כל עוד שיושב </w:t>
      </w:r>
      <w:bookmarkStart w:id="14617" w:name="_ETM_Q1_1965652"/>
      <w:bookmarkEnd w:id="14617"/>
      <w:r>
        <w:rPr>
          <w:rFonts w:hint="cs"/>
          <w:rtl/>
          <w:lang w:eastAsia="he-IL"/>
        </w:rPr>
        <w:t>הראש לא אומר כלום, אין סיכום.</w:t>
      </w:r>
      <w:bookmarkStart w:id="14618" w:name="_ETM_Q1_1968448"/>
      <w:bookmarkEnd w:id="14618"/>
    </w:p>
    <w:p w14:paraId="4601C0C7" w14:textId="4C4D622B" w:rsidR="0021168A" w:rsidRDefault="0021168A" w:rsidP="0021168A">
      <w:pPr>
        <w:rPr>
          <w:rtl/>
          <w:lang w:eastAsia="he-IL"/>
        </w:rPr>
      </w:pPr>
    </w:p>
    <w:p w14:paraId="4FBBD739" w14:textId="443B81E2" w:rsidR="0021168A" w:rsidRDefault="0021168A" w:rsidP="0021168A">
      <w:pPr>
        <w:pStyle w:val="af9"/>
        <w:keepNext/>
        <w:rPr>
          <w:rtl/>
          <w:lang w:eastAsia="he-IL"/>
        </w:rPr>
      </w:pPr>
      <w:bookmarkStart w:id="14619" w:name="ET_guest_מירה_סלומון_1608"/>
      <w:r w:rsidRPr="0021168A">
        <w:rPr>
          <w:rStyle w:val="TagStyle"/>
          <w:rtl/>
        </w:rPr>
        <w:t xml:space="preserve"> &lt;&lt; אורח &gt;&gt; </w:t>
      </w:r>
      <w:r>
        <w:rPr>
          <w:rtl/>
          <w:lang w:eastAsia="he-IL"/>
        </w:rPr>
        <w:t>מירה סלומון:</w:t>
      </w:r>
      <w:r w:rsidRPr="0021168A">
        <w:rPr>
          <w:rStyle w:val="TagStyle"/>
          <w:rtl/>
        </w:rPr>
        <w:t xml:space="preserve"> &lt;&lt; אורח &gt;&gt;</w:t>
      </w:r>
      <w:r w:rsidR="00B00354">
        <w:rPr>
          <w:rtl/>
          <w:lang w:eastAsia="he-IL"/>
        </w:rPr>
        <w:t xml:space="preserve"> </w:t>
      </w:r>
      <w:r>
        <w:rPr>
          <w:rtl/>
          <w:lang w:eastAsia="he-IL"/>
        </w:rPr>
        <w:t xml:space="preserve"> </w:t>
      </w:r>
      <w:bookmarkEnd w:id="14619"/>
    </w:p>
    <w:p w14:paraId="5956C7C6" w14:textId="2997250D" w:rsidR="0021168A" w:rsidRDefault="0021168A" w:rsidP="0021168A">
      <w:pPr>
        <w:pStyle w:val="KeepWithNext"/>
        <w:rPr>
          <w:rtl/>
          <w:lang w:eastAsia="he-IL"/>
        </w:rPr>
      </w:pPr>
    </w:p>
    <w:p w14:paraId="26752D01" w14:textId="6CA85FDA" w:rsidR="0021168A" w:rsidRDefault="0021168A" w:rsidP="0021168A">
      <w:pPr>
        <w:rPr>
          <w:rtl/>
          <w:lang w:eastAsia="he-IL"/>
        </w:rPr>
      </w:pPr>
      <w:bookmarkStart w:id="14620" w:name="_ETM_Q1_1969833"/>
      <w:bookmarkStart w:id="14621" w:name="_ETM_Q1_1969933"/>
      <w:bookmarkStart w:id="14622" w:name="_ETM_Q1_1967011"/>
      <w:bookmarkEnd w:id="14620"/>
      <w:bookmarkEnd w:id="14621"/>
      <w:bookmarkEnd w:id="14622"/>
      <w:r>
        <w:rPr>
          <w:rFonts w:hint="cs"/>
          <w:rtl/>
          <w:lang w:eastAsia="he-IL"/>
        </w:rPr>
        <w:t>אותם שיעורים מצב יוצא - מצב</w:t>
      </w:r>
      <w:bookmarkStart w:id="14623" w:name="_ETM_Q1_1969856"/>
      <w:bookmarkEnd w:id="14623"/>
      <w:r>
        <w:rPr>
          <w:rFonts w:hint="cs"/>
          <w:rtl/>
          <w:lang w:eastAsia="he-IL"/>
        </w:rPr>
        <w:t xml:space="preserve"> נכנס</w:t>
      </w:r>
      <w:bookmarkStart w:id="14624" w:name="_ETM_Q1_1973925"/>
      <w:bookmarkEnd w:id="14624"/>
      <w:r>
        <w:rPr>
          <w:rFonts w:hint="cs"/>
          <w:rtl/>
          <w:lang w:eastAsia="he-IL"/>
        </w:rPr>
        <w:t>, זה מה שדובר איתנו.</w:t>
      </w:r>
    </w:p>
    <w:p w14:paraId="0D4446D4" w14:textId="4947D3F5" w:rsidR="0021168A" w:rsidRDefault="0021168A" w:rsidP="0021168A">
      <w:pPr>
        <w:rPr>
          <w:rtl/>
          <w:lang w:eastAsia="he-IL"/>
        </w:rPr>
      </w:pPr>
      <w:bookmarkStart w:id="14625" w:name="_ETM_Q1_1974151"/>
      <w:bookmarkStart w:id="14626" w:name="_ETM_Q1_1974860"/>
      <w:bookmarkEnd w:id="14625"/>
      <w:bookmarkEnd w:id="14626"/>
    </w:p>
    <w:p w14:paraId="639B445B" w14:textId="2ACA0D68" w:rsidR="0021168A" w:rsidRDefault="0021168A" w:rsidP="0021168A">
      <w:pPr>
        <w:pStyle w:val="a4"/>
        <w:keepNext/>
        <w:rPr>
          <w:rtl/>
        </w:rPr>
      </w:pPr>
      <w:bookmarkStart w:id="14627" w:name="ET_speaker_תומר_רוזנר_1610"/>
      <w:r w:rsidRPr="0021168A">
        <w:rPr>
          <w:rStyle w:val="TagStyle"/>
          <w:rtl/>
        </w:rPr>
        <w:t xml:space="preserve"> &lt;&lt; דובר &gt;&gt; </w:t>
      </w:r>
      <w:r>
        <w:rPr>
          <w:rtl/>
        </w:rPr>
        <w:t>תומר רוזנר:</w:t>
      </w:r>
      <w:r w:rsidRPr="0021168A">
        <w:rPr>
          <w:rStyle w:val="TagStyle"/>
          <w:rtl/>
        </w:rPr>
        <w:t xml:space="preserve"> &lt;&lt; דובר &gt;&gt;</w:t>
      </w:r>
      <w:r w:rsidR="00B00354">
        <w:rPr>
          <w:rtl/>
        </w:rPr>
        <w:t xml:space="preserve"> </w:t>
      </w:r>
      <w:r>
        <w:rPr>
          <w:rtl/>
        </w:rPr>
        <w:t xml:space="preserve"> </w:t>
      </w:r>
      <w:bookmarkEnd w:id="14627"/>
    </w:p>
    <w:p w14:paraId="17877237" w14:textId="29EB587C" w:rsidR="0021168A" w:rsidRDefault="0021168A" w:rsidP="0021168A">
      <w:pPr>
        <w:pStyle w:val="KeepWithNext"/>
        <w:rPr>
          <w:rtl/>
          <w:lang w:eastAsia="he-IL"/>
        </w:rPr>
      </w:pPr>
    </w:p>
    <w:p w14:paraId="44AE5354" w14:textId="21A6E4AE" w:rsidR="0021168A" w:rsidRDefault="0021168A" w:rsidP="0021168A">
      <w:pPr>
        <w:rPr>
          <w:rtl/>
          <w:lang w:eastAsia="he-IL"/>
        </w:rPr>
      </w:pPr>
      <w:bookmarkStart w:id="14628" w:name="_ETM_Q1_1976249"/>
      <w:bookmarkStart w:id="14629" w:name="_ETM_Q1_1976338"/>
      <w:bookmarkEnd w:id="14628"/>
      <w:bookmarkEnd w:id="14629"/>
      <w:r>
        <w:rPr>
          <w:rFonts w:hint="cs"/>
          <w:rtl/>
          <w:lang w:eastAsia="he-IL"/>
        </w:rPr>
        <w:t xml:space="preserve">אין שום התייחסות גם בהצעה </w:t>
      </w:r>
      <w:bookmarkStart w:id="14630" w:name="_ETM_Q1_1980405"/>
      <w:bookmarkEnd w:id="14630"/>
      <w:r>
        <w:rPr>
          <w:rFonts w:hint="cs"/>
          <w:rtl/>
          <w:lang w:eastAsia="he-IL"/>
        </w:rPr>
        <w:t>הנוכחית - -</w:t>
      </w:r>
      <w:bookmarkStart w:id="14631" w:name="_ETM_Q1_1982523"/>
      <w:bookmarkEnd w:id="14631"/>
    </w:p>
    <w:p w14:paraId="1A9F9AEA" w14:textId="77777777" w:rsidR="0021168A" w:rsidRPr="0021168A" w:rsidRDefault="0021168A" w:rsidP="0021168A">
      <w:pPr>
        <w:rPr>
          <w:rtl/>
          <w:lang w:eastAsia="he-IL"/>
        </w:rPr>
      </w:pPr>
      <w:bookmarkStart w:id="14632" w:name="_ETM_Q1_1982750"/>
      <w:bookmarkEnd w:id="14632"/>
    </w:p>
    <w:p w14:paraId="3216F91C" w14:textId="1F53856F" w:rsidR="0021168A" w:rsidRDefault="0021168A" w:rsidP="0021168A">
      <w:pPr>
        <w:pStyle w:val="a4"/>
        <w:keepNext/>
        <w:rPr>
          <w:rtl/>
        </w:rPr>
      </w:pPr>
      <w:bookmarkStart w:id="14633" w:name="ET_speaker_5069_1609"/>
      <w:r w:rsidRPr="0021168A">
        <w:rPr>
          <w:rStyle w:val="TagStyle"/>
          <w:rtl/>
        </w:rPr>
        <w:t xml:space="preserve"> &lt;&lt; דובר &gt;&gt; </w:t>
      </w:r>
      <w:r>
        <w:rPr>
          <w:rtl/>
        </w:rPr>
        <w:t>יעקב אשר (יהדות התורה):</w:t>
      </w:r>
      <w:r w:rsidRPr="0021168A">
        <w:rPr>
          <w:rStyle w:val="TagStyle"/>
          <w:rtl/>
        </w:rPr>
        <w:t xml:space="preserve"> &lt;&lt; דובר &gt;&gt;</w:t>
      </w:r>
      <w:r w:rsidR="00B00354">
        <w:rPr>
          <w:rtl/>
        </w:rPr>
        <w:t xml:space="preserve"> </w:t>
      </w:r>
      <w:r>
        <w:rPr>
          <w:rtl/>
        </w:rPr>
        <w:t xml:space="preserve"> </w:t>
      </w:r>
      <w:bookmarkEnd w:id="14633"/>
    </w:p>
    <w:p w14:paraId="670D4372" w14:textId="6207F14E" w:rsidR="0021168A" w:rsidRDefault="0021168A" w:rsidP="0021168A">
      <w:pPr>
        <w:pStyle w:val="KeepWithNext"/>
        <w:rPr>
          <w:rtl/>
          <w:lang w:eastAsia="he-IL"/>
        </w:rPr>
      </w:pPr>
    </w:p>
    <w:p w14:paraId="65C11AB2" w14:textId="5765006C" w:rsidR="0021168A" w:rsidRDefault="0021168A" w:rsidP="0021168A">
      <w:pPr>
        <w:rPr>
          <w:rtl/>
          <w:lang w:eastAsia="he-IL"/>
        </w:rPr>
      </w:pPr>
      <w:bookmarkStart w:id="14634" w:name="_ETM_Q1_1975426"/>
      <w:bookmarkStart w:id="14635" w:name="_ETM_Q1_1975512"/>
      <w:bookmarkStart w:id="14636" w:name="_ETM_Q1_1973030"/>
      <w:bookmarkEnd w:id="14634"/>
      <w:bookmarkEnd w:id="14635"/>
      <w:bookmarkEnd w:id="14636"/>
      <w:r>
        <w:rPr>
          <w:rFonts w:hint="cs"/>
          <w:rtl/>
          <w:lang w:eastAsia="he-IL"/>
        </w:rPr>
        <w:t xml:space="preserve">רגע, רגע, היום יש מצב יוצא </w:t>
      </w:r>
      <w:r>
        <w:rPr>
          <w:rtl/>
          <w:lang w:eastAsia="he-IL"/>
        </w:rPr>
        <w:t>–</w:t>
      </w:r>
      <w:r>
        <w:rPr>
          <w:rFonts w:hint="cs"/>
          <w:rtl/>
          <w:lang w:eastAsia="he-IL"/>
        </w:rPr>
        <w:t xml:space="preserve"> מצב נכנס?</w:t>
      </w:r>
    </w:p>
    <w:p w14:paraId="209C5757" w14:textId="28CF680B" w:rsidR="00EA6BDD" w:rsidRDefault="00EA6BDD" w:rsidP="00EA6BDD">
      <w:pPr>
        <w:ind w:firstLine="0"/>
        <w:rPr>
          <w:rtl/>
          <w:lang w:eastAsia="he-IL"/>
        </w:rPr>
      </w:pPr>
      <w:bookmarkStart w:id="14637" w:name="_ETM_Q1_631667"/>
      <w:bookmarkStart w:id="14638" w:name="_ETM_Q1_825658"/>
      <w:bookmarkStart w:id="14639" w:name="_ETM_Q1_899007"/>
      <w:bookmarkStart w:id="14640" w:name="_ETM_Q1_1648551"/>
      <w:bookmarkStart w:id="14641" w:name="_ETM_Q1_1983150"/>
      <w:bookmarkStart w:id="14642" w:name="_ETM_Q1_1988046"/>
      <w:bookmarkStart w:id="14643" w:name="_ETM_Q1_1988143"/>
      <w:bookmarkStart w:id="14644" w:name="_ETM_Q1_1985599"/>
      <w:bookmarkStart w:id="14645" w:name="_ETM_Q1_1984081"/>
      <w:bookmarkEnd w:id="14637"/>
      <w:bookmarkEnd w:id="14638"/>
      <w:bookmarkEnd w:id="14639"/>
      <w:bookmarkEnd w:id="14640"/>
      <w:bookmarkEnd w:id="14641"/>
      <w:bookmarkEnd w:id="14642"/>
      <w:bookmarkEnd w:id="14643"/>
      <w:bookmarkEnd w:id="14644"/>
      <w:bookmarkEnd w:id="14645"/>
    </w:p>
    <w:p w14:paraId="37D733C1" w14:textId="4F1896E8" w:rsidR="00EA6BDD" w:rsidRDefault="00EA6BDD" w:rsidP="00EA6BDD">
      <w:pPr>
        <w:pStyle w:val="a4"/>
        <w:keepNext/>
        <w:rPr>
          <w:rtl/>
        </w:rPr>
      </w:pPr>
      <w:bookmarkStart w:id="14646" w:name="ET_speaker_רעות_בינג_1611"/>
      <w:r w:rsidRPr="00EA6BDD">
        <w:rPr>
          <w:rStyle w:val="TagStyle"/>
          <w:rtl/>
        </w:rPr>
        <w:t xml:space="preserve"> &lt;&lt; דובר &gt;&gt; </w:t>
      </w:r>
      <w:r>
        <w:rPr>
          <w:rtl/>
        </w:rPr>
        <w:t>רעות בינג:</w:t>
      </w:r>
      <w:r w:rsidRPr="00EA6BDD">
        <w:rPr>
          <w:rStyle w:val="TagStyle"/>
          <w:rtl/>
        </w:rPr>
        <w:t xml:space="preserve"> &lt;&lt; דובר &gt;&gt;</w:t>
      </w:r>
      <w:r w:rsidR="00B00354">
        <w:rPr>
          <w:rtl/>
        </w:rPr>
        <w:t xml:space="preserve"> </w:t>
      </w:r>
      <w:r>
        <w:rPr>
          <w:rtl/>
        </w:rPr>
        <w:t xml:space="preserve"> </w:t>
      </w:r>
      <w:bookmarkEnd w:id="14646"/>
    </w:p>
    <w:p w14:paraId="3E3167FE" w14:textId="51B57357" w:rsidR="00EA6BDD" w:rsidRDefault="00EA6BDD" w:rsidP="00EA6BDD">
      <w:pPr>
        <w:pStyle w:val="KeepWithNext"/>
        <w:rPr>
          <w:rtl/>
          <w:lang w:eastAsia="he-IL"/>
        </w:rPr>
      </w:pPr>
    </w:p>
    <w:p w14:paraId="3916A87F" w14:textId="4A4DD511" w:rsidR="00EA6BDD" w:rsidRDefault="00EA6BDD" w:rsidP="00EA6BDD">
      <w:pPr>
        <w:rPr>
          <w:rtl/>
          <w:lang w:eastAsia="he-IL"/>
        </w:rPr>
      </w:pPr>
      <w:r>
        <w:rPr>
          <w:rFonts w:hint="cs"/>
          <w:rtl/>
          <w:lang w:eastAsia="he-IL"/>
        </w:rPr>
        <w:t>לא, לא, לא.</w:t>
      </w:r>
    </w:p>
    <w:p w14:paraId="751B1D2B" w14:textId="2C3AE10D" w:rsidR="00EA6BDD" w:rsidRDefault="00EA6BDD" w:rsidP="00EA6BDD">
      <w:pPr>
        <w:rPr>
          <w:rtl/>
          <w:lang w:eastAsia="he-IL"/>
        </w:rPr>
      </w:pPr>
      <w:bookmarkStart w:id="14647" w:name="_ETM_Q1_1984650"/>
      <w:bookmarkEnd w:id="14647"/>
    </w:p>
    <w:p w14:paraId="69D86EE3" w14:textId="3A0E29B7" w:rsidR="00EA6BDD" w:rsidRDefault="00EA6BDD" w:rsidP="00EA6BDD">
      <w:pPr>
        <w:pStyle w:val="a4"/>
        <w:keepNext/>
        <w:rPr>
          <w:rtl/>
        </w:rPr>
      </w:pPr>
      <w:bookmarkStart w:id="14648" w:name="ET_speaker_5069_1612"/>
      <w:r w:rsidRPr="00EA6BDD">
        <w:rPr>
          <w:rStyle w:val="TagStyle"/>
          <w:rtl/>
        </w:rPr>
        <w:t xml:space="preserve"> &lt;&lt; דובר &gt;&gt; </w:t>
      </w:r>
      <w:r>
        <w:rPr>
          <w:rtl/>
        </w:rPr>
        <w:t>יעקב אשר (יהדות התורה):</w:t>
      </w:r>
      <w:r w:rsidRPr="00EA6BDD">
        <w:rPr>
          <w:rStyle w:val="TagStyle"/>
          <w:rtl/>
        </w:rPr>
        <w:t xml:space="preserve"> &lt;&lt; דובר &gt;&gt;</w:t>
      </w:r>
      <w:r w:rsidR="00B00354">
        <w:rPr>
          <w:rtl/>
        </w:rPr>
        <w:t xml:space="preserve"> </w:t>
      </w:r>
      <w:r>
        <w:rPr>
          <w:rtl/>
        </w:rPr>
        <w:t xml:space="preserve"> </w:t>
      </w:r>
      <w:bookmarkEnd w:id="14648"/>
    </w:p>
    <w:p w14:paraId="0E814481" w14:textId="7438381F" w:rsidR="00EA6BDD" w:rsidRDefault="00EA6BDD" w:rsidP="00EA6BDD">
      <w:pPr>
        <w:pStyle w:val="KeepWithNext"/>
        <w:rPr>
          <w:rtl/>
          <w:lang w:eastAsia="he-IL"/>
        </w:rPr>
      </w:pPr>
    </w:p>
    <w:p w14:paraId="2BCE02EF" w14:textId="7ED46B15" w:rsidR="00EA6BDD" w:rsidRDefault="00EA6BDD" w:rsidP="00EA6BDD">
      <w:pPr>
        <w:rPr>
          <w:rtl/>
          <w:lang w:eastAsia="he-IL"/>
        </w:rPr>
      </w:pPr>
      <w:bookmarkStart w:id="14649" w:name="_ETM_Q1_1985675"/>
      <w:bookmarkStart w:id="14650" w:name="_ETM_Q1_1985728"/>
      <w:bookmarkEnd w:id="14649"/>
      <w:bookmarkEnd w:id="14650"/>
      <w:r>
        <w:rPr>
          <w:rFonts w:hint="cs"/>
          <w:rtl/>
          <w:lang w:eastAsia="he-IL"/>
        </w:rPr>
        <w:t>לא, אז תאחדי.</w:t>
      </w:r>
      <w:bookmarkStart w:id="14651" w:name="_ETM_Q1_1990256"/>
      <w:bookmarkEnd w:id="14651"/>
    </w:p>
    <w:p w14:paraId="52CD4AF7" w14:textId="28C1D97F" w:rsidR="00EA6BDD" w:rsidRDefault="00EA6BDD" w:rsidP="00EA6BDD">
      <w:pPr>
        <w:rPr>
          <w:rtl/>
          <w:lang w:eastAsia="he-IL"/>
        </w:rPr>
      </w:pPr>
      <w:bookmarkStart w:id="14652" w:name="_ETM_Q1_1990361"/>
      <w:bookmarkEnd w:id="14652"/>
    </w:p>
    <w:p w14:paraId="2FC1A8F7" w14:textId="13C0F79E" w:rsidR="00EA6BDD" w:rsidRDefault="00EA6BDD" w:rsidP="00EA6BDD">
      <w:pPr>
        <w:pStyle w:val="af9"/>
        <w:keepNext/>
        <w:rPr>
          <w:rtl/>
          <w:lang w:eastAsia="he-IL"/>
        </w:rPr>
      </w:pPr>
      <w:bookmarkStart w:id="14653" w:name="ET_guest_מירה_סלומון_1613"/>
      <w:r w:rsidRPr="00EA6BDD">
        <w:rPr>
          <w:rStyle w:val="TagStyle"/>
          <w:rtl/>
        </w:rPr>
        <w:t xml:space="preserve"> &lt;&lt; אורח &gt;&gt; </w:t>
      </w:r>
      <w:r>
        <w:rPr>
          <w:rtl/>
          <w:lang w:eastAsia="he-IL"/>
        </w:rPr>
        <w:t>מירה סלומון:</w:t>
      </w:r>
      <w:r w:rsidRPr="00EA6BDD">
        <w:rPr>
          <w:rStyle w:val="TagStyle"/>
          <w:rtl/>
        </w:rPr>
        <w:t xml:space="preserve"> &lt;&lt; אורח &gt;&gt;</w:t>
      </w:r>
      <w:r w:rsidR="00B00354">
        <w:rPr>
          <w:rtl/>
          <w:lang w:eastAsia="he-IL"/>
        </w:rPr>
        <w:t xml:space="preserve"> </w:t>
      </w:r>
      <w:r>
        <w:rPr>
          <w:rtl/>
          <w:lang w:eastAsia="he-IL"/>
        </w:rPr>
        <w:t xml:space="preserve"> </w:t>
      </w:r>
      <w:bookmarkEnd w:id="14653"/>
    </w:p>
    <w:p w14:paraId="6688793D" w14:textId="75FEF211" w:rsidR="00EA6BDD" w:rsidRDefault="00EA6BDD" w:rsidP="00EA6BDD">
      <w:pPr>
        <w:pStyle w:val="KeepWithNext"/>
        <w:rPr>
          <w:rtl/>
          <w:lang w:eastAsia="he-IL"/>
        </w:rPr>
      </w:pPr>
    </w:p>
    <w:p w14:paraId="50997854" w14:textId="1B9A664F" w:rsidR="00EA6BDD" w:rsidRDefault="00EA6BDD" w:rsidP="00EA6BDD">
      <w:pPr>
        <w:rPr>
          <w:rtl/>
          <w:lang w:eastAsia="he-IL"/>
        </w:rPr>
      </w:pPr>
      <w:bookmarkStart w:id="14654" w:name="_ETM_Q1_1991489"/>
      <w:bookmarkStart w:id="14655" w:name="_ETM_Q1_1991545"/>
      <w:bookmarkStart w:id="14656" w:name="_ETM_Q1_1988581"/>
      <w:bookmarkEnd w:id="14654"/>
      <w:bookmarkEnd w:id="14655"/>
      <w:bookmarkEnd w:id="14656"/>
      <w:r>
        <w:rPr>
          <w:rFonts w:hint="cs"/>
          <w:rtl/>
          <w:lang w:eastAsia="he-IL"/>
        </w:rPr>
        <w:t>אבל זה מה שדובר.</w:t>
      </w:r>
      <w:bookmarkStart w:id="14657" w:name="_ETM_Q1_1990409"/>
      <w:bookmarkEnd w:id="14657"/>
    </w:p>
    <w:p w14:paraId="468160DE" w14:textId="6C6DFFD5" w:rsidR="00EA6BDD" w:rsidRDefault="00EA6BDD" w:rsidP="00EA6BDD">
      <w:pPr>
        <w:rPr>
          <w:rtl/>
          <w:lang w:eastAsia="he-IL"/>
        </w:rPr>
      </w:pPr>
      <w:bookmarkStart w:id="14658" w:name="_ETM_Q1_1990478"/>
      <w:bookmarkEnd w:id="14658"/>
    </w:p>
    <w:p w14:paraId="52FC90C1" w14:textId="231A08AA" w:rsidR="00EA6BDD" w:rsidRDefault="00EA6BDD" w:rsidP="00EA6BDD">
      <w:pPr>
        <w:pStyle w:val="a4"/>
        <w:keepNext/>
        <w:rPr>
          <w:rtl/>
        </w:rPr>
      </w:pPr>
      <w:bookmarkStart w:id="14659" w:name="ET_speaker_5069_1614"/>
      <w:r w:rsidRPr="00EA6BDD">
        <w:rPr>
          <w:rStyle w:val="TagStyle"/>
          <w:rtl/>
        </w:rPr>
        <w:t xml:space="preserve"> &lt;&lt; דובר &gt;&gt; </w:t>
      </w:r>
      <w:r>
        <w:rPr>
          <w:rtl/>
        </w:rPr>
        <w:t>יעקב אשר (יהדות התורה):</w:t>
      </w:r>
      <w:r w:rsidRPr="00EA6BDD">
        <w:rPr>
          <w:rStyle w:val="TagStyle"/>
          <w:rtl/>
        </w:rPr>
        <w:t xml:space="preserve"> &lt;&lt; דובר &gt;&gt;</w:t>
      </w:r>
      <w:r w:rsidR="00B00354">
        <w:rPr>
          <w:rtl/>
        </w:rPr>
        <w:t xml:space="preserve"> </w:t>
      </w:r>
      <w:r>
        <w:rPr>
          <w:rtl/>
        </w:rPr>
        <w:t xml:space="preserve"> </w:t>
      </w:r>
      <w:bookmarkEnd w:id="14659"/>
    </w:p>
    <w:p w14:paraId="0C122126" w14:textId="5B9E2151" w:rsidR="00EA6BDD" w:rsidRDefault="00EA6BDD" w:rsidP="00EA6BDD">
      <w:pPr>
        <w:pStyle w:val="KeepWithNext"/>
        <w:rPr>
          <w:rtl/>
          <w:lang w:eastAsia="he-IL"/>
        </w:rPr>
      </w:pPr>
    </w:p>
    <w:p w14:paraId="5C70F458" w14:textId="0143B1C0" w:rsidR="00EA6BDD" w:rsidRDefault="00EA6BDD" w:rsidP="00EA6BDD">
      <w:pPr>
        <w:rPr>
          <w:rtl/>
          <w:lang w:eastAsia="he-IL"/>
        </w:rPr>
      </w:pPr>
      <w:bookmarkStart w:id="14660" w:name="_ETM_Q1_1992093"/>
      <w:bookmarkStart w:id="14661" w:name="_ETM_Q1_1992144"/>
      <w:bookmarkEnd w:id="14660"/>
      <w:bookmarkEnd w:id="14661"/>
      <w:r>
        <w:rPr>
          <w:rFonts w:hint="cs"/>
          <w:rtl/>
          <w:lang w:eastAsia="he-IL"/>
        </w:rPr>
        <w:t xml:space="preserve">אני דיברתי על ה-40% - </w:t>
      </w:r>
      <w:bookmarkStart w:id="14662" w:name="_ETM_Q1_1995454"/>
      <w:bookmarkEnd w:id="14662"/>
      <w:r>
        <w:rPr>
          <w:rFonts w:hint="cs"/>
          <w:rtl/>
          <w:lang w:eastAsia="he-IL"/>
        </w:rPr>
        <w:t>-</w:t>
      </w:r>
      <w:bookmarkStart w:id="14663" w:name="_ETM_Q1_1995573"/>
      <w:bookmarkEnd w:id="14663"/>
    </w:p>
    <w:p w14:paraId="0AD2F487" w14:textId="59FB91EB" w:rsidR="00700636" w:rsidRDefault="00700636" w:rsidP="00EA6BDD">
      <w:pPr>
        <w:rPr>
          <w:rtl/>
          <w:lang w:eastAsia="he-IL"/>
        </w:rPr>
      </w:pPr>
      <w:bookmarkStart w:id="14664" w:name="_ETM_Q1_1995638"/>
      <w:bookmarkEnd w:id="14664"/>
    </w:p>
    <w:p w14:paraId="2319CB06" w14:textId="6586C79A" w:rsidR="00700636" w:rsidRDefault="00700636" w:rsidP="00700636">
      <w:pPr>
        <w:pStyle w:val="af9"/>
        <w:keepNext/>
        <w:rPr>
          <w:rtl/>
          <w:lang w:eastAsia="he-IL"/>
        </w:rPr>
      </w:pPr>
      <w:bookmarkStart w:id="14665" w:name="ET_guest_עינת_גנון_1615"/>
      <w:r w:rsidRPr="00700636">
        <w:rPr>
          <w:rStyle w:val="TagStyle"/>
          <w:rtl/>
        </w:rPr>
        <w:t xml:space="preserve"> &lt;&lt; אורח &gt;&gt; </w:t>
      </w:r>
      <w:r>
        <w:rPr>
          <w:rtl/>
          <w:lang w:eastAsia="he-IL"/>
        </w:rPr>
        <w:t>עינת גנון:</w:t>
      </w:r>
      <w:r w:rsidRPr="00700636">
        <w:rPr>
          <w:rStyle w:val="TagStyle"/>
          <w:rtl/>
        </w:rPr>
        <w:t xml:space="preserve"> &lt;&lt; אורח &gt;&gt;</w:t>
      </w:r>
      <w:r w:rsidR="00B00354">
        <w:rPr>
          <w:rtl/>
          <w:lang w:eastAsia="he-IL"/>
        </w:rPr>
        <w:t xml:space="preserve"> </w:t>
      </w:r>
      <w:r>
        <w:rPr>
          <w:rtl/>
          <w:lang w:eastAsia="he-IL"/>
        </w:rPr>
        <w:t xml:space="preserve"> </w:t>
      </w:r>
      <w:bookmarkEnd w:id="14665"/>
    </w:p>
    <w:p w14:paraId="6C5B697B" w14:textId="02DFCED0" w:rsidR="00700636" w:rsidRDefault="00700636" w:rsidP="00700636">
      <w:pPr>
        <w:pStyle w:val="KeepWithNext"/>
        <w:rPr>
          <w:rtl/>
          <w:lang w:eastAsia="he-IL"/>
        </w:rPr>
      </w:pPr>
    </w:p>
    <w:p w14:paraId="5F0DAD65" w14:textId="41536D33" w:rsidR="00700636" w:rsidRDefault="00700636" w:rsidP="00700636">
      <w:pPr>
        <w:rPr>
          <w:rtl/>
          <w:lang w:eastAsia="he-IL"/>
        </w:rPr>
      </w:pPr>
      <w:r>
        <w:rPr>
          <w:rFonts w:hint="cs"/>
          <w:rtl/>
          <w:lang w:eastAsia="he-IL"/>
        </w:rPr>
        <w:t xml:space="preserve">אבל מירה, זו סמכותה של הוועדה לקבוע </w:t>
      </w:r>
      <w:bookmarkStart w:id="14666" w:name="_ETM_Q1_1992886"/>
      <w:bookmarkEnd w:id="14666"/>
      <w:r w:rsidR="00AB15FA">
        <w:rPr>
          <w:rFonts w:hint="cs"/>
          <w:rtl/>
          <w:lang w:eastAsia="he-IL"/>
        </w:rPr>
        <w:t xml:space="preserve">את הרכב </w:t>
      </w:r>
      <w:bookmarkStart w:id="14667" w:name="_ETM_Q1_1998062"/>
      <w:bookmarkEnd w:id="14667"/>
      <w:r w:rsidR="00AB15FA">
        <w:rPr>
          <w:rFonts w:hint="cs"/>
          <w:rtl/>
          <w:lang w:eastAsia="he-IL"/>
        </w:rPr>
        <w:t xml:space="preserve">השימושים במצב היוצא. </w:t>
      </w:r>
      <w:bookmarkStart w:id="14668" w:name="_ETM_Q1_1997336"/>
      <w:bookmarkEnd w:id="14668"/>
      <w:r w:rsidR="00AB15FA">
        <w:rPr>
          <w:rFonts w:hint="cs"/>
          <w:rtl/>
          <w:lang w:eastAsia="he-IL"/>
        </w:rPr>
        <w:t>גם עכשיו היא יכולה לקבוע,</w:t>
      </w:r>
      <w:bookmarkStart w:id="14669" w:name="_ETM_Q1_1999179"/>
      <w:bookmarkEnd w:id="14669"/>
      <w:r w:rsidR="00AB15FA">
        <w:rPr>
          <w:rFonts w:hint="cs"/>
          <w:rtl/>
          <w:lang w:eastAsia="he-IL"/>
        </w:rPr>
        <w:t xml:space="preserve"> לכאורה, </w:t>
      </w:r>
      <w:bookmarkStart w:id="14670" w:name="_ETM_Q1_1999997"/>
      <w:bookmarkEnd w:id="14670"/>
      <w:r w:rsidR="00AB15FA">
        <w:rPr>
          <w:rFonts w:hint="cs"/>
          <w:rtl/>
          <w:lang w:eastAsia="he-IL"/>
        </w:rPr>
        <w:t>ש-80% במצב היוצא זה משרדים.</w:t>
      </w:r>
    </w:p>
    <w:p w14:paraId="7438E5C4" w14:textId="45D37E6C" w:rsidR="00AB15FA" w:rsidRDefault="00AB15FA" w:rsidP="00700636">
      <w:pPr>
        <w:rPr>
          <w:rtl/>
          <w:lang w:eastAsia="he-IL"/>
        </w:rPr>
      </w:pPr>
    </w:p>
    <w:p w14:paraId="5DA5D691" w14:textId="7D6285D8" w:rsidR="00AB15FA" w:rsidRDefault="00AB15FA" w:rsidP="00AB15FA">
      <w:pPr>
        <w:pStyle w:val="af9"/>
        <w:keepNext/>
        <w:rPr>
          <w:rtl/>
          <w:lang w:eastAsia="he-IL"/>
        </w:rPr>
      </w:pPr>
      <w:bookmarkStart w:id="14671" w:name="ET_guest_מירה_סלומון_1616"/>
      <w:r w:rsidRPr="00AB15FA">
        <w:rPr>
          <w:rStyle w:val="TagStyle"/>
          <w:rtl/>
        </w:rPr>
        <w:t xml:space="preserve"> &lt;&lt; אורח &gt;&gt; </w:t>
      </w:r>
      <w:r>
        <w:rPr>
          <w:rtl/>
          <w:lang w:eastAsia="he-IL"/>
        </w:rPr>
        <w:t>מירה סלומון:</w:t>
      </w:r>
      <w:r w:rsidRPr="00AB15FA">
        <w:rPr>
          <w:rStyle w:val="TagStyle"/>
          <w:rtl/>
        </w:rPr>
        <w:t xml:space="preserve"> &lt;&lt; אורח &gt;&gt;</w:t>
      </w:r>
      <w:r w:rsidR="00B00354">
        <w:rPr>
          <w:rtl/>
          <w:lang w:eastAsia="he-IL"/>
        </w:rPr>
        <w:t xml:space="preserve"> </w:t>
      </w:r>
      <w:r>
        <w:rPr>
          <w:rtl/>
          <w:lang w:eastAsia="he-IL"/>
        </w:rPr>
        <w:t xml:space="preserve"> </w:t>
      </w:r>
      <w:bookmarkEnd w:id="14671"/>
    </w:p>
    <w:p w14:paraId="15A7759E" w14:textId="35B44D10" w:rsidR="00AB15FA" w:rsidRDefault="00AB15FA" w:rsidP="00AB15FA">
      <w:pPr>
        <w:pStyle w:val="KeepWithNext"/>
        <w:rPr>
          <w:rtl/>
          <w:lang w:eastAsia="he-IL"/>
        </w:rPr>
      </w:pPr>
    </w:p>
    <w:p w14:paraId="60FD28FD" w14:textId="68068E44" w:rsidR="00AB15FA" w:rsidRDefault="00AB15FA" w:rsidP="00AB15FA">
      <w:pPr>
        <w:rPr>
          <w:rtl/>
          <w:lang w:eastAsia="he-IL"/>
        </w:rPr>
      </w:pPr>
      <w:r>
        <w:rPr>
          <w:rFonts w:hint="cs"/>
          <w:rtl/>
          <w:lang w:eastAsia="he-IL"/>
        </w:rPr>
        <w:t xml:space="preserve">אבל אנחנו דיברנו והסברנו שלא יכול להיות </w:t>
      </w:r>
      <w:bookmarkStart w:id="14672" w:name="_ETM_Q1_2002966"/>
      <w:bookmarkEnd w:id="14672"/>
      <w:r w:rsidR="00AE1F70">
        <w:rPr>
          <w:rFonts w:hint="cs"/>
          <w:rtl/>
          <w:lang w:eastAsia="he-IL"/>
        </w:rPr>
        <w:t xml:space="preserve">מצב, </w:t>
      </w:r>
      <w:bookmarkStart w:id="14673" w:name="_ETM_Q1_2006170"/>
      <w:bookmarkEnd w:id="14673"/>
      <w:r w:rsidR="00AE1F70">
        <w:rPr>
          <w:rFonts w:hint="cs"/>
          <w:rtl/>
          <w:lang w:eastAsia="he-IL"/>
        </w:rPr>
        <w:t>אנחנו יודעים היטב שכל הזמן</w:t>
      </w:r>
      <w:bookmarkStart w:id="14674" w:name="_ETM_Q1_2010036"/>
      <w:bookmarkEnd w:id="14674"/>
      <w:r w:rsidR="00AE1F70">
        <w:rPr>
          <w:rFonts w:hint="cs"/>
          <w:rtl/>
          <w:lang w:eastAsia="he-IL"/>
        </w:rPr>
        <w:t xml:space="preserve"> מנסים לדבר על הסבה של תעסוקה למגורים.</w:t>
      </w:r>
      <w:bookmarkStart w:id="14675" w:name="_ETM_Q1_2012340"/>
      <w:bookmarkEnd w:id="14675"/>
      <w:r w:rsidR="00AE1F70">
        <w:rPr>
          <w:rFonts w:hint="cs"/>
          <w:rtl/>
          <w:lang w:eastAsia="he-IL"/>
        </w:rPr>
        <w:t xml:space="preserve"> ולא יכול</w:t>
      </w:r>
      <w:bookmarkStart w:id="14676" w:name="_ETM_Q1_2013741"/>
      <w:bookmarkEnd w:id="14676"/>
      <w:r w:rsidR="00AE1F70">
        <w:rPr>
          <w:rFonts w:hint="cs"/>
          <w:rtl/>
          <w:lang w:eastAsia="he-IL"/>
        </w:rPr>
        <w:t xml:space="preserve"> להיות מצב שמורידים אותנו בשיעורים של התמהיל הנוכחי - -</w:t>
      </w:r>
      <w:bookmarkStart w:id="14677" w:name="_ETM_Q1_2016997"/>
      <w:bookmarkEnd w:id="14677"/>
    </w:p>
    <w:p w14:paraId="2EBCA754" w14:textId="166C0F4B" w:rsidR="00AE1F70" w:rsidRDefault="00AE1F70" w:rsidP="00AB15FA">
      <w:pPr>
        <w:rPr>
          <w:rtl/>
          <w:lang w:eastAsia="he-IL"/>
        </w:rPr>
      </w:pPr>
    </w:p>
    <w:p w14:paraId="4A93788D" w14:textId="1DF94410" w:rsidR="00AE1F70" w:rsidRDefault="00AE1F70" w:rsidP="00AE1F70">
      <w:pPr>
        <w:pStyle w:val="a4"/>
        <w:keepNext/>
        <w:rPr>
          <w:rtl/>
        </w:rPr>
      </w:pPr>
      <w:bookmarkStart w:id="14678" w:name="ET_speaker_5069_1617"/>
      <w:r w:rsidRPr="00AE1F70">
        <w:rPr>
          <w:rStyle w:val="TagStyle"/>
          <w:rtl/>
        </w:rPr>
        <w:t xml:space="preserve"> &lt;&lt; דובר &gt;&gt; </w:t>
      </w:r>
      <w:r>
        <w:rPr>
          <w:rtl/>
        </w:rPr>
        <w:t>יעקב אשר (יהדות התורה):</w:t>
      </w:r>
      <w:r w:rsidRPr="00AE1F70">
        <w:rPr>
          <w:rStyle w:val="TagStyle"/>
          <w:rtl/>
        </w:rPr>
        <w:t xml:space="preserve"> &lt;&lt; דובר &gt;&gt;</w:t>
      </w:r>
      <w:r w:rsidR="00B00354">
        <w:rPr>
          <w:rtl/>
        </w:rPr>
        <w:t xml:space="preserve"> </w:t>
      </w:r>
      <w:r>
        <w:rPr>
          <w:rtl/>
        </w:rPr>
        <w:t xml:space="preserve"> </w:t>
      </w:r>
      <w:bookmarkEnd w:id="14678"/>
    </w:p>
    <w:p w14:paraId="26574679" w14:textId="07B97896" w:rsidR="00AE1F70" w:rsidRDefault="00AE1F70" w:rsidP="00AE1F70">
      <w:pPr>
        <w:pStyle w:val="KeepWithNext"/>
        <w:rPr>
          <w:rtl/>
          <w:lang w:eastAsia="he-IL"/>
        </w:rPr>
      </w:pPr>
    </w:p>
    <w:p w14:paraId="7153BE8C" w14:textId="0C2C7139" w:rsidR="00AE1F70" w:rsidRDefault="00AE1F70" w:rsidP="00AE1F70">
      <w:pPr>
        <w:rPr>
          <w:rtl/>
          <w:lang w:eastAsia="he-IL"/>
        </w:rPr>
      </w:pPr>
      <w:bookmarkStart w:id="14679" w:name="_ETM_Q1_2009477"/>
      <w:bookmarkStart w:id="14680" w:name="_ETM_Q1_2011279"/>
      <w:bookmarkEnd w:id="14679"/>
      <w:bookmarkEnd w:id="14680"/>
      <w:r>
        <w:rPr>
          <w:rFonts w:hint="cs"/>
          <w:rtl/>
          <w:lang w:eastAsia="he-IL"/>
        </w:rPr>
        <w:t xml:space="preserve">אבל </w:t>
      </w:r>
      <w:bookmarkStart w:id="14681" w:name="_ETM_Q1_2018349"/>
      <w:bookmarkEnd w:id="14681"/>
      <w:r>
        <w:rPr>
          <w:rFonts w:hint="cs"/>
          <w:rtl/>
          <w:lang w:eastAsia="he-IL"/>
        </w:rPr>
        <w:t>את לא מחויבת.</w:t>
      </w:r>
      <w:bookmarkStart w:id="14682" w:name="_ETM_Q1_2020002"/>
      <w:bookmarkEnd w:id="14682"/>
    </w:p>
    <w:p w14:paraId="3CCB722E" w14:textId="63E82819" w:rsidR="00AE1F70" w:rsidRDefault="00AE1F70" w:rsidP="00AE1F70">
      <w:pPr>
        <w:rPr>
          <w:rtl/>
          <w:lang w:eastAsia="he-IL"/>
        </w:rPr>
      </w:pPr>
      <w:bookmarkStart w:id="14683" w:name="_ETM_Q1_2020069"/>
      <w:bookmarkStart w:id="14684" w:name="_ETM_Q1_2020630"/>
      <w:bookmarkEnd w:id="14683"/>
      <w:bookmarkEnd w:id="14684"/>
    </w:p>
    <w:p w14:paraId="5C573BAB" w14:textId="7DC64CEA" w:rsidR="00AE1F70" w:rsidRDefault="00AE1F70" w:rsidP="00AE1F70">
      <w:pPr>
        <w:pStyle w:val="af9"/>
        <w:keepNext/>
        <w:rPr>
          <w:rtl/>
          <w:lang w:eastAsia="he-IL"/>
        </w:rPr>
      </w:pPr>
      <w:bookmarkStart w:id="14685" w:name="ET_guest_מירה_סלומון_1618"/>
      <w:r w:rsidRPr="00AE1F70">
        <w:rPr>
          <w:rStyle w:val="TagStyle"/>
          <w:rtl/>
        </w:rPr>
        <w:t xml:space="preserve"> &lt;&lt; אורח &gt;&gt; </w:t>
      </w:r>
      <w:r>
        <w:rPr>
          <w:rtl/>
          <w:lang w:eastAsia="he-IL"/>
        </w:rPr>
        <w:t>מירה סלומון:</w:t>
      </w:r>
      <w:r w:rsidRPr="00AE1F70">
        <w:rPr>
          <w:rStyle w:val="TagStyle"/>
          <w:rtl/>
        </w:rPr>
        <w:t xml:space="preserve"> &lt;&lt; אורח &gt;&gt;</w:t>
      </w:r>
      <w:r w:rsidR="00B00354">
        <w:rPr>
          <w:rtl/>
          <w:lang w:eastAsia="he-IL"/>
        </w:rPr>
        <w:t xml:space="preserve"> </w:t>
      </w:r>
      <w:r>
        <w:rPr>
          <w:rtl/>
          <w:lang w:eastAsia="he-IL"/>
        </w:rPr>
        <w:t xml:space="preserve"> </w:t>
      </w:r>
      <w:bookmarkEnd w:id="14685"/>
    </w:p>
    <w:p w14:paraId="0D5C0B0B" w14:textId="14F0AFF2" w:rsidR="00AE1F70" w:rsidRDefault="00AE1F70" w:rsidP="00AE1F70">
      <w:pPr>
        <w:pStyle w:val="KeepWithNext"/>
        <w:rPr>
          <w:rtl/>
          <w:lang w:eastAsia="he-IL"/>
        </w:rPr>
      </w:pPr>
    </w:p>
    <w:p w14:paraId="709A825F" w14:textId="2F546A85" w:rsidR="00AE1F70" w:rsidRDefault="00AE1F70" w:rsidP="00AE1F70">
      <w:pPr>
        <w:rPr>
          <w:rtl/>
          <w:lang w:eastAsia="he-IL"/>
        </w:rPr>
      </w:pPr>
      <w:bookmarkStart w:id="14686" w:name="_ETM_Q1_2021074"/>
      <w:bookmarkStart w:id="14687" w:name="_ETM_Q1_2021135"/>
      <w:bookmarkEnd w:id="14686"/>
      <w:bookmarkEnd w:id="14687"/>
      <w:r>
        <w:rPr>
          <w:rFonts w:hint="cs"/>
          <w:rtl/>
          <w:lang w:eastAsia="he-IL"/>
        </w:rPr>
        <w:t>מה זה לא מחויבת?</w:t>
      </w:r>
    </w:p>
    <w:p w14:paraId="6D4725D1" w14:textId="5D82BACF" w:rsidR="00AE1F70" w:rsidRDefault="00AE1F70" w:rsidP="00AE1F70">
      <w:pPr>
        <w:rPr>
          <w:rtl/>
          <w:lang w:eastAsia="he-IL"/>
        </w:rPr>
      </w:pPr>
      <w:bookmarkStart w:id="14688" w:name="_ETM_Q1_2018181"/>
      <w:bookmarkEnd w:id="14688"/>
    </w:p>
    <w:p w14:paraId="7B458903" w14:textId="7A6B7084" w:rsidR="00AE1F70" w:rsidRDefault="00AE1F70" w:rsidP="00AE1F70">
      <w:pPr>
        <w:pStyle w:val="af9"/>
        <w:keepNext/>
        <w:rPr>
          <w:rtl/>
          <w:lang w:eastAsia="he-IL"/>
        </w:rPr>
      </w:pPr>
      <w:bookmarkStart w:id="14689" w:name="ET_guest_עינת_גנון_1619"/>
      <w:r w:rsidRPr="00AE1F70">
        <w:rPr>
          <w:rStyle w:val="TagStyle"/>
          <w:rtl/>
        </w:rPr>
        <w:t xml:space="preserve"> &lt;&lt; אורח &gt;&gt; </w:t>
      </w:r>
      <w:r>
        <w:rPr>
          <w:rtl/>
          <w:lang w:eastAsia="he-IL"/>
        </w:rPr>
        <w:t>עינת גנון:</w:t>
      </w:r>
      <w:r w:rsidRPr="00AE1F70">
        <w:rPr>
          <w:rStyle w:val="TagStyle"/>
          <w:rtl/>
        </w:rPr>
        <w:t xml:space="preserve"> &lt;&lt; אורח &gt;&gt;</w:t>
      </w:r>
      <w:r w:rsidR="00B00354">
        <w:rPr>
          <w:rtl/>
          <w:lang w:eastAsia="he-IL"/>
        </w:rPr>
        <w:t xml:space="preserve"> </w:t>
      </w:r>
      <w:r>
        <w:rPr>
          <w:rtl/>
          <w:lang w:eastAsia="he-IL"/>
        </w:rPr>
        <w:t xml:space="preserve"> </w:t>
      </w:r>
      <w:bookmarkEnd w:id="14689"/>
    </w:p>
    <w:p w14:paraId="6F9EA8A2" w14:textId="65F45D2C" w:rsidR="00AE1F70" w:rsidRDefault="00AE1F70" w:rsidP="00AE1F70">
      <w:pPr>
        <w:pStyle w:val="KeepWithNext"/>
        <w:rPr>
          <w:rtl/>
          <w:lang w:eastAsia="he-IL"/>
        </w:rPr>
      </w:pPr>
    </w:p>
    <w:p w14:paraId="6AA74C6E" w14:textId="7A73AAB8" w:rsidR="00AE1F70" w:rsidRDefault="00AE1F70" w:rsidP="00AE1F70">
      <w:pPr>
        <w:rPr>
          <w:rtl/>
          <w:lang w:eastAsia="he-IL"/>
        </w:rPr>
      </w:pPr>
      <w:r>
        <w:rPr>
          <w:rFonts w:hint="cs"/>
          <w:rtl/>
          <w:lang w:eastAsia="he-IL"/>
        </w:rPr>
        <w:t>אבל התוכנית היא בסמכות הוועדה המקומית</w:t>
      </w:r>
      <w:bookmarkStart w:id="14690" w:name="_ETM_Q1_2019240"/>
      <w:bookmarkEnd w:id="14690"/>
      <w:r w:rsidR="000149A6">
        <w:rPr>
          <w:rFonts w:hint="cs"/>
          <w:rtl/>
          <w:lang w:eastAsia="he-IL"/>
        </w:rPr>
        <w:t>, שהיא תקבע.</w:t>
      </w:r>
      <w:bookmarkStart w:id="14691" w:name="_ETM_Q1_2024247"/>
      <w:bookmarkEnd w:id="14691"/>
    </w:p>
    <w:p w14:paraId="56B4CDDD" w14:textId="714A89D9" w:rsidR="000149A6" w:rsidRDefault="000149A6" w:rsidP="00AE1F70">
      <w:pPr>
        <w:rPr>
          <w:rtl/>
          <w:lang w:eastAsia="he-IL"/>
        </w:rPr>
      </w:pPr>
      <w:bookmarkStart w:id="14692" w:name="_ETM_Q1_2024312"/>
      <w:bookmarkStart w:id="14693" w:name="_ETM_Q1_2022128"/>
      <w:bookmarkEnd w:id="14692"/>
      <w:bookmarkEnd w:id="14693"/>
    </w:p>
    <w:p w14:paraId="53973F9E" w14:textId="4FF37387" w:rsidR="000149A6" w:rsidRDefault="000149A6" w:rsidP="000149A6">
      <w:pPr>
        <w:pStyle w:val="a4"/>
        <w:keepNext/>
        <w:rPr>
          <w:rtl/>
        </w:rPr>
      </w:pPr>
      <w:bookmarkStart w:id="14694" w:name="ET_speaker_5069_1620"/>
      <w:r w:rsidRPr="000149A6">
        <w:rPr>
          <w:rStyle w:val="TagStyle"/>
          <w:rtl/>
        </w:rPr>
        <w:t xml:space="preserve"> &lt;&lt; דובר &gt;&gt; </w:t>
      </w:r>
      <w:r>
        <w:rPr>
          <w:rtl/>
        </w:rPr>
        <w:t>יעקב אשר (יהדות התורה):</w:t>
      </w:r>
      <w:r w:rsidRPr="000149A6">
        <w:rPr>
          <w:rStyle w:val="TagStyle"/>
          <w:rtl/>
        </w:rPr>
        <w:t xml:space="preserve"> &lt;&lt; דובר &gt;&gt;</w:t>
      </w:r>
      <w:r w:rsidR="00B00354">
        <w:rPr>
          <w:rtl/>
        </w:rPr>
        <w:t xml:space="preserve"> </w:t>
      </w:r>
      <w:r>
        <w:rPr>
          <w:rtl/>
        </w:rPr>
        <w:t xml:space="preserve"> </w:t>
      </w:r>
      <w:bookmarkEnd w:id="14694"/>
    </w:p>
    <w:p w14:paraId="77AE2F56" w14:textId="1DD39BD8" w:rsidR="000149A6" w:rsidRDefault="000149A6" w:rsidP="000149A6">
      <w:pPr>
        <w:pStyle w:val="KeepWithNext"/>
        <w:rPr>
          <w:rtl/>
          <w:lang w:eastAsia="he-IL"/>
        </w:rPr>
      </w:pPr>
    </w:p>
    <w:p w14:paraId="5A0E5C73" w14:textId="66FD3A79" w:rsidR="000149A6" w:rsidRDefault="000149A6" w:rsidP="000149A6">
      <w:pPr>
        <w:rPr>
          <w:rtl/>
          <w:lang w:eastAsia="he-IL"/>
        </w:rPr>
      </w:pPr>
      <w:bookmarkStart w:id="14695" w:name="_ETM_Q1_2023295"/>
      <w:bookmarkEnd w:id="14695"/>
      <w:r>
        <w:rPr>
          <w:rFonts w:hint="cs"/>
          <w:rtl/>
          <w:lang w:eastAsia="he-IL"/>
        </w:rPr>
        <w:t>א</w:t>
      </w:r>
      <w:bookmarkStart w:id="14696" w:name="_ETM_Q1_2023379"/>
      <w:bookmarkEnd w:id="14696"/>
      <w:r>
        <w:rPr>
          <w:rFonts w:hint="cs"/>
          <w:rtl/>
          <w:lang w:eastAsia="he-IL"/>
        </w:rPr>
        <w:t>ת תח</w:t>
      </w:r>
      <w:bookmarkStart w:id="14697" w:name="_ETM_Q1_2022845"/>
      <w:bookmarkEnd w:id="14697"/>
      <w:r>
        <w:rPr>
          <w:rFonts w:hint="cs"/>
          <w:rtl/>
          <w:lang w:eastAsia="he-IL"/>
        </w:rPr>
        <w:t>ליטי שמה יהיה -</w:t>
      </w:r>
      <w:bookmarkStart w:id="14698" w:name="_ETM_Q1_2026171"/>
      <w:bookmarkEnd w:id="14698"/>
      <w:r>
        <w:rPr>
          <w:rFonts w:hint="cs"/>
          <w:rtl/>
          <w:lang w:eastAsia="he-IL"/>
        </w:rPr>
        <w:t xml:space="preserve"> -</w:t>
      </w:r>
      <w:bookmarkStart w:id="14699" w:name="_ETM_Q1_2026392"/>
      <w:bookmarkEnd w:id="14699"/>
    </w:p>
    <w:p w14:paraId="1EAB07D6" w14:textId="225865A6" w:rsidR="000149A6" w:rsidRDefault="000149A6" w:rsidP="000149A6">
      <w:pPr>
        <w:rPr>
          <w:rtl/>
          <w:lang w:eastAsia="he-IL"/>
        </w:rPr>
      </w:pPr>
      <w:bookmarkStart w:id="14700" w:name="_ETM_Q1_2026450"/>
      <w:bookmarkStart w:id="14701" w:name="_ETM_Q1_2023682"/>
      <w:bookmarkEnd w:id="14700"/>
      <w:bookmarkEnd w:id="14701"/>
    </w:p>
    <w:p w14:paraId="34406108" w14:textId="2E11E075" w:rsidR="000149A6" w:rsidRDefault="000149A6" w:rsidP="000149A6">
      <w:pPr>
        <w:pStyle w:val="a4"/>
        <w:keepNext/>
        <w:rPr>
          <w:rtl/>
        </w:rPr>
      </w:pPr>
      <w:bookmarkStart w:id="14702" w:name="ET_speaker_5771_1621"/>
      <w:r w:rsidRPr="000149A6">
        <w:rPr>
          <w:rStyle w:val="TagStyle"/>
          <w:rtl/>
        </w:rPr>
        <w:t xml:space="preserve"> &lt;&lt; דובר &gt;&gt; </w:t>
      </w:r>
      <w:r>
        <w:rPr>
          <w:rtl/>
        </w:rPr>
        <w:t>איתן גינזבורג (כחול לבן):</w:t>
      </w:r>
      <w:r w:rsidRPr="000149A6">
        <w:rPr>
          <w:rStyle w:val="TagStyle"/>
          <w:rtl/>
        </w:rPr>
        <w:t xml:space="preserve"> &lt;&lt; דובר &gt;&gt;</w:t>
      </w:r>
      <w:r w:rsidR="00B00354">
        <w:rPr>
          <w:rtl/>
        </w:rPr>
        <w:t xml:space="preserve"> </w:t>
      </w:r>
      <w:r>
        <w:rPr>
          <w:rtl/>
        </w:rPr>
        <w:t xml:space="preserve"> </w:t>
      </w:r>
      <w:bookmarkEnd w:id="14702"/>
    </w:p>
    <w:p w14:paraId="2C450E03" w14:textId="060B1B62" w:rsidR="000149A6" w:rsidRDefault="000149A6" w:rsidP="000149A6">
      <w:pPr>
        <w:pStyle w:val="KeepWithNext"/>
        <w:rPr>
          <w:rtl/>
          <w:lang w:eastAsia="he-IL"/>
        </w:rPr>
      </w:pPr>
    </w:p>
    <w:p w14:paraId="73262C88" w14:textId="2ED39AAD" w:rsidR="000149A6" w:rsidRDefault="000149A6" w:rsidP="000149A6">
      <w:pPr>
        <w:rPr>
          <w:rtl/>
          <w:lang w:eastAsia="he-IL"/>
        </w:rPr>
      </w:pPr>
      <w:bookmarkStart w:id="14703" w:name="_ETM_Q1_2024569"/>
      <w:bookmarkStart w:id="14704" w:name="_ETM_Q1_2024616"/>
      <w:bookmarkEnd w:id="14703"/>
      <w:bookmarkEnd w:id="14704"/>
      <w:r>
        <w:rPr>
          <w:rFonts w:hint="cs"/>
          <w:rtl/>
          <w:lang w:eastAsia="he-IL"/>
        </w:rPr>
        <w:t>אבל אז הולכים לוועדת ערר ו</w:t>
      </w:r>
      <w:bookmarkStart w:id="14705" w:name="_ETM_Q1_2024896"/>
      <w:bookmarkEnd w:id="14705"/>
      <w:r>
        <w:rPr>
          <w:rFonts w:hint="cs"/>
          <w:rtl/>
          <w:lang w:eastAsia="he-IL"/>
        </w:rPr>
        <w:t>היא אומרת 'סליחה, אין לכם שיקול דעת בהקשר הזה</w:t>
      </w:r>
      <w:bookmarkStart w:id="14706" w:name="_ETM_Q1_2025682"/>
      <w:bookmarkStart w:id="14707" w:name="_ETM_Q1_2026421"/>
      <w:bookmarkStart w:id="14708" w:name="_ETM_Q1_2026887"/>
      <w:bookmarkEnd w:id="14706"/>
      <w:bookmarkEnd w:id="14707"/>
      <w:bookmarkEnd w:id="14708"/>
      <w:r>
        <w:rPr>
          <w:rFonts w:hint="cs"/>
          <w:rtl/>
          <w:lang w:eastAsia="he-IL"/>
        </w:rPr>
        <w:t>, החוק אומר 70%'.</w:t>
      </w:r>
    </w:p>
    <w:p w14:paraId="0351D091" w14:textId="74BAF036" w:rsidR="000149A6" w:rsidRDefault="000149A6" w:rsidP="000149A6">
      <w:pPr>
        <w:rPr>
          <w:rtl/>
          <w:lang w:eastAsia="he-IL"/>
        </w:rPr>
      </w:pPr>
    </w:p>
    <w:p w14:paraId="429E47E6" w14:textId="728F0460" w:rsidR="000149A6" w:rsidRDefault="000149A6" w:rsidP="000149A6">
      <w:pPr>
        <w:pStyle w:val="af9"/>
        <w:keepNext/>
        <w:rPr>
          <w:rtl/>
          <w:lang w:eastAsia="he-IL"/>
        </w:rPr>
      </w:pPr>
      <w:bookmarkStart w:id="14709" w:name="ET_guest_מירה_סלומון_1622"/>
      <w:r w:rsidRPr="000149A6">
        <w:rPr>
          <w:rStyle w:val="TagStyle"/>
          <w:rtl/>
        </w:rPr>
        <w:t xml:space="preserve"> &lt;&lt; אורח &gt;&gt; </w:t>
      </w:r>
      <w:r>
        <w:rPr>
          <w:rtl/>
          <w:lang w:eastAsia="he-IL"/>
        </w:rPr>
        <w:t>מירה סלומון:</w:t>
      </w:r>
      <w:r w:rsidRPr="000149A6">
        <w:rPr>
          <w:rStyle w:val="TagStyle"/>
          <w:rtl/>
        </w:rPr>
        <w:t xml:space="preserve"> &lt;&lt; אורח &gt;&gt;</w:t>
      </w:r>
      <w:r w:rsidR="00B00354">
        <w:rPr>
          <w:rtl/>
          <w:lang w:eastAsia="he-IL"/>
        </w:rPr>
        <w:t xml:space="preserve"> </w:t>
      </w:r>
      <w:r>
        <w:rPr>
          <w:rtl/>
          <w:lang w:eastAsia="he-IL"/>
        </w:rPr>
        <w:t xml:space="preserve"> </w:t>
      </w:r>
      <w:bookmarkEnd w:id="14709"/>
    </w:p>
    <w:p w14:paraId="1B0147A3" w14:textId="5F6A1EB2" w:rsidR="000149A6" w:rsidRDefault="000149A6" w:rsidP="000149A6">
      <w:pPr>
        <w:pStyle w:val="KeepWithNext"/>
        <w:rPr>
          <w:rtl/>
          <w:lang w:eastAsia="he-IL"/>
        </w:rPr>
      </w:pPr>
    </w:p>
    <w:p w14:paraId="052872CD" w14:textId="07D47FFC" w:rsidR="000149A6" w:rsidRDefault="000149A6" w:rsidP="000149A6">
      <w:pPr>
        <w:rPr>
          <w:rtl/>
          <w:lang w:eastAsia="he-IL"/>
        </w:rPr>
      </w:pPr>
      <w:r>
        <w:rPr>
          <w:rFonts w:hint="cs"/>
          <w:rtl/>
          <w:lang w:eastAsia="he-IL"/>
        </w:rPr>
        <w:t>זה לא עובד ככה, נכון.</w:t>
      </w:r>
    </w:p>
    <w:p w14:paraId="2E98A5E5" w14:textId="31210375" w:rsidR="000149A6" w:rsidRDefault="000149A6" w:rsidP="000149A6">
      <w:pPr>
        <w:rPr>
          <w:rtl/>
          <w:lang w:eastAsia="he-IL"/>
        </w:rPr>
      </w:pPr>
      <w:bookmarkStart w:id="14710" w:name="_ETM_Q1_2026930"/>
      <w:bookmarkEnd w:id="14710"/>
    </w:p>
    <w:p w14:paraId="5A8E5AFF" w14:textId="07F5F766" w:rsidR="000149A6" w:rsidRDefault="000149A6" w:rsidP="000149A6">
      <w:pPr>
        <w:pStyle w:val="a4"/>
        <w:keepNext/>
        <w:rPr>
          <w:rtl/>
        </w:rPr>
      </w:pPr>
      <w:bookmarkStart w:id="14711" w:name="ET_speaker_5771_1623"/>
      <w:r w:rsidRPr="000149A6">
        <w:rPr>
          <w:rStyle w:val="TagStyle"/>
          <w:rtl/>
        </w:rPr>
        <w:t xml:space="preserve"> &lt;&lt; דובר &gt;&gt; </w:t>
      </w:r>
      <w:r>
        <w:rPr>
          <w:rtl/>
        </w:rPr>
        <w:t>איתן גינזבורג (כחול לבן):</w:t>
      </w:r>
      <w:r w:rsidRPr="000149A6">
        <w:rPr>
          <w:rStyle w:val="TagStyle"/>
          <w:rtl/>
        </w:rPr>
        <w:t xml:space="preserve"> &lt;&lt; דובר &gt;&gt;</w:t>
      </w:r>
      <w:r w:rsidR="00B00354">
        <w:rPr>
          <w:rtl/>
        </w:rPr>
        <w:t xml:space="preserve"> </w:t>
      </w:r>
      <w:r>
        <w:rPr>
          <w:rtl/>
        </w:rPr>
        <w:t xml:space="preserve"> </w:t>
      </w:r>
      <w:bookmarkEnd w:id="14711"/>
    </w:p>
    <w:p w14:paraId="69D9A9CC" w14:textId="05BF93EE" w:rsidR="000149A6" w:rsidRDefault="000149A6" w:rsidP="000149A6">
      <w:pPr>
        <w:pStyle w:val="KeepWithNext"/>
        <w:rPr>
          <w:rtl/>
          <w:lang w:eastAsia="he-IL"/>
        </w:rPr>
      </w:pPr>
    </w:p>
    <w:p w14:paraId="219ABF52" w14:textId="127D4FDF" w:rsidR="000149A6" w:rsidRDefault="000149A6" w:rsidP="000149A6">
      <w:pPr>
        <w:rPr>
          <w:rtl/>
          <w:lang w:eastAsia="he-IL"/>
        </w:rPr>
      </w:pPr>
      <w:bookmarkStart w:id="14712" w:name="_ETM_Q1_2028298"/>
      <w:bookmarkStart w:id="14713" w:name="_ETM_Q1_2028352"/>
      <w:bookmarkEnd w:id="14712"/>
      <w:bookmarkEnd w:id="14713"/>
      <w:r>
        <w:rPr>
          <w:rFonts w:hint="cs"/>
          <w:rtl/>
          <w:lang w:eastAsia="he-IL"/>
        </w:rPr>
        <w:t>מה אנחנו לא יודעים את זה?</w:t>
      </w:r>
    </w:p>
    <w:p w14:paraId="7862AABA" w14:textId="7C3C945B" w:rsidR="000149A6" w:rsidRDefault="000149A6" w:rsidP="000149A6">
      <w:pPr>
        <w:rPr>
          <w:rtl/>
          <w:lang w:eastAsia="he-IL"/>
        </w:rPr>
      </w:pPr>
      <w:bookmarkStart w:id="14714" w:name="_ETM_Q1_2031062"/>
      <w:bookmarkStart w:id="14715" w:name="_ETM_Q1_2031129"/>
      <w:bookmarkStart w:id="14716" w:name="_ETM_Q1_2028890"/>
      <w:bookmarkEnd w:id="14714"/>
      <w:bookmarkEnd w:id="14715"/>
      <w:bookmarkEnd w:id="14716"/>
    </w:p>
    <w:p w14:paraId="3B1471C0" w14:textId="3A05C6E9" w:rsidR="000149A6" w:rsidRDefault="000149A6" w:rsidP="000149A6">
      <w:pPr>
        <w:pStyle w:val="af9"/>
        <w:keepNext/>
        <w:rPr>
          <w:rtl/>
          <w:lang w:eastAsia="he-IL"/>
        </w:rPr>
      </w:pPr>
      <w:bookmarkStart w:id="14717" w:name="ET_guest_מירה_סלומון_1624"/>
      <w:r w:rsidRPr="000149A6">
        <w:rPr>
          <w:rStyle w:val="TagStyle"/>
          <w:rtl/>
        </w:rPr>
        <w:t xml:space="preserve"> &lt;&lt; אורח &gt;&gt; </w:t>
      </w:r>
      <w:r>
        <w:rPr>
          <w:rtl/>
          <w:lang w:eastAsia="he-IL"/>
        </w:rPr>
        <w:t>מירה סלומון:</w:t>
      </w:r>
      <w:r w:rsidRPr="000149A6">
        <w:rPr>
          <w:rStyle w:val="TagStyle"/>
          <w:rtl/>
        </w:rPr>
        <w:t xml:space="preserve"> &lt;&lt; אורח &gt;&gt;</w:t>
      </w:r>
      <w:r w:rsidR="00B00354">
        <w:rPr>
          <w:rtl/>
          <w:lang w:eastAsia="he-IL"/>
        </w:rPr>
        <w:t xml:space="preserve"> </w:t>
      </w:r>
      <w:r>
        <w:rPr>
          <w:rtl/>
          <w:lang w:eastAsia="he-IL"/>
        </w:rPr>
        <w:t xml:space="preserve"> </w:t>
      </w:r>
      <w:bookmarkEnd w:id="14717"/>
    </w:p>
    <w:p w14:paraId="772C896B" w14:textId="499EC2F2" w:rsidR="000149A6" w:rsidRDefault="000149A6" w:rsidP="000149A6">
      <w:pPr>
        <w:pStyle w:val="KeepWithNext"/>
        <w:rPr>
          <w:rtl/>
          <w:lang w:eastAsia="he-IL"/>
        </w:rPr>
      </w:pPr>
    </w:p>
    <w:p w14:paraId="68D2E661" w14:textId="010E45D9" w:rsidR="000149A6" w:rsidRDefault="000149A6" w:rsidP="000149A6">
      <w:pPr>
        <w:rPr>
          <w:rtl/>
          <w:lang w:eastAsia="he-IL"/>
        </w:rPr>
      </w:pPr>
      <w:bookmarkStart w:id="14718" w:name="_ETM_Q1_2029887"/>
      <w:bookmarkStart w:id="14719" w:name="_ETM_Q1_2029942"/>
      <w:bookmarkEnd w:id="14718"/>
      <w:bookmarkEnd w:id="14719"/>
      <w:r>
        <w:rPr>
          <w:rFonts w:hint="cs"/>
          <w:rtl/>
          <w:lang w:eastAsia="he-IL"/>
        </w:rPr>
        <w:t xml:space="preserve">זה מגיע </w:t>
      </w:r>
      <w:bookmarkStart w:id="14720" w:name="_ETM_Q1_2030678"/>
      <w:bookmarkEnd w:id="14720"/>
      <w:r>
        <w:rPr>
          <w:rFonts w:hint="cs"/>
          <w:rtl/>
          <w:lang w:eastAsia="he-IL"/>
        </w:rPr>
        <w:t>בסופו של דבר לערר, ומה נעשה אז</w:t>
      </w:r>
      <w:bookmarkStart w:id="14721" w:name="_ETM_Q1_2033668"/>
      <w:bookmarkStart w:id="14722" w:name="_ETM_Q1_2033733"/>
      <w:bookmarkEnd w:id="14721"/>
      <w:bookmarkEnd w:id="14722"/>
      <w:r>
        <w:rPr>
          <w:rFonts w:hint="cs"/>
          <w:rtl/>
          <w:lang w:eastAsia="he-IL"/>
        </w:rPr>
        <w:t>?</w:t>
      </w:r>
      <w:bookmarkStart w:id="14723" w:name="_ETM_Q1_2035119"/>
      <w:bookmarkEnd w:id="14723"/>
    </w:p>
    <w:p w14:paraId="5A892553" w14:textId="5A69B5AC" w:rsidR="000149A6" w:rsidRDefault="000149A6" w:rsidP="000149A6">
      <w:pPr>
        <w:rPr>
          <w:rtl/>
          <w:lang w:eastAsia="he-IL"/>
        </w:rPr>
      </w:pPr>
      <w:bookmarkStart w:id="14724" w:name="_ETM_Q1_2035190"/>
      <w:bookmarkEnd w:id="14724"/>
    </w:p>
    <w:p w14:paraId="246B5D21" w14:textId="1C0F0155" w:rsidR="000149A6" w:rsidRDefault="000149A6" w:rsidP="000149A6">
      <w:pPr>
        <w:pStyle w:val="a4"/>
        <w:keepNext/>
        <w:rPr>
          <w:rtl/>
        </w:rPr>
      </w:pPr>
      <w:bookmarkStart w:id="14725" w:name="ET_speaker_5069_1625"/>
      <w:r w:rsidRPr="000149A6">
        <w:rPr>
          <w:rStyle w:val="TagStyle"/>
          <w:rtl/>
        </w:rPr>
        <w:t xml:space="preserve"> &lt;&lt; דובר &gt;&gt; </w:t>
      </w:r>
      <w:r>
        <w:rPr>
          <w:rtl/>
        </w:rPr>
        <w:t>יעקב אשר (יהדות התורה):</w:t>
      </w:r>
      <w:r w:rsidRPr="000149A6">
        <w:rPr>
          <w:rStyle w:val="TagStyle"/>
          <w:rtl/>
        </w:rPr>
        <w:t xml:space="preserve"> &lt;&lt; דובר &gt;&gt;</w:t>
      </w:r>
      <w:r w:rsidR="00B00354">
        <w:rPr>
          <w:rtl/>
        </w:rPr>
        <w:t xml:space="preserve"> </w:t>
      </w:r>
      <w:r>
        <w:rPr>
          <w:rtl/>
        </w:rPr>
        <w:t xml:space="preserve"> </w:t>
      </w:r>
      <w:bookmarkEnd w:id="14725"/>
    </w:p>
    <w:p w14:paraId="1E7C6A0B" w14:textId="5126BD1E" w:rsidR="000149A6" w:rsidRDefault="000149A6" w:rsidP="000149A6">
      <w:pPr>
        <w:pStyle w:val="KeepWithNext"/>
        <w:rPr>
          <w:rtl/>
          <w:lang w:eastAsia="he-IL"/>
        </w:rPr>
      </w:pPr>
    </w:p>
    <w:p w14:paraId="563200C3" w14:textId="231A515D" w:rsidR="000149A6" w:rsidRDefault="000149A6" w:rsidP="000149A6">
      <w:pPr>
        <w:rPr>
          <w:rtl/>
          <w:lang w:eastAsia="he-IL"/>
        </w:rPr>
      </w:pPr>
      <w:bookmarkStart w:id="14726" w:name="_ETM_Q1_2038120"/>
      <w:bookmarkStart w:id="14727" w:name="_ETM_Q1_2038176"/>
      <w:bookmarkEnd w:id="14726"/>
      <w:bookmarkEnd w:id="14727"/>
      <w:r>
        <w:rPr>
          <w:rFonts w:hint="cs"/>
          <w:rtl/>
          <w:lang w:eastAsia="he-IL"/>
        </w:rPr>
        <w:t>לא, המצב ה</w:t>
      </w:r>
      <w:bookmarkStart w:id="14728" w:name="_ETM_Q1_2036794"/>
      <w:bookmarkEnd w:id="14728"/>
      <w:r>
        <w:rPr>
          <w:rFonts w:hint="cs"/>
          <w:rtl/>
          <w:lang w:eastAsia="he-IL"/>
        </w:rPr>
        <w:t xml:space="preserve">יוצא. במצב הנכנס </w:t>
      </w:r>
      <w:bookmarkStart w:id="14729" w:name="_ETM_Q1_2039714"/>
      <w:bookmarkStart w:id="14730" w:name="_ETM_Q1_2038007"/>
      <w:bookmarkEnd w:id="14729"/>
      <w:bookmarkEnd w:id="14730"/>
      <w:r>
        <w:rPr>
          <w:rFonts w:hint="cs"/>
          <w:rtl/>
          <w:lang w:eastAsia="he-IL"/>
        </w:rPr>
        <w:t>יבוא השלטון המקומי ויגיד - -</w:t>
      </w:r>
      <w:bookmarkStart w:id="14731" w:name="_ETM_Q1_2044883"/>
      <w:bookmarkEnd w:id="14731"/>
    </w:p>
    <w:p w14:paraId="10234C1B" w14:textId="352B6D31" w:rsidR="000149A6" w:rsidRDefault="000149A6" w:rsidP="000149A6">
      <w:pPr>
        <w:rPr>
          <w:rtl/>
          <w:lang w:eastAsia="he-IL"/>
        </w:rPr>
      </w:pPr>
      <w:bookmarkStart w:id="14732" w:name="_ETM_Q1_2044948"/>
      <w:bookmarkStart w:id="14733" w:name="_ETM_Q1_2042128"/>
      <w:bookmarkEnd w:id="14732"/>
      <w:bookmarkEnd w:id="14733"/>
    </w:p>
    <w:p w14:paraId="5E08D248" w14:textId="149C8C50" w:rsidR="000149A6" w:rsidRDefault="000149A6" w:rsidP="000149A6">
      <w:pPr>
        <w:pStyle w:val="af9"/>
        <w:keepNext/>
        <w:rPr>
          <w:rtl/>
          <w:lang w:eastAsia="he-IL"/>
        </w:rPr>
      </w:pPr>
      <w:bookmarkStart w:id="14734" w:name="ET_guest_מירה_סלומון_1626"/>
      <w:r w:rsidRPr="000149A6">
        <w:rPr>
          <w:rStyle w:val="TagStyle"/>
          <w:rtl/>
        </w:rPr>
        <w:t xml:space="preserve"> &lt;&lt; אורח &gt;&gt; </w:t>
      </w:r>
      <w:r>
        <w:rPr>
          <w:rtl/>
          <w:lang w:eastAsia="he-IL"/>
        </w:rPr>
        <w:t>מירה סלומון:</w:t>
      </w:r>
      <w:r w:rsidRPr="000149A6">
        <w:rPr>
          <w:rStyle w:val="TagStyle"/>
          <w:rtl/>
        </w:rPr>
        <w:t xml:space="preserve"> &lt;&lt; אורח &gt;&gt;</w:t>
      </w:r>
      <w:r w:rsidR="00B00354">
        <w:rPr>
          <w:rtl/>
          <w:lang w:eastAsia="he-IL"/>
        </w:rPr>
        <w:t xml:space="preserve"> </w:t>
      </w:r>
      <w:r>
        <w:rPr>
          <w:rtl/>
          <w:lang w:eastAsia="he-IL"/>
        </w:rPr>
        <w:t xml:space="preserve"> </w:t>
      </w:r>
      <w:bookmarkEnd w:id="14734"/>
    </w:p>
    <w:p w14:paraId="7CFB500C" w14:textId="31E9F054" w:rsidR="000149A6" w:rsidRDefault="000149A6" w:rsidP="000149A6">
      <w:pPr>
        <w:pStyle w:val="KeepWithNext"/>
        <w:rPr>
          <w:rtl/>
          <w:lang w:eastAsia="he-IL"/>
        </w:rPr>
      </w:pPr>
    </w:p>
    <w:p w14:paraId="76B5A11A" w14:textId="2741FFB4" w:rsidR="000149A6" w:rsidRDefault="000149A6" w:rsidP="000149A6">
      <w:pPr>
        <w:rPr>
          <w:rtl/>
          <w:lang w:eastAsia="he-IL"/>
        </w:rPr>
      </w:pPr>
      <w:bookmarkStart w:id="14735" w:name="_ETM_Q1_2043181"/>
      <w:bookmarkStart w:id="14736" w:name="_ETM_Q1_2043237"/>
      <w:bookmarkEnd w:id="14735"/>
      <w:bookmarkEnd w:id="14736"/>
      <w:r>
        <w:rPr>
          <w:rFonts w:hint="cs"/>
          <w:rtl/>
          <w:lang w:eastAsia="he-IL"/>
        </w:rPr>
        <w:t xml:space="preserve">מה יגיד? יהיה לנו מצב </w:t>
      </w:r>
      <w:bookmarkStart w:id="14737" w:name="_ETM_Q1_2045047"/>
      <w:bookmarkEnd w:id="14737"/>
      <w:r>
        <w:rPr>
          <w:rFonts w:hint="cs"/>
          <w:rtl/>
          <w:lang w:eastAsia="he-IL"/>
        </w:rPr>
        <w:t>נכנס 30%-70%</w:t>
      </w:r>
      <w:bookmarkStart w:id="14738" w:name="_ETM_Q1_2044275"/>
      <w:bookmarkEnd w:id="14738"/>
      <w:r>
        <w:rPr>
          <w:rFonts w:hint="cs"/>
          <w:rtl/>
          <w:lang w:eastAsia="he-IL"/>
        </w:rPr>
        <w:t>, מצב יוצא - -</w:t>
      </w:r>
      <w:bookmarkStart w:id="14739" w:name="_ETM_Q1_2048442"/>
      <w:bookmarkEnd w:id="14739"/>
    </w:p>
    <w:p w14:paraId="54EAE56C" w14:textId="5270405E" w:rsidR="000149A6" w:rsidRDefault="000149A6" w:rsidP="000149A6">
      <w:pPr>
        <w:rPr>
          <w:rtl/>
          <w:lang w:eastAsia="he-IL"/>
        </w:rPr>
      </w:pPr>
      <w:bookmarkStart w:id="14740" w:name="_ETM_Q1_2048509"/>
      <w:bookmarkStart w:id="14741" w:name="_ETM_Q1_2045736"/>
      <w:bookmarkEnd w:id="14740"/>
      <w:bookmarkEnd w:id="14741"/>
    </w:p>
    <w:p w14:paraId="376231B6" w14:textId="5262C89B" w:rsidR="000149A6" w:rsidRDefault="000149A6" w:rsidP="000149A6">
      <w:pPr>
        <w:pStyle w:val="a4"/>
        <w:keepNext/>
        <w:rPr>
          <w:rtl/>
        </w:rPr>
      </w:pPr>
      <w:bookmarkStart w:id="14742" w:name="ET_speaker_5069_1627"/>
      <w:r w:rsidRPr="000149A6">
        <w:rPr>
          <w:rStyle w:val="TagStyle"/>
          <w:rtl/>
        </w:rPr>
        <w:t xml:space="preserve"> &lt;&lt; דובר &gt;&gt; </w:t>
      </w:r>
      <w:r>
        <w:rPr>
          <w:rtl/>
        </w:rPr>
        <w:t>יעקב אשר (יהדות התורה):</w:t>
      </w:r>
      <w:r w:rsidRPr="000149A6">
        <w:rPr>
          <w:rStyle w:val="TagStyle"/>
          <w:rtl/>
        </w:rPr>
        <w:t xml:space="preserve"> &lt;&lt; דובר &gt;&gt;</w:t>
      </w:r>
      <w:r w:rsidR="00B00354">
        <w:rPr>
          <w:rtl/>
        </w:rPr>
        <w:t xml:space="preserve"> </w:t>
      </w:r>
      <w:r>
        <w:rPr>
          <w:rtl/>
        </w:rPr>
        <w:t xml:space="preserve"> </w:t>
      </w:r>
      <w:bookmarkEnd w:id="14742"/>
    </w:p>
    <w:p w14:paraId="3FC07553" w14:textId="20B77A91" w:rsidR="000149A6" w:rsidRDefault="000149A6" w:rsidP="000149A6">
      <w:pPr>
        <w:pStyle w:val="KeepWithNext"/>
        <w:rPr>
          <w:rtl/>
          <w:lang w:eastAsia="he-IL"/>
        </w:rPr>
      </w:pPr>
    </w:p>
    <w:p w14:paraId="39E5E0BF" w14:textId="4652BC67" w:rsidR="000149A6" w:rsidRDefault="000149A6" w:rsidP="000149A6">
      <w:pPr>
        <w:rPr>
          <w:rtl/>
          <w:lang w:eastAsia="he-IL"/>
        </w:rPr>
      </w:pPr>
      <w:bookmarkStart w:id="14743" w:name="_ETM_Q1_2046820"/>
      <w:bookmarkStart w:id="14744" w:name="_ETM_Q1_2046876"/>
      <w:bookmarkEnd w:id="14743"/>
      <w:bookmarkEnd w:id="14744"/>
      <w:r>
        <w:rPr>
          <w:rFonts w:hint="cs"/>
          <w:rtl/>
          <w:lang w:eastAsia="he-IL"/>
        </w:rPr>
        <w:t xml:space="preserve">רגע, ומצב נכנס 80%-20% </w:t>
      </w:r>
      <w:bookmarkStart w:id="14745" w:name="_ETM_Q1_2050850"/>
      <w:bookmarkEnd w:id="14745"/>
      <w:r>
        <w:rPr>
          <w:rFonts w:hint="cs"/>
          <w:rtl/>
          <w:lang w:eastAsia="he-IL"/>
        </w:rPr>
        <w:t xml:space="preserve">ויוצא </w:t>
      </w:r>
      <w:bookmarkStart w:id="14746" w:name="_ETM_Q1_2049306"/>
      <w:bookmarkStart w:id="14747" w:name="_ETM_Q1_2051146"/>
      <w:bookmarkEnd w:id="14746"/>
      <w:bookmarkEnd w:id="14747"/>
      <w:r>
        <w:rPr>
          <w:rFonts w:hint="cs"/>
          <w:rtl/>
          <w:lang w:eastAsia="he-IL"/>
        </w:rPr>
        <w:t>0, זה גם טוב לך? זה כן טוב לך?</w:t>
      </w:r>
      <w:bookmarkStart w:id="14748" w:name="_ETM_Q1_2054084"/>
      <w:bookmarkEnd w:id="14748"/>
    </w:p>
    <w:p w14:paraId="20DF3CA8" w14:textId="2F26B4E6" w:rsidR="000149A6" w:rsidRDefault="000149A6" w:rsidP="000149A6">
      <w:pPr>
        <w:rPr>
          <w:rtl/>
          <w:lang w:eastAsia="he-IL"/>
        </w:rPr>
      </w:pPr>
      <w:bookmarkStart w:id="14749" w:name="_ETM_Q1_2054152"/>
      <w:bookmarkEnd w:id="14749"/>
    </w:p>
    <w:p w14:paraId="7AF6BA69" w14:textId="2AF1C639" w:rsidR="000149A6" w:rsidRDefault="000149A6" w:rsidP="000149A6">
      <w:pPr>
        <w:pStyle w:val="af9"/>
        <w:keepNext/>
        <w:rPr>
          <w:rtl/>
          <w:lang w:eastAsia="he-IL"/>
        </w:rPr>
      </w:pPr>
      <w:bookmarkStart w:id="14750" w:name="ET_guest_מירה_סלומון_1628"/>
      <w:r w:rsidRPr="000149A6">
        <w:rPr>
          <w:rStyle w:val="TagStyle"/>
          <w:rtl/>
        </w:rPr>
        <w:t xml:space="preserve"> &lt;&lt; אורח &gt;&gt; </w:t>
      </w:r>
      <w:r>
        <w:rPr>
          <w:rtl/>
          <w:lang w:eastAsia="he-IL"/>
        </w:rPr>
        <w:t>מירה סלומון:</w:t>
      </w:r>
      <w:r w:rsidRPr="000149A6">
        <w:rPr>
          <w:rStyle w:val="TagStyle"/>
          <w:rtl/>
        </w:rPr>
        <w:t xml:space="preserve"> &lt;&lt; אורח &gt;&gt;</w:t>
      </w:r>
      <w:r w:rsidR="00B00354">
        <w:rPr>
          <w:rtl/>
          <w:lang w:eastAsia="he-IL"/>
        </w:rPr>
        <w:t xml:space="preserve"> </w:t>
      </w:r>
      <w:r>
        <w:rPr>
          <w:rtl/>
          <w:lang w:eastAsia="he-IL"/>
        </w:rPr>
        <w:t xml:space="preserve"> </w:t>
      </w:r>
      <w:bookmarkEnd w:id="14750"/>
    </w:p>
    <w:p w14:paraId="265330A7" w14:textId="46C1B2EC" w:rsidR="000149A6" w:rsidRDefault="000149A6" w:rsidP="000149A6">
      <w:pPr>
        <w:pStyle w:val="KeepWithNext"/>
        <w:rPr>
          <w:rtl/>
          <w:lang w:eastAsia="he-IL"/>
        </w:rPr>
      </w:pPr>
    </w:p>
    <w:p w14:paraId="0FF9EAB8" w14:textId="35A3D7D3" w:rsidR="000149A6" w:rsidRDefault="000149A6" w:rsidP="000149A6">
      <w:pPr>
        <w:rPr>
          <w:rtl/>
          <w:lang w:eastAsia="he-IL"/>
        </w:rPr>
      </w:pPr>
      <w:r>
        <w:rPr>
          <w:rFonts w:hint="cs"/>
          <w:rtl/>
          <w:lang w:eastAsia="he-IL"/>
        </w:rPr>
        <w:t xml:space="preserve">הוא לא יוצא </w:t>
      </w:r>
      <w:bookmarkStart w:id="14751" w:name="_ETM_Q1_2051180"/>
      <w:bookmarkStart w:id="14752" w:name="_ETM_Q1_2051435"/>
      <w:bookmarkStart w:id="14753" w:name="_ETM_Q1_2055768"/>
      <w:bookmarkStart w:id="14754" w:name="_ETM_Q1_2053313"/>
      <w:bookmarkEnd w:id="14751"/>
      <w:bookmarkEnd w:id="14752"/>
      <w:bookmarkEnd w:id="14753"/>
      <w:bookmarkEnd w:id="14754"/>
      <w:r>
        <w:rPr>
          <w:rFonts w:hint="cs"/>
          <w:rtl/>
          <w:lang w:eastAsia="he-IL"/>
        </w:rPr>
        <w:t>0 - -</w:t>
      </w:r>
      <w:bookmarkStart w:id="14755" w:name="_ETM_Q1_2054273"/>
      <w:bookmarkEnd w:id="14755"/>
    </w:p>
    <w:p w14:paraId="5D057BEF" w14:textId="36705F82" w:rsidR="000149A6" w:rsidRDefault="000149A6" w:rsidP="000149A6">
      <w:pPr>
        <w:rPr>
          <w:rtl/>
          <w:lang w:eastAsia="he-IL"/>
        </w:rPr>
      </w:pPr>
      <w:bookmarkStart w:id="14756" w:name="_ETM_Q1_2054340"/>
      <w:bookmarkEnd w:id="14756"/>
    </w:p>
    <w:p w14:paraId="100CD658" w14:textId="0E268907" w:rsidR="000149A6" w:rsidRDefault="000149A6" w:rsidP="000149A6">
      <w:pPr>
        <w:pStyle w:val="a4"/>
        <w:keepNext/>
        <w:rPr>
          <w:rtl/>
        </w:rPr>
      </w:pPr>
      <w:bookmarkStart w:id="14757" w:name="ET_speaker_תומר_רוזנר_1629"/>
      <w:r w:rsidRPr="000149A6">
        <w:rPr>
          <w:rStyle w:val="TagStyle"/>
          <w:rtl/>
        </w:rPr>
        <w:t xml:space="preserve"> &lt;&lt; דובר &gt;&gt; </w:t>
      </w:r>
      <w:r>
        <w:rPr>
          <w:rtl/>
        </w:rPr>
        <w:t>תומר רוזנר:</w:t>
      </w:r>
      <w:r w:rsidRPr="000149A6">
        <w:rPr>
          <w:rStyle w:val="TagStyle"/>
          <w:rtl/>
        </w:rPr>
        <w:t xml:space="preserve"> &lt;&lt; דובר &gt;&gt;</w:t>
      </w:r>
      <w:r w:rsidR="00B00354">
        <w:rPr>
          <w:rtl/>
        </w:rPr>
        <w:t xml:space="preserve"> </w:t>
      </w:r>
      <w:r>
        <w:rPr>
          <w:rtl/>
        </w:rPr>
        <w:t xml:space="preserve"> </w:t>
      </w:r>
      <w:bookmarkEnd w:id="14757"/>
    </w:p>
    <w:p w14:paraId="35C4FB7B" w14:textId="63BC2F7F" w:rsidR="000149A6" w:rsidRDefault="000149A6" w:rsidP="000149A6">
      <w:pPr>
        <w:pStyle w:val="KeepWithNext"/>
        <w:rPr>
          <w:rtl/>
          <w:lang w:eastAsia="he-IL"/>
        </w:rPr>
      </w:pPr>
    </w:p>
    <w:p w14:paraId="4576F4AD" w14:textId="50FDB6B7" w:rsidR="000149A6" w:rsidRDefault="000149A6" w:rsidP="000149A6">
      <w:pPr>
        <w:rPr>
          <w:rtl/>
          <w:lang w:eastAsia="he-IL"/>
        </w:rPr>
      </w:pPr>
      <w:r>
        <w:rPr>
          <w:rFonts w:hint="cs"/>
          <w:rtl/>
          <w:lang w:eastAsia="he-IL"/>
        </w:rPr>
        <w:t>למה?</w:t>
      </w:r>
    </w:p>
    <w:p w14:paraId="6163B419" w14:textId="609ECD16" w:rsidR="000149A6" w:rsidRDefault="000149A6" w:rsidP="000149A6">
      <w:pPr>
        <w:rPr>
          <w:rtl/>
          <w:lang w:eastAsia="he-IL"/>
        </w:rPr>
      </w:pPr>
    </w:p>
    <w:p w14:paraId="472E9F21" w14:textId="41F56B57" w:rsidR="000149A6" w:rsidRDefault="000149A6" w:rsidP="000149A6">
      <w:pPr>
        <w:pStyle w:val="af9"/>
        <w:keepNext/>
        <w:rPr>
          <w:rtl/>
          <w:lang w:eastAsia="he-IL"/>
        </w:rPr>
      </w:pPr>
      <w:bookmarkStart w:id="14758" w:name="ET_guest_מירה_סלומון_1630"/>
      <w:r w:rsidRPr="000149A6">
        <w:rPr>
          <w:rStyle w:val="TagStyle"/>
          <w:rtl/>
        </w:rPr>
        <w:t xml:space="preserve"> &lt;&lt; אורח &gt;&gt; </w:t>
      </w:r>
      <w:r>
        <w:rPr>
          <w:rtl/>
          <w:lang w:eastAsia="he-IL"/>
        </w:rPr>
        <w:t>מירה סלומון:</w:t>
      </w:r>
      <w:r w:rsidRPr="000149A6">
        <w:rPr>
          <w:rStyle w:val="TagStyle"/>
          <w:rtl/>
        </w:rPr>
        <w:t xml:space="preserve"> &lt;&lt; אורח &gt;&gt;</w:t>
      </w:r>
      <w:r w:rsidR="00B00354">
        <w:rPr>
          <w:rtl/>
          <w:lang w:eastAsia="he-IL"/>
        </w:rPr>
        <w:t xml:space="preserve"> </w:t>
      </w:r>
      <w:r>
        <w:rPr>
          <w:rtl/>
          <w:lang w:eastAsia="he-IL"/>
        </w:rPr>
        <w:t xml:space="preserve"> </w:t>
      </w:r>
      <w:bookmarkEnd w:id="14758"/>
    </w:p>
    <w:p w14:paraId="4933BF17" w14:textId="12CE3A34" w:rsidR="000149A6" w:rsidRDefault="000149A6" w:rsidP="000149A6">
      <w:pPr>
        <w:pStyle w:val="KeepWithNext"/>
        <w:rPr>
          <w:rtl/>
          <w:lang w:eastAsia="he-IL"/>
        </w:rPr>
      </w:pPr>
    </w:p>
    <w:p w14:paraId="0C9B9B9C" w14:textId="7C6EE5C9" w:rsidR="000149A6" w:rsidRDefault="000149A6" w:rsidP="000149A6">
      <w:pPr>
        <w:rPr>
          <w:rtl/>
          <w:lang w:eastAsia="he-IL"/>
        </w:rPr>
      </w:pPr>
      <w:r>
        <w:rPr>
          <w:rFonts w:hint="cs"/>
          <w:rtl/>
          <w:lang w:eastAsia="he-IL"/>
        </w:rPr>
        <w:t xml:space="preserve">למה? כי 20%-80% </w:t>
      </w:r>
      <w:bookmarkStart w:id="14759" w:name="_ETM_Q1_2051585"/>
      <w:bookmarkEnd w:id="14759"/>
      <w:r>
        <w:rPr>
          <w:rFonts w:hint="cs"/>
          <w:rtl/>
          <w:lang w:eastAsia="he-IL"/>
        </w:rPr>
        <w:t xml:space="preserve">כבר מבנה שיקול דעת מאוד </w:t>
      </w:r>
      <w:bookmarkStart w:id="14760" w:name="_ETM_Q1_2056575"/>
      <w:bookmarkEnd w:id="14760"/>
      <w:r>
        <w:rPr>
          <w:rFonts w:hint="cs"/>
          <w:rtl/>
          <w:lang w:eastAsia="he-IL"/>
        </w:rPr>
        <w:t>מסוים לאיך צריך</w:t>
      </w:r>
      <w:bookmarkStart w:id="14761" w:name="_ETM_Q1_2059932"/>
      <w:bookmarkEnd w:id="14761"/>
      <w:r>
        <w:rPr>
          <w:rFonts w:hint="cs"/>
          <w:rtl/>
          <w:lang w:eastAsia="he-IL"/>
        </w:rPr>
        <w:t xml:space="preserve"> להיות המצב.</w:t>
      </w:r>
      <w:bookmarkStart w:id="14762" w:name="_ETM_Q1_2058039"/>
      <w:bookmarkStart w:id="14763" w:name="_ETM_Q1_2058958"/>
      <w:bookmarkEnd w:id="14762"/>
      <w:bookmarkEnd w:id="14763"/>
    </w:p>
    <w:p w14:paraId="5524D023" w14:textId="0051A8B5" w:rsidR="000149A6" w:rsidRDefault="000149A6" w:rsidP="000149A6">
      <w:pPr>
        <w:rPr>
          <w:rtl/>
          <w:lang w:eastAsia="he-IL"/>
        </w:rPr>
      </w:pPr>
      <w:bookmarkStart w:id="14764" w:name="_ETM_Q1_2059167"/>
      <w:bookmarkEnd w:id="14764"/>
    </w:p>
    <w:p w14:paraId="57C1E0FF" w14:textId="1888B0DE" w:rsidR="000149A6" w:rsidRDefault="000149A6" w:rsidP="000149A6">
      <w:pPr>
        <w:pStyle w:val="a4"/>
        <w:keepNext/>
        <w:rPr>
          <w:rtl/>
        </w:rPr>
      </w:pPr>
      <w:bookmarkStart w:id="14765" w:name="ET_speaker_5069_1631"/>
      <w:r w:rsidRPr="000149A6">
        <w:rPr>
          <w:rStyle w:val="TagStyle"/>
          <w:rtl/>
        </w:rPr>
        <w:t xml:space="preserve"> &lt;&lt; דובר &gt;&gt; </w:t>
      </w:r>
      <w:r>
        <w:rPr>
          <w:rtl/>
        </w:rPr>
        <w:t>יעקב אשר (יהדות התורה):</w:t>
      </w:r>
      <w:r w:rsidRPr="000149A6">
        <w:rPr>
          <w:rStyle w:val="TagStyle"/>
          <w:rtl/>
        </w:rPr>
        <w:t xml:space="preserve"> &lt;&lt; דובר &gt;&gt;</w:t>
      </w:r>
      <w:r w:rsidR="00B00354">
        <w:rPr>
          <w:rtl/>
        </w:rPr>
        <w:t xml:space="preserve"> </w:t>
      </w:r>
      <w:r>
        <w:rPr>
          <w:rtl/>
        </w:rPr>
        <w:t xml:space="preserve"> </w:t>
      </w:r>
      <w:bookmarkEnd w:id="14765"/>
    </w:p>
    <w:p w14:paraId="6C32EBCC" w14:textId="2AE7560B" w:rsidR="000149A6" w:rsidRDefault="000149A6" w:rsidP="000149A6">
      <w:pPr>
        <w:pStyle w:val="KeepWithNext"/>
        <w:rPr>
          <w:rtl/>
          <w:lang w:eastAsia="he-IL"/>
        </w:rPr>
      </w:pPr>
    </w:p>
    <w:p w14:paraId="07DCAE2E" w14:textId="7EAFD26D" w:rsidR="000149A6" w:rsidRDefault="000149A6" w:rsidP="000149A6">
      <w:pPr>
        <w:rPr>
          <w:rtl/>
          <w:lang w:eastAsia="he-IL"/>
        </w:rPr>
      </w:pPr>
      <w:bookmarkStart w:id="14766" w:name="_ETM_Q1_2060369"/>
      <w:bookmarkStart w:id="14767" w:name="_ETM_Q1_2060444"/>
      <w:bookmarkEnd w:id="14766"/>
      <w:bookmarkEnd w:id="14767"/>
      <w:r>
        <w:rPr>
          <w:rFonts w:hint="cs"/>
          <w:rtl/>
          <w:lang w:eastAsia="he-IL"/>
        </w:rPr>
        <w:t xml:space="preserve">אז ה-30%-70% יהיה אותו שיקול דעת. </w:t>
      </w:r>
      <w:bookmarkStart w:id="14768" w:name="_ETM_Q1_2057498"/>
      <w:bookmarkStart w:id="14769" w:name="_ETM_Q1_2061370"/>
      <w:bookmarkEnd w:id="14768"/>
      <w:bookmarkEnd w:id="14769"/>
    </w:p>
    <w:p w14:paraId="2D31C78E" w14:textId="69C162FB" w:rsidR="00B22B96" w:rsidRDefault="00B22B96" w:rsidP="000149A6">
      <w:pPr>
        <w:rPr>
          <w:rtl/>
          <w:lang w:eastAsia="he-IL"/>
        </w:rPr>
      </w:pPr>
      <w:bookmarkStart w:id="14770" w:name="_ETM_Q1_2061892"/>
      <w:bookmarkEnd w:id="14770"/>
    </w:p>
    <w:p w14:paraId="3AFF3391" w14:textId="4B60DF17" w:rsidR="00B22B96" w:rsidRDefault="00B22B96" w:rsidP="00B22B96">
      <w:pPr>
        <w:pStyle w:val="af9"/>
        <w:keepNext/>
        <w:rPr>
          <w:rtl/>
          <w:lang w:eastAsia="he-IL"/>
        </w:rPr>
      </w:pPr>
      <w:bookmarkStart w:id="14771" w:name="ET_guest_מירה_סלומון_1632"/>
      <w:r w:rsidRPr="00B22B96">
        <w:rPr>
          <w:rStyle w:val="TagStyle"/>
          <w:rtl/>
        </w:rPr>
        <w:t xml:space="preserve"> &lt;&lt; אורח &gt;&gt; </w:t>
      </w:r>
      <w:r>
        <w:rPr>
          <w:rtl/>
          <w:lang w:eastAsia="he-IL"/>
        </w:rPr>
        <w:t>מירה סלומון:</w:t>
      </w:r>
      <w:r w:rsidRPr="00B22B96">
        <w:rPr>
          <w:rStyle w:val="TagStyle"/>
          <w:rtl/>
        </w:rPr>
        <w:t xml:space="preserve"> &lt;&lt; אורח &gt;&gt;</w:t>
      </w:r>
      <w:r w:rsidR="00B00354">
        <w:rPr>
          <w:rtl/>
          <w:lang w:eastAsia="he-IL"/>
        </w:rPr>
        <w:t xml:space="preserve"> </w:t>
      </w:r>
      <w:r>
        <w:rPr>
          <w:rtl/>
          <w:lang w:eastAsia="he-IL"/>
        </w:rPr>
        <w:t xml:space="preserve"> </w:t>
      </w:r>
      <w:bookmarkEnd w:id="14771"/>
    </w:p>
    <w:p w14:paraId="66E1AF81" w14:textId="5008E99B" w:rsidR="00B22B96" w:rsidRDefault="00B22B96" w:rsidP="00B22B96">
      <w:pPr>
        <w:pStyle w:val="KeepWithNext"/>
        <w:rPr>
          <w:rtl/>
          <w:lang w:eastAsia="he-IL"/>
        </w:rPr>
      </w:pPr>
    </w:p>
    <w:p w14:paraId="00F6C451" w14:textId="25EEA6A6" w:rsidR="00B22B96" w:rsidRDefault="00B22B96" w:rsidP="00B22B96">
      <w:pPr>
        <w:rPr>
          <w:rtl/>
          <w:lang w:eastAsia="he-IL"/>
        </w:rPr>
      </w:pPr>
      <w:bookmarkStart w:id="14772" w:name="_ETM_Q1_2063528"/>
      <w:bookmarkStart w:id="14773" w:name="_ETM_Q1_2063594"/>
      <w:bookmarkEnd w:id="14772"/>
      <w:bookmarkEnd w:id="14773"/>
      <w:r>
        <w:rPr>
          <w:rFonts w:hint="cs"/>
          <w:rtl/>
          <w:lang w:eastAsia="he-IL"/>
        </w:rPr>
        <w:t>ברור ש- 20%-80% לא יהיה אחר כך 50%-50%</w:t>
      </w:r>
      <w:bookmarkStart w:id="14774" w:name="_ETM_Q1_2060692"/>
      <w:bookmarkEnd w:id="14774"/>
      <w:r>
        <w:rPr>
          <w:rFonts w:hint="cs"/>
          <w:rtl/>
          <w:lang w:eastAsia="he-IL"/>
        </w:rPr>
        <w:t>.</w:t>
      </w:r>
      <w:bookmarkStart w:id="14775" w:name="_ETM_Q1_2065305"/>
      <w:bookmarkEnd w:id="14775"/>
    </w:p>
    <w:p w14:paraId="6EACC803" w14:textId="75820051" w:rsidR="00B22B96" w:rsidRDefault="00B22B96" w:rsidP="00B22B96">
      <w:pPr>
        <w:rPr>
          <w:rtl/>
          <w:lang w:eastAsia="he-IL"/>
        </w:rPr>
      </w:pPr>
      <w:bookmarkStart w:id="14776" w:name="_ETM_Q1_2065497"/>
      <w:bookmarkEnd w:id="14776"/>
    </w:p>
    <w:p w14:paraId="17530C8E" w14:textId="6F02CDF5" w:rsidR="00B22B96" w:rsidRDefault="00B22B96" w:rsidP="00B22B96">
      <w:pPr>
        <w:pStyle w:val="a4"/>
        <w:keepNext/>
        <w:rPr>
          <w:rtl/>
        </w:rPr>
      </w:pPr>
      <w:r w:rsidRPr="00B22B96">
        <w:rPr>
          <w:rStyle w:val="TagStyle"/>
          <w:rtl/>
        </w:rPr>
        <w:t xml:space="preserve"> &lt;&lt; דובר &gt;&gt; </w:t>
      </w:r>
      <w:r>
        <w:rPr>
          <w:rtl/>
        </w:rPr>
        <w:t>תומר רוזנר:</w:t>
      </w:r>
      <w:r w:rsidRPr="00B22B96">
        <w:rPr>
          <w:rStyle w:val="TagStyle"/>
          <w:rtl/>
        </w:rPr>
        <w:t xml:space="preserve"> &lt;&lt; דובר &gt;&gt;</w:t>
      </w:r>
      <w:r w:rsidR="00B00354">
        <w:rPr>
          <w:rtl/>
        </w:rPr>
        <w:t xml:space="preserve"> </w:t>
      </w:r>
      <w:r>
        <w:rPr>
          <w:rtl/>
        </w:rPr>
        <w:t xml:space="preserve"> </w:t>
      </w:r>
    </w:p>
    <w:p w14:paraId="7370D754" w14:textId="5DFF5D86" w:rsidR="00B22B96" w:rsidRDefault="00B22B96" w:rsidP="00B22B96">
      <w:pPr>
        <w:pStyle w:val="KeepWithNext"/>
        <w:rPr>
          <w:rtl/>
          <w:lang w:eastAsia="he-IL"/>
        </w:rPr>
      </w:pPr>
    </w:p>
    <w:p w14:paraId="28B3C130" w14:textId="22F8601C" w:rsidR="00B22B96" w:rsidRDefault="00B22B96" w:rsidP="00B22B96">
      <w:pPr>
        <w:rPr>
          <w:rtl/>
          <w:lang w:eastAsia="he-IL"/>
        </w:rPr>
      </w:pPr>
      <w:r>
        <w:rPr>
          <w:rFonts w:hint="cs"/>
          <w:rtl/>
          <w:lang w:eastAsia="he-IL"/>
        </w:rPr>
        <w:t>למה לא?</w:t>
      </w:r>
    </w:p>
    <w:p w14:paraId="35EC1532" w14:textId="3CF5F721" w:rsidR="00B22B96" w:rsidRDefault="00B22B96" w:rsidP="00B22B96">
      <w:pPr>
        <w:rPr>
          <w:rtl/>
          <w:lang w:eastAsia="he-IL"/>
        </w:rPr>
      </w:pPr>
    </w:p>
    <w:p w14:paraId="43169045" w14:textId="0667E638" w:rsidR="00B22B96" w:rsidRDefault="00B22B96" w:rsidP="00B22B96">
      <w:pPr>
        <w:pStyle w:val="af9"/>
        <w:keepNext/>
        <w:rPr>
          <w:rtl/>
          <w:lang w:eastAsia="he-IL"/>
        </w:rPr>
      </w:pPr>
      <w:bookmarkStart w:id="14777" w:name="ET_guest_מירה_סלומון_1634"/>
      <w:r w:rsidRPr="00B22B96">
        <w:rPr>
          <w:rStyle w:val="TagStyle"/>
          <w:rtl/>
        </w:rPr>
        <w:t xml:space="preserve"> &lt;&lt; אורח &gt;&gt; </w:t>
      </w:r>
      <w:r>
        <w:rPr>
          <w:rtl/>
          <w:lang w:eastAsia="he-IL"/>
        </w:rPr>
        <w:t>מירה סלומון:</w:t>
      </w:r>
      <w:r w:rsidRPr="00B22B96">
        <w:rPr>
          <w:rStyle w:val="TagStyle"/>
          <w:rtl/>
        </w:rPr>
        <w:t xml:space="preserve"> &lt;&lt; אורח &gt;&gt;</w:t>
      </w:r>
      <w:r w:rsidR="00B00354">
        <w:rPr>
          <w:rtl/>
          <w:lang w:eastAsia="he-IL"/>
        </w:rPr>
        <w:t xml:space="preserve"> </w:t>
      </w:r>
      <w:r>
        <w:rPr>
          <w:rtl/>
          <w:lang w:eastAsia="he-IL"/>
        </w:rPr>
        <w:t xml:space="preserve"> </w:t>
      </w:r>
      <w:bookmarkEnd w:id="14777"/>
    </w:p>
    <w:p w14:paraId="6D410FF6" w14:textId="78098515" w:rsidR="00B22B96" w:rsidRDefault="00B22B96" w:rsidP="00B22B96">
      <w:pPr>
        <w:pStyle w:val="KeepWithNext"/>
        <w:rPr>
          <w:rtl/>
          <w:lang w:eastAsia="he-IL"/>
        </w:rPr>
      </w:pPr>
    </w:p>
    <w:p w14:paraId="20437A35" w14:textId="12286EF9" w:rsidR="00B22B96" w:rsidRDefault="00B22B96" w:rsidP="00B22B96">
      <w:pPr>
        <w:rPr>
          <w:rtl/>
          <w:lang w:eastAsia="he-IL"/>
        </w:rPr>
      </w:pPr>
      <w:r>
        <w:rPr>
          <w:rFonts w:hint="cs"/>
          <w:rtl/>
          <w:lang w:eastAsia="he-IL"/>
        </w:rPr>
        <w:t xml:space="preserve">אתם יודעים מה? הלוואי, הלוואי </w:t>
      </w:r>
      <w:bookmarkStart w:id="14778" w:name="_ETM_Q1_2064143"/>
      <w:bookmarkEnd w:id="14778"/>
      <w:r>
        <w:rPr>
          <w:rFonts w:hint="cs"/>
          <w:rtl/>
          <w:lang w:eastAsia="he-IL"/>
        </w:rPr>
        <w:t xml:space="preserve">שמגורים יצא </w:t>
      </w:r>
      <w:bookmarkStart w:id="14779" w:name="_ETM_Q1_2066259"/>
      <w:bookmarkEnd w:id="14779"/>
      <w:r>
        <w:rPr>
          <w:rFonts w:hint="cs"/>
          <w:rtl/>
          <w:lang w:eastAsia="he-IL"/>
        </w:rPr>
        <w:t>50%-50% תעסוקה.</w:t>
      </w:r>
      <w:bookmarkStart w:id="14780" w:name="_ETM_Q1_2069622"/>
      <w:bookmarkEnd w:id="14780"/>
    </w:p>
    <w:p w14:paraId="00791765" w14:textId="40832777" w:rsidR="00B22B96" w:rsidRDefault="00B22B96" w:rsidP="00B22B96">
      <w:pPr>
        <w:rPr>
          <w:rtl/>
          <w:lang w:eastAsia="he-IL"/>
        </w:rPr>
      </w:pPr>
      <w:bookmarkStart w:id="14781" w:name="_ETM_Q1_2069785"/>
      <w:bookmarkEnd w:id="14781"/>
    </w:p>
    <w:p w14:paraId="028DDC8B" w14:textId="67F4EE3A" w:rsidR="00B22B96" w:rsidRDefault="00B22B96" w:rsidP="00B22B96">
      <w:pPr>
        <w:pStyle w:val="a4"/>
        <w:keepNext/>
        <w:rPr>
          <w:rtl/>
        </w:rPr>
      </w:pPr>
      <w:bookmarkStart w:id="14782" w:name="ET_speaker_תומר_רוזנר_1635"/>
      <w:r w:rsidRPr="00B22B96">
        <w:rPr>
          <w:rStyle w:val="TagStyle"/>
          <w:rtl/>
        </w:rPr>
        <w:t xml:space="preserve"> &lt;&lt; דובר &gt;&gt; </w:t>
      </w:r>
      <w:r>
        <w:rPr>
          <w:rtl/>
        </w:rPr>
        <w:t>תומר רוזנר:</w:t>
      </w:r>
      <w:r w:rsidRPr="00B22B96">
        <w:rPr>
          <w:rStyle w:val="TagStyle"/>
          <w:rtl/>
        </w:rPr>
        <w:t xml:space="preserve"> &lt;&lt; דובר &gt;&gt;</w:t>
      </w:r>
      <w:r w:rsidR="00B00354">
        <w:rPr>
          <w:rtl/>
        </w:rPr>
        <w:t xml:space="preserve"> </w:t>
      </w:r>
      <w:r>
        <w:rPr>
          <w:rtl/>
        </w:rPr>
        <w:t xml:space="preserve"> </w:t>
      </w:r>
      <w:bookmarkEnd w:id="14782"/>
    </w:p>
    <w:p w14:paraId="4F5A5D9E" w14:textId="2E2A593A" w:rsidR="00B22B96" w:rsidRDefault="00B22B96" w:rsidP="00B22B96">
      <w:pPr>
        <w:pStyle w:val="KeepWithNext"/>
        <w:rPr>
          <w:rtl/>
          <w:lang w:eastAsia="he-IL"/>
        </w:rPr>
      </w:pPr>
    </w:p>
    <w:p w14:paraId="29ADCE14" w14:textId="513024F7" w:rsidR="00B22B96" w:rsidRDefault="00B22B96" w:rsidP="00B22B96">
      <w:pPr>
        <w:rPr>
          <w:rtl/>
          <w:lang w:eastAsia="he-IL"/>
        </w:rPr>
      </w:pPr>
      <w:bookmarkStart w:id="14783" w:name="_ETM_Q1_2070710"/>
      <w:bookmarkEnd w:id="14783"/>
      <w:r>
        <w:rPr>
          <w:rFonts w:hint="cs"/>
          <w:rtl/>
          <w:lang w:eastAsia="he-IL"/>
        </w:rPr>
        <w:t>ל</w:t>
      </w:r>
      <w:bookmarkStart w:id="14784" w:name="_ETM_Q1_2070773"/>
      <w:bookmarkEnd w:id="14784"/>
      <w:r>
        <w:rPr>
          <w:rFonts w:hint="cs"/>
          <w:rtl/>
          <w:lang w:eastAsia="he-IL"/>
        </w:rPr>
        <w:t xml:space="preserve">מה לא? </w:t>
      </w:r>
    </w:p>
    <w:p w14:paraId="55923F17" w14:textId="668B333D" w:rsidR="00B22B96" w:rsidRDefault="00B22B96" w:rsidP="00B22B96">
      <w:pPr>
        <w:rPr>
          <w:rtl/>
          <w:lang w:eastAsia="he-IL"/>
        </w:rPr>
      </w:pPr>
      <w:bookmarkStart w:id="14785" w:name="_ETM_Q1_2072911"/>
      <w:bookmarkStart w:id="14786" w:name="_ETM_Q1_2073106"/>
      <w:bookmarkStart w:id="14787" w:name="_ETM_Q1_2070154"/>
      <w:bookmarkEnd w:id="14785"/>
      <w:bookmarkEnd w:id="14786"/>
      <w:bookmarkEnd w:id="14787"/>
    </w:p>
    <w:p w14:paraId="05399BDB" w14:textId="2F3ADA7E" w:rsidR="00B22B96" w:rsidRDefault="00B22B96" w:rsidP="00B22B96">
      <w:pPr>
        <w:pStyle w:val="a4"/>
        <w:keepNext/>
        <w:rPr>
          <w:rtl/>
        </w:rPr>
      </w:pPr>
      <w:bookmarkStart w:id="14788" w:name="ET_speaker_5069_1636"/>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bookmarkEnd w:id="14788"/>
    </w:p>
    <w:p w14:paraId="02DEEAD3" w14:textId="05145C3E" w:rsidR="00B22B96" w:rsidRDefault="00B22B96" w:rsidP="00B22B96">
      <w:pPr>
        <w:pStyle w:val="KeepWithNext"/>
        <w:rPr>
          <w:rtl/>
          <w:lang w:eastAsia="he-IL"/>
        </w:rPr>
      </w:pPr>
    </w:p>
    <w:p w14:paraId="79235C82" w14:textId="4392DBD3" w:rsidR="00B22B96" w:rsidRDefault="00B22B96" w:rsidP="00B22B96">
      <w:pPr>
        <w:rPr>
          <w:rtl/>
          <w:lang w:eastAsia="he-IL"/>
        </w:rPr>
      </w:pPr>
      <w:bookmarkStart w:id="14789" w:name="_ETM_Q1_2071287"/>
      <w:bookmarkStart w:id="14790" w:name="_ETM_Q1_2071369"/>
      <w:bookmarkEnd w:id="14789"/>
      <w:bookmarkEnd w:id="14790"/>
      <w:r>
        <w:rPr>
          <w:rFonts w:hint="cs"/>
          <w:rtl/>
          <w:lang w:eastAsia="he-IL"/>
        </w:rPr>
        <w:t>אבל זה בסמכות שלך</w:t>
      </w:r>
      <w:bookmarkStart w:id="14791" w:name="_ETM_Q1_2075232"/>
      <w:bookmarkStart w:id="14792" w:name="_ETM_Q1_2074561"/>
      <w:bookmarkEnd w:id="14791"/>
      <w:bookmarkEnd w:id="14792"/>
      <w:r>
        <w:rPr>
          <w:rFonts w:hint="cs"/>
          <w:rtl/>
          <w:lang w:eastAsia="he-IL"/>
        </w:rPr>
        <w:t>, תחשבי עוד. דבר שני, לא פחות חשוב - -</w:t>
      </w:r>
      <w:bookmarkStart w:id="14793" w:name="_ETM_Q1_2079459"/>
      <w:bookmarkEnd w:id="14793"/>
    </w:p>
    <w:p w14:paraId="74080983" w14:textId="7361DAF3" w:rsidR="00B22B96" w:rsidRDefault="00B22B96" w:rsidP="00B22B96">
      <w:pPr>
        <w:rPr>
          <w:rtl/>
          <w:lang w:eastAsia="he-IL"/>
        </w:rPr>
      </w:pPr>
      <w:bookmarkStart w:id="14794" w:name="_ETM_Q1_2079721"/>
      <w:bookmarkEnd w:id="14794"/>
    </w:p>
    <w:p w14:paraId="0C199FEE" w14:textId="559DBF5C" w:rsidR="00B22B96" w:rsidRDefault="00B22B96" w:rsidP="00B22B96">
      <w:pPr>
        <w:pStyle w:val="af6"/>
        <w:keepNext/>
        <w:rPr>
          <w:rtl/>
        </w:rPr>
      </w:pPr>
      <w:bookmarkStart w:id="14795" w:name="ET_yor_5854_1637"/>
      <w:r w:rsidRPr="00B22B96">
        <w:rPr>
          <w:rStyle w:val="TagStyle"/>
          <w:rtl/>
        </w:rPr>
        <w:t xml:space="preserve"> &lt;&lt; יור &gt;&gt; </w:t>
      </w:r>
      <w:r>
        <w:rPr>
          <w:rtl/>
        </w:rPr>
        <w:t>היו"ר ווליד טאהא:</w:t>
      </w:r>
      <w:r w:rsidRPr="00B22B96">
        <w:rPr>
          <w:rStyle w:val="TagStyle"/>
          <w:rtl/>
        </w:rPr>
        <w:t xml:space="preserve"> &lt;&lt; יור &gt;&gt;</w:t>
      </w:r>
      <w:r w:rsidR="00B00354">
        <w:rPr>
          <w:rtl/>
        </w:rPr>
        <w:t xml:space="preserve"> </w:t>
      </w:r>
      <w:r>
        <w:rPr>
          <w:rtl/>
        </w:rPr>
        <w:t xml:space="preserve"> </w:t>
      </w:r>
      <w:bookmarkEnd w:id="14795"/>
    </w:p>
    <w:p w14:paraId="300C3DFC" w14:textId="5835C9BF" w:rsidR="00B22B96" w:rsidRDefault="00B22B96" w:rsidP="00B22B96">
      <w:pPr>
        <w:pStyle w:val="KeepWithNext"/>
        <w:rPr>
          <w:rtl/>
          <w:lang w:eastAsia="he-IL"/>
        </w:rPr>
      </w:pPr>
    </w:p>
    <w:p w14:paraId="2289923C" w14:textId="34CE292E" w:rsidR="00B22B96" w:rsidRDefault="00B22B96" w:rsidP="00B22B96">
      <w:pPr>
        <w:rPr>
          <w:rtl/>
          <w:lang w:eastAsia="he-IL"/>
        </w:rPr>
      </w:pPr>
      <w:bookmarkStart w:id="14796" w:name="_ETM_Q1_2080390"/>
      <w:bookmarkEnd w:id="14796"/>
      <w:r>
        <w:rPr>
          <w:rFonts w:hint="cs"/>
          <w:rtl/>
          <w:lang w:eastAsia="he-IL"/>
        </w:rPr>
        <w:t>אבל</w:t>
      </w:r>
      <w:bookmarkStart w:id="14797" w:name="_ETM_Q1_2080816"/>
      <w:bookmarkEnd w:id="14797"/>
      <w:r>
        <w:rPr>
          <w:rFonts w:hint="cs"/>
          <w:rtl/>
          <w:lang w:eastAsia="he-IL"/>
        </w:rPr>
        <w:t xml:space="preserve"> נראה לי שהיא נסוגה.</w:t>
      </w:r>
      <w:bookmarkStart w:id="14798" w:name="_ETM_Q1_2083746"/>
      <w:bookmarkEnd w:id="14798"/>
    </w:p>
    <w:p w14:paraId="2AD580F3" w14:textId="5BC0C4DD" w:rsidR="00B22B96" w:rsidRDefault="00B22B96" w:rsidP="00B22B96">
      <w:pPr>
        <w:rPr>
          <w:rtl/>
          <w:lang w:eastAsia="he-IL"/>
        </w:rPr>
      </w:pPr>
      <w:bookmarkStart w:id="14799" w:name="_ETM_Q1_2083963"/>
      <w:bookmarkStart w:id="14800" w:name="_ETM_Q1_2081007"/>
      <w:bookmarkEnd w:id="14799"/>
      <w:bookmarkEnd w:id="14800"/>
    </w:p>
    <w:p w14:paraId="0D4D4348" w14:textId="174FCFF7" w:rsidR="00B22B96" w:rsidRDefault="00B22B96" w:rsidP="00B22B96">
      <w:pPr>
        <w:pStyle w:val="a4"/>
        <w:keepNext/>
        <w:rPr>
          <w:rtl/>
        </w:rPr>
      </w:pPr>
      <w:bookmarkStart w:id="14801" w:name="ET_speaker_5069_1638"/>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bookmarkEnd w:id="14801"/>
    </w:p>
    <w:p w14:paraId="135263D0" w14:textId="4200B9C8" w:rsidR="00B22B96" w:rsidRDefault="00B22B96" w:rsidP="00B22B96">
      <w:pPr>
        <w:pStyle w:val="KeepWithNext"/>
        <w:rPr>
          <w:rtl/>
          <w:lang w:eastAsia="he-IL"/>
        </w:rPr>
      </w:pPr>
    </w:p>
    <w:p w14:paraId="30E411D6" w14:textId="0ED1FC7B" w:rsidR="00B22B96" w:rsidRDefault="00B22B96" w:rsidP="00B22B96">
      <w:pPr>
        <w:rPr>
          <w:rtl/>
          <w:lang w:eastAsia="he-IL"/>
        </w:rPr>
      </w:pPr>
      <w:bookmarkStart w:id="14802" w:name="_ETM_Q1_2082310"/>
      <w:bookmarkStart w:id="14803" w:name="_ETM_Q1_2082389"/>
      <w:bookmarkEnd w:id="14802"/>
      <w:bookmarkEnd w:id="14803"/>
      <w:r>
        <w:rPr>
          <w:rFonts w:hint="cs"/>
          <w:rtl/>
          <w:lang w:eastAsia="he-IL"/>
        </w:rPr>
        <w:t xml:space="preserve">היא הסכימה ולא נסוגה. אני מסתובב </w:t>
      </w:r>
      <w:bookmarkStart w:id="14804" w:name="_ETM_Q1_2086057"/>
      <w:bookmarkEnd w:id="14804"/>
      <w:r>
        <w:rPr>
          <w:rFonts w:hint="cs"/>
          <w:rtl/>
          <w:lang w:eastAsia="he-IL"/>
        </w:rPr>
        <w:t xml:space="preserve">פה, אדוני יושב הראש ואני מציג את עצמי לכולם שאני </w:t>
      </w:r>
      <w:bookmarkStart w:id="14805" w:name="_ETM_Q1_2091488"/>
      <w:bookmarkEnd w:id="14805"/>
      <w:r>
        <w:rPr>
          <w:rFonts w:hint="cs"/>
          <w:rtl/>
          <w:lang w:eastAsia="he-IL"/>
        </w:rPr>
        <w:t>ממלא המקום של</w:t>
      </w:r>
      <w:bookmarkStart w:id="14806" w:name="_ETM_Q1_2090419"/>
      <w:bookmarkEnd w:id="14806"/>
      <w:r>
        <w:rPr>
          <w:rFonts w:hint="cs"/>
          <w:rtl/>
          <w:lang w:eastAsia="he-IL"/>
        </w:rPr>
        <w:t>ך. אז אני לא יודע אם מישהו אכל את</w:t>
      </w:r>
      <w:bookmarkStart w:id="14807" w:name="_ETM_Q1_2094973"/>
      <w:bookmarkEnd w:id="14807"/>
      <w:r>
        <w:rPr>
          <w:rFonts w:hint="cs"/>
          <w:rtl/>
          <w:lang w:eastAsia="he-IL"/>
        </w:rPr>
        <w:t xml:space="preserve"> זה, שי</w:t>
      </w:r>
      <w:bookmarkStart w:id="14808" w:name="_ETM_Q1_2092945"/>
      <w:bookmarkEnd w:id="14808"/>
      <w:r>
        <w:rPr>
          <w:rFonts w:hint="cs"/>
          <w:rtl/>
          <w:lang w:eastAsia="he-IL"/>
        </w:rPr>
        <w:t>אכל את זה.</w:t>
      </w:r>
      <w:bookmarkStart w:id="14809" w:name="_ETM_Q1_2094368"/>
      <w:bookmarkEnd w:id="14809"/>
    </w:p>
    <w:p w14:paraId="28CFA445" w14:textId="40DDBDA3" w:rsidR="00B22B96" w:rsidRDefault="00B22B96" w:rsidP="00B22B96">
      <w:pPr>
        <w:rPr>
          <w:rtl/>
          <w:lang w:eastAsia="he-IL"/>
        </w:rPr>
      </w:pPr>
      <w:bookmarkStart w:id="14810" w:name="_ETM_Q1_2094558"/>
      <w:bookmarkEnd w:id="14810"/>
    </w:p>
    <w:p w14:paraId="15C0F680" w14:textId="07634996" w:rsidR="00B22B96" w:rsidRDefault="00B22B96" w:rsidP="00B22B96">
      <w:pPr>
        <w:pStyle w:val="af6"/>
        <w:keepNext/>
        <w:rPr>
          <w:rtl/>
        </w:rPr>
      </w:pPr>
      <w:bookmarkStart w:id="14811" w:name="ET_yor_5854_1639"/>
      <w:r w:rsidRPr="00B22B96">
        <w:rPr>
          <w:rStyle w:val="TagStyle"/>
          <w:rtl/>
        </w:rPr>
        <w:t xml:space="preserve"> &lt;&lt; יור &gt;&gt; </w:t>
      </w:r>
      <w:r>
        <w:rPr>
          <w:rtl/>
        </w:rPr>
        <w:t>היו"ר ווליד טאהא:</w:t>
      </w:r>
      <w:r w:rsidRPr="00B22B96">
        <w:rPr>
          <w:rStyle w:val="TagStyle"/>
          <w:rtl/>
        </w:rPr>
        <w:t xml:space="preserve"> &lt;&lt; יור &gt;&gt;</w:t>
      </w:r>
      <w:r w:rsidR="00B00354">
        <w:rPr>
          <w:rtl/>
        </w:rPr>
        <w:t xml:space="preserve"> </w:t>
      </w:r>
      <w:r>
        <w:rPr>
          <w:rtl/>
        </w:rPr>
        <w:t xml:space="preserve"> </w:t>
      </w:r>
      <w:bookmarkEnd w:id="14811"/>
    </w:p>
    <w:p w14:paraId="66DD979E" w14:textId="54BFF3EA" w:rsidR="00B22B96" w:rsidRDefault="00B22B96" w:rsidP="00B22B96">
      <w:pPr>
        <w:pStyle w:val="KeepWithNext"/>
        <w:rPr>
          <w:rtl/>
          <w:lang w:eastAsia="he-IL"/>
        </w:rPr>
      </w:pPr>
    </w:p>
    <w:p w14:paraId="62FD3B36" w14:textId="20F34F1B" w:rsidR="00B22B96" w:rsidRDefault="00B22B96" w:rsidP="00B22B96">
      <w:pPr>
        <w:rPr>
          <w:rtl/>
          <w:lang w:eastAsia="he-IL"/>
        </w:rPr>
      </w:pPr>
      <w:bookmarkStart w:id="14812" w:name="_ETM_Q1_2095142"/>
      <w:bookmarkEnd w:id="14812"/>
      <w:r>
        <w:rPr>
          <w:rFonts w:hint="cs"/>
          <w:rtl/>
          <w:lang w:eastAsia="he-IL"/>
        </w:rPr>
        <w:t xml:space="preserve">איזה כבוד נפל בחלקי. </w:t>
      </w:r>
      <w:bookmarkStart w:id="14813" w:name="_ETM_Q1_2097996"/>
      <w:bookmarkEnd w:id="14813"/>
    </w:p>
    <w:p w14:paraId="1AE606A1" w14:textId="05990BC9" w:rsidR="00B22B96" w:rsidRDefault="00B22B96" w:rsidP="00B22B96">
      <w:pPr>
        <w:rPr>
          <w:rtl/>
          <w:lang w:eastAsia="he-IL"/>
        </w:rPr>
      </w:pPr>
      <w:bookmarkStart w:id="14814" w:name="_ETM_Q1_2098251"/>
      <w:bookmarkEnd w:id="14814"/>
    </w:p>
    <w:p w14:paraId="5B65C176" w14:textId="3FB1AF14" w:rsidR="00B22B96" w:rsidRDefault="00B22B96" w:rsidP="00B22B96">
      <w:pPr>
        <w:pStyle w:val="a4"/>
        <w:keepNext/>
        <w:rPr>
          <w:rtl/>
        </w:rPr>
      </w:pPr>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p>
    <w:p w14:paraId="2B7B81BB" w14:textId="61D008A3" w:rsidR="00B22B96" w:rsidRDefault="00B22B96" w:rsidP="00B22B96">
      <w:pPr>
        <w:pStyle w:val="KeepWithNext"/>
        <w:rPr>
          <w:rtl/>
          <w:lang w:eastAsia="he-IL"/>
        </w:rPr>
      </w:pPr>
    </w:p>
    <w:p w14:paraId="04E84F21" w14:textId="26F737DD" w:rsidR="00B22B96" w:rsidRDefault="00B22B96" w:rsidP="00B22B96">
      <w:pPr>
        <w:rPr>
          <w:rtl/>
          <w:lang w:eastAsia="he-IL"/>
        </w:rPr>
      </w:pPr>
      <w:bookmarkStart w:id="14815" w:name="_ETM_Q1_2099617"/>
      <w:bookmarkStart w:id="14816" w:name="_ETM_Q1_2099694"/>
      <w:bookmarkEnd w:id="14815"/>
      <w:bookmarkEnd w:id="14816"/>
      <w:r>
        <w:rPr>
          <w:rFonts w:hint="cs"/>
          <w:rtl/>
          <w:lang w:eastAsia="he-IL"/>
        </w:rPr>
        <w:t xml:space="preserve">עוד </w:t>
      </w:r>
      <w:bookmarkStart w:id="14817" w:name="_ETM_Q1_2100702"/>
      <w:bookmarkEnd w:id="14817"/>
      <w:r>
        <w:rPr>
          <w:rFonts w:hint="cs"/>
          <w:rtl/>
          <w:lang w:eastAsia="he-IL"/>
        </w:rPr>
        <w:t>נקודה אחת.</w:t>
      </w:r>
      <w:bookmarkStart w:id="14818" w:name="_ETM_Q1_2101728"/>
      <w:bookmarkEnd w:id="14818"/>
    </w:p>
    <w:p w14:paraId="03042AB4" w14:textId="51E6E9EC" w:rsidR="00B22B96" w:rsidRDefault="00B22B96" w:rsidP="00B22B96">
      <w:pPr>
        <w:rPr>
          <w:rtl/>
          <w:lang w:eastAsia="he-IL"/>
        </w:rPr>
      </w:pPr>
    </w:p>
    <w:p w14:paraId="22A8D4DC" w14:textId="0A25EBD9" w:rsidR="00B22B96" w:rsidRDefault="00B22B96" w:rsidP="00B22B96">
      <w:pPr>
        <w:pStyle w:val="a4"/>
        <w:keepNext/>
        <w:rPr>
          <w:rtl/>
        </w:rPr>
      </w:pPr>
      <w:bookmarkStart w:id="14819" w:name="ET_speaker_תומר_רוזנר_1641"/>
      <w:r w:rsidRPr="00B22B96">
        <w:rPr>
          <w:rStyle w:val="TagStyle"/>
          <w:rtl/>
        </w:rPr>
        <w:t xml:space="preserve"> &lt;&lt; דובר &gt;&gt; </w:t>
      </w:r>
      <w:r>
        <w:rPr>
          <w:rtl/>
        </w:rPr>
        <w:t>תומר רוזנר:</w:t>
      </w:r>
      <w:r w:rsidRPr="00B22B96">
        <w:rPr>
          <w:rStyle w:val="TagStyle"/>
          <w:rtl/>
        </w:rPr>
        <w:t xml:space="preserve"> &lt;&lt; דובר &gt;&gt;</w:t>
      </w:r>
      <w:r w:rsidR="00B00354">
        <w:rPr>
          <w:rtl/>
        </w:rPr>
        <w:t xml:space="preserve"> </w:t>
      </w:r>
      <w:r>
        <w:rPr>
          <w:rtl/>
        </w:rPr>
        <w:t xml:space="preserve"> </w:t>
      </w:r>
      <w:bookmarkEnd w:id="14819"/>
    </w:p>
    <w:p w14:paraId="712F2A77" w14:textId="7372339C" w:rsidR="00B22B96" w:rsidRDefault="00B22B96" w:rsidP="00B22B96">
      <w:pPr>
        <w:pStyle w:val="KeepWithNext"/>
        <w:rPr>
          <w:rtl/>
          <w:lang w:eastAsia="he-IL"/>
        </w:rPr>
      </w:pPr>
    </w:p>
    <w:p w14:paraId="6397FCC3" w14:textId="2CBC8987" w:rsidR="00B22B96" w:rsidRDefault="00B22B96" w:rsidP="00B22B96">
      <w:pPr>
        <w:rPr>
          <w:rtl/>
          <w:lang w:eastAsia="he-IL"/>
        </w:rPr>
      </w:pPr>
      <w:bookmarkStart w:id="14820" w:name="_ETM_Q1_2102996"/>
      <w:bookmarkEnd w:id="14820"/>
      <w:r>
        <w:rPr>
          <w:rFonts w:hint="cs"/>
          <w:rtl/>
          <w:lang w:eastAsia="he-IL"/>
        </w:rPr>
        <w:t xml:space="preserve">רגע, רגע, האם </w:t>
      </w:r>
      <w:bookmarkStart w:id="14821" w:name="_ETM_Q1_2101626"/>
      <w:bookmarkEnd w:id="14821"/>
      <w:r>
        <w:rPr>
          <w:rFonts w:hint="cs"/>
          <w:rtl/>
          <w:lang w:eastAsia="he-IL"/>
        </w:rPr>
        <w:t>הוועדה מקבלת את ההצעה?</w:t>
      </w:r>
      <w:bookmarkStart w:id="14822" w:name="_ETM_Q1_2105401"/>
      <w:bookmarkStart w:id="14823" w:name="_ETM_Q1_2105609"/>
      <w:bookmarkStart w:id="14824" w:name="_ETM_Q1_2105800"/>
      <w:bookmarkStart w:id="14825" w:name="_ETM_Q1_2105995"/>
      <w:bookmarkStart w:id="14826" w:name="_ETM_Q1_2108472"/>
      <w:bookmarkEnd w:id="14822"/>
      <w:bookmarkEnd w:id="14823"/>
      <w:bookmarkEnd w:id="14824"/>
      <w:bookmarkEnd w:id="14825"/>
      <w:bookmarkEnd w:id="14826"/>
    </w:p>
    <w:p w14:paraId="51CD2CB0" w14:textId="47384F41" w:rsidR="00B22B96" w:rsidRDefault="00B22B96" w:rsidP="00B22B96">
      <w:pPr>
        <w:rPr>
          <w:rtl/>
          <w:lang w:eastAsia="he-IL"/>
        </w:rPr>
      </w:pPr>
    </w:p>
    <w:p w14:paraId="564538FE" w14:textId="7D7EF355" w:rsidR="00B22B96" w:rsidRDefault="00B22B96" w:rsidP="00B22B96">
      <w:pPr>
        <w:pStyle w:val="a4"/>
        <w:keepNext/>
        <w:rPr>
          <w:rtl/>
        </w:rPr>
      </w:pPr>
      <w:bookmarkStart w:id="14827" w:name="ET_speaker_5069_1642"/>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bookmarkEnd w:id="14827"/>
    </w:p>
    <w:p w14:paraId="38D50BBA" w14:textId="6A8DDF36" w:rsidR="00B22B96" w:rsidRDefault="00B22B96" w:rsidP="00B22B96">
      <w:pPr>
        <w:pStyle w:val="KeepWithNext"/>
        <w:rPr>
          <w:rtl/>
          <w:lang w:eastAsia="he-IL"/>
        </w:rPr>
      </w:pPr>
    </w:p>
    <w:p w14:paraId="5FB9064A" w14:textId="1BF3BAF2" w:rsidR="00B22B96" w:rsidRDefault="00B22B96" w:rsidP="00B22B96">
      <w:pPr>
        <w:rPr>
          <w:rtl/>
          <w:lang w:eastAsia="he-IL"/>
        </w:rPr>
      </w:pPr>
      <w:bookmarkStart w:id="14828" w:name="_ETM_Q1_2109817"/>
      <w:bookmarkStart w:id="14829" w:name="_ETM_Q1_2109894"/>
      <w:bookmarkEnd w:id="14828"/>
      <w:bookmarkEnd w:id="14829"/>
      <w:r>
        <w:rPr>
          <w:rFonts w:hint="cs"/>
          <w:rtl/>
          <w:lang w:eastAsia="he-IL"/>
        </w:rPr>
        <w:t xml:space="preserve">אני חושב שזה יותר </w:t>
      </w:r>
      <w:bookmarkStart w:id="14830" w:name="_ETM_Q1_2111605"/>
      <w:bookmarkEnd w:id="14830"/>
      <w:r>
        <w:rPr>
          <w:rFonts w:hint="cs"/>
          <w:rtl/>
          <w:lang w:eastAsia="he-IL"/>
        </w:rPr>
        <w:t>נכון, כי אם לא, אתם ב</w:t>
      </w:r>
      <w:bookmarkStart w:id="14831" w:name="_ETM_Q1_2111375"/>
      <w:bookmarkEnd w:id="14831"/>
      <w:r>
        <w:rPr>
          <w:rFonts w:hint="cs"/>
          <w:rtl/>
          <w:lang w:eastAsia="he-IL"/>
        </w:rPr>
        <w:t>עצם מפקירים את אותם</w:t>
      </w:r>
      <w:bookmarkStart w:id="14832" w:name="_ETM_Q1_2114463"/>
      <w:bookmarkEnd w:id="14832"/>
      <w:r>
        <w:rPr>
          <w:rFonts w:hint="cs"/>
          <w:rtl/>
          <w:lang w:eastAsia="he-IL"/>
        </w:rPr>
        <w:t xml:space="preserve"> בניינים, זה הכל.</w:t>
      </w:r>
      <w:bookmarkStart w:id="14833" w:name="_ETM_Q1_2115987"/>
      <w:bookmarkEnd w:id="14833"/>
    </w:p>
    <w:p w14:paraId="1E8A373F" w14:textId="3776261B" w:rsidR="00B22B96" w:rsidRDefault="00B22B96" w:rsidP="00B22B96">
      <w:pPr>
        <w:rPr>
          <w:rtl/>
          <w:lang w:eastAsia="he-IL"/>
        </w:rPr>
      </w:pPr>
      <w:bookmarkStart w:id="14834" w:name="_ETM_Q1_2116226"/>
      <w:bookmarkStart w:id="14835" w:name="_ETM_Q1_2113289"/>
      <w:bookmarkEnd w:id="14834"/>
      <w:bookmarkEnd w:id="14835"/>
    </w:p>
    <w:p w14:paraId="4AA0B8D1" w14:textId="52A8811A" w:rsidR="00B22B96" w:rsidRDefault="00B22B96" w:rsidP="00B22B96">
      <w:pPr>
        <w:pStyle w:val="a4"/>
        <w:keepNext/>
        <w:rPr>
          <w:rtl/>
        </w:rPr>
      </w:pPr>
      <w:bookmarkStart w:id="14836" w:name="ET_speaker_5771_1643"/>
      <w:r w:rsidRPr="00B22B96">
        <w:rPr>
          <w:rStyle w:val="TagStyle"/>
          <w:rtl/>
        </w:rPr>
        <w:t xml:space="preserve"> &lt;&lt; דובר &gt;&gt; </w:t>
      </w:r>
      <w:r>
        <w:rPr>
          <w:rtl/>
        </w:rPr>
        <w:t>איתן גינזבורג (כחול לבן):</w:t>
      </w:r>
      <w:r w:rsidRPr="00B22B96">
        <w:rPr>
          <w:rStyle w:val="TagStyle"/>
          <w:rtl/>
        </w:rPr>
        <w:t xml:space="preserve"> &lt;&lt; דובר &gt;&gt;</w:t>
      </w:r>
      <w:r w:rsidR="00B00354">
        <w:rPr>
          <w:rtl/>
        </w:rPr>
        <w:t xml:space="preserve"> </w:t>
      </w:r>
      <w:r>
        <w:rPr>
          <w:rtl/>
        </w:rPr>
        <w:t xml:space="preserve"> </w:t>
      </w:r>
      <w:bookmarkEnd w:id="14836"/>
    </w:p>
    <w:p w14:paraId="173A718C" w14:textId="5077950C" w:rsidR="00B22B96" w:rsidRDefault="00B22B96" w:rsidP="00B22B96">
      <w:pPr>
        <w:pStyle w:val="KeepWithNext"/>
        <w:rPr>
          <w:rtl/>
          <w:lang w:eastAsia="he-IL"/>
        </w:rPr>
      </w:pPr>
    </w:p>
    <w:p w14:paraId="169DCCF9" w14:textId="53269137" w:rsidR="00B22B96" w:rsidRDefault="00B22B96" w:rsidP="00B22B96">
      <w:pPr>
        <w:rPr>
          <w:rtl/>
          <w:lang w:eastAsia="he-IL"/>
        </w:rPr>
      </w:pPr>
      <w:bookmarkStart w:id="14837" w:name="_ETM_Q1_2114908"/>
      <w:bookmarkEnd w:id="14837"/>
      <w:r>
        <w:rPr>
          <w:rFonts w:hint="cs"/>
          <w:rtl/>
          <w:lang w:eastAsia="he-IL"/>
        </w:rPr>
        <w:t>ה</w:t>
      </w:r>
      <w:bookmarkStart w:id="14838" w:name="_ETM_Q1_2114994"/>
      <w:bookmarkEnd w:id="14838"/>
      <w:r>
        <w:rPr>
          <w:rFonts w:hint="cs"/>
          <w:rtl/>
          <w:lang w:eastAsia="he-IL"/>
        </w:rPr>
        <w:t>וא נתן לה רגע לחשוב.</w:t>
      </w:r>
    </w:p>
    <w:p w14:paraId="17249DD5" w14:textId="1D778E66" w:rsidR="00B22B96" w:rsidRDefault="00B22B96" w:rsidP="00B22B96">
      <w:pPr>
        <w:rPr>
          <w:rStyle w:val="TagStyle"/>
          <w:rFonts w:ascii="David" w:hAnsi="David"/>
          <w:vanish w:val="0"/>
          <w:u w:val="single"/>
          <w:rtl/>
          <w:lang w:eastAsia="he-IL"/>
        </w:rPr>
      </w:pPr>
      <w:bookmarkStart w:id="14839" w:name="_ETM_Q1_2117429"/>
      <w:bookmarkStart w:id="14840" w:name="_ETM_Q1_2117665"/>
      <w:bookmarkStart w:id="14841" w:name="_ETM_Q1_2118595"/>
      <w:bookmarkStart w:id="14842" w:name="_ETM_Q1_2115857"/>
      <w:bookmarkStart w:id="14843" w:name="_ETM_Q1_2113245"/>
      <w:bookmarkEnd w:id="14839"/>
      <w:bookmarkEnd w:id="14840"/>
      <w:bookmarkEnd w:id="14841"/>
      <w:bookmarkEnd w:id="14842"/>
      <w:bookmarkEnd w:id="14843"/>
      <w:r>
        <w:rPr>
          <w:rStyle w:val="TagStyle"/>
          <w:rFonts w:ascii="David" w:hAnsi="David" w:hint="cs"/>
          <w:u w:val="single"/>
          <w:rtl/>
          <w:lang w:eastAsia="he-IL"/>
        </w:rPr>
        <w:t>תורו</w:t>
      </w:r>
      <w:bookmarkStart w:id="14844" w:name="_ETM_Q1_2115361"/>
      <w:bookmarkEnd w:id="14844"/>
    </w:p>
    <w:p w14:paraId="0E9EACD5" w14:textId="77777777" w:rsidR="00B22B96" w:rsidRDefault="00B22B96" w:rsidP="00B22B96">
      <w:pPr>
        <w:rPr>
          <w:rStyle w:val="TagStyle"/>
          <w:rFonts w:ascii="David" w:hAnsi="David"/>
          <w:u w:val="single"/>
          <w:rtl/>
          <w:lang w:eastAsia="he-IL"/>
        </w:rPr>
      </w:pPr>
    </w:p>
    <w:p w14:paraId="4E6B9B8B" w14:textId="113B12C5" w:rsidR="00B22B96" w:rsidRDefault="00B22B96" w:rsidP="00EA6BDD">
      <w:pPr>
        <w:ind w:firstLine="0"/>
        <w:rPr>
          <w:rStyle w:val="TagStyle"/>
          <w:rFonts w:ascii="David" w:hAnsi="David"/>
          <w:u w:val="single"/>
          <w:rtl/>
          <w:lang w:eastAsia="he-IL"/>
        </w:rPr>
      </w:pPr>
      <w:bookmarkStart w:id="14845" w:name="_ETM_Q1_2115630"/>
      <w:bookmarkStart w:id="14846" w:name="_ETM_Q1_1987026"/>
      <w:bookmarkEnd w:id="14845"/>
      <w:bookmarkEnd w:id="14846"/>
    </w:p>
    <w:p w14:paraId="224BB8EE" w14:textId="7A507FD5" w:rsidR="00B22B96" w:rsidRDefault="00B22B96" w:rsidP="00B22B96">
      <w:pPr>
        <w:pStyle w:val="a4"/>
        <w:keepNext/>
        <w:rPr>
          <w:rtl/>
        </w:rPr>
      </w:pPr>
      <w:bookmarkStart w:id="14847" w:name="ET_speaker_תומר_רוזנר_1645"/>
      <w:r w:rsidRPr="00B22B96">
        <w:rPr>
          <w:rStyle w:val="TagStyle"/>
          <w:rtl/>
        </w:rPr>
        <w:t xml:space="preserve"> &lt;&lt; דובר &gt;&gt; </w:t>
      </w:r>
      <w:r>
        <w:rPr>
          <w:rtl/>
        </w:rPr>
        <w:t>תומר רוזנר:</w:t>
      </w:r>
      <w:r w:rsidRPr="00B22B96">
        <w:rPr>
          <w:rStyle w:val="TagStyle"/>
          <w:rtl/>
        </w:rPr>
        <w:t xml:space="preserve"> &lt;&lt; דובר &gt;&gt;</w:t>
      </w:r>
      <w:r w:rsidR="00B00354">
        <w:rPr>
          <w:rtl/>
        </w:rPr>
        <w:t xml:space="preserve"> </w:t>
      </w:r>
      <w:r>
        <w:rPr>
          <w:rtl/>
        </w:rPr>
        <w:t xml:space="preserve"> </w:t>
      </w:r>
      <w:bookmarkEnd w:id="14847"/>
    </w:p>
    <w:p w14:paraId="7F60F830" w14:textId="77777777" w:rsidR="00B22B96" w:rsidRPr="00B22B96" w:rsidRDefault="00B22B96" w:rsidP="00B22B96">
      <w:pPr>
        <w:ind w:firstLine="0"/>
        <w:rPr>
          <w:rtl/>
          <w:lang w:eastAsia="he-IL"/>
        </w:rPr>
      </w:pPr>
    </w:p>
    <w:p w14:paraId="3E3FDA44" w14:textId="02E5788B" w:rsidR="00B22B96" w:rsidRDefault="00B22B96" w:rsidP="00B22B96">
      <w:pPr>
        <w:rPr>
          <w:rtl/>
          <w:lang w:eastAsia="he-IL"/>
        </w:rPr>
      </w:pPr>
      <w:bookmarkStart w:id="14848" w:name="_ETM_Q1_2117190"/>
      <w:bookmarkEnd w:id="14848"/>
      <w:r>
        <w:rPr>
          <w:rFonts w:hint="cs"/>
          <w:rtl/>
          <w:lang w:eastAsia="he-IL"/>
        </w:rPr>
        <w:t>אוקיי, אין בעיה, סליחה.</w:t>
      </w:r>
    </w:p>
    <w:p w14:paraId="3A858503" w14:textId="2F4C8D25" w:rsidR="00B22B96" w:rsidRDefault="00B22B96" w:rsidP="00EA6BDD">
      <w:pPr>
        <w:ind w:firstLine="0"/>
        <w:rPr>
          <w:rtl/>
          <w:lang w:eastAsia="he-IL"/>
        </w:rPr>
      </w:pPr>
    </w:p>
    <w:p w14:paraId="6B25705B" w14:textId="5DAC1788" w:rsidR="00B22B96" w:rsidRDefault="00B22B96" w:rsidP="00B22B96">
      <w:pPr>
        <w:pStyle w:val="a4"/>
        <w:keepNext/>
        <w:rPr>
          <w:rtl/>
        </w:rPr>
      </w:pPr>
      <w:bookmarkStart w:id="14849" w:name="ET_speaker_5069_1646"/>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bookmarkStart w:id="14850" w:name="_ETM_Q1_2115032"/>
      <w:bookmarkEnd w:id="14849"/>
      <w:bookmarkEnd w:id="14850"/>
    </w:p>
    <w:p w14:paraId="0922822E" w14:textId="77777777" w:rsidR="00B22B96" w:rsidRPr="00B22B96" w:rsidRDefault="00B22B96" w:rsidP="00B22B96">
      <w:pPr>
        <w:rPr>
          <w:rtl/>
          <w:lang w:eastAsia="he-IL"/>
        </w:rPr>
      </w:pPr>
    </w:p>
    <w:p w14:paraId="110FDE2F" w14:textId="10873148" w:rsidR="00B22B96" w:rsidRDefault="00B22B96" w:rsidP="00B22B96">
      <w:pPr>
        <w:rPr>
          <w:rtl/>
          <w:lang w:eastAsia="he-IL"/>
        </w:rPr>
      </w:pPr>
      <w:r>
        <w:rPr>
          <w:rFonts w:hint="cs"/>
          <w:rtl/>
          <w:lang w:eastAsia="he-IL"/>
        </w:rPr>
        <w:t>לא, יושב הראש צריך לתת.</w:t>
      </w:r>
      <w:bookmarkStart w:id="14851" w:name="_ETM_Q1_2120974"/>
      <w:bookmarkEnd w:id="14851"/>
    </w:p>
    <w:p w14:paraId="2D7A4F6E" w14:textId="4845F23F" w:rsidR="00B22B96" w:rsidRDefault="00B22B96" w:rsidP="00B22B96">
      <w:pPr>
        <w:rPr>
          <w:rtl/>
          <w:lang w:eastAsia="he-IL"/>
        </w:rPr>
      </w:pPr>
      <w:bookmarkStart w:id="14852" w:name="_ETM_Q1_2121089"/>
      <w:bookmarkEnd w:id="14852"/>
    </w:p>
    <w:p w14:paraId="3E6B3912" w14:textId="29932313" w:rsidR="00B22B96" w:rsidRDefault="00B22B96" w:rsidP="00B22B96">
      <w:pPr>
        <w:pStyle w:val="af6"/>
        <w:keepNext/>
        <w:rPr>
          <w:rtl/>
        </w:rPr>
      </w:pPr>
      <w:r w:rsidRPr="00B22B96">
        <w:rPr>
          <w:rStyle w:val="TagStyle"/>
          <w:rtl/>
        </w:rPr>
        <w:t xml:space="preserve"> &lt;&lt; יור &gt;&gt; </w:t>
      </w:r>
      <w:r>
        <w:rPr>
          <w:rtl/>
        </w:rPr>
        <w:t>היו"ר ווליד טאהא:</w:t>
      </w:r>
      <w:r w:rsidRPr="00B22B96">
        <w:rPr>
          <w:rStyle w:val="TagStyle"/>
          <w:rtl/>
        </w:rPr>
        <w:t xml:space="preserve"> &lt;&lt; יור &gt;&gt;</w:t>
      </w:r>
      <w:r w:rsidR="00B00354">
        <w:rPr>
          <w:rtl/>
        </w:rPr>
        <w:t xml:space="preserve"> </w:t>
      </w:r>
      <w:r>
        <w:rPr>
          <w:rtl/>
        </w:rPr>
        <w:t xml:space="preserve"> </w:t>
      </w:r>
    </w:p>
    <w:p w14:paraId="7B4F245D" w14:textId="1C53FF96" w:rsidR="00B22B96" w:rsidRDefault="00B22B96" w:rsidP="00B22B96">
      <w:pPr>
        <w:pStyle w:val="KeepWithNext"/>
        <w:rPr>
          <w:rtl/>
          <w:lang w:eastAsia="he-IL"/>
        </w:rPr>
      </w:pPr>
    </w:p>
    <w:p w14:paraId="5D80DA42" w14:textId="1F620E04" w:rsidR="00B22B96" w:rsidRDefault="00B22B96" w:rsidP="00B22B96">
      <w:pPr>
        <w:rPr>
          <w:rtl/>
          <w:lang w:eastAsia="he-IL"/>
        </w:rPr>
      </w:pPr>
      <w:bookmarkStart w:id="14853" w:name="_ETM_Q1_2121717"/>
      <w:bookmarkEnd w:id="14853"/>
      <w:r>
        <w:rPr>
          <w:rFonts w:hint="cs"/>
          <w:rtl/>
          <w:lang w:eastAsia="he-IL"/>
        </w:rPr>
        <w:t>תמשיך יעקב.</w:t>
      </w:r>
      <w:bookmarkStart w:id="14854" w:name="_ETM_Q1_2122968"/>
      <w:bookmarkEnd w:id="14854"/>
    </w:p>
    <w:p w14:paraId="47DC1905" w14:textId="61B8BD0A" w:rsidR="00B22B96" w:rsidRDefault="00B22B96" w:rsidP="00B22B96">
      <w:pPr>
        <w:tabs>
          <w:tab w:val="left" w:pos="1792"/>
        </w:tabs>
        <w:rPr>
          <w:rtl/>
          <w:lang w:eastAsia="he-IL"/>
        </w:rPr>
      </w:pPr>
      <w:bookmarkStart w:id="14855" w:name="_ETM_Q1_2123049"/>
      <w:bookmarkEnd w:id="14855"/>
    </w:p>
    <w:p w14:paraId="07391BE0" w14:textId="23C0D110" w:rsidR="00B22B96" w:rsidRDefault="00B22B96" w:rsidP="00B22B96">
      <w:pPr>
        <w:pStyle w:val="a4"/>
        <w:keepNext/>
        <w:rPr>
          <w:rtl/>
        </w:rPr>
      </w:pPr>
      <w:r w:rsidRPr="00B22B96">
        <w:rPr>
          <w:rStyle w:val="TagStyle"/>
          <w:rtl/>
        </w:rPr>
        <w:t xml:space="preserve"> &lt;&lt; דובר &gt;&gt; </w:t>
      </w:r>
      <w:r>
        <w:rPr>
          <w:rtl/>
        </w:rPr>
        <w:t>יעקב אשר (יהדות התורה):</w:t>
      </w:r>
      <w:r w:rsidRPr="00B22B96">
        <w:rPr>
          <w:rStyle w:val="TagStyle"/>
          <w:rtl/>
        </w:rPr>
        <w:t xml:space="preserve"> &lt;&lt; דובר &gt;&gt;</w:t>
      </w:r>
      <w:r w:rsidR="00B00354">
        <w:rPr>
          <w:rtl/>
        </w:rPr>
        <w:t xml:space="preserve"> </w:t>
      </w:r>
      <w:r>
        <w:rPr>
          <w:rtl/>
        </w:rPr>
        <w:t xml:space="preserve"> </w:t>
      </w:r>
    </w:p>
    <w:p w14:paraId="493D1BE9" w14:textId="6F56AE9D" w:rsidR="00B22B96" w:rsidRDefault="00B22B96" w:rsidP="00B22B96">
      <w:pPr>
        <w:pStyle w:val="KeepWithNext"/>
        <w:rPr>
          <w:rtl/>
          <w:lang w:eastAsia="he-IL"/>
        </w:rPr>
      </w:pPr>
    </w:p>
    <w:p w14:paraId="6B75B19F" w14:textId="64C70CE3" w:rsidR="00B22B96" w:rsidRDefault="00B22B96" w:rsidP="00B22B96">
      <w:pPr>
        <w:rPr>
          <w:rtl/>
          <w:lang w:eastAsia="he-IL"/>
        </w:rPr>
      </w:pPr>
      <w:r>
        <w:rPr>
          <w:rFonts w:hint="cs"/>
          <w:rtl/>
          <w:lang w:eastAsia="he-IL"/>
        </w:rPr>
        <w:t xml:space="preserve">טוב, לנושא השני. </w:t>
      </w:r>
      <w:r w:rsidR="00A4779E">
        <w:rPr>
          <w:rFonts w:hint="cs"/>
          <w:rtl/>
          <w:lang w:eastAsia="he-IL"/>
        </w:rPr>
        <w:t>בסעיף 152 אני מבקש</w:t>
      </w:r>
      <w:bookmarkStart w:id="14856" w:name="_ETM_Q1_2132509"/>
      <w:bookmarkEnd w:id="14856"/>
      <w:r w:rsidR="00A4779E">
        <w:rPr>
          <w:rFonts w:hint="cs"/>
          <w:rtl/>
          <w:lang w:eastAsia="he-IL"/>
        </w:rPr>
        <w:t xml:space="preserve"> להוסיף משהו שהוא נורא נורא חשוב לגבי הנושא של ועדות</w:t>
      </w:r>
      <w:bookmarkStart w:id="14857" w:name="_ETM_Q1_2137338"/>
      <w:bookmarkEnd w:id="14857"/>
      <w:r w:rsidR="00A4779E">
        <w:rPr>
          <w:rFonts w:hint="cs"/>
          <w:rtl/>
          <w:lang w:eastAsia="he-IL"/>
        </w:rPr>
        <w:t xml:space="preserve"> ערר. אני מציע את זה כרגע </w:t>
      </w:r>
      <w:bookmarkStart w:id="14858" w:name="_ETM_Q1_2137564"/>
      <w:bookmarkEnd w:id="14858"/>
      <w:r w:rsidR="00A4779E">
        <w:rPr>
          <w:rFonts w:hint="cs"/>
          <w:rtl/>
          <w:lang w:eastAsia="he-IL"/>
        </w:rPr>
        <w:t>לא כהסתייגות, אני אעשה את זה גם כהסתייגות</w:t>
      </w:r>
      <w:bookmarkStart w:id="14859" w:name="_ETM_Q1_2137015"/>
      <w:bookmarkEnd w:id="14859"/>
      <w:r w:rsidR="00A4779E">
        <w:rPr>
          <w:rFonts w:hint="cs"/>
          <w:rtl/>
          <w:lang w:eastAsia="he-IL"/>
        </w:rPr>
        <w:t xml:space="preserve"> </w:t>
      </w:r>
      <w:r w:rsidR="0083649B">
        <w:rPr>
          <w:rFonts w:hint="cs"/>
          <w:rtl/>
          <w:lang w:eastAsia="he-IL"/>
        </w:rPr>
        <w:t xml:space="preserve">אם אני אצטרך, רק אני חושב </w:t>
      </w:r>
      <w:bookmarkStart w:id="14860" w:name="_ETM_Q1_2143590"/>
      <w:bookmarkEnd w:id="14860"/>
      <w:r w:rsidR="0083649B">
        <w:rPr>
          <w:rFonts w:hint="cs"/>
          <w:rtl/>
          <w:lang w:eastAsia="he-IL"/>
        </w:rPr>
        <w:t>שזה דבר נכון ואני שוב חושב שכולם יסכימו על זה</w:t>
      </w:r>
      <w:bookmarkStart w:id="14861" w:name="_ETM_Q1_2150580"/>
      <w:bookmarkEnd w:id="14861"/>
      <w:r w:rsidR="0083649B">
        <w:rPr>
          <w:rFonts w:hint="cs"/>
          <w:rtl/>
          <w:lang w:eastAsia="he-IL"/>
        </w:rPr>
        <w:t xml:space="preserve">, חושב, לא יודע. </w:t>
      </w:r>
      <w:bookmarkStart w:id="14862" w:name="_ETM_Q1_2154533"/>
      <w:bookmarkStart w:id="14863" w:name="_ETM_Q1_2153606"/>
      <w:bookmarkStart w:id="14864" w:name="_ETM_Q1_2150809"/>
      <w:bookmarkStart w:id="14865" w:name="_ETM_Q1_2157971"/>
      <w:bookmarkStart w:id="14866" w:name="_ETM_Q1_2157959"/>
      <w:bookmarkStart w:id="14867" w:name="_ETM_Q1_2155422"/>
      <w:bookmarkEnd w:id="14862"/>
      <w:bookmarkEnd w:id="14863"/>
      <w:bookmarkEnd w:id="14864"/>
      <w:bookmarkEnd w:id="14865"/>
      <w:bookmarkEnd w:id="14866"/>
      <w:bookmarkEnd w:id="14867"/>
      <w:r w:rsidR="0083649B">
        <w:rPr>
          <w:rFonts w:hint="cs"/>
          <w:rtl/>
          <w:lang w:eastAsia="he-IL"/>
        </w:rPr>
        <w:t>על אף האמור בסעיף קטן (ב)</w:t>
      </w:r>
      <w:bookmarkStart w:id="14868" w:name="_ETM_Q1_2154675"/>
      <w:bookmarkStart w:id="14869" w:name="_ETM_Q1_2153652"/>
      <w:bookmarkEnd w:id="14868"/>
      <w:bookmarkEnd w:id="14869"/>
      <w:r w:rsidR="0083649B">
        <w:rPr>
          <w:rFonts w:hint="cs"/>
          <w:rtl/>
          <w:lang w:eastAsia="he-IL"/>
        </w:rPr>
        <w:t xml:space="preserve"> רשאית ועדת ערר ל</w:t>
      </w:r>
      <w:bookmarkStart w:id="14870" w:name="_ETM_Q1_2156048"/>
      <w:bookmarkStart w:id="14871" w:name="_ETM_Q1_2157157"/>
      <w:bookmarkEnd w:id="14870"/>
      <w:r w:rsidR="00813FED">
        <w:rPr>
          <w:rFonts w:hint="cs"/>
          <w:rtl/>
          <w:lang w:eastAsia="he-IL"/>
        </w:rPr>
        <w:t>ה</w:t>
      </w:r>
      <w:r w:rsidR="00206B92">
        <w:rPr>
          <w:rFonts w:hint="cs"/>
          <w:rtl/>
          <w:lang w:eastAsia="he-IL"/>
        </w:rPr>
        <w:t>י</w:t>
      </w:r>
      <w:bookmarkStart w:id="14872" w:name="_ETM_Q1_2156478"/>
      <w:bookmarkEnd w:id="14872"/>
      <w:r w:rsidR="00206B92">
        <w:rPr>
          <w:rFonts w:hint="cs"/>
          <w:rtl/>
          <w:lang w:eastAsia="he-IL"/>
        </w:rPr>
        <w:t>תן החלטה כי בנסיבות העניין אין מניעה</w:t>
      </w:r>
      <w:bookmarkStart w:id="14873" w:name="_ETM_Q1_2159522"/>
      <w:bookmarkStart w:id="14874" w:name="_ETM_Q1_2159713"/>
      <w:bookmarkEnd w:id="14873"/>
      <w:bookmarkEnd w:id="14874"/>
      <w:r w:rsidR="00206B92">
        <w:rPr>
          <w:rFonts w:hint="cs"/>
          <w:rtl/>
          <w:lang w:eastAsia="he-IL"/>
        </w:rPr>
        <w:t xml:space="preserve">. </w:t>
      </w:r>
      <w:bookmarkStart w:id="14875" w:name="_ETM_Q1_2161129"/>
      <w:bookmarkEnd w:id="14875"/>
      <w:r w:rsidR="00206B92">
        <w:rPr>
          <w:rFonts w:hint="cs"/>
          <w:rtl/>
          <w:lang w:eastAsia="he-IL"/>
        </w:rPr>
        <w:t xml:space="preserve">ועדת ערר יכולה לדון, יגיע אליה בניין שהולך לפי </w:t>
      </w:r>
      <w:bookmarkStart w:id="14876" w:name="_ETM_Q1_2165476"/>
      <w:bookmarkEnd w:id="14876"/>
      <w:r w:rsidR="00206B92">
        <w:rPr>
          <w:rFonts w:hint="cs"/>
          <w:rtl/>
          <w:lang w:eastAsia="he-IL"/>
        </w:rPr>
        <w:t xml:space="preserve">כל זה, </w:t>
      </w:r>
      <w:bookmarkStart w:id="14877" w:name="_ETM_Q1_2165177"/>
      <w:bookmarkEnd w:id="14877"/>
      <w:r w:rsidR="00206B92">
        <w:rPr>
          <w:rFonts w:hint="cs"/>
          <w:rtl/>
          <w:lang w:eastAsia="he-IL"/>
        </w:rPr>
        <w:t>תהיה התנגדות מסוימת שהרבה פעמים התנגדויות הן</w:t>
      </w:r>
      <w:bookmarkStart w:id="14878" w:name="_ETM_Q1_2170221"/>
      <w:bookmarkEnd w:id="14878"/>
      <w:r w:rsidR="00206B92">
        <w:rPr>
          <w:rFonts w:hint="cs"/>
          <w:rtl/>
          <w:lang w:eastAsia="he-IL"/>
        </w:rPr>
        <w:t xml:space="preserve"> גם קנטר</w:t>
      </w:r>
      <w:bookmarkStart w:id="14879" w:name="_ETM_Q1_2168871"/>
      <w:bookmarkEnd w:id="14879"/>
      <w:r w:rsidR="00206B92">
        <w:rPr>
          <w:rFonts w:hint="cs"/>
          <w:rtl/>
          <w:lang w:eastAsia="he-IL"/>
        </w:rPr>
        <w:t xml:space="preserve">ניות סתם, ולפעמים גם לא. אני לא רוצה לקחת את האפשרות לערער, </w:t>
      </w:r>
      <w:bookmarkStart w:id="14880" w:name="_ETM_Q1_2171978"/>
      <w:bookmarkEnd w:id="14880"/>
      <w:r w:rsidR="00206B92">
        <w:rPr>
          <w:rFonts w:hint="cs"/>
          <w:rtl/>
          <w:lang w:eastAsia="he-IL"/>
        </w:rPr>
        <w:t xml:space="preserve">אבל אם רוב הבניין הוא בסדר, </w:t>
      </w:r>
      <w:bookmarkStart w:id="14881" w:name="_ETM_Q1_2179933"/>
      <w:bookmarkEnd w:id="14881"/>
      <w:r w:rsidR="00206B92">
        <w:rPr>
          <w:rFonts w:hint="cs"/>
          <w:rtl/>
          <w:lang w:eastAsia="he-IL"/>
        </w:rPr>
        <w:t xml:space="preserve">יש ויכוח על קומה אחת אחרונה או משהו כזה, </w:t>
      </w:r>
      <w:bookmarkStart w:id="14882" w:name="_ETM_Q1_2179325"/>
      <w:bookmarkStart w:id="14883" w:name="_ETM_Q1_2184213"/>
      <w:bookmarkStart w:id="14884" w:name="_ETM_Q1_2182570"/>
      <w:bookmarkEnd w:id="14882"/>
      <w:bookmarkEnd w:id="14883"/>
      <w:bookmarkEnd w:id="14884"/>
      <w:r w:rsidR="00206B92">
        <w:rPr>
          <w:rFonts w:hint="cs"/>
          <w:rtl/>
          <w:lang w:eastAsia="he-IL"/>
        </w:rPr>
        <w:t xml:space="preserve">כי בנסיבות העניין אין מניעה שוועדת </w:t>
      </w:r>
      <w:bookmarkStart w:id="14885" w:name="_ETM_Q1_2181788"/>
      <w:bookmarkStart w:id="14886" w:name="_ETM_Q1_2182406"/>
      <w:bookmarkEnd w:id="14885"/>
      <w:bookmarkEnd w:id="14886"/>
      <w:r w:rsidR="00206B92">
        <w:rPr>
          <w:rFonts w:hint="cs"/>
          <w:rtl/>
          <w:lang w:eastAsia="he-IL"/>
        </w:rPr>
        <w:t>הערר תחליט</w:t>
      </w:r>
      <w:bookmarkStart w:id="14887" w:name="_ETM_Q1_2185414"/>
      <w:bookmarkEnd w:id="14887"/>
      <w:r w:rsidR="00206B92">
        <w:rPr>
          <w:rFonts w:hint="cs"/>
          <w:rtl/>
          <w:lang w:eastAsia="he-IL"/>
        </w:rPr>
        <w:t>. אין מניעה להוצאת היתר בנייה</w:t>
      </w:r>
      <w:bookmarkStart w:id="14888" w:name="_ETM_Q1_2189177"/>
      <w:bookmarkEnd w:id="14888"/>
      <w:r w:rsidR="00206B92">
        <w:rPr>
          <w:rFonts w:hint="cs"/>
          <w:rtl/>
          <w:lang w:eastAsia="he-IL"/>
        </w:rPr>
        <w:t xml:space="preserve"> כולו או חלקו תוך הסת</w:t>
      </w:r>
      <w:bookmarkStart w:id="14889" w:name="_ETM_Q1_2190407"/>
      <w:bookmarkEnd w:id="14889"/>
      <w:r w:rsidR="00206B92">
        <w:rPr>
          <w:rFonts w:hint="cs"/>
          <w:rtl/>
          <w:lang w:eastAsia="he-IL"/>
        </w:rPr>
        <w:t xml:space="preserve">ייגות כי ההיתר </w:t>
      </w:r>
      <w:bookmarkStart w:id="14890" w:name="_ETM_Q1_2189288"/>
      <w:bookmarkEnd w:id="14890"/>
      <w:r w:rsidR="00206B92">
        <w:rPr>
          <w:rFonts w:hint="cs"/>
          <w:rtl/>
          <w:lang w:eastAsia="he-IL"/>
        </w:rPr>
        <w:t>בחלק עליו נסוב הערר</w:t>
      </w:r>
      <w:r w:rsidR="005E59DF">
        <w:rPr>
          <w:rFonts w:hint="cs"/>
          <w:rtl/>
          <w:lang w:eastAsia="he-IL"/>
        </w:rPr>
        <w:t>, אם זה אפשרי כמובן,</w:t>
      </w:r>
      <w:bookmarkStart w:id="14891" w:name="_ETM_Q1_2197818"/>
      <w:bookmarkEnd w:id="14891"/>
      <w:r w:rsidR="005E59DF">
        <w:rPr>
          <w:rFonts w:hint="cs"/>
          <w:rtl/>
          <w:lang w:eastAsia="he-IL"/>
        </w:rPr>
        <w:t xml:space="preserve"> יוקפא </w:t>
      </w:r>
      <w:bookmarkStart w:id="14892" w:name="_ETM_Q1_2195634"/>
      <w:bookmarkEnd w:id="14892"/>
      <w:r w:rsidR="005E59DF">
        <w:rPr>
          <w:rFonts w:hint="cs"/>
          <w:rtl/>
          <w:lang w:eastAsia="he-IL"/>
        </w:rPr>
        <w:t>עד להחלטת ועדת ערר</w:t>
      </w:r>
      <w:bookmarkStart w:id="14893" w:name="_ETM_Q1_2197037"/>
      <w:bookmarkEnd w:id="14893"/>
      <w:r w:rsidR="005E59DF">
        <w:rPr>
          <w:rFonts w:hint="cs"/>
          <w:rtl/>
          <w:lang w:eastAsia="he-IL"/>
        </w:rPr>
        <w:t xml:space="preserve"> אם יינתן</w:t>
      </w:r>
      <w:bookmarkStart w:id="14894" w:name="_ETM_Q1_2198116"/>
      <w:bookmarkEnd w:id="14894"/>
      <w:r w:rsidR="005E59DF">
        <w:rPr>
          <w:rFonts w:hint="cs"/>
          <w:rtl/>
          <w:lang w:eastAsia="he-IL"/>
        </w:rPr>
        <w:t xml:space="preserve"> היתר בחלק</w:t>
      </w:r>
      <w:bookmarkStart w:id="14895" w:name="_ETM_Q1_2198944"/>
      <w:bookmarkEnd w:id="14895"/>
      <w:r w:rsidR="005E59DF">
        <w:rPr>
          <w:rFonts w:hint="cs"/>
          <w:rtl/>
          <w:lang w:eastAsia="he-IL"/>
        </w:rPr>
        <w:t xml:space="preserve"> זה או לא. שר הפנים רשאי לקבוע הוראות לנושא הזה. </w:t>
      </w:r>
      <w:bookmarkStart w:id="14896" w:name="_ETM_Q1_2205899"/>
      <w:bookmarkEnd w:id="14896"/>
    </w:p>
    <w:p w14:paraId="7104C988" w14:textId="5FB44DCE" w:rsidR="005E59DF" w:rsidRDefault="005E59DF" w:rsidP="00B22B96">
      <w:pPr>
        <w:rPr>
          <w:rtl/>
          <w:lang w:eastAsia="he-IL"/>
        </w:rPr>
      </w:pPr>
      <w:bookmarkStart w:id="14897" w:name="_ETM_Q1_2206088"/>
      <w:bookmarkStart w:id="14898" w:name="_ETM_Q1_2206174"/>
      <w:bookmarkEnd w:id="14897"/>
      <w:bookmarkEnd w:id="14898"/>
    </w:p>
    <w:p w14:paraId="0E3739C9" w14:textId="0D05E800" w:rsidR="005E59DF" w:rsidRDefault="005E59DF" w:rsidP="005E59DF">
      <w:pPr>
        <w:pStyle w:val="a4"/>
        <w:keepNext/>
        <w:rPr>
          <w:rtl/>
        </w:rPr>
      </w:pPr>
      <w:bookmarkStart w:id="14899" w:name="ET_speaker_תומר_רוזנר_1633"/>
      <w:r w:rsidRPr="005E59DF">
        <w:rPr>
          <w:rStyle w:val="TagStyle"/>
          <w:rtl/>
        </w:rPr>
        <w:t xml:space="preserve"> &lt;&lt; דובר &gt;&gt; </w:t>
      </w:r>
      <w:r>
        <w:rPr>
          <w:rtl/>
        </w:rPr>
        <w:t>תומר רוזנר:</w:t>
      </w:r>
      <w:r w:rsidRPr="005E59DF">
        <w:rPr>
          <w:rStyle w:val="TagStyle"/>
          <w:rtl/>
        </w:rPr>
        <w:t xml:space="preserve"> &lt;&lt; דובר &gt;&gt;</w:t>
      </w:r>
      <w:r w:rsidR="00B00354">
        <w:rPr>
          <w:rtl/>
        </w:rPr>
        <w:t xml:space="preserve"> </w:t>
      </w:r>
      <w:r>
        <w:rPr>
          <w:rtl/>
        </w:rPr>
        <w:t xml:space="preserve"> </w:t>
      </w:r>
      <w:bookmarkEnd w:id="14899"/>
    </w:p>
    <w:p w14:paraId="39FA0F97" w14:textId="77777777" w:rsidR="005E59DF" w:rsidRDefault="005E59DF" w:rsidP="005E59DF">
      <w:pPr>
        <w:pStyle w:val="KeepWithNext"/>
        <w:rPr>
          <w:rtl/>
        </w:rPr>
      </w:pPr>
    </w:p>
    <w:p w14:paraId="2319CB27" w14:textId="533F3E0F" w:rsidR="005E59DF" w:rsidRDefault="00304A91" w:rsidP="005E59DF">
      <w:pPr>
        <w:rPr>
          <w:rtl/>
        </w:rPr>
      </w:pPr>
      <w:bookmarkStart w:id="14900" w:name="_ETM_Q1_2258453"/>
      <w:bookmarkStart w:id="14901" w:name="_ETM_Q1_2258504"/>
      <w:bookmarkStart w:id="14902" w:name="_ETM_Q1_2164423"/>
      <w:bookmarkStart w:id="14903" w:name="_ETM_Q1_2168813"/>
      <w:bookmarkStart w:id="14904" w:name="_ETM_Q1_2175080"/>
      <w:bookmarkStart w:id="14905" w:name="_ETM_Q1_2172354"/>
      <w:bookmarkStart w:id="14906" w:name="_ETM_Q1_2169689"/>
      <w:bookmarkStart w:id="14907" w:name="_ETM_Q1_2167074"/>
      <w:bookmarkStart w:id="14908" w:name="_ETM_Q1_2164501"/>
      <w:bookmarkStart w:id="14909" w:name="_ETM_Q1_2161863"/>
      <w:bookmarkStart w:id="14910" w:name="_ETM_Q1_2159271"/>
      <w:bookmarkStart w:id="14911" w:name="_ETM_Q1_2156662"/>
      <w:bookmarkStart w:id="14912" w:name="_ETM_Q1_2154182"/>
      <w:bookmarkStart w:id="14913" w:name="_ETM_Q1_2151820"/>
      <w:bookmarkStart w:id="14914" w:name="_ETM_Q1_2149769"/>
      <w:bookmarkStart w:id="14915" w:name="_ETM_Q1_2147853"/>
      <w:bookmarkStart w:id="14916" w:name="_ETM_Q1_2146443"/>
      <w:bookmarkStart w:id="14917" w:name="_ETM_Q1_2146953"/>
      <w:bookmarkStart w:id="14918" w:name="_ETM_Q1_2191328"/>
      <w:bookmarkStart w:id="14919" w:name="_ETM_Q1_2204397"/>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r>
        <w:rPr>
          <w:rFonts w:hint="cs"/>
          <w:rtl/>
        </w:rPr>
        <w:t>יסביר אדוני את הקשר גם להצעת החוק.</w:t>
      </w:r>
      <w:bookmarkStart w:id="14920" w:name="_ETM_Q1_2207382"/>
      <w:bookmarkEnd w:id="14920"/>
    </w:p>
    <w:p w14:paraId="7129991B" w14:textId="63E3A282" w:rsidR="00304A91" w:rsidRDefault="00304A91" w:rsidP="005E59DF">
      <w:pPr>
        <w:rPr>
          <w:rtl/>
        </w:rPr>
      </w:pPr>
      <w:bookmarkStart w:id="14921" w:name="_ETM_Q1_2204483"/>
      <w:bookmarkStart w:id="14922" w:name="_ETM_Q1_2205536"/>
      <w:bookmarkEnd w:id="14921"/>
      <w:bookmarkEnd w:id="14922"/>
    </w:p>
    <w:p w14:paraId="2EDE3F40" w14:textId="010AF40C" w:rsidR="00304A91" w:rsidRDefault="00304A91" w:rsidP="00304A91">
      <w:pPr>
        <w:pStyle w:val="a4"/>
        <w:keepNext/>
        <w:rPr>
          <w:rtl/>
        </w:rPr>
      </w:pPr>
      <w:bookmarkStart w:id="14923" w:name="ET_speaker_5069_1634"/>
      <w:r w:rsidRPr="00304A91">
        <w:rPr>
          <w:rStyle w:val="TagStyle"/>
          <w:rtl/>
        </w:rPr>
        <w:t xml:space="preserve"> &lt;&lt; דובר &gt;&gt; </w:t>
      </w:r>
      <w:r>
        <w:rPr>
          <w:rtl/>
        </w:rPr>
        <w:t>יעקב אשר (יהדות התורה):</w:t>
      </w:r>
      <w:r w:rsidRPr="00304A91">
        <w:rPr>
          <w:rStyle w:val="TagStyle"/>
          <w:rtl/>
        </w:rPr>
        <w:t xml:space="preserve"> &lt;&lt; דובר &gt;&gt;</w:t>
      </w:r>
      <w:r w:rsidR="00B00354">
        <w:rPr>
          <w:rtl/>
        </w:rPr>
        <w:t xml:space="preserve"> </w:t>
      </w:r>
      <w:r>
        <w:rPr>
          <w:rtl/>
        </w:rPr>
        <w:t xml:space="preserve"> </w:t>
      </w:r>
      <w:bookmarkEnd w:id="14923"/>
    </w:p>
    <w:p w14:paraId="27D402CF" w14:textId="3C3CB984" w:rsidR="00304A91" w:rsidRDefault="00304A91" w:rsidP="00304A91">
      <w:pPr>
        <w:pStyle w:val="KeepWithNext"/>
        <w:rPr>
          <w:rtl/>
          <w:lang w:eastAsia="he-IL"/>
        </w:rPr>
      </w:pPr>
      <w:bookmarkStart w:id="14924" w:name="_ETM_Q1_2209176"/>
      <w:bookmarkEnd w:id="14924"/>
    </w:p>
    <w:p w14:paraId="00A5BE4B" w14:textId="2CB12F21" w:rsidR="00304A91" w:rsidRDefault="00304A91" w:rsidP="00304A91">
      <w:pPr>
        <w:rPr>
          <w:rtl/>
          <w:lang w:eastAsia="he-IL"/>
        </w:rPr>
      </w:pPr>
      <w:bookmarkStart w:id="14925" w:name="_ETM_Q1_2209256"/>
      <w:bookmarkEnd w:id="14925"/>
      <w:r>
        <w:rPr>
          <w:rFonts w:hint="cs"/>
          <w:rtl/>
          <w:lang w:eastAsia="he-IL"/>
        </w:rPr>
        <w:t xml:space="preserve">כן, בגלל שאנחנו מדברים </w:t>
      </w:r>
      <w:bookmarkStart w:id="14926" w:name="_ETM_Q1_2212368"/>
      <w:bookmarkEnd w:id="14926"/>
      <w:r>
        <w:rPr>
          <w:rFonts w:hint="cs"/>
          <w:rtl/>
          <w:lang w:eastAsia="he-IL"/>
        </w:rPr>
        <w:t>פה על עשרות של חסמים ועל לתת אפשרות לטפל</w:t>
      </w:r>
      <w:bookmarkStart w:id="14927" w:name="_ETM_Q1_2214287"/>
      <w:bookmarkEnd w:id="14927"/>
      <w:r>
        <w:rPr>
          <w:rFonts w:hint="cs"/>
          <w:rtl/>
          <w:lang w:eastAsia="he-IL"/>
        </w:rPr>
        <w:t xml:space="preserve"> מהר</w:t>
      </w:r>
      <w:bookmarkStart w:id="14928" w:name="_ETM_Q1_2214832"/>
      <w:bookmarkEnd w:id="14928"/>
      <w:r>
        <w:rPr>
          <w:rFonts w:hint="cs"/>
          <w:rtl/>
          <w:lang w:eastAsia="he-IL"/>
        </w:rPr>
        <w:t xml:space="preserve"> מאוד גם ברעידות אדמה וגם בנושא שיוקר הדיור וכולי</w:t>
      </w:r>
      <w:bookmarkStart w:id="14929" w:name="_ETM_Q1_2223417"/>
      <w:bookmarkEnd w:id="14929"/>
      <w:r>
        <w:rPr>
          <w:rFonts w:hint="cs"/>
          <w:rtl/>
          <w:lang w:eastAsia="he-IL"/>
        </w:rPr>
        <w:t>.</w:t>
      </w:r>
    </w:p>
    <w:p w14:paraId="2469CE32" w14:textId="0A181967" w:rsidR="00304A91" w:rsidRDefault="00304A91" w:rsidP="00304A91">
      <w:pPr>
        <w:rPr>
          <w:rtl/>
          <w:lang w:eastAsia="he-IL"/>
        </w:rPr>
      </w:pPr>
    </w:p>
    <w:p w14:paraId="59933199" w14:textId="07A735D6" w:rsidR="00304A91" w:rsidRDefault="00304A91" w:rsidP="00304A91">
      <w:pPr>
        <w:pStyle w:val="af6"/>
        <w:keepNext/>
        <w:rPr>
          <w:rtl/>
        </w:rPr>
      </w:pPr>
      <w:bookmarkStart w:id="14930" w:name="ET_yor_5854_1635"/>
      <w:r w:rsidRPr="00304A91">
        <w:rPr>
          <w:rStyle w:val="TagStyle"/>
          <w:rtl/>
        </w:rPr>
        <w:t xml:space="preserve"> &lt;&lt; יור &gt;&gt; </w:t>
      </w:r>
      <w:r>
        <w:rPr>
          <w:rtl/>
        </w:rPr>
        <w:t>היו"ר ווליד טאהא:</w:t>
      </w:r>
      <w:r w:rsidRPr="00304A91">
        <w:rPr>
          <w:rStyle w:val="TagStyle"/>
          <w:rtl/>
        </w:rPr>
        <w:t xml:space="preserve"> &lt;&lt; יור &gt;&gt;</w:t>
      </w:r>
      <w:r w:rsidR="00B00354">
        <w:rPr>
          <w:rtl/>
        </w:rPr>
        <w:t xml:space="preserve"> </w:t>
      </w:r>
      <w:r>
        <w:rPr>
          <w:rtl/>
        </w:rPr>
        <w:t xml:space="preserve"> </w:t>
      </w:r>
      <w:bookmarkEnd w:id="14930"/>
    </w:p>
    <w:p w14:paraId="2DEFF313" w14:textId="69EA0E5B" w:rsidR="00304A91" w:rsidRDefault="00304A91" w:rsidP="00304A91">
      <w:pPr>
        <w:pStyle w:val="KeepWithNext"/>
        <w:rPr>
          <w:rtl/>
          <w:lang w:eastAsia="he-IL"/>
        </w:rPr>
      </w:pPr>
    </w:p>
    <w:p w14:paraId="5335AFF8" w14:textId="554B68B6" w:rsidR="00304A91" w:rsidRDefault="00304A91" w:rsidP="00304A91">
      <w:pPr>
        <w:rPr>
          <w:rtl/>
          <w:lang w:eastAsia="he-IL"/>
        </w:rPr>
      </w:pPr>
      <w:r>
        <w:rPr>
          <w:rFonts w:hint="cs"/>
          <w:rtl/>
          <w:lang w:eastAsia="he-IL"/>
        </w:rPr>
        <w:t>מה ההסבר? מתן היתרים?</w:t>
      </w:r>
      <w:bookmarkStart w:id="14931" w:name="_ETM_Q1_2220905"/>
      <w:bookmarkStart w:id="14932" w:name="_ETM_Q1_2224130"/>
      <w:bookmarkEnd w:id="14931"/>
      <w:bookmarkEnd w:id="14932"/>
    </w:p>
    <w:p w14:paraId="0FE835BD" w14:textId="5A6240C4" w:rsidR="00304A91" w:rsidRDefault="00304A91" w:rsidP="00304A91">
      <w:pPr>
        <w:rPr>
          <w:rtl/>
          <w:lang w:eastAsia="he-IL"/>
        </w:rPr>
      </w:pPr>
      <w:bookmarkStart w:id="14933" w:name="_ETM_Q1_2224200"/>
      <w:bookmarkEnd w:id="14933"/>
    </w:p>
    <w:p w14:paraId="065B8662" w14:textId="1F5AEFF2" w:rsidR="00304A91" w:rsidRDefault="00304A91" w:rsidP="00304A91">
      <w:pPr>
        <w:pStyle w:val="a4"/>
        <w:keepNext/>
        <w:rPr>
          <w:rtl/>
        </w:rPr>
      </w:pPr>
      <w:bookmarkStart w:id="14934" w:name="ET_speaker_תומר_רוזנר_1636"/>
      <w:r w:rsidRPr="00304A91">
        <w:rPr>
          <w:rStyle w:val="TagStyle"/>
          <w:rtl/>
        </w:rPr>
        <w:t xml:space="preserve"> &lt;&lt; דובר &gt;&gt; </w:t>
      </w:r>
      <w:r>
        <w:rPr>
          <w:rtl/>
        </w:rPr>
        <w:t>תומר רוזנר:</w:t>
      </w:r>
      <w:r w:rsidRPr="00304A91">
        <w:rPr>
          <w:rStyle w:val="TagStyle"/>
          <w:rtl/>
        </w:rPr>
        <w:t xml:space="preserve"> &lt;&lt; דובר &gt;&gt;</w:t>
      </w:r>
      <w:r w:rsidR="00B00354">
        <w:rPr>
          <w:rtl/>
        </w:rPr>
        <w:t xml:space="preserve"> </w:t>
      </w:r>
      <w:r>
        <w:rPr>
          <w:rtl/>
        </w:rPr>
        <w:t xml:space="preserve"> </w:t>
      </w:r>
      <w:bookmarkEnd w:id="14934"/>
    </w:p>
    <w:p w14:paraId="0C9A94BA" w14:textId="6583A17E" w:rsidR="00304A91" w:rsidRDefault="00304A91" w:rsidP="00304A91">
      <w:pPr>
        <w:pStyle w:val="KeepWithNext"/>
        <w:rPr>
          <w:rtl/>
          <w:lang w:eastAsia="he-IL"/>
        </w:rPr>
      </w:pPr>
    </w:p>
    <w:p w14:paraId="50BBE453" w14:textId="0B223991" w:rsidR="00304A91" w:rsidRDefault="00304A91" w:rsidP="00304A91">
      <w:pPr>
        <w:rPr>
          <w:rtl/>
          <w:lang w:eastAsia="he-IL"/>
        </w:rPr>
      </w:pPr>
      <w:bookmarkStart w:id="14935" w:name="_ETM_Q1_2225270"/>
      <w:bookmarkStart w:id="14936" w:name="_ETM_Q1_2225330"/>
      <w:bookmarkEnd w:id="14935"/>
      <w:bookmarkEnd w:id="14936"/>
      <w:r>
        <w:rPr>
          <w:rFonts w:hint="cs"/>
          <w:rtl/>
          <w:lang w:eastAsia="he-IL"/>
        </w:rPr>
        <w:t>מה זה קשור?</w:t>
      </w:r>
    </w:p>
    <w:p w14:paraId="3F9D65AA" w14:textId="1452044D" w:rsidR="00304A91" w:rsidRDefault="00304A91" w:rsidP="00304A91">
      <w:pPr>
        <w:rPr>
          <w:rtl/>
          <w:lang w:eastAsia="he-IL"/>
        </w:rPr>
      </w:pPr>
    </w:p>
    <w:p w14:paraId="297BBF3D" w14:textId="5301F915" w:rsidR="00304A91" w:rsidRDefault="00304A91" w:rsidP="00304A91">
      <w:pPr>
        <w:pStyle w:val="a4"/>
        <w:keepNext/>
        <w:rPr>
          <w:rtl/>
        </w:rPr>
      </w:pPr>
      <w:bookmarkStart w:id="14937" w:name="ET_speaker_5069_1637"/>
      <w:r w:rsidRPr="00304A91">
        <w:rPr>
          <w:rStyle w:val="TagStyle"/>
          <w:rtl/>
        </w:rPr>
        <w:t xml:space="preserve"> &lt;&lt; דובר &gt;&gt; </w:t>
      </w:r>
      <w:r>
        <w:rPr>
          <w:rtl/>
        </w:rPr>
        <w:t>יעקב אשר (יהדות התורה):</w:t>
      </w:r>
      <w:r w:rsidRPr="00304A91">
        <w:rPr>
          <w:rStyle w:val="TagStyle"/>
          <w:rtl/>
        </w:rPr>
        <w:t xml:space="preserve"> &lt;&lt; דובר &gt;&gt;</w:t>
      </w:r>
      <w:r w:rsidR="00B00354">
        <w:rPr>
          <w:rtl/>
        </w:rPr>
        <w:t xml:space="preserve"> </w:t>
      </w:r>
      <w:r>
        <w:rPr>
          <w:rtl/>
        </w:rPr>
        <w:t xml:space="preserve"> </w:t>
      </w:r>
      <w:bookmarkEnd w:id="14937"/>
    </w:p>
    <w:p w14:paraId="2708291E" w14:textId="607E4CB3" w:rsidR="00304A91" w:rsidRDefault="00304A91" w:rsidP="00304A91">
      <w:pPr>
        <w:pStyle w:val="KeepWithNext"/>
        <w:rPr>
          <w:rtl/>
          <w:lang w:eastAsia="he-IL"/>
        </w:rPr>
      </w:pPr>
    </w:p>
    <w:p w14:paraId="68515035" w14:textId="735EA7E2" w:rsidR="00304A91" w:rsidRDefault="00304A91" w:rsidP="00304A91">
      <w:pPr>
        <w:rPr>
          <w:rtl/>
          <w:lang w:eastAsia="he-IL"/>
        </w:rPr>
      </w:pPr>
      <w:r>
        <w:rPr>
          <w:rFonts w:hint="cs"/>
          <w:rtl/>
          <w:lang w:eastAsia="he-IL"/>
        </w:rPr>
        <w:t>רגע, רגע</w:t>
      </w:r>
      <w:bookmarkStart w:id="14938" w:name="_ETM_Q1_2222437"/>
      <w:bookmarkEnd w:id="14938"/>
      <w:r>
        <w:rPr>
          <w:rFonts w:hint="cs"/>
          <w:rtl/>
          <w:lang w:eastAsia="he-IL"/>
        </w:rPr>
        <w:t>. עד מתן</w:t>
      </w:r>
      <w:bookmarkStart w:id="14939" w:name="_ETM_Q1_2228776"/>
      <w:bookmarkEnd w:id="14939"/>
      <w:r>
        <w:rPr>
          <w:rFonts w:hint="cs"/>
          <w:rtl/>
          <w:lang w:eastAsia="he-IL"/>
        </w:rPr>
        <w:t xml:space="preserve"> היתרים ראש </w:t>
      </w:r>
      <w:bookmarkStart w:id="14940" w:name="_ETM_Q1_2227703"/>
      <w:bookmarkEnd w:id="14940"/>
      <w:r>
        <w:rPr>
          <w:rFonts w:hint="cs"/>
          <w:rtl/>
          <w:lang w:eastAsia="he-IL"/>
        </w:rPr>
        <w:t xml:space="preserve">עיר הוא 'פופאי' גדול, אוקיי? עד שמגיע </w:t>
      </w:r>
      <w:bookmarkStart w:id="14941" w:name="_ETM_Q1_2228176"/>
      <w:bookmarkEnd w:id="14941"/>
      <w:r>
        <w:rPr>
          <w:rFonts w:hint="cs"/>
          <w:rtl/>
          <w:lang w:eastAsia="he-IL"/>
        </w:rPr>
        <w:t>לו</w:t>
      </w:r>
      <w:bookmarkStart w:id="14942" w:name="_ETM_Q1_2230372"/>
      <w:bookmarkEnd w:id="14942"/>
      <w:r>
        <w:rPr>
          <w:rFonts w:hint="cs"/>
          <w:rtl/>
          <w:lang w:eastAsia="he-IL"/>
        </w:rPr>
        <w:t>ועדת ערר, שם זה יכול או לשכב הרבה זמן שזה</w:t>
      </w:r>
      <w:bookmarkStart w:id="14943" w:name="_ETM_Q1_2236800"/>
      <w:bookmarkEnd w:id="14943"/>
      <w:r>
        <w:rPr>
          <w:rFonts w:hint="cs"/>
          <w:rtl/>
          <w:lang w:eastAsia="he-IL"/>
        </w:rPr>
        <w:t xml:space="preserve"> דבר שצריך לטפל בו חוקית ואני אגיש הצעת חוק כזאת</w:t>
      </w:r>
      <w:bookmarkStart w:id="14944" w:name="_ETM_Q1_2237957"/>
      <w:bookmarkEnd w:id="14944"/>
      <w:r>
        <w:rPr>
          <w:rFonts w:hint="cs"/>
          <w:rtl/>
          <w:lang w:eastAsia="he-IL"/>
        </w:rPr>
        <w:t xml:space="preserve"> על הזמן כמה </w:t>
      </w:r>
      <w:bookmarkStart w:id="14945" w:name="_ETM_Q1_2240362"/>
      <w:bookmarkEnd w:id="14945"/>
      <w:r>
        <w:rPr>
          <w:rFonts w:hint="cs"/>
          <w:rtl/>
          <w:lang w:eastAsia="he-IL"/>
        </w:rPr>
        <w:t>הם יכולים</w:t>
      </w:r>
      <w:bookmarkStart w:id="14946" w:name="_ETM_Q1_2241881"/>
      <w:bookmarkEnd w:id="14946"/>
      <w:r>
        <w:rPr>
          <w:rFonts w:hint="cs"/>
          <w:rtl/>
          <w:lang w:eastAsia="he-IL"/>
        </w:rPr>
        <w:t xml:space="preserve"> להחזיק החלטות. אני מכיר מקרים שזה נורא ואיום, חצי שנה, שלושת רבעי שנה, נורא ואיום.</w:t>
      </w:r>
    </w:p>
    <w:p w14:paraId="3FA0FE1A" w14:textId="1E40F8EC" w:rsidR="00304A91" w:rsidRDefault="00304A91" w:rsidP="00304A91">
      <w:pPr>
        <w:rPr>
          <w:rtl/>
          <w:lang w:eastAsia="he-IL"/>
        </w:rPr>
      </w:pPr>
      <w:bookmarkStart w:id="14947" w:name="_ETM_Q1_2206058"/>
      <w:bookmarkStart w:id="14948" w:name="_ETM_Q1_2206163"/>
      <w:bookmarkEnd w:id="14947"/>
      <w:bookmarkEnd w:id="14948"/>
    </w:p>
    <w:p w14:paraId="3D9A4888" w14:textId="36AE8256" w:rsidR="00304A91" w:rsidRDefault="00304A91" w:rsidP="00304A91">
      <w:pPr>
        <w:pStyle w:val="a4"/>
        <w:keepNext/>
        <w:rPr>
          <w:rtl/>
        </w:rPr>
      </w:pPr>
      <w:bookmarkStart w:id="14949" w:name="ET_speaker_5771_1639"/>
      <w:r w:rsidRPr="00304A91">
        <w:rPr>
          <w:rStyle w:val="TagStyle"/>
          <w:rtl/>
        </w:rPr>
        <w:t xml:space="preserve"> &lt;&lt; דובר &gt;&gt; </w:t>
      </w:r>
      <w:r>
        <w:rPr>
          <w:rtl/>
        </w:rPr>
        <w:t>איתן גינזבורג (כחול לבן):</w:t>
      </w:r>
      <w:r w:rsidRPr="00304A91">
        <w:rPr>
          <w:rStyle w:val="TagStyle"/>
          <w:rtl/>
        </w:rPr>
        <w:t xml:space="preserve"> &lt;&lt; דובר &gt;&gt;</w:t>
      </w:r>
      <w:r w:rsidR="00B00354">
        <w:rPr>
          <w:rtl/>
        </w:rPr>
        <w:t xml:space="preserve"> </w:t>
      </w:r>
      <w:r>
        <w:rPr>
          <w:rtl/>
        </w:rPr>
        <w:t xml:space="preserve"> </w:t>
      </w:r>
      <w:bookmarkEnd w:id="14949"/>
    </w:p>
    <w:p w14:paraId="3E4EC040" w14:textId="33EC9D7D" w:rsidR="00304A91" w:rsidRDefault="00304A91" w:rsidP="00304A91">
      <w:pPr>
        <w:pStyle w:val="KeepWithNext"/>
        <w:rPr>
          <w:rtl/>
          <w:lang w:eastAsia="he-IL"/>
        </w:rPr>
      </w:pPr>
    </w:p>
    <w:p w14:paraId="176291E4" w14:textId="115B90F3" w:rsidR="00304A91" w:rsidRDefault="00304A91" w:rsidP="00304A91">
      <w:pPr>
        <w:rPr>
          <w:rtl/>
          <w:lang w:eastAsia="he-IL"/>
        </w:rPr>
      </w:pPr>
      <w:r>
        <w:rPr>
          <w:rFonts w:hint="cs"/>
          <w:rtl/>
          <w:lang w:eastAsia="he-IL"/>
        </w:rPr>
        <w:t>נורא.</w:t>
      </w:r>
      <w:bookmarkStart w:id="14950" w:name="_ETM_Q1_2244958"/>
      <w:bookmarkStart w:id="14951" w:name="_ETM_Q1_2245147"/>
      <w:bookmarkEnd w:id="14950"/>
      <w:bookmarkEnd w:id="14951"/>
    </w:p>
    <w:p w14:paraId="3E05B764" w14:textId="00D479E5" w:rsidR="00304A91" w:rsidRDefault="00304A91" w:rsidP="00304A91">
      <w:pPr>
        <w:rPr>
          <w:rtl/>
          <w:lang w:eastAsia="he-IL"/>
        </w:rPr>
      </w:pPr>
      <w:bookmarkStart w:id="14952" w:name="_ETM_Q1_2245222"/>
      <w:bookmarkEnd w:id="14952"/>
    </w:p>
    <w:p w14:paraId="725501D5" w14:textId="096CE72F" w:rsidR="00304A91" w:rsidRDefault="00304A91" w:rsidP="00304A91">
      <w:pPr>
        <w:pStyle w:val="af6"/>
        <w:keepNext/>
        <w:rPr>
          <w:rtl/>
        </w:rPr>
      </w:pPr>
      <w:bookmarkStart w:id="14953" w:name="ET_yor_5854_1641"/>
      <w:r w:rsidRPr="00304A91">
        <w:rPr>
          <w:rStyle w:val="TagStyle"/>
          <w:rtl/>
        </w:rPr>
        <w:t xml:space="preserve"> &lt;&lt; יור &gt;&gt; </w:t>
      </w:r>
      <w:r>
        <w:rPr>
          <w:rtl/>
        </w:rPr>
        <w:t>היו"ר ווליד טאהא:</w:t>
      </w:r>
      <w:r w:rsidRPr="00304A91">
        <w:rPr>
          <w:rStyle w:val="TagStyle"/>
          <w:rtl/>
        </w:rPr>
        <w:t xml:space="preserve"> &lt;&lt; יור &gt;&gt;</w:t>
      </w:r>
      <w:r w:rsidR="00B00354">
        <w:rPr>
          <w:rtl/>
        </w:rPr>
        <w:t xml:space="preserve"> </w:t>
      </w:r>
      <w:r>
        <w:rPr>
          <w:rtl/>
        </w:rPr>
        <w:t xml:space="preserve"> </w:t>
      </w:r>
      <w:bookmarkEnd w:id="14953"/>
    </w:p>
    <w:p w14:paraId="71D105CB" w14:textId="72B2652C" w:rsidR="00304A91" w:rsidRDefault="00304A91" w:rsidP="00304A91">
      <w:pPr>
        <w:pStyle w:val="KeepWithNext"/>
        <w:rPr>
          <w:rtl/>
          <w:lang w:eastAsia="he-IL"/>
        </w:rPr>
      </w:pPr>
    </w:p>
    <w:p w14:paraId="272D63BA" w14:textId="0A3D29BC" w:rsidR="00304A91" w:rsidRDefault="00304A91" w:rsidP="00304A91">
      <w:pPr>
        <w:rPr>
          <w:rtl/>
          <w:lang w:eastAsia="he-IL"/>
        </w:rPr>
      </w:pPr>
      <w:bookmarkStart w:id="14954" w:name="_ETM_Q1_2250038"/>
      <w:bookmarkEnd w:id="14954"/>
      <w:r>
        <w:rPr>
          <w:rFonts w:hint="cs"/>
          <w:rtl/>
          <w:lang w:eastAsia="he-IL"/>
        </w:rPr>
        <w:t>לכל התחומים</w:t>
      </w:r>
      <w:bookmarkStart w:id="14955" w:name="_ETM_Q1_2251590"/>
      <w:bookmarkStart w:id="14956" w:name="_ETM_Q1_2251791"/>
      <w:bookmarkEnd w:id="14955"/>
      <w:bookmarkEnd w:id="14956"/>
      <w:r>
        <w:rPr>
          <w:rFonts w:hint="cs"/>
          <w:rtl/>
          <w:lang w:eastAsia="he-IL"/>
        </w:rPr>
        <w:t>.</w:t>
      </w:r>
      <w:bookmarkStart w:id="14957" w:name="_ETM_Q1_2253020"/>
      <w:bookmarkEnd w:id="14957"/>
    </w:p>
    <w:p w14:paraId="6776C525" w14:textId="77777777" w:rsidR="00304A91" w:rsidRPr="00304A91" w:rsidRDefault="00304A91" w:rsidP="00304A91">
      <w:pPr>
        <w:rPr>
          <w:rtl/>
          <w:lang w:eastAsia="he-IL"/>
        </w:rPr>
      </w:pPr>
      <w:bookmarkStart w:id="14958" w:name="_ETM_Q1_2253241"/>
      <w:bookmarkStart w:id="14959" w:name="_ETM_Q1_2250614"/>
      <w:bookmarkEnd w:id="14958"/>
      <w:bookmarkEnd w:id="14959"/>
    </w:p>
    <w:p w14:paraId="0901B681" w14:textId="041E6874" w:rsidR="00304A91" w:rsidRDefault="00304A91" w:rsidP="00304A91">
      <w:pPr>
        <w:pStyle w:val="a4"/>
        <w:keepNext/>
        <w:rPr>
          <w:rtl/>
        </w:rPr>
      </w:pPr>
      <w:bookmarkStart w:id="14960" w:name="ET_speaker_5069_1640"/>
      <w:r w:rsidRPr="00304A91">
        <w:rPr>
          <w:rStyle w:val="TagStyle"/>
          <w:rtl/>
        </w:rPr>
        <w:t xml:space="preserve"> &lt;&lt; דובר &gt;&gt; </w:t>
      </w:r>
      <w:r>
        <w:rPr>
          <w:rtl/>
        </w:rPr>
        <w:t>יעקב אשר (יהדות התורה):</w:t>
      </w:r>
      <w:r w:rsidRPr="00304A91">
        <w:rPr>
          <w:rStyle w:val="TagStyle"/>
          <w:rtl/>
        </w:rPr>
        <w:t xml:space="preserve"> &lt;&lt; דובר &gt;&gt;</w:t>
      </w:r>
      <w:r w:rsidR="00B00354">
        <w:rPr>
          <w:rtl/>
        </w:rPr>
        <w:t xml:space="preserve"> </w:t>
      </w:r>
      <w:r>
        <w:rPr>
          <w:rtl/>
        </w:rPr>
        <w:t xml:space="preserve"> </w:t>
      </w:r>
      <w:bookmarkEnd w:id="14960"/>
    </w:p>
    <w:p w14:paraId="59859DD9" w14:textId="54DC21DF" w:rsidR="00304A91" w:rsidRDefault="00304A91" w:rsidP="00304A91">
      <w:pPr>
        <w:pStyle w:val="KeepWithNext"/>
        <w:rPr>
          <w:rtl/>
          <w:lang w:eastAsia="he-IL"/>
        </w:rPr>
      </w:pPr>
    </w:p>
    <w:p w14:paraId="1C0C4A8C" w14:textId="734DA1ED" w:rsidR="00304A91" w:rsidRDefault="00304A91" w:rsidP="00304A91">
      <w:pPr>
        <w:rPr>
          <w:rtl/>
          <w:lang w:eastAsia="he-IL"/>
        </w:rPr>
      </w:pPr>
      <w:bookmarkStart w:id="14961" w:name="_ETM_Q1_2246487"/>
      <w:bookmarkStart w:id="14962" w:name="_ETM_Q1_2246586"/>
      <w:bookmarkStart w:id="14963" w:name="_ETM_Q1_2246240"/>
      <w:bookmarkStart w:id="14964" w:name="_ETM_Q1_2248441"/>
      <w:bookmarkStart w:id="14965" w:name="_ETM_Q1_2248332"/>
      <w:bookmarkEnd w:id="14961"/>
      <w:bookmarkEnd w:id="14962"/>
      <w:bookmarkEnd w:id="14963"/>
      <w:bookmarkEnd w:id="14964"/>
      <w:bookmarkEnd w:id="14965"/>
      <w:r>
        <w:rPr>
          <w:rFonts w:hint="cs"/>
          <w:rtl/>
          <w:lang w:eastAsia="he-IL"/>
        </w:rPr>
        <w:t>לא, אבל פה</w:t>
      </w:r>
      <w:bookmarkStart w:id="14966" w:name="_ETM_Q1_2250157"/>
      <w:bookmarkEnd w:id="14966"/>
      <w:r>
        <w:rPr>
          <w:rFonts w:hint="cs"/>
          <w:rtl/>
          <w:lang w:eastAsia="he-IL"/>
        </w:rPr>
        <w:t xml:space="preserve"> זה מחזיק בניין שלם עד שהגיעו להסכמות ועד שזה.</w:t>
      </w:r>
      <w:bookmarkStart w:id="14967" w:name="_ETM_Q1_2256943"/>
      <w:bookmarkEnd w:id="14967"/>
    </w:p>
    <w:p w14:paraId="0449F098" w14:textId="239FB57C" w:rsidR="00304A91" w:rsidRDefault="00304A91" w:rsidP="00304A91">
      <w:pPr>
        <w:rPr>
          <w:rtl/>
          <w:lang w:eastAsia="he-IL"/>
        </w:rPr>
      </w:pPr>
      <w:bookmarkStart w:id="14968" w:name="_ETM_Q1_2257141"/>
      <w:bookmarkStart w:id="14969" w:name="_ETM_Q1_2254200"/>
      <w:bookmarkEnd w:id="14968"/>
      <w:bookmarkEnd w:id="14969"/>
    </w:p>
    <w:p w14:paraId="41022DB7" w14:textId="31569967" w:rsidR="00304A91" w:rsidRDefault="00304A91" w:rsidP="00304A91">
      <w:pPr>
        <w:pStyle w:val="af6"/>
        <w:keepNext/>
        <w:rPr>
          <w:rtl/>
        </w:rPr>
      </w:pPr>
      <w:bookmarkStart w:id="14970" w:name="ET_yor_5854_1642"/>
      <w:r w:rsidRPr="00304A91">
        <w:rPr>
          <w:rStyle w:val="TagStyle"/>
          <w:rtl/>
        </w:rPr>
        <w:t xml:space="preserve"> &lt;&lt; יור &gt;&gt; </w:t>
      </w:r>
      <w:r>
        <w:rPr>
          <w:rtl/>
        </w:rPr>
        <w:t>היו"ר ווליד טאהא:</w:t>
      </w:r>
      <w:r w:rsidRPr="00304A91">
        <w:rPr>
          <w:rStyle w:val="TagStyle"/>
          <w:rtl/>
        </w:rPr>
        <w:t xml:space="preserve"> &lt;&lt; יור &gt;&gt;</w:t>
      </w:r>
      <w:r w:rsidR="00B00354">
        <w:rPr>
          <w:rtl/>
        </w:rPr>
        <w:t xml:space="preserve"> </w:t>
      </w:r>
      <w:r>
        <w:rPr>
          <w:rtl/>
        </w:rPr>
        <w:t xml:space="preserve"> </w:t>
      </w:r>
      <w:bookmarkEnd w:id="14970"/>
    </w:p>
    <w:p w14:paraId="0BCE959A" w14:textId="545BE613" w:rsidR="00304A91" w:rsidRDefault="00304A91" w:rsidP="00304A91">
      <w:pPr>
        <w:pStyle w:val="KeepWithNext"/>
        <w:rPr>
          <w:rtl/>
          <w:lang w:eastAsia="he-IL"/>
        </w:rPr>
      </w:pPr>
    </w:p>
    <w:p w14:paraId="64965545" w14:textId="6953E24D" w:rsidR="00304A91" w:rsidRDefault="00304A91" w:rsidP="00304A91">
      <w:pPr>
        <w:rPr>
          <w:rtl/>
          <w:lang w:eastAsia="he-IL"/>
        </w:rPr>
      </w:pPr>
      <w:r>
        <w:rPr>
          <w:rFonts w:hint="cs"/>
          <w:rtl/>
          <w:lang w:eastAsia="he-IL"/>
        </w:rPr>
        <w:t>א</w:t>
      </w:r>
      <w:bookmarkStart w:id="14971" w:name="_ETM_Q1_2255021"/>
      <w:bookmarkEnd w:id="14971"/>
      <w:r>
        <w:rPr>
          <w:rFonts w:hint="cs"/>
          <w:rtl/>
          <w:lang w:eastAsia="he-IL"/>
        </w:rPr>
        <w:t>ז זהו,</w:t>
      </w:r>
      <w:bookmarkStart w:id="14972" w:name="_ETM_Q1_2255532"/>
      <w:bookmarkEnd w:id="14972"/>
      <w:r>
        <w:rPr>
          <w:rFonts w:hint="cs"/>
          <w:rtl/>
          <w:lang w:eastAsia="he-IL"/>
        </w:rPr>
        <w:t xml:space="preserve"> הקטע של לתת את ההיתר.</w:t>
      </w:r>
      <w:bookmarkStart w:id="14973" w:name="_ETM_Q1_2258409"/>
      <w:bookmarkEnd w:id="14973"/>
    </w:p>
    <w:p w14:paraId="1EC9A31D" w14:textId="388356DE" w:rsidR="00304A91" w:rsidRDefault="00304A91" w:rsidP="00304A91">
      <w:pPr>
        <w:rPr>
          <w:rtl/>
          <w:lang w:eastAsia="he-IL"/>
        </w:rPr>
      </w:pPr>
      <w:bookmarkStart w:id="14974" w:name="_ETM_Q1_2258603"/>
      <w:bookmarkEnd w:id="14974"/>
    </w:p>
    <w:p w14:paraId="21A8597E" w14:textId="769A0483" w:rsidR="00304A91" w:rsidRDefault="00304A91" w:rsidP="00304A91">
      <w:pPr>
        <w:pStyle w:val="a4"/>
        <w:keepNext/>
        <w:rPr>
          <w:rtl/>
        </w:rPr>
      </w:pPr>
      <w:bookmarkStart w:id="14975" w:name="ET_speaker_5069_1643"/>
      <w:r w:rsidRPr="00304A91">
        <w:rPr>
          <w:rStyle w:val="TagStyle"/>
          <w:rtl/>
        </w:rPr>
        <w:t xml:space="preserve"> &lt;&lt; דובר &gt;&gt; </w:t>
      </w:r>
      <w:r>
        <w:rPr>
          <w:rtl/>
        </w:rPr>
        <w:t>יעקב אשר (יהדות התורה):</w:t>
      </w:r>
      <w:r w:rsidRPr="00304A91">
        <w:rPr>
          <w:rStyle w:val="TagStyle"/>
          <w:rtl/>
        </w:rPr>
        <w:t xml:space="preserve"> &lt;&lt; דובר &gt;&gt;</w:t>
      </w:r>
      <w:r w:rsidR="00B00354">
        <w:rPr>
          <w:rtl/>
        </w:rPr>
        <w:t xml:space="preserve"> </w:t>
      </w:r>
      <w:r>
        <w:rPr>
          <w:rtl/>
        </w:rPr>
        <w:t xml:space="preserve"> </w:t>
      </w:r>
      <w:bookmarkEnd w:id="14975"/>
    </w:p>
    <w:p w14:paraId="6177675C" w14:textId="3CE8A177" w:rsidR="00304A91" w:rsidRDefault="00304A91" w:rsidP="00304A91">
      <w:pPr>
        <w:pStyle w:val="KeepWithNext"/>
        <w:rPr>
          <w:rtl/>
          <w:lang w:eastAsia="he-IL"/>
        </w:rPr>
      </w:pPr>
    </w:p>
    <w:p w14:paraId="3683AC5A" w14:textId="55B0BE3E" w:rsidR="0078528A" w:rsidRDefault="00304A91" w:rsidP="0078528A">
      <w:pPr>
        <w:rPr>
          <w:rtl/>
          <w:lang w:eastAsia="he-IL"/>
        </w:rPr>
      </w:pPr>
      <w:r>
        <w:rPr>
          <w:rFonts w:hint="cs"/>
          <w:rtl/>
          <w:lang w:eastAsia="he-IL"/>
        </w:rPr>
        <w:t xml:space="preserve">רגע, רגע, ודבר שני </w:t>
      </w:r>
      <w:bookmarkStart w:id="14976" w:name="_ETM_Q1_2256217"/>
      <w:bookmarkEnd w:id="14976"/>
      <w:r>
        <w:rPr>
          <w:rFonts w:hint="cs"/>
          <w:rtl/>
          <w:lang w:eastAsia="he-IL"/>
        </w:rPr>
        <w:t>אני בא ואומר,</w:t>
      </w:r>
      <w:bookmarkStart w:id="14977" w:name="_ETM_Q1_2260456"/>
      <w:bookmarkEnd w:id="14977"/>
      <w:r>
        <w:rPr>
          <w:rFonts w:hint="cs"/>
          <w:rtl/>
          <w:lang w:eastAsia="he-IL"/>
        </w:rPr>
        <w:t xml:space="preserve"> לפעמים יש גם הגיון. כשבאים ואומרים, אתה יודע מה?</w:t>
      </w:r>
      <w:bookmarkStart w:id="14978" w:name="_ETM_Q1_2265823"/>
      <w:bookmarkEnd w:id="14978"/>
      <w:r>
        <w:rPr>
          <w:rFonts w:hint="cs"/>
          <w:rtl/>
          <w:lang w:eastAsia="he-IL"/>
        </w:rPr>
        <w:t xml:space="preserve"> הוועדה יכולה להתחיל </w:t>
      </w:r>
      <w:bookmarkStart w:id="14979" w:name="_ETM_Q1_2264918"/>
      <w:bookmarkEnd w:id="14979"/>
      <w:r>
        <w:rPr>
          <w:rFonts w:hint="cs"/>
          <w:rtl/>
          <w:lang w:eastAsia="he-IL"/>
        </w:rPr>
        <w:t xml:space="preserve">להוציא לפחות היתר </w:t>
      </w:r>
      <w:bookmarkStart w:id="14980" w:name="_ETM_Q1_2266709"/>
      <w:bookmarkEnd w:id="14980"/>
      <w:r>
        <w:rPr>
          <w:rFonts w:hint="cs"/>
          <w:rtl/>
          <w:lang w:eastAsia="he-IL"/>
        </w:rPr>
        <w:t>דיפון וחפירה</w:t>
      </w:r>
      <w:bookmarkStart w:id="14981" w:name="_ETM_Q1_2270649"/>
      <w:bookmarkEnd w:id="14981"/>
      <w:r>
        <w:rPr>
          <w:rFonts w:hint="cs"/>
          <w:rtl/>
          <w:lang w:eastAsia="he-IL"/>
        </w:rPr>
        <w:t xml:space="preserve"> כ</w:t>
      </w:r>
      <w:bookmarkStart w:id="14982" w:name="_ETM_Q1_2269471"/>
      <w:bookmarkEnd w:id="14982"/>
      <w:r>
        <w:rPr>
          <w:rFonts w:hint="cs"/>
          <w:rtl/>
          <w:lang w:eastAsia="he-IL"/>
        </w:rPr>
        <w:t xml:space="preserve">י אין, הבניין יהיה אותו בניין, קווי הבנייה יהיו אותם קווי בנייה. </w:t>
      </w:r>
      <w:bookmarkStart w:id="14983" w:name="_ETM_Q1_2123867"/>
      <w:bookmarkStart w:id="14984" w:name="_ETM_Q1_2121890"/>
      <w:bookmarkStart w:id="14985" w:name="_ETM_Q1_2191219"/>
      <w:bookmarkStart w:id="14986" w:name="_ETM_Q1_2271267"/>
      <w:bookmarkStart w:id="14987" w:name="_ETM_Q1_2273030"/>
      <w:bookmarkEnd w:id="14983"/>
      <w:bookmarkEnd w:id="14984"/>
      <w:bookmarkEnd w:id="14985"/>
      <w:bookmarkEnd w:id="14986"/>
      <w:bookmarkEnd w:id="14987"/>
      <w:r w:rsidR="0078528A">
        <w:rPr>
          <w:rFonts w:hint="cs"/>
          <w:rtl/>
          <w:lang w:eastAsia="he-IL"/>
        </w:rPr>
        <w:t>ועדת ערר, יש לה כרגע</w:t>
      </w:r>
      <w:bookmarkStart w:id="14988" w:name="_ETM_Q1_2276477"/>
      <w:bookmarkEnd w:id="14988"/>
      <w:r w:rsidR="0078528A">
        <w:rPr>
          <w:rFonts w:hint="cs"/>
          <w:rtl/>
          <w:lang w:eastAsia="he-IL"/>
        </w:rPr>
        <w:t xml:space="preserve"> בעיה עם</w:t>
      </w:r>
      <w:bookmarkStart w:id="14989" w:name="_ETM_Q1_2276064"/>
      <w:bookmarkStart w:id="14990" w:name="_ETM_Q1_2276966"/>
      <w:bookmarkStart w:id="14991" w:name="_ETM_Q1_2274441"/>
      <w:bookmarkEnd w:id="14989"/>
      <w:bookmarkEnd w:id="14990"/>
      <w:bookmarkEnd w:id="14991"/>
      <w:r w:rsidR="0078528A">
        <w:rPr>
          <w:rFonts w:hint="cs"/>
          <w:rtl/>
          <w:lang w:eastAsia="he-IL"/>
        </w:rPr>
        <w:t xml:space="preserve"> איזו בליטה כזו או אחרת</w:t>
      </w:r>
      <w:bookmarkStart w:id="14992" w:name="_ETM_Q1_2278856"/>
      <w:bookmarkStart w:id="14993" w:name="_ETM_Q1_2278916"/>
      <w:bookmarkStart w:id="14994" w:name="_ETM_Q1_2276739"/>
      <w:bookmarkEnd w:id="14992"/>
      <w:bookmarkEnd w:id="14993"/>
      <w:bookmarkEnd w:id="14994"/>
      <w:r w:rsidR="0078528A">
        <w:rPr>
          <w:rFonts w:hint="cs"/>
          <w:rtl/>
          <w:lang w:eastAsia="he-IL"/>
        </w:rPr>
        <w:t>, א</w:t>
      </w:r>
      <w:bookmarkStart w:id="14995" w:name="_ETM_Q1_2277728"/>
      <w:bookmarkEnd w:id="14995"/>
      <w:r w:rsidR="0078528A">
        <w:rPr>
          <w:rFonts w:hint="cs"/>
          <w:rtl/>
          <w:lang w:eastAsia="he-IL"/>
        </w:rPr>
        <w:t>ו אם מגיעה לו עוד קומה או לא מגיעה לו</w:t>
      </w:r>
      <w:bookmarkStart w:id="14996" w:name="_ETM_Q1_2282341"/>
      <w:bookmarkEnd w:id="14996"/>
      <w:r w:rsidR="0078528A">
        <w:rPr>
          <w:rFonts w:hint="cs"/>
          <w:rtl/>
          <w:lang w:eastAsia="he-IL"/>
        </w:rPr>
        <w:t xml:space="preserve"> עוד קומה. למה לעצור את זה היום?</w:t>
      </w:r>
      <w:bookmarkStart w:id="14997" w:name="_ETM_Q1_2285842"/>
      <w:bookmarkEnd w:id="14997"/>
    </w:p>
    <w:p w14:paraId="1342BFC9" w14:textId="1A26AD9B" w:rsidR="0078528A" w:rsidRDefault="0078528A" w:rsidP="0078528A">
      <w:pPr>
        <w:rPr>
          <w:rtl/>
          <w:lang w:eastAsia="he-IL"/>
        </w:rPr>
      </w:pPr>
      <w:bookmarkStart w:id="14998" w:name="_ETM_Q1_2285905"/>
      <w:bookmarkEnd w:id="14998"/>
    </w:p>
    <w:p w14:paraId="58DED6F8" w14:textId="1D6B22E4" w:rsidR="0078528A" w:rsidRDefault="0078528A" w:rsidP="0078528A">
      <w:pPr>
        <w:pStyle w:val="a4"/>
        <w:keepNext/>
        <w:rPr>
          <w:rtl/>
        </w:rPr>
      </w:pPr>
      <w:bookmarkStart w:id="14999" w:name="ET_speaker_תומר_רוזנר_1644"/>
      <w:r w:rsidRPr="0078528A">
        <w:rPr>
          <w:rStyle w:val="TagStyle"/>
          <w:rtl/>
        </w:rPr>
        <w:t xml:space="preserve"> &lt;&lt; דובר &gt;&gt; </w:t>
      </w:r>
      <w:r>
        <w:rPr>
          <w:rtl/>
        </w:rPr>
        <w:t>תומר רוזנר:</w:t>
      </w:r>
      <w:r w:rsidRPr="0078528A">
        <w:rPr>
          <w:rStyle w:val="TagStyle"/>
          <w:rtl/>
        </w:rPr>
        <w:t xml:space="preserve"> &lt;&lt; דובר &gt;&gt;</w:t>
      </w:r>
      <w:r w:rsidR="00B00354">
        <w:rPr>
          <w:rtl/>
        </w:rPr>
        <w:t xml:space="preserve"> </w:t>
      </w:r>
      <w:r>
        <w:rPr>
          <w:rtl/>
        </w:rPr>
        <w:t xml:space="preserve"> </w:t>
      </w:r>
      <w:bookmarkEnd w:id="14999"/>
    </w:p>
    <w:p w14:paraId="4436A9E9" w14:textId="17660E49" w:rsidR="0078528A" w:rsidRDefault="0078528A" w:rsidP="0078528A">
      <w:pPr>
        <w:pStyle w:val="KeepWithNext"/>
        <w:rPr>
          <w:rtl/>
          <w:lang w:eastAsia="he-IL"/>
        </w:rPr>
      </w:pPr>
    </w:p>
    <w:p w14:paraId="413EB487" w14:textId="3372C1C4" w:rsidR="0078528A" w:rsidRDefault="0078528A" w:rsidP="0078528A">
      <w:pPr>
        <w:rPr>
          <w:rtl/>
          <w:lang w:eastAsia="he-IL"/>
        </w:rPr>
      </w:pPr>
      <w:r>
        <w:rPr>
          <w:rFonts w:hint="cs"/>
          <w:rtl/>
          <w:lang w:eastAsia="he-IL"/>
        </w:rPr>
        <w:t xml:space="preserve">רגע, אדוני מדבר על </w:t>
      </w:r>
      <w:bookmarkStart w:id="15000" w:name="_ETM_Q1_2283092"/>
      <w:bookmarkEnd w:id="15000"/>
      <w:r w:rsidR="008B007D">
        <w:rPr>
          <w:rFonts w:hint="cs"/>
          <w:rtl/>
          <w:lang w:eastAsia="he-IL"/>
        </w:rPr>
        <w:t>תוכניות לפי הצעת החוק הזו</w:t>
      </w:r>
      <w:bookmarkStart w:id="15001" w:name="_ETM_Q1_2284492"/>
      <w:bookmarkEnd w:id="15001"/>
      <w:r w:rsidR="008B007D">
        <w:rPr>
          <w:rFonts w:hint="cs"/>
          <w:rtl/>
          <w:lang w:eastAsia="he-IL"/>
        </w:rPr>
        <w:t xml:space="preserve"> או על כל תוכנית והיתר?</w:t>
      </w:r>
      <w:bookmarkStart w:id="15002" w:name="_ETM_Q1_2287942"/>
      <w:bookmarkEnd w:id="15002"/>
    </w:p>
    <w:p w14:paraId="6E4F4913" w14:textId="72B35C61" w:rsidR="008B007D" w:rsidRDefault="008B007D" w:rsidP="0078528A">
      <w:pPr>
        <w:rPr>
          <w:rtl/>
          <w:lang w:eastAsia="he-IL"/>
        </w:rPr>
      </w:pPr>
      <w:bookmarkStart w:id="15003" w:name="_ETM_Q1_2288008"/>
      <w:bookmarkEnd w:id="15003"/>
    </w:p>
    <w:p w14:paraId="65EBE674" w14:textId="04050391" w:rsidR="008B007D" w:rsidRDefault="008B007D" w:rsidP="008B007D">
      <w:pPr>
        <w:pStyle w:val="a4"/>
        <w:keepNext/>
        <w:rPr>
          <w:rtl/>
        </w:rPr>
      </w:pPr>
      <w:bookmarkStart w:id="15004" w:name="ET_speaker_5069_1645"/>
      <w:r w:rsidRPr="008B007D">
        <w:rPr>
          <w:rStyle w:val="TagStyle"/>
          <w:rtl/>
        </w:rPr>
        <w:t xml:space="preserve"> &lt;&lt; דובר &gt;&gt; </w:t>
      </w:r>
      <w:r>
        <w:rPr>
          <w:rtl/>
        </w:rPr>
        <w:t>יעקב אשר (יהדות התורה):</w:t>
      </w:r>
      <w:r w:rsidRPr="008B007D">
        <w:rPr>
          <w:rStyle w:val="TagStyle"/>
          <w:rtl/>
        </w:rPr>
        <w:t xml:space="preserve"> &lt;&lt; דובר &gt;&gt;</w:t>
      </w:r>
      <w:r w:rsidR="00B00354">
        <w:rPr>
          <w:rtl/>
        </w:rPr>
        <w:t xml:space="preserve"> </w:t>
      </w:r>
      <w:r>
        <w:rPr>
          <w:rtl/>
        </w:rPr>
        <w:t xml:space="preserve"> </w:t>
      </w:r>
      <w:bookmarkEnd w:id="15004"/>
    </w:p>
    <w:p w14:paraId="3CD1622B" w14:textId="1539EAA7" w:rsidR="008B007D" w:rsidRDefault="008B007D" w:rsidP="008B007D">
      <w:pPr>
        <w:pStyle w:val="KeepWithNext"/>
        <w:rPr>
          <w:rtl/>
          <w:lang w:eastAsia="he-IL"/>
        </w:rPr>
      </w:pPr>
    </w:p>
    <w:p w14:paraId="06B536EF" w14:textId="3326EAF6" w:rsidR="008B007D" w:rsidRDefault="008B007D" w:rsidP="008B007D">
      <w:pPr>
        <w:rPr>
          <w:rtl/>
          <w:lang w:eastAsia="he-IL"/>
        </w:rPr>
      </w:pPr>
      <w:bookmarkStart w:id="15005" w:name="_ETM_Q1_2290210"/>
      <w:bookmarkStart w:id="15006" w:name="_ETM_Q1_2290257"/>
      <w:bookmarkEnd w:id="15005"/>
      <w:bookmarkEnd w:id="15006"/>
      <w:r>
        <w:rPr>
          <w:rFonts w:hint="cs"/>
          <w:rtl/>
          <w:lang w:eastAsia="he-IL"/>
        </w:rPr>
        <w:t xml:space="preserve">בזמן </w:t>
      </w:r>
      <w:bookmarkStart w:id="15007" w:name="_ETM_Q1_2290608"/>
      <w:bookmarkEnd w:id="15007"/>
      <w:r>
        <w:rPr>
          <w:rFonts w:hint="cs"/>
          <w:rtl/>
          <w:lang w:eastAsia="he-IL"/>
        </w:rPr>
        <w:t>שפושקין מת</w:t>
      </w:r>
      <w:bookmarkStart w:id="15008" w:name="_ETM_Q1_2289321"/>
      <w:bookmarkEnd w:id="15008"/>
      <w:r>
        <w:rPr>
          <w:rFonts w:hint="cs"/>
          <w:rtl/>
          <w:lang w:eastAsia="he-IL"/>
        </w:rPr>
        <w:t xml:space="preserve"> מכניסים את כולם, נו מה</w:t>
      </w:r>
      <w:bookmarkStart w:id="15009" w:name="_ETM_Q1_2292927"/>
      <w:bookmarkStart w:id="15010" w:name="_ETM_Q1_2292989"/>
      <w:bookmarkEnd w:id="15009"/>
      <w:bookmarkEnd w:id="15010"/>
      <w:r>
        <w:rPr>
          <w:rFonts w:hint="cs"/>
          <w:rtl/>
          <w:lang w:eastAsia="he-IL"/>
        </w:rPr>
        <w:t>, בוא נתחיל עם זה אבל אני חושב שכל תוכנית</w:t>
      </w:r>
      <w:bookmarkStart w:id="15011" w:name="_ETM_Q1_2293132"/>
      <w:bookmarkEnd w:id="15011"/>
      <w:r>
        <w:rPr>
          <w:rFonts w:hint="cs"/>
          <w:rtl/>
          <w:lang w:eastAsia="he-IL"/>
        </w:rPr>
        <w:t xml:space="preserve"> </w:t>
      </w:r>
      <w:bookmarkStart w:id="15012" w:name="_ETM_Q1_2294326"/>
      <w:bookmarkEnd w:id="15012"/>
      <w:r>
        <w:rPr>
          <w:rFonts w:hint="cs"/>
          <w:rtl/>
          <w:lang w:eastAsia="he-IL"/>
        </w:rPr>
        <w:t>והיתר.</w:t>
      </w:r>
      <w:bookmarkStart w:id="15013" w:name="_ETM_Q1_2298265"/>
      <w:bookmarkEnd w:id="15013"/>
    </w:p>
    <w:p w14:paraId="4676C1FA" w14:textId="54FC5D2D" w:rsidR="008B007D" w:rsidRDefault="008B007D" w:rsidP="008B007D">
      <w:pPr>
        <w:rPr>
          <w:rtl/>
          <w:lang w:eastAsia="he-IL"/>
        </w:rPr>
      </w:pPr>
      <w:bookmarkStart w:id="15014" w:name="_ETM_Q1_2298323"/>
      <w:bookmarkEnd w:id="15014"/>
    </w:p>
    <w:p w14:paraId="708F5A84" w14:textId="29B32A7D" w:rsidR="008B007D" w:rsidRDefault="008B007D" w:rsidP="008B007D">
      <w:pPr>
        <w:pStyle w:val="a4"/>
        <w:keepNext/>
        <w:rPr>
          <w:rtl/>
        </w:rPr>
      </w:pPr>
      <w:bookmarkStart w:id="15015" w:name="ET_speaker_תומר_רוזנר_1646"/>
      <w:r w:rsidRPr="008B007D">
        <w:rPr>
          <w:rStyle w:val="TagStyle"/>
          <w:rtl/>
        </w:rPr>
        <w:t xml:space="preserve"> &lt;&lt; דובר &gt;&gt; </w:t>
      </w:r>
      <w:r>
        <w:rPr>
          <w:rtl/>
        </w:rPr>
        <w:t>תומר רוזנר:</w:t>
      </w:r>
      <w:r w:rsidRPr="008B007D">
        <w:rPr>
          <w:rStyle w:val="TagStyle"/>
          <w:rtl/>
        </w:rPr>
        <w:t xml:space="preserve"> &lt;&lt; דובר &gt;&gt;</w:t>
      </w:r>
      <w:r w:rsidR="00B00354">
        <w:rPr>
          <w:rtl/>
        </w:rPr>
        <w:t xml:space="preserve"> </w:t>
      </w:r>
      <w:r>
        <w:rPr>
          <w:rtl/>
        </w:rPr>
        <w:t xml:space="preserve"> </w:t>
      </w:r>
      <w:bookmarkEnd w:id="15015"/>
    </w:p>
    <w:p w14:paraId="4C3C867A" w14:textId="7FFE3A3C" w:rsidR="008B007D" w:rsidRDefault="008B007D" w:rsidP="008B007D">
      <w:pPr>
        <w:pStyle w:val="KeepWithNext"/>
        <w:rPr>
          <w:rtl/>
          <w:lang w:eastAsia="he-IL"/>
        </w:rPr>
      </w:pPr>
    </w:p>
    <w:p w14:paraId="570CFCD1" w14:textId="3580AA07" w:rsidR="008B007D" w:rsidRDefault="008B007D" w:rsidP="008B007D">
      <w:pPr>
        <w:rPr>
          <w:rtl/>
          <w:lang w:eastAsia="he-IL"/>
        </w:rPr>
      </w:pPr>
      <w:bookmarkStart w:id="15016" w:name="_ETM_Q1_2299306"/>
      <w:bookmarkStart w:id="15017" w:name="_ETM_Q1_2299356"/>
      <w:bookmarkEnd w:id="15016"/>
      <w:bookmarkEnd w:id="15017"/>
      <w:r>
        <w:rPr>
          <w:rFonts w:hint="cs"/>
          <w:rtl/>
          <w:lang w:eastAsia="he-IL"/>
        </w:rPr>
        <w:t>לא, לא, תראו זה לא כל כך פשוט. אנחנ</w:t>
      </w:r>
      <w:bookmarkStart w:id="15018" w:name="_ETM_Q1_2298199"/>
      <w:bookmarkEnd w:id="15018"/>
      <w:r>
        <w:rPr>
          <w:rFonts w:hint="cs"/>
          <w:rtl/>
          <w:lang w:eastAsia="he-IL"/>
        </w:rPr>
        <w:t xml:space="preserve">ו מדברים </w:t>
      </w:r>
      <w:bookmarkStart w:id="15019" w:name="_ETM_Q1_2299464"/>
      <w:bookmarkEnd w:id="15019"/>
      <w:r>
        <w:rPr>
          <w:rFonts w:hint="cs"/>
          <w:rtl/>
          <w:lang w:eastAsia="he-IL"/>
        </w:rPr>
        <w:t>פה על נושא שלא נכלל בהצעת החוק המקורית. אם מדובר</w:t>
      </w:r>
      <w:bookmarkStart w:id="15020" w:name="_ETM_Q1_2305262"/>
      <w:bookmarkEnd w:id="15020"/>
      <w:r>
        <w:rPr>
          <w:rFonts w:hint="cs"/>
          <w:rtl/>
          <w:lang w:eastAsia="he-IL"/>
        </w:rPr>
        <w:t xml:space="preserve"> בתוכניות והיתרים לפי</w:t>
      </w:r>
      <w:bookmarkStart w:id="15021" w:name="_ETM_Q1_2303273"/>
      <w:bookmarkEnd w:id="15021"/>
      <w:r>
        <w:rPr>
          <w:rFonts w:hint="cs"/>
          <w:rtl/>
          <w:lang w:eastAsia="he-IL"/>
        </w:rPr>
        <w:t xml:space="preserve"> ההצעה </w:t>
      </w:r>
      <w:bookmarkStart w:id="15022" w:name="_ETM_Q1_2305347"/>
      <w:bookmarkEnd w:id="15022"/>
      <w:r>
        <w:rPr>
          <w:rFonts w:hint="cs"/>
          <w:rtl/>
          <w:lang w:eastAsia="he-IL"/>
        </w:rPr>
        <w:t>שאנחנו מדברים בה כאן, אפשר</w:t>
      </w:r>
      <w:bookmarkStart w:id="15023" w:name="_ETM_Q1_2308789"/>
      <w:bookmarkEnd w:id="15023"/>
      <w:r>
        <w:rPr>
          <w:rFonts w:hint="cs"/>
          <w:rtl/>
          <w:lang w:eastAsia="he-IL"/>
        </w:rPr>
        <w:t xml:space="preserve"> לדבר על זה. אבל אם אנחנו מדברים על משהו שהוא רוחבי לכל תוכנית וכל הית</w:t>
      </w:r>
      <w:bookmarkStart w:id="15024" w:name="_ETM_Q1_2308790"/>
      <w:bookmarkEnd w:id="15024"/>
      <w:r>
        <w:rPr>
          <w:rFonts w:hint="cs"/>
          <w:rtl/>
          <w:lang w:eastAsia="he-IL"/>
        </w:rPr>
        <w:t>ר</w:t>
      </w:r>
      <w:bookmarkStart w:id="15025" w:name="_ETM_Q1_2311336"/>
      <w:bookmarkEnd w:id="15025"/>
      <w:r>
        <w:rPr>
          <w:rFonts w:hint="cs"/>
          <w:rtl/>
          <w:lang w:eastAsia="he-IL"/>
        </w:rPr>
        <w:t>, אנחנו צריכים</w:t>
      </w:r>
      <w:bookmarkStart w:id="15026" w:name="_ETM_Q1_2312753"/>
      <w:bookmarkEnd w:id="15026"/>
      <w:r>
        <w:rPr>
          <w:rFonts w:hint="cs"/>
          <w:rtl/>
          <w:lang w:eastAsia="he-IL"/>
        </w:rPr>
        <w:t xml:space="preserve"> לשמוע את כל הצדדים הנוגעים בדבר, את הוועדות המחוזיות, את ועדות הערר</w:t>
      </w:r>
      <w:bookmarkStart w:id="15027" w:name="_ETM_Q1_2313411"/>
      <w:bookmarkEnd w:id="15027"/>
      <w:r>
        <w:rPr>
          <w:rFonts w:hint="cs"/>
          <w:rtl/>
          <w:lang w:eastAsia="he-IL"/>
        </w:rPr>
        <w:t xml:space="preserve"> - -</w:t>
      </w:r>
    </w:p>
    <w:p w14:paraId="24079C05" w14:textId="52F93E9D" w:rsidR="008B007D" w:rsidRDefault="008B007D" w:rsidP="008B007D">
      <w:pPr>
        <w:rPr>
          <w:rtl/>
          <w:lang w:eastAsia="he-IL"/>
        </w:rPr>
      </w:pPr>
      <w:bookmarkStart w:id="15028" w:name="_ETM_Q1_2317918"/>
      <w:bookmarkStart w:id="15029" w:name="_ETM_Q1_2317990"/>
      <w:bookmarkEnd w:id="15028"/>
      <w:bookmarkEnd w:id="15029"/>
    </w:p>
    <w:p w14:paraId="3EE3DBDC" w14:textId="7F4764D3" w:rsidR="008B007D" w:rsidRDefault="008B007D" w:rsidP="008B007D">
      <w:pPr>
        <w:pStyle w:val="af6"/>
        <w:keepNext/>
        <w:rPr>
          <w:rtl/>
        </w:rPr>
      </w:pPr>
      <w:bookmarkStart w:id="15030" w:name="ET_yor_5854_1647"/>
      <w:r w:rsidRPr="008B007D">
        <w:rPr>
          <w:rStyle w:val="TagStyle"/>
          <w:rtl/>
        </w:rPr>
        <w:t xml:space="preserve"> &lt;&lt; יור &gt;&gt; </w:t>
      </w:r>
      <w:r>
        <w:rPr>
          <w:rtl/>
        </w:rPr>
        <w:t>היו"ר ווליד טאהא:</w:t>
      </w:r>
      <w:r w:rsidRPr="008B007D">
        <w:rPr>
          <w:rStyle w:val="TagStyle"/>
          <w:rtl/>
        </w:rPr>
        <w:t xml:space="preserve"> &lt;&lt; יור &gt;&gt;</w:t>
      </w:r>
      <w:r w:rsidR="00B00354">
        <w:rPr>
          <w:rtl/>
        </w:rPr>
        <w:t xml:space="preserve"> </w:t>
      </w:r>
      <w:r>
        <w:rPr>
          <w:rtl/>
        </w:rPr>
        <w:t xml:space="preserve"> </w:t>
      </w:r>
      <w:bookmarkEnd w:id="15030"/>
    </w:p>
    <w:p w14:paraId="7552CDEF" w14:textId="52921B64" w:rsidR="008B007D" w:rsidRDefault="008B007D" w:rsidP="008B007D">
      <w:pPr>
        <w:pStyle w:val="KeepWithNext"/>
        <w:rPr>
          <w:rtl/>
          <w:lang w:eastAsia="he-IL"/>
        </w:rPr>
      </w:pPr>
    </w:p>
    <w:p w14:paraId="4A31BDBE" w14:textId="5C324D76" w:rsidR="008B007D" w:rsidRDefault="008B007D" w:rsidP="008B007D">
      <w:pPr>
        <w:rPr>
          <w:rtl/>
          <w:lang w:eastAsia="he-IL"/>
        </w:rPr>
      </w:pPr>
      <w:bookmarkStart w:id="15031" w:name="_ETM_Q1_2318703"/>
      <w:bookmarkEnd w:id="15031"/>
      <w:r>
        <w:rPr>
          <w:rFonts w:hint="cs"/>
          <w:rtl/>
          <w:lang w:eastAsia="he-IL"/>
        </w:rPr>
        <w:t>לערוך דיון מיוחד.</w:t>
      </w:r>
      <w:bookmarkStart w:id="15032" w:name="_ETM_Q1_2321189"/>
      <w:bookmarkEnd w:id="15032"/>
    </w:p>
    <w:p w14:paraId="08501E93" w14:textId="04B1957E" w:rsidR="008B007D" w:rsidRDefault="008B007D" w:rsidP="008B007D">
      <w:pPr>
        <w:rPr>
          <w:rtl/>
          <w:lang w:eastAsia="he-IL"/>
        </w:rPr>
      </w:pPr>
      <w:bookmarkStart w:id="15033" w:name="_ETM_Q1_2321250"/>
      <w:bookmarkStart w:id="15034" w:name="_ETM_Q1_2322794"/>
      <w:bookmarkEnd w:id="15033"/>
      <w:bookmarkEnd w:id="15034"/>
    </w:p>
    <w:p w14:paraId="2BC0BD12" w14:textId="583A3E94" w:rsidR="008B007D" w:rsidRDefault="008B007D" w:rsidP="008B007D">
      <w:pPr>
        <w:pStyle w:val="a4"/>
        <w:keepNext/>
        <w:rPr>
          <w:rtl/>
        </w:rPr>
      </w:pPr>
      <w:bookmarkStart w:id="15035" w:name="ET_speaker_5069_1648"/>
      <w:r w:rsidRPr="008B007D">
        <w:rPr>
          <w:rStyle w:val="TagStyle"/>
          <w:rtl/>
        </w:rPr>
        <w:t xml:space="preserve"> &lt;&lt; דובר &gt;&gt; </w:t>
      </w:r>
      <w:r>
        <w:rPr>
          <w:rtl/>
        </w:rPr>
        <w:t>יעקב אשר (יהדות התורה):</w:t>
      </w:r>
      <w:r w:rsidRPr="008B007D">
        <w:rPr>
          <w:rStyle w:val="TagStyle"/>
          <w:rtl/>
        </w:rPr>
        <w:t xml:space="preserve"> &lt;&lt; דובר &gt;&gt;</w:t>
      </w:r>
      <w:r w:rsidR="00B00354">
        <w:rPr>
          <w:rtl/>
        </w:rPr>
        <w:t xml:space="preserve"> </w:t>
      </w:r>
      <w:r>
        <w:rPr>
          <w:rtl/>
        </w:rPr>
        <w:t xml:space="preserve"> </w:t>
      </w:r>
      <w:bookmarkEnd w:id="15035"/>
    </w:p>
    <w:p w14:paraId="75F5EC16" w14:textId="45911FBB" w:rsidR="008B007D" w:rsidRDefault="008B007D" w:rsidP="008B007D">
      <w:pPr>
        <w:pStyle w:val="KeepWithNext"/>
        <w:rPr>
          <w:rtl/>
          <w:lang w:eastAsia="he-IL"/>
        </w:rPr>
      </w:pPr>
    </w:p>
    <w:p w14:paraId="6B7B247E" w14:textId="5B074C17" w:rsidR="008B007D" w:rsidRDefault="008B007D" w:rsidP="008B007D">
      <w:pPr>
        <w:rPr>
          <w:rtl/>
          <w:lang w:eastAsia="he-IL"/>
        </w:rPr>
      </w:pPr>
      <w:bookmarkStart w:id="15036" w:name="_ETM_Q1_2323257"/>
      <w:bookmarkStart w:id="15037" w:name="_ETM_Q1_2323326"/>
      <w:bookmarkEnd w:id="15036"/>
      <w:bookmarkEnd w:id="15037"/>
      <w:r>
        <w:rPr>
          <w:rFonts w:hint="cs"/>
          <w:rtl/>
          <w:lang w:eastAsia="he-IL"/>
        </w:rPr>
        <w:t>אני אומר עוד פעם,</w:t>
      </w:r>
      <w:bookmarkStart w:id="15038" w:name="_ETM_Q1_2324588"/>
      <w:bookmarkEnd w:id="15038"/>
      <w:r>
        <w:rPr>
          <w:rFonts w:hint="cs"/>
          <w:rtl/>
          <w:lang w:eastAsia="he-IL"/>
        </w:rPr>
        <w:t xml:space="preserve"> אני חושב - - </w:t>
      </w:r>
    </w:p>
    <w:p w14:paraId="4D9D6C31" w14:textId="2B4C7AAE" w:rsidR="008B007D" w:rsidRDefault="008B007D" w:rsidP="008B007D">
      <w:pPr>
        <w:rPr>
          <w:rtl/>
          <w:lang w:eastAsia="he-IL"/>
        </w:rPr>
      </w:pPr>
      <w:bookmarkStart w:id="15039" w:name="_ETM_Q1_2326637"/>
      <w:bookmarkStart w:id="15040" w:name="_ETM_Q1_2326702"/>
      <w:bookmarkStart w:id="15041" w:name="_ETM_Q1_2324191"/>
      <w:bookmarkStart w:id="15042" w:name="_ETM_Q1_2321526"/>
      <w:bookmarkStart w:id="15043" w:name="_ETM_Q1_2320926"/>
      <w:bookmarkStart w:id="15044" w:name="_ETM_Q1_2321356"/>
      <w:bookmarkEnd w:id="15039"/>
      <w:bookmarkEnd w:id="15040"/>
      <w:bookmarkEnd w:id="15041"/>
      <w:bookmarkEnd w:id="15042"/>
      <w:bookmarkEnd w:id="15043"/>
      <w:bookmarkEnd w:id="15044"/>
    </w:p>
    <w:p w14:paraId="300B27C0" w14:textId="35171A90" w:rsidR="008B007D" w:rsidRDefault="008B007D" w:rsidP="008B007D">
      <w:pPr>
        <w:pStyle w:val="a4"/>
        <w:keepNext/>
        <w:rPr>
          <w:rtl/>
        </w:rPr>
      </w:pPr>
      <w:bookmarkStart w:id="15045" w:name="ET_speaker_תומר_רוזנר_1649"/>
      <w:r w:rsidRPr="008B007D">
        <w:rPr>
          <w:rStyle w:val="TagStyle"/>
          <w:rtl/>
        </w:rPr>
        <w:t xml:space="preserve"> &lt;&lt; דובר &gt;&gt; </w:t>
      </w:r>
      <w:r>
        <w:rPr>
          <w:rtl/>
        </w:rPr>
        <w:t>תומר רוזנר:</w:t>
      </w:r>
      <w:r w:rsidRPr="008B007D">
        <w:rPr>
          <w:rStyle w:val="TagStyle"/>
          <w:rtl/>
        </w:rPr>
        <w:t xml:space="preserve"> &lt;&lt; דובר &gt;&gt;</w:t>
      </w:r>
      <w:r w:rsidR="00B00354">
        <w:rPr>
          <w:rtl/>
        </w:rPr>
        <w:t xml:space="preserve"> </w:t>
      </w:r>
      <w:r>
        <w:rPr>
          <w:rtl/>
        </w:rPr>
        <w:t xml:space="preserve"> </w:t>
      </w:r>
      <w:bookmarkEnd w:id="15045"/>
    </w:p>
    <w:p w14:paraId="416713CC" w14:textId="2FA4C3FC" w:rsidR="008B007D" w:rsidRDefault="008B007D" w:rsidP="008B007D">
      <w:pPr>
        <w:pStyle w:val="KeepWithNext"/>
        <w:rPr>
          <w:rtl/>
          <w:lang w:eastAsia="he-IL"/>
        </w:rPr>
      </w:pPr>
    </w:p>
    <w:p w14:paraId="5EFF5570" w14:textId="5F6D89A3" w:rsidR="008B007D" w:rsidRDefault="008B007D" w:rsidP="008B007D">
      <w:pPr>
        <w:rPr>
          <w:rtl/>
          <w:lang w:eastAsia="he-IL"/>
        </w:rPr>
      </w:pPr>
      <w:bookmarkStart w:id="15046" w:name="_ETM_Q1_2321800"/>
      <w:bookmarkStart w:id="15047" w:name="_ETM_Q1_2321853"/>
      <w:bookmarkEnd w:id="15046"/>
      <w:bookmarkEnd w:id="15047"/>
      <w:r>
        <w:rPr>
          <w:rFonts w:hint="cs"/>
          <w:rtl/>
          <w:lang w:eastAsia="he-IL"/>
        </w:rPr>
        <w:t>זה לא כל כך פשוט.</w:t>
      </w:r>
    </w:p>
    <w:p w14:paraId="3D8FCE9A" w14:textId="50F5CFFF" w:rsidR="00EB7674" w:rsidRDefault="00EB7674" w:rsidP="008B007D">
      <w:pPr>
        <w:rPr>
          <w:rtl/>
          <w:lang w:eastAsia="he-IL"/>
        </w:rPr>
      </w:pPr>
      <w:bookmarkStart w:id="15048" w:name="_ETM_Q1_2333770"/>
      <w:bookmarkStart w:id="15049" w:name="_ETM_Q1_2333836"/>
      <w:bookmarkStart w:id="15050" w:name="_ETM_Q1_2331110"/>
      <w:bookmarkEnd w:id="15048"/>
      <w:bookmarkEnd w:id="15049"/>
      <w:bookmarkEnd w:id="15050"/>
    </w:p>
    <w:p w14:paraId="0139529E" w14:textId="34D3DA23" w:rsidR="00EB7674" w:rsidRDefault="00EB7674" w:rsidP="00EB7674">
      <w:pPr>
        <w:pStyle w:val="a4"/>
        <w:keepNext/>
        <w:rPr>
          <w:rtl/>
        </w:rPr>
      </w:pPr>
      <w:bookmarkStart w:id="15051" w:name="ET_speaker_5069_1652"/>
      <w:r w:rsidRPr="00EB7674">
        <w:rPr>
          <w:rStyle w:val="TagStyle"/>
          <w:rtl/>
        </w:rPr>
        <w:t xml:space="preserve"> &lt;&lt; דובר &gt;&gt; </w:t>
      </w:r>
      <w:r>
        <w:rPr>
          <w:rtl/>
        </w:rPr>
        <w:t>יעקב אשר (יהדות התורה):</w:t>
      </w:r>
      <w:r w:rsidRPr="00EB7674">
        <w:rPr>
          <w:rStyle w:val="TagStyle"/>
          <w:rtl/>
        </w:rPr>
        <w:t xml:space="preserve"> &lt;&lt; דובר &gt;&gt;</w:t>
      </w:r>
      <w:r w:rsidR="00B00354">
        <w:rPr>
          <w:rtl/>
        </w:rPr>
        <w:t xml:space="preserve"> </w:t>
      </w:r>
      <w:r>
        <w:rPr>
          <w:rtl/>
        </w:rPr>
        <w:t xml:space="preserve"> </w:t>
      </w:r>
      <w:bookmarkEnd w:id="15051"/>
    </w:p>
    <w:p w14:paraId="0304B84C" w14:textId="5960F2F5" w:rsidR="00EB7674" w:rsidRDefault="00EB7674" w:rsidP="00EB7674">
      <w:pPr>
        <w:pStyle w:val="KeepWithNext"/>
        <w:rPr>
          <w:rtl/>
          <w:lang w:eastAsia="he-IL"/>
        </w:rPr>
      </w:pPr>
    </w:p>
    <w:p w14:paraId="775592BE" w14:textId="35EC009F" w:rsidR="00EB7674" w:rsidRPr="00EB7674" w:rsidRDefault="00EB7674" w:rsidP="00EB7674">
      <w:pPr>
        <w:rPr>
          <w:rtl/>
          <w:lang w:eastAsia="he-IL"/>
        </w:rPr>
      </w:pPr>
      <w:bookmarkStart w:id="15052" w:name="_ETM_Q1_2332699"/>
      <w:bookmarkStart w:id="15053" w:name="_ETM_Q1_2332749"/>
      <w:bookmarkEnd w:id="15052"/>
      <w:bookmarkEnd w:id="15053"/>
      <w:r>
        <w:rPr>
          <w:rFonts w:hint="cs"/>
          <w:rtl/>
          <w:lang w:eastAsia="he-IL"/>
        </w:rPr>
        <w:t>שהממשלה הזאת מסכימה עם משהו?</w:t>
      </w:r>
    </w:p>
    <w:p w14:paraId="6251C316" w14:textId="75B5FD6D" w:rsidR="008B007D" w:rsidRDefault="008B007D" w:rsidP="008B007D">
      <w:pPr>
        <w:rPr>
          <w:rtl/>
          <w:lang w:eastAsia="he-IL"/>
        </w:rPr>
      </w:pPr>
      <w:bookmarkStart w:id="15054" w:name="_ETM_Q1_2324420"/>
      <w:bookmarkStart w:id="15055" w:name="_ETM_Q1_2324486"/>
      <w:bookmarkStart w:id="15056" w:name="_ETM_Q1_2325323"/>
      <w:bookmarkEnd w:id="15054"/>
      <w:bookmarkEnd w:id="15055"/>
      <w:bookmarkEnd w:id="15056"/>
    </w:p>
    <w:p w14:paraId="61C84804" w14:textId="25CF9AD1" w:rsidR="008B007D" w:rsidRDefault="008B007D" w:rsidP="008B007D">
      <w:pPr>
        <w:pStyle w:val="af9"/>
        <w:keepNext/>
        <w:rPr>
          <w:rtl/>
          <w:lang w:eastAsia="he-IL"/>
        </w:rPr>
      </w:pPr>
      <w:bookmarkStart w:id="15057" w:name="ET_guest_שלומי_הייזלר_1650"/>
      <w:r w:rsidRPr="008B007D">
        <w:rPr>
          <w:rStyle w:val="TagStyle"/>
          <w:rtl/>
        </w:rPr>
        <w:t xml:space="preserve"> &lt;&lt; אורח &gt;&gt; </w:t>
      </w:r>
      <w:r>
        <w:rPr>
          <w:rtl/>
          <w:lang w:eastAsia="he-IL"/>
        </w:rPr>
        <w:t>שלומי הייזלר:</w:t>
      </w:r>
      <w:r w:rsidRPr="008B007D">
        <w:rPr>
          <w:rStyle w:val="TagStyle"/>
          <w:rtl/>
        </w:rPr>
        <w:t xml:space="preserve"> &lt;&lt; אורח &gt;&gt;</w:t>
      </w:r>
      <w:r w:rsidR="00B00354">
        <w:rPr>
          <w:rtl/>
          <w:lang w:eastAsia="he-IL"/>
        </w:rPr>
        <w:t xml:space="preserve"> </w:t>
      </w:r>
      <w:r>
        <w:rPr>
          <w:rtl/>
          <w:lang w:eastAsia="he-IL"/>
        </w:rPr>
        <w:t xml:space="preserve"> </w:t>
      </w:r>
      <w:bookmarkEnd w:id="15057"/>
    </w:p>
    <w:p w14:paraId="11AA772D" w14:textId="61044B39" w:rsidR="008B007D" w:rsidRDefault="008B007D" w:rsidP="008B007D">
      <w:pPr>
        <w:pStyle w:val="KeepWithNext"/>
        <w:rPr>
          <w:rtl/>
          <w:lang w:eastAsia="he-IL"/>
        </w:rPr>
      </w:pPr>
    </w:p>
    <w:p w14:paraId="7CC6C0C4" w14:textId="60E12320" w:rsidR="008B007D" w:rsidRDefault="008B007D" w:rsidP="008B007D">
      <w:pPr>
        <w:rPr>
          <w:rtl/>
          <w:lang w:eastAsia="he-IL"/>
        </w:rPr>
      </w:pPr>
      <w:bookmarkStart w:id="15058" w:name="_ETM_Q1_2325791"/>
      <w:bookmarkStart w:id="15059" w:name="_ETM_Q1_2325842"/>
      <w:bookmarkEnd w:id="15058"/>
      <w:bookmarkEnd w:id="15059"/>
      <w:r>
        <w:rPr>
          <w:rFonts w:hint="cs"/>
          <w:rtl/>
          <w:lang w:eastAsia="he-IL"/>
        </w:rPr>
        <w:t xml:space="preserve">אבל זה לא </w:t>
      </w:r>
      <w:bookmarkStart w:id="15060" w:name="_ETM_Q1_2326577"/>
      <w:bookmarkEnd w:id="15060"/>
      <w:r>
        <w:rPr>
          <w:rFonts w:hint="cs"/>
          <w:rtl/>
          <w:lang w:eastAsia="he-IL"/>
        </w:rPr>
        <w:t xml:space="preserve">כל כך מסובך גם, תראו אני רוצה גם לומר עוד דבר </w:t>
      </w:r>
      <w:bookmarkStart w:id="15061" w:name="_ETM_Q1_2331995"/>
      <w:bookmarkEnd w:id="15061"/>
      <w:r>
        <w:rPr>
          <w:rFonts w:hint="cs"/>
          <w:rtl/>
          <w:lang w:eastAsia="he-IL"/>
        </w:rPr>
        <w:t>ב</w:t>
      </w:r>
      <w:bookmarkStart w:id="15062" w:name="_ETM_Q1_2329660"/>
      <w:bookmarkEnd w:id="15062"/>
      <w:r>
        <w:rPr>
          <w:rFonts w:hint="cs"/>
          <w:rtl/>
          <w:lang w:eastAsia="he-IL"/>
        </w:rPr>
        <w:t xml:space="preserve">עניין הזה היועץ המשפטי. </w:t>
      </w:r>
      <w:bookmarkStart w:id="15063" w:name="_ETM_Q1_2333122"/>
      <w:bookmarkStart w:id="15064" w:name="_ETM_Q1_2330480"/>
      <w:bookmarkStart w:id="15065" w:name="_ETM_Q1_2328044"/>
      <w:bookmarkStart w:id="15066" w:name="_ETM_Q1_2325689"/>
      <w:bookmarkStart w:id="15067" w:name="_ETM_Q1_2323077"/>
      <w:bookmarkStart w:id="15068" w:name="_ETM_Q1_2320683"/>
      <w:bookmarkStart w:id="15069" w:name="_ETM_Q1_2318435"/>
      <w:bookmarkStart w:id="15070" w:name="_ETM_Q1_2316115"/>
      <w:bookmarkStart w:id="15071" w:name="_ETM_Q1_2313632"/>
      <w:bookmarkEnd w:id="15063"/>
      <w:bookmarkEnd w:id="15064"/>
      <w:bookmarkEnd w:id="15065"/>
      <w:bookmarkEnd w:id="15066"/>
      <w:bookmarkEnd w:id="15067"/>
      <w:bookmarkEnd w:id="15068"/>
      <w:bookmarkEnd w:id="15069"/>
      <w:bookmarkEnd w:id="15070"/>
      <w:bookmarkEnd w:id="15071"/>
      <w:r w:rsidR="00EB7674">
        <w:rPr>
          <w:rFonts w:hint="cs"/>
          <w:rtl/>
          <w:lang w:eastAsia="he-IL"/>
        </w:rPr>
        <w:t>זאת שאלה אמיתית</w:t>
      </w:r>
      <w:bookmarkStart w:id="15072" w:name="_ETM_Q1_2341415"/>
      <w:bookmarkEnd w:id="15072"/>
      <w:r w:rsidR="00EB7674">
        <w:rPr>
          <w:rFonts w:hint="cs"/>
          <w:rtl/>
          <w:lang w:eastAsia="he-IL"/>
        </w:rPr>
        <w:t xml:space="preserve"> - -</w:t>
      </w:r>
      <w:bookmarkStart w:id="15073" w:name="_ETM_Q1_2341924"/>
      <w:bookmarkEnd w:id="15073"/>
    </w:p>
    <w:p w14:paraId="2CEB84D3" w14:textId="62535E41" w:rsidR="00EB7674" w:rsidRDefault="00EB7674" w:rsidP="008B007D">
      <w:pPr>
        <w:rPr>
          <w:rtl/>
          <w:lang w:eastAsia="he-IL"/>
        </w:rPr>
      </w:pPr>
      <w:bookmarkStart w:id="15074" w:name="_ETM_Q1_2341986"/>
      <w:bookmarkStart w:id="15075" w:name="_ETM_Q1_2339114"/>
      <w:bookmarkStart w:id="15076" w:name="_ETM_Q1_2336331"/>
      <w:bookmarkStart w:id="15077" w:name="_ETM_Q1_2334035"/>
      <w:bookmarkEnd w:id="15074"/>
      <w:bookmarkEnd w:id="15075"/>
      <w:bookmarkEnd w:id="15076"/>
      <w:bookmarkEnd w:id="15077"/>
    </w:p>
    <w:p w14:paraId="3353C805" w14:textId="5EAF2EE6" w:rsidR="00EB7674" w:rsidRDefault="00EB7674" w:rsidP="00EB7674">
      <w:pPr>
        <w:pStyle w:val="a4"/>
        <w:keepNext/>
        <w:rPr>
          <w:rtl/>
        </w:rPr>
      </w:pPr>
      <w:bookmarkStart w:id="15078" w:name="ET_speaker_5771_1651"/>
      <w:r w:rsidRPr="00EB7674">
        <w:rPr>
          <w:rStyle w:val="TagStyle"/>
          <w:rtl/>
        </w:rPr>
        <w:t xml:space="preserve"> &lt;&lt; דובר &gt;&gt; </w:t>
      </w:r>
      <w:r>
        <w:rPr>
          <w:rtl/>
        </w:rPr>
        <w:t>איתן גינזבורג (כחול לבן):</w:t>
      </w:r>
      <w:r w:rsidRPr="00EB7674">
        <w:rPr>
          <w:rStyle w:val="TagStyle"/>
          <w:rtl/>
        </w:rPr>
        <w:t xml:space="preserve"> &lt;&lt; דובר &gt;&gt;</w:t>
      </w:r>
      <w:r w:rsidR="00B00354">
        <w:rPr>
          <w:rtl/>
        </w:rPr>
        <w:t xml:space="preserve"> </w:t>
      </w:r>
      <w:r>
        <w:rPr>
          <w:rtl/>
        </w:rPr>
        <w:t xml:space="preserve"> </w:t>
      </w:r>
      <w:bookmarkEnd w:id="15078"/>
    </w:p>
    <w:p w14:paraId="6ED30F66" w14:textId="52A6A212" w:rsidR="00EB7674" w:rsidRDefault="00EB7674" w:rsidP="00EB7674">
      <w:pPr>
        <w:pStyle w:val="KeepWithNext"/>
        <w:rPr>
          <w:rtl/>
          <w:lang w:eastAsia="he-IL"/>
        </w:rPr>
      </w:pPr>
    </w:p>
    <w:p w14:paraId="078D56F5" w14:textId="41E3C00C" w:rsidR="00EB7674" w:rsidRDefault="00EB7674" w:rsidP="00EB7674">
      <w:pPr>
        <w:rPr>
          <w:rtl/>
          <w:lang w:eastAsia="he-IL"/>
        </w:rPr>
      </w:pPr>
      <w:bookmarkStart w:id="15079" w:name="_ETM_Q1_2331279"/>
      <w:bookmarkStart w:id="15080" w:name="_ETM_Q1_2331329"/>
      <w:bookmarkStart w:id="15081" w:name="_ETM_Q1_2334679"/>
      <w:bookmarkEnd w:id="15079"/>
      <w:bookmarkEnd w:id="15080"/>
      <w:bookmarkEnd w:id="15081"/>
      <w:r>
        <w:rPr>
          <w:rFonts w:hint="cs"/>
          <w:rtl/>
          <w:lang w:eastAsia="he-IL"/>
        </w:rPr>
        <w:t xml:space="preserve">יעקב זו הבעיה, הממשלה יותר </w:t>
      </w:r>
      <w:bookmarkStart w:id="15082" w:name="_ETM_Q1_2338104"/>
      <w:bookmarkEnd w:id="15082"/>
      <w:r>
        <w:rPr>
          <w:rFonts w:hint="cs"/>
          <w:rtl/>
          <w:lang w:eastAsia="he-IL"/>
        </w:rPr>
        <w:t xml:space="preserve">מדי </w:t>
      </w:r>
      <w:bookmarkStart w:id="15083" w:name="_ETM_Q1_2340978"/>
      <w:bookmarkStart w:id="15084" w:name="_ETM_Q1_2341044"/>
      <w:bookmarkEnd w:id="15083"/>
      <w:bookmarkEnd w:id="15084"/>
      <w:r>
        <w:rPr>
          <w:rFonts w:hint="cs"/>
          <w:rtl/>
          <w:lang w:eastAsia="he-IL"/>
        </w:rPr>
        <w:t>מסכימים</w:t>
      </w:r>
      <w:bookmarkStart w:id="15085" w:name="_ETM_Q1_2341785"/>
      <w:bookmarkEnd w:id="15085"/>
      <w:r>
        <w:rPr>
          <w:rFonts w:hint="cs"/>
          <w:rtl/>
          <w:lang w:eastAsia="he-IL"/>
        </w:rPr>
        <w:t xml:space="preserve"> - - </w:t>
      </w:r>
    </w:p>
    <w:p w14:paraId="060BAE22" w14:textId="09240221" w:rsidR="00EB7674" w:rsidRDefault="00EB7674" w:rsidP="00EB7674">
      <w:pPr>
        <w:rPr>
          <w:rtl/>
          <w:lang w:eastAsia="he-IL"/>
        </w:rPr>
      </w:pPr>
      <w:bookmarkStart w:id="15086" w:name="_ETM_Q1_2345778"/>
      <w:bookmarkStart w:id="15087" w:name="_ETM_Q1_2345850"/>
      <w:bookmarkEnd w:id="15086"/>
      <w:bookmarkEnd w:id="15087"/>
    </w:p>
    <w:p w14:paraId="4572732C" w14:textId="00017D4C" w:rsidR="00EB7674" w:rsidRDefault="00EB7674" w:rsidP="00EB7674">
      <w:pPr>
        <w:pStyle w:val="a4"/>
        <w:keepNext/>
        <w:rPr>
          <w:rtl/>
        </w:rPr>
      </w:pPr>
      <w:bookmarkStart w:id="15088" w:name="ET_speaker_5069_1653"/>
      <w:r w:rsidRPr="00EB7674">
        <w:rPr>
          <w:rStyle w:val="TagStyle"/>
          <w:rtl/>
        </w:rPr>
        <w:t xml:space="preserve"> &lt;&lt; דובר &gt;&gt; </w:t>
      </w:r>
      <w:r>
        <w:rPr>
          <w:rtl/>
        </w:rPr>
        <w:t>יעקב אשר (יהדות התורה):</w:t>
      </w:r>
      <w:r w:rsidRPr="00EB7674">
        <w:rPr>
          <w:rStyle w:val="TagStyle"/>
          <w:rtl/>
        </w:rPr>
        <w:t xml:space="preserve"> &lt;&lt; דובר &gt;&gt;</w:t>
      </w:r>
      <w:r w:rsidR="00B00354">
        <w:rPr>
          <w:rtl/>
        </w:rPr>
        <w:t xml:space="preserve"> </w:t>
      </w:r>
      <w:r>
        <w:rPr>
          <w:rtl/>
        </w:rPr>
        <w:t xml:space="preserve"> </w:t>
      </w:r>
      <w:bookmarkEnd w:id="15088"/>
    </w:p>
    <w:p w14:paraId="1515C03C" w14:textId="3066AFF0" w:rsidR="00EB7674" w:rsidRDefault="00EB7674" w:rsidP="00EB7674">
      <w:pPr>
        <w:pStyle w:val="KeepWithNext"/>
        <w:rPr>
          <w:rtl/>
          <w:lang w:eastAsia="he-IL"/>
        </w:rPr>
      </w:pPr>
    </w:p>
    <w:p w14:paraId="6E785E1B" w14:textId="314BDBE3" w:rsidR="00EB7674" w:rsidRDefault="00EB7674" w:rsidP="00EB7674">
      <w:pPr>
        <w:rPr>
          <w:rtl/>
          <w:lang w:eastAsia="he-IL"/>
        </w:rPr>
      </w:pPr>
      <w:bookmarkStart w:id="15089" w:name="_ETM_Q1_2347010"/>
      <w:bookmarkStart w:id="15090" w:name="_ETM_Q1_2347059"/>
      <w:bookmarkEnd w:id="15089"/>
      <w:bookmarkEnd w:id="15090"/>
      <w:r>
        <w:rPr>
          <w:rFonts w:hint="cs"/>
          <w:rtl/>
          <w:lang w:eastAsia="he-IL"/>
        </w:rPr>
        <w:t xml:space="preserve">אני אגיד </w:t>
      </w:r>
      <w:bookmarkStart w:id="15091" w:name="_ETM_Q1_2347673"/>
      <w:bookmarkEnd w:id="15091"/>
      <w:r>
        <w:rPr>
          <w:rFonts w:hint="cs"/>
          <w:rtl/>
          <w:lang w:eastAsia="he-IL"/>
        </w:rPr>
        <w:t>לכם, אני הייתי ראש עיר, הייתי מקבל כל מיני תיקוני חקיקה</w:t>
      </w:r>
      <w:bookmarkStart w:id="15092" w:name="_ETM_Q1_2347364"/>
      <w:bookmarkEnd w:id="15092"/>
      <w:r>
        <w:rPr>
          <w:rFonts w:hint="cs"/>
          <w:rtl/>
          <w:lang w:eastAsia="he-IL"/>
        </w:rPr>
        <w:t xml:space="preserve"> והייתי אומר 'מי המטומטמים האלה שהחליטו דברים כאלה?' כי בסוף אנחנו צריכים לטפל בזה, מהנדס העיר</w:t>
      </w:r>
      <w:bookmarkStart w:id="15093" w:name="_ETM_Q1_2354744"/>
      <w:bookmarkStart w:id="15094" w:name="_ETM_Q1_2358947"/>
      <w:bookmarkEnd w:id="15093"/>
      <w:bookmarkEnd w:id="15094"/>
      <w:r>
        <w:rPr>
          <w:rFonts w:hint="cs"/>
          <w:rtl/>
          <w:lang w:eastAsia="he-IL"/>
        </w:rPr>
        <w:t xml:space="preserve"> עם הצוות שלו והכל. עכשיו יושבים פה כמה חברים, איתן, </w:t>
      </w:r>
      <w:bookmarkStart w:id="15095" w:name="_ETM_Q1_2363912"/>
      <w:bookmarkEnd w:id="15095"/>
      <w:r>
        <w:rPr>
          <w:rFonts w:hint="cs"/>
          <w:rtl/>
          <w:lang w:eastAsia="he-IL"/>
        </w:rPr>
        <w:t xml:space="preserve">יצחק ואני שגם מכירים את זה מהצד השני. אני אומר לכם, אנחנו באים פה </w:t>
      </w:r>
      <w:bookmarkStart w:id="15096" w:name="_ETM_Q1_2364403"/>
      <w:bookmarkEnd w:id="15096"/>
      <w:r>
        <w:rPr>
          <w:rFonts w:hint="cs"/>
          <w:rtl/>
          <w:lang w:eastAsia="he-IL"/>
        </w:rPr>
        <w:t xml:space="preserve">- - </w:t>
      </w:r>
    </w:p>
    <w:p w14:paraId="463F68CF" w14:textId="09A4A2C5" w:rsidR="00EB7674" w:rsidRDefault="00EB7674" w:rsidP="00EB7674">
      <w:pPr>
        <w:rPr>
          <w:rtl/>
          <w:lang w:eastAsia="he-IL"/>
        </w:rPr>
      </w:pPr>
      <w:bookmarkStart w:id="15097" w:name="_ETM_Q1_2368657"/>
      <w:bookmarkStart w:id="15098" w:name="_ETM_Q1_2368723"/>
      <w:bookmarkEnd w:id="15097"/>
      <w:bookmarkEnd w:id="15098"/>
    </w:p>
    <w:p w14:paraId="0C0523AE" w14:textId="653B5751" w:rsidR="00EB7674" w:rsidRDefault="00EB7674" w:rsidP="00EB7674">
      <w:pPr>
        <w:pStyle w:val="af6"/>
        <w:keepNext/>
        <w:rPr>
          <w:rtl/>
        </w:rPr>
      </w:pPr>
      <w:bookmarkStart w:id="15099" w:name="ET_yor_5854_1654"/>
      <w:r w:rsidRPr="00EB7674">
        <w:rPr>
          <w:rStyle w:val="TagStyle"/>
          <w:rtl/>
        </w:rPr>
        <w:t xml:space="preserve"> &lt;&lt; יור &gt;&gt; </w:t>
      </w:r>
      <w:r>
        <w:rPr>
          <w:rtl/>
        </w:rPr>
        <w:t>היו"ר ווליד טאהא:</w:t>
      </w:r>
      <w:r w:rsidRPr="00EB7674">
        <w:rPr>
          <w:rStyle w:val="TagStyle"/>
          <w:rtl/>
        </w:rPr>
        <w:t xml:space="preserve"> &lt;&lt; יור &gt;&gt;</w:t>
      </w:r>
      <w:r w:rsidR="00B00354">
        <w:rPr>
          <w:rtl/>
        </w:rPr>
        <w:t xml:space="preserve"> </w:t>
      </w:r>
      <w:r>
        <w:rPr>
          <w:rtl/>
        </w:rPr>
        <w:t xml:space="preserve"> </w:t>
      </w:r>
      <w:bookmarkEnd w:id="15099"/>
    </w:p>
    <w:p w14:paraId="1ED1C3F1" w14:textId="7546D04A" w:rsidR="00EB7674" w:rsidRDefault="00EB7674" w:rsidP="00EB7674">
      <w:pPr>
        <w:pStyle w:val="KeepWithNext"/>
        <w:rPr>
          <w:rtl/>
          <w:lang w:eastAsia="he-IL"/>
        </w:rPr>
      </w:pPr>
    </w:p>
    <w:p w14:paraId="38B1A297" w14:textId="413E5523" w:rsidR="00EB7674" w:rsidRDefault="00EB7674" w:rsidP="00EB7674">
      <w:pPr>
        <w:rPr>
          <w:rtl/>
          <w:lang w:eastAsia="he-IL"/>
        </w:rPr>
      </w:pPr>
      <w:bookmarkStart w:id="15100" w:name="_ETM_Q1_2369422"/>
      <w:bookmarkEnd w:id="15100"/>
      <w:r>
        <w:rPr>
          <w:rFonts w:hint="cs"/>
          <w:rtl/>
          <w:lang w:eastAsia="he-IL"/>
        </w:rPr>
        <w:t xml:space="preserve">אנחנו לא חלק מהמטומטמים. </w:t>
      </w:r>
      <w:bookmarkStart w:id="15101" w:name="_ETM_Q1_2366652"/>
      <w:bookmarkStart w:id="15102" w:name="_ETM_Q1_2368598"/>
      <w:bookmarkEnd w:id="15101"/>
      <w:bookmarkEnd w:id="15102"/>
    </w:p>
    <w:p w14:paraId="2CE1C5E0" w14:textId="6C70FA90" w:rsidR="00EB7674" w:rsidRDefault="00EB7674" w:rsidP="00EB7674">
      <w:pPr>
        <w:rPr>
          <w:rtl/>
          <w:lang w:eastAsia="he-IL"/>
        </w:rPr>
      </w:pPr>
      <w:bookmarkStart w:id="15103" w:name="_ETM_Q1_2368662"/>
      <w:bookmarkEnd w:id="15103"/>
    </w:p>
    <w:p w14:paraId="45495E7F" w14:textId="5C96B9DB" w:rsidR="00EB7674" w:rsidRDefault="00EB7674" w:rsidP="00EB7674">
      <w:pPr>
        <w:pStyle w:val="a4"/>
        <w:keepNext/>
        <w:rPr>
          <w:rtl/>
        </w:rPr>
      </w:pPr>
      <w:bookmarkStart w:id="15104" w:name="ET_speaker_5069_1655"/>
      <w:r w:rsidRPr="00EB7674">
        <w:rPr>
          <w:rStyle w:val="TagStyle"/>
          <w:rtl/>
        </w:rPr>
        <w:t xml:space="preserve"> &lt;&lt; דובר &gt;&gt; </w:t>
      </w:r>
      <w:r>
        <w:rPr>
          <w:rtl/>
        </w:rPr>
        <w:t>יעקב אשר (יהדות התורה):</w:t>
      </w:r>
      <w:r w:rsidRPr="00EB7674">
        <w:rPr>
          <w:rStyle w:val="TagStyle"/>
          <w:rtl/>
        </w:rPr>
        <w:t xml:space="preserve"> &lt;&lt; דובר &gt;&gt;</w:t>
      </w:r>
      <w:r w:rsidR="00B00354">
        <w:rPr>
          <w:rtl/>
        </w:rPr>
        <w:t xml:space="preserve"> </w:t>
      </w:r>
      <w:r>
        <w:rPr>
          <w:rtl/>
        </w:rPr>
        <w:t xml:space="preserve"> </w:t>
      </w:r>
      <w:bookmarkEnd w:id="15104"/>
    </w:p>
    <w:p w14:paraId="7E6F3668" w14:textId="12111733" w:rsidR="00EB7674" w:rsidRDefault="00EB7674" w:rsidP="00EB7674">
      <w:pPr>
        <w:pStyle w:val="KeepWithNext"/>
        <w:rPr>
          <w:rtl/>
          <w:lang w:eastAsia="he-IL"/>
        </w:rPr>
      </w:pPr>
    </w:p>
    <w:p w14:paraId="34B3A943" w14:textId="6B8D4CA7" w:rsidR="00EB7674" w:rsidRDefault="00EB7674" w:rsidP="00EB7674">
      <w:pPr>
        <w:rPr>
          <w:rtl/>
          <w:lang w:eastAsia="he-IL"/>
        </w:rPr>
      </w:pPr>
      <w:bookmarkStart w:id="15105" w:name="_ETM_Q1_2370344"/>
      <w:bookmarkStart w:id="15106" w:name="_ETM_Q1_2370402"/>
      <w:bookmarkStart w:id="15107" w:name="_ETM_Q1_2368908"/>
      <w:bookmarkEnd w:id="15105"/>
      <w:bookmarkEnd w:id="15106"/>
      <w:bookmarkEnd w:id="15107"/>
      <w:r>
        <w:rPr>
          <w:rFonts w:hint="cs"/>
          <w:rtl/>
          <w:lang w:eastAsia="he-IL"/>
        </w:rPr>
        <w:t>ואתה היית סגן ממלא מקום ראש עיר. ואנחנו</w:t>
      </w:r>
      <w:bookmarkStart w:id="15108" w:name="_ETM_Q1_2374470"/>
      <w:bookmarkEnd w:id="15108"/>
      <w:r>
        <w:rPr>
          <w:rFonts w:hint="cs"/>
          <w:rtl/>
          <w:lang w:eastAsia="he-IL"/>
        </w:rPr>
        <w:t xml:space="preserve"> באים לפה ואומרים, </w:t>
      </w:r>
      <w:bookmarkStart w:id="15109" w:name="_ETM_Q1_2375074"/>
      <w:bookmarkEnd w:id="15109"/>
      <w:r>
        <w:rPr>
          <w:rFonts w:hint="cs"/>
          <w:rtl/>
          <w:lang w:eastAsia="he-IL"/>
        </w:rPr>
        <w:t xml:space="preserve">נותנים להם 400%, אתה יודע </w:t>
      </w:r>
      <w:bookmarkStart w:id="15110" w:name="_ETM_Q1_2377573"/>
      <w:bookmarkEnd w:id="15110"/>
      <w:r>
        <w:rPr>
          <w:rFonts w:hint="cs"/>
          <w:rtl/>
          <w:lang w:eastAsia="he-IL"/>
        </w:rPr>
        <w:t>מה</w:t>
      </w:r>
      <w:bookmarkStart w:id="15111" w:name="_ETM_Q1_2377822"/>
      <w:bookmarkEnd w:id="15111"/>
      <w:r>
        <w:rPr>
          <w:rFonts w:hint="cs"/>
          <w:rtl/>
          <w:lang w:eastAsia="he-IL"/>
        </w:rPr>
        <w:t xml:space="preserve"> הפירוש פעם אם היו נותנים 400% ככה? השמיים היו נופלים. נותנים 400%, נו</w:t>
      </w:r>
      <w:bookmarkStart w:id="15112" w:name="_ETM_Q1_2381567"/>
      <w:bookmarkEnd w:id="15112"/>
      <w:r>
        <w:rPr>
          <w:rFonts w:hint="cs"/>
          <w:rtl/>
          <w:lang w:eastAsia="he-IL"/>
        </w:rPr>
        <w:t xml:space="preserve">תנים הכל ובסוף על איזה ויכוח </w:t>
      </w:r>
      <w:bookmarkStart w:id="15113" w:name="_ETM_Q1_2387705"/>
      <w:bookmarkEnd w:id="15113"/>
      <w:r>
        <w:rPr>
          <w:rFonts w:hint="cs"/>
          <w:rtl/>
          <w:lang w:eastAsia="he-IL"/>
        </w:rPr>
        <w:t xml:space="preserve">על </w:t>
      </w:r>
      <w:bookmarkStart w:id="15114" w:name="_ETM_Q1_2385479"/>
      <w:bookmarkEnd w:id="15114"/>
      <w:r>
        <w:rPr>
          <w:rFonts w:hint="cs"/>
          <w:rtl/>
          <w:lang w:eastAsia="he-IL"/>
        </w:rPr>
        <w:t>קומה אחת למעלה, קומת גג, על</w:t>
      </w:r>
      <w:bookmarkStart w:id="15115" w:name="_ETM_Q1_2388258"/>
      <w:bookmarkEnd w:id="15115"/>
      <w:r>
        <w:rPr>
          <w:rFonts w:hint="cs"/>
          <w:rtl/>
          <w:lang w:eastAsia="he-IL"/>
        </w:rPr>
        <w:t xml:space="preserve"> הצבע של הרעפים</w:t>
      </w:r>
      <w:bookmarkStart w:id="15116" w:name="_ETM_Q1_2391914"/>
      <w:bookmarkEnd w:id="15116"/>
      <w:r>
        <w:rPr>
          <w:rFonts w:hint="cs"/>
          <w:rtl/>
          <w:lang w:eastAsia="he-IL"/>
        </w:rPr>
        <w:t xml:space="preserve"> - -</w:t>
      </w:r>
    </w:p>
    <w:p w14:paraId="26C2A1C9" w14:textId="13C568AD" w:rsidR="00EB7674" w:rsidRDefault="00EB7674" w:rsidP="00EB7674">
      <w:pPr>
        <w:rPr>
          <w:rtl/>
          <w:lang w:eastAsia="he-IL"/>
        </w:rPr>
      </w:pPr>
      <w:bookmarkStart w:id="15117" w:name="_ETM_Q1_2392734"/>
      <w:bookmarkStart w:id="15118" w:name="_ETM_Q1_2392794"/>
      <w:bookmarkEnd w:id="15117"/>
      <w:bookmarkEnd w:id="15118"/>
    </w:p>
    <w:p w14:paraId="174D615C" w14:textId="453795BD" w:rsidR="00EB7674" w:rsidRDefault="00EB7674" w:rsidP="00EB7674">
      <w:pPr>
        <w:pStyle w:val="af6"/>
        <w:keepNext/>
        <w:rPr>
          <w:rtl/>
        </w:rPr>
      </w:pPr>
      <w:bookmarkStart w:id="15119" w:name="ET_yor_5854_1656"/>
      <w:r w:rsidRPr="00EB7674">
        <w:rPr>
          <w:rStyle w:val="TagStyle"/>
          <w:rtl/>
        </w:rPr>
        <w:t xml:space="preserve"> &lt;&lt; יור &gt;&gt; </w:t>
      </w:r>
      <w:r>
        <w:rPr>
          <w:rtl/>
        </w:rPr>
        <w:t>היו"ר ווליד טאהא:</w:t>
      </w:r>
      <w:r w:rsidRPr="00EB7674">
        <w:rPr>
          <w:rStyle w:val="TagStyle"/>
          <w:rtl/>
        </w:rPr>
        <w:t xml:space="preserve"> &lt;&lt; יור &gt;&gt;</w:t>
      </w:r>
      <w:r w:rsidR="00B00354">
        <w:rPr>
          <w:rtl/>
        </w:rPr>
        <w:t xml:space="preserve"> </w:t>
      </w:r>
      <w:r>
        <w:rPr>
          <w:rtl/>
        </w:rPr>
        <w:t xml:space="preserve"> </w:t>
      </w:r>
      <w:bookmarkEnd w:id="15119"/>
    </w:p>
    <w:p w14:paraId="7CAE7555" w14:textId="65223B52" w:rsidR="00EB7674" w:rsidRDefault="00EB7674" w:rsidP="00EB7674">
      <w:pPr>
        <w:pStyle w:val="KeepWithNext"/>
        <w:rPr>
          <w:rtl/>
          <w:lang w:eastAsia="he-IL"/>
        </w:rPr>
      </w:pPr>
    </w:p>
    <w:p w14:paraId="6D4AB28C" w14:textId="174B7ECC" w:rsidR="00EB7674" w:rsidRDefault="00EB7674" w:rsidP="00EB7674">
      <w:pPr>
        <w:rPr>
          <w:rtl/>
          <w:lang w:eastAsia="he-IL"/>
        </w:rPr>
      </w:pPr>
      <w:bookmarkStart w:id="15120" w:name="_ETM_Q1_2393631"/>
      <w:bookmarkEnd w:id="15120"/>
      <w:r>
        <w:rPr>
          <w:rFonts w:hint="cs"/>
          <w:rtl/>
          <w:lang w:eastAsia="he-IL"/>
        </w:rPr>
        <w:t>הנושא ראוי אבל הדיון הוא אחר.</w:t>
      </w:r>
    </w:p>
    <w:p w14:paraId="597BEA78" w14:textId="01DEDBEF" w:rsidR="00EB7674" w:rsidRDefault="00EB7674" w:rsidP="00EB7674">
      <w:pPr>
        <w:rPr>
          <w:rtl/>
          <w:lang w:eastAsia="he-IL"/>
        </w:rPr>
      </w:pPr>
      <w:bookmarkStart w:id="15121" w:name="_ETM_Q1_2396659"/>
      <w:bookmarkStart w:id="15122" w:name="_ETM_Q1_2396720"/>
      <w:bookmarkEnd w:id="15121"/>
      <w:bookmarkEnd w:id="15122"/>
    </w:p>
    <w:p w14:paraId="5DA8073C" w14:textId="23C8E796" w:rsidR="00EB7674" w:rsidRDefault="00EB7674" w:rsidP="00EB7674">
      <w:pPr>
        <w:pStyle w:val="af9"/>
        <w:keepNext/>
        <w:rPr>
          <w:rtl/>
          <w:lang w:eastAsia="he-IL"/>
        </w:rPr>
      </w:pPr>
      <w:bookmarkStart w:id="15123" w:name="ET_guest_שלומי_הייזלר_1657"/>
      <w:r w:rsidRPr="00EB7674">
        <w:rPr>
          <w:rStyle w:val="TagStyle"/>
          <w:rtl/>
        </w:rPr>
        <w:t xml:space="preserve"> &lt;&lt; אורח &gt;&gt; </w:t>
      </w:r>
      <w:r>
        <w:rPr>
          <w:rtl/>
          <w:lang w:eastAsia="he-IL"/>
        </w:rPr>
        <w:t>שלומי הייזלר:</w:t>
      </w:r>
      <w:r w:rsidRPr="00EB7674">
        <w:rPr>
          <w:rStyle w:val="TagStyle"/>
          <w:rtl/>
        </w:rPr>
        <w:t xml:space="preserve"> &lt;&lt; אורח &gt;&gt;</w:t>
      </w:r>
      <w:r w:rsidR="00B00354">
        <w:rPr>
          <w:rtl/>
          <w:lang w:eastAsia="he-IL"/>
        </w:rPr>
        <w:t xml:space="preserve"> </w:t>
      </w:r>
      <w:r>
        <w:rPr>
          <w:rtl/>
          <w:lang w:eastAsia="he-IL"/>
        </w:rPr>
        <w:t xml:space="preserve"> </w:t>
      </w:r>
      <w:bookmarkEnd w:id="15123"/>
    </w:p>
    <w:p w14:paraId="74335C1E" w14:textId="29F24E06" w:rsidR="00EB7674" w:rsidRDefault="00EB7674" w:rsidP="00EB7674">
      <w:pPr>
        <w:pStyle w:val="KeepWithNext"/>
        <w:rPr>
          <w:rtl/>
          <w:lang w:eastAsia="he-IL"/>
        </w:rPr>
      </w:pPr>
    </w:p>
    <w:p w14:paraId="4FA80742" w14:textId="7C03E19E" w:rsidR="00EB7674" w:rsidRDefault="00EB7674" w:rsidP="00EB7674">
      <w:pPr>
        <w:rPr>
          <w:rtl/>
          <w:lang w:eastAsia="he-IL"/>
        </w:rPr>
      </w:pPr>
      <w:r>
        <w:rPr>
          <w:rFonts w:hint="cs"/>
          <w:rtl/>
          <w:lang w:eastAsia="he-IL"/>
        </w:rPr>
        <w:t>הי</w:t>
      </w:r>
      <w:bookmarkStart w:id="15124" w:name="_ETM_Q1_2394220"/>
      <w:bookmarkEnd w:id="15124"/>
      <w:r>
        <w:rPr>
          <w:rFonts w:hint="cs"/>
          <w:rtl/>
          <w:lang w:eastAsia="he-IL"/>
        </w:rPr>
        <w:t>ו"ר, אני רוצה</w:t>
      </w:r>
      <w:bookmarkStart w:id="15125" w:name="_ETM_Q1_2397153"/>
      <w:bookmarkEnd w:id="15125"/>
      <w:r>
        <w:rPr>
          <w:rFonts w:hint="cs"/>
          <w:rtl/>
          <w:lang w:eastAsia="he-IL"/>
        </w:rPr>
        <w:t xml:space="preserve"> רק לומר בהקשר הזה דבר אחד. קודם כל צריך לזכור שזאת</w:t>
      </w:r>
      <w:bookmarkStart w:id="15126" w:name="_ETM_Q1_2402083"/>
      <w:bookmarkEnd w:id="15126"/>
      <w:r>
        <w:rPr>
          <w:rFonts w:hint="cs"/>
          <w:rtl/>
          <w:lang w:eastAsia="he-IL"/>
        </w:rPr>
        <w:t xml:space="preserve"> שאלה משפטית אם בכלל יש להם </w:t>
      </w:r>
      <w:bookmarkStart w:id="15127" w:name="_ETM_Q1_2399248"/>
      <w:bookmarkStart w:id="15128" w:name="_ETM_Q1_2400171"/>
      <w:bookmarkEnd w:id="15127"/>
      <w:bookmarkEnd w:id="15128"/>
      <w:r w:rsidR="00966B1F">
        <w:rPr>
          <w:rFonts w:hint="cs"/>
          <w:rtl/>
          <w:lang w:eastAsia="he-IL"/>
        </w:rPr>
        <w:t>סמכות או</w:t>
      </w:r>
      <w:bookmarkStart w:id="15129" w:name="_ETM_Q1_2402171"/>
      <w:bookmarkEnd w:id="15129"/>
      <w:r w:rsidR="00966B1F">
        <w:rPr>
          <w:rFonts w:hint="cs"/>
          <w:rtl/>
          <w:lang w:eastAsia="he-IL"/>
        </w:rPr>
        <w:t xml:space="preserve"> אין להם סמכות. יש אחד מהיו"רים של ועדות</w:t>
      </w:r>
      <w:bookmarkStart w:id="15130" w:name="_ETM_Q1_2403124"/>
      <w:bookmarkEnd w:id="15130"/>
      <w:r w:rsidR="00966B1F">
        <w:rPr>
          <w:rFonts w:hint="cs"/>
          <w:rtl/>
          <w:lang w:eastAsia="he-IL"/>
        </w:rPr>
        <w:t xml:space="preserve"> ערר המחוזיות</w:t>
      </w:r>
      <w:bookmarkStart w:id="15131" w:name="_ETM_Q1_2405354"/>
      <w:bookmarkEnd w:id="15131"/>
      <w:r w:rsidR="00966B1F">
        <w:rPr>
          <w:rFonts w:hint="cs"/>
          <w:rtl/>
          <w:lang w:eastAsia="he-IL"/>
        </w:rPr>
        <w:t xml:space="preserve"> שגם פסק שיש לו סמכות ולכן מבחינתנו זה לא איזה</w:t>
      </w:r>
      <w:bookmarkStart w:id="15132" w:name="_ETM_Q1_2409806"/>
      <w:bookmarkEnd w:id="15132"/>
      <w:r w:rsidR="00966B1F">
        <w:rPr>
          <w:rFonts w:hint="cs"/>
          <w:rtl/>
          <w:lang w:eastAsia="he-IL"/>
        </w:rPr>
        <w:t xml:space="preserve"> דבר שפ</w:t>
      </w:r>
      <w:bookmarkStart w:id="15133" w:name="_ETM_Q1_2408364"/>
      <w:bookmarkEnd w:id="15133"/>
      <w:r w:rsidR="00966B1F">
        <w:rPr>
          <w:rFonts w:hint="cs"/>
          <w:rtl/>
          <w:lang w:eastAsia="he-IL"/>
        </w:rPr>
        <w:t xml:space="preserve">שוט צריך להסדיר אותו כדי שנוכל </w:t>
      </w:r>
      <w:bookmarkStart w:id="15134" w:name="_ETM_Q1_2410178"/>
      <w:bookmarkEnd w:id="15134"/>
      <w:r w:rsidR="00966B1F">
        <w:rPr>
          <w:rFonts w:hint="cs"/>
          <w:rtl/>
          <w:lang w:eastAsia="he-IL"/>
        </w:rPr>
        <w:t>ל</w:t>
      </w:r>
      <w:bookmarkStart w:id="15135" w:name="_ETM_Q1_2410139"/>
      <w:bookmarkStart w:id="15136" w:name="_ETM_Q1_2412817"/>
      <w:bookmarkEnd w:id="15135"/>
      <w:bookmarkEnd w:id="15136"/>
      <w:r w:rsidR="00966B1F">
        <w:rPr>
          <w:rFonts w:hint="cs"/>
          <w:rtl/>
          <w:lang w:eastAsia="he-IL"/>
        </w:rPr>
        <w:t xml:space="preserve">טייב את ההליכים פה. </w:t>
      </w:r>
      <w:bookmarkStart w:id="15137" w:name="_ETM_Q1_2411044"/>
      <w:bookmarkEnd w:id="15137"/>
      <w:r w:rsidR="00966B1F">
        <w:rPr>
          <w:rFonts w:hint="cs"/>
          <w:rtl/>
          <w:lang w:eastAsia="he-IL"/>
        </w:rPr>
        <w:t xml:space="preserve">מעבר לכך, מעבר לכך זה היה </w:t>
      </w:r>
      <w:bookmarkStart w:id="15138" w:name="_ETM_Q1_2415240"/>
      <w:bookmarkEnd w:id="15138"/>
      <w:r w:rsidR="00966B1F">
        <w:rPr>
          <w:rFonts w:hint="cs"/>
          <w:rtl/>
          <w:lang w:eastAsia="he-IL"/>
        </w:rPr>
        <w:t xml:space="preserve">בתזכיר </w:t>
      </w:r>
      <w:bookmarkStart w:id="15139" w:name="_ETM_Q1_2413586"/>
      <w:bookmarkEnd w:id="15139"/>
      <w:r w:rsidR="00966B1F">
        <w:rPr>
          <w:rFonts w:hint="cs"/>
          <w:rtl/>
          <w:lang w:eastAsia="he-IL"/>
        </w:rPr>
        <w:t>של 128, זה לא איזה משהו חדש וזה</w:t>
      </w:r>
      <w:bookmarkStart w:id="15140" w:name="_ETM_Q1_2417949"/>
      <w:bookmarkEnd w:id="15140"/>
      <w:r w:rsidR="00966B1F">
        <w:rPr>
          <w:rFonts w:hint="cs"/>
          <w:rtl/>
          <w:lang w:eastAsia="he-IL"/>
        </w:rPr>
        <w:t xml:space="preserve"> מאוד מאוד עדין. זאת אומרת, בסוף מה אנחנו אומרים פה? שלוועדת הע</w:t>
      </w:r>
      <w:bookmarkStart w:id="15141" w:name="_ETM_Q1_2423060"/>
      <w:bookmarkEnd w:id="15141"/>
      <w:r w:rsidR="00966B1F">
        <w:rPr>
          <w:rFonts w:hint="cs"/>
          <w:rtl/>
          <w:lang w:eastAsia="he-IL"/>
        </w:rPr>
        <w:t xml:space="preserve">רר תהיה את הסמכות לדון בזה ולהחליט שהיא </w:t>
      </w:r>
      <w:bookmarkStart w:id="15142" w:name="_ETM_Q1_2420628"/>
      <w:bookmarkEnd w:id="15142"/>
      <w:r w:rsidR="00227B97">
        <w:rPr>
          <w:rFonts w:hint="cs"/>
          <w:rtl/>
          <w:lang w:eastAsia="he-IL"/>
        </w:rPr>
        <w:t>נותנת</w:t>
      </w:r>
      <w:bookmarkStart w:id="15143" w:name="_ETM_Q1_2425190"/>
      <w:bookmarkEnd w:id="15143"/>
      <w:r w:rsidR="00227B97">
        <w:rPr>
          <w:rFonts w:hint="cs"/>
          <w:rtl/>
          <w:lang w:eastAsia="he-IL"/>
        </w:rPr>
        <w:t xml:space="preserve"> חלק מההיתר,</w:t>
      </w:r>
      <w:bookmarkStart w:id="15144" w:name="_ETM_Q1_2423741"/>
      <w:bookmarkEnd w:id="15144"/>
      <w:r w:rsidR="00227B97">
        <w:rPr>
          <w:rFonts w:hint="cs"/>
          <w:rtl/>
          <w:lang w:eastAsia="he-IL"/>
        </w:rPr>
        <w:t xml:space="preserve"> מקצתו</w:t>
      </w:r>
      <w:bookmarkStart w:id="15145" w:name="_ETM_Q1_2424601"/>
      <w:bookmarkEnd w:id="15145"/>
      <w:r w:rsidR="00227B97">
        <w:rPr>
          <w:rFonts w:hint="cs"/>
          <w:rtl/>
          <w:lang w:eastAsia="he-IL"/>
        </w:rPr>
        <w:t xml:space="preserve"> וכולו אחרי שדנה בזה -</w:t>
      </w:r>
      <w:bookmarkStart w:id="15146" w:name="_ETM_Q1_2428801"/>
      <w:bookmarkEnd w:id="15146"/>
      <w:r w:rsidR="00227B97">
        <w:rPr>
          <w:rFonts w:hint="cs"/>
          <w:rtl/>
          <w:lang w:eastAsia="he-IL"/>
        </w:rPr>
        <w:t xml:space="preserve"> -</w:t>
      </w:r>
      <w:bookmarkStart w:id="15147" w:name="_ETM_Q1_2429020"/>
      <w:bookmarkEnd w:id="15147"/>
    </w:p>
    <w:p w14:paraId="439D5FB2" w14:textId="076D0E61" w:rsidR="00227B97" w:rsidRDefault="00227B97" w:rsidP="00EB7674">
      <w:pPr>
        <w:rPr>
          <w:rtl/>
          <w:lang w:eastAsia="he-IL"/>
        </w:rPr>
      </w:pPr>
      <w:bookmarkStart w:id="15148" w:name="_ETM_Q1_2429168"/>
      <w:bookmarkEnd w:id="15148"/>
    </w:p>
    <w:p w14:paraId="7DCD4320" w14:textId="761D662D" w:rsidR="00227B97" w:rsidRDefault="00227B97" w:rsidP="00227B97">
      <w:pPr>
        <w:pStyle w:val="a4"/>
        <w:keepNext/>
        <w:rPr>
          <w:rtl/>
        </w:rPr>
      </w:pPr>
      <w:bookmarkStart w:id="15149" w:name="ET_speaker_5069_1658"/>
      <w:r w:rsidRPr="00227B97">
        <w:rPr>
          <w:rStyle w:val="TagStyle"/>
          <w:rtl/>
        </w:rPr>
        <w:t xml:space="preserve"> &lt;&lt; דובר &gt;&gt; </w:t>
      </w:r>
      <w:r>
        <w:rPr>
          <w:rtl/>
        </w:rPr>
        <w:t>יעקב אשר (יהדות התורה):</w:t>
      </w:r>
      <w:r w:rsidRPr="00227B97">
        <w:rPr>
          <w:rStyle w:val="TagStyle"/>
          <w:rtl/>
        </w:rPr>
        <w:t xml:space="preserve"> &lt;&lt; דובר &gt;&gt;</w:t>
      </w:r>
      <w:r w:rsidR="00B00354">
        <w:rPr>
          <w:rtl/>
        </w:rPr>
        <w:t xml:space="preserve"> </w:t>
      </w:r>
      <w:r>
        <w:rPr>
          <w:rtl/>
        </w:rPr>
        <w:t xml:space="preserve"> </w:t>
      </w:r>
      <w:bookmarkEnd w:id="15149"/>
    </w:p>
    <w:p w14:paraId="073DEA27" w14:textId="1F0FED50" w:rsidR="00227B97" w:rsidRDefault="00227B97" w:rsidP="00227B97">
      <w:pPr>
        <w:pStyle w:val="KeepWithNext"/>
        <w:rPr>
          <w:rtl/>
          <w:lang w:eastAsia="he-IL"/>
        </w:rPr>
      </w:pPr>
    </w:p>
    <w:p w14:paraId="410FCB69" w14:textId="157CA6C6" w:rsidR="00227B97" w:rsidRDefault="00227B97" w:rsidP="00227B97">
      <w:pPr>
        <w:rPr>
          <w:rtl/>
          <w:lang w:eastAsia="he-IL"/>
        </w:rPr>
      </w:pPr>
      <w:r>
        <w:rPr>
          <w:rFonts w:hint="cs"/>
          <w:rtl/>
          <w:lang w:eastAsia="he-IL"/>
        </w:rPr>
        <w:t>זה לא היא נותנת.</w:t>
      </w:r>
    </w:p>
    <w:p w14:paraId="59C966E9" w14:textId="1E7DCFA3" w:rsidR="00227B97" w:rsidRDefault="00227B97" w:rsidP="00227B97">
      <w:pPr>
        <w:rPr>
          <w:rtl/>
          <w:lang w:eastAsia="he-IL"/>
        </w:rPr>
      </w:pPr>
    </w:p>
    <w:p w14:paraId="5B9375A2" w14:textId="68332E01" w:rsidR="00227B97" w:rsidRDefault="00227B97" w:rsidP="00227B97">
      <w:pPr>
        <w:pStyle w:val="af9"/>
        <w:keepNext/>
        <w:rPr>
          <w:rtl/>
          <w:lang w:eastAsia="he-IL"/>
        </w:rPr>
      </w:pPr>
      <w:bookmarkStart w:id="15150" w:name="ET_guest_שלומי_הייזלר_1659"/>
      <w:r w:rsidRPr="00227B97">
        <w:rPr>
          <w:rStyle w:val="TagStyle"/>
          <w:rtl/>
        </w:rPr>
        <w:t xml:space="preserve"> &lt;&lt; אורח &gt;&gt; </w:t>
      </w:r>
      <w:r>
        <w:rPr>
          <w:rtl/>
          <w:lang w:eastAsia="he-IL"/>
        </w:rPr>
        <w:t>שלומי הייזלר:</w:t>
      </w:r>
      <w:r w:rsidRPr="00227B97">
        <w:rPr>
          <w:rStyle w:val="TagStyle"/>
          <w:rtl/>
        </w:rPr>
        <w:t xml:space="preserve"> &lt;&lt; אורח &gt;&gt;</w:t>
      </w:r>
      <w:r w:rsidR="00B00354">
        <w:rPr>
          <w:rtl/>
          <w:lang w:eastAsia="he-IL"/>
        </w:rPr>
        <w:t xml:space="preserve"> </w:t>
      </w:r>
      <w:r>
        <w:rPr>
          <w:rtl/>
          <w:lang w:eastAsia="he-IL"/>
        </w:rPr>
        <w:t xml:space="preserve"> </w:t>
      </w:r>
      <w:bookmarkEnd w:id="15150"/>
    </w:p>
    <w:p w14:paraId="641B6C77" w14:textId="7BCDCD21" w:rsidR="00227B97" w:rsidRDefault="00227B97" w:rsidP="00227B97">
      <w:pPr>
        <w:pStyle w:val="KeepWithNext"/>
        <w:rPr>
          <w:rtl/>
          <w:lang w:eastAsia="he-IL"/>
        </w:rPr>
      </w:pPr>
    </w:p>
    <w:p w14:paraId="21436DE4" w14:textId="0F560EE1" w:rsidR="00227B97" w:rsidRDefault="00227B97" w:rsidP="00227B97">
      <w:pPr>
        <w:rPr>
          <w:rtl/>
          <w:lang w:eastAsia="he-IL"/>
        </w:rPr>
      </w:pPr>
      <w:r>
        <w:rPr>
          <w:rFonts w:hint="cs"/>
          <w:rtl/>
          <w:lang w:eastAsia="he-IL"/>
        </w:rPr>
        <w:t xml:space="preserve">היא נתנה את </w:t>
      </w:r>
      <w:bookmarkStart w:id="15151" w:name="_ETM_Q1_2426234"/>
      <w:bookmarkEnd w:id="15151"/>
      <w:r>
        <w:rPr>
          <w:rFonts w:hint="cs"/>
          <w:rtl/>
          <w:lang w:eastAsia="he-IL"/>
        </w:rPr>
        <w:t xml:space="preserve">ההיתר </w:t>
      </w:r>
      <w:bookmarkStart w:id="15152" w:name="_ETM_Q1_2427410"/>
      <w:bookmarkEnd w:id="15152"/>
      <w:r>
        <w:rPr>
          <w:rFonts w:hint="cs"/>
          <w:rtl/>
          <w:lang w:eastAsia="he-IL"/>
        </w:rPr>
        <w:t>והיא רק מחליטה</w:t>
      </w:r>
      <w:bookmarkStart w:id="15153" w:name="_ETM_Q1_2429719"/>
      <w:bookmarkEnd w:id="15153"/>
      <w:r>
        <w:rPr>
          <w:rFonts w:hint="cs"/>
          <w:rtl/>
          <w:lang w:eastAsia="he-IL"/>
        </w:rPr>
        <w:t xml:space="preserve"> לא לעכב עכשיו את הכל בגלל איזשהו צ'ופצ'יק.</w:t>
      </w:r>
    </w:p>
    <w:p w14:paraId="6458F62C" w14:textId="43E8CFC0" w:rsidR="00227B97" w:rsidRDefault="00227B97" w:rsidP="00227B97">
      <w:pPr>
        <w:rPr>
          <w:rtl/>
          <w:lang w:eastAsia="he-IL"/>
        </w:rPr>
      </w:pPr>
    </w:p>
    <w:p w14:paraId="5576C374" w14:textId="4D6A9B95" w:rsidR="00227B97" w:rsidRDefault="00227B97" w:rsidP="00227B97">
      <w:pPr>
        <w:pStyle w:val="a4"/>
        <w:keepNext/>
        <w:rPr>
          <w:rtl/>
        </w:rPr>
      </w:pPr>
      <w:bookmarkStart w:id="15154" w:name="ET_speaker_5069_1660"/>
      <w:r w:rsidRPr="00227B97">
        <w:rPr>
          <w:rStyle w:val="TagStyle"/>
          <w:rtl/>
        </w:rPr>
        <w:t xml:space="preserve"> &lt;&lt; דובר &gt;&gt; </w:t>
      </w:r>
      <w:r>
        <w:rPr>
          <w:rtl/>
        </w:rPr>
        <w:t>יעקב אשר (יהדות התורה):</w:t>
      </w:r>
      <w:r w:rsidRPr="00227B97">
        <w:rPr>
          <w:rStyle w:val="TagStyle"/>
          <w:rtl/>
        </w:rPr>
        <w:t xml:space="preserve"> &lt;&lt; דובר &gt;&gt;</w:t>
      </w:r>
      <w:r w:rsidR="00B00354">
        <w:rPr>
          <w:rtl/>
        </w:rPr>
        <w:t xml:space="preserve"> </w:t>
      </w:r>
      <w:r>
        <w:rPr>
          <w:rtl/>
        </w:rPr>
        <w:t xml:space="preserve"> </w:t>
      </w:r>
      <w:bookmarkEnd w:id="15154"/>
    </w:p>
    <w:p w14:paraId="4A2F6FE9" w14:textId="5F617A9E" w:rsidR="00227B97" w:rsidRDefault="00227B97" w:rsidP="00227B97">
      <w:pPr>
        <w:pStyle w:val="KeepWithNext"/>
        <w:rPr>
          <w:rtl/>
          <w:lang w:eastAsia="he-IL"/>
        </w:rPr>
      </w:pPr>
    </w:p>
    <w:p w14:paraId="39A9F99B" w14:textId="52297418" w:rsidR="00227B97" w:rsidRDefault="00227B97" w:rsidP="00227B97">
      <w:pPr>
        <w:rPr>
          <w:rtl/>
          <w:lang w:eastAsia="he-IL"/>
        </w:rPr>
      </w:pPr>
      <w:bookmarkStart w:id="15155" w:name="_ETM_Q1_2431741"/>
      <w:bookmarkEnd w:id="15155"/>
      <w:r>
        <w:rPr>
          <w:rFonts w:hint="cs"/>
          <w:rtl/>
          <w:lang w:eastAsia="he-IL"/>
        </w:rPr>
        <w:t>היא נותנת אפשרות</w:t>
      </w:r>
      <w:bookmarkStart w:id="15156" w:name="_ETM_Q1_2434116"/>
      <w:bookmarkEnd w:id="15156"/>
      <w:r>
        <w:rPr>
          <w:rFonts w:hint="cs"/>
          <w:rtl/>
          <w:lang w:eastAsia="he-IL"/>
        </w:rPr>
        <w:t xml:space="preserve"> לוועדה המקומית להוציא היתר שחלק אחד מוקפא, זה הכל.</w:t>
      </w:r>
    </w:p>
    <w:p w14:paraId="1B57A279" w14:textId="0C00C910" w:rsidR="00227B97" w:rsidRDefault="00227B97" w:rsidP="00227B97">
      <w:pPr>
        <w:rPr>
          <w:rtl/>
          <w:lang w:eastAsia="he-IL"/>
        </w:rPr>
      </w:pPr>
      <w:bookmarkStart w:id="15157" w:name="_ETM_Q1_2440470"/>
      <w:bookmarkStart w:id="15158" w:name="_ETM_Q1_2440536"/>
      <w:bookmarkEnd w:id="15157"/>
      <w:bookmarkEnd w:id="15158"/>
    </w:p>
    <w:p w14:paraId="152E1AC5" w14:textId="4FE9FD5D" w:rsidR="00227B97" w:rsidRDefault="00227B97" w:rsidP="00227B97">
      <w:pPr>
        <w:pStyle w:val="af6"/>
        <w:keepNext/>
        <w:rPr>
          <w:rtl/>
        </w:rPr>
      </w:pPr>
      <w:bookmarkStart w:id="15159" w:name="ET_yor_5854_1661"/>
      <w:r w:rsidRPr="00227B97">
        <w:rPr>
          <w:rStyle w:val="TagStyle"/>
          <w:rtl/>
        </w:rPr>
        <w:t xml:space="preserve"> &lt;&lt; יור &gt;&gt; </w:t>
      </w:r>
      <w:r>
        <w:rPr>
          <w:rtl/>
        </w:rPr>
        <w:t>היו"ר ווליד טאהא:</w:t>
      </w:r>
      <w:r w:rsidRPr="00227B97">
        <w:rPr>
          <w:rStyle w:val="TagStyle"/>
          <w:rtl/>
        </w:rPr>
        <w:t xml:space="preserve"> &lt;&lt; יור &gt;&gt;</w:t>
      </w:r>
      <w:r w:rsidR="00B00354">
        <w:rPr>
          <w:rtl/>
        </w:rPr>
        <w:t xml:space="preserve"> </w:t>
      </w:r>
      <w:r>
        <w:rPr>
          <w:rtl/>
        </w:rPr>
        <w:t xml:space="preserve"> </w:t>
      </w:r>
      <w:bookmarkEnd w:id="15159"/>
    </w:p>
    <w:p w14:paraId="3964C27D" w14:textId="6903CB9B" w:rsidR="00227B97" w:rsidRDefault="00227B97" w:rsidP="00227B97">
      <w:pPr>
        <w:pStyle w:val="KeepWithNext"/>
        <w:rPr>
          <w:rtl/>
          <w:lang w:eastAsia="he-IL"/>
        </w:rPr>
      </w:pPr>
    </w:p>
    <w:p w14:paraId="51A6E80D" w14:textId="20F1F801" w:rsidR="00227B97" w:rsidRDefault="00227B97" w:rsidP="00227B97">
      <w:pPr>
        <w:rPr>
          <w:rtl/>
          <w:lang w:eastAsia="he-IL"/>
        </w:rPr>
      </w:pPr>
      <w:bookmarkStart w:id="15160" w:name="_ETM_Q1_2441024"/>
      <w:bookmarkEnd w:id="15160"/>
      <w:r>
        <w:rPr>
          <w:rFonts w:hint="cs"/>
          <w:rtl/>
          <w:lang w:eastAsia="he-IL"/>
        </w:rPr>
        <w:t>אז בטח יגיע אלינו נושא של</w:t>
      </w:r>
      <w:bookmarkStart w:id="15161" w:name="_ETM_Q1_2438270"/>
      <w:bookmarkEnd w:id="15161"/>
      <w:r>
        <w:rPr>
          <w:rFonts w:hint="cs"/>
          <w:rtl/>
          <w:lang w:eastAsia="he-IL"/>
        </w:rPr>
        <w:t>רלוונטי מאוד לעניין ואז אפשר להכניס בו.</w:t>
      </w:r>
      <w:bookmarkStart w:id="15162" w:name="_ETM_Q1_2444290"/>
      <w:bookmarkStart w:id="15163" w:name="_ETM_Q1_2444462"/>
      <w:bookmarkEnd w:id="15162"/>
      <w:bookmarkEnd w:id="15163"/>
      <w:r>
        <w:rPr>
          <w:rFonts w:hint="cs"/>
          <w:rtl/>
          <w:lang w:eastAsia="he-IL"/>
        </w:rPr>
        <w:t xml:space="preserve"> כדי להכניס את הסוגייה צריך להזמין לדיון מיוחד את כל</w:t>
      </w:r>
      <w:bookmarkStart w:id="15164" w:name="_ETM_Q1_2449482"/>
      <w:bookmarkEnd w:id="15164"/>
      <w:r>
        <w:rPr>
          <w:rFonts w:hint="cs"/>
          <w:rtl/>
          <w:lang w:eastAsia="he-IL"/>
        </w:rPr>
        <w:t xml:space="preserve"> הגורמים הרלוונטיים וזה סיפור יעקב.</w:t>
      </w:r>
      <w:bookmarkStart w:id="15165" w:name="_ETM_Q1_2453948"/>
      <w:bookmarkEnd w:id="15165"/>
    </w:p>
    <w:p w14:paraId="7D228B1B" w14:textId="313F8E29" w:rsidR="00227B97" w:rsidRDefault="00227B97" w:rsidP="00227B97">
      <w:pPr>
        <w:rPr>
          <w:rtl/>
          <w:lang w:eastAsia="he-IL"/>
        </w:rPr>
      </w:pPr>
      <w:bookmarkStart w:id="15166" w:name="_ETM_Q1_2454012"/>
      <w:bookmarkStart w:id="15167" w:name="_ETM_Q1_2451699"/>
      <w:bookmarkEnd w:id="15166"/>
      <w:bookmarkEnd w:id="15167"/>
    </w:p>
    <w:p w14:paraId="6E3D9555" w14:textId="2ECC1A95" w:rsidR="00227B97" w:rsidRDefault="00227B97" w:rsidP="00227B97">
      <w:pPr>
        <w:pStyle w:val="af9"/>
        <w:keepNext/>
        <w:rPr>
          <w:rtl/>
          <w:lang w:eastAsia="he-IL"/>
        </w:rPr>
      </w:pPr>
      <w:bookmarkStart w:id="15168" w:name="ET_guest_שלומי_הייזלר_1662"/>
      <w:r w:rsidRPr="00227B97">
        <w:rPr>
          <w:rStyle w:val="TagStyle"/>
          <w:rtl/>
        </w:rPr>
        <w:t xml:space="preserve"> &lt;&lt; אורח &gt;&gt; </w:t>
      </w:r>
      <w:r>
        <w:rPr>
          <w:rtl/>
          <w:lang w:eastAsia="he-IL"/>
        </w:rPr>
        <w:t>שלומי הייזלר:</w:t>
      </w:r>
      <w:r w:rsidRPr="00227B97">
        <w:rPr>
          <w:rStyle w:val="TagStyle"/>
          <w:rtl/>
        </w:rPr>
        <w:t xml:space="preserve"> &lt;&lt; אורח &gt;&gt;</w:t>
      </w:r>
      <w:r w:rsidR="00B00354">
        <w:rPr>
          <w:rtl/>
          <w:lang w:eastAsia="he-IL"/>
        </w:rPr>
        <w:t xml:space="preserve"> </w:t>
      </w:r>
      <w:r>
        <w:rPr>
          <w:rtl/>
          <w:lang w:eastAsia="he-IL"/>
        </w:rPr>
        <w:t xml:space="preserve"> </w:t>
      </w:r>
      <w:bookmarkEnd w:id="15168"/>
    </w:p>
    <w:p w14:paraId="354AEE5F" w14:textId="60DB4A3B" w:rsidR="00227B97" w:rsidRDefault="00227B97" w:rsidP="00227B97">
      <w:pPr>
        <w:pStyle w:val="KeepWithNext"/>
        <w:rPr>
          <w:rtl/>
          <w:lang w:eastAsia="he-IL"/>
        </w:rPr>
      </w:pPr>
    </w:p>
    <w:p w14:paraId="57BBAC4C" w14:textId="6552C733" w:rsidR="00227B97" w:rsidRDefault="00227B97" w:rsidP="00227B97">
      <w:pPr>
        <w:rPr>
          <w:rtl/>
          <w:lang w:eastAsia="he-IL"/>
        </w:rPr>
      </w:pPr>
      <w:bookmarkStart w:id="15169" w:name="_ETM_Q1_2452810"/>
      <w:bookmarkStart w:id="15170" w:name="_ETM_Q1_2452865"/>
      <w:bookmarkEnd w:id="15169"/>
      <w:bookmarkEnd w:id="15170"/>
      <w:r>
        <w:rPr>
          <w:rFonts w:hint="cs"/>
          <w:rtl/>
          <w:lang w:eastAsia="he-IL"/>
        </w:rPr>
        <w:t>מי זה כל הגורמים הרלוונטיים?</w:t>
      </w:r>
    </w:p>
    <w:p w14:paraId="3F201340" w14:textId="4C8F425C" w:rsidR="00227B97" w:rsidRDefault="00227B97" w:rsidP="00227B97">
      <w:pPr>
        <w:rPr>
          <w:rtl/>
          <w:lang w:eastAsia="he-IL"/>
        </w:rPr>
      </w:pPr>
    </w:p>
    <w:p w14:paraId="2EF1A188" w14:textId="02E3213A" w:rsidR="00227B97" w:rsidRDefault="00227B97" w:rsidP="00227B97">
      <w:pPr>
        <w:pStyle w:val="a4"/>
        <w:keepNext/>
        <w:rPr>
          <w:rtl/>
        </w:rPr>
      </w:pPr>
      <w:bookmarkStart w:id="15171" w:name="ET_speaker_5771_1663"/>
      <w:r w:rsidRPr="00227B97">
        <w:rPr>
          <w:rStyle w:val="TagStyle"/>
          <w:rtl/>
        </w:rPr>
        <w:t xml:space="preserve"> &lt;&lt; דובר &gt;&gt; </w:t>
      </w:r>
      <w:r>
        <w:rPr>
          <w:rtl/>
        </w:rPr>
        <w:t>איתן גינזבורג (כחול לבן):</w:t>
      </w:r>
      <w:r w:rsidRPr="00227B97">
        <w:rPr>
          <w:rStyle w:val="TagStyle"/>
          <w:rtl/>
        </w:rPr>
        <w:t xml:space="preserve"> &lt;&lt; דובר &gt;&gt;</w:t>
      </w:r>
      <w:r w:rsidR="00B00354">
        <w:rPr>
          <w:rtl/>
        </w:rPr>
        <w:t xml:space="preserve"> </w:t>
      </w:r>
      <w:r>
        <w:rPr>
          <w:rtl/>
        </w:rPr>
        <w:t xml:space="preserve"> </w:t>
      </w:r>
      <w:bookmarkEnd w:id="15171"/>
    </w:p>
    <w:p w14:paraId="6424CBA8" w14:textId="2F50184D" w:rsidR="00227B97" w:rsidRDefault="00227B97" w:rsidP="00227B97">
      <w:pPr>
        <w:pStyle w:val="KeepWithNext"/>
        <w:rPr>
          <w:rtl/>
          <w:lang w:eastAsia="he-IL"/>
        </w:rPr>
      </w:pPr>
    </w:p>
    <w:p w14:paraId="2EC0FBF8" w14:textId="61B5E066" w:rsidR="00227B97" w:rsidRDefault="00227B97" w:rsidP="00227B97">
      <w:pPr>
        <w:rPr>
          <w:rtl/>
          <w:lang w:eastAsia="he-IL"/>
        </w:rPr>
      </w:pPr>
      <w:r>
        <w:rPr>
          <w:rFonts w:hint="cs"/>
          <w:rtl/>
          <w:lang w:eastAsia="he-IL"/>
        </w:rPr>
        <w:t>אבל שלומי מסכים.</w:t>
      </w:r>
      <w:bookmarkStart w:id="15172" w:name="_ETM_Q1_2452604"/>
      <w:bookmarkStart w:id="15173" w:name="_ETM_Q1_2454585"/>
      <w:bookmarkEnd w:id="15172"/>
      <w:bookmarkEnd w:id="15173"/>
    </w:p>
    <w:p w14:paraId="2DF919D7" w14:textId="48610E4B" w:rsidR="00284F2B" w:rsidRDefault="00284F2B" w:rsidP="00227B97">
      <w:pPr>
        <w:rPr>
          <w:rtl/>
          <w:lang w:eastAsia="he-IL"/>
        </w:rPr>
      </w:pPr>
      <w:bookmarkStart w:id="15174" w:name="_ETM_Q1_2455687"/>
      <w:bookmarkStart w:id="15175" w:name="_ETM_Q1_2459118"/>
      <w:bookmarkEnd w:id="15174"/>
      <w:bookmarkEnd w:id="15175"/>
    </w:p>
    <w:p w14:paraId="4E6E2E22" w14:textId="319C2798" w:rsidR="00284F2B" w:rsidRDefault="00284F2B" w:rsidP="00284F2B">
      <w:pPr>
        <w:pStyle w:val="a4"/>
        <w:keepNext/>
        <w:rPr>
          <w:rtl/>
        </w:rPr>
      </w:pPr>
      <w:bookmarkStart w:id="15176" w:name="ET_speaker_תומר_רוזנר_1664"/>
      <w:r w:rsidRPr="00284F2B">
        <w:rPr>
          <w:rStyle w:val="TagStyle"/>
          <w:rtl/>
        </w:rPr>
        <w:t xml:space="preserve"> &lt;&lt; דובר &gt;&gt; </w:t>
      </w:r>
      <w:r>
        <w:rPr>
          <w:rtl/>
        </w:rPr>
        <w:t>תומר רוזנר:</w:t>
      </w:r>
      <w:r w:rsidRPr="00284F2B">
        <w:rPr>
          <w:rStyle w:val="TagStyle"/>
          <w:rtl/>
        </w:rPr>
        <w:t xml:space="preserve"> &lt;&lt; דובר &gt;&gt;</w:t>
      </w:r>
      <w:r w:rsidR="00B00354">
        <w:rPr>
          <w:rtl/>
        </w:rPr>
        <w:t xml:space="preserve"> </w:t>
      </w:r>
      <w:r>
        <w:rPr>
          <w:rtl/>
        </w:rPr>
        <w:t xml:space="preserve"> </w:t>
      </w:r>
      <w:bookmarkEnd w:id="15176"/>
    </w:p>
    <w:p w14:paraId="6D3B3A48" w14:textId="62C7D533" w:rsidR="00284F2B" w:rsidRDefault="00284F2B" w:rsidP="00284F2B">
      <w:pPr>
        <w:pStyle w:val="KeepWithNext"/>
        <w:rPr>
          <w:rtl/>
          <w:lang w:eastAsia="he-IL"/>
        </w:rPr>
      </w:pPr>
    </w:p>
    <w:p w14:paraId="274ADFE5" w14:textId="3370B477" w:rsidR="00284F2B" w:rsidRDefault="00284F2B" w:rsidP="00284F2B">
      <w:pPr>
        <w:rPr>
          <w:rtl/>
          <w:lang w:eastAsia="he-IL"/>
        </w:rPr>
      </w:pPr>
      <w:r>
        <w:rPr>
          <w:rFonts w:hint="cs"/>
          <w:rtl/>
          <w:lang w:eastAsia="he-IL"/>
        </w:rPr>
        <w:t>זה</w:t>
      </w:r>
      <w:bookmarkStart w:id="15177" w:name="_ETM_Q1_2459699"/>
      <w:bookmarkEnd w:id="15177"/>
      <w:r>
        <w:rPr>
          <w:rFonts w:hint="cs"/>
          <w:rtl/>
          <w:lang w:eastAsia="he-IL"/>
        </w:rPr>
        <w:t xml:space="preserve"> </w:t>
      </w:r>
      <w:bookmarkStart w:id="15178" w:name="_ETM_Q1_2459791"/>
      <w:bookmarkEnd w:id="15178"/>
      <w:r>
        <w:rPr>
          <w:rFonts w:hint="cs"/>
          <w:rtl/>
          <w:lang w:eastAsia="he-IL"/>
        </w:rPr>
        <w:t>לא עובד ככה, אני מצטער. לא כללתם</w:t>
      </w:r>
      <w:bookmarkStart w:id="15179" w:name="_ETM_Q1_2459782"/>
      <w:bookmarkEnd w:id="15179"/>
      <w:r>
        <w:rPr>
          <w:rFonts w:hint="cs"/>
          <w:rtl/>
          <w:lang w:eastAsia="he-IL"/>
        </w:rPr>
        <w:t xml:space="preserve"> את זה </w:t>
      </w:r>
      <w:bookmarkStart w:id="15180" w:name="_ETM_Q1_2460273"/>
      <w:bookmarkEnd w:id="15180"/>
      <w:r>
        <w:rPr>
          <w:rFonts w:hint="cs"/>
          <w:rtl/>
          <w:lang w:eastAsia="he-IL"/>
        </w:rPr>
        <w:t>בהצעת החוק הממשלתית</w:t>
      </w:r>
      <w:bookmarkStart w:id="15181" w:name="_ETM_Q1_2460933"/>
      <w:bookmarkEnd w:id="15181"/>
      <w:r>
        <w:rPr>
          <w:rFonts w:hint="cs"/>
          <w:rtl/>
          <w:lang w:eastAsia="he-IL"/>
        </w:rPr>
        <w:t xml:space="preserve"> למרות שזה מופיע בתזכיר. כנראה </w:t>
      </w:r>
      <w:bookmarkStart w:id="15182" w:name="_ETM_Q1_2463910"/>
      <w:bookmarkEnd w:id="15182"/>
      <w:r>
        <w:rPr>
          <w:rFonts w:hint="cs"/>
          <w:rtl/>
          <w:lang w:eastAsia="he-IL"/>
        </w:rPr>
        <w:t>סברתם שזה לא</w:t>
      </w:r>
      <w:bookmarkStart w:id="15183" w:name="_ETM_Q1_2464097"/>
      <w:bookmarkEnd w:id="15183"/>
      <w:r>
        <w:rPr>
          <w:rFonts w:hint="cs"/>
          <w:rtl/>
          <w:lang w:eastAsia="he-IL"/>
        </w:rPr>
        <w:t xml:space="preserve"> מתאים להצעת החוק הזו מסיבות כאלה ואחרות.</w:t>
      </w:r>
      <w:bookmarkStart w:id="15184" w:name="_ETM_Q1_2469349"/>
      <w:bookmarkEnd w:id="15184"/>
      <w:r>
        <w:rPr>
          <w:rFonts w:hint="cs"/>
          <w:rtl/>
          <w:lang w:eastAsia="he-IL"/>
        </w:rPr>
        <w:t xml:space="preserve"> </w:t>
      </w:r>
    </w:p>
    <w:p w14:paraId="687C95E4" w14:textId="0E8F4657" w:rsidR="00284F2B" w:rsidRDefault="00284F2B" w:rsidP="00284F2B">
      <w:pPr>
        <w:rPr>
          <w:rtl/>
          <w:lang w:eastAsia="he-IL"/>
        </w:rPr>
      </w:pPr>
      <w:bookmarkStart w:id="15185" w:name="_ETM_Q1_2470746"/>
      <w:bookmarkStart w:id="15186" w:name="_ETM_Q1_2470813"/>
      <w:bookmarkStart w:id="15187" w:name="_ETM_Q1_2471400"/>
      <w:bookmarkEnd w:id="15185"/>
      <w:bookmarkEnd w:id="15186"/>
      <w:bookmarkEnd w:id="15187"/>
    </w:p>
    <w:p w14:paraId="298A2A69" w14:textId="1629AEAD" w:rsidR="00284F2B" w:rsidRDefault="00284F2B" w:rsidP="00284F2B">
      <w:pPr>
        <w:pStyle w:val="af9"/>
        <w:keepNext/>
        <w:rPr>
          <w:rtl/>
          <w:lang w:eastAsia="he-IL"/>
        </w:rPr>
      </w:pPr>
      <w:bookmarkStart w:id="15188" w:name="ET_guest_שלומי_הייזלר_1665"/>
      <w:r w:rsidRPr="00284F2B">
        <w:rPr>
          <w:rStyle w:val="TagStyle"/>
          <w:rtl/>
        </w:rPr>
        <w:t xml:space="preserve"> &lt;&lt; אורח &gt;&gt; </w:t>
      </w:r>
      <w:r>
        <w:rPr>
          <w:rtl/>
          <w:lang w:eastAsia="he-IL"/>
        </w:rPr>
        <w:t>שלומי הייזלר:</w:t>
      </w:r>
      <w:r w:rsidRPr="00284F2B">
        <w:rPr>
          <w:rStyle w:val="TagStyle"/>
          <w:rtl/>
        </w:rPr>
        <w:t xml:space="preserve"> &lt;&lt; אורח &gt;&gt;</w:t>
      </w:r>
      <w:r w:rsidR="00B00354">
        <w:rPr>
          <w:rtl/>
          <w:lang w:eastAsia="he-IL"/>
        </w:rPr>
        <w:t xml:space="preserve"> </w:t>
      </w:r>
      <w:r>
        <w:rPr>
          <w:rtl/>
          <w:lang w:eastAsia="he-IL"/>
        </w:rPr>
        <w:t xml:space="preserve"> </w:t>
      </w:r>
      <w:bookmarkEnd w:id="15188"/>
    </w:p>
    <w:p w14:paraId="4A7CD666" w14:textId="5380BC87" w:rsidR="00284F2B" w:rsidRDefault="00284F2B" w:rsidP="00284F2B">
      <w:pPr>
        <w:pStyle w:val="KeepWithNext"/>
        <w:rPr>
          <w:rtl/>
          <w:lang w:eastAsia="he-IL"/>
        </w:rPr>
      </w:pPr>
    </w:p>
    <w:p w14:paraId="0CCD5BF1" w14:textId="75E99F6D" w:rsidR="00284F2B" w:rsidRDefault="00284F2B" w:rsidP="00284F2B">
      <w:pPr>
        <w:rPr>
          <w:rtl/>
          <w:lang w:eastAsia="he-IL"/>
        </w:rPr>
      </w:pPr>
      <w:bookmarkStart w:id="15189" w:name="_ETM_Q1_2471857"/>
      <w:bookmarkStart w:id="15190" w:name="_ETM_Q1_2471912"/>
      <w:bookmarkStart w:id="15191" w:name="_ETM_Q1_2469137"/>
      <w:bookmarkEnd w:id="15189"/>
      <w:bookmarkEnd w:id="15190"/>
      <w:bookmarkEnd w:id="15191"/>
      <w:r>
        <w:rPr>
          <w:rFonts w:hint="cs"/>
          <w:rtl/>
          <w:lang w:eastAsia="he-IL"/>
        </w:rPr>
        <w:t>הפחד שלנו שיהיה בהצעת החוק בלבד,</w:t>
      </w:r>
      <w:bookmarkStart w:id="15192" w:name="_ETM_Q1_2470514"/>
      <w:bookmarkEnd w:id="15192"/>
      <w:r>
        <w:rPr>
          <w:rFonts w:hint="cs"/>
          <w:rtl/>
          <w:lang w:eastAsia="he-IL"/>
        </w:rPr>
        <w:t xml:space="preserve"> זה שמישהו עוד יכול לחשוב </w:t>
      </w:r>
      <w:bookmarkStart w:id="15193" w:name="_ETM_Q1_2469659"/>
      <w:bookmarkEnd w:id="15193"/>
      <w:r w:rsidR="005B5399">
        <w:rPr>
          <w:rFonts w:hint="cs"/>
          <w:rtl/>
          <w:lang w:eastAsia="he-IL"/>
        </w:rPr>
        <w:t xml:space="preserve">שזה הסדר שלילי בדיוק בגלל המחלוקת שיש </w:t>
      </w:r>
      <w:bookmarkStart w:id="15194" w:name="_ETM_Q1_2476928"/>
      <w:bookmarkEnd w:id="15194"/>
      <w:r w:rsidR="005B5399">
        <w:rPr>
          <w:rFonts w:hint="cs"/>
          <w:rtl/>
          <w:lang w:eastAsia="he-IL"/>
        </w:rPr>
        <w:t xml:space="preserve">כרגע </w:t>
      </w:r>
      <w:bookmarkStart w:id="15195" w:name="_ETM_Q1_2474880"/>
      <w:bookmarkEnd w:id="15195"/>
      <w:r w:rsidR="005B5399">
        <w:rPr>
          <w:rFonts w:hint="cs"/>
          <w:rtl/>
          <w:lang w:eastAsia="he-IL"/>
        </w:rPr>
        <w:t xml:space="preserve">בין היו"רים של ועדות הערר המחוזיות. </w:t>
      </w:r>
      <w:bookmarkStart w:id="15196" w:name="_ETM_Q1_2477386"/>
      <w:bookmarkEnd w:id="15196"/>
      <w:r w:rsidR="005B5399">
        <w:rPr>
          <w:rFonts w:hint="cs"/>
          <w:rtl/>
          <w:lang w:eastAsia="he-IL"/>
        </w:rPr>
        <w:t>לכן לבוא -</w:t>
      </w:r>
      <w:bookmarkStart w:id="15197" w:name="_ETM_Q1_2478885"/>
      <w:bookmarkEnd w:id="15197"/>
      <w:r w:rsidR="005B5399">
        <w:rPr>
          <w:rFonts w:hint="cs"/>
          <w:rtl/>
          <w:lang w:eastAsia="he-IL"/>
        </w:rPr>
        <w:t xml:space="preserve"> - </w:t>
      </w:r>
    </w:p>
    <w:p w14:paraId="0CD7F6DA" w14:textId="5425B76D" w:rsidR="005B5399" w:rsidRDefault="005B5399" w:rsidP="00284F2B">
      <w:pPr>
        <w:rPr>
          <w:rtl/>
          <w:lang w:eastAsia="he-IL"/>
        </w:rPr>
      </w:pPr>
      <w:bookmarkStart w:id="15198" w:name="_ETM_Q1_2479163"/>
      <w:bookmarkStart w:id="15199" w:name="_ETM_Q1_2479234"/>
      <w:bookmarkStart w:id="15200" w:name="_ETM_Q1_2477221"/>
      <w:bookmarkEnd w:id="15198"/>
      <w:bookmarkEnd w:id="15199"/>
      <w:bookmarkEnd w:id="15200"/>
    </w:p>
    <w:p w14:paraId="45FAAD36" w14:textId="33A92D76" w:rsidR="005B5399" w:rsidRDefault="005B5399" w:rsidP="005B5399">
      <w:pPr>
        <w:pStyle w:val="a4"/>
        <w:keepNext/>
        <w:rPr>
          <w:rtl/>
        </w:rPr>
      </w:pPr>
      <w:bookmarkStart w:id="15201" w:name="ET_speaker_תומר_רוזנר_1666"/>
      <w:r w:rsidRPr="005B5399">
        <w:rPr>
          <w:rStyle w:val="TagStyle"/>
          <w:rtl/>
        </w:rPr>
        <w:t xml:space="preserve"> &lt;&lt; דובר &gt;&gt; </w:t>
      </w:r>
      <w:r>
        <w:rPr>
          <w:rtl/>
        </w:rPr>
        <w:t>תומר רוזנר:</w:t>
      </w:r>
      <w:r w:rsidRPr="005B5399">
        <w:rPr>
          <w:rStyle w:val="TagStyle"/>
          <w:rtl/>
        </w:rPr>
        <w:t xml:space="preserve"> &lt;&lt; דובר &gt;&gt;</w:t>
      </w:r>
      <w:r w:rsidR="00B00354">
        <w:rPr>
          <w:rtl/>
        </w:rPr>
        <w:t xml:space="preserve"> </w:t>
      </w:r>
      <w:r>
        <w:rPr>
          <w:rtl/>
        </w:rPr>
        <w:t xml:space="preserve"> </w:t>
      </w:r>
      <w:bookmarkEnd w:id="15201"/>
    </w:p>
    <w:p w14:paraId="111AB37A" w14:textId="60F58523" w:rsidR="005B5399" w:rsidRDefault="005B5399" w:rsidP="005B5399">
      <w:pPr>
        <w:pStyle w:val="KeepWithNext"/>
        <w:rPr>
          <w:rtl/>
          <w:lang w:eastAsia="he-IL"/>
        </w:rPr>
      </w:pPr>
    </w:p>
    <w:p w14:paraId="46017C49" w14:textId="16673003" w:rsidR="005B5399" w:rsidRDefault="005B5399" w:rsidP="005B5399">
      <w:pPr>
        <w:rPr>
          <w:rtl/>
          <w:lang w:eastAsia="he-IL"/>
        </w:rPr>
      </w:pPr>
      <w:bookmarkStart w:id="15202" w:name="_ETM_Q1_2479470"/>
      <w:bookmarkStart w:id="15203" w:name="_ETM_Q1_2479542"/>
      <w:bookmarkEnd w:id="15202"/>
      <w:bookmarkEnd w:id="15203"/>
      <w:r>
        <w:rPr>
          <w:rFonts w:hint="cs"/>
          <w:rtl/>
          <w:lang w:eastAsia="he-IL"/>
        </w:rPr>
        <w:t>אז יש לכם עכשיו הצעת חוק שאתם מב</w:t>
      </w:r>
      <w:bookmarkStart w:id="15204" w:name="_ETM_Q1_2476617"/>
      <w:bookmarkEnd w:id="15204"/>
      <w:r>
        <w:rPr>
          <w:rFonts w:hint="cs"/>
          <w:rtl/>
          <w:lang w:eastAsia="he-IL"/>
        </w:rPr>
        <w:t>יאים של</w:t>
      </w:r>
      <w:bookmarkStart w:id="15205" w:name="_ETM_Q1_2480892"/>
      <w:bookmarkEnd w:id="15205"/>
      <w:r>
        <w:rPr>
          <w:rFonts w:hint="cs"/>
          <w:rtl/>
          <w:lang w:eastAsia="he-IL"/>
        </w:rPr>
        <w:t xml:space="preserve"> הקומה הציבורית, אם הממשלה תהיה סבורה שזה חשוב אז</w:t>
      </w:r>
      <w:bookmarkStart w:id="15206" w:name="_ETM_Q1_2487658"/>
      <w:bookmarkEnd w:id="15206"/>
      <w:r>
        <w:rPr>
          <w:rFonts w:hint="cs"/>
          <w:rtl/>
          <w:lang w:eastAsia="he-IL"/>
        </w:rPr>
        <w:t xml:space="preserve"> תכניסו את זה</w:t>
      </w:r>
      <w:bookmarkStart w:id="15207" w:name="_ETM_Q1_2485882"/>
      <w:bookmarkEnd w:id="15207"/>
      <w:r>
        <w:rPr>
          <w:rFonts w:hint="cs"/>
          <w:rtl/>
          <w:lang w:eastAsia="he-IL"/>
        </w:rPr>
        <w:t xml:space="preserve"> שם.</w:t>
      </w:r>
      <w:bookmarkStart w:id="15208" w:name="_ETM_Q1_2486982"/>
      <w:bookmarkEnd w:id="15208"/>
    </w:p>
    <w:p w14:paraId="0B00526B" w14:textId="266688BF" w:rsidR="005B5399" w:rsidRDefault="005B5399" w:rsidP="005B5399">
      <w:pPr>
        <w:rPr>
          <w:rtl/>
          <w:lang w:eastAsia="he-IL"/>
        </w:rPr>
      </w:pPr>
      <w:bookmarkStart w:id="15209" w:name="_ETM_Q1_2487049"/>
      <w:bookmarkEnd w:id="15209"/>
    </w:p>
    <w:p w14:paraId="4698D1DE" w14:textId="04F5C005" w:rsidR="005B5399" w:rsidRDefault="005B5399" w:rsidP="005B5399">
      <w:pPr>
        <w:pStyle w:val="a4"/>
        <w:keepNext/>
        <w:rPr>
          <w:rtl/>
        </w:rPr>
      </w:pPr>
      <w:bookmarkStart w:id="15210" w:name="ET_speaker_5069_1667"/>
      <w:r w:rsidRPr="005B5399">
        <w:rPr>
          <w:rStyle w:val="TagStyle"/>
          <w:rtl/>
        </w:rPr>
        <w:t xml:space="preserve"> &lt;&lt; דובר &gt;&gt; </w:t>
      </w:r>
      <w:r>
        <w:rPr>
          <w:rtl/>
        </w:rPr>
        <w:t>יעקב אשר (יהדות התורה):</w:t>
      </w:r>
      <w:r w:rsidRPr="005B5399">
        <w:rPr>
          <w:rStyle w:val="TagStyle"/>
          <w:rtl/>
        </w:rPr>
        <w:t xml:space="preserve"> &lt;&lt; דובר &gt;&gt;</w:t>
      </w:r>
      <w:r w:rsidR="00B00354">
        <w:rPr>
          <w:rtl/>
        </w:rPr>
        <w:t xml:space="preserve"> </w:t>
      </w:r>
      <w:r>
        <w:rPr>
          <w:rtl/>
        </w:rPr>
        <w:t xml:space="preserve"> </w:t>
      </w:r>
      <w:bookmarkEnd w:id="15210"/>
    </w:p>
    <w:p w14:paraId="7D769D35" w14:textId="2B70851C" w:rsidR="005B5399" w:rsidRDefault="005B5399" w:rsidP="005B5399">
      <w:pPr>
        <w:pStyle w:val="KeepWithNext"/>
        <w:rPr>
          <w:rtl/>
          <w:lang w:eastAsia="he-IL"/>
        </w:rPr>
      </w:pPr>
    </w:p>
    <w:p w14:paraId="2006F385" w14:textId="23F87656" w:rsidR="005B5399" w:rsidRDefault="005B5399" w:rsidP="005B5399">
      <w:pPr>
        <w:rPr>
          <w:rtl/>
          <w:lang w:eastAsia="he-IL"/>
        </w:rPr>
      </w:pPr>
      <w:bookmarkStart w:id="15211" w:name="_ETM_Q1_2488544"/>
      <w:bookmarkStart w:id="15212" w:name="_ETM_Q1_2488591"/>
      <w:bookmarkEnd w:id="15211"/>
      <w:bookmarkEnd w:id="15212"/>
      <w:r>
        <w:rPr>
          <w:rFonts w:hint="cs"/>
          <w:rtl/>
          <w:lang w:eastAsia="he-IL"/>
        </w:rPr>
        <w:t>חבל תומר</w:t>
      </w:r>
      <w:bookmarkStart w:id="15213" w:name="_ETM_Q1_2489751"/>
      <w:bookmarkStart w:id="15214" w:name="_ETM_Q1_2489810"/>
      <w:bookmarkEnd w:id="15213"/>
      <w:bookmarkEnd w:id="15214"/>
      <w:r>
        <w:rPr>
          <w:rFonts w:hint="cs"/>
          <w:rtl/>
          <w:lang w:eastAsia="he-IL"/>
        </w:rPr>
        <w:t xml:space="preserve">. אדוני יושב הראש לא תהיה </w:t>
      </w:r>
      <w:bookmarkStart w:id="15215" w:name="_ETM_Q1_2491738"/>
      <w:bookmarkEnd w:id="15215"/>
      <w:r>
        <w:rPr>
          <w:rFonts w:hint="cs"/>
          <w:rtl/>
          <w:lang w:eastAsia="he-IL"/>
        </w:rPr>
        <w:t>עוד ישיבה</w:t>
      </w:r>
      <w:bookmarkStart w:id="15216" w:name="_ETM_Q1_2492964"/>
      <w:bookmarkEnd w:id="15216"/>
      <w:r>
        <w:rPr>
          <w:rFonts w:hint="cs"/>
          <w:rtl/>
          <w:lang w:eastAsia="he-IL"/>
        </w:rPr>
        <w:t xml:space="preserve"> או שאמורה להיות?</w:t>
      </w:r>
      <w:bookmarkStart w:id="15217" w:name="_ETM_Q1_2497925"/>
      <w:bookmarkEnd w:id="15217"/>
    </w:p>
    <w:p w14:paraId="56F2650C" w14:textId="2C1B5434" w:rsidR="005B5399" w:rsidRDefault="005B5399" w:rsidP="005B5399">
      <w:pPr>
        <w:rPr>
          <w:rtl/>
          <w:lang w:eastAsia="he-IL"/>
        </w:rPr>
      </w:pPr>
      <w:bookmarkStart w:id="15218" w:name="_ETM_Q1_2497986"/>
      <w:bookmarkStart w:id="15219" w:name="_ETM_Q1_2498875"/>
      <w:bookmarkEnd w:id="15218"/>
      <w:bookmarkEnd w:id="15219"/>
    </w:p>
    <w:p w14:paraId="2F7A1660" w14:textId="7F76304C" w:rsidR="005B5399" w:rsidRDefault="005B5399" w:rsidP="005B5399">
      <w:pPr>
        <w:pStyle w:val="af9"/>
        <w:keepNext/>
        <w:rPr>
          <w:rtl/>
          <w:lang w:eastAsia="he-IL"/>
        </w:rPr>
      </w:pPr>
      <w:bookmarkStart w:id="15220" w:name="ET_guest_עינת_גנון_1669"/>
      <w:r w:rsidRPr="005B5399">
        <w:rPr>
          <w:rStyle w:val="TagStyle"/>
          <w:rtl/>
        </w:rPr>
        <w:t xml:space="preserve"> &lt;&lt; אורח &gt;&gt; </w:t>
      </w:r>
      <w:r>
        <w:rPr>
          <w:rtl/>
          <w:lang w:eastAsia="he-IL"/>
        </w:rPr>
        <w:t>עינת גנון:</w:t>
      </w:r>
      <w:r w:rsidRPr="005B5399">
        <w:rPr>
          <w:rStyle w:val="TagStyle"/>
          <w:rtl/>
        </w:rPr>
        <w:t xml:space="preserve"> &lt;&lt; אורח &gt;&gt;</w:t>
      </w:r>
      <w:r w:rsidR="00B00354">
        <w:rPr>
          <w:rtl/>
          <w:lang w:eastAsia="he-IL"/>
        </w:rPr>
        <w:t xml:space="preserve"> </w:t>
      </w:r>
      <w:r>
        <w:rPr>
          <w:rtl/>
          <w:lang w:eastAsia="he-IL"/>
        </w:rPr>
        <w:t xml:space="preserve"> </w:t>
      </w:r>
      <w:bookmarkEnd w:id="15220"/>
    </w:p>
    <w:p w14:paraId="216F1586" w14:textId="45C39403" w:rsidR="005B5399" w:rsidRDefault="005B5399" w:rsidP="005B5399">
      <w:pPr>
        <w:pStyle w:val="KeepWithNext"/>
        <w:rPr>
          <w:rtl/>
          <w:lang w:eastAsia="he-IL"/>
        </w:rPr>
      </w:pPr>
    </w:p>
    <w:p w14:paraId="7B121040" w14:textId="48F0C6F8" w:rsidR="005B5399" w:rsidRPr="005B5399" w:rsidRDefault="005B5399" w:rsidP="005B5399">
      <w:pPr>
        <w:rPr>
          <w:rtl/>
          <w:lang w:eastAsia="he-IL"/>
        </w:rPr>
      </w:pPr>
      <w:bookmarkStart w:id="15221" w:name="_ETM_Q1_2499301"/>
      <w:bookmarkStart w:id="15222" w:name="_ETM_Q1_2499346"/>
      <w:bookmarkEnd w:id="15221"/>
      <w:bookmarkEnd w:id="15222"/>
      <w:r>
        <w:rPr>
          <w:rFonts w:hint="cs"/>
          <w:rtl/>
          <w:lang w:eastAsia="he-IL"/>
        </w:rPr>
        <w:t>זאת באמת הזדמנות.</w:t>
      </w:r>
    </w:p>
    <w:p w14:paraId="47676424" w14:textId="75BD849B" w:rsidR="005B5399" w:rsidRDefault="005B5399" w:rsidP="005B5399">
      <w:pPr>
        <w:rPr>
          <w:rtl/>
          <w:lang w:eastAsia="he-IL"/>
        </w:rPr>
      </w:pPr>
      <w:bookmarkStart w:id="15223" w:name="_ETM_Q1_2495345"/>
      <w:bookmarkStart w:id="15224" w:name="_ETM_Q1_2495416"/>
      <w:bookmarkEnd w:id="15223"/>
      <w:bookmarkEnd w:id="15224"/>
    </w:p>
    <w:p w14:paraId="02952BBE" w14:textId="3665EAC7" w:rsidR="005B5399" w:rsidRDefault="005B5399" w:rsidP="005B5399">
      <w:pPr>
        <w:pStyle w:val="af6"/>
        <w:keepNext/>
        <w:rPr>
          <w:rtl/>
        </w:rPr>
      </w:pPr>
      <w:bookmarkStart w:id="15225" w:name="ET_yor_5854_1668"/>
      <w:r w:rsidRPr="005B5399">
        <w:rPr>
          <w:rStyle w:val="TagStyle"/>
          <w:rtl/>
        </w:rPr>
        <w:t xml:space="preserve"> &lt;&lt; יור &gt;&gt; </w:t>
      </w:r>
      <w:r>
        <w:rPr>
          <w:rtl/>
        </w:rPr>
        <w:t>היו"ר ווליד טאהא:</w:t>
      </w:r>
      <w:r w:rsidRPr="005B5399">
        <w:rPr>
          <w:rStyle w:val="TagStyle"/>
          <w:rtl/>
        </w:rPr>
        <w:t xml:space="preserve"> &lt;&lt; יור &gt;&gt;</w:t>
      </w:r>
      <w:r w:rsidR="00B00354">
        <w:rPr>
          <w:rtl/>
        </w:rPr>
        <w:t xml:space="preserve"> </w:t>
      </w:r>
      <w:r>
        <w:rPr>
          <w:rtl/>
        </w:rPr>
        <w:t xml:space="preserve"> </w:t>
      </w:r>
      <w:bookmarkEnd w:id="15225"/>
    </w:p>
    <w:p w14:paraId="083AE5B0" w14:textId="1EA3C3A8" w:rsidR="005B5399" w:rsidRDefault="005B5399" w:rsidP="005B5399">
      <w:pPr>
        <w:pStyle w:val="KeepWithNext"/>
        <w:rPr>
          <w:rtl/>
          <w:lang w:eastAsia="he-IL"/>
        </w:rPr>
      </w:pPr>
    </w:p>
    <w:p w14:paraId="0B95CB5E" w14:textId="496705D9" w:rsidR="005B5399" w:rsidRDefault="005B5399" w:rsidP="005B5399">
      <w:pPr>
        <w:rPr>
          <w:rtl/>
          <w:lang w:eastAsia="he-IL"/>
        </w:rPr>
      </w:pPr>
      <w:bookmarkStart w:id="15226" w:name="_ETM_Q1_2496738"/>
      <w:bookmarkEnd w:id="15226"/>
      <w:r>
        <w:rPr>
          <w:rFonts w:hint="cs"/>
          <w:rtl/>
          <w:lang w:eastAsia="he-IL"/>
        </w:rPr>
        <w:t>לא, אנחנו נסיים היום,</w:t>
      </w:r>
      <w:bookmarkStart w:id="15227" w:name="_ETM_Q1_2493981"/>
      <w:bookmarkEnd w:id="15227"/>
      <w:r>
        <w:rPr>
          <w:rFonts w:hint="cs"/>
          <w:rtl/>
          <w:lang w:eastAsia="he-IL"/>
        </w:rPr>
        <w:t xml:space="preserve"> כנראה נסיים</w:t>
      </w:r>
      <w:bookmarkStart w:id="15228" w:name="_ETM_Q1_2498302"/>
      <w:bookmarkEnd w:id="15228"/>
      <w:r>
        <w:rPr>
          <w:rFonts w:hint="cs"/>
          <w:rtl/>
          <w:lang w:eastAsia="he-IL"/>
        </w:rPr>
        <w:t xml:space="preserve"> היום. אז אתה יודע, בכנסת עד שלא מסיי</w:t>
      </w:r>
      <w:bookmarkStart w:id="15229" w:name="_ETM_Q1_2499416"/>
      <w:bookmarkEnd w:id="15229"/>
      <w:r>
        <w:rPr>
          <w:rFonts w:hint="cs"/>
          <w:rtl/>
          <w:lang w:eastAsia="he-IL"/>
        </w:rPr>
        <w:t>מים אז לא</w:t>
      </w:r>
      <w:bookmarkStart w:id="15230" w:name="_ETM_Q1_2501088"/>
      <w:bookmarkEnd w:id="15230"/>
      <w:r>
        <w:rPr>
          <w:rFonts w:hint="cs"/>
          <w:rtl/>
          <w:lang w:eastAsia="he-IL"/>
        </w:rPr>
        <w:t xml:space="preserve"> ניתן לומר שסיימנו.</w:t>
      </w:r>
      <w:bookmarkStart w:id="15231" w:name="_ETM_Q1_2503885"/>
      <w:bookmarkEnd w:id="15231"/>
    </w:p>
    <w:p w14:paraId="5C0F158F" w14:textId="3438D4D5" w:rsidR="005B5399" w:rsidRDefault="005B5399" w:rsidP="005B5399">
      <w:pPr>
        <w:rPr>
          <w:rtl/>
          <w:lang w:eastAsia="he-IL"/>
        </w:rPr>
      </w:pPr>
      <w:bookmarkStart w:id="15232" w:name="_ETM_Q1_2503945"/>
      <w:bookmarkStart w:id="15233" w:name="_ETM_Q1_2501121"/>
      <w:bookmarkStart w:id="15234" w:name="_ETM_Q1_2498469"/>
      <w:bookmarkStart w:id="15235" w:name="_ETM_Q1_2496556"/>
      <w:bookmarkEnd w:id="15232"/>
      <w:bookmarkEnd w:id="15233"/>
      <w:bookmarkEnd w:id="15234"/>
      <w:bookmarkEnd w:id="15235"/>
    </w:p>
    <w:p w14:paraId="0349ACAD" w14:textId="56407E49" w:rsidR="005B5399" w:rsidRDefault="005B5399" w:rsidP="005B5399">
      <w:pPr>
        <w:pStyle w:val="a4"/>
        <w:keepNext/>
        <w:rPr>
          <w:rtl/>
        </w:rPr>
      </w:pPr>
      <w:bookmarkStart w:id="15236" w:name="ET_speaker_תומר_רוזנר_1670"/>
      <w:r w:rsidRPr="005B5399">
        <w:rPr>
          <w:rStyle w:val="TagStyle"/>
          <w:rtl/>
        </w:rPr>
        <w:t xml:space="preserve"> &lt;&lt; דובר &gt;&gt; </w:t>
      </w:r>
      <w:r>
        <w:rPr>
          <w:rtl/>
        </w:rPr>
        <w:t>תומר רוזנר:</w:t>
      </w:r>
      <w:r w:rsidRPr="005B5399">
        <w:rPr>
          <w:rStyle w:val="TagStyle"/>
          <w:rtl/>
        </w:rPr>
        <w:t xml:space="preserve"> &lt;&lt; דובר &gt;&gt;</w:t>
      </w:r>
      <w:r w:rsidR="00B00354">
        <w:rPr>
          <w:rtl/>
        </w:rPr>
        <w:t xml:space="preserve"> </w:t>
      </w:r>
      <w:r>
        <w:rPr>
          <w:rtl/>
        </w:rPr>
        <w:t xml:space="preserve"> </w:t>
      </w:r>
      <w:bookmarkEnd w:id="15236"/>
    </w:p>
    <w:p w14:paraId="3297AD8C" w14:textId="5F100FE1" w:rsidR="005B5399" w:rsidRDefault="005B5399" w:rsidP="005B5399">
      <w:pPr>
        <w:pStyle w:val="KeepWithNext"/>
        <w:rPr>
          <w:rtl/>
          <w:lang w:eastAsia="he-IL"/>
        </w:rPr>
      </w:pPr>
    </w:p>
    <w:p w14:paraId="063E2493" w14:textId="636DADC5" w:rsidR="005B5399" w:rsidRDefault="005B5399" w:rsidP="005B5399">
      <w:pPr>
        <w:rPr>
          <w:rtl/>
          <w:lang w:eastAsia="he-IL"/>
        </w:rPr>
      </w:pPr>
      <w:bookmarkStart w:id="15237" w:name="_ETM_Q1_2501653"/>
      <w:bookmarkStart w:id="15238" w:name="_ETM_Q1_2501702"/>
      <w:bookmarkEnd w:id="15237"/>
      <w:bookmarkEnd w:id="15238"/>
      <w:r>
        <w:rPr>
          <w:rFonts w:hint="cs"/>
          <w:rtl/>
          <w:lang w:eastAsia="he-IL"/>
        </w:rPr>
        <w:t>אנחנו לא עובדים לפי הזדמנויות גב' ג</w:t>
      </w:r>
      <w:bookmarkStart w:id="15239" w:name="_ETM_Q1_2498730"/>
      <w:bookmarkEnd w:id="15239"/>
      <w:r w:rsidR="00846C3B">
        <w:rPr>
          <w:rFonts w:hint="cs"/>
          <w:rtl/>
          <w:lang w:eastAsia="he-IL"/>
        </w:rPr>
        <w:t>נון.</w:t>
      </w:r>
    </w:p>
    <w:p w14:paraId="01B04C31" w14:textId="63679D4F" w:rsidR="00846C3B" w:rsidRDefault="00846C3B" w:rsidP="005B5399">
      <w:pPr>
        <w:rPr>
          <w:rtl/>
          <w:lang w:eastAsia="he-IL"/>
        </w:rPr>
      </w:pPr>
      <w:bookmarkStart w:id="15240" w:name="_ETM_Q1_2510078"/>
      <w:bookmarkStart w:id="15241" w:name="_ETM_Q1_2510150"/>
      <w:bookmarkEnd w:id="15240"/>
      <w:bookmarkEnd w:id="15241"/>
    </w:p>
    <w:p w14:paraId="190AD1AC" w14:textId="531BE2D1" w:rsidR="00846C3B" w:rsidRDefault="00846C3B" w:rsidP="00846C3B">
      <w:pPr>
        <w:pStyle w:val="af6"/>
        <w:keepNext/>
        <w:rPr>
          <w:rtl/>
        </w:rPr>
      </w:pPr>
      <w:bookmarkStart w:id="15242" w:name="ET_yor_5854_1671"/>
      <w:r w:rsidRPr="00846C3B">
        <w:rPr>
          <w:rStyle w:val="TagStyle"/>
          <w:rtl/>
        </w:rPr>
        <w:t xml:space="preserve"> &lt;&lt; יור &gt;&gt; </w:t>
      </w:r>
      <w:r>
        <w:rPr>
          <w:rtl/>
        </w:rPr>
        <w:t>היו"ר ווליד טאהא:</w:t>
      </w:r>
      <w:r w:rsidRPr="00846C3B">
        <w:rPr>
          <w:rStyle w:val="TagStyle"/>
          <w:rtl/>
        </w:rPr>
        <w:t xml:space="preserve"> &lt;&lt; יור &gt;&gt;</w:t>
      </w:r>
      <w:r w:rsidR="00B00354">
        <w:rPr>
          <w:rtl/>
        </w:rPr>
        <w:t xml:space="preserve"> </w:t>
      </w:r>
      <w:r>
        <w:rPr>
          <w:rtl/>
        </w:rPr>
        <w:t xml:space="preserve"> </w:t>
      </w:r>
      <w:bookmarkEnd w:id="15242"/>
    </w:p>
    <w:p w14:paraId="61BD842D" w14:textId="5035C1CD" w:rsidR="00846C3B" w:rsidRDefault="00846C3B" w:rsidP="00846C3B">
      <w:pPr>
        <w:pStyle w:val="KeepWithNext"/>
        <w:rPr>
          <w:rtl/>
          <w:lang w:eastAsia="he-IL"/>
        </w:rPr>
      </w:pPr>
    </w:p>
    <w:p w14:paraId="3958B36F" w14:textId="781DE207" w:rsidR="00846C3B" w:rsidRDefault="00846C3B" w:rsidP="00846C3B">
      <w:pPr>
        <w:rPr>
          <w:rtl/>
          <w:lang w:eastAsia="he-IL"/>
        </w:rPr>
      </w:pPr>
      <w:bookmarkStart w:id="15243" w:name="_ETM_Q1_2510831"/>
      <w:bookmarkEnd w:id="15243"/>
      <w:r>
        <w:rPr>
          <w:rFonts w:hint="cs"/>
          <w:rtl/>
          <w:lang w:eastAsia="he-IL"/>
        </w:rPr>
        <w:t>מה אתה אומר?</w:t>
      </w:r>
    </w:p>
    <w:p w14:paraId="354138AF" w14:textId="2228540A" w:rsidR="00846C3B" w:rsidRDefault="00846C3B" w:rsidP="00846C3B">
      <w:pPr>
        <w:rPr>
          <w:rtl/>
          <w:lang w:eastAsia="he-IL"/>
        </w:rPr>
      </w:pPr>
      <w:bookmarkStart w:id="15244" w:name="_ETM_Q1_2511962"/>
      <w:bookmarkStart w:id="15245" w:name="_ETM_Q1_2512024"/>
      <w:bookmarkEnd w:id="15244"/>
      <w:bookmarkEnd w:id="15245"/>
    </w:p>
    <w:p w14:paraId="002CBB89" w14:textId="7DFD1160" w:rsidR="00846C3B" w:rsidRDefault="00846C3B" w:rsidP="00846C3B">
      <w:pPr>
        <w:pStyle w:val="a4"/>
        <w:keepNext/>
        <w:rPr>
          <w:rtl/>
        </w:rPr>
      </w:pPr>
      <w:bookmarkStart w:id="15246" w:name="ET_speaker_5771_1672"/>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246"/>
    </w:p>
    <w:p w14:paraId="74858BB9" w14:textId="302AE77B" w:rsidR="00846C3B" w:rsidRDefault="00846C3B" w:rsidP="00846C3B">
      <w:pPr>
        <w:pStyle w:val="KeepWithNext"/>
        <w:rPr>
          <w:rtl/>
          <w:lang w:eastAsia="he-IL"/>
        </w:rPr>
      </w:pPr>
    </w:p>
    <w:p w14:paraId="78FF1E64" w14:textId="166428C1" w:rsidR="00846C3B" w:rsidRDefault="00846C3B" w:rsidP="00846C3B">
      <w:pPr>
        <w:rPr>
          <w:rtl/>
          <w:lang w:eastAsia="he-IL"/>
        </w:rPr>
      </w:pPr>
      <w:bookmarkStart w:id="15247" w:name="_ETM_Q1_2513284"/>
      <w:bookmarkStart w:id="15248" w:name="_ETM_Q1_2513338"/>
      <w:bookmarkEnd w:id="15247"/>
      <w:bookmarkEnd w:id="15248"/>
      <w:r>
        <w:rPr>
          <w:rFonts w:hint="cs"/>
          <w:rtl/>
          <w:lang w:eastAsia="he-IL"/>
        </w:rPr>
        <w:t>אפשר לקבל את זה כהסתייגות.</w:t>
      </w:r>
      <w:bookmarkStart w:id="15249" w:name="_ETM_Q1_2510444"/>
      <w:bookmarkStart w:id="15250" w:name="_ETM_Q1_2510607"/>
      <w:bookmarkEnd w:id="15249"/>
      <w:bookmarkEnd w:id="15250"/>
    </w:p>
    <w:p w14:paraId="79892346" w14:textId="1D1B1D2F" w:rsidR="00846C3B" w:rsidRDefault="00846C3B" w:rsidP="00846C3B">
      <w:pPr>
        <w:rPr>
          <w:rtl/>
          <w:lang w:eastAsia="he-IL"/>
        </w:rPr>
      </w:pPr>
      <w:bookmarkStart w:id="15251" w:name="_ETM_Q1_2510669"/>
      <w:bookmarkEnd w:id="15251"/>
    </w:p>
    <w:p w14:paraId="343B4527" w14:textId="7236C091" w:rsidR="00846C3B" w:rsidRDefault="00846C3B" w:rsidP="00846C3B">
      <w:pPr>
        <w:pStyle w:val="a4"/>
        <w:keepNext/>
        <w:rPr>
          <w:rtl/>
        </w:rPr>
      </w:pPr>
      <w:bookmarkStart w:id="15252" w:name="ET_speaker_תומר_רוזנר_1673"/>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252"/>
    </w:p>
    <w:p w14:paraId="1CAF29CB" w14:textId="17BA08D5" w:rsidR="00846C3B" w:rsidRDefault="00846C3B" w:rsidP="00846C3B">
      <w:pPr>
        <w:pStyle w:val="KeepWithNext"/>
        <w:rPr>
          <w:rtl/>
          <w:lang w:eastAsia="he-IL"/>
        </w:rPr>
      </w:pPr>
    </w:p>
    <w:p w14:paraId="56F18AAD" w14:textId="240D59BB" w:rsidR="00846C3B" w:rsidRDefault="00846C3B" w:rsidP="00846C3B">
      <w:pPr>
        <w:rPr>
          <w:rtl/>
          <w:lang w:eastAsia="he-IL"/>
        </w:rPr>
      </w:pPr>
      <w:bookmarkStart w:id="15253" w:name="_ETM_Q1_2512397"/>
      <w:bookmarkStart w:id="15254" w:name="_ETM_Q1_2512448"/>
      <w:bookmarkEnd w:id="15253"/>
      <w:bookmarkEnd w:id="15254"/>
      <w:r>
        <w:rPr>
          <w:rFonts w:hint="cs"/>
          <w:rtl/>
          <w:lang w:eastAsia="he-IL"/>
        </w:rPr>
        <w:t xml:space="preserve">גם אם </w:t>
      </w:r>
      <w:bookmarkStart w:id="15255" w:name="_ETM_Q1_2513644"/>
      <w:bookmarkEnd w:id="15255"/>
      <w:r>
        <w:rPr>
          <w:rFonts w:hint="cs"/>
          <w:rtl/>
          <w:lang w:eastAsia="he-IL"/>
        </w:rPr>
        <w:t>נקבל כהסתייגות, עדיין צריך לקי</w:t>
      </w:r>
      <w:bookmarkStart w:id="15256" w:name="_ETM_Q1_2518180"/>
      <w:bookmarkEnd w:id="15256"/>
      <w:r>
        <w:rPr>
          <w:rFonts w:hint="cs"/>
          <w:rtl/>
          <w:lang w:eastAsia="he-IL"/>
        </w:rPr>
        <w:t>ים על זה דיון.</w:t>
      </w:r>
    </w:p>
    <w:p w14:paraId="6A62F956" w14:textId="720456B8" w:rsidR="00846C3B" w:rsidRDefault="00846C3B" w:rsidP="00846C3B">
      <w:pPr>
        <w:rPr>
          <w:rtl/>
          <w:lang w:eastAsia="he-IL"/>
        </w:rPr>
      </w:pPr>
    </w:p>
    <w:p w14:paraId="2B7FC210" w14:textId="73988459" w:rsidR="00846C3B" w:rsidRDefault="00846C3B" w:rsidP="00846C3B">
      <w:pPr>
        <w:pStyle w:val="a4"/>
        <w:keepNext/>
        <w:rPr>
          <w:rtl/>
        </w:rPr>
      </w:pPr>
      <w:bookmarkStart w:id="15257" w:name="ET_speaker_5771_1674"/>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257"/>
    </w:p>
    <w:p w14:paraId="784CFE31" w14:textId="1A9934FB" w:rsidR="00846C3B" w:rsidRDefault="00846C3B" w:rsidP="00846C3B">
      <w:pPr>
        <w:pStyle w:val="KeepWithNext"/>
        <w:rPr>
          <w:rtl/>
          <w:lang w:eastAsia="he-IL"/>
        </w:rPr>
      </w:pPr>
    </w:p>
    <w:p w14:paraId="0292327E" w14:textId="1F327E45" w:rsidR="00846C3B" w:rsidRDefault="00846C3B" w:rsidP="00846C3B">
      <w:pPr>
        <w:rPr>
          <w:rtl/>
          <w:lang w:eastAsia="he-IL"/>
        </w:rPr>
      </w:pPr>
      <w:r>
        <w:rPr>
          <w:rFonts w:hint="cs"/>
          <w:rtl/>
          <w:lang w:eastAsia="he-IL"/>
        </w:rPr>
        <w:t>למה?</w:t>
      </w:r>
    </w:p>
    <w:p w14:paraId="3DB09F14" w14:textId="3BD39EE1" w:rsidR="00846C3B" w:rsidRDefault="00846C3B" w:rsidP="00846C3B">
      <w:pPr>
        <w:rPr>
          <w:rtl/>
          <w:lang w:eastAsia="he-IL"/>
        </w:rPr>
      </w:pPr>
    </w:p>
    <w:p w14:paraId="4082E4B2" w14:textId="3553D3F6" w:rsidR="00846C3B" w:rsidRDefault="00846C3B" w:rsidP="00846C3B">
      <w:pPr>
        <w:pStyle w:val="a4"/>
        <w:keepNext/>
        <w:rPr>
          <w:rtl/>
        </w:rPr>
      </w:pPr>
      <w:bookmarkStart w:id="15258" w:name="ET_speaker_5069_1675"/>
      <w:r w:rsidRPr="00846C3B">
        <w:rPr>
          <w:rStyle w:val="TagStyle"/>
          <w:rtl/>
        </w:rPr>
        <w:t xml:space="preserve"> &lt;&lt; דובר &gt;&gt; </w:t>
      </w:r>
      <w:r>
        <w:rPr>
          <w:rtl/>
        </w:rPr>
        <w:t>יעקב אשר (יהדות התורה):</w:t>
      </w:r>
      <w:r w:rsidRPr="00846C3B">
        <w:rPr>
          <w:rStyle w:val="TagStyle"/>
          <w:rtl/>
        </w:rPr>
        <w:t xml:space="preserve"> &lt;&lt; דובר &gt;&gt;</w:t>
      </w:r>
      <w:r w:rsidR="00B00354">
        <w:rPr>
          <w:rtl/>
        </w:rPr>
        <w:t xml:space="preserve"> </w:t>
      </w:r>
      <w:r>
        <w:rPr>
          <w:rtl/>
        </w:rPr>
        <w:t xml:space="preserve"> </w:t>
      </w:r>
      <w:bookmarkEnd w:id="15258"/>
    </w:p>
    <w:p w14:paraId="682A1F4C" w14:textId="5ABCAC49" w:rsidR="00846C3B" w:rsidRDefault="00846C3B" w:rsidP="00846C3B">
      <w:pPr>
        <w:pStyle w:val="KeepWithNext"/>
        <w:rPr>
          <w:rtl/>
          <w:lang w:eastAsia="he-IL"/>
        </w:rPr>
      </w:pPr>
    </w:p>
    <w:p w14:paraId="132A5EF0" w14:textId="1DF1328E" w:rsidR="00846C3B" w:rsidRDefault="00846C3B" w:rsidP="00846C3B">
      <w:pPr>
        <w:rPr>
          <w:rtl/>
          <w:lang w:eastAsia="he-IL"/>
        </w:rPr>
      </w:pPr>
      <w:r>
        <w:rPr>
          <w:rFonts w:hint="cs"/>
          <w:rtl/>
          <w:lang w:eastAsia="he-IL"/>
        </w:rPr>
        <w:t xml:space="preserve">תומר, היינו פה בדברים </w:t>
      </w:r>
      <w:bookmarkStart w:id="15259" w:name="_ETM_Q1_2515887"/>
      <w:bookmarkEnd w:id="15259"/>
      <w:r>
        <w:rPr>
          <w:rFonts w:hint="cs"/>
          <w:rtl/>
          <w:lang w:eastAsia="he-IL"/>
        </w:rPr>
        <w:t>ש</w:t>
      </w:r>
      <w:bookmarkStart w:id="15260" w:name="_ETM_Q1_2517610"/>
      <w:bookmarkEnd w:id="15260"/>
      <w:r>
        <w:rPr>
          <w:rFonts w:hint="cs"/>
          <w:rtl/>
          <w:lang w:eastAsia="he-IL"/>
        </w:rPr>
        <w:t>עברו עם הסתייגויות ופה יש לך</w:t>
      </w:r>
      <w:bookmarkStart w:id="15261" w:name="_ETM_Q1_2519894"/>
      <w:bookmarkEnd w:id="15261"/>
      <w:r>
        <w:rPr>
          <w:rFonts w:hint="cs"/>
          <w:rtl/>
          <w:lang w:eastAsia="he-IL"/>
        </w:rPr>
        <w:t xml:space="preserve">, חוץ אולי </w:t>
      </w:r>
      <w:bookmarkStart w:id="15262" w:name="_ETM_Q1_2521541"/>
      <w:bookmarkEnd w:id="15262"/>
      <w:r>
        <w:rPr>
          <w:rFonts w:hint="cs"/>
          <w:rtl/>
          <w:lang w:eastAsia="he-IL"/>
        </w:rPr>
        <w:t>ממשרד המשפטים שאפשר לבקש מהם, אבל נמצאים פה -</w:t>
      </w:r>
      <w:bookmarkStart w:id="15263" w:name="_ETM_Q1_2527732"/>
      <w:bookmarkEnd w:id="15263"/>
      <w:r>
        <w:rPr>
          <w:rFonts w:hint="cs"/>
          <w:rtl/>
          <w:lang w:eastAsia="he-IL"/>
        </w:rPr>
        <w:t xml:space="preserve"> - </w:t>
      </w:r>
      <w:bookmarkStart w:id="15264" w:name="_ETM_Q1_2527969"/>
      <w:bookmarkEnd w:id="15264"/>
    </w:p>
    <w:p w14:paraId="3BAFA4F5" w14:textId="5C580CA4" w:rsidR="00846C3B" w:rsidRDefault="00846C3B" w:rsidP="00846C3B">
      <w:pPr>
        <w:rPr>
          <w:rtl/>
          <w:lang w:eastAsia="he-IL"/>
        </w:rPr>
      </w:pPr>
      <w:bookmarkStart w:id="15265" w:name="_ETM_Q1_2528034"/>
      <w:bookmarkStart w:id="15266" w:name="_ETM_Q1_2525216"/>
      <w:bookmarkEnd w:id="15265"/>
      <w:bookmarkEnd w:id="15266"/>
    </w:p>
    <w:p w14:paraId="38E9CDEA" w14:textId="0BFA0806" w:rsidR="00846C3B" w:rsidRDefault="00846C3B" w:rsidP="00846C3B">
      <w:pPr>
        <w:pStyle w:val="af9"/>
        <w:keepNext/>
        <w:rPr>
          <w:rtl/>
          <w:lang w:eastAsia="he-IL"/>
        </w:rPr>
      </w:pPr>
      <w:bookmarkStart w:id="15267" w:name="ET_guest_שלומי_הייזלר_1676"/>
      <w:r w:rsidRPr="00846C3B">
        <w:rPr>
          <w:rStyle w:val="TagStyle"/>
          <w:rtl/>
        </w:rPr>
        <w:t xml:space="preserve"> &lt;&lt; אורח &gt;&gt; </w:t>
      </w:r>
      <w:r>
        <w:rPr>
          <w:rtl/>
          <w:lang w:eastAsia="he-IL"/>
        </w:rPr>
        <w:t>שלומי הייזלר:</w:t>
      </w:r>
      <w:r w:rsidRPr="00846C3B">
        <w:rPr>
          <w:rStyle w:val="TagStyle"/>
          <w:rtl/>
        </w:rPr>
        <w:t xml:space="preserve"> &lt;&lt; אורח &gt;&gt;</w:t>
      </w:r>
      <w:r w:rsidR="00B00354">
        <w:rPr>
          <w:rtl/>
          <w:lang w:eastAsia="he-IL"/>
        </w:rPr>
        <w:t xml:space="preserve"> </w:t>
      </w:r>
      <w:r>
        <w:rPr>
          <w:rtl/>
          <w:lang w:eastAsia="he-IL"/>
        </w:rPr>
        <w:t xml:space="preserve"> </w:t>
      </w:r>
      <w:bookmarkEnd w:id="15267"/>
    </w:p>
    <w:p w14:paraId="146FD095" w14:textId="528E19DB" w:rsidR="00846C3B" w:rsidRDefault="00846C3B" w:rsidP="00846C3B">
      <w:pPr>
        <w:pStyle w:val="KeepWithNext"/>
        <w:rPr>
          <w:rtl/>
          <w:lang w:eastAsia="he-IL"/>
        </w:rPr>
      </w:pPr>
    </w:p>
    <w:p w14:paraId="3082CCB0" w14:textId="4E160143" w:rsidR="00846C3B" w:rsidRDefault="00846C3B" w:rsidP="00846C3B">
      <w:pPr>
        <w:rPr>
          <w:rtl/>
          <w:lang w:eastAsia="he-IL"/>
        </w:rPr>
      </w:pPr>
      <w:bookmarkStart w:id="15268" w:name="_ETM_Q1_2526215"/>
      <w:bookmarkStart w:id="15269" w:name="_ETM_Q1_2526271"/>
      <w:bookmarkEnd w:id="15268"/>
      <w:bookmarkEnd w:id="15269"/>
      <w:r>
        <w:rPr>
          <w:rFonts w:hint="cs"/>
          <w:rtl/>
          <w:lang w:eastAsia="he-IL"/>
        </w:rPr>
        <w:t>משרד המשפטים פה.</w:t>
      </w:r>
    </w:p>
    <w:p w14:paraId="250EA742" w14:textId="3E334CA5" w:rsidR="00846C3B" w:rsidRDefault="00846C3B" w:rsidP="00846C3B">
      <w:pPr>
        <w:rPr>
          <w:rtl/>
          <w:lang w:eastAsia="he-IL"/>
        </w:rPr>
      </w:pPr>
      <w:bookmarkStart w:id="15270" w:name="_ETM_Q1_2529089"/>
      <w:bookmarkStart w:id="15271" w:name="_ETM_Q1_2529158"/>
      <w:bookmarkStart w:id="15272" w:name="_ETM_Q1_2529722"/>
      <w:bookmarkEnd w:id="15270"/>
      <w:bookmarkEnd w:id="15271"/>
      <w:bookmarkEnd w:id="15272"/>
    </w:p>
    <w:p w14:paraId="51101C39" w14:textId="6C638BEC" w:rsidR="00846C3B" w:rsidRDefault="00846C3B" w:rsidP="00846C3B">
      <w:pPr>
        <w:pStyle w:val="a4"/>
        <w:keepNext/>
        <w:rPr>
          <w:rtl/>
        </w:rPr>
      </w:pPr>
      <w:bookmarkStart w:id="15273" w:name="ET_speaker_5069_1677"/>
      <w:r w:rsidRPr="00846C3B">
        <w:rPr>
          <w:rStyle w:val="TagStyle"/>
          <w:rtl/>
        </w:rPr>
        <w:t xml:space="preserve"> &lt;&lt; דובר &gt;&gt; </w:t>
      </w:r>
      <w:r>
        <w:rPr>
          <w:rtl/>
        </w:rPr>
        <w:t>יעקב אשר (יהדות התורה):</w:t>
      </w:r>
      <w:r w:rsidRPr="00846C3B">
        <w:rPr>
          <w:rStyle w:val="TagStyle"/>
          <w:rtl/>
        </w:rPr>
        <w:t xml:space="preserve"> &lt;&lt; דובר &gt;&gt;</w:t>
      </w:r>
      <w:r w:rsidR="00B00354">
        <w:rPr>
          <w:rtl/>
        </w:rPr>
        <w:t xml:space="preserve"> </w:t>
      </w:r>
      <w:r>
        <w:rPr>
          <w:rtl/>
        </w:rPr>
        <w:t xml:space="preserve"> </w:t>
      </w:r>
      <w:bookmarkEnd w:id="15273"/>
    </w:p>
    <w:p w14:paraId="2CC8D78D" w14:textId="6F3B49B5" w:rsidR="00846C3B" w:rsidRDefault="00846C3B" w:rsidP="00846C3B">
      <w:pPr>
        <w:pStyle w:val="KeepWithNext"/>
        <w:rPr>
          <w:rtl/>
          <w:lang w:eastAsia="he-IL"/>
        </w:rPr>
      </w:pPr>
    </w:p>
    <w:p w14:paraId="508792E6" w14:textId="1AE48ADA" w:rsidR="00846C3B" w:rsidRDefault="00846C3B" w:rsidP="00846C3B">
      <w:pPr>
        <w:rPr>
          <w:rtl/>
          <w:lang w:eastAsia="he-IL"/>
        </w:rPr>
      </w:pPr>
      <w:bookmarkStart w:id="15274" w:name="_ETM_Q1_2530187"/>
      <w:bookmarkStart w:id="15275" w:name="_ETM_Q1_2530243"/>
      <w:bookmarkStart w:id="15276" w:name="_ETM_Q1_2527284"/>
      <w:bookmarkStart w:id="15277" w:name="_ETM_Q1_2524957"/>
      <w:bookmarkEnd w:id="15274"/>
      <w:bookmarkEnd w:id="15275"/>
      <w:bookmarkEnd w:id="15276"/>
      <w:bookmarkEnd w:id="15277"/>
      <w:r>
        <w:rPr>
          <w:rFonts w:hint="cs"/>
          <w:rtl/>
          <w:lang w:eastAsia="he-IL"/>
        </w:rPr>
        <w:t>שיגידו מי עוד חסר פה.</w:t>
      </w:r>
      <w:bookmarkStart w:id="15278" w:name="_ETM_Q1_2529696"/>
      <w:bookmarkEnd w:id="15278"/>
    </w:p>
    <w:p w14:paraId="7E7D967D" w14:textId="330333B2" w:rsidR="00846C3B" w:rsidRDefault="00846C3B" w:rsidP="00846C3B">
      <w:pPr>
        <w:rPr>
          <w:rtl/>
          <w:lang w:eastAsia="he-IL"/>
        </w:rPr>
      </w:pPr>
      <w:bookmarkStart w:id="15279" w:name="_ETM_Q1_2529763"/>
      <w:bookmarkEnd w:id="15279"/>
    </w:p>
    <w:p w14:paraId="1CE2F7ED" w14:textId="75AB3CB1" w:rsidR="00846C3B" w:rsidRDefault="00846C3B" w:rsidP="00846C3B">
      <w:pPr>
        <w:pStyle w:val="a4"/>
        <w:keepNext/>
        <w:rPr>
          <w:rtl/>
        </w:rPr>
      </w:pPr>
      <w:bookmarkStart w:id="15280" w:name="ET_speaker_תומר_רוזנר_1678"/>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280"/>
    </w:p>
    <w:p w14:paraId="13D9E8E6" w14:textId="6D7F6221" w:rsidR="00846C3B" w:rsidRDefault="00846C3B" w:rsidP="00846C3B">
      <w:pPr>
        <w:pStyle w:val="KeepWithNext"/>
        <w:rPr>
          <w:rtl/>
          <w:lang w:eastAsia="he-IL"/>
        </w:rPr>
      </w:pPr>
    </w:p>
    <w:p w14:paraId="4AE482D3" w14:textId="29C20F3D" w:rsidR="00846C3B" w:rsidRDefault="00846C3B" w:rsidP="00846C3B">
      <w:pPr>
        <w:rPr>
          <w:rtl/>
          <w:lang w:eastAsia="he-IL"/>
        </w:rPr>
      </w:pPr>
      <w:bookmarkStart w:id="15281" w:name="_ETM_Q1_2530869"/>
      <w:bookmarkStart w:id="15282" w:name="_ETM_Q1_2530923"/>
      <w:bookmarkEnd w:id="15281"/>
      <w:bookmarkEnd w:id="15282"/>
      <w:r>
        <w:rPr>
          <w:rFonts w:hint="cs"/>
          <w:rtl/>
          <w:lang w:eastAsia="he-IL"/>
        </w:rPr>
        <w:t xml:space="preserve">אז אני </w:t>
      </w:r>
      <w:bookmarkStart w:id="15283" w:name="_ETM_Q1_2531499"/>
      <w:bookmarkEnd w:id="15283"/>
      <w:r>
        <w:rPr>
          <w:rFonts w:hint="cs"/>
          <w:rtl/>
          <w:lang w:eastAsia="he-IL"/>
        </w:rPr>
        <w:t>אומר, הציבור חסר, יש מתדיינים בפני ועדות ערר - -</w:t>
      </w:r>
      <w:bookmarkStart w:id="15284" w:name="_ETM_Q1_2536799"/>
      <w:bookmarkEnd w:id="15284"/>
    </w:p>
    <w:p w14:paraId="14CF5A00" w14:textId="71BC665F" w:rsidR="00846C3B" w:rsidRDefault="00846C3B" w:rsidP="00846C3B">
      <w:pPr>
        <w:rPr>
          <w:rtl/>
          <w:lang w:eastAsia="he-IL"/>
        </w:rPr>
      </w:pPr>
      <w:bookmarkStart w:id="15285" w:name="_ETM_Q1_2536868"/>
      <w:bookmarkEnd w:id="15285"/>
    </w:p>
    <w:p w14:paraId="63B04970" w14:textId="66E7AA29" w:rsidR="00846C3B" w:rsidRDefault="00846C3B" w:rsidP="00846C3B">
      <w:pPr>
        <w:pStyle w:val="af6"/>
        <w:keepNext/>
        <w:rPr>
          <w:rtl/>
        </w:rPr>
      </w:pPr>
      <w:bookmarkStart w:id="15286" w:name="ET_yor_5854_1679"/>
      <w:r w:rsidRPr="00846C3B">
        <w:rPr>
          <w:rStyle w:val="TagStyle"/>
          <w:rtl/>
        </w:rPr>
        <w:t xml:space="preserve"> &lt;&lt; יור &gt;&gt; </w:t>
      </w:r>
      <w:r>
        <w:rPr>
          <w:rtl/>
        </w:rPr>
        <w:t>היו"ר ווליד טאהא:</w:t>
      </w:r>
      <w:r w:rsidRPr="00846C3B">
        <w:rPr>
          <w:rStyle w:val="TagStyle"/>
          <w:rtl/>
        </w:rPr>
        <w:t xml:space="preserve"> &lt;&lt; יור &gt;&gt;</w:t>
      </w:r>
      <w:r w:rsidR="00B00354">
        <w:rPr>
          <w:rtl/>
        </w:rPr>
        <w:t xml:space="preserve"> </w:t>
      </w:r>
      <w:r>
        <w:rPr>
          <w:rtl/>
        </w:rPr>
        <w:t xml:space="preserve"> </w:t>
      </w:r>
      <w:bookmarkEnd w:id="15286"/>
    </w:p>
    <w:p w14:paraId="066BA8AD" w14:textId="6B32A2B4" w:rsidR="00846C3B" w:rsidRDefault="00846C3B" w:rsidP="00846C3B">
      <w:pPr>
        <w:pStyle w:val="KeepWithNext"/>
        <w:rPr>
          <w:rtl/>
          <w:lang w:eastAsia="he-IL"/>
        </w:rPr>
      </w:pPr>
    </w:p>
    <w:p w14:paraId="1098B387" w14:textId="7A06D088" w:rsidR="00846C3B" w:rsidRDefault="00846C3B" w:rsidP="00846C3B">
      <w:pPr>
        <w:rPr>
          <w:rtl/>
          <w:lang w:eastAsia="he-IL"/>
        </w:rPr>
      </w:pPr>
      <w:bookmarkStart w:id="15287" w:name="_ETM_Q1_2537401"/>
      <w:bookmarkEnd w:id="15287"/>
      <w:r>
        <w:rPr>
          <w:rFonts w:hint="cs"/>
          <w:rtl/>
          <w:lang w:eastAsia="he-IL"/>
        </w:rPr>
        <w:t>אלא אם כן אתה מחשב את עצמך ציבור.</w:t>
      </w:r>
      <w:bookmarkStart w:id="15288" w:name="_ETM_Q1_2534686"/>
      <w:bookmarkStart w:id="15289" w:name="_ETM_Q1_2534864"/>
      <w:bookmarkEnd w:id="15288"/>
      <w:bookmarkEnd w:id="15289"/>
    </w:p>
    <w:p w14:paraId="5C59BF38" w14:textId="7A09A779" w:rsidR="00846C3B" w:rsidRDefault="00846C3B" w:rsidP="00846C3B">
      <w:pPr>
        <w:rPr>
          <w:rtl/>
          <w:lang w:eastAsia="he-IL"/>
        </w:rPr>
      </w:pPr>
      <w:bookmarkStart w:id="15290" w:name="_ETM_Q1_2534935"/>
      <w:bookmarkStart w:id="15291" w:name="_ETM_Q1_2538816"/>
      <w:bookmarkEnd w:id="15290"/>
      <w:bookmarkEnd w:id="15291"/>
    </w:p>
    <w:p w14:paraId="5F6ACEE2" w14:textId="701DBBF4" w:rsidR="00846C3B" w:rsidRDefault="00846C3B" w:rsidP="00846C3B">
      <w:pPr>
        <w:pStyle w:val="a4"/>
        <w:keepNext/>
        <w:rPr>
          <w:rtl/>
        </w:rPr>
      </w:pPr>
      <w:bookmarkStart w:id="15292" w:name="ET_speaker_5771_1680"/>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292"/>
    </w:p>
    <w:p w14:paraId="1668D5E4" w14:textId="5FA579AF" w:rsidR="00846C3B" w:rsidRDefault="00846C3B" w:rsidP="00846C3B">
      <w:pPr>
        <w:pStyle w:val="KeepWithNext"/>
        <w:rPr>
          <w:rtl/>
          <w:lang w:eastAsia="he-IL"/>
        </w:rPr>
      </w:pPr>
    </w:p>
    <w:p w14:paraId="6A3A0ACF" w14:textId="21577A8D" w:rsidR="00846C3B" w:rsidRDefault="00846C3B" w:rsidP="00846C3B">
      <w:pPr>
        <w:rPr>
          <w:rtl/>
          <w:lang w:eastAsia="he-IL"/>
        </w:rPr>
      </w:pPr>
      <w:bookmarkStart w:id="15293" w:name="_ETM_Q1_2539306"/>
      <w:bookmarkEnd w:id="15293"/>
      <w:r>
        <w:rPr>
          <w:rFonts w:hint="cs"/>
          <w:rtl/>
          <w:lang w:eastAsia="he-IL"/>
        </w:rPr>
        <w:t>ה</w:t>
      </w:r>
      <w:bookmarkStart w:id="15294" w:name="_ETM_Q1_2539356"/>
      <w:bookmarkEnd w:id="15294"/>
      <w:r>
        <w:rPr>
          <w:rFonts w:hint="cs"/>
          <w:rtl/>
          <w:lang w:eastAsia="he-IL"/>
        </w:rPr>
        <w:t>וא רק נבחר ציבור</w:t>
      </w:r>
      <w:bookmarkStart w:id="15295" w:name="_ETM_Q1_2541079"/>
      <w:bookmarkEnd w:id="15295"/>
      <w:r>
        <w:rPr>
          <w:rFonts w:hint="cs"/>
          <w:rtl/>
          <w:lang w:eastAsia="he-IL"/>
        </w:rPr>
        <w:t>,</w:t>
      </w:r>
      <w:bookmarkStart w:id="15296" w:name="_ETM_Q1_2538830"/>
      <w:bookmarkEnd w:id="15296"/>
      <w:r>
        <w:rPr>
          <w:rFonts w:hint="cs"/>
          <w:rtl/>
          <w:lang w:eastAsia="he-IL"/>
        </w:rPr>
        <w:t xml:space="preserve"> הוא לא ציבור.</w:t>
      </w:r>
      <w:bookmarkStart w:id="15297" w:name="_ETM_Q1_2540164"/>
      <w:bookmarkEnd w:id="15297"/>
    </w:p>
    <w:p w14:paraId="0C7104E7" w14:textId="66D5C16C" w:rsidR="00846C3B" w:rsidRDefault="00846C3B" w:rsidP="00846C3B">
      <w:pPr>
        <w:rPr>
          <w:rtl/>
          <w:lang w:eastAsia="he-IL"/>
        </w:rPr>
      </w:pPr>
      <w:bookmarkStart w:id="15298" w:name="_ETM_Q1_2540234"/>
      <w:bookmarkEnd w:id="15298"/>
    </w:p>
    <w:p w14:paraId="316A2C38" w14:textId="55714499" w:rsidR="00846C3B" w:rsidRDefault="00846C3B" w:rsidP="00846C3B">
      <w:pPr>
        <w:pStyle w:val="af9"/>
        <w:keepNext/>
        <w:rPr>
          <w:rtl/>
          <w:lang w:eastAsia="he-IL"/>
        </w:rPr>
      </w:pPr>
      <w:bookmarkStart w:id="15299" w:name="ET_guest_שלומי_הייזלר_1681"/>
      <w:r w:rsidRPr="00846C3B">
        <w:rPr>
          <w:rStyle w:val="TagStyle"/>
          <w:rtl/>
        </w:rPr>
        <w:t xml:space="preserve"> &lt;&lt; אורח &gt;&gt; </w:t>
      </w:r>
      <w:r>
        <w:rPr>
          <w:rtl/>
          <w:lang w:eastAsia="he-IL"/>
        </w:rPr>
        <w:t>שלומי הייזלר:</w:t>
      </w:r>
      <w:r w:rsidRPr="00846C3B">
        <w:rPr>
          <w:rStyle w:val="TagStyle"/>
          <w:rtl/>
        </w:rPr>
        <w:t xml:space="preserve"> &lt;&lt; אורח &gt;&gt;</w:t>
      </w:r>
      <w:r w:rsidR="00B00354">
        <w:rPr>
          <w:rtl/>
          <w:lang w:eastAsia="he-IL"/>
        </w:rPr>
        <w:t xml:space="preserve"> </w:t>
      </w:r>
      <w:r>
        <w:rPr>
          <w:rtl/>
          <w:lang w:eastAsia="he-IL"/>
        </w:rPr>
        <w:t xml:space="preserve"> </w:t>
      </w:r>
      <w:bookmarkEnd w:id="15299"/>
    </w:p>
    <w:p w14:paraId="7FF80318" w14:textId="77777777" w:rsidR="00846C3B" w:rsidRDefault="00846C3B" w:rsidP="00846C3B">
      <w:pPr>
        <w:rPr>
          <w:rtl/>
          <w:lang w:eastAsia="he-IL"/>
        </w:rPr>
      </w:pPr>
    </w:p>
    <w:p w14:paraId="6A50DA65" w14:textId="2965440C" w:rsidR="00846C3B" w:rsidRDefault="00846C3B" w:rsidP="00846C3B">
      <w:pPr>
        <w:rPr>
          <w:rtl/>
          <w:lang w:eastAsia="he-IL"/>
        </w:rPr>
      </w:pPr>
      <w:bookmarkStart w:id="15300" w:name="_ETM_Q1_2543587"/>
      <w:bookmarkEnd w:id="15300"/>
      <w:r>
        <w:rPr>
          <w:rFonts w:hint="cs"/>
          <w:rtl/>
          <w:lang w:eastAsia="he-IL"/>
        </w:rPr>
        <w:t>היוע</w:t>
      </w:r>
      <w:bookmarkStart w:id="15301" w:name="_ETM_Q1_2538530"/>
      <w:bookmarkEnd w:id="15301"/>
      <w:r>
        <w:rPr>
          <w:rFonts w:hint="cs"/>
          <w:rtl/>
          <w:lang w:eastAsia="he-IL"/>
        </w:rPr>
        <w:t>ץ המשפטי של</w:t>
      </w:r>
      <w:bookmarkStart w:id="15302" w:name="_ETM_Q1_2543637"/>
      <w:bookmarkEnd w:id="15302"/>
      <w:r>
        <w:rPr>
          <w:rFonts w:hint="cs"/>
          <w:rtl/>
          <w:lang w:eastAsia="he-IL"/>
        </w:rPr>
        <w:t xml:space="preserve"> הוועדה, אותם אנשים זה לא חלילה שאמרנו שאוטומטית ההיתר </w:t>
      </w:r>
      <w:bookmarkStart w:id="15303" w:name="_ETM_Q1_2547555"/>
      <w:bookmarkEnd w:id="15303"/>
      <w:r>
        <w:rPr>
          <w:rFonts w:hint="cs"/>
          <w:rtl/>
          <w:lang w:eastAsia="he-IL"/>
        </w:rPr>
        <w:t xml:space="preserve">ניתן אלא אם כן </w:t>
      </w:r>
      <w:bookmarkStart w:id="15304" w:name="_ETM_Q1_2546499"/>
      <w:bookmarkEnd w:id="15304"/>
      <w:r>
        <w:rPr>
          <w:rFonts w:hint="cs"/>
          <w:rtl/>
          <w:lang w:eastAsia="he-IL"/>
        </w:rPr>
        <w:t xml:space="preserve">הוועדה - - </w:t>
      </w:r>
      <w:bookmarkStart w:id="15305" w:name="_ETM_Q1_2549660"/>
      <w:bookmarkEnd w:id="15305"/>
    </w:p>
    <w:p w14:paraId="1DD6410D" w14:textId="3F8A4BBE" w:rsidR="00846C3B" w:rsidRDefault="00846C3B" w:rsidP="00846C3B">
      <w:pPr>
        <w:rPr>
          <w:rtl/>
          <w:lang w:eastAsia="he-IL"/>
        </w:rPr>
      </w:pPr>
      <w:bookmarkStart w:id="15306" w:name="_ETM_Q1_2549719"/>
      <w:bookmarkStart w:id="15307" w:name="_ETM_Q1_2547379"/>
      <w:bookmarkEnd w:id="15306"/>
      <w:bookmarkEnd w:id="15307"/>
    </w:p>
    <w:p w14:paraId="37887E75" w14:textId="3A9A2F72" w:rsidR="00846C3B" w:rsidRDefault="00846C3B" w:rsidP="00846C3B">
      <w:pPr>
        <w:pStyle w:val="a4"/>
        <w:keepNext/>
        <w:rPr>
          <w:rtl/>
        </w:rPr>
      </w:pPr>
      <w:bookmarkStart w:id="15308" w:name="ET_speaker_5771_1682"/>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308"/>
    </w:p>
    <w:p w14:paraId="2AABE7A2" w14:textId="5F604176" w:rsidR="00846C3B" w:rsidRDefault="00846C3B" w:rsidP="00846C3B">
      <w:pPr>
        <w:pStyle w:val="KeepWithNext"/>
        <w:rPr>
          <w:rtl/>
          <w:lang w:eastAsia="he-IL"/>
        </w:rPr>
      </w:pPr>
    </w:p>
    <w:p w14:paraId="0ABC354B" w14:textId="66ED5D6D" w:rsidR="00846C3B" w:rsidRDefault="00846C3B" w:rsidP="00846C3B">
      <w:pPr>
        <w:rPr>
          <w:rtl/>
          <w:lang w:eastAsia="he-IL"/>
        </w:rPr>
      </w:pPr>
      <w:bookmarkStart w:id="15309" w:name="_ETM_Q1_2548399"/>
      <w:bookmarkStart w:id="15310" w:name="_ETM_Q1_2548451"/>
      <w:bookmarkEnd w:id="15309"/>
      <w:bookmarkEnd w:id="15310"/>
      <w:r>
        <w:rPr>
          <w:rFonts w:hint="cs"/>
          <w:rtl/>
          <w:lang w:eastAsia="he-IL"/>
        </w:rPr>
        <w:t>יש ל</w:t>
      </w:r>
      <w:bookmarkStart w:id="15311" w:name="_ETM_Q1_2546717"/>
      <w:bookmarkEnd w:id="15311"/>
      <w:r>
        <w:rPr>
          <w:rFonts w:hint="cs"/>
          <w:rtl/>
          <w:lang w:eastAsia="he-IL"/>
        </w:rPr>
        <w:t>ה</w:t>
      </w:r>
      <w:bookmarkStart w:id="15312" w:name="_ETM_Q1_2547004"/>
      <w:bookmarkEnd w:id="15312"/>
      <w:r>
        <w:rPr>
          <w:rFonts w:hint="cs"/>
          <w:rtl/>
          <w:lang w:eastAsia="he-IL"/>
        </w:rPr>
        <w:t xml:space="preserve"> שיקול דעת.</w:t>
      </w:r>
      <w:bookmarkStart w:id="15313" w:name="_ETM_Q1_2548170"/>
      <w:bookmarkEnd w:id="15313"/>
    </w:p>
    <w:p w14:paraId="48139A44" w14:textId="3311F739" w:rsidR="00846C3B" w:rsidRDefault="00846C3B" w:rsidP="00846C3B">
      <w:pPr>
        <w:rPr>
          <w:rtl/>
          <w:lang w:eastAsia="he-IL"/>
        </w:rPr>
      </w:pPr>
      <w:bookmarkStart w:id="15314" w:name="_ETM_Q1_2548229"/>
      <w:bookmarkEnd w:id="15314"/>
    </w:p>
    <w:p w14:paraId="53461B59" w14:textId="4F5A8779" w:rsidR="00846C3B" w:rsidRDefault="00846C3B" w:rsidP="00846C3B">
      <w:pPr>
        <w:pStyle w:val="af9"/>
        <w:keepNext/>
        <w:rPr>
          <w:rtl/>
          <w:lang w:eastAsia="he-IL"/>
        </w:rPr>
      </w:pPr>
      <w:bookmarkStart w:id="15315" w:name="ET_guest_שלומי_הייזלר_1683"/>
      <w:r w:rsidRPr="00846C3B">
        <w:rPr>
          <w:rStyle w:val="TagStyle"/>
          <w:rtl/>
        </w:rPr>
        <w:t xml:space="preserve"> &lt;&lt; אורח &gt;&gt; </w:t>
      </w:r>
      <w:r>
        <w:rPr>
          <w:rtl/>
          <w:lang w:eastAsia="he-IL"/>
        </w:rPr>
        <w:t>שלומי הייזלר:</w:t>
      </w:r>
      <w:r w:rsidRPr="00846C3B">
        <w:rPr>
          <w:rStyle w:val="TagStyle"/>
          <w:rtl/>
        </w:rPr>
        <w:t xml:space="preserve"> &lt;&lt; אורח &gt;&gt;</w:t>
      </w:r>
      <w:r w:rsidR="00B00354">
        <w:rPr>
          <w:rtl/>
          <w:lang w:eastAsia="he-IL"/>
        </w:rPr>
        <w:t xml:space="preserve"> </w:t>
      </w:r>
      <w:r>
        <w:rPr>
          <w:rtl/>
          <w:lang w:eastAsia="he-IL"/>
        </w:rPr>
        <w:t xml:space="preserve"> </w:t>
      </w:r>
      <w:bookmarkEnd w:id="15315"/>
    </w:p>
    <w:p w14:paraId="467522AC" w14:textId="44661536" w:rsidR="00846C3B" w:rsidRDefault="00846C3B" w:rsidP="00846C3B">
      <w:pPr>
        <w:pStyle w:val="KeepWithNext"/>
        <w:rPr>
          <w:rtl/>
          <w:lang w:eastAsia="he-IL"/>
        </w:rPr>
      </w:pPr>
    </w:p>
    <w:p w14:paraId="1B48A45E" w14:textId="04486E1B" w:rsidR="00846C3B" w:rsidRDefault="00846C3B" w:rsidP="00846C3B">
      <w:pPr>
        <w:rPr>
          <w:rtl/>
          <w:lang w:eastAsia="he-IL"/>
        </w:rPr>
      </w:pPr>
      <w:bookmarkStart w:id="15316" w:name="_ETM_Q1_2549842"/>
      <w:bookmarkStart w:id="15317" w:name="_ETM_Q1_2549896"/>
      <w:bookmarkEnd w:id="15316"/>
      <w:bookmarkEnd w:id="15317"/>
      <w:r>
        <w:rPr>
          <w:rFonts w:hint="cs"/>
          <w:rtl/>
          <w:lang w:eastAsia="he-IL"/>
        </w:rPr>
        <w:t>פה ההיתר הוא עדיין מוקפא, אי אפשר לעשות שום</w:t>
      </w:r>
      <w:bookmarkStart w:id="15318" w:name="_ETM_Q1_2554727"/>
      <w:bookmarkEnd w:id="15318"/>
      <w:r>
        <w:rPr>
          <w:rFonts w:hint="cs"/>
          <w:rtl/>
          <w:lang w:eastAsia="he-IL"/>
        </w:rPr>
        <w:t xml:space="preserve"> דבר בלי שהוועדה תחליט.</w:t>
      </w:r>
      <w:bookmarkStart w:id="15319" w:name="_ETM_Q1_2557363"/>
      <w:bookmarkEnd w:id="15319"/>
    </w:p>
    <w:p w14:paraId="5D23CE97" w14:textId="41B94C0D" w:rsidR="00846C3B" w:rsidRDefault="00846C3B" w:rsidP="00846C3B">
      <w:pPr>
        <w:rPr>
          <w:rtl/>
          <w:lang w:eastAsia="he-IL"/>
        </w:rPr>
      </w:pPr>
      <w:bookmarkStart w:id="15320" w:name="_ETM_Q1_2557420"/>
      <w:bookmarkStart w:id="15321" w:name="_ETM_Q1_2554723"/>
      <w:bookmarkStart w:id="15322" w:name="_ETM_Q1_2555376"/>
      <w:bookmarkEnd w:id="15320"/>
      <w:bookmarkEnd w:id="15321"/>
      <w:bookmarkEnd w:id="15322"/>
    </w:p>
    <w:p w14:paraId="7CA7565A" w14:textId="6E3671B5" w:rsidR="00846C3B" w:rsidRDefault="00846C3B" w:rsidP="00846C3B">
      <w:pPr>
        <w:pStyle w:val="a4"/>
        <w:keepNext/>
        <w:rPr>
          <w:rtl/>
        </w:rPr>
      </w:pPr>
      <w:bookmarkStart w:id="15323" w:name="ET_speaker_5069_1684"/>
      <w:r w:rsidRPr="00846C3B">
        <w:rPr>
          <w:rStyle w:val="TagStyle"/>
          <w:rtl/>
        </w:rPr>
        <w:t xml:space="preserve"> &lt;&lt; דובר &gt;&gt; </w:t>
      </w:r>
      <w:r>
        <w:rPr>
          <w:rtl/>
        </w:rPr>
        <w:t>יעקב אשר (יהדות התורה):</w:t>
      </w:r>
      <w:r w:rsidRPr="00846C3B">
        <w:rPr>
          <w:rStyle w:val="TagStyle"/>
          <w:rtl/>
        </w:rPr>
        <w:t xml:space="preserve"> &lt;&lt; דובר &gt;&gt;</w:t>
      </w:r>
      <w:r w:rsidR="00B00354">
        <w:rPr>
          <w:rtl/>
        </w:rPr>
        <w:t xml:space="preserve"> </w:t>
      </w:r>
      <w:r>
        <w:rPr>
          <w:rtl/>
        </w:rPr>
        <w:t xml:space="preserve"> </w:t>
      </w:r>
      <w:bookmarkEnd w:id="15323"/>
    </w:p>
    <w:p w14:paraId="1DBA3960" w14:textId="2CA324A8" w:rsidR="00846C3B" w:rsidRDefault="00846C3B" w:rsidP="00846C3B">
      <w:pPr>
        <w:pStyle w:val="KeepWithNext"/>
        <w:rPr>
          <w:rtl/>
          <w:lang w:eastAsia="he-IL"/>
        </w:rPr>
      </w:pPr>
    </w:p>
    <w:p w14:paraId="09C216E7" w14:textId="71359DE4" w:rsidR="00846C3B" w:rsidRDefault="00846C3B" w:rsidP="00846C3B">
      <w:pPr>
        <w:rPr>
          <w:rtl/>
          <w:lang w:eastAsia="he-IL"/>
        </w:rPr>
      </w:pPr>
      <w:bookmarkStart w:id="15324" w:name="_ETM_Q1_2555842"/>
      <w:bookmarkStart w:id="15325" w:name="_ETM_Q1_2555890"/>
      <w:bookmarkEnd w:id="15324"/>
      <w:bookmarkEnd w:id="15325"/>
      <w:r>
        <w:rPr>
          <w:rFonts w:hint="cs"/>
          <w:rtl/>
          <w:lang w:eastAsia="he-IL"/>
        </w:rPr>
        <w:t xml:space="preserve">אנחנו מבנים </w:t>
      </w:r>
      <w:bookmarkStart w:id="15326" w:name="_ETM_Q1_2555985"/>
      <w:bookmarkStart w:id="15327" w:name="_ETM_Q1_2554904"/>
      <w:bookmarkStart w:id="15328" w:name="_ETM_Q1_2558863"/>
      <w:bookmarkEnd w:id="15326"/>
      <w:bookmarkEnd w:id="15327"/>
      <w:bookmarkEnd w:id="15328"/>
      <w:r>
        <w:rPr>
          <w:rFonts w:hint="cs"/>
          <w:rtl/>
          <w:lang w:eastAsia="he-IL"/>
        </w:rPr>
        <w:t>את שיקול הדעת - -</w:t>
      </w:r>
    </w:p>
    <w:p w14:paraId="3543AF83" w14:textId="00B10D4F" w:rsidR="00846C3B" w:rsidRDefault="00846C3B" w:rsidP="00846C3B">
      <w:pPr>
        <w:rPr>
          <w:rtl/>
          <w:lang w:eastAsia="he-IL"/>
        </w:rPr>
      </w:pPr>
      <w:bookmarkStart w:id="15329" w:name="_ETM_Q1_2556573"/>
      <w:bookmarkStart w:id="15330" w:name="_ETM_Q1_2556633"/>
      <w:bookmarkEnd w:id="15329"/>
      <w:bookmarkEnd w:id="15330"/>
    </w:p>
    <w:p w14:paraId="23584593" w14:textId="72CA6FF1" w:rsidR="00846C3B" w:rsidRDefault="00846C3B" w:rsidP="00846C3B">
      <w:pPr>
        <w:pStyle w:val="af9"/>
        <w:keepNext/>
        <w:rPr>
          <w:rtl/>
          <w:lang w:eastAsia="he-IL"/>
        </w:rPr>
      </w:pPr>
      <w:bookmarkStart w:id="15331" w:name="ET_guest_שלומי_הייזלר_1685"/>
      <w:r w:rsidRPr="00846C3B">
        <w:rPr>
          <w:rStyle w:val="TagStyle"/>
          <w:rtl/>
        </w:rPr>
        <w:t xml:space="preserve"> &lt;&lt; אורח &gt;&gt; </w:t>
      </w:r>
      <w:r>
        <w:rPr>
          <w:rtl/>
          <w:lang w:eastAsia="he-IL"/>
        </w:rPr>
        <w:t>שלומי הייזלר:</w:t>
      </w:r>
      <w:r w:rsidRPr="00846C3B">
        <w:rPr>
          <w:rStyle w:val="TagStyle"/>
          <w:rtl/>
        </w:rPr>
        <w:t xml:space="preserve"> &lt;&lt; אורח &gt;&gt;</w:t>
      </w:r>
      <w:r w:rsidR="00B00354">
        <w:rPr>
          <w:rtl/>
          <w:lang w:eastAsia="he-IL"/>
        </w:rPr>
        <w:t xml:space="preserve"> </w:t>
      </w:r>
      <w:r>
        <w:rPr>
          <w:rtl/>
          <w:lang w:eastAsia="he-IL"/>
        </w:rPr>
        <w:t xml:space="preserve"> </w:t>
      </w:r>
      <w:bookmarkEnd w:id="15331"/>
    </w:p>
    <w:p w14:paraId="59B4D10F" w14:textId="62F8E4FF" w:rsidR="00846C3B" w:rsidRDefault="00846C3B" w:rsidP="00846C3B">
      <w:pPr>
        <w:pStyle w:val="KeepWithNext"/>
        <w:rPr>
          <w:rtl/>
          <w:lang w:eastAsia="he-IL"/>
        </w:rPr>
      </w:pPr>
    </w:p>
    <w:p w14:paraId="0175E65A" w14:textId="77D233DB" w:rsidR="00846C3B" w:rsidRDefault="00846C3B" w:rsidP="00846C3B">
      <w:pPr>
        <w:rPr>
          <w:rtl/>
          <w:lang w:eastAsia="he-IL"/>
        </w:rPr>
      </w:pPr>
      <w:bookmarkStart w:id="15332" w:name="_ETM_Q1_2557898"/>
      <w:bookmarkStart w:id="15333" w:name="_ETM_Q1_2557949"/>
      <w:bookmarkEnd w:id="15332"/>
      <w:bookmarkEnd w:id="15333"/>
      <w:r>
        <w:rPr>
          <w:rFonts w:hint="cs"/>
          <w:rtl/>
          <w:lang w:eastAsia="he-IL"/>
        </w:rPr>
        <w:t>מבנים</w:t>
      </w:r>
      <w:bookmarkStart w:id="15334" w:name="_ETM_Q1_2558366"/>
      <w:bookmarkEnd w:id="15334"/>
      <w:r>
        <w:rPr>
          <w:rFonts w:hint="cs"/>
          <w:rtl/>
          <w:lang w:eastAsia="he-IL"/>
        </w:rPr>
        <w:t xml:space="preserve"> את שיקול הדעת שלה.</w:t>
      </w:r>
      <w:bookmarkStart w:id="15335" w:name="_ETM_Q1_2559770"/>
      <w:bookmarkEnd w:id="15335"/>
    </w:p>
    <w:p w14:paraId="6D807014" w14:textId="7358A400" w:rsidR="00846C3B" w:rsidRDefault="00846C3B" w:rsidP="00846C3B">
      <w:pPr>
        <w:rPr>
          <w:rtl/>
          <w:lang w:eastAsia="he-IL"/>
        </w:rPr>
      </w:pPr>
      <w:bookmarkStart w:id="15336" w:name="_ETM_Q1_2559831"/>
      <w:bookmarkStart w:id="15337" w:name="_ETM_Q1_2557729"/>
      <w:bookmarkEnd w:id="15336"/>
      <w:bookmarkEnd w:id="15337"/>
    </w:p>
    <w:p w14:paraId="2A989434" w14:textId="2C7B4A8E" w:rsidR="00846C3B" w:rsidRDefault="00846C3B" w:rsidP="00846C3B">
      <w:pPr>
        <w:pStyle w:val="a4"/>
        <w:keepNext/>
        <w:rPr>
          <w:rtl/>
        </w:rPr>
      </w:pPr>
      <w:bookmarkStart w:id="15338" w:name="ET_speaker_5069_1686"/>
      <w:r w:rsidRPr="00846C3B">
        <w:rPr>
          <w:rStyle w:val="TagStyle"/>
          <w:rtl/>
        </w:rPr>
        <w:t xml:space="preserve"> &lt;&lt; דובר &gt;&gt; </w:t>
      </w:r>
      <w:r>
        <w:rPr>
          <w:rtl/>
        </w:rPr>
        <w:t>יעקב אשר (יהדות התורה):</w:t>
      </w:r>
      <w:r w:rsidRPr="00846C3B">
        <w:rPr>
          <w:rStyle w:val="TagStyle"/>
          <w:rtl/>
        </w:rPr>
        <w:t xml:space="preserve"> &lt;&lt; דובר &gt;&gt;</w:t>
      </w:r>
      <w:r w:rsidR="00B00354">
        <w:rPr>
          <w:rtl/>
        </w:rPr>
        <w:t xml:space="preserve"> </w:t>
      </w:r>
      <w:r>
        <w:rPr>
          <w:rtl/>
        </w:rPr>
        <w:t xml:space="preserve"> </w:t>
      </w:r>
      <w:bookmarkEnd w:id="15338"/>
    </w:p>
    <w:p w14:paraId="54DC7D7F" w14:textId="06B44851" w:rsidR="00846C3B" w:rsidRDefault="00846C3B" w:rsidP="00846C3B">
      <w:pPr>
        <w:pStyle w:val="KeepWithNext"/>
        <w:rPr>
          <w:rtl/>
          <w:lang w:eastAsia="he-IL"/>
        </w:rPr>
      </w:pPr>
    </w:p>
    <w:p w14:paraId="4D46F3BD" w14:textId="6D19D092" w:rsidR="00846C3B" w:rsidRDefault="00846C3B" w:rsidP="00846C3B">
      <w:pPr>
        <w:rPr>
          <w:rtl/>
          <w:lang w:eastAsia="he-IL"/>
        </w:rPr>
      </w:pPr>
      <w:bookmarkStart w:id="15339" w:name="_ETM_Q1_2558754"/>
      <w:bookmarkEnd w:id="15339"/>
      <w:r>
        <w:rPr>
          <w:rFonts w:hint="cs"/>
          <w:rtl/>
          <w:lang w:eastAsia="he-IL"/>
        </w:rPr>
        <w:t>אי</w:t>
      </w:r>
      <w:bookmarkStart w:id="15340" w:name="_ETM_Q1_2558811"/>
      <w:bookmarkEnd w:id="15340"/>
      <w:r>
        <w:rPr>
          <w:rFonts w:hint="cs"/>
          <w:rtl/>
          <w:lang w:eastAsia="he-IL"/>
        </w:rPr>
        <w:t>ן פה ש</w:t>
      </w:r>
      <w:bookmarkStart w:id="15341" w:name="_ETM_Q1_2559609"/>
      <w:bookmarkEnd w:id="15341"/>
      <w:r>
        <w:rPr>
          <w:rFonts w:hint="cs"/>
          <w:rtl/>
          <w:lang w:eastAsia="he-IL"/>
        </w:rPr>
        <w:t>ינוי חקיקה מהותי, ממש לא.</w:t>
      </w:r>
    </w:p>
    <w:p w14:paraId="417BABD2" w14:textId="407B7001" w:rsidR="00846C3B" w:rsidRDefault="00846C3B" w:rsidP="00846C3B">
      <w:pPr>
        <w:rPr>
          <w:rtl/>
          <w:lang w:eastAsia="he-IL"/>
        </w:rPr>
      </w:pPr>
    </w:p>
    <w:p w14:paraId="5A84B299" w14:textId="2BD60C71" w:rsidR="00846C3B" w:rsidRDefault="00846C3B" w:rsidP="00846C3B">
      <w:pPr>
        <w:pStyle w:val="a4"/>
        <w:keepNext/>
        <w:rPr>
          <w:rtl/>
        </w:rPr>
      </w:pPr>
      <w:bookmarkStart w:id="15342" w:name="ET_speaker_תומר_רוזנר_1687"/>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342"/>
    </w:p>
    <w:p w14:paraId="0721A707" w14:textId="35528CE6" w:rsidR="00846C3B" w:rsidRDefault="00846C3B" w:rsidP="00846C3B">
      <w:pPr>
        <w:pStyle w:val="KeepWithNext"/>
        <w:rPr>
          <w:rtl/>
          <w:lang w:eastAsia="he-IL"/>
        </w:rPr>
      </w:pPr>
    </w:p>
    <w:p w14:paraId="3AF436C3" w14:textId="42CD9C57" w:rsidR="00846C3B" w:rsidRDefault="00846C3B" w:rsidP="00846C3B">
      <w:pPr>
        <w:rPr>
          <w:rtl/>
          <w:lang w:eastAsia="he-IL"/>
        </w:rPr>
      </w:pPr>
      <w:r>
        <w:rPr>
          <w:rFonts w:hint="cs"/>
          <w:rtl/>
          <w:lang w:eastAsia="he-IL"/>
        </w:rPr>
        <w:t xml:space="preserve">יש פה שינוי </w:t>
      </w:r>
      <w:bookmarkStart w:id="15343" w:name="_ETM_Q1_2562482"/>
      <w:bookmarkEnd w:id="15343"/>
      <w:r>
        <w:rPr>
          <w:rFonts w:hint="cs"/>
          <w:rtl/>
          <w:lang w:eastAsia="he-IL"/>
        </w:rPr>
        <w:t>חקיקה</w:t>
      </w:r>
      <w:r w:rsidR="00B00354">
        <w:rPr>
          <w:rFonts w:hint="cs"/>
          <w:rtl/>
          <w:lang w:eastAsia="he-IL"/>
        </w:rPr>
        <w:t xml:space="preserve"> </w:t>
      </w:r>
      <w:r>
        <w:rPr>
          <w:rFonts w:hint="cs"/>
          <w:rtl/>
          <w:lang w:eastAsia="he-IL"/>
        </w:rPr>
        <w:t>מהותי.</w:t>
      </w:r>
      <w:bookmarkStart w:id="15344" w:name="_ETM_Q1_2565532"/>
      <w:bookmarkEnd w:id="15344"/>
    </w:p>
    <w:p w14:paraId="22F14A0C" w14:textId="1DB26210" w:rsidR="00846C3B" w:rsidRDefault="00846C3B" w:rsidP="00846C3B">
      <w:pPr>
        <w:rPr>
          <w:rtl/>
          <w:lang w:eastAsia="he-IL"/>
        </w:rPr>
      </w:pPr>
      <w:bookmarkStart w:id="15345" w:name="_ETM_Q1_2565605"/>
      <w:bookmarkEnd w:id="15345"/>
    </w:p>
    <w:p w14:paraId="5F68C006" w14:textId="7125DF50" w:rsidR="00846C3B" w:rsidRDefault="00846C3B" w:rsidP="00846C3B">
      <w:pPr>
        <w:pStyle w:val="af6"/>
        <w:keepNext/>
        <w:rPr>
          <w:rtl/>
        </w:rPr>
      </w:pPr>
      <w:bookmarkStart w:id="15346" w:name="ET_yor_5854_1688"/>
      <w:r w:rsidRPr="00846C3B">
        <w:rPr>
          <w:rStyle w:val="TagStyle"/>
          <w:rtl/>
        </w:rPr>
        <w:t xml:space="preserve"> &lt;&lt; יור &gt;&gt; </w:t>
      </w:r>
      <w:r>
        <w:rPr>
          <w:rtl/>
        </w:rPr>
        <w:t>היו"ר ווליד טאהא:</w:t>
      </w:r>
      <w:r w:rsidRPr="00846C3B">
        <w:rPr>
          <w:rStyle w:val="TagStyle"/>
          <w:rtl/>
        </w:rPr>
        <w:t xml:space="preserve"> &lt;&lt; יור &gt;&gt;</w:t>
      </w:r>
      <w:r w:rsidR="00B00354">
        <w:rPr>
          <w:rtl/>
        </w:rPr>
        <w:t xml:space="preserve"> </w:t>
      </w:r>
      <w:r>
        <w:rPr>
          <w:rtl/>
        </w:rPr>
        <w:t xml:space="preserve"> </w:t>
      </w:r>
      <w:bookmarkEnd w:id="15346"/>
    </w:p>
    <w:p w14:paraId="7A52F6DA" w14:textId="41220560" w:rsidR="00846C3B" w:rsidRDefault="00846C3B" w:rsidP="00846C3B">
      <w:pPr>
        <w:pStyle w:val="KeepWithNext"/>
        <w:rPr>
          <w:rtl/>
          <w:lang w:eastAsia="he-IL"/>
        </w:rPr>
      </w:pPr>
    </w:p>
    <w:p w14:paraId="51351488" w14:textId="2D517654" w:rsidR="00846C3B" w:rsidRDefault="00846C3B" w:rsidP="00846C3B">
      <w:pPr>
        <w:rPr>
          <w:rtl/>
          <w:lang w:eastAsia="he-IL"/>
        </w:rPr>
      </w:pPr>
      <w:bookmarkStart w:id="15347" w:name="_ETM_Q1_2566275"/>
      <w:bookmarkEnd w:id="15347"/>
      <w:r>
        <w:rPr>
          <w:rFonts w:hint="cs"/>
          <w:rtl/>
          <w:lang w:eastAsia="he-IL"/>
        </w:rPr>
        <w:t>אם היועץ המשפטי יראה בנוכחים כמספיקים</w:t>
      </w:r>
      <w:bookmarkStart w:id="15348" w:name="_ETM_Q1_2572524"/>
      <w:bookmarkEnd w:id="15348"/>
      <w:r>
        <w:rPr>
          <w:rFonts w:hint="cs"/>
          <w:rtl/>
          <w:lang w:eastAsia="he-IL"/>
        </w:rPr>
        <w:t xml:space="preserve">, משפטים ואחרים, תכנון, </w:t>
      </w:r>
      <w:bookmarkStart w:id="15349" w:name="_ETM_Q1_2577214"/>
      <w:bookmarkEnd w:id="15349"/>
      <w:r>
        <w:rPr>
          <w:rFonts w:hint="cs"/>
          <w:rtl/>
          <w:lang w:eastAsia="he-IL"/>
        </w:rPr>
        <w:t>מספיקים כדי לאשר, אני מבחינת</w:t>
      </w:r>
      <w:bookmarkStart w:id="15350" w:name="_ETM_Q1_2577836"/>
      <w:bookmarkEnd w:id="15350"/>
      <w:r>
        <w:rPr>
          <w:rFonts w:hint="cs"/>
          <w:rtl/>
          <w:lang w:eastAsia="he-IL"/>
        </w:rPr>
        <w:t>י אין שום בעיה.</w:t>
      </w:r>
    </w:p>
    <w:p w14:paraId="2BC8CF89" w14:textId="51CE76A3" w:rsidR="00846C3B" w:rsidRDefault="00846C3B" w:rsidP="00846C3B">
      <w:pPr>
        <w:rPr>
          <w:rtl/>
          <w:lang w:eastAsia="he-IL"/>
        </w:rPr>
      </w:pPr>
      <w:bookmarkStart w:id="15351" w:name="_ETM_Q1_2580007"/>
      <w:bookmarkStart w:id="15352" w:name="_ETM_Q1_2580073"/>
      <w:bookmarkEnd w:id="15351"/>
      <w:bookmarkEnd w:id="15352"/>
    </w:p>
    <w:p w14:paraId="78AA2A12" w14:textId="54AAF2CC" w:rsidR="00846C3B" w:rsidRDefault="00846C3B" w:rsidP="00846C3B">
      <w:pPr>
        <w:pStyle w:val="a4"/>
        <w:keepNext/>
        <w:rPr>
          <w:rtl/>
        </w:rPr>
      </w:pPr>
      <w:bookmarkStart w:id="15353" w:name="ET_speaker_תומר_רוזנר_1689"/>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353"/>
    </w:p>
    <w:p w14:paraId="6F159DAE" w14:textId="292CAD75" w:rsidR="00846C3B" w:rsidRDefault="00846C3B" w:rsidP="00846C3B">
      <w:pPr>
        <w:pStyle w:val="KeepWithNext"/>
        <w:rPr>
          <w:rtl/>
          <w:lang w:eastAsia="he-IL"/>
        </w:rPr>
      </w:pPr>
    </w:p>
    <w:p w14:paraId="32071E32" w14:textId="707F19ED" w:rsidR="00846C3B" w:rsidRDefault="00846C3B" w:rsidP="00846C3B">
      <w:pPr>
        <w:rPr>
          <w:rtl/>
          <w:lang w:eastAsia="he-IL"/>
        </w:rPr>
      </w:pPr>
      <w:bookmarkStart w:id="15354" w:name="_ETM_Q1_2581299"/>
      <w:bookmarkStart w:id="15355" w:name="_ETM_Q1_2581349"/>
      <w:bookmarkStart w:id="15356" w:name="_ETM_Q1_2580148"/>
      <w:bookmarkStart w:id="15357" w:name="_ETM_Q1_2577638"/>
      <w:bookmarkEnd w:id="15354"/>
      <w:bookmarkEnd w:id="15355"/>
      <w:bookmarkEnd w:id="15356"/>
      <w:bookmarkEnd w:id="15357"/>
      <w:r>
        <w:rPr>
          <w:rFonts w:hint="cs"/>
          <w:rtl/>
          <w:lang w:eastAsia="he-IL"/>
        </w:rPr>
        <w:t>אבל יש פה</w:t>
      </w:r>
      <w:bookmarkStart w:id="15358" w:name="_ETM_Q1_2580469"/>
      <w:bookmarkEnd w:id="15358"/>
      <w:r>
        <w:rPr>
          <w:rFonts w:hint="cs"/>
          <w:rtl/>
          <w:lang w:eastAsia="he-IL"/>
        </w:rPr>
        <w:t xml:space="preserve"> רק צד אחד.</w:t>
      </w:r>
    </w:p>
    <w:p w14:paraId="57129A0C" w14:textId="7FACAF6C" w:rsidR="00846C3B" w:rsidRDefault="00846C3B" w:rsidP="00846C3B">
      <w:pPr>
        <w:rPr>
          <w:rtl/>
          <w:lang w:eastAsia="he-IL"/>
        </w:rPr>
      </w:pPr>
      <w:bookmarkStart w:id="15359" w:name="_ETM_Q1_2582084"/>
      <w:bookmarkStart w:id="15360" w:name="_ETM_Q1_2582152"/>
      <w:bookmarkEnd w:id="15359"/>
      <w:bookmarkEnd w:id="15360"/>
    </w:p>
    <w:p w14:paraId="1ED2C61C" w14:textId="2C5B932E" w:rsidR="00846C3B" w:rsidRDefault="00846C3B" w:rsidP="00846C3B">
      <w:pPr>
        <w:pStyle w:val="af6"/>
        <w:keepNext/>
        <w:rPr>
          <w:rtl/>
        </w:rPr>
      </w:pPr>
      <w:bookmarkStart w:id="15361" w:name="ET_yor_5854_1690"/>
      <w:r w:rsidRPr="00846C3B">
        <w:rPr>
          <w:rStyle w:val="TagStyle"/>
          <w:rtl/>
        </w:rPr>
        <w:t xml:space="preserve"> &lt;&lt; יור &gt;&gt; </w:t>
      </w:r>
      <w:r>
        <w:rPr>
          <w:rtl/>
        </w:rPr>
        <w:t>היו"ר ווליד טאהא:</w:t>
      </w:r>
      <w:r w:rsidRPr="00846C3B">
        <w:rPr>
          <w:rStyle w:val="TagStyle"/>
          <w:rtl/>
        </w:rPr>
        <w:t xml:space="preserve"> &lt;&lt; יור &gt;&gt;</w:t>
      </w:r>
      <w:r w:rsidR="00B00354">
        <w:rPr>
          <w:rtl/>
        </w:rPr>
        <w:t xml:space="preserve"> </w:t>
      </w:r>
      <w:r>
        <w:rPr>
          <w:rtl/>
        </w:rPr>
        <w:t xml:space="preserve"> </w:t>
      </w:r>
      <w:bookmarkEnd w:id="15361"/>
    </w:p>
    <w:p w14:paraId="4E663669" w14:textId="196D9DE4" w:rsidR="00846C3B" w:rsidRDefault="00846C3B" w:rsidP="00846C3B">
      <w:pPr>
        <w:pStyle w:val="KeepWithNext"/>
        <w:rPr>
          <w:rtl/>
          <w:lang w:eastAsia="he-IL"/>
        </w:rPr>
      </w:pPr>
    </w:p>
    <w:p w14:paraId="1D4EE043" w14:textId="27B439FA" w:rsidR="00846C3B" w:rsidRDefault="00846C3B" w:rsidP="00846C3B">
      <w:pPr>
        <w:rPr>
          <w:rtl/>
          <w:lang w:eastAsia="he-IL"/>
        </w:rPr>
      </w:pPr>
      <w:bookmarkStart w:id="15362" w:name="_ETM_Q1_2583556"/>
      <w:bookmarkEnd w:id="15362"/>
      <w:r>
        <w:rPr>
          <w:rFonts w:hint="cs"/>
          <w:rtl/>
          <w:lang w:eastAsia="he-IL"/>
        </w:rPr>
        <w:t>מי חסר?</w:t>
      </w:r>
      <w:bookmarkStart w:id="15363" w:name="_ETM_Q1_2584328"/>
      <w:bookmarkEnd w:id="15363"/>
    </w:p>
    <w:p w14:paraId="1A91677B" w14:textId="573B8E48" w:rsidR="00846C3B" w:rsidRDefault="00846C3B" w:rsidP="00846C3B">
      <w:pPr>
        <w:rPr>
          <w:rtl/>
          <w:lang w:eastAsia="he-IL"/>
        </w:rPr>
      </w:pPr>
      <w:bookmarkStart w:id="15364" w:name="_ETM_Q1_2584392"/>
      <w:bookmarkEnd w:id="15364"/>
    </w:p>
    <w:p w14:paraId="22CE4DA1" w14:textId="77DBF2D6" w:rsidR="00846C3B" w:rsidRDefault="00846C3B" w:rsidP="00846C3B">
      <w:pPr>
        <w:pStyle w:val="af9"/>
        <w:keepNext/>
        <w:rPr>
          <w:rtl/>
          <w:lang w:eastAsia="he-IL"/>
        </w:rPr>
      </w:pPr>
      <w:bookmarkStart w:id="15365" w:name="ET_guest_שלומי_הייזלר_1691"/>
      <w:r w:rsidRPr="00846C3B">
        <w:rPr>
          <w:rStyle w:val="TagStyle"/>
          <w:rtl/>
        </w:rPr>
        <w:t xml:space="preserve"> &lt;&lt; אורח &gt;&gt; </w:t>
      </w:r>
      <w:r>
        <w:rPr>
          <w:rtl/>
          <w:lang w:eastAsia="he-IL"/>
        </w:rPr>
        <w:t>שלומי הייזלר:</w:t>
      </w:r>
      <w:r w:rsidRPr="00846C3B">
        <w:rPr>
          <w:rStyle w:val="TagStyle"/>
          <w:rtl/>
        </w:rPr>
        <w:t xml:space="preserve"> &lt;&lt; אורח &gt;&gt;</w:t>
      </w:r>
      <w:r w:rsidR="00B00354">
        <w:rPr>
          <w:rtl/>
          <w:lang w:eastAsia="he-IL"/>
        </w:rPr>
        <w:t xml:space="preserve"> </w:t>
      </w:r>
      <w:r>
        <w:rPr>
          <w:rtl/>
          <w:lang w:eastAsia="he-IL"/>
        </w:rPr>
        <w:t xml:space="preserve"> </w:t>
      </w:r>
      <w:bookmarkEnd w:id="15365"/>
    </w:p>
    <w:p w14:paraId="17D703B8" w14:textId="722720EF" w:rsidR="00846C3B" w:rsidRDefault="00846C3B" w:rsidP="00846C3B">
      <w:pPr>
        <w:pStyle w:val="KeepWithNext"/>
        <w:rPr>
          <w:rtl/>
          <w:lang w:eastAsia="he-IL"/>
        </w:rPr>
      </w:pPr>
    </w:p>
    <w:p w14:paraId="62275899" w14:textId="0DC6A8B0" w:rsidR="00846C3B" w:rsidRDefault="00846C3B" w:rsidP="00846C3B">
      <w:pPr>
        <w:rPr>
          <w:rtl/>
          <w:lang w:eastAsia="he-IL"/>
        </w:rPr>
      </w:pPr>
      <w:r>
        <w:rPr>
          <w:rFonts w:hint="cs"/>
          <w:rtl/>
          <w:lang w:eastAsia="he-IL"/>
        </w:rPr>
        <w:t xml:space="preserve">עולם התכנון פה, השלטון המקומי פה, </w:t>
      </w:r>
      <w:bookmarkStart w:id="15366" w:name="_ETM_Q1_2581495"/>
      <w:bookmarkEnd w:id="15366"/>
      <w:r>
        <w:rPr>
          <w:rFonts w:hint="cs"/>
          <w:rtl/>
          <w:lang w:eastAsia="he-IL"/>
        </w:rPr>
        <w:t>איגוד הקבלנים</w:t>
      </w:r>
      <w:bookmarkStart w:id="15367" w:name="_ETM_Q1_2584152"/>
      <w:bookmarkEnd w:id="15367"/>
      <w:r>
        <w:rPr>
          <w:rFonts w:hint="cs"/>
          <w:rtl/>
          <w:lang w:eastAsia="he-IL"/>
        </w:rPr>
        <w:t xml:space="preserve"> פה, משרד המשפטים פה, הרשות להתחדשות עירונית </w:t>
      </w:r>
      <w:bookmarkStart w:id="15368" w:name="_ETM_Q1_2584274"/>
      <w:bookmarkEnd w:id="15368"/>
      <w:r>
        <w:rPr>
          <w:rFonts w:hint="cs"/>
          <w:rtl/>
          <w:lang w:eastAsia="he-IL"/>
        </w:rPr>
        <w:t xml:space="preserve">פה - </w:t>
      </w:r>
      <w:bookmarkStart w:id="15369" w:name="_ETM_Q1_2588767"/>
      <w:bookmarkEnd w:id="15369"/>
      <w:r>
        <w:rPr>
          <w:rFonts w:hint="cs"/>
          <w:rtl/>
          <w:lang w:eastAsia="he-IL"/>
        </w:rPr>
        <w:t>-</w:t>
      </w:r>
    </w:p>
    <w:p w14:paraId="7C29DE3E" w14:textId="6D3FF6CB" w:rsidR="00846C3B" w:rsidRDefault="00846C3B" w:rsidP="00846C3B">
      <w:pPr>
        <w:rPr>
          <w:rtl/>
          <w:lang w:eastAsia="he-IL"/>
        </w:rPr>
      </w:pPr>
      <w:bookmarkStart w:id="15370" w:name="_ETM_Q1_2588880"/>
      <w:bookmarkStart w:id="15371" w:name="_ETM_Q1_2588951"/>
      <w:bookmarkEnd w:id="15370"/>
      <w:bookmarkEnd w:id="15371"/>
    </w:p>
    <w:p w14:paraId="49EBB6C4" w14:textId="365765E7" w:rsidR="00846C3B" w:rsidRDefault="00846C3B" w:rsidP="00846C3B">
      <w:pPr>
        <w:pStyle w:val="a4"/>
        <w:keepNext/>
        <w:rPr>
          <w:rtl/>
        </w:rPr>
      </w:pPr>
      <w:bookmarkStart w:id="15372" w:name="ET_speaker_5771_1692"/>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372"/>
    </w:p>
    <w:p w14:paraId="0E059A79" w14:textId="40676B1D" w:rsidR="00846C3B" w:rsidRDefault="00846C3B" w:rsidP="00846C3B">
      <w:pPr>
        <w:pStyle w:val="KeepWithNext"/>
        <w:rPr>
          <w:rtl/>
          <w:lang w:eastAsia="he-IL"/>
        </w:rPr>
      </w:pPr>
    </w:p>
    <w:p w14:paraId="5A851412" w14:textId="2A2D2743" w:rsidR="00846C3B" w:rsidRDefault="00846C3B" w:rsidP="00846C3B">
      <w:pPr>
        <w:rPr>
          <w:rtl/>
          <w:lang w:eastAsia="he-IL"/>
        </w:rPr>
      </w:pPr>
      <w:r>
        <w:rPr>
          <w:rFonts w:hint="cs"/>
          <w:rtl/>
          <w:lang w:eastAsia="he-IL"/>
        </w:rPr>
        <w:t>וחברי הכנ</w:t>
      </w:r>
      <w:bookmarkStart w:id="15373" w:name="_ETM_Q1_2586124"/>
      <w:bookmarkEnd w:id="15373"/>
      <w:r>
        <w:rPr>
          <w:rFonts w:hint="cs"/>
          <w:rtl/>
          <w:lang w:eastAsia="he-IL"/>
        </w:rPr>
        <w:t>סת גם.</w:t>
      </w:r>
      <w:bookmarkStart w:id="15374" w:name="_ETM_Q1_2589489"/>
      <w:bookmarkEnd w:id="15374"/>
    </w:p>
    <w:p w14:paraId="1B0B0AF3" w14:textId="11AFBD6F" w:rsidR="00846C3B" w:rsidRDefault="00846C3B" w:rsidP="00846C3B">
      <w:pPr>
        <w:rPr>
          <w:rtl/>
          <w:lang w:eastAsia="he-IL"/>
        </w:rPr>
      </w:pPr>
      <w:bookmarkStart w:id="15375" w:name="_ETM_Q1_2589560"/>
      <w:bookmarkStart w:id="15376" w:name="_ETM_Q1_2590221"/>
      <w:bookmarkEnd w:id="15375"/>
      <w:bookmarkEnd w:id="15376"/>
    </w:p>
    <w:p w14:paraId="1E0304CC" w14:textId="0E563949" w:rsidR="00846C3B" w:rsidRDefault="00846C3B" w:rsidP="00846C3B">
      <w:pPr>
        <w:pStyle w:val="a4"/>
        <w:keepNext/>
        <w:rPr>
          <w:rtl/>
        </w:rPr>
      </w:pPr>
      <w:bookmarkStart w:id="15377" w:name="ET_speaker_תומר_רוזנר_1693"/>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377"/>
    </w:p>
    <w:p w14:paraId="711DC886" w14:textId="7E3D82C8" w:rsidR="00846C3B" w:rsidRDefault="00846C3B" w:rsidP="00846C3B">
      <w:pPr>
        <w:pStyle w:val="KeepWithNext"/>
        <w:rPr>
          <w:rtl/>
          <w:lang w:eastAsia="he-IL"/>
        </w:rPr>
      </w:pPr>
    </w:p>
    <w:p w14:paraId="7ED359DB" w14:textId="3880BB0A" w:rsidR="00846C3B" w:rsidRDefault="00846C3B" w:rsidP="00846C3B">
      <w:pPr>
        <w:rPr>
          <w:rtl/>
          <w:lang w:eastAsia="he-IL"/>
        </w:rPr>
      </w:pPr>
      <w:bookmarkStart w:id="15378" w:name="_ETM_Q1_2590686"/>
      <w:bookmarkStart w:id="15379" w:name="_ETM_Q1_2590750"/>
      <w:bookmarkStart w:id="15380" w:name="_ETM_Q1_2589904"/>
      <w:bookmarkStart w:id="15381" w:name="_ETM_Q1_2590077"/>
      <w:bookmarkStart w:id="15382" w:name="_ETM_Q1_2590147"/>
      <w:bookmarkStart w:id="15383" w:name="_ETM_Q1_2587911"/>
      <w:bookmarkEnd w:id="15378"/>
      <w:bookmarkEnd w:id="15379"/>
      <w:bookmarkEnd w:id="15380"/>
      <w:bookmarkEnd w:id="15381"/>
      <w:bookmarkEnd w:id="15382"/>
      <w:bookmarkEnd w:id="15383"/>
      <w:r>
        <w:rPr>
          <w:rFonts w:hint="cs"/>
          <w:rtl/>
          <w:lang w:eastAsia="he-IL"/>
        </w:rPr>
        <w:t>לא, הציבור לא נמצא פה.</w:t>
      </w:r>
    </w:p>
    <w:p w14:paraId="664E06D2" w14:textId="5A68964E" w:rsidR="00846C3B" w:rsidRDefault="00846C3B" w:rsidP="00846C3B">
      <w:pPr>
        <w:rPr>
          <w:rtl/>
          <w:lang w:eastAsia="he-IL"/>
        </w:rPr>
      </w:pPr>
    </w:p>
    <w:p w14:paraId="795B1D60" w14:textId="6883409F" w:rsidR="00846C3B" w:rsidRDefault="00846C3B" w:rsidP="00846C3B">
      <w:pPr>
        <w:pStyle w:val="a4"/>
        <w:keepNext/>
        <w:rPr>
          <w:rtl/>
        </w:rPr>
      </w:pPr>
      <w:bookmarkStart w:id="15384" w:name="ET_speaker_5771_1694"/>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384"/>
    </w:p>
    <w:p w14:paraId="47B5A7DA" w14:textId="18AC6D65" w:rsidR="00846C3B" w:rsidRDefault="00846C3B" w:rsidP="00846C3B">
      <w:pPr>
        <w:pStyle w:val="KeepWithNext"/>
        <w:rPr>
          <w:rtl/>
          <w:lang w:eastAsia="he-IL"/>
        </w:rPr>
      </w:pPr>
    </w:p>
    <w:p w14:paraId="29ED8D24" w14:textId="0D9B7544" w:rsidR="00846C3B" w:rsidRDefault="00846C3B" w:rsidP="00846C3B">
      <w:pPr>
        <w:rPr>
          <w:rtl/>
          <w:lang w:eastAsia="he-IL"/>
        </w:rPr>
      </w:pPr>
      <w:r>
        <w:rPr>
          <w:rFonts w:hint="cs"/>
          <w:rtl/>
          <w:lang w:eastAsia="he-IL"/>
        </w:rPr>
        <w:t>אנחנו נציגי הציבור.</w:t>
      </w:r>
      <w:bookmarkStart w:id="15385" w:name="_ETM_Q1_2589880"/>
      <w:bookmarkEnd w:id="15385"/>
    </w:p>
    <w:p w14:paraId="263D822C" w14:textId="20B792F3" w:rsidR="00846C3B" w:rsidRDefault="00846C3B" w:rsidP="00846C3B">
      <w:pPr>
        <w:rPr>
          <w:rtl/>
          <w:lang w:eastAsia="he-IL"/>
        </w:rPr>
      </w:pPr>
      <w:bookmarkStart w:id="15386" w:name="_ETM_Q1_2592055"/>
      <w:bookmarkStart w:id="15387" w:name="_ETM_Q1_2592126"/>
      <w:bookmarkEnd w:id="15386"/>
      <w:bookmarkEnd w:id="15387"/>
    </w:p>
    <w:p w14:paraId="3D8D3A43" w14:textId="224BF243" w:rsidR="00846C3B" w:rsidRDefault="00846C3B" w:rsidP="00846C3B">
      <w:pPr>
        <w:pStyle w:val="a4"/>
        <w:keepNext/>
        <w:rPr>
          <w:rtl/>
        </w:rPr>
      </w:pPr>
      <w:bookmarkStart w:id="15388" w:name="ET_speaker_תומר_רוזנר_1695"/>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388"/>
    </w:p>
    <w:p w14:paraId="469622CD" w14:textId="42E2D4C9" w:rsidR="00846C3B" w:rsidRDefault="00846C3B" w:rsidP="00846C3B">
      <w:pPr>
        <w:pStyle w:val="KeepWithNext"/>
        <w:rPr>
          <w:rtl/>
          <w:lang w:eastAsia="he-IL"/>
        </w:rPr>
      </w:pPr>
    </w:p>
    <w:p w14:paraId="1309F7D7" w14:textId="4A1426BF" w:rsidR="00846C3B" w:rsidRDefault="00846C3B" w:rsidP="00846C3B">
      <w:pPr>
        <w:rPr>
          <w:rtl/>
          <w:lang w:eastAsia="he-IL"/>
        </w:rPr>
      </w:pPr>
      <w:bookmarkStart w:id="15389" w:name="_ETM_Q1_2593068"/>
      <w:bookmarkStart w:id="15390" w:name="_ETM_Q1_2593117"/>
      <w:bookmarkEnd w:id="15389"/>
      <w:bookmarkEnd w:id="15390"/>
      <w:r>
        <w:rPr>
          <w:rFonts w:hint="cs"/>
          <w:rtl/>
          <w:lang w:eastAsia="he-IL"/>
        </w:rPr>
        <w:t>לא -</w:t>
      </w:r>
      <w:bookmarkStart w:id="15391" w:name="_ETM_Q1_2592789"/>
      <w:bookmarkStart w:id="15392" w:name="_ETM_Q1_2590599"/>
      <w:bookmarkEnd w:id="15391"/>
      <w:bookmarkEnd w:id="15392"/>
      <w:r>
        <w:rPr>
          <w:rFonts w:hint="cs"/>
          <w:rtl/>
          <w:lang w:eastAsia="he-IL"/>
        </w:rPr>
        <w:t xml:space="preserve"> -</w:t>
      </w:r>
    </w:p>
    <w:p w14:paraId="18473542" w14:textId="7ED2D78D" w:rsidR="00846C3B" w:rsidRDefault="00846C3B" w:rsidP="00846C3B">
      <w:pPr>
        <w:rPr>
          <w:rtl/>
          <w:lang w:eastAsia="he-IL"/>
        </w:rPr>
      </w:pPr>
      <w:bookmarkStart w:id="15393" w:name="_ETM_Q1_2592515"/>
      <w:bookmarkStart w:id="15394" w:name="_ETM_Q1_2592579"/>
      <w:bookmarkEnd w:id="15393"/>
      <w:bookmarkEnd w:id="15394"/>
    </w:p>
    <w:p w14:paraId="79A42D5C" w14:textId="6099A528" w:rsidR="00846C3B" w:rsidRDefault="00846C3B" w:rsidP="00846C3B">
      <w:pPr>
        <w:pStyle w:val="a4"/>
        <w:keepNext/>
        <w:rPr>
          <w:rtl/>
        </w:rPr>
      </w:pPr>
      <w:bookmarkStart w:id="15395" w:name="ET_speaker_5771_1696"/>
      <w:r w:rsidRPr="00846C3B">
        <w:rPr>
          <w:rStyle w:val="TagStyle"/>
          <w:rtl/>
        </w:rPr>
        <w:t xml:space="preserve"> &lt;&lt; דובר &gt;&gt; </w:t>
      </w:r>
      <w:r>
        <w:rPr>
          <w:rtl/>
        </w:rPr>
        <w:t>איתן גינזבורג (כחול לבן):</w:t>
      </w:r>
      <w:r w:rsidRPr="00846C3B">
        <w:rPr>
          <w:rStyle w:val="TagStyle"/>
          <w:rtl/>
        </w:rPr>
        <w:t xml:space="preserve"> &lt;&lt; דובר &gt;&gt;</w:t>
      </w:r>
      <w:r w:rsidR="00B00354">
        <w:rPr>
          <w:rtl/>
        </w:rPr>
        <w:t xml:space="preserve"> </w:t>
      </w:r>
      <w:r>
        <w:rPr>
          <w:rtl/>
        </w:rPr>
        <w:t xml:space="preserve"> </w:t>
      </w:r>
      <w:bookmarkEnd w:id="15395"/>
    </w:p>
    <w:p w14:paraId="2816E4A0" w14:textId="51C2925C" w:rsidR="00846C3B" w:rsidRDefault="00846C3B" w:rsidP="00846C3B">
      <w:pPr>
        <w:pStyle w:val="KeepWithNext"/>
        <w:rPr>
          <w:rtl/>
          <w:lang w:eastAsia="he-IL"/>
        </w:rPr>
      </w:pPr>
    </w:p>
    <w:p w14:paraId="3075AEC3" w14:textId="098837B9" w:rsidR="00846C3B" w:rsidRDefault="00846C3B" w:rsidP="00846C3B">
      <w:pPr>
        <w:rPr>
          <w:rtl/>
          <w:lang w:eastAsia="he-IL"/>
        </w:rPr>
      </w:pPr>
      <w:bookmarkStart w:id="15396" w:name="_ETM_Q1_2593726"/>
      <w:bookmarkStart w:id="15397" w:name="_ETM_Q1_2593779"/>
      <w:bookmarkEnd w:id="15396"/>
      <w:bookmarkEnd w:id="15397"/>
      <w:r>
        <w:rPr>
          <w:rFonts w:hint="cs"/>
          <w:rtl/>
          <w:lang w:eastAsia="he-IL"/>
        </w:rPr>
        <w:t>אז את מי אני מייצג?</w:t>
      </w:r>
    </w:p>
    <w:p w14:paraId="2C6FE63D" w14:textId="5BE07AD7" w:rsidR="00846C3B" w:rsidRDefault="00846C3B" w:rsidP="00846C3B">
      <w:pPr>
        <w:rPr>
          <w:rtl/>
          <w:lang w:eastAsia="he-IL"/>
        </w:rPr>
      </w:pPr>
      <w:bookmarkStart w:id="15398" w:name="_ETM_Q1_2595895"/>
      <w:bookmarkStart w:id="15399" w:name="_ETM_Q1_2595962"/>
      <w:bookmarkStart w:id="15400" w:name="_ETM_Q1_2597245"/>
      <w:bookmarkEnd w:id="15398"/>
      <w:bookmarkEnd w:id="15399"/>
      <w:bookmarkEnd w:id="15400"/>
    </w:p>
    <w:p w14:paraId="4DD56B49" w14:textId="204EA97D" w:rsidR="00846C3B" w:rsidRDefault="00846C3B" w:rsidP="00846C3B">
      <w:pPr>
        <w:pStyle w:val="a4"/>
        <w:keepNext/>
        <w:rPr>
          <w:rtl/>
        </w:rPr>
      </w:pPr>
      <w:bookmarkStart w:id="15401" w:name="ET_speaker_תומר_רוזנר_1697"/>
      <w:r w:rsidRPr="00846C3B">
        <w:rPr>
          <w:rStyle w:val="TagStyle"/>
          <w:rtl/>
        </w:rPr>
        <w:t xml:space="preserve"> &lt;&lt; דובר &gt;&gt; </w:t>
      </w:r>
      <w:r>
        <w:rPr>
          <w:rtl/>
        </w:rPr>
        <w:t>תומר רוזנר:</w:t>
      </w:r>
      <w:r w:rsidRPr="00846C3B">
        <w:rPr>
          <w:rStyle w:val="TagStyle"/>
          <w:rtl/>
        </w:rPr>
        <w:t xml:space="preserve"> &lt;&lt; דובר &gt;&gt;</w:t>
      </w:r>
      <w:r w:rsidR="00B00354">
        <w:rPr>
          <w:rtl/>
        </w:rPr>
        <w:t xml:space="preserve"> </w:t>
      </w:r>
      <w:r>
        <w:rPr>
          <w:rtl/>
        </w:rPr>
        <w:t xml:space="preserve"> </w:t>
      </w:r>
      <w:bookmarkEnd w:id="15401"/>
    </w:p>
    <w:p w14:paraId="7093A1C1" w14:textId="7D13E49E" w:rsidR="00846C3B" w:rsidRDefault="00846C3B" w:rsidP="00846C3B">
      <w:pPr>
        <w:pStyle w:val="KeepWithNext"/>
        <w:rPr>
          <w:rtl/>
          <w:lang w:eastAsia="he-IL"/>
        </w:rPr>
      </w:pPr>
    </w:p>
    <w:p w14:paraId="7F367EE6" w14:textId="3C8A1A3D" w:rsidR="00846C3B" w:rsidRDefault="00846C3B" w:rsidP="00846C3B">
      <w:pPr>
        <w:rPr>
          <w:rtl/>
          <w:lang w:eastAsia="he-IL"/>
        </w:rPr>
      </w:pPr>
      <w:bookmarkStart w:id="15402" w:name="_ETM_Q1_2597704"/>
      <w:bookmarkStart w:id="15403" w:name="_ETM_Q1_2597761"/>
      <w:bookmarkEnd w:id="15402"/>
      <w:bookmarkEnd w:id="15403"/>
      <w:r>
        <w:rPr>
          <w:rFonts w:hint="cs"/>
          <w:rtl/>
          <w:lang w:eastAsia="he-IL"/>
        </w:rPr>
        <w:t xml:space="preserve">ברור שאתה מייצג את הציבור אדוני, אבל יש </w:t>
      </w:r>
      <w:bookmarkStart w:id="15404" w:name="_ETM_Q1_2594792"/>
      <w:bookmarkEnd w:id="15404"/>
      <w:r w:rsidR="0084410C">
        <w:rPr>
          <w:rFonts w:hint="cs"/>
          <w:rtl/>
          <w:lang w:eastAsia="he-IL"/>
        </w:rPr>
        <w:t>נציגי ציבור שלא ידעו</w:t>
      </w:r>
      <w:bookmarkStart w:id="15405" w:name="_ETM_Q1_2600450"/>
      <w:bookmarkEnd w:id="15405"/>
      <w:r w:rsidR="0084410C">
        <w:rPr>
          <w:rFonts w:hint="cs"/>
          <w:rtl/>
          <w:lang w:eastAsia="he-IL"/>
        </w:rPr>
        <w:t xml:space="preserve"> על קיומו של הדיון הזה</w:t>
      </w:r>
      <w:bookmarkStart w:id="15406" w:name="_ETM_Q1_2599949"/>
      <w:bookmarkEnd w:id="15406"/>
      <w:r w:rsidR="0084410C">
        <w:rPr>
          <w:rFonts w:hint="cs"/>
          <w:rtl/>
          <w:lang w:eastAsia="he-IL"/>
        </w:rPr>
        <w:t xml:space="preserve"> - -</w:t>
      </w:r>
    </w:p>
    <w:p w14:paraId="5C0E8F01" w14:textId="359102F0" w:rsidR="0084410C" w:rsidRDefault="0084410C" w:rsidP="00846C3B">
      <w:pPr>
        <w:rPr>
          <w:rtl/>
          <w:lang w:eastAsia="he-IL"/>
        </w:rPr>
      </w:pPr>
      <w:bookmarkStart w:id="15407" w:name="_ETM_Q1_2600858"/>
      <w:bookmarkStart w:id="15408" w:name="_ETM_Q1_2600921"/>
      <w:bookmarkEnd w:id="15407"/>
      <w:bookmarkEnd w:id="15408"/>
    </w:p>
    <w:p w14:paraId="172A8868" w14:textId="2710ED2B" w:rsidR="0084410C" w:rsidRDefault="0084410C" w:rsidP="0084410C">
      <w:pPr>
        <w:pStyle w:val="a4"/>
        <w:keepNext/>
        <w:rPr>
          <w:rtl/>
        </w:rPr>
      </w:pPr>
      <w:bookmarkStart w:id="15409" w:name="ET_speaker_5771_1698"/>
      <w:r w:rsidRPr="0084410C">
        <w:rPr>
          <w:rStyle w:val="TagStyle"/>
          <w:rtl/>
        </w:rPr>
        <w:t xml:space="preserve"> &lt;&lt; דובר &gt;&gt; </w:t>
      </w:r>
      <w:r>
        <w:rPr>
          <w:rtl/>
        </w:rPr>
        <w:t>איתן גינזבורג (כחול לבן):</w:t>
      </w:r>
      <w:r w:rsidRPr="0084410C">
        <w:rPr>
          <w:rStyle w:val="TagStyle"/>
          <w:rtl/>
        </w:rPr>
        <w:t xml:space="preserve"> &lt;&lt; דובר &gt;&gt;</w:t>
      </w:r>
      <w:r w:rsidR="00B00354">
        <w:rPr>
          <w:rtl/>
        </w:rPr>
        <w:t xml:space="preserve"> </w:t>
      </w:r>
      <w:r>
        <w:rPr>
          <w:rtl/>
        </w:rPr>
        <w:t xml:space="preserve"> </w:t>
      </w:r>
      <w:bookmarkEnd w:id="15409"/>
    </w:p>
    <w:p w14:paraId="42770948" w14:textId="339BDB81" w:rsidR="0084410C" w:rsidRDefault="0084410C" w:rsidP="0084410C">
      <w:pPr>
        <w:pStyle w:val="KeepWithNext"/>
        <w:rPr>
          <w:rtl/>
          <w:lang w:eastAsia="he-IL"/>
        </w:rPr>
      </w:pPr>
    </w:p>
    <w:p w14:paraId="7D40B8AE" w14:textId="401DBFD6" w:rsidR="0084410C" w:rsidRDefault="0084410C" w:rsidP="0084410C">
      <w:pPr>
        <w:rPr>
          <w:rtl/>
          <w:lang w:eastAsia="he-IL"/>
        </w:rPr>
      </w:pPr>
      <w:bookmarkStart w:id="15410" w:name="_ETM_Q1_2601791"/>
      <w:bookmarkStart w:id="15411" w:name="_ETM_Q1_2601872"/>
      <w:bookmarkEnd w:id="15410"/>
      <w:bookmarkEnd w:id="15411"/>
      <w:r>
        <w:rPr>
          <w:rFonts w:hint="cs"/>
          <w:rtl/>
          <w:lang w:eastAsia="he-IL"/>
        </w:rPr>
        <w:t xml:space="preserve">אבל תומר אם עכשיו </w:t>
      </w:r>
      <w:bookmarkStart w:id="15412" w:name="_ETM_Q1_2598984"/>
      <w:bookmarkEnd w:id="15412"/>
      <w:r>
        <w:rPr>
          <w:rFonts w:hint="cs"/>
          <w:rtl/>
          <w:lang w:eastAsia="he-IL"/>
        </w:rPr>
        <w:t xml:space="preserve">בדקתי הסתייגות </w:t>
      </w:r>
      <w:r w:rsidR="00C50870">
        <w:rPr>
          <w:rFonts w:hint="cs"/>
          <w:rtl/>
          <w:lang w:eastAsia="he-IL"/>
        </w:rPr>
        <w:t>והוא הר</w:t>
      </w:r>
      <w:bookmarkStart w:id="15413" w:name="_ETM_Q1_2602455"/>
      <w:bookmarkEnd w:id="15413"/>
      <w:r w:rsidR="00C50870">
        <w:rPr>
          <w:rFonts w:hint="cs"/>
          <w:rtl/>
          <w:lang w:eastAsia="he-IL"/>
        </w:rPr>
        <w:t xml:space="preserve">י הגיש את זה </w:t>
      </w:r>
      <w:bookmarkStart w:id="15414" w:name="_ETM_Q1_2606745"/>
      <w:bookmarkStart w:id="15415" w:name="_ETM_Q1_2603998"/>
      <w:bookmarkEnd w:id="15414"/>
      <w:bookmarkEnd w:id="15415"/>
      <w:r w:rsidR="00C50870">
        <w:rPr>
          <w:rFonts w:hint="cs"/>
          <w:rtl/>
          <w:lang w:eastAsia="he-IL"/>
        </w:rPr>
        <w:t xml:space="preserve">כהסתייגות, אם ההסתייגות התקבלה היא </w:t>
      </w:r>
      <w:bookmarkStart w:id="15416" w:name="_ETM_Q1_2605863"/>
      <w:bookmarkEnd w:id="15416"/>
      <w:r w:rsidR="00C50870">
        <w:rPr>
          <w:rFonts w:hint="cs"/>
          <w:rtl/>
          <w:lang w:eastAsia="he-IL"/>
        </w:rPr>
        <w:t xml:space="preserve">התקבלה, מה תעשה? תגיד לו </w:t>
      </w:r>
      <w:bookmarkStart w:id="15417" w:name="_ETM_Q1_2608755"/>
      <w:bookmarkEnd w:id="15417"/>
      <w:r w:rsidR="00C50870">
        <w:rPr>
          <w:rFonts w:hint="cs"/>
          <w:rtl/>
          <w:lang w:eastAsia="he-IL"/>
        </w:rPr>
        <w:t>- -</w:t>
      </w:r>
      <w:bookmarkStart w:id="15418" w:name="_ETM_Q1_2609045"/>
      <w:bookmarkEnd w:id="15418"/>
    </w:p>
    <w:p w14:paraId="3E2B36A8" w14:textId="1ADC9DAE" w:rsidR="00C50870" w:rsidRDefault="00C50870" w:rsidP="0084410C">
      <w:pPr>
        <w:rPr>
          <w:rtl/>
          <w:lang w:eastAsia="he-IL"/>
        </w:rPr>
      </w:pPr>
      <w:bookmarkStart w:id="15419" w:name="_ETM_Q1_2609113"/>
      <w:bookmarkEnd w:id="15419"/>
    </w:p>
    <w:p w14:paraId="1C99DD1A" w14:textId="47853E27" w:rsidR="00C50870" w:rsidRDefault="00C50870" w:rsidP="00C50870">
      <w:pPr>
        <w:pStyle w:val="a4"/>
        <w:keepNext/>
        <w:rPr>
          <w:rtl/>
        </w:rPr>
      </w:pPr>
      <w:bookmarkStart w:id="15420" w:name="ET_speaker_5069_1699"/>
      <w:r w:rsidRPr="00C50870">
        <w:rPr>
          <w:rStyle w:val="TagStyle"/>
          <w:rtl/>
        </w:rPr>
        <w:t xml:space="preserve"> &lt;&lt; דובר &gt;&gt; </w:t>
      </w:r>
      <w:r>
        <w:rPr>
          <w:rtl/>
        </w:rPr>
        <w:t>יעקב אשר (יהדות התורה):</w:t>
      </w:r>
      <w:r w:rsidRPr="00C50870">
        <w:rPr>
          <w:rStyle w:val="TagStyle"/>
          <w:rtl/>
        </w:rPr>
        <w:t xml:space="preserve"> &lt;&lt; דובר &gt;&gt;</w:t>
      </w:r>
      <w:r w:rsidR="00B00354">
        <w:rPr>
          <w:rtl/>
        </w:rPr>
        <w:t xml:space="preserve"> </w:t>
      </w:r>
      <w:r>
        <w:rPr>
          <w:rtl/>
        </w:rPr>
        <w:t xml:space="preserve"> </w:t>
      </w:r>
      <w:bookmarkEnd w:id="15420"/>
    </w:p>
    <w:p w14:paraId="3F512C9C" w14:textId="2B7C8FF8" w:rsidR="00C50870" w:rsidRDefault="00C50870" w:rsidP="00C50870">
      <w:pPr>
        <w:pStyle w:val="KeepWithNext"/>
        <w:rPr>
          <w:rtl/>
          <w:lang w:eastAsia="he-IL"/>
        </w:rPr>
      </w:pPr>
    </w:p>
    <w:p w14:paraId="64ABE8EB" w14:textId="3AE75266" w:rsidR="00C50870" w:rsidRDefault="00C50870" w:rsidP="00C50870">
      <w:pPr>
        <w:rPr>
          <w:rtl/>
          <w:lang w:eastAsia="he-IL"/>
        </w:rPr>
      </w:pPr>
      <w:bookmarkStart w:id="15421" w:name="_ETM_Q1_2610901"/>
      <w:bookmarkStart w:id="15422" w:name="_ETM_Q1_2610954"/>
      <w:bookmarkEnd w:id="15421"/>
      <w:bookmarkEnd w:id="15422"/>
      <w:r>
        <w:rPr>
          <w:rFonts w:hint="cs"/>
          <w:rtl/>
          <w:lang w:eastAsia="he-IL"/>
        </w:rPr>
        <w:t>נכון, אני אעביר את זה כהסתייגות.</w:t>
      </w:r>
    </w:p>
    <w:p w14:paraId="2A10CD74" w14:textId="61A6AFCF" w:rsidR="00C50870" w:rsidRDefault="00C50870" w:rsidP="00C50870">
      <w:pPr>
        <w:rPr>
          <w:rtl/>
          <w:lang w:eastAsia="he-IL"/>
        </w:rPr>
      </w:pPr>
      <w:bookmarkStart w:id="15423" w:name="_ETM_Q1_2607986"/>
      <w:bookmarkStart w:id="15424" w:name="_ETM_Q1_2608455"/>
      <w:bookmarkEnd w:id="15423"/>
      <w:bookmarkEnd w:id="15424"/>
    </w:p>
    <w:p w14:paraId="52B37BC7" w14:textId="01A43F83" w:rsidR="00C50870" w:rsidRDefault="00C50870" w:rsidP="00C50870">
      <w:pPr>
        <w:pStyle w:val="a4"/>
        <w:keepNext/>
        <w:rPr>
          <w:rtl/>
        </w:rPr>
      </w:pPr>
      <w:bookmarkStart w:id="15425" w:name="ET_speaker_תומר_רוזנר_1700"/>
      <w:r w:rsidRPr="00C50870">
        <w:rPr>
          <w:rStyle w:val="TagStyle"/>
          <w:rtl/>
        </w:rPr>
        <w:t xml:space="preserve"> &lt;&lt; דובר &gt;&gt; </w:t>
      </w:r>
      <w:r>
        <w:rPr>
          <w:rtl/>
        </w:rPr>
        <w:t>תומר רוזנר:</w:t>
      </w:r>
      <w:r w:rsidRPr="00C50870">
        <w:rPr>
          <w:rStyle w:val="TagStyle"/>
          <w:rtl/>
        </w:rPr>
        <w:t xml:space="preserve"> &lt;&lt; דובר &gt;&gt;</w:t>
      </w:r>
      <w:r w:rsidR="00B00354">
        <w:rPr>
          <w:rtl/>
        </w:rPr>
        <w:t xml:space="preserve"> </w:t>
      </w:r>
      <w:r>
        <w:rPr>
          <w:rtl/>
        </w:rPr>
        <w:t xml:space="preserve"> </w:t>
      </w:r>
      <w:bookmarkEnd w:id="15425"/>
    </w:p>
    <w:p w14:paraId="429A6741" w14:textId="77613D11" w:rsidR="00C50870" w:rsidRDefault="00C50870" w:rsidP="00C50870">
      <w:pPr>
        <w:pStyle w:val="KeepWithNext"/>
        <w:rPr>
          <w:rtl/>
          <w:lang w:eastAsia="he-IL"/>
        </w:rPr>
      </w:pPr>
    </w:p>
    <w:p w14:paraId="1ACE6669" w14:textId="5DF79F43" w:rsidR="00C50870" w:rsidRDefault="00C50870" w:rsidP="00C50870">
      <w:pPr>
        <w:rPr>
          <w:rtl/>
          <w:lang w:eastAsia="he-IL"/>
        </w:rPr>
      </w:pPr>
      <w:bookmarkStart w:id="15426" w:name="_ETM_Q1_2608927"/>
      <w:bookmarkStart w:id="15427" w:name="_ETM_Q1_2608977"/>
      <w:bookmarkEnd w:id="15426"/>
      <w:bookmarkEnd w:id="15427"/>
      <w:r>
        <w:rPr>
          <w:rFonts w:hint="cs"/>
          <w:rtl/>
          <w:lang w:eastAsia="he-IL"/>
        </w:rPr>
        <w:t>אני אומר שכדי ל</w:t>
      </w:r>
      <w:bookmarkStart w:id="15428" w:name="_ETM_Q1_2613690"/>
      <w:bookmarkStart w:id="15429" w:name="_ETM_Q1_2614035"/>
      <w:bookmarkStart w:id="15430" w:name="_ETM_Q1_2614106"/>
      <w:bookmarkStart w:id="15431" w:name="_ETM_Q1_2611561"/>
      <w:bookmarkEnd w:id="15428"/>
      <w:bookmarkEnd w:id="15429"/>
      <w:bookmarkEnd w:id="15430"/>
      <w:bookmarkEnd w:id="15431"/>
      <w:r>
        <w:rPr>
          <w:rFonts w:hint="cs"/>
          <w:rtl/>
          <w:lang w:eastAsia="he-IL"/>
        </w:rPr>
        <w:t xml:space="preserve">קבל הסתייגות כזאת </w:t>
      </w:r>
      <w:bookmarkStart w:id="15432" w:name="_ETM_Q1_2618540"/>
      <w:bookmarkStart w:id="15433" w:name="_ETM_Q1_2616082"/>
      <w:bookmarkEnd w:id="15432"/>
      <w:bookmarkEnd w:id="15433"/>
      <w:r>
        <w:rPr>
          <w:rFonts w:hint="cs"/>
          <w:rtl/>
          <w:lang w:eastAsia="he-IL"/>
        </w:rPr>
        <w:t>או לדחות אותה</w:t>
      </w:r>
      <w:bookmarkStart w:id="15434" w:name="_ETM_Q1_2620506"/>
      <w:bookmarkEnd w:id="15434"/>
      <w:r>
        <w:rPr>
          <w:rFonts w:hint="cs"/>
          <w:rtl/>
          <w:lang w:eastAsia="he-IL"/>
        </w:rPr>
        <w:t>, זאת הסתייגות שלא קשורה לנושא, זה סעיף</w:t>
      </w:r>
      <w:bookmarkStart w:id="15435" w:name="_ETM_Q1_2621875"/>
      <w:bookmarkEnd w:id="15435"/>
      <w:r>
        <w:rPr>
          <w:rFonts w:hint="cs"/>
          <w:rtl/>
          <w:lang w:eastAsia="he-IL"/>
        </w:rPr>
        <w:t xml:space="preserve"> שלא הופיע</w:t>
      </w:r>
      <w:bookmarkStart w:id="15436" w:name="_ETM_Q1_2623726"/>
      <w:bookmarkEnd w:id="15436"/>
      <w:r>
        <w:rPr>
          <w:rFonts w:hint="cs"/>
          <w:rtl/>
          <w:lang w:eastAsia="he-IL"/>
        </w:rPr>
        <w:t xml:space="preserve"> בהצעת החוק</w:t>
      </w:r>
      <w:bookmarkStart w:id="15437" w:name="_ETM_Q1_2622412"/>
      <w:bookmarkEnd w:id="15437"/>
      <w:r>
        <w:rPr>
          <w:rFonts w:hint="cs"/>
          <w:rtl/>
          <w:lang w:eastAsia="he-IL"/>
        </w:rPr>
        <w:t xml:space="preserve"> - -</w:t>
      </w:r>
    </w:p>
    <w:p w14:paraId="5DEC767A" w14:textId="538A087A" w:rsidR="00C50870" w:rsidRDefault="00C50870" w:rsidP="00C50870">
      <w:pPr>
        <w:rPr>
          <w:rtl/>
          <w:lang w:eastAsia="he-IL"/>
        </w:rPr>
      </w:pPr>
      <w:bookmarkStart w:id="15438" w:name="_ETM_Q1_2624223"/>
      <w:bookmarkStart w:id="15439" w:name="_ETM_Q1_2624286"/>
      <w:bookmarkStart w:id="15440" w:name="_ETM_Q1_2624855"/>
      <w:bookmarkEnd w:id="15438"/>
      <w:bookmarkEnd w:id="15439"/>
      <w:bookmarkEnd w:id="15440"/>
    </w:p>
    <w:p w14:paraId="71740835" w14:textId="4FBF5788" w:rsidR="00C50870" w:rsidRDefault="00C50870" w:rsidP="00C50870">
      <w:pPr>
        <w:pStyle w:val="a4"/>
        <w:keepNext/>
        <w:rPr>
          <w:rtl/>
        </w:rPr>
      </w:pPr>
      <w:bookmarkStart w:id="15441" w:name="ET_speaker_5069_1701"/>
      <w:r w:rsidRPr="00C50870">
        <w:rPr>
          <w:rStyle w:val="TagStyle"/>
          <w:rtl/>
        </w:rPr>
        <w:t xml:space="preserve"> &lt;&lt; דובר &gt;&gt; </w:t>
      </w:r>
      <w:r>
        <w:rPr>
          <w:rtl/>
        </w:rPr>
        <w:t>יעקב אשר (יהדות התורה):</w:t>
      </w:r>
      <w:r w:rsidRPr="00C50870">
        <w:rPr>
          <w:rStyle w:val="TagStyle"/>
          <w:rtl/>
        </w:rPr>
        <w:t xml:space="preserve"> &lt;&lt; דובר &gt;&gt;</w:t>
      </w:r>
      <w:r w:rsidR="00B00354">
        <w:rPr>
          <w:rtl/>
        </w:rPr>
        <w:t xml:space="preserve"> </w:t>
      </w:r>
      <w:r>
        <w:rPr>
          <w:rtl/>
        </w:rPr>
        <w:t xml:space="preserve"> </w:t>
      </w:r>
      <w:bookmarkEnd w:id="15441"/>
    </w:p>
    <w:p w14:paraId="31450963" w14:textId="40B9F220" w:rsidR="00C50870" w:rsidRDefault="00C50870" w:rsidP="00C50870">
      <w:pPr>
        <w:pStyle w:val="KeepWithNext"/>
        <w:rPr>
          <w:rtl/>
          <w:lang w:eastAsia="he-IL"/>
        </w:rPr>
      </w:pPr>
    </w:p>
    <w:p w14:paraId="388A97B5" w14:textId="63505C14" w:rsidR="00C50870" w:rsidRDefault="00C50870" w:rsidP="00C50870">
      <w:pPr>
        <w:rPr>
          <w:rtl/>
          <w:lang w:eastAsia="he-IL"/>
        </w:rPr>
      </w:pPr>
      <w:bookmarkStart w:id="15442" w:name="_ETM_Q1_2625319"/>
      <w:bookmarkStart w:id="15443" w:name="_ETM_Q1_2625371"/>
      <w:bookmarkEnd w:id="15442"/>
      <w:bookmarkEnd w:id="15443"/>
      <w:r>
        <w:rPr>
          <w:rFonts w:hint="cs"/>
          <w:rtl/>
          <w:lang w:eastAsia="he-IL"/>
        </w:rPr>
        <w:t>היא כל כך קשורה לנושא, בטח לנושא הזה.</w:t>
      </w:r>
      <w:bookmarkStart w:id="15444" w:name="_ETM_Q1_2628319"/>
      <w:bookmarkEnd w:id="15444"/>
      <w:r>
        <w:rPr>
          <w:rFonts w:hint="cs"/>
          <w:rtl/>
          <w:lang w:eastAsia="he-IL"/>
        </w:rPr>
        <w:t xml:space="preserve"> </w:t>
      </w:r>
      <w:bookmarkStart w:id="15445" w:name="_ETM_Q1_2628730"/>
      <w:bookmarkEnd w:id="15445"/>
    </w:p>
    <w:p w14:paraId="20A577DD" w14:textId="06F42CD6" w:rsidR="00C50870" w:rsidRDefault="00C50870" w:rsidP="00C50870">
      <w:pPr>
        <w:rPr>
          <w:rtl/>
          <w:lang w:eastAsia="he-IL"/>
        </w:rPr>
      </w:pPr>
      <w:bookmarkStart w:id="15446" w:name="_ETM_Q1_2628791"/>
      <w:bookmarkEnd w:id="15446"/>
    </w:p>
    <w:p w14:paraId="6068AF29" w14:textId="2C90C569" w:rsidR="00C50870" w:rsidRDefault="00C50870" w:rsidP="00C50870">
      <w:pPr>
        <w:pStyle w:val="a4"/>
        <w:keepNext/>
        <w:rPr>
          <w:rtl/>
        </w:rPr>
      </w:pPr>
      <w:bookmarkStart w:id="15447" w:name="ET_speaker_5771_1702"/>
      <w:r w:rsidRPr="00C50870">
        <w:rPr>
          <w:rStyle w:val="TagStyle"/>
          <w:rtl/>
        </w:rPr>
        <w:t xml:space="preserve"> &lt;&lt; דובר &gt;&gt; </w:t>
      </w:r>
      <w:r>
        <w:rPr>
          <w:rtl/>
        </w:rPr>
        <w:t>איתן גינזבורג (כחול לבן):</w:t>
      </w:r>
      <w:r w:rsidRPr="00C50870">
        <w:rPr>
          <w:rStyle w:val="TagStyle"/>
          <w:rtl/>
        </w:rPr>
        <w:t xml:space="preserve"> &lt;&lt; דובר &gt;&gt;</w:t>
      </w:r>
      <w:r w:rsidR="00B00354">
        <w:rPr>
          <w:rtl/>
        </w:rPr>
        <w:t xml:space="preserve"> </w:t>
      </w:r>
      <w:r>
        <w:rPr>
          <w:rtl/>
        </w:rPr>
        <w:t xml:space="preserve"> </w:t>
      </w:r>
      <w:bookmarkEnd w:id="15447"/>
    </w:p>
    <w:p w14:paraId="53E3CCFA" w14:textId="0538AED7" w:rsidR="00C50870" w:rsidRDefault="00C50870" w:rsidP="00C50870">
      <w:pPr>
        <w:pStyle w:val="KeepWithNext"/>
        <w:rPr>
          <w:rtl/>
          <w:lang w:eastAsia="he-IL"/>
        </w:rPr>
      </w:pPr>
    </w:p>
    <w:p w14:paraId="3C627994" w14:textId="4088D71A" w:rsidR="00C50870" w:rsidRDefault="00C50870" w:rsidP="00C50870">
      <w:pPr>
        <w:rPr>
          <w:rtl/>
          <w:lang w:eastAsia="he-IL"/>
        </w:rPr>
      </w:pPr>
      <w:bookmarkStart w:id="15448" w:name="_ETM_Q1_2629593"/>
      <w:bookmarkStart w:id="15449" w:name="_ETM_Q1_2629646"/>
      <w:bookmarkEnd w:id="15448"/>
      <w:bookmarkEnd w:id="15449"/>
      <w:r>
        <w:rPr>
          <w:rFonts w:hint="cs"/>
          <w:rtl/>
          <w:lang w:eastAsia="he-IL"/>
        </w:rPr>
        <w:t>רגע, אז יש לי הצעה בשביל</w:t>
      </w:r>
      <w:bookmarkStart w:id="15450" w:name="_ETM_Q1_2629462"/>
      <w:bookmarkStart w:id="15451" w:name="_ETM_Q1_2629984"/>
      <w:bookmarkStart w:id="15452" w:name="_ETM_Q1_2630053"/>
      <w:bookmarkEnd w:id="15450"/>
      <w:bookmarkEnd w:id="15451"/>
      <w:bookmarkEnd w:id="15452"/>
      <w:r>
        <w:rPr>
          <w:rFonts w:hint="cs"/>
          <w:rtl/>
          <w:lang w:eastAsia="he-IL"/>
        </w:rPr>
        <w:t>ך, שההסתייג</w:t>
      </w:r>
      <w:bookmarkStart w:id="15453" w:name="_ETM_Q1_2627944"/>
      <w:bookmarkEnd w:id="15453"/>
      <w:r>
        <w:rPr>
          <w:rFonts w:hint="cs"/>
          <w:rtl/>
          <w:lang w:eastAsia="he-IL"/>
        </w:rPr>
        <w:t>ות תחול</w:t>
      </w:r>
      <w:bookmarkStart w:id="15454" w:name="_ETM_Q1_2629033"/>
      <w:bookmarkEnd w:id="15454"/>
      <w:r>
        <w:rPr>
          <w:rFonts w:hint="cs"/>
          <w:rtl/>
          <w:lang w:eastAsia="he-IL"/>
        </w:rPr>
        <w:t xml:space="preserve"> רק על תוכניות תמ"א 38.</w:t>
      </w:r>
      <w:bookmarkStart w:id="15455" w:name="_ETM_Q1_2635162"/>
      <w:bookmarkEnd w:id="15455"/>
    </w:p>
    <w:p w14:paraId="4CDD9F05" w14:textId="6D2A6D5D" w:rsidR="00C50870" w:rsidRDefault="00C50870" w:rsidP="00C50870">
      <w:pPr>
        <w:rPr>
          <w:rtl/>
          <w:lang w:eastAsia="he-IL"/>
        </w:rPr>
      </w:pPr>
      <w:bookmarkStart w:id="15456" w:name="_ETM_Q1_2635229"/>
      <w:bookmarkStart w:id="15457" w:name="_ETM_Q1_2635980"/>
      <w:bookmarkEnd w:id="15456"/>
      <w:bookmarkEnd w:id="15457"/>
    </w:p>
    <w:p w14:paraId="0FB26DDE" w14:textId="087E94E2" w:rsidR="00C50870" w:rsidRDefault="00C50870" w:rsidP="00C50870">
      <w:pPr>
        <w:pStyle w:val="a4"/>
        <w:keepNext/>
        <w:rPr>
          <w:rtl/>
        </w:rPr>
      </w:pPr>
      <w:bookmarkStart w:id="15458" w:name="ET_speaker_5069_1703"/>
      <w:r w:rsidRPr="00C50870">
        <w:rPr>
          <w:rStyle w:val="TagStyle"/>
          <w:rtl/>
        </w:rPr>
        <w:t xml:space="preserve"> &lt;&lt; דובר &gt;&gt; </w:t>
      </w:r>
      <w:r>
        <w:rPr>
          <w:rtl/>
        </w:rPr>
        <w:t>יעקב אשר (יהדות התורה):</w:t>
      </w:r>
      <w:r w:rsidRPr="00C50870">
        <w:rPr>
          <w:rStyle w:val="TagStyle"/>
          <w:rtl/>
        </w:rPr>
        <w:t xml:space="preserve"> &lt;&lt; דובר &gt;&gt;</w:t>
      </w:r>
      <w:r w:rsidR="00B00354">
        <w:rPr>
          <w:rtl/>
        </w:rPr>
        <w:t xml:space="preserve"> </w:t>
      </w:r>
      <w:r>
        <w:rPr>
          <w:rtl/>
        </w:rPr>
        <w:t xml:space="preserve"> </w:t>
      </w:r>
      <w:bookmarkEnd w:id="15458"/>
    </w:p>
    <w:p w14:paraId="05995008" w14:textId="68FBD23E" w:rsidR="00C50870" w:rsidRDefault="00C50870" w:rsidP="00C50870">
      <w:pPr>
        <w:pStyle w:val="KeepWithNext"/>
        <w:rPr>
          <w:rtl/>
          <w:lang w:eastAsia="he-IL"/>
        </w:rPr>
      </w:pPr>
    </w:p>
    <w:p w14:paraId="1FBD813F" w14:textId="5F97D815" w:rsidR="00C50870" w:rsidRDefault="00C50870" w:rsidP="00C50870">
      <w:pPr>
        <w:rPr>
          <w:rtl/>
          <w:lang w:eastAsia="he-IL"/>
        </w:rPr>
      </w:pPr>
      <w:bookmarkStart w:id="15459" w:name="_ETM_Q1_2636448"/>
      <w:bookmarkStart w:id="15460" w:name="_ETM_Q1_2636504"/>
      <w:bookmarkEnd w:id="15459"/>
      <w:bookmarkEnd w:id="15460"/>
      <w:r>
        <w:rPr>
          <w:rFonts w:hint="cs"/>
          <w:rtl/>
          <w:lang w:eastAsia="he-IL"/>
        </w:rPr>
        <w:t>אבל זה מה שהוא אמר עכשיו.</w:t>
      </w:r>
    </w:p>
    <w:p w14:paraId="0E234581" w14:textId="7A2E1C85" w:rsidR="00C50870" w:rsidRDefault="00C50870" w:rsidP="00C50870">
      <w:pPr>
        <w:rPr>
          <w:rtl/>
          <w:lang w:eastAsia="he-IL"/>
        </w:rPr>
      </w:pPr>
    </w:p>
    <w:p w14:paraId="56091AC8" w14:textId="709890A8" w:rsidR="00C50870" w:rsidRDefault="00C50870" w:rsidP="00C50870">
      <w:pPr>
        <w:pStyle w:val="af9"/>
        <w:keepNext/>
        <w:rPr>
          <w:rtl/>
          <w:lang w:eastAsia="he-IL"/>
        </w:rPr>
      </w:pPr>
      <w:bookmarkStart w:id="15461" w:name="ET_guest_שלומי_הייזלר_1704"/>
      <w:r w:rsidRPr="00C50870">
        <w:rPr>
          <w:rStyle w:val="TagStyle"/>
          <w:rtl/>
        </w:rPr>
        <w:t xml:space="preserve"> &lt;&lt; אורח &gt;&gt; </w:t>
      </w:r>
      <w:r>
        <w:rPr>
          <w:rtl/>
          <w:lang w:eastAsia="he-IL"/>
        </w:rPr>
        <w:t>שלומי הייזלר:</w:t>
      </w:r>
      <w:r w:rsidRPr="00C50870">
        <w:rPr>
          <w:rStyle w:val="TagStyle"/>
          <w:rtl/>
        </w:rPr>
        <w:t xml:space="preserve"> &lt;&lt; אורח &gt;&gt;</w:t>
      </w:r>
      <w:r w:rsidR="00B00354">
        <w:rPr>
          <w:rtl/>
          <w:lang w:eastAsia="he-IL"/>
        </w:rPr>
        <w:t xml:space="preserve"> </w:t>
      </w:r>
      <w:r>
        <w:rPr>
          <w:rtl/>
          <w:lang w:eastAsia="he-IL"/>
        </w:rPr>
        <w:t xml:space="preserve"> </w:t>
      </w:r>
      <w:bookmarkEnd w:id="15461"/>
    </w:p>
    <w:p w14:paraId="077E579A" w14:textId="49EDC5B5" w:rsidR="00C50870" w:rsidRDefault="00C50870" w:rsidP="00C50870">
      <w:pPr>
        <w:pStyle w:val="KeepWithNext"/>
        <w:rPr>
          <w:rtl/>
          <w:lang w:eastAsia="he-IL"/>
        </w:rPr>
      </w:pPr>
    </w:p>
    <w:p w14:paraId="7B2C0789" w14:textId="6C30549B" w:rsidR="0078528A" w:rsidRDefault="00C50870" w:rsidP="00C50870">
      <w:pPr>
        <w:rPr>
          <w:rtl/>
          <w:lang w:eastAsia="he-IL"/>
        </w:rPr>
      </w:pPr>
      <w:r>
        <w:rPr>
          <w:rFonts w:hint="cs"/>
          <w:rtl/>
          <w:lang w:eastAsia="he-IL"/>
        </w:rPr>
        <w:t>פ</w:t>
      </w:r>
      <w:bookmarkStart w:id="15462" w:name="_ETM_Q1_2633537"/>
      <w:bookmarkEnd w:id="15462"/>
      <w:r>
        <w:rPr>
          <w:rFonts w:hint="cs"/>
          <w:rtl/>
          <w:lang w:eastAsia="he-IL"/>
        </w:rPr>
        <w:t>חדתי שזה יה</w:t>
      </w:r>
      <w:bookmarkStart w:id="15463" w:name="_ETM_Q1_2634124"/>
      <w:bookmarkEnd w:id="15463"/>
      <w:r>
        <w:rPr>
          <w:rFonts w:hint="cs"/>
          <w:rtl/>
          <w:lang w:eastAsia="he-IL"/>
        </w:rPr>
        <w:t>פוך להבדל</w:t>
      </w:r>
      <w:bookmarkStart w:id="15464" w:name="_ETM_Q1_2639788"/>
      <w:bookmarkEnd w:id="15464"/>
      <w:r>
        <w:rPr>
          <w:rFonts w:hint="cs"/>
          <w:rtl/>
          <w:lang w:eastAsia="he-IL"/>
        </w:rPr>
        <w:t xml:space="preserve"> שלילי</w:t>
      </w:r>
      <w:bookmarkStart w:id="15465" w:name="_ETM_Q1_2637567"/>
      <w:bookmarkStart w:id="15466" w:name="_ETM_Q1_2637635"/>
      <w:bookmarkStart w:id="15467" w:name="_ETM_Q1_2500280"/>
      <w:bookmarkEnd w:id="15465"/>
      <w:bookmarkEnd w:id="15466"/>
      <w:bookmarkEnd w:id="15467"/>
      <w:r>
        <w:rPr>
          <w:rFonts w:hint="cs"/>
          <w:rtl/>
          <w:lang w:eastAsia="he-IL"/>
        </w:rPr>
        <w:t>.</w:t>
      </w:r>
    </w:p>
    <w:p w14:paraId="58912A45" w14:textId="5ACE4E1B" w:rsidR="00C50870" w:rsidRDefault="00C50870" w:rsidP="00C50870">
      <w:pPr>
        <w:rPr>
          <w:rtl/>
          <w:lang w:eastAsia="he-IL"/>
        </w:rPr>
      </w:pPr>
      <w:bookmarkStart w:id="15468" w:name="_ETM_Q1_2641880"/>
      <w:bookmarkEnd w:id="15468"/>
    </w:p>
    <w:p w14:paraId="37974264" w14:textId="1C0EC04E" w:rsidR="00C50870" w:rsidRDefault="00C50870" w:rsidP="00C50870">
      <w:pPr>
        <w:pStyle w:val="a4"/>
        <w:keepNext/>
        <w:rPr>
          <w:rtl/>
        </w:rPr>
      </w:pPr>
      <w:bookmarkStart w:id="15469" w:name="ET_speaker_תומר_רוזנר_1706"/>
      <w:r w:rsidRPr="00C50870">
        <w:rPr>
          <w:rStyle w:val="TagStyle"/>
          <w:rtl/>
        </w:rPr>
        <w:t xml:space="preserve"> &lt;&lt; דובר &gt;&gt; </w:t>
      </w:r>
      <w:r>
        <w:rPr>
          <w:rtl/>
        </w:rPr>
        <w:t>תומר רוזנר:</w:t>
      </w:r>
      <w:r w:rsidRPr="00C50870">
        <w:rPr>
          <w:rStyle w:val="TagStyle"/>
          <w:rtl/>
        </w:rPr>
        <w:t xml:space="preserve"> &lt;&lt; דובר &gt;&gt;</w:t>
      </w:r>
      <w:r w:rsidR="00B00354">
        <w:rPr>
          <w:rtl/>
        </w:rPr>
        <w:t xml:space="preserve"> </w:t>
      </w:r>
      <w:r>
        <w:rPr>
          <w:rtl/>
        </w:rPr>
        <w:t xml:space="preserve"> </w:t>
      </w:r>
      <w:bookmarkEnd w:id="15469"/>
    </w:p>
    <w:p w14:paraId="6931952D" w14:textId="569A3AD0" w:rsidR="00C50870" w:rsidRDefault="00C50870" w:rsidP="00C50870">
      <w:pPr>
        <w:pStyle w:val="KeepWithNext"/>
        <w:rPr>
          <w:rtl/>
          <w:lang w:eastAsia="he-IL"/>
        </w:rPr>
      </w:pPr>
    </w:p>
    <w:p w14:paraId="75CF10F4" w14:textId="2E053F6F" w:rsidR="00C50870" w:rsidRDefault="00C50870" w:rsidP="00C50870">
      <w:pPr>
        <w:rPr>
          <w:rtl/>
          <w:lang w:eastAsia="he-IL"/>
        </w:rPr>
      </w:pPr>
      <w:bookmarkStart w:id="15470" w:name="_ETM_Q1_2642319"/>
      <w:bookmarkStart w:id="15471" w:name="_ETM_Q1_2642368"/>
      <w:bookmarkEnd w:id="15470"/>
      <w:bookmarkEnd w:id="15471"/>
      <w:r>
        <w:rPr>
          <w:rFonts w:hint="cs"/>
          <w:rtl/>
          <w:lang w:eastAsia="he-IL"/>
        </w:rPr>
        <w:t xml:space="preserve">אז לכן אני אומר, אם לממשלה יש </w:t>
      </w:r>
      <w:bookmarkStart w:id="15472" w:name="_ETM_Q1_2639398"/>
      <w:bookmarkEnd w:id="15472"/>
      <w:r>
        <w:rPr>
          <w:rFonts w:hint="cs"/>
          <w:rtl/>
          <w:lang w:eastAsia="he-IL"/>
        </w:rPr>
        <w:t>רצון</w:t>
      </w:r>
      <w:bookmarkStart w:id="15473" w:name="_ETM_Q1_2643710"/>
      <w:bookmarkEnd w:id="15473"/>
      <w:r>
        <w:rPr>
          <w:rFonts w:hint="cs"/>
          <w:rtl/>
          <w:lang w:eastAsia="he-IL"/>
        </w:rPr>
        <w:t xml:space="preserve"> - -</w:t>
      </w:r>
      <w:bookmarkStart w:id="15474" w:name="_ETM_Q1_2645943"/>
      <w:bookmarkEnd w:id="15474"/>
    </w:p>
    <w:p w14:paraId="1A5F6071" w14:textId="58037DBB" w:rsidR="00C50870" w:rsidRDefault="00C50870" w:rsidP="00C50870">
      <w:pPr>
        <w:rPr>
          <w:rtl/>
          <w:lang w:eastAsia="he-IL"/>
        </w:rPr>
      </w:pPr>
      <w:bookmarkStart w:id="15475" w:name="_ETM_Q1_2646006"/>
      <w:bookmarkEnd w:id="15475"/>
    </w:p>
    <w:p w14:paraId="18FB4EFF" w14:textId="40982B7F" w:rsidR="00C50870" w:rsidRDefault="00C50870" w:rsidP="00C50870">
      <w:pPr>
        <w:pStyle w:val="af6"/>
        <w:keepNext/>
        <w:rPr>
          <w:rtl/>
        </w:rPr>
      </w:pPr>
      <w:bookmarkStart w:id="15476" w:name="ET_yor_5854_1707"/>
      <w:r w:rsidRPr="00C50870">
        <w:rPr>
          <w:rStyle w:val="TagStyle"/>
          <w:rtl/>
        </w:rPr>
        <w:t xml:space="preserve"> &lt;&lt; יור &gt;&gt; </w:t>
      </w:r>
      <w:r>
        <w:rPr>
          <w:rtl/>
        </w:rPr>
        <w:t>היו"ר ווליד טאהא:</w:t>
      </w:r>
      <w:r w:rsidRPr="00C50870">
        <w:rPr>
          <w:rStyle w:val="TagStyle"/>
          <w:rtl/>
        </w:rPr>
        <w:t xml:space="preserve"> &lt;&lt; יור &gt;&gt;</w:t>
      </w:r>
      <w:r w:rsidR="00B00354">
        <w:rPr>
          <w:rtl/>
        </w:rPr>
        <w:t xml:space="preserve"> </w:t>
      </w:r>
      <w:r>
        <w:rPr>
          <w:rtl/>
        </w:rPr>
        <w:t xml:space="preserve"> </w:t>
      </w:r>
      <w:bookmarkEnd w:id="15476"/>
    </w:p>
    <w:p w14:paraId="06D61747" w14:textId="063FC274" w:rsidR="00C50870" w:rsidRDefault="00C50870" w:rsidP="00C50870">
      <w:pPr>
        <w:pStyle w:val="KeepWithNext"/>
        <w:rPr>
          <w:rtl/>
          <w:lang w:eastAsia="he-IL"/>
        </w:rPr>
      </w:pPr>
    </w:p>
    <w:p w14:paraId="57138E0B" w14:textId="6110EC1F" w:rsidR="00C50870" w:rsidRDefault="00C50870" w:rsidP="00C50870">
      <w:pPr>
        <w:rPr>
          <w:rtl/>
          <w:lang w:eastAsia="he-IL"/>
        </w:rPr>
      </w:pPr>
      <w:bookmarkStart w:id="15477" w:name="_ETM_Q1_2647104"/>
      <w:bookmarkEnd w:id="15477"/>
      <w:r>
        <w:rPr>
          <w:rFonts w:hint="cs"/>
          <w:rtl/>
          <w:lang w:eastAsia="he-IL"/>
        </w:rPr>
        <w:t>תומר, תומר, רגע, אם זה מסי</w:t>
      </w:r>
      <w:bookmarkStart w:id="15478" w:name="_ETM_Q1_2649901"/>
      <w:bookmarkEnd w:id="15478"/>
      <w:r>
        <w:rPr>
          <w:rFonts w:hint="cs"/>
          <w:rtl/>
          <w:lang w:eastAsia="he-IL"/>
        </w:rPr>
        <w:t>יע לעניין באמת ומבחינה משפטית הכל בסדר - -</w:t>
      </w:r>
    </w:p>
    <w:p w14:paraId="647F06A5" w14:textId="782EDFF9" w:rsidR="00C50870" w:rsidRDefault="00C50870" w:rsidP="00C50870">
      <w:pPr>
        <w:rPr>
          <w:rtl/>
          <w:lang w:eastAsia="he-IL"/>
        </w:rPr>
      </w:pPr>
      <w:bookmarkStart w:id="15479" w:name="_ETM_Q1_2658757"/>
      <w:bookmarkStart w:id="15480" w:name="_ETM_Q1_2658820"/>
      <w:bookmarkEnd w:id="15479"/>
      <w:bookmarkEnd w:id="15480"/>
    </w:p>
    <w:p w14:paraId="39535336" w14:textId="5645FE67" w:rsidR="00C50870" w:rsidRDefault="00C50870" w:rsidP="00C50870">
      <w:pPr>
        <w:pStyle w:val="a4"/>
        <w:keepNext/>
        <w:rPr>
          <w:rtl/>
        </w:rPr>
      </w:pPr>
      <w:bookmarkStart w:id="15481" w:name="ET_speaker_תומר_רוזנר_1708"/>
      <w:r w:rsidRPr="00C50870">
        <w:rPr>
          <w:rStyle w:val="TagStyle"/>
          <w:rtl/>
        </w:rPr>
        <w:t xml:space="preserve"> &lt;&lt; דובר &gt;&gt; </w:t>
      </w:r>
      <w:r>
        <w:rPr>
          <w:rtl/>
        </w:rPr>
        <w:t>תומר רוזנר:</w:t>
      </w:r>
      <w:r w:rsidRPr="00C50870">
        <w:rPr>
          <w:rStyle w:val="TagStyle"/>
          <w:rtl/>
        </w:rPr>
        <w:t xml:space="preserve"> &lt;&lt; דובר &gt;&gt;</w:t>
      </w:r>
      <w:r w:rsidR="00B00354">
        <w:rPr>
          <w:rtl/>
        </w:rPr>
        <w:t xml:space="preserve"> </w:t>
      </w:r>
      <w:r>
        <w:rPr>
          <w:rtl/>
        </w:rPr>
        <w:t xml:space="preserve"> </w:t>
      </w:r>
      <w:bookmarkEnd w:id="15481"/>
    </w:p>
    <w:p w14:paraId="5DFC7F22" w14:textId="7574BD9E" w:rsidR="00C50870" w:rsidRDefault="00C50870" w:rsidP="00C50870">
      <w:pPr>
        <w:pStyle w:val="KeepWithNext"/>
        <w:rPr>
          <w:rtl/>
          <w:lang w:eastAsia="he-IL"/>
        </w:rPr>
      </w:pPr>
    </w:p>
    <w:p w14:paraId="1A9B5614" w14:textId="3E5B1520" w:rsidR="00C50870" w:rsidRDefault="00C50870" w:rsidP="00C50870">
      <w:pPr>
        <w:rPr>
          <w:rtl/>
          <w:lang w:eastAsia="he-IL"/>
        </w:rPr>
      </w:pPr>
      <w:bookmarkStart w:id="15482" w:name="_ETM_Q1_2659867"/>
      <w:bookmarkStart w:id="15483" w:name="_ETM_Q1_2659940"/>
      <w:bookmarkStart w:id="15484" w:name="_ETM_Q1_2656991"/>
      <w:bookmarkEnd w:id="15482"/>
      <w:bookmarkEnd w:id="15483"/>
      <w:bookmarkEnd w:id="15484"/>
      <w:r>
        <w:rPr>
          <w:rFonts w:hint="cs"/>
          <w:rtl/>
          <w:lang w:eastAsia="he-IL"/>
        </w:rPr>
        <w:t>אז</w:t>
      </w:r>
      <w:bookmarkStart w:id="15485" w:name="_ETM_Q1_2657402"/>
      <w:bookmarkEnd w:id="15485"/>
      <w:r>
        <w:rPr>
          <w:rFonts w:hint="cs"/>
          <w:rtl/>
          <w:lang w:eastAsia="he-IL"/>
        </w:rPr>
        <w:t xml:space="preserve"> אני מסביר. רק לפני מספר ימים ניתן פסק דין של</w:t>
      </w:r>
      <w:bookmarkStart w:id="15486" w:name="_ETM_Q1_2661569"/>
      <w:bookmarkEnd w:id="15486"/>
      <w:r>
        <w:rPr>
          <w:rFonts w:hint="cs"/>
          <w:rtl/>
          <w:lang w:eastAsia="he-IL"/>
        </w:rPr>
        <w:t xml:space="preserve"> בית המשפט העליון בנושא תקינות הליך החקיקה, אוקיי? עכשיו באותו מקרה</w:t>
      </w:r>
      <w:bookmarkStart w:id="15487" w:name="_ETM_Q1_2667127"/>
      <w:bookmarkStart w:id="15488" w:name="_ETM_Q1_2664510"/>
      <w:bookmarkEnd w:id="15487"/>
      <w:bookmarkEnd w:id="15488"/>
      <w:r>
        <w:rPr>
          <w:rFonts w:hint="cs"/>
          <w:rtl/>
          <w:lang w:eastAsia="he-IL"/>
        </w:rPr>
        <w:t>, בגלל שהיה מדובר במעשה עשוי, בית המשפט העליון דחה את</w:t>
      </w:r>
      <w:bookmarkStart w:id="15489" w:name="_ETM_Q1_2669683"/>
      <w:bookmarkEnd w:id="15489"/>
      <w:r>
        <w:rPr>
          <w:rFonts w:hint="cs"/>
          <w:rtl/>
          <w:lang w:eastAsia="he-IL"/>
        </w:rPr>
        <w:t xml:space="preserve"> העת</w:t>
      </w:r>
      <w:bookmarkStart w:id="15490" w:name="_ETM_Q1_2667501"/>
      <w:bookmarkEnd w:id="15490"/>
      <w:r>
        <w:rPr>
          <w:rFonts w:hint="cs"/>
          <w:rtl/>
          <w:lang w:eastAsia="he-IL"/>
        </w:rPr>
        <w:t>ירה וקבע שמדובר במעשה ע</w:t>
      </w:r>
      <w:bookmarkStart w:id="15491" w:name="_ETM_Q1_2668430"/>
      <w:bookmarkEnd w:id="15491"/>
      <w:r>
        <w:rPr>
          <w:rFonts w:hint="cs"/>
          <w:rtl/>
          <w:lang w:eastAsia="he-IL"/>
        </w:rPr>
        <w:t>שוי. יחד עם זאת, הוא</w:t>
      </w:r>
      <w:bookmarkStart w:id="15492" w:name="_ETM_Q1_2671612"/>
      <w:bookmarkEnd w:id="15492"/>
      <w:r>
        <w:rPr>
          <w:rFonts w:hint="cs"/>
          <w:rtl/>
          <w:lang w:eastAsia="he-IL"/>
        </w:rPr>
        <w:t xml:space="preserve"> מ</w:t>
      </w:r>
      <w:bookmarkStart w:id="15493" w:name="_ETM_Q1_2669273"/>
      <w:bookmarkEnd w:id="15493"/>
      <w:r>
        <w:rPr>
          <w:rFonts w:hint="cs"/>
          <w:rtl/>
          <w:lang w:eastAsia="he-IL"/>
        </w:rPr>
        <w:t>תח ביקורת קשה מאוד על הנוהג שהתפתח בכנסת בזמן</w:t>
      </w:r>
      <w:bookmarkStart w:id="15494" w:name="_ETM_Q1_2676118"/>
      <w:bookmarkEnd w:id="15494"/>
      <w:r>
        <w:rPr>
          <w:rFonts w:hint="cs"/>
          <w:rtl/>
          <w:lang w:eastAsia="he-IL"/>
        </w:rPr>
        <w:t xml:space="preserve"> האחרון, בכנסת האחרונה. </w:t>
      </w:r>
      <w:bookmarkStart w:id="15495" w:name="_ETM_Q1_2675408"/>
      <w:bookmarkEnd w:id="15495"/>
      <w:r>
        <w:rPr>
          <w:rFonts w:hint="cs"/>
          <w:rtl/>
          <w:lang w:eastAsia="he-IL"/>
        </w:rPr>
        <w:t>אחד השופטים אפילו קרא לזה 'מעשה שלא</w:t>
      </w:r>
      <w:bookmarkStart w:id="15496" w:name="_ETM_Q1_2679868"/>
      <w:bookmarkEnd w:id="15496"/>
      <w:r>
        <w:rPr>
          <w:rFonts w:hint="cs"/>
          <w:rtl/>
          <w:lang w:eastAsia="he-IL"/>
        </w:rPr>
        <w:t xml:space="preserve"> ייעשה'.</w:t>
      </w:r>
      <w:bookmarkStart w:id="15497" w:name="_ETM_Q1_2678900"/>
      <w:bookmarkStart w:id="15498" w:name="_ETM_Q1_2679217"/>
      <w:bookmarkEnd w:id="15497"/>
      <w:bookmarkEnd w:id="15498"/>
    </w:p>
    <w:p w14:paraId="474641E5" w14:textId="6D5ABCCA" w:rsidR="00C50870" w:rsidRDefault="00C50870" w:rsidP="00C50870">
      <w:pPr>
        <w:rPr>
          <w:rtl/>
          <w:lang w:eastAsia="he-IL"/>
        </w:rPr>
      </w:pPr>
      <w:bookmarkStart w:id="15499" w:name="_ETM_Q1_2679428"/>
      <w:bookmarkEnd w:id="15499"/>
    </w:p>
    <w:p w14:paraId="4D097FFA" w14:textId="162E804D" w:rsidR="00C50870" w:rsidRDefault="00C50870" w:rsidP="00C50870">
      <w:pPr>
        <w:pStyle w:val="af6"/>
        <w:keepNext/>
        <w:rPr>
          <w:rtl/>
        </w:rPr>
      </w:pPr>
      <w:bookmarkStart w:id="15500" w:name="ET_yor_5854_1709"/>
      <w:r w:rsidRPr="00C50870">
        <w:rPr>
          <w:rStyle w:val="TagStyle"/>
          <w:rtl/>
        </w:rPr>
        <w:t xml:space="preserve"> &lt;&lt; יור &gt;&gt; </w:t>
      </w:r>
      <w:r>
        <w:rPr>
          <w:rtl/>
        </w:rPr>
        <w:t>היו"ר ווליד טאהא:</w:t>
      </w:r>
      <w:r w:rsidRPr="00C50870">
        <w:rPr>
          <w:rStyle w:val="TagStyle"/>
          <w:rtl/>
        </w:rPr>
        <w:t xml:space="preserve"> &lt;&lt; יור &gt;&gt;</w:t>
      </w:r>
      <w:r w:rsidR="00B00354">
        <w:rPr>
          <w:rtl/>
        </w:rPr>
        <w:t xml:space="preserve"> </w:t>
      </w:r>
      <w:r>
        <w:rPr>
          <w:rtl/>
        </w:rPr>
        <w:t xml:space="preserve"> </w:t>
      </w:r>
      <w:bookmarkEnd w:id="15500"/>
    </w:p>
    <w:p w14:paraId="7A0F0967" w14:textId="0F61A240" w:rsidR="00C50870" w:rsidRDefault="00C50870" w:rsidP="00C50870">
      <w:pPr>
        <w:pStyle w:val="KeepWithNext"/>
        <w:rPr>
          <w:rtl/>
          <w:lang w:eastAsia="he-IL"/>
        </w:rPr>
      </w:pPr>
    </w:p>
    <w:p w14:paraId="2F9A29BF" w14:textId="39FC13F5" w:rsidR="00C50870" w:rsidRDefault="00C50870" w:rsidP="00C50870">
      <w:pPr>
        <w:rPr>
          <w:rtl/>
          <w:lang w:eastAsia="he-IL"/>
        </w:rPr>
      </w:pPr>
      <w:bookmarkStart w:id="15501" w:name="_ETM_Q1_2680108"/>
      <w:bookmarkEnd w:id="15501"/>
      <w:r>
        <w:rPr>
          <w:rFonts w:hint="cs"/>
          <w:rtl/>
          <w:lang w:eastAsia="he-IL"/>
        </w:rPr>
        <w:t>זה בגללך יעקב. כן.</w:t>
      </w:r>
      <w:bookmarkStart w:id="15502" w:name="_ETM_Q1_2683715"/>
      <w:bookmarkEnd w:id="15502"/>
    </w:p>
    <w:p w14:paraId="2D971259" w14:textId="17A7A738" w:rsidR="00C50870" w:rsidRDefault="00C50870" w:rsidP="00C50870">
      <w:pPr>
        <w:ind w:firstLine="0"/>
        <w:rPr>
          <w:rtl/>
          <w:lang w:eastAsia="he-IL"/>
        </w:rPr>
      </w:pPr>
      <w:bookmarkStart w:id="15503" w:name="_ETM_Q1_2683902"/>
      <w:bookmarkEnd w:id="15503"/>
    </w:p>
    <w:p w14:paraId="15C6BC61" w14:textId="4DB45727" w:rsidR="00C50870" w:rsidRDefault="00C50870" w:rsidP="00C50870">
      <w:pPr>
        <w:pStyle w:val="a4"/>
        <w:keepNext/>
        <w:rPr>
          <w:rtl/>
        </w:rPr>
      </w:pPr>
      <w:bookmarkStart w:id="15504" w:name="ET_speaker_5771_1710"/>
      <w:r w:rsidRPr="00C50870">
        <w:rPr>
          <w:rStyle w:val="TagStyle"/>
          <w:rtl/>
        </w:rPr>
        <w:t xml:space="preserve"> &lt;&lt; דובר &gt;&gt; </w:t>
      </w:r>
      <w:r>
        <w:rPr>
          <w:rtl/>
        </w:rPr>
        <w:t>איתן גינזבורג (כחול לבן):</w:t>
      </w:r>
      <w:r w:rsidRPr="00C50870">
        <w:rPr>
          <w:rStyle w:val="TagStyle"/>
          <w:rtl/>
        </w:rPr>
        <w:t xml:space="preserve"> &lt;&lt; דובר &gt;&gt;</w:t>
      </w:r>
      <w:r w:rsidR="00B00354">
        <w:rPr>
          <w:rtl/>
        </w:rPr>
        <w:t xml:space="preserve"> </w:t>
      </w:r>
      <w:r>
        <w:rPr>
          <w:rtl/>
        </w:rPr>
        <w:t xml:space="preserve"> </w:t>
      </w:r>
      <w:bookmarkEnd w:id="15504"/>
    </w:p>
    <w:p w14:paraId="714FCE08" w14:textId="5119CA79" w:rsidR="00C50870" w:rsidRDefault="00C50870" w:rsidP="00C50870">
      <w:pPr>
        <w:pStyle w:val="KeepWithNext"/>
        <w:rPr>
          <w:rtl/>
          <w:lang w:eastAsia="he-IL"/>
        </w:rPr>
      </w:pPr>
    </w:p>
    <w:p w14:paraId="657951A8" w14:textId="678460BA" w:rsidR="00C50870" w:rsidRDefault="00C50870" w:rsidP="00C50870">
      <w:pPr>
        <w:rPr>
          <w:rtl/>
          <w:lang w:eastAsia="he-IL"/>
        </w:rPr>
      </w:pPr>
      <w:bookmarkStart w:id="15505" w:name="_ETM_Q1_2686526"/>
      <w:bookmarkStart w:id="15506" w:name="_ETM_Q1_2686586"/>
      <w:bookmarkEnd w:id="15505"/>
      <w:bookmarkEnd w:id="15506"/>
      <w:r>
        <w:rPr>
          <w:rFonts w:hint="cs"/>
          <w:rtl/>
          <w:lang w:eastAsia="he-IL"/>
        </w:rPr>
        <w:t>באיזה חוק?</w:t>
      </w:r>
      <w:bookmarkStart w:id="15507" w:name="_ETM_Q1_2687933"/>
      <w:bookmarkEnd w:id="15507"/>
    </w:p>
    <w:p w14:paraId="24296079" w14:textId="6266D174" w:rsidR="00C50870" w:rsidRDefault="00C50870" w:rsidP="00C50870">
      <w:pPr>
        <w:rPr>
          <w:rtl/>
          <w:lang w:eastAsia="he-IL"/>
        </w:rPr>
      </w:pPr>
      <w:bookmarkStart w:id="15508" w:name="_ETM_Q1_2688125"/>
      <w:bookmarkEnd w:id="15508"/>
    </w:p>
    <w:p w14:paraId="1D7E44A1" w14:textId="470B97EA" w:rsidR="00C50870" w:rsidRDefault="00C50870" w:rsidP="00C50870">
      <w:pPr>
        <w:pStyle w:val="a4"/>
        <w:keepNext/>
        <w:rPr>
          <w:rtl/>
        </w:rPr>
      </w:pPr>
      <w:bookmarkStart w:id="15509" w:name="ET_speaker_תומר_רוזנר_1711"/>
      <w:r w:rsidRPr="00C50870">
        <w:rPr>
          <w:rStyle w:val="TagStyle"/>
          <w:rtl/>
        </w:rPr>
        <w:t xml:space="preserve"> &lt;&lt; דובר &gt;&gt; </w:t>
      </w:r>
      <w:r>
        <w:rPr>
          <w:rtl/>
        </w:rPr>
        <w:t>תומר רוזנר:</w:t>
      </w:r>
      <w:r w:rsidRPr="00C50870">
        <w:rPr>
          <w:rStyle w:val="TagStyle"/>
          <w:rtl/>
        </w:rPr>
        <w:t xml:space="preserve"> &lt;&lt; דובר &gt;&gt;</w:t>
      </w:r>
      <w:r w:rsidR="00B00354">
        <w:rPr>
          <w:rtl/>
        </w:rPr>
        <w:t xml:space="preserve"> </w:t>
      </w:r>
      <w:r>
        <w:rPr>
          <w:rtl/>
        </w:rPr>
        <w:t xml:space="preserve"> </w:t>
      </w:r>
      <w:bookmarkEnd w:id="15509"/>
    </w:p>
    <w:p w14:paraId="10053F28" w14:textId="7E38345E" w:rsidR="00C50870" w:rsidRDefault="00C50870" w:rsidP="00C50870">
      <w:pPr>
        <w:pStyle w:val="KeepWithNext"/>
        <w:rPr>
          <w:rtl/>
          <w:lang w:eastAsia="he-IL"/>
        </w:rPr>
      </w:pPr>
    </w:p>
    <w:p w14:paraId="4D3DE37F" w14:textId="4BD35B7A" w:rsidR="00C50870" w:rsidRDefault="00C50870" w:rsidP="00C50870">
      <w:pPr>
        <w:rPr>
          <w:rtl/>
          <w:lang w:eastAsia="he-IL"/>
        </w:rPr>
      </w:pPr>
      <w:bookmarkStart w:id="15510" w:name="_ETM_Q1_2689594"/>
      <w:bookmarkStart w:id="15511" w:name="_ETM_Q1_2689670"/>
      <w:bookmarkEnd w:id="15510"/>
      <w:bookmarkEnd w:id="15511"/>
      <w:r>
        <w:rPr>
          <w:rFonts w:hint="cs"/>
          <w:rtl/>
          <w:lang w:eastAsia="he-IL"/>
        </w:rPr>
        <w:t>בחוק עיטורים לצד</w:t>
      </w:r>
      <w:bookmarkStart w:id="15512" w:name="_ETM_Q1_2686853"/>
      <w:bookmarkEnd w:id="15512"/>
      <w:r>
        <w:rPr>
          <w:rFonts w:hint="cs"/>
          <w:rtl/>
          <w:lang w:eastAsia="he-IL"/>
        </w:rPr>
        <w:t>"ל, שהכניסו את המענקים</w:t>
      </w:r>
      <w:bookmarkStart w:id="15513" w:name="_ETM_Q1_2691304"/>
      <w:bookmarkEnd w:id="15513"/>
      <w:r>
        <w:rPr>
          <w:rFonts w:hint="cs"/>
          <w:rtl/>
          <w:lang w:eastAsia="he-IL"/>
        </w:rPr>
        <w:t xml:space="preserve"> לקורונה.</w:t>
      </w:r>
      <w:bookmarkStart w:id="15514" w:name="_ETM_Q1_2689320"/>
      <w:bookmarkStart w:id="15515" w:name="_ETM_Q1_2686670"/>
      <w:bookmarkStart w:id="15516" w:name="_ETM_Q1_2694555"/>
      <w:bookmarkEnd w:id="15514"/>
      <w:bookmarkEnd w:id="15515"/>
      <w:bookmarkEnd w:id="15516"/>
    </w:p>
    <w:p w14:paraId="59A04321" w14:textId="743C205A" w:rsidR="00C50870" w:rsidRDefault="00C50870" w:rsidP="00C50870">
      <w:pPr>
        <w:rPr>
          <w:rtl/>
          <w:lang w:eastAsia="he-IL"/>
        </w:rPr>
      </w:pPr>
      <w:bookmarkStart w:id="15517" w:name="_ETM_Q1_2694767"/>
      <w:bookmarkEnd w:id="15517"/>
    </w:p>
    <w:p w14:paraId="41B214F5" w14:textId="1A4D0BD5" w:rsidR="00C50870" w:rsidRDefault="00C50870" w:rsidP="00C50870">
      <w:pPr>
        <w:pStyle w:val="a4"/>
        <w:keepNext/>
        <w:rPr>
          <w:rtl/>
        </w:rPr>
      </w:pPr>
      <w:bookmarkStart w:id="15518" w:name="ET_speaker_5069_1712"/>
      <w:r w:rsidRPr="00C50870">
        <w:rPr>
          <w:rStyle w:val="TagStyle"/>
          <w:rtl/>
        </w:rPr>
        <w:t xml:space="preserve"> &lt;&lt; דובר &gt;&gt; </w:t>
      </w:r>
      <w:r>
        <w:rPr>
          <w:rtl/>
        </w:rPr>
        <w:t>יעקב אשר (יהדות התורה):</w:t>
      </w:r>
      <w:r w:rsidRPr="00C50870">
        <w:rPr>
          <w:rStyle w:val="TagStyle"/>
          <w:rtl/>
        </w:rPr>
        <w:t xml:space="preserve"> &lt;&lt; דובר &gt;&gt;</w:t>
      </w:r>
      <w:r w:rsidR="00B00354">
        <w:rPr>
          <w:rtl/>
        </w:rPr>
        <w:t xml:space="preserve"> </w:t>
      </w:r>
      <w:r>
        <w:rPr>
          <w:rtl/>
        </w:rPr>
        <w:t xml:space="preserve"> </w:t>
      </w:r>
      <w:bookmarkEnd w:id="15518"/>
    </w:p>
    <w:p w14:paraId="59B92384" w14:textId="7929DCC8" w:rsidR="00C50870" w:rsidRDefault="00C50870" w:rsidP="00C50870">
      <w:pPr>
        <w:pStyle w:val="KeepWithNext"/>
        <w:rPr>
          <w:rtl/>
          <w:lang w:eastAsia="he-IL"/>
        </w:rPr>
      </w:pPr>
    </w:p>
    <w:p w14:paraId="5607D892" w14:textId="7B617A38" w:rsidR="00C50870" w:rsidRDefault="00C50870" w:rsidP="00C50870">
      <w:pPr>
        <w:rPr>
          <w:rtl/>
          <w:lang w:eastAsia="he-IL"/>
        </w:rPr>
      </w:pPr>
      <w:bookmarkStart w:id="15519" w:name="_ETM_Q1_2698747"/>
      <w:bookmarkEnd w:id="15519"/>
      <w:r>
        <w:rPr>
          <w:rFonts w:hint="cs"/>
          <w:rtl/>
          <w:lang w:eastAsia="he-IL"/>
        </w:rPr>
        <w:t>ה</w:t>
      </w:r>
      <w:bookmarkStart w:id="15520" w:name="_ETM_Q1_2698821"/>
      <w:bookmarkEnd w:id="15520"/>
      <w:r>
        <w:rPr>
          <w:rFonts w:hint="cs"/>
          <w:rtl/>
          <w:lang w:eastAsia="he-IL"/>
        </w:rPr>
        <w:t>כסף אצלי? אצל האזרחים</w:t>
      </w:r>
      <w:bookmarkStart w:id="15521" w:name="_ETM_Q1_2699181"/>
      <w:bookmarkEnd w:id="15521"/>
      <w:r>
        <w:rPr>
          <w:rFonts w:hint="cs"/>
          <w:rtl/>
          <w:lang w:eastAsia="he-IL"/>
        </w:rPr>
        <w:t xml:space="preserve">, מה יותר טוב? שימותו מרעב </w:t>
      </w:r>
      <w:bookmarkStart w:id="15522" w:name="_ETM_Q1_2701209"/>
      <w:bookmarkEnd w:id="15522"/>
      <w:r>
        <w:rPr>
          <w:rFonts w:hint="cs"/>
          <w:rtl/>
          <w:lang w:eastAsia="he-IL"/>
        </w:rPr>
        <w:t>פה</w:t>
      </w:r>
      <w:bookmarkStart w:id="15523" w:name="_ETM_Q1_2701746"/>
      <w:bookmarkEnd w:id="15523"/>
      <w:r>
        <w:rPr>
          <w:rFonts w:hint="cs"/>
          <w:rtl/>
          <w:lang w:eastAsia="he-IL"/>
        </w:rPr>
        <w:t xml:space="preserve"> א</w:t>
      </w:r>
      <w:bookmarkStart w:id="15524" w:name="_ETM_Q1_2700307"/>
      <w:bookmarkEnd w:id="15524"/>
      <w:r>
        <w:rPr>
          <w:rFonts w:hint="cs"/>
          <w:rtl/>
          <w:lang w:eastAsia="he-IL"/>
        </w:rPr>
        <w:t>צל ליברמן?</w:t>
      </w:r>
      <w:bookmarkStart w:id="15525" w:name="_ETM_Q1_2701474"/>
      <w:bookmarkEnd w:id="15525"/>
    </w:p>
    <w:p w14:paraId="659AA3D0" w14:textId="788B4AEF" w:rsidR="00C50870" w:rsidRDefault="00C50870" w:rsidP="00C50870">
      <w:pPr>
        <w:rPr>
          <w:rtl/>
          <w:lang w:eastAsia="he-IL"/>
        </w:rPr>
      </w:pPr>
      <w:bookmarkStart w:id="15526" w:name="_ETM_Q1_2701650"/>
      <w:bookmarkEnd w:id="15526"/>
    </w:p>
    <w:p w14:paraId="12C6B401" w14:textId="5673AC3B" w:rsidR="00C50870" w:rsidRDefault="00C50870" w:rsidP="00C50870">
      <w:pPr>
        <w:pStyle w:val="af6"/>
        <w:keepNext/>
        <w:rPr>
          <w:rtl/>
        </w:rPr>
      </w:pPr>
      <w:bookmarkStart w:id="15527" w:name="ET_yor_5854_1713"/>
      <w:r w:rsidRPr="00C50870">
        <w:rPr>
          <w:rStyle w:val="TagStyle"/>
          <w:rtl/>
        </w:rPr>
        <w:t xml:space="preserve"> &lt;&lt; יור &gt;&gt; </w:t>
      </w:r>
      <w:r>
        <w:rPr>
          <w:rtl/>
        </w:rPr>
        <w:t>היו"ר ווליד טאהא:</w:t>
      </w:r>
      <w:r w:rsidRPr="00C50870">
        <w:rPr>
          <w:rStyle w:val="TagStyle"/>
          <w:rtl/>
        </w:rPr>
        <w:t xml:space="preserve"> &lt;&lt; יור &gt;&gt;</w:t>
      </w:r>
      <w:r w:rsidR="00B00354">
        <w:rPr>
          <w:rtl/>
        </w:rPr>
        <w:t xml:space="preserve"> </w:t>
      </w:r>
      <w:r>
        <w:rPr>
          <w:rtl/>
        </w:rPr>
        <w:t xml:space="preserve"> </w:t>
      </w:r>
      <w:bookmarkEnd w:id="15527"/>
    </w:p>
    <w:p w14:paraId="0B474038" w14:textId="7F63562E" w:rsidR="00C50870" w:rsidRDefault="00C50870" w:rsidP="00C50870">
      <w:pPr>
        <w:pStyle w:val="KeepWithNext"/>
        <w:rPr>
          <w:rtl/>
          <w:lang w:eastAsia="he-IL"/>
        </w:rPr>
      </w:pPr>
    </w:p>
    <w:p w14:paraId="20EE290F" w14:textId="5D68E1BB" w:rsidR="00C50870" w:rsidRDefault="00C50870" w:rsidP="00C50870">
      <w:pPr>
        <w:rPr>
          <w:rtl/>
          <w:lang w:eastAsia="he-IL"/>
        </w:rPr>
      </w:pPr>
      <w:bookmarkStart w:id="15528" w:name="_ETM_Q1_2702696"/>
      <w:bookmarkEnd w:id="15528"/>
      <w:r>
        <w:rPr>
          <w:rFonts w:hint="cs"/>
          <w:rtl/>
          <w:lang w:eastAsia="he-IL"/>
        </w:rPr>
        <w:t>אז כנראה השופטים התכוונו לממשלה הקודמת כי הנוכחית</w:t>
      </w:r>
      <w:bookmarkStart w:id="15529" w:name="_ETM_Q1_2708551"/>
      <w:bookmarkEnd w:id="15529"/>
      <w:r>
        <w:rPr>
          <w:rFonts w:hint="cs"/>
          <w:rtl/>
          <w:lang w:eastAsia="he-IL"/>
        </w:rPr>
        <w:t xml:space="preserve"> לא נתנה שום</w:t>
      </w:r>
      <w:bookmarkStart w:id="15530" w:name="_ETM_Q1_2706815"/>
      <w:bookmarkEnd w:id="15530"/>
      <w:r>
        <w:rPr>
          <w:rFonts w:hint="cs"/>
          <w:rtl/>
          <w:lang w:eastAsia="he-IL"/>
        </w:rPr>
        <w:t xml:space="preserve"> מענק לקורונה.</w:t>
      </w:r>
      <w:bookmarkStart w:id="15531" w:name="_ETM_Q1_2709221"/>
      <w:bookmarkEnd w:id="15531"/>
    </w:p>
    <w:p w14:paraId="78B734E6" w14:textId="27754E1F" w:rsidR="00C50870" w:rsidRDefault="00C50870" w:rsidP="00C50870">
      <w:pPr>
        <w:rPr>
          <w:rtl/>
          <w:lang w:eastAsia="he-IL"/>
        </w:rPr>
      </w:pPr>
      <w:bookmarkStart w:id="15532" w:name="_ETM_Q1_2709435"/>
      <w:bookmarkEnd w:id="15532"/>
    </w:p>
    <w:p w14:paraId="5A42CAC2" w14:textId="44FB68E1" w:rsidR="00C50870" w:rsidRDefault="00C50870" w:rsidP="00C50870">
      <w:pPr>
        <w:pStyle w:val="a4"/>
        <w:keepNext/>
        <w:rPr>
          <w:rtl/>
        </w:rPr>
      </w:pPr>
      <w:bookmarkStart w:id="15533" w:name="ET_speaker_5069_1714"/>
      <w:r w:rsidRPr="00C50870">
        <w:rPr>
          <w:rStyle w:val="TagStyle"/>
          <w:rtl/>
        </w:rPr>
        <w:t xml:space="preserve"> &lt;&lt; דובר &gt;&gt; </w:t>
      </w:r>
      <w:r>
        <w:rPr>
          <w:rtl/>
        </w:rPr>
        <w:t>יעקב אשר (יהדות התורה):</w:t>
      </w:r>
      <w:r w:rsidRPr="00C50870">
        <w:rPr>
          <w:rStyle w:val="TagStyle"/>
          <w:rtl/>
        </w:rPr>
        <w:t xml:space="preserve"> &lt;&lt; דובר &gt;&gt;</w:t>
      </w:r>
      <w:r w:rsidR="00B00354">
        <w:rPr>
          <w:rtl/>
        </w:rPr>
        <w:t xml:space="preserve"> </w:t>
      </w:r>
      <w:r>
        <w:rPr>
          <w:rtl/>
        </w:rPr>
        <w:t xml:space="preserve"> </w:t>
      </w:r>
      <w:bookmarkEnd w:id="15533"/>
    </w:p>
    <w:p w14:paraId="59A99BF3" w14:textId="77B07922" w:rsidR="00C50870" w:rsidRDefault="00C50870" w:rsidP="00C50870">
      <w:pPr>
        <w:pStyle w:val="KeepWithNext"/>
        <w:rPr>
          <w:rtl/>
          <w:lang w:eastAsia="he-IL"/>
        </w:rPr>
      </w:pPr>
    </w:p>
    <w:p w14:paraId="4823FEA5" w14:textId="1C8B2A44" w:rsidR="00C50870" w:rsidRDefault="00C50870" w:rsidP="00C50870">
      <w:pPr>
        <w:rPr>
          <w:rtl/>
          <w:lang w:eastAsia="he-IL"/>
        </w:rPr>
      </w:pPr>
      <w:bookmarkStart w:id="15534" w:name="_ETM_Q1_2710672"/>
      <w:bookmarkStart w:id="15535" w:name="_ETM_Q1_2710763"/>
      <w:bookmarkEnd w:id="15534"/>
      <w:bookmarkEnd w:id="15535"/>
      <w:r>
        <w:rPr>
          <w:rFonts w:hint="cs"/>
          <w:rtl/>
          <w:lang w:eastAsia="he-IL"/>
        </w:rPr>
        <w:t xml:space="preserve">בדיוק, בראבו. </w:t>
      </w:r>
      <w:bookmarkStart w:id="15536" w:name="_ETM_Q1_2710750"/>
      <w:bookmarkStart w:id="15537" w:name="_ETM_Q1_2710998"/>
      <w:bookmarkEnd w:id="15536"/>
      <w:bookmarkEnd w:id="15537"/>
    </w:p>
    <w:p w14:paraId="21E145CD" w14:textId="5A3F8DCE" w:rsidR="00C50870" w:rsidRDefault="00C50870" w:rsidP="00C50870">
      <w:pPr>
        <w:rPr>
          <w:rtl/>
          <w:lang w:eastAsia="he-IL"/>
        </w:rPr>
      </w:pPr>
      <w:bookmarkStart w:id="15538" w:name="_ETM_Q1_2711198"/>
      <w:bookmarkEnd w:id="15538"/>
    </w:p>
    <w:p w14:paraId="53300ADA" w14:textId="3FA3ECC0" w:rsidR="00C50870" w:rsidRDefault="00C50870" w:rsidP="00C50870">
      <w:pPr>
        <w:pStyle w:val="af6"/>
        <w:keepNext/>
        <w:rPr>
          <w:rtl/>
        </w:rPr>
      </w:pPr>
      <w:bookmarkStart w:id="15539" w:name="ET_yor_5854_1715"/>
      <w:r w:rsidRPr="00C50870">
        <w:rPr>
          <w:rStyle w:val="TagStyle"/>
          <w:rtl/>
        </w:rPr>
        <w:t xml:space="preserve"> &lt;&lt; יור &gt;&gt; </w:t>
      </w:r>
      <w:r>
        <w:rPr>
          <w:rtl/>
        </w:rPr>
        <w:t>היו"ר ווליד טאהא:</w:t>
      </w:r>
      <w:r w:rsidRPr="00C50870">
        <w:rPr>
          <w:rStyle w:val="TagStyle"/>
          <w:rtl/>
        </w:rPr>
        <w:t xml:space="preserve"> &lt;&lt; יור &gt;&gt;</w:t>
      </w:r>
      <w:r w:rsidR="00B00354">
        <w:rPr>
          <w:rtl/>
        </w:rPr>
        <w:t xml:space="preserve"> </w:t>
      </w:r>
      <w:r>
        <w:rPr>
          <w:rtl/>
        </w:rPr>
        <w:t xml:space="preserve"> </w:t>
      </w:r>
      <w:bookmarkEnd w:id="15539"/>
    </w:p>
    <w:p w14:paraId="02A45BDC" w14:textId="5399A0CC" w:rsidR="00C50870" w:rsidRDefault="00C50870" w:rsidP="00C50870">
      <w:pPr>
        <w:pStyle w:val="KeepWithNext"/>
        <w:rPr>
          <w:rtl/>
          <w:lang w:eastAsia="he-IL"/>
        </w:rPr>
      </w:pPr>
    </w:p>
    <w:p w14:paraId="47BA9790" w14:textId="3CCF7EE8" w:rsidR="00C50870" w:rsidRDefault="00C50870" w:rsidP="00C50870">
      <w:pPr>
        <w:rPr>
          <w:rtl/>
          <w:lang w:eastAsia="he-IL"/>
        </w:rPr>
      </w:pPr>
      <w:bookmarkStart w:id="15540" w:name="_ETM_Q1_2712316"/>
      <w:bookmarkEnd w:id="15540"/>
      <w:r>
        <w:rPr>
          <w:rFonts w:hint="cs"/>
          <w:rtl/>
          <w:lang w:eastAsia="he-IL"/>
        </w:rPr>
        <w:t xml:space="preserve">אז משהו התפקשש </w:t>
      </w:r>
      <w:bookmarkStart w:id="15541" w:name="_ETM_Q1_2712251"/>
      <w:bookmarkEnd w:id="15541"/>
      <w:r>
        <w:rPr>
          <w:rFonts w:hint="cs"/>
          <w:rtl/>
          <w:lang w:eastAsia="he-IL"/>
        </w:rPr>
        <w:t>לך</w:t>
      </w:r>
      <w:bookmarkStart w:id="15542" w:name="_ETM_Q1_2712764"/>
      <w:bookmarkEnd w:id="15542"/>
      <w:r>
        <w:rPr>
          <w:rFonts w:hint="cs"/>
          <w:rtl/>
          <w:lang w:eastAsia="he-IL"/>
        </w:rPr>
        <w:t xml:space="preserve"> תומר.</w:t>
      </w:r>
      <w:bookmarkStart w:id="15543" w:name="_ETM_Q1_2713574"/>
      <w:bookmarkEnd w:id="15543"/>
    </w:p>
    <w:p w14:paraId="11CCD938" w14:textId="7AB5E83F" w:rsidR="00C50870" w:rsidRDefault="00C50870" w:rsidP="00C50870">
      <w:pPr>
        <w:rPr>
          <w:rtl/>
          <w:lang w:eastAsia="he-IL"/>
        </w:rPr>
      </w:pPr>
    </w:p>
    <w:p w14:paraId="2F9BADDA" w14:textId="38E0751D" w:rsidR="00C50870" w:rsidRDefault="00C50870" w:rsidP="00C50870">
      <w:pPr>
        <w:pStyle w:val="a4"/>
        <w:keepNext/>
        <w:rPr>
          <w:rtl/>
        </w:rPr>
      </w:pPr>
      <w:bookmarkStart w:id="15544" w:name="ET_speaker_תומר_רוזנר_1716"/>
      <w:r w:rsidRPr="00C50870">
        <w:rPr>
          <w:rStyle w:val="TagStyle"/>
          <w:rtl/>
        </w:rPr>
        <w:t xml:space="preserve"> &lt;&lt; דובר &gt;&gt; </w:t>
      </w:r>
      <w:r>
        <w:rPr>
          <w:rtl/>
        </w:rPr>
        <w:t>תומר רוזנר:</w:t>
      </w:r>
      <w:r w:rsidRPr="00C50870">
        <w:rPr>
          <w:rStyle w:val="TagStyle"/>
          <w:rtl/>
        </w:rPr>
        <w:t xml:space="preserve"> &lt;&lt; דובר &gt;&gt;</w:t>
      </w:r>
      <w:r w:rsidR="00B00354">
        <w:rPr>
          <w:rtl/>
        </w:rPr>
        <w:t xml:space="preserve"> </w:t>
      </w:r>
      <w:r>
        <w:rPr>
          <w:rtl/>
        </w:rPr>
        <w:t xml:space="preserve"> </w:t>
      </w:r>
      <w:bookmarkEnd w:id="15544"/>
    </w:p>
    <w:p w14:paraId="29B6B0E1" w14:textId="4896D152" w:rsidR="00C50870" w:rsidRDefault="00C50870" w:rsidP="00C50870">
      <w:pPr>
        <w:pStyle w:val="KeepWithNext"/>
        <w:rPr>
          <w:rtl/>
          <w:lang w:eastAsia="he-IL"/>
        </w:rPr>
      </w:pPr>
    </w:p>
    <w:p w14:paraId="5CE91712" w14:textId="0B3719D8" w:rsidR="00C50870" w:rsidRDefault="00C50870" w:rsidP="00C50870">
      <w:pPr>
        <w:rPr>
          <w:rtl/>
          <w:lang w:eastAsia="he-IL"/>
        </w:rPr>
      </w:pPr>
      <w:bookmarkStart w:id="15545" w:name="_ETM_Q1_2715013"/>
      <w:bookmarkStart w:id="15546" w:name="_ETM_Q1_2715113"/>
      <w:bookmarkEnd w:id="15545"/>
      <w:bookmarkEnd w:id="15546"/>
      <w:r>
        <w:rPr>
          <w:rFonts w:hint="cs"/>
          <w:rtl/>
          <w:lang w:eastAsia="he-IL"/>
        </w:rPr>
        <w:t>זה אכן היה בכנסת הקודמת.</w:t>
      </w:r>
      <w:bookmarkStart w:id="15547" w:name="_ETM_Q1_2717504"/>
      <w:bookmarkEnd w:id="15547"/>
    </w:p>
    <w:p w14:paraId="5BE734E1" w14:textId="4FE48B88" w:rsidR="00C50870" w:rsidRDefault="00C50870" w:rsidP="00C50870">
      <w:pPr>
        <w:rPr>
          <w:rtl/>
          <w:lang w:eastAsia="he-IL"/>
        </w:rPr>
      </w:pPr>
      <w:bookmarkStart w:id="15548" w:name="_ETM_Q1_2717714"/>
      <w:bookmarkEnd w:id="15548"/>
    </w:p>
    <w:p w14:paraId="0DC9BA8C" w14:textId="25861104" w:rsidR="00C50870" w:rsidRDefault="00C50870" w:rsidP="00C50870">
      <w:pPr>
        <w:pStyle w:val="af6"/>
        <w:keepNext/>
        <w:rPr>
          <w:rtl/>
        </w:rPr>
      </w:pPr>
      <w:bookmarkStart w:id="15549" w:name="ET_yor_5854_1717"/>
      <w:r w:rsidRPr="00C50870">
        <w:rPr>
          <w:rStyle w:val="TagStyle"/>
          <w:rtl/>
        </w:rPr>
        <w:t xml:space="preserve"> &lt;&lt; יור &gt;&gt; </w:t>
      </w:r>
      <w:r>
        <w:rPr>
          <w:rtl/>
        </w:rPr>
        <w:t>היו"ר ווליד טאהא:</w:t>
      </w:r>
      <w:r w:rsidRPr="00C50870">
        <w:rPr>
          <w:rStyle w:val="TagStyle"/>
          <w:rtl/>
        </w:rPr>
        <w:t xml:space="preserve"> &lt;&lt; יור &gt;&gt;</w:t>
      </w:r>
      <w:r w:rsidR="00B00354">
        <w:rPr>
          <w:rtl/>
        </w:rPr>
        <w:t xml:space="preserve"> </w:t>
      </w:r>
      <w:r>
        <w:rPr>
          <w:rtl/>
        </w:rPr>
        <w:t xml:space="preserve"> </w:t>
      </w:r>
      <w:bookmarkEnd w:id="15549"/>
    </w:p>
    <w:p w14:paraId="78EFCEF6" w14:textId="4EA6A660" w:rsidR="00C50870" w:rsidRDefault="00C50870" w:rsidP="00C50870">
      <w:pPr>
        <w:pStyle w:val="KeepWithNext"/>
        <w:rPr>
          <w:rtl/>
          <w:lang w:eastAsia="he-IL"/>
        </w:rPr>
      </w:pPr>
    </w:p>
    <w:p w14:paraId="6A49A2B0" w14:textId="6F36468F" w:rsidR="00C50870" w:rsidRDefault="00C50870" w:rsidP="00C50870">
      <w:pPr>
        <w:rPr>
          <w:rtl/>
          <w:lang w:eastAsia="he-IL"/>
        </w:rPr>
      </w:pPr>
      <w:bookmarkStart w:id="15550" w:name="_ETM_Q1_2718495"/>
      <w:bookmarkEnd w:id="15550"/>
      <w:r>
        <w:rPr>
          <w:rFonts w:hint="cs"/>
          <w:rtl/>
          <w:lang w:eastAsia="he-IL"/>
        </w:rPr>
        <w:t xml:space="preserve">אתה מבין? זה היה בכנסת </w:t>
      </w:r>
      <w:bookmarkStart w:id="15551" w:name="_ETM_Q1_2717332"/>
      <w:bookmarkEnd w:id="15551"/>
      <w:r>
        <w:rPr>
          <w:rFonts w:hint="cs"/>
          <w:rtl/>
          <w:lang w:eastAsia="he-IL"/>
        </w:rPr>
        <w:t>הקודמת</w:t>
      </w:r>
      <w:bookmarkStart w:id="15552" w:name="_ETM_Q1_2718113"/>
      <w:bookmarkEnd w:id="15552"/>
      <w:r>
        <w:rPr>
          <w:rFonts w:hint="cs"/>
          <w:rtl/>
          <w:lang w:eastAsia="he-IL"/>
        </w:rPr>
        <w:t>, הכל היה בלאגן. ויכול להיות שזה קרה</w:t>
      </w:r>
      <w:bookmarkStart w:id="15553" w:name="_ETM_Q1_2727649"/>
      <w:bookmarkEnd w:id="15553"/>
      <w:r>
        <w:rPr>
          <w:rFonts w:hint="cs"/>
          <w:rtl/>
          <w:lang w:eastAsia="he-IL"/>
        </w:rPr>
        <w:t xml:space="preserve"> בוועדת חוקה, חוק ומשפ</w:t>
      </w:r>
      <w:bookmarkStart w:id="15554" w:name="_ETM_Q1_2728460"/>
      <w:bookmarkEnd w:id="15554"/>
      <w:r>
        <w:rPr>
          <w:rFonts w:hint="cs"/>
          <w:rtl/>
          <w:lang w:eastAsia="he-IL"/>
        </w:rPr>
        <w:t xml:space="preserve">ט, תבדוק. </w:t>
      </w:r>
      <w:bookmarkStart w:id="15555" w:name="_ETM_Q1_2729013"/>
      <w:bookmarkStart w:id="15556" w:name="_ETM_Q1_2729474"/>
      <w:bookmarkEnd w:id="15555"/>
      <w:bookmarkEnd w:id="15556"/>
    </w:p>
    <w:p w14:paraId="2306DBC3" w14:textId="5929934B" w:rsidR="00E603F6" w:rsidRDefault="00E603F6" w:rsidP="00C50870">
      <w:pPr>
        <w:rPr>
          <w:rtl/>
          <w:lang w:eastAsia="he-IL"/>
        </w:rPr>
      </w:pPr>
    </w:p>
    <w:p w14:paraId="2B047AB7" w14:textId="0CD4BAD2" w:rsidR="00E603F6" w:rsidRDefault="00E603F6" w:rsidP="00E603F6">
      <w:pPr>
        <w:pStyle w:val="a4"/>
        <w:keepNext/>
        <w:rPr>
          <w:rtl/>
        </w:rPr>
      </w:pPr>
      <w:bookmarkStart w:id="15557" w:name="ET_speaker_5797_1718"/>
      <w:r w:rsidRPr="00E603F6">
        <w:rPr>
          <w:rStyle w:val="TagStyle"/>
          <w:rtl/>
        </w:rPr>
        <w:t xml:space="preserve"> &lt;&lt; דובר &gt;&gt; </w:t>
      </w:r>
      <w:r>
        <w:rPr>
          <w:rtl/>
        </w:rPr>
        <w:t>יצחק פינדרוס (יהדות התורה):</w:t>
      </w:r>
      <w:r w:rsidRPr="00E603F6">
        <w:rPr>
          <w:rStyle w:val="TagStyle"/>
          <w:rtl/>
        </w:rPr>
        <w:t xml:space="preserve"> &lt;&lt; דובר &gt;&gt;</w:t>
      </w:r>
      <w:r w:rsidR="00B00354">
        <w:rPr>
          <w:rtl/>
        </w:rPr>
        <w:t xml:space="preserve"> </w:t>
      </w:r>
      <w:r>
        <w:rPr>
          <w:rtl/>
        </w:rPr>
        <w:t xml:space="preserve"> </w:t>
      </w:r>
      <w:bookmarkEnd w:id="15557"/>
    </w:p>
    <w:p w14:paraId="74CA2662" w14:textId="0370C831" w:rsidR="00E603F6" w:rsidRDefault="00E603F6" w:rsidP="00E603F6">
      <w:pPr>
        <w:pStyle w:val="KeepWithNext"/>
        <w:rPr>
          <w:rtl/>
          <w:lang w:eastAsia="he-IL"/>
        </w:rPr>
      </w:pPr>
    </w:p>
    <w:p w14:paraId="50C8F9B3" w14:textId="68978552" w:rsidR="00E603F6" w:rsidRDefault="00E603F6" w:rsidP="00E603F6">
      <w:pPr>
        <w:rPr>
          <w:rtl/>
          <w:lang w:eastAsia="he-IL"/>
        </w:rPr>
      </w:pPr>
      <w:bookmarkStart w:id="15558" w:name="_ETM_Q1_2730888"/>
      <w:bookmarkStart w:id="15559" w:name="_ETM_Q1_2730983"/>
      <w:bookmarkEnd w:id="15558"/>
      <w:bookmarkEnd w:id="15559"/>
      <w:r>
        <w:rPr>
          <w:rFonts w:hint="cs"/>
          <w:rtl/>
          <w:lang w:eastAsia="he-IL"/>
        </w:rPr>
        <w:t>לא היה לי ספק, ווליד, ש</w:t>
      </w:r>
      <w:bookmarkStart w:id="15560" w:name="_ETM_Q1_2728087"/>
      <w:bookmarkEnd w:id="15560"/>
      <w:r w:rsidR="00065395">
        <w:rPr>
          <w:rFonts w:hint="cs"/>
          <w:rtl/>
          <w:lang w:eastAsia="he-IL"/>
        </w:rPr>
        <w:t xml:space="preserve">את הכנסת </w:t>
      </w:r>
      <w:bookmarkStart w:id="15561" w:name="_ETM_Q1_2730256"/>
      <w:bookmarkEnd w:id="15561"/>
      <w:r w:rsidR="00065395">
        <w:rPr>
          <w:rFonts w:hint="cs"/>
          <w:rtl/>
          <w:lang w:eastAsia="he-IL"/>
        </w:rPr>
        <w:t>הזאת בית המשפט</w:t>
      </w:r>
      <w:bookmarkStart w:id="15562" w:name="_ETM_Q1_2731943"/>
      <w:bookmarkEnd w:id="15562"/>
      <w:r w:rsidR="00065395">
        <w:rPr>
          <w:rFonts w:hint="cs"/>
          <w:rtl/>
          <w:lang w:eastAsia="he-IL"/>
        </w:rPr>
        <w:t xml:space="preserve"> עליון לא יתקוף.</w:t>
      </w:r>
      <w:bookmarkStart w:id="15563" w:name="_ETM_Q1_2736849"/>
      <w:bookmarkEnd w:id="15563"/>
    </w:p>
    <w:p w14:paraId="245DA21F" w14:textId="3721459F" w:rsidR="00065395" w:rsidRDefault="00065395" w:rsidP="00E603F6">
      <w:pPr>
        <w:rPr>
          <w:rtl/>
          <w:lang w:eastAsia="he-IL"/>
        </w:rPr>
      </w:pPr>
      <w:bookmarkStart w:id="15564" w:name="_ETM_Q1_2736916"/>
      <w:bookmarkStart w:id="15565" w:name="_ETM_Q1_2735005"/>
      <w:bookmarkEnd w:id="15564"/>
      <w:bookmarkEnd w:id="15565"/>
    </w:p>
    <w:p w14:paraId="1278ADBF" w14:textId="6E322268" w:rsidR="00065395" w:rsidRDefault="00065395" w:rsidP="00065395">
      <w:pPr>
        <w:pStyle w:val="a4"/>
        <w:keepNext/>
        <w:rPr>
          <w:rtl/>
        </w:rPr>
      </w:pPr>
      <w:bookmarkStart w:id="15566" w:name="ET_speaker_5771_1719"/>
      <w:r w:rsidRPr="00065395">
        <w:rPr>
          <w:rStyle w:val="TagStyle"/>
          <w:rtl/>
        </w:rPr>
        <w:t xml:space="preserve"> &lt;&lt; דובר &gt;&gt; </w:t>
      </w:r>
      <w:r>
        <w:rPr>
          <w:rtl/>
        </w:rPr>
        <w:t>איתן גינזבורג (כחול לבן):</w:t>
      </w:r>
      <w:r w:rsidRPr="00065395">
        <w:rPr>
          <w:rStyle w:val="TagStyle"/>
          <w:rtl/>
        </w:rPr>
        <w:t xml:space="preserve"> &lt;&lt; דובר &gt;&gt;</w:t>
      </w:r>
      <w:r w:rsidR="00B00354">
        <w:rPr>
          <w:rtl/>
        </w:rPr>
        <w:t xml:space="preserve"> </w:t>
      </w:r>
      <w:r>
        <w:rPr>
          <w:rtl/>
        </w:rPr>
        <w:t xml:space="preserve"> </w:t>
      </w:r>
      <w:bookmarkEnd w:id="15566"/>
    </w:p>
    <w:p w14:paraId="365A9117" w14:textId="098730ED" w:rsidR="00065395" w:rsidRDefault="00065395" w:rsidP="00065395">
      <w:pPr>
        <w:pStyle w:val="KeepWithNext"/>
        <w:rPr>
          <w:rtl/>
          <w:lang w:eastAsia="he-IL"/>
        </w:rPr>
      </w:pPr>
    </w:p>
    <w:p w14:paraId="77CCBB8C" w14:textId="4B0AFE81" w:rsidR="00065395" w:rsidRDefault="00065395" w:rsidP="00065395">
      <w:pPr>
        <w:rPr>
          <w:rtl/>
          <w:lang w:eastAsia="he-IL"/>
        </w:rPr>
      </w:pPr>
      <w:bookmarkStart w:id="15567" w:name="_ETM_Q1_2735956"/>
      <w:bookmarkStart w:id="15568" w:name="_ETM_Q1_2736010"/>
      <w:bookmarkEnd w:id="15567"/>
      <w:bookmarkEnd w:id="15568"/>
      <w:r>
        <w:rPr>
          <w:rFonts w:hint="cs"/>
          <w:rtl/>
          <w:lang w:eastAsia="he-IL"/>
        </w:rPr>
        <w:t xml:space="preserve">אם זה היה חוקה, אז זה </w:t>
      </w:r>
      <w:bookmarkStart w:id="15569" w:name="_ETM_Q1_2738467"/>
      <w:bookmarkEnd w:id="15569"/>
      <w:r>
        <w:rPr>
          <w:rFonts w:hint="cs"/>
          <w:rtl/>
          <w:lang w:eastAsia="he-IL"/>
        </w:rPr>
        <w:t xml:space="preserve">יעקב אשר, אם זה היה כפסים זה היה </w:t>
      </w:r>
      <w:bookmarkStart w:id="15570" w:name="_ETM_Q1_2742511"/>
      <w:bookmarkEnd w:id="15570"/>
      <w:r>
        <w:rPr>
          <w:rFonts w:hint="cs"/>
          <w:rtl/>
          <w:lang w:eastAsia="he-IL"/>
        </w:rPr>
        <w:t>גפני.</w:t>
      </w:r>
      <w:bookmarkStart w:id="15571" w:name="_ETM_Q1_2744761"/>
      <w:bookmarkStart w:id="15572" w:name="_ETM_Q1_2744823"/>
      <w:bookmarkStart w:id="15573" w:name="_ETM_Q1_2742962"/>
      <w:bookmarkEnd w:id="15571"/>
      <w:bookmarkEnd w:id="15572"/>
      <w:bookmarkEnd w:id="15573"/>
      <w:r>
        <w:rPr>
          <w:rFonts w:hint="cs"/>
          <w:rtl/>
          <w:lang w:eastAsia="he-IL"/>
        </w:rPr>
        <w:t xml:space="preserve"> אבל זה יכול להיות שבית המשפט העליון קיבל את עמדת יהדות התורה?</w:t>
      </w:r>
      <w:bookmarkStart w:id="15574" w:name="_ETM_Q1_2744322"/>
      <w:bookmarkStart w:id="15575" w:name="_ETM_Q1_2749221"/>
      <w:bookmarkEnd w:id="15574"/>
      <w:bookmarkEnd w:id="15575"/>
    </w:p>
    <w:p w14:paraId="27595979" w14:textId="29CA4F86" w:rsidR="00065395" w:rsidRDefault="00065395" w:rsidP="00065395">
      <w:pPr>
        <w:rPr>
          <w:rtl/>
          <w:lang w:eastAsia="he-IL"/>
        </w:rPr>
      </w:pPr>
      <w:bookmarkStart w:id="15576" w:name="_ETM_Q1_2749285"/>
      <w:bookmarkEnd w:id="15576"/>
    </w:p>
    <w:p w14:paraId="515995FB" w14:textId="199C6320" w:rsidR="00065395" w:rsidRDefault="00065395" w:rsidP="00065395">
      <w:pPr>
        <w:pStyle w:val="a4"/>
        <w:keepNext/>
        <w:rPr>
          <w:rtl/>
        </w:rPr>
      </w:pPr>
      <w:bookmarkStart w:id="15577" w:name="ET_speaker_5797_1720"/>
      <w:r w:rsidRPr="00065395">
        <w:rPr>
          <w:rStyle w:val="TagStyle"/>
          <w:rtl/>
        </w:rPr>
        <w:t xml:space="preserve"> &lt;&lt; דובר &gt;&gt; </w:t>
      </w:r>
      <w:r>
        <w:rPr>
          <w:rtl/>
        </w:rPr>
        <w:t>יצחק פינדרוס (יהדות התורה):</w:t>
      </w:r>
      <w:r w:rsidRPr="00065395">
        <w:rPr>
          <w:rStyle w:val="TagStyle"/>
          <w:rtl/>
        </w:rPr>
        <w:t xml:space="preserve"> &lt;&lt; דובר &gt;&gt;</w:t>
      </w:r>
      <w:r w:rsidR="00B00354">
        <w:rPr>
          <w:rtl/>
        </w:rPr>
        <w:t xml:space="preserve"> </w:t>
      </w:r>
      <w:r>
        <w:rPr>
          <w:rtl/>
        </w:rPr>
        <w:t xml:space="preserve"> </w:t>
      </w:r>
      <w:bookmarkEnd w:id="15577"/>
    </w:p>
    <w:p w14:paraId="72A8F8FA" w14:textId="79407278" w:rsidR="00065395" w:rsidRDefault="00065395" w:rsidP="00065395">
      <w:pPr>
        <w:pStyle w:val="KeepWithNext"/>
        <w:rPr>
          <w:rtl/>
          <w:lang w:eastAsia="he-IL"/>
        </w:rPr>
      </w:pPr>
    </w:p>
    <w:p w14:paraId="38744C8C" w14:textId="2A0D7226" w:rsidR="00065395" w:rsidRDefault="00065395" w:rsidP="00065395">
      <w:pPr>
        <w:rPr>
          <w:rtl/>
          <w:lang w:eastAsia="he-IL"/>
        </w:rPr>
      </w:pPr>
      <w:bookmarkStart w:id="15578" w:name="_ETM_Q1_2750724"/>
      <w:bookmarkStart w:id="15579" w:name="_ETM_Q1_2750774"/>
      <w:bookmarkEnd w:id="15578"/>
      <w:bookmarkEnd w:id="15579"/>
      <w:r>
        <w:rPr>
          <w:rFonts w:hint="cs"/>
          <w:rtl/>
          <w:lang w:eastAsia="he-IL"/>
        </w:rPr>
        <w:t>על זאת גאוותנו.</w:t>
      </w:r>
      <w:bookmarkStart w:id="15580" w:name="_ETM_Q1_2753598"/>
      <w:bookmarkEnd w:id="15580"/>
    </w:p>
    <w:p w14:paraId="60E0DF77" w14:textId="2DE9B2E5" w:rsidR="00065395" w:rsidRDefault="00065395" w:rsidP="00065395">
      <w:pPr>
        <w:rPr>
          <w:rtl/>
          <w:lang w:eastAsia="he-IL"/>
        </w:rPr>
      </w:pPr>
      <w:bookmarkStart w:id="15581" w:name="_ETM_Q1_2753661"/>
      <w:bookmarkStart w:id="15582" w:name="_ETM_Q1_2751529"/>
      <w:bookmarkEnd w:id="15581"/>
      <w:bookmarkEnd w:id="15582"/>
    </w:p>
    <w:p w14:paraId="7980CCC9" w14:textId="766BBD85" w:rsidR="00065395" w:rsidRDefault="00065395" w:rsidP="00065395">
      <w:pPr>
        <w:pStyle w:val="af6"/>
        <w:keepNext/>
        <w:rPr>
          <w:rtl/>
        </w:rPr>
      </w:pPr>
      <w:bookmarkStart w:id="15583" w:name="ET_yor_5854_1721"/>
      <w:r w:rsidRPr="00065395">
        <w:rPr>
          <w:rStyle w:val="TagStyle"/>
          <w:rtl/>
        </w:rPr>
        <w:t xml:space="preserve"> &lt;&lt; יור &gt;&gt; </w:t>
      </w:r>
      <w:r>
        <w:rPr>
          <w:rtl/>
        </w:rPr>
        <w:t>היו"ר ווליד טאהא:</w:t>
      </w:r>
      <w:r w:rsidRPr="00065395">
        <w:rPr>
          <w:rStyle w:val="TagStyle"/>
          <w:rtl/>
        </w:rPr>
        <w:t xml:space="preserve"> &lt;&lt; יור &gt;&gt;</w:t>
      </w:r>
      <w:r w:rsidR="00B00354">
        <w:rPr>
          <w:rtl/>
        </w:rPr>
        <w:t xml:space="preserve"> </w:t>
      </w:r>
      <w:r>
        <w:rPr>
          <w:rtl/>
        </w:rPr>
        <w:t xml:space="preserve"> </w:t>
      </w:r>
      <w:bookmarkEnd w:id="15583"/>
    </w:p>
    <w:p w14:paraId="092D40FE" w14:textId="58BD48EE" w:rsidR="00065395" w:rsidRDefault="00065395" w:rsidP="00065395">
      <w:pPr>
        <w:pStyle w:val="KeepWithNext"/>
        <w:rPr>
          <w:rtl/>
          <w:lang w:eastAsia="he-IL"/>
        </w:rPr>
      </w:pPr>
    </w:p>
    <w:p w14:paraId="70A3AE9F" w14:textId="59CFEF8C" w:rsidR="00065395" w:rsidRDefault="00065395" w:rsidP="00065395">
      <w:pPr>
        <w:rPr>
          <w:rtl/>
          <w:lang w:eastAsia="he-IL"/>
        </w:rPr>
      </w:pPr>
      <w:bookmarkStart w:id="15584" w:name="_ETM_Q1_2753074"/>
      <w:bookmarkEnd w:id="15584"/>
      <w:r>
        <w:rPr>
          <w:rFonts w:hint="cs"/>
          <w:rtl/>
          <w:lang w:eastAsia="he-IL"/>
        </w:rPr>
        <w:t xml:space="preserve">טוב, יעקב אתה רוצה שנשאיר </w:t>
      </w:r>
      <w:bookmarkStart w:id="15585" w:name="_ETM_Q1_2756871"/>
      <w:bookmarkEnd w:id="15585"/>
      <w:r>
        <w:rPr>
          <w:rFonts w:hint="cs"/>
          <w:rtl/>
          <w:lang w:eastAsia="he-IL"/>
        </w:rPr>
        <w:t xml:space="preserve">את זה להזדמנות - - </w:t>
      </w:r>
    </w:p>
    <w:p w14:paraId="2E7AEB44" w14:textId="3CA051DE" w:rsidR="00065395" w:rsidRDefault="00065395" w:rsidP="00065395">
      <w:pPr>
        <w:rPr>
          <w:rtl/>
          <w:lang w:eastAsia="he-IL"/>
        </w:rPr>
      </w:pPr>
      <w:bookmarkStart w:id="15586" w:name="_ETM_Q1_2759155"/>
      <w:bookmarkStart w:id="15587" w:name="_ETM_Q1_2759215"/>
      <w:bookmarkStart w:id="15588" w:name="_ETM_Q1_2756737"/>
      <w:bookmarkEnd w:id="15586"/>
      <w:bookmarkEnd w:id="15587"/>
      <w:bookmarkEnd w:id="15588"/>
    </w:p>
    <w:p w14:paraId="6D717408" w14:textId="61607CED" w:rsidR="00065395" w:rsidRDefault="00065395" w:rsidP="00065395">
      <w:pPr>
        <w:pStyle w:val="a4"/>
        <w:keepNext/>
        <w:rPr>
          <w:rtl/>
        </w:rPr>
      </w:pPr>
      <w:bookmarkStart w:id="15589" w:name="ET_speaker_תומר_רוזנר_1722"/>
      <w:r w:rsidRPr="00065395">
        <w:rPr>
          <w:rStyle w:val="TagStyle"/>
          <w:rtl/>
        </w:rPr>
        <w:t xml:space="preserve"> &lt;&lt; דובר &gt;&gt; </w:t>
      </w:r>
      <w:r>
        <w:rPr>
          <w:rtl/>
        </w:rPr>
        <w:t>תומר רוזנר:</w:t>
      </w:r>
      <w:r w:rsidRPr="00065395">
        <w:rPr>
          <w:rStyle w:val="TagStyle"/>
          <w:rtl/>
        </w:rPr>
        <w:t xml:space="preserve"> &lt;&lt; דובר &gt;&gt;</w:t>
      </w:r>
      <w:r w:rsidR="00B00354">
        <w:rPr>
          <w:rtl/>
        </w:rPr>
        <w:t xml:space="preserve"> </w:t>
      </w:r>
      <w:r>
        <w:rPr>
          <w:rtl/>
        </w:rPr>
        <w:t xml:space="preserve"> </w:t>
      </w:r>
      <w:bookmarkEnd w:id="15589"/>
    </w:p>
    <w:p w14:paraId="43A3A947" w14:textId="1401C133" w:rsidR="00065395" w:rsidRDefault="00065395" w:rsidP="00065395">
      <w:pPr>
        <w:pStyle w:val="KeepWithNext"/>
        <w:rPr>
          <w:rtl/>
          <w:lang w:eastAsia="he-IL"/>
        </w:rPr>
      </w:pPr>
    </w:p>
    <w:p w14:paraId="225D7FDF" w14:textId="140CDD98" w:rsidR="00065395" w:rsidRDefault="00065395" w:rsidP="00065395">
      <w:pPr>
        <w:rPr>
          <w:rtl/>
          <w:lang w:eastAsia="he-IL"/>
        </w:rPr>
      </w:pPr>
      <w:bookmarkStart w:id="15590" w:name="_ETM_Q1_2758076"/>
      <w:bookmarkStart w:id="15591" w:name="_ETM_Q1_2758136"/>
      <w:bookmarkEnd w:id="15590"/>
      <w:bookmarkEnd w:id="15591"/>
      <w:r>
        <w:rPr>
          <w:rFonts w:hint="cs"/>
          <w:rtl/>
          <w:lang w:eastAsia="he-IL"/>
        </w:rPr>
        <w:t xml:space="preserve">אני סבור שההזדמנות תהיה קרובה </w:t>
      </w:r>
      <w:bookmarkStart w:id="15592" w:name="_ETM_Q1_2761048"/>
      <w:bookmarkEnd w:id="15592"/>
      <w:r>
        <w:rPr>
          <w:rFonts w:hint="cs"/>
          <w:rtl/>
          <w:lang w:eastAsia="he-IL"/>
        </w:rPr>
        <w:t>כי הממשלה - -</w:t>
      </w:r>
    </w:p>
    <w:p w14:paraId="0C14EF43" w14:textId="1A2B97C9" w:rsidR="00065395" w:rsidRDefault="00065395" w:rsidP="00065395">
      <w:pPr>
        <w:rPr>
          <w:rtl/>
          <w:lang w:eastAsia="he-IL"/>
        </w:rPr>
      </w:pPr>
      <w:bookmarkStart w:id="15593" w:name="_ETM_Q1_2762771"/>
      <w:bookmarkStart w:id="15594" w:name="_ETM_Q1_2762832"/>
      <w:bookmarkStart w:id="15595" w:name="_ETM_Q1_2763333"/>
      <w:bookmarkEnd w:id="15593"/>
      <w:bookmarkEnd w:id="15594"/>
      <w:bookmarkEnd w:id="15595"/>
    </w:p>
    <w:p w14:paraId="156AC793" w14:textId="61506628" w:rsidR="00065395" w:rsidRDefault="00065395" w:rsidP="00065395">
      <w:pPr>
        <w:pStyle w:val="a4"/>
        <w:keepNext/>
        <w:rPr>
          <w:rtl/>
        </w:rPr>
      </w:pPr>
      <w:bookmarkStart w:id="15596" w:name="ET_speaker_5069_1723"/>
      <w:r w:rsidRPr="00065395">
        <w:rPr>
          <w:rStyle w:val="TagStyle"/>
          <w:rtl/>
        </w:rPr>
        <w:t xml:space="preserve"> &lt;&lt; דובר &gt;&gt; </w:t>
      </w:r>
      <w:r>
        <w:rPr>
          <w:rtl/>
        </w:rPr>
        <w:t>יעקב אשר (יהדות התורה):</w:t>
      </w:r>
      <w:r w:rsidRPr="00065395">
        <w:rPr>
          <w:rStyle w:val="TagStyle"/>
          <w:rtl/>
        </w:rPr>
        <w:t xml:space="preserve"> &lt;&lt; דובר &gt;&gt;</w:t>
      </w:r>
      <w:r w:rsidR="00B00354">
        <w:rPr>
          <w:rtl/>
        </w:rPr>
        <w:t xml:space="preserve"> </w:t>
      </w:r>
      <w:r>
        <w:rPr>
          <w:rtl/>
        </w:rPr>
        <w:t xml:space="preserve"> </w:t>
      </w:r>
      <w:bookmarkEnd w:id="15596"/>
    </w:p>
    <w:p w14:paraId="386E5322" w14:textId="4C547357" w:rsidR="00065395" w:rsidRDefault="00065395" w:rsidP="00065395">
      <w:pPr>
        <w:pStyle w:val="KeepWithNext"/>
        <w:rPr>
          <w:rtl/>
          <w:lang w:eastAsia="he-IL"/>
        </w:rPr>
      </w:pPr>
    </w:p>
    <w:p w14:paraId="07C43993" w14:textId="241022D7" w:rsidR="00065395" w:rsidRDefault="00065395" w:rsidP="00065395">
      <w:pPr>
        <w:rPr>
          <w:rtl/>
          <w:lang w:eastAsia="he-IL"/>
        </w:rPr>
      </w:pPr>
      <w:bookmarkStart w:id="15597" w:name="_ETM_Q1_2763681"/>
      <w:bookmarkStart w:id="15598" w:name="_ETM_Q1_2763731"/>
      <w:bookmarkEnd w:id="15597"/>
      <w:bookmarkEnd w:id="15598"/>
      <w:r>
        <w:rPr>
          <w:rFonts w:hint="cs"/>
          <w:rtl/>
          <w:lang w:eastAsia="he-IL"/>
        </w:rPr>
        <w:t>אני לא רוצה הזדמנות, אם זה לא יעבור</w:t>
      </w:r>
      <w:bookmarkStart w:id="15599" w:name="_ETM_Q1_2767228"/>
      <w:bookmarkStart w:id="15600" w:name="_ETM_Q1_2765045"/>
      <w:bookmarkEnd w:id="15599"/>
      <w:bookmarkEnd w:id="15600"/>
      <w:r>
        <w:rPr>
          <w:rFonts w:hint="cs"/>
          <w:rtl/>
          <w:lang w:eastAsia="he-IL"/>
        </w:rPr>
        <w:t>, מה שנקרא בהסכמה, וחשבתי אדוני יושב הראש שכן צריך להעביר את</w:t>
      </w:r>
      <w:bookmarkStart w:id="15601" w:name="_ETM_Q1_2770911"/>
      <w:bookmarkEnd w:id="15601"/>
      <w:r>
        <w:rPr>
          <w:rFonts w:hint="cs"/>
          <w:rtl/>
          <w:lang w:eastAsia="he-IL"/>
        </w:rPr>
        <w:t xml:space="preserve"> זה וגם במקרה הזה, ואל תשאל אותי איך אני </w:t>
      </w:r>
      <w:bookmarkStart w:id="15602" w:name="_ETM_Q1_2775882"/>
      <w:bookmarkEnd w:id="15602"/>
      <w:r>
        <w:rPr>
          <w:rFonts w:hint="cs"/>
          <w:rtl/>
          <w:lang w:eastAsia="he-IL"/>
        </w:rPr>
        <w:t>יודע, אבל גם אני רואה שהשל</w:t>
      </w:r>
      <w:bookmarkStart w:id="15603" w:name="_ETM_Q1_2775557"/>
      <w:bookmarkEnd w:id="15603"/>
      <w:r>
        <w:rPr>
          <w:rFonts w:hint="cs"/>
          <w:rtl/>
          <w:lang w:eastAsia="he-IL"/>
        </w:rPr>
        <w:t xml:space="preserve">טון המקומי מסמנים </w:t>
      </w:r>
      <w:bookmarkStart w:id="15604" w:name="_ETM_Q1_2776765"/>
      <w:bookmarkEnd w:id="15604"/>
      <w:r>
        <w:rPr>
          <w:rFonts w:hint="cs"/>
          <w:rtl/>
          <w:lang w:eastAsia="he-IL"/>
        </w:rPr>
        <w:t xml:space="preserve">תוך כדי תנועה שהם </w:t>
      </w:r>
      <w:bookmarkStart w:id="15605" w:name="_ETM_Q1_2774990"/>
      <w:bookmarkEnd w:id="15605"/>
      <w:r>
        <w:rPr>
          <w:rFonts w:hint="cs"/>
          <w:rtl/>
          <w:lang w:eastAsia="he-IL"/>
        </w:rPr>
        <w:t>בעד, גם משרדי הממשלה, משרד המשפטים</w:t>
      </w:r>
      <w:bookmarkStart w:id="15606" w:name="_ETM_Q1_2783454"/>
      <w:bookmarkEnd w:id="15606"/>
      <w:r>
        <w:rPr>
          <w:rFonts w:hint="cs"/>
          <w:rtl/>
          <w:lang w:eastAsia="he-IL"/>
        </w:rPr>
        <w:t xml:space="preserve"> לא רואה </w:t>
      </w:r>
      <w:bookmarkStart w:id="15607" w:name="_ETM_Q1_2784437"/>
      <w:bookmarkStart w:id="15608" w:name="_ETM_Q1_2784500"/>
      <w:bookmarkEnd w:id="15607"/>
      <w:bookmarkEnd w:id="15608"/>
      <w:r>
        <w:rPr>
          <w:rFonts w:hint="cs"/>
          <w:rtl/>
          <w:lang w:eastAsia="he-IL"/>
        </w:rPr>
        <w:t xml:space="preserve">- - </w:t>
      </w:r>
    </w:p>
    <w:p w14:paraId="1A15662D" w14:textId="41FD9E8B" w:rsidR="00065395" w:rsidRDefault="00065395" w:rsidP="00065395">
      <w:pPr>
        <w:rPr>
          <w:rtl/>
          <w:lang w:eastAsia="he-IL"/>
        </w:rPr>
      </w:pPr>
    </w:p>
    <w:p w14:paraId="39B81E4D" w14:textId="1A7FFB8A" w:rsidR="00065395" w:rsidRDefault="00065395" w:rsidP="00065395">
      <w:pPr>
        <w:pStyle w:val="af6"/>
        <w:keepNext/>
        <w:rPr>
          <w:rtl/>
        </w:rPr>
      </w:pPr>
      <w:bookmarkStart w:id="15609" w:name="ET_yor_5854_1724"/>
      <w:r w:rsidRPr="00065395">
        <w:rPr>
          <w:rStyle w:val="TagStyle"/>
          <w:rtl/>
        </w:rPr>
        <w:t xml:space="preserve"> &lt;&lt; יור &gt;&gt; </w:t>
      </w:r>
      <w:r>
        <w:rPr>
          <w:rtl/>
        </w:rPr>
        <w:t>היו"ר ווליד טאהא:</w:t>
      </w:r>
      <w:r w:rsidRPr="00065395">
        <w:rPr>
          <w:rStyle w:val="TagStyle"/>
          <w:rtl/>
        </w:rPr>
        <w:t xml:space="preserve"> &lt;&lt; יור &gt;&gt;</w:t>
      </w:r>
      <w:r w:rsidR="00B00354">
        <w:rPr>
          <w:rtl/>
        </w:rPr>
        <w:t xml:space="preserve"> </w:t>
      </w:r>
      <w:r>
        <w:rPr>
          <w:rtl/>
        </w:rPr>
        <w:t xml:space="preserve"> </w:t>
      </w:r>
      <w:bookmarkEnd w:id="15609"/>
    </w:p>
    <w:p w14:paraId="34F8FB97" w14:textId="14924851" w:rsidR="00065395" w:rsidRDefault="00065395" w:rsidP="00065395">
      <w:pPr>
        <w:pStyle w:val="KeepWithNext"/>
        <w:rPr>
          <w:rtl/>
          <w:lang w:eastAsia="he-IL"/>
        </w:rPr>
      </w:pPr>
    </w:p>
    <w:p w14:paraId="4AED12C2" w14:textId="7CF9E310" w:rsidR="00065395" w:rsidRDefault="00065395" w:rsidP="00065395">
      <w:pPr>
        <w:rPr>
          <w:rtl/>
          <w:lang w:eastAsia="he-IL"/>
        </w:rPr>
      </w:pPr>
      <w:r>
        <w:rPr>
          <w:rFonts w:hint="cs"/>
          <w:rtl/>
          <w:lang w:eastAsia="he-IL"/>
        </w:rPr>
        <w:t xml:space="preserve">כן, כן, לכולם אין בעיה עם זה. </w:t>
      </w:r>
      <w:bookmarkStart w:id="15610" w:name="_ETM_Q1_2782288"/>
      <w:bookmarkStart w:id="15611" w:name="_ETM_Q1_2785033"/>
      <w:bookmarkEnd w:id="15610"/>
      <w:bookmarkEnd w:id="15611"/>
    </w:p>
    <w:p w14:paraId="2A02DDA4" w14:textId="4AFDB764" w:rsidR="00065395" w:rsidRDefault="00065395" w:rsidP="00065395">
      <w:pPr>
        <w:rPr>
          <w:rtl/>
          <w:lang w:eastAsia="he-IL"/>
        </w:rPr>
      </w:pPr>
      <w:bookmarkStart w:id="15612" w:name="_ETM_Q1_2785090"/>
      <w:bookmarkEnd w:id="15612"/>
    </w:p>
    <w:p w14:paraId="027156DE" w14:textId="7D0D8477" w:rsidR="00065395" w:rsidRDefault="00065395" w:rsidP="00065395">
      <w:pPr>
        <w:pStyle w:val="a4"/>
        <w:keepNext/>
        <w:rPr>
          <w:rtl/>
        </w:rPr>
      </w:pPr>
      <w:bookmarkStart w:id="15613" w:name="ET_speaker_תומר_רוזנר_1725"/>
      <w:bookmarkStart w:id="15614" w:name="_Hlk100420515"/>
      <w:r w:rsidRPr="00065395">
        <w:rPr>
          <w:rStyle w:val="TagStyle"/>
          <w:rtl/>
        </w:rPr>
        <w:t xml:space="preserve"> &lt;&lt; דובר &gt;&gt; </w:t>
      </w:r>
      <w:r>
        <w:rPr>
          <w:rtl/>
        </w:rPr>
        <w:t>תומר רוזנר:</w:t>
      </w:r>
      <w:r w:rsidRPr="00065395">
        <w:rPr>
          <w:rStyle w:val="TagStyle"/>
          <w:rtl/>
        </w:rPr>
        <w:t xml:space="preserve"> &lt;&lt; דובר &gt;&gt;</w:t>
      </w:r>
      <w:r w:rsidR="00B00354">
        <w:rPr>
          <w:rtl/>
        </w:rPr>
        <w:t xml:space="preserve"> </w:t>
      </w:r>
      <w:r>
        <w:rPr>
          <w:rtl/>
        </w:rPr>
        <w:t xml:space="preserve"> </w:t>
      </w:r>
      <w:bookmarkEnd w:id="15613"/>
    </w:p>
    <w:p w14:paraId="174A7C58" w14:textId="453A9440" w:rsidR="00065395" w:rsidRDefault="00065395" w:rsidP="00065395">
      <w:pPr>
        <w:pStyle w:val="KeepWithNext"/>
        <w:rPr>
          <w:rtl/>
          <w:lang w:eastAsia="he-IL"/>
        </w:rPr>
      </w:pPr>
    </w:p>
    <w:p w14:paraId="33FAD357" w14:textId="16C933B5" w:rsidR="00065395" w:rsidRDefault="00065395" w:rsidP="00065395">
      <w:pPr>
        <w:rPr>
          <w:rtl/>
          <w:lang w:eastAsia="he-IL"/>
        </w:rPr>
      </w:pPr>
      <w:bookmarkStart w:id="15615" w:name="_ETM_Q1_2788075"/>
      <w:bookmarkStart w:id="15616" w:name="_ETM_Q1_2788127"/>
      <w:bookmarkEnd w:id="15615"/>
      <w:bookmarkEnd w:id="15616"/>
      <w:r>
        <w:rPr>
          <w:rFonts w:hint="cs"/>
          <w:rtl/>
          <w:lang w:eastAsia="he-IL"/>
        </w:rPr>
        <w:t>מה עמדת משרד המשפטים? אני אמשח לשמוע</w:t>
      </w:r>
      <w:bookmarkStart w:id="15617" w:name="_ETM_Q1_2785377"/>
      <w:bookmarkStart w:id="15618" w:name="_ETM_Q1_2787991"/>
      <w:bookmarkStart w:id="15619" w:name="_ETM_Q1_2788689"/>
      <w:bookmarkEnd w:id="15617"/>
      <w:bookmarkEnd w:id="15618"/>
      <w:bookmarkEnd w:id="15619"/>
      <w:r>
        <w:rPr>
          <w:rFonts w:hint="cs"/>
          <w:rtl/>
          <w:lang w:eastAsia="he-IL"/>
        </w:rPr>
        <w:t xml:space="preserve"> מה אומר משרד המש</w:t>
      </w:r>
      <w:bookmarkStart w:id="15620" w:name="_ETM_Q1_2791530"/>
      <w:bookmarkStart w:id="15621" w:name="_ETM_Q1_2791594"/>
      <w:bookmarkEnd w:id="15620"/>
      <w:bookmarkEnd w:id="15621"/>
      <w:r>
        <w:rPr>
          <w:rFonts w:hint="cs"/>
          <w:rtl/>
          <w:lang w:eastAsia="he-IL"/>
        </w:rPr>
        <w:t>פטים.</w:t>
      </w:r>
    </w:p>
    <w:p w14:paraId="268CD95E" w14:textId="047BB21C" w:rsidR="00065395" w:rsidRDefault="00065395" w:rsidP="00065395">
      <w:pPr>
        <w:rPr>
          <w:rtl/>
          <w:lang w:eastAsia="he-IL"/>
        </w:rPr>
      </w:pPr>
      <w:bookmarkStart w:id="15622" w:name="_ETM_Q1_2793233"/>
      <w:bookmarkStart w:id="15623" w:name="_ETM_Q1_2793297"/>
      <w:bookmarkStart w:id="15624" w:name="_ETM_Q1_2791128"/>
      <w:bookmarkEnd w:id="15622"/>
      <w:bookmarkEnd w:id="15623"/>
      <w:bookmarkEnd w:id="15624"/>
    </w:p>
    <w:p w14:paraId="186C902D" w14:textId="2FFF4D7D" w:rsidR="00065395" w:rsidRDefault="00065395" w:rsidP="00065395">
      <w:pPr>
        <w:pStyle w:val="a4"/>
        <w:keepNext/>
        <w:rPr>
          <w:rtl/>
        </w:rPr>
      </w:pPr>
      <w:bookmarkStart w:id="15625" w:name="ET_speaker_5069_1726"/>
      <w:r w:rsidRPr="00065395">
        <w:rPr>
          <w:rStyle w:val="TagStyle"/>
          <w:rtl/>
        </w:rPr>
        <w:t xml:space="preserve"> &lt;&lt; דובר &gt;&gt; </w:t>
      </w:r>
      <w:r>
        <w:rPr>
          <w:rtl/>
        </w:rPr>
        <w:t>יעקב אשר (יהדות התורה):</w:t>
      </w:r>
      <w:r w:rsidRPr="00065395">
        <w:rPr>
          <w:rStyle w:val="TagStyle"/>
          <w:rtl/>
        </w:rPr>
        <w:t xml:space="preserve"> &lt;&lt; דובר &gt;&gt;</w:t>
      </w:r>
      <w:r w:rsidR="00B00354">
        <w:rPr>
          <w:rtl/>
        </w:rPr>
        <w:t xml:space="preserve"> </w:t>
      </w:r>
      <w:r>
        <w:rPr>
          <w:rtl/>
        </w:rPr>
        <w:t xml:space="preserve"> </w:t>
      </w:r>
      <w:bookmarkEnd w:id="15625"/>
    </w:p>
    <w:p w14:paraId="12E3391E" w14:textId="157D932F" w:rsidR="00065395" w:rsidRDefault="00065395" w:rsidP="00065395">
      <w:pPr>
        <w:pStyle w:val="KeepWithNext"/>
        <w:rPr>
          <w:rtl/>
          <w:lang w:eastAsia="he-IL"/>
        </w:rPr>
      </w:pPr>
    </w:p>
    <w:p w14:paraId="0D84325E" w14:textId="4BB50238" w:rsidR="00065395" w:rsidRDefault="00065395" w:rsidP="00065395">
      <w:pPr>
        <w:rPr>
          <w:rtl/>
          <w:lang w:eastAsia="he-IL"/>
        </w:rPr>
      </w:pPr>
      <w:bookmarkStart w:id="15626" w:name="_ETM_Q1_2793906"/>
      <w:bookmarkStart w:id="15627" w:name="_ETM_Q1_2793954"/>
      <w:bookmarkEnd w:id="15626"/>
      <w:bookmarkEnd w:id="15627"/>
      <w:r>
        <w:rPr>
          <w:rFonts w:hint="cs"/>
          <w:rtl/>
          <w:lang w:eastAsia="he-IL"/>
        </w:rPr>
        <w:t xml:space="preserve">ואני חושב אדוני יושב הראש - - </w:t>
      </w:r>
    </w:p>
    <w:p w14:paraId="7A22F3D5" w14:textId="29F13C40" w:rsidR="00065395" w:rsidRDefault="00065395" w:rsidP="00065395">
      <w:pPr>
        <w:rPr>
          <w:rtl/>
          <w:lang w:eastAsia="he-IL"/>
        </w:rPr>
      </w:pPr>
      <w:bookmarkStart w:id="15628" w:name="_ETM_Q1_2796299"/>
      <w:bookmarkStart w:id="15629" w:name="_ETM_Q1_2796361"/>
      <w:bookmarkEnd w:id="15628"/>
      <w:bookmarkEnd w:id="15629"/>
    </w:p>
    <w:p w14:paraId="26A11F1F" w14:textId="40AFC4D1" w:rsidR="00065395" w:rsidRDefault="00065395" w:rsidP="00065395">
      <w:pPr>
        <w:pStyle w:val="af6"/>
        <w:keepNext/>
        <w:rPr>
          <w:rtl/>
        </w:rPr>
      </w:pPr>
      <w:bookmarkStart w:id="15630" w:name="ET_yor_5854_1727"/>
      <w:r w:rsidRPr="00065395">
        <w:rPr>
          <w:rStyle w:val="TagStyle"/>
          <w:rtl/>
        </w:rPr>
        <w:t xml:space="preserve"> &lt;&lt; יור &gt;&gt; </w:t>
      </w:r>
      <w:r>
        <w:rPr>
          <w:rtl/>
        </w:rPr>
        <w:t>היו"ר ווליד טאהא:</w:t>
      </w:r>
      <w:r w:rsidRPr="00065395">
        <w:rPr>
          <w:rStyle w:val="TagStyle"/>
          <w:rtl/>
        </w:rPr>
        <w:t xml:space="preserve"> &lt;&lt; יור &gt;&gt;</w:t>
      </w:r>
      <w:r w:rsidR="00B00354">
        <w:rPr>
          <w:rtl/>
        </w:rPr>
        <w:t xml:space="preserve"> </w:t>
      </w:r>
      <w:r>
        <w:rPr>
          <w:rtl/>
        </w:rPr>
        <w:t xml:space="preserve"> </w:t>
      </w:r>
      <w:bookmarkEnd w:id="15630"/>
    </w:p>
    <w:p w14:paraId="21EFDA37" w14:textId="6CBE21B5" w:rsidR="00065395" w:rsidRDefault="00065395" w:rsidP="00065395">
      <w:pPr>
        <w:pStyle w:val="KeepWithNext"/>
        <w:rPr>
          <w:rtl/>
          <w:lang w:eastAsia="he-IL"/>
        </w:rPr>
      </w:pPr>
    </w:p>
    <w:p w14:paraId="5639D77E" w14:textId="0AD5FDAC" w:rsidR="00031F5E" w:rsidRDefault="00065395" w:rsidP="00031F5E">
      <w:pPr>
        <w:rPr>
          <w:rtl/>
          <w:lang w:eastAsia="he-IL"/>
        </w:rPr>
      </w:pPr>
      <w:bookmarkStart w:id="15631" w:name="_ETM_Q1_2797127"/>
      <w:bookmarkEnd w:id="15631"/>
      <w:r>
        <w:rPr>
          <w:rFonts w:hint="cs"/>
          <w:rtl/>
          <w:lang w:eastAsia="he-IL"/>
        </w:rPr>
        <w:t xml:space="preserve">מה אומר משרד המשפטים? בואו נלך למשרד המשפטים. </w:t>
      </w:r>
      <w:bookmarkStart w:id="15632" w:name="_ETM_Q1_2797675"/>
      <w:bookmarkStart w:id="15633" w:name="_ETM_Q1_2797746"/>
      <w:bookmarkStart w:id="15634" w:name="_ETM_Q1_2799177"/>
      <w:bookmarkEnd w:id="15632"/>
      <w:bookmarkEnd w:id="15633"/>
      <w:bookmarkEnd w:id="15634"/>
      <w:r w:rsidR="00031F5E">
        <w:rPr>
          <w:rFonts w:hint="cs"/>
          <w:rtl/>
          <w:lang w:eastAsia="he-IL"/>
        </w:rPr>
        <w:t xml:space="preserve">אני מזהיר אותך מראש, לא תמיד משרד המשפטים עונה אז </w:t>
      </w:r>
      <w:bookmarkStart w:id="15635" w:name="_ETM_Q1_2803761"/>
      <w:bookmarkEnd w:id="15635"/>
      <w:r w:rsidR="00031F5E">
        <w:rPr>
          <w:rFonts w:hint="cs"/>
          <w:rtl/>
          <w:lang w:eastAsia="he-IL"/>
        </w:rPr>
        <w:t>בוא נראה.</w:t>
      </w:r>
    </w:p>
    <w:p w14:paraId="5F70000F" w14:textId="66BF23B4" w:rsidR="00031F5E" w:rsidRDefault="00031F5E" w:rsidP="00031F5E">
      <w:pPr>
        <w:rPr>
          <w:rtl/>
          <w:lang w:eastAsia="he-IL"/>
        </w:rPr>
      </w:pPr>
      <w:bookmarkStart w:id="15636" w:name="_ETM_Q1_2804679"/>
      <w:bookmarkStart w:id="15637" w:name="_ETM_Q1_2804740"/>
      <w:bookmarkStart w:id="15638" w:name="_ETM_Q1_2805845"/>
      <w:bookmarkEnd w:id="15636"/>
      <w:bookmarkEnd w:id="15637"/>
      <w:bookmarkEnd w:id="15638"/>
    </w:p>
    <w:p w14:paraId="4DC98B94" w14:textId="4F39174F" w:rsidR="00031F5E" w:rsidRDefault="00031F5E" w:rsidP="00031F5E">
      <w:pPr>
        <w:pStyle w:val="af9"/>
        <w:keepNext/>
        <w:rPr>
          <w:rtl/>
          <w:lang w:eastAsia="he-IL"/>
        </w:rPr>
      </w:pPr>
      <w:bookmarkStart w:id="15639" w:name="ET_guest_תום_פישר_1728"/>
      <w:r w:rsidRPr="00031F5E">
        <w:rPr>
          <w:rStyle w:val="TagStyle"/>
          <w:rtl/>
        </w:rPr>
        <w:t xml:space="preserve"> &lt;&lt; אורח &gt;&gt; </w:t>
      </w:r>
      <w:r>
        <w:rPr>
          <w:rtl/>
          <w:lang w:eastAsia="he-IL"/>
        </w:rPr>
        <w:t>תום פישר:</w:t>
      </w:r>
      <w:r w:rsidRPr="00031F5E">
        <w:rPr>
          <w:rStyle w:val="TagStyle"/>
          <w:rtl/>
        </w:rPr>
        <w:t xml:space="preserve"> &lt;&lt; אורח &gt;&gt;</w:t>
      </w:r>
      <w:r w:rsidR="00B00354">
        <w:rPr>
          <w:rtl/>
          <w:lang w:eastAsia="he-IL"/>
        </w:rPr>
        <w:t xml:space="preserve"> </w:t>
      </w:r>
      <w:r>
        <w:rPr>
          <w:rtl/>
          <w:lang w:eastAsia="he-IL"/>
        </w:rPr>
        <w:t xml:space="preserve"> </w:t>
      </w:r>
      <w:bookmarkEnd w:id="15639"/>
    </w:p>
    <w:p w14:paraId="78971F73" w14:textId="34897089" w:rsidR="00031F5E" w:rsidRDefault="00031F5E" w:rsidP="00031F5E">
      <w:pPr>
        <w:pStyle w:val="KeepWithNext"/>
        <w:rPr>
          <w:rtl/>
          <w:lang w:eastAsia="he-IL"/>
        </w:rPr>
      </w:pPr>
    </w:p>
    <w:p w14:paraId="17AF0BB1" w14:textId="6F723868" w:rsidR="00031F5E" w:rsidRDefault="00031F5E" w:rsidP="00031F5E">
      <w:pPr>
        <w:rPr>
          <w:rtl/>
          <w:lang w:eastAsia="he-IL"/>
        </w:rPr>
      </w:pPr>
      <w:bookmarkStart w:id="15640" w:name="_ETM_Q1_2806322"/>
      <w:bookmarkStart w:id="15641" w:name="_ETM_Q1_2806388"/>
      <w:bookmarkEnd w:id="15640"/>
      <w:bookmarkEnd w:id="15641"/>
      <w:r>
        <w:rPr>
          <w:rFonts w:hint="cs"/>
          <w:rtl/>
          <w:lang w:eastAsia="he-IL"/>
        </w:rPr>
        <w:t>למה ככה?</w:t>
      </w:r>
    </w:p>
    <w:p w14:paraId="0BEAE7EB" w14:textId="4DCFD8D8" w:rsidR="00031F5E" w:rsidRDefault="00031F5E" w:rsidP="00031F5E">
      <w:pPr>
        <w:rPr>
          <w:rtl/>
          <w:lang w:eastAsia="he-IL"/>
        </w:rPr>
      </w:pPr>
      <w:bookmarkStart w:id="15642" w:name="_ETM_Q1_2807196"/>
      <w:bookmarkStart w:id="15643" w:name="_ETM_Q1_2807258"/>
      <w:bookmarkEnd w:id="15642"/>
      <w:bookmarkEnd w:id="15643"/>
    </w:p>
    <w:p w14:paraId="39BEB255" w14:textId="227462DF" w:rsidR="00031F5E" w:rsidRDefault="00031F5E" w:rsidP="00031F5E">
      <w:pPr>
        <w:pStyle w:val="af6"/>
        <w:keepNext/>
        <w:rPr>
          <w:rtl/>
        </w:rPr>
      </w:pPr>
      <w:bookmarkStart w:id="15644" w:name="ET_yor_5854_1729"/>
      <w:r w:rsidRPr="00031F5E">
        <w:rPr>
          <w:rStyle w:val="TagStyle"/>
          <w:rtl/>
        </w:rPr>
        <w:t xml:space="preserve"> &lt;&lt; יור &gt;&gt; </w:t>
      </w:r>
      <w:r>
        <w:rPr>
          <w:rtl/>
        </w:rPr>
        <w:t>היו"ר ווליד טאהא:</w:t>
      </w:r>
      <w:r w:rsidRPr="00031F5E">
        <w:rPr>
          <w:rStyle w:val="TagStyle"/>
          <w:rtl/>
        </w:rPr>
        <w:t xml:space="preserve"> &lt;&lt; יור &gt;&gt;</w:t>
      </w:r>
      <w:r w:rsidR="00B00354">
        <w:rPr>
          <w:rtl/>
        </w:rPr>
        <w:t xml:space="preserve"> </w:t>
      </w:r>
      <w:r>
        <w:rPr>
          <w:rtl/>
        </w:rPr>
        <w:t xml:space="preserve"> </w:t>
      </w:r>
      <w:bookmarkEnd w:id="15644"/>
    </w:p>
    <w:p w14:paraId="6025A7BA" w14:textId="4B560ACB" w:rsidR="00031F5E" w:rsidRDefault="00031F5E" w:rsidP="00031F5E">
      <w:pPr>
        <w:pStyle w:val="KeepWithNext"/>
        <w:rPr>
          <w:rtl/>
          <w:lang w:eastAsia="he-IL"/>
        </w:rPr>
      </w:pPr>
    </w:p>
    <w:p w14:paraId="3EE8EBDB" w14:textId="59F01916" w:rsidR="00031F5E" w:rsidRDefault="00031F5E" w:rsidP="00031F5E">
      <w:pPr>
        <w:rPr>
          <w:rtl/>
          <w:lang w:eastAsia="he-IL"/>
        </w:rPr>
      </w:pPr>
      <w:bookmarkStart w:id="15645" w:name="_ETM_Q1_2807819"/>
      <w:bookmarkStart w:id="15646" w:name="_ETM_Q1_2805053"/>
      <w:bookmarkEnd w:id="15645"/>
      <w:bookmarkEnd w:id="15646"/>
      <w:r>
        <w:rPr>
          <w:rFonts w:hint="cs"/>
          <w:rtl/>
          <w:lang w:eastAsia="he-IL"/>
        </w:rPr>
        <w:t>אני יש לי ניס</w:t>
      </w:r>
      <w:bookmarkStart w:id="15647" w:name="_ETM_Q1_2806393"/>
      <w:bookmarkEnd w:id="15647"/>
      <w:r>
        <w:rPr>
          <w:rFonts w:hint="cs"/>
          <w:rtl/>
          <w:lang w:eastAsia="he-IL"/>
        </w:rPr>
        <w:t>יון, אני לא אומר דברים מהכיס.</w:t>
      </w:r>
    </w:p>
    <w:p w14:paraId="43BA0720" w14:textId="52B0254D" w:rsidR="00031F5E" w:rsidRDefault="00031F5E" w:rsidP="00031F5E">
      <w:pPr>
        <w:rPr>
          <w:rtl/>
          <w:lang w:eastAsia="he-IL"/>
        </w:rPr>
      </w:pPr>
    </w:p>
    <w:p w14:paraId="4A93CA2C" w14:textId="6F92F117" w:rsidR="00031F5E" w:rsidRDefault="00031F5E" w:rsidP="00031F5E">
      <w:pPr>
        <w:pStyle w:val="af9"/>
        <w:keepNext/>
        <w:rPr>
          <w:rtl/>
          <w:lang w:eastAsia="he-IL"/>
        </w:rPr>
      </w:pPr>
      <w:bookmarkStart w:id="15648" w:name="ET_guest_תום_פישר_1730"/>
      <w:r w:rsidRPr="00031F5E">
        <w:rPr>
          <w:rStyle w:val="TagStyle"/>
          <w:rtl/>
        </w:rPr>
        <w:t xml:space="preserve"> &lt;&lt; אורח &gt;&gt; </w:t>
      </w:r>
      <w:r>
        <w:rPr>
          <w:rtl/>
          <w:lang w:eastAsia="he-IL"/>
        </w:rPr>
        <w:t>תום פישר:</w:t>
      </w:r>
      <w:r w:rsidRPr="00031F5E">
        <w:rPr>
          <w:rStyle w:val="TagStyle"/>
          <w:rtl/>
        </w:rPr>
        <w:t xml:space="preserve"> &lt;&lt; אורח &gt;&gt;</w:t>
      </w:r>
      <w:r w:rsidR="00B00354">
        <w:rPr>
          <w:rtl/>
          <w:lang w:eastAsia="he-IL"/>
        </w:rPr>
        <w:t xml:space="preserve"> </w:t>
      </w:r>
      <w:r>
        <w:rPr>
          <w:rtl/>
          <w:lang w:eastAsia="he-IL"/>
        </w:rPr>
        <w:t xml:space="preserve"> </w:t>
      </w:r>
      <w:bookmarkEnd w:id="15648"/>
    </w:p>
    <w:p w14:paraId="145C3F95" w14:textId="77F0B824" w:rsidR="00031F5E" w:rsidRDefault="00031F5E" w:rsidP="00031F5E">
      <w:pPr>
        <w:pStyle w:val="KeepWithNext"/>
        <w:rPr>
          <w:rtl/>
          <w:lang w:eastAsia="he-IL"/>
        </w:rPr>
      </w:pPr>
    </w:p>
    <w:p w14:paraId="68D545AC" w14:textId="22AC61BC" w:rsidR="00031F5E" w:rsidRDefault="00031F5E" w:rsidP="00031F5E">
      <w:pPr>
        <w:rPr>
          <w:rtl/>
          <w:lang w:eastAsia="he-IL"/>
        </w:rPr>
      </w:pPr>
      <w:r>
        <w:rPr>
          <w:rFonts w:hint="cs"/>
          <w:rtl/>
          <w:lang w:eastAsia="he-IL"/>
        </w:rPr>
        <w:t xml:space="preserve">בשורה התחתונה אנחנו לא רואים מניעה </w:t>
      </w:r>
      <w:bookmarkStart w:id="15649" w:name="_ETM_Q1_2804330"/>
      <w:bookmarkEnd w:id="15649"/>
      <w:r w:rsidR="00A064C8">
        <w:rPr>
          <w:rFonts w:hint="cs"/>
          <w:rtl/>
          <w:lang w:eastAsia="he-IL"/>
        </w:rPr>
        <w:t xml:space="preserve">עם זה. </w:t>
      </w:r>
      <w:bookmarkStart w:id="15650" w:name="_ETM_Q1_2810502"/>
      <w:bookmarkStart w:id="15651" w:name="_ETM_Q1_2808520"/>
      <w:bookmarkEnd w:id="15650"/>
      <w:bookmarkEnd w:id="15651"/>
      <w:r w:rsidR="00A064C8">
        <w:rPr>
          <w:rFonts w:hint="cs"/>
          <w:rtl/>
          <w:lang w:eastAsia="he-IL"/>
        </w:rPr>
        <w:t>התזכיר</w:t>
      </w:r>
      <w:bookmarkStart w:id="15652" w:name="_ETM_Q1_2819354"/>
      <w:bookmarkEnd w:id="15652"/>
      <w:r w:rsidR="00A064C8">
        <w:rPr>
          <w:rFonts w:hint="cs"/>
          <w:rtl/>
          <w:lang w:eastAsia="he-IL"/>
        </w:rPr>
        <w:t xml:space="preserve"> שמנהל התכנון הפיץ </w:t>
      </w:r>
      <w:bookmarkStart w:id="15653" w:name="_ETM_Q1_2810698"/>
      <w:bookmarkEnd w:id="15653"/>
      <w:r w:rsidR="00A064C8">
        <w:rPr>
          <w:rFonts w:hint="cs"/>
          <w:rtl/>
          <w:lang w:eastAsia="he-IL"/>
        </w:rPr>
        <w:t xml:space="preserve">לפני כשנתיים היה בתיאום </w:t>
      </w:r>
      <w:bookmarkStart w:id="15654" w:name="_ETM_Q1_2814329"/>
      <w:bookmarkEnd w:id="15654"/>
      <w:r w:rsidR="00A064C8">
        <w:rPr>
          <w:rFonts w:hint="cs"/>
          <w:rtl/>
          <w:lang w:eastAsia="he-IL"/>
        </w:rPr>
        <w:t>איתנו וזה הופיע גם שם. היום אם הוגש ערר</w:t>
      </w:r>
      <w:bookmarkStart w:id="15655" w:name="_ETM_Q1_2819750"/>
      <w:bookmarkEnd w:id="15655"/>
      <w:r w:rsidR="00A064C8">
        <w:rPr>
          <w:rFonts w:hint="cs"/>
          <w:rtl/>
          <w:lang w:eastAsia="he-IL"/>
        </w:rPr>
        <w:t xml:space="preserve"> יש סעיף בחוק שאומר - -</w:t>
      </w:r>
    </w:p>
    <w:p w14:paraId="6B798B63" w14:textId="30E54A27" w:rsidR="00A064C8" w:rsidRDefault="00A064C8" w:rsidP="00031F5E">
      <w:pPr>
        <w:rPr>
          <w:rtl/>
          <w:lang w:eastAsia="he-IL"/>
        </w:rPr>
      </w:pPr>
      <w:bookmarkStart w:id="15656" w:name="_ETM_Q1_2823110"/>
      <w:bookmarkStart w:id="15657" w:name="_ETM_Q1_2823174"/>
      <w:bookmarkStart w:id="15658" w:name="_ETM_Q1_2820355"/>
      <w:bookmarkEnd w:id="15656"/>
      <w:bookmarkEnd w:id="15657"/>
      <w:bookmarkEnd w:id="15658"/>
    </w:p>
    <w:p w14:paraId="675A974D" w14:textId="45346FA1" w:rsidR="00A064C8" w:rsidRDefault="00A064C8" w:rsidP="00A064C8">
      <w:pPr>
        <w:pStyle w:val="af6"/>
        <w:keepNext/>
        <w:rPr>
          <w:rtl/>
        </w:rPr>
      </w:pPr>
      <w:bookmarkStart w:id="15659" w:name="ET_yor_5854_1731"/>
      <w:r w:rsidRPr="00A064C8">
        <w:rPr>
          <w:rStyle w:val="TagStyle"/>
          <w:rtl/>
        </w:rPr>
        <w:t xml:space="preserve"> &lt;&lt; יור &gt;&gt; </w:t>
      </w:r>
      <w:r>
        <w:rPr>
          <w:rtl/>
        </w:rPr>
        <w:t>היו"ר ווליד טאהא:</w:t>
      </w:r>
      <w:r w:rsidRPr="00A064C8">
        <w:rPr>
          <w:rStyle w:val="TagStyle"/>
          <w:rtl/>
        </w:rPr>
        <w:t xml:space="preserve"> &lt;&lt; יור &gt;&gt;</w:t>
      </w:r>
      <w:r w:rsidR="00B00354">
        <w:rPr>
          <w:rtl/>
        </w:rPr>
        <w:t xml:space="preserve"> </w:t>
      </w:r>
      <w:r>
        <w:rPr>
          <w:rtl/>
        </w:rPr>
        <w:t xml:space="preserve"> </w:t>
      </w:r>
      <w:bookmarkEnd w:id="15659"/>
    </w:p>
    <w:p w14:paraId="7D125B7A" w14:textId="02C35321" w:rsidR="00A064C8" w:rsidRDefault="00A064C8" w:rsidP="00A064C8">
      <w:pPr>
        <w:pStyle w:val="KeepWithNext"/>
        <w:rPr>
          <w:rtl/>
          <w:lang w:eastAsia="he-IL"/>
        </w:rPr>
      </w:pPr>
    </w:p>
    <w:p w14:paraId="1A58DB87" w14:textId="150BC156" w:rsidR="00A064C8" w:rsidRDefault="00A064C8" w:rsidP="00A064C8">
      <w:pPr>
        <w:rPr>
          <w:rtl/>
          <w:lang w:eastAsia="he-IL"/>
        </w:rPr>
      </w:pPr>
      <w:bookmarkStart w:id="15660" w:name="_ETM_Q1_2820923"/>
      <w:bookmarkStart w:id="15661" w:name="_ETM_Q1_2818146"/>
      <w:bookmarkEnd w:id="15660"/>
      <w:bookmarkEnd w:id="15661"/>
      <w:r>
        <w:rPr>
          <w:rFonts w:hint="cs"/>
          <w:rtl/>
          <w:lang w:eastAsia="he-IL"/>
        </w:rPr>
        <w:t xml:space="preserve">ביקשתם מיעקב שיגיש את </w:t>
      </w:r>
      <w:bookmarkStart w:id="15662" w:name="_ETM_Q1_2821003"/>
      <w:bookmarkEnd w:id="15662"/>
      <w:r>
        <w:rPr>
          <w:rFonts w:hint="cs"/>
          <w:rtl/>
          <w:lang w:eastAsia="he-IL"/>
        </w:rPr>
        <w:t>זה?</w:t>
      </w:r>
      <w:bookmarkStart w:id="15663" w:name="_ETM_Q1_2821361"/>
      <w:bookmarkEnd w:id="15663"/>
    </w:p>
    <w:p w14:paraId="06D98C15" w14:textId="62DFAD29" w:rsidR="00A064C8" w:rsidRDefault="00A064C8" w:rsidP="00A064C8">
      <w:pPr>
        <w:rPr>
          <w:rtl/>
          <w:lang w:eastAsia="he-IL"/>
        </w:rPr>
      </w:pPr>
      <w:bookmarkStart w:id="15664" w:name="_ETM_Q1_2821422"/>
      <w:bookmarkStart w:id="15665" w:name="_ETM_Q1_2821849"/>
      <w:bookmarkEnd w:id="15664"/>
      <w:bookmarkEnd w:id="15665"/>
    </w:p>
    <w:p w14:paraId="3A02EC31" w14:textId="5143E6E1" w:rsidR="00A064C8" w:rsidRDefault="00A064C8" w:rsidP="00A064C8">
      <w:pPr>
        <w:pStyle w:val="a4"/>
        <w:keepNext/>
        <w:rPr>
          <w:rtl/>
        </w:rPr>
      </w:pPr>
      <w:bookmarkStart w:id="15666" w:name="ET_speaker_תומר_רוזנר_1732"/>
      <w:r w:rsidRPr="00A064C8">
        <w:rPr>
          <w:rStyle w:val="TagStyle"/>
          <w:rtl/>
        </w:rPr>
        <w:t xml:space="preserve"> &lt;&lt; דובר &gt;&gt; </w:t>
      </w:r>
      <w:r>
        <w:rPr>
          <w:rtl/>
        </w:rPr>
        <w:t>תומר רוזנר:</w:t>
      </w:r>
      <w:r w:rsidRPr="00A064C8">
        <w:rPr>
          <w:rStyle w:val="TagStyle"/>
          <w:rtl/>
        </w:rPr>
        <w:t xml:space="preserve"> &lt;&lt; דובר &gt;&gt;</w:t>
      </w:r>
      <w:r w:rsidR="00B00354">
        <w:rPr>
          <w:rtl/>
        </w:rPr>
        <w:t xml:space="preserve"> </w:t>
      </w:r>
      <w:r>
        <w:rPr>
          <w:rtl/>
        </w:rPr>
        <w:t xml:space="preserve"> </w:t>
      </w:r>
      <w:bookmarkEnd w:id="15666"/>
    </w:p>
    <w:p w14:paraId="131F514C" w14:textId="76B3C41C" w:rsidR="00A064C8" w:rsidRDefault="00A064C8" w:rsidP="00A064C8">
      <w:pPr>
        <w:pStyle w:val="KeepWithNext"/>
        <w:rPr>
          <w:rtl/>
          <w:lang w:eastAsia="he-IL"/>
        </w:rPr>
      </w:pPr>
    </w:p>
    <w:p w14:paraId="69775E5B" w14:textId="4A2E29A9" w:rsidR="00A064C8" w:rsidRDefault="00A064C8" w:rsidP="00A064C8">
      <w:pPr>
        <w:rPr>
          <w:rtl/>
          <w:lang w:eastAsia="he-IL"/>
        </w:rPr>
      </w:pPr>
      <w:bookmarkStart w:id="15667" w:name="_ETM_Q1_2822279"/>
      <w:bookmarkStart w:id="15668" w:name="_ETM_Q1_2822326"/>
      <w:bookmarkEnd w:id="15667"/>
      <w:bookmarkEnd w:id="15668"/>
      <w:r>
        <w:rPr>
          <w:rFonts w:hint="cs"/>
          <w:rtl/>
          <w:lang w:eastAsia="he-IL"/>
        </w:rPr>
        <w:t>למה לא כתבתם את זה בהצעת החוק?</w:t>
      </w:r>
    </w:p>
    <w:p w14:paraId="6801135B" w14:textId="0C507788" w:rsidR="00A064C8" w:rsidRDefault="00A064C8" w:rsidP="00A064C8">
      <w:pPr>
        <w:rPr>
          <w:rtl/>
          <w:lang w:eastAsia="he-IL"/>
        </w:rPr>
      </w:pPr>
      <w:bookmarkStart w:id="15669" w:name="_ETM_Q1_2823534"/>
      <w:bookmarkStart w:id="15670" w:name="_ETM_Q1_2823602"/>
      <w:bookmarkEnd w:id="15669"/>
      <w:bookmarkEnd w:id="15670"/>
    </w:p>
    <w:p w14:paraId="06065E59" w14:textId="6C0D9551" w:rsidR="00A064C8" w:rsidRDefault="00A064C8" w:rsidP="00A064C8">
      <w:pPr>
        <w:pStyle w:val="af6"/>
        <w:keepNext/>
        <w:rPr>
          <w:rtl/>
        </w:rPr>
      </w:pPr>
      <w:bookmarkStart w:id="15671" w:name="ET_yor_5854_1733"/>
      <w:r w:rsidRPr="00A064C8">
        <w:rPr>
          <w:rStyle w:val="TagStyle"/>
          <w:rtl/>
        </w:rPr>
        <w:t xml:space="preserve"> &lt;&lt; יור &gt;&gt; </w:t>
      </w:r>
      <w:r>
        <w:rPr>
          <w:rtl/>
        </w:rPr>
        <w:t>היו"ר ווליד טאהא:</w:t>
      </w:r>
      <w:r w:rsidRPr="00A064C8">
        <w:rPr>
          <w:rStyle w:val="TagStyle"/>
          <w:rtl/>
        </w:rPr>
        <w:t xml:space="preserve"> &lt;&lt; יור &gt;&gt;</w:t>
      </w:r>
      <w:r w:rsidR="00B00354">
        <w:rPr>
          <w:rtl/>
        </w:rPr>
        <w:t xml:space="preserve"> </w:t>
      </w:r>
      <w:r>
        <w:rPr>
          <w:rtl/>
        </w:rPr>
        <w:t xml:space="preserve"> </w:t>
      </w:r>
      <w:bookmarkEnd w:id="15671"/>
    </w:p>
    <w:p w14:paraId="6BF420D7" w14:textId="580DA4BB" w:rsidR="00A064C8" w:rsidRDefault="00A064C8" w:rsidP="00A064C8">
      <w:pPr>
        <w:pStyle w:val="KeepWithNext"/>
        <w:rPr>
          <w:rtl/>
          <w:lang w:eastAsia="he-IL"/>
        </w:rPr>
      </w:pPr>
    </w:p>
    <w:p w14:paraId="1E756BE8" w14:textId="2DB8CC2A" w:rsidR="00A064C8" w:rsidRDefault="00A064C8" w:rsidP="00A064C8">
      <w:pPr>
        <w:rPr>
          <w:rtl/>
          <w:lang w:eastAsia="he-IL"/>
        </w:rPr>
      </w:pPr>
      <w:bookmarkStart w:id="15672" w:name="_ETM_Q1_2824505"/>
      <w:bookmarkEnd w:id="15672"/>
      <w:r>
        <w:rPr>
          <w:rFonts w:hint="cs"/>
          <w:rtl/>
          <w:lang w:eastAsia="he-IL"/>
        </w:rPr>
        <w:t>למה לא אמרתם לנו?</w:t>
      </w:r>
    </w:p>
    <w:p w14:paraId="6910C35C" w14:textId="4323911D" w:rsidR="00A064C8" w:rsidRDefault="00A064C8" w:rsidP="00A064C8">
      <w:pPr>
        <w:rPr>
          <w:rtl/>
          <w:lang w:eastAsia="he-IL"/>
        </w:rPr>
      </w:pPr>
      <w:bookmarkStart w:id="15673" w:name="_ETM_Q1_2826300"/>
      <w:bookmarkStart w:id="15674" w:name="_ETM_Q1_2826361"/>
      <w:bookmarkEnd w:id="15673"/>
      <w:bookmarkEnd w:id="15674"/>
    </w:p>
    <w:p w14:paraId="4682E691" w14:textId="3540BBF6" w:rsidR="00A064C8" w:rsidRDefault="00A064C8" w:rsidP="00A064C8">
      <w:pPr>
        <w:pStyle w:val="a4"/>
        <w:keepNext/>
        <w:rPr>
          <w:rtl/>
        </w:rPr>
      </w:pPr>
      <w:bookmarkStart w:id="15675" w:name="ET_speaker_5069_1734"/>
      <w:r w:rsidRPr="00A064C8">
        <w:rPr>
          <w:rStyle w:val="TagStyle"/>
          <w:rtl/>
        </w:rPr>
        <w:t xml:space="preserve"> &lt;&lt; דובר &gt;&gt; </w:t>
      </w:r>
      <w:r>
        <w:rPr>
          <w:rtl/>
        </w:rPr>
        <w:t>יעקב אשר (יהדות התורה):</w:t>
      </w:r>
      <w:r w:rsidRPr="00A064C8">
        <w:rPr>
          <w:rStyle w:val="TagStyle"/>
          <w:rtl/>
        </w:rPr>
        <w:t xml:space="preserve"> &lt;&lt; דובר &gt;&gt;</w:t>
      </w:r>
      <w:r w:rsidR="00B00354">
        <w:rPr>
          <w:rtl/>
        </w:rPr>
        <w:t xml:space="preserve"> </w:t>
      </w:r>
      <w:r>
        <w:rPr>
          <w:rtl/>
        </w:rPr>
        <w:t xml:space="preserve"> </w:t>
      </w:r>
      <w:bookmarkEnd w:id="15675"/>
    </w:p>
    <w:p w14:paraId="217A8C66" w14:textId="69D8284A" w:rsidR="00A064C8" w:rsidRDefault="00A064C8" w:rsidP="00A064C8">
      <w:pPr>
        <w:pStyle w:val="KeepWithNext"/>
        <w:rPr>
          <w:rtl/>
          <w:lang w:eastAsia="he-IL"/>
        </w:rPr>
      </w:pPr>
    </w:p>
    <w:p w14:paraId="248E8B9B" w14:textId="693ED880" w:rsidR="00A064C8" w:rsidRDefault="00A064C8" w:rsidP="00A064C8">
      <w:pPr>
        <w:rPr>
          <w:rtl/>
          <w:lang w:eastAsia="he-IL"/>
        </w:rPr>
      </w:pPr>
      <w:bookmarkStart w:id="15676" w:name="_ETM_Q1_2827831"/>
      <w:bookmarkStart w:id="15677" w:name="_ETM_Q1_2827876"/>
      <w:bookmarkStart w:id="15678" w:name="_ETM_Q1_2824960"/>
      <w:bookmarkStart w:id="15679" w:name="_ETM_Q1_2825286"/>
      <w:bookmarkEnd w:id="15676"/>
      <w:bookmarkEnd w:id="15677"/>
      <w:bookmarkEnd w:id="15678"/>
      <w:bookmarkEnd w:id="15679"/>
      <w:r>
        <w:rPr>
          <w:rFonts w:hint="cs"/>
          <w:rtl/>
          <w:lang w:eastAsia="he-IL"/>
        </w:rPr>
        <w:t>אדוני יש פה עוד ועדה בתוך הוועדה.</w:t>
      </w:r>
      <w:bookmarkStart w:id="15680" w:name="_ETM_Q1_2829888"/>
      <w:bookmarkEnd w:id="15680"/>
    </w:p>
    <w:p w14:paraId="12E64C7C" w14:textId="2810E3B3" w:rsidR="00A064C8" w:rsidRDefault="00A064C8" w:rsidP="00A064C8">
      <w:pPr>
        <w:rPr>
          <w:rtl/>
          <w:lang w:eastAsia="he-IL"/>
        </w:rPr>
      </w:pPr>
      <w:bookmarkStart w:id="15681" w:name="_ETM_Q1_2829952"/>
      <w:bookmarkEnd w:id="15681"/>
    </w:p>
    <w:p w14:paraId="2AFC1BC7" w14:textId="7D6F2291" w:rsidR="00A064C8" w:rsidRDefault="00A064C8" w:rsidP="00A064C8">
      <w:pPr>
        <w:pStyle w:val="af9"/>
        <w:keepNext/>
        <w:rPr>
          <w:rtl/>
          <w:lang w:eastAsia="he-IL"/>
        </w:rPr>
      </w:pPr>
      <w:bookmarkStart w:id="15682" w:name="ET_guest_תום_פישר_1735"/>
      <w:r w:rsidRPr="00A064C8">
        <w:rPr>
          <w:rStyle w:val="TagStyle"/>
          <w:rtl/>
        </w:rPr>
        <w:t xml:space="preserve"> &lt;&lt; אורח &gt;&gt; </w:t>
      </w:r>
      <w:r>
        <w:rPr>
          <w:rtl/>
          <w:lang w:eastAsia="he-IL"/>
        </w:rPr>
        <w:t>תום פישר:</w:t>
      </w:r>
      <w:r w:rsidRPr="00A064C8">
        <w:rPr>
          <w:rStyle w:val="TagStyle"/>
          <w:rtl/>
        </w:rPr>
        <w:t xml:space="preserve"> &lt;&lt; אורח &gt;&gt;</w:t>
      </w:r>
      <w:r w:rsidR="00B00354">
        <w:rPr>
          <w:rtl/>
          <w:lang w:eastAsia="he-IL"/>
        </w:rPr>
        <w:t xml:space="preserve"> </w:t>
      </w:r>
      <w:r>
        <w:rPr>
          <w:rtl/>
          <w:lang w:eastAsia="he-IL"/>
        </w:rPr>
        <w:t xml:space="preserve"> </w:t>
      </w:r>
      <w:bookmarkEnd w:id="15682"/>
    </w:p>
    <w:p w14:paraId="70DA2987" w14:textId="3FF12783" w:rsidR="00A064C8" w:rsidRDefault="00A064C8" w:rsidP="00A064C8">
      <w:pPr>
        <w:pStyle w:val="KeepWithNext"/>
        <w:rPr>
          <w:rtl/>
          <w:lang w:eastAsia="he-IL"/>
        </w:rPr>
      </w:pPr>
    </w:p>
    <w:p w14:paraId="2185AAB4" w14:textId="2C286E20" w:rsidR="00A064C8" w:rsidRDefault="00A064C8" w:rsidP="00A064C8">
      <w:pPr>
        <w:rPr>
          <w:rtl/>
          <w:lang w:eastAsia="he-IL"/>
        </w:rPr>
      </w:pPr>
      <w:r>
        <w:rPr>
          <w:rFonts w:hint="cs"/>
          <w:rtl/>
          <w:lang w:eastAsia="he-IL"/>
        </w:rPr>
        <w:t>אני לא מדבר לגבי האם יש קשר או</w:t>
      </w:r>
      <w:bookmarkStart w:id="15683" w:name="_ETM_Q1_2827057"/>
      <w:bookmarkEnd w:id="15683"/>
      <w:r>
        <w:rPr>
          <w:rFonts w:hint="cs"/>
          <w:rtl/>
          <w:lang w:eastAsia="he-IL"/>
        </w:rPr>
        <w:t xml:space="preserve"> </w:t>
      </w:r>
      <w:bookmarkStart w:id="15684" w:name="_ETM_Q1_2828753"/>
      <w:bookmarkEnd w:id="15684"/>
      <w:r>
        <w:rPr>
          <w:rFonts w:hint="cs"/>
          <w:rtl/>
          <w:lang w:eastAsia="he-IL"/>
        </w:rPr>
        <w:t>אם אין קשר להצעת החוק</w:t>
      </w:r>
      <w:bookmarkStart w:id="15685" w:name="_ETM_Q1_2831169"/>
      <w:bookmarkEnd w:id="15685"/>
      <w:r>
        <w:rPr>
          <w:rFonts w:hint="cs"/>
          <w:rtl/>
          <w:lang w:eastAsia="he-IL"/>
        </w:rPr>
        <w:t xml:space="preserve"> הזאת. אני מדבר מבחינה משפטית על הנושא לגופו. היום ההוראה</w:t>
      </w:r>
      <w:bookmarkStart w:id="15686" w:name="_ETM_Q1_2837165"/>
      <w:bookmarkEnd w:id="15686"/>
      <w:r>
        <w:rPr>
          <w:rFonts w:hint="cs"/>
          <w:rtl/>
          <w:lang w:eastAsia="he-IL"/>
        </w:rPr>
        <w:t xml:space="preserve"> היא - -</w:t>
      </w:r>
    </w:p>
    <w:p w14:paraId="626EB7E9" w14:textId="4C924E8B" w:rsidR="00A064C8" w:rsidRDefault="00A064C8" w:rsidP="00A064C8">
      <w:pPr>
        <w:rPr>
          <w:rtl/>
          <w:lang w:eastAsia="he-IL"/>
        </w:rPr>
      </w:pPr>
      <w:bookmarkStart w:id="15687" w:name="_ETM_Q1_2838021"/>
      <w:bookmarkStart w:id="15688" w:name="_ETM_Q1_2838083"/>
      <w:bookmarkEnd w:id="15687"/>
      <w:bookmarkEnd w:id="15688"/>
    </w:p>
    <w:p w14:paraId="23DC0FBA" w14:textId="0522A925" w:rsidR="00A064C8" w:rsidRDefault="00A064C8" w:rsidP="00A064C8">
      <w:pPr>
        <w:pStyle w:val="a4"/>
        <w:keepNext/>
        <w:rPr>
          <w:rtl/>
        </w:rPr>
      </w:pPr>
      <w:bookmarkStart w:id="15689" w:name="ET_speaker_תומר_רוזנר_1736"/>
      <w:r w:rsidRPr="00A064C8">
        <w:rPr>
          <w:rStyle w:val="TagStyle"/>
          <w:rtl/>
        </w:rPr>
        <w:t xml:space="preserve"> &lt;&lt; דובר &gt;&gt; </w:t>
      </w:r>
      <w:r>
        <w:rPr>
          <w:rtl/>
        </w:rPr>
        <w:t>תומר רוזנר:</w:t>
      </w:r>
      <w:r w:rsidRPr="00A064C8">
        <w:rPr>
          <w:rStyle w:val="TagStyle"/>
          <w:rtl/>
        </w:rPr>
        <w:t xml:space="preserve"> &lt;&lt; דובר &gt;&gt;</w:t>
      </w:r>
      <w:r w:rsidR="00B00354">
        <w:rPr>
          <w:rtl/>
        </w:rPr>
        <w:t xml:space="preserve"> </w:t>
      </w:r>
      <w:r>
        <w:rPr>
          <w:rtl/>
        </w:rPr>
        <w:t xml:space="preserve"> </w:t>
      </w:r>
      <w:bookmarkEnd w:id="15689"/>
    </w:p>
    <w:p w14:paraId="020B3833" w14:textId="45285FD1" w:rsidR="00A064C8" w:rsidRDefault="00A064C8" w:rsidP="00A064C8">
      <w:pPr>
        <w:pStyle w:val="KeepWithNext"/>
        <w:rPr>
          <w:rtl/>
          <w:lang w:eastAsia="he-IL"/>
        </w:rPr>
      </w:pPr>
    </w:p>
    <w:p w14:paraId="38F0A866" w14:textId="0317C76C" w:rsidR="00A064C8" w:rsidRDefault="00A064C8" w:rsidP="00A064C8">
      <w:pPr>
        <w:rPr>
          <w:rtl/>
          <w:lang w:eastAsia="he-IL"/>
        </w:rPr>
      </w:pPr>
      <w:r>
        <w:rPr>
          <w:rFonts w:hint="cs"/>
          <w:rtl/>
          <w:lang w:eastAsia="he-IL"/>
        </w:rPr>
        <w:t>אדוני מכיר את הנחיית היו</w:t>
      </w:r>
      <w:bookmarkStart w:id="15690" w:name="_ETM_Q1_2835324"/>
      <w:bookmarkEnd w:id="15690"/>
      <w:r>
        <w:rPr>
          <w:rFonts w:hint="cs"/>
          <w:rtl/>
          <w:lang w:eastAsia="he-IL"/>
        </w:rPr>
        <w:t>עץ המשפטי לממשלה</w:t>
      </w:r>
      <w:bookmarkStart w:id="15691" w:name="_ETM_Q1_2839154"/>
      <w:bookmarkEnd w:id="15691"/>
      <w:r>
        <w:rPr>
          <w:rFonts w:hint="cs"/>
          <w:rtl/>
          <w:lang w:eastAsia="he-IL"/>
        </w:rPr>
        <w:t xml:space="preserve"> לגבי הליכי חקיקה.</w:t>
      </w:r>
      <w:bookmarkStart w:id="15692" w:name="_ETM_Q1_2842618"/>
      <w:bookmarkEnd w:id="15692"/>
    </w:p>
    <w:p w14:paraId="105CB6F1" w14:textId="4FE2E5C6" w:rsidR="00A064C8" w:rsidRDefault="00A064C8" w:rsidP="00A064C8">
      <w:pPr>
        <w:rPr>
          <w:rtl/>
          <w:lang w:eastAsia="he-IL"/>
        </w:rPr>
      </w:pPr>
      <w:bookmarkStart w:id="15693" w:name="_ETM_Q1_2842682"/>
      <w:bookmarkStart w:id="15694" w:name="_ETM_Q1_2844131"/>
      <w:bookmarkEnd w:id="15693"/>
      <w:bookmarkEnd w:id="15694"/>
    </w:p>
    <w:p w14:paraId="4E95B130" w14:textId="5E8CC2AF" w:rsidR="00A064C8" w:rsidRDefault="00A064C8" w:rsidP="00A064C8">
      <w:pPr>
        <w:pStyle w:val="af9"/>
        <w:keepNext/>
        <w:rPr>
          <w:rtl/>
          <w:lang w:eastAsia="he-IL"/>
        </w:rPr>
      </w:pPr>
      <w:bookmarkStart w:id="15695" w:name="ET_guest_תום_פישר_1737"/>
      <w:r w:rsidRPr="00A064C8">
        <w:rPr>
          <w:rStyle w:val="TagStyle"/>
          <w:rtl/>
        </w:rPr>
        <w:t xml:space="preserve"> &lt;&lt; אורח &gt;&gt; </w:t>
      </w:r>
      <w:r>
        <w:rPr>
          <w:rtl/>
          <w:lang w:eastAsia="he-IL"/>
        </w:rPr>
        <w:t>תום פישר:</w:t>
      </w:r>
      <w:r w:rsidRPr="00A064C8">
        <w:rPr>
          <w:rStyle w:val="TagStyle"/>
          <w:rtl/>
        </w:rPr>
        <w:t xml:space="preserve"> &lt;&lt; אורח &gt;&gt;</w:t>
      </w:r>
      <w:r w:rsidR="00B00354">
        <w:rPr>
          <w:rtl/>
          <w:lang w:eastAsia="he-IL"/>
        </w:rPr>
        <w:t xml:space="preserve"> </w:t>
      </w:r>
      <w:r>
        <w:rPr>
          <w:rtl/>
          <w:lang w:eastAsia="he-IL"/>
        </w:rPr>
        <w:t xml:space="preserve"> </w:t>
      </w:r>
      <w:bookmarkEnd w:id="15695"/>
    </w:p>
    <w:p w14:paraId="69A8A456" w14:textId="1AC8C1DE" w:rsidR="00A064C8" w:rsidRDefault="00A064C8" w:rsidP="00A064C8">
      <w:pPr>
        <w:pStyle w:val="KeepWithNext"/>
        <w:rPr>
          <w:rtl/>
          <w:lang w:eastAsia="he-IL"/>
        </w:rPr>
      </w:pPr>
    </w:p>
    <w:p w14:paraId="22C21799" w14:textId="4A53D3EF" w:rsidR="00A064C8" w:rsidRDefault="00A064C8" w:rsidP="00A064C8">
      <w:pPr>
        <w:rPr>
          <w:rtl/>
          <w:lang w:eastAsia="he-IL"/>
        </w:rPr>
      </w:pPr>
      <w:bookmarkStart w:id="15696" w:name="_ETM_Q1_2844567"/>
      <w:bookmarkStart w:id="15697" w:name="_ETM_Q1_2844613"/>
      <w:bookmarkEnd w:id="15696"/>
      <w:bookmarkEnd w:id="15697"/>
      <w:r>
        <w:rPr>
          <w:rFonts w:hint="cs"/>
          <w:rtl/>
          <w:lang w:eastAsia="he-IL"/>
        </w:rPr>
        <w:t>אנ</w:t>
      </w:r>
      <w:bookmarkStart w:id="15698" w:name="_ETM_Q1_2843215"/>
      <w:bookmarkEnd w:id="15698"/>
      <w:r>
        <w:rPr>
          <w:rFonts w:hint="cs"/>
          <w:rtl/>
          <w:lang w:eastAsia="he-IL"/>
        </w:rPr>
        <w:t>י מתייחס לעניין עצמ</w:t>
      </w:r>
      <w:bookmarkStart w:id="15699" w:name="_ETM_Q1_2840433"/>
      <w:bookmarkEnd w:id="15699"/>
      <w:r>
        <w:rPr>
          <w:rFonts w:hint="cs"/>
          <w:rtl/>
          <w:lang w:eastAsia="he-IL"/>
        </w:rPr>
        <w:t>ו, לא להליכי</w:t>
      </w:r>
      <w:bookmarkStart w:id="15700" w:name="_ETM_Q1_2844447"/>
      <w:bookmarkEnd w:id="15700"/>
      <w:r>
        <w:rPr>
          <w:rFonts w:hint="cs"/>
          <w:rtl/>
          <w:lang w:eastAsia="he-IL"/>
        </w:rPr>
        <w:t xml:space="preserve"> חקיקה.</w:t>
      </w:r>
    </w:p>
    <w:p w14:paraId="6D64161B" w14:textId="33B10045" w:rsidR="00A064C8" w:rsidRDefault="00A064C8" w:rsidP="00A064C8">
      <w:pPr>
        <w:rPr>
          <w:rtl/>
          <w:lang w:eastAsia="he-IL"/>
        </w:rPr>
      </w:pPr>
      <w:bookmarkStart w:id="15701" w:name="_ETM_Q1_2845363"/>
      <w:bookmarkStart w:id="15702" w:name="_ETM_Q1_2845424"/>
      <w:bookmarkStart w:id="15703" w:name="_ETM_Q1_2846012"/>
      <w:bookmarkEnd w:id="15701"/>
      <w:bookmarkEnd w:id="15702"/>
      <w:bookmarkEnd w:id="15703"/>
    </w:p>
    <w:p w14:paraId="286437A7" w14:textId="2E572538" w:rsidR="00A064C8" w:rsidRDefault="00A064C8" w:rsidP="00A064C8">
      <w:pPr>
        <w:pStyle w:val="a4"/>
        <w:keepNext/>
        <w:rPr>
          <w:rtl/>
        </w:rPr>
      </w:pPr>
      <w:bookmarkStart w:id="15704" w:name="ET_speaker_תומר_רוזנר_1738"/>
      <w:r w:rsidRPr="00A064C8">
        <w:rPr>
          <w:rStyle w:val="TagStyle"/>
          <w:rtl/>
        </w:rPr>
        <w:t xml:space="preserve"> &lt;&lt; דובר &gt;&gt; </w:t>
      </w:r>
      <w:r>
        <w:rPr>
          <w:rtl/>
        </w:rPr>
        <w:t>תומר רוזנר:</w:t>
      </w:r>
      <w:r w:rsidRPr="00A064C8">
        <w:rPr>
          <w:rStyle w:val="TagStyle"/>
          <w:rtl/>
        </w:rPr>
        <w:t xml:space="preserve"> &lt;&lt; דובר &gt;&gt;</w:t>
      </w:r>
      <w:r w:rsidR="00B00354">
        <w:rPr>
          <w:rtl/>
        </w:rPr>
        <w:t xml:space="preserve"> </w:t>
      </w:r>
      <w:r>
        <w:rPr>
          <w:rtl/>
        </w:rPr>
        <w:t xml:space="preserve"> </w:t>
      </w:r>
      <w:bookmarkEnd w:id="15704"/>
    </w:p>
    <w:p w14:paraId="6FBD9A64" w14:textId="10040BAC" w:rsidR="00A064C8" w:rsidRDefault="00A064C8" w:rsidP="00A064C8">
      <w:pPr>
        <w:pStyle w:val="KeepWithNext"/>
        <w:rPr>
          <w:rtl/>
          <w:lang w:eastAsia="he-IL"/>
        </w:rPr>
      </w:pPr>
    </w:p>
    <w:p w14:paraId="064090CB" w14:textId="3CCAE9ED" w:rsidR="00A064C8" w:rsidRDefault="00A064C8" w:rsidP="00A064C8">
      <w:pPr>
        <w:rPr>
          <w:rtl/>
          <w:lang w:eastAsia="he-IL"/>
        </w:rPr>
      </w:pPr>
      <w:bookmarkStart w:id="15705" w:name="_ETM_Q1_2846455"/>
      <w:bookmarkStart w:id="15706" w:name="_ETM_Q1_2846501"/>
      <w:bookmarkStart w:id="15707" w:name="_ETM_Q1_2843554"/>
      <w:bookmarkEnd w:id="15705"/>
      <w:bookmarkEnd w:id="15706"/>
      <w:bookmarkEnd w:id="15707"/>
      <w:r>
        <w:rPr>
          <w:rFonts w:hint="cs"/>
          <w:rtl/>
          <w:lang w:eastAsia="he-IL"/>
        </w:rPr>
        <w:t>לא, לא, הוועדה צריכה להתייחס לפי כל ההנח</w:t>
      </w:r>
      <w:bookmarkStart w:id="15708" w:name="_ETM_Q1_2845084"/>
      <w:bookmarkEnd w:id="15708"/>
      <w:r>
        <w:rPr>
          <w:rFonts w:hint="cs"/>
          <w:rtl/>
          <w:lang w:eastAsia="he-IL"/>
        </w:rPr>
        <w:t>יות של היועץ המשפטי</w:t>
      </w:r>
      <w:bookmarkStart w:id="15709" w:name="_ETM_Q1_2847802"/>
      <w:bookmarkEnd w:id="15709"/>
      <w:r>
        <w:rPr>
          <w:rFonts w:hint="cs"/>
          <w:rtl/>
          <w:lang w:eastAsia="he-IL"/>
        </w:rPr>
        <w:t xml:space="preserve"> לממשלה כולל תקינות הליכי חקיקה.</w:t>
      </w:r>
    </w:p>
    <w:p w14:paraId="3E7EB9E5" w14:textId="1EAE5ED5" w:rsidR="00A064C8" w:rsidRDefault="00A064C8" w:rsidP="00A064C8">
      <w:pPr>
        <w:rPr>
          <w:rtl/>
          <w:lang w:eastAsia="he-IL"/>
        </w:rPr>
      </w:pPr>
    </w:p>
    <w:p w14:paraId="2278E6A6" w14:textId="6B8E9D53" w:rsidR="00A064C8" w:rsidRDefault="00A064C8" w:rsidP="00A064C8">
      <w:pPr>
        <w:pStyle w:val="a4"/>
        <w:keepNext/>
        <w:rPr>
          <w:rtl/>
        </w:rPr>
      </w:pPr>
      <w:bookmarkStart w:id="15710" w:name="ET_speaker_5069_1739"/>
      <w:r w:rsidRPr="00A064C8">
        <w:rPr>
          <w:rStyle w:val="TagStyle"/>
          <w:rtl/>
        </w:rPr>
        <w:t xml:space="preserve"> &lt;&lt; דובר &gt;&gt; </w:t>
      </w:r>
      <w:r>
        <w:rPr>
          <w:rtl/>
        </w:rPr>
        <w:t>יעקב אשר (יהדות התורה):</w:t>
      </w:r>
      <w:r w:rsidRPr="00A064C8">
        <w:rPr>
          <w:rStyle w:val="TagStyle"/>
          <w:rtl/>
        </w:rPr>
        <w:t xml:space="preserve"> &lt;&lt; דובר &gt;&gt;</w:t>
      </w:r>
      <w:r w:rsidR="00B00354">
        <w:rPr>
          <w:rtl/>
        </w:rPr>
        <w:t xml:space="preserve"> </w:t>
      </w:r>
      <w:r>
        <w:rPr>
          <w:rtl/>
        </w:rPr>
        <w:t xml:space="preserve"> </w:t>
      </w:r>
      <w:bookmarkEnd w:id="15710"/>
    </w:p>
    <w:p w14:paraId="1F1FE1AF" w14:textId="2A1499DE" w:rsidR="00A064C8" w:rsidRDefault="00A064C8" w:rsidP="00A064C8">
      <w:pPr>
        <w:pStyle w:val="KeepWithNext"/>
        <w:rPr>
          <w:rtl/>
          <w:lang w:eastAsia="he-IL"/>
        </w:rPr>
      </w:pPr>
    </w:p>
    <w:p w14:paraId="735FA4B9" w14:textId="2440ACB1" w:rsidR="00A064C8" w:rsidRDefault="00A064C8" w:rsidP="00A064C8">
      <w:pPr>
        <w:rPr>
          <w:rtl/>
          <w:lang w:eastAsia="he-IL"/>
        </w:rPr>
      </w:pPr>
      <w:r>
        <w:rPr>
          <w:rFonts w:hint="cs"/>
          <w:rtl/>
          <w:lang w:eastAsia="he-IL"/>
        </w:rPr>
        <w:t xml:space="preserve">תומר, אני מסתכל על </w:t>
      </w:r>
      <w:bookmarkStart w:id="15711" w:name="_ETM_Q1_2847543"/>
      <w:bookmarkEnd w:id="15711"/>
      <w:r>
        <w:rPr>
          <w:rFonts w:hint="cs"/>
          <w:rtl/>
          <w:lang w:eastAsia="he-IL"/>
        </w:rPr>
        <w:t xml:space="preserve">דבר אחד. </w:t>
      </w:r>
      <w:bookmarkStart w:id="15712" w:name="_ETM_Q1_2848569"/>
      <w:bookmarkEnd w:id="15712"/>
      <w:r>
        <w:rPr>
          <w:rFonts w:hint="cs"/>
          <w:rtl/>
          <w:lang w:eastAsia="he-IL"/>
        </w:rPr>
        <w:t>בסופו של דבר, תקשיב זה לא היזמים ולא אף אחד, כי</w:t>
      </w:r>
      <w:bookmarkStart w:id="15713" w:name="_ETM_Q1_2859608"/>
      <w:bookmarkEnd w:id="15713"/>
      <w:r>
        <w:rPr>
          <w:rFonts w:hint="cs"/>
          <w:rtl/>
          <w:lang w:eastAsia="he-IL"/>
        </w:rPr>
        <w:t xml:space="preserve"> בסוף</w:t>
      </w:r>
      <w:bookmarkStart w:id="15714" w:name="_ETM_Q1_2857012"/>
      <w:bookmarkEnd w:id="15714"/>
      <w:r>
        <w:rPr>
          <w:rFonts w:hint="cs"/>
          <w:rtl/>
          <w:lang w:eastAsia="he-IL"/>
        </w:rPr>
        <w:t xml:space="preserve"> עומדים אנשים שמחכים לדירות שלהם ודברים כאלה נמשכים,</w:t>
      </w:r>
      <w:bookmarkStart w:id="15715" w:name="_ETM_Q1_2863404"/>
      <w:bookmarkEnd w:id="15715"/>
      <w:r>
        <w:rPr>
          <w:rFonts w:hint="cs"/>
          <w:rtl/>
          <w:lang w:eastAsia="he-IL"/>
        </w:rPr>
        <w:t xml:space="preserve"> </w:t>
      </w:r>
      <w:bookmarkStart w:id="15716" w:name="_ETM_Q1_2861009"/>
      <w:bookmarkEnd w:id="15716"/>
      <w:r>
        <w:rPr>
          <w:rFonts w:hint="cs"/>
          <w:rtl/>
          <w:lang w:eastAsia="he-IL"/>
        </w:rPr>
        <w:t>על ויכוח קטן של רבע קומה בקומה השמינית,</w:t>
      </w:r>
      <w:bookmarkStart w:id="15717" w:name="_ETM_Q1_2866587"/>
      <w:bookmarkEnd w:id="15717"/>
      <w:r>
        <w:rPr>
          <w:rFonts w:hint="cs"/>
          <w:rtl/>
          <w:lang w:eastAsia="he-IL"/>
        </w:rPr>
        <w:t xml:space="preserve"> ויושבים חודשים ומשלמים שכירות, זה פשוט אידיוטיות זה הכל.</w:t>
      </w:r>
      <w:bookmarkStart w:id="15718" w:name="_ETM_Q1_2873836"/>
      <w:bookmarkEnd w:id="15718"/>
      <w:r>
        <w:rPr>
          <w:rFonts w:hint="cs"/>
          <w:rtl/>
          <w:lang w:eastAsia="he-IL"/>
        </w:rPr>
        <w:t xml:space="preserve"> </w:t>
      </w:r>
      <w:bookmarkStart w:id="15719" w:name="_ETM_Q1_2871090"/>
      <w:bookmarkStart w:id="15720" w:name="_ETM_Q1_2871874"/>
      <w:bookmarkEnd w:id="15719"/>
      <w:bookmarkEnd w:id="15720"/>
    </w:p>
    <w:p w14:paraId="24B1794D" w14:textId="4787336C" w:rsidR="00A064C8" w:rsidRDefault="00A064C8" w:rsidP="00A064C8">
      <w:pPr>
        <w:rPr>
          <w:rtl/>
          <w:lang w:eastAsia="he-IL"/>
        </w:rPr>
      </w:pPr>
      <w:bookmarkStart w:id="15721" w:name="_ETM_Q1_2871941"/>
      <w:bookmarkStart w:id="15722" w:name="_ETM_Q1_2869100"/>
      <w:bookmarkEnd w:id="15721"/>
      <w:bookmarkEnd w:id="15722"/>
    </w:p>
    <w:p w14:paraId="28CC95C5" w14:textId="15A47A3B" w:rsidR="00A064C8" w:rsidRDefault="00A064C8" w:rsidP="00A064C8">
      <w:pPr>
        <w:pStyle w:val="a4"/>
        <w:keepNext/>
        <w:rPr>
          <w:rtl/>
        </w:rPr>
      </w:pPr>
      <w:bookmarkStart w:id="15723" w:name="ET_speaker_תומר_רוזנר_1740"/>
      <w:r w:rsidRPr="00A064C8">
        <w:rPr>
          <w:rStyle w:val="TagStyle"/>
          <w:rtl/>
        </w:rPr>
        <w:t xml:space="preserve"> &lt;&lt; דובר &gt;&gt; </w:t>
      </w:r>
      <w:r>
        <w:rPr>
          <w:rtl/>
        </w:rPr>
        <w:t>תומר רוזנר:</w:t>
      </w:r>
      <w:r w:rsidRPr="00A064C8">
        <w:rPr>
          <w:rStyle w:val="TagStyle"/>
          <w:rtl/>
        </w:rPr>
        <w:t xml:space="preserve"> &lt;&lt; דובר &gt;&gt;</w:t>
      </w:r>
      <w:r w:rsidR="00B00354">
        <w:rPr>
          <w:rtl/>
        </w:rPr>
        <w:t xml:space="preserve"> </w:t>
      </w:r>
      <w:r>
        <w:rPr>
          <w:rtl/>
        </w:rPr>
        <w:t xml:space="preserve"> </w:t>
      </w:r>
      <w:bookmarkEnd w:id="15723"/>
    </w:p>
    <w:p w14:paraId="54E06243" w14:textId="6FC4355D" w:rsidR="00A064C8" w:rsidRDefault="00A064C8" w:rsidP="00A064C8">
      <w:pPr>
        <w:pStyle w:val="KeepWithNext"/>
        <w:rPr>
          <w:rtl/>
          <w:lang w:eastAsia="he-IL"/>
        </w:rPr>
      </w:pPr>
    </w:p>
    <w:p w14:paraId="554028F8" w14:textId="096C677F" w:rsidR="00A064C8" w:rsidRDefault="00A064C8" w:rsidP="00A064C8">
      <w:pPr>
        <w:rPr>
          <w:rtl/>
          <w:lang w:eastAsia="he-IL"/>
        </w:rPr>
      </w:pPr>
      <w:bookmarkStart w:id="15724" w:name="_ETM_Q1_2870001"/>
      <w:bookmarkStart w:id="15725" w:name="_ETM_Q1_2870056"/>
      <w:bookmarkEnd w:id="15724"/>
      <w:bookmarkEnd w:id="15725"/>
      <w:r>
        <w:rPr>
          <w:rFonts w:hint="cs"/>
          <w:rtl/>
          <w:lang w:eastAsia="he-IL"/>
        </w:rPr>
        <w:t xml:space="preserve">חבר הכנסת אשר לגופו של עניין אני ממש לא חולק על ההצעה שלך. </w:t>
      </w:r>
      <w:bookmarkStart w:id="15726" w:name="_ETM_Q1_2870829"/>
      <w:bookmarkEnd w:id="15726"/>
      <w:r w:rsidR="004359BA">
        <w:rPr>
          <w:rFonts w:hint="cs"/>
          <w:rtl/>
          <w:lang w:eastAsia="he-IL"/>
        </w:rPr>
        <w:t>אני חושב שהיא ה</w:t>
      </w:r>
      <w:bookmarkStart w:id="15727" w:name="_ETM_Q1_2873827"/>
      <w:bookmarkEnd w:id="15727"/>
      <w:r w:rsidR="004359BA">
        <w:rPr>
          <w:rFonts w:hint="cs"/>
          <w:rtl/>
          <w:lang w:eastAsia="he-IL"/>
        </w:rPr>
        <w:t>צעה טובה ואפילו</w:t>
      </w:r>
      <w:bookmarkStart w:id="15728" w:name="_ETM_Q1_2877449"/>
      <w:bookmarkEnd w:id="15728"/>
      <w:r w:rsidR="004359BA">
        <w:rPr>
          <w:rFonts w:hint="cs"/>
          <w:rtl/>
          <w:lang w:eastAsia="he-IL"/>
        </w:rPr>
        <w:t xml:space="preserve"> תומך בה.</w:t>
      </w:r>
      <w:bookmarkStart w:id="15729" w:name="_ETM_Q1_2878464"/>
      <w:bookmarkEnd w:id="15729"/>
    </w:p>
    <w:p w14:paraId="616B15FE" w14:textId="64379C7E" w:rsidR="004359BA" w:rsidRDefault="004359BA" w:rsidP="00A064C8">
      <w:pPr>
        <w:rPr>
          <w:rtl/>
          <w:lang w:eastAsia="he-IL"/>
        </w:rPr>
      </w:pPr>
      <w:bookmarkStart w:id="15730" w:name="_ETM_Q1_2878524"/>
      <w:bookmarkEnd w:id="15730"/>
    </w:p>
    <w:p w14:paraId="447B8B34" w14:textId="18443658" w:rsidR="004359BA" w:rsidRDefault="004359BA" w:rsidP="004359BA">
      <w:pPr>
        <w:pStyle w:val="a4"/>
        <w:keepNext/>
        <w:rPr>
          <w:rtl/>
        </w:rPr>
      </w:pPr>
      <w:bookmarkStart w:id="15731" w:name="ET_speaker_5069_1741"/>
      <w:r w:rsidRPr="004359BA">
        <w:rPr>
          <w:rStyle w:val="TagStyle"/>
          <w:rtl/>
        </w:rPr>
        <w:t xml:space="preserve"> &lt;&lt; דובר &gt;&gt; </w:t>
      </w:r>
      <w:r>
        <w:rPr>
          <w:rtl/>
        </w:rPr>
        <w:t>יעקב אשר (יהדות התורה):</w:t>
      </w:r>
      <w:r w:rsidRPr="004359BA">
        <w:rPr>
          <w:rStyle w:val="TagStyle"/>
          <w:rtl/>
        </w:rPr>
        <w:t xml:space="preserve"> &lt;&lt; דובר &gt;&gt;</w:t>
      </w:r>
      <w:r w:rsidR="00B00354">
        <w:rPr>
          <w:rtl/>
        </w:rPr>
        <w:t xml:space="preserve"> </w:t>
      </w:r>
      <w:r>
        <w:rPr>
          <w:rtl/>
        </w:rPr>
        <w:t xml:space="preserve"> </w:t>
      </w:r>
      <w:bookmarkEnd w:id="15731"/>
    </w:p>
    <w:p w14:paraId="60025CF1" w14:textId="6DB3D83E" w:rsidR="004359BA" w:rsidRDefault="004359BA" w:rsidP="004359BA">
      <w:pPr>
        <w:pStyle w:val="KeepWithNext"/>
        <w:rPr>
          <w:rtl/>
          <w:lang w:eastAsia="he-IL"/>
        </w:rPr>
      </w:pPr>
    </w:p>
    <w:p w14:paraId="277BB28B" w14:textId="798B11C9" w:rsidR="004359BA" w:rsidRDefault="004359BA" w:rsidP="004359BA">
      <w:pPr>
        <w:rPr>
          <w:rtl/>
          <w:lang w:eastAsia="he-IL"/>
        </w:rPr>
      </w:pPr>
      <w:r>
        <w:rPr>
          <w:rFonts w:hint="cs"/>
          <w:rtl/>
          <w:lang w:eastAsia="he-IL"/>
        </w:rPr>
        <w:t>גמרנו, אז תעצור פה.</w:t>
      </w:r>
    </w:p>
    <w:p w14:paraId="19454E74" w14:textId="12DF756F" w:rsidR="004359BA" w:rsidRDefault="004359BA" w:rsidP="004359BA">
      <w:pPr>
        <w:rPr>
          <w:rtl/>
          <w:lang w:eastAsia="he-IL"/>
        </w:rPr>
      </w:pPr>
    </w:p>
    <w:p w14:paraId="21A8ED21" w14:textId="7EF72055" w:rsidR="004359BA" w:rsidRDefault="004359BA" w:rsidP="004359BA">
      <w:pPr>
        <w:pStyle w:val="a4"/>
        <w:keepNext/>
        <w:rPr>
          <w:rtl/>
        </w:rPr>
      </w:pPr>
      <w:bookmarkStart w:id="15732" w:name="ET_speaker_תומר_רוזנר_1742"/>
      <w:r w:rsidRPr="004359BA">
        <w:rPr>
          <w:rStyle w:val="TagStyle"/>
          <w:rtl/>
        </w:rPr>
        <w:t xml:space="preserve"> &lt;&lt; דובר &gt;&gt; </w:t>
      </w:r>
      <w:r>
        <w:rPr>
          <w:rtl/>
        </w:rPr>
        <w:t>תומר רוזנר:</w:t>
      </w:r>
      <w:r w:rsidRPr="004359BA">
        <w:rPr>
          <w:rStyle w:val="TagStyle"/>
          <w:rtl/>
        </w:rPr>
        <w:t xml:space="preserve"> &lt;&lt; דובר &gt;&gt;</w:t>
      </w:r>
      <w:r w:rsidR="00B00354">
        <w:rPr>
          <w:rtl/>
        </w:rPr>
        <w:t xml:space="preserve"> </w:t>
      </w:r>
      <w:r>
        <w:rPr>
          <w:rtl/>
        </w:rPr>
        <w:t xml:space="preserve"> </w:t>
      </w:r>
      <w:bookmarkEnd w:id="15732"/>
    </w:p>
    <w:p w14:paraId="05CED5A1" w14:textId="69A2555E" w:rsidR="004359BA" w:rsidRDefault="004359BA" w:rsidP="004359BA">
      <w:pPr>
        <w:pStyle w:val="KeepWithNext"/>
        <w:rPr>
          <w:rtl/>
          <w:lang w:eastAsia="he-IL"/>
        </w:rPr>
      </w:pPr>
    </w:p>
    <w:p w14:paraId="13B1ECB7" w14:textId="334484C5" w:rsidR="004359BA" w:rsidRDefault="004359BA" w:rsidP="004359BA">
      <w:pPr>
        <w:rPr>
          <w:rtl/>
          <w:lang w:eastAsia="he-IL"/>
        </w:rPr>
      </w:pPr>
      <w:r>
        <w:rPr>
          <w:rFonts w:hint="cs"/>
          <w:rtl/>
          <w:lang w:eastAsia="he-IL"/>
        </w:rPr>
        <w:t xml:space="preserve">אבל זה לא </w:t>
      </w:r>
      <w:bookmarkStart w:id="15733" w:name="_ETM_Q1_2875942"/>
      <w:bookmarkEnd w:id="15733"/>
      <w:r>
        <w:rPr>
          <w:rFonts w:hint="cs"/>
          <w:rtl/>
          <w:lang w:eastAsia="he-IL"/>
        </w:rPr>
        <w:t xml:space="preserve">קשור. התפקיד </w:t>
      </w:r>
      <w:bookmarkStart w:id="15734" w:name="_ETM_Q1_2881647"/>
      <w:bookmarkEnd w:id="15734"/>
      <w:r>
        <w:rPr>
          <w:rFonts w:hint="cs"/>
          <w:rtl/>
          <w:lang w:eastAsia="he-IL"/>
        </w:rPr>
        <w:t xml:space="preserve">שלי הוא להקפיד על תקינות הליך החקיקה ובעניין הזה </w:t>
      </w:r>
      <w:bookmarkStart w:id="15735" w:name="_ETM_Q1_2881368"/>
      <w:bookmarkEnd w:id="15735"/>
      <w:r>
        <w:rPr>
          <w:rFonts w:hint="cs"/>
          <w:rtl/>
          <w:lang w:eastAsia="he-IL"/>
        </w:rPr>
        <w:t>אני</w:t>
      </w:r>
      <w:bookmarkStart w:id="15736" w:name="_ETM_Q1_2881745"/>
      <w:bookmarkEnd w:id="15736"/>
      <w:r>
        <w:rPr>
          <w:rFonts w:hint="cs"/>
          <w:rtl/>
          <w:lang w:eastAsia="he-IL"/>
        </w:rPr>
        <w:t xml:space="preserve"> סבור שזה הליך חקיקה לא תקין.</w:t>
      </w:r>
      <w:bookmarkStart w:id="15737" w:name="_ETM_Q1_2887675"/>
      <w:bookmarkEnd w:id="15737"/>
    </w:p>
    <w:p w14:paraId="000F8992" w14:textId="6F1D66C6" w:rsidR="004359BA" w:rsidRDefault="004359BA" w:rsidP="004359BA">
      <w:pPr>
        <w:rPr>
          <w:rtl/>
          <w:lang w:eastAsia="he-IL"/>
        </w:rPr>
      </w:pPr>
      <w:bookmarkStart w:id="15738" w:name="_ETM_Q1_2887739"/>
      <w:bookmarkEnd w:id="15738"/>
    </w:p>
    <w:p w14:paraId="55FCB7BC" w14:textId="4764E8DB" w:rsidR="004359BA" w:rsidRDefault="004359BA" w:rsidP="004359BA">
      <w:pPr>
        <w:pStyle w:val="a4"/>
        <w:keepNext/>
        <w:rPr>
          <w:rtl/>
        </w:rPr>
      </w:pPr>
      <w:bookmarkStart w:id="15739" w:name="ET_speaker_5771_1743"/>
      <w:r w:rsidRPr="004359BA">
        <w:rPr>
          <w:rStyle w:val="TagStyle"/>
          <w:rtl/>
        </w:rPr>
        <w:t xml:space="preserve"> &lt;&lt; דובר &gt;&gt; </w:t>
      </w:r>
      <w:r>
        <w:rPr>
          <w:rtl/>
        </w:rPr>
        <w:t>איתן גינזבורג (כחול לבן):</w:t>
      </w:r>
      <w:r w:rsidRPr="004359BA">
        <w:rPr>
          <w:rStyle w:val="TagStyle"/>
          <w:rtl/>
        </w:rPr>
        <w:t xml:space="preserve"> &lt;&lt; דובר &gt;&gt;</w:t>
      </w:r>
      <w:r w:rsidR="00B00354">
        <w:rPr>
          <w:rtl/>
        </w:rPr>
        <w:t xml:space="preserve"> </w:t>
      </w:r>
      <w:r>
        <w:rPr>
          <w:rtl/>
        </w:rPr>
        <w:t xml:space="preserve"> </w:t>
      </w:r>
      <w:bookmarkEnd w:id="15739"/>
    </w:p>
    <w:p w14:paraId="67A889CB" w14:textId="66FF5C3B" w:rsidR="004359BA" w:rsidRDefault="004359BA" w:rsidP="004359BA">
      <w:pPr>
        <w:pStyle w:val="KeepWithNext"/>
        <w:rPr>
          <w:rtl/>
          <w:lang w:eastAsia="he-IL"/>
        </w:rPr>
      </w:pPr>
    </w:p>
    <w:p w14:paraId="7E5B53B6" w14:textId="548ED5AC" w:rsidR="004359BA" w:rsidRDefault="004359BA" w:rsidP="004359BA">
      <w:pPr>
        <w:rPr>
          <w:rtl/>
          <w:lang w:eastAsia="he-IL"/>
        </w:rPr>
      </w:pPr>
      <w:r>
        <w:rPr>
          <w:rFonts w:hint="cs"/>
          <w:rtl/>
          <w:lang w:eastAsia="he-IL"/>
        </w:rPr>
        <w:t xml:space="preserve">אבל אם התקבלה הסתייגות, תומר, </w:t>
      </w:r>
      <w:bookmarkStart w:id="15740" w:name="_ETM_Q1_2884858"/>
      <w:bookmarkEnd w:id="15740"/>
      <w:r>
        <w:rPr>
          <w:rFonts w:hint="cs"/>
          <w:rtl/>
          <w:lang w:eastAsia="he-IL"/>
        </w:rPr>
        <w:t>סמכות הוועדה לקבל הסתייגות</w:t>
      </w:r>
      <w:bookmarkStart w:id="15741" w:name="_ETM_Q1_2891175"/>
      <w:bookmarkStart w:id="15742" w:name="_ETM_Q1_2891230"/>
      <w:bookmarkEnd w:id="15741"/>
      <w:bookmarkEnd w:id="15742"/>
      <w:r>
        <w:rPr>
          <w:rFonts w:hint="cs"/>
          <w:rtl/>
          <w:lang w:eastAsia="he-IL"/>
        </w:rPr>
        <w:t>. הרי</w:t>
      </w:r>
      <w:bookmarkStart w:id="15743" w:name="_ETM_Q1_2890378"/>
      <w:bookmarkEnd w:id="15743"/>
      <w:r>
        <w:rPr>
          <w:rFonts w:hint="cs"/>
          <w:rtl/>
          <w:lang w:eastAsia="he-IL"/>
        </w:rPr>
        <w:t xml:space="preserve"> בוא נגיד שההסתייגות</w:t>
      </w:r>
      <w:bookmarkStart w:id="15744" w:name="_ETM_Q1_2896636"/>
      <w:bookmarkEnd w:id="15744"/>
      <w:r>
        <w:rPr>
          <w:rFonts w:hint="cs"/>
          <w:rtl/>
          <w:lang w:eastAsia="he-IL"/>
        </w:rPr>
        <w:t xml:space="preserve"> - -</w:t>
      </w:r>
      <w:bookmarkStart w:id="15745" w:name="_ETM_Q1_2894201"/>
      <w:bookmarkStart w:id="15746" w:name="_ETM_Q1_2895126"/>
      <w:bookmarkEnd w:id="15745"/>
      <w:bookmarkEnd w:id="15746"/>
    </w:p>
    <w:p w14:paraId="4809ECEF" w14:textId="3FD35847" w:rsidR="004359BA" w:rsidRDefault="004359BA" w:rsidP="004359BA">
      <w:pPr>
        <w:rPr>
          <w:rtl/>
          <w:lang w:eastAsia="he-IL"/>
        </w:rPr>
      </w:pPr>
      <w:bookmarkStart w:id="15747" w:name="_ETM_Q1_2895190"/>
      <w:bookmarkEnd w:id="15747"/>
    </w:p>
    <w:p w14:paraId="29EE7243" w14:textId="6982EB9C" w:rsidR="004359BA" w:rsidRDefault="004359BA" w:rsidP="004359BA">
      <w:pPr>
        <w:pStyle w:val="a4"/>
        <w:keepNext/>
        <w:rPr>
          <w:rtl/>
        </w:rPr>
      </w:pPr>
      <w:bookmarkStart w:id="15748" w:name="ET_speaker_5069_1744"/>
      <w:r w:rsidRPr="004359BA">
        <w:rPr>
          <w:rStyle w:val="TagStyle"/>
          <w:rtl/>
        </w:rPr>
        <w:t xml:space="preserve"> &lt;&lt; דובר &gt;&gt; </w:t>
      </w:r>
      <w:r>
        <w:rPr>
          <w:rtl/>
        </w:rPr>
        <w:t>יעקב אשר (יהדות התורה):</w:t>
      </w:r>
      <w:r w:rsidRPr="004359BA">
        <w:rPr>
          <w:rStyle w:val="TagStyle"/>
          <w:rtl/>
        </w:rPr>
        <w:t xml:space="preserve"> &lt;&lt; דובר &gt;&gt;</w:t>
      </w:r>
      <w:r w:rsidR="00B00354">
        <w:rPr>
          <w:rtl/>
        </w:rPr>
        <w:t xml:space="preserve"> </w:t>
      </w:r>
      <w:r>
        <w:rPr>
          <w:rtl/>
        </w:rPr>
        <w:t xml:space="preserve"> </w:t>
      </w:r>
      <w:bookmarkEnd w:id="15748"/>
    </w:p>
    <w:p w14:paraId="5F91F8AB" w14:textId="203E9C77" w:rsidR="004359BA" w:rsidRDefault="004359BA" w:rsidP="004359BA">
      <w:pPr>
        <w:pStyle w:val="KeepWithNext"/>
        <w:rPr>
          <w:rtl/>
          <w:lang w:eastAsia="he-IL"/>
        </w:rPr>
      </w:pPr>
    </w:p>
    <w:p w14:paraId="1D0533BC" w14:textId="4F55B649" w:rsidR="004359BA" w:rsidRDefault="004359BA" w:rsidP="004359BA">
      <w:pPr>
        <w:rPr>
          <w:rtl/>
          <w:lang w:eastAsia="he-IL"/>
        </w:rPr>
      </w:pPr>
      <w:bookmarkStart w:id="15749" w:name="_ETM_Q1_2896132"/>
      <w:bookmarkStart w:id="15750" w:name="_ETM_Q1_2896177"/>
      <w:bookmarkStart w:id="15751" w:name="_ETM_Q1_2893297"/>
      <w:bookmarkEnd w:id="15749"/>
      <w:bookmarkEnd w:id="15750"/>
      <w:bookmarkEnd w:id="15751"/>
      <w:r>
        <w:rPr>
          <w:rFonts w:hint="cs"/>
          <w:rtl/>
          <w:lang w:eastAsia="he-IL"/>
        </w:rPr>
        <w:t>אם תהיה בעיה יהיה חבר הכנסת - -</w:t>
      </w:r>
    </w:p>
    <w:p w14:paraId="03AF9DB0" w14:textId="03410ACF" w:rsidR="004359BA" w:rsidRDefault="004359BA" w:rsidP="004359BA">
      <w:pPr>
        <w:rPr>
          <w:rtl/>
          <w:lang w:eastAsia="he-IL"/>
        </w:rPr>
      </w:pPr>
      <w:bookmarkStart w:id="15752" w:name="_ETM_Q1_2897683"/>
      <w:bookmarkStart w:id="15753" w:name="_ETM_Q1_2897747"/>
      <w:bookmarkEnd w:id="15752"/>
      <w:bookmarkEnd w:id="15753"/>
    </w:p>
    <w:p w14:paraId="71486A11" w14:textId="2FBE3F44" w:rsidR="004359BA" w:rsidRDefault="004359BA" w:rsidP="004359BA">
      <w:pPr>
        <w:pStyle w:val="a4"/>
        <w:keepNext/>
        <w:rPr>
          <w:rtl/>
        </w:rPr>
      </w:pPr>
      <w:bookmarkStart w:id="15754" w:name="ET_speaker_5771_1745"/>
      <w:r w:rsidRPr="004359BA">
        <w:rPr>
          <w:rStyle w:val="TagStyle"/>
          <w:rtl/>
        </w:rPr>
        <w:t xml:space="preserve"> &lt;&lt; דובר &gt;&gt; </w:t>
      </w:r>
      <w:r>
        <w:rPr>
          <w:rtl/>
        </w:rPr>
        <w:t>איתן גינזבורג (כחול לבן):</w:t>
      </w:r>
      <w:r w:rsidRPr="004359BA">
        <w:rPr>
          <w:rStyle w:val="TagStyle"/>
          <w:rtl/>
        </w:rPr>
        <w:t xml:space="preserve"> &lt;&lt; דובר &gt;&gt;</w:t>
      </w:r>
      <w:r w:rsidR="00B00354">
        <w:rPr>
          <w:rtl/>
        </w:rPr>
        <w:t xml:space="preserve"> </w:t>
      </w:r>
      <w:r>
        <w:rPr>
          <w:rtl/>
        </w:rPr>
        <w:t xml:space="preserve"> </w:t>
      </w:r>
      <w:bookmarkEnd w:id="15754"/>
    </w:p>
    <w:p w14:paraId="41A44175" w14:textId="27B57D0E" w:rsidR="004359BA" w:rsidRDefault="004359BA" w:rsidP="004359BA">
      <w:pPr>
        <w:pStyle w:val="KeepWithNext"/>
        <w:rPr>
          <w:rtl/>
          <w:lang w:eastAsia="he-IL"/>
        </w:rPr>
      </w:pPr>
    </w:p>
    <w:p w14:paraId="788B4A50" w14:textId="33FD3098" w:rsidR="004359BA" w:rsidRDefault="004359BA" w:rsidP="004359BA">
      <w:pPr>
        <w:rPr>
          <w:rtl/>
          <w:lang w:eastAsia="he-IL"/>
        </w:rPr>
      </w:pPr>
      <w:bookmarkStart w:id="15755" w:name="_ETM_Q1_2899040"/>
      <w:bookmarkStart w:id="15756" w:name="_ETM_Q1_2899087"/>
      <w:bookmarkEnd w:id="15755"/>
      <w:bookmarkEnd w:id="15756"/>
      <w:r>
        <w:rPr>
          <w:rFonts w:hint="cs"/>
          <w:rtl/>
          <w:lang w:eastAsia="he-IL"/>
        </w:rPr>
        <w:t xml:space="preserve">רגע תן לי. נגיד ההסתייגות לא התקבלה בוועדה, </w:t>
      </w:r>
      <w:bookmarkStart w:id="15757" w:name="_ETM_Q1_2896114"/>
      <w:bookmarkEnd w:id="15757"/>
      <w:r w:rsidR="00AE494D">
        <w:rPr>
          <w:rFonts w:hint="cs"/>
          <w:rtl/>
          <w:lang w:eastAsia="he-IL"/>
        </w:rPr>
        <w:t>היא תעבור למליאה</w:t>
      </w:r>
      <w:bookmarkStart w:id="15758" w:name="_ETM_Q1_2901447"/>
      <w:bookmarkEnd w:id="15758"/>
      <w:r w:rsidR="00AE494D">
        <w:rPr>
          <w:rFonts w:hint="cs"/>
          <w:rtl/>
          <w:lang w:eastAsia="he-IL"/>
        </w:rPr>
        <w:t xml:space="preserve"> ושם המליאה פה אחד תצביע </w:t>
      </w:r>
      <w:bookmarkStart w:id="15759" w:name="_ETM_Q1_2901807"/>
      <w:bookmarkEnd w:id="15759"/>
      <w:r w:rsidR="00AE494D">
        <w:rPr>
          <w:rFonts w:hint="cs"/>
          <w:rtl/>
          <w:lang w:eastAsia="he-IL"/>
        </w:rPr>
        <w:t xml:space="preserve">בעד. לא שמענו </w:t>
      </w:r>
      <w:bookmarkStart w:id="15760" w:name="_ETM_Q1_2901089"/>
      <w:bookmarkEnd w:id="15760"/>
      <w:r w:rsidR="00AE494D">
        <w:rPr>
          <w:rFonts w:hint="cs"/>
          <w:rtl/>
          <w:lang w:eastAsia="he-IL"/>
        </w:rPr>
        <w:t>את הציבור, לא שמענו את הקבלנים, לא את הרשות המקומית,</w:t>
      </w:r>
      <w:bookmarkStart w:id="15761" w:name="_ETM_Q1_2908859"/>
      <w:bookmarkEnd w:id="15761"/>
      <w:r w:rsidR="00AE494D">
        <w:rPr>
          <w:rFonts w:hint="cs"/>
          <w:rtl/>
          <w:lang w:eastAsia="he-IL"/>
        </w:rPr>
        <w:t xml:space="preserve"> לא את מנהל התכנון</w:t>
      </w:r>
      <w:bookmarkStart w:id="15762" w:name="_ETM_Q1_2906300"/>
      <w:bookmarkEnd w:id="15762"/>
      <w:r w:rsidR="00AE494D">
        <w:rPr>
          <w:rFonts w:hint="cs"/>
          <w:rtl/>
          <w:lang w:eastAsia="he-IL"/>
        </w:rPr>
        <w:t xml:space="preserve"> וגם לא את הציבור שאנחנו אמורים</w:t>
      </w:r>
      <w:bookmarkStart w:id="15763" w:name="_ETM_Q1_2910883"/>
      <w:bookmarkEnd w:id="15763"/>
      <w:r w:rsidR="00AE494D">
        <w:rPr>
          <w:rFonts w:hint="cs"/>
          <w:rtl/>
          <w:lang w:eastAsia="he-IL"/>
        </w:rPr>
        <w:t xml:space="preserve"> לייצג </w:t>
      </w:r>
      <w:bookmarkStart w:id="15764" w:name="_ETM_Q1_2910054"/>
      <w:bookmarkEnd w:id="15764"/>
      <w:r w:rsidR="00AE494D">
        <w:rPr>
          <w:rFonts w:hint="cs"/>
          <w:rtl/>
          <w:lang w:eastAsia="he-IL"/>
        </w:rPr>
        <w:t xml:space="preserve">אותו ואז מה קרה? </w:t>
      </w:r>
      <w:bookmarkStart w:id="15765" w:name="_ETM_Q1_2907639"/>
      <w:bookmarkEnd w:id="15765"/>
      <w:r w:rsidR="00AE494D">
        <w:rPr>
          <w:rFonts w:hint="cs"/>
          <w:rtl/>
          <w:lang w:eastAsia="he-IL"/>
        </w:rPr>
        <w:t>מה יגידו, שהמליאה טעתה?</w:t>
      </w:r>
      <w:bookmarkStart w:id="15766" w:name="_ETM_Q1_2915532"/>
      <w:bookmarkEnd w:id="15766"/>
    </w:p>
    <w:p w14:paraId="7893DE6A" w14:textId="5BC88CD4" w:rsidR="00AE494D" w:rsidRDefault="00AE494D" w:rsidP="004359BA">
      <w:pPr>
        <w:rPr>
          <w:rtl/>
          <w:lang w:eastAsia="he-IL"/>
        </w:rPr>
      </w:pPr>
      <w:bookmarkStart w:id="15767" w:name="_ETM_Q1_2915592"/>
      <w:bookmarkEnd w:id="15767"/>
    </w:p>
    <w:p w14:paraId="37CF98D4" w14:textId="4F7FE36F" w:rsidR="00AE494D" w:rsidRDefault="00AE494D" w:rsidP="00AE494D">
      <w:pPr>
        <w:pStyle w:val="a4"/>
        <w:keepNext/>
        <w:rPr>
          <w:rtl/>
        </w:rPr>
      </w:pPr>
      <w:bookmarkStart w:id="15768" w:name="ET_speaker_תומר_רוזנר_1746"/>
      <w:r w:rsidRPr="00AE494D">
        <w:rPr>
          <w:rStyle w:val="TagStyle"/>
          <w:rtl/>
        </w:rPr>
        <w:t xml:space="preserve"> &lt;&lt; דובר &gt;&gt; </w:t>
      </w:r>
      <w:r>
        <w:rPr>
          <w:rtl/>
        </w:rPr>
        <w:t>תומר רוזנר:</w:t>
      </w:r>
      <w:r w:rsidRPr="00AE494D">
        <w:rPr>
          <w:rStyle w:val="TagStyle"/>
          <w:rtl/>
        </w:rPr>
        <w:t xml:space="preserve"> &lt;&lt; דובר &gt;&gt;</w:t>
      </w:r>
      <w:r w:rsidR="00B00354">
        <w:rPr>
          <w:rtl/>
        </w:rPr>
        <w:t xml:space="preserve"> </w:t>
      </w:r>
      <w:r>
        <w:rPr>
          <w:rtl/>
        </w:rPr>
        <w:t xml:space="preserve"> </w:t>
      </w:r>
      <w:bookmarkEnd w:id="15768"/>
    </w:p>
    <w:p w14:paraId="7A961146" w14:textId="1204A5F7" w:rsidR="00AE494D" w:rsidRDefault="00AE494D" w:rsidP="00AE494D">
      <w:pPr>
        <w:pStyle w:val="KeepWithNext"/>
        <w:rPr>
          <w:rtl/>
          <w:lang w:eastAsia="he-IL"/>
        </w:rPr>
      </w:pPr>
    </w:p>
    <w:p w14:paraId="575FAFEC" w14:textId="65DCC1C1" w:rsidR="00AE494D" w:rsidRDefault="00AE494D" w:rsidP="00AE494D">
      <w:pPr>
        <w:rPr>
          <w:rtl/>
          <w:lang w:eastAsia="he-IL"/>
        </w:rPr>
      </w:pPr>
      <w:r>
        <w:rPr>
          <w:rFonts w:hint="cs"/>
          <w:rtl/>
          <w:lang w:eastAsia="he-IL"/>
        </w:rPr>
        <w:t xml:space="preserve">לא, </w:t>
      </w:r>
      <w:bookmarkStart w:id="15769" w:name="_ETM_Q1_2918146"/>
      <w:bookmarkEnd w:id="15769"/>
      <w:r>
        <w:rPr>
          <w:rFonts w:hint="cs"/>
          <w:rtl/>
          <w:lang w:eastAsia="he-IL"/>
        </w:rPr>
        <w:t>אז אני אומר מה צריך ל</w:t>
      </w:r>
      <w:bookmarkStart w:id="15770" w:name="_ETM_Q1_2912720"/>
      <w:bookmarkEnd w:id="15770"/>
      <w:r>
        <w:rPr>
          <w:rFonts w:hint="cs"/>
          <w:rtl/>
          <w:lang w:eastAsia="he-IL"/>
        </w:rPr>
        <w:t xml:space="preserve">התרחש במצב שמוגשת הסתייגות שאינה קשורה </w:t>
      </w:r>
      <w:bookmarkStart w:id="15771" w:name="_ETM_Q1_2919095"/>
      <w:bookmarkEnd w:id="15771"/>
      <w:r>
        <w:rPr>
          <w:rFonts w:hint="cs"/>
          <w:rtl/>
          <w:lang w:eastAsia="he-IL"/>
        </w:rPr>
        <w:t>לנושא. אני אומר גם אז לוועדה -</w:t>
      </w:r>
      <w:bookmarkStart w:id="15772" w:name="_ETM_Q1_2922159"/>
      <w:bookmarkEnd w:id="15772"/>
      <w:r>
        <w:rPr>
          <w:rFonts w:hint="cs"/>
          <w:rtl/>
          <w:lang w:eastAsia="he-IL"/>
        </w:rPr>
        <w:t xml:space="preserve"> - </w:t>
      </w:r>
    </w:p>
    <w:p w14:paraId="53A6ADAA" w14:textId="3C613B5C" w:rsidR="00AE494D" w:rsidRDefault="00AE494D" w:rsidP="00AE494D">
      <w:pPr>
        <w:rPr>
          <w:rtl/>
          <w:lang w:eastAsia="he-IL"/>
        </w:rPr>
      </w:pPr>
      <w:bookmarkStart w:id="15773" w:name="_ETM_Q1_2922370"/>
      <w:bookmarkStart w:id="15774" w:name="_ETM_Q1_2922433"/>
      <w:bookmarkEnd w:id="15773"/>
      <w:bookmarkEnd w:id="15774"/>
    </w:p>
    <w:p w14:paraId="792F01C6" w14:textId="0B4220A1" w:rsidR="00AE494D" w:rsidRDefault="00AE494D" w:rsidP="00AE494D">
      <w:pPr>
        <w:pStyle w:val="a4"/>
        <w:keepNext/>
        <w:rPr>
          <w:rtl/>
        </w:rPr>
      </w:pPr>
      <w:bookmarkStart w:id="15775" w:name="ET_speaker_5771_1747"/>
      <w:r w:rsidRPr="00AE494D">
        <w:rPr>
          <w:rStyle w:val="TagStyle"/>
          <w:rtl/>
        </w:rPr>
        <w:t xml:space="preserve"> &lt;&lt; דובר &gt;&gt; </w:t>
      </w:r>
      <w:r>
        <w:rPr>
          <w:rtl/>
        </w:rPr>
        <w:t>איתן גינזבורג (כחול לבן):</w:t>
      </w:r>
      <w:r w:rsidRPr="00AE494D">
        <w:rPr>
          <w:rStyle w:val="TagStyle"/>
          <w:rtl/>
        </w:rPr>
        <w:t xml:space="preserve"> &lt;&lt; דובר &gt;&gt;</w:t>
      </w:r>
      <w:r w:rsidR="00B00354">
        <w:rPr>
          <w:rtl/>
        </w:rPr>
        <w:t xml:space="preserve"> </w:t>
      </w:r>
      <w:r>
        <w:rPr>
          <w:rtl/>
        </w:rPr>
        <w:t xml:space="preserve"> </w:t>
      </w:r>
      <w:bookmarkEnd w:id="15775"/>
    </w:p>
    <w:p w14:paraId="60A8756F" w14:textId="5D4E0263" w:rsidR="00AE494D" w:rsidRDefault="00AE494D" w:rsidP="00AE494D">
      <w:pPr>
        <w:pStyle w:val="KeepWithNext"/>
        <w:rPr>
          <w:rtl/>
          <w:lang w:eastAsia="he-IL"/>
        </w:rPr>
      </w:pPr>
    </w:p>
    <w:p w14:paraId="14BE8B13" w14:textId="2759C2AB" w:rsidR="00AE494D" w:rsidRDefault="00AE494D" w:rsidP="00AE494D">
      <w:pPr>
        <w:rPr>
          <w:rtl/>
          <w:lang w:eastAsia="he-IL"/>
        </w:rPr>
      </w:pPr>
      <w:r>
        <w:rPr>
          <w:rFonts w:hint="cs"/>
          <w:rtl/>
          <w:lang w:eastAsia="he-IL"/>
        </w:rPr>
        <w:t xml:space="preserve">נגיד היא לא התקבלה תומר, היא לא </w:t>
      </w:r>
      <w:bookmarkStart w:id="15776" w:name="_ETM_Q1_2919747"/>
      <w:bookmarkEnd w:id="15776"/>
      <w:r>
        <w:rPr>
          <w:rFonts w:hint="cs"/>
          <w:rtl/>
          <w:lang w:eastAsia="he-IL"/>
        </w:rPr>
        <w:t xml:space="preserve">התקבלה </w:t>
      </w:r>
      <w:bookmarkStart w:id="15777" w:name="_ETM_Q1_2923946"/>
      <w:bookmarkEnd w:id="15777"/>
      <w:r>
        <w:rPr>
          <w:rFonts w:hint="cs"/>
          <w:rtl/>
          <w:lang w:eastAsia="he-IL"/>
        </w:rPr>
        <w:t>אבל היא מתקבלת במליאה.</w:t>
      </w:r>
    </w:p>
    <w:p w14:paraId="12B0C9C4" w14:textId="23392624" w:rsidR="00AE494D" w:rsidRDefault="00AE494D" w:rsidP="00AE494D">
      <w:pPr>
        <w:rPr>
          <w:rtl/>
          <w:lang w:eastAsia="he-IL"/>
        </w:rPr>
      </w:pPr>
      <w:bookmarkStart w:id="15778" w:name="_ETM_Q1_2926171"/>
      <w:bookmarkStart w:id="15779" w:name="_ETM_Q1_2926237"/>
      <w:bookmarkEnd w:id="15778"/>
      <w:bookmarkEnd w:id="15779"/>
    </w:p>
    <w:p w14:paraId="627906EC" w14:textId="758132A5" w:rsidR="00AE494D" w:rsidRDefault="00AE494D" w:rsidP="00AE494D">
      <w:pPr>
        <w:pStyle w:val="a4"/>
        <w:keepNext/>
        <w:rPr>
          <w:rtl/>
        </w:rPr>
      </w:pPr>
      <w:bookmarkStart w:id="15780" w:name="ET_speaker_תומר_רוזנר_1748"/>
      <w:r w:rsidRPr="00AE494D">
        <w:rPr>
          <w:rStyle w:val="TagStyle"/>
          <w:rtl/>
        </w:rPr>
        <w:t xml:space="preserve"> &lt;&lt; דובר &gt;&gt; </w:t>
      </w:r>
      <w:r>
        <w:rPr>
          <w:rtl/>
        </w:rPr>
        <w:t>תומר רוזנר:</w:t>
      </w:r>
      <w:r w:rsidRPr="00AE494D">
        <w:rPr>
          <w:rStyle w:val="TagStyle"/>
          <w:rtl/>
        </w:rPr>
        <w:t xml:space="preserve"> &lt;&lt; דובר &gt;&gt;</w:t>
      </w:r>
      <w:r w:rsidR="00B00354">
        <w:rPr>
          <w:rtl/>
        </w:rPr>
        <w:t xml:space="preserve"> </w:t>
      </w:r>
      <w:r>
        <w:rPr>
          <w:rtl/>
        </w:rPr>
        <w:t xml:space="preserve"> </w:t>
      </w:r>
      <w:bookmarkEnd w:id="15780"/>
    </w:p>
    <w:p w14:paraId="06BCDEE5" w14:textId="37E34F11" w:rsidR="00AE494D" w:rsidRDefault="00AE494D" w:rsidP="00AE494D">
      <w:pPr>
        <w:pStyle w:val="KeepWithNext"/>
        <w:rPr>
          <w:rtl/>
          <w:lang w:eastAsia="he-IL"/>
        </w:rPr>
      </w:pPr>
    </w:p>
    <w:p w14:paraId="265D11F9" w14:textId="2F71996A" w:rsidR="00AE494D" w:rsidRDefault="00AE494D" w:rsidP="00AE494D">
      <w:pPr>
        <w:rPr>
          <w:rtl/>
          <w:lang w:eastAsia="he-IL"/>
        </w:rPr>
      </w:pPr>
      <w:r>
        <w:rPr>
          <w:rFonts w:hint="cs"/>
          <w:rtl/>
          <w:lang w:eastAsia="he-IL"/>
        </w:rPr>
        <w:t>היא לא יכולה להיות מוגשת.</w:t>
      </w:r>
    </w:p>
    <w:p w14:paraId="6FEEEF51" w14:textId="3C5FDF07" w:rsidR="00AE494D" w:rsidRDefault="00AE494D" w:rsidP="00AE494D">
      <w:pPr>
        <w:rPr>
          <w:rtl/>
          <w:lang w:eastAsia="he-IL"/>
        </w:rPr>
      </w:pPr>
    </w:p>
    <w:p w14:paraId="44FBD8E6" w14:textId="00A9AB8E" w:rsidR="00AE494D" w:rsidRDefault="00AE494D" w:rsidP="00AE494D">
      <w:pPr>
        <w:pStyle w:val="a4"/>
        <w:keepNext/>
        <w:rPr>
          <w:rtl/>
        </w:rPr>
      </w:pPr>
      <w:bookmarkStart w:id="15781" w:name="ET_speaker_5771_1749"/>
      <w:r w:rsidRPr="00AE494D">
        <w:rPr>
          <w:rStyle w:val="TagStyle"/>
          <w:rtl/>
        </w:rPr>
        <w:t xml:space="preserve"> &lt;&lt; דובר &gt;&gt; </w:t>
      </w:r>
      <w:r>
        <w:rPr>
          <w:rtl/>
        </w:rPr>
        <w:t>איתן גינזבורג (כחול לבן):</w:t>
      </w:r>
      <w:r w:rsidRPr="00AE494D">
        <w:rPr>
          <w:rStyle w:val="TagStyle"/>
          <w:rtl/>
        </w:rPr>
        <w:t xml:space="preserve"> &lt;&lt; דובר &gt;&gt;</w:t>
      </w:r>
      <w:r w:rsidR="00B00354">
        <w:rPr>
          <w:rtl/>
        </w:rPr>
        <w:t xml:space="preserve"> </w:t>
      </w:r>
      <w:r>
        <w:rPr>
          <w:rtl/>
        </w:rPr>
        <w:t xml:space="preserve"> </w:t>
      </w:r>
      <w:bookmarkEnd w:id="15781"/>
    </w:p>
    <w:p w14:paraId="00D621BC" w14:textId="23A900DE" w:rsidR="00AE494D" w:rsidRDefault="00AE494D" w:rsidP="00AE494D">
      <w:pPr>
        <w:pStyle w:val="KeepWithNext"/>
        <w:rPr>
          <w:rtl/>
          <w:lang w:eastAsia="he-IL"/>
        </w:rPr>
      </w:pPr>
    </w:p>
    <w:p w14:paraId="259314F9" w14:textId="5DD41732" w:rsidR="00AE494D" w:rsidRDefault="00AE494D" w:rsidP="00AE494D">
      <w:pPr>
        <w:rPr>
          <w:rtl/>
          <w:lang w:eastAsia="he-IL"/>
        </w:rPr>
      </w:pPr>
      <w:r>
        <w:rPr>
          <w:rFonts w:hint="cs"/>
          <w:rtl/>
          <w:lang w:eastAsia="he-IL"/>
        </w:rPr>
        <w:t>מה?</w:t>
      </w:r>
      <w:bookmarkStart w:id="15782" w:name="_ETM_Q1_2923382"/>
      <w:bookmarkEnd w:id="15782"/>
    </w:p>
    <w:p w14:paraId="29C9D620" w14:textId="3F28542E" w:rsidR="00AE494D" w:rsidRDefault="00AE494D" w:rsidP="00AE494D">
      <w:pPr>
        <w:rPr>
          <w:rtl/>
          <w:lang w:eastAsia="he-IL"/>
        </w:rPr>
      </w:pPr>
      <w:bookmarkStart w:id="15783" w:name="_ETM_Q1_2924087"/>
      <w:bookmarkStart w:id="15784" w:name="_ETM_Q1_2924144"/>
      <w:bookmarkEnd w:id="15783"/>
      <w:bookmarkEnd w:id="15784"/>
    </w:p>
    <w:p w14:paraId="0932384A" w14:textId="60339D12" w:rsidR="00AE494D" w:rsidRDefault="00AE494D" w:rsidP="00AE494D">
      <w:pPr>
        <w:pStyle w:val="a4"/>
        <w:keepNext/>
        <w:rPr>
          <w:rtl/>
        </w:rPr>
      </w:pPr>
      <w:bookmarkStart w:id="15785" w:name="ET_speaker_תומר_רוזנר_1750"/>
      <w:r w:rsidRPr="00AE494D">
        <w:rPr>
          <w:rStyle w:val="TagStyle"/>
          <w:rtl/>
        </w:rPr>
        <w:t xml:space="preserve"> &lt;&lt; דובר &gt;&gt; </w:t>
      </w:r>
      <w:r>
        <w:rPr>
          <w:rtl/>
        </w:rPr>
        <w:t>תומר רוזנר:</w:t>
      </w:r>
      <w:r w:rsidRPr="00AE494D">
        <w:rPr>
          <w:rStyle w:val="TagStyle"/>
          <w:rtl/>
        </w:rPr>
        <w:t xml:space="preserve"> &lt;&lt; דובר &gt;&gt;</w:t>
      </w:r>
      <w:r w:rsidR="00B00354">
        <w:rPr>
          <w:rtl/>
        </w:rPr>
        <w:t xml:space="preserve"> </w:t>
      </w:r>
      <w:r>
        <w:rPr>
          <w:rtl/>
        </w:rPr>
        <w:t xml:space="preserve"> </w:t>
      </w:r>
      <w:bookmarkEnd w:id="15785"/>
    </w:p>
    <w:p w14:paraId="243F23C3" w14:textId="3BD1B3C6" w:rsidR="00AE494D" w:rsidRDefault="00AE494D" w:rsidP="00AE494D">
      <w:pPr>
        <w:pStyle w:val="KeepWithNext"/>
        <w:rPr>
          <w:rtl/>
          <w:lang w:eastAsia="he-IL"/>
        </w:rPr>
      </w:pPr>
    </w:p>
    <w:p w14:paraId="204F69C4" w14:textId="677BE589" w:rsidR="00AE494D" w:rsidRDefault="00AE494D" w:rsidP="00AE494D">
      <w:pPr>
        <w:rPr>
          <w:rtl/>
          <w:lang w:eastAsia="he-IL"/>
        </w:rPr>
      </w:pPr>
      <w:bookmarkStart w:id="15786" w:name="_ETM_Q1_2925255"/>
      <w:bookmarkStart w:id="15787" w:name="_ETM_Q1_2925302"/>
      <w:bookmarkEnd w:id="15786"/>
      <w:bookmarkEnd w:id="15787"/>
      <w:r>
        <w:rPr>
          <w:rFonts w:hint="cs"/>
          <w:rtl/>
          <w:lang w:eastAsia="he-IL"/>
        </w:rPr>
        <w:t>הסתייגות</w:t>
      </w:r>
      <w:bookmarkStart w:id="15788" w:name="_ETM_Q1_2927864"/>
      <w:bookmarkEnd w:id="15788"/>
      <w:r>
        <w:rPr>
          <w:rFonts w:hint="cs"/>
          <w:rtl/>
          <w:lang w:eastAsia="he-IL"/>
        </w:rPr>
        <w:t xml:space="preserve"> שאינה קשורה לנושא לא יכולה להיות מוגשת</w:t>
      </w:r>
      <w:bookmarkStart w:id="15789" w:name="_ETM_Q1_2931518"/>
      <w:bookmarkStart w:id="15790" w:name="_ETM_Q1_2931580"/>
      <w:bookmarkEnd w:id="15789"/>
      <w:bookmarkEnd w:id="15790"/>
      <w:r>
        <w:rPr>
          <w:rFonts w:hint="cs"/>
          <w:rtl/>
          <w:lang w:eastAsia="he-IL"/>
        </w:rPr>
        <w:t>.</w:t>
      </w:r>
    </w:p>
    <w:p w14:paraId="3C2670F8" w14:textId="29C8BC8D" w:rsidR="00AE494D" w:rsidRDefault="00AE494D" w:rsidP="00AE494D">
      <w:pPr>
        <w:rPr>
          <w:rtl/>
          <w:lang w:eastAsia="he-IL"/>
        </w:rPr>
      </w:pPr>
      <w:bookmarkStart w:id="15791" w:name="_ETM_Q1_2932226"/>
      <w:bookmarkStart w:id="15792" w:name="_ETM_Q1_2932296"/>
      <w:bookmarkEnd w:id="15791"/>
      <w:bookmarkEnd w:id="15792"/>
    </w:p>
    <w:p w14:paraId="14F63AA0" w14:textId="04D48D91" w:rsidR="00AE494D" w:rsidRDefault="00AE494D" w:rsidP="00AE494D">
      <w:pPr>
        <w:pStyle w:val="a4"/>
        <w:keepNext/>
        <w:rPr>
          <w:rtl/>
        </w:rPr>
      </w:pPr>
      <w:bookmarkStart w:id="15793" w:name="ET_speaker_5771_1751"/>
      <w:r w:rsidRPr="00AE494D">
        <w:rPr>
          <w:rStyle w:val="TagStyle"/>
          <w:rtl/>
        </w:rPr>
        <w:t xml:space="preserve"> &lt;&lt; דובר &gt;&gt; </w:t>
      </w:r>
      <w:r>
        <w:rPr>
          <w:rtl/>
        </w:rPr>
        <w:t>איתן גינזבורג (כחול לבן):</w:t>
      </w:r>
      <w:r w:rsidRPr="00AE494D">
        <w:rPr>
          <w:rStyle w:val="TagStyle"/>
          <w:rtl/>
        </w:rPr>
        <w:t xml:space="preserve"> &lt;&lt; דובר &gt;&gt;</w:t>
      </w:r>
      <w:r w:rsidR="00B00354">
        <w:rPr>
          <w:rtl/>
        </w:rPr>
        <w:t xml:space="preserve"> </w:t>
      </w:r>
      <w:r>
        <w:rPr>
          <w:rtl/>
        </w:rPr>
        <w:t xml:space="preserve"> </w:t>
      </w:r>
      <w:bookmarkEnd w:id="15793"/>
    </w:p>
    <w:p w14:paraId="6248ABCA" w14:textId="2035A095" w:rsidR="00AE494D" w:rsidRDefault="00AE494D" w:rsidP="00AE494D">
      <w:pPr>
        <w:pStyle w:val="KeepWithNext"/>
        <w:rPr>
          <w:rtl/>
          <w:lang w:eastAsia="he-IL"/>
        </w:rPr>
      </w:pPr>
    </w:p>
    <w:p w14:paraId="445E27E8" w14:textId="48C16FE1" w:rsidR="00AE494D" w:rsidRDefault="00AE494D" w:rsidP="00AE494D">
      <w:pPr>
        <w:rPr>
          <w:rtl/>
          <w:lang w:eastAsia="he-IL"/>
        </w:rPr>
      </w:pPr>
      <w:r>
        <w:rPr>
          <w:rFonts w:hint="cs"/>
          <w:rtl/>
          <w:lang w:eastAsia="he-IL"/>
        </w:rPr>
        <w:t xml:space="preserve">אתה יודע תומר, אני כשאני מנהל </w:t>
      </w:r>
      <w:bookmarkStart w:id="15794" w:name="_ETM_Q1_2929431"/>
      <w:bookmarkEnd w:id="15794"/>
      <w:r>
        <w:rPr>
          <w:rFonts w:hint="cs"/>
          <w:rtl/>
          <w:lang w:eastAsia="he-IL"/>
        </w:rPr>
        <w:t xml:space="preserve">את המליאה הלוואי </w:t>
      </w:r>
      <w:bookmarkStart w:id="15795" w:name="_ETM_Q1_2938699"/>
      <w:bookmarkEnd w:id="15795"/>
      <w:r>
        <w:rPr>
          <w:rFonts w:hint="cs"/>
          <w:rtl/>
          <w:lang w:eastAsia="he-IL"/>
        </w:rPr>
        <w:t xml:space="preserve">וידבקו במה שאתה אומר, אני דן במאות הסתייגות שאין להן </w:t>
      </w:r>
      <w:bookmarkStart w:id="15796" w:name="_ETM_Q1_2944147"/>
      <w:bookmarkEnd w:id="15796"/>
      <w:r>
        <w:rPr>
          <w:rFonts w:hint="cs"/>
          <w:rtl/>
          <w:lang w:eastAsia="he-IL"/>
        </w:rPr>
        <w:t xml:space="preserve">שום קשר להצעת החוק. לחוק יקראו מפלגת העבודה </w:t>
      </w:r>
      <w:bookmarkStart w:id="15797" w:name="_ETM_Q1_2946787"/>
      <w:bookmarkEnd w:id="15797"/>
      <w:r>
        <w:rPr>
          <w:rFonts w:hint="cs"/>
          <w:rtl/>
          <w:lang w:eastAsia="he-IL"/>
        </w:rPr>
        <w:t xml:space="preserve">לא ציונית, </w:t>
      </w:r>
      <w:bookmarkStart w:id="15798" w:name="_ETM_Q1_2949976"/>
      <w:bookmarkEnd w:id="15798"/>
      <w:r>
        <w:rPr>
          <w:rFonts w:hint="cs"/>
          <w:rtl/>
          <w:lang w:eastAsia="he-IL"/>
        </w:rPr>
        <w:t xml:space="preserve">לסעיף הזה </w:t>
      </w:r>
      <w:bookmarkStart w:id="15799" w:name="_ETM_Q1_2948811"/>
      <w:bookmarkEnd w:id="15799"/>
      <w:r>
        <w:rPr>
          <w:rFonts w:hint="cs"/>
          <w:rtl/>
          <w:lang w:eastAsia="he-IL"/>
        </w:rPr>
        <w:t>יקראו חברת הכנסת שרצתה להפגיז את זיכרו</w:t>
      </w:r>
      <w:r>
        <w:rPr>
          <w:rFonts w:hint="eastAsia"/>
          <w:rtl/>
          <w:lang w:eastAsia="he-IL"/>
        </w:rPr>
        <w:t>ן</w:t>
      </w:r>
      <w:r>
        <w:rPr>
          <w:rFonts w:hint="cs"/>
          <w:rtl/>
          <w:lang w:eastAsia="he-IL"/>
        </w:rPr>
        <w:t xml:space="preserve"> יעקב</w:t>
      </w:r>
      <w:bookmarkStart w:id="15800" w:name="_ETM_Q1_2956120"/>
      <w:bookmarkStart w:id="15801" w:name="_ETM_Q1_2953296"/>
      <w:bookmarkEnd w:id="15800"/>
      <w:bookmarkEnd w:id="15801"/>
      <w:r>
        <w:rPr>
          <w:rFonts w:hint="cs"/>
          <w:rtl/>
          <w:lang w:eastAsia="he-IL"/>
        </w:rPr>
        <w:t>. כמה דברים לא קשורים בחקיקה ואתה עכשיו אומר לי</w:t>
      </w:r>
      <w:bookmarkStart w:id="15802" w:name="_ETM_Q1_2957846"/>
      <w:bookmarkEnd w:id="15802"/>
      <w:r>
        <w:rPr>
          <w:rFonts w:hint="cs"/>
          <w:rtl/>
          <w:lang w:eastAsia="he-IL"/>
        </w:rPr>
        <w:t xml:space="preserve"> שהסעי</w:t>
      </w:r>
      <w:bookmarkStart w:id="15803" w:name="_ETM_Q1_2955769"/>
      <w:bookmarkEnd w:id="15803"/>
      <w:r>
        <w:rPr>
          <w:rFonts w:hint="cs"/>
          <w:rtl/>
          <w:lang w:eastAsia="he-IL"/>
        </w:rPr>
        <w:t>ף לא יכול להתקבל? מה זה?</w:t>
      </w:r>
      <w:bookmarkStart w:id="15804" w:name="_ETM_Q1_2957083"/>
      <w:bookmarkEnd w:id="15804"/>
    </w:p>
    <w:p w14:paraId="7E718619" w14:textId="643268F0" w:rsidR="00AE494D" w:rsidRDefault="00AE494D" w:rsidP="00AE494D">
      <w:pPr>
        <w:rPr>
          <w:rtl/>
          <w:lang w:eastAsia="he-IL"/>
        </w:rPr>
      </w:pPr>
      <w:bookmarkStart w:id="15805" w:name="_ETM_Q1_2957806"/>
      <w:bookmarkStart w:id="15806" w:name="_ETM_Q1_2957879"/>
      <w:bookmarkStart w:id="15807" w:name="_ETM_Q1_2958395"/>
      <w:bookmarkEnd w:id="15805"/>
      <w:bookmarkEnd w:id="15806"/>
      <w:bookmarkEnd w:id="15807"/>
    </w:p>
    <w:p w14:paraId="7CF0A2C4" w14:textId="7F5138E7" w:rsidR="00AE494D" w:rsidRDefault="00AE494D" w:rsidP="00AE494D">
      <w:pPr>
        <w:pStyle w:val="a4"/>
        <w:keepNext/>
        <w:rPr>
          <w:rtl/>
        </w:rPr>
      </w:pPr>
      <w:bookmarkStart w:id="15808" w:name="ET_speaker_תומר_רוזנר_1752"/>
      <w:r w:rsidRPr="00AE494D">
        <w:rPr>
          <w:rStyle w:val="TagStyle"/>
          <w:rtl/>
        </w:rPr>
        <w:t xml:space="preserve"> &lt;&lt; דובר &gt;&gt; </w:t>
      </w:r>
      <w:r>
        <w:rPr>
          <w:rtl/>
        </w:rPr>
        <w:t>תומר רוזנר:</w:t>
      </w:r>
      <w:r w:rsidRPr="00AE494D">
        <w:rPr>
          <w:rStyle w:val="TagStyle"/>
          <w:rtl/>
        </w:rPr>
        <w:t xml:space="preserve"> &lt;&lt; דובר &gt;&gt;</w:t>
      </w:r>
      <w:r w:rsidR="00B00354">
        <w:rPr>
          <w:rtl/>
        </w:rPr>
        <w:t xml:space="preserve"> </w:t>
      </w:r>
      <w:r>
        <w:rPr>
          <w:rtl/>
        </w:rPr>
        <w:t xml:space="preserve"> </w:t>
      </w:r>
      <w:bookmarkEnd w:id="15808"/>
    </w:p>
    <w:p w14:paraId="4B158B24" w14:textId="07C16D4D" w:rsidR="00AE494D" w:rsidRDefault="00AE494D" w:rsidP="00AE494D">
      <w:pPr>
        <w:pStyle w:val="KeepWithNext"/>
        <w:rPr>
          <w:rtl/>
          <w:lang w:eastAsia="he-IL"/>
        </w:rPr>
      </w:pPr>
    </w:p>
    <w:p w14:paraId="228ADBD8" w14:textId="16F781C5" w:rsidR="00AE494D" w:rsidRDefault="00AE494D" w:rsidP="00AE494D">
      <w:pPr>
        <w:rPr>
          <w:rtl/>
          <w:lang w:eastAsia="he-IL"/>
        </w:rPr>
      </w:pPr>
      <w:bookmarkStart w:id="15809" w:name="_ETM_Q1_2958817"/>
      <w:bookmarkStart w:id="15810" w:name="_ETM_Q1_2958867"/>
      <w:bookmarkEnd w:id="15809"/>
      <w:bookmarkEnd w:id="15810"/>
      <w:r>
        <w:rPr>
          <w:rFonts w:hint="cs"/>
          <w:rtl/>
          <w:lang w:eastAsia="he-IL"/>
        </w:rPr>
        <w:t>אז אני אומר שוב, הסתייגות</w:t>
      </w:r>
      <w:bookmarkStart w:id="15811" w:name="_ETM_Q1_2960731"/>
      <w:bookmarkEnd w:id="15811"/>
      <w:r>
        <w:rPr>
          <w:rFonts w:hint="cs"/>
          <w:rtl/>
          <w:lang w:eastAsia="he-IL"/>
        </w:rPr>
        <w:t xml:space="preserve"> שהיא הסתייגות מהותית שהיא לא הסתייגות - - </w:t>
      </w:r>
    </w:p>
    <w:p w14:paraId="1630D13B" w14:textId="69D77715" w:rsidR="00AE494D" w:rsidRDefault="00AE494D" w:rsidP="00AE494D">
      <w:pPr>
        <w:rPr>
          <w:rtl/>
          <w:lang w:eastAsia="he-IL"/>
        </w:rPr>
      </w:pPr>
      <w:bookmarkStart w:id="15812" w:name="_ETM_Q1_2965197"/>
      <w:bookmarkStart w:id="15813" w:name="_ETM_Q1_2965256"/>
      <w:bookmarkEnd w:id="15812"/>
      <w:bookmarkEnd w:id="15813"/>
    </w:p>
    <w:p w14:paraId="0A0058BE" w14:textId="40B2A33C" w:rsidR="00AE494D" w:rsidRDefault="00AE494D" w:rsidP="00AE494D">
      <w:pPr>
        <w:pStyle w:val="a4"/>
        <w:keepNext/>
        <w:rPr>
          <w:rtl/>
        </w:rPr>
      </w:pPr>
      <w:bookmarkStart w:id="15814" w:name="ET_speaker_5771_1753"/>
      <w:r w:rsidRPr="00AE494D">
        <w:rPr>
          <w:rStyle w:val="TagStyle"/>
          <w:rtl/>
        </w:rPr>
        <w:t xml:space="preserve"> &lt;&lt; דובר &gt;&gt; </w:t>
      </w:r>
      <w:r>
        <w:rPr>
          <w:rtl/>
        </w:rPr>
        <w:t>איתן גינזבורג (כחול לבן):</w:t>
      </w:r>
      <w:r w:rsidRPr="00AE494D">
        <w:rPr>
          <w:rStyle w:val="TagStyle"/>
          <w:rtl/>
        </w:rPr>
        <w:t xml:space="preserve"> &lt;&lt; דובר &gt;&gt;</w:t>
      </w:r>
      <w:r w:rsidR="00B00354">
        <w:rPr>
          <w:rtl/>
        </w:rPr>
        <w:t xml:space="preserve"> </w:t>
      </w:r>
      <w:r>
        <w:rPr>
          <w:rtl/>
        </w:rPr>
        <w:t xml:space="preserve"> </w:t>
      </w:r>
      <w:bookmarkEnd w:id="15814"/>
    </w:p>
    <w:p w14:paraId="19FBC77D" w14:textId="09D3A985" w:rsidR="00AE494D" w:rsidRDefault="00AE494D" w:rsidP="00AE494D">
      <w:pPr>
        <w:pStyle w:val="KeepWithNext"/>
        <w:rPr>
          <w:rtl/>
          <w:lang w:eastAsia="he-IL"/>
        </w:rPr>
      </w:pPr>
    </w:p>
    <w:p w14:paraId="181B12B5" w14:textId="1F90207F" w:rsidR="00AE494D" w:rsidRDefault="00AE494D" w:rsidP="00AE494D">
      <w:pPr>
        <w:rPr>
          <w:rtl/>
          <w:lang w:eastAsia="he-IL"/>
        </w:rPr>
      </w:pPr>
      <w:r>
        <w:rPr>
          <w:rFonts w:hint="cs"/>
          <w:rtl/>
          <w:lang w:eastAsia="he-IL"/>
        </w:rPr>
        <w:t>מפלגת העבודה היא כן ציונית</w:t>
      </w:r>
      <w:bookmarkStart w:id="15815" w:name="_ETM_Q1_2962740"/>
      <w:bookmarkStart w:id="15816" w:name="_ETM_Q1_2964024"/>
      <w:bookmarkEnd w:id="15815"/>
      <w:bookmarkEnd w:id="15816"/>
      <w:r>
        <w:rPr>
          <w:rFonts w:hint="cs"/>
          <w:rtl/>
          <w:lang w:eastAsia="he-IL"/>
        </w:rPr>
        <w:t xml:space="preserve">, שלא יגידו משהו, </w:t>
      </w:r>
      <w:bookmarkStart w:id="15817" w:name="_ETM_Q1_2969515"/>
      <w:bookmarkEnd w:id="15817"/>
      <w:r>
        <w:rPr>
          <w:rFonts w:hint="cs"/>
          <w:rtl/>
          <w:lang w:eastAsia="he-IL"/>
        </w:rPr>
        <w:t>זה לפרוטוקול.</w:t>
      </w:r>
    </w:p>
    <w:p w14:paraId="6E0016BD" w14:textId="14754ADF" w:rsidR="00AE494D" w:rsidRDefault="00AE494D" w:rsidP="00AE494D">
      <w:pPr>
        <w:rPr>
          <w:rtl/>
          <w:lang w:eastAsia="he-IL"/>
        </w:rPr>
      </w:pPr>
      <w:bookmarkStart w:id="15818" w:name="_ETM_Q1_2964089"/>
      <w:bookmarkStart w:id="15819" w:name="_ETM_Q1_2964785"/>
      <w:bookmarkEnd w:id="15818"/>
      <w:bookmarkEnd w:id="15819"/>
    </w:p>
    <w:p w14:paraId="72C60A60" w14:textId="7B8335CA" w:rsidR="00AE494D" w:rsidRDefault="00AE494D" w:rsidP="00AE494D">
      <w:pPr>
        <w:pStyle w:val="a4"/>
        <w:keepNext/>
        <w:rPr>
          <w:rtl/>
        </w:rPr>
      </w:pPr>
      <w:bookmarkStart w:id="15820" w:name="ET_speaker_תומר_רוזנר_1754"/>
      <w:r w:rsidRPr="00AE494D">
        <w:rPr>
          <w:rStyle w:val="TagStyle"/>
          <w:rtl/>
        </w:rPr>
        <w:t xml:space="preserve"> &lt;&lt; דובר &gt;&gt; </w:t>
      </w:r>
      <w:r>
        <w:rPr>
          <w:rtl/>
        </w:rPr>
        <w:t>תומר רוזנר:</w:t>
      </w:r>
      <w:r w:rsidRPr="00AE494D">
        <w:rPr>
          <w:rStyle w:val="TagStyle"/>
          <w:rtl/>
        </w:rPr>
        <w:t xml:space="preserve"> &lt;&lt; דובר &gt;&gt;</w:t>
      </w:r>
      <w:r w:rsidR="00B00354">
        <w:rPr>
          <w:rtl/>
        </w:rPr>
        <w:t xml:space="preserve"> </w:t>
      </w:r>
      <w:r>
        <w:rPr>
          <w:rtl/>
        </w:rPr>
        <w:t xml:space="preserve"> </w:t>
      </w:r>
      <w:bookmarkEnd w:id="15820"/>
    </w:p>
    <w:p w14:paraId="1DB95984" w14:textId="04733F34" w:rsidR="00AE494D" w:rsidRDefault="00AE494D" w:rsidP="00AE494D">
      <w:pPr>
        <w:pStyle w:val="KeepWithNext"/>
        <w:rPr>
          <w:rtl/>
          <w:lang w:eastAsia="he-IL"/>
        </w:rPr>
      </w:pPr>
    </w:p>
    <w:p w14:paraId="544C4E55" w14:textId="2E8C23E6" w:rsidR="00AE494D" w:rsidRDefault="00AE494D" w:rsidP="00AE494D">
      <w:pPr>
        <w:rPr>
          <w:rtl/>
          <w:lang w:eastAsia="he-IL"/>
        </w:rPr>
      </w:pPr>
      <w:bookmarkStart w:id="15821" w:name="_ETM_Q1_2965193"/>
      <w:bookmarkStart w:id="15822" w:name="_ETM_Q1_2965244"/>
      <w:bookmarkEnd w:id="15821"/>
      <w:bookmarkEnd w:id="15822"/>
      <w:r>
        <w:rPr>
          <w:rFonts w:hint="cs"/>
          <w:rtl/>
          <w:lang w:eastAsia="he-IL"/>
        </w:rPr>
        <w:t>כשמדובר בהסתייגות מהותית שאינה קשורה לנושא, עמדת</w:t>
      </w:r>
      <w:bookmarkStart w:id="15823" w:name="_ETM_Q1_2974125"/>
      <w:bookmarkEnd w:id="15823"/>
      <w:r>
        <w:rPr>
          <w:rFonts w:hint="cs"/>
          <w:rtl/>
          <w:lang w:eastAsia="he-IL"/>
        </w:rPr>
        <w:t>נו היא</w:t>
      </w:r>
      <w:bookmarkStart w:id="15824" w:name="_ETM_Q1_2979048"/>
      <w:bookmarkEnd w:id="15824"/>
      <w:r>
        <w:rPr>
          <w:rFonts w:hint="cs"/>
          <w:rtl/>
          <w:lang w:eastAsia="he-IL"/>
        </w:rPr>
        <w:t xml:space="preserve"> שצריך לקיים דיון גם </w:t>
      </w:r>
      <w:bookmarkStart w:id="15825" w:name="_ETM_Q1_2978646"/>
      <w:bookmarkEnd w:id="15825"/>
      <w:r>
        <w:rPr>
          <w:rFonts w:hint="cs"/>
          <w:rtl/>
          <w:lang w:eastAsia="he-IL"/>
        </w:rPr>
        <w:t>אם מוגשת</w:t>
      </w:r>
      <w:bookmarkStart w:id="15826" w:name="_ETM_Q1_2979331"/>
      <w:bookmarkStart w:id="15827" w:name="_ETM_Q1_2978572"/>
      <w:bookmarkEnd w:id="15826"/>
      <w:bookmarkEnd w:id="15827"/>
      <w:r w:rsidR="006079BA">
        <w:rPr>
          <w:rFonts w:hint="cs"/>
          <w:rtl/>
          <w:lang w:eastAsia="he-IL"/>
        </w:rPr>
        <w:t xml:space="preserve"> הסתייגות כזאת, צריכים לקיים דיון בשאלה </w:t>
      </w:r>
      <w:bookmarkStart w:id="15828" w:name="_ETM_Q1_2986149"/>
      <w:bookmarkEnd w:id="15828"/>
      <w:r w:rsidR="006079BA">
        <w:rPr>
          <w:rFonts w:hint="cs"/>
          <w:rtl/>
          <w:lang w:eastAsia="he-IL"/>
        </w:rPr>
        <w:t xml:space="preserve">אם </w:t>
      </w:r>
      <w:bookmarkStart w:id="15829" w:name="_ETM_Q1_2983680"/>
      <w:bookmarkEnd w:id="15829"/>
      <w:r w:rsidR="006079BA">
        <w:rPr>
          <w:rFonts w:hint="cs"/>
          <w:rtl/>
          <w:lang w:eastAsia="he-IL"/>
        </w:rPr>
        <w:t>לכלול אותו או לא ובשאלה הזאת צריך לעשות דיון</w:t>
      </w:r>
      <w:bookmarkStart w:id="15830" w:name="_ETM_Q1_2986811"/>
      <w:bookmarkEnd w:id="15830"/>
      <w:r w:rsidR="006079BA">
        <w:rPr>
          <w:rFonts w:hint="cs"/>
          <w:rtl/>
          <w:lang w:eastAsia="he-IL"/>
        </w:rPr>
        <w:t xml:space="preserve"> </w:t>
      </w:r>
      <w:bookmarkStart w:id="15831" w:name="_ETM_Q1_2987364"/>
      <w:bookmarkEnd w:id="15831"/>
      <w:r w:rsidR="006079BA">
        <w:rPr>
          <w:rFonts w:hint="cs"/>
          <w:rtl/>
          <w:lang w:eastAsia="he-IL"/>
        </w:rPr>
        <w:t xml:space="preserve">שבו מזמינים את כל הגורמים הרלוונטיים ושומעים את </w:t>
      </w:r>
      <w:bookmarkStart w:id="15832" w:name="_ETM_Q1_2988485"/>
      <w:bookmarkEnd w:id="15832"/>
      <w:r w:rsidR="006079BA">
        <w:rPr>
          <w:rFonts w:hint="cs"/>
          <w:rtl/>
          <w:lang w:eastAsia="he-IL"/>
        </w:rPr>
        <w:t>עמדותיהם</w:t>
      </w:r>
      <w:bookmarkStart w:id="15833" w:name="_ETM_Q1_2994131"/>
      <w:bookmarkStart w:id="15834" w:name="_ETM_Q1_2994744"/>
      <w:bookmarkEnd w:id="15833"/>
      <w:bookmarkEnd w:id="15834"/>
      <w:r w:rsidR="006079BA">
        <w:rPr>
          <w:rFonts w:hint="cs"/>
          <w:rtl/>
          <w:lang w:eastAsia="he-IL"/>
        </w:rPr>
        <w:t xml:space="preserve"> ולא</w:t>
      </w:r>
      <w:bookmarkStart w:id="15835" w:name="_ETM_Q1_2992617"/>
      <w:bookmarkEnd w:id="15835"/>
      <w:r w:rsidR="006079BA">
        <w:rPr>
          <w:rFonts w:hint="cs"/>
          <w:rtl/>
          <w:lang w:eastAsia="he-IL"/>
        </w:rPr>
        <w:t xml:space="preserve"> עושים את זה</w:t>
      </w:r>
      <w:bookmarkStart w:id="15836" w:name="_ETM_Q1_2991060"/>
      <w:bookmarkEnd w:id="15836"/>
      <w:r w:rsidR="006079BA">
        <w:rPr>
          <w:rFonts w:hint="cs"/>
          <w:rtl/>
          <w:lang w:eastAsia="he-IL"/>
        </w:rPr>
        <w:t xml:space="preserve"> מה שבית המשפט קרא 'באישון לילה ובגניבה'</w:t>
      </w:r>
      <w:bookmarkStart w:id="15837" w:name="_ETM_Q1_3000221"/>
      <w:bookmarkEnd w:id="15837"/>
      <w:r w:rsidR="006079BA">
        <w:rPr>
          <w:rFonts w:hint="cs"/>
          <w:rtl/>
          <w:lang w:eastAsia="he-IL"/>
        </w:rPr>
        <w:t xml:space="preserve">, אוקיי? </w:t>
      </w:r>
      <w:bookmarkStart w:id="15838" w:name="_ETM_Q1_2998424"/>
      <w:bookmarkEnd w:id="15838"/>
      <w:r w:rsidR="006079BA">
        <w:rPr>
          <w:rFonts w:hint="cs"/>
          <w:rtl/>
          <w:lang w:eastAsia="he-IL"/>
        </w:rPr>
        <w:t>אני חס וחלילה לא מייחס ניסיון</w:t>
      </w:r>
      <w:bookmarkStart w:id="15839" w:name="_ETM_Q1_3004374"/>
      <w:bookmarkEnd w:id="15839"/>
      <w:r w:rsidR="006079BA">
        <w:rPr>
          <w:rFonts w:hint="cs"/>
          <w:rtl/>
          <w:lang w:eastAsia="he-IL"/>
        </w:rPr>
        <w:t xml:space="preserve"> גניבה פה לחבר הכנסת אשר או לכל אחד אחר.</w:t>
      </w:r>
      <w:bookmarkStart w:id="15840" w:name="_ETM_Q1_3010238"/>
      <w:bookmarkEnd w:id="15840"/>
    </w:p>
    <w:p w14:paraId="5149F55C" w14:textId="1D56BD37" w:rsidR="006079BA" w:rsidRDefault="006079BA" w:rsidP="00AE494D">
      <w:pPr>
        <w:rPr>
          <w:rtl/>
          <w:lang w:eastAsia="he-IL"/>
        </w:rPr>
      </w:pPr>
      <w:bookmarkStart w:id="15841" w:name="_ETM_Q1_3010311"/>
      <w:bookmarkEnd w:id="15841"/>
    </w:p>
    <w:p w14:paraId="23A5A4F3" w14:textId="47C0AB84" w:rsidR="006079BA" w:rsidRDefault="006079BA" w:rsidP="006079BA">
      <w:pPr>
        <w:pStyle w:val="af6"/>
        <w:keepNext/>
        <w:rPr>
          <w:rtl/>
        </w:rPr>
      </w:pPr>
      <w:bookmarkStart w:id="15842" w:name="ET_yor_5854_1750"/>
      <w:r w:rsidRPr="006079BA">
        <w:rPr>
          <w:rStyle w:val="TagStyle"/>
          <w:rtl/>
        </w:rPr>
        <w:t xml:space="preserve"> &lt;&lt; יור &gt;&gt; </w:t>
      </w:r>
      <w:r>
        <w:rPr>
          <w:rtl/>
        </w:rPr>
        <w:t>היו"ר ווליד טאהא:</w:t>
      </w:r>
      <w:r w:rsidRPr="006079BA">
        <w:rPr>
          <w:rStyle w:val="TagStyle"/>
          <w:rtl/>
        </w:rPr>
        <w:t xml:space="preserve"> &lt;&lt; יור &gt;&gt;</w:t>
      </w:r>
      <w:r w:rsidR="00B00354">
        <w:rPr>
          <w:rtl/>
        </w:rPr>
        <w:t xml:space="preserve"> </w:t>
      </w:r>
      <w:r>
        <w:rPr>
          <w:rtl/>
        </w:rPr>
        <w:t xml:space="preserve"> </w:t>
      </w:r>
      <w:bookmarkEnd w:id="15842"/>
    </w:p>
    <w:p w14:paraId="294DA489" w14:textId="416D507E" w:rsidR="006079BA" w:rsidRDefault="006079BA" w:rsidP="006079BA">
      <w:pPr>
        <w:pStyle w:val="KeepWithNext"/>
        <w:rPr>
          <w:rtl/>
          <w:lang w:eastAsia="he-IL"/>
        </w:rPr>
      </w:pPr>
    </w:p>
    <w:p w14:paraId="19B5D97A" w14:textId="79AEFD56" w:rsidR="006079BA" w:rsidRDefault="006079BA" w:rsidP="006079BA">
      <w:pPr>
        <w:rPr>
          <w:rtl/>
          <w:lang w:eastAsia="he-IL"/>
        </w:rPr>
      </w:pPr>
      <w:bookmarkStart w:id="15843" w:name="_ETM_Q1_3010868"/>
      <w:bookmarkEnd w:id="15843"/>
      <w:r>
        <w:rPr>
          <w:rFonts w:hint="cs"/>
          <w:rtl/>
          <w:lang w:eastAsia="he-IL"/>
        </w:rPr>
        <w:t>אני לא חושב שזה המצב</w:t>
      </w:r>
      <w:bookmarkStart w:id="15844" w:name="_ETM_Q1_3008115"/>
      <w:bookmarkStart w:id="15845" w:name="_ETM_Q1_3009510"/>
      <w:bookmarkStart w:id="15846" w:name="_ETM_Q1_3008912"/>
      <w:bookmarkEnd w:id="15844"/>
      <w:bookmarkEnd w:id="15845"/>
      <w:bookmarkEnd w:id="15846"/>
      <w:r>
        <w:rPr>
          <w:rFonts w:hint="cs"/>
          <w:rtl/>
          <w:lang w:eastAsia="he-IL"/>
        </w:rPr>
        <w:t xml:space="preserve"> על נושא שכל </w:t>
      </w:r>
      <w:bookmarkStart w:id="15847" w:name="_ETM_Q1_3009942"/>
      <w:bookmarkEnd w:id="15847"/>
      <w:r>
        <w:rPr>
          <w:rFonts w:hint="cs"/>
          <w:rtl/>
          <w:lang w:eastAsia="he-IL"/>
        </w:rPr>
        <w:t xml:space="preserve">הנוכחים מסכימים לו, זה נושא מובהק - - </w:t>
      </w:r>
      <w:bookmarkStart w:id="15848" w:name="_ETM_Q1_3016739"/>
      <w:bookmarkEnd w:id="15848"/>
    </w:p>
    <w:p w14:paraId="00FC5C64" w14:textId="6C712099" w:rsidR="006079BA" w:rsidRDefault="006079BA" w:rsidP="006079BA">
      <w:pPr>
        <w:rPr>
          <w:rtl/>
          <w:lang w:eastAsia="he-IL"/>
        </w:rPr>
      </w:pPr>
      <w:bookmarkStart w:id="15849" w:name="_ETM_Q1_3016794"/>
      <w:bookmarkEnd w:id="15849"/>
    </w:p>
    <w:p w14:paraId="4AFC773B" w14:textId="75601536" w:rsidR="006079BA" w:rsidRDefault="006079BA" w:rsidP="006079BA">
      <w:pPr>
        <w:pStyle w:val="a4"/>
        <w:keepNext/>
        <w:rPr>
          <w:rtl/>
        </w:rPr>
      </w:pPr>
      <w:bookmarkStart w:id="15850" w:name="ET_speaker_תומר_רוזנר_1751"/>
      <w:r w:rsidRPr="006079BA">
        <w:rPr>
          <w:rStyle w:val="TagStyle"/>
          <w:rtl/>
        </w:rPr>
        <w:t xml:space="preserve"> &lt;&lt; דובר &gt;&gt; </w:t>
      </w:r>
      <w:r>
        <w:rPr>
          <w:rtl/>
        </w:rPr>
        <w:t>תומר רוזנר:</w:t>
      </w:r>
      <w:r w:rsidRPr="006079BA">
        <w:rPr>
          <w:rStyle w:val="TagStyle"/>
          <w:rtl/>
        </w:rPr>
        <w:t xml:space="preserve"> &lt;&lt; דובר &gt;&gt;</w:t>
      </w:r>
      <w:r w:rsidR="00B00354">
        <w:rPr>
          <w:rtl/>
        </w:rPr>
        <w:t xml:space="preserve"> </w:t>
      </w:r>
      <w:r>
        <w:rPr>
          <w:rtl/>
        </w:rPr>
        <w:t xml:space="preserve"> </w:t>
      </w:r>
      <w:bookmarkEnd w:id="15850"/>
    </w:p>
    <w:p w14:paraId="16D041F8" w14:textId="4F731A6E" w:rsidR="006079BA" w:rsidRDefault="006079BA" w:rsidP="006079BA">
      <w:pPr>
        <w:pStyle w:val="KeepWithNext"/>
        <w:rPr>
          <w:rtl/>
          <w:lang w:eastAsia="he-IL"/>
        </w:rPr>
      </w:pPr>
    </w:p>
    <w:p w14:paraId="0DC9CCD3" w14:textId="64BE642B" w:rsidR="006079BA" w:rsidRDefault="006079BA" w:rsidP="006079BA">
      <w:pPr>
        <w:rPr>
          <w:rtl/>
          <w:lang w:eastAsia="he-IL"/>
        </w:rPr>
      </w:pPr>
      <w:bookmarkStart w:id="15851" w:name="_ETM_Q1_3017763"/>
      <w:bookmarkStart w:id="15852" w:name="_ETM_Q1_3017811"/>
      <w:bookmarkEnd w:id="15851"/>
      <w:bookmarkEnd w:id="15852"/>
      <w:r>
        <w:rPr>
          <w:rFonts w:hint="cs"/>
          <w:rtl/>
          <w:lang w:eastAsia="he-IL"/>
        </w:rPr>
        <w:t>אבל אתה לא ה</w:t>
      </w:r>
      <w:bookmarkStart w:id="15853" w:name="_ETM_Q1_3014835"/>
      <w:bookmarkEnd w:id="15853"/>
      <w:r w:rsidR="0073423E">
        <w:rPr>
          <w:rFonts w:hint="cs"/>
          <w:rtl/>
          <w:lang w:eastAsia="he-IL"/>
        </w:rPr>
        <w:t>ודעת לציבור, הציבור לא יודע.</w:t>
      </w:r>
      <w:bookmarkStart w:id="15854" w:name="_ETM_Q1_3018035"/>
      <w:bookmarkEnd w:id="15854"/>
      <w:r w:rsidR="0073423E">
        <w:rPr>
          <w:rFonts w:hint="cs"/>
          <w:rtl/>
          <w:lang w:eastAsia="he-IL"/>
        </w:rPr>
        <w:t xml:space="preserve"> יש אנשים שרוצים - -</w:t>
      </w:r>
      <w:bookmarkStart w:id="15855" w:name="_ETM_Q1_3019688"/>
      <w:bookmarkEnd w:id="15855"/>
    </w:p>
    <w:p w14:paraId="7715AD3E" w14:textId="15A42BBF" w:rsidR="0073423E" w:rsidRDefault="0073423E" w:rsidP="006079BA">
      <w:pPr>
        <w:rPr>
          <w:rtl/>
          <w:lang w:eastAsia="he-IL"/>
        </w:rPr>
      </w:pPr>
      <w:bookmarkStart w:id="15856" w:name="_ETM_Q1_3019755"/>
      <w:bookmarkEnd w:id="15856"/>
    </w:p>
    <w:p w14:paraId="562EFA8E" w14:textId="54C6F254" w:rsidR="0073423E" w:rsidRDefault="0073423E" w:rsidP="0073423E">
      <w:pPr>
        <w:pStyle w:val="af6"/>
        <w:keepNext/>
        <w:rPr>
          <w:rtl/>
        </w:rPr>
      </w:pPr>
      <w:bookmarkStart w:id="15857" w:name="ET_yor_5854_1752"/>
      <w:r w:rsidRPr="0073423E">
        <w:rPr>
          <w:rStyle w:val="TagStyle"/>
          <w:rtl/>
        </w:rPr>
        <w:t xml:space="preserve"> &lt;&lt; יור &gt;&gt; </w:t>
      </w:r>
      <w:r>
        <w:rPr>
          <w:rtl/>
        </w:rPr>
        <w:t>היו"ר ווליד טאהא:</w:t>
      </w:r>
      <w:r w:rsidRPr="0073423E">
        <w:rPr>
          <w:rStyle w:val="TagStyle"/>
          <w:rtl/>
        </w:rPr>
        <w:t xml:space="preserve"> &lt;&lt; יור &gt;&gt;</w:t>
      </w:r>
      <w:r w:rsidR="00B00354">
        <w:rPr>
          <w:rtl/>
        </w:rPr>
        <w:t xml:space="preserve"> </w:t>
      </w:r>
      <w:r>
        <w:rPr>
          <w:rtl/>
        </w:rPr>
        <w:t xml:space="preserve"> </w:t>
      </w:r>
      <w:bookmarkEnd w:id="15857"/>
    </w:p>
    <w:p w14:paraId="47A83857" w14:textId="1B8648C9" w:rsidR="0073423E" w:rsidRDefault="0073423E" w:rsidP="0073423E">
      <w:pPr>
        <w:pStyle w:val="KeepWithNext"/>
        <w:rPr>
          <w:rtl/>
          <w:lang w:eastAsia="he-IL"/>
        </w:rPr>
      </w:pPr>
    </w:p>
    <w:p w14:paraId="09A2FF12" w14:textId="4C6FB47F" w:rsidR="0073423E" w:rsidRDefault="0073423E" w:rsidP="0073423E">
      <w:pPr>
        <w:rPr>
          <w:rtl/>
          <w:lang w:eastAsia="he-IL"/>
        </w:rPr>
      </w:pPr>
      <w:r>
        <w:rPr>
          <w:rFonts w:hint="cs"/>
          <w:rtl/>
          <w:lang w:eastAsia="he-IL"/>
        </w:rPr>
        <w:t xml:space="preserve">טוב, אני כמובן </w:t>
      </w:r>
      <w:bookmarkStart w:id="15858" w:name="_ETM_Q1_3016887"/>
      <w:bookmarkEnd w:id="15858"/>
      <w:r>
        <w:rPr>
          <w:rFonts w:hint="cs"/>
          <w:rtl/>
          <w:lang w:eastAsia="he-IL"/>
        </w:rPr>
        <w:t>אשאיר את ההחלטה</w:t>
      </w:r>
      <w:bookmarkStart w:id="15859" w:name="_ETM_Q1_3022741"/>
      <w:bookmarkEnd w:id="15859"/>
      <w:r>
        <w:rPr>
          <w:rFonts w:hint="cs"/>
          <w:rtl/>
          <w:lang w:eastAsia="he-IL"/>
        </w:rPr>
        <w:t xml:space="preserve"> על העניינים ה</w:t>
      </w:r>
      <w:bookmarkStart w:id="15860" w:name="_ETM_Q1_3021450"/>
      <w:bookmarkEnd w:id="15860"/>
      <w:r>
        <w:rPr>
          <w:rFonts w:hint="cs"/>
          <w:rtl/>
          <w:lang w:eastAsia="he-IL"/>
        </w:rPr>
        <w:t xml:space="preserve">טכניים המשפטיים לתומר, אבל לי נראה </w:t>
      </w:r>
      <w:bookmarkStart w:id="15861" w:name="_ETM_Q1_3030678"/>
      <w:bookmarkEnd w:id="15861"/>
      <w:r>
        <w:rPr>
          <w:rFonts w:hint="cs"/>
          <w:rtl/>
          <w:lang w:eastAsia="he-IL"/>
        </w:rPr>
        <w:t>שזה</w:t>
      </w:r>
      <w:bookmarkStart w:id="15862" w:name="_ETM_Q1_3031814"/>
      <w:bookmarkEnd w:id="15862"/>
      <w:r>
        <w:rPr>
          <w:rFonts w:hint="cs"/>
          <w:rtl/>
          <w:lang w:eastAsia="he-IL"/>
        </w:rPr>
        <w:t xml:space="preserve"> מהמקרים הנדירים ביו</w:t>
      </w:r>
      <w:bookmarkStart w:id="15863" w:name="_ETM_Q1_3033134"/>
      <w:bookmarkEnd w:id="15863"/>
      <w:r>
        <w:rPr>
          <w:rFonts w:hint="cs"/>
          <w:rtl/>
          <w:lang w:eastAsia="he-IL"/>
        </w:rPr>
        <w:t>תר שדווקא כולם מסכימים על</w:t>
      </w:r>
      <w:bookmarkStart w:id="15864" w:name="_ETM_Q1_3036595"/>
      <w:bookmarkEnd w:id="15864"/>
      <w:r>
        <w:rPr>
          <w:rFonts w:hint="cs"/>
          <w:rtl/>
          <w:lang w:eastAsia="he-IL"/>
        </w:rPr>
        <w:t xml:space="preserve"> הנושא. הוא כנראה נחוץ גם לשטח.</w:t>
      </w:r>
      <w:bookmarkStart w:id="15865" w:name="_ETM_Q1_3039975"/>
      <w:bookmarkEnd w:id="15865"/>
    </w:p>
    <w:p w14:paraId="128132DC" w14:textId="0188DE78" w:rsidR="0073423E" w:rsidRDefault="0073423E" w:rsidP="0073423E">
      <w:pPr>
        <w:rPr>
          <w:rtl/>
          <w:lang w:eastAsia="he-IL"/>
        </w:rPr>
      </w:pPr>
      <w:bookmarkStart w:id="15866" w:name="_ETM_Q1_3040033"/>
      <w:bookmarkEnd w:id="15866"/>
    </w:p>
    <w:p w14:paraId="7ACB4C13" w14:textId="3CE3EF0C" w:rsidR="0073423E" w:rsidRDefault="0073423E" w:rsidP="0073423E">
      <w:pPr>
        <w:pStyle w:val="a4"/>
        <w:keepNext/>
        <w:rPr>
          <w:rtl/>
        </w:rPr>
      </w:pPr>
      <w:bookmarkStart w:id="15867" w:name="ET_speaker_תומר_רוזנר_1753"/>
      <w:r w:rsidRPr="0073423E">
        <w:rPr>
          <w:rStyle w:val="TagStyle"/>
          <w:rtl/>
        </w:rPr>
        <w:t xml:space="preserve"> &lt;&lt; דובר &gt;&gt; </w:t>
      </w:r>
      <w:r>
        <w:rPr>
          <w:rtl/>
        </w:rPr>
        <w:t>תומר רוזנר:</w:t>
      </w:r>
      <w:r w:rsidRPr="0073423E">
        <w:rPr>
          <w:rStyle w:val="TagStyle"/>
          <w:rtl/>
        </w:rPr>
        <w:t xml:space="preserve"> &lt;&lt; דובר &gt;&gt;</w:t>
      </w:r>
      <w:r w:rsidR="00B00354">
        <w:rPr>
          <w:rtl/>
        </w:rPr>
        <w:t xml:space="preserve"> </w:t>
      </w:r>
      <w:r>
        <w:rPr>
          <w:rtl/>
        </w:rPr>
        <w:t xml:space="preserve"> </w:t>
      </w:r>
      <w:bookmarkEnd w:id="15867"/>
    </w:p>
    <w:p w14:paraId="4ABA2485" w14:textId="5F762427" w:rsidR="0073423E" w:rsidRDefault="0073423E" w:rsidP="0073423E">
      <w:pPr>
        <w:pStyle w:val="KeepWithNext"/>
        <w:rPr>
          <w:rtl/>
          <w:lang w:eastAsia="he-IL"/>
        </w:rPr>
      </w:pPr>
    </w:p>
    <w:p w14:paraId="5255DEF5" w14:textId="2432861E" w:rsidR="0073423E" w:rsidRDefault="0073423E" w:rsidP="0073423E">
      <w:pPr>
        <w:rPr>
          <w:rtl/>
          <w:lang w:eastAsia="he-IL"/>
        </w:rPr>
      </w:pPr>
      <w:bookmarkStart w:id="15868" w:name="_ETM_Q1_3040928"/>
      <w:bookmarkEnd w:id="15868"/>
      <w:r>
        <w:rPr>
          <w:rFonts w:hint="cs"/>
          <w:rtl/>
          <w:lang w:eastAsia="he-IL"/>
        </w:rPr>
        <w:t>אני לא חולק על זה. שוב, אני לא מתייחס לגופו של עניין בכל</w:t>
      </w:r>
      <w:bookmarkStart w:id="15869" w:name="_ETM_Q1_3039897"/>
      <w:bookmarkEnd w:id="15869"/>
      <w:r>
        <w:rPr>
          <w:rFonts w:hint="cs"/>
          <w:rtl/>
          <w:lang w:eastAsia="he-IL"/>
        </w:rPr>
        <w:t xml:space="preserve">ל, </w:t>
      </w:r>
      <w:bookmarkStart w:id="15870" w:name="_ETM_Q1_3042744"/>
      <w:bookmarkEnd w:id="15870"/>
      <w:r>
        <w:rPr>
          <w:rFonts w:hint="cs"/>
          <w:rtl/>
          <w:lang w:eastAsia="he-IL"/>
        </w:rPr>
        <w:t>כי לגופו ש</w:t>
      </w:r>
      <w:bookmarkStart w:id="15871" w:name="_ETM_Q1_3043732"/>
      <w:bookmarkStart w:id="15872" w:name="_ETM_Q1_3042533"/>
      <w:bookmarkEnd w:id="15871"/>
      <w:bookmarkEnd w:id="15872"/>
      <w:r>
        <w:rPr>
          <w:rFonts w:hint="cs"/>
          <w:rtl/>
          <w:lang w:eastAsia="he-IL"/>
        </w:rPr>
        <w:t>ל עניין אני מסכים עם - -</w:t>
      </w:r>
      <w:bookmarkStart w:id="15873" w:name="_ETM_Q1_3047112"/>
      <w:bookmarkEnd w:id="15873"/>
    </w:p>
    <w:p w14:paraId="415001CB" w14:textId="35619ADE" w:rsidR="0073423E" w:rsidRDefault="0073423E" w:rsidP="0073423E">
      <w:pPr>
        <w:rPr>
          <w:rtl/>
          <w:lang w:eastAsia="he-IL"/>
        </w:rPr>
      </w:pPr>
      <w:bookmarkStart w:id="15874" w:name="_ETM_Q1_3047174"/>
      <w:bookmarkEnd w:id="15874"/>
    </w:p>
    <w:p w14:paraId="7C7F137B" w14:textId="0351ECC1" w:rsidR="0073423E" w:rsidRDefault="0073423E" w:rsidP="0073423E">
      <w:pPr>
        <w:pStyle w:val="af6"/>
        <w:keepNext/>
        <w:rPr>
          <w:rtl/>
        </w:rPr>
      </w:pPr>
      <w:bookmarkStart w:id="15875" w:name="ET_yor_5854_1754"/>
      <w:r w:rsidRPr="0073423E">
        <w:rPr>
          <w:rStyle w:val="TagStyle"/>
          <w:rtl/>
        </w:rPr>
        <w:t xml:space="preserve"> &lt;&lt; יור &gt;&gt; </w:t>
      </w:r>
      <w:r>
        <w:rPr>
          <w:rtl/>
        </w:rPr>
        <w:t>היו"ר ווליד טאהא:</w:t>
      </w:r>
      <w:r w:rsidRPr="0073423E">
        <w:rPr>
          <w:rStyle w:val="TagStyle"/>
          <w:rtl/>
        </w:rPr>
        <w:t xml:space="preserve"> &lt;&lt; יור &gt;&gt;</w:t>
      </w:r>
      <w:r w:rsidR="00B00354">
        <w:rPr>
          <w:rtl/>
        </w:rPr>
        <w:t xml:space="preserve"> </w:t>
      </w:r>
      <w:r>
        <w:rPr>
          <w:rtl/>
        </w:rPr>
        <w:t xml:space="preserve"> </w:t>
      </w:r>
      <w:bookmarkEnd w:id="15875"/>
    </w:p>
    <w:p w14:paraId="205C2169" w14:textId="6CED825C" w:rsidR="0073423E" w:rsidRDefault="0073423E" w:rsidP="0073423E">
      <w:pPr>
        <w:pStyle w:val="KeepWithNext"/>
        <w:rPr>
          <w:rtl/>
          <w:lang w:eastAsia="he-IL"/>
        </w:rPr>
      </w:pPr>
    </w:p>
    <w:p w14:paraId="73A26C37" w14:textId="1201169E" w:rsidR="0073423E" w:rsidRDefault="0073423E" w:rsidP="0073423E">
      <w:pPr>
        <w:rPr>
          <w:rtl/>
          <w:lang w:eastAsia="he-IL"/>
        </w:rPr>
      </w:pPr>
      <w:bookmarkStart w:id="15876" w:name="_ETM_Q1_3044312"/>
      <w:bookmarkEnd w:id="15876"/>
      <w:r>
        <w:rPr>
          <w:rFonts w:hint="cs"/>
          <w:rtl/>
          <w:lang w:eastAsia="he-IL"/>
        </w:rPr>
        <w:t>אוקיי, אם תרצה העלות את זה כהסתייגות</w:t>
      </w:r>
      <w:bookmarkStart w:id="15877" w:name="_ETM_Q1_3043241"/>
      <w:bookmarkStart w:id="15878" w:name="_ETM_Q1_3045604"/>
      <w:bookmarkEnd w:id="15877"/>
      <w:bookmarkEnd w:id="15878"/>
      <w:r>
        <w:rPr>
          <w:rFonts w:hint="cs"/>
          <w:rtl/>
          <w:lang w:eastAsia="he-IL"/>
        </w:rPr>
        <w:t xml:space="preserve"> גם </w:t>
      </w:r>
      <w:bookmarkStart w:id="15879" w:name="_ETM_Q1_3046048"/>
      <w:bookmarkStart w:id="15880" w:name="_ETM_Q1_3047764"/>
      <w:bookmarkStart w:id="15881" w:name="_ETM_Q1_3045303"/>
      <w:bookmarkEnd w:id="15879"/>
      <w:bookmarkEnd w:id="15880"/>
      <w:bookmarkEnd w:id="15881"/>
      <w:r>
        <w:rPr>
          <w:rFonts w:hint="cs"/>
          <w:rtl/>
          <w:lang w:eastAsia="he-IL"/>
        </w:rPr>
        <w:t>נפיל אותה</w:t>
      </w:r>
      <w:bookmarkStart w:id="15882" w:name="_ETM_Q1_3048568"/>
      <w:bookmarkEnd w:id="15882"/>
      <w:r>
        <w:rPr>
          <w:rFonts w:hint="cs"/>
          <w:rtl/>
          <w:lang w:eastAsia="he-IL"/>
        </w:rPr>
        <w:t xml:space="preserve"> יעקב, אז תביא את זה בהזדמנות אחרת בנושא תואם </w:t>
      </w:r>
      <w:bookmarkStart w:id="15883" w:name="_ETM_Q1_3054001"/>
      <w:bookmarkEnd w:id="15883"/>
      <w:r>
        <w:rPr>
          <w:rFonts w:hint="cs"/>
          <w:rtl/>
          <w:lang w:eastAsia="he-IL"/>
        </w:rPr>
        <w:t>דיון ונעביר את זה.</w:t>
      </w:r>
      <w:bookmarkStart w:id="15884" w:name="_ETM_Q1_3056159"/>
      <w:bookmarkEnd w:id="15884"/>
    </w:p>
    <w:p w14:paraId="724F64D5" w14:textId="6ADC297A" w:rsidR="0073423E" w:rsidRDefault="0073423E" w:rsidP="0073423E">
      <w:pPr>
        <w:rPr>
          <w:rtl/>
          <w:lang w:eastAsia="he-IL"/>
        </w:rPr>
      </w:pPr>
      <w:bookmarkStart w:id="15885" w:name="_ETM_Q1_3056219"/>
      <w:bookmarkEnd w:id="15885"/>
    </w:p>
    <w:p w14:paraId="1B300EF4" w14:textId="5302AF2A" w:rsidR="0073423E" w:rsidRDefault="0073423E" w:rsidP="0073423E">
      <w:pPr>
        <w:pStyle w:val="a4"/>
        <w:keepNext/>
        <w:rPr>
          <w:rtl/>
        </w:rPr>
      </w:pPr>
      <w:bookmarkStart w:id="15886" w:name="ET_speaker_5069_1755"/>
      <w:r w:rsidRPr="0073423E">
        <w:rPr>
          <w:rStyle w:val="TagStyle"/>
          <w:rtl/>
        </w:rPr>
        <w:t xml:space="preserve"> &lt;&lt; דובר &gt;&gt; </w:t>
      </w:r>
      <w:r>
        <w:rPr>
          <w:rtl/>
        </w:rPr>
        <w:t>יעקב אשר (יהדות התורה):</w:t>
      </w:r>
      <w:r w:rsidRPr="0073423E">
        <w:rPr>
          <w:rStyle w:val="TagStyle"/>
          <w:rtl/>
        </w:rPr>
        <w:t xml:space="preserve"> &lt;&lt; דובר &gt;&gt;</w:t>
      </w:r>
      <w:r w:rsidR="00B00354">
        <w:rPr>
          <w:rtl/>
        </w:rPr>
        <w:t xml:space="preserve"> </w:t>
      </w:r>
      <w:r>
        <w:rPr>
          <w:rtl/>
        </w:rPr>
        <w:t xml:space="preserve"> </w:t>
      </w:r>
      <w:bookmarkEnd w:id="15886"/>
    </w:p>
    <w:p w14:paraId="67EB462C" w14:textId="39C77878" w:rsidR="0073423E" w:rsidRDefault="0073423E" w:rsidP="0073423E">
      <w:pPr>
        <w:pStyle w:val="KeepWithNext"/>
        <w:rPr>
          <w:rtl/>
          <w:lang w:eastAsia="he-IL"/>
        </w:rPr>
      </w:pPr>
    </w:p>
    <w:p w14:paraId="346575C0" w14:textId="54358A45" w:rsidR="0073423E" w:rsidRDefault="0073423E" w:rsidP="0073423E">
      <w:pPr>
        <w:rPr>
          <w:rtl/>
          <w:lang w:eastAsia="he-IL"/>
        </w:rPr>
      </w:pPr>
      <w:r>
        <w:rPr>
          <w:rFonts w:hint="cs"/>
          <w:rtl/>
          <w:lang w:eastAsia="he-IL"/>
        </w:rPr>
        <w:t xml:space="preserve">אני אביא את זה כהסתייגות ואני אבקש שכבודו לא יראה </w:t>
      </w:r>
      <w:bookmarkStart w:id="15887" w:name="_ETM_Q1_3054776"/>
      <w:bookmarkEnd w:id="15887"/>
      <w:r>
        <w:rPr>
          <w:rFonts w:hint="cs"/>
          <w:rtl/>
          <w:lang w:eastAsia="he-IL"/>
        </w:rPr>
        <w:t>בזה משהו שהוא בניגוד לדעתו.</w:t>
      </w:r>
    </w:p>
    <w:p w14:paraId="250665B7" w14:textId="0178F680" w:rsidR="0073423E" w:rsidRDefault="0073423E" w:rsidP="0073423E">
      <w:pPr>
        <w:rPr>
          <w:rtl/>
          <w:lang w:eastAsia="he-IL"/>
        </w:rPr>
      </w:pPr>
    </w:p>
    <w:p w14:paraId="189537E3" w14:textId="03BFD284" w:rsidR="0073423E" w:rsidRDefault="0073423E" w:rsidP="0073423E">
      <w:pPr>
        <w:pStyle w:val="af6"/>
        <w:keepNext/>
        <w:rPr>
          <w:rtl/>
        </w:rPr>
      </w:pPr>
      <w:bookmarkStart w:id="15888" w:name="ET_yor_5854_1756"/>
      <w:r w:rsidRPr="0073423E">
        <w:rPr>
          <w:rStyle w:val="TagStyle"/>
          <w:rtl/>
        </w:rPr>
        <w:t xml:space="preserve"> &lt;&lt; יור &gt;&gt; </w:t>
      </w:r>
      <w:r>
        <w:rPr>
          <w:rtl/>
        </w:rPr>
        <w:t>היו"ר ווליד טאהא:</w:t>
      </w:r>
      <w:r w:rsidRPr="0073423E">
        <w:rPr>
          <w:rStyle w:val="TagStyle"/>
          <w:rtl/>
        </w:rPr>
        <w:t xml:space="preserve"> &lt;&lt; יור &gt;&gt;</w:t>
      </w:r>
      <w:r w:rsidR="00B00354">
        <w:rPr>
          <w:rtl/>
        </w:rPr>
        <w:t xml:space="preserve"> </w:t>
      </w:r>
      <w:r>
        <w:rPr>
          <w:rtl/>
        </w:rPr>
        <w:t xml:space="preserve"> </w:t>
      </w:r>
      <w:bookmarkEnd w:id="15888"/>
    </w:p>
    <w:p w14:paraId="0BE542E1" w14:textId="41D36653" w:rsidR="0073423E" w:rsidRDefault="0073423E" w:rsidP="0073423E">
      <w:pPr>
        <w:pStyle w:val="KeepWithNext"/>
        <w:rPr>
          <w:rtl/>
          <w:lang w:eastAsia="he-IL"/>
        </w:rPr>
      </w:pPr>
    </w:p>
    <w:p w14:paraId="6609597D" w14:textId="14E682EC" w:rsidR="0073423E" w:rsidRDefault="0073423E" w:rsidP="0073423E">
      <w:pPr>
        <w:rPr>
          <w:rtl/>
          <w:lang w:eastAsia="he-IL"/>
        </w:rPr>
      </w:pPr>
      <w:r>
        <w:rPr>
          <w:rFonts w:hint="cs"/>
          <w:rtl/>
          <w:lang w:eastAsia="he-IL"/>
        </w:rPr>
        <w:t>לא, לא, בכלל לא.</w:t>
      </w:r>
    </w:p>
    <w:p w14:paraId="33E7CC91" w14:textId="5E9FB2D6" w:rsidR="0073423E" w:rsidRDefault="0073423E" w:rsidP="0073423E">
      <w:pPr>
        <w:rPr>
          <w:rtl/>
          <w:lang w:eastAsia="he-IL"/>
        </w:rPr>
      </w:pPr>
      <w:bookmarkStart w:id="15889" w:name="_ETM_Q1_3059250"/>
      <w:bookmarkEnd w:id="15889"/>
    </w:p>
    <w:p w14:paraId="2F9CA59E" w14:textId="03033EF8" w:rsidR="0073423E" w:rsidRDefault="0073423E" w:rsidP="0073423E">
      <w:pPr>
        <w:pStyle w:val="a4"/>
        <w:keepNext/>
        <w:rPr>
          <w:rtl/>
        </w:rPr>
      </w:pPr>
      <w:bookmarkStart w:id="15890" w:name="ET_speaker_5069_1757"/>
      <w:r w:rsidRPr="0073423E">
        <w:rPr>
          <w:rStyle w:val="TagStyle"/>
          <w:rtl/>
        </w:rPr>
        <w:t xml:space="preserve"> &lt;&lt; דובר &gt;&gt; </w:t>
      </w:r>
      <w:r>
        <w:rPr>
          <w:rtl/>
        </w:rPr>
        <w:t>יעקב אשר (יהדות התורה):</w:t>
      </w:r>
      <w:r w:rsidRPr="0073423E">
        <w:rPr>
          <w:rStyle w:val="TagStyle"/>
          <w:rtl/>
        </w:rPr>
        <w:t xml:space="preserve"> &lt;&lt; דובר &gt;&gt;</w:t>
      </w:r>
      <w:r w:rsidR="00B00354">
        <w:rPr>
          <w:rtl/>
        </w:rPr>
        <w:t xml:space="preserve"> </w:t>
      </w:r>
      <w:r>
        <w:rPr>
          <w:rtl/>
        </w:rPr>
        <w:t xml:space="preserve"> </w:t>
      </w:r>
      <w:bookmarkEnd w:id="15890"/>
    </w:p>
    <w:p w14:paraId="73DB765D" w14:textId="3C7A9DD4" w:rsidR="0073423E" w:rsidRDefault="0073423E" w:rsidP="0073423E">
      <w:pPr>
        <w:pStyle w:val="KeepWithNext"/>
        <w:rPr>
          <w:rtl/>
          <w:lang w:eastAsia="he-IL"/>
        </w:rPr>
      </w:pPr>
    </w:p>
    <w:p w14:paraId="7DEE35D1" w14:textId="65BC78F1" w:rsidR="0073423E" w:rsidRDefault="0073423E" w:rsidP="0073423E">
      <w:pPr>
        <w:rPr>
          <w:rtl/>
          <w:lang w:eastAsia="he-IL"/>
        </w:rPr>
      </w:pPr>
      <w:bookmarkStart w:id="15891" w:name="_ETM_Q1_3060230"/>
      <w:bookmarkStart w:id="15892" w:name="_ETM_Q1_3060278"/>
      <w:bookmarkEnd w:id="15891"/>
      <w:bookmarkEnd w:id="15892"/>
      <w:r>
        <w:rPr>
          <w:rFonts w:hint="cs"/>
          <w:rtl/>
          <w:lang w:eastAsia="he-IL"/>
        </w:rPr>
        <w:t>אני חושב שניתן לתומר עוד לחשוב אולי על הדרך</w:t>
      </w:r>
      <w:bookmarkStart w:id="15893" w:name="_ETM_Q1_3066685"/>
      <w:bookmarkStart w:id="15894" w:name="_ETM_Q1_3065199"/>
      <w:bookmarkEnd w:id="15893"/>
      <w:bookmarkEnd w:id="15894"/>
      <w:r>
        <w:rPr>
          <w:rFonts w:hint="cs"/>
          <w:rtl/>
          <w:lang w:eastAsia="he-IL"/>
        </w:rPr>
        <w:t xml:space="preserve">, אולי אפשר לעשות רביזיה רק על הקטע </w:t>
      </w:r>
      <w:bookmarkStart w:id="15895" w:name="_ETM_Q1_3071222"/>
      <w:bookmarkEnd w:id="15895"/>
      <w:r>
        <w:rPr>
          <w:rFonts w:hint="cs"/>
          <w:rtl/>
          <w:lang w:eastAsia="he-IL"/>
        </w:rPr>
        <w:t>הזה ולעשות דיון בעניין</w:t>
      </w:r>
      <w:bookmarkStart w:id="15896" w:name="_ETM_Q1_3073960"/>
      <w:bookmarkEnd w:id="15896"/>
      <w:r>
        <w:rPr>
          <w:rFonts w:hint="cs"/>
          <w:rtl/>
          <w:lang w:eastAsia="he-IL"/>
        </w:rPr>
        <w:t xml:space="preserve"> הזה</w:t>
      </w:r>
      <w:bookmarkStart w:id="15897" w:name="_ETM_Q1_3075176"/>
      <w:bookmarkStart w:id="15898" w:name="_ETM_Q1_3075237"/>
      <w:bookmarkStart w:id="15899" w:name="_ETM_Q1_3072357"/>
      <w:bookmarkEnd w:id="15897"/>
      <w:bookmarkEnd w:id="15898"/>
      <w:bookmarkEnd w:id="15899"/>
      <w:r>
        <w:rPr>
          <w:rFonts w:hint="cs"/>
          <w:rtl/>
          <w:lang w:eastAsia="he-IL"/>
        </w:rPr>
        <w:t>.</w:t>
      </w:r>
      <w:bookmarkStart w:id="15900" w:name="_ETM_Q1_3072941"/>
      <w:bookmarkEnd w:id="15900"/>
    </w:p>
    <w:p w14:paraId="699768AB" w14:textId="709758A9" w:rsidR="0073423E" w:rsidRDefault="0073423E" w:rsidP="0073423E">
      <w:pPr>
        <w:rPr>
          <w:rtl/>
          <w:lang w:eastAsia="he-IL"/>
        </w:rPr>
      </w:pPr>
      <w:bookmarkStart w:id="15901" w:name="_ETM_Q1_3073005"/>
      <w:bookmarkStart w:id="15902" w:name="_ETM_Q1_3073504"/>
      <w:bookmarkEnd w:id="15901"/>
      <w:bookmarkEnd w:id="15902"/>
    </w:p>
    <w:p w14:paraId="793144DA" w14:textId="6679B40F" w:rsidR="0073423E" w:rsidRDefault="0073423E" w:rsidP="0073423E">
      <w:pPr>
        <w:pStyle w:val="a4"/>
        <w:keepNext/>
        <w:rPr>
          <w:rtl/>
        </w:rPr>
      </w:pPr>
      <w:bookmarkStart w:id="15903" w:name="ET_speaker_תומר_רוזנר_1758"/>
      <w:r w:rsidRPr="0073423E">
        <w:rPr>
          <w:rStyle w:val="TagStyle"/>
          <w:rtl/>
        </w:rPr>
        <w:t xml:space="preserve"> &lt;&lt; דובר &gt;&gt; </w:t>
      </w:r>
      <w:r>
        <w:rPr>
          <w:rtl/>
        </w:rPr>
        <w:t>תומר רוזנר:</w:t>
      </w:r>
      <w:r w:rsidRPr="0073423E">
        <w:rPr>
          <w:rStyle w:val="TagStyle"/>
          <w:rtl/>
        </w:rPr>
        <w:t xml:space="preserve"> &lt;&lt; דובר &gt;&gt;</w:t>
      </w:r>
      <w:r w:rsidR="00B00354">
        <w:rPr>
          <w:rtl/>
        </w:rPr>
        <w:t xml:space="preserve"> </w:t>
      </w:r>
      <w:r>
        <w:rPr>
          <w:rtl/>
        </w:rPr>
        <w:t xml:space="preserve"> </w:t>
      </w:r>
      <w:bookmarkEnd w:id="15903"/>
    </w:p>
    <w:p w14:paraId="69BDB918" w14:textId="38368F83" w:rsidR="0073423E" w:rsidRDefault="0073423E" w:rsidP="0073423E">
      <w:pPr>
        <w:pStyle w:val="KeepWithNext"/>
        <w:rPr>
          <w:rtl/>
          <w:lang w:eastAsia="he-IL"/>
        </w:rPr>
      </w:pPr>
    </w:p>
    <w:p w14:paraId="202C6298" w14:textId="377B5D8A" w:rsidR="0073423E" w:rsidRDefault="0073423E" w:rsidP="0073423E">
      <w:pPr>
        <w:rPr>
          <w:rtl/>
          <w:lang w:eastAsia="he-IL"/>
        </w:rPr>
      </w:pPr>
      <w:bookmarkStart w:id="15904" w:name="_ETM_Q1_3073901"/>
      <w:bookmarkStart w:id="15905" w:name="_ETM_Q1_3073949"/>
      <w:bookmarkEnd w:id="15904"/>
      <w:bookmarkEnd w:id="15905"/>
      <w:r>
        <w:rPr>
          <w:rFonts w:hint="cs"/>
          <w:rtl/>
          <w:lang w:eastAsia="he-IL"/>
        </w:rPr>
        <w:t>אם יעשו דיון</w:t>
      </w:r>
      <w:bookmarkStart w:id="15906" w:name="_ETM_Q1_3073102"/>
      <w:bookmarkEnd w:id="15906"/>
      <w:r>
        <w:rPr>
          <w:rFonts w:hint="cs"/>
          <w:rtl/>
          <w:lang w:eastAsia="he-IL"/>
        </w:rPr>
        <w:t xml:space="preserve"> בעניין -</w:t>
      </w:r>
      <w:bookmarkStart w:id="15907" w:name="_ETM_Q1_3074745"/>
      <w:bookmarkEnd w:id="15907"/>
      <w:r>
        <w:rPr>
          <w:rFonts w:hint="cs"/>
          <w:rtl/>
          <w:lang w:eastAsia="he-IL"/>
        </w:rPr>
        <w:t xml:space="preserve"> - </w:t>
      </w:r>
      <w:bookmarkStart w:id="15908" w:name="_ETM_Q1_3074941"/>
      <w:bookmarkEnd w:id="15908"/>
    </w:p>
    <w:p w14:paraId="41FB7F9A" w14:textId="685AFC84" w:rsidR="0073423E" w:rsidRDefault="0073423E" w:rsidP="0073423E">
      <w:pPr>
        <w:rPr>
          <w:rtl/>
          <w:lang w:eastAsia="he-IL"/>
        </w:rPr>
      </w:pPr>
      <w:bookmarkStart w:id="15909" w:name="_ETM_Q1_3075003"/>
      <w:bookmarkEnd w:id="15909"/>
    </w:p>
    <w:p w14:paraId="059633B7" w14:textId="49C7A587" w:rsidR="0073423E" w:rsidRDefault="0073423E" w:rsidP="0073423E">
      <w:pPr>
        <w:pStyle w:val="a4"/>
        <w:keepNext/>
        <w:rPr>
          <w:rtl/>
        </w:rPr>
      </w:pPr>
      <w:bookmarkStart w:id="15910" w:name="ET_speaker_5069_1759"/>
      <w:r w:rsidRPr="0073423E">
        <w:rPr>
          <w:rStyle w:val="TagStyle"/>
          <w:rtl/>
        </w:rPr>
        <w:t xml:space="preserve"> &lt;&lt; דובר &gt;&gt; </w:t>
      </w:r>
      <w:r>
        <w:rPr>
          <w:rtl/>
        </w:rPr>
        <w:t>יעקב אשר (יהדות התורה):</w:t>
      </w:r>
      <w:r w:rsidRPr="0073423E">
        <w:rPr>
          <w:rStyle w:val="TagStyle"/>
          <w:rtl/>
        </w:rPr>
        <w:t xml:space="preserve"> &lt;&lt; דובר &gt;&gt;</w:t>
      </w:r>
      <w:r w:rsidR="00B00354">
        <w:rPr>
          <w:rtl/>
        </w:rPr>
        <w:t xml:space="preserve"> </w:t>
      </w:r>
      <w:r>
        <w:rPr>
          <w:rtl/>
        </w:rPr>
        <w:t xml:space="preserve"> </w:t>
      </w:r>
      <w:bookmarkEnd w:id="15910"/>
    </w:p>
    <w:p w14:paraId="59CCB60A" w14:textId="7D70F1C4" w:rsidR="0073423E" w:rsidRDefault="0073423E" w:rsidP="0073423E">
      <w:pPr>
        <w:pStyle w:val="KeepWithNext"/>
        <w:rPr>
          <w:rtl/>
          <w:lang w:eastAsia="he-IL"/>
        </w:rPr>
      </w:pPr>
    </w:p>
    <w:p w14:paraId="70F7DD58" w14:textId="1B2CB8BA" w:rsidR="0073423E" w:rsidRDefault="0073423E" w:rsidP="0073423E">
      <w:pPr>
        <w:rPr>
          <w:rtl/>
          <w:lang w:eastAsia="he-IL"/>
        </w:rPr>
      </w:pPr>
      <w:r>
        <w:rPr>
          <w:rFonts w:hint="cs"/>
          <w:rtl/>
          <w:lang w:eastAsia="he-IL"/>
        </w:rPr>
        <w:t>יכול להיות שאפשר</w:t>
      </w:r>
      <w:bookmarkStart w:id="15911" w:name="_ETM_Q1_3072248"/>
      <w:bookmarkStart w:id="15912" w:name="_ETM_Q1_3074738"/>
      <w:bookmarkStart w:id="15913" w:name="_ETM_Q1_3073847"/>
      <w:bookmarkEnd w:id="15911"/>
      <w:bookmarkEnd w:id="15912"/>
      <w:bookmarkEnd w:id="15913"/>
      <w:r>
        <w:rPr>
          <w:rFonts w:hint="cs"/>
          <w:rtl/>
          <w:lang w:eastAsia="he-IL"/>
        </w:rPr>
        <w:t xml:space="preserve">, יכול להיות </w:t>
      </w:r>
      <w:bookmarkStart w:id="15914" w:name="_ETM_Q1_3075916"/>
      <w:bookmarkEnd w:id="15914"/>
      <w:r>
        <w:rPr>
          <w:rFonts w:hint="cs"/>
          <w:rtl/>
          <w:lang w:eastAsia="he-IL"/>
        </w:rPr>
        <w:t>שנספיק לעשות עוד איזה חצי שעה דיון, של</w:t>
      </w:r>
      <w:bookmarkStart w:id="15915" w:name="_ETM_Q1_3077643"/>
      <w:bookmarkEnd w:id="15915"/>
      <w:r>
        <w:rPr>
          <w:rFonts w:hint="cs"/>
          <w:rtl/>
          <w:lang w:eastAsia="he-IL"/>
        </w:rPr>
        <w:t xml:space="preserve">ושת רבעי שעה </w:t>
      </w:r>
      <w:bookmarkStart w:id="15916" w:name="_ETM_Q1_3079345"/>
      <w:bookmarkEnd w:id="15916"/>
      <w:r>
        <w:rPr>
          <w:rFonts w:hint="cs"/>
          <w:rtl/>
          <w:lang w:eastAsia="he-IL"/>
        </w:rPr>
        <w:t>דיון</w:t>
      </w:r>
      <w:bookmarkStart w:id="15917" w:name="_ETM_Q1_3078399"/>
      <w:bookmarkEnd w:id="15917"/>
      <w:r>
        <w:rPr>
          <w:rFonts w:hint="cs"/>
          <w:rtl/>
          <w:lang w:eastAsia="he-IL"/>
        </w:rPr>
        <w:t>, כי משרדי הממשלה יושבים פה כולם, אף אחד מהם</w:t>
      </w:r>
      <w:bookmarkStart w:id="15918" w:name="_ETM_Q1_3080372"/>
      <w:bookmarkEnd w:id="15918"/>
      <w:r>
        <w:rPr>
          <w:rFonts w:hint="cs"/>
          <w:rtl/>
          <w:lang w:eastAsia="he-IL"/>
        </w:rPr>
        <w:t>,</w:t>
      </w:r>
      <w:bookmarkStart w:id="15919" w:name="_ETM_Q1_3081555"/>
      <w:bookmarkEnd w:id="15919"/>
      <w:r>
        <w:rPr>
          <w:rFonts w:hint="cs"/>
          <w:rtl/>
          <w:lang w:eastAsia="he-IL"/>
        </w:rPr>
        <w:t xml:space="preserve"> ובדרך כלל הם יודעים לקפוץ כשמשהו מרגיז אותם</w:t>
      </w:r>
      <w:bookmarkStart w:id="15920" w:name="_ETM_Q1_3084657"/>
      <w:bookmarkEnd w:id="15920"/>
      <w:r>
        <w:rPr>
          <w:rFonts w:hint="cs"/>
          <w:rtl/>
          <w:lang w:eastAsia="he-IL"/>
        </w:rPr>
        <w:t xml:space="preserve">. כולם </w:t>
      </w:r>
      <w:bookmarkStart w:id="15921" w:name="_ETM_Q1_3085716"/>
      <w:bookmarkEnd w:id="15921"/>
      <w:r>
        <w:rPr>
          <w:rFonts w:hint="cs"/>
          <w:rtl/>
          <w:lang w:eastAsia="he-IL"/>
        </w:rPr>
        <w:t xml:space="preserve">מחייכים, אז בסדר, אז </w:t>
      </w:r>
      <w:bookmarkStart w:id="15922" w:name="_ETM_Q1_3087291"/>
      <w:bookmarkEnd w:id="15922"/>
      <w:r>
        <w:rPr>
          <w:rFonts w:hint="cs"/>
          <w:rtl/>
          <w:lang w:eastAsia="he-IL"/>
        </w:rPr>
        <w:t>אני חושב שזה דבר</w:t>
      </w:r>
      <w:bookmarkStart w:id="15923" w:name="_ETM_Q1_3091588"/>
      <w:bookmarkEnd w:id="15923"/>
      <w:r>
        <w:rPr>
          <w:rFonts w:hint="cs"/>
          <w:rtl/>
          <w:lang w:eastAsia="he-IL"/>
        </w:rPr>
        <w:t xml:space="preserve"> נכון לציבור - - </w:t>
      </w:r>
      <w:bookmarkStart w:id="15924" w:name="_ETM_Q1_3093368"/>
      <w:bookmarkEnd w:id="15924"/>
    </w:p>
    <w:p w14:paraId="12AE6360" w14:textId="4727240E" w:rsidR="0073423E" w:rsidRDefault="0073423E" w:rsidP="0073423E">
      <w:pPr>
        <w:rPr>
          <w:rtl/>
          <w:lang w:eastAsia="he-IL"/>
        </w:rPr>
      </w:pPr>
      <w:bookmarkStart w:id="15925" w:name="_ETM_Q1_3093430"/>
      <w:bookmarkStart w:id="15926" w:name="_ETM_Q1_3090642"/>
      <w:bookmarkEnd w:id="15925"/>
      <w:bookmarkEnd w:id="15926"/>
    </w:p>
    <w:p w14:paraId="439F0BAF" w14:textId="4CB9A0E7" w:rsidR="0073423E" w:rsidRDefault="0073423E" w:rsidP="0073423E">
      <w:pPr>
        <w:pStyle w:val="a4"/>
        <w:keepNext/>
        <w:rPr>
          <w:rtl/>
        </w:rPr>
      </w:pPr>
      <w:bookmarkStart w:id="15927" w:name="ET_speaker_5771_1760"/>
      <w:r w:rsidRPr="0073423E">
        <w:rPr>
          <w:rStyle w:val="TagStyle"/>
          <w:rtl/>
        </w:rPr>
        <w:t xml:space="preserve"> &lt;&lt; דובר &gt;&gt; </w:t>
      </w:r>
      <w:r>
        <w:rPr>
          <w:rtl/>
        </w:rPr>
        <w:t>איתן גינזבורג (כחול לבן):</w:t>
      </w:r>
      <w:r w:rsidRPr="0073423E">
        <w:rPr>
          <w:rStyle w:val="TagStyle"/>
          <w:rtl/>
        </w:rPr>
        <w:t xml:space="preserve"> &lt;&lt; דובר &gt;&gt;</w:t>
      </w:r>
      <w:r w:rsidR="00B00354">
        <w:rPr>
          <w:rtl/>
        </w:rPr>
        <w:t xml:space="preserve"> </w:t>
      </w:r>
      <w:r>
        <w:rPr>
          <w:rtl/>
        </w:rPr>
        <w:t xml:space="preserve"> </w:t>
      </w:r>
      <w:bookmarkEnd w:id="15927"/>
    </w:p>
    <w:p w14:paraId="41A24A6A" w14:textId="5F3E607C" w:rsidR="0073423E" w:rsidRDefault="0073423E" w:rsidP="0073423E">
      <w:pPr>
        <w:pStyle w:val="KeepWithNext"/>
        <w:rPr>
          <w:rtl/>
          <w:lang w:eastAsia="he-IL"/>
        </w:rPr>
      </w:pPr>
    </w:p>
    <w:p w14:paraId="7708527B" w14:textId="7A85D918" w:rsidR="0073423E" w:rsidRDefault="0073423E" w:rsidP="0073423E">
      <w:pPr>
        <w:rPr>
          <w:rtl/>
          <w:lang w:eastAsia="he-IL"/>
        </w:rPr>
      </w:pPr>
      <w:bookmarkStart w:id="15928" w:name="_ETM_Q1_3091980"/>
      <w:bookmarkStart w:id="15929" w:name="_ETM_Q1_3092027"/>
      <w:bookmarkEnd w:id="15928"/>
      <w:bookmarkEnd w:id="15929"/>
      <w:r>
        <w:rPr>
          <w:rFonts w:hint="cs"/>
          <w:rtl/>
          <w:lang w:eastAsia="he-IL"/>
        </w:rPr>
        <w:t xml:space="preserve">בסדר, גם הציבור </w:t>
      </w:r>
      <w:bookmarkStart w:id="15930" w:name="_ETM_Q1_3090084"/>
      <w:bookmarkEnd w:id="15930"/>
      <w:r>
        <w:rPr>
          <w:rFonts w:hint="cs"/>
          <w:rtl/>
          <w:lang w:eastAsia="he-IL"/>
        </w:rPr>
        <w:t>נמצא פה</w:t>
      </w:r>
      <w:bookmarkStart w:id="15931" w:name="_ETM_Q1_3092343"/>
      <w:bookmarkEnd w:id="15931"/>
      <w:r>
        <w:rPr>
          <w:rFonts w:hint="cs"/>
          <w:rtl/>
          <w:lang w:eastAsia="he-IL"/>
        </w:rPr>
        <w:t xml:space="preserve"> - - - על סעיפי החוק האחרים.</w:t>
      </w:r>
    </w:p>
    <w:p w14:paraId="6CF79199" w14:textId="709994DD" w:rsidR="0073423E" w:rsidRDefault="0073423E" w:rsidP="0073423E">
      <w:pPr>
        <w:rPr>
          <w:rtl/>
          <w:lang w:eastAsia="he-IL"/>
        </w:rPr>
      </w:pPr>
      <w:bookmarkStart w:id="15932" w:name="_ETM_Q1_3095199"/>
      <w:bookmarkStart w:id="15933" w:name="_ETM_Q1_3095259"/>
      <w:bookmarkEnd w:id="15932"/>
      <w:bookmarkEnd w:id="15933"/>
    </w:p>
    <w:p w14:paraId="4EF0CCE8" w14:textId="307D98D0" w:rsidR="0073423E" w:rsidRDefault="0073423E" w:rsidP="0073423E">
      <w:pPr>
        <w:pStyle w:val="a4"/>
        <w:keepNext/>
        <w:rPr>
          <w:rtl/>
        </w:rPr>
      </w:pPr>
      <w:bookmarkStart w:id="15934" w:name="ET_speaker_5069_1761"/>
      <w:r w:rsidRPr="0073423E">
        <w:rPr>
          <w:rStyle w:val="TagStyle"/>
          <w:rtl/>
        </w:rPr>
        <w:t xml:space="preserve"> &lt;&lt; דובר &gt;&gt; </w:t>
      </w:r>
      <w:r>
        <w:rPr>
          <w:rtl/>
        </w:rPr>
        <w:t>יעקב אשר (יהדות התורה):</w:t>
      </w:r>
      <w:r w:rsidRPr="0073423E">
        <w:rPr>
          <w:rStyle w:val="TagStyle"/>
          <w:rtl/>
        </w:rPr>
        <w:t xml:space="preserve"> &lt;&lt; דובר &gt;&gt;</w:t>
      </w:r>
      <w:r w:rsidR="00B00354">
        <w:rPr>
          <w:rtl/>
        </w:rPr>
        <w:t xml:space="preserve"> </w:t>
      </w:r>
      <w:r>
        <w:rPr>
          <w:rtl/>
        </w:rPr>
        <w:t xml:space="preserve"> </w:t>
      </w:r>
      <w:bookmarkEnd w:id="15934"/>
    </w:p>
    <w:p w14:paraId="6033F583" w14:textId="59BF65E8" w:rsidR="0073423E" w:rsidRDefault="0073423E" w:rsidP="0073423E">
      <w:pPr>
        <w:pStyle w:val="KeepWithNext"/>
        <w:rPr>
          <w:rtl/>
          <w:lang w:eastAsia="he-IL"/>
        </w:rPr>
      </w:pPr>
    </w:p>
    <w:p w14:paraId="1EB548C1" w14:textId="1FEDB78C" w:rsidR="0073423E" w:rsidRDefault="0073423E" w:rsidP="0073423E">
      <w:pPr>
        <w:rPr>
          <w:rtl/>
          <w:lang w:eastAsia="he-IL"/>
        </w:rPr>
      </w:pPr>
      <w:r>
        <w:rPr>
          <w:rFonts w:hint="cs"/>
          <w:rtl/>
          <w:lang w:eastAsia="he-IL"/>
        </w:rPr>
        <w:t>ה</w:t>
      </w:r>
      <w:bookmarkStart w:id="15935" w:name="_ETM_Q1_3092374"/>
      <w:bookmarkEnd w:id="15935"/>
      <w:r>
        <w:rPr>
          <w:rFonts w:hint="cs"/>
          <w:rtl/>
          <w:lang w:eastAsia="he-IL"/>
        </w:rPr>
        <w:t>ציבור נמצא פה, אנחנו</w:t>
      </w:r>
      <w:bookmarkStart w:id="15936" w:name="_ETM_Q1_3094143"/>
      <w:bookmarkEnd w:id="15936"/>
      <w:r>
        <w:rPr>
          <w:rFonts w:hint="cs"/>
          <w:rtl/>
          <w:lang w:eastAsia="he-IL"/>
        </w:rPr>
        <w:t xml:space="preserve"> הציבור, עם כל הכבוד</w:t>
      </w:r>
      <w:bookmarkStart w:id="15937" w:name="_ETM_Q1_3094350"/>
      <w:bookmarkEnd w:id="15937"/>
      <w:r>
        <w:rPr>
          <w:rFonts w:hint="cs"/>
          <w:rtl/>
          <w:lang w:eastAsia="he-IL"/>
        </w:rPr>
        <w:t xml:space="preserve"> גם אנחנו הציבור.</w:t>
      </w:r>
      <w:bookmarkStart w:id="15938" w:name="_ETM_Q1_3099250"/>
      <w:bookmarkEnd w:id="15938"/>
    </w:p>
    <w:p w14:paraId="782C27E6" w14:textId="510389CE" w:rsidR="0073423E" w:rsidRDefault="0073423E" w:rsidP="0073423E">
      <w:pPr>
        <w:rPr>
          <w:rtl/>
          <w:lang w:eastAsia="he-IL"/>
        </w:rPr>
      </w:pPr>
      <w:bookmarkStart w:id="15939" w:name="_ETM_Q1_3099312"/>
      <w:bookmarkEnd w:id="15939"/>
    </w:p>
    <w:p w14:paraId="0FCA895E" w14:textId="35171C53" w:rsidR="0073423E" w:rsidRDefault="0073423E" w:rsidP="0073423E">
      <w:pPr>
        <w:pStyle w:val="a4"/>
        <w:keepNext/>
        <w:rPr>
          <w:rtl/>
        </w:rPr>
      </w:pPr>
      <w:bookmarkStart w:id="15940" w:name="ET_speaker_תומר_רוזנר_1762"/>
      <w:r w:rsidRPr="0073423E">
        <w:rPr>
          <w:rStyle w:val="TagStyle"/>
          <w:rtl/>
        </w:rPr>
        <w:t xml:space="preserve"> &lt;&lt; דובר &gt;&gt; </w:t>
      </w:r>
      <w:r>
        <w:rPr>
          <w:rtl/>
        </w:rPr>
        <w:t>תומר רוזנר:</w:t>
      </w:r>
      <w:r w:rsidRPr="0073423E">
        <w:rPr>
          <w:rStyle w:val="TagStyle"/>
          <w:rtl/>
        </w:rPr>
        <w:t xml:space="preserve"> &lt;&lt; דובר &gt;&gt;</w:t>
      </w:r>
      <w:r w:rsidR="00B00354">
        <w:rPr>
          <w:rtl/>
        </w:rPr>
        <w:t xml:space="preserve"> </w:t>
      </w:r>
      <w:r>
        <w:rPr>
          <w:rtl/>
        </w:rPr>
        <w:t xml:space="preserve"> </w:t>
      </w:r>
      <w:bookmarkEnd w:id="15940"/>
    </w:p>
    <w:p w14:paraId="30497BA5" w14:textId="075F0A80" w:rsidR="0073423E" w:rsidRDefault="0073423E" w:rsidP="0073423E">
      <w:pPr>
        <w:pStyle w:val="KeepWithNext"/>
        <w:rPr>
          <w:rtl/>
          <w:lang w:eastAsia="he-IL"/>
        </w:rPr>
      </w:pPr>
    </w:p>
    <w:p w14:paraId="64229369" w14:textId="05A0E288" w:rsidR="0073423E" w:rsidRDefault="0073423E" w:rsidP="0073423E">
      <w:pPr>
        <w:rPr>
          <w:rtl/>
          <w:lang w:eastAsia="he-IL"/>
        </w:rPr>
      </w:pPr>
      <w:r>
        <w:rPr>
          <w:rFonts w:hint="cs"/>
          <w:rtl/>
          <w:lang w:eastAsia="he-IL"/>
        </w:rPr>
        <w:t xml:space="preserve">זה נכון, אבל אני יכול לחשוב על אנשים </w:t>
      </w:r>
      <w:bookmarkStart w:id="15941" w:name="_ETM_Q1_3096432"/>
      <w:bookmarkEnd w:id="15941"/>
      <w:r w:rsidR="00065964">
        <w:rPr>
          <w:rFonts w:hint="cs"/>
          <w:rtl/>
          <w:lang w:eastAsia="he-IL"/>
        </w:rPr>
        <w:t xml:space="preserve">- - </w:t>
      </w:r>
    </w:p>
    <w:p w14:paraId="1375E5B0" w14:textId="2CF95832" w:rsidR="00065964" w:rsidRDefault="00065964" w:rsidP="0073423E">
      <w:pPr>
        <w:rPr>
          <w:rtl/>
          <w:lang w:eastAsia="he-IL"/>
        </w:rPr>
      </w:pPr>
      <w:bookmarkStart w:id="15942" w:name="_ETM_Q1_3100834"/>
      <w:bookmarkStart w:id="15943" w:name="_ETM_Q1_3100892"/>
      <w:bookmarkEnd w:id="15942"/>
      <w:bookmarkEnd w:id="15943"/>
    </w:p>
    <w:p w14:paraId="74B94609" w14:textId="57CFBA05" w:rsidR="00065964" w:rsidRDefault="00065964" w:rsidP="00065964">
      <w:pPr>
        <w:pStyle w:val="a4"/>
        <w:keepNext/>
        <w:rPr>
          <w:rtl/>
        </w:rPr>
      </w:pPr>
      <w:bookmarkStart w:id="15944" w:name="ET_speaker_5069_1763"/>
      <w:r w:rsidRPr="00065964">
        <w:rPr>
          <w:rStyle w:val="TagStyle"/>
          <w:rtl/>
        </w:rPr>
        <w:t xml:space="preserve"> &lt;&lt; דובר &gt;&gt; </w:t>
      </w:r>
      <w:r>
        <w:rPr>
          <w:rtl/>
        </w:rPr>
        <w:t>יעקב אשר (יהדות התורה):</w:t>
      </w:r>
      <w:r w:rsidRPr="00065964">
        <w:rPr>
          <w:rStyle w:val="TagStyle"/>
          <w:rtl/>
        </w:rPr>
        <w:t xml:space="preserve"> &lt;&lt; דובר &gt;&gt;</w:t>
      </w:r>
      <w:r w:rsidR="00B00354">
        <w:rPr>
          <w:rtl/>
        </w:rPr>
        <w:t xml:space="preserve"> </w:t>
      </w:r>
      <w:r>
        <w:rPr>
          <w:rtl/>
        </w:rPr>
        <w:t xml:space="preserve"> </w:t>
      </w:r>
      <w:bookmarkEnd w:id="15944"/>
    </w:p>
    <w:p w14:paraId="3DBFB9A7" w14:textId="4F290449" w:rsidR="00065964" w:rsidRDefault="00065964" w:rsidP="00065964">
      <w:pPr>
        <w:pStyle w:val="KeepWithNext"/>
        <w:rPr>
          <w:rtl/>
          <w:lang w:eastAsia="he-IL"/>
        </w:rPr>
      </w:pPr>
    </w:p>
    <w:p w14:paraId="739654D6" w14:textId="26A0B856" w:rsidR="00065964" w:rsidRDefault="00065964" w:rsidP="00065964">
      <w:pPr>
        <w:rPr>
          <w:rtl/>
          <w:lang w:eastAsia="he-IL"/>
        </w:rPr>
      </w:pPr>
      <w:bookmarkStart w:id="15945" w:name="_ETM_Q1_3101829"/>
      <w:bookmarkStart w:id="15946" w:name="_ETM_Q1_3101876"/>
      <w:bookmarkEnd w:id="15945"/>
      <w:bookmarkEnd w:id="15946"/>
      <w:r>
        <w:rPr>
          <w:rFonts w:hint="cs"/>
          <w:rtl/>
          <w:lang w:eastAsia="he-IL"/>
        </w:rPr>
        <w:t xml:space="preserve">ואלי מגיעות </w:t>
      </w:r>
      <w:bookmarkStart w:id="15947" w:name="_ETM_Q1_3103288"/>
      <w:bookmarkStart w:id="15948" w:name="_ETM_Q1_3101150"/>
      <w:bookmarkEnd w:id="15947"/>
      <w:bookmarkEnd w:id="15948"/>
      <w:r>
        <w:rPr>
          <w:rFonts w:hint="cs"/>
          <w:rtl/>
          <w:lang w:eastAsia="he-IL"/>
        </w:rPr>
        <w:t>פניות על כל מיני דברים הזויים שנתקעים סתם.</w:t>
      </w:r>
    </w:p>
    <w:p w14:paraId="7ECC77C8" w14:textId="051C2ADF" w:rsidR="00065964" w:rsidRDefault="00065964" w:rsidP="00065964">
      <w:pPr>
        <w:rPr>
          <w:rtl/>
          <w:lang w:eastAsia="he-IL"/>
        </w:rPr>
      </w:pPr>
      <w:bookmarkStart w:id="15949" w:name="_ETM_Q1_3105896"/>
      <w:bookmarkStart w:id="15950" w:name="_ETM_Q1_3105956"/>
      <w:bookmarkEnd w:id="15949"/>
      <w:bookmarkEnd w:id="15950"/>
    </w:p>
    <w:p w14:paraId="24A56031" w14:textId="0B87978E" w:rsidR="00065964" w:rsidRDefault="00065964" w:rsidP="00065964">
      <w:pPr>
        <w:pStyle w:val="af6"/>
        <w:keepNext/>
        <w:rPr>
          <w:rtl/>
        </w:rPr>
      </w:pPr>
      <w:bookmarkStart w:id="15951" w:name="ET_yor_5854_1764"/>
      <w:r w:rsidRPr="00065964">
        <w:rPr>
          <w:rStyle w:val="TagStyle"/>
          <w:rtl/>
        </w:rPr>
        <w:t xml:space="preserve"> &lt;&lt; יור &gt;&gt; </w:t>
      </w:r>
      <w:r>
        <w:rPr>
          <w:rtl/>
        </w:rPr>
        <w:t>היו"ר ווליד טאהא:</w:t>
      </w:r>
      <w:r w:rsidRPr="00065964">
        <w:rPr>
          <w:rStyle w:val="TagStyle"/>
          <w:rtl/>
        </w:rPr>
        <w:t xml:space="preserve"> &lt;&lt; יור &gt;&gt;</w:t>
      </w:r>
      <w:r w:rsidR="00B00354">
        <w:rPr>
          <w:rtl/>
        </w:rPr>
        <w:t xml:space="preserve"> </w:t>
      </w:r>
      <w:r>
        <w:rPr>
          <w:rtl/>
        </w:rPr>
        <w:t xml:space="preserve"> </w:t>
      </w:r>
      <w:bookmarkEnd w:id="15951"/>
    </w:p>
    <w:p w14:paraId="3EE84B2C" w14:textId="051C55C8" w:rsidR="00065964" w:rsidRDefault="00065964" w:rsidP="00065964">
      <w:pPr>
        <w:pStyle w:val="KeepWithNext"/>
        <w:rPr>
          <w:rtl/>
          <w:lang w:eastAsia="he-IL"/>
        </w:rPr>
      </w:pPr>
    </w:p>
    <w:p w14:paraId="1F4ABBB8" w14:textId="7D2F3D86" w:rsidR="00065964" w:rsidRDefault="00065964" w:rsidP="00065964">
      <w:pPr>
        <w:rPr>
          <w:rtl/>
          <w:lang w:eastAsia="he-IL"/>
        </w:rPr>
      </w:pPr>
      <w:bookmarkStart w:id="15952" w:name="_ETM_Q1_3106514"/>
      <w:bookmarkEnd w:id="15952"/>
      <w:r>
        <w:rPr>
          <w:rFonts w:hint="cs"/>
          <w:rtl/>
          <w:lang w:eastAsia="he-IL"/>
        </w:rPr>
        <w:t>טוב יעקב, ז</w:t>
      </w:r>
      <w:bookmarkStart w:id="15953" w:name="_ETM_Q1_3107643"/>
      <w:bookmarkEnd w:id="15953"/>
      <w:r>
        <w:rPr>
          <w:rFonts w:hint="cs"/>
          <w:rtl/>
          <w:lang w:eastAsia="he-IL"/>
        </w:rPr>
        <w:t>את הייתה נקודה אחרונה</w:t>
      </w:r>
      <w:bookmarkStart w:id="15954" w:name="_ETM_Q1_3110679"/>
      <w:bookmarkStart w:id="15955" w:name="_ETM_Q1_3110741"/>
      <w:bookmarkEnd w:id="15954"/>
      <w:bookmarkEnd w:id="15955"/>
      <w:r>
        <w:rPr>
          <w:rFonts w:hint="cs"/>
          <w:rtl/>
          <w:lang w:eastAsia="he-IL"/>
        </w:rPr>
        <w:t>?</w:t>
      </w:r>
    </w:p>
    <w:p w14:paraId="637A856F" w14:textId="6E5DD16F" w:rsidR="00065964" w:rsidRDefault="00065964" w:rsidP="00065964">
      <w:pPr>
        <w:rPr>
          <w:rtl/>
          <w:lang w:eastAsia="he-IL"/>
        </w:rPr>
      </w:pPr>
    </w:p>
    <w:p w14:paraId="20386E8F" w14:textId="5451C1B2" w:rsidR="00065964" w:rsidRDefault="00065964" w:rsidP="00065964">
      <w:pPr>
        <w:pStyle w:val="a4"/>
        <w:keepNext/>
        <w:rPr>
          <w:rtl/>
        </w:rPr>
      </w:pPr>
      <w:bookmarkStart w:id="15956" w:name="ET_speaker_5069_1765"/>
      <w:r w:rsidRPr="00065964">
        <w:rPr>
          <w:rStyle w:val="TagStyle"/>
          <w:rtl/>
        </w:rPr>
        <w:t xml:space="preserve"> &lt;&lt; דובר &gt;&gt; </w:t>
      </w:r>
      <w:r>
        <w:rPr>
          <w:rtl/>
        </w:rPr>
        <w:t>יעקב אשר (יהדות התורה):</w:t>
      </w:r>
      <w:r w:rsidRPr="00065964">
        <w:rPr>
          <w:rStyle w:val="TagStyle"/>
          <w:rtl/>
        </w:rPr>
        <w:t xml:space="preserve"> &lt;&lt; דובר &gt;&gt;</w:t>
      </w:r>
      <w:r w:rsidR="00B00354">
        <w:rPr>
          <w:rtl/>
        </w:rPr>
        <w:t xml:space="preserve"> </w:t>
      </w:r>
      <w:r>
        <w:rPr>
          <w:rtl/>
        </w:rPr>
        <w:t xml:space="preserve"> </w:t>
      </w:r>
      <w:bookmarkEnd w:id="15956"/>
    </w:p>
    <w:p w14:paraId="7807F888" w14:textId="53C2282B" w:rsidR="00065964" w:rsidRDefault="00065964" w:rsidP="00065964">
      <w:pPr>
        <w:pStyle w:val="KeepWithNext"/>
        <w:rPr>
          <w:rtl/>
          <w:lang w:eastAsia="he-IL"/>
        </w:rPr>
      </w:pPr>
    </w:p>
    <w:p w14:paraId="5A8BCAFE" w14:textId="46493265" w:rsidR="00065964" w:rsidRDefault="00065964" w:rsidP="00065964">
      <w:pPr>
        <w:rPr>
          <w:rtl/>
          <w:lang w:eastAsia="he-IL"/>
        </w:rPr>
      </w:pPr>
      <w:r>
        <w:rPr>
          <w:rFonts w:hint="cs"/>
          <w:rtl/>
          <w:lang w:eastAsia="he-IL"/>
        </w:rPr>
        <w:t xml:space="preserve">זאת הייתה נקודה של שתי </w:t>
      </w:r>
      <w:bookmarkStart w:id="15957" w:name="_ETM_Q1_3107918"/>
      <w:bookmarkEnd w:id="15957"/>
      <w:r>
        <w:rPr>
          <w:rFonts w:hint="cs"/>
          <w:rtl/>
          <w:lang w:eastAsia="he-IL"/>
        </w:rPr>
        <w:t>ההסתייגויות</w:t>
      </w:r>
      <w:bookmarkStart w:id="15958" w:name="_ETM_Q1_3109120"/>
      <w:bookmarkStart w:id="15959" w:name="_ETM_Q1_3112667"/>
      <w:bookmarkEnd w:id="15958"/>
      <w:bookmarkEnd w:id="15959"/>
      <w:r>
        <w:rPr>
          <w:rFonts w:hint="cs"/>
          <w:rtl/>
          <w:lang w:eastAsia="he-IL"/>
        </w:rPr>
        <w:t>, לא</w:t>
      </w:r>
      <w:bookmarkStart w:id="15960" w:name="_ETM_Q1_3110830"/>
      <w:bookmarkEnd w:id="15960"/>
      <w:r>
        <w:rPr>
          <w:rFonts w:hint="cs"/>
          <w:rtl/>
          <w:lang w:eastAsia="he-IL"/>
        </w:rPr>
        <w:t>, בואו נחזור עכשיו רגע -</w:t>
      </w:r>
      <w:bookmarkStart w:id="15961" w:name="_ETM_Q1_3114194"/>
      <w:bookmarkEnd w:id="15961"/>
      <w:r>
        <w:rPr>
          <w:rFonts w:hint="cs"/>
          <w:rtl/>
          <w:lang w:eastAsia="he-IL"/>
        </w:rPr>
        <w:t xml:space="preserve"> - </w:t>
      </w:r>
    </w:p>
    <w:p w14:paraId="2668B07D" w14:textId="19477238" w:rsidR="00065964" w:rsidRDefault="00065964" w:rsidP="00065964">
      <w:pPr>
        <w:rPr>
          <w:rtl/>
          <w:lang w:eastAsia="he-IL"/>
        </w:rPr>
      </w:pPr>
      <w:bookmarkStart w:id="15962" w:name="_ETM_Q1_3114377"/>
      <w:bookmarkStart w:id="15963" w:name="_ETM_Q1_3114442"/>
      <w:bookmarkStart w:id="15964" w:name="_ETM_Q1_3114778"/>
      <w:bookmarkEnd w:id="15962"/>
      <w:bookmarkEnd w:id="15963"/>
      <w:bookmarkEnd w:id="15964"/>
    </w:p>
    <w:p w14:paraId="64F59AC5" w14:textId="683DB8CE" w:rsidR="00065964" w:rsidRDefault="00065964" w:rsidP="00065964">
      <w:pPr>
        <w:pStyle w:val="a4"/>
        <w:keepNext/>
        <w:rPr>
          <w:rtl/>
        </w:rPr>
      </w:pPr>
      <w:bookmarkStart w:id="15965" w:name="ET_speaker_5771_1766"/>
      <w:r w:rsidRPr="00065964">
        <w:rPr>
          <w:rStyle w:val="TagStyle"/>
          <w:rtl/>
        </w:rPr>
        <w:t xml:space="preserve"> &lt;&lt; דובר &gt;&gt; </w:t>
      </w:r>
      <w:r>
        <w:rPr>
          <w:rtl/>
        </w:rPr>
        <w:t>איתן גינזבורג (כחול לבן):</w:t>
      </w:r>
      <w:r w:rsidRPr="00065964">
        <w:rPr>
          <w:rStyle w:val="TagStyle"/>
          <w:rtl/>
        </w:rPr>
        <w:t xml:space="preserve"> &lt;&lt; דובר &gt;&gt;</w:t>
      </w:r>
      <w:r w:rsidR="00B00354">
        <w:rPr>
          <w:rtl/>
        </w:rPr>
        <w:t xml:space="preserve"> </w:t>
      </w:r>
      <w:r>
        <w:rPr>
          <w:rtl/>
        </w:rPr>
        <w:t xml:space="preserve"> </w:t>
      </w:r>
      <w:bookmarkEnd w:id="15965"/>
    </w:p>
    <w:p w14:paraId="4D2C62A8" w14:textId="221CB923" w:rsidR="00065964" w:rsidRDefault="00065964" w:rsidP="00065964">
      <w:pPr>
        <w:pStyle w:val="KeepWithNext"/>
        <w:rPr>
          <w:rtl/>
          <w:lang w:eastAsia="he-IL"/>
        </w:rPr>
      </w:pPr>
    </w:p>
    <w:p w14:paraId="42F74B15" w14:textId="0B8AE11B" w:rsidR="00065964" w:rsidRDefault="00065964" w:rsidP="00065964">
      <w:pPr>
        <w:rPr>
          <w:rtl/>
          <w:lang w:eastAsia="he-IL"/>
        </w:rPr>
      </w:pPr>
      <w:bookmarkStart w:id="15966" w:name="_ETM_Q1_3115239"/>
      <w:bookmarkStart w:id="15967" w:name="_ETM_Q1_3115283"/>
      <w:bookmarkEnd w:id="15966"/>
      <w:bookmarkEnd w:id="15967"/>
      <w:r>
        <w:rPr>
          <w:rFonts w:hint="cs"/>
          <w:rtl/>
          <w:lang w:eastAsia="he-IL"/>
        </w:rPr>
        <w:t xml:space="preserve">רגע, יש לי </w:t>
      </w:r>
      <w:bookmarkStart w:id="15968" w:name="_ETM_Q1_3112334"/>
      <w:bookmarkEnd w:id="15968"/>
      <w:r>
        <w:rPr>
          <w:rFonts w:hint="cs"/>
          <w:rtl/>
          <w:lang w:eastAsia="he-IL"/>
        </w:rPr>
        <w:t>גם הסתייגויות.</w:t>
      </w:r>
      <w:bookmarkStart w:id="15969" w:name="_ETM_Q1_3113969"/>
      <w:bookmarkEnd w:id="15969"/>
    </w:p>
    <w:p w14:paraId="1BD97239" w14:textId="11ACC235" w:rsidR="00065964" w:rsidRDefault="00065964" w:rsidP="00065964">
      <w:pPr>
        <w:rPr>
          <w:rtl/>
          <w:lang w:eastAsia="he-IL"/>
        </w:rPr>
      </w:pPr>
      <w:bookmarkStart w:id="15970" w:name="_ETM_Q1_3114031"/>
      <w:bookmarkStart w:id="15971" w:name="_ETM_Q1_3114509"/>
      <w:bookmarkStart w:id="15972" w:name="_ETM_Q1_3116520"/>
      <w:bookmarkEnd w:id="15970"/>
      <w:bookmarkEnd w:id="15971"/>
      <w:bookmarkEnd w:id="15972"/>
    </w:p>
    <w:p w14:paraId="2BA3312A" w14:textId="2B692EB5" w:rsidR="00065964" w:rsidRDefault="00065964" w:rsidP="00065964">
      <w:pPr>
        <w:pStyle w:val="af6"/>
        <w:keepNext/>
        <w:rPr>
          <w:rtl/>
        </w:rPr>
      </w:pPr>
      <w:bookmarkStart w:id="15973" w:name="ET_yor_5854_1768"/>
      <w:r w:rsidRPr="00065964">
        <w:rPr>
          <w:rStyle w:val="TagStyle"/>
          <w:rtl/>
        </w:rPr>
        <w:t xml:space="preserve"> &lt;&lt; יור &gt;&gt; </w:t>
      </w:r>
      <w:r>
        <w:rPr>
          <w:rtl/>
        </w:rPr>
        <w:t>היו"ר ווליד טאהא:</w:t>
      </w:r>
      <w:r w:rsidRPr="00065964">
        <w:rPr>
          <w:rStyle w:val="TagStyle"/>
          <w:rtl/>
        </w:rPr>
        <w:t xml:space="preserve"> &lt;&lt; יור &gt;&gt;</w:t>
      </w:r>
      <w:r w:rsidR="00B00354">
        <w:rPr>
          <w:rtl/>
        </w:rPr>
        <w:t xml:space="preserve"> </w:t>
      </w:r>
      <w:r>
        <w:rPr>
          <w:rtl/>
        </w:rPr>
        <w:t xml:space="preserve"> </w:t>
      </w:r>
      <w:bookmarkEnd w:id="15973"/>
    </w:p>
    <w:p w14:paraId="2C26DEF6" w14:textId="6859F22B" w:rsidR="00065964" w:rsidRDefault="00065964" w:rsidP="00065964">
      <w:pPr>
        <w:pStyle w:val="KeepWithNext"/>
        <w:rPr>
          <w:rtl/>
          <w:lang w:eastAsia="he-IL"/>
        </w:rPr>
      </w:pPr>
    </w:p>
    <w:p w14:paraId="5DAC4558" w14:textId="1462D660" w:rsidR="00065964" w:rsidRDefault="00065964" w:rsidP="00065964">
      <w:pPr>
        <w:rPr>
          <w:rtl/>
          <w:lang w:eastAsia="he-IL"/>
        </w:rPr>
      </w:pPr>
      <w:bookmarkStart w:id="15974" w:name="_ETM_Q1_3117403"/>
      <w:bookmarkStart w:id="15975" w:name="_ETM_Q1_3115540"/>
      <w:bookmarkStart w:id="15976" w:name="_ETM_Q1_3115861"/>
      <w:bookmarkEnd w:id="15974"/>
      <w:bookmarkEnd w:id="15975"/>
      <w:bookmarkEnd w:id="15976"/>
      <w:r>
        <w:rPr>
          <w:rFonts w:hint="cs"/>
          <w:rtl/>
          <w:lang w:eastAsia="he-IL"/>
        </w:rPr>
        <w:t>30%-70%?</w:t>
      </w:r>
      <w:bookmarkStart w:id="15977" w:name="_ETM_Q1_3119446"/>
      <w:bookmarkEnd w:id="15977"/>
    </w:p>
    <w:p w14:paraId="2EC6D913" w14:textId="77777777" w:rsidR="00065964" w:rsidRPr="00065964" w:rsidRDefault="00065964" w:rsidP="00065964">
      <w:pPr>
        <w:rPr>
          <w:rtl/>
          <w:lang w:eastAsia="he-IL"/>
        </w:rPr>
      </w:pPr>
      <w:bookmarkStart w:id="15978" w:name="_ETM_Q1_3119499"/>
      <w:bookmarkEnd w:id="15978"/>
    </w:p>
    <w:p w14:paraId="0F11B72C" w14:textId="73A648DB" w:rsidR="00065964" w:rsidRDefault="00065964" w:rsidP="00065964">
      <w:pPr>
        <w:pStyle w:val="a4"/>
        <w:keepNext/>
        <w:rPr>
          <w:rtl/>
        </w:rPr>
      </w:pPr>
      <w:bookmarkStart w:id="15979" w:name="ET_speaker_5069_1767"/>
      <w:r w:rsidRPr="00065964">
        <w:rPr>
          <w:rStyle w:val="TagStyle"/>
          <w:rtl/>
        </w:rPr>
        <w:t xml:space="preserve"> &lt;&lt; דובר &gt;&gt; </w:t>
      </w:r>
      <w:r>
        <w:rPr>
          <w:rtl/>
        </w:rPr>
        <w:t>יעקב אשר (יהדות התורה):</w:t>
      </w:r>
      <w:r w:rsidRPr="00065964">
        <w:rPr>
          <w:rStyle w:val="TagStyle"/>
          <w:rtl/>
        </w:rPr>
        <w:t xml:space="preserve"> &lt;&lt; דובר &gt;&gt;</w:t>
      </w:r>
      <w:r w:rsidR="00B00354">
        <w:rPr>
          <w:rtl/>
        </w:rPr>
        <w:t xml:space="preserve"> </w:t>
      </w:r>
      <w:r>
        <w:rPr>
          <w:rtl/>
        </w:rPr>
        <w:t xml:space="preserve"> </w:t>
      </w:r>
      <w:bookmarkEnd w:id="15979"/>
    </w:p>
    <w:p w14:paraId="463B602E" w14:textId="56322B28" w:rsidR="00065964" w:rsidRDefault="00065964" w:rsidP="00065964">
      <w:pPr>
        <w:pStyle w:val="KeepWithNext"/>
        <w:rPr>
          <w:rtl/>
          <w:lang w:eastAsia="he-IL"/>
        </w:rPr>
      </w:pPr>
    </w:p>
    <w:p w14:paraId="5DAE8E4C" w14:textId="547BBD03" w:rsidR="00065964" w:rsidRDefault="00065964" w:rsidP="00065964">
      <w:pPr>
        <w:rPr>
          <w:rtl/>
          <w:lang w:eastAsia="he-IL"/>
        </w:rPr>
      </w:pPr>
      <w:bookmarkStart w:id="15980" w:name="_ETM_Q1_3114953"/>
      <w:bookmarkStart w:id="15981" w:name="_ETM_Q1_3114997"/>
      <w:bookmarkStart w:id="15982" w:name="_ETM_Q1_3115649"/>
      <w:bookmarkStart w:id="15983" w:name="_ETM_Q1_3118674"/>
      <w:bookmarkStart w:id="15984" w:name="_ETM_Q1_3115852"/>
      <w:bookmarkEnd w:id="15980"/>
      <w:bookmarkEnd w:id="15981"/>
      <w:bookmarkEnd w:id="15982"/>
      <w:bookmarkEnd w:id="15983"/>
      <w:bookmarkEnd w:id="15984"/>
      <w:r>
        <w:rPr>
          <w:rFonts w:hint="cs"/>
          <w:rtl/>
          <w:lang w:eastAsia="he-IL"/>
        </w:rPr>
        <w:t>אני מקווה שלא</w:t>
      </w:r>
      <w:bookmarkStart w:id="15985" w:name="_ETM_Q1_3119936"/>
      <w:bookmarkEnd w:id="15985"/>
      <w:r>
        <w:rPr>
          <w:rFonts w:hint="cs"/>
          <w:rtl/>
          <w:lang w:eastAsia="he-IL"/>
        </w:rPr>
        <w:t xml:space="preserve"> נשמע צעקות.</w:t>
      </w:r>
      <w:bookmarkStart w:id="15986" w:name="_ETM_Q1_3122222"/>
      <w:bookmarkEnd w:id="15986"/>
    </w:p>
    <w:p w14:paraId="2A0F1211" w14:textId="1F34DC9C" w:rsidR="00065964" w:rsidRDefault="00065964" w:rsidP="00065964">
      <w:pPr>
        <w:rPr>
          <w:rtl/>
          <w:lang w:eastAsia="he-IL"/>
        </w:rPr>
      </w:pPr>
      <w:bookmarkStart w:id="15987" w:name="_ETM_Q1_3122277"/>
      <w:bookmarkEnd w:id="15987"/>
    </w:p>
    <w:p w14:paraId="4A001C9F" w14:textId="10DBFBF8" w:rsidR="00065964" w:rsidRDefault="00065964" w:rsidP="00065964">
      <w:pPr>
        <w:pStyle w:val="af6"/>
        <w:keepNext/>
        <w:rPr>
          <w:rtl/>
        </w:rPr>
      </w:pPr>
      <w:bookmarkStart w:id="15988" w:name="ET_yor_5854_1769"/>
      <w:r w:rsidRPr="00065964">
        <w:rPr>
          <w:rStyle w:val="TagStyle"/>
          <w:rtl/>
        </w:rPr>
        <w:t xml:space="preserve"> &lt;&lt; יור &gt;&gt; </w:t>
      </w:r>
      <w:r>
        <w:rPr>
          <w:rtl/>
        </w:rPr>
        <w:t>היו"ר ווליד טאהא:</w:t>
      </w:r>
      <w:r w:rsidRPr="00065964">
        <w:rPr>
          <w:rStyle w:val="TagStyle"/>
          <w:rtl/>
        </w:rPr>
        <w:t xml:space="preserve"> &lt;&lt; יור &gt;&gt;</w:t>
      </w:r>
      <w:r w:rsidR="00B00354">
        <w:rPr>
          <w:rtl/>
        </w:rPr>
        <w:t xml:space="preserve"> </w:t>
      </w:r>
      <w:r>
        <w:rPr>
          <w:rtl/>
        </w:rPr>
        <w:t xml:space="preserve"> </w:t>
      </w:r>
      <w:bookmarkEnd w:id="15988"/>
    </w:p>
    <w:p w14:paraId="1D1347ED" w14:textId="175A05C2" w:rsidR="00065964" w:rsidRDefault="00065964" w:rsidP="00065964">
      <w:pPr>
        <w:pStyle w:val="KeepWithNext"/>
        <w:rPr>
          <w:rtl/>
          <w:lang w:eastAsia="he-IL"/>
        </w:rPr>
      </w:pPr>
    </w:p>
    <w:p w14:paraId="739B9214" w14:textId="00F69A58" w:rsidR="00065964" w:rsidRDefault="00065964" w:rsidP="00065964">
      <w:pPr>
        <w:rPr>
          <w:rtl/>
          <w:lang w:eastAsia="he-IL"/>
        </w:rPr>
      </w:pPr>
      <w:bookmarkStart w:id="15989" w:name="_ETM_Q1_3122771"/>
      <w:bookmarkEnd w:id="15989"/>
      <w:r>
        <w:rPr>
          <w:rFonts w:hint="cs"/>
          <w:rtl/>
          <w:lang w:eastAsia="he-IL"/>
        </w:rPr>
        <w:t>כניסה ויציאה הסתדר?</w:t>
      </w:r>
    </w:p>
    <w:p w14:paraId="6744A3D6" w14:textId="4F4E3CA8" w:rsidR="00065964" w:rsidRDefault="00065964" w:rsidP="00065964">
      <w:pPr>
        <w:rPr>
          <w:rtl/>
          <w:lang w:eastAsia="he-IL"/>
        </w:rPr>
      </w:pPr>
      <w:bookmarkStart w:id="15990" w:name="_ETM_Q1_3125573"/>
      <w:bookmarkStart w:id="15991" w:name="_ETM_Q1_3125636"/>
      <w:bookmarkStart w:id="15992" w:name="_ETM_Q1_3122765"/>
      <w:bookmarkEnd w:id="15990"/>
      <w:bookmarkEnd w:id="15991"/>
      <w:bookmarkEnd w:id="15992"/>
    </w:p>
    <w:p w14:paraId="0779D2CD" w14:textId="4E03A3FA" w:rsidR="00065964" w:rsidRDefault="00065964" w:rsidP="00065964">
      <w:pPr>
        <w:pStyle w:val="a4"/>
        <w:keepNext/>
        <w:rPr>
          <w:rtl/>
        </w:rPr>
      </w:pPr>
      <w:bookmarkStart w:id="15993" w:name="ET_speaker_5069_1770"/>
      <w:r w:rsidRPr="00065964">
        <w:rPr>
          <w:rStyle w:val="TagStyle"/>
          <w:rtl/>
        </w:rPr>
        <w:t xml:space="preserve"> &lt;&lt; דובר &gt;&gt; </w:t>
      </w:r>
      <w:r>
        <w:rPr>
          <w:rtl/>
        </w:rPr>
        <w:t>יעקב אשר (יהדות התורה):</w:t>
      </w:r>
      <w:r w:rsidRPr="00065964">
        <w:rPr>
          <w:rStyle w:val="TagStyle"/>
          <w:rtl/>
        </w:rPr>
        <w:t xml:space="preserve"> &lt;&lt; דובר &gt;&gt;</w:t>
      </w:r>
      <w:r w:rsidR="00B00354">
        <w:rPr>
          <w:rtl/>
        </w:rPr>
        <w:t xml:space="preserve"> </w:t>
      </w:r>
      <w:r>
        <w:rPr>
          <w:rtl/>
        </w:rPr>
        <w:t xml:space="preserve"> </w:t>
      </w:r>
      <w:bookmarkEnd w:id="15993"/>
    </w:p>
    <w:p w14:paraId="272D025B" w14:textId="545BD43C" w:rsidR="00065964" w:rsidRDefault="00065964" w:rsidP="00065964">
      <w:pPr>
        <w:pStyle w:val="KeepWithNext"/>
        <w:rPr>
          <w:rtl/>
          <w:lang w:eastAsia="he-IL"/>
        </w:rPr>
      </w:pPr>
    </w:p>
    <w:p w14:paraId="61E9F57C" w14:textId="2FDE0666" w:rsidR="00065964" w:rsidRDefault="00065964" w:rsidP="00065964">
      <w:pPr>
        <w:rPr>
          <w:rtl/>
          <w:lang w:eastAsia="he-IL"/>
        </w:rPr>
      </w:pPr>
      <w:bookmarkStart w:id="15994" w:name="_ETM_Q1_3124009"/>
      <w:bookmarkStart w:id="15995" w:name="_ETM_Q1_3124058"/>
      <w:bookmarkEnd w:id="15994"/>
      <w:bookmarkEnd w:id="15995"/>
      <w:r>
        <w:rPr>
          <w:rFonts w:hint="cs"/>
          <w:rtl/>
          <w:lang w:eastAsia="he-IL"/>
        </w:rPr>
        <w:t>כן, הוא ענה כבר.</w:t>
      </w:r>
    </w:p>
    <w:p w14:paraId="433214AA" w14:textId="734F9B58" w:rsidR="00065964" w:rsidRDefault="00065964" w:rsidP="00065964">
      <w:pPr>
        <w:rPr>
          <w:rFonts w:ascii="David" w:hAnsi="David"/>
          <w:u w:val="single"/>
          <w:rtl/>
          <w:lang w:eastAsia="he-IL"/>
        </w:rPr>
      </w:pPr>
      <w:bookmarkStart w:id="15996" w:name="_ETM_Q1_3126611"/>
      <w:bookmarkStart w:id="15997" w:name="_ETM_Q1_3126675"/>
      <w:bookmarkEnd w:id="15996"/>
      <w:bookmarkEnd w:id="15997"/>
    </w:p>
    <w:p w14:paraId="50076ACA" w14:textId="01E98B49" w:rsidR="00065964" w:rsidRDefault="00065964" w:rsidP="00065964">
      <w:pPr>
        <w:pStyle w:val="a4"/>
        <w:keepNext/>
        <w:rPr>
          <w:rtl/>
        </w:rPr>
      </w:pPr>
      <w:bookmarkStart w:id="15998" w:name="ET_speaker_5771_1772"/>
      <w:r w:rsidRPr="00065964">
        <w:rPr>
          <w:rStyle w:val="TagStyle"/>
          <w:rtl/>
        </w:rPr>
        <w:t xml:space="preserve"> &lt;&lt; דובר &gt;&gt; </w:t>
      </w:r>
      <w:r>
        <w:rPr>
          <w:rtl/>
        </w:rPr>
        <w:t>איתן גינזבורג (כחול לבן):</w:t>
      </w:r>
      <w:r w:rsidRPr="00065964">
        <w:rPr>
          <w:rStyle w:val="TagStyle"/>
          <w:rtl/>
        </w:rPr>
        <w:t xml:space="preserve"> &lt;&lt; דובר &gt;&gt;</w:t>
      </w:r>
      <w:r w:rsidR="00B00354">
        <w:rPr>
          <w:rtl/>
        </w:rPr>
        <w:t xml:space="preserve"> </w:t>
      </w:r>
      <w:r>
        <w:rPr>
          <w:rtl/>
        </w:rPr>
        <w:t xml:space="preserve"> </w:t>
      </w:r>
      <w:bookmarkEnd w:id="15998"/>
    </w:p>
    <w:p w14:paraId="47CB1165" w14:textId="1DE985BC" w:rsidR="00065964" w:rsidRDefault="00065964" w:rsidP="00065964">
      <w:pPr>
        <w:pStyle w:val="KeepWithNext"/>
        <w:rPr>
          <w:rtl/>
          <w:lang w:eastAsia="he-IL"/>
        </w:rPr>
      </w:pPr>
    </w:p>
    <w:p w14:paraId="22BC398B" w14:textId="5935146C" w:rsidR="00065964" w:rsidRDefault="00065964" w:rsidP="00065964">
      <w:pPr>
        <w:rPr>
          <w:rtl/>
          <w:lang w:eastAsia="he-IL"/>
        </w:rPr>
      </w:pPr>
      <w:bookmarkStart w:id="15999" w:name="_ETM_Q1_3127969"/>
      <w:bookmarkStart w:id="16000" w:name="_ETM_Q1_3128013"/>
      <w:bookmarkEnd w:id="15999"/>
      <w:bookmarkEnd w:id="16000"/>
      <w:r>
        <w:rPr>
          <w:rFonts w:hint="cs"/>
          <w:rtl/>
          <w:lang w:eastAsia="he-IL"/>
        </w:rPr>
        <w:t>כן,</w:t>
      </w:r>
      <w:bookmarkStart w:id="16001" w:name="_ETM_Q1_3129897"/>
      <w:bookmarkEnd w:id="16001"/>
      <w:r>
        <w:rPr>
          <w:rFonts w:hint="cs"/>
          <w:rtl/>
          <w:lang w:eastAsia="he-IL"/>
        </w:rPr>
        <w:t xml:space="preserve"> כן,</w:t>
      </w:r>
      <w:bookmarkStart w:id="16002" w:name="_ETM_Q1_3127436"/>
      <w:bookmarkEnd w:id="16002"/>
      <w:r>
        <w:rPr>
          <w:rFonts w:hint="cs"/>
          <w:rtl/>
          <w:lang w:eastAsia="he-IL"/>
        </w:rPr>
        <w:t xml:space="preserve"> זה הסתדר.</w:t>
      </w:r>
      <w:bookmarkStart w:id="16003" w:name="_ETM_Q1_3128448"/>
      <w:bookmarkEnd w:id="16003"/>
    </w:p>
    <w:p w14:paraId="7A285F5D" w14:textId="79DF7455" w:rsidR="00065964" w:rsidRDefault="00065964" w:rsidP="00065964">
      <w:pPr>
        <w:rPr>
          <w:rtl/>
          <w:lang w:eastAsia="he-IL"/>
        </w:rPr>
      </w:pPr>
      <w:bookmarkStart w:id="16004" w:name="_ETM_Q1_3128505"/>
      <w:bookmarkEnd w:id="16004"/>
    </w:p>
    <w:p w14:paraId="0C7EE355" w14:textId="160F6147" w:rsidR="00065964" w:rsidRDefault="00065964" w:rsidP="00065964">
      <w:pPr>
        <w:pStyle w:val="a4"/>
        <w:keepNext/>
        <w:rPr>
          <w:rtl/>
        </w:rPr>
      </w:pPr>
      <w:bookmarkStart w:id="16005" w:name="ET_speaker_תומר_רוזנר_1773"/>
      <w:r w:rsidRPr="00065964">
        <w:rPr>
          <w:rStyle w:val="TagStyle"/>
          <w:rtl/>
        </w:rPr>
        <w:t xml:space="preserve"> &lt;&lt; דובר &gt;&gt; </w:t>
      </w:r>
      <w:r>
        <w:rPr>
          <w:rtl/>
        </w:rPr>
        <w:t>תומר רוזנר:</w:t>
      </w:r>
      <w:r w:rsidRPr="00065964">
        <w:rPr>
          <w:rStyle w:val="TagStyle"/>
          <w:rtl/>
        </w:rPr>
        <w:t xml:space="preserve"> &lt;&lt; דובר &gt;&gt;</w:t>
      </w:r>
      <w:r w:rsidR="00B00354">
        <w:rPr>
          <w:rtl/>
        </w:rPr>
        <w:t xml:space="preserve"> </w:t>
      </w:r>
      <w:r>
        <w:rPr>
          <w:rtl/>
        </w:rPr>
        <w:t xml:space="preserve"> </w:t>
      </w:r>
      <w:bookmarkEnd w:id="16005"/>
    </w:p>
    <w:p w14:paraId="66181E2D" w14:textId="3070A7D5" w:rsidR="00065964" w:rsidRDefault="00065964" w:rsidP="00065964">
      <w:pPr>
        <w:pStyle w:val="KeepWithNext"/>
        <w:rPr>
          <w:rtl/>
          <w:lang w:eastAsia="he-IL"/>
        </w:rPr>
      </w:pPr>
    </w:p>
    <w:p w14:paraId="6CE36CFE" w14:textId="1459D8DC" w:rsidR="00065964" w:rsidRDefault="00065964" w:rsidP="00065964">
      <w:pPr>
        <w:rPr>
          <w:rtl/>
          <w:lang w:eastAsia="he-IL"/>
        </w:rPr>
      </w:pPr>
      <w:r>
        <w:rPr>
          <w:rFonts w:hint="cs"/>
          <w:rtl/>
          <w:lang w:eastAsia="he-IL"/>
        </w:rPr>
        <w:t>ש</w:t>
      </w:r>
      <w:bookmarkStart w:id="16006" w:name="_ETM_Q1_3129684"/>
      <w:bookmarkStart w:id="16007" w:name="_ETM_Q1_3129739"/>
      <w:bookmarkEnd w:id="16006"/>
      <w:bookmarkEnd w:id="16007"/>
      <w:r>
        <w:rPr>
          <w:rFonts w:hint="cs"/>
          <w:rtl/>
          <w:lang w:eastAsia="he-IL"/>
        </w:rPr>
        <w:t>זה רק בכניסה - -</w:t>
      </w:r>
    </w:p>
    <w:p w14:paraId="55E13D2C" w14:textId="697B69DF" w:rsidR="00065964" w:rsidRDefault="00065964" w:rsidP="00065964">
      <w:pPr>
        <w:rPr>
          <w:rtl/>
          <w:lang w:eastAsia="he-IL"/>
        </w:rPr>
      </w:pPr>
      <w:bookmarkStart w:id="16008" w:name="_ETM_Q1_3131528"/>
      <w:bookmarkStart w:id="16009" w:name="_ETM_Q1_3131783"/>
      <w:bookmarkStart w:id="16010" w:name="_ETM_Q1_3131127"/>
      <w:bookmarkEnd w:id="16008"/>
      <w:bookmarkEnd w:id="16009"/>
      <w:bookmarkEnd w:id="16010"/>
    </w:p>
    <w:p w14:paraId="3E998C51" w14:textId="795EFC5E" w:rsidR="00065964" w:rsidRDefault="00065964" w:rsidP="00065964">
      <w:pPr>
        <w:pStyle w:val="af6"/>
        <w:keepNext/>
        <w:rPr>
          <w:rtl/>
        </w:rPr>
      </w:pPr>
      <w:bookmarkStart w:id="16011" w:name="ET_yor_5854_1774"/>
      <w:r w:rsidRPr="00065964">
        <w:rPr>
          <w:rStyle w:val="TagStyle"/>
          <w:rtl/>
        </w:rPr>
        <w:t xml:space="preserve"> &lt;&lt; יור &gt;&gt; </w:t>
      </w:r>
      <w:r>
        <w:rPr>
          <w:rtl/>
        </w:rPr>
        <w:t>היו"ר ווליד טאהא:</w:t>
      </w:r>
      <w:r w:rsidRPr="00065964">
        <w:rPr>
          <w:rStyle w:val="TagStyle"/>
          <w:rtl/>
        </w:rPr>
        <w:t xml:space="preserve"> &lt;&lt; יור &gt;&gt;</w:t>
      </w:r>
      <w:r w:rsidR="00B00354">
        <w:rPr>
          <w:rtl/>
        </w:rPr>
        <w:t xml:space="preserve"> </w:t>
      </w:r>
      <w:r>
        <w:rPr>
          <w:rtl/>
        </w:rPr>
        <w:t xml:space="preserve"> </w:t>
      </w:r>
      <w:bookmarkEnd w:id="16011"/>
    </w:p>
    <w:p w14:paraId="1BA40F39" w14:textId="2E41EED0" w:rsidR="00065964" w:rsidRDefault="00065964" w:rsidP="00065964">
      <w:pPr>
        <w:pStyle w:val="KeepWithNext"/>
        <w:rPr>
          <w:rtl/>
          <w:lang w:eastAsia="he-IL"/>
        </w:rPr>
      </w:pPr>
    </w:p>
    <w:p w14:paraId="32737CC0" w14:textId="06A3F8C9" w:rsidR="00065964" w:rsidRDefault="00065964" w:rsidP="00065964">
      <w:pPr>
        <w:rPr>
          <w:rtl/>
          <w:lang w:eastAsia="he-IL"/>
        </w:rPr>
      </w:pPr>
      <w:bookmarkStart w:id="16012" w:name="_ETM_Q1_3132309"/>
      <w:bookmarkEnd w:id="16012"/>
      <w:r>
        <w:rPr>
          <w:rFonts w:hint="cs"/>
          <w:rtl/>
          <w:lang w:eastAsia="he-IL"/>
        </w:rPr>
        <w:t>מירה</w:t>
      </w:r>
      <w:bookmarkStart w:id="16013" w:name="_ETM_Q1_3132267"/>
      <w:bookmarkStart w:id="16014" w:name="_ETM_Q1_3129924"/>
      <w:bookmarkEnd w:id="16013"/>
      <w:bookmarkEnd w:id="16014"/>
      <w:r>
        <w:rPr>
          <w:rFonts w:hint="cs"/>
          <w:rtl/>
          <w:lang w:eastAsia="he-IL"/>
        </w:rPr>
        <w:t xml:space="preserve"> גם כניסה,</w:t>
      </w:r>
      <w:bookmarkStart w:id="16015" w:name="_ETM_Q1_3137441"/>
      <w:bookmarkEnd w:id="16015"/>
      <w:r>
        <w:rPr>
          <w:rFonts w:hint="cs"/>
          <w:rtl/>
          <w:lang w:eastAsia="he-IL"/>
        </w:rPr>
        <w:t xml:space="preserve"> גם יציאה, הכל בסדר? </w:t>
      </w:r>
      <w:bookmarkStart w:id="16016" w:name="_ETM_Q1_3139412"/>
      <w:bookmarkEnd w:id="16016"/>
    </w:p>
    <w:p w14:paraId="3FC02F7B" w14:textId="4AEA4E43" w:rsidR="00065964" w:rsidRDefault="00065964" w:rsidP="00065964">
      <w:pPr>
        <w:rPr>
          <w:rtl/>
          <w:lang w:eastAsia="he-IL"/>
        </w:rPr>
      </w:pPr>
      <w:bookmarkStart w:id="16017" w:name="_ETM_Q1_3139604"/>
      <w:bookmarkEnd w:id="16017"/>
    </w:p>
    <w:p w14:paraId="19C92C3F" w14:textId="67C134DB" w:rsidR="00065964" w:rsidRDefault="00065964" w:rsidP="00065964">
      <w:pPr>
        <w:pStyle w:val="af9"/>
        <w:keepNext/>
        <w:rPr>
          <w:rtl/>
          <w:lang w:eastAsia="he-IL"/>
        </w:rPr>
      </w:pPr>
      <w:bookmarkStart w:id="16018" w:name="ET_guest_מירה_סלומון_1775"/>
      <w:r w:rsidRPr="00065964">
        <w:rPr>
          <w:rStyle w:val="TagStyle"/>
          <w:rtl/>
        </w:rPr>
        <w:t xml:space="preserve"> &lt;&lt; אורח &gt;&gt; </w:t>
      </w:r>
      <w:r>
        <w:rPr>
          <w:rtl/>
          <w:lang w:eastAsia="he-IL"/>
        </w:rPr>
        <w:t>מירה סלומון:</w:t>
      </w:r>
      <w:r w:rsidRPr="00065964">
        <w:rPr>
          <w:rStyle w:val="TagStyle"/>
          <w:rtl/>
        </w:rPr>
        <w:t xml:space="preserve"> &lt;&lt; אורח &gt;&gt;</w:t>
      </w:r>
      <w:r w:rsidR="00B00354">
        <w:rPr>
          <w:rtl/>
          <w:lang w:eastAsia="he-IL"/>
        </w:rPr>
        <w:t xml:space="preserve"> </w:t>
      </w:r>
      <w:r>
        <w:rPr>
          <w:rtl/>
          <w:lang w:eastAsia="he-IL"/>
        </w:rPr>
        <w:t xml:space="preserve"> </w:t>
      </w:r>
      <w:bookmarkEnd w:id="16018"/>
    </w:p>
    <w:p w14:paraId="7D6E920B" w14:textId="1FB5FC38" w:rsidR="00065964" w:rsidRDefault="00065964" w:rsidP="00065964">
      <w:pPr>
        <w:pStyle w:val="KeepWithNext"/>
        <w:rPr>
          <w:rtl/>
          <w:lang w:eastAsia="he-IL"/>
        </w:rPr>
      </w:pPr>
    </w:p>
    <w:p w14:paraId="2399A9F7" w14:textId="6AEBF0BB" w:rsidR="00065964" w:rsidRDefault="00065964" w:rsidP="00065964">
      <w:pPr>
        <w:rPr>
          <w:rtl/>
          <w:lang w:eastAsia="he-IL"/>
        </w:rPr>
      </w:pPr>
      <w:bookmarkStart w:id="16019" w:name="_ETM_Q1_3140730"/>
      <w:bookmarkEnd w:id="16019"/>
      <w:r>
        <w:rPr>
          <w:rFonts w:hint="cs"/>
          <w:rtl/>
          <w:lang w:eastAsia="he-IL"/>
        </w:rPr>
        <w:t>אנ</w:t>
      </w:r>
      <w:bookmarkStart w:id="16020" w:name="_ETM_Q1_3140802"/>
      <w:bookmarkEnd w:id="16020"/>
      <w:r>
        <w:rPr>
          <w:rFonts w:hint="cs"/>
          <w:rtl/>
          <w:lang w:eastAsia="he-IL"/>
        </w:rPr>
        <w:t>חנו מתנגדים להוספת עוד מבנים שנכסים</w:t>
      </w:r>
      <w:bookmarkStart w:id="16021" w:name="_ETM_Q1_3144052"/>
      <w:bookmarkEnd w:id="16021"/>
      <w:r>
        <w:rPr>
          <w:rFonts w:hint="cs"/>
          <w:rtl/>
          <w:lang w:eastAsia="he-IL"/>
        </w:rPr>
        <w:t xml:space="preserve"> לתכולה של תמ"א 38 בסיטואציה הזאת, זו עמדתנו.</w:t>
      </w:r>
    </w:p>
    <w:p w14:paraId="6E0A5573" w14:textId="1D7D0F92" w:rsidR="00065964" w:rsidRDefault="00065964" w:rsidP="00065964">
      <w:pPr>
        <w:rPr>
          <w:rtl/>
          <w:lang w:eastAsia="he-IL"/>
        </w:rPr>
      </w:pPr>
    </w:p>
    <w:p w14:paraId="61CB1201" w14:textId="2AF10DC9" w:rsidR="00065964" w:rsidRDefault="00065964" w:rsidP="00065964">
      <w:pPr>
        <w:pStyle w:val="a4"/>
        <w:keepNext/>
        <w:rPr>
          <w:rtl/>
        </w:rPr>
      </w:pPr>
      <w:bookmarkStart w:id="16022" w:name="ET_speaker_5771_1776"/>
      <w:r w:rsidRPr="00065964">
        <w:rPr>
          <w:rStyle w:val="TagStyle"/>
          <w:rtl/>
        </w:rPr>
        <w:t xml:space="preserve"> &lt;&lt; דובר &gt;&gt; </w:t>
      </w:r>
      <w:r>
        <w:rPr>
          <w:rtl/>
        </w:rPr>
        <w:t>איתן גינזבורג (כחול לבן):</w:t>
      </w:r>
      <w:r w:rsidRPr="00065964">
        <w:rPr>
          <w:rStyle w:val="TagStyle"/>
          <w:rtl/>
        </w:rPr>
        <w:t xml:space="preserve"> &lt;&lt; דובר &gt;&gt;</w:t>
      </w:r>
      <w:r w:rsidR="00B00354">
        <w:rPr>
          <w:rtl/>
        </w:rPr>
        <w:t xml:space="preserve"> </w:t>
      </w:r>
      <w:r>
        <w:rPr>
          <w:rtl/>
        </w:rPr>
        <w:t xml:space="preserve"> </w:t>
      </w:r>
      <w:bookmarkEnd w:id="16022"/>
    </w:p>
    <w:p w14:paraId="20F4F5AD" w14:textId="616D01A5" w:rsidR="00065964" w:rsidRDefault="00065964" w:rsidP="00065964">
      <w:pPr>
        <w:pStyle w:val="KeepWithNext"/>
        <w:rPr>
          <w:rtl/>
          <w:lang w:eastAsia="he-IL"/>
        </w:rPr>
      </w:pPr>
    </w:p>
    <w:p w14:paraId="2DE50FE1" w14:textId="1238B4E4" w:rsidR="00065964" w:rsidRDefault="00065964" w:rsidP="00065964">
      <w:pPr>
        <w:rPr>
          <w:rtl/>
          <w:lang w:eastAsia="he-IL"/>
        </w:rPr>
      </w:pPr>
      <w:r>
        <w:rPr>
          <w:rFonts w:hint="cs"/>
          <w:rtl/>
          <w:lang w:eastAsia="he-IL"/>
        </w:rPr>
        <w:t xml:space="preserve">את נגד ה-30%-70% בקיצור. </w:t>
      </w:r>
      <w:bookmarkStart w:id="16023" w:name="_ETM_Q1_3146152"/>
      <w:bookmarkStart w:id="16024" w:name="_ETM_Q1_3151816"/>
      <w:bookmarkEnd w:id="16023"/>
      <w:bookmarkEnd w:id="16024"/>
    </w:p>
    <w:p w14:paraId="2480563D" w14:textId="6A79199B" w:rsidR="003E550D" w:rsidRDefault="003E550D" w:rsidP="00065964">
      <w:pPr>
        <w:rPr>
          <w:rtl/>
          <w:lang w:eastAsia="he-IL"/>
        </w:rPr>
      </w:pPr>
      <w:bookmarkStart w:id="16025" w:name="_ETM_Q1_3152033"/>
      <w:bookmarkEnd w:id="16025"/>
    </w:p>
    <w:p w14:paraId="42D83908" w14:textId="3856FA8C" w:rsidR="003E550D" w:rsidRDefault="003E550D" w:rsidP="003E550D">
      <w:pPr>
        <w:pStyle w:val="af6"/>
        <w:keepNext/>
        <w:rPr>
          <w:rtl/>
        </w:rPr>
      </w:pPr>
      <w:bookmarkStart w:id="16026" w:name="ET_yor_5854_1777"/>
      <w:r w:rsidRPr="003E550D">
        <w:rPr>
          <w:rStyle w:val="TagStyle"/>
          <w:rtl/>
        </w:rPr>
        <w:t xml:space="preserve"> &lt;&lt; יור &gt;&gt; </w:t>
      </w:r>
      <w:r>
        <w:rPr>
          <w:rtl/>
        </w:rPr>
        <w:t>היו"ר ווליד טאהא:</w:t>
      </w:r>
      <w:r w:rsidRPr="003E550D">
        <w:rPr>
          <w:rStyle w:val="TagStyle"/>
          <w:rtl/>
        </w:rPr>
        <w:t xml:space="preserve"> &lt;&lt; יור &gt;&gt;</w:t>
      </w:r>
      <w:r w:rsidR="00B00354">
        <w:rPr>
          <w:rtl/>
        </w:rPr>
        <w:t xml:space="preserve"> </w:t>
      </w:r>
      <w:r>
        <w:rPr>
          <w:rtl/>
        </w:rPr>
        <w:t xml:space="preserve"> </w:t>
      </w:r>
      <w:bookmarkEnd w:id="16026"/>
    </w:p>
    <w:p w14:paraId="1F1570BD" w14:textId="7CC1E87A" w:rsidR="003E550D" w:rsidRDefault="003E550D" w:rsidP="003E550D">
      <w:pPr>
        <w:pStyle w:val="KeepWithNext"/>
        <w:rPr>
          <w:rtl/>
          <w:lang w:eastAsia="he-IL"/>
        </w:rPr>
      </w:pPr>
    </w:p>
    <w:p w14:paraId="3600783F" w14:textId="27D626B2" w:rsidR="003E550D" w:rsidRDefault="003E550D" w:rsidP="003E550D">
      <w:pPr>
        <w:rPr>
          <w:rtl/>
          <w:lang w:eastAsia="he-IL"/>
        </w:rPr>
      </w:pPr>
      <w:bookmarkStart w:id="16027" w:name="_ETM_Q1_3152624"/>
      <w:bookmarkEnd w:id="16027"/>
      <w:r>
        <w:rPr>
          <w:rFonts w:hint="cs"/>
          <w:rtl/>
          <w:lang w:eastAsia="he-IL"/>
        </w:rPr>
        <w:t xml:space="preserve">כן, כן. </w:t>
      </w:r>
      <w:bookmarkStart w:id="16028" w:name="_ETM_Q1_3156107"/>
      <w:bookmarkEnd w:id="16028"/>
    </w:p>
    <w:p w14:paraId="0580444E" w14:textId="24C91438" w:rsidR="003E550D" w:rsidRDefault="003E550D" w:rsidP="003E550D">
      <w:pPr>
        <w:rPr>
          <w:rtl/>
          <w:lang w:eastAsia="he-IL"/>
        </w:rPr>
      </w:pPr>
      <w:bookmarkStart w:id="16029" w:name="_ETM_Q1_3156302"/>
      <w:bookmarkStart w:id="16030" w:name="_ETM_Q1_3153358"/>
      <w:bookmarkEnd w:id="16029"/>
      <w:bookmarkEnd w:id="16030"/>
    </w:p>
    <w:p w14:paraId="51195E71" w14:textId="73EB7C86" w:rsidR="003E550D" w:rsidRDefault="003E550D" w:rsidP="003E550D">
      <w:pPr>
        <w:pStyle w:val="a4"/>
        <w:keepNext/>
        <w:rPr>
          <w:rtl/>
        </w:rPr>
      </w:pPr>
      <w:bookmarkStart w:id="16031" w:name="ET_speaker_5069_1778"/>
      <w:r w:rsidRPr="003E550D">
        <w:rPr>
          <w:rStyle w:val="TagStyle"/>
          <w:rtl/>
        </w:rPr>
        <w:t xml:space="preserve"> &lt;&lt; דובר &gt;&gt; </w:t>
      </w:r>
      <w:r>
        <w:rPr>
          <w:rtl/>
        </w:rPr>
        <w:t>יעקב אשר (יהדות התורה):</w:t>
      </w:r>
      <w:r w:rsidRPr="003E550D">
        <w:rPr>
          <w:rStyle w:val="TagStyle"/>
          <w:rtl/>
        </w:rPr>
        <w:t xml:space="preserve"> &lt;&lt; דובר &gt;&gt;</w:t>
      </w:r>
      <w:r w:rsidR="00B00354">
        <w:rPr>
          <w:rtl/>
        </w:rPr>
        <w:t xml:space="preserve"> </w:t>
      </w:r>
      <w:r>
        <w:rPr>
          <w:rtl/>
        </w:rPr>
        <w:t xml:space="preserve"> </w:t>
      </w:r>
      <w:bookmarkEnd w:id="16031"/>
    </w:p>
    <w:p w14:paraId="37158893" w14:textId="4883840F" w:rsidR="003E550D" w:rsidRDefault="003E550D" w:rsidP="003E550D">
      <w:pPr>
        <w:pStyle w:val="KeepWithNext"/>
        <w:rPr>
          <w:rtl/>
          <w:lang w:eastAsia="he-IL"/>
        </w:rPr>
      </w:pPr>
    </w:p>
    <w:p w14:paraId="786E0C3C" w14:textId="6CC4B984" w:rsidR="003E550D" w:rsidRDefault="003E550D" w:rsidP="003E550D">
      <w:pPr>
        <w:rPr>
          <w:rtl/>
          <w:lang w:eastAsia="he-IL"/>
        </w:rPr>
      </w:pPr>
      <w:bookmarkStart w:id="16032" w:name="_ETM_Q1_3155044"/>
      <w:bookmarkStart w:id="16033" w:name="_ETM_Q1_3155108"/>
      <w:bookmarkEnd w:id="16032"/>
      <w:bookmarkEnd w:id="16033"/>
      <w:r>
        <w:rPr>
          <w:rFonts w:hint="cs"/>
          <w:rtl/>
          <w:lang w:eastAsia="he-IL"/>
        </w:rPr>
        <w:t>נגד הפרוטוקולים.</w:t>
      </w:r>
    </w:p>
    <w:p w14:paraId="520DECF8" w14:textId="7B48D536" w:rsidR="003E550D" w:rsidRDefault="003E550D" w:rsidP="003E550D">
      <w:pPr>
        <w:rPr>
          <w:rtl/>
          <w:lang w:eastAsia="he-IL"/>
        </w:rPr>
      </w:pPr>
      <w:bookmarkStart w:id="16034" w:name="_ETM_Q1_3158353"/>
      <w:bookmarkStart w:id="16035" w:name="_ETM_Q1_3158563"/>
      <w:bookmarkEnd w:id="16034"/>
      <w:bookmarkEnd w:id="16035"/>
    </w:p>
    <w:p w14:paraId="342860C5" w14:textId="42814581" w:rsidR="003E550D" w:rsidRDefault="003E550D" w:rsidP="003E550D">
      <w:pPr>
        <w:pStyle w:val="af6"/>
        <w:keepNext/>
        <w:rPr>
          <w:rtl/>
        </w:rPr>
      </w:pPr>
      <w:bookmarkStart w:id="16036" w:name="ET_yor_5854_1779"/>
      <w:r w:rsidRPr="003E550D">
        <w:rPr>
          <w:rStyle w:val="TagStyle"/>
          <w:rtl/>
        </w:rPr>
        <w:t xml:space="preserve"> &lt;&lt; יור &gt;&gt; </w:t>
      </w:r>
      <w:r>
        <w:rPr>
          <w:rtl/>
        </w:rPr>
        <w:t>היו"ר ווליד טאהא:</w:t>
      </w:r>
      <w:r w:rsidRPr="003E550D">
        <w:rPr>
          <w:rStyle w:val="TagStyle"/>
          <w:rtl/>
        </w:rPr>
        <w:t xml:space="preserve"> &lt;&lt; יור &gt;&gt;</w:t>
      </w:r>
      <w:r w:rsidR="00B00354">
        <w:rPr>
          <w:rtl/>
        </w:rPr>
        <w:t xml:space="preserve"> </w:t>
      </w:r>
      <w:r>
        <w:rPr>
          <w:rtl/>
        </w:rPr>
        <w:t xml:space="preserve"> </w:t>
      </w:r>
      <w:bookmarkEnd w:id="16036"/>
    </w:p>
    <w:p w14:paraId="31F4B77C" w14:textId="341A618D" w:rsidR="003E550D" w:rsidRDefault="003E550D" w:rsidP="003E550D">
      <w:pPr>
        <w:pStyle w:val="KeepWithNext"/>
        <w:rPr>
          <w:rtl/>
          <w:lang w:eastAsia="he-IL"/>
        </w:rPr>
      </w:pPr>
    </w:p>
    <w:p w14:paraId="731D2E18" w14:textId="7BB8CFDD" w:rsidR="003E550D" w:rsidRDefault="003E550D" w:rsidP="003E550D">
      <w:pPr>
        <w:rPr>
          <w:rtl/>
          <w:lang w:eastAsia="he-IL"/>
        </w:rPr>
      </w:pPr>
      <w:bookmarkStart w:id="16037" w:name="_ETM_Q1_3159213"/>
      <w:bookmarkEnd w:id="16037"/>
      <w:r>
        <w:rPr>
          <w:rFonts w:hint="cs"/>
          <w:rtl/>
          <w:lang w:eastAsia="he-IL"/>
        </w:rPr>
        <w:t xml:space="preserve">שלמה </w:t>
      </w:r>
      <w:bookmarkStart w:id="16038" w:name="_ETM_Q1_3157325"/>
      <w:bookmarkEnd w:id="16038"/>
      <w:r>
        <w:rPr>
          <w:rFonts w:hint="cs"/>
          <w:rtl/>
          <w:lang w:eastAsia="he-IL"/>
        </w:rPr>
        <w:t>רצה את זה, מירה לא רצתה</w:t>
      </w:r>
      <w:bookmarkStart w:id="16039" w:name="_ETM_Q1_3159824"/>
      <w:bookmarkEnd w:id="16039"/>
      <w:r>
        <w:rPr>
          <w:rFonts w:hint="cs"/>
          <w:rtl/>
          <w:lang w:eastAsia="he-IL"/>
        </w:rPr>
        <w:t xml:space="preserve"> את זה, זה המצב. </w:t>
      </w:r>
      <w:bookmarkStart w:id="16040" w:name="_ETM_Q1_3162923"/>
      <w:bookmarkEnd w:id="16040"/>
    </w:p>
    <w:p w14:paraId="44AE1087" w14:textId="64BCF4C4" w:rsidR="003E550D" w:rsidRDefault="003E550D" w:rsidP="003E550D">
      <w:pPr>
        <w:rPr>
          <w:rtl/>
          <w:lang w:eastAsia="he-IL"/>
        </w:rPr>
      </w:pPr>
      <w:bookmarkStart w:id="16041" w:name="_ETM_Q1_3163106"/>
      <w:bookmarkEnd w:id="16041"/>
    </w:p>
    <w:p w14:paraId="4006E85B" w14:textId="5CACEA20" w:rsidR="003E550D" w:rsidRDefault="003E550D" w:rsidP="003E550D">
      <w:pPr>
        <w:pStyle w:val="af9"/>
        <w:keepNext/>
        <w:rPr>
          <w:rtl/>
          <w:lang w:eastAsia="he-IL"/>
        </w:rPr>
      </w:pPr>
      <w:bookmarkStart w:id="16042" w:name="ET_guest_שלומי_הייזלר_1780"/>
      <w:r w:rsidRPr="003E550D">
        <w:rPr>
          <w:rStyle w:val="TagStyle"/>
          <w:rtl/>
        </w:rPr>
        <w:t xml:space="preserve"> &lt;&lt; אורח &gt;&gt; </w:t>
      </w:r>
      <w:r>
        <w:rPr>
          <w:rtl/>
          <w:lang w:eastAsia="he-IL"/>
        </w:rPr>
        <w:t>שלומי הייזלר:</w:t>
      </w:r>
      <w:r w:rsidRPr="003E550D">
        <w:rPr>
          <w:rStyle w:val="TagStyle"/>
          <w:rtl/>
        </w:rPr>
        <w:t xml:space="preserve"> &lt;&lt; אורח &gt;&gt;</w:t>
      </w:r>
      <w:r w:rsidR="00B00354">
        <w:rPr>
          <w:rtl/>
          <w:lang w:eastAsia="he-IL"/>
        </w:rPr>
        <w:t xml:space="preserve"> </w:t>
      </w:r>
      <w:r>
        <w:rPr>
          <w:rtl/>
          <w:lang w:eastAsia="he-IL"/>
        </w:rPr>
        <w:t xml:space="preserve"> </w:t>
      </w:r>
      <w:bookmarkEnd w:id="16042"/>
    </w:p>
    <w:p w14:paraId="20AF73FF" w14:textId="56B08207" w:rsidR="003E550D" w:rsidRDefault="003E550D" w:rsidP="003E550D">
      <w:pPr>
        <w:pStyle w:val="KeepWithNext"/>
        <w:rPr>
          <w:rtl/>
          <w:lang w:eastAsia="he-IL"/>
        </w:rPr>
      </w:pPr>
    </w:p>
    <w:p w14:paraId="4C793A02" w14:textId="64A32444" w:rsidR="003E550D" w:rsidRDefault="003E550D" w:rsidP="003E550D">
      <w:pPr>
        <w:rPr>
          <w:rtl/>
          <w:lang w:eastAsia="he-IL"/>
        </w:rPr>
      </w:pPr>
      <w:bookmarkStart w:id="16043" w:name="_ETM_Q1_3164408"/>
      <w:bookmarkEnd w:id="16043"/>
      <w:r>
        <w:rPr>
          <w:rFonts w:hint="cs"/>
          <w:rtl/>
          <w:lang w:eastAsia="he-IL"/>
        </w:rPr>
        <w:t>ל</w:t>
      </w:r>
      <w:bookmarkStart w:id="16044" w:name="_ETM_Q1_3164477"/>
      <w:bookmarkEnd w:id="16044"/>
      <w:r>
        <w:rPr>
          <w:rFonts w:hint="cs"/>
          <w:rtl/>
          <w:lang w:eastAsia="he-IL"/>
        </w:rPr>
        <w:t>א, זאת הייתה הערה של הוועדה</w:t>
      </w:r>
      <w:bookmarkStart w:id="16045" w:name="_ETM_Q1_3161542"/>
      <w:bookmarkEnd w:id="16045"/>
      <w:r>
        <w:rPr>
          <w:rFonts w:hint="cs"/>
          <w:rtl/>
          <w:lang w:eastAsia="he-IL"/>
        </w:rPr>
        <w:t>. תראו, אני אומר את זה בצורה נורא ברורה,</w:t>
      </w:r>
      <w:bookmarkStart w:id="16046" w:name="_ETM_Q1_3171192"/>
      <w:bookmarkEnd w:id="16046"/>
      <w:r>
        <w:rPr>
          <w:rFonts w:hint="cs"/>
          <w:rtl/>
          <w:lang w:eastAsia="he-IL"/>
        </w:rPr>
        <w:t xml:space="preserve"> כשאנחנו אמרנו לשלטון המקומי שאנחנו הולכים עם עמדתם, אנחנו </w:t>
      </w:r>
      <w:bookmarkStart w:id="16047" w:name="_ETM_Q1_3174462"/>
      <w:bookmarkEnd w:id="16047"/>
      <w:r>
        <w:rPr>
          <w:rFonts w:hint="cs"/>
          <w:rtl/>
          <w:lang w:eastAsia="he-IL"/>
        </w:rPr>
        <w:t>משתדלים</w:t>
      </w:r>
      <w:bookmarkStart w:id="16048" w:name="_ETM_Q1_3176303"/>
      <w:bookmarkEnd w:id="16048"/>
      <w:r>
        <w:rPr>
          <w:rFonts w:hint="cs"/>
          <w:rtl/>
          <w:lang w:eastAsia="he-IL"/>
        </w:rPr>
        <w:t xml:space="preserve"> לעמוד בדברינו ולכן - - </w:t>
      </w:r>
      <w:bookmarkStart w:id="16049" w:name="_ETM_Q1_3180996"/>
      <w:bookmarkEnd w:id="16049"/>
    </w:p>
    <w:p w14:paraId="0D034D86" w14:textId="52C1C221" w:rsidR="003E550D" w:rsidRDefault="003E550D" w:rsidP="003E550D">
      <w:pPr>
        <w:ind w:firstLine="0"/>
        <w:rPr>
          <w:rtl/>
          <w:lang w:eastAsia="he-IL"/>
        </w:rPr>
      </w:pPr>
      <w:bookmarkStart w:id="16050" w:name="_ETM_Q1_3181178"/>
      <w:bookmarkStart w:id="16051" w:name="_ETM_Q1_3181239"/>
      <w:bookmarkStart w:id="16052" w:name="_ETM_Q1_3181449"/>
      <w:bookmarkStart w:id="16053" w:name="_ETM_Q1_3178514"/>
      <w:bookmarkStart w:id="16054" w:name="_ETM_Q1_3176605"/>
      <w:bookmarkEnd w:id="16050"/>
      <w:bookmarkEnd w:id="16051"/>
      <w:bookmarkEnd w:id="16052"/>
      <w:bookmarkEnd w:id="16053"/>
      <w:bookmarkEnd w:id="16054"/>
    </w:p>
    <w:p w14:paraId="6E414B85" w14:textId="1345FDFD" w:rsidR="003E550D" w:rsidRDefault="003E550D" w:rsidP="003E550D">
      <w:pPr>
        <w:pStyle w:val="a4"/>
        <w:keepNext/>
        <w:rPr>
          <w:rtl/>
        </w:rPr>
      </w:pPr>
      <w:bookmarkStart w:id="16055" w:name="ET_speaker_5069_1781"/>
      <w:r w:rsidRPr="003E550D">
        <w:rPr>
          <w:rStyle w:val="TagStyle"/>
          <w:rtl/>
        </w:rPr>
        <w:t xml:space="preserve"> &lt;&lt; דובר &gt;&gt; </w:t>
      </w:r>
      <w:r>
        <w:rPr>
          <w:rtl/>
        </w:rPr>
        <w:t>יעקב אשר (יהדות התורה):</w:t>
      </w:r>
      <w:r w:rsidRPr="003E550D">
        <w:rPr>
          <w:rStyle w:val="TagStyle"/>
          <w:rtl/>
        </w:rPr>
        <w:t xml:space="preserve"> &lt;&lt; דובר &gt;&gt;</w:t>
      </w:r>
      <w:r w:rsidR="00B00354">
        <w:rPr>
          <w:rtl/>
        </w:rPr>
        <w:t xml:space="preserve"> </w:t>
      </w:r>
      <w:r>
        <w:rPr>
          <w:rtl/>
        </w:rPr>
        <w:t xml:space="preserve"> </w:t>
      </w:r>
      <w:bookmarkEnd w:id="16055"/>
    </w:p>
    <w:p w14:paraId="48FAB143" w14:textId="3E810D6E" w:rsidR="003E550D" w:rsidRDefault="003E550D" w:rsidP="003E550D">
      <w:pPr>
        <w:pStyle w:val="KeepWithNext"/>
        <w:rPr>
          <w:rtl/>
          <w:lang w:eastAsia="he-IL"/>
        </w:rPr>
      </w:pPr>
    </w:p>
    <w:p w14:paraId="77ED04E8" w14:textId="73D008E3" w:rsidR="003E550D" w:rsidRDefault="003E550D" w:rsidP="003E550D">
      <w:pPr>
        <w:rPr>
          <w:rtl/>
          <w:lang w:eastAsia="he-IL"/>
        </w:rPr>
      </w:pPr>
      <w:bookmarkStart w:id="16056" w:name="_ETM_Q1_3178435"/>
      <w:bookmarkEnd w:id="16056"/>
      <w:r>
        <w:rPr>
          <w:rFonts w:hint="cs"/>
          <w:rtl/>
          <w:lang w:eastAsia="he-IL"/>
        </w:rPr>
        <w:t>ה</w:t>
      </w:r>
      <w:bookmarkStart w:id="16057" w:name="_ETM_Q1_3178504"/>
      <w:bookmarkEnd w:id="16057"/>
      <w:r>
        <w:rPr>
          <w:rFonts w:hint="cs"/>
          <w:rtl/>
          <w:lang w:eastAsia="he-IL"/>
        </w:rPr>
        <w:t>תייעצות סיעתית.</w:t>
      </w:r>
    </w:p>
    <w:p w14:paraId="60EDF718" w14:textId="242D43D0" w:rsidR="003E550D" w:rsidRDefault="003E550D" w:rsidP="003E550D">
      <w:pPr>
        <w:rPr>
          <w:rtl/>
          <w:lang w:eastAsia="he-IL"/>
        </w:rPr>
      </w:pPr>
      <w:bookmarkStart w:id="16058" w:name="_ETM_Q1_3177166"/>
      <w:bookmarkEnd w:id="16058"/>
    </w:p>
    <w:p w14:paraId="778F5235" w14:textId="1318B827" w:rsidR="003E550D" w:rsidRDefault="003E550D" w:rsidP="003E550D">
      <w:pPr>
        <w:pStyle w:val="af9"/>
        <w:keepNext/>
        <w:rPr>
          <w:rtl/>
          <w:lang w:eastAsia="he-IL"/>
        </w:rPr>
      </w:pPr>
      <w:bookmarkStart w:id="16059" w:name="ET_guest_שלומי_הייזלר_1782"/>
      <w:r w:rsidRPr="003E550D">
        <w:rPr>
          <w:rStyle w:val="TagStyle"/>
          <w:rtl/>
        </w:rPr>
        <w:t xml:space="preserve"> &lt;&lt; אורח &gt;&gt; </w:t>
      </w:r>
      <w:r>
        <w:rPr>
          <w:rtl/>
          <w:lang w:eastAsia="he-IL"/>
        </w:rPr>
        <w:t>שלומי הייזלר:</w:t>
      </w:r>
      <w:r w:rsidRPr="003E550D">
        <w:rPr>
          <w:rStyle w:val="TagStyle"/>
          <w:rtl/>
        </w:rPr>
        <w:t xml:space="preserve"> &lt;&lt; אורח &gt;&gt;</w:t>
      </w:r>
      <w:r w:rsidR="00B00354">
        <w:rPr>
          <w:rtl/>
          <w:lang w:eastAsia="he-IL"/>
        </w:rPr>
        <w:t xml:space="preserve"> </w:t>
      </w:r>
      <w:r>
        <w:rPr>
          <w:rtl/>
          <w:lang w:eastAsia="he-IL"/>
        </w:rPr>
        <w:t xml:space="preserve"> </w:t>
      </w:r>
      <w:bookmarkEnd w:id="16059"/>
    </w:p>
    <w:p w14:paraId="5D6276E1" w14:textId="001B1964" w:rsidR="003E550D" w:rsidRDefault="003E550D" w:rsidP="003E550D">
      <w:pPr>
        <w:pStyle w:val="KeepWithNext"/>
        <w:rPr>
          <w:rtl/>
          <w:lang w:eastAsia="he-IL"/>
        </w:rPr>
      </w:pPr>
    </w:p>
    <w:p w14:paraId="2AA9B140" w14:textId="155A779E" w:rsidR="003E550D" w:rsidRDefault="003E550D" w:rsidP="003E550D">
      <w:pPr>
        <w:rPr>
          <w:rtl/>
          <w:lang w:eastAsia="he-IL"/>
        </w:rPr>
      </w:pPr>
      <w:bookmarkStart w:id="16060" w:name="_ETM_Q1_3178369"/>
      <w:bookmarkStart w:id="16061" w:name="_ETM_Q1_3178434"/>
      <w:bookmarkEnd w:id="16060"/>
      <w:bookmarkEnd w:id="16061"/>
      <w:r>
        <w:rPr>
          <w:rFonts w:hint="cs"/>
          <w:rtl/>
          <w:lang w:eastAsia="he-IL"/>
        </w:rPr>
        <w:t xml:space="preserve">אני </w:t>
      </w:r>
      <w:bookmarkStart w:id="16062" w:name="_ETM_Q1_3180389"/>
      <w:bookmarkStart w:id="16063" w:name="_ETM_Q1_3180507"/>
      <w:bookmarkEnd w:id="16062"/>
      <w:bookmarkEnd w:id="16063"/>
      <w:r>
        <w:rPr>
          <w:rFonts w:hint="cs"/>
          <w:rtl/>
          <w:lang w:eastAsia="he-IL"/>
        </w:rPr>
        <w:t>אומר לכם, אני חושב ש-30%-70% מ</w:t>
      </w:r>
      <w:bookmarkStart w:id="16064" w:name="_ETM_Q1_3178661"/>
      <w:bookmarkEnd w:id="16064"/>
      <w:r>
        <w:rPr>
          <w:rFonts w:hint="cs"/>
          <w:rtl/>
          <w:lang w:eastAsia="he-IL"/>
        </w:rPr>
        <w:t>ירה - -</w:t>
      </w:r>
      <w:bookmarkStart w:id="16065" w:name="_ETM_Q1_3187943"/>
      <w:bookmarkEnd w:id="16065"/>
    </w:p>
    <w:p w14:paraId="183837A6" w14:textId="3FBB88A3" w:rsidR="003E550D" w:rsidRDefault="003E550D" w:rsidP="003E550D">
      <w:pPr>
        <w:rPr>
          <w:rtl/>
          <w:lang w:eastAsia="he-IL"/>
        </w:rPr>
      </w:pPr>
      <w:bookmarkStart w:id="16066" w:name="_ETM_Q1_3188142"/>
      <w:bookmarkStart w:id="16067" w:name="_ETM_Q1_3185886"/>
      <w:bookmarkStart w:id="16068" w:name="_ETM_Q1_3183296"/>
      <w:bookmarkStart w:id="16069" w:name="_ETM_Q1_3181383"/>
      <w:bookmarkEnd w:id="16066"/>
      <w:bookmarkEnd w:id="16067"/>
      <w:bookmarkEnd w:id="16068"/>
      <w:bookmarkEnd w:id="16069"/>
    </w:p>
    <w:p w14:paraId="1875AAF0" w14:textId="3AA46182" w:rsidR="003E550D" w:rsidRDefault="003E550D" w:rsidP="003E550D">
      <w:pPr>
        <w:pStyle w:val="af9"/>
        <w:keepNext/>
        <w:rPr>
          <w:rtl/>
          <w:lang w:eastAsia="he-IL"/>
        </w:rPr>
      </w:pPr>
      <w:bookmarkStart w:id="16070" w:name="ET_guest_שלומי_הייזלר_1783"/>
      <w:r w:rsidRPr="003E550D">
        <w:rPr>
          <w:rStyle w:val="TagStyle"/>
          <w:rtl/>
        </w:rPr>
        <w:t xml:space="preserve"> &lt;&lt; אורח &gt;&gt; </w:t>
      </w:r>
      <w:r>
        <w:rPr>
          <w:rtl/>
          <w:lang w:eastAsia="he-IL"/>
        </w:rPr>
        <w:t>שלומי הייזלר:</w:t>
      </w:r>
      <w:r w:rsidRPr="003E550D">
        <w:rPr>
          <w:rStyle w:val="TagStyle"/>
          <w:rtl/>
        </w:rPr>
        <w:t xml:space="preserve"> &lt;&lt; אורח &gt;&gt;</w:t>
      </w:r>
      <w:r w:rsidR="00B00354">
        <w:rPr>
          <w:rtl/>
          <w:lang w:eastAsia="he-IL"/>
        </w:rPr>
        <w:t xml:space="preserve"> </w:t>
      </w:r>
      <w:r>
        <w:rPr>
          <w:rtl/>
          <w:lang w:eastAsia="he-IL"/>
        </w:rPr>
        <w:t xml:space="preserve"> </w:t>
      </w:r>
      <w:bookmarkEnd w:id="16070"/>
    </w:p>
    <w:p w14:paraId="4C20EEA3" w14:textId="143305AC" w:rsidR="003E550D" w:rsidRDefault="003E550D" w:rsidP="003E550D">
      <w:pPr>
        <w:pStyle w:val="KeepWithNext"/>
        <w:rPr>
          <w:rtl/>
          <w:lang w:eastAsia="he-IL"/>
        </w:rPr>
      </w:pPr>
    </w:p>
    <w:p w14:paraId="046D474B" w14:textId="08B42A09" w:rsidR="003E550D" w:rsidRDefault="003E550D" w:rsidP="003E550D">
      <w:pPr>
        <w:rPr>
          <w:rtl/>
          <w:lang w:eastAsia="he-IL"/>
        </w:rPr>
      </w:pPr>
      <w:bookmarkStart w:id="16071" w:name="_ETM_Q1_3183990"/>
      <w:bookmarkStart w:id="16072" w:name="_ETM_Q1_3184048"/>
      <w:bookmarkEnd w:id="16071"/>
      <w:bookmarkEnd w:id="16072"/>
      <w:r>
        <w:rPr>
          <w:rFonts w:hint="cs"/>
          <w:rtl/>
          <w:lang w:eastAsia="he-IL"/>
        </w:rPr>
        <w:t xml:space="preserve">היא שמעה </w:t>
      </w:r>
      <w:bookmarkStart w:id="16073" w:name="_ETM_Q1_3183752"/>
      <w:bookmarkEnd w:id="16073"/>
      <w:r>
        <w:rPr>
          <w:rFonts w:hint="cs"/>
          <w:rtl/>
          <w:lang w:eastAsia="he-IL"/>
        </w:rPr>
        <w:t xml:space="preserve">- - </w:t>
      </w:r>
      <w:bookmarkStart w:id="16074" w:name="_ETM_Q1_3186485"/>
      <w:bookmarkEnd w:id="16074"/>
    </w:p>
    <w:p w14:paraId="68A2DA9E" w14:textId="4AA9BCFC" w:rsidR="003E550D" w:rsidRDefault="003E550D" w:rsidP="003E550D">
      <w:pPr>
        <w:rPr>
          <w:rtl/>
          <w:lang w:eastAsia="he-IL"/>
        </w:rPr>
      </w:pPr>
      <w:bookmarkStart w:id="16075" w:name="_ETM_Q1_3186667"/>
      <w:bookmarkEnd w:id="16075"/>
    </w:p>
    <w:p w14:paraId="6CC3E45D" w14:textId="052849BC" w:rsidR="003E550D" w:rsidRDefault="003E550D" w:rsidP="003E550D">
      <w:pPr>
        <w:pStyle w:val="af9"/>
        <w:keepNext/>
        <w:rPr>
          <w:rtl/>
          <w:lang w:eastAsia="he-IL"/>
        </w:rPr>
      </w:pPr>
      <w:bookmarkStart w:id="16076" w:name="ET_guest_ניצן_פלדמן_1784"/>
      <w:r w:rsidRPr="003E550D">
        <w:rPr>
          <w:rStyle w:val="TagStyle"/>
          <w:rtl/>
        </w:rPr>
        <w:t xml:space="preserve"> &lt;&lt; אורח &gt;&gt; </w:t>
      </w:r>
      <w:r>
        <w:rPr>
          <w:rtl/>
          <w:lang w:eastAsia="he-IL"/>
        </w:rPr>
        <w:t>ניצן פלדמן:</w:t>
      </w:r>
      <w:r w:rsidRPr="003E550D">
        <w:rPr>
          <w:rStyle w:val="TagStyle"/>
          <w:rtl/>
        </w:rPr>
        <w:t xml:space="preserve"> &lt;&lt; אורח &gt;&gt;</w:t>
      </w:r>
      <w:r w:rsidR="00B00354">
        <w:rPr>
          <w:rtl/>
          <w:lang w:eastAsia="he-IL"/>
        </w:rPr>
        <w:t xml:space="preserve"> </w:t>
      </w:r>
      <w:r>
        <w:rPr>
          <w:rtl/>
          <w:lang w:eastAsia="he-IL"/>
        </w:rPr>
        <w:t xml:space="preserve"> </w:t>
      </w:r>
      <w:bookmarkEnd w:id="16076"/>
    </w:p>
    <w:p w14:paraId="4F92B010" w14:textId="4A1B2FD4" w:rsidR="003E550D" w:rsidRDefault="003E550D" w:rsidP="003E550D">
      <w:pPr>
        <w:pStyle w:val="KeepWithNext"/>
        <w:rPr>
          <w:rtl/>
          <w:lang w:eastAsia="he-IL"/>
        </w:rPr>
      </w:pPr>
    </w:p>
    <w:p w14:paraId="1006A51F" w14:textId="48B5E53F" w:rsidR="003E550D" w:rsidRDefault="003E550D" w:rsidP="003E550D">
      <w:pPr>
        <w:rPr>
          <w:rtl/>
          <w:lang w:eastAsia="he-IL"/>
        </w:rPr>
      </w:pPr>
      <w:bookmarkStart w:id="16077" w:name="_ETM_Q1_3188346"/>
      <w:bookmarkEnd w:id="16077"/>
      <w:r>
        <w:rPr>
          <w:rFonts w:hint="cs"/>
          <w:rtl/>
          <w:lang w:eastAsia="he-IL"/>
        </w:rPr>
        <w:t>אנ</w:t>
      </w:r>
      <w:bookmarkStart w:id="16078" w:name="_ETM_Q1_3188415"/>
      <w:bookmarkEnd w:id="16078"/>
      <w:r>
        <w:rPr>
          <w:rFonts w:hint="cs"/>
          <w:rtl/>
          <w:lang w:eastAsia="he-IL"/>
        </w:rPr>
        <w:t xml:space="preserve">י רק אגיד </w:t>
      </w:r>
      <w:bookmarkStart w:id="16079" w:name="_ETM_Q1_3189939"/>
      <w:bookmarkStart w:id="16080" w:name="_ETM_Q1_3187079"/>
      <w:bookmarkEnd w:id="16079"/>
      <w:bookmarkEnd w:id="16080"/>
      <w:r>
        <w:rPr>
          <w:rFonts w:hint="cs"/>
          <w:rtl/>
          <w:lang w:eastAsia="he-IL"/>
        </w:rPr>
        <w:t>שאנחנו חושבים שבכלל צריך יותר מזה אפילו, גם 40%-60%</w:t>
      </w:r>
      <w:bookmarkStart w:id="16081" w:name="_ETM_Q1_3188658"/>
      <w:bookmarkEnd w:id="16081"/>
      <w:r>
        <w:rPr>
          <w:rFonts w:hint="cs"/>
          <w:rtl/>
          <w:lang w:eastAsia="he-IL"/>
        </w:rPr>
        <w:t>, אבל</w:t>
      </w:r>
      <w:bookmarkStart w:id="16082" w:name="_ETM_Q1_3189830"/>
      <w:bookmarkEnd w:id="16082"/>
      <w:r>
        <w:rPr>
          <w:rFonts w:hint="cs"/>
          <w:rtl/>
          <w:lang w:eastAsia="he-IL"/>
        </w:rPr>
        <w:t xml:space="preserve"> לפחות שיהיה מאוזן ב-30%-70%.</w:t>
      </w:r>
    </w:p>
    <w:p w14:paraId="4612242A" w14:textId="41022FCE" w:rsidR="003E550D" w:rsidRDefault="003E550D" w:rsidP="003E550D">
      <w:pPr>
        <w:rPr>
          <w:rtl/>
          <w:lang w:eastAsia="he-IL"/>
        </w:rPr>
      </w:pPr>
    </w:p>
    <w:p w14:paraId="0BF0D5CB" w14:textId="4C6748CF" w:rsidR="003E550D" w:rsidRDefault="003E550D" w:rsidP="003E550D">
      <w:pPr>
        <w:pStyle w:val="a4"/>
        <w:keepNext/>
        <w:rPr>
          <w:rtl/>
        </w:rPr>
      </w:pPr>
      <w:bookmarkStart w:id="16083" w:name="ET_speaker_5069_1785"/>
      <w:r w:rsidRPr="003E550D">
        <w:rPr>
          <w:rStyle w:val="TagStyle"/>
          <w:rtl/>
        </w:rPr>
        <w:t xml:space="preserve"> &lt;&lt; דובר &gt;&gt; </w:t>
      </w:r>
      <w:r>
        <w:rPr>
          <w:rtl/>
        </w:rPr>
        <w:t>יעקב אשר (יהדות התורה):</w:t>
      </w:r>
      <w:r w:rsidRPr="003E550D">
        <w:rPr>
          <w:rStyle w:val="TagStyle"/>
          <w:rtl/>
        </w:rPr>
        <w:t xml:space="preserve"> &lt;&lt; דובר &gt;&gt;</w:t>
      </w:r>
      <w:r w:rsidR="00B00354">
        <w:rPr>
          <w:rtl/>
        </w:rPr>
        <w:t xml:space="preserve"> </w:t>
      </w:r>
      <w:r>
        <w:rPr>
          <w:rtl/>
        </w:rPr>
        <w:t xml:space="preserve"> </w:t>
      </w:r>
      <w:bookmarkEnd w:id="16083"/>
    </w:p>
    <w:p w14:paraId="1A01C8D4" w14:textId="7C47157A" w:rsidR="003E550D" w:rsidRDefault="003E550D" w:rsidP="003E550D">
      <w:pPr>
        <w:pStyle w:val="KeepWithNext"/>
        <w:rPr>
          <w:rtl/>
          <w:lang w:eastAsia="he-IL"/>
        </w:rPr>
      </w:pPr>
    </w:p>
    <w:p w14:paraId="4E0FD178" w14:textId="28038415" w:rsidR="003E550D" w:rsidRDefault="003E550D" w:rsidP="003E550D">
      <w:pPr>
        <w:rPr>
          <w:rtl/>
          <w:lang w:eastAsia="he-IL"/>
        </w:rPr>
      </w:pPr>
      <w:bookmarkStart w:id="16084" w:name="_ETM_Q1_3193131"/>
      <w:bookmarkEnd w:id="16084"/>
      <w:r>
        <w:rPr>
          <w:rFonts w:hint="cs"/>
          <w:rtl/>
          <w:lang w:eastAsia="he-IL"/>
        </w:rPr>
        <w:t>אני מציע לך אדוני, זה מידתי והכל</w:t>
      </w:r>
      <w:bookmarkStart w:id="16085" w:name="_ETM_Q1_3198214"/>
      <w:bookmarkEnd w:id="16085"/>
      <w:r>
        <w:rPr>
          <w:rFonts w:hint="cs"/>
          <w:rtl/>
          <w:lang w:eastAsia="he-IL"/>
        </w:rPr>
        <w:t xml:space="preserve"> בסדר, לא יתפרק שום דבר.</w:t>
      </w:r>
      <w:bookmarkStart w:id="16086" w:name="_ETM_Q1_3200817"/>
      <w:bookmarkEnd w:id="16086"/>
    </w:p>
    <w:p w14:paraId="29EECF0E" w14:textId="5F157A66" w:rsidR="003E550D" w:rsidRDefault="003E550D" w:rsidP="003E550D">
      <w:pPr>
        <w:rPr>
          <w:rtl/>
          <w:lang w:eastAsia="he-IL"/>
        </w:rPr>
      </w:pPr>
      <w:bookmarkStart w:id="16087" w:name="_ETM_Q1_3201000"/>
      <w:bookmarkEnd w:id="16087"/>
    </w:p>
    <w:p w14:paraId="56057E55" w14:textId="708BF0FF" w:rsidR="003E550D" w:rsidRDefault="003E550D" w:rsidP="003E550D">
      <w:pPr>
        <w:pStyle w:val="af6"/>
        <w:keepNext/>
        <w:rPr>
          <w:rtl/>
        </w:rPr>
      </w:pPr>
      <w:bookmarkStart w:id="16088" w:name="ET_yor_5854_1786"/>
      <w:r w:rsidRPr="003E550D">
        <w:rPr>
          <w:rStyle w:val="TagStyle"/>
          <w:rtl/>
        </w:rPr>
        <w:t xml:space="preserve"> &lt;&lt; יור &gt;&gt; </w:t>
      </w:r>
      <w:r>
        <w:rPr>
          <w:rtl/>
        </w:rPr>
        <w:t>היו"ר ווליד טאהא:</w:t>
      </w:r>
      <w:r w:rsidRPr="003E550D">
        <w:rPr>
          <w:rStyle w:val="TagStyle"/>
          <w:rtl/>
        </w:rPr>
        <w:t xml:space="preserve"> &lt;&lt; יור &gt;&gt;</w:t>
      </w:r>
      <w:r w:rsidR="00B00354">
        <w:rPr>
          <w:rtl/>
        </w:rPr>
        <w:t xml:space="preserve"> </w:t>
      </w:r>
      <w:r>
        <w:rPr>
          <w:rtl/>
        </w:rPr>
        <w:t xml:space="preserve"> </w:t>
      </w:r>
      <w:bookmarkEnd w:id="16088"/>
    </w:p>
    <w:p w14:paraId="7E89D765" w14:textId="5702E90D" w:rsidR="003E550D" w:rsidRDefault="003E550D" w:rsidP="003E550D">
      <w:pPr>
        <w:pStyle w:val="KeepWithNext"/>
        <w:rPr>
          <w:rtl/>
          <w:lang w:eastAsia="he-IL"/>
        </w:rPr>
      </w:pPr>
    </w:p>
    <w:p w14:paraId="25B381E6" w14:textId="01C965BE" w:rsidR="003E550D" w:rsidRDefault="003E550D" w:rsidP="003E550D">
      <w:pPr>
        <w:rPr>
          <w:rtl/>
          <w:lang w:eastAsia="he-IL"/>
        </w:rPr>
      </w:pPr>
      <w:bookmarkStart w:id="16089" w:name="_ETM_Q1_3202048"/>
      <w:bookmarkEnd w:id="16089"/>
      <w:r>
        <w:rPr>
          <w:rFonts w:hint="cs"/>
          <w:rtl/>
          <w:lang w:eastAsia="he-IL"/>
        </w:rPr>
        <w:t>שמה?</w:t>
      </w:r>
      <w:bookmarkStart w:id="16090" w:name="_ETM_Q1_3202634"/>
      <w:bookmarkEnd w:id="16090"/>
    </w:p>
    <w:p w14:paraId="755F6EEC" w14:textId="692F42ED" w:rsidR="003E550D" w:rsidRDefault="003E550D" w:rsidP="003E550D">
      <w:pPr>
        <w:rPr>
          <w:rtl/>
          <w:lang w:eastAsia="he-IL"/>
        </w:rPr>
      </w:pPr>
    </w:p>
    <w:p w14:paraId="55276D37" w14:textId="501E0E6D" w:rsidR="003E550D" w:rsidRDefault="003E550D" w:rsidP="003E550D">
      <w:pPr>
        <w:pStyle w:val="a4"/>
        <w:keepNext/>
        <w:rPr>
          <w:rtl/>
        </w:rPr>
      </w:pPr>
      <w:bookmarkStart w:id="16091" w:name="ET_speaker_5069_1787"/>
      <w:r w:rsidRPr="003E550D">
        <w:rPr>
          <w:rStyle w:val="TagStyle"/>
          <w:rtl/>
        </w:rPr>
        <w:t xml:space="preserve"> &lt;&lt; דובר &gt;&gt; </w:t>
      </w:r>
      <w:r>
        <w:rPr>
          <w:rtl/>
        </w:rPr>
        <w:t>יעקב אשר (יהדות התורה):</w:t>
      </w:r>
      <w:r w:rsidRPr="003E550D">
        <w:rPr>
          <w:rStyle w:val="TagStyle"/>
          <w:rtl/>
        </w:rPr>
        <w:t xml:space="preserve"> &lt;&lt; דובר &gt;&gt;</w:t>
      </w:r>
      <w:r w:rsidR="00B00354">
        <w:rPr>
          <w:rtl/>
        </w:rPr>
        <w:t xml:space="preserve"> </w:t>
      </w:r>
      <w:r>
        <w:rPr>
          <w:rtl/>
        </w:rPr>
        <w:t xml:space="preserve"> </w:t>
      </w:r>
      <w:bookmarkEnd w:id="16091"/>
    </w:p>
    <w:p w14:paraId="2D2BB56D" w14:textId="77777777" w:rsidR="003E550D" w:rsidRPr="003E550D" w:rsidRDefault="003E550D" w:rsidP="003E550D">
      <w:pPr>
        <w:ind w:firstLine="0"/>
        <w:rPr>
          <w:rtl/>
          <w:lang w:eastAsia="he-IL"/>
        </w:rPr>
      </w:pPr>
      <w:bookmarkStart w:id="16092" w:name="_ETM_Q1_3199846"/>
      <w:bookmarkEnd w:id="16092"/>
    </w:p>
    <w:p w14:paraId="29329787" w14:textId="284538BE" w:rsidR="003E550D" w:rsidRDefault="003E550D" w:rsidP="003E550D">
      <w:pPr>
        <w:rPr>
          <w:rtl/>
          <w:lang w:eastAsia="he-IL"/>
        </w:rPr>
      </w:pPr>
      <w:bookmarkStart w:id="16093" w:name="_ETM_Q1_3202797"/>
      <w:bookmarkEnd w:id="16093"/>
      <w:r>
        <w:rPr>
          <w:rFonts w:hint="cs"/>
          <w:rtl/>
          <w:lang w:eastAsia="he-IL"/>
        </w:rPr>
        <w:t>30%-70%, אני אגיד לך למה.</w:t>
      </w:r>
      <w:bookmarkStart w:id="16094" w:name="_ETM_Q1_3203604"/>
      <w:bookmarkEnd w:id="16094"/>
      <w:r w:rsidR="00E54BD9">
        <w:rPr>
          <w:rFonts w:hint="cs"/>
          <w:rtl/>
          <w:lang w:eastAsia="he-IL"/>
        </w:rPr>
        <w:t xml:space="preserve"> תקשיב, באותו בניין שחיים בו - - </w:t>
      </w:r>
    </w:p>
    <w:p w14:paraId="029E985C" w14:textId="1947B1E7" w:rsidR="00E54BD9" w:rsidRDefault="00E54BD9" w:rsidP="003E550D">
      <w:pPr>
        <w:rPr>
          <w:rtl/>
          <w:lang w:eastAsia="he-IL"/>
        </w:rPr>
      </w:pPr>
      <w:bookmarkStart w:id="16095" w:name="_ETM_Q1_3207900"/>
      <w:bookmarkStart w:id="16096" w:name="_ETM_Q1_3208147"/>
      <w:bookmarkEnd w:id="16095"/>
      <w:bookmarkEnd w:id="16096"/>
    </w:p>
    <w:p w14:paraId="6E80B266" w14:textId="56836A1F" w:rsidR="00E54BD9" w:rsidRDefault="00E54BD9" w:rsidP="00E54BD9">
      <w:pPr>
        <w:pStyle w:val="af6"/>
        <w:keepNext/>
        <w:rPr>
          <w:rtl/>
        </w:rPr>
      </w:pPr>
      <w:bookmarkStart w:id="16097" w:name="ET_yor_5854_1788"/>
      <w:r w:rsidRPr="00E54BD9">
        <w:rPr>
          <w:rStyle w:val="TagStyle"/>
          <w:rtl/>
        </w:rPr>
        <w:t xml:space="preserve"> &lt;&lt; יור &gt;&gt; </w:t>
      </w:r>
      <w:r>
        <w:rPr>
          <w:rtl/>
        </w:rPr>
        <w:t>היו"ר ווליד טאהא:</w:t>
      </w:r>
      <w:r w:rsidRPr="00E54BD9">
        <w:rPr>
          <w:rStyle w:val="TagStyle"/>
          <w:rtl/>
        </w:rPr>
        <w:t xml:space="preserve"> &lt;&lt; יור &gt;&gt;</w:t>
      </w:r>
      <w:r w:rsidR="00B00354">
        <w:rPr>
          <w:rtl/>
        </w:rPr>
        <w:t xml:space="preserve"> </w:t>
      </w:r>
      <w:r>
        <w:rPr>
          <w:rtl/>
        </w:rPr>
        <w:t xml:space="preserve"> </w:t>
      </w:r>
      <w:bookmarkEnd w:id="16097"/>
    </w:p>
    <w:p w14:paraId="2F50765C" w14:textId="65F55DAA" w:rsidR="00E54BD9" w:rsidRDefault="00E54BD9" w:rsidP="00E54BD9">
      <w:pPr>
        <w:pStyle w:val="KeepWithNext"/>
        <w:rPr>
          <w:rtl/>
          <w:lang w:eastAsia="he-IL"/>
        </w:rPr>
      </w:pPr>
    </w:p>
    <w:p w14:paraId="11173973" w14:textId="69D85BD8" w:rsidR="00E54BD9" w:rsidRDefault="00E54BD9" w:rsidP="00E54BD9">
      <w:pPr>
        <w:rPr>
          <w:rtl/>
          <w:lang w:eastAsia="he-IL"/>
        </w:rPr>
      </w:pPr>
      <w:bookmarkStart w:id="16098" w:name="_ETM_Q1_3208574"/>
      <w:bookmarkEnd w:id="16098"/>
      <w:r>
        <w:rPr>
          <w:rFonts w:hint="cs"/>
          <w:rtl/>
          <w:lang w:eastAsia="he-IL"/>
        </w:rPr>
        <w:t>מירה, בסדר?</w:t>
      </w:r>
      <w:bookmarkStart w:id="16099" w:name="_ETM_Q1_3209833"/>
      <w:bookmarkEnd w:id="16099"/>
    </w:p>
    <w:p w14:paraId="655975AD" w14:textId="34045374" w:rsidR="00E54BD9" w:rsidRDefault="00E54BD9" w:rsidP="00E54BD9">
      <w:pPr>
        <w:rPr>
          <w:rtl/>
          <w:lang w:eastAsia="he-IL"/>
        </w:rPr>
      </w:pPr>
      <w:bookmarkStart w:id="16100" w:name="_ETM_Q1_3210061"/>
      <w:bookmarkEnd w:id="16100"/>
    </w:p>
    <w:p w14:paraId="2502484F" w14:textId="13E69AE7" w:rsidR="00E54BD9" w:rsidRDefault="00E54BD9" w:rsidP="00E54BD9">
      <w:pPr>
        <w:pStyle w:val="a4"/>
        <w:keepNext/>
        <w:rPr>
          <w:rtl/>
        </w:rPr>
      </w:pPr>
      <w:bookmarkStart w:id="16101" w:name="ET_speaker_5069_1789"/>
      <w:r w:rsidRPr="00E54BD9">
        <w:rPr>
          <w:rStyle w:val="TagStyle"/>
          <w:rtl/>
        </w:rPr>
        <w:t xml:space="preserve"> &lt;&lt; דובר &gt;&gt; </w:t>
      </w:r>
      <w:r>
        <w:rPr>
          <w:rtl/>
        </w:rPr>
        <w:t>יעקב אשר (יהדות התורה):</w:t>
      </w:r>
      <w:r w:rsidRPr="00E54BD9">
        <w:rPr>
          <w:rStyle w:val="TagStyle"/>
          <w:rtl/>
        </w:rPr>
        <w:t xml:space="preserve"> &lt;&lt; דובר &gt;&gt;</w:t>
      </w:r>
      <w:r w:rsidR="00B00354">
        <w:rPr>
          <w:rtl/>
        </w:rPr>
        <w:t xml:space="preserve"> </w:t>
      </w:r>
      <w:r>
        <w:rPr>
          <w:rtl/>
        </w:rPr>
        <w:t xml:space="preserve"> </w:t>
      </w:r>
      <w:bookmarkEnd w:id="16101"/>
    </w:p>
    <w:p w14:paraId="6DBCF129" w14:textId="77593AAB" w:rsidR="00E54BD9" w:rsidRDefault="00E54BD9" w:rsidP="00E54BD9">
      <w:pPr>
        <w:pStyle w:val="KeepWithNext"/>
        <w:rPr>
          <w:rtl/>
          <w:lang w:eastAsia="he-IL"/>
        </w:rPr>
      </w:pPr>
    </w:p>
    <w:p w14:paraId="352CB565" w14:textId="3776DDCB" w:rsidR="00E54BD9" w:rsidRDefault="00E54BD9" w:rsidP="00E54BD9">
      <w:pPr>
        <w:rPr>
          <w:rtl/>
          <w:lang w:eastAsia="he-IL"/>
        </w:rPr>
      </w:pPr>
      <w:r>
        <w:rPr>
          <w:rFonts w:hint="cs"/>
          <w:rtl/>
          <w:lang w:eastAsia="he-IL"/>
        </w:rPr>
        <w:t>מה אתה מנסה לסכסך ביני</w:t>
      </w:r>
      <w:bookmarkStart w:id="16102" w:name="_ETM_Q1_3207152"/>
      <w:bookmarkEnd w:id="16102"/>
      <w:r>
        <w:rPr>
          <w:rFonts w:hint="cs"/>
          <w:rtl/>
          <w:lang w:eastAsia="he-IL"/>
        </w:rPr>
        <w:t xml:space="preserve"> ובין מירה?</w:t>
      </w:r>
      <w:bookmarkStart w:id="16103" w:name="_ETM_Q1_3210723"/>
      <w:bookmarkEnd w:id="16103"/>
    </w:p>
    <w:p w14:paraId="66277A47" w14:textId="138AE537" w:rsidR="00E54BD9" w:rsidRDefault="00E54BD9" w:rsidP="00E54BD9">
      <w:pPr>
        <w:rPr>
          <w:rtl/>
          <w:lang w:eastAsia="he-IL"/>
        </w:rPr>
      </w:pPr>
      <w:bookmarkStart w:id="16104" w:name="_ETM_Q1_3210922"/>
      <w:bookmarkEnd w:id="16104"/>
    </w:p>
    <w:p w14:paraId="52882647" w14:textId="474FA8A6" w:rsidR="00E54BD9" w:rsidRDefault="00E54BD9" w:rsidP="00E54BD9">
      <w:pPr>
        <w:pStyle w:val="af6"/>
        <w:keepNext/>
        <w:rPr>
          <w:rtl/>
        </w:rPr>
      </w:pPr>
      <w:bookmarkStart w:id="16105" w:name="ET_yor_5854_1790"/>
      <w:r w:rsidRPr="00E54BD9">
        <w:rPr>
          <w:rStyle w:val="TagStyle"/>
          <w:rtl/>
        </w:rPr>
        <w:t xml:space="preserve"> &lt;&lt; יור &gt;&gt; </w:t>
      </w:r>
      <w:r>
        <w:rPr>
          <w:rtl/>
        </w:rPr>
        <w:t>היו"ר ווליד טאהא:</w:t>
      </w:r>
      <w:r w:rsidRPr="00E54BD9">
        <w:rPr>
          <w:rStyle w:val="TagStyle"/>
          <w:rtl/>
        </w:rPr>
        <w:t xml:space="preserve"> &lt;&lt; יור &gt;&gt;</w:t>
      </w:r>
      <w:r w:rsidR="00B00354">
        <w:rPr>
          <w:rtl/>
        </w:rPr>
        <w:t xml:space="preserve"> </w:t>
      </w:r>
      <w:r>
        <w:rPr>
          <w:rtl/>
        </w:rPr>
        <w:t xml:space="preserve"> </w:t>
      </w:r>
      <w:bookmarkEnd w:id="16105"/>
    </w:p>
    <w:p w14:paraId="79DC2FE9" w14:textId="283777CE" w:rsidR="00E54BD9" w:rsidRDefault="00E54BD9" w:rsidP="00E54BD9">
      <w:pPr>
        <w:pStyle w:val="KeepWithNext"/>
        <w:rPr>
          <w:rtl/>
          <w:lang w:eastAsia="he-IL"/>
        </w:rPr>
      </w:pPr>
    </w:p>
    <w:p w14:paraId="72FBE895" w14:textId="4ACA1326" w:rsidR="00E54BD9" w:rsidRDefault="00E54BD9" w:rsidP="00E54BD9">
      <w:pPr>
        <w:rPr>
          <w:rtl/>
          <w:lang w:eastAsia="he-IL"/>
        </w:rPr>
      </w:pPr>
      <w:bookmarkStart w:id="16106" w:name="_ETM_Q1_3211366"/>
      <w:bookmarkEnd w:id="16106"/>
      <w:r>
        <w:rPr>
          <w:rFonts w:hint="cs"/>
          <w:rtl/>
          <w:lang w:eastAsia="he-IL"/>
        </w:rPr>
        <w:t>אני לא שמעתי אותה, אני</w:t>
      </w:r>
      <w:bookmarkStart w:id="16107" w:name="_ETM_Q1_3214872"/>
      <w:bookmarkEnd w:id="16107"/>
      <w:r>
        <w:rPr>
          <w:rFonts w:hint="cs"/>
          <w:rtl/>
          <w:lang w:eastAsia="he-IL"/>
        </w:rPr>
        <w:t xml:space="preserve"> צריך לשמוע אותה. מירה? </w:t>
      </w:r>
      <w:bookmarkStart w:id="16108" w:name="_ETM_Q1_3217248"/>
      <w:bookmarkEnd w:id="16108"/>
    </w:p>
    <w:p w14:paraId="6ADFA50A" w14:textId="20CB4F6B" w:rsidR="003B2DA6" w:rsidRDefault="003B2DA6" w:rsidP="00E54BD9">
      <w:pPr>
        <w:rPr>
          <w:rtl/>
          <w:lang w:eastAsia="he-IL"/>
        </w:rPr>
      </w:pPr>
      <w:bookmarkStart w:id="16109" w:name="_ETM_Q1_3217490"/>
      <w:bookmarkStart w:id="16110" w:name="_ETM_Q1_3213801"/>
      <w:bookmarkEnd w:id="16109"/>
      <w:bookmarkEnd w:id="16110"/>
    </w:p>
    <w:p w14:paraId="32B28D2B" w14:textId="346C08D5" w:rsidR="003B2DA6" w:rsidRDefault="003B2DA6" w:rsidP="003B2DA6">
      <w:pPr>
        <w:pStyle w:val="af9"/>
        <w:keepNext/>
        <w:rPr>
          <w:rtl/>
          <w:lang w:eastAsia="he-IL"/>
        </w:rPr>
      </w:pPr>
      <w:bookmarkStart w:id="16111" w:name="ET_guest_מירה_סלומון_1792"/>
      <w:r w:rsidRPr="003B2DA6">
        <w:rPr>
          <w:rStyle w:val="TagStyle"/>
          <w:rtl/>
        </w:rPr>
        <w:t xml:space="preserve"> &lt;&lt; אורח &gt;&gt; </w:t>
      </w:r>
      <w:r>
        <w:rPr>
          <w:rtl/>
          <w:lang w:eastAsia="he-IL"/>
        </w:rPr>
        <w:t>מירה סלומון:</w:t>
      </w:r>
      <w:r w:rsidRPr="003B2DA6">
        <w:rPr>
          <w:rStyle w:val="TagStyle"/>
          <w:rtl/>
        </w:rPr>
        <w:t xml:space="preserve"> &lt;&lt; אורח &gt;&gt;</w:t>
      </w:r>
      <w:r w:rsidR="00B00354">
        <w:rPr>
          <w:rtl/>
          <w:lang w:eastAsia="he-IL"/>
        </w:rPr>
        <w:t xml:space="preserve"> </w:t>
      </w:r>
      <w:r>
        <w:rPr>
          <w:rtl/>
          <w:lang w:eastAsia="he-IL"/>
        </w:rPr>
        <w:t xml:space="preserve"> </w:t>
      </w:r>
      <w:bookmarkEnd w:id="16111"/>
    </w:p>
    <w:p w14:paraId="6010C25A" w14:textId="51B79704" w:rsidR="003B2DA6" w:rsidRDefault="003B2DA6" w:rsidP="003B2DA6">
      <w:pPr>
        <w:pStyle w:val="KeepWithNext"/>
        <w:rPr>
          <w:rtl/>
          <w:lang w:eastAsia="he-IL"/>
        </w:rPr>
      </w:pPr>
    </w:p>
    <w:p w14:paraId="0B295FC1" w14:textId="17F335FE" w:rsidR="003B2DA6" w:rsidRDefault="003B2DA6" w:rsidP="003B2DA6">
      <w:pPr>
        <w:rPr>
          <w:rtl/>
          <w:lang w:eastAsia="he-IL"/>
        </w:rPr>
      </w:pPr>
      <w:bookmarkStart w:id="16112" w:name="_ETM_Q1_3221781"/>
      <w:bookmarkStart w:id="16113" w:name="_ETM_Q1_3221859"/>
      <w:bookmarkStart w:id="16114" w:name="_ETM_Q1_3218913"/>
      <w:bookmarkEnd w:id="16112"/>
      <w:bookmarkEnd w:id="16113"/>
      <w:bookmarkEnd w:id="16114"/>
      <w:r>
        <w:rPr>
          <w:rFonts w:hint="cs"/>
          <w:rtl/>
          <w:lang w:eastAsia="he-IL"/>
        </w:rPr>
        <w:t>אם אפשר עוד</w:t>
      </w:r>
      <w:bookmarkStart w:id="16115" w:name="_ETM_Q1_3219822"/>
      <w:bookmarkEnd w:id="16115"/>
      <w:r>
        <w:rPr>
          <w:rFonts w:hint="cs"/>
          <w:rtl/>
          <w:lang w:eastAsia="he-IL"/>
        </w:rPr>
        <w:t xml:space="preserve"> שתי דקות?</w:t>
      </w:r>
      <w:bookmarkStart w:id="16116" w:name="_ETM_Q1_3220843"/>
      <w:bookmarkEnd w:id="16116"/>
    </w:p>
    <w:p w14:paraId="6ACDD25C" w14:textId="750C0ADB" w:rsidR="003B2DA6" w:rsidRDefault="003B2DA6" w:rsidP="003B2DA6">
      <w:pPr>
        <w:rPr>
          <w:rtl/>
          <w:lang w:eastAsia="he-IL"/>
        </w:rPr>
      </w:pPr>
    </w:p>
    <w:p w14:paraId="6A096213" w14:textId="009F028C" w:rsidR="003B2DA6" w:rsidRDefault="003B2DA6" w:rsidP="003B2DA6">
      <w:pPr>
        <w:pStyle w:val="a4"/>
        <w:keepNext/>
        <w:rPr>
          <w:rtl/>
        </w:rPr>
      </w:pPr>
      <w:bookmarkStart w:id="16117" w:name="ET_speaker_5771_1793"/>
      <w:r w:rsidRPr="003B2DA6">
        <w:rPr>
          <w:rStyle w:val="TagStyle"/>
          <w:rtl/>
        </w:rPr>
        <w:t xml:space="preserve"> &lt;&lt; דובר &gt;&gt; </w:t>
      </w:r>
      <w:r>
        <w:rPr>
          <w:rtl/>
        </w:rPr>
        <w:t>איתן גינזבורג (כחול לבן):</w:t>
      </w:r>
      <w:r w:rsidRPr="003B2DA6">
        <w:rPr>
          <w:rStyle w:val="TagStyle"/>
          <w:rtl/>
        </w:rPr>
        <w:t xml:space="preserve"> &lt;&lt; דובר &gt;&gt;</w:t>
      </w:r>
      <w:r w:rsidR="00B00354">
        <w:rPr>
          <w:rtl/>
        </w:rPr>
        <w:t xml:space="preserve"> </w:t>
      </w:r>
      <w:r>
        <w:rPr>
          <w:rtl/>
        </w:rPr>
        <w:t xml:space="preserve"> </w:t>
      </w:r>
      <w:bookmarkEnd w:id="16117"/>
    </w:p>
    <w:p w14:paraId="64B6DD9B" w14:textId="59868B6C" w:rsidR="003B2DA6" w:rsidRDefault="003B2DA6" w:rsidP="003B2DA6">
      <w:pPr>
        <w:pStyle w:val="KeepWithNext"/>
        <w:rPr>
          <w:rtl/>
          <w:lang w:eastAsia="he-IL"/>
        </w:rPr>
      </w:pPr>
    </w:p>
    <w:p w14:paraId="199F9AE2" w14:textId="5D5B663B" w:rsidR="003B2DA6" w:rsidRDefault="003B2DA6" w:rsidP="003B2DA6">
      <w:pPr>
        <w:rPr>
          <w:rtl/>
          <w:lang w:eastAsia="he-IL"/>
        </w:rPr>
      </w:pPr>
      <w:bookmarkStart w:id="16118" w:name="_ETM_Q1_3221974"/>
      <w:bookmarkEnd w:id="16118"/>
      <w:r>
        <w:rPr>
          <w:rFonts w:hint="cs"/>
          <w:rtl/>
          <w:lang w:eastAsia="he-IL"/>
        </w:rPr>
        <w:t>א</w:t>
      </w:r>
      <w:bookmarkStart w:id="16119" w:name="_ETM_Q1_3222052"/>
      <w:bookmarkEnd w:id="16119"/>
      <w:r>
        <w:rPr>
          <w:rFonts w:hint="cs"/>
          <w:rtl/>
          <w:lang w:eastAsia="he-IL"/>
        </w:rPr>
        <w:t>ז יש לי משהו עד שהיא תחשוב. אני</w:t>
      </w:r>
      <w:bookmarkStart w:id="16120" w:name="_ETM_Q1_3226138"/>
      <w:bookmarkStart w:id="16121" w:name="_ETM_Q1_3223394"/>
      <w:bookmarkEnd w:id="16120"/>
      <w:bookmarkEnd w:id="16121"/>
      <w:r>
        <w:rPr>
          <w:rFonts w:hint="cs"/>
          <w:rtl/>
          <w:lang w:eastAsia="he-IL"/>
        </w:rPr>
        <w:t xml:space="preserve"> אציע עוד את הס</w:t>
      </w:r>
      <w:bookmarkStart w:id="16122" w:name="_ETM_Q1_3224292"/>
      <w:bookmarkEnd w:id="16122"/>
      <w:r>
        <w:rPr>
          <w:rFonts w:hint="cs"/>
          <w:rtl/>
          <w:lang w:eastAsia="he-IL"/>
        </w:rPr>
        <w:t>וגייה של סעיף 109 לחוק.</w:t>
      </w:r>
      <w:bookmarkStart w:id="16123" w:name="_ETM_Q1_3228819"/>
      <w:bookmarkEnd w:id="16123"/>
      <w:r>
        <w:rPr>
          <w:rFonts w:hint="cs"/>
          <w:rtl/>
          <w:lang w:eastAsia="he-IL"/>
        </w:rPr>
        <w:t xml:space="preserve"> </w:t>
      </w:r>
      <w:bookmarkStart w:id="16124" w:name="_ETM_Q1_3229591"/>
      <w:bookmarkEnd w:id="16124"/>
    </w:p>
    <w:p w14:paraId="166DC1D3" w14:textId="0BB16DB5" w:rsidR="003B2DA6" w:rsidRDefault="003B2DA6" w:rsidP="003B2DA6">
      <w:pPr>
        <w:rPr>
          <w:rtl/>
          <w:lang w:eastAsia="he-IL"/>
        </w:rPr>
      </w:pPr>
      <w:bookmarkStart w:id="16125" w:name="_ETM_Q1_3229784"/>
      <w:bookmarkEnd w:id="16125"/>
    </w:p>
    <w:p w14:paraId="30CA791E" w14:textId="56B00F14" w:rsidR="003B2DA6" w:rsidRDefault="003B2DA6" w:rsidP="003B2DA6">
      <w:pPr>
        <w:pStyle w:val="af6"/>
        <w:keepNext/>
        <w:rPr>
          <w:rtl/>
        </w:rPr>
      </w:pPr>
      <w:bookmarkStart w:id="16126" w:name="ET_yor_5854_1794"/>
      <w:r w:rsidRPr="003B2DA6">
        <w:rPr>
          <w:rStyle w:val="TagStyle"/>
          <w:rtl/>
        </w:rPr>
        <w:t xml:space="preserve"> &lt;&lt; יור &gt;&gt; </w:t>
      </w:r>
      <w:r>
        <w:rPr>
          <w:rtl/>
        </w:rPr>
        <w:t>היו"ר ווליד טאהא:</w:t>
      </w:r>
      <w:r w:rsidRPr="003B2DA6">
        <w:rPr>
          <w:rStyle w:val="TagStyle"/>
          <w:rtl/>
        </w:rPr>
        <w:t xml:space="preserve"> &lt;&lt; יור &gt;&gt;</w:t>
      </w:r>
      <w:r w:rsidR="00B00354">
        <w:rPr>
          <w:rtl/>
        </w:rPr>
        <w:t xml:space="preserve"> </w:t>
      </w:r>
      <w:r>
        <w:rPr>
          <w:rtl/>
        </w:rPr>
        <w:t xml:space="preserve"> </w:t>
      </w:r>
      <w:bookmarkEnd w:id="16126"/>
    </w:p>
    <w:p w14:paraId="024FAC85" w14:textId="6EBA879C" w:rsidR="003B2DA6" w:rsidRDefault="003B2DA6" w:rsidP="003B2DA6">
      <w:pPr>
        <w:pStyle w:val="KeepWithNext"/>
        <w:rPr>
          <w:rtl/>
          <w:lang w:eastAsia="he-IL"/>
        </w:rPr>
      </w:pPr>
    </w:p>
    <w:p w14:paraId="04F1576C" w14:textId="0EE9B906" w:rsidR="003B2DA6" w:rsidRDefault="003B2DA6" w:rsidP="003B2DA6">
      <w:pPr>
        <w:rPr>
          <w:rtl/>
          <w:lang w:eastAsia="he-IL"/>
        </w:rPr>
      </w:pPr>
      <w:r>
        <w:rPr>
          <w:rFonts w:hint="cs"/>
          <w:rtl/>
          <w:lang w:eastAsia="he-IL"/>
        </w:rPr>
        <w:t>ט</w:t>
      </w:r>
      <w:bookmarkStart w:id="16127" w:name="_ETM_Q1_3230298"/>
      <w:bookmarkEnd w:id="16127"/>
      <w:r>
        <w:rPr>
          <w:rFonts w:hint="cs"/>
          <w:rtl/>
          <w:lang w:eastAsia="he-IL"/>
        </w:rPr>
        <w:t>וב, עד אז יכול להיות גם שתומר יחשוב</w:t>
      </w:r>
      <w:bookmarkStart w:id="16128" w:name="_ETM_Q1_3228054"/>
      <w:bookmarkEnd w:id="16128"/>
      <w:r>
        <w:rPr>
          <w:rFonts w:hint="cs"/>
          <w:rtl/>
          <w:lang w:eastAsia="he-IL"/>
        </w:rPr>
        <w:t>, אז</w:t>
      </w:r>
      <w:bookmarkStart w:id="16129" w:name="_ETM_Q1_3233269"/>
      <w:bookmarkEnd w:id="16129"/>
      <w:r>
        <w:rPr>
          <w:rFonts w:hint="cs"/>
          <w:rtl/>
          <w:lang w:eastAsia="he-IL"/>
        </w:rPr>
        <w:t xml:space="preserve"> את, מירה ותומר אתם עכשיו בהליך חשיבה.</w:t>
      </w:r>
      <w:bookmarkStart w:id="16130" w:name="_ETM_Q1_3238661"/>
      <w:bookmarkEnd w:id="16130"/>
    </w:p>
    <w:p w14:paraId="0DC53A84" w14:textId="62629824" w:rsidR="003B2DA6" w:rsidRDefault="003B2DA6" w:rsidP="003B2DA6">
      <w:pPr>
        <w:rPr>
          <w:rtl/>
          <w:lang w:eastAsia="he-IL"/>
        </w:rPr>
      </w:pPr>
      <w:bookmarkStart w:id="16131" w:name="_ETM_Q1_3238866"/>
      <w:bookmarkEnd w:id="16131"/>
    </w:p>
    <w:p w14:paraId="7B739423" w14:textId="052C86EF" w:rsidR="003B2DA6" w:rsidRDefault="003B2DA6" w:rsidP="003B2DA6">
      <w:pPr>
        <w:pStyle w:val="a4"/>
        <w:keepNext/>
        <w:rPr>
          <w:rtl/>
        </w:rPr>
      </w:pPr>
      <w:bookmarkStart w:id="16132" w:name="ET_speaker_5771_1795"/>
      <w:r w:rsidRPr="003B2DA6">
        <w:rPr>
          <w:rStyle w:val="TagStyle"/>
          <w:rtl/>
        </w:rPr>
        <w:t xml:space="preserve"> &lt;&lt; דובר &gt;&gt; </w:t>
      </w:r>
      <w:r>
        <w:rPr>
          <w:rtl/>
        </w:rPr>
        <w:t>איתן גינזבורג (כחול לבן):</w:t>
      </w:r>
      <w:r w:rsidRPr="003B2DA6">
        <w:rPr>
          <w:rStyle w:val="TagStyle"/>
          <w:rtl/>
        </w:rPr>
        <w:t xml:space="preserve"> &lt;&lt; דובר &gt;&gt;</w:t>
      </w:r>
      <w:r w:rsidR="00B00354">
        <w:rPr>
          <w:rtl/>
        </w:rPr>
        <w:t xml:space="preserve"> </w:t>
      </w:r>
      <w:r>
        <w:rPr>
          <w:rtl/>
        </w:rPr>
        <w:t xml:space="preserve"> </w:t>
      </w:r>
      <w:bookmarkEnd w:id="16132"/>
    </w:p>
    <w:p w14:paraId="4BC84BD6" w14:textId="2EACCBAA" w:rsidR="003B2DA6" w:rsidRDefault="003B2DA6" w:rsidP="003B2DA6">
      <w:pPr>
        <w:pStyle w:val="KeepWithNext"/>
        <w:rPr>
          <w:rtl/>
          <w:lang w:eastAsia="he-IL"/>
        </w:rPr>
      </w:pPr>
    </w:p>
    <w:p w14:paraId="360E1465" w14:textId="5492C822" w:rsidR="003B2DA6" w:rsidRDefault="003B2DA6" w:rsidP="003B2DA6">
      <w:pPr>
        <w:rPr>
          <w:rtl/>
          <w:lang w:eastAsia="he-IL"/>
        </w:rPr>
      </w:pPr>
      <w:bookmarkStart w:id="16133" w:name="_ETM_Q1_3240432"/>
      <w:bookmarkStart w:id="16134" w:name="_ETM_Q1_3240526"/>
      <w:bookmarkStart w:id="16135" w:name="_ETM_Q1_3238175"/>
      <w:bookmarkEnd w:id="16133"/>
      <w:bookmarkEnd w:id="16134"/>
      <w:bookmarkEnd w:id="16135"/>
      <w:r>
        <w:rPr>
          <w:rFonts w:hint="cs"/>
          <w:rtl/>
          <w:lang w:eastAsia="he-IL"/>
        </w:rPr>
        <w:t>אני רוצה</w:t>
      </w:r>
      <w:bookmarkStart w:id="16136" w:name="_ETM_Q1_3238924"/>
      <w:bookmarkEnd w:id="16136"/>
      <w:r>
        <w:rPr>
          <w:rFonts w:hint="cs"/>
          <w:rtl/>
          <w:lang w:eastAsia="he-IL"/>
        </w:rPr>
        <w:t xml:space="preserve"> להעלות את הסוגייה של סעיף 109 שכן רלוונטית </w:t>
      </w:r>
      <w:bookmarkStart w:id="16137" w:name="_ETM_Q1_3237504"/>
      <w:bookmarkStart w:id="16138" w:name="_ETM_Q1_3239262"/>
      <w:bookmarkEnd w:id="16137"/>
      <w:bookmarkEnd w:id="16138"/>
      <w:r w:rsidR="00EA5F07">
        <w:rPr>
          <w:rFonts w:hint="cs"/>
          <w:rtl/>
          <w:lang w:eastAsia="he-IL"/>
        </w:rPr>
        <w:t>לטעמי לח</w:t>
      </w:r>
      <w:bookmarkStart w:id="16139" w:name="_ETM_Q1_3240756"/>
      <w:bookmarkEnd w:id="16139"/>
      <w:r w:rsidR="00EA5F07">
        <w:rPr>
          <w:rFonts w:hint="cs"/>
          <w:rtl/>
          <w:lang w:eastAsia="he-IL"/>
        </w:rPr>
        <w:t xml:space="preserve">וק הזה, כי אנחנו פה בעצם עוסקים בתמ"א 38 </w:t>
      </w:r>
      <w:bookmarkStart w:id="16140" w:name="_ETM_Q1_3243784"/>
      <w:bookmarkEnd w:id="16140"/>
      <w:r w:rsidR="00EA5F07">
        <w:rPr>
          <w:rFonts w:hint="cs"/>
          <w:rtl/>
          <w:lang w:eastAsia="he-IL"/>
        </w:rPr>
        <w:t>שהופכת</w:t>
      </w:r>
      <w:bookmarkStart w:id="16141" w:name="_ETM_Q1_3244737"/>
      <w:bookmarkEnd w:id="16141"/>
      <w:r w:rsidR="00EA5F07">
        <w:rPr>
          <w:rFonts w:hint="cs"/>
          <w:rtl/>
          <w:lang w:eastAsia="he-IL"/>
        </w:rPr>
        <w:t xml:space="preserve"> להיות תוכניות, תב"עות </w:t>
      </w:r>
      <w:bookmarkStart w:id="16142" w:name="_ETM_Q1_3246117"/>
      <w:bookmarkEnd w:id="16142"/>
      <w:r w:rsidR="00EA5F07">
        <w:rPr>
          <w:rFonts w:hint="cs"/>
          <w:rtl/>
          <w:lang w:eastAsia="he-IL"/>
        </w:rPr>
        <w:t xml:space="preserve">בסמכות מקומית. </w:t>
      </w:r>
      <w:bookmarkStart w:id="16143" w:name="_ETM_Q1_3248370"/>
      <w:bookmarkEnd w:id="16143"/>
      <w:r w:rsidR="00EA5F07">
        <w:rPr>
          <w:rFonts w:hint="cs"/>
          <w:rtl/>
          <w:lang w:eastAsia="he-IL"/>
        </w:rPr>
        <w:t>סעיף 109 לחוק קובע שלשר</w:t>
      </w:r>
      <w:bookmarkStart w:id="16144" w:name="_ETM_Q1_3254262"/>
      <w:bookmarkEnd w:id="16144"/>
      <w:r w:rsidR="00EA5F07">
        <w:rPr>
          <w:rFonts w:hint="cs"/>
          <w:rtl/>
          <w:lang w:eastAsia="he-IL"/>
        </w:rPr>
        <w:t xml:space="preserve"> הפנים יש סמכות </w:t>
      </w:r>
      <w:bookmarkStart w:id="16145" w:name="_ETM_Q1_3253678"/>
      <w:bookmarkEnd w:id="16145"/>
      <w:r w:rsidR="00EA5F07">
        <w:rPr>
          <w:rFonts w:hint="cs"/>
          <w:rtl/>
          <w:lang w:eastAsia="he-IL"/>
        </w:rPr>
        <w:t>בלעדית ומוחלטת</w:t>
      </w:r>
      <w:bookmarkStart w:id="16146" w:name="_ETM_Q1_3252806"/>
      <w:bookmarkEnd w:id="16146"/>
      <w:r w:rsidR="00EA5F07">
        <w:rPr>
          <w:rFonts w:hint="cs"/>
          <w:rtl/>
          <w:lang w:eastAsia="he-IL"/>
        </w:rPr>
        <w:t>, בלי</w:t>
      </w:r>
      <w:bookmarkStart w:id="16147" w:name="_ETM_Q1_3254558"/>
      <w:bookmarkEnd w:id="16147"/>
      <w:r w:rsidR="00EA5F07">
        <w:rPr>
          <w:rFonts w:hint="cs"/>
          <w:rtl/>
          <w:lang w:eastAsia="he-IL"/>
        </w:rPr>
        <w:t xml:space="preserve"> שום שיקול דעת, נרחבת מאוד, לעצור תוכניות מכל סיבה שהיא.</w:t>
      </w:r>
      <w:bookmarkStart w:id="16148" w:name="_ETM_Q1_3262874"/>
      <w:bookmarkEnd w:id="16148"/>
      <w:r w:rsidR="00EA5F07">
        <w:rPr>
          <w:rFonts w:hint="cs"/>
          <w:rtl/>
          <w:lang w:eastAsia="he-IL"/>
        </w:rPr>
        <w:t xml:space="preserve"> אגב, זה לא באמת שר הפנים, בסוף זה הרפרנט האחרון</w:t>
      </w:r>
      <w:bookmarkStart w:id="16149" w:name="_ETM_Q1_3267724"/>
      <w:bookmarkEnd w:id="16149"/>
      <w:r w:rsidR="00EA5F07">
        <w:rPr>
          <w:rFonts w:hint="cs"/>
          <w:rtl/>
          <w:lang w:eastAsia="he-IL"/>
        </w:rPr>
        <w:t xml:space="preserve"> שם בתוך הוועדה המחוזית.</w:t>
      </w:r>
      <w:bookmarkStart w:id="16150" w:name="_ETM_Q1_3269564"/>
      <w:bookmarkEnd w:id="16150"/>
    </w:p>
    <w:p w14:paraId="4F2B608B" w14:textId="4E2393A8" w:rsidR="00EA5F07" w:rsidRDefault="00EA5F07" w:rsidP="003B2DA6">
      <w:pPr>
        <w:rPr>
          <w:rtl/>
          <w:lang w:eastAsia="he-IL"/>
        </w:rPr>
      </w:pPr>
      <w:bookmarkStart w:id="16151" w:name="_ETM_Q1_3269811"/>
      <w:bookmarkStart w:id="16152" w:name="_ETM_Q1_3266889"/>
      <w:bookmarkEnd w:id="16151"/>
      <w:bookmarkEnd w:id="16152"/>
    </w:p>
    <w:p w14:paraId="45E461BB" w14:textId="191F3B0B" w:rsidR="00EA5F07" w:rsidRDefault="00EA5F07" w:rsidP="00EA5F07">
      <w:pPr>
        <w:pStyle w:val="a4"/>
        <w:keepNext/>
        <w:rPr>
          <w:rtl/>
        </w:rPr>
      </w:pPr>
      <w:bookmarkStart w:id="16153" w:name="ET_speaker_תומר_רוזנר_1796"/>
      <w:r w:rsidRPr="00EA5F07">
        <w:rPr>
          <w:rStyle w:val="TagStyle"/>
          <w:rtl/>
        </w:rPr>
        <w:t xml:space="preserve"> &lt;&lt; דובר &gt;&gt; </w:t>
      </w:r>
      <w:r>
        <w:rPr>
          <w:rtl/>
        </w:rPr>
        <w:t>תומר רוזנר:</w:t>
      </w:r>
      <w:r w:rsidRPr="00EA5F07">
        <w:rPr>
          <w:rStyle w:val="TagStyle"/>
          <w:rtl/>
        </w:rPr>
        <w:t xml:space="preserve"> &lt;&lt; דובר &gt;&gt;</w:t>
      </w:r>
      <w:r w:rsidR="00B00354">
        <w:rPr>
          <w:rtl/>
        </w:rPr>
        <w:t xml:space="preserve"> </w:t>
      </w:r>
      <w:r>
        <w:rPr>
          <w:rtl/>
        </w:rPr>
        <w:t xml:space="preserve"> </w:t>
      </w:r>
      <w:bookmarkEnd w:id="16153"/>
    </w:p>
    <w:p w14:paraId="7F47314B" w14:textId="132FD7E1" w:rsidR="00EA5F07" w:rsidRDefault="00EA5F07" w:rsidP="00EA5F07">
      <w:pPr>
        <w:pStyle w:val="KeepWithNext"/>
        <w:rPr>
          <w:rtl/>
          <w:lang w:eastAsia="he-IL"/>
        </w:rPr>
      </w:pPr>
    </w:p>
    <w:p w14:paraId="2D79A05E" w14:textId="63C0EE7D" w:rsidR="00EA5F07" w:rsidRDefault="00EA5F07" w:rsidP="00EA5F07">
      <w:pPr>
        <w:rPr>
          <w:rtl/>
          <w:lang w:eastAsia="he-IL"/>
        </w:rPr>
      </w:pPr>
      <w:bookmarkStart w:id="16154" w:name="_ETM_Q1_3267957"/>
      <w:bookmarkStart w:id="16155" w:name="_ETM_Q1_3268033"/>
      <w:bookmarkStart w:id="16156" w:name="_ETM_Q1_3266559"/>
      <w:bookmarkStart w:id="16157" w:name="_ETM_Q1_3267884"/>
      <w:bookmarkStart w:id="16158" w:name="_ETM_Q1_3265141"/>
      <w:bookmarkEnd w:id="16154"/>
      <w:bookmarkEnd w:id="16155"/>
      <w:bookmarkEnd w:id="16156"/>
      <w:bookmarkEnd w:id="16157"/>
      <w:bookmarkEnd w:id="16158"/>
      <w:r>
        <w:rPr>
          <w:rFonts w:hint="cs"/>
          <w:rtl/>
          <w:lang w:eastAsia="he-IL"/>
        </w:rPr>
        <w:t>לא, הסמכות הואצלה, הסמכות הואצלה פורמאלית</w:t>
      </w:r>
      <w:bookmarkStart w:id="16159" w:name="_ETM_Q1_3265436"/>
      <w:bookmarkEnd w:id="16159"/>
      <w:r>
        <w:rPr>
          <w:rFonts w:hint="cs"/>
          <w:rtl/>
          <w:lang w:eastAsia="he-IL"/>
        </w:rPr>
        <w:t xml:space="preserve"> - - </w:t>
      </w:r>
      <w:bookmarkStart w:id="16160" w:name="_ETM_Q1_3270330"/>
      <w:bookmarkEnd w:id="16160"/>
    </w:p>
    <w:p w14:paraId="601B4CE1" w14:textId="12612E2E" w:rsidR="00EA5F07" w:rsidRDefault="00EA5F07" w:rsidP="00EA5F07">
      <w:pPr>
        <w:rPr>
          <w:rtl/>
          <w:lang w:eastAsia="he-IL"/>
        </w:rPr>
      </w:pPr>
      <w:bookmarkStart w:id="16161" w:name="_ETM_Q1_3270539"/>
      <w:bookmarkEnd w:id="16161"/>
    </w:p>
    <w:p w14:paraId="35355767" w14:textId="5EA80FBB" w:rsidR="00EA5F07" w:rsidRDefault="00EA5F07" w:rsidP="00EA5F07">
      <w:pPr>
        <w:pStyle w:val="a4"/>
        <w:keepNext/>
        <w:rPr>
          <w:rtl/>
        </w:rPr>
      </w:pPr>
      <w:bookmarkStart w:id="16162" w:name="ET_speaker_5771_1797"/>
      <w:r w:rsidRPr="00EA5F07">
        <w:rPr>
          <w:rStyle w:val="TagStyle"/>
          <w:rtl/>
        </w:rPr>
        <w:t xml:space="preserve"> &lt;&lt; דובר &gt;&gt; </w:t>
      </w:r>
      <w:r>
        <w:rPr>
          <w:rtl/>
        </w:rPr>
        <w:t>איתן גינזבורג (כחול לבן):</w:t>
      </w:r>
      <w:r w:rsidRPr="00EA5F07">
        <w:rPr>
          <w:rStyle w:val="TagStyle"/>
          <w:rtl/>
        </w:rPr>
        <w:t xml:space="preserve"> &lt;&lt; דובר &gt;&gt;</w:t>
      </w:r>
      <w:r w:rsidR="00B00354">
        <w:rPr>
          <w:rtl/>
        </w:rPr>
        <w:t xml:space="preserve"> </w:t>
      </w:r>
      <w:r>
        <w:rPr>
          <w:rtl/>
        </w:rPr>
        <w:t xml:space="preserve"> </w:t>
      </w:r>
      <w:bookmarkEnd w:id="16162"/>
    </w:p>
    <w:p w14:paraId="21B61226" w14:textId="7F5774B7" w:rsidR="00EA5F07" w:rsidRDefault="00EA5F07" w:rsidP="00EA5F07">
      <w:pPr>
        <w:pStyle w:val="KeepWithNext"/>
        <w:rPr>
          <w:rtl/>
          <w:lang w:eastAsia="he-IL"/>
        </w:rPr>
      </w:pPr>
    </w:p>
    <w:p w14:paraId="59259960" w14:textId="7B8A2579" w:rsidR="00EA5F07" w:rsidRDefault="00EA5F07" w:rsidP="00EA5F07">
      <w:pPr>
        <w:rPr>
          <w:rtl/>
          <w:lang w:eastAsia="he-IL"/>
        </w:rPr>
      </w:pPr>
      <w:bookmarkStart w:id="16163" w:name="_ETM_Q1_3271531"/>
      <w:bookmarkStart w:id="16164" w:name="_ETM_Q1_3271603"/>
      <w:bookmarkEnd w:id="16163"/>
      <w:bookmarkEnd w:id="16164"/>
      <w:r>
        <w:rPr>
          <w:rFonts w:hint="cs"/>
          <w:rtl/>
          <w:lang w:eastAsia="he-IL"/>
        </w:rPr>
        <w:t>אבל כתוב 'השר י</w:t>
      </w:r>
      <w:bookmarkStart w:id="16165" w:name="_ETM_Q1_3268664"/>
      <w:bookmarkEnd w:id="16165"/>
      <w:r>
        <w:rPr>
          <w:rFonts w:hint="cs"/>
          <w:rtl/>
          <w:lang w:eastAsia="he-IL"/>
        </w:rPr>
        <w:t>חליט, הש</w:t>
      </w:r>
      <w:bookmarkStart w:id="16166" w:name="_ETM_Q1_3271128"/>
      <w:bookmarkEnd w:id="16166"/>
      <w:r>
        <w:rPr>
          <w:rFonts w:hint="cs"/>
          <w:rtl/>
          <w:lang w:eastAsia="he-IL"/>
        </w:rPr>
        <w:t>ר יעצור'.</w:t>
      </w:r>
      <w:bookmarkStart w:id="16167" w:name="_ETM_Q1_3270995"/>
      <w:bookmarkStart w:id="16168" w:name="_ETM_Q1_3268273"/>
      <w:bookmarkStart w:id="16169" w:name="_ETM_Q1_3265792"/>
      <w:bookmarkStart w:id="16170" w:name="_ETM_Q1_3268154"/>
      <w:bookmarkEnd w:id="16167"/>
      <w:bookmarkEnd w:id="16168"/>
      <w:bookmarkEnd w:id="16169"/>
      <w:bookmarkEnd w:id="16170"/>
    </w:p>
    <w:p w14:paraId="1BCB1C1D" w14:textId="5A0247D2" w:rsidR="00EA5F07" w:rsidRDefault="00EA5F07" w:rsidP="00EA5F07">
      <w:pPr>
        <w:rPr>
          <w:rtl/>
          <w:lang w:eastAsia="he-IL"/>
        </w:rPr>
      </w:pPr>
      <w:bookmarkStart w:id="16171" w:name="_ETM_Q1_3268381"/>
      <w:bookmarkEnd w:id="16171"/>
    </w:p>
    <w:p w14:paraId="248A217A" w14:textId="20BF809F" w:rsidR="00EA5F07" w:rsidRDefault="00EA5F07" w:rsidP="00EA5F07">
      <w:pPr>
        <w:pStyle w:val="a4"/>
        <w:keepNext/>
        <w:rPr>
          <w:rtl/>
        </w:rPr>
      </w:pPr>
      <w:bookmarkStart w:id="16172" w:name="ET_speaker_תומר_רוזנר_1798"/>
      <w:r w:rsidRPr="00EA5F07">
        <w:rPr>
          <w:rStyle w:val="TagStyle"/>
          <w:rtl/>
        </w:rPr>
        <w:t xml:space="preserve"> &lt;&lt; דובר &gt;&gt; </w:t>
      </w:r>
      <w:r>
        <w:rPr>
          <w:rtl/>
        </w:rPr>
        <w:t>תומר רוזנר:</w:t>
      </w:r>
      <w:r w:rsidRPr="00EA5F07">
        <w:rPr>
          <w:rStyle w:val="TagStyle"/>
          <w:rtl/>
        </w:rPr>
        <w:t xml:space="preserve"> &lt;&lt; דובר &gt;&gt;</w:t>
      </w:r>
      <w:r w:rsidR="00B00354">
        <w:rPr>
          <w:rtl/>
        </w:rPr>
        <w:t xml:space="preserve"> </w:t>
      </w:r>
      <w:r>
        <w:rPr>
          <w:rtl/>
        </w:rPr>
        <w:t xml:space="preserve"> </w:t>
      </w:r>
      <w:bookmarkEnd w:id="16172"/>
    </w:p>
    <w:p w14:paraId="2C473168" w14:textId="3D6A1A53" w:rsidR="00EA5F07" w:rsidRDefault="00EA5F07" w:rsidP="00EA5F07">
      <w:pPr>
        <w:pStyle w:val="KeepWithNext"/>
        <w:rPr>
          <w:rtl/>
          <w:lang w:eastAsia="he-IL"/>
        </w:rPr>
      </w:pPr>
    </w:p>
    <w:p w14:paraId="2A80B327" w14:textId="745D79B7" w:rsidR="00EA5F07" w:rsidRDefault="00EA5F07" w:rsidP="00EA5F07">
      <w:pPr>
        <w:rPr>
          <w:rtl/>
          <w:lang w:eastAsia="he-IL"/>
        </w:rPr>
      </w:pPr>
      <w:bookmarkStart w:id="16173" w:name="_ETM_Q1_3269647"/>
      <w:bookmarkStart w:id="16174" w:name="_ETM_Q1_3269709"/>
      <w:bookmarkEnd w:id="16173"/>
      <w:bookmarkEnd w:id="16174"/>
      <w:r>
        <w:rPr>
          <w:rFonts w:hint="cs"/>
          <w:rtl/>
          <w:lang w:eastAsia="he-IL"/>
        </w:rPr>
        <w:t>אני רק אומר לך שהסמכות הואצלה</w:t>
      </w:r>
      <w:bookmarkStart w:id="16175" w:name="_ETM_Q1_3274472"/>
      <w:bookmarkEnd w:id="16175"/>
      <w:r>
        <w:rPr>
          <w:rFonts w:hint="cs"/>
          <w:rtl/>
          <w:lang w:eastAsia="he-IL"/>
        </w:rPr>
        <w:t xml:space="preserve"> פורמאלית </w:t>
      </w:r>
      <w:bookmarkStart w:id="16176" w:name="_ETM_Q1_3272634"/>
      <w:bookmarkEnd w:id="16176"/>
      <w:r>
        <w:rPr>
          <w:rFonts w:hint="cs"/>
          <w:rtl/>
          <w:lang w:eastAsia="he-IL"/>
        </w:rPr>
        <w:t>ליושבי ראש הוועדות המחוזיו</w:t>
      </w:r>
      <w:bookmarkStart w:id="16177" w:name="_ETM_Q1_3274623"/>
      <w:bookmarkEnd w:id="16177"/>
      <w:r>
        <w:rPr>
          <w:rFonts w:hint="cs"/>
          <w:rtl/>
          <w:lang w:eastAsia="he-IL"/>
        </w:rPr>
        <w:t>ת - -</w:t>
      </w:r>
      <w:bookmarkStart w:id="16178" w:name="_ETM_Q1_3275331"/>
      <w:bookmarkEnd w:id="16178"/>
    </w:p>
    <w:p w14:paraId="2D8B59B0" w14:textId="55FC7599" w:rsidR="00EA5F07" w:rsidRDefault="00EA5F07" w:rsidP="00EA5F07">
      <w:pPr>
        <w:rPr>
          <w:rtl/>
          <w:lang w:eastAsia="he-IL"/>
        </w:rPr>
      </w:pPr>
      <w:bookmarkStart w:id="16179" w:name="_ETM_Q1_3275542"/>
      <w:bookmarkEnd w:id="16179"/>
    </w:p>
    <w:p w14:paraId="5138656B" w14:textId="7C54746A" w:rsidR="00EA5F07" w:rsidRDefault="00EA5F07" w:rsidP="00EA5F07">
      <w:pPr>
        <w:pStyle w:val="a4"/>
        <w:keepNext/>
        <w:rPr>
          <w:rtl/>
        </w:rPr>
      </w:pPr>
      <w:bookmarkStart w:id="16180" w:name="ET_speaker_5069_1799"/>
      <w:r w:rsidRPr="00EA5F07">
        <w:rPr>
          <w:rStyle w:val="TagStyle"/>
          <w:rtl/>
        </w:rPr>
        <w:t xml:space="preserve"> &lt;&lt; דובר &gt;&gt; </w:t>
      </w:r>
      <w:r>
        <w:rPr>
          <w:rtl/>
        </w:rPr>
        <w:t>יעקב אשר (יהדות התורה):</w:t>
      </w:r>
      <w:r w:rsidRPr="00EA5F07">
        <w:rPr>
          <w:rStyle w:val="TagStyle"/>
          <w:rtl/>
        </w:rPr>
        <w:t xml:space="preserve"> &lt;&lt; דובר &gt;&gt;</w:t>
      </w:r>
      <w:r w:rsidR="00B00354">
        <w:rPr>
          <w:rtl/>
        </w:rPr>
        <w:t xml:space="preserve"> </w:t>
      </w:r>
      <w:r>
        <w:rPr>
          <w:rtl/>
        </w:rPr>
        <w:t xml:space="preserve"> </w:t>
      </w:r>
      <w:bookmarkEnd w:id="16180"/>
    </w:p>
    <w:p w14:paraId="15BE6CA4" w14:textId="1DDC5555" w:rsidR="00EA5F07" w:rsidRDefault="00EA5F07" w:rsidP="00EA5F07">
      <w:pPr>
        <w:pStyle w:val="KeepWithNext"/>
        <w:rPr>
          <w:rtl/>
          <w:lang w:eastAsia="he-IL"/>
        </w:rPr>
      </w:pPr>
    </w:p>
    <w:p w14:paraId="28C26FC7" w14:textId="7035A082" w:rsidR="00EA5F07" w:rsidRDefault="00EA5F07" w:rsidP="00EA5F07">
      <w:pPr>
        <w:rPr>
          <w:rtl/>
          <w:lang w:eastAsia="he-IL"/>
        </w:rPr>
      </w:pPr>
      <w:bookmarkStart w:id="16181" w:name="_ETM_Q1_3276912"/>
      <w:bookmarkStart w:id="16182" w:name="_ETM_Q1_3277000"/>
      <w:bookmarkEnd w:id="16181"/>
      <w:bookmarkEnd w:id="16182"/>
      <w:r>
        <w:rPr>
          <w:rFonts w:hint="cs"/>
          <w:rtl/>
          <w:lang w:eastAsia="he-IL"/>
        </w:rPr>
        <w:t xml:space="preserve">שהם האצילו אותה לא פורמאלית </w:t>
      </w:r>
      <w:bookmarkStart w:id="16183" w:name="_ETM_Q1_3274081"/>
      <w:bookmarkEnd w:id="16183"/>
      <w:r>
        <w:rPr>
          <w:rFonts w:hint="cs"/>
          <w:rtl/>
          <w:lang w:eastAsia="he-IL"/>
        </w:rPr>
        <w:t>לרפרנט.</w:t>
      </w:r>
      <w:bookmarkStart w:id="16184" w:name="_ETM_Q1_3280364"/>
      <w:bookmarkEnd w:id="16184"/>
    </w:p>
    <w:p w14:paraId="42D8DF13" w14:textId="14F2A483" w:rsidR="00EA5F07" w:rsidRDefault="00EA5F07" w:rsidP="00EA5F07">
      <w:pPr>
        <w:rPr>
          <w:rtl/>
          <w:lang w:eastAsia="he-IL"/>
        </w:rPr>
      </w:pPr>
      <w:bookmarkStart w:id="16185" w:name="_ETM_Q1_3280597"/>
      <w:bookmarkEnd w:id="16185"/>
    </w:p>
    <w:p w14:paraId="3B9DE971" w14:textId="404DDB13" w:rsidR="00EA5F07" w:rsidRDefault="00EA5F07" w:rsidP="00EA5F07">
      <w:pPr>
        <w:pStyle w:val="a4"/>
        <w:keepNext/>
        <w:rPr>
          <w:rtl/>
        </w:rPr>
      </w:pPr>
      <w:bookmarkStart w:id="16186" w:name="ET_speaker_5771_1800"/>
      <w:r w:rsidRPr="00EA5F07">
        <w:rPr>
          <w:rStyle w:val="TagStyle"/>
          <w:rtl/>
        </w:rPr>
        <w:t xml:space="preserve"> &lt;&lt; דובר &gt;&gt; </w:t>
      </w:r>
      <w:r>
        <w:rPr>
          <w:rtl/>
        </w:rPr>
        <w:t>איתן גינזבורג (כחול לבן):</w:t>
      </w:r>
      <w:r w:rsidRPr="00EA5F07">
        <w:rPr>
          <w:rStyle w:val="TagStyle"/>
          <w:rtl/>
        </w:rPr>
        <w:t xml:space="preserve"> &lt;&lt; דובר &gt;&gt;</w:t>
      </w:r>
      <w:r w:rsidR="00B00354">
        <w:rPr>
          <w:rtl/>
        </w:rPr>
        <w:t xml:space="preserve"> </w:t>
      </w:r>
      <w:r>
        <w:rPr>
          <w:rtl/>
        </w:rPr>
        <w:t xml:space="preserve"> </w:t>
      </w:r>
      <w:bookmarkEnd w:id="16186"/>
    </w:p>
    <w:p w14:paraId="094F0C75" w14:textId="0D98D01B" w:rsidR="00EA5F07" w:rsidRDefault="00EA5F07" w:rsidP="00EA5F07">
      <w:pPr>
        <w:pStyle w:val="KeepWithNext"/>
        <w:rPr>
          <w:rtl/>
          <w:lang w:eastAsia="he-IL"/>
        </w:rPr>
      </w:pPr>
    </w:p>
    <w:p w14:paraId="3A744818" w14:textId="4AFB40B2" w:rsidR="00EA5F07" w:rsidRDefault="00EA5F07" w:rsidP="00EA5F07">
      <w:pPr>
        <w:rPr>
          <w:rtl/>
          <w:lang w:eastAsia="he-IL"/>
        </w:rPr>
      </w:pPr>
      <w:bookmarkStart w:id="16187" w:name="_ETM_Q1_3281754"/>
      <w:bookmarkStart w:id="16188" w:name="_ETM_Q1_3281840"/>
      <w:bookmarkEnd w:id="16187"/>
      <w:bookmarkEnd w:id="16188"/>
      <w:r>
        <w:rPr>
          <w:rFonts w:hint="cs"/>
          <w:rtl/>
          <w:lang w:eastAsia="he-IL"/>
        </w:rPr>
        <w:t>כן, אפילו לא ראש הצוות, הר</w:t>
      </w:r>
      <w:bookmarkStart w:id="16189" w:name="_ETM_Q1_3278940"/>
      <w:bookmarkEnd w:id="16189"/>
      <w:r>
        <w:rPr>
          <w:rFonts w:hint="cs"/>
          <w:rtl/>
          <w:lang w:eastAsia="he-IL"/>
        </w:rPr>
        <w:t>פרנט.</w:t>
      </w:r>
      <w:bookmarkStart w:id="16190" w:name="_ETM_Q1_3282076"/>
      <w:bookmarkEnd w:id="16190"/>
    </w:p>
    <w:p w14:paraId="0F1DE21C" w14:textId="0878038C" w:rsidR="00EA5F07" w:rsidRDefault="00EA5F07" w:rsidP="00EA5F07">
      <w:pPr>
        <w:rPr>
          <w:rtl/>
          <w:lang w:eastAsia="he-IL"/>
        </w:rPr>
      </w:pPr>
      <w:bookmarkStart w:id="16191" w:name="_ETM_Q1_3282354"/>
      <w:bookmarkEnd w:id="16191"/>
    </w:p>
    <w:p w14:paraId="7F2CCE40" w14:textId="1FDF95CB" w:rsidR="00EA5F07" w:rsidRDefault="00EA5F07" w:rsidP="00EA5F07">
      <w:pPr>
        <w:pStyle w:val="a4"/>
        <w:keepNext/>
        <w:rPr>
          <w:rtl/>
        </w:rPr>
      </w:pPr>
      <w:bookmarkStart w:id="16192" w:name="ET_speaker_5069_1801"/>
      <w:r w:rsidRPr="00EA5F07">
        <w:rPr>
          <w:rStyle w:val="TagStyle"/>
          <w:rtl/>
        </w:rPr>
        <w:t xml:space="preserve"> &lt;&lt; דובר &gt;&gt; </w:t>
      </w:r>
      <w:r>
        <w:rPr>
          <w:rtl/>
        </w:rPr>
        <w:t>יעקב אשר (יהדות התורה):</w:t>
      </w:r>
      <w:r w:rsidRPr="00EA5F07">
        <w:rPr>
          <w:rStyle w:val="TagStyle"/>
          <w:rtl/>
        </w:rPr>
        <w:t xml:space="preserve"> &lt;&lt; דובר &gt;&gt;</w:t>
      </w:r>
      <w:r w:rsidR="00B00354">
        <w:rPr>
          <w:rtl/>
        </w:rPr>
        <w:t xml:space="preserve"> </w:t>
      </w:r>
      <w:r>
        <w:rPr>
          <w:rtl/>
        </w:rPr>
        <w:t xml:space="preserve"> </w:t>
      </w:r>
      <w:bookmarkEnd w:id="16192"/>
    </w:p>
    <w:p w14:paraId="762A2F19" w14:textId="34FA195C" w:rsidR="00EA5F07" w:rsidRDefault="00EA5F07" w:rsidP="00EA5F07">
      <w:pPr>
        <w:pStyle w:val="KeepWithNext"/>
        <w:rPr>
          <w:rtl/>
          <w:lang w:eastAsia="he-IL"/>
        </w:rPr>
      </w:pPr>
    </w:p>
    <w:p w14:paraId="79ABA1A1" w14:textId="4FE482FE" w:rsidR="00EA5F07" w:rsidRDefault="00EA5F07" w:rsidP="00EA5F07">
      <w:pPr>
        <w:rPr>
          <w:rtl/>
          <w:lang w:eastAsia="he-IL"/>
        </w:rPr>
      </w:pPr>
      <w:bookmarkStart w:id="16193" w:name="_ETM_Q1_3283583"/>
      <w:bookmarkEnd w:id="16193"/>
      <w:r>
        <w:rPr>
          <w:rFonts w:hint="cs"/>
          <w:rtl/>
          <w:lang w:eastAsia="he-IL"/>
        </w:rPr>
        <w:t>בח</w:t>
      </w:r>
      <w:bookmarkStart w:id="16194" w:name="_ETM_Q1_3283680"/>
      <w:bookmarkEnd w:id="16194"/>
      <w:r>
        <w:rPr>
          <w:rFonts w:hint="cs"/>
          <w:rtl/>
          <w:lang w:eastAsia="he-IL"/>
        </w:rPr>
        <w:t>ורים טובים</w:t>
      </w:r>
      <w:bookmarkStart w:id="16195" w:name="_ETM_Q1_3284663"/>
      <w:bookmarkEnd w:id="16195"/>
      <w:r>
        <w:rPr>
          <w:rFonts w:hint="cs"/>
          <w:rtl/>
          <w:lang w:eastAsia="he-IL"/>
        </w:rPr>
        <w:t xml:space="preserve"> כולם.</w:t>
      </w:r>
      <w:bookmarkStart w:id="16196" w:name="_ETM_Q1_3285207"/>
      <w:bookmarkEnd w:id="16196"/>
    </w:p>
    <w:p w14:paraId="17D4AA64" w14:textId="54997E3E" w:rsidR="00EA5F07" w:rsidRDefault="00EA5F07" w:rsidP="00EA5F07">
      <w:pPr>
        <w:rPr>
          <w:rtl/>
          <w:lang w:eastAsia="he-IL"/>
        </w:rPr>
      </w:pPr>
      <w:bookmarkStart w:id="16197" w:name="_ETM_Q1_3285391"/>
      <w:bookmarkEnd w:id="16197"/>
    </w:p>
    <w:p w14:paraId="1F8CE80B" w14:textId="26E8CE36" w:rsidR="00EA5F07" w:rsidRDefault="00EA5F07" w:rsidP="00EA5F07">
      <w:pPr>
        <w:pStyle w:val="a4"/>
        <w:keepNext/>
        <w:rPr>
          <w:rtl/>
        </w:rPr>
      </w:pPr>
      <w:bookmarkStart w:id="16198" w:name="ET_speaker_תומר_רוזנר_1802"/>
      <w:r w:rsidRPr="00EA5F07">
        <w:rPr>
          <w:rStyle w:val="TagStyle"/>
          <w:rtl/>
        </w:rPr>
        <w:t xml:space="preserve"> &lt;&lt; דובר &gt;&gt; </w:t>
      </w:r>
      <w:r>
        <w:rPr>
          <w:rtl/>
        </w:rPr>
        <w:t>תומר רוזנר:</w:t>
      </w:r>
      <w:r w:rsidRPr="00EA5F07">
        <w:rPr>
          <w:rStyle w:val="TagStyle"/>
          <w:rtl/>
        </w:rPr>
        <w:t xml:space="preserve"> &lt;&lt; דובר &gt;&gt;</w:t>
      </w:r>
      <w:r w:rsidR="00B00354">
        <w:rPr>
          <w:rtl/>
        </w:rPr>
        <w:t xml:space="preserve"> </w:t>
      </w:r>
      <w:r>
        <w:rPr>
          <w:rtl/>
        </w:rPr>
        <w:t xml:space="preserve"> </w:t>
      </w:r>
      <w:bookmarkEnd w:id="16198"/>
    </w:p>
    <w:p w14:paraId="5DE26D00" w14:textId="32853CF7" w:rsidR="00EA5F07" w:rsidRDefault="00EA5F07" w:rsidP="00EA5F07">
      <w:pPr>
        <w:pStyle w:val="KeepWithNext"/>
        <w:rPr>
          <w:rtl/>
          <w:lang w:eastAsia="he-IL"/>
        </w:rPr>
      </w:pPr>
    </w:p>
    <w:p w14:paraId="3C808FA5" w14:textId="34A4150E" w:rsidR="00EA5F07" w:rsidRDefault="00EA5F07" w:rsidP="00EA5F07">
      <w:pPr>
        <w:rPr>
          <w:rtl/>
          <w:lang w:eastAsia="he-IL"/>
        </w:rPr>
      </w:pPr>
      <w:bookmarkStart w:id="16199" w:name="_ETM_Q1_3283427"/>
      <w:bookmarkStart w:id="16200" w:name="_ETM_Q1_3283511"/>
      <w:bookmarkEnd w:id="16199"/>
      <w:bookmarkEnd w:id="16200"/>
      <w:r>
        <w:rPr>
          <w:rFonts w:hint="cs"/>
          <w:rtl/>
          <w:lang w:eastAsia="he-IL"/>
        </w:rPr>
        <w:t xml:space="preserve">בתוכניות בסמכות ועדה מחוזית </w:t>
      </w:r>
      <w:bookmarkStart w:id="16201" w:name="_ETM_Q1_3283876"/>
      <w:bookmarkStart w:id="16202" w:name="_ETM_Q1_3284523"/>
      <w:bookmarkEnd w:id="16201"/>
      <w:bookmarkEnd w:id="16202"/>
      <w:r>
        <w:rPr>
          <w:rFonts w:hint="cs"/>
          <w:rtl/>
          <w:lang w:eastAsia="he-IL"/>
        </w:rPr>
        <w:t>היה את מנהל המנהל.</w:t>
      </w:r>
    </w:p>
    <w:p w14:paraId="43DEAFFA" w14:textId="5111F0FF" w:rsidR="00EA5F07" w:rsidRDefault="00EA5F07" w:rsidP="00EA5F07">
      <w:pPr>
        <w:rPr>
          <w:rtl/>
          <w:lang w:eastAsia="he-IL"/>
        </w:rPr>
      </w:pPr>
    </w:p>
    <w:p w14:paraId="3857450C" w14:textId="2A4BDD1A" w:rsidR="00EA5F07" w:rsidRDefault="00EA5F07" w:rsidP="00EA5F07">
      <w:pPr>
        <w:pStyle w:val="a4"/>
        <w:keepNext/>
        <w:rPr>
          <w:rtl/>
        </w:rPr>
      </w:pPr>
      <w:bookmarkStart w:id="16203" w:name="ET_speaker_5771_1803"/>
      <w:r w:rsidRPr="00EA5F07">
        <w:rPr>
          <w:rStyle w:val="TagStyle"/>
          <w:rtl/>
        </w:rPr>
        <w:t xml:space="preserve"> &lt;&lt; דובר &gt;&gt; </w:t>
      </w:r>
      <w:r>
        <w:rPr>
          <w:rtl/>
        </w:rPr>
        <w:t>איתן גינזבורג (כחול לבן):</w:t>
      </w:r>
      <w:r w:rsidRPr="00EA5F07">
        <w:rPr>
          <w:rStyle w:val="TagStyle"/>
          <w:rtl/>
        </w:rPr>
        <w:t xml:space="preserve"> &lt;&lt; דובר &gt;&gt;</w:t>
      </w:r>
      <w:r w:rsidR="00B00354">
        <w:rPr>
          <w:rtl/>
        </w:rPr>
        <w:t xml:space="preserve"> </w:t>
      </w:r>
      <w:r>
        <w:rPr>
          <w:rtl/>
        </w:rPr>
        <w:t xml:space="preserve"> </w:t>
      </w:r>
      <w:bookmarkEnd w:id="16203"/>
    </w:p>
    <w:p w14:paraId="33F79981" w14:textId="7BC14C6F" w:rsidR="00EA5F07" w:rsidRDefault="00EA5F07" w:rsidP="00EA5F07">
      <w:pPr>
        <w:pStyle w:val="KeepWithNext"/>
        <w:rPr>
          <w:rtl/>
          <w:lang w:eastAsia="he-IL"/>
        </w:rPr>
      </w:pPr>
    </w:p>
    <w:p w14:paraId="48F3F418" w14:textId="1CEA61BA" w:rsidR="00330CD1" w:rsidRDefault="00EA5F07" w:rsidP="00330CD1">
      <w:pPr>
        <w:rPr>
          <w:rtl/>
          <w:lang w:eastAsia="he-IL"/>
        </w:rPr>
      </w:pPr>
      <w:r>
        <w:rPr>
          <w:rFonts w:hint="cs"/>
          <w:rtl/>
          <w:lang w:eastAsia="he-IL"/>
        </w:rPr>
        <w:t xml:space="preserve">כן, אז אני </w:t>
      </w:r>
      <w:bookmarkStart w:id="16204" w:name="_ETM_Q1_3285678"/>
      <w:bookmarkStart w:id="16205" w:name="_ETM_Q1_3287225"/>
      <w:bookmarkEnd w:id="16204"/>
      <w:bookmarkEnd w:id="16205"/>
      <w:r w:rsidR="00855347">
        <w:rPr>
          <w:rFonts w:hint="cs"/>
          <w:rtl/>
          <w:lang w:eastAsia="he-IL"/>
        </w:rPr>
        <w:t xml:space="preserve">חושב שהסמכות הזאת רחבה מדי. היא </w:t>
      </w:r>
      <w:bookmarkStart w:id="16206" w:name="_ETM_Q1_3292285"/>
      <w:bookmarkEnd w:id="16206"/>
      <w:r w:rsidR="00855347">
        <w:rPr>
          <w:rFonts w:hint="cs"/>
          <w:rtl/>
          <w:lang w:eastAsia="he-IL"/>
        </w:rPr>
        <w:t xml:space="preserve">צריכה לנבוע </w:t>
      </w:r>
      <w:bookmarkStart w:id="16207" w:name="_ETM_Q1_3290857"/>
      <w:bookmarkEnd w:id="16207"/>
      <w:r w:rsidR="00855347">
        <w:rPr>
          <w:rFonts w:hint="cs"/>
          <w:rtl/>
          <w:lang w:eastAsia="he-IL"/>
        </w:rPr>
        <w:t xml:space="preserve">במקרים שבהם הוועדה המחוזית שמה לב שעושה הוועדה המקומית </w:t>
      </w:r>
      <w:bookmarkStart w:id="16208" w:name="_ETM_Q1_3297669"/>
      <w:bookmarkEnd w:id="16208"/>
      <w:r w:rsidR="00855347">
        <w:rPr>
          <w:rFonts w:hint="cs"/>
          <w:rtl/>
          <w:lang w:eastAsia="he-IL"/>
        </w:rPr>
        <w:t>משהו ללא סמכות. היא נתנה יותר מדי שטחים ממה שמו</w:t>
      </w:r>
      <w:bookmarkStart w:id="16209" w:name="_ETM_Q1_3302345"/>
      <w:bookmarkEnd w:id="16209"/>
      <w:r w:rsidR="00855347">
        <w:rPr>
          <w:rFonts w:hint="cs"/>
          <w:rtl/>
          <w:lang w:eastAsia="he-IL"/>
        </w:rPr>
        <w:t>תר לה, היא עשתה דברים שהחוק לא מאפשר לה</w:t>
      </w:r>
      <w:bookmarkStart w:id="16210" w:name="_ETM_Q1_3299803"/>
      <w:bookmarkStart w:id="16211" w:name="_ETM_Q1_3304067"/>
      <w:bookmarkEnd w:id="16210"/>
      <w:bookmarkEnd w:id="16211"/>
      <w:r w:rsidR="00855347">
        <w:rPr>
          <w:rFonts w:hint="cs"/>
          <w:rtl/>
          <w:lang w:eastAsia="he-IL"/>
        </w:rPr>
        <w:t xml:space="preserve"> במסגרת הזכויות שיש לה, ואז באמת צריך לעצור את זה</w:t>
      </w:r>
      <w:bookmarkStart w:id="16212" w:name="_ETM_Q1_3302613"/>
      <w:bookmarkStart w:id="16213" w:name="_ETM_Q1_3305481"/>
      <w:bookmarkStart w:id="16214" w:name="_ETM_Q1_3305806"/>
      <w:bookmarkEnd w:id="16212"/>
      <w:bookmarkEnd w:id="16213"/>
      <w:bookmarkEnd w:id="16214"/>
      <w:r w:rsidR="003958E9">
        <w:rPr>
          <w:rFonts w:hint="cs"/>
          <w:rtl/>
          <w:lang w:eastAsia="he-IL"/>
        </w:rPr>
        <w:t xml:space="preserve"> ולהגיד לה 'גברתי הוועדה המקומית, </w:t>
      </w:r>
      <w:bookmarkStart w:id="16215" w:name="_ETM_Q1_3304026"/>
      <w:bookmarkEnd w:id="16215"/>
      <w:r w:rsidR="003958E9">
        <w:rPr>
          <w:rFonts w:hint="cs"/>
          <w:rtl/>
          <w:lang w:eastAsia="he-IL"/>
        </w:rPr>
        <w:t>תתכבדי ות</w:t>
      </w:r>
      <w:bookmarkStart w:id="16216" w:name="_ETM_Q1_3307290"/>
      <w:bookmarkEnd w:id="16216"/>
      <w:r w:rsidR="003958E9">
        <w:rPr>
          <w:rFonts w:hint="cs"/>
          <w:rtl/>
          <w:lang w:eastAsia="he-IL"/>
        </w:rPr>
        <w:t>תקני, תעמדי בסמכויות שלך'. אבל לא</w:t>
      </w:r>
      <w:bookmarkStart w:id="16217" w:name="_ETM_Q1_3311368"/>
      <w:bookmarkEnd w:id="16217"/>
      <w:r w:rsidR="003958E9">
        <w:rPr>
          <w:rFonts w:hint="cs"/>
          <w:rtl/>
          <w:lang w:eastAsia="he-IL"/>
        </w:rPr>
        <w:t xml:space="preserve"> יכול להיות שיבוא רפרנט </w:t>
      </w:r>
      <w:bookmarkStart w:id="16218" w:name="_ETM_Q1_3313195"/>
      <w:bookmarkEnd w:id="16218"/>
      <w:r w:rsidR="003958E9">
        <w:rPr>
          <w:rFonts w:hint="cs"/>
          <w:rtl/>
          <w:lang w:eastAsia="he-IL"/>
        </w:rPr>
        <w:t>או סמכות השר ב-109 ויגידו</w:t>
      </w:r>
      <w:bookmarkStart w:id="16219" w:name="_ETM_Q1_3317014"/>
      <w:bookmarkEnd w:id="16219"/>
      <w:r w:rsidR="003958E9">
        <w:rPr>
          <w:rFonts w:hint="cs"/>
          <w:rtl/>
          <w:lang w:eastAsia="he-IL"/>
        </w:rPr>
        <w:t xml:space="preserve"> 'שיקולים תכנוניים' </w:t>
      </w:r>
      <w:bookmarkStart w:id="16220" w:name="_ETM_Q1_3316982"/>
      <w:bookmarkEnd w:id="16220"/>
      <w:r w:rsidR="003958E9">
        <w:rPr>
          <w:rFonts w:hint="cs"/>
          <w:rtl/>
          <w:lang w:eastAsia="he-IL"/>
        </w:rPr>
        <w:t xml:space="preserve">שלא היו בוועדה המחוזית, לא </w:t>
      </w:r>
      <w:bookmarkStart w:id="16221" w:name="_ETM_Q1_3319196"/>
      <w:bookmarkEnd w:id="16221"/>
      <w:r w:rsidR="003958E9">
        <w:rPr>
          <w:rFonts w:hint="cs"/>
          <w:rtl/>
          <w:lang w:eastAsia="he-IL"/>
        </w:rPr>
        <w:t xml:space="preserve">היו בהחלטה, </w:t>
      </w:r>
      <w:bookmarkStart w:id="16222" w:name="_ETM_Q1_3320352"/>
      <w:bookmarkEnd w:id="16222"/>
      <w:r w:rsidR="003958E9">
        <w:rPr>
          <w:rFonts w:hint="cs"/>
          <w:rtl/>
          <w:lang w:eastAsia="he-IL"/>
        </w:rPr>
        <w:t xml:space="preserve">לא היו בשום מקום והוא מחליט לעצור ואז התוכנית </w:t>
      </w:r>
      <w:bookmarkStart w:id="16223" w:name="_ETM_Q1_3324908"/>
      <w:bookmarkEnd w:id="16223"/>
      <w:r w:rsidR="003958E9">
        <w:rPr>
          <w:rFonts w:hint="cs"/>
          <w:rtl/>
          <w:lang w:eastAsia="he-IL"/>
        </w:rPr>
        <w:t>נעצרת. 60 יום ועוד 30</w:t>
      </w:r>
      <w:bookmarkStart w:id="16224" w:name="_ETM_Q1_3326073"/>
      <w:bookmarkEnd w:id="16224"/>
      <w:r w:rsidR="003958E9">
        <w:rPr>
          <w:rFonts w:hint="cs"/>
          <w:rtl/>
          <w:lang w:eastAsia="he-IL"/>
        </w:rPr>
        <w:t xml:space="preserve"> יום, ועד ש</w:t>
      </w:r>
      <w:bookmarkStart w:id="16225" w:name="_ETM_Q1_3326824"/>
      <w:bookmarkEnd w:id="16225"/>
      <w:r w:rsidR="003958E9">
        <w:rPr>
          <w:rFonts w:hint="cs"/>
          <w:rtl/>
          <w:lang w:eastAsia="he-IL"/>
        </w:rPr>
        <w:t>תתקן ולך</w:t>
      </w:r>
      <w:bookmarkStart w:id="16226" w:name="_ETM_Q1_3329291"/>
      <w:bookmarkEnd w:id="16226"/>
      <w:r w:rsidR="003958E9">
        <w:rPr>
          <w:rFonts w:hint="cs"/>
          <w:rtl/>
          <w:lang w:eastAsia="he-IL"/>
        </w:rPr>
        <w:t xml:space="preserve"> תבוא וזה יכול להיות חודשים שתוכנית תקועה כי מישהו החליט משהו</w:t>
      </w:r>
      <w:bookmarkStart w:id="16227" w:name="_ETM_Q1_3330688"/>
      <w:bookmarkEnd w:id="16227"/>
      <w:r w:rsidR="00330CD1">
        <w:rPr>
          <w:rFonts w:hint="cs"/>
          <w:rtl/>
          <w:lang w:eastAsia="he-IL"/>
        </w:rPr>
        <w:t>, אז יגידו שזה עבר כל מיני מסננות</w:t>
      </w:r>
      <w:bookmarkStart w:id="16228" w:name="_ETM_Q1_3339114"/>
      <w:bookmarkEnd w:id="16228"/>
      <w:r w:rsidR="00330CD1">
        <w:rPr>
          <w:rFonts w:hint="cs"/>
          <w:rtl/>
          <w:lang w:eastAsia="he-IL"/>
        </w:rPr>
        <w:t>, או שכן,</w:t>
      </w:r>
      <w:bookmarkStart w:id="16229" w:name="_ETM_Q1_3337520"/>
      <w:bookmarkEnd w:id="16229"/>
      <w:r w:rsidR="00330CD1">
        <w:rPr>
          <w:rFonts w:hint="cs"/>
          <w:rtl/>
          <w:lang w:eastAsia="he-IL"/>
        </w:rPr>
        <w:t xml:space="preserve"> או שלא, זה לא כתוב, החוק רחב </w:t>
      </w:r>
      <w:bookmarkStart w:id="16230" w:name="_ETM_Q1_3340006"/>
      <w:bookmarkEnd w:id="16230"/>
      <w:r w:rsidR="00330CD1">
        <w:rPr>
          <w:rFonts w:hint="cs"/>
          <w:rtl/>
          <w:lang w:eastAsia="he-IL"/>
        </w:rPr>
        <w:t xml:space="preserve">מאוד. אני חושב שצריכים לצמצם את זה </w:t>
      </w:r>
      <w:bookmarkStart w:id="16231" w:name="_ETM_Q1_3341496"/>
      <w:bookmarkEnd w:id="16231"/>
      <w:r w:rsidR="00330CD1">
        <w:rPr>
          <w:rFonts w:hint="cs"/>
          <w:rtl/>
          <w:lang w:eastAsia="he-IL"/>
        </w:rPr>
        <w:t>לסוגייה</w:t>
      </w:r>
      <w:bookmarkStart w:id="16232" w:name="_ETM_Q1_3342252"/>
      <w:bookmarkEnd w:id="16232"/>
      <w:r w:rsidR="00330CD1">
        <w:rPr>
          <w:rFonts w:hint="cs"/>
          <w:rtl/>
          <w:lang w:eastAsia="he-IL"/>
        </w:rPr>
        <w:t xml:space="preserve"> שבה הסמכויות יהיו במקרים שבהם הוועדה התכנונית חרגה מסמכותה, אז</w:t>
      </w:r>
      <w:bookmarkStart w:id="16233" w:name="_ETM_Q1_3350301"/>
      <w:bookmarkEnd w:id="16233"/>
      <w:r w:rsidR="00330CD1">
        <w:rPr>
          <w:rFonts w:hint="cs"/>
          <w:rtl/>
          <w:lang w:eastAsia="he-IL"/>
        </w:rPr>
        <w:t xml:space="preserve"> אפשר להפעיל את הסמכות. אבל אם מדובר בשיקולים תכנו</w:t>
      </w:r>
      <w:bookmarkStart w:id="16234" w:name="_ETM_Q1_3349668"/>
      <w:bookmarkEnd w:id="16234"/>
      <w:r w:rsidR="00330CD1">
        <w:rPr>
          <w:rFonts w:hint="cs"/>
          <w:rtl/>
          <w:lang w:eastAsia="he-IL"/>
        </w:rPr>
        <w:t>ניים</w:t>
      </w:r>
      <w:bookmarkStart w:id="16235" w:name="_ETM_Q1_3351582"/>
      <w:bookmarkEnd w:id="16235"/>
      <w:r w:rsidR="00330CD1">
        <w:rPr>
          <w:rFonts w:hint="cs"/>
          <w:rtl/>
          <w:lang w:eastAsia="he-IL"/>
        </w:rPr>
        <w:t xml:space="preserve"> שלא נמצאים בהחלט ועדה ושום דבר כזה, אני לא חושב שצריך </w:t>
      </w:r>
      <w:bookmarkStart w:id="16236" w:name="_ETM_Q1_3358217"/>
      <w:bookmarkEnd w:id="16236"/>
      <w:r w:rsidR="00330CD1">
        <w:rPr>
          <w:rFonts w:hint="cs"/>
          <w:rtl/>
          <w:lang w:eastAsia="he-IL"/>
        </w:rPr>
        <w:t>לעצור את ההחלטות האלה</w:t>
      </w:r>
      <w:bookmarkStart w:id="16237" w:name="_ETM_Q1_3360381"/>
      <w:bookmarkStart w:id="16238" w:name="_ETM_Q1_3360450"/>
      <w:bookmarkStart w:id="16239" w:name="_ETM_Q1_3357535"/>
      <w:bookmarkStart w:id="16240" w:name="_ETM_Q1_3355320"/>
      <w:bookmarkEnd w:id="16237"/>
      <w:bookmarkEnd w:id="16238"/>
      <w:bookmarkEnd w:id="16239"/>
      <w:bookmarkEnd w:id="16240"/>
      <w:r w:rsidR="00330CD1">
        <w:rPr>
          <w:rFonts w:hint="cs"/>
          <w:rtl/>
          <w:lang w:eastAsia="he-IL"/>
        </w:rPr>
        <w:t>.</w:t>
      </w:r>
      <w:bookmarkStart w:id="16241" w:name="_ETM_Q1_3355560"/>
      <w:bookmarkEnd w:id="16241"/>
    </w:p>
    <w:p w14:paraId="1F76EC1C" w14:textId="304CAE16" w:rsidR="00330CD1" w:rsidRDefault="00330CD1" w:rsidP="00330CD1">
      <w:pPr>
        <w:rPr>
          <w:rtl/>
          <w:lang w:eastAsia="he-IL"/>
        </w:rPr>
      </w:pPr>
      <w:bookmarkStart w:id="16242" w:name="_ETM_Q1_3355623"/>
      <w:bookmarkEnd w:id="16242"/>
    </w:p>
    <w:p w14:paraId="08BF5983" w14:textId="06749361" w:rsidR="00330CD1" w:rsidRDefault="00330CD1" w:rsidP="00330CD1">
      <w:pPr>
        <w:pStyle w:val="a4"/>
        <w:keepNext/>
        <w:rPr>
          <w:rtl/>
        </w:rPr>
      </w:pPr>
      <w:bookmarkStart w:id="16243" w:name="ET_speaker_תומר_רוזנר_1804"/>
      <w:r w:rsidRPr="00330CD1">
        <w:rPr>
          <w:rStyle w:val="TagStyle"/>
          <w:rtl/>
        </w:rPr>
        <w:t xml:space="preserve"> &lt;&lt; דובר &gt;&gt; </w:t>
      </w:r>
      <w:r>
        <w:rPr>
          <w:rtl/>
        </w:rPr>
        <w:t>תומר רוזנר:</w:t>
      </w:r>
      <w:r w:rsidRPr="00330CD1">
        <w:rPr>
          <w:rStyle w:val="TagStyle"/>
          <w:rtl/>
        </w:rPr>
        <w:t xml:space="preserve"> &lt;&lt; דובר &gt;&gt;</w:t>
      </w:r>
      <w:r w:rsidR="00B00354">
        <w:rPr>
          <w:rtl/>
        </w:rPr>
        <w:t xml:space="preserve"> </w:t>
      </w:r>
      <w:r>
        <w:rPr>
          <w:rtl/>
        </w:rPr>
        <w:t xml:space="preserve"> </w:t>
      </w:r>
      <w:bookmarkEnd w:id="16243"/>
    </w:p>
    <w:p w14:paraId="126C1E10" w14:textId="35D15AC4" w:rsidR="00330CD1" w:rsidRDefault="00330CD1" w:rsidP="00330CD1">
      <w:pPr>
        <w:pStyle w:val="KeepWithNext"/>
        <w:rPr>
          <w:rtl/>
          <w:lang w:eastAsia="he-IL"/>
        </w:rPr>
      </w:pPr>
    </w:p>
    <w:p w14:paraId="3B93DEAE" w14:textId="5E7B0B80" w:rsidR="00330CD1" w:rsidRDefault="00330CD1" w:rsidP="00330CD1">
      <w:pPr>
        <w:rPr>
          <w:rtl/>
          <w:lang w:eastAsia="he-IL"/>
        </w:rPr>
      </w:pPr>
      <w:bookmarkStart w:id="16244" w:name="_ETM_Q1_3356763"/>
      <w:bookmarkStart w:id="16245" w:name="_ETM_Q1_3356812"/>
      <w:bookmarkEnd w:id="16244"/>
      <w:bookmarkEnd w:id="16245"/>
      <w:r>
        <w:rPr>
          <w:rFonts w:hint="cs"/>
          <w:rtl/>
          <w:lang w:eastAsia="he-IL"/>
        </w:rPr>
        <w:t>אתה מדבר על תוכניות שבהם אנחנו עוסקים</w:t>
      </w:r>
      <w:bookmarkStart w:id="16246" w:name="_ETM_Q1_3360023"/>
      <w:bookmarkEnd w:id="16246"/>
      <w:r>
        <w:rPr>
          <w:rFonts w:hint="cs"/>
          <w:rtl/>
          <w:lang w:eastAsia="he-IL"/>
        </w:rPr>
        <w:t xml:space="preserve"> בהצעת החוק הזאת?</w:t>
      </w:r>
    </w:p>
    <w:p w14:paraId="3F37F82B" w14:textId="613857EB" w:rsidR="00330CD1" w:rsidRDefault="00330CD1" w:rsidP="00330CD1">
      <w:pPr>
        <w:rPr>
          <w:rtl/>
          <w:lang w:eastAsia="he-IL"/>
        </w:rPr>
      </w:pPr>
      <w:bookmarkStart w:id="16247" w:name="_ETM_Q1_3362373"/>
      <w:bookmarkStart w:id="16248" w:name="_ETM_Q1_3362436"/>
      <w:bookmarkStart w:id="16249" w:name="_ETM_Q1_3359613"/>
      <w:bookmarkStart w:id="16250" w:name="_ETM_Q1_3360355"/>
      <w:bookmarkEnd w:id="16247"/>
      <w:bookmarkEnd w:id="16248"/>
      <w:bookmarkEnd w:id="16249"/>
      <w:bookmarkEnd w:id="16250"/>
    </w:p>
    <w:p w14:paraId="4991CB74" w14:textId="4BCD2EA1" w:rsidR="00330CD1" w:rsidRDefault="00330CD1" w:rsidP="00330CD1">
      <w:pPr>
        <w:pStyle w:val="a4"/>
        <w:keepNext/>
        <w:rPr>
          <w:rtl/>
        </w:rPr>
      </w:pPr>
      <w:bookmarkStart w:id="16251" w:name="ET_speaker_5771_1805"/>
      <w:r w:rsidRPr="00330CD1">
        <w:rPr>
          <w:rStyle w:val="TagStyle"/>
          <w:rtl/>
        </w:rPr>
        <w:t xml:space="preserve"> &lt;&lt; דובר &gt;&gt; </w:t>
      </w:r>
      <w:r>
        <w:rPr>
          <w:rtl/>
        </w:rPr>
        <w:t>איתן גינזבורג (כחול לבן):</w:t>
      </w:r>
      <w:r w:rsidRPr="00330CD1">
        <w:rPr>
          <w:rStyle w:val="TagStyle"/>
          <w:rtl/>
        </w:rPr>
        <w:t xml:space="preserve"> &lt;&lt; דובר &gt;&gt;</w:t>
      </w:r>
      <w:r w:rsidR="00B00354">
        <w:rPr>
          <w:rtl/>
        </w:rPr>
        <w:t xml:space="preserve"> </w:t>
      </w:r>
      <w:r>
        <w:rPr>
          <w:rtl/>
        </w:rPr>
        <w:t xml:space="preserve"> </w:t>
      </w:r>
      <w:bookmarkEnd w:id="16251"/>
    </w:p>
    <w:p w14:paraId="7F82BA15" w14:textId="42EF2195" w:rsidR="00330CD1" w:rsidRDefault="00330CD1" w:rsidP="00330CD1">
      <w:pPr>
        <w:pStyle w:val="KeepWithNext"/>
        <w:rPr>
          <w:rtl/>
          <w:lang w:eastAsia="he-IL"/>
        </w:rPr>
      </w:pPr>
    </w:p>
    <w:p w14:paraId="6AE837C7" w14:textId="2F51FE0F" w:rsidR="00330CD1" w:rsidRDefault="00330CD1" w:rsidP="00330CD1">
      <w:pPr>
        <w:rPr>
          <w:rtl/>
          <w:lang w:eastAsia="he-IL"/>
        </w:rPr>
      </w:pPr>
      <w:bookmarkStart w:id="16252" w:name="_ETM_Q1_3360803"/>
      <w:bookmarkEnd w:id="16252"/>
      <w:r>
        <w:rPr>
          <w:rFonts w:hint="cs"/>
          <w:rtl/>
          <w:lang w:eastAsia="he-IL"/>
        </w:rPr>
        <w:t>כ</w:t>
      </w:r>
      <w:bookmarkStart w:id="16253" w:name="_ETM_Q1_3360856"/>
      <w:bookmarkEnd w:id="16253"/>
      <w:r>
        <w:rPr>
          <w:rFonts w:hint="cs"/>
          <w:rtl/>
          <w:lang w:eastAsia="he-IL"/>
        </w:rPr>
        <w:t xml:space="preserve">ן, אני אבל בזמן של פושקין גם </w:t>
      </w:r>
      <w:bookmarkStart w:id="16254" w:name="_ETM_Q1_3364433"/>
      <w:bookmarkEnd w:id="16254"/>
      <w:r>
        <w:rPr>
          <w:rFonts w:hint="cs"/>
          <w:rtl/>
          <w:lang w:eastAsia="he-IL"/>
        </w:rPr>
        <w:t>הייתי מוסיף עוד.</w:t>
      </w:r>
    </w:p>
    <w:p w14:paraId="7D70E0E4" w14:textId="6E7086C2" w:rsidR="00330CD1" w:rsidRDefault="00330CD1" w:rsidP="00330CD1">
      <w:pPr>
        <w:rPr>
          <w:rtl/>
          <w:lang w:eastAsia="he-IL"/>
        </w:rPr>
      </w:pPr>
      <w:bookmarkStart w:id="16255" w:name="_ETM_Q1_3365773"/>
      <w:bookmarkStart w:id="16256" w:name="_ETM_Q1_3365836"/>
      <w:bookmarkStart w:id="16257" w:name="_ETM_Q1_3366225"/>
      <w:bookmarkEnd w:id="16255"/>
      <w:bookmarkEnd w:id="16256"/>
      <w:bookmarkEnd w:id="16257"/>
    </w:p>
    <w:p w14:paraId="6DEEAB19" w14:textId="4690AE3B" w:rsidR="00330CD1" w:rsidRDefault="00330CD1" w:rsidP="00330CD1">
      <w:pPr>
        <w:pStyle w:val="a4"/>
        <w:keepNext/>
        <w:rPr>
          <w:rtl/>
        </w:rPr>
      </w:pPr>
      <w:bookmarkStart w:id="16258" w:name="ET_speaker_תומר_רוזנר_1806"/>
      <w:r w:rsidRPr="00330CD1">
        <w:rPr>
          <w:rStyle w:val="TagStyle"/>
          <w:rtl/>
        </w:rPr>
        <w:t xml:space="preserve"> &lt;&lt; דובר &gt;&gt; </w:t>
      </w:r>
      <w:r>
        <w:rPr>
          <w:rtl/>
        </w:rPr>
        <w:t>תומר רוזנר:</w:t>
      </w:r>
      <w:r w:rsidRPr="00330CD1">
        <w:rPr>
          <w:rStyle w:val="TagStyle"/>
          <w:rtl/>
        </w:rPr>
        <w:t xml:space="preserve"> &lt;&lt; דובר &gt;&gt;</w:t>
      </w:r>
      <w:r w:rsidR="00B00354">
        <w:rPr>
          <w:rtl/>
        </w:rPr>
        <w:t xml:space="preserve"> </w:t>
      </w:r>
      <w:r>
        <w:rPr>
          <w:rtl/>
        </w:rPr>
        <w:t xml:space="preserve"> </w:t>
      </w:r>
      <w:bookmarkEnd w:id="16258"/>
    </w:p>
    <w:p w14:paraId="5FE04337" w14:textId="00012535" w:rsidR="00330CD1" w:rsidRDefault="00330CD1" w:rsidP="00330CD1">
      <w:pPr>
        <w:pStyle w:val="KeepWithNext"/>
        <w:rPr>
          <w:rtl/>
          <w:lang w:eastAsia="he-IL"/>
        </w:rPr>
      </w:pPr>
    </w:p>
    <w:p w14:paraId="46FD0CD0" w14:textId="38A6C912" w:rsidR="00330CD1" w:rsidRDefault="00330CD1" w:rsidP="00330CD1">
      <w:pPr>
        <w:rPr>
          <w:rtl/>
          <w:lang w:eastAsia="he-IL"/>
        </w:rPr>
      </w:pPr>
      <w:bookmarkStart w:id="16259" w:name="_ETM_Q1_3366670"/>
      <w:bookmarkStart w:id="16260" w:name="_ETM_Q1_3366720"/>
      <w:bookmarkStart w:id="16261" w:name="_ETM_Q1_3363908"/>
      <w:bookmarkEnd w:id="16259"/>
      <w:bookmarkEnd w:id="16260"/>
      <w:bookmarkEnd w:id="16261"/>
      <w:r>
        <w:rPr>
          <w:rFonts w:hint="cs"/>
          <w:rtl/>
          <w:lang w:eastAsia="he-IL"/>
        </w:rPr>
        <w:t xml:space="preserve">ככל שזה נוגע לתוכניות - - </w:t>
      </w:r>
      <w:bookmarkStart w:id="16262" w:name="_ETM_Q1_3366460"/>
      <w:bookmarkEnd w:id="16262"/>
    </w:p>
    <w:p w14:paraId="49525E8B" w14:textId="7801D96D" w:rsidR="00330CD1" w:rsidRDefault="00330CD1" w:rsidP="00330CD1">
      <w:pPr>
        <w:rPr>
          <w:rtl/>
          <w:lang w:eastAsia="he-IL"/>
        </w:rPr>
      </w:pPr>
      <w:bookmarkStart w:id="16263" w:name="_ETM_Q1_3366518"/>
      <w:bookmarkEnd w:id="16263"/>
    </w:p>
    <w:p w14:paraId="79FF301E" w14:textId="32AC6CDB" w:rsidR="00330CD1" w:rsidRDefault="00330CD1" w:rsidP="00330CD1">
      <w:pPr>
        <w:pStyle w:val="a4"/>
        <w:keepNext/>
        <w:rPr>
          <w:rtl/>
        </w:rPr>
      </w:pPr>
      <w:bookmarkStart w:id="16264" w:name="ET_speaker_5771_1807"/>
      <w:r w:rsidRPr="00330CD1">
        <w:rPr>
          <w:rStyle w:val="TagStyle"/>
          <w:rtl/>
        </w:rPr>
        <w:t xml:space="preserve"> &lt;&lt; דובר &gt;&gt; </w:t>
      </w:r>
      <w:r>
        <w:rPr>
          <w:rtl/>
        </w:rPr>
        <w:t>איתן גינזבורג (כחול לבן):</w:t>
      </w:r>
      <w:r w:rsidRPr="00330CD1">
        <w:rPr>
          <w:rStyle w:val="TagStyle"/>
          <w:rtl/>
        </w:rPr>
        <w:t xml:space="preserve"> &lt;&lt; דובר &gt;&gt;</w:t>
      </w:r>
      <w:r w:rsidR="00B00354">
        <w:rPr>
          <w:rtl/>
        </w:rPr>
        <w:t xml:space="preserve"> </w:t>
      </w:r>
      <w:r>
        <w:rPr>
          <w:rtl/>
        </w:rPr>
        <w:t xml:space="preserve"> </w:t>
      </w:r>
      <w:bookmarkEnd w:id="16264"/>
    </w:p>
    <w:p w14:paraId="4FD28456" w14:textId="7DF50A6E" w:rsidR="00330CD1" w:rsidRDefault="00330CD1" w:rsidP="00330CD1">
      <w:pPr>
        <w:pStyle w:val="KeepWithNext"/>
        <w:rPr>
          <w:rtl/>
          <w:lang w:eastAsia="he-IL"/>
        </w:rPr>
      </w:pPr>
    </w:p>
    <w:p w14:paraId="3C9E1FD0" w14:textId="55E26D8E" w:rsidR="00330CD1" w:rsidRDefault="00330CD1" w:rsidP="00330CD1">
      <w:pPr>
        <w:rPr>
          <w:rtl/>
          <w:lang w:eastAsia="he-IL"/>
        </w:rPr>
      </w:pPr>
      <w:bookmarkStart w:id="16265" w:name="_ETM_Q1_3367566"/>
      <w:bookmarkStart w:id="16266" w:name="_ETM_Q1_3367614"/>
      <w:bookmarkEnd w:id="16265"/>
      <w:bookmarkEnd w:id="16266"/>
      <w:r>
        <w:rPr>
          <w:rFonts w:hint="cs"/>
          <w:rtl/>
          <w:lang w:eastAsia="he-IL"/>
        </w:rPr>
        <w:t>הכל נוגע</w:t>
      </w:r>
      <w:bookmarkStart w:id="16267" w:name="_ETM_Q1_3368245"/>
      <w:bookmarkEnd w:id="16267"/>
      <w:r>
        <w:rPr>
          <w:rFonts w:hint="cs"/>
          <w:rtl/>
          <w:lang w:eastAsia="he-IL"/>
        </w:rPr>
        <w:t xml:space="preserve"> לתוכניות פה.</w:t>
      </w:r>
      <w:bookmarkStart w:id="16268" w:name="_ETM_Q1_3369353"/>
      <w:bookmarkEnd w:id="16268"/>
    </w:p>
    <w:p w14:paraId="41564BC7" w14:textId="26A5D8B4" w:rsidR="00330CD1" w:rsidRDefault="00330CD1" w:rsidP="00330CD1">
      <w:pPr>
        <w:rPr>
          <w:rtl/>
          <w:lang w:eastAsia="he-IL"/>
        </w:rPr>
      </w:pPr>
      <w:bookmarkStart w:id="16269" w:name="_ETM_Q1_3369408"/>
      <w:bookmarkEnd w:id="16269"/>
    </w:p>
    <w:p w14:paraId="437728D6" w14:textId="68B10290" w:rsidR="00330CD1" w:rsidRDefault="00330CD1" w:rsidP="00330CD1">
      <w:pPr>
        <w:pStyle w:val="a4"/>
        <w:keepNext/>
        <w:rPr>
          <w:rtl/>
        </w:rPr>
      </w:pPr>
      <w:bookmarkStart w:id="16270" w:name="ET_speaker_תומר_רוזנר_1808"/>
      <w:r w:rsidRPr="00330CD1">
        <w:rPr>
          <w:rStyle w:val="TagStyle"/>
          <w:rtl/>
        </w:rPr>
        <w:t xml:space="preserve"> &lt;&lt; דובר &gt;&gt; </w:t>
      </w:r>
      <w:r>
        <w:rPr>
          <w:rtl/>
        </w:rPr>
        <w:t>תומר רוזנר:</w:t>
      </w:r>
      <w:r w:rsidRPr="00330CD1">
        <w:rPr>
          <w:rStyle w:val="TagStyle"/>
          <w:rtl/>
        </w:rPr>
        <w:t xml:space="preserve"> &lt;&lt; דובר &gt;&gt;</w:t>
      </w:r>
      <w:r w:rsidR="00B00354">
        <w:rPr>
          <w:rtl/>
        </w:rPr>
        <w:t xml:space="preserve"> </w:t>
      </w:r>
      <w:r>
        <w:rPr>
          <w:rtl/>
        </w:rPr>
        <w:t xml:space="preserve"> </w:t>
      </w:r>
      <w:bookmarkEnd w:id="16270"/>
    </w:p>
    <w:p w14:paraId="76C29AA6" w14:textId="57C0B0DA" w:rsidR="00330CD1" w:rsidRDefault="00330CD1" w:rsidP="00330CD1">
      <w:pPr>
        <w:pStyle w:val="KeepWithNext"/>
        <w:rPr>
          <w:rtl/>
          <w:lang w:eastAsia="he-IL"/>
        </w:rPr>
      </w:pPr>
    </w:p>
    <w:p w14:paraId="164D8A9E" w14:textId="0AD75192" w:rsidR="00330CD1" w:rsidRDefault="00330CD1" w:rsidP="00330CD1">
      <w:pPr>
        <w:rPr>
          <w:rtl/>
          <w:lang w:eastAsia="he-IL"/>
        </w:rPr>
      </w:pPr>
      <w:r>
        <w:rPr>
          <w:rFonts w:hint="cs"/>
          <w:rtl/>
          <w:lang w:eastAsia="he-IL"/>
        </w:rPr>
        <w:t>לא, לתוכניות שאנחנו מדברים עליהם</w:t>
      </w:r>
      <w:bookmarkStart w:id="16271" w:name="_ETM_Q1_3367558"/>
      <w:bookmarkEnd w:id="16271"/>
      <w:r>
        <w:rPr>
          <w:rFonts w:hint="cs"/>
          <w:rtl/>
          <w:lang w:eastAsia="he-IL"/>
        </w:rPr>
        <w:t xml:space="preserve"> של חלופת</w:t>
      </w:r>
      <w:bookmarkStart w:id="16272" w:name="_ETM_Q1_3371212"/>
      <w:bookmarkEnd w:id="16272"/>
      <w:r>
        <w:rPr>
          <w:rFonts w:hint="cs"/>
          <w:rtl/>
          <w:lang w:eastAsia="he-IL"/>
        </w:rPr>
        <w:t xml:space="preserve"> תמ"א 38.</w:t>
      </w:r>
    </w:p>
    <w:p w14:paraId="33AE6399" w14:textId="442FB38E" w:rsidR="00330CD1" w:rsidRDefault="00330CD1" w:rsidP="00330CD1">
      <w:pPr>
        <w:rPr>
          <w:rtl/>
          <w:lang w:eastAsia="he-IL"/>
        </w:rPr>
      </w:pPr>
      <w:bookmarkStart w:id="16273" w:name="_ETM_Q1_3372417"/>
      <w:bookmarkStart w:id="16274" w:name="_ETM_Q1_3372482"/>
      <w:bookmarkEnd w:id="16273"/>
      <w:bookmarkEnd w:id="16274"/>
    </w:p>
    <w:p w14:paraId="750839A8" w14:textId="77C9935F" w:rsidR="00330CD1" w:rsidRDefault="00330CD1" w:rsidP="00330CD1">
      <w:pPr>
        <w:pStyle w:val="a4"/>
        <w:keepNext/>
        <w:rPr>
          <w:rtl/>
        </w:rPr>
      </w:pPr>
      <w:bookmarkStart w:id="16275" w:name="ET_speaker_5771_1809"/>
      <w:r w:rsidRPr="00330CD1">
        <w:rPr>
          <w:rStyle w:val="TagStyle"/>
          <w:rtl/>
        </w:rPr>
        <w:t xml:space="preserve"> &lt;&lt; דובר &gt;&gt; </w:t>
      </w:r>
      <w:r>
        <w:rPr>
          <w:rtl/>
        </w:rPr>
        <w:t>איתן גינזבורג (כחול לבן):</w:t>
      </w:r>
      <w:r w:rsidRPr="00330CD1">
        <w:rPr>
          <w:rStyle w:val="TagStyle"/>
          <w:rtl/>
        </w:rPr>
        <w:t xml:space="preserve"> &lt;&lt; דובר &gt;&gt;</w:t>
      </w:r>
      <w:r w:rsidR="00B00354">
        <w:rPr>
          <w:rtl/>
        </w:rPr>
        <w:t xml:space="preserve"> </w:t>
      </w:r>
      <w:r>
        <w:rPr>
          <w:rtl/>
        </w:rPr>
        <w:t xml:space="preserve"> </w:t>
      </w:r>
      <w:bookmarkEnd w:id="16275"/>
    </w:p>
    <w:p w14:paraId="744D2389" w14:textId="3CADA08D" w:rsidR="00330CD1" w:rsidRDefault="00330CD1" w:rsidP="00330CD1">
      <w:pPr>
        <w:pStyle w:val="KeepWithNext"/>
        <w:rPr>
          <w:rtl/>
          <w:lang w:eastAsia="he-IL"/>
        </w:rPr>
      </w:pPr>
    </w:p>
    <w:p w14:paraId="6BF50541" w14:textId="1DC38448" w:rsidR="00330CD1" w:rsidRDefault="00330CD1" w:rsidP="00330CD1">
      <w:pPr>
        <w:rPr>
          <w:rtl/>
          <w:lang w:eastAsia="he-IL"/>
        </w:rPr>
      </w:pPr>
      <w:r>
        <w:rPr>
          <w:rFonts w:hint="cs"/>
          <w:rtl/>
          <w:lang w:eastAsia="he-IL"/>
        </w:rPr>
        <w:t>אנחנו עוסקים עכשיו באישור תוכניות</w:t>
      </w:r>
      <w:bookmarkStart w:id="16276" w:name="_ETM_Q1_3371135"/>
      <w:bookmarkEnd w:id="16276"/>
      <w:r>
        <w:rPr>
          <w:rFonts w:hint="cs"/>
          <w:rtl/>
          <w:lang w:eastAsia="he-IL"/>
        </w:rPr>
        <w:t>.</w:t>
      </w:r>
      <w:bookmarkStart w:id="16277" w:name="_ETM_Q1_3374929"/>
      <w:bookmarkEnd w:id="16277"/>
    </w:p>
    <w:p w14:paraId="251042C4" w14:textId="7BDE1298" w:rsidR="00330CD1" w:rsidRDefault="00330CD1" w:rsidP="00330CD1">
      <w:pPr>
        <w:rPr>
          <w:rtl/>
          <w:lang w:eastAsia="he-IL"/>
        </w:rPr>
      </w:pPr>
      <w:bookmarkStart w:id="16278" w:name="_ETM_Q1_3374989"/>
      <w:bookmarkStart w:id="16279" w:name="_ETM_Q1_3375446"/>
      <w:bookmarkEnd w:id="16278"/>
      <w:bookmarkEnd w:id="16279"/>
    </w:p>
    <w:p w14:paraId="117C56AB" w14:textId="0B58CE4D" w:rsidR="00330CD1" w:rsidRDefault="00330CD1" w:rsidP="00330CD1">
      <w:pPr>
        <w:pStyle w:val="a4"/>
        <w:keepNext/>
        <w:rPr>
          <w:rtl/>
        </w:rPr>
      </w:pPr>
      <w:bookmarkStart w:id="16280" w:name="ET_speaker_תומר_רוזנר_1810"/>
      <w:r w:rsidRPr="00330CD1">
        <w:rPr>
          <w:rStyle w:val="TagStyle"/>
          <w:rtl/>
        </w:rPr>
        <w:t xml:space="preserve"> &lt;&lt; דובר &gt;&gt; </w:t>
      </w:r>
      <w:r>
        <w:rPr>
          <w:rtl/>
        </w:rPr>
        <w:t>תומר רוזנר:</w:t>
      </w:r>
      <w:r w:rsidRPr="00330CD1">
        <w:rPr>
          <w:rStyle w:val="TagStyle"/>
          <w:rtl/>
        </w:rPr>
        <w:t xml:space="preserve"> &lt;&lt; דובר &gt;&gt;</w:t>
      </w:r>
      <w:r w:rsidR="00B00354">
        <w:rPr>
          <w:rtl/>
        </w:rPr>
        <w:t xml:space="preserve"> </w:t>
      </w:r>
      <w:r>
        <w:rPr>
          <w:rtl/>
        </w:rPr>
        <w:t xml:space="preserve"> </w:t>
      </w:r>
      <w:bookmarkEnd w:id="16280"/>
    </w:p>
    <w:p w14:paraId="4EA5CD9D" w14:textId="775407FC" w:rsidR="00330CD1" w:rsidRDefault="00330CD1" w:rsidP="00330CD1">
      <w:pPr>
        <w:pStyle w:val="KeepWithNext"/>
        <w:rPr>
          <w:rtl/>
          <w:lang w:eastAsia="he-IL"/>
        </w:rPr>
      </w:pPr>
    </w:p>
    <w:p w14:paraId="6DC344A2" w14:textId="4B69FD59" w:rsidR="00330CD1" w:rsidRDefault="00330CD1" w:rsidP="00330CD1">
      <w:pPr>
        <w:rPr>
          <w:rtl/>
          <w:lang w:eastAsia="he-IL"/>
        </w:rPr>
      </w:pPr>
      <w:bookmarkStart w:id="16281" w:name="_ETM_Q1_3375904"/>
      <w:bookmarkEnd w:id="16281"/>
      <w:r>
        <w:rPr>
          <w:rFonts w:hint="cs"/>
          <w:rtl/>
          <w:lang w:eastAsia="he-IL"/>
        </w:rPr>
        <w:t>ל</w:t>
      </w:r>
      <w:bookmarkStart w:id="16282" w:name="_ETM_Q1_3375958"/>
      <w:bookmarkEnd w:id="16282"/>
      <w:r>
        <w:rPr>
          <w:rFonts w:hint="cs"/>
          <w:rtl/>
          <w:lang w:eastAsia="he-IL"/>
        </w:rPr>
        <w:t xml:space="preserve">א, אנחנו עוסקים </w:t>
      </w:r>
      <w:bookmarkStart w:id="16283" w:name="_ETM_Q1_3374194"/>
      <w:bookmarkEnd w:id="16283"/>
      <w:r w:rsidR="00594034">
        <w:rPr>
          <w:rFonts w:hint="cs"/>
          <w:rtl/>
          <w:lang w:eastAsia="he-IL"/>
        </w:rPr>
        <w:t xml:space="preserve">בהגדלת סמכויות </w:t>
      </w:r>
      <w:bookmarkStart w:id="16284" w:name="_ETM_Q1_3377837"/>
      <w:bookmarkEnd w:id="16284"/>
      <w:r w:rsidR="00594034">
        <w:rPr>
          <w:rFonts w:hint="cs"/>
          <w:rtl/>
          <w:lang w:eastAsia="he-IL"/>
        </w:rPr>
        <w:t xml:space="preserve">של ועדות מקומיות בנושא של </w:t>
      </w:r>
      <w:bookmarkStart w:id="16285" w:name="_ETM_Q1_3378735"/>
      <w:bookmarkEnd w:id="16285"/>
      <w:r w:rsidR="00594034">
        <w:rPr>
          <w:rFonts w:hint="cs"/>
          <w:rtl/>
          <w:lang w:eastAsia="he-IL"/>
        </w:rPr>
        <w:t>תוכניות שמחליפות את תמ"א 38.</w:t>
      </w:r>
      <w:bookmarkStart w:id="16286" w:name="_ETM_Q1_3382003"/>
      <w:bookmarkEnd w:id="16286"/>
    </w:p>
    <w:p w14:paraId="772C528C" w14:textId="7A67AFA1" w:rsidR="00594034" w:rsidRDefault="00594034" w:rsidP="00330CD1">
      <w:pPr>
        <w:rPr>
          <w:rtl/>
          <w:lang w:eastAsia="he-IL"/>
        </w:rPr>
      </w:pPr>
      <w:bookmarkStart w:id="16287" w:name="_ETM_Q1_3382076"/>
      <w:bookmarkStart w:id="16288" w:name="_ETM_Q1_3382501"/>
      <w:bookmarkEnd w:id="16287"/>
      <w:bookmarkEnd w:id="16288"/>
    </w:p>
    <w:p w14:paraId="76C9AD8B" w14:textId="387C00EC" w:rsidR="00594034" w:rsidRDefault="00594034" w:rsidP="00594034">
      <w:pPr>
        <w:pStyle w:val="a4"/>
        <w:keepNext/>
        <w:rPr>
          <w:rtl/>
        </w:rPr>
      </w:pPr>
      <w:bookmarkStart w:id="16289" w:name="ET_speaker_5771_1811"/>
      <w:r w:rsidRPr="00594034">
        <w:rPr>
          <w:rStyle w:val="TagStyle"/>
          <w:rtl/>
        </w:rPr>
        <w:t xml:space="preserve"> &lt;&lt; דובר &gt;&gt; </w:t>
      </w:r>
      <w:r>
        <w:rPr>
          <w:rtl/>
        </w:rPr>
        <w:t>איתן גינזבורג (כחול לבן):</w:t>
      </w:r>
      <w:r w:rsidRPr="00594034">
        <w:rPr>
          <w:rStyle w:val="TagStyle"/>
          <w:rtl/>
        </w:rPr>
        <w:t xml:space="preserve"> &lt;&lt; דובר &gt;&gt;</w:t>
      </w:r>
      <w:r w:rsidR="00B00354">
        <w:rPr>
          <w:rtl/>
        </w:rPr>
        <w:t xml:space="preserve"> </w:t>
      </w:r>
      <w:r>
        <w:rPr>
          <w:rtl/>
        </w:rPr>
        <w:t xml:space="preserve"> </w:t>
      </w:r>
      <w:bookmarkEnd w:id="16289"/>
    </w:p>
    <w:p w14:paraId="1E4ADEB2" w14:textId="08EAA88B" w:rsidR="00594034" w:rsidRDefault="00594034" w:rsidP="00594034">
      <w:pPr>
        <w:pStyle w:val="KeepWithNext"/>
        <w:rPr>
          <w:rtl/>
          <w:lang w:eastAsia="he-IL"/>
        </w:rPr>
      </w:pPr>
    </w:p>
    <w:p w14:paraId="2D507F7D" w14:textId="34EF1A21" w:rsidR="00594034" w:rsidRDefault="00594034" w:rsidP="00594034">
      <w:pPr>
        <w:rPr>
          <w:rtl/>
          <w:lang w:eastAsia="he-IL"/>
        </w:rPr>
      </w:pPr>
      <w:r>
        <w:rPr>
          <w:rFonts w:hint="cs"/>
          <w:rtl/>
          <w:lang w:eastAsia="he-IL"/>
        </w:rPr>
        <w:t>אנ</w:t>
      </w:r>
      <w:bookmarkStart w:id="16290" w:name="_ETM_Q1_3383009"/>
      <w:bookmarkStart w:id="16291" w:name="_ETM_Q1_3383050"/>
      <w:bookmarkStart w:id="16292" w:name="_ETM_Q1_3384252"/>
      <w:bookmarkEnd w:id="16290"/>
      <w:bookmarkEnd w:id="16291"/>
      <w:bookmarkEnd w:id="16292"/>
      <w:r>
        <w:rPr>
          <w:rFonts w:hint="cs"/>
          <w:rtl/>
          <w:lang w:eastAsia="he-IL"/>
        </w:rPr>
        <w:t>י יודע במה אנחנו עוסקים.</w:t>
      </w:r>
      <w:bookmarkStart w:id="16293" w:name="_ETM_Q1_3386423"/>
      <w:bookmarkEnd w:id="16293"/>
    </w:p>
    <w:p w14:paraId="5CA087FF" w14:textId="158E3302" w:rsidR="00594034" w:rsidRDefault="00594034" w:rsidP="00594034">
      <w:pPr>
        <w:rPr>
          <w:rtl/>
          <w:lang w:eastAsia="he-IL"/>
        </w:rPr>
      </w:pPr>
      <w:bookmarkStart w:id="16294" w:name="_ETM_Q1_3386606"/>
      <w:bookmarkStart w:id="16295" w:name="_ETM_Q1_3383688"/>
      <w:bookmarkEnd w:id="16294"/>
      <w:bookmarkEnd w:id="16295"/>
    </w:p>
    <w:p w14:paraId="0B478063" w14:textId="07D6C378" w:rsidR="00594034" w:rsidRDefault="00594034" w:rsidP="00594034">
      <w:pPr>
        <w:pStyle w:val="a4"/>
        <w:keepNext/>
        <w:rPr>
          <w:rtl/>
        </w:rPr>
      </w:pPr>
      <w:bookmarkStart w:id="16296" w:name="ET_speaker_תומר_רוזנר_1812"/>
      <w:r w:rsidRPr="00594034">
        <w:rPr>
          <w:rStyle w:val="TagStyle"/>
          <w:rtl/>
        </w:rPr>
        <w:t xml:space="preserve"> &lt;&lt; דובר &gt;&gt; </w:t>
      </w:r>
      <w:r>
        <w:rPr>
          <w:rtl/>
        </w:rPr>
        <w:t>תומר רוזנר:</w:t>
      </w:r>
      <w:r w:rsidRPr="00594034">
        <w:rPr>
          <w:rStyle w:val="TagStyle"/>
          <w:rtl/>
        </w:rPr>
        <w:t xml:space="preserve"> &lt;&lt; דובר &gt;&gt;</w:t>
      </w:r>
      <w:r w:rsidR="00B00354">
        <w:rPr>
          <w:rtl/>
        </w:rPr>
        <w:t xml:space="preserve"> </w:t>
      </w:r>
      <w:r>
        <w:rPr>
          <w:rtl/>
        </w:rPr>
        <w:t xml:space="preserve"> </w:t>
      </w:r>
      <w:bookmarkEnd w:id="16296"/>
    </w:p>
    <w:p w14:paraId="3AC297E4" w14:textId="77DD877C" w:rsidR="00594034" w:rsidRDefault="00594034" w:rsidP="00594034">
      <w:pPr>
        <w:pStyle w:val="KeepWithNext"/>
        <w:rPr>
          <w:rtl/>
          <w:lang w:eastAsia="he-IL"/>
        </w:rPr>
      </w:pPr>
    </w:p>
    <w:p w14:paraId="747290E2" w14:textId="7C215301" w:rsidR="00594034" w:rsidRDefault="00594034" w:rsidP="00594034">
      <w:pPr>
        <w:rPr>
          <w:rtl/>
          <w:lang w:eastAsia="he-IL"/>
        </w:rPr>
      </w:pPr>
      <w:r>
        <w:rPr>
          <w:rFonts w:hint="cs"/>
          <w:rtl/>
          <w:lang w:eastAsia="he-IL"/>
        </w:rPr>
        <w:t>אז על זה אתה מדבר?</w:t>
      </w:r>
    </w:p>
    <w:p w14:paraId="257A3F8E" w14:textId="6FEE7183" w:rsidR="00594034" w:rsidRDefault="00594034" w:rsidP="00594034">
      <w:pPr>
        <w:rPr>
          <w:rtl/>
          <w:lang w:eastAsia="he-IL"/>
        </w:rPr>
      </w:pPr>
    </w:p>
    <w:p w14:paraId="2985A714" w14:textId="3474E158" w:rsidR="00594034" w:rsidRDefault="00594034" w:rsidP="00594034">
      <w:pPr>
        <w:pStyle w:val="af6"/>
        <w:keepNext/>
        <w:rPr>
          <w:rtl/>
        </w:rPr>
      </w:pPr>
      <w:bookmarkStart w:id="16297" w:name="ET_yor_5854_1813"/>
      <w:r w:rsidRPr="00594034">
        <w:rPr>
          <w:rStyle w:val="TagStyle"/>
          <w:rtl/>
        </w:rPr>
        <w:t xml:space="preserve"> &lt;&lt; יור &gt;&gt; </w:t>
      </w:r>
      <w:r>
        <w:rPr>
          <w:rtl/>
        </w:rPr>
        <w:t>היו"ר ווליד טאהא:</w:t>
      </w:r>
      <w:r w:rsidRPr="00594034">
        <w:rPr>
          <w:rStyle w:val="TagStyle"/>
          <w:rtl/>
        </w:rPr>
        <w:t xml:space="preserve"> &lt;&lt; יור &gt;&gt;</w:t>
      </w:r>
      <w:r w:rsidR="00B00354">
        <w:rPr>
          <w:rtl/>
        </w:rPr>
        <w:t xml:space="preserve"> </w:t>
      </w:r>
      <w:r>
        <w:rPr>
          <w:rtl/>
        </w:rPr>
        <w:t xml:space="preserve"> </w:t>
      </w:r>
      <w:bookmarkEnd w:id="16297"/>
    </w:p>
    <w:p w14:paraId="1ED8872B" w14:textId="30386C14" w:rsidR="00594034" w:rsidRDefault="00594034" w:rsidP="00594034">
      <w:pPr>
        <w:pStyle w:val="KeepWithNext"/>
        <w:rPr>
          <w:rtl/>
          <w:lang w:eastAsia="he-IL"/>
        </w:rPr>
      </w:pPr>
    </w:p>
    <w:p w14:paraId="7F971AA5" w14:textId="53968427" w:rsidR="00594034" w:rsidRDefault="00594034" w:rsidP="00594034">
      <w:pPr>
        <w:rPr>
          <w:rtl/>
          <w:lang w:eastAsia="he-IL"/>
        </w:rPr>
      </w:pPr>
      <w:r>
        <w:rPr>
          <w:rFonts w:hint="cs"/>
          <w:rtl/>
          <w:lang w:eastAsia="he-IL"/>
        </w:rPr>
        <w:t xml:space="preserve">אתה מתכוון תומר </w:t>
      </w:r>
      <w:r w:rsidR="00A129B5">
        <w:rPr>
          <w:rFonts w:hint="cs"/>
          <w:rtl/>
          <w:lang w:eastAsia="he-IL"/>
        </w:rPr>
        <w:t xml:space="preserve">שגם אם כאילו נרצה לאשר, אז זה במסגרת </w:t>
      </w:r>
      <w:bookmarkStart w:id="16298" w:name="_ETM_Q1_3392466"/>
      <w:bookmarkEnd w:id="16298"/>
      <w:r w:rsidR="00A129B5">
        <w:rPr>
          <w:rFonts w:hint="cs"/>
          <w:rtl/>
          <w:lang w:eastAsia="he-IL"/>
        </w:rPr>
        <w:t>החלופה.</w:t>
      </w:r>
      <w:bookmarkStart w:id="16299" w:name="_ETM_Q1_3393124"/>
      <w:bookmarkEnd w:id="16299"/>
    </w:p>
    <w:p w14:paraId="03DBC5D1" w14:textId="21409368" w:rsidR="00A129B5" w:rsidRDefault="00A129B5" w:rsidP="00594034">
      <w:pPr>
        <w:rPr>
          <w:rtl/>
          <w:lang w:eastAsia="he-IL"/>
        </w:rPr>
      </w:pPr>
      <w:bookmarkStart w:id="16300" w:name="_ETM_Q1_3393297"/>
      <w:bookmarkEnd w:id="16300"/>
    </w:p>
    <w:p w14:paraId="4563C443" w14:textId="274C423B" w:rsidR="00A129B5" w:rsidRDefault="00A129B5" w:rsidP="00A129B5">
      <w:pPr>
        <w:pStyle w:val="a4"/>
        <w:keepNext/>
        <w:rPr>
          <w:rtl/>
        </w:rPr>
      </w:pPr>
      <w:bookmarkStart w:id="16301" w:name="ET_speaker_תומר_רוזנר_1814"/>
      <w:r w:rsidRPr="00A129B5">
        <w:rPr>
          <w:rStyle w:val="TagStyle"/>
          <w:rtl/>
        </w:rPr>
        <w:t xml:space="preserve"> &lt;&lt; דובר &gt;&gt; </w:t>
      </w:r>
      <w:r>
        <w:rPr>
          <w:rtl/>
        </w:rPr>
        <w:t>תומר רוזנר:</w:t>
      </w:r>
      <w:r w:rsidRPr="00A129B5">
        <w:rPr>
          <w:rStyle w:val="TagStyle"/>
          <w:rtl/>
        </w:rPr>
        <w:t xml:space="preserve"> &lt;&lt; דובר &gt;&gt;</w:t>
      </w:r>
      <w:r w:rsidR="00B00354">
        <w:rPr>
          <w:rtl/>
        </w:rPr>
        <w:t xml:space="preserve"> </w:t>
      </w:r>
      <w:r>
        <w:rPr>
          <w:rtl/>
        </w:rPr>
        <w:t xml:space="preserve"> </w:t>
      </w:r>
      <w:bookmarkEnd w:id="16301"/>
    </w:p>
    <w:p w14:paraId="26E46F9E" w14:textId="298EF0F9" w:rsidR="00A129B5" w:rsidRDefault="00A129B5" w:rsidP="00A129B5">
      <w:pPr>
        <w:pStyle w:val="KeepWithNext"/>
        <w:rPr>
          <w:rtl/>
          <w:lang w:eastAsia="he-IL"/>
        </w:rPr>
      </w:pPr>
    </w:p>
    <w:p w14:paraId="6BBF598B" w14:textId="1670D3F8" w:rsidR="00A129B5" w:rsidRDefault="00A129B5" w:rsidP="00A129B5">
      <w:pPr>
        <w:rPr>
          <w:rtl/>
          <w:lang w:eastAsia="he-IL"/>
        </w:rPr>
      </w:pPr>
      <w:r>
        <w:rPr>
          <w:rFonts w:hint="cs"/>
          <w:rtl/>
          <w:lang w:eastAsia="he-IL"/>
        </w:rPr>
        <w:t>נכון.</w:t>
      </w:r>
    </w:p>
    <w:p w14:paraId="6231A7DA" w14:textId="0C3DCE9F" w:rsidR="00A129B5" w:rsidRDefault="00A129B5" w:rsidP="00A129B5">
      <w:pPr>
        <w:pStyle w:val="af6"/>
        <w:keepNext/>
        <w:rPr>
          <w:rtl/>
        </w:rPr>
      </w:pPr>
      <w:bookmarkStart w:id="16302" w:name="ET_yor_5854_1815"/>
      <w:r w:rsidRPr="00A129B5">
        <w:rPr>
          <w:rStyle w:val="TagStyle"/>
          <w:rtl/>
        </w:rPr>
        <w:t xml:space="preserve"> &lt;&lt; יור &gt;&gt; </w:t>
      </w:r>
      <w:r>
        <w:rPr>
          <w:rtl/>
        </w:rPr>
        <w:t>היו"ר ווליד טאהא:</w:t>
      </w:r>
      <w:r w:rsidRPr="00A129B5">
        <w:rPr>
          <w:rStyle w:val="TagStyle"/>
          <w:rtl/>
        </w:rPr>
        <w:t xml:space="preserve"> &lt;&lt; יור &gt;&gt;</w:t>
      </w:r>
      <w:r w:rsidR="00B00354">
        <w:rPr>
          <w:rtl/>
        </w:rPr>
        <w:t xml:space="preserve"> </w:t>
      </w:r>
      <w:r>
        <w:rPr>
          <w:rtl/>
        </w:rPr>
        <w:t xml:space="preserve"> </w:t>
      </w:r>
      <w:bookmarkEnd w:id="16302"/>
    </w:p>
    <w:p w14:paraId="2FD29CFB" w14:textId="282C5DCA" w:rsidR="00A129B5" w:rsidRDefault="00A129B5" w:rsidP="00A129B5">
      <w:pPr>
        <w:pStyle w:val="KeepWithNext"/>
        <w:rPr>
          <w:rtl/>
          <w:lang w:eastAsia="he-IL"/>
        </w:rPr>
      </w:pPr>
    </w:p>
    <w:p w14:paraId="4916DA6F" w14:textId="01DBE168" w:rsidR="00A129B5" w:rsidRDefault="00A129B5" w:rsidP="00A129B5">
      <w:pPr>
        <w:rPr>
          <w:rtl/>
          <w:lang w:eastAsia="he-IL"/>
        </w:rPr>
      </w:pPr>
      <w:r>
        <w:rPr>
          <w:rFonts w:hint="cs"/>
          <w:rtl/>
          <w:lang w:eastAsia="he-IL"/>
        </w:rPr>
        <w:t xml:space="preserve">תוכניות </w:t>
      </w:r>
      <w:bookmarkStart w:id="16303" w:name="_ETM_Q1_3390363"/>
      <w:bookmarkEnd w:id="16303"/>
      <w:r>
        <w:rPr>
          <w:rFonts w:hint="cs"/>
          <w:rtl/>
          <w:lang w:eastAsia="he-IL"/>
        </w:rPr>
        <w:t>שבמסגרת החלופה בלבד.</w:t>
      </w:r>
      <w:bookmarkStart w:id="16304" w:name="_ETM_Q1_3395325"/>
      <w:bookmarkEnd w:id="16304"/>
    </w:p>
    <w:p w14:paraId="77A30466" w14:textId="43ECBF48" w:rsidR="00A129B5" w:rsidRDefault="00A129B5" w:rsidP="00A129B5">
      <w:pPr>
        <w:rPr>
          <w:rtl/>
          <w:lang w:eastAsia="he-IL"/>
        </w:rPr>
      </w:pPr>
      <w:bookmarkStart w:id="16305" w:name="_ETM_Q1_3395484"/>
      <w:bookmarkEnd w:id="16305"/>
    </w:p>
    <w:p w14:paraId="6C72FB4E" w14:textId="545AAF50" w:rsidR="00A129B5" w:rsidRDefault="00A129B5" w:rsidP="00A129B5">
      <w:pPr>
        <w:pStyle w:val="a4"/>
        <w:keepNext/>
        <w:rPr>
          <w:rtl/>
        </w:rPr>
      </w:pPr>
      <w:bookmarkStart w:id="16306" w:name="ET_speaker_רעות_בינג_1816"/>
      <w:r w:rsidRPr="00A129B5">
        <w:rPr>
          <w:rStyle w:val="TagStyle"/>
          <w:rtl/>
        </w:rPr>
        <w:t xml:space="preserve"> &lt;&lt; דובר &gt;&gt; </w:t>
      </w:r>
      <w:r>
        <w:rPr>
          <w:rtl/>
        </w:rPr>
        <w:t>רעות בינג:</w:t>
      </w:r>
      <w:r w:rsidRPr="00A129B5">
        <w:rPr>
          <w:rStyle w:val="TagStyle"/>
          <w:rtl/>
        </w:rPr>
        <w:t xml:space="preserve"> &lt;&lt; דובר &gt;&gt;</w:t>
      </w:r>
      <w:r w:rsidR="00B00354">
        <w:rPr>
          <w:rtl/>
        </w:rPr>
        <w:t xml:space="preserve"> </w:t>
      </w:r>
      <w:r>
        <w:rPr>
          <w:rtl/>
        </w:rPr>
        <w:t xml:space="preserve"> </w:t>
      </w:r>
      <w:bookmarkEnd w:id="16306"/>
    </w:p>
    <w:p w14:paraId="5DAC4983" w14:textId="074E7260" w:rsidR="00A129B5" w:rsidRDefault="00A129B5" w:rsidP="00A129B5">
      <w:pPr>
        <w:pStyle w:val="KeepWithNext"/>
        <w:rPr>
          <w:rtl/>
          <w:lang w:eastAsia="he-IL"/>
        </w:rPr>
      </w:pPr>
    </w:p>
    <w:p w14:paraId="67869361" w14:textId="408F4204" w:rsidR="00A129B5" w:rsidRDefault="00A129B5" w:rsidP="00A129B5">
      <w:pPr>
        <w:rPr>
          <w:rtl/>
          <w:lang w:eastAsia="he-IL"/>
        </w:rPr>
      </w:pPr>
      <w:bookmarkStart w:id="16307" w:name="_ETM_Q1_3398217"/>
      <w:bookmarkStart w:id="16308" w:name="_ETM_Q1_3398278"/>
      <w:bookmarkEnd w:id="16307"/>
      <w:bookmarkEnd w:id="16308"/>
      <w:r>
        <w:rPr>
          <w:rFonts w:hint="cs"/>
          <w:rtl/>
          <w:lang w:eastAsia="he-IL"/>
        </w:rPr>
        <w:t>שההסדר הזה - -</w:t>
      </w:r>
    </w:p>
    <w:p w14:paraId="52E462BA" w14:textId="1EAC5A28" w:rsidR="00A129B5" w:rsidRDefault="00A129B5" w:rsidP="00A129B5">
      <w:pPr>
        <w:rPr>
          <w:rtl/>
          <w:lang w:eastAsia="he-IL"/>
        </w:rPr>
      </w:pPr>
    </w:p>
    <w:p w14:paraId="550B692D" w14:textId="62EF4E1F" w:rsidR="00A129B5" w:rsidRDefault="00A129B5" w:rsidP="00A129B5">
      <w:pPr>
        <w:pStyle w:val="af6"/>
        <w:keepNext/>
        <w:rPr>
          <w:rtl/>
        </w:rPr>
      </w:pPr>
      <w:bookmarkStart w:id="16309" w:name="ET_yor_5854_1817"/>
      <w:r w:rsidRPr="00A129B5">
        <w:rPr>
          <w:rStyle w:val="TagStyle"/>
          <w:rtl/>
        </w:rPr>
        <w:t xml:space="preserve"> &lt;&lt; יור &gt;&gt; </w:t>
      </w:r>
      <w:r>
        <w:rPr>
          <w:rtl/>
        </w:rPr>
        <w:t>היו"ר ווליד טאהא:</w:t>
      </w:r>
      <w:r w:rsidRPr="00A129B5">
        <w:rPr>
          <w:rStyle w:val="TagStyle"/>
          <w:rtl/>
        </w:rPr>
        <w:t xml:space="preserve"> &lt;&lt; יור &gt;&gt;</w:t>
      </w:r>
      <w:r w:rsidR="00B00354">
        <w:rPr>
          <w:rtl/>
        </w:rPr>
        <w:t xml:space="preserve"> </w:t>
      </w:r>
      <w:r>
        <w:rPr>
          <w:rtl/>
        </w:rPr>
        <w:t xml:space="preserve"> </w:t>
      </w:r>
      <w:bookmarkEnd w:id="16309"/>
    </w:p>
    <w:p w14:paraId="3C873FF4" w14:textId="203F2E52" w:rsidR="00A129B5" w:rsidRDefault="00A129B5" w:rsidP="00A129B5">
      <w:pPr>
        <w:pStyle w:val="KeepWithNext"/>
        <w:rPr>
          <w:rtl/>
          <w:lang w:eastAsia="he-IL"/>
        </w:rPr>
      </w:pPr>
    </w:p>
    <w:p w14:paraId="32E0BA4F" w14:textId="08728CEC" w:rsidR="00A129B5" w:rsidRDefault="00A129B5" w:rsidP="00A129B5">
      <w:pPr>
        <w:rPr>
          <w:rtl/>
          <w:lang w:eastAsia="he-IL"/>
        </w:rPr>
      </w:pPr>
      <w:r>
        <w:rPr>
          <w:rFonts w:hint="cs"/>
          <w:rtl/>
          <w:lang w:eastAsia="he-IL"/>
        </w:rPr>
        <w:t>ההסדר, כן, כן</w:t>
      </w:r>
      <w:bookmarkStart w:id="16310" w:name="_ETM_Q1_3395333"/>
      <w:bookmarkEnd w:id="16310"/>
      <w:r>
        <w:rPr>
          <w:rFonts w:hint="cs"/>
          <w:rtl/>
          <w:lang w:eastAsia="he-IL"/>
        </w:rPr>
        <w:t>.</w:t>
      </w:r>
      <w:bookmarkStart w:id="16311" w:name="_ETM_Q1_3395553"/>
      <w:bookmarkEnd w:id="16311"/>
      <w:r>
        <w:rPr>
          <w:rFonts w:hint="cs"/>
          <w:rtl/>
          <w:lang w:eastAsia="he-IL"/>
        </w:rPr>
        <w:t xml:space="preserve"> </w:t>
      </w:r>
      <w:r w:rsidR="00E6451B">
        <w:rPr>
          <w:rFonts w:hint="cs"/>
          <w:rtl/>
          <w:lang w:eastAsia="he-IL"/>
        </w:rPr>
        <w:t>מה אתם אומרים על ההסדר שלומי?</w:t>
      </w:r>
    </w:p>
    <w:p w14:paraId="077B4D6D" w14:textId="20560260" w:rsidR="00E6451B" w:rsidRDefault="00E6451B" w:rsidP="00A129B5">
      <w:pPr>
        <w:rPr>
          <w:rtl/>
          <w:lang w:eastAsia="he-IL"/>
        </w:rPr>
      </w:pPr>
      <w:bookmarkStart w:id="16312" w:name="_ETM_Q1_3403807"/>
      <w:bookmarkStart w:id="16313" w:name="_ETM_Q1_3403990"/>
      <w:bookmarkStart w:id="16314" w:name="_ETM_Q1_3401178"/>
      <w:bookmarkEnd w:id="16312"/>
      <w:bookmarkEnd w:id="16313"/>
      <w:bookmarkEnd w:id="16314"/>
    </w:p>
    <w:p w14:paraId="1EA5E40F" w14:textId="194C6F41" w:rsidR="00E6451B" w:rsidRDefault="00E6451B" w:rsidP="00E6451B">
      <w:pPr>
        <w:pStyle w:val="af9"/>
        <w:keepNext/>
        <w:rPr>
          <w:rtl/>
          <w:lang w:eastAsia="he-IL"/>
        </w:rPr>
      </w:pPr>
      <w:bookmarkStart w:id="16315" w:name="ET_guest_שלומי_הייזלר_1818"/>
      <w:r w:rsidRPr="00E6451B">
        <w:rPr>
          <w:rStyle w:val="TagStyle"/>
          <w:rtl/>
        </w:rPr>
        <w:t xml:space="preserve"> &lt;&lt; אורח &gt;&gt; </w:t>
      </w:r>
      <w:r>
        <w:rPr>
          <w:rtl/>
          <w:lang w:eastAsia="he-IL"/>
        </w:rPr>
        <w:t>שלומי הייזלר:</w:t>
      </w:r>
      <w:r w:rsidRPr="00E6451B">
        <w:rPr>
          <w:rStyle w:val="TagStyle"/>
          <w:rtl/>
        </w:rPr>
        <w:t xml:space="preserve"> &lt;&lt; אורח &gt;&gt;</w:t>
      </w:r>
      <w:r w:rsidR="00B00354">
        <w:rPr>
          <w:rtl/>
          <w:lang w:eastAsia="he-IL"/>
        </w:rPr>
        <w:t xml:space="preserve"> </w:t>
      </w:r>
      <w:r>
        <w:rPr>
          <w:rtl/>
          <w:lang w:eastAsia="he-IL"/>
        </w:rPr>
        <w:t xml:space="preserve"> </w:t>
      </w:r>
      <w:bookmarkEnd w:id="16315"/>
    </w:p>
    <w:p w14:paraId="0FDF996B" w14:textId="7C587114" w:rsidR="00E6451B" w:rsidRDefault="00E6451B" w:rsidP="00E6451B">
      <w:pPr>
        <w:pStyle w:val="KeepWithNext"/>
        <w:rPr>
          <w:rtl/>
          <w:lang w:eastAsia="he-IL"/>
        </w:rPr>
      </w:pPr>
    </w:p>
    <w:p w14:paraId="67F71741" w14:textId="5DEC85E8" w:rsidR="00E6451B" w:rsidRDefault="00E6451B" w:rsidP="00E6451B">
      <w:pPr>
        <w:rPr>
          <w:rtl/>
          <w:lang w:eastAsia="he-IL"/>
        </w:rPr>
      </w:pPr>
      <w:bookmarkStart w:id="16316" w:name="_ETM_Q1_3402617"/>
      <w:bookmarkEnd w:id="16316"/>
      <w:r>
        <w:rPr>
          <w:rFonts w:hint="cs"/>
          <w:rtl/>
          <w:lang w:eastAsia="he-IL"/>
        </w:rPr>
        <w:t>ד</w:t>
      </w:r>
      <w:bookmarkStart w:id="16317" w:name="_ETM_Q1_3402682"/>
      <w:bookmarkEnd w:id="16317"/>
      <w:r>
        <w:rPr>
          <w:rFonts w:hint="cs"/>
          <w:rtl/>
          <w:lang w:eastAsia="he-IL"/>
        </w:rPr>
        <w:t xml:space="preserve">יברנו על זה בהפסקה, אני </w:t>
      </w:r>
      <w:bookmarkStart w:id="16318" w:name="_ETM_Q1_3404917"/>
      <w:bookmarkEnd w:id="16318"/>
      <w:r>
        <w:rPr>
          <w:rFonts w:hint="cs"/>
          <w:rtl/>
          <w:lang w:eastAsia="he-IL"/>
        </w:rPr>
        <w:t>אמרתי לחבר הכנסת גינזבורג שזה אירוע שק</w:t>
      </w:r>
      <w:bookmarkStart w:id="16319" w:name="_ETM_Q1_3406933"/>
      <w:bookmarkEnd w:id="16319"/>
      <w:r>
        <w:rPr>
          <w:rFonts w:hint="cs"/>
          <w:rtl/>
          <w:lang w:eastAsia="he-IL"/>
        </w:rPr>
        <w:t>ודם כל</w:t>
      </w:r>
      <w:bookmarkStart w:id="16320" w:name="_ETM_Q1_3408471"/>
      <w:bookmarkEnd w:id="16320"/>
      <w:r>
        <w:rPr>
          <w:rFonts w:hint="cs"/>
          <w:rtl/>
          <w:lang w:eastAsia="he-IL"/>
        </w:rPr>
        <w:t xml:space="preserve"> יש בו הרבה </w:t>
      </w:r>
      <w:bookmarkStart w:id="16321" w:name="_ETM_Q1_3406943"/>
      <w:bookmarkEnd w:id="16321"/>
      <w:r>
        <w:rPr>
          <w:rFonts w:hint="cs"/>
          <w:rtl/>
          <w:lang w:eastAsia="he-IL"/>
        </w:rPr>
        <w:t xml:space="preserve">מן ההיגיון והרבה מן הצדק </w:t>
      </w:r>
      <w:bookmarkStart w:id="16322" w:name="_ETM_Q1_3409091"/>
      <w:bookmarkStart w:id="16323" w:name="_ETM_Q1_3406653"/>
      <w:bookmarkEnd w:id="16322"/>
      <w:bookmarkEnd w:id="16323"/>
      <w:r>
        <w:rPr>
          <w:rFonts w:hint="cs"/>
          <w:rtl/>
          <w:lang w:eastAsia="he-IL"/>
        </w:rPr>
        <w:t>וצריך לעשות על זה עבודה ו</w:t>
      </w:r>
      <w:bookmarkStart w:id="16324" w:name="_ETM_Q1_3411496"/>
      <w:bookmarkEnd w:id="16324"/>
      <w:r>
        <w:rPr>
          <w:rFonts w:hint="cs"/>
          <w:rtl/>
          <w:lang w:eastAsia="he-IL"/>
        </w:rPr>
        <w:t>יכול להיות שצריכים גם</w:t>
      </w:r>
      <w:bookmarkStart w:id="16325" w:name="_ETM_Q1_3413099"/>
      <w:bookmarkEnd w:id="16325"/>
      <w:r>
        <w:rPr>
          <w:rFonts w:hint="cs"/>
          <w:rtl/>
          <w:lang w:eastAsia="he-IL"/>
        </w:rPr>
        <w:t xml:space="preserve"> להגיש את זה - - </w:t>
      </w:r>
      <w:bookmarkStart w:id="16326" w:name="_ETM_Q1_3417454"/>
      <w:bookmarkEnd w:id="16326"/>
    </w:p>
    <w:p w14:paraId="55DA0E70" w14:textId="2968D3E1" w:rsidR="00E6451B" w:rsidRDefault="00E6451B" w:rsidP="00E6451B">
      <w:pPr>
        <w:rPr>
          <w:rtl/>
          <w:lang w:eastAsia="he-IL"/>
        </w:rPr>
      </w:pPr>
      <w:bookmarkStart w:id="16327" w:name="_ETM_Q1_3417524"/>
      <w:bookmarkStart w:id="16328" w:name="_ETM_Q1_3414663"/>
      <w:bookmarkEnd w:id="16327"/>
      <w:bookmarkEnd w:id="16328"/>
    </w:p>
    <w:p w14:paraId="35951583" w14:textId="6332B52E" w:rsidR="00E6451B" w:rsidRDefault="00E6451B" w:rsidP="00E6451B">
      <w:pPr>
        <w:pStyle w:val="af6"/>
        <w:keepNext/>
        <w:rPr>
          <w:rtl/>
        </w:rPr>
      </w:pPr>
      <w:bookmarkStart w:id="16329" w:name="ET_yor_5854_1819"/>
      <w:r w:rsidRPr="00E6451B">
        <w:rPr>
          <w:rStyle w:val="TagStyle"/>
          <w:rtl/>
        </w:rPr>
        <w:t xml:space="preserve"> &lt;&lt; יור &gt;&gt; </w:t>
      </w:r>
      <w:r>
        <w:rPr>
          <w:rtl/>
        </w:rPr>
        <w:t>היו"ר ווליד טאהא:</w:t>
      </w:r>
      <w:r w:rsidRPr="00E6451B">
        <w:rPr>
          <w:rStyle w:val="TagStyle"/>
          <w:rtl/>
        </w:rPr>
        <w:t xml:space="preserve"> &lt;&lt; יור &gt;&gt;</w:t>
      </w:r>
      <w:r w:rsidR="00B00354">
        <w:rPr>
          <w:rtl/>
        </w:rPr>
        <w:t xml:space="preserve"> </w:t>
      </w:r>
      <w:r>
        <w:rPr>
          <w:rtl/>
        </w:rPr>
        <w:t xml:space="preserve"> </w:t>
      </w:r>
      <w:bookmarkEnd w:id="16329"/>
    </w:p>
    <w:p w14:paraId="34753012" w14:textId="494DB52E" w:rsidR="00E6451B" w:rsidRDefault="00E6451B" w:rsidP="00E6451B">
      <w:pPr>
        <w:pStyle w:val="KeepWithNext"/>
        <w:rPr>
          <w:rtl/>
          <w:lang w:eastAsia="he-IL"/>
        </w:rPr>
      </w:pPr>
    </w:p>
    <w:p w14:paraId="452C78BB" w14:textId="09E3C0BB" w:rsidR="00E6451B" w:rsidRDefault="00E6451B" w:rsidP="00E6451B">
      <w:pPr>
        <w:rPr>
          <w:rtl/>
          <w:lang w:eastAsia="he-IL"/>
        </w:rPr>
      </w:pPr>
      <w:bookmarkStart w:id="16330" w:name="_ETM_Q1_3415395"/>
      <w:bookmarkStart w:id="16331" w:name="_ETM_Q1_3412982"/>
      <w:bookmarkEnd w:id="16330"/>
      <w:bookmarkEnd w:id="16331"/>
      <w:r>
        <w:rPr>
          <w:rFonts w:hint="cs"/>
          <w:rtl/>
          <w:lang w:eastAsia="he-IL"/>
        </w:rPr>
        <w:t>מה אתה בעד שכל אחד</w:t>
      </w:r>
      <w:bookmarkStart w:id="16332" w:name="_ETM_Q1_3416698"/>
      <w:bookmarkEnd w:id="16332"/>
      <w:r>
        <w:rPr>
          <w:rFonts w:hint="cs"/>
          <w:rtl/>
          <w:lang w:eastAsia="he-IL"/>
        </w:rPr>
        <w:t xml:space="preserve"> יפסיק עבודה?</w:t>
      </w:r>
      <w:bookmarkStart w:id="16333" w:name="_ETM_Q1_3418273"/>
      <w:bookmarkEnd w:id="16333"/>
    </w:p>
    <w:p w14:paraId="4B06A254" w14:textId="588E5B36" w:rsidR="00E6451B" w:rsidRDefault="00E6451B" w:rsidP="00E6451B">
      <w:pPr>
        <w:rPr>
          <w:rtl/>
          <w:lang w:eastAsia="he-IL"/>
        </w:rPr>
      </w:pPr>
      <w:bookmarkStart w:id="16334" w:name="_ETM_Q1_3418332"/>
      <w:bookmarkStart w:id="16335" w:name="_ETM_Q1_3418980"/>
      <w:bookmarkEnd w:id="16334"/>
      <w:bookmarkEnd w:id="16335"/>
    </w:p>
    <w:p w14:paraId="684E19A1" w14:textId="408AEC83" w:rsidR="00E6451B" w:rsidRDefault="00E6451B" w:rsidP="00E6451B">
      <w:pPr>
        <w:pStyle w:val="af9"/>
        <w:keepNext/>
        <w:rPr>
          <w:rtl/>
          <w:lang w:eastAsia="he-IL"/>
        </w:rPr>
      </w:pPr>
      <w:bookmarkStart w:id="16336" w:name="ET_guest_שלומי_הייזלר_1820"/>
      <w:r w:rsidRPr="00E6451B">
        <w:rPr>
          <w:rStyle w:val="TagStyle"/>
          <w:rtl/>
        </w:rPr>
        <w:t xml:space="preserve"> &lt;&lt; אורח &gt;&gt; </w:t>
      </w:r>
      <w:r>
        <w:rPr>
          <w:rtl/>
          <w:lang w:eastAsia="he-IL"/>
        </w:rPr>
        <w:t>שלומי הייזלר:</w:t>
      </w:r>
      <w:r w:rsidRPr="00E6451B">
        <w:rPr>
          <w:rStyle w:val="TagStyle"/>
          <w:rtl/>
        </w:rPr>
        <w:t xml:space="preserve"> &lt;&lt; אורח &gt;&gt;</w:t>
      </w:r>
      <w:r w:rsidR="00B00354">
        <w:rPr>
          <w:rtl/>
          <w:lang w:eastAsia="he-IL"/>
        </w:rPr>
        <w:t xml:space="preserve"> </w:t>
      </w:r>
      <w:r>
        <w:rPr>
          <w:rtl/>
          <w:lang w:eastAsia="he-IL"/>
        </w:rPr>
        <w:t xml:space="preserve"> </w:t>
      </w:r>
      <w:bookmarkEnd w:id="16336"/>
    </w:p>
    <w:p w14:paraId="394FE29B" w14:textId="2F72569B" w:rsidR="00E6451B" w:rsidRDefault="00E6451B" w:rsidP="00E6451B">
      <w:pPr>
        <w:pStyle w:val="KeepWithNext"/>
        <w:rPr>
          <w:rtl/>
          <w:lang w:eastAsia="he-IL"/>
        </w:rPr>
      </w:pPr>
    </w:p>
    <w:p w14:paraId="2C66C6E4" w14:textId="649B7A38" w:rsidR="00B15685" w:rsidRDefault="00E6451B" w:rsidP="00B15685">
      <w:pPr>
        <w:rPr>
          <w:rtl/>
          <w:lang w:eastAsia="he-IL"/>
        </w:rPr>
      </w:pPr>
      <w:bookmarkStart w:id="16337" w:name="_ETM_Q1_3419466"/>
      <w:bookmarkEnd w:id="16337"/>
      <w:r>
        <w:rPr>
          <w:rFonts w:hint="cs"/>
          <w:rtl/>
          <w:lang w:eastAsia="he-IL"/>
        </w:rPr>
        <w:t>ל</w:t>
      </w:r>
      <w:bookmarkStart w:id="16338" w:name="_ETM_Q1_3419517"/>
      <w:bookmarkEnd w:id="16338"/>
      <w:r>
        <w:rPr>
          <w:rFonts w:hint="cs"/>
          <w:rtl/>
          <w:lang w:eastAsia="he-IL"/>
        </w:rPr>
        <w:t xml:space="preserve">א, להיפך, אבל אני חושב שזה אירוע באמת </w:t>
      </w:r>
      <w:bookmarkStart w:id="16339" w:name="_ETM_Q1_3421906"/>
      <w:bookmarkEnd w:id="16339"/>
      <w:r w:rsidR="00630780">
        <w:rPr>
          <w:rFonts w:hint="cs"/>
          <w:rtl/>
          <w:lang w:eastAsia="he-IL"/>
        </w:rPr>
        <w:t xml:space="preserve">דרמטי בעולמות התכנון. יש פה אירוע שאנחנו צריכים </w:t>
      </w:r>
      <w:bookmarkStart w:id="16340" w:name="_ETM_Q1_3431549"/>
      <w:bookmarkEnd w:id="16340"/>
      <w:r w:rsidR="00630780">
        <w:rPr>
          <w:rFonts w:hint="cs"/>
          <w:rtl/>
          <w:lang w:eastAsia="he-IL"/>
        </w:rPr>
        <w:t xml:space="preserve">בכל זאת, אם </w:t>
      </w:r>
      <w:bookmarkStart w:id="16341" w:name="_ETM_Q1_3429547"/>
      <w:bookmarkEnd w:id="16341"/>
      <w:r w:rsidR="00630780">
        <w:rPr>
          <w:rFonts w:hint="cs"/>
          <w:rtl/>
          <w:lang w:eastAsia="he-IL"/>
        </w:rPr>
        <w:t xml:space="preserve">דיברנו על מה שדיברנו קודם שצריכים לשמוע </w:t>
      </w:r>
      <w:bookmarkStart w:id="16342" w:name="_ETM_Q1_3433935"/>
      <w:bookmarkEnd w:id="16342"/>
      <w:r w:rsidR="00630780">
        <w:rPr>
          <w:rFonts w:hint="cs"/>
          <w:rtl/>
          <w:lang w:eastAsia="he-IL"/>
        </w:rPr>
        <w:t>קצת</w:t>
      </w:r>
      <w:r w:rsidR="00B15685">
        <w:rPr>
          <w:rFonts w:hint="cs"/>
          <w:rtl/>
          <w:lang w:eastAsia="he-IL"/>
        </w:rPr>
        <w:t xml:space="preserve"> את היו"רים</w:t>
      </w:r>
      <w:r w:rsidR="00630780">
        <w:rPr>
          <w:rFonts w:hint="cs"/>
          <w:rtl/>
          <w:lang w:eastAsia="he-IL"/>
        </w:rPr>
        <w:t xml:space="preserve"> </w:t>
      </w:r>
      <w:r w:rsidR="00B15685">
        <w:rPr>
          <w:rFonts w:hint="cs"/>
          <w:rtl/>
          <w:lang w:eastAsia="he-IL"/>
        </w:rPr>
        <w:t>ו</w:t>
      </w:r>
      <w:bookmarkStart w:id="16343" w:name="_ETM_Q1_3458987"/>
      <w:bookmarkEnd w:id="16343"/>
      <w:r w:rsidR="00630780">
        <w:rPr>
          <w:rFonts w:hint="cs"/>
          <w:rtl/>
          <w:lang w:eastAsia="he-IL"/>
        </w:rPr>
        <w:t xml:space="preserve">את </w:t>
      </w:r>
      <w:bookmarkStart w:id="16344" w:name="_ETM_Q1_3432610"/>
      <w:bookmarkStart w:id="16345" w:name="_ETM_Q1_3433404"/>
      <w:bookmarkEnd w:id="16344"/>
      <w:bookmarkEnd w:id="16345"/>
      <w:r w:rsidR="00630780">
        <w:rPr>
          <w:rFonts w:hint="cs"/>
          <w:rtl/>
          <w:lang w:eastAsia="he-IL"/>
        </w:rPr>
        <w:t>הציבור</w:t>
      </w:r>
      <w:r w:rsidR="00B15685">
        <w:rPr>
          <w:rFonts w:hint="cs"/>
          <w:rtl/>
          <w:lang w:eastAsia="he-IL"/>
        </w:rPr>
        <w:t>.</w:t>
      </w:r>
      <w:bookmarkStart w:id="16346" w:name="_ETM_Q1_3439363"/>
      <w:bookmarkEnd w:id="16346"/>
      <w:r w:rsidR="00630780">
        <w:rPr>
          <w:rFonts w:hint="cs"/>
          <w:rtl/>
          <w:lang w:eastAsia="he-IL"/>
        </w:rPr>
        <w:t xml:space="preserve"> אז פה אני בכל זאת חושב שאפילו</w:t>
      </w:r>
      <w:bookmarkStart w:id="16347" w:name="_ETM_Q1_3436508"/>
      <w:bookmarkStart w:id="16348" w:name="_ETM_Q1_3436688"/>
      <w:bookmarkEnd w:id="16347"/>
      <w:bookmarkEnd w:id="16348"/>
      <w:r w:rsidR="00630780">
        <w:rPr>
          <w:rFonts w:hint="cs"/>
          <w:rtl/>
          <w:lang w:eastAsia="he-IL"/>
        </w:rPr>
        <w:t xml:space="preserve"> מן הנימוס</w:t>
      </w:r>
      <w:bookmarkStart w:id="16349" w:name="_ETM_Q1_3434598"/>
      <w:bookmarkStart w:id="16350" w:name="_ETM_Q1_3432575"/>
      <w:bookmarkEnd w:id="16349"/>
      <w:bookmarkEnd w:id="16350"/>
      <w:r w:rsidR="00630780">
        <w:rPr>
          <w:rFonts w:hint="cs"/>
          <w:rtl/>
          <w:lang w:eastAsia="he-IL"/>
        </w:rPr>
        <w:t xml:space="preserve"> צריך לשמוע את עמדת מנהל התכנון בצורה </w:t>
      </w:r>
      <w:bookmarkStart w:id="16351" w:name="_ETM_Q1_3442058"/>
      <w:bookmarkEnd w:id="16351"/>
      <w:r w:rsidR="00630780">
        <w:rPr>
          <w:rFonts w:hint="cs"/>
          <w:rtl/>
          <w:lang w:eastAsia="he-IL"/>
        </w:rPr>
        <w:t>יותר מסודר</w:t>
      </w:r>
      <w:bookmarkStart w:id="16352" w:name="_ETM_Q1_3439824"/>
      <w:bookmarkEnd w:id="16352"/>
      <w:r w:rsidR="00630780">
        <w:rPr>
          <w:rFonts w:hint="cs"/>
          <w:rtl/>
          <w:lang w:eastAsia="he-IL"/>
        </w:rPr>
        <w:t>ת, את עמדת הוועדות המ</w:t>
      </w:r>
      <w:r w:rsidR="00B15685">
        <w:rPr>
          <w:rFonts w:hint="cs"/>
          <w:rtl/>
          <w:lang w:eastAsia="he-IL"/>
        </w:rPr>
        <w:t>חוזיות - -</w:t>
      </w:r>
      <w:bookmarkStart w:id="16353" w:name="_ETM_Q1_3445340"/>
      <w:bookmarkStart w:id="16354" w:name="_ETM_Q1_3445414"/>
      <w:bookmarkStart w:id="16355" w:name="_ETM_Q1_3446136"/>
      <w:bookmarkEnd w:id="16353"/>
      <w:bookmarkEnd w:id="16354"/>
      <w:bookmarkEnd w:id="16355"/>
    </w:p>
    <w:p w14:paraId="1435C6A6" w14:textId="6E1280BB" w:rsidR="00B15685" w:rsidRDefault="00B15685" w:rsidP="00B15685">
      <w:pPr>
        <w:rPr>
          <w:rtl/>
          <w:lang w:eastAsia="he-IL"/>
        </w:rPr>
      </w:pPr>
      <w:bookmarkStart w:id="16356" w:name="_ETM_Q1_3446198"/>
      <w:bookmarkEnd w:id="16356"/>
    </w:p>
    <w:p w14:paraId="56E16923" w14:textId="1742223E" w:rsidR="00B15685" w:rsidRDefault="00B15685" w:rsidP="00B15685">
      <w:pPr>
        <w:pStyle w:val="a4"/>
        <w:keepNext/>
        <w:rPr>
          <w:rtl/>
        </w:rPr>
      </w:pPr>
      <w:bookmarkStart w:id="16357" w:name="ET_speaker_5771_1822"/>
      <w:r w:rsidRPr="00B15685">
        <w:rPr>
          <w:rStyle w:val="TagStyle"/>
          <w:rtl/>
        </w:rPr>
        <w:t xml:space="preserve"> &lt;&lt; דובר &gt;&gt; </w:t>
      </w:r>
      <w:r>
        <w:rPr>
          <w:rtl/>
        </w:rPr>
        <w:t>איתן גינזבורג (כחול לבן):</w:t>
      </w:r>
      <w:r w:rsidRPr="00B15685">
        <w:rPr>
          <w:rStyle w:val="TagStyle"/>
          <w:rtl/>
        </w:rPr>
        <w:t xml:space="preserve"> &lt;&lt; דובר &gt;&gt;</w:t>
      </w:r>
      <w:r w:rsidR="00B00354">
        <w:rPr>
          <w:rtl/>
        </w:rPr>
        <w:t xml:space="preserve"> </w:t>
      </w:r>
      <w:r>
        <w:rPr>
          <w:rtl/>
        </w:rPr>
        <w:t xml:space="preserve"> </w:t>
      </w:r>
      <w:bookmarkEnd w:id="16357"/>
    </w:p>
    <w:p w14:paraId="49167462" w14:textId="6F556827" w:rsidR="00B15685" w:rsidRDefault="00B15685" w:rsidP="00B15685">
      <w:pPr>
        <w:pStyle w:val="KeepWithNext"/>
        <w:rPr>
          <w:rtl/>
          <w:lang w:eastAsia="he-IL"/>
        </w:rPr>
      </w:pPr>
    </w:p>
    <w:p w14:paraId="3A899AE7" w14:textId="034C9146" w:rsidR="00B15685" w:rsidRDefault="00B15685" w:rsidP="00B15685">
      <w:pPr>
        <w:rPr>
          <w:rtl/>
          <w:lang w:eastAsia="he-IL"/>
        </w:rPr>
      </w:pPr>
      <w:bookmarkStart w:id="16358" w:name="_ETM_Q1_3447693"/>
      <w:bookmarkStart w:id="16359" w:name="_ETM_Q1_3447739"/>
      <w:bookmarkEnd w:id="16358"/>
      <w:bookmarkEnd w:id="16359"/>
      <w:r>
        <w:rPr>
          <w:rFonts w:hint="cs"/>
          <w:rtl/>
          <w:lang w:eastAsia="he-IL"/>
        </w:rPr>
        <w:t xml:space="preserve">הרגע אמרת </w:t>
      </w:r>
      <w:bookmarkStart w:id="16360" w:name="_ETM_Q1_3444766"/>
      <w:bookmarkEnd w:id="16360"/>
      <w:r>
        <w:rPr>
          <w:rFonts w:hint="cs"/>
          <w:rtl/>
          <w:lang w:eastAsia="he-IL"/>
        </w:rPr>
        <w:t>שאתה הוועדה המחוזית.</w:t>
      </w:r>
      <w:bookmarkStart w:id="16361" w:name="_ETM_Q1_3450500"/>
      <w:bookmarkEnd w:id="16361"/>
    </w:p>
    <w:p w14:paraId="5891FB18" w14:textId="735A9C9D" w:rsidR="00B15685" w:rsidRDefault="00B15685" w:rsidP="00B15685">
      <w:pPr>
        <w:rPr>
          <w:rtl/>
          <w:lang w:eastAsia="he-IL"/>
        </w:rPr>
      </w:pPr>
      <w:bookmarkStart w:id="16362" w:name="_ETM_Q1_3450561"/>
      <w:bookmarkEnd w:id="16362"/>
    </w:p>
    <w:p w14:paraId="76371C28" w14:textId="2B40389A" w:rsidR="00B15685" w:rsidRDefault="00B15685" w:rsidP="00B15685">
      <w:pPr>
        <w:pStyle w:val="af9"/>
        <w:keepNext/>
        <w:rPr>
          <w:rtl/>
          <w:lang w:eastAsia="he-IL"/>
        </w:rPr>
      </w:pPr>
      <w:bookmarkStart w:id="16363" w:name="ET_guest_שלומי_הייזלר_1823"/>
      <w:r w:rsidRPr="00B15685">
        <w:rPr>
          <w:rStyle w:val="TagStyle"/>
          <w:rtl/>
        </w:rPr>
        <w:t xml:space="preserve"> &lt;&lt; אורח &gt;&gt; </w:t>
      </w:r>
      <w:r>
        <w:rPr>
          <w:rtl/>
          <w:lang w:eastAsia="he-IL"/>
        </w:rPr>
        <w:t>שלומי הייזלר:</w:t>
      </w:r>
      <w:r w:rsidRPr="00B15685">
        <w:rPr>
          <w:rStyle w:val="TagStyle"/>
          <w:rtl/>
        </w:rPr>
        <w:t xml:space="preserve"> &lt;&lt; אורח &gt;&gt;</w:t>
      </w:r>
      <w:r w:rsidR="00B00354">
        <w:rPr>
          <w:rtl/>
          <w:lang w:eastAsia="he-IL"/>
        </w:rPr>
        <w:t xml:space="preserve"> </w:t>
      </w:r>
      <w:r>
        <w:rPr>
          <w:rtl/>
          <w:lang w:eastAsia="he-IL"/>
        </w:rPr>
        <w:t xml:space="preserve"> </w:t>
      </w:r>
      <w:bookmarkEnd w:id="16363"/>
    </w:p>
    <w:p w14:paraId="018A95D1" w14:textId="1EC06BAD" w:rsidR="00B15685" w:rsidRDefault="00B15685" w:rsidP="00B15685">
      <w:pPr>
        <w:pStyle w:val="KeepWithNext"/>
        <w:rPr>
          <w:rtl/>
          <w:lang w:eastAsia="he-IL"/>
        </w:rPr>
      </w:pPr>
    </w:p>
    <w:p w14:paraId="56EF89BD" w14:textId="63F5AFA7" w:rsidR="00B15685" w:rsidRDefault="00B15685" w:rsidP="00B15685">
      <w:pPr>
        <w:rPr>
          <w:rtl/>
          <w:lang w:eastAsia="he-IL"/>
        </w:rPr>
      </w:pPr>
      <w:bookmarkStart w:id="16364" w:name="_ETM_Q1_3451824"/>
      <w:bookmarkStart w:id="16365" w:name="_ETM_Q1_3451875"/>
      <w:bookmarkEnd w:id="16364"/>
      <w:bookmarkEnd w:id="16365"/>
      <w:r>
        <w:rPr>
          <w:rFonts w:hint="cs"/>
          <w:rtl/>
          <w:lang w:eastAsia="he-IL"/>
        </w:rPr>
        <w:t xml:space="preserve">אני אסביר, ידעתי שאני מרים להנחתה אז </w:t>
      </w:r>
      <w:bookmarkStart w:id="16366" w:name="_ETM_Q1_3448903"/>
      <w:bookmarkEnd w:id="16366"/>
      <w:r>
        <w:rPr>
          <w:rFonts w:hint="cs"/>
          <w:rtl/>
          <w:lang w:eastAsia="he-IL"/>
        </w:rPr>
        <w:t xml:space="preserve">אני אסביר את זה. </w:t>
      </w:r>
      <w:bookmarkStart w:id="16367" w:name="_ETM_Q1_3454016"/>
      <w:bookmarkEnd w:id="16367"/>
    </w:p>
    <w:p w14:paraId="63608D6E" w14:textId="0A1EA728" w:rsidR="00B15685" w:rsidRDefault="00B15685" w:rsidP="00B15685">
      <w:pPr>
        <w:rPr>
          <w:rtl/>
          <w:lang w:eastAsia="he-IL"/>
        </w:rPr>
      </w:pPr>
      <w:bookmarkStart w:id="16368" w:name="_ETM_Q1_3454078"/>
      <w:bookmarkEnd w:id="16368"/>
    </w:p>
    <w:p w14:paraId="54FF561D" w14:textId="72104E5D" w:rsidR="00B15685" w:rsidRDefault="00B15685" w:rsidP="00B15685">
      <w:pPr>
        <w:pStyle w:val="af6"/>
        <w:keepNext/>
        <w:rPr>
          <w:rtl/>
        </w:rPr>
      </w:pPr>
      <w:bookmarkStart w:id="16369" w:name="ET_yor_5854_1824"/>
      <w:r w:rsidRPr="00B15685">
        <w:rPr>
          <w:rStyle w:val="TagStyle"/>
          <w:rtl/>
        </w:rPr>
        <w:t xml:space="preserve"> &lt;&lt; יור &gt;&gt; </w:t>
      </w:r>
      <w:r>
        <w:rPr>
          <w:rtl/>
        </w:rPr>
        <w:t>היו"ר ווליד טאהא:</w:t>
      </w:r>
      <w:r w:rsidRPr="00B15685">
        <w:rPr>
          <w:rStyle w:val="TagStyle"/>
          <w:rtl/>
        </w:rPr>
        <w:t xml:space="preserve"> &lt;&lt; יור &gt;&gt;</w:t>
      </w:r>
      <w:r w:rsidR="00B00354">
        <w:rPr>
          <w:rtl/>
        </w:rPr>
        <w:t xml:space="preserve"> </w:t>
      </w:r>
      <w:r>
        <w:rPr>
          <w:rtl/>
        </w:rPr>
        <w:t xml:space="preserve"> </w:t>
      </w:r>
      <w:bookmarkEnd w:id="16369"/>
    </w:p>
    <w:p w14:paraId="3897FEF7" w14:textId="517767CB" w:rsidR="00B15685" w:rsidRDefault="00B15685" w:rsidP="00B15685">
      <w:pPr>
        <w:pStyle w:val="KeepWithNext"/>
        <w:rPr>
          <w:rtl/>
          <w:lang w:eastAsia="he-IL"/>
        </w:rPr>
      </w:pPr>
    </w:p>
    <w:p w14:paraId="6CD5B72D" w14:textId="66B16824" w:rsidR="00B15685" w:rsidRDefault="00B15685" w:rsidP="00B15685">
      <w:pPr>
        <w:rPr>
          <w:rtl/>
          <w:lang w:eastAsia="he-IL"/>
        </w:rPr>
      </w:pPr>
      <w:bookmarkStart w:id="16370" w:name="_ETM_Q1_3454859"/>
      <w:bookmarkEnd w:id="16370"/>
      <w:r>
        <w:rPr>
          <w:rFonts w:hint="cs"/>
          <w:rtl/>
          <w:lang w:eastAsia="he-IL"/>
        </w:rPr>
        <w:t xml:space="preserve">תפס אותך - </w:t>
      </w:r>
      <w:bookmarkStart w:id="16371" w:name="_ETM_Q1_3455829"/>
      <w:bookmarkEnd w:id="16371"/>
      <w:r>
        <w:rPr>
          <w:rFonts w:hint="cs"/>
          <w:rtl/>
          <w:lang w:eastAsia="he-IL"/>
        </w:rPr>
        <w:t>-</w:t>
      </w:r>
    </w:p>
    <w:p w14:paraId="2C0B756E" w14:textId="4EA4BB4D" w:rsidR="00B15685" w:rsidRDefault="00B15685" w:rsidP="00B15685">
      <w:pPr>
        <w:rPr>
          <w:rtl/>
          <w:lang w:eastAsia="he-IL"/>
        </w:rPr>
      </w:pPr>
      <w:bookmarkStart w:id="16372" w:name="_ETM_Q1_3455973"/>
      <w:bookmarkStart w:id="16373" w:name="_ETM_Q1_3456037"/>
      <w:bookmarkEnd w:id="16372"/>
      <w:bookmarkEnd w:id="16373"/>
    </w:p>
    <w:p w14:paraId="20B2579C" w14:textId="3B0FECBB" w:rsidR="00B15685" w:rsidRDefault="00B15685" w:rsidP="00B15685">
      <w:pPr>
        <w:pStyle w:val="af9"/>
        <w:keepNext/>
        <w:rPr>
          <w:rtl/>
          <w:lang w:eastAsia="he-IL"/>
        </w:rPr>
      </w:pPr>
      <w:bookmarkStart w:id="16374" w:name="ET_guest_שלומי_הייזלר_1825"/>
      <w:r w:rsidRPr="00B15685">
        <w:rPr>
          <w:rStyle w:val="TagStyle"/>
          <w:rtl/>
        </w:rPr>
        <w:t xml:space="preserve"> &lt;&lt; אורח &gt;&gt; </w:t>
      </w:r>
      <w:r>
        <w:rPr>
          <w:rtl/>
          <w:lang w:eastAsia="he-IL"/>
        </w:rPr>
        <w:t>שלומי הייזלר:</w:t>
      </w:r>
      <w:r w:rsidRPr="00B15685">
        <w:rPr>
          <w:rStyle w:val="TagStyle"/>
          <w:rtl/>
        </w:rPr>
        <w:t xml:space="preserve"> &lt;&lt; אורח &gt;&gt;</w:t>
      </w:r>
      <w:r w:rsidR="00B00354">
        <w:rPr>
          <w:rtl/>
          <w:lang w:eastAsia="he-IL"/>
        </w:rPr>
        <w:t xml:space="preserve"> </w:t>
      </w:r>
      <w:r>
        <w:rPr>
          <w:rtl/>
          <w:lang w:eastAsia="he-IL"/>
        </w:rPr>
        <w:t xml:space="preserve"> </w:t>
      </w:r>
      <w:bookmarkEnd w:id="16374"/>
    </w:p>
    <w:p w14:paraId="1DACA015" w14:textId="57DF0487" w:rsidR="00B15685" w:rsidRDefault="00B15685" w:rsidP="00B15685">
      <w:pPr>
        <w:pStyle w:val="KeepWithNext"/>
        <w:rPr>
          <w:rtl/>
          <w:lang w:eastAsia="he-IL"/>
        </w:rPr>
      </w:pPr>
    </w:p>
    <w:p w14:paraId="21BDA309" w14:textId="41240E93" w:rsidR="00B15685" w:rsidRDefault="00B15685" w:rsidP="00B15685">
      <w:pPr>
        <w:rPr>
          <w:rtl/>
          <w:lang w:eastAsia="he-IL"/>
        </w:rPr>
      </w:pPr>
      <w:r>
        <w:rPr>
          <w:rFonts w:hint="cs"/>
          <w:rtl/>
          <w:lang w:eastAsia="he-IL"/>
        </w:rPr>
        <w:t xml:space="preserve">לא, לא, אני אסביר את זה. בכוונה אני אמרתי שיש </w:t>
      </w:r>
      <w:bookmarkStart w:id="16375" w:name="_ETM_Q1_3461139"/>
      <w:bookmarkEnd w:id="16375"/>
      <w:r>
        <w:rPr>
          <w:rFonts w:hint="cs"/>
          <w:rtl/>
          <w:lang w:eastAsia="he-IL"/>
        </w:rPr>
        <w:t>את הוועדות המחוזיות ויש את היו"רים</w:t>
      </w:r>
      <w:bookmarkStart w:id="16376" w:name="_ETM_Q1_3461510"/>
      <w:bookmarkEnd w:id="16376"/>
      <w:r>
        <w:rPr>
          <w:rFonts w:hint="cs"/>
          <w:rtl/>
          <w:lang w:eastAsia="he-IL"/>
        </w:rPr>
        <w:t xml:space="preserve"> של ועדות הערר המחוזיות. אז הינה, הרמת</w:t>
      </w:r>
      <w:bookmarkStart w:id="16377" w:name="_ETM_Q1_3460352"/>
      <w:bookmarkEnd w:id="16377"/>
      <w:r>
        <w:rPr>
          <w:rFonts w:hint="cs"/>
          <w:rtl/>
          <w:lang w:eastAsia="he-IL"/>
        </w:rPr>
        <w:t>ם לי</w:t>
      </w:r>
      <w:bookmarkStart w:id="16378" w:name="_ETM_Q1_3465105"/>
      <w:bookmarkEnd w:id="16378"/>
      <w:r>
        <w:rPr>
          <w:rFonts w:hint="cs"/>
          <w:rtl/>
          <w:lang w:eastAsia="he-IL"/>
        </w:rPr>
        <w:t xml:space="preserve"> להנחתה להסבר. כשדיברנו על הסעיף הקודם, אנחנו מדברים על ועדות הערר </w:t>
      </w:r>
      <w:bookmarkStart w:id="16379" w:name="_ETM_Q1_3465846"/>
      <w:bookmarkEnd w:id="16379"/>
      <w:r>
        <w:rPr>
          <w:rFonts w:hint="cs"/>
          <w:rtl/>
          <w:lang w:eastAsia="he-IL"/>
        </w:rPr>
        <w:t>המחוזיות. ועדות הערר המחוזיות,</w:t>
      </w:r>
      <w:bookmarkStart w:id="16380" w:name="_ETM_Q1_3469442"/>
      <w:bookmarkEnd w:id="16380"/>
      <w:r>
        <w:rPr>
          <w:rFonts w:hint="cs"/>
          <w:rtl/>
          <w:lang w:eastAsia="he-IL"/>
        </w:rPr>
        <w:t xml:space="preserve"> מדובר בקבוצה מאוד מצומצמת</w:t>
      </w:r>
      <w:bookmarkStart w:id="16381" w:name="_ETM_Q1_3472844"/>
      <w:bookmarkEnd w:id="16381"/>
      <w:r>
        <w:rPr>
          <w:rFonts w:hint="cs"/>
          <w:rtl/>
          <w:lang w:eastAsia="he-IL"/>
        </w:rPr>
        <w:t xml:space="preserve"> והם בהחלט עובדים של מטה התכנון במשרד הפנים. לעומת הווע</w:t>
      </w:r>
      <w:bookmarkStart w:id="16382" w:name="_ETM_Q1_3479353"/>
      <w:bookmarkEnd w:id="16382"/>
      <w:r>
        <w:rPr>
          <w:rFonts w:hint="cs"/>
          <w:rtl/>
          <w:lang w:eastAsia="he-IL"/>
        </w:rPr>
        <w:t>דות המח</w:t>
      </w:r>
      <w:bookmarkStart w:id="16383" w:name="_ETM_Q1_3478596"/>
      <w:bookmarkEnd w:id="16383"/>
      <w:r>
        <w:rPr>
          <w:rFonts w:hint="cs"/>
          <w:rtl/>
          <w:lang w:eastAsia="he-IL"/>
        </w:rPr>
        <w:t>וזיות ששם יש מתכננים, יש הרבה עובדים</w:t>
      </w:r>
      <w:bookmarkStart w:id="16384" w:name="_ETM_Q1_3483793"/>
      <w:bookmarkEnd w:id="16384"/>
      <w:r>
        <w:rPr>
          <w:rFonts w:hint="cs"/>
          <w:rtl/>
          <w:lang w:eastAsia="he-IL"/>
        </w:rPr>
        <w:t xml:space="preserve"> שהם עובדי מנהל תכנון ויש שם חברים גם ממשרדים נוספים </w:t>
      </w:r>
      <w:bookmarkStart w:id="16385" w:name="_ETM_Q1_3488318"/>
      <w:bookmarkEnd w:id="16385"/>
      <w:r>
        <w:rPr>
          <w:rFonts w:hint="cs"/>
          <w:rtl/>
          <w:lang w:eastAsia="he-IL"/>
        </w:rPr>
        <w:t>- -</w:t>
      </w:r>
      <w:bookmarkStart w:id="16386" w:name="_ETM_Q1_3488615"/>
      <w:bookmarkEnd w:id="16386"/>
    </w:p>
    <w:p w14:paraId="55030B0B" w14:textId="70CB8F9E" w:rsidR="00B15685" w:rsidRDefault="00B15685" w:rsidP="00B15685">
      <w:pPr>
        <w:rPr>
          <w:rtl/>
          <w:lang w:eastAsia="he-IL"/>
        </w:rPr>
      </w:pPr>
      <w:bookmarkStart w:id="16387" w:name="_ETM_Q1_3488679"/>
      <w:bookmarkEnd w:id="16387"/>
    </w:p>
    <w:p w14:paraId="4C518C72" w14:textId="3DC5D904" w:rsidR="00B15685" w:rsidRDefault="00B15685" w:rsidP="00B15685">
      <w:pPr>
        <w:pStyle w:val="a4"/>
        <w:keepNext/>
        <w:rPr>
          <w:rtl/>
        </w:rPr>
      </w:pPr>
      <w:bookmarkStart w:id="16388" w:name="ET_speaker_5771_1826"/>
      <w:r w:rsidRPr="00B15685">
        <w:rPr>
          <w:rStyle w:val="TagStyle"/>
          <w:rtl/>
        </w:rPr>
        <w:t xml:space="preserve"> &lt;&lt; דובר &gt;&gt; </w:t>
      </w:r>
      <w:r>
        <w:rPr>
          <w:rtl/>
        </w:rPr>
        <w:t>איתן גינזבורג (כחול לבן):</w:t>
      </w:r>
      <w:r w:rsidRPr="00B15685">
        <w:rPr>
          <w:rStyle w:val="TagStyle"/>
          <w:rtl/>
        </w:rPr>
        <w:t xml:space="preserve"> &lt;&lt; דובר &gt;&gt;</w:t>
      </w:r>
      <w:r w:rsidR="00B00354">
        <w:rPr>
          <w:rtl/>
        </w:rPr>
        <w:t xml:space="preserve"> </w:t>
      </w:r>
      <w:r>
        <w:rPr>
          <w:rtl/>
        </w:rPr>
        <w:t xml:space="preserve"> </w:t>
      </w:r>
      <w:bookmarkEnd w:id="16388"/>
    </w:p>
    <w:p w14:paraId="71506478" w14:textId="4D25C7E1" w:rsidR="00B15685" w:rsidRDefault="00B15685" w:rsidP="00B15685">
      <w:pPr>
        <w:pStyle w:val="KeepWithNext"/>
        <w:rPr>
          <w:rtl/>
          <w:lang w:eastAsia="he-IL"/>
        </w:rPr>
      </w:pPr>
    </w:p>
    <w:p w14:paraId="3D71CF04" w14:textId="06732491" w:rsidR="00B15685" w:rsidRDefault="00B15685" w:rsidP="00B15685">
      <w:pPr>
        <w:rPr>
          <w:rtl/>
          <w:lang w:eastAsia="he-IL"/>
        </w:rPr>
      </w:pPr>
      <w:r>
        <w:rPr>
          <w:rFonts w:hint="cs"/>
          <w:rtl/>
          <w:lang w:eastAsia="he-IL"/>
        </w:rPr>
        <w:t xml:space="preserve">גם הם עובדי מטה התכנון. </w:t>
      </w:r>
      <w:bookmarkStart w:id="16389" w:name="_ETM_Q1_3485774"/>
      <w:bookmarkEnd w:id="16389"/>
    </w:p>
    <w:p w14:paraId="45D5379E" w14:textId="1FC37C65" w:rsidR="000064C8" w:rsidRDefault="000064C8" w:rsidP="00B15685">
      <w:pPr>
        <w:rPr>
          <w:rtl/>
          <w:lang w:eastAsia="he-IL"/>
        </w:rPr>
      </w:pPr>
      <w:bookmarkStart w:id="16390" w:name="_ETM_Q1_3490427"/>
      <w:bookmarkStart w:id="16391" w:name="_ETM_Q1_3490497"/>
      <w:bookmarkEnd w:id="16390"/>
      <w:bookmarkEnd w:id="16391"/>
    </w:p>
    <w:p w14:paraId="2987F9EC" w14:textId="6859A2BE" w:rsidR="000064C8" w:rsidRDefault="000064C8" w:rsidP="000064C8">
      <w:pPr>
        <w:pStyle w:val="af9"/>
        <w:keepNext/>
        <w:rPr>
          <w:rtl/>
          <w:lang w:eastAsia="he-IL"/>
        </w:rPr>
      </w:pPr>
      <w:bookmarkStart w:id="16392" w:name="ET_guest_שלומי_הייזלר_1827"/>
      <w:r w:rsidRPr="000064C8">
        <w:rPr>
          <w:rStyle w:val="TagStyle"/>
          <w:rtl/>
        </w:rPr>
        <w:t xml:space="preserve"> &lt;&lt; אורח &gt;&gt; </w:t>
      </w:r>
      <w:r>
        <w:rPr>
          <w:rtl/>
          <w:lang w:eastAsia="he-IL"/>
        </w:rPr>
        <w:t>שלומי הייזלר:</w:t>
      </w:r>
      <w:r w:rsidRPr="000064C8">
        <w:rPr>
          <w:rStyle w:val="TagStyle"/>
          <w:rtl/>
        </w:rPr>
        <w:t xml:space="preserve"> &lt;&lt; אורח &gt;&gt;</w:t>
      </w:r>
      <w:r w:rsidR="00B00354">
        <w:rPr>
          <w:rtl/>
          <w:lang w:eastAsia="he-IL"/>
        </w:rPr>
        <w:t xml:space="preserve"> </w:t>
      </w:r>
      <w:r>
        <w:rPr>
          <w:rtl/>
          <w:lang w:eastAsia="he-IL"/>
        </w:rPr>
        <w:t xml:space="preserve"> </w:t>
      </w:r>
      <w:bookmarkEnd w:id="16392"/>
    </w:p>
    <w:p w14:paraId="2B77FC07" w14:textId="47413F73" w:rsidR="000064C8" w:rsidRDefault="000064C8" w:rsidP="000064C8">
      <w:pPr>
        <w:pStyle w:val="KeepWithNext"/>
        <w:rPr>
          <w:rtl/>
          <w:lang w:eastAsia="he-IL"/>
        </w:rPr>
      </w:pPr>
    </w:p>
    <w:p w14:paraId="2D2BE822" w14:textId="65F51533" w:rsidR="000064C8" w:rsidRDefault="000064C8" w:rsidP="000064C8">
      <w:pPr>
        <w:rPr>
          <w:rtl/>
          <w:lang w:eastAsia="he-IL"/>
        </w:rPr>
      </w:pPr>
      <w:bookmarkStart w:id="16393" w:name="_ETM_Q1_3491844"/>
      <w:bookmarkStart w:id="16394" w:name="_ETM_Q1_3491894"/>
      <w:bookmarkEnd w:id="16393"/>
      <w:bookmarkEnd w:id="16394"/>
      <w:r>
        <w:rPr>
          <w:rFonts w:hint="cs"/>
          <w:rtl/>
          <w:lang w:eastAsia="he-IL"/>
        </w:rPr>
        <w:t xml:space="preserve">אחרי זה אני אסביר יותר איך זה עובד, אבל הם </w:t>
      </w:r>
      <w:bookmarkStart w:id="16395" w:name="_ETM_Q1_3493155"/>
      <w:bookmarkEnd w:id="16395"/>
      <w:r>
        <w:rPr>
          <w:rFonts w:hint="cs"/>
          <w:rtl/>
          <w:lang w:eastAsia="he-IL"/>
        </w:rPr>
        <w:t>בוודאי קבוצה הרבה יותר נרחבת</w:t>
      </w:r>
      <w:bookmarkStart w:id="16396" w:name="_ETM_Q1_3491757"/>
      <w:bookmarkEnd w:id="16396"/>
      <w:r>
        <w:rPr>
          <w:rFonts w:hint="cs"/>
          <w:rtl/>
          <w:lang w:eastAsia="he-IL"/>
        </w:rPr>
        <w:t xml:space="preserve"> ולכן </w:t>
      </w:r>
      <w:bookmarkStart w:id="16397" w:name="_ETM_Q1_3497836"/>
      <w:bookmarkEnd w:id="16397"/>
      <w:r>
        <w:rPr>
          <w:rFonts w:hint="cs"/>
          <w:rtl/>
          <w:lang w:eastAsia="he-IL"/>
        </w:rPr>
        <w:t>אני חושב ששם זה אירוע טיפה יותר מורכב</w:t>
      </w:r>
      <w:bookmarkStart w:id="16398" w:name="_ETM_Q1_3499492"/>
      <w:bookmarkEnd w:id="16398"/>
      <w:r>
        <w:rPr>
          <w:rFonts w:hint="cs"/>
          <w:rtl/>
          <w:lang w:eastAsia="he-IL"/>
        </w:rPr>
        <w:t xml:space="preserve"> ובוודאי צריך לשמוע גם את כל הגו</w:t>
      </w:r>
      <w:bookmarkStart w:id="16399" w:name="_ETM_Q1_3497694"/>
      <w:bookmarkEnd w:id="16399"/>
      <w:r>
        <w:rPr>
          <w:rFonts w:hint="cs"/>
          <w:rtl/>
          <w:lang w:eastAsia="he-IL"/>
        </w:rPr>
        <w:t xml:space="preserve">רמים. </w:t>
      </w:r>
      <w:r w:rsidR="009E66B6">
        <w:rPr>
          <w:rFonts w:hint="cs"/>
          <w:rtl/>
          <w:lang w:eastAsia="he-IL"/>
        </w:rPr>
        <w:t>לכן אני</w:t>
      </w:r>
      <w:bookmarkStart w:id="16400" w:name="_ETM_Q1_3502584"/>
      <w:bookmarkEnd w:id="16400"/>
      <w:r w:rsidR="009E66B6">
        <w:rPr>
          <w:rFonts w:hint="cs"/>
          <w:rtl/>
          <w:lang w:eastAsia="he-IL"/>
        </w:rPr>
        <w:t xml:space="preserve"> חושב שזה רעיון מצוין, אבל הייתי חושב שצריך לעשות אותו</w:t>
      </w:r>
      <w:bookmarkStart w:id="16401" w:name="_ETM_Q1_3507489"/>
      <w:bookmarkEnd w:id="16401"/>
      <w:r w:rsidR="009E66B6">
        <w:rPr>
          <w:rFonts w:hint="cs"/>
          <w:rtl/>
          <w:lang w:eastAsia="he-IL"/>
        </w:rPr>
        <w:t xml:space="preserve"> טיפה יותר מסודר עם טיפה יותר מחשבה.</w:t>
      </w:r>
      <w:bookmarkStart w:id="16402" w:name="_ETM_Q1_3511949"/>
      <w:bookmarkEnd w:id="16402"/>
    </w:p>
    <w:p w14:paraId="75D9323D" w14:textId="28694260" w:rsidR="009E66B6" w:rsidRDefault="009E66B6" w:rsidP="000064C8">
      <w:pPr>
        <w:rPr>
          <w:rtl/>
          <w:lang w:eastAsia="he-IL"/>
        </w:rPr>
      </w:pPr>
      <w:bookmarkStart w:id="16403" w:name="_ETM_Q1_3512021"/>
      <w:bookmarkStart w:id="16404" w:name="_ETM_Q1_3512357"/>
      <w:bookmarkEnd w:id="16403"/>
      <w:bookmarkEnd w:id="16404"/>
    </w:p>
    <w:p w14:paraId="69242C39" w14:textId="15AA1CB3" w:rsidR="009E66B6" w:rsidRDefault="009E66B6" w:rsidP="009E66B6">
      <w:pPr>
        <w:pStyle w:val="a4"/>
        <w:keepNext/>
        <w:rPr>
          <w:rtl/>
        </w:rPr>
      </w:pPr>
      <w:bookmarkStart w:id="16405" w:name="ET_speaker_5771_1828"/>
      <w:r w:rsidRPr="009E66B6">
        <w:rPr>
          <w:rStyle w:val="TagStyle"/>
          <w:rtl/>
        </w:rPr>
        <w:t xml:space="preserve"> &lt;&lt; דובר &gt;&gt; </w:t>
      </w:r>
      <w:r>
        <w:rPr>
          <w:rtl/>
        </w:rPr>
        <w:t>איתן גינזבורג (כחול לבן):</w:t>
      </w:r>
      <w:r w:rsidRPr="009E66B6">
        <w:rPr>
          <w:rStyle w:val="TagStyle"/>
          <w:rtl/>
        </w:rPr>
        <w:t xml:space="preserve"> &lt;&lt; דובר &gt;&gt;</w:t>
      </w:r>
      <w:r w:rsidR="00B00354">
        <w:rPr>
          <w:rtl/>
        </w:rPr>
        <w:t xml:space="preserve"> </w:t>
      </w:r>
      <w:r>
        <w:rPr>
          <w:rtl/>
        </w:rPr>
        <w:t xml:space="preserve"> </w:t>
      </w:r>
      <w:bookmarkEnd w:id="16405"/>
    </w:p>
    <w:p w14:paraId="3D1768E9" w14:textId="274B37D4" w:rsidR="009E66B6" w:rsidRDefault="009E66B6" w:rsidP="009E66B6">
      <w:pPr>
        <w:pStyle w:val="KeepWithNext"/>
        <w:rPr>
          <w:rtl/>
          <w:lang w:eastAsia="he-IL"/>
        </w:rPr>
      </w:pPr>
    </w:p>
    <w:p w14:paraId="0BA981E2" w14:textId="70B632D9" w:rsidR="009E66B6" w:rsidRDefault="009E66B6" w:rsidP="009E66B6">
      <w:pPr>
        <w:rPr>
          <w:rtl/>
          <w:lang w:eastAsia="he-IL"/>
        </w:rPr>
      </w:pPr>
      <w:bookmarkStart w:id="16406" w:name="_ETM_Q1_3512835"/>
      <w:bookmarkStart w:id="16407" w:name="_ETM_Q1_3512888"/>
      <w:bookmarkEnd w:id="16406"/>
      <w:bookmarkEnd w:id="16407"/>
      <w:r>
        <w:rPr>
          <w:rFonts w:hint="cs"/>
          <w:rtl/>
          <w:lang w:eastAsia="he-IL"/>
        </w:rPr>
        <w:t>ואם נעשה את זה כפיילוט רק על התמ"א?</w:t>
      </w:r>
    </w:p>
    <w:p w14:paraId="148B7F8D" w14:textId="46A8F3BA" w:rsidR="009E66B6" w:rsidRDefault="009E66B6" w:rsidP="009E66B6">
      <w:pPr>
        <w:rPr>
          <w:rtl/>
          <w:lang w:eastAsia="he-IL"/>
        </w:rPr>
      </w:pPr>
      <w:bookmarkStart w:id="16408" w:name="_ETM_Q1_3509927"/>
      <w:bookmarkStart w:id="16409" w:name="_ETM_Q1_3515857"/>
      <w:bookmarkEnd w:id="16408"/>
      <w:bookmarkEnd w:id="16409"/>
    </w:p>
    <w:p w14:paraId="5A9B068D" w14:textId="5567BBD8" w:rsidR="009E66B6" w:rsidRDefault="009E66B6" w:rsidP="009E66B6">
      <w:pPr>
        <w:pStyle w:val="af9"/>
        <w:keepNext/>
        <w:rPr>
          <w:rtl/>
          <w:lang w:eastAsia="he-IL"/>
        </w:rPr>
      </w:pPr>
      <w:bookmarkStart w:id="16410" w:name="ET_guest_שלומי_הייזלר_1829"/>
      <w:bookmarkStart w:id="16411" w:name="_Hlk100425814"/>
      <w:r w:rsidRPr="009E66B6">
        <w:rPr>
          <w:rStyle w:val="TagStyle"/>
          <w:rtl/>
        </w:rPr>
        <w:t xml:space="preserve"> &lt;&lt; אורח &gt;&gt; </w:t>
      </w:r>
      <w:r>
        <w:rPr>
          <w:rtl/>
          <w:lang w:eastAsia="he-IL"/>
        </w:rPr>
        <w:t>שלומי הייזלר:</w:t>
      </w:r>
      <w:r w:rsidRPr="009E66B6">
        <w:rPr>
          <w:rStyle w:val="TagStyle"/>
          <w:rtl/>
        </w:rPr>
        <w:t xml:space="preserve"> &lt;&lt; אורח &gt;&gt;</w:t>
      </w:r>
      <w:r w:rsidR="00B00354">
        <w:rPr>
          <w:rtl/>
          <w:lang w:eastAsia="he-IL"/>
        </w:rPr>
        <w:t xml:space="preserve"> </w:t>
      </w:r>
      <w:r>
        <w:rPr>
          <w:rtl/>
          <w:lang w:eastAsia="he-IL"/>
        </w:rPr>
        <w:t xml:space="preserve"> </w:t>
      </w:r>
      <w:bookmarkEnd w:id="16410"/>
    </w:p>
    <w:p w14:paraId="27807AC3" w14:textId="49EA9F13" w:rsidR="009E66B6" w:rsidRDefault="009E66B6" w:rsidP="009E66B6">
      <w:pPr>
        <w:pStyle w:val="KeepWithNext"/>
        <w:rPr>
          <w:rtl/>
          <w:lang w:eastAsia="he-IL"/>
        </w:rPr>
      </w:pPr>
    </w:p>
    <w:p w14:paraId="48E56E8C" w14:textId="787B97EF" w:rsidR="009E66B6" w:rsidRDefault="009E66B6" w:rsidP="009E66B6">
      <w:pPr>
        <w:rPr>
          <w:rtl/>
          <w:lang w:eastAsia="he-IL"/>
        </w:rPr>
      </w:pPr>
      <w:bookmarkStart w:id="16412" w:name="_ETM_Q1_3516303"/>
      <w:bookmarkStart w:id="16413" w:name="_ETM_Q1_3516354"/>
      <w:bookmarkEnd w:id="16412"/>
      <w:bookmarkEnd w:id="16413"/>
      <w:r>
        <w:rPr>
          <w:rFonts w:hint="cs"/>
          <w:rtl/>
          <w:lang w:eastAsia="he-IL"/>
        </w:rPr>
        <w:t xml:space="preserve">אני אומר שוב, יכול להיות, אני רק לא יודע לומר. אני לא </w:t>
      </w:r>
      <w:bookmarkStart w:id="16414" w:name="_ETM_Q1_3514535"/>
      <w:bookmarkEnd w:id="16414"/>
      <w:r w:rsidR="001767FB">
        <w:rPr>
          <w:rFonts w:hint="cs"/>
          <w:rtl/>
          <w:lang w:eastAsia="he-IL"/>
        </w:rPr>
        <w:t xml:space="preserve">בדקתי את זה, </w:t>
      </w:r>
      <w:bookmarkStart w:id="16415" w:name="_ETM_Q1_3519628"/>
      <w:bookmarkEnd w:id="16415"/>
      <w:r w:rsidR="001767FB">
        <w:rPr>
          <w:rFonts w:hint="cs"/>
          <w:rtl/>
          <w:lang w:eastAsia="he-IL"/>
        </w:rPr>
        <w:t>תשמע</w:t>
      </w:r>
      <w:bookmarkStart w:id="16416" w:name="_ETM_Q1_3517335"/>
      <w:bookmarkEnd w:id="16416"/>
      <w:r w:rsidR="001767FB">
        <w:rPr>
          <w:rFonts w:hint="cs"/>
          <w:rtl/>
          <w:lang w:eastAsia="he-IL"/>
        </w:rPr>
        <w:t>, שמעתי על הרעיון הזה בדיוק לפני 25 דקות,</w:t>
      </w:r>
      <w:bookmarkStart w:id="16417" w:name="_ETM_Q1_3521879"/>
      <w:bookmarkEnd w:id="16417"/>
      <w:r w:rsidR="001767FB">
        <w:rPr>
          <w:rFonts w:hint="cs"/>
          <w:rtl/>
          <w:lang w:eastAsia="he-IL"/>
        </w:rPr>
        <w:t xml:space="preserve"> קצת יותר, שעה. זה משהו שהוא באמת דרמטי, אני </w:t>
      </w:r>
      <w:bookmarkStart w:id="16418" w:name="_ETM_Q1_3522947"/>
      <w:bookmarkEnd w:id="16418"/>
      <w:r w:rsidR="001767FB">
        <w:rPr>
          <w:rFonts w:hint="cs"/>
          <w:rtl/>
          <w:lang w:eastAsia="he-IL"/>
        </w:rPr>
        <w:t>חושב</w:t>
      </w:r>
      <w:bookmarkStart w:id="16419" w:name="_ETM_Q1_3523312"/>
      <w:bookmarkEnd w:id="16419"/>
      <w:r w:rsidR="001767FB">
        <w:rPr>
          <w:rFonts w:hint="cs"/>
          <w:rtl/>
          <w:lang w:eastAsia="he-IL"/>
        </w:rPr>
        <w:t xml:space="preserve"> שיש בו המון צדק אבל אני רוצה להיות הגון,</w:t>
      </w:r>
      <w:bookmarkStart w:id="16420" w:name="_ETM_Q1_3527473"/>
      <w:bookmarkEnd w:id="16420"/>
      <w:r w:rsidR="001767FB">
        <w:rPr>
          <w:rFonts w:hint="cs"/>
          <w:rtl/>
          <w:lang w:eastAsia="he-IL"/>
        </w:rPr>
        <w:t xml:space="preserve"> אני רוצה לפחות להביא את זה לחברים בוועדות המחוזיות, במנהל </w:t>
      </w:r>
      <w:bookmarkStart w:id="16421" w:name="_ETM_Q1_3528741"/>
      <w:bookmarkEnd w:id="16421"/>
      <w:r w:rsidR="001767FB">
        <w:rPr>
          <w:rFonts w:hint="cs"/>
          <w:rtl/>
          <w:lang w:eastAsia="he-IL"/>
        </w:rPr>
        <w:t>התכנון ולהבין מה המשמעות האופרטיבית. יש בזה המון</w:t>
      </w:r>
      <w:bookmarkStart w:id="16422" w:name="_ETM_Q1_3532823"/>
      <w:bookmarkEnd w:id="16422"/>
      <w:r w:rsidR="001767FB">
        <w:rPr>
          <w:rFonts w:hint="cs"/>
          <w:rtl/>
          <w:lang w:eastAsia="he-IL"/>
        </w:rPr>
        <w:t xml:space="preserve"> צדק,</w:t>
      </w:r>
      <w:bookmarkStart w:id="16423" w:name="_ETM_Q1_3533387"/>
      <w:bookmarkEnd w:id="16423"/>
      <w:r w:rsidR="001767FB">
        <w:rPr>
          <w:rFonts w:hint="cs"/>
          <w:rtl/>
          <w:lang w:eastAsia="he-IL"/>
        </w:rPr>
        <w:t xml:space="preserve"> אני חושב שזה לא אחראי מצידי לבוא עכשיו ולהתייחס לזה בצורה עמוקה </w:t>
      </w:r>
      <w:bookmarkStart w:id="16424" w:name="_ETM_Q1_3537467"/>
      <w:bookmarkEnd w:id="16424"/>
      <w:r w:rsidR="006537C5">
        <w:rPr>
          <w:rFonts w:hint="cs"/>
          <w:rtl/>
          <w:lang w:eastAsia="he-IL"/>
        </w:rPr>
        <w:t>כשלא שמענו באמת את כולם</w:t>
      </w:r>
      <w:bookmarkStart w:id="16425" w:name="_ETM_Q1_3544018"/>
      <w:bookmarkStart w:id="16426" w:name="_ETM_Q1_3543199"/>
      <w:bookmarkStart w:id="16427" w:name="_ETM_Q1_3541108"/>
      <w:bookmarkEnd w:id="16425"/>
      <w:bookmarkEnd w:id="16426"/>
      <w:bookmarkEnd w:id="16427"/>
      <w:r w:rsidR="006537C5">
        <w:rPr>
          <w:rFonts w:hint="cs"/>
          <w:rtl/>
          <w:lang w:eastAsia="he-IL"/>
        </w:rPr>
        <w:t xml:space="preserve">. במאובחן אגב, היועץ המשפטי, מהסיפור </w:t>
      </w:r>
      <w:bookmarkStart w:id="16428" w:name="_ETM_Q1_3543866"/>
      <w:bookmarkEnd w:id="16428"/>
      <w:r w:rsidR="006537C5">
        <w:rPr>
          <w:rFonts w:hint="cs"/>
          <w:rtl/>
          <w:lang w:eastAsia="he-IL"/>
        </w:rPr>
        <w:t xml:space="preserve">של ועדות הערר, </w:t>
      </w:r>
      <w:bookmarkStart w:id="16429" w:name="_ETM_Q1_3546608"/>
      <w:bookmarkEnd w:id="16429"/>
      <w:r w:rsidR="006537C5">
        <w:rPr>
          <w:rFonts w:hint="cs"/>
          <w:rtl/>
          <w:lang w:eastAsia="he-IL"/>
        </w:rPr>
        <w:t>שזה משהו נורא קטן וצנוע.</w:t>
      </w:r>
      <w:bookmarkStart w:id="16430" w:name="_ETM_Q1_3551086"/>
      <w:bookmarkEnd w:id="16430"/>
    </w:p>
    <w:p w14:paraId="3880AFB3" w14:textId="3BE133E1" w:rsidR="006537C5" w:rsidRDefault="006537C5" w:rsidP="009E66B6">
      <w:pPr>
        <w:rPr>
          <w:rtl/>
          <w:lang w:eastAsia="he-IL"/>
        </w:rPr>
      </w:pPr>
      <w:bookmarkStart w:id="16431" w:name="_ETM_Q1_3551160"/>
      <w:bookmarkEnd w:id="16431"/>
    </w:p>
    <w:p w14:paraId="49900E03" w14:textId="5831A090" w:rsidR="006537C5" w:rsidRDefault="006537C5" w:rsidP="006537C5">
      <w:pPr>
        <w:pStyle w:val="af6"/>
        <w:keepNext/>
        <w:rPr>
          <w:rtl/>
        </w:rPr>
      </w:pPr>
      <w:bookmarkStart w:id="16432" w:name="ET_yor_5854_1830"/>
      <w:r w:rsidRPr="006537C5">
        <w:rPr>
          <w:rStyle w:val="TagStyle"/>
          <w:rtl/>
        </w:rPr>
        <w:t xml:space="preserve"> &lt;&lt; יור &gt;&gt; </w:t>
      </w:r>
      <w:r>
        <w:rPr>
          <w:rtl/>
        </w:rPr>
        <w:t>היו"ר ווליד טאהא:</w:t>
      </w:r>
      <w:r w:rsidRPr="006537C5">
        <w:rPr>
          <w:rStyle w:val="TagStyle"/>
          <w:rtl/>
        </w:rPr>
        <w:t xml:space="preserve"> &lt;&lt; יור &gt;&gt;</w:t>
      </w:r>
      <w:r w:rsidR="00B00354">
        <w:rPr>
          <w:rtl/>
        </w:rPr>
        <w:t xml:space="preserve"> </w:t>
      </w:r>
      <w:r>
        <w:rPr>
          <w:rtl/>
        </w:rPr>
        <w:t xml:space="preserve"> </w:t>
      </w:r>
      <w:bookmarkEnd w:id="16432"/>
    </w:p>
    <w:p w14:paraId="4090E13D" w14:textId="5C4A98BE" w:rsidR="006537C5" w:rsidRDefault="006537C5" w:rsidP="006537C5">
      <w:pPr>
        <w:pStyle w:val="KeepWithNext"/>
        <w:rPr>
          <w:rtl/>
          <w:lang w:eastAsia="he-IL"/>
        </w:rPr>
      </w:pPr>
    </w:p>
    <w:p w14:paraId="34D2A577" w14:textId="57776F78" w:rsidR="006537C5" w:rsidRDefault="006537C5" w:rsidP="006537C5">
      <w:pPr>
        <w:rPr>
          <w:rtl/>
          <w:lang w:eastAsia="he-IL"/>
        </w:rPr>
      </w:pPr>
      <w:bookmarkStart w:id="16433" w:name="_ETM_Q1_3552096"/>
      <w:bookmarkEnd w:id="16433"/>
      <w:r>
        <w:rPr>
          <w:rFonts w:hint="cs"/>
          <w:rtl/>
          <w:lang w:eastAsia="he-IL"/>
        </w:rPr>
        <w:t>איתן, אז אם זה</w:t>
      </w:r>
      <w:bookmarkStart w:id="16434" w:name="_ETM_Q1_3553297"/>
      <w:bookmarkEnd w:id="16434"/>
      <w:r>
        <w:rPr>
          <w:rFonts w:hint="cs"/>
          <w:rtl/>
          <w:lang w:eastAsia="he-IL"/>
        </w:rPr>
        <w:t xml:space="preserve"> באמת ראוי כמו ששלמי אומר, אז יש לנו מלא</w:t>
      </w:r>
      <w:bookmarkStart w:id="16435" w:name="_ETM_Q1_3557908"/>
      <w:bookmarkEnd w:id="16435"/>
      <w:r>
        <w:rPr>
          <w:rFonts w:hint="cs"/>
          <w:rtl/>
          <w:lang w:eastAsia="he-IL"/>
        </w:rPr>
        <w:t xml:space="preserve"> הזדמנויות שתעלה את זה ונעשה על זה דיון</w:t>
      </w:r>
      <w:bookmarkStart w:id="16436" w:name="_ETM_Q1_3563629"/>
      <w:bookmarkEnd w:id="16436"/>
      <w:r>
        <w:rPr>
          <w:rFonts w:hint="cs"/>
          <w:rtl/>
          <w:lang w:eastAsia="he-IL"/>
        </w:rPr>
        <w:t>. מה אתה אומר?</w:t>
      </w:r>
      <w:bookmarkStart w:id="16437" w:name="_ETM_Q1_3565078"/>
      <w:bookmarkEnd w:id="16437"/>
    </w:p>
    <w:p w14:paraId="2BCC63ED" w14:textId="5B225336" w:rsidR="006537C5" w:rsidRDefault="006537C5" w:rsidP="006537C5">
      <w:pPr>
        <w:rPr>
          <w:rtl/>
          <w:lang w:eastAsia="he-IL"/>
        </w:rPr>
      </w:pPr>
      <w:bookmarkStart w:id="16438" w:name="_ETM_Q1_3565150"/>
      <w:bookmarkStart w:id="16439" w:name="_ETM_Q1_3562204"/>
      <w:bookmarkEnd w:id="16438"/>
      <w:bookmarkEnd w:id="16439"/>
    </w:p>
    <w:p w14:paraId="4EDF2FD5" w14:textId="54AEC376" w:rsidR="006537C5" w:rsidRDefault="006537C5" w:rsidP="006537C5">
      <w:pPr>
        <w:pStyle w:val="a4"/>
        <w:keepNext/>
        <w:rPr>
          <w:rtl/>
        </w:rPr>
      </w:pPr>
      <w:bookmarkStart w:id="16440" w:name="ET_speaker_5069_1831"/>
      <w:r w:rsidRPr="006537C5">
        <w:rPr>
          <w:rStyle w:val="TagStyle"/>
          <w:rtl/>
        </w:rPr>
        <w:t xml:space="preserve"> &lt;&lt; דובר &gt;&gt; </w:t>
      </w:r>
      <w:r>
        <w:rPr>
          <w:rtl/>
        </w:rPr>
        <w:t>יעקב אשר (יהדות התורה):</w:t>
      </w:r>
      <w:r w:rsidRPr="006537C5">
        <w:rPr>
          <w:rStyle w:val="TagStyle"/>
          <w:rtl/>
        </w:rPr>
        <w:t xml:space="preserve"> &lt;&lt; דובר &gt;&gt;</w:t>
      </w:r>
      <w:r w:rsidR="00B00354">
        <w:rPr>
          <w:rtl/>
        </w:rPr>
        <w:t xml:space="preserve"> </w:t>
      </w:r>
      <w:r>
        <w:rPr>
          <w:rtl/>
        </w:rPr>
        <w:t xml:space="preserve"> </w:t>
      </w:r>
      <w:bookmarkEnd w:id="16440"/>
    </w:p>
    <w:p w14:paraId="7447E66D" w14:textId="546F8621" w:rsidR="006537C5" w:rsidRDefault="006537C5" w:rsidP="006537C5">
      <w:pPr>
        <w:pStyle w:val="KeepWithNext"/>
        <w:rPr>
          <w:rtl/>
          <w:lang w:eastAsia="he-IL"/>
        </w:rPr>
      </w:pPr>
    </w:p>
    <w:p w14:paraId="55798524" w14:textId="72934EEA" w:rsidR="006537C5" w:rsidRDefault="006537C5" w:rsidP="006537C5">
      <w:pPr>
        <w:rPr>
          <w:rtl/>
          <w:lang w:eastAsia="he-IL"/>
        </w:rPr>
      </w:pPr>
      <w:bookmarkStart w:id="16441" w:name="_ETM_Q1_3563391"/>
      <w:bookmarkEnd w:id="16441"/>
      <w:r>
        <w:rPr>
          <w:rFonts w:hint="cs"/>
          <w:rtl/>
          <w:lang w:eastAsia="he-IL"/>
        </w:rPr>
        <w:t>א</w:t>
      </w:r>
      <w:bookmarkStart w:id="16442" w:name="_ETM_Q1_3563443"/>
      <w:bookmarkEnd w:id="16442"/>
      <w:r>
        <w:rPr>
          <w:rFonts w:hint="cs"/>
          <w:rtl/>
          <w:lang w:eastAsia="he-IL"/>
        </w:rPr>
        <w:t>בל זה דבר שהוא נורא קריטי</w:t>
      </w:r>
      <w:bookmarkStart w:id="16443" w:name="_ETM_Q1_3561183"/>
      <w:bookmarkEnd w:id="16443"/>
      <w:r>
        <w:rPr>
          <w:rFonts w:hint="cs"/>
          <w:rtl/>
          <w:lang w:eastAsia="he-IL"/>
        </w:rPr>
        <w:t xml:space="preserve">, הוא </w:t>
      </w:r>
      <w:bookmarkStart w:id="16444" w:name="_ETM_Q1_3561960"/>
      <w:bookmarkEnd w:id="16444"/>
      <w:r>
        <w:rPr>
          <w:rFonts w:hint="cs"/>
          <w:rtl/>
          <w:lang w:eastAsia="he-IL"/>
        </w:rPr>
        <w:t>נורא חשוב.</w:t>
      </w:r>
      <w:bookmarkStart w:id="16445" w:name="_ETM_Q1_3565734"/>
      <w:bookmarkEnd w:id="16445"/>
    </w:p>
    <w:p w14:paraId="18476364" w14:textId="05BCBAE3" w:rsidR="006537C5" w:rsidRDefault="006537C5" w:rsidP="006537C5">
      <w:pPr>
        <w:rPr>
          <w:rtl/>
          <w:lang w:eastAsia="he-IL"/>
        </w:rPr>
      </w:pPr>
      <w:bookmarkStart w:id="16446" w:name="_ETM_Q1_3565954"/>
      <w:bookmarkEnd w:id="16446"/>
    </w:p>
    <w:p w14:paraId="345A5BD9" w14:textId="7D97CBAF" w:rsidR="006537C5" w:rsidRDefault="006537C5" w:rsidP="006537C5">
      <w:pPr>
        <w:pStyle w:val="af6"/>
        <w:keepNext/>
        <w:rPr>
          <w:rtl/>
        </w:rPr>
      </w:pPr>
      <w:bookmarkStart w:id="16447" w:name="ET_yor_5854_1832"/>
      <w:r w:rsidRPr="006537C5">
        <w:rPr>
          <w:rStyle w:val="TagStyle"/>
          <w:rtl/>
        </w:rPr>
        <w:t xml:space="preserve"> &lt;&lt; יור &gt;&gt; </w:t>
      </w:r>
      <w:r>
        <w:rPr>
          <w:rtl/>
        </w:rPr>
        <w:t>היו"ר ווליד טאהא:</w:t>
      </w:r>
      <w:r w:rsidRPr="006537C5">
        <w:rPr>
          <w:rStyle w:val="TagStyle"/>
          <w:rtl/>
        </w:rPr>
        <w:t xml:space="preserve"> &lt;&lt; יור &gt;&gt;</w:t>
      </w:r>
      <w:r w:rsidR="00B00354">
        <w:rPr>
          <w:rtl/>
        </w:rPr>
        <w:t xml:space="preserve"> </w:t>
      </w:r>
      <w:r>
        <w:rPr>
          <w:rtl/>
        </w:rPr>
        <w:t xml:space="preserve"> </w:t>
      </w:r>
      <w:bookmarkEnd w:id="16447"/>
    </w:p>
    <w:p w14:paraId="555A6E52" w14:textId="302C9E90" w:rsidR="006537C5" w:rsidRDefault="006537C5" w:rsidP="006537C5">
      <w:pPr>
        <w:pStyle w:val="KeepWithNext"/>
        <w:rPr>
          <w:rtl/>
          <w:lang w:eastAsia="he-IL"/>
        </w:rPr>
      </w:pPr>
    </w:p>
    <w:p w14:paraId="7A5493DB" w14:textId="0617557C" w:rsidR="006537C5" w:rsidRDefault="006537C5" w:rsidP="006537C5">
      <w:pPr>
        <w:rPr>
          <w:rtl/>
          <w:lang w:eastAsia="he-IL"/>
        </w:rPr>
      </w:pPr>
      <w:bookmarkStart w:id="16448" w:name="_ETM_Q1_3566748"/>
      <w:bookmarkEnd w:id="16448"/>
      <w:r>
        <w:rPr>
          <w:rFonts w:hint="cs"/>
          <w:rtl/>
          <w:lang w:eastAsia="he-IL"/>
        </w:rPr>
        <w:t>אבל בינתיים נתת כיוון ליעקב אשר לחדד את</w:t>
      </w:r>
      <w:bookmarkStart w:id="16449" w:name="_ETM_Q1_3571545"/>
      <w:bookmarkEnd w:id="16449"/>
      <w:r>
        <w:rPr>
          <w:rFonts w:hint="cs"/>
          <w:rtl/>
          <w:lang w:eastAsia="he-IL"/>
        </w:rPr>
        <w:t xml:space="preserve"> ההצעה שלו </w:t>
      </w:r>
      <w:bookmarkStart w:id="16450" w:name="_ETM_Q1_3573234"/>
      <w:bookmarkStart w:id="16451" w:name="_ETM_Q1_3573428"/>
      <w:bookmarkEnd w:id="16450"/>
      <w:bookmarkEnd w:id="16451"/>
      <w:r>
        <w:rPr>
          <w:rFonts w:hint="cs"/>
          <w:rtl/>
          <w:lang w:eastAsia="he-IL"/>
        </w:rPr>
        <w:t xml:space="preserve">ולתחום אותה בחוק הנוכחי. </w:t>
      </w:r>
      <w:bookmarkStart w:id="16452" w:name="_ETM_Q1_3577415"/>
      <w:bookmarkEnd w:id="16452"/>
    </w:p>
    <w:p w14:paraId="5BBA76A4" w14:textId="1B66493F" w:rsidR="006537C5" w:rsidRDefault="006537C5" w:rsidP="006537C5">
      <w:pPr>
        <w:rPr>
          <w:rtl/>
          <w:lang w:eastAsia="he-IL"/>
        </w:rPr>
      </w:pPr>
      <w:bookmarkStart w:id="16453" w:name="_ETM_Q1_3577616"/>
      <w:bookmarkEnd w:id="16453"/>
    </w:p>
    <w:p w14:paraId="3E14BD4B" w14:textId="6CBCDE50" w:rsidR="006537C5" w:rsidRDefault="006537C5" w:rsidP="006537C5">
      <w:pPr>
        <w:pStyle w:val="a4"/>
        <w:keepNext/>
        <w:rPr>
          <w:rtl/>
        </w:rPr>
      </w:pPr>
      <w:bookmarkStart w:id="16454" w:name="ET_speaker_5069_1833"/>
      <w:r w:rsidRPr="006537C5">
        <w:rPr>
          <w:rStyle w:val="TagStyle"/>
          <w:rtl/>
        </w:rPr>
        <w:t xml:space="preserve"> &lt;&lt; דובר &gt;&gt; </w:t>
      </w:r>
      <w:r>
        <w:rPr>
          <w:rtl/>
        </w:rPr>
        <w:t>יעקב אשר (יהדות התורה):</w:t>
      </w:r>
      <w:r w:rsidRPr="006537C5">
        <w:rPr>
          <w:rStyle w:val="TagStyle"/>
          <w:rtl/>
        </w:rPr>
        <w:t xml:space="preserve"> &lt;&lt; דובר &gt;&gt;</w:t>
      </w:r>
      <w:r w:rsidR="00B00354">
        <w:rPr>
          <w:rtl/>
        </w:rPr>
        <w:t xml:space="preserve"> </w:t>
      </w:r>
      <w:r>
        <w:rPr>
          <w:rtl/>
        </w:rPr>
        <w:t xml:space="preserve"> </w:t>
      </w:r>
      <w:bookmarkEnd w:id="16454"/>
    </w:p>
    <w:p w14:paraId="7CD2471C" w14:textId="21C74292" w:rsidR="006537C5" w:rsidRDefault="006537C5" w:rsidP="006537C5">
      <w:pPr>
        <w:pStyle w:val="KeepWithNext"/>
        <w:rPr>
          <w:rtl/>
          <w:lang w:eastAsia="he-IL"/>
        </w:rPr>
      </w:pPr>
    </w:p>
    <w:p w14:paraId="745199C0" w14:textId="3AD17237" w:rsidR="006537C5" w:rsidRDefault="006537C5" w:rsidP="006537C5">
      <w:pPr>
        <w:rPr>
          <w:rtl/>
          <w:lang w:eastAsia="he-IL"/>
        </w:rPr>
      </w:pPr>
      <w:r>
        <w:rPr>
          <w:rFonts w:hint="cs"/>
          <w:rtl/>
          <w:lang w:eastAsia="he-IL"/>
        </w:rPr>
        <w:t>א</w:t>
      </w:r>
      <w:bookmarkStart w:id="16455" w:name="_ETM_Q1_3579365"/>
      <w:bookmarkEnd w:id="16455"/>
      <w:r>
        <w:rPr>
          <w:rFonts w:hint="cs"/>
          <w:rtl/>
          <w:lang w:eastAsia="he-IL"/>
        </w:rPr>
        <w:t>נ</w:t>
      </w:r>
      <w:bookmarkStart w:id="16456" w:name="_ETM_Q1_3579419"/>
      <w:bookmarkEnd w:id="16456"/>
      <w:r>
        <w:rPr>
          <w:rFonts w:hint="cs"/>
          <w:rtl/>
          <w:lang w:eastAsia="he-IL"/>
        </w:rPr>
        <w:t xml:space="preserve">חנו לא עושים </w:t>
      </w:r>
      <w:bookmarkStart w:id="16457" w:name="_ETM_Q1_3580210"/>
      <w:bookmarkEnd w:id="16457"/>
      <w:r>
        <w:rPr>
          <w:rFonts w:hint="cs"/>
          <w:rtl/>
          <w:lang w:eastAsia="he-IL"/>
        </w:rPr>
        <w:t>תחרות, אנחנו תאמין לי - -</w:t>
      </w:r>
      <w:bookmarkStart w:id="16458" w:name="_ETM_Q1_3583010"/>
      <w:bookmarkEnd w:id="16458"/>
    </w:p>
    <w:p w14:paraId="10178E69" w14:textId="72BF113B" w:rsidR="006537C5" w:rsidRDefault="006537C5" w:rsidP="006537C5">
      <w:pPr>
        <w:rPr>
          <w:rtl/>
          <w:lang w:eastAsia="he-IL"/>
        </w:rPr>
      </w:pPr>
      <w:bookmarkStart w:id="16459" w:name="_ETM_Q1_3583237"/>
      <w:bookmarkStart w:id="16460" w:name="_ETM_Q1_3580283"/>
      <w:bookmarkEnd w:id="16459"/>
      <w:bookmarkEnd w:id="16460"/>
    </w:p>
    <w:p w14:paraId="27050264" w14:textId="162F0FF9" w:rsidR="006537C5" w:rsidRDefault="006537C5" w:rsidP="006537C5">
      <w:pPr>
        <w:pStyle w:val="af6"/>
        <w:keepNext/>
        <w:rPr>
          <w:rtl/>
        </w:rPr>
      </w:pPr>
      <w:bookmarkStart w:id="16461" w:name="ET_yor_5854_1834"/>
      <w:r w:rsidRPr="006537C5">
        <w:rPr>
          <w:rStyle w:val="TagStyle"/>
          <w:rtl/>
        </w:rPr>
        <w:t xml:space="preserve"> &lt;&lt; יור &gt;&gt; </w:t>
      </w:r>
      <w:r>
        <w:rPr>
          <w:rtl/>
        </w:rPr>
        <w:t>היו"ר ווליד טאהא:</w:t>
      </w:r>
      <w:r w:rsidRPr="006537C5">
        <w:rPr>
          <w:rStyle w:val="TagStyle"/>
          <w:rtl/>
        </w:rPr>
        <w:t xml:space="preserve"> &lt;&lt; יור &gt;&gt;</w:t>
      </w:r>
      <w:r w:rsidR="00B00354">
        <w:rPr>
          <w:rtl/>
        </w:rPr>
        <w:t xml:space="preserve"> </w:t>
      </w:r>
      <w:r>
        <w:rPr>
          <w:rtl/>
        </w:rPr>
        <w:t xml:space="preserve"> </w:t>
      </w:r>
      <w:bookmarkEnd w:id="16461"/>
    </w:p>
    <w:p w14:paraId="2BF85A85" w14:textId="65844455" w:rsidR="006537C5" w:rsidRDefault="006537C5" w:rsidP="006537C5">
      <w:pPr>
        <w:pStyle w:val="KeepWithNext"/>
        <w:rPr>
          <w:rtl/>
          <w:lang w:eastAsia="he-IL"/>
        </w:rPr>
      </w:pPr>
    </w:p>
    <w:p w14:paraId="1E3E5A28" w14:textId="482AF47D" w:rsidR="006537C5" w:rsidRDefault="006537C5" w:rsidP="006537C5">
      <w:pPr>
        <w:rPr>
          <w:rtl/>
          <w:lang w:eastAsia="he-IL"/>
        </w:rPr>
      </w:pPr>
      <w:bookmarkStart w:id="16462" w:name="_ETM_Q1_3580842"/>
      <w:bookmarkEnd w:id="16462"/>
      <w:r>
        <w:rPr>
          <w:rFonts w:hint="cs"/>
          <w:rtl/>
          <w:lang w:eastAsia="he-IL"/>
        </w:rPr>
        <w:t>אבל מה אמרתי כדי שתתחיל</w:t>
      </w:r>
      <w:bookmarkStart w:id="16463" w:name="_ETM_Q1_3582766"/>
      <w:bookmarkEnd w:id="16463"/>
      <w:r>
        <w:rPr>
          <w:rFonts w:hint="cs"/>
          <w:rtl/>
          <w:lang w:eastAsia="he-IL"/>
        </w:rPr>
        <w:t xml:space="preserve"> להתגונן?</w:t>
      </w:r>
      <w:bookmarkStart w:id="16464" w:name="_ETM_Q1_3585536"/>
      <w:bookmarkEnd w:id="16464"/>
    </w:p>
    <w:p w14:paraId="5014AA9E" w14:textId="43E24232" w:rsidR="006537C5" w:rsidRDefault="006537C5" w:rsidP="006537C5">
      <w:pPr>
        <w:rPr>
          <w:rtl/>
          <w:lang w:eastAsia="he-IL"/>
        </w:rPr>
      </w:pPr>
    </w:p>
    <w:p w14:paraId="5A1246FD" w14:textId="46237A58" w:rsidR="006537C5" w:rsidRDefault="006537C5" w:rsidP="006537C5">
      <w:pPr>
        <w:pStyle w:val="a4"/>
        <w:keepNext/>
        <w:rPr>
          <w:rtl/>
        </w:rPr>
      </w:pPr>
      <w:bookmarkStart w:id="16465" w:name="ET_speaker_5069_1835"/>
      <w:r w:rsidRPr="006537C5">
        <w:rPr>
          <w:rStyle w:val="TagStyle"/>
          <w:rtl/>
        </w:rPr>
        <w:t xml:space="preserve"> &lt;&lt; דובר &gt;&gt; </w:t>
      </w:r>
      <w:r>
        <w:rPr>
          <w:rtl/>
        </w:rPr>
        <w:t>יעקב אשר (יהדות התורה):</w:t>
      </w:r>
      <w:r w:rsidRPr="006537C5">
        <w:rPr>
          <w:rStyle w:val="TagStyle"/>
          <w:rtl/>
        </w:rPr>
        <w:t xml:space="preserve"> &lt;&lt; דובר &gt;&gt;</w:t>
      </w:r>
      <w:r w:rsidR="00B00354">
        <w:rPr>
          <w:rtl/>
        </w:rPr>
        <w:t xml:space="preserve"> </w:t>
      </w:r>
      <w:r>
        <w:rPr>
          <w:rtl/>
        </w:rPr>
        <w:t xml:space="preserve"> </w:t>
      </w:r>
      <w:bookmarkEnd w:id="16465"/>
    </w:p>
    <w:p w14:paraId="1956B23D" w14:textId="2A03B31D" w:rsidR="006537C5" w:rsidRDefault="006537C5" w:rsidP="006537C5">
      <w:pPr>
        <w:pStyle w:val="KeepWithNext"/>
        <w:rPr>
          <w:rtl/>
          <w:lang w:eastAsia="he-IL"/>
        </w:rPr>
      </w:pPr>
    </w:p>
    <w:p w14:paraId="6AFB27B0" w14:textId="199E8473" w:rsidR="006537C5" w:rsidRDefault="006537C5" w:rsidP="006537C5">
      <w:pPr>
        <w:rPr>
          <w:rtl/>
          <w:lang w:eastAsia="he-IL"/>
        </w:rPr>
      </w:pPr>
      <w:bookmarkStart w:id="16466" w:name="_ETM_Q1_3586802"/>
      <w:bookmarkStart w:id="16467" w:name="_ETM_Q1_3586884"/>
      <w:bookmarkEnd w:id="16466"/>
      <w:bookmarkEnd w:id="16467"/>
      <w:r>
        <w:rPr>
          <w:rFonts w:hint="cs"/>
          <w:rtl/>
          <w:lang w:eastAsia="he-IL"/>
        </w:rPr>
        <w:t xml:space="preserve">שמע, אתה יכול </w:t>
      </w:r>
      <w:bookmarkStart w:id="16468" w:name="_ETM_Q1_3585405"/>
      <w:bookmarkEnd w:id="16468"/>
      <w:r>
        <w:rPr>
          <w:rFonts w:hint="cs"/>
          <w:rtl/>
          <w:lang w:eastAsia="he-IL"/>
        </w:rPr>
        <w:t>להיות אהרון רודף שלום, אוהב שלום,</w:t>
      </w:r>
      <w:bookmarkStart w:id="16469" w:name="_ETM_Q1_3590662"/>
      <w:bookmarkEnd w:id="16469"/>
      <w:r>
        <w:rPr>
          <w:rFonts w:hint="cs"/>
          <w:rtl/>
          <w:lang w:eastAsia="he-IL"/>
        </w:rPr>
        <w:t xml:space="preserve"> אתה כל הזמן רק מאחד</w:t>
      </w:r>
      <w:bookmarkStart w:id="16470" w:name="_ETM_Q1_3589896"/>
      <w:bookmarkEnd w:id="16470"/>
      <w:r>
        <w:rPr>
          <w:rFonts w:hint="cs"/>
          <w:rtl/>
          <w:lang w:eastAsia="he-IL"/>
        </w:rPr>
        <w:t xml:space="preserve"> פה בין </w:t>
      </w:r>
      <w:bookmarkStart w:id="16471" w:name="_ETM_Q1_3588832"/>
      <w:bookmarkStart w:id="16472" w:name="_ETM_Q1_3589714"/>
      <w:bookmarkEnd w:id="16471"/>
      <w:bookmarkEnd w:id="16472"/>
      <w:r w:rsidR="00DB14E2">
        <w:rPr>
          <w:rFonts w:hint="cs"/>
          <w:rtl/>
          <w:lang w:eastAsia="he-IL"/>
        </w:rPr>
        <w:t>הח"כים</w:t>
      </w:r>
      <w:bookmarkStart w:id="16473" w:name="_ETM_Q1_3592793"/>
      <w:bookmarkEnd w:id="16473"/>
      <w:r w:rsidR="00DB14E2">
        <w:rPr>
          <w:rFonts w:hint="cs"/>
          <w:rtl/>
          <w:lang w:eastAsia="he-IL"/>
        </w:rPr>
        <w:t xml:space="preserve"> כל היום. </w:t>
      </w:r>
      <w:bookmarkStart w:id="16474" w:name="_ETM_Q1_3593887"/>
      <w:bookmarkEnd w:id="16474"/>
    </w:p>
    <w:p w14:paraId="714BE4E6" w14:textId="07994372" w:rsidR="00DB14E2" w:rsidRDefault="00DB14E2" w:rsidP="006537C5">
      <w:pPr>
        <w:rPr>
          <w:rtl/>
          <w:lang w:eastAsia="he-IL"/>
        </w:rPr>
      </w:pPr>
      <w:bookmarkStart w:id="16475" w:name="_ETM_Q1_3593958"/>
      <w:bookmarkEnd w:id="16475"/>
    </w:p>
    <w:p w14:paraId="1DBD1182" w14:textId="1B9BB216" w:rsidR="00DB14E2" w:rsidRDefault="00DB14E2" w:rsidP="00DB14E2">
      <w:pPr>
        <w:pStyle w:val="af6"/>
        <w:keepNext/>
        <w:rPr>
          <w:rtl/>
        </w:rPr>
      </w:pPr>
      <w:bookmarkStart w:id="16476" w:name="ET_yor_5854_1836"/>
      <w:r w:rsidRPr="00DB14E2">
        <w:rPr>
          <w:rStyle w:val="TagStyle"/>
          <w:rtl/>
        </w:rPr>
        <w:t xml:space="preserve"> &lt;&lt; יור &gt;&gt; </w:t>
      </w:r>
      <w:r>
        <w:rPr>
          <w:rtl/>
        </w:rPr>
        <w:t>היו"ר ווליד טאהא:</w:t>
      </w:r>
      <w:r w:rsidRPr="00DB14E2">
        <w:rPr>
          <w:rStyle w:val="TagStyle"/>
          <w:rtl/>
        </w:rPr>
        <w:t xml:space="preserve"> &lt;&lt; יור &gt;&gt;</w:t>
      </w:r>
      <w:r w:rsidR="00B00354">
        <w:rPr>
          <w:rtl/>
        </w:rPr>
        <w:t xml:space="preserve"> </w:t>
      </w:r>
      <w:r>
        <w:rPr>
          <w:rtl/>
        </w:rPr>
        <w:t xml:space="preserve"> </w:t>
      </w:r>
      <w:bookmarkEnd w:id="16476"/>
    </w:p>
    <w:p w14:paraId="1E6F7DD3" w14:textId="41B088BE" w:rsidR="00DB14E2" w:rsidRDefault="00DB14E2" w:rsidP="00DB14E2">
      <w:pPr>
        <w:pStyle w:val="KeepWithNext"/>
        <w:rPr>
          <w:rtl/>
          <w:lang w:eastAsia="he-IL"/>
        </w:rPr>
      </w:pPr>
    </w:p>
    <w:p w14:paraId="2C7AAA4E" w14:textId="64A60F9C" w:rsidR="00DB14E2" w:rsidRDefault="00DB14E2" w:rsidP="00DB14E2">
      <w:pPr>
        <w:rPr>
          <w:rtl/>
          <w:lang w:eastAsia="he-IL"/>
        </w:rPr>
      </w:pPr>
      <w:bookmarkStart w:id="16477" w:name="_ETM_Q1_3594824"/>
      <w:bookmarkEnd w:id="16477"/>
      <w:r>
        <w:rPr>
          <w:rFonts w:hint="cs"/>
          <w:rtl/>
          <w:lang w:eastAsia="he-IL"/>
        </w:rPr>
        <w:t>איתן הכל בסדר?</w:t>
      </w:r>
      <w:bookmarkStart w:id="16478" w:name="_ETM_Q1_3596603"/>
      <w:bookmarkEnd w:id="16478"/>
    </w:p>
    <w:p w14:paraId="17E0AE27" w14:textId="2185CC10" w:rsidR="00DB14E2" w:rsidRDefault="00DB14E2" w:rsidP="00DB14E2">
      <w:pPr>
        <w:rPr>
          <w:rtl/>
          <w:lang w:eastAsia="he-IL"/>
        </w:rPr>
      </w:pPr>
      <w:bookmarkStart w:id="16479" w:name="_ETM_Q1_3596669"/>
      <w:bookmarkEnd w:id="16479"/>
    </w:p>
    <w:p w14:paraId="24F236A4" w14:textId="409EADAB" w:rsidR="00DB14E2" w:rsidRDefault="00DB14E2" w:rsidP="00DB14E2">
      <w:pPr>
        <w:pStyle w:val="a4"/>
        <w:keepNext/>
        <w:rPr>
          <w:rtl/>
        </w:rPr>
      </w:pPr>
      <w:bookmarkStart w:id="16480" w:name="ET_speaker_5069_1837"/>
      <w:r w:rsidRPr="00DB14E2">
        <w:rPr>
          <w:rStyle w:val="TagStyle"/>
          <w:rtl/>
        </w:rPr>
        <w:t xml:space="preserve"> &lt;&lt; דובר &gt;&gt; </w:t>
      </w:r>
      <w:r>
        <w:rPr>
          <w:rtl/>
        </w:rPr>
        <w:t>יעקב אשר (יהדות התורה):</w:t>
      </w:r>
      <w:r w:rsidRPr="00DB14E2">
        <w:rPr>
          <w:rStyle w:val="TagStyle"/>
          <w:rtl/>
        </w:rPr>
        <w:t xml:space="preserve"> &lt;&lt; דובר &gt;&gt;</w:t>
      </w:r>
      <w:r w:rsidR="00B00354">
        <w:rPr>
          <w:rtl/>
        </w:rPr>
        <w:t xml:space="preserve"> </w:t>
      </w:r>
      <w:r>
        <w:rPr>
          <w:rtl/>
        </w:rPr>
        <w:t xml:space="preserve"> </w:t>
      </w:r>
      <w:bookmarkEnd w:id="16480"/>
    </w:p>
    <w:p w14:paraId="4807766E" w14:textId="343901F4" w:rsidR="00DB14E2" w:rsidRDefault="00DB14E2" w:rsidP="00DB14E2">
      <w:pPr>
        <w:pStyle w:val="KeepWithNext"/>
        <w:rPr>
          <w:rtl/>
          <w:lang w:eastAsia="he-IL"/>
        </w:rPr>
      </w:pPr>
    </w:p>
    <w:p w14:paraId="0A0CC4A3" w14:textId="388E350B" w:rsidR="00DB14E2" w:rsidRDefault="00DB14E2" w:rsidP="00DB14E2">
      <w:pPr>
        <w:rPr>
          <w:rtl/>
          <w:lang w:eastAsia="he-IL"/>
        </w:rPr>
      </w:pPr>
      <w:r>
        <w:rPr>
          <w:rFonts w:hint="cs"/>
          <w:rtl/>
          <w:lang w:eastAsia="he-IL"/>
        </w:rPr>
        <w:t>א</w:t>
      </w:r>
      <w:bookmarkStart w:id="16481" w:name="_ETM_Q1_3597722"/>
      <w:bookmarkStart w:id="16482" w:name="_ETM_Q1_3597751"/>
      <w:bookmarkEnd w:id="16481"/>
      <w:bookmarkEnd w:id="16482"/>
      <w:r>
        <w:rPr>
          <w:rFonts w:hint="cs"/>
          <w:rtl/>
          <w:lang w:eastAsia="he-IL"/>
        </w:rPr>
        <w:t xml:space="preserve">תה מאתגר אותנו. </w:t>
      </w:r>
      <w:bookmarkStart w:id="16483" w:name="_ETM_Q1_3597662"/>
      <w:bookmarkEnd w:id="16483"/>
      <w:r>
        <w:rPr>
          <w:rFonts w:hint="cs"/>
          <w:rtl/>
          <w:lang w:eastAsia="he-IL"/>
        </w:rPr>
        <w:t xml:space="preserve">אני רוצה אדוני </w:t>
      </w:r>
      <w:bookmarkStart w:id="16484" w:name="_ETM_Q1_3598848"/>
      <w:bookmarkEnd w:id="16484"/>
      <w:r>
        <w:rPr>
          <w:rFonts w:hint="cs"/>
          <w:rtl/>
          <w:lang w:eastAsia="he-IL"/>
        </w:rPr>
        <w:t>להציע לגבי הדבר הקודם שאני אמרתי, דיברנו על הנושא הזה</w:t>
      </w:r>
      <w:bookmarkStart w:id="16485" w:name="_ETM_Q1_3604430"/>
      <w:bookmarkEnd w:id="16485"/>
      <w:r>
        <w:rPr>
          <w:rFonts w:hint="cs"/>
          <w:rtl/>
          <w:lang w:eastAsia="he-IL"/>
        </w:rPr>
        <w:t xml:space="preserve"> של</w:t>
      </w:r>
      <w:bookmarkStart w:id="16486" w:name="_ETM_Q1_3609272"/>
      <w:bookmarkEnd w:id="16486"/>
      <w:r>
        <w:rPr>
          <w:rFonts w:hint="cs"/>
          <w:rtl/>
          <w:lang w:eastAsia="he-IL"/>
        </w:rPr>
        <w:t xml:space="preserve"> ועדת ערר </w:t>
      </w:r>
      <w:bookmarkStart w:id="16487" w:name="_ETM_Q1_3608953"/>
      <w:bookmarkEnd w:id="16487"/>
      <w:r>
        <w:rPr>
          <w:rFonts w:hint="cs"/>
          <w:rtl/>
          <w:lang w:eastAsia="he-IL"/>
        </w:rPr>
        <w:t xml:space="preserve">אמרנו שתוכל לתת </w:t>
      </w:r>
      <w:bookmarkStart w:id="16488" w:name="_ETM_Q1_3612856"/>
      <w:bookmarkEnd w:id="16488"/>
      <w:r>
        <w:rPr>
          <w:rFonts w:hint="cs"/>
          <w:rtl/>
          <w:lang w:eastAsia="he-IL"/>
        </w:rPr>
        <w:t xml:space="preserve">סמכות לעירייה להוציא היתר </w:t>
      </w:r>
      <w:bookmarkStart w:id="16489" w:name="_ETM_Q1_3612092"/>
      <w:bookmarkEnd w:id="16489"/>
      <w:r>
        <w:rPr>
          <w:rFonts w:hint="cs"/>
          <w:rtl/>
          <w:lang w:eastAsia="he-IL"/>
        </w:rPr>
        <w:t>- -</w:t>
      </w:r>
      <w:bookmarkStart w:id="16490" w:name="_ETM_Q1_3614106"/>
      <w:bookmarkEnd w:id="16490"/>
    </w:p>
    <w:p w14:paraId="4295C914" w14:textId="074FEC32" w:rsidR="00DB14E2" w:rsidRDefault="00DB14E2" w:rsidP="00DB14E2">
      <w:pPr>
        <w:rPr>
          <w:rtl/>
          <w:lang w:eastAsia="he-IL"/>
        </w:rPr>
      </w:pPr>
      <w:bookmarkStart w:id="16491" w:name="_ETM_Q1_3614166"/>
      <w:bookmarkEnd w:id="16491"/>
    </w:p>
    <w:p w14:paraId="2024EB2B" w14:textId="2111F454" w:rsidR="00DB14E2" w:rsidRDefault="00DB14E2" w:rsidP="00DB14E2">
      <w:pPr>
        <w:pStyle w:val="af6"/>
        <w:keepNext/>
        <w:rPr>
          <w:rtl/>
        </w:rPr>
      </w:pPr>
      <w:bookmarkStart w:id="16492" w:name="ET_yor_5854_1838"/>
      <w:r w:rsidRPr="00DB14E2">
        <w:rPr>
          <w:rStyle w:val="TagStyle"/>
          <w:rtl/>
        </w:rPr>
        <w:t xml:space="preserve"> &lt;&lt; יור &gt;&gt; </w:t>
      </w:r>
      <w:r>
        <w:rPr>
          <w:rtl/>
        </w:rPr>
        <w:t>היו"ר ווליד טאהא:</w:t>
      </w:r>
      <w:r w:rsidRPr="00DB14E2">
        <w:rPr>
          <w:rStyle w:val="TagStyle"/>
          <w:rtl/>
        </w:rPr>
        <w:t xml:space="preserve"> &lt;&lt; יור &gt;&gt;</w:t>
      </w:r>
      <w:r w:rsidR="00B00354">
        <w:rPr>
          <w:rtl/>
        </w:rPr>
        <w:t xml:space="preserve"> </w:t>
      </w:r>
      <w:r>
        <w:rPr>
          <w:rtl/>
        </w:rPr>
        <w:t xml:space="preserve"> </w:t>
      </w:r>
      <w:bookmarkEnd w:id="16492"/>
    </w:p>
    <w:p w14:paraId="779A7A0D" w14:textId="5C069298" w:rsidR="00DB14E2" w:rsidRDefault="00DB14E2" w:rsidP="00DB14E2">
      <w:pPr>
        <w:pStyle w:val="KeepWithNext"/>
        <w:rPr>
          <w:rtl/>
          <w:lang w:eastAsia="he-IL"/>
        </w:rPr>
      </w:pPr>
    </w:p>
    <w:p w14:paraId="0332B2C8" w14:textId="4E40211A" w:rsidR="00DB14E2" w:rsidRDefault="00DB14E2" w:rsidP="00DB14E2">
      <w:pPr>
        <w:rPr>
          <w:rtl/>
          <w:lang w:eastAsia="he-IL"/>
        </w:rPr>
      </w:pPr>
      <w:r>
        <w:rPr>
          <w:rFonts w:hint="cs"/>
          <w:rtl/>
          <w:lang w:eastAsia="he-IL"/>
        </w:rPr>
        <w:t xml:space="preserve">אז אתה מציע זאת </w:t>
      </w:r>
      <w:bookmarkStart w:id="16493" w:name="_ETM_Q1_3612021"/>
      <w:bookmarkEnd w:id="16493"/>
      <w:r>
        <w:rPr>
          <w:rFonts w:hint="cs"/>
          <w:rtl/>
          <w:lang w:eastAsia="he-IL"/>
        </w:rPr>
        <w:t xml:space="preserve">במסגרת </w:t>
      </w:r>
      <w:bookmarkStart w:id="16494" w:name="_ETM_Q1_3612970"/>
      <w:bookmarkEnd w:id="16494"/>
      <w:r>
        <w:rPr>
          <w:rFonts w:hint="cs"/>
          <w:rtl/>
          <w:lang w:eastAsia="he-IL"/>
        </w:rPr>
        <w:t>החלופה.</w:t>
      </w:r>
      <w:bookmarkStart w:id="16495" w:name="_ETM_Q1_3616758"/>
      <w:bookmarkEnd w:id="16495"/>
    </w:p>
    <w:p w14:paraId="4B1E225A" w14:textId="5E18B8DA" w:rsidR="00DB14E2" w:rsidRDefault="00DB14E2" w:rsidP="00DB14E2">
      <w:pPr>
        <w:rPr>
          <w:rtl/>
          <w:lang w:eastAsia="he-IL"/>
        </w:rPr>
      </w:pPr>
      <w:bookmarkStart w:id="16496" w:name="_ETM_Q1_3616820"/>
      <w:bookmarkStart w:id="16497" w:name="_ETM_Q1_3617397"/>
      <w:bookmarkEnd w:id="16496"/>
      <w:bookmarkEnd w:id="16497"/>
    </w:p>
    <w:p w14:paraId="5CCCDEC0" w14:textId="2EDBD087" w:rsidR="00DB14E2" w:rsidRDefault="00DB14E2" w:rsidP="00DB14E2">
      <w:pPr>
        <w:rPr>
          <w:rtl/>
          <w:lang w:eastAsia="he-IL"/>
        </w:rPr>
      </w:pPr>
      <w:bookmarkStart w:id="16498" w:name="_ETM_Q1_3621345"/>
      <w:bookmarkStart w:id="16499" w:name="_ETM_Q1_3618584"/>
      <w:bookmarkEnd w:id="16498"/>
      <w:bookmarkEnd w:id="16499"/>
      <w:r>
        <w:rPr>
          <w:rFonts w:hint="cs"/>
          <w:rtl/>
          <w:lang w:eastAsia="he-IL"/>
        </w:rPr>
        <w:t>אלא אם כן השר</w:t>
      </w:r>
      <w:bookmarkStart w:id="16500" w:name="_ETM_Q1_3620459"/>
      <w:bookmarkEnd w:id="16500"/>
      <w:r>
        <w:rPr>
          <w:rFonts w:hint="cs"/>
          <w:rtl/>
          <w:lang w:eastAsia="he-IL"/>
        </w:rPr>
        <w:t xml:space="preserve"> ירצה להרחיב.</w:t>
      </w:r>
    </w:p>
    <w:p w14:paraId="0C5C346B" w14:textId="4853A6DE" w:rsidR="00DB14E2" w:rsidRDefault="00DB14E2" w:rsidP="00DB14E2">
      <w:pPr>
        <w:rPr>
          <w:rtl/>
          <w:lang w:eastAsia="he-IL"/>
        </w:rPr>
      </w:pPr>
      <w:bookmarkStart w:id="16501" w:name="_ETM_Q1_3623192"/>
      <w:bookmarkStart w:id="16502" w:name="_ETM_Q1_3623260"/>
      <w:bookmarkStart w:id="16503" w:name="_ETM_Q1_3623882"/>
      <w:bookmarkEnd w:id="16501"/>
      <w:bookmarkEnd w:id="16502"/>
      <w:bookmarkEnd w:id="16503"/>
    </w:p>
    <w:p w14:paraId="4C355CC1" w14:textId="24FB909F" w:rsidR="00DB14E2" w:rsidRDefault="00DB14E2" w:rsidP="00DB14E2">
      <w:pPr>
        <w:pStyle w:val="a4"/>
        <w:keepNext/>
        <w:rPr>
          <w:rtl/>
        </w:rPr>
      </w:pPr>
      <w:bookmarkStart w:id="16504" w:name="ET_speaker_5069_1841"/>
      <w:r w:rsidRPr="00DB14E2">
        <w:rPr>
          <w:rStyle w:val="TagStyle"/>
          <w:rtl/>
        </w:rPr>
        <w:t xml:space="preserve"> &lt;&lt; דובר &gt;&gt; </w:t>
      </w:r>
      <w:r>
        <w:rPr>
          <w:rtl/>
        </w:rPr>
        <w:t>יעקב אשר (יהדות התורה):</w:t>
      </w:r>
      <w:r w:rsidRPr="00DB14E2">
        <w:rPr>
          <w:rStyle w:val="TagStyle"/>
          <w:rtl/>
        </w:rPr>
        <w:t xml:space="preserve"> &lt;&lt; דובר &gt;&gt;</w:t>
      </w:r>
      <w:r w:rsidR="00B00354">
        <w:rPr>
          <w:rtl/>
        </w:rPr>
        <w:t xml:space="preserve"> </w:t>
      </w:r>
      <w:r>
        <w:rPr>
          <w:rtl/>
        </w:rPr>
        <w:t xml:space="preserve"> </w:t>
      </w:r>
      <w:bookmarkEnd w:id="16504"/>
    </w:p>
    <w:p w14:paraId="1809A568" w14:textId="22CC2EA7" w:rsidR="00DB14E2" w:rsidRDefault="00DB14E2" w:rsidP="00DB14E2">
      <w:pPr>
        <w:pStyle w:val="KeepWithNext"/>
        <w:rPr>
          <w:rtl/>
          <w:lang w:eastAsia="he-IL"/>
        </w:rPr>
      </w:pPr>
    </w:p>
    <w:p w14:paraId="0E268BDF" w14:textId="212C1E04" w:rsidR="00DB14E2" w:rsidRDefault="00DB14E2" w:rsidP="00DB14E2">
      <w:pPr>
        <w:rPr>
          <w:rtl/>
          <w:lang w:eastAsia="he-IL"/>
        </w:rPr>
      </w:pPr>
      <w:bookmarkStart w:id="16505" w:name="_ETM_Q1_3624343"/>
      <w:bookmarkEnd w:id="16505"/>
      <w:r>
        <w:rPr>
          <w:rFonts w:hint="cs"/>
          <w:rtl/>
          <w:lang w:eastAsia="he-IL"/>
        </w:rPr>
        <w:t>ל</w:t>
      </w:r>
      <w:bookmarkStart w:id="16506" w:name="_ETM_Q1_3624396"/>
      <w:bookmarkEnd w:id="16506"/>
      <w:r>
        <w:rPr>
          <w:rFonts w:hint="cs"/>
          <w:rtl/>
          <w:lang w:eastAsia="he-IL"/>
        </w:rPr>
        <w:t xml:space="preserve">א, בלי שר. </w:t>
      </w:r>
      <w:bookmarkStart w:id="16507" w:name="_ETM_Q1_3626702"/>
      <w:bookmarkStart w:id="16508" w:name="_ETM_Q1_3623529"/>
      <w:bookmarkStart w:id="16509" w:name="_ETM_Q1_3621516"/>
      <w:bookmarkEnd w:id="16507"/>
      <w:bookmarkEnd w:id="16508"/>
      <w:bookmarkEnd w:id="16509"/>
      <w:r>
        <w:rPr>
          <w:rFonts w:hint="cs"/>
          <w:rtl/>
          <w:lang w:eastAsia="he-IL"/>
        </w:rPr>
        <w:t xml:space="preserve">אולי שהחוק </w:t>
      </w:r>
      <w:bookmarkStart w:id="16510" w:name="_ETM_Q1_3620476"/>
      <w:bookmarkEnd w:id="16510"/>
      <w:r>
        <w:rPr>
          <w:rFonts w:hint="cs"/>
          <w:rtl/>
          <w:lang w:eastAsia="he-IL"/>
        </w:rPr>
        <w:t>יחול על תוכניו</w:t>
      </w:r>
      <w:bookmarkStart w:id="16511" w:name="_ETM_Q1_3626774"/>
      <w:bookmarkEnd w:id="16511"/>
      <w:r>
        <w:rPr>
          <w:rFonts w:hint="cs"/>
          <w:rtl/>
          <w:lang w:eastAsia="he-IL"/>
        </w:rPr>
        <w:t>ת שהן חלופה לתמ</w:t>
      </w:r>
      <w:bookmarkStart w:id="16512" w:name="_ETM_Q1_3627921"/>
      <w:bookmarkEnd w:id="16512"/>
      <w:r>
        <w:rPr>
          <w:rFonts w:hint="cs"/>
          <w:rtl/>
          <w:lang w:eastAsia="he-IL"/>
        </w:rPr>
        <w:t>"א, וכדי לפתור את הבעיה שאמר</w:t>
      </w:r>
      <w:bookmarkStart w:id="16513" w:name="_ETM_Q1_3630629"/>
      <w:bookmarkEnd w:id="16513"/>
      <w:r>
        <w:rPr>
          <w:rFonts w:hint="cs"/>
          <w:rtl/>
          <w:lang w:eastAsia="he-IL"/>
        </w:rPr>
        <w:t xml:space="preserve"> שלומי אז יהיה כתוב ש</w:t>
      </w:r>
      <w:bookmarkStart w:id="16514" w:name="_ETM_Q1_3632300"/>
      <w:bookmarkEnd w:id="16514"/>
      <w:r>
        <w:rPr>
          <w:rFonts w:hint="cs"/>
          <w:rtl/>
          <w:lang w:eastAsia="he-IL"/>
        </w:rPr>
        <w:t>יהיה מתן סמכות לשר</w:t>
      </w:r>
      <w:bookmarkStart w:id="16515" w:name="_ETM_Q1_3635060"/>
      <w:bookmarkEnd w:id="16515"/>
      <w:r>
        <w:rPr>
          <w:rFonts w:hint="cs"/>
          <w:rtl/>
          <w:lang w:eastAsia="he-IL"/>
        </w:rPr>
        <w:t xml:space="preserve"> בתקנות להרחיב את זה על סוגי תוכניות - -</w:t>
      </w:r>
      <w:bookmarkStart w:id="16516" w:name="_ETM_Q1_3639116"/>
      <w:bookmarkEnd w:id="16516"/>
    </w:p>
    <w:p w14:paraId="348838A0" w14:textId="68F11C4D" w:rsidR="00DB14E2" w:rsidRDefault="00DB14E2" w:rsidP="00DB14E2">
      <w:pPr>
        <w:rPr>
          <w:rtl/>
          <w:lang w:eastAsia="he-IL"/>
        </w:rPr>
      </w:pPr>
      <w:bookmarkStart w:id="16517" w:name="_ETM_Q1_3639187"/>
      <w:bookmarkStart w:id="16518" w:name="_ETM_Q1_3636297"/>
      <w:bookmarkEnd w:id="16517"/>
      <w:bookmarkEnd w:id="16518"/>
    </w:p>
    <w:p w14:paraId="04D7AF6F" w14:textId="10AB95BF" w:rsidR="00DB14E2" w:rsidRDefault="00DB14E2" w:rsidP="00DB14E2">
      <w:pPr>
        <w:pStyle w:val="af6"/>
        <w:keepNext/>
        <w:rPr>
          <w:rtl/>
        </w:rPr>
      </w:pPr>
      <w:bookmarkStart w:id="16519" w:name="ET_yor_5854_1842"/>
      <w:r w:rsidRPr="00DB14E2">
        <w:rPr>
          <w:rStyle w:val="TagStyle"/>
          <w:rtl/>
        </w:rPr>
        <w:t xml:space="preserve"> &lt;&lt; יור &gt;&gt; </w:t>
      </w:r>
      <w:r>
        <w:rPr>
          <w:rtl/>
        </w:rPr>
        <w:t>היו"ר ווליד טאהא:</w:t>
      </w:r>
      <w:r w:rsidRPr="00DB14E2">
        <w:rPr>
          <w:rStyle w:val="TagStyle"/>
          <w:rtl/>
        </w:rPr>
        <w:t xml:space="preserve"> &lt;&lt; יור &gt;&gt;</w:t>
      </w:r>
      <w:r w:rsidR="00B00354">
        <w:rPr>
          <w:rtl/>
        </w:rPr>
        <w:t xml:space="preserve"> </w:t>
      </w:r>
      <w:r>
        <w:rPr>
          <w:rtl/>
        </w:rPr>
        <w:t xml:space="preserve"> </w:t>
      </w:r>
      <w:bookmarkEnd w:id="16519"/>
    </w:p>
    <w:p w14:paraId="1D251F9B" w14:textId="6253E8FE" w:rsidR="00DB14E2" w:rsidRDefault="00DB14E2" w:rsidP="00DB14E2">
      <w:pPr>
        <w:pStyle w:val="KeepWithNext"/>
        <w:rPr>
          <w:rtl/>
          <w:lang w:eastAsia="he-IL"/>
        </w:rPr>
      </w:pPr>
    </w:p>
    <w:p w14:paraId="481E3FE6" w14:textId="742B9C8B" w:rsidR="00DB14E2" w:rsidRDefault="00DB14E2" w:rsidP="00DB14E2">
      <w:pPr>
        <w:rPr>
          <w:rtl/>
          <w:lang w:eastAsia="he-IL"/>
        </w:rPr>
      </w:pPr>
      <w:bookmarkStart w:id="16520" w:name="_ETM_Q1_3636910"/>
      <w:bookmarkEnd w:id="16520"/>
      <w:r>
        <w:rPr>
          <w:rFonts w:hint="cs"/>
          <w:rtl/>
          <w:lang w:eastAsia="he-IL"/>
        </w:rPr>
        <w:t>אבל למה</w:t>
      </w:r>
      <w:bookmarkStart w:id="16521" w:name="_ETM_Q1_3637699"/>
      <w:bookmarkEnd w:id="16521"/>
      <w:r>
        <w:rPr>
          <w:rFonts w:hint="cs"/>
          <w:rtl/>
          <w:lang w:eastAsia="he-IL"/>
        </w:rPr>
        <w:t xml:space="preserve"> אמרת לא לשר? אז מה אני אמרתי?</w:t>
      </w:r>
      <w:bookmarkStart w:id="16522" w:name="_ETM_Q1_3641100"/>
      <w:bookmarkEnd w:id="16522"/>
    </w:p>
    <w:p w14:paraId="42E292E5" w14:textId="092A2D64" w:rsidR="00DB14E2" w:rsidRDefault="00DB14E2" w:rsidP="00DB14E2">
      <w:pPr>
        <w:rPr>
          <w:rtl/>
          <w:lang w:eastAsia="he-IL"/>
        </w:rPr>
      </w:pPr>
      <w:bookmarkStart w:id="16523" w:name="_ETM_Q1_3641162"/>
      <w:bookmarkStart w:id="16524" w:name="_ETM_Q1_3638850"/>
      <w:bookmarkEnd w:id="16523"/>
      <w:bookmarkEnd w:id="16524"/>
    </w:p>
    <w:p w14:paraId="321C12C5" w14:textId="136A071B" w:rsidR="00DB14E2" w:rsidRDefault="00DB14E2" w:rsidP="00DB14E2">
      <w:pPr>
        <w:pStyle w:val="a4"/>
        <w:keepNext/>
        <w:rPr>
          <w:rtl/>
        </w:rPr>
      </w:pPr>
      <w:bookmarkStart w:id="16525" w:name="ET_speaker_5069_1843"/>
      <w:r w:rsidRPr="00DB14E2">
        <w:rPr>
          <w:rStyle w:val="TagStyle"/>
          <w:rtl/>
        </w:rPr>
        <w:t xml:space="preserve"> &lt;&lt; דובר &gt;&gt; </w:t>
      </w:r>
      <w:r>
        <w:rPr>
          <w:rtl/>
        </w:rPr>
        <w:t>יעקב אשר (יהדות התורה):</w:t>
      </w:r>
      <w:r w:rsidRPr="00DB14E2">
        <w:rPr>
          <w:rStyle w:val="TagStyle"/>
          <w:rtl/>
        </w:rPr>
        <w:t xml:space="preserve"> &lt;&lt; דובר &gt;&gt;</w:t>
      </w:r>
      <w:r w:rsidR="00B00354">
        <w:rPr>
          <w:rtl/>
        </w:rPr>
        <w:t xml:space="preserve"> </w:t>
      </w:r>
      <w:r>
        <w:rPr>
          <w:rtl/>
        </w:rPr>
        <w:t xml:space="preserve"> </w:t>
      </w:r>
      <w:bookmarkEnd w:id="16525"/>
    </w:p>
    <w:p w14:paraId="5212D726" w14:textId="5F9F7C5A" w:rsidR="00DB14E2" w:rsidRDefault="00DB14E2" w:rsidP="00DB14E2">
      <w:pPr>
        <w:pStyle w:val="KeepWithNext"/>
        <w:rPr>
          <w:rtl/>
          <w:lang w:eastAsia="he-IL"/>
        </w:rPr>
      </w:pPr>
    </w:p>
    <w:p w14:paraId="649C15E6" w14:textId="010B3752" w:rsidR="00DB14E2" w:rsidRDefault="00DB14E2" w:rsidP="00DB14E2">
      <w:pPr>
        <w:rPr>
          <w:rtl/>
          <w:lang w:eastAsia="he-IL"/>
        </w:rPr>
      </w:pPr>
      <w:bookmarkStart w:id="16526" w:name="_ETM_Q1_3639857"/>
      <w:bookmarkStart w:id="16527" w:name="_ETM_Q1_3639908"/>
      <w:bookmarkEnd w:id="16526"/>
      <w:bookmarkEnd w:id="16527"/>
      <w:r>
        <w:rPr>
          <w:rFonts w:hint="cs"/>
          <w:rtl/>
          <w:lang w:eastAsia="he-IL"/>
        </w:rPr>
        <w:t>בתקנות</w:t>
      </w:r>
      <w:bookmarkStart w:id="16528" w:name="_ETM_Q1_3640759"/>
      <w:bookmarkStart w:id="16529" w:name="_ETM_Q1_3640828"/>
      <w:bookmarkEnd w:id="16528"/>
      <w:bookmarkEnd w:id="16529"/>
      <w:r>
        <w:rPr>
          <w:rFonts w:hint="cs"/>
          <w:rtl/>
          <w:lang w:eastAsia="he-IL"/>
        </w:rPr>
        <w:t xml:space="preserve"> כן, </w:t>
      </w:r>
      <w:bookmarkStart w:id="16530" w:name="_ETM_Q1_3642814"/>
      <w:bookmarkEnd w:id="16530"/>
      <w:r>
        <w:rPr>
          <w:rFonts w:hint="cs"/>
          <w:rtl/>
          <w:lang w:eastAsia="he-IL"/>
        </w:rPr>
        <w:t>נכון, נכון.</w:t>
      </w:r>
      <w:bookmarkStart w:id="16531" w:name="_ETM_Q1_3645107"/>
      <w:bookmarkEnd w:id="16531"/>
      <w:r>
        <w:rPr>
          <w:rFonts w:hint="cs"/>
          <w:rtl/>
          <w:lang w:eastAsia="he-IL"/>
        </w:rPr>
        <w:t xml:space="preserve"> </w:t>
      </w:r>
      <w:bookmarkStart w:id="16532" w:name="_ETM_Q1_3642795"/>
      <w:bookmarkEnd w:id="16532"/>
      <w:r>
        <w:rPr>
          <w:rFonts w:hint="cs"/>
          <w:rtl/>
          <w:lang w:eastAsia="he-IL"/>
        </w:rPr>
        <w:t>אתה תבדוק אם אין לך איזו סבתא פולנייה,</w:t>
      </w:r>
      <w:bookmarkStart w:id="16533" w:name="_ETM_Q1_3648760"/>
      <w:bookmarkEnd w:id="16533"/>
      <w:r>
        <w:rPr>
          <w:rFonts w:hint="cs"/>
          <w:rtl/>
          <w:lang w:eastAsia="he-IL"/>
        </w:rPr>
        <w:t xml:space="preserve"> אני לא יודע, אתה שומע הכל.</w:t>
      </w:r>
    </w:p>
    <w:p w14:paraId="2655E66F" w14:textId="4875F928" w:rsidR="00DB14E2" w:rsidRDefault="00DB14E2" w:rsidP="00DB14E2">
      <w:pPr>
        <w:rPr>
          <w:rtl/>
          <w:lang w:eastAsia="he-IL"/>
        </w:rPr>
      </w:pPr>
      <w:bookmarkStart w:id="16534" w:name="_ETM_Q1_3653638"/>
      <w:bookmarkStart w:id="16535" w:name="_ETM_Q1_3653703"/>
      <w:bookmarkEnd w:id="16534"/>
      <w:bookmarkEnd w:id="16535"/>
    </w:p>
    <w:p w14:paraId="70E447C9" w14:textId="08442579" w:rsidR="00DB14E2" w:rsidRDefault="00DB14E2" w:rsidP="00DB14E2">
      <w:pPr>
        <w:pStyle w:val="af6"/>
        <w:keepNext/>
        <w:rPr>
          <w:rtl/>
        </w:rPr>
      </w:pPr>
      <w:bookmarkStart w:id="16536" w:name="ET_yor_5854_1844"/>
      <w:r w:rsidRPr="00DB14E2">
        <w:rPr>
          <w:rStyle w:val="TagStyle"/>
          <w:rtl/>
        </w:rPr>
        <w:t xml:space="preserve"> &lt;&lt; יור &gt;&gt; </w:t>
      </w:r>
      <w:r>
        <w:rPr>
          <w:rtl/>
        </w:rPr>
        <w:t>היו"ר ווליד טאהא:</w:t>
      </w:r>
      <w:r w:rsidRPr="00DB14E2">
        <w:rPr>
          <w:rStyle w:val="TagStyle"/>
          <w:rtl/>
        </w:rPr>
        <w:t xml:space="preserve"> &lt;&lt; יור &gt;&gt;</w:t>
      </w:r>
      <w:r w:rsidR="00B00354">
        <w:rPr>
          <w:rtl/>
        </w:rPr>
        <w:t xml:space="preserve"> </w:t>
      </w:r>
      <w:r>
        <w:rPr>
          <w:rtl/>
        </w:rPr>
        <w:t xml:space="preserve"> </w:t>
      </w:r>
      <w:bookmarkEnd w:id="16536"/>
    </w:p>
    <w:p w14:paraId="56CBDF54" w14:textId="632FDDCB" w:rsidR="00DB14E2" w:rsidRDefault="00DB14E2" w:rsidP="00DB14E2">
      <w:pPr>
        <w:pStyle w:val="KeepWithNext"/>
        <w:rPr>
          <w:rtl/>
          <w:lang w:eastAsia="he-IL"/>
        </w:rPr>
      </w:pPr>
    </w:p>
    <w:p w14:paraId="3E5CA1FE" w14:textId="2D915FB5" w:rsidR="00DB14E2" w:rsidRDefault="00DB14E2" w:rsidP="00DB14E2">
      <w:pPr>
        <w:rPr>
          <w:rtl/>
          <w:lang w:eastAsia="he-IL"/>
        </w:rPr>
      </w:pPr>
      <w:r>
        <w:rPr>
          <w:rFonts w:hint="cs"/>
          <w:rtl/>
          <w:lang w:eastAsia="he-IL"/>
        </w:rPr>
        <w:t>טוב, בני מה אתה אומר על ההצעה</w:t>
      </w:r>
      <w:bookmarkStart w:id="16537" w:name="_ETM_Q1_3650844"/>
      <w:bookmarkEnd w:id="16537"/>
      <w:r>
        <w:rPr>
          <w:rFonts w:hint="cs"/>
          <w:rtl/>
          <w:lang w:eastAsia="he-IL"/>
        </w:rPr>
        <w:t>?</w:t>
      </w:r>
    </w:p>
    <w:p w14:paraId="7B247C61" w14:textId="41C48FAC" w:rsidR="00DB14E2" w:rsidRDefault="00DB14E2" w:rsidP="00DB14E2">
      <w:pPr>
        <w:rPr>
          <w:rtl/>
          <w:lang w:eastAsia="he-IL"/>
        </w:rPr>
      </w:pPr>
    </w:p>
    <w:p w14:paraId="2CC88BD5" w14:textId="3836539C" w:rsidR="00DB14E2" w:rsidRDefault="00DB14E2" w:rsidP="00DB14E2">
      <w:pPr>
        <w:pStyle w:val="af9"/>
        <w:keepNext/>
        <w:rPr>
          <w:rtl/>
          <w:lang w:eastAsia="he-IL"/>
        </w:rPr>
      </w:pPr>
      <w:bookmarkStart w:id="16538" w:name="ET_guest_בנימין_ארביב_1845"/>
      <w:r w:rsidRPr="00DB14E2">
        <w:rPr>
          <w:rStyle w:val="TagStyle"/>
          <w:rtl/>
        </w:rPr>
        <w:t xml:space="preserve"> &lt;&lt; אורח &gt;&gt; </w:t>
      </w:r>
      <w:r>
        <w:rPr>
          <w:rtl/>
          <w:lang w:eastAsia="he-IL"/>
        </w:rPr>
        <w:t>בנימין ארביב:</w:t>
      </w:r>
      <w:r w:rsidRPr="00DB14E2">
        <w:rPr>
          <w:rStyle w:val="TagStyle"/>
          <w:rtl/>
        </w:rPr>
        <w:t xml:space="preserve"> &lt;&lt; אורח &gt;&gt;</w:t>
      </w:r>
      <w:r w:rsidR="00B00354">
        <w:rPr>
          <w:rtl/>
          <w:lang w:eastAsia="he-IL"/>
        </w:rPr>
        <w:t xml:space="preserve"> </w:t>
      </w:r>
      <w:r>
        <w:rPr>
          <w:rtl/>
          <w:lang w:eastAsia="he-IL"/>
        </w:rPr>
        <w:t xml:space="preserve"> </w:t>
      </w:r>
      <w:bookmarkEnd w:id="16538"/>
    </w:p>
    <w:p w14:paraId="3AA95DF9" w14:textId="7373898C" w:rsidR="00DB14E2" w:rsidRDefault="00DB14E2" w:rsidP="00DB14E2">
      <w:pPr>
        <w:pStyle w:val="KeepWithNext"/>
        <w:rPr>
          <w:rtl/>
          <w:lang w:eastAsia="he-IL"/>
        </w:rPr>
      </w:pPr>
    </w:p>
    <w:p w14:paraId="3270C023" w14:textId="6B84044D" w:rsidR="00DB14E2" w:rsidRDefault="00DB14E2" w:rsidP="00DB14E2">
      <w:pPr>
        <w:rPr>
          <w:rtl/>
          <w:lang w:eastAsia="he-IL"/>
        </w:rPr>
      </w:pPr>
      <w:r>
        <w:rPr>
          <w:rFonts w:hint="cs"/>
          <w:rtl/>
          <w:lang w:eastAsia="he-IL"/>
        </w:rPr>
        <w:t>אנחנו לא מתנגדים להצעה הזאת.</w:t>
      </w:r>
      <w:bookmarkStart w:id="16539" w:name="_ETM_Q1_3653166"/>
      <w:bookmarkStart w:id="16540" w:name="_ETM_Q1_3657746"/>
      <w:bookmarkEnd w:id="16539"/>
      <w:bookmarkEnd w:id="16540"/>
    </w:p>
    <w:p w14:paraId="1A6E2D39" w14:textId="0FC9B143" w:rsidR="00DB14E2" w:rsidRDefault="00DB14E2" w:rsidP="00DB14E2">
      <w:pPr>
        <w:rPr>
          <w:rtl/>
          <w:lang w:eastAsia="he-IL"/>
        </w:rPr>
      </w:pPr>
      <w:bookmarkStart w:id="16541" w:name="_ETM_Q1_3657805"/>
      <w:bookmarkEnd w:id="16541"/>
    </w:p>
    <w:p w14:paraId="47A20ABE" w14:textId="560B6EB9" w:rsidR="00DB14E2" w:rsidRDefault="00DB14E2" w:rsidP="00DB14E2">
      <w:pPr>
        <w:pStyle w:val="a4"/>
        <w:keepNext/>
        <w:rPr>
          <w:rtl/>
        </w:rPr>
      </w:pPr>
      <w:bookmarkStart w:id="16542" w:name="ET_speaker_תומר_רוזנר_1846"/>
      <w:r w:rsidRPr="00DB14E2">
        <w:rPr>
          <w:rStyle w:val="TagStyle"/>
          <w:rtl/>
        </w:rPr>
        <w:t xml:space="preserve"> &lt;&lt; דובר &gt;&gt; </w:t>
      </w:r>
      <w:r>
        <w:rPr>
          <w:rtl/>
        </w:rPr>
        <w:t>תומר רוזנר:</w:t>
      </w:r>
      <w:r w:rsidRPr="00DB14E2">
        <w:rPr>
          <w:rStyle w:val="TagStyle"/>
          <w:rtl/>
        </w:rPr>
        <w:t xml:space="preserve"> &lt;&lt; דובר &gt;&gt;</w:t>
      </w:r>
      <w:r w:rsidR="00B00354">
        <w:rPr>
          <w:rtl/>
        </w:rPr>
        <w:t xml:space="preserve"> </w:t>
      </w:r>
      <w:r>
        <w:rPr>
          <w:rtl/>
        </w:rPr>
        <w:t xml:space="preserve"> </w:t>
      </w:r>
      <w:bookmarkEnd w:id="16542"/>
    </w:p>
    <w:p w14:paraId="39654036" w14:textId="5687D8FA" w:rsidR="00DB14E2" w:rsidRDefault="00DB14E2" w:rsidP="00DB14E2">
      <w:pPr>
        <w:pStyle w:val="KeepWithNext"/>
        <w:rPr>
          <w:rtl/>
          <w:lang w:eastAsia="he-IL"/>
        </w:rPr>
      </w:pPr>
    </w:p>
    <w:p w14:paraId="349BD46D" w14:textId="63B70B33" w:rsidR="00DB14E2" w:rsidRDefault="00DB14E2" w:rsidP="00DB14E2">
      <w:pPr>
        <w:rPr>
          <w:rtl/>
          <w:lang w:eastAsia="he-IL"/>
        </w:rPr>
      </w:pPr>
      <w:bookmarkStart w:id="16543" w:name="_ETM_Q1_3658748"/>
      <w:bookmarkStart w:id="16544" w:name="_ETM_Q1_3658800"/>
      <w:bookmarkEnd w:id="16543"/>
      <w:bookmarkEnd w:id="16544"/>
      <w:r>
        <w:rPr>
          <w:rFonts w:hint="cs"/>
          <w:rtl/>
          <w:lang w:eastAsia="he-IL"/>
        </w:rPr>
        <w:t xml:space="preserve">שנייה, </w:t>
      </w:r>
      <w:bookmarkStart w:id="16545" w:name="_ETM_Q1_3661154"/>
      <w:bookmarkEnd w:id="16545"/>
      <w:r>
        <w:rPr>
          <w:rFonts w:hint="cs"/>
          <w:rtl/>
          <w:lang w:eastAsia="he-IL"/>
        </w:rPr>
        <w:t>עכשיו אנחנו צריכים - -</w:t>
      </w:r>
      <w:bookmarkStart w:id="16546" w:name="_ETM_Q1_3662690"/>
      <w:bookmarkEnd w:id="16546"/>
    </w:p>
    <w:p w14:paraId="00358CF5" w14:textId="216D35EC" w:rsidR="00DB14E2" w:rsidRDefault="00DB14E2" w:rsidP="00DB14E2">
      <w:pPr>
        <w:rPr>
          <w:rtl/>
          <w:lang w:eastAsia="he-IL"/>
        </w:rPr>
      </w:pPr>
      <w:bookmarkStart w:id="16547" w:name="_ETM_Q1_3662753"/>
      <w:bookmarkStart w:id="16548" w:name="_ETM_Q1_3659874"/>
      <w:bookmarkEnd w:id="16547"/>
      <w:bookmarkEnd w:id="16548"/>
    </w:p>
    <w:p w14:paraId="75BA6AEF" w14:textId="6A0CA7A5" w:rsidR="00DB14E2" w:rsidRDefault="00DB14E2" w:rsidP="00DB14E2">
      <w:pPr>
        <w:pStyle w:val="af6"/>
        <w:keepNext/>
        <w:rPr>
          <w:rtl/>
        </w:rPr>
      </w:pPr>
      <w:bookmarkStart w:id="16549" w:name="ET_yor_5854_1847"/>
      <w:r w:rsidRPr="00DB14E2">
        <w:rPr>
          <w:rStyle w:val="TagStyle"/>
          <w:rtl/>
        </w:rPr>
        <w:t xml:space="preserve"> &lt;&lt; יור &gt;&gt; </w:t>
      </w:r>
      <w:r>
        <w:rPr>
          <w:rtl/>
        </w:rPr>
        <w:t>היו"ר ווליד טאהא:</w:t>
      </w:r>
      <w:r w:rsidRPr="00DB14E2">
        <w:rPr>
          <w:rStyle w:val="TagStyle"/>
          <w:rtl/>
        </w:rPr>
        <w:t xml:space="preserve"> &lt;&lt; יור &gt;&gt;</w:t>
      </w:r>
      <w:r w:rsidR="00B00354">
        <w:rPr>
          <w:rtl/>
        </w:rPr>
        <w:t xml:space="preserve"> </w:t>
      </w:r>
      <w:r>
        <w:rPr>
          <w:rtl/>
        </w:rPr>
        <w:t xml:space="preserve"> </w:t>
      </w:r>
      <w:bookmarkEnd w:id="16549"/>
    </w:p>
    <w:p w14:paraId="781278AE" w14:textId="64EBB752" w:rsidR="00DB14E2" w:rsidRDefault="00DB14E2" w:rsidP="00DB14E2">
      <w:pPr>
        <w:pStyle w:val="KeepWithNext"/>
        <w:rPr>
          <w:rtl/>
          <w:lang w:eastAsia="he-IL"/>
        </w:rPr>
      </w:pPr>
    </w:p>
    <w:p w14:paraId="41E4B9AD" w14:textId="65DFC75D" w:rsidR="00DB14E2" w:rsidRDefault="00DB14E2" w:rsidP="00DB14E2">
      <w:pPr>
        <w:rPr>
          <w:rtl/>
          <w:lang w:eastAsia="he-IL"/>
        </w:rPr>
      </w:pPr>
      <w:bookmarkStart w:id="16550" w:name="_ETM_Q1_3660662"/>
      <w:bookmarkEnd w:id="16550"/>
      <w:r>
        <w:rPr>
          <w:rFonts w:hint="cs"/>
          <w:rtl/>
          <w:lang w:eastAsia="he-IL"/>
        </w:rPr>
        <w:t xml:space="preserve">תומר, הוא העביר את זה עכשיו </w:t>
      </w:r>
      <w:bookmarkStart w:id="16551" w:name="_ETM_Q1_3662610"/>
      <w:bookmarkEnd w:id="16551"/>
      <w:r>
        <w:rPr>
          <w:rFonts w:hint="cs"/>
          <w:rtl/>
          <w:lang w:eastAsia="he-IL"/>
        </w:rPr>
        <w:t>למגרש של החלופה.</w:t>
      </w:r>
      <w:bookmarkStart w:id="16552" w:name="_ETM_Q1_3664190"/>
      <w:bookmarkEnd w:id="16552"/>
    </w:p>
    <w:p w14:paraId="7133AA73" w14:textId="661EFD61" w:rsidR="00DB14E2" w:rsidRDefault="00DB14E2" w:rsidP="00DB14E2">
      <w:pPr>
        <w:rPr>
          <w:rtl/>
          <w:lang w:eastAsia="he-IL"/>
        </w:rPr>
      </w:pPr>
      <w:bookmarkStart w:id="16553" w:name="_ETM_Q1_3664259"/>
      <w:bookmarkEnd w:id="16553"/>
    </w:p>
    <w:p w14:paraId="4DEB58F7" w14:textId="23E738F7" w:rsidR="00DB14E2" w:rsidRDefault="00DB14E2" w:rsidP="00DB14E2">
      <w:pPr>
        <w:pStyle w:val="a4"/>
        <w:keepNext/>
        <w:rPr>
          <w:rtl/>
        </w:rPr>
      </w:pPr>
      <w:bookmarkStart w:id="16554" w:name="ET_speaker_תומר_רוזנר_1848"/>
      <w:r w:rsidRPr="00DB14E2">
        <w:rPr>
          <w:rStyle w:val="TagStyle"/>
          <w:rtl/>
        </w:rPr>
        <w:t xml:space="preserve"> &lt;&lt; דובר &gt;&gt; </w:t>
      </w:r>
      <w:r>
        <w:rPr>
          <w:rtl/>
        </w:rPr>
        <w:t>תומר רוזנר:</w:t>
      </w:r>
      <w:r w:rsidRPr="00DB14E2">
        <w:rPr>
          <w:rStyle w:val="TagStyle"/>
          <w:rtl/>
        </w:rPr>
        <w:t xml:space="preserve"> &lt;&lt; דובר &gt;&gt;</w:t>
      </w:r>
      <w:r w:rsidR="00B00354">
        <w:rPr>
          <w:rtl/>
        </w:rPr>
        <w:t xml:space="preserve"> </w:t>
      </w:r>
      <w:r>
        <w:rPr>
          <w:rtl/>
        </w:rPr>
        <w:t xml:space="preserve"> </w:t>
      </w:r>
      <w:bookmarkEnd w:id="16554"/>
    </w:p>
    <w:p w14:paraId="2B74F205" w14:textId="44F143BC" w:rsidR="00DB14E2" w:rsidRDefault="00DB14E2" w:rsidP="00DB14E2">
      <w:pPr>
        <w:pStyle w:val="KeepWithNext"/>
        <w:rPr>
          <w:rtl/>
          <w:lang w:eastAsia="he-IL"/>
        </w:rPr>
      </w:pPr>
    </w:p>
    <w:p w14:paraId="76C0532B" w14:textId="63C2A7A4" w:rsidR="00DB14E2" w:rsidRDefault="00DB14E2" w:rsidP="00DB14E2">
      <w:pPr>
        <w:rPr>
          <w:rtl/>
          <w:lang w:eastAsia="he-IL"/>
        </w:rPr>
      </w:pPr>
      <w:bookmarkStart w:id="16555" w:name="_ETM_Q1_3665766"/>
      <w:bookmarkStart w:id="16556" w:name="_ETM_Q1_3665815"/>
      <w:bookmarkEnd w:id="16555"/>
      <w:bookmarkEnd w:id="16556"/>
      <w:r>
        <w:rPr>
          <w:rFonts w:hint="cs"/>
          <w:rtl/>
          <w:lang w:eastAsia="he-IL"/>
        </w:rPr>
        <w:t>זה כבר הופך את זה להרבה יותר רלוונטי להצעת החוק</w:t>
      </w:r>
      <w:bookmarkStart w:id="16557" w:name="_ETM_Q1_3663910"/>
      <w:bookmarkEnd w:id="16557"/>
      <w:r w:rsidR="00AE01AC">
        <w:rPr>
          <w:rFonts w:hint="cs"/>
          <w:rtl/>
          <w:lang w:eastAsia="he-IL"/>
        </w:rPr>
        <w:t xml:space="preserve"> הזאת. השאלה מה הסמכות הניתנת</w:t>
      </w:r>
      <w:bookmarkStart w:id="16558" w:name="_ETM_Q1_3673937"/>
      <w:bookmarkStart w:id="16559" w:name="_ETM_Q1_3669573"/>
      <w:bookmarkEnd w:id="16558"/>
      <w:bookmarkEnd w:id="16559"/>
      <w:r w:rsidR="00AE01AC">
        <w:rPr>
          <w:rFonts w:hint="cs"/>
          <w:rtl/>
          <w:lang w:eastAsia="he-IL"/>
        </w:rPr>
        <w:t xml:space="preserve">, </w:t>
      </w:r>
      <w:bookmarkStart w:id="16560" w:name="_ETM_Q1_3676112"/>
      <w:bookmarkEnd w:id="16560"/>
      <w:r w:rsidR="00AE01AC">
        <w:rPr>
          <w:rFonts w:hint="cs"/>
          <w:rtl/>
          <w:lang w:eastAsia="he-IL"/>
        </w:rPr>
        <w:t>תחדד את הסמכות שאתה מ</w:t>
      </w:r>
      <w:bookmarkStart w:id="16561" w:name="_ETM_Q1_3677572"/>
      <w:bookmarkEnd w:id="16561"/>
      <w:r w:rsidR="00AE01AC">
        <w:rPr>
          <w:rFonts w:hint="cs"/>
          <w:rtl/>
          <w:lang w:eastAsia="he-IL"/>
        </w:rPr>
        <w:t>בקש - -</w:t>
      </w:r>
    </w:p>
    <w:p w14:paraId="3DA627B4" w14:textId="5F4674FA" w:rsidR="00AE01AC" w:rsidRDefault="00AE01AC" w:rsidP="00DB14E2">
      <w:pPr>
        <w:rPr>
          <w:rtl/>
          <w:lang w:eastAsia="he-IL"/>
        </w:rPr>
      </w:pPr>
      <w:bookmarkStart w:id="16562" w:name="_ETM_Q1_3679094"/>
      <w:bookmarkStart w:id="16563" w:name="_ETM_Q1_3679159"/>
      <w:bookmarkEnd w:id="16562"/>
      <w:bookmarkEnd w:id="16563"/>
    </w:p>
    <w:p w14:paraId="2D027A35" w14:textId="73660A81" w:rsidR="00AE01AC" w:rsidRDefault="00AE01AC" w:rsidP="00AE01AC">
      <w:pPr>
        <w:pStyle w:val="af6"/>
        <w:keepNext/>
        <w:rPr>
          <w:rtl/>
        </w:rPr>
      </w:pPr>
      <w:bookmarkStart w:id="16564" w:name="ET_yor_5854_1849"/>
      <w:r w:rsidRPr="00AE01AC">
        <w:rPr>
          <w:rStyle w:val="TagStyle"/>
          <w:rtl/>
        </w:rPr>
        <w:t xml:space="preserve"> &lt;&lt; יור &gt;&gt; </w:t>
      </w:r>
      <w:r>
        <w:rPr>
          <w:rtl/>
        </w:rPr>
        <w:t>היו"ר ווליד טאהא:</w:t>
      </w:r>
      <w:r w:rsidRPr="00AE01AC">
        <w:rPr>
          <w:rStyle w:val="TagStyle"/>
          <w:rtl/>
        </w:rPr>
        <w:t xml:space="preserve"> &lt;&lt; יור &gt;&gt;</w:t>
      </w:r>
      <w:r w:rsidR="00B00354">
        <w:rPr>
          <w:rtl/>
        </w:rPr>
        <w:t xml:space="preserve"> </w:t>
      </w:r>
      <w:r>
        <w:rPr>
          <w:rtl/>
        </w:rPr>
        <w:t xml:space="preserve"> </w:t>
      </w:r>
      <w:bookmarkEnd w:id="16564"/>
    </w:p>
    <w:p w14:paraId="409929C8" w14:textId="1BA068BD" w:rsidR="00AE01AC" w:rsidRDefault="00AE01AC" w:rsidP="00AE01AC">
      <w:pPr>
        <w:pStyle w:val="KeepWithNext"/>
        <w:rPr>
          <w:rtl/>
          <w:lang w:eastAsia="he-IL"/>
        </w:rPr>
      </w:pPr>
    </w:p>
    <w:p w14:paraId="73DEC84A" w14:textId="7CEABD46" w:rsidR="00AE01AC" w:rsidRDefault="00AE01AC" w:rsidP="00AE01AC">
      <w:pPr>
        <w:rPr>
          <w:rtl/>
          <w:lang w:eastAsia="he-IL"/>
        </w:rPr>
      </w:pPr>
      <w:bookmarkStart w:id="16565" w:name="_ETM_Q1_3680290"/>
      <w:bookmarkEnd w:id="16565"/>
      <w:r>
        <w:rPr>
          <w:rFonts w:hint="cs"/>
          <w:rtl/>
          <w:lang w:eastAsia="he-IL"/>
        </w:rPr>
        <w:t>להתיר היתר נגיד</w:t>
      </w:r>
      <w:bookmarkStart w:id="16566" w:name="_ETM_Q1_3681861"/>
      <w:bookmarkEnd w:id="16566"/>
      <w:r>
        <w:rPr>
          <w:rFonts w:hint="cs"/>
          <w:rtl/>
          <w:lang w:eastAsia="he-IL"/>
        </w:rPr>
        <w:t xml:space="preserve"> על חלק מהבניין - -</w:t>
      </w:r>
      <w:bookmarkStart w:id="16567" w:name="_ETM_Q1_3684434"/>
      <w:bookmarkEnd w:id="16567"/>
    </w:p>
    <w:p w14:paraId="5F01AF2A" w14:textId="5EA9D3D2" w:rsidR="00AE01AC" w:rsidRDefault="00AE01AC" w:rsidP="00AE01AC">
      <w:pPr>
        <w:rPr>
          <w:rtl/>
          <w:lang w:eastAsia="he-IL"/>
        </w:rPr>
      </w:pPr>
      <w:bookmarkStart w:id="16568" w:name="_ETM_Q1_3684496"/>
      <w:bookmarkEnd w:id="16568"/>
    </w:p>
    <w:p w14:paraId="342FF8E8" w14:textId="71F9AF52" w:rsidR="00AE01AC" w:rsidRDefault="00AE01AC" w:rsidP="00AE01AC">
      <w:pPr>
        <w:pStyle w:val="a4"/>
        <w:keepNext/>
        <w:rPr>
          <w:rtl/>
        </w:rPr>
      </w:pPr>
      <w:bookmarkStart w:id="16569" w:name="ET_speaker_5069_1850"/>
      <w:r w:rsidRPr="00AE01AC">
        <w:rPr>
          <w:rStyle w:val="TagStyle"/>
          <w:rtl/>
        </w:rPr>
        <w:t xml:space="preserve"> &lt;&lt; דובר &gt;&gt; </w:t>
      </w:r>
      <w:r>
        <w:rPr>
          <w:rtl/>
        </w:rPr>
        <w:t>יעקב אשר (יהדות התורה):</w:t>
      </w:r>
      <w:r w:rsidRPr="00AE01AC">
        <w:rPr>
          <w:rStyle w:val="TagStyle"/>
          <w:rtl/>
        </w:rPr>
        <w:t xml:space="preserve"> &lt;&lt; דובר &gt;&gt;</w:t>
      </w:r>
      <w:r w:rsidR="00B00354">
        <w:rPr>
          <w:rtl/>
        </w:rPr>
        <w:t xml:space="preserve"> </w:t>
      </w:r>
      <w:r>
        <w:rPr>
          <w:rtl/>
        </w:rPr>
        <w:t xml:space="preserve"> </w:t>
      </w:r>
      <w:bookmarkEnd w:id="16569"/>
    </w:p>
    <w:p w14:paraId="1E30CD02" w14:textId="47BED7C2" w:rsidR="00AE01AC" w:rsidRDefault="00AE01AC" w:rsidP="00AE01AC">
      <w:pPr>
        <w:pStyle w:val="KeepWithNext"/>
        <w:rPr>
          <w:rtl/>
          <w:lang w:eastAsia="he-IL"/>
        </w:rPr>
      </w:pPr>
    </w:p>
    <w:p w14:paraId="7F67FFF8" w14:textId="5A50F678" w:rsidR="00AE01AC" w:rsidRDefault="00AE01AC" w:rsidP="00AE01AC">
      <w:pPr>
        <w:rPr>
          <w:rtl/>
          <w:lang w:eastAsia="he-IL"/>
        </w:rPr>
      </w:pPr>
      <w:bookmarkStart w:id="16570" w:name="_ETM_Q1_3685383"/>
      <w:bookmarkStart w:id="16571" w:name="_ETM_Q1_3685435"/>
      <w:bookmarkEnd w:id="16570"/>
      <w:bookmarkEnd w:id="16571"/>
      <w:r>
        <w:rPr>
          <w:rFonts w:hint="cs"/>
          <w:rtl/>
          <w:lang w:eastAsia="he-IL"/>
        </w:rPr>
        <w:t xml:space="preserve">אני </w:t>
      </w:r>
      <w:bookmarkStart w:id="16572" w:name="_ETM_Q1_3682756"/>
      <w:bookmarkEnd w:id="16572"/>
      <w:r>
        <w:rPr>
          <w:rFonts w:hint="cs"/>
          <w:rtl/>
          <w:lang w:eastAsia="he-IL"/>
        </w:rPr>
        <w:t>אקריא לך מההסתייגות, תתקן אותי</w:t>
      </w:r>
      <w:bookmarkStart w:id="16573" w:name="_ETM_Q1_3686693"/>
      <w:bookmarkEnd w:id="16573"/>
      <w:r>
        <w:rPr>
          <w:rFonts w:hint="cs"/>
          <w:rtl/>
          <w:lang w:eastAsia="he-IL"/>
        </w:rPr>
        <w:t xml:space="preserve"> כי זאת רק הצעה</w:t>
      </w:r>
      <w:bookmarkStart w:id="16574" w:name="_ETM_Q1_3686828"/>
      <w:bookmarkEnd w:id="16574"/>
      <w:r>
        <w:rPr>
          <w:rFonts w:hint="cs"/>
          <w:rtl/>
          <w:lang w:eastAsia="he-IL"/>
        </w:rPr>
        <w:t>.</w:t>
      </w:r>
      <w:bookmarkStart w:id="16575" w:name="_ETM_Q1_3688135"/>
      <w:bookmarkEnd w:id="16575"/>
    </w:p>
    <w:p w14:paraId="6F0C3AA0" w14:textId="4331EE95" w:rsidR="00AE01AC" w:rsidRDefault="00AE01AC" w:rsidP="00AE01AC">
      <w:pPr>
        <w:rPr>
          <w:rtl/>
          <w:lang w:eastAsia="he-IL"/>
        </w:rPr>
      </w:pPr>
      <w:bookmarkStart w:id="16576" w:name="_ETM_Q1_3688197"/>
      <w:bookmarkStart w:id="16577" w:name="_ETM_Q1_3688407"/>
      <w:bookmarkEnd w:id="16576"/>
      <w:bookmarkEnd w:id="16577"/>
    </w:p>
    <w:p w14:paraId="6697F78D" w14:textId="1AD8B25F" w:rsidR="00B15685" w:rsidRDefault="00AE01AC" w:rsidP="009B739C">
      <w:pPr>
        <w:rPr>
          <w:rtl/>
          <w:lang w:eastAsia="he-IL"/>
        </w:rPr>
      </w:pPr>
      <w:bookmarkStart w:id="16578" w:name="_ETM_Q1_3688472"/>
      <w:bookmarkEnd w:id="16578"/>
      <w:r>
        <w:rPr>
          <w:rFonts w:hint="cs"/>
          <w:rtl/>
          <w:lang w:eastAsia="he-IL"/>
        </w:rPr>
        <w:t>'(</w:t>
      </w:r>
      <w:r w:rsidR="00EF0482">
        <w:rPr>
          <w:rFonts w:hint="cs"/>
          <w:rtl/>
          <w:lang w:eastAsia="he-IL"/>
        </w:rPr>
        <w:t>ב)(1</w:t>
      </w:r>
      <w:r>
        <w:rPr>
          <w:rFonts w:hint="cs"/>
          <w:rtl/>
          <w:lang w:eastAsia="he-IL"/>
        </w:rPr>
        <w:t>)</w:t>
      </w:r>
      <w:bookmarkStart w:id="16579" w:name="_ETM_Q1_3687039"/>
      <w:bookmarkEnd w:id="16579"/>
      <w:r>
        <w:rPr>
          <w:rFonts w:hint="cs"/>
          <w:rtl/>
          <w:lang w:eastAsia="he-IL"/>
        </w:rPr>
        <w:t xml:space="preserve"> בסעיף 152</w:t>
      </w:r>
      <w:bookmarkStart w:id="16580" w:name="_ETM_Q1_3690642"/>
      <w:bookmarkStart w:id="16581" w:name="_ETM_Q1_3688952"/>
      <w:bookmarkEnd w:id="16580"/>
      <w:bookmarkEnd w:id="16581"/>
      <w:r>
        <w:rPr>
          <w:rFonts w:hint="cs"/>
          <w:rtl/>
          <w:lang w:eastAsia="he-IL"/>
        </w:rPr>
        <w:t xml:space="preserve"> לחוק העיקרי, אחרי סע</w:t>
      </w:r>
      <w:bookmarkStart w:id="16582" w:name="_ETM_Q1_3687937"/>
      <w:bookmarkEnd w:id="16582"/>
      <w:r>
        <w:rPr>
          <w:rFonts w:hint="cs"/>
          <w:rtl/>
          <w:lang w:eastAsia="he-IL"/>
        </w:rPr>
        <w:t>יף קטן (ב) יבוא "</w:t>
      </w:r>
      <w:r w:rsidR="00EF0482">
        <w:rPr>
          <w:rFonts w:hint="cs"/>
          <w:rtl/>
          <w:lang w:eastAsia="he-IL"/>
        </w:rPr>
        <w:t>(ב)(1</w:t>
      </w:r>
      <w:r>
        <w:rPr>
          <w:rFonts w:hint="cs"/>
          <w:rtl/>
          <w:lang w:eastAsia="he-IL"/>
        </w:rPr>
        <w:t>)</w:t>
      </w:r>
      <w:bookmarkStart w:id="16583" w:name="_ETM_Q1_3692162"/>
      <w:bookmarkStart w:id="16584" w:name="_ETM_Q1_3692587"/>
      <w:bookmarkEnd w:id="16583"/>
      <w:bookmarkEnd w:id="16584"/>
      <w:r>
        <w:rPr>
          <w:rFonts w:hint="cs"/>
          <w:rtl/>
          <w:lang w:eastAsia="he-IL"/>
        </w:rPr>
        <w:t xml:space="preserve"> על אף האמור בסעיף קטן (ב) רשאית ועדת הערר ליתן החלטה </w:t>
      </w:r>
      <w:bookmarkStart w:id="16585" w:name="_ETM_Q1_3695300"/>
      <w:bookmarkStart w:id="16586" w:name="_ETM_Q1_3697642"/>
      <w:bookmarkStart w:id="16587" w:name="_ETM_Q1_3695101"/>
      <w:bookmarkEnd w:id="16585"/>
      <w:bookmarkEnd w:id="16586"/>
      <w:bookmarkEnd w:id="16587"/>
      <w:r w:rsidR="00397213">
        <w:rPr>
          <w:rFonts w:hint="cs"/>
          <w:rtl/>
          <w:lang w:eastAsia="he-IL"/>
        </w:rPr>
        <w:t>כי בנסיבות העניין</w:t>
      </w:r>
      <w:bookmarkStart w:id="16588" w:name="_ETM_Q1_3676177"/>
      <w:bookmarkStart w:id="16589" w:name="_ETM_Q1_3674752"/>
      <w:bookmarkStart w:id="16590" w:name="_ETM_Q1_3446508"/>
      <w:bookmarkStart w:id="16591" w:name="_ETM_Q1_3444573"/>
      <w:bookmarkStart w:id="16592" w:name="_ETM_Q1_3697489"/>
      <w:bookmarkEnd w:id="16588"/>
      <w:bookmarkEnd w:id="16589"/>
      <w:bookmarkEnd w:id="16590"/>
      <w:bookmarkEnd w:id="16591"/>
      <w:bookmarkEnd w:id="16592"/>
      <w:r w:rsidR="009B739C">
        <w:rPr>
          <w:rFonts w:hint="cs"/>
          <w:rtl/>
          <w:lang w:eastAsia="he-IL"/>
        </w:rPr>
        <w:t xml:space="preserve"> אין מניעה להוצאת</w:t>
      </w:r>
      <w:bookmarkStart w:id="16593" w:name="_ETM_Q1_3702750"/>
      <w:bookmarkEnd w:id="16593"/>
      <w:r w:rsidR="009B739C">
        <w:rPr>
          <w:rFonts w:hint="cs"/>
          <w:rtl/>
          <w:lang w:eastAsia="he-IL"/>
        </w:rPr>
        <w:t xml:space="preserve"> היתר בנייה כולו או חלקו תוך הסתייגות כי ההיתר </w:t>
      </w:r>
      <w:bookmarkStart w:id="16594" w:name="_ETM_Q1_3709052"/>
      <w:bookmarkEnd w:id="16594"/>
      <w:r w:rsidR="009B739C">
        <w:rPr>
          <w:rFonts w:hint="cs"/>
          <w:rtl/>
          <w:lang w:eastAsia="he-IL"/>
        </w:rPr>
        <w:t>בחלק עליו נסוב הערר יוקפא עד להחלטת ועדת הערר,</w:t>
      </w:r>
      <w:bookmarkStart w:id="16595" w:name="_ETM_Q1_3712358"/>
      <w:bookmarkEnd w:id="16595"/>
      <w:r w:rsidR="009B739C">
        <w:rPr>
          <w:rFonts w:hint="cs"/>
          <w:rtl/>
          <w:lang w:eastAsia="he-IL"/>
        </w:rPr>
        <w:t xml:space="preserve"> אם</w:t>
      </w:r>
      <w:bookmarkStart w:id="16596" w:name="_ETM_Q1_3712744"/>
      <w:bookmarkEnd w:id="16596"/>
      <w:r w:rsidR="009B739C">
        <w:rPr>
          <w:rFonts w:hint="cs"/>
          <w:rtl/>
          <w:lang w:eastAsia="he-IL"/>
        </w:rPr>
        <w:t xml:space="preserve"> יינתן היתר </w:t>
      </w:r>
      <w:bookmarkStart w:id="16597" w:name="_ETM_Q1_3713168"/>
      <w:bookmarkEnd w:id="16597"/>
      <w:r w:rsidR="009B739C">
        <w:rPr>
          <w:rFonts w:hint="cs"/>
          <w:rtl/>
          <w:lang w:eastAsia="he-IL"/>
        </w:rPr>
        <w:t>לחלק זה או לאו. שר הפנים</w:t>
      </w:r>
      <w:bookmarkStart w:id="16598" w:name="_ETM_Q1_3719239"/>
      <w:bookmarkEnd w:id="16598"/>
      <w:r w:rsidR="009B739C">
        <w:rPr>
          <w:rFonts w:hint="cs"/>
          <w:rtl/>
          <w:lang w:eastAsia="he-IL"/>
        </w:rPr>
        <w:t xml:space="preserve"> רשאי לקבוע' - -</w:t>
      </w:r>
      <w:bookmarkStart w:id="16599" w:name="_ETM_Q1_3721327"/>
      <w:bookmarkEnd w:id="16599"/>
    </w:p>
    <w:p w14:paraId="598C2AD1" w14:textId="71538152" w:rsidR="009B739C" w:rsidRDefault="009B739C" w:rsidP="009B739C">
      <w:pPr>
        <w:rPr>
          <w:rtl/>
          <w:lang w:eastAsia="he-IL"/>
        </w:rPr>
      </w:pPr>
      <w:bookmarkStart w:id="16600" w:name="_ETM_Q1_3721398"/>
      <w:bookmarkStart w:id="16601" w:name="_ETM_Q1_3718494"/>
      <w:bookmarkStart w:id="16602" w:name="_ETM_Q1_3715897"/>
      <w:bookmarkStart w:id="16603" w:name="_ETM_Q1_3716770"/>
      <w:bookmarkEnd w:id="16600"/>
      <w:bookmarkEnd w:id="16601"/>
      <w:bookmarkEnd w:id="16602"/>
      <w:bookmarkEnd w:id="16603"/>
    </w:p>
    <w:p w14:paraId="2B95081F" w14:textId="74B882A7" w:rsidR="009B739C" w:rsidRDefault="009B739C" w:rsidP="009B739C">
      <w:pPr>
        <w:pStyle w:val="a4"/>
        <w:keepNext/>
        <w:rPr>
          <w:rtl/>
        </w:rPr>
      </w:pPr>
      <w:bookmarkStart w:id="16604" w:name="ET_speaker_תומר_רוזנר_1851"/>
      <w:r w:rsidRPr="009B739C">
        <w:rPr>
          <w:rStyle w:val="TagStyle"/>
          <w:rtl/>
        </w:rPr>
        <w:t xml:space="preserve"> &lt;&lt; דובר &gt;&gt; </w:t>
      </w:r>
      <w:r>
        <w:rPr>
          <w:rtl/>
        </w:rPr>
        <w:t>תומר רוזנר:</w:t>
      </w:r>
      <w:r w:rsidRPr="009B739C">
        <w:rPr>
          <w:rStyle w:val="TagStyle"/>
          <w:rtl/>
        </w:rPr>
        <w:t xml:space="preserve"> &lt;&lt; דובר &gt;&gt;</w:t>
      </w:r>
      <w:r w:rsidR="00B00354">
        <w:rPr>
          <w:rtl/>
        </w:rPr>
        <w:t xml:space="preserve"> </w:t>
      </w:r>
      <w:r>
        <w:rPr>
          <w:rtl/>
        </w:rPr>
        <w:t xml:space="preserve"> </w:t>
      </w:r>
      <w:bookmarkEnd w:id="16604"/>
    </w:p>
    <w:p w14:paraId="6413C91A" w14:textId="7D577EED" w:rsidR="009B739C" w:rsidRDefault="009B739C" w:rsidP="009B739C">
      <w:pPr>
        <w:pStyle w:val="KeepWithNext"/>
        <w:rPr>
          <w:rtl/>
          <w:lang w:eastAsia="he-IL"/>
        </w:rPr>
      </w:pPr>
    </w:p>
    <w:p w14:paraId="20AD529F" w14:textId="41746582" w:rsidR="009B739C" w:rsidRDefault="009B739C" w:rsidP="009B739C">
      <w:pPr>
        <w:rPr>
          <w:rtl/>
          <w:lang w:eastAsia="he-IL"/>
        </w:rPr>
      </w:pPr>
      <w:bookmarkStart w:id="16605" w:name="_ETM_Q1_3717224"/>
      <w:bookmarkStart w:id="16606" w:name="_ETM_Q1_3717276"/>
      <w:bookmarkEnd w:id="16605"/>
      <w:bookmarkEnd w:id="16606"/>
      <w:r>
        <w:rPr>
          <w:rFonts w:hint="cs"/>
          <w:rtl/>
          <w:lang w:eastAsia="he-IL"/>
        </w:rPr>
        <w:t>לא הבנתי את הסוף.</w:t>
      </w:r>
    </w:p>
    <w:p w14:paraId="6FC99D95" w14:textId="24AF5444" w:rsidR="009B739C" w:rsidRDefault="009B739C" w:rsidP="009B739C">
      <w:pPr>
        <w:rPr>
          <w:rtl/>
          <w:lang w:eastAsia="he-IL"/>
        </w:rPr>
      </w:pPr>
      <w:bookmarkStart w:id="16607" w:name="_ETM_Q1_3719716"/>
      <w:bookmarkStart w:id="16608" w:name="_ETM_Q1_3719778"/>
      <w:bookmarkStart w:id="16609" w:name="_ETM_Q1_3720338"/>
      <w:bookmarkEnd w:id="16607"/>
      <w:bookmarkEnd w:id="16608"/>
      <w:bookmarkEnd w:id="16609"/>
    </w:p>
    <w:p w14:paraId="75408759" w14:textId="58941E15" w:rsidR="009B739C" w:rsidRDefault="009B739C" w:rsidP="009B739C">
      <w:pPr>
        <w:pStyle w:val="a4"/>
        <w:keepNext/>
        <w:rPr>
          <w:rtl/>
        </w:rPr>
      </w:pPr>
      <w:bookmarkStart w:id="16610" w:name="ET_speaker_5069_1852"/>
      <w:r w:rsidRPr="009B739C">
        <w:rPr>
          <w:rStyle w:val="TagStyle"/>
          <w:rtl/>
        </w:rPr>
        <w:t xml:space="preserve"> &lt;&lt; דובר &gt;&gt; </w:t>
      </w:r>
      <w:r>
        <w:rPr>
          <w:rtl/>
        </w:rPr>
        <w:t>יעקב אשר (יהדות התורה):</w:t>
      </w:r>
      <w:r w:rsidRPr="009B739C">
        <w:rPr>
          <w:rStyle w:val="TagStyle"/>
          <w:rtl/>
        </w:rPr>
        <w:t xml:space="preserve"> &lt;&lt; דובר &gt;&gt;</w:t>
      </w:r>
      <w:r w:rsidR="00B00354">
        <w:rPr>
          <w:rtl/>
        </w:rPr>
        <w:t xml:space="preserve"> </w:t>
      </w:r>
      <w:r>
        <w:rPr>
          <w:rtl/>
        </w:rPr>
        <w:t xml:space="preserve"> </w:t>
      </w:r>
      <w:bookmarkEnd w:id="16610"/>
    </w:p>
    <w:p w14:paraId="5411DF39" w14:textId="31BB7BB3" w:rsidR="009B739C" w:rsidRDefault="009B739C" w:rsidP="009B739C">
      <w:pPr>
        <w:pStyle w:val="KeepWithNext"/>
        <w:rPr>
          <w:rtl/>
          <w:lang w:eastAsia="he-IL"/>
        </w:rPr>
      </w:pPr>
    </w:p>
    <w:p w14:paraId="008541B8" w14:textId="26D2B667" w:rsidR="009B739C" w:rsidRDefault="009B739C" w:rsidP="009B739C">
      <w:pPr>
        <w:rPr>
          <w:rtl/>
          <w:lang w:eastAsia="he-IL"/>
        </w:rPr>
      </w:pPr>
      <w:bookmarkStart w:id="16611" w:name="_ETM_Q1_3720812"/>
      <w:bookmarkEnd w:id="16611"/>
      <w:r>
        <w:rPr>
          <w:rFonts w:hint="cs"/>
          <w:rtl/>
          <w:lang w:eastAsia="he-IL"/>
        </w:rPr>
        <w:t>א</w:t>
      </w:r>
      <w:bookmarkStart w:id="16612" w:name="_ETM_Q1_3720870"/>
      <w:bookmarkEnd w:id="16612"/>
      <w:r>
        <w:rPr>
          <w:rFonts w:hint="cs"/>
          <w:rtl/>
          <w:lang w:eastAsia="he-IL"/>
        </w:rPr>
        <w:t>ז תתקן את זה.</w:t>
      </w:r>
    </w:p>
    <w:p w14:paraId="5301B668" w14:textId="03BF9A10" w:rsidR="009B739C" w:rsidRDefault="009B739C" w:rsidP="009B739C">
      <w:pPr>
        <w:rPr>
          <w:rtl/>
          <w:lang w:eastAsia="he-IL"/>
        </w:rPr>
      </w:pPr>
      <w:bookmarkStart w:id="16613" w:name="_ETM_Q1_3721908"/>
      <w:bookmarkStart w:id="16614" w:name="_ETM_Q1_3721976"/>
      <w:bookmarkEnd w:id="16613"/>
      <w:bookmarkEnd w:id="16614"/>
    </w:p>
    <w:p w14:paraId="688608F7" w14:textId="002B3B55" w:rsidR="009B739C" w:rsidRDefault="009B739C" w:rsidP="009B739C">
      <w:pPr>
        <w:pStyle w:val="a4"/>
        <w:keepNext/>
        <w:rPr>
          <w:rtl/>
        </w:rPr>
      </w:pPr>
      <w:bookmarkStart w:id="16615" w:name="ET_speaker_תומר_רוזנר_1853"/>
      <w:r w:rsidRPr="009B739C">
        <w:rPr>
          <w:rStyle w:val="TagStyle"/>
          <w:rtl/>
        </w:rPr>
        <w:t xml:space="preserve"> &lt;&lt; דובר &gt;&gt; </w:t>
      </w:r>
      <w:r>
        <w:rPr>
          <w:rtl/>
        </w:rPr>
        <w:t>תומר רוזנר:</w:t>
      </w:r>
      <w:r w:rsidRPr="009B739C">
        <w:rPr>
          <w:rStyle w:val="TagStyle"/>
          <w:rtl/>
        </w:rPr>
        <w:t xml:space="preserve"> &lt;&lt; דובר &gt;&gt;</w:t>
      </w:r>
      <w:r w:rsidR="00B00354">
        <w:rPr>
          <w:rtl/>
        </w:rPr>
        <w:t xml:space="preserve"> </w:t>
      </w:r>
      <w:r>
        <w:rPr>
          <w:rtl/>
        </w:rPr>
        <w:t xml:space="preserve"> </w:t>
      </w:r>
      <w:bookmarkEnd w:id="16615"/>
    </w:p>
    <w:p w14:paraId="090ED198" w14:textId="487D97F6" w:rsidR="009B739C" w:rsidRDefault="009B739C" w:rsidP="009B739C">
      <w:pPr>
        <w:pStyle w:val="KeepWithNext"/>
        <w:rPr>
          <w:rtl/>
          <w:lang w:eastAsia="he-IL"/>
        </w:rPr>
      </w:pPr>
    </w:p>
    <w:p w14:paraId="153B9BCD" w14:textId="385FB076" w:rsidR="009B739C" w:rsidRDefault="009B739C" w:rsidP="009B739C">
      <w:pPr>
        <w:rPr>
          <w:rtl/>
          <w:lang w:eastAsia="he-IL"/>
        </w:rPr>
      </w:pPr>
      <w:bookmarkStart w:id="16616" w:name="_ETM_Q1_3725903"/>
      <w:bookmarkStart w:id="16617" w:name="_ETM_Q1_3725955"/>
      <w:bookmarkStart w:id="16618" w:name="_ETM_Q1_3722978"/>
      <w:bookmarkEnd w:id="16616"/>
      <w:bookmarkEnd w:id="16617"/>
      <w:bookmarkEnd w:id="16618"/>
      <w:r>
        <w:rPr>
          <w:rFonts w:hint="cs"/>
          <w:rtl/>
          <w:lang w:eastAsia="he-IL"/>
        </w:rPr>
        <w:t>לא, לא,</w:t>
      </w:r>
      <w:bookmarkStart w:id="16619" w:name="_ETM_Q1_3723382"/>
      <w:bookmarkEnd w:id="16619"/>
      <w:r>
        <w:rPr>
          <w:rFonts w:hint="cs"/>
          <w:rtl/>
          <w:lang w:eastAsia="he-IL"/>
        </w:rPr>
        <w:t xml:space="preserve"> החלק שעליו חל הערר אז עליו - -</w:t>
      </w:r>
      <w:bookmarkStart w:id="16620" w:name="_ETM_Q1_3726702"/>
      <w:bookmarkEnd w:id="16620"/>
    </w:p>
    <w:p w14:paraId="2B6F78AF" w14:textId="6E7594EF" w:rsidR="009B739C" w:rsidRDefault="009B739C" w:rsidP="009B739C">
      <w:pPr>
        <w:rPr>
          <w:rtl/>
          <w:lang w:eastAsia="he-IL"/>
        </w:rPr>
      </w:pPr>
      <w:bookmarkStart w:id="16621" w:name="_ETM_Q1_3726765"/>
      <w:bookmarkEnd w:id="16621"/>
    </w:p>
    <w:p w14:paraId="2FDF79FB" w14:textId="271B6BA4" w:rsidR="009B739C" w:rsidRDefault="009B739C" w:rsidP="009B739C">
      <w:pPr>
        <w:pStyle w:val="a4"/>
        <w:keepNext/>
        <w:rPr>
          <w:rtl/>
        </w:rPr>
      </w:pPr>
      <w:bookmarkStart w:id="16622" w:name="ET_speaker_5069_1854"/>
      <w:r w:rsidRPr="009B739C">
        <w:rPr>
          <w:rStyle w:val="TagStyle"/>
          <w:rtl/>
        </w:rPr>
        <w:t xml:space="preserve"> &lt;&lt; דובר &gt;&gt; </w:t>
      </w:r>
      <w:r>
        <w:rPr>
          <w:rtl/>
        </w:rPr>
        <w:t>יעקב אשר (יהדות התורה):</w:t>
      </w:r>
      <w:r w:rsidRPr="009B739C">
        <w:rPr>
          <w:rStyle w:val="TagStyle"/>
          <w:rtl/>
        </w:rPr>
        <w:t xml:space="preserve"> &lt;&lt; דובר &gt;&gt;</w:t>
      </w:r>
      <w:r w:rsidR="00B00354">
        <w:rPr>
          <w:rtl/>
        </w:rPr>
        <w:t xml:space="preserve"> </w:t>
      </w:r>
      <w:r>
        <w:rPr>
          <w:rtl/>
        </w:rPr>
        <w:t xml:space="preserve"> </w:t>
      </w:r>
      <w:bookmarkEnd w:id="16622"/>
    </w:p>
    <w:p w14:paraId="46A99704" w14:textId="30854A19" w:rsidR="009B739C" w:rsidRDefault="009B739C" w:rsidP="009B739C">
      <w:pPr>
        <w:pStyle w:val="KeepWithNext"/>
        <w:rPr>
          <w:rtl/>
          <w:lang w:eastAsia="he-IL"/>
        </w:rPr>
      </w:pPr>
    </w:p>
    <w:p w14:paraId="04786652" w14:textId="5C14E7CA" w:rsidR="009B739C" w:rsidRPr="009B739C" w:rsidRDefault="009B739C" w:rsidP="009B739C">
      <w:pPr>
        <w:rPr>
          <w:rtl/>
          <w:lang w:eastAsia="he-IL"/>
        </w:rPr>
      </w:pPr>
      <w:r>
        <w:rPr>
          <w:rFonts w:hint="cs"/>
          <w:rtl/>
          <w:lang w:eastAsia="he-IL"/>
        </w:rPr>
        <w:t>או חל הערר, או שמקבלים את הערר</w:t>
      </w:r>
      <w:bookmarkStart w:id="16623" w:name="_ETM_Q1_3724020"/>
      <w:bookmarkEnd w:id="16623"/>
      <w:r>
        <w:rPr>
          <w:rFonts w:hint="cs"/>
          <w:rtl/>
          <w:lang w:eastAsia="he-IL"/>
        </w:rPr>
        <w:t>, או שהם דנים בו</w:t>
      </w:r>
      <w:bookmarkStart w:id="16624" w:name="_ETM_Q1_3730056"/>
      <w:bookmarkEnd w:id="16624"/>
      <w:r>
        <w:rPr>
          <w:rFonts w:hint="cs"/>
          <w:rtl/>
          <w:lang w:eastAsia="he-IL"/>
        </w:rPr>
        <w:t xml:space="preserve"> אפילו. </w:t>
      </w:r>
      <w:bookmarkStart w:id="16625" w:name="_ETM_Q1_3728716"/>
      <w:bookmarkEnd w:id="16625"/>
      <w:r>
        <w:rPr>
          <w:rFonts w:hint="cs"/>
          <w:rtl/>
          <w:lang w:eastAsia="he-IL"/>
        </w:rPr>
        <w:t xml:space="preserve">הם יגידו 'תקשיבו, אנחנו חושבים שזה בסדר, </w:t>
      </w:r>
      <w:bookmarkStart w:id="16626" w:name="_ETM_Q1_3735261"/>
      <w:bookmarkEnd w:id="16626"/>
      <w:r>
        <w:rPr>
          <w:rFonts w:hint="cs"/>
          <w:rtl/>
          <w:lang w:eastAsia="he-IL"/>
        </w:rPr>
        <w:t>זה בסדר</w:t>
      </w:r>
      <w:r w:rsidR="00EF0482">
        <w:rPr>
          <w:rFonts w:hint="cs"/>
          <w:rtl/>
          <w:lang w:eastAsia="he-IL"/>
        </w:rPr>
        <w:t>,</w:t>
      </w:r>
      <w:bookmarkStart w:id="16627" w:name="_ETM_Q1_3736045"/>
      <w:bookmarkEnd w:id="16627"/>
      <w:r w:rsidR="00EF0482">
        <w:rPr>
          <w:rFonts w:hint="cs"/>
          <w:rtl/>
          <w:lang w:eastAsia="he-IL"/>
        </w:rPr>
        <w:t xml:space="preserve"> זה בסדר'</w:t>
      </w:r>
      <w:bookmarkStart w:id="16628" w:name="_ETM_Q1_3756681"/>
      <w:bookmarkEnd w:id="16628"/>
      <w:r w:rsidR="00EF0482">
        <w:rPr>
          <w:rFonts w:hint="cs"/>
          <w:rtl/>
          <w:lang w:eastAsia="he-IL"/>
        </w:rPr>
        <w:t>.</w:t>
      </w:r>
      <w:bookmarkStart w:id="16629" w:name="_ETM_Q1_3735803"/>
      <w:bookmarkEnd w:id="16629"/>
      <w:r>
        <w:rPr>
          <w:rFonts w:hint="cs"/>
          <w:rtl/>
          <w:lang w:eastAsia="he-IL"/>
        </w:rPr>
        <w:t xml:space="preserve"> פה יש עכ</w:t>
      </w:r>
      <w:bookmarkStart w:id="16630" w:name="_ETM_Q1_3734492"/>
      <w:bookmarkEnd w:id="16630"/>
      <w:r>
        <w:rPr>
          <w:rFonts w:hint="cs"/>
          <w:rtl/>
          <w:lang w:eastAsia="he-IL"/>
        </w:rPr>
        <w:t xml:space="preserve">שיו ויכוח, </w:t>
      </w:r>
      <w:bookmarkStart w:id="16631" w:name="_ETM_Q1_3738206"/>
      <w:bookmarkStart w:id="16632" w:name="_ETM_Q1_3735514"/>
      <w:bookmarkEnd w:id="16631"/>
      <w:bookmarkEnd w:id="16632"/>
      <w:r>
        <w:rPr>
          <w:rFonts w:hint="cs"/>
          <w:rtl/>
          <w:lang w:eastAsia="he-IL"/>
        </w:rPr>
        <w:t>אני לא רואה מניעה</w:t>
      </w:r>
      <w:bookmarkStart w:id="16633" w:name="_ETM_Q1_3737227"/>
      <w:bookmarkEnd w:id="16633"/>
      <w:r>
        <w:rPr>
          <w:rFonts w:hint="cs"/>
          <w:rtl/>
          <w:lang w:eastAsia="he-IL"/>
        </w:rPr>
        <w:t xml:space="preserve"> כי אין בעיה </w:t>
      </w:r>
      <w:bookmarkStart w:id="16634" w:name="_ETM_Q1_3735562"/>
      <w:bookmarkEnd w:id="16634"/>
      <w:r w:rsidR="00EF0482">
        <w:rPr>
          <w:rFonts w:hint="cs"/>
          <w:rtl/>
          <w:lang w:eastAsia="he-IL"/>
        </w:rPr>
        <w:t xml:space="preserve">לא של קווי בניין, לא של שום </w:t>
      </w:r>
      <w:bookmarkStart w:id="16635" w:name="_ETM_Q1_3740683"/>
      <w:bookmarkEnd w:id="16635"/>
      <w:r w:rsidR="00EF0482">
        <w:rPr>
          <w:rFonts w:hint="cs"/>
          <w:rtl/>
          <w:lang w:eastAsia="he-IL"/>
        </w:rPr>
        <w:t>דבר, אלא רק בעיה של עוד קומה אחת</w:t>
      </w:r>
      <w:bookmarkStart w:id="16636" w:name="_ETM_Q1_3740363"/>
      <w:bookmarkEnd w:id="16636"/>
      <w:r w:rsidR="00EF0482">
        <w:rPr>
          <w:rFonts w:hint="cs"/>
          <w:rtl/>
          <w:lang w:eastAsia="he-IL"/>
        </w:rPr>
        <w:t>.</w:t>
      </w:r>
      <w:bookmarkStart w:id="16637" w:name="_ETM_Q1_3741102"/>
      <w:bookmarkEnd w:id="16637"/>
      <w:r w:rsidR="00EF0482">
        <w:rPr>
          <w:rFonts w:hint="cs"/>
          <w:rtl/>
          <w:lang w:eastAsia="he-IL"/>
        </w:rPr>
        <w:t xml:space="preserve"> מקבל החלטה תוך כמה שבועות,</w:t>
      </w:r>
      <w:bookmarkStart w:id="16638" w:name="_ETM_Q1_3746186"/>
      <w:bookmarkEnd w:id="16638"/>
      <w:r w:rsidR="00EF0482">
        <w:rPr>
          <w:rFonts w:hint="cs"/>
          <w:rtl/>
          <w:lang w:eastAsia="he-IL"/>
        </w:rPr>
        <w:t xml:space="preserve"> תתחילו ל</w:t>
      </w:r>
      <w:bookmarkStart w:id="16639" w:name="_ETM_Q1_3745156"/>
      <w:bookmarkEnd w:id="16639"/>
      <w:r w:rsidR="00EF0482">
        <w:rPr>
          <w:rFonts w:hint="cs"/>
          <w:rtl/>
          <w:lang w:eastAsia="he-IL"/>
        </w:rPr>
        <w:t>הוציא היתר חפירה ודיפון, מה קרה, למה לא? תנו</w:t>
      </w:r>
      <w:bookmarkStart w:id="16640" w:name="_ETM_Q1_3750370"/>
      <w:bookmarkEnd w:id="16640"/>
      <w:r w:rsidR="00EF0482">
        <w:rPr>
          <w:rFonts w:hint="cs"/>
          <w:rtl/>
          <w:lang w:eastAsia="he-IL"/>
        </w:rPr>
        <w:t xml:space="preserve"> למשק לעבוד.</w:t>
      </w:r>
    </w:p>
    <w:p w14:paraId="0D9CF2DB" w14:textId="591D73E7" w:rsidR="00EF0482" w:rsidRDefault="00EF0482" w:rsidP="00065964">
      <w:pPr>
        <w:rPr>
          <w:rtl/>
          <w:lang w:eastAsia="he-IL"/>
        </w:rPr>
      </w:pPr>
      <w:bookmarkStart w:id="16641" w:name="_ETM_Q1_3127525"/>
      <w:bookmarkStart w:id="16642" w:name="_ETM_Q1_3126013"/>
      <w:bookmarkStart w:id="16643" w:name="_ETM_Q1_3733183"/>
      <w:bookmarkStart w:id="16644" w:name="_ETM_Q1_3730922"/>
      <w:bookmarkEnd w:id="16641"/>
      <w:bookmarkEnd w:id="16642"/>
      <w:bookmarkEnd w:id="16643"/>
      <w:bookmarkEnd w:id="16644"/>
    </w:p>
    <w:p w14:paraId="59F45589" w14:textId="4450CB07" w:rsidR="00EF0482" w:rsidRDefault="00EF0482" w:rsidP="00EF0482">
      <w:pPr>
        <w:pStyle w:val="a4"/>
        <w:keepNext/>
        <w:rPr>
          <w:rtl/>
        </w:rPr>
      </w:pPr>
      <w:bookmarkStart w:id="16645" w:name="ET_speaker_תומר_רוזנר_1855"/>
      <w:r w:rsidRPr="00EF0482">
        <w:rPr>
          <w:rStyle w:val="TagStyle"/>
          <w:rtl/>
        </w:rPr>
        <w:t xml:space="preserve"> &lt;&lt; דובר &gt;&gt; </w:t>
      </w:r>
      <w:r>
        <w:rPr>
          <w:rtl/>
        </w:rPr>
        <w:t>תומר רוזנר:</w:t>
      </w:r>
      <w:r w:rsidRPr="00EF0482">
        <w:rPr>
          <w:rStyle w:val="TagStyle"/>
          <w:rtl/>
        </w:rPr>
        <w:t xml:space="preserve"> &lt;&lt; דובר &gt;&gt;</w:t>
      </w:r>
      <w:r w:rsidR="00B00354">
        <w:rPr>
          <w:rtl/>
        </w:rPr>
        <w:t xml:space="preserve"> </w:t>
      </w:r>
      <w:r>
        <w:rPr>
          <w:rtl/>
        </w:rPr>
        <w:t xml:space="preserve"> </w:t>
      </w:r>
      <w:bookmarkEnd w:id="16645"/>
    </w:p>
    <w:p w14:paraId="3FB497F7" w14:textId="47AA6C0F" w:rsidR="00EF0482" w:rsidRDefault="00EF0482" w:rsidP="00EF0482">
      <w:pPr>
        <w:pStyle w:val="KeepWithNext"/>
        <w:rPr>
          <w:rtl/>
          <w:lang w:eastAsia="he-IL"/>
        </w:rPr>
      </w:pPr>
    </w:p>
    <w:p w14:paraId="70004A32" w14:textId="69B45B76" w:rsidR="00EF0482" w:rsidRDefault="00EF0482" w:rsidP="00EF0482">
      <w:pPr>
        <w:rPr>
          <w:rtl/>
          <w:lang w:eastAsia="he-IL"/>
        </w:rPr>
      </w:pPr>
      <w:bookmarkStart w:id="16646" w:name="_ETM_Q1_3760567"/>
      <w:bookmarkStart w:id="16647" w:name="_ETM_Q1_3760615"/>
      <w:bookmarkEnd w:id="16646"/>
      <w:bookmarkEnd w:id="16647"/>
      <w:r>
        <w:rPr>
          <w:rFonts w:hint="cs"/>
          <w:rtl/>
          <w:lang w:eastAsia="he-IL"/>
        </w:rPr>
        <w:t>את הסיפא לא הבנתי.</w:t>
      </w:r>
    </w:p>
    <w:p w14:paraId="51A4FC7B" w14:textId="4176E9A7" w:rsidR="00EF0482" w:rsidRDefault="00EF0482" w:rsidP="00EF0482">
      <w:pPr>
        <w:rPr>
          <w:rtl/>
          <w:lang w:eastAsia="he-IL"/>
        </w:rPr>
      </w:pPr>
      <w:bookmarkStart w:id="16648" w:name="_ETM_Q1_3762518"/>
      <w:bookmarkStart w:id="16649" w:name="_ETM_Q1_3762583"/>
      <w:bookmarkStart w:id="16650" w:name="_ETM_Q1_3759947"/>
      <w:bookmarkEnd w:id="16648"/>
      <w:bookmarkEnd w:id="16649"/>
      <w:bookmarkEnd w:id="16650"/>
    </w:p>
    <w:p w14:paraId="09EE85E3" w14:textId="47353427" w:rsidR="00EF0482" w:rsidRDefault="00EF0482" w:rsidP="00EF0482">
      <w:pPr>
        <w:pStyle w:val="a4"/>
        <w:keepNext/>
        <w:rPr>
          <w:rtl/>
        </w:rPr>
      </w:pPr>
      <w:bookmarkStart w:id="16651" w:name="ET_speaker_5069_1856"/>
      <w:r w:rsidRPr="00EF0482">
        <w:rPr>
          <w:rStyle w:val="TagStyle"/>
          <w:rtl/>
        </w:rPr>
        <w:t xml:space="preserve"> &lt;&lt; דובר &gt;&gt; </w:t>
      </w:r>
      <w:r>
        <w:rPr>
          <w:rtl/>
        </w:rPr>
        <w:t>יעקב אשר (יהדות התורה):</w:t>
      </w:r>
      <w:r w:rsidRPr="00EF0482">
        <w:rPr>
          <w:rStyle w:val="TagStyle"/>
          <w:rtl/>
        </w:rPr>
        <w:t xml:space="preserve"> &lt;&lt; דובר &gt;&gt;</w:t>
      </w:r>
      <w:r w:rsidR="00B00354">
        <w:rPr>
          <w:rtl/>
        </w:rPr>
        <w:t xml:space="preserve"> </w:t>
      </w:r>
      <w:r>
        <w:rPr>
          <w:rtl/>
        </w:rPr>
        <w:t xml:space="preserve"> </w:t>
      </w:r>
      <w:bookmarkEnd w:id="16651"/>
    </w:p>
    <w:p w14:paraId="2F24955D" w14:textId="55F9C943" w:rsidR="00EF0482" w:rsidRDefault="00EF0482" w:rsidP="00EF0482">
      <w:pPr>
        <w:pStyle w:val="KeepWithNext"/>
        <w:rPr>
          <w:rtl/>
          <w:lang w:eastAsia="he-IL"/>
        </w:rPr>
      </w:pPr>
    </w:p>
    <w:p w14:paraId="6AAAEDE6" w14:textId="05F4950A" w:rsidR="00EF0482" w:rsidRDefault="00EF0482" w:rsidP="00EF0482">
      <w:pPr>
        <w:rPr>
          <w:rtl/>
          <w:lang w:eastAsia="he-IL"/>
        </w:rPr>
      </w:pPr>
      <w:bookmarkStart w:id="16652" w:name="_ETM_Q1_3761116"/>
      <w:bookmarkStart w:id="16653" w:name="_ETM_Q1_3761166"/>
      <w:bookmarkStart w:id="16654" w:name="_ETM_Q1_3758565"/>
      <w:bookmarkEnd w:id="16652"/>
      <w:bookmarkEnd w:id="16653"/>
      <w:bookmarkEnd w:id="16654"/>
      <w:r>
        <w:rPr>
          <w:rFonts w:hint="cs"/>
          <w:rtl/>
          <w:lang w:eastAsia="he-IL"/>
        </w:rPr>
        <w:t xml:space="preserve">'כי ההיתר </w:t>
      </w:r>
      <w:bookmarkStart w:id="16655" w:name="_ETM_Q1_3758350"/>
      <w:bookmarkEnd w:id="16655"/>
      <w:r>
        <w:rPr>
          <w:rFonts w:hint="cs"/>
          <w:rtl/>
          <w:lang w:eastAsia="he-IL"/>
        </w:rPr>
        <w:t>בחלק עליו נסוב</w:t>
      </w:r>
      <w:bookmarkStart w:id="16656" w:name="_ETM_Q1_3761410"/>
      <w:bookmarkEnd w:id="16656"/>
      <w:r>
        <w:rPr>
          <w:rFonts w:hint="cs"/>
          <w:rtl/>
          <w:lang w:eastAsia="he-IL"/>
        </w:rPr>
        <w:t xml:space="preserve"> הערר' - -</w:t>
      </w:r>
      <w:bookmarkStart w:id="16657" w:name="_ETM_Q1_3764530"/>
      <w:bookmarkEnd w:id="16657"/>
    </w:p>
    <w:p w14:paraId="1306486C" w14:textId="73151C04" w:rsidR="00EF0482" w:rsidRDefault="00EF0482" w:rsidP="00EF0482">
      <w:pPr>
        <w:rPr>
          <w:rtl/>
          <w:lang w:eastAsia="he-IL"/>
        </w:rPr>
      </w:pPr>
      <w:bookmarkStart w:id="16658" w:name="_ETM_Q1_3764588"/>
      <w:bookmarkEnd w:id="16658"/>
    </w:p>
    <w:p w14:paraId="0BE0BBEB" w14:textId="6E8EDB36" w:rsidR="00EF0482" w:rsidRDefault="00EF0482" w:rsidP="00EF0482">
      <w:pPr>
        <w:pStyle w:val="af6"/>
        <w:keepNext/>
        <w:rPr>
          <w:rtl/>
        </w:rPr>
      </w:pPr>
      <w:bookmarkStart w:id="16659" w:name="ET_yor_5854_1857"/>
      <w:r w:rsidRPr="00EF0482">
        <w:rPr>
          <w:rStyle w:val="TagStyle"/>
          <w:rtl/>
        </w:rPr>
        <w:t xml:space="preserve"> &lt;&lt; יור &gt;&gt; </w:t>
      </w:r>
      <w:r>
        <w:rPr>
          <w:rtl/>
        </w:rPr>
        <w:t>היו"ר ווליד טאהא:</w:t>
      </w:r>
      <w:r w:rsidRPr="00EF0482">
        <w:rPr>
          <w:rStyle w:val="TagStyle"/>
          <w:rtl/>
        </w:rPr>
        <w:t xml:space="preserve"> &lt;&lt; יור &gt;&gt;</w:t>
      </w:r>
      <w:r w:rsidR="00B00354">
        <w:rPr>
          <w:rtl/>
        </w:rPr>
        <w:t xml:space="preserve"> </w:t>
      </w:r>
      <w:r>
        <w:rPr>
          <w:rtl/>
        </w:rPr>
        <w:t xml:space="preserve"> </w:t>
      </w:r>
      <w:bookmarkEnd w:id="16659"/>
    </w:p>
    <w:p w14:paraId="3E5CA7A2" w14:textId="7580A0F2" w:rsidR="00EF0482" w:rsidRDefault="00EF0482" w:rsidP="00EF0482">
      <w:pPr>
        <w:pStyle w:val="KeepWithNext"/>
        <w:rPr>
          <w:rtl/>
          <w:lang w:eastAsia="he-IL"/>
        </w:rPr>
      </w:pPr>
    </w:p>
    <w:p w14:paraId="62AB5222" w14:textId="048F90EF" w:rsidR="00EF0482" w:rsidRDefault="00EF0482" w:rsidP="00EF0482">
      <w:pPr>
        <w:rPr>
          <w:rtl/>
          <w:lang w:eastAsia="he-IL"/>
        </w:rPr>
      </w:pPr>
      <w:bookmarkStart w:id="16660" w:name="_ETM_Q1_3766268"/>
      <w:bookmarkStart w:id="16661" w:name="_ETM_Q1_3763493"/>
      <w:bookmarkEnd w:id="16660"/>
      <w:bookmarkEnd w:id="16661"/>
      <w:r>
        <w:rPr>
          <w:rFonts w:hint="cs"/>
          <w:rtl/>
          <w:lang w:eastAsia="he-IL"/>
        </w:rPr>
        <w:t xml:space="preserve">אתה רוצה </w:t>
      </w:r>
      <w:bookmarkStart w:id="16662" w:name="_ETM_Q1_3761838"/>
      <w:bookmarkEnd w:id="16662"/>
      <w:r>
        <w:rPr>
          <w:rFonts w:hint="cs"/>
          <w:rtl/>
          <w:lang w:eastAsia="he-IL"/>
        </w:rPr>
        <w:t>את זה בנוסח או בהסתייגות?</w:t>
      </w:r>
      <w:bookmarkStart w:id="16663" w:name="_ETM_Q1_3765649"/>
      <w:bookmarkEnd w:id="16663"/>
    </w:p>
    <w:p w14:paraId="6639409C" w14:textId="3D709855" w:rsidR="00EF0482" w:rsidRDefault="00EF0482" w:rsidP="00EF0482">
      <w:pPr>
        <w:rPr>
          <w:rtl/>
          <w:lang w:eastAsia="he-IL"/>
        </w:rPr>
      </w:pPr>
      <w:bookmarkStart w:id="16664" w:name="_ETM_Q1_3765708"/>
      <w:bookmarkEnd w:id="16664"/>
    </w:p>
    <w:p w14:paraId="2390D1CB" w14:textId="78CC255E" w:rsidR="00EF0482" w:rsidRDefault="00EF0482" w:rsidP="00EF0482">
      <w:pPr>
        <w:pStyle w:val="a4"/>
        <w:keepNext/>
        <w:rPr>
          <w:rtl/>
        </w:rPr>
      </w:pPr>
      <w:bookmarkStart w:id="16665" w:name="ET_speaker_5069_1858"/>
      <w:r w:rsidRPr="00EF0482">
        <w:rPr>
          <w:rStyle w:val="TagStyle"/>
          <w:rtl/>
        </w:rPr>
        <w:t xml:space="preserve"> &lt;&lt; דובר &gt;&gt; </w:t>
      </w:r>
      <w:r>
        <w:rPr>
          <w:rtl/>
        </w:rPr>
        <w:t>יעקב אשר (יהדות התורה):</w:t>
      </w:r>
      <w:r w:rsidRPr="00EF0482">
        <w:rPr>
          <w:rStyle w:val="TagStyle"/>
          <w:rtl/>
        </w:rPr>
        <w:t xml:space="preserve"> &lt;&lt; דובר &gt;&gt;</w:t>
      </w:r>
      <w:r w:rsidR="00B00354">
        <w:rPr>
          <w:rtl/>
        </w:rPr>
        <w:t xml:space="preserve"> </w:t>
      </w:r>
      <w:r>
        <w:rPr>
          <w:rtl/>
        </w:rPr>
        <w:t xml:space="preserve"> </w:t>
      </w:r>
      <w:bookmarkEnd w:id="16665"/>
    </w:p>
    <w:p w14:paraId="55C4C024" w14:textId="1A9225A5" w:rsidR="00EF0482" w:rsidRDefault="00EF0482" w:rsidP="00EF0482">
      <w:pPr>
        <w:pStyle w:val="KeepWithNext"/>
        <w:rPr>
          <w:rtl/>
          <w:lang w:eastAsia="he-IL"/>
        </w:rPr>
      </w:pPr>
    </w:p>
    <w:p w14:paraId="73BAD92B" w14:textId="11183FF1" w:rsidR="00EF0482" w:rsidRDefault="00EF0482" w:rsidP="00EF0482">
      <w:pPr>
        <w:rPr>
          <w:rtl/>
          <w:lang w:eastAsia="he-IL"/>
        </w:rPr>
      </w:pPr>
      <w:bookmarkStart w:id="16666" w:name="_ETM_Q1_3767256"/>
      <w:bookmarkStart w:id="16667" w:name="_ETM_Q1_3767305"/>
      <w:bookmarkEnd w:id="16666"/>
      <w:bookmarkEnd w:id="16667"/>
      <w:r>
        <w:rPr>
          <w:rFonts w:hint="cs"/>
          <w:rtl/>
          <w:lang w:eastAsia="he-IL"/>
        </w:rPr>
        <w:t>יוקפא,</w:t>
      </w:r>
      <w:bookmarkStart w:id="16668" w:name="_ETM_Q1_3765039"/>
      <w:bookmarkStart w:id="16669" w:name="_ETM_Q1_3765211"/>
      <w:bookmarkEnd w:id="16668"/>
      <w:bookmarkEnd w:id="16669"/>
      <w:r>
        <w:rPr>
          <w:rFonts w:hint="cs"/>
          <w:rtl/>
          <w:lang w:eastAsia="he-IL"/>
        </w:rPr>
        <w:t xml:space="preserve"> זאת אומרת שהעירייה לא תוכל - -</w:t>
      </w:r>
      <w:bookmarkStart w:id="16670" w:name="_ETM_Q1_3769235"/>
      <w:bookmarkEnd w:id="16670"/>
    </w:p>
    <w:p w14:paraId="19872ED1" w14:textId="721BD3AD" w:rsidR="00EF0482" w:rsidRDefault="00EF0482" w:rsidP="00EF0482">
      <w:pPr>
        <w:rPr>
          <w:rtl/>
          <w:lang w:eastAsia="he-IL"/>
        </w:rPr>
      </w:pPr>
      <w:bookmarkStart w:id="16671" w:name="_ETM_Q1_3769436"/>
      <w:bookmarkEnd w:id="16671"/>
    </w:p>
    <w:p w14:paraId="30948631" w14:textId="6A076DC1" w:rsidR="00EF0482" w:rsidRDefault="00EF0482" w:rsidP="00EF0482">
      <w:pPr>
        <w:pStyle w:val="a4"/>
        <w:keepNext/>
        <w:rPr>
          <w:rtl/>
        </w:rPr>
      </w:pPr>
      <w:bookmarkStart w:id="16672" w:name="ET_speaker_תומר_רוזנר_1859"/>
      <w:r w:rsidRPr="00EF0482">
        <w:rPr>
          <w:rStyle w:val="TagStyle"/>
          <w:rtl/>
        </w:rPr>
        <w:t xml:space="preserve"> &lt;&lt; דובר &gt;&gt; </w:t>
      </w:r>
      <w:r>
        <w:rPr>
          <w:rtl/>
        </w:rPr>
        <w:t>תומר רוזנר:</w:t>
      </w:r>
      <w:r w:rsidRPr="00EF0482">
        <w:rPr>
          <w:rStyle w:val="TagStyle"/>
          <w:rtl/>
        </w:rPr>
        <w:t xml:space="preserve"> &lt;&lt; דובר &gt;&gt;</w:t>
      </w:r>
      <w:r w:rsidR="00B00354">
        <w:rPr>
          <w:rtl/>
        </w:rPr>
        <w:t xml:space="preserve"> </w:t>
      </w:r>
      <w:r>
        <w:rPr>
          <w:rtl/>
        </w:rPr>
        <w:t xml:space="preserve"> </w:t>
      </w:r>
      <w:bookmarkEnd w:id="16672"/>
    </w:p>
    <w:p w14:paraId="4A93C04B" w14:textId="3D96C2F3" w:rsidR="00EF0482" w:rsidRDefault="00EF0482" w:rsidP="00EF0482">
      <w:pPr>
        <w:pStyle w:val="KeepWithNext"/>
        <w:rPr>
          <w:rtl/>
          <w:lang w:eastAsia="he-IL"/>
        </w:rPr>
      </w:pPr>
    </w:p>
    <w:p w14:paraId="5BC1C95B" w14:textId="466B4AE2" w:rsidR="00EF0482" w:rsidRDefault="00EF0482" w:rsidP="00EF0482">
      <w:pPr>
        <w:rPr>
          <w:rtl/>
          <w:lang w:eastAsia="he-IL"/>
        </w:rPr>
      </w:pPr>
      <w:r>
        <w:rPr>
          <w:rFonts w:hint="cs"/>
          <w:rtl/>
          <w:lang w:eastAsia="he-IL"/>
        </w:rPr>
        <w:t>זה בסדר.</w:t>
      </w:r>
    </w:p>
    <w:p w14:paraId="68084E15" w14:textId="21A86069" w:rsidR="00EF0482" w:rsidRDefault="00EF0482" w:rsidP="00EF0482">
      <w:pPr>
        <w:rPr>
          <w:rtl/>
          <w:lang w:eastAsia="he-IL"/>
        </w:rPr>
      </w:pPr>
    </w:p>
    <w:p w14:paraId="53875B62" w14:textId="459D5508" w:rsidR="00EF0482" w:rsidRDefault="00EF0482" w:rsidP="00EF0482">
      <w:pPr>
        <w:pStyle w:val="a4"/>
        <w:keepNext/>
        <w:rPr>
          <w:rtl/>
        </w:rPr>
      </w:pPr>
      <w:bookmarkStart w:id="16673" w:name="ET_speaker_5069_1860"/>
      <w:r w:rsidRPr="00EF0482">
        <w:rPr>
          <w:rStyle w:val="TagStyle"/>
          <w:rtl/>
        </w:rPr>
        <w:t xml:space="preserve"> &lt;&lt; דובר &gt;&gt; </w:t>
      </w:r>
      <w:r>
        <w:rPr>
          <w:rtl/>
        </w:rPr>
        <w:t>יעקב אשר (יהדות התורה):</w:t>
      </w:r>
      <w:r w:rsidRPr="00EF0482">
        <w:rPr>
          <w:rStyle w:val="TagStyle"/>
          <w:rtl/>
        </w:rPr>
        <w:t xml:space="preserve"> &lt;&lt; דובר &gt;&gt;</w:t>
      </w:r>
      <w:r w:rsidR="00B00354">
        <w:rPr>
          <w:rtl/>
        </w:rPr>
        <w:t xml:space="preserve"> </w:t>
      </w:r>
      <w:r>
        <w:rPr>
          <w:rtl/>
        </w:rPr>
        <w:t xml:space="preserve"> </w:t>
      </w:r>
      <w:bookmarkEnd w:id="16673"/>
    </w:p>
    <w:p w14:paraId="046E02BC" w14:textId="6A59B705" w:rsidR="00EF0482" w:rsidRDefault="00EF0482" w:rsidP="00EF0482">
      <w:pPr>
        <w:pStyle w:val="KeepWithNext"/>
        <w:rPr>
          <w:rtl/>
          <w:lang w:eastAsia="he-IL"/>
        </w:rPr>
      </w:pPr>
      <w:bookmarkStart w:id="16674" w:name="_ETM_Q1_3766521"/>
      <w:bookmarkStart w:id="16675" w:name="_ETM_Q1_3767479"/>
      <w:bookmarkEnd w:id="16674"/>
      <w:bookmarkEnd w:id="16675"/>
    </w:p>
    <w:p w14:paraId="0ECF3D0C" w14:textId="15CAF5D9" w:rsidR="00EF0482" w:rsidRDefault="00EF0482" w:rsidP="00EF0482">
      <w:pPr>
        <w:rPr>
          <w:rtl/>
          <w:lang w:eastAsia="he-IL"/>
        </w:rPr>
      </w:pPr>
      <w:bookmarkStart w:id="16676" w:name="_ETM_Q1_3767705"/>
      <w:bookmarkEnd w:id="16676"/>
      <w:r>
        <w:rPr>
          <w:rFonts w:hint="cs"/>
          <w:rtl/>
          <w:lang w:eastAsia="he-IL"/>
        </w:rPr>
        <w:t>עד להחלטת ועדת</w:t>
      </w:r>
      <w:bookmarkStart w:id="16677" w:name="_ETM_Q1_3769591"/>
      <w:bookmarkEnd w:id="16677"/>
      <w:r>
        <w:rPr>
          <w:rFonts w:hint="cs"/>
          <w:rtl/>
          <w:lang w:eastAsia="he-IL"/>
        </w:rPr>
        <w:t xml:space="preserve"> ערר אם </w:t>
      </w:r>
      <w:bookmarkStart w:id="16678" w:name="_ETM_Q1_3768949"/>
      <w:bookmarkEnd w:id="16678"/>
      <w:r>
        <w:rPr>
          <w:rFonts w:hint="cs"/>
          <w:rtl/>
          <w:lang w:eastAsia="he-IL"/>
        </w:rPr>
        <w:t>נ</w:t>
      </w:r>
      <w:bookmarkStart w:id="16679" w:name="_ETM_Q1_3768460"/>
      <w:bookmarkEnd w:id="16679"/>
      <w:r>
        <w:rPr>
          <w:rFonts w:hint="cs"/>
          <w:rtl/>
          <w:lang w:eastAsia="he-IL"/>
        </w:rPr>
        <w:t xml:space="preserve">יתן היתר לחלק זה או לאו. </w:t>
      </w:r>
      <w:bookmarkStart w:id="16680" w:name="_ETM_Q1_3772684"/>
      <w:bookmarkEnd w:id="16680"/>
    </w:p>
    <w:p w14:paraId="1F132A1C" w14:textId="3D43313D" w:rsidR="00EF0482" w:rsidRDefault="00EF0482" w:rsidP="00EF0482">
      <w:pPr>
        <w:rPr>
          <w:rtl/>
          <w:lang w:eastAsia="he-IL"/>
        </w:rPr>
      </w:pPr>
      <w:bookmarkStart w:id="16681" w:name="_ETM_Q1_3772883"/>
      <w:bookmarkEnd w:id="16681"/>
    </w:p>
    <w:p w14:paraId="55C4CC6C" w14:textId="24C3DE3D" w:rsidR="00EF0482" w:rsidRDefault="00EF0482" w:rsidP="00EF0482">
      <w:pPr>
        <w:pStyle w:val="a4"/>
        <w:keepNext/>
        <w:rPr>
          <w:rtl/>
        </w:rPr>
      </w:pPr>
      <w:bookmarkStart w:id="16682" w:name="ET_speaker_תומר_רוזנר_1861"/>
      <w:r w:rsidRPr="00EF0482">
        <w:rPr>
          <w:rStyle w:val="TagStyle"/>
          <w:rtl/>
        </w:rPr>
        <w:t xml:space="preserve"> &lt;&lt; דובר &gt;&gt; </w:t>
      </w:r>
      <w:r>
        <w:rPr>
          <w:rtl/>
        </w:rPr>
        <w:t>תומר רוזנר:</w:t>
      </w:r>
      <w:r w:rsidRPr="00EF0482">
        <w:rPr>
          <w:rStyle w:val="TagStyle"/>
          <w:rtl/>
        </w:rPr>
        <w:t xml:space="preserve"> &lt;&lt; דובר &gt;&gt;</w:t>
      </w:r>
      <w:r w:rsidR="00B00354">
        <w:rPr>
          <w:rtl/>
        </w:rPr>
        <w:t xml:space="preserve"> </w:t>
      </w:r>
      <w:r>
        <w:rPr>
          <w:rtl/>
        </w:rPr>
        <w:t xml:space="preserve"> </w:t>
      </w:r>
      <w:bookmarkEnd w:id="16682"/>
    </w:p>
    <w:p w14:paraId="7D2A3FCF" w14:textId="1B6C21CF" w:rsidR="00EF0482" w:rsidRDefault="00EF0482" w:rsidP="00EF0482">
      <w:pPr>
        <w:pStyle w:val="KeepWithNext"/>
        <w:rPr>
          <w:rtl/>
          <w:lang w:eastAsia="he-IL"/>
        </w:rPr>
      </w:pPr>
    </w:p>
    <w:p w14:paraId="1E59CB8E" w14:textId="788823E9" w:rsidR="00EF0482" w:rsidRDefault="00EF0482" w:rsidP="00EF0482">
      <w:pPr>
        <w:rPr>
          <w:rtl/>
          <w:lang w:eastAsia="he-IL"/>
        </w:rPr>
      </w:pPr>
      <w:bookmarkStart w:id="16683" w:name="_ETM_Q1_3773912"/>
      <w:bookmarkEnd w:id="16683"/>
      <w:r>
        <w:rPr>
          <w:rFonts w:hint="cs"/>
          <w:rtl/>
          <w:lang w:eastAsia="he-IL"/>
        </w:rPr>
        <w:t>אוקיי הבנתי.</w:t>
      </w:r>
    </w:p>
    <w:p w14:paraId="30A0442C" w14:textId="0F6412DF" w:rsidR="00EF0482" w:rsidRDefault="00EF0482" w:rsidP="00EF0482">
      <w:pPr>
        <w:rPr>
          <w:rtl/>
          <w:lang w:eastAsia="he-IL"/>
        </w:rPr>
      </w:pPr>
      <w:bookmarkStart w:id="16684" w:name="_ETM_Q1_3774760"/>
      <w:bookmarkStart w:id="16685" w:name="_ETM_Q1_3774948"/>
      <w:bookmarkEnd w:id="16684"/>
      <w:bookmarkEnd w:id="16685"/>
    </w:p>
    <w:p w14:paraId="0D34A20C" w14:textId="54C91A9E" w:rsidR="00EF0482" w:rsidRDefault="00EF0482" w:rsidP="00EF0482">
      <w:pPr>
        <w:pStyle w:val="a4"/>
        <w:keepNext/>
        <w:rPr>
          <w:rtl/>
        </w:rPr>
      </w:pPr>
      <w:bookmarkStart w:id="16686" w:name="ET_speaker_5069_1862"/>
      <w:r w:rsidRPr="00EF0482">
        <w:rPr>
          <w:rStyle w:val="TagStyle"/>
          <w:rtl/>
        </w:rPr>
        <w:t xml:space="preserve"> &lt;&lt; דובר &gt;&gt; </w:t>
      </w:r>
      <w:r>
        <w:rPr>
          <w:rtl/>
        </w:rPr>
        <w:t>יעקב אשר (יהדות התורה):</w:t>
      </w:r>
      <w:r w:rsidRPr="00EF0482">
        <w:rPr>
          <w:rStyle w:val="TagStyle"/>
          <w:rtl/>
        </w:rPr>
        <w:t xml:space="preserve"> &lt;&lt; דובר &gt;&gt;</w:t>
      </w:r>
      <w:r w:rsidR="00B00354">
        <w:rPr>
          <w:rtl/>
        </w:rPr>
        <w:t xml:space="preserve"> </w:t>
      </w:r>
      <w:r>
        <w:rPr>
          <w:rtl/>
        </w:rPr>
        <w:t xml:space="preserve"> </w:t>
      </w:r>
      <w:bookmarkEnd w:id="16686"/>
    </w:p>
    <w:p w14:paraId="1A55342F" w14:textId="42BC04CE" w:rsidR="00EF0482" w:rsidRDefault="00EF0482" w:rsidP="00EF0482">
      <w:pPr>
        <w:pStyle w:val="KeepWithNext"/>
        <w:rPr>
          <w:rtl/>
          <w:lang w:eastAsia="he-IL"/>
        </w:rPr>
      </w:pPr>
    </w:p>
    <w:p w14:paraId="4211251B" w14:textId="3715FAC3" w:rsidR="00EF0482" w:rsidRDefault="00EF0482" w:rsidP="00EF0482">
      <w:pPr>
        <w:rPr>
          <w:rtl/>
          <w:lang w:eastAsia="he-IL"/>
        </w:rPr>
      </w:pPr>
      <w:bookmarkStart w:id="16687" w:name="_ETM_Q1_3776040"/>
      <w:bookmarkStart w:id="16688" w:name="_ETM_Q1_3776129"/>
      <w:bookmarkEnd w:id="16687"/>
      <w:bookmarkEnd w:id="16688"/>
      <w:r>
        <w:rPr>
          <w:rFonts w:hint="cs"/>
          <w:rtl/>
          <w:lang w:eastAsia="he-IL"/>
        </w:rPr>
        <w:t>ו</w:t>
      </w:r>
      <w:bookmarkStart w:id="16689" w:name="_ETM_Q1_3773195"/>
      <w:bookmarkEnd w:id="16689"/>
      <w:r>
        <w:rPr>
          <w:rFonts w:hint="cs"/>
          <w:rtl/>
          <w:lang w:eastAsia="he-IL"/>
        </w:rPr>
        <w:t>עכשיו</w:t>
      </w:r>
      <w:bookmarkStart w:id="16690" w:name="_ETM_Q1_3773675"/>
      <w:bookmarkEnd w:id="16690"/>
      <w:r>
        <w:rPr>
          <w:rFonts w:hint="cs"/>
          <w:rtl/>
          <w:lang w:eastAsia="he-IL"/>
        </w:rPr>
        <w:t xml:space="preserve"> ב-(ב)(2) "שר הפנים רשאי לקבוע הוראות לעניין סעיף"</w:t>
      </w:r>
      <w:bookmarkStart w:id="16691" w:name="_ETM_Q1_3780021"/>
      <w:bookmarkEnd w:id="16691"/>
      <w:r>
        <w:rPr>
          <w:rFonts w:hint="cs"/>
          <w:rtl/>
          <w:lang w:eastAsia="he-IL"/>
        </w:rPr>
        <w:t xml:space="preserve"> - -</w:t>
      </w:r>
      <w:bookmarkStart w:id="16692" w:name="_ETM_Q1_3780303"/>
      <w:bookmarkEnd w:id="16692"/>
    </w:p>
    <w:p w14:paraId="5045F57E" w14:textId="26E7C3BC" w:rsidR="00EF0482" w:rsidRDefault="00EF0482" w:rsidP="00EF0482">
      <w:pPr>
        <w:rPr>
          <w:rtl/>
          <w:lang w:eastAsia="he-IL"/>
        </w:rPr>
      </w:pPr>
      <w:bookmarkStart w:id="16693" w:name="_ETM_Q1_3780511"/>
      <w:bookmarkEnd w:id="16693"/>
    </w:p>
    <w:p w14:paraId="244CB86C" w14:textId="2CA57851" w:rsidR="00EF0482" w:rsidRDefault="00EF0482" w:rsidP="00EF0482">
      <w:pPr>
        <w:pStyle w:val="a4"/>
        <w:keepNext/>
        <w:rPr>
          <w:rtl/>
        </w:rPr>
      </w:pPr>
      <w:bookmarkStart w:id="16694" w:name="ET_speaker_תומר_רוזנר_1863"/>
      <w:r w:rsidRPr="00EF0482">
        <w:rPr>
          <w:rStyle w:val="TagStyle"/>
          <w:rtl/>
        </w:rPr>
        <w:t xml:space="preserve"> &lt;&lt; דובר &gt;&gt; </w:t>
      </w:r>
      <w:r>
        <w:rPr>
          <w:rtl/>
        </w:rPr>
        <w:t>תומר רוזנר:</w:t>
      </w:r>
      <w:r w:rsidRPr="00EF0482">
        <w:rPr>
          <w:rStyle w:val="TagStyle"/>
          <w:rtl/>
        </w:rPr>
        <w:t xml:space="preserve"> &lt;&lt; דובר &gt;&gt;</w:t>
      </w:r>
      <w:r w:rsidR="00B00354">
        <w:rPr>
          <w:rtl/>
        </w:rPr>
        <w:t xml:space="preserve"> </w:t>
      </w:r>
      <w:r>
        <w:rPr>
          <w:rtl/>
        </w:rPr>
        <w:t xml:space="preserve"> </w:t>
      </w:r>
      <w:bookmarkEnd w:id="16694"/>
    </w:p>
    <w:p w14:paraId="3B64456B" w14:textId="2FBEF970" w:rsidR="00EF0482" w:rsidRDefault="00EF0482" w:rsidP="00EF0482">
      <w:pPr>
        <w:pStyle w:val="KeepWithNext"/>
        <w:rPr>
          <w:rtl/>
          <w:lang w:eastAsia="he-IL"/>
        </w:rPr>
      </w:pPr>
    </w:p>
    <w:p w14:paraId="4C740E76" w14:textId="0560243D" w:rsidR="00EF0482" w:rsidRDefault="00EF0482" w:rsidP="00EF0482">
      <w:pPr>
        <w:rPr>
          <w:rtl/>
          <w:lang w:eastAsia="he-IL"/>
        </w:rPr>
      </w:pPr>
      <w:r>
        <w:rPr>
          <w:rFonts w:hint="cs"/>
          <w:rtl/>
          <w:lang w:eastAsia="he-IL"/>
        </w:rPr>
        <w:t>זה סעיף שאין בו צורך כיוון שיש סמכות</w:t>
      </w:r>
      <w:bookmarkStart w:id="16695" w:name="_ETM_Q1_3777584"/>
      <w:bookmarkStart w:id="16696" w:name="_ETM_Q1_3780540"/>
      <w:bookmarkEnd w:id="16695"/>
      <w:bookmarkEnd w:id="16696"/>
      <w:r w:rsidR="0065467F">
        <w:rPr>
          <w:rFonts w:hint="cs"/>
          <w:rtl/>
          <w:lang w:eastAsia="he-IL"/>
        </w:rPr>
        <w:t xml:space="preserve"> לקבוע סדרי דין לוועדת ערר.</w:t>
      </w:r>
    </w:p>
    <w:p w14:paraId="2C4297D1" w14:textId="11C6EE6B" w:rsidR="0065467F" w:rsidRDefault="0065467F" w:rsidP="00EF0482">
      <w:pPr>
        <w:rPr>
          <w:rtl/>
          <w:lang w:eastAsia="he-IL"/>
        </w:rPr>
      </w:pPr>
      <w:bookmarkStart w:id="16697" w:name="_ETM_Q1_3784075"/>
      <w:bookmarkStart w:id="16698" w:name="_ETM_Q1_3784145"/>
      <w:bookmarkEnd w:id="16697"/>
      <w:bookmarkEnd w:id="16698"/>
    </w:p>
    <w:p w14:paraId="17B528E9" w14:textId="7B7E5B69" w:rsidR="0065467F" w:rsidRDefault="0065467F" w:rsidP="0065467F">
      <w:pPr>
        <w:pStyle w:val="a4"/>
        <w:keepNext/>
        <w:rPr>
          <w:rtl/>
        </w:rPr>
      </w:pPr>
      <w:bookmarkStart w:id="16699" w:name="ET_speaker_5069_1864"/>
      <w:r w:rsidRPr="0065467F">
        <w:rPr>
          <w:rStyle w:val="TagStyle"/>
          <w:rtl/>
        </w:rPr>
        <w:t xml:space="preserve"> &lt;&lt; דובר &gt;&gt; </w:t>
      </w:r>
      <w:r>
        <w:rPr>
          <w:rtl/>
        </w:rPr>
        <w:t>יעקב אשר (יהדות התורה):</w:t>
      </w:r>
      <w:r w:rsidRPr="0065467F">
        <w:rPr>
          <w:rStyle w:val="TagStyle"/>
          <w:rtl/>
        </w:rPr>
        <w:t xml:space="preserve"> &lt;&lt; דובר &gt;&gt;</w:t>
      </w:r>
      <w:r w:rsidR="00B00354">
        <w:rPr>
          <w:rtl/>
        </w:rPr>
        <w:t xml:space="preserve"> </w:t>
      </w:r>
      <w:r>
        <w:rPr>
          <w:rtl/>
        </w:rPr>
        <w:t xml:space="preserve"> </w:t>
      </w:r>
      <w:bookmarkEnd w:id="16699"/>
    </w:p>
    <w:p w14:paraId="5D634204" w14:textId="432B833C" w:rsidR="0065467F" w:rsidRDefault="0065467F" w:rsidP="0065467F">
      <w:pPr>
        <w:pStyle w:val="KeepWithNext"/>
        <w:rPr>
          <w:rtl/>
          <w:lang w:eastAsia="he-IL"/>
        </w:rPr>
      </w:pPr>
    </w:p>
    <w:p w14:paraId="7756645E" w14:textId="45B611E6" w:rsidR="0065467F" w:rsidRDefault="0065467F" w:rsidP="0065467F">
      <w:pPr>
        <w:rPr>
          <w:rtl/>
          <w:lang w:eastAsia="he-IL"/>
        </w:rPr>
      </w:pPr>
      <w:r>
        <w:rPr>
          <w:rFonts w:hint="cs"/>
          <w:rtl/>
          <w:lang w:eastAsia="he-IL"/>
        </w:rPr>
        <w:t>אוקיי, אז פה רק תוסיף</w:t>
      </w:r>
      <w:bookmarkStart w:id="16700" w:name="_ETM_Q1_3781433"/>
      <w:bookmarkEnd w:id="16700"/>
      <w:r>
        <w:rPr>
          <w:rFonts w:hint="cs"/>
          <w:rtl/>
          <w:lang w:eastAsia="he-IL"/>
        </w:rPr>
        <w:t xml:space="preserve"> את </w:t>
      </w:r>
      <w:bookmarkStart w:id="16701" w:name="_ETM_Q1_3781765"/>
      <w:bookmarkEnd w:id="16701"/>
      <w:r>
        <w:rPr>
          <w:rFonts w:hint="cs"/>
          <w:rtl/>
          <w:lang w:eastAsia="he-IL"/>
        </w:rPr>
        <w:t>ההצעה של ההרחבה, ששר הפנים בתקנות - -</w:t>
      </w:r>
      <w:bookmarkStart w:id="16702" w:name="_ETM_Q1_3790951"/>
      <w:bookmarkEnd w:id="16702"/>
    </w:p>
    <w:p w14:paraId="74280FA9" w14:textId="3FEDC686" w:rsidR="0065467F" w:rsidRDefault="0065467F" w:rsidP="0065467F">
      <w:pPr>
        <w:rPr>
          <w:rtl/>
          <w:lang w:eastAsia="he-IL"/>
        </w:rPr>
      </w:pPr>
      <w:bookmarkStart w:id="16703" w:name="_ETM_Q1_3791012"/>
      <w:bookmarkEnd w:id="16703"/>
    </w:p>
    <w:p w14:paraId="1FE5CD89" w14:textId="3839CD67" w:rsidR="0065467F" w:rsidRDefault="0065467F" w:rsidP="0065467F">
      <w:pPr>
        <w:pStyle w:val="a4"/>
        <w:keepNext/>
        <w:rPr>
          <w:rtl/>
        </w:rPr>
      </w:pPr>
      <w:bookmarkStart w:id="16704" w:name="ET_speaker_תומר_רוזנר_1865"/>
      <w:r w:rsidRPr="0065467F">
        <w:rPr>
          <w:rStyle w:val="TagStyle"/>
          <w:rtl/>
        </w:rPr>
        <w:t xml:space="preserve"> &lt;&lt; דובר &gt;&gt; </w:t>
      </w:r>
      <w:r>
        <w:rPr>
          <w:rtl/>
        </w:rPr>
        <w:t>תומר רוזנר:</w:t>
      </w:r>
      <w:r w:rsidRPr="0065467F">
        <w:rPr>
          <w:rStyle w:val="TagStyle"/>
          <w:rtl/>
        </w:rPr>
        <w:t xml:space="preserve"> &lt;&lt; דובר &gt;&gt;</w:t>
      </w:r>
      <w:r w:rsidR="00B00354">
        <w:rPr>
          <w:rtl/>
        </w:rPr>
        <w:t xml:space="preserve"> </w:t>
      </w:r>
      <w:r>
        <w:rPr>
          <w:rtl/>
        </w:rPr>
        <w:t xml:space="preserve"> </w:t>
      </w:r>
      <w:bookmarkEnd w:id="16704"/>
    </w:p>
    <w:p w14:paraId="4BFD4567" w14:textId="28564ADB" w:rsidR="0065467F" w:rsidRDefault="0065467F" w:rsidP="0065467F">
      <w:pPr>
        <w:pStyle w:val="KeepWithNext"/>
        <w:rPr>
          <w:rtl/>
          <w:lang w:eastAsia="he-IL"/>
        </w:rPr>
      </w:pPr>
    </w:p>
    <w:p w14:paraId="118284A2" w14:textId="6B9A36C0" w:rsidR="0065467F" w:rsidRDefault="0065467F" w:rsidP="0065467F">
      <w:pPr>
        <w:rPr>
          <w:rtl/>
          <w:lang w:eastAsia="he-IL"/>
        </w:rPr>
      </w:pPr>
      <w:r>
        <w:rPr>
          <w:rFonts w:hint="cs"/>
          <w:rtl/>
          <w:lang w:eastAsia="he-IL"/>
        </w:rPr>
        <w:t>באישור הוועדה?</w:t>
      </w:r>
    </w:p>
    <w:p w14:paraId="0D42F88C" w14:textId="5D45CA4E" w:rsidR="0065467F" w:rsidRDefault="0065467F" w:rsidP="0065467F">
      <w:pPr>
        <w:rPr>
          <w:rtl/>
          <w:lang w:eastAsia="he-IL"/>
        </w:rPr>
      </w:pPr>
    </w:p>
    <w:p w14:paraId="596EFC0F" w14:textId="59AFE638" w:rsidR="0065467F" w:rsidRDefault="0065467F" w:rsidP="0065467F">
      <w:pPr>
        <w:pStyle w:val="a4"/>
        <w:keepNext/>
        <w:rPr>
          <w:rtl/>
        </w:rPr>
      </w:pPr>
      <w:bookmarkStart w:id="16705" w:name="ET_speaker_5069_1866"/>
      <w:r w:rsidRPr="0065467F">
        <w:rPr>
          <w:rStyle w:val="TagStyle"/>
          <w:rtl/>
        </w:rPr>
        <w:t xml:space="preserve"> &lt;&lt; דובר &gt;&gt; </w:t>
      </w:r>
      <w:r>
        <w:rPr>
          <w:rtl/>
        </w:rPr>
        <w:t>יעקב אשר (יהדות התורה):</w:t>
      </w:r>
      <w:r w:rsidRPr="0065467F">
        <w:rPr>
          <w:rStyle w:val="TagStyle"/>
          <w:rtl/>
        </w:rPr>
        <w:t xml:space="preserve"> &lt;&lt; דובר &gt;&gt;</w:t>
      </w:r>
      <w:r w:rsidR="00B00354">
        <w:rPr>
          <w:rtl/>
        </w:rPr>
        <w:t xml:space="preserve"> </w:t>
      </w:r>
      <w:r>
        <w:rPr>
          <w:rtl/>
        </w:rPr>
        <w:t xml:space="preserve"> </w:t>
      </w:r>
      <w:bookmarkEnd w:id="16705"/>
    </w:p>
    <w:p w14:paraId="40CD4B15" w14:textId="4B747920" w:rsidR="0065467F" w:rsidRDefault="0065467F" w:rsidP="0065467F">
      <w:pPr>
        <w:pStyle w:val="KeepWithNext"/>
        <w:rPr>
          <w:rtl/>
          <w:lang w:eastAsia="he-IL"/>
        </w:rPr>
      </w:pPr>
    </w:p>
    <w:p w14:paraId="4E57A2B5" w14:textId="07F0A2B8" w:rsidR="0065467F" w:rsidRDefault="0065467F" w:rsidP="0065467F">
      <w:pPr>
        <w:rPr>
          <w:rtl/>
          <w:lang w:eastAsia="he-IL"/>
        </w:rPr>
      </w:pPr>
      <w:r>
        <w:rPr>
          <w:rFonts w:hint="cs"/>
          <w:rtl/>
          <w:lang w:eastAsia="he-IL"/>
        </w:rPr>
        <w:t xml:space="preserve">באישור הוועדה, אין לי בעיה. </w:t>
      </w:r>
      <w:bookmarkStart w:id="16706" w:name="_ETM_Q1_3788179"/>
      <w:bookmarkStart w:id="16707" w:name="_ETM_Q1_3791946"/>
      <w:bookmarkEnd w:id="16706"/>
      <w:bookmarkEnd w:id="16707"/>
    </w:p>
    <w:p w14:paraId="5FEC7012" w14:textId="0C94484C" w:rsidR="00A04BE3" w:rsidRDefault="00A04BE3" w:rsidP="0065467F">
      <w:pPr>
        <w:rPr>
          <w:rtl/>
          <w:lang w:eastAsia="he-IL"/>
        </w:rPr>
      </w:pPr>
      <w:bookmarkStart w:id="16708" w:name="_ETM_Q1_3792019"/>
      <w:bookmarkEnd w:id="16708"/>
    </w:p>
    <w:p w14:paraId="2FA63259" w14:textId="2AB16A0F" w:rsidR="00A04BE3" w:rsidRDefault="00A04BE3" w:rsidP="00A04BE3">
      <w:pPr>
        <w:pStyle w:val="a4"/>
        <w:keepNext/>
        <w:rPr>
          <w:rtl/>
        </w:rPr>
      </w:pPr>
      <w:bookmarkStart w:id="16709" w:name="ET_speaker_תומר_רוזנר_1867"/>
      <w:r w:rsidRPr="00A04BE3">
        <w:rPr>
          <w:rStyle w:val="TagStyle"/>
          <w:rtl/>
        </w:rPr>
        <w:t xml:space="preserve"> &lt;&lt; דובר &gt;&gt; </w:t>
      </w:r>
      <w:r>
        <w:rPr>
          <w:rtl/>
        </w:rPr>
        <w:t>תומר רוזנר:</w:t>
      </w:r>
      <w:r w:rsidRPr="00A04BE3">
        <w:rPr>
          <w:rStyle w:val="TagStyle"/>
          <w:rtl/>
        </w:rPr>
        <w:t xml:space="preserve"> &lt;&lt; דובר &gt;&gt;</w:t>
      </w:r>
      <w:r w:rsidR="00B00354">
        <w:rPr>
          <w:rtl/>
        </w:rPr>
        <w:t xml:space="preserve"> </w:t>
      </w:r>
      <w:r>
        <w:rPr>
          <w:rtl/>
        </w:rPr>
        <w:t xml:space="preserve"> </w:t>
      </w:r>
      <w:bookmarkEnd w:id="16709"/>
    </w:p>
    <w:p w14:paraId="260B4F7A" w14:textId="3EB040AE" w:rsidR="00A04BE3" w:rsidRDefault="00A04BE3" w:rsidP="00A04BE3">
      <w:pPr>
        <w:pStyle w:val="KeepWithNext"/>
        <w:rPr>
          <w:rtl/>
          <w:lang w:eastAsia="he-IL"/>
        </w:rPr>
      </w:pPr>
    </w:p>
    <w:p w14:paraId="0AAE1D3E" w14:textId="7E4339CE" w:rsidR="00A04BE3" w:rsidRDefault="00A04BE3" w:rsidP="00A04BE3">
      <w:pPr>
        <w:rPr>
          <w:rtl/>
          <w:lang w:eastAsia="he-IL"/>
        </w:rPr>
      </w:pPr>
      <w:bookmarkStart w:id="16710" w:name="_ETM_Q1_3792933"/>
      <w:bookmarkEnd w:id="16710"/>
      <w:r>
        <w:rPr>
          <w:rFonts w:hint="cs"/>
          <w:rtl/>
          <w:lang w:eastAsia="he-IL"/>
        </w:rPr>
        <w:t>ל</w:t>
      </w:r>
      <w:bookmarkStart w:id="16711" w:name="_ETM_Q1_3792982"/>
      <w:bookmarkEnd w:id="16711"/>
      <w:r>
        <w:rPr>
          <w:rFonts w:hint="cs"/>
          <w:rtl/>
          <w:lang w:eastAsia="he-IL"/>
        </w:rPr>
        <w:t>א, מה שאתה רוצה.</w:t>
      </w:r>
    </w:p>
    <w:p w14:paraId="41922855" w14:textId="1F222371" w:rsidR="00A04BE3" w:rsidRDefault="00A04BE3" w:rsidP="00A04BE3">
      <w:pPr>
        <w:rPr>
          <w:rtl/>
          <w:lang w:eastAsia="he-IL"/>
        </w:rPr>
      </w:pPr>
      <w:bookmarkStart w:id="16712" w:name="_ETM_Q1_3794456"/>
      <w:bookmarkStart w:id="16713" w:name="_ETM_Q1_3794518"/>
      <w:bookmarkEnd w:id="16712"/>
      <w:bookmarkEnd w:id="16713"/>
    </w:p>
    <w:p w14:paraId="7BB6625D" w14:textId="7FA3FD19" w:rsidR="00A04BE3" w:rsidRDefault="00A04BE3" w:rsidP="00A04BE3">
      <w:pPr>
        <w:pStyle w:val="a4"/>
        <w:keepNext/>
        <w:rPr>
          <w:rtl/>
        </w:rPr>
      </w:pPr>
      <w:bookmarkStart w:id="16714" w:name="ET_speaker_5069_1868"/>
      <w:r w:rsidRPr="00A04BE3">
        <w:rPr>
          <w:rStyle w:val="TagStyle"/>
          <w:rtl/>
        </w:rPr>
        <w:t xml:space="preserve"> &lt;&lt; דובר &gt;&gt; </w:t>
      </w:r>
      <w:r>
        <w:rPr>
          <w:rtl/>
        </w:rPr>
        <w:t>יעקב אשר (יהדות התורה):</w:t>
      </w:r>
      <w:r w:rsidRPr="00A04BE3">
        <w:rPr>
          <w:rStyle w:val="TagStyle"/>
          <w:rtl/>
        </w:rPr>
        <w:t xml:space="preserve"> &lt;&lt; דובר &gt;&gt;</w:t>
      </w:r>
      <w:r w:rsidR="00B00354">
        <w:rPr>
          <w:rtl/>
        </w:rPr>
        <w:t xml:space="preserve"> </w:t>
      </w:r>
      <w:r>
        <w:rPr>
          <w:rtl/>
        </w:rPr>
        <w:t xml:space="preserve"> </w:t>
      </w:r>
      <w:bookmarkEnd w:id="16714"/>
    </w:p>
    <w:p w14:paraId="0E1DD9EA" w14:textId="133E5826" w:rsidR="00A04BE3" w:rsidRDefault="00A04BE3" w:rsidP="00A04BE3">
      <w:pPr>
        <w:pStyle w:val="KeepWithNext"/>
        <w:rPr>
          <w:rtl/>
          <w:lang w:eastAsia="he-IL"/>
        </w:rPr>
      </w:pPr>
    </w:p>
    <w:p w14:paraId="59C8721C" w14:textId="62EBE146" w:rsidR="00A04BE3" w:rsidRDefault="00A04BE3" w:rsidP="00A04BE3">
      <w:pPr>
        <w:rPr>
          <w:rtl/>
          <w:lang w:eastAsia="he-IL"/>
        </w:rPr>
      </w:pPr>
      <w:bookmarkStart w:id="16715" w:name="_ETM_Q1_3795371"/>
      <w:bookmarkStart w:id="16716" w:name="_ETM_Q1_3795419"/>
      <w:bookmarkEnd w:id="16715"/>
      <w:bookmarkEnd w:id="16716"/>
      <w:r>
        <w:rPr>
          <w:rFonts w:hint="cs"/>
          <w:rtl/>
          <w:lang w:eastAsia="he-IL"/>
        </w:rPr>
        <w:t xml:space="preserve">אני תמיד אוהב </w:t>
      </w:r>
      <w:bookmarkStart w:id="16717" w:name="_ETM_Q1_3796952"/>
      <w:bookmarkEnd w:id="16717"/>
      <w:r>
        <w:rPr>
          <w:rFonts w:hint="cs"/>
          <w:rtl/>
          <w:lang w:eastAsia="he-IL"/>
        </w:rPr>
        <w:t xml:space="preserve">שלווליד </w:t>
      </w:r>
      <w:bookmarkStart w:id="16718" w:name="_ETM_Q1_3795980"/>
      <w:bookmarkStart w:id="16719" w:name="_ETM_Q1_3793632"/>
      <w:bookmarkEnd w:id="16718"/>
      <w:bookmarkEnd w:id="16719"/>
      <w:r>
        <w:rPr>
          <w:rFonts w:hint="cs"/>
          <w:rtl/>
          <w:lang w:eastAsia="he-IL"/>
        </w:rPr>
        <w:t>יהיה משהו - -</w:t>
      </w:r>
    </w:p>
    <w:p w14:paraId="4E2510EC" w14:textId="7F07003A" w:rsidR="00A04BE3" w:rsidRDefault="00A04BE3" w:rsidP="00A04BE3">
      <w:pPr>
        <w:rPr>
          <w:rtl/>
          <w:lang w:eastAsia="he-IL"/>
        </w:rPr>
      </w:pPr>
      <w:bookmarkStart w:id="16720" w:name="_ETM_Q1_3796377"/>
      <w:bookmarkStart w:id="16721" w:name="_ETM_Q1_3796440"/>
      <w:bookmarkEnd w:id="16720"/>
      <w:bookmarkEnd w:id="16721"/>
    </w:p>
    <w:p w14:paraId="4AA0B0BF" w14:textId="2270878A" w:rsidR="00A04BE3" w:rsidRDefault="00A04BE3" w:rsidP="00A04BE3">
      <w:pPr>
        <w:pStyle w:val="a4"/>
        <w:keepNext/>
        <w:rPr>
          <w:rtl/>
        </w:rPr>
      </w:pPr>
      <w:bookmarkStart w:id="16722" w:name="ET_speaker_תומר_רוזנר_1869"/>
      <w:r w:rsidRPr="00A04BE3">
        <w:rPr>
          <w:rStyle w:val="TagStyle"/>
          <w:rtl/>
        </w:rPr>
        <w:t xml:space="preserve"> &lt;&lt; דובר &gt;&gt; </w:t>
      </w:r>
      <w:r>
        <w:rPr>
          <w:rtl/>
        </w:rPr>
        <w:t>תומר רוזנר:</w:t>
      </w:r>
      <w:r w:rsidRPr="00A04BE3">
        <w:rPr>
          <w:rStyle w:val="TagStyle"/>
          <w:rtl/>
        </w:rPr>
        <w:t xml:space="preserve"> &lt;&lt; דובר &gt;&gt;</w:t>
      </w:r>
      <w:r w:rsidR="00B00354">
        <w:rPr>
          <w:rtl/>
        </w:rPr>
        <w:t xml:space="preserve"> </w:t>
      </w:r>
      <w:r>
        <w:rPr>
          <w:rtl/>
        </w:rPr>
        <w:t xml:space="preserve"> </w:t>
      </w:r>
      <w:bookmarkEnd w:id="16722"/>
    </w:p>
    <w:p w14:paraId="604E4328" w14:textId="3FDE4079" w:rsidR="00A04BE3" w:rsidRDefault="00A04BE3" w:rsidP="00A04BE3">
      <w:pPr>
        <w:pStyle w:val="KeepWithNext"/>
        <w:rPr>
          <w:rtl/>
          <w:lang w:eastAsia="he-IL"/>
        </w:rPr>
      </w:pPr>
    </w:p>
    <w:p w14:paraId="4C5C2B03" w14:textId="0EAA87C0" w:rsidR="00A04BE3" w:rsidRDefault="00A04BE3" w:rsidP="00A04BE3">
      <w:pPr>
        <w:rPr>
          <w:rtl/>
          <w:lang w:eastAsia="he-IL"/>
        </w:rPr>
      </w:pPr>
      <w:bookmarkStart w:id="16723" w:name="_ETM_Q1_3797318"/>
      <w:bookmarkStart w:id="16724" w:name="_ETM_Q1_3797371"/>
      <w:bookmarkEnd w:id="16723"/>
      <w:bookmarkEnd w:id="16724"/>
      <w:r>
        <w:rPr>
          <w:rFonts w:hint="cs"/>
          <w:rtl/>
          <w:lang w:eastAsia="he-IL"/>
        </w:rPr>
        <w:t>כן, עמדת הממשלה לגבי הנושא?</w:t>
      </w:r>
      <w:bookmarkStart w:id="16725" w:name="_ETM_Q1_3800341"/>
      <w:bookmarkEnd w:id="16725"/>
    </w:p>
    <w:p w14:paraId="6EE373D1" w14:textId="26DEFA42" w:rsidR="00E823BB" w:rsidRDefault="00E823BB" w:rsidP="00A04BE3">
      <w:pPr>
        <w:rPr>
          <w:rtl/>
          <w:lang w:eastAsia="he-IL"/>
        </w:rPr>
      </w:pPr>
      <w:bookmarkStart w:id="16726" w:name="_ETM_Q1_3800402"/>
      <w:bookmarkStart w:id="16727" w:name="_ETM_Q1_3806165"/>
      <w:bookmarkStart w:id="16728" w:name="_ETM_Q1_3803498"/>
      <w:bookmarkStart w:id="16729" w:name="_ETM_Q1_3801058"/>
      <w:bookmarkStart w:id="16730" w:name="_ETM_Q1_3801733"/>
      <w:bookmarkEnd w:id="16726"/>
      <w:bookmarkEnd w:id="16727"/>
      <w:bookmarkEnd w:id="16728"/>
      <w:bookmarkEnd w:id="16729"/>
      <w:bookmarkEnd w:id="16730"/>
    </w:p>
    <w:p w14:paraId="53338E04" w14:textId="19B893B2" w:rsidR="00E823BB" w:rsidRDefault="00E823BB" w:rsidP="00E823BB">
      <w:pPr>
        <w:pStyle w:val="a4"/>
        <w:keepNext/>
        <w:rPr>
          <w:rtl/>
        </w:rPr>
      </w:pPr>
      <w:bookmarkStart w:id="16731" w:name="ET_speaker_רעות_בינג_1870"/>
      <w:r w:rsidRPr="00E823BB">
        <w:rPr>
          <w:rStyle w:val="TagStyle"/>
          <w:rtl/>
        </w:rPr>
        <w:t xml:space="preserve"> &lt;&lt; דובר &gt;&gt; </w:t>
      </w:r>
      <w:r>
        <w:rPr>
          <w:rtl/>
        </w:rPr>
        <w:t>רעות בינג:</w:t>
      </w:r>
      <w:r w:rsidRPr="00E823BB">
        <w:rPr>
          <w:rStyle w:val="TagStyle"/>
          <w:rtl/>
        </w:rPr>
        <w:t xml:space="preserve"> &lt;&lt; דובר &gt;&gt;</w:t>
      </w:r>
      <w:r w:rsidR="00B00354">
        <w:rPr>
          <w:rtl/>
        </w:rPr>
        <w:t xml:space="preserve"> </w:t>
      </w:r>
      <w:r>
        <w:rPr>
          <w:rtl/>
        </w:rPr>
        <w:t xml:space="preserve"> </w:t>
      </w:r>
      <w:bookmarkEnd w:id="16731"/>
    </w:p>
    <w:p w14:paraId="535B4E3A" w14:textId="08473B9D" w:rsidR="00E823BB" w:rsidRDefault="00E823BB" w:rsidP="00E823BB">
      <w:pPr>
        <w:pStyle w:val="KeepWithNext"/>
        <w:rPr>
          <w:rtl/>
          <w:lang w:eastAsia="he-IL"/>
        </w:rPr>
      </w:pPr>
    </w:p>
    <w:p w14:paraId="2FC6AD09" w14:textId="21EB512A" w:rsidR="00E823BB" w:rsidRDefault="0068566F" w:rsidP="00E823BB">
      <w:pPr>
        <w:rPr>
          <w:rtl/>
          <w:lang w:eastAsia="he-IL"/>
        </w:rPr>
      </w:pPr>
      <w:bookmarkStart w:id="16732" w:name="_ETM_Q1_3802223"/>
      <w:bookmarkStart w:id="16733" w:name="_ETM_Q1_3802275"/>
      <w:bookmarkStart w:id="16734" w:name="_ETM_Q1_3799288"/>
      <w:bookmarkEnd w:id="16732"/>
      <w:bookmarkEnd w:id="16733"/>
      <w:bookmarkEnd w:id="16734"/>
      <w:r>
        <w:rPr>
          <w:rFonts w:hint="cs"/>
          <w:rtl/>
          <w:lang w:eastAsia="he-IL"/>
        </w:rPr>
        <w:t xml:space="preserve">רק צריך </w:t>
      </w:r>
      <w:bookmarkStart w:id="16735" w:name="_ETM_Q1_3801870"/>
      <w:bookmarkEnd w:id="16735"/>
      <w:r>
        <w:rPr>
          <w:rFonts w:hint="cs"/>
          <w:rtl/>
          <w:lang w:eastAsia="he-IL"/>
        </w:rPr>
        <w:t>להגיד שבסעיף - -</w:t>
      </w:r>
    </w:p>
    <w:p w14:paraId="43AD49E6" w14:textId="69F8D1AC" w:rsidR="0068566F" w:rsidRDefault="0068566F" w:rsidP="00E823BB">
      <w:pPr>
        <w:rPr>
          <w:rtl/>
          <w:lang w:eastAsia="he-IL"/>
        </w:rPr>
      </w:pPr>
      <w:bookmarkStart w:id="16736" w:name="_ETM_Q1_3803549"/>
      <w:bookmarkStart w:id="16737" w:name="_ETM_Q1_3803614"/>
      <w:bookmarkStart w:id="16738" w:name="_ETM_Q1_3800955"/>
      <w:bookmarkStart w:id="16739" w:name="_ETM_Q1_3801365"/>
      <w:bookmarkEnd w:id="16736"/>
      <w:bookmarkEnd w:id="16737"/>
      <w:bookmarkEnd w:id="16738"/>
      <w:bookmarkEnd w:id="16739"/>
    </w:p>
    <w:p w14:paraId="09909A84" w14:textId="2FE21DC7" w:rsidR="0068566F" w:rsidRDefault="0068566F" w:rsidP="0068566F">
      <w:pPr>
        <w:pStyle w:val="a4"/>
        <w:keepNext/>
        <w:rPr>
          <w:rtl/>
        </w:rPr>
      </w:pPr>
      <w:bookmarkStart w:id="16740" w:name="ET_speaker_תומר_רוזנר_1871"/>
      <w:r w:rsidRPr="0068566F">
        <w:rPr>
          <w:rStyle w:val="TagStyle"/>
          <w:rtl/>
        </w:rPr>
        <w:t xml:space="preserve"> &lt;&lt; דובר &gt;&gt; </w:t>
      </w:r>
      <w:r>
        <w:rPr>
          <w:rtl/>
        </w:rPr>
        <w:t>תומר רוזנר:</w:t>
      </w:r>
      <w:r w:rsidRPr="0068566F">
        <w:rPr>
          <w:rStyle w:val="TagStyle"/>
          <w:rtl/>
        </w:rPr>
        <w:t xml:space="preserve"> &lt;&lt; דובר &gt;&gt;</w:t>
      </w:r>
      <w:r w:rsidR="00B00354">
        <w:rPr>
          <w:rtl/>
        </w:rPr>
        <w:t xml:space="preserve"> </w:t>
      </w:r>
      <w:r>
        <w:rPr>
          <w:rtl/>
        </w:rPr>
        <w:t xml:space="preserve"> </w:t>
      </w:r>
      <w:bookmarkEnd w:id="16740"/>
    </w:p>
    <w:p w14:paraId="7ABE8EC6" w14:textId="55B0B302" w:rsidR="0068566F" w:rsidRDefault="0068566F" w:rsidP="0068566F">
      <w:pPr>
        <w:pStyle w:val="KeepWithNext"/>
        <w:rPr>
          <w:rtl/>
          <w:lang w:eastAsia="he-IL"/>
        </w:rPr>
      </w:pPr>
    </w:p>
    <w:p w14:paraId="76D027B8" w14:textId="1D63B0BD" w:rsidR="0068566F" w:rsidRDefault="0068566F" w:rsidP="0068566F">
      <w:pPr>
        <w:rPr>
          <w:rtl/>
          <w:lang w:eastAsia="he-IL"/>
        </w:rPr>
      </w:pPr>
      <w:bookmarkStart w:id="16741" w:name="_ETM_Q1_3801838"/>
      <w:bookmarkEnd w:id="16741"/>
      <w:r>
        <w:rPr>
          <w:rFonts w:hint="cs"/>
          <w:rtl/>
          <w:lang w:eastAsia="he-IL"/>
        </w:rPr>
        <w:t>ש</w:t>
      </w:r>
      <w:bookmarkStart w:id="16742" w:name="_ETM_Q1_3801893"/>
      <w:bookmarkEnd w:id="16742"/>
      <w:r>
        <w:rPr>
          <w:rFonts w:hint="cs"/>
          <w:rtl/>
          <w:lang w:eastAsia="he-IL"/>
        </w:rPr>
        <w:t xml:space="preserve">נייה, חכי, הם אמרו שהם מוכנים. אמרו </w:t>
      </w:r>
      <w:bookmarkStart w:id="16743" w:name="_ETM_Q1_3809266"/>
      <w:bookmarkEnd w:id="16743"/>
      <w:r>
        <w:rPr>
          <w:rFonts w:hint="cs"/>
          <w:rtl/>
          <w:lang w:eastAsia="he-IL"/>
        </w:rPr>
        <w:t xml:space="preserve">הממשלה שהם מוכנים לגבי </w:t>
      </w:r>
      <w:bookmarkStart w:id="16744" w:name="_ETM_Q1_3808211"/>
      <w:bookmarkEnd w:id="16744"/>
      <w:r>
        <w:rPr>
          <w:rFonts w:hint="cs"/>
          <w:rtl/>
          <w:lang w:eastAsia="he-IL"/>
        </w:rPr>
        <w:t>הנושא, בבקשה.</w:t>
      </w:r>
      <w:bookmarkStart w:id="16745" w:name="_ETM_Q1_3809819"/>
      <w:bookmarkEnd w:id="16745"/>
    </w:p>
    <w:p w14:paraId="1524072F" w14:textId="22344CED" w:rsidR="0068566F" w:rsidRDefault="0068566F" w:rsidP="0068566F">
      <w:pPr>
        <w:rPr>
          <w:rtl/>
          <w:lang w:eastAsia="he-IL"/>
        </w:rPr>
      </w:pPr>
      <w:bookmarkStart w:id="16746" w:name="_ETM_Q1_3809889"/>
      <w:bookmarkEnd w:id="16746"/>
    </w:p>
    <w:p w14:paraId="4B77D213" w14:textId="5FBCD7DC" w:rsidR="0068566F" w:rsidRDefault="0068566F" w:rsidP="0068566F">
      <w:pPr>
        <w:pStyle w:val="af9"/>
        <w:keepNext/>
        <w:rPr>
          <w:rtl/>
          <w:lang w:eastAsia="he-IL"/>
        </w:rPr>
      </w:pPr>
      <w:bookmarkStart w:id="16747" w:name="ET_guest_בנימין_ארביב_1872"/>
      <w:r w:rsidRPr="0068566F">
        <w:rPr>
          <w:rStyle w:val="TagStyle"/>
          <w:rtl/>
        </w:rPr>
        <w:t xml:space="preserve"> &lt;&lt; אורח &gt;&gt; </w:t>
      </w:r>
      <w:r>
        <w:rPr>
          <w:rtl/>
          <w:lang w:eastAsia="he-IL"/>
        </w:rPr>
        <w:t>בנימין ארביב:</w:t>
      </w:r>
      <w:r w:rsidRPr="0068566F">
        <w:rPr>
          <w:rStyle w:val="TagStyle"/>
          <w:rtl/>
        </w:rPr>
        <w:t xml:space="preserve"> &lt;&lt; אורח &gt;&gt;</w:t>
      </w:r>
      <w:r w:rsidR="00B00354">
        <w:rPr>
          <w:rtl/>
          <w:lang w:eastAsia="he-IL"/>
        </w:rPr>
        <w:t xml:space="preserve"> </w:t>
      </w:r>
      <w:r>
        <w:rPr>
          <w:rtl/>
          <w:lang w:eastAsia="he-IL"/>
        </w:rPr>
        <w:t xml:space="preserve"> </w:t>
      </w:r>
      <w:bookmarkEnd w:id="16747"/>
    </w:p>
    <w:p w14:paraId="41DEDCB1" w14:textId="560D39E5" w:rsidR="0068566F" w:rsidRDefault="0068566F" w:rsidP="0068566F">
      <w:pPr>
        <w:pStyle w:val="KeepWithNext"/>
        <w:rPr>
          <w:rtl/>
          <w:lang w:eastAsia="he-IL"/>
        </w:rPr>
      </w:pPr>
    </w:p>
    <w:p w14:paraId="5472D70A" w14:textId="14A0BABE" w:rsidR="0068566F" w:rsidRDefault="0068566F" w:rsidP="0068566F">
      <w:pPr>
        <w:rPr>
          <w:rtl/>
          <w:lang w:eastAsia="he-IL"/>
        </w:rPr>
      </w:pPr>
      <w:bookmarkStart w:id="16748" w:name="_ETM_Q1_3812411"/>
      <w:bookmarkStart w:id="16749" w:name="_ETM_Q1_3812462"/>
      <w:bookmarkEnd w:id="16748"/>
      <w:bookmarkEnd w:id="16749"/>
      <w:r>
        <w:rPr>
          <w:rFonts w:hint="cs"/>
          <w:rtl/>
          <w:lang w:eastAsia="he-IL"/>
        </w:rPr>
        <w:t xml:space="preserve">נכון, </w:t>
      </w:r>
      <w:bookmarkStart w:id="16750" w:name="_ETM_Q1_3811665"/>
      <w:bookmarkStart w:id="16751" w:name="_ETM_Q1_3810192"/>
      <w:bookmarkEnd w:id="16750"/>
      <w:bookmarkEnd w:id="16751"/>
      <w:r>
        <w:rPr>
          <w:rFonts w:hint="cs"/>
          <w:rtl/>
          <w:lang w:eastAsia="he-IL"/>
        </w:rPr>
        <w:t>יש לנו</w:t>
      </w:r>
      <w:bookmarkStart w:id="16752" w:name="_ETM_Q1_3815305"/>
      <w:bookmarkEnd w:id="16752"/>
      <w:r>
        <w:rPr>
          <w:rFonts w:hint="cs"/>
          <w:rtl/>
          <w:lang w:eastAsia="he-IL"/>
        </w:rPr>
        <w:t xml:space="preserve"> נוסח שכתב</w:t>
      </w:r>
      <w:bookmarkStart w:id="16753" w:name="_ETM_Q1_3813657"/>
      <w:bookmarkEnd w:id="16753"/>
      <w:r>
        <w:rPr>
          <w:rFonts w:hint="cs"/>
          <w:rtl/>
          <w:lang w:eastAsia="he-IL"/>
        </w:rPr>
        <w:t>נו בתיקון 128, אנחנו מעדיפים להיצמד אליו כי</w:t>
      </w:r>
      <w:bookmarkStart w:id="16754" w:name="_ETM_Q1_3818827"/>
      <w:bookmarkEnd w:id="16754"/>
      <w:r>
        <w:rPr>
          <w:rFonts w:hint="cs"/>
          <w:rtl/>
          <w:lang w:eastAsia="he-IL"/>
        </w:rPr>
        <w:t xml:space="preserve"> לדעתי</w:t>
      </w:r>
      <w:bookmarkStart w:id="16755" w:name="_ETM_Q1_3818643"/>
      <w:bookmarkEnd w:id="16755"/>
      <w:r>
        <w:rPr>
          <w:rFonts w:hint="cs"/>
          <w:rtl/>
          <w:lang w:eastAsia="he-IL"/>
        </w:rPr>
        <w:t>, שוב הרעיון לגמרי מוסכם, זאת אומרת החוק יחול</w:t>
      </w:r>
      <w:bookmarkStart w:id="16756" w:name="_ETM_Q1_3824846"/>
      <w:bookmarkEnd w:id="16756"/>
      <w:r>
        <w:rPr>
          <w:rFonts w:hint="cs"/>
          <w:rtl/>
          <w:lang w:eastAsia="he-IL"/>
        </w:rPr>
        <w:t xml:space="preserve"> על </w:t>
      </w:r>
      <w:bookmarkStart w:id="16757" w:name="_ETM_Q1_3822333"/>
      <w:bookmarkEnd w:id="16757"/>
      <w:r>
        <w:rPr>
          <w:rFonts w:hint="cs"/>
          <w:rtl/>
          <w:lang w:eastAsia="he-IL"/>
        </w:rPr>
        <w:t xml:space="preserve">תוכניות מכוח החוק הזה, החלופה לתמ"א, תוך מתן סמכות לשר בתקנות להרחיב </w:t>
      </w:r>
      <w:bookmarkStart w:id="16758" w:name="_ETM_Q1_3825457"/>
      <w:bookmarkEnd w:id="16758"/>
      <w:r>
        <w:rPr>
          <w:rFonts w:hint="cs"/>
          <w:rtl/>
          <w:lang w:eastAsia="he-IL"/>
        </w:rPr>
        <w:t>את זה.</w:t>
      </w:r>
    </w:p>
    <w:p w14:paraId="0AC0231D" w14:textId="080FCBDB" w:rsidR="0068566F" w:rsidRDefault="0068566F" w:rsidP="0068566F">
      <w:pPr>
        <w:rPr>
          <w:rtl/>
          <w:lang w:eastAsia="he-IL"/>
        </w:rPr>
      </w:pPr>
    </w:p>
    <w:p w14:paraId="610C4C80" w14:textId="68DE3E44" w:rsidR="0068566F" w:rsidRDefault="0068566F" w:rsidP="0068566F">
      <w:pPr>
        <w:pStyle w:val="a4"/>
        <w:keepNext/>
        <w:rPr>
          <w:rtl/>
        </w:rPr>
      </w:pPr>
      <w:bookmarkStart w:id="16759" w:name="ET_speaker_תומר_רוזנר_1873"/>
      <w:r w:rsidRPr="0068566F">
        <w:rPr>
          <w:rStyle w:val="TagStyle"/>
          <w:rtl/>
        </w:rPr>
        <w:t xml:space="preserve"> &lt;&lt; דובר &gt;&gt; </w:t>
      </w:r>
      <w:r>
        <w:rPr>
          <w:rtl/>
        </w:rPr>
        <w:t>תומר רוזנר:</w:t>
      </w:r>
      <w:r w:rsidRPr="0068566F">
        <w:rPr>
          <w:rStyle w:val="TagStyle"/>
          <w:rtl/>
        </w:rPr>
        <w:t xml:space="preserve"> &lt;&lt; דובר &gt;&gt;</w:t>
      </w:r>
      <w:r w:rsidR="00B00354">
        <w:rPr>
          <w:rtl/>
        </w:rPr>
        <w:t xml:space="preserve"> </w:t>
      </w:r>
      <w:r>
        <w:rPr>
          <w:rtl/>
        </w:rPr>
        <w:t xml:space="preserve"> </w:t>
      </w:r>
      <w:bookmarkEnd w:id="16759"/>
    </w:p>
    <w:p w14:paraId="1659A81A" w14:textId="25B1E9CB" w:rsidR="0068566F" w:rsidRDefault="0068566F" w:rsidP="0068566F">
      <w:pPr>
        <w:pStyle w:val="KeepWithNext"/>
        <w:rPr>
          <w:rtl/>
          <w:lang w:eastAsia="he-IL"/>
        </w:rPr>
      </w:pPr>
    </w:p>
    <w:p w14:paraId="3562D994" w14:textId="01167359" w:rsidR="0068566F" w:rsidRDefault="0068566F" w:rsidP="0068566F">
      <w:pPr>
        <w:rPr>
          <w:rtl/>
          <w:lang w:eastAsia="he-IL"/>
        </w:rPr>
      </w:pPr>
      <w:bookmarkStart w:id="16760" w:name="_ETM_Q1_3830172"/>
      <w:bookmarkEnd w:id="16760"/>
      <w:r>
        <w:rPr>
          <w:rFonts w:hint="cs"/>
          <w:rtl/>
          <w:lang w:eastAsia="he-IL"/>
        </w:rPr>
        <w:t>מה</w:t>
      </w:r>
      <w:bookmarkStart w:id="16761" w:name="_ETM_Q1_3830487"/>
      <w:bookmarkEnd w:id="16761"/>
      <w:r>
        <w:rPr>
          <w:rFonts w:hint="cs"/>
          <w:rtl/>
          <w:lang w:eastAsia="he-IL"/>
        </w:rPr>
        <w:t xml:space="preserve"> הנוסח שאתם מציעים?</w:t>
      </w:r>
    </w:p>
    <w:p w14:paraId="36C49E44" w14:textId="2FF86DEC" w:rsidR="0068566F" w:rsidRDefault="0068566F" w:rsidP="0068566F">
      <w:pPr>
        <w:rPr>
          <w:rtl/>
          <w:lang w:eastAsia="he-IL"/>
        </w:rPr>
      </w:pPr>
      <w:bookmarkStart w:id="16762" w:name="_ETM_Q1_3833397"/>
      <w:bookmarkStart w:id="16763" w:name="_ETM_Q1_3833464"/>
      <w:bookmarkEnd w:id="16762"/>
      <w:bookmarkEnd w:id="16763"/>
    </w:p>
    <w:p w14:paraId="689DBAB1" w14:textId="308B8AC3" w:rsidR="0068566F" w:rsidRDefault="0068566F" w:rsidP="0068566F">
      <w:pPr>
        <w:pStyle w:val="af9"/>
        <w:keepNext/>
        <w:rPr>
          <w:rtl/>
          <w:lang w:eastAsia="he-IL"/>
        </w:rPr>
      </w:pPr>
      <w:bookmarkStart w:id="16764" w:name="ET_guest_בנימין_ארביב_1874"/>
      <w:r w:rsidRPr="0068566F">
        <w:rPr>
          <w:rStyle w:val="TagStyle"/>
          <w:rtl/>
        </w:rPr>
        <w:t xml:space="preserve"> &lt;&lt; אורח &gt;&gt; </w:t>
      </w:r>
      <w:r>
        <w:rPr>
          <w:rtl/>
          <w:lang w:eastAsia="he-IL"/>
        </w:rPr>
        <w:t>בנימין ארביב:</w:t>
      </w:r>
      <w:r w:rsidRPr="0068566F">
        <w:rPr>
          <w:rStyle w:val="TagStyle"/>
          <w:rtl/>
        </w:rPr>
        <w:t xml:space="preserve"> &lt;&lt; אורח &gt;&gt;</w:t>
      </w:r>
      <w:r w:rsidR="00B00354">
        <w:rPr>
          <w:rtl/>
          <w:lang w:eastAsia="he-IL"/>
        </w:rPr>
        <w:t xml:space="preserve"> </w:t>
      </w:r>
      <w:r>
        <w:rPr>
          <w:rtl/>
          <w:lang w:eastAsia="he-IL"/>
        </w:rPr>
        <w:t xml:space="preserve"> </w:t>
      </w:r>
      <w:bookmarkEnd w:id="16764"/>
    </w:p>
    <w:p w14:paraId="4C62A750" w14:textId="48CA0BD7" w:rsidR="0068566F" w:rsidRDefault="0068566F" w:rsidP="0068566F">
      <w:pPr>
        <w:pStyle w:val="KeepWithNext"/>
        <w:rPr>
          <w:rtl/>
          <w:lang w:eastAsia="he-IL"/>
        </w:rPr>
      </w:pPr>
    </w:p>
    <w:p w14:paraId="0A350AF4" w14:textId="4E8CAB15" w:rsidR="0068566F" w:rsidRDefault="0068566F" w:rsidP="0068566F">
      <w:pPr>
        <w:rPr>
          <w:rtl/>
          <w:lang w:eastAsia="he-IL"/>
        </w:rPr>
      </w:pPr>
      <w:bookmarkStart w:id="16765" w:name="_ETM_Q1_3834288"/>
      <w:bookmarkStart w:id="16766" w:name="_ETM_Q1_3834338"/>
      <w:bookmarkEnd w:id="16765"/>
      <w:bookmarkEnd w:id="16766"/>
      <w:r>
        <w:rPr>
          <w:rFonts w:hint="cs"/>
          <w:rtl/>
          <w:lang w:eastAsia="he-IL"/>
        </w:rPr>
        <w:t xml:space="preserve">חצי דקה אני אקריא, אני לא חושב שיש </w:t>
      </w:r>
      <w:bookmarkStart w:id="16767" w:name="_ETM_Q1_3837977"/>
      <w:bookmarkEnd w:id="16767"/>
      <w:r>
        <w:rPr>
          <w:rFonts w:hint="cs"/>
          <w:rtl/>
          <w:lang w:eastAsia="he-IL"/>
        </w:rPr>
        <w:t>הבדלים אבל אולי הוא טיפה</w:t>
      </w:r>
      <w:bookmarkStart w:id="16768" w:name="_ETM_Q1_3840631"/>
      <w:bookmarkEnd w:id="16768"/>
      <w:r>
        <w:rPr>
          <w:rFonts w:hint="cs"/>
          <w:rtl/>
          <w:lang w:eastAsia="he-IL"/>
        </w:rPr>
        <w:t xml:space="preserve"> - -</w:t>
      </w:r>
      <w:bookmarkStart w:id="16769" w:name="_ETM_Q1_3836540"/>
      <w:bookmarkEnd w:id="16769"/>
    </w:p>
    <w:p w14:paraId="2CBB629D" w14:textId="2BC2EB24" w:rsidR="0068566F" w:rsidRDefault="0068566F" w:rsidP="0068566F">
      <w:pPr>
        <w:rPr>
          <w:rtl/>
          <w:lang w:eastAsia="he-IL"/>
        </w:rPr>
      </w:pPr>
      <w:bookmarkStart w:id="16770" w:name="_ETM_Q1_3840694"/>
      <w:bookmarkStart w:id="16771" w:name="_ETM_Q1_3837768"/>
      <w:bookmarkEnd w:id="16770"/>
      <w:bookmarkEnd w:id="16771"/>
    </w:p>
    <w:p w14:paraId="6FC39034" w14:textId="46B10823" w:rsidR="0068566F" w:rsidRDefault="0068566F" w:rsidP="0068566F">
      <w:pPr>
        <w:pStyle w:val="a4"/>
        <w:keepNext/>
        <w:rPr>
          <w:rtl/>
        </w:rPr>
      </w:pPr>
      <w:bookmarkStart w:id="16772" w:name="ET_speaker_5069_1875"/>
      <w:r w:rsidRPr="0068566F">
        <w:rPr>
          <w:rStyle w:val="TagStyle"/>
          <w:rtl/>
        </w:rPr>
        <w:t xml:space="preserve"> &lt;&lt; דובר &gt;&gt; </w:t>
      </w:r>
      <w:r>
        <w:rPr>
          <w:rtl/>
        </w:rPr>
        <w:t>יעקב אשר (יהדות התורה):</w:t>
      </w:r>
      <w:r w:rsidRPr="0068566F">
        <w:rPr>
          <w:rStyle w:val="TagStyle"/>
          <w:rtl/>
        </w:rPr>
        <w:t xml:space="preserve"> &lt;&lt; דובר &gt;&gt;</w:t>
      </w:r>
      <w:r w:rsidR="00B00354">
        <w:rPr>
          <w:rtl/>
        </w:rPr>
        <w:t xml:space="preserve"> </w:t>
      </w:r>
      <w:r>
        <w:rPr>
          <w:rtl/>
        </w:rPr>
        <w:t xml:space="preserve"> </w:t>
      </w:r>
      <w:bookmarkEnd w:id="16772"/>
    </w:p>
    <w:p w14:paraId="10C8D064" w14:textId="4B6DBD86" w:rsidR="0068566F" w:rsidRDefault="0068566F" w:rsidP="0068566F">
      <w:pPr>
        <w:pStyle w:val="KeepWithNext"/>
        <w:rPr>
          <w:rtl/>
          <w:lang w:eastAsia="he-IL"/>
        </w:rPr>
      </w:pPr>
    </w:p>
    <w:p w14:paraId="4C0C8DDA" w14:textId="405850BB" w:rsidR="0068566F" w:rsidRDefault="0068566F" w:rsidP="0068566F">
      <w:pPr>
        <w:rPr>
          <w:rtl/>
          <w:lang w:eastAsia="he-IL"/>
        </w:rPr>
      </w:pPr>
      <w:bookmarkStart w:id="16773" w:name="_ETM_Q1_3839388"/>
      <w:bookmarkStart w:id="16774" w:name="_ETM_Q1_3839437"/>
      <w:bookmarkEnd w:id="16773"/>
      <w:bookmarkEnd w:id="16774"/>
      <w:r>
        <w:rPr>
          <w:rFonts w:hint="cs"/>
          <w:rtl/>
          <w:lang w:eastAsia="he-IL"/>
        </w:rPr>
        <w:t xml:space="preserve">תלך על 128 מה שהיה, אז גם עברת </w:t>
      </w:r>
      <w:bookmarkStart w:id="16775" w:name="_ETM_Q1_3840032"/>
      <w:bookmarkEnd w:id="16775"/>
      <w:r>
        <w:rPr>
          <w:rFonts w:hint="cs"/>
          <w:rtl/>
          <w:lang w:eastAsia="he-IL"/>
        </w:rPr>
        <w:t>את עין הציבור.</w:t>
      </w:r>
      <w:bookmarkStart w:id="16776" w:name="_ETM_Q1_3844235"/>
      <w:bookmarkEnd w:id="16776"/>
    </w:p>
    <w:p w14:paraId="248A5EC4" w14:textId="6B625500" w:rsidR="0068566F" w:rsidRDefault="0068566F" w:rsidP="0068566F">
      <w:pPr>
        <w:rPr>
          <w:rtl/>
          <w:lang w:eastAsia="he-IL"/>
        </w:rPr>
      </w:pPr>
      <w:bookmarkStart w:id="16777" w:name="_ETM_Q1_3844299"/>
      <w:bookmarkEnd w:id="16777"/>
    </w:p>
    <w:p w14:paraId="3663CC00" w14:textId="1840A937" w:rsidR="0068566F" w:rsidRDefault="0068566F" w:rsidP="0068566F">
      <w:pPr>
        <w:pStyle w:val="af9"/>
        <w:keepNext/>
        <w:rPr>
          <w:rtl/>
          <w:lang w:eastAsia="he-IL"/>
        </w:rPr>
      </w:pPr>
      <w:bookmarkStart w:id="16778" w:name="ET_guest_בנימין_ארביב_1876"/>
      <w:r w:rsidRPr="0068566F">
        <w:rPr>
          <w:rStyle w:val="TagStyle"/>
          <w:rtl/>
        </w:rPr>
        <w:t xml:space="preserve"> &lt;&lt; אורח &gt;&gt; </w:t>
      </w:r>
      <w:r>
        <w:rPr>
          <w:rtl/>
          <w:lang w:eastAsia="he-IL"/>
        </w:rPr>
        <w:t>בנימין ארביב:</w:t>
      </w:r>
      <w:r w:rsidRPr="0068566F">
        <w:rPr>
          <w:rStyle w:val="TagStyle"/>
          <w:rtl/>
        </w:rPr>
        <w:t xml:space="preserve"> &lt;&lt; אורח &gt;&gt;</w:t>
      </w:r>
      <w:r w:rsidR="00B00354">
        <w:rPr>
          <w:rtl/>
          <w:lang w:eastAsia="he-IL"/>
        </w:rPr>
        <w:t xml:space="preserve"> </w:t>
      </w:r>
      <w:r>
        <w:rPr>
          <w:rtl/>
          <w:lang w:eastAsia="he-IL"/>
        </w:rPr>
        <w:t xml:space="preserve"> </w:t>
      </w:r>
      <w:bookmarkEnd w:id="16778"/>
    </w:p>
    <w:p w14:paraId="0C5B53C0" w14:textId="3A50E109" w:rsidR="0068566F" w:rsidRDefault="0068566F" w:rsidP="0068566F">
      <w:pPr>
        <w:pStyle w:val="KeepWithNext"/>
        <w:rPr>
          <w:rtl/>
          <w:lang w:eastAsia="he-IL"/>
        </w:rPr>
      </w:pPr>
    </w:p>
    <w:p w14:paraId="1D7F92F4" w14:textId="44AB0423" w:rsidR="0068566F" w:rsidRDefault="0068566F" w:rsidP="0068566F">
      <w:pPr>
        <w:rPr>
          <w:rtl/>
          <w:lang w:eastAsia="he-IL"/>
        </w:rPr>
      </w:pPr>
      <w:bookmarkStart w:id="16779" w:name="_ETM_Q1_3847233"/>
      <w:bookmarkEnd w:id="16779"/>
      <w:r>
        <w:rPr>
          <w:rFonts w:hint="cs"/>
          <w:rtl/>
          <w:lang w:eastAsia="he-IL"/>
        </w:rPr>
        <w:t>א</w:t>
      </w:r>
      <w:bookmarkStart w:id="16780" w:name="_ETM_Q1_3847294"/>
      <w:bookmarkEnd w:id="16780"/>
      <w:r>
        <w:rPr>
          <w:rFonts w:hint="cs"/>
          <w:rtl/>
          <w:lang w:eastAsia="he-IL"/>
        </w:rPr>
        <w:t>ני אקריא</w:t>
      </w:r>
      <w:bookmarkStart w:id="16781" w:name="_ETM_Q1_3851094"/>
      <w:bookmarkStart w:id="16782" w:name="_ETM_Q1_3851351"/>
      <w:bookmarkStart w:id="16783" w:name="_ETM_Q1_3848936"/>
      <w:bookmarkStart w:id="16784" w:name="_ETM_Q1_3850905"/>
      <w:bookmarkStart w:id="16785" w:name="_ETM_Q1_3850985"/>
      <w:bookmarkStart w:id="16786" w:name="_ETM_Q1_3851254"/>
      <w:bookmarkStart w:id="16787" w:name="_ETM_Q1_3851329"/>
      <w:bookmarkEnd w:id="16781"/>
      <w:bookmarkEnd w:id="16782"/>
      <w:bookmarkEnd w:id="16783"/>
      <w:bookmarkEnd w:id="16784"/>
      <w:bookmarkEnd w:id="16785"/>
      <w:bookmarkEnd w:id="16786"/>
      <w:bookmarkEnd w:id="16787"/>
      <w:r>
        <w:rPr>
          <w:rFonts w:hint="cs"/>
          <w:rtl/>
          <w:lang w:eastAsia="he-IL"/>
        </w:rPr>
        <w:t xml:space="preserve">, </w:t>
      </w:r>
      <w:bookmarkStart w:id="16788" w:name="_ETM_Q1_3854437"/>
      <w:bookmarkEnd w:id="16788"/>
      <w:r>
        <w:rPr>
          <w:rFonts w:hint="cs"/>
          <w:rtl/>
          <w:lang w:eastAsia="he-IL"/>
        </w:rPr>
        <w:t>שוב</w:t>
      </w:r>
      <w:bookmarkStart w:id="16789" w:name="_ETM_Q1_3852269"/>
      <w:bookmarkEnd w:id="16789"/>
      <w:r>
        <w:rPr>
          <w:rFonts w:hint="cs"/>
          <w:rtl/>
          <w:lang w:eastAsia="he-IL"/>
        </w:rPr>
        <w:t>, זה ניסוח שקיין ב-128. אני מבין שהסמכות</w:t>
      </w:r>
      <w:bookmarkStart w:id="16790" w:name="_ETM_Q1_3858257"/>
      <w:bookmarkEnd w:id="16790"/>
      <w:r>
        <w:rPr>
          <w:rFonts w:hint="cs"/>
          <w:rtl/>
          <w:lang w:eastAsia="he-IL"/>
        </w:rPr>
        <w:t xml:space="preserve"> לגבי </w:t>
      </w:r>
      <w:bookmarkStart w:id="16791" w:name="_ETM_Q1_3856118"/>
      <w:bookmarkEnd w:id="16791"/>
      <w:r>
        <w:rPr>
          <w:rFonts w:hint="cs"/>
          <w:rtl/>
          <w:lang w:eastAsia="he-IL"/>
        </w:rPr>
        <w:t>ערבויות, אדוני לא</w:t>
      </w:r>
      <w:bookmarkStart w:id="16792" w:name="_ETM_Q1_3857377"/>
      <w:bookmarkEnd w:id="16792"/>
      <w:r>
        <w:rPr>
          <w:rFonts w:hint="cs"/>
          <w:rtl/>
          <w:lang w:eastAsia="he-IL"/>
        </w:rPr>
        <w:t xml:space="preserve"> מבקש להוסיף את זה כ</w:t>
      </w:r>
      <w:bookmarkStart w:id="16793" w:name="_ETM_Q1_3858147"/>
      <w:bookmarkEnd w:id="16793"/>
      <w:r>
        <w:rPr>
          <w:rFonts w:hint="cs"/>
          <w:rtl/>
          <w:lang w:eastAsia="he-IL"/>
        </w:rPr>
        <w:t>רגע?</w:t>
      </w:r>
      <w:bookmarkStart w:id="16794" w:name="_ETM_Q1_3859235"/>
      <w:bookmarkEnd w:id="16794"/>
    </w:p>
    <w:p w14:paraId="09B14021" w14:textId="6FF5D5A7" w:rsidR="0068566F" w:rsidRDefault="0068566F" w:rsidP="0068566F">
      <w:pPr>
        <w:rPr>
          <w:rtl/>
          <w:lang w:eastAsia="he-IL"/>
        </w:rPr>
      </w:pPr>
      <w:bookmarkStart w:id="16795" w:name="_ETM_Q1_3859311"/>
      <w:bookmarkEnd w:id="16795"/>
    </w:p>
    <w:p w14:paraId="45125331" w14:textId="18AC713B" w:rsidR="0068566F" w:rsidRDefault="0068566F" w:rsidP="0068566F">
      <w:pPr>
        <w:pStyle w:val="a4"/>
        <w:keepNext/>
        <w:rPr>
          <w:rtl/>
        </w:rPr>
      </w:pPr>
      <w:bookmarkStart w:id="16796" w:name="ET_speaker_5069_1877"/>
      <w:r w:rsidRPr="0068566F">
        <w:rPr>
          <w:rStyle w:val="TagStyle"/>
          <w:rtl/>
        </w:rPr>
        <w:t xml:space="preserve"> &lt;&lt; דובר &gt;&gt; </w:t>
      </w:r>
      <w:r>
        <w:rPr>
          <w:rtl/>
        </w:rPr>
        <w:t>יעקב אשר (יהדות התורה):</w:t>
      </w:r>
      <w:r w:rsidRPr="0068566F">
        <w:rPr>
          <w:rStyle w:val="TagStyle"/>
          <w:rtl/>
        </w:rPr>
        <w:t xml:space="preserve"> &lt;&lt; דובר &gt;&gt;</w:t>
      </w:r>
      <w:r w:rsidR="00B00354">
        <w:rPr>
          <w:rtl/>
        </w:rPr>
        <w:t xml:space="preserve"> </w:t>
      </w:r>
      <w:r>
        <w:rPr>
          <w:rtl/>
        </w:rPr>
        <w:t xml:space="preserve"> </w:t>
      </w:r>
      <w:bookmarkEnd w:id="16796"/>
    </w:p>
    <w:p w14:paraId="2EF3365B" w14:textId="44014024" w:rsidR="0068566F" w:rsidRDefault="0068566F" w:rsidP="0068566F">
      <w:pPr>
        <w:pStyle w:val="KeepWithNext"/>
        <w:rPr>
          <w:rtl/>
          <w:lang w:eastAsia="he-IL"/>
        </w:rPr>
      </w:pPr>
    </w:p>
    <w:p w14:paraId="7F06892E" w14:textId="1FD880D7" w:rsidR="0068566F" w:rsidRDefault="0068566F" w:rsidP="0068566F">
      <w:pPr>
        <w:rPr>
          <w:rtl/>
          <w:lang w:eastAsia="he-IL"/>
        </w:rPr>
      </w:pPr>
      <w:bookmarkStart w:id="16797" w:name="_ETM_Q1_3860764"/>
      <w:bookmarkStart w:id="16798" w:name="_ETM_Q1_3860834"/>
      <w:bookmarkEnd w:id="16797"/>
      <w:bookmarkEnd w:id="16798"/>
      <w:r>
        <w:rPr>
          <w:rFonts w:hint="cs"/>
          <w:rtl/>
          <w:lang w:eastAsia="he-IL"/>
        </w:rPr>
        <w:t>לא, לא.</w:t>
      </w:r>
    </w:p>
    <w:p w14:paraId="74DC01C4" w14:textId="373CC399" w:rsidR="0068566F" w:rsidRDefault="0068566F" w:rsidP="0068566F">
      <w:pPr>
        <w:rPr>
          <w:rtl/>
          <w:lang w:eastAsia="he-IL"/>
        </w:rPr>
      </w:pPr>
      <w:bookmarkStart w:id="16799" w:name="_ETM_Q1_3862470"/>
      <w:bookmarkStart w:id="16800" w:name="_ETM_Q1_3862556"/>
      <w:bookmarkEnd w:id="16799"/>
      <w:bookmarkEnd w:id="16800"/>
    </w:p>
    <w:p w14:paraId="3128A71D" w14:textId="1AEE0DDF" w:rsidR="0068566F" w:rsidRDefault="0068566F" w:rsidP="0068566F">
      <w:pPr>
        <w:pStyle w:val="af9"/>
        <w:keepNext/>
        <w:rPr>
          <w:rtl/>
          <w:lang w:eastAsia="he-IL"/>
        </w:rPr>
      </w:pPr>
      <w:bookmarkStart w:id="16801" w:name="ET_guest_בנימין_ארביב_1878"/>
      <w:r w:rsidRPr="0068566F">
        <w:rPr>
          <w:rStyle w:val="TagStyle"/>
          <w:rtl/>
        </w:rPr>
        <w:t xml:space="preserve"> &lt;&lt; אורח &gt;&gt; </w:t>
      </w:r>
      <w:r>
        <w:rPr>
          <w:rtl/>
          <w:lang w:eastAsia="he-IL"/>
        </w:rPr>
        <w:t>בנימין ארביב:</w:t>
      </w:r>
      <w:r w:rsidRPr="0068566F">
        <w:rPr>
          <w:rStyle w:val="TagStyle"/>
          <w:rtl/>
        </w:rPr>
        <w:t xml:space="preserve"> &lt;&lt; אורח &gt;&gt;</w:t>
      </w:r>
      <w:r w:rsidR="00B00354">
        <w:rPr>
          <w:rtl/>
          <w:lang w:eastAsia="he-IL"/>
        </w:rPr>
        <w:t xml:space="preserve"> </w:t>
      </w:r>
      <w:r>
        <w:rPr>
          <w:rtl/>
          <w:lang w:eastAsia="he-IL"/>
        </w:rPr>
        <w:t xml:space="preserve"> </w:t>
      </w:r>
      <w:bookmarkEnd w:id="16801"/>
    </w:p>
    <w:p w14:paraId="61B4253A" w14:textId="5E55F867" w:rsidR="0068566F" w:rsidRDefault="0068566F" w:rsidP="0068566F">
      <w:pPr>
        <w:pStyle w:val="KeepWithNext"/>
        <w:rPr>
          <w:rtl/>
          <w:lang w:eastAsia="he-IL"/>
        </w:rPr>
      </w:pPr>
    </w:p>
    <w:p w14:paraId="232777BD" w14:textId="3C1B943B" w:rsidR="0068566F" w:rsidRDefault="0068566F" w:rsidP="001923A6">
      <w:pPr>
        <w:rPr>
          <w:rtl/>
          <w:lang w:eastAsia="he-IL"/>
        </w:rPr>
      </w:pPr>
      <w:r>
        <w:rPr>
          <w:rFonts w:hint="cs"/>
          <w:rtl/>
          <w:lang w:eastAsia="he-IL"/>
        </w:rPr>
        <w:t xml:space="preserve">אז רק את הפסקה הראשונה אני אקריא. </w:t>
      </w:r>
      <w:bookmarkStart w:id="16802" w:name="_ETM_Q1_3859677"/>
      <w:bookmarkEnd w:id="16802"/>
      <w:r w:rsidR="001923A6">
        <w:rPr>
          <w:rFonts w:hint="cs"/>
          <w:rtl/>
          <w:lang w:eastAsia="he-IL"/>
        </w:rPr>
        <w:t xml:space="preserve">בעצם סעיף 152ב </w:t>
      </w:r>
      <w:bookmarkStart w:id="16803" w:name="_ETM_Q1_3862427"/>
      <w:bookmarkEnd w:id="16803"/>
      <w:r w:rsidR="001923A6">
        <w:rPr>
          <w:rFonts w:hint="cs"/>
          <w:rtl/>
          <w:lang w:eastAsia="he-IL"/>
        </w:rPr>
        <w:t xml:space="preserve">אומר </w:t>
      </w:r>
      <w:bookmarkStart w:id="16804" w:name="_ETM_Q1_3864129"/>
      <w:bookmarkEnd w:id="16804"/>
      <w:r w:rsidR="001923A6">
        <w:rPr>
          <w:rFonts w:hint="cs"/>
          <w:rtl/>
          <w:lang w:eastAsia="he-IL"/>
        </w:rPr>
        <w:t>"</w:t>
      </w:r>
      <w:bookmarkStart w:id="16805" w:name="_ETM_Q1_3863164"/>
      <w:bookmarkEnd w:id="16805"/>
      <w:r w:rsidR="001923A6">
        <w:rPr>
          <w:rFonts w:hint="cs"/>
          <w:rtl/>
          <w:lang w:eastAsia="he-IL"/>
        </w:rPr>
        <w:t>כשהוגש ערר כאמור לא יינתן היתר ע</w:t>
      </w:r>
      <w:bookmarkStart w:id="16806" w:name="_ETM_Q1_3865104"/>
      <w:bookmarkStart w:id="16807" w:name="_ETM_Q1_3865774"/>
      <w:bookmarkStart w:id="16808" w:name="_ETM_Q1_3865363"/>
      <w:bookmarkEnd w:id="16806"/>
      <w:bookmarkEnd w:id="16807"/>
      <w:bookmarkEnd w:id="16808"/>
      <w:r w:rsidR="001923A6">
        <w:rPr>
          <w:rFonts w:hint="cs"/>
          <w:rtl/>
          <w:lang w:eastAsia="he-IL"/>
        </w:rPr>
        <w:t>ד למתן החלטה בוועדת ערר"</w:t>
      </w:r>
      <w:bookmarkStart w:id="16809" w:name="_ETM_Q1_3868808"/>
      <w:bookmarkEnd w:id="16809"/>
      <w:r w:rsidR="001923A6">
        <w:rPr>
          <w:rFonts w:hint="cs"/>
          <w:rtl/>
          <w:lang w:eastAsia="he-IL"/>
        </w:rPr>
        <w:t>.</w:t>
      </w:r>
      <w:bookmarkStart w:id="16810" w:name="_ETM_Q1_3866924"/>
      <w:bookmarkEnd w:id="16810"/>
      <w:r w:rsidR="001923A6">
        <w:rPr>
          <w:rFonts w:hint="cs"/>
          <w:rtl/>
          <w:lang w:eastAsia="he-IL"/>
        </w:rPr>
        <w:t xml:space="preserve"> אנחנו</w:t>
      </w:r>
      <w:bookmarkStart w:id="16811" w:name="_ETM_Q1_3867504"/>
      <w:bookmarkEnd w:id="16811"/>
      <w:r w:rsidR="001923A6">
        <w:rPr>
          <w:rFonts w:hint="cs"/>
          <w:rtl/>
          <w:lang w:eastAsia="he-IL"/>
        </w:rPr>
        <w:t xml:space="preserve"> מבקשים להוסיף כך: 'בסעיף 152 לחוק העיקרי בסעיף</w:t>
      </w:r>
      <w:bookmarkStart w:id="16812" w:name="_ETM_Q1_3871863"/>
      <w:bookmarkEnd w:id="16812"/>
      <w:r w:rsidR="001923A6">
        <w:rPr>
          <w:rFonts w:hint="cs"/>
          <w:rtl/>
          <w:lang w:eastAsia="he-IL"/>
        </w:rPr>
        <w:t xml:space="preserve"> קטן (ב) </w:t>
      </w:r>
      <w:bookmarkStart w:id="16813" w:name="_ETM_Q1_3873554"/>
      <w:bookmarkEnd w:id="16813"/>
      <w:r w:rsidR="001923A6">
        <w:rPr>
          <w:rFonts w:hint="cs"/>
          <w:rtl/>
          <w:lang w:eastAsia="he-IL"/>
        </w:rPr>
        <w:t>האמור</w:t>
      </w:r>
      <w:bookmarkStart w:id="16814" w:name="_ETM_Q1_3872292"/>
      <w:bookmarkStart w:id="16815" w:name="_ETM_Q1_3873692"/>
      <w:bookmarkStart w:id="16816" w:name="_ETM_Q1_3872992"/>
      <w:bookmarkStart w:id="16817" w:name="_ETM_Q1_3872071"/>
      <w:bookmarkStart w:id="16818" w:name="_ETM_Q1_3873162"/>
      <w:bookmarkStart w:id="16819" w:name="_ETM_Q1_3873696"/>
      <w:bookmarkStart w:id="16820" w:name="_ETM_Q1_3872235"/>
      <w:bookmarkStart w:id="16821" w:name="_ETM_Q1_3871229"/>
      <w:bookmarkEnd w:id="16814"/>
      <w:bookmarkEnd w:id="16815"/>
      <w:bookmarkEnd w:id="16816"/>
      <w:bookmarkEnd w:id="16817"/>
      <w:bookmarkEnd w:id="16818"/>
      <w:bookmarkEnd w:id="16819"/>
      <w:bookmarkEnd w:id="16820"/>
      <w:bookmarkEnd w:id="16821"/>
      <w:r w:rsidR="001923A6">
        <w:rPr>
          <w:rFonts w:hint="cs"/>
          <w:rtl/>
          <w:lang w:eastAsia="he-IL"/>
        </w:rPr>
        <w:t xml:space="preserve"> בו יסומן </w:t>
      </w:r>
      <w:bookmarkStart w:id="16822" w:name="_ETM_Q1_3873422"/>
      <w:bookmarkEnd w:id="16822"/>
      <w:r w:rsidR="001923A6">
        <w:rPr>
          <w:rFonts w:hint="cs"/>
          <w:rtl/>
          <w:lang w:eastAsia="he-IL"/>
        </w:rPr>
        <w:t xml:space="preserve">(1) </w:t>
      </w:r>
      <w:bookmarkStart w:id="16823" w:name="_ETM_Q1_3874801"/>
      <w:bookmarkEnd w:id="16823"/>
      <w:r w:rsidR="001923A6">
        <w:rPr>
          <w:rFonts w:hint="cs"/>
          <w:rtl/>
          <w:lang w:eastAsia="he-IL"/>
        </w:rPr>
        <w:t>ובמקום "בוועדת הער</w:t>
      </w:r>
      <w:bookmarkStart w:id="16824" w:name="_ETM_Q1_3875816"/>
      <w:bookmarkEnd w:id="16824"/>
      <w:r w:rsidR="001923A6">
        <w:rPr>
          <w:rFonts w:hint="cs"/>
          <w:rtl/>
          <w:lang w:eastAsia="he-IL"/>
        </w:rPr>
        <w:t>ר" יבוא "אלא אם כן החליטה ועדת הערר מ</w:t>
      </w:r>
      <w:bookmarkStart w:id="16825" w:name="_ETM_Q1_3876834"/>
      <w:bookmarkEnd w:id="16825"/>
      <w:r w:rsidR="001923A6">
        <w:rPr>
          <w:rFonts w:hint="cs"/>
          <w:rtl/>
          <w:lang w:eastAsia="he-IL"/>
        </w:rPr>
        <w:t xml:space="preserve">טעמים שירשמו כי בנסיבות העניין אין מקום והצדקה </w:t>
      </w:r>
      <w:bookmarkStart w:id="16826" w:name="_ETM_Q1_3881400"/>
      <w:bookmarkEnd w:id="16826"/>
      <w:r w:rsidR="001923A6">
        <w:rPr>
          <w:rFonts w:hint="cs"/>
          <w:rtl/>
          <w:lang w:eastAsia="he-IL"/>
        </w:rPr>
        <w:t>ל</w:t>
      </w:r>
      <w:r w:rsidR="009467C6">
        <w:rPr>
          <w:rFonts w:hint="cs"/>
          <w:rtl/>
          <w:lang w:eastAsia="he-IL"/>
        </w:rPr>
        <w:t xml:space="preserve">עכב את </w:t>
      </w:r>
      <w:bookmarkStart w:id="16827" w:name="_ETM_Q1_3883827"/>
      <w:bookmarkEnd w:id="16827"/>
      <w:r w:rsidR="009467C6">
        <w:rPr>
          <w:rFonts w:hint="cs"/>
          <w:rtl/>
          <w:lang w:eastAsia="he-IL"/>
        </w:rPr>
        <w:t>מתן ההיתר כולו</w:t>
      </w:r>
      <w:bookmarkStart w:id="16828" w:name="_ETM_Q1_3882226"/>
      <w:bookmarkEnd w:id="16828"/>
      <w:r w:rsidR="009467C6">
        <w:rPr>
          <w:rFonts w:hint="cs"/>
          <w:rtl/>
          <w:lang w:eastAsia="he-IL"/>
        </w:rPr>
        <w:t xml:space="preserve"> או חלקו בשל הערר". שוב, זה </w:t>
      </w:r>
      <w:bookmarkStart w:id="16829" w:name="_ETM_Q1_3886912"/>
      <w:bookmarkEnd w:id="16829"/>
      <w:r w:rsidR="009467C6">
        <w:rPr>
          <w:rFonts w:hint="cs"/>
          <w:rtl/>
          <w:lang w:eastAsia="he-IL"/>
        </w:rPr>
        <w:t>יחול רק על תוכניות - -</w:t>
      </w:r>
      <w:bookmarkStart w:id="16830" w:name="_ETM_Q1_3889422"/>
      <w:bookmarkEnd w:id="16830"/>
    </w:p>
    <w:p w14:paraId="24CF18BD" w14:textId="37F4CD92" w:rsidR="009467C6" w:rsidRDefault="009467C6" w:rsidP="001923A6">
      <w:pPr>
        <w:rPr>
          <w:rtl/>
          <w:lang w:eastAsia="he-IL"/>
        </w:rPr>
      </w:pPr>
      <w:bookmarkStart w:id="16831" w:name="_ETM_Q1_3889496"/>
      <w:bookmarkStart w:id="16832" w:name="_ETM_Q1_3886576"/>
      <w:bookmarkEnd w:id="16831"/>
      <w:bookmarkEnd w:id="16832"/>
    </w:p>
    <w:p w14:paraId="457F3BBF" w14:textId="5FA49EE1" w:rsidR="009467C6" w:rsidRDefault="009467C6" w:rsidP="009467C6">
      <w:pPr>
        <w:pStyle w:val="a4"/>
        <w:keepNext/>
        <w:rPr>
          <w:rtl/>
        </w:rPr>
      </w:pPr>
      <w:bookmarkStart w:id="16833" w:name="ET_speaker_תומר_רוזנר_1879"/>
      <w:r w:rsidRPr="009467C6">
        <w:rPr>
          <w:rStyle w:val="TagStyle"/>
          <w:rtl/>
        </w:rPr>
        <w:t xml:space="preserve"> &lt;&lt; דובר &gt;&gt; </w:t>
      </w:r>
      <w:r>
        <w:rPr>
          <w:rtl/>
        </w:rPr>
        <w:t>תומר רוזנר:</w:t>
      </w:r>
      <w:r w:rsidRPr="009467C6">
        <w:rPr>
          <w:rStyle w:val="TagStyle"/>
          <w:rtl/>
        </w:rPr>
        <w:t xml:space="preserve"> &lt;&lt; דובר &gt;&gt;</w:t>
      </w:r>
      <w:r w:rsidR="00B00354">
        <w:rPr>
          <w:rtl/>
        </w:rPr>
        <w:t xml:space="preserve"> </w:t>
      </w:r>
      <w:r>
        <w:rPr>
          <w:rtl/>
        </w:rPr>
        <w:t xml:space="preserve"> </w:t>
      </w:r>
      <w:bookmarkEnd w:id="16833"/>
    </w:p>
    <w:p w14:paraId="2C294797" w14:textId="559DAAF1" w:rsidR="009467C6" w:rsidRDefault="009467C6" w:rsidP="009467C6">
      <w:pPr>
        <w:pStyle w:val="KeepWithNext"/>
        <w:rPr>
          <w:rtl/>
          <w:lang w:eastAsia="he-IL"/>
        </w:rPr>
      </w:pPr>
    </w:p>
    <w:p w14:paraId="1CB3BCD7" w14:textId="2DA26CF2" w:rsidR="009467C6" w:rsidRDefault="009467C6" w:rsidP="009467C6">
      <w:pPr>
        <w:rPr>
          <w:rtl/>
          <w:lang w:eastAsia="he-IL"/>
        </w:rPr>
      </w:pPr>
      <w:r>
        <w:rPr>
          <w:rFonts w:hint="cs"/>
          <w:rtl/>
          <w:lang w:eastAsia="he-IL"/>
        </w:rPr>
        <w:t>רגע, זה לא כולל את הסיפ</w:t>
      </w:r>
      <w:bookmarkStart w:id="16834" w:name="_ETM_Q1_3884323"/>
      <w:bookmarkEnd w:id="16834"/>
      <w:r>
        <w:rPr>
          <w:rFonts w:hint="cs"/>
          <w:rtl/>
          <w:lang w:eastAsia="he-IL"/>
        </w:rPr>
        <w:t xml:space="preserve">ה של חבר הכנסת אשר. </w:t>
      </w:r>
      <w:bookmarkStart w:id="16835" w:name="_ETM_Q1_3892107"/>
      <w:bookmarkEnd w:id="16835"/>
    </w:p>
    <w:p w14:paraId="3BCE68D0" w14:textId="7897D6D7" w:rsidR="009467C6" w:rsidRDefault="009467C6" w:rsidP="009467C6">
      <w:pPr>
        <w:rPr>
          <w:rtl/>
          <w:lang w:eastAsia="he-IL"/>
        </w:rPr>
      </w:pPr>
      <w:bookmarkStart w:id="16836" w:name="_ETM_Q1_3892173"/>
      <w:bookmarkEnd w:id="16836"/>
    </w:p>
    <w:p w14:paraId="7419E9CB" w14:textId="287D306D" w:rsidR="009467C6" w:rsidRDefault="009467C6" w:rsidP="009467C6">
      <w:pPr>
        <w:pStyle w:val="a4"/>
        <w:keepNext/>
        <w:rPr>
          <w:rtl/>
        </w:rPr>
      </w:pPr>
      <w:bookmarkStart w:id="16837" w:name="ET_speaker_5069_1880"/>
      <w:r w:rsidRPr="009467C6">
        <w:rPr>
          <w:rStyle w:val="TagStyle"/>
          <w:rtl/>
        </w:rPr>
        <w:t xml:space="preserve"> &lt;&lt; דובר &gt;&gt; </w:t>
      </w:r>
      <w:r>
        <w:rPr>
          <w:rtl/>
        </w:rPr>
        <w:t>יעקב אשר (יהדות התורה):</w:t>
      </w:r>
      <w:r w:rsidRPr="009467C6">
        <w:rPr>
          <w:rStyle w:val="TagStyle"/>
          <w:rtl/>
        </w:rPr>
        <w:t xml:space="preserve"> &lt;&lt; דובר &gt;&gt;</w:t>
      </w:r>
      <w:r w:rsidR="00B00354">
        <w:rPr>
          <w:rtl/>
        </w:rPr>
        <w:t xml:space="preserve"> </w:t>
      </w:r>
      <w:r>
        <w:rPr>
          <w:rtl/>
        </w:rPr>
        <w:t xml:space="preserve"> </w:t>
      </w:r>
      <w:bookmarkEnd w:id="16837"/>
    </w:p>
    <w:p w14:paraId="0599C02A" w14:textId="50A753A4" w:rsidR="009467C6" w:rsidRDefault="009467C6" w:rsidP="009467C6">
      <w:pPr>
        <w:pStyle w:val="KeepWithNext"/>
        <w:rPr>
          <w:rtl/>
          <w:lang w:eastAsia="he-IL"/>
        </w:rPr>
      </w:pPr>
    </w:p>
    <w:p w14:paraId="3A70EF4C" w14:textId="4DAF9D71" w:rsidR="009467C6" w:rsidRDefault="009467C6" w:rsidP="009467C6">
      <w:pPr>
        <w:rPr>
          <w:rtl/>
          <w:lang w:eastAsia="he-IL"/>
        </w:rPr>
      </w:pPr>
      <w:bookmarkStart w:id="16838" w:name="_ETM_Q1_3893186"/>
      <w:bookmarkStart w:id="16839" w:name="_ETM_Q1_3893238"/>
      <w:bookmarkEnd w:id="16838"/>
      <w:bookmarkEnd w:id="16839"/>
      <w:r>
        <w:rPr>
          <w:rFonts w:hint="cs"/>
          <w:rtl/>
          <w:lang w:eastAsia="he-IL"/>
        </w:rPr>
        <w:t>לא</w:t>
      </w:r>
      <w:bookmarkStart w:id="16840" w:name="_ETM_Q1_3893768"/>
      <w:bookmarkStart w:id="16841" w:name="_ETM_Q1_3893834"/>
      <w:bookmarkEnd w:id="16840"/>
      <w:bookmarkEnd w:id="16841"/>
      <w:r>
        <w:rPr>
          <w:rFonts w:hint="cs"/>
          <w:rtl/>
          <w:lang w:eastAsia="he-IL"/>
        </w:rPr>
        <w:t xml:space="preserve">, רגע, רגע - - </w:t>
      </w:r>
    </w:p>
    <w:p w14:paraId="5B2021EC" w14:textId="7AC242F5" w:rsidR="009467C6" w:rsidRDefault="009467C6" w:rsidP="009467C6">
      <w:pPr>
        <w:rPr>
          <w:rtl/>
          <w:lang w:eastAsia="he-IL"/>
        </w:rPr>
      </w:pPr>
    </w:p>
    <w:p w14:paraId="098FA43F" w14:textId="1B637F26" w:rsidR="009467C6" w:rsidRDefault="009467C6" w:rsidP="009467C6">
      <w:pPr>
        <w:pStyle w:val="af9"/>
        <w:keepNext/>
        <w:rPr>
          <w:rtl/>
          <w:lang w:eastAsia="he-IL"/>
        </w:rPr>
      </w:pPr>
      <w:bookmarkStart w:id="16842" w:name="ET_guest_תום_פישר_1881"/>
      <w:r w:rsidRPr="009467C6">
        <w:rPr>
          <w:rStyle w:val="TagStyle"/>
          <w:rtl/>
        </w:rPr>
        <w:t xml:space="preserve"> &lt;&lt; אורח &gt;&gt; </w:t>
      </w:r>
      <w:r>
        <w:rPr>
          <w:rtl/>
          <w:lang w:eastAsia="he-IL"/>
        </w:rPr>
        <w:t>תום פישר:</w:t>
      </w:r>
      <w:r w:rsidRPr="009467C6">
        <w:rPr>
          <w:rStyle w:val="TagStyle"/>
          <w:rtl/>
        </w:rPr>
        <w:t xml:space="preserve"> &lt;&lt; אורח &gt;&gt;</w:t>
      </w:r>
      <w:r w:rsidR="00B00354">
        <w:rPr>
          <w:rtl/>
          <w:lang w:eastAsia="he-IL"/>
        </w:rPr>
        <w:t xml:space="preserve"> </w:t>
      </w:r>
      <w:r>
        <w:rPr>
          <w:rtl/>
          <w:lang w:eastAsia="he-IL"/>
        </w:rPr>
        <w:t xml:space="preserve"> </w:t>
      </w:r>
      <w:bookmarkEnd w:id="16842"/>
    </w:p>
    <w:p w14:paraId="753ACF42" w14:textId="291E74A3" w:rsidR="009467C6" w:rsidRDefault="009467C6" w:rsidP="009467C6">
      <w:pPr>
        <w:pStyle w:val="KeepWithNext"/>
        <w:rPr>
          <w:rtl/>
          <w:lang w:eastAsia="he-IL"/>
        </w:rPr>
      </w:pPr>
    </w:p>
    <w:p w14:paraId="106D606B" w14:textId="3C062540" w:rsidR="009467C6" w:rsidRDefault="009467C6" w:rsidP="009467C6">
      <w:pPr>
        <w:rPr>
          <w:rtl/>
          <w:lang w:eastAsia="he-IL"/>
        </w:rPr>
      </w:pPr>
      <w:bookmarkStart w:id="16843" w:name="_ETM_Q1_3893309"/>
      <w:bookmarkEnd w:id="16843"/>
      <w:r>
        <w:rPr>
          <w:rFonts w:hint="cs"/>
          <w:rtl/>
          <w:lang w:eastAsia="he-IL"/>
        </w:rPr>
        <w:t xml:space="preserve">אם </w:t>
      </w:r>
      <w:bookmarkStart w:id="16844" w:name="_ETM_Q1_3891458"/>
      <w:bookmarkEnd w:id="16844"/>
      <w:r>
        <w:rPr>
          <w:rFonts w:hint="cs"/>
          <w:rtl/>
          <w:lang w:eastAsia="he-IL"/>
        </w:rPr>
        <w:t xml:space="preserve">היא קובעת לתת היתר </w:t>
      </w:r>
      <w:bookmarkStart w:id="16845" w:name="_ETM_Q1_3894340"/>
      <w:bookmarkEnd w:id="16845"/>
      <w:r>
        <w:rPr>
          <w:rFonts w:hint="cs"/>
          <w:rtl/>
          <w:lang w:eastAsia="he-IL"/>
        </w:rPr>
        <w:t>רק לחלקו, זה אומר שהחלק האחר חל</w:t>
      </w:r>
      <w:bookmarkStart w:id="16846" w:name="_ETM_Q1_3894988"/>
      <w:bookmarkEnd w:id="16846"/>
      <w:r>
        <w:rPr>
          <w:rFonts w:hint="cs"/>
          <w:rtl/>
          <w:lang w:eastAsia="he-IL"/>
        </w:rPr>
        <w:t xml:space="preserve"> עליו סעיף </w:t>
      </w:r>
      <w:bookmarkStart w:id="16847" w:name="_ETM_Q1_3895871"/>
      <w:bookmarkEnd w:id="16847"/>
      <w:r>
        <w:rPr>
          <w:rFonts w:hint="cs"/>
          <w:rtl/>
          <w:lang w:eastAsia="he-IL"/>
        </w:rPr>
        <w:t>(ב) והוא לא יינתן.</w:t>
      </w:r>
    </w:p>
    <w:p w14:paraId="69841C9B" w14:textId="0C4A5608" w:rsidR="009467C6" w:rsidRDefault="009467C6" w:rsidP="009467C6">
      <w:pPr>
        <w:rPr>
          <w:rtl/>
          <w:lang w:eastAsia="he-IL"/>
        </w:rPr>
      </w:pPr>
      <w:bookmarkStart w:id="16848" w:name="_ETM_Q1_3898988"/>
      <w:bookmarkStart w:id="16849" w:name="_ETM_Q1_3899053"/>
      <w:bookmarkStart w:id="16850" w:name="_ETM_Q1_3900218"/>
      <w:bookmarkEnd w:id="16848"/>
      <w:bookmarkEnd w:id="16849"/>
      <w:bookmarkEnd w:id="16850"/>
    </w:p>
    <w:p w14:paraId="1AD31DB7" w14:textId="4A69E869" w:rsidR="009467C6" w:rsidRDefault="009467C6" w:rsidP="009467C6">
      <w:pPr>
        <w:pStyle w:val="a4"/>
        <w:keepNext/>
        <w:rPr>
          <w:rtl/>
        </w:rPr>
      </w:pPr>
      <w:bookmarkStart w:id="16851" w:name="ET_speaker_5069_1882"/>
      <w:r w:rsidRPr="009467C6">
        <w:rPr>
          <w:rStyle w:val="TagStyle"/>
          <w:rtl/>
        </w:rPr>
        <w:t xml:space="preserve"> &lt;&lt; דובר &gt;&gt; </w:t>
      </w:r>
      <w:r>
        <w:rPr>
          <w:rtl/>
        </w:rPr>
        <w:t>יעקב אשר (יהדות התורה):</w:t>
      </w:r>
      <w:r w:rsidRPr="009467C6">
        <w:rPr>
          <w:rStyle w:val="TagStyle"/>
          <w:rtl/>
        </w:rPr>
        <w:t xml:space="preserve"> &lt;&lt; דובר &gt;&gt;</w:t>
      </w:r>
      <w:r w:rsidR="00B00354">
        <w:rPr>
          <w:rtl/>
        </w:rPr>
        <w:t xml:space="preserve"> </w:t>
      </w:r>
      <w:r>
        <w:rPr>
          <w:rtl/>
        </w:rPr>
        <w:t xml:space="preserve"> </w:t>
      </w:r>
      <w:bookmarkEnd w:id="16851"/>
    </w:p>
    <w:p w14:paraId="1939EBE2" w14:textId="14E6DFD1" w:rsidR="009467C6" w:rsidRDefault="009467C6" w:rsidP="009467C6">
      <w:pPr>
        <w:pStyle w:val="KeepWithNext"/>
        <w:rPr>
          <w:rtl/>
          <w:lang w:eastAsia="he-IL"/>
        </w:rPr>
      </w:pPr>
    </w:p>
    <w:p w14:paraId="782506C0" w14:textId="387B2265" w:rsidR="009467C6" w:rsidRDefault="009467C6" w:rsidP="009467C6">
      <w:pPr>
        <w:rPr>
          <w:rtl/>
          <w:lang w:eastAsia="he-IL"/>
        </w:rPr>
      </w:pPr>
      <w:bookmarkStart w:id="16852" w:name="_ETM_Q1_3900686"/>
      <w:bookmarkStart w:id="16853" w:name="_ETM_Q1_3900737"/>
      <w:bookmarkEnd w:id="16852"/>
      <w:bookmarkEnd w:id="16853"/>
      <w:r>
        <w:rPr>
          <w:rFonts w:hint="cs"/>
          <w:rtl/>
          <w:lang w:eastAsia="he-IL"/>
        </w:rPr>
        <w:t xml:space="preserve">לא, אז אני </w:t>
      </w:r>
      <w:bookmarkStart w:id="16854" w:name="_ETM_Q1_3902580"/>
      <w:bookmarkEnd w:id="16854"/>
      <w:r>
        <w:rPr>
          <w:rFonts w:hint="cs"/>
          <w:rtl/>
          <w:lang w:eastAsia="he-IL"/>
        </w:rPr>
        <w:t>- -</w:t>
      </w:r>
      <w:bookmarkStart w:id="16855" w:name="_ETM_Q1_3904584"/>
      <w:bookmarkEnd w:id="16855"/>
    </w:p>
    <w:p w14:paraId="65F54E86" w14:textId="0ED2541B" w:rsidR="009467C6" w:rsidRDefault="009467C6" w:rsidP="009467C6">
      <w:pPr>
        <w:rPr>
          <w:rtl/>
          <w:lang w:eastAsia="he-IL"/>
        </w:rPr>
      </w:pPr>
      <w:bookmarkStart w:id="16856" w:name="_ETM_Q1_3904645"/>
      <w:bookmarkEnd w:id="16856"/>
    </w:p>
    <w:p w14:paraId="35F15917" w14:textId="40BFD338" w:rsidR="009467C6" w:rsidRDefault="009467C6" w:rsidP="009467C6">
      <w:pPr>
        <w:pStyle w:val="a4"/>
        <w:keepNext/>
        <w:rPr>
          <w:rtl/>
        </w:rPr>
      </w:pPr>
      <w:bookmarkStart w:id="16857" w:name="ET_speaker_תומר_רוזנר_1883"/>
      <w:r w:rsidRPr="009467C6">
        <w:rPr>
          <w:rStyle w:val="TagStyle"/>
          <w:rtl/>
        </w:rPr>
        <w:t xml:space="preserve"> &lt;&lt; דובר &gt;&gt; </w:t>
      </w:r>
      <w:r>
        <w:rPr>
          <w:rtl/>
        </w:rPr>
        <w:t>תומר רוזנר:</w:t>
      </w:r>
      <w:r w:rsidRPr="009467C6">
        <w:rPr>
          <w:rStyle w:val="TagStyle"/>
          <w:rtl/>
        </w:rPr>
        <w:t xml:space="preserve"> &lt;&lt; דובר &gt;&gt;</w:t>
      </w:r>
      <w:r w:rsidR="00B00354">
        <w:rPr>
          <w:rtl/>
        </w:rPr>
        <w:t xml:space="preserve"> </w:t>
      </w:r>
      <w:r>
        <w:rPr>
          <w:rtl/>
        </w:rPr>
        <w:t xml:space="preserve"> </w:t>
      </w:r>
      <w:bookmarkEnd w:id="16857"/>
    </w:p>
    <w:p w14:paraId="2C247527" w14:textId="18B0C857" w:rsidR="009467C6" w:rsidRDefault="009467C6" w:rsidP="009467C6">
      <w:pPr>
        <w:pStyle w:val="KeepWithNext"/>
        <w:rPr>
          <w:rtl/>
          <w:lang w:eastAsia="he-IL"/>
        </w:rPr>
      </w:pPr>
    </w:p>
    <w:p w14:paraId="51027E55" w14:textId="2A1F7106" w:rsidR="009467C6" w:rsidRDefault="009467C6" w:rsidP="009467C6">
      <w:pPr>
        <w:rPr>
          <w:rtl/>
          <w:lang w:eastAsia="he-IL"/>
        </w:rPr>
      </w:pPr>
      <w:bookmarkStart w:id="16858" w:name="_ETM_Q1_3902094"/>
      <w:bookmarkStart w:id="16859" w:name="_ETM_Q1_3899823"/>
      <w:bookmarkEnd w:id="16858"/>
      <w:bookmarkEnd w:id="16859"/>
      <w:r>
        <w:rPr>
          <w:rFonts w:hint="cs"/>
          <w:rtl/>
          <w:lang w:eastAsia="he-IL"/>
        </w:rPr>
        <w:t>אבל אתה ביקשת שיהיה ברור שהחלק ששנוי במחלוקת -</w:t>
      </w:r>
      <w:bookmarkStart w:id="16860" w:name="_ETM_Q1_3905659"/>
      <w:bookmarkEnd w:id="16860"/>
      <w:r>
        <w:rPr>
          <w:rFonts w:hint="cs"/>
          <w:rtl/>
          <w:lang w:eastAsia="he-IL"/>
        </w:rPr>
        <w:t xml:space="preserve"> -</w:t>
      </w:r>
    </w:p>
    <w:p w14:paraId="6BFE7544" w14:textId="1BE58FF7" w:rsidR="009467C6" w:rsidRDefault="009467C6" w:rsidP="009467C6">
      <w:pPr>
        <w:rPr>
          <w:rtl/>
          <w:lang w:eastAsia="he-IL"/>
        </w:rPr>
      </w:pPr>
      <w:bookmarkStart w:id="16861" w:name="_ETM_Q1_3905838"/>
      <w:bookmarkStart w:id="16862" w:name="_ETM_Q1_3905905"/>
      <w:bookmarkStart w:id="16863" w:name="_ETM_Q1_3903278"/>
      <w:bookmarkEnd w:id="16861"/>
      <w:bookmarkEnd w:id="16862"/>
      <w:bookmarkEnd w:id="16863"/>
    </w:p>
    <w:p w14:paraId="50D0BDB0" w14:textId="19AE1B09" w:rsidR="009467C6" w:rsidRDefault="009467C6" w:rsidP="009467C6">
      <w:pPr>
        <w:pStyle w:val="a4"/>
        <w:keepNext/>
        <w:rPr>
          <w:rtl/>
        </w:rPr>
      </w:pPr>
      <w:bookmarkStart w:id="16864" w:name="ET_speaker_5069_1884"/>
      <w:r w:rsidRPr="009467C6">
        <w:rPr>
          <w:rStyle w:val="TagStyle"/>
          <w:rtl/>
        </w:rPr>
        <w:t xml:space="preserve"> &lt;&lt; דובר &gt;&gt; </w:t>
      </w:r>
      <w:r>
        <w:rPr>
          <w:rtl/>
        </w:rPr>
        <w:t>יעקב אשר (יהדות התורה):</w:t>
      </w:r>
      <w:r w:rsidRPr="009467C6">
        <w:rPr>
          <w:rStyle w:val="TagStyle"/>
          <w:rtl/>
        </w:rPr>
        <w:t xml:space="preserve"> &lt;&lt; דובר &gt;&gt;</w:t>
      </w:r>
      <w:r w:rsidR="00B00354">
        <w:rPr>
          <w:rtl/>
        </w:rPr>
        <w:t xml:space="preserve"> </w:t>
      </w:r>
      <w:r>
        <w:rPr>
          <w:rtl/>
        </w:rPr>
        <w:t xml:space="preserve"> </w:t>
      </w:r>
      <w:bookmarkEnd w:id="16864"/>
    </w:p>
    <w:p w14:paraId="0E6CFE04" w14:textId="7184CE7C" w:rsidR="009467C6" w:rsidRDefault="009467C6" w:rsidP="009467C6">
      <w:pPr>
        <w:pStyle w:val="KeepWithNext"/>
        <w:rPr>
          <w:rtl/>
          <w:lang w:eastAsia="he-IL"/>
        </w:rPr>
      </w:pPr>
    </w:p>
    <w:p w14:paraId="0EF2597F" w14:textId="657ED040" w:rsidR="009467C6" w:rsidRDefault="009467C6" w:rsidP="009467C6">
      <w:pPr>
        <w:rPr>
          <w:rtl/>
          <w:lang w:eastAsia="he-IL"/>
        </w:rPr>
      </w:pPr>
      <w:bookmarkStart w:id="16865" w:name="_ETM_Q1_3904270"/>
      <w:bookmarkEnd w:id="16865"/>
      <w:r>
        <w:rPr>
          <w:rFonts w:hint="cs"/>
          <w:rtl/>
          <w:lang w:eastAsia="he-IL"/>
        </w:rPr>
        <w:t>ב</w:t>
      </w:r>
      <w:bookmarkStart w:id="16866" w:name="_ETM_Q1_3904323"/>
      <w:bookmarkEnd w:id="16866"/>
      <w:r>
        <w:rPr>
          <w:rFonts w:hint="cs"/>
          <w:rtl/>
          <w:lang w:eastAsia="he-IL"/>
        </w:rPr>
        <w:t xml:space="preserve">דיוק, החלק השנוי במחלוקת יוקפא עד להחלטת ועדת ערר </w:t>
      </w:r>
      <w:bookmarkStart w:id="16867" w:name="_ETM_Q1_3912511"/>
      <w:bookmarkStart w:id="16868" w:name="_ETM_Q1_3909676"/>
      <w:bookmarkEnd w:id="16867"/>
      <w:bookmarkEnd w:id="16868"/>
      <w:r>
        <w:rPr>
          <w:rFonts w:hint="cs"/>
          <w:rtl/>
          <w:lang w:eastAsia="he-IL"/>
        </w:rPr>
        <w:t xml:space="preserve">אם </w:t>
      </w:r>
      <w:bookmarkStart w:id="16869" w:name="_ETM_Q1_3909301"/>
      <w:bookmarkStart w:id="16870" w:name="_ETM_Q1_3909962"/>
      <w:bookmarkEnd w:id="16869"/>
      <w:bookmarkEnd w:id="16870"/>
      <w:r>
        <w:rPr>
          <w:rFonts w:hint="cs"/>
          <w:rtl/>
          <w:lang w:eastAsia="he-IL"/>
        </w:rPr>
        <w:t>תיתן לחלק הזה או לא.</w:t>
      </w:r>
      <w:bookmarkStart w:id="16871" w:name="_ETM_Q1_3912356"/>
      <w:bookmarkEnd w:id="16871"/>
    </w:p>
    <w:p w14:paraId="2207EF4C" w14:textId="2573F374" w:rsidR="009467C6" w:rsidRDefault="009467C6" w:rsidP="009467C6">
      <w:pPr>
        <w:rPr>
          <w:rtl/>
          <w:lang w:eastAsia="he-IL"/>
        </w:rPr>
      </w:pPr>
      <w:bookmarkStart w:id="16872" w:name="_ETM_Q1_3912414"/>
      <w:bookmarkEnd w:id="16872"/>
    </w:p>
    <w:p w14:paraId="6C4F6F7F" w14:textId="29FAAB36" w:rsidR="009467C6" w:rsidRDefault="009467C6" w:rsidP="009467C6">
      <w:pPr>
        <w:pStyle w:val="a4"/>
        <w:keepNext/>
        <w:rPr>
          <w:rtl/>
        </w:rPr>
      </w:pPr>
      <w:bookmarkStart w:id="16873" w:name="ET_speaker_תומר_רוזנר_1885"/>
      <w:r w:rsidRPr="009467C6">
        <w:rPr>
          <w:rStyle w:val="TagStyle"/>
          <w:rtl/>
        </w:rPr>
        <w:t xml:space="preserve"> &lt;&lt; דובר &gt;&gt; </w:t>
      </w:r>
      <w:r>
        <w:rPr>
          <w:rtl/>
        </w:rPr>
        <w:t>תומר רוזנר:</w:t>
      </w:r>
      <w:r w:rsidRPr="009467C6">
        <w:rPr>
          <w:rStyle w:val="TagStyle"/>
          <w:rtl/>
        </w:rPr>
        <w:t xml:space="preserve"> &lt;&lt; דובר &gt;&gt;</w:t>
      </w:r>
      <w:r w:rsidR="00B00354">
        <w:rPr>
          <w:rtl/>
        </w:rPr>
        <w:t xml:space="preserve"> </w:t>
      </w:r>
      <w:r>
        <w:rPr>
          <w:rtl/>
        </w:rPr>
        <w:t xml:space="preserve"> </w:t>
      </w:r>
      <w:bookmarkEnd w:id="16873"/>
    </w:p>
    <w:p w14:paraId="4E221589" w14:textId="3C4A1057" w:rsidR="009467C6" w:rsidRDefault="009467C6" w:rsidP="009467C6">
      <w:pPr>
        <w:pStyle w:val="KeepWithNext"/>
        <w:rPr>
          <w:rtl/>
          <w:lang w:eastAsia="he-IL"/>
        </w:rPr>
      </w:pPr>
    </w:p>
    <w:p w14:paraId="0061BB2B" w14:textId="13D1FC10" w:rsidR="009467C6" w:rsidRDefault="009467C6" w:rsidP="009467C6">
      <w:pPr>
        <w:rPr>
          <w:rtl/>
          <w:lang w:eastAsia="he-IL"/>
        </w:rPr>
      </w:pPr>
      <w:bookmarkStart w:id="16874" w:name="_ETM_Q1_3913321"/>
      <w:bookmarkEnd w:id="16874"/>
      <w:r>
        <w:rPr>
          <w:rFonts w:hint="cs"/>
          <w:rtl/>
          <w:lang w:eastAsia="he-IL"/>
        </w:rPr>
        <w:t>זה</w:t>
      </w:r>
      <w:bookmarkStart w:id="16875" w:name="_ETM_Q1_3913373"/>
      <w:bookmarkEnd w:id="16875"/>
      <w:r>
        <w:rPr>
          <w:rFonts w:hint="cs"/>
          <w:rtl/>
          <w:lang w:eastAsia="he-IL"/>
        </w:rPr>
        <w:t xml:space="preserve"> לא מה שנאמר בהצעה </w:t>
      </w:r>
      <w:bookmarkStart w:id="16876" w:name="_ETM_Q1_3915345"/>
      <w:bookmarkEnd w:id="16876"/>
      <w:r>
        <w:rPr>
          <w:rFonts w:hint="cs"/>
          <w:rtl/>
          <w:lang w:eastAsia="he-IL"/>
        </w:rPr>
        <w:t>הזאת.</w:t>
      </w:r>
      <w:bookmarkStart w:id="16877" w:name="_ETM_Q1_3915920"/>
      <w:bookmarkEnd w:id="16877"/>
    </w:p>
    <w:p w14:paraId="2F15E5DA" w14:textId="761FB150" w:rsidR="009467C6" w:rsidRDefault="009467C6" w:rsidP="009467C6">
      <w:pPr>
        <w:rPr>
          <w:rtl/>
          <w:lang w:eastAsia="he-IL"/>
        </w:rPr>
      </w:pPr>
      <w:bookmarkStart w:id="16878" w:name="_ETM_Q1_3915980"/>
      <w:bookmarkEnd w:id="16878"/>
    </w:p>
    <w:p w14:paraId="38E23117" w14:textId="52A2C917" w:rsidR="009467C6" w:rsidRDefault="009467C6" w:rsidP="009467C6">
      <w:pPr>
        <w:pStyle w:val="af9"/>
        <w:keepNext/>
        <w:rPr>
          <w:rtl/>
          <w:lang w:eastAsia="he-IL"/>
        </w:rPr>
      </w:pPr>
      <w:bookmarkStart w:id="16879" w:name="ET_guest_בנימין_ארביב_1886"/>
      <w:r w:rsidRPr="009467C6">
        <w:rPr>
          <w:rStyle w:val="TagStyle"/>
          <w:rtl/>
        </w:rPr>
        <w:t xml:space="preserve"> &lt;&lt; אורח &gt;&gt; </w:t>
      </w:r>
      <w:r>
        <w:rPr>
          <w:rtl/>
          <w:lang w:eastAsia="he-IL"/>
        </w:rPr>
        <w:t>בנימין ארביב:</w:t>
      </w:r>
      <w:r w:rsidRPr="009467C6">
        <w:rPr>
          <w:rStyle w:val="TagStyle"/>
          <w:rtl/>
        </w:rPr>
        <w:t xml:space="preserve"> &lt;&lt; אורח &gt;&gt;</w:t>
      </w:r>
      <w:r w:rsidR="00B00354">
        <w:rPr>
          <w:rtl/>
          <w:lang w:eastAsia="he-IL"/>
        </w:rPr>
        <w:t xml:space="preserve"> </w:t>
      </w:r>
      <w:r>
        <w:rPr>
          <w:rtl/>
          <w:lang w:eastAsia="he-IL"/>
        </w:rPr>
        <w:t xml:space="preserve"> </w:t>
      </w:r>
      <w:bookmarkEnd w:id="16879"/>
    </w:p>
    <w:p w14:paraId="05F7C137" w14:textId="2A7499FF" w:rsidR="009467C6" w:rsidRDefault="009467C6" w:rsidP="009467C6">
      <w:pPr>
        <w:pStyle w:val="KeepWithNext"/>
        <w:rPr>
          <w:rtl/>
          <w:lang w:eastAsia="he-IL"/>
        </w:rPr>
      </w:pPr>
    </w:p>
    <w:p w14:paraId="56448F85" w14:textId="1026E814" w:rsidR="009467C6" w:rsidRDefault="009467C6" w:rsidP="009467C6">
      <w:pPr>
        <w:rPr>
          <w:rtl/>
          <w:lang w:eastAsia="he-IL"/>
        </w:rPr>
      </w:pPr>
      <w:r>
        <w:rPr>
          <w:rFonts w:hint="cs"/>
          <w:rtl/>
          <w:lang w:eastAsia="he-IL"/>
        </w:rPr>
        <w:t xml:space="preserve">לא הבנתי מה ההבדל. </w:t>
      </w:r>
    </w:p>
    <w:p w14:paraId="0A998F28" w14:textId="4015B7F7" w:rsidR="009467C6" w:rsidRDefault="009467C6" w:rsidP="009467C6">
      <w:pPr>
        <w:rPr>
          <w:rtl/>
          <w:lang w:eastAsia="he-IL"/>
        </w:rPr>
      </w:pPr>
      <w:bookmarkStart w:id="16880" w:name="_ETM_Q1_3913246"/>
      <w:bookmarkEnd w:id="16880"/>
    </w:p>
    <w:p w14:paraId="1C3F4EAE" w14:textId="0767A015" w:rsidR="009467C6" w:rsidRDefault="009467C6" w:rsidP="009467C6">
      <w:pPr>
        <w:pStyle w:val="a4"/>
        <w:keepNext/>
        <w:rPr>
          <w:rtl/>
        </w:rPr>
      </w:pPr>
      <w:bookmarkStart w:id="16881" w:name="ET_speaker_תומר_רוזנר_1887"/>
      <w:r w:rsidRPr="009467C6">
        <w:rPr>
          <w:rStyle w:val="TagStyle"/>
          <w:rtl/>
        </w:rPr>
        <w:t xml:space="preserve"> &lt;&lt; דובר &gt;&gt; </w:t>
      </w:r>
      <w:r>
        <w:rPr>
          <w:rtl/>
        </w:rPr>
        <w:t>תומר רוזנר:</w:t>
      </w:r>
      <w:r w:rsidRPr="009467C6">
        <w:rPr>
          <w:rStyle w:val="TagStyle"/>
          <w:rtl/>
        </w:rPr>
        <w:t xml:space="preserve"> &lt;&lt; דובר &gt;&gt;</w:t>
      </w:r>
      <w:r w:rsidR="00B00354">
        <w:rPr>
          <w:rtl/>
        </w:rPr>
        <w:t xml:space="preserve"> </w:t>
      </w:r>
      <w:r>
        <w:rPr>
          <w:rtl/>
        </w:rPr>
        <w:t xml:space="preserve"> </w:t>
      </w:r>
      <w:bookmarkEnd w:id="16881"/>
    </w:p>
    <w:p w14:paraId="4A716519" w14:textId="26A7C541" w:rsidR="009467C6" w:rsidRDefault="009467C6" w:rsidP="009467C6">
      <w:pPr>
        <w:pStyle w:val="KeepWithNext"/>
        <w:rPr>
          <w:rtl/>
          <w:lang w:eastAsia="he-IL"/>
        </w:rPr>
      </w:pPr>
    </w:p>
    <w:p w14:paraId="0D4718F2" w14:textId="7F97C10E" w:rsidR="009467C6" w:rsidRDefault="009467C6" w:rsidP="009467C6">
      <w:pPr>
        <w:rPr>
          <w:rtl/>
          <w:lang w:eastAsia="he-IL"/>
        </w:rPr>
      </w:pPr>
      <w:bookmarkStart w:id="16882" w:name="_ETM_Q1_3914392"/>
      <w:bookmarkStart w:id="16883" w:name="_ETM_Q1_3914446"/>
      <w:bookmarkEnd w:id="16882"/>
      <w:bookmarkEnd w:id="16883"/>
      <w:r>
        <w:rPr>
          <w:rFonts w:hint="cs"/>
          <w:rtl/>
          <w:lang w:eastAsia="he-IL"/>
        </w:rPr>
        <w:t xml:space="preserve">ההבדל </w:t>
      </w:r>
      <w:r w:rsidR="00F25962">
        <w:rPr>
          <w:rFonts w:hint="cs"/>
          <w:rtl/>
          <w:lang w:eastAsia="he-IL"/>
        </w:rPr>
        <w:t xml:space="preserve">שהוא מבקש שהחלק ששנוי במחלוקת </w:t>
      </w:r>
      <w:bookmarkStart w:id="16884" w:name="_ETM_Q1_3920157"/>
      <w:bookmarkEnd w:id="16884"/>
      <w:r w:rsidR="00F25962">
        <w:rPr>
          <w:rFonts w:hint="cs"/>
          <w:rtl/>
          <w:lang w:eastAsia="he-IL"/>
        </w:rPr>
        <w:t>כן יוקפא באופן אוטומטי, לא בהחלטה.</w:t>
      </w:r>
    </w:p>
    <w:p w14:paraId="29912FA1" w14:textId="41DCF174" w:rsidR="00F25962" w:rsidRDefault="00F25962" w:rsidP="009467C6">
      <w:pPr>
        <w:rPr>
          <w:rtl/>
          <w:lang w:eastAsia="he-IL"/>
        </w:rPr>
      </w:pPr>
      <w:bookmarkStart w:id="16885" w:name="_ETM_Q1_3923789"/>
      <w:bookmarkStart w:id="16886" w:name="_ETM_Q1_3923858"/>
      <w:bookmarkStart w:id="16887" w:name="_ETM_Q1_3924408"/>
      <w:bookmarkStart w:id="16888" w:name="_ETM_Q1_3927571"/>
      <w:bookmarkEnd w:id="16885"/>
      <w:bookmarkEnd w:id="16886"/>
      <w:bookmarkEnd w:id="16887"/>
      <w:bookmarkEnd w:id="16888"/>
    </w:p>
    <w:p w14:paraId="5427D14C" w14:textId="2D785602" w:rsidR="00F25962" w:rsidRDefault="00F25962" w:rsidP="00F25962">
      <w:pPr>
        <w:pStyle w:val="af9"/>
        <w:keepNext/>
        <w:rPr>
          <w:rtl/>
          <w:lang w:eastAsia="he-IL"/>
        </w:rPr>
      </w:pPr>
      <w:r w:rsidRPr="00F25962">
        <w:rPr>
          <w:rStyle w:val="TagStyle"/>
          <w:rtl/>
        </w:rPr>
        <w:t xml:space="preserve"> &lt;&lt; אורח &gt;&gt; </w:t>
      </w:r>
      <w:r>
        <w:rPr>
          <w:rtl/>
          <w:lang w:eastAsia="he-IL"/>
        </w:rPr>
        <w:t>בנימין ארביב:</w:t>
      </w:r>
      <w:r w:rsidRPr="00F25962">
        <w:rPr>
          <w:rStyle w:val="TagStyle"/>
          <w:rtl/>
        </w:rPr>
        <w:t xml:space="preserve"> &lt;&lt; אורח &gt;&gt;</w:t>
      </w:r>
      <w:r w:rsidR="00B00354">
        <w:rPr>
          <w:rtl/>
          <w:lang w:eastAsia="he-IL"/>
        </w:rPr>
        <w:t xml:space="preserve"> </w:t>
      </w:r>
      <w:r>
        <w:rPr>
          <w:rtl/>
          <w:lang w:eastAsia="he-IL"/>
        </w:rPr>
        <w:t xml:space="preserve"> </w:t>
      </w:r>
    </w:p>
    <w:p w14:paraId="1C834B18" w14:textId="0AAE6F45" w:rsidR="00F25962" w:rsidRDefault="00F25962" w:rsidP="00F25962">
      <w:pPr>
        <w:pStyle w:val="KeepWithNext"/>
        <w:rPr>
          <w:rtl/>
          <w:lang w:eastAsia="he-IL"/>
        </w:rPr>
      </w:pPr>
    </w:p>
    <w:p w14:paraId="60EF5034" w14:textId="2724BF63" w:rsidR="00F25962" w:rsidRDefault="00F25962" w:rsidP="00F25962">
      <w:pPr>
        <w:rPr>
          <w:rtl/>
          <w:lang w:eastAsia="he-IL"/>
        </w:rPr>
      </w:pPr>
      <w:bookmarkStart w:id="16889" w:name="_ETM_Q1_3928026"/>
      <w:bookmarkStart w:id="16890" w:name="_ETM_Q1_3928075"/>
      <w:bookmarkEnd w:id="16889"/>
      <w:bookmarkEnd w:id="16890"/>
      <w:r>
        <w:rPr>
          <w:rFonts w:hint="cs"/>
          <w:rtl/>
          <w:lang w:eastAsia="he-IL"/>
        </w:rPr>
        <w:t xml:space="preserve">אני מבין, אבל שוב - </w:t>
      </w:r>
      <w:bookmarkStart w:id="16891" w:name="_ETM_Q1_3929646"/>
      <w:bookmarkEnd w:id="16891"/>
      <w:r>
        <w:rPr>
          <w:rFonts w:hint="cs"/>
          <w:rtl/>
          <w:lang w:eastAsia="he-IL"/>
        </w:rPr>
        <w:t>-</w:t>
      </w:r>
      <w:bookmarkStart w:id="16892" w:name="_ETM_Q1_3930321"/>
      <w:bookmarkEnd w:id="16892"/>
    </w:p>
    <w:p w14:paraId="3862F9B7" w14:textId="4812A6B7" w:rsidR="00F25962" w:rsidRDefault="00F25962" w:rsidP="00F25962">
      <w:pPr>
        <w:rPr>
          <w:rtl/>
          <w:lang w:eastAsia="he-IL"/>
        </w:rPr>
      </w:pPr>
      <w:bookmarkStart w:id="16893" w:name="_ETM_Q1_3930383"/>
      <w:bookmarkEnd w:id="16893"/>
    </w:p>
    <w:p w14:paraId="0E928E07" w14:textId="12D2768A" w:rsidR="00F25962" w:rsidRDefault="00F25962" w:rsidP="00F25962">
      <w:pPr>
        <w:pStyle w:val="a4"/>
        <w:keepNext/>
        <w:rPr>
          <w:rtl/>
        </w:rPr>
      </w:pPr>
      <w:r w:rsidRPr="00F25962">
        <w:rPr>
          <w:rStyle w:val="TagStyle"/>
          <w:rtl/>
        </w:rPr>
        <w:t xml:space="preserve"> &lt;&lt; דובר &gt;&gt; </w:t>
      </w:r>
      <w:r>
        <w:rPr>
          <w:rtl/>
        </w:rPr>
        <w:t>יעקב אשר (יהדות התורה):</w:t>
      </w:r>
      <w:r w:rsidRPr="00F25962">
        <w:rPr>
          <w:rStyle w:val="TagStyle"/>
          <w:rtl/>
        </w:rPr>
        <w:t xml:space="preserve"> &lt;&lt; דובר &gt;&gt;</w:t>
      </w:r>
      <w:r w:rsidR="00B00354">
        <w:rPr>
          <w:rtl/>
        </w:rPr>
        <w:t xml:space="preserve"> </w:t>
      </w:r>
      <w:r>
        <w:rPr>
          <w:rtl/>
        </w:rPr>
        <w:t xml:space="preserve"> </w:t>
      </w:r>
    </w:p>
    <w:p w14:paraId="6F2DDF46" w14:textId="471A2DD0" w:rsidR="00F25962" w:rsidRDefault="00F25962" w:rsidP="00F25962">
      <w:pPr>
        <w:pStyle w:val="KeepWithNext"/>
        <w:rPr>
          <w:rtl/>
          <w:lang w:eastAsia="he-IL"/>
        </w:rPr>
      </w:pPr>
    </w:p>
    <w:p w14:paraId="525C4ED1" w14:textId="13BFFC82" w:rsidR="00F25962" w:rsidRDefault="00F25962" w:rsidP="00F25962">
      <w:pPr>
        <w:rPr>
          <w:rtl/>
          <w:lang w:eastAsia="he-IL"/>
        </w:rPr>
      </w:pPr>
      <w:bookmarkStart w:id="16894" w:name="_ETM_Q1_3932075"/>
      <w:bookmarkStart w:id="16895" w:name="_ETM_Q1_3932133"/>
      <w:bookmarkEnd w:id="16894"/>
      <w:bookmarkEnd w:id="16895"/>
      <w:r>
        <w:rPr>
          <w:rFonts w:hint="cs"/>
          <w:rtl/>
          <w:lang w:eastAsia="he-IL"/>
        </w:rPr>
        <w:t>בוא תסביר לי למה אתה מתכוון, תסביר לי</w:t>
      </w:r>
      <w:r w:rsidR="00DD6C8D">
        <w:rPr>
          <w:rFonts w:hint="cs"/>
          <w:rtl/>
          <w:lang w:eastAsia="he-IL"/>
        </w:rPr>
        <w:t>.</w:t>
      </w:r>
      <w:bookmarkStart w:id="16896" w:name="_ETM_Q1_3933297"/>
      <w:bookmarkEnd w:id="16896"/>
      <w:r w:rsidR="00DD6C8D">
        <w:rPr>
          <w:rFonts w:hint="cs"/>
          <w:rtl/>
          <w:lang w:eastAsia="he-IL"/>
        </w:rPr>
        <w:t xml:space="preserve"> תומר אתה איתי או - -</w:t>
      </w:r>
      <w:bookmarkStart w:id="16897" w:name="_ETM_Q1_3935865"/>
      <w:bookmarkEnd w:id="16897"/>
    </w:p>
    <w:p w14:paraId="192167F9" w14:textId="319E81D1" w:rsidR="00DD6C8D" w:rsidRDefault="00DD6C8D" w:rsidP="00F25962">
      <w:pPr>
        <w:rPr>
          <w:rtl/>
          <w:lang w:eastAsia="he-IL"/>
        </w:rPr>
      </w:pPr>
      <w:bookmarkStart w:id="16898" w:name="_ETM_Q1_3935924"/>
      <w:bookmarkStart w:id="16899" w:name="_ETM_Q1_3934434"/>
      <w:bookmarkEnd w:id="16898"/>
      <w:bookmarkEnd w:id="16899"/>
    </w:p>
    <w:p w14:paraId="28E6F7E8" w14:textId="1767686E" w:rsidR="00DD6C8D" w:rsidRDefault="00DD6C8D" w:rsidP="00DD6C8D">
      <w:pPr>
        <w:pStyle w:val="a4"/>
        <w:keepNext/>
        <w:rPr>
          <w:rtl/>
        </w:rPr>
      </w:pPr>
      <w:bookmarkStart w:id="16900" w:name="ET_speaker_תומר_רוזנר_1891"/>
      <w:bookmarkStart w:id="16901" w:name="_Hlk100471815"/>
      <w:r w:rsidRPr="00DD6C8D">
        <w:rPr>
          <w:rStyle w:val="TagStyle"/>
          <w:rtl/>
        </w:rPr>
        <w:t xml:space="preserve"> &lt;&lt; דובר &gt;&gt; </w:t>
      </w:r>
      <w:r>
        <w:rPr>
          <w:rtl/>
        </w:rPr>
        <w:t>תומר רוזנר:</w:t>
      </w:r>
      <w:r w:rsidRPr="00DD6C8D">
        <w:rPr>
          <w:rStyle w:val="TagStyle"/>
          <w:rtl/>
        </w:rPr>
        <w:t xml:space="preserve"> &lt;&lt; דובר &gt;&gt;</w:t>
      </w:r>
      <w:r w:rsidR="00B00354">
        <w:rPr>
          <w:rtl/>
        </w:rPr>
        <w:t xml:space="preserve"> </w:t>
      </w:r>
      <w:r>
        <w:rPr>
          <w:rtl/>
        </w:rPr>
        <w:t xml:space="preserve"> </w:t>
      </w:r>
      <w:bookmarkEnd w:id="16900"/>
    </w:p>
    <w:p w14:paraId="1B3522BE" w14:textId="2FA6D914" w:rsidR="00DD6C8D" w:rsidRDefault="00DD6C8D" w:rsidP="00DD6C8D">
      <w:pPr>
        <w:pStyle w:val="KeepWithNext"/>
        <w:rPr>
          <w:rtl/>
          <w:lang w:eastAsia="he-IL"/>
        </w:rPr>
      </w:pPr>
    </w:p>
    <w:p w14:paraId="2EE2A3C4" w14:textId="2DD51B8C" w:rsidR="00DD6C8D" w:rsidRDefault="00DD6C8D" w:rsidP="00DD6C8D">
      <w:pPr>
        <w:rPr>
          <w:rtl/>
          <w:lang w:eastAsia="he-IL"/>
        </w:rPr>
      </w:pPr>
      <w:r>
        <w:rPr>
          <w:rFonts w:hint="cs"/>
          <w:rtl/>
          <w:lang w:eastAsia="he-IL"/>
        </w:rPr>
        <w:t>לא, לא, להיפך, אני מחזק אותך</w:t>
      </w:r>
      <w:r w:rsidR="00FC0A67">
        <w:rPr>
          <w:rFonts w:hint="cs"/>
          <w:rtl/>
          <w:lang w:eastAsia="he-IL"/>
        </w:rPr>
        <w:t>.</w:t>
      </w:r>
    </w:p>
    <w:p w14:paraId="05344629" w14:textId="41743B6F" w:rsidR="00FC0A67" w:rsidRDefault="00FC0A67" w:rsidP="00FC0A67">
      <w:pPr>
        <w:rPr>
          <w:rtl/>
          <w:lang w:eastAsia="he-IL"/>
        </w:rPr>
      </w:pPr>
      <w:bookmarkStart w:id="16902" w:name="_ETM_Q1_3930701"/>
      <w:bookmarkStart w:id="16903" w:name="_ETM_Q1_2639069"/>
      <w:bookmarkStart w:id="16904" w:name="_ETM_Q1_2794387"/>
      <w:bookmarkStart w:id="16905" w:name="_ETM_Q1_3936858"/>
      <w:bookmarkEnd w:id="16902"/>
      <w:bookmarkEnd w:id="16903"/>
      <w:bookmarkEnd w:id="16904"/>
      <w:bookmarkEnd w:id="16905"/>
    </w:p>
    <w:p w14:paraId="2318DA90" w14:textId="1C71975E" w:rsidR="00FC0A67" w:rsidRDefault="00FC0A67" w:rsidP="00FC0A67">
      <w:pPr>
        <w:pStyle w:val="a4"/>
        <w:keepNext/>
        <w:rPr>
          <w:rtl/>
        </w:rPr>
      </w:pPr>
      <w:bookmarkStart w:id="16906" w:name="ET_speaker_5069_1888"/>
      <w:r w:rsidRPr="00FC0A67">
        <w:rPr>
          <w:rStyle w:val="TagStyle"/>
          <w:rtl/>
        </w:rPr>
        <w:t xml:space="preserve"> &lt;&lt; דובר &gt;&gt; </w:t>
      </w:r>
      <w:r>
        <w:rPr>
          <w:rtl/>
        </w:rPr>
        <w:t>יעקב אשר (יהדות התורה):</w:t>
      </w:r>
      <w:r w:rsidRPr="00FC0A67">
        <w:rPr>
          <w:rStyle w:val="TagStyle"/>
          <w:rtl/>
        </w:rPr>
        <w:t xml:space="preserve"> &lt;&lt; דובר &gt;&gt;</w:t>
      </w:r>
      <w:r w:rsidR="00B00354">
        <w:rPr>
          <w:rtl/>
        </w:rPr>
        <w:t xml:space="preserve"> </w:t>
      </w:r>
      <w:r>
        <w:rPr>
          <w:rtl/>
        </w:rPr>
        <w:t xml:space="preserve"> </w:t>
      </w:r>
      <w:bookmarkEnd w:id="16906"/>
    </w:p>
    <w:p w14:paraId="0DC64FB6" w14:textId="02F40D08" w:rsidR="00FC0A67" w:rsidRDefault="00FC0A67" w:rsidP="00FC0A67">
      <w:pPr>
        <w:pStyle w:val="KeepWithNext"/>
        <w:rPr>
          <w:rtl/>
          <w:lang w:eastAsia="he-IL"/>
        </w:rPr>
      </w:pPr>
    </w:p>
    <w:p w14:paraId="2CB85088" w14:textId="7729E26C" w:rsidR="00FC0A67" w:rsidRDefault="00FC0A67" w:rsidP="00FC0A67">
      <w:pPr>
        <w:rPr>
          <w:rtl/>
          <w:lang w:eastAsia="he-IL"/>
        </w:rPr>
      </w:pPr>
      <w:bookmarkStart w:id="16907" w:name="_ETM_Q1_3937308"/>
      <w:bookmarkStart w:id="16908" w:name="_ETM_Q1_3937365"/>
      <w:bookmarkEnd w:id="16907"/>
      <w:bookmarkEnd w:id="16908"/>
      <w:r>
        <w:rPr>
          <w:rFonts w:hint="cs"/>
          <w:rtl/>
          <w:lang w:eastAsia="he-IL"/>
        </w:rPr>
        <w:t>לא, אל תחזק אותי. בוא נשייף את זה, אז תשייף את זה איתי ביחד</w:t>
      </w:r>
      <w:bookmarkStart w:id="16909" w:name="_ETM_Q1_3938031"/>
      <w:bookmarkEnd w:id="16909"/>
      <w:r>
        <w:rPr>
          <w:rFonts w:hint="cs"/>
          <w:rtl/>
          <w:lang w:eastAsia="he-IL"/>
        </w:rPr>
        <w:t>. אני כל רגע צריך לחשוב</w:t>
      </w:r>
      <w:bookmarkStart w:id="16910" w:name="_ETM_Q1_3945517"/>
      <w:bookmarkEnd w:id="16910"/>
      <w:r>
        <w:rPr>
          <w:rFonts w:hint="cs"/>
          <w:rtl/>
          <w:lang w:eastAsia="he-IL"/>
        </w:rPr>
        <w:t xml:space="preserve"> מה אתה - -</w:t>
      </w:r>
      <w:bookmarkStart w:id="16911" w:name="_ETM_Q1_3943863"/>
      <w:bookmarkStart w:id="16912" w:name="_ETM_Q1_3944035"/>
      <w:bookmarkEnd w:id="16911"/>
      <w:bookmarkEnd w:id="16912"/>
    </w:p>
    <w:p w14:paraId="2DC01F96" w14:textId="3E888952" w:rsidR="00FC0A67" w:rsidRDefault="00FC0A67" w:rsidP="00FC0A67">
      <w:pPr>
        <w:rPr>
          <w:rFonts w:ascii="David" w:hAnsi="David"/>
          <w:u w:val="single"/>
          <w:rtl/>
          <w:lang w:eastAsia="he-IL"/>
        </w:rPr>
      </w:pPr>
      <w:bookmarkStart w:id="16913" w:name="_ETM_Q1_3944100"/>
      <w:bookmarkStart w:id="16914" w:name="_ETM_Q1_3942807"/>
      <w:bookmarkStart w:id="16915" w:name="_ETM_Q1_3944161"/>
      <w:bookmarkEnd w:id="16913"/>
      <w:bookmarkEnd w:id="16914"/>
      <w:bookmarkEnd w:id="16915"/>
    </w:p>
    <w:p w14:paraId="1708E1BD" w14:textId="495D546A" w:rsidR="00FC0A67" w:rsidRDefault="00FC0A67" w:rsidP="00FC0A67">
      <w:pPr>
        <w:pStyle w:val="af9"/>
        <w:keepNext/>
        <w:rPr>
          <w:rtl/>
          <w:lang w:eastAsia="he-IL"/>
        </w:rPr>
      </w:pPr>
      <w:bookmarkStart w:id="16916" w:name="ET_guest_בנימין_ארביב_1889"/>
      <w:r w:rsidRPr="00FC0A67">
        <w:rPr>
          <w:rStyle w:val="TagStyle"/>
          <w:rtl/>
        </w:rPr>
        <w:t xml:space="preserve"> &lt;&lt; אורח &gt;&gt; </w:t>
      </w:r>
      <w:r>
        <w:rPr>
          <w:rtl/>
          <w:lang w:eastAsia="he-IL"/>
        </w:rPr>
        <w:t>בנימין ארביב:</w:t>
      </w:r>
      <w:r w:rsidRPr="00FC0A67">
        <w:rPr>
          <w:rStyle w:val="TagStyle"/>
          <w:rtl/>
        </w:rPr>
        <w:t xml:space="preserve"> &lt;&lt; אורח &gt;&gt;</w:t>
      </w:r>
      <w:r w:rsidR="00B00354">
        <w:rPr>
          <w:rtl/>
          <w:lang w:eastAsia="he-IL"/>
        </w:rPr>
        <w:t xml:space="preserve"> </w:t>
      </w:r>
      <w:r>
        <w:rPr>
          <w:rtl/>
          <w:lang w:eastAsia="he-IL"/>
        </w:rPr>
        <w:t xml:space="preserve"> </w:t>
      </w:r>
      <w:bookmarkEnd w:id="16916"/>
    </w:p>
    <w:p w14:paraId="3A6094EB" w14:textId="4699DD5D" w:rsidR="00FC0A67" w:rsidRDefault="00FC0A67" w:rsidP="00FC0A67">
      <w:pPr>
        <w:pStyle w:val="KeepWithNext"/>
        <w:rPr>
          <w:rtl/>
          <w:lang w:eastAsia="he-IL"/>
        </w:rPr>
      </w:pPr>
    </w:p>
    <w:p w14:paraId="17CE22F6" w14:textId="3C5CCA30" w:rsidR="00FC0A67" w:rsidRDefault="00FC0A67" w:rsidP="00FC0A67">
      <w:pPr>
        <w:rPr>
          <w:rtl/>
          <w:lang w:eastAsia="he-IL"/>
        </w:rPr>
      </w:pPr>
      <w:bookmarkStart w:id="16917" w:name="_ETM_Q1_3944700"/>
      <w:bookmarkStart w:id="16918" w:name="_ETM_Q1_3944764"/>
      <w:bookmarkEnd w:id="16917"/>
      <w:bookmarkEnd w:id="16918"/>
      <w:r>
        <w:rPr>
          <w:rFonts w:hint="cs"/>
          <w:rtl/>
          <w:lang w:eastAsia="he-IL"/>
        </w:rPr>
        <w:t>לא, לא, רגע, בואו נסביר.</w:t>
      </w:r>
      <w:bookmarkStart w:id="16919" w:name="_ETM_Q1_3947977"/>
      <w:bookmarkEnd w:id="16919"/>
    </w:p>
    <w:p w14:paraId="72FE513A" w14:textId="217F2551" w:rsidR="00FC0A67" w:rsidRDefault="00FC0A67" w:rsidP="00FC0A67">
      <w:pPr>
        <w:rPr>
          <w:rtl/>
          <w:lang w:eastAsia="he-IL"/>
        </w:rPr>
      </w:pPr>
      <w:bookmarkStart w:id="16920" w:name="_ETM_Q1_3948041"/>
      <w:bookmarkStart w:id="16921" w:name="_ETM_Q1_3945138"/>
      <w:bookmarkEnd w:id="16920"/>
      <w:bookmarkEnd w:id="16921"/>
    </w:p>
    <w:p w14:paraId="25C76906" w14:textId="68D10491" w:rsidR="00FC0A67" w:rsidRDefault="00FC0A67" w:rsidP="00FC0A67">
      <w:pPr>
        <w:pStyle w:val="a4"/>
        <w:keepNext/>
        <w:rPr>
          <w:rtl/>
        </w:rPr>
      </w:pPr>
      <w:bookmarkStart w:id="16922" w:name="ET_speaker_5069_1890"/>
      <w:r w:rsidRPr="00FC0A67">
        <w:rPr>
          <w:rStyle w:val="TagStyle"/>
          <w:rtl/>
        </w:rPr>
        <w:t xml:space="preserve"> &lt;&lt; דובר &gt;&gt; </w:t>
      </w:r>
      <w:r>
        <w:rPr>
          <w:rtl/>
        </w:rPr>
        <w:t>יעקב אשר (יהדות התורה):</w:t>
      </w:r>
      <w:r w:rsidRPr="00FC0A67">
        <w:rPr>
          <w:rStyle w:val="TagStyle"/>
          <w:rtl/>
        </w:rPr>
        <w:t xml:space="preserve"> &lt;&lt; דובר &gt;&gt;</w:t>
      </w:r>
      <w:r w:rsidR="00B00354">
        <w:rPr>
          <w:rtl/>
        </w:rPr>
        <w:t xml:space="preserve"> </w:t>
      </w:r>
      <w:r>
        <w:rPr>
          <w:rtl/>
        </w:rPr>
        <w:t xml:space="preserve"> </w:t>
      </w:r>
      <w:bookmarkEnd w:id="16922"/>
    </w:p>
    <w:p w14:paraId="7BD3FA4C" w14:textId="2865DA80" w:rsidR="00FC0A67" w:rsidRDefault="00FC0A67" w:rsidP="00FC0A67">
      <w:pPr>
        <w:pStyle w:val="KeepWithNext"/>
        <w:rPr>
          <w:rtl/>
          <w:lang w:eastAsia="he-IL"/>
        </w:rPr>
      </w:pPr>
    </w:p>
    <w:p w14:paraId="667C16BF" w14:textId="0DB67CC5" w:rsidR="00FC0A67" w:rsidRDefault="00FC0A67" w:rsidP="00FC0A67">
      <w:pPr>
        <w:rPr>
          <w:rtl/>
          <w:lang w:eastAsia="he-IL"/>
        </w:rPr>
      </w:pPr>
      <w:bookmarkStart w:id="16923" w:name="_ETM_Q1_3946115"/>
      <w:bookmarkStart w:id="16924" w:name="_ETM_Q1_3946172"/>
      <w:bookmarkEnd w:id="16923"/>
      <w:bookmarkEnd w:id="16924"/>
      <w:r>
        <w:rPr>
          <w:rFonts w:hint="cs"/>
          <w:rtl/>
          <w:lang w:eastAsia="he-IL"/>
        </w:rPr>
        <w:t>אתה רוצה שאסתדר איתו לבד?</w:t>
      </w:r>
      <w:bookmarkStart w:id="16925" w:name="_ETM_Q1_3943323"/>
      <w:bookmarkEnd w:id="16925"/>
      <w:r>
        <w:rPr>
          <w:rFonts w:hint="cs"/>
          <w:rtl/>
          <w:lang w:eastAsia="he-IL"/>
        </w:rPr>
        <w:t xml:space="preserve"> אסתדר איתו לבד, אבל תהיה לידי. </w:t>
      </w:r>
      <w:bookmarkStart w:id="16926" w:name="_ETM_Q1_3951666"/>
      <w:bookmarkEnd w:id="16926"/>
    </w:p>
    <w:p w14:paraId="4E039B9D" w14:textId="7B75C5AD" w:rsidR="00FC0A67" w:rsidRDefault="00FC0A67" w:rsidP="00FC0A67">
      <w:pPr>
        <w:rPr>
          <w:rtl/>
          <w:lang w:eastAsia="he-IL"/>
        </w:rPr>
      </w:pPr>
      <w:bookmarkStart w:id="16927" w:name="_ETM_Q1_3951728"/>
      <w:bookmarkStart w:id="16928" w:name="_ETM_Q1_3953773"/>
      <w:bookmarkEnd w:id="16927"/>
      <w:bookmarkEnd w:id="16928"/>
    </w:p>
    <w:p w14:paraId="702D7069" w14:textId="33E8DCE6" w:rsidR="00FC0A67" w:rsidRDefault="00FC0A67" w:rsidP="00FC0A67">
      <w:pPr>
        <w:pStyle w:val="af9"/>
        <w:keepNext/>
        <w:rPr>
          <w:rtl/>
          <w:lang w:eastAsia="he-IL"/>
        </w:rPr>
      </w:pPr>
      <w:bookmarkStart w:id="16929" w:name="ET_guest_בנימין_ארביב_1891"/>
      <w:r w:rsidRPr="00FC0A67">
        <w:rPr>
          <w:rStyle w:val="TagStyle"/>
          <w:rtl/>
        </w:rPr>
        <w:t xml:space="preserve"> &lt;&lt; אורח &gt;&gt; </w:t>
      </w:r>
      <w:r>
        <w:rPr>
          <w:rtl/>
          <w:lang w:eastAsia="he-IL"/>
        </w:rPr>
        <w:t>בנימין ארביב:</w:t>
      </w:r>
      <w:r w:rsidRPr="00FC0A67">
        <w:rPr>
          <w:rStyle w:val="TagStyle"/>
          <w:rtl/>
        </w:rPr>
        <w:t xml:space="preserve"> &lt;&lt; אורח &gt;&gt;</w:t>
      </w:r>
      <w:r w:rsidR="00B00354">
        <w:rPr>
          <w:rtl/>
          <w:lang w:eastAsia="he-IL"/>
        </w:rPr>
        <w:t xml:space="preserve"> </w:t>
      </w:r>
      <w:r>
        <w:rPr>
          <w:rtl/>
          <w:lang w:eastAsia="he-IL"/>
        </w:rPr>
        <w:t xml:space="preserve"> </w:t>
      </w:r>
      <w:bookmarkEnd w:id="16929"/>
    </w:p>
    <w:p w14:paraId="59E06217" w14:textId="3601BAE1" w:rsidR="00FC0A67" w:rsidRDefault="00FC0A67" w:rsidP="00FC0A67">
      <w:pPr>
        <w:pStyle w:val="KeepWithNext"/>
        <w:rPr>
          <w:rtl/>
          <w:lang w:eastAsia="he-IL"/>
        </w:rPr>
      </w:pPr>
    </w:p>
    <w:p w14:paraId="7B6B2A51" w14:textId="785026E3" w:rsidR="00FC0A67" w:rsidRDefault="00FC0A67" w:rsidP="00FC0A67">
      <w:pPr>
        <w:rPr>
          <w:rtl/>
          <w:lang w:eastAsia="he-IL"/>
        </w:rPr>
      </w:pPr>
      <w:bookmarkStart w:id="16930" w:name="_ETM_Q1_3954126"/>
      <w:bookmarkStart w:id="16931" w:name="_ETM_Q1_3954172"/>
      <w:bookmarkEnd w:id="16930"/>
      <w:bookmarkEnd w:id="16931"/>
      <w:r>
        <w:rPr>
          <w:rFonts w:hint="cs"/>
          <w:rtl/>
          <w:lang w:eastAsia="he-IL"/>
        </w:rPr>
        <w:t xml:space="preserve">מה שאנחנו כתבנו </w:t>
      </w:r>
      <w:bookmarkStart w:id="16932" w:name="_ETM_Q1_3951308"/>
      <w:bookmarkEnd w:id="16932"/>
      <w:r>
        <w:rPr>
          <w:rFonts w:hint="cs"/>
          <w:rtl/>
          <w:lang w:eastAsia="he-IL"/>
        </w:rPr>
        <w:t xml:space="preserve">בהצעה </w:t>
      </w:r>
      <w:bookmarkStart w:id="16933" w:name="_ETM_Q1_3953235"/>
      <w:bookmarkEnd w:id="16933"/>
      <w:r>
        <w:rPr>
          <w:rFonts w:hint="cs"/>
          <w:rtl/>
          <w:lang w:eastAsia="he-IL"/>
        </w:rPr>
        <w:t>שהתזכיר הופץ, זה כך</w:t>
      </w:r>
      <w:bookmarkStart w:id="16934" w:name="_ETM_Q1_3953686"/>
      <w:bookmarkEnd w:id="16934"/>
      <w:r>
        <w:rPr>
          <w:rFonts w:hint="cs"/>
          <w:rtl/>
          <w:lang w:eastAsia="he-IL"/>
        </w:rPr>
        <w:t>: יש כמה סוגי</w:t>
      </w:r>
      <w:bookmarkStart w:id="16935" w:name="_ETM_Q1_3959134"/>
      <w:bookmarkEnd w:id="16935"/>
      <w:r>
        <w:rPr>
          <w:rFonts w:hint="cs"/>
          <w:rtl/>
          <w:lang w:eastAsia="he-IL"/>
        </w:rPr>
        <w:t xml:space="preserve"> עררים</w:t>
      </w:r>
      <w:bookmarkStart w:id="16936" w:name="_ETM_Q1_3956742"/>
      <w:bookmarkEnd w:id="16936"/>
      <w:r>
        <w:rPr>
          <w:rFonts w:hint="cs"/>
          <w:rtl/>
          <w:lang w:eastAsia="he-IL"/>
        </w:rPr>
        <w:t xml:space="preserve"> כמו שאדוני אמר, יש ערר שהוא קנטרני </w:t>
      </w:r>
      <w:bookmarkStart w:id="16937" w:name="_ETM_Q1_3956865"/>
      <w:bookmarkEnd w:id="16937"/>
      <w:r>
        <w:rPr>
          <w:rFonts w:hint="cs"/>
          <w:rtl/>
          <w:lang w:eastAsia="he-IL"/>
        </w:rPr>
        <w:t xml:space="preserve">ובכלל הוא לא מצדיק, גם החלק שבחלוקת, אבל ברור </w:t>
      </w:r>
      <w:bookmarkStart w:id="16938" w:name="_ETM_Q1_3961868"/>
      <w:bookmarkEnd w:id="16938"/>
      <w:r>
        <w:rPr>
          <w:rFonts w:hint="cs"/>
          <w:rtl/>
          <w:lang w:eastAsia="he-IL"/>
        </w:rPr>
        <w:t>שקוראים</w:t>
      </w:r>
      <w:bookmarkStart w:id="16939" w:name="_ETM_Q1_3964198"/>
      <w:bookmarkEnd w:id="16939"/>
      <w:r>
        <w:rPr>
          <w:rFonts w:hint="cs"/>
          <w:rtl/>
          <w:lang w:eastAsia="he-IL"/>
        </w:rPr>
        <w:t xml:space="preserve"> את הערר הזה</w:t>
      </w:r>
      <w:bookmarkStart w:id="16940" w:name="_ETM_Q1_3963043"/>
      <w:bookmarkEnd w:id="16940"/>
      <w:r>
        <w:rPr>
          <w:rFonts w:hint="cs"/>
          <w:rtl/>
          <w:lang w:eastAsia="he-IL"/>
        </w:rPr>
        <w:t xml:space="preserve">, הוא לא רציני אבל ייקח חודשיים עד שיקבלו אולי החלטה. </w:t>
      </w:r>
      <w:bookmarkStart w:id="16941" w:name="_ETM_Q1_3962628"/>
      <w:bookmarkEnd w:id="16941"/>
      <w:r w:rsidR="00842E47">
        <w:rPr>
          <w:rFonts w:hint="cs"/>
          <w:rtl/>
          <w:lang w:eastAsia="he-IL"/>
        </w:rPr>
        <w:t xml:space="preserve">אז ועדת הערר יכולה במקרה הזה, </w:t>
      </w:r>
      <w:bookmarkStart w:id="16942" w:name="_ETM_Q1_3969956"/>
      <w:bookmarkStart w:id="16943" w:name="_ETM_Q1_3967118"/>
      <w:bookmarkEnd w:id="16942"/>
      <w:bookmarkEnd w:id="16943"/>
      <w:r w:rsidR="00842E47">
        <w:rPr>
          <w:rFonts w:hint="cs"/>
          <w:rtl/>
          <w:lang w:eastAsia="he-IL"/>
        </w:rPr>
        <w:t>למרות שיש מחלוקת, להגיד</w:t>
      </w:r>
      <w:bookmarkStart w:id="16944" w:name="_ETM_Q1_3967959"/>
      <w:bookmarkEnd w:id="16944"/>
      <w:r w:rsidR="00842E47">
        <w:rPr>
          <w:rFonts w:hint="cs"/>
          <w:rtl/>
          <w:lang w:eastAsia="he-IL"/>
        </w:rPr>
        <w:t xml:space="preserve"> שהערר הזה לא מצדיק את</w:t>
      </w:r>
      <w:bookmarkStart w:id="16945" w:name="_ETM_Q1_3970971"/>
      <w:bookmarkStart w:id="16946" w:name="_ETM_Q1_3971141"/>
      <w:bookmarkEnd w:id="16945"/>
      <w:bookmarkEnd w:id="16946"/>
      <w:r w:rsidR="00842E47">
        <w:rPr>
          <w:rFonts w:hint="cs"/>
          <w:rtl/>
          <w:lang w:eastAsia="he-IL"/>
        </w:rPr>
        <w:t xml:space="preserve"> דחיית הערר.</w:t>
      </w:r>
    </w:p>
    <w:p w14:paraId="206B0467" w14:textId="4494B1B8" w:rsidR="00842E47" w:rsidRDefault="00842E47" w:rsidP="00FC0A67">
      <w:pPr>
        <w:rPr>
          <w:rtl/>
          <w:lang w:eastAsia="he-IL"/>
        </w:rPr>
      </w:pPr>
      <w:bookmarkStart w:id="16947" w:name="_ETM_Q1_3972581"/>
      <w:bookmarkStart w:id="16948" w:name="_ETM_Q1_3972647"/>
      <w:bookmarkEnd w:id="16947"/>
      <w:bookmarkEnd w:id="16948"/>
    </w:p>
    <w:p w14:paraId="1772B291" w14:textId="4E967FC3" w:rsidR="00842E47" w:rsidRDefault="00842E47" w:rsidP="00842E47">
      <w:pPr>
        <w:pStyle w:val="a4"/>
        <w:keepNext/>
        <w:rPr>
          <w:rtl/>
        </w:rPr>
      </w:pPr>
      <w:bookmarkStart w:id="16949" w:name="ET_speaker_5069_1892"/>
      <w:r w:rsidRPr="00842E47">
        <w:rPr>
          <w:rStyle w:val="TagStyle"/>
          <w:rtl/>
        </w:rPr>
        <w:t xml:space="preserve"> &lt;&lt; דובר &gt;&gt; </w:t>
      </w:r>
      <w:r>
        <w:rPr>
          <w:rtl/>
        </w:rPr>
        <w:t>יעקב אשר (יהדות התורה):</w:t>
      </w:r>
      <w:r w:rsidRPr="00842E47">
        <w:rPr>
          <w:rStyle w:val="TagStyle"/>
          <w:rtl/>
        </w:rPr>
        <w:t xml:space="preserve"> &lt;&lt; דובר &gt;&gt;</w:t>
      </w:r>
      <w:r w:rsidR="00B00354">
        <w:rPr>
          <w:rtl/>
        </w:rPr>
        <w:t xml:space="preserve"> </w:t>
      </w:r>
      <w:r>
        <w:rPr>
          <w:rtl/>
        </w:rPr>
        <w:t xml:space="preserve"> </w:t>
      </w:r>
      <w:bookmarkEnd w:id="16949"/>
    </w:p>
    <w:p w14:paraId="314A62A5" w14:textId="1682D281" w:rsidR="00842E47" w:rsidRDefault="00842E47" w:rsidP="00842E47">
      <w:pPr>
        <w:pStyle w:val="KeepWithNext"/>
        <w:rPr>
          <w:rtl/>
          <w:lang w:eastAsia="he-IL"/>
        </w:rPr>
      </w:pPr>
    </w:p>
    <w:p w14:paraId="5DC68EAD" w14:textId="52A3986A" w:rsidR="00842E47" w:rsidRDefault="00842E47" w:rsidP="00842E47">
      <w:pPr>
        <w:rPr>
          <w:rtl/>
          <w:lang w:eastAsia="he-IL"/>
        </w:rPr>
      </w:pPr>
      <w:bookmarkStart w:id="16950" w:name="_ETM_Q1_3973558"/>
      <w:bookmarkStart w:id="16951" w:name="_ETM_Q1_3973617"/>
      <w:bookmarkEnd w:id="16950"/>
      <w:bookmarkEnd w:id="16951"/>
      <w:r>
        <w:rPr>
          <w:rFonts w:hint="cs"/>
          <w:rtl/>
          <w:lang w:eastAsia="he-IL"/>
        </w:rPr>
        <w:t>עם זה אני מסכים, אני ודאי מסכים.</w:t>
      </w:r>
      <w:bookmarkStart w:id="16952" w:name="_ETM_Q1_3976799"/>
      <w:bookmarkStart w:id="16953" w:name="_ETM_Q1_3976862"/>
      <w:bookmarkEnd w:id="16952"/>
      <w:bookmarkEnd w:id="16953"/>
      <w:r>
        <w:rPr>
          <w:rFonts w:hint="cs"/>
          <w:rtl/>
          <w:lang w:eastAsia="he-IL"/>
        </w:rPr>
        <w:t xml:space="preserve"> עכשיו אני</w:t>
      </w:r>
      <w:bookmarkStart w:id="16954" w:name="_ETM_Q1_3978438"/>
      <w:bookmarkEnd w:id="16954"/>
      <w:r>
        <w:rPr>
          <w:rFonts w:hint="cs"/>
          <w:rtl/>
          <w:lang w:eastAsia="he-IL"/>
        </w:rPr>
        <w:t xml:space="preserve"> אומר אבל, אם </w:t>
      </w:r>
      <w:bookmarkStart w:id="16955" w:name="_ETM_Q1_3977050"/>
      <w:bookmarkEnd w:id="16955"/>
      <w:r>
        <w:rPr>
          <w:rFonts w:hint="cs"/>
          <w:rtl/>
          <w:lang w:eastAsia="he-IL"/>
        </w:rPr>
        <w:t>יש משהו שוועדת ערר עדיין חושבת -</w:t>
      </w:r>
      <w:bookmarkStart w:id="16956" w:name="_ETM_Q1_3982158"/>
      <w:bookmarkEnd w:id="16956"/>
      <w:r>
        <w:rPr>
          <w:rFonts w:hint="cs"/>
          <w:rtl/>
          <w:lang w:eastAsia="he-IL"/>
        </w:rPr>
        <w:t xml:space="preserve"> -</w:t>
      </w:r>
    </w:p>
    <w:p w14:paraId="108C919D" w14:textId="7BBAE436" w:rsidR="00842E47" w:rsidRDefault="00842E47" w:rsidP="00842E47">
      <w:pPr>
        <w:rPr>
          <w:rtl/>
          <w:lang w:eastAsia="he-IL"/>
        </w:rPr>
      </w:pPr>
    </w:p>
    <w:p w14:paraId="4BD1E3F4" w14:textId="4C4400A3" w:rsidR="00842E47" w:rsidRDefault="00842E47" w:rsidP="00842E47">
      <w:pPr>
        <w:pStyle w:val="af9"/>
        <w:keepNext/>
        <w:rPr>
          <w:rtl/>
          <w:lang w:eastAsia="he-IL"/>
        </w:rPr>
      </w:pPr>
      <w:bookmarkStart w:id="16957" w:name="ET_guest_בנימין_ארביב_1893"/>
      <w:r w:rsidRPr="00842E47">
        <w:rPr>
          <w:rStyle w:val="TagStyle"/>
          <w:rtl/>
        </w:rPr>
        <w:t xml:space="preserve"> &lt;&lt; אורח &gt;&gt; </w:t>
      </w:r>
      <w:r>
        <w:rPr>
          <w:rtl/>
          <w:lang w:eastAsia="he-IL"/>
        </w:rPr>
        <w:t>בנימין ארביב:</w:t>
      </w:r>
      <w:r w:rsidRPr="00842E47">
        <w:rPr>
          <w:rStyle w:val="TagStyle"/>
          <w:rtl/>
        </w:rPr>
        <w:t xml:space="preserve"> &lt;&lt; אורח &gt;&gt;</w:t>
      </w:r>
      <w:r w:rsidR="00B00354">
        <w:rPr>
          <w:rtl/>
          <w:lang w:eastAsia="he-IL"/>
        </w:rPr>
        <w:t xml:space="preserve"> </w:t>
      </w:r>
      <w:r>
        <w:rPr>
          <w:rtl/>
          <w:lang w:eastAsia="he-IL"/>
        </w:rPr>
        <w:t xml:space="preserve"> </w:t>
      </w:r>
      <w:bookmarkEnd w:id="16957"/>
    </w:p>
    <w:p w14:paraId="2EA824C4" w14:textId="7085B9A6" w:rsidR="00842E47" w:rsidRDefault="00842E47" w:rsidP="00842E47">
      <w:pPr>
        <w:pStyle w:val="KeepWithNext"/>
        <w:rPr>
          <w:rtl/>
          <w:lang w:eastAsia="he-IL"/>
        </w:rPr>
      </w:pPr>
    </w:p>
    <w:p w14:paraId="5530089E" w14:textId="0F4D83AD" w:rsidR="00842E47" w:rsidRDefault="00842E47" w:rsidP="00842E47">
      <w:pPr>
        <w:rPr>
          <w:rtl/>
          <w:lang w:eastAsia="he-IL"/>
        </w:rPr>
      </w:pPr>
      <w:r>
        <w:rPr>
          <w:rFonts w:hint="cs"/>
          <w:rtl/>
          <w:lang w:eastAsia="he-IL"/>
        </w:rPr>
        <w:t>בדיוק,</w:t>
      </w:r>
      <w:bookmarkStart w:id="16958" w:name="_ETM_Q1_3980140"/>
      <w:bookmarkEnd w:id="16958"/>
      <w:r>
        <w:rPr>
          <w:rFonts w:hint="cs"/>
          <w:rtl/>
          <w:lang w:eastAsia="he-IL"/>
        </w:rPr>
        <w:t xml:space="preserve"> שהערר אכן מעורר שאלה </w:t>
      </w:r>
      <w:bookmarkStart w:id="16959" w:name="_ETM_Q1_3982637"/>
      <w:bookmarkEnd w:id="16959"/>
      <w:r>
        <w:rPr>
          <w:rFonts w:hint="cs"/>
          <w:rtl/>
          <w:lang w:eastAsia="he-IL"/>
        </w:rPr>
        <w:t>ש</w:t>
      </w:r>
      <w:bookmarkStart w:id="16960" w:name="_ETM_Q1_3982682"/>
      <w:bookmarkStart w:id="16961" w:name="_ETM_Q1_3983107"/>
      <w:bookmarkEnd w:id="16960"/>
      <w:bookmarkEnd w:id="16961"/>
      <w:r>
        <w:rPr>
          <w:rFonts w:hint="cs"/>
          <w:rtl/>
          <w:lang w:eastAsia="he-IL"/>
        </w:rPr>
        <w:t xml:space="preserve">ראויה לדיון, </w:t>
      </w:r>
      <w:bookmarkStart w:id="16962" w:name="_ETM_Q1_3986946"/>
      <w:bookmarkEnd w:id="16962"/>
      <w:r>
        <w:rPr>
          <w:rFonts w:hint="cs"/>
          <w:rtl/>
          <w:lang w:eastAsia="he-IL"/>
        </w:rPr>
        <w:t>שמ</w:t>
      </w:r>
      <w:bookmarkStart w:id="16963" w:name="_ETM_Q1_3984656"/>
      <w:bookmarkEnd w:id="16963"/>
      <w:r>
        <w:rPr>
          <w:rFonts w:hint="cs"/>
          <w:rtl/>
          <w:lang w:eastAsia="he-IL"/>
        </w:rPr>
        <w:t>יעת הצדדים וכולי, אבל זה באמת לא נוגע לא לחפירה,</w:t>
      </w:r>
      <w:bookmarkStart w:id="16964" w:name="_ETM_Q1_3987317"/>
      <w:bookmarkStart w:id="16965" w:name="_ETM_Q1_3987497"/>
      <w:bookmarkEnd w:id="16964"/>
      <w:bookmarkEnd w:id="16965"/>
      <w:r>
        <w:rPr>
          <w:rFonts w:hint="cs"/>
          <w:rtl/>
          <w:lang w:eastAsia="he-IL"/>
        </w:rPr>
        <w:t xml:space="preserve"> לא ליסודות וגם לא לקומה הראשונה.</w:t>
      </w:r>
      <w:bookmarkStart w:id="16966" w:name="_ETM_Q1_3991293"/>
      <w:bookmarkEnd w:id="16966"/>
    </w:p>
    <w:p w14:paraId="2F15BC8B" w14:textId="6FEEFEAE" w:rsidR="00842E47" w:rsidRDefault="00842E47" w:rsidP="00842E47">
      <w:pPr>
        <w:rPr>
          <w:rtl/>
          <w:lang w:eastAsia="he-IL"/>
        </w:rPr>
      </w:pPr>
      <w:bookmarkStart w:id="16967" w:name="_ETM_Q1_3991353"/>
      <w:bookmarkEnd w:id="16967"/>
    </w:p>
    <w:p w14:paraId="3EAD3F6A" w14:textId="15D83224" w:rsidR="00842E47" w:rsidRDefault="00842E47" w:rsidP="00842E47">
      <w:pPr>
        <w:pStyle w:val="a4"/>
        <w:keepNext/>
        <w:rPr>
          <w:rtl/>
        </w:rPr>
      </w:pPr>
      <w:bookmarkStart w:id="16968" w:name="ET_speaker_5069_1894"/>
      <w:r w:rsidRPr="00842E47">
        <w:rPr>
          <w:rStyle w:val="TagStyle"/>
          <w:rtl/>
        </w:rPr>
        <w:t xml:space="preserve"> &lt;&lt; דובר &gt;&gt; </w:t>
      </w:r>
      <w:r>
        <w:rPr>
          <w:rtl/>
        </w:rPr>
        <w:t>יעקב אשר (יהדות התורה):</w:t>
      </w:r>
      <w:r w:rsidRPr="00842E47">
        <w:rPr>
          <w:rStyle w:val="TagStyle"/>
          <w:rtl/>
        </w:rPr>
        <w:t xml:space="preserve"> &lt;&lt; דובר &gt;&gt;</w:t>
      </w:r>
      <w:r w:rsidR="00B00354">
        <w:rPr>
          <w:rtl/>
        </w:rPr>
        <w:t xml:space="preserve"> </w:t>
      </w:r>
      <w:r>
        <w:rPr>
          <w:rtl/>
        </w:rPr>
        <w:t xml:space="preserve"> </w:t>
      </w:r>
      <w:bookmarkEnd w:id="16968"/>
    </w:p>
    <w:p w14:paraId="49089857" w14:textId="2AEC99AD" w:rsidR="00842E47" w:rsidRDefault="00842E47" w:rsidP="00842E47">
      <w:pPr>
        <w:pStyle w:val="KeepWithNext"/>
        <w:rPr>
          <w:rtl/>
          <w:lang w:eastAsia="he-IL"/>
        </w:rPr>
      </w:pPr>
    </w:p>
    <w:p w14:paraId="51D03DDD" w14:textId="6004BD72" w:rsidR="00842E47" w:rsidRDefault="00842E47" w:rsidP="00842E47">
      <w:pPr>
        <w:rPr>
          <w:rtl/>
          <w:lang w:eastAsia="he-IL"/>
        </w:rPr>
      </w:pPr>
      <w:r>
        <w:rPr>
          <w:rFonts w:hint="cs"/>
          <w:rtl/>
          <w:lang w:eastAsia="he-IL"/>
        </w:rPr>
        <w:t>זו הייתה כוונתי תומר, עכשיו תנ</w:t>
      </w:r>
      <w:bookmarkStart w:id="16969" w:name="_ETM_Q1_3989161"/>
      <w:bookmarkEnd w:id="16969"/>
      <w:r>
        <w:rPr>
          <w:rFonts w:hint="cs"/>
          <w:rtl/>
          <w:lang w:eastAsia="he-IL"/>
        </w:rPr>
        <w:t>סח את זה</w:t>
      </w:r>
      <w:r w:rsidR="0077643A">
        <w:rPr>
          <w:rFonts w:hint="cs"/>
          <w:rtl/>
          <w:lang w:eastAsia="he-IL"/>
        </w:rPr>
        <w:t>.</w:t>
      </w:r>
      <w:bookmarkStart w:id="16970" w:name="_ETM_Q1_3993459"/>
      <w:bookmarkEnd w:id="16970"/>
    </w:p>
    <w:p w14:paraId="4C8AFE4B" w14:textId="0B4A681A" w:rsidR="0077643A" w:rsidRDefault="0077643A" w:rsidP="00842E47">
      <w:pPr>
        <w:rPr>
          <w:rtl/>
          <w:lang w:eastAsia="he-IL"/>
        </w:rPr>
      </w:pPr>
      <w:bookmarkStart w:id="16971" w:name="_ETM_Q1_3993525"/>
      <w:bookmarkEnd w:id="16971"/>
    </w:p>
    <w:p w14:paraId="408873A7" w14:textId="31D1548D" w:rsidR="0077643A" w:rsidRDefault="0077643A" w:rsidP="0077643A">
      <w:pPr>
        <w:pStyle w:val="a4"/>
        <w:keepNext/>
        <w:rPr>
          <w:rtl/>
        </w:rPr>
      </w:pPr>
      <w:bookmarkStart w:id="16972" w:name="ET_speaker_תומר_רוזנר_1895"/>
      <w:r w:rsidRPr="0077643A">
        <w:rPr>
          <w:rStyle w:val="TagStyle"/>
          <w:rtl/>
        </w:rPr>
        <w:t xml:space="preserve"> &lt;&lt; דובר &gt;&gt; </w:t>
      </w:r>
      <w:r>
        <w:rPr>
          <w:rtl/>
        </w:rPr>
        <w:t>תומר רוזנר:</w:t>
      </w:r>
      <w:r w:rsidRPr="0077643A">
        <w:rPr>
          <w:rStyle w:val="TagStyle"/>
          <w:rtl/>
        </w:rPr>
        <w:t xml:space="preserve"> &lt;&lt; דובר &gt;&gt;</w:t>
      </w:r>
      <w:r w:rsidR="00B00354">
        <w:rPr>
          <w:rtl/>
        </w:rPr>
        <w:t xml:space="preserve"> </w:t>
      </w:r>
      <w:r>
        <w:rPr>
          <w:rtl/>
        </w:rPr>
        <w:t xml:space="preserve"> </w:t>
      </w:r>
      <w:bookmarkEnd w:id="16972"/>
    </w:p>
    <w:p w14:paraId="760784C5" w14:textId="421A7AB5" w:rsidR="0077643A" w:rsidRDefault="0077643A" w:rsidP="0077643A">
      <w:pPr>
        <w:pStyle w:val="KeepWithNext"/>
        <w:rPr>
          <w:rtl/>
          <w:lang w:eastAsia="he-IL"/>
        </w:rPr>
      </w:pPr>
    </w:p>
    <w:p w14:paraId="0CE25018" w14:textId="2EAACD59" w:rsidR="0077643A" w:rsidRDefault="0077643A" w:rsidP="0077643A">
      <w:pPr>
        <w:rPr>
          <w:rtl/>
          <w:lang w:eastAsia="he-IL"/>
        </w:rPr>
      </w:pPr>
      <w:r>
        <w:rPr>
          <w:rFonts w:hint="cs"/>
          <w:rtl/>
          <w:lang w:eastAsia="he-IL"/>
        </w:rPr>
        <w:t>מ</w:t>
      </w:r>
      <w:bookmarkStart w:id="16973" w:name="_ETM_Q1_3994679"/>
      <w:bookmarkEnd w:id="16973"/>
      <w:r>
        <w:rPr>
          <w:rFonts w:hint="cs"/>
          <w:rtl/>
          <w:lang w:eastAsia="he-IL"/>
        </w:rPr>
        <w:t>ה</w:t>
      </w:r>
      <w:bookmarkStart w:id="16974" w:name="_ETM_Q1_3994743"/>
      <w:bookmarkEnd w:id="16974"/>
      <w:r>
        <w:rPr>
          <w:rFonts w:hint="cs"/>
          <w:rtl/>
          <w:lang w:eastAsia="he-IL"/>
        </w:rPr>
        <w:t xml:space="preserve"> שאני מבין מחבר הכנסת אשר, זה</w:t>
      </w:r>
      <w:bookmarkStart w:id="16975" w:name="_ETM_Q1_3997604"/>
      <w:bookmarkEnd w:id="16975"/>
      <w:r>
        <w:rPr>
          <w:rFonts w:hint="cs"/>
          <w:rtl/>
          <w:lang w:eastAsia="he-IL"/>
        </w:rPr>
        <w:t xml:space="preserve"> </w:t>
      </w:r>
      <w:bookmarkStart w:id="16976" w:name="_ETM_Q1_3994843"/>
      <w:bookmarkEnd w:id="16976"/>
      <w:r>
        <w:rPr>
          <w:rFonts w:hint="cs"/>
          <w:rtl/>
          <w:lang w:eastAsia="he-IL"/>
        </w:rPr>
        <w:t>שצריך להתנות את הה</w:t>
      </w:r>
      <w:bookmarkStart w:id="16977" w:name="_ETM_Q1_3995633"/>
      <w:bookmarkEnd w:id="16977"/>
      <w:r>
        <w:rPr>
          <w:rFonts w:hint="cs"/>
          <w:rtl/>
          <w:lang w:eastAsia="he-IL"/>
        </w:rPr>
        <w:t>חלטה של ועדת ערר בכך שהי</w:t>
      </w:r>
      <w:bookmarkStart w:id="16978" w:name="_ETM_Q1_3999310"/>
      <w:bookmarkEnd w:id="16978"/>
      <w:r>
        <w:rPr>
          <w:rFonts w:hint="cs"/>
          <w:rtl/>
          <w:lang w:eastAsia="he-IL"/>
        </w:rPr>
        <w:t>א תהיה משוכנעת שמתן ההיתר לא י</w:t>
      </w:r>
      <w:bookmarkStart w:id="16979" w:name="_ETM_Q1_4002216"/>
      <w:bookmarkEnd w:id="16979"/>
      <w:r>
        <w:rPr>
          <w:rFonts w:hint="cs"/>
          <w:rtl/>
          <w:lang w:eastAsia="he-IL"/>
        </w:rPr>
        <w:t>צור מצב בלתי</w:t>
      </w:r>
      <w:bookmarkStart w:id="16980" w:name="_ETM_Q1_4004285"/>
      <w:bookmarkEnd w:id="16980"/>
      <w:r>
        <w:rPr>
          <w:rFonts w:hint="cs"/>
          <w:rtl/>
          <w:lang w:eastAsia="he-IL"/>
        </w:rPr>
        <w:t xml:space="preserve"> הפיך בעצם, אוקיי?</w:t>
      </w:r>
    </w:p>
    <w:p w14:paraId="782B7B8B" w14:textId="372F79E2" w:rsidR="0077643A" w:rsidRDefault="0077643A" w:rsidP="0077643A">
      <w:pPr>
        <w:rPr>
          <w:rtl/>
          <w:lang w:eastAsia="he-IL"/>
        </w:rPr>
      </w:pPr>
      <w:bookmarkStart w:id="16981" w:name="_ETM_Q1_4008837"/>
      <w:bookmarkStart w:id="16982" w:name="_ETM_Q1_4009107"/>
      <w:bookmarkStart w:id="16983" w:name="_ETM_Q1_4006173"/>
      <w:bookmarkEnd w:id="16981"/>
      <w:bookmarkEnd w:id="16982"/>
      <w:bookmarkEnd w:id="16983"/>
    </w:p>
    <w:p w14:paraId="3363ACA4" w14:textId="56645658" w:rsidR="0077643A" w:rsidRDefault="0077643A" w:rsidP="0077643A">
      <w:pPr>
        <w:pStyle w:val="a4"/>
        <w:keepNext/>
        <w:rPr>
          <w:rtl/>
        </w:rPr>
      </w:pPr>
      <w:bookmarkStart w:id="16984" w:name="_ETM_Q1_4011399"/>
      <w:bookmarkStart w:id="16985" w:name="ET_speaker_5069_1896"/>
      <w:bookmarkEnd w:id="16984"/>
      <w:r w:rsidRPr="0077643A">
        <w:rPr>
          <w:rStyle w:val="TagStyle"/>
          <w:rtl/>
        </w:rPr>
        <w:t xml:space="preserve"> &lt;&lt; דובר &gt;&gt; </w:t>
      </w:r>
      <w:r>
        <w:rPr>
          <w:rtl/>
        </w:rPr>
        <w:t>יעקב אשר (יהדות התורה):</w:t>
      </w:r>
      <w:r w:rsidRPr="0077643A">
        <w:rPr>
          <w:rStyle w:val="TagStyle"/>
          <w:rtl/>
        </w:rPr>
        <w:t xml:space="preserve"> &lt;&lt; דובר &gt;&gt;</w:t>
      </w:r>
      <w:r w:rsidR="00B00354">
        <w:rPr>
          <w:rtl/>
        </w:rPr>
        <w:t xml:space="preserve"> </w:t>
      </w:r>
      <w:r>
        <w:rPr>
          <w:rtl/>
        </w:rPr>
        <w:t xml:space="preserve"> </w:t>
      </w:r>
      <w:bookmarkEnd w:id="16985"/>
    </w:p>
    <w:p w14:paraId="434FDACB" w14:textId="69897ABB" w:rsidR="0077643A" w:rsidRDefault="0077643A" w:rsidP="0077643A">
      <w:pPr>
        <w:pStyle w:val="KeepWithNext"/>
        <w:rPr>
          <w:rtl/>
          <w:lang w:eastAsia="he-IL"/>
        </w:rPr>
      </w:pPr>
    </w:p>
    <w:p w14:paraId="5A3641BB" w14:textId="5581ACEC" w:rsidR="0077643A" w:rsidRPr="0077643A" w:rsidRDefault="0077643A" w:rsidP="0077643A">
      <w:pPr>
        <w:rPr>
          <w:rtl/>
          <w:lang w:eastAsia="he-IL"/>
        </w:rPr>
      </w:pPr>
      <w:bookmarkStart w:id="16986" w:name="_ETM_Q1_4007738"/>
      <w:bookmarkStart w:id="16987" w:name="_ETM_Q1_4007858"/>
      <w:bookmarkStart w:id="16988" w:name="_ETM_Q1_4005524"/>
      <w:bookmarkEnd w:id="16986"/>
      <w:bookmarkEnd w:id="16987"/>
      <w:bookmarkEnd w:id="16988"/>
      <w:r>
        <w:rPr>
          <w:rFonts w:hint="cs"/>
          <w:rtl/>
          <w:lang w:eastAsia="he-IL"/>
        </w:rPr>
        <w:t xml:space="preserve">נכון והוא ידע לדעת איך לכוון את זה, </w:t>
      </w:r>
      <w:bookmarkStart w:id="16989" w:name="_ETM_Q1_4010342"/>
      <w:bookmarkEnd w:id="16989"/>
      <w:r>
        <w:rPr>
          <w:rFonts w:hint="cs"/>
          <w:rtl/>
          <w:lang w:eastAsia="he-IL"/>
        </w:rPr>
        <w:t>כי אם הוא רואה בניין של חמש קומות - -</w:t>
      </w:r>
    </w:p>
    <w:p w14:paraId="489E1B49" w14:textId="0BBCA289" w:rsidR="0077643A" w:rsidRDefault="0077643A" w:rsidP="0077643A">
      <w:pPr>
        <w:rPr>
          <w:rtl/>
          <w:lang w:eastAsia="he-IL"/>
        </w:rPr>
      </w:pPr>
    </w:p>
    <w:p w14:paraId="5EB40BE1" w14:textId="66673D66" w:rsidR="0077643A" w:rsidRDefault="0077643A" w:rsidP="0077643A">
      <w:pPr>
        <w:pStyle w:val="af6"/>
        <w:keepNext/>
        <w:rPr>
          <w:rtl/>
        </w:rPr>
      </w:pPr>
      <w:bookmarkStart w:id="16990" w:name="ET_yor_5854_1898"/>
      <w:r w:rsidRPr="0077643A">
        <w:rPr>
          <w:rStyle w:val="TagStyle"/>
          <w:rtl/>
        </w:rPr>
        <w:t xml:space="preserve"> &lt;&lt; יור &gt;&gt; </w:t>
      </w:r>
      <w:r>
        <w:rPr>
          <w:rtl/>
        </w:rPr>
        <w:t>היו"ר ווליד טאהא:</w:t>
      </w:r>
      <w:r w:rsidRPr="0077643A">
        <w:rPr>
          <w:rStyle w:val="TagStyle"/>
          <w:rtl/>
        </w:rPr>
        <w:t xml:space="preserve"> &lt;&lt; יור &gt;&gt;</w:t>
      </w:r>
      <w:r w:rsidR="00B00354">
        <w:rPr>
          <w:rtl/>
        </w:rPr>
        <w:t xml:space="preserve"> </w:t>
      </w:r>
      <w:r>
        <w:rPr>
          <w:rtl/>
        </w:rPr>
        <w:t xml:space="preserve"> </w:t>
      </w:r>
      <w:bookmarkEnd w:id="16990"/>
    </w:p>
    <w:p w14:paraId="564DD149" w14:textId="5B57F656" w:rsidR="0077643A" w:rsidRDefault="0077643A" w:rsidP="0077643A">
      <w:pPr>
        <w:pStyle w:val="KeepWithNext"/>
        <w:rPr>
          <w:rtl/>
          <w:lang w:eastAsia="he-IL"/>
        </w:rPr>
      </w:pPr>
    </w:p>
    <w:p w14:paraId="5892306F" w14:textId="31475467" w:rsidR="0077643A" w:rsidRDefault="0077643A" w:rsidP="0077643A">
      <w:pPr>
        <w:rPr>
          <w:rtl/>
          <w:lang w:eastAsia="he-IL"/>
        </w:rPr>
      </w:pPr>
      <w:bookmarkStart w:id="16991" w:name="_ETM_Q1_4030733"/>
      <w:bookmarkEnd w:id="16991"/>
      <w:r>
        <w:rPr>
          <w:rFonts w:hint="cs"/>
          <w:rtl/>
          <w:lang w:eastAsia="he-IL"/>
        </w:rPr>
        <w:t>טוב, בוא תמצה</w:t>
      </w:r>
      <w:bookmarkStart w:id="16992" w:name="_ETM_Q1_4032181"/>
      <w:bookmarkEnd w:id="16992"/>
      <w:r>
        <w:rPr>
          <w:rFonts w:hint="cs"/>
          <w:rtl/>
          <w:lang w:eastAsia="he-IL"/>
        </w:rPr>
        <w:t xml:space="preserve"> את הנקודה הזאת.</w:t>
      </w:r>
      <w:bookmarkStart w:id="16993" w:name="_ETM_Q1_4033622"/>
      <w:bookmarkEnd w:id="16993"/>
    </w:p>
    <w:p w14:paraId="187DB6B5" w14:textId="77777777" w:rsidR="0077643A" w:rsidRPr="0077643A" w:rsidRDefault="0077643A" w:rsidP="0077643A">
      <w:pPr>
        <w:rPr>
          <w:rtl/>
          <w:lang w:eastAsia="he-IL"/>
        </w:rPr>
      </w:pPr>
      <w:bookmarkStart w:id="16994" w:name="_ETM_Q1_4033834"/>
      <w:bookmarkStart w:id="16995" w:name="_ETM_Q1_4032130"/>
      <w:bookmarkEnd w:id="16994"/>
      <w:bookmarkEnd w:id="16995"/>
    </w:p>
    <w:p w14:paraId="6053F2FE" w14:textId="478AB3D3" w:rsidR="0077643A" w:rsidRDefault="0077643A" w:rsidP="0077643A">
      <w:pPr>
        <w:pStyle w:val="af9"/>
        <w:keepNext/>
        <w:rPr>
          <w:rtl/>
          <w:lang w:eastAsia="he-IL"/>
        </w:rPr>
      </w:pPr>
      <w:bookmarkStart w:id="16996" w:name="ET_guest_בנימין_ארביב_1897"/>
      <w:r w:rsidRPr="0077643A">
        <w:rPr>
          <w:rStyle w:val="TagStyle"/>
          <w:rtl/>
        </w:rPr>
        <w:t xml:space="preserve"> &lt;&lt; אורח &gt;&gt; </w:t>
      </w:r>
      <w:r>
        <w:rPr>
          <w:rtl/>
          <w:lang w:eastAsia="he-IL"/>
        </w:rPr>
        <w:t>בנימין ארביב:</w:t>
      </w:r>
      <w:r w:rsidRPr="0077643A">
        <w:rPr>
          <w:rStyle w:val="TagStyle"/>
          <w:rtl/>
        </w:rPr>
        <w:t xml:space="preserve"> &lt;&lt; אורח &gt;&gt;</w:t>
      </w:r>
      <w:r w:rsidR="00B00354">
        <w:rPr>
          <w:rtl/>
          <w:lang w:eastAsia="he-IL"/>
        </w:rPr>
        <w:t xml:space="preserve"> </w:t>
      </w:r>
      <w:r>
        <w:rPr>
          <w:rtl/>
          <w:lang w:eastAsia="he-IL"/>
        </w:rPr>
        <w:t xml:space="preserve"> </w:t>
      </w:r>
      <w:bookmarkEnd w:id="16996"/>
    </w:p>
    <w:p w14:paraId="6A15F161" w14:textId="7DAA5A39" w:rsidR="0077643A" w:rsidRDefault="0077643A" w:rsidP="0077643A">
      <w:pPr>
        <w:pStyle w:val="KeepWithNext"/>
        <w:rPr>
          <w:rtl/>
          <w:lang w:eastAsia="he-IL"/>
        </w:rPr>
      </w:pPr>
    </w:p>
    <w:p w14:paraId="0B5425C3" w14:textId="03E4A949" w:rsidR="0077643A" w:rsidRDefault="0077643A" w:rsidP="0077643A">
      <w:pPr>
        <w:rPr>
          <w:rtl/>
          <w:lang w:eastAsia="he-IL"/>
        </w:rPr>
      </w:pPr>
      <w:bookmarkStart w:id="16997" w:name="_ETM_Q1_4029544"/>
      <w:bookmarkStart w:id="16998" w:name="_ETM_Q1_4030707"/>
      <w:bookmarkEnd w:id="16997"/>
      <w:r>
        <w:rPr>
          <w:rFonts w:hint="cs"/>
          <w:rtl/>
          <w:lang w:eastAsia="he-IL"/>
        </w:rPr>
        <w:t>אנחנו הצענו</w:t>
      </w:r>
      <w:bookmarkStart w:id="16999" w:name="_ETM_Q1_4031702"/>
      <w:bookmarkEnd w:id="16999"/>
      <w:r>
        <w:rPr>
          <w:rFonts w:hint="cs"/>
          <w:rtl/>
          <w:lang w:eastAsia="he-IL"/>
        </w:rPr>
        <w:t xml:space="preserve"> נוסח שלדעתי עונה על</w:t>
      </w:r>
      <w:bookmarkStart w:id="17000" w:name="_ETM_Q1_4034995"/>
      <w:bookmarkEnd w:id="17000"/>
      <w:r>
        <w:rPr>
          <w:rFonts w:hint="cs"/>
          <w:rtl/>
          <w:lang w:eastAsia="he-IL"/>
        </w:rPr>
        <w:t xml:space="preserve"> מה שחבר הכנסת אשר - -</w:t>
      </w:r>
      <w:bookmarkStart w:id="17001" w:name="_ETM_Q1_4036860"/>
      <w:bookmarkEnd w:id="17001"/>
    </w:p>
    <w:p w14:paraId="763EFFA0" w14:textId="3F8680A6" w:rsidR="0077643A" w:rsidRDefault="0077643A" w:rsidP="0077643A">
      <w:pPr>
        <w:rPr>
          <w:rtl/>
          <w:lang w:eastAsia="he-IL"/>
        </w:rPr>
      </w:pPr>
      <w:bookmarkStart w:id="17002" w:name="_ETM_Q1_4037088"/>
      <w:bookmarkEnd w:id="17002"/>
    </w:p>
    <w:p w14:paraId="260231FA" w14:textId="31AF2742" w:rsidR="0077643A" w:rsidRDefault="0077643A" w:rsidP="0077643A">
      <w:pPr>
        <w:pStyle w:val="af6"/>
        <w:keepNext/>
        <w:rPr>
          <w:rtl/>
        </w:rPr>
      </w:pPr>
      <w:bookmarkStart w:id="17003" w:name="ET_yor_5854_1899"/>
      <w:r w:rsidRPr="0077643A">
        <w:rPr>
          <w:rStyle w:val="TagStyle"/>
          <w:rtl/>
        </w:rPr>
        <w:t xml:space="preserve"> &lt;&lt; יור &gt;&gt; </w:t>
      </w:r>
      <w:r>
        <w:rPr>
          <w:rtl/>
        </w:rPr>
        <w:t>היו"ר ווליד טאהא:</w:t>
      </w:r>
      <w:r w:rsidRPr="0077643A">
        <w:rPr>
          <w:rStyle w:val="TagStyle"/>
          <w:rtl/>
        </w:rPr>
        <w:t xml:space="preserve"> &lt;&lt; יור &gt;&gt;</w:t>
      </w:r>
      <w:r w:rsidR="00B00354">
        <w:rPr>
          <w:rtl/>
        </w:rPr>
        <w:t xml:space="preserve"> </w:t>
      </w:r>
      <w:r>
        <w:rPr>
          <w:rtl/>
        </w:rPr>
        <w:t xml:space="preserve"> </w:t>
      </w:r>
      <w:bookmarkEnd w:id="17003"/>
    </w:p>
    <w:p w14:paraId="6BADE31A" w14:textId="64068303" w:rsidR="0077643A" w:rsidRDefault="0077643A" w:rsidP="0077643A">
      <w:pPr>
        <w:pStyle w:val="KeepWithNext"/>
        <w:rPr>
          <w:rtl/>
          <w:lang w:eastAsia="he-IL"/>
        </w:rPr>
      </w:pPr>
    </w:p>
    <w:p w14:paraId="68DCE8DF" w14:textId="7682772E" w:rsidR="0077643A" w:rsidRDefault="0077643A" w:rsidP="0077643A">
      <w:pPr>
        <w:rPr>
          <w:rtl/>
          <w:lang w:eastAsia="he-IL"/>
        </w:rPr>
      </w:pPr>
      <w:bookmarkStart w:id="17004" w:name="_ETM_Q1_4038045"/>
      <w:bookmarkEnd w:id="17004"/>
      <w:r>
        <w:rPr>
          <w:rFonts w:hint="cs"/>
          <w:rtl/>
          <w:lang w:eastAsia="he-IL"/>
        </w:rPr>
        <w:t xml:space="preserve">כל ההסתייגויות שלך ייקחו דקותיים. </w:t>
      </w:r>
      <w:bookmarkStart w:id="17005" w:name="_ETM_Q1_4035296"/>
      <w:bookmarkStart w:id="17006" w:name="_ETM_Q1_4041750"/>
      <w:bookmarkEnd w:id="17005"/>
      <w:bookmarkEnd w:id="17006"/>
    </w:p>
    <w:p w14:paraId="4AEA836E" w14:textId="30810EED" w:rsidR="0077643A" w:rsidRDefault="0077643A" w:rsidP="0077643A">
      <w:pPr>
        <w:rPr>
          <w:rtl/>
          <w:lang w:eastAsia="he-IL"/>
        </w:rPr>
      </w:pPr>
      <w:bookmarkStart w:id="17007" w:name="_ETM_Q1_4041973"/>
      <w:bookmarkEnd w:id="17007"/>
    </w:p>
    <w:p w14:paraId="62265BCC" w14:textId="3D886EB4" w:rsidR="0077643A" w:rsidRDefault="0077643A" w:rsidP="0077643A">
      <w:pPr>
        <w:pStyle w:val="a4"/>
        <w:keepNext/>
        <w:rPr>
          <w:rtl/>
        </w:rPr>
      </w:pPr>
      <w:bookmarkStart w:id="17008" w:name="ET_speaker_5771_1900"/>
      <w:r w:rsidRPr="0077643A">
        <w:rPr>
          <w:rStyle w:val="TagStyle"/>
          <w:rtl/>
        </w:rPr>
        <w:t xml:space="preserve"> &lt;&lt; דובר &gt;&gt; </w:t>
      </w:r>
      <w:r>
        <w:rPr>
          <w:rtl/>
        </w:rPr>
        <w:t>איתן גינזבורג (כחול לבן):</w:t>
      </w:r>
      <w:r w:rsidRPr="0077643A">
        <w:rPr>
          <w:rStyle w:val="TagStyle"/>
          <w:rtl/>
        </w:rPr>
        <w:t xml:space="preserve"> &lt;&lt; דובר &gt;&gt;</w:t>
      </w:r>
      <w:r w:rsidR="00B00354">
        <w:rPr>
          <w:rtl/>
        </w:rPr>
        <w:t xml:space="preserve"> </w:t>
      </w:r>
      <w:r>
        <w:rPr>
          <w:rtl/>
        </w:rPr>
        <w:t xml:space="preserve"> </w:t>
      </w:r>
      <w:bookmarkEnd w:id="17008"/>
    </w:p>
    <w:p w14:paraId="07984E2F" w14:textId="48E71702" w:rsidR="0077643A" w:rsidRDefault="0077643A" w:rsidP="0077643A">
      <w:pPr>
        <w:pStyle w:val="KeepWithNext"/>
        <w:rPr>
          <w:rtl/>
          <w:lang w:eastAsia="he-IL"/>
        </w:rPr>
      </w:pPr>
    </w:p>
    <w:p w14:paraId="646A8529" w14:textId="0C159464" w:rsidR="0077643A" w:rsidRDefault="0077643A" w:rsidP="0077643A">
      <w:pPr>
        <w:rPr>
          <w:rtl/>
          <w:lang w:eastAsia="he-IL"/>
        </w:rPr>
      </w:pPr>
      <w:r>
        <w:rPr>
          <w:rFonts w:hint="cs"/>
          <w:rtl/>
          <w:lang w:eastAsia="he-IL"/>
        </w:rPr>
        <w:t>אני מציע שזה יהיה מותנה בהסרת ההסתייגויות</w:t>
      </w:r>
      <w:bookmarkStart w:id="17009" w:name="_ETM_Q1_4041243"/>
      <w:bookmarkEnd w:id="17009"/>
      <w:r w:rsidR="00D61A3E">
        <w:rPr>
          <w:rFonts w:hint="cs"/>
          <w:rtl/>
          <w:lang w:eastAsia="he-IL"/>
        </w:rPr>
        <w:t xml:space="preserve">, לפחות </w:t>
      </w:r>
      <w:r w:rsidR="00E127E6">
        <w:rPr>
          <w:rFonts w:hint="cs"/>
          <w:rtl/>
          <w:lang w:eastAsia="he-IL"/>
        </w:rPr>
        <w:t>בצמצום</w:t>
      </w:r>
      <w:r w:rsidR="00D61A3E">
        <w:rPr>
          <w:rFonts w:hint="cs"/>
          <w:rtl/>
          <w:lang w:eastAsia="he-IL"/>
        </w:rPr>
        <w:t>.</w:t>
      </w:r>
      <w:bookmarkStart w:id="17010" w:name="_ETM_Q1_4051510"/>
      <w:bookmarkEnd w:id="17010"/>
    </w:p>
    <w:p w14:paraId="507D9A6C" w14:textId="71F5E39B" w:rsidR="00D61A3E" w:rsidRDefault="00D61A3E" w:rsidP="0077643A">
      <w:pPr>
        <w:rPr>
          <w:rtl/>
          <w:lang w:eastAsia="he-IL"/>
        </w:rPr>
      </w:pPr>
      <w:bookmarkStart w:id="17011" w:name="_ETM_Q1_4051719"/>
      <w:bookmarkEnd w:id="17011"/>
    </w:p>
    <w:p w14:paraId="0129B3C3" w14:textId="7AB58AD0" w:rsidR="00D61A3E" w:rsidRDefault="00D61A3E" w:rsidP="00D61A3E">
      <w:pPr>
        <w:pStyle w:val="af6"/>
        <w:keepNext/>
        <w:rPr>
          <w:rtl/>
        </w:rPr>
      </w:pPr>
      <w:bookmarkStart w:id="17012" w:name="ET_yor_5854_1901"/>
      <w:r w:rsidRPr="00D61A3E">
        <w:rPr>
          <w:rStyle w:val="TagStyle"/>
          <w:rtl/>
        </w:rPr>
        <w:t xml:space="preserve"> &lt;&lt; יור &gt;&gt; </w:t>
      </w:r>
      <w:r>
        <w:rPr>
          <w:rtl/>
        </w:rPr>
        <w:t>היו"ר ווליד טאהא:</w:t>
      </w:r>
      <w:r w:rsidRPr="00D61A3E">
        <w:rPr>
          <w:rStyle w:val="TagStyle"/>
          <w:rtl/>
        </w:rPr>
        <w:t xml:space="preserve"> &lt;&lt; יור &gt;&gt;</w:t>
      </w:r>
      <w:r w:rsidR="00B00354">
        <w:rPr>
          <w:rtl/>
        </w:rPr>
        <w:t xml:space="preserve"> </w:t>
      </w:r>
      <w:r>
        <w:rPr>
          <w:rtl/>
        </w:rPr>
        <w:t xml:space="preserve"> </w:t>
      </w:r>
      <w:bookmarkEnd w:id="17012"/>
    </w:p>
    <w:p w14:paraId="54F43D03" w14:textId="7E6715B1" w:rsidR="00D61A3E" w:rsidRDefault="00D61A3E" w:rsidP="00D61A3E">
      <w:pPr>
        <w:pStyle w:val="KeepWithNext"/>
        <w:rPr>
          <w:rtl/>
          <w:lang w:eastAsia="he-IL"/>
        </w:rPr>
      </w:pPr>
    </w:p>
    <w:p w14:paraId="53B82A93" w14:textId="11246CE0" w:rsidR="00D61A3E" w:rsidRDefault="00D61A3E" w:rsidP="00D61A3E">
      <w:pPr>
        <w:rPr>
          <w:rtl/>
          <w:lang w:eastAsia="he-IL"/>
        </w:rPr>
      </w:pPr>
      <w:bookmarkStart w:id="17013" w:name="_ETM_Q1_4052299"/>
      <w:bookmarkEnd w:id="17013"/>
      <w:r>
        <w:rPr>
          <w:rFonts w:hint="cs"/>
          <w:rtl/>
          <w:lang w:eastAsia="he-IL"/>
        </w:rPr>
        <w:t>אנחנו</w:t>
      </w:r>
      <w:bookmarkStart w:id="17014" w:name="_ETM_Q1_4054058"/>
      <w:bookmarkEnd w:id="17014"/>
      <w:r>
        <w:rPr>
          <w:rFonts w:hint="cs"/>
          <w:rtl/>
          <w:lang w:eastAsia="he-IL"/>
        </w:rPr>
        <w:t xml:space="preserve"> ואתה לא מאמינים בפוליטיקה של התניות איתן.</w:t>
      </w:r>
      <w:bookmarkStart w:id="17015" w:name="_ETM_Q1_4060825"/>
      <w:bookmarkEnd w:id="17015"/>
    </w:p>
    <w:p w14:paraId="1E8B3CFE" w14:textId="6B5472EB" w:rsidR="00D61A3E" w:rsidRDefault="00D61A3E" w:rsidP="00D61A3E">
      <w:pPr>
        <w:rPr>
          <w:rtl/>
          <w:lang w:eastAsia="he-IL"/>
        </w:rPr>
      </w:pPr>
      <w:bookmarkStart w:id="17016" w:name="_ETM_Q1_4061134"/>
      <w:bookmarkEnd w:id="17016"/>
    </w:p>
    <w:p w14:paraId="21C9A27A" w14:textId="5D11B4D0" w:rsidR="00D61A3E" w:rsidRDefault="00D61A3E" w:rsidP="00D61A3E">
      <w:pPr>
        <w:pStyle w:val="a4"/>
        <w:keepNext/>
        <w:rPr>
          <w:rtl/>
        </w:rPr>
      </w:pPr>
      <w:bookmarkStart w:id="17017" w:name="ET_speaker_5771_1902"/>
      <w:r w:rsidRPr="00D61A3E">
        <w:rPr>
          <w:rStyle w:val="TagStyle"/>
          <w:rtl/>
        </w:rPr>
        <w:t xml:space="preserve"> &lt;&lt; דובר &gt;&gt; </w:t>
      </w:r>
      <w:r>
        <w:rPr>
          <w:rtl/>
        </w:rPr>
        <w:t>איתן גינזבורג (כחול לבן):</w:t>
      </w:r>
      <w:r w:rsidRPr="00D61A3E">
        <w:rPr>
          <w:rStyle w:val="TagStyle"/>
          <w:rtl/>
        </w:rPr>
        <w:t xml:space="preserve"> &lt;&lt; דובר &gt;&gt;</w:t>
      </w:r>
      <w:r w:rsidR="00B00354">
        <w:rPr>
          <w:rtl/>
        </w:rPr>
        <w:t xml:space="preserve"> </w:t>
      </w:r>
      <w:r>
        <w:rPr>
          <w:rtl/>
        </w:rPr>
        <w:t xml:space="preserve"> </w:t>
      </w:r>
      <w:bookmarkEnd w:id="17017"/>
    </w:p>
    <w:p w14:paraId="2232ABFD" w14:textId="2867182E" w:rsidR="00D61A3E" w:rsidRDefault="00D61A3E" w:rsidP="00D61A3E">
      <w:pPr>
        <w:pStyle w:val="KeepWithNext"/>
        <w:rPr>
          <w:rtl/>
          <w:lang w:eastAsia="he-IL"/>
        </w:rPr>
      </w:pPr>
    </w:p>
    <w:p w14:paraId="16176F23" w14:textId="0490B0B8" w:rsidR="00D61A3E" w:rsidRDefault="00D61A3E" w:rsidP="00D61A3E">
      <w:pPr>
        <w:rPr>
          <w:rtl/>
          <w:lang w:eastAsia="he-IL"/>
        </w:rPr>
      </w:pPr>
      <w:bookmarkStart w:id="17018" w:name="_ETM_Q1_4059222"/>
      <w:bookmarkEnd w:id="17018"/>
      <w:r>
        <w:rPr>
          <w:rFonts w:hint="cs"/>
          <w:rtl/>
          <w:lang w:eastAsia="he-IL"/>
        </w:rPr>
        <w:t>ז</w:t>
      </w:r>
      <w:bookmarkStart w:id="17019" w:name="_ETM_Q1_4059300"/>
      <w:bookmarkEnd w:id="17019"/>
      <w:r>
        <w:rPr>
          <w:rFonts w:hint="cs"/>
          <w:rtl/>
          <w:lang w:eastAsia="he-IL"/>
        </w:rPr>
        <w:t xml:space="preserve">ה נכון, אבל </w:t>
      </w:r>
      <w:bookmarkStart w:id="17020" w:name="_ETM_Q1_4060409"/>
      <w:bookmarkEnd w:id="17020"/>
      <w:r>
        <w:rPr>
          <w:rFonts w:hint="cs"/>
          <w:rtl/>
          <w:lang w:eastAsia="he-IL"/>
        </w:rPr>
        <w:t>אפשר לבקש.</w:t>
      </w:r>
      <w:bookmarkStart w:id="17021" w:name="_ETM_Q1_4061869"/>
      <w:bookmarkEnd w:id="17021"/>
    </w:p>
    <w:p w14:paraId="3DD82F47" w14:textId="4FE490F5" w:rsidR="00D61A3E" w:rsidRDefault="00D61A3E" w:rsidP="00D61A3E">
      <w:pPr>
        <w:rPr>
          <w:rtl/>
          <w:lang w:eastAsia="he-IL"/>
        </w:rPr>
      </w:pPr>
      <w:bookmarkStart w:id="17022" w:name="_ETM_Q1_4062079"/>
      <w:bookmarkEnd w:id="17022"/>
    </w:p>
    <w:p w14:paraId="0E99E5B7" w14:textId="74BEF949" w:rsidR="00D61A3E" w:rsidRDefault="00D61A3E" w:rsidP="00D61A3E">
      <w:pPr>
        <w:pStyle w:val="af6"/>
        <w:keepNext/>
        <w:rPr>
          <w:rtl/>
        </w:rPr>
      </w:pPr>
      <w:bookmarkStart w:id="17023" w:name="ET_yor_5854_1903"/>
      <w:r w:rsidRPr="00D61A3E">
        <w:rPr>
          <w:rStyle w:val="TagStyle"/>
          <w:rtl/>
        </w:rPr>
        <w:t xml:space="preserve"> &lt;&lt; יור &gt;&gt; </w:t>
      </w:r>
      <w:r>
        <w:rPr>
          <w:rtl/>
        </w:rPr>
        <w:t>היו"ר ווליד טאהא:</w:t>
      </w:r>
      <w:r w:rsidRPr="00D61A3E">
        <w:rPr>
          <w:rStyle w:val="TagStyle"/>
          <w:rtl/>
        </w:rPr>
        <w:t xml:space="preserve"> &lt;&lt; יור &gt;&gt;</w:t>
      </w:r>
      <w:r w:rsidR="00B00354">
        <w:rPr>
          <w:rtl/>
        </w:rPr>
        <w:t xml:space="preserve"> </w:t>
      </w:r>
      <w:r>
        <w:rPr>
          <w:rtl/>
        </w:rPr>
        <w:t xml:space="preserve"> </w:t>
      </w:r>
      <w:bookmarkEnd w:id="17023"/>
    </w:p>
    <w:p w14:paraId="6206ED5D" w14:textId="434629AA" w:rsidR="00D61A3E" w:rsidRDefault="00D61A3E" w:rsidP="00D61A3E">
      <w:pPr>
        <w:pStyle w:val="KeepWithNext"/>
        <w:rPr>
          <w:rtl/>
          <w:lang w:eastAsia="he-IL"/>
        </w:rPr>
      </w:pPr>
    </w:p>
    <w:p w14:paraId="75B92ABB" w14:textId="4453AD84" w:rsidR="00D61A3E" w:rsidRDefault="00D61A3E" w:rsidP="00D61A3E">
      <w:pPr>
        <w:rPr>
          <w:rtl/>
          <w:lang w:eastAsia="he-IL"/>
        </w:rPr>
      </w:pPr>
      <w:bookmarkStart w:id="17024" w:name="_ETM_Q1_4062565"/>
      <w:bookmarkEnd w:id="17024"/>
      <w:r>
        <w:rPr>
          <w:rFonts w:hint="cs"/>
          <w:rtl/>
          <w:lang w:eastAsia="he-IL"/>
        </w:rPr>
        <w:t>יש כאלה שמאמינים בה דרך אגב.</w:t>
      </w:r>
      <w:bookmarkStart w:id="17025" w:name="_ETM_Q1_4067049"/>
      <w:bookmarkEnd w:id="17025"/>
    </w:p>
    <w:p w14:paraId="1BD0AE75" w14:textId="2FC17D12" w:rsidR="00D61A3E" w:rsidRDefault="00D61A3E" w:rsidP="00D61A3E">
      <w:pPr>
        <w:rPr>
          <w:rFonts w:ascii="David" w:hAnsi="David"/>
          <w:u w:val="single"/>
          <w:rtl/>
          <w:lang w:eastAsia="he-IL"/>
        </w:rPr>
      </w:pPr>
      <w:bookmarkStart w:id="17026" w:name="_ETM_Q1_4067272"/>
      <w:bookmarkEnd w:id="17026"/>
    </w:p>
    <w:p w14:paraId="2CE7E8B7" w14:textId="6B89C6AF" w:rsidR="00D61A3E" w:rsidRDefault="00D61A3E" w:rsidP="00D61A3E">
      <w:pPr>
        <w:pStyle w:val="a4"/>
        <w:keepNext/>
        <w:rPr>
          <w:rtl/>
        </w:rPr>
      </w:pPr>
      <w:bookmarkStart w:id="17027" w:name="ET_speaker_5771_1905"/>
      <w:r w:rsidRPr="00D61A3E">
        <w:rPr>
          <w:rStyle w:val="TagStyle"/>
          <w:rtl/>
        </w:rPr>
        <w:t xml:space="preserve"> &lt;&lt; דובר &gt;&gt; </w:t>
      </w:r>
      <w:r>
        <w:rPr>
          <w:rtl/>
        </w:rPr>
        <w:t>איתן גינזבורג (כחול לבן):</w:t>
      </w:r>
      <w:r w:rsidRPr="00D61A3E">
        <w:rPr>
          <w:rStyle w:val="TagStyle"/>
          <w:rtl/>
        </w:rPr>
        <w:t xml:space="preserve"> &lt;&lt; דובר &gt;&gt;</w:t>
      </w:r>
      <w:r w:rsidR="00B00354">
        <w:rPr>
          <w:rtl/>
        </w:rPr>
        <w:t xml:space="preserve"> </w:t>
      </w:r>
      <w:r>
        <w:rPr>
          <w:rtl/>
        </w:rPr>
        <w:t xml:space="preserve"> </w:t>
      </w:r>
      <w:bookmarkEnd w:id="17027"/>
    </w:p>
    <w:p w14:paraId="6D1921C8" w14:textId="34434640" w:rsidR="00D61A3E" w:rsidRDefault="00D61A3E" w:rsidP="00D61A3E">
      <w:pPr>
        <w:pStyle w:val="KeepWithNext"/>
        <w:rPr>
          <w:rtl/>
          <w:lang w:eastAsia="he-IL"/>
        </w:rPr>
      </w:pPr>
    </w:p>
    <w:p w14:paraId="13EAD86C" w14:textId="1E90CA48" w:rsidR="00D61A3E" w:rsidRDefault="00D61A3E" w:rsidP="00D61A3E">
      <w:pPr>
        <w:rPr>
          <w:rtl/>
          <w:lang w:eastAsia="he-IL"/>
        </w:rPr>
      </w:pPr>
      <w:bookmarkStart w:id="17028" w:name="_ETM_Q1_4071387"/>
      <w:bookmarkStart w:id="17029" w:name="_ETM_Q1_4071458"/>
      <w:bookmarkEnd w:id="17028"/>
      <w:bookmarkEnd w:id="17029"/>
      <w:r>
        <w:rPr>
          <w:rFonts w:hint="cs"/>
          <w:rtl/>
          <w:lang w:eastAsia="he-IL"/>
        </w:rPr>
        <w:t>בעיקר הממשלה.</w:t>
      </w:r>
    </w:p>
    <w:p w14:paraId="715F7F79" w14:textId="77AA30A0" w:rsidR="00D61A3E" w:rsidRDefault="00D61A3E" w:rsidP="00D61A3E">
      <w:pPr>
        <w:rPr>
          <w:rtl/>
          <w:lang w:eastAsia="he-IL"/>
        </w:rPr>
      </w:pPr>
    </w:p>
    <w:p w14:paraId="57186B13" w14:textId="289D0D40" w:rsidR="00D61A3E" w:rsidRDefault="00D61A3E" w:rsidP="00D61A3E">
      <w:pPr>
        <w:pStyle w:val="a4"/>
        <w:keepNext/>
        <w:rPr>
          <w:rtl/>
        </w:rPr>
      </w:pPr>
      <w:bookmarkStart w:id="17030" w:name="ET_speaker_תומר_רוזנר_1906"/>
      <w:r w:rsidRPr="00D61A3E">
        <w:rPr>
          <w:rStyle w:val="TagStyle"/>
          <w:rtl/>
        </w:rPr>
        <w:t xml:space="preserve"> &lt;&lt; דובר &gt;&gt; </w:t>
      </w:r>
      <w:r>
        <w:rPr>
          <w:rtl/>
        </w:rPr>
        <w:t>תומר רוזנר:</w:t>
      </w:r>
      <w:r w:rsidRPr="00D61A3E">
        <w:rPr>
          <w:rStyle w:val="TagStyle"/>
          <w:rtl/>
        </w:rPr>
        <w:t xml:space="preserve"> &lt;&lt; דובר &gt;&gt;</w:t>
      </w:r>
      <w:r w:rsidR="00B00354">
        <w:rPr>
          <w:rtl/>
        </w:rPr>
        <w:t xml:space="preserve"> </w:t>
      </w:r>
      <w:r>
        <w:rPr>
          <w:rtl/>
        </w:rPr>
        <w:t xml:space="preserve"> </w:t>
      </w:r>
      <w:bookmarkEnd w:id="17030"/>
    </w:p>
    <w:p w14:paraId="167DC6B7" w14:textId="67D793DF" w:rsidR="00D61A3E" w:rsidRDefault="00D61A3E" w:rsidP="00D61A3E">
      <w:pPr>
        <w:pStyle w:val="KeepWithNext"/>
        <w:rPr>
          <w:rtl/>
          <w:lang w:eastAsia="he-IL"/>
        </w:rPr>
      </w:pPr>
    </w:p>
    <w:p w14:paraId="5450C972" w14:textId="567DDBFB" w:rsidR="00D61A3E" w:rsidRDefault="00D61A3E" w:rsidP="00D61A3E">
      <w:pPr>
        <w:rPr>
          <w:rtl/>
          <w:lang w:eastAsia="he-IL"/>
        </w:rPr>
      </w:pPr>
      <w:r>
        <w:rPr>
          <w:rFonts w:hint="cs"/>
          <w:rtl/>
          <w:lang w:eastAsia="he-IL"/>
        </w:rPr>
        <w:t xml:space="preserve">אני מציע שאנחנו </w:t>
      </w:r>
      <w:bookmarkStart w:id="17031" w:name="_ETM_Q1_4068555"/>
      <w:bookmarkEnd w:id="17031"/>
      <w:r>
        <w:rPr>
          <w:rFonts w:hint="cs"/>
          <w:rtl/>
          <w:lang w:eastAsia="he-IL"/>
        </w:rPr>
        <w:t>נקבל</w:t>
      </w:r>
      <w:bookmarkStart w:id="17032" w:name="_ETM_Q1_4070035"/>
      <w:bookmarkEnd w:id="17032"/>
      <w:r>
        <w:rPr>
          <w:rFonts w:hint="cs"/>
          <w:rtl/>
          <w:lang w:eastAsia="he-IL"/>
        </w:rPr>
        <w:t xml:space="preserve"> את הנוסח שמציע נציג הממשלה בתוספת האמירה שבלבד שהוועדה שוכנע</w:t>
      </w:r>
      <w:bookmarkStart w:id="17033" w:name="_ETM_Q1_4078490"/>
      <w:bookmarkEnd w:id="17033"/>
      <w:r>
        <w:rPr>
          <w:rFonts w:hint="cs"/>
          <w:rtl/>
          <w:lang w:eastAsia="he-IL"/>
        </w:rPr>
        <w:t>ה שמתן ההיתר לא יצור מצב בלתי הפיך</w:t>
      </w:r>
      <w:bookmarkStart w:id="17034" w:name="_ETM_Q1_4075974"/>
      <w:bookmarkStart w:id="17035" w:name="_ETM_Q1_4080891"/>
      <w:bookmarkEnd w:id="17034"/>
      <w:bookmarkEnd w:id="17035"/>
      <w:r w:rsidR="009D5D26">
        <w:rPr>
          <w:rFonts w:hint="cs"/>
          <w:rtl/>
          <w:lang w:eastAsia="he-IL"/>
        </w:rPr>
        <w:t xml:space="preserve">, </w:t>
      </w:r>
      <w:bookmarkStart w:id="17036" w:name="_ETM_Q1_4081872"/>
      <w:bookmarkEnd w:id="17036"/>
      <w:r w:rsidR="009D5D26">
        <w:rPr>
          <w:rFonts w:hint="cs"/>
          <w:rtl/>
          <w:lang w:eastAsia="he-IL"/>
        </w:rPr>
        <w:t>זה ישפיע על ההכרעה בערר.</w:t>
      </w:r>
      <w:bookmarkStart w:id="17037" w:name="_ETM_Q1_4085220"/>
      <w:bookmarkEnd w:id="17037"/>
    </w:p>
    <w:p w14:paraId="68FF400B" w14:textId="2348D57E" w:rsidR="009D5D26" w:rsidRDefault="009D5D26" w:rsidP="00D61A3E">
      <w:pPr>
        <w:rPr>
          <w:rtl/>
          <w:lang w:eastAsia="he-IL"/>
        </w:rPr>
      </w:pPr>
      <w:bookmarkStart w:id="17038" w:name="_ETM_Q1_4085287"/>
      <w:bookmarkStart w:id="17039" w:name="_ETM_Q1_4083115"/>
      <w:bookmarkEnd w:id="17038"/>
      <w:bookmarkEnd w:id="17039"/>
    </w:p>
    <w:p w14:paraId="3C33010A" w14:textId="4C564F06" w:rsidR="009D5D26" w:rsidRDefault="009D5D26" w:rsidP="009D5D26">
      <w:pPr>
        <w:pStyle w:val="a4"/>
        <w:keepNext/>
        <w:rPr>
          <w:rtl/>
        </w:rPr>
      </w:pPr>
      <w:bookmarkStart w:id="17040" w:name="ET_speaker_5069_1907"/>
      <w:r w:rsidRPr="009D5D26">
        <w:rPr>
          <w:rStyle w:val="TagStyle"/>
          <w:rtl/>
        </w:rPr>
        <w:t xml:space="preserve"> &lt;&lt; דובר &gt;&gt; </w:t>
      </w:r>
      <w:r>
        <w:rPr>
          <w:rtl/>
        </w:rPr>
        <w:t>יעקב אשר (יהדות התורה):</w:t>
      </w:r>
      <w:r w:rsidRPr="009D5D26">
        <w:rPr>
          <w:rStyle w:val="TagStyle"/>
          <w:rtl/>
        </w:rPr>
        <w:t xml:space="preserve"> &lt;&lt; דובר &gt;&gt;</w:t>
      </w:r>
      <w:r w:rsidR="00B00354">
        <w:rPr>
          <w:rtl/>
        </w:rPr>
        <w:t xml:space="preserve"> </w:t>
      </w:r>
      <w:r>
        <w:rPr>
          <w:rtl/>
        </w:rPr>
        <w:t xml:space="preserve"> </w:t>
      </w:r>
      <w:bookmarkEnd w:id="17040"/>
    </w:p>
    <w:p w14:paraId="2394559A" w14:textId="31039D77" w:rsidR="009D5D26" w:rsidRDefault="009D5D26" w:rsidP="009D5D26">
      <w:pPr>
        <w:pStyle w:val="KeepWithNext"/>
        <w:rPr>
          <w:rtl/>
          <w:lang w:eastAsia="he-IL"/>
        </w:rPr>
      </w:pPr>
    </w:p>
    <w:p w14:paraId="72BC9A3F" w14:textId="26E784F3" w:rsidR="009D5D26" w:rsidRDefault="009D5D26" w:rsidP="009D5D26">
      <w:pPr>
        <w:rPr>
          <w:rtl/>
          <w:lang w:eastAsia="he-IL"/>
        </w:rPr>
      </w:pPr>
      <w:bookmarkStart w:id="17041" w:name="_ETM_Q1_4084677"/>
      <w:bookmarkStart w:id="17042" w:name="_ETM_Q1_4084735"/>
      <w:bookmarkEnd w:id="17041"/>
      <w:bookmarkEnd w:id="17042"/>
      <w:r>
        <w:rPr>
          <w:rFonts w:hint="cs"/>
          <w:rtl/>
          <w:lang w:eastAsia="he-IL"/>
        </w:rPr>
        <w:t>איזה ועדה? ועדת הערר?</w:t>
      </w:r>
      <w:bookmarkStart w:id="17043" w:name="_ETM_Q1_4082791"/>
      <w:bookmarkStart w:id="17044" w:name="_ETM_Q1_4085856"/>
      <w:bookmarkEnd w:id="17043"/>
      <w:bookmarkEnd w:id="17044"/>
    </w:p>
    <w:p w14:paraId="61D21094" w14:textId="52D2DC66" w:rsidR="009D5D26" w:rsidRDefault="009D5D26" w:rsidP="009D5D26">
      <w:pPr>
        <w:rPr>
          <w:rtl/>
          <w:lang w:eastAsia="he-IL"/>
        </w:rPr>
      </w:pPr>
      <w:bookmarkStart w:id="17045" w:name="_ETM_Q1_4085919"/>
      <w:bookmarkStart w:id="17046" w:name="_ETM_Q1_4087935"/>
      <w:bookmarkEnd w:id="17045"/>
      <w:bookmarkEnd w:id="17046"/>
    </w:p>
    <w:p w14:paraId="7E5E1EB3" w14:textId="12DFB5C7" w:rsidR="009D5D26" w:rsidRDefault="009D5D26" w:rsidP="009D5D26">
      <w:pPr>
        <w:pStyle w:val="af9"/>
        <w:keepNext/>
        <w:rPr>
          <w:rtl/>
          <w:lang w:eastAsia="he-IL"/>
        </w:rPr>
      </w:pPr>
      <w:bookmarkStart w:id="17047" w:name="ET_guest_שלומי_הייזלר_1908"/>
      <w:r w:rsidRPr="009D5D26">
        <w:rPr>
          <w:rStyle w:val="TagStyle"/>
          <w:rtl/>
        </w:rPr>
        <w:t xml:space="preserve"> &lt;&lt; אורח &gt;&gt; </w:t>
      </w:r>
      <w:r>
        <w:rPr>
          <w:rtl/>
          <w:lang w:eastAsia="he-IL"/>
        </w:rPr>
        <w:t>שלומי הייזלר:</w:t>
      </w:r>
      <w:r w:rsidRPr="009D5D26">
        <w:rPr>
          <w:rStyle w:val="TagStyle"/>
          <w:rtl/>
        </w:rPr>
        <w:t xml:space="preserve"> &lt;&lt; אורח &gt;&gt;</w:t>
      </w:r>
      <w:r w:rsidR="00B00354">
        <w:rPr>
          <w:rtl/>
          <w:lang w:eastAsia="he-IL"/>
        </w:rPr>
        <w:t xml:space="preserve"> </w:t>
      </w:r>
      <w:r>
        <w:rPr>
          <w:rtl/>
          <w:lang w:eastAsia="he-IL"/>
        </w:rPr>
        <w:t xml:space="preserve"> </w:t>
      </w:r>
      <w:bookmarkEnd w:id="17047"/>
    </w:p>
    <w:p w14:paraId="1EFCF3EB" w14:textId="77777777" w:rsidR="009D5D26" w:rsidRPr="009D5D26" w:rsidRDefault="009D5D26" w:rsidP="009D5D26">
      <w:pPr>
        <w:ind w:firstLine="0"/>
        <w:rPr>
          <w:rtl/>
          <w:lang w:eastAsia="he-IL"/>
        </w:rPr>
      </w:pPr>
      <w:bookmarkStart w:id="17048" w:name="_ETM_Q1_4092817"/>
      <w:bookmarkEnd w:id="17048"/>
    </w:p>
    <w:p w14:paraId="313BEA39" w14:textId="0D36AC70" w:rsidR="009D5D26" w:rsidRDefault="009D5D26" w:rsidP="009D5D26">
      <w:pPr>
        <w:rPr>
          <w:rtl/>
          <w:lang w:eastAsia="he-IL"/>
        </w:rPr>
      </w:pPr>
      <w:bookmarkStart w:id="17049" w:name="_ETM_Q1_4087990"/>
      <w:bookmarkEnd w:id="17049"/>
      <w:r>
        <w:rPr>
          <w:rFonts w:hint="cs"/>
          <w:rtl/>
          <w:lang w:eastAsia="he-IL"/>
        </w:rPr>
        <w:t>אם זה ערר</w:t>
      </w:r>
      <w:bookmarkStart w:id="17050" w:name="_ETM_Q1_4089218"/>
      <w:bookmarkEnd w:id="17050"/>
      <w:r>
        <w:rPr>
          <w:rFonts w:hint="cs"/>
          <w:rtl/>
          <w:lang w:eastAsia="he-IL"/>
        </w:rPr>
        <w:t xml:space="preserve"> קנטרני לחלוטין למ</w:t>
      </w:r>
      <w:bookmarkStart w:id="17051" w:name="_ETM_Q1_4091330"/>
      <w:bookmarkStart w:id="17052" w:name="_ETM_Q1_4091404"/>
      <w:bookmarkStart w:id="17053" w:name="_ETM_Q1_4089223"/>
      <w:bookmarkEnd w:id="17051"/>
      <w:bookmarkEnd w:id="17052"/>
      <w:bookmarkEnd w:id="17053"/>
      <w:r>
        <w:rPr>
          <w:rFonts w:hint="cs"/>
          <w:rtl/>
          <w:lang w:eastAsia="he-IL"/>
        </w:rPr>
        <w:t>של, אז ברור שהוא יצור מצב בלתי</w:t>
      </w:r>
      <w:bookmarkStart w:id="17054" w:name="_ETM_Q1_4092325"/>
      <w:bookmarkEnd w:id="17054"/>
      <w:r>
        <w:rPr>
          <w:rFonts w:hint="cs"/>
          <w:rtl/>
          <w:lang w:eastAsia="he-IL"/>
        </w:rPr>
        <w:t xml:space="preserve"> הפיך. אבל בשביל זה ועדת ערר,</w:t>
      </w:r>
      <w:bookmarkStart w:id="17055" w:name="_ETM_Q1_4092872"/>
      <w:bookmarkEnd w:id="17055"/>
      <w:r>
        <w:rPr>
          <w:rFonts w:hint="cs"/>
          <w:rtl/>
          <w:lang w:eastAsia="he-IL"/>
        </w:rPr>
        <w:t xml:space="preserve"> היא טריבונל מאין שיפוטי</w:t>
      </w:r>
      <w:bookmarkStart w:id="17056" w:name="_ETM_Q1_4096810"/>
      <w:bookmarkEnd w:id="17056"/>
      <w:r>
        <w:rPr>
          <w:rFonts w:hint="cs"/>
          <w:rtl/>
          <w:lang w:eastAsia="he-IL"/>
        </w:rPr>
        <w:t xml:space="preserve"> - -</w:t>
      </w:r>
      <w:bookmarkStart w:id="17057" w:name="_ETM_Q1_4097126"/>
      <w:bookmarkEnd w:id="17057"/>
    </w:p>
    <w:p w14:paraId="31F63901" w14:textId="4DF5B487" w:rsidR="009D5D26" w:rsidRDefault="009D5D26" w:rsidP="009D5D26">
      <w:pPr>
        <w:rPr>
          <w:rtl/>
          <w:lang w:eastAsia="he-IL"/>
        </w:rPr>
      </w:pPr>
      <w:bookmarkStart w:id="17058" w:name="_ETM_Q1_4097198"/>
      <w:bookmarkStart w:id="17059" w:name="_ETM_Q1_4094308"/>
      <w:bookmarkStart w:id="17060" w:name="_ETM_Q1_4095171"/>
      <w:bookmarkStart w:id="17061" w:name="_ETM_Q1_4096235"/>
      <w:bookmarkEnd w:id="17058"/>
      <w:bookmarkEnd w:id="17059"/>
      <w:bookmarkEnd w:id="17060"/>
      <w:bookmarkEnd w:id="17061"/>
    </w:p>
    <w:p w14:paraId="661B7EB9" w14:textId="4D16F6F5" w:rsidR="009D5D26" w:rsidRDefault="009D5D26" w:rsidP="009D5D26">
      <w:pPr>
        <w:pStyle w:val="af9"/>
        <w:keepNext/>
        <w:rPr>
          <w:rtl/>
          <w:lang w:eastAsia="he-IL"/>
        </w:rPr>
      </w:pPr>
      <w:bookmarkStart w:id="17062" w:name="ET_guest_בנימין_ארביב_1909"/>
      <w:r w:rsidRPr="009D5D26">
        <w:rPr>
          <w:rStyle w:val="TagStyle"/>
          <w:rtl/>
        </w:rPr>
        <w:t xml:space="preserve"> &lt;&lt; אורח &gt;&gt; </w:t>
      </w:r>
      <w:r>
        <w:rPr>
          <w:rtl/>
          <w:lang w:eastAsia="he-IL"/>
        </w:rPr>
        <w:t>בנימין ארביב:</w:t>
      </w:r>
      <w:r w:rsidRPr="009D5D26">
        <w:rPr>
          <w:rStyle w:val="TagStyle"/>
          <w:rtl/>
        </w:rPr>
        <w:t xml:space="preserve"> &lt;&lt; אורח &gt;&gt;</w:t>
      </w:r>
      <w:r w:rsidR="00B00354">
        <w:rPr>
          <w:rtl/>
          <w:lang w:eastAsia="he-IL"/>
        </w:rPr>
        <w:t xml:space="preserve"> </w:t>
      </w:r>
      <w:r>
        <w:rPr>
          <w:rtl/>
          <w:lang w:eastAsia="he-IL"/>
        </w:rPr>
        <w:t xml:space="preserve"> </w:t>
      </w:r>
      <w:bookmarkEnd w:id="17062"/>
    </w:p>
    <w:p w14:paraId="22376C87" w14:textId="0928166A" w:rsidR="009D5D26" w:rsidRDefault="009D5D26" w:rsidP="009D5D26">
      <w:pPr>
        <w:pStyle w:val="KeepWithNext"/>
        <w:rPr>
          <w:rtl/>
          <w:lang w:eastAsia="he-IL"/>
        </w:rPr>
      </w:pPr>
    </w:p>
    <w:p w14:paraId="61F0A703" w14:textId="2C80A1AB" w:rsidR="009D5D26" w:rsidRDefault="009D5D26" w:rsidP="009D5D26">
      <w:pPr>
        <w:rPr>
          <w:rtl/>
          <w:lang w:eastAsia="he-IL"/>
        </w:rPr>
      </w:pPr>
      <w:bookmarkStart w:id="17063" w:name="_ETM_Q1_4096756"/>
      <w:bookmarkStart w:id="17064" w:name="_ETM_Q1_4096818"/>
      <w:bookmarkStart w:id="17065" w:name="_ETM_Q1_4093889"/>
      <w:bookmarkEnd w:id="17063"/>
      <w:bookmarkEnd w:id="17064"/>
      <w:bookmarkEnd w:id="17065"/>
      <w:r>
        <w:rPr>
          <w:rFonts w:hint="cs"/>
          <w:rtl/>
          <w:lang w:eastAsia="he-IL"/>
        </w:rPr>
        <w:t xml:space="preserve">אם תגיד 99% שהערר הזה </w:t>
      </w:r>
      <w:bookmarkStart w:id="17066" w:name="_ETM_Q1_4096484"/>
      <w:bookmarkStart w:id="17067" w:name="_ETM_Q1_4094211"/>
      <w:bookmarkEnd w:id="17066"/>
      <w:bookmarkEnd w:id="17067"/>
      <w:r>
        <w:rPr>
          <w:rFonts w:hint="cs"/>
          <w:rtl/>
          <w:lang w:eastAsia="he-IL"/>
        </w:rPr>
        <w:t>יידחה, אז אין הצדקה</w:t>
      </w:r>
      <w:bookmarkStart w:id="17068" w:name="_ETM_Q1_4099871"/>
      <w:bookmarkEnd w:id="17068"/>
      <w:r>
        <w:rPr>
          <w:rFonts w:hint="cs"/>
          <w:rtl/>
          <w:lang w:eastAsia="he-IL"/>
        </w:rPr>
        <w:t xml:space="preserve"> עכשיו לחכות.</w:t>
      </w:r>
      <w:bookmarkStart w:id="17069" w:name="_ETM_Q1_4100968"/>
      <w:bookmarkEnd w:id="17069"/>
    </w:p>
    <w:p w14:paraId="26314D2E" w14:textId="4C6AB7C6" w:rsidR="009D5D26" w:rsidRDefault="009D5D26" w:rsidP="009D5D26">
      <w:pPr>
        <w:rPr>
          <w:rtl/>
          <w:lang w:eastAsia="he-IL"/>
        </w:rPr>
      </w:pPr>
      <w:bookmarkStart w:id="17070" w:name="_ETM_Q1_4101038"/>
      <w:bookmarkEnd w:id="17070"/>
    </w:p>
    <w:p w14:paraId="35190D82" w14:textId="5A8199AB" w:rsidR="009D5D26" w:rsidRDefault="009D5D26" w:rsidP="009D5D26">
      <w:pPr>
        <w:pStyle w:val="a4"/>
        <w:keepNext/>
        <w:rPr>
          <w:rtl/>
        </w:rPr>
      </w:pPr>
      <w:bookmarkStart w:id="17071" w:name="ET_speaker_5069_1910"/>
      <w:r w:rsidRPr="009D5D26">
        <w:rPr>
          <w:rStyle w:val="TagStyle"/>
          <w:rtl/>
        </w:rPr>
        <w:t xml:space="preserve"> &lt;&lt; דובר &gt;&gt; </w:t>
      </w:r>
      <w:r>
        <w:rPr>
          <w:rtl/>
        </w:rPr>
        <w:t>יעקב אשר (יהדות התורה):</w:t>
      </w:r>
      <w:r w:rsidRPr="009D5D26">
        <w:rPr>
          <w:rStyle w:val="TagStyle"/>
          <w:rtl/>
        </w:rPr>
        <w:t xml:space="preserve"> &lt;&lt; דובר &gt;&gt;</w:t>
      </w:r>
      <w:r w:rsidR="00B00354">
        <w:rPr>
          <w:rtl/>
        </w:rPr>
        <w:t xml:space="preserve"> </w:t>
      </w:r>
      <w:r>
        <w:rPr>
          <w:rtl/>
        </w:rPr>
        <w:t xml:space="preserve"> </w:t>
      </w:r>
      <w:bookmarkEnd w:id="17071"/>
    </w:p>
    <w:p w14:paraId="491D2E7E" w14:textId="20E56ECB" w:rsidR="009D5D26" w:rsidRDefault="009D5D26" w:rsidP="009D5D26">
      <w:pPr>
        <w:pStyle w:val="KeepWithNext"/>
        <w:rPr>
          <w:rtl/>
          <w:lang w:eastAsia="he-IL"/>
        </w:rPr>
      </w:pPr>
    </w:p>
    <w:p w14:paraId="1CD82555" w14:textId="5676195A" w:rsidR="009D5D26" w:rsidRDefault="009D5D26" w:rsidP="009D5D26">
      <w:pPr>
        <w:rPr>
          <w:rtl/>
          <w:lang w:eastAsia="he-IL"/>
        </w:rPr>
      </w:pPr>
      <w:bookmarkStart w:id="17072" w:name="_ETM_Q1_4103586"/>
      <w:bookmarkStart w:id="17073" w:name="_ETM_Q1_4103655"/>
      <w:bookmarkEnd w:id="17072"/>
      <w:bookmarkEnd w:id="17073"/>
      <w:r>
        <w:rPr>
          <w:rFonts w:hint="cs"/>
          <w:rtl/>
          <w:lang w:eastAsia="he-IL"/>
        </w:rPr>
        <w:t>לא, אתה חילקת את זה תומר לשני חלקים</w:t>
      </w:r>
      <w:bookmarkStart w:id="17074" w:name="_ETM_Q1_4100685"/>
      <w:bookmarkEnd w:id="17074"/>
      <w:r>
        <w:rPr>
          <w:rFonts w:hint="cs"/>
          <w:rtl/>
          <w:lang w:eastAsia="he-IL"/>
        </w:rPr>
        <w:t>,</w:t>
      </w:r>
      <w:bookmarkStart w:id="17075" w:name="_ETM_Q1_4100932"/>
      <w:bookmarkEnd w:id="17075"/>
      <w:r>
        <w:rPr>
          <w:rFonts w:hint="cs"/>
          <w:rtl/>
          <w:lang w:eastAsia="he-IL"/>
        </w:rPr>
        <w:t xml:space="preserve"> אני מחלק את זה לשלושה שלקים. יש חלק אחד שהוועדה</w:t>
      </w:r>
      <w:bookmarkStart w:id="17076" w:name="_ETM_Q1_4107044"/>
      <w:bookmarkEnd w:id="17076"/>
      <w:r>
        <w:rPr>
          <w:rFonts w:hint="cs"/>
          <w:rtl/>
          <w:lang w:eastAsia="he-IL"/>
        </w:rPr>
        <w:t xml:space="preserve"> כבר אומרת בעצמה על ההתחלה, שוכנעה הוועדה שהיא לא</w:t>
      </w:r>
      <w:bookmarkStart w:id="17077" w:name="_ETM_Q1_4111934"/>
      <w:bookmarkEnd w:id="17077"/>
      <w:r>
        <w:rPr>
          <w:rFonts w:hint="cs"/>
          <w:rtl/>
          <w:lang w:eastAsia="he-IL"/>
        </w:rPr>
        <w:t xml:space="preserve"> הולכת לאשר את ההתנגדות הזאת בשום פנים ואופן, היא קנטרנית והכל. עכשיו, היא לא סיימה</w:t>
      </w:r>
      <w:bookmarkStart w:id="17078" w:name="_ETM_Q1_4114288"/>
      <w:bookmarkEnd w:id="17078"/>
      <w:r w:rsidR="00330D95">
        <w:rPr>
          <w:rFonts w:hint="cs"/>
          <w:rtl/>
          <w:lang w:eastAsia="he-IL"/>
        </w:rPr>
        <w:t xml:space="preserve"> את העבודה שלה כי יש</w:t>
      </w:r>
      <w:bookmarkStart w:id="17079" w:name="_ETM_Q1_4120159"/>
      <w:bookmarkEnd w:id="17079"/>
      <w:r w:rsidR="00330D95">
        <w:rPr>
          <w:rFonts w:hint="cs"/>
          <w:rtl/>
          <w:lang w:eastAsia="he-IL"/>
        </w:rPr>
        <w:t xml:space="preserve"> לה בקומה האחרונה עוד משהו שהיא </w:t>
      </w:r>
      <w:bookmarkStart w:id="17080" w:name="_ETM_Q1_4120909"/>
      <w:bookmarkEnd w:id="17080"/>
      <w:r w:rsidR="00330D95">
        <w:rPr>
          <w:rFonts w:hint="cs"/>
          <w:rtl/>
          <w:lang w:eastAsia="he-IL"/>
        </w:rPr>
        <w:t xml:space="preserve">לא בטוחה </w:t>
      </w:r>
      <w:bookmarkStart w:id="17081" w:name="_ETM_Q1_4120296"/>
      <w:bookmarkEnd w:id="17081"/>
      <w:r w:rsidR="00330D95">
        <w:rPr>
          <w:rFonts w:hint="cs"/>
          <w:rtl/>
          <w:lang w:eastAsia="he-IL"/>
        </w:rPr>
        <w:t>אם</w:t>
      </w:r>
      <w:bookmarkStart w:id="17082" w:name="_ETM_Q1_4120763"/>
      <w:bookmarkEnd w:id="17082"/>
      <w:r w:rsidR="00330D95">
        <w:rPr>
          <w:rFonts w:hint="cs"/>
          <w:rtl/>
          <w:lang w:eastAsia="he-IL"/>
        </w:rPr>
        <w:t xml:space="preserve"> זה יעבור או לא יעבור</w:t>
      </w:r>
      <w:r w:rsidR="0048176C">
        <w:rPr>
          <w:rFonts w:hint="cs"/>
          <w:rtl/>
          <w:lang w:eastAsia="he-IL"/>
        </w:rPr>
        <w:t xml:space="preserve">. </w:t>
      </w:r>
      <w:r w:rsidR="00330D95">
        <w:rPr>
          <w:rFonts w:hint="cs"/>
          <w:rtl/>
          <w:lang w:eastAsia="he-IL"/>
        </w:rPr>
        <w:t xml:space="preserve">אתה אומר </w:t>
      </w:r>
      <w:bookmarkStart w:id="17083" w:name="_ETM_Q1_4122547"/>
      <w:bookmarkStart w:id="17084" w:name="_ETM_Q1_4123091"/>
      <w:bookmarkEnd w:id="17083"/>
      <w:bookmarkEnd w:id="17084"/>
      <w:r w:rsidR="00330D95">
        <w:rPr>
          <w:rFonts w:hint="cs"/>
          <w:rtl/>
          <w:lang w:eastAsia="he-IL"/>
        </w:rPr>
        <w:t xml:space="preserve">בוא נחזיק את כל הבניין בגלל זה, אז </w:t>
      </w:r>
      <w:bookmarkStart w:id="17085" w:name="_ETM_Q1_4125821"/>
      <w:bookmarkEnd w:id="17085"/>
      <w:r w:rsidR="00330D95">
        <w:rPr>
          <w:rFonts w:hint="cs"/>
          <w:rtl/>
          <w:lang w:eastAsia="he-IL"/>
        </w:rPr>
        <w:t>היא אומרת לא</w:t>
      </w:r>
      <w:bookmarkStart w:id="17086" w:name="_ETM_Q1_4124336"/>
      <w:bookmarkEnd w:id="17086"/>
      <w:r w:rsidR="00330D95">
        <w:rPr>
          <w:rFonts w:hint="cs"/>
          <w:rtl/>
          <w:lang w:eastAsia="he-IL"/>
        </w:rPr>
        <w:t>, עד קומה חמישית אני מאשרת לכם כי אני</w:t>
      </w:r>
      <w:bookmarkStart w:id="17087" w:name="_ETM_Q1_4131312"/>
      <w:bookmarkEnd w:id="17087"/>
      <w:r w:rsidR="00330D95">
        <w:rPr>
          <w:rFonts w:hint="cs"/>
          <w:rtl/>
          <w:lang w:eastAsia="he-IL"/>
        </w:rPr>
        <w:t xml:space="preserve"> חושבת שהטיעונים, למרות שעוד לא נתתי תשובה סופית</w:t>
      </w:r>
      <w:bookmarkStart w:id="17088" w:name="_ETM_Q1_4130369"/>
      <w:bookmarkEnd w:id="17088"/>
      <w:r w:rsidR="008F351E">
        <w:rPr>
          <w:rFonts w:hint="cs"/>
          <w:rtl/>
          <w:lang w:eastAsia="he-IL"/>
        </w:rPr>
        <w:t xml:space="preserve"> נ</w:t>
      </w:r>
      <w:bookmarkStart w:id="17089" w:name="_ETM_Q1_4136291"/>
      <w:bookmarkStart w:id="17090" w:name="_ETM_Q1_4136882"/>
      <w:bookmarkEnd w:id="17089"/>
      <w:bookmarkEnd w:id="17090"/>
      <w:r w:rsidR="008F351E">
        <w:rPr>
          <w:rFonts w:hint="cs"/>
          <w:rtl/>
          <w:lang w:eastAsia="he-IL"/>
        </w:rPr>
        <w:t xml:space="preserve">ראים לי שאני </w:t>
      </w:r>
      <w:r w:rsidR="0048176C">
        <w:rPr>
          <w:rFonts w:hint="cs"/>
          <w:rtl/>
          <w:lang w:eastAsia="he-IL"/>
        </w:rPr>
        <w:t>יכולה</w:t>
      </w:r>
      <w:r w:rsidR="008F351E">
        <w:rPr>
          <w:rFonts w:hint="cs"/>
          <w:rtl/>
          <w:lang w:eastAsia="he-IL"/>
        </w:rPr>
        <w:t xml:space="preserve"> לשחרר את זה</w:t>
      </w:r>
      <w:r w:rsidR="0048176C">
        <w:rPr>
          <w:rFonts w:hint="cs"/>
          <w:rtl/>
          <w:lang w:eastAsia="he-IL"/>
        </w:rPr>
        <w:t>.</w:t>
      </w:r>
      <w:bookmarkStart w:id="17091" w:name="_ETM_Q1_4142991"/>
      <w:bookmarkEnd w:id="17091"/>
      <w:r w:rsidR="008F351E">
        <w:rPr>
          <w:rFonts w:hint="cs"/>
          <w:rtl/>
          <w:lang w:eastAsia="he-IL"/>
        </w:rPr>
        <w:t xml:space="preserve"> ואו</w:t>
      </w:r>
      <w:bookmarkStart w:id="17092" w:name="_ETM_Q1_4140851"/>
      <w:bookmarkEnd w:id="17092"/>
      <w:r w:rsidR="008F351E">
        <w:rPr>
          <w:rFonts w:hint="cs"/>
          <w:rtl/>
          <w:lang w:eastAsia="he-IL"/>
        </w:rPr>
        <w:t>תו חלק שאני עוד מ</w:t>
      </w:r>
      <w:bookmarkStart w:id="17093" w:name="_ETM_Q1_4140521"/>
      <w:bookmarkStart w:id="17094" w:name="_ETM_Q1_4141353"/>
      <w:bookmarkStart w:id="17095" w:name="_ETM_Q1_4138963"/>
      <w:bookmarkEnd w:id="17093"/>
      <w:bookmarkEnd w:id="17094"/>
      <w:bookmarkEnd w:id="17095"/>
      <w:r w:rsidR="008F351E">
        <w:rPr>
          <w:rFonts w:hint="cs"/>
          <w:rtl/>
          <w:lang w:eastAsia="he-IL"/>
        </w:rPr>
        <w:t xml:space="preserve">סתפק כוועדה אם כן או לא, </w:t>
      </w:r>
      <w:bookmarkStart w:id="17096" w:name="_ETM_Q1_4145217"/>
      <w:bookmarkEnd w:id="17096"/>
      <w:r w:rsidR="008F351E">
        <w:rPr>
          <w:rFonts w:hint="cs"/>
          <w:rtl/>
          <w:lang w:eastAsia="he-IL"/>
        </w:rPr>
        <w:t>לא מפריע להוציא את ההיתר, זה הכל.</w:t>
      </w:r>
    </w:p>
    <w:p w14:paraId="6DF21C60" w14:textId="7C378569" w:rsidR="008F351E" w:rsidRDefault="008F351E" w:rsidP="009D5D26">
      <w:pPr>
        <w:rPr>
          <w:rtl/>
          <w:lang w:eastAsia="he-IL"/>
        </w:rPr>
      </w:pPr>
    </w:p>
    <w:p w14:paraId="7905F4C4" w14:textId="140B5734" w:rsidR="008F351E" w:rsidRDefault="008F351E" w:rsidP="008F351E">
      <w:pPr>
        <w:pStyle w:val="a4"/>
        <w:keepNext/>
        <w:rPr>
          <w:rtl/>
        </w:rPr>
      </w:pPr>
      <w:bookmarkStart w:id="17097" w:name="ET_speaker_תומר_רוזנר_1911"/>
      <w:r w:rsidRPr="008F351E">
        <w:rPr>
          <w:rStyle w:val="TagStyle"/>
          <w:rtl/>
        </w:rPr>
        <w:t xml:space="preserve"> &lt;&lt; דובר &gt;&gt; </w:t>
      </w:r>
      <w:r>
        <w:rPr>
          <w:rtl/>
        </w:rPr>
        <w:t>תומר רוזנר:</w:t>
      </w:r>
      <w:r w:rsidRPr="008F351E">
        <w:rPr>
          <w:rStyle w:val="TagStyle"/>
          <w:rtl/>
        </w:rPr>
        <w:t xml:space="preserve"> &lt;&lt; דובר &gt;&gt;</w:t>
      </w:r>
      <w:r w:rsidR="00B00354">
        <w:rPr>
          <w:rtl/>
        </w:rPr>
        <w:t xml:space="preserve"> </w:t>
      </w:r>
      <w:r>
        <w:rPr>
          <w:rtl/>
        </w:rPr>
        <w:t xml:space="preserve"> </w:t>
      </w:r>
      <w:bookmarkEnd w:id="17097"/>
    </w:p>
    <w:p w14:paraId="74FF589C" w14:textId="2547E955" w:rsidR="008F351E" w:rsidRDefault="008F351E" w:rsidP="008F351E">
      <w:pPr>
        <w:pStyle w:val="KeepWithNext"/>
        <w:rPr>
          <w:rtl/>
          <w:lang w:eastAsia="he-IL"/>
        </w:rPr>
      </w:pPr>
    </w:p>
    <w:p w14:paraId="52CF32BA" w14:textId="274FF9C3" w:rsidR="008F351E" w:rsidRDefault="008F351E" w:rsidP="008F351E">
      <w:pPr>
        <w:rPr>
          <w:rtl/>
          <w:lang w:eastAsia="he-IL"/>
        </w:rPr>
      </w:pPr>
      <w:r>
        <w:rPr>
          <w:rFonts w:hint="cs"/>
          <w:rtl/>
          <w:lang w:eastAsia="he-IL"/>
        </w:rPr>
        <w:t>זה בסדר גמור. אני אומר שוב, אני חושב שהנוסח</w:t>
      </w:r>
      <w:bookmarkStart w:id="17098" w:name="_ETM_Q1_4145493"/>
      <w:bookmarkStart w:id="17099" w:name="_ETM_Q1_4148470"/>
      <w:bookmarkEnd w:id="17098"/>
      <w:bookmarkEnd w:id="17099"/>
      <w:r w:rsidR="0048176C">
        <w:rPr>
          <w:rFonts w:hint="cs"/>
          <w:rtl/>
          <w:lang w:eastAsia="he-IL"/>
        </w:rPr>
        <w:t xml:space="preserve"> שהציע נציג הממשלה הוא נוסח טוב, רק </w:t>
      </w:r>
      <w:bookmarkStart w:id="17100" w:name="_ETM_Q1_4148359"/>
      <w:bookmarkStart w:id="17101" w:name="_ETM_Q1_4147120"/>
      <w:bookmarkEnd w:id="17100"/>
      <w:bookmarkEnd w:id="17101"/>
      <w:r w:rsidR="0048176C">
        <w:rPr>
          <w:rFonts w:hint="cs"/>
          <w:rtl/>
          <w:lang w:eastAsia="he-IL"/>
        </w:rPr>
        <w:t xml:space="preserve">צריך להבהיר </w:t>
      </w:r>
      <w:bookmarkStart w:id="17102" w:name="_ETM_Q1_4153141"/>
      <w:bookmarkEnd w:id="17102"/>
      <w:r w:rsidR="0048176C">
        <w:rPr>
          <w:rFonts w:hint="cs"/>
          <w:rtl/>
          <w:lang w:eastAsia="he-IL"/>
        </w:rPr>
        <w:t>בו את העניין שזה ברור שזה לא יוצ</w:t>
      </w:r>
      <w:bookmarkStart w:id="17103" w:name="_ETM_Q1_4153940"/>
      <w:bookmarkEnd w:id="17103"/>
      <w:r w:rsidR="0048176C">
        <w:rPr>
          <w:rFonts w:hint="cs"/>
          <w:rtl/>
          <w:lang w:eastAsia="he-IL"/>
        </w:rPr>
        <w:t>ר מצב</w:t>
      </w:r>
      <w:bookmarkStart w:id="17104" w:name="_ETM_Q1_4154533"/>
      <w:bookmarkEnd w:id="17104"/>
      <w:r w:rsidR="0048176C">
        <w:rPr>
          <w:rFonts w:hint="cs"/>
          <w:rtl/>
          <w:lang w:eastAsia="he-IL"/>
        </w:rPr>
        <w:t xml:space="preserve"> בלתי הפיך, שהיא צריכה להיות משוכנעת שזה לא יוצר מצב ב</w:t>
      </w:r>
      <w:bookmarkStart w:id="17105" w:name="_ETM_Q1_4155176"/>
      <w:bookmarkEnd w:id="17105"/>
      <w:r w:rsidR="0048176C">
        <w:rPr>
          <w:rFonts w:hint="cs"/>
          <w:rtl/>
          <w:lang w:eastAsia="he-IL"/>
        </w:rPr>
        <w:t>לתי הפיך</w:t>
      </w:r>
      <w:r w:rsidR="003251E2">
        <w:rPr>
          <w:rFonts w:hint="cs"/>
          <w:rtl/>
          <w:lang w:eastAsia="he-IL"/>
        </w:rPr>
        <w:t>. כי הרי המטרה המקורית</w:t>
      </w:r>
      <w:bookmarkStart w:id="17106" w:name="_ETM_Q1_4161232"/>
      <w:bookmarkEnd w:id="17106"/>
      <w:r w:rsidR="003251E2">
        <w:rPr>
          <w:rFonts w:hint="cs"/>
          <w:rtl/>
          <w:lang w:eastAsia="he-IL"/>
        </w:rPr>
        <w:t xml:space="preserve"> של</w:t>
      </w:r>
      <w:bookmarkStart w:id="17107" w:name="_ETM_Q1_4161551"/>
      <w:bookmarkEnd w:id="17107"/>
      <w:r w:rsidR="003251E2">
        <w:rPr>
          <w:rFonts w:hint="cs"/>
          <w:rtl/>
          <w:lang w:eastAsia="he-IL"/>
        </w:rPr>
        <w:t xml:space="preserve"> הקביעה שברגע שמוגש ערר לא ני</w:t>
      </w:r>
      <w:bookmarkStart w:id="17108" w:name="_ETM_Q1_4164364"/>
      <w:bookmarkEnd w:id="17108"/>
      <w:r w:rsidR="003251E2">
        <w:rPr>
          <w:rFonts w:hint="cs"/>
          <w:rtl/>
          <w:lang w:eastAsia="he-IL"/>
        </w:rPr>
        <w:t xml:space="preserve">תן היתר, היא כדי </w:t>
      </w:r>
      <w:bookmarkStart w:id="17109" w:name="_ETM_Q1_4166263"/>
      <w:bookmarkStart w:id="17110" w:name="_ETM_Q1_4163414"/>
      <w:bookmarkEnd w:id="17109"/>
      <w:bookmarkEnd w:id="17110"/>
      <w:r w:rsidR="003251E2">
        <w:rPr>
          <w:rFonts w:hint="cs"/>
          <w:rtl/>
          <w:lang w:eastAsia="he-IL"/>
        </w:rPr>
        <w:t xml:space="preserve">לא ליצור </w:t>
      </w:r>
      <w:bookmarkStart w:id="17111" w:name="_ETM_Q1_4164660"/>
      <w:bookmarkEnd w:id="17111"/>
      <w:r w:rsidR="003251E2">
        <w:rPr>
          <w:rFonts w:hint="cs"/>
          <w:rtl/>
          <w:lang w:eastAsia="he-IL"/>
        </w:rPr>
        <w:t>עובדות בשטח.</w:t>
      </w:r>
      <w:bookmarkStart w:id="17112" w:name="_ETM_Q1_4168319"/>
      <w:bookmarkEnd w:id="17112"/>
    </w:p>
    <w:p w14:paraId="564B4500" w14:textId="20A2E67F" w:rsidR="003251E2" w:rsidRDefault="003251E2" w:rsidP="008F351E">
      <w:pPr>
        <w:rPr>
          <w:rtl/>
          <w:lang w:eastAsia="he-IL"/>
        </w:rPr>
      </w:pPr>
      <w:bookmarkStart w:id="17113" w:name="_ETM_Q1_4168394"/>
      <w:bookmarkStart w:id="17114" w:name="_ETM_Q1_4165596"/>
      <w:bookmarkEnd w:id="17113"/>
      <w:bookmarkEnd w:id="17114"/>
    </w:p>
    <w:p w14:paraId="24715348" w14:textId="043A3C1B" w:rsidR="003251E2" w:rsidRDefault="003251E2" w:rsidP="003251E2">
      <w:pPr>
        <w:pStyle w:val="af9"/>
        <w:keepNext/>
        <w:rPr>
          <w:rtl/>
          <w:lang w:eastAsia="he-IL"/>
        </w:rPr>
      </w:pPr>
      <w:bookmarkStart w:id="17115" w:name="ET_guest_בנימין_ארביב_1912"/>
      <w:r w:rsidRPr="003251E2">
        <w:rPr>
          <w:rStyle w:val="TagStyle"/>
          <w:rtl/>
        </w:rPr>
        <w:t xml:space="preserve"> &lt;&lt; אורח &gt;&gt; </w:t>
      </w:r>
      <w:r>
        <w:rPr>
          <w:rtl/>
          <w:lang w:eastAsia="he-IL"/>
        </w:rPr>
        <w:t>בנימין ארביב:</w:t>
      </w:r>
      <w:r w:rsidRPr="003251E2">
        <w:rPr>
          <w:rStyle w:val="TagStyle"/>
          <w:rtl/>
        </w:rPr>
        <w:t xml:space="preserve"> &lt;&lt; אורח &gt;&gt;</w:t>
      </w:r>
      <w:r w:rsidR="00B00354">
        <w:rPr>
          <w:rtl/>
          <w:lang w:eastAsia="he-IL"/>
        </w:rPr>
        <w:t xml:space="preserve"> </w:t>
      </w:r>
      <w:r>
        <w:rPr>
          <w:rtl/>
          <w:lang w:eastAsia="he-IL"/>
        </w:rPr>
        <w:t xml:space="preserve"> </w:t>
      </w:r>
      <w:bookmarkEnd w:id="17115"/>
    </w:p>
    <w:p w14:paraId="4C0F7BB5" w14:textId="3778759B" w:rsidR="003251E2" w:rsidRDefault="003251E2" w:rsidP="003251E2">
      <w:pPr>
        <w:pStyle w:val="KeepWithNext"/>
        <w:rPr>
          <w:rtl/>
          <w:lang w:eastAsia="he-IL"/>
        </w:rPr>
      </w:pPr>
    </w:p>
    <w:p w14:paraId="23449E4A" w14:textId="06B2CA40" w:rsidR="003251E2" w:rsidRDefault="003251E2" w:rsidP="003251E2">
      <w:pPr>
        <w:rPr>
          <w:rtl/>
          <w:lang w:eastAsia="he-IL"/>
        </w:rPr>
      </w:pPr>
      <w:bookmarkStart w:id="17116" w:name="_ETM_Q1_4166644"/>
      <w:bookmarkEnd w:id="17116"/>
      <w:r>
        <w:rPr>
          <w:rFonts w:hint="cs"/>
          <w:rtl/>
          <w:lang w:eastAsia="he-IL"/>
        </w:rPr>
        <w:t>נ</w:t>
      </w:r>
      <w:bookmarkStart w:id="17117" w:name="_ETM_Q1_4166708"/>
      <w:bookmarkStart w:id="17118" w:name="_ETM_Q1_4164653"/>
      <w:bookmarkEnd w:id="17117"/>
      <w:bookmarkEnd w:id="17118"/>
      <w:r>
        <w:rPr>
          <w:rFonts w:hint="cs"/>
          <w:rtl/>
          <w:lang w:eastAsia="he-IL"/>
        </w:rPr>
        <w:t>כון תומר, אנחנו מכירים את זה לגמרי</w:t>
      </w:r>
      <w:bookmarkStart w:id="17119" w:name="_ETM_Q1_4169559"/>
      <w:bookmarkEnd w:id="17119"/>
      <w:r>
        <w:rPr>
          <w:rFonts w:hint="cs"/>
          <w:rtl/>
          <w:lang w:eastAsia="he-IL"/>
        </w:rPr>
        <w:t xml:space="preserve"> ומכל תחומי המשפט. זה בדיוק מה שנקרא</w:t>
      </w:r>
      <w:bookmarkStart w:id="17120" w:name="_ETM_Q1_4173317"/>
      <w:bookmarkEnd w:id="17120"/>
      <w:r>
        <w:rPr>
          <w:rFonts w:hint="cs"/>
          <w:rtl/>
          <w:lang w:eastAsia="he-IL"/>
        </w:rPr>
        <w:t>, כל המבחנים</w:t>
      </w:r>
      <w:bookmarkStart w:id="17121" w:name="_ETM_Q1_4176719"/>
      <w:bookmarkEnd w:id="17121"/>
      <w:r>
        <w:rPr>
          <w:rFonts w:hint="cs"/>
          <w:rtl/>
          <w:lang w:eastAsia="he-IL"/>
        </w:rPr>
        <w:t xml:space="preserve"> שנמצאים </w:t>
      </w:r>
      <w:bookmarkStart w:id="17122" w:name="_ETM_Q1_4176214"/>
      <w:bookmarkEnd w:id="17122"/>
      <w:r>
        <w:rPr>
          <w:rFonts w:hint="cs"/>
          <w:rtl/>
          <w:lang w:eastAsia="he-IL"/>
        </w:rPr>
        <w:t>שבתי המשפט קבעו - -</w:t>
      </w:r>
      <w:bookmarkStart w:id="17123" w:name="_ETM_Q1_4181169"/>
      <w:bookmarkEnd w:id="17123"/>
    </w:p>
    <w:p w14:paraId="7549894E" w14:textId="21256CA0" w:rsidR="003251E2" w:rsidRDefault="003251E2" w:rsidP="003251E2">
      <w:pPr>
        <w:rPr>
          <w:rFonts w:ascii="David" w:hAnsi="David"/>
          <w:u w:val="single"/>
          <w:rtl/>
          <w:lang w:eastAsia="he-IL"/>
        </w:rPr>
      </w:pPr>
      <w:bookmarkStart w:id="17124" w:name="_ETM_Q1_4181239"/>
      <w:bookmarkStart w:id="17125" w:name="_ETM_Q1_4178443"/>
      <w:bookmarkEnd w:id="17124"/>
      <w:bookmarkEnd w:id="17125"/>
    </w:p>
    <w:p w14:paraId="09BF452A" w14:textId="7F756DBC" w:rsidR="003251E2" w:rsidRPr="003251E2" w:rsidRDefault="003251E2" w:rsidP="003251E2">
      <w:pPr>
        <w:pStyle w:val="af9"/>
        <w:keepNext/>
        <w:rPr>
          <w:rtl/>
          <w:lang w:eastAsia="he-IL"/>
        </w:rPr>
      </w:pPr>
      <w:bookmarkStart w:id="17126" w:name="ET_guest_תום_פישר_1921"/>
      <w:r w:rsidRPr="003251E2">
        <w:rPr>
          <w:rStyle w:val="TagStyle"/>
          <w:rtl/>
        </w:rPr>
        <w:t xml:space="preserve"> &lt;&lt; אורח &gt;&gt; </w:t>
      </w:r>
      <w:r>
        <w:rPr>
          <w:rtl/>
          <w:lang w:eastAsia="he-IL"/>
        </w:rPr>
        <w:t>תום פישר:</w:t>
      </w:r>
      <w:r w:rsidRPr="003251E2">
        <w:rPr>
          <w:rStyle w:val="TagStyle"/>
          <w:rtl/>
        </w:rPr>
        <w:t xml:space="preserve"> &lt;&lt; אורח &gt;&gt;</w:t>
      </w:r>
      <w:r w:rsidR="00B00354">
        <w:rPr>
          <w:rtl/>
          <w:lang w:eastAsia="he-IL"/>
        </w:rPr>
        <w:t xml:space="preserve"> </w:t>
      </w:r>
      <w:r>
        <w:rPr>
          <w:rtl/>
          <w:lang w:eastAsia="he-IL"/>
        </w:rPr>
        <w:t xml:space="preserve"> </w:t>
      </w:r>
      <w:bookmarkStart w:id="17127" w:name="_ETM_Q1_4226964"/>
      <w:bookmarkEnd w:id="17126"/>
      <w:bookmarkEnd w:id="17127"/>
    </w:p>
    <w:p w14:paraId="7DC06CD4" w14:textId="7CB5AB21" w:rsidR="003251E2" w:rsidRDefault="003251E2" w:rsidP="003251E2">
      <w:pPr>
        <w:pStyle w:val="KeepWithNext"/>
        <w:rPr>
          <w:rtl/>
          <w:lang w:eastAsia="he-IL"/>
        </w:rPr>
      </w:pPr>
    </w:p>
    <w:p w14:paraId="60731888" w14:textId="6C9348CA" w:rsidR="003251E2" w:rsidRDefault="003251E2" w:rsidP="003251E2">
      <w:pPr>
        <w:rPr>
          <w:rtl/>
          <w:lang w:eastAsia="he-IL"/>
        </w:rPr>
      </w:pPr>
      <w:bookmarkStart w:id="17128" w:name="_ETM_Q1_4180561"/>
      <w:bookmarkStart w:id="17129" w:name="_ETM_Q1_4180626"/>
      <w:bookmarkEnd w:id="17128"/>
      <w:bookmarkEnd w:id="17129"/>
      <w:r>
        <w:rPr>
          <w:rFonts w:hint="cs"/>
          <w:rtl/>
          <w:lang w:eastAsia="he-IL"/>
        </w:rPr>
        <w:t>מקבילית הכוחות קוראים לזה.</w:t>
      </w:r>
      <w:bookmarkStart w:id="17130" w:name="_ETM_Q1_4177701"/>
      <w:bookmarkEnd w:id="17130"/>
    </w:p>
    <w:p w14:paraId="2C697A1E" w14:textId="657E9B3A" w:rsidR="003251E2" w:rsidRDefault="003251E2" w:rsidP="003251E2">
      <w:pPr>
        <w:rPr>
          <w:rtl/>
          <w:lang w:eastAsia="he-IL"/>
        </w:rPr>
      </w:pPr>
    </w:p>
    <w:p w14:paraId="4515EC9B" w14:textId="29E1985C" w:rsidR="003251E2" w:rsidRDefault="003251E2" w:rsidP="003251E2">
      <w:pPr>
        <w:pStyle w:val="af9"/>
        <w:keepNext/>
        <w:rPr>
          <w:rtl/>
          <w:lang w:eastAsia="he-IL"/>
        </w:rPr>
      </w:pPr>
      <w:bookmarkStart w:id="17131" w:name="ET_guest_בנימין_ארביב_1914"/>
      <w:r w:rsidRPr="003251E2">
        <w:rPr>
          <w:rStyle w:val="TagStyle"/>
          <w:rtl/>
        </w:rPr>
        <w:t xml:space="preserve"> &lt;&lt; אורח &gt;&gt; </w:t>
      </w:r>
      <w:r>
        <w:rPr>
          <w:rtl/>
          <w:lang w:eastAsia="he-IL"/>
        </w:rPr>
        <w:t>בנימין ארביב:</w:t>
      </w:r>
      <w:r w:rsidRPr="003251E2">
        <w:rPr>
          <w:rStyle w:val="TagStyle"/>
          <w:rtl/>
        </w:rPr>
        <w:t xml:space="preserve"> &lt;&lt; אורח &gt;&gt;</w:t>
      </w:r>
      <w:r w:rsidR="00B00354">
        <w:rPr>
          <w:rtl/>
          <w:lang w:eastAsia="he-IL"/>
        </w:rPr>
        <w:t xml:space="preserve"> </w:t>
      </w:r>
      <w:r>
        <w:rPr>
          <w:rtl/>
          <w:lang w:eastAsia="he-IL"/>
        </w:rPr>
        <w:t xml:space="preserve"> </w:t>
      </w:r>
      <w:bookmarkEnd w:id="17131"/>
    </w:p>
    <w:p w14:paraId="4043296C" w14:textId="053C5730" w:rsidR="003251E2" w:rsidRDefault="003251E2" w:rsidP="003251E2">
      <w:pPr>
        <w:pStyle w:val="KeepWithNext"/>
        <w:rPr>
          <w:rtl/>
          <w:lang w:eastAsia="he-IL"/>
        </w:rPr>
      </w:pPr>
    </w:p>
    <w:p w14:paraId="76E98741" w14:textId="5936BCB4" w:rsidR="003251E2" w:rsidRDefault="003251E2" w:rsidP="003251E2">
      <w:pPr>
        <w:rPr>
          <w:rtl/>
          <w:lang w:eastAsia="he-IL"/>
        </w:rPr>
      </w:pPr>
      <w:r>
        <w:rPr>
          <w:rFonts w:hint="cs"/>
          <w:rtl/>
          <w:lang w:eastAsia="he-IL"/>
        </w:rPr>
        <w:t xml:space="preserve">בדיוק. כל המבחנים האלה תקפים באותה מידה גם </w:t>
      </w:r>
      <w:bookmarkStart w:id="17132" w:name="_ETM_Q1_4180142"/>
      <w:bookmarkEnd w:id="17132"/>
      <w:r>
        <w:rPr>
          <w:rFonts w:hint="cs"/>
          <w:rtl/>
          <w:lang w:eastAsia="he-IL"/>
        </w:rPr>
        <w:t>פה, באמת צריך</w:t>
      </w:r>
      <w:bookmarkStart w:id="17133" w:name="_ETM_Q1_4184914"/>
      <w:bookmarkEnd w:id="17133"/>
      <w:r>
        <w:rPr>
          <w:rFonts w:hint="cs"/>
          <w:rtl/>
          <w:lang w:eastAsia="he-IL"/>
        </w:rPr>
        <w:t xml:space="preserve"> לאזן בין ה</w:t>
      </w:r>
      <w:bookmarkStart w:id="17134" w:name="_ETM_Q1_4184411"/>
      <w:bookmarkEnd w:id="17134"/>
      <w:r>
        <w:rPr>
          <w:rFonts w:hint="cs"/>
          <w:rtl/>
          <w:lang w:eastAsia="he-IL"/>
        </w:rPr>
        <w:t xml:space="preserve">שיקולים, מה סיכויי הערעור, האם המצב </w:t>
      </w:r>
      <w:bookmarkStart w:id="17135" w:name="_ETM_Q1_4188736"/>
      <w:bookmarkEnd w:id="17135"/>
      <w:r>
        <w:rPr>
          <w:rFonts w:hint="cs"/>
          <w:rtl/>
          <w:lang w:eastAsia="he-IL"/>
        </w:rPr>
        <w:t>הפיך</w:t>
      </w:r>
      <w:bookmarkStart w:id="17136" w:name="_ETM_Q1_4186656"/>
      <w:bookmarkEnd w:id="17136"/>
      <w:r>
        <w:rPr>
          <w:rFonts w:hint="cs"/>
          <w:rtl/>
          <w:lang w:eastAsia="he-IL"/>
        </w:rPr>
        <w:t xml:space="preserve">. </w:t>
      </w:r>
      <w:bookmarkStart w:id="17137" w:name="_ETM_Q1_4190651"/>
      <w:bookmarkEnd w:id="17137"/>
      <w:r>
        <w:rPr>
          <w:rFonts w:hint="cs"/>
          <w:rtl/>
          <w:lang w:eastAsia="he-IL"/>
        </w:rPr>
        <w:t>כל הדברים האלה כפי שנקבעו בפסיקת בית המשפט נכונים</w:t>
      </w:r>
      <w:bookmarkStart w:id="17138" w:name="_ETM_Q1_4193007"/>
      <w:bookmarkEnd w:id="17138"/>
      <w:r>
        <w:rPr>
          <w:rFonts w:hint="cs"/>
          <w:rtl/>
          <w:lang w:eastAsia="he-IL"/>
        </w:rPr>
        <w:t xml:space="preserve"> באמת באותה מידה גם פה. אנחנו עוסקים בדיוק באיזונים בין </w:t>
      </w:r>
      <w:bookmarkStart w:id="17139" w:name="_ETM_Q1_4192824"/>
      <w:bookmarkEnd w:id="17139"/>
      <w:r>
        <w:rPr>
          <w:rFonts w:hint="cs"/>
          <w:rtl/>
          <w:lang w:eastAsia="he-IL"/>
        </w:rPr>
        <w:t>ערר לבין יזם.</w:t>
      </w:r>
      <w:bookmarkStart w:id="17140" w:name="_ETM_Q1_4194558"/>
      <w:bookmarkEnd w:id="17140"/>
    </w:p>
    <w:p w14:paraId="23F22527" w14:textId="1B8801E4" w:rsidR="003251E2" w:rsidRDefault="003251E2" w:rsidP="003251E2">
      <w:pPr>
        <w:rPr>
          <w:rtl/>
          <w:lang w:eastAsia="he-IL"/>
        </w:rPr>
      </w:pPr>
      <w:bookmarkStart w:id="17141" w:name="_ETM_Q1_4194630"/>
      <w:bookmarkEnd w:id="17141"/>
    </w:p>
    <w:p w14:paraId="4BBD4E8F" w14:textId="3CA529AA" w:rsidR="003251E2" w:rsidRDefault="003251E2" w:rsidP="003251E2">
      <w:pPr>
        <w:pStyle w:val="af6"/>
        <w:keepNext/>
        <w:rPr>
          <w:rtl/>
        </w:rPr>
      </w:pPr>
      <w:bookmarkStart w:id="17142" w:name="ET_yor_5854_1915"/>
      <w:r w:rsidRPr="003251E2">
        <w:rPr>
          <w:rStyle w:val="TagStyle"/>
          <w:rtl/>
        </w:rPr>
        <w:t xml:space="preserve"> &lt;&lt; יור &gt;&gt; </w:t>
      </w:r>
      <w:r>
        <w:rPr>
          <w:rtl/>
        </w:rPr>
        <w:t>היו"ר ווליד טאהא:</w:t>
      </w:r>
      <w:r w:rsidRPr="003251E2">
        <w:rPr>
          <w:rStyle w:val="TagStyle"/>
          <w:rtl/>
        </w:rPr>
        <w:t xml:space="preserve"> &lt;&lt; יור &gt;&gt;</w:t>
      </w:r>
      <w:r w:rsidR="00B00354">
        <w:rPr>
          <w:rtl/>
        </w:rPr>
        <w:t xml:space="preserve"> </w:t>
      </w:r>
      <w:r>
        <w:rPr>
          <w:rtl/>
        </w:rPr>
        <w:t xml:space="preserve"> </w:t>
      </w:r>
      <w:bookmarkEnd w:id="17142"/>
    </w:p>
    <w:p w14:paraId="53DA630A" w14:textId="48D159C5" w:rsidR="003251E2" w:rsidRDefault="003251E2" w:rsidP="003251E2">
      <w:pPr>
        <w:pStyle w:val="KeepWithNext"/>
        <w:rPr>
          <w:rtl/>
          <w:lang w:eastAsia="he-IL"/>
        </w:rPr>
      </w:pPr>
    </w:p>
    <w:p w14:paraId="226DB42F" w14:textId="5BB9CA2E" w:rsidR="003251E2" w:rsidRDefault="003251E2" w:rsidP="003251E2">
      <w:pPr>
        <w:rPr>
          <w:rtl/>
          <w:lang w:eastAsia="he-IL"/>
        </w:rPr>
      </w:pPr>
      <w:bookmarkStart w:id="17143" w:name="_ETM_Q1_4195765"/>
      <w:bookmarkEnd w:id="17143"/>
      <w:r>
        <w:rPr>
          <w:rFonts w:hint="cs"/>
          <w:rtl/>
          <w:lang w:eastAsia="he-IL"/>
        </w:rPr>
        <w:t>טוב, אז מה</w:t>
      </w:r>
      <w:bookmarkStart w:id="17144" w:name="_ETM_Q1_4198859"/>
      <w:bookmarkEnd w:id="17144"/>
      <w:r>
        <w:rPr>
          <w:rFonts w:hint="cs"/>
          <w:rtl/>
          <w:lang w:eastAsia="he-IL"/>
        </w:rPr>
        <w:t xml:space="preserve"> הנוסח הסופי?</w:t>
      </w:r>
    </w:p>
    <w:p w14:paraId="38AEA7DB" w14:textId="1F6A4F22" w:rsidR="003251E2" w:rsidRDefault="003251E2" w:rsidP="003251E2">
      <w:pPr>
        <w:rPr>
          <w:rtl/>
          <w:lang w:eastAsia="he-IL"/>
        </w:rPr>
      </w:pPr>
      <w:bookmarkStart w:id="17145" w:name="_ETM_Q1_4200567"/>
      <w:bookmarkStart w:id="17146" w:name="_ETM_Q1_4200631"/>
      <w:bookmarkStart w:id="17147" w:name="_ETM_Q1_4201051"/>
      <w:bookmarkEnd w:id="17145"/>
      <w:bookmarkEnd w:id="17146"/>
      <w:bookmarkEnd w:id="17147"/>
    </w:p>
    <w:p w14:paraId="4C6A8545" w14:textId="49269BDA" w:rsidR="003251E2" w:rsidRDefault="003251E2" w:rsidP="003251E2">
      <w:pPr>
        <w:pStyle w:val="af9"/>
        <w:keepNext/>
        <w:rPr>
          <w:rtl/>
          <w:lang w:eastAsia="he-IL"/>
        </w:rPr>
      </w:pPr>
      <w:bookmarkStart w:id="17148" w:name="ET_guest_בנימין_ארביב_1916"/>
      <w:r w:rsidRPr="003251E2">
        <w:rPr>
          <w:rStyle w:val="TagStyle"/>
          <w:rtl/>
        </w:rPr>
        <w:t xml:space="preserve"> &lt;&lt; אורח &gt;&gt; </w:t>
      </w:r>
      <w:r>
        <w:rPr>
          <w:rtl/>
          <w:lang w:eastAsia="he-IL"/>
        </w:rPr>
        <w:t>בנימין ארביב:</w:t>
      </w:r>
      <w:r w:rsidRPr="003251E2">
        <w:rPr>
          <w:rStyle w:val="TagStyle"/>
          <w:rtl/>
        </w:rPr>
        <w:t xml:space="preserve"> &lt;&lt; אורח &gt;&gt;</w:t>
      </w:r>
      <w:r w:rsidR="00B00354">
        <w:rPr>
          <w:rtl/>
          <w:lang w:eastAsia="he-IL"/>
        </w:rPr>
        <w:t xml:space="preserve"> </w:t>
      </w:r>
      <w:r>
        <w:rPr>
          <w:rtl/>
          <w:lang w:eastAsia="he-IL"/>
        </w:rPr>
        <w:t xml:space="preserve"> </w:t>
      </w:r>
      <w:bookmarkEnd w:id="17148"/>
    </w:p>
    <w:p w14:paraId="0417C581" w14:textId="67761BEE" w:rsidR="003251E2" w:rsidRDefault="003251E2" w:rsidP="003251E2">
      <w:pPr>
        <w:pStyle w:val="KeepWithNext"/>
        <w:rPr>
          <w:rtl/>
          <w:lang w:eastAsia="he-IL"/>
        </w:rPr>
      </w:pPr>
    </w:p>
    <w:p w14:paraId="391A777E" w14:textId="66E094A8" w:rsidR="003251E2" w:rsidRDefault="003251E2" w:rsidP="003251E2">
      <w:pPr>
        <w:rPr>
          <w:rtl/>
          <w:lang w:eastAsia="he-IL"/>
        </w:rPr>
      </w:pPr>
      <w:bookmarkStart w:id="17149" w:name="_ETM_Q1_4201551"/>
      <w:bookmarkStart w:id="17150" w:name="_ETM_Q1_4201615"/>
      <w:bookmarkEnd w:id="17149"/>
      <w:bookmarkEnd w:id="17150"/>
      <w:r>
        <w:rPr>
          <w:rFonts w:hint="cs"/>
          <w:rtl/>
          <w:lang w:eastAsia="he-IL"/>
        </w:rPr>
        <w:t>מבחינתנ</w:t>
      </w:r>
      <w:bookmarkStart w:id="17151" w:name="_ETM_Q1_4199556"/>
      <w:bookmarkEnd w:id="17151"/>
      <w:r>
        <w:rPr>
          <w:rFonts w:hint="cs"/>
          <w:rtl/>
          <w:lang w:eastAsia="he-IL"/>
        </w:rPr>
        <w:t>ו מה שהקראתי עם התוספת של חבר ה</w:t>
      </w:r>
      <w:bookmarkStart w:id="17152" w:name="_ETM_Q1_4204059"/>
      <w:bookmarkStart w:id="17153" w:name="_ETM_Q1_4201845"/>
      <w:bookmarkEnd w:id="17152"/>
      <w:bookmarkEnd w:id="17153"/>
      <w:r>
        <w:rPr>
          <w:rFonts w:hint="cs"/>
          <w:rtl/>
          <w:lang w:eastAsia="he-IL"/>
        </w:rPr>
        <w:t xml:space="preserve">כנסת אשר, שההוראה הזו תחול על תוכניות לפי סימן </w:t>
      </w:r>
      <w:bookmarkStart w:id="17154" w:name="_ETM_Q1_4207348"/>
      <w:bookmarkEnd w:id="17154"/>
      <w:r>
        <w:rPr>
          <w:rFonts w:hint="cs"/>
          <w:rtl/>
          <w:lang w:eastAsia="he-IL"/>
        </w:rPr>
        <w:t xml:space="preserve">ד' </w:t>
      </w:r>
      <w:bookmarkStart w:id="17155" w:name="_ETM_Q1_4205926"/>
      <w:bookmarkEnd w:id="17155"/>
      <w:r>
        <w:rPr>
          <w:rFonts w:hint="cs"/>
          <w:rtl/>
          <w:lang w:eastAsia="he-IL"/>
        </w:rPr>
        <w:t>ורשאי שר הפנים, באישור ועדה.</w:t>
      </w:r>
      <w:bookmarkStart w:id="17156" w:name="_ETM_Q1_4210774"/>
      <w:bookmarkStart w:id="17157" w:name="_ETM_Q1_4210944"/>
      <w:bookmarkEnd w:id="17156"/>
      <w:bookmarkEnd w:id="17157"/>
    </w:p>
    <w:p w14:paraId="50B3D762" w14:textId="1E5AA917" w:rsidR="003251E2" w:rsidRDefault="003251E2" w:rsidP="003251E2">
      <w:pPr>
        <w:rPr>
          <w:rtl/>
          <w:lang w:eastAsia="he-IL"/>
        </w:rPr>
      </w:pPr>
      <w:bookmarkStart w:id="17158" w:name="_ETM_Q1_4211005"/>
      <w:bookmarkEnd w:id="17158"/>
    </w:p>
    <w:p w14:paraId="17158CB5" w14:textId="53503534" w:rsidR="003251E2" w:rsidRDefault="003251E2" w:rsidP="003251E2">
      <w:pPr>
        <w:pStyle w:val="af6"/>
        <w:keepNext/>
        <w:rPr>
          <w:rtl/>
        </w:rPr>
      </w:pPr>
      <w:bookmarkStart w:id="17159" w:name="ET_yor_5854_1917"/>
      <w:r w:rsidRPr="003251E2">
        <w:rPr>
          <w:rStyle w:val="TagStyle"/>
          <w:rtl/>
        </w:rPr>
        <w:t xml:space="preserve"> &lt;&lt; יור &gt;&gt; </w:t>
      </w:r>
      <w:r>
        <w:rPr>
          <w:rtl/>
        </w:rPr>
        <w:t>היו"ר ווליד טאהא:</w:t>
      </w:r>
      <w:r w:rsidRPr="003251E2">
        <w:rPr>
          <w:rStyle w:val="TagStyle"/>
          <w:rtl/>
        </w:rPr>
        <w:t xml:space="preserve"> &lt;&lt; יור &gt;&gt;</w:t>
      </w:r>
      <w:r w:rsidR="00B00354">
        <w:rPr>
          <w:rtl/>
        </w:rPr>
        <w:t xml:space="preserve"> </w:t>
      </w:r>
      <w:r>
        <w:rPr>
          <w:rtl/>
        </w:rPr>
        <w:t xml:space="preserve"> </w:t>
      </w:r>
      <w:bookmarkEnd w:id="17159"/>
    </w:p>
    <w:p w14:paraId="653BD441" w14:textId="59219610" w:rsidR="003251E2" w:rsidRDefault="003251E2" w:rsidP="003251E2">
      <w:pPr>
        <w:pStyle w:val="KeepWithNext"/>
        <w:rPr>
          <w:rtl/>
          <w:lang w:eastAsia="he-IL"/>
        </w:rPr>
      </w:pPr>
    </w:p>
    <w:p w14:paraId="7886C1B2" w14:textId="158A9147" w:rsidR="003251E2" w:rsidRDefault="003251E2" w:rsidP="003251E2">
      <w:pPr>
        <w:rPr>
          <w:rtl/>
          <w:lang w:eastAsia="he-IL"/>
        </w:rPr>
      </w:pPr>
      <w:bookmarkStart w:id="17160" w:name="_ETM_Q1_4213230"/>
      <w:bookmarkStart w:id="17161" w:name="_ETM_Q1_4210452"/>
      <w:bookmarkEnd w:id="17160"/>
      <w:bookmarkEnd w:id="17161"/>
      <w:r>
        <w:rPr>
          <w:rFonts w:hint="cs"/>
          <w:rtl/>
          <w:lang w:eastAsia="he-IL"/>
        </w:rPr>
        <w:t>להרחיב.</w:t>
      </w:r>
      <w:bookmarkStart w:id="17162" w:name="_ETM_Q1_4211155"/>
      <w:bookmarkEnd w:id="17162"/>
    </w:p>
    <w:p w14:paraId="6AAF3FEE" w14:textId="60347CE1" w:rsidR="003251E2" w:rsidRDefault="003251E2" w:rsidP="003251E2">
      <w:pPr>
        <w:rPr>
          <w:rtl/>
          <w:lang w:eastAsia="he-IL"/>
        </w:rPr>
      </w:pPr>
      <w:bookmarkStart w:id="17163" w:name="_ETM_Q1_4211214"/>
      <w:bookmarkEnd w:id="17163"/>
    </w:p>
    <w:p w14:paraId="58A7A166" w14:textId="319EC021" w:rsidR="003251E2" w:rsidRDefault="003251E2" w:rsidP="003251E2">
      <w:pPr>
        <w:pStyle w:val="af9"/>
        <w:keepNext/>
        <w:rPr>
          <w:rtl/>
          <w:lang w:eastAsia="he-IL"/>
        </w:rPr>
      </w:pPr>
      <w:bookmarkStart w:id="17164" w:name="ET_guest_בנימין_ארביב_1918"/>
      <w:r w:rsidRPr="003251E2">
        <w:rPr>
          <w:rStyle w:val="TagStyle"/>
          <w:rtl/>
        </w:rPr>
        <w:t xml:space="preserve"> &lt;&lt; אורח &gt;&gt; </w:t>
      </w:r>
      <w:r>
        <w:rPr>
          <w:rtl/>
          <w:lang w:eastAsia="he-IL"/>
        </w:rPr>
        <w:t>בנימין ארביב:</w:t>
      </w:r>
      <w:r w:rsidRPr="003251E2">
        <w:rPr>
          <w:rStyle w:val="TagStyle"/>
          <w:rtl/>
        </w:rPr>
        <w:t xml:space="preserve"> &lt;&lt; אורח &gt;&gt;</w:t>
      </w:r>
      <w:r w:rsidR="00B00354">
        <w:rPr>
          <w:rtl/>
          <w:lang w:eastAsia="he-IL"/>
        </w:rPr>
        <w:t xml:space="preserve"> </w:t>
      </w:r>
      <w:r>
        <w:rPr>
          <w:rtl/>
          <w:lang w:eastAsia="he-IL"/>
        </w:rPr>
        <w:t xml:space="preserve"> </w:t>
      </w:r>
      <w:bookmarkEnd w:id="17164"/>
    </w:p>
    <w:p w14:paraId="70F9E4D7" w14:textId="4FD4B069" w:rsidR="003251E2" w:rsidRDefault="003251E2" w:rsidP="003251E2">
      <w:pPr>
        <w:pStyle w:val="KeepWithNext"/>
        <w:rPr>
          <w:rtl/>
          <w:lang w:eastAsia="he-IL"/>
        </w:rPr>
      </w:pPr>
    </w:p>
    <w:p w14:paraId="2D8080E4" w14:textId="7BB2DDB7" w:rsidR="003251E2" w:rsidRDefault="003251E2" w:rsidP="003251E2">
      <w:pPr>
        <w:rPr>
          <w:rtl/>
          <w:lang w:eastAsia="he-IL"/>
        </w:rPr>
      </w:pPr>
      <w:bookmarkStart w:id="17165" w:name="_ETM_Q1_4212242"/>
      <w:bookmarkStart w:id="17166" w:name="_ETM_Q1_4212298"/>
      <w:bookmarkEnd w:id="17165"/>
      <w:bookmarkEnd w:id="17166"/>
      <w:r>
        <w:rPr>
          <w:rFonts w:hint="cs"/>
          <w:rtl/>
          <w:lang w:eastAsia="he-IL"/>
        </w:rPr>
        <w:t xml:space="preserve">חבר הכנסת אשר, מקובל </w:t>
      </w:r>
      <w:bookmarkStart w:id="17167" w:name="_ETM_Q1_4209341"/>
      <w:bookmarkEnd w:id="17167"/>
      <w:r>
        <w:rPr>
          <w:rFonts w:hint="cs"/>
          <w:rtl/>
          <w:lang w:eastAsia="he-IL"/>
        </w:rPr>
        <w:t>עליך 'באישור ועדה'?</w:t>
      </w:r>
      <w:bookmarkStart w:id="17168" w:name="_ETM_Q1_4219592"/>
      <w:bookmarkEnd w:id="17168"/>
    </w:p>
    <w:p w14:paraId="3696C54B" w14:textId="511B9CEC" w:rsidR="003251E2" w:rsidRDefault="003251E2" w:rsidP="003251E2">
      <w:pPr>
        <w:rPr>
          <w:rtl/>
          <w:lang w:eastAsia="he-IL"/>
        </w:rPr>
      </w:pPr>
      <w:bookmarkStart w:id="17169" w:name="_ETM_Q1_4219651"/>
      <w:bookmarkStart w:id="17170" w:name="_ETM_Q1_4217103"/>
      <w:bookmarkEnd w:id="17169"/>
      <w:bookmarkEnd w:id="17170"/>
    </w:p>
    <w:p w14:paraId="2B5FD8EF" w14:textId="7A83DFB7" w:rsidR="003251E2" w:rsidRDefault="003251E2" w:rsidP="003251E2">
      <w:pPr>
        <w:pStyle w:val="a4"/>
        <w:keepNext/>
        <w:rPr>
          <w:rtl/>
        </w:rPr>
      </w:pPr>
      <w:bookmarkStart w:id="17171" w:name="ET_speaker_5069_1919"/>
      <w:r w:rsidRPr="003251E2">
        <w:rPr>
          <w:rStyle w:val="TagStyle"/>
          <w:rtl/>
        </w:rPr>
        <w:t xml:space="preserve"> &lt;&lt; דובר &gt;&gt; </w:t>
      </w:r>
      <w:r>
        <w:rPr>
          <w:rtl/>
        </w:rPr>
        <w:t>יעקב אשר (יהדות התורה):</w:t>
      </w:r>
      <w:r w:rsidRPr="003251E2">
        <w:rPr>
          <w:rStyle w:val="TagStyle"/>
          <w:rtl/>
        </w:rPr>
        <w:t xml:space="preserve"> &lt;&lt; דובר &gt;&gt;</w:t>
      </w:r>
      <w:r w:rsidR="00B00354">
        <w:rPr>
          <w:rtl/>
        </w:rPr>
        <w:t xml:space="preserve"> </w:t>
      </w:r>
      <w:r>
        <w:rPr>
          <w:rtl/>
        </w:rPr>
        <w:t xml:space="preserve"> </w:t>
      </w:r>
      <w:bookmarkEnd w:id="17171"/>
    </w:p>
    <w:p w14:paraId="0C4F07EC" w14:textId="65CC8987" w:rsidR="003251E2" w:rsidRDefault="003251E2" w:rsidP="003251E2">
      <w:pPr>
        <w:pStyle w:val="KeepWithNext"/>
        <w:rPr>
          <w:rtl/>
          <w:lang w:eastAsia="he-IL"/>
        </w:rPr>
      </w:pPr>
    </w:p>
    <w:p w14:paraId="72C4E56B" w14:textId="0F8B0624" w:rsidR="003251E2" w:rsidRDefault="003251E2" w:rsidP="003251E2">
      <w:pPr>
        <w:rPr>
          <w:rtl/>
          <w:lang w:eastAsia="he-IL"/>
        </w:rPr>
      </w:pPr>
      <w:bookmarkStart w:id="17172" w:name="_ETM_Q1_4218801"/>
      <w:bookmarkStart w:id="17173" w:name="_ETM_Q1_4218857"/>
      <w:bookmarkStart w:id="17174" w:name="_ETM_Q1_4228454"/>
      <w:bookmarkStart w:id="17175" w:name="_ETM_Q1_4226583"/>
      <w:bookmarkStart w:id="17176" w:name="_ETM_Q1_4223773"/>
      <w:bookmarkStart w:id="17177" w:name="_ETM_Q1_4220944"/>
      <w:bookmarkStart w:id="17178" w:name="_ETM_Q1_4218904"/>
      <w:bookmarkStart w:id="17179" w:name="_ETM_Q1_4216843"/>
      <w:bookmarkStart w:id="17180" w:name="_ETM_Q1_4217533"/>
      <w:bookmarkEnd w:id="17172"/>
      <w:bookmarkEnd w:id="17173"/>
      <w:bookmarkEnd w:id="17174"/>
      <w:bookmarkEnd w:id="17175"/>
      <w:bookmarkEnd w:id="17176"/>
      <w:bookmarkEnd w:id="17177"/>
      <w:bookmarkEnd w:id="17178"/>
      <w:bookmarkEnd w:id="17179"/>
      <w:bookmarkEnd w:id="17180"/>
      <w:r>
        <w:rPr>
          <w:rFonts w:hint="cs"/>
          <w:rtl/>
          <w:lang w:eastAsia="he-IL"/>
        </w:rPr>
        <w:t>אני חושב שכן.</w:t>
      </w:r>
    </w:p>
    <w:p w14:paraId="5651BA09" w14:textId="185AC32A" w:rsidR="003251E2" w:rsidRDefault="003251E2" w:rsidP="003251E2">
      <w:pPr>
        <w:rPr>
          <w:rtl/>
          <w:lang w:eastAsia="he-IL"/>
        </w:rPr>
      </w:pPr>
      <w:bookmarkStart w:id="17181" w:name="_ETM_Q1_4222656"/>
      <w:bookmarkStart w:id="17182" w:name="_ETM_Q1_4222720"/>
      <w:bookmarkEnd w:id="17181"/>
      <w:bookmarkEnd w:id="17182"/>
    </w:p>
    <w:p w14:paraId="6CFDD834" w14:textId="6678C4D7" w:rsidR="003251E2" w:rsidRDefault="003251E2" w:rsidP="003251E2">
      <w:pPr>
        <w:pStyle w:val="a4"/>
        <w:keepNext/>
        <w:rPr>
          <w:rtl/>
        </w:rPr>
      </w:pPr>
      <w:bookmarkStart w:id="17183" w:name="ET_speaker_תומר_רוזנר_1920"/>
      <w:r w:rsidRPr="003251E2">
        <w:rPr>
          <w:rStyle w:val="TagStyle"/>
          <w:rtl/>
        </w:rPr>
        <w:t xml:space="preserve"> &lt;&lt; דובר &gt;&gt; </w:t>
      </w:r>
      <w:r>
        <w:rPr>
          <w:rtl/>
        </w:rPr>
        <w:t>תומר רוזנר:</w:t>
      </w:r>
      <w:r w:rsidRPr="003251E2">
        <w:rPr>
          <w:rStyle w:val="TagStyle"/>
          <w:rtl/>
        </w:rPr>
        <w:t xml:space="preserve"> &lt;&lt; דובר &gt;&gt;</w:t>
      </w:r>
      <w:r w:rsidR="00B00354">
        <w:rPr>
          <w:rtl/>
        </w:rPr>
        <w:t xml:space="preserve"> </w:t>
      </w:r>
      <w:r>
        <w:rPr>
          <w:rtl/>
        </w:rPr>
        <w:t xml:space="preserve"> </w:t>
      </w:r>
      <w:bookmarkEnd w:id="17183"/>
    </w:p>
    <w:p w14:paraId="41B73ECA" w14:textId="56DBA250" w:rsidR="003251E2" w:rsidRDefault="003251E2" w:rsidP="003251E2">
      <w:pPr>
        <w:pStyle w:val="KeepWithNext"/>
        <w:rPr>
          <w:rtl/>
          <w:lang w:eastAsia="he-IL"/>
        </w:rPr>
      </w:pPr>
    </w:p>
    <w:p w14:paraId="38179CFF" w14:textId="05218E39" w:rsidR="00D61A3E" w:rsidRDefault="003251E2" w:rsidP="008A6C7A">
      <w:pPr>
        <w:rPr>
          <w:rtl/>
          <w:lang w:eastAsia="he-IL"/>
        </w:rPr>
      </w:pPr>
      <w:bookmarkStart w:id="17184" w:name="_ETM_Q1_4223737"/>
      <w:bookmarkStart w:id="17185" w:name="_ETM_Q1_4223795"/>
      <w:bookmarkStart w:id="17186" w:name="_ETM_Q1_4221419"/>
      <w:bookmarkEnd w:id="17184"/>
      <w:bookmarkEnd w:id="17185"/>
      <w:bookmarkEnd w:id="17186"/>
      <w:r>
        <w:rPr>
          <w:rFonts w:hint="cs"/>
          <w:rtl/>
          <w:lang w:eastAsia="he-IL"/>
        </w:rPr>
        <w:t xml:space="preserve">מכל מקום </w:t>
      </w:r>
      <w:bookmarkStart w:id="17187" w:name="_ETM_Q1_4223400"/>
      <w:bookmarkEnd w:id="17187"/>
      <w:r>
        <w:rPr>
          <w:rFonts w:hint="cs"/>
          <w:rtl/>
          <w:lang w:eastAsia="he-IL"/>
        </w:rPr>
        <w:t>אני מציע להוסיף את העניין '</w:t>
      </w:r>
      <w:bookmarkStart w:id="17188" w:name="_ETM_Q1_4223537"/>
      <w:bookmarkEnd w:id="17188"/>
      <w:r>
        <w:rPr>
          <w:rFonts w:hint="cs"/>
          <w:rtl/>
          <w:lang w:eastAsia="he-IL"/>
        </w:rPr>
        <w:t>ובלבד ששוכנעה שמתן ההיתר לא</w:t>
      </w:r>
      <w:bookmarkStart w:id="17189" w:name="_ETM_Q1_4228158"/>
      <w:bookmarkEnd w:id="17189"/>
      <w:r>
        <w:rPr>
          <w:rFonts w:hint="cs"/>
          <w:rtl/>
          <w:lang w:eastAsia="he-IL"/>
        </w:rPr>
        <w:t xml:space="preserve"> יצור מצב </w:t>
      </w:r>
      <w:bookmarkStart w:id="17190" w:name="_ETM_Q1_4226319"/>
      <w:bookmarkEnd w:id="17190"/>
      <w:r>
        <w:rPr>
          <w:rFonts w:hint="cs"/>
          <w:rtl/>
          <w:lang w:eastAsia="he-IL"/>
        </w:rPr>
        <w:t>בלתי הפיך'.</w:t>
      </w:r>
      <w:bookmarkStart w:id="17191" w:name="_ETM_Q1_4228209"/>
      <w:bookmarkStart w:id="17192" w:name="_ETM_Q1_4229529"/>
      <w:bookmarkStart w:id="17193" w:name="_ETM_Q1_4092204"/>
      <w:bookmarkEnd w:id="17191"/>
      <w:bookmarkEnd w:id="17192"/>
      <w:bookmarkEnd w:id="17193"/>
      <w:r w:rsidR="008A6C7A">
        <w:rPr>
          <w:rFonts w:hint="cs"/>
          <w:rtl/>
          <w:lang w:eastAsia="he-IL"/>
        </w:rPr>
        <w:t xml:space="preserve"> זאת </w:t>
      </w:r>
      <w:bookmarkStart w:id="17194" w:name="_ETM_Q1_4231967"/>
      <w:bookmarkEnd w:id="17194"/>
      <w:r w:rsidR="008A6C7A">
        <w:rPr>
          <w:rFonts w:hint="cs"/>
          <w:rtl/>
          <w:lang w:eastAsia="he-IL"/>
        </w:rPr>
        <w:t>הצעתי.</w:t>
      </w:r>
      <w:bookmarkStart w:id="17195" w:name="_ETM_Q1_4232825"/>
      <w:bookmarkEnd w:id="17195"/>
    </w:p>
    <w:p w14:paraId="45E79730" w14:textId="609FDEB5" w:rsidR="008A6C7A" w:rsidRDefault="008A6C7A" w:rsidP="008A6C7A">
      <w:pPr>
        <w:rPr>
          <w:rtl/>
          <w:lang w:eastAsia="he-IL"/>
        </w:rPr>
      </w:pPr>
      <w:bookmarkStart w:id="17196" w:name="_ETM_Q1_4232893"/>
      <w:bookmarkEnd w:id="17196"/>
    </w:p>
    <w:p w14:paraId="702FB086" w14:textId="074B27AE" w:rsidR="008A6C7A" w:rsidRDefault="008A6C7A" w:rsidP="008A6C7A">
      <w:pPr>
        <w:pStyle w:val="af9"/>
        <w:keepNext/>
        <w:rPr>
          <w:rtl/>
          <w:lang w:eastAsia="he-IL"/>
        </w:rPr>
      </w:pPr>
      <w:bookmarkStart w:id="17197" w:name="ET_guest_שלומי_הייזלר_1922"/>
      <w:r w:rsidRPr="008A6C7A">
        <w:rPr>
          <w:rStyle w:val="TagStyle"/>
          <w:rtl/>
        </w:rPr>
        <w:t xml:space="preserve"> &lt;&lt; אורח &gt;&gt; </w:t>
      </w:r>
      <w:r>
        <w:rPr>
          <w:rtl/>
          <w:lang w:eastAsia="he-IL"/>
        </w:rPr>
        <w:t>שלומי הייזלר:</w:t>
      </w:r>
      <w:r w:rsidRPr="008A6C7A">
        <w:rPr>
          <w:rStyle w:val="TagStyle"/>
          <w:rtl/>
        </w:rPr>
        <w:t xml:space="preserve"> &lt;&lt; אורח &gt;&gt;</w:t>
      </w:r>
      <w:r w:rsidR="00B00354">
        <w:rPr>
          <w:rtl/>
          <w:lang w:eastAsia="he-IL"/>
        </w:rPr>
        <w:t xml:space="preserve"> </w:t>
      </w:r>
      <w:r>
        <w:rPr>
          <w:rtl/>
          <w:lang w:eastAsia="he-IL"/>
        </w:rPr>
        <w:t xml:space="preserve"> </w:t>
      </w:r>
      <w:bookmarkEnd w:id="17197"/>
    </w:p>
    <w:p w14:paraId="1C59485E" w14:textId="76F42366" w:rsidR="008A6C7A" w:rsidRDefault="008A6C7A" w:rsidP="008A6C7A">
      <w:pPr>
        <w:pStyle w:val="KeepWithNext"/>
        <w:rPr>
          <w:rtl/>
          <w:lang w:eastAsia="he-IL"/>
        </w:rPr>
      </w:pPr>
    </w:p>
    <w:p w14:paraId="0EFEE908" w14:textId="2B136122" w:rsidR="008A6C7A" w:rsidRDefault="008A6C7A" w:rsidP="008A6C7A">
      <w:pPr>
        <w:rPr>
          <w:rtl/>
          <w:lang w:eastAsia="he-IL"/>
        </w:rPr>
      </w:pPr>
      <w:bookmarkStart w:id="17198" w:name="_ETM_Q1_4233828"/>
      <w:bookmarkEnd w:id="17198"/>
      <w:r>
        <w:rPr>
          <w:rFonts w:hint="cs"/>
          <w:rtl/>
          <w:lang w:eastAsia="he-IL"/>
        </w:rPr>
        <w:t>אנ</w:t>
      </w:r>
      <w:bookmarkStart w:id="17199" w:name="_ETM_Q1_4233888"/>
      <w:bookmarkEnd w:id="17199"/>
      <w:r>
        <w:rPr>
          <w:rFonts w:hint="cs"/>
          <w:rtl/>
          <w:lang w:eastAsia="he-IL"/>
        </w:rPr>
        <w:t>י אומר שוב, אבל אז איך אנחנו, ברגע שנתת היתר</w:t>
      </w:r>
      <w:bookmarkStart w:id="17200" w:name="_ETM_Q1_4237912"/>
      <w:bookmarkEnd w:id="17200"/>
      <w:r>
        <w:rPr>
          <w:rFonts w:hint="cs"/>
          <w:rtl/>
          <w:lang w:eastAsia="he-IL"/>
        </w:rPr>
        <w:t xml:space="preserve"> יצרת </w:t>
      </w:r>
      <w:bookmarkStart w:id="17201" w:name="_ETM_Q1_4235817"/>
      <w:bookmarkEnd w:id="17201"/>
      <w:r>
        <w:rPr>
          <w:rFonts w:hint="cs"/>
          <w:rtl/>
          <w:lang w:eastAsia="he-IL"/>
        </w:rPr>
        <w:t xml:space="preserve">מצב בלתי הפיך, רק אתה בא ואותה אומר שהוא בלתי הפיך כי </w:t>
      </w:r>
      <w:bookmarkStart w:id="17202" w:name="_ETM_Q1_4239297"/>
      <w:bookmarkEnd w:id="17202"/>
      <w:r>
        <w:rPr>
          <w:rFonts w:hint="cs"/>
          <w:rtl/>
          <w:lang w:eastAsia="he-IL"/>
        </w:rPr>
        <w:t>זה מוצדק פה, כי</w:t>
      </w:r>
      <w:bookmarkStart w:id="17203" w:name="_ETM_Q1_4242662"/>
      <w:bookmarkEnd w:id="17203"/>
      <w:r>
        <w:rPr>
          <w:rFonts w:hint="cs"/>
          <w:rtl/>
          <w:lang w:eastAsia="he-IL"/>
        </w:rPr>
        <w:t xml:space="preserve"> אנחנו הולכים לדחות לך את הערר. אבל לכתוב</w:t>
      </w:r>
      <w:bookmarkStart w:id="17204" w:name="_ETM_Q1_4247728"/>
      <w:bookmarkEnd w:id="17204"/>
      <w:r>
        <w:rPr>
          <w:rFonts w:hint="cs"/>
          <w:rtl/>
          <w:lang w:eastAsia="he-IL"/>
        </w:rPr>
        <w:t xml:space="preserve"> 'לא </w:t>
      </w:r>
      <w:bookmarkStart w:id="17205" w:name="_ETM_Q1_4246548"/>
      <w:bookmarkEnd w:id="17205"/>
      <w:r>
        <w:rPr>
          <w:rFonts w:hint="cs"/>
          <w:rtl/>
          <w:lang w:eastAsia="he-IL"/>
        </w:rPr>
        <w:t>נוצר במצב בלתי הפיך'</w:t>
      </w:r>
      <w:bookmarkStart w:id="17206" w:name="_ETM_Q1_4246941"/>
      <w:bookmarkEnd w:id="17206"/>
      <w:r>
        <w:rPr>
          <w:rFonts w:hint="cs"/>
          <w:rtl/>
          <w:lang w:eastAsia="he-IL"/>
        </w:rPr>
        <w:t xml:space="preserve"> זאת פשוט אמירה שאי אפשר לכתוב אותה.</w:t>
      </w:r>
    </w:p>
    <w:p w14:paraId="745D2BEE" w14:textId="356B2FF7" w:rsidR="008A6C7A" w:rsidRDefault="008A6C7A" w:rsidP="008A6C7A">
      <w:pPr>
        <w:rPr>
          <w:rtl/>
          <w:lang w:eastAsia="he-IL"/>
        </w:rPr>
      </w:pPr>
    </w:p>
    <w:p w14:paraId="6C1BDCC9" w14:textId="0A3C89CB" w:rsidR="008A6C7A" w:rsidRDefault="008A6C7A" w:rsidP="008A6C7A">
      <w:pPr>
        <w:pStyle w:val="a4"/>
        <w:keepNext/>
        <w:rPr>
          <w:rtl/>
        </w:rPr>
      </w:pPr>
      <w:bookmarkStart w:id="17207" w:name="ET_speaker_5069_1923"/>
      <w:r w:rsidRPr="008A6C7A">
        <w:rPr>
          <w:rStyle w:val="TagStyle"/>
          <w:rtl/>
        </w:rPr>
        <w:t xml:space="preserve"> &lt;&lt; דובר &gt;&gt; </w:t>
      </w:r>
      <w:r>
        <w:rPr>
          <w:rtl/>
        </w:rPr>
        <w:t>יעקב אשר (יהדות התורה):</w:t>
      </w:r>
      <w:r w:rsidRPr="008A6C7A">
        <w:rPr>
          <w:rStyle w:val="TagStyle"/>
          <w:rtl/>
        </w:rPr>
        <w:t xml:space="preserve"> &lt;&lt; דובר &gt;&gt;</w:t>
      </w:r>
      <w:r w:rsidR="00B00354">
        <w:rPr>
          <w:rtl/>
        </w:rPr>
        <w:t xml:space="preserve"> </w:t>
      </w:r>
      <w:r>
        <w:rPr>
          <w:rtl/>
        </w:rPr>
        <w:t xml:space="preserve"> </w:t>
      </w:r>
      <w:bookmarkEnd w:id="17207"/>
    </w:p>
    <w:p w14:paraId="2E9D2372" w14:textId="4E6C202C" w:rsidR="008A6C7A" w:rsidRDefault="008A6C7A" w:rsidP="008A6C7A">
      <w:pPr>
        <w:pStyle w:val="KeepWithNext"/>
        <w:rPr>
          <w:rtl/>
          <w:lang w:eastAsia="he-IL"/>
        </w:rPr>
      </w:pPr>
    </w:p>
    <w:p w14:paraId="251B2169" w14:textId="13313909" w:rsidR="008A6C7A" w:rsidRDefault="008A6C7A" w:rsidP="008A6C7A">
      <w:pPr>
        <w:rPr>
          <w:rtl/>
          <w:lang w:eastAsia="he-IL"/>
        </w:rPr>
      </w:pPr>
      <w:r>
        <w:rPr>
          <w:rFonts w:hint="cs"/>
          <w:rtl/>
          <w:lang w:eastAsia="he-IL"/>
        </w:rPr>
        <w:t xml:space="preserve">אבל למה </w:t>
      </w:r>
      <w:bookmarkStart w:id="17208" w:name="_ETM_Q1_4247984"/>
      <w:bookmarkEnd w:id="17208"/>
      <w:r w:rsidR="00EF0F1A">
        <w:rPr>
          <w:rFonts w:hint="cs"/>
          <w:rtl/>
          <w:lang w:eastAsia="he-IL"/>
        </w:rPr>
        <w:t>צריך להגיע למצב הבלתי הפיך</w:t>
      </w:r>
      <w:bookmarkStart w:id="17209" w:name="_ETM_Q1_4252697"/>
      <w:bookmarkEnd w:id="17209"/>
      <w:r w:rsidR="00EF0F1A">
        <w:rPr>
          <w:rFonts w:hint="cs"/>
          <w:rtl/>
          <w:lang w:eastAsia="he-IL"/>
        </w:rPr>
        <w:t>, אם</w:t>
      </w:r>
      <w:bookmarkStart w:id="17210" w:name="_ETM_Q1_4253134"/>
      <w:bookmarkEnd w:id="17210"/>
      <w:r w:rsidR="00EF0F1A">
        <w:rPr>
          <w:rFonts w:hint="cs"/>
          <w:rtl/>
          <w:lang w:eastAsia="he-IL"/>
        </w:rPr>
        <w:t xml:space="preserve"> אפשר להגיע </w:t>
      </w:r>
      <w:bookmarkStart w:id="17211" w:name="_ETM_Q1_4252962"/>
      <w:bookmarkEnd w:id="17211"/>
      <w:r w:rsidR="00EF0F1A">
        <w:rPr>
          <w:rFonts w:hint="cs"/>
          <w:rtl/>
          <w:lang w:eastAsia="he-IL"/>
        </w:rPr>
        <w:t>למצב שבו ועדת ערר מקפיאה את</w:t>
      </w:r>
      <w:bookmarkStart w:id="17212" w:name="_ETM_Q1_4258124"/>
      <w:bookmarkEnd w:id="17212"/>
      <w:r w:rsidR="00EF0F1A">
        <w:rPr>
          <w:rFonts w:hint="cs"/>
          <w:rtl/>
          <w:lang w:eastAsia="he-IL"/>
        </w:rPr>
        <w:t xml:space="preserve"> זה בעצם, דה פקטו מקפיאה.</w:t>
      </w:r>
      <w:bookmarkStart w:id="17213" w:name="_ETM_Q1_4258115"/>
      <w:bookmarkEnd w:id="17213"/>
      <w:r w:rsidR="00EF0F1A">
        <w:rPr>
          <w:rFonts w:hint="cs"/>
          <w:rtl/>
          <w:lang w:eastAsia="he-IL"/>
        </w:rPr>
        <w:t xml:space="preserve"> אומרת 'אל תוציאו על זה </w:t>
      </w:r>
      <w:bookmarkStart w:id="17214" w:name="_ETM_Q1_4261664"/>
      <w:bookmarkEnd w:id="17214"/>
      <w:r w:rsidR="00EF0F1A">
        <w:rPr>
          <w:rFonts w:hint="cs"/>
          <w:rtl/>
          <w:lang w:eastAsia="he-IL"/>
        </w:rPr>
        <w:t>היתר'</w:t>
      </w:r>
      <w:bookmarkStart w:id="17215" w:name="_ETM_Q1_4260344"/>
      <w:bookmarkEnd w:id="17215"/>
      <w:r w:rsidR="00EF0F1A">
        <w:rPr>
          <w:rFonts w:hint="cs"/>
          <w:rtl/>
          <w:lang w:eastAsia="he-IL"/>
        </w:rPr>
        <w:t xml:space="preserve">, בגלל שהם מבינים שהם לא רוצים שיהיה בלתי הפיך. </w:t>
      </w:r>
      <w:bookmarkStart w:id="17216" w:name="_ETM_Q1_4260516"/>
      <w:bookmarkEnd w:id="17216"/>
      <w:r w:rsidR="00AB26F9">
        <w:rPr>
          <w:rFonts w:hint="cs"/>
          <w:rtl/>
          <w:lang w:eastAsia="he-IL"/>
        </w:rPr>
        <w:t xml:space="preserve">אני גם לא רוצה, אני מסכים עם </w:t>
      </w:r>
      <w:bookmarkStart w:id="17217" w:name="_ETM_Q1_4268569"/>
      <w:bookmarkEnd w:id="17217"/>
      <w:r w:rsidR="00AB26F9">
        <w:rPr>
          <w:rFonts w:hint="cs"/>
          <w:rtl/>
          <w:lang w:eastAsia="he-IL"/>
        </w:rPr>
        <w:t>תומר בעניין הזה</w:t>
      </w:r>
      <w:bookmarkStart w:id="17218" w:name="_ETM_Q1_4267795"/>
      <w:bookmarkEnd w:id="17218"/>
      <w:r w:rsidR="00AB26F9">
        <w:rPr>
          <w:rFonts w:hint="cs"/>
          <w:rtl/>
          <w:lang w:eastAsia="he-IL"/>
        </w:rPr>
        <w:t>, אבל אם אתה כותב את זה</w:t>
      </w:r>
      <w:bookmarkStart w:id="17219" w:name="_ETM_Q1_4270141"/>
      <w:bookmarkEnd w:id="17219"/>
      <w:r w:rsidR="00AB26F9">
        <w:rPr>
          <w:rFonts w:hint="cs"/>
          <w:rtl/>
          <w:lang w:eastAsia="he-IL"/>
        </w:rPr>
        <w:t xml:space="preserve"> בצורה הזאת אז זה ק</w:t>
      </w:r>
      <w:bookmarkStart w:id="17220" w:name="_ETM_Q1_4269892"/>
      <w:bookmarkEnd w:id="17220"/>
      <w:r w:rsidR="00AB26F9">
        <w:rPr>
          <w:rFonts w:hint="cs"/>
          <w:rtl/>
          <w:lang w:eastAsia="he-IL"/>
        </w:rPr>
        <w:t xml:space="preserve">צת - - -. </w:t>
      </w:r>
      <w:bookmarkStart w:id="17221" w:name="_ETM_Q1_4274148"/>
      <w:bookmarkStart w:id="17222" w:name="_ETM_Q1_4271326"/>
      <w:bookmarkEnd w:id="17221"/>
      <w:bookmarkEnd w:id="17222"/>
      <w:r w:rsidR="00AB26F9">
        <w:rPr>
          <w:rFonts w:hint="cs"/>
          <w:rtl/>
          <w:lang w:eastAsia="he-IL"/>
        </w:rPr>
        <w:t>אני חושב שהנוסח שלי מההתחלה הוא הכי טוב, כי ההיתר</w:t>
      </w:r>
      <w:bookmarkStart w:id="17223" w:name="_ETM_Q1_4277360"/>
      <w:bookmarkEnd w:id="17223"/>
      <w:r w:rsidR="00AB26F9">
        <w:rPr>
          <w:rFonts w:hint="cs"/>
          <w:rtl/>
          <w:lang w:eastAsia="he-IL"/>
        </w:rPr>
        <w:t xml:space="preserve"> </w:t>
      </w:r>
      <w:bookmarkStart w:id="17224" w:name="_ETM_Q1_4274831"/>
      <w:bookmarkEnd w:id="17224"/>
      <w:r w:rsidR="00AB26F9">
        <w:rPr>
          <w:rFonts w:hint="cs"/>
          <w:rtl/>
          <w:lang w:eastAsia="he-IL"/>
        </w:rPr>
        <w:t xml:space="preserve">בחלק עליו נסוב הערר יוקפא עד להחלטת </w:t>
      </w:r>
      <w:bookmarkStart w:id="17225" w:name="_ETM_Q1_4277678"/>
      <w:bookmarkEnd w:id="17225"/>
      <w:r w:rsidR="00AB26F9">
        <w:rPr>
          <w:rFonts w:hint="cs"/>
          <w:rtl/>
          <w:lang w:eastAsia="he-IL"/>
        </w:rPr>
        <w:t>ועדת ערר אם</w:t>
      </w:r>
      <w:bookmarkStart w:id="17226" w:name="_ETM_Q1_4279889"/>
      <w:bookmarkEnd w:id="17226"/>
      <w:r w:rsidR="00AB26F9">
        <w:rPr>
          <w:rFonts w:hint="cs"/>
          <w:rtl/>
          <w:lang w:eastAsia="he-IL"/>
        </w:rPr>
        <w:t xml:space="preserve"> היא תיתן היתר לחלק זה, כן או לא.</w:t>
      </w:r>
      <w:bookmarkStart w:id="17227" w:name="_ETM_Q1_4278840"/>
      <w:bookmarkEnd w:id="17227"/>
      <w:r w:rsidR="00AB26F9">
        <w:rPr>
          <w:rFonts w:hint="cs"/>
          <w:rtl/>
          <w:lang w:eastAsia="he-IL"/>
        </w:rPr>
        <w:t xml:space="preserve"> ואז כשהם</w:t>
      </w:r>
      <w:bookmarkStart w:id="17228" w:name="_ETM_Q1_4284067"/>
      <w:bookmarkEnd w:id="17228"/>
      <w:r w:rsidR="00AB26F9">
        <w:rPr>
          <w:rFonts w:hint="cs"/>
          <w:rtl/>
          <w:lang w:eastAsia="he-IL"/>
        </w:rPr>
        <w:t xml:space="preserve"> יודעים לתמחר חלק - - </w:t>
      </w:r>
      <w:bookmarkStart w:id="17229" w:name="_ETM_Q1_4287271"/>
      <w:bookmarkEnd w:id="17229"/>
    </w:p>
    <w:p w14:paraId="6265D47A" w14:textId="1E7A8F19" w:rsidR="00AB26F9" w:rsidRDefault="00AB26F9" w:rsidP="008A6C7A">
      <w:pPr>
        <w:rPr>
          <w:rtl/>
          <w:lang w:eastAsia="he-IL"/>
        </w:rPr>
      </w:pPr>
      <w:bookmarkStart w:id="17230" w:name="_ETM_Q1_4287350"/>
      <w:bookmarkEnd w:id="17230"/>
    </w:p>
    <w:p w14:paraId="5ED086C0" w14:textId="5042E4AF" w:rsidR="00AB26F9" w:rsidRDefault="00AB26F9" w:rsidP="00AB26F9">
      <w:pPr>
        <w:pStyle w:val="af6"/>
        <w:keepNext/>
        <w:rPr>
          <w:rtl/>
        </w:rPr>
      </w:pPr>
      <w:bookmarkStart w:id="17231" w:name="ET_yor_5854_1924"/>
      <w:r w:rsidRPr="00AB26F9">
        <w:rPr>
          <w:rStyle w:val="TagStyle"/>
          <w:rtl/>
        </w:rPr>
        <w:t xml:space="preserve"> &lt;&lt; יור &gt;&gt; </w:t>
      </w:r>
      <w:r>
        <w:rPr>
          <w:rtl/>
        </w:rPr>
        <w:t>היו"ר ווליד טאהא:</w:t>
      </w:r>
      <w:r w:rsidRPr="00AB26F9">
        <w:rPr>
          <w:rStyle w:val="TagStyle"/>
          <w:rtl/>
        </w:rPr>
        <w:t xml:space="preserve"> &lt;&lt; יור &gt;&gt;</w:t>
      </w:r>
      <w:r w:rsidR="00B00354">
        <w:rPr>
          <w:rtl/>
        </w:rPr>
        <w:t xml:space="preserve"> </w:t>
      </w:r>
      <w:r>
        <w:rPr>
          <w:rtl/>
        </w:rPr>
        <w:t xml:space="preserve"> </w:t>
      </w:r>
      <w:bookmarkEnd w:id="17231"/>
    </w:p>
    <w:p w14:paraId="3C8547C5" w14:textId="4DD3EF73" w:rsidR="00AB26F9" w:rsidRDefault="00AB26F9" w:rsidP="00AB26F9">
      <w:pPr>
        <w:pStyle w:val="KeepWithNext"/>
        <w:rPr>
          <w:rtl/>
          <w:lang w:eastAsia="he-IL"/>
        </w:rPr>
      </w:pPr>
    </w:p>
    <w:p w14:paraId="5695FFB1" w14:textId="043C42A7" w:rsidR="00AB26F9" w:rsidRDefault="00AB26F9" w:rsidP="00AB26F9">
      <w:pPr>
        <w:rPr>
          <w:rtl/>
          <w:lang w:eastAsia="he-IL"/>
        </w:rPr>
      </w:pPr>
      <w:r>
        <w:rPr>
          <w:rFonts w:hint="cs"/>
          <w:rtl/>
          <w:lang w:eastAsia="he-IL"/>
        </w:rPr>
        <w:t>בני תח</w:t>
      </w:r>
      <w:bookmarkStart w:id="17232" w:name="_ETM_Q1_4284762"/>
      <w:bookmarkEnd w:id="17232"/>
      <w:r>
        <w:rPr>
          <w:rFonts w:hint="cs"/>
          <w:rtl/>
          <w:lang w:eastAsia="he-IL"/>
        </w:rPr>
        <w:t>ליט</w:t>
      </w:r>
      <w:bookmarkStart w:id="17233" w:name="_ETM_Q1_4286415"/>
      <w:bookmarkEnd w:id="17233"/>
      <w:r>
        <w:rPr>
          <w:rFonts w:hint="cs"/>
          <w:rtl/>
          <w:lang w:eastAsia="he-IL"/>
        </w:rPr>
        <w:t>.</w:t>
      </w:r>
    </w:p>
    <w:p w14:paraId="0CCEB7A3" w14:textId="71679F96" w:rsidR="00AB26F9" w:rsidRDefault="00AB26F9" w:rsidP="00AB26F9">
      <w:pPr>
        <w:rPr>
          <w:rtl/>
          <w:lang w:eastAsia="he-IL"/>
        </w:rPr>
      </w:pPr>
      <w:bookmarkStart w:id="17234" w:name="_ETM_Q1_4286946"/>
      <w:bookmarkStart w:id="17235" w:name="_ETM_Q1_4287013"/>
      <w:bookmarkEnd w:id="17234"/>
      <w:bookmarkEnd w:id="17235"/>
    </w:p>
    <w:p w14:paraId="2F622040" w14:textId="472208E1" w:rsidR="00AB26F9" w:rsidRDefault="00AB26F9" w:rsidP="00AB26F9">
      <w:pPr>
        <w:pStyle w:val="a4"/>
        <w:keepNext/>
        <w:rPr>
          <w:rtl/>
        </w:rPr>
      </w:pPr>
      <w:bookmarkStart w:id="17236" w:name="ET_speaker_5069_1925"/>
      <w:r w:rsidRPr="00AB26F9">
        <w:rPr>
          <w:rStyle w:val="TagStyle"/>
          <w:rtl/>
        </w:rPr>
        <w:t xml:space="preserve"> &lt;&lt; דובר &gt;&gt; </w:t>
      </w:r>
      <w:r>
        <w:rPr>
          <w:rtl/>
        </w:rPr>
        <w:t>יעקב אשר (יהדות התורה):</w:t>
      </w:r>
      <w:r w:rsidRPr="00AB26F9">
        <w:rPr>
          <w:rStyle w:val="TagStyle"/>
          <w:rtl/>
        </w:rPr>
        <w:t xml:space="preserve"> &lt;&lt; דובר &gt;&gt;</w:t>
      </w:r>
      <w:r w:rsidR="00B00354">
        <w:rPr>
          <w:rtl/>
        </w:rPr>
        <w:t xml:space="preserve"> </w:t>
      </w:r>
      <w:r>
        <w:rPr>
          <w:rtl/>
        </w:rPr>
        <w:t xml:space="preserve"> </w:t>
      </w:r>
      <w:bookmarkEnd w:id="17236"/>
    </w:p>
    <w:p w14:paraId="00D17E63" w14:textId="35ED8DD9" w:rsidR="00AB26F9" w:rsidRDefault="00AB26F9" w:rsidP="00AB26F9">
      <w:pPr>
        <w:pStyle w:val="KeepWithNext"/>
        <w:rPr>
          <w:rtl/>
          <w:lang w:eastAsia="he-IL"/>
        </w:rPr>
      </w:pPr>
    </w:p>
    <w:p w14:paraId="7567A155" w14:textId="51CBCE3E" w:rsidR="00AB26F9" w:rsidRDefault="00AB26F9" w:rsidP="00AB26F9">
      <w:pPr>
        <w:rPr>
          <w:rtl/>
          <w:lang w:eastAsia="he-IL"/>
        </w:rPr>
      </w:pPr>
      <w:bookmarkStart w:id="17237" w:name="_ETM_Q1_4288391"/>
      <w:bookmarkStart w:id="17238" w:name="_ETM_Q1_4288484"/>
      <w:bookmarkEnd w:id="17237"/>
      <w:bookmarkEnd w:id="17238"/>
      <w:r>
        <w:rPr>
          <w:rFonts w:hint="cs"/>
          <w:rtl/>
          <w:lang w:eastAsia="he-IL"/>
        </w:rPr>
        <w:t>יש לך בעיה להסכים עם זה?</w:t>
      </w:r>
      <w:bookmarkStart w:id="17239" w:name="_ETM_Q1_4285601"/>
      <w:bookmarkStart w:id="17240" w:name="_ETM_Q1_4289249"/>
      <w:bookmarkEnd w:id="17239"/>
      <w:bookmarkEnd w:id="17240"/>
    </w:p>
    <w:p w14:paraId="5E04823B" w14:textId="6E04EDAB" w:rsidR="00AB26F9" w:rsidRDefault="00AB26F9" w:rsidP="00AB26F9">
      <w:pPr>
        <w:rPr>
          <w:rtl/>
          <w:lang w:eastAsia="he-IL"/>
        </w:rPr>
      </w:pPr>
      <w:bookmarkStart w:id="17241" w:name="_ETM_Q1_4289513"/>
      <w:bookmarkEnd w:id="17241"/>
    </w:p>
    <w:p w14:paraId="4E1EA9F6" w14:textId="56761176" w:rsidR="00AB26F9" w:rsidRDefault="00AB26F9" w:rsidP="00AB26F9">
      <w:pPr>
        <w:pStyle w:val="af9"/>
        <w:keepNext/>
        <w:rPr>
          <w:rtl/>
          <w:lang w:eastAsia="he-IL"/>
        </w:rPr>
      </w:pPr>
      <w:bookmarkStart w:id="17242" w:name="ET_guest_בנימין_ארביב_1926"/>
      <w:r w:rsidRPr="00AB26F9">
        <w:rPr>
          <w:rStyle w:val="TagStyle"/>
          <w:rtl/>
        </w:rPr>
        <w:t xml:space="preserve"> &lt;&lt; אורח &gt;&gt; </w:t>
      </w:r>
      <w:r>
        <w:rPr>
          <w:rtl/>
          <w:lang w:eastAsia="he-IL"/>
        </w:rPr>
        <w:t>בנימין ארביב:</w:t>
      </w:r>
      <w:r w:rsidRPr="00AB26F9">
        <w:rPr>
          <w:rStyle w:val="TagStyle"/>
          <w:rtl/>
        </w:rPr>
        <w:t xml:space="preserve"> &lt;&lt; אורח &gt;&gt;</w:t>
      </w:r>
      <w:r w:rsidR="00B00354">
        <w:rPr>
          <w:rtl/>
          <w:lang w:eastAsia="he-IL"/>
        </w:rPr>
        <w:t xml:space="preserve"> </w:t>
      </w:r>
      <w:r>
        <w:rPr>
          <w:rtl/>
          <w:lang w:eastAsia="he-IL"/>
        </w:rPr>
        <w:t xml:space="preserve"> </w:t>
      </w:r>
      <w:bookmarkEnd w:id="17242"/>
    </w:p>
    <w:p w14:paraId="65E3CCEF" w14:textId="1113B87A" w:rsidR="00AB26F9" w:rsidRDefault="00AB26F9" w:rsidP="00AB26F9">
      <w:pPr>
        <w:pStyle w:val="KeepWithNext"/>
        <w:rPr>
          <w:rtl/>
          <w:lang w:eastAsia="he-IL"/>
        </w:rPr>
      </w:pPr>
    </w:p>
    <w:p w14:paraId="3C98E5B4" w14:textId="1B3F3B72" w:rsidR="00AB26F9" w:rsidRDefault="00AB26F9" w:rsidP="00AB26F9">
      <w:pPr>
        <w:rPr>
          <w:rtl/>
          <w:lang w:eastAsia="he-IL"/>
        </w:rPr>
      </w:pPr>
      <w:r>
        <w:rPr>
          <w:rFonts w:hint="cs"/>
          <w:rtl/>
          <w:lang w:eastAsia="he-IL"/>
        </w:rPr>
        <w:t>לא, שוב, באמת מה שאדוני</w:t>
      </w:r>
      <w:bookmarkStart w:id="17243" w:name="_ETM_Q1_4288074"/>
      <w:bookmarkStart w:id="17244" w:name="_ETM_Q1_4288297"/>
      <w:bookmarkEnd w:id="17243"/>
      <w:bookmarkEnd w:id="17244"/>
      <w:r>
        <w:rPr>
          <w:rFonts w:hint="cs"/>
          <w:rtl/>
          <w:lang w:eastAsia="he-IL"/>
        </w:rPr>
        <w:t xml:space="preserve"> אומר זה נכון אבל לא לגבי ערר שהוא קנטרני.</w:t>
      </w:r>
      <w:bookmarkStart w:id="17245" w:name="_ETM_Q1_4295039"/>
      <w:bookmarkEnd w:id="17245"/>
    </w:p>
    <w:p w14:paraId="7ED9C0C2" w14:textId="02C4BEFA" w:rsidR="00AB26F9" w:rsidRDefault="00AB26F9" w:rsidP="00AB26F9">
      <w:pPr>
        <w:rPr>
          <w:rtl/>
          <w:lang w:eastAsia="he-IL"/>
        </w:rPr>
      </w:pPr>
      <w:bookmarkStart w:id="17246" w:name="_ETM_Q1_4295302"/>
      <w:bookmarkEnd w:id="17246"/>
    </w:p>
    <w:p w14:paraId="50DF30E5" w14:textId="3CAC5007" w:rsidR="00AB26F9" w:rsidRDefault="00AB26F9" w:rsidP="00AB26F9">
      <w:pPr>
        <w:pStyle w:val="a4"/>
        <w:keepNext/>
        <w:rPr>
          <w:rtl/>
        </w:rPr>
      </w:pPr>
      <w:bookmarkStart w:id="17247" w:name="ET_speaker_5069_1927"/>
      <w:r w:rsidRPr="00AB26F9">
        <w:rPr>
          <w:rStyle w:val="TagStyle"/>
          <w:rtl/>
        </w:rPr>
        <w:t xml:space="preserve"> &lt;&lt; דובר &gt;&gt; </w:t>
      </w:r>
      <w:r>
        <w:rPr>
          <w:rtl/>
        </w:rPr>
        <w:t>יעקב אשר (יהדות התורה):</w:t>
      </w:r>
      <w:r w:rsidRPr="00AB26F9">
        <w:rPr>
          <w:rStyle w:val="TagStyle"/>
          <w:rtl/>
        </w:rPr>
        <w:t xml:space="preserve"> &lt;&lt; דובר &gt;&gt;</w:t>
      </w:r>
      <w:r w:rsidR="00B00354">
        <w:rPr>
          <w:rtl/>
        </w:rPr>
        <w:t xml:space="preserve"> </w:t>
      </w:r>
      <w:r>
        <w:rPr>
          <w:rtl/>
        </w:rPr>
        <w:t xml:space="preserve"> </w:t>
      </w:r>
      <w:bookmarkEnd w:id="17247"/>
    </w:p>
    <w:p w14:paraId="07E5C19B" w14:textId="215B8B29" w:rsidR="00AB26F9" w:rsidRDefault="00AB26F9" w:rsidP="00AB26F9">
      <w:pPr>
        <w:pStyle w:val="KeepWithNext"/>
        <w:rPr>
          <w:rtl/>
          <w:lang w:eastAsia="he-IL"/>
        </w:rPr>
      </w:pPr>
    </w:p>
    <w:p w14:paraId="4FF661B6" w14:textId="0279F60D" w:rsidR="00AB26F9" w:rsidRDefault="00AB26F9" w:rsidP="00AB26F9">
      <w:pPr>
        <w:rPr>
          <w:rtl/>
          <w:lang w:eastAsia="he-IL"/>
        </w:rPr>
      </w:pPr>
      <w:r>
        <w:rPr>
          <w:rFonts w:hint="cs"/>
          <w:rtl/>
          <w:lang w:eastAsia="he-IL"/>
        </w:rPr>
        <w:t xml:space="preserve">לא, לא ערר </w:t>
      </w:r>
      <w:bookmarkStart w:id="17248" w:name="_ETM_Q1_4292555"/>
      <w:bookmarkEnd w:id="17248"/>
      <w:r>
        <w:rPr>
          <w:rFonts w:hint="cs"/>
          <w:rtl/>
          <w:lang w:eastAsia="he-IL"/>
        </w:rPr>
        <w:t>קנטרנ</w:t>
      </w:r>
      <w:bookmarkStart w:id="17249" w:name="_ETM_Q1_4295215"/>
      <w:bookmarkEnd w:id="17249"/>
      <w:r>
        <w:rPr>
          <w:rFonts w:hint="cs"/>
          <w:rtl/>
          <w:lang w:eastAsia="he-IL"/>
        </w:rPr>
        <w:t>י זה כבר קו</w:t>
      </w:r>
      <w:bookmarkStart w:id="17250" w:name="_ETM_Q1_4294628"/>
      <w:bookmarkEnd w:id="17250"/>
      <w:r>
        <w:rPr>
          <w:rFonts w:hint="cs"/>
          <w:rtl/>
          <w:lang w:eastAsia="he-IL"/>
        </w:rPr>
        <w:t>דם.</w:t>
      </w:r>
      <w:bookmarkStart w:id="17251" w:name="_ETM_Q1_4295105"/>
      <w:bookmarkEnd w:id="17251"/>
    </w:p>
    <w:p w14:paraId="1BE0FA76" w14:textId="20F53B04" w:rsidR="00AB26F9" w:rsidRDefault="00AB26F9" w:rsidP="00AB26F9">
      <w:pPr>
        <w:rPr>
          <w:rtl/>
          <w:lang w:eastAsia="he-IL"/>
        </w:rPr>
      </w:pPr>
      <w:bookmarkStart w:id="17252" w:name="_ETM_Q1_4295352"/>
      <w:bookmarkEnd w:id="17252"/>
    </w:p>
    <w:p w14:paraId="7AE5D121" w14:textId="06488613" w:rsidR="00AB26F9" w:rsidRDefault="00AB26F9" w:rsidP="00AB26F9">
      <w:pPr>
        <w:pStyle w:val="af6"/>
        <w:keepNext/>
        <w:rPr>
          <w:rtl/>
        </w:rPr>
      </w:pPr>
      <w:bookmarkStart w:id="17253" w:name="ET_yor_5854_1928"/>
      <w:r w:rsidRPr="00AB26F9">
        <w:rPr>
          <w:rStyle w:val="TagStyle"/>
          <w:rtl/>
        </w:rPr>
        <w:t xml:space="preserve"> &lt;&lt; יור &gt;&gt; </w:t>
      </w:r>
      <w:r>
        <w:rPr>
          <w:rtl/>
        </w:rPr>
        <w:t>היו"ר ווליד טאהא:</w:t>
      </w:r>
      <w:r w:rsidRPr="00AB26F9">
        <w:rPr>
          <w:rStyle w:val="TagStyle"/>
          <w:rtl/>
        </w:rPr>
        <w:t xml:space="preserve"> &lt;&lt; יור &gt;&gt;</w:t>
      </w:r>
      <w:r w:rsidR="00B00354">
        <w:rPr>
          <w:rtl/>
        </w:rPr>
        <w:t xml:space="preserve"> </w:t>
      </w:r>
      <w:r>
        <w:rPr>
          <w:rtl/>
        </w:rPr>
        <w:t xml:space="preserve"> </w:t>
      </w:r>
      <w:bookmarkEnd w:id="17253"/>
    </w:p>
    <w:p w14:paraId="72B8DB5C" w14:textId="693BF63B" w:rsidR="00AB26F9" w:rsidRDefault="00AB26F9" w:rsidP="00AB26F9">
      <w:pPr>
        <w:pStyle w:val="KeepWithNext"/>
        <w:rPr>
          <w:rtl/>
          <w:lang w:eastAsia="he-IL"/>
        </w:rPr>
      </w:pPr>
    </w:p>
    <w:p w14:paraId="3C621771" w14:textId="54DE27CE" w:rsidR="00AB26F9" w:rsidRDefault="00AB26F9" w:rsidP="00AB26F9">
      <w:pPr>
        <w:rPr>
          <w:rtl/>
          <w:lang w:eastAsia="he-IL"/>
        </w:rPr>
      </w:pPr>
      <w:bookmarkStart w:id="17254" w:name="_ETM_Q1_4296178"/>
      <w:bookmarkEnd w:id="17254"/>
      <w:r>
        <w:rPr>
          <w:rFonts w:hint="cs"/>
          <w:rtl/>
          <w:lang w:eastAsia="he-IL"/>
        </w:rPr>
        <w:t>זה</w:t>
      </w:r>
      <w:bookmarkStart w:id="17255" w:name="_ETM_Q1_4296649"/>
      <w:bookmarkEnd w:id="17255"/>
      <w:r>
        <w:rPr>
          <w:rFonts w:hint="cs"/>
          <w:rtl/>
          <w:lang w:eastAsia="he-IL"/>
        </w:rPr>
        <w:t xml:space="preserve"> כבר סוכם. עכשיו מחליטים על הנוסח.</w:t>
      </w:r>
      <w:bookmarkStart w:id="17256" w:name="_ETM_Q1_4300790"/>
      <w:bookmarkEnd w:id="17256"/>
    </w:p>
    <w:p w14:paraId="26CAA46F" w14:textId="47130A65" w:rsidR="00AB26F9" w:rsidRDefault="00AB26F9" w:rsidP="00AB26F9">
      <w:pPr>
        <w:rPr>
          <w:rtl/>
          <w:lang w:eastAsia="he-IL"/>
        </w:rPr>
      </w:pPr>
      <w:bookmarkStart w:id="17257" w:name="_ETM_Q1_4300998"/>
      <w:bookmarkEnd w:id="17257"/>
    </w:p>
    <w:p w14:paraId="408296E3" w14:textId="33A49EAF" w:rsidR="00AB26F9" w:rsidRDefault="00AB26F9" w:rsidP="00AB26F9">
      <w:pPr>
        <w:pStyle w:val="a4"/>
        <w:keepNext/>
        <w:rPr>
          <w:rtl/>
        </w:rPr>
      </w:pPr>
      <w:bookmarkStart w:id="17258" w:name="ET_speaker_5069_1929"/>
      <w:r w:rsidRPr="00AB26F9">
        <w:rPr>
          <w:rStyle w:val="TagStyle"/>
          <w:rtl/>
        </w:rPr>
        <w:t xml:space="preserve"> &lt;&lt; דובר &gt;&gt; </w:t>
      </w:r>
      <w:r>
        <w:rPr>
          <w:rtl/>
        </w:rPr>
        <w:t>יעקב אשר (יהדות התורה):</w:t>
      </w:r>
      <w:r w:rsidRPr="00AB26F9">
        <w:rPr>
          <w:rStyle w:val="TagStyle"/>
          <w:rtl/>
        </w:rPr>
        <w:t xml:space="preserve"> &lt;&lt; דובר &gt;&gt;</w:t>
      </w:r>
      <w:r w:rsidR="00B00354">
        <w:rPr>
          <w:rtl/>
        </w:rPr>
        <w:t xml:space="preserve"> </w:t>
      </w:r>
      <w:r>
        <w:rPr>
          <w:rtl/>
        </w:rPr>
        <w:t xml:space="preserve"> </w:t>
      </w:r>
      <w:bookmarkEnd w:id="17258"/>
    </w:p>
    <w:p w14:paraId="2D04B203" w14:textId="3C0B0846" w:rsidR="00AB26F9" w:rsidRDefault="00AB26F9" w:rsidP="00AB26F9">
      <w:pPr>
        <w:pStyle w:val="KeepWithNext"/>
        <w:rPr>
          <w:rtl/>
          <w:lang w:eastAsia="he-IL"/>
        </w:rPr>
      </w:pPr>
    </w:p>
    <w:p w14:paraId="0E494B7C" w14:textId="22F62350" w:rsidR="00AB26F9" w:rsidRDefault="00AB26F9" w:rsidP="00AB26F9">
      <w:pPr>
        <w:rPr>
          <w:rtl/>
          <w:lang w:eastAsia="he-IL"/>
        </w:rPr>
      </w:pPr>
      <w:r>
        <w:rPr>
          <w:rFonts w:hint="cs"/>
          <w:rtl/>
          <w:lang w:eastAsia="he-IL"/>
        </w:rPr>
        <w:t xml:space="preserve">הפוך. </w:t>
      </w:r>
      <w:bookmarkStart w:id="17259" w:name="_ETM_Q1_4298063"/>
      <w:bookmarkEnd w:id="17259"/>
      <w:r>
        <w:rPr>
          <w:rFonts w:hint="cs"/>
          <w:rtl/>
          <w:lang w:eastAsia="he-IL"/>
        </w:rPr>
        <w:t>בהתחלה זה הערר</w:t>
      </w:r>
      <w:bookmarkStart w:id="17260" w:name="_ETM_Q1_4304422"/>
      <w:bookmarkEnd w:id="17260"/>
      <w:r>
        <w:rPr>
          <w:rFonts w:hint="cs"/>
          <w:rtl/>
          <w:lang w:eastAsia="he-IL"/>
        </w:rPr>
        <w:t xml:space="preserve"> הבעייתי, "רשאית ועדת הערר </w:t>
      </w:r>
      <w:bookmarkStart w:id="17261" w:name="_ETM_Q1_4302384"/>
      <w:bookmarkEnd w:id="17261"/>
      <w:r>
        <w:rPr>
          <w:rFonts w:hint="cs"/>
          <w:rtl/>
          <w:lang w:eastAsia="he-IL"/>
        </w:rPr>
        <w:t>ליתן החלטה כי בנסיבות</w:t>
      </w:r>
      <w:bookmarkStart w:id="17262" w:name="_ETM_Q1_4307213"/>
      <w:bookmarkEnd w:id="17262"/>
      <w:r>
        <w:rPr>
          <w:rFonts w:hint="cs"/>
          <w:rtl/>
          <w:lang w:eastAsia="he-IL"/>
        </w:rPr>
        <w:t xml:space="preserve"> העניין אין מניעה </w:t>
      </w:r>
      <w:bookmarkStart w:id="17263" w:name="_ETM_Q1_4306921"/>
      <w:bookmarkEnd w:id="17263"/>
      <w:r>
        <w:rPr>
          <w:rFonts w:hint="cs"/>
          <w:rtl/>
          <w:lang w:eastAsia="he-IL"/>
        </w:rPr>
        <w:t>להוצאת היתר בנייה כולו</w:t>
      </w:r>
      <w:bookmarkStart w:id="17264" w:name="_ETM_Q1_4310067"/>
      <w:bookmarkEnd w:id="17264"/>
      <w:r>
        <w:rPr>
          <w:rFonts w:hint="cs"/>
          <w:rtl/>
          <w:lang w:eastAsia="he-IL"/>
        </w:rPr>
        <w:t xml:space="preserve"> או חלקו". עכשיו, אולי לא 'תוך הסתייגות', אולי</w:t>
      </w:r>
      <w:bookmarkStart w:id="17265" w:name="_ETM_Q1_4314853"/>
      <w:bookmarkEnd w:id="17265"/>
      <w:r>
        <w:rPr>
          <w:rFonts w:hint="cs"/>
          <w:rtl/>
          <w:lang w:eastAsia="he-IL"/>
        </w:rPr>
        <w:t xml:space="preserve"> אפשר</w:t>
      </w:r>
      <w:bookmarkStart w:id="17266" w:name="_ETM_Q1_4315283"/>
      <w:bookmarkEnd w:id="17266"/>
      <w:r>
        <w:rPr>
          <w:rFonts w:hint="cs"/>
          <w:rtl/>
          <w:lang w:eastAsia="he-IL"/>
        </w:rPr>
        <w:t xml:space="preserve"> להגיד 'ובשיקול דעתה' גם להתייחס לחלק הזה </w:t>
      </w:r>
      <w:bookmarkStart w:id="17267" w:name="_ETM_Q1_4320954"/>
      <w:bookmarkEnd w:id="17267"/>
      <w:r>
        <w:rPr>
          <w:rFonts w:hint="cs"/>
          <w:rtl/>
          <w:lang w:eastAsia="he-IL"/>
        </w:rPr>
        <w:t>של 'כי</w:t>
      </w:r>
      <w:bookmarkStart w:id="17268" w:name="_ETM_Q1_4323685"/>
      <w:bookmarkEnd w:id="17268"/>
      <w:r>
        <w:rPr>
          <w:rFonts w:hint="cs"/>
          <w:rtl/>
          <w:lang w:eastAsia="he-IL"/>
        </w:rPr>
        <w:t xml:space="preserve"> ההיתר בחלק עליו נסוב הערר</w:t>
      </w:r>
      <w:bookmarkStart w:id="17269" w:name="_ETM_Q1_4321924"/>
      <w:bookmarkEnd w:id="17269"/>
      <w:r>
        <w:rPr>
          <w:rFonts w:hint="cs"/>
          <w:rtl/>
          <w:lang w:eastAsia="he-IL"/>
        </w:rPr>
        <w:t xml:space="preserve"> - -</w:t>
      </w:r>
      <w:bookmarkStart w:id="17270" w:name="_ETM_Q1_4329117"/>
      <w:bookmarkEnd w:id="17270"/>
    </w:p>
    <w:p w14:paraId="3299D655" w14:textId="52C04309" w:rsidR="00AB26F9" w:rsidRDefault="00AB26F9" w:rsidP="00AB26F9">
      <w:pPr>
        <w:rPr>
          <w:rtl/>
          <w:lang w:eastAsia="he-IL"/>
        </w:rPr>
      </w:pPr>
      <w:bookmarkStart w:id="17271" w:name="_ETM_Q1_4329325"/>
      <w:bookmarkEnd w:id="17271"/>
    </w:p>
    <w:p w14:paraId="34D8870A" w14:textId="3D039DCD" w:rsidR="00AB26F9" w:rsidRDefault="00AB26F9" w:rsidP="00AB26F9">
      <w:pPr>
        <w:pStyle w:val="af9"/>
        <w:keepNext/>
        <w:rPr>
          <w:rtl/>
          <w:lang w:eastAsia="he-IL"/>
        </w:rPr>
      </w:pPr>
      <w:bookmarkStart w:id="17272" w:name="ET_guest_בנימין_ארביב_1930"/>
      <w:r w:rsidRPr="00AB26F9">
        <w:rPr>
          <w:rStyle w:val="TagStyle"/>
          <w:rtl/>
        </w:rPr>
        <w:t xml:space="preserve"> &lt;&lt; אורח &gt;&gt; </w:t>
      </w:r>
      <w:r>
        <w:rPr>
          <w:rtl/>
          <w:lang w:eastAsia="he-IL"/>
        </w:rPr>
        <w:t>בנימין ארביב:</w:t>
      </w:r>
      <w:r w:rsidRPr="00AB26F9">
        <w:rPr>
          <w:rStyle w:val="TagStyle"/>
          <w:rtl/>
        </w:rPr>
        <w:t xml:space="preserve"> &lt;&lt; אורח &gt;&gt;</w:t>
      </w:r>
      <w:r w:rsidR="00B00354">
        <w:rPr>
          <w:rtl/>
          <w:lang w:eastAsia="he-IL"/>
        </w:rPr>
        <w:t xml:space="preserve"> </w:t>
      </w:r>
      <w:r>
        <w:rPr>
          <w:rtl/>
          <w:lang w:eastAsia="he-IL"/>
        </w:rPr>
        <w:t xml:space="preserve"> </w:t>
      </w:r>
      <w:bookmarkEnd w:id="17272"/>
    </w:p>
    <w:p w14:paraId="204DE6C0" w14:textId="250B126B" w:rsidR="00AB26F9" w:rsidRDefault="00AB26F9" w:rsidP="00AB26F9">
      <w:pPr>
        <w:pStyle w:val="KeepWithNext"/>
        <w:rPr>
          <w:rtl/>
          <w:lang w:eastAsia="he-IL"/>
        </w:rPr>
      </w:pPr>
    </w:p>
    <w:p w14:paraId="34CE4EBD" w14:textId="3B4D41F6" w:rsidR="00AB26F9" w:rsidRDefault="00AB26F9" w:rsidP="00AB26F9">
      <w:pPr>
        <w:rPr>
          <w:rtl/>
          <w:lang w:eastAsia="he-IL"/>
        </w:rPr>
      </w:pPr>
      <w:r>
        <w:rPr>
          <w:rFonts w:hint="cs"/>
          <w:rtl/>
          <w:lang w:eastAsia="he-IL"/>
        </w:rPr>
        <w:t>ל</w:t>
      </w:r>
      <w:bookmarkStart w:id="17273" w:name="_ETM_Q1_4330468"/>
      <w:bookmarkStart w:id="17274" w:name="_ETM_Q1_4330523"/>
      <w:bookmarkEnd w:id="17273"/>
      <w:bookmarkEnd w:id="17274"/>
      <w:r>
        <w:rPr>
          <w:rFonts w:hint="cs"/>
          <w:rtl/>
          <w:lang w:eastAsia="he-IL"/>
        </w:rPr>
        <w:t>א, אנחנו</w:t>
      </w:r>
      <w:bookmarkStart w:id="17275" w:name="_ETM_Q1_4331059"/>
      <w:bookmarkEnd w:id="17275"/>
      <w:r>
        <w:rPr>
          <w:rFonts w:hint="cs"/>
          <w:rtl/>
          <w:lang w:eastAsia="he-IL"/>
        </w:rPr>
        <w:t xml:space="preserve"> באמת עבדנו על הנוסח, זה לא שהמצאנו אותו </w:t>
      </w:r>
      <w:bookmarkStart w:id="17276" w:name="_ETM_Q1_4332862"/>
      <w:bookmarkEnd w:id="17276"/>
      <w:r>
        <w:rPr>
          <w:rFonts w:hint="cs"/>
          <w:rtl/>
          <w:lang w:eastAsia="he-IL"/>
        </w:rPr>
        <w:t>הרגע.</w:t>
      </w:r>
      <w:bookmarkStart w:id="17277" w:name="_ETM_Q1_4333996"/>
      <w:bookmarkEnd w:id="17277"/>
    </w:p>
    <w:p w14:paraId="03BC9009" w14:textId="73EE5C71" w:rsidR="00AB26F9" w:rsidRDefault="00AB26F9" w:rsidP="00AB26F9">
      <w:pPr>
        <w:rPr>
          <w:rtl/>
          <w:lang w:eastAsia="he-IL"/>
        </w:rPr>
      </w:pPr>
      <w:bookmarkStart w:id="17278" w:name="_ETM_Q1_4334300"/>
      <w:bookmarkEnd w:id="17278"/>
    </w:p>
    <w:p w14:paraId="1A5D5D94" w14:textId="24ABFC84" w:rsidR="00AB26F9" w:rsidRDefault="00AB26F9" w:rsidP="00AB26F9">
      <w:pPr>
        <w:pStyle w:val="a4"/>
        <w:keepNext/>
        <w:rPr>
          <w:rtl/>
        </w:rPr>
      </w:pPr>
      <w:bookmarkStart w:id="17279" w:name="ET_speaker_5771_1931"/>
      <w:r w:rsidRPr="00AB26F9">
        <w:rPr>
          <w:rStyle w:val="TagStyle"/>
          <w:rtl/>
        </w:rPr>
        <w:t xml:space="preserve"> &lt;&lt; דובר &gt;&gt; </w:t>
      </w:r>
      <w:r>
        <w:rPr>
          <w:rtl/>
        </w:rPr>
        <w:t>איתן גינזבורג (כחול לבן):</w:t>
      </w:r>
      <w:r w:rsidRPr="00AB26F9">
        <w:rPr>
          <w:rStyle w:val="TagStyle"/>
          <w:rtl/>
        </w:rPr>
        <w:t xml:space="preserve"> &lt;&lt; דובר &gt;&gt;</w:t>
      </w:r>
      <w:r w:rsidR="00B00354">
        <w:rPr>
          <w:rtl/>
        </w:rPr>
        <w:t xml:space="preserve"> </w:t>
      </w:r>
      <w:r>
        <w:rPr>
          <w:rtl/>
        </w:rPr>
        <w:t xml:space="preserve"> </w:t>
      </w:r>
      <w:bookmarkEnd w:id="17279"/>
    </w:p>
    <w:p w14:paraId="21B7CD19" w14:textId="38329691" w:rsidR="00AB26F9" w:rsidRDefault="00AB26F9" w:rsidP="00AB26F9">
      <w:pPr>
        <w:pStyle w:val="KeepWithNext"/>
        <w:rPr>
          <w:rtl/>
          <w:lang w:eastAsia="he-IL"/>
        </w:rPr>
      </w:pPr>
    </w:p>
    <w:p w14:paraId="07C71D4F" w14:textId="1C59A11B" w:rsidR="00AB26F9" w:rsidRDefault="00AB26F9" w:rsidP="00AB26F9">
      <w:pPr>
        <w:rPr>
          <w:rtl/>
          <w:lang w:eastAsia="he-IL"/>
        </w:rPr>
      </w:pPr>
      <w:bookmarkStart w:id="17280" w:name="_ETM_Q1_4335489"/>
      <w:bookmarkStart w:id="17281" w:name="_ETM_Q1_4335590"/>
      <w:bookmarkEnd w:id="17280"/>
      <w:bookmarkEnd w:id="17281"/>
      <w:r>
        <w:rPr>
          <w:rFonts w:hint="cs"/>
          <w:rtl/>
          <w:lang w:eastAsia="he-IL"/>
        </w:rPr>
        <w:t xml:space="preserve">ההצעה שלי כן הייתה קשורה לחוק </w:t>
      </w:r>
      <w:bookmarkStart w:id="17282" w:name="_ETM_Q1_4332760"/>
      <w:bookmarkEnd w:id="17282"/>
      <w:r>
        <w:rPr>
          <w:rFonts w:hint="cs"/>
          <w:rtl/>
          <w:lang w:eastAsia="he-IL"/>
        </w:rPr>
        <w:t>ו</w:t>
      </w:r>
      <w:r w:rsidR="00A412D4">
        <w:rPr>
          <w:rFonts w:hint="cs"/>
          <w:rtl/>
          <w:lang w:eastAsia="he-IL"/>
        </w:rPr>
        <w:t>לזה הם סירבו, רק אומר.</w:t>
      </w:r>
    </w:p>
    <w:p w14:paraId="5C5A8029" w14:textId="16F39703" w:rsidR="00A412D4" w:rsidRDefault="00A412D4" w:rsidP="00AB26F9">
      <w:pPr>
        <w:rPr>
          <w:rtl/>
          <w:lang w:eastAsia="he-IL"/>
        </w:rPr>
      </w:pPr>
      <w:bookmarkStart w:id="17283" w:name="_ETM_Q1_4342835"/>
      <w:bookmarkStart w:id="17284" w:name="_ETM_Q1_4343224"/>
      <w:bookmarkEnd w:id="17283"/>
      <w:bookmarkEnd w:id="17284"/>
    </w:p>
    <w:p w14:paraId="19F51A12" w14:textId="137133E8" w:rsidR="00A412D4" w:rsidRDefault="00A412D4" w:rsidP="00A412D4">
      <w:pPr>
        <w:pStyle w:val="af9"/>
        <w:keepNext/>
        <w:rPr>
          <w:rtl/>
          <w:lang w:eastAsia="he-IL"/>
        </w:rPr>
      </w:pPr>
      <w:bookmarkStart w:id="17285" w:name="ET_guest_בנימין_ארביב_1932"/>
      <w:r w:rsidRPr="00A412D4">
        <w:rPr>
          <w:rStyle w:val="TagStyle"/>
          <w:rtl/>
        </w:rPr>
        <w:t xml:space="preserve"> &lt;&lt; אורח &gt;&gt; </w:t>
      </w:r>
      <w:r>
        <w:rPr>
          <w:rtl/>
          <w:lang w:eastAsia="he-IL"/>
        </w:rPr>
        <w:t>בנימין ארביב:</w:t>
      </w:r>
      <w:r w:rsidRPr="00A412D4">
        <w:rPr>
          <w:rStyle w:val="TagStyle"/>
          <w:rtl/>
        </w:rPr>
        <w:t xml:space="preserve"> &lt;&lt; אורח &gt;&gt;</w:t>
      </w:r>
      <w:r w:rsidR="00B00354">
        <w:rPr>
          <w:rtl/>
          <w:lang w:eastAsia="he-IL"/>
        </w:rPr>
        <w:t xml:space="preserve"> </w:t>
      </w:r>
      <w:r>
        <w:rPr>
          <w:rtl/>
          <w:lang w:eastAsia="he-IL"/>
        </w:rPr>
        <w:t xml:space="preserve"> </w:t>
      </w:r>
      <w:bookmarkEnd w:id="17285"/>
    </w:p>
    <w:p w14:paraId="2BBC7962" w14:textId="770E43A4" w:rsidR="00A412D4" w:rsidRDefault="00A412D4" w:rsidP="00A412D4">
      <w:pPr>
        <w:pStyle w:val="KeepWithNext"/>
        <w:rPr>
          <w:rtl/>
          <w:lang w:eastAsia="he-IL"/>
        </w:rPr>
      </w:pPr>
    </w:p>
    <w:p w14:paraId="5689FE69" w14:textId="40598787" w:rsidR="00D61A3E" w:rsidRDefault="00A412D4" w:rsidP="00A412D4">
      <w:pPr>
        <w:rPr>
          <w:rtl/>
          <w:lang w:eastAsia="he-IL"/>
        </w:rPr>
      </w:pPr>
      <w:bookmarkStart w:id="17286" w:name="_ETM_Q1_4344636"/>
      <w:bookmarkEnd w:id="17286"/>
      <w:r>
        <w:rPr>
          <w:rFonts w:hint="cs"/>
          <w:rtl/>
          <w:lang w:eastAsia="he-IL"/>
        </w:rPr>
        <w:t>א</w:t>
      </w:r>
      <w:bookmarkStart w:id="17287" w:name="_ETM_Q1_4344695"/>
      <w:bookmarkEnd w:id="17287"/>
      <w:r>
        <w:rPr>
          <w:rFonts w:hint="cs"/>
          <w:rtl/>
          <w:lang w:eastAsia="he-IL"/>
        </w:rPr>
        <w:t>פשר להוסיף</w:t>
      </w:r>
      <w:bookmarkStart w:id="17288" w:name="_ETM_Q1_4345644"/>
      <w:bookmarkEnd w:id="17288"/>
      <w:r>
        <w:rPr>
          <w:rFonts w:hint="cs"/>
          <w:rtl/>
          <w:lang w:eastAsia="he-IL"/>
        </w:rPr>
        <w:t xml:space="preserve"> את מה שתומר אומר </w:t>
      </w:r>
      <w:bookmarkStart w:id="17289" w:name="_ETM_Q1_4344373"/>
      <w:bookmarkEnd w:id="17289"/>
      <w:r>
        <w:rPr>
          <w:rFonts w:hint="cs"/>
          <w:rtl/>
          <w:lang w:eastAsia="he-IL"/>
        </w:rPr>
        <w:t>כשיקול כמובן, כי זה ודאי</w:t>
      </w:r>
      <w:bookmarkStart w:id="17290" w:name="_ETM_Q1_4347989"/>
      <w:bookmarkEnd w:id="17290"/>
      <w:r>
        <w:rPr>
          <w:rFonts w:hint="cs"/>
          <w:rtl/>
          <w:lang w:eastAsia="he-IL"/>
        </w:rPr>
        <w:t xml:space="preserve"> שיקול, שיקול מהותי, בשים לב </w:t>
      </w:r>
      <w:bookmarkStart w:id="17291" w:name="_ETM_Q1_4348105"/>
      <w:bookmarkEnd w:id="17291"/>
      <w:r>
        <w:rPr>
          <w:rFonts w:hint="cs"/>
          <w:rtl/>
          <w:lang w:eastAsia="he-IL"/>
        </w:rPr>
        <w:t>לאפשרות השבת המצב לקדמותו.</w:t>
      </w:r>
      <w:bookmarkStart w:id="17292" w:name="_ETM_Q1_4350978"/>
      <w:bookmarkStart w:id="17293" w:name="_ETM_Q1_4348213"/>
      <w:bookmarkStart w:id="17294" w:name="_ETM_Q1_4348475"/>
      <w:bookmarkStart w:id="17295" w:name="_ETM_Q1_4068108"/>
      <w:bookmarkEnd w:id="17292"/>
      <w:bookmarkEnd w:id="17293"/>
      <w:bookmarkEnd w:id="17294"/>
      <w:bookmarkEnd w:id="17295"/>
    </w:p>
    <w:p w14:paraId="397664EE" w14:textId="03FBFD88" w:rsidR="00A412D4" w:rsidRDefault="00A412D4" w:rsidP="00D61A3E">
      <w:pPr>
        <w:rPr>
          <w:rtl/>
          <w:lang w:eastAsia="he-IL"/>
        </w:rPr>
      </w:pPr>
    </w:p>
    <w:p w14:paraId="753A0572" w14:textId="6D630A13" w:rsidR="00A412D4" w:rsidRDefault="00A412D4" w:rsidP="00A412D4">
      <w:pPr>
        <w:pStyle w:val="a4"/>
        <w:keepNext/>
        <w:rPr>
          <w:rtl/>
        </w:rPr>
      </w:pPr>
      <w:bookmarkStart w:id="17296" w:name="ET_speaker_תומר_רוזנר_1933"/>
      <w:r w:rsidRPr="00A412D4">
        <w:rPr>
          <w:rStyle w:val="TagStyle"/>
          <w:rtl/>
        </w:rPr>
        <w:t xml:space="preserve"> &lt;&lt; דובר &gt;&gt; </w:t>
      </w:r>
      <w:r>
        <w:rPr>
          <w:rtl/>
        </w:rPr>
        <w:t>תומר רוזנר:</w:t>
      </w:r>
      <w:r w:rsidRPr="00A412D4">
        <w:rPr>
          <w:rStyle w:val="TagStyle"/>
          <w:rtl/>
        </w:rPr>
        <w:t xml:space="preserve"> &lt;&lt; דובר &gt;&gt;</w:t>
      </w:r>
      <w:r w:rsidR="00B00354">
        <w:rPr>
          <w:rtl/>
        </w:rPr>
        <w:t xml:space="preserve"> </w:t>
      </w:r>
      <w:r>
        <w:rPr>
          <w:rtl/>
        </w:rPr>
        <w:t xml:space="preserve"> </w:t>
      </w:r>
      <w:bookmarkEnd w:id="17296"/>
    </w:p>
    <w:p w14:paraId="4D1395E4" w14:textId="72A08E91" w:rsidR="00A412D4" w:rsidRDefault="00A412D4" w:rsidP="00A412D4">
      <w:pPr>
        <w:pStyle w:val="KeepWithNext"/>
        <w:rPr>
          <w:rtl/>
          <w:lang w:eastAsia="he-IL"/>
        </w:rPr>
      </w:pPr>
    </w:p>
    <w:p w14:paraId="148A3E13" w14:textId="24CCD696" w:rsidR="00A412D4" w:rsidRDefault="00A412D4" w:rsidP="00A412D4">
      <w:pPr>
        <w:rPr>
          <w:rtl/>
          <w:lang w:eastAsia="he-IL"/>
        </w:rPr>
      </w:pPr>
      <w:bookmarkStart w:id="17297" w:name="_ETM_Q1_4349578"/>
      <w:bookmarkEnd w:id="17297"/>
      <w:r>
        <w:rPr>
          <w:rFonts w:hint="cs"/>
          <w:rtl/>
          <w:lang w:eastAsia="he-IL"/>
        </w:rPr>
        <w:t>ל</w:t>
      </w:r>
      <w:bookmarkStart w:id="17298" w:name="_ETM_Q1_4349673"/>
      <w:bookmarkEnd w:id="17298"/>
      <w:r>
        <w:rPr>
          <w:rFonts w:hint="cs"/>
          <w:rtl/>
          <w:lang w:eastAsia="he-IL"/>
        </w:rPr>
        <w:t>א</w:t>
      </w:r>
      <w:bookmarkStart w:id="17299" w:name="_ETM_Q1_4349765"/>
      <w:bookmarkEnd w:id="17299"/>
      <w:r>
        <w:rPr>
          <w:rFonts w:hint="cs"/>
          <w:rtl/>
          <w:lang w:eastAsia="he-IL"/>
        </w:rPr>
        <w:t xml:space="preserve"> </w:t>
      </w:r>
      <w:bookmarkStart w:id="17300" w:name="_ETM_Q1_4350075"/>
      <w:bookmarkEnd w:id="17300"/>
      <w:r>
        <w:rPr>
          <w:rFonts w:hint="cs"/>
          <w:rtl/>
          <w:lang w:eastAsia="he-IL"/>
        </w:rPr>
        <w:t>בשים</w:t>
      </w:r>
      <w:bookmarkStart w:id="17301" w:name="_ETM_Q1_4350956"/>
      <w:bookmarkEnd w:id="17301"/>
      <w:r>
        <w:rPr>
          <w:rFonts w:hint="cs"/>
          <w:rtl/>
          <w:lang w:eastAsia="he-IL"/>
        </w:rPr>
        <w:t xml:space="preserve"> לב - -</w:t>
      </w:r>
      <w:bookmarkStart w:id="17302" w:name="_ETM_Q1_4351590"/>
      <w:bookmarkEnd w:id="17302"/>
    </w:p>
    <w:p w14:paraId="1EFAE7A8" w14:textId="04C51240" w:rsidR="00A412D4" w:rsidRDefault="00A412D4" w:rsidP="00A412D4">
      <w:pPr>
        <w:rPr>
          <w:rtl/>
          <w:lang w:eastAsia="he-IL"/>
        </w:rPr>
      </w:pPr>
      <w:bookmarkStart w:id="17303" w:name="_ETM_Q1_4351958"/>
      <w:bookmarkEnd w:id="17303"/>
    </w:p>
    <w:p w14:paraId="1759E30A" w14:textId="3D73377E" w:rsidR="00A412D4" w:rsidRDefault="00A412D4" w:rsidP="00A412D4">
      <w:pPr>
        <w:pStyle w:val="af9"/>
        <w:keepNext/>
        <w:rPr>
          <w:rtl/>
          <w:lang w:eastAsia="he-IL"/>
        </w:rPr>
      </w:pPr>
      <w:bookmarkStart w:id="17304" w:name="ET_guest_בנימין_ארביב_1934"/>
      <w:r w:rsidRPr="00A412D4">
        <w:rPr>
          <w:rStyle w:val="TagStyle"/>
          <w:rtl/>
        </w:rPr>
        <w:t xml:space="preserve"> &lt;&lt; אורח &gt;&gt; </w:t>
      </w:r>
      <w:r>
        <w:rPr>
          <w:rtl/>
          <w:lang w:eastAsia="he-IL"/>
        </w:rPr>
        <w:t>בנימין ארביב:</w:t>
      </w:r>
      <w:r w:rsidRPr="00A412D4">
        <w:rPr>
          <w:rStyle w:val="TagStyle"/>
          <w:rtl/>
        </w:rPr>
        <w:t xml:space="preserve"> &lt;&lt; אורח &gt;&gt;</w:t>
      </w:r>
      <w:r w:rsidR="00B00354">
        <w:rPr>
          <w:rtl/>
          <w:lang w:eastAsia="he-IL"/>
        </w:rPr>
        <w:t xml:space="preserve"> </w:t>
      </w:r>
      <w:r>
        <w:rPr>
          <w:rtl/>
          <w:lang w:eastAsia="he-IL"/>
        </w:rPr>
        <w:t xml:space="preserve"> </w:t>
      </w:r>
      <w:bookmarkEnd w:id="17304"/>
    </w:p>
    <w:p w14:paraId="68F9EC98" w14:textId="52B765CC" w:rsidR="00A412D4" w:rsidRDefault="00A412D4" w:rsidP="00A412D4">
      <w:pPr>
        <w:pStyle w:val="KeepWithNext"/>
        <w:rPr>
          <w:rtl/>
          <w:lang w:eastAsia="he-IL"/>
        </w:rPr>
      </w:pPr>
    </w:p>
    <w:p w14:paraId="60C932C0" w14:textId="474B5E82" w:rsidR="00A412D4" w:rsidRDefault="00A412D4" w:rsidP="00A412D4">
      <w:pPr>
        <w:rPr>
          <w:rtl/>
          <w:lang w:eastAsia="he-IL"/>
        </w:rPr>
      </w:pPr>
      <w:r>
        <w:rPr>
          <w:rFonts w:hint="cs"/>
          <w:rtl/>
          <w:lang w:eastAsia="he-IL"/>
        </w:rPr>
        <w:t>ל</w:t>
      </w:r>
      <w:bookmarkStart w:id="17305" w:name="_ETM_Q1_4353412"/>
      <w:bookmarkEnd w:id="17305"/>
      <w:r>
        <w:rPr>
          <w:rFonts w:hint="cs"/>
          <w:rtl/>
          <w:lang w:eastAsia="he-IL"/>
        </w:rPr>
        <w:t>א</w:t>
      </w:r>
      <w:bookmarkStart w:id="17306" w:name="_ETM_Q1_4353474"/>
      <w:bookmarkEnd w:id="17306"/>
      <w:r>
        <w:rPr>
          <w:rFonts w:hint="cs"/>
          <w:rtl/>
          <w:lang w:eastAsia="he-IL"/>
        </w:rPr>
        <w:t>, אבל תומר, גם בתי המשפט הרבה פעמים לא נותנים</w:t>
      </w:r>
      <w:bookmarkStart w:id="17307" w:name="_ETM_Q1_4352663"/>
      <w:bookmarkEnd w:id="17307"/>
      <w:r>
        <w:rPr>
          <w:rFonts w:hint="cs"/>
          <w:rtl/>
          <w:lang w:eastAsia="he-IL"/>
        </w:rPr>
        <w:t xml:space="preserve"> עיכוב ביצוע - -</w:t>
      </w:r>
    </w:p>
    <w:p w14:paraId="119FE3DA" w14:textId="38CE52B6" w:rsidR="00A412D4" w:rsidRDefault="00A412D4" w:rsidP="00A412D4">
      <w:pPr>
        <w:rPr>
          <w:rtl/>
          <w:lang w:eastAsia="he-IL"/>
        </w:rPr>
      </w:pPr>
    </w:p>
    <w:p w14:paraId="5E47D580" w14:textId="028A21B4" w:rsidR="00A412D4" w:rsidRDefault="00A412D4" w:rsidP="00A412D4">
      <w:pPr>
        <w:pStyle w:val="a4"/>
        <w:keepNext/>
        <w:rPr>
          <w:rtl/>
        </w:rPr>
      </w:pPr>
      <w:bookmarkStart w:id="17308" w:name="ET_speaker_תומר_רוזנר_1935"/>
      <w:r w:rsidRPr="00A412D4">
        <w:rPr>
          <w:rStyle w:val="TagStyle"/>
          <w:rtl/>
        </w:rPr>
        <w:t xml:space="preserve"> &lt;&lt; דובר &gt;&gt; </w:t>
      </w:r>
      <w:r>
        <w:rPr>
          <w:rtl/>
        </w:rPr>
        <w:t>תומר רוזנר:</w:t>
      </w:r>
      <w:r w:rsidRPr="00A412D4">
        <w:rPr>
          <w:rStyle w:val="TagStyle"/>
          <w:rtl/>
        </w:rPr>
        <w:t xml:space="preserve"> &lt;&lt; דובר &gt;&gt;</w:t>
      </w:r>
      <w:r w:rsidR="00B00354">
        <w:rPr>
          <w:rtl/>
        </w:rPr>
        <w:t xml:space="preserve"> </w:t>
      </w:r>
      <w:r>
        <w:rPr>
          <w:rtl/>
        </w:rPr>
        <w:t xml:space="preserve"> </w:t>
      </w:r>
      <w:bookmarkEnd w:id="17308"/>
    </w:p>
    <w:p w14:paraId="275FAEC8" w14:textId="7764F33B" w:rsidR="00A412D4" w:rsidRDefault="00A412D4" w:rsidP="00A412D4">
      <w:pPr>
        <w:pStyle w:val="KeepWithNext"/>
        <w:rPr>
          <w:rtl/>
          <w:lang w:eastAsia="he-IL"/>
        </w:rPr>
      </w:pPr>
    </w:p>
    <w:p w14:paraId="76D40515" w14:textId="229BF05D" w:rsidR="00A412D4" w:rsidRDefault="00A412D4" w:rsidP="00A412D4">
      <w:pPr>
        <w:rPr>
          <w:rtl/>
          <w:lang w:eastAsia="he-IL"/>
        </w:rPr>
      </w:pPr>
      <w:r>
        <w:rPr>
          <w:rFonts w:hint="cs"/>
          <w:rtl/>
          <w:lang w:eastAsia="he-IL"/>
        </w:rPr>
        <w:t xml:space="preserve">לכן לא עושים </w:t>
      </w:r>
      <w:bookmarkStart w:id="17309" w:name="_ETM_Q1_4354698"/>
      <w:bookmarkEnd w:id="17309"/>
      <w:r>
        <w:rPr>
          <w:rFonts w:hint="cs"/>
          <w:rtl/>
          <w:lang w:eastAsia="he-IL"/>
        </w:rPr>
        <w:t>את</w:t>
      </w:r>
      <w:bookmarkStart w:id="17310" w:name="_ETM_Q1_4355008"/>
      <w:bookmarkEnd w:id="17310"/>
      <w:r>
        <w:rPr>
          <w:rFonts w:hint="cs"/>
          <w:rtl/>
          <w:lang w:eastAsia="he-IL"/>
        </w:rPr>
        <w:t xml:space="preserve"> הדבר הזה על רגל אחת, זה בדיוק העניין.</w:t>
      </w:r>
      <w:bookmarkStart w:id="17311" w:name="_ETM_Q1_4366153"/>
      <w:bookmarkEnd w:id="17311"/>
    </w:p>
    <w:p w14:paraId="4F8317A3" w14:textId="27CB1C1B" w:rsidR="00A412D4" w:rsidRDefault="00A412D4" w:rsidP="00A412D4">
      <w:pPr>
        <w:rPr>
          <w:rtl/>
          <w:lang w:eastAsia="he-IL"/>
        </w:rPr>
      </w:pPr>
      <w:bookmarkStart w:id="17312" w:name="_ETM_Q1_4366492"/>
      <w:bookmarkStart w:id="17313" w:name="_ETM_Q1_4363702"/>
      <w:bookmarkEnd w:id="17312"/>
      <w:bookmarkEnd w:id="17313"/>
    </w:p>
    <w:p w14:paraId="3601FDB8" w14:textId="749FD36E" w:rsidR="00A412D4" w:rsidRDefault="00A412D4" w:rsidP="00A412D4">
      <w:pPr>
        <w:pStyle w:val="a4"/>
        <w:keepNext/>
        <w:rPr>
          <w:rtl/>
        </w:rPr>
      </w:pPr>
      <w:bookmarkStart w:id="17314" w:name="ET_speaker_5069_1936"/>
      <w:r w:rsidRPr="00A412D4">
        <w:rPr>
          <w:rStyle w:val="TagStyle"/>
          <w:rtl/>
        </w:rPr>
        <w:t xml:space="preserve"> &lt;&lt; דובר &gt;&gt; </w:t>
      </w:r>
      <w:r>
        <w:rPr>
          <w:rtl/>
        </w:rPr>
        <w:t>יעקב אשר (יהדות התורה):</w:t>
      </w:r>
      <w:r w:rsidRPr="00A412D4">
        <w:rPr>
          <w:rStyle w:val="TagStyle"/>
          <w:rtl/>
        </w:rPr>
        <w:t xml:space="preserve"> &lt;&lt; דובר &gt;&gt;</w:t>
      </w:r>
      <w:r w:rsidR="00B00354">
        <w:rPr>
          <w:rtl/>
        </w:rPr>
        <w:t xml:space="preserve"> </w:t>
      </w:r>
      <w:r>
        <w:rPr>
          <w:rtl/>
        </w:rPr>
        <w:t xml:space="preserve"> </w:t>
      </w:r>
      <w:bookmarkEnd w:id="17314"/>
    </w:p>
    <w:p w14:paraId="50626ED0" w14:textId="24028E0E" w:rsidR="00A412D4" w:rsidRDefault="00A412D4" w:rsidP="00A412D4">
      <w:pPr>
        <w:pStyle w:val="KeepWithNext"/>
        <w:rPr>
          <w:rtl/>
          <w:lang w:eastAsia="he-IL"/>
        </w:rPr>
      </w:pPr>
    </w:p>
    <w:p w14:paraId="1110834F" w14:textId="489FA47B" w:rsidR="00A412D4" w:rsidRDefault="00A412D4" w:rsidP="00A412D4">
      <w:pPr>
        <w:rPr>
          <w:rtl/>
          <w:lang w:eastAsia="he-IL"/>
        </w:rPr>
      </w:pPr>
      <w:bookmarkStart w:id="17315" w:name="_ETM_Q1_4365037"/>
      <w:bookmarkStart w:id="17316" w:name="_ETM_Q1_4365083"/>
      <w:bookmarkStart w:id="17317" w:name="_ETM_Q1_4366430"/>
      <w:bookmarkEnd w:id="17315"/>
      <w:bookmarkEnd w:id="17316"/>
      <w:bookmarkEnd w:id="17317"/>
      <w:r>
        <w:rPr>
          <w:rFonts w:hint="cs"/>
          <w:rtl/>
          <w:lang w:eastAsia="he-IL"/>
        </w:rPr>
        <w:t>תומר, אם היה ערר בשלושה מקומות שו</w:t>
      </w:r>
      <w:bookmarkStart w:id="17318" w:name="_ETM_Q1_4366734"/>
      <w:bookmarkEnd w:id="17318"/>
      <w:r>
        <w:rPr>
          <w:rFonts w:hint="cs"/>
          <w:rtl/>
          <w:lang w:eastAsia="he-IL"/>
        </w:rPr>
        <w:t xml:space="preserve">נים </w:t>
      </w:r>
      <w:bookmarkStart w:id="17319" w:name="_ETM_Q1_4367565"/>
      <w:bookmarkEnd w:id="17319"/>
      <w:r>
        <w:rPr>
          <w:rFonts w:hint="cs"/>
          <w:rtl/>
          <w:lang w:eastAsia="he-IL"/>
        </w:rPr>
        <w:t>במבנה הזה, אוקיי? עכשיו, ועדת הערר לא קיבלה ש</w:t>
      </w:r>
      <w:bookmarkStart w:id="17320" w:name="_ETM_Q1_4376795"/>
      <w:bookmarkEnd w:id="17320"/>
      <w:r>
        <w:rPr>
          <w:rFonts w:hint="cs"/>
          <w:rtl/>
          <w:lang w:eastAsia="he-IL"/>
        </w:rPr>
        <w:t>ניים</w:t>
      </w:r>
      <w:bookmarkStart w:id="17321" w:name="_ETM_Q1_4377978"/>
      <w:bookmarkEnd w:id="17321"/>
      <w:r>
        <w:rPr>
          <w:rFonts w:hint="cs"/>
          <w:rtl/>
          <w:lang w:eastAsia="he-IL"/>
        </w:rPr>
        <w:t xml:space="preserve"> מהדברים הללו, אבל עדיין לא נתנה את ה</w:t>
      </w:r>
      <w:bookmarkStart w:id="17322" w:name="_ETM_Q1_4379691"/>
      <w:bookmarkEnd w:id="17322"/>
      <w:r>
        <w:rPr>
          <w:rFonts w:hint="cs"/>
          <w:rtl/>
          <w:lang w:eastAsia="he-IL"/>
        </w:rPr>
        <w:t>חלטתה</w:t>
      </w:r>
      <w:bookmarkStart w:id="17323" w:name="_ETM_Q1_4380653"/>
      <w:bookmarkEnd w:id="17323"/>
      <w:r>
        <w:rPr>
          <w:rFonts w:hint="cs"/>
          <w:rtl/>
          <w:lang w:eastAsia="he-IL"/>
        </w:rPr>
        <w:t xml:space="preserve"> הסופית, כי יש לה עוד שני דברים. אז היא</w:t>
      </w:r>
      <w:bookmarkStart w:id="17324" w:name="_ETM_Q1_4385180"/>
      <w:bookmarkEnd w:id="17324"/>
      <w:r>
        <w:rPr>
          <w:rFonts w:hint="cs"/>
          <w:rtl/>
          <w:lang w:eastAsia="he-IL"/>
        </w:rPr>
        <w:t xml:space="preserve"> אומרת, תקשיבו 'על </w:t>
      </w:r>
      <w:bookmarkStart w:id="17325" w:name="_ETM_Q1_4384793"/>
      <w:bookmarkEnd w:id="17325"/>
      <w:r>
        <w:rPr>
          <w:rFonts w:hint="cs"/>
          <w:rtl/>
          <w:lang w:eastAsia="he-IL"/>
        </w:rPr>
        <w:t>1 ו-2 אין בעיה ואפשר להתקדם</w:t>
      </w:r>
      <w:bookmarkStart w:id="17326" w:name="_ETM_Q1_4390728"/>
      <w:bookmarkEnd w:id="17326"/>
      <w:r>
        <w:rPr>
          <w:rFonts w:hint="cs"/>
          <w:rtl/>
          <w:lang w:eastAsia="he-IL"/>
        </w:rPr>
        <w:t xml:space="preserve"> עם זה ולהוציא היתר בחלקים או זה</w:t>
      </w:r>
      <w:bookmarkStart w:id="17327" w:name="_ETM_Q1_4391636"/>
      <w:bookmarkEnd w:id="17327"/>
      <w:r>
        <w:rPr>
          <w:rFonts w:hint="cs"/>
          <w:rtl/>
          <w:lang w:eastAsia="he-IL"/>
        </w:rPr>
        <w:t>. לגבי</w:t>
      </w:r>
      <w:bookmarkStart w:id="17328" w:name="_ETM_Q1_4393623"/>
      <w:bookmarkEnd w:id="17328"/>
      <w:r>
        <w:rPr>
          <w:rFonts w:hint="cs"/>
          <w:rtl/>
          <w:lang w:eastAsia="he-IL"/>
        </w:rPr>
        <w:t xml:space="preserve"> המרפסת בקומה שלישית, אני מבקשת כרגע להקפיא את זה עד שתהיה החלטה סופית'. זה הכל. </w:t>
      </w:r>
      <w:bookmarkStart w:id="17329" w:name="_ETM_Q1_4396414"/>
      <w:bookmarkStart w:id="17330" w:name="_ETM_Q1_4399013"/>
      <w:bookmarkEnd w:id="17329"/>
      <w:bookmarkEnd w:id="17330"/>
    </w:p>
    <w:p w14:paraId="04B10A31" w14:textId="16E0BD9D" w:rsidR="00A412D4" w:rsidRDefault="00A412D4" w:rsidP="00A412D4">
      <w:pPr>
        <w:rPr>
          <w:rFonts w:ascii="David" w:hAnsi="David"/>
          <w:u w:val="single"/>
          <w:rtl/>
          <w:lang w:eastAsia="he-IL"/>
        </w:rPr>
      </w:pPr>
    </w:p>
    <w:p w14:paraId="0B3B447D" w14:textId="52A835AA" w:rsidR="00A412D4" w:rsidRPr="00A412D4" w:rsidRDefault="00A412D4" w:rsidP="00A412D4">
      <w:pPr>
        <w:pStyle w:val="a4"/>
        <w:keepNext/>
        <w:rPr>
          <w:rtl/>
        </w:rPr>
      </w:pPr>
      <w:bookmarkStart w:id="17331" w:name="ET_speaker_תומר_רוזנר_1938"/>
      <w:r w:rsidRPr="00A412D4">
        <w:rPr>
          <w:rStyle w:val="TagStyle"/>
          <w:rtl/>
        </w:rPr>
        <w:t xml:space="preserve"> &lt;&lt; דובר &gt;&gt; </w:t>
      </w:r>
      <w:r>
        <w:rPr>
          <w:rtl/>
        </w:rPr>
        <w:t>תומר רוזנר:</w:t>
      </w:r>
      <w:r w:rsidRPr="00A412D4">
        <w:rPr>
          <w:rStyle w:val="TagStyle"/>
          <w:rtl/>
        </w:rPr>
        <w:t xml:space="preserve"> &lt;&lt; דובר &gt;&gt;</w:t>
      </w:r>
      <w:r w:rsidR="00B00354">
        <w:rPr>
          <w:rtl/>
        </w:rPr>
        <w:t xml:space="preserve"> </w:t>
      </w:r>
      <w:r>
        <w:rPr>
          <w:rtl/>
        </w:rPr>
        <w:t xml:space="preserve"> </w:t>
      </w:r>
      <w:bookmarkStart w:id="17332" w:name="_ETM_Q1_4399562"/>
      <w:bookmarkEnd w:id="17331"/>
      <w:bookmarkEnd w:id="17332"/>
    </w:p>
    <w:p w14:paraId="47931A70" w14:textId="32B6AE46" w:rsidR="00A412D4" w:rsidRDefault="00A412D4" w:rsidP="00A412D4">
      <w:pPr>
        <w:pStyle w:val="KeepWithNext"/>
        <w:rPr>
          <w:rtl/>
          <w:lang w:eastAsia="he-IL"/>
        </w:rPr>
      </w:pPr>
    </w:p>
    <w:p w14:paraId="25489510" w14:textId="739324A5" w:rsidR="00A412D4" w:rsidRDefault="00A412D4" w:rsidP="00A412D4">
      <w:pPr>
        <w:rPr>
          <w:rtl/>
          <w:lang w:eastAsia="he-IL"/>
        </w:rPr>
      </w:pPr>
      <w:bookmarkStart w:id="17333" w:name="_ETM_Q1_4400999"/>
      <w:bookmarkEnd w:id="17333"/>
      <w:r>
        <w:rPr>
          <w:rFonts w:hint="cs"/>
          <w:rtl/>
          <w:lang w:eastAsia="he-IL"/>
        </w:rPr>
        <w:t>כ</w:t>
      </w:r>
      <w:bookmarkStart w:id="17334" w:name="_ETM_Q1_4401122"/>
      <w:bookmarkEnd w:id="17334"/>
      <w:r>
        <w:rPr>
          <w:rFonts w:hint="cs"/>
          <w:rtl/>
          <w:lang w:eastAsia="he-IL"/>
        </w:rPr>
        <w:t xml:space="preserve">ן, זה בסדר, </w:t>
      </w:r>
      <w:bookmarkStart w:id="17335" w:name="_ETM_Q1_4401621"/>
      <w:bookmarkEnd w:id="17335"/>
      <w:r>
        <w:rPr>
          <w:rFonts w:hint="cs"/>
          <w:rtl/>
          <w:lang w:eastAsia="he-IL"/>
        </w:rPr>
        <w:t xml:space="preserve">אני איתך. אני אומר </w:t>
      </w:r>
      <w:bookmarkStart w:id="17336" w:name="_ETM_Q1_4400934"/>
      <w:bookmarkEnd w:id="17336"/>
      <w:r>
        <w:rPr>
          <w:rFonts w:hint="cs"/>
          <w:rtl/>
          <w:lang w:eastAsia="he-IL"/>
        </w:rPr>
        <w:t xml:space="preserve">שמה שאתה הצעת משקף את </w:t>
      </w:r>
      <w:bookmarkStart w:id="17337" w:name="_ETM_Q1_4404707"/>
      <w:bookmarkEnd w:id="17337"/>
      <w:r>
        <w:rPr>
          <w:rFonts w:hint="cs"/>
          <w:rtl/>
          <w:lang w:eastAsia="he-IL"/>
        </w:rPr>
        <w:t>מה שאני אומר. כלומר,</w:t>
      </w:r>
      <w:bookmarkStart w:id="17338" w:name="_ETM_Q1_4404211"/>
      <w:bookmarkEnd w:id="17338"/>
      <w:r>
        <w:rPr>
          <w:rFonts w:hint="cs"/>
          <w:rtl/>
          <w:lang w:eastAsia="he-IL"/>
        </w:rPr>
        <w:t xml:space="preserve"> אותם חלקים ששנויים במחלוקת אמיתית, אותם</w:t>
      </w:r>
      <w:bookmarkStart w:id="17339" w:name="_ETM_Q1_4409144"/>
      <w:bookmarkEnd w:id="17339"/>
      <w:r>
        <w:rPr>
          <w:rFonts w:hint="cs"/>
          <w:rtl/>
          <w:lang w:eastAsia="he-IL"/>
        </w:rPr>
        <w:t xml:space="preserve"> מקפיאים.</w:t>
      </w:r>
      <w:bookmarkStart w:id="17340" w:name="_ETM_Q1_4410366"/>
      <w:bookmarkEnd w:id="17340"/>
    </w:p>
    <w:p w14:paraId="21BC38C4" w14:textId="0FA84065" w:rsidR="00A412D4" w:rsidRDefault="00A412D4" w:rsidP="00A412D4">
      <w:pPr>
        <w:rPr>
          <w:rtl/>
          <w:lang w:eastAsia="he-IL"/>
        </w:rPr>
      </w:pPr>
      <w:bookmarkStart w:id="17341" w:name="_ETM_Q1_4410765"/>
      <w:bookmarkEnd w:id="17341"/>
    </w:p>
    <w:p w14:paraId="44BB2D78" w14:textId="499FD73A" w:rsidR="00A412D4" w:rsidRDefault="00A412D4" w:rsidP="00A412D4">
      <w:pPr>
        <w:pStyle w:val="a4"/>
        <w:keepNext/>
        <w:rPr>
          <w:rtl/>
        </w:rPr>
      </w:pPr>
      <w:bookmarkStart w:id="17342" w:name="ET_speaker_5069_1939"/>
      <w:bookmarkStart w:id="17343" w:name="_Hlk100474789"/>
      <w:r w:rsidRPr="00A412D4">
        <w:rPr>
          <w:rStyle w:val="TagStyle"/>
          <w:rtl/>
        </w:rPr>
        <w:t xml:space="preserve"> &lt;&lt; דובר &gt;&gt; </w:t>
      </w:r>
      <w:r>
        <w:rPr>
          <w:rtl/>
        </w:rPr>
        <w:t>יעקב אשר (יהדות התורה):</w:t>
      </w:r>
      <w:r w:rsidRPr="00A412D4">
        <w:rPr>
          <w:rStyle w:val="TagStyle"/>
          <w:rtl/>
        </w:rPr>
        <w:t xml:space="preserve"> &lt;&lt; דובר &gt;&gt;</w:t>
      </w:r>
      <w:r w:rsidR="00B00354">
        <w:rPr>
          <w:rtl/>
        </w:rPr>
        <w:t xml:space="preserve"> </w:t>
      </w:r>
      <w:r>
        <w:rPr>
          <w:rtl/>
        </w:rPr>
        <w:t xml:space="preserve"> </w:t>
      </w:r>
      <w:bookmarkEnd w:id="17342"/>
    </w:p>
    <w:p w14:paraId="6FB85C1C" w14:textId="0331C003" w:rsidR="00A412D4" w:rsidRDefault="00A412D4" w:rsidP="00A412D4">
      <w:pPr>
        <w:pStyle w:val="KeepWithNext"/>
        <w:rPr>
          <w:rtl/>
          <w:lang w:eastAsia="he-IL"/>
        </w:rPr>
      </w:pPr>
    </w:p>
    <w:p w14:paraId="269FF627" w14:textId="522078DA" w:rsidR="00A412D4" w:rsidRDefault="00A412D4" w:rsidP="00A412D4">
      <w:pPr>
        <w:rPr>
          <w:rtl/>
          <w:lang w:eastAsia="he-IL"/>
        </w:rPr>
      </w:pPr>
      <w:r>
        <w:rPr>
          <w:rFonts w:hint="cs"/>
          <w:rtl/>
          <w:lang w:eastAsia="he-IL"/>
        </w:rPr>
        <w:t>לא, אולי במילים שלי שאני כתבתי 'ב</w:t>
      </w:r>
      <w:bookmarkStart w:id="17344" w:name="_ETM_Q1_4413986"/>
      <w:bookmarkStart w:id="17345" w:name="_ETM_Q1_4411711"/>
      <w:bookmarkEnd w:id="17344"/>
      <w:bookmarkEnd w:id="17345"/>
      <w:r>
        <w:rPr>
          <w:rFonts w:hint="cs"/>
          <w:rtl/>
          <w:lang w:eastAsia="he-IL"/>
        </w:rPr>
        <w:t>חלק עליו נסוב הערר'</w:t>
      </w:r>
      <w:bookmarkStart w:id="17346" w:name="_ETM_Q1_4413518"/>
      <w:bookmarkStart w:id="17347" w:name="_ETM_Q1_4417158"/>
      <w:bookmarkStart w:id="17348" w:name="_ETM_Q1_4414738"/>
      <w:bookmarkEnd w:id="17346"/>
      <w:bookmarkEnd w:id="17347"/>
      <w:bookmarkEnd w:id="17348"/>
      <w:r>
        <w:rPr>
          <w:rFonts w:hint="cs"/>
          <w:rtl/>
          <w:lang w:eastAsia="he-IL"/>
        </w:rPr>
        <w:t xml:space="preserve">. </w:t>
      </w:r>
      <w:bookmarkStart w:id="17349" w:name="_ETM_Q1_4413194"/>
      <w:bookmarkEnd w:id="17349"/>
      <w:r>
        <w:rPr>
          <w:rFonts w:hint="cs"/>
          <w:rtl/>
          <w:lang w:eastAsia="he-IL"/>
        </w:rPr>
        <w:t xml:space="preserve">כל </w:t>
      </w:r>
      <w:bookmarkStart w:id="17350" w:name="_ETM_Q1_4413729"/>
      <w:bookmarkEnd w:id="17350"/>
      <w:r>
        <w:rPr>
          <w:rFonts w:hint="cs"/>
          <w:rtl/>
          <w:lang w:eastAsia="he-IL"/>
        </w:rPr>
        <w:t xml:space="preserve">החלק שהנסוב </w:t>
      </w:r>
      <w:bookmarkStart w:id="17351" w:name="_ETM_Q1_4414279"/>
      <w:bookmarkEnd w:id="17351"/>
      <w:r>
        <w:rPr>
          <w:rFonts w:hint="cs"/>
          <w:rtl/>
          <w:lang w:eastAsia="he-IL"/>
        </w:rPr>
        <w:t>בערר?</w:t>
      </w:r>
      <w:bookmarkStart w:id="17352" w:name="_ETM_Q1_4415871"/>
      <w:bookmarkEnd w:id="17352"/>
      <w:r>
        <w:rPr>
          <w:rFonts w:hint="cs"/>
          <w:rtl/>
          <w:lang w:eastAsia="he-IL"/>
        </w:rPr>
        <w:t xml:space="preserve"> לא, בחלקים ממנו, זאת אומרת זה יכול להיות חלק שממנו,</w:t>
      </w:r>
      <w:bookmarkStart w:id="17353" w:name="_ETM_Q1_4421548"/>
      <w:bookmarkEnd w:id="17353"/>
      <w:r>
        <w:rPr>
          <w:rFonts w:hint="cs"/>
          <w:rtl/>
          <w:lang w:eastAsia="he-IL"/>
        </w:rPr>
        <w:t xml:space="preserve"> בואו </w:t>
      </w:r>
      <w:bookmarkStart w:id="17354" w:name="_ETM_Q1_4419109"/>
      <w:bookmarkEnd w:id="17354"/>
      <w:r>
        <w:rPr>
          <w:rFonts w:hint="cs"/>
          <w:rtl/>
          <w:lang w:eastAsia="he-IL"/>
        </w:rPr>
        <w:t>בשביל זה אתם המנסחים פה. שבו חמש דקות ותנס</w:t>
      </w:r>
      <w:bookmarkStart w:id="17355" w:name="_ETM_Q1_4422153"/>
      <w:bookmarkEnd w:id="17355"/>
      <w:r>
        <w:rPr>
          <w:rFonts w:hint="cs"/>
          <w:rtl/>
          <w:lang w:eastAsia="he-IL"/>
        </w:rPr>
        <w:t>חו.</w:t>
      </w:r>
      <w:bookmarkStart w:id="17356" w:name="_ETM_Q1_4422720"/>
      <w:bookmarkEnd w:id="17356"/>
    </w:p>
    <w:p w14:paraId="50DA57E6" w14:textId="1132EBC0" w:rsidR="00A412D4" w:rsidRDefault="00A412D4" w:rsidP="00A412D4">
      <w:pPr>
        <w:rPr>
          <w:rtl/>
          <w:lang w:eastAsia="he-IL"/>
        </w:rPr>
      </w:pPr>
    </w:p>
    <w:p w14:paraId="698AECE7" w14:textId="5DB6CD72" w:rsidR="00A412D4" w:rsidRDefault="00A412D4" w:rsidP="00A412D4">
      <w:pPr>
        <w:pStyle w:val="af9"/>
        <w:keepNext/>
        <w:rPr>
          <w:rtl/>
          <w:lang w:eastAsia="he-IL"/>
        </w:rPr>
      </w:pPr>
      <w:bookmarkStart w:id="17357" w:name="ET_guest_בנימין_ארביב_1940"/>
      <w:r w:rsidRPr="00A412D4">
        <w:rPr>
          <w:rStyle w:val="TagStyle"/>
          <w:rtl/>
        </w:rPr>
        <w:t xml:space="preserve"> &lt;&lt; אורח &gt;&gt; </w:t>
      </w:r>
      <w:r>
        <w:rPr>
          <w:rtl/>
          <w:lang w:eastAsia="he-IL"/>
        </w:rPr>
        <w:t>בנימין ארביב:</w:t>
      </w:r>
      <w:r w:rsidRPr="00A412D4">
        <w:rPr>
          <w:rStyle w:val="TagStyle"/>
          <w:rtl/>
        </w:rPr>
        <w:t xml:space="preserve"> &lt;&lt; אורח &gt;&gt;</w:t>
      </w:r>
      <w:r w:rsidR="00B00354">
        <w:rPr>
          <w:rtl/>
          <w:lang w:eastAsia="he-IL"/>
        </w:rPr>
        <w:t xml:space="preserve"> </w:t>
      </w:r>
      <w:r>
        <w:rPr>
          <w:rtl/>
          <w:lang w:eastAsia="he-IL"/>
        </w:rPr>
        <w:t xml:space="preserve"> </w:t>
      </w:r>
      <w:bookmarkEnd w:id="17357"/>
    </w:p>
    <w:p w14:paraId="7210EEF4" w14:textId="0DE9C1F3" w:rsidR="00A412D4" w:rsidRDefault="00A412D4" w:rsidP="00A412D4">
      <w:pPr>
        <w:pStyle w:val="KeepWithNext"/>
        <w:rPr>
          <w:rtl/>
          <w:lang w:eastAsia="he-IL"/>
        </w:rPr>
      </w:pPr>
    </w:p>
    <w:p w14:paraId="5BC24458" w14:textId="2A08E412" w:rsidR="00A412D4" w:rsidRDefault="00A412D4" w:rsidP="00A412D4">
      <w:pPr>
        <w:rPr>
          <w:rtl/>
          <w:lang w:eastAsia="he-IL"/>
        </w:rPr>
      </w:pPr>
      <w:bookmarkStart w:id="17358" w:name="_ETM_Q1_4424242"/>
      <w:bookmarkStart w:id="17359" w:name="_ETM_Q1_4424328"/>
      <w:bookmarkEnd w:id="17358"/>
      <w:bookmarkEnd w:id="17359"/>
      <w:r>
        <w:rPr>
          <w:rFonts w:hint="cs"/>
          <w:rtl/>
          <w:lang w:eastAsia="he-IL"/>
        </w:rPr>
        <w:t>אני באמת חושב שאין בעיה לנסח את</w:t>
      </w:r>
      <w:bookmarkStart w:id="17360" w:name="_ETM_Q1_4421514"/>
      <w:bookmarkEnd w:id="17360"/>
      <w:r>
        <w:rPr>
          <w:rFonts w:hint="cs"/>
          <w:rtl/>
          <w:lang w:eastAsia="he-IL"/>
        </w:rPr>
        <w:t xml:space="preserve"> זה תוך חצי דקה.</w:t>
      </w:r>
      <w:bookmarkStart w:id="17361" w:name="_ETM_Q1_4426221"/>
      <w:bookmarkEnd w:id="17361"/>
    </w:p>
    <w:p w14:paraId="70D02A4D" w14:textId="5FEA62AC" w:rsidR="00A412D4" w:rsidRDefault="00A412D4" w:rsidP="00A412D4">
      <w:pPr>
        <w:rPr>
          <w:rtl/>
          <w:lang w:eastAsia="he-IL"/>
        </w:rPr>
      </w:pPr>
    </w:p>
    <w:p w14:paraId="3DD854D9" w14:textId="63DD30F2" w:rsidR="00A412D4" w:rsidRDefault="00A412D4" w:rsidP="00A412D4">
      <w:pPr>
        <w:pStyle w:val="a4"/>
        <w:keepNext/>
        <w:rPr>
          <w:rtl/>
        </w:rPr>
      </w:pPr>
      <w:bookmarkStart w:id="17362" w:name="ET_speaker_5069_1941"/>
      <w:r w:rsidRPr="00A412D4">
        <w:rPr>
          <w:rStyle w:val="TagStyle"/>
          <w:rtl/>
        </w:rPr>
        <w:t xml:space="preserve"> &lt;&lt; דובר &gt;&gt; </w:t>
      </w:r>
      <w:r>
        <w:rPr>
          <w:rtl/>
        </w:rPr>
        <w:t>יעקב אשר (יהדות התורה):</w:t>
      </w:r>
      <w:r w:rsidRPr="00A412D4">
        <w:rPr>
          <w:rStyle w:val="TagStyle"/>
          <w:rtl/>
        </w:rPr>
        <w:t xml:space="preserve"> &lt;&lt; דובר &gt;&gt;</w:t>
      </w:r>
      <w:r w:rsidR="00B00354">
        <w:rPr>
          <w:rtl/>
        </w:rPr>
        <w:t xml:space="preserve"> </w:t>
      </w:r>
      <w:r>
        <w:rPr>
          <w:rtl/>
        </w:rPr>
        <w:t xml:space="preserve"> </w:t>
      </w:r>
      <w:bookmarkEnd w:id="17362"/>
    </w:p>
    <w:p w14:paraId="33C7EDCE" w14:textId="62ED5AC8" w:rsidR="00A412D4" w:rsidRDefault="00A412D4" w:rsidP="00A412D4">
      <w:pPr>
        <w:pStyle w:val="KeepWithNext"/>
        <w:rPr>
          <w:rtl/>
          <w:lang w:eastAsia="he-IL"/>
        </w:rPr>
      </w:pPr>
    </w:p>
    <w:p w14:paraId="46C082F6" w14:textId="23DE7416" w:rsidR="00A412D4" w:rsidRDefault="00A412D4" w:rsidP="00A412D4">
      <w:pPr>
        <w:rPr>
          <w:rtl/>
          <w:lang w:eastAsia="he-IL"/>
        </w:rPr>
      </w:pPr>
      <w:bookmarkStart w:id="17363" w:name="_ETM_Q1_4427576"/>
      <w:bookmarkStart w:id="17364" w:name="_ETM_Q1_4427671"/>
      <w:bookmarkEnd w:id="17363"/>
      <w:bookmarkEnd w:id="17364"/>
      <w:r>
        <w:rPr>
          <w:rFonts w:hint="cs"/>
          <w:rtl/>
          <w:lang w:eastAsia="he-IL"/>
        </w:rPr>
        <w:t>בואו, אנחנו מסכימים על העיקרון, תמצאו את הניסוח אדוני יושב הראש</w:t>
      </w:r>
      <w:bookmarkStart w:id="17365" w:name="_ETM_Q1_4424829"/>
      <w:bookmarkEnd w:id="17365"/>
      <w:r>
        <w:rPr>
          <w:rFonts w:hint="cs"/>
          <w:rtl/>
          <w:lang w:eastAsia="he-IL"/>
        </w:rPr>
        <w:t>.</w:t>
      </w:r>
      <w:bookmarkStart w:id="17366" w:name="_ETM_Q1_4428672"/>
      <w:bookmarkEnd w:id="17366"/>
    </w:p>
    <w:p w14:paraId="156CC83D" w14:textId="04D677F2" w:rsidR="00A412D4" w:rsidRDefault="00A412D4" w:rsidP="00A412D4">
      <w:pPr>
        <w:rPr>
          <w:rtl/>
          <w:lang w:eastAsia="he-IL"/>
        </w:rPr>
      </w:pPr>
      <w:bookmarkStart w:id="17367" w:name="_ETM_Q1_4428966"/>
      <w:bookmarkStart w:id="17368" w:name="_ETM_Q1_4427781"/>
      <w:bookmarkEnd w:id="17367"/>
      <w:bookmarkEnd w:id="17368"/>
    </w:p>
    <w:p w14:paraId="32C42D72" w14:textId="4F9466CE" w:rsidR="00A412D4" w:rsidRDefault="00A412D4" w:rsidP="00A412D4">
      <w:pPr>
        <w:pStyle w:val="a4"/>
        <w:keepNext/>
        <w:rPr>
          <w:rtl/>
        </w:rPr>
      </w:pPr>
      <w:bookmarkStart w:id="17369" w:name="ET_speaker_רעות_בינג_1942"/>
      <w:r w:rsidRPr="00A412D4">
        <w:rPr>
          <w:rStyle w:val="TagStyle"/>
          <w:rtl/>
        </w:rPr>
        <w:t xml:space="preserve"> &lt;&lt; דובר &gt;&gt; </w:t>
      </w:r>
      <w:r>
        <w:rPr>
          <w:rtl/>
        </w:rPr>
        <w:t>רעות בינג:</w:t>
      </w:r>
      <w:r w:rsidRPr="00A412D4">
        <w:rPr>
          <w:rStyle w:val="TagStyle"/>
          <w:rtl/>
        </w:rPr>
        <w:t xml:space="preserve"> &lt;&lt; דובר &gt;&gt;</w:t>
      </w:r>
      <w:r w:rsidR="00B00354">
        <w:rPr>
          <w:rtl/>
        </w:rPr>
        <w:t xml:space="preserve"> </w:t>
      </w:r>
      <w:r>
        <w:rPr>
          <w:rtl/>
        </w:rPr>
        <w:t xml:space="preserve"> </w:t>
      </w:r>
      <w:bookmarkEnd w:id="17369"/>
    </w:p>
    <w:p w14:paraId="407F8B9E" w14:textId="308E84C6" w:rsidR="00A412D4" w:rsidRDefault="00A412D4" w:rsidP="00A412D4">
      <w:pPr>
        <w:pStyle w:val="KeepWithNext"/>
        <w:rPr>
          <w:rtl/>
          <w:lang w:eastAsia="he-IL"/>
        </w:rPr>
      </w:pPr>
    </w:p>
    <w:p w14:paraId="66886B15" w14:textId="3D9AC145" w:rsidR="00A412D4" w:rsidRDefault="00A412D4" w:rsidP="00A412D4">
      <w:pPr>
        <w:rPr>
          <w:rtl/>
          <w:lang w:eastAsia="he-IL"/>
        </w:rPr>
      </w:pPr>
      <w:bookmarkStart w:id="17370" w:name="_ETM_Q1_4429822"/>
      <w:bookmarkStart w:id="17371" w:name="_ETM_Q1_4429933"/>
      <w:bookmarkEnd w:id="17370"/>
      <w:bookmarkEnd w:id="17371"/>
      <w:r>
        <w:rPr>
          <w:rFonts w:hint="cs"/>
          <w:rtl/>
          <w:lang w:eastAsia="he-IL"/>
        </w:rPr>
        <w:t xml:space="preserve">לא, אבל יש כאן איזה פער גם בעיקרון. </w:t>
      </w:r>
      <w:bookmarkStart w:id="17372" w:name="_ETM_Q1_4431608"/>
      <w:bookmarkEnd w:id="17372"/>
    </w:p>
    <w:p w14:paraId="6ED08268" w14:textId="25D2F502" w:rsidR="00844062" w:rsidRDefault="00844062" w:rsidP="00A412D4">
      <w:pPr>
        <w:rPr>
          <w:rtl/>
          <w:lang w:eastAsia="he-IL"/>
        </w:rPr>
      </w:pPr>
      <w:bookmarkStart w:id="17373" w:name="_ETM_Q1_4431693"/>
      <w:bookmarkStart w:id="17374" w:name="_ETM_Q1_4432224"/>
      <w:bookmarkEnd w:id="17373"/>
      <w:bookmarkEnd w:id="17374"/>
    </w:p>
    <w:p w14:paraId="290E20E6" w14:textId="1CF10399" w:rsidR="00844062" w:rsidRDefault="00844062" w:rsidP="00844062">
      <w:pPr>
        <w:pStyle w:val="a4"/>
        <w:keepNext/>
        <w:rPr>
          <w:rtl/>
        </w:rPr>
      </w:pPr>
      <w:bookmarkStart w:id="17375" w:name="ET_speaker_5069_1943"/>
      <w:r w:rsidRPr="00844062">
        <w:rPr>
          <w:rStyle w:val="TagStyle"/>
          <w:rtl/>
        </w:rPr>
        <w:t xml:space="preserve"> &lt;&lt; דובר &gt;&gt; </w:t>
      </w:r>
      <w:r>
        <w:rPr>
          <w:rtl/>
        </w:rPr>
        <w:t>יעקב אשר (יהדות התורה):</w:t>
      </w:r>
      <w:r w:rsidRPr="00844062">
        <w:rPr>
          <w:rStyle w:val="TagStyle"/>
          <w:rtl/>
        </w:rPr>
        <w:t xml:space="preserve"> &lt;&lt; דובר &gt;&gt;</w:t>
      </w:r>
      <w:r w:rsidR="00B00354">
        <w:rPr>
          <w:rtl/>
        </w:rPr>
        <w:t xml:space="preserve"> </w:t>
      </w:r>
      <w:r>
        <w:rPr>
          <w:rtl/>
        </w:rPr>
        <w:t xml:space="preserve"> </w:t>
      </w:r>
      <w:bookmarkEnd w:id="17375"/>
    </w:p>
    <w:p w14:paraId="073857D0" w14:textId="402D5E3B" w:rsidR="00844062" w:rsidRDefault="00844062" w:rsidP="00844062">
      <w:pPr>
        <w:pStyle w:val="KeepWithNext"/>
        <w:rPr>
          <w:rtl/>
          <w:lang w:eastAsia="he-IL"/>
        </w:rPr>
      </w:pPr>
    </w:p>
    <w:p w14:paraId="2784D314" w14:textId="39661761" w:rsidR="00844062" w:rsidRDefault="00844062" w:rsidP="00844062">
      <w:pPr>
        <w:rPr>
          <w:rtl/>
          <w:lang w:eastAsia="he-IL"/>
        </w:rPr>
      </w:pPr>
      <w:bookmarkStart w:id="17376" w:name="_ETM_Q1_4432877"/>
      <w:bookmarkStart w:id="17377" w:name="_ETM_Q1_4432956"/>
      <w:bookmarkEnd w:id="17376"/>
      <w:bookmarkEnd w:id="17377"/>
      <w:r>
        <w:rPr>
          <w:rFonts w:hint="cs"/>
          <w:rtl/>
          <w:lang w:eastAsia="he-IL"/>
        </w:rPr>
        <w:t xml:space="preserve">אין שום פער. אם אני לא מצמיד את זה </w:t>
      </w:r>
      <w:bookmarkStart w:id="17378" w:name="_ETM_Q1_4429992"/>
      <w:bookmarkEnd w:id="17378"/>
      <w:r>
        <w:rPr>
          <w:rFonts w:hint="cs"/>
          <w:rtl/>
          <w:lang w:eastAsia="he-IL"/>
        </w:rPr>
        <w:t>על נשוא הערר כולו - -</w:t>
      </w:r>
      <w:bookmarkStart w:id="17379" w:name="_ETM_Q1_4436333"/>
      <w:bookmarkEnd w:id="17379"/>
    </w:p>
    <w:p w14:paraId="1C9BB503" w14:textId="2F6EBD61" w:rsidR="00844062" w:rsidRDefault="00844062" w:rsidP="00844062">
      <w:pPr>
        <w:rPr>
          <w:rtl/>
          <w:lang w:eastAsia="he-IL"/>
        </w:rPr>
      </w:pPr>
      <w:bookmarkStart w:id="17380" w:name="_ETM_Q1_4436414"/>
      <w:bookmarkEnd w:id="17380"/>
    </w:p>
    <w:p w14:paraId="4663FDD7" w14:textId="29A8E2F9" w:rsidR="00844062" w:rsidRDefault="00844062" w:rsidP="00844062">
      <w:pPr>
        <w:pStyle w:val="af6"/>
        <w:keepNext/>
        <w:rPr>
          <w:rtl/>
        </w:rPr>
      </w:pPr>
      <w:bookmarkStart w:id="17381" w:name="ET_yor_5854_1944"/>
      <w:r w:rsidRPr="00844062">
        <w:rPr>
          <w:rStyle w:val="TagStyle"/>
          <w:rtl/>
        </w:rPr>
        <w:t xml:space="preserve"> &lt;&lt; יור &gt;&gt; </w:t>
      </w:r>
      <w:r>
        <w:rPr>
          <w:rtl/>
        </w:rPr>
        <w:t>היו"ר ווליד טאהא:</w:t>
      </w:r>
      <w:r w:rsidRPr="00844062">
        <w:rPr>
          <w:rStyle w:val="TagStyle"/>
          <w:rtl/>
        </w:rPr>
        <w:t xml:space="preserve"> &lt;&lt; יור &gt;&gt;</w:t>
      </w:r>
      <w:r w:rsidR="00B00354">
        <w:rPr>
          <w:rtl/>
        </w:rPr>
        <w:t xml:space="preserve"> </w:t>
      </w:r>
      <w:r>
        <w:rPr>
          <w:rtl/>
        </w:rPr>
        <w:t xml:space="preserve"> </w:t>
      </w:r>
      <w:bookmarkEnd w:id="17381"/>
    </w:p>
    <w:p w14:paraId="35491809" w14:textId="47342FA9" w:rsidR="00844062" w:rsidRDefault="00844062" w:rsidP="00844062">
      <w:pPr>
        <w:pStyle w:val="KeepWithNext"/>
        <w:rPr>
          <w:rtl/>
          <w:lang w:eastAsia="he-IL"/>
        </w:rPr>
      </w:pPr>
    </w:p>
    <w:p w14:paraId="38154601" w14:textId="69482150" w:rsidR="00844062" w:rsidRDefault="00844062" w:rsidP="00844062">
      <w:pPr>
        <w:rPr>
          <w:rtl/>
          <w:lang w:eastAsia="he-IL"/>
        </w:rPr>
      </w:pPr>
      <w:r>
        <w:rPr>
          <w:rFonts w:hint="cs"/>
          <w:rtl/>
          <w:lang w:eastAsia="he-IL"/>
        </w:rPr>
        <w:t>מה את מציעה רעות?</w:t>
      </w:r>
      <w:bookmarkStart w:id="17382" w:name="_ETM_Q1_4434194"/>
      <w:bookmarkStart w:id="17383" w:name="_ETM_Q1_4438418"/>
      <w:bookmarkEnd w:id="17382"/>
      <w:bookmarkEnd w:id="17383"/>
    </w:p>
    <w:p w14:paraId="7A4A2FF7" w14:textId="569CE04E" w:rsidR="00844062" w:rsidRDefault="00844062" w:rsidP="00844062">
      <w:pPr>
        <w:rPr>
          <w:rtl/>
          <w:lang w:eastAsia="he-IL"/>
        </w:rPr>
      </w:pPr>
      <w:bookmarkStart w:id="17384" w:name="_ETM_Q1_4438521"/>
      <w:bookmarkEnd w:id="17384"/>
    </w:p>
    <w:p w14:paraId="5B55F5F0" w14:textId="6CF8F7B5" w:rsidR="00844062" w:rsidRDefault="00844062" w:rsidP="00844062">
      <w:pPr>
        <w:pStyle w:val="a4"/>
        <w:keepNext/>
        <w:rPr>
          <w:rtl/>
        </w:rPr>
      </w:pPr>
      <w:bookmarkStart w:id="17385" w:name="ET_speaker_רעות_בינג_1945"/>
      <w:r w:rsidRPr="00844062">
        <w:rPr>
          <w:rStyle w:val="TagStyle"/>
          <w:rtl/>
        </w:rPr>
        <w:t xml:space="preserve"> &lt;&lt; דובר &gt;&gt; </w:t>
      </w:r>
      <w:r>
        <w:rPr>
          <w:rtl/>
        </w:rPr>
        <w:t>רעות בינג:</w:t>
      </w:r>
      <w:r w:rsidRPr="00844062">
        <w:rPr>
          <w:rStyle w:val="TagStyle"/>
          <w:rtl/>
        </w:rPr>
        <w:t xml:space="preserve"> &lt;&lt; דובר &gt;&gt;</w:t>
      </w:r>
      <w:r w:rsidR="00B00354">
        <w:rPr>
          <w:rtl/>
        </w:rPr>
        <w:t xml:space="preserve"> </w:t>
      </w:r>
      <w:r>
        <w:rPr>
          <w:rtl/>
        </w:rPr>
        <w:t xml:space="preserve"> </w:t>
      </w:r>
      <w:bookmarkEnd w:id="17385"/>
    </w:p>
    <w:p w14:paraId="4BA8F19C" w14:textId="10A75F31" w:rsidR="00844062" w:rsidRDefault="00844062" w:rsidP="00844062">
      <w:pPr>
        <w:pStyle w:val="KeepWithNext"/>
        <w:rPr>
          <w:rtl/>
          <w:lang w:eastAsia="he-IL"/>
        </w:rPr>
      </w:pPr>
    </w:p>
    <w:p w14:paraId="7FFBA02E" w14:textId="6B0068D8" w:rsidR="00844062" w:rsidRDefault="00844062" w:rsidP="00844062">
      <w:pPr>
        <w:rPr>
          <w:rtl/>
          <w:lang w:eastAsia="he-IL"/>
        </w:rPr>
      </w:pPr>
      <w:r>
        <w:rPr>
          <w:rFonts w:hint="cs"/>
          <w:rtl/>
          <w:lang w:eastAsia="he-IL"/>
        </w:rPr>
        <w:t>ל</w:t>
      </w:r>
      <w:bookmarkStart w:id="17386" w:name="_ETM_Q1_4439578"/>
      <w:bookmarkStart w:id="17387" w:name="_ETM_Q1_4439618"/>
      <w:bookmarkEnd w:id="17386"/>
      <w:bookmarkEnd w:id="17387"/>
      <w:r>
        <w:rPr>
          <w:rFonts w:hint="cs"/>
          <w:rtl/>
          <w:lang w:eastAsia="he-IL"/>
        </w:rPr>
        <w:t xml:space="preserve">א, אני חושבת שיש פער כי אם זה אחד </w:t>
      </w:r>
      <w:bookmarkStart w:id="17388" w:name="_ETM_Q1_4438099"/>
      <w:bookmarkEnd w:id="17388"/>
      <w:r>
        <w:rPr>
          <w:rFonts w:hint="cs"/>
          <w:rtl/>
          <w:lang w:eastAsia="he-IL"/>
        </w:rPr>
        <w:t>השיקולים, הע</w:t>
      </w:r>
      <w:bookmarkStart w:id="17389" w:name="_ETM_Q1_4441496"/>
      <w:bookmarkEnd w:id="17389"/>
      <w:r>
        <w:rPr>
          <w:rFonts w:hint="cs"/>
          <w:rtl/>
          <w:lang w:eastAsia="he-IL"/>
        </w:rPr>
        <w:t>ובדה שזה בלתי הפיך</w:t>
      </w:r>
      <w:bookmarkStart w:id="17390" w:name="_ETM_Q1_4443033"/>
      <w:bookmarkEnd w:id="17390"/>
      <w:r>
        <w:rPr>
          <w:rFonts w:hint="cs"/>
          <w:rtl/>
          <w:lang w:eastAsia="he-IL"/>
        </w:rPr>
        <w:t>,</w:t>
      </w:r>
      <w:bookmarkStart w:id="17391" w:name="_ETM_Q1_4443283"/>
      <w:bookmarkEnd w:id="17391"/>
      <w:r>
        <w:rPr>
          <w:rFonts w:hint="cs"/>
          <w:rtl/>
          <w:lang w:eastAsia="he-IL"/>
        </w:rPr>
        <w:t xml:space="preserve"> או שזה שיקול שהוא חייב להיות - - </w:t>
      </w:r>
      <w:bookmarkStart w:id="17392" w:name="_ETM_Q1_4447054"/>
      <w:bookmarkEnd w:id="17392"/>
    </w:p>
    <w:p w14:paraId="6898D856" w14:textId="607C0E56" w:rsidR="00844062" w:rsidRDefault="00844062" w:rsidP="00844062">
      <w:pPr>
        <w:rPr>
          <w:rtl/>
          <w:lang w:eastAsia="he-IL"/>
        </w:rPr>
      </w:pPr>
      <w:bookmarkStart w:id="17393" w:name="_ETM_Q1_4447134"/>
      <w:bookmarkStart w:id="17394" w:name="_ETM_Q1_4447966"/>
      <w:bookmarkEnd w:id="17393"/>
      <w:bookmarkEnd w:id="17394"/>
    </w:p>
    <w:p w14:paraId="123EE8F7" w14:textId="11A17872" w:rsidR="00844062" w:rsidRDefault="00844062" w:rsidP="00844062">
      <w:pPr>
        <w:pStyle w:val="af9"/>
        <w:keepNext/>
        <w:rPr>
          <w:rtl/>
          <w:lang w:eastAsia="he-IL"/>
        </w:rPr>
      </w:pPr>
      <w:bookmarkStart w:id="17395" w:name="ET_guest_בנימין_ארביב_1946"/>
      <w:r w:rsidRPr="00844062">
        <w:rPr>
          <w:rStyle w:val="TagStyle"/>
          <w:rtl/>
        </w:rPr>
        <w:t xml:space="preserve"> &lt;&lt; אורח &gt;&gt; </w:t>
      </w:r>
      <w:r>
        <w:rPr>
          <w:rtl/>
          <w:lang w:eastAsia="he-IL"/>
        </w:rPr>
        <w:t>בנימין ארביב:</w:t>
      </w:r>
      <w:r w:rsidRPr="00844062">
        <w:rPr>
          <w:rStyle w:val="TagStyle"/>
          <w:rtl/>
        </w:rPr>
        <w:t xml:space="preserve"> &lt;&lt; אורח &gt;&gt;</w:t>
      </w:r>
      <w:r w:rsidR="00B00354">
        <w:rPr>
          <w:rtl/>
          <w:lang w:eastAsia="he-IL"/>
        </w:rPr>
        <w:t xml:space="preserve"> </w:t>
      </w:r>
      <w:r>
        <w:rPr>
          <w:rtl/>
          <w:lang w:eastAsia="he-IL"/>
        </w:rPr>
        <w:t xml:space="preserve"> </w:t>
      </w:r>
      <w:bookmarkEnd w:id="17395"/>
    </w:p>
    <w:p w14:paraId="27A1526D" w14:textId="3EB34D24" w:rsidR="00844062" w:rsidRDefault="00844062" w:rsidP="00844062">
      <w:pPr>
        <w:pStyle w:val="KeepWithNext"/>
        <w:rPr>
          <w:rtl/>
          <w:lang w:eastAsia="he-IL"/>
        </w:rPr>
      </w:pPr>
    </w:p>
    <w:p w14:paraId="7FA325EE" w14:textId="48815732" w:rsidR="00844062" w:rsidRDefault="00844062" w:rsidP="00844062">
      <w:pPr>
        <w:rPr>
          <w:rtl/>
          <w:lang w:eastAsia="he-IL"/>
        </w:rPr>
      </w:pPr>
      <w:bookmarkStart w:id="17396" w:name="_ETM_Q1_4448595"/>
      <w:bookmarkStart w:id="17397" w:name="_ETM_Q1_4448672"/>
      <w:bookmarkEnd w:id="17396"/>
      <w:bookmarkEnd w:id="17397"/>
      <w:r>
        <w:rPr>
          <w:rFonts w:hint="cs"/>
          <w:rtl/>
          <w:lang w:eastAsia="he-IL"/>
        </w:rPr>
        <w:t xml:space="preserve">השאלה, חבר הכנסת אשר, אם במצבים </w:t>
      </w:r>
      <w:bookmarkStart w:id="17398" w:name="_ETM_Q1_4445708"/>
      <w:bookmarkEnd w:id="17398"/>
      <w:r>
        <w:rPr>
          <w:rFonts w:hint="cs"/>
          <w:rtl/>
          <w:lang w:eastAsia="he-IL"/>
        </w:rPr>
        <w:t>שהערר</w:t>
      </w:r>
      <w:bookmarkStart w:id="17399" w:name="_ETM_Q1_4448482"/>
      <w:bookmarkEnd w:id="17399"/>
      <w:r>
        <w:rPr>
          <w:rFonts w:hint="cs"/>
          <w:rtl/>
          <w:lang w:eastAsia="he-IL"/>
        </w:rPr>
        <w:t xml:space="preserve"> על פני </w:t>
      </w:r>
      <w:bookmarkStart w:id="17400" w:name="_ETM_Q1_4450215"/>
      <w:bookmarkEnd w:id="17400"/>
      <w:r>
        <w:rPr>
          <w:rFonts w:hint="cs"/>
          <w:rtl/>
          <w:lang w:eastAsia="he-IL"/>
        </w:rPr>
        <w:t xml:space="preserve">הדברים לא מוצדק, האם אתה רוצה </w:t>
      </w:r>
      <w:bookmarkStart w:id="17401" w:name="_ETM_Q1_4450527"/>
      <w:bookmarkEnd w:id="17401"/>
      <w:r>
        <w:rPr>
          <w:rFonts w:hint="cs"/>
          <w:rtl/>
          <w:lang w:eastAsia="he-IL"/>
        </w:rPr>
        <w:t>לאפשר את הוצאת ההיתר</w:t>
      </w:r>
      <w:bookmarkStart w:id="17402" w:name="_ETM_Q1_4453264"/>
      <w:bookmarkEnd w:id="17402"/>
      <w:r>
        <w:rPr>
          <w:rFonts w:hint="cs"/>
          <w:rtl/>
          <w:lang w:eastAsia="he-IL"/>
        </w:rPr>
        <w:t xml:space="preserve"> כולו, למרות שיכול להיות שהמצב </w:t>
      </w:r>
      <w:bookmarkStart w:id="17403" w:name="_ETM_Q1_4452921"/>
      <w:bookmarkEnd w:id="17403"/>
      <w:r>
        <w:rPr>
          <w:rFonts w:hint="cs"/>
          <w:rtl/>
          <w:lang w:eastAsia="he-IL"/>
        </w:rPr>
        <w:t xml:space="preserve">הוא לא בדיוק יהיה הפיך? </w:t>
      </w:r>
      <w:bookmarkStart w:id="17404" w:name="_ETM_Q1_4454940"/>
      <w:bookmarkEnd w:id="17404"/>
      <w:r>
        <w:rPr>
          <w:rFonts w:hint="cs"/>
          <w:rtl/>
          <w:lang w:eastAsia="he-IL"/>
        </w:rPr>
        <w:t xml:space="preserve">זו בעצם השאלה. אם ועדת ערר סבורה על פני הדברים שהערר הזה </w:t>
      </w:r>
      <w:bookmarkStart w:id="17405" w:name="_ETM_Q1_4458076"/>
      <w:bookmarkEnd w:id="17405"/>
      <w:r>
        <w:rPr>
          <w:rFonts w:hint="cs"/>
          <w:rtl/>
          <w:lang w:eastAsia="he-IL"/>
        </w:rPr>
        <w:t xml:space="preserve">הוא קנטרני והוא לא מצדיק, אז האם היא יכולה </w:t>
      </w:r>
      <w:bookmarkStart w:id="17406" w:name="_ETM_Q1_4460718"/>
      <w:bookmarkEnd w:id="17406"/>
      <w:r>
        <w:rPr>
          <w:rFonts w:hint="cs"/>
          <w:rtl/>
          <w:lang w:eastAsia="he-IL"/>
        </w:rPr>
        <w:t>להורות על הוצאת ההיתר כ</w:t>
      </w:r>
      <w:bookmarkStart w:id="17407" w:name="_ETM_Q1_4464528"/>
      <w:bookmarkEnd w:id="17407"/>
      <w:r>
        <w:rPr>
          <w:rFonts w:hint="cs"/>
          <w:rtl/>
          <w:lang w:eastAsia="he-IL"/>
        </w:rPr>
        <w:t>ולו, כי</w:t>
      </w:r>
      <w:bookmarkStart w:id="17408" w:name="_ETM_Q1_4465551"/>
      <w:bookmarkEnd w:id="17408"/>
      <w:r>
        <w:rPr>
          <w:rFonts w:hint="cs"/>
          <w:rtl/>
          <w:lang w:eastAsia="he-IL"/>
        </w:rPr>
        <w:t xml:space="preserve"> הערר הזה לא מצדיק את זה.</w:t>
      </w:r>
      <w:bookmarkStart w:id="17409" w:name="_ETM_Q1_4469111"/>
      <w:bookmarkEnd w:id="17409"/>
    </w:p>
    <w:p w14:paraId="7FCF4EC9" w14:textId="0531627C" w:rsidR="00844062" w:rsidRDefault="00844062" w:rsidP="00844062">
      <w:pPr>
        <w:rPr>
          <w:rtl/>
          <w:lang w:eastAsia="he-IL"/>
        </w:rPr>
      </w:pPr>
      <w:bookmarkStart w:id="17410" w:name="_ETM_Q1_4469201"/>
      <w:bookmarkEnd w:id="17410"/>
    </w:p>
    <w:p w14:paraId="529BD6C2" w14:textId="75C7FFBB" w:rsidR="00844062" w:rsidRDefault="00844062" w:rsidP="00844062">
      <w:pPr>
        <w:pStyle w:val="a4"/>
        <w:keepNext/>
        <w:rPr>
          <w:rtl/>
        </w:rPr>
      </w:pPr>
      <w:bookmarkStart w:id="17411" w:name="ET_speaker_5069_1947"/>
      <w:r w:rsidRPr="00844062">
        <w:rPr>
          <w:rStyle w:val="TagStyle"/>
          <w:rtl/>
        </w:rPr>
        <w:t xml:space="preserve"> &lt;&lt; דובר &gt;&gt; </w:t>
      </w:r>
      <w:r>
        <w:rPr>
          <w:rtl/>
        </w:rPr>
        <w:t>יעקב אשר (יהדות התורה):</w:t>
      </w:r>
      <w:r w:rsidRPr="00844062">
        <w:rPr>
          <w:rStyle w:val="TagStyle"/>
          <w:rtl/>
        </w:rPr>
        <w:t xml:space="preserve"> &lt;&lt; דובר &gt;&gt;</w:t>
      </w:r>
      <w:r w:rsidR="00B00354">
        <w:rPr>
          <w:rtl/>
        </w:rPr>
        <w:t xml:space="preserve"> </w:t>
      </w:r>
      <w:r>
        <w:rPr>
          <w:rtl/>
        </w:rPr>
        <w:t xml:space="preserve"> </w:t>
      </w:r>
      <w:bookmarkEnd w:id="17411"/>
    </w:p>
    <w:p w14:paraId="489C1609" w14:textId="7AE57C08" w:rsidR="00844062" w:rsidRDefault="00844062" w:rsidP="00844062">
      <w:pPr>
        <w:pStyle w:val="KeepWithNext"/>
        <w:rPr>
          <w:rtl/>
          <w:lang w:eastAsia="he-IL"/>
        </w:rPr>
      </w:pPr>
    </w:p>
    <w:p w14:paraId="50D43BBC" w14:textId="5B84FEE6" w:rsidR="00844062" w:rsidRDefault="00844062" w:rsidP="00844062">
      <w:pPr>
        <w:rPr>
          <w:rtl/>
          <w:lang w:eastAsia="he-IL"/>
        </w:rPr>
      </w:pPr>
      <w:bookmarkStart w:id="17412" w:name="_ETM_Q1_4470544"/>
      <w:bookmarkStart w:id="17413" w:name="_ETM_Q1_4470624"/>
      <w:bookmarkEnd w:id="17412"/>
      <w:bookmarkEnd w:id="17413"/>
      <w:r>
        <w:rPr>
          <w:rFonts w:hint="cs"/>
          <w:rtl/>
          <w:lang w:eastAsia="he-IL"/>
        </w:rPr>
        <w:t>אתה יודע מה? הגז</w:t>
      </w:r>
      <w:bookmarkStart w:id="17414" w:name="_ETM_Q1_4471699"/>
      <w:bookmarkEnd w:id="17414"/>
      <w:r>
        <w:rPr>
          <w:rFonts w:hint="cs"/>
          <w:rtl/>
          <w:lang w:eastAsia="he-IL"/>
        </w:rPr>
        <w:t>מת,</w:t>
      </w:r>
      <w:bookmarkStart w:id="17415" w:name="_ETM_Q1_4472383"/>
      <w:bookmarkEnd w:id="17415"/>
      <w:r>
        <w:rPr>
          <w:rFonts w:hint="cs"/>
          <w:rtl/>
          <w:lang w:eastAsia="he-IL"/>
        </w:rPr>
        <w:t xml:space="preserve"> אני אגיד לך למה הגזמת. קודם כל היא יכולה לעשות את</w:t>
      </w:r>
      <w:bookmarkStart w:id="17416" w:name="_ETM_Q1_4478254"/>
      <w:bookmarkEnd w:id="17416"/>
      <w:r>
        <w:rPr>
          <w:rFonts w:hint="cs"/>
          <w:rtl/>
          <w:lang w:eastAsia="he-IL"/>
        </w:rPr>
        <w:t xml:space="preserve"> זה על </w:t>
      </w:r>
      <w:bookmarkStart w:id="17417" w:name="_ETM_Q1_4475942"/>
      <w:bookmarkEnd w:id="17417"/>
      <w:r>
        <w:rPr>
          <w:rFonts w:hint="cs"/>
          <w:rtl/>
          <w:lang w:eastAsia="he-IL"/>
        </w:rPr>
        <w:t>המקום. דבר שני, אם זה מאוד קנטרני וגם</w:t>
      </w:r>
      <w:bookmarkStart w:id="17418" w:name="_ETM_Q1_4480543"/>
      <w:bookmarkEnd w:id="17418"/>
      <w:r>
        <w:rPr>
          <w:rFonts w:hint="cs"/>
          <w:rtl/>
          <w:lang w:eastAsia="he-IL"/>
        </w:rPr>
        <w:t xml:space="preserve"> אם לא, אבל ברגע שהיא יכולה לתת</w:t>
      </w:r>
      <w:bookmarkStart w:id="17419" w:name="_ETM_Q1_4486858"/>
      <w:bookmarkEnd w:id="17419"/>
      <w:r>
        <w:rPr>
          <w:rFonts w:hint="cs"/>
          <w:rtl/>
          <w:lang w:eastAsia="he-IL"/>
        </w:rPr>
        <w:t xml:space="preserve"> בחלקים אז היא אומרת כבר 'אוקיי, </w:t>
      </w:r>
      <w:bookmarkStart w:id="17420" w:name="_ETM_Q1_4486367"/>
      <w:bookmarkEnd w:id="17420"/>
      <w:r>
        <w:rPr>
          <w:rFonts w:hint="cs"/>
          <w:rtl/>
          <w:lang w:eastAsia="he-IL"/>
        </w:rPr>
        <w:t>תעשו היתר עד הקומה</w:t>
      </w:r>
      <w:bookmarkStart w:id="17421" w:name="_ETM_Q1_4488294"/>
      <w:bookmarkEnd w:id="17421"/>
      <w:r>
        <w:rPr>
          <w:rFonts w:hint="cs"/>
          <w:rtl/>
          <w:lang w:eastAsia="he-IL"/>
        </w:rPr>
        <w:t xml:space="preserve"> הרביעית</w:t>
      </w:r>
      <w:bookmarkStart w:id="17422" w:name="_ETM_Q1_4488633"/>
      <w:bookmarkEnd w:id="17422"/>
      <w:r>
        <w:rPr>
          <w:rFonts w:hint="cs"/>
          <w:rtl/>
          <w:lang w:eastAsia="he-IL"/>
        </w:rPr>
        <w:t>, או דיפון, חפירה והכל, בתקופה הזאת כבר</w:t>
      </w:r>
      <w:bookmarkStart w:id="17423" w:name="_ETM_Q1_4494638"/>
      <w:bookmarkEnd w:id="17423"/>
      <w:r>
        <w:rPr>
          <w:rFonts w:hint="cs"/>
          <w:rtl/>
          <w:lang w:eastAsia="he-IL"/>
        </w:rPr>
        <w:t xml:space="preserve"> תהיה לך החלטה של ועדת הערר, בוא. </w:t>
      </w:r>
      <w:bookmarkStart w:id="17424" w:name="_ETM_Q1_4491794"/>
      <w:bookmarkEnd w:id="17424"/>
      <w:r>
        <w:rPr>
          <w:rFonts w:hint="cs"/>
          <w:rtl/>
          <w:lang w:eastAsia="he-IL"/>
        </w:rPr>
        <w:t>חבר'ה זה בנייה,</w:t>
      </w:r>
      <w:bookmarkStart w:id="17425" w:name="_ETM_Q1_4497329"/>
      <w:bookmarkEnd w:id="17425"/>
      <w:r>
        <w:rPr>
          <w:rFonts w:hint="cs"/>
          <w:rtl/>
          <w:lang w:eastAsia="he-IL"/>
        </w:rPr>
        <w:t xml:space="preserve"> זה לא לגו.</w:t>
      </w:r>
      <w:bookmarkStart w:id="17426" w:name="_ETM_Q1_4498553"/>
      <w:bookmarkEnd w:id="17426"/>
    </w:p>
    <w:p w14:paraId="7C65A3A6" w14:textId="3A90F8D2" w:rsidR="00844062" w:rsidRDefault="00844062" w:rsidP="00844062">
      <w:pPr>
        <w:rPr>
          <w:rtl/>
          <w:lang w:eastAsia="he-IL"/>
        </w:rPr>
      </w:pPr>
      <w:bookmarkStart w:id="17427" w:name="_ETM_Q1_4498642"/>
      <w:bookmarkEnd w:id="17427"/>
    </w:p>
    <w:p w14:paraId="66A65320" w14:textId="704A4AED" w:rsidR="00844062" w:rsidRDefault="00844062" w:rsidP="00844062">
      <w:pPr>
        <w:pStyle w:val="af9"/>
        <w:keepNext/>
        <w:rPr>
          <w:rtl/>
          <w:lang w:eastAsia="he-IL"/>
        </w:rPr>
      </w:pPr>
      <w:bookmarkStart w:id="17428" w:name="ET_guest_בנימין_ארביב_1948"/>
      <w:r w:rsidRPr="00844062">
        <w:rPr>
          <w:rStyle w:val="TagStyle"/>
          <w:rtl/>
        </w:rPr>
        <w:t xml:space="preserve"> &lt;&lt; אורח &gt;&gt; </w:t>
      </w:r>
      <w:r>
        <w:rPr>
          <w:rtl/>
          <w:lang w:eastAsia="he-IL"/>
        </w:rPr>
        <w:t>בנימין ארביב:</w:t>
      </w:r>
      <w:r w:rsidRPr="00844062">
        <w:rPr>
          <w:rStyle w:val="TagStyle"/>
          <w:rtl/>
        </w:rPr>
        <w:t xml:space="preserve"> &lt;&lt; אורח &gt;&gt;</w:t>
      </w:r>
      <w:r w:rsidR="00B00354">
        <w:rPr>
          <w:rtl/>
          <w:lang w:eastAsia="he-IL"/>
        </w:rPr>
        <w:t xml:space="preserve"> </w:t>
      </w:r>
      <w:r>
        <w:rPr>
          <w:rtl/>
          <w:lang w:eastAsia="he-IL"/>
        </w:rPr>
        <w:t xml:space="preserve"> </w:t>
      </w:r>
      <w:bookmarkEnd w:id="17428"/>
    </w:p>
    <w:p w14:paraId="39ADB63D" w14:textId="588BBA5E" w:rsidR="00844062" w:rsidRDefault="00844062" w:rsidP="00844062">
      <w:pPr>
        <w:pStyle w:val="KeepWithNext"/>
        <w:rPr>
          <w:rtl/>
          <w:lang w:eastAsia="he-IL"/>
        </w:rPr>
      </w:pPr>
    </w:p>
    <w:p w14:paraId="037990C1" w14:textId="2BC385CD" w:rsidR="00844062" w:rsidRDefault="00844062" w:rsidP="00844062">
      <w:pPr>
        <w:rPr>
          <w:rtl/>
          <w:lang w:eastAsia="he-IL"/>
        </w:rPr>
      </w:pPr>
      <w:bookmarkStart w:id="17429" w:name="_ETM_Q1_4500328"/>
      <w:bookmarkStart w:id="17430" w:name="_ETM_Q1_4500416"/>
      <w:bookmarkEnd w:id="17429"/>
      <w:bookmarkEnd w:id="17430"/>
      <w:r>
        <w:rPr>
          <w:rFonts w:hint="cs"/>
          <w:rtl/>
          <w:lang w:eastAsia="he-IL"/>
        </w:rPr>
        <w:t>אני רק אגיד שבהצע</w:t>
      </w:r>
      <w:bookmarkStart w:id="17431" w:name="_ETM_Q1_4497460"/>
      <w:bookmarkEnd w:id="17431"/>
      <w:r>
        <w:rPr>
          <w:rFonts w:hint="cs"/>
          <w:rtl/>
          <w:lang w:eastAsia="he-IL"/>
        </w:rPr>
        <w:t>ה הממשלתית היה לנו</w:t>
      </w:r>
      <w:bookmarkStart w:id="17432" w:name="_ETM_Q1_4501900"/>
      <w:bookmarkEnd w:id="17432"/>
      <w:r>
        <w:rPr>
          <w:rFonts w:hint="cs"/>
          <w:rtl/>
          <w:lang w:eastAsia="he-IL"/>
        </w:rPr>
        <w:t xml:space="preserve"> בדיוק - -</w:t>
      </w:r>
      <w:bookmarkStart w:id="17433" w:name="_ETM_Q1_4502773"/>
      <w:bookmarkEnd w:id="17433"/>
    </w:p>
    <w:p w14:paraId="67DB2A1F" w14:textId="27923679" w:rsidR="00844062" w:rsidRDefault="00844062" w:rsidP="00844062">
      <w:pPr>
        <w:rPr>
          <w:rtl/>
          <w:lang w:eastAsia="he-IL"/>
        </w:rPr>
      </w:pPr>
      <w:bookmarkStart w:id="17434" w:name="_ETM_Q1_4502855"/>
      <w:bookmarkStart w:id="17435" w:name="_ETM_Q1_4500111"/>
      <w:bookmarkEnd w:id="17434"/>
      <w:bookmarkEnd w:id="17435"/>
    </w:p>
    <w:p w14:paraId="2F409946" w14:textId="68494983" w:rsidR="00844062" w:rsidRDefault="00844062" w:rsidP="00844062">
      <w:pPr>
        <w:pStyle w:val="a4"/>
        <w:keepNext/>
        <w:rPr>
          <w:rtl/>
        </w:rPr>
      </w:pPr>
      <w:bookmarkStart w:id="17436" w:name="ET_speaker_5069_1949"/>
      <w:r w:rsidRPr="00844062">
        <w:rPr>
          <w:rStyle w:val="TagStyle"/>
          <w:rtl/>
        </w:rPr>
        <w:t xml:space="preserve"> &lt;&lt; דובר &gt;&gt; </w:t>
      </w:r>
      <w:r>
        <w:rPr>
          <w:rtl/>
        </w:rPr>
        <w:t>יעקב אשר (יהדות התורה):</w:t>
      </w:r>
      <w:r w:rsidRPr="00844062">
        <w:rPr>
          <w:rStyle w:val="TagStyle"/>
          <w:rtl/>
        </w:rPr>
        <w:t xml:space="preserve"> &lt;&lt; דובר &gt;&gt;</w:t>
      </w:r>
      <w:r w:rsidR="00B00354">
        <w:rPr>
          <w:rtl/>
        </w:rPr>
        <w:t xml:space="preserve"> </w:t>
      </w:r>
      <w:r>
        <w:rPr>
          <w:rtl/>
        </w:rPr>
        <w:t xml:space="preserve"> </w:t>
      </w:r>
      <w:bookmarkEnd w:id="17436"/>
    </w:p>
    <w:p w14:paraId="65C38FE6" w14:textId="6EF1ABBB" w:rsidR="00844062" w:rsidRDefault="00844062" w:rsidP="00844062">
      <w:pPr>
        <w:pStyle w:val="KeepWithNext"/>
        <w:rPr>
          <w:rtl/>
          <w:lang w:eastAsia="he-IL"/>
        </w:rPr>
      </w:pPr>
    </w:p>
    <w:p w14:paraId="48561E18" w14:textId="35AB5D97" w:rsidR="00844062" w:rsidRDefault="00844062" w:rsidP="00844062">
      <w:pPr>
        <w:rPr>
          <w:rtl/>
          <w:lang w:eastAsia="he-IL"/>
        </w:rPr>
      </w:pPr>
      <w:bookmarkStart w:id="17437" w:name="_ETM_Q1_4501255"/>
      <w:bookmarkStart w:id="17438" w:name="_ETM_Q1_4501329"/>
      <w:bookmarkEnd w:id="17437"/>
      <w:bookmarkEnd w:id="17438"/>
      <w:r>
        <w:rPr>
          <w:rFonts w:hint="cs"/>
          <w:rtl/>
          <w:lang w:eastAsia="he-IL"/>
        </w:rPr>
        <w:t xml:space="preserve">אז ההצעה </w:t>
      </w:r>
      <w:bookmarkStart w:id="17439" w:name="_ETM_Q1_4499575"/>
      <w:bookmarkEnd w:id="17439"/>
      <w:r>
        <w:rPr>
          <w:rFonts w:hint="cs"/>
          <w:rtl/>
          <w:lang w:eastAsia="he-IL"/>
        </w:rPr>
        <w:t>הממשלתית - -</w:t>
      </w:r>
    </w:p>
    <w:p w14:paraId="3884FF1E" w14:textId="6244E683" w:rsidR="00844062" w:rsidRDefault="00844062" w:rsidP="00844062">
      <w:pPr>
        <w:rPr>
          <w:rtl/>
          <w:lang w:eastAsia="he-IL"/>
        </w:rPr>
      </w:pPr>
      <w:bookmarkStart w:id="17440" w:name="_ETM_Q1_4503155"/>
      <w:bookmarkStart w:id="17441" w:name="_ETM_Q1_4503241"/>
      <w:bookmarkEnd w:id="17440"/>
      <w:bookmarkEnd w:id="17441"/>
    </w:p>
    <w:p w14:paraId="084C0E87" w14:textId="40AE932E" w:rsidR="00844062" w:rsidRDefault="00844062" w:rsidP="00844062">
      <w:pPr>
        <w:pStyle w:val="af9"/>
        <w:keepNext/>
        <w:rPr>
          <w:rtl/>
          <w:lang w:eastAsia="he-IL"/>
        </w:rPr>
      </w:pPr>
      <w:bookmarkStart w:id="17442" w:name="ET_guest_בנימין_ארביב_1950"/>
      <w:r w:rsidRPr="00844062">
        <w:rPr>
          <w:rStyle w:val="TagStyle"/>
          <w:rtl/>
        </w:rPr>
        <w:t xml:space="preserve"> &lt;&lt; אורח &gt;&gt; </w:t>
      </w:r>
      <w:r>
        <w:rPr>
          <w:rtl/>
          <w:lang w:eastAsia="he-IL"/>
        </w:rPr>
        <w:t>בנימין ארביב:</w:t>
      </w:r>
      <w:r w:rsidRPr="00844062">
        <w:rPr>
          <w:rStyle w:val="TagStyle"/>
          <w:rtl/>
        </w:rPr>
        <w:t xml:space="preserve"> &lt;&lt; אורח &gt;&gt;</w:t>
      </w:r>
      <w:r w:rsidR="00B00354">
        <w:rPr>
          <w:rtl/>
          <w:lang w:eastAsia="he-IL"/>
        </w:rPr>
        <w:t xml:space="preserve"> </w:t>
      </w:r>
      <w:r>
        <w:rPr>
          <w:rtl/>
          <w:lang w:eastAsia="he-IL"/>
        </w:rPr>
        <w:t xml:space="preserve"> </w:t>
      </w:r>
      <w:bookmarkEnd w:id="17442"/>
    </w:p>
    <w:p w14:paraId="44C22D8E" w14:textId="5E6E8F93" w:rsidR="00844062" w:rsidRDefault="00844062" w:rsidP="00844062">
      <w:pPr>
        <w:pStyle w:val="KeepWithNext"/>
        <w:rPr>
          <w:rtl/>
          <w:lang w:eastAsia="he-IL"/>
        </w:rPr>
      </w:pPr>
    </w:p>
    <w:p w14:paraId="5286DF8E" w14:textId="2ADD1E33" w:rsidR="00844062" w:rsidRDefault="00844062" w:rsidP="00844062">
      <w:pPr>
        <w:rPr>
          <w:rtl/>
          <w:lang w:eastAsia="he-IL"/>
        </w:rPr>
      </w:pPr>
      <w:r>
        <w:rPr>
          <w:rFonts w:hint="cs"/>
          <w:rtl/>
          <w:lang w:eastAsia="he-IL"/>
        </w:rPr>
        <w:t>ל</w:t>
      </w:r>
      <w:bookmarkStart w:id="17443" w:name="_ETM_Q1_4504418"/>
      <w:bookmarkEnd w:id="17443"/>
      <w:r>
        <w:rPr>
          <w:rFonts w:hint="cs"/>
          <w:rtl/>
          <w:lang w:eastAsia="he-IL"/>
        </w:rPr>
        <w:t>א</w:t>
      </w:r>
      <w:bookmarkStart w:id="17444" w:name="_ETM_Q1_4504458"/>
      <w:bookmarkEnd w:id="17444"/>
      <w:r>
        <w:rPr>
          <w:rFonts w:hint="cs"/>
          <w:rtl/>
          <w:lang w:eastAsia="he-IL"/>
        </w:rPr>
        <w:t xml:space="preserve"> ברור, אנחנו</w:t>
      </w:r>
      <w:bookmarkStart w:id="17445" w:name="_ETM_Q1_4505411"/>
      <w:bookmarkEnd w:id="17445"/>
      <w:r>
        <w:rPr>
          <w:rFonts w:hint="cs"/>
          <w:rtl/>
          <w:lang w:eastAsia="he-IL"/>
        </w:rPr>
        <w:t xml:space="preserve"> לא </w:t>
      </w:r>
      <w:bookmarkStart w:id="17446" w:name="_ETM_Q1_4503189"/>
      <w:bookmarkEnd w:id="17446"/>
      <w:r>
        <w:rPr>
          <w:rFonts w:hint="cs"/>
          <w:rtl/>
          <w:lang w:eastAsia="he-IL"/>
        </w:rPr>
        <w:t>יודעים הכל, אבל הייתה בדיוק סמכות לקחת ערבות בשני</w:t>
      </w:r>
      <w:bookmarkStart w:id="17447" w:name="_ETM_Q1_4507816"/>
      <w:bookmarkEnd w:id="17447"/>
      <w:r>
        <w:rPr>
          <w:rFonts w:hint="cs"/>
          <w:rtl/>
          <w:lang w:eastAsia="he-IL"/>
        </w:rPr>
        <w:t xml:space="preserve"> המצבים.</w:t>
      </w:r>
      <w:bookmarkStart w:id="17448" w:name="_ETM_Q1_4508451"/>
      <w:bookmarkEnd w:id="17448"/>
    </w:p>
    <w:p w14:paraId="01EFF606" w14:textId="3B2847BA" w:rsidR="00844062" w:rsidRDefault="00844062" w:rsidP="00844062">
      <w:pPr>
        <w:rPr>
          <w:rtl/>
          <w:lang w:eastAsia="he-IL"/>
        </w:rPr>
      </w:pPr>
      <w:bookmarkStart w:id="17449" w:name="_ETM_Q1_4508533"/>
      <w:bookmarkStart w:id="17450" w:name="_ETM_Q1_4505956"/>
      <w:bookmarkEnd w:id="17449"/>
      <w:bookmarkEnd w:id="17450"/>
    </w:p>
    <w:p w14:paraId="135484B6" w14:textId="34D8C966" w:rsidR="00844062" w:rsidRDefault="00844062" w:rsidP="00844062">
      <w:pPr>
        <w:pStyle w:val="a4"/>
        <w:keepNext/>
        <w:rPr>
          <w:rtl/>
        </w:rPr>
      </w:pPr>
      <w:bookmarkStart w:id="17451" w:name="ET_speaker_5069_1951"/>
      <w:r w:rsidRPr="00844062">
        <w:rPr>
          <w:rStyle w:val="TagStyle"/>
          <w:rtl/>
        </w:rPr>
        <w:t xml:space="preserve"> &lt;&lt; דובר &gt;&gt; </w:t>
      </w:r>
      <w:r>
        <w:rPr>
          <w:rtl/>
        </w:rPr>
        <w:t>יעקב אשר (יהדות התורה):</w:t>
      </w:r>
      <w:r w:rsidRPr="00844062">
        <w:rPr>
          <w:rStyle w:val="TagStyle"/>
          <w:rtl/>
        </w:rPr>
        <w:t xml:space="preserve"> &lt;&lt; דובר &gt;&gt;</w:t>
      </w:r>
      <w:r w:rsidR="00B00354">
        <w:rPr>
          <w:rtl/>
        </w:rPr>
        <w:t xml:space="preserve"> </w:t>
      </w:r>
      <w:r>
        <w:rPr>
          <w:rtl/>
        </w:rPr>
        <w:t xml:space="preserve"> </w:t>
      </w:r>
      <w:bookmarkEnd w:id="17451"/>
    </w:p>
    <w:p w14:paraId="111ADDC1" w14:textId="359CA79F" w:rsidR="00844062" w:rsidRDefault="00844062" w:rsidP="00844062">
      <w:pPr>
        <w:pStyle w:val="KeepWithNext"/>
        <w:rPr>
          <w:rtl/>
          <w:lang w:eastAsia="he-IL"/>
        </w:rPr>
      </w:pPr>
    </w:p>
    <w:p w14:paraId="55D73E4D" w14:textId="262EFB51" w:rsidR="00844062" w:rsidRDefault="00844062" w:rsidP="00844062">
      <w:pPr>
        <w:rPr>
          <w:rtl/>
          <w:lang w:eastAsia="he-IL"/>
        </w:rPr>
      </w:pPr>
      <w:bookmarkStart w:id="17452" w:name="_ETM_Q1_4507488"/>
      <w:bookmarkStart w:id="17453" w:name="_ETM_Q1_4507578"/>
      <w:bookmarkEnd w:id="17452"/>
      <w:bookmarkEnd w:id="17453"/>
      <w:r>
        <w:rPr>
          <w:rFonts w:hint="cs"/>
          <w:rtl/>
          <w:lang w:eastAsia="he-IL"/>
        </w:rPr>
        <w:t>אז את זה תתקן - -</w:t>
      </w:r>
    </w:p>
    <w:p w14:paraId="2CD534A0" w14:textId="26D17A52" w:rsidR="00844062" w:rsidRDefault="00844062" w:rsidP="00844062">
      <w:pPr>
        <w:rPr>
          <w:rtl/>
          <w:lang w:eastAsia="he-IL"/>
        </w:rPr>
      </w:pPr>
      <w:bookmarkStart w:id="17454" w:name="_ETM_Q1_4509640"/>
      <w:bookmarkStart w:id="17455" w:name="_ETM_Q1_4509732"/>
      <w:bookmarkStart w:id="17456" w:name="_ETM_Q1_4506814"/>
      <w:bookmarkStart w:id="17457" w:name="_ETM_Q1_4507377"/>
      <w:bookmarkEnd w:id="17454"/>
      <w:bookmarkEnd w:id="17455"/>
      <w:bookmarkEnd w:id="17456"/>
      <w:bookmarkEnd w:id="17457"/>
    </w:p>
    <w:p w14:paraId="4D4E5CC0" w14:textId="23DD448E" w:rsidR="00844062" w:rsidRDefault="00844062" w:rsidP="00844062">
      <w:pPr>
        <w:pStyle w:val="af9"/>
        <w:keepNext/>
        <w:rPr>
          <w:rtl/>
          <w:lang w:eastAsia="he-IL"/>
        </w:rPr>
      </w:pPr>
      <w:bookmarkStart w:id="17458" w:name="ET_guest_בנימין_ארביב_1952"/>
      <w:r w:rsidRPr="00844062">
        <w:rPr>
          <w:rStyle w:val="TagStyle"/>
          <w:rtl/>
        </w:rPr>
        <w:t xml:space="preserve"> &lt;&lt; אורח &gt;&gt; </w:t>
      </w:r>
      <w:r>
        <w:rPr>
          <w:rtl/>
          <w:lang w:eastAsia="he-IL"/>
        </w:rPr>
        <w:t>בנימין ארביב:</w:t>
      </w:r>
      <w:r w:rsidRPr="00844062">
        <w:rPr>
          <w:rStyle w:val="TagStyle"/>
          <w:rtl/>
        </w:rPr>
        <w:t xml:space="preserve"> &lt;&lt; אורח &gt;&gt;</w:t>
      </w:r>
      <w:r w:rsidR="00B00354">
        <w:rPr>
          <w:rtl/>
          <w:lang w:eastAsia="he-IL"/>
        </w:rPr>
        <w:t xml:space="preserve"> </w:t>
      </w:r>
      <w:r>
        <w:rPr>
          <w:rtl/>
          <w:lang w:eastAsia="he-IL"/>
        </w:rPr>
        <w:t xml:space="preserve"> </w:t>
      </w:r>
      <w:bookmarkEnd w:id="17458"/>
    </w:p>
    <w:p w14:paraId="336304F6" w14:textId="4BC4CE45" w:rsidR="00844062" w:rsidRDefault="00844062" w:rsidP="00844062">
      <w:pPr>
        <w:pStyle w:val="KeepWithNext"/>
        <w:rPr>
          <w:rtl/>
          <w:lang w:eastAsia="he-IL"/>
        </w:rPr>
      </w:pPr>
    </w:p>
    <w:p w14:paraId="3D1C7AF4" w14:textId="6FAD24F4" w:rsidR="00844062" w:rsidRDefault="00844062" w:rsidP="00844062">
      <w:pPr>
        <w:rPr>
          <w:rtl/>
          <w:lang w:eastAsia="he-IL"/>
        </w:rPr>
      </w:pPr>
      <w:r>
        <w:rPr>
          <w:rFonts w:hint="cs"/>
          <w:rtl/>
          <w:lang w:eastAsia="he-IL"/>
        </w:rPr>
        <w:t xml:space="preserve">זאת אומרת שהיא מוציאה </w:t>
      </w:r>
      <w:bookmarkStart w:id="17459" w:name="_ETM_Q1_4507116"/>
      <w:bookmarkEnd w:id="17459"/>
      <w:r>
        <w:rPr>
          <w:rFonts w:hint="cs"/>
          <w:rtl/>
          <w:lang w:eastAsia="he-IL"/>
        </w:rPr>
        <w:t>את הערר,</w:t>
      </w:r>
      <w:bookmarkStart w:id="17460" w:name="_ETM_Q1_4508383"/>
      <w:bookmarkEnd w:id="17460"/>
      <w:r>
        <w:rPr>
          <w:rFonts w:hint="cs"/>
          <w:rtl/>
          <w:lang w:eastAsia="he-IL"/>
        </w:rPr>
        <w:t xml:space="preserve"> אבל היא לוקחת ערבות כדי </w:t>
      </w:r>
      <w:bookmarkStart w:id="17461" w:name="_ETM_Q1_4509570"/>
      <w:bookmarkStart w:id="17462" w:name="_ETM_Q1_4508696"/>
      <w:bookmarkEnd w:id="17461"/>
      <w:bookmarkEnd w:id="17462"/>
      <w:r>
        <w:rPr>
          <w:rFonts w:hint="cs"/>
          <w:rtl/>
          <w:lang w:eastAsia="he-IL"/>
        </w:rPr>
        <w:t>להבטיח את</w:t>
      </w:r>
      <w:bookmarkStart w:id="17463" w:name="_ETM_Q1_4509510"/>
      <w:bookmarkEnd w:id="17463"/>
      <w:r>
        <w:rPr>
          <w:rFonts w:hint="cs"/>
          <w:rtl/>
          <w:lang w:eastAsia="he-IL"/>
        </w:rPr>
        <w:t xml:space="preserve"> השבת המצב לקדמותו.</w:t>
      </w:r>
      <w:bookmarkStart w:id="17464" w:name="_ETM_Q1_4513159"/>
      <w:bookmarkStart w:id="17465" w:name="_ETM_Q1_4513251"/>
      <w:bookmarkEnd w:id="17464"/>
      <w:bookmarkEnd w:id="17465"/>
      <w:r>
        <w:rPr>
          <w:rFonts w:hint="cs"/>
          <w:rtl/>
          <w:lang w:eastAsia="he-IL"/>
        </w:rPr>
        <w:t xml:space="preserve"> אבל בסדר - -</w:t>
      </w:r>
      <w:bookmarkStart w:id="17466" w:name="_ETM_Q1_4515562"/>
      <w:bookmarkEnd w:id="17466"/>
    </w:p>
    <w:p w14:paraId="090F6CCC" w14:textId="6E274F1F" w:rsidR="00844062" w:rsidRDefault="00844062" w:rsidP="00844062">
      <w:pPr>
        <w:rPr>
          <w:rtl/>
          <w:lang w:eastAsia="he-IL"/>
        </w:rPr>
      </w:pPr>
      <w:bookmarkStart w:id="17467" w:name="_ETM_Q1_4515654"/>
      <w:bookmarkStart w:id="17468" w:name="_ETM_Q1_4512758"/>
      <w:bookmarkStart w:id="17469" w:name="_ETM_Q1_4513489"/>
      <w:bookmarkEnd w:id="17467"/>
      <w:bookmarkEnd w:id="17468"/>
      <w:bookmarkEnd w:id="17469"/>
    </w:p>
    <w:p w14:paraId="7513547D" w14:textId="4313396A" w:rsidR="00844062" w:rsidRDefault="00844062" w:rsidP="00844062">
      <w:pPr>
        <w:pStyle w:val="a4"/>
        <w:keepNext/>
        <w:rPr>
          <w:rtl/>
        </w:rPr>
      </w:pPr>
      <w:bookmarkStart w:id="17470" w:name="ET_speaker_5069_1953"/>
      <w:r w:rsidRPr="00844062">
        <w:rPr>
          <w:rStyle w:val="TagStyle"/>
          <w:rtl/>
        </w:rPr>
        <w:t xml:space="preserve"> &lt;&lt; דובר &gt;&gt; </w:t>
      </w:r>
      <w:r>
        <w:rPr>
          <w:rtl/>
        </w:rPr>
        <w:t>יעקב אשר (יהדות התורה):</w:t>
      </w:r>
      <w:r w:rsidRPr="00844062">
        <w:rPr>
          <w:rStyle w:val="TagStyle"/>
          <w:rtl/>
        </w:rPr>
        <w:t xml:space="preserve"> &lt;&lt; דובר &gt;&gt;</w:t>
      </w:r>
      <w:r w:rsidR="00B00354">
        <w:rPr>
          <w:rtl/>
        </w:rPr>
        <w:t xml:space="preserve"> </w:t>
      </w:r>
      <w:r>
        <w:rPr>
          <w:rtl/>
        </w:rPr>
        <w:t xml:space="preserve"> </w:t>
      </w:r>
      <w:bookmarkEnd w:id="17470"/>
    </w:p>
    <w:p w14:paraId="405B31A7" w14:textId="0BEF698A" w:rsidR="00844062" w:rsidRDefault="00844062" w:rsidP="00844062">
      <w:pPr>
        <w:pStyle w:val="KeepWithNext"/>
        <w:rPr>
          <w:rtl/>
          <w:lang w:eastAsia="he-IL"/>
        </w:rPr>
      </w:pPr>
    </w:p>
    <w:p w14:paraId="7AB09B36" w14:textId="6759868F" w:rsidR="00844062" w:rsidRDefault="00844062" w:rsidP="00844062">
      <w:pPr>
        <w:rPr>
          <w:rtl/>
          <w:lang w:eastAsia="he-IL"/>
        </w:rPr>
      </w:pPr>
      <w:bookmarkStart w:id="17471" w:name="_ETM_Q1_4514202"/>
      <w:bookmarkStart w:id="17472" w:name="_ETM_Q1_4514285"/>
      <w:bookmarkEnd w:id="17471"/>
      <w:bookmarkEnd w:id="17472"/>
      <w:r>
        <w:rPr>
          <w:rFonts w:hint="cs"/>
          <w:rtl/>
          <w:lang w:eastAsia="he-IL"/>
        </w:rPr>
        <w:t xml:space="preserve">אתה יודע מה? מצידי שתחייב את ועדת הערר </w:t>
      </w:r>
      <w:bookmarkStart w:id="17473" w:name="_ETM_Q1_4511320"/>
      <w:bookmarkEnd w:id="17473"/>
      <w:r w:rsidR="00DA280F">
        <w:rPr>
          <w:rFonts w:hint="cs"/>
          <w:rtl/>
          <w:lang w:eastAsia="he-IL"/>
        </w:rPr>
        <w:t>לתת תשובה תוך</w:t>
      </w:r>
      <w:bookmarkStart w:id="17474" w:name="_ETM_Q1_4517157"/>
      <w:bookmarkEnd w:id="17474"/>
      <w:r w:rsidR="00DA280F">
        <w:rPr>
          <w:rFonts w:hint="cs"/>
          <w:rtl/>
          <w:lang w:eastAsia="he-IL"/>
        </w:rPr>
        <w:t xml:space="preserve"> 24 שעות על משהו שהוא קנטרני</w:t>
      </w:r>
      <w:bookmarkStart w:id="17475" w:name="_ETM_Q1_4516906"/>
      <w:bookmarkEnd w:id="17475"/>
      <w:r w:rsidR="00DA280F">
        <w:rPr>
          <w:rFonts w:hint="cs"/>
          <w:rtl/>
          <w:lang w:eastAsia="he-IL"/>
        </w:rPr>
        <w:t>. אבל</w:t>
      </w:r>
      <w:bookmarkStart w:id="17476" w:name="_ETM_Q1_4518626"/>
      <w:bookmarkEnd w:id="17476"/>
      <w:r w:rsidR="00DA280F">
        <w:rPr>
          <w:rFonts w:hint="cs"/>
          <w:rtl/>
          <w:lang w:eastAsia="he-IL"/>
        </w:rPr>
        <w:t xml:space="preserve"> אתה יכול לעשות את זה? אתה לא יכול לעשות א</w:t>
      </w:r>
      <w:bookmarkStart w:id="17477" w:name="_ETM_Q1_4522314"/>
      <w:bookmarkEnd w:id="17477"/>
      <w:r w:rsidR="00DA280F">
        <w:rPr>
          <w:rFonts w:hint="cs"/>
          <w:rtl/>
          <w:lang w:eastAsia="he-IL"/>
        </w:rPr>
        <w:t>ת זה.</w:t>
      </w:r>
    </w:p>
    <w:p w14:paraId="31F88650" w14:textId="4EE7AC89" w:rsidR="00DA280F" w:rsidRDefault="00DA280F" w:rsidP="00844062">
      <w:pPr>
        <w:rPr>
          <w:rtl/>
          <w:lang w:eastAsia="he-IL"/>
        </w:rPr>
      </w:pPr>
    </w:p>
    <w:p w14:paraId="28D2E52E" w14:textId="198B416C" w:rsidR="00DA280F" w:rsidRDefault="00DA280F" w:rsidP="00DA280F">
      <w:pPr>
        <w:pStyle w:val="af9"/>
        <w:keepNext/>
        <w:rPr>
          <w:rtl/>
          <w:lang w:eastAsia="he-IL"/>
        </w:rPr>
      </w:pPr>
      <w:bookmarkStart w:id="17478" w:name="ET_guest_בנימין_ארביב_1954"/>
      <w:r w:rsidRPr="00DA280F">
        <w:rPr>
          <w:rStyle w:val="TagStyle"/>
          <w:rtl/>
        </w:rPr>
        <w:t xml:space="preserve"> &lt;&lt; אורח &gt;&gt; </w:t>
      </w:r>
      <w:r>
        <w:rPr>
          <w:rtl/>
          <w:lang w:eastAsia="he-IL"/>
        </w:rPr>
        <w:t>בנימין ארביב:</w:t>
      </w:r>
      <w:r w:rsidRPr="00DA280F">
        <w:rPr>
          <w:rStyle w:val="TagStyle"/>
          <w:rtl/>
        </w:rPr>
        <w:t xml:space="preserve"> &lt;&lt; אורח &gt;&gt;</w:t>
      </w:r>
      <w:r w:rsidR="00B00354">
        <w:rPr>
          <w:rtl/>
          <w:lang w:eastAsia="he-IL"/>
        </w:rPr>
        <w:t xml:space="preserve"> </w:t>
      </w:r>
      <w:r>
        <w:rPr>
          <w:rtl/>
          <w:lang w:eastAsia="he-IL"/>
        </w:rPr>
        <w:t xml:space="preserve"> </w:t>
      </w:r>
      <w:bookmarkEnd w:id="17478"/>
    </w:p>
    <w:p w14:paraId="3F474094" w14:textId="61821DA4" w:rsidR="00DA280F" w:rsidRDefault="00DA280F" w:rsidP="00DA280F">
      <w:pPr>
        <w:pStyle w:val="KeepWithNext"/>
        <w:rPr>
          <w:rtl/>
          <w:lang w:eastAsia="he-IL"/>
        </w:rPr>
      </w:pPr>
    </w:p>
    <w:p w14:paraId="57B80687" w14:textId="28A8ECBE" w:rsidR="00DA280F" w:rsidRDefault="00DA280F" w:rsidP="00DA280F">
      <w:pPr>
        <w:rPr>
          <w:rtl/>
          <w:lang w:eastAsia="he-IL"/>
        </w:rPr>
      </w:pPr>
      <w:r>
        <w:rPr>
          <w:rFonts w:hint="cs"/>
          <w:rtl/>
          <w:lang w:eastAsia="he-IL"/>
        </w:rPr>
        <w:t xml:space="preserve">לא, אבל חבר הכנסת אשר, השאלה אם אתה </w:t>
      </w:r>
      <w:bookmarkStart w:id="17479" w:name="_ETM_Q1_4520050"/>
      <w:bookmarkEnd w:id="17479"/>
      <w:r>
        <w:rPr>
          <w:rFonts w:hint="cs"/>
          <w:rtl/>
          <w:lang w:eastAsia="he-IL"/>
        </w:rPr>
        <w:t>מוכן</w:t>
      </w:r>
      <w:bookmarkStart w:id="17480" w:name="_ETM_Q1_4525675"/>
      <w:bookmarkEnd w:id="17480"/>
      <w:r>
        <w:rPr>
          <w:rFonts w:hint="cs"/>
          <w:rtl/>
          <w:lang w:eastAsia="he-IL"/>
        </w:rPr>
        <w:t xml:space="preserve"> לניסוח הממשלתי</w:t>
      </w:r>
      <w:bookmarkStart w:id="17481" w:name="_ETM_Q1_4525346"/>
      <w:bookmarkEnd w:id="17481"/>
      <w:r>
        <w:rPr>
          <w:rFonts w:hint="cs"/>
          <w:rtl/>
          <w:lang w:eastAsia="he-IL"/>
        </w:rPr>
        <w:t>?</w:t>
      </w:r>
    </w:p>
    <w:p w14:paraId="3F0E4BFA" w14:textId="18DA1878" w:rsidR="00DA280F" w:rsidRDefault="00DA280F" w:rsidP="00DA280F">
      <w:pPr>
        <w:rPr>
          <w:rtl/>
          <w:lang w:eastAsia="he-IL"/>
        </w:rPr>
      </w:pPr>
    </w:p>
    <w:p w14:paraId="01E9625A" w14:textId="1C3FE6E0" w:rsidR="00DA280F" w:rsidRDefault="00DA280F" w:rsidP="00DA280F">
      <w:pPr>
        <w:pStyle w:val="a4"/>
        <w:keepNext/>
        <w:rPr>
          <w:rtl/>
        </w:rPr>
      </w:pPr>
      <w:bookmarkStart w:id="17482" w:name="ET_speaker_5069_1955"/>
      <w:r w:rsidRPr="00DA280F">
        <w:rPr>
          <w:rStyle w:val="TagStyle"/>
          <w:rtl/>
        </w:rPr>
        <w:t xml:space="preserve"> &lt;&lt; דובר &gt;&gt; </w:t>
      </w:r>
      <w:r>
        <w:rPr>
          <w:rtl/>
        </w:rPr>
        <w:t>יעקב אשר (יהדות התורה):</w:t>
      </w:r>
      <w:r w:rsidRPr="00DA280F">
        <w:rPr>
          <w:rStyle w:val="TagStyle"/>
          <w:rtl/>
        </w:rPr>
        <w:t xml:space="preserve"> &lt;&lt; דובר &gt;&gt;</w:t>
      </w:r>
      <w:r w:rsidR="00B00354">
        <w:rPr>
          <w:rtl/>
        </w:rPr>
        <w:t xml:space="preserve"> </w:t>
      </w:r>
      <w:r>
        <w:rPr>
          <w:rtl/>
        </w:rPr>
        <w:t xml:space="preserve"> </w:t>
      </w:r>
      <w:bookmarkEnd w:id="17482"/>
    </w:p>
    <w:p w14:paraId="4C443A13" w14:textId="7A6BF29B" w:rsidR="00DA280F" w:rsidRDefault="00DA280F" w:rsidP="00DA280F">
      <w:pPr>
        <w:pStyle w:val="KeepWithNext"/>
        <w:rPr>
          <w:rtl/>
          <w:lang w:eastAsia="he-IL"/>
        </w:rPr>
      </w:pPr>
    </w:p>
    <w:p w14:paraId="1A470EB6" w14:textId="367BC108" w:rsidR="00DA280F" w:rsidRDefault="00DA280F" w:rsidP="00DA280F">
      <w:pPr>
        <w:rPr>
          <w:rtl/>
          <w:lang w:eastAsia="he-IL"/>
        </w:rPr>
      </w:pPr>
      <w:r>
        <w:rPr>
          <w:rFonts w:hint="cs"/>
          <w:rtl/>
          <w:lang w:eastAsia="he-IL"/>
        </w:rPr>
        <w:t xml:space="preserve">אני חושב שאם אין </w:t>
      </w:r>
      <w:bookmarkStart w:id="17483" w:name="_ETM_Q1_4524205"/>
      <w:bookmarkEnd w:id="17483"/>
      <w:r>
        <w:rPr>
          <w:rFonts w:hint="cs"/>
          <w:rtl/>
          <w:lang w:eastAsia="he-IL"/>
        </w:rPr>
        <w:t xml:space="preserve">את הביטחון </w:t>
      </w:r>
      <w:bookmarkStart w:id="17484" w:name="_ETM_Q1_4530722"/>
      <w:bookmarkEnd w:id="17484"/>
      <w:r>
        <w:rPr>
          <w:rFonts w:hint="cs"/>
          <w:rtl/>
          <w:lang w:eastAsia="he-IL"/>
        </w:rPr>
        <w:t>שזה לא יהיה משהו בלתי הפיך - -</w:t>
      </w:r>
      <w:bookmarkStart w:id="17485" w:name="_ETM_Q1_4534102"/>
      <w:bookmarkEnd w:id="17485"/>
    </w:p>
    <w:p w14:paraId="44A92F71" w14:textId="355B2CAD" w:rsidR="00DA280F" w:rsidRDefault="00DA280F" w:rsidP="00DA280F">
      <w:pPr>
        <w:rPr>
          <w:rtl/>
          <w:lang w:eastAsia="he-IL"/>
        </w:rPr>
      </w:pPr>
      <w:bookmarkStart w:id="17486" w:name="_ETM_Q1_4534193"/>
      <w:bookmarkStart w:id="17487" w:name="_ETM_Q1_4531422"/>
      <w:bookmarkEnd w:id="17486"/>
      <w:bookmarkEnd w:id="17487"/>
    </w:p>
    <w:p w14:paraId="05CDBBB9" w14:textId="509D2961" w:rsidR="00DA280F" w:rsidRDefault="00DA280F" w:rsidP="00DA280F">
      <w:pPr>
        <w:pStyle w:val="af6"/>
        <w:keepNext/>
        <w:rPr>
          <w:rtl/>
        </w:rPr>
      </w:pPr>
      <w:bookmarkStart w:id="17488" w:name="ET_yor_5854_1956"/>
      <w:r w:rsidRPr="00DA280F">
        <w:rPr>
          <w:rStyle w:val="TagStyle"/>
          <w:rtl/>
        </w:rPr>
        <w:t xml:space="preserve"> &lt;&lt; יור &gt;&gt; </w:t>
      </w:r>
      <w:r>
        <w:rPr>
          <w:rtl/>
        </w:rPr>
        <w:t>היו"ר ווליד טאהא:</w:t>
      </w:r>
      <w:r w:rsidRPr="00DA280F">
        <w:rPr>
          <w:rStyle w:val="TagStyle"/>
          <w:rtl/>
        </w:rPr>
        <w:t xml:space="preserve"> &lt;&lt; יור &gt;&gt;</w:t>
      </w:r>
      <w:r w:rsidR="00B00354">
        <w:rPr>
          <w:rtl/>
        </w:rPr>
        <w:t xml:space="preserve"> </w:t>
      </w:r>
      <w:r>
        <w:rPr>
          <w:rtl/>
        </w:rPr>
        <w:t xml:space="preserve"> </w:t>
      </w:r>
      <w:bookmarkEnd w:id="17488"/>
    </w:p>
    <w:p w14:paraId="2D4B2A5B" w14:textId="41BF2226" w:rsidR="00DA280F" w:rsidRDefault="00DA280F" w:rsidP="00DA280F">
      <w:pPr>
        <w:pStyle w:val="KeepWithNext"/>
        <w:rPr>
          <w:rtl/>
          <w:lang w:eastAsia="he-IL"/>
        </w:rPr>
      </w:pPr>
    </w:p>
    <w:p w14:paraId="5C8DD1C9" w14:textId="23549538" w:rsidR="00DA280F" w:rsidRDefault="00DA280F" w:rsidP="00DA280F">
      <w:pPr>
        <w:rPr>
          <w:rtl/>
          <w:lang w:eastAsia="he-IL"/>
        </w:rPr>
      </w:pPr>
      <w:bookmarkStart w:id="17489" w:name="_ETM_Q1_4532186"/>
      <w:bookmarkEnd w:id="17489"/>
      <w:r>
        <w:rPr>
          <w:rFonts w:hint="cs"/>
          <w:rtl/>
          <w:lang w:eastAsia="he-IL"/>
        </w:rPr>
        <w:t>יעקב אתה מחפש</w:t>
      </w:r>
      <w:bookmarkStart w:id="17490" w:name="_ETM_Q1_4533373"/>
      <w:bookmarkEnd w:id="17490"/>
      <w:r>
        <w:rPr>
          <w:rFonts w:hint="cs"/>
          <w:rtl/>
          <w:lang w:eastAsia="he-IL"/>
        </w:rPr>
        <w:t xml:space="preserve"> את הנוסח או את העיקרון?</w:t>
      </w:r>
      <w:bookmarkStart w:id="17491" w:name="_ETM_Q1_4535260"/>
      <w:bookmarkEnd w:id="17491"/>
    </w:p>
    <w:p w14:paraId="02AE0254" w14:textId="2E1DCA88" w:rsidR="00DA280F" w:rsidRDefault="00DA280F" w:rsidP="00DA280F">
      <w:pPr>
        <w:rPr>
          <w:rtl/>
          <w:lang w:eastAsia="he-IL"/>
        </w:rPr>
      </w:pPr>
      <w:bookmarkStart w:id="17492" w:name="_ETM_Q1_4535368"/>
      <w:bookmarkEnd w:id="17492"/>
    </w:p>
    <w:p w14:paraId="47EF9B99" w14:textId="71391816" w:rsidR="00DA280F" w:rsidRDefault="00DA280F" w:rsidP="00DA280F">
      <w:pPr>
        <w:pStyle w:val="a4"/>
        <w:keepNext/>
        <w:rPr>
          <w:rtl/>
        </w:rPr>
      </w:pPr>
      <w:bookmarkStart w:id="17493" w:name="ET_speaker_5069_1957"/>
      <w:r w:rsidRPr="00DA280F">
        <w:rPr>
          <w:rStyle w:val="TagStyle"/>
          <w:rtl/>
        </w:rPr>
        <w:t xml:space="preserve"> &lt;&lt; דובר &gt;&gt; </w:t>
      </w:r>
      <w:r>
        <w:rPr>
          <w:rtl/>
        </w:rPr>
        <w:t>יעקב אשר (יהדות התורה):</w:t>
      </w:r>
      <w:r w:rsidRPr="00DA280F">
        <w:rPr>
          <w:rStyle w:val="TagStyle"/>
          <w:rtl/>
        </w:rPr>
        <w:t xml:space="preserve"> &lt;&lt; דובר &gt;&gt;</w:t>
      </w:r>
      <w:r w:rsidR="00B00354">
        <w:rPr>
          <w:rtl/>
        </w:rPr>
        <w:t xml:space="preserve"> </w:t>
      </w:r>
      <w:r>
        <w:rPr>
          <w:rtl/>
        </w:rPr>
        <w:t xml:space="preserve"> </w:t>
      </w:r>
      <w:bookmarkEnd w:id="17493"/>
    </w:p>
    <w:p w14:paraId="27361F4B" w14:textId="370F7731" w:rsidR="00DA280F" w:rsidRDefault="00DA280F" w:rsidP="00DA280F">
      <w:pPr>
        <w:pStyle w:val="KeepWithNext"/>
        <w:rPr>
          <w:rtl/>
          <w:lang w:eastAsia="he-IL"/>
        </w:rPr>
      </w:pPr>
    </w:p>
    <w:p w14:paraId="675C59D5" w14:textId="5D6E7EEB" w:rsidR="00DA280F" w:rsidRDefault="00DA280F" w:rsidP="00DA280F">
      <w:pPr>
        <w:rPr>
          <w:rtl/>
          <w:lang w:eastAsia="he-IL"/>
        </w:rPr>
      </w:pPr>
      <w:r>
        <w:rPr>
          <w:rFonts w:hint="cs"/>
          <w:rtl/>
          <w:lang w:eastAsia="he-IL"/>
        </w:rPr>
        <w:t>לא, אני סומך על תומר בעניין הזה</w:t>
      </w:r>
      <w:bookmarkStart w:id="17494" w:name="_ETM_Q1_4532641"/>
      <w:bookmarkEnd w:id="17494"/>
      <w:r>
        <w:rPr>
          <w:rFonts w:hint="cs"/>
          <w:rtl/>
          <w:lang w:eastAsia="he-IL"/>
        </w:rPr>
        <w:t xml:space="preserve"> שהוא ימצא אתכם ביחד את הנוסח. אני</w:t>
      </w:r>
      <w:bookmarkStart w:id="17495" w:name="_ETM_Q1_4540438"/>
      <w:bookmarkEnd w:id="17495"/>
      <w:r>
        <w:rPr>
          <w:rFonts w:hint="cs"/>
          <w:rtl/>
          <w:lang w:eastAsia="he-IL"/>
        </w:rPr>
        <w:t xml:space="preserve"> כן חושב שכמובן שלא יהיה מצב בלתי הפיך פה, אבל</w:t>
      </w:r>
      <w:bookmarkStart w:id="17496" w:name="_ETM_Q1_4544999"/>
      <w:bookmarkEnd w:id="17496"/>
      <w:r>
        <w:rPr>
          <w:rFonts w:hint="cs"/>
          <w:rtl/>
          <w:lang w:eastAsia="he-IL"/>
        </w:rPr>
        <w:t xml:space="preserve"> זה לא הכל הולך על כל מה שהערר.</w:t>
      </w:r>
      <w:bookmarkStart w:id="17497" w:name="_ETM_Q1_4548130"/>
      <w:bookmarkEnd w:id="17497"/>
    </w:p>
    <w:p w14:paraId="7307D7BB" w14:textId="5FBE0941" w:rsidR="00DA280F" w:rsidRDefault="00DA280F" w:rsidP="00DA280F">
      <w:pPr>
        <w:rPr>
          <w:rtl/>
          <w:lang w:eastAsia="he-IL"/>
        </w:rPr>
      </w:pPr>
      <w:bookmarkStart w:id="17498" w:name="_ETM_Q1_4548235"/>
      <w:bookmarkEnd w:id="17498"/>
    </w:p>
    <w:p w14:paraId="1875FE8C" w14:textId="4E1ED791" w:rsidR="00DA280F" w:rsidRDefault="00DA280F" w:rsidP="00DA280F">
      <w:pPr>
        <w:pStyle w:val="af6"/>
        <w:keepNext/>
        <w:rPr>
          <w:rtl/>
        </w:rPr>
      </w:pPr>
      <w:bookmarkStart w:id="17499" w:name="ET_yor_5854_1958"/>
      <w:r w:rsidRPr="00DA280F">
        <w:rPr>
          <w:rStyle w:val="TagStyle"/>
          <w:rtl/>
        </w:rPr>
        <w:t xml:space="preserve"> &lt;&lt; יור &gt;&gt; </w:t>
      </w:r>
      <w:r>
        <w:rPr>
          <w:rtl/>
        </w:rPr>
        <w:t>היו"ר ווליד טאהא:</w:t>
      </w:r>
      <w:r w:rsidRPr="00DA280F">
        <w:rPr>
          <w:rStyle w:val="TagStyle"/>
          <w:rtl/>
        </w:rPr>
        <w:t xml:space="preserve"> &lt;&lt; יור &gt;&gt;</w:t>
      </w:r>
      <w:r w:rsidR="00B00354">
        <w:rPr>
          <w:rtl/>
        </w:rPr>
        <w:t xml:space="preserve"> </w:t>
      </w:r>
      <w:r>
        <w:rPr>
          <w:rtl/>
        </w:rPr>
        <w:t xml:space="preserve"> </w:t>
      </w:r>
      <w:bookmarkEnd w:id="17499"/>
    </w:p>
    <w:p w14:paraId="2AA2D060" w14:textId="6EBEBD3C" w:rsidR="00DA280F" w:rsidRDefault="00DA280F" w:rsidP="00DA280F">
      <w:pPr>
        <w:pStyle w:val="KeepWithNext"/>
        <w:rPr>
          <w:rtl/>
          <w:lang w:eastAsia="he-IL"/>
        </w:rPr>
      </w:pPr>
    </w:p>
    <w:p w14:paraId="266E9624" w14:textId="7B4EC7CB" w:rsidR="00DA280F" w:rsidRDefault="00DA280F" w:rsidP="00DA280F">
      <w:pPr>
        <w:rPr>
          <w:rtl/>
          <w:lang w:eastAsia="he-IL"/>
        </w:rPr>
      </w:pPr>
      <w:r>
        <w:rPr>
          <w:rFonts w:hint="cs"/>
          <w:rtl/>
          <w:lang w:eastAsia="he-IL"/>
        </w:rPr>
        <w:t xml:space="preserve">העיקר שלא תהיה מלחמת עולם </w:t>
      </w:r>
      <w:bookmarkStart w:id="17500" w:name="_ETM_Q1_4545493"/>
      <w:bookmarkEnd w:id="17500"/>
      <w:r w:rsidR="00C77D0C">
        <w:rPr>
          <w:rFonts w:hint="cs"/>
          <w:rtl/>
          <w:lang w:eastAsia="he-IL"/>
        </w:rPr>
        <w:t xml:space="preserve">שלישית. </w:t>
      </w:r>
      <w:bookmarkStart w:id="17501" w:name="_ETM_Q1_4550050"/>
      <w:bookmarkEnd w:id="17501"/>
    </w:p>
    <w:p w14:paraId="6B9D2506" w14:textId="77690755" w:rsidR="00C77D0C" w:rsidRDefault="00C77D0C" w:rsidP="00DA280F">
      <w:pPr>
        <w:rPr>
          <w:rtl/>
          <w:lang w:eastAsia="he-IL"/>
        </w:rPr>
      </w:pPr>
      <w:bookmarkStart w:id="17502" w:name="_ETM_Q1_4550150"/>
      <w:bookmarkEnd w:id="17502"/>
    </w:p>
    <w:p w14:paraId="134B52B9" w14:textId="1F772BA6" w:rsidR="00C77D0C" w:rsidRDefault="00C77D0C" w:rsidP="00C77D0C">
      <w:pPr>
        <w:pStyle w:val="a4"/>
        <w:keepNext/>
        <w:rPr>
          <w:rtl/>
        </w:rPr>
      </w:pPr>
      <w:bookmarkStart w:id="17503" w:name="ET_speaker_5069_1959"/>
      <w:r w:rsidRPr="00C77D0C">
        <w:rPr>
          <w:rStyle w:val="TagStyle"/>
          <w:rtl/>
        </w:rPr>
        <w:t xml:space="preserve"> &lt;&lt; דובר &gt;&gt; </w:t>
      </w:r>
      <w:r>
        <w:rPr>
          <w:rtl/>
        </w:rPr>
        <w:t>יעקב אשר (יהדות התורה):</w:t>
      </w:r>
      <w:r w:rsidRPr="00C77D0C">
        <w:rPr>
          <w:rStyle w:val="TagStyle"/>
          <w:rtl/>
        </w:rPr>
        <w:t xml:space="preserve"> &lt;&lt; דובר &gt;&gt;</w:t>
      </w:r>
      <w:r w:rsidR="00B00354">
        <w:rPr>
          <w:rtl/>
        </w:rPr>
        <w:t xml:space="preserve"> </w:t>
      </w:r>
      <w:r>
        <w:rPr>
          <w:rtl/>
        </w:rPr>
        <w:t xml:space="preserve"> </w:t>
      </w:r>
      <w:bookmarkEnd w:id="17503"/>
    </w:p>
    <w:p w14:paraId="5BCC063A" w14:textId="4E639E50" w:rsidR="00C77D0C" w:rsidRDefault="00C77D0C" w:rsidP="00C77D0C">
      <w:pPr>
        <w:pStyle w:val="KeepWithNext"/>
        <w:rPr>
          <w:rtl/>
          <w:lang w:eastAsia="he-IL"/>
        </w:rPr>
      </w:pPr>
    </w:p>
    <w:p w14:paraId="5EBD49B6" w14:textId="644DAB01" w:rsidR="00C77D0C" w:rsidRDefault="00C77D0C" w:rsidP="00C77D0C">
      <w:pPr>
        <w:rPr>
          <w:rtl/>
          <w:lang w:eastAsia="he-IL"/>
        </w:rPr>
      </w:pPr>
      <w:bookmarkStart w:id="17504" w:name="_ETM_Q1_4551634"/>
      <w:bookmarkStart w:id="17505" w:name="_ETM_Q1_4551716"/>
      <w:bookmarkEnd w:id="17504"/>
      <w:bookmarkEnd w:id="17505"/>
      <w:r>
        <w:rPr>
          <w:rFonts w:hint="cs"/>
          <w:rtl/>
          <w:lang w:eastAsia="he-IL"/>
        </w:rPr>
        <w:t xml:space="preserve">הוועדה יכולה להגיד לעירייה </w:t>
      </w:r>
      <w:bookmarkStart w:id="17506" w:name="_ETM_Q1_4549367"/>
      <w:bookmarkEnd w:id="17506"/>
      <w:r>
        <w:rPr>
          <w:rFonts w:hint="cs"/>
          <w:rtl/>
          <w:lang w:eastAsia="he-IL"/>
        </w:rPr>
        <w:t xml:space="preserve">'תוציאו </w:t>
      </w:r>
      <w:bookmarkStart w:id="17507" w:name="_ETM_Q1_4551937"/>
      <w:bookmarkEnd w:id="17507"/>
      <w:r>
        <w:rPr>
          <w:rFonts w:hint="cs"/>
          <w:rtl/>
          <w:lang w:eastAsia="he-IL"/>
        </w:rPr>
        <w:t>היתרים עד</w:t>
      </w:r>
      <w:bookmarkStart w:id="17508" w:name="_ETM_Q1_4553122"/>
      <w:bookmarkEnd w:id="17508"/>
      <w:r>
        <w:rPr>
          <w:rFonts w:hint="cs"/>
          <w:rtl/>
          <w:lang w:eastAsia="he-IL"/>
        </w:rPr>
        <w:t xml:space="preserve"> קומה ג'', גם</w:t>
      </w:r>
      <w:bookmarkStart w:id="17509" w:name="_ETM_Q1_4554335"/>
      <w:bookmarkEnd w:id="17509"/>
      <w:r>
        <w:rPr>
          <w:rFonts w:hint="cs"/>
          <w:rtl/>
          <w:lang w:eastAsia="he-IL"/>
        </w:rPr>
        <w:t xml:space="preserve"> אם היה שם ערר בתוכו.</w:t>
      </w:r>
    </w:p>
    <w:p w14:paraId="12A620C7" w14:textId="1C335EFA" w:rsidR="00C77D0C" w:rsidRDefault="00C77D0C" w:rsidP="00C77D0C">
      <w:pPr>
        <w:rPr>
          <w:rtl/>
          <w:lang w:eastAsia="he-IL"/>
        </w:rPr>
      </w:pPr>
      <w:bookmarkStart w:id="17510" w:name="_ETM_Q1_4557296"/>
      <w:bookmarkStart w:id="17511" w:name="_ETM_Q1_4557393"/>
      <w:bookmarkEnd w:id="17510"/>
      <w:bookmarkEnd w:id="17511"/>
    </w:p>
    <w:p w14:paraId="79CF650C" w14:textId="535FACE2" w:rsidR="00C77D0C" w:rsidRDefault="00C77D0C" w:rsidP="00C77D0C">
      <w:pPr>
        <w:pStyle w:val="af6"/>
        <w:keepNext/>
        <w:rPr>
          <w:rtl/>
        </w:rPr>
      </w:pPr>
      <w:bookmarkStart w:id="17512" w:name="ET_yor_5854_1960"/>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12"/>
    </w:p>
    <w:p w14:paraId="3A1F5E0C" w14:textId="6067B891" w:rsidR="00C77D0C" w:rsidRDefault="00C77D0C" w:rsidP="00C77D0C">
      <w:pPr>
        <w:pStyle w:val="KeepWithNext"/>
        <w:rPr>
          <w:rtl/>
          <w:lang w:eastAsia="he-IL"/>
        </w:rPr>
      </w:pPr>
    </w:p>
    <w:p w14:paraId="06207416" w14:textId="4E2F77EC" w:rsidR="00C77D0C" w:rsidRDefault="00C77D0C" w:rsidP="00C77D0C">
      <w:pPr>
        <w:rPr>
          <w:rtl/>
          <w:lang w:eastAsia="he-IL"/>
        </w:rPr>
      </w:pPr>
      <w:bookmarkStart w:id="17513" w:name="_ETM_Q1_4558254"/>
      <w:bookmarkEnd w:id="17513"/>
      <w:r>
        <w:rPr>
          <w:rFonts w:hint="cs"/>
          <w:rtl/>
          <w:lang w:eastAsia="he-IL"/>
        </w:rPr>
        <w:t>יעקב, יא</w:t>
      </w:r>
      <w:bookmarkStart w:id="17514" w:name="_ETM_Q1_4560905"/>
      <w:bookmarkEnd w:id="17514"/>
      <w:r>
        <w:rPr>
          <w:rFonts w:hint="cs"/>
          <w:rtl/>
          <w:lang w:eastAsia="he-IL"/>
        </w:rPr>
        <w:t xml:space="preserve"> אללה.</w:t>
      </w:r>
      <w:bookmarkStart w:id="17515" w:name="_ETM_Q1_4561616"/>
      <w:bookmarkEnd w:id="17515"/>
    </w:p>
    <w:p w14:paraId="717D6578" w14:textId="5BDE5714" w:rsidR="00C77D0C" w:rsidRDefault="00C77D0C" w:rsidP="00C77D0C">
      <w:pPr>
        <w:rPr>
          <w:rtl/>
          <w:lang w:eastAsia="he-IL"/>
        </w:rPr>
      </w:pPr>
      <w:bookmarkStart w:id="17516" w:name="_ETM_Q1_4561697"/>
      <w:bookmarkEnd w:id="17516"/>
    </w:p>
    <w:p w14:paraId="7BBF72E7" w14:textId="57B80759" w:rsidR="00C77D0C" w:rsidRDefault="00C77D0C" w:rsidP="00C77D0C">
      <w:pPr>
        <w:pStyle w:val="a4"/>
        <w:keepNext/>
        <w:rPr>
          <w:rtl/>
        </w:rPr>
      </w:pPr>
      <w:bookmarkStart w:id="17517" w:name="ET_speaker_5069_1961"/>
      <w:r w:rsidRPr="00C77D0C">
        <w:rPr>
          <w:rStyle w:val="TagStyle"/>
          <w:rtl/>
        </w:rPr>
        <w:t xml:space="preserve"> &lt;&lt; דובר &gt;&gt; </w:t>
      </w:r>
      <w:r>
        <w:rPr>
          <w:rtl/>
        </w:rPr>
        <w:t>יעקב אשר (יהדות התורה):</w:t>
      </w:r>
      <w:r w:rsidRPr="00C77D0C">
        <w:rPr>
          <w:rStyle w:val="TagStyle"/>
          <w:rtl/>
        </w:rPr>
        <w:t xml:space="preserve"> &lt;&lt; דובר &gt;&gt;</w:t>
      </w:r>
      <w:r w:rsidR="00B00354">
        <w:rPr>
          <w:rtl/>
        </w:rPr>
        <w:t xml:space="preserve"> </w:t>
      </w:r>
      <w:r>
        <w:rPr>
          <w:rtl/>
        </w:rPr>
        <w:t xml:space="preserve"> </w:t>
      </w:r>
      <w:bookmarkEnd w:id="17517"/>
    </w:p>
    <w:p w14:paraId="719653FA" w14:textId="237CAD16" w:rsidR="00C77D0C" w:rsidRDefault="00C77D0C" w:rsidP="00C77D0C">
      <w:pPr>
        <w:pStyle w:val="KeepWithNext"/>
        <w:rPr>
          <w:rtl/>
          <w:lang w:eastAsia="he-IL"/>
        </w:rPr>
      </w:pPr>
    </w:p>
    <w:p w14:paraId="0108EF07" w14:textId="50058EA0" w:rsidR="00C77D0C" w:rsidRDefault="00C77D0C" w:rsidP="00C77D0C">
      <w:pPr>
        <w:rPr>
          <w:rtl/>
          <w:lang w:eastAsia="he-IL"/>
        </w:rPr>
      </w:pPr>
      <w:bookmarkStart w:id="17518" w:name="_ETM_Q1_4563107"/>
      <w:bookmarkStart w:id="17519" w:name="_ETM_Q1_4563192"/>
      <w:bookmarkEnd w:id="17518"/>
      <w:bookmarkEnd w:id="17519"/>
      <w:r>
        <w:rPr>
          <w:rFonts w:hint="cs"/>
          <w:rtl/>
          <w:lang w:eastAsia="he-IL"/>
        </w:rPr>
        <w:t xml:space="preserve">אני רוצה </w:t>
      </w:r>
      <w:bookmarkStart w:id="17520" w:name="_ETM_Q1_4560972"/>
      <w:bookmarkEnd w:id="17520"/>
      <w:r>
        <w:rPr>
          <w:rFonts w:hint="cs"/>
          <w:rtl/>
          <w:lang w:eastAsia="he-IL"/>
        </w:rPr>
        <w:t>שהם יבינו, הם פקידי ממשלה, זה לא</w:t>
      </w:r>
      <w:r w:rsidR="00B00354">
        <w:rPr>
          <w:rFonts w:hint="cs"/>
          <w:rtl/>
          <w:lang w:eastAsia="he-IL"/>
        </w:rPr>
        <w:t xml:space="preserve"> </w:t>
      </w:r>
      <w:r>
        <w:rPr>
          <w:rFonts w:hint="cs"/>
          <w:rtl/>
          <w:lang w:eastAsia="he-IL"/>
        </w:rPr>
        <w:t>- -</w:t>
      </w:r>
      <w:bookmarkStart w:id="17521" w:name="_ETM_Q1_4564690"/>
      <w:bookmarkEnd w:id="17521"/>
    </w:p>
    <w:p w14:paraId="27B164E8" w14:textId="37ABD0F4" w:rsidR="00C77D0C" w:rsidRDefault="00C77D0C" w:rsidP="00C77D0C">
      <w:pPr>
        <w:rPr>
          <w:rtl/>
          <w:lang w:eastAsia="he-IL"/>
        </w:rPr>
      </w:pPr>
      <w:bookmarkStart w:id="17522" w:name="_ETM_Q1_4564780"/>
      <w:bookmarkEnd w:id="17522"/>
    </w:p>
    <w:p w14:paraId="557BEB6B" w14:textId="4F87155C" w:rsidR="00C77D0C" w:rsidRDefault="00C77D0C" w:rsidP="00C77D0C">
      <w:pPr>
        <w:pStyle w:val="af6"/>
        <w:keepNext/>
        <w:rPr>
          <w:rtl/>
        </w:rPr>
      </w:pPr>
      <w:bookmarkStart w:id="17523" w:name="ET_yor_5854_1962"/>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23"/>
    </w:p>
    <w:p w14:paraId="2AB21E46" w14:textId="77E5B128" w:rsidR="00C77D0C" w:rsidRDefault="00C77D0C" w:rsidP="00C77D0C">
      <w:pPr>
        <w:pStyle w:val="KeepWithNext"/>
        <w:rPr>
          <w:rtl/>
          <w:lang w:eastAsia="he-IL"/>
        </w:rPr>
      </w:pPr>
    </w:p>
    <w:p w14:paraId="41CA3255" w14:textId="09F45037" w:rsidR="00C77D0C" w:rsidRDefault="00C77D0C" w:rsidP="00C77D0C">
      <w:pPr>
        <w:rPr>
          <w:rtl/>
          <w:lang w:eastAsia="he-IL"/>
        </w:rPr>
      </w:pPr>
      <w:bookmarkStart w:id="17524" w:name="_ETM_Q1_4565452"/>
      <w:bookmarkEnd w:id="17524"/>
      <w:r>
        <w:rPr>
          <w:rFonts w:hint="cs"/>
          <w:rtl/>
          <w:lang w:eastAsia="he-IL"/>
        </w:rPr>
        <w:t>טוב סיימנו</w:t>
      </w:r>
      <w:bookmarkStart w:id="17525" w:name="_ETM_Q1_4564966"/>
      <w:bookmarkEnd w:id="17525"/>
      <w:r>
        <w:rPr>
          <w:rFonts w:hint="cs"/>
          <w:rtl/>
          <w:lang w:eastAsia="he-IL"/>
        </w:rPr>
        <w:t>. אני מתחיל עכשיו הסתייגו</w:t>
      </w:r>
      <w:bookmarkStart w:id="17526" w:name="_ETM_Q1_4562657"/>
      <w:bookmarkEnd w:id="17526"/>
      <w:r>
        <w:rPr>
          <w:rFonts w:hint="cs"/>
          <w:rtl/>
          <w:lang w:eastAsia="he-IL"/>
        </w:rPr>
        <w:t>יות</w:t>
      </w:r>
      <w:bookmarkStart w:id="17527" w:name="_ETM_Q1_4563144"/>
      <w:bookmarkEnd w:id="17527"/>
      <w:r>
        <w:rPr>
          <w:rFonts w:hint="cs"/>
          <w:rtl/>
          <w:lang w:eastAsia="he-IL"/>
        </w:rPr>
        <w:t>, הנמקות. אורלי לוי אבוקסיס הגישה פה הסתייגות -</w:t>
      </w:r>
      <w:bookmarkStart w:id="17528" w:name="_ETM_Q1_4576869"/>
      <w:bookmarkEnd w:id="17528"/>
      <w:r>
        <w:rPr>
          <w:rFonts w:hint="cs"/>
          <w:rtl/>
          <w:lang w:eastAsia="he-IL"/>
        </w:rPr>
        <w:t xml:space="preserve"> -</w:t>
      </w:r>
      <w:bookmarkStart w:id="17529" w:name="_ETM_Q1_4576975"/>
      <w:bookmarkEnd w:id="17529"/>
    </w:p>
    <w:p w14:paraId="431EF071" w14:textId="14FB0196" w:rsidR="00C77D0C" w:rsidRDefault="00C77D0C" w:rsidP="00C77D0C">
      <w:pPr>
        <w:rPr>
          <w:rFonts w:ascii="David" w:hAnsi="David"/>
          <w:u w:val="single"/>
          <w:rtl/>
          <w:lang w:eastAsia="he-IL"/>
        </w:rPr>
      </w:pPr>
      <w:bookmarkStart w:id="17530" w:name="_ETM_Q1_4577088"/>
      <w:bookmarkStart w:id="17531" w:name="_ETM_Q1_4574321"/>
      <w:bookmarkStart w:id="17532" w:name="_ETM_Q1_4577623"/>
      <w:bookmarkStart w:id="17533" w:name="_ETM_Q1_4575258"/>
      <w:bookmarkEnd w:id="17530"/>
      <w:bookmarkEnd w:id="17531"/>
      <w:bookmarkEnd w:id="17532"/>
      <w:bookmarkEnd w:id="17533"/>
    </w:p>
    <w:p w14:paraId="035186F4" w14:textId="3D5E8BB8" w:rsidR="00C77D0C" w:rsidRPr="00C77D0C" w:rsidRDefault="00C77D0C" w:rsidP="00C77D0C">
      <w:pPr>
        <w:pStyle w:val="a4"/>
        <w:keepNext/>
        <w:rPr>
          <w:rtl/>
        </w:rPr>
      </w:pPr>
      <w:bookmarkStart w:id="17534" w:name="ET_speaker_5797_1973"/>
      <w:r w:rsidRPr="00C77D0C">
        <w:rPr>
          <w:rStyle w:val="TagStyle"/>
          <w:rtl/>
        </w:rPr>
        <w:t xml:space="preserve"> &lt;&lt; דובר &gt;&gt; </w:t>
      </w:r>
      <w:r>
        <w:rPr>
          <w:rtl/>
        </w:rPr>
        <w:t>יצחק פינדרוס (יהדות התורה):</w:t>
      </w:r>
      <w:r w:rsidRPr="00C77D0C">
        <w:rPr>
          <w:rStyle w:val="TagStyle"/>
          <w:rtl/>
        </w:rPr>
        <w:t xml:space="preserve"> &lt;&lt; דובר &gt;&gt;</w:t>
      </w:r>
      <w:r w:rsidR="00B00354">
        <w:rPr>
          <w:rtl/>
        </w:rPr>
        <w:t xml:space="preserve"> </w:t>
      </w:r>
      <w:bookmarkStart w:id="17535" w:name="_ETM_Q1_4601846"/>
      <w:bookmarkEnd w:id="17534"/>
      <w:bookmarkEnd w:id="17535"/>
    </w:p>
    <w:p w14:paraId="78E0885B" w14:textId="5CCD8F80" w:rsidR="00C77D0C" w:rsidRDefault="00C77D0C" w:rsidP="00C77D0C">
      <w:pPr>
        <w:pStyle w:val="KeepWithNext"/>
        <w:rPr>
          <w:rtl/>
          <w:lang w:eastAsia="he-IL"/>
        </w:rPr>
      </w:pPr>
    </w:p>
    <w:p w14:paraId="55071018" w14:textId="0A35F8A1" w:rsidR="00C77D0C" w:rsidRDefault="00C77D0C" w:rsidP="00C77D0C">
      <w:pPr>
        <w:rPr>
          <w:rtl/>
          <w:lang w:eastAsia="he-IL"/>
        </w:rPr>
      </w:pPr>
      <w:r>
        <w:rPr>
          <w:rFonts w:hint="cs"/>
          <w:rtl/>
          <w:lang w:eastAsia="he-IL"/>
        </w:rPr>
        <w:t>לא, לא, אני מציג את ההסת</w:t>
      </w:r>
      <w:bookmarkStart w:id="17536" w:name="_ETM_Q1_4573749"/>
      <w:bookmarkEnd w:id="17536"/>
      <w:r>
        <w:rPr>
          <w:rFonts w:hint="cs"/>
          <w:rtl/>
          <w:lang w:eastAsia="he-IL"/>
        </w:rPr>
        <w:t>ייגויות שלה.</w:t>
      </w:r>
      <w:bookmarkStart w:id="17537" w:name="_ETM_Q1_4579778"/>
      <w:bookmarkEnd w:id="17537"/>
    </w:p>
    <w:p w14:paraId="538FDBEE" w14:textId="58B04B62" w:rsidR="00C77D0C" w:rsidRDefault="00C77D0C" w:rsidP="00C77D0C">
      <w:pPr>
        <w:rPr>
          <w:rtl/>
          <w:lang w:eastAsia="he-IL"/>
        </w:rPr>
      </w:pPr>
      <w:bookmarkStart w:id="17538" w:name="_ETM_Q1_4579875"/>
      <w:bookmarkEnd w:id="17538"/>
    </w:p>
    <w:p w14:paraId="7E48DEB1" w14:textId="294E0F08" w:rsidR="00C77D0C" w:rsidRDefault="00C77D0C" w:rsidP="00C77D0C">
      <w:pPr>
        <w:pStyle w:val="af6"/>
        <w:keepNext/>
        <w:rPr>
          <w:rtl/>
        </w:rPr>
      </w:pPr>
      <w:bookmarkStart w:id="17539" w:name="ET_yor_5854_1964"/>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39"/>
    </w:p>
    <w:p w14:paraId="1582B2A6" w14:textId="558E6350" w:rsidR="00C77D0C" w:rsidRDefault="00C77D0C" w:rsidP="00C77D0C">
      <w:pPr>
        <w:pStyle w:val="KeepWithNext"/>
        <w:rPr>
          <w:rtl/>
          <w:lang w:eastAsia="he-IL"/>
        </w:rPr>
      </w:pPr>
    </w:p>
    <w:p w14:paraId="5284E235" w14:textId="628D4AC7" w:rsidR="00C77D0C" w:rsidRDefault="00C77D0C" w:rsidP="00C77D0C">
      <w:pPr>
        <w:rPr>
          <w:rtl/>
          <w:lang w:eastAsia="he-IL"/>
        </w:rPr>
      </w:pPr>
      <w:bookmarkStart w:id="17540" w:name="_ETM_Q1_4580605"/>
      <w:bookmarkEnd w:id="17540"/>
      <w:r>
        <w:rPr>
          <w:rFonts w:hint="cs"/>
          <w:rtl/>
          <w:lang w:eastAsia="he-IL"/>
        </w:rPr>
        <w:t>הוא יכול לייצג אותה?</w:t>
      </w:r>
      <w:bookmarkStart w:id="17541" w:name="_ETM_Q1_4582757"/>
      <w:bookmarkEnd w:id="17541"/>
    </w:p>
    <w:p w14:paraId="48745813" w14:textId="162025C2" w:rsidR="00C77D0C" w:rsidRDefault="00C77D0C" w:rsidP="00C77D0C">
      <w:pPr>
        <w:rPr>
          <w:rtl/>
          <w:lang w:eastAsia="he-IL"/>
        </w:rPr>
      </w:pPr>
      <w:bookmarkStart w:id="17542" w:name="_ETM_Q1_4583049"/>
      <w:bookmarkEnd w:id="17542"/>
    </w:p>
    <w:p w14:paraId="6A5531C8" w14:textId="4534D663" w:rsidR="00C77D0C" w:rsidRDefault="00C77D0C" w:rsidP="00C77D0C">
      <w:pPr>
        <w:pStyle w:val="a4"/>
        <w:keepNext/>
        <w:rPr>
          <w:rtl/>
        </w:rPr>
      </w:pPr>
      <w:bookmarkStart w:id="17543" w:name="ET_speaker_5771_1965"/>
      <w:r w:rsidRPr="00C77D0C">
        <w:rPr>
          <w:rStyle w:val="TagStyle"/>
          <w:rtl/>
        </w:rPr>
        <w:t xml:space="preserve"> &lt;&lt; דובר &gt;&gt; </w:t>
      </w:r>
      <w:r>
        <w:rPr>
          <w:rtl/>
        </w:rPr>
        <w:t>איתן גינזבורג (כחול לבן):</w:t>
      </w:r>
      <w:r w:rsidRPr="00C77D0C">
        <w:rPr>
          <w:rStyle w:val="TagStyle"/>
          <w:rtl/>
        </w:rPr>
        <w:t xml:space="preserve"> &lt;&lt; דובר &gt;&gt;</w:t>
      </w:r>
      <w:r w:rsidR="00B00354">
        <w:rPr>
          <w:rtl/>
        </w:rPr>
        <w:t xml:space="preserve"> </w:t>
      </w:r>
      <w:r>
        <w:rPr>
          <w:rtl/>
        </w:rPr>
        <w:t xml:space="preserve"> </w:t>
      </w:r>
      <w:bookmarkEnd w:id="17543"/>
    </w:p>
    <w:p w14:paraId="0CEC172E" w14:textId="12A96B28" w:rsidR="00C77D0C" w:rsidRDefault="00C77D0C" w:rsidP="00C77D0C">
      <w:pPr>
        <w:pStyle w:val="KeepWithNext"/>
        <w:rPr>
          <w:rtl/>
          <w:lang w:eastAsia="he-IL"/>
        </w:rPr>
      </w:pPr>
    </w:p>
    <w:p w14:paraId="08809A9A" w14:textId="56E5D041" w:rsidR="00C77D0C" w:rsidRDefault="00C77D0C" w:rsidP="00C77D0C">
      <w:pPr>
        <w:rPr>
          <w:rtl/>
          <w:lang w:eastAsia="he-IL"/>
        </w:rPr>
      </w:pPr>
      <w:bookmarkStart w:id="17544" w:name="_ETM_Q1_4584396"/>
      <w:bookmarkEnd w:id="17544"/>
      <w:r>
        <w:rPr>
          <w:rFonts w:hint="cs"/>
          <w:rtl/>
          <w:lang w:eastAsia="he-IL"/>
        </w:rPr>
        <w:t>ב</w:t>
      </w:r>
      <w:bookmarkStart w:id="17545" w:name="_ETM_Q1_4584507"/>
      <w:bookmarkEnd w:id="17545"/>
      <w:r>
        <w:rPr>
          <w:rFonts w:hint="cs"/>
          <w:rtl/>
          <w:lang w:eastAsia="he-IL"/>
        </w:rPr>
        <w:t xml:space="preserve">ני תגיד </w:t>
      </w:r>
      <w:bookmarkStart w:id="17546" w:name="_ETM_Q1_4585304"/>
      <w:bookmarkEnd w:id="17546"/>
      <w:r>
        <w:rPr>
          <w:rFonts w:hint="cs"/>
          <w:rtl/>
          <w:lang w:eastAsia="he-IL"/>
        </w:rPr>
        <w:t>לי,</w:t>
      </w:r>
      <w:bookmarkStart w:id="17547" w:name="_ETM_Q1_4583035"/>
      <w:bookmarkEnd w:id="17547"/>
      <w:r>
        <w:rPr>
          <w:rFonts w:hint="cs"/>
          <w:rtl/>
          <w:lang w:eastAsia="he-IL"/>
        </w:rPr>
        <w:t xml:space="preserve"> קודם אמרת שהשרה אין מצב כזה שהיא לא חותמת</w:t>
      </w:r>
      <w:bookmarkStart w:id="17548" w:name="_ETM_Q1_4587601"/>
      <w:bookmarkEnd w:id="17548"/>
      <w:r>
        <w:rPr>
          <w:rFonts w:hint="cs"/>
          <w:rtl/>
          <w:lang w:eastAsia="he-IL"/>
        </w:rPr>
        <w:t xml:space="preserve"> על צווים, נכון?</w:t>
      </w:r>
      <w:bookmarkStart w:id="17549" w:name="_ETM_Q1_4589174"/>
      <w:bookmarkEnd w:id="17549"/>
    </w:p>
    <w:p w14:paraId="49734353" w14:textId="167025AC" w:rsidR="00C77D0C" w:rsidRDefault="00C77D0C" w:rsidP="00C77D0C">
      <w:pPr>
        <w:rPr>
          <w:rtl/>
          <w:lang w:eastAsia="he-IL"/>
        </w:rPr>
      </w:pPr>
      <w:bookmarkStart w:id="17550" w:name="_ETM_Q1_4589595"/>
      <w:bookmarkEnd w:id="17550"/>
    </w:p>
    <w:p w14:paraId="6761E4AA" w14:textId="123B4EAF" w:rsidR="00C77D0C" w:rsidRDefault="00C77D0C" w:rsidP="00C77D0C">
      <w:pPr>
        <w:pStyle w:val="af6"/>
        <w:keepNext/>
        <w:rPr>
          <w:rtl/>
        </w:rPr>
      </w:pPr>
      <w:bookmarkStart w:id="17551" w:name="ET_yor_5854_1966"/>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51"/>
    </w:p>
    <w:p w14:paraId="58FC9F3F" w14:textId="3F5BCA26" w:rsidR="00C77D0C" w:rsidRDefault="00C77D0C" w:rsidP="00C77D0C">
      <w:pPr>
        <w:pStyle w:val="KeepWithNext"/>
        <w:rPr>
          <w:rtl/>
          <w:lang w:eastAsia="he-IL"/>
        </w:rPr>
      </w:pPr>
    </w:p>
    <w:p w14:paraId="3F66F237" w14:textId="0E272FE8" w:rsidR="00C77D0C" w:rsidRDefault="00C77D0C" w:rsidP="00C77D0C">
      <w:pPr>
        <w:rPr>
          <w:rtl/>
          <w:lang w:eastAsia="he-IL"/>
        </w:rPr>
      </w:pPr>
      <w:bookmarkStart w:id="17552" w:name="_ETM_Q1_4591248"/>
      <w:bookmarkEnd w:id="17552"/>
      <w:r>
        <w:rPr>
          <w:rFonts w:hint="cs"/>
          <w:rtl/>
          <w:lang w:eastAsia="he-IL"/>
        </w:rPr>
        <w:t>רגע איתן.</w:t>
      </w:r>
      <w:bookmarkStart w:id="17553" w:name="_ETM_Q1_4592370"/>
      <w:bookmarkEnd w:id="17553"/>
    </w:p>
    <w:p w14:paraId="59F7C087" w14:textId="259682B1" w:rsidR="00C77D0C" w:rsidRDefault="00C77D0C" w:rsidP="00C77D0C">
      <w:pPr>
        <w:rPr>
          <w:rtl/>
          <w:lang w:eastAsia="he-IL"/>
        </w:rPr>
      </w:pPr>
    </w:p>
    <w:p w14:paraId="1A207461" w14:textId="0C2AC884" w:rsidR="00C77D0C" w:rsidRDefault="00C77D0C" w:rsidP="00C77D0C">
      <w:pPr>
        <w:pStyle w:val="a4"/>
        <w:keepNext/>
        <w:rPr>
          <w:rtl/>
        </w:rPr>
      </w:pPr>
      <w:bookmarkStart w:id="17554" w:name="ET_speaker_5069_1967"/>
      <w:r w:rsidRPr="00C77D0C">
        <w:rPr>
          <w:rStyle w:val="TagStyle"/>
          <w:rtl/>
        </w:rPr>
        <w:t xml:space="preserve"> &lt;&lt; דובר &gt;&gt; </w:t>
      </w:r>
      <w:r>
        <w:rPr>
          <w:rtl/>
        </w:rPr>
        <w:t>יעקב אשר (יהדות התורה):</w:t>
      </w:r>
      <w:r w:rsidRPr="00C77D0C">
        <w:rPr>
          <w:rStyle w:val="TagStyle"/>
          <w:rtl/>
        </w:rPr>
        <w:t xml:space="preserve"> &lt;&lt; דובר &gt;&gt;</w:t>
      </w:r>
      <w:r w:rsidR="00B00354">
        <w:rPr>
          <w:rtl/>
        </w:rPr>
        <w:t xml:space="preserve"> </w:t>
      </w:r>
      <w:r>
        <w:rPr>
          <w:rtl/>
        </w:rPr>
        <w:t xml:space="preserve"> </w:t>
      </w:r>
      <w:bookmarkEnd w:id="17554"/>
    </w:p>
    <w:p w14:paraId="15D9C16E" w14:textId="2F347EBF" w:rsidR="00C77D0C" w:rsidRDefault="00C77D0C" w:rsidP="00C77D0C">
      <w:pPr>
        <w:pStyle w:val="KeepWithNext"/>
        <w:rPr>
          <w:rtl/>
          <w:lang w:eastAsia="he-IL"/>
        </w:rPr>
      </w:pPr>
    </w:p>
    <w:p w14:paraId="0BEF3A0F" w14:textId="617E9FD1" w:rsidR="00C77D0C" w:rsidRDefault="00C77D0C" w:rsidP="00C77D0C">
      <w:pPr>
        <w:rPr>
          <w:rtl/>
          <w:lang w:eastAsia="he-IL"/>
        </w:rPr>
      </w:pPr>
      <w:bookmarkStart w:id="17555" w:name="_ETM_Q1_4594153"/>
      <w:bookmarkStart w:id="17556" w:name="_ETM_Q1_4594296"/>
      <w:bookmarkEnd w:id="17555"/>
      <w:bookmarkEnd w:id="17556"/>
      <w:r>
        <w:rPr>
          <w:rFonts w:hint="cs"/>
          <w:rtl/>
          <w:lang w:eastAsia="he-IL"/>
        </w:rPr>
        <w:t>יש חדשות בשלטון המקומי.</w:t>
      </w:r>
      <w:bookmarkStart w:id="17557" w:name="_ETM_Q1_4596311"/>
      <w:bookmarkEnd w:id="17557"/>
    </w:p>
    <w:p w14:paraId="51C60518" w14:textId="57B7CCAD" w:rsidR="00C77D0C" w:rsidRDefault="00C77D0C" w:rsidP="00C77D0C">
      <w:pPr>
        <w:rPr>
          <w:rtl/>
          <w:lang w:eastAsia="he-IL"/>
        </w:rPr>
      </w:pPr>
      <w:bookmarkStart w:id="17558" w:name="_ETM_Q1_4596599"/>
      <w:bookmarkEnd w:id="17558"/>
    </w:p>
    <w:p w14:paraId="4133E995" w14:textId="252B7076" w:rsidR="00C77D0C" w:rsidRDefault="00C77D0C" w:rsidP="00C77D0C">
      <w:pPr>
        <w:pStyle w:val="af6"/>
        <w:keepNext/>
        <w:rPr>
          <w:rtl/>
        </w:rPr>
      </w:pPr>
      <w:bookmarkStart w:id="17559" w:name="ET_yor_5854_1968"/>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59"/>
    </w:p>
    <w:p w14:paraId="0E14406B" w14:textId="38264E54" w:rsidR="00C77D0C" w:rsidRDefault="00C77D0C" w:rsidP="00C77D0C">
      <w:pPr>
        <w:pStyle w:val="KeepWithNext"/>
        <w:rPr>
          <w:rtl/>
          <w:lang w:eastAsia="he-IL"/>
        </w:rPr>
      </w:pPr>
    </w:p>
    <w:p w14:paraId="3097B56C" w14:textId="7959633C" w:rsidR="00C77D0C" w:rsidRDefault="00C77D0C" w:rsidP="00C77D0C">
      <w:pPr>
        <w:rPr>
          <w:rtl/>
          <w:lang w:eastAsia="he-IL"/>
        </w:rPr>
      </w:pPr>
      <w:bookmarkStart w:id="17560" w:name="_ETM_Q1_4597414"/>
      <w:bookmarkEnd w:id="17560"/>
      <w:r>
        <w:rPr>
          <w:rFonts w:hint="cs"/>
          <w:rtl/>
          <w:lang w:eastAsia="he-IL"/>
        </w:rPr>
        <w:t>תומר, פינדרוס יכול לייצג את</w:t>
      </w:r>
      <w:bookmarkStart w:id="17561" w:name="_ETM_Q1_4600428"/>
      <w:bookmarkEnd w:id="17561"/>
      <w:r>
        <w:rPr>
          <w:rFonts w:hint="cs"/>
          <w:rtl/>
          <w:lang w:eastAsia="he-IL"/>
        </w:rPr>
        <w:t xml:space="preserve"> אבוקסיס?</w:t>
      </w:r>
      <w:bookmarkStart w:id="17562" w:name="_ETM_Q1_4598662"/>
      <w:bookmarkStart w:id="17563" w:name="_ETM_Q1_4598872"/>
      <w:bookmarkEnd w:id="17562"/>
      <w:bookmarkEnd w:id="17563"/>
    </w:p>
    <w:p w14:paraId="7340D30D" w14:textId="5D46B043" w:rsidR="00C77D0C" w:rsidRDefault="00C77D0C" w:rsidP="00C77D0C">
      <w:pPr>
        <w:rPr>
          <w:rtl/>
          <w:lang w:eastAsia="he-IL"/>
        </w:rPr>
      </w:pPr>
      <w:bookmarkStart w:id="17564" w:name="_ETM_Q1_4598971"/>
      <w:bookmarkEnd w:id="17564"/>
    </w:p>
    <w:p w14:paraId="7BE4D7FF" w14:textId="49CDBC61" w:rsidR="00C77D0C" w:rsidRDefault="00C77D0C" w:rsidP="00C77D0C">
      <w:pPr>
        <w:pStyle w:val="a4"/>
        <w:keepNext/>
        <w:rPr>
          <w:rtl/>
        </w:rPr>
      </w:pPr>
      <w:bookmarkStart w:id="17565" w:name="ET_speaker_5771_1969"/>
      <w:r w:rsidRPr="00C77D0C">
        <w:rPr>
          <w:rStyle w:val="TagStyle"/>
          <w:rtl/>
        </w:rPr>
        <w:t xml:space="preserve"> &lt;&lt; דובר &gt;&gt; </w:t>
      </w:r>
      <w:r>
        <w:rPr>
          <w:rtl/>
        </w:rPr>
        <w:t>איתן גינזבורג (כחול לבן):</w:t>
      </w:r>
      <w:r w:rsidRPr="00C77D0C">
        <w:rPr>
          <w:rStyle w:val="TagStyle"/>
          <w:rtl/>
        </w:rPr>
        <w:t xml:space="preserve"> &lt;&lt; דובר &gt;&gt;</w:t>
      </w:r>
      <w:r w:rsidR="00B00354">
        <w:rPr>
          <w:rtl/>
        </w:rPr>
        <w:t xml:space="preserve"> </w:t>
      </w:r>
      <w:r>
        <w:rPr>
          <w:rtl/>
        </w:rPr>
        <w:t xml:space="preserve"> </w:t>
      </w:r>
      <w:bookmarkEnd w:id="17565"/>
    </w:p>
    <w:p w14:paraId="65CAF222" w14:textId="0AD15B87" w:rsidR="00C77D0C" w:rsidRDefault="00C77D0C" w:rsidP="00C77D0C">
      <w:pPr>
        <w:pStyle w:val="KeepWithNext"/>
        <w:rPr>
          <w:rtl/>
          <w:lang w:eastAsia="he-IL"/>
        </w:rPr>
      </w:pPr>
    </w:p>
    <w:p w14:paraId="1CB0F25B" w14:textId="60B60166" w:rsidR="00C77D0C" w:rsidRDefault="00C77D0C" w:rsidP="00C77D0C">
      <w:pPr>
        <w:rPr>
          <w:rtl/>
          <w:lang w:eastAsia="he-IL"/>
        </w:rPr>
      </w:pPr>
      <w:bookmarkStart w:id="17566" w:name="_ETM_Q1_4600311"/>
      <w:bookmarkStart w:id="17567" w:name="_ETM_Q1_4600420"/>
      <w:bookmarkEnd w:id="17566"/>
      <w:bookmarkEnd w:id="17567"/>
      <w:r>
        <w:rPr>
          <w:rFonts w:hint="cs"/>
          <w:rtl/>
          <w:lang w:eastAsia="he-IL"/>
        </w:rPr>
        <w:t>כן, אם היא נתנה לו ייפוי</w:t>
      </w:r>
      <w:bookmarkStart w:id="17568" w:name="_ETM_Q1_4600862"/>
      <w:bookmarkEnd w:id="17568"/>
      <w:r>
        <w:rPr>
          <w:rFonts w:hint="cs"/>
          <w:rtl/>
          <w:lang w:eastAsia="he-IL"/>
        </w:rPr>
        <w:t xml:space="preserve"> כוח.</w:t>
      </w:r>
      <w:bookmarkStart w:id="17569" w:name="_ETM_Q1_4601422"/>
      <w:bookmarkEnd w:id="17569"/>
    </w:p>
    <w:p w14:paraId="109D2DFD" w14:textId="4B53ABFA" w:rsidR="00C77D0C" w:rsidRDefault="00C77D0C" w:rsidP="00C77D0C">
      <w:pPr>
        <w:rPr>
          <w:rtl/>
          <w:lang w:eastAsia="he-IL"/>
        </w:rPr>
      </w:pPr>
      <w:bookmarkStart w:id="17570" w:name="_ETM_Q1_4601722"/>
      <w:bookmarkStart w:id="17571" w:name="_ETM_Q1_4598835"/>
      <w:bookmarkEnd w:id="17570"/>
      <w:bookmarkEnd w:id="17571"/>
    </w:p>
    <w:p w14:paraId="63F96C5C" w14:textId="20D54F3F" w:rsidR="00C77D0C" w:rsidRDefault="00C77D0C" w:rsidP="00C77D0C">
      <w:pPr>
        <w:pStyle w:val="a4"/>
        <w:keepNext/>
        <w:rPr>
          <w:rtl/>
        </w:rPr>
      </w:pPr>
      <w:bookmarkStart w:id="17572" w:name="ET_speaker_תומר_רוזנר_1970"/>
      <w:r w:rsidRPr="00C77D0C">
        <w:rPr>
          <w:rStyle w:val="TagStyle"/>
          <w:rtl/>
        </w:rPr>
        <w:t xml:space="preserve"> &lt;&lt; דובר &gt;&gt; </w:t>
      </w:r>
      <w:r>
        <w:rPr>
          <w:rtl/>
        </w:rPr>
        <w:t>תומר רוזנר:</w:t>
      </w:r>
      <w:r w:rsidRPr="00C77D0C">
        <w:rPr>
          <w:rStyle w:val="TagStyle"/>
          <w:rtl/>
        </w:rPr>
        <w:t xml:space="preserve"> &lt;&lt; דובר &gt;&gt;</w:t>
      </w:r>
      <w:r w:rsidR="00B00354">
        <w:rPr>
          <w:rtl/>
        </w:rPr>
        <w:t xml:space="preserve"> </w:t>
      </w:r>
      <w:r>
        <w:rPr>
          <w:rtl/>
        </w:rPr>
        <w:t xml:space="preserve"> </w:t>
      </w:r>
      <w:bookmarkEnd w:id="17572"/>
    </w:p>
    <w:p w14:paraId="409C9463" w14:textId="17C09850" w:rsidR="00C77D0C" w:rsidRDefault="00C77D0C" w:rsidP="00C77D0C">
      <w:pPr>
        <w:pStyle w:val="KeepWithNext"/>
        <w:rPr>
          <w:rtl/>
          <w:lang w:eastAsia="he-IL"/>
        </w:rPr>
      </w:pPr>
    </w:p>
    <w:p w14:paraId="529FF43A" w14:textId="17900C9C" w:rsidR="00C77D0C" w:rsidRDefault="00C77D0C" w:rsidP="00C77D0C">
      <w:pPr>
        <w:rPr>
          <w:rtl/>
          <w:lang w:eastAsia="he-IL"/>
        </w:rPr>
      </w:pPr>
      <w:bookmarkStart w:id="17573" w:name="_ETM_Q1_4600565"/>
      <w:bookmarkStart w:id="17574" w:name="_ETM_Q1_4600673"/>
      <w:bookmarkEnd w:id="17573"/>
      <w:bookmarkEnd w:id="17574"/>
      <w:r>
        <w:rPr>
          <w:rFonts w:hint="cs"/>
          <w:rtl/>
          <w:lang w:eastAsia="he-IL"/>
        </w:rPr>
        <w:t>אם היא</w:t>
      </w:r>
      <w:bookmarkStart w:id="17575" w:name="_ETM_Q1_4601191"/>
      <w:bookmarkEnd w:id="17575"/>
      <w:r>
        <w:rPr>
          <w:rFonts w:hint="cs"/>
          <w:rtl/>
          <w:lang w:eastAsia="he-IL"/>
        </w:rPr>
        <w:t xml:space="preserve"> הגישה איתו.</w:t>
      </w:r>
      <w:bookmarkStart w:id="17576" w:name="_ETM_Q1_4602275"/>
      <w:bookmarkEnd w:id="17576"/>
    </w:p>
    <w:p w14:paraId="0C40764C" w14:textId="555423FA" w:rsidR="00C77D0C" w:rsidRDefault="00C77D0C" w:rsidP="00C77D0C">
      <w:pPr>
        <w:rPr>
          <w:rtl/>
          <w:lang w:eastAsia="he-IL"/>
        </w:rPr>
      </w:pPr>
      <w:bookmarkStart w:id="17577" w:name="_ETM_Q1_4602610"/>
      <w:bookmarkEnd w:id="17577"/>
    </w:p>
    <w:p w14:paraId="17F51E84" w14:textId="73EC272C" w:rsidR="00C77D0C" w:rsidRDefault="00C77D0C" w:rsidP="00C77D0C">
      <w:pPr>
        <w:pStyle w:val="af6"/>
        <w:keepNext/>
        <w:rPr>
          <w:rtl/>
        </w:rPr>
      </w:pPr>
      <w:bookmarkStart w:id="17578" w:name="ET_yor_5854_1971"/>
      <w:r w:rsidRPr="00C77D0C">
        <w:rPr>
          <w:rStyle w:val="TagStyle"/>
          <w:rtl/>
        </w:rPr>
        <w:t xml:space="preserve"> &lt;&lt; יור &gt;&gt; </w:t>
      </w:r>
      <w:r>
        <w:rPr>
          <w:rtl/>
        </w:rPr>
        <w:t>היו"ר ווליד טאהא:</w:t>
      </w:r>
      <w:r w:rsidRPr="00C77D0C">
        <w:rPr>
          <w:rStyle w:val="TagStyle"/>
          <w:rtl/>
        </w:rPr>
        <w:t xml:space="preserve"> &lt;&lt; יור &gt;&gt;</w:t>
      </w:r>
      <w:r w:rsidR="00B00354">
        <w:rPr>
          <w:rtl/>
        </w:rPr>
        <w:t xml:space="preserve"> </w:t>
      </w:r>
      <w:r>
        <w:rPr>
          <w:rtl/>
        </w:rPr>
        <w:t xml:space="preserve"> </w:t>
      </w:r>
      <w:bookmarkEnd w:id="17578"/>
    </w:p>
    <w:p w14:paraId="0C4C17D4" w14:textId="1921BDF3" w:rsidR="00C77D0C" w:rsidRDefault="00C77D0C" w:rsidP="00C77D0C">
      <w:pPr>
        <w:pStyle w:val="KeepWithNext"/>
        <w:rPr>
          <w:rtl/>
          <w:lang w:eastAsia="he-IL"/>
        </w:rPr>
      </w:pPr>
    </w:p>
    <w:p w14:paraId="3E80D703" w14:textId="2C5A64C6" w:rsidR="00C77D0C" w:rsidRDefault="00C77D0C" w:rsidP="00C77D0C">
      <w:pPr>
        <w:rPr>
          <w:rtl/>
          <w:lang w:eastAsia="he-IL"/>
        </w:rPr>
      </w:pPr>
      <w:bookmarkStart w:id="17579" w:name="_ETM_Q1_4603336"/>
      <w:bookmarkEnd w:id="17579"/>
      <w:r>
        <w:rPr>
          <w:rFonts w:hint="cs"/>
          <w:rtl/>
          <w:lang w:eastAsia="he-IL"/>
        </w:rPr>
        <w:t>היא לא הגישה איתו,</w:t>
      </w:r>
      <w:bookmarkStart w:id="17580" w:name="_ETM_Q1_4602642"/>
      <w:bookmarkEnd w:id="17580"/>
      <w:r>
        <w:rPr>
          <w:rFonts w:hint="cs"/>
          <w:rtl/>
          <w:lang w:eastAsia="he-IL"/>
        </w:rPr>
        <w:t xml:space="preserve"> היא הגישה לבד.</w:t>
      </w:r>
      <w:bookmarkStart w:id="17581" w:name="_ETM_Q1_4604450"/>
      <w:bookmarkEnd w:id="17581"/>
    </w:p>
    <w:p w14:paraId="0D6FAE0D" w14:textId="12843C4F" w:rsidR="00C77D0C" w:rsidRDefault="00C77D0C" w:rsidP="00C77D0C">
      <w:pPr>
        <w:rPr>
          <w:rtl/>
          <w:lang w:eastAsia="he-IL"/>
        </w:rPr>
      </w:pPr>
      <w:bookmarkStart w:id="17582" w:name="_ETM_Q1_4604723"/>
      <w:bookmarkEnd w:id="17582"/>
    </w:p>
    <w:p w14:paraId="760A4D1B" w14:textId="4E6B2C08" w:rsidR="00C77D0C" w:rsidRDefault="00C77D0C" w:rsidP="00C77D0C">
      <w:pPr>
        <w:pStyle w:val="a4"/>
        <w:keepNext/>
        <w:rPr>
          <w:rtl/>
        </w:rPr>
      </w:pPr>
      <w:bookmarkStart w:id="17583" w:name="ET_speaker_תומר_רוזנר_1972"/>
      <w:r w:rsidRPr="00C77D0C">
        <w:rPr>
          <w:rStyle w:val="TagStyle"/>
          <w:rtl/>
        </w:rPr>
        <w:t xml:space="preserve"> &lt;&lt; דובר &gt;&gt; </w:t>
      </w:r>
      <w:r>
        <w:rPr>
          <w:rtl/>
        </w:rPr>
        <w:t>תומר רוזנר:</w:t>
      </w:r>
      <w:r w:rsidRPr="00C77D0C">
        <w:rPr>
          <w:rStyle w:val="TagStyle"/>
          <w:rtl/>
        </w:rPr>
        <w:t xml:space="preserve"> &lt;&lt; דובר &gt;&gt;</w:t>
      </w:r>
      <w:r w:rsidR="00B00354">
        <w:rPr>
          <w:rtl/>
        </w:rPr>
        <w:t xml:space="preserve"> </w:t>
      </w:r>
      <w:r>
        <w:rPr>
          <w:rtl/>
        </w:rPr>
        <w:t xml:space="preserve"> </w:t>
      </w:r>
      <w:bookmarkEnd w:id="17583"/>
    </w:p>
    <w:p w14:paraId="6EA70BB8" w14:textId="0E4E1F7D" w:rsidR="00C77D0C" w:rsidRDefault="00C77D0C" w:rsidP="00C77D0C">
      <w:pPr>
        <w:pStyle w:val="KeepWithNext"/>
        <w:rPr>
          <w:rtl/>
          <w:lang w:eastAsia="he-IL"/>
        </w:rPr>
      </w:pPr>
    </w:p>
    <w:p w14:paraId="661ABF5F" w14:textId="7095D266" w:rsidR="00C77D0C" w:rsidRDefault="00C77D0C" w:rsidP="00C77D0C">
      <w:pPr>
        <w:rPr>
          <w:rtl/>
          <w:lang w:eastAsia="he-IL"/>
        </w:rPr>
      </w:pPr>
      <w:r>
        <w:rPr>
          <w:rFonts w:hint="cs"/>
          <w:rtl/>
          <w:lang w:eastAsia="he-IL"/>
        </w:rPr>
        <w:t>היא ביקשה שהוא ייצג אותה?</w:t>
      </w:r>
      <w:bookmarkStart w:id="17584" w:name="_ETM_Q1_4606684"/>
      <w:bookmarkEnd w:id="17584"/>
    </w:p>
    <w:p w14:paraId="339CD4A0" w14:textId="160A32B1" w:rsidR="00C77D0C" w:rsidRDefault="00C77D0C" w:rsidP="00C77D0C">
      <w:pPr>
        <w:rPr>
          <w:rtl/>
          <w:lang w:eastAsia="he-IL"/>
        </w:rPr>
      </w:pPr>
      <w:bookmarkStart w:id="17585" w:name="_ETM_Q1_4607048"/>
      <w:bookmarkEnd w:id="17585"/>
    </w:p>
    <w:p w14:paraId="20475D56" w14:textId="0AA4B973" w:rsidR="00C77D0C" w:rsidRDefault="00C77D0C" w:rsidP="00C77D0C">
      <w:pPr>
        <w:pStyle w:val="a4"/>
        <w:keepNext/>
        <w:rPr>
          <w:rtl/>
        </w:rPr>
      </w:pPr>
      <w:bookmarkStart w:id="17586" w:name="ET_speaker_5069_1974"/>
      <w:r w:rsidRPr="00C77D0C">
        <w:rPr>
          <w:rStyle w:val="TagStyle"/>
          <w:rtl/>
        </w:rPr>
        <w:t xml:space="preserve"> &lt;&lt; דובר &gt;&gt; </w:t>
      </w:r>
      <w:r>
        <w:rPr>
          <w:rtl/>
        </w:rPr>
        <w:t>יעקב אשר (יהדות התורה):</w:t>
      </w:r>
      <w:r w:rsidRPr="00C77D0C">
        <w:rPr>
          <w:rStyle w:val="TagStyle"/>
          <w:rtl/>
        </w:rPr>
        <w:t xml:space="preserve"> &lt;&lt; דובר &gt;&gt;</w:t>
      </w:r>
      <w:r w:rsidR="00B00354">
        <w:rPr>
          <w:rtl/>
        </w:rPr>
        <w:t xml:space="preserve"> </w:t>
      </w:r>
      <w:r>
        <w:rPr>
          <w:rtl/>
        </w:rPr>
        <w:t xml:space="preserve"> </w:t>
      </w:r>
      <w:bookmarkEnd w:id="17586"/>
    </w:p>
    <w:p w14:paraId="583C10EB" w14:textId="012B6FBA" w:rsidR="00C77D0C" w:rsidRDefault="00C77D0C" w:rsidP="00C77D0C">
      <w:pPr>
        <w:pStyle w:val="KeepWithNext"/>
        <w:rPr>
          <w:rtl/>
          <w:lang w:eastAsia="he-IL"/>
        </w:rPr>
      </w:pPr>
    </w:p>
    <w:p w14:paraId="3D02C5C7" w14:textId="544DC6F4" w:rsidR="00C77D0C" w:rsidRDefault="00C77D0C" w:rsidP="00C77D0C">
      <w:pPr>
        <w:rPr>
          <w:rtl/>
          <w:lang w:eastAsia="he-IL"/>
        </w:rPr>
      </w:pPr>
      <w:bookmarkStart w:id="17587" w:name="_ETM_Q1_4608899"/>
      <w:bookmarkStart w:id="17588" w:name="_ETM_Q1_4609017"/>
      <w:bookmarkEnd w:id="17587"/>
      <w:bookmarkEnd w:id="17588"/>
      <w:r>
        <w:rPr>
          <w:rFonts w:hint="cs"/>
          <w:rtl/>
          <w:lang w:eastAsia="he-IL"/>
        </w:rPr>
        <w:t>כן, כן.</w:t>
      </w:r>
    </w:p>
    <w:p w14:paraId="31EA3A72" w14:textId="1427274A" w:rsidR="00C77D0C" w:rsidRDefault="00C77D0C" w:rsidP="00C77D0C">
      <w:pPr>
        <w:rPr>
          <w:rtl/>
          <w:lang w:eastAsia="he-IL"/>
        </w:rPr>
      </w:pPr>
    </w:p>
    <w:p w14:paraId="3D1B0758" w14:textId="6723BA39" w:rsidR="00C77D0C" w:rsidRDefault="00C77D0C" w:rsidP="00C77D0C">
      <w:pPr>
        <w:pStyle w:val="a4"/>
        <w:keepNext/>
        <w:rPr>
          <w:rtl/>
        </w:rPr>
      </w:pPr>
      <w:bookmarkStart w:id="17589" w:name="ET_speaker_5797_1975"/>
      <w:r w:rsidRPr="00C77D0C">
        <w:rPr>
          <w:rStyle w:val="TagStyle"/>
          <w:rtl/>
        </w:rPr>
        <w:t xml:space="preserve"> &lt;&lt; דובר &gt;&gt; </w:t>
      </w:r>
      <w:r>
        <w:rPr>
          <w:rtl/>
        </w:rPr>
        <w:t>יצחק פינדרוס (יהדות התורה):</w:t>
      </w:r>
      <w:r w:rsidRPr="00C77D0C">
        <w:rPr>
          <w:rStyle w:val="TagStyle"/>
          <w:rtl/>
        </w:rPr>
        <w:t xml:space="preserve"> &lt;&lt; דובר &gt;&gt;</w:t>
      </w:r>
      <w:r w:rsidR="00B00354">
        <w:rPr>
          <w:rtl/>
        </w:rPr>
        <w:t xml:space="preserve"> </w:t>
      </w:r>
      <w:r>
        <w:rPr>
          <w:rtl/>
        </w:rPr>
        <w:t xml:space="preserve"> </w:t>
      </w:r>
      <w:bookmarkEnd w:id="17589"/>
    </w:p>
    <w:p w14:paraId="56F250CD" w14:textId="7C8DF98A" w:rsidR="00C77D0C" w:rsidRDefault="00C77D0C" w:rsidP="00C77D0C">
      <w:pPr>
        <w:pStyle w:val="KeepWithNext"/>
        <w:rPr>
          <w:rtl/>
          <w:lang w:eastAsia="he-IL"/>
        </w:rPr>
      </w:pPr>
    </w:p>
    <w:p w14:paraId="6DAB13F9" w14:textId="1C91A9D5" w:rsidR="00C77D0C" w:rsidRDefault="00C77D0C" w:rsidP="00C77D0C">
      <w:pPr>
        <w:rPr>
          <w:rtl/>
          <w:lang w:eastAsia="he-IL"/>
        </w:rPr>
      </w:pPr>
      <w:r>
        <w:rPr>
          <w:rFonts w:hint="cs"/>
          <w:rtl/>
          <w:lang w:eastAsia="he-IL"/>
        </w:rPr>
        <w:t xml:space="preserve">כן היא ביקשה, יש לה ילד בבית החולים, היא ביקשה שאני אייצג אותה. </w:t>
      </w:r>
      <w:bookmarkStart w:id="17590" w:name="_ETM_Q1_4606177"/>
      <w:bookmarkStart w:id="17591" w:name="_ETM_Q1_4612472"/>
      <w:bookmarkEnd w:id="17590"/>
      <w:bookmarkEnd w:id="17591"/>
    </w:p>
    <w:p w14:paraId="1B2D1C95" w14:textId="68D73142" w:rsidR="00763CF1" w:rsidRDefault="00763CF1" w:rsidP="00C77D0C">
      <w:pPr>
        <w:rPr>
          <w:rtl/>
          <w:lang w:eastAsia="he-IL"/>
        </w:rPr>
      </w:pPr>
      <w:bookmarkStart w:id="17592" w:name="_ETM_Q1_4612796"/>
      <w:bookmarkEnd w:id="17592"/>
    </w:p>
    <w:p w14:paraId="228999E1" w14:textId="41CD5722" w:rsidR="00763CF1" w:rsidRDefault="00763CF1" w:rsidP="00763CF1">
      <w:pPr>
        <w:pStyle w:val="af6"/>
        <w:keepNext/>
        <w:rPr>
          <w:rtl/>
        </w:rPr>
      </w:pPr>
      <w:bookmarkStart w:id="17593" w:name="ET_yor_5854_1976"/>
      <w:r w:rsidRPr="00763CF1">
        <w:rPr>
          <w:rStyle w:val="TagStyle"/>
          <w:rtl/>
        </w:rPr>
        <w:t xml:space="preserve"> &lt;&lt; יור &gt;&gt; </w:t>
      </w:r>
      <w:r>
        <w:rPr>
          <w:rtl/>
        </w:rPr>
        <w:t>היו"ר ווליד טאהא:</w:t>
      </w:r>
      <w:r w:rsidRPr="00763CF1">
        <w:rPr>
          <w:rStyle w:val="TagStyle"/>
          <w:rtl/>
        </w:rPr>
        <w:t xml:space="preserve"> &lt;&lt; יור &gt;&gt;</w:t>
      </w:r>
      <w:r w:rsidR="00B00354">
        <w:rPr>
          <w:rtl/>
        </w:rPr>
        <w:t xml:space="preserve"> </w:t>
      </w:r>
      <w:r>
        <w:rPr>
          <w:rtl/>
        </w:rPr>
        <w:t xml:space="preserve"> </w:t>
      </w:r>
      <w:bookmarkEnd w:id="17593"/>
    </w:p>
    <w:p w14:paraId="325C66EE" w14:textId="31237598" w:rsidR="00763CF1" w:rsidRDefault="00763CF1" w:rsidP="00763CF1">
      <w:pPr>
        <w:pStyle w:val="KeepWithNext"/>
        <w:rPr>
          <w:rtl/>
          <w:lang w:eastAsia="he-IL"/>
        </w:rPr>
      </w:pPr>
    </w:p>
    <w:p w14:paraId="3863231C" w14:textId="4686149B" w:rsidR="00763CF1" w:rsidRDefault="00763CF1" w:rsidP="00763CF1">
      <w:pPr>
        <w:rPr>
          <w:rtl/>
          <w:lang w:eastAsia="he-IL"/>
        </w:rPr>
      </w:pPr>
      <w:r>
        <w:rPr>
          <w:rFonts w:hint="cs"/>
          <w:rtl/>
          <w:lang w:eastAsia="he-IL"/>
        </w:rPr>
        <w:t>א</w:t>
      </w:r>
      <w:bookmarkStart w:id="17594" w:name="_ETM_Q1_4614384"/>
      <w:bookmarkEnd w:id="17594"/>
      <w:r>
        <w:rPr>
          <w:rFonts w:hint="cs"/>
          <w:rtl/>
          <w:lang w:eastAsia="he-IL"/>
        </w:rPr>
        <w:t xml:space="preserve">ין לנו מכתב והיא גם לא אמרה לי שהיא </w:t>
      </w:r>
      <w:bookmarkStart w:id="17595" w:name="_ETM_Q1_4611658"/>
      <w:bookmarkEnd w:id="17595"/>
      <w:r>
        <w:rPr>
          <w:rFonts w:hint="cs"/>
          <w:rtl/>
          <w:lang w:eastAsia="he-IL"/>
        </w:rPr>
        <w:t xml:space="preserve">ביקשה ממך לייצג אותה. </w:t>
      </w:r>
      <w:bookmarkStart w:id="17596" w:name="_ETM_Q1_4618108"/>
      <w:bookmarkEnd w:id="17596"/>
      <w:r>
        <w:rPr>
          <w:rFonts w:hint="cs"/>
          <w:rtl/>
          <w:lang w:eastAsia="he-IL"/>
        </w:rPr>
        <w:t>אז</w:t>
      </w:r>
      <w:bookmarkStart w:id="17597" w:name="_ETM_Q1_4618459"/>
      <w:bookmarkEnd w:id="17597"/>
      <w:r>
        <w:rPr>
          <w:rFonts w:hint="cs"/>
          <w:rtl/>
          <w:lang w:eastAsia="he-IL"/>
        </w:rPr>
        <w:t xml:space="preserve"> את ההסתייגות של אורלי לוי אנחנו לא דנים בה.</w:t>
      </w:r>
      <w:bookmarkStart w:id="17598" w:name="_ETM_Q1_4624772"/>
      <w:bookmarkEnd w:id="17598"/>
    </w:p>
    <w:p w14:paraId="5507B73F" w14:textId="2959EAB0" w:rsidR="00763CF1" w:rsidRDefault="00763CF1" w:rsidP="00763CF1">
      <w:pPr>
        <w:rPr>
          <w:rtl/>
          <w:lang w:eastAsia="he-IL"/>
        </w:rPr>
      </w:pPr>
      <w:bookmarkStart w:id="17599" w:name="_ETM_Q1_4625243"/>
      <w:bookmarkStart w:id="17600" w:name="_ETM_Q1_4625600"/>
      <w:bookmarkEnd w:id="17599"/>
      <w:bookmarkEnd w:id="17600"/>
    </w:p>
    <w:p w14:paraId="798D2020" w14:textId="46416AC0" w:rsidR="00763CF1" w:rsidRDefault="00763CF1" w:rsidP="00763CF1">
      <w:pPr>
        <w:pStyle w:val="a4"/>
        <w:keepNext/>
        <w:rPr>
          <w:rtl/>
        </w:rPr>
      </w:pPr>
      <w:bookmarkStart w:id="17601" w:name="ET_speaker_5069_1977"/>
      <w:r w:rsidRPr="00763CF1">
        <w:rPr>
          <w:rStyle w:val="TagStyle"/>
          <w:rtl/>
        </w:rPr>
        <w:t xml:space="preserve"> &lt;&lt; דובר &gt;&gt; </w:t>
      </w:r>
      <w:r>
        <w:rPr>
          <w:rtl/>
        </w:rPr>
        <w:t>יעקב אשר (יהדות התורה):</w:t>
      </w:r>
      <w:r w:rsidRPr="00763CF1">
        <w:rPr>
          <w:rStyle w:val="TagStyle"/>
          <w:rtl/>
        </w:rPr>
        <w:t xml:space="preserve"> &lt;&lt; דובר &gt;&gt;</w:t>
      </w:r>
      <w:r w:rsidR="00B00354">
        <w:rPr>
          <w:rtl/>
        </w:rPr>
        <w:t xml:space="preserve"> </w:t>
      </w:r>
      <w:r>
        <w:rPr>
          <w:rtl/>
        </w:rPr>
        <w:t xml:space="preserve"> </w:t>
      </w:r>
      <w:bookmarkEnd w:id="17601"/>
    </w:p>
    <w:p w14:paraId="347A3795" w14:textId="67967E63" w:rsidR="00763CF1" w:rsidRDefault="00763CF1" w:rsidP="00763CF1">
      <w:pPr>
        <w:pStyle w:val="KeepWithNext"/>
        <w:rPr>
          <w:rtl/>
          <w:lang w:eastAsia="he-IL"/>
        </w:rPr>
      </w:pPr>
    </w:p>
    <w:p w14:paraId="097E2B0A" w14:textId="5D011DDB" w:rsidR="00FC0A67" w:rsidRDefault="00763CF1" w:rsidP="002E152E">
      <w:pPr>
        <w:rPr>
          <w:rtl/>
          <w:lang w:eastAsia="he-IL"/>
        </w:rPr>
      </w:pPr>
      <w:bookmarkStart w:id="17602" w:name="_ETM_Q1_4626966"/>
      <w:bookmarkStart w:id="17603" w:name="_ETM_Q1_4627120"/>
      <w:bookmarkEnd w:id="17602"/>
      <w:bookmarkEnd w:id="17603"/>
      <w:r>
        <w:rPr>
          <w:rFonts w:hint="cs"/>
          <w:rtl/>
          <w:lang w:eastAsia="he-IL"/>
        </w:rPr>
        <w:t>זה מקובל ככה בכל הוועדות עד היום, סתם אני אומר לך</w:t>
      </w:r>
      <w:bookmarkStart w:id="17604" w:name="_ETM_Q1_4624271"/>
      <w:bookmarkStart w:id="17605" w:name="_ETM_Q1_4622675"/>
      <w:bookmarkEnd w:id="17604"/>
      <w:bookmarkEnd w:id="17605"/>
      <w:r w:rsidR="002E152E">
        <w:rPr>
          <w:rFonts w:hint="cs"/>
          <w:rtl/>
          <w:lang w:eastAsia="he-IL"/>
        </w:rPr>
        <w:t>.</w:t>
      </w:r>
      <w:bookmarkStart w:id="17606" w:name="_ETM_Q1_4629014"/>
      <w:bookmarkEnd w:id="17606"/>
      <w:r w:rsidR="002E152E">
        <w:rPr>
          <w:rFonts w:hint="cs"/>
          <w:rtl/>
          <w:lang w:eastAsia="he-IL"/>
        </w:rPr>
        <w:t xml:space="preserve"> חבל להיכנס לפינה הזאת.</w:t>
      </w:r>
      <w:bookmarkStart w:id="17607" w:name="_ETM_Q1_4629150"/>
      <w:bookmarkStart w:id="17608" w:name="_ETM_Q1_4629361"/>
      <w:bookmarkStart w:id="17609" w:name="_ETM_Q1_3934548"/>
      <w:bookmarkEnd w:id="17607"/>
      <w:bookmarkEnd w:id="17608"/>
      <w:bookmarkEnd w:id="17609"/>
      <w:bookmarkEnd w:id="16998"/>
    </w:p>
    <w:p w14:paraId="73948644" w14:textId="23EFE068" w:rsidR="002E152E" w:rsidRDefault="002E152E" w:rsidP="00FC0A67">
      <w:pPr>
        <w:rPr>
          <w:rtl/>
          <w:lang w:eastAsia="he-IL"/>
        </w:rPr>
      </w:pPr>
    </w:p>
    <w:p w14:paraId="4480B971" w14:textId="30B6F853" w:rsidR="002E152E" w:rsidRDefault="002E152E" w:rsidP="002E152E">
      <w:pPr>
        <w:pStyle w:val="a4"/>
        <w:keepNext/>
        <w:rPr>
          <w:rtl/>
        </w:rPr>
      </w:pPr>
      <w:bookmarkStart w:id="17610" w:name="ET_speaker_5771_1978"/>
      <w:r w:rsidRPr="002E152E">
        <w:rPr>
          <w:rStyle w:val="TagStyle"/>
          <w:rtl/>
        </w:rPr>
        <w:t xml:space="preserve"> &lt;&lt; דובר &gt;&gt; </w:t>
      </w:r>
      <w:r>
        <w:rPr>
          <w:rtl/>
        </w:rPr>
        <w:t>איתן גינזבורג (כחול לבן):</w:t>
      </w:r>
      <w:r w:rsidRPr="002E152E">
        <w:rPr>
          <w:rStyle w:val="TagStyle"/>
          <w:rtl/>
        </w:rPr>
        <w:t xml:space="preserve"> &lt;&lt; דובר &gt;&gt;</w:t>
      </w:r>
      <w:r w:rsidR="00B00354">
        <w:rPr>
          <w:rtl/>
        </w:rPr>
        <w:t xml:space="preserve"> </w:t>
      </w:r>
      <w:r>
        <w:rPr>
          <w:rtl/>
        </w:rPr>
        <w:t xml:space="preserve"> </w:t>
      </w:r>
      <w:bookmarkEnd w:id="17610"/>
    </w:p>
    <w:p w14:paraId="195C1CE1" w14:textId="4246D0DA" w:rsidR="002E152E" w:rsidRDefault="002E152E" w:rsidP="002E152E">
      <w:pPr>
        <w:pStyle w:val="KeepWithNext"/>
        <w:rPr>
          <w:rtl/>
          <w:lang w:eastAsia="he-IL"/>
        </w:rPr>
      </w:pPr>
    </w:p>
    <w:p w14:paraId="31C717BC" w14:textId="261E123E" w:rsidR="002E152E" w:rsidRDefault="002E152E" w:rsidP="002E152E">
      <w:pPr>
        <w:rPr>
          <w:rtl/>
          <w:lang w:eastAsia="he-IL"/>
        </w:rPr>
      </w:pPr>
      <w:bookmarkStart w:id="17611" w:name="_ETM_Q1_4630208"/>
      <w:bookmarkStart w:id="17612" w:name="_ETM_Q1_4630302"/>
      <w:bookmarkStart w:id="17613" w:name="_ETM_Q1_4630349"/>
      <w:bookmarkEnd w:id="17611"/>
      <w:bookmarkEnd w:id="17612"/>
      <w:bookmarkEnd w:id="17613"/>
      <w:r>
        <w:rPr>
          <w:rFonts w:hint="cs"/>
          <w:rtl/>
          <w:lang w:eastAsia="he-IL"/>
        </w:rPr>
        <w:t>צר</w:t>
      </w:r>
      <w:bookmarkStart w:id="17614" w:name="_ETM_Q1_4630521"/>
      <w:bookmarkEnd w:id="17614"/>
      <w:r>
        <w:rPr>
          <w:rFonts w:hint="cs"/>
          <w:rtl/>
          <w:lang w:eastAsia="he-IL"/>
        </w:rPr>
        <w:t>יך מכתב, צריך מכתב.</w:t>
      </w:r>
      <w:bookmarkStart w:id="17615" w:name="_ETM_Q1_4632233"/>
      <w:bookmarkEnd w:id="17615"/>
    </w:p>
    <w:p w14:paraId="6AAEA691" w14:textId="493904E8" w:rsidR="002E152E" w:rsidRDefault="002E152E" w:rsidP="002E152E">
      <w:pPr>
        <w:rPr>
          <w:rtl/>
          <w:lang w:eastAsia="he-IL"/>
        </w:rPr>
      </w:pPr>
      <w:bookmarkStart w:id="17616" w:name="_ETM_Q1_4632380"/>
      <w:bookmarkEnd w:id="17616"/>
    </w:p>
    <w:p w14:paraId="2B7E1844" w14:textId="0CE88DC4" w:rsidR="002E152E" w:rsidRDefault="002E152E" w:rsidP="002E152E">
      <w:pPr>
        <w:pStyle w:val="af6"/>
        <w:keepNext/>
        <w:rPr>
          <w:rtl/>
        </w:rPr>
      </w:pPr>
      <w:bookmarkStart w:id="17617" w:name="ET_yor_5854_1979"/>
      <w:r w:rsidRPr="002E152E">
        <w:rPr>
          <w:rStyle w:val="TagStyle"/>
          <w:rtl/>
        </w:rPr>
        <w:t xml:space="preserve"> &lt;&lt; יור &gt;&gt; </w:t>
      </w:r>
      <w:r>
        <w:rPr>
          <w:rtl/>
        </w:rPr>
        <w:t>היו"ר ווליד טאהא:</w:t>
      </w:r>
      <w:r w:rsidRPr="002E152E">
        <w:rPr>
          <w:rStyle w:val="TagStyle"/>
          <w:rtl/>
        </w:rPr>
        <w:t xml:space="preserve"> &lt;&lt; יור &gt;&gt;</w:t>
      </w:r>
      <w:r w:rsidR="00B00354">
        <w:rPr>
          <w:rtl/>
        </w:rPr>
        <w:t xml:space="preserve"> </w:t>
      </w:r>
      <w:r>
        <w:rPr>
          <w:rtl/>
        </w:rPr>
        <w:t xml:space="preserve"> </w:t>
      </w:r>
      <w:bookmarkEnd w:id="17617"/>
    </w:p>
    <w:p w14:paraId="004974D3" w14:textId="26ECBD47" w:rsidR="002E152E" w:rsidRDefault="002E152E" w:rsidP="002E152E">
      <w:pPr>
        <w:pStyle w:val="KeepWithNext"/>
        <w:rPr>
          <w:rtl/>
          <w:lang w:eastAsia="he-IL"/>
        </w:rPr>
      </w:pPr>
    </w:p>
    <w:p w14:paraId="6326243C" w14:textId="63EF1944" w:rsidR="002E152E" w:rsidRDefault="002E152E" w:rsidP="002E152E">
      <w:pPr>
        <w:rPr>
          <w:rtl/>
          <w:lang w:eastAsia="he-IL"/>
        </w:rPr>
      </w:pPr>
      <w:bookmarkStart w:id="17618" w:name="_ETM_Q1_4632934"/>
      <w:bookmarkEnd w:id="17618"/>
      <w:r>
        <w:rPr>
          <w:rFonts w:hint="cs"/>
          <w:rtl/>
          <w:lang w:eastAsia="he-IL"/>
        </w:rPr>
        <w:t>אני לא ידעתי מזה, היא</w:t>
      </w:r>
      <w:bookmarkStart w:id="17619" w:name="_ETM_Q1_4634691"/>
      <w:bookmarkEnd w:id="17619"/>
      <w:r>
        <w:rPr>
          <w:rFonts w:hint="cs"/>
          <w:rtl/>
          <w:lang w:eastAsia="he-IL"/>
        </w:rPr>
        <w:t xml:space="preserve"> לא אמרה לי. היא אמרה לך?</w:t>
      </w:r>
      <w:bookmarkStart w:id="17620" w:name="_ETM_Q1_4637448"/>
      <w:bookmarkEnd w:id="17620"/>
    </w:p>
    <w:p w14:paraId="7367DDCB" w14:textId="72B4ADE7" w:rsidR="002E152E" w:rsidRDefault="002E152E" w:rsidP="002E152E">
      <w:pPr>
        <w:rPr>
          <w:rtl/>
          <w:lang w:eastAsia="he-IL"/>
        </w:rPr>
      </w:pPr>
      <w:bookmarkStart w:id="17621" w:name="_ETM_Q1_4637741"/>
      <w:bookmarkEnd w:id="17621"/>
    </w:p>
    <w:p w14:paraId="18806C2F" w14:textId="3D132C29" w:rsidR="002E152E" w:rsidRDefault="002E152E" w:rsidP="002E152E">
      <w:pPr>
        <w:pStyle w:val="a4"/>
        <w:keepNext/>
        <w:rPr>
          <w:rtl/>
        </w:rPr>
      </w:pPr>
      <w:bookmarkStart w:id="17622" w:name="ET_speaker_5069_1980"/>
      <w:r w:rsidRPr="002E152E">
        <w:rPr>
          <w:rStyle w:val="TagStyle"/>
          <w:rtl/>
        </w:rPr>
        <w:t xml:space="preserve"> &lt;&lt; דובר &gt;&gt; </w:t>
      </w:r>
      <w:r>
        <w:rPr>
          <w:rtl/>
        </w:rPr>
        <w:t>יעקב אשר (יהדות התורה):</w:t>
      </w:r>
      <w:r w:rsidRPr="002E152E">
        <w:rPr>
          <w:rStyle w:val="TagStyle"/>
          <w:rtl/>
        </w:rPr>
        <w:t xml:space="preserve"> &lt;&lt; דובר &gt;&gt;</w:t>
      </w:r>
      <w:r w:rsidR="00B00354">
        <w:rPr>
          <w:rtl/>
        </w:rPr>
        <w:t xml:space="preserve"> </w:t>
      </w:r>
      <w:r>
        <w:rPr>
          <w:rtl/>
        </w:rPr>
        <w:t xml:space="preserve"> </w:t>
      </w:r>
      <w:bookmarkEnd w:id="17622"/>
    </w:p>
    <w:p w14:paraId="358754A9" w14:textId="3EA35BBC" w:rsidR="002E152E" w:rsidRDefault="002E152E" w:rsidP="002E152E">
      <w:pPr>
        <w:pStyle w:val="KeepWithNext"/>
        <w:rPr>
          <w:rtl/>
          <w:lang w:eastAsia="he-IL"/>
        </w:rPr>
      </w:pPr>
    </w:p>
    <w:p w14:paraId="1C02FF2F" w14:textId="00FBD449" w:rsidR="002E152E" w:rsidRPr="002E152E" w:rsidRDefault="002E152E" w:rsidP="002E152E">
      <w:pPr>
        <w:rPr>
          <w:rtl/>
          <w:lang w:eastAsia="he-IL"/>
        </w:rPr>
      </w:pPr>
      <w:r>
        <w:rPr>
          <w:rFonts w:hint="cs"/>
          <w:rtl/>
          <w:lang w:eastAsia="he-IL"/>
        </w:rPr>
        <w:t>כן, היא ביקשה ממנו.</w:t>
      </w:r>
      <w:bookmarkStart w:id="17623" w:name="_ETM_Q1_4634840"/>
      <w:bookmarkEnd w:id="17623"/>
    </w:p>
    <w:p w14:paraId="1BB6960C" w14:textId="0EE3384C" w:rsidR="006079BA" w:rsidRDefault="006079BA" w:rsidP="006079BA">
      <w:pPr>
        <w:rPr>
          <w:rtl/>
          <w:lang w:eastAsia="he-IL"/>
        </w:rPr>
      </w:pPr>
      <w:bookmarkStart w:id="17624" w:name="_ETM_Q1_2154807"/>
      <w:bookmarkStart w:id="17625" w:name="_ETM_Q1_3513129"/>
      <w:bookmarkStart w:id="17626" w:name="_ETM_Q1_3694630"/>
      <w:bookmarkStart w:id="17627" w:name="_ETM_Q1_4305865"/>
      <w:bookmarkStart w:id="17628" w:name="_ETM_Q1_4407942"/>
      <w:bookmarkStart w:id="17629" w:name="_ETM_Q1_4427326"/>
      <w:bookmarkEnd w:id="17624"/>
      <w:bookmarkEnd w:id="17625"/>
      <w:bookmarkEnd w:id="17626"/>
      <w:bookmarkEnd w:id="17627"/>
      <w:bookmarkEnd w:id="17628"/>
      <w:bookmarkEnd w:id="17629"/>
    </w:p>
    <w:p w14:paraId="3DF37801" w14:textId="31839906" w:rsidR="002E152E" w:rsidRDefault="002E152E" w:rsidP="002E152E">
      <w:pPr>
        <w:pStyle w:val="af6"/>
        <w:keepNext/>
        <w:rPr>
          <w:rtl/>
        </w:rPr>
      </w:pPr>
      <w:bookmarkStart w:id="17630" w:name="ET_yor_5854_1981"/>
      <w:r w:rsidRPr="002E152E">
        <w:rPr>
          <w:rStyle w:val="TagStyle"/>
          <w:rtl/>
        </w:rPr>
        <w:t xml:space="preserve"> &lt;&lt; יור &gt;&gt; </w:t>
      </w:r>
      <w:r>
        <w:rPr>
          <w:rtl/>
        </w:rPr>
        <w:t>היו"ר ווליד טאהא:</w:t>
      </w:r>
      <w:r w:rsidRPr="002E152E">
        <w:rPr>
          <w:rStyle w:val="TagStyle"/>
          <w:rtl/>
        </w:rPr>
        <w:t xml:space="preserve"> &lt;&lt; יור &gt;&gt;</w:t>
      </w:r>
      <w:r w:rsidR="00B00354">
        <w:rPr>
          <w:rtl/>
        </w:rPr>
        <w:t xml:space="preserve"> </w:t>
      </w:r>
      <w:r>
        <w:rPr>
          <w:rtl/>
        </w:rPr>
        <w:t xml:space="preserve"> </w:t>
      </w:r>
      <w:bookmarkEnd w:id="17630"/>
    </w:p>
    <w:p w14:paraId="6A5007CD" w14:textId="50196158" w:rsidR="002E152E" w:rsidRDefault="002E152E" w:rsidP="002E152E">
      <w:pPr>
        <w:pStyle w:val="KeepWithNext"/>
        <w:rPr>
          <w:rtl/>
          <w:lang w:eastAsia="he-IL"/>
        </w:rPr>
      </w:pPr>
    </w:p>
    <w:p w14:paraId="78B856C4" w14:textId="5F6595ED" w:rsidR="002E152E" w:rsidRDefault="002E152E" w:rsidP="002E152E">
      <w:pPr>
        <w:rPr>
          <w:rtl/>
          <w:lang w:eastAsia="he-IL"/>
        </w:rPr>
      </w:pPr>
      <w:r>
        <w:rPr>
          <w:rFonts w:hint="cs"/>
          <w:rtl/>
          <w:lang w:eastAsia="he-IL"/>
        </w:rPr>
        <w:t>מ</w:t>
      </w:r>
      <w:bookmarkStart w:id="17631" w:name="_ETM_Q1_4642081"/>
      <w:bookmarkEnd w:id="17631"/>
      <w:r>
        <w:rPr>
          <w:rFonts w:hint="cs"/>
          <w:rtl/>
          <w:lang w:eastAsia="he-IL"/>
        </w:rPr>
        <w:t>שפטית</w:t>
      </w:r>
      <w:bookmarkStart w:id="17632" w:name="_ETM_Q1_4642909"/>
      <w:bookmarkEnd w:id="17632"/>
      <w:r>
        <w:rPr>
          <w:rFonts w:hint="cs"/>
          <w:rtl/>
          <w:lang w:eastAsia="he-IL"/>
        </w:rPr>
        <w:t xml:space="preserve"> זה בסדר?</w:t>
      </w:r>
      <w:bookmarkStart w:id="17633" w:name="_ETM_Q1_4640967"/>
      <w:bookmarkStart w:id="17634" w:name="_ETM_Q1_4641178"/>
      <w:bookmarkEnd w:id="17633"/>
      <w:bookmarkEnd w:id="17634"/>
    </w:p>
    <w:p w14:paraId="6C4147E2" w14:textId="303C8C37" w:rsidR="002E152E" w:rsidRDefault="002E152E" w:rsidP="002E152E">
      <w:pPr>
        <w:rPr>
          <w:rtl/>
          <w:lang w:eastAsia="he-IL"/>
        </w:rPr>
      </w:pPr>
    </w:p>
    <w:p w14:paraId="1DDBF3F9" w14:textId="26001315" w:rsidR="002E152E" w:rsidRDefault="002E152E" w:rsidP="002E152E">
      <w:pPr>
        <w:pStyle w:val="a4"/>
        <w:keepNext/>
        <w:rPr>
          <w:rtl/>
        </w:rPr>
      </w:pPr>
      <w:bookmarkStart w:id="17635" w:name="ET_speaker_תומר_רוזנר_1982"/>
      <w:r w:rsidRPr="002E152E">
        <w:rPr>
          <w:rStyle w:val="TagStyle"/>
          <w:rtl/>
        </w:rPr>
        <w:t xml:space="preserve"> &lt;&lt; דובר &gt;&gt; </w:t>
      </w:r>
      <w:r>
        <w:rPr>
          <w:rtl/>
        </w:rPr>
        <w:t>תומר רוזנר:</w:t>
      </w:r>
      <w:r w:rsidRPr="002E152E">
        <w:rPr>
          <w:rStyle w:val="TagStyle"/>
          <w:rtl/>
        </w:rPr>
        <w:t xml:space="preserve"> &lt;&lt; דובר &gt;&gt;</w:t>
      </w:r>
      <w:r w:rsidR="00B00354">
        <w:rPr>
          <w:rtl/>
        </w:rPr>
        <w:t xml:space="preserve"> </w:t>
      </w:r>
      <w:r>
        <w:rPr>
          <w:rtl/>
        </w:rPr>
        <w:t xml:space="preserve"> </w:t>
      </w:r>
      <w:bookmarkEnd w:id="17635"/>
    </w:p>
    <w:p w14:paraId="722D19E5" w14:textId="626A8E2D" w:rsidR="002E152E" w:rsidRDefault="002E152E" w:rsidP="002E152E">
      <w:pPr>
        <w:pStyle w:val="KeepWithNext"/>
        <w:rPr>
          <w:rtl/>
          <w:lang w:eastAsia="he-IL"/>
        </w:rPr>
      </w:pPr>
    </w:p>
    <w:p w14:paraId="2CDD3B5E" w14:textId="08B319A7" w:rsidR="002E152E" w:rsidRDefault="002E152E" w:rsidP="002E152E">
      <w:pPr>
        <w:rPr>
          <w:rtl/>
          <w:lang w:eastAsia="he-IL"/>
        </w:rPr>
      </w:pPr>
      <w:bookmarkStart w:id="17636" w:name="_ETM_Q1_4645499"/>
      <w:bookmarkStart w:id="17637" w:name="_ETM_Q1_4645608"/>
      <w:bookmarkEnd w:id="17636"/>
      <w:bookmarkEnd w:id="17637"/>
      <w:r>
        <w:rPr>
          <w:rFonts w:hint="cs"/>
          <w:rtl/>
          <w:lang w:eastAsia="he-IL"/>
        </w:rPr>
        <w:t>אם</w:t>
      </w:r>
      <w:bookmarkStart w:id="17638" w:name="_ETM_Q1_4643525"/>
      <w:bookmarkEnd w:id="17638"/>
      <w:r>
        <w:rPr>
          <w:rFonts w:hint="cs"/>
          <w:rtl/>
          <w:lang w:eastAsia="he-IL"/>
        </w:rPr>
        <w:t xml:space="preserve"> אתה מסכים</w:t>
      </w:r>
      <w:bookmarkStart w:id="17639" w:name="_ETM_Q1_4642133"/>
      <w:bookmarkEnd w:id="17639"/>
      <w:r>
        <w:rPr>
          <w:rFonts w:hint="cs"/>
          <w:rtl/>
          <w:lang w:eastAsia="he-IL"/>
        </w:rPr>
        <w:t>.</w:t>
      </w:r>
      <w:bookmarkStart w:id="17640" w:name="_ETM_Q1_4642465"/>
      <w:bookmarkEnd w:id="17640"/>
    </w:p>
    <w:p w14:paraId="59EBE0C0" w14:textId="491A11B9" w:rsidR="002E152E" w:rsidRDefault="002E152E" w:rsidP="002E152E">
      <w:pPr>
        <w:rPr>
          <w:rtl/>
          <w:lang w:eastAsia="he-IL"/>
        </w:rPr>
      </w:pPr>
      <w:bookmarkStart w:id="17641" w:name="_ETM_Q1_4642635"/>
      <w:bookmarkEnd w:id="17641"/>
    </w:p>
    <w:p w14:paraId="0826B63C" w14:textId="5B74D999" w:rsidR="002E152E" w:rsidRDefault="002E152E" w:rsidP="002E152E">
      <w:pPr>
        <w:pStyle w:val="af6"/>
        <w:keepNext/>
        <w:rPr>
          <w:rtl/>
        </w:rPr>
      </w:pPr>
      <w:bookmarkStart w:id="17642" w:name="ET_yor_5854_1983"/>
      <w:r w:rsidRPr="002E152E">
        <w:rPr>
          <w:rStyle w:val="TagStyle"/>
          <w:rtl/>
        </w:rPr>
        <w:t xml:space="preserve"> &lt;&lt; יור &gt;&gt; </w:t>
      </w:r>
      <w:r>
        <w:rPr>
          <w:rtl/>
        </w:rPr>
        <w:t>היו"ר ווליד טאהא:</w:t>
      </w:r>
      <w:r w:rsidRPr="002E152E">
        <w:rPr>
          <w:rStyle w:val="TagStyle"/>
          <w:rtl/>
        </w:rPr>
        <w:t xml:space="preserve"> &lt;&lt; יור &gt;&gt;</w:t>
      </w:r>
      <w:r w:rsidR="00B00354">
        <w:rPr>
          <w:rtl/>
        </w:rPr>
        <w:t xml:space="preserve"> </w:t>
      </w:r>
      <w:r>
        <w:rPr>
          <w:rtl/>
        </w:rPr>
        <w:t xml:space="preserve"> </w:t>
      </w:r>
      <w:bookmarkEnd w:id="17642"/>
    </w:p>
    <w:p w14:paraId="6E2B67DC" w14:textId="75868DB6" w:rsidR="002E152E" w:rsidRDefault="002E152E" w:rsidP="002E152E">
      <w:pPr>
        <w:pStyle w:val="KeepWithNext"/>
        <w:rPr>
          <w:rtl/>
          <w:lang w:eastAsia="he-IL"/>
        </w:rPr>
      </w:pPr>
    </w:p>
    <w:p w14:paraId="45F77EF2" w14:textId="5F50945A" w:rsidR="002E152E" w:rsidRDefault="002E152E" w:rsidP="002E152E">
      <w:pPr>
        <w:rPr>
          <w:rtl/>
          <w:lang w:eastAsia="he-IL"/>
        </w:rPr>
      </w:pPr>
      <w:bookmarkStart w:id="17643" w:name="_ETM_Q1_4643494"/>
      <w:bookmarkEnd w:id="17643"/>
      <w:r>
        <w:rPr>
          <w:rFonts w:hint="cs"/>
          <w:rtl/>
          <w:lang w:eastAsia="he-IL"/>
        </w:rPr>
        <w:t>טוב. נמק את ההסתייגות של אורלי, פינדרוס.</w:t>
      </w:r>
      <w:bookmarkStart w:id="17644" w:name="_ETM_Q1_4651160"/>
      <w:bookmarkEnd w:id="17644"/>
    </w:p>
    <w:p w14:paraId="098FA3D6" w14:textId="668CF1A7" w:rsidR="002E152E" w:rsidRDefault="002E152E" w:rsidP="002E152E">
      <w:pPr>
        <w:rPr>
          <w:rtl/>
          <w:lang w:eastAsia="he-IL"/>
        </w:rPr>
      </w:pPr>
      <w:bookmarkStart w:id="17645" w:name="_ETM_Q1_4651411"/>
      <w:bookmarkEnd w:id="17645"/>
    </w:p>
    <w:p w14:paraId="481F7440" w14:textId="45007A36" w:rsidR="002E152E" w:rsidRDefault="002E152E" w:rsidP="002E152E">
      <w:pPr>
        <w:pStyle w:val="a4"/>
        <w:keepNext/>
        <w:rPr>
          <w:rtl/>
        </w:rPr>
      </w:pPr>
      <w:bookmarkStart w:id="17646" w:name="ET_speaker_5797_1984"/>
      <w:r w:rsidRPr="002E152E">
        <w:rPr>
          <w:rStyle w:val="TagStyle"/>
          <w:rtl/>
        </w:rPr>
        <w:t xml:space="preserve"> &lt;&lt; דובר &gt;&gt; </w:t>
      </w:r>
      <w:r>
        <w:rPr>
          <w:rtl/>
        </w:rPr>
        <w:t>יצחק פינדרוס (יהדות התורה):</w:t>
      </w:r>
      <w:r w:rsidRPr="002E152E">
        <w:rPr>
          <w:rStyle w:val="TagStyle"/>
          <w:rtl/>
        </w:rPr>
        <w:t xml:space="preserve"> &lt;&lt; דובר &gt;&gt;</w:t>
      </w:r>
      <w:r w:rsidR="00B00354">
        <w:rPr>
          <w:rtl/>
        </w:rPr>
        <w:t xml:space="preserve"> </w:t>
      </w:r>
      <w:r>
        <w:rPr>
          <w:rtl/>
        </w:rPr>
        <w:t xml:space="preserve"> </w:t>
      </w:r>
      <w:bookmarkEnd w:id="17646"/>
    </w:p>
    <w:p w14:paraId="6F1BA7A2" w14:textId="7640FF44" w:rsidR="002E152E" w:rsidRDefault="002E152E" w:rsidP="002E152E">
      <w:pPr>
        <w:pStyle w:val="KeepWithNext"/>
        <w:rPr>
          <w:rtl/>
          <w:lang w:eastAsia="he-IL"/>
        </w:rPr>
      </w:pPr>
    </w:p>
    <w:p w14:paraId="368DB8C8" w14:textId="6F825E0C" w:rsidR="002E152E" w:rsidRDefault="002E152E" w:rsidP="002E152E">
      <w:pPr>
        <w:rPr>
          <w:rtl/>
          <w:lang w:eastAsia="he-IL"/>
        </w:rPr>
      </w:pPr>
      <w:bookmarkStart w:id="17647" w:name="_ETM_Q1_4653213"/>
      <w:bookmarkStart w:id="17648" w:name="_ETM_Q1_4653310"/>
      <w:bookmarkStart w:id="17649" w:name="_ETM_Q1_4650376"/>
      <w:bookmarkEnd w:id="17647"/>
      <w:bookmarkEnd w:id="17648"/>
      <w:bookmarkEnd w:id="17649"/>
      <w:r>
        <w:rPr>
          <w:rFonts w:hint="cs"/>
          <w:rtl/>
          <w:lang w:eastAsia="he-IL"/>
        </w:rPr>
        <w:t>בגדול</w:t>
      </w:r>
      <w:bookmarkStart w:id="17650" w:name="_ETM_Q1_4650901"/>
      <w:bookmarkEnd w:id="17650"/>
      <w:r>
        <w:rPr>
          <w:rFonts w:hint="cs"/>
          <w:rtl/>
          <w:lang w:eastAsia="he-IL"/>
        </w:rPr>
        <w:t xml:space="preserve"> זה פחות או יותר אותה הסתייגות. א'</w:t>
      </w:r>
      <w:bookmarkStart w:id="17651" w:name="_ETM_Q1_4649834"/>
      <w:bookmarkEnd w:id="17651"/>
      <w:r>
        <w:rPr>
          <w:rFonts w:hint="cs"/>
          <w:rtl/>
          <w:lang w:eastAsia="he-IL"/>
        </w:rPr>
        <w:t>, 400% הבנייה</w:t>
      </w:r>
      <w:bookmarkStart w:id="17652" w:name="_ETM_Q1_4658434"/>
      <w:bookmarkEnd w:id="17652"/>
      <w:r>
        <w:rPr>
          <w:rFonts w:hint="cs"/>
          <w:rtl/>
          <w:lang w:eastAsia="he-IL"/>
        </w:rPr>
        <w:t xml:space="preserve"> יהיו נטו </w:t>
      </w:r>
      <w:bookmarkStart w:id="17653" w:name="_ETM_Q1_4657502"/>
      <w:bookmarkEnd w:id="17653"/>
      <w:r>
        <w:rPr>
          <w:rFonts w:hint="cs"/>
          <w:rtl/>
          <w:lang w:eastAsia="he-IL"/>
        </w:rPr>
        <w:t>ולא ברוטו.</w:t>
      </w:r>
      <w:bookmarkStart w:id="17654" w:name="_ETM_Q1_4659076"/>
      <w:bookmarkEnd w:id="17654"/>
    </w:p>
    <w:p w14:paraId="775EE84B" w14:textId="0F0281DB" w:rsidR="002E152E" w:rsidRDefault="002E152E" w:rsidP="002E152E">
      <w:pPr>
        <w:rPr>
          <w:rtl/>
          <w:lang w:eastAsia="he-IL"/>
        </w:rPr>
      </w:pPr>
      <w:bookmarkStart w:id="17655" w:name="_ETM_Q1_4659361"/>
      <w:bookmarkEnd w:id="17655"/>
    </w:p>
    <w:p w14:paraId="6E3C64BB" w14:textId="1A3F7932" w:rsidR="002E152E" w:rsidRDefault="002E152E" w:rsidP="002E152E">
      <w:pPr>
        <w:pStyle w:val="af6"/>
        <w:keepNext/>
        <w:rPr>
          <w:rtl/>
        </w:rPr>
      </w:pPr>
      <w:bookmarkStart w:id="17656" w:name="ET_yor_5854_1985"/>
      <w:r w:rsidRPr="002E152E">
        <w:rPr>
          <w:rStyle w:val="TagStyle"/>
          <w:rtl/>
        </w:rPr>
        <w:t xml:space="preserve"> &lt;&lt; יור &gt;&gt; </w:t>
      </w:r>
      <w:r>
        <w:rPr>
          <w:rtl/>
        </w:rPr>
        <w:t>היו"ר ווליד טאהא:</w:t>
      </w:r>
      <w:r w:rsidRPr="002E152E">
        <w:rPr>
          <w:rStyle w:val="TagStyle"/>
          <w:rtl/>
        </w:rPr>
        <w:t xml:space="preserve"> &lt;&lt; יור &gt;&gt;</w:t>
      </w:r>
      <w:r w:rsidR="00B00354">
        <w:rPr>
          <w:rtl/>
        </w:rPr>
        <w:t xml:space="preserve"> </w:t>
      </w:r>
      <w:r>
        <w:rPr>
          <w:rtl/>
        </w:rPr>
        <w:t xml:space="preserve"> </w:t>
      </w:r>
      <w:bookmarkEnd w:id="17656"/>
    </w:p>
    <w:p w14:paraId="414CC7DC" w14:textId="399C2108" w:rsidR="002E152E" w:rsidRDefault="002E152E" w:rsidP="002E152E">
      <w:pPr>
        <w:pStyle w:val="KeepWithNext"/>
        <w:rPr>
          <w:rtl/>
          <w:lang w:eastAsia="he-IL"/>
        </w:rPr>
      </w:pPr>
    </w:p>
    <w:p w14:paraId="35AC0F24" w14:textId="7DC1D2F1" w:rsidR="002E152E" w:rsidRDefault="002E152E" w:rsidP="002E152E">
      <w:pPr>
        <w:rPr>
          <w:rtl/>
          <w:lang w:eastAsia="he-IL"/>
        </w:rPr>
      </w:pPr>
      <w:bookmarkStart w:id="17657" w:name="_ETM_Q1_4659984"/>
      <w:bookmarkEnd w:id="17657"/>
      <w:r>
        <w:rPr>
          <w:rFonts w:hint="cs"/>
          <w:rtl/>
          <w:lang w:eastAsia="he-IL"/>
        </w:rPr>
        <w:t>ארבע הסתייגויות למען האמת.</w:t>
      </w:r>
      <w:bookmarkStart w:id="17658" w:name="_ETM_Q1_4663628"/>
      <w:bookmarkEnd w:id="17658"/>
    </w:p>
    <w:p w14:paraId="7B421192" w14:textId="30A91835" w:rsidR="002E152E" w:rsidRDefault="002E152E" w:rsidP="002E152E">
      <w:pPr>
        <w:rPr>
          <w:rtl/>
          <w:lang w:eastAsia="he-IL"/>
        </w:rPr>
      </w:pPr>
    </w:p>
    <w:p w14:paraId="621280FE" w14:textId="33A68851" w:rsidR="002E152E" w:rsidRDefault="002E152E" w:rsidP="002E152E">
      <w:pPr>
        <w:pStyle w:val="a4"/>
        <w:keepNext/>
        <w:rPr>
          <w:rtl/>
        </w:rPr>
      </w:pPr>
      <w:bookmarkStart w:id="17659" w:name="ET_speaker_5797_1986"/>
      <w:r w:rsidRPr="002E152E">
        <w:rPr>
          <w:rStyle w:val="TagStyle"/>
          <w:rtl/>
        </w:rPr>
        <w:t xml:space="preserve"> &lt;&lt; דובר &gt;&gt; </w:t>
      </w:r>
      <w:r>
        <w:rPr>
          <w:rtl/>
        </w:rPr>
        <w:t>יצחק פינדרוס (יהדות התורה):</w:t>
      </w:r>
      <w:r w:rsidRPr="002E152E">
        <w:rPr>
          <w:rStyle w:val="TagStyle"/>
          <w:rtl/>
        </w:rPr>
        <w:t xml:space="preserve"> &lt;&lt; דובר &gt;&gt;</w:t>
      </w:r>
      <w:r w:rsidR="00B00354">
        <w:rPr>
          <w:rtl/>
        </w:rPr>
        <w:t xml:space="preserve"> </w:t>
      </w:r>
      <w:r>
        <w:rPr>
          <w:rtl/>
        </w:rPr>
        <w:t xml:space="preserve"> </w:t>
      </w:r>
      <w:bookmarkEnd w:id="17659"/>
    </w:p>
    <w:p w14:paraId="469DCE05" w14:textId="2845241E" w:rsidR="002E152E" w:rsidRDefault="002E152E" w:rsidP="002E152E">
      <w:pPr>
        <w:pStyle w:val="KeepWithNext"/>
        <w:rPr>
          <w:rtl/>
          <w:lang w:eastAsia="he-IL"/>
        </w:rPr>
      </w:pPr>
    </w:p>
    <w:p w14:paraId="7F876DB5" w14:textId="5BC3E364" w:rsidR="002E152E" w:rsidRDefault="002E152E" w:rsidP="002E152E">
      <w:pPr>
        <w:rPr>
          <w:rtl/>
          <w:lang w:eastAsia="he-IL"/>
        </w:rPr>
      </w:pPr>
      <w:bookmarkStart w:id="17660" w:name="_ETM_Q1_4664906"/>
      <w:bookmarkStart w:id="17661" w:name="_ETM_Q1_4665059"/>
      <w:bookmarkEnd w:id="17660"/>
      <w:bookmarkEnd w:id="17661"/>
      <w:r>
        <w:rPr>
          <w:rFonts w:hint="cs"/>
          <w:rtl/>
          <w:lang w:eastAsia="he-IL"/>
        </w:rPr>
        <w:t>נכון. שטחי שירות</w:t>
      </w:r>
      <w:bookmarkStart w:id="17662" w:name="_ETM_Q1_4662169"/>
      <w:bookmarkStart w:id="17663" w:name="_ETM_Q1_4662414"/>
      <w:bookmarkEnd w:id="17662"/>
      <w:bookmarkEnd w:id="17663"/>
      <w:r>
        <w:rPr>
          <w:rFonts w:hint="cs"/>
          <w:rtl/>
          <w:lang w:eastAsia="he-IL"/>
        </w:rPr>
        <w:t xml:space="preserve"> משותפים עי</w:t>
      </w:r>
      <w:bookmarkStart w:id="17664" w:name="_ETM_Q1_4664257"/>
      <w:bookmarkEnd w:id="17664"/>
      <w:r>
        <w:rPr>
          <w:rFonts w:hint="cs"/>
          <w:rtl/>
          <w:lang w:eastAsia="he-IL"/>
        </w:rPr>
        <w:t>ליים בשיעור של עד 30% מהשטח.</w:t>
      </w:r>
      <w:bookmarkStart w:id="17665" w:name="_ETM_Q1_4669051"/>
      <w:bookmarkEnd w:id="17665"/>
    </w:p>
    <w:p w14:paraId="1A55245B" w14:textId="4F606F8E" w:rsidR="002E152E" w:rsidRDefault="002E152E" w:rsidP="002E152E">
      <w:pPr>
        <w:rPr>
          <w:rtl/>
          <w:lang w:eastAsia="he-IL"/>
        </w:rPr>
      </w:pPr>
    </w:p>
    <w:p w14:paraId="41A472C7" w14:textId="1CFF2020" w:rsidR="002E152E" w:rsidRDefault="002E152E" w:rsidP="002E152E">
      <w:pPr>
        <w:pStyle w:val="a4"/>
        <w:keepNext/>
        <w:rPr>
          <w:rtl/>
        </w:rPr>
      </w:pPr>
      <w:bookmarkStart w:id="17666" w:name="ET_speaker_תומר_רוזנר_1987"/>
      <w:r w:rsidRPr="002E152E">
        <w:rPr>
          <w:rStyle w:val="TagStyle"/>
          <w:rtl/>
        </w:rPr>
        <w:t xml:space="preserve"> &lt;&lt; דובר &gt;&gt; </w:t>
      </w:r>
      <w:r>
        <w:rPr>
          <w:rtl/>
        </w:rPr>
        <w:t>תומר רוזנר:</w:t>
      </w:r>
      <w:r w:rsidRPr="002E152E">
        <w:rPr>
          <w:rStyle w:val="TagStyle"/>
          <w:rtl/>
        </w:rPr>
        <w:t xml:space="preserve"> &lt;&lt; דובר &gt;&gt;</w:t>
      </w:r>
      <w:r w:rsidR="00B00354">
        <w:rPr>
          <w:rtl/>
        </w:rPr>
        <w:t xml:space="preserve"> </w:t>
      </w:r>
      <w:r>
        <w:rPr>
          <w:rtl/>
        </w:rPr>
        <w:t xml:space="preserve"> </w:t>
      </w:r>
      <w:bookmarkEnd w:id="17666"/>
    </w:p>
    <w:p w14:paraId="41DD2043" w14:textId="05E57065" w:rsidR="002E152E" w:rsidRDefault="002E152E" w:rsidP="002E152E">
      <w:pPr>
        <w:pStyle w:val="KeepWithNext"/>
        <w:rPr>
          <w:rtl/>
          <w:lang w:eastAsia="he-IL"/>
        </w:rPr>
      </w:pPr>
    </w:p>
    <w:p w14:paraId="4E15747C" w14:textId="6E6BB271" w:rsidR="002E152E" w:rsidRDefault="002E152E" w:rsidP="002E152E">
      <w:pPr>
        <w:rPr>
          <w:rtl/>
          <w:lang w:eastAsia="he-IL"/>
        </w:rPr>
      </w:pPr>
      <w:bookmarkStart w:id="17667" w:name="_ETM_Q1_4670438"/>
      <w:bookmarkStart w:id="17668" w:name="_ETM_Q1_4670545"/>
      <w:bookmarkEnd w:id="17667"/>
      <w:bookmarkEnd w:id="17668"/>
      <w:r>
        <w:rPr>
          <w:rFonts w:hint="cs"/>
          <w:rtl/>
          <w:lang w:eastAsia="he-IL"/>
        </w:rPr>
        <w:t>רגע, אתה מסכים שנצביע על כל ההסתייגו</w:t>
      </w:r>
      <w:bookmarkStart w:id="17669" w:name="_ETM_Q1_4667659"/>
      <w:bookmarkEnd w:id="17669"/>
      <w:r>
        <w:rPr>
          <w:rFonts w:hint="cs"/>
          <w:rtl/>
          <w:lang w:eastAsia="he-IL"/>
        </w:rPr>
        <w:t>יות יחד, כן?</w:t>
      </w:r>
      <w:bookmarkStart w:id="17670" w:name="_ETM_Q1_4672961"/>
      <w:bookmarkEnd w:id="17670"/>
    </w:p>
    <w:p w14:paraId="3A716DE1" w14:textId="2C911DB1" w:rsidR="002E152E" w:rsidRDefault="002E152E" w:rsidP="002E152E">
      <w:pPr>
        <w:rPr>
          <w:rtl/>
          <w:lang w:eastAsia="he-IL"/>
        </w:rPr>
      </w:pPr>
      <w:bookmarkStart w:id="17671" w:name="_ETM_Q1_4673252"/>
      <w:bookmarkEnd w:id="17671"/>
    </w:p>
    <w:p w14:paraId="562CD7AE" w14:textId="091BEFC6" w:rsidR="002E152E" w:rsidRDefault="002E152E" w:rsidP="002E152E">
      <w:pPr>
        <w:pStyle w:val="a4"/>
        <w:keepNext/>
        <w:rPr>
          <w:rtl/>
        </w:rPr>
      </w:pPr>
      <w:bookmarkStart w:id="17672" w:name="ET_speaker_5797_1988"/>
      <w:r w:rsidRPr="002E152E">
        <w:rPr>
          <w:rStyle w:val="TagStyle"/>
          <w:rtl/>
        </w:rPr>
        <w:t xml:space="preserve"> &lt;&lt; דובר &gt;&gt; </w:t>
      </w:r>
      <w:r>
        <w:rPr>
          <w:rtl/>
        </w:rPr>
        <w:t>יצחק פינדרוס (יהדות התורה):</w:t>
      </w:r>
      <w:r w:rsidRPr="002E152E">
        <w:rPr>
          <w:rStyle w:val="TagStyle"/>
          <w:rtl/>
        </w:rPr>
        <w:t xml:space="preserve"> &lt;&lt; דובר &gt;&gt;</w:t>
      </w:r>
      <w:r w:rsidR="00B00354">
        <w:rPr>
          <w:rtl/>
        </w:rPr>
        <w:t xml:space="preserve"> </w:t>
      </w:r>
      <w:r>
        <w:rPr>
          <w:rtl/>
        </w:rPr>
        <w:t xml:space="preserve"> </w:t>
      </w:r>
      <w:bookmarkEnd w:id="17672"/>
    </w:p>
    <w:p w14:paraId="21F8C56D" w14:textId="39DC16D8" w:rsidR="002E152E" w:rsidRDefault="002E152E" w:rsidP="002E152E">
      <w:pPr>
        <w:pStyle w:val="KeepWithNext"/>
        <w:rPr>
          <w:rtl/>
          <w:lang w:eastAsia="he-IL"/>
        </w:rPr>
      </w:pPr>
    </w:p>
    <w:p w14:paraId="4B6536E8" w14:textId="075D5152" w:rsidR="002E152E" w:rsidRDefault="002E152E" w:rsidP="002E152E">
      <w:pPr>
        <w:rPr>
          <w:rtl/>
          <w:lang w:eastAsia="he-IL"/>
        </w:rPr>
      </w:pPr>
      <w:bookmarkStart w:id="17673" w:name="_ETM_Q1_4674851"/>
      <w:bookmarkStart w:id="17674" w:name="_ETM_Q1_4674980"/>
      <w:bookmarkStart w:id="17675" w:name="_ETM_Q1_4672815"/>
      <w:bookmarkEnd w:id="17673"/>
      <w:bookmarkEnd w:id="17674"/>
      <w:bookmarkEnd w:id="17675"/>
      <w:r>
        <w:rPr>
          <w:rFonts w:hint="cs"/>
          <w:rtl/>
          <w:lang w:eastAsia="he-IL"/>
        </w:rPr>
        <w:t>כן, כן, אמרתי מראש.</w:t>
      </w:r>
      <w:bookmarkStart w:id="17676" w:name="_ETM_Q1_4675589"/>
      <w:bookmarkEnd w:id="17676"/>
      <w:r>
        <w:rPr>
          <w:rFonts w:hint="cs"/>
          <w:rtl/>
          <w:lang w:eastAsia="he-IL"/>
        </w:rPr>
        <w:t xml:space="preserve"> </w:t>
      </w:r>
      <w:bookmarkStart w:id="17677" w:name="_ETM_Q1_4675780"/>
      <w:bookmarkEnd w:id="17677"/>
    </w:p>
    <w:p w14:paraId="220573DC" w14:textId="463A73D2" w:rsidR="002E152E" w:rsidRDefault="002E152E" w:rsidP="002E152E">
      <w:pPr>
        <w:rPr>
          <w:rtl/>
          <w:lang w:eastAsia="he-IL"/>
        </w:rPr>
      </w:pPr>
      <w:bookmarkStart w:id="17678" w:name="_ETM_Q1_4676028"/>
      <w:bookmarkEnd w:id="17678"/>
    </w:p>
    <w:p w14:paraId="4B7A2245" w14:textId="5D414E52" w:rsidR="002E152E" w:rsidRDefault="002E152E" w:rsidP="002E152E">
      <w:pPr>
        <w:pStyle w:val="af6"/>
        <w:keepNext/>
        <w:rPr>
          <w:rtl/>
        </w:rPr>
      </w:pPr>
      <w:bookmarkStart w:id="17679" w:name="ET_yor_5854_1989"/>
      <w:r w:rsidRPr="002E152E">
        <w:rPr>
          <w:rStyle w:val="TagStyle"/>
          <w:rtl/>
        </w:rPr>
        <w:t xml:space="preserve"> &lt;&lt; יור &gt;&gt; </w:t>
      </w:r>
      <w:r>
        <w:rPr>
          <w:rtl/>
        </w:rPr>
        <w:t>היו"ר ווליד טאהא:</w:t>
      </w:r>
      <w:r w:rsidRPr="002E152E">
        <w:rPr>
          <w:rStyle w:val="TagStyle"/>
          <w:rtl/>
        </w:rPr>
        <w:t xml:space="preserve"> &lt;&lt; יור &gt;&gt;</w:t>
      </w:r>
      <w:r w:rsidR="00B00354">
        <w:rPr>
          <w:rtl/>
        </w:rPr>
        <w:t xml:space="preserve"> </w:t>
      </w:r>
      <w:r>
        <w:rPr>
          <w:rtl/>
        </w:rPr>
        <w:t xml:space="preserve"> </w:t>
      </w:r>
      <w:bookmarkEnd w:id="17679"/>
    </w:p>
    <w:p w14:paraId="13F3C502" w14:textId="15491D38" w:rsidR="002E152E" w:rsidRDefault="002E152E" w:rsidP="002E152E">
      <w:pPr>
        <w:pStyle w:val="KeepWithNext"/>
        <w:rPr>
          <w:rtl/>
          <w:lang w:eastAsia="he-IL"/>
        </w:rPr>
      </w:pPr>
    </w:p>
    <w:p w14:paraId="30F2BCC5" w14:textId="470C4F97" w:rsidR="002E152E" w:rsidRDefault="002E152E" w:rsidP="002E152E">
      <w:pPr>
        <w:rPr>
          <w:rtl/>
          <w:lang w:eastAsia="he-IL"/>
        </w:rPr>
      </w:pPr>
      <w:bookmarkStart w:id="17680" w:name="_ETM_Q1_4676713"/>
      <w:bookmarkEnd w:id="17680"/>
      <w:r>
        <w:rPr>
          <w:rFonts w:hint="cs"/>
          <w:rtl/>
          <w:lang w:eastAsia="he-IL"/>
        </w:rPr>
        <w:t>כן נכון.</w:t>
      </w:r>
      <w:bookmarkStart w:id="17681" w:name="_ETM_Q1_4677613"/>
      <w:bookmarkEnd w:id="17681"/>
    </w:p>
    <w:p w14:paraId="2B1E0C18" w14:textId="3AC2CC3C" w:rsidR="002E152E" w:rsidRDefault="002E152E" w:rsidP="002E152E">
      <w:pPr>
        <w:rPr>
          <w:rtl/>
          <w:lang w:eastAsia="he-IL"/>
        </w:rPr>
      </w:pPr>
      <w:bookmarkStart w:id="17682" w:name="_ETM_Q1_4677869"/>
      <w:bookmarkEnd w:id="17682"/>
    </w:p>
    <w:p w14:paraId="5E21F9A1" w14:textId="53194BCF" w:rsidR="002E152E" w:rsidRDefault="002E152E" w:rsidP="002E152E">
      <w:pPr>
        <w:pStyle w:val="a4"/>
        <w:keepNext/>
        <w:rPr>
          <w:rtl/>
        </w:rPr>
      </w:pPr>
      <w:bookmarkStart w:id="17683" w:name="ET_speaker_5797_1990"/>
      <w:r w:rsidRPr="002E152E">
        <w:rPr>
          <w:rStyle w:val="TagStyle"/>
          <w:rtl/>
        </w:rPr>
        <w:t xml:space="preserve"> &lt;&lt; דובר &gt;&gt; </w:t>
      </w:r>
      <w:r>
        <w:rPr>
          <w:rtl/>
        </w:rPr>
        <w:t>יצחק פינדרוס (יהדות התורה):</w:t>
      </w:r>
      <w:r w:rsidRPr="002E152E">
        <w:rPr>
          <w:rStyle w:val="TagStyle"/>
          <w:rtl/>
        </w:rPr>
        <w:t xml:space="preserve"> &lt;&lt; דובר &gt;&gt;</w:t>
      </w:r>
      <w:r w:rsidR="00B00354">
        <w:rPr>
          <w:rtl/>
        </w:rPr>
        <w:t xml:space="preserve"> </w:t>
      </w:r>
      <w:r>
        <w:rPr>
          <w:rtl/>
        </w:rPr>
        <w:t xml:space="preserve"> </w:t>
      </w:r>
      <w:bookmarkEnd w:id="17683"/>
    </w:p>
    <w:p w14:paraId="2081B545" w14:textId="4733B71F" w:rsidR="002E152E" w:rsidRDefault="002E152E" w:rsidP="002E152E">
      <w:pPr>
        <w:pStyle w:val="KeepWithNext"/>
        <w:rPr>
          <w:rtl/>
          <w:lang w:eastAsia="he-IL"/>
        </w:rPr>
      </w:pPr>
    </w:p>
    <w:p w14:paraId="2604EC9E" w14:textId="2581B0AB" w:rsidR="002E152E" w:rsidRDefault="002E152E" w:rsidP="002E152E">
      <w:pPr>
        <w:rPr>
          <w:rtl/>
          <w:lang w:eastAsia="he-IL"/>
        </w:rPr>
      </w:pPr>
      <w:r>
        <w:rPr>
          <w:rFonts w:hint="cs"/>
          <w:rtl/>
          <w:lang w:eastAsia="he-IL"/>
        </w:rPr>
        <w:t>ז</w:t>
      </w:r>
      <w:bookmarkStart w:id="17684" w:name="_ETM_Q1_4676370"/>
      <w:bookmarkEnd w:id="17684"/>
      <w:r>
        <w:rPr>
          <w:rFonts w:hint="cs"/>
          <w:rtl/>
          <w:lang w:eastAsia="he-IL"/>
        </w:rPr>
        <w:t>ה</w:t>
      </w:r>
      <w:bookmarkStart w:id="17685" w:name="_ETM_Q1_4676459"/>
      <w:bookmarkEnd w:id="17685"/>
      <w:r>
        <w:rPr>
          <w:rFonts w:hint="cs"/>
          <w:rtl/>
          <w:lang w:eastAsia="he-IL"/>
        </w:rPr>
        <w:t xml:space="preserve"> כבר אמרתי לו ב</w:t>
      </w:r>
      <w:bookmarkStart w:id="17686" w:name="_ETM_Q1_4675684"/>
      <w:bookmarkEnd w:id="17686"/>
      <w:r>
        <w:rPr>
          <w:rFonts w:hint="cs"/>
          <w:rtl/>
          <w:lang w:eastAsia="he-IL"/>
        </w:rPr>
        <w:t xml:space="preserve">-13:00 בצוהריים כשהוא אמר לי שב-14:00 ידונו </w:t>
      </w:r>
      <w:bookmarkStart w:id="17687" w:name="_ETM_Q1_4674974"/>
      <w:bookmarkEnd w:id="17687"/>
      <w:r>
        <w:rPr>
          <w:rFonts w:hint="cs"/>
          <w:rtl/>
          <w:lang w:eastAsia="he-IL"/>
        </w:rPr>
        <w:t>על ההסתייגויות.</w:t>
      </w:r>
      <w:bookmarkStart w:id="17688" w:name="_ETM_Q1_4680501"/>
      <w:bookmarkEnd w:id="17688"/>
    </w:p>
    <w:p w14:paraId="2FDE982F" w14:textId="09811B0B" w:rsidR="002E152E" w:rsidRDefault="002E152E" w:rsidP="002E152E">
      <w:pPr>
        <w:rPr>
          <w:rtl/>
          <w:lang w:eastAsia="he-IL"/>
        </w:rPr>
      </w:pPr>
      <w:bookmarkStart w:id="17689" w:name="_ETM_Q1_4680758"/>
      <w:bookmarkEnd w:id="17689"/>
    </w:p>
    <w:p w14:paraId="38F731EA" w14:textId="5D8CB4B7" w:rsidR="002E152E" w:rsidRDefault="002E152E" w:rsidP="002E152E">
      <w:pPr>
        <w:pStyle w:val="a4"/>
        <w:keepNext/>
        <w:rPr>
          <w:rtl/>
        </w:rPr>
      </w:pPr>
      <w:bookmarkStart w:id="17690" w:name="ET_speaker_5069_1991"/>
      <w:r w:rsidRPr="002E152E">
        <w:rPr>
          <w:rStyle w:val="TagStyle"/>
          <w:rtl/>
        </w:rPr>
        <w:t xml:space="preserve"> &lt;&lt; דובר &gt;&gt; </w:t>
      </w:r>
      <w:r>
        <w:rPr>
          <w:rtl/>
        </w:rPr>
        <w:t>יעקב אשר (יהדות התורה):</w:t>
      </w:r>
      <w:r w:rsidRPr="002E152E">
        <w:rPr>
          <w:rStyle w:val="TagStyle"/>
          <w:rtl/>
        </w:rPr>
        <w:t xml:space="preserve"> &lt;&lt; דובר &gt;&gt;</w:t>
      </w:r>
      <w:r w:rsidR="00B00354">
        <w:rPr>
          <w:rtl/>
        </w:rPr>
        <w:t xml:space="preserve"> </w:t>
      </w:r>
      <w:r>
        <w:rPr>
          <w:rtl/>
        </w:rPr>
        <w:t xml:space="preserve"> </w:t>
      </w:r>
      <w:bookmarkEnd w:id="17690"/>
    </w:p>
    <w:p w14:paraId="3B8DB244" w14:textId="7DB2A4EF" w:rsidR="002E152E" w:rsidRDefault="002E152E" w:rsidP="002E152E">
      <w:pPr>
        <w:pStyle w:val="KeepWithNext"/>
        <w:rPr>
          <w:rtl/>
          <w:lang w:eastAsia="he-IL"/>
        </w:rPr>
      </w:pPr>
    </w:p>
    <w:p w14:paraId="496E6B05" w14:textId="57A4B3A7" w:rsidR="002E152E" w:rsidRDefault="002E152E" w:rsidP="002E152E">
      <w:pPr>
        <w:rPr>
          <w:rtl/>
          <w:lang w:eastAsia="he-IL"/>
        </w:rPr>
      </w:pPr>
      <w:r>
        <w:rPr>
          <w:rFonts w:hint="cs"/>
          <w:rtl/>
          <w:lang w:eastAsia="he-IL"/>
        </w:rPr>
        <w:t xml:space="preserve">למליאה זה מגיע כל אחת לחוד. </w:t>
      </w:r>
      <w:bookmarkStart w:id="17691" w:name="_ETM_Q1_4677849"/>
      <w:bookmarkStart w:id="17692" w:name="_ETM_Q1_4682069"/>
      <w:bookmarkEnd w:id="17691"/>
      <w:bookmarkEnd w:id="17692"/>
    </w:p>
    <w:p w14:paraId="648CFBA9" w14:textId="0F9F751D" w:rsidR="00396019" w:rsidRDefault="00396019" w:rsidP="002E152E">
      <w:pPr>
        <w:rPr>
          <w:rtl/>
          <w:lang w:eastAsia="he-IL"/>
        </w:rPr>
      </w:pPr>
      <w:bookmarkStart w:id="17693" w:name="_ETM_Q1_4682772"/>
      <w:bookmarkEnd w:id="17693"/>
    </w:p>
    <w:p w14:paraId="735C9088" w14:textId="184FE5DB" w:rsidR="00396019" w:rsidRDefault="00396019" w:rsidP="00396019">
      <w:pPr>
        <w:pStyle w:val="af6"/>
        <w:keepNext/>
        <w:rPr>
          <w:rtl/>
        </w:rPr>
      </w:pPr>
      <w:bookmarkStart w:id="17694" w:name="ET_yor_5854_1992"/>
      <w:r w:rsidRPr="00396019">
        <w:rPr>
          <w:rStyle w:val="TagStyle"/>
          <w:rtl/>
        </w:rPr>
        <w:t xml:space="preserve"> &lt;&lt; יור &gt;&gt; </w:t>
      </w:r>
      <w:r>
        <w:rPr>
          <w:rtl/>
        </w:rPr>
        <w:t>היו"ר ווליד טאהא:</w:t>
      </w:r>
      <w:r w:rsidRPr="00396019">
        <w:rPr>
          <w:rStyle w:val="TagStyle"/>
          <w:rtl/>
        </w:rPr>
        <w:t xml:space="preserve"> &lt;&lt; יור &gt;&gt;</w:t>
      </w:r>
      <w:r w:rsidR="00B00354">
        <w:rPr>
          <w:rtl/>
        </w:rPr>
        <w:t xml:space="preserve"> </w:t>
      </w:r>
      <w:r>
        <w:rPr>
          <w:rtl/>
        </w:rPr>
        <w:t xml:space="preserve"> </w:t>
      </w:r>
      <w:bookmarkEnd w:id="17694"/>
    </w:p>
    <w:p w14:paraId="47D8E080" w14:textId="53DEBE70" w:rsidR="00396019" w:rsidRDefault="00396019" w:rsidP="00396019">
      <w:pPr>
        <w:pStyle w:val="KeepWithNext"/>
        <w:rPr>
          <w:rtl/>
          <w:lang w:eastAsia="he-IL"/>
        </w:rPr>
      </w:pPr>
    </w:p>
    <w:p w14:paraId="233CC287" w14:textId="7F9A74BB" w:rsidR="00396019" w:rsidRDefault="00396019" w:rsidP="00396019">
      <w:pPr>
        <w:rPr>
          <w:rtl/>
          <w:lang w:eastAsia="he-IL"/>
        </w:rPr>
      </w:pPr>
      <w:bookmarkStart w:id="17695" w:name="_ETM_Q1_4684153"/>
      <w:bookmarkEnd w:id="17695"/>
      <w:r>
        <w:rPr>
          <w:rFonts w:hint="cs"/>
          <w:rtl/>
          <w:lang w:eastAsia="he-IL"/>
        </w:rPr>
        <w:t xml:space="preserve">טוב, כי אז חשבנו </w:t>
      </w:r>
      <w:bookmarkStart w:id="17696" w:name="_ETM_Q1_4683438"/>
      <w:bookmarkEnd w:id="17696"/>
      <w:r>
        <w:rPr>
          <w:rFonts w:hint="cs"/>
          <w:rtl/>
          <w:lang w:eastAsia="he-IL"/>
        </w:rPr>
        <w:t>שבני בא מוכן,</w:t>
      </w:r>
      <w:bookmarkStart w:id="17697" w:name="_ETM_Q1_4685353"/>
      <w:bookmarkEnd w:id="17697"/>
      <w:r>
        <w:rPr>
          <w:rFonts w:hint="cs"/>
          <w:rtl/>
          <w:lang w:eastAsia="he-IL"/>
        </w:rPr>
        <w:t xml:space="preserve"> מה אני אעשה שהוא לא בא מוכן. צריך עוד א</w:t>
      </w:r>
      <w:bookmarkStart w:id="17698" w:name="_ETM_Q1_4690699"/>
      <w:bookmarkEnd w:id="17698"/>
      <w:r>
        <w:rPr>
          <w:rFonts w:hint="cs"/>
          <w:rtl/>
          <w:lang w:eastAsia="he-IL"/>
        </w:rPr>
        <w:t>ת התשובה של רשות המיסים,</w:t>
      </w:r>
      <w:bookmarkStart w:id="17699" w:name="_ETM_Q1_4690357"/>
      <w:bookmarkEnd w:id="17699"/>
      <w:r>
        <w:rPr>
          <w:rFonts w:hint="cs"/>
          <w:rtl/>
          <w:lang w:eastAsia="he-IL"/>
        </w:rPr>
        <w:t xml:space="preserve"> עוד לא הביאו אותה.</w:t>
      </w:r>
      <w:bookmarkStart w:id="17700" w:name="_ETM_Q1_4694120"/>
      <w:bookmarkEnd w:id="17700"/>
    </w:p>
    <w:p w14:paraId="42BC3F8C" w14:textId="4ADEC1E3" w:rsidR="00396019" w:rsidRDefault="00396019" w:rsidP="00396019">
      <w:pPr>
        <w:rPr>
          <w:rtl/>
          <w:lang w:eastAsia="he-IL"/>
        </w:rPr>
      </w:pPr>
      <w:bookmarkStart w:id="17701" w:name="_ETM_Q1_4694362"/>
      <w:bookmarkEnd w:id="17701"/>
    </w:p>
    <w:p w14:paraId="5EC10E1C" w14:textId="28F65665" w:rsidR="00396019" w:rsidRDefault="00396019" w:rsidP="00396019">
      <w:pPr>
        <w:pStyle w:val="a4"/>
        <w:keepNext/>
        <w:rPr>
          <w:rtl/>
        </w:rPr>
      </w:pPr>
      <w:bookmarkStart w:id="17702" w:name="ET_speaker_5797_1993"/>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02"/>
    </w:p>
    <w:p w14:paraId="6B04E2A8" w14:textId="54862572" w:rsidR="00396019" w:rsidRDefault="00396019" w:rsidP="00396019">
      <w:pPr>
        <w:pStyle w:val="KeepWithNext"/>
        <w:rPr>
          <w:rtl/>
          <w:lang w:eastAsia="he-IL"/>
        </w:rPr>
      </w:pPr>
    </w:p>
    <w:p w14:paraId="3957583D" w14:textId="225D6C6E" w:rsidR="00396019" w:rsidRDefault="00396019" w:rsidP="00396019">
      <w:pPr>
        <w:rPr>
          <w:rtl/>
          <w:lang w:eastAsia="he-IL"/>
        </w:rPr>
      </w:pPr>
      <w:bookmarkStart w:id="17703" w:name="_ETM_Q1_4692868"/>
      <w:bookmarkEnd w:id="17703"/>
      <w:r>
        <w:rPr>
          <w:rFonts w:hint="cs"/>
          <w:rtl/>
          <w:lang w:eastAsia="he-IL"/>
        </w:rPr>
        <w:t>א</w:t>
      </w:r>
      <w:bookmarkStart w:id="17704" w:name="_ETM_Q1_4692999"/>
      <w:bookmarkEnd w:id="17704"/>
      <w:r>
        <w:rPr>
          <w:rFonts w:hint="cs"/>
          <w:rtl/>
          <w:lang w:eastAsia="he-IL"/>
        </w:rPr>
        <w:t xml:space="preserve">ם </w:t>
      </w:r>
      <w:bookmarkStart w:id="17705" w:name="_ETM_Q1_4693114"/>
      <w:bookmarkEnd w:id="17705"/>
      <w:r>
        <w:rPr>
          <w:rFonts w:hint="cs"/>
          <w:rtl/>
          <w:lang w:eastAsia="he-IL"/>
        </w:rPr>
        <w:t>אנחנו משאירים את ההוראה של ה-400% - -</w:t>
      </w:r>
      <w:bookmarkStart w:id="17706" w:name="_ETM_Q1_4696498"/>
      <w:bookmarkEnd w:id="17706"/>
    </w:p>
    <w:p w14:paraId="75158CA1" w14:textId="56C0E011" w:rsidR="00396019" w:rsidRDefault="00396019" w:rsidP="00396019">
      <w:pPr>
        <w:rPr>
          <w:rtl/>
          <w:lang w:eastAsia="he-IL"/>
        </w:rPr>
      </w:pPr>
      <w:bookmarkStart w:id="17707" w:name="_ETM_Q1_4696756"/>
      <w:bookmarkEnd w:id="17707"/>
    </w:p>
    <w:p w14:paraId="4060D573" w14:textId="47C73CB0" w:rsidR="00396019" w:rsidRDefault="00396019" w:rsidP="00396019">
      <w:pPr>
        <w:pStyle w:val="af6"/>
        <w:keepNext/>
        <w:rPr>
          <w:rtl/>
        </w:rPr>
      </w:pPr>
      <w:bookmarkStart w:id="17708" w:name="ET_yor_5854_1994"/>
      <w:r w:rsidRPr="00396019">
        <w:rPr>
          <w:rStyle w:val="TagStyle"/>
          <w:rtl/>
        </w:rPr>
        <w:t xml:space="preserve"> &lt;&lt; יור &gt;&gt; </w:t>
      </w:r>
      <w:r>
        <w:rPr>
          <w:rtl/>
        </w:rPr>
        <w:t>היו"ר ווליד טאהא:</w:t>
      </w:r>
      <w:r w:rsidRPr="00396019">
        <w:rPr>
          <w:rStyle w:val="TagStyle"/>
          <w:rtl/>
        </w:rPr>
        <w:t xml:space="preserve"> &lt;&lt; יור &gt;&gt;</w:t>
      </w:r>
      <w:r w:rsidR="00B00354">
        <w:rPr>
          <w:rtl/>
        </w:rPr>
        <w:t xml:space="preserve"> </w:t>
      </w:r>
      <w:r>
        <w:rPr>
          <w:rtl/>
        </w:rPr>
        <w:t xml:space="preserve"> </w:t>
      </w:r>
      <w:bookmarkEnd w:id="17708"/>
    </w:p>
    <w:p w14:paraId="2660BD8D" w14:textId="3205CB80" w:rsidR="00396019" w:rsidRDefault="00396019" w:rsidP="00396019">
      <w:pPr>
        <w:pStyle w:val="KeepWithNext"/>
        <w:rPr>
          <w:rtl/>
          <w:lang w:eastAsia="he-IL"/>
        </w:rPr>
      </w:pPr>
    </w:p>
    <w:p w14:paraId="235CC000" w14:textId="71F8E40D" w:rsidR="00396019" w:rsidRDefault="00396019" w:rsidP="00396019">
      <w:pPr>
        <w:rPr>
          <w:rtl/>
          <w:lang w:eastAsia="he-IL"/>
        </w:rPr>
      </w:pPr>
      <w:bookmarkStart w:id="17709" w:name="_ETM_Q1_4697818"/>
      <w:bookmarkEnd w:id="17709"/>
      <w:r>
        <w:rPr>
          <w:rFonts w:hint="cs"/>
          <w:rtl/>
          <w:lang w:eastAsia="he-IL"/>
        </w:rPr>
        <w:t>אנחנו בהנמקות חבר'ה.</w:t>
      </w:r>
      <w:bookmarkStart w:id="17710" w:name="_ETM_Q1_4700941"/>
      <w:bookmarkEnd w:id="17710"/>
      <w:r>
        <w:rPr>
          <w:rFonts w:hint="cs"/>
          <w:rtl/>
          <w:lang w:eastAsia="he-IL"/>
        </w:rPr>
        <w:t xml:space="preserve"> יעקב, אתה לא רוצה להקשיב ליצחק? הוא הקשיב לך בצורה</w:t>
      </w:r>
      <w:bookmarkStart w:id="17711" w:name="_ETM_Q1_4708223"/>
      <w:bookmarkEnd w:id="17711"/>
      <w:r>
        <w:rPr>
          <w:rFonts w:hint="cs"/>
          <w:rtl/>
          <w:lang w:eastAsia="he-IL"/>
        </w:rPr>
        <w:t xml:space="preserve"> טובה.</w:t>
      </w:r>
      <w:bookmarkStart w:id="17712" w:name="_ETM_Q1_4708943"/>
      <w:bookmarkEnd w:id="17712"/>
    </w:p>
    <w:p w14:paraId="63D1872B" w14:textId="783B6B96" w:rsidR="00396019" w:rsidRDefault="00396019" w:rsidP="00396019">
      <w:pPr>
        <w:rPr>
          <w:rtl/>
          <w:lang w:eastAsia="he-IL"/>
        </w:rPr>
      </w:pPr>
      <w:bookmarkStart w:id="17713" w:name="_ETM_Q1_4709189"/>
      <w:bookmarkEnd w:id="17713"/>
    </w:p>
    <w:p w14:paraId="1A9B5A12" w14:textId="02A2E912" w:rsidR="00396019" w:rsidRDefault="00396019" w:rsidP="00396019">
      <w:pPr>
        <w:pStyle w:val="a4"/>
        <w:keepNext/>
        <w:rPr>
          <w:rtl/>
        </w:rPr>
      </w:pPr>
      <w:bookmarkStart w:id="17714" w:name="ET_speaker_5797_1995"/>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14"/>
    </w:p>
    <w:p w14:paraId="0C3FA776" w14:textId="322C3645" w:rsidR="00396019" w:rsidRDefault="00396019" w:rsidP="00396019">
      <w:pPr>
        <w:pStyle w:val="KeepWithNext"/>
        <w:rPr>
          <w:rtl/>
          <w:lang w:eastAsia="he-IL"/>
        </w:rPr>
      </w:pPr>
    </w:p>
    <w:p w14:paraId="4AFF666A" w14:textId="5B2BD76E" w:rsidR="002E152E" w:rsidRDefault="00396019" w:rsidP="00396019">
      <w:pPr>
        <w:rPr>
          <w:rtl/>
          <w:lang w:eastAsia="he-IL"/>
        </w:rPr>
      </w:pPr>
      <w:bookmarkStart w:id="17715" w:name="_ETM_Q1_4711362"/>
      <w:bookmarkStart w:id="17716" w:name="_ETM_Q1_4711490"/>
      <w:bookmarkStart w:id="17717" w:name="_ETM_Q1_4708606"/>
      <w:bookmarkEnd w:id="17715"/>
      <w:bookmarkEnd w:id="17716"/>
      <w:bookmarkEnd w:id="17717"/>
      <w:r>
        <w:rPr>
          <w:rFonts w:hint="cs"/>
          <w:rtl/>
          <w:lang w:eastAsia="he-IL"/>
        </w:rPr>
        <w:t>שטח</w:t>
      </w:r>
      <w:bookmarkStart w:id="17718" w:name="_ETM_Q1_4706197"/>
      <w:bookmarkEnd w:id="17718"/>
      <w:r>
        <w:rPr>
          <w:rFonts w:hint="cs"/>
          <w:rtl/>
          <w:lang w:eastAsia="he-IL"/>
        </w:rPr>
        <w:t xml:space="preserve"> הבנייה במצב הקיים של הנכס, דיברנו על זה</w:t>
      </w:r>
      <w:bookmarkStart w:id="17719" w:name="_ETM_Q1_4711894"/>
      <w:bookmarkEnd w:id="17719"/>
      <w:r>
        <w:rPr>
          <w:rFonts w:hint="cs"/>
          <w:rtl/>
          <w:lang w:eastAsia="he-IL"/>
        </w:rPr>
        <w:t xml:space="preserve"> אם אתם זוכרים</w:t>
      </w:r>
      <w:bookmarkStart w:id="17720" w:name="_ETM_Q1_4711175"/>
      <w:bookmarkEnd w:id="17720"/>
      <w:r>
        <w:rPr>
          <w:rFonts w:hint="cs"/>
          <w:rtl/>
          <w:lang w:eastAsia="he-IL"/>
        </w:rPr>
        <w:t xml:space="preserve"> גם בעבר על הבעיה. זאת אומרת </w:t>
      </w:r>
      <w:bookmarkStart w:id="17721" w:name="_ETM_Q1_4712002"/>
      <w:bookmarkEnd w:id="17721"/>
      <w:r>
        <w:rPr>
          <w:rFonts w:hint="cs"/>
          <w:rtl/>
          <w:lang w:eastAsia="he-IL"/>
        </w:rPr>
        <w:t>שגם 400% על פי המצב הקיים ולא על פי המצב התכנוני</w:t>
      </w:r>
      <w:bookmarkStart w:id="17722" w:name="_ETM_Q1_4719437"/>
      <w:bookmarkEnd w:id="17722"/>
      <w:r>
        <w:rPr>
          <w:rFonts w:hint="cs"/>
          <w:rtl/>
          <w:lang w:eastAsia="he-IL"/>
        </w:rPr>
        <w:t xml:space="preserve"> המקורי.</w:t>
      </w:r>
      <w:bookmarkStart w:id="17723" w:name="_ETM_Q1_4721564"/>
      <w:bookmarkStart w:id="17724" w:name="_ETM_Q1_4722213"/>
      <w:bookmarkEnd w:id="17723"/>
      <w:bookmarkEnd w:id="17724"/>
      <w:r>
        <w:rPr>
          <w:rFonts w:hint="cs"/>
          <w:rtl/>
          <w:lang w:eastAsia="he-IL"/>
        </w:rPr>
        <w:t xml:space="preserve"> הסתייגות 3 זה</w:t>
      </w:r>
      <w:bookmarkStart w:id="17725" w:name="_ETM_Q1_4724531"/>
      <w:bookmarkEnd w:id="17725"/>
      <w:r>
        <w:rPr>
          <w:rFonts w:hint="cs"/>
          <w:rtl/>
          <w:lang w:eastAsia="he-IL"/>
        </w:rPr>
        <w:t xml:space="preserve"> הוספת סמכות הוועדה ה</w:t>
      </w:r>
      <w:bookmarkStart w:id="17726" w:name="_ETM_Q1_4725699"/>
      <w:bookmarkEnd w:id="17726"/>
      <w:r>
        <w:rPr>
          <w:rFonts w:hint="cs"/>
          <w:rtl/>
          <w:lang w:eastAsia="he-IL"/>
        </w:rPr>
        <w:t>מקומית</w:t>
      </w:r>
      <w:bookmarkStart w:id="17727" w:name="_ETM_Q1_4727436"/>
      <w:bookmarkEnd w:id="17727"/>
      <w:r>
        <w:rPr>
          <w:rFonts w:hint="cs"/>
          <w:rtl/>
          <w:lang w:eastAsia="he-IL"/>
        </w:rPr>
        <w:t xml:space="preserve"> לאשר את הגדלת האחוז מעל </w:t>
      </w:r>
      <w:bookmarkStart w:id="17728" w:name="_ETM_Q1_4727278"/>
      <w:bookmarkEnd w:id="17728"/>
      <w:r>
        <w:rPr>
          <w:rFonts w:hint="cs"/>
          <w:rtl/>
          <w:lang w:eastAsia="he-IL"/>
        </w:rPr>
        <w:t>400% נטו ולא יותר מ-600%</w:t>
      </w:r>
      <w:bookmarkStart w:id="17729" w:name="_ETM_Q1_4731183"/>
      <w:bookmarkEnd w:id="17729"/>
      <w:r>
        <w:rPr>
          <w:rFonts w:hint="cs"/>
          <w:rtl/>
          <w:lang w:eastAsia="he-IL"/>
        </w:rPr>
        <w:t xml:space="preserve"> נטו</w:t>
      </w:r>
      <w:bookmarkStart w:id="17730" w:name="_ETM_Q1_4728861"/>
      <w:bookmarkEnd w:id="17730"/>
      <w:r>
        <w:rPr>
          <w:rFonts w:hint="cs"/>
          <w:rtl/>
          <w:lang w:eastAsia="he-IL"/>
        </w:rPr>
        <w:t>, ככל שהדבר נדרש לצורך רווח יז</w:t>
      </w:r>
      <w:bookmarkStart w:id="17731" w:name="_ETM_Q1_4731914"/>
      <w:bookmarkEnd w:id="17731"/>
      <w:r>
        <w:rPr>
          <w:rFonts w:hint="cs"/>
          <w:rtl/>
          <w:lang w:eastAsia="he-IL"/>
        </w:rPr>
        <w:t>מי סביר לפי תקן</w:t>
      </w:r>
      <w:bookmarkStart w:id="17732" w:name="_ETM_Q1_4733945"/>
      <w:bookmarkEnd w:id="17732"/>
      <w:r>
        <w:rPr>
          <w:rFonts w:hint="cs"/>
          <w:rtl/>
          <w:lang w:eastAsia="he-IL"/>
        </w:rPr>
        <w:t xml:space="preserve"> 21</w:t>
      </w:r>
      <w:bookmarkStart w:id="17733" w:name="_ETM_Q1_4721836"/>
      <w:bookmarkStart w:id="17734" w:name="_ETM_Q1_4644036"/>
      <w:bookmarkStart w:id="17735" w:name="_ETM_Q1_4641134"/>
      <w:bookmarkStart w:id="17736" w:name="_ETM_Q1_4734856"/>
      <w:bookmarkEnd w:id="17733"/>
      <w:bookmarkEnd w:id="17734"/>
      <w:bookmarkEnd w:id="17735"/>
      <w:bookmarkEnd w:id="17736"/>
      <w:r>
        <w:rPr>
          <w:rFonts w:hint="cs"/>
          <w:rtl/>
          <w:lang w:eastAsia="he-IL"/>
        </w:rPr>
        <w:t xml:space="preserve">. אלה ארבעת ההסתייגויות. </w:t>
      </w:r>
      <w:bookmarkStart w:id="17737" w:name="_ETM_Q1_4741072"/>
      <w:bookmarkEnd w:id="17737"/>
    </w:p>
    <w:p w14:paraId="6DFE3411" w14:textId="35E38D53" w:rsidR="00396019" w:rsidRDefault="00396019" w:rsidP="00396019">
      <w:pPr>
        <w:rPr>
          <w:rtl/>
          <w:lang w:eastAsia="he-IL"/>
        </w:rPr>
      </w:pPr>
      <w:bookmarkStart w:id="17738" w:name="_ETM_Q1_4741225"/>
      <w:bookmarkStart w:id="17739" w:name="_ETM_Q1_4738315"/>
      <w:bookmarkEnd w:id="17738"/>
      <w:bookmarkEnd w:id="17739"/>
    </w:p>
    <w:p w14:paraId="75B1853C" w14:textId="6852A324" w:rsidR="00396019" w:rsidRDefault="00396019" w:rsidP="00396019">
      <w:pPr>
        <w:pStyle w:val="a4"/>
        <w:keepNext/>
        <w:rPr>
          <w:rtl/>
        </w:rPr>
      </w:pPr>
      <w:bookmarkStart w:id="17740" w:name="ET_speaker_תומר_רוזנר_1997"/>
      <w:r w:rsidRPr="00396019">
        <w:rPr>
          <w:rStyle w:val="TagStyle"/>
          <w:rtl/>
        </w:rPr>
        <w:t xml:space="preserve"> &lt;&lt; דובר &gt;&gt; </w:t>
      </w:r>
      <w:r>
        <w:rPr>
          <w:rtl/>
        </w:rPr>
        <w:t>תומר רוזנר:</w:t>
      </w:r>
      <w:r w:rsidRPr="00396019">
        <w:rPr>
          <w:rStyle w:val="TagStyle"/>
          <w:rtl/>
        </w:rPr>
        <w:t xml:space="preserve"> &lt;&lt; דובר &gt;&gt;</w:t>
      </w:r>
      <w:r w:rsidR="00B00354">
        <w:rPr>
          <w:rtl/>
        </w:rPr>
        <w:t xml:space="preserve"> </w:t>
      </w:r>
      <w:r>
        <w:rPr>
          <w:rtl/>
        </w:rPr>
        <w:t xml:space="preserve"> </w:t>
      </w:r>
      <w:bookmarkEnd w:id="17740"/>
    </w:p>
    <w:p w14:paraId="17B610E0" w14:textId="77777777" w:rsidR="00396019" w:rsidRPr="00396019" w:rsidRDefault="00396019" w:rsidP="00396019">
      <w:pPr>
        <w:ind w:firstLine="0"/>
        <w:rPr>
          <w:rtl/>
          <w:lang w:eastAsia="he-IL"/>
        </w:rPr>
      </w:pPr>
      <w:bookmarkStart w:id="17741" w:name="_ETM_Q1_4739467"/>
      <w:bookmarkEnd w:id="17741"/>
    </w:p>
    <w:p w14:paraId="055A39ED" w14:textId="75B20E82" w:rsidR="00396019" w:rsidRDefault="00396019" w:rsidP="00396019">
      <w:pPr>
        <w:rPr>
          <w:rtl/>
          <w:lang w:eastAsia="he-IL"/>
        </w:rPr>
      </w:pPr>
      <w:bookmarkStart w:id="17742" w:name="_ETM_Q1_4738771"/>
      <w:bookmarkEnd w:id="17742"/>
      <w:r>
        <w:rPr>
          <w:rFonts w:hint="cs"/>
          <w:rtl/>
          <w:lang w:eastAsia="he-IL"/>
        </w:rPr>
        <w:t>שלוש אני שמעתי רק.</w:t>
      </w:r>
      <w:bookmarkStart w:id="17743" w:name="_ETM_Q1_4741586"/>
      <w:bookmarkEnd w:id="17743"/>
    </w:p>
    <w:p w14:paraId="24806065" w14:textId="69BCBFD5" w:rsidR="00396019" w:rsidRDefault="00396019" w:rsidP="00396019">
      <w:pPr>
        <w:rPr>
          <w:rtl/>
          <w:lang w:eastAsia="he-IL"/>
        </w:rPr>
      </w:pPr>
      <w:bookmarkStart w:id="17744" w:name="_ETM_Q1_4741746"/>
      <w:bookmarkEnd w:id="17744"/>
    </w:p>
    <w:p w14:paraId="09183FF9" w14:textId="32C3F5ED" w:rsidR="00396019" w:rsidRDefault="00396019" w:rsidP="00396019">
      <w:pPr>
        <w:pStyle w:val="a4"/>
        <w:keepNext/>
        <w:rPr>
          <w:rtl/>
        </w:rPr>
      </w:pPr>
      <w:bookmarkStart w:id="17745" w:name="ET_speaker_5797_1998"/>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45"/>
    </w:p>
    <w:p w14:paraId="70CB1A4C" w14:textId="24603811" w:rsidR="00396019" w:rsidRDefault="00396019" w:rsidP="00396019">
      <w:pPr>
        <w:pStyle w:val="KeepWithNext"/>
        <w:rPr>
          <w:rtl/>
          <w:lang w:eastAsia="he-IL"/>
        </w:rPr>
      </w:pPr>
    </w:p>
    <w:p w14:paraId="1A539C86" w14:textId="50C8409E" w:rsidR="00396019" w:rsidRDefault="00396019" w:rsidP="00396019">
      <w:pPr>
        <w:rPr>
          <w:rtl/>
          <w:lang w:eastAsia="he-IL"/>
        </w:rPr>
      </w:pPr>
      <w:r>
        <w:rPr>
          <w:rFonts w:hint="cs"/>
          <w:rtl/>
          <w:lang w:eastAsia="he-IL"/>
        </w:rPr>
        <w:t>בגדו</w:t>
      </w:r>
      <w:bookmarkStart w:id="17746" w:name="_ETM_Q1_4736568"/>
      <w:bookmarkEnd w:id="17746"/>
      <w:r>
        <w:rPr>
          <w:rFonts w:hint="cs"/>
          <w:rtl/>
          <w:lang w:eastAsia="he-IL"/>
        </w:rPr>
        <w:t>ל, זה</w:t>
      </w:r>
      <w:bookmarkStart w:id="17747" w:name="_ETM_Q1_4737352"/>
      <w:bookmarkEnd w:id="17747"/>
      <w:r>
        <w:rPr>
          <w:rFonts w:hint="cs"/>
          <w:rtl/>
          <w:lang w:eastAsia="he-IL"/>
        </w:rPr>
        <w:t xml:space="preserve"> מקביל להסתייגויות שאני הגשתי</w:t>
      </w:r>
      <w:bookmarkStart w:id="17748" w:name="_ETM_Q1_4741115"/>
      <w:bookmarkEnd w:id="17748"/>
      <w:r>
        <w:rPr>
          <w:rFonts w:hint="cs"/>
          <w:rtl/>
          <w:lang w:eastAsia="he-IL"/>
        </w:rPr>
        <w:t xml:space="preserve">, </w:t>
      </w:r>
      <w:bookmarkStart w:id="17749" w:name="_ETM_Q1_4742059"/>
      <w:bookmarkEnd w:id="17749"/>
      <w:r>
        <w:rPr>
          <w:rFonts w:hint="cs"/>
          <w:rtl/>
          <w:lang w:eastAsia="he-IL"/>
        </w:rPr>
        <w:t>אז אני אעבור</w:t>
      </w:r>
      <w:bookmarkStart w:id="17750" w:name="_ETM_Q1_4746986"/>
      <w:bookmarkEnd w:id="17750"/>
      <w:r>
        <w:rPr>
          <w:rFonts w:hint="cs"/>
          <w:rtl/>
          <w:lang w:eastAsia="he-IL"/>
        </w:rPr>
        <w:t xml:space="preserve"> להסתייגויות שלי לסעיף האחרון רק.</w:t>
      </w:r>
    </w:p>
    <w:p w14:paraId="195FD1A6" w14:textId="0BFA9311" w:rsidR="00396019" w:rsidRDefault="00396019" w:rsidP="00396019">
      <w:pPr>
        <w:rPr>
          <w:rtl/>
          <w:lang w:eastAsia="he-IL"/>
        </w:rPr>
      </w:pPr>
      <w:bookmarkStart w:id="17751" w:name="_ETM_Q1_4750466"/>
      <w:bookmarkEnd w:id="17751"/>
    </w:p>
    <w:p w14:paraId="26E8AAC6" w14:textId="7A8F62E7" w:rsidR="00396019" w:rsidRDefault="00396019" w:rsidP="00396019">
      <w:pPr>
        <w:pStyle w:val="a4"/>
        <w:keepNext/>
        <w:rPr>
          <w:rtl/>
        </w:rPr>
      </w:pPr>
      <w:bookmarkStart w:id="17752" w:name="ET_speaker_5069_1999"/>
      <w:r w:rsidRPr="00396019">
        <w:rPr>
          <w:rStyle w:val="TagStyle"/>
          <w:rtl/>
        </w:rPr>
        <w:t xml:space="preserve"> &lt;&lt; דובר &gt;&gt; </w:t>
      </w:r>
      <w:r>
        <w:rPr>
          <w:rtl/>
        </w:rPr>
        <w:t>יעקב אשר (יהדות התורה):</w:t>
      </w:r>
      <w:r w:rsidRPr="00396019">
        <w:rPr>
          <w:rStyle w:val="TagStyle"/>
          <w:rtl/>
        </w:rPr>
        <w:t xml:space="preserve"> &lt;&lt; דובר &gt;&gt;</w:t>
      </w:r>
      <w:r w:rsidR="00B00354">
        <w:rPr>
          <w:rtl/>
        </w:rPr>
        <w:t xml:space="preserve"> </w:t>
      </w:r>
      <w:r>
        <w:rPr>
          <w:rtl/>
        </w:rPr>
        <w:t xml:space="preserve"> </w:t>
      </w:r>
      <w:bookmarkEnd w:id="17752"/>
    </w:p>
    <w:p w14:paraId="7835BEA2" w14:textId="72E6CF2A" w:rsidR="00396019" w:rsidRDefault="00396019" w:rsidP="00396019">
      <w:pPr>
        <w:pStyle w:val="KeepWithNext"/>
        <w:rPr>
          <w:rtl/>
          <w:lang w:eastAsia="he-IL"/>
        </w:rPr>
      </w:pPr>
    </w:p>
    <w:p w14:paraId="1BA66BF5" w14:textId="7724F163" w:rsidR="00396019" w:rsidRDefault="00396019" w:rsidP="00396019">
      <w:pPr>
        <w:rPr>
          <w:rtl/>
          <w:lang w:eastAsia="he-IL"/>
        </w:rPr>
      </w:pPr>
      <w:bookmarkStart w:id="17753" w:name="_ETM_Q1_4752451"/>
      <w:bookmarkStart w:id="17754" w:name="_ETM_Q1_4752626"/>
      <w:bookmarkEnd w:id="17753"/>
      <w:bookmarkEnd w:id="17754"/>
      <w:r>
        <w:rPr>
          <w:rFonts w:hint="cs"/>
          <w:rtl/>
          <w:lang w:eastAsia="he-IL"/>
        </w:rPr>
        <w:t>וזה מייצג את כל ההסתייגויות שלך.</w:t>
      </w:r>
    </w:p>
    <w:p w14:paraId="13D4E116" w14:textId="68CBCDB3" w:rsidR="00396019" w:rsidRDefault="00396019" w:rsidP="00396019">
      <w:pPr>
        <w:rPr>
          <w:rtl/>
          <w:lang w:eastAsia="he-IL"/>
        </w:rPr>
      </w:pPr>
    </w:p>
    <w:p w14:paraId="6D9F3B85" w14:textId="3EAC0702" w:rsidR="00396019" w:rsidRDefault="00396019" w:rsidP="00396019">
      <w:pPr>
        <w:pStyle w:val="a4"/>
        <w:keepNext/>
        <w:rPr>
          <w:rtl/>
        </w:rPr>
      </w:pPr>
      <w:bookmarkStart w:id="17755" w:name="ET_speaker_5797_2000"/>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55"/>
    </w:p>
    <w:p w14:paraId="477437B8" w14:textId="034DB0EC" w:rsidR="00396019" w:rsidRDefault="00396019" w:rsidP="00396019">
      <w:pPr>
        <w:pStyle w:val="KeepWithNext"/>
        <w:rPr>
          <w:rtl/>
          <w:lang w:eastAsia="he-IL"/>
        </w:rPr>
      </w:pPr>
    </w:p>
    <w:p w14:paraId="5688F572" w14:textId="65D608E8" w:rsidR="00396019" w:rsidRDefault="00396019" w:rsidP="00396019">
      <w:pPr>
        <w:rPr>
          <w:rtl/>
          <w:lang w:eastAsia="he-IL"/>
        </w:rPr>
      </w:pPr>
      <w:r>
        <w:rPr>
          <w:rFonts w:hint="cs"/>
          <w:rtl/>
          <w:lang w:eastAsia="he-IL"/>
        </w:rPr>
        <w:t>כן, כן</w:t>
      </w:r>
      <w:bookmarkStart w:id="17756" w:name="_ETM_Q1_4749782"/>
      <w:bookmarkEnd w:id="17756"/>
      <w:r>
        <w:rPr>
          <w:rFonts w:hint="cs"/>
          <w:rtl/>
          <w:lang w:eastAsia="he-IL"/>
        </w:rPr>
        <w:t xml:space="preserve">. </w:t>
      </w:r>
      <w:bookmarkStart w:id="17757" w:name="_ETM_Q1_4753890"/>
      <w:bookmarkEnd w:id="17757"/>
      <w:r>
        <w:rPr>
          <w:rFonts w:hint="cs"/>
          <w:rtl/>
          <w:lang w:eastAsia="he-IL"/>
        </w:rPr>
        <w:t xml:space="preserve">"70ב. </w:t>
      </w:r>
      <w:bookmarkStart w:id="17758" w:name="_ETM_Q1_4752002"/>
      <w:bookmarkEnd w:id="17758"/>
      <w:r>
        <w:rPr>
          <w:rFonts w:hint="cs"/>
          <w:rtl/>
          <w:lang w:eastAsia="he-IL"/>
        </w:rPr>
        <w:t>על אף האמור בסע</w:t>
      </w:r>
      <w:bookmarkStart w:id="17759" w:name="_ETM_Q1_4756387"/>
      <w:bookmarkEnd w:id="17759"/>
      <w:r>
        <w:rPr>
          <w:rFonts w:hint="cs"/>
          <w:rtl/>
          <w:lang w:eastAsia="he-IL"/>
        </w:rPr>
        <w:t>יף קטן</w:t>
      </w:r>
      <w:bookmarkStart w:id="17760" w:name="_ETM_Q1_4755102"/>
      <w:bookmarkEnd w:id="17760"/>
      <w:r>
        <w:rPr>
          <w:rFonts w:hint="cs"/>
          <w:rtl/>
          <w:lang w:eastAsia="he-IL"/>
        </w:rPr>
        <w:t xml:space="preserve"> (א1) בתוכנית"</w:t>
      </w:r>
      <w:bookmarkStart w:id="17761" w:name="_ETM_Q1_4756633"/>
      <w:bookmarkEnd w:id="17761"/>
      <w:r>
        <w:rPr>
          <w:rFonts w:hint="cs"/>
          <w:rtl/>
          <w:lang w:eastAsia="he-IL"/>
        </w:rPr>
        <w:t>, אז אני</w:t>
      </w:r>
      <w:bookmarkStart w:id="17762" w:name="_ETM_Q1_4757871"/>
      <w:bookmarkEnd w:id="17762"/>
      <w:r>
        <w:rPr>
          <w:rFonts w:hint="cs"/>
          <w:rtl/>
          <w:lang w:eastAsia="he-IL"/>
        </w:rPr>
        <w:t xml:space="preserve"> מוחק בעצם את שלושת ההסתייגויות הראשונות שלי כי הן </w:t>
      </w:r>
      <w:bookmarkStart w:id="17763" w:name="_ETM_Q1_4757779"/>
      <w:bookmarkEnd w:id="17763"/>
      <w:r>
        <w:rPr>
          <w:rFonts w:hint="cs"/>
          <w:rtl/>
          <w:lang w:eastAsia="he-IL"/>
        </w:rPr>
        <w:t>נמצאות</w:t>
      </w:r>
      <w:bookmarkStart w:id="17764" w:name="_ETM_Q1_4761640"/>
      <w:bookmarkEnd w:id="17764"/>
      <w:r>
        <w:rPr>
          <w:rFonts w:hint="cs"/>
          <w:rtl/>
          <w:lang w:eastAsia="he-IL"/>
        </w:rPr>
        <w:t xml:space="preserve"> פה פחות או יותר יחד.</w:t>
      </w:r>
      <w:bookmarkStart w:id="17765" w:name="_ETM_Q1_4764350"/>
      <w:bookmarkEnd w:id="17765"/>
    </w:p>
    <w:p w14:paraId="5F20A849" w14:textId="02E4E9F7" w:rsidR="00396019" w:rsidRDefault="00396019" w:rsidP="00396019">
      <w:pPr>
        <w:rPr>
          <w:rtl/>
          <w:lang w:eastAsia="he-IL"/>
        </w:rPr>
      </w:pPr>
      <w:bookmarkStart w:id="17766" w:name="_ETM_Q1_4764567"/>
      <w:bookmarkEnd w:id="17766"/>
    </w:p>
    <w:p w14:paraId="22F05C5C" w14:textId="53146A79" w:rsidR="00396019" w:rsidRDefault="00396019" w:rsidP="00396019">
      <w:pPr>
        <w:pStyle w:val="af6"/>
        <w:keepNext/>
        <w:rPr>
          <w:rtl/>
        </w:rPr>
      </w:pPr>
      <w:bookmarkStart w:id="17767" w:name="ET_yor_5854_2001"/>
      <w:r w:rsidRPr="00396019">
        <w:rPr>
          <w:rStyle w:val="TagStyle"/>
          <w:rtl/>
        </w:rPr>
        <w:t xml:space="preserve"> &lt;&lt; יור &gt;&gt; </w:t>
      </w:r>
      <w:r>
        <w:rPr>
          <w:rtl/>
        </w:rPr>
        <w:t>היו"ר ווליד טאהא:</w:t>
      </w:r>
      <w:r w:rsidRPr="00396019">
        <w:rPr>
          <w:rStyle w:val="TagStyle"/>
          <w:rtl/>
        </w:rPr>
        <w:t xml:space="preserve"> &lt;&lt; יור &gt;&gt;</w:t>
      </w:r>
      <w:r w:rsidR="00B00354">
        <w:rPr>
          <w:rtl/>
        </w:rPr>
        <w:t xml:space="preserve"> </w:t>
      </w:r>
      <w:r>
        <w:rPr>
          <w:rtl/>
        </w:rPr>
        <w:t xml:space="preserve"> </w:t>
      </w:r>
      <w:bookmarkEnd w:id="17767"/>
    </w:p>
    <w:p w14:paraId="3E4EEA8B" w14:textId="5FECBFCE" w:rsidR="00396019" w:rsidRDefault="00396019" w:rsidP="00396019">
      <w:pPr>
        <w:pStyle w:val="KeepWithNext"/>
        <w:rPr>
          <w:rtl/>
          <w:lang w:eastAsia="he-IL"/>
        </w:rPr>
      </w:pPr>
    </w:p>
    <w:p w14:paraId="18871FA6" w14:textId="39DAA54C" w:rsidR="00396019" w:rsidRDefault="00396019" w:rsidP="00396019">
      <w:pPr>
        <w:rPr>
          <w:rtl/>
          <w:lang w:eastAsia="he-IL"/>
        </w:rPr>
      </w:pPr>
      <w:bookmarkStart w:id="17768" w:name="_ETM_Q1_4765374"/>
      <w:bookmarkEnd w:id="17768"/>
      <w:r>
        <w:rPr>
          <w:rFonts w:hint="cs"/>
          <w:rtl/>
          <w:lang w:eastAsia="he-IL"/>
        </w:rPr>
        <w:t>אתה מדבר על ההסתייגויות של מי עכשיו?</w:t>
      </w:r>
      <w:bookmarkStart w:id="17769" w:name="_ETM_Q1_4762716"/>
      <w:bookmarkStart w:id="17770" w:name="_ETM_Q1_4762942"/>
      <w:bookmarkEnd w:id="17769"/>
      <w:bookmarkEnd w:id="17770"/>
    </w:p>
    <w:p w14:paraId="57205DB6" w14:textId="0FB7EBA8" w:rsidR="00396019" w:rsidRDefault="00396019" w:rsidP="00396019">
      <w:pPr>
        <w:rPr>
          <w:rtl/>
          <w:lang w:eastAsia="he-IL"/>
        </w:rPr>
      </w:pPr>
    </w:p>
    <w:p w14:paraId="1DD84C06" w14:textId="759E02BF" w:rsidR="00396019" w:rsidRDefault="00396019" w:rsidP="00396019">
      <w:pPr>
        <w:pStyle w:val="a4"/>
        <w:keepNext/>
        <w:rPr>
          <w:rtl/>
        </w:rPr>
      </w:pPr>
      <w:bookmarkStart w:id="17771" w:name="ET_speaker_5797_2002"/>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71"/>
    </w:p>
    <w:p w14:paraId="409F7E93" w14:textId="09429585" w:rsidR="00396019" w:rsidRDefault="00396019" w:rsidP="00396019">
      <w:pPr>
        <w:pStyle w:val="KeepWithNext"/>
        <w:rPr>
          <w:rtl/>
          <w:lang w:eastAsia="he-IL"/>
        </w:rPr>
      </w:pPr>
    </w:p>
    <w:p w14:paraId="5A6EC317" w14:textId="74CB6B01" w:rsidR="00396019" w:rsidRDefault="00396019" w:rsidP="00396019">
      <w:pPr>
        <w:rPr>
          <w:rtl/>
          <w:lang w:eastAsia="he-IL"/>
        </w:rPr>
      </w:pPr>
      <w:bookmarkStart w:id="17772" w:name="_ETM_Q1_4764615"/>
      <w:bookmarkStart w:id="17773" w:name="_ETM_Q1_4764743"/>
      <w:bookmarkEnd w:id="17772"/>
      <w:bookmarkEnd w:id="17773"/>
      <w:r>
        <w:rPr>
          <w:rFonts w:hint="cs"/>
          <w:rtl/>
          <w:lang w:eastAsia="he-IL"/>
        </w:rPr>
        <w:t>זהו, סיימתי את של אורלי.</w:t>
      </w:r>
      <w:bookmarkStart w:id="17774" w:name="_ETM_Q1_4768454"/>
      <w:bookmarkEnd w:id="17774"/>
    </w:p>
    <w:p w14:paraId="3AD50BB6" w14:textId="1A2F12D2" w:rsidR="00396019" w:rsidRDefault="00396019" w:rsidP="00396019">
      <w:pPr>
        <w:rPr>
          <w:rtl/>
          <w:lang w:eastAsia="he-IL"/>
        </w:rPr>
      </w:pPr>
      <w:bookmarkStart w:id="17775" w:name="_ETM_Q1_4768662"/>
      <w:bookmarkEnd w:id="17775"/>
    </w:p>
    <w:p w14:paraId="1AF1C3A1" w14:textId="25D5E2A3" w:rsidR="00396019" w:rsidRDefault="00396019" w:rsidP="00396019">
      <w:pPr>
        <w:pStyle w:val="af6"/>
        <w:keepNext/>
        <w:rPr>
          <w:rtl/>
        </w:rPr>
      </w:pPr>
      <w:bookmarkStart w:id="17776" w:name="ET_yor_5854_2003"/>
      <w:r w:rsidRPr="00396019">
        <w:rPr>
          <w:rStyle w:val="TagStyle"/>
          <w:rtl/>
        </w:rPr>
        <w:t xml:space="preserve"> &lt;&lt; יור &gt;&gt; </w:t>
      </w:r>
      <w:r>
        <w:rPr>
          <w:rtl/>
        </w:rPr>
        <w:t>היו"ר ווליד טאהא:</w:t>
      </w:r>
      <w:r w:rsidRPr="00396019">
        <w:rPr>
          <w:rStyle w:val="TagStyle"/>
          <w:rtl/>
        </w:rPr>
        <w:t xml:space="preserve"> &lt;&lt; יור &gt;&gt;</w:t>
      </w:r>
      <w:r w:rsidR="00B00354">
        <w:rPr>
          <w:rtl/>
        </w:rPr>
        <w:t xml:space="preserve"> </w:t>
      </w:r>
      <w:r>
        <w:rPr>
          <w:rtl/>
        </w:rPr>
        <w:t xml:space="preserve"> </w:t>
      </w:r>
      <w:bookmarkEnd w:id="17776"/>
    </w:p>
    <w:p w14:paraId="1AD6AA8D" w14:textId="629001E2" w:rsidR="00396019" w:rsidRDefault="00396019" w:rsidP="00396019">
      <w:pPr>
        <w:pStyle w:val="KeepWithNext"/>
        <w:rPr>
          <w:rtl/>
          <w:lang w:eastAsia="he-IL"/>
        </w:rPr>
      </w:pPr>
    </w:p>
    <w:p w14:paraId="49A51949" w14:textId="6C016AC1" w:rsidR="00396019" w:rsidRDefault="00396019" w:rsidP="00396019">
      <w:pPr>
        <w:rPr>
          <w:rtl/>
          <w:lang w:eastAsia="he-IL"/>
        </w:rPr>
      </w:pPr>
      <w:bookmarkStart w:id="17777" w:name="_ETM_Q1_4769424"/>
      <w:bookmarkEnd w:id="17777"/>
      <w:r>
        <w:rPr>
          <w:rFonts w:hint="cs"/>
          <w:rtl/>
          <w:lang w:eastAsia="he-IL"/>
        </w:rPr>
        <w:t>סיימת את של אורלי, אז רגע,</w:t>
      </w:r>
      <w:bookmarkStart w:id="17778" w:name="_ETM_Q1_4772107"/>
      <w:bookmarkEnd w:id="17778"/>
      <w:r>
        <w:rPr>
          <w:rFonts w:hint="cs"/>
          <w:rtl/>
          <w:lang w:eastAsia="he-IL"/>
        </w:rPr>
        <w:t xml:space="preserve"> צריך לומר את זה שאתה עכשיו התחלת בהסתייגויות שלך. </w:t>
      </w:r>
      <w:bookmarkStart w:id="17779" w:name="_ETM_Q1_4779472"/>
      <w:bookmarkEnd w:id="17779"/>
      <w:r>
        <w:rPr>
          <w:rFonts w:hint="cs"/>
          <w:rtl/>
          <w:lang w:eastAsia="he-IL"/>
        </w:rPr>
        <w:t>עכשיו אתה עובר להסתייגויות שלך, נכון?</w:t>
      </w:r>
      <w:bookmarkStart w:id="17780" w:name="_ETM_Q1_4787858"/>
      <w:bookmarkEnd w:id="17780"/>
    </w:p>
    <w:p w14:paraId="5E373D16" w14:textId="082F4E3C" w:rsidR="00396019" w:rsidRDefault="00396019" w:rsidP="00396019">
      <w:pPr>
        <w:rPr>
          <w:rtl/>
          <w:lang w:eastAsia="he-IL"/>
        </w:rPr>
      </w:pPr>
      <w:bookmarkStart w:id="17781" w:name="_ETM_Q1_4788102"/>
      <w:bookmarkEnd w:id="17781"/>
    </w:p>
    <w:p w14:paraId="19D91417" w14:textId="361AFF3D" w:rsidR="00396019" w:rsidRDefault="00396019" w:rsidP="00396019">
      <w:pPr>
        <w:pStyle w:val="a4"/>
        <w:keepNext/>
        <w:rPr>
          <w:rtl/>
        </w:rPr>
      </w:pPr>
      <w:bookmarkStart w:id="17782" w:name="ET_speaker_5797_2004"/>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82"/>
    </w:p>
    <w:p w14:paraId="0B7C9903" w14:textId="147EEF9C" w:rsidR="00396019" w:rsidRDefault="00396019" w:rsidP="00396019">
      <w:pPr>
        <w:pStyle w:val="KeepWithNext"/>
        <w:rPr>
          <w:rtl/>
          <w:lang w:eastAsia="he-IL"/>
        </w:rPr>
      </w:pPr>
    </w:p>
    <w:p w14:paraId="64BAFD06" w14:textId="30C4732A" w:rsidR="00396019" w:rsidRDefault="00396019" w:rsidP="00396019">
      <w:pPr>
        <w:rPr>
          <w:rtl/>
          <w:lang w:eastAsia="he-IL"/>
        </w:rPr>
      </w:pPr>
      <w:r>
        <w:rPr>
          <w:rFonts w:hint="cs"/>
          <w:rtl/>
          <w:lang w:eastAsia="he-IL"/>
        </w:rPr>
        <w:t>נכון, נכון.</w:t>
      </w:r>
    </w:p>
    <w:p w14:paraId="7B82DB9C" w14:textId="662FE934" w:rsidR="00396019" w:rsidRDefault="00396019" w:rsidP="00396019">
      <w:pPr>
        <w:rPr>
          <w:rtl/>
          <w:lang w:eastAsia="he-IL"/>
        </w:rPr>
      </w:pPr>
      <w:bookmarkStart w:id="17783" w:name="_ETM_Q1_4785207"/>
      <w:bookmarkEnd w:id="17783"/>
    </w:p>
    <w:p w14:paraId="571261B5" w14:textId="609DA9E3" w:rsidR="00396019" w:rsidRDefault="00396019" w:rsidP="00396019">
      <w:pPr>
        <w:pStyle w:val="af6"/>
        <w:keepNext/>
        <w:rPr>
          <w:rtl/>
        </w:rPr>
      </w:pPr>
      <w:bookmarkStart w:id="17784" w:name="ET_yor_5854_2005"/>
      <w:r w:rsidRPr="00396019">
        <w:rPr>
          <w:rStyle w:val="TagStyle"/>
          <w:rtl/>
        </w:rPr>
        <w:t xml:space="preserve"> &lt;&lt; יור &gt;&gt; </w:t>
      </w:r>
      <w:r>
        <w:rPr>
          <w:rtl/>
        </w:rPr>
        <w:t>היו"ר ווליד טאהא:</w:t>
      </w:r>
      <w:r w:rsidRPr="00396019">
        <w:rPr>
          <w:rStyle w:val="TagStyle"/>
          <w:rtl/>
        </w:rPr>
        <w:t xml:space="preserve"> &lt;&lt; יור &gt;&gt;</w:t>
      </w:r>
      <w:r w:rsidR="00B00354">
        <w:rPr>
          <w:rtl/>
        </w:rPr>
        <w:t xml:space="preserve"> </w:t>
      </w:r>
      <w:r>
        <w:rPr>
          <w:rtl/>
        </w:rPr>
        <w:t xml:space="preserve"> </w:t>
      </w:r>
      <w:bookmarkEnd w:id="17784"/>
    </w:p>
    <w:p w14:paraId="57A2A18B" w14:textId="2BF6F926" w:rsidR="00396019" w:rsidRDefault="00396019" w:rsidP="00396019">
      <w:pPr>
        <w:pStyle w:val="KeepWithNext"/>
        <w:rPr>
          <w:rtl/>
          <w:lang w:eastAsia="he-IL"/>
        </w:rPr>
      </w:pPr>
    </w:p>
    <w:p w14:paraId="3CC101FE" w14:textId="19E2813F" w:rsidR="00396019" w:rsidRDefault="00396019" w:rsidP="00396019">
      <w:pPr>
        <w:rPr>
          <w:rtl/>
          <w:lang w:eastAsia="he-IL"/>
        </w:rPr>
      </w:pPr>
      <w:bookmarkStart w:id="17785" w:name="_ETM_Q1_4786090"/>
      <w:bookmarkEnd w:id="17785"/>
      <w:r>
        <w:rPr>
          <w:rFonts w:hint="cs"/>
          <w:rtl/>
          <w:lang w:eastAsia="he-IL"/>
        </w:rPr>
        <w:t>טוב, יש לך</w:t>
      </w:r>
      <w:bookmarkStart w:id="17786" w:name="_ETM_Q1_4788776"/>
      <w:bookmarkEnd w:id="17786"/>
      <w:r>
        <w:rPr>
          <w:rFonts w:hint="cs"/>
          <w:rtl/>
          <w:lang w:eastAsia="he-IL"/>
        </w:rPr>
        <w:t xml:space="preserve"> כמה? הסתייגות אחת?</w:t>
      </w:r>
      <w:bookmarkStart w:id="17787" w:name="_ETM_Q1_4791758"/>
      <w:bookmarkEnd w:id="17787"/>
    </w:p>
    <w:p w14:paraId="0F0CB098" w14:textId="74DF81B2" w:rsidR="00396019" w:rsidRDefault="00396019" w:rsidP="00396019">
      <w:pPr>
        <w:rPr>
          <w:rtl/>
          <w:lang w:eastAsia="he-IL"/>
        </w:rPr>
      </w:pPr>
    </w:p>
    <w:p w14:paraId="3D7F8FA3" w14:textId="48B5F81A" w:rsidR="00396019" w:rsidRDefault="00396019" w:rsidP="00396019">
      <w:pPr>
        <w:pStyle w:val="a4"/>
        <w:keepNext/>
        <w:rPr>
          <w:rtl/>
        </w:rPr>
      </w:pPr>
      <w:bookmarkStart w:id="17788" w:name="ET_speaker_5797_2006"/>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88"/>
    </w:p>
    <w:p w14:paraId="091AA070" w14:textId="01050AE8" w:rsidR="00396019" w:rsidRDefault="00396019" w:rsidP="00396019">
      <w:pPr>
        <w:pStyle w:val="KeepWithNext"/>
        <w:rPr>
          <w:rtl/>
          <w:lang w:eastAsia="he-IL"/>
        </w:rPr>
      </w:pPr>
    </w:p>
    <w:p w14:paraId="39800873" w14:textId="117DC799" w:rsidR="00396019" w:rsidRDefault="00396019" w:rsidP="00396019">
      <w:pPr>
        <w:rPr>
          <w:rtl/>
          <w:lang w:eastAsia="he-IL"/>
        </w:rPr>
      </w:pPr>
      <w:bookmarkStart w:id="17789" w:name="_ETM_Q1_4793360"/>
      <w:bookmarkStart w:id="17790" w:name="_ETM_Q1_4793475"/>
      <w:bookmarkEnd w:id="17789"/>
      <w:bookmarkEnd w:id="17790"/>
      <w:r>
        <w:rPr>
          <w:rFonts w:hint="cs"/>
          <w:rtl/>
          <w:lang w:eastAsia="he-IL"/>
        </w:rPr>
        <w:t>גם כן ארבע הסתייגויות, אבל בעצם נשארה</w:t>
      </w:r>
      <w:bookmarkStart w:id="17791" w:name="_ETM_Q1_4797659"/>
      <w:bookmarkEnd w:id="17791"/>
      <w:r>
        <w:rPr>
          <w:rFonts w:hint="cs"/>
          <w:rtl/>
          <w:lang w:eastAsia="he-IL"/>
        </w:rPr>
        <w:t xml:space="preserve"> ההסתייגות הראשונה שנמצאת גם שם.</w:t>
      </w:r>
    </w:p>
    <w:p w14:paraId="0907E6C5" w14:textId="0F2CB92F" w:rsidR="00396019" w:rsidRDefault="00396019" w:rsidP="00396019">
      <w:pPr>
        <w:rPr>
          <w:rtl/>
          <w:lang w:eastAsia="he-IL"/>
        </w:rPr>
      </w:pPr>
    </w:p>
    <w:p w14:paraId="41C8FA98" w14:textId="64DAAD8B" w:rsidR="00396019" w:rsidRDefault="00396019" w:rsidP="00396019">
      <w:pPr>
        <w:pStyle w:val="a4"/>
        <w:keepNext/>
        <w:rPr>
          <w:rtl/>
        </w:rPr>
      </w:pPr>
      <w:bookmarkStart w:id="17792" w:name="ET_speaker_רעות_בינג_2007"/>
      <w:r w:rsidRPr="00396019">
        <w:rPr>
          <w:rStyle w:val="TagStyle"/>
          <w:rtl/>
        </w:rPr>
        <w:t xml:space="preserve"> &lt;&lt; דובר &gt;&gt; </w:t>
      </w:r>
      <w:r>
        <w:rPr>
          <w:rtl/>
        </w:rPr>
        <w:t>רעות בינג:</w:t>
      </w:r>
      <w:r w:rsidRPr="00396019">
        <w:rPr>
          <w:rStyle w:val="TagStyle"/>
          <w:rtl/>
        </w:rPr>
        <w:t xml:space="preserve"> &lt;&lt; דובר &gt;&gt;</w:t>
      </w:r>
      <w:r w:rsidR="00B00354">
        <w:rPr>
          <w:rtl/>
        </w:rPr>
        <w:t xml:space="preserve"> </w:t>
      </w:r>
      <w:r>
        <w:rPr>
          <w:rtl/>
        </w:rPr>
        <w:t xml:space="preserve"> </w:t>
      </w:r>
      <w:bookmarkEnd w:id="17792"/>
    </w:p>
    <w:p w14:paraId="67777826" w14:textId="18633768" w:rsidR="00396019" w:rsidRDefault="00396019" w:rsidP="00396019">
      <w:pPr>
        <w:pStyle w:val="KeepWithNext"/>
        <w:rPr>
          <w:rtl/>
          <w:lang w:eastAsia="he-IL"/>
        </w:rPr>
      </w:pPr>
    </w:p>
    <w:p w14:paraId="31515D23" w14:textId="0883C883" w:rsidR="00396019" w:rsidRDefault="00396019" w:rsidP="00396019">
      <w:pPr>
        <w:rPr>
          <w:rtl/>
          <w:lang w:eastAsia="he-IL"/>
        </w:rPr>
      </w:pPr>
      <w:r>
        <w:rPr>
          <w:rFonts w:hint="cs"/>
          <w:rtl/>
          <w:lang w:eastAsia="he-IL"/>
        </w:rPr>
        <w:t>מה? עוד פעם.</w:t>
      </w:r>
    </w:p>
    <w:p w14:paraId="16F1FC71" w14:textId="5C6E4800" w:rsidR="00396019" w:rsidRDefault="00396019" w:rsidP="00396019">
      <w:pPr>
        <w:rPr>
          <w:rtl/>
          <w:lang w:eastAsia="he-IL"/>
        </w:rPr>
      </w:pPr>
      <w:bookmarkStart w:id="17793" w:name="_ETM_Q1_4802712"/>
      <w:bookmarkEnd w:id="17793"/>
    </w:p>
    <w:p w14:paraId="0DCD16BF" w14:textId="2A866090" w:rsidR="00396019" w:rsidRDefault="00396019" w:rsidP="00396019">
      <w:pPr>
        <w:pStyle w:val="a4"/>
        <w:keepNext/>
        <w:rPr>
          <w:rtl/>
        </w:rPr>
      </w:pPr>
      <w:bookmarkStart w:id="17794" w:name="ET_speaker_5797_2008"/>
      <w:r w:rsidRPr="00396019">
        <w:rPr>
          <w:rStyle w:val="TagStyle"/>
          <w:rtl/>
        </w:rPr>
        <w:t xml:space="preserve"> &lt;&lt; דובר &gt;&gt; </w:t>
      </w:r>
      <w:r>
        <w:rPr>
          <w:rtl/>
        </w:rPr>
        <w:t>יצחק פינדרוס (יהדות התורה):</w:t>
      </w:r>
      <w:r w:rsidRPr="00396019">
        <w:rPr>
          <w:rStyle w:val="TagStyle"/>
          <w:rtl/>
        </w:rPr>
        <w:t xml:space="preserve"> &lt;&lt; דובר &gt;&gt;</w:t>
      </w:r>
      <w:r w:rsidR="00B00354">
        <w:rPr>
          <w:rtl/>
        </w:rPr>
        <w:t xml:space="preserve"> </w:t>
      </w:r>
      <w:r>
        <w:rPr>
          <w:rtl/>
        </w:rPr>
        <w:t xml:space="preserve"> </w:t>
      </w:r>
      <w:bookmarkEnd w:id="17794"/>
    </w:p>
    <w:p w14:paraId="66D0A6FA" w14:textId="63F52E00" w:rsidR="00396019" w:rsidRDefault="00396019" w:rsidP="00396019">
      <w:pPr>
        <w:pStyle w:val="KeepWithNext"/>
        <w:rPr>
          <w:rtl/>
          <w:lang w:eastAsia="he-IL"/>
        </w:rPr>
      </w:pPr>
    </w:p>
    <w:p w14:paraId="4FF2A891" w14:textId="788E1FA3" w:rsidR="00396019" w:rsidRDefault="00396019" w:rsidP="00396019">
      <w:pPr>
        <w:rPr>
          <w:rtl/>
          <w:lang w:eastAsia="he-IL"/>
        </w:rPr>
      </w:pPr>
      <w:bookmarkStart w:id="17795" w:name="_ETM_Q1_4804272"/>
      <w:bookmarkStart w:id="17796" w:name="_ETM_Q1_4804437"/>
      <w:bookmarkEnd w:id="17795"/>
      <w:bookmarkEnd w:id="17796"/>
      <w:r>
        <w:rPr>
          <w:rFonts w:hint="cs"/>
          <w:rtl/>
          <w:lang w:eastAsia="he-IL"/>
        </w:rPr>
        <w:t xml:space="preserve">70ב(א)(2)(א) זה </w:t>
      </w:r>
      <w:bookmarkStart w:id="17797" w:name="_ETM_Q1_4808446"/>
      <w:bookmarkEnd w:id="17797"/>
      <w:r>
        <w:rPr>
          <w:rFonts w:hint="cs"/>
          <w:rtl/>
          <w:lang w:eastAsia="he-IL"/>
        </w:rPr>
        <w:t>בעצם נמצא גם בהסתייגויות של אורלי, אבל 70ב(א)(2)(ב)</w:t>
      </w:r>
      <w:bookmarkStart w:id="17798" w:name="_ETM_Q1_4810611"/>
      <w:bookmarkStart w:id="17799" w:name="_ETM_Q1_4809685"/>
      <w:bookmarkEnd w:id="17798"/>
      <w:bookmarkEnd w:id="17799"/>
      <w:r>
        <w:rPr>
          <w:rFonts w:hint="cs"/>
          <w:rtl/>
          <w:lang w:eastAsia="he-IL"/>
        </w:rPr>
        <w:t xml:space="preserve"> לאחר</w:t>
      </w:r>
      <w:bookmarkStart w:id="17800" w:name="_ETM_Q1_4812038"/>
      <w:bookmarkStart w:id="17801" w:name="_ETM_Q1_4813076"/>
      <w:bookmarkEnd w:id="17800"/>
      <w:bookmarkEnd w:id="17801"/>
      <w:r>
        <w:rPr>
          <w:rFonts w:hint="cs"/>
          <w:rtl/>
          <w:lang w:eastAsia="he-IL"/>
        </w:rPr>
        <w:t xml:space="preserve"> המילים "סך שטחי השירות"</w:t>
      </w:r>
      <w:bookmarkStart w:id="17802" w:name="_ETM_Q1_4812552"/>
      <w:bookmarkEnd w:id="17802"/>
      <w:r>
        <w:rPr>
          <w:rFonts w:hint="cs"/>
          <w:rtl/>
          <w:lang w:eastAsia="he-IL"/>
        </w:rPr>
        <w:t>, יבואו</w:t>
      </w:r>
      <w:bookmarkStart w:id="17803" w:name="_ETM_Q1_4815894"/>
      <w:bookmarkEnd w:id="17803"/>
      <w:r>
        <w:rPr>
          <w:rFonts w:hint="cs"/>
          <w:rtl/>
          <w:lang w:eastAsia="he-IL"/>
        </w:rPr>
        <w:t xml:space="preserve"> המילים "בקומות התת קרקעיות". זה מה ששאלתי אותך אם זה נכנס פנימה, הבנתי שלא. </w:t>
      </w:r>
      <w:bookmarkStart w:id="17804" w:name="_ETM_Q1_4817089"/>
      <w:bookmarkEnd w:id="17804"/>
    </w:p>
    <w:p w14:paraId="5C997BC0" w14:textId="072D6B71" w:rsidR="00EB4D05" w:rsidRDefault="00EB4D05" w:rsidP="00396019">
      <w:pPr>
        <w:rPr>
          <w:rtl/>
          <w:lang w:eastAsia="he-IL"/>
        </w:rPr>
      </w:pPr>
      <w:bookmarkStart w:id="17805" w:name="_ETM_Q1_4822901"/>
      <w:bookmarkStart w:id="17806" w:name="_ETM_Q1_4823069"/>
      <w:bookmarkEnd w:id="17805"/>
      <w:bookmarkEnd w:id="17806"/>
    </w:p>
    <w:p w14:paraId="747F76BC" w14:textId="488F7F44" w:rsidR="00EB4D05" w:rsidRDefault="00EB4D05" w:rsidP="00EB4D05">
      <w:pPr>
        <w:pStyle w:val="a4"/>
        <w:keepNext/>
        <w:rPr>
          <w:rtl/>
        </w:rPr>
      </w:pPr>
      <w:bookmarkStart w:id="17807" w:name="ET_speaker_רעות_בינג_2009"/>
      <w:r w:rsidRPr="00EB4D05">
        <w:rPr>
          <w:rStyle w:val="TagStyle"/>
          <w:rtl/>
        </w:rPr>
        <w:t xml:space="preserve"> &lt;&lt; דובר &gt;&gt; </w:t>
      </w:r>
      <w:r>
        <w:rPr>
          <w:rtl/>
        </w:rPr>
        <w:t>רעות בינג:</w:t>
      </w:r>
      <w:r w:rsidRPr="00EB4D05">
        <w:rPr>
          <w:rStyle w:val="TagStyle"/>
          <w:rtl/>
        </w:rPr>
        <w:t xml:space="preserve"> &lt;&lt; דובר &gt;&gt;</w:t>
      </w:r>
      <w:r w:rsidR="00B00354">
        <w:rPr>
          <w:rtl/>
        </w:rPr>
        <w:t xml:space="preserve"> </w:t>
      </w:r>
      <w:r>
        <w:rPr>
          <w:rtl/>
        </w:rPr>
        <w:t xml:space="preserve"> </w:t>
      </w:r>
      <w:bookmarkEnd w:id="17807"/>
    </w:p>
    <w:p w14:paraId="3A3E073C" w14:textId="2CC6D85A" w:rsidR="00EB4D05" w:rsidRDefault="00EB4D05" w:rsidP="00EB4D05">
      <w:pPr>
        <w:pStyle w:val="KeepWithNext"/>
        <w:rPr>
          <w:rtl/>
          <w:lang w:eastAsia="he-IL"/>
        </w:rPr>
      </w:pPr>
    </w:p>
    <w:p w14:paraId="2A6D22D3" w14:textId="5E9F65BA" w:rsidR="00EB4D05" w:rsidRDefault="00EB4D05" w:rsidP="00EB4D05">
      <w:pPr>
        <w:rPr>
          <w:rtl/>
          <w:lang w:eastAsia="he-IL"/>
        </w:rPr>
      </w:pPr>
      <w:bookmarkStart w:id="17808" w:name="_ETM_Q1_4824550"/>
      <w:bookmarkStart w:id="17809" w:name="_ETM_Q1_4824669"/>
      <w:bookmarkEnd w:id="17808"/>
      <w:bookmarkEnd w:id="17809"/>
      <w:r>
        <w:rPr>
          <w:rFonts w:hint="cs"/>
          <w:rtl/>
          <w:lang w:eastAsia="he-IL"/>
        </w:rPr>
        <w:t>תשאל עוד פעם, מה נכנס פנימה?</w:t>
      </w:r>
    </w:p>
    <w:p w14:paraId="18FCFAE7" w14:textId="3C3233F4" w:rsidR="00EB4D05" w:rsidRDefault="00EB4D05" w:rsidP="00EB4D05">
      <w:pPr>
        <w:rPr>
          <w:rtl/>
          <w:lang w:eastAsia="he-IL"/>
        </w:rPr>
      </w:pPr>
    </w:p>
    <w:p w14:paraId="6CFFEEC8" w14:textId="08F1277B" w:rsidR="00EB4D05" w:rsidRDefault="00EB4D05" w:rsidP="00EB4D05">
      <w:pPr>
        <w:pStyle w:val="a4"/>
        <w:keepNext/>
        <w:rPr>
          <w:rtl/>
        </w:rPr>
      </w:pPr>
      <w:bookmarkStart w:id="17810" w:name="ET_speaker_5797_2010"/>
      <w:r w:rsidRPr="00EB4D05">
        <w:rPr>
          <w:rStyle w:val="TagStyle"/>
          <w:rtl/>
        </w:rPr>
        <w:t xml:space="preserve"> &lt;&lt; דובר &gt;&gt; </w:t>
      </w:r>
      <w:r>
        <w:rPr>
          <w:rtl/>
        </w:rPr>
        <w:t>יצחק פינדרוס (יהדות התורה):</w:t>
      </w:r>
      <w:r w:rsidRPr="00EB4D05">
        <w:rPr>
          <w:rStyle w:val="TagStyle"/>
          <w:rtl/>
        </w:rPr>
        <w:t xml:space="preserve"> &lt;&lt; דובר &gt;&gt;</w:t>
      </w:r>
      <w:r w:rsidR="00B00354">
        <w:rPr>
          <w:rtl/>
        </w:rPr>
        <w:t xml:space="preserve"> </w:t>
      </w:r>
      <w:r>
        <w:rPr>
          <w:rtl/>
        </w:rPr>
        <w:t xml:space="preserve"> </w:t>
      </w:r>
      <w:bookmarkEnd w:id="17810"/>
    </w:p>
    <w:p w14:paraId="035D835C" w14:textId="66924E09" w:rsidR="00EB4D05" w:rsidRDefault="00EB4D05" w:rsidP="00EB4D05">
      <w:pPr>
        <w:pStyle w:val="KeepWithNext"/>
        <w:rPr>
          <w:rtl/>
          <w:lang w:eastAsia="he-IL"/>
        </w:rPr>
      </w:pPr>
    </w:p>
    <w:p w14:paraId="15C8A522" w14:textId="091DD4B0" w:rsidR="00EB4D05" w:rsidRDefault="00EB4D05" w:rsidP="00EB4D05">
      <w:pPr>
        <w:rPr>
          <w:rtl/>
          <w:lang w:eastAsia="he-IL"/>
        </w:rPr>
      </w:pPr>
      <w:r>
        <w:rPr>
          <w:rFonts w:hint="cs"/>
          <w:rtl/>
          <w:lang w:eastAsia="he-IL"/>
        </w:rPr>
        <w:t xml:space="preserve">האם </w:t>
      </w:r>
      <w:bookmarkStart w:id="17811" w:name="_ETM_Q1_4821771"/>
      <w:bookmarkStart w:id="17812" w:name="_ETM_Q1_4820475"/>
      <w:bookmarkEnd w:id="17811"/>
      <w:bookmarkEnd w:id="17812"/>
      <w:r w:rsidR="0007308A">
        <w:rPr>
          <w:rFonts w:hint="cs"/>
          <w:rtl/>
          <w:lang w:eastAsia="he-IL"/>
        </w:rPr>
        <w:t>ה</w:t>
      </w:r>
      <w:bookmarkStart w:id="17813" w:name="_ETM_Q1_4824326"/>
      <w:bookmarkEnd w:id="17813"/>
      <w:r w:rsidR="0007308A">
        <w:rPr>
          <w:rFonts w:hint="cs"/>
          <w:rtl/>
          <w:lang w:eastAsia="he-IL"/>
        </w:rPr>
        <w:t>שטחים הנוספים הם כוללים את שטחי השירות התת</w:t>
      </w:r>
      <w:bookmarkStart w:id="17814" w:name="_ETM_Q1_4825792"/>
      <w:bookmarkEnd w:id="17814"/>
      <w:r w:rsidR="0007308A">
        <w:rPr>
          <w:rFonts w:hint="cs"/>
          <w:rtl/>
          <w:lang w:eastAsia="he-IL"/>
        </w:rPr>
        <w:t xml:space="preserve"> קרקעיים,</w:t>
      </w:r>
      <w:bookmarkStart w:id="17815" w:name="_ETM_Q1_4830210"/>
      <w:bookmarkEnd w:id="17815"/>
      <w:r w:rsidR="0007308A">
        <w:rPr>
          <w:rFonts w:hint="cs"/>
          <w:rtl/>
          <w:lang w:eastAsia="he-IL"/>
        </w:rPr>
        <w:t xml:space="preserve"> ה-400%?</w:t>
      </w:r>
      <w:bookmarkStart w:id="17816" w:name="_ETM_Q1_4832647"/>
      <w:bookmarkEnd w:id="17816"/>
    </w:p>
    <w:p w14:paraId="2893E4EE" w14:textId="4CC2554D" w:rsidR="0007308A" w:rsidRDefault="0007308A" w:rsidP="00EB4D05">
      <w:pPr>
        <w:rPr>
          <w:rtl/>
          <w:lang w:eastAsia="he-IL"/>
        </w:rPr>
      </w:pPr>
      <w:bookmarkStart w:id="17817" w:name="_ETM_Q1_4832889"/>
      <w:bookmarkEnd w:id="17817"/>
    </w:p>
    <w:p w14:paraId="564F58D1" w14:textId="3B7FDBDA" w:rsidR="0007308A" w:rsidRDefault="0007308A" w:rsidP="0007308A">
      <w:pPr>
        <w:pStyle w:val="a4"/>
        <w:keepNext/>
        <w:rPr>
          <w:rtl/>
        </w:rPr>
      </w:pPr>
      <w:bookmarkStart w:id="17818" w:name="ET_speaker_רעות_בינג_2011"/>
      <w:r w:rsidRPr="0007308A">
        <w:rPr>
          <w:rStyle w:val="TagStyle"/>
          <w:rtl/>
        </w:rPr>
        <w:t xml:space="preserve"> &lt;&lt; דובר &gt;&gt; </w:t>
      </w:r>
      <w:r>
        <w:rPr>
          <w:rtl/>
        </w:rPr>
        <w:t>רעות בינג:</w:t>
      </w:r>
      <w:r w:rsidRPr="0007308A">
        <w:rPr>
          <w:rStyle w:val="TagStyle"/>
          <w:rtl/>
        </w:rPr>
        <w:t xml:space="preserve"> &lt;&lt; דובר &gt;&gt;</w:t>
      </w:r>
      <w:r w:rsidR="00B00354">
        <w:rPr>
          <w:rtl/>
        </w:rPr>
        <w:t xml:space="preserve"> </w:t>
      </w:r>
      <w:r>
        <w:rPr>
          <w:rtl/>
        </w:rPr>
        <w:t xml:space="preserve"> </w:t>
      </w:r>
      <w:bookmarkEnd w:id="17818"/>
    </w:p>
    <w:p w14:paraId="42EF6741" w14:textId="4E64607C" w:rsidR="0007308A" w:rsidRDefault="0007308A" w:rsidP="0007308A">
      <w:pPr>
        <w:pStyle w:val="KeepWithNext"/>
        <w:rPr>
          <w:rtl/>
          <w:lang w:eastAsia="he-IL"/>
        </w:rPr>
      </w:pPr>
    </w:p>
    <w:p w14:paraId="7BD659F9" w14:textId="34430EAE" w:rsidR="0007308A" w:rsidRDefault="0007308A" w:rsidP="0007308A">
      <w:pPr>
        <w:rPr>
          <w:rtl/>
          <w:lang w:eastAsia="he-IL"/>
        </w:rPr>
      </w:pPr>
      <w:r>
        <w:rPr>
          <w:rFonts w:hint="cs"/>
          <w:rtl/>
          <w:lang w:eastAsia="he-IL"/>
        </w:rPr>
        <w:t>יש בעצם אפשרות להגדיל את תת הקרקעי.</w:t>
      </w:r>
      <w:bookmarkStart w:id="17819" w:name="_ETM_Q1_4834464"/>
      <w:bookmarkStart w:id="17820" w:name="_ETM_Q1_4834665"/>
      <w:bookmarkEnd w:id="17819"/>
      <w:bookmarkEnd w:id="17820"/>
    </w:p>
    <w:p w14:paraId="490E318B" w14:textId="408F87D9" w:rsidR="0007308A" w:rsidRDefault="0007308A" w:rsidP="0007308A">
      <w:pPr>
        <w:rPr>
          <w:rtl/>
          <w:lang w:eastAsia="he-IL"/>
        </w:rPr>
      </w:pPr>
      <w:bookmarkStart w:id="17821" w:name="_ETM_Q1_4834729"/>
      <w:bookmarkEnd w:id="17821"/>
    </w:p>
    <w:p w14:paraId="5D5B6E51" w14:textId="3E840223" w:rsidR="0007308A" w:rsidRDefault="0007308A" w:rsidP="0007308A">
      <w:pPr>
        <w:pStyle w:val="a4"/>
        <w:keepNext/>
        <w:rPr>
          <w:rtl/>
        </w:rPr>
      </w:pPr>
      <w:bookmarkStart w:id="17822" w:name="ET_speaker_5797_2012"/>
      <w:r w:rsidRPr="0007308A">
        <w:rPr>
          <w:rStyle w:val="TagStyle"/>
          <w:rtl/>
        </w:rPr>
        <w:t xml:space="preserve"> &lt;&lt; דובר &gt;&gt; </w:t>
      </w:r>
      <w:r>
        <w:rPr>
          <w:rtl/>
        </w:rPr>
        <w:t>יצחק פינדרוס (יהדות התורה):</w:t>
      </w:r>
      <w:r w:rsidRPr="0007308A">
        <w:rPr>
          <w:rStyle w:val="TagStyle"/>
          <w:rtl/>
        </w:rPr>
        <w:t xml:space="preserve"> &lt;&lt; דובר &gt;&gt;</w:t>
      </w:r>
      <w:r w:rsidR="00B00354">
        <w:rPr>
          <w:rtl/>
        </w:rPr>
        <w:t xml:space="preserve"> </w:t>
      </w:r>
      <w:r>
        <w:rPr>
          <w:rtl/>
        </w:rPr>
        <w:t xml:space="preserve"> </w:t>
      </w:r>
      <w:bookmarkEnd w:id="17822"/>
    </w:p>
    <w:p w14:paraId="799B4911" w14:textId="14FC5433" w:rsidR="0007308A" w:rsidRDefault="0007308A" w:rsidP="0007308A">
      <w:pPr>
        <w:pStyle w:val="KeepWithNext"/>
        <w:rPr>
          <w:rtl/>
          <w:lang w:eastAsia="he-IL"/>
        </w:rPr>
      </w:pPr>
    </w:p>
    <w:p w14:paraId="2F36DC61" w14:textId="44C2595D" w:rsidR="0007308A" w:rsidRDefault="0007308A" w:rsidP="0007308A">
      <w:pPr>
        <w:rPr>
          <w:rtl/>
          <w:lang w:eastAsia="he-IL"/>
        </w:rPr>
      </w:pPr>
      <w:bookmarkStart w:id="17823" w:name="_ETM_Q1_4837223"/>
      <w:bookmarkStart w:id="17824" w:name="_ETM_Q1_4837316"/>
      <w:bookmarkEnd w:id="17823"/>
      <w:bookmarkEnd w:id="17824"/>
      <w:r>
        <w:rPr>
          <w:rFonts w:hint="cs"/>
          <w:rtl/>
          <w:lang w:eastAsia="he-IL"/>
        </w:rPr>
        <w:t>וזה בתוך ה-400%?</w:t>
      </w:r>
      <w:bookmarkStart w:id="17825" w:name="_ETM_Q1_4834347"/>
      <w:bookmarkStart w:id="17826" w:name="_ETM_Q1_4834513"/>
      <w:bookmarkEnd w:id="17825"/>
      <w:bookmarkEnd w:id="17826"/>
    </w:p>
    <w:p w14:paraId="1E19C7C3" w14:textId="5E1158CF" w:rsidR="0007308A" w:rsidRDefault="0007308A" w:rsidP="0007308A">
      <w:pPr>
        <w:rPr>
          <w:rtl/>
          <w:lang w:eastAsia="he-IL"/>
        </w:rPr>
      </w:pPr>
      <w:bookmarkStart w:id="17827" w:name="_ETM_Q1_4834572"/>
      <w:bookmarkEnd w:id="17827"/>
    </w:p>
    <w:p w14:paraId="5A88D64A" w14:textId="2B6CABDA" w:rsidR="0007308A" w:rsidRDefault="0007308A" w:rsidP="0007308A">
      <w:pPr>
        <w:pStyle w:val="a4"/>
        <w:keepNext/>
        <w:rPr>
          <w:rtl/>
        </w:rPr>
      </w:pPr>
      <w:bookmarkStart w:id="17828" w:name="ET_speaker_רעות_בינג_2013"/>
      <w:r w:rsidRPr="0007308A">
        <w:rPr>
          <w:rStyle w:val="TagStyle"/>
          <w:rtl/>
        </w:rPr>
        <w:t xml:space="preserve"> &lt;&lt; דובר &gt;&gt; </w:t>
      </w:r>
      <w:r>
        <w:rPr>
          <w:rtl/>
        </w:rPr>
        <w:t>רעות בינג:</w:t>
      </w:r>
      <w:r w:rsidRPr="0007308A">
        <w:rPr>
          <w:rStyle w:val="TagStyle"/>
          <w:rtl/>
        </w:rPr>
        <w:t xml:space="preserve"> &lt;&lt; דובר &gt;&gt;</w:t>
      </w:r>
      <w:r w:rsidR="00B00354">
        <w:rPr>
          <w:rtl/>
        </w:rPr>
        <w:t xml:space="preserve"> </w:t>
      </w:r>
      <w:r>
        <w:rPr>
          <w:rtl/>
        </w:rPr>
        <w:t xml:space="preserve"> </w:t>
      </w:r>
      <w:bookmarkEnd w:id="17828"/>
    </w:p>
    <w:p w14:paraId="069A1F58" w14:textId="6DCE3A20" w:rsidR="0007308A" w:rsidRDefault="0007308A" w:rsidP="0007308A">
      <w:pPr>
        <w:pStyle w:val="KeepWithNext"/>
        <w:rPr>
          <w:rtl/>
          <w:lang w:eastAsia="he-IL"/>
        </w:rPr>
      </w:pPr>
    </w:p>
    <w:p w14:paraId="1B98C34E" w14:textId="06E5B765" w:rsidR="0007308A" w:rsidRDefault="0007308A" w:rsidP="0007308A">
      <w:pPr>
        <w:rPr>
          <w:rtl/>
          <w:lang w:eastAsia="he-IL"/>
        </w:rPr>
      </w:pPr>
      <w:bookmarkStart w:id="17829" w:name="_ETM_Q1_4835976"/>
      <w:bookmarkStart w:id="17830" w:name="_ETM_Q1_4836082"/>
      <w:bookmarkEnd w:id="17829"/>
      <w:bookmarkEnd w:id="17830"/>
      <w:r>
        <w:rPr>
          <w:rFonts w:hint="cs"/>
          <w:rtl/>
          <w:lang w:eastAsia="he-IL"/>
        </w:rPr>
        <w:t xml:space="preserve">לא, זה עד שלוש קומות, זה משהו </w:t>
      </w:r>
      <w:bookmarkStart w:id="17831" w:name="_ETM_Q1_4839962"/>
      <w:bookmarkEnd w:id="17831"/>
      <w:r>
        <w:rPr>
          <w:rFonts w:hint="cs"/>
          <w:rtl/>
          <w:lang w:eastAsia="he-IL"/>
        </w:rPr>
        <w:t>בנוסף ל-400% אבל הם רק - -</w:t>
      </w:r>
    </w:p>
    <w:p w14:paraId="0ACC8CAE" w14:textId="643DAD66" w:rsidR="0007308A" w:rsidRDefault="0007308A" w:rsidP="0007308A">
      <w:pPr>
        <w:rPr>
          <w:rtl/>
          <w:lang w:eastAsia="he-IL"/>
        </w:rPr>
      </w:pPr>
      <w:bookmarkStart w:id="17832" w:name="_ETM_Q1_4842819"/>
      <w:bookmarkStart w:id="17833" w:name="_ETM_Q1_4842887"/>
      <w:bookmarkEnd w:id="17832"/>
      <w:bookmarkEnd w:id="17833"/>
    </w:p>
    <w:p w14:paraId="2D32191E" w14:textId="2148FD14" w:rsidR="0007308A" w:rsidRDefault="0007308A" w:rsidP="0007308A">
      <w:pPr>
        <w:pStyle w:val="a4"/>
        <w:keepNext/>
        <w:rPr>
          <w:rtl/>
        </w:rPr>
      </w:pPr>
      <w:bookmarkStart w:id="17834" w:name="ET_speaker_5797_2014"/>
      <w:r w:rsidRPr="0007308A">
        <w:rPr>
          <w:rStyle w:val="TagStyle"/>
          <w:rtl/>
        </w:rPr>
        <w:t xml:space="preserve"> &lt;&lt; דובר &gt;&gt; </w:t>
      </w:r>
      <w:r>
        <w:rPr>
          <w:rtl/>
        </w:rPr>
        <w:t>יצחק פינדרוס (יהדות התורה):</w:t>
      </w:r>
      <w:r w:rsidRPr="0007308A">
        <w:rPr>
          <w:rStyle w:val="TagStyle"/>
          <w:rtl/>
        </w:rPr>
        <w:t xml:space="preserve"> &lt;&lt; דובר &gt;&gt;</w:t>
      </w:r>
      <w:r w:rsidR="00B00354">
        <w:rPr>
          <w:rtl/>
        </w:rPr>
        <w:t xml:space="preserve"> </w:t>
      </w:r>
      <w:r>
        <w:rPr>
          <w:rtl/>
        </w:rPr>
        <w:t xml:space="preserve"> </w:t>
      </w:r>
      <w:bookmarkEnd w:id="17834"/>
    </w:p>
    <w:p w14:paraId="562CB519" w14:textId="25A16B6F" w:rsidR="0007308A" w:rsidRDefault="0007308A" w:rsidP="0007308A">
      <w:pPr>
        <w:pStyle w:val="KeepWithNext"/>
        <w:rPr>
          <w:rtl/>
          <w:lang w:eastAsia="he-IL"/>
        </w:rPr>
      </w:pPr>
    </w:p>
    <w:p w14:paraId="3CA35685" w14:textId="1DAF6DD3" w:rsidR="0007308A" w:rsidRDefault="0007308A" w:rsidP="0007308A">
      <w:pPr>
        <w:rPr>
          <w:rtl/>
          <w:lang w:eastAsia="he-IL"/>
        </w:rPr>
      </w:pPr>
      <w:bookmarkStart w:id="17835" w:name="_ETM_Q1_4844024"/>
      <w:bookmarkStart w:id="17836" w:name="_ETM_Q1_4844111"/>
      <w:bookmarkStart w:id="17837" w:name="_ETM_Q1_4841141"/>
      <w:bookmarkStart w:id="17838" w:name="_ETM_Q1_4838735"/>
      <w:bookmarkEnd w:id="17835"/>
      <w:bookmarkEnd w:id="17836"/>
      <w:bookmarkEnd w:id="17837"/>
      <w:bookmarkEnd w:id="17838"/>
      <w:r>
        <w:rPr>
          <w:rFonts w:hint="cs"/>
          <w:rtl/>
          <w:lang w:eastAsia="he-IL"/>
        </w:rPr>
        <w:t>בנוסף ל-400</w:t>
      </w:r>
      <w:bookmarkStart w:id="17839" w:name="_ETM_Q1_4838793"/>
      <w:bookmarkEnd w:id="17839"/>
      <w:r>
        <w:rPr>
          <w:rFonts w:hint="cs"/>
          <w:rtl/>
          <w:lang w:eastAsia="he-IL"/>
        </w:rPr>
        <w:t>%, אז אם</w:t>
      </w:r>
      <w:bookmarkStart w:id="17840" w:name="_ETM_Q1_4839706"/>
      <w:bookmarkEnd w:id="17840"/>
      <w:r>
        <w:rPr>
          <w:rFonts w:hint="cs"/>
          <w:rtl/>
          <w:lang w:eastAsia="he-IL"/>
        </w:rPr>
        <w:t xml:space="preserve"> כך היא</w:t>
      </w:r>
      <w:bookmarkStart w:id="17841" w:name="_ETM_Q1_4843226"/>
      <w:bookmarkStart w:id="17842" w:name="_ETM_Q1_4843879"/>
      <w:bookmarkEnd w:id="17841"/>
      <w:bookmarkEnd w:id="17842"/>
      <w:r>
        <w:rPr>
          <w:rFonts w:hint="cs"/>
          <w:rtl/>
          <w:lang w:eastAsia="he-IL"/>
        </w:rPr>
        <w:t xml:space="preserve"> ה</w:t>
      </w:r>
      <w:bookmarkStart w:id="17843" w:name="_ETM_Q1_4841997"/>
      <w:bookmarkEnd w:id="17843"/>
      <w:r>
        <w:rPr>
          <w:rFonts w:hint="cs"/>
          <w:rtl/>
          <w:lang w:eastAsia="he-IL"/>
        </w:rPr>
        <w:t>תקבלה</w:t>
      </w:r>
      <w:bookmarkStart w:id="17844" w:name="_ETM_Q1_4841009"/>
      <w:bookmarkEnd w:id="17844"/>
      <w:r>
        <w:rPr>
          <w:rFonts w:hint="cs"/>
          <w:rtl/>
          <w:lang w:eastAsia="he-IL"/>
        </w:rPr>
        <w:t xml:space="preserve"> אני רק אלך לסעיף האחרון שלי. "על אף האמור בסעיף קטן </w:t>
      </w:r>
      <w:bookmarkStart w:id="17845" w:name="_ETM_Q1_4841194"/>
      <w:bookmarkEnd w:id="17845"/>
      <w:r w:rsidR="00A90E28">
        <w:rPr>
          <w:rFonts w:hint="cs"/>
          <w:rtl/>
          <w:lang w:eastAsia="he-IL"/>
        </w:rPr>
        <w:t>(א1) בתוכנית לעמידות בפני</w:t>
      </w:r>
      <w:bookmarkStart w:id="17846" w:name="_ETM_Q1_4848690"/>
      <w:bookmarkEnd w:id="17846"/>
      <w:r w:rsidR="00A90E28">
        <w:rPr>
          <w:rFonts w:hint="cs"/>
          <w:rtl/>
          <w:lang w:eastAsia="he-IL"/>
        </w:rPr>
        <w:t xml:space="preserve"> רעידת אדמה, במסלו</w:t>
      </w:r>
      <w:bookmarkStart w:id="17847" w:name="_ETM_Q1_4846124"/>
      <w:bookmarkEnd w:id="17847"/>
      <w:r w:rsidR="00A90E28">
        <w:rPr>
          <w:rFonts w:hint="cs"/>
          <w:rtl/>
          <w:lang w:eastAsia="he-IL"/>
        </w:rPr>
        <w:t>ל הריסה ובנייה מחדש לפי סעיף זה</w:t>
      </w:r>
      <w:bookmarkStart w:id="17848" w:name="_ETM_Q1_4851868"/>
      <w:bookmarkEnd w:id="17848"/>
      <w:r w:rsidR="00A90E28">
        <w:rPr>
          <w:rFonts w:hint="cs"/>
          <w:rtl/>
          <w:lang w:eastAsia="he-IL"/>
        </w:rPr>
        <w:t xml:space="preserve"> </w:t>
      </w:r>
      <w:bookmarkStart w:id="17849" w:name="_ETM_Q1_4849393"/>
      <w:bookmarkEnd w:id="17849"/>
      <w:r w:rsidR="00A90E28">
        <w:rPr>
          <w:rFonts w:hint="cs"/>
          <w:rtl/>
          <w:lang w:eastAsia="he-IL"/>
        </w:rPr>
        <w:t xml:space="preserve">הכוללת שני מגרשים גובלים לפחות שבכל אחד מהם </w:t>
      </w:r>
      <w:bookmarkStart w:id="17850" w:name="_ETM_Q1_4852379"/>
      <w:bookmarkEnd w:id="17850"/>
      <w:r w:rsidR="00A90E28">
        <w:rPr>
          <w:rFonts w:hint="cs"/>
          <w:rtl/>
          <w:lang w:eastAsia="he-IL"/>
        </w:rPr>
        <w:t xml:space="preserve">מצוי מבנה </w:t>
      </w:r>
      <w:bookmarkStart w:id="17851" w:name="_ETM_Q1_4853519"/>
      <w:bookmarkEnd w:id="17851"/>
      <w:r w:rsidR="00A90E28">
        <w:rPr>
          <w:rFonts w:hint="cs"/>
          <w:rtl/>
          <w:lang w:eastAsia="he-IL"/>
        </w:rPr>
        <w:t xml:space="preserve">הטעון חיזוק ונקבע בה כי </w:t>
      </w:r>
      <w:bookmarkStart w:id="17852" w:name="_ETM_Q1_4854945"/>
      <w:bookmarkEnd w:id="17852"/>
      <w:r w:rsidR="00A90E28">
        <w:rPr>
          <w:rFonts w:hint="cs"/>
          <w:rtl/>
          <w:lang w:eastAsia="he-IL"/>
        </w:rPr>
        <w:t>ניתן יהיה לממשה</w:t>
      </w:r>
      <w:bookmarkStart w:id="17853" w:name="_ETM_Q1_4856486"/>
      <w:bookmarkEnd w:id="17853"/>
      <w:r w:rsidR="00A90E28">
        <w:rPr>
          <w:rFonts w:hint="cs"/>
          <w:rtl/>
          <w:lang w:eastAsia="he-IL"/>
        </w:rPr>
        <w:t xml:space="preserve"> רק בדרך של הריסת כל המבנים האמורים ובנייה מחדש, </w:t>
      </w:r>
      <w:bookmarkStart w:id="17854" w:name="_ETM_Q1_4862678"/>
      <w:bookmarkEnd w:id="17854"/>
      <w:r w:rsidR="00A90E28">
        <w:rPr>
          <w:rFonts w:hint="cs"/>
          <w:rtl/>
          <w:lang w:eastAsia="he-IL"/>
        </w:rPr>
        <w:t>והיא</w:t>
      </w:r>
      <w:bookmarkStart w:id="17855" w:name="_ETM_Q1_4861657"/>
      <w:bookmarkEnd w:id="17855"/>
      <w:r w:rsidR="00A90E28">
        <w:rPr>
          <w:rFonts w:hint="cs"/>
          <w:rtl/>
          <w:lang w:eastAsia="he-IL"/>
        </w:rPr>
        <w:t xml:space="preserve"> כול</w:t>
      </w:r>
      <w:bookmarkStart w:id="17856" w:name="_ETM_Q1_4859565"/>
      <w:bookmarkEnd w:id="17856"/>
      <w:r w:rsidR="00A90E28">
        <w:rPr>
          <w:rFonts w:hint="cs"/>
          <w:rtl/>
          <w:lang w:eastAsia="he-IL"/>
        </w:rPr>
        <w:t xml:space="preserve">לת הוראה לאיחוד וחלוקה לפי פרק ג' </w:t>
      </w:r>
      <w:bookmarkStart w:id="17857" w:name="_ETM_Q1_4861874"/>
      <w:bookmarkEnd w:id="17857"/>
      <w:r w:rsidR="00A90E28">
        <w:rPr>
          <w:rFonts w:hint="cs"/>
          <w:rtl/>
          <w:lang w:eastAsia="he-IL"/>
        </w:rPr>
        <w:t>סימן ז'</w:t>
      </w:r>
      <w:bookmarkStart w:id="17858" w:name="_ETM_Q1_4863471"/>
      <w:bookmarkEnd w:id="17858"/>
      <w:r w:rsidR="00A90E28">
        <w:rPr>
          <w:rFonts w:hint="cs"/>
          <w:rtl/>
          <w:lang w:eastAsia="he-IL"/>
        </w:rPr>
        <w:t xml:space="preserve"> לגבי אותם מגרשים לפחות, רשאית הוועדה המקומית </w:t>
      </w:r>
      <w:bookmarkStart w:id="17859" w:name="_ETM_Q1_4865326"/>
      <w:bookmarkEnd w:id="17859"/>
      <w:r w:rsidR="00A90E28">
        <w:rPr>
          <w:rFonts w:hint="cs"/>
          <w:rtl/>
          <w:lang w:eastAsia="he-IL"/>
        </w:rPr>
        <w:t>לקבוע כי בגין כל</w:t>
      </w:r>
      <w:bookmarkStart w:id="17860" w:name="_ETM_Q1_4868741"/>
      <w:bookmarkEnd w:id="17860"/>
      <w:r w:rsidR="00A90E28">
        <w:rPr>
          <w:rFonts w:hint="cs"/>
          <w:rtl/>
          <w:lang w:eastAsia="he-IL"/>
        </w:rPr>
        <w:t xml:space="preserve"> מגרש גובל שהוחלט כאמור</w:t>
      </w:r>
      <w:bookmarkStart w:id="17861" w:name="_ETM_Q1_4868301"/>
      <w:bookmarkEnd w:id="17861"/>
      <w:r w:rsidR="00A90E28">
        <w:rPr>
          <w:rFonts w:hint="cs"/>
          <w:rtl/>
          <w:lang w:eastAsia="he-IL"/>
        </w:rPr>
        <w:t>, ששטחו המינימאלי 500 מטר יתווספו 50% לשטח הכולל,</w:t>
      </w:r>
      <w:bookmarkStart w:id="17862" w:name="_ETM_Q1_4873562"/>
      <w:bookmarkEnd w:id="17862"/>
      <w:r w:rsidR="00A90E28">
        <w:rPr>
          <w:rFonts w:hint="cs"/>
          <w:rtl/>
          <w:lang w:eastAsia="he-IL"/>
        </w:rPr>
        <w:t xml:space="preserve"> וזאת עד</w:t>
      </w:r>
      <w:bookmarkStart w:id="17863" w:name="_ETM_Q1_4874811"/>
      <w:bookmarkEnd w:id="17863"/>
      <w:r w:rsidR="00A90E28">
        <w:rPr>
          <w:rFonts w:hint="cs"/>
          <w:rtl/>
          <w:lang w:eastAsia="he-IL"/>
        </w:rPr>
        <w:t xml:space="preserve"> לסך מקסימאלי של 200% כך שהשטח האמור בסעיף קטן (א1)</w:t>
      </w:r>
      <w:bookmarkStart w:id="17864" w:name="_ETM_Q1_4881266"/>
      <w:bookmarkEnd w:id="17864"/>
      <w:r w:rsidR="00A90E28">
        <w:rPr>
          <w:rFonts w:hint="cs"/>
          <w:rtl/>
          <w:lang w:eastAsia="he-IL"/>
        </w:rPr>
        <w:t xml:space="preserve"> לא יעלה על 600%.</w:t>
      </w:r>
      <w:bookmarkStart w:id="17865" w:name="_ETM_Q1_4884023"/>
      <w:bookmarkEnd w:id="17865"/>
    </w:p>
    <w:p w14:paraId="56817EF7" w14:textId="40F0BFF8" w:rsidR="00A90E28" w:rsidRDefault="00A90E28" w:rsidP="0007308A">
      <w:pPr>
        <w:rPr>
          <w:rtl/>
          <w:lang w:eastAsia="he-IL"/>
        </w:rPr>
      </w:pPr>
      <w:bookmarkStart w:id="17866" w:name="_ETM_Q1_4884105"/>
      <w:bookmarkEnd w:id="17866"/>
    </w:p>
    <w:p w14:paraId="6F0158B2" w14:textId="0C7A8F8A" w:rsidR="00A90E28" w:rsidRDefault="00A90E28" w:rsidP="00A90E28">
      <w:pPr>
        <w:pStyle w:val="a4"/>
        <w:keepNext/>
        <w:rPr>
          <w:rtl/>
        </w:rPr>
      </w:pPr>
      <w:bookmarkStart w:id="17867" w:name="ET_speaker_רעות_בינג_2015"/>
      <w:r w:rsidRPr="00A90E28">
        <w:rPr>
          <w:rStyle w:val="TagStyle"/>
          <w:rtl/>
        </w:rPr>
        <w:t xml:space="preserve"> &lt;&lt; דובר &gt;&gt; </w:t>
      </w:r>
      <w:r>
        <w:rPr>
          <w:rtl/>
        </w:rPr>
        <w:t>רעות בינג:</w:t>
      </w:r>
      <w:r w:rsidRPr="00A90E28">
        <w:rPr>
          <w:rStyle w:val="TagStyle"/>
          <w:rtl/>
        </w:rPr>
        <w:t xml:space="preserve"> &lt;&lt; דובר &gt;&gt;</w:t>
      </w:r>
      <w:r w:rsidR="00B00354">
        <w:rPr>
          <w:rtl/>
        </w:rPr>
        <w:t xml:space="preserve"> </w:t>
      </w:r>
      <w:r>
        <w:rPr>
          <w:rtl/>
        </w:rPr>
        <w:t xml:space="preserve"> </w:t>
      </w:r>
      <w:bookmarkEnd w:id="17867"/>
    </w:p>
    <w:p w14:paraId="15417A22" w14:textId="5054BE37" w:rsidR="00A90E28" w:rsidRDefault="00A90E28" w:rsidP="00A90E28">
      <w:pPr>
        <w:pStyle w:val="KeepWithNext"/>
        <w:rPr>
          <w:rtl/>
          <w:lang w:eastAsia="he-IL"/>
        </w:rPr>
      </w:pPr>
    </w:p>
    <w:p w14:paraId="5E121DBE" w14:textId="08DE4FC2" w:rsidR="00A90E28" w:rsidRDefault="00A90E28" w:rsidP="00A90E28">
      <w:pPr>
        <w:rPr>
          <w:rtl/>
          <w:lang w:eastAsia="he-IL"/>
        </w:rPr>
      </w:pPr>
      <w:r>
        <w:rPr>
          <w:rFonts w:hint="cs"/>
          <w:rtl/>
          <w:lang w:eastAsia="he-IL"/>
        </w:rPr>
        <w:t>זה חו</w:t>
      </w:r>
      <w:bookmarkStart w:id="17868" w:name="_ETM_Q1_4881221"/>
      <w:bookmarkEnd w:id="17868"/>
      <w:r>
        <w:rPr>
          <w:rFonts w:hint="cs"/>
          <w:rtl/>
          <w:lang w:eastAsia="he-IL"/>
        </w:rPr>
        <w:t>פף להסתייגות האחרונה של חברת הכנסת</w:t>
      </w:r>
      <w:bookmarkStart w:id="17869" w:name="_ETM_Q1_4886100"/>
      <w:bookmarkEnd w:id="17869"/>
      <w:r>
        <w:rPr>
          <w:rFonts w:hint="cs"/>
          <w:rtl/>
          <w:lang w:eastAsia="he-IL"/>
        </w:rPr>
        <w:t xml:space="preserve"> אורלי לוי.</w:t>
      </w:r>
      <w:bookmarkStart w:id="17870" w:name="_ETM_Q1_4887127"/>
      <w:bookmarkEnd w:id="17870"/>
    </w:p>
    <w:p w14:paraId="575BC08A" w14:textId="75F65F46" w:rsidR="00A90E28" w:rsidRDefault="00A90E28" w:rsidP="00A90E28">
      <w:pPr>
        <w:rPr>
          <w:rtl/>
          <w:lang w:eastAsia="he-IL"/>
        </w:rPr>
      </w:pPr>
      <w:bookmarkStart w:id="17871" w:name="_ETM_Q1_4887196"/>
      <w:bookmarkEnd w:id="17871"/>
    </w:p>
    <w:p w14:paraId="07B1E4EA" w14:textId="623B8491" w:rsidR="00A90E28" w:rsidRDefault="00A90E28" w:rsidP="00A90E28">
      <w:pPr>
        <w:pStyle w:val="a4"/>
        <w:keepNext/>
        <w:rPr>
          <w:rtl/>
        </w:rPr>
      </w:pPr>
      <w:bookmarkStart w:id="17872" w:name="ET_speaker_5797_2016"/>
      <w:r w:rsidRPr="00A90E28">
        <w:rPr>
          <w:rStyle w:val="TagStyle"/>
          <w:rtl/>
        </w:rPr>
        <w:t xml:space="preserve"> &lt;&lt; דובר &gt;&gt; </w:t>
      </w:r>
      <w:r>
        <w:rPr>
          <w:rtl/>
        </w:rPr>
        <w:t>יצחק פינדרוס (יהדות התורה):</w:t>
      </w:r>
      <w:r w:rsidRPr="00A90E28">
        <w:rPr>
          <w:rStyle w:val="TagStyle"/>
          <w:rtl/>
        </w:rPr>
        <w:t xml:space="preserve"> &lt;&lt; דובר &gt;&gt;</w:t>
      </w:r>
      <w:r w:rsidR="00B00354">
        <w:rPr>
          <w:rtl/>
        </w:rPr>
        <w:t xml:space="preserve"> </w:t>
      </w:r>
      <w:r>
        <w:rPr>
          <w:rtl/>
        </w:rPr>
        <w:t xml:space="preserve"> </w:t>
      </w:r>
      <w:bookmarkEnd w:id="17872"/>
    </w:p>
    <w:p w14:paraId="2092E3B2" w14:textId="57AA54A1" w:rsidR="00A90E28" w:rsidRDefault="00A90E28" w:rsidP="00A90E28">
      <w:pPr>
        <w:pStyle w:val="KeepWithNext"/>
        <w:rPr>
          <w:rtl/>
          <w:lang w:eastAsia="he-IL"/>
        </w:rPr>
      </w:pPr>
    </w:p>
    <w:p w14:paraId="3C7D9ABA" w14:textId="6BC5A800" w:rsidR="00A90E28" w:rsidRDefault="00A90E28" w:rsidP="00A90E28">
      <w:pPr>
        <w:rPr>
          <w:rtl/>
          <w:lang w:eastAsia="he-IL"/>
        </w:rPr>
      </w:pPr>
      <w:bookmarkStart w:id="17873" w:name="_ETM_Q1_4888460"/>
      <w:bookmarkStart w:id="17874" w:name="_ETM_Q1_4888559"/>
      <w:bookmarkStart w:id="17875" w:name="_ETM_Q1_4885584"/>
      <w:bookmarkEnd w:id="17873"/>
      <w:bookmarkEnd w:id="17874"/>
      <w:bookmarkEnd w:id="17875"/>
      <w:r>
        <w:rPr>
          <w:rFonts w:hint="cs"/>
          <w:rtl/>
          <w:lang w:eastAsia="he-IL"/>
        </w:rPr>
        <w:t>אז אם כך אנחנו מצביעים על כל ההסתייגויות האלה</w:t>
      </w:r>
      <w:bookmarkStart w:id="17876" w:name="_ETM_Q1_4889399"/>
      <w:bookmarkEnd w:id="17876"/>
      <w:r>
        <w:rPr>
          <w:rFonts w:hint="cs"/>
          <w:rtl/>
          <w:lang w:eastAsia="he-IL"/>
        </w:rPr>
        <w:t xml:space="preserve"> יחד.</w:t>
      </w:r>
      <w:bookmarkStart w:id="17877" w:name="_ETM_Q1_4890381"/>
      <w:bookmarkEnd w:id="17877"/>
    </w:p>
    <w:p w14:paraId="614E314E" w14:textId="0FC66D5B" w:rsidR="00A90E28" w:rsidRDefault="00A90E28" w:rsidP="00A90E28">
      <w:pPr>
        <w:rPr>
          <w:rtl/>
          <w:lang w:eastAsia="he-IL"/>
        </w:rPr>
      </w:pPr>
      <w:bookmarkStart w:id="17878" w:name="_ETM_Q1_4890451"/>
      <w:bookmarkEnd w:id="17878"/>
    </w:p>
    <w:p w14:paraId="4A5E04BD" w14:textId="2A774C58" w:rsidR="00A90E28" w:rsidRDefault="00A90E28" w:rsidP="00A90E28">
      <w:pPr>
        <w:pStyle w:val="a4"/>
        <w:keepNext/>
        <w:rPr>
          <w:rtl/>
        </w:rPr>
      </w:pPr>
      <w:bookmarkStart w:id="17879" w:name="ET_speaker_רעות_בינג_2017"/>
      <w:r w:rsidRPr="00A90E28">
        <w:rPr>
          <w:rStyle w:val="TagStyle"/>
          <w:rtl/>
        </w:rPr>
        <w:t xml:space="preserve"> &lt;&lt; דובר &gt;&gt; </w:t>
      </w:r>
      <w:r>
        <w:rPr>
          <w:rtl/>
        </w:rPr>
        <w:t>רעות בינג:</w:t>
      </w:r>
      <w:r w:rsidRPr="00A90E28">
        <w:rPr>
          <w:rStyle w:val="TagStyle"/>
          <w:rtl/>
        </w:rPr>
        <w:t xml:space="preserve"> &lt;&lt; דובר &gt;&gt;</w:t>
      </w:r>
      <w:r w:rsidR="00B00354">
        <w:rPr>
          <w:rtl/>
        </w:rPr>
        <w:t xml:space="preserve"> </w:t>
      </w:r>
      <w:r>
        <w:rPr>
          <w:rtl/>
        </w:rPr>
        <w:t xml:space="preserve"> </w:t>
      </w:r>
      <w:bookmarkEnd w:id="17879"/>
    </w:p>
    <w:p w14:paraId="028E6702" w14:textId="5CEDA76A" w:rsidR="00A90E28" w:rsidRDefault="00A90E28" w:rsidP="00A90E28">
      <w:pPr>
        <w:pStyle w:val="KeepWithNext"/>
        <w:rPr>
          <w:rtl/>
          <w:lang w:eastAsia="he-IL"/>
        </w:rPr>
      </w:pPr>
    </w:p>
    <w:p w14:paraId="243C6972" w14:textId="46456B4B" w:rsidR="00A90E28" w:rsidRDefault="00A90E28" w:rsidP="00A90E28">
      <w:pPr>
        <w:rPr>
          <w:rtl/>
          <w:lang w:eastAsia="he-IL"/>
        </w:rPr>
      </w:pPr>
      <w:r>
        <w:rPr>
          <w:rFonts w:hint="cs"/>
          <w:rtl/>
          <w:lang w:eastAsia="he-IL"/>
        </w:rPr>
        <w:t xml:space="preserve">רגע, </w:t>
      </w:r>
      <w:bookmarkStart w:id="17880" w:name="_ETM_Q1_4887578"/>
      <w:bookmarkEnd w:id="17880"/>
      <w:r>
        <w:rPr>
          <w:rFonts w:hint="cs"/>
          <w:rtl/>
          <w:lang w:eastAsia="he-IL"/>
        </w:rPr>
        <w:t>ויתר ההסתייגויות שלך גם חופפות.</w:t>
      </w:r>
      <w:bookmarkStart w:id="17881" w:name="_ETM_Q1_4893806"/>
      <w:bookmarkEnd w:id="17881"/>
    </w:p>
    <w:p w14:paraId="74540522" w14:textId="5655EE80" w:rsidR="00A90E28" w:rsidRDefault="00A90E28" w:rsidP="00A90E28">
      <w:pPr>
        <w:rPr>
          <w:rtl/>
          <w:lang w:eastAsia="he-IL"/>
        </w:rPr>
      </w:pPr>
      <w:bookmarkStart w:id="17882" w:name="_ETM_Q1_4893871"/>
      <w:bookmarkEnd w:id="17882"/>
    </w:p>
    <w:p w14:paraId="39AB75CC" w14:textId="6E3119B7" w:rsidR="00A90E28" w:rsidRDefault="00A90E28" w:rsidP="00A90E28">
      <w:pPr>
        <w:pStyle w:val="a4"/>
        <w:keepNext/>
        <w:rPr>
          <w:rtl/>
        </w:rPr>
      </w:pPr>
      <w:bookmarkStart w:id="17883" w:name="ET_speaker_5797_2018"/>
      <w:r w:rsidRPr="00A90E28">
        <w:rPr>
          <w:rStyle w:val="TagStyle"/>
          <w:rtl/>
        </w:rPr>
        <w:t xml:space="preserve"> &lt;&lt; דובר &gt;&gt; </w:t>
      </w:r>
      <w:r>
        <w:rPr>
          <w:rtl/>
        </w:rPr>
        <w:t>יצחק פינדרוס (יהדות התורה):</w:t>
      </w:r>
      <w:r w:rsidRPr="00A90E28">
        <w:rPr>
          <w:rStyle w:val="TagStyle"/>
          <w:rtl/>
        </w:rPr>
        <w:t xml:space="preserve"> &lt;&lt; דובר &gt;&gt;</w:t>
      </w:r>
      <w:r w:rsidR="00B00354">
        <w:rPr>
          <w:rtl/>
        </w:rPr>
        <w:t xml:space="preserve"> </w:t>
      </w:r>
      <w:r>
        <w:rPr>
          <w:rtl/>
        </w:rPr>
        <w:t xml:space="preserve"> </w:t>
      </w:r>
      <w:bookmarkEnd w:id="17883"/>
    </w:p>
    <w:p w14:paraId="00C9F467" w14:textId="623CC71B" w:rsidR="00A90E28" w:rsidRDefault="00A90E28" w:rsidP="00A90E28">
      <w:pPr>
        <w:pStyle w:val="KeepWithNext"/>
        <w:rPr>
          <w:rtl/>
          <w:lang w:eastAsia="he-IL"/>
        </w:rPr>
      </w:pPr>
    </w:p>
    <w:p w14:paraId="50AF3EBC" w14:textId="1976E43A" w:rsidR="00A90E28" w:rsidRDefault="00A90E28" w:rsidP="00A90E28">
      <w:pPr>
        <w:rPr>
          <w:rtl/>
          <w:lang w:eastAsia="he-IL"/>
        </w:rPr>
      </w:pPr>
      <w:bookmarkStart w:id="17884" w:name="_ETM_Q1_4895407"/>
      <w:bookmarkStart w:id="17885" w:name="_ETM_Q1_4895521"/>
      <w:bookmarkEnd w:id="17884"/>
      <w:bookmarkEnd w:id="17885"/>
      <w:r>
        <w:rPr>
          <w:rFonts w:hint="cs"/>
          <w:rtl/>
          <w:lang w:eastAsia="he-IL"/>
        </w:rPr>
        <w:t>אמר</w:t>
      </w:r>
      <w:bookmarkStart w:id="17886" w:name="_ETM_Q1_4893504"/>
      <w:bookmarkEnd w:id="17886"/>
      <w:r>
        <w:rPr>
          <w:rFonts w:hint="cs"/>
          <w:rtl/>
          <w:lang w:eastAsia="he-IL"/>
        </w:rPr>
        <w:t>תי, הן חופ</w:t>
      </w:r>
      <w:bookmarkStart w:id="17887" w:name="_ETM_Q1_4893707"/>
      <w:bookmarkEnd w:id="17887"/>
      <w:r>
        <w:rPr>
          <w:rFonts w:hint="cs"/>
          <w:rtl/>
          <w:lang w:eastAsia="he-IL"/>
        </w:rPr>
        <w:t>פות</w:t>
      </w:r>
      <w:bookmarkStart w:id="17888" w:name="_ETM_Q1_4894096"/>
      <w:bookmarkEnd w:id="17888"/>
      <w:r>
        <w:rPr>
          <w:rFonts w:hint="cs"/>
          <w:rtl/>
          <w:lang w:eastAsia="he-IL"/>
        </w:rPr>
        <w:t xml:space="preserve"> בעצם.</w:t>
      </w:r>
      <w:bookmarkStart w:id="17889" w:name="_ETM_Q1_4894680"/>
      <w:bookmarkEnd w:id="17889"/>
    </w:p>
    <w:p w14:paraId="3363DC94" w14:textId="1911F2C8" w:rsidR="00A90E28" w:rsidRDefault="00A90E28" w:rsidP="00A90E28">
      <w:pPr>
        <w:rPr>
          <w:rtl/>
          <w:lang w:eastAsia="he-IL"/>
        </w:rPr>
      </w:pPr>
      <w:bookmarkStart w:id="17890" w:name="_ETM_Q1_4894744"/>
      <w:bookmarkEnd w:id="17890"/>
    </w:p>
    <w:p w14:paraId="609BB467" w14:textId="62CBF4BC" w:rsidR="00A90E28" w:rsidRDefault="00A90E28" w:rsidP="00A90E28">
      <w:pPr>
        <w:pStyle w:val="a4"/>
        <w:keepNext/>
        <w:rPr>
          <w:rtl/>
        </w:rPr>
      </w:pPr>
      <w:bookmarkStart w:id="17891" w:name="ET_speaker_רעות_בינג_2019"/>
      <w:r w:rsidRPr="00A90E28">
        <w:rPr>
          <w:rStyle w:val="TagStyle"/>
          <w:rtl/>
        </w:rPr>
        <w:t xml:space="preserve"> &lt;&lt; דובר &gt;&gt; </w:t>
      </w:r>
      <w:r>
        <w:rPr>
          <w:rtl/>
        </w:rPr>
        <w:t>רעות בינג:</w:t>
      </w:r>
      <w:r w:rsidRPr="00A90E28">
        <w:rPr>
          <w:rStyle w:val="TagStyle"/>
          <w:rtl/>
        </w:rPr>
        <w:t xml:space="preserve"> &lt;&lt; דובר &gt;&gt;</w:t>
      </w:r>
      <w:r w:rsidR="00B00354">
        <w:rPr>
          <w:rtl/>
        </w:rPr>
        <w:t xml:space="preserve"> </w:t>
      </w:r>
      <w:r>
        <w:rPr>
          <w:rtl/>
        </w:rPr>
        <w:t xml:space="preserve"> </w:t>
      </w:r>
      <w:bookmarkEnd w:id="17891"/>
    </w:p>
    <w:p w14:paraId="50A9588A" w14:textId="395326BF" w:rsidR="00A90E28" w:rsidRDefault="00A90E28" w:rsidP="00A90E28">
      <w:pPr>
        <w:pStyle w:val="KeepWithNext"/>
        <w:rPr>
          <w:rtl/>
          <w:lang w:eastAsia="he-IL"/>
        </w:rPr>
      </w:pPr>
    </w:p>
    <w:p w14:paraId="46023CA9" w14:textId="796FC8A0" w:rsidR="00A90E28" w:rsidRDefault="00A90E28" w:rsidP="00A90E28">
      <w:pPr>
        <w:rPr>
          <w:rtl/>
          <w:lang w:eastAsia="he-IL"/>
        </w:rPr>
      </w:pPr>
      <w:bookmarkStart w:id="17892" w:name="_ETM_Q1_4896062"/>
      <w:bookmarkEnd w:id="17892"/>
      <w:r>
        <w:rPr>
          <w:rFonts w:hint="cs"/>
          <w:rtl/>
          <w:lang w:eastAsia="he-IL"/>
        </w:rPr>
        <w:t>א</w:t>
      </w:r>
      <w:bookmarkStart w:id="17893" w:name="_ETM_Q1_4896162"/>
      <w:bookmarkEnd w:id="17893"/>
      <w:r>
        <w:rPr>
          <w:rFonts w:hint="cs"/>
          <w:rtl/>
          <w:lang w:eastAsia="he-IL"/>
        </w:rPr>
        <w:t>ז זה בעצם רק על זה ועל שלושת הראשונות.</w:t>
      </w:r>
    </w:p>
    <w:p w14:paraId="4852D049" w14:textId="2C0D5F75" w:rsidR="00A90E28" w:rsidRDefault="00A90E28" w:rsidP="00A90E28">
      <w:pPr>
        <w:rPr>
          <w:rtl/>
          <w:lang w:eastAsia="he-IL"/>
        </w:rPr>
      </w:pPr>
      <w:bookmarkStart w:id="17894" w:name="_ETM_Q1_4901078"/>
      <w:bookmarkStart w:id="17895" w:name="_ETM_Q1_4901148"/>
      <w:bookmarkEnd w:id="17894"/>
      <w:bookmarkEnd w:id="17895"/>
    </w:p>
    <w:p w14:paraId="1813C44D" w14:textId="43ECB250" w:rsidR="00A90E28" w:rsidRDefault="00A90E28" w:rsidP="00A90E28">
      <w:pPr>
        <w:pStyle w:val="a4"/>
        <w:keepNext/>
        <w:rPr>
          <w:rtl/>
        </w:rPr>
      </w:pPr>
      <w:bookmarkStart w:id="17896" w:name="ET_speaker_5797_2020"/>
      <w:r w:rsidRPr="00A90E28">
        <w:rPr>
          <w:rStyle w:val="TagStyle"/>
          <w:rtl/>
        </w:rPr>
        <w:t xml:space="preserve"> &lt;&lt; דובר &gt;&gt; </w:t>
      </w:r>
      <w:r>
        <w:rPr>
          <w:rtl/>
        </w:rPr>
        <w:t>יצחק פינדרוס (יהדות התורה):</w:t>
      </w:r>
      <w:r w:rsidRPr="00A90E28">
        <w:rPr>
          <w:rStyle w:val="TagStyle"/>
          <w:rtl/>
        </w:rPr>
        <w:t xml:space="preserve"> &lt;&lt; דובר &gt;&gt;</w:t>
      </w:r>
      <w:r w:rsidR="00B00354">
        <w:rPr>
          <w:rtl/>
        </w:rPr>
        <w:t xml:space="preserve"> </w:t>
      </w:r>
      <w:r>
        <w:rPr>
          <w:rtl/>
        </w:rPr>
        <w:t xml:space="preserve"> </w:t>
      </w:r>
      <w:bookmarkEnd w:id="17896"/>
    </w:p>
    <w:p w14:paraId="50D4AD77" w14:textId="785B717E" w:rsidR="00A90E28" w:rsidRDefault="00A90E28" w:rsidP="00A90E28">
      <w:pPr>
        <w:pStyle w:val="KeepWithNext"/>
        <w:rPr>
          <w:rtl/>
          <w:lang w:eastAsia="he-IL"/>
        </w:rPr>
      </w:pPr>
    </w:p>
    <w:p w14:paraId="671DE455" w14:textId="0A489203" w:rsidR="00A90E28" w:rsidRDefault="00A90E28" w:rsidP="00A90E28">
      <w:pPr>
        <w:rPr>
          <w:rtl/>
          <w:lang w:eastAsia="he-IL"/>
        </w:rPr>
      </w:pPr>
      <w:bookmarkStart w:id="17897" w:name="_ETM_Q1_4907440"/>
      <w:bookmarkEnd w:id="17897"/>
      <w:r>
        <w:rPr>
          <w:rFonts w:hint="cs"/>
          <w:rtl/>
          <w:lang w:eastAsia="he-IL"/>
        </w:rPr>
        <w:t xml:space="preserve">עכשיו אני </w:t>
      </w:r>
      <w:bookmarkStart w:id="17898" w:name="_ETM_Q1_4908022"/>
      <w:bookmarkEnd w:id="17898"/>
      <w:r>
        <w:rPr>
          <w:rFonts w:hint="cs"/>
          <w:rtl/>
          <w:lang w:eastAsia="he-IL"/>
        </w:rPr>
        <w:t xml:space="preserve">הולך להסתייגויות מטעם </w:t>
      </w:r>
      <w:bookmarkStart w:id="17899" w:name="_ETM_Q1_4908531"/>
      <w:bookmarkEnd w:id="17899"/>
      <w:r>
        <w:rPr>
          <w:rFonts w:hint="cs"/>
          <w:rtl/>
          <w:lang w:eastAsia="he-IL"/>
        </w:rPr>
        <w:t>חברי הכנסת קיש, קרעי</w:t>
      </w:r>
      <w:bookmarkStart w:id="17900" w:name="_ETM_Q1_4908837"/>
      <w:bookmarkEnd w:id="17900"/>
      <w:r>
        <w:rPr>
          <w:rFonts w:hint="cs"/>
          <w:rtl/>
          <w:lang w:eastAsia="he-IL"/>
        </w:rPr>
        <w:t xml:space="preserve">, פינדרוס, </w:t>
      </w:r>
      <w:bookmarkStart w:id="17901" w:name="_ETM_Q1_4910842"/>
      <w:bookmarkEnd w:id="17901"/>
      <w:r>
        <w:rPr>
          <w:rFonts w:hint="cs"/>
          <w:rtl/>
          <w:lang w:eastAsia="he-IL"/>
        </w:rPr>
        <w:t>כ</w:t>
      </w:r>
      <w:bookmarkStart w:id="17902" w:name="_ETM_Q1_4910500"/>
      <w:bookmarkEnd w:id="17902"/>
      <w:r>
        <w:rPr>
          <w:rFonts w:hint="cs"/>
          <w:rtl/>
          <w:lang w:eastAsia="he-IL"/>
        </w:rPr>
        <w:t>ץ, מלכיאלי, אזולאי, ארבל</w:t>
      </w:r>
      <w:bookmarkStart w:id="17903" w:name="_ETM_Q1_4913963"/>
      <w:bookmarkEnd w:id="17903"/>
      <w:r>
        <w:rPr>
          <w:rFonts w:hint="cs"/>
          <w:rtl/>
          <w:lang w:eastAsia="he-IL"/>
        </w:rPr>
        <w:t xml:space="preserve">, מקלב וסמוטריץ'. שם יש לי </w:t>
      </w:r>
      <w:bookmarkStart w:id="17904" w:name="_ETM_Q1_4918996"/>
      <w:bookmarkEnd w:id="17904"/>
      <w:r>
        <w:rPr>
          <w:rFonts w:hint="cs"/>
          <w:rtl/>
          <w:lang w:eastAsia="he-IL"/>
        </w:rPr>
        <w:t>ייפוי כוח לדבר</w:t>
      </w:r>
      <w:bookmarkStart w:id="17905" w:name="_ETM_Q1_4917718"/>
      <w:bookmarkEnd w:id="17905"/>
      <w:r>
        <w:rPr>
          <w:rFonts w:hint="cs"/>
          <w:rtl/>
          <w:lang w:eastAsia="he-IL"/>
        </w:rPr>
        <w:t>, כן? כי כתוב שם על זה</w:t>
      </w:r>
      <w:bookmarkStart w:id="17906" w:name="_ETM_Q1_4920948"/>
      <w:bookmarkEnd w:id="17906"/>
      <w:r>
        <w:rPr>
          <w:rFonts w:hint="cs"/>
          <w:rtl/>
          <w:lang w:eastAsia="he-IL"/>
        </w:rPr>
        <w:t>.</w:t>
      </w:r>
      <w:bookmarkStart w:id="17907" w:name="_ETM_Q1_4919993"/>
      <w:bookmarkStart w:id="17908" w:name="_ETM_Q1_4924460"/>
      <w:bookmarkEnd w:id="17907"/>
      <w:bookmarkEnd w:id="17908"/>
    </w:p>
    <w:p w14:paraId="1D16246E" w14:textId="7580514C" w:rsidR="00A2084C" w:rsidRDefault="00A2084C" w:rsidP="00A90E28">
      <w:pPr>
        <w:rPr>
          <w:rtl/>
          <w:lang w:eastAsia="he-IL"/>
        </w:rPr>
      </w:pPr>
      <w:bookmarkStart w:id="17909" w:name="_ETM_Q1_4924525"/>
      <w:bookmarkEnd w:id="17909"/>
    </w:p>
    <w:p w14:paraId="56BBB96F" w14:textId="073A9893" w:rsidR="00A2084C" w:rsidRDefault="00A2084C" w:rsidP="00A2084C">
      <w:pPr>
        <w:pStyle w:val="af6"/>
        <w:keepNext/>
        <w:rPr>
          <w:rtl/>
        </w:rPr>
      </w:pPr>
      <w:bookmarkStart w:id="17910" w:name="ET_yor_5854_2021"/>
      <w:r w:rsidRPr="00A2084C">
        <w:rPr>
          <w:rStyle w:val="TagStyle"/>
          <w:rtl/>
        </w:rPr>
        <w:t xml:space="preserve"> &lt;&lt; יור &gt;&gt; </w:t>
      </w:r>
      <w:r>
        <w:rPr>
          <w:rtl/>
        </w:rPr>
        <w:t>היו"ר ווליד טאהא:</w:t>
      </w:r>
      <w:r w:rsidRPr="00A2084C">
        <w:rPr>
          <w:rStyle w:val="TagStyle"/>
          <w:rtl/>
        </w:rPr>
        <w:t xml:space="preserve"> &lt;&lt; יור &gt;&gt;</w:t>
      </w:r>
      <w:r w:rsidR="00B00354">
        <w:rPr>
          <w:rtl/>
        </w:rPr>
        <w:t xml:space="preserve"> </w:t>
      </w:r>
      <w:r>
        <w:rPr>
          <w:rtl/>
        </w:rPr>
        <w:t xml:space="preserve"> </w:t>
      </w:r>
      <w:bookmarkEnd w:id="17910"/>
    </w:p>
    <w:p w14:paraId="3F44C9FC" w14:textId="2254AB93" w:rsidR="00A2084C" w:rsidRDefault="00A2084C" w:rsidP="00A2084C">
      <w:pPr>
        <w:pStyle w:val="KeepWithNext"/>
        <w:rPr>
          <w:rtl/>
          <w:lang w:eastAsia="he-IL"/>
        </w:rPr>
      </w:pPr>
    </w:p>
    <w:p w14:paraId="2546FA79" w14:textId="469994CE" w:rsidR="00A2084C" w:rsidRDefault="00A2084C" w:rsidP="00A2084C">
      <w:pPr>
        <w:rPr>
          <w:rtl/>
          <w:lang w:eastAsia="he-IL"/>
        </w:rPr>
      </w:pPr>
      <w:bookmarkStart w:id="17911" w:name="_ETM_Q1_4925129"/>
      <w:bookmarkEnd w:id="17911"/>
      <w:r>
        <w:rPr>
          <w:rFonts w:hint="cs"/>
          <w:rtl/>
          <w:lang w:eastAsia="he-IL"/>
        </w:rPr>
        <w:t>כן, יש פה שישה סעיפים - -</w:t>
      </w:r>
      <w:bookmarkStart w:id="17912" w:name="_ETM_Q1_4933696"/>
      <w:bookmarkEnd w:id="17912"/>
    </w:p>
    <w:p w14:paraId="0799A77C" w14:textId="2CBB0342" w:rsidR="00A2084C" w:rsidRDefault="00A2084C" w:rsidP="00A2084C">
      <w:pPr>
        <w:rPr>
          <w:rtl/>
          <w:lang w:eastAsia="he-IL"/>
        </w:rPr>
      </w:pPr>
      <w:bookmarkStart w:id="17913" w:name="_ETM_Q1_4933760"/>
      <w:bookmarkEnd w:id="17913"/>
    </w:p>
    <w:p w14:paraId="1D78D232" w14:textId="74DDFC34" w:rsidR="00A2084C" w:rsidRDefault="00A2084C" w:rsidP="00A2084C">
      <w:pPr>
        <w:pStyle w:val="a4"/>
        <w:keepNext/>
        <w:rPr>
          <w:rtl/>
        </w:rPr>
      </w:pPr>
      <w:bookmarkStart w:id="17914" w:name="ET_speaker_5797_2022"/>
      <w:r w:rsidRPr="00A2084C">
        <w:rPr>
          <w:rStyle w:val="TagStyle"/>
          <w:rtl/>
        </w:rPr>
        <w:t xml:space="preserve"> &lt;&lt; דובר &gt;&gt; </w:t>
      </w:r>
      <w:r>
        <w:rPr>
          <w:rtl/>
        </w:rPr>
        <w:t>יצחק פינדרוס (יהדות התורה):</w:t>
      </w:r>
      <w:r w:rsidRPr="00A2084C">
        <w:rPr>
          <w:rStyle w:val="TagStyle"/>
          <w:rtl/>
        </w:rPr>
        <w:t xml:space="preserve"> &lt;&lt; דובר &gt;&gt;</w:t>
      </w:r>
      <w:r w:rsidR="00B00354">
        <w:rPr>
          <w:rtl/>
        </w:rPr>
        <w:t xml:space="preserve"> </w:t>
      </w:r>
      <w:r>
        <w:rPr>
          <w:rtl/>
        </w:rPr>
        <w:t xml:space="preserve"> </w:t>
      </w:r>
      <w:bookmarkEnd w:id="17914"/>
    </w:p>
    <w:p w14:paraId="7E8AED4A" w14:textId="0AB2A721" w:rsidR="00A2084C" w:rsidRDefault="00A2084C" w:rsidP="00A2084C">
      <w:pPr>
        <w:pStyle w:val="KeepWithNext"/>
        <w:rPr>
          <w:rtl/>
          <w:lang w:eastAsia="he-IL"/>
        </w:rPr>
      </w:pPr>
    </w:p>
    <w:p w14:paraId="02C24A19" w14:textId="56E15EF7" w:rsidR="00A2084C" w:rsidRDefault="00A2084C" w:rsidP="00A2084C">
      <w:pPr>
        <w:rPr>
          <w:rtl/>
          <w:lang w:eastAsia="he-IL"/>
        </w:rPr>
      </w:pPr>
      <w:bookmarkStart w:id="17915" w:name="_ETM_Q1_4935365"/>
      <w:bookmarkStart w:id="17916" w:name="_ETM_Q1_4935439"/>
      <w:bookmarkEnd w:id="17915"/>
      <w:bookmarkEnd w:id="17916"/>
      <w:r>
        <w:rPr>
          <w:rFonts w:hint="cs"/>
          <w:rtl/>
          <w:lang w:eastAsia="he-IL"/>
        </w:rPr>
        <w:t>נכון</w:t>
      </w:r>
      <w:bookmarkStart w:id="17917" w:name="_ETM_Q1_4933306"/>
      <w:bookmarkEnd w:id="17917"/>
      <w:r>
        <w:rPr>
          <w:rFonts w:hint="cs"/>
          <w:rtl/>
          <w:lang w:eastAsia="he-IL"/>
        </w:rPr>
        <w:t xml:space="preserve"> לפי </w:t>
      </w:r>
      <w:bookmarkStart w:id="17918" w:name="_ETM_Q1_4934279"/>
      <w:bookmarkEnd w:id="17918"/>
      <w:r>
        <w:rPr>
          <w:rFonts w:hint="cs"/>
          <w:rtl/>
          <w:lang w:eastAsia="he-IL"/>
        </w:rPr>
        <w:t>סעיפים 1, 4, 5 ו-</w:t>
      </w:r>
      <w:bookmarkStart w:id="17919" w:name="_ETM_Q1_4934639"/>
      <w:bookmarkEnd w:id="17919"/>
      <w:r>
        <w:rPr>
          <w:rFonts w:hint="cs"/>
          <w:rtl/>
          <w:lang w:eastAsia="he-IL"/>
        </w:rPr>
        <w:t>6.</w:t>
      </w:r>
      <w:bookmarkStart w:id="17920" w:name="_ETM_Q1_4938575"/>
      <w:bookmarkEnd w:id="17920"/>
    </w:p>
    <w:p w14:paraId="1F0517E1" w14:textId="2171C6AA" w:rsidR="00A2084C" w:rsidRDefault="00A2084C" w:rsidP="00A2084C">
      <w:pPr>
        <w:rPr>
          <w:rtl/>
          <w:lang w:eastAsia="he-IL"/>
        </w:rPr>
      </w:pPr>
      <w:bookmarkStart w:id="17921" w:name="_ETM_Q1_4938642"/>
      <w:bookmarkEnd w:id="17921"/>
    </w:p>
    <w:p w14:paraId="24DF3CE1" w14:textId="2D0C3406" w:rsidR="00A2084C" w:rsidRDefault="00A2084C" w:rsidP="00A2084C">
      <w:pPr>
        <w:pStyle w:val="af6"/>
        <w:keepNext/>
        <w:rPr>
          <w:rtl/>
        </w:rPr>
      </w:pPr>
      <w:bookmarkStart w:id="17922" w:name="ET_yor_5854_2023"/>
      <w:r w:rsidRPr="00A2084C">
        <w:rPr>
          <w:rStyle w:val="TagStyle"/>
          <w:rtl/>
        </w:rPr>
        <w:t xml:space="preserve"> &lt;&lt; יור &gt;&gt; </w:t>
      </w:r>
      <w:r>
        <w:rPr>
          <w:rtl/>
        </w:rPr>
        <w:t>היו"ר ווליד טאהא:</w:t>
      </w:r>
      <w:r w:rsidRPr="00A2084C">
        <w:rPr>
          <w:rStyle w:val="TagStyle"/>
          <w:rtl/>
        </w:rPr>
        <w:t xml:space="preserve"> &lt;&lt; יור &gt;&gt;</w:t>
      </w:r>
      <w:r w:rsidR="00B00354">
        <w:rPr>
          <w:rtl/>
        </w:rPr>
        <w:t xml:space="preserve"> </w:t>
      </w:r>
      <w:r>
        <w:rPr>
          <w:rtl/>
        </w:rPr>
        <w:t xml:space="preserve"> </w:t>
      </w:r>
      <w:bookmarkEnd w:id="17922"/>
    </w:p>
    <w:p w14:paraId="004FE270" w14:textId="3AF269C9" w:rsidR="00A2084C" w:rsidRDefault="00A2084C" w:rsidP="00A2084C">
      <w:pPr>
        <w:pStyle w:val="KeepWithNext"/>
        <w:rPr>
          <w:rtl/>
          <w:lang w:eastAsia="he-IL"/>
        </w:rPr>
      </w:pPr>
    </w:p>
    <w:p w14:paraId="00D114B9" w14:textId="1CDACB2C" w:rsidR="00A2084C" w:rsidRDefault="00A2084C" w:rsidP="00A2084C">
      <w:pPr>
        <w:rPr>
          <w:rtl/>
          <w:lang w:eastAsia="he-IL"/>
        </w:rPr>
      </w:pPr>
      <w:bookmarkStart w:id="17923" w:name="_ETM_Q1_4940330"/>
      <w:bookmarkEnd w:id="17923"/>
      <w:r>
        <w:rPr>
          <w:rFonts w:hint="cs"/>
          <w:rtl/>
          <w:lang w:eastAsia="he-IL"/>
        </w:rPr>
        <w:t>סעיף ראשון</w:t>
      </w:r>
      <w:bookmarkStart w:id="17924" w:name="_ETM_Q1_4943218"/>
      <w:bookmarkStart w:id="17925" w:name="_ETM_Q1_4940703"/>
      <w:bookmarkEnd w:id="17924"/>
      <w:bookmarkEnd w:id="17925"/>
      <w:r>
        <w:rPr>
          <w:rFonts w:hint="cs"/>
          <w:rtl/>
          <w:lang w:eastAsia="he-IL"/>
        </w:rPr>
        <w:t xml:space="preserve"> שש הסתיי</w:t>
      </w:r>
      <w:bookmarkStart w:id="17926" w:name="_ETM_Q1_4937600"/>
      <w:bookmarkEnd w:id="17926"/>
      <w:r>
        <w:rPr>
          <w:rFonts w:hint="cs"/>
          <w:rtl/>
          <w:lang w:eastAsia="he-IL"/>
        </w:rPr>
        <w:t>גויות.</w:t>
      </w:r>
      <w:bookmarkStart w:id="17927" w:name="_ETM_Q1_4942259"/>
      <w:bookmarkEnd w:id="17927"/>
    </w:p>
    <w:p w14:paraId="473C7D5C" w14:textId="76A2073D" w:rsidR="00A2084C" w:rsidRDefault="00A2084C" w:rsidP="00A2084C">
      <w:pPr>
        <w:rPr>
          <w:rtl/>
          <w:lang w:eastAsia="he-IL"/>
        </w:rPr>
      </w:pPr>
      <w:bookmarkStart w:id="17928" w:name="_ETM_Q1_4942324"/>
      <w:bookmarkStart w:id="17929" w:name="_ETM_Q1_4942754"/>
      <w:bookmarkEnd w:id="17928"/>
      <w:bookmarkEnd w:id="17929"/>
    </w:p>
    <w:p w14:paraId="40FCA0AD" w14:textId="259C66F8" w:rsidR="00A2084C" w:rsidRDefault="00A2084C" w:rsidP="00A2084C">
      <w:pPr>
        <w:pStyle w:val="a4"/>
        <w:keepNext/>
        <w:rPr>
          <w:rtl/>
        </w:rPr>
      </w:pPr>
      <w:bookmarkStart w:id="17930" w:name="ET_speaker_רעות_בינג_2024"/>
      <w:r w:rsidRPr="00A2084C">
        <w:rPr>
          <w:rStyle w:val="TagStyle"/>
          <w:rtl/>
        </w:rPr>
        <w:t xml:space="preserve"> &lt;&lt; דובר &gt;&gt; </w:t>
      </w:r>
      <w:r>
        <w:rPr>
          <w:rtl/>
        </w:rPr>
        <w:t>רעות בינג:</w:t>
      </w:r>
      <w:r w:rsidRPr="00A2084C">
        <w:rPr>
          <w:rStyle w:val="TagStyle"/>
          <w:rtl/>
        </w:rPr>
        <w:t xml:space="preserve"> &lt;&lt; דובר &gt;&gt;</w:t>
      </w:r>
      <w:r w:rsidR="00B00354">
        <w:rPr>
          <w:rtl/>
        </w:rPr>
        <w:t xml:space="preserve"> </w:t>
      </w:r>
      <w:r>
        <w:rPr>
          <w:rtl/>
        </w:rPr>
        <w:t xml:space="preserve"> </w:t>
      </w:r>
      <w:bookmarkEnd w:id="17930"/>
    </w:p>
    <w:p w14:paraId="26647DF9" w14:textId="445DB021" w:rsidR="00A2084C" w:rsidRDefault="00A2084C" w:rsidP="00A2084C">
      <w:pPr>
        <w:pStyle w:val="KeepWithNext"/>
        <w:rPr>
          <w:rtl/>
          <w:lang w:eastAsia="he-IL"/>
        </w:rPr>
      </w:pPr>
    </w:p>
    <w:p w14:paraId="593AC5CB" w14:textId="54A3BCA1" w:rsidR="00A2084C" w:rsidRDefault="00A2084C" w:rsidP="00A2084C">
      <w:pPr>
        <w:rPr>
          <w:rtl/>
          <w:lang w:eastAsia="he-IL"/>
        </w:rPr>
      </w:pPr>
      <w:bookmarkStart w:id="17931" w:name="_ETM_Q1_4943374"/>
      <w:bookmarkStart w:id="17932" w:name="_ETM_Q1_4943470"/>
      <w:bookmarkEnd w:id="17931"/>
      <w:bookmarkEnd w:id="17932"/>
      <w:r>
        <w:rPr>
          <w:rFonts w:hint="cs"/>
          <w:rtl/>
          <w:lang w:eastAsia="he-IL"/>
        </w:rPr>
        <w:t>רגע, לסעיף 4 וסעיף 5</w:t>
      </w:r>
      <w:bookmarkStart w:id="17933" w:name="_ETM_Q1_4943885"/>
      <w:bookmarkEnd w:id="17933"/>
      <w:r>
        <w:rPr>
          <w:rFonts w:hint="cs"/>
          <w:rtl/>
          <w:lang w:eastAsia="he-IL"/>
        </w:rPr>
        <w:t xml:space="preserve"> זה סעיפים שנמחקו מהנוסח.</w:t>
      </w:r>
      <w:bookmarkStart w:id="17934" w:name="_ETM_Q1_4947982"/>
      <w:bookmarkEnd w:id="17934"/>
    </w:p>
    <w:p w14:paraId="63357A10" w14:textId="1598A789" w:rsidR="00A2084C" w:rsidRDefault="00A2084C" w:rsidP="00A2084C">
      <w:pPr>
        <w:rPr>
          <w:rtl/>
          <w:lang w:eastAsia="he-IL"/>
        </w:rPr>
      </w:pPr>
      <w:bookmarkStart w:id="17935" w:name="_ETM_Q1_4948049"/>
      <w:bookmarkEnd w:id="17935"/>
    </w:p>
    <w:p w14:paraId="1C5FF695" w14:textId="7EC2F3B4" w:rsidR="00A2084C" w:rsidRDefault="00A2084C" w:rsidP="00A2084C">
      <w:pPr>
        <w:pStyle w:val="a4"/>
        <w:keepNext/>
        <w:rPr>
          <w:rtl/>
        </w:rPr>
      </w:pPr>
      <w:bookmarkStart w:id="17936" w:name="ET_speaker_5797_2025"/>
      <w:r w:rsidRPr="00A2084C">
        <w:rPr>
          <w:rStyle w:val="TagStyle"/>
          <w:rtl/>
        </w:rPr>
        <w:t xml:space="preserve"> &lt;&lt; דובר &gt;&gt; </w:t>
      </w:r>
      <w:r>
        <w:rPr>
          <w:rtl/>
        </w:rPr>
        <w:t>יצחק פינדרוס (יהדות התורה):</w:t>
      </w:r>
      <w:r w:rsidRPr="00A2084C">
        <w:rPr>
          <w:rStyle w:val="TagStyle"/>
          <w:rtl/>
        </w:rPr>
        <w:t xml:space="preserve"> &lt;&lt; דובר &gt;&gt;</w:t>
      </w:r>
      <w:r w:rsidR="00B00354">
        <w:rPr>
          <w:rtl/>
        </w:rPr>
        <w:t xml:space="preserve"> </w:t>
      </w:r>
      <w:r>
        <w:rPr>
          <w:rtl/>
        </w:rPr>
        <w:t xml:space="preserve"> </w:t>
      </w:r>
      <w:bookmarkEnd w:id="17936"/>
    </w:p>
    <w:p w14:paraId="19197CE7" w14:textId="1A4FB59B" w:rsidR="00A2084C" w:rsidRDefault="00A2084C" w:rsidP="00A2084C">
      <w:pPr>
        <w:pStyle w:val="KeepWithNext"/>
        <w:rPr>
          <w:rtl/>
          <w:lang w:eastAsia="he-IL"/>
        </w:rPr>
      </w:pPr>
    </w:p>
    <w:p w14:paraId="7EF6BDFE" w14:textId="6942B9B7" w:rsidR="00A2084C" w:rsidRDefault="00A2084C" w:rsidP="00A2084C">
      <w:pPr>
        <w:rPr>
          <w:rtl/>
          <w:lang w:eastAsia="he-IL"/>
        </w:rPr>
      </w:pPr>
      <w:bookmarkStart w:id="17937" w:name="_ETM_Q1_4950040"/>
      <w:bookmarkStart w:id="17938" w:name="_ETM_Q1_4950138"/>
      <w:bookmarkEnd w:id="17937"/>
      <w:bookmarkEnd w:id="17938"/>
      <w:r>
        <w:rPr>
          <w:rFonts w:hint="cs"/>
          <w:rtl/>
          <w:lang w:eastAsia="he-IL"/>
        </w:rPr>
        <w:t>נמחקו מהנוסח? אז תורידי אותם</w:t>
      </w:r>
      <w:r w:rsidR="006E7BCE">
        <w:rPr>
          <w:rFonts w:hint="cs"/>
          <w:rtl/>
          <w:lang w:eastAsia="he-IL"/>
        </w:rPr>
        <w:t>.</w:t>
      </w:r>
      <w:bookmarkStart w:id="17939" w:name="_ETM_Q1_4947208"/>
      <w:bookmarkEnd w:id="17939"/>
      <w:r w:rsidR="006E7BCE">
        <w:rPr>
          <w:rFonts w:hint="cs"/>
          <w:rtl/>
          <w:lang w:eastAsia="he-IL"/>
        </w:rPr>
        <w:t xml:space="preserve"> זה מה יש.</w:t>
      </w:r>
    </w:p>
    <w:p w14:paraId="3FDB82AA" w14:textId="63307DC9" w:rsidR="006E7BCE" w:rsidRDefault="006E7BCE" w:rsidP="00A2084C">
      <w:pPr>
        <w:rPr>
          <w:rtl/>
          <w:lang w:eastAsia="he-IL"/>
        </w:rPr>
      </w:pPr>
      <w:bookmarkStart w:id="17940" w:name="_ETM_Q1_4952371"/>
      <w:bookmarkStart w:id="17941" w:name="_ETM_Q1_4952447"/>
      <w:bookmarkEnd w:id="17940"/>
      <w:bookmarkEnd w:id="17941"/>
    </w:p>
    <w:p w14:paraId="5656738A" w14:textId="297E5450" w:rsidR="006E7BCE" w:rsidRDefault="006E7BCE" w:rsidP="006E7BCE">
      <w:pPr>
        <w:pStyle w:val="af6"/>
        <w:keepNext/>
        <w:rPr>
          <w:rtl/>
        </w:rPr>
      </w:pPr>
      <w:bookmarkStart w:id="17942" w:name="ET_yor_5854_2026"/>
      <w:r w:rsidRPr="006E7BCE">
        <w:rPr>
          <w:rStyle w:val="TagStyle"/>
          <w:rtl/>
        </w:rPr>
        <w:t xml:space="preserve"> &lt;&lt; יור &gt;&gt; </w:t>
      </w:r>
      <w:r>
        <w:rPr>
          <w:rtl/>
        </w:rPr>
        <w:t>היו"ר ווליד טאהא:</w:t>
      </w:r>
      <w:r w:rsidRPr="006E7BCE">
        <w:rPr>
          <w:rStyle w:val="TagStyle"/>
          <w:rtl/>
        </w:rPr>
        <w:t xml:space="preserve"> &lt;&lt; יור &gt;&gt;</w:t>
      </w:r>
      <w:r w:rsidR="00B00354">
        <w:rPr>
          <w:rtl/>
        </w:rPr>
        <w:t xml:space="preserve"> </w:t>
      </w:r>
      <w:r>
        <w:rPr>
          <w:rtl/>
        </w:rPr>
        <w:t xml:space="preserve"> </w:t>
      </w:r>
      <w:bookmarkEnd w:id="17942"/>
    </w:p>
    <w:p w14:paraId="2F620660" w14:textId="177E6500" w:rsidR="006E7BCE" w:rsidRDefault="006E7BCE" w:rsidP="006E7BCE">
      <w:pPr>
        <w:pStyle w:val="KeepWithNext"/>
        <w:rPr>
          <w:rtl/>
          <w:lang w:eastAsia="he-IL"/>
        </w:rPr>
      </w:pPr>
    </w:p>
    <w:p w14:paraId="03AA7323" w14:textId="65D5BE6D" w:rsidR="00297002" w:rsidRDefault="006E7BCE" w:rsidP="00297002">
      <w:pPr>
        <w:rPr>
          <w:rtl/>
          <w:lang w:eastAsia="he-IL"/>
        </w:rPr>
      </w:pPr>
      <w:bookmarkStart w:id="17943" w:name="_ETM_Q1_4953103"/>
      <w:bookmarkEnd w:id="17943"/>
      <w:r>
        <w:rPr>
          <w:rFonts w:hint="cs"/>
          <w:rtl/>
          <w:lang w:eastAsia="he-IL"/>
        </w:rPr>
        <w:t xml:space="preserve">אז סעיף 4 </w:t>
      </w:r>
      <w:bookmarkStart w:id="17944" w:name="_ETM_Q1_4955000"/>
      <w:bookmarkEnd w:id="17944"/>
      <w:r>
        <w:rPr>
          <w:rFonts w:hint="cs"/>
          <w:rtl/>
          <w:lang w:eastAsia="he-IL"/>
        </w:rPr>
        <w:t xml:space="preserve">עם </w:t>
      </w:r>
      <w:r w:rsidR="00297002">
        <w:rPr>
          <w:rFonts w:hint="cs"/>
          <w:rtl/>
          <w:lang w:eastAsia="he-IL"/>
        </w:rPr>
        <w:t xml:space="preserve">שלוש </w:t>
      </w:r>
      <w:bookmarkStart w:id="17945" w:name="_ETM_Q1_4955246"/>
      <w:bookmarkEnd w:id="17945"/>
      <w:r w:rsidR="00297002">
        <w:rPr>
          <w:rFonts w:hint="cs"/>
          <w:rtl/>
          <w:lang w:eastAsia="he-IL"/>
        </w:rPr>
        <w:t>הסתייגויות רעות?</w:t>
      </w:r>
      <w:bookmarkStart w:id="17946" w:name="_ETM_Q1_4959857"/>
      <w:bookmarkStart w:id="17947" w:name="_ETM_Q1_4959930"/>
      <w:bookmarkStart w:id="17948" w:name="_ETM_Q1_4960525"/>
      <w:bookmarkEnd w:id="17946"/>
      <w:bookmarkEnd w:id="17947"/>
      <w:bookmarkEnd w:id="17948"/>
    </w:p>
    <w:p w14:paraId="41CB9EC7" w14:textId="3B97089E" w:rsidR="00297002" w:rsidRDefault="00297002" w:rsidP="00297002">
      <w:pPr>
        <w:rPr>
          <w:rtl/>
          <w:lang w:eastAsia="he-IL"/>
        </w:rPr>
      </w:pPr>
      <w:bookmarkStart w:id="17949" w:name="_ETM_Q1_4960590"/>
      <w:bookmarkEnd w:id="17949"/>
    </w:p>
    <w:p w14:paraId="2C326473" w14:textId="232AEFC3" w:rsidR="00297002" w:rsidRDefault="00297002" w:rsidP="00297002">
      <w:pPr>
        <w:pStyle w:val="a4"/>
        <w:keepNext/>
        <w:rPr>
          <w:rtl/>
        </w:rPr>
      </w:pPr>
      <w:bookmarkStart w:id="17950" w:name="ET_speaker_רעות_בינג_2027"/>
      <w:r w:rsidRPr="00297002">
        <w:rPr>
          <w:rStyle w:val="TagStyle"/>
          <w:rtl/>
        </w:rPr>
        <w:t xml:space="preserve"> &lt;&lt; דובר &gt;&gt; </w:t>
      </w:r>
      <w:r>
        <w:rPr>
          <w:rtl/>
        </w:rPr>
        <w:t>רעות בינג:</w:t>
      </w:r>
      <w:r w:rsidRPr="00297002">
        <w:rPr>
          <w:rStyle w:val="TagStyle"/>
          <w:rtl/>
        </w:rPr>
        <w:t xml:space="preserve"> &lt;&lt; דובר &gt;&gt;</w:t>
      </w:r>
      <w:r w:rsidR="00B00354">
        <w:rPr>
          <w:rtl/>
        </w:rPr>
        <w:t xml:space="preserve"> </w:t>
      </w:r>
      <w:r>
        <w:rPr>
          <w:rtl/>
        </w:rPr>
        <w:t xml:space="preserve"> </w:t>
      </w:r>
      <w:bookmarkEnd w:id="17950"/>
    </w:p>
    <w:p w14:paraId="56DF71BB" w14:textId="37286CCF" w:rsidR="00297002" w:rsidRDefault="00297002" w:rsidP="00297002">
      <w:pPr>
        <w:pStyle w:val="KeepWithNext"/>
        <w:rPr>
          <w:rtl/>
          <w:lang w:eastAsia="he-IL"/>
        </w:rPr>
      </w:pPr>
    </w:p>
    <w:p w14:paraId="24E31EA3" w14:textId="55BA74BD" w:rsidR="00297002" w:rsidRDefault="00297002" w:rsidP="00297002">
      <w:pPr>
        <w:rPr>
          <w:rtl/>
          <w:lang w:eastAsia="he-IL"/>
        </w:rPr>
      </w:pPr>
      <w:bookmarkStart w:id="17951" w:name="_ETM_Q1_4961810"/>
      <w:bookmarkStart w:id="17952" w:name="_ETM_Q1_4961909"/>
      <w:bookmarkEnd w:id="17951"/>
      <w:bookmarkEnd w:id="17952"/>
      <w:r>
        <w:rPr>
          <w:rFonts w:hint="cs"/>
          <w:rtl/>
          <w:lang w:eastAsia="he-IL"/>
        </w:rPr>
        <w:t xml:space="preserve">יש את ההסתייגויות של סעיפי המטרה, שזה </w:t>
      </w:r>
      <w:bookmarkStart w:id="17953" w:name="_ETM_Q1_4958936"/>
      <w:bookmarkEnd w:id="17953"/>
      <w:r>
        <w:rPr>
          <w:rFonts w:hint="cs"/>
          <w:rtl/>
          <w:lang w:eastAsia="he-IL"/>
        </w:rPr>
        <w:t>1 עד 6. ולסעיף 6 יש עוד</w:t>
      </w:r>
      <w:bookmarkStart w:id="17954" w:name="_ETM_Q1_4967808"/>
      <w:bookmarkEnd w:id="17954"/>
      <w:r>
        <w:rPr>
          <w:rFonts w:hint="cs"/>
          <w:rtl/>
          <w:lang w:eastAsia="he-IL"/>
        </w:rPr>
        <w:t xml:space="preserve"> ארבע הסתייגויות, שאת הראשונה,</w:t>
      </w:r>
      <w:bookmarkStart w:id="17955" w:name="_ETM_Q1_4967118"/>
      <w:bookmarkEnd w:id="17955"/>
      <w:r>
        <w:rPr>
          <w:rFonts w:hint="cs"/>
          <w:rtl/>
          <w:lang w:eastAsia="he-IL"/>
        </w:rPr>
        <w:t xml:space="preserve"> אני לא מבינה למה היא מתייחסת</w:t>
      </w:r>
      <w:bookmarkStart w:id="17956" w:name="_ETM_Q1_4967922"/>
      <w:bookmarkEnd w:id="17956"/>
      <w:r>
        <w:rPr>
          <w:rFonts w:hint="cs"/>
          <w:rtl/>
          <w:lang w:eastAsia="he-IL"/>
        </w:rPr>
        <w:t>.</w:t>
      </w:r>
      <w:bookmarkStart w:id="17957" w:name="_ETM_Q1_4971690"/>
      <w:bookmarkEnd w:id="17957"/>
    </w:p>
    <w:p w14:paraId="6D1D628E" w14:textId="1B5AD102" w:rsidR="00297002" w:rsidRDefault="00297002" w:rsidP="00297002">
      <w:pPr>
        <w:rPr>
          <w:rtl/>
          <w:lang w:eastAsia="he-IL"/>
        </w:rPr>
      </w:pPr>
      <w:bookmarkStart w:id="17958" w:name="_ETM_Q1_4971759"/>
      <w:bookmarkEnd w:id="17958"/>
    </w:p>
    <w:p w14:paraId="0610F11A" w14:textId="54788198" w:rsidR="00297002" w:rsidRDefault="00297002" w:rsidP="00297002">
      <w:pPr>
        <w:pStyle w:val="af6"/>
        <w:keepNext/>
        <w:rPr>
          <w:rtl/>
        </w:rPr>
      </w:pPr>
      <w:bookmarkStart w:id="17959" w:name="ET_yor_5854_2028"/>
      <w:r w:rsidRPr="00297002">
        <w:rPr>
          <w:rStyle w:val="TagStyle"/>
          <w:rtl/>
        </w:rPr>
        <w:t xml:space="preserve"> &lt;&lt; יור &gt;&gt; </w:t>
      </w:r>
      <w:r>
        <w:rPr>
          <w:rtl/>
        </w:rPr>
        <w:t>היו"ר ווליד טאהא:</w:t>
      </w:r>
      <w:r w:rsidRPr="00297002">
        <w:rPr>
          <w:rStyle w:val="TagStyle"/>
          <w:rtl/>
        </w:rPr>
        <w:t xml:space="preserve"> &lt;&lt; יור &gt;&gt;</w:t>
      </w:r>
      <w:r w:rsidR="00B00354">
        <w:rPr>
          <w:rtl/>
        </w:rPr>
        <w:t xml:space="preserve"> </w:t>
      </w:r>
      <w:r>
        <w:rPr>
          <w:rtl/>
        </w:rPr>
        <w:t xml:space="preserve"> </w:t>
      </w:r>
      <w:bookmarkEnd w:id="17959"/>
    </w:p>
    <w:p w14:paraId="7307C3D8" w14:textId="2240EF85" w:rsidR="00297002" w:rsidRDefault="00297002" w:rsidP="00297002">
      <w:pPr>
        <w:pStyle w:val="KeepWithNext"/>
        <w:rPr>
          <w:rtl/>
          <w:lang w:eastAsia="he-IL"/>
        </w:rPr>
      </w:pPr>
    </w:p>
    <w:p w14:paraId="3031910B" w14:textId="43907EFC" w:rsidR="00297002" w:rsidRDefault="00297002" w:rsidP="00297002">
      <w:pPr>
        <w:rPr>
          <w:rtl/>
          <w:lang w:eastAsia="he-IL"/>
        </w:rPr>
      </w:pPr>
      <w:bookmarkStart w:id="17960" w:name="_ETM_Q1_4972393"/>
      <w:bookmarkEnd w:id="17960"/>
      <w:r>
        <w:rPr>
          <w:rFonts w:hint="cs"/>
          <w:rtl/>
          <w:lang w:eastAsia="he-IL"/>
        </w:rPr>
        <w:t>אבל</w:t>
      </w:r>
      <w:bookmarkStart w:id="17961" w:name="_ETM_Q1_4972754"/>
      <w:bookmarkEnd w:id="17961"/>
      <w:r>
        <w:rPr>
          <w:rFonts w:hint="cs"/>
          <w:rtl/>
          <w:lang w:eastAsia="he-IL"/>
        </w:rPr>
        <w:t xml:space="preserve"> 4 ו-5 מהפרק ש</w:t>
      </w:r>
      <w:bookmarkStart w:id="17962" w:name="_ETM_Q1_4974709"/>
      <w:bookmarkEnd w:id="17962"/>
      <w:r>
        <w:rPr>
          <w:rFonts w:hint="cs"/>
          <w:rtl/>
          <w:lang w:eastAsia="he-IL"/>
        </w:rPr>
        <w:t>נמחק, אוקיי.</w:t>
      </w:r>
    </w:p>
    <w:p w14:paraId="5F782B36" w14:textId="201E99AD" w:rsidR="00297002" w:rsidRDefault="00297002" w:rsidP="00297002">
      <w:pPr>
        <w:rPr>
          <w:rtl/>
          <w:lang w:eastAsia="he-IL"/>
        </w:rPr>
      </w:pPr>
      <w:bookmarkStart w:id="17963" w:name="_ETM_Q1_4977059"/>
      <w:bookmarkStart w:id="17964" w:name="_ETM_Q1_4977131"/>
      <w:bookmarkStart w:id="17965" w:name="_ETM_Q1_4974211"/>
      <w:bookmarkEnd w:id="17963"/>
      <w:bookmarkEnd w:id="17964"/>
      <w:bookmarkEnd w:id="17965"/>
    </w:p>
    <w:p w14:paraId="50FA3A45" w14:textId="4B75C377" w:rsidR="00297002" w:rsidRDefault="00297002" w:rsidP="00297002">
      <w:pPr>
        <w:pStyle w:val="a4"/>
        <w:keepNext/>
        <w:rPr>
          <w:rtl/>
        </w:rPr>
      </w:pPr>
      <w:bookmarkStart w:id="17966" w:name="ET_speaker_רעות_בינג_2029"/>
      <w:r w:rsidRPr="00297002">
        <w:rPr>
          <w:rStyle w:val="TagStyle"/>
          <w:rtl/>
        </w:rPr>
        <w:t xml:space="preserve"> &lt;&lt; דובר &gt;&gt; </w:t>
      </w:r>
      <w:r>
        <w:rPr>
          <w:rtl/>
        </w:rPr>
        <w:t>רעות בינג:</w:t>
      </w:r>
      <w:r w:rsidRPr="00297002">
        <w:rPr>
          <w:rStyle w:val="TagStyle"/>
          <w:rtl/>
        </w:rPr>
        <w:t xml:space="preserve"> &lt;&lt; דובר &gt;&gt;</w:t>
      </w:r>
      <w:r w:rsidR="00B00354">
        <w:rPr>
          <w:rtl/>
        </w:rPr>
        <w:t xml:space="preserve"> </w:t>
      </w:r>
      <w:r>
        <w:rPr>
          <w:rtl/>
        </w:rPr>
        <w:t xml:space="preserve"> </w:t>
      </w:r>
      <w:bookmarkEnd w:id="17966"/>
    </w:p>
    <w:p w14:paraId="15E1D67C" w14:textId="15F23DE1" w:rsidR="00297002" w:rsidRDefault="00297002" w:rsidP="00297002">
      <w:pPr>
        <w:pStyle w:val="KeepWithNext"/>
        <w:rPr>
          <w:rtl/>
          <w:lang w:eastAsia="he-IL"/>
        </w:rPr>
      </w:pPr>
    </w:p>
    <w:p w14:paraId="093CABE5" w14:textId="59BB4322" w:rsidR="00297002" w:rsidRDefault="00297002" w:rsidP="00297002">
      <w:pPr>
        <w:rPr>
          <w:rtl/>
          <w:lang w:eastAsia="he-IL"/>
        </w:rPr>
      </w:pPr>
      <w:bookmarkStart w:id="17967" w:name="_ETM_Q1_4975932"/>
      <w:bookmarkStart w:id="17968" w:name="_ETM_Q1_4976027"/>
      <w:bookmarkStart w:id="17969" w:name="_ETM_Q1_4973049"/>
      <w:bookmarkEnd w:id="17967"/>
      <w:bookmarkEnd w:id="17968"/>
      <w:bookmarkEnd w:id="17969"/>
      <w:r>
        <w:rPr>
          <w:rFonts w:hint="cs"/>
          <w:rtl/>
          <w:lang w:eastAsia="he-IL"/>
        </w:rPr>
        <w:t xml:space="preserve">בדיוק. </w:t>
      </w:r>
      <w:bookmarkStart w:id="17970" w:name="_ETM_Q1_4975028"/>
      <w:bookmarkStart w:id="17971" w:name="_ETM_Q1_4972938"/>
      <w:bookmarkEnd w:id="17970"/>
      <w:bookmarkEnd w:id="17971"/>
      <w:r>
        <w:rPr>
          <w:rFonts w:hint="cs"/>
          <w:rtl/>
          <w:lang w:eastAsia="he-IL"/>
        </w:rPr>
        <w:t xml:space="preserve">סעיף 4 </w:t>
      </w:r>
      <w:bookmarkStart w:id="17972" w:name="_ETM_Q1_4977586"/>
      <w:bookmarkEnd w:id="17972"/>
      <w:r>
        <w:rPr>
          <w:rFonts w:hint="cs"/>
          <w:rtl/>
          <w:lang w:eastAsia="he-IL"/>
        </w:rPr>
        <w:t>וס</w:t>
      </w:r>
      <w:bookmarkStart w:id="17973" w:name="_ETM_Q1_4975505"/>
      <w:bookmarkEnd w:id="17973"/>
      <w:r>
        <w:rPr>
          <w:rFonts w:hint="cs"/>
          <w:rtl/>
          <w:lang w:eastAsia="he-IL"/>
        </w:rPr>
        <w:t>עיף 5 זה ארבע הס</w:t>
      </w:r>
      <w:bookmarkStart w:id="17974" w:name="_ETM_Q1_4974162"/>
      <w:bookmarkEnd w:id="17974"/>
      <w:r>
        <w:rPr>
          <w:rFonts w:hint="cs"/>
          <w:rtl/>
          <w:lang w:eastAsia="he-IL"/>
        </w:rPr>
        <w:t>תייגויות שירדו.</w:t>
      </w:r>
    </w:p>
    <w:p w14:paraId="2734401A" w14:textId="1A8BE822" w:rsidR="00297002" w:rsidRDefault="00297002" w:rsidP="00297002">
      <w:pPr>
        <w:rPr>
          <w:rtl/>
          <w:lang w:eastAsia="he-IL"/>
        </w:rPr>
      </w:pPr>
      <w:bookmarkStart w:id="17975" w:name="_ETM_Q1_4978437"/>
      <w:bookmarkStart w:id="17976" w:name="_ETM_Q1_4978506"/>
      <w:bookmarkEnd w:id="17975"/>
      <w:bookmarkEnd w:id="17976"/>
    </w:p>
    <w:p w14:paraId="04552D28" w14:textId="2EA808B7" w:rsidR="00297002" w:rsidRDefault="00297002" w:rsidP="00297002">
      <w:pPr>
        <w:pStyle w:val="a4"/>
        <w:keepNext/>
        <w:rPr>
          <w:rtl/>
        </w:rPr>
      </w:pPr>
      <w:bookmarkStart w:id="17977" w:name="ET_speaker_5771_2030"/>
      <w:r w:rsidRPr="00297002">
        <w:rPr>
          <w:rStyle w:val="TagStyle"/>
          <w:rtl/>
        </w:rPr>
        <w:t xml:space="preserve"> &lt;&lt; דובר &gt;&gt; </w:t>
      </w:r>
      <w:r>
        <w:rPr>
          <w:rtl/>
        </w:rPr>
        <w:t>איתן גינזבורג (כחול לבן):</w:t>
      </w:r>
      <w:r w:rsidRPr="00297002">
        <w:rPr>
          <w:rStyle w:val="TagStyle"/>
          <w:rtl/>
        </w:rPr>
        <w:t xml:space="preserve"> &lt;&lt; דובר &gt;&gt;</w:t>
      </w:r>
      <w:r w:rsidR="00B00354">
        <w:rPr>
          <w:rtl/>
        </w:rPr>
        <w:t xml:space="preserve"> </w:t>
      </w:r>
      <w:r>
        <w:rPr>
          <w:rtl/>
        </w:rPr>
        <w:t xml:space="preserve"> </w:t>
      </w:r>
      <w:bookmarkEnd w:id="17977"/>
    </w:p>
    <w:p w14:paraId="21831CA6" w14:textId="6B8E8A6D" w:rsidR="00297002" w:rsidRDefault="00297002" w:rsidP="00297002">
      <w:pPr>
        <w:pStyle w:val="KeepWithNext"/>
        <w:rPr>
          <w:rtl/>
          <w:lang w:eastAsia="he-IL"/>
        </w:rPr>
      </w:pPr>
    </w:p>
    <w:p w14:paraId="56615CC0" w14:textId="3677BEFE" w:rsidR="00297002" w:rsidRDefault="00297002" w:rsidP="00297002">
      <w:pPr>
        <w:rPr>
          <w:rtl/>
          <w:lang w:eastAsia="he-IL"/>
        </w:rPr>
      </w:pPr>
      <w:r>
        <w:rPr>
          <w:rFonts w:hint="cs"/>
          <w:rtl/>
          <w:lang w:eastAsia="he-IL"/>
        </w:rPr>
        <w:t>ג</w:t>
      </w:r>
      <w:bookmarkStart w:id="17978" w:name="_ETM_Q1_4979803"/>
      <w:bookmarkStart w:id="17979" w:name="_ETM_Q1_4979845"/>
      <w:bookmarkEnd w:id="17978"/>
      <w:bookmarkEnd w:id="17979"/>
      <w:r>
        <w:rPr>
          <w:rFonts w:hint="cs"/>
          <w:rtl/>
          <w:lang w:eastAsia="he-IL"/>
        </w:rPr>
        <w:t>ם</w:t>
      </w:r>
      <w:bookmarkStart w:id="17980" w:name="_ETM_Q1_4980045"/>
      <w:bookmarkEnd w:id="17980"/>
      <w:r>
        <w:rPr>
          <w:rFonts w:hint="cs"/>
          <w:rtl/>
          <w:lang w:eastAsia="he-IL"/>
        </w:rPr>
        <w:t xml:space="preserve"> הסתייגות מס' 5 בסעיף 6</w:t>
      </w:r>
      <w:bookmarkStart w:id="17981" w:name="_ETM_Q1_4977980"/>
      <w:bookmarkEnd w:id="17981"/>
      <w:r>
        <w:rPr>
          <w:rFonts w:hint="cs"/>
          <w:rtl/>
          <w:lang w:eastAsia="he-IL"/>
        </w:rPr>
        <w:t xml:space="preserve"> צריכה לרדת.</w:t>
      </w:r>
    </w:p>
    <w:p w14:paraId="5FE25AFC" w14:textId="09C965DE" w:rsidR="00297002" w:rsidRDefault="00297002" w:rsidP="00297002">
      <w:pPr>
        <w:rPr>
          <w:rtl/>
          <w:lang w:eastAsia="he-IL"/>
        </w:rPr>
      </w:pPr>
      <w:bookmarkStart w:id="17982" w:name="_ETM_Q1_4981987"/>
      <w:bookmarkStart w:id="17983" w:name="_ETM_Q1_4982060"/>
      <w:bookmarkEnd w:id="17982"/>
      <w:bookmarkEnd w:id="17983"/>
    </w:p>
    <w:p w14:paraId="0E55B3D8" w14:textId="191D66AC" w:rsidR="00297002" w:rsidRDefault="00297002" w:rsidP="00297002">
      <w:pPr>
        <w:pStyle w:val="a4"/>
        <w:keepNext/>
        <w:rPr>
          <w:rtl/>
        </w:rPr>
      </w:pPr>
      <w:bookmarkStart w:id="17984" w:name="ET_speaker_5797_2031"/>
      <w:r w:rsidRPr="00297002">
        <w:rPr>
          <w:rStyle w:val="TagStyle"/>
          <w:rtl/>
        </w:rPr>
        <w:t xml:space="preserve"> &lt;&lt; דובר &gt;&gt; </w:t>
      </w:r>
      <w:r>
        <w:rPr>
          <w:rtl/>
        </w:rPr>
        <w:t>יצחק פינדרוס (יהדות התורה):</w:t>
      </w:r>
      <w:r w:rsidRPr="00297002">
        <w:rPr>
          <w:rStyle w:val="TagStyle"/>
          <w:rtl/>
        </w:rPr>
        <w:t xml:space="preserve"> &lt;&lt; דובר &gt;&gt;</w:t>
      </w:r>
      <w:r w:rsidR="00B00354">
        <w:rPr>
          <w:rtl/>
        </w:rPr>
        <w:t xml:space="preserve"> </w:t>
      </w:r>
      <w:r>
        <w:rPr>
          <w:rtl/>
        </w:rPr>
        <w:t xml:space="preserve"> </w:t>
      </w:r>
      <w:bookmarkEnd w:id="17984"/>
    </w:p>
    <w:p w14:paraId="2D227F9C" w14:textId="34BFE114" w:rsidR="00297002" w:rsidRDefault="00297002" w:rsidP="00297002">
      <w:pPr>
        <w:pStyle w:val="KeepWithNext"/>
        <w:rPr>
          <w:rtl/>
          <w:lang w:eastAsia="he-IL"/>
        </w:rPr>
      </w:pPr>
    </w:p>
    <w:p w14:paraId="402A8EC3" w14:textId="690A87E8" w:rsidR="00297002" w:rsidRDefault="00297002" w:rsidP="00297002">
      <w:pPr>
        <w:rPr>
          <w:rtl/>
          <w:lang w:eastAsia="he-IL"/>
        </w:rPr>
      </w:pPr>
      <w:bookmarkStart w:id="17985" w:name="_ETM_Q1_4983346"/>
      <w:bookmarkStart w:id="17986" w:name="_ETM_Q1_4983442"/>
      <w:bookmarkEnd w:id="17985"/>
      <w:bookmarkEnd w:id="17986"/>
      <w:r>
        <w:rPr>
          <w:rFonts w:hint="cs"/>
          <w:rtl/>
          <w:lang w:eastAsia="he-IL"/>
        </w:rPr>
        <w:t xml:space="preserve">לא, למה? סעיף 5 יש. מה אתה רוצה? </w:t>
      </w:r>
      <w:bookmarkStart w:id="17987" w:name="_ETM_Q1_4988094"/>
      <w:bookmarkEnd w:id="17987"/>
      <w:r>
        <w:rPr>
          <w:rFonts w:hint="cs"/>
          <w:rtl/>
          <w:lang w:eastAsia="he-IL"/>
        </w:rPr>
        <w:t>6 ירד, 5 ירד</w:t>
      </w:r>
      <w:bookmarkStart w:id="17988" w:name="_ETM_Q1_4986232"/>
      <w:bookmarkEnd w:id="17988"/>
      <w:r w:rsidR="008C133D">
        <w:rPr>
          <w:rFonts w:hint="cs"/>
          <w:rtl/>
          <w:lang w:eastAsia="he-IL"/>
        </w:rPr>
        <w:t>.</w:t>
      </w:r>
    </w:p>
    <w:p w14:paraId="50F8FBE9" w14:textId="7AE4EA44" w:rsidR="008C133D" w:rsidRDefault="008C133D" w:rsidP="00297002">
      <w:pPr>
        <w:rPr>
          <w:rtl/>
          <w:lang w:eastAsia="he-IL"/>
        </w:rPr>
      </w:pPr>
      <w:bookmarkStart w:id="17989" w:name="_ETM_Q1_4992404"/>
      <w:bookmarkStart w:id="17990" w:name="_ETM_Q1_4992479"/>
      <w:bookmarkEnd w:id="17989"/>
      <w:bookmarkEnd w:id="17990"/>
    </w:p>
    <w:p w14:paraId="3AFC1DA0" w14:textId="380591B1" w:rsidR="008C133D" w:rsidRDefault="008C133D" w:rsidP="008C133D">
      <w:pPr>
        <w:pStyle w:val="a4"/>
        <w:keepNext/>
        <w:rPr>
          <w:rtl/>
        </w:rPr>
      </w:pPr>
      <w:bookmarkStart w:id="17991" w:name="ET_speaker_רעות_בינג_2033"/>
      <w:r w:rsidRPr="008C133D">
        <w:rPr>
          <w:rStyle w:val="TagStyle"/>
          <w:rtl/>
        </w:rPr>
        <w:t xml:space="preserve"> &lt;&lt; דובר &gt;&gt; </w:t>
      </w:r>
      <w:r>
        <w:rPr>
          <w:rtl/>
        </w:rPr>
        <w:t>רעות בינג:</w:t>
      </w:r>
      <w:r w:rsidRPr="008C133D">
        <w:rPr>
          <w:rStyle w:val="TagStyle"/>
          <w:rtl/>
        </w:rPr>
        <w:t xml:space="preserve"> &lt;&lt; דובר &gt;&gt;</w:t>
      </w:r>
      <w:r w:rsidR="00B00354">
        <w:rPr>
          <w:rtl/>
        </w:rPr>
        <w:t xml:space="preserve"> </w:t>
      </w:r>
      <w:r>
        <w:rPr>
          <w:rtl/>
        </w:rPr>
        <w:t xml:space="preserve"> </w:t>
      </w:r>
      <w:bookmarkEnd w:id="17991"/>
    </w:p>
    <w:p w14:paraId="4BB6690A" w14:textId="3339FB9B" w:rsidR="008C133D" w:rsidRDefault="008C133D" w:rsidP="008C133D">
      <w:pPr>
        <w:pStyle w:val="KeepWithNext"/>
        <w:rPr>
          <w:rtl/>
          <w:lang w:eastAsia="he-IL"/>
        </w:rPr>
      </w:pPr>
    </w:p>
    <w:p w14:paraId="4B3EF5B2" w14:textId="4964919E" w:rsidR="00DD5F91" w:rsidRPr="008C133D" w:rsidRDefault="008C133D" w:rsidP="00DD5F91">
      <w:pPr>
        <w:rPr>
          <w:rtl/>
          <w:lang w:eastAsia="he-IL"/>
        </w:rPr>
      </w:pPr>
      <w:bookmarkStart w:id="17992" w:name="_ETM_Q1_4993749"/>
      <w:bookmarkStart w:id="17993" w:name="_ETM_Q1_4993855"/>
      <w:bookmarkEnd w:id="17992"/>
      <w:bookmarkEnd w:id="17993"/>
      <w:r>
        <w:rPr>
          <w:rFonts w:hint="cs"/>
          <w:rtl/>
          <w:lang w:eastAsia="he-IL"/>
        </w:rPr>
        <w:t xml:space="preserve">לא, </w:t>
      </w:r>
      <w:bookmarkStart w:id="17994" w:name="_ETM_Q1_4990889"/>
      <w:bookmarkStart w:id="17995" w:name="_ETM_Q1_4991700"/>
      <w:bookmarkStart w:id="17996" w:name="_ETM_Q1_4988870"/>
      <w:bookmarkEnd w:id="17994"/>
      <w:bookmarkEnd w:id="17995"/>
      <w:bookmarkEnd w:id="17996"/>
      <w:r w:rsidR="00F5416E">
        <w:rPr>
          <w:rFonts w:hint="cs"/>
          <w:rtl/>
          <w:lang w:eastAsia="he-IL"/>
        </w:rPr>
        <w:t xml:space="preserve">סעיף </w:t>
      </w:r>
      <w:bookmarkStart w:id="17997" w:name="_ETM_Q1_4988408"/>
      <w:bookmarkEnd w:id="17997"/>
      <w:r w:rsidR="00F5416E">
        <w:rPr>
          <w:rFonts w:hint="cs"/>
          <w:rtl/>
          <w:lang w:eastAsia="he-IL"/>
        </w:rPr>
        <w:t xml:space="preserve">6 הסתייגות מס' </w:t>
      </w:r>
      <w:bookmarkStart w:id="17998" w:name="_ETM_Q1_4994878"/>
      <w:bookmarkEnd w:id="17998"/>
      <w:r w:rsidR="00F5416E">
        <w:rPr>
          <w:rFonts w:hint="cs"/>
          <w:rtl/>
          <w:lang w:eastAsia="he-IL"/>
        </w:rPr>
        <w:t>5, אני לא הבנתי למה היא מתייחסת.</w:t>
      </w:r>
      <w:r w:rsidR="00DD5F91">
        <w:rPr>
          <w:rFonts w:hint="cs"/>
          <w:rtl/>
          <w:lang w:eastAsia="he-IL"/>
        </w:rPr>
        <w:t xml:space="preserve"> "בסופה יבוא שאינם כוללים</w:t>
      </w:r>
      <w:bookmarkStart w:id="17999" w:name="_ETM_Q1_5014468"/>
      <w:bookmarkEnd w:id="17999"/>
      <w:r w:rsidR="00DD5F91">
        <w:rPr>
          <w:rFonts w:hint="cs"/>
          <w:rtl/>
          <w:lang w:eastAsia="he-IL"/>
        </w:rPr>
        <w:t xml:space="preserve"> חדר ממ"ד </w:t>
      </w:r>
      <w:bookmarkStart w:id="18000" w:name="_ETM_Q1_5013298"/>
      <w:bookmarkStart w:id="18001" w:name="_ETM_Q1_5011121"/>
      <w:bookmarkEnd w:id="18000"/>
      <w:bookmarkEnd w:id="18001"/>
      <w:r w:rsidR="00DD5F91">
        <w:rPr>
          <w:rFonts w:hint="cs"/>
          <w:rtl/>
          <w:lang w:eastAsia="he-IL"/>
        </w:rPr>
        <w:t>בכל דירה", פשוט לא - -</w:t>
      </w:r>
      <w:bookmarkStart w:id="18002" w:name="_ETM_Q1_5015950"/>
      <w:bookmarkStart w:id="18003" w:name="_ETM_Q1_5017718"/>
      <w:bookmarkStart w:id="18004" w:name="_ETM_Q1_5017791"/>
      <w:bookmarkEnd w:id="18002"/>
      <w:bookmarkEnd w:id="18003"/>
      <w:bookmarkEnd w:id="18004"/>
    </w:p>
    <w:p w14:paraId="6259BCD9" w14:textId="27AEC6D9" w:rsidR="00297002" w:rsidRDefault="00297002" w:rsidP="00297002">
      <w:pPr>
        <w:rPr>
          <w:rtl/>
          <w:lang w:eastAsia="he-IL"/>
        </w:rPr>
      </w:pPr>
      <w:bookmarkStart w:id="18005" w:name="_ETM_Q1_4984777"/>
      <w:bookmarkStart w:id="18006" w:name="_ETM_Q1_4984843"/>
      <w:bookmarkStart w:id="18007" w:name="_ETM_Q1_4985205"/>
      <w:bookmarkEnd w:id="18005"/>
      <w:bookmarkEnd w:id="18006"/>
      <w:bookmarkEnd w:id="18007"/>
    </w:p>
    <w:p w14:paraId="770F2987" w14:textId="1503D2AC" w:rsidR="00297002" w:rsidRDefault="00297002" w:rsidP="00297002">
      <w:pPr>
        <w:pStyle w:val="a4"/>
        <w:keepNext/>
        <w:rPr>
          <w:rtl/>
        </w:rPr>
      </w:pPr>
      <w:bookmarkStart w:id="18008" w:name="ET_speaker_5771_2032"/>
      <w:r w:rsidRPr="00297002">
        <w:rPr>
          <w:rStyle w:val="TagStyle"/>
          <w:rtl/>
        </w:rPr>
        <w:t xml:space="preserve"> &lt;&lt; דובר &gt;&gt; </w:t>
      </w:r>
      <w:r>
        <w:rPr>
          <w:rtl/>
        </w:rPr>
        <w:t>איתן גינזבורג (כחול לבן):</w:t>
      </w:r>
      <w:r w:rsidRPr="00297002">
        <w:rPr>
          <w:rStyle w:val="TagStyle"/>
          <w:rtl/>
        </w:rPr>
        <w:t xml:space="preserve"> &lt;&lt; דובר &gt;&gt;</w:t>
      </w:r>
      <w:r w:rsidR="00B00354">
        <w:rPr>
          <w:rtl/>
        </w:rPr>
        <w:t xml:space="preserve"> </w:t>
      </w:r>
      <w:r>
        <w:rPr>
          <w:rtl/>
        </w:rPr>
        <w:t xml:space="preserve"> </w:t>
      </w:r>
      <w:bookmarkEnd w:id="18008"/>
    </w:p>
    <w:p w14:paraId="2F23C482" w14:textId="619D2B54" w:rsidR="00297002" w:rsidRDefault="00297002" w:rsidP="00297002">
      <w:pPr>
        <w:pStyle w:val="KeepWithNext"/>
        <w:rPr>
          <w:rtl/>
          <w:lang w:eastAsia="he-IL"/>
        </w:rPr>
      </w:pPr>
    </w:p>
    <w:p w14:paraId="3B6D0A90" w14:textId="1C25367A" w:rsidR="00396019" w:rsidRDefault="00DD5F91" w:rsidP="00396019">
      <w:pPr>
        <w:rPr>
          <w:rtl/>
          <w:lang w:eastAsia="he-IL"/>
        </w:rPr>
      </w:pPr>
      <w:bookmarkStart w:id="18009" w:name="_ETM_Q1_4985880"/>
      <w:bookmarkStart w:id="18010" w:name="_ETM_Q1_4985975"/>
      <w:bookmarkStart w:id="18011" w:name="_ETM_Q1_4830009"/>
      <w:bookmarkStart w:id="18012" w:name="_ETM_Q1_4868672"/>
      <w:bookmarkStart w:id="18013" w:name="_ETM_Q1_5010291"/>
      <w:bookmarkStart w:id="18014" w:name="_ETM_Q1_5016331"/>
      <w:bookmarkEnd w:id="18009"/>
      <w:bookmarkEnd w:id="18010"/>
      <w:bookmarkEnd w:id="18011"/>
      <w:bookmarkEnd w:id="18012"/>
      <w:bookmarkEnd w:id="18013"/>
      <w:bookmarkEnd w:id="18014"/>
      <w:r>
        <w:rPr>
          <w:rFonts w:hint="cs"/>
          <w:rtl/>
          <w:lang w:eastAsia="he-IL"/>
        </w:rPr>
        <w:t>תוריד, תוריד.</w:t>
      </w:r>
    </w:p>
    <w:p w14:paraId="11777F6B" w14:textId="305FF886" w:rsidR="00DD5F91" w:rsidRDefault="00DD5F91" w:rsidP="00DD5F91">
      <w:pPr>
        <w:rPr>
          <w:rtl/>
          <w:lang w:eastAsia="he-IL"/>
        </w:rPr>
      </w:pPr>
      <w:bookmarkStart w:id="18015" w:name="_ETM_Q1_5018927"/>
      <w:bookmarkStart w:id="18016" w:name="_ETM_Q1_5019008"/>
      <w:bookmarkStart w:id="18017" w:name="_ETM_Q1_5016723"/>
      <w:bookmarkEnd w:id="18015"/>
      <w:bookmarkEnd w:id="18016"/>
      <w:bookmarkEnd w:id="18017"/>
    </w:p>
    <w:p w14:paraId="06254037" w14:textId="2E20068F" w:rsidR="00DD5F91" w:rsidRPr="00DD5F91" w:rsidRDefault="00DD5F91" w:rsidP="00DD5F91">
      <w:pPr>
        <w:pStyle w:val="a4"/>
        <w:keepNext/>
        <w:rPr>
          <w:rtl/>
        </w:rPr>
      </w:pPr>
      <w:bookmarkStart w:id="18018" w:name="ET_speaker_5797_2034"/>
      <w:r w:rsidRPr="00DD5F91">
        <w:rPr>
          <w:rStyle w:val="TagStyle"/>
          <w:rtl/>
        </w:rPr>
        <w:t xml:space="preserve"> &lt;&lt; דובר &gt;&gt; </w:t>
      </w:r>
      <w:r>
        <w:rPr>
          <w:rtl/>
        </w:rPr>
        <w:t>יצחק פינדרוס (יהדות התורה):</w:t>
      </w:r>
      <w:r w:rsidRPr="00DD5F91">
        <w:rPr>
          <w:rStyle w:val="TagStyle"/>
          <w:rtl/>
        </w:rPr>
        <w:t xml:space="preserve"> &lt;&lt; דובר &gt;&gt;</w:t>
      </w:r>
      <w:r w:rsidR="00B00354">
        <w:rPr>
          <w:rtl/>
        </w:rPr>
        <w:t xml:space="preserve"> </w:t>
      </w:r>
      <w:r>
        <w:rPr>
          <w:rtl/>
        </w:rPr>
        <w:t xml:space="preserve"> </w:t>
      </w:r>
      <w:bookmarkStart w:id="18019" w:name="_ETM_Q1_5015695"/>
      <w:bookmarkEnd w:id="18018"/>
      <w:bookmarkEnd w:id="18019"/>
    </w:p>
    <w:p w14:paraId="509F1885" w14:textId="04D749B6" w:rsidR="00DD5F91" w:rsidRDefault="00DD5F91" w:rsidP="00DD5F91">
      <w:pPr>
        <w:rPr>
          <w:rtl/>
          <w:lang w:eastAsia="he-IL"/>
        </w:rPr>
      </w:pPr>
    </w:p>
    <w:p w14:paraId="523387A9" w14:textId="58EFE5B5" w:rsidR="00DD5F91" w:rsidRDefault="00DD5F91" w:rsidP="00DD5F91">
      <w:pPr>
        <w:rPr>
          <w:rtl/>
          <w:lang w:eastAsia="he-IL"/>
        </w:rPr>
      </w:pPr>
      <w:r>
        <w:rPr>
          <w:rFonts w:hint="cs"/>
          <w:rtl/>
          <w:lang w:eastAsia="he-IL"/>
        </w:rPr>
        <w:t>בסדר גמור</w:t>
      </w:r>
      <w:r w:rsidR="008648CE">
        <w:rPr>
          <w:rFonts w:hint="cs"/>
          <w:rtl/>
          <w:lang w:eastAsia="he-IL"/>
        </w:rPr>
        <w:t>,</w:t>
      </w:r>
      <w:r>
        <w:rPr>
          <w:rFonts w:hint="cs"/>
          <w:rtl/>
          <w:lang w:eastAsia="he-IL"/>
        </w:rPr>
        <w:t xml:space="preserve"> ירד.</w:t>
      </w:r>
      <w:r w:rsidR="008648CE">
        <w:rPr>
          <w:rFonts w:hint="cs"/>
          <w:rtl/>
          <w:lang w:eastAsia="he-IL"/>
        </w:rPr>
        <w:t xml:space="preserve"> יופי, אנחנו מצביעים? אתה מצביע אדוני יושב הראש?</w:t>
      </w:r>
    </w:p>
    <w:p w14:paraId="064C36F6" w14:textId="0E510CAE" w:rsidR="008648CE" w:rsidRDefault="008648CE" w:rsidP="00DD5F91">
      <w:pPr>
        <w:rPr>
          <w:rtl/>
          <w:lang w:eastAsia="he-IL"/>
        </w:rPr>
      </w:pPr>
      <w:bookmarkStart w:id="18020" w:name="_ETM_Q1_5027206"/>
      <w:bookmarkStart w:id="18021" w:name="_ETM_Q1_5027298"/>
      <w:bookmarkStart w:id="18022" w:name="_ETM_Q1_5024370"/>
      <w:bookmarkEnd w:id="18020"/>
      <w:bookmarkEnd w:id="18021"/>
      <w:bookmarkEnd w:id="18022"/>
    </w:p>
    <w:p w14:paraId="56602349" w14:textId="5F62FE98" w:rsidR="008648CE" w:rsidRDefault="008648CE" w:rsidP="008648CE">
      <w:pPr>
        <w:pStyle w:val="af6"/>
        <w:keepNext/>
        <w:rPr>
          <w:rtl/>
        </w:rPr>
      </w:pPr>
      <w:bookmarkStart w:id="18023" w:name="ET_yor_5854_2035"/>
      <w:r w:rsidRPr="008648CE">
        <w:rPr>
          <w:rStyle w:val="TagStyle"/>
          <w:rtl/>
        </w:rPr>
        <w:t xml:space="preserve"> &lt;&lt; יור &gt;&gt; </w:t>
      </w:r>
      <w:r>
        <w:rPr>
          <w:rtl/>
        </w:rPr>
        <w:t>היו"ר ווליד טאהא:</w:t>
      </w:r>
      <w:r w:rsidRPr="008648CE">
        <w:rPr>
          <w:rStyle w:val="TagStyle"/>
          <w:rtl/>
        </w:rPr>
        <w:t xml:space="preserve"> &lt;&lt; יור &gt;&gt;</w:t>
      </w:r>
      <w:r w:rsidR="00B00354">
        <w:rPr>
          <w:rtl/>
        </w:rPr>
        <w:t xml:space="preserve"> </w:t>
      </w:r>
      <w:r>
        <w:rPr>
          <w:rtl/>
        </w:rPr>
        <w:t xml:space="preserve"> </w:t>
      </w:r>
      <w:bookmarkEnd w:id="18023"/>
    </w:p>
    <w:p w14:paraId="6AF97E21" w14:textId="738D0F87" w:rsidR="008648CE" w:rsidRDefault="008648CE" w:rsidP="008648CE">
      <w:pPr>
        <w:pStyle w:val="KeepWithNext"/>
        <w:rPr>
          <w:rtl/>
          <w:lang w:eastAsia="he-IL"/>
        </w:rPr>
      </w:pPr>
    </w:p>
    <w:p w14:paraId="0599B1C5" w14:textId="3034A86D" w:rsidR="008648CE" w:rsidRDefault="008648CE" w:rsidP="008648CE">
      <w:pPr>
        <w:rPr>
          <w:rtl/>
          <w:lang w:eastAsia="he-IL"/>
        </w:rPr>
      </w:pPr>
      <w:bookmarkStart w:id="18024" w:name="_ETM_Q1_5025792"/>
      <w:bookmarkEnd w:id="18024"/>
      <w:r>
        <w:rPr>
          <w:rFonts w:hint="cs"/>
          <w:rtl/>
          <w:lang w:eastAsia="he-IL"/>
        </w:rPr>
        <w:t>אתה לא</w:t>
      </w:r>
      <w:bookmarkStart w:id="18025" w:name="_ETM_Q1_5026237"/>
      <w:bookmarkEnd w:id="18025"/>
      <w:r>
        <w:rPr>
          <w:rFonts w:hint="cs"/>
          <w:rtl/>
          <w:lang w:eastAsia="he-IL"/>
        </w:rPr>
        <w:t xml:space="preserve"> רוצה לנמק?</w:t>
      </w:r>
      <w:bookmarkStart w:id="18026" w:name="_ETM_Q1_5027717"/>
      <w:bookmarkEnd w:id="18026"/>
    </w:p>
    <w:p w14:paraId="20959A1D" w14:textId="77777777" w:rsidR="008648CE" w:rsidRDefault="008648CE" w:rsidP="008648CE">
      <w:pPr>
        <w:pStyle w:val="a4"/>
        <w:rPr>
          <w:rStyle w:val="TagStyle"/>
          <w:vanish w:val="0"/>
          <w:rtl/>
        </w:rPr>
      </w:pPr>
      <w:bookmarkStart w:id="18027" w:name="_ETM_Q1_5027798"/>
      <w:bookmarkStart w:id="18028" w:name="ET_speaker_5797_2036"/>
      <w:bookmarkEnd w:id="18027"/>
    </w:p>
    <w:p w14:paraId="6BDBD4F9" w14:textId="3D25FC1F" w:rsidR="008648CE" w:rsidRDefault="008648CE" w:rsidP="008648CE">
      <w:pPr>
        <w:pStyle w:val="a4"/>
        <w:rPr>
          <w:rtl/>
        </w:rPr>
      </w:pPr>
      <w:r w:rsidRPr="008648CE">
        <w:rPr>
          <w:rStyle w:val="TagStyle"/>
          <w:rtl/>
        </w:rPr>
        <w:t xml:space="preserve"> &lt;&lt; דובר &gt;&gt; </w:t>
      </w:r>
      <w:r>
        <w:rPr>
          <w:rtl/>
        </w:rPr>
        <w:t>יצחק פינדרוס (יהדות התורה):</w:t>
      </w:r>
      <w:r w:rsidRPr="008648CE">
        <w:rPr>
          <w:rStyle w:val="TagStyle"/>
          <w:rtl/>
        </w:rPr>
        <w:t xml:space="preserve"> &lt;&lt; דובר &gt;&gt;</w:t>
      </w:r>
      <w:r w:rsidR="00B00354">
        <w:rPr>
          <w:rtl/>
        </w:rPr>
        <w:t xml:space="preserve"> </w:t>
      </w:r>
    </w:p>
    <w:p w14:paraId="5DAF6D2E" w14:textId="77777777" w:rsidR="008648CE" w:rsidRDefault="008648CE" w:rsidP="008648CE">
      <w:pPr>
        <w:keepNext/>
        <w:rPr>
          <w:rtl/>
          <w:lang w:eastAsia="he-IL"/>
        </w:rPr>
      </w:pPr>
      <w:bookmarkStart w:id="18029" w:name="_ETM_Q1_5028653"/>
      <w:bookmarkEnd w:id="18029"/>
      <w:bookmarkEnd w:id="18028"/>
    </w:p>
    <w:p w14:paraId="74C723D0" w14:textId="1025ADBD" w:rsidR="008648CE" w:rsidRDefault="008648CE" w:rsidP="008648CE">
      <w:pPr>
        <w:rPr>
          <w:rtl/>
          <w:lang w:eastAsia="he-IL"/>
        </w:rPr>
      </w:pPr>
      <w:r>
        <w:rPr>
          <w:rFonts w:hint="cs"/>
          <w:rtl/>
          <w:lang w:eastAsia="he-IL"/>
        </w:rPr>
        <w:t>נימקי בפרוטות.</w:t>
      </w:r>
    </w:p>
    <w:p w14:paraId="697BA4BD" w14:textId="2F433AA2" w:rsidR="008648CE" w:rsidRDefault="008648CE" w:rsidP="008648CE">
      <w:pPr>
        <w:rPr>
          <w:rtl/>
          <w:lang w:eastAsia="he-IL"/>
        </w:rPr>
      </w:pPr>
    </w:p>
    <w:p w14:paraId="412D2847" w14:textId="1B1936A3" w:rsidR="008648CE" w:rsidRDefault="008648CE" w:rsidP="008648CE">
      <w:pPr>
        <w:pStyle w:val="a4"/>
        <w:keepNext/>
        <w:rPr>
          <w:rtl/>
        </w:rPr>
      </w:pPr>
      <w:bookmarkStart w:id="18030" w:name="ET_speaker_5771_2037"/>
      <w:bookmarkStart w:id="18031" w:name="_Hlk100476809"/>
      <w:r w:rsidRPr="008648CE">
        <w:rPr>
          <w:rStyle w:val="TagStyle"/>
          <w:rtl/>
        </w:rPr>
        <w:t xml:space="preserve"> &lt;&lt; דובר &gt;&gt; </w:t>
      </w:r>
      <w:r>
        <w:rPr>
          <w:rtl/>
        </w:rPr>
        <w:t>איתן גינזבורג (כחול לבן):</w:t>
      </w:r>
      <w:r w:rsidRPr="008648CE">
        <w:rPr>
          <w:rStyle w:val="TagStyle"/>
          <w:rtl/>
        </w:rPr>
        <w:t xml:space="preserve"> &lt;&lt; דובר &gt;&gt;</w:t>
      </w:r>
      <w:r w:rsidR="00B00354">
        <w:rPr>
          <w:rtl/>
        </w:rPr>
        <w:t xml:space="preserve"> </w:t>
      </w:r>
      <w:r>
        <w:rPr>
          <w:rtl/>
        </w:rPr>
        <w:t xml:space="preserve"> </w:t>
      </w:r>
      <w:bookmarkEnd w:id="18030"/>
    </w:p>
    <w:p w14:paraId="188EF53E" w14:textId="77777777" w:rsidR="008648CE" w:rsidRPr="008648CE" w:rsidRDefault="008648CE" w:rsidP="008648CE">
      <w:pPr>
        <w:ind w:firstLine="0"/>
        <w:rPr>
          <w:rtl/>
          <w:lang w:eastAsia="he-IL"/>
        </w:rPr>
      </w:pPr>
      <w:bookmarkStart w:id="18032" w:name="_ETM_Q1_5028428"/>
      <w:bookmarkEnd w:id="18032"/>
    </w:p>
    <w:p w14:paraId="29617321" w14:textId="27917985" w:rsidR="008648CE" w:rsidRDefault="008648CE" w:rsidP="008648CE">
      <w:pPr>
        <w:rPr>
          <w:rtl/>
          <w:lang w:eastAsia="he-IL"/>
        </w:rPr>
      </w:pPr>
      <w:r>
        <w:rPr>
          <w:rFonts w:hint="cs"/>
          <w:rtl/>
          <w:lang w:eastAsia="he-IL"/>
        </w:rPr>
        <w:t>אני רוצה להגיד לך אדוני יושב הראש</w:t>
      </w:r>
      <w:r w:rsidR="00843D60">
        <w:rPr>
          <w:rFonts w:hint="cs"/>
          <w:rtl/>
          <w:lang w:eastAsia="he-IL"/>
        </w:rPr>
        <w:t>, קודם שאלו</w:t>
      </w:r>
      <w:bookmarkStart w:id="18033" w:name="_ETM_Q1_5034420"/>
      <w:bookmarkEnd w:id="18033"/>
      <w:r w:rsidR="00843D60">
        <w:rPr>
          <w:rFonts w:hint="cs"/>
          <w:rtl/>
          <w:lang w:eastAsia="he-IL"/>
        </w:rPr>
        <w:t xml:space="preserve"> אותי במשרד הפנים כשאמרתי אם השרה לא תכת</w:t>
      </w:r>
      <w:bookmarkStart w:id="18034" w:name="_ETM_Q1_5046087"/>
      <w:bookmarkStart w:id="18035" w:name="_ETM_Q1_5043768"/>
      <w:bookmarkEnd w:id="18034"/>
      <w:bookmarkEnd w:id="18035"/>
      <w:r w:rsidR="00843D60">
        <w:rPr>
          <w:rFonts w:hint="cs"/>
          <w:rtl/>
          <w:lang w:eastAsia="he-IL"/>
        </w:rPr>
        <w:t xml:space="preserve">וב צו לא יהיה פירוט של השימושים הציבוריים, אמרו </w:t>
      </w:r>
      <w:bookmarkStart w:id="18036" w:name="_ETM_Q1_5049314"/>
      <w:bookmarkStart w:id="18037" w:name="_ETM_Q1_5046583"/>
      <w:bookmarkEnd w:id="18036"/>
      <w:bookmarkEnd w:id="18037"/>
      <w:r w:rsidR="00843D60">
        <w:rPr>
          <w:rFonts w:hint="cs"/>
          <w:rtl/>
          <w:lang w:eastAsia="he-IL"/>
        </w:rPr>
        <w:t>'איך יכול להיות שהשרה לא תכתוב צו? בטוח היא תחתום</w:t>
      </w:r>
      <w:bookmarkStart w:id="18038" w:name="_ETM_Q1_5053519"/>
      <w:bookmarkEnd w:id="18038"/>
      <w:r w:rsidR="00843D60">
        <w:rPr>
          <w:rFonts w:hint="cs"/>
          <w:rtl/>
          <w:lang w:eastAsia="he-IL"/>
        </w:rPr>
        <w:t xml:space="preserve"> על צו'. ואני אומר שלפני ארבעה חודשים</w:t>
      </w:r>
      <w:bookmarkStart w:id="18039" w:name="_ETM_Q1_5052033"/>
      <w:bookmarkEnd w:id="18039"/>
      <w:r w:rsidR="004F0B0F">
        <w:rPr>
          <w:rFonts w:hint="cs"/>
          <w:rtl/>
          <w:lang w:eastAsia="he-IL"/>
        </w:rPr>
        <w:t>, אולי אפילו</w:t>
      </w:r>
      <w:bookmarkStart w:id="18040" w:name="_ETM_Q1_5058391"/>
      <w:bookmarkEnd w:id="18040"/>
      <w:r w:rsidR="004F0B0F">
        <w:rPr>
          <w:rFonts w:hint="cs"/>
          <w:rtl/>
          <w:lang w:eastAsia="he-IL"/>
        </w:rPr>
        <w:t xml:space="preserve"> כמעט חמישה, אנחנו פה העברנו החלטה לכל הסוגייה ש</w:t>
      </w:r>
      <w:bookmarkStart w:id="18041" w:name="_ETM_Q1_5062812"/>
      <w:bookmarkEnd w:id="18041"/>
      <w:r w:rsidR="004F0B0F">
        <w:rPr>
          <w:rFonts w:hint="cs"/>
          <w:rtl/>
          <w:lang w:eastAsia="he-IL"/>
        </w:rPr>
        <w:t>במקום</w:t>
      </w:r>
      <w:bookmarkStart w:id="18042" w:name="_ETM_Q1_5063772"/>
      <w:bookmarkEnd w:id="18042"/>
      <w:r w:rsidR="004F0B0F">
        <w:rPr>
          <w:rFonts w:hint="cs"/>
          <w:rtl/>
          <w:lang w:eastAsia="he-IL"/>
        </w:rPr>
        <w:t xml:space="preserve"> שימושים עיקריים יהיה </w:t>
      </w:r>
      <w:bookmarkStart w:id="18043" w:name="_ETM_Q1_5065788"/>
      <w:bookmarkStart w:id="18044" w:name="_ETM_Q1_5063815"/>
      <w:bookmarkEnd w:id="18043"/>
      <w:bookmarkEnd w:id="18044"/>
      <w:r w:rsidR="004F0B0F">
        <w:rPr>
          <w:rFonts w:hint="cs"/>
          <w:rtl/>
          <w:lang w:eastAsia="he-IL"/>
        </w:rPr>
        <w:t xml:space="preserve">נפחי, שהשרה יכולה לכתוב </w:t>
      </w:r>
      <w:bookmarkStart w:id="18045" w:name="_ETM_Q1_5067629"/>
      <w:bookmarkEnd w:id="18045"/>
      <w:r w:rsidR="004F0B0F">
        <w:rPr>
          <w:rFonts w:hint="cs"/>
          <w:rtl/>
          <w:lang w:eastAsia="he-IL"/>
        </w:rPr>
        <w:t>תקנות.</w:t>
      </w:r>
      <w:bookmarkStart w:id="18046" w:name="_ETM_Q1_5069196"/>
      <w:bookmarkEnd w:id="18046"/>
      <w:r w:rsidR="004F0B0F">
        <w:rPr>
          <w:rFonts w:hint="cs"/>
          <w:rtl/>
          <w:lang w:eastAsia="he-IL"/>
        </w:rPr>
        <w:t xml:space="preserve"> כולם שמחו וצהלו שמבטלים שטח </w:t>
      </w:r>
      <w:bookmarkStart w:id="18047" w:name="_ETM_Q1_5070008"/>
      <w:bookmarkEnd w:id="18047"/>
      <w:r w:rsidR="004F0B0F">
        <w:rPr>
          <w:rFonts w:hint="cs"/>
          <w:rtl/>
          <w:lang w:eastAsia="he-IL"/>
        </w:rPr>
        <w:t>עיקרי ושטח שירות ועכשיו יהיה</w:t>
      </w:r>
      <w:bookmarkStart w:id="18048" w:name="_ETM_Q1_5073457"/>
      <w:bookmarkEnd w:id="18048"/>
      <w:r w:rsidR="004F0B0F">
        <w:rPr>
          <w:rFonts w:hint="cs"/>
          <w:rtl/>
          <w:lang w:eastAsia="he-IL"/>
        </w:rPr>
        <w:t xml:space="preserve"> נפ</w:t>
      </w:r>
      <w:bookmarkStart w:id="18049" w:name="_ETM_Q1_5071399"/>
      <w:bookmarkEnd w:id="18049"/>
      <w:r w:rsidR="004F0B0F">
        <w:rPr>
          <w:rFonts w:hint="cs"/>
          <w:rtl/>
          <w:lang w:eastAsia="he-IL"/>
        </w:rPr>
        <w:t>חי. תשאל את משרד הפנים אם השרה כבר חתמה</w:t>
      </w:r>
      <w:bookmarkStart w:id="18050" w:name="_ETM_Q1_5077922"/>
      <w:bookmarkEnd w:id="18050"/>
      <w:r w:rsidR="004F0B0F">
        <w:rPr>
          <w:rFonts w:hint="cs"/>
          <w:rtl/>
          <w:lang w:eastAsia="he-IL"/>
        </w:rPr>
        <w:t xml:space="preserve"> על </w:t>
      </w:r>
      <w:bookmarkStart w:id="18051" w:name="_ETM_Q1_5075314"/>
      <w:bookmarkEnd w:id="18051"/>
      <w:r w:rsidR="004F0B0F">
        <w:rPr>
          <w:rFonts w:hint="cs"/>
          <w:rtl/>
          <w:lang w:eastAsia="he-IL"/>
        </w:rPr>
        <w:t>התקנות האלו?</w:t>
      </w:r>
      <w:bookmarkStart w:id="18052" w:name="_ETM_Q1_5077042"/>
      <w:bookmarkEnd w:id="18052"/>
    </w:p>
    <w:p w14:paraId="766F8D88" w14:textId="4B7685E3" w:rsidR="004F0B0F" w:rsidRDefault="004F0B0F" w:rsidP="004F0B0F">
      <w:pPr>
        <w:ind w:firstLine="0"/>
        <w:rPr>
          <w:rtl/>
          <w:lang w:eastAsia="he-IL"/>
        </w:rPr>
      </w:pPr>
      <w:bookmarkStart w:id="18053" w:name="_ETM_Q1_5077203"/>
      <w:bookmarkEnd w:id="18053"/>
    </w:p>
    <w:p w14:paraId="1CFB32E7" w14:textId="2A7A420A" w:rsidR="004F0B0F" w:rsidRDefault="004F0B0F" w:rsidP="004F0B0F">
      <w:pPr>
        <w:pStyle w:val="a4"/>
        <w:keepNext/>
        <w:rPr>
          <w:rtl/>
        </w:rPr>
      </w:pPr>
      <w:bookmarkStart w:id="18054" w:name="ET_speaker_5797_2038"/>
      <w:r w:rsidRPr="004F0B0F">
        <w:rPr>
          <w:rStyle w:val="TagStyle"/>
          <w:rtl/>
        </w:rPr>
        <w:t xml:space="preserve"> &lt;&lt; דובר &gt;&gt; </w:t>
      </w:r>
      <w:r>
        <w:rPr>
          <w:rtl/>
        </w:rPr>
        <w:t>יצחק פינדרוס (יהדות התורה):</w:t>
      </w:r>
      <w:r w:rsidRPr="004F0B0F">
        <w:rPr>
          <w:rStyle w:val="TagStyle"/>
          <w:rtl/>
        </w:rPr>
        <w:t xml:space="preserve"> &lt;&lt; דובר &gt;&gt;</w:t>
      </w:r>
      <w:r w:rsidR="00B00354">
        <w:rPr>
          <w:rtl/>
        </w:rPr>
        <w:t xml:space="preserve"> </w:t>
      </w:r>
      <w:r>
        <w:rPr>
          <w:rtl/>
        </w:rPr>
        <w:t xml:space="preserve"> </w:t>
      </w:r>
      <w:bookmarkEnd w:id="18054"/>
    </w:p>
    <w:p w14:paraId="3FB69669" w14:textId="77777777" w:rsidR="004F0B0F" w:rsidRPr="004F0B0F" w:rsidRDefault="004F0B0F" w:rsidP="004F0B0F">
      <w:pPr>
        <w:ind w:firstLine="0"/>
        <w:rPr>
          <w:rtl/>
          <w:lang w:eastAsia="he-IL"/>
        </w:rPr>
      </w:pPr>
    </w:p>
    <w:p w14:paraId="7FB005FB" w14:textId="40932B24" w:rsidR="004F0B0F" w:rsidRDefault="004F0B0F" w:rsidP="008648CE">
      <w:pPr>
        <w:rPr>
          <w:rtl/>
          <w:lang w:eastAsia="he-IL"/>
        </w:rPr>
      </w:pPr>
      <w:bookmarkStart w:id="18055" w:name="_ETM_Q1_5078690"/>
      <w:bookmarkEnd w:id="18055"/>
      <w:r>
        <w:rPr>
          <w:rFonts w:hint="cs"/>
          <w:rtl/>
          <w:lang w:eastAsia="he-IL"/>
        </w:rPr>
        <w:t>היא עסוקה בחוק האזרחות.</w:t>
      </w:r>
    </w:p>
    <w:p w14:paraId="40D9D254" w14:textId="7F66A885" w:rsidR="004F0B0F" w:rsidRDefault="004F0B0F" w:rsidP="008648CE">
      <w:pPr>
        <w:rPr>
          <w:rtl/>
          <w:lang w:eastAsia="he-IL"/>
        </w:rPr>
      </w:pPr>
    </w:p>
    <w:p w14:paraId="205BE583" w14:textId="6A06E8DA" w:rsidR="004F0B0F" w:rsidRDefault="004F0B0F" w:rsidP="004F0B0F">
      <w:pPr>
        <w:pStyle w:val="af9"/>
        <w:keepNext/>
        <w:rPr>
          <w:rtl/>
          <w:lang w:eastAsia="he-IL"/>
        </w:rPr>
      </w:pPr>
      <w:bookmarkStart w:id="18056" w:name="ET_guest_שלומי_הייזלר_2039"/>
      <w:r w:rsidRPr="004F0B0F">
        <w:rPr>
          <w:rStyle w:val="TagStyle"/>
          <w:rtl/>
        </w:rPr>
        <w:t xml:space="preserve"> &lt;&lt; אורח &gt;&gt; </w:t>
      </w:r>
      <w:r>
        <w:rPr>
          <w:rtl/>
          <w:lang w:eastAsia="he-IL"/>
        </w:rPr>
        <w:t>שלומי הייזלר:</w:t>
      </w:r>
      <w:r w:rsidRPr="004F0B0F">
        <w:rPr>
          <w:rStyle w:val="TagStyle"/>
          <w:rtl/>
        </w:rPr>
        <w:t xml:space="preserve"> &lt;&lt; אורח &gt;&gt;</w:t>
      </w:r>
      <w:r w:rsidR="00B00354">
        <w:rPr>
          <w:rtl/>
          <w:lang w:eastAsia="he-IL"/>
        </w:rPr>
        <w:t xml:space="preserve"> </w:t>
      </w:r>
      <w:r>
        <w:rPr>
          <w:rtl/>
          <w:lang w:eastAsia="he-IL"/>
        </w:rPr>
        <w:t xml:space="preserve"> </w:t>
      </w:r>
      <w:bookmarkEnd w:id="18056"/>
    </w:p>
    <w:p w14:paraId="6B1B793F" w14:textId="478AD941" w:rsidR="004F0B0F" w:rsidRDefault="004F0B0F" w:rsidP="004F0B0F">
      <w:pPr>
        <w:pStyle w:val="KeepWithNext"/>
        <w:rPr>
          <w:rtl/>
          <w:lang w:eastAsia="he-IL"/>
        </w:rPr>
      </w:pPr>
    </w:p>
    <w:p w14:paraId="34BD6BB4" w14:textId="7D15994A" w:rsidR="004F0B0F" w:rsidRDefault="004F0B0F" w:rsidP="004F0B0F">
      <w:pPr>
        <w:rPr>
          <w:rtl/>
          <w:lang w:eastAsia="he-IL"/>
        </w:rPr>
      </w:pPr>
      <w:bookmarkStart w:id="18057" w:name="_ETM_Q1_5076349"/>
      <w:bookmarkEnd w:id="18057"/>
      <w:r>
        <w:rPr>
          <w:rFonts w:hint="cs"/>
          <w:rtl/>
          <w:lang w:eastAsia="he-IL"/>
        </w:rPr>
        <w:t xml:space="preserve">חייבים לומר, אנחנו </w:t>
      </w:r>
      <w:bookmarkStart w:id="18058" w:name="_ETM_Q1_5079326"/>
      <w:bookmarkEnd w:id="18058"/>
      <w:r>
        <w:rPr>
          <w:rFonts w:hint="cs"/>
          <w:rtl/>
          <w:lang w:eastAsia="he-IL"/>
        </w:rPr>
        <w:t>עו</w:t>
      </w:r>
      <w:bookmarkStart w:id="18059" w:name="_ETM_Q1_5079851"/>
      <w:bookmarkEnd w:id="18059"/>
      <w:r>
        <w:rPr>
          <w:rFonts w:hint="cs"/>
          <w:rtl/>
          <w:lang w:eastAsia="he-IL"/>
        </w:rPr>
        <w:t xml:space="preserve">בדים על התקנות האלה, אתה רואה שאנחנו לא </w:t>
      </w:r>
      <w:bookmarkStart w:id="18060" w:name="_ETM_Q1_5084802"/>
      <w:bookmarkEnd w:id="18060"/>
      <w:r>
        <w:rPr>
          <w:rFonts w:hint="cs"/>
          <w:rtl/>
          <w:lang w:eastAsia="he-IL"/>
        </w:rPr>
        <w:t>משחקים.</w:t>
      </w:r>
      <w:bookmarkStart w:id="18061" w:name="_ETM_Q1_5085759"/>
      <w:bookmarkEnd w:id="18061"/>
      <w:r>
        <w:rPr>
          <w:rFonts w:hint="cs"/>
          <w:rtl/>
          <w:lang w:eastAsia="he-IL"/>
        </w:rPr>
        <w:t xml:space="preserve"> אנ</w:t>
      </w:r>
      <w:bookmarkStart w:id="18062" w:name="_ETM_Q1_5084007"/>
      <w:bookmarkEnd w:id="18062"/>
      <w:r>
        <w:rPr>
          <w:rFonts w:hint="cs"/>
          <w:rtl/>
          <w:lang w:eastAsia="he-IL"/>
        </w:rPr>
        <w:t>חנו פה, אנחנו עובדים על התקנות האלה והתנקות האלה</w:t>
      </w:r>
      <w:bookmarkStart w:id="18063" w:name="_ETM_Q1_5089981"/>
      <w:bookmarkEnd w:id="18063"/>
      <w:r>
        <w:rPr>
          <w:rFonts w:hint="cs"/>
          <w:rtl/>
          <w:lang w:eastAsia="he-IL"/>
        </w:rPr>
        <w:t xml:space="preserve"> יהיו מוכנות בקרוב, אני מקווה עוד השנה.</w:t>
      </w:r>
      <w:bookmarkStart w:id="18064" w:name="_ETM_Q1_5093514"/>
      <w:bookmarkEnd w:id="18064"/>
    </w:p>
    <w:p w14:paraId="0A426F15" w14:textId="31AC2B0F" w:rsidR="004F0B0F" w:rsidRDefault="004F0B0F" w:rsidP="004F0B0F">
      <w:pPr>
        <w:rPr>
          <w:rtl/>
          <w:lang w:eastAsia="he-IL"/>
        </w:rPr>
      </w:pPr>
    </w:p>
    <w:p w14:paraId="34FC9B4B" w14:textId="31A9EEA9" w:rsidR="004F0B0F" w:rsidRDefault="004F0B0F" w:rsidP="004F0B0F">
      <w:pPr>
        <w:pStyle w:val="a4"/>
        <w:keepNext/>
        <w:rPr>
          <w:rtl/>
        </w:rPr>
      </w:pPr>
      <w:bookmarkStart w:id="18065" w:name="ET_speaker_5771_2040"/>
      <w:r w:rsidRPr="004F0B0F">
        <w:rPr>
          <w:rStyle w:val="TagStyle"/>
          <w:rtl/>
        </w:rPr>
        <w:t xml:space="preserve"> &lt;&lt; דובר &gt;&gt; </w:t>
      </w:r>
      <w:r>
        <w:rPr>
          <w:rtl/>
        </w:rPr>
        <w:t>איתן גינזבורג (כחול לבן):</w:t>
      </w:r>
      <w:r w:rsidRPr="004F0B0F">
        <w:rPr>
          <w:rStyle w:val="TagStyle"/>
          <w:rtl/>
        </w:rPr>
        <w:t xml:space="preserve"> &lt;&lt; דובר &gt;&gt;</w:t>
      </w:r>
      <w:r w:rsidR="00B00354">
        <w:rPr>
          <w:rtl/>
        </w:rPr>
        <w:t xml:space="preserve"> </w:t>
      </w:r>
      <w:r>
        <w:rPr>
          <w:rtl/>
        </w:rPr>
        <w:t xml:space="preserve"> </w:t>
      </w:r>
      <w:bookmarkEnd w:id="18065"/>
    </w:p>
    <w:p w14:paraId="4D2968B3" w14:textId="5B6F44B6" w:rsidR="004F0B0F" w:rsidRDefault="004F0B0F" w:rsidP="004F0B0F">
      <w:pPr>
        <w:pStyle w:val="KeepWithNext"/>
        <w:rPr>
          <w:rtl/>
          <w:lang w:eastAsia="he-IL"/>
        </w:rPr>
      </w:pPr>
    </w:p>
    <w:p w14:paraId="0956D066" w14:textId="21EDDCCA" w:rsidR="004F0B0F" w:rsidRDefault="004F0B0F" w:rsidP="004F0B0F">
      <w:pPr>
        <w:rPr>
          <w:rtl/>
          <w:lang w:eastAsia="he-IL"/>
        </w:rPr>
      </w:pPr>
      <w:bookmarkStart w:id="18066" w:name="_ETM_Q1_5095084"/>
      <w:bookmarkStart w:id="18067" w:name="_ETM_Q1_5095380"/>
      <w:bookmarkEnd w:id="18066"/>
      <w:bookmarkEnd w:id="18067"/>
      <w:r>
        <w:rPr>
          <w:rFonts w:hint="cs"/>
          <w:rtl/>
          <w:lang w:eastAsia="he-IL"/>
        </w:rPr>
        <w:t>'בקרוב, אולי אפילו עוד השנה'</w:t>
      </w:r>
      <w:bookmarkStart w:id="18068" w:name="_ETM_Q1_5092480"/>
      <w:bookmarkStart w:id="18069" w:name="_ETM_Q1_5094848"/>
      <w:bookmarkStart w:id="18070" w:name="_ETM_Q1_5095093"/>
      <w:bookmarkEnd w:id="18068"/>
      <w:bookmarkEnd w:id="18069"/>
      <w:bookmarkEnd w:id="18070"/>
      <w:r>
        <w:rPr>
          <w:rFonts w:hint="cs"/>
          <w:rtl/>
          <w:lang w:eastAsia="he-IL"/>
        </w:rPr>
        <w:t xml:space="preserve">, מדהים. עכשיו </w:t>
      </w:r>
      <w:bookmarkStart w:id="18071" w:name="_ETM_Q1_5096146"/>
      <w:bookmarkEnd w:id="18071"/>
      <w:r>
        <w:rPr>
          <w:rFonts w:hint="cs"/>
          <w:rtl/>
          <w:lang w:eastAsia="he-IL"/>
        </w:rPr>
        <w:t>תסבירו לי גם שסעיף 109</w:t>
      </w:r>
      <w:bookmarkStart w:id="18072" w:name="_ETM_Q1_5099286"/>
      <w:bookmarkEnd w:id="18072"/>
      <w:r>
        <w:rPr>
          <w:rFonts w:hint="cs"/>
          <w:rtl/>
          <w:lang w:eastAsia="he-IL"/>
        </w:rPr>
        <w:t xml:space="preserve"> הוא לא בסדר וצריך לדון עם כולם.</w:t>
      </w:r>
      <w:bookmarkStart w:id="18073" w:name="_ETM_Q1_5102376"/>
      <w:bookmarkEnd w:id="18073"/>
    </w:p>
    <w:p w14:paraId="47D503DD" w14:textId="52021F9C" w:rsidR="004F0B0F" w:rsidRDefault="004F0B0F" w:rsidP="004F0B0F">
      <w:pPr>
        <w:rPr>
          <w:rtl/>
          <w:lang w:eastAsia="he-IL"/>
        </w:rPr>
      </w:pPr>
      <w:bookmarkStart w:id="18074" w:name="_ETM_Q1_5102672"/>
      <w:bookmarkEnd w:id="18074"/>
    </w:p>
    <w:p w14:paraId="368373D9" w14:textId="26375851" w:rsidR="004F0B0F" w:rsidRDefault="004F0B0F" w:rsidP="004F0B0F">
      <w:pPr>
        <w:pStyle w:val="af9"/>
        <w:keepNext/>
        <w:rPr>
          <w:rtl/>
          <w:lang w:eastAsia="he-IL"/>
        </w:rPr>
      </w:pPr>
      <w:bookmarkStart w:id="18075" w:name="ET_guest_שלומי_הייזלר_2041"/>
      <w:r w:rsidRPr="004F0B0F">
        <w:rPr>
          <w:rStyle w:val="TagStyle"/>
          <w:rtl/>
        </w:rPr>
        <w:t xml:space="preserve"> &lt;&lt; אורח &gt;&gt; </w:t>
      </w:r>
      <w:r>
        <w:rPr>
          <w:rtl/>
          <w:lang w:eastAsia="he-IL"/>
        </w:rPr>
        <w:t>שלומי הייזלר:</w:t>
      </w:r>
      <w:r w:rsidRPr="004F0B0F">
        <w:rPr>
          <w:rStyle w:val="TagStyle"/>
          <w:rtl/>
        </w:rPr>
        <w:t xml:space="preserve"> &lt;&lt; אורח &gt;&gt;</w:t>
      </w:r>
      <w:r w:rsidR="00B00354">
        <w:rPr>
          <w:rtl/>
          <w:lang w:eastAsia="he-IL"/>
        </w:rPr>
        <w:t xml:space="preserve"> </w:t>
      </w:r>
      <w:r>
        <w:rPr>
          <w:rtl/>
          <w:lang w:eastAsia="he-IL"/>
        </w:rPr>
        <w:t xml:space="preserve"> </w:t>
      </w:r>
      <w:bookmarkEnd w:id="18075"/>
    </w:p>
    <w:p w14:paraId="4BEA386E" w14:textId="7AB4C9AA" w:rsidR="004F0B0F" w:rsidRDefault="004F0B0F" w:rsidP="004F0B0F">
      <w:pPr>
        <w:pStyle w:val="KeepWithNext"/>
        <w:rPr>
          <w:rtl/>
          <w:lang w:eastAsia="he-IL"/>
        </w:rPr>
      </w:pPr>
    </w:p>
    <w:p w14:paraId="04A971C7" w14:textId="6C560670" w:rsidR="004F0B0F" w:rsidRDefault="004F0B0F" w:rsidP="004F0B0F">
      <w:pPr>
        <w:rPr>
          <w:rtl/>
          <w:lang w:eastAsia="he-IL"/>
        </w:rPr>
      </w:pPr>
      <w:r>
        <w:rPr>
          <w:rFonts w:hint="cs"/>
          <w:rtl/>
          <w:lang w:eastAsia="he-IL"/>
        </w:rPr>
        <w:t xml:space="preserve">לא, זה יהיה בקרוב. </w:t>
      </w:r>
      <w:bookmarkStart w:id="18076" w:name="_ETM_Q1_5099798"/>
      <w:bookmarkStart w:id="18077" w:name="_ETM_Q1_5103922"/>
      <w:bookmarkEnd w:id="18076"/>
      <w:bookmarkEnd w:id="18077"/>
    </w:p>
    <w:p w14:paraId="3B41E848" w14:textId="6A78D3B7" w:rsidR="004F0B0F" w:rsidRDefault="004F0B0F" w:rsidP="004F0B0F">
      <w:pPr>
        <w:rPr>
          <w:rtl/>
          <w:lang w:eastAsia="he-IL"/>
        </w:rPr>
      </w:pPr>
      <w:bookmarkStart w:id="18078" w:name="_ETM_Q1_5104104"/>
      <w:bookmarkEnd w:id="18078"/>
    </w:p>
    <w:p w14:paraId="385F1136" w14:textId="2D110FCB" w:rsidR="004F0B0F" w:rsidRDefault="004F0B0F" w:rsidP="004F0B0F">
      <w:pPr>
        <w:pStyle w:val="af6"/>
        <w:keepNext/>
        <w:rPr>
          <w:rtl/>
        </w:rPr>
      </w:pPr>
      <w:bookmarkStart w:id="18079" w:name="ET_yor_5854_2042"/>
      <w:r w:rsidRPr="004F0B0F">
        <w:rPr>
          <w:rStyle w:val="TagStyle"/>
          <w:rtl/>
        </w:rPr>
        <w:t xml:space="preserve"> &lt;&lt; יור &gt;&gt; </w:t>
      </w:r>
      <w:r>
        <w:rPr>
          <w:rtl/>
        </w:rPr>
        <w:t>היו"ר ווליד טאהא:</w:t>
      </w:r>
      <w:r w:rsidRPr="004F0B0F">
        <w:rPr>
          <w:rStyle w:val="TagStyle"/>
          <w:rtl/>
        </w:rPr>
        <w:t xml:space="preserve"> &lt;&lt; יור &gt;&gt;</w:t>
      </w:r>
      <w:r w:rsidR="00B00354">
        <w:rPr>
          <w:rtl/>
        </w:rPr>
        <w:t xml:space="preserve"> </w:t>
      </w:r>
      <w:r>
        <w:rPr>
          <w:rtl/>
        </w:rPr>
        <w:t xml:space="preserve"> </w:t>
      </w:r>
      <w:bookmarkEnd w:id="18079"/>
    </w:p>
    <w:p w14:paraId="0A86637F" w14:textId="0CE15F3F" w:rsidR="004F0B0F" w:rsidRDefault="004F0B0F" w:rsidP="004F0B0F">
      <w:pPr>
        <w:pStyle w:val="KeepWithNext"/>
        <w:rPr>
          <w:rtl/>
          <w:lang w:eastAsia="he-IL"/>
        </w:rPr>
      </w:pPr>
    </w:p>
    <w:p w14:paraId="3D0FA6FD" w14:textId="339FB54F" w:rsidR="004F0B0F" w:rsidRDefault="004F0B0F" w:rsidP="004F0B0F">
      <w:pPr>
        <w:rPr>
          <w:rtl/>
          <w:lang w:eastAsia="he-IL"/>
        </w:rPr>
      </w:pPr>
      <w:bookmarkStart w:id="18080" w:name="_ETM_Q1_5105268"/>
      <w:bookmarkEnd w:id="18080"/>
      <w:r>
        <w:rPr>
          <w:rFonts w:hint="cs"/>
          <w:rtl/>
          <w:lang w:eastAsia="he-IL"/>
        </w:rPr>
        <w:t>רבותיי, אני עובר להצבעות. אני חוזר</w:t>
      </w:r>
      <w:bookmarkStart w:id="18081" w:name="_ETM_Q1_5111266"/>
      <w:bookmarkEnd w:id="18081"/>
      <w:r>
        <w:rPr>
          <w:rFonts w:hint="cs"/>
          <w:rtl/>
          <w:lang w:eastAsia="he-IL"/>
        </w:rPr>
        <w:t xml:space="preserve"> אליך יעקב, היום</w:t>
      </w:r>
      <w:bookmarkStart w:id="18082" w:name="_ETM_Q1_5111598"/>
      <w:bookmarkEnd w:id="18082"/>
      <w:r>
        <w:rPr>
          <w:rFonts w:hint="cs"/>
          <w:rtl/>
          <w:lang w:eastAsia="he-IL"/>
        </w:rPr>
        <w:t xml:space="preserve"> אתה רוצה להיות הכוכב הנולד של שקד.</w:t>
      </w:r>
      <w:bookmarkStart w:id="18083" w:name="_ETM_Q1_5119984"/>
      <w:bookmarkStart w:id="18084" w:name="_ETM_Q1_5120376"/>
      <w:bookmarkEnd w:id="18083"/>
      <w:bookmarkEnd w:id="18084"/>
    </w:p>
    <w:p w14:paraId="02E914AE" w14:textId="42CB0990" w:rsidR="004F0B0F" w:rsidRDefault="004F0B0F" w:rsidP="004F0B0F">
      <w:pPr>
        <w:rPr>
          <w:rtl/>
          <w:lang w:eastAsia="he-IL"/>
        </w:rPr>
      </w:pPr>
      <w:bookmarkStart w:id="18085" w:name="_ETM_Q1_5120681"/>
      <w:bookmarkEnd w:id="18085"/>
    </w:p>
    <w:p w14:paraId="023AB58E" w14:textId="0D8C1277" w:rsidR="004F0B0F" w:rsidRDefault="004F0B0F" w:rsidP="004F0B0F">
      <w:pPr>
        <w:pStyle w:val="a4"/>
        <w:keepNext/>
        <w:rPr>
          <w:rtl/>
        </w:rPr>
      </w:pPr>
      <w:bookmarkStart w:id="18086" w:name="ET_speaker_5069_2043"/>
      <w:r w:rsidRPr="004F0B0F">
        <w:rPr>
          <w:rStyle w:val="TagStyle"/>
          <w:rtl/>
        </w:rPr>
        <w:t xml:space="preserve"> &lt;&lt; דובר &gt;&gt; </w:t>
      </w:r>
      <w:r>
        <w:rPr>
          <w:rtl/>
        </w:rPr>
        <w:t>יעקב אשר (יהדות התורה):</w:t>
      </w:r>
      <w:r w:rsidRPr="004F0B0F">
        <w:rPr>
          <w:rStyle w:val="TagStyle"/>
          <w:rtl/>
        </w:rPr>
        <w:t xml:space="preserve"> &lt;&lt; דובר &gt;&gt;</w:t>
      </w:r>
      <w:r w:rsidR="00B00354">
        <w:rPr>
          <w:rtl/>
        </w:rPr>
        <w:t xml:space="preserve"> </w:t>
      </w:r>
      <w:r>
        <w:rPr>
          <w:rtl/>
        </w:rPr>
        <w:t xml:space="preserve"> </w:t>
      </w:r>
      <w:bookmarkEnd w:id="18086"/>
    </w:p>
    <w:p w14:paraId="105B8FED" w14:textId="7B117F8F" w:rsidR="004F0B0F" w:rsidRDefault="004F0B0F" w:rsidP="004F0B0F">
      <w:pPr>
        <w:pStyle w:val="KeepWithNext"/>
        <w:rPr>
          <w:rtl/>
          <w:lang w:eastAsia="he-IL"/>
        </w:rPr>
      </w:pPr>
    </w:p>
    <w:p w14:paraId="69577D5E" w14:textId="63A97127" w:rsidR="004F0B0F" w:rsidRDefault="004F0B0F" w:rsidP="004F0B0F">
      <w:pPr>
        <w:rPr>
          <w:rtl/>
          <w:lang w:eastAsia="he-IL"/>
        </w:rPr>
      </w:pPr>
      <w:bookmarkStart w:id="18087" w:name="_ETM_Q1_5123653"/>
      <w:bookmarkStart w:id="18088" w:name="_ETM_Q1_5123876"/>
      <w:bookmarkEnd w:id="18087"/>
      <w:bookmarkEnd w:id="18088"/>
      <w:r>
        <w:rPr>
          <w:rFonts w:hint="cs"/>
          <w:rtl/>
          <w:lang w:eastAsia="he-IL"/>
        </w:rPr>
        <w:t>עשה לי טובה, אתה יודע כמה שנים בזבזתי - -</w:t>
      </w:r>
    </w:p>
    <w:p w14:paraId="7666C2AD" w14:textId="5F475B0F" w:rsidR="004F0B0F" w:rsidRDefault="004F0B0F" w:rsidP="004F0B0F">
      <w:pPr>
        <w:rPr>
          <w:rtl/>
          <w:lang w:eastAsia="he-IL"/>
        </w:rPr>
      </w:pPr>
      <w:bookmarkStart w:id="18089" w:name="_ETM_Q1_5120978"/>
      <w:bookmarkEnd w:id="18089"/>
    </w:p>
    <w:p w14:paraId="4F7D4429" w14:textId="7A42F4F0" w:rsidR="004F0B0F" w:rsidRDefault="004F0B0F" w:rsidP="004F0B0F">
      <w:pPr>
        <w:pStyle w:val="af6"/>
        <w:keepNext/>
        <w:rPr>
          <w:rtl/>
        </w:rPr>
      </w:pPr>
      <w:bookmarkStart w:id="18090" w:name="ET_yor_5854_2044"/>
      <w:r w:rsidRPr="004F0B0F">
        <w:rPr>
          <w:rStyle w:val="TagStyle"/>
          <w:rtl/>
        </w:rPr>
        <w:t xml:space="preserve"> &lt;&lt; יור &gt;&gt; </w:t>
      </w:r>
      <w:r>
        <w:rPr>
          <w:rtl/>
        </w:rPr>
        <w:t>היו"ר ווליד טאהא:</w:t>
      </w:r>
      <w:r w:rsidRPr="004F0B0F">
        <w:rPr>
          <w:rStyle w:val="TagStyle"/>
          <w:rtl/>
        </w:rPr>
        <w:t xml:space="preserve"> &lt;&lt; יור &gt;&gt;</w:t>
      </w:r>
      <w:r w:rsidR="00B00354">
        <w:rPr>
          <w:rtl/>
        </w:rPr>
        <w:t xml:space="preserve"> </w:t>
      </w:r>
      <w:r>
        <w:rPr>
          <w:rtl/>
        </w:rPr>
        <w:t xml:space="preserve"> </w:t>
      </w:r>
      <w:bookmarkEnd w:id="18090"/>
    </w:p>
    <w:p w14:paraId="563A11A9" w14:textId="11E2031F" w:rsidR="004F0B0F" w:rsidRDefault="004F0B0F" w:rsidP="004F0B0F">
      <w:pPr>
        <w:pStyle w:val="KeepWithNext"/>
        <w:rPr>
          <w:rtl/>
          <w:lang w:eastAsia="he-IL"/>
        </w:rPr>
      </w:pPr>
    </w:p>
    <w:p w14:paraId="269E75F5" w14:textId="767CE5A8" w:rsidR="004F0B0F" w:rsidRDefault="004F0B0F" w:rsidP="004F0B0F">
      <w:pPr>
        <w:rPr>
          <w:rtl/>
          <w:lang w:eastAsia="he-IL"/>
        </w:rPr>
      </w:pPr>
      <w:bookmarkStart w:id="18091" w:name="_ETM_Q1_5121733"/>
      <w:bookmarkEnd w:id="18091"/>
      <w:r>
        <w:rPr>
          <w:rFonts w:hint="cs"/>
          <w:rtl/>
          <w:lang w:eastAsia="he-IL"/>
        </w:rPr>
        <w:t>אז אתה</w:t>
      </w:r>
      <w:bookmarkStart w:id="18092" w:name="_ETM_Q1_5122603"/>
      <w:bookmarkEnd w:id="18092"/>
      <w:r>
        <w:rPr>
          <w:rFonts w:hint="cs"/>
          <w:rtl/>
          <w:lang w:eastAsia="he-IL"/>
        </w:rPr>
        <w:t xml:space="preserve"> כוכב נולד של שקד, מברוק.</w:t>
      </w:r>
      <w:bookmarkStart w:id="18093" w:name="_ETM_Q1_5127680"/>
      <w:bookmarkEnd w:id="18093"/>
    </w:p>
    <w:p w14:paraId="27C51326" w14:textId="4E7C5652" w:rsidR="004F0B0F" w:rsidRDefault="004F0B0F" w:rsidP="004F0B0F">
      <w:pPr>
        <w:rPr>
          <w:rtl/>
          <w:lang w:eastAsia="he-IL"/>
        </w:rPr>
      </w:pPr>
      <w:bookmarkStart w:id="18094" w:name="_ETM_Q1_5127851"/>
      <w:bookmarkEnd w:id="18094"/>
    </w:p>
    <w:p w14:paraId="13086680" w14:textId="3AC36BCD" w:rsidR="004F0B0F" w:rsidRDefault="004F0B0F" w:rsidP="004F0B0F">
      <w:pPr>
        <w:pStyle w:val="a4"/>
        <w:keepNext/>
        <w:rPr>
          <w:rtl/>
        </w:rPr>
      </w:pPr>
      <w:bookmarkStart w:id="18095" w:name="ET_speaker_5069_2045"/>
      <w:r w:rsidRPr="004F0B0F">
        <w:rPr>
          <w:rStyle w:val="TagStyle"/>
          <w:rtl/>
        </w:rPr>
        <w:t xml:space="preserve"> &lt;&lt; דובר &gt;&gt; </w:t>
      </w:r>
      <w:r>
        <w:rPr>
          <w:rtl/>
        </w:rPr>
        <w:t>יעקב אשר (יהדות התורה):</w:t>
      </w:r>
      <w:r w:rsidRPr="004F0B0F">
        <w:rPr>
          <w:rStyle w:val="TagStyle"/>
          <w:rtl/>
        </w:rPr>
        <w:t xml:space="preserve"> &lt;&lt; דובר &gt;&gt;</w:t>
      </w:r>
      <w:r w:rsidR="00B00354">
        <w:rPr>
          <w:rtl/>
        </w:rPr>
        <w:t xml:space="preserve"> </w:t>
      </w:r>
      <w:r>
        <w:rPr>
          <w:rtl/>
        </w:rPr>
        <w:t xml:space="preserve"> </w:t>
      </w:r>
      <w:bookmarkEnd w:id="18095"/>
    </w:p>
    <w:p w14:paraId="23474431" w14:textId="19359F04" w:rsidR="004F0B0F" w:rsidRDefault="004F0B0F" w:rsidP="004F0B0F">
      <w:pPr>
        <w:pStyle w:val="KeepWithNext"/>
        <w:rPr>
          <w:rtl/>
          <w:lang w:eastAsia="he-IL"/>
        </w:rPr>
      </w:pPr>
    </w:p>
    <w:p w14:paraId="3922201D" w14:textId="56396D16" w:rsidR="004F0B0F" w:rsidRDefault="004F0B0F" w:rsidP="004F0B0F">
      <w:pPr>
        <w:rPr>
          <w:rtl/>
          <w:lang w:eastAsia="he-IL"/>
        </w:rPr>
      </w:pPr>
      <w:bookmarkStart w:id="18096" w:name="_ETM_Q1_5129763"/>
      <w:bookmarkStart w:id="18097" w:name="_ETM_Q1_5130013"/>
      <w:bookmarkEnd w:id="18096"/>
      <w:bookmarkEnd w:id="18097"/>
      <w:r>
        <w:rPr>
          <w:rFonts w:hint="cs"/>
          <w:rtl/>
          <w:lang w:eastAsia="he-IL"/>
        </w:rPr>
        <w:t xml:space="preserve">של שקד? </w:t>
      </w:r>
      <w:bookmarkStart w:id="18098" w:name="_ETM_Q1_5139978"/>
      <w:bookmarkStart w:id="18099" w:name="_ETM_Q1_5137198"/>
      <w:bookmarkStart w:id="18100" w:name="_ETM_Q1_5134627"/>
      <w:bookmarkStart w:id="18101" w:name="_ETM_Q1_5132731"/>
      <w:bookmarkStart w:id="18102" w:name="_ETM_Q1_5130832"/>
      <w:bookmarkStart w:id="18103" w:name="_ETM_Q1_5131803"/>
      <w:bookmarkStart w:id="18104" w:name="_ETM_Q1_5128999"/>
      <w:bookmarkStart w:id="18105" w:name="_ETM_Q1_5127072"/>
      <w:bookmarkStart w:id="18106" w:name="_ETM_Q1_5124136"/>
      <w:bookmarkEnd w:id="18098"/>
      <w:bookmarkEnd w:id="18099"/>
      <w:bookmarkEnd w:id="18100"/>
      <w:bookmarkEnd w:id="18101"/>
      <w:bookmarkEnd w:id="18102"/>
      <w:bookmarkEnd w:id="18103"/>
      <w:bookmarkEnd w:id="18104"/>
      <w:bookmarkEnd w:id="18105"/>
      <w:bookmarkEnd w:id="18106"/>
      <w:r w:rsidR="008F4FD3">
        <w:rPr>
          <w:rFonts w:hint="cs"/>
          <w:rtl/>
          <w:lang w:eastAsia="he-IL"/>
        </w:rPr>
        <w:t xml:space="preserve">- - - שקד? </w:t>
      </w:r>
      <w:bookmarkStart w:id="18107" w:name="_ETM_Q1_5130642"/>
      <w:bookmarkStart w:id="18108" w:name="_ETM_Q1_5132107"/>
      <w:bookmarkEnd w:id="18107"/>
      <w:bookmarkEnd w:id="18108"/>
    </w:p>
    <w:p w14:paraId="741AC905" w14:textId="429EB176" w:rsidR="008F4FD3" w:rsidRDefault="008F4FD3" w:rsidP="004F0B0F">
      <w:pPr>
        <w:rPr>
          <w:rtl/>
          <w:lang w:eastAsia="he-IL"/>
        </w:rPr>
      </w:pPr>
      <w:bookmarkStart w:id="18109" w:name="_ETM_Q1_5132306"/>
      <w:bookmarkEnd w:id="18109"/>
    </w:p>
    <w:p w14:paraId="5D0AE464" w14:textId="2E51EF65" w:rsidR="008F4FD3" w:rsidRDefault="008F4FD3" w:rsidP="008F4FD3">
      <w:pPr>
        <w:pStyle w:val="af6"/>
        <w:keepNext/>
        <w:rPr>
          <w:rtl/>
        </w:rPr>
      </w:pPr>
      <w:bookmarkStart w:id="18110" w:name="ET_yor_5854_2046"/>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10"/>
    </w:p>
    <w:p w14:paraId="461F13A8" w14:textId="79BF6CBF" w:rsidR="008F4FD3" w:rsidRDefault="008F4FD3" w:rsidP="008F4FD3">
      <w:pPr>
        <w:pStyle w:val="KeepWithNext"/>
        <w:rPr>
          <w:rtl/>
          <w:lang w:eastAsia="he-IL"/>
        </w:rPr>
      </w:pPr>
    </w:p>
    <w:p w14:paraId="3FBBCF87" w14:textId="02997612" w:rsidR="008F4FD3" w:rsidRDefault="008F4FD3" w:rsidP="008F4FD3">
      <w:pPr>
        <w:rPr>
          <w:rtl/>
          <w:lang w:eastAsia="he-IL"/>
        </w:rPr>
      </w:pPr>
      <w:bookmarkStart w:id="18111" w:name="_ETM_Q1_5134562"/>
      <w:bookmarkEnd w:id="18111"/>
      <w:r>
        <w:rPr>
          <w:rFonts w:hint="cs"/>
          <w:rtl/>
          <w:lang w:eastAsia="he-IL"/>
        </w:rPr>
        <w:t>לא, זה שלומי יספר לך. אני לא נכנס לפוליטיקה, אני</w:t>
      </w:r>
      <w:bookmarkStart w:id="18112" w:name="_ETM_Q1_5142116"/>
      <w:bookmarkEnd w:id="18112"/>
      <w:r>
        <w:rPr>
          <w:rFonts w:hint="cs"/>
          <w:rtl/>
          <w:lang w:eastAsia="he-IL"/>
        </w:rPr>
        <w:t xml:space="preserve"> רק יודע איך קוראים </w:t>
      </w:r>
      <w:bookmarkStart w:id="18113" w:name="_ETM_Q1_5141660"/>
      <w:bookmarkEnd w:id="18113"/>
      <w:r>
        <w:rPr>
          <w:rFonts w:hint="cs"/>
          <w:rtl/>
          <w:lang w:eastAsia="he-IL"/>
        </w:rPr>
        <w:t>לקבלנים, מי קורא לה "שקד"?</w:t>
      </w:r>
      <w:bookmarkStart w:id="18114" w:name="_ETM_Q1_5143439"/>
      <w:bookmarkEnd w:id="18114"/>
      <w:r>
        <w:rPr>
          <w:rFonts w:hint="cs"/>
          <w:rtl/>
          <w:lang w:eastAsia="he-IL"/>
        </w:rPr>
        <w:t xml:space="preserve"> הקבלני</w:t>
      </w:r>
      <w:bookmarkStart w:id="18115" w:name="_ETM_Q1_5144260"/>
      <w:bookmarkEnd w:id="18115"/>
      <w:r>
        <w:rPr>
          <w:rFonts w:hint="cs"/>
          <w:rtl/>
          <w:lang w:eastAsia="he-IL"/>
        </w:rPr>
        <w:t xml:space="preserve">ם, כן? </w:t>
      </w:r>
      <w:bookmarkStart w:id="18116" w:name="_ETM_Q1_5149047"/>
      <w:bookmarkStart w:id="18117" w:name="_ETM_Q1_5147083"/>
      <w:bookmarkStart w:id="18118" w:name="_ETM_Q1_5144999"/>
      <w:bookmarkEnd w:id="18116"/>
      <w:bookmarkEnd w:id="18117"/>
      <w:bookmarkEnd w:id="18118"/>
    </w:p>
    <w:p w14:paraId="6897EC5C" w14:textId="27536C4D" w:rsidR="008F4FD3" w:rsidRDefault="008F4FD3" w:rsidP="008F4FD3">
      <w:pPr>
        <w:rPr>
          <w:rtl/>
          <w:lang w:eastAsia="he-IL"/>
        </w:rPr>
      </w:pPr>
      <w:bookmarkStart w:id="18119" w:name="_ETM_Q1_5145474"/>
      <w:bookmarkStart w:id="18120" w:name="_ETM_Q1_5145541"/>
      <w:bookmarkStart w:id="18121" w:name="_ETM_Q1_5146849"/>
      <w:bookmarkEnd w:id="18119"/>
      <w:bookmarkEnd w:id="18120"/>
      <w:bookmarkEnd w:id="18121"/>
    </w:p>
    <w:p w14:paraId="466E8882" w14:textId="44931315" w:rsidR="008F4FD3" w:rsidRDefault="008F4FD3" w:rsidP="008F4FD3">
      <w:pPr>
        <w:pStyle w:val="a4"/>
        <w:keepNext/>
        <w:rPr>
          <w:rtl/>
        </w:rPr>
      </w:pPr>
      <w:bookmarkStart w:id="18122" w:name="ET_speaker_קריאה_2047"/>
      <w:r w:rsidRPr="008F4FD3">
        <w:rPr>
          <w:rStyle w:val="TagStyle"/>
          <w:rtl/>
        </w:rPr>
        <w:t xml:space="preserve"> &lt;&lt; דובר &gt;&gt; </w:t>
      </w:r>
      <w:r>
        <w:rPr>
          <w:rtl/>
        </w:rPr>
        <w:t>קריאה:</w:t>
      </w:r>
      <w:r w:rsidRPr="008F4FD3">
        <w:rPr>
          <w:rStyle w:val="TagStyle"/>
          <w:rtl/>
        </w:rPr>
        <w:t xml:space="preserve"> &lt;&lt; דובר &gt;&gt;</w:t>
      </w:r>
      <w:r w:rsidR="00B00354">
        <w:rPr>
          <w:rtl/>
        </w:rPr>
        <w:t xml:space="preserve"> </w:t>
      </w:r>
      <w:r>
        <w:rPr>
          <w:rtl/>
        </w:rPr>
        <w:t xml:space="preserve"> </w:t>
      </w:r>
      <w:bookmarkEnd w:id="18122"/>
    </w:p>
    <w:p w14:paraId="01A8D4B7" w14:textId="0F892A7B" w:rsidR="008F4FD3" w:rsidRDefault="008F4FD3" w:rsidP="008F4FD3">
      <w:pPr>
        <w:pStyle w:val="KeepWithNext"/>
        <w:rPr>
          <w:rtl/>
          <w:lang w:eastAsia="he-IL"/>
        </w:rPr>
      </w:pPr>
    </w:p>
    <w:p w14:paraId="1C2F5B78" w14:textId="6E358F84" w:rsidR="008F4FD3" w:rsidRDefault="008F4FD3" w:rsidP="008F4FD3">
      <w:pPr>
        <w:rPr>
          <w:rtl/>
          <w:lang w:eastAsia="he-IL"/>
        </w:rPr>
      </w:pPr>
      <w:bookmarkStart w:id="18123" w:name="_ETM_Q1_5148020"/>
      <w:bookmarkEnd w:id="18123"/>
      <w:r>
        <w:rPr>
          <w:rFonts w:hint="cs"/>
          <w:rtl/>
          <w:lang w:eastAsia="he-IL"/>
        </w:rPr>
        <w:t>ארץ</w:t>
      </w:r>
      <w:bookmarkStart w:id="18124" w:name="_ETM_Q1_5148221"/>
      <w:bookmarkEnd w:id="18124"/>
      <w:r>
        <w:rPr>
          <w:rFonts w:hint="cs"/>
          <w:rtl/>
          <w:lang w:eastAsia="he-IL"/>
        </w:rPr>
        <w:t xml:space="preserve"> נהדרת.</w:t>
      </w:r>
      <w:bookmarkStart w:id="18125" w:name="_ETM_Q1_5149446"/>
      <w:bookmarkEnd w:id="18125"/>
    </w:p>
    <w:p w14:paraId="17CFA1D5" w14:textId="13802AFE" w:rsidR="008F4FD3" w:rsidRDefault="008F4FD3" w:rsidP="008F4FD3">
      <w:pPr>
        <w:rPr>
          <w:rtl/>
          <w:lang w:eastAsia="he-IL"/>
        </w:rPr>
      </w:pPr>
      <w:bookmarkStart w:id="18126" w:name="_ETM_Q1_5149726"/>
      <w:bookmarkEnd w:id="18126"/>
    </w:p>
    <w:p w14:paraId="36FE181C" w14:textId="6B6B82B1" w:rsidR="008F4FD3" w:rsidRDefault="008F4FD3" w:rsidP="008F4FD3">
      <w:pPr>
        <w:pStyle w:val="af6"/>
        <w:keepNext/>
        <w:rPr>
          <w:rtl/>
        </w:rPr>
      </w:pPr>
      <w:bookmarkStart w:id="18127" w:name="ET_yor_5854_2048"/>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27"/>
    </w:p>
    <w:p w14:paraId="7C2BD3E6" w14:textId="58F00F12" w:rsidR="008F4FD3" w:rsidRDefault="008F4FD3" w:rsidP="008F4FD3">
      <w:pPr>
        <w:pStyle w:val="KeepWithNext"/>
        <w:rPr>
          <w:rtl/>
          <w:lang w:eastAsia="he-IL"/>
        </w:rPr>
      </w:pPr>
    </w:p>
    <w:p w14:paraId="0C7EFF62" w14:textId="1225C247" w:rsidR="008F4FD3" w:rsidRDefault="008F4FD3" w:rsidP="008F4FD3">
      <w:pPr>
        <w:rPr>
          <w:rtl/>
          <w:lang w:eastAsia="he-IL"/>
        </w:rPr>
      </w:pPr>
      <w:bookmarkStart w:id="18128" w:name="_ETM_Q1_5151196"/>
      <w:bookmarkEnd w:id="18128"/>
      <w:r>
        <w:rPr>
          <w:rFonts w:hint="cs"/>
          <w:rtl/>
          <w:lang w:eastAsia="he-IL"/>
        </w:rPr>
        <w:t>לא רגע, א</w:t>
      </w:r>
      <w:bookmarkStart w:id="18129" w:name="_ETM_Q1_5152382"/>
      <w:bookmarkEnd w:id="18129"/>
      <w:r>
        <w:rPr>
          <w:rFonts w:hint="cs"/>
          <w:rtl/>
          <w:lang w:eastAsia="he-IL"/>
        </w:rPr>
        <w:t>ז פייגלין הביא את זה מארץ</w:t>
      </w:r>
      <w:bookmarkStart w:id="18130" w:name="_ETM_Q1_5153382"/>
      <w:bookmarkEnd w:id="18130"/>
      <w:r>
        <w:rPr>
          <w:rFonts w:hint="cs"/>
          <w:rtl/>
          <w:lang w:eastAsia="he-IL"/>
        </w:rPr>
        <w:t xml:space="preserve"> נהדרת? אוי ואבוי</w:t>
      </w:r>
      <w:bookmarkStart w:id="18131" w:name="_ETM_Q1_5155268"/>
      <w:bookmarkEnd w:id="18131"/>
      <w:r>
        <w:rPr>
          <w:rFonts w:hint="cs"/>
          <w:rtl/>
          <w:lang w:eastAsia="he-IL"/>
        </w:rPr>
        <w:t xml:space="preserve"> לכם. </w:t>
      </w:r>
      <w:bookmarkStart w:id="18132" w:name="_ETM_Q1_5158999"/>
      <w:bookmarkEnd w:id="18132"/>
    </w:p>
    <w:p w14:paraId="13326179" w14:textId="0ED21762" w:rsidR="008F4FD3" w:rsidRDefault="008F4FD3" w:rsidP="008F4FD3">
      <w:pPr>
        <w:rPr>
          <w:rtl/>
          <w:lang w:eastAsia="he-IL"/>
        </w:rPr>
      </w:pPr>
    </w:p>
    <w:p w14:paraId="2CD7B576" w14:textId="0856028C" w:rsidR="008F4FD3" w:rsidRDefault="008F4FD3" w:rsidP="008F4FD3">
      <w:pPr>
        <w:pStyle w:val="a4"/>
        <w:keepNext/>
        <w:rPr>
          <w:rtl/>
        </w:rPr>
      </w:pPr>
      <w:bookmarkStart w:id="18133" w:name="ET_speaker_5069_2049"/>
      <w:r w:rsidRPr="008F4FD3">
        <w:rPr>
          <w:rStyle w:val="TagStyle"/>
          <w:rtl/>
        </w:rPr>
        <w:t xml:space="preserve"> &lt;&lt; דובר &gt;&gt; </w:t>
      </w:r>
      <w:r>
        <w:rPr>
          <w:rtl/>
        </w:rPr>
        <w:t>יעקב אשר (יהדות התורה):</w:t>
      </w:r>
      <w:r w:rsidRPr="008F4FD3">
        <w:rPr>
          <w:rStyle w:val="TagStyle"/>
          <w:rtl/>
        </w:rPr>
        <w:t xml:space="preserve"> &lt;&lt; דובר &gt;&gt;</w:t>
      </w:r>
      <w:r w:rsidR="00B00354">
        <w:rPr>
          <w:rtl/>
        </w:rPr>
        <w:t xml:space="preserve"> </w:t>
      </w:r>
      <w:r>
        <w:rPr>
          <w:rtl/>
        </w:rPr>
        <w:t xml:space="preserve"> </w:t>
      </w:r>
      <w:bookmarkEnd w:id="18133"/>
    </w:p>
    <w:p w14:paraId="20BC0710" w14:textId="0D30343D" w:rsidR="008F4FD3" w:rsidRDefault="008F4FD3" w:rsidP="008F4FD3">
      <w:pPr>
        <w:pStyle w:val="KeepWithNext"/>
        <w:rPr>
          <w:rtl/>
          <w:lang w:eastAsia="he-IL"/>
        </w:rPr>
      </w:pPr>
    </w:p>
    <w:p w14:paraId="0D50B7E5" w14:textId="1007D00A" w:rsidR="008F4FD3" w:rsidRDefault="008F4FD3" w:rsidP="008F4FD3">
      <w:pPr>
        <w:rPr>
          <w:rtl/>
          <w:lang w:eastAsia="he-IL"/>
        </w:rPr>
      </w:pPr>
      <w:bookmarkStart w:id="18134" w:name="_ETM_Q1_5160962"/>
      <w:bookmarkEnd w:id="18134"/>
      <w:r>
        <w:rPr>
          <w:rFonts w:hint="cs"/>
          <w:rtl/>
          <w:lang w:eastAsia="he-IL"/>
        </w:rPr>
        <w:t>רגע, רגע, יש לי תיקון יותר חשוב</w:t>
      </w:r>
      <w:bookmarkStart w:id="18135" w:name="_ETM_Q1_5163150"/>
      <w:bookmarkEnd w:id="18135"/>
      <w:r>
        <w:rPr>
          <w:rFonts w:hint="cs"/>
          <w:rtl/>
          <w:lang w:eastAsia="he-IL"/>
        </w:rPr>
        <w:t xml:space="preserve"> 'חלופת</w:t>
      </w:r>
      <w:bookmarkStart w:id="18136" w:name="_ETM_Q1_5164220"/>
      <w:bookmarkEnd w:id="18136"/>
      <w:r>
        <w:rPr>
          <w:rFonts w:hint="cs"/>
          <w:rtl/>
          <w:lang w:eastAsia="he-IL"/>
        </w:rPr>
        <w:t xml:space="preserve"> שקל ו</w:t>
      </w:r>
      <w:bookmarkStart w:id="18137" w:name="_ETM_Q1_5165885"/>
      <w:bookmarkEnd w:id="18137"/>
      <w:r>
        <w:rPr>
          <w:rFonts w:hint="cs"/>
          <w:rtl/>
          <w:lang w:eastAsia="he-IL"/>
        </w:rPr>
        <w:t>טאהא'</w:t>
      </w:r>
      <w:bookmarkStart w:id="18138" w:name="_ETM_Q1_5166184"/>
      <w:bookmarkEnd w:id="18138"/>
      <w:r>
        <w:rPr>
          <w:rFonts w:hint="cs"/>
          <w:rtl/>
          <w:lang w:eastAsia="he-IL"/>
        </w:rPr>
        <w:t>. אני אבקש הסתייגות - -</w:t>
      </w:r>
      <w:bookmarkStart w:id="18139" w:name="_ETM_Q1_5169361"/>
      <w:bookmarkEnd w:id="18139"/>
    </w:p>
    <w:p w14:paraId="16C4BA1F" w14:textId="779C7FE2" w:rsidR="008F4FD3" w:rsidRDefault="008F4FD3" w:rsidP="008F4FD3">
      <w:pPr>
        <w:rPr>
          <w:rtl/>
          <w:lang w:eastAsia="he-IL"/>
        </w:rPr>
      </w:pPr>
      <w:bookmarkStart w:id="18140" w:name="_ETM_Q1_5169735"/>
      <w:bookmarkEnd w:id="18140"/>
    </w:p>
    <w:p w14:paraId="14C152D1" w14:textId="01508438" w:rsidR="008F4FD3" w:rsidRDefault="008F4FD3" w:rsidP="008F4FD3">
      <w:pPr>
        <w:pStyle w:val="af6"/>
        <w:keepNext/>
        <w:rPr>
          <w:rtl/>
        </w:rPr>
      </w:pPr>
      <w:bookmarkStart w:id="18141" w:name="ET_yor_5854_2050"/>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41"/>
    </w:p>
    <w:p w14:paraId="0CA72116" w14:textId="633B2A21" w:rsidR="008F4FD3" w:rsidRDefault="008F4FD3" w:rsidP="008F4FD3">
      <w:pPr>
        <w:pStyle w:val="KeepWithNext"/>
        <w:rPr>
          <w:rtl/>
          <w:lang w:eastAsia="he-IL"/>
        </w:rPr>
      </w:pPr>
    </w:p>
    <w:p w14:paraId="6FCC2E0B" w14:textId="56C429FF" w:rsidR="008F4FD3" w:rsidRDefault="008F4FD3" w:rsidP="008F4FD3">
      <w:pPr>
        <w:rPr>
          <w:rtl/>
          <w:lang w:eastAsia="he-IL"/>
        </w:rPr>
      </w:pPr>
      <w:bookmarkStart w:id="18142" w:name="_ETM_Q1_5166962"/>
      <w:bookmarkEnd w:id="18142"/>
      <w:r>
        <w:rPr>
          <w:rFonts w:hint="cs"/>
          <w:rtl/>
          <w:lang w:eastAsia="he-IL"/>
        </w:rPr>
        <w:t>לא, זה רק</w:t>
      </w:r>
      <w:bookmarkStart w:id="18143" w:name="_ETM_Q1_5168511"/>
      <w:bookmarkEnd w:id="18143"/>
      <w:r>
        <w:rPr>
          <w:rFonts w:hint="cs"/>
          <w:rtl/>
          <w:lang w:eastAsia="he-IL"/>
        </w:rPr>
        <w:t xml:space="preserve"> של שקד ואף אחד לא שותף</w:t>
      </w:r>
      <w:bookmarkStart w:id="18144" w:name="_ETM_Q1_5173689"/>
      <w:bookmarkEnd w:id="18144"/>
      <w:r>
        <w:rPr>
          <w:rFonts w:hint="cs"/>
          <w:rtl/>
          <w:lang w:eastAsia="he-IL"/>
        </w:rPr>
        <w:t xml:space="preserve"> איתה. טוב אנחנו יעקב, ברשותך אדוני יושב הראש לשעבר, אנחנו</w:t>
      </w:r>
      <w:bookmarkStart w:id="18145" w:name="_ETM_Q1_5184685"/>
      <w:bookmarkEnd w:id="18145"/>
      <w:r>
        <w:rPr>
          <w:rFonts w:hint="cs"/>
          <w:rtl/>
          <w:lang w:eastAsia="he-IL"/>
        </w:rPr>
        <w:t xml:space="preserve"> עוברים להצבעות על כל ההסתייגויות שיצחק פינדרוס </w:t>
      </w:r>
      <w:bookmarkStart w:id="18146" w:name="_ETM_Q1_5193977"/>
      <w:bookmarkEnd w:id="18146"/>
      <w:r>
        <w:rPr>
          <w:rFonts w:hint="cs"/>
          <w:rtl/>
          <w:lang w:eastAsia="he-IL"/>
        </w:rPr>
        <w:t xml:space="preserve">- - </w:t>
      </w:r>
      <w:bookmarkStart w:id="18147" w:name="_ETM_Q1_5196877"/>
      <w:bookmarkEnd w:id="18147"/>
    </w:p>
    <w:p w14:paraId="184CAD20" w14:textId="509A56D4" w:rsidR="008F4FD3" w:rsidRDefault="008F4FD3" w:rsidP="008F4FD3">
      <w:pPr>
        <w:rPr>
          <w:rtl/>
          <w:lang w:eastAsia="he-IL"/>
        </w:rPr>
      </w:pPr>
      <w:bookmarkStart w:id="18148" w:name="_ETM_Q1_5194248"/>
      <w:bookmarkEnd w:id="18148"/>
    </w:p>
    <w:p w14:paraId="4C01D151" w14:textId="05E04C03" w:rsidR="008F4FD3" w:rsidRDefault="008F4FD3" w:rsidP="008F4FD3">
      <w:pPr>
        <w:pStyle w:val="a4"/>
        <w:keepNext/>
        <w:rPr>
          <w:rtl/>
        </w:rPr>
      </w:pPr>
      <w:bookmarkStart w:id="18149" w:name="ET_speaker_5771_2051"/>
      <w:r w:rsidRPr="008F4FD3">
        <w:rPr>
          <w:rStyle w:val="TagStyle"/>
          <w:rtl/>
        </w:rPr>
        <w:t xml:space="preserve"> &lt;&lt; דובר &gt;&gt; </w:t>
      </w:r>
      <w:r>
        <w:rPr>
          <w:rtl/>
        </w:rPr>
        <w:t>איתן גינזבורג (כחול לבן):</w:t>
      </w:r>
      <w:r w:rsidRPr="008F4FD3">
        <w:rPr>
          <w:rStyle w:val="TagStyle"/>
          <w:rtl/>
        </w:rPr>
        <w:t xml:space="preserve"> &lt;&lt; דובר &gt;&gt;</w:t>
      </w:r>
      <w:r w:rsidR="00B00354">
        <w:rPr>
          <w:rtl/>
        </w:rPr>
        <w:t xml:space="preserve"> </w:t>
      </w:r>
      <w:r>
        <w:rPr>
          <w:rtl/>
        </w:rPr>
        <w:t xml:space="preserve"> </w:t>
      </w:r>
      <w:bookmarkEnd w:id="18149"/>
    </w:p>
    <w:p w14:paraId="645A71B9" w14:textId="013B874A" w:rsidR="008F4FD3" w:rsidRDefault="008F4FD3" w:rsidP="008F4FD3">
      <w:pPr>
        <w:pStyle w:val="KeepWithNext"/>
        <w:rPr>
          <w:rtl/>
          <w:lang w:eastAsia="he-IL"/>
        </w:rPr>
      </w:pPr>
    </w:p>
    <w:p w14:paraId="63C1C6D2" w14:textId="09465529" w:rsidR="008F4FD3" w:rsidRDefault="008F4FD3" w:rsidP="008F4FD3">
      <w:pPr>
        <w:rPr>
          <w:rtl/>
          <w:lang w:eastAsia="he-IL"/>
        </w:rPr>
      </w:pPr>
      <w:r>
        <w:rPr>
          <w:rFonts w:hint="cs"/>
          <w:rtl/>
          <w:lang w:eastAsia="he-IL"/>
        </w:rPr>
        <w:t>תתחיל עם הנגד, אל תתחיל עם הבעד.</w:t>
      </w:r>
      <w:bookmarkStart w:id="18150" w:name="_ETM_Q1_5191622"/>
      <w:bookmarkEnd w:id="18150"/>
      <w:r>
        <w:rPr>
          <w:rFonts w:hint="cs"/>
          <w:rtl/>
          <w:lang w:eastAsia="he-IL"/>
        </w:rPr>
        <w:t xml:space="preserve"> </w:t>
      </w:r>
      <w:bookmarkStart w:id="18151" w:name="_ETM_Q1_5195674"/>
      <w:bookmarkEnd w:id="18151"/>
    </w:p>
    <w:p w14:paraId="6A3DCA9A" w14:textId="5F926570" w:rsidR="008F4FD3" w:rsidRDefault="008F4FD3" w:rsidP="008F4FD3">
      <w:pPr>
        <w:rPr>
          <w:rtl/>
          <w:lang w:eastAsia="he-IL"/>
        </w:rPr>
      </w:pPr>
      <w:bookmarkStart w:id="18152" w:name="_ETM_Q1_5196006"/>
      <w:bookmarkEnd w:id="18152"/>
    </w:p>
    <w:p w14:paraId="0E4A5E52" w14:textId="4E10DBE6" w:rsidR="008F4FD3" w:rsidRDefault="008F4FD3" w:rsidP="008F4FD3">
      <w:pPr>
        <w:pStyle w:val="af6"/>
        <w:keepNext/>
        <w:rPr>
          <w:rtl/>
        </w:rPr>
      </w:pPr>
      <w:bookmarkStart w:id="18153" w:name="ET_yor_5854_2052"/>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53"/>
    </w:p>
    <w:p w14:paraId="45097806" w14:textId="3E8BFFAB" w:rsidR="008F4FD3" w:rsidRDefault="008F4FD3" w:rsidP="008F4FD3">
      <w:pPr>
        <w:pStyle w:val="KeepWithNext"/>
        <w:rPr>
          <w:rtl/>
          <w:lang w:eastAsia="he-IL"/>
        </w:rPr>
      </w:pPr>
      <w:bookmarkStart w:id="18154" w:name="_ETM_Q1_5197651"/>
      <w:bookmarkEnd w:id="18154"/>
    </w:p>
    <w:p w14:paraId="1BDC0968" w14:textId="2704CED4" w:rsidR="008F4FD3" w:rsidRDefault="008F4FD3" w:rsidP="008F4FD3">
      <w:pPr>
        <w:rPr>
          <w:rtl/>
          <w:lang w:eastAsia="he-IL"/>
        </w:rPr>
      </w:pPr>
      <w:r>
        <w:rPr>
          <w:rFonts w:hint="cs"/>
          <w:rtl/>
          <w:lang w:eastAsia="he-IL"/>
        </w:rPr>
        <w:t>שי</w:t>
      </w:r>
      <w:bookmarkStart w:id="18155" w:name="_ETM_Q1_5197920"/>
      <w:bookmarkEnd w:id="18155"/>
      <w:r>
        <w:rPr>
          <w:rFonts w:hint="cs"/>
          <w:rtl/>
          <w:lang w:eastAsia="he-IL"/>
        </w:rPr>
        <w:t>צחק פינדרוס נימק,</w:t>
      </w:r>
      <w:bookmarkStart w:id="18156" w:name="_ETM_Q1_5200568"/>
      <w:bookmarkEnd w:id="18156"/>
      <w:r>
        <w:rPr>
          <w:rFonts w:hint="cs"/>
          <w:rtl/>
          <w:lang w:eastAsia="he-IL"/>
        </w:rPr>
        <w:t xml:space="preserve"> שכלל</w:t>
      </w:r>
      <w:bookmarkStart w:id="18157" w:name="_ETM_Q1_5199769"/>
      <w:bookmarkEnd w:id="18157"/>
      <w:r>
        <w:rPr>
          <w:rFonts w:hint="cs"/>
          <w:rtl/>
          <w:lang w:eastAsia="he-IL"/>
        </w:rPr>
        <w:t xml:space="preserve">ו את ההסתייגות האישית שלו, את </w:t>
      </w:r>
      <w:bookmarkStart w:id="18158" w:name="_ETM_Q1_5197826"/>
      <w:bookmarkEnd w:id="18158"/>
      <w:r>
        <w:rPr>
          <w:rFonts w:hint="cs"/>
          <w:rtl/>
          <w:lang w:eastAsia="he-IL"/>
        </w:rPr>
        <w:t>ההסתייגו</w:t>
      </w:r>
      <w:bookmarkStart w:id="18159" w:name="_ETM_Q1_5199092"/>
      <w:bookmarkEnd w:id="18159"/>
      <w:r>
        <w:rPr>
          <w:rFonts w:hint="cs"/>
          <w:rtl/>
          <w:lang w:eastAsia="he-IL"/>
        </w:rPr>
        <w:t>יות של אורלי לוי אבוקסיס,</w:t>
      </w:r>
      <w:bookmarkStart w:id="18160" w:name="_ETM_Q1_5205878"/>
      <w:bookmarkStart w:id="18161" w:name="_ETM_Q1_5207330"/>
      <w:bookmarkEnd w:id="18160"/>
      <w:bookmarkEnd w:id="18161"/>
      <w:r>
        <w:rPr>
          <w:rFonts w:hint="cs"/>
          <w:rtl/>
          <w:lang w:eastAsia="he-IL"/>
        </w:rPr>
        <w:t xml:space="preserve"> וגם</w:t>
      </w:r>
      <w:bookmarkStart w:id="18162" w:name="_ETM_Q1_5210049"/>
      <w:bookmarkEnd w:id="18162"/>
      <w:r>
        <w:rPr>
          <w:rFonts w:hint="cs"/>
          <w:rtl/>
          <w:lang w:eastAsia="he-IL"/>
        </w:rPr>
        <w:t xml:space="preserve"> של ההסתייגויות של חברי הכנסת קיש, קרעי, פינדרוס, רוטמן, כץ,</w:t>
      </w:r>
      <w:bookmarkStart w:id="18163" w:name="_ETM_Q1_5217651"/>
      <w:bookmarkEnd w:id="18163"/>
      <w:r>
        <w:rPr>
          <w:rFonts w:hint="cs"/>
          <w:rtl/>
          <w:lang w:eastAsia="he-IL"/>
        </w:rPr>
        <w:t xml:space="preserve"> מלכיאלי,</w:t>
      </w:r>
      <w:bookmarkStart w:id="18164" w:name="_ETM_Q1_5216541"/>
      <w:bookmarkEnd w:id="18164"/>
      <w:r>
        <w:rPr>
          <w:rFonts w:hint="cs"/>
          <w:rtl/>
          <w:lang w:eastAsia="he-IL"/>
        </w:rPr>
        <w:t xml:space="preserve"> אזולאי, ארבל, מקלב וסמוטריץ'. </w:t>
      </w:r>
      <w:bookmarkStart w:id="18165" w:name="_ETM_Q1_5223586"/>
      <w:bookmarkEnd w:id="18165"/>
    </w:p>
    <w:p w14:paraId="65F5087C" w14:textId="04536BDF" w:rsidR="008F4FD3" w:rsidRDefault="008F4FD3" w:rsidP="008F4FD3">
      <w:pPr>
        <w:rPr>
          <w:rtl/>
          <w:lang w:eastAsia="he-IL"/>
        </w:rPr>
      </w:pPr>
    </w:p>
    <w:p w14:paraId="0F5DEFEE" w14:textId="263B61DD" w:rsidR="008F4FD3" w:rsidRDefault="008F4FD3" w:rsidP="008F4FD3">
      <w:pPr>
        <w:pStyle w:val="a4"/>
        <w:keepNext/>
        <w:rPr>
          <w:rtl/>
        </w:rPr>
      </w:pPr>
      <w:bookmarkStart w:id="18166" w:name="ET_speaker_רעות_בינג_2053"/>
      <w:r w:rsidRPr="008F4FD3">
        <w:rPr>
          <w:rStyle w:val="TagStyle"/>
          <w:rtl/>
        </w:rPr>
        <w:t xml:space="preserve"> &lt;&lt; דובר &gt;&gt; </w:t>
      </w:r>
      <w:r>
        <w:rPr>
          <w:rtl/>
        </w:rPr>
        <w:t>רעות בינג:</w:t>
      </w:r>
      <w:r w:rsidRPr="008F4FD3">
        <w:rPr>
          <w:rStyle w:val="TagStyle"/>
          <w:rtl/>
        </w:rPr>
        <w:t xml:space="preserve"> &lt;&lt; דובר &gt;&gt;</w:t>
      </w:r>
      <w:r w:rsidR="00B00354">
        <w:rPr>
          <w:rtl/>
        </w:rPr>
        <w:t xml:space="preserve"> </w:t>
      </w:r>
      <w:r>
        <w:rPr>
          <w:rtl/>
        </w:rPr>
        <w:t xml:space="preserve"> </w:t>
      </w:r>
      <w:bookmarkEnd w:id="18166"/>
    </w:p>
    <w:p w14:paraId="7CFA88A7" w14:textId="5D4497FE" w:rsidR="008F4FD3" w:rsidRDefault="008F4FD3" w:rsidP="008F4FD3">
      <w:pPr>
        <w:pStyle w:val="KeepWithNext"/>
        <w:rPr>
          <w:rtl/>
          <w:lang w:eastAsia="he-IL"/>
        </w:rPr>
      </w:pPr>
    </w:p>
    <w:p w14:paraId="2B87CD35" w14:textId="1E3B7B48" w:rsidR="008F4FD3" w:rsidRDefault="008F4FD3" w:rsidP="008F4FD3">
      <w:pPr>
        <w:rPr>
          <w:rtl/>
          <w:lang w:eastAsia="he-IL"/>
        </w:rPr>
      </w:pPr>
      <w:bookmarkStart w:id="18167" w:name="_ETM_Q1_5225653"/>
      <w:bookmarkStart w:id="18168" w:name="_ETM_Q1_5225909"/>
      <w:bookmarkEnd w:id="18167"/>
      <w:bookmarkEnd w:id="18168"/>
      <w:r>
        <w:rPr>
          <w:rFonts w:hint="cs"/>
          <w:rtl/>
          <w:lang w:eastAsia="he-IL"/>
        </w:rPr>
        <w:t>יש גם את ההסתי</w:t>
      </w:r>
      <w:bookmarkStart w:id="18169" w:name="_ETM_Q1_5224729"/>
      <w:bookmarkEnd w:id="18169"/>
      <w:r>
        <w:rPr>
          <w:rFonts w:hint="cs"/>
          <w:rtl/>
          <w:lang w:eastAsia="he-IL"/>
        </w:rPr>
        <w:t>יגויות של</w:t>
      </w:r>
      <w:bookmarkStart w:id="18170" w:name="_ETM_Q1_5225918"/>
      <w:bookmarkEnd w:id="18170"/>
      <w:r>
        <w:rPr>
          <w:rFonts w:hint="cs"/>
          <w:rtl/>
          <w:lang w:eastAsia="he-IL"/>
        </w:rPr>
        <w:t xml:space="preserve"> הליכוד, ש"ס, יה</w:t>
      </w:r>
      <w:bookmarkStart w:id="18171" w:name="_ETM_Q1_5226695"/>
      <w:bookmarkEnd w:id="18171"/>
      <w:r>
        <w:rPr>
          <w:rFonts w:hint="cs"/>
          <w:rtl/>
          <w:lang w:eastAsia="he-IL"/>
        </w:rPr>
        <w:t>דות התורה והציונות הדתית.</w:t>
      </w:r>
      <w:bookmarkStart w:id="18172" w:name="_ETM_Q1_5230055"/>
      <w:bookmarkEnd w:id="18172"/>
    </w:p>
    <w:p w14:paraId="6AF54295" w14:textId="5E084EA1" w:rsidR="008F4FD3" w:rsidRDefault="008F4FD3" w:rsidP="008F4FD3">
      <w:pPr>
        <w:rPr>
          <w:rtl/>
          <w:lang w:eastAsia="he-IL"/>
        </w:rPr>
      </w:pPr>
      <w:bookmarkStart w:id="18173" w:name="_ETM_Q1_5230354"/>
      <w:bookmarkEnd w:id="18173"/>
    </w:p>
    <w:p w14:paraId="7FBD641B" w14:textId="03A38E69" w:rsidR="008F4FD3" w:rsidRDefault="008F4FD3" w:rsidP="008F4FD3">
      <w:pPr>
        <w:pStyle w:val="af6"/>
        <w:keepNext/>
        <w:rPr>
          <w:rtl/>
        </w:rPr>
      </w:pPr>
      <w:bookmarkStart w:id="18174" w:name="ET_yor_5854_2054"/>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74"/>
    </w:p>
    <w:p w14:paraId="6B24CE09" w14:textId="1EFE124B" w:rsidR="008F4FD3" w:rsidRDefault="008F4FD3" w:rsidP="008F4FD3">
      <w:pPr>
        <w:pStyle w:val="KeepWithNext"/>
        <w:rPr>
          <w:rtl/>
          <w:lang w:eastAsia="he-IL"/>
        </w:rPr>
      </w:pPr>
    </w:p>
    <w:p w14:paraId="14108F2E" w14:textId="52FA2DF6" w:rsidR="008F4FD3" w:rsidRDefault="008F4FD3" w:rsidP="008F4FD3">
      <w:pPr>
        <w:rPr>
          <w:rtl/>
          <w:lang w:eastAsia="he-IL"/>
        </w:rPr>
      </w:pPr>
      <w:bookmarkStart w:id="18175" w:name="_ETM_Q1_5231444"/>
      <w:bookmarkEnd w:id="18175"/>
      <w:r>
        <w:rPr>
          <w:rFonts w:hint="cs"/>
          <w:rtl/>
          <w:lang w:eastAsia="he-IL"/>
        </w:rPr>
        <w:t>זה בתוך - -</w:t>
      </w:r>
    </w:p>
    <w:p w14:paraId="12E0D633" w14:textId="56863087" w:rsidR="008F4FD3" w:rsidRDefault="008F4FD3" w:rsidP="008F4FD3">
      <w:pPr>
        <w:rPr>
          <w:rtl/>
          <w:lang w:eastAsia="he-IL"/>
        </w:rPr>
      </w:pPr>
      <w:bookmarkStart w:id="18176" w:name="_ETM_Q1_5233205"/>
      <w:bookmarkStart w:id="18177" w:name="_ETM_Q1_5233581"/>
      <w:bookmarkEnd w:id="18176"/>
      <w:bookmarkEnd w:id="18177"/>
    </w:p>
    <w:p w14:paraId="75008840" w14:textId="39E8B9CC" w:rsidR="008F4FD3" w:rsidRDefault="008F4FD3" w:rsidP="008F4FD3">
      <w:pPr>
        <w:pStyle w:val="a4"/>
        <w:keepNext/>
        <w:rPr>
          <w:rtl/>
        </w:rPr>
      </w:pPr>
      <w:bookmarkStart w:id="18178" w:name="ET_speaker_5797_2055"/>
      <w:r w:rsidRPr="008F4FD3">
        <w:rPr>
          <w:rStyle w:val="TagStyle"/>
          <w:rtl/>
        </w:rPr>
        <w:t xml:space="preserve"> &lt;&lt; דובר &gt;&gt; </w:t>
      </w:r>
      <w:r>
        <w:rPr>
          <w:rtl/>
        </w:rPr>
        <w:t>יצחק פינדרוס (יהדות התורה):</w:t>
      </w:r>
      <w:r w:rsidRPr="008F4FD3">
        <w:rPr>
          <w:rStyle w:val="TagStyle"/>
          <w:rtl/>
        </w:rPr>
        <w:t xml:space="preserve"> &lt;&lt; דובר &gt;&gt;</w:t>
      </w:r>
      <w:r w:rsidR="00B00354">
        <w:rPr>
          <w:rtl/>
        </w:rPr>
        <w:t xml:space="preserve"> </w:t>
      </w:r>
      <w:r>
        <w:rPr>
          <w:rtl/>
        </w:rPr>
        <w:t xml:space="preserve"> </w:t>
      </w:r>
      <w:bookmarkEnd w:id="18178"/>
    </w:p>
    <w:p w14:paraId="2C1DF8D3" w14:textId="2DD7D29E" w:rsidR="008F4FD3" w:rsidRDefault="008F4FD3" w:rsidP="008F4FD3">
      <w:pPr>
        <w:pStyle w:val="KeepWithNext"/>
        <w:rPr>
          <w:rtl/>
          <w:lang w:eastAsia="he-IL"/>
        </w:rPr>
      </w:pPr>
    </w:p>
    <w:p w14:paraId="4BB7B55D" w14:textId="47FECAB6" w:rsidR="008F4FD3" w:rsidRDefault="008F4FD3" w:rsidP="008F4FD3">
      <w:pPr>
        <w:rPr>
          <w:rtl/>
          <w:lang w:eastAsia="he-IL"/>
        </w:rPr>
      </w:pPr>
      <w:r>
        <w:rPr>
          <w:rFonts w:hint="cs"/>
          <w:rtl/>
          <w:lang w:eastAsia="he-IL"/>
        </w:rPr>
        <w:t>הכ</w:t>
      </w:r>
      <w:bookmarkStart w:id="18179" w:name="_ETM_Q1_5232738"/>
      <w:bookmarkEnd w:id="18179"/>
      <w:r>
        <w:rPr>
          <w:rFonts w:hint="cs"/>
          <w:rtl/>
          <w:lang w:eastAsia="he-IL"/>
        </w:rPr>
        <w:t>ל</w:t>
      </w:r>
      <w:bookmarkStart w:id="18180" w:name="_ETM_Q1_5232772"/>
      <w:bookmarkEnd w:id="18180"/>
      <w:r>
        <w:rPr>
          <w:rFonts w:hint="cs"/>
          <w:rtl/>
          <w:lang w:eastAsia="he-IL"/>
        </w:rPr>
        <w:t xml:space="preserve"> </w:t>
      </w:r>
      <w:bookmarkStart w:id="18181" w:name="_ETM_Q1_5232822"/>
      <w:bookmarkEnd w:id="18181"/>
      <w:r>
        <w:rPr>
          <w:rFonts w:hint="cs"/>
          <w:rtl/>
          <w:lang w:eastAsia="he-IL"/>
        </w:rPr>
        <w:t>בתוך אותן הסתייגויות.</w:t>
      </w:r>
      <w:bookmarkStart w:id="18182" w:name="_ETM_Q1_5235520"/>
      <w:bookmarkEnd w:id="18182"/>
    </w:p>
    <w:p w14:paraId="14B377FE" w14:textId="4CECF99B" w:rsidR="008F4FD3" w:rsidRDefault="008F4FD3" w:rsidP="008F4FD3">
      <w:pPr>
        <w:rPr>
          <w:rtl/>
          <w:lang w:eastAsia="he-IL"/>
        </w:rPr>
      </w:pPr>
      <w:bookmarkStart w:id="18183" w:name="_ETM_Q1_5235951"/>
      <w:bookmarkStart w:id="18184" w:name="_ETM_Q1_5233104"/>
      <w:bookmarkEnd w:id="18183"/>
      <w:bookmarkEnd w:id="18184"/>
    </w:p>
    <w:p w14:paraId="3A307AE9" w14:textId="39E56A6F" w:rsidR="008F4FD3" w:rsidRDefault="008F4FD3" w:rsidP="008F4FD3">
      <w:pPr>
        <w:pStyle w:val="af6"/>
        <w:keepNext/>
        <w:rPr>
          <w:rtl/>
        </w:rPr>
      </w:pPr>
      <w:bookmarkStart w:id="18185" w:name="ET_yor_5854_2056"/>
      <w:r w:rsidRPr="008F4FD3">
        <w:rPr>
          <w:rStyle w:val="TagStyle"/>
          <w:rtl/>
        </w:rPr>
        <w:t xml:space="preserve"> &lt;&lt; יור &gt;&gt; </w:t>
      </w:r>
      <w:r>
        <w:rPr>
          <w:rtl/>
        </w:rPr>
        <w:t>היו"ר ווליד טאהא:</w:t>
      </w:r>
      <w:r w:rsidRPr="008F4FD3">
        <w:rPr>
          <w:rStyle w:val="TagStyle"/>
          <w:rtl/>
        </w:rPr>
        <w:t xml:space="preserve"> &lt;&lt; יור &gt;&gt;</w:t>
      </w:r>
      <w:r w:rsidR="00B00354">
        <w:rPr>
          <w:rtl/>
        </w:rPr>
        <w:t xml:space="preserve"> </w:t>
      </w:r>
      <w:r>
        <w:rPr>
          <w:rtl/>
        </w:rPr>
        <w:t xml:space="preserve"> </w:t>
      </w:r>
      <w:bookmarkEnd w:id="18185"/>
    </w:p>
    <w:p w14:paraId="64C0EF42" w14:textId="58A79C64" w:rsidR="008F4FD3" w:rsidRDefault="008F4FD3" w:rsidP="008F4FD3">
      <w:pPr>
        <w:pStyle w:val="KeepWithNext"/>
        <w:rPr>
          <w:rtl/>
          <w:lang w:eastAsia="he-IL"/>
        </w:rPr>
      </w:pPr>
    </w:p>
    <w:p w14:paraId="687A34B8" w14:textId="63BB394D" w:rsidR="008F4FD3" w:rsidRDefault="008F4FD3" w:rsidP="008F4FD3">
      <w:pPr>
        <w:rPr>
          <w:rtl/>
          <w:lang w:eastAsia="he-IL"/>
        </w:rPr>
      </w:pPr>
      <w:bookmarkStart w:id="18186" w:name="_ETM_Q1_5234264"/>
      <w:bookmarkEnd w:id="18186"/>
      <w:r>
        <w:rPr>
          <w:rFonts w:hint="cs"/>
          <w:rtl/>
          <w:lang w:eastAsia="he-IL"/>
        </w:rPr>
        <w:t>נכון, בתוך זה הסתייגו</w:t>
      </w:r>
      <w:bookmarkStart w:id="18187" w:name="_ETM_Q1_5231683"/>
      <w:bookmarkEnd w:id="18187"/>
      <w:r>
        <w:rPr>
          <w:rFonts w:hint="cs"/>
          <w:rtl/>
          <w:lang w:eastAsia="he-IL"/>
        </w:rPr>
        <w:t>יות מטעם סיעת הליכוד, ש</w:t>
      </w:r>
      <w:bookmarkStart w:id="18188" w:name="_ETM_Q1_5232814"/>
      <w:bookmarkEnd w:id="18188"/>
      <w:r>
        <w:rPr>
          <w:rFonts w:hint="cs"/>
          <w:rtl/>
          <w:lang w:eastAsia="he-IL"/>
        </w:rPr>
        <w:t>"ס, יהדות התורה והציונות הדתית. אוקיי, עוברים להצבעות.</w:t>
      </w:r>
      <w:bookmarkStart w:id="18189" w:name="_ETM_Q1_5244231"/>
      <w:bookmarkStart w:id="18190" w:name="_ETM_Q1_5244441"/>
      <w:bookmarkEnd w:id="18189"/>
      <w:bookmarkEnd w:id="18190"/>
    </w:p>
    <w:p w14:paraId="20923A15" w14:textId="24CAFBD1" w:rsidR="008F4FD3" w:rsidRDefault="008F4FD3" w:rsidP="008F4FD3">
      <w:pPr>
        <w:rPr>
          <w:rtl/>
          <w:lang w:eastAsia="he-IL"/>
        </w:rPr>
      </w:pPr>
    </w:p>
    <w:p w14:paraId="1A2B3FA5" w14:textId="4E9A7F0D" w:rsidR="008F4FD3" w:rsidRDefault="008F4FD3" w:rsidP="008F4FD3">
      <w:pPr>
        <w:rPr>
          <w:rtl/>
          <w:lang w:eastAsia="he-IL"/>
        </w:rPr>
      </w:pPr>
      <w:bookmarkStart w:id="18191" w:name="_ETM_Q1_5243951"/>
      <w:bookmarkEnd w:id="18191"/>
      <w:r>
        <w:rPr>
          <w:rFonts w:hint="cs"/>
          <w:rtl/>
          <w:lang w:eastAsia="he-IL"/>
        </w:rPr>
        <w:t>מי בעד</w:t>
      </w:r>
      <w:bookmarkStart w:id="18192" w:name="_ETM_Q1_5244548"/>
      <w:bookmarkEnd w:id="18192"/>
      <w:r>
        <w:rPr>
          <w:rFonts w:hint="cs"/>
          <w:rtl/>
          <w:lang w:eastAsia="he-IL"/>
        </w:rPr>
        <w:t xml:space="preserve"> ההסתייגויות של יצחק פינדרוס? מי נגד ההסתייגויות? מי נמנע?</w:t>
      </w:r>
      <w:bookmarkStart w:id="18193" w:name="_ETM_Q1_5257861"/>
      <w:bookmarkEnd w:id="18193"/>
    </w:p>
    <w:p w14:paraId="1808FCAD" w14:textId="2BD2425B" w:rsidR="008F4FD3" w:rsidRDefault="008F4FD3" w:rsidP="008F4FD3">
      <w:pPr>
        <w:rPr>
          <w:rtl/>
          <w:lang w:eastAsia="he-IL"/>
        </w:rPr>
      </w:pPr>
    </w:p>
    <w:p w14:paraId="3C4857CE" w14:textId="19F60CD6" w:rsidR="008F4FD3" w:rsidRDefault="008F4FD3" w:rsidP="008F4FD3">
      <w:pPr>
        <w:pStyle w:val="af1"/>
        <w:keepNext/>
        <w:rPr>
          <w:rtl/>
          <w:lang w:eastAsia="he-IL"/>
        </w:rPr>
      </w:pPr>
      <w:bookmarkStart w:id="18194" w:name="_ETM_Q1_5258074"/>
      <w:bookmarkStart w:id="18195" w:name="_ETM_Q1_5258125"/>
      <w:bookmarkStart w:id="18196" w:name="_ETM_Q1_5258504"/>
      <w:bookmarkEnd w:id="18194"/>
      <w:bookmarkEnd w:id="18195"/>
      <w:bookmarkEnd w:id="18196"/>
      <w:r>
        <w:rPr>
          <w:rtl/>
          <w:lang w:eastAsia="he-IL"/>
        </w:rPr>
        <w:t>הצבעה</w:t>
      </w:r>
    </w:p>
    <w:p w14:paraId="3E2DA4A5" w14:textId="54EB36BF" w:rsidR="008F4FD3" w:rsidRDefault="008F4FD3" w:rsidP="008F4FD3">
      <w:pPr>
        <w:pStyle w:val="af2"/>
        <w:rPr>
          <w:rtl/>
          <w:lang w:eastAsia="he-IL"/>
        </w:rPr>
      </w:pPr>
    </w:p>
    <w:p w14:paraId="5EA01042" w14:textId="6066B060" w:rsidR="008F4FD3" w:rsidRDefault="008F4FD3" w:rsidP="008F4FD3">
      <w:pPr>
        <w:jc w:val="center"/>
        <w:rPr>
          <w:b/>
          <w:bCs/>
          <w:rtl/>
          <w:lang w:eastAsia="he-IL"/>
        </w:rPr>
      </w:pPr>
      <w:r>
        <w:rPr>
          <w:rFonts w:hint="cs"/>
          <w:b/>
          <w:bCs/>
          <w:rtl/>
          <w:lang w:eastAsia="he-IL"/>
        </w:rPr>
        <w:t>ההסתייגויות לא אושר</w:t>
      </w:r>
      <w:bookmarkStart w:id="18197" w:name="_ETM_Q1_5256211"/>
      <w:bookmarkEnd w:id="18197"/>
      <w:r>
        <w:rPr>
          <w:rFonts w:hint="cs"/>
          <w:b/>
          <w:bCs/>
          <w:rtl/>
          <w:lang w:eastAsia="he-IL"/>
        </w:rPr>
        <w:t>ו</w:t>
      </w:r>
      <w:bookmarkStart w:id="18198" w:name="_ETM_Q1_5256852"/>
      <w:bookmarkEnd w:id="18198"/>
    </w:p>
    <w:p w14:paraId="12C1C381" w14:textId="2E75D4C7" w:rsidR="008F4FD3" w:rsidRDefault="008F4FD3" w:rsidP="008F4FD3">
      <w:pPr>
        <w:rPr>
          <w:b/>
          <w:bCs/>
          <w:rtl/>
          <w:lang w:eastAsia="he-IL"/>
        </w:rPr>
      </w:pPr>
      <w:bookmarkStart w:id="18199" w:name="_ETM_Q1_5257036"/>
      <w:bookmarkStart w:id="18200" w:name="_ETM_Q1_5257169"/>
      <w:bookmarkStart w:id="18201" w:name="_ETM_Q1_5261962"/>
      <w:bookmarkStart w:id="18202" w:name="_ETM_Q1_5262105"/>
      <w:bookmarkStart w:id="18203" w:name="_ETM_Q1_5263195"/>
      <w:bookmarkEnd w:id="18199"/>
      <w:bookmarkEnd w:id="18200"/>
      <w:bookmarkEnd w:id="18201"/>
      <w:bookmarkEnd w:id="18202"/>
      <w:bookmarkEnd w:id="18203"/>
    </w:p>
    <w:p w14:paraId="1C09DF68" w14:textId="51833CD0" w:rsidR="008F4FD3" w:rsidRDefault="008F4FD3" w:rsidP="008F4FD3">
      <w:pPr>
        <w:rPr>
          <w:rtl/>
          <w:lang w:eastAsia="he-IL"/>
        </w:rPr>
      </w:pPr>
      <w:bookmarkStart w:id="18204" w:name="_ETM_Q1_5263415"/>
      <w:bookmarkStart w:id="18205" w:name="_ETM_Q1_5260627"/>
      <w:bookmarkEnd w:id="18204"/>
      <w:bookmarkEnd w:id="18205"/>
      <w:r w:rsidRPr="008F4FD3">
        <w:rPr>
          <w:rFonts w:hint="cs"/>
          <w:rtl/>
          <w:lang w:eastAsia="he-IL"/>
        </w:rPr>
        <w:t>ההסתייגויות נפלו על חודו של קול.</w:t>
      </w:r>
      <w:r>
        <w:rPr>
          <w:rFonts w:hint="cs"/>
          <w:rtl/>
          <w:lang w:eastAsia="he-IL"/>
        </w:rPr>
        <w:t xml:space="preserve"> מצבכם לא טוב</w:t>
      </w:r>
      <w:bookmarkStart w:id="18206" w:name="_ETM_Q1_5269764"/>
      <w:bookmarkEnd w:id="18206"/>
      <w:r>
        <w:rPr>
          <w:rFonts w:hint="cs"/>
          <w:rtl/>
          <w:lang w:eastAsia="he-IL"/>
        </w:rPr>
        <w:t xml:space="preserve"> רבותי בממשלה, איפה הממשלה אמרת? הממשלה, מצבכם לא טוב.</w:t>
      </w:r>
      <w:bookmarkStart w:id="18207" w:name="_ETM_Q1_5280887"/>
      <w:bookmarkStart w:id="18208" w:name="_ETM_Q1_5281222"/>
      <w:bookmarkStart w:id="18209" w:name="_ETM_Q1_5278435"/>
      <w:bookmarkStart w:id="18210" w:name="_ETM_Q1_5279586"/>
      <w:bookmarkEnd w:id="18207"/>
      <w:bookmarkEnd w:id="18208"/>
      <w:bookmarkEnd w:id="18209"/>
      <w:bookmarkEnd w:id="18210"/>
      <w:r>
        <w:rPr>
          <w:rFonts w:hint="cs"/>
          <w:rtl/>
          <w:lang w:eastAsia="he-IL"/>
        </w:rPr>
        <w:t xml:space="preserve"> טוב, עכשיו אחרי כל </w:t>
      </w:r>
      <w:r w:rsidR="0029301C">
        <w:rPr>
          <w:rFonts w:hint="cs"/>
          <w:rtl/>
          <w:lang w:eastAsia="he-IL"/>
        </w:rPr>
        <w:t>זכות הדיבור שנתנו לחבר הכנסת יעק</w:t>
      </w:r>
      <w:bookmarkStart w:id="18211" w:name="_ETM_Q1_5289725"/>
      <w:bookmarkEnd w:id="18211"/>
      <w:r w:rsidR="0029301C">
        <w:rPr>
          <w:rFonts w:hint="cs"/>
          <w:rtl/>
          <w:lang w:eastAsia="he-IL"/>
        </w:rPr>
        <w:t>ב אשר, ידיד הוועדה, יקיר הוועדה, אנחנו עכשיו נותנים לו</w:t>
      </w:r>
      <w:bookmarkStart w:id="18212" w:name="_ETM_Q1_5295837"/>
      <w:bookmarkEnd w:id="18212"/>
      <w:r w:rsidR="0029301C">
        <w:rPr>
          <w:rFonts w:hint="cs"/>
          <w:rtl/>
          <w:lang w:eastAsia="he-IL"/>
        </w:rPr>
        <w:t xml:space="preserve"> גם לנמק את ההסתייגות שלו.</w:t>
      </w:r>
      <w:bookmarkStart w:id="18213" w:name="_ETM_Q1_5298474"/>
      <w:bookmarkEnd w:id="18213"/>
    </w:p>
    <w:p w14:paraId="7D2470B5" w14:textId="7A04C829" w:rsidR="0029301C" w:rsidRDefault="0029301C" w:rsidP="008F4FD3">
      <w:pPr>
        <w:rPr>
          <w:rtl/>
          <w:lang w:eastAsia="he-IL"/>
        </w:rPr>
      </w:pPr>
    </w:p>
    <w:p w14:paraId="247FC934" w14:textId="3FB021A3" w:rsidR="0029301C" w:rsidRDefault="0029301C" w:rsidP="0029301C">
      <w:pPr>
        <w:pStyle w:val="a4"/>
        <w:keepNext/>
        <w:rPr>
          <w:rtl/>
        </w:rPr>
      </w:pPr>
      <w:bookmarkStart w:id="18214" w:name="ET_speaker_5069_2057"/>
      <w:r w:rsidRPr="0029301C">
        <w:rPr>
          <w:rStyle w:val="TagStyle"/>
          <w:rtl/>
        </w:rPr>
        <w:t xml:space="preserve"> &lt;&lt; דובר &gt;&gt; </w:t>
      </w:r>
      <w:r>
        <w:rPr>
          <w:rtl/>
        </w:rPr>
        <w:t>יעקב אשר (יהדות התורה):</w:t>
      </w:r>
      <w:r w:rsidRPr="0029301C">
        <w:rPr>
          <w:rStyle w:val="TagStyle"/>
          <w:rtl/>
        </w:rPr>
        <w:t xml:space="preserve"> &lt;&lt; דובר &gt;&gt;</w:t>
      </w:r>
      <w:r w:rsidR="00B00354">
        <w:rPr>
          <w:rtl/>
        </w:rPr>
        <w:t xml:space="preserve"> </w:t>
      </w:r>
      <w:r>
        <w:rPr>
          <w:rtl/>
        </w:rPr>
        <w:t xml:space="preserve"> </w:t>
      </w:r>
      <w:bookmarkEnd w:id="18214"/>
    </w:p>
    <w:p w14:paraId="40024E4B" w14:textId="70A1ECFF" w:rsidR="0029301C" w:rsidRDefault="0029301C" w:rsidP="0029301C">
      <w:pPr>
        <w:pStyle w:val="KeepWithNext"/>
        <w:rPr>
          <w:rtl/>
          <w:lang w:eastAsia="he-IL"/>
        </w:rPr>
      </w:pPr>
    </w:p>
    <w:p w14:paraId="0F0DDF96" w14:textId="284C2473" w:rsidR="0029301C" w:rsidRDefault="0029301C" w:rsidP="0029301C">
      <w:pPr>
        <w:rPr>
          <w:rtl/>
          <w:lang w:eastAsia="he-IL"/>
        </w:rPr>
      </w:pPr>
      <w:bookmarkStart w:id="18215" w:name="_ETM_Q1_5301218"/>
      <w:bookmarkEnd w:id="18215"/>
      <w:r>
        <w:rPr>
          <w:rFonts w:hint="cs"/>
          <w:rtl/>
          <w:lang w:eastAsia="he-IL"/>
        </w:rPr>
        <w:t xml:space="preserve">רגע, רגע, אני יכול לחסוך </w:t>
      </w:r>
      <w:bookmarkStart w:id="18216" w:name="_ETM_Q1_5307730"/>
      <w:bookmarkEnd w:id="18216"/>
      <w:r>
        <w:rPr>
          <w:rFonts w:hint="cs"/>
          <w:rtl/>
          <w:lang w:eastAsia="he-IL"/>
        </w:rPr>
        <w:t xml:space="preserve">לך את כל זה. </w:t>
      </w:r>
      <w:bookmarkStart w:id="18217" w:name="_ETM_Q1_5306833"/>
      <w:bookmarkEnd w:id="18217"/>
      <w:r>
        <w:rPr>
          <w:rFonts w:hint="cs"/>
          <w:rtl/>
          <w:lang w:eastAsia="he-IL"/>
        </w:rPr>
        <w:t xml:space="preserve">אני מציע לאדוני להציע לקבל את </w:t>
      </w:r>
      <w:bookmarkStart w:id="18218" w:name="_ETM_Q1_5309297"/>
      <w:bookmarkEnd w:id="18218"/>
      <w:r>
        <w:rPr>
          <w:rFonts w:hint="cs"/>
          <w:rtl/>
          <w:lang w:eastAsia="he-IL"/>
        </w:rPr>
        <w:t xml:space="preserve">הצעת הפשרה </w:t>
      </w:r>
      <w:bookmarkStart w:id="18219" w:name="_ETM_Q1_5308821"/>
      <w:bookmarkEnd w:id="18219"/>
      <w:r>
        <w:rPr>
          <w:rFonts w:hint="cs"/>
          <w:rtl/>
          <w:lang w:eastAsia="he-IL"/>
        </w:rPr>
        <w:t xml:space="preserve">שלי של 30%-70% </w:t>
      </w:r>
      <w:bookmarkStart w:id="18220" w:name="_ETM_Q1_5309661"/>
      <w:bookmarkEnd w:id="18220"/>
      <w:r w:rsidR="00D33CA7">
        <w:rPr>
          <w:rFonts w:hint="cs"/>
          <w:rtl/>
          <w:lang w:eastAsia="he-IL"/>
        </w:rPr>
        <w:t>וזה יהיה על דעת כל</w:t>
      </w:r>
      <w:bookmarkStart w:id="18221" w:name="_ETM_Q1_5316058"/>
      <w:bookmarkEnd w:id="18221"/>
      <w:r w:rsidR="00B00354">
        <w:rPr>
          <w:rFonts w:hint="cs"/>
          <w:rtl/>
          <w:lang w:eastAsia="he-IL"/>
        </w:rPr>
        <w:t xml:space="preserve"> </w:t>
      </w:r>
      <w:r w:rsidR="00D33CA7">
        <w:rPr>
          <w:rFonts w:hint="cs"/>
          <w:rtl/>
          <w:lang w:eastAsia="he-IL"/>
        </w:rPr>
        <w:t>- -</w:t>
      </w:r>
      <w:bookmarkStart w:id="18222" w:name="_ETM_Q1_5316495"/>
      <w:bookmarkEnd w:id="18222"/>
    </w:p>
    <w:p w14:paraId="0D458B0C" w14:textId="3FF3FFCF" w:rsidR="00D33CA7" w:rsidRDefault="00D33CA7" w:rsidP="0029301C">
      <w:pPr>
        <w:rPr>
          <w:rtl/>
          <w:lang w:eastAsia="he-IL"/>
        </w:rPr>
      </w:pPr>
      <w:bookmarkStart w:id="18223" w:name="_ETM_Q1_5316942"/>
      <w:bookmarkEnd w:id="18223"/>
    </w:p>
    <w:p w14:paraId="0EA987BC" w14:textId="20E8B6F4" w:rsidR="00D33CA7" w:rsidRDefault="00D33CA7" w:rsidP="00D33CA7">
      <w:pPr>
        <w:pStyle w:val="af6"/>
        <w:keepNext/>
        <w:rPr>
          <w:rtl/>
        </w:rPr>
      </w:pPr>
      <w:bookmarkStart w:id="18224" w:name="ET_yor_5854_2058"/>
      <w:bookmarkStart w:id="18225" w:name="_Hlk100477130"/>
      <w:r w:rsidRPr="00D33CA7">
        <w:rPr>
          <w:rStyle w:val="TagStyle"/>
          <w:rtl/>
        </w:rPr>
        <w:t xml:space="preserve"> &lt;&lt; יור &gt;&gt; </w:t>
      </w:r>
      <w:r>
        <w:rPr>
          <w:rtl/>
        </w:rPr>
        <w:t>היו"ר ווליד טאהא:</w:t>
      </w:r>
      <w:r w:rsidRPr="00D33CA7">
        <w:rPr>
          <w:rStyle w:val="TagStyle"/>
          <w:rtl/>
        </w:rPr>
        <w:t xml:space="preserve"> &lt;&lt; יור &gt;&gt;</w:t>
      </w:r>
      <w:r w:rsidR="00B00354">
        <w:rPr>
          <w:rtl/>
        </w:rPr>
        <w:t xml:space="preserve"> </w:t>
      </w:r>
      <w:r>
        <w:rPr>
          <w:rtl/>
        </w:rPr>
        <w:t xml:space="preserve"> </w:t>
      </w:r>
      <w:bookmarkEnd w:id="18224"/>
    </w:p>
    <w:p w14:paraId="2A18BDD4" w14:textId="15FF7044" w:rsidR="00D33CA7" w:rsidRDefault="00D33CA7" w:rsidP="00D33CA7">
      <w:pPr>
        <w:pStyle w:val="KeepWithNext"/>
        <w:rPr>
          <w:rtl/>
          <w:lang w:eastAsia="he-IL"/>
        </w:rPr>
      </w:pPr>
    </w:p>
    <w:p w14:paraId="03828DF7" w14:textId="53DCD1A1" w:rsidR="00D33CA7" w:rsidRDefault="00D33CA7" w:rsidP="00D33CA7">
      <w:pPr>
        <w:rPr>
          <w:rtl/>
          <w:lang w:eastAsia="he-IL"/>
        </w:rPr>
      </w:pPr>
      <w:r>
        <w:rPr>
          <w:rFonts w:hint="cs"/>
          <w:rtl/>
          <w:lang w:eastAsia="he-IL"/>
        </w:rPr>
        <w:t>זה בהצבעה על החוק, האם אתם מקבלים את</w:t>
      </w:r>
      <w:bookmarkStart w:id="18226" w:name="_ETM_Q1_5318805"/>
      <w:bookmarkEnd w:id="18226"/>
      <w:r>
        <w:rPr>
          <w:rFonts w:hint="cs"/>
          <w:rtl/>
          <w:lang w:eastAsia="he-IL"/>
        </w:rPr>
        <w:t xml:space="preserve"> זה לתיקון? אז אוקיי, קיבלו את זה לתיקון. ואללה כל</w:t>
      </w:r>
      <w:bookmarkStart w:id="18227" w:name="_ETM_Q1_5323505"/>
      <w:bookmarkEnd w:id="18227"/>
      <w:r>
        <w:rPr>
          <w:rFonts w:hint="cs"/>
          <w:rtl/>
          <w:lang w:eastAsia="he-IL"/>
        </w:rPr>
        <w:t xml:space="preserve"> הכבוד. טוב, אז למה לא הצבעת בעד?</w:t>
      </w:r>
      <w:bookmarkStart w:id="18228" w:name="_ETM_Q1_5327859"/>
      <w:bookmarkEnd w:id="18228"/>
    </w:p>
    <w:p w14:paraId="2CE5E5BE" w14:textId="4AA2B2E6" w:rsidR="00D33CA7" w:rsidRDefault="00D33CA7" w:rsidP="00D33CA7">
      <w:pPr>
        <w:rPr>
          <w:rtl/>
          <w:lang w:eastAsia="he-IL"/>
        </w:rPr>
      </w:pPr>
    </w:p>
    <w:p w14:paraId="5EB60150" w14:textId="3F00BE15" w:rsidR="00D33CA7" w:rsidRDefault="00D33CA7" w:rsidP="00D33CA7">
      <w:pPr>
        <w:pStyle w:val="a4"/>
        <w:keepNext/>
        <w:rPr>
          <w:rtl/>
        </w:rPr>
      </w:pPr>
      <w:bookmarkStart w:id="18229" w:name="ET_speaker_5069_2059"/>
      <w:r w:rsidRPr="00D33CA7">
        <w:rPr>
          <w:rStyle w:val="TagStyle"/>
          <w:rtl/>
        </w:rPr>
        <w:t xml:space="preserve"> &lt;&lt; דובר &gt;&gt; </w:t>
      </w:r>
      <w:r>
        <w:rPr>
          <w:rtl/>
        </w:rPr>
        <w:t>יעקב אשר (יהדות התורה):</w:t>
      </w:r>
      <w:r w:rsidRPr="00D33CA7">
        <w:rPr>
          <w:rStyle w:val="TagStyle"/>
          <w:rtl/>
        </w:rPr>
        <w:t xml:space="preserve"> &lt;&lt; דובר &gt;&gt;</w:t>
      </w:r>
      <w:r w:rsidR="00B00354">
        <w:rPr>
          <w:rtl/>
        </w:rPr>
        <w:t xml:space="preserve"> </w:t>
      </w:r>
      <w:r>
        <w:rPr>
          <w:rtl/>
        </w:rPr>
        <w:t xml:space="preserve"> </w:t>
      </w:r>
      <w:bookmarkEnd w:id="18229"/>
    </w:p>
    <w:p w14:paraId="05CEEC0C" w14:textId="025B08F7" w:rsidR="00D33CA7" w:rsidRDefault="00D33CA7" w:rsidP="00D33CA7">
      <w:pPr>
        <w:pStyle w:val="KeepWithNext"/>
        <w:rPr>
          <w:rtl/>
          <w:lang w:eastAsia="he-IL"/>
        </w:rPr>
      </w:pPr>
    </w:p>
    <w:p w14:paraId="7973959D" w14:textId="53A15DA9" w:rsidR="00D33CA7" w:rsidRDefault="00D33CA7" w:rsidP="00D33CA7">
      <w:pPr>
        <w:rPr>
          <w:rtl/>
          <w:lang w:eastAsia="he-IL"/>
        </w:rPr>
      </w:pPr>
      <w:r>
        <w:rPr>
          <w:rFonts w:hint="cs"/>
          <w:rtl/>
          <w:lang w:eastAsia="he-IL"/>
        </w:rPr>
        <w:t>ר</w:t>
      </w:r>
      <w:bookmarkStart w:id="18230" w:name="_ETM_Q1_5330082"/>
      <w:bookmarkEnd w:id="18230"/>
      <w:r>
        <w:rPr>
          <w:rFonts w:hint="cs"/>
          <w:rtl/>
          <w:lang w:eastAsia="he-IL"/>
        </w:rPr>
        <w:t>ג</w:t>
      </w:r>
      <w:bookmarkStart w:id="18231" w:name="_ETM_Q1_5330133"/>
      <w:bookmarkEnd w:id="18231"/>
      <w:r>
        <w:rPr>
          <w:rFonts w:hint="cs"/>
          <w:rtl/>
          <w:lang w:eastAsia="he-IL"/>
        </w:rPr>
        <w:t xml:space="preserve">ע, עכשיו לגבי הנושא </w:t>
      </w:r>
      <w:bookmarkStart w:id="18232" w:name="_ETM_Q1_5332381"/>
      <w:bookmarkEnd w:id="18232"/>
      <w:r>
        <w:rPr>
          <w:rFonts w:hint="cs"/>
          <w:rtl/>
          <w:lang w:eastAsia="he-IL"/>
        </w:rPr>
        <w:t>הקודם, הנוסח המשוכלל של תומר ושל בני</w:t>
      </w:r>
      <w:bookmarkStart w:id="18233" w:name="_ETM_Q1_5338730"/>
      <w:bookmarkStart w:id="18234" w:name="_ETM_Q1_5339099"/>
      <w:bookmarkEnd w:id="18233"/>
      <w:bookmarkEnd w:id="18234"/>
      <w:r>
        <w:rPr>
          <w:rFonts w:hint="cs"/>
          <w:rtl/>
          <w:lang w:eastAsia="he-IL"/>
        </w:rPr>
        <w:t>, מקובל</w:t>
      </w:r>
      <w:bookmarkStart w:id="18235" w:name="_ETM_Q1_5340020"/>
      <w:bookmarkEnd w:id="18235"/>
      <w:r>
        <w:rPr>
          <w:rFonts w:hint="cs"/>
          <w:rtl/>
          <w:lang w:eastAsia="he-IL"/>
        </w:rPr>
        <w:t>ת עלי רוח הדברים.</w:t>
      </w:r>
    </w:p>
    <w:p w14:paraId="7092FB53" w14:textId="4E27828E" w:rsidR="00D33CA7" w:rsidRDefault="00D33CA7" w:rsidP="00D33CA7">
      <w:pPr>
        <w:rPr>
          <w:rtl/>
          <w:lang w:eastAsia="he-IL"/>
        </w:rPr>
      </w:pPr>
      <w:bookmarkStart w:id="18236" w:name="_ETM_Q1_5338038"/>
      <w:bookmarkEnd w:id="18236"/>
    </w:p>
    <w:p w14:paraId="5CC860AB" w14:textId="15D75BF1" w:rsidR="00D33CA7" w:rsidRDefault="00D33CA7" w:rsidP="00D33CA7">
      <w:pPr>
        <w:pStyle w:val="af6"/>
        <w:keepNext/>
        <w:rPr>
          <w:rtl/>
        </w:rPr>
      </w:pPr>
      <w:bookmarkStart w:id="18237" w:name="ET_yor_5854_2060"/>
      <w:r w:rsidRPr="00D33CA7">
        <w:rPr>
          <w:rStyle w:val="TagStyle"/>
          <w:rtl/>
        </w:rPr>
        <w:t xml:space="preserve"> &lt;&lt; יור &gt;&gt; </w:t>
      </w:r>
      <w:r>
        <w:rPr>
          <w:rtl/>
        </w:rPr>
        <w:t>היו"ר ווליד טאהא:</w:t>
      </w:r>
      <w:r w:rsidRPr="00D33CA7">
        <w:rPr>
          <w:rStyle w:val="TagStyle"/>
          <w:rtl/>
        </w:rPr>
        <w:t xml:space="preserve"> &lt;&lt; יור &gt;&gt;</w:t>
      </w:r>
      <w:r w:rsidR="00B00354">
        <w:rPr>
          <w:rtl/>
        </w:rPr>
        <w:t xml:space="preserve"> </w:t>
      </w:r>
      <w:r>
        <w:rPr>
          <w:rtl/>
        </w:rPr>
        <w:t xml:space="preserve"> </w:t>
      </w:r>
      <w:bookmarkEnd w:id="18237"/>
    </w:p>
    <w:p w14:paraId="440E2C6A" w14:textId="51F99B58" w:rsidR="00D33CA7" w:rsidRDefault="00D33CA7" w:rsidP="00D33CA7">
      <w:pPr>
        <w:pStyle w:val="KeepWithNext"/>
        <w:rPr>
          <w:rtl/>
          <w:lang w:eastAsia="he-IL"/>
        </w:rPr>
      </w:pPr>
    </w:p>
    <w:p w14:paraId="6FC94F5E" w14:textId="419B0345" w:rsidR="00D33CA7" w:rsidRDefault="00D33CA7" w:rsidP="00D33CA7">
      <w:pPr>
        <w:rPr>
          <w:rtl/>
          <w:lang w:eastAsia="he-IL"/>
        </w:rPr>
      </w:pPr>
      <w:r>
        <w:rPr>
          <w:rFonts w:hint="cs"/>
          <w:rtl/>
          <w:lang w:eastAsia="he-IL"/>
        </w:rPr>
        <w:t>מהו</w:t>
      </w:r>
      <w:bookmarkStart w:id="18238" w:name="_ETM_Q1_5339251"/>
      <w:bookmarkEnd w:id="18238"/>
      <w:r>
        <w:rPr>
          <w:rFonts w:hint="cs"/>
          <w:rtl/>
          <w:lang w:eastAsia="he-IL"/>
        </w:rPr>
        <w:t xml:space="preserve"> הנוסח המשוכלל</w:t>
      </w:r>
      <w:bookmarkStart w:id="18239" w:name="_ETM_Q1_5340902"/>
      <w:bookmarkEnd w:id="18239"/>
      <w:r>
        <w:rPr>
          <w:rFonts w:hint="cs"/>
          <w:rtl/>
          <w:lang w:eastAsia="he-IL"/>
        </w:rPr>
        <w:t>? אני לא מכיר אותו.</w:t>
      </w:r>
      <w:bookmarkStart w:id="18240" w:name="_ETM_Q1_5343455"/>
      <w:bookmarkEnd w:id="18240"/>
      <w:r>
        <w:rPr>
          <w:rFonts w:hint="cs"/>
          <w:rtl/>
          <w:lang w:eastAsia="he-IL"/>
        </w:rPr>
        <w:t xml:space="preserve"> אני רוצה להצביע על נוסח</w:t>
      </w:r>
      <w:bookmarkStart w:id="18241" w:name="_ETM_Q1_5347698"/>
      <w:bookmarkEnd w:id="18241"/>
      <w:r>
        <w:rPr>
          <w:rFonts w:hint="cs"/>
          <w:rtl/>
          <w:lang w:eastAsia="he-IL"/>
        </w:rPr>
        <w:t xml:space="preserve"> שאני מכיר.</w:t>
      </w:r>
      <w:bookmarkStart w:id="18242" w:name="_ETM_Q1_5345576"/>
      <w:bookmarkStart w:id="18243" w:name="_ETM_Q1_5345802"/>
      <w:bookmarkEnd w:id="18242"/>
      <w:bookmarkEnd w:id="18243"/>
    </w:p>
    <w:p w14:paraId="3D4797B3" w14:textId="7E938C35" w:rsidR="00D33CA7" w:rsidRDefault="00D33CA7" w:rsidP="00D33CA7">
      <w:pPr>
        <w:rPr>
          <w:rtl/>
          <w:lang w:eastAsia="he-IL"/>
        </w:rPr>
      </w:pPr>
      <w:bookmarkStart w:id="18244" w:name="_ETM_Q1_5257345"/>
      <w:bookmarkEnd w:id="18244"/>
      <w:bookmarkEnd w:id="18031"/>
    </w:p>
    <w:p w14:paraId="7D76D9D1" w14:textId="4465BA98" w:rsidR="00D33CA7" w:rsidRDefault="00D33CA7" w:rsidP="00D33CA7">
      <w:pPr>
        <w:pStyle w:val="a4"/>
        <w:keepNext/>
        <w:rPr>
          <w:rtl/>
        </w:rPr>
      </w:pPr>
      <w:bookmarkStart w:id="18245" w:name="ET_speaker_תומר_רוזנר_2061"/>
      <w:r w:rsidRPr="00D33CA7">
        <w:rPr>
          <w:rStyle w:val="TagStyle"/>
          <w:rtl/>
        </w:rPr>
        <w:t xml:space="preserve"> &lt;&lt; דובר &gt;&gt; </w:t>
      </w:r>
      <w:r>
        <w:rPr>
          <w:rtl/>
        </w:rPr>
        <w:t>תומר רוזנר:</w:t>
      </w:r>
      <w:r w:rsidRPr="00D33CA7">
        <w:rPr>
          <w:rStyle w:val="TagStyle"/>
          <w:rtl/>
        </w:rPr>
        <w:t xml:space="preserve"> &lt;&lt; דובר &gt;&gt;</w:t>
      </w:r>
      <w:r w:rsidR="00B00354">
        <w:rPr>
          <w:rtl/>
        </w:rPr>
        <w:t xml:space="preserve"> </w:t>
      </w:r>
      <w:r>
        <w:rPr>
          <w:rtl/>
        </w:rPr>
        <w:t xml:space="preserve"> </w:t>
      </w:r>
      <w:bookmarkEnd w:id="18245"/>
    </w:p>
    <w:p w14:paraId="41B09C70" w14:textId="2522F6BE" w:rsidR="00D33CA7" w:rsidRDefault="00D33CA7" w:rsidP="00D33CA7">
      <w:pPr>
        <w:pStyle w:val="KeepWithNext"/>
        <w:rPr>
          <w:rtl/>
          <w:lang w:eastAsia="he-IL"/>
        </w:rPr>
      </w:pPr>
    </w:p>
    <w:p w14:paraId="49609BCF" w14:textId="37604125" w:rsidR="00D33CA7" w:rsidRDefault="00D33CA7" w:rsidP="00D33CA7">
      <w:pPr>
        <w:rPr>
          <w:rtl/>
          <w:lang w:eastAsia="he-IL"/>
        </w:rPr>
      </w:pPr>
      <w:bookmarkStart w:id="18246" w:name="_ETM_Q1_5347303"/>
      <w:bookmarkStart w:id="18247" w:name="_ETM_Q1_5347566"/>
      <w:bookmarkStart w:id="18248" w:name="_ETM_Q1_5347681"/>
      <w:bookmarkStart w:id="18249" w:name="_ETM_Q1_5348066"/>
      <w:bookmarkStart w:id="18250" w:name="_ETM_Q1_5345182"/>
      <w:bookmarkStart w:id="18251" w:name="_ETM_Q1_5342437"/>
      <w:bookmarkEnd w:id="18246"/>
      <w:bookmarkEnd w:id="18247"/>
      <w:bookmarkEnd w:id="18248"/>
      <w:bookmarkEnd w:id="18249"/>
      <w:bookmarkEnd w:id="18250"/>
      <w:bookmarkEnd w:id="18251"/>
      <w:r>
        <w:rPr>
          <w:rFonts w:hint="cs"/>
          <w:rtl/>
          <w:lang w:eastAsia="he-IL"/>
        </w:rPr>
        <w:t>מה שאמר תומר במילים יותר מעודנות, שיש אפשרות לוועדת</w:t>
      </w:r>
      <w:bookmarkStart w:id="18252" w:name="_ETM_Q1_5351249"/>
      <w:bookmarkEnd w:id="18252"/>
      <w:r>
        <w:rPr>
          <w:rFonts w:hint="cs"/>
          <w:rtl/>
          <w:lang w:eastAsia="he-IL"/>
        </w:rPr>
        <w:t xml:space="preserve"> הערר - -</w:t>
      </w:r>
      <w:bookmarkStart w:id="18253" w:name="_ETM_Q1_5352039"/>
      <w:bookmarkEnd w:id="18253"/>
    </w:p>
    <w:p w14:paraId="02AFE7AF" w14:textId="3157E3BD" w:rsidR="00D33CA7" w:rsidRDefault="00D33CA7" w:rsidP="00D33CA7">
      <w:pPr>
        <w:rPr>
          <w:rtl/>
          <w:lang w:eastAsia="he-IL"/>
        </w:rPr>
      </w:pPr>
      <w:bookmarkStart w:id="18254" w:name="_ETM_Q1_5352260"/>
      <w:bookmarkEnd w:id="18254"/>
    </w:p>
    <w:p w14:paraId="13C8A83A" w14:textId="54FAF06B" w:rsidR="00D33CA7" w:rsidRDefault="00D33CA7" w:rsidP="00D33CA7">
      <w:pPr>
        <w:pStyle w:val="af6"/>
        <w:keepNext/>
        <w:rPr>
          <w:rtl/>
        </w:rPr>
      </w:pPr>
      <w:r w:rsidRPr="00D33CA7">
        <w:rPr>
          <w:rStyle w:val="TagStyle"/>
          <w:rtl/>
        </w:rPr>
        <w:t xml:space="preserve"> &lt;&lt; יור &gt;&gt; </w:t>
      </w:r>
      <w:r>
        <w:rPr>
          <w:rtl/>
        </w:rPr>
        <w:t>היו"ר ווליד טאהא:</w:t>
      </w:r>
      <w:r w:rsidRPr="00D33CA7">
        <w:rPr>
          <w:rStyle w:val="TagStyle"/>
          <w:rtl/>
        </w:rPr>
        <w:t xml:space="preserve"> &lt;&lt; יור &gt;&gt;</w:t>
      </w:r>
      <w:r w:rsidR="00B00354">
        <w:rPr>
          <w:rtl/>
        </w:rPr>
        <w:t xml:space="preserve"> </w:t>
      </w:r>
      <w:r>
        <w:rPr>
          <w:rtl/>
        </w:rPr>
        <w:t xml:space="preserve"> </w:t>
      </w:r>
    </w:p>
    <w:p w14:paraId="48BD8653" w14:textId="4831C03E" w:rsidR="00D33CA7" w:rsidRDefault="00D33CA7" w:rsidP="00D33CA7">
      <w:pPr>
        <w:pStyle w:val="KeepWithNext"/>
        <w:rPr>
          <w:rtl/>
          <w:lang w:eastAsia="he-IL"/>
        </w:rPr>
      </w:pPr>
    </w:p>
    <w:p w14:paraId="37A8D899" w14:textId="65BECACA" w:rsidR="00D33CA7" w:rsidRDefault="00D33CA7" w:rsidP="00D33CA7">
      <w:pPr>
        <w:rPr>
          <w:rtl/>
          <w:lang w:eastAsia="he-IL"/>
        </w:rPr>
      </w:pPr>
      <w:r>
        <w:rPr>
          <w:rFonts w:hint="cs"/>
          <w:rtl/>
          <w:lang w:eastAsia="he-IL"/>
        </w:rPr>
        <w:t>תקריאו לי את הנוס</w:t>
      </w:r>
      <w:bookmarkStart w:id="18255" w:name="_ETM_Q1_5349385"/>
      <w:bookmarkEnd w:id="18255"/>
      <w:r>
        <w:rPr>
          <w:rFonts w:hint="cs"/>
          <w:rtl/>
          <w:lang w:eastAsia="he-IL"/>
        </w:rPr>
        <w:t>ח. קודם כל נצביע על ההסתייגויות</w:t>
      </w:r>
      <w:bookmarkStart w:id="18256" w:name="_ETM_Q1_5357524"/>
      <w:bookmarkEnd w:id="18256"/>
      <w:r>
        <w:rPr>
          <w:rFonts w:hint="cs"/>
          <w:rtl/>
          <w:lang w:eastAsia="he-IL"/>
        </w:rPr>
        <w:t xml:space="preserve"> שלך, אני חוזר </w:t>
      </w:r>
      <w:bookmarkStart w:id="18257" w:name="_ETM_Q1_5356042"/>
      <w:bookmarkEnd w:id="18257"/>
      <w:r>
        <w:rPr>
          <w:rFonts w:hint="cs"/>
          <w:rtl/>
          <w:lang w:eastAsia="he-IL"/>
        </w:rPr>
        <w:t>לשמוע את הנוסח ונצביע על הנוסח.</w:t>
      </w:r>
      <w:bookmarkStart w:id="18258" w:name="_ETM_Q1_5360024"/>
      <w:bookmarkEnd w:id="18258"/>
    </w:p>
    <w:p w14:paraId="1B9B9DDC" w14:textId="3C03BC44" w:rsidR="00D33CA7" w:rsidRDefault="00D33CA7" w:rsidP="00D33CA7">
      <w:pPr>
        <w:rPr>
          <w:rtl/>
          <w:lang w:eastAsia="he-IL"/>
        </w:rPr>
      </w:pPr>
      <w:bookmarkStart w:id="18259" w:name="_ETM_Q1_5360298"/>
      <w:bookmarkStart w:id="18260" w:name="_ETM_Q1_5358371"/>
      <w:bookmarkEnd w:id="18259"/>
      <w:bookmarkEnd w:id="18260"/>
    </w:p>
    <w:p w14:paraId="765A5125" w14:textId="4968CD4C" w:rsidR="00D33CA7" w:rsidRDefault="00D33CA7" w:rsidP="00D33CA7">
      <w:pPr>
        <w:pStyle w:val="a4"/>
        <w:keepNext/>
        <w:rPr>
          <w:rtl/>
        </w:rPr>
      </w:pPr>
      <w:bookmarkStart w:id="18261" w:name="ET_speaker_תומר_רוזנר_2064"/>
      <w:r w:rsidRPr="00D33CA7">
        <w:rPr>
          <w:rStyle w:val="TagStyle"/>
          <w:rtl/>
        </w:rPr>
        <w:t xml:space="preserve"> &lt;&lt; דובר &gt;&gt; </w:t>
      </w:r>
      <w:r>
        <w:rPr>
          <w:rtl/>
        </w:rPr>
        <w:t>תומר רוזנר:</w:t>
      </w:r>
      <w:r w:rsidRPr="00D33CA7">
        <w:rPr>
          <w:rStyle w:val="TagStyle"/>
          <w:rtl/>
        </w:rPr>
        <w:t xml:space="preserve"> &lt;&lt; דובר &gt;&gt;</w:t>
      </w:r>
      <w:r w:rsidR="00B00354">
        <w:rPr>
          <w:rtl/>
        </w:rPr>
        <w:t xml:space="preserve"> </w:t>
      </w:r>
      <w:r>
        <w:rPr>
          <w:rtl/>
        </w:rPr>
        <w:t xml:space="preserve"> </w:t>
      </w:r>
      <w:bookmarkEnd w:id="18261"/>
    </w:p>
    <w:p w14:paraId="3FB409F0" w14:textId="5B72C588" w:rsidR="00D33CA7" w:rsidRDefault="00D33CA7" w:rsidP="00D33CA7">
      <w:pPr>
        <w:pStyle w:val="KeepWithNext"/>
        <w:rPr>
          <w:rtl/>
          <w:lang w:eastAsia="he-IL"/>
        </w:rPr>
      </w:pPr>
    </w:p>
    <w:p w14:paraId="5D10EC77" w14:textId="02C93A69" w:rsidR="00D33CA7" w:rsidRDefault="00D33CA7" w:rsidP="00D33CA7">
      <w:pPr>
        <w:rPr>
          <w:rtl/>
          <w:lang w:eastAsia="he-IL"/>
        </w:rPr>
      </w:pPr>
      <w:bookmarkStart w:id="18262" w:name="_ETM_Q1_5363229"/>
      <w:bookmarkStart w:id="18263" w:name="_ETM_Q1_5363488"/>
      <w:bookmarkEnd w:id="18262"/>
      <w:bookmarkEnd w:id="18263"/>
      <w:r>
        <w:rPr>
          <w:rFonts w:hint="cs"/>
          <w:rtl/>
          <w:lang w:eastAsia="he-IL"/>
        </w:rPr>
        <w:t xml:space="preserve">הוא אומר שאם אתה מקבל את ה-30%-70% אז הוא מושך </w:t>
      </w:r>
      <w:bookmarkStart w:id="18264" w:name="_ETM_Q1_5360610"/>
      <w:bookmarkEnd w:id="18264"/>
      <w:r w:rsidR="001C4F6F">
        <w:rPr>
          <w:rFonts w:hint="cs"/>
          <w:rtl/>
          <w:lang w:eastAsia="he-IL"/>
        </w:rPr>
        <w:t xml:space="preserve">את ההסתייגות הראשונה. </w:t>
      </w:r>
      <w:bookmarkStart w:id="18265" w:name="_ETM_Q1_5366500"/>
      <w:bookmarkEnd w:id="18265"/>
    </w:p>
    <w:p w14:paraId="7CD28A9C" w14:textId="341C72EB" w:rsidR="001C4F6F" w:rsidRDefault="001C4F6F" w:rsidP="00D33CA7">
      <w:pPr>
        <w:rPr>
          <w:rtl/>
          <w:lang w:eastAsia="he-IL"/>
        </w:rPr>
      </w:pPr>
      <w:bookmarkStart w:id="18266" w:name="_ETM_Q1_5366714"/>
      <w:bookmarkEnd w:id="18266"/>
    </w:p>
    <w:p w14:paraId="42716FAC" w14:textId="04C3E71D" w:rsidR="001C4F6F" w:rsidRDefault="001C4F6F" w:rsidP="001C4F6F">
      <w:pPr>
        <w:pStyle w:val="af6"/>
        <w:keepNext/>
        <w:rPr>
          <w:rtl/>
        </w:rPr>
      </w:pPr>
      <w:r w:rsidRPr="001C4F6F">
        <w:rPr>
          <w:rStyle w:val="TagStyle"/>
          <w:rtl/>
        </w:rPr>
        <w:t xml:space="preserve"> &lt;&lt; יור &gt;&gt; </w:t>
      </w:r>
      <w:r>
        <w:rPr>
          <w:rtl/>
        </w:rPr>
        <w:t>היו"ר ווליד טאהא:</w:t>
      </w:r>
      <w:r w:rsidRPr="001C4F6F">
        <w:rPr>
          <w:rStyle w:val="TagStyle"/>
          <w:rtl/>
        </w:rPr>
        <w:t xml:space="preserve"> &lt;&lt; יור &gt;&gt;</w:t>
      </w:r>
      <w:r w:rsidR="00B00354">
        <w:rPr>
          <w:rtl/>
        </w:rPr>
        <w:t xml:space="preserve"> </w:t>
      </w:r>
      <w:r>
        <w:rPr>
          <w:rtl/>
        </w:rPr>
        <w:t xml:space="preserve"> </w:t>
      </w:r>
    </w:p>
    <w:p w14:paraId="79564FA2" w14:textId="0DBCFAF5" w:rsidR="001C4F6F" w:rsidRDefault="001C4F6F" w:rsidP="001C4F6F">
      <w:pPr>
        <w:pStyle w:val="KeepWithNext"/>
        <w:rPr>
          <w:rtl/>
          <w:lang w:eastAsia="he-IL"/>
        </w:rPr>
      </w:pPr>
    </w:p>
    <w:p w14:paraId="25F4428D" w14:textId="7309DB13" w:rsidR="001C4F6F" w:rsidRDefault="001C4F6F" w:rsidP="001C4F6F">
      <w:pPr>
        <w:rPr>
          <w:rtl/>
          <w:lang w:eastAsia="he-IL"/>
        </w:rPr>
      </w:pPr>
      <w:bookmarkStart w:id="18267" w:name="_ETM_Q1_5367927"/>
      <w:bookmarkEnd w:id="18267"/>
      <w:r>
        <w:rPr>
          <w:rFonts w:hint="cs"/>
          <w:rtl/>
          <w:lang w:eastAsia="he-IL"/>
        </w:rPr>
        <w:t>אני קיבלתי, קיבלתי</w:t>
      </w:r>
      <w:bookmarkStart w:id="18268" w:name="_ETM_Q1_5367424"/>
      <w:bookmarkEnd w:id="18268"/>
      <w:r>
        <w:rPr>
          <w:rFonts w:hint="cs"/>
          <w:rtl/>
          <w:lang w:eastAsia="he-IL"/>
        </w:rPr>
        <w:t>, אני</w:t>
      </w:r>
      <w:bookmarkStart w:id="18269" w:name="_ETM_Q1_5368868"/>
      <w:bookmarkEnd w:id="18269"/>
      <w:r>
        <w:rPr>
          <w:rFonts w:hint="cs"/>
          <w:rtl/>
          <w:lang w:eastAsia="he-IL"/>
        </w:rPr>
        <w:t xml:space="preserve"> גם לא מתרגש מההסתייגויות שלו.</w:t>
      </w:r>
      <w:bookmarkStart w:id="18270" w:name="_ETM_Q1_5375471"/>
      <w:bookmarkEnd w:id="18270"/>
    </w:p>
    <w:p w14:paraId="7C066770" w14:textId="1CBB2C79" w:rsidR="001C4F6F" w:rsidRDefault="001C4F6F" w:rsidP="001C4F6F">
      <w:pPr>
        <w:rPr>
          <w:rtl/>
          <w:lang w:eastAsia="he-IL"/>
        </w:rPr>
      </w:pPr>
      <w:bookmarkStart w:id="18271" w:name="_ETM_Q1_5375721"/>
      <w:bookmarkStart w:id="18272" w:name="_ETM_Q1_5373217"/>
      <w:bookmarkEnd w:id="18271"/>
      <w:bookmarkEnd w:id="18272"/>
    </w:p>
    <w:p w14:paraId="53A5F04D" w14:textId="2F3FACD3" w:rsidR="001C4F6F" w:rsidRDefault="001C4F6F" w:rsidP="001C4F6F">
      <w:pPr>
        <w:pStyle w:val="a4"/>
        <w:keepNext/>
        <w:rPr>
          <w:rtl/>
        </w:rPr>
      </w:pPr>
      <w:bookmarkStart w:id="18273" w:name="ET_speaker_תומר_רוזנר_2066"/>
      <w:r w:rsidRPr="001C4F6F">
        <w:rPr>
          <w:rStyle w:val="TagStyle"/>
          <w:rtl/>
        </w:rPr>
        <w:t xml:space="preserve"> &lt;&lt; דובר &gt;&gt; </w:t>
      </w:r>
      <w:r>
        <w:rPr>
          <w:rtl/>
        </w:rPr>
        <w:t>תומר רוזנר:</w:t>
      </w:r>
      <w:r w:rsidRPr="001C4F6F">
        <w:rPr>
          <w:rStyle w:val="TagStyle"/>
          <w:rtl/>
        </w:rPr>
        <w:t xml:space="preserve"> &lt;&lt; דובר &gt;&gt;</w:t>
      </w:r>
      <w:r w:rsidR="00B00354">
        <w:rPr>
          <w:rtl/>
        </w:rPr>
        <w:t xml:space="preserve"> </w:t>
      </w:r>
      <w:r>
        <w:rPr>
          <w:rtl/>
        </w:rPr>
        <w:t xml:space="preserve"> </w:t>
      </w:r>
      <w:bookmarkEnd w:id="18273"/>
    </w:p>
    <w:p w14:paraId="7FA9F0E2" w14:textId="2B57B315" w:rsidR="001C4F6F" w:rsidRDefault="001C4F6F" w:rsidP="001C4F6F">
      <w:pPr>
        <w:pStyle w:val="KeepWithNext"/>
        <w:rPr>
          <w:rtl/>
          <w:lang w:eastAsia="he-IL"/>
        </w:rPr>
      </w:pPr>
    </w:p>
    <w:p w14:paraId="5E7E02A5" w14:textId="5A086BC0" w:rsidR="001C4F6F" w:rsidRDefault="001C4F6F" w:rsidP="001C4F6F">
      <w:pPr>
        <w:rPr>
          <w:rtl/>
          <w:lang w:eastAsia="he-IL"/>
        </w:rPr>
      </w:pPr>
      <w:bookmarkStart w:id="18274" w:name="_ETM_Q1_5375123"/>
      <w:bookmarkEnd w:id="18274"/>
      <w:r>
        <w:rPr>
          <w:rFonts w:hint="cs"/>
          <w:rtl/>
          <w:lang w:eastAsia="he-IL"/>
        </w:rPr>
        <w:t>י</w:t>
      </w:r>
      <w:bookmarkStart w:id="18275" w:name="_ETM_Q1_5375356"/>
      <w:bookmarkEnd w:id="18275"/>
      <w:r>
        <w:rPr>
          <w:rFonts w:hint="cs"/>
          <w:rtl/>
          <w:lang w:eastAsia="he-IL"/>
        </w:rPr>
        <w:t>ש לו שני הסתייגויות.</w:t>
      </w:r>
    </w:p>
    <w:p w14:paraId="230582C4" w14:textId="25765DC4" w:rsidR="001C4F6F" w:rsidRDefault="001C4F6F" w:rsidP="001C4F6F">
      <w:pPr>
        <w:rPr>
          <w:rtl/>
          <w:lang w:eastAsia="he-IL"/>
        </w:rPr>
      </w:pPr>
      <w:bookmarkStart w:id="18276" w:name="_ETM_Q1_5383545"/>
      <w:bookmarkEnd w:id="18276"/>
    </w:p>
    <w:p w14:paraId="48F7E365" w14:textId="0222C22F" w:rsidR="001C4F6F" w:rsidRDefault="001C4F6F" w:rsidP="001C4F6F">
      <w:pPr>
        <w:pStyle w:val="a4"/>
        <w:keepNext/>
        <w:rPr>
          <w:rtl/>
        </w:rPr>
      </w:pPr>
      <w:bookmarkStart w:id="18277" w:name="ET_speaker_5069_2067"/>
      <w:r w:rsidRPr="001C4F6F">
        <w:rPr>
          <w:rStyle w:val="TagStyle"/>
          <w:rtl/>
        </w:rPr>
        <w:t xml:space="preserve"> &lt;&lt; דובר &gt;&gt; </w:t>
      </w:r>
      <w:r>
        <w:rPr>
          <w:rtl/>
        </w:rPr>
        <w:t>יעקב אשר (יהדות התורה):</w:t>
      </w:r>
      <w:r w:rsidRPr="001C4F6F">
        <w:rPr>
          <w:rStyle w:val="TagStyle"/>
          <w:rtl/>
        </w:rPr>
        <w:t xml:space="preserve"> &lt;&lt; דובר &gt;&gt;</w:t>
      </w:r>
      <w:r w:rsidR="00B00354">
        <w:rPr>
          <w:rtl/>
        </w:rPr>
        <w:t xml:space="preserve"> </w:t>
      </w:r>
      <w:r>
        <w:rPr>
          <w:rtl/>
        </w:rPr>
        <w:t xml:space="preserve"> </w:t>
      </w:r>
      <w:bookmarkEnd w:id="18277"/>
    </w:p>
    <w:p w14:paraId="6BB7D94E" w14:textId="2F9CE4F3" w:rsidR="001C4F6F" w:rsidRDefault="001C4F6F" w:rsidP="001C4F6F">
      <w:pPr>
        <w:pStyle w:val="KeepWithNext"/>
        <w:rPr>
          <w:rtl/>
          <w:lang w:eastAsia="he-IL"/>
        </w:rPr>
      </w:pPr>
      <w:bookmarkStart w:id="18278" w:name="_ETM_Q1_5385534"/>
      <w:bookmarkStart w:id="18279" w:name="_ETM_Q1_5385595"/>
      <w:bookmarkEnd w:id="18278"/>
      <w:bookmarkEnd w:id="18279"/>
    </w:p>
    <w:p w14:paraId="79228B73" w14:textId="21537F05" w:rsidR="001C4F6F" w:rsidRDefault="001C4F6F" w:rsidP="001C4F6F">
      <w:pPr>
        <w:rPr>
          <w:rtl/>
          <w:lang w:eastAsia="he-IL"/>
        </w:rPr>
      </w:pPr>
      <w:bookmarkStart w:id="18280" w:name="_ETM_Q1_5387008"/>
      <w:bookmarkStart w:id="18281" w:name="_ETM_Q1_5387507"/>
      <w:bookmarkEnd w:id="18280"/>
      <w:bookmarkEnd w:id="18281"/>
      <w:r>
        <w:rPr>
          <w:rFonts w:hint="cs"/>
          <w:rtl/>
          <w:lang w:eastAsia="he-IL"/>
        </w:rPr>
        <w:t>אנחנו מטייבים דברים, ככה אנחנו עושים בוועדות.</w:t>
      </w:r>
      <w:bookmarkStart w:id="18282" w:name="_ETM_Q1_5384620"/>
      <w:bookmarkStart w:id="18283" w:name="_ETM_Q1_5388141"/>
      <w:bookmarkStart w:id="18284" w:name="_ETM_Q1_5388478"/>
      <w:bookmarkStart w:id="18285" w:name="_ETM_Q1_5388074"/>
      <w:bookmarkEnd w:id="18282"/>
      <w:bookmarkEnd w:id="18283"/>
      <w:bookmarkEnd w:id="18284"/>
      <w:bookmarkEnd w:id="18285"/>
      <w:r>
        <w:rPr>
          <w:rFonts w:hint="cs"/>
          <w:rtl/>
          <w:lang w:eastAsia="he-IL"/>
        </w:rPr>
        <w:t xml:space="preserve"> מטייבים, עושים אותם טובים יותר. </w:t>
      </w:r>
      <w:bookmarkStart w:id="18286" w:name="_ETM_Q1_5387260"/>
      <w:bookmarkStart w:id="18287" w:name="_ETM_Q1_5391696"/>
      <w:bookmarkEnd w:id="18286"/>
      <w:bookmarkEnd w:id="18287"/>
    </w:p>
    <w:p w14:paraId="6D30B538" w14:textId="00A50D6C" w:rsidR="001C4F6F" w:rsidRDefault="001C4F6F" w:rsidP="001C4F6F">
      <w:pPr>
        <w:rPr>
          <w:rtl/>
          <w:lang w:eastAsia="he-IL"/>
        </w:rPr>
      </w:pPr>
      <w:bookmarkStart w:id="18288" w:name="_ETM_Q1_5391900"/>
      <w:bookmarkEnd w:id="18288"/>
    </w:p>
    <w:p w14:paraId="5700A73F" w14:textId="7379713B" w:rsidR="001C4F6F" w:rsidRDefault="001C4F6F" w:rsidP="001C4F6F">
      <w:pPr>
        <w:pStyle w:val="a4"/>
        <w:keepNext/>
        <w:rPr>
          <w:rtl/>
        </w:rPr>
      </w:pPr>
      <w:bookmarkStart w:id="18289" w:name="ET_speaker_תומר_רוזנר_2068"/>
      <w:r w:rsidRPr="001C4F6F">
        <w:rPr>
          <w:rStyle w:val="TagStyle"/>
          <w:rtl/>
        </w:rPr>
        <w:t xml:space="preserve"> &lt;&lt; דובר &gt;&gt; </w:t>
      </w:r>
      <w:r>
        <w:rPr>
          <w:rtl/>
        </w:rPr>
        <w:t>תומר רוזנר:</w:t>
      </w:r>
      <w:r w:rsidRPr="001C4F6F">
        <w:rPr>
          <w:rStyle w:val="TagStyle"/>
          <w:rtl/>
        </w:rPr>
        <w:t xml:space="preserve"> &lt;&lt; דובר &gt;&gt;</w:t>
      </w:r>
      <w:r w:rsidR="00B00354">
        <w:rPr>
          <w:rtl/>
        </w:rPr>
        <w:t xml:space="preserve"> </w:t>
      </w:r>
      <w:r>
        <w:rPr>
          <w:rtl/>
        </w:rPr>
        <w:t xml:space="preserve"> </w:t>
      </w:r>
      <w:bookmarkEnd w:id="18289"/>
    </w:p>
    <w:p w14:paraId="0581782D" w14:textId="0AEA228B" w:rsidR="001C4F6F" w:rsidRDefault="001C4F6F" w:rsidP="001C4F6F">
      <w:pPr>
        <w:pStyle w:val="KeepWithNext"/>
        <w:rPr>
          <w:rtl/>
          <w:lang w:eastAsia="he-IL"/>
        </w:rPr>
      </w:pPr>
    </w:p>
    <w:p w14:paraId="533BF561" w14:textId="34161AA4" w:rsidR="001C4F6F" w:rsidRDefault="001C4F6F" w:rsidP="001C4F6F">
      <w:pPr>
        <w:rPr>
          <w:rtl/>
          <w:lang w:eastAsia="he-IL"/>
        </w:rPr>
      </w:pPr>
      <w:bookmarkStart w:id="18290" w:name="_ETM_Q1_5393859"/>
      <w:bookmarkEnd w:id="18290"/>
      <w:r>
        <w:rPr>
          <w:rFonts w:hint="cs"/>
          <w:rtl/>
          <w:lang w:eastAsia="he-IL"/>
        </w:rPr>
        <w:t>ח</w:t>
      </w:r>
      <w:bookmarkStart w:id="18291" w:name="_ETM_Q1_5394082"/>
      <w:bookmarkEnd w:id="18291"/>
      <w:r>
        <w:rPr>
          <w:rFonts w:hint="cs"/>
          <w:rtl/>
          <w:lang w:eastAsia="he-IL"/>
        </w:rPr>
        <w:t xml:space="preserve">בר הכנסת אשר הגיש שתי הסתייגויות. אחת לגבי </w:t>
      </w:r>
      <w:bookmarkStart w:id="18292" w:name="_ETM_Q1_5391165"/>
      <w:bookmarkEnd w:id="18292"/>
      <w:r>
        <w:rPr>
          <w:rFonts w:hint="cs"/>
          <w:rtl/>
          <w:lang w:eastAsia="he-IL"/>
        </w:rPr>
        <w:t>האחוז,</w:t>
      </w:r>
      <w:bookmarkStart w:id="18293" w:name="_ETM_Q1_5393007"/>
      <w:bookmarkEnd w:id="18293"/>
      <w:r>
        <w:rPr>
          <w:rFonts w:hint="cs"/>
          <w:rtl/>
          <w:lang w:eastAsia="he-IL"/>
        </w:rPr>
        <w:t xml:space="preserve"> שאתה קיבלת את הנושא של ה-30%-70</w:t>
      </w:r>
      <w:bookmarkStart w:id="18294" w:name="_ETM_Q1_5392697"/>
      <w:bookmarkStart w:id="18295" w:name="_ETM_Q1_5396666"/>
      <w:bookmarkEnd w:id="18294"/>
      <w:bookmarkEnd w:id="18295"/>
      <w:r>
        <w:rPr>
          <w:rFonts w:hint="cs"/>
          <w:rtl/>
          <w:lang w:eastAsia="he-IL"/>
        </w:rPr>
        <w:t>%. אם אני מבין נכון, בעקבות ז</w:t>
      </w:r>
      <w:bookmarkStart w:id="18296" w:name="_ETM_Q1_5394949"/>
      <w:bookmarkStart w:id="18297" w:name="_ETM_Q1_5395247"/>
      <w:bookmarkEnd w:id="18296"/>
      <w:bookmarkEnd w:id="18297"/>
      <w:r w:rsidR="00077A01">
        <w:rPr>
          <w:rFonts w:hint="cs"/>
          <w:rtl/>
          <w:lang w:eastAsia="he-IL"/>
        </w:rPr>
        <w:t>את חבר הכנסת מושך את ההסתייגות הזאת.</w:t>
      </w:r>
    </w:p>
    <w:p w14:paraId="2AD5C7D8" w14:textId="66606B1B" w:rsidR="00077A01" w:rsidRDefault="00077A01" w:rsidP="001C4F6F">
      <w:pPr>
        <w:rPr>
          <w:rtl/>
          <w:lang w:eastAsia="he-IL"/>
        </w:rPr>
      </w:pPr>
    </w:p>
    <w:p w14:paraId="1BF9C925" w14:textId="50EA40C7" w:rsidR="00077A01" w:rsidRDefault="00077A01" w:rsidP="00077A01">
      <w:pPr>
        <w:pStyle w:val="a4"/>
        <w:keepNext/>
        <w:rPr>
          <w:rtl/>
        </w:rPr>
      </w:pPr>
      <w:bookmarkStart w:id="18298" w:name="ET_speaker_5069_2069"/>
      <w:r w:rsidRPr="00077A01">
        <w:rPr>
          <w:rStyle w:val="TagStyle"/>
          <w:rtl/>
        </w:rPr>
        <w:t xml:space="preserve"> &lt;&lt; דובר &gt;&gt; </w:t>
      </w:r>
      <w:r>
        <w:rPr>
          <w:rtl/>
        </w:rPr>
        <w:t>יעקב אשר (יהדות התורה):</w:t>
      </w:r>
      <w:r w:rsidRPr="00077A01">
        <w:rPr>
          <w:rStyle w:val="TagStyle"/>
          <w:rtl/>
        </w:rPr>
        <w:t xml:space="preserve"> &lt;&lt; דובר &gt;&gt;</w:t>
      </w:r>
      <w:r w:rsidR="00B00354">
        <w:rPr>
          <w:rtl/>
        </w:rPr>
        <w:t xml:space="preserve"> </w:t>
      </w:r>
      <w:r>
        <w:rPr>
          <w:rtl/>
        </w:rPr>
        <w:t xml:space="preserve"> </w:t>
      </w:r>
      <w:bookmarkEnd w:id="18298"/>
    </w:p>
    <w:p w14:paraId="4F894BA1" w14:textId="67A88684" w:rsidR="00077A01" w:rsidRDefault="00077A01" w:rsidP="00077A01">
      <w:pPr>
        <w:pStyle w:val="KeepWithNext"/>
        <w:rPr>
          <w:rtl/>
          <w:lang w:eastAsia="he-IL"/>
        </w:rPr>
      </w:pPr>
    </w:p>
    <w:p w14:paraId="473D67D8" w14:textId="629FF946" w:rsidR="00077A01" w:rsidRDefault="00077A01" w:rsidP="00077A01">
      <w:pPr>
        <w:rPr>
          <w:rtl/>
          <w:lang w:eastAsia="he-IL"/>
        </w:rPr>
      </w:pPr>
      <w:r>
        <w:rPr>
          <w:rFonts w:hint="cs"/>
          <w:rtl/>
          <w:lang w:eastAsia="he-IL"/>
        </w:rPr>
        <w:t xml:space="preserve">אם יושב הראש אומר </w:t>
      </w:r>
      <w:bookmarkStart w:id="18299" w:name="_ETM_Q1_5400646"/>
      <w:bookmarkEnd w:id="18299"/>
      <w:r>
        <w:rPr>
          <w:rFonts w:hint="cs"/>
          <w:rtl/>
          <w:lang w:eastAsia="he-IL"/>
        </w:rPr>
        <w:t>שהוא מקבל את זה.</w:t>
      </w:r>
      <w:bookmarkStart w:id="18300" w:name="_ETM_Q1_5404590"/>
      <w:bookmarkEnd w:id="18300"/>
    </w:p>
    <w:p w14:paraId="2E2AD483" w14:textId="3C277683" w:rsidR="00077A01" w:rsidRDefault="00077A01" w:rsidP="00077A01">
      <w:pPr>
        <w:rPr>
          <w:rtl/>
          <w:lang w:eastAsia="he-IL"/>
        </w:rPr>
      </w:pPr>
      <w:bookmarkStart w:id="18301" w:name="_ETM_Q1_5404864"/>
      <w:bookmarkEnd w:id="18301"/>
    </w:p>
    <w:p w14:paraId="50FA6006" w14:textId="09E1B389" w:rsidR="00077A01" w:rsidRDefault="00077A01" w:rsidP="00077A01">
      <w:pPr>
        <w:pStyle w:val="af6"/>
        <w:keepNext/>
        <w:rPr>
          <w:rtl/>
        </w:rPr>
      </w:pPr>
      <w:bookmarkStart w:id="18302" w:name="ET_yor_5854_2070"/>
      <w:r w:rsidRPr="00077A01">
        <w:rPr>
          <w:rStyle w:val="TagStyle"/>
          <w:rtl/>
        </w:rPr>
        <w:t xml:space="preserve"> &lt;&lt; יור &gt;&gt; </w:t>
      </w:r>
      <w:r>
        <w:rPr>
          <w:rtl/>
        </w:rPr>
        <w:t>היו"ר ווליד טאהא:</w:t>
      </w:r>
      <w:r w:rsidRPr="00077A01">
        <w:rPr>
          <w:rStyle w:val="TagStyle"/>
          <w:rtl/>
        </w:rPr>
        <w:t xml:space="preserve"> &lt;&lt; יור &gt;&gt;</w:t>
      </w:r>
      <w:r w:rsidR="00B00354">
        <w:rPr>
          <w:rtl/>
        </w:rPr>
        <w:t xml:space="preserve"> </w:t>
      </w:r>
      <w:r>
        <w:rPr>
          <w:rtl/>
        </w:rPr>
        <w:t xml:space="preserve"> </w:t>
      </w:r>
      <w:bookmarkEnd w:id="18302"/>
    </w:p>
    <w:p w14:paraId="2A013B4C" w14:textId="2D25D067" w:rsidR="00077A01" w:rsidRDefault="00077A01" w:rsidP="00077A01">
      <w:pPr>
        <w:pStyle w:val="KeepWithNext"/>
        <w:rPr>
          <w:rtl/>
          <w:lang w:eastAsia="he-IL"/>
        </w:rPr>
      </w:pPr>
    </w:p>
    <w:p w14:paraId="1EB8DA15" w14:textId="263A63D6" w:rsidR="00077A01" w:rsidRDefault="00077A01" w:rsidP="00077A01">
      <w:pPr>
        <w:rPr>
          <w:rtl/>
          <w:lang w:eastAsia="he-IL"/>
        </w:rPr>
      </w:pPr>
      <w:bookmarkStart w:id="18303" w:name="_ETM_Q1_5405994"/>
      <w:bookmarkEnd w:id="18303"/>
      <w:r>
        <w:rPr>
          <w:rFonts w:hint="cs"/>
          <w:rtl/>
          <w:lang w:eastAsia="he-IL"/>
        </w:rPr>
        <w:t>אני מקבל את</w:t>
      </w:r>
      <w:bookmarkStart w:id="18304" w:name="_ETM_Q1_5406873"/>
      <w:bookmarkEnd w:id="18304"/>
      <w:r>
        <w:rPr>
          <w:rFonts w:hint="cs"/>
          <w:rtl/>
          <w:lang w:eastAsia="he-IL"/>
        </w:rPr>
        <w:t xml:space="preserve"> ה-30%-70%</w:t>
      </w:r>
      <w:bookmarkStart w:id="18305" w:name="_ETM_Q1_5406133"/>
      <w:bookmarkEnd w:id="18305"/>
      <w:r>
        <w:rPr>
          <w:rFonts w:hint="cs"/>
          <w:rtl/>
          <w:lang w:eastAsia="he-IL"/>
        </w:rPr>
        <w:t xml:space="preserve"> ומקבל אפילו את הנוסח המשוכלל</w:t>
      </w:r>
      <w:r w:rsidR="009A6F7C">
        <w:rPr>
          <w:rFonts w:hint="cs"/>
          <w:rtl/>
          <w:lang w:eastAsia="he-IL"/>
        </w:rPr>
        <w:t xml:space="preserve">. </w:t>
      </w:r>
    </w:p>
    <w:p w14:paraId="299F2C98" w14:textId="5A7E9843" w:rsidR="009A6F7C" w:rsidRDefault="009A6F7C" w:rsidP="00077A01">
      <w:pPr>
        <w:rPr>
          <w:rtl/>
          <w:lang w:eastAsia="he-IL"/>
        </w:rPr>
      </w:pPr>
      <w:bookmarkStart w:id="18306" w:name="_ETM_Q1_5411582"/>
      <w:bookmarkStart w:id="18307" w:name="_ETM_Q1_5411670"/>
      <w:bookmarkEnd w:id="18306"/>
      <w:bookmarkEnd w:id="18307"/>
    </w:p>
    <w:p w14:paraId="45A42266" w14:textId="53223542" w:rsidR="009A6F7C" w:rsidRDefault="009A6F7C" w:rsidP="009A6F7C">
      <w:pPr>
        <w:pStyle w:val="a4"/>
        <w:keepNext/>
        <w:rPr>
          <w:rtl/>
        </w:rPr>
      </w:pPr>
      <w:bookmarkStart w:id="18308" w:name="ET_speaker_5069_2063"/>
      <w:r w:rsidRPr="009A6F7C">
        <w:rPr>
          <w:rStyle w:val="TagStyle"/>
          <w:rtl/>
        </w:rPr>
        <w:t xml:space="preserve"> &lt;&lt; דובר &gt;&gt; </w:t>
      </w:r>
      <w:r>
        <w:rPr>
          <w:rtl/>
        </w:rPr>
        <w:t>יעקב אשר (יהדות התורה):</w:t>
      </w:r>
      <w:r w:rsidRPr="009A6F7C">
        <w:rPr>
          <w:rStyle w:val="TagStyle"/>
          <w:rtl/>
        </w:rPr>
        <w:t xml:space="preserve"> &lt;&lt; דובר &gt;&gt;</w:t>
      </w:r>
      <w:r w:rsidR="00B00354">
        <w:rPr>
          <w:rtl/>
        </w:rPr>
        <w:t xml:space="preserve"> </w:t>
      </w:r>
      <w:r>
        <w:rPr>
          <w:rtl/>
        </w:rPr>
        <w:t xml:space="preserve"> </w:t>
      </w:r>
      <w:bookmarkEnd w:id="18308"/>
    </w:p>
    <w:p w14:paraId="568C712E" w14:textId="5F4B58E5" w:rsidR="009A6F7C" w:rsidRDefault="009A6F7C" w:rsidP="009A6F7C">
      <w:pPr>
        <w:pStyle w:val="KeepWithNext"/>
        <w:rPr>
          <w:rtl/>
          <w:lang w:eastAsia="he-IL"/>
        </w:rPr>
      </w:pPr>
    </w:p>
    <w:p w14:paraId="689E3E01" w14:textId="6BF94DCE" w:rsidR="009A6F7C" w:rsidRPr="009A6F7C" w:rsidRDefault="009A6F7C" w:rsidP="009A6F7C">
      <w:pPr>
        <w:rPr>
          <w:rtl/>
          <w:lang w:eastAsia="he-IL"/>
        </w:rPr>
      </w:pPr>
      <w:bookmarkStart w:id="18309" w:name="_ETM_Q1_5413361"/>
      <w:bookmarkStart w:id="18310" w:name="_ETM_Q1_5413428"/>
      <w:bookmarkEnd w:id="18309"/>
      <w:bookmarkEnd w:id="18310"/>
      <w:r>
        <w:rPr>
          <w:rFonts w:hint="cs"/>
          <w:rtl/>
          <w:lang w:eastAsia="he-IL"/>
        </w:rPr>
        <w:t>אם כ</w:t>
      </w:r>
      <w:bookmarkStart w:id="18311" w:name="_ETM_Q1_5414353"/>
      <w:bookmarkStart w:id="18312" w:name="_ETM_Q1_5411687"/>
      <w:bookmarkEnd w:id="18311"/>
      <w:bookmarkEnd w:id="18312"/>
      <w:r w:rsidR="00DF2F3D">
        <w:rPr>
          <w:rFonts w:hint="cs"/>
          <w:rtl/>
          <w:lang w:eastAsia="he-IL"/>
        </w:rPr>
        <w:t xml:space="preserve">ך אני מושך את שתי ההסתייגויות. בוא </w:t>
      </w:r>
      <w:bookmarkStart w:id="18313" w:name="_ETM_Q1_5417039"/>
      <w:bookmarkEnd w:id="18313"/>
      <w:r w:rsidR="00DF2F3D">
        <w:rPr>
          <w:rFonts w:hint="cs"/>
          <w:rtl/>
          <w:lang w:eastAsia="he-IL"/>
        </w:rPr>
        <w:t xml:space="preserve">נשאיר </w:t>
      </w:r>
      <w:bookmarkStart w:id="18314" w:name="_ETM_Q1_5419819"/>
      <w:bookmarkEnd w:id="18314"/>
      <w:r w:rsidR="00DF2F3D">
        <w:rPr>
          <w:rFonts w:hint="cs"/>
          <w:rtl/>
          <w:lang w:eastAsia="he-IL"/>
        </w:rPr>
        <w:t>את זה רק כזכות דיבור.</w:t>
      </w:r>
    </w:p>
    <w:p w14:paraId="1B1E38AF" w14:textId="71715A7A" w:rsidR="006D3C9C" w:rsidRDefault="006D3C9C" w:rsidP="00077A01">
      <w:pPr>
        <w:rPr>
          <w:rtl/>
          <w:lang w:eastAsia="he-IL"/>
        </w:rPr>
      </w:pPr>
    </w:p>
    <w:p w14:paraId="24A8F069" w14:textId="6761E81A" w:rsidR="006D3C9C" w:rsidRDefault="006D3C9C" w:rsidP="006D3C9C">
      <w:pPr>
        <w:pStyle w:val="af6"/>
        <w:keepNext/>
        <w:rPr>
          <w:rtl/>
        </w:rPr>
      </w:pPr>
      <w:bookmarkStart w:id="18315" w:name="ET_yor_5854_2062"/>
      <w:r w:rsidRPr="006D3C9C">
        <w:rPr>
          <w:rStyle w:val="TagStyle"/>
          <w:rtl/>
        </w:rPr>
        <w:t xml:space="preserve"> &lt;&lt; יור &gt;&gt; </w:t>
      </w:r>
      <w:r>
        <w:rPr>
          <w:rtl/>
        </w:rPr>
        <w:t>היו"ר ווליד טאהא:</w:t>
      </w:r>
      <w:r w:rsidRPr="006D3C9C">
        <w:rPr>
          <w:rStyle w:val="TagStyle"/>
          <w:rtl/>
        </w:rPr>
        <w:t xml:space="preserve"> &lt;&lt; יור &gt;&gt;</w:t>
      </w:r>
      <w:r w:rsidR="00B00354">
        <w:rPr>
          <w:rtl/>
        </w:rPr>
        <w:t xml:space="preserve"> </w:t>
      </w:r>
      <w:r>
        <w:rPr>
          <w:rtl/>
        </w:rPr>
        <w:t xml:space="preserve"> </w:t>
      </w:r>
      <w:bookmarkEnd w:id="18315"/>
    </w:p>
    <w:p w14:paraId="71E4120E" w14:textId="21288FCE" w:rsidR="006D3C9C" w:rsidRDefault="006D3C9C" w:rsidP="006D3C9C">
      <w:pPr>
        <w:pStyle w:val="KeepWithNext"/>
        <w:rPr>
          <w:rtl/>
          <w:lang w:eastAsia="he-IL"/>
        </w:rPr>
      </w:pPr>
    </w:p>
    <w:p w14:paraId="2C21A515" w14:textId="202CE6A0" w:rsidR="006D3C9C" w:rsidRDefault="00DF2F3D" w:rsidP="006D3C9C">
      <w:pPr>
        <w:rPr>
          <w:rtl/>
          <w:lang w:eastAsia="he-IL"/>
        </w:rPr>
      </w:pPr>
      <w:bookmarkStart w:id="18316" w:name="_ETM_Q1_5404723"/>
      <w:bookmarkEnd w:id="18316"/>
      <w:r>
        <w:rPr>
          <w:rFonts w:hint="cs"/>
          <w:rtl/>
          <w:lang w:eastAsia="he-IL"/>
        </w:rPr>
        <w:t>בני א</w:t>
      </w:r>
      <w:bookmarkStart w:id="18317" w:name="_ETM_Q1_5423411"/>
      <w:bookmarkEnd w:id="18317"/>
      <w:r>
        <w:rPr>
          <w:rFonts w:hint="cs"/>
          <w:rtl/>
          <w:lang w:eastAsia="he-IL"/>
        </w:rPr>
        <w:t>. האם יש לך</w:t>
      </w:r>
      <w:bookmarkStart w:id="18318" w:name="_ETM_Q1_5426506"/>
      <w:bookmarkEnd w:id="18318"/>
      <w:r>
        <w:rPr>
          <w:rFonts w:hint="cs"/>
          <w:rtl/>
          <w:lang w:eastAsia="he-IL"/>
        </w:rPr>
        <w:t xml:space="preserve"> נוסח?</w:t>
      </w:r>
      <w:bookmarkStart w:id="18319" w:name="_ETM_Q1_5427341"/>
      <w:bookmarkEnd w:id="18319"/>
    </w:p>
    <w:p w14:paraId="719E2AA6" w14:textId="5BD71B9D" w:rsidR="00DF2F3D" w:rsidRDefault="00DF2F3D" w:rsidP="006D3C9C">
      <w:pPr>
        <w:rPr>
          <w:rtl/>
          <w:lang w:eastAsia="he-IL"/>
        </w:rPr>
      </w:pPr>
      <w:bookmarkStart w:id="18320" w:name="_ETM_Q1_5427428"/>
      <w:bookmarkEnd w:id="18320"/>
    </w:p>
    <w:p w14:paraId="664B32DF" w14:textId="79A2A232" w:rsidR="00DF2F3D" w:rsidRDefault="00DF2F3D" w:rsidP="00DF2F3D">
      <w:pPr>
        <w:pStyle w:val="af9"/>
        <w:keepNext/>
        <w:rPr>
          <w:rtl/>
          <w:lang w:eastAsia="he-IL"/>
        </w:rPr>
      </w:pPr>
      <w:bookmarkStart w:id="18321" w:name="ET_guest_בנימין_ארביב_2064"/>
      <w:r w:rsidRPr="00DF2F3D">
        <w:rPr>
          <w:rStyle w:val="TagStyle"/>
          <w:rtl/>
        </w:rPr>
        <w:t xml:space="preserve"> &lt;&lt; אורח &gt;&gt; </w:t>
      </w:r>
      <w:r>
        <w:rPr>
          <w:rtl/>
          <w:lang w:eastAsia="he-IL"/>
        </w:rPr>
        <w:t>בנימין ארביב:</w:t>
      </w:r>
      <w:r w:rsidRPr="00DF2F3D">
        <w:rPr>
          <w:rStyle w:val="TagStyle"/>
          <w:rtl/>
        </w:rPr>
        <w:t xml:space="preserve"> &lt;&lt; אורח &gt;&gt;</w:t>
      </w:r>
      <w:r w:rsidR="00B00354">
        <w:rPr>
          <w:rtl/>
          <w:lang w:eastAsia="he-IL"/>
        </w:rPr>
        <w:t xml:space="preserve"> </w:t>
      </w:r>
      <w:r>
        <w:rPr>
          <w:rtl/>
          <w:lang w:eastAsia="he-IL"/>
        </w:rPr>
        <w:t xml:space="preserve"> </w:t>
      </w:r>
      <w:bookmarkEnd w:id="18321"/>
    </w:p>
    <w:p w14:paraId="64FDCA6B" w14:textId="03F338D2" w:rsidR="00DF2F3D" w:rsidRDefault="00DF2F3D" w:rsidP="00DF2F3D">
      <w:pPr>
        <w:pStyle w:val="KeepWithNext"/>
        <w:rPr>
          <w:rtl/>
          <w:lang w:eastAsia="he-IL"/>
        </w:rPr>
      </w:pPr>
    </w:p>
    <w:p w14:paraId="24D77694" w14:textId="48D9C754" w:rsidR="00DF2F3D" w:rsidRDefault="00DF2F3D" w:rsidP="00DF2F3D">
      <w:pPr>
        <w:rPr>
          <w:rtl/>
          <w:lang w:eastAsia="he-IL"/>
        </w:rPr>
      </w:pPr>
      <w:bookmarkStart w:id="18322" w:name="_ETM_Q1_5428576"/>
      <w:bookmarkStart w:id="18323" w:name="_ETM_Q1_5428645"/>
      <w:bookmarkEnd w:id="18322"/>
      <w:bookmarkEnd w:id="18323"/>
      <w:r>
        <w:rPr>
          <w:rFonts w:hint="cs"/>
          <w:rtl/>
          <w:lang w:eastAsia="he-IL"/>
        </w:rPr>
        <w:t xml:space="preserve">יש לי נוסח, השאלה אם זה מקובל על תומר. </w:t>
      </w:r>
      <w:bookmarkStart w:id="18324" w:name="_ETM_Q1_5425858"/>
      <w:bookmarkEnd w:id="18324"/>
      <w:r>
        <w:rPr>
          <w:rFonts w:hint="cs"/>
          <w:rtl/>
          <w:lang w:eastAsia="he-IL"/>
        </w:rPr>
        <w:t>אני</w:t>
      </w:r>
      <w:bookmarkStart w:id="18325" w:name="_ETM_Q1_5430068"/>
      <w:bookmarkEnd w:id="18325"/>
      <w:r>
        <w:rPr>
          <w:rFonts w:hint="cs"/>
          <w:rtl/>
          <w:lang w:eastAsia="he-IL"/>
        </w:rPr>
        <w:t xml:space="preserve"> אקריא, שיניתי פה - -</w:t>
      </w:r>
    </w:p>
    <w:p w14:paraId="65C0C46B" w14:textId="2F3C3415" w:rsidR="00DF2F3D" w:rsidRDefault="00DF2F3D" w:rsidP="00DF2F3D">
      <w:pPr>
        <w:rPr>
          <w:rtl/>
          <w:lang w:eastAsia="he-IL"/>
        </w:rPr>
      </w:pPr>
      <w:bookmarkStart w:id="18326" w:name="_ETM_Q1_5432591"/>
      <w:bookmarkStart w:id="18327" w:name="_ETM_Q1_5432663"/>
      <w:bookmarkEnd w:id="18326"/>
      <w:bookmarkEnd w:id="18327"/>
    </w:p>
    <w:p w14:paraId="33A6E318" w14:textId="6BBA0969" w:rsidR="00DF2F3D" w:rsidRDefault="00DF2F3D" w:rsidP="00DF2F3D">
      <w:pPr>
        <w:pStyle w:val="af6"/>
        <w:keepNext/>
        <w:rPr>
          <w:rtl/>
        </w:rPr>
      </w:pPr>
      <w:bookmarkStart w:id="18328" w:name="ET_yor_5854_2065"/>
      <w:r w:rsidRPr="00DF2F3D">
        <w:rPr>
          <w:rStyle w:val="TagStyle"/>
          <w:rtl/>
        </w:rPr>
        <w:t xml:space="preserve"> &lt;&lt; יור &gt;&gt; </w:t>
      </w:r>
      <w:r>
        <w:rPr>
          <w:rtl/>
        </w:rPr>
        <w:t>היו"ר ווליד טאהא:</w:t>
      </w:r>
      <w:r w:rsidRPr="00DF2F3D">
        <w:rPr>
          <w:rStyle w:val="TagStyle"/>
          <w:rtl/>
        </w:rPr>
        <w:t xml:space="preserve"> &lt;&lt; יור &gt;&gt;</w:t>
      </w:r>
      <w:r w:rsidR="00B00354">
        <w:rPr>
          <w:rtl/>
        </w:rPr>
        <w:t xml:space="preserve"> </w:t>
      </w:r>
      <w:r>
        <w:rPr>
          <w:rtl/>
        </w:rPr>
        <w:t xml:space="preserve"> </w:t>
      </w:r>
      <w:bookmarkEnd w:id="18328"/>
    </w:p>
    <w:p w14:paraId="4F8FB5E2" w14:textId="3AAD363C" w:rsidR="00DF2F3D" w:rsidRDefault="00DF2F3D" w:rsidP="00DF2F3D">
      <w:pPr>
        <w:pStyle w:val="KeepWithNext"/>
        <w:rPr>
          <w:rtl/>
          <w:lang w:eastAsia="he-IL"/>
        </w:rPr>
      </w:pPr>
    </w:p>
    <w:p w14:paraId="22066D65" w14:textId="3C83E8D6" w:rsidR="00DF2F3D" w:rsidRDefault="00DF2F3D" w:rsidP="00DF2F3D">
      <w:pPr>
        <w:rPr>
          <w:rtl/>
          <w:lang w:eastAsia="he-IL"/>
        </w:rPr>
      </w:pPr>
      <w:bookmarkStart w:id="18329" w:name="_ETM_Q1_5433471"/>
      <w:bookmarkEnd w:id="18329"/>
      <w:r>
        <w:rPr>
          <w:rFonts w:hint="cs"/>
          <w:rtl/>
          <w:lang w:eastAsia="he-IL"/>
        </w:rPr>
        <w:t>כנראה אתה מתכוון</w:t>
      </w:r>
      <w:bookmarkStart w:id="18330" w:name="_ETM_Q1_5430764"/>
      <w:bookmarkEnd w:id="18330"/>
      <w:r>
        <w:rPr>
          <w:rFonts w:hint="cs"/>
          <w:rtl/>
          <w:lang w:eastAsia="he-IL"/>
        </w:rPr>
        <w:t xml:space="preserve"> להתגרות.</w:t>
      </w:r>
    </w:p>
    <w:p w14:paraId="3271AD3A" w14:textId="4E0F5FF1" w:rsidR="00DF2F3D" w:rsidRDefault="00DF2F3D" w:rsidP="00DF2F3D">
      <w:pPr>
        <w:rPr>
          <w:rtl/>
          <w:lang w:eastAsia="he-IL"/>
        </w:rPr>
      </w:pPr>
      <w:bookmarkStart w:id="18331" w:name="_ETM_Q1_5432169"/>
      <w:bookmarkStart w:id="18332" w:name="_ETM_Q1_5432240"/>
      <w:bookmarkEnd w:id="18331"/>
      <w:bookmarkEnd w:id="18332"/>
    </w:p>
    <w:p w14:paraId="3EE0712D" w14:textId="58883A5C" w:rsidR="00DF2F3D" w:rsidRDefault="00DF2F3D" w:rsidP="00DF2F3D">
      <w:pPr>
        <w:pStyle w:val="a4"/>
        <w:keepNext/>
        <w:rPr>
          <w:rtl/>
        </w:rPr>
      </w:pPr>
      <w:bookmarkStart w:id="18333" w:name="ET_speaker_5069_2066"/>
      <w:r w:rsidRPr="00DF2F3D">
        <w:rPr>
          <w:rStyle w:val="TagStyle"/>
          <w:rtl/>
        </w:rPr>
        <w:t xml:space="preserve"> &lt;&lt; דובר &gt;&gt; </w:t>
      </w:r>
      <w:r>
        <w:rPr>
          <w:rtl/>
        </w:rPr>
        <w:t>יעקב אשר (יהדות התורה):</w:t>
      </w:r>
      <w:r w:rsidRPr="00DF2F3D">
        <w:rPr>
          <w:rStyle w:val="TagStyle"/>
          <w:rtl/>
        </w:rPr>
        <w:t xml:space="preserve"> &lt;&lt; דובר &gt;&gt;</w:t>
      </w:r>
      <w:r w:rsidR="00B00354">
        <w:rPr>
          <w:rtl/>
        </w:rPr>
        <w:t xml:space="preserve"> </w:t>
      </w:r>
      <w:r>
        <w:rPr>
          <w:rtl/>
        </w:rPr>
        <w:t xml:space="preserve"> </w:t>
      </w:r>
      <w:bookmarkEnd w:id="18333"/>
    </w:p>
    <w:p w14:paraId="684E6236" w14:textId="03D1727C" w:rsidR="00DF2F3D" w:rsidRDefault="00DF2F3D" w:rsidP="00DF2F3D">
      <w:pPr>
        <w:pStyle w:val="KeepWithNext"/>
        <w:rPr>
          <w:rtl/>
          <w:lang w:eastAsia="he-IL"/>
        </w:rPr>
      </w:pPr>
    </w:p>
    <w:p w14:paraId="1521BD77" w14:textId="26EE6B9B" w:rsidR="00DF2F3D" w:rsidRDefault="00DF2F3D" w:rsidP="00DF2F3D">
      <w:pPr>
        <w:rPr>
          <w:rtl/>
          <w:lang w:eastAsia="he-IL"/>
        </w:rPr>
      </w:pPr>
      <w:bookmarkStart w:id="18334" w:name="_ETM_Q1_5433250"/>
      <w:bookmarkStart w:id="18335" w:name="_ETM_Q1_5433305"/>
      <w:bookmarkEnd w:id="18334"/>
      <w:bookmarkEnd w:id="18335"/>
      <w:r>
        <w:rPr>
          <w:rFonts w:hint="cs"/>
          <w:rtl/>
          <w:lang w:eastAsia="he-IL"/>
        </w:rPr>
        <w:t>אולי נשאיר את</w:t>
      </w:r>
      <w:bookmarkStart w:id="18336" w:name="_ETM_Q1_5434497"/>
      <w:bookmarkEnd w:id="18336"/>
      <w:r>
        <w:rPr>
          <w:rFonts w:hint="cs"/>
          <w:rtl/>
          <w:lang w:eastAsia="he-IL"/>
        </w:rPr>
        <w:t xml:space="preserve"> הזה שלי עד שזה ייגמר.</w:t>
      </w:r>
      <w:bookmarkStart w:id="18337" w:name="_ETM_Q1_5437920"/>
      <w:bookmarkEnd w:id="18337"/>
    </w:p>
    <w:p w14:paraId="2F464A48" w14:textId="369C798F" w:rsidR="00DF2F3D" w:rsidRDefault="00DF2F3D" w:rsidP="00DF2F3D">
      <w:pPr>
        <w:rPr>
          <w:rtl/>
          <w:lang w:eastAsia="he-IL"/>
        </w:rPr>
      </w:pPr>
      <w:bookmarkStart w:id="18338" w:name="_ETM_Q1_5437992"/>
      <w:bookmarkEnd w:id="18338"/>
    </w:p>
    <w:p w14:paraId="2BF02EC7" w14:textId="463320B0" w:rsidR="00DF2F3D" w:rsidRDefault="00DF2F3D" w:rsidP="00DF2F3D">
      <w:pPr>
        <w:pStyle w:val="a4"/>
        <w:keepNext/>
        <w:rPr>
          <w:rtl/>
        </w:rPr>
      </w:pPr>
      <w:bookmarkStart w:id="18339" w:name="ET_speaker_5771_2067"/>
      <w:r w:rsidRPr="00DF2F3D">
        <w:rPr>
          <w:rStyle w:val="TagStyle"/>
          <w:rtl/>
        </w:rPr>
        <w:t xml:space="preserve"> &lt;&lt; דובר &gt;&gt; </w:t>
      </w:r>
      <w:r>
        <w:rPr>
          <w:rtl/>
        </w:rPr>
        <w:t>איתן גינזבורג (כחול לבן):</w:t>
      </w:r>
      <w:r w:rsidRPr="00DF2F3D">
        <w:rPr>
          <w:rStyle w:val="TagStyle"/>
          <w:rtl/>
        </w:rPr>
        <w:t xml:space="preserve"> &lt;&lt; דובר &gt;&gt;</w:t>
      </w:r>
      <w:r w:rsidR="00B00354">
        <w:rPr>
          <w:rtl/>
        </w:rPr>
        <w:t xml:space="preserve"> </w:t>
      </w:r>
      <w:r>
        <w:rPr>
          <w:rtl/>
        </w:rPr>
        <w:t xml:space="preserve"> </w:t>
      </w:r>
      <w:bookmarkEnd w:id="18339"/>
    </w:p>
    <w:p w14:paraId="6E0E565C" w14:textId="4D4A711B" w:rsidR="00DF2F3D" w:rsidRDefault="00DF2F3D" w:rsidP="00DF2F3D">
      <w:pPr>
        <w:pStyle w:val="KeepWithNext"/>
        <w:rPr>
          <w:rtl/>
          <w:lang w:eastAsia="he-IL"/>
        </w:rPr>
      </w:pPr>
    </w:p>
    <w:p w14:paraId="3BE1F665" w14:textId="534A3FFE" w:rsidR="00DF2F3D" w:rsidRDefault="00DF2F3D" w:rsidP="00DF2F3D">
      <w:pPr>
        <w:rPr>
          <w:rtl/>
          <w:lang w:eastAsia="he-IL"/>
        </w:rPr>
      </w:pPr>
      <w:bookmarkStart w:id="18340" w:name="_ETM_Q1_5439260"/>
      <w:bookmarkStart w:id="18341" w:name="_ETM_Q1_5439328"/>
      <w:bookmarkStart w:id="18342" w:name="_ETM_Q1_5436350"/>
      <w:bookmarkEnd w:id="18340"/>
      <w:bookmarkEnd w:id="18341"/>
      <w:bookmarkEnd w:id="18342"/>
      <w:r>
        <w:rPr>
          <w:rFonts w:hint="cs"/>
          <w:rtl/>
          <w:lang w:eastAsia="he-IL"/>
        </w:rPr>
        <w:t xml:space="preserve">אני מתנגד ל-30%-70%. </w:t>
      </w:r>
      <w:bookmarkStart w:id="18343" w:name="_ETM_Q1_5440989"/>
      <w:bookmarkEnd w:id="18343"/>
      <w:r>
        <w:rPr>
          <w:rFonts w:hint="cs"/>
          <w:rtl/>
          <w:lang w:eastAsia="he-IL"/>
        </w:rPr>
        <w:t>אני לא</w:t>
      </w:r>
      <w:bookmarkStart w:id="18344" w:name="_ETM_Q1_5442165"/>
      <w:bookmarkEnd w:id="18344"/>
      <w:r>
        <w:rPr>
          <w:rFonts w:hint="cs"/>
          <w:rtl/>
          <w:lang w:eastAsia="he-IL"/>
        </w:rPr>
        <w:t xml:space="preserve"> אהרוס לך את זה אבל אני מתנגד.</w:t>
      </w:r>
      <w:bookmarkStart w:id="18345" w:name="_ETM_Q1_5447618"/>
      <w:bookmarkEnd w:id="18345"/>
    </w:p>
    <w:p w14:paraId="02DF9A8D" w14:textId="5738CE7D" w:rsidR="00DF2F3D" w:rsidRDefault="00DF2F3D" w:rsidP="00DF2F3D">
      <w:pPr>
        <w:rPr>
          <w:rtl/>
          <w:lang w:eastAsia="he-IL"/>
        </w:rPr>
      </w:pPr>
      <w:bookmarkStart w:id="18346" w:name="_ETM_Q1_5447684"/>
      <w:bookmarkEnd w:id="18346"/>
    </w:p>
    <w:p w14:paraId="39568541" w14:textId="0A509A30" w:rsidR="00DF2F3D" w:rsidRDefault="00DF2F3D" w:rsidP="00DF2F3D">
      <w:pPr>
        <w:pStyle w:val="a4"/>
        <w:keepNext/>
        <w:rPr>
          <w:rtl/>
        </w:rPr>
      </w:pPr>
      <w:bookmarkStart w:id="18347" w:name="ET_speaker_5069_2068"/>
      <w:r w:rsidRPr="00DF2F3D">
        <w:rPr>
          <w:rStyle w:val="TagStyle"/>
          <w:rtl/>
        </w:rPr>
        <w:t xml:space="preserve"> &lt;&lt; דובר &gt;&gt; </w:t>
      </w:r>
      <w:r>
        <w:rPr>
          <w:rtl/>
        </w:rPr>
        <w:t>יעקב אשר (יהדות התורה):</w:t>
      </w:r>
      <w:r w:rsidRPr="00DF2F3D">
        <w:rPr>
          <w:rStyle w:val="TagStyle"/>
          <w:rtl/>
        </w:rPr>
        <w:t xml:space="preserve"> &lt;&lt; דובר &gt;&gt;</w:t>
      </w:r>
      <w:r w:rsidR="00B00354">
        <w:rPr>
          <w:rtl/>
        </w:rPr>
        <w:t xml:space="preserve"> </w:t>
      </w:r>
      <w:r>
        <w:rPr>
          <w:rtl/>
        </w:rPr>
        <w:t xml:space="preserve"> </w:t>
      </w:r>
      <w:bookmarkEnd w:id="18347"/>
    </w:p>
    <w:p w14:paraId="1E3BA264" w14:textId="3AD10AF8" w:rsidR="00DF2F3D" w:rsidRDefault="00DF2F3D" w:rsidP="00DF2F3D">
      <w:pPr>
        <w:pStyle w:val="KeepWithNext"/>
        <w:rPr>
          <w:rtl/>
          <w:lang w:eastAsia="he-IL"/>
        </w:rPr>
      </w:pPr>
    </w:p>
    <w:p w14:paraId="009EB1C7" w14:textId="3B16C5D4" w:rsidR="00DF2F3D" w:rsidRDefault="00DF2F3D" w:rsidP="00DF2F3D">
      <w:pPr>
        <w:rPr>
          <w:rtl/>
          <w:lang w:eastAsia="he-IL"/>
        </w:rPr>
      </w:pPr>
      <w:bookmarkStart w:id="18348" w:name="_ETM_Q1_5448821"/>
      <w:bookmarkStart w:id="18349" w:name="_ETM_Q1_5448891"/>
      <w:bookmarkEnd w:id="18348"/>
      <w:bookmarkEnd w:id="18349"/>
      <w:r>
        <w:rPr>
          <w:rFonts w:hint="cs"/>
          <w:rtl/>
          <w:lang w:eastAsia="he-IL"/>
        </w:rPr>
        <w:t xml:space="preserve">תתנגד, מה זה של </w:t>
      </w:r>
      <w:bookmarkStart w:id="18350" w:name="_ETM_Q1_5451102"/>
      <w:bookmarkEnd w:id="18350"/>
      <w:r>
        <w:rPr>
          <w:rFonts w:hint="cs"/>
          <w:rtl/>
          <w:lang w:eastAsia="he-IL"/>
        </w:rPr>
        <w:t>סבתא שלי? רק תנמק לי למה.</w:t>
      </w:r>
      <w:bookmarkStart w:id="18351" w:name="_ETM_Q1_5454508"/>
      <w:bookmarkEnd w:id="18351"/>
    </w:p>
    <w:p w14:paraId="73B03A6B" w14:textId="4ABE0F76" w:rsidR="00DF2F3D" w:rsidRDefault="00DF2F3D" w:rsidP="00DF2F3D">
      <w:pPr>
        <w:rPr>
          <w:rtl/>
          <w:lang w:eastAsia="he-IL"/>
        </w:rPr>
      </w:pPr>
      <w:bookmarkStart w:id="18352" w:name="_ETM_Q1_5454584"/>
      <w:bookmarkEnd w:id="18352"/>
    </w:p>
    <w:p w14:paraId="7863ED9E" w14:textId="68A984BE" w:rsidR="00DF2F3D" w:rsidRDefault="00DF2F3D" w:rsidP="00DF2F3D">
      <w:pPr>
        <w:pStyle w:val="af6"/>
        <w:keepNext/>
        <w:rPr>
          <w:rtl/>
        </w:rPr>
      </w:pPr>
      <w:bookmarkStart w:id="18353" w:name="ET_yor_5854_2069"/>
      <w:r w:rsidRPr="00DF2F3D">
        <w:rPr>
          <w:rStyle w:val="TagStyle"/>
          <w:rtl/>
        </w:rPr>
        <w:t xml:space="preserve"> &lt;&lt; יור &gt;&gt; </w:t>
      </w:r>
      <w:r>
        <w:rPr>
          <w:rtl/>
        </w:rPr>
        <w:t>היו"ר ווליד טאהא:</w:t>
      </w:r>
      <w:r w:rsidRPr="00DF2F3D">
        <w:rPr>
          <w:rStyle w:val="TagStyle"/>
          <w:rtl/>
        </w:rPr>
        <w:t xml:space="preserve"> &lt;&lt; יור &gt;&gt;</w:t>
      </w:r>
      <w:r w:rsidR="00B00354">
        <w:rPr>
          <w:rtl/>
        </w:rPr>
        <w:t xml:space="preserve"> </w:t>
      </w:r>
      <w:r>
        <w:rPr>
          <w:rtl/>
        </w:rPr>
        <w:t xml:space="preserve"> </w:t>
      </w:r>
      <w:bookmarkEnd w:id="18353"/>
    </w:p>
    <w:p w14:paraId="2A14CDA7" w14:textId="66E25B87" w:rsidR="00DF2F3D" w:rsidRDefault="00DF2F3D" w:rsidP="00DF2F3D">
      <w:pPr>
        <w:pStyle w:val="KeepWithNext"/>
        <w:rPr>
          <w:rtl/>
          <w:lang w:eastAsia="he-IL"/>
        </w:rPr>
      </w:pPr>
    </w:p>
    <w:p w14:paraId="14DE2A07" w14:textId="5C45D5DD" w:rsidR="00DF2F3D" w:rsidRDefault="00DF2F3D" w:rsidP="00DF2F3D">
      <w:pPr>
        <w:rPr>
          <w:rtl/>
          <w:lang w:eastAsia="he-IL"/>
        </w:rPr>
      </w:pPr>
      <w:bookmarkStart w:id="18354" w:name="_ETM_Q1_5455054"/>
      <w:bookmarkEnd w:id="18354"/>
      <w:r>
        <w:rPr>
          <w:rFonts w:hint="cs"/>
          <w:rtl/>
          <w:lang w:eastAsia="he-IL"/>
        </w:rPr>
        <w:t>השלטון המקומי מקבל את זה איתן.</w:t>
      </w:r>
      <w:bookmarkStart w:id="18355" w:name="_ETM_Q1_5458130"/>
      <w:bookmarkEnd w:id="18355"/>
    </w:p>
    <w:p w14:paraId="2F4CABFB" w14:textId="2B6E968C" w:rsidR="00DF2F3D" w:rsidRDefault="00DF2F3D" w:rsidP="00DF2F3D">
      <w:pPr>
        <w:rPr>
          <w:rtl/>
          <w:lang w:eastAsia="he-IL"/>
        </w:rPr>
      </w:pPr>
      <w:bookmarkStart w:id="18356" w:name="_ETM_Q1_5458204"/>
      <w:bookmarkStart w:id="18357" w:name="_ETM_Q1_5455327"/>
      <w:bookmarkEnd w:id="18356"/>
      <w:bookmarkEnd w:id="18357"/>
    </w:p>
    <w:p w14:paraId="4C9254F2" w14:textId="6F6CE9F7" w:rsidR="00DF2F3D" w:rsidRDefault="00DF2F3D" w:rsidP="00DF2F3D">
      <w:pPr>
        <w:pStyle w:val="a4"/>
        <w:keepNext/>
        <w:rPr>
          <w:rtl/>
        </w:rPr>
      </w:pPr>
      <w:bookmarkStart w:id="18358" w:name="ET_speaker_5771_2070"/>
      <w:r w:rsidRPr="00DF2F3D">
        <w:rPr>
          <w:rStyle w:val="TagStyle"/>
          <w:rtl/>
        </w:rPr>
        <w:t xml:space="preserve"> &lt;&lt; דובר &gt;&gt; </w:t>
      </w:r>
      <w:r>
        <w:rPr>
          <w:rtl/>
        </w:rPr>
        <w:t>איתן גינזבורג (כחול לבן):</w:t>
      </w:r>
      <w:r w:rsidRPr="00DF2F3D">
        <w:rPr>
          <w:rStyle w:val="TagStyle"/>
          <w:rtl/>
        </w:rPr>
        <w:t xml:space="preserve"> &lt;&lt; דובר &gt;&gt;</w:t>
      </w:r>
      <w:r w:rsidR="00B00354">
        <w:rPr>
          <w:rtl/>
        </w:rPr>
        <w:t xml:space="preserve"> </w:t>
      </w:r>
      <w:r>
        <w:rPr>
          <w:rtl/>
        </w:rPr>
        <w:t xml:space="preserve"> </w:t>
      </w:r>
      <w:bookmarkEnd w:id="18358"/>
    </w:p>
    <w:p w14:paraId="5FE2EA76" w14:textId="60C04A50" w:rsidR="00DF2F3D" w:rsidRDefault="00DF2F3D" w:rsidP="00DF2F3D">
      <w:pPr>
        <w:pStyle w:val="KeepWithNext"/>
        <w:rPr>
          <w:rtl/>
          <w:lang w:eastAsia="he-IL"/>
        </w:rPr>
      </w:pPr>
    </w:p>
    <w:p w14:paraId="4BEFC710" w14:textId="40FC5F6B" w:rsidR="00DF2F3D" w:rsidRDefault="00DF2F3D" w:rsidP="00DF2F3D">
      <w:pPr>
        <w:rPr>
          <w:rtl/>
          <w:lang w:eastAsia="he-IL"/>
        </w:rPr>
      </w:pPr>
      <w:bookmarkStart w:id="18359" w:name="_ETM_Q1_5456684"/>
      <w:bookmarkStart w:id="18360" w:name="_ETM_Q1_5456754"/>
      <w:bookmarkEnd w:id="18359"/>
      <w:bookmarkEnd w:id="18360"/>
      <w:r>
        <w:rPr>
          <w:rFonts w:hint="cs"/>
          <w:rtl/>
          <w:lang w:eastAsia="he-IL"/>
        </w:rPr>
        <w:t>מה איכפת לי מה הם מקבלים</w:t>
      </w:r>
      <w:bookmarkStart w:id="18361" w:name="_ETM_Q1_5453886"/>
      <w:bookmarkEnd w:id="18361"/>
      <w:r>
        <w:rPr>
          <w:rFonts w:hint="cs"/>
          <w:rtl/>
          <w:lang w:eastAsia="he-IL"/>
        </w:rPr>
        <w:t>.</w:t>
      </w:r>
      <w:bookmarkStart w:id="18362" w:name="_ETM_Q1_5454386"/>
      <w:bookmarkEnd w:id="18362"/>
    </w:p>
    <w:p w14:paraId="18279500" w14:textId="418BD1C7" w:rsidR="00DF2F3D" w:rsidRDefault="00DF2F3D" w:rsidP="00DF2F3D">
      <w:pPr>
        <w:rPr>
          <w:rtl/>
          <w:lang w:eastAsia="he-IL"/>
        </w:rPr>
      </w:pPr>
      <w:bookmarkStart w:id="18363" w:name="_ETM_Q1_5454457"/>
      <w:bookmarkEnd w:id="18363"/>
    </w:p>
    <w:p w14:paraId="2BFBA2A6" w14:textId="23363781" w:rsidR="00DF2F3D" w:rsidRDefault="00DF2F3D" w:rsidP="00DF2F3D">
      <w:pPr>
        <w:pStyle w:val="a4"/>
        <w:keepNext/>
        <w:rPr>
          <w:rtl/>
        </w:rPr>
      </w:pPr>
      <w:bookmarkStart w:id="18364" w:name="ET_speaker_5069_2071"/>
      <w:r w:rsidRPr="00DF2F3D">
        <w:rPr>
          <w:rStyle w:val="TagStyle"/>
          <w:rtl/>
        </w:rPr>
        <w:t xml:space="preserve"> &lt;&lt; דובר &gt;&gt; </w:t>
      </w:r>
      <w:r>
        <w:rPr>
          <w:rtl/>
        </w:rPr>
        <w:t>יעקב אשר (יהדות התורה):</w:t>
      </w:r>
      <w:r w:rsidRPr="00DF2F3D">
        <w:rPr>
          <w:rStyle w:val="TagStyle"/>
          <w:rtl/>
        </w:rPr>
        <w:t xml:space="preserve"> &lt;&lt; דובר &gt;&gt;</w:t>
      </w:r>
      <w:r w:rsidR="00B00354">
        <w:rPr>
          <w:rtl/>
        </w:rPr>
        <w:t xml:space="preserve"> </w:t>
      </w:r>
      <w:r>
        <w:rPr>
          <w:rtl/>
        </w:rPr>
        <w:t xml:space="preserve"> </w:t>
      </w:r>
      <w:bookmarkEnd w:id="18364"/>
    </w:p>
    <w:p w14:paraId="779439A0" w14:textId="5ED212F1" w:rsidR="00DF2F3D" w:rsidRDefault="00DF2F3D" w:rsidP="00DF2F3D">
      <w:pPr>
        <w:pStyle w:val="KeepWithNext"/>
        <w:rPr>
          <w:rtl/>
          <w:lang w:eastAsia="he-IL"/>
        </w:rPr>
      </w:pPr>
    </w:p>
    <w:p w14:paraId="00652D7B" w14:textId="53280716" w:rsidR="00DF2F3D" w:rsidRDefault="00DF2F3D" w:rsidP="00DF2F3D">
      <w:pPr>
        <w:rPr>
          <w:rtl/>
          <w:lang w:eastAsia="he-IL"/>
        </w:rPr>
      </w:pPr>
      <w:bookmarkStart w:id="18365" w:name="_ETM_Q1_5459216"/>
      <w:bookmarkStart w:id="18366" w:name="_ETM_Q1_5459283"/>
      <w:bookmarkStart w:id="18367" w:name="_ETM_Q1_5456622"/>
      <w:bookmarkEnd w:id="18365"/>
      <w:bookmarkEnd w:id="18366"/>
      <w:bookmarkEnd w:id="18367"/>
      <w:r>
        <w:rPr>
          <w:rFonts w:hint="cs"/>
          <w:rtl/>
          <w:lang w:eastAsia="he-IL"/>
        </w:rPr>
        <w:t xml:space="preserve">הוא לא מקבל את זה, הוא מקבל </w:t>
      </w:r>
      <w:bookmarkStart w:id="18368" w:name="_ETM_Q1_5455318"/>
      <w:bookmarkEnd w:id="18368"/>
      <w:r>
        <w:rPr>
          <w:rFonts w:hint="cs"/>
          <w:rtl/>
          <w:lang w:eastAsia="he-IL"/>
        </w:rPr>
        <w:t xml:space="preserve">את זה </w:t>
      </w:r>
      <w:bookmarkStart w:id="18369" w:name="_ETM_Q1_5456847"/>
      <w:bookmarkEnd w:id="18369"/>
      <w:r>
        <w:rPr>
          <w:rFonts w:hint="cs"/>
          <w:rtl/>
          <w:lang w:eastAsia="he-IL"/>
        </w:rPr>
        <w:t>לא באהבה אבל יש היגיון שבניין שיש בו אחוז כזה</w:t>
      </w:r>
      <w:bookmarkStart w:id="18370" w:name="_ETM_Q1_5465789"/>
      <w:bookmarkEnd w:id="18370"/>
      <w:r>
        <w:rPr>
          <w:rFonts w:hint="cs"/>
          <w:rtl/>
          <w:lang w:eastAsia="he-IL"/>
        </w:rPr>
        <w:t xml:space="preserve"> של דיירים ורק בגלל שהיה בו 25% של כמה</w:t>
      </w:r>
      <w:bookmarkStart w:id="18371" w:name="_ETM_Q1_5472579"/>
      <w:bookmarkEnd w:id="18371"/>
      <w:r>
        <w:rPr>
          <w:rFonts w:hint="cs"/>
          <w:rtl/>
          <w:lang w:eastAsia="he-IL"/>
        </w:rPr>
        <w:t xml:space="preserve"> חנויות, לא ייכל</w:t>
      </w:r>
      <w:r>
        <w:rPr>
          <w:rFonts w:hint="eastAsia"/>
          <w:rtl/>
          <w:lang w:eastAsia="he-IL"/>
        </w:rPr>
        <w:t>ל</w:t>
      </w:r>
      <w:r>
        <w:rPr>
          <w:rFonts w:hint="cs"/>
          <w:rtl/>
          <w:lang w:eastAsia="he-IL"/>
        </w:rPr>
        <w:t xml:space="preserve"> </w:t>
      </w:r>
      <w:bookmarkStart w:id="18372" w:name="_ETM_Q1_5470424"/>
      <w:bookmarkEnd w:id="18372"/>
      <w:r>
        <w:rPr>
          <w:rFonts w:hint="cs"/>
          <w:rtl/>
          <w:lang w:eastAsia="he-IL"/>
        </w:rPr>
        <w:t>בתוך כל הדבר הזה.</w:t>
      </w:r>
      <w:bookmarkStart w:id="18373" w:name="_ETM_Q1_5472098"/>
      <w:bookmarkEnd w:id="18373"/>
      <w:r>
        <w:rPr>
          <w:rFonts w:hint="cs"/>
          <w:rtl/>
          <w:lang w:eastAsia="he-IL"/>
        </w:rPr>
        <w:t xml:space="preserve"> אין לזה היגיון, זה היה צריך להיות 60% או 40% ל</w:t>
      </w:r>
      <w:bookmarkStart w:id="18374" w:name="_ETM_Q1_5473357"/>
      <w:bookmarkEnd w:id="18374"/>
      <w:r>
        <w:rPr>
          <w:rFonts w:hint="cs"/>
          <w:rtl/>
          <w:lang w:eastAsia="he-IL"/>
        </w:rPr>
        <w:t>דעתי. ואני חושב שתמכת בזה גם כן בעניין הזה, זה</w:t>
      </w:r>
      <w:bookmarkStart w:id="18375" w:name="_ETM_Q1_5482450"/>
      <w:bookmarkEnd w:id="18375"/>
      <w:r>
        <w:rPr>
          <w:rFonts w:hint="cs"/>
          <w:rtl/>
          <w:lang w:eastAsia="he-IL"/>
        </w:rPr>
        <w:t xml:space="preserve"> בדיוק הרי הפו</w:t>
      </w:r>
      <w:bookmarkStart w:id="18376" w:name="_ETM_Q1_5481074"/>
      <w:bookmarkEnd w:id="18376"/>
      <w:r>
        <w:rPr>
          <w:rFonts w:hint="cs"/>
          <w:rtl/>
          <w:lang w:eastAsia="he-IL"/>
        </w:rPr>
        <w:t>ך וזה משאיר עדיין</w:t>
      </w:r>
      <w:bookmarkStart w:id="18377" w:name="_ETM_Q1_5485328"/>
      <w:bookmarkStart w:id="18378" w:name="_ETM_Q1_5483830"/>
      <w:bookmarkStart w:id="18379" w:name="_ETM_Q1_5481876"/>
      <w:bookmarkEnd w:id="18377"/>
      <w:bookmarkEnd w:id="18378"/>
      <w:bookmarkEnd w:id="18379"/>
      <w:r>
        <w:rPr>
          <w:rFonts w:hint="cs"/>
          <w:rtl/>
          <w:lang w:eastAsia="he-IL"/>
        </w:rPr>
        <w:t>. אז הם לא רוצים לרדת ל-40%-60%</w:t>
      </w:r>
      <w:bookmarkStart w:id="18380" w:name="_ETM_Q1_5482758"/>
      <w:bookmarkStart w:id="18381" w:name="_ETM_Q1_5483342"/>
      <w:bookmarkStart w:id="18382" w:name="_ETM_Q1_5483413"/>
      <w:bookmarkEnd w:id="18380"/>
      <w:bookmarkEnd w:id="18381"/>
      <w:bookmarkEnd w:id="18382"/>
      <w:r>
        <w:rPr>
          <w:rFonts w:hint="cs"/>
          <w:rtl/>
          <w:lang w:eastAsia="he-IL"/>
        </w:rPr>
        <w:t>,</w:t>
      </w:r>
      <w:bookmarkStart w:id="18383" w:name="_ETM_Q1_5486354"/>
      <w:bookmarkEnd w:id="18383"/>
      <w:r>
        <w:rPr>
          <w:rFonts w:hint="cs"/>
          <w:rtl/>
          <w:lang w:eastAsia="he-IL"/>
        </w:rPr>
        <w:t xml:space="preserve"> אז הצעתי 30%-70%, גם את זה הם לא כל כך </w:t>
      </w:r>
      <w:bookmarkStart w:id="18384" w:name="_ETM_Q1_5485051"/>
      <w:bookmarkEnd w:id="18384"/>
      <w:r>
        <w:rPr>
          <w:rFonts w:hint="cs"/>
          <w:rtl/>
          <w:lang w:eastAsia="he-IL"/>
        </w:rPr>
        <w:t>רצו</w:t>
      </w:r>
      <w:bookmarkStart w:id="18385" w:name="_ETM_Q1_5489024"/>
      <w:bookmarkEnd w:id="18385"/>
      <w:r>
        <w:rPr>
          <w:rFonts w:hint="cs"/>
          <w:rtl/>
          <w:lang w:eastAsia="he-IL"/>
        </w:rPr>
        <w:t xml:space="preserve"> אבל יקבלו את זה. זה הגיוני וזה נכון כי</w:t>
      </w:r>
      <w:bookmarkStart w:id="18386" w:name="_ETM_Q1_5493350"/>
      <w:bookmarkEnd w:id="18386"/>
      <w:r>
        <w:rPr>
          <w:rFonts w:hint="cs"/>
          <w:rtl/>
          <w:lang w:eastAsia="he-IL"/>
        </w:rPr>
        <w:t xml:space="preserve"> בסוף גם הוועדה המקומית באה ואומרת 'היו לי פה 30% חנויות</w:t>
      </w:r>
      <w:bookmarkStart w:id="18387" w:name="_ETM_Q1_5494994"/>
      <w:bookmarkEnd w:id="18387"/>
      <w:r>
        <w:rPr>
          <w:rFonts w:hint="cs"/>
          <w:rtl/>
          <w:lang w:eastAsia="he-IL"/>
        </w:rPr>
        <w:t>,</w:t>
      </w:r>
      <w:bookmarkStart w:id="18388" w:name="_ETM_Q1_5498859"/>
      <w:bookmarkEnd w:id="18388"/>
      <w:r>
        <w:rPr>
          <w:rFonts w:hint="cs"/>
          <w:rtl/>
          <w:lang w:eastAsia="he-IL"/>
        </w:rPr>
        <w:t xml:space="preserve"> אני רו</w:t>
      </w:r>
      <w:bookmarkStart w:id="18389" w:name="_ETM_Q1_5497552"/>
      <w:bookmarkEnd w:id="18389"/>
      <w:r>
        <w:rPr>
          <w:rFonts w:hint="cs"/>
          <w:rtl/>
          <w:lang w:eastAsia="he-IL"/>
        </w:rPr>
        <w:t>צה שבהיתר החדש יהיה לי פה</w:t>
      </w:r>
      <w:bookmarkStart w:id="18390" w:name="_ETM_Q1_5503201"/>
      <w:bookmarkEnd w:id="18390"/>
      <w:r>
        <w:rPr>
          <w:rFonts w:hint="cs"/>
          <w:rtl/>
          <w:lang w:eastAsia="he-IL"/>
        </w:rPr>
        <w:t xml:space="preserve"> גם </w:t>
      </w:r>
      <w:bookmarkStart w:id="18391" w:name="_ETM_Q1_5500874"/>
      <w:bookmarkEnd w:id="18391"/>
      <w:r>
        <w:rPr>
          <w:rFonts w:hint="cs"/>
          <w:rtl/>
          <w:lang w:eastAsia="he-IL"/>
        </w:rPr>
        <w:t xml:space="preserve">30% עסקים'. </w:t>
      </w:r>
      <w:bookmarkStart w:id="18392" w:name="_ETM_Q1_5504521"/>
      <w:bookmarkEnd w:id="18392"/>
    </w:p>
    <w:p w14:paraId="581B6650" w14:textId="2E30F144" w:rsidR="00DF2F3D" w:rsidRDefault="00DF2F3D" w:rsidP="00DF2F3D">
      <w:pPr>
        <w:rPr>
          <w:rtl/>
          <w:lang w:eastAsia="he-IL"/>
        </w:rPr>
      </w:pPr>
      <w:bookmarkStart w:id="18393" w:name="_ETM_Q1_5504597"/>
      <w:bookmarkStart w:id="18394" w:name="_ETM_Q1_5502437"/>
      <w:bookmarkEnd w:id="18393"/>
      <w:bookmarkEnd w:id="18394"/>
    </w:p>
    <w:p w14:paraId="26A48E41" w14:textId="715755E1" w:rsidR="00DF2F3D" w:rsidRDefault="00DF2F3D" w:rsidP="00DF2F3D">
      <w:pPr>
        <w:pStyle w:val="a4"/>
        <w:keepNext/>
        <w:rPr>
          <w:rtl/>
        </w:rPr>
      </w:pPr>
      <w:bookmarkStart w:id="18395" w:name="ET_speaker_5771_2072"/>
      <w:r w:rsidRPr="00DF2F3D">
        <w:rPr>
          <w:rStyle w:val="TagStyle"/>
          <w:rtl/>
        </w:rPr>
        <w:t xml:space="preserve"> &lt;&lt; דובר &gt;&gt; </w:t>
      </w:r>
      <w:r>
        <w:rPr>
          <w:rtl/>
        </w:rPr>
        <w:t>איתן גינזבורג (כחול לבן):</w:t>
      </w:r>
      <w:r w:rsidRPr="00DF2F3D">
        <w:rPr>
          <w:rStyle w:val="TagStyle"/>
          <w:rtl/>
        </w:rPr>
        <w:t xml:space="preserve"> &lt;&lt; דובר &gt;&gt;</w:t>
      </w:r>
      <w:r w:rsidR="00B00354">
        <w:rPr>
          <w:rtl/>
        </w:rPr>
        <w:t xml:space="preserve"> </w:t>
      </w:r>
      <w:r>
        <w:rPr>
          <w:rtl/>
        </w:rPr>
        <w:t xml:space="preserve"> </w:t>
      </w:r>
      <w:bookmarkEnd w:id="18395"/>
    </w:p>
    <w:p w14:paraId="10A28EB8" w14:textId="0160A842" w:rsidR="00DF2F3D" w:rsidRDefault="00DF2F3D" w:rsidP="00DF2F3D">
      <w:pPr>
        <w:pStyle w:val="KeepWithNext"/>
        <w:rPr>
          <w:rtl/>
          <w:lang w:eastAsia="he-IL"/>
        </w:rPr>
      </w:pPr>
    </w:p>
    <w:p w14:paraId="74239E2D" w14:textId="1510C961" w:rsidR="00DF2F3D" w:rsidRDefault="00DF2F3D" w:rsidP="00DF2F3D">
      <w:pPr>
        <w:rPr>
          <w:rtl/>
          <w:lang w:eastAsia="he-IL"/>
        </w:rPr>
      </w:pPr>
      <w:bookmarkStart w:id="18396" w:name="_ETM_Q1_5503684"/>
      <w:bookmarkStart w:id="18397" w:name="_ETM_Q1_5503786"/>
      <w:bookmarkEnd w:id="18396"/>
      <w:bookmarkEnd w:id="18397"/>
      <w:r>
        <w:rPr>
          <w:rFonts w:hint="cs"/>
          <w:rtl/>
          <w:lang w:eastAsia="he-IL"/>
        </w:rPr>
        <w:t>תצביעו, זה יעבור.</w:t>
      </w:r>
    </w:p>
    <w:p w14:paraId="42ED99AE" w14:textId="302D7BAF" w:rsidR="00DF2F3D" w:rsidRDefault="00DF2F3D" w:rsidP="00DF2F3D">
      <w:pPr>
        <w:rPr>
          <w:rtl/>
          <w:lang w:eastAsia="he-IL"/>
        </w:rPr>
      </w:pPr>
      <w:bookmarkStart w:id="18398" w:name="_ETM_Q1_5506547"/>
      <w:bookmarkStart w:id="18399" w:name="_ETM_Q1_5506845"/>
      <w:bookmarkEnd w:id="18398"/>
      <w:bookmarkEnd w:id="18399"/>
    </w:p>
    <w:p w14:paraId="5BEEA963" w14:textId="4BA372F0" w:rsidR="00DF2F3D" w:rsidRDefault="00DF2F3D" w:rsidP="00DF2F3D">
      <w:pPr>
        <w:pStyle w:val="a4"/>
        <w:keepNext/>
        <w:rPr>
          <w:rtl/>
        </w:rPr>
      </w:pPr>
      <w:bookmarkStart w:id="18400" w:name="ET_speaker_5069_2073"/>
      <w:r w:rsidRPr="00DF2F3D">
        <w:rPr>
          <w:rStyle w:val="TagStyle"/>
          <w:rtl/>
        </w:rPr>
        <w:t xml:space="preserve"> &lt;&lt; דובר &gt;&gt; </w:t>
      </w:r>
      <w:r>
        <w:rPr>
          <w:rtl/>
        </w:rPr>
        <w:t>יעקב אשר (יהדות התורה):</w:t>
      </w:r>
      <w:r w:rsidRPr="00DF2F3D">
        <w:rPr>
          <w:rStyle w:val="TagStyle"/>
          <w:rtl/>
        </w:rPr>
        <w:t xml:space="preserve"> &lt;&lt; דובר &gt;&gt;</w:t>
      </w:r>
      <w:r w:rsidR="00B00354">
        <w:rPr>
          <w:rtl/>
        </w:rPr>
        <w:t xml:space="preserve"> </w:t>
      </w:r>
      <w:r>
        <w:rPr>
          <w:rtl/>
        </w:rPr>
        <w:t xml:space="preserve"> </w:t>
      </w:r>
      <w:bookmarkEnd w:id="18400"/>
    </w:p>
    <w:p w14:paraId="00FE2991" w14:textId="05DDB005" w:rsidR="00DF2F3D" w:rsidRDefault="00DF2F3D" w:rsidP="00DF2F3D">
      <w:pPr>
        <w:pStyle w:val="KeepWithNext"/>
        <w:rPr>
          <w:rtl/>
          <w:lang w:eastAsia="he-IL"/>
        </w:rPr>
      </w:pPr>
    </w:p>
    <w:p w14:paraId="24B661CC" w14:textId="51ED156A" w:rsidR="00DF2F3D" w:rsidRDefault="00DF2F3D" w:rsidP="00DF2F3D">
      <w:pPr>
        <w:rPr>
          <w:rtl/>
          <w:lang w:eastAsia="he-IL"/>
        </w:rPr>
      </w:pPr>
      <w:r>
        <w:rPr>
          <w:rFonts w:hint="cs"/>
          <w:rtl/>
          <w:lang w:eastAsia="he-IL"/>
        </w:rPr>
        <w:t>ז</w:t>
      </w:r>
      <w:bookmarkStart w:id="18401" w:name="_ETM_Q1_5508208"/>
      <w:bookmarkEnd w:id="18401"/>
      <w:r>
        <w:rPr>
          <w:rFonts w:hint="cs"/>
          <w:rtl/>
          <w:lang w:eastAsia="he-IL"/>
        </w:rPr>
        <w:t>הו</w:t>
      </w:r>
      <w:bookmarkStart w:id="18402" w:name="_ETM_Q1_5508281"/>
      <w:bookmarkEnd w:id="18402"/>
      <w:r>
        <w:rPr>
          <w:rFonts w:hint="cs"/>
          <w:rtl/>
          <w:lang w:eastAsia="he-IL"/>
        </w:rPr>
        <w:t xml:space="preserve">, רק אחר כך </w:t>
      </w:r>
      <w:bookmarkStart w:id="18403" w:name="_ETM_Q1_5506432"/>
      <w:bookmarkEnd w:id="18403"/>
      <w:r>
        <w:rPr>
          <w:rFonts w:hint="cs"/>
          <w:rtl/>
          <w:lang w:eastAsia="he-IL"/>
        </w:rPr>
        <w:t>באוזן תגיד</w:t>
      </w:r>
      <w:bookmarkStart w:id="18404" w:name="_ETM_Q1_5507668"/>
      <w:bookmarkEnd w:id="18404"/>
      <w:r>
        <w:rPr>
          <w:rFonts w:hint="cs"/>
          <w:rtl/>
          <w:lang w:eastAsia="he-IL"/>
        </w:rPr>
        <w:t xml:space="preserve"> לי למה אתה מתנגד. זה בינינו, שיחה בינינו </w:t>
      </w:r>
      <w:bookmarkStart w:id="18405" w:name="_ETM_Q1_5510274"/>
      <w:bookmarkEnd w:id="18405"/>
      <w:r>
        <w:rPr>
          <w:lang w:eastAsia="he-IL"/>
        </w:rPr>
        <w:t>off the record</w:t>
      </w:r>
      <w:r>
        <w:rPr>
          <w:rFonts w:hint="cs"/>
          <w:rtl/>
          <w:lang w:eastAsia="he-IL"/>
        </w:rPr>
        <w:t xml:space="preserve">. </w:t>
      </w:r>
      <w:bookmarkStart w:id="18406" w:name="_ETM_Q1_5511158"/>
      <w:bookmarkStart w:id="18407" w:name="_ETM_Q1_5516278"/>
      <w:bookmarkEnd w:id="18406"/>
      <w:bookmarkEnd w:id="18407"/>
      <w:r w:rsidR="0029139B">
        <w:rPr>
          <w:rFonts w:hint="cs"/>
          <w:rtl/>
          <w:lang w:eastAsia="he-IL"/>
        </w:rPr>
        <w:t>סיבכתי אותך?</w:t>
      </w:r>
    </w:p>
    <w:p w14:paraId="6CECECDA" w14:textId="5847503E" w:rsidR="0029139B" w:rsidRDefault="0029139B" w:rsidP="00DF2F3D">
      <w:pPr>
        <w:rPr>
          <w:rtl/>
          <w:lang w:eastAsia="he-IL"/>
        </w:rPr>
      </w:pPr>
      <w:bookmarkStart w:id="18408" w:name="_ETM_Q1_5516538"/>
      <w:bookmarkEnd w:id="18408"/>
    </w:p>
    <w:p w14:paraId="42DE4DD7" w14:textId="565FB7F3" w:rsidR="0029139B" w:rsidRDefault="0029139B" w:rsidP="0029139B">
      <w:pPr>
        <w:pStyle w:val="af6"/>
        <w:keepNext/>
        <w:rPr>
          <w:rtl/>
        </w:rPr>
      </w:pPr>
      <w:bookmarkStart w:id="18409" w:name="ET_yor_5854_2074"/>
      <w:r w:rsidRPr="0029139B">
        <w:rPr>
          <w:rStyle w:val="TagStyle"/>
          <w:rtl/>
        </w:rPr>
        <w:t xml:space="preserve"> &lt;&lt; יור &gt;&gt; </w:t>
      </w:r>
      <w:r>
        <w:rPr>
          <w:rtl/>
        </w:rPr>
        <w:t>היו"ר ווליד טאהא:</w:t>
      </w:r>
      <w:r w:rsidRPr="0029139B">
        <w:rPr>
          <w:rStyle w:val="TagStyle"/>
          <w:rtl/>
        </w:rPr>
        <w:t xml:space="preserve"> &lt;&lt; יור &gt;&gt;</w:t>
      </w:r>
      <w:r w:rsidR="00B00354">
        <w:rPr>
          <w:rtl/>
        </w:rPr>
        <w:t xml:space="preserve"> </w:t>
      </w:r>
      <w:r>
        <w:rPr>
          <w:rtl/>
        </w:rPr>
        <w:t xml:space="preserve"> </w:t>
      </w:r>
      <w:bookmarkEnd w:id="18409"/>
    </w:p>
    <w:p w14:paraId="2E19544C" w14:textId="1C26171A" w:rsidR="0029139B" w:rsidRDefault="0029139B" w:rsidP="0029139B">
      <w:pPr>
        <w:pStyle w:val="KeepWithNext"/>
        <w:rPr>
          <w:rtl/>
          <w:lang w:eastAsia="he-IL"/>
        </w:rPr>
      </w:pPr>
    </w:p>
    <w:p w14:paraId="7C50FF15" w14:textId="7DF18422" w:rsidR="0029139B" w:rsidRDefault="0029139B" w:rsidP="0029139B">
      <w:pPr>
        <w:rPr>
          <w:rtl/>
          <w:lang w:eastAsia="he-IL"/>
        </w:rPr>
      </w:pPr>
      <w:bookmarkStart w:id="18410" w:name="_ETM_Q1_5517427"/>
      <w:bookmarkStart w:id="18411" w:name="_ETM_Q1_5517492"/>
      <w:bookmarkEnd w:id="18410"/>
      <w:bookmarkEnd w:id="18411"/>
      <w:r>
        <w:rPr>
          <w:rFonts w:hint="cs"/>
          <w:rtl/>
          <w:lang w:eastAsia="he-IL"/>
        </w:rPr>
        <w:t>לא, לא סיבכת אותי. אם</w:t>
      </w:r>
      <w:bookmarkStart w:id="18412" w:name="_ETM_Q1_5521667"/>
      <w:bookmarkEnd w:id="18412"/>
      <w:r>
        <w:rPr>
          <w:rFonts w:hint="cs"/>
          <w:rtl/>
          <w:lang w:eastAsia="he-IL"/>
        </w:rPr>
        <w:t xml:space="preserve"> עדיין אנחנו לא תמימי דעים לגבי ההצבעה - -</w:t>
      </w:r>
    </w:p>
    <w:p w14:paraId="75885DE9" w14:textId="0B87B4C0" w:rsidR="0029139B" w:rsidRDefault="0029139B" w:rsidP="0029139B">
      <w:pPr>
        <w:rPr>
          <w:rtl/>
          <w:lang w:eastAsia="he-IL"/>
        </w:rPr>
      </w:pPr>
      <w:bookmarkStart w:id="18413" w:name="_ETM_Q1_5525702"/>
      <w:bookmarkStart w:id="18414" w:name="_ETM_Q1_5526028"/>
      <w:bookmarkEnd w:id="18413"/>
      <w:bookmarkEnd w:id="18414"/>
    </w:p>
    <w:p w14:paraId="702DDC06" w14:textId="4FC3D9E8" w:rsidR="0029139B" w:rsidRDefault="0029139B" w:rsidP="0029139B">
      <w:pPr>
        <w:pStyle w:val="a4"/>
        <w:keepNext/>
        <w:rPr>
          <w:rtl/>
        </w:rPr>
      </w:pPr>
      <w:bookmarkStart w:id="18415" w:name="ET_speaker_5771_2075"/>
      <w:r w:rsidRPr="0029139B">
        <w:rPr>
          <w:rStyle w:val="TagStyle"/>
          <w:rtl/>
        </w:rPr>
        <w:t xml:space="preserve"> &lt;&lt; דובר &gt;&gt; </w:t>
      </w:r>
      <w:r>
        <w:rPr>
          <w:rtl/>
        </w:rPr>
        <w:t>איתן גינזבורג (כחול לבן):</w:t>
      </w:r>
      <w:r w:rsidRPr="0029139B">
        <w:rPr>
          <w:rStyle w:val="TagStyle"/>
          <w:rtl/>
        </w:rPr>
        <w:t xml:space="preserve"> &lt;&lt; דובר &gt;&gt;</w:t>
      </w:r>
      <w:r w:rsidR="00B00354">
        <w:rPr>
          <w:rtl/>
        </w:rPr>
        <w:t xml:space="preserve"> </w:t>
      </w:r>
      <w:r>
        <w:rPr>
          <w:rtl/>
        </w:rPr>
        <w:t xml:space="preserve"> </w:t>
      </w:r>
      <w:bookmarkEnd w:id="18415"/>
    </w:p>
    <w:p w14:paraId="0A57B527" w14:textId="15A1B3A8" w:rsidR="0029139B" w:rsidRDefault="0029139B" w:rsidP="0029139B">
      <w:pPr>
        <w:pStyle w:val="KeepWithNext"/>
        <w:rPr>
          <w:rtl/>
          <w:lang w:eastAsia="he-IL"/>
        </w:rPr>
      </w:pPr>
    </w:p>
    <w:p w14:paraId="7775E7CE" w14:textId="2B503175" w:rsidR="0029139B" w:rsidRDefault="0029139B" w:rsidP="0029139B">
      <w:pPr>
        <w:rPr>
          <w:rtl/>
          <w:lang w:eastAsia="he-IL"/>
        </w:rPr>
      </w:pPr>
      <w:r>
        <w:rPr>
          <w:rFonts w:hint="cs"/>
          <w:rtl/>
          <w:lang w:eastAsia="he-IL"/>
        </w:rPr>
        <w:t xml:space="preserve">תמימי דעים, תמימי דעים. </w:t>
      </w:r>
      <w:bookmarkStart w:id="18416" w:name="_ETM_Q1_5523115"/>
      <w:bookmarkStart w:id="18417" w:name="_ETM_Q1_5525941"/>
      <w:bookmarkEnd w:id="18416"/>
      <w:bookmarkEnd w:id="18417"/>
    </w:p>
    <w:p w14:paraId="3E861B43" w14:textId="39D0B74D" w:rsidR="0029139B" w:rsidRDefault="0029139B" w:rsidP="0029139B">
      <w:pPr>
        <w:rPr>
          <w:rtl/>
          <w:lang w:eastAsia="he-IL"/>
        </w:rPr>
      </w:pPr>
      <w:bookmarkStart w:id="18418" w:name="_ETM_Q1_5526202"/>
      <w:bookmarkEnd w:id="18418"/>
    </w:p>
    <w:p w14:paraId="1714D646" w14:textId="2D3F0D41" w:rsidR="0029139B" w:rsidRDefault="0029139B" w:rsidP="0029139B">
      <w:pPr>
        <w:pStyle w:val="af6"/>
        <w:keepNext/>
        <w:rPr>
          <w:rtl/>
        </w:rPr>
      </w:pPr>
      <w:bookmarkStart w:id="18419" w:name="ET_yor_5854_2076"/>
      <w:r w:rsidRPr="0029139B">
        <w:rPr>
          <w:rStyle w:val="TagStyle"/>
          <w:rtl/>
        </w:rPr>
        <w:t xml:space="preserve"> &lt;&lt; יור &gt;&gt; </w:t>
      </w:r>
      <w:r>
        <w:rPr>
          <w:rtl/>
        </w:rPr>
        <w:t>היו"ר ווליד טאהא:</w:t>
      </w:r>
      <w:r w:rsidRPr="0029139B">
        <w:rPr>
          <w:rStyle w:val="TagStyle"/>
          <w:rtl/>
        </w:rPr>
        <w:t xml:space="preserve"> &lt;&lt; יור &gt;&gt;</w:t>
      </w:r>
      <w:r w:rsidR="00B00354">
        <w:rPr>
          <w:rtl/>
        </w:rPr>
        <w:t xml:space="preserve"> </w:t>
      </w:r>
      <w:r>
        <w:rPr>
          <w:rtl/>
        </w:rPr>
        <w:t xml:space="preserve"> </w:t>
      </w:r>
      <w:bookmarkEnd w:id="18419"/>
    </w:p>
    <w:p w14:paraId="27887119" w14:textId="61B5967D" w:rsidR="0029139B" w:rsidRDefault="0029139B" w:rsidP="0029139B">
      <w:pPr>
        <w:pStyle w:val="KeepWithNext"/>
        <w:rPr>
          <w:rtl/>
          <w:lang w:eastAsia="he-IL"/>
        </w:rPr>
      </w:pPr>
    </w:p>
    <w:p w14:paraId="0E5B17C0" w14:textId="53B7640F" w:rsidR="0029139B" w:rsidRDefault="0029139B" w:rsidP="0029139B">
      <w:pPr>
        <w:rPr>
          <w:rtl/>
          <w:lang w:eastAsia="he-IL"/>
        </w:rPr>
      </w:pPr>
      <w:bookmarkStart w:id="18420" w:name="_ETM_Q1_5527002"/>
      <w:bookmarkEnd w:id="18420"/>
      <w:r>
        <w:rPr>
          <w:rFonts w:hint="cs"/>
          <w:rtl/>
          <w:lang w:eastAsia="he-IL"/>
        </w:rPr>
        <w:t xml:space="preserve">אני לא </w:t>
      </w:r>
      <w:bookmarkStart w:id="18421" w:name="_ETM_Q1_5526383"/>
      <w:bookmarkEnd w:id="18421"/>
      <w:r>
        <w:rPr>
          <w:rFonts w:hint="cs"/>
          <w:rtl/>
          <w:lang w:eastAsia="he-IL"/>
        </w:rPr>
        <w:t>אבצע הצבעה אם אנחנו לא תמימי</w:t>
      </w:r>
      <w:bookmarkStart w:id="18422" w:name="_ETM_Q1_5529855"/>
      <w:bookmarkEnd w:id="18422"/>
      <w:r>
        <w:rPr>
          <w:rFonts w:hint="cs"/>
          <w:rtl/>
          <w:lang w:eastAsia="he-IL"/>
        </w:rPr>
        <w:t xml:space="preserve"> דעים.</w:t>
      </w:r>
      <w:bookmarkStart w:id="18423" w:name="_ETM_Q1_5530762"/>
      <w:bookmarkEnd w:id="18423"/>
    </w:p>
    <w:p w14:paraId="11A562A0" w14:textId="10C550AC" w:rsidR="0029139B" w:rsidRDefault="0029139B" w:rsidP="0029139B">
      <w:pPr>
        <w:rPr>
          <w:rtl/>
          <w:lang w:eastAsia="he-IL"/>
        </w:rPr>
      </w:pPr>
      <w:bookmarkStart w:id="18424" w:name="_ETM_Q1_5531008"/>
      <w:bookmarkEnd w:id="18424"/>
    </w:p>
    <w:p w14:paraId="7CB480F7" w14:textId="0DD81D5E" w:rsidR="0029139B" w:rsidRDefault="0029139B" w:rsidP="0029139B">
      <w:pPr>
        <w:pStyle w:val="a4"/>
        <w:keepNext/>
        <w:rPr>
          <w:rtl/>
        </w:rPr>
      </w:pPr>
      <w:bookmarkStart w:id="18425" w:name="ET_speaker_5069_2077"/>
      <w:r w:rsidRPr="0029139B">
        <w:rPr>
          <w:rStyle w:val="TagStyle"/>
          <w:rtl/>
        </w:rPr>
        <w:t xml:space="preserve"> &lt;&lt; דובר &gt;&gt; </w:t>
      </w:r>
      <w:r>
        <w:rPr>
          <w:rtl/>
        </w:rPr>
        <w:t>יעקב אשר (יהדות התורה):</w:t>
      </w:r>
      <w:r w:rsidRPr="0029139B">
        <w:rPr>
          <w:rStyle w:val="TagStyle"/>
          <w:rtl/>
        </w:rPr>
        <w:t xml:space="preserve"> &lt;&lt; דובר &gt;&gt;</w:t>
      </w:r>
      <w:r w:rsidR="00B00354">
        <w:rPr>
          <w:rtl/>
        </w:rPr>
        <w:t xml:space="preserve"> </w:t>
      </w:r>
      <w:r>
        <w:rPr>
          <w:rtl/>
        </w:rPr>
        <w:t xml:space="preserve"> </w:t>
      </w:r>
      <w:bookmarkEnd w:id="18425"/>
    </w:p>
    <w:p w14:paraId="328CDB38" w14:textId="43FE98E6" w:rsidR="0029139B" w:rsidRDefault="0029139B" w:rsidP="0029139B">
      <w:pPr>
        <w:pStyle w:val="KeepWithNext"/>
        <w:rPr>
          <w:rtl/>
          <w:lang w:eastAsia="he-IL"/>
        </w:rPr>
      </w:pPr>
    </w:p>
    <w:p w14:paraId="193C8F17" w14:textId="2C018E1A" w:rsidR="0029139B" w:rsidRDefault="0029139B" w:rsidP="0029139B">
      <w:pPr>
        <w:rPr>
          <w:rtl/>
          <w:lang w:eastAsia="he-IL"/>
        </w:rPr>
      </w:pPr>
      <w:bookmarkStart w:id="18426" w:name="_ETM_Q1_5532423"/>
      <w:bookmarkStart w:id="18427" w:name="_ETM_Q1_5532517"/>
      <w:bookmarkEnd w:id="18426"/>
      <w:bookmarkEnd w:id="18427"/>
      <w:r>
        <w:rPr>
          <w:rFonts w:hint="cs"/>
          <w:rtl/>
          <w:lang w:eastAsia="he-IL"/>
        </w:rPr>
        <w:t>הוא אמר תמימי דע</w:t>
      </w:r>
      <w:bookmarkStart w:id="18428" w:name="_ETM_Q1_5529632"/>
      <w:bookmarkEnd w:id="18428"/>
      <w:r>
        <w:rPr>
          <w:rFonts w:hint="cs"/>
          <w:rtl/>
          <w:lang w:eastAsia="he-IL"/>
        </w:rPr>
        <w:t xml:space="preserve">ים. </w:t>
      </w:r>
      <w:bookmarkStart w:id="18429" w:name="_ETM_Q1_5532638"/>
      <w:bookmarkStart w:id="18430" w:name="_ETM_Q1_5535694"/>
      <w:bookmarkStart w:id="18431" w:name="_ETM_Q1_5533223"/>
      <w:bookmarkStart w:id="18432" w:name="_ETM_Q1_5533488"/>
      <w:bookmarkEnd w:id="18429"/>
      <w:bookmarkEnd w:id="18430"/>
      <w:bookmarkEnd w:id="18431"/>
      <w:bookmarkEnd w:id="18432"/>
    </w:p>
    <w:p w14:paraId="1D0133B1" w14:textId="5228CC9D" w:rsidR="0029139B" w:rsidRDefault="0029139B" w:rsidP="0029139B">
      <w:pPr>
        <w:rPr>
          <w:rtl/>
          <w:lang w:eastAsia="he-IL"/>
        </w:rPr>
      </w:pPr>
      <w:bookmarkStart w:id="18433" w:name="_ETM_Q1_5533918"/>
      <w:bookmarkEnd w:id="18433"/>
    </w:p>
    <w:p w14:paraId="023E8F89" w14:textId="7B9A03A2" w:rsidR="0029139B" w:rsidRDefault="0029139B" w:rsidP="0029139B">
      <w:pPr>
        <w:pStyle w:val="a4"/>
        <w:keepNext/>
        <w:rPr>
          <w:rtl/>
        </w:rPr>
      </w:pPr>
      <w:bookmarkStart w:id="18434" w:name="ET_speaker_5771_2079"/>
      <w:r w:rsidRPr="0029139B">
        <w:rPr>
          <w:rStyle w:val="TagStyle"/>
          <w:rtl/>
        </w:rPr>
        <w:t xml:space="preserve"> &lt;&lt; דובר &gt;&gt; </w:t>
      </w:r>
      <w:r>
        <w:rPr>
          <w:rtl/>
        </w:rPr>
        <w:t>איתן גינזבורג (כחול לבן):</w:t>
      </w:r>
      <w:r w:rsidRPr="0029139B">
        <w:rPr>
          <w:rStyle w:val="TagStyle"/>
          <w:rtl/>
        </w:rPr>
        <w:t xml:space="preserve"> &lt;&lt; דובר &gt;&gt;</w:t>
      </w:r>
      <w:r w:rsidR="00B00354">
        <w:rPr>
          <w:rtl/>
        </w:rPr>
        <w:t xml:space="preserve"> </w:t>
      </w:r>
      <w:r>
        <w:rPr>
          <w:rtl/>
        </w:rPr>
        <w:t xml:space="preserve"> </w:t>
      </w:r>
      <w:bookmarkEnd w:id="18434"/>
    </w:p>
    <w:p w14:paraId="05C0C46F" w14:textId="31B0A85A" w:rsidR="0029139B" w:rsidRDefault="0029139B" w:rsidP="0029139B">
      <w:pPr>
        <w:pStyle w:val="KeepWithNext"/>
        <w:rPr>
          <w:rtl/>
          <w:lang w:eastAsia="he-IL"/>
        </w:rPr>
      </w:pPr>
    </w:p>
    <w:p w14:paraId="61374548" w14:textId="4CFB8C1D" w:rsidR="0029139B" w:rsidRPr="0029139B" w:rsidRDefault="0029139B" w:rsidP="0029139B">
      <w:pPr>
        <w:rPr>
          <w:rtl/>
          <w:lang w:eastAsia="he-IL"/>
        </w:rPr>
      </w:pPr>
      <w:r>
        <w:rPr>
          <w:rFonts w:hint="cs"/>
          <w:rtl/>
          <w:lang w:eastAsia="he-IL"/>
        </w:rPr>
        <w:t>ז</w:t>
      </w:r>
      <w:bookmarkStart w:id="18435" w:name="_ETM_Q1_5534937"/>
      <w:bookmarkEnd w:id="18435"/>
      <w:r>
        <w:rPr>
          <w:rFonts w:hint="cs"/>
          <w:rtl/>
          <w:lang w:eastAsia="he-IL"/>
        </w:rPr>
        <w:t xml:space="preserve">ה </w:t>
      </w:r>
      <w:bookmarkStart w:id="18436" w:name="_ETM_Q1_5535016"/>
      <w:bookmarkEnd w:id="18436"/>
      <w:r>
        <w:rPr>
          <w:rFonts w:hint="cs"/>
          <w:rtl/>
          <w:lang w:eastAsia="he-IL"/>
        </w:rPr>
        <w:t>לא ייפול.</w:t>
      </w:r>
    </w:p>
    <w:p w14:paraId="06C056D1" w14:textId="1BCF353E" w:rsidR="0029139B" w:rsidRDefault="0029139B" w:rsidP="0029139B">
      <w:pPr>
        <w:rPr>
          <w:rtl/>
          <w:lang w:eastAsia="he-IL"/>
        </w:rPr>
      </w:pPr>
      <w:bookmarkStart w:id="18437" w:name="_ETM_Q1_5532891"/>
      <w:bookmarkEnd w:id="18437"/>
    </w:p>
    <w:p w14:paraId="773A5088" w14:textId="7A4D532D" w:rsidR="0029139B" w:rsidRDefault="0029139B" w:rsidP="0029139B">
      <w:pPr>
        <w:pStyle w:val="af6"/>
        <w:keepNext/>
        <w:rPr>
          <w:rtl/>
        </w:rPr>
      </w:pPr>
      <w:bookmarkStart w:id="18438" w:name="ET_yor_5854_2078"/>
      <w:r w:rsidRPr="0029139B">
        <w:rPr>
          <w:rStyle w:val="TagStyle"/>
          <w:rtl/>
        </w:rPr>
        <w:t xml:space="preserve"> &lt;&lt; יור &gt;&gt; </w:t>
      </w:r>
      <w:r>
        <w:rPr>
          <w:rtl/>
        </w:rPr>
        <w:t>היו"ר ווליד טאהא:</w:t>
      </w:r>
      <w:r w:rsidRPr="0029139B">
        <w:rPr>
          <w:rStyle w:val="TagStyle"/>
          <w:rtl/>
        </w:rPr>
        <w:t xml:space="preserve"> &lt;&lt; יור &gt;&gt;</w:t>
      </w:r>
      <w:r w:rsidR="00B00354">
        <w:rPr>
          <w:rtl/>
        </w:rPr>
        <w:t xml:space="preserve"> </w:t>
      </w:r>
      <w:r>
        <w:rPr>
          <w:rtl/>
        </w:rPr>
        <w:t xml:space="preserve"> </w:t>
      </w:r>
      <w:bookmarkEnd w:id="18438"/>
    </w:p>
    <w:p w14:paraId="41884131" w14:textId="7DC985C0" w:rsidR="0029139B" w:rsidRDefault="0029139B" w:rsidP="0029139B">
      <w:pPr>
        <w:pStyle w:val="KeepWithNext"/>
        <w:rPr>
          <w:rtl/>
          <w:lang w:eastAsia="he-IL"/>
        </w:rPr>
      </w:pPr>
    </w:p>
    <w:p w14:paraId="371D11C8" w14:textId="2E3366C7" w:rsidR="0029139B" w:rsidRDefault="0029139B" w:rsidP="0029139B">
      <w:pPr>
        <w:rPr>
          <w:rtl/>
          <w:lang w:eastAsia="he-IL"/>
        </w:rPr>
      </w:pPr>
      <w:bookmarkStart w:id="18439" w:name="_ETM_Q1_5533742"/>
      <w:bookmarkEnd w:id="18439"/>
      <w:r>
        <w:rPr>
          <w:rFonts w:hint="cs"/>
          <w:rtl/>
          <w:lang w:eastAsia="he-IL"/>
        </w:rPr>
        <w:t>אני אצביע עליו לבד?</w:t>
      </w:r>
      <w:bookmarkStart w:id="18440" w:name="_ETM_Q1_5543082"/>
      <w:bookmarkEnd w:id="18440"/>
      <w:r>
        <w:rPr>
          <w:rFonts w:hint="cs"/>
          <w:rtl/>
          <w:lang w:eastAsia="he-IL"/>
        </w:rPr>
        <w:t xml:space="preserve"> </w:t>
      </w:r>
      <w:bookmarkStart w:id="18441" w:name="_ETM_Q1_5540297"/>
      <w:bookmarkEnd w:id="18441"/>
      <w:r>
        <w:rPr>
          <w:rFonts w:hint="cs"/>
          <w:rtl/>
          <w:lang w:eastAsia="he-IL"/>
        </w:rPr>
        <w:t>הוא יכול להצביע, כן. טוב, אז אנחנו מצביעים רבותיי</w:t>
      </w:r>
      <w:bookmarkStart w:id="18442" w:name="_ETM_Q1_5553113"/>
      <w:bookmarkStart w:id="18443" w:name="_ETM_Q1_5551119"/>
      <w:bookmarkStart w:id="18444" w:name="_ETM_Q1_5550145"/>
      <w:bookmarkEnd w:id="18442"/>
      <w:bookmarkEnd w:id="18443"/>
      <w:bookmarkEnd w:id="18444"/>
      <w:r>
        <w:rPr>
          <w:rFonts w:hint="cs"/>
          <w:rtl/>
          <w:lang w:eastAsia="he-IL"/>
        </w:rPr>
        <w:t xml:space="preserve"> על הנוסח המעודכן של 30%-70%.</w:t>
      </w:r>
      <w:bookmarkStart w:id="18445" w:name="_ETM_Q1_5557589"/>
      <w:bookmarkEnd w:id="18445"/>
    </w:p>
    <w:p w14:paraId="7990D31A" w14:textId="43FF889A" w:rsidR="0029139B" w:rsidRDefault="0029139B" w:rsidP="0029139B">
      <w:pPr>
        <w:rPr>
          <w:rtl/>
          <w:lang w:eastAsia="he-IL"/>
        </w:rPr>
      </w:pPr>
      <w:bookmarkStart w:id="18446" w:name="_ETM_Q1_5557846"/>
      <w:bookmarkStart w:id="18447" w:name="_ETM_Q1_5555157"/>
      <w:bookmarkEnd w:id="18446"/>
      <w:bookmarkEnd w:id="18447"/>
    </w:p>
    <w:p w14:paraId="3D285509" w14:textId="6873D012" w:rsidR="0029139B" w:rsidRDefault="0029139B" w:rsidP="0029139B">
      <w:pPr>
        <w:pStyle w:val="a4"/>
        <w:keepNext/>
        <w:rPr>
          <w:rtl/>
        </w:rPr>
      </w:pPr>
      <w:bookmarkStart w:id="18448" w:name="ET_speaker_תומר_רוזנר_2080"/>
      <w:r w:rsidRPr="0029139B">
        <w:rPr>
          <w:rStyle w:val="TagStyle"/>
          <w:rtl/>
        </w:rPr>
        <w:t xml:space="preserve"> &lt;&lt; דובר &gt;&gt; </w:t>
      </w:r>
      <w:r>
        <w:rPr>
          <w:rtl/>
        </w:rPr>
        <w:t>תומר רוזנר:</w:t>
      </w:r>
      <w:r w:rsidRPr="0029139B">
        <w:rPr>
          <w:rStyle w:val="TagStyle"/>
          <w:rtl/>
        </w:rPr>
        <w:t xml:space="preserve"> &lt;&lt; דובר &gt;&gt;</w:t>
      </w:r>
      <w:r w:rsidR="00B00354">
        <w:rPr>
          <w:rtl/>
        </w:rPr>
        <w:t xml:space="preserve"> </w:t>
      </w:r>
      <w:r>
        <w:rPr>
          <w:rtl/>
        </w:rPr>
        <w:t xml:space="preserve"> </w:t>
      </w:r>
      <w:bookmarkEnd w:id="18448"/>
    </w:p>
    <w:p w14:paraId="405D760C" w14:textId="55AD7052" w:rsidR="0029139B" w:rsidRDefault="0029139B" w:rsidP="0029139B">
      <w:pPr>
        <w:pStyle w:val="KeepWithNext"/>
        <w:rPr>
          <w:rtl/>
          <w:lang w:eastAsia="he-IL"/>
        </w:rPr>
      </w:pPr>
    </w:p>
    <w:p w14:paraId="79BACC82" w14:textId="73217B9E" w:rsidR="0029139B" w:rsidRDefault="0029139B" w:rsidP="0029139B">
      <w:pPr>
        <w:rPr>
          <w:rtl/>
          <w:lang w:eastAsia="he-IL"/>
        </w:rPr>
      </w:pPr>
      <w:bookmarkStart w:id="18449" w:name="_ETM_Q1_5558062"/>
      <w:bookmarkEnd w:id="18449"/>
      <w:r>
        <w:rPr>
          <w:rFonts w:hint="cs"/>
          <w:rtl/>
          <w:lang w:eastAsia="he-IL"/>
        </w:rPr>
        <w:t>ז</w:t>
      </w:r>
      <w:bookmarkStart w:id="18450" w:name="_ETM_Q1_5558166"/>
      <w:bookmarkEnd w:id="18450"/>
      <w:r>
        <w:rPr>
          <w:rFonts w:hint="cs"/>
          <w:rtl/>
          <w:lang w:eastAsia="he-IL"/>
        </w:rPr>
        <w:t>ה נכנס בנוסח הכללי.</w:t>
      </w:r>
      <w:bookmarkStart w:id="18451" w:name="_ETM_Q1_5560495"/>
      <w:bookmarkEnd w:id="18451"/>
    </w:p>
    <w:p w14:paraId="669050AF" w14:textId="4974462E" w:rsidR="0029139B" w:rsidRDefault="0029139B" w:rsidP="0029139B">
      <w:pPr>
        <w:rPr>
          <w:rtl/>
          <w:lang w:eastAsia="he-IL"/>
        </w:rPr>
      </w:pPr>
      <w:bookmarkStart w:id="18452" w:name="_ETM_Q1_5560704"/>
      <w:bookmarkEnd w:id="18452"/>
    </w:p>
    <w:p w14:paraId="0CB52F2D" w14:textId="73FE9046" w:rsidR="0029139B" w:rsidRDefault="0029139B" w:rsidP="0029139B">
      <w:pPr>
        <w:pStyle w:val="af6"/>
        <w:keepNext/>
        <w:rPr>
          <w:rtl/>
        </w:rPr>
      </w:pPr>
      <w:bookmarkStart w:id="18453" w:name="ET_yor_5854_2081"/>
      <w:r w:rsidRPr="0029139B">
        <w:rPr>
          <w:rStyle w:val="TagStyle"/>
          <w:rtl/>
        </w:rPr>
        <w:t xml:space="preserve"> &lt;&lt; יור &gt;&gt; </w:t>
      </w:r>
      <w:r>
        <w:rPr>
          <w:rtl/>
        </w:rPr>
        <w:t>היו"ר ווליד טאהא:</w:t>
      </w:r>
      <w:r w:rsidRPr="0029139B">
        <w:rPr>
          <w:rStyle w:val="TagStyle"/>
          <w:rtl/>
        </w:rPr>
        <w:t xml:space="preserve"> &lt;&lt; יור &gt;&gt;</w:t>
      </w:r>
      <w:r w:rsidR="00B00354">
        <w:rPr>
          <w:rtl/>
        </w:rPr>
        <w:t xml:space="preserve"> </w:t>
      </w:r>
      <w:r>
        <w:rPr>
          <w:rtl/>
        </w:rPr>
        <w:t xml:space="preserve"> </w:t>
      </w:r>
      <w:bookmarkEnd w:id="18453"/>
    </w:p>
    <w:p w14:paraId="6F33A806" w14:textId="5A39C9EA" w:rsidR="0029139B" w:rsidRDefault="0029139B" w:rsidP="0029139B">
      <w:pPr>
        <w:pStyle w:val="KeepWithNext"/>
        <w:rPr>
          <w:rtl/>
          <w:lang w:eastAsia="he-IL"/>
        </w:rPr>
      </w:pPr>
    </w:p>
    <w:p w14:paraId="7603FA69" w14:textId="55F0479E" w:rsidR="0029139B" w:rsidRDefault="0029139B" w:rsidP="0029139B">
      <w:pPr>
        <w:rPr>
          <w:rtl/>
          <w:lang w:eastAsia="he-IL"/>
        </w:rPr>
      </w:pPr>
      <w:bookmarkStart w:id="18454" w:name="_ETM_Q1_5561313"/>
      <w:bookmarkEnd w:id="18454"/>
      <w:r>
        <w:rPr>
          <w:rFonts w:hint="cs"/>
          <w:rtl/>
          <w:lang w:eastAsia="he-IL"/>
        </w:rPr>
        <w:t>תקריא את</w:t>
      </w:r>
      <w:bookmarkStart w:id="18455" w:name="_ETM_Q1_5562405"/>
      <w:bookmarkEnd w:id="18455"/>
      <w:r>
        <w:rPr>
          <w:rFonts w:hint="cs"/>
          <w:rtl/>
          <w:lang w:eastAsia="he-IL"/>
        </w:rPr>
        <w:t xml:space="preserve"> הנוסח בני.</w:t>
      </w:r>
      <w:bookmarkStart w:id="18456" w:name="_ETM_Q1_5563654"/>
      <w:bookmarkEnd w:id="18456"/>
    </w:p>
    <w:p w14:paraId="5972E5C1" w14:textId="27E4FA53" w:rsidR="0029139B" w:rsidRDefault="0029139B" w:rsidP="0029139B">
      <w:pPr>
        <w:rPr>
          <w:rtl/>
          <w:lang w:eastAsia="he-IL"/>
        </w:rPr>
      </w:pPr>
    </w:p>
    <w:p w14:paraId="16641A7F" w14:textId="638164FA" w:rsidR="0029139B" w:rsidRDefault="0029139B" w:rsidP="0029139B">
      <w:pPr>
        <w:pStyle w:val="af9"/>
        <w:keepNext/>
        <w:rPr>
          <w:rtl/>
          <w:lang w:eastAsia="he-IL"/>
        </w:rPr>
      </w:pPr>
      <w:bookmarkStart w:id="18457" w:name="ET_guest_בנימין_ארביב_2082"/>
      <w:r w:rsidRPr="0029139B">
        <w:rPr>
          <w:rStyle w:val="TagStyle"/>
          <w:rtl/>
        </w:rPr>
        <w:t xml:space="preserve"> &lt;&lt; אורח &gt;&gt; </w:t>
      </w:r>
      <w:r>
        <w:rPr>
          <w:rtl/>
          <w:lang w:eastAsia="he-IL"/>
        </w:rPr>
        <w:t>בנימין ארביב:</w:t>
      </w:r>
      <w:r w:rsidRPr="0029139B">
        <w:rPr>
          <w:rStyle w:val="TagStyle"/>
          <w:rtl/>
        </w:rPr>
        <w:t xml:space="preserve"> &lt;&lt; אורח &gt;&gt;</w:t>
      </w:r>
      <w:r w:rsidR="00B00354">
        <w:rPr>
          <w:rtl/>
          <w:lang w:eastAsia="he-IL"/>
        </w:rPr>
        <w:t xml:space="preserve"> </w:t>
      </w:r>
      <w:r>
        <w:rPr>
          <w:rtl/>
          <w:lang w:eastAsia="he-IL"/>
        </w:rPr>
        <w:t xml:space="preserve"> </w:t>
      </w:r>
      <w:bookmarkEnd w:id="18457"/>
    </w:p>
    <w:p w14:paraId="7CD66740" w14:textId="5F8AF0B4" w:rsidR="0029139B" w:rsidRDefault="0029139B" w:rsidP="0029139B">
      <w:pPr>
        <w:pStyle w:val="KeepWithNext"/>
        <w:rPr>
          <w:rtl/>
          <w:lang w:eastAsia="he-IL"/>
        </w:rPr>
      </w:pPr>
    </w:p>
    <w:p w14:paraId="5A550346" w14:textId="77777777" w:rsidR="0029139B" w:rsidRDefault="0029139B" w:rsidP="0029139B">
      <w:pPr>
        <w:rPr>
          <w:rtl/>
          <w:lang w:eastAsia="he-IL"/>
        </w:rPr>
      </w:pPr>
      <w:bookmarkStart w:id="18458" w:name="_ETM_Q1_5565185"/>
      <w:bookmarkStart w:id="18459" w:name="_ETM_Q1_5565294"/>
      <w:bookmarkStart w:id="18460" w:name="_ETM_Q1_5570500"/>
      <w:bookmarkEnd w:id="18458"/>
      <w:bookmarkEnd w:id="18459"/>
      <w:bookmarkEnd w:id="18460"/>
      <w:r>
        <w:rPr>
          <w:rFonts w:hint="cs"/>
          <w:rtl/>
          <w:lang w:eastAsia="he-IL"/>
        </w:rPr>
        <w:t xml:space="preserve">אנחנו בסעיף 152ב. </w:t>
      </w:r>
    </w:p>
    <w:p w14:paraId="57C26F9B" w14:textId="77777777" w:rsidR="0029139B" w:rsidRDefault="0029139B" w:rsidP="0029139B">
      <w:pPr>
        <w:rPr>
          <w:rtl/>
          <w:lang w:eastAsia="he-IL"/>
        </w:rPr>
      </w:pPr>
    </w:p>
    <w:p w14:paraId="192BF2AD" w14:textId="77777777" w:rsidR="0029139B" w:rsidRDefault="0029139B" w:rsidP="0029139B">
      <w:pPr>
        <w:rPr>
          <w:rtl/>
          <w:lang w:eastAsia="he-IL"/>
        </w:rPr>
      </w:pPr>
      <w:r>
        <w:rPr>
          <w:rFonts w:hint="cs"/>
          <w:rtl/>
          <w:lang w:eastAsia="he-IL"/>
        </w:rPr>
        <w:t>"</w:t>
      </w:r>
      <w:bookmarkStart w:id="18461" w:name="_ETM_Q1_5574408"/>
      <w:bookmarkStart w:id="18462" w:name="_ETM_Q1_5571996"/>
      <w:bookmarkStart w:id="18463" w:name="_ETM_Q1_5577170"/>
      <w:bookmarkEnd w:id="18461"/>
      <w:bookmarkEnd w:id="18462"/>
      <w:bookmarkEnd w:id="18463"/>
      <w:r>
        <w:rPr>
          <w:rFonts w:hint="cs"/>
          <w:rtl/>
          <w:lang w:eastAsia="he-IL"/>
        </w:rPr>
        <w:t xml:space="preserve">האמור בו יסומן </w:t>
      </w:r>
      <w:r>
        <w:rPr>
          <w:rtl/>
          <w:lang w:eastAsia="he-IL"/>
        </w:rPr>
        <w:t>–</w:t>
      </w:r>
      <w:r>
        <w:rPr>
          <w:rFonts w:hint="cs"/>
          <w:rtl/>
          <w:lang w:eastAsia="he-IL"/>
        </w:rPr>
        <w:t xml:space="preserve"> (1), ואחריו יבוא </w:t>
      </w:r>
      <w:r>
        <w:rPr>
          <w:rtl/>
          <w:lang w:eastAsia="he-IL"/>
        </w:rPr>
        <w:t>–</w:t>
      </w:r>
      <w:r>
        <w:rPr>
          <w:rFonts w:hint="cs"/>
          <w:rtl/>
          <w:lang w:eastAsia="he-IL"/>
        </w:rPr>
        <w:t xml:space="preserve"> </w:t>
      </w:r>
    </w:p>
    <w:p w14:paraId="766E4AEF" w14:textId="77777777" w:rsidR="0029139B" w:rsidRDefault="0029139B" w:rsidP="0029139B">
      <w:pPr>
        <w:rPr>
          <w:rtl/>
          <w:lang w:eastAsia="he-IL"/>
        </w:rPr>
      </w:pPr>
      <w:bookmarkStart w:id="18464" w:name="_ETM_Q1_5574686"/>
      <w:bookmarkStart w:id="18465" w:name="_ETM_Q1_5574918"/>
      <w:bookmarkEnd w:id="18464"/>
      <w:bookmarkEnd w:id="18465"/>
    </w:p>
    <w:p w14:paraId="70411FB3" w14:textId="3374A568" w:rsidR="0029139B" w:rsidRDefault="0029139B" w:rsidP="0029139B">
      <w:pPr>
        <w:rPr>
          <w:rtl/>
          <w:lang w:eastAsia="he-IL"/>
        </w:rPr>
      </w:pPr>
      <w:bookmarkStart w:id="18466" w:name="_ETM_Q1_5575077"/>
      <w:bookmarkEnd w:id="18466"/>
      <w:r>
        <w:rPr>
          <w:rFonts w:hint="cs"/>
          <w:rtl/>
          <w:lang w:eastAsia="he-IL"/>
        </w:rPr>
        <w:t>(2</w:t>
      </w:r>
      <w:r>
        <w:rPr>
          <w:rtl/>
          <w:lang w:eastAsia="he-IL"/>
        </w:rPr>
        <w:t xml:space="preserve">) </w:t>
      </w:r>
      <w:r>
        <w:rPr>
          <w:rFonts w:hint="cs"/>
          <w:rtl/>
          <w:lang w:eastAsia="he-IL"/>
        </w:rPr>
        <w:t>על אף האמור בפסקה (1)</w:t>
      </w:r>
      <w:bookmarkStart w:id="18467" w:name="_ETM_Q1_5578744"/>
      <w:bookmarkEnd w:id="18467"/>
      <w:r>
        <w:rPr>
          <w:rFonts w:hint="cs"/>
          <w:rtl/>
          <w:lang w:eastAsia="he-IL"/>
        </w:rPr>
        <w:t xml:space="preserve"> בתוכניות לפי סימן ד'"</w:t>
      </w:r>
      <w:bookmarkStart w:id="18468" w:name="_ETM_Q1_5582399"/>
      <w:bookmarkEnd w:id="18468"/>
    </w:p>
    <w:p w14:paraId="1CFA4A72" w14:textId="14175EAF" w:rsidR="0029139B" w:rsidRDefault="0029139B" w:rsidP="0029139B">
      <w:pPr>
        <w:rPr>
          <w:rtl/>
          <w:lang w:eastAsia="he-IL"/>
        </w:rPr>
      </w:pPr>
    </w:p>
    <w:p w14:paraId="5F9817C5" w14:textId="532DCA5D" w:rsidR="0029139B" w:rsidRDefault="0029139B" w:rsidP="0029139B">
      <w:pPr>
        <w:rPr>
          <w:rtl/>
          <w:lang w:eastAsia="he-IL"/>
        </w:rPr>
      </w:pPr>
      <w:bookmarkStart w:id="18469" w:name="_ETM_Q1_5582515"/>
      <w:bookmarkEnd w:id="18469"/>
      <w:r>
        <w:rPr>
          <w:rFonts w:hint="cs"/>
          <w:rtl/>
          <w:lang w:eastAsia="he-IL"/>
        </w:rPr>
        <w:t>אני רק אומר</w:t>
      </w:r>
      <w:bookmarkStart w:id="18470" w:name="_ETM_Q1_5585683"/>
      <w:bookmarkEnd w:id="18470"/>
      <w:r>
        <w:rPr>
          <w:rFonts w:hint="cs"/>
          <w:rtl/>
          <w:lang w:eastAsia="he-IL"/>
        </w:rPr>
        <w:t>, זה ג</w:t>
      </w:r>
      <w:bookmarkStart w:id="18471" w:name="_ETM_Q1_5585214"/>
      <w:bookmarkEnd w:id="18471"/>
      <w:r>
        <w:rPr>
          <w:rFonts w:hint="cs"/>
          <w:rtl/>
          <w:lang w:eastAsia="he-IL"/>
        </w:rPr>
        <w:t xml:space="preserve">ם </w:t>
      </w:r>
      <w:bookmarkStart w:id="18472" w:name="_ETM_Q1_5582992"/>
      <w:bookmarkStart w:id="18473" w:name="_ETM_Q1_5581055"/>
      <w:bookmarkStart w:id="18474" w:name="_ETM_Q1_5582968"/>
      <w:bookmarkEnd w:id="18472"/>
      <w:bookmarkEnd w:id="18473"/>
      <w:bookmarkEnd w:id="18474"/>
      <w:r>
        <w:rPr>
          <w:rFonts w:hint="cs"/>
          <w:rtl/>
          <w:lang w:eastAsia="he-IL"/>
        </w:rPr>
        <w:t xml:space="preserve">תוכניות </w:t>
      </w:r>
      <w:bookmarkStart w:id="18475" w:name="_ETM_Q1_5585562"/>
      <w:bookmarkEnd w:id="18475"/>
      <w:r>
        <w:rPr>
          <w:rFonts w:hint="cs"/>
          <w:rtl/>
          <w:lang w:eastAsia="he-IL"/>
        </w:rPr>
        <w:t>לפי</w:t>
      </w:r>
      <w:bookmarkStart w:id="18476" w:name="_ETM_Q1_5586461"/>
      <w:bookmarkEnd w:id="18476"/>
      <w:r>
        <w:rPr>
          <w:rFonts w:hint="cs"/>
          <w:rtl/>
          <w:lang w:eastAsia="he-IL"/>
        </w:rPr>
        <w:t xml:space="preserve"> 62(ה)</w:t>
      </w:r>
      <w:bookmarkStart w:id="18477" w:name="_ETM_Q1_5586921"/>
      <w:bookmarkEnd w:id="18477"/>
      <w:r>
        <w:rPr>
          <w:rFonts w:hint="cs"/>
          <w:rtl/>
          <w:lang w:eastAsia="he-IL"/>
        </w:rPr>
        <w:t>(1) או</w:t>
      </w:r>
      <w:bookmarkStart w:id="18478" w:name="_ETM_Q1_5588631"/>
      <w:bookmarkEnd w:id="18478"/>
      <w:r>
        <w:rPr>
          <w:rFonts w:hint="cs"/>
          <w:rtl/>
          <w:lang w:eastAsia="he-IL"/>
        </w:rPr>
        <w:t xml:space="preserve"> בתוכניות שבהן מצוי מבנה הטעון חיזוק. </w:t>
      </w:r>
      <w:bookmarkStart w:id="18479" w:name="_ETM_Q1_5590365"/>
      <w:bookmarkStart w:id="18480" w:name="_ETM_Q1_5596560"/>
      <w:bookmarkEnd w:id="18479"/>
      <w:bookmarkEnd w:id="18480"/>
    </w:p>
    <w:p w14:paraId="1EB93DC2" w14:textId="43830B80" w:rsidR="0029139B" w:rsidRDefault="0029139B" w:rsidP="0029139B">
      <w:pPr>
        <w:rPr>
          <w:rtl/>
          <w:lang w:eastAsia="he-IL"/>
        </w:rPr>
      </w:pPr>
    </w:p>
    <w:p w14:paraId="155D070B" w14:textId="0472BC70" w:rsidR="0029139B" w:rsidRDefault="0029139B" w:rsidP="0029139B">
      <w:pPr>
        <w:rPr>
          <w:rtl/>
          <w:lang w:eastAsia="he-IL"/>
        </w:rPr>
      </w:pPr>
      <w:bookmarkStart w:id="18481" w:name="_ETM_Q1_5596862"/>
      <w:bookmarkStart w:id="18482" w:name="_ETM_Q1_5596978"/>
      <w:bookmarkStart w:id="18483" w:name="_ETM_Q1_5597229"/>
      <w:bookmarkStart w:id="18484" w:name="_ETM_Q1_5594320"/>
      <w:bookmarkEnd w:id="18481"/>
      <w:bookmarkEnd w:id="18482"/>
      <w:bookmarkEnd w:id="18483"/>
      <w:bookmarkEnd w:id="18484"/>
      <w:r>
        <w:rPr>
          <w:rFonts w:hint="cs"/>
          <w:rtl/>
          <w:lang w:eastAsia="he-IL"/>
        </w:rPr>
        <w:t>"רשאית ועדת הערר להחליט מטעמים שירשמו</w:t>
      </w:r>
      <w:bookmarkStart w:id="18485" w:name="_ETM_Q1_5596530"/>
      <w:bookmarkEnd w:id="18485"/>
      <w:r>
        <w:rPr>
          <w:rFonts w:hint="cs"/>
          <w:rtl/>
          <w:lang w:eastAsia="he-IL"/>
        </w:rPr>
        <w:t xml:space="preserve"> כי</w:t>
      </w:r>
      <w:bookmarkStart w:id="18486" w:name="_ETM_Q1_5598682"/>
      <w:bookmarkEnd w:id="18486"/>
      <w:r>
        <w:rPr>
          <w:rFonts w:hint="cs"/>
          <w:rtl/>
          <w:lang w:eastAsia="he-IL"/>
        </w:rPr>
        <w:t xml:space="preserve"> מנסיבות העניין אין מקום</w:t>
      </w:r>
      <w:bookmarkStart w:id="18487" w:name="_ETM_Q1_5598206"/>
      <w:bookmarkEnd w:id="18487"/>
      <w:r>
        <w:rPr>
          <w:rFonts w:hint="cs"/>
          <w:rtl/>
          <w:lang w:eastAsia="he-IL"/>
        </w:rPr>
        <w:t>" - -</w:t>
      </w:r>
      <w:bookmarkStart w:id="18488" w:name="_ETM_Q1_5599196"/>
      <w:bookmarkEnd w:id="18488"/>
    </w:p>
    <w:p w14:paraId="44EBD236" w14:textId="25EC46D9" w:rsidR="0029139B" w:rsidRDefault="0029139B" w:rsidP="0029139B">
      <w:pPr>
        <w:rPr>
          <w:rtl/>
          <w:lang w:eastAsia="he-IL"/>
        </w:rPr>
      </w:pPr>
      <w:bookmarkStart w:id="18489" w:name="_ETM_Q1_5599461"/>
      <w:bookmarkEnd w:id="18489"/>
    </w:p>
    <w:p w14:paraId="7466C0FB" w14:textId="3AFD336F" w:rsidR="0029139B" w:rsidRDefault="0029139B" w:rsidP="0029139B">
      <w:pPr>
        <w:pStyle w:val="a4"/>
        <w:keepNext/>
        <w:rPr>
          <w:rtl/>
        </w:rPr>
      </w:pPr>
      <w:bookmarkStart w:id="18490" w:name="ET_speaker_תומר_רוזנר_2083"/>
      <w:r w:rsidRPr="0029139B">
        <w:rPr>
          <w:rStyle w:val="TagStyle"/>
          <w:rtl/>
        </w:rPr>
        <w:t xml:space="preserve"> &lt;&lt; דובר &gt;&gt; </w:t>
      </w:r>
      <w:r>
        <w:rPr>
          <w:rtl/>
        </w:rPr>
        <w:t>תומר רוזנר:</w:t>
      </w:r>
      <w:r w:rsidRPr="0029139B">
        <w:rPr>
          <w:rStyle w:val="TagStyle"/>
          <w:rtl/>
        </w:rPr>
        <w:t xml:space="preserve"> &lt;&lt; דובר &gt;&gt;</w:t>
      </w:r>
      <w:r w:rsidR="00B00354">
        <w:rPr>
          <w:rtl/>
        </w:rPr>
        <w:t xml:space="preserve"> </w:t>
      </w:r>
      <w:r>
        <w:rPr>
          <w:rtl/>
        </w:rPr>
        <w:t xml:space="preserve"> </w:t>
      </w:r>
      <w:bookmarkEnd w:id="18490"/>
    </w:p>
    <w:p w14:paraId="570F271E" w14:textId="36AF9FF0" w:rsidR="0029139B" w:rsidRDefault="0029139B" w:rsidP="0029139B">
      <w:pPr>
        <w:pStyle w:val="KeepWithNext"/>
        <w:rPr>
          <w:rtl/>
          <w:lang w:eastAsia="he-IL"/>
        </w:rPr>
      </w:pPr>
    </w:p>
    <w:p w14:paraId="0A977EAE" w14:textId="31147A9E" w:rsidR="0029139B" w:rsidRDefault="0029139B" w:rsidP="0029139B">
      <w:pPr>
        <w:rPr>
          <w:rtl/>
          <w:lang w:eastAsia="he-IL"/>
        </w:rPr>
      </w:pPr>
      <w:bookmarkStart w:id="18491" w:name="_ETM_Q1_5597072"/>
      <w:bookmarkEnd w:id="18491"/>
      <w:r>
        <w:rPr>
          <w:rFonts w:hint="cs"/>
          <w:rtl/>
          <w:lang w:eastAsia="he-IL"/>
        </w:rPr>
        <w:t>בהיתרים, אנחנו רק בהיתרים</w:t>
      </w:r>
      <w:bookmarkStart w:id="18492" w:name="_ETM_Q1_5598180"/>
      <w:bookmarkEnd w:id="18492"/>
      <w:r>
        <w:rPr>
          <w:rFonts w:hint="cs"/>
          <w:rtl/>
          <w:lang w:eastAsia="he-IL"/>
        </w:rPr>
        <w:t xml:space="preserve"> עכשיו, אנחנו לא בתוכניות.</w:t>
      </w:r>
      <w:bookmarkStart w:id="18493" w:name="_ETM_Q1_5604200"/>
      <w:bookmarkEnd w:id="18493"/>
    </w:p>
    <w:p w14:paraId="411EA62A" w14:textId="4FD96862" w:rsidR="0029139B" w:rsidRDefault="0029139B" w:rsidP="0029139B">
      <w:pPr>
        <w:rPr>
          <w:rtl/>
          <w:lang w:eastAsia="he-IL"/>
        </w:rPr>
      </w:pPr>
    </w:p>
    <w:p w14:paraId="62864A3F" w14:textId="201885C7" w:rsidR="0029139B" w:rsidRDefault="0029139B" w:rsidP="0029139B">
      <w:pPr>
        <w:pStyle w:val="af9"/>
        <w:keepNext/>
        <w:rPr>
          <w:rtl/>
          <w:lang w:eastAsia="he-IL"/>
        </w:rPr>
      </w:pPr>
      <w:bookmarkStart w:id="18494" w:name="ET_guest_בנימין_ארביב_2084"/>
      <w:r w:rsidRPr="0029139B">
        <w:rPr>
          <w:rStyle w:val="TagStyle"/>
          <w:rtl/>
        </w:rPr>
        <w:t xml:space="preserve"> &lt;&lt; אורח &gt;&gt; </w:t>
      </w:r>
      <w:r>
        <w:rPr>
          <w:rtl/>
          <w:lang w:eastAsia="he-IL"/>
        </w:rPr>
        <w:t>בנימין ארביב:</w:t>
      </w:r>
      <w:r w:rsidRPr="0029139B">
        <w:rPr>
          <w:rStyle w:val="TagStyle"/>
          <w:rtl/>
        </w:rPr>
        <w:t xml:space="preserve"> &lt;&lt; אורח &gt;&gt;</w:t>
      </w:r>
      <w:r w:rsidR="00B00354">
        <w:rPr>
          <w:rtl/>
          <w:lang w:eastAsia="he-IL"/>
        </w:rPr>
        <w:t xml:space="preserve"> </w:t>
      </w:r>
      <w:r>
        <w:rPr>
          <w:rtl/>
          <w:lang w:eastAsia="he-IL"/>
        </w:rPr>
        <w:t xml:space="preserve"> </w:t>
      </w:r>
      <w:bookmarkEnd w:id="18494"/>
    </w:p>
    <w:p w14:paraId="11111DCB" w14:textId="6A354D0E" w:rsidR="0029139B" w:rsidRDefault="0029139B" w:rsidP="0029139B">
      <w:pPr>
        <w:pStyle w:val="KeepWithNext"/>
        <w:rPr>
          <w:rtl/>
          <w:lang w:eastAsia="he-IL"/>
        </w:rPr>
      </w:pPr>
    </w:p>
    <w:p w14:paraId="19DA0122" w14:textId="444D407D" w:rsidR="0029139B" w:rsidRDefault="0029139B" w:rsidP="0029139B">
      <w:pPr>
        <w:rPr>
          <w:rtl/>
          <w:lang w:eastAsia="he-IL"/>
        </w:rPr>
      </w:pPr>
      <w:bookmarkStart w:id="18495" w:name="_ETM_Q1_5605735"/>
      <w:bookmarkEnd w:id="18495"/>
      <w:r>
        <w:rPr>
          <w:rFonts w:hint="cs"/>
          <w:rtl/>
          <w:lang w:eastAsia="he-IL"/>
        </w:rPr>
        <w:t>כ</w:t>
      </w:r>
      <w:bookmarkStart w:id="18496" w:name="_ETM_Q1_5605852"/>
      <w:bookmarkEnd w:id="18496"/>
      <w:r>
        <w:rPr>
          <w:rFonts w:hint="cs"/>
          <w:rtl/>
          <w:lang w:eastAsia="he-IL"/>
        </w:rPr>
        <w:t>ן, כן, בוודאי.</w:t>
      </w:r>
      <w:bookmarkStart w:id="18497" w:name="_ETM_Q1_5607805"/>
      <w:bookmarkEnd w:id="18497"/>
    </w:p>
    <w:p w14:paraId="62AFCEF4" w14:textId="0DA354CA" w:rsidR="0029139B" w:rsidRDefault="0029139B" w:rsidP="0029139B">
      <w:pPr>
        <w:rPr>
          <w:rtl/>
          <w:lang w:eastAsia="he-IL"/>
        </w:rPr>
      </w:pPr>
    </w:p>
    <w:p w14:paraId="4DF87D4F" w14:textId="2B547688" w:rsidR="0029139B" w:rsidRDefault="0029139B" w:rsidP="0029139B">
      <w:pPr>
        <w:rPr>
          <w:rtl/>
          <w:lang w:eastAsia="he-IL"/>
        </w:rPr>
      </w:pPr>
      <w:bookmarkStart w:id="18498" w:name="_ETM_Q1_5608109"/>
      <w:bookmarkStart w:id="18499" w:name="_ETM_Q1_5608204"/>
      <w:bookmarkEnd w:id="18498"/>
      <w:bookmarkEnd w:id="18499"/>
      <w:r>
        <w:rPr>
          <w:rFonts w:hint="cs"/>
          <w:rtl/>
          <w:lang w:eastAsia="he-IL"/>
        </w:rPr>
        <w:t>"</w:t>
      </w:r>
      <w:bookmarkStart w:id="18500" w:name="_ETM_Q1_5608500"/>
      <w:bookmarkEnd w:id="18500"/>
      <w:r>
        <w:rPr>
          <w:rFonts w:hint="cs"/>
          <w:rtl/>
          <w:lang w:eastAsia="he-IL"/>
        </w:rPr>
        <w:t>בהיתר</w:t>
      </w:r>
      <w:bookmarkStart w:id="18501" w:name="_ETM_Q1_5606323"/>
      <w:bookmarkEnd w:id="18501"/>
      <w:r>
        <w:rPr>
          <w:rFonts w:hint="cs"/>
          <w:rtl/>
          <w:lang w:eastAsia="he-IL"/>
        </w:rPr>
        <w:t xml:space="preserve"> מכוח</w:t>
      </w:r>
      <w:bookmarkStart w:id="18502" w:name="_ETM_Q1_5607348"/>
      <w:bookmarkEnd w:id="18502"/>
      <w:r>
        <w:rPr>
          <w:rFonts w:hint="cs"/>
          <w:rtl/>
          <w:lang w:eastAsia="he-IL"/>
        </w:rPr>
        <w:t xml:space="preserve"> תוכנית במגרש שבו </w:t>
      </w:r>
      <w:bookmarkStart w:id="18503" w:name="_ETM_Q1_5610934"/>
      <w:bookmarkEnd w:id="18503"/>
      <w:r>
        <w:rPr>
          <w:rFonts w:hint="cs"/>
          <w:rtl/>
          <w:lang w:eastAsia="he-IL"/>
        </w:rPr>
        <w:t>יש מבנה הטעון חיזוק,</w:t>
      </w:r>
      <w:bookmarkStart w:id="18504" w:name="_ETM_Q1_5613089"/>
      <w:bookmarkEnd w:id="18504"/>
      <w:r>
        <w:rPr>
          <w:rFonts w:hint="cs"/>
          <w:rtl/>
          <w:lang w:eastAsia="he-IL"/>
        </w:rPr>
        <w:t xml:space="preserve"> ר</w:t>
      </w:r>
      <w:bookmarkStart w:id="18505" w:name="_ETM_Q1_5614426"/>
      <w:bookmarkEnd w:id="18505"/>
      <w:r>
        <w:rPr>
          <w:rFonts w:hint="cs"/>
          <w:rtl/>
          <w:lang w:eastAsia="he-IL"/>
        </w:rPr>
        <w:t>שאית ועדת הערר להחליט מטעמים שירשמו כי מ</w:t>
      </w:r>
      <w:bookmarkStart w:id="18506" w:name="_ETM_Q1_5612841"/>
      <w:bookmarkEnd w:id="18506"/>
      <w:r>
        <w:rPr>
          <w:rFonts w:hint="cs"/>
          <w:rtl/>
          <w:lang w:eastAsia="he-IL"/>
        </w:rPr>
        <w:t>נסיב</w:t>
      </w:r>
      <w:bookmarkStart w:id="18507" w:name="_ETM_Q1_5616922"/>
      <w:bookmarkEnd w:id="18507"/>
      <w:r>
        <w:rPr>
          <w:rFonts w:hint="cs"/>
          <w:rtl/>
          <w:lang w:eastAsia="he-IL"/>
        </w:rPr>
        <w:t xml:space="preserve">ות העניין אין מקום והצדקה </w:t>
      </w:r>
      <w:bookmarkStart w:id="18508" w:name="_ETM_Q1_5614396"/>
      <w:bookmarkEnd w:id="18508"/>
      <w:r w:rsidR="00F50C8F">
        <w:rPr>
          <w:rFonts w:hint="cs"/>
          <w:rtl/>
          <w:lang w:eastAsia="he-IL"/>
        </w:rPr>
        <w:t xml:space="preserve">לעכב את מתן ההיתר </w:t>
      </w:r>
      <w:bookmarkStart w:id="18509" w:name="_ETM_Q1_5620525"/>
      <w:bookmarkStart w:id="18510" w:name="_ETM_Q1_5617811"/>
      <w:bookmarkEnd w:id="18509"/>
      <w:bookmarkEnd w:id="18510"/>
      <w:r w:rsidR="00F50C8F">
        <w:rPr>
          <w:rFonts w:hint="cs"/>
          <w:rtl/>
          <w:lang w:eastAsia="he-IL"/>
        </w:rPr>
        <w:t>כולו או חלקו בשל הערר, בשים לב לאפשרות להשיב את</w:t>
      </w:r>
      <w:bookmarkStart w:id="18511" w:name="_ETM_Q1_5630153"/>
      <w:bookmarkEnd w:id="18511"/>
      <w:r w:rsidR="00F50C8F">
        <w:rPr>
          <w:rFonts w:hint="cs"/>
          <w:rtl/>
          <w:lang w:eastAsia="he-IL"/>
        </w:rPr>
        <w:t xml:space="preserve"> המצב לקד</w:t>
      </w:r>
      <w:bookmarkStart w:id="18512" w:name="_ETM_Q1_5628917"/>
      <w:bookmarkEnd w:id="18512"/>
      <w:r w:rsidR="00F50C8F">
        <w:rPr>
          <w:rFonts w:hint="cs"/>
          <w:rtl/>
          <w:lang w:eastAsia="he-IL"/>
        </w:rPr>
        <w:t>מותו ככל שיתקבל הערר."</w:t>
      </w:r>
      <w:bookmarkStart w:id="18513" w:name="_ETM_Q1_5632559"/>
      <w:bookmarkStart w:id="18514" w:name="_ETM_Q1_5632769"/>
      <w:bookmarkEnd w:id="18513"/>
      <w:bookmarkEnd w:id="18514"/>
    </w:p>
    <w:p w14:paraId="442FF478" w14:textId="7EC271B6" w:rsidR="00F50C8F" w:rsidRDefault="00F50C8F" w:rsidP="0029139B">
      <w:pPr>
        <w:rPr>
          <w:rtl/>
          <w:lang w:eastAsia="he-IL"/>
        </w:rPr>
      </w:pPr>
    </w:p>
    <w:p w14:paraId="04915652" w14:textId="5677DF70" w:rsidR="00F50C8F" w:rsidRDefault="00F50C8F" w:rsidP="00F50C8F">
      <w:pPr>
        <w:pStyle w:val="a4"/>
        <w:keepNext/>
        <w:rPr>
          <w:rtl/>
        </w:rPr>
      </w:pPr>
      <w:bookmarkStart w:id="18515" w:name="ET_speaker_5069_2085"/>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15"/>
    </w:p>
    <w:p w14:paraId="5BE8DE3B" w14:textId="3BF60656" w:rsidR="00F50C8F" w:rsidRDefault="00F50C8F" w:rsidP="00F50C8F">
      <w:pPr>
        <w:pStyle w:val="KeepWithNext"/>
        <w:rPr>
          <w:rtl/>
          <w:lang w:eastAsia="he-IL"/>
        </w:rPr>
      </w:pPr>
    </w:p>
    <w:p w14:paraId="685DE10A" w14:textId="36343E14" w:rsidR="00F50C8F" w:rsidRDefault="00F50C8F" w:rsidP="00F50C8F">
      <w:pPr>
        <w:rPr>
          <w:rtl/>
          <w:lang w:eastAsia="he-IL"/>
        </w:rPr>
      </w:pPr>
      <w:bookmarkStart w:id="18516" w:name="_ETM_Q1_5634304"/>
      <w:bookmarkEnd w:id="18516"/>
      <w:r>
        <w:rPr>
          <w:rFonts w:hint="cs"/>
          <w:rtl/>
          <w:lang w:eastAsia="he-IL"/>
        </w:rPr>
        <w:t>נסחפת יותר מתו</w:t>
      </w:r>
      <w:bookmarkStart w:id="18517" w:name="_ETM_Q1_5635068"/>
      <w:bookmarkEnd w:id="18517"/>
      <w:r>
        <w:rPr>
          <w:rFonts w:hint="cs"/>
          <w:rtl/>
          <w:lang w:eastAsia="he-IL"/>
        </w:rPr>
        <w:t>מר אפילו.</w:t>
      </w:r>
      <w:bookmarkStart w:id="18518" w:name="_ETM_Q1_5636256"/>
      <w:bookmarkEnd w:id="18518"/>
    </w:p>
    <w:p w14:paraId="5068E3D6" w14:textId="62F9777C" w:rsidR="00F50C8F" w:rsidRDefault="00F50C8F" w:rsidP="00F50C8F">
      <w:pPr>
        <w:rPr>
          <w:rtl/>
          <w:lang w:eastAsia="he-IL"/>
        </w:rPr>
      </w:pPr>
      <w:bookmarkStart w:id="18519" w:name="_ETM_Q1_5636505"/>
      <w:bookmarkEnd w:id="18519"/>
    </w:p>
    <w:p w14:paraId="1769BBB9" w14:textId="216CA9CD" w:rsidR="00F50C8F" w:rsidRDefault="00F50C8F" w:rsidP="00F50C8F">
      <w:pPr>
        <w:pStyle w:val="a4"/>
        <w:keepNext/>
        <w:rPr>
          <w:rtl/>
        </w:rPr>
      </w:pPr>
      <w:bookmarkStart w:id="18520" w:name="ET_speaker_תומר_רוזנר_2086"/>
      <w:r w:rsidRPr="00F50C8F">
        <w:rPr>
          <w:rStyle w:val="TagStyle"/>
          <w:rtl/>
        </w:rPr>
        <w:t xml:space="preserve"> &lt;&lt; דובר &gt;&gt; </w:t>
      </w:r>
      <w:r>
        <w:rPr>
          <w:rtl/>
        </w:rPr>
        <w:t>תומר רוזנר:</w:t>
      </w:r>
      <w:r w:rsidRPr="00F50C8F">
        <w:rPr>
          <w:rStyle w:val="TagStyle"/>
          <w:rtl/>
        </w:rPr>
        <w:t xml:space="preserve"> &lt;&lt; דובר &gt;&gt;</w:t>
      </w:r>
      <w:r w:rsidR="00B00354">
        <w:rPr>
          <w:rtl/>
        </w:rPr>
        <w:t xml:space="preserve"> </w:t>
      </w:r>
      <w:r>
        <w:rPr>
          <w:rtl/>
        </w:rPr>
        <w:t xml:space="preserve"> </w:t>
      </w:r>
      <w:bookmarkEnd w:id="18520"/>
    </w:p>
    <w:p w14:paraId="10B0BFA8" w14:textId="2583ADA7" w:rsidR="00F50C8F" w:rsidRDefault="00F50C8F" w:rsidP="00F50C8F">
      <w:pPr>
        <w:pStyle w:val="KeepWithNext"/>
        <w:rPr>
          <w:rtl/>
          <w:lang w:eastAsia="he-IL"/>
        </w:rPr>
      </w:pPr>
    </w:p>
    <w:p w14:paraId="47A9A367" w14:textId="49E89AFF" w:rsidR="00F50C8F" w:rsidRDefault="00F50C8F" w:rsidP="00F50C8F">
      <w:pPr>
        <w:rPr>
          <w:rtl/>
          <w:lang w:eastAsia="he-IL"/>
        </w:rPr>
      </w:pPr>
      <w:r>
        <w:rPr>
          <w:rFonts w:hint="cs"/>
          <w:rtl/>
          <w:lang w:eastAsia="he-IL"/>
        </w:rPr>
        <w:t>הרבה יותר.</w:t>
      </w:r>
    </w:p>
    <w:p w14:paraId="4D383A96" w14:textId="012C5E8B" w:rsidR="00F50C8F" w:rsidRDefault="00F50C8F" w:rsidP="00F50C8F">
      <w:pPr>
        <w:rPr>
          <w:rtl/>
          <w:lang w:eastAsia="he-IL"/>
        </w:rPr>
      </w:pPr>
    </w:p>
    <w:p w14:paraId="1E33AA01" w14:textId="7C7E2E76" w:rsidR="00F50C8F" w:rsidRDefault="00F50C8F" w:rsidP="00F50C8F">
      <w:pPr>
        <w:pStyle w:val="a4"/>
        <w:keepNext/>
        <w:rPr>
          <w:rtl/>
        </w:rPr>
      </w:pPr>
      <w:bookmarkStart w:id="18521" w:name="ET_speaker_5069_2087"/>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21"/>
    </w:p>
    <w:p w14:paraId="6F4B3124" w14:textId="2F5F3DC0" w:rsidR="00F50C8F" w:rsidRDefault="00F50C8F" w:rsidP="00F50C8F">
      <w:pPr>
        <w:pStyle w:val="KeepWithNext"/>
        <w:rPr>
          <w:rtl/>
          <w:lang w:eastAsia="he-IL"/>
        </w:rPr>
      </w:pPr>
    </w:p>
    <w:p w14:paraId="73D0CDC2" w14:textId="695F6975" w:rsidR="00F50C8F" w:rsidRDefault="00F50C8F" w:rsidP="00F50C8F">
      <w:pPr>
        <w:rPr>
          <w:rtl/>
          <w:lang w:eastAsia="he-IL"/>
        </w:rPr>
      </w:pPr>
      <w:bookmarkStart w:id="18522" w:name="_ETM_Q1_5633580"/>
      <w:bookmarkEnd w:id="18522"/>
      <w:r>
        <w:rPr>
          <w:rFonts w:hint="cs"/>
          <w:rtl/>
          <w:lang w:eastAsia="he-IL"/>
        </w:rPr>
        <w:t>תומר</w:t>
      </w:r>
      <w:bookmarkStart w:id="18523" w:name="_ETM_Q1_5634389"/>
      <w:bookmarkEnd w:id="18523"/>
      <w:r>
        <w:rPr>
          <w:rFonts w:hint="cs"/>
          <w:rtl/>
          <w:lang w:eastAsia="he-IL"/>
        </w:rPr>
        <w:t xml:space="preserve"> אז תציע אתה נו.</w:t>
      </w:r>
      <w:bookmarkStart w:id="18524" w:name="_ETM_Q1_5639905"/>
      <w:bookmarkEnd w:id="18524"/>
    </w:p>
    <w:p w14:paraId="498F7B87" w14:textId="2082D318" w:rsidR="00F50C8F" w:rsidRDefault="00F50C8F" w:rsidP="00F50C8F">
      <w:pPr>
        <w:rPr>
          <w:rtl/>
          <w:lang w:eastAsia="he-IL"/>
        </w:rPr>
      </w:pPr>
    </w:p>
    <w:p w14:paraId="55E90C85" w14:textId="395196A7" w:rsidR="00F50C8F" w:rsidRDefault="00F50C8F" w:rsidP="00F50C8F">
      <w:pPr>
        <w:pStyle w:val="a4"/>
        <w:keepNext/>
        <w:rPr>
          <w:rtl/>
        </w:rPr>
      </w:pPr>
      <w:bookmarkStart w:id="18525" w:name="ET_speaker_תומר_רוזנר_2088"/>
      <w:r w:rsidRPr="00F50C8F">
        <w:rPr>
          <w:rStyle w:val="TagStyle"/>
          <w:rtl/>
        </w:rPr>
        <w:t xml:space="preserve"> &lt;&lt; דובר &gt;&gt; </w:t>
      </w:r>
      <w:r>
        <w:rPr>
          <w:rtl/>
        </w:rPr>
        <w:t>תומר רוזנר:</w:t>
      </w:r>
      <w:r w:rsidRPr="00F50C8F">
        <w:rPr>
          <w:rStyle w:val="TagStyle"/>
          <w:rtl/>
        </w:rPr>
        <w:t xml:space="preserve"> &lt;&lt; דובר &gt;&gt;</w:t>
      </w:r>
      <w:r w:rsidR="00B00354">
        <w:rPr>
          <w:rtl/>
        </w:rPr>
        <w:t xml:space="preserve"> </w:t>
      </w:r>
      <w:r>
        <w:rPr>
          <w:rtl/>
        </w:rPr>
        <w:t xml:space="preserve"> </w:t>
      </w:r>
      <w:bookmarkEnd w:id="18525"/>
    </w:p>
    <w:p w14:paraId="5DBEDAB9" w14:textId="7F0F783D" w:rsidR="00F50C8F" w:rsidRDefault="00F50C8F" w:rsidP="00F50C8F">
      <w:pPr>
        <w:pStyle w:val="KeepWithNext"/>
        <w:rPr>
          <w:rtl/>
          <w:lang w:eastAsia="he-IL"/>
        </w:rPr>
      </w:pPr>
    </w:p>
    <w:p w14:paraId="0F84AE5B" w14:textId="7FA9E87C" w:rsidR="00F50C8F" w:rsidRDefault="00F50C8F" w:rsidP="00F50C8F">
      <w:pPr>
        <w:rPr>
          <w:rtl/>
          <w:lang w:eastAsia="he-IL"/>
        </w:rPr>
      </w:pPr>
      <w:bookmarkStart w:id="18526" w:name="_ETM_Q1_5641393"/>
      <w:bookmarkStart w:id="18527" w:name="_ETM_Q1_5641491"/>
      <w:bookmarkStart w:id="18528" w:name="_ETM_Q1_5638568"/>
      <w:bookmarkEnd w:id="18526"/>
      <w:bookmarkEnd w:id="18527"/>
      <w:bookmarkEnd w:id="18528"/>
      <w:r>
        <w:rPr>
          <w:rFonts w:hint="cs"/>
          <w:rtl/>
          <w:lang w:eastAsia="he-IL"/>
        </w:rPr>
        <w:t>אני אמרתי "ובלבד שש</w:t>
      </w:r>
      <w:bookmarkStart w:id="18529" w:name="_ETM_Q1_5638370"/>
      <w:bookmarkEnd w:id="18529"/>
      <w:r>
        <w:rPr>
          <w:rFonts w:hint="cs"/>
          <w:rtl/>
          <w:lang w:eastAsia="he-IL"/>
        </w:rPr>
        <w:t>וכנעה שניתן להשיב</w:t>
      </w:r>
      <w:bookmarkStart w:id="18530" w:name="_ETM_Q1_5641714"/>
      <w:bookmarkEnd w:id="18530"/>
      <w:r>
        <w:rPr>
          <w:rFonts w:hint="cs"/>
          <w:rtl/>
          <w:lang w:eastAsia="he-IL"/>
        </w:rPr>
        <w:t xml:space="preserve"> את המצב".</w:t>
      </w:r>
      <w:bookmarkStart w:id="18531" w:name="_ETM_Q1_5643692"/>
      <w:bookmarkEnd w:id="18531"/>
    </w:p>
    <w:p w14:paraId="0468CA66" w14:textId="4329638D" w:rsidR="00F50C8F" w:rsidRDefault="00F50C8F" w:rsidP="00F50C8F">
      <w:pPr>
        <w:rPr>
          <w:rtl/>
          <w:lang w:eastAsia="he-IL"/>
        </w:rPr>
      </w:pPr>
      <w:bookmarkStart w:id="18532" w:name="_ETM_Q1_5643949"/>
      <w:bookmarkEnd w:id="18532"/>
    </w:p>
    <w:p w14:paraId="25DCF06A" w14:textId="3D45DA87" w:rsidR="00F50C8F" w:rsidRDefault="00F50C8F" w:rsidP="00F50C8F">
      <w:pPr>
        <w:pStyle w:val="af9"/>
        <w:keepNext/>
        <w:rPr>
          <w:rtl/>
          <w:lang w:eastAsia="he-IL"/>
        </w:rPr>
      </w:pPr>
      <w:bookmarkStart w:id="18533" w:name="ET_guest_בנימין_ארביב_2089"/>
      <w:r w:rsidRPr="00F50C8F">
        <w:rPr>
          <w:rStyle w:val="TagStyle"/>
          <w:rtl/>
        </w:rPr>
        <w:t xml:space="preserve"> &lt;&lt; אורח &gt;&gt; </w:t>
      </w:r>
      <w:r>
        <w:rPr>
          <w:rtl/>
          <w:lang w:eastAsia="he-IL"/>
        </w:rPr>
        <w:t>בנימין ארביב:</w:t>
      </w:r>
      <w:r w:rsidRPr="00F50C8F">
        <w:rPr>
          <w:rStyle w:val="TagStyle"/>
          <w:rtl/>
        </w:rPr>
        <w:t xml:space="preserve"> &lt;&lt; אורח &gt;&gt;</w:t>
      </w:r>
      <w:r w:rsidR="00B00354">
        <w:rPr>
          <w:rtl/>
          <w:lang w:eastAsia="he-IL"/>
        </w:rPr>
        <w:t xml:space="preserve"> </w:t>
      </w:r>
      <w:r>
        <w:rPr>
          <w:rtl/>
          <w:lang w:eastAsia="he-IL"/>
        </w:rPr>
        <w:t xml:space="preserve"> </w:t>
      </w:r>
      <w:bookmarkEnd w:id="18533"/>
    </w:p>
    <w:p w14:paraId="37534A3E" w14:textId="02932A67" w:rsidR="00F50C8F" w:rsidRDefault="00F50C8F" w:rsidP="00F50C8F">
      <w:pPr>
        <w:pStyle w:val="KeepWithNext"/>
        <w:rPr>
          <w:rtl/>
          <w:lang w:eastAsia="he-IL"/>
        </w:rPr>
      </w:pPr>
    </w:p>
    <w:p w14:paraId="62CE566E" w14:textId="6A7D6F30" w:rsidR="00F50C8F" w:rsidRDefault="00F50C8F" w:rsidP="00F50C8F">
      <w:pPr>
        <w:rPr>
          <w:rtl/>
          <w:lang w:eastAsia="he-IL"/>
        </w:rPr>
      </w:pPr>
      <w:r>
        <w:rPr>
          <w:rFonts w:hint="cs"/>
          <w:rtl/>
          <w:lang w:eastAsia="he-IL"/>
        </w:rPr>
        <w:t xml:space="preserve">לא, </w:t>
      </w:r>
      <w:bookmarkStart w:id="18534" w:name="_ETM_Q1_5641068"/>
      <w:bookmarkEnd w:id="18534"/>
      <w:r>
        <w:rPr>
          <w:rFonts w:hint="cs"/>
          <w:rtl/>
          <w:lang w:eastAsia="he-IL"/>
        </w:rPr>
        <w:t>אז אני אמרתי משהו הרבה יותר מרווח</w:t>
      </w:r>
      <w:bookmarkStart w:id="18535" w:name="_ETM_Q1_5642215"/>
      <w:bookmarkEnd w:id="18535"/>
      <w:r>
        <w:rPr>
          <w:rFonts w:hint="cs"/>
          <w:rtl/>
          <w:lang w:eastAsia="he-IL"/>
        </w:rPr>
        <w:t>.</w:t>
      </w:r>
      <w:bookmarkStart w:id="18536" w:name="_ETM_Q1_5644992"/>
      <w:bookmarkStart w:id="18537" w:name="_ETM_Q1_5642568"/>
      <w:bookmarkEnd w:id="18536"/>
      <w:bookmarkEnd w:id="18537"/>
    </w:p>
    <w:p w14:paraId="2752FC1E" w14:textId="359EE051" w:rsidR="00F50C8F" w:rsidRDefault="00F50C8F" w:rsidP="00F50C8F">
      <w:pPr>
        <w:rPr>
          <w:rtl/>
          <w:lang w:eastAsia="he-IL"/>
        </w:rPr>
      </w:pPr>
      <w:bookmarkStart w:id="18538" w:name="_ETM_Q1_5645294"/>
      <w:bookmarkEnd w:id="18538"/>
    </w:p>
    <w:p w14:paraId="2B105FF7" w14:textId="34D5282D" w:rsidR="00F50C8F" w:rsidRDefault="00F50C8F" w:rsidP="00F50C8F">
      <w:pPr>
        <w:pStyle w:val="a4"/>
        <w:keepNext/>
        <w:rPr>
          <w:rtl/>
        </w:rPr>
      </w:pPr>
      <w:bookmarkStart w:id="18539" w:name="ET_speaker_5069_2090"/>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39"/>
    </w:p>
    <w:p w14:paraId="5E65DBB7" w14:textId="1ABAA398" w:rsidR="00F50C8F" w:rsidRDefault="00F50C8F" w:rsidP="00F50C8F">
      <w:pPr>
        <w:pStyle w:val="KeepWithNext"/>
        <w:rPr>
          <w:rtl/>
          <w:lang w:eastAsia="he-IL"/>
        </w:rPr>
      </w:pPr>
    </w:p>
    <w:p w14:paraId="0522B0A6" w14:textId="4807CD70" w:rsidR="00F50C8F" w:rsidRDefault="00F50C8F" w:rsidP="00F50C8F">
      <w:pPr>
        <w:rPr>
          <w:rtl/>
          <w:lang w:eastAsia="he-IL"/>
        </w:rPr>
      </w:pPr>
      <w:r>
        <w:rPr>
          <w:rFonts w:hint="cs"/>
          <w:rtl/>
          <w:lang w:eastAsia="he-IL"/>
        </w:rPr>
        <w:t>אוקיי, "בשים</w:t>
      </w:r>
      <w:bookmarkStart w:id="18540" w:name="_ETM_Q1_5642544"/>
      <w:bookmarkEnd w:id="18540"/>
      <w:r>
        <w:rPr>
          <w:rFonts w:hint="cs"/>
          <w:rtl/>
          <w:lang w:eastAsia="he-IL"/>
        </w:rPr>
        <w:t xml:space="preserve"> לב", בסדר הלאה.</w:t>
      </w:r>
      <w:bookmarkStart w:id="18541" w:name="_ETM_Q1_5647299"/>
      <w:bookmarkEnd w:id="18541"/>
    </w:p>
    <w:p w14:paraId="6E610F29" w14:textId="1C8F910E" w:rsidR="00F50C8F" w:rsidRDefault="00F50C8F" w:rsidP="00F50C8F">
      <w:pPr>
        <w:rPr>
          <w:rtl/>
          <w:lang w:eastAsia="he-IL"/>
        </w:rPr>
      </w:pPr>
      <w:bookmarkStart w:id="18542" w:name="_ETM_Q1_5647564"/>
      <w:bookmarkEnd w:id="18542"/>
    </w:p>
    <w:p w14:paraId="4ABC94FC" w14:textId="0BEE7FE1" w:rsidR="00F50C8F" w:rsidRDefault="00F50C8F" w:rsidP="00F50C8F">
      <w:pPr>
        <w:pStyle w:val="af6"/>
        <w:keepNext/>
        <w:rPr>
          <w:rtl/>
        </w:rPr>
      </w:pPr>
      <w:bookmarkStart w:id="18543" w:name="ET_yor_5854_2091"/>
      <w:r w:rsidRPr="00F50C8F">
        <w:rPr>
          <w:rStyle w:val="TagStyle"/>
          <w:rtl/>
        </w:rPr>
        <w:t xml:space="preserve"> &lt;&lt; יור &gt;&gt; </w:t>
      </w:r>
      <w:r>
        <w:rPr>
          <w:rtl/>
        </w:rPr>
        <w:t>היו"ר ווליד טאהא:</w:t>
      </w:r>
      <w:r w:rsidRPr="00F50C8F">
        <w:rPr>
          <w:rStyle w:val="TagStyle"/>
          <w:rtl/>
        </w:rPr>
        <w:t xml:space="preserve"> &lt;&lt; יור &gt;&gt;</w:t>
      </w:r>
      <w:r w:rsidR="00B00354">
        <w:rPr>
          <w:rtl/>
        </w:rPr>
        <w:t xml:space="preserve"> </w:t>
      </w:r>
      <w:r>
        <w:rPr>
          <w:rtl/>
        </w:rPr>
        <w:t xml:space="preserve"> </w:t>
      </w:r>
      <w:bookmarkEnd w:id="18543"/>
    </w:p>
    <w:p w14:paraId="475061EF" w14:textId="06E6E2FA" w:rsidR="00F50C8F" w:rsidRDefault="00F50C8F" w:rsidP="00F50C8F">
      <w:pPr>
        <w:pStyle w:val="KeepWithNext"/>
        <w:rPr>
          <w:rtl/>
          <w:lang w:eastAsia="he-IL"/>
        </w:rPr>
      </w:pPr>
    </w:p>
    <w:p w14:paraId="629E4A37" w14:textId="44D662C0" w:rsidR="00F50C8F" w:rsidRPr="00F50C8F" w:rsidRDefault="00F50C8F" w:rsidP="00F50C8F">
      <w:pPr>
        <w:rPr>
          <w:rtl/>
          <w:lang w:eastAsia="he-IL"/>
        </w:rPr>
      </w:pPr>
      <w:r>
        <w:rPr>
          <w:rFonts w:hint="cs"/>
          <w:rtl/>
          <w:lang w:eastAsia="he-IL"/>
        </w:rPr>
        <w:t>טוב עכשיו אתם רוצים לחזור להתווכח?</w:t>
      </w:r>
      <w:bookmarkStart w:id="18544" w:name="_ETM_Q1_5645063"/>
      <w:bookmarkEnd w:id="18544"/>
    </w:p>
    <w:p w14:paraId="2BB5F8E6" w14:textId="7F1A4D71" w:rsidR="00F50C8F" w:rsidRDefault="00F50C8F" w:rsidP="0029139B">
      <w:pPr>
        <w:ind w:firstLine="0"/>
        <w:rPr>
          <w:rtl/>
          <w:lang w:eastAsia="he-IL"/>
        </w:rPr>
      </w:pPr>
    </w:p>
    <w:p w14:paraId="2F19E99A" w14:textId="1399117B" w:rsidR="00F50C8F" w:rsidRDefault="00F50C8F" w:rsidP="00F50C8F">
      <w:pPr>
        <w:pStyle w:val="a4"/>
        <w:keepNext/>
        <w:rPr>
          <w:rtl/>
        </w:rPr>
      </w:pPr>
      <w:bookmarkStart w:id="18545" w:name="ET_speaker_תומר_רוזנר_2092"/>
      <w:r w:rsidRPr="00F50C8F">
        <w:rPr>
          <w:rStyle w:val="TagStyle"/>
          <w:rtl/>
        </w:rPr>
        <w:t xml:space="preserve"> &lt;&lt; דובר &gt;&gt; </w:t>
      </w:r>
      <w:r>
        <w:rPr>
          <w:rtl/>
        </w:rPr>
        <w:t>תומר רוזנר:</w:t>
      </w:r>
      <w:r w:rsidRPr="00F50C8F">
        <w:rPr>
          <w:rStyle w:val="TagStyle"/>
          <w:rtl/>
        </w:rPr>
        <w:t xml:space="preserve"> &lt;&lt; דובר &gt;&gt;</w:t>
      </w:r>
      <w:r w:rsidR="00B00354">
        <w:rPr>
          <w:rtl/>
        </w:rPr>
        <w:t xml:space="preserve"> </w:t>
      </w:r>
      <w:r>
        <w:rPr>
          <w:rtl/>
        </w:rPr>
        <w:t xml:space="preserve"> </w:t>
      </w:r>
      <w:bookmarkEnd w:id="18545"/>
    </w:p>
    <w:p w14:paraId="6382D12D" w14:textId="09ACC823" w:rsidR="00F50C8F" w:rsidRDefault="00F50C8F" w:rsidP="00F50C8F">
      <w:pPr>
        <w:pStyle w:val="KeepWithNext"/>
        <w:rPr>
          <w:rtl/>
          <w:lang w:eastAsia="he-IL"/>
        </w:rPr>
      </w:pPr>
    </w:p>
    <w:p w14:paraId="44869FE3" w14:textId="7F516285" w:rsidR="00F50C8F" w:rsidRDefault="00F50C8F" w:rsidP="00F50C8F">
      <w:pPr>
        <w:rPr>
          <w:rtl/>
          <w:lang w:eastAsia="he-IL"/>
        </w:rPr>
      </w:pPr>
      <w:bookmarkStart w:id="18546" w:name="_ETM_Q1_5651093"/>
      <w:bookmarkStart w:id="18547" w:name="_ETM_Q1_5651178"/>
      <w:bookmarkEnd w:id="18546"/>
      <w:bookmarkEnd w:id="18547"/>
      <w:r>
        <w:rPr>
          <w:rFonts w:hint="cs"/>
          <w:rtl/>
          <w:lang w:eastAsia="he-IL"/>
        </w:rPr>
        <w:t>רגע, אתה מבקש "בשים לב"?</w:t>
      </w:r>
    </w:p>
    <w:p w14:paraId="69A26199" w14:textId="158722D8" w:rsidR="00F50C8F" w:rsidRDefault="00F50C8F" w:rsidP="00F50C8F">
      <w:pPr>
        <w:rPr>
          <w:rtl/>
          <w:lang w:eastAsia="he-IL"/>
        </w:rPr>
      </w:pPr>
      <w:bookmarkStart w:id="18548" w:name="_ETM_Q1_5648318"/>
      <w:bookmarkEnd w:id="18548"/>
    </w:p>
    <w:p w14:paraId="7C508066" w14:textId="297CDA4F" w:rsidR="00F50C8F" w:rsidRDefault="00F50C8F" w:rsidP="00F50C8F">
      <w:pPr>
        <w:pStyle w:val="a4"/>
        <w:keepNext/>
        <w:rPr>
          <w:rtl/>
        </w:rPr>
      </w:pPr>
      <w:bookmarkStart w:id="18549" w:name="ET_speaker_5069_2093"/>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49"/>
    </w:p>
    <w:p w14:paraId="4A4F912B" w14:textId="66C928DF" w:rsidR="00F50C8F" w:rsidRDefault="00F50C8F" w:rsidP="00F50C8F">
      <w:pPr>
        <w:pStyle w:val="KeepWithNext"/>
        <w:rPr>
          <w:rtl/>
          <w:lang w:eastAsia="he-IL"/>
        </w:rPr>
      </w:pPr>
    </w:p>
    <w:p w14:paraId="4E31E07B" w14:textId="5101C6FE" w:rsidR="00F50C8F" w:rsidRDefault="00F50C8F" w:rsidP="00F50C8F">
      <w:pPr>
        <w:rPr>
          <w:rtl/>
          <w:lang w:eastAsia="he-IL"/>
        </w:rPr>
      </w:pPr>
      <w:bookmarkStart w:id="18550" w:name="_ETM_Q1_5650328"/>
      <w:bookmarkStart w:id="18551" w:name="_ETM_Q1_5650464"/>
      <w:bookmarkEnd w:id="18550"/>
      <w:bookmarkEnd w:id="18551"/>
      <w:r>
        <w:rPr>
          <w:rFonts w:hint="cs"/>
          <w:rtl/>
          <w:lang w:eastAsia="he-IL"/>
        </w:rPr>
        <w:t>בסדר,</w:t>
      </w:r>
      <w:bookmarkStart w:id="18552" w:name="_ETM_Q1_5652331"/>
      <w:bookmarkEnd w:id="18552"/>
      <w:r>
        <w:rPr>
          <w:rFonts w:hint="cs"/>
          <w:rtl/>
          <w:lang w:eastAsia="he-IL"/>
        </w:rPr>
        <w:t xml:space="preserve"> מקובל עלי.</w:t>
      </w:r>
      <w:bookmarkStart w:id="18553" w:name="_ETM_Q1_5653772"/>
      <w:bookmarkEnd w:id="18553"/>
    </w:p>
    <w:p w14:paraId="4C3BD02B" w14:textId="2DADEFEB" w:rsidR="00F50C8F" w:rsidRDefault="00F50C8F" w:rsidP="00F50C8F">
      <w:pPr>
        <w:rPr>
          <w:rtl/>
          <w:lang w:eastAsia="he-IL"/>
        </w:rPr>
      </w:pPr>
      <w:bookmarkStart w:id="18554" w:name="_ETM_Q1_5654041"/>
      <w:bookmarkEnd w:id="18554"/>
    </w:p>
    <w:p w14:paraId="04D9CC3D" w14:textId="7F3EC753" w:rsidR="00F50C8F" w:rsidRDefault="00F50C8F" w:rsidP="00F50C8F">
      <w:pPr>
        <w:pStyle w:val="af6"/>
        <w:keepNext/>
        <w:rPr>
          <w:rtl/>
        </w:rPr>
      </w:pPr>
      <w:bookmarkStart w:id="18555" w:name="ET_yor_5854_2094"/>
      <w:r w:rsidRPr="00F50C8F">
        <w:rPr>
          <w:rStyle w:val="TagStyle"/>
          <w:rtl/>
        </w:rPr>
        <w:t xml:space="preserve"> &lt;&lt; יור &gt;&gt; </w:t>
      </w:r>
      <w:r>
        <w:rPr>
          <w:rtl/>
        </w:rPr>
        <w:t>היו"ר ווליד טאהא:</w:t>
      </w:r>
      <w:r w:rsidRPr="00F50C8F">
        <w:rPr>
          <w:rStyle w:val="TagStyle"/>
          <w:rtl/>
        </w:rPr>
        <w:t xml:space="preserve"> &lt;&lt; יור &gt;&gt;</w:t>
      </w:r>
      <w:r w:rsidR="00B00354">
        <w:rPr>
          <w:rtl/>
        </w:rPr>
        <w:t xml:space="preserve"> </w:t>
      </w:r>
      <w:r>
        <w:rPr>
          <w:rtl/>
        </w:rPr>
        <w:t xml:space="preserve"> </w:t>
      </w:r>
      <w:bookmarkEnd w:id="18555"/>
    </w:p>
    <w:p w14:paraId="7221F251" w14:textId="7C05D03F" w:rsidR="00F50C8F" w:rsidRDefault="00F50C8F" w:rsidP="00F50C8F">
      <w:pPr>
        <w:pStyle w:val="KeepWithNext"/>
        <w:rPr>
          <w:rtl/>
          <w:lang w:eastAsia="he-IL"/>
        </w:rPr>
      </w:pPr>
    </w:p>
    <w:p w14:paraId="06130703" w14:textId="0A13257E" w:rsidR="00F50C8F" w:rsidRDefault="00F50C8F" w:rsidP="00F50C8F">
      <w:pPr>
        <w:rPr>
          <w:rtl/>
          <w:lang w:eastAsia="he-IL"/>
        </w:rPr>
      </w:pPr>
      <w:bookmarkStart w:id="18556" w:name="_ETM_Q1_5654883"/>
      <w:bookmarkEnd w:id="18556"/>
      <w:r>
        <w:rPr>
          <w:rFonts w:hint="cs"/>
          <w:rtl/>
          <w:lang w:eastAsia="he-IL"/>
        </w:rPr>
        <w:t xml:space="preserve">למה מה? זה </w:t>
      </w:r>
      <w:bookmarkStart w:id="18557" w:name="_ETM_Q1_5653649"/>
      <w:bookmarkEnd w:id="18557"/>
      <w:r>
        <w:rPr>
          <w:rFonts w:hint="cs"/>
          <w:rtl/>
          <w:lang w:eastAsia="he-IL"/>
        </w:rPr>
        <w:t>ניסוח</w:t>
      </w:r>
      <w:bookmarkStart w:id="18558" w:name="_ETM_Q1_5654543"/>
      <w:bookmarkEnd w:id="18558"/>
      <w:r>
        <w:rPr>
          <w:rFonts w:hint="cs"/>
          <w:rtl/>
          <w:lang w:eastAsia="he-IL"/>
        </w:rPr>
        <w:t xml:space="preserve"> משפטי, מה זה עניין אישי</w:t>
      </w:r>
      <w:bookmarkStart w:id="18559" w:name="_ETM_Q1_5657483"/>
      <w:bookmarkEnd w:id="18559"/>
      <w:r>
        <w:rPr>
          <w:rFonts w:hint="cs"/>
          <w:rtl/>
          <w:lang w:eastAsia="he-IL"/>
        </w:rPr>
        <w:t xml:space="preserve"> מה הוא רוצה ומה הוא לא רוצה?</w:t>
      </w:r>
      <w:bookmarkStart w:id="18560" w:name="_ETM_Q1_5660651"/>
      <w:bookmarkEnd w:id="18560"/>
    </w:p>
    <w:p w14:paraId="1346B868" w14:textId="1B1D34AA" w:rsidR="00F50C8F" w:rsidRDefault="00F50C8F" w:rsidP="00F50C8F">
      <w:pPr>
        <w:rPr>
          <w:rtl/>
          <w:lang w:eastAsia="he-IL"/>
        </w:rPr>
      </w:pPr>
      <w:bookmarkStart w:id="18561" w:name="_ETM_Q1_5660878"/>
      <w:bookmarkEnd w:id="18561"/>
    </w:p>
    <w:p w14:paraId="4A7A3127" w14:textId="730830FE" w:rsidR="00F50C8F" w:rsidRDefault="00F50C8F" w:rsidP="00F50C8F">
      <w:pPr>
        <w:pStyle w:val="a4"/>
        <w:keepNext/>
        <w:rPr>
          <w:rtl/>
        </w:rPr>
      </w:pPr>
      <w:bookmarkStart w:id="18562" w:name="ET_speaker_תומר_רוזנר_2095"/>
      <w:r w:rsidRPr="00F50C8F">
        <w:rPr>
          <w:rStyle w:val="TagStyle"/>
          <w:rtl/>
        </w:rPr>
        <w:t xml:space="preserve"> &lt;&lt; דובר &gt;&gt; </w:t>
      </w:r>
      <w:r>
        <w:rPr>
          <w:rtl/>
        </w:rPr>
        <w:t>תומר רוזנר:</w:t>
      </w:r>
      <w:r w:rsidRPr="00F50C8F">
        <w:rPr>
          <w:rStyle w:val="TagStyle"/>
          <w:rtl/>
        </w:rPr>
        <w:t xml:space="preserve"> &lt;&lt; דובר &gt;&gt;</w:t>
      </w:r>
      <w:r w:rsidR="00B00354">
        <w:rPr>
          <w:rtl/>
        </w:rPr>
        <w:t xml:space="preserve"> </w:t>
      </w:r>
      <w:r>
        <w:rPr>
          <w:rtl/>
        </w:rPr>
        <w:t xml:space="preserve"> </w:t>
      </w:r>
      <w:bookmarkEnd w:id="18562"/>
    </w:p>
    <w:p w14:paraId="19CC431B" w14:textId="30E6D465" w:rsidR="00F50C8F" w:rsidRDefault="00F50C8F" w:rsidP="00F50C8F">
      <w:pPr>
        <w:pStyle w:val="KeepWithNext"/>
        <w:rPr>
          <w:rtl/>
          <w:lang w:eastAsia="he-IL"/>
        </w:rPr>
      </w:pPr>
    </w:p>
    <w:p w14:paraId="226EE615" w14:textId="7626E032" w:rsidR="00F50C8F" w:rsidRDefault="00F50C8F" w:rsidP="00F50C8F">
      <w:pPr>
        <w:rPr>
          <w:rtl/>
          <w:lang w:eastAsia="he-IL"/>
        </w:rPr>
      </w:pPr>
      <w:r>
        <w:rPr>
          <w:rFonts w:hint="cs"/>
          <w:rtl/>
          <w:lang w:eastAsia="he-IL"/>
        </w:rPr>
        <w:t>אני אמרתי מה דעתי</w:t>
      </w:r>
      <w:bookmarkStart w:id="18563" w:name="_ETM_Q1_5658069"/>
      <w:bookmarkEnd w:id="18563"/>
      <w:r>
        <w:rPr>
          <w:rFonts w:hint="cs"/>
          <w:rtl/>
          <w:lang w:eastAsia="he-IL"/>
        </w:rPr>
        <w:t>,</w:t>
      </w:r>
      <w:bookmarkStart w:id="18564" w:name="_ETM_Q1_5658559"/>
      <w:bookmarkEnd w:id="18564"/>
      <w:r>
        <w:rPr>
          <w:rFonts w:hint="cs"/>
          <w:rtl/>
          <w:lang w:eastAsia="he-IL"/>
        </w:rPr>
        <w:t xml:space="preserve"> אבל זאת החלטה שלכם.</w:t>
      </w:r>
      <w:bookmarkStart w:id="18565" w:name="_ETM_Q1_5664276"/>
      <w:bookmarkEnd w:id="18565"/>
    </w:p>
    <w:p w14:paraId="7721F192" w14:textId="6C3D54FD" w:rsidR="00F50C8F" w:rsidRDefault="00F50C8F" w:rsidP="00F50C8F">
      <w:pPr>
        <w:rPr>
          <w:rtl/>
          <w:lang w:eastAsia="he-IL"/>
        </w:rPr>
      </w:pPr>
      <w:bookmarkStart w:id="18566" w:name="_ETM_Q1_5664558"/>
      <w:bookmarkEnd w:id="18566"/>
    </w:p>
    <w:p w14:paraId="07F25DEF" w14:textId="3EA47196" w:rsidR="00F50C8F" w:rsidRDefault="00F50C8F" w:rsidP="00F50C8F">
      <w:pPr>
        <w:pStyle w:val="af9"/>
        <w:keepNext/>
        <w:rPr>
          <w:rtl/>
          <w:lang w:eastAsia="he-IL"/>
        </w:rPr>
      </w:pPr>
      <w:bookmarkStart w:id="18567" w:name="ET_guest_בנימין_ארביב_2096"/>
      <w:r w:rsidRPr="00F50C8F">
        <w:rPr>
          <w:rStyle w:val="TagStyle"/>
          <w:rtl/>
        </w:rPr>
        <w:t xml:space="preserve"> &lt;&lt; אורח &gt;&gt; </w:t>
      </w:r>
      <w:r>
        <w:rPr>
          <w:rtl/>
          <w:lang w:eastAsia="he-IL"/>
        </w:rPr>
        <w:t>בנימין ארביב:</w:t>
      </w:r>
      <w:r w:rsidRPr="00F50C8F">
        <w:rPr>
          <w:rStyle w:val="TagStyle"/>
          <w:rtl/>
        </w:rPr>
        <w:t xml:space="preserve"> &lt;&lt; אורח &gt;&gt;</w:t>
      </w:r>
      <w:r w:rsidR="00B00354">
        <w:rPr>
          <w:rtl/>
          <w:lang w:eastAsia="he-IL"/>
        </w:rPr>
        <w:t xml:space="preserve"> </w:t>
      </w:r>
      <w:r>
        <w:rPr>
          <w:rtl/>
          <w:lang w:eastAsia="he-IL"/>
        </w:rPr>
        <w:t xml:space="preserve"> </w:t>
      </w:r>
      <w:bookmarkEnd w:id="18567"/>
    </w:p>
    <w:p w14:paraId="6949011A" w14:textId="2DCAF751" w:rsidR="00F50C8F" w:rsidRDefault="00F50C8F" w:rsidP="00F50C8F">
      <w:pPr>
        <w:pStyle w:val="KeepWithNext"/>
        <w:rPr>
          <w:rtl/>
          <w:lang w:eastAsia="he-IL"/>
        </w:rPr>
      </w:pPr>
    </w:p>
    <w:p w14:paraId="50328026" w14:textId="6CA6BD91" w:rsidR="00F50C8F" w:rsidRDefault="00F50C8F" w:rsidP="00F50C8F">
      <w:pPr>
        <w:rPr>
          <w:rtl/>
          <w:lang w:eastAsia="he-IL"/>
        </w:rPr>
      </w:pPr>
      <w:r>
        <w:rPr>
          <w:rFonts w:hint="cs"/>
          <w:rtl/>
          <w:lang w:eastAsia="he-IL"/>
        </w:rPr>
        <w:t xml:space="preserve">"(3) </w:t>
      </w:r>
      <w:bookmarkStart w:id="18568" w:name="_ETM_Q1_5661641"/>
      <w:bookmarkEnd w:id="18568"/>
      <w:r>
        <w:rPr>
          <w:rFonts w:hint="cs"/>
          <w:rtl/>
          <w:lang w:eastAsia="he-IL"/>
        </w:rPr>
        <w:t>שר הפנים רשאי בצו להחיל את</w:t>
      </w:r>
      <w:bookmarkStart w:id="18569" w:name="_ETM_Q1_5669190"/>
      <w:bookmarkEnd w:id="18569"/>
      <w:r>
        <w:rPr>
          <w:rFonts w:hint="cs"/>
          <w:rtl/>
          <w:lang w:eastAsia="he-IL"/>
        </w:rPr>
        <w:t xml:space="preserve"> הוראות פסקה (2) גם על סוגי </w:t>
      </w:r>
      <w:bookmarkStart w:id="18570" w:name="_ETM_Q1_5669056"/>
      <w:bookmarkEnd w:id="18570"/>
      <w:r>
        <w:rPr>
          <w:rFonts w:hint="cs"/>
          <w:rtl/>
          <w:lang w:eastAsia="he-IL"/>
        </w:rPr>
        <w:t>היתרים מכוח תוכניות</w:t>
      </w:r>
      <w:bookmarkStart w:id="18571" w:name="_ETM_Q1_5672029"/>
      <w:bookmarkEnd w:id="18571"/>
      <w:r>
        <w:rPr>
          <w:rFonts w:hint="cs"/>
          <w:rtl/>
          <w:lang w:eastAsia="he-IL"/>
        </w:rPr>
        <w:t xml:space="preserve"> נוספות.</w:t>
      </w:r>
      <w:bookmarkStart w:id="18572" w:name="_ETM_Q1_5673148"/>
      <w:bookmarkStart w:id="18573" w:name="_ETM_Q1_5673416"/>
      <w:bookmarkEnd w:id="18572"/>
      <w:bookmarkEnd w:id="18573"/>
      <w:r>
        <w:rPr>
          <w:rFonts w:hint="cs"/>
          <w:rtl/>
          <w:lang w:eastAsia="he-IL"/>
        </w:rPr>
        <w:t>"</w:t>
      </w:r>
    </w:p>
    <w:p w14:paraId="771D53CF" w14:textId="3B25298E" w:rsidR="00F50C8F" w:rsidRDefault="00F50C8F" w:rsidP="00F50C8F">
      <w:pPr>
        <w:rPr>
          <w:rtl/>
          <w:lang w:eastAsia="he-IL"/>
        </w:rPr>
      </w:pPr>
    </w:p>
    <w:p w14:paraId="1BB80215" w14:textId="1AF96B2A" w:rsidR="00F50C8F" w:rsidRDefault="00F50C8F" w:rsidP="00F50C8F">
      <w:pPr>
        <w:pStyle w:val="a4"/>
        <w:keepNext/>
        <w:rPr>
          <w:rtl/>
        </w:rPr>
      </w:pPr>
      <w:bookmarkStart w:id="18574" w:name="ET_speaker_תומר_רוזנר_2097"/>
      <w:r w:rsidRPr="00F50C8F">
        <w:rPr>
          <w:rStyle w:val="TagStyle"/>
          <w:rtl/>
        </w:rPr>
        <w:t xml:space="preserve"> &lt;&lt; דובר &gt;&gt; </w:t>
      </w:r>
      <w:r>
        <w:rPr>
          <w:rtl/>
        </w:rPr>
        <w:t>תומר רוזנר:</w:t>
      </w:r>
      <w:r w:rsidRPr="00F50C8F">
        <w:rPr>
          <w:rStyle w:val="TagStyle"/>
          <w:rtl/>
        </w:rPr>
        <w:t xml:space="preserve"> &lt;&lt; דובר &gt;&gt;</w:t>
      </w:r>
      <w:r w:rsidR="00B00354">
        <w:rPr>
          <w:rtl/>
        </w:rPr>
        <w:t xml:space="preserve"> </w:t>
      </w:r>
      <w:r>
        <w:rPr>
          <w:rtl/>
        </w:rPr>
        <w:t xml:space="preserve"> </w:t>
      </w:r>
      <w:bookmarkEnd w:id="18574"/>
    </w:p>
    <w:p w14:paraId="3BD1F0D3" w14:textId="01BC428C" w:rsidR="00F50C8F" w:rsidRDefault="00F50C8F" w:rsidP="00F50C8F">
      <w:pPr>
        <w:pStyle w:val="KeepWithNext"/>
        <w:rPr>
          <w:rtl/>
          <w:lang w:eastAsia="he-IL"/>
        </w:rPr>
      </w:pPr>
    </w:p>
    <w:p w14:paraId="2E51A377" w14:textId="648AE8B7" w:rsidR="00F50C8F" w:rsidRDefault="00F50C8F" w:rsidP="00F50C8F">
      <w:pPr>
        <w:rPr>
          <w:rtl/>
          <w:lang w:eastAsia="he-IL"/>
        </w:rPr>
      </w:pPr>
      <w:r>
        <w:rPr>
          <w:rFonts w:hint="cs"/>
          <w:rtl/>
          <w:lang w:eastAsia="he-IL"/>
        </w:rPr>
        <w:t>ואת זה הוא רצה באישור ועדה, נכון?</w:t>
      </w:r>
      <w:bookmarkStart w:id="18575" w:name="_ETM_Q1_5671216"/>
      <w:bookmarkStart w:id="18576" w:name="_ETM_Q1_5676089"/>
      <w:bookmarkEnd w:id="18575"/>
      <w:bookmarkEnd w:id="18576"/>
    </w:p>
    <w:p w14:paraId="400E91B2" w14:textId="09F822A6" w:rsidR="00F50C8F" w:rsidRDefault="00F50C8F" w:rsidP="00F50C8F">
      <w:pPr>
        <w:rPr>
          <w:rtl/>
          <w:lang w:eastAsia="he-IL"/>
        </w:rPr>
      </w:pPr>
      <w:bookmarkStart w:id="18577" w:name="_ETM_Q1_5676387"/>
      <w:bookmarkEnd w:id="18577"/>
    </w:p>
    <w:p w14:paraId="0F55EAA3" w14:textId="6D6B7ADE" w:rsidR="00F50C8F" w:rsidRDefault="00F50C8F" w:rsidP="00F50C8F">
      <w:pPr>
        <w:pStyle w:val="af6"/>
        <w:keepNext/>
        <w:rPr>
          <w:rtl/>
        </w:rPr>
      </w:pPr>
      <w:bookmarkStart w:id="18578" w:name="ET_yor_5854_2098"/>
      <w:r w:rsidRPr="00F50C8F">
        <w:rPr>
          <w:rStyle w:val="TagStyle"/>
          <w:rtl/>
        </w:rPr>
        <w:t xml:space="preserve"> &lt;&lt; יור &gt;&gt; </w:t>
      </w:r>
      <w:r>
        <w:rPr>
          <w:rtl/>
        </w:rPr>
        <w:t>היו"ר ווליד טאהא:</w:t>
      </w:r>
      <w:r w:rsidRPr="00F50C8F">
        <w:rPr>
          <w:rStyle w:val="TagStyle"/>
          <w:rtl/>
        </w:rPr>
        <w:t xml:space="preserve"> &lt;&lt; יור &gt;&gt;</w:t>
      </w:r>
      <w:r w:rsidR="00B00354">
        <w:rPr>
          <w:rtl/>
        </w:rPr>
        <w:t xml:space="preserve"> </w:t>
      </w:r>
      <w:r>
        <w:rPr>
          <w:rtl/>
        </w:rPr>
        <w:t xml:space="preserve"> </w:t>
      </w:r>
      <w:bookmarkEnd w:id="18578"/>
    </w:p>
    <w:p w14:paraId="032FD9C6" w14:textId="6318C456" w:rsidR="00F50C8F" w:rsidRDefault="00F50C8F" w:rsidP="00F50C8F">
      <w:pPr>
        <w:pStyle w:val="KeepWithNext"/>
        <w:rPr>
          <w:rtl/>
          <w:lang w:eastAsia="he-IL"/>
        </w:rPr>
      </w:pPr>
    </w:p>
    <w:p w14:paraId="483100D1" w14:textId="58D311B1" w:rsidR="00F50C8F" w:rsidRDefault="00F50C8F" w:rsidP="00F50C8F">
      <w:pPr>
        <w:rPr>
          <w:rtl/>
          <w:lang w:eastAsia="he-IL"/>
        </w:rPr>
      </w:pPr>
      <w:bookmarkStart w:id="18579" w:name="_ETM_Q1_5677125"/>
      <w:bookmarkEnd w:id="18579"/>
      <w:r>
        <w:rPr>
          <w:rFonts w:hint="cs"/>
          <w:rtl/>
          <w:lang w:eastAsia="he-IL"/>
        </w:rPr>
        <w:t>כן.</w:t>
      </w:r>
      <w:bookmarkStart w:id="18580" w:name="_ETM_Q1_5677526"/>
      <w:bookmarkEnd w:id="18580"/>
    </w:p>
    <w:p w14:paraId="501908EF" w14:textId="6B7897E8" w:rsidR="00F50C8F" w:rsidRDefault="00F50C8F" w:rsidP="00F50C8F">
      <w:pPr>
        <w:rPr>
          <w:rtl/>
          <w:lang w:eastAsia="he-IL"/>
        </w:rPr>
      </w:pPr>
      <w:bookmarkStart w:id="18581" w:name="_ETM_Q1_5677800"/>
      <w:bookmarkEnd w:id="18581"/>
    </w:p>
    <w:p w14:paraId="0C688C61" w14:textId="1DDA255D" w:rsidR="00F50C8F" w:rsidRDefault="00F50C8F" w:rsidP="00F50C8F">
      <w:pPr>
        <w:pStyle w:val="a4"/>
        <w:keepNext/>
        <w:rPr>
          <w:rtl/>
        </w:rPr>
      </w:pPr>
      <w:bookmarkStart w:id="18582" w:name="ET_speaker_5069_2099"/>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82"/>
    </w:p>
    <w:p w14:paraId="5225F7B0" w14:textId="4BF9BCCA" w:rsidR="00F50C8F" w:rsidRDefault="00F50C8F" w:rsidP="00F50C8F">
      <w:pPr>
        <w:pStyle w:val="KeepWithNext"/>
        <w:rPr>
          <w:rtl/>
          <w:lang w:eastAsia="he-IL"/>
        </w:rPr>
      </w:pPr>
    </w:p>
    <w:p w14:paraId="46CC7E67" w14:textId="5CC1BE14" w:rsidR="00F50C8F" w:rsidRDefault="00F50C8F" w:rsidP="00F50C8F">
      <w:pPr>
        <w:rPr>
          <w:rtl/>
          <w:lang w:eastAsia="he-IL"/>
        </w:rPr>
      </w:pPr>
      <w:bookmarkStart w:id="18583" w:name="_ETM_Q1_5679279"/>
      <w:bookmarkStart w:id="18584" w:name="_ETM_Q1_5679382"/>
      <w:bookmarkEnd w:id="18583"/>
      <w:bookmarkEnd w:id="18584"/>
      <w:r>
        <w:rPr>
          <w:rFonts w:hint="cs"/>
          <w:rtl/>
          <w:lang w:eastAsia="he-IL"/>
        </w:rPr>
        <w:t>זה אם אתם רוצים.</w:t>
      </w:r>
    </w:p>
    <w:p w14:paraId="4D7B1ED7" w14:textId="075B001E" w:rsidR="00F50C8F" w:rsidRDefault="00F50C8F" w:rsidP="00F50C8F">
      <w:pPr>
        <w:rPr>
          <w:rtl/>
          <w:lang w:eastAsia="he-IL"/>
        </w:rPr>
      </w:pPr>
    </w:p>
    <w:p w14:paraId="4920227D" w14:textId="02E1253F" w:rsidR="00F50C8F" w:rsidRDefault="00F50C8F" w:rsidP="00F50C8F">
      <w:pPr>
        <w:pStyle w:val="af9"/>
        <w:keepNext/>
        <w:rPr>
          <w:rtl/>
          <w:lang w:eastAsia="he-IL"/>
        </w:rPr>
      </w:pPr>
      <w:bookmarkStart w:id="18585" w:name="ET_guest_שלומי_הייזלר_2100"/>
      <w:r w:rsidRPr="00F50C8F">
        <w:rPr>
          <w:rStyle w:val="TagStyle"/>
          <w:rtl/>
        </w:rPr>
        <w:t xml:space="preserve"> &lt;&lt; אורח &gt;&gt; </w:t>
      </w:r>
      <w:r>
        <w:rPr>
          <w:rtl/>
          <w:lang w:eastAsia="he-IL"/>
        </w:rPr>
        <w:t>שלומי הייזלר:</w:t>
      </w:r>
      <w:r w:rsidRPr="00F50C8F">
        <w:rPr>
          <w:rStyle w:val="TagStyle"/>
          <w:rtl/>
        </w:rPr>
        <w:t xml:space="preserve"> &lt;&lt; אורח &gt;&gt;</w:t>
      </w:r>
      <w:r w:rsidR="00B00354">
        <w:rPr>
          <w:rtl/>
          <w:lang w:eastAsia="he-IL"/>
        </w:rPr>
        <w:t xml:space="preserve"> </w:t>
      </w:r>
      <w:r>
        <w:rPr>
          <w:rtl/>
          <w:lang w:eastAsia="he-IL"/>
        </w:rPr>
        <w:t xml:space="preserve"> </w:t>
      </w:r>
      <w:bookmarkEnd w:id="18585"/>
    </w:p>
    <w:p w14:paraId="3938E90D" w14:textId="047CDA67" w:rsidR="00F50C8F" w:rsidRDefault="00F50C8F" w:rsidP="00F50C8F">
      <w:pPr>
        <w:pStyle w:val="KeepWithNext"/>
        <w:rPr>
          <w:rtl/>
          <w:lang w:eastAsia="he-IL"/>
        </w:rPr>
      </w:pPr>
    </w:p>
    <w:p w14:paraId="44D36394" w14:textId="2ACA1FFA" w:rsidR="00F50C8F" w:rsidRDefault="00F50C8F" w:rsidP="00F50C8F">
      <w:pPr>
        <w:rPr>
          <w:rtl/>
          <w:lang w:eastAsia="he-IL"/>
        </w:rPr>
      </w:pPr>
      <w:r>
        <w:rPr>
          <w:rFonts w:hint="cs"/>
          <w:rtl/>
          <w:lang w:eastAsia="he-IL"/>
        </w:rPr>
        <w:t>איך שאתם רוצים</w:t>
      </w:r>
      <w:bookmarkStart w:id="18586" w:name="_ETM_Q1_5676497"/>
      <w:bookmarkEnd w:id="18586"/>
      <w:r>
        <w:rPr>
          <w:rFonts w:hint="cs"/>
          <w:rtl/>
          <w:lang w:eastAsia="he-IL"/>
        </w:rPr>
        <w:t xml:space="preserve">. אנחנו </w:t>
      </w:r>
      <w:bookmarkStart w:id="18587" w:name="_ETM_Q1_5679929"/>
      <w:bookmarkEnd w:id="18587"/>
      <w:r>
        <w:rPr>
          <w:rFonts w:hint="cs"/>
          <w:rtl/>
          <w:lang w:eastAsia="he-IL"/>
        </w:rPr>
        <w:t>חושבים שאם זה</w:t>
      </w:r>
      <w:bookmarkStart w:id="18588" w:name="_ETM_Q1_5681686"/>
      <w:bookmarkEnd w:id="18588"/>
      <w:r>
        <w:rPr>
          <w:rFonts w:hint="cs"/>
          <w:rtl/>
          <w:lang w:eastAsia="he-IL"/>
        </w:rPr>
        <w:t xml:space="preserve"> בסדר מבחינת הוועדה - -</w:t>
      </w:r>
      <w:bookmarkStart w:id="18589" w:name="_ETM_Q1_5684459"/>
      <w:bookmarkEnd w:id="18589"/>
    </w:p>
    <w:p w14:paraId="1C770437" w14:textId="1CE9780A" w:rsidR="00F50C8F" w:rsidRDefault="00F50C8F" w:rsidP="00F50C8F">
      <w:pPr>
        <w:rPr>
          <w:rtl/>
          <w:lang w:eastAsia="he-IL"/>
        </w:rPr>
      </w:pPr>
      <w:bookmarkStart w:id="18590" w:name="_ETM_Q1_5684798"/>
      <w:bookmarkEnd w:id="18590"/>
    </w:p>
    <w:p w14:paraId="43AEEB1A" w14:textId="5027D2E2" w:rsidR="00F50C8F" w:rsidRDefault="00F50C8F" w:rsidP="00F50C8F">
      <w:pPr>
        <w:pStyle w:val="a4"/>
        <w:keepNext/>
        <w:rPr>
          <w:rtl/>
        </w:rPr>
      </w:pPr>
      <w:bookmarkStart w:id="18591" w:name="ET_speaker_5069_2101"/>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591"/>
    </w:p>
    <w:p w14:paraId="6D08784B" w14:textId="089DAA85" w:rsidR="00F50C8F" w:rsidRDefault="00F50C8F" w:rsidP="00F50C8F">
      <w:pPr>
        <w:pStyle w:val="KeepWithNext"/>
        <w:rPr>
          <w:rtl/>
          <w:lang w:eastAsia="he-IL"/>
        </w:rPr>
      </w:pPr>
    </w:p>
    <w:p w14:paraId="23A37268" w14:textId="23AEE4BC" w:rsidR="00F50C8F" w:rsidRDefault="00F50C8F" w:rsidP="00F50C8F">
      <w:pPr>
        <w:rPr>
          <w:rtl/>
          <w:lang w:eastAsia="he-IL"/>
        </w:rPr>
      </w:pPr>
      <w:bookmarkStart w:id="18592" w:name="_ETM_Q1_5686450"/>
      <w:bookmarkStart w:id="18593" w:name="_ETM_Q1_5686572"/>
      <w:bookmarkEnd w:id="18592"/>
      <w:bookmarkEnd w:id="18593"/>
      <w:r>
        <w:rPr>
          <w:rFonts w:hint="cs"/>
          <w:rtl/>
          <w:lang w:eastAsia="he-IL"/>
        </w:rPr>
        <w:t xml:space="preserve">אני חושב </w:t>
      </w:r>
      <w:bookmarkStart w:id="18594" w:name="_ETM_Q1_5683707"/>
      <w:bookmarkStart w:id="18595" w:name="_ETM_Q1_5681406"/>
      <w:bookmarkEnd w:id="18594"/>
      <w:bookmarkEnd w:id="18595"/>
      <w:r>
        <w:rPr>
          <w:rFonts w:hint="cs"/>
          <w:rtl/>
          <w:lang w:eastAsia="he-IL"/>
        </w:rPr>
        <w:t>שזה נכון לעשות את</w:t>
      </w:r>
      <w:bookmarkStart w:id="18596" w:name="_ETM_Q1_5684626"/>
      <w:bookmarkEnd w:id="18596"/>
      <w:r>
        <w:rPr>
          <w:rFonts w:hint="cs"/>
          <w:rtl/>
          <w:lang w:eastAsia="he-IL"/>
        </w:rPr>
        <w:t xml:space="preserve"> זה, אני לא צריך את הוועדה שתשמור על זה</w:t>
      </w:r>
      <w:bookmarkStart w:id="18597" w:name="_ETM_Q1_5683504"/>
      <w:bookmarkEnd w:id="18597"/>
      <w:r>
        <w:rPr>
          <w:rFonts w:hint="cs"/>
          <w:rtl/>
          <w:lang w:eastAsia="he-IL"/>
        </w:rPr>
        <w:t>.</w:t>
      </w:r>
      <w:bookmarkStart w:id="18598" w:name="_ETM_Q1_5689001"/>
      <w:bookmarkEnd w:id="18598"/>
    </w:p>
    <w:p w14:paraId="3EAEB0A8" w14:textId="4EBC01BC" w:rsidR="00F50C8F" w:rsidRDefault="00F50C8F" w:rsidP="00F50C8F">
      <w:pPr>
        <w:rPr>
          <w:rtl/>
          <w:lang w:eastAsia="he-IL"/>
        </w:rPr>
      </w:pPr>
    </w:p>
    <w:p w14:paraId="1D9B67EF" w14:textId="6EF47CF6" w:rsidR="00F50C8F" w:rsidRDefault="00F50C8F" w:rsidP="00F50C8F">
      <w:pPr>
        <w:pStyle w:val="af9"/>
        <w:keepNext/>
        <w:rPr>
          <w:rtl/>
          <w:lang w:eastAsia="he-IL"/>
        </w:rPr>
      </w:pPr>
      <w:bookmarkStart w:id="18599" w:name="ET_guest_שלומי_הייזלר_2102"/>
      <w:r w:rsidRPr="00F50C8F">
        <w:rPr>
          <w:rStyle w:val="TagStyle"/>
          <w:rtl/>
        </w:rPr>
        <w:t xml:space="preserve"> &lt;&lt; אורח &gt;&gt; </w:t>
      </w:r>
      <w:r>
        <w:rPr>
          <w:rtl/>
          <w:lang w:eastAsia="he-IL"/>
        </w:rPr>
        <w:t>שלומי הייזלר:</w:t>
      </w:r>
      <w:r w:rsidRPr="00F50C8F">
        <w:rPr>
          <w:rStyle w:val="TagStyle"/>
          <w:rtl/>
        </w:rPr>
        <w:t xml:space="preserve"> &lt;&lt; אורח &gt;&gt;</w:t>
      </w:r>
      <w:r w:rsidR="00B00354">
        <w:rPr>
          <w:rtl/>
          <w:lang w:eastAsia="he-IL"/>
        </w:rPr>
        <w:t xml:space="preserve"> </w:t>
      </w:r>
      <w:r>
        <w:rPr>
          <w:rtl/>
          <w:lang w:eastAsia="he-IL"/>
        </w:rPr>
        <w:t xml:space="preserve"> </w:t>
      </w:r>
      <w:bookmarkEnd w:id="18599"/>
    </w:p>
    <w:p w14:paraId="63C60EA1" w14:textId="7E29B08F" w:rsidR="00F50C8F" w:rsidRDefault="00F50C8F" w:rsidP="00F50C8F">
      <w:pPr>
        <w:pStyle w:val="KeepWithNext"/>
        <w:rPr>
          <w:rtl/>
          <w:lang w:eastAsia="he-IL"/>
        </w:rPr>
      </w:pPr>
    </w:p>
    <w:p w14:paraId="206757DC" w14:textId="0B18B5C1" w:rsidR="00F50C8F" w:rsidRDefault="00F50C8F" w:rsidP="00F50C8F">
      <w:pPr>
        <w:rPr>
          <w:rtl/>
          <w:lang w:eastAsia="he-IL"/>
        </w:rPr>
      </w:pPr>
      <w:bookmarkStart w:id="18600" w:name="_ETM_Q1_5690462"/>
      <w:bookmarkStart w:id="18601" w:name="_ETM_Q1_5690555"/>
      <w:bookmarkEnd w:id="18600"/>
      <w:bookmarkEnd w:id="18601"/>
      <w:r>
        <w:rPr>
          <w:rFonts w:hint="cs"/>
          <w:rtl/>
          <w:lang w:eastAsia="he-IL"/>
        </w:rPr>
        <w:t>כלומר אנחנו מבחינתנו יכולים בלי אישור ועדה.</w:t>
      </w:r>
    </w:p>
    <w:p w14:paraId="13504DEB" w14:textId="0AC9EB6B" w:rsidR="00F50C8F" w:rsidRDefault="00F50C8F" w:rsidP="00F50C8F">
      <w:pPr>
        <w:rPr>
          <w:rtl/>
          <w:lang w:eastAsia="he-IL"/>
        </w:rPr>
      </w:pPr>
    </w:p>
    <w:p w14:paraId="7F592070" w14:textId="009B8550" w:rsidR="00F50C8F" w:rsidRDefault="00F50C8F" w:rsidP="00F50C8F">
      <w:pPr>
        <w:pStyle w:val="a4"/>
        <w:keepNext/>
        <w:rPr>
          <w:rtl/>
        </w:rPr>
      </w:pPr>
      <w:bookmarkStart w:id="18602" w:name="ET_speaker_5069_2103"/>
      <w:r w:rsidRPr="00F50C8F">
        <w:rPr>
          <w:rStyle w:val="TagStyle"/>
          <w:rtl/>
        </w:rPr>
        <w:t xml:space="preserve"> &lt;&lt; דובר &gt;&gt; </w:t>
      </w:r>
      <w:r>
        <w:rPr>
          <w:rtl/>
        </w:rPr>
        <w:t>יעקב אשר (יהדות התורה):</w:t>
      </w:r>
      <w:r w:rsidRPr="00F50C8F">
        <w:rPr>
          <w:rStyle w:val="TagStyle"/>
          <w:rtl/>
        </w:rPr>
        <w:t xml:space="preserve"> &lt;&lt; דובר &gt;&gt;</w:t>
      </w:r>
      <w:r w:rsidR="00B00354">
        <w:rPr>
          <w:rtl/>
        </w:rPr>
        <w:t xml:space="preserve"> </w:t>
      </w:r>
      <w:r>
        <w:rPr>
          <w:rtl/>
        </w:rPr>
        <w:t xml:space="preserve"> </w:t>
      </w:r>
      <w:bookmarkEnd w:id="18602"/>
    </w:p>
    <w:p w14:paraId="634B6849" w14:textId="3514D36A" w:rsidR="00F50C8F" w:rsidRDefault="00F50C8F" w:rsidP="00F50C8F">
      <w:pPr>
        <w:pStyle w:val="KeepWithNext"/>
        <w:rPr>
          <w:rtl/>
          <w:lang w:eastAsia="he-IL"/>
        </w:rPr>
      </w:pPr>
      <w:bookmarkStart w:id="18603" w:name="_ETM_Q1_5689094"/>
      <w:bookmarkEnd w:id="18603"/>
    </w:p>
    <w:p w14:paraId="7AFF6C56" w14:textId="3D681229" w:rsidR="00F50C8F" w:rsidRDefault="00F50C8F" w:rsidP="00F50C8F">
      <w:pPr>
        <w:rPr>
          <w:rtl/>
          <w:lang w:eastAsia="he-IL"/>
        </w:rPr>
      </w:pPr>
      <w:r>
        <w:rPr>
          <w:rFonts w:hint="cs"/>
          <w:rtl/>
          <w:lang w:eastAsia="he-IL"/>
        </w:rPr>
        <w:t>לא, אבל אם תומר</w:t>
      </w:r>
      <w:bookmarkStart w:id="18604" w:name="_ETM_Q1_5687651"/>
      <w:bookmarkStart w:id="18605" w:name="_ETM_Q1_5689884"/>
      <w:bookmarkEnd w:id="18604"/>
      <w:bookmarkEnd w:id="18605"/>
      <w:r w:rsidR="001D7C9A">
        <w:rPr>
          <w:rFonts w:hint="cs"/>
          <w:rtl/>
          <w:lang w:eastAsia="he-IL"/>
        </w:rPr>
        <w:t xml:space="preserve"> אתה</w:t>
      </w:r>
      <w:bookmarkStart w:id="18606" w:name="_ETM_Q1_5691041"/>
      <w:bookmarkEnd w:id="18606"/>
      <w:r w:rsidR="001D7C9A">
        <w:rPr>
          <w:rFonts w:hint="cs"/>
          <w:rtl/>
          <w:lang w:eastAsia="he-IL"/>
        </w:rPr>
        <w:t xml:space="preserve"> רוצה אישור ועדה, אני בעד.</w:t>
      </w:r>
      <w:bookmarkStart w:id="18607" w:name="_ETM_Q1_5693340"/>
      <w:bookmarkEnd w:id="18607"/>
    </w:p>
    <w:p w14:paraId="3A7E18ED" w14:textId="128F084E" w:rsidR="001D7C9A" w:rsidRDefault="001D7C9A" w:rsidP="00F50C8F">
      <w:pPr>
        <w:rPr>
          <w:rtl/>
          <w:lang w:eastAsia="he-IL"/>
        </w:rPr>
      </w:pPr>
      <w:bookmarkStart w:id="18608" w:name="_ETM_Q1_5693608"/>
      <w:bookmarkEnd w:id="18608"/>
    </w:p>
    <w:p w14:paraId="143E4166" w14:textId="236BFDF9" w:rsidR="001D7C9A" w:rsidRDefault="001D7C9A" w:rsidP="001D7C9A">
      <w:pPr>
        <w:pStyle w:val="a4"/>
        <w:keepNext/>
        <w:rPr>
          <w:rtl/>
        </w:rPr>
      </w:pPr>
      <w:bookmarkStart w:id="18609" w:name="ET_speaker_תומר_רוזנר_2104"/>
      <w:r w:rsidRPr="001D7C9A">
        <w:rPr>
          <w:rStyle w:val="TagStyle"/>
          <w:rtl/>
        </w:rPr>
        <w:t xml:space="preserve"> &lt;&lt; דובר &gt;&gt; </w:t>
      </w:r>
      <w:r>
        <w:rPr>
          <w:rtl/>
        </w:rPr>
        <w:t>תומר רוזנר:</w:t>
      </w:r>
      <w:r w:rsidRPr="001D7C9A">
        <w:rPr>
          <w:rStyle w:val="TagStyle"/>
          <w:rtl/>
        </w:rPr>
        <w:t xml:space="preserve"> &lt;&lt; דובר &gt;&gt;</w:t>
      </w:r>
      <w:r w:rsidR="00B00354">
        <w:rPr>
          <w:rtl/>
        </w:rPr>
        <w:t xml:space="preserve"> </w:t>
      </w:r>
      <w:r>
        <w:rPr>
          <w:rtl/>
        </w:rPr>
        <w:t xml:space="preserve"> </w:t>
      </w:r>
      <w:bookmarkEnd w:id="18609"/>
    </w:p>
    <w:p w14:paraId="104D68B2" w14:textId="6D51BE6A" w:rsidR="001D7C9A" w:rsidRDefault="001D7C9A" w:rsidP="001D7C9A">
      <w:pPr>
        <w:pStyle w:val="KeepWithNext"/>
        <w:rPr>
          <w:rtl/>
          <w:lang w:eastAsia="he-IL"/>
        </w:rPr>
      </w:pPr>
    </w:p>
    <w:p w14:paraId="7402E8DB" w14:textId="043D7249" w:rsidR="001D7C9A" w:rsidRDefault="001D7C9A" w:rsidP="001D7C9A">
      <w:pPr>
        <w:rPr>
          <w:rtl/>
          <w:lang w:eastAsia="he-IL"/>
        </w:rPr>
      </w:pPr>
      <w:bookmarkStart w:id="18610" w:name="_ETM_Q1_5695083"/>
      <w:bookmarkEnd w:id="18610"/>
      <w:r>
        <w:rPr>
          <w:rFonts w:hint="cs"/>
          <w:rtl/>
          <w:lang w:eastAsia="he-IL"/>
        </w:rPr>
        <w:t>אנ</w:t>
      </w:r>
      <w:bookmarkStart w:id="18611" w:name="_ETM_Q1_5695197"/>
      <w:bookmarkEnd w:id="18611"/>
      <w:r>
        <w:rPr>
          <w:rFonts w:hint="cs"/>
          <w:rtl/>
          <w:lang w:eastAsia="he-IL"/>
        </w:rPr>
        <w:t>י?</w:t>
      </w:r>
    </w:p>
    <w:p w14:paraId="47E2B9FB" w14:textId="6005BA7B" w:rsidR="001D7C9A" w:rsidRDefault="001D7C9A" w:rsidP="001D7C9A">
      <w:pPr>
        <w:rPr>
          <w:rtl/>
          <w:lang w:eastAsia="he-IL"/>
        </w:rPr>
      </w:pPr>
      <w:bookmarkStart w:id="18612" w:name="_ETM_Q1_5696074"/>
      <w:bookmarkEnd w:id="18612"/>
    </w:p>
    <w:p w14:paraId="56CFFAE4" w14:textId="36D60DAF" w:rsidR="001D7C9A" w:rsidRDefault="001D7C9A" w:rsidP="001D7C9A">
      <w:pPr>
        <w:pStyle w:val="a4"/>
        <w:keepNext/>
        <w:rPr>
          <w:rtl/>
        </w:rPr>
      </w:pPr>
      <w:bookmarkStart w:id="18613" w:name="ET_speaker_5069_2105"/>
      <w:r w:rsidRPr="001D7C9A">
        <w:rPr>
          <w:rStyle w:val="TagStyle"/>
          <w:rtl/>
        </w:rPr>
        <w:t xml:space="preserve"> &lt;&lt; דובר &gt;&gt; </w:t>
      </w:r>
      <w:r>
        <w:rPr>
          <w:rtl/>
        </w:rPr>
        <w:t>יעקב אשר (יהדות התורה):</w:t>
      </w:r>
      <w:r w:rsidRPr="001D7C9A">
        <w:rPr>
          <w:rStyle w:val="TagStyle"/>
          <w:rtl/>
        </w:rPr>
        <w:t xml:space="preserve"> &lt;&lt; דובר &gt;&gt;</w:t>
      </w:r>
      <w:r w:rsidR="00B00354">
        <w:rPr>
          <w:rtl/>
        </w:rPr>
        <w:t xml:space="preserve"> </w:t>
      </w:r>
      <w:r>
        <w:rPr>
          <w:rtl/>
        </w:rPr>
        <w:t xml:space="preserve"> </w:t>
      </w:r>
      <w:bookmarkEnd w:id="18613"/>
    </w:p>
    <w:p w14:paraId="5A1C10E5" w14:textId="173FD282" w:rsidR="001D7C9A" w:rsidRDefault="001D7C9A" w:rsidP="001D7C9A">
      <w:pPr>
        <w:pStyle w:val="KeepWithNext"/>
        <w:rPr>
          <w:rtl/>
          <w:lang w:eastAsia="he-IL"/>
        </w:rPr>
      </w:pPr>
    </w:p>
    <w:p w14:paraId="067B7AF4" w14:textId="5D2260E4" w:rsidR="001D7C9A" w:rsidRDefault="001D7C9A" w:rsidP="001D7C9A">
      <w:pPr>
        <w:rPr>
          <w:rtl/>
          <w:lang w:eastAsia="he-IL"/>
        </w:rPr>
      </w:pPr>
      <w:bookmarkStart w:id="18614" w:name="_ETM_Q1_5698065"/>
      <w:bookmarkStart w:id="18615" w:name="_ETM_Q1_5698139"/>
      <w:bookmarkEnd w:id="18614"/>
      <w:bookmarkEnd w:id="18615"/>
      <w:r>
        <w:rPr>
          <w:rFonts w:hint="cs"/>
          <w:rtl/>
          <w:lang w:eastAsia="he-IL"/>
        </w:rPr>
        <w:t xml:space="preserve">אם אתה מחווה את דעתך המשפטית שדבר כזה כן </w:t>
      </w:r>
      <w:bookmarkStart w:id="18616" w:name="_ETM_Q1_5695268"/>
      <w:bookmarkEnd w:id="18616"/>
      <w:r>
        <w:rPr>
          <w:rFonts w:hint="cs"/>
          <w:rtl/>
          <w:lang w:eastAsia="he-IL"/>
        </w:rPr>
        <w:t xml:space="preserve">צריך לעבור אישור ועדה אז תגיד. </w:t>
      </w:r>
      <w:bookmarkStart w:id="18617" w:name="_ETM_Q1_5696600"/>
      <w:bookmarkStart w:id="18618" w:name="_ETM_Q1_5700091"/>
      <w:bookmarkEnd w:id="18617"/>
      <w:bookmarkEnd w:id="18618"/>
    </w:p>
    <w:p w14:paraId="32A0E61C" w14:textId="61A8A1A7" w:rsidR="001D7C9A" w:rsidRDefault="001D7C9A" w:rsidP="001D7C9A">
      <w:pPr>
        <w:rPr>
          <w:rtl/>
          <w:lang w:eastAsia="he-IL"/>
        </w:rPr>
      </w:pPr>
      <w:bookmarkStart w:id="18619" w:name="_ETM_Q1_5700408"/>
      <w:bookmarkEnd w:id="18619"/>
    </w:p>
    <w:p w14:paraId="1D4E8093" w14:textId="0DEC5A18" w:rsidR="001D7C9A" w:rsidRDefault="001D7C9A" w:rsidP="001D7C9A">
      <w:pPr>
        <w:pStyle w:val="af9"/>
        <w:keepNext/>
        <w:rPr>
          <w:rtl/>
          <w:lang w:eastAsia="he-IL"/>
        </w:rPr>
      </w:pPr>
      <w:bookmarkStart w:id="18620" w:name="ET_guest_שלומי_הייזלר_2106"/>
      <w:r w:rsidRPr="001D7C9A">
        <w:rPr>
          <w:rStyle w:val="TagStyle"/>
          <w:rtl/>
        </w:rPr>
        <w:t xml:space="preserve"> &lt;&lt; אורח &gt;&gt; </w:t>
      </w:r>
      <w:r>
        <w:rPr>
          <w:rtl/>
          <w:lang w:eastAsia="he-IL"/>
        </w:rPr>
        <w:t>שלומי הייזלר:</w:t>
      </w:r>
      <w:r w:rsidRPr="001D7C9A">
        <w:rPr>
          <w:rStyle w:val="TagStyle"/>
          <w:rtl/>
        </w:rPr>
        <w:t xml:space="preserve"> &lt;&lt; אורח &gt;&gt;</w:t>
      </w:r>
      <w:r w:rsidR="00B00354">
        <w:rPr>
          <w:rtl/>
          <w:lang w:eastAsia="he-IL"/>
        </w:rPr>
        <w:t xml:space="preserve"> </w:t>
      </w:r>
      <w:r>
        <w:rPr>
          <w:rtl/>
          <w:lang w:eastAsia="he-IL"/>
        </w:rPr>
        <w:t xml:space="preserve"> </w:t>
      </w:r>
      <w:bookmarkEnd w:id="18620"/>
    </w:p>
    <w:p w14:paraId="28017732" w14:textId="299A4313" w:rsidR="001D7C9A" w:rsidRDefault="001D7C9A" w:rsidP="001D7C9A">
      <w:pPr>
        <w:pStyle w:val="KeepWithNext"/>
        <w:rPr>
          <w:rtl/>
          <w:lang w:eastAsia="he-IL"/>
        </w:rPr>
      </w:pPr>
    </w:p>
    <w:p w14:paraId="1E0BF4EA" w14:textId="7D7802D3" w:rsidR="001D7C9A" w:rsidRDefault="001D7C9A" w:rsidP="001D7C9A">
      <w:pPr>
        <w:rPr>
          <w:rtl/>
          <w:lang w:eastAsia="he-IL"/>
        </w:rPr>
      </w:pPr>
      <w:bookmarkStart w:id="18621" w:name="_ETM_Q1_5702101"/>
      <w:bookmarkStart w:id="18622" w:name="_ETM_Q1_5702195"/>
      <w:bookmarkEnd w:id="18621"/>
      <w:bookmarkEnd w:id="18622"/>
      <w:r>
        <w:rPr>
          <w:rFonts w:hint="cs"/>
          <w:rtl/>
          <w:lang w:eastAsia="he-IL"/>
        </w:rPr>
        <w:t xml:space="preserve">אנחנו נעשה את זה בצורה מסודרת, אנחנו נפרסם </w:t>
      </w:r>
      <w:bookmarkStart w:id="18623" w:name="_ETM_Q1_5699272"/>
      <w:bookmarkEnd w:id="18623"/>
      <w:r w:rsidR="005F0820">
        <w:rPr>
          <w:rFonts w:hint="cs"/>
          <w:rtl/>
          <w:lang w:eastAsia="he-IL"/>
        </w:rPr>
        <w:t>ו</w:t>
      </w:r>
      <w:bookmarkStart w:id="18624" w:name="_ETM_Q1_5702560"/>
      <w:bookmarkEnd w:id="18624"/>
      <w:r w:rsidR="005F0820">
        <w:rPr>
          <w:rFonts w:hint="cs"/>
          <w:rtl/>
          <w:lang w:eastAsia="he-IL"/>
        </w:rPr>
        <w:t>אני חושב שאישור</w:t>
      </w:r>
      <w:bookmarkStart w:id="18625" w:name="_ETM_Q1_5702862"/>
      <w:bookmarkEnd w:id="18625"/>
      <w:r w:rsidR="005F0820">
        <w:rPr>
          <w:rFonts w:hint="cs"/>
          <w:rtl/>
          <w:lang w:eastAsia="he-IL"/>
        </w:rPr>
        <w:t xml:space="preserve"> ועדה זה פשוט חבל על זמנה של הוועדה</w:t>
      </w:r>
      <w:bookmarkStart w:id="18626" w:name="_ETM_Q1_5702690"/>
      <w:bookmarkEnd w:id="18626"/>
      <w:r w:rsidR="00294F70">
        <w:rPr>
          <w:rFonts w:hint="cs"/>
          <w:rtl/>
          <w:lang w:eastAsia="he-IL"/>
        </w:rPr>
        <w:t>, אבל מה שהוועדה תקבע.</w:t>
      </w:r>
    </w:p>
    <w:p w14:paraId="582F4453" w14:textId="285CFA8C" w:rsidR="00294F70" w:rsidRDefault="00294F70" w:rsidP="001D7C9A">
      <w:pPr>
        <w:rPr>
          <w:rtl/>
          <w:lang w:eastAsia="he-IL"/>
        </w:rPr>
      </w:pPr>
    </w:p>
    <w:p w14:paraId="120490E6" w14:textId="711E155F" w:rsidR="00294F70" w:rsidRDefault="00294F70" w:rsidP="00294F70">
      <w:pPr>
        <w:pStyle w:val="a4"/>
        <w:keepNext/>
        <w:rPr>
          <w:rtl/>
        </w:rPr>
      </w:pPr>
      <w:bookmarkStart w:id="18627" w:name="ET_speaker_5069_2107"/>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27"/>
    </w:p>
    <w:p w14:paraId="1E6145FD" w14:textId="67EA8BAF" w:rsidR="00294F70" w:rsidRDefault="00294F70" w:rsidP="00294F70">
      <w:pPr>
        <w:pStyle w:val="KeepWithNext"/>
        <w:rPr>
          <w:rtl/>
          <w:lang w:eastAsia="he-IL"/>
        </w:rPr>
      </w:pPr>
    </w:p>
    <w:p w14:paraId="2BFDA466" w14:textId="14022EB5" w:rsidR="00294F70" w:rsidRDefault="00294F70" w:rsidP="00294F70">
      <w:pPr>
        <w:rPr>
          <w:rtl/>
          <w:lang w:eastAsia="he-IL"/>
        </w:rPr>
      </w:pPr>
      <w:r>
        <w:rPr>
          <w:rFonts w:hint="cs"/>
          <w:rtl/>
          <w:lang w:eastAsia="he-IL"/>
        </w:rPr>
        <w:t>יושב הראש אתה צריך להחליט.</w:t>
      </w:r>
      <w:bookmarkStart w:id="18628" w:name="_ETM_Q1_5707460"/>
      <w:bookmarkStart w:id="18629" w:name="_ETM_Q1_5707008"/>
      <w:bookmarkEnd w:id="18628"/>
      <w:bookmarkEnd w:id="18629"/>
    </w:p>
    <w:p w14:paraId="32C69F09" w14:textId="08CFE87A" w:rsidR="00294F70" w:rsidRDefault="00294F70" w:rsidP="00294F70">
      <w:pPr>
        <w:rPr>
          <w:rtl/>
          <w:lang w:eastAsia="he-IL"/>
        </w:rPr>
      </w:pPr>
      <w:bookmarkStart w:id="18630" w:name="_ETM_Q1_5725300"/>
      <w:bookmarkStart w:id="18631" w:name="_ETM_Q1_5725383"/>
      <w:bookmarkEnd w:id="18630"/>
      <w:bookmarkEnd w:id="18631"/>
    </w:p>
    <w:p w14:paraId="2B163962" w14:textId="3039E579" w:rsidR="00294F70" w:rsidRDefault="00294F70" w:rsidP="00294F70">
      <w:pPr>
        <w:pStyle w:val="af6"/>
        <w:keepNext/>
        <w:rPr>
          <w:rtl/>
        </w:rPr>
      </w:pPr>
      <w:bookmarkStart w:id="18632" w:name="ET_yor_5854_2108"/>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632"/>
    </w:p>
    <w:p w14:paraId="1C7C9B22" w14:textId="7BF30129" w:rsidR="00294F70" w:rsidRDefault="00294F70" w:rsidP="00294F70">
      <w:pPr>
        <w:pStyle w:val="KeepWithNext"/>
        <w:rPr>
          <w:rtl/>
          <w:lang w:eastAsia="he-IL"/>
        </w:rPr>
      </w:pPr>
    </w:p>
    <w:p w14:paraId="3480859F" w14:textId="59E547B4" w:rsidR="00294F70" w:rsidRDefault="00294F70" w:rsidP="00294F70">
      <w:pPr>
        <w:rPr>
          <w:rtl/>
          <w:lang w:eastAsia="he-IL"/>
        </w:rPr>
      </w:pPr>
      <w:bookmarkStart w:id="18633" w:name="_ETM_Q1_5726197"/>
      <w:bookmarkEnd w:id="18633"/>
      <w:r>
        <w:rPr>
          <w:rFonts w:hint="cs"/>
          <w:rtl/>
          <w:lang w:eastAsia="he-IL"/>
        </w:rPr>
        <w:t>אוקיי בסדר, יש לך את הנוסח רעות?</w:t>
      </w:r>
      <w:bookmarkStart w:id="18634" w:name="_ETM_Q1_5730088"/>
      <w:bookmarkEnd w:id="18634"/>
    </w:p>
    <w:p w14:paraId="160EBBEB" w14:textId="4E4BF053" w:rsidR="00294F70" w:rsidRDefault="00294F70" w:rsidP="00294F70">
      <w:pPr>
        <w:rPr>
          <w:rtl/>
          <w:lang w:eastAsia="he-IL"/>
        </w:rPr>
      </w:pPr>
      <w:bookmarkStart w:id="18635" w:name="_ETM_Q1_5730164"/>
      <w:bookmarkEnd w:id="18635"/>
    </w:p>
    <w:p w14:paraId="524F84B5" w14:textId="02DB9AD0" w:rsidR="00294F70" w:rsidRDefault="00294F70" w:rsidP="00294F70">
      <w:pPr>
        <w:pStyle w:val="a4"/>
        <w:keepNext/>
        <w:rPr>
          <w:rtl/>
        </w:rPr>
      </w:pPr>
      <w:bookmarkStart w:id="18636" w:name="ET_speaker_5069_2109"/>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36"/>
    </w:p>
    <w:p w14:paraId="4E434DE0" w14:textId="6964C38A" w:rsidR="00294F70" w:rsidRDefault="00294F70" w:rsidP="00294F70">
      <w:pPr>
        <w:pStyle w:val="KeepWithNext"/>
        <w:rPr>
          <w:rtl/>
          <w:lang w:eastAsia="he-IL"/>
        </w:rPr>
      </w:pPr>
    </w:p>
    <w:p w14:paraId="59AE6FD4" w14:textId="01F7B3F7" w:rsidR="00294F70" w:rsidRDefault="00294F70" w:rsidP="00294F70">
      <w:pPr>
        <w:rPr>
          <w:rtl/>
          <w:lang w:eastAsia="he-IL"/>
        </w:rPr>
      </w:pPr>
      <w:r>
        <w:rPr>
          <w:rFonts w:hint="cs"/>
          <w:rtl/>
          <w:lang w:eastAsia="he-IL"/>
        </w:rPr>
        <w:t>זה חסם של רגול</w:t>
      </w:r>
      <w:bookmarkStart w:id="18637" w:name="_ETM_Q1_5727419"/>
      <w:bookmarkEnd w:id="18637"/>
      <w:r>
        <w:rPr>
          <w:rFonts w:hint="cs"/>
          <w:rtl/>
          <w:lang w:eastAsia="he-IL"/>
        </w:rPr>
        <w:t xml:space="preserve">ציה שיורד. </w:t>
      </w:r>
      <w:bookmarkStart w:id="18638" w:name="_ETM_Q1_5731949"/>
      <w:bookmarkEnd w:id="18638"/>
    </w:p>
    <w:p w14:paraId="16BFBB10" w14:textId="54780E5C" w:rsidR="00294F70" w:rsidRDefault="00294F70" w:rsidP="00294F70">
      <w:pPr>
        <w:rPr>
          <w:rtl/>
          <w:lang w:eastAsia="he-IL"/>
        </w:rPr>
      </w:pPr>
      <w:bookmarkStart w:id="18639" w:name="_ETM_Q1_5732017"/>
      <w:bookmarkEnd w:id="18639"/>
    </w:p>
    <w:p w14:paraId="1CCBBD16" w14:textId="44BD0135" w:rsidR="00294F70" w:rsidRDefault="00294F70" w:rsidP="00294F70">
      <w:pPr>
        <w:pStyle w:val="af6"/>
        <w:keepNext/>
        <w:rPr>
          <w:rtl/>
        </w:rPr>
      </w:pPr>
      <w:bookmarkStart w:id="18640" w:name="ET_yor_5854_2110"/>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640"/>
    </w:p>
    <w:p w14:paraId="4A69510A" w14:textId="65376B37" w:rsidR="00294F70" w:rsidRDefault="00294F70" w:rsidP="00294F70">
      <w:pPr>
        <w:pStyle w:val="KeepWithNext"/>
        <w:rPr>
          <w:rtl/>
          <w:lang w:eastAsia="he-IL"/>
        </w:rPr>
      </w:pPr>
    </w:p>
    <w:p w14:paraId="1A190FEC" w14:textId="6B3563DF" w:rsidR="00294F70" w:rsidRDefault="00294F70" w:rsidP="00294F70">
      <w:pPr>
        <w:rPr>
          <w:rtl/>
          <w:lang w:eastAsia="he-IL"/>
        </w:rPr>
      </w:pPr>
      <w:bookmarkStart w:id="18641" w:name="_ETM_Q1_5732715"/>
      <w:bookmarkEnd w:id="18641"/>
      <w:r>
        <w:rPr>
          <w:rFonts w:hint="cs"/>
          <w:rtl/>
          <w:lang w:eastAsia="he-IL"/>
        </w:rPr>
        <w:t>טוב היות ועשינו את זה בונוס ליעקב אז נעשה</w:t>
      </w:r>
      <w:bookmarkStart w:id="18642" w:name="_ETM_Q1_5737835"/>
      <w:bookmarkEnd w:id="18642"/>
      <w:r>
        <w:rPr>
          <w:rFonts w:hint="cs"/>
          <w:rtl/>
          <w:lang w:eastAsia="he-IL"/>
        </w:rPr>
        <w:t xml:space="preserve"> את זה באישור הוועדה.</w:t>
      </w:r>
      <w:bookmarkStart w:id="18643" w:name="_ETM_Q1_5739702"/>
      <w:bookmarkEnd w:id="18643"/>
    </w:p>
    <w:p w14:paraId="42DED0DF" w14:textId="78FFCA82" w:rsidR="00294F70" w:rsidRDefault="00294F70" w:rsidP="00294F70">
      <w:pPr>
        <w:rPr>
          <w:rtl/>
          <w:lang w:eastAsia="he-IL"/>
        </w:rPr>
      </w:pPr>
      <w:bookmarkStart w:id="18644" w:name="_ETM_Q1_5739782"/>
      <w:bookmarkEnd w:id="18644"/>
    </w:p>
    <w:p w14:paraId="0808D2B8" w14:textId="4B4A16B7" w:rsidR="00294F70" w:rsidRDefault="00294F70" w:rsidP="00294F70">
      <w:pPr>
        <w:pStyle w:val="a4"/>
        <w:keepNext/>
        <w:rPr>
          <w:rtl/>
        </w:rPr>
      </w:pPr>
      <w:bookmarkStart w:id="18645" w:name="ET_speaker_5069_2111"/>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45"/>
    </w:p>
    <w:p w14:paraId="35DCB275" w14:textId="76422D45" w:rsidR="00294F70" w:rsidRDefault="00294F70" w:rsidP="00294F70">
      <w:pPr>
        <w:pStyle w:val="KeepWithNext"/>
        <w:rPr>
          <w:rtl/>
          <w:lang w:eastAsia="he-IL"/>
        </w:rPr>
      </w:pPr>
    </w:p>
    <w:p w14:paraId="63CF9BE3" w14:textId="101F1FD0" w:rsidR="00294F70" w:rsidRDefault="00294F70" w:rsidP="00294F70">
      <w:pPr>
        <w:rPr>
          <w:rtl/>
          <w:lang w:eastAsia="he-IL"/>
        </w:rPr>
      </w:pPr>
      <w:r>
        <w:rPr>
          <w:rFonts w:hint="cs"/>
          <w:rtl/>
          <w:lang w:eastAsia="he-IL"/>
        </w:rPr>
        <w:t>כמה פעמים אני אגיד לך תודה על הבונוס שאתה אומר לי כל הזמן</w:t>
      </w:r>
      <w:bookmarkStart w:id="18646" w:name="_ETM_Q1_5737587"/>
      <w:bookmarkEnd w:id="18646"/>
      <w:r>
        <w:rPr>
          <w:rFonts w:hint="cs"/>
          <w:rtl/>
          <w:lang w:eastAsia="he-IL"/>
        </w:rPr>
        <w:t>?</w:t>
      </w:r>
      <w:bookmarkStart w:id="18647" w:name="_ETM_Q1_5741906"/>
      <w:bookmarkEnd w:id="18647"/>
    </w:p>
    <w:p w14:paraId="15143140" w14:textId="42B2310D" w:rsidR="00294F70" w:rsidRDefault="00294F70" w:rsidP="00294F70">
      <w:pPr>
        <w:rPr>
          <w:rtl/>
          <w:lang w:eastAsia="he-IL"/>
        </w:rPr>
      </w:pPr>
      <w:bookmarkStart w:id="18648" w:name="_ETM_Q1_5741982"/>
      <w:bookmarkEnd w:id="18648"/>
    </w:p>
    <w:p w14:paraId="4910A088" w14:textId="2C87CF76" w:rsidR="00294F70" w:rsidRDefault="00294F70" w:rsidP="00294F70">
      <w:pPr>
        <w:pStyle w:val="af6"/>
        <w:keepNext/>
        <w:rPr>
          <w:rtl/>
        </w:rPr>
      </w:pPr>
      <w:bookmarkStart w:id="18649" w:name="ET_yor_5854_2112"/>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649"/>
    </w:p>
    <w:p w14:paraId="52A301E8" w14:textId="365B4BED" w:rsidR="00294F70" w:rsidRDefault="00294F70" w:rsidP="00294F70">
      <w:pPr>
        <w:pStyle w:val="KeepWithNext"/>
        <w:rPr>
          <w:rtl/>
          <w:lang w:eastAsia="he-IL"/>
        </w:rPr>
      </w:pPr>
    </w:p>
    <w:p w14:paraId="677C92BF" w14:textId="6FA8F1D8" w:rsidR="00294F70" w:rsidRDefault="00294F70" w:rsidP="00294F70">
      <w:pPr>
        <w:rPr>
          <w:rtl/>
          <w:lang w:eastAsia="he-IL"/>
        </w:rPr>
      </w:pPr>
      <w:bookmarkStart w:id="18650" w:name="_ETM_Q1_5742771"/>
      <w:bookmarkEnd w:id="18650"/>
      <w:r>
        <w:rPr>
          <w:rFonts w:hint="cs"/>
          <w:rtl/>
          <w:lang w:eastAsia="he-IL"/>
        </w:rPr>
        <w:t>טוב תודה.</w:t>
      </w:r>
      <w:bookmarkStart w:id="18651" w:name="_ETM_Q1_5747056"/>
      <w:bookmarkEnd w:id="18651"/>
    </w:p>
    <w:p w14:paraId="01C45ABF" w14:textId="64DA06A9" w:rsidR="00294F70" w:rsidRDefault="00294F70" w:rsidP="00294F70">
      <w:pPr>
        <w:rPr>
          <w:rtl/>
          <w:lang w:eastAsia="he-IL"/>
        </w:rPr>
      </w:pPr>
      <w:bookmarkStart w:id="18652" w:name="_ETM_Q1_5747125"/>
      <w:bookmarkStart w:id="18653" w:name="_ETM_Q1_5746554"/>
      <w:bookmarkStart w:id="18654" w:name="_ETM_Q1_5744013"/>
      <w:bookmarkEnd w:id="18652"/>
      <w:bookmarkEnd w:id="18653"/>
      <w:bookmarkEnd w:id="18654"/>
    </w:p>
    <w:p w14:paraId="1B3E60DC" w14:textId="28D860F2" w:rsidR="00294F70" w:rsidRDefault="00294F70" w:rsidP="00294F70">
      <w:pPr>
        <w:pStyle w:val="af9"/>
        <w:keepNext/>
        <w:rPr>
          <w:rtl/>
          <w:lang w:eastAsia="he-IL"/>
        </w:rPr>
      </w:pPr>
      <w:bookmarkStart w:id="18655" w:name="ET_guest_שלומי_הייזלר_2113"/>
      <w:r w:rsidRPr="00294F70">
        <w:rPr>
          <w:rStyle w:val="TagStyle"/>
          <w:rtl/>
        </w:rPr>
        <w:t xml:space="preserve"> &lt;&lt; אורח &gt;&gt; </w:t>
      </w:r>
      <w:r>
        <w:rPr>
          <w:rtl/>
          <w:lang w:eastAsia="he-IL"/>
        </w:rPr>
        <w:t>שלומי הייזלר:</w:t>
      </w:r>
      <w:r w:rsidRPr="00294F70">
        <w:rPr>
          <w:rStyle w:val="TagStyle"/>
          <w:rtl/>
        </w:rPr>
        <w:t xml:space="preserve"> &lt;&lt; אורח &gt;&gt;</w:t>
      </w:r>
      <w:r w:rsidR="00B00354">
        <w:rPr>
          <w:rtl/>
          <w:lang w:eastAsia="he-IL"/>
        </w:rPr>
        <w:t xml:space="preserve"> </w:t>
      </w:r>
      <w:r>
        <w:rPr>
          <w:rtl/>
          <w:lang w:eastAsia="he-IL"/>
        </w:rPr>
        <w:t xml:space="preserve"> </w:t>
      </w:r>
      <w:bookmarkEnd w:id="18655"/>
    </w:p>
    <w:p w14:paraId="09C4B80D" w14:textId="515B8B81" w:rsidR="00294F70" w:rsidRDefault="00294F70" w:rsidP="00294F70">
      <w:pPr>
        <w:pStyle w:val="KeepWithNext"/>
        <w:rPr>
          <w:rtl/>
          <w:lang w:eastAsia="he-IL"/>
        </w:rPr>
      </w:pPr>
    </w:p>
    <w:p w14:paraId="4003B412" w14:textId="3053B080" w:rsidR="00294F70" w:rsidRDefault="00294F70" w:rsidP="00294F70">
      <w:pPr>
        <w:rPr>
          <w:rtl/>
          <w:lang w:eastAsia="he-IL"/>
        </w:rPr>
      </w:pPr>
      <w:bookmarkStart w:id="18656" w:name="_ETM_Q1_5746490"/>
      <w:bookmarkStart w:id="18657" w:name="_ETM_Q1_5746564"/>
      <w:bookmarkEnd w:id="18656"/>
      <w:bookmarkEnd w:id="18657"/>
      <w:r>
        <w:rPr>
          <w:rFonts w:hint="cs"/>
          <w:rtl/>
          <w:lang w:eastAsia="he-IL"/>
        </w:rPr>
        <w:t>חבר הכנסת אשר, אתה רוצה באישור ועדה?</w:t>
      </w:r>
    </w:p>
    <w:p w14:paraId="3C7D1914" w14:textId="2637EC4F" w:rsidR="00294F70" w:rsidRDefault="00294F70" w:rsidP="00294F70">
      <w:pPr>
        <w:rPr>
          <w:rtl/>
          <w:lang w:eastAsia="he-IL"/>
        </w:rPr>
      </w:pPr>
    </w:p>
    <w:p w14:paraId="4A715695" w14:textId="33BFCD11" w:rsidR="00294F70" w:rsidRDefault="00294F70" w:rsidP="00294F70">
      <w:pPr>
        <w:pStyle w:val="a4"/>
        <w:keepNext/>
        <w:rPr>
          <w:rtl/>
        </w:rPr>
      </w:pPr>
      <w:bookmarkStart w:id="18658" w:name="ET_speaker_5069_2114"/>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58"/>
    </w:p>
    <w:p w14:paraId="0842FE64" w14:textId="35A5DC96" w:rsidR="00294F70" w:rsidRDefault="00294F70" w:rsidP="00294F70">
      <w:pPr>
        <w:pStyle w:val="KeepWithNext"/>
        <w:rPr>
          <w:rtl/>
          <w:lang w:eastAsia="he-IL"/>
        </w:rPr>
      </w:pPr>
    </w:p>
    <w:p w14:paraId="370C3A43" w14:textId="32A90A48" w:rsidR="00294F70" w:rsidRDefault="00294F70" w:rsidP="00294F70">
      <w:pPr>
        <w:rPr>
          <w:rtl/>
          <w:lang w:eastAsia="he-IL"/>
        </w:rPr>
      </w:pPr>
      <w:r>
        <w:rPr>
          <w:rFonts w:hint="cs"/>
          <w:rtl/>
          <w:lang w:eastAsia="he-IL"/>
        </w:rPr>
        <w:t>מסכים.</w:t>
      </w:r>
    </w:p>
    <w:p w14:paraId="562445A3" w14:textId="48905FFF" w:rsidR="00294F70" w:rsidRDefault="00294F70" w:rsidP="00294F70">
      <w:pPr>
        <w:rPr>
          <w:rtl/>
          <w:lang w:eastAsia="he-IL"/>
        </w:rPr>
      </w:pPr>
      <w:bookmarkStart w:id="18659" w:name="_ETM_Q1_5743616"/>
      <w:bookmarkStart w:id="18660" w:name="_ETM_Q1_5745024"/>
      <w:bookmarkEnd w:id="18659"/>
      <w:bookmarkEnd w:id="18660"/>
    </w:p>
    <w:p w14:paraId="65BF950C" w14:textId="667E3C59" w:rsidR="00294F70" w:rsidRDefault="00294F70" w:rsidP="00294F70">
      <w:pPr>
        <w:pStyle w:val="af9"/>
        <w:keepNext/>
        <w:rPr>
          <w:rtl/>
          <w:lang w:eastAsia="he-IL"/>
        </w:rPr>
      </w:pPr>
      <w:bookmarkStart w:id="18661" w:name="ET_guest_שלומי_הייזלר_2115"/>
      <w:r w:rsidRPr="00294F70">
        <w:rPr>
          <w:rStyle w:val="TagStyle"/>
          <w:rtl/>
        </w:rPr>
        <w:t xml:space="preserve"> &lt;&lt; אורח &gt;&gt; </w:t>
      </w:r>
      <w:r>
        <w:rPr>
          <w:rtl/>
          <w:lang w:eastAsia="he-IL"/>
        </w:rPr>
        <w:t>שלומי הייזלר:</w:t>
      </w:r>
      <w:r w:rsidRPr="00294F70">
        <w:rPr>
          <w:rStyle w:val="TagStyle"/>
          <w:rtl/>
        </w:rPr>
        <w:t xml:space="preserve"> &lt;&lt; אורח &gt;&gt;</w:t>
      </w:r>
      <w:r w:rsidR="00B00354">
        <w:rPr>
          <w:rtl/>
          <w:lang w:eastAsia="he-IL"/>
        </w:rPr>
        <w:t xml:space="preserve"> </w:t>
      </w:r>
      <w:r>
        <w:rPr>
          <w:rtl/>
          <w:lang w:eastAsia="he-IL"/>
        </w:rPr>
        <w:t xml:space="preserve"> </w:t>
      </w:r>
      <w:bookmarkEnd w:id="18661"/>
    </w:p>
    <w:p w14:paraId="729197D1" w14:textId="45572E50" w:rsidR="00294F70" w:rsidRDefault="00294F70" w:rsidP="00294F70">
      <w:pPr>
        <w:pStyle w:val="KeepWithNext"/>
        <w:rPr>
          <w:rtl/>
          <w:lang w:eastAsia="he-IL"/>
        </w:rPr>
      </w:pPr>
    </w:p>
    <w:p w14:paraId="3C988D6D" w14:textId="533A845F" w:rsidR="00294F70" w:rsidRDefault="00294F70" w:rsidP="00294F70">
      <w:pPr>
        <w:rPr>
          <w:rtl/>
          <w:lang w:eastAsia="he-IL"/>
        </w:rPr>
      </w:pPr>
      <w:bookmarkStart w:id="18662" w:name="_ETM_Q1_5745649"/>
      <w:bookmarkEnd w:id="18662"/>
      <w:r>
        <w:rPr>
          <w:rFonts w:hint="cs"/>
          <w:rtl/>
          <w:lang w:eastAsia="he-IL"/>
        </w:rPr>
        <w:t>ל</w:t>
      </w:r>
      <w:bookmarkStart w:id="18663" w:name="_ETM_Q1_5745730"/>
      <w:bookmarkEnd w:id="18663"/>
      <w:r>
        <w:rPr>
          <w:rFonts w:hint="cs"/>
          <w:rtl/>
          <w:lang w:eastAsia="he-IL"/>
        </w:rPr>
        <w:t>א, היו"ר חושב שאתה רוצה באישור ועדה.</w:t>
      </w:r>
    </w:p>
    <w:p w14:paraId="06F50E67" w14:textId="02362963" w:rsidR="00294F70" w:rsidRDefault="00294F70" w:rsidP="00294F70">
      <w:pPr>
        <w:rPr>
          <w:rtl/>
          <w:lang w:eastAsia="he-IL"/>
        </w:rPr>
      </w:pPr>
      <w:bookmarkStart w:id="18664" w:name="_ETM_Q1_5751186"/>
      <w:bookmarkStart w:id="18665" w:name="_ETM_Q1_5751263"/>
      <w:bookmarkEnd w:id="18664"/>
      <w:bookmarkEnd w:id="18665"/>
    </w:p>
    <w:p w14:paraId="72DE75A2" w14:textId="4AC04060" w:rsidR="00294F70" w:rsidRDefault="00294F70" w:rsidP="00294F70">
      <w:pPr>
        <w:pStyle w:val="af6"/>
        <w:keepNext/>
        <w:rPr>
          <w:rtl/>
        </w:rPr>
      </w:pPr>
      <w:bookmarkStart w:id="18666" w:name="ET_yor_5854_2116"/>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666"/>
    </w:p>
    <w:p w14:paraId="494D1068" w14:textId="0F381930" w:rsidR="00294F70" w:rsidRDefault="00294F70" w:rsidP="00294F70">
      <w:pPr>
        <w:pStyle w:val="KeepWithNext"/>
        <w:rPr>
          <w:rtl/>
          <w:lang w:eastAsia="he-IL"/>
        </w:rPr>
      </w:pPr>
    </w:p>
    <w:p w14:paraId="762AFE1B" w14:textId="0459F0D7" w:rsidR="00294F70" w:rsidRDefault="00294F70" w:rsidP="00294F70">
      <w:pPr>
        <w:rPr>
          <w:rtl/>
          <w:lang w:eastAsia="he-IL"/>
        </w:rPr>
      </w:pPr>
      <w:r>
        <w:rPr>
          <w:rFonts w:hint="cs"/>
          <w:rtl/>
          <w:lang w:eastAsia="he-IL"/>
        </w:rPr>
        <w:t xml:space="preserve">לא, לא, אני רוצה, </w:t>
      </w:r>
      <w:bookmarkStart w:id="18667" w:name="_ETM_Q1_5748549"/>
      <w:bookmarkEnd w:id="18667"/>
      <w:r>
        <w:rPr>
          <w:rFonts w:hint="cs"/>
          <w:rtl/>
          <w:lang w:eastAsia="he-IL"/>
        </w:rPr>
        <w:t>לא הוא.</w:t>
      </w:r>
    </w:p>
    <w:p w14:paraId="5994139A" w14:textId="20C0D9BB" w:rsidR="00294F70" w:rsidRDefault="00294F70" w:rsidP="00294F70">
      <w:pPr>
        <w:rPr>
          <w:rtl/>
          <w:lang w:eastAsia="he-IL"/>
        </w:rPr>
      </w:pPr>
      <w:bookmarkStart w:id="18668" w:name="_ETM_Q1_5751593"/>
      <w:bookmarkStart w:id="18669" w:name="_ETM_Q1_5751669"/>
      <w:bookmarkEnd w:id="18668"/>
      <w:bookmarkEnd w:id="18669"/>
    </w:p>
    <w:p w14:paraId="216DAC28" w14:textId="5D9A9BFF" w:rsidR="00294F70" w:rsidRDefault="00294F70" w:rsidP="00294F70">
      <w:pPr>
        <w:pStyle w:val="a4"/>
        <w:keepNext/>
        <w:rPr>
          <w:rtl/>
        </w:rPr>
      </w:pPr>
      <w:bookmarkStart w:id="18670" w:name="ET_speaker_5069_2117"/>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70"/>
    </w:p>
    <w:p w14:paraId="0B5EFEBD" w14:textId="4CB94922" w:rsidR="00294F70" w:rsidRDefault="00294F70" w:rsidP="00294F70">
      <w:pPr>
        <w:pStyle w:val="KeepWithNext"/>
        <w:rPr>
          <w:rtl/>
          <w:lang w:eastAsia="he-IL"/>
        </w:rPr>
      </w:pPr>
    </w:p>
    <w:p w14:paraId="7F059575" w14:textId="1858861B" w:rsidR="00294F70" w:rsidRDefault="00294F70" w:rsidP="00294F70">
      <w:pPr>
        <w:rPr>
          <w:rtl/>
          <w:lang w:eastAsia="he-IL"/>
        </w:rPr>
      </w:pPr>
      <w:bookmarkStart w:id="18671" w:name="_ETM_Q1_5752929"/>
      <w:bookmarkStart w:id="18672" w:name="_ETM_Q1_5753045"/>
      <w:bookmarkEnd w:id="18671"/>
      <w:bookmarkEnd w:id="18672"/>
      <w:r>
        <w:rPr>
          <w:rFonts w:hint="cs"/>
          <w:rtl/>
          <w:lang w:eastAsia="he-IL"/>
        </w:rPr>
        <w:t>הוא רוצה וגם אני רוצ</w:t>
      </w:r>
      <w:bookmarkStart w:id="18673" w:name="_ETM_Q1_5750161"/>
      <w:bookmarkStart w:id="18674" w:name="_ETM_Q1_5750383"/>
      <w:bookmarkStart w:id="18675" w:name="_ETM_Q1_5750708"/>
      <w:bookmarkStart w:id="18676" w:name="_ETM_Q1_5756408"/>
      <w:bookmarkStart w:id="18677" w:name="_ETM_Q1_5753589"/>
      <w:bookmarkStart w:id="18678" w:name="_ETM_Q1_5751401"/>
      <w:bookmarkEnd w:id="18673"/>
      <w:bookmarkEnd w:id="18674"/>
      <w:bookmarkEnd w:id="18675"/>
      <w:bookmarkEnd w:id="18676"/>
      <w:bookmarkEnd w:id="18677"/>
      <w:bookmarkEnd w:id="18678"/>
      <w:r>
        <w:rPr>
          <w:rFonts w:hint="cs"/>
          <w:rtl/>
          <w:lang w:eastAsia="he-IL"/>
        </w:rPr>
        <w:t xml:space="preserve">ה. גם כשהייתי </w:t>
      </w:r>
      <w:bookmarkStart w:id="18679" w:name="_ETM_Q1_5752785"/>
      <w:bookmarkEnd w:id="18679"/>
      <w:r>
        <w:rPr>
          <w:rFonts w:hint="cs"/>
          <w:rtl/>
          <w:lang w:eastAsia="he-IL"/>
        </w:rPr>
        <w:t>יושב ראש ועדה גם</w:t>
      </w:r>
      <w:bookmarkStart w:id="18680" w:name="_ETM_Q1_5754893"/>
      <w:bookmarkStart w:id="18681" w:name="_ETM_Q1_5752891"/>
      <w:bookmarkEnd w:id="18680"/>
      <w:bookmarkEnd w:id="18681"/>
      <w:r>
        <w:rPr>
          <w:rFonts w:hint="cs"/>
          <w:rtl/>
          <w:lang w:eastAsia="he-IL"/>
        </w:rPr>
        <w:t xml:space="preserve"> קבעתי</w:t>
      </w:r>
      <w:bookmarkStart w:id="18682" w:name="_ETM_Q1_5754047"/>
      <w:bookmarkEnd w:id="18682"/>
      <w:r>
        <w:rPr>
          <w:rFonts w:hint="cs"/>
          <w:rtl/>
          <w:lang w:eastAsia="he-IL"/>
        </w:rPr>
        <w:t xml:space="preserve"> הרבה דברים - -</w:t>
      </w:r>
      <w:bookmarkStart w:id="18683" w:name="_ETM_Q1_5757135"/>
      <w:bookmarkEnd w:id="18683"/>
    </w:p>
    <w:p w14:paraId="171D74C8" w14:textId="6015CE42" w:rsidR="00294F70" w:rsidRDefault="00294F70" w:rsidP="00294F70">
      <w:pPr>
        <w:rPr>
          <w:rtl/>
          <w:lang w:eastAsia="he-IL"/>
        </w:rPr>
      </w:pPr>
      <w:bookmarkStart w:id="18684" w:name="_ETM_Q1_5757433"/>
      <w:bookmarkEnd w:id="18684"/>
    </w:p>
    <w:p w14:paraId="3F969D42" w14:textId="5D8A6731" w:rsidR="00294F70" w:rsidRDefault="00294F70" w:rsidP="00294F70">
      <w:pPr>
        <w:pStyle w:val="af6"/>
        <w:keepNext/>
        <w:rPr>
          <w:rtl/>
        </w:rPr>
      </w:pPr>
      <w:bookmarkStart w:id="18685" w:name="ET_yor_5854_2118"/>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685"/>
    </w:p>
    <w:p w14:paraId="4A3FA9F3" w14:textId="45E1B882" w:rsidR="00294F70" w:rsidRDefault="00294F70" w:rsidP="00294F70">
      <w:pPr>
        <w:pStyle w:val="KeepWithNext"/>
        <w:rPr>
          <w:rtl/>
          <w:lang w:eastAsia="he-IL"/>
        </w:rPr>
      </w:pPr>
    </w:p>
    <w:p w14:paraId="7F703C33" w14:textId="37AFC969" w:rsidR="00294F70" w:rsidRDefault="00294F70" w:rsidP="00294F70">
      <w:pPr>
        <w:rPr>
          <w:rtl/>
          <w:lang w:eastAsia="he-IL"/>
        </w:rPr>
      </w:pPr>
      <w:bookmarkStart w:id="18686" w:name="_ETM_Q1_5758440"/>
      <w:bookmarkEnd w:id="18686"/>
      <w:r>
        <w:rPr>
          <w:rFonts w:hint="cs"/>
          <w:rtl/>
          <w:lang w:eastAsia="he-IL"/>
        </w:rPr>
        <w:t>יכול להיות</w:t>
      </w:r>
      <w:bookmarkStart w:id="18687" w:name="_ETM_Q1_5756501"/>
      <w:bookmarkEnd w:id="18687"/>
      <w:r>
        <w:rPr>
          <w:rFonts w:hint="cs"/>
          <w:rtl/>
          <w:lang w:eastAsia="he-IL"/>
        </w:rPr>
        <w:t xml:space="preserve"> שהוא יהיה יושב ראש ועדת</w:t>
      </w:r>
      <w:bookmarkStart w:id="18688" w:name="_ETM_Q1_5759417"/>
      <w:bookmarkEnd w:id="18688"/>
      <w:r>
        <w:rPr>
          <w:rFonts w:hint="cs"/>
          <w:rtl/>
          <w:lang w:eastAsia="he-IL"/>
        </w:rPr>
        <w:t xml:space="preserve"> הפנים הבא</w:t>
      </w:r>
      <w:bookmarkStart w:id="18689" w:name="_ETM_Q1_5757650"/>
      <w:bookmarkEnd w:id="18689"/>
      <w:r>
        <w:rPr>
          <w:rFonts w:hint="cs"/>
          <w:rtl/>
          <w:lang w:eastAsia="he-IL"/>
        </w:rPr>
        <w:t>ה של איילת שקד.</w:t>
      </w:r>
      <w:bookmarkStart w:id="18690" w:name="_ETM_Q1_5761030"/>
      <w:bookmarkEnd w:id="18690"/>
    </w:p>
    <w:p w14:paraId="66F84FB7" w14:textId="5F170921" w:rsidR="00294F70" w:rsidRDefault="00294F70" w:rsidP="00294F70">
      <w:pPr>
        <w:rPr>
          <w:rtl/>
          <w:lang w:eastAsia="he-IL"/>
        </w:rPr>
      </w:pPr>
      <w:bookmarkStart w:id="18691" w:name="_ETM_Q1_5761316"/>
      <w:bookmarkEnd w:id="18691"/>
    </w:p>
    <w:p w14:paraId="11C6152D" w14:textId="6B31BD55" w:rsidR="00294F70" w:rsidRDefault="00294F70" w:rsidP="00294F70">
      <w:pPr>
        <w:pStyle w:val="a4"/>
        <w:keepNext/>
        <w:rPr>
          <w:rtl/>
        </w:rPr>
      </w:pPr>
      <w:bookmarkStart w:id="18692" w:name="ET_speaker_5069_2119"/>
      <w:r w:rsidRPr="00294F70">
        <w:rPr>
          <w:rStyle w:val="TagStyle"/>
          <w:rtl/>
        </w:rPr>
        <w:t xml:space="preserve"> &lt;&lt; דובר &gt;&gt; </w:t>
      </w:r>
      <w:r>
        <w:rPr>
          <w:rtl/>
        </w:rPr>
        <w:t>יעקב אשר (יהדות התורה):</w:t>
      </w:r>
      <w:r w:rsidRPr="00294F70">
        <w:rPr>
          <w:rStyle w:val="TagStyle"/>
          <w:rtl/>
        </w:rPr>
        <w:t xml:space="preserve"> &lt;&lt; דובר &gt;&gt;</w:t>
      </w:r>
      <w:r w:rsidR="00B00354">
        <w:rPr>
          <w:rtl/>
        </w:rPr>
        <w:t xml:space="preserve"> </w:t>
      </w:r>
      <w:r>
        <w:rPr>
          <w:rtl/>
        </w:rPr>
        <w:t xml:space="preserve"> </w:t>
      </w:r>
      <w:bookmarkEnd w:id="18692"/>
    </w:p>
    <w:p w14:paraId="0512C9C4" w14:textId="1357A3EB" w:rsidR="00294F70" w:rsidRDefault="00294F70" w:rsidP="00294F70">
      <w:pPr>
        <w:pStyle w:val="KeepWithNext"/>
        <w:rPr>
          <w:rtl/>
          <w:lang w:eastAsia="he-IL"/>
        </w:rPr>
      </w:pPr>
    </w:p>
    <w:p w14:paraId="6CEA3A62" w14:textId="0C018056" w:rsidR="00294F70" w:rsidRDefault="00294F70" w:rsidP="00294F70">
      <w:pPr>
        <w:rPr>
          <w:rtl/>
          <w:lang w:eastAsia="he-IL"/>
        </w:rPr>
      </w:pPr>
      <w:bookmarkStart w:id="18693" w:name="_ETM_Q1_5762575"/>
      <w:bookmarkStart w:id="18694" w:name="_ETM_Q1_5762660"/>
      <w:bookmarkEnd w:id="18693"/>
      <w:bookmarkEnd w:id="18694"/>
      <w:r>
        <w:rPr>
          <w:rFonts w:hint="cs"/>
          <w:rtl/>
          <w:lang w:eastAsia="he-IL"/>
        </w:rPr>
        <w:t xml:space="preserve">לך תדע, והוא יהיה במקום </w:t>
      </w:r>
      <w:bookmarkStart w:id="18695" w:name="_ETM_Q1_5764810"/>
      <w:bookmarkEnd w:id="18695"/>
      <w:r>
        <w:rPr>
          <w:rFonts w:hint="cs"/>
          <w:rtl/>
          <w:lang w:eastAsia="he-IL"/>
        </w:rPr>
        <w:t>איילת שקד,</w:t>
      </w:r>
      <w:bookmarkStart w:id="18696" w:name="_ETM_Q1_5763345"/>
      <w:bookmarkEnd w:id="18696"/>
      <w:r>
        <w:rPr>
          <w:rFonts w:hint="cs"/>
          <w:rtl/>
          <w:lang w:eastAsia="he-IL"/>
        </w:rPr>
        <w:t xml:space="preserve"> אתה מבין מה הולך פה? ככה זה יהיה.</w:t>
      </w:r>
      <w:bookmarkStart w:id="18697" w:name="_ETM_Q1_5767583"/>
      <w:bookmarkEnd w:id="18697"/>
      <w:r>
        <w:rPr>
          <w:rFonts w:hint="cs"/>
          <w:rtl/>
          <w:lang w:eastAsia="he-IL"/>
        </w:rPr>
        <w:t xml:space="preserve"> כל אחד מתקדם בסו</w:t>
      </w:r>
      <w:bookmarkStart w:id="18698" w:name="_ETM_Q1_5770695"/>
      <w:bookmarkStart w:id="18699" w:name="_ETM_Q1_5770965"/>
      <w:bookmarkEnd w:id="18698"/>
      <w:bookmarkEnd w:id="18699"/>
      <w:r>
        <w:rPr>
          <w:rFonts w:hint="cs"/>
          <w:rtl/>
          <w:lang w:eastAsia="he-IL"/>
        </w:rPr>
        <w:t>ף, הלו.</w:t>
      </w:r>
    </w:p>
    <w:p w14:paraId="30A52841" w14:textId="4B060441" w:rsidR="00294F70" w:rsidRDefault="00294F70" w:rsidP="00294F70">
      <w:pPr>
        <w:rPr>
          <w:rtl/>
          <w:lang w:eastAsia="he-IL"/>
        </w:rPr>
      </w:pPr>
    </w:p>
    <w:p w14:paraId="40DE05C2" w14:textId="27DDAA1B" w:rsidR="00294F70" w:rsidRDefault="00294F70" w:rsidP="00294F70">
      <w:pPr>
        <w:pStyle w:val="af6"/>
        <w:keepNext/>
        <w:rPr>
          <w:rtl/>
        </w:rPr>
      </w:pPr>
      <w:bookmarkStart w:id="18700" w:name="ET_yor_5854_2120"/>
      <w:r w:rsidRPr="00294F70">
        <w:rPr>
          <w:rStyle w:val="TagStyle"/>
          <w:rtl/>
        </w:rPr>
        <w:t xml:space="preserve"> &lt;&lt; יור &gt;&gt; </w:t>
      </w:r>
      <w:r>
        <w:rPr>
          <w:rtl/>
        </w:rPr>
        <w:t>היו"ר ווליד טאהא:</w:t>
      </w:r>
      <w:r w:rsidRPr="00294F70">
        <w:rPr>
          <w:rStyle w:val="TagStyle"/>
          <w:rtl/>
        </w:rPr>
        <w:t xml:space="preserve"> &lt;&lt; יור &gt;&gt;</w:t>
      </w:r>
      <w:r w:rsidR="00B00354">
        <w:rPr>
          <w:rtl/>
        </w:rPr>
        <w:t xml:space="preserve"> </w:t>
      </w:r>
      <w:r>
        <w:rPr>
          <w:rtl/>
        </w:rPr>
        <w:t xml:space="preserve"> </w:t>
      </w:r>
      <w:bookmarkEnd w:id="18700"/>
    </w:p>
    <w:p w14:paraId="584B668F" w14:textId="7EAB287C" w:rsidR="00294F70" w:rsidRDefault="00294F70" w:rsidP="00294F70">
      <w:pPr>
        <w:pStyle w:val="KeepWithNext"/>
        <w:rPr>
          <w:rtl/>
          <w:lang w:eastAsia="he-IL"/>
        </w:rPr>
      </w:pPr>
    </w:p>
    <w:p w14:paraId="073D24D2" w14:textId="48347710" w:rsidR="00294F70" w:rsidRDefault="00294F70" w:rsidP="00294F70">
      <w:pPr>
        <w:rPr>
          <w:rtl/>
          <w:lang w:eastAsia="he-IL"/>
        </w:rPr>
      </w:pPr>
      <w:r>
        <w:rPr>
          <w:rFonts w:hint="cs"/>
          <w:rtl/>
          <w:lang w:eastAsia="he-IL"/>
        </w:rPr>
        <w:t>מה לגבי רשות המיסים?</w:t>
      </w:r>
      <w:bookmarkStart w:id="18701" w:name="_ETM_Q1_5769457"/>
      <w:bookmarkStart w:id="18702" w:name="_ETM_Q1_5771188"/>
      <w:bookmarkStart w:id="18703" w:name="_ETM_Q1_5771502"/>
      <w:bookmarkEnd w:id="18701"/>
      <w:bookmarkEnd w:id="18702"/>
      <w:bookmarkEnd w:id="18703"/>
    </w:p>
    <w:p w14:paraId="7CD01A8E" w14:textId="5697B930" w:rsidR="00182006" w:rsidRDefault="00182006" w:rsidP="00294F70">
      <w:pPr>
        <w:rPr>
          <w:rtl/>
          <w:lang w:eastAsia="he-IL"/>
        </w:rPr>
      </w:pPr>
    </w:p>
    <w:p w14:paraId="15A84D2B" w14:textId="39FBF230" w:rsidR="00182006" w:rsidRDefault="00182006" w:rsidP="00182006">
      <w:pPr>
        <w:pStyle w:val="a4"/>
        <w:keepNext/>
        <w:rPr>
          <w:rtl/>
        </w:rPr>
      </w:pPr>
      <w:bookmarkStart w:id="18704" w:name="ET_speaker_תומר_רוזנר_2121"/>
      <w:r w:rsidRPr="00182006">
        <w:rPr>
          <w:rStyle w:val="TagStyle"/>
          <w:rtl/>
        </w:rPr>
        <w:t xml:space="preserve"> &lt;&lt; דובר &gt;&gt; </w:t>
      </w:r>
      <w:r>
        <w:rPr>
          <w:rtl/>
        </w:rPr>
        <w:t>תומר רוזנר:</w:t>
      </w:r>
      <w:r w:rsidRPr="00182006">
        <w:rPr>
          <w:rStyle w:val="TagStyle"/>
          <w:rtl/>
        </w:rPr>
        <w:t xml:space="preserve"> &lt;&lt; דובר &gt;&gt;</w:t>
      </w:r>
      <w:r w:rsidR="00B00354">
        <w:rPr>
          <w:rtl/>
        </w:rPr>
        <w:t xml:space="preserve"> </w:t>
      </w:r>
      <w:r>
        <w:rPr>
          <w:rtl/>
        </w:rPr>
        <w:t xml:space="preserve"> </w:t>
      </w:r>
      <w:bookmarkEnd w:id="18704"/>
    </w:p>
    <w:p w14:paraId="4909636E" w14:textId="725C6F51" w:rsidR="00182006" w:rsidRDefault="00182006" w:rsidP="00182006">
      <w:pPr>
        <w:pStyle w:val="KeepWithNext"/>
        <w:rPr>
          <w:rtl/>
          <w:lang w:eastAsia="he-IL"/>
        </w:rPr>
      </w:pPr>
    </w:p>
    <w:p w14:paraId="5F27611F" w14:textId="3F12A02B" w:rsidR="00182006" w:rsidRDefault="00182006" w:rsidP="00182006">
      <w:pPr>
        <w:rPr>
          <w:rtl/>
          <w:lang w:eastAsia="he-IL"/>
        </w:rPr>
      </w:pPr>
      <w:r>
        <w:rPr>
          <w:rFonts w:hint="cs"/>
          <w:rtl/>
          <w:lang w:eastAsia="he-IL"/>
        </w:rPr>
        <w:t>ה</w:t>
      </w:r>
      <w:bookmarkStart w:id="18705" w:name="_ETM_Q1_5772877"/>
      <w:bookmarkEnd w:id="18705"/>
      <w:r>
        <w:rPr>
          <w:rFonts w:hint="cs"/>
          <w:rtl/>
          <w:lang w:eastAsia="he-IL"/>
        </w:rPr>
        <w:t>ם</w:t>
      </w:r>
      <w:bookmarkStart w:id="18706" w:name="_ETM_Q1_5772940"/>
      <w:bookmarkEnd w:id="18706"/>
      <w:r>
        <w:rPr>
          <w:rFonts w:hint="cs"/>
          <w:rtl/>
          <w:lang w:eastAsia="he-IL"/>
        </w:rPr>
        <w:t xml:space="preserve"> בזום. </w:t>
      </w:r>
      <w:bookmarkStart w:id="18707" w:name="_ETM_Q1_5783199"/>
      <w:bookmarkEnd w:id="18707"/>
      <w:r>
        <w:rPr>
          <w:rFonts w:hint="cs"/>
          <w:rtl/>
          <w:lang w:eastAsia="he-IL"/>
        </w:rPr>
        <w:t>שי אהרונוביץ.</w:t>
      </w:r>
    </w:p>
    <w:p w14:paraId="45819890" w14:textId="6E7D00F1" w:rsidR="00182006" w:rsidRDefault="00182006" w:rsidP="00182006">
      <w:pPr>
        <w:rPr>
          <w:rtl/>
          <w:lang w:eastAsia="he-IL"/>
        </w:rPr>
      </w:pPr>
      <w:bookmarkStart w:id="18708" w:name="_ETM_Q1_5774022"/>
      <w:bookmarkStart w:id="18709" w:name="_ETM_Q1_5774377"/>
      <w:bookmarkEnd w:id="18708"/>
      <w:bookmarkEnd w:id="18709"/>
    </w:p>
    <w:p w14:paraId="4C9A027B" w14:textId="7F3D9054" w:rsidR="00182006" w:rsidRDefault="00182006" w:rsidP="00182006">
      <w:pPr>
        <w:pStyle w:val="af6"/>
        <w:keepNext/>
        <w:rPr>
          <w:rtl/>
        </w:rPr>
      </w:pPr>
      <w:bookmarkStart w:id="18710" w:name="ET_yor_5854_2122"/>
      <w:r w:rsidRPr="00182006">
        <w:rPr>
          <w:rStyle w:val="TagStyle"/>
          <w:rtl/>
        </w:rPr>
        <w:t xml:space="preserve"> &lt;&lt; יור &gt;&gt; </w:t>
      </w:r>
      <w:r>
        <w:rPr>
          <w:rtl/>
        </w:rPr>
        <w:t>היו"ר ווליד טאהא:</w:t>
      </w:r>
      <w:r w:rsidRPr="00182006">
        <w:rPr>
          <w:rStyle w:val="TagStyle"/>
          <w:rtl/>
        </w:rPr>
        <w:t xml:space="preserve"> &lt;&lt; יור &gt;&gt;</w:t>
      </w:r>
      <w:r w:rsidR="00B00354">
        <w:rPr>
          <w:rtl/>
        </w:rPr>
        <w:t xml:space="preserve"> </w:t>
      </w:r>
      <w:r>
        <w:rPr>
          <w:rtl/>
        </w:rPr>
        <w:t xml:space="preserve"> </w:t>
      </w:r>
      <w:bookmarkEnd w:id="18710"/>
    </w:p>
    <w:p w14:paraId="1C8F85E6" w14:textId="43F0D2FB" w:rsidR="00182006" w:rsidRDefault="00182006" w:rsidP="00182006">
      <w:pPr>
        <w:pStyle w:val="KeepWithNext"/>
        <w:rPr>
          <w:rtl/>
          <w:lang w:eastAsia="he-IL"/>
        </w:rPr>
      </w:pPr>
    </w:p>
    <w:p w14:paraId="49800F2F" w14:textId="6D639C0E" w:rsidR="00182006" w:rsidRDefault="00182006" w:rsidP="00182006">
      <w:pPr>
        <w:rPr>
          <w:rtl/>
          <w:lang w:eastAsia="he-IL"/>
        </w:rPr>
      </w:pPr>
      <w:bookmarkStart w:id="18711" w:name="_ETM_Q1_5775036"/>
      <w:bookmarkEnd w:id="18711"/>
      <w:r>
        <w:rPr>
          <w:rFonts w:hint="cs"/>
          <w:rtl/>
          <w:lang w:eastAsia="he-IL"/>
        </w:rPr>
        <w:t>רשות המיסים?</w:t>
      </w:r>
    </w:p>
    <w:p w14:paraId="2166C9C9" w14:textId="77777777" w:rsidR="00182006" w:rsidRDefault="00182006" w:rsidP="00182006">
      <w:pPr>
        <w:rPr>
          <w:rtl/>
          <w:lang w:eastAsia="he-IL"/>
        </w:rPr>
      </w:pPr>
    </w:p>
    <w:p w14:paraId="55F1E86A" w14:textId="0755D583" w:rsidR="00182006" w:rsidRDefault="00182006" w:rsidP="00182006">
      <w:pPr>
        <w:pStyle w:val="af9"/>
        <w:keepNext/>
        <w:rPr>
          <w:rtl/>
          <w:lang w:eastAsia="he-IL"/>
        </w:rPr>
      </w:pPr>
      <w:bookmarkStart w:id="18712" w:name="ET_guest_שי_אהרונוביץ_2123"/>
      <w:r w:rsidRPr="00182006">
        <w:rPr>
          <w:rStyle w:val="TagStyle"/>
          <w:rtl/>
        </w:rPr>
        <w:t xml:space="preserve"> &lt;&lt; אורח &gt;&gt; </w:t>
      </w:r>
      <w:r>
        <w:rPr>
          <w:rtl/>
          <w:lang w:eastAsia="he-IL"/>
        </w:rPr>
        <w:t>שי אהרונוביץ:</w:t>
      </w:r>
      <w:r w:rsidRPr="00182006">
        <w:rPr>
          <w:rStyle w:val="TagStyle"/>
          <w:rtl/>
        </w:rPr>
        <w:t xml:space="preserve"> &lt;&lt; אורח &gt;&gt;</w:t>
      </w:r>
      <w:r w:rsidR="00B00354">
        <w:rPr>
          <w:rtl/>
          <w:lang w:eastAsia="he-IL"/>
        </w:rPr>
        <w:t xml:space="preserve"> </w:t>
      </w:r>
      <w:r>
        <w:rPr>
          <w:rtl/>
          <w:lang w:eastAsia="he-IL"/>
        </w:rPr>
        <w:t xml:space="preserve"> </w:t>
      </w:r>
      <w:bookmarkEnd w:id="18712"/>
    </w:p>
    <w:p w14:paraId="0B021277" w14:textId="41108699" w:rsidR="00182006" w:rsidRDefault="00182006" w:rsidP="00182006">
      <w:pPr>
        <w:pStyle w:val="KeepWithNext"/>
        <w:rPr>
          <w:rtl/>
          <w:lang w:eastAsia="he-IL"/>
        </w:rPr>
      </w:pPr>
    </w:p>
    <w:p w14:paraId="32087100" w14:textId="2838E4EA" w:rsidR="00182006" w:rsidRDefault="00182006" w:rsidP="00182006">
      <w:pPr>
        <w:rPr>
          <w:rtl/>
          <w:lang w:eastAsia="he-IL"/>
        </w:rPr>
      </w:pPr>
      <w:bookmarkStart w:id="18713" w:name="_ETM_Q1_5779734"/>
      <w:bookmarkStart w:id="18714" w:name="_ETM_Q1_5779854"/>
      <w:bookmarkEnd w:id="18713"/>
      <w:bookmarkEnd w:id="18714"/>
      <w:r>
        <w:rPr>
          <w:rFonts w:hint="cs"/>
          <w:rtl/>
          <w:lang w:eastAsia="he-IL"/>
        </w:rPr>
        <w:t>שומעים אותי?</w:t>
      </w:r>
    </w:p>
    <w:p w14:paraId="29B2A9B8" w14:textId="228F24A9" w:rsidR="00182006" w:rsidRDefault="00182006" w:rsidP="00182006">
      <w:pPr>
        <w:rPr>
          <w:rtl/>
          <w:lang w:eastAsia="he-IL"/>
        </w:rPr>
      </w:pPr>
    </w:p>
    <w:p w14:paraId="687E2ECD" w14:textId="4F143035" w:rsidR="00182006" w:rsidRDefault="00182006" w:rsidP="00182006">
      <w:pPr>
        <w:pStyle w:val="af6"/>
        <w:keepNext/>
        <w:rPr>
          <w:rtl/>
        </w:rPr>
      </w:pPr>
      <w:bookmarkStart w:id="18715" w:name="ET_yor_5854_2124"/>
      <w:r w:rsidRPr="00182006">
        <w:rPr>
          <w:rStyle w:val="TagStyle"/>
          <w:rtl/>
        </w:rPr>
        <w:t xml:space="preserve"> &lt;&lt; יור &gt;&gt; </w:t>
      </w:r>
      <w:r>
        <w:rPr>
          <w:rtl/>
        </w:rPr>
        <w:t>היו"ר ווליד טאהא:</w:t>
      </w:r>
      <w:r w:rsidRPr="00182006">
        <w:rPr>
          <w:rStyle w:val="TagStyle"/>
          <w:rtl/>
        </w:rPr>
        <w:t xml:space="preserve"> &lt;&lt; יור &gt;&gt;</w:t>
      </w:r>
      <w:r w:rsidR="00B00354">
        <w:rPr>
          <w:rtl/>
        </w:rPr>
        <w:t xml:space="preserve"> </w:t>
      </w:r>
      <w:r>
        <w:rPr>
          <w:rtl/>
        </w:rPr>
        <w:t xml:space="preserve"> </w:t>
      </w:r>
      <w:bookmarkEnd w:id="18715"/>
    </w:p>
    <w:p w14:paraId="5F972773" w14:textId="4A60D6C1" w:rsidR="00182006" w:rsidRDefault="00182006" w:rsidP="00182006">
      <w:pPr>
        <w:pStyle w:val="KeepWithNext"/>
        <w:rPr>
          <w:rtl/>
          <w:lang w:eastAsia="he-IL"/>
        </w:rPr>
      </w:pPr>
    </w:p>
    <w:p w14:paraId="001B77D1" w14:textId="5765AF16" w:rsidR="00182006" w:rsidRDefault="00182006" w:rsidP="00182006">
      <w:pPr>
        <w:rPr>
          <w:rtl/>
          <w:lang w:eastAsia="he-IL"/>
        </w:rPr>
      </w:pPr>
      <w:r>
        <w:rPr>
          <w:rFonts w:hint="cs"/>
          <w:rtl/>
          <w:lang w:eastAsia="he-IL"/>
        </w:rPr>
        <w:t>עכשיו שומעים אותך, כן.</w:t>
      </w:r>
      <w:bookmarkStart w:id="18716" w:name="_ETM_Q1_5787315"/>
      <w:bookmarkStart w:id="18717" w:name="_ETM_Q1_5787650"/>
      <w:bookmarkEnd w:id="18716"/>
      <w:bookmarkEnd w:id="18717"/>
    </w:p>
    <w:p w14:paraId="4D494134" w14:textId="0E57457B" w:rsidR="00182006" w:rsidRDefault="00182006" w:rsidP="00182006">
      <w:pPr>
        <w:rPr>
          <w:rtl/>
          <w:lang w:eastAsia="he-IL"/>
        </w:rPr>
      </w:pPr>
      <w:bookmarkStart w:id="18718" w:name="_ETM_Q1_5787940"/>
      <w:bookmarkEnd w:id="18718"/>
    </w:p>
    <w:p w14:paraId="45112E24" w14:textId="57E15B2F" w:rsidR="00182006" w:rsidRDefault="00182006" w:rsidP="00182006">
      <w:pPr>
        <w:pStyle w:val="af9"/>
        <w:keepNext/>
        <w:rPr>
          <w:rtl/>
          <w:lang w:eastAsia="he-IL"/>
        </w:rPr>
      </w:pPr>
      <w:bookmarkStart w:id="18719" w:name="ET_guest_שי_אהרונוביץ_2125"/>
      <w:r w:rsidRPr="00182006">
        <w:rPr>
          <w:rStyle w:val="TagStyle"/>
          <w:rtl/>
        </w:rPr>
        <w:t xml:space="preserve"> &lt;&lt; אורח &gt;&gt; </w:t>
      </w:r>
      <w:r>
        <w:rPr>
          <w:rtl/>
          <w:lang w:eastAsia="he-IL"/>
        </w:rPr>
        <w:t>שי אהרונוביץ:</w:t>
      </w:r>
      <w:r w:rsidRPr="00182006">
        <w:rPr>
          <w:rStyle w:val="TagStyle"/>
          <w:rtl/>
        </w:rPr>
        <w:t xml:space="preserve"> &lt;&lt; אורח &gt;&gt;</w:t>
      </w:r>
      <w:r w:rsidR="00B00354">
        <w:rPr>
          <w:rtl/>
          <w:lang w:eastAsia="he-IL"/>
        </w:rPr>
        <w:t xml:space="preserve"> </w:t>
      </w:r>
      <w:r>
        <w:rPr>
          <w:rtl/>
          <w:lang w:eastAsia="he-IL"/>
        </w:rPr>
        <w:t xml:space="preserve"> </w:t>
      </w:r>
      <w:bookmarkEnd w:id="18719"/>
    </w:p>
    <w:p w14:paraId="26147CBB" w14:textId="6DFC0710" w:rsidR="00182006" w:rsidRDefault="00182006" w:rsidP="00182006">
      <w:pPr>
        <w:pStyle w:val="KeepWithNext"/>
        <w:rPr>
          <w:rtl/>
          <w:lang w:eastAsia="he-IL"/>
        </w:rPr>
      </w:pPr>
    </w:p>
    <w:p w14:paraId="079805D2" w14:textId="77777777" w:rsidR="00C61D22" w:rsidRDefault="00182006" w:rsidP="00612BCC">
      <w:pPr>
        <w:rPr>
          <w:rtl/>
          <w:lang w:eastAsia="he-IL"/>
        </w:rPr>
      </w:pPr>
      <w:bookmarkStart w:id="18720" w:name="_ETM_Q1_5789858"/>
      <w:bookmarkStart w:id="18721" w:name="_ETM_Q1_5789954"/>
      <w:bookmarkEnd w:id="18720"/>
      <w:bookmarkEnd w:id="18721"/>
      <w:r>
        <w:rPr>
          <w:rFonts w:hint="cs"/>
          <w:rtl/>
          <w:lang w:eastAsia="he-IL"/>
        </w:rPr>
        <w:t>טוב, אני מבין שהייתה</w:t>
      </w:r>
      <w:bookmarkStart w:id="18722" w:name="_ETM_Q1_5792638"/>
      <w:bookmarkEnd w:id="18722"/>
      <w:r>
        <w:rPr>
          <w:rFonts w:hint="cs"/>
          <w:rtl/>
          <w:lang w:eastAsia="he-IL"/>
        </w:rPr>
        <w:t xml:space="preserve"> חוסר בהירות ואנחנו הבהרנו אותה. אני רוצה עוד פעם להסביר</w:t>
      </w:r>
      <w:r w:rsidR="00294B09">
        <w:rPr>
          <w:rFonts w:hint="cs"/>
          <w:rtl/>
          <w:lang w:eastAsia="he-IL"/>
        </w:rPr>
        <w:t>.</w:t>
      </w:r>
      <w:bookmarkStart w:id="18723" w:name="_ETM_Q1_5797401"/>
      <w:bookmarkEnd w:id="18723"/>
      <w:r w:rsidR="00294B09">
        <w:rPr>
          <w:rFonts w:hint="cs"/>
          <w:rtl/>
          <w:lang w:eastAsia="he-IL"/>
        </w:rPr>
        <w:t xml:space="preserve"> אנחנו בתיקון החקיקה שנגי</w:t>
      </w:r>
      <w:bookmarkStart w:id="18724" w:name="_ETM_Q1_5800182"/>
      <w:bookmarkEnd w:id="18724"/>
      <w:r w:rsidR="00294B09">
        <w:rPr>
          <w:rFonts w:hint="cs"/>
          <w:rtl/>
          <w:lang w:eastAsia="he-IL"/>
        </w:rPr>
        <w:t>ש, נבצע התאמות כדי שהפטורים</w:t>
      </w:r>
      <w:bookmarkStart w:id="18725" w:name="_ETM_Q1_5803833"/>
      <w:bookmarkEnd w:id="18725"/>
      <w:r w:rsidR="00294B09">
        <w:rPr>
          <w:rFonts w:hint="cs"/>
          <w:rtl/>
          <w:lang w:eastAsia="he-IL"/>
        </w:rPr>
        <w:t xml:space="preserve"> שניתנים היום יינתנו גם לחלופה כפי שהוועדה תאשר. היום אין שום פטור ליזם </w:t>
      </w:r>
      <w:bookmarkStart w:id="18726" w:name="_ETM_Q1_5811235"/>
      <w:bookmarkEnd w:id="18726"/>
      <w:r w:rsidR="00294B09">
        <w:rPr>
          <w:rFonts w:hint="cs"/>
          <w:rtl/>
          <w:lang w:eastAsia="he-IL"/>
        </w:rPr>
        <w:t>שמוכר</w:t>
      </w:r>
      <w:bookmarkStart w:id="18727" w:name="_ETM_Q1_5813202"/>
      <w:bookmarkEnd w:id="18727"/>
      <w:r w:rsidR="00294B09">
        <w:rPr>
          <w:rFonts w:hint="cs"/>
          <w:rtl/>
          <w:lang w:eastAsia="he-IL"/>
        </w:rPr>
        <w:t xml:space="preserve"> את הזכויות שלו ליזם</w:t>
      </w:r>
      <w:bookmarkStart w:id="18728" w:name="_ETM_Q1_5817263"/>
      <w:bookmarkEnd w:id="18728"/>
      <w:r w:rsidR="00294B09">
        <w:rPr>
          <w:rFonts w:hint="cs"/>
          <w:rtl/>
          <w:lang w:eastAsia="he-IL"/>
        </w:rPr>
        <w:t xml:space="preserve"> אחר ולכן </w:t>
      </w:r>
      <w:bookmarkStart w:id="18729" w:name="_ETM_Q1_5819582"/>
      <w:bookmarkEnd w:id="18729"/>
      <w:r w:rsidR="00294B09">
        <w:rPr>
          <w:rFonts w:hint="cs"/>
          <w:rtl/>
          <w:lang w:eastAsia="he-IL"/>
        </w:rPr>
        <w:t xml:space="preserve">פטור כזה </w:t>
      </w:r>
      <w:bookmarkStart w:id="18730" w:name="_ETM_Q1_5822050"/>
      <w:bookmarkStart w:id="18731" w:name="_ETM_Q1_5820078"/>
      <w:bookmarkEnd w:id="18730"/>
      <w:bookmarkEnd w:id="18731"/>
      <w:r w:rsidR="00294B09">
        <w:rPr>
          <w:rFonts w:hint="cs"/>
          <w:rtl/>
          <w:lang w:eastAsia="he-IL"/>
        </w:rPr>
        <w:t xml:space="preserve">גם לא אמור להינתן וגם דיברנו כמובן עם ערן יעקב ואנחנו לא </w:t>
      </w:r>
      <w:bookmarkStart w:id="18732" w:name="_ETM_Q1_5822355"/>
      <w:bookmarkEnd w:id="18732"/>
      <w:r w:rsidR="00294B09">
        <w:rPr>
          <w:rFonts w:hint="cs"/>
          <w:rtl/>
          <w:lang w:eastAsia="he-IL"/>
        </w:rPr>
        <w:t>שוקלים אפילו דבר כזה, לתת את זה</w:t>
      </w:r>
      <w:bookmarkStart w:id="18733" w:name="_ETM_Q1_5829457"/>
      <w:bookmarkEnd w:id="18733"/>
      <w:r w:rsidR="00294B09">
        <w:rPr>
          <w:rFonts w:hint="cs"/>
          <w:rtl/>
          <w:lang w:eastAsia="he-IL"/>
        </w:rPr>
        <w:t xml:space="preserve"> בסיטואציה הזאת. אותו יזם שיגרור את הזכויות ממגרש שבו </w:t>
      </w:r>
      <w:bookmarkStart w:id="18734" w:name="_ETM_Q1_5836333"/>
      <w:bookmarkStart w:id="18735" w:name="_ETM_Q1_5834564"/>
      <w:bookmarkEnd w:id="18734"/>
      <w:bookmarkEnd w:id="18735"/>
      <w:r w:rsidR="00294B09">
        <w:rPr>
          <w:rFonts w:hint="cs"/>
          <w:rtl/>
          <w:lang w:eastAsia="he-IL"/>
        </w:rPr>
        <w:t>אי אפשר לנצל את הזכויות האלה</w:t>
      </w:r>
      <w:bookmarkStart w:id="18736" w:name="_ETM_Q1_5836821"/>
      <w:bookmarkEnd w:id="18736"/>
      <w:r w:rsidR="00294B09">
        <w:rPr>
          <w:rFonts w:hint="cs"/>
          <w:rtl/>
          <w:lang w:eastAsia="he-IL"/>
        </w:rPr>
        <w:t xml:space="preserve"> למגרש אחר </w:t>
      </w:r>
      <w:bookmarkStart w:id="18737" w:name="_ETM_Q1_5836290"/>
      <w:bookmarkEnd w:id="18737"/>
      <w:r w:rsidR="00294B09">
        <w:rPr>
          <w:rFonts w:hint="cs"/>
          <w:rtl/>
          <w:lang w:eastAsia="he-IL"/>
        </w:rPr>
        <w:t xml:space="preserve">בבעלותו. </w:t>
      </w:r>
    </w:p>
    <w:p w14:paraId="7659D4B9" w14:textId="77777777" w:rsidR="00C61D22" w:rsidRDefault="00C61D22" w:rsidP="00612BCC">
      <w:pPr>
        <w:rPr>
          <w:rtl/>
          <w:lang w:eastAsia="he-IL"/>
        </w:rPr>
      </w:pPr>
    </w:p>
    <w:p w14:paraId="697AED37" w14:textId="6E24017C" w:rsidR="00612BCC" w:rsidRPr="00182006" w:rsidRDefault="00294B09" w:rsidP="00612BCC">
      <w:pPr>
        <w:rPr>
          <w:rtl/>
          <w:lang w:eastAsia="he-IL"/>
        </w:rPr>
      </w:pPr>
      <w:r>
        <w:rPr>
          <w:rFonts w:hint="cs"/>
          <w:rtl/>
          <w:lang w:eastAsia="he-IL"/>
        </w:rPr>
        <w:t>כמובן שברגע שז</w:t>
      </w:r>
      <w:bookmarkStart w:id="18738" w:name="_ETM_Q1_5842573"/>
      <w:bookmarkEnd w:id="18738"/>
      <w:r>
        <w:rPr>
          <w:rFonts w:hint="cs"/>
          <w:rtl/>
          <w:lang w:eastAsia="he-IL"/>
        </w:rPr>
        <w:t>ו אותה י</w:t>
      </w:r>
      <w:bookmarkStart w:id="18739" w:name="_ETM_Q1_5840549"/>
      <w:bookmarkEnd w:id="18739"/>
      <w:r>
        <w:rPr>
          <w:rFonts w:hint="cs"/>
          <w:rtl/>
          <w:lang w:eastAsia="he-IL"/>
        </w:rPr>
        <w:t>שות</w:t>
      </w:r>
      <w:bookmarkStart w:id="18740" w:name="_ETM_Q1_5842558"/>
      <w:bookmarkEnd w:id="18740"/>
      <w:r>
        <w:rPr>
          <w:rFonts w:hint="cs"/>
          <w:rtl/>
          <w:lang w:eastAsia="he-IL"/>
        </w:rPr>
        <w:t xml:space="preserve"> משפטית, אותו יזם לוק</w:t>
      </w:r>
      <w:bookmarkStart w:id="18741" w:name="_ETM_Q1_5845248"/>
      <w:bookmarkEnd w:id="18741"/>
      <w:r>
        <w:rPr>
          <w:rFonts w:hint="cs"/>
          <w:rtl/>
          <w:lang w:eastAsia="he-IL"/>
        </w:rPr>
        <w:t>ח את הזכויות למגרש אחר שבבעלותו, אז על הפעולה הזאת אין</w:t>
      </w:r>
      <w:bookmarkStart w:id="18742" w:name="_ETM_Q1_5847651"/>
      <w:bookmarkEnd w:id="18742"/>
      <w:r w:rsidR="00612BCC">
        <w:rPr>
          <w:rFonts w:hint="cs"/>
          <w:rtl/>
          <w:lang w:eastAsia="he-IL"/>
        </w:rPr>
        <w:t xml:space="preserve"> אירוע מס</w:t>
      </w:r>
      <w:bookmarkStart w:id="18743" w:name="_ETM_Q1_5854159"/>
      <w:bookmarkEnd w:id="18743"/>
      <w:r w:rsidR="00612BCC">
        <w:rPr>
          <w:rFonts w:hint="cs"/>
          <w:rtl/>
          <w:lang w:eastAsia="he-IL"/>
        </w:rPr>
        <w:t>. וכמובן שהדיירים שא</w:t>
      </w:r>
      <w:bookmarkStart w:id="18744" w:name="_ETM_Q1_5853871"/>
      <w:bookmarkEnd w:id="18744"/>
      <w:r w:rsidR="00612BCC">
        <w:rPr>
          <w:rFonts w:hint="cs"/>
          <w:rtl/>
          <w:lang w:eastAsia="he-IL"/>
        </w:rPr>
        <w:t>י אפשר לנצל שם</w:t>
      </w:r>
      <w:bookmarkStart w:id="18745" w:name="_ETM_Q1_5857467"/>
      <w:bookmarkEnd w:id="18745"/>
      <w:r w:rsidR="00612BCC">
        <w:rPr>
          <w:rFonts w:hint="cs"/>
          <w:rtl/>
          <w:lang w:eastAsia="he-IL"/>
        </w:rPr>
        <w:t xml:space="preserve"> את הזכויות</w:t>
      </w:r>
      <w:bookmarkStart w:id="18746" w:name="_ETM_Q1_5855418"/>
      <w:bookmarkEnd w:id="18746"/>
      <w:r w:rsidR="00612BCC">
        <w:rPr>
          <w:rFonts w:hint="cs"/>
          <w:rtl/>
          <w:lang w:eastAsia="he-IL"/>
        </w:rPr>
        <w:t>, שהוא בעצם י</w:t>
      </w:r>
      <w:bookmarkStart w:id="18747" w:name="_ETM_Q1_5856322"/>
      <w:bookmarkEnd w:id="18747"/>
      <w:r w:rsidR="00612BCC">
        <w:rPr>
          <w:rFonts w:hint="cs"/>
          <w:rtl/>
          <w:lang w:eastAsia="he-IL"/>
        </w:rPr>
        <w:t>יתן להם את שירותי</w:t>
      </w:r>
      <w:bookmarkStart w:id="18748" w:name="_ETM_Q1_5858973"/>
      <w:bookmarkEnd w:id="18748"/>
      <w:r w:rsidR="00612BCC">
        <w:rPr>
          <w:rFonts w:hint="cs"/>
          <w:rtl/>
          <w:lang w:eastAsia="he-IL"/>
        </w:rPr>
        <w:t xml:space="preserve"> החיזוק, הם בו</w:t>
      </w:r>
      <w:bookmarkStart w:id="18749" w:name="_ETM_Q1_5858876"/>
      <w:bookmarkEnd w:id="18749"/>
      <w:r w:rsidR="00612BCC">
        <w:rPr>
          <w:rFonts w:hint="cs"/>
          <w:rtl/>
          <w:lang w:eastAsia="he-IL"/>
        </w:rPr>
        <w:t xml:space="preserve">ודאי ייהנו מהפטור כפי </w:t>
      </w:r>
      <w:bookmarkStart w:id="18750" w:name="_ETM_Q1_5858498"/>
      <w:bookmarkStart w:id="18751" w:name="_ETM_Q1_5858762"/>
      <w:bookmarkStart w:id="18752" w:name="_ETM_Q1_5863013"/>
      <w:bookmarkEnd w:id="18750"/>
      <w:bookmarkEnd w:id="18751"/>
      <w:bookmarkEnd w:id="18752"/>
      <w:r w:rsidR="00612BCC">
        <w:rPr>
          <w:rFonts w:hint="cs"/>
          <w:rtl/>
          <w:lang w:eastAsia="he-IL"/>
        </w:rPr>
        <w:t>שהם היו נהנים אם אפשר היה לתת את</w:t>
      </w:r>
      <w:bookmarkStart w:id="18753" w:name="_ETM_Q1_5867043"/>
      <w:bookmarkEnd w:id="18753"/>
      <w:r w:rsidR="00612BCC">
        <w:rPr>
          <w:rFonts w:hint="cs"/>
          <w:rtl/>
          <w:lang w:eastAsia="he-IL"/>
        </w:rPr>
        <w:t xml:space="preserve"> שירותי החיזוק על אותו המגרש. </w:t>
      </w:r>
      <w:bookmarkStart w:id="18754" w:name="_ETM_Q1_5870526"/>
      <w:bookmarkStart w:id="18755" w:name="_ETM_Q1_5870893"/>
      <w:bookmarkStart w:id="18756" w:name="_ETM_Q1_5868016"/>
      <w:bookmarkEnd w:id="18754"/>
      <w:bookmarkEnd w:id="18755"/>
      <w:bookmarkEnd w:id="18756"/>
      <w:r w:rsidR="00612BCC">
        <w:rPr>
          <w:rFonts w:hint="cs"/>
          <w:rtl/>
          <w:lang w:eastAsia="he-IL"/>
        </w:rPr>
        <w:t>חשבתי שזה היה ברור קודם,</w:t>
      </w:r>
      <w:bookmarkStart w:id="18757" w:name="_ETM_Q1_5870847"/>
      <w:bookmarkEnd w:id="18757"/>
      <w:r w:rsidR="00612BCC">
        <w:rPr>
          <w:rFonts w:hint="cs"/>
          <w:rtl/>
          <w:lang w:eastAsia="he-IL"/>
        </w:rPr>
        <w:t xml:space="preserve"> לא היה ברור אז חבריי הבהירו את זה ועכ</w:t>
      </w:r>
      <w:bookmarkStart w:id="18758" w:name="_ETM_Q1_5875860"/>
      <w:bookmarkEnd w:id="18758"/>
      <w:r w:rsidR="00612BCC">
        <w:rPr>
          <w:rFonts w:hint="cs"/>
          <w:rtl/>
          <w:lang w:eastAsia="he-IL"/>
        </w:rPr>
        <w:t xml:space="preserve">שיו אני מבהיר את זה שוב. </w:t>
      </w:r>
      <w:bookmarkStart w:id="18759" w:name="_ETM_Q1_5876719"/>
      <w:bookmarkEnd w:id="18759"/>
      <w:r w:rsidR="00612BCC">
        <w:rPr>
          <w:rFonts w:hint="cs"/>
          <w:rtl/>
          <w:lang w:eastAsia="he-IL"/>
        </w:rPr>
        <w:t xml:space="preserve">אני לא </w:t>
      </w:r>
      <w:bookmarkStart w:id="18760" w:name="_ETM_Q1_5874838"/>
      <w:bookmarkEnd w:id="18760"/>
      <w:r w:rsidR="00612BCC">
        <w:rPr>
          <w:rFonts w:hint="cs"/>
          <w:rtl/>
          <w:lang w:eastAsia="he-IL"/>
        </w:rPr>
        <w:t>חושב שמישהו חושב</w:t>
      </w:r>
      <w:bookmarkStart w:id="18761" w:name="_ETM_Q1_5877751"/>
      <w:bookmarkEnd w:id="18761"/>
      <w:r w:rsidR="00612BCC">
        <w:rPr>
          <w:rFonts w:hint="cs"/>
          <w:rtl/>
          <w:lang w:eastAsia="he-IL"/>
        </w:rPr>
        <w:t xml:space="preserve"> לתת עוד פטור פשוט למסחר </w:t>
      </w:r>
      <w:bookmarkStart w:id="18762" w:name="_ETM_Q1_5878634"/>
      <w:bookmarkEnd w:id="18762"/>
      <w:r w:rsidR="00612BCC">
        <w:rPr>
          <w:rFonts w:hint="cs"/>
          <w:rtl/>
          <w:lang w:eastAsia="he-IL"/>
        </w:rPr>
        <w:t xml:space="preserve">של זכויות בין </w:t>
      </w:r>
      <w:bookmarkStart w:id="18763" w:name="_ETM_Q1_5876419"/>
      <w:bookmarkEnd w:id="18763"/>
      <w:r w:rsidR="00612BCC">
        <w:rPr>
          <w:rFonts w:hint="cs"/>
          <w:rtl/>
          <w:lang w:eastAsia="he-IL"/>
        </w:rPr>
        <w:t>יזמים שאין</w:t>
      </w:r>
      <w:bookmarkStart w:id="18764" w:name="_ETM_Q1_5883378"/>
      <w:bookmarkEnd w:id="18764"/>
      <w:r w:rsidR="00612BCC">
        <w:rPr>
          <w:rFonts w:hint="cs"/>
          <w:rtl/>
          <w:lang w:eastAsia="he-IL"/>
        </w:rPr>
        <w:t xml:space="preserve"> שום סיבה לתת פטור אם היזם שמוכר מתעשר מכך. </w:t>
      </w:r>
      <w:bookmarkStart w:id="18765" w:name="_ETM_Q1_5882817"/>
      <w:bookmarkEnd w:id="18765"/>
    </w:p>
    <w:p w14:paraId="7D5CA7E0" w14:textId="66A13D79" w:rsidR="00C61D22" w:rsidRDefault="00C61D22" w:rsidP="0029139B">
      <w:pPr>
        <w:ind w:firstLine="0"/>
        <w:rPr>
          <w:rtl/>
          <w:lang w:eastAsia="he-IL"/>
        </w:rPr>
      </w:pPr>
    </w:p>
    <w:p w14:paraId="52C049F6" w14:textId="2B2780C2" w:rsidR="00C61D22" w:rsidRDefault="00C61D22" w:rsidP="00C61D22">
      <w:pPr>
        <w:pStyle w:val="af9"/>
        <w:keepNext/>
        <w:rPr>
          <w:rtl/>
          <w:lang w:eastAsia="he-IL"/>
        </w:rPr>
      </w:pPr>
      <w:bookmarkStart w:id="18766" w:name="ET_guest_שלומי_הייזלר_2126"/>
      <w:r w:rsidRPr="00C61D22">
        <w:rPr>
          <w:rStyle w:val="TagStyle"/>
          <w:rtl/>
        </w:rPr>
        <w:t xml:space="preserve"> &lt;&lt; אורח &gt;&gt; </w:t>
      </w:r>
      <w:r>
        <w:rPr>
          <w:rtl/>
          <w:lang w:eastAsia="he-IL"/>
        </w:rPr>
        <w:t>שלומי הייזלר:</w:t>
      </w:r>
      <w:r w:rsidRPr="00C61D22">
        <w:rPr>
          <w:rStyle w:val="TagStyle"/>
          <w:rtl/>
        </w:rPr>
        <w:t xml:space="preserve"> &lt;&lt; אורח &gt;&gt;</w:t>
      </w:r>
      <w:r w:rsidR="00B00354">
        <w:rPr>
          <w:rtl/>
          <w:lang w:eastAsia="he-IL"/>
        </w:rPr>
        <w:t xml:space="preserve"> </w:t>
      </w:r>
      <w:r>
        <w:rPr>
          <w:rtl/>
          <w:lang w:eastAsia="he-IL"/>
        </w:rPr>
        <w:t xml:space="preserve"> </w:t>
      </w:r>
      <w:bookmarkEnd w:id="18766"/>
    </w:p>
    <w:p w14:paraId="5BD5BDC4" w14:textId="4FCDA4CA" w:rsidR="00C61D22" w:rsidRDefault="00C61D22" w:rsidP="00C61D22">
      <w:pPr>
        <w:pStyle w:val="KeepWithNext"/>
        <w:rPr>
          <w:rtl/>
          <w:lang w:eastAsia="he-IL"/>
        </w:rPr>
      </w:pPr>
    </w:p>
    <w:p w14:paraId="1F37C6C8" w14:textId="442C0F95" w:rsidR="00C61D22" w:rsidRDefault="00C61D22" w:rsidP="00C61D22">
      <w:pPr>
        <w:rPr>
          <w:rtl/>
          <w:lang w:eastAsia="he-IL"/>
        </w:rPr>
      </w:pPr>
      <w:bookmarkStart w:id="18767" w:name="_ETM_Q1_5884283"/>
      <w:bookmarkEnd w:id="18767"/>
      <w:r>
        <w:rPr>
          <w:rFonts w:hint="cs"/>
          <w:rtl/>
          <w:lang w:eastAsia="he-IL"/>
        </w:rPr>
        <w:t>שי אנחנו דיברנו על עוד סיטואציה</w:t>
      </w:r>
      <w:bookmarkStart w:id="18768" w:name="_ETM_Q1_5888239"/>
      <w:bookmarkEnd w:id="18768"/>
      <w:r>
        <w:rPr>
          <w:rFonts w:hint="cs"/>
          <w:rtl/>
          <w:lang w:eastAsia="he-IL"/>
        </w:rPr>
        <w:t xml:space="preserve"> כשמדובר</w:t>
      </w:r>
      <w:bookmarkStart w:id="18769" w:name="_ETM_Q1_5889323"/>
      <w:bookmarkEnd w:id="18769"/>
      <w:r>
        <w:rPr>
          <w:rFonts w:hint="cs"/>
          <w:rtl/>
          <w:lang w:eastAsia="he-IL"/>
        </w:rPr>
        <w:t xml:space="preserve"> ב</w:t>
      </w:r>
      <w:bookmarkStart w:id="18770" w:name="_ETM_Q1_5889929"/>
      <w:bookmarkEnd w:id="18770"/>
      <w:r>
        <w:rPr>
          <w:rFonts w:hint="cs"/>
          <w:rtl/>
          <w:lang w:eastAsia="he-IL"/>
        </w:rPr>
        <w:t>אותם דיירים</w:t>
      </w:r>
      <w:bookmarkStart w:id="18771" w:name="_ETM_Q1_5895809"/>
      <w:bookmarkEnd w:id="18771"/>
      <w:r>
        <w:rPr>
          <w:rFonts w:hint="cs"/>
          <w:rtl/>
          <w:lang w:eastAsia="he-IL"/>
        </w:rPr>
        <w:t>. אתה רוצה לתאר את שלושת הסיטואציות?</w:t>
      </w:r>
      <w:bookmarkStart w:id="18772" w:name="_ETM_Q1_5892899"/>
      <w:bookmarkEnd w:id="18772"/>
    </w:p>
    <w:p w14:paraId="27DED879" w14:textId="2B235E25" w:rsidR="00C61D22" w:rsidRDefault="00C61D22" w:rsidP="00C61D22">
      <w:pPr>
        <w:rPr>
          <w:rtl/>
          <w:lang w:eastAsia="he-IL"/>
        </w:rPr>
      </w:pPr>
      <w:bookmarkStart w:id="18773" w:name="_ETM_Q1_5896097"/>
      <w:bookmarkEnd w:id="18773"/>
    </w:p>
    <w:p w14:paraId="06DF7029" w14:textId="3B724D08" w:rsidR="00C61D22" w:rsidRDefault="00C61D22" w:rsidP="00C61D22">
      <w:pPr>
        <w:pStyle w:val="af9"/>
        <w:keepNext/>
        <w:rPr>
          <w:rtl/>
          <w:lang w:eastAsia="he-IL"/>
        </w:rPr>
      </w:pPr>
      <w:bookmarkStart w:id="18774" w:name="ET_guest_שי_אהרונוביץ_2127"/>
      <w:r w:rsidRPr="00C61D22">
        <w:rPr>
          <w:rStyle w:val="TagStyle"/>
          <w:rtl/>
        </w:rPr>
        <w:t xml:space="preserve"> &lt;&lt; אורח &gt;&gt; </w:t>
      </w:r>
      <w:r>
        <w:rPr>
          <w:rtl/>
          <w:lang w:eastAsia="he-IL"/>
        </w:rPr>
        <w:t>שי אהרונוביץ:</w:t>
      </w:r>
      <w:r w:rsidRPr="00C61D22">
        <w:rPr>
          <w:rStyle w:val="TagStyle"/>
          <w:rtl/>
        </w:rPr>
        <w:t xml:space="preserve"> &lt;&lt; אורח &gt;&gt;</w:t>
      </w:r>
      <w:r w:rsidR="00B00354">
        <w:rPr>
          <w:rtl/>
          <w:lang w:eastAsia="he-IL"/>
        </w:rPr>
        <w:t xml:space="preserve"> </w:t>
      </w:r>
      <w:r>
        <w:rPr>
          <w:rtl/>
          <w:lang w:eastAsia="he-IL"/>
        </w:rPr>
        <w:t xml:space="preserve"> </w:t>
      </w:r>
      <w:bookmarkEnd w:id="18774"/>
    </w:p>
    <w:p w14:paraId="097ED33E" w14:textId="1846337D" w:rsidR="00C61D22" w:rsidRDefault="00C61D22" w:rsidP="00C61D22">
      <w:pPr>
        <w:pStyle w:val="KeepWithNext"/>
        <w:rPr>
          <w:rtl/>
          <w:lang w:eastAsia="he-IL"/>
        </w:rPr>
      </w:pPr>
    </w:p>
    <w:p w14:paraId="5831F895" w14:textId="687432FA" w:rsidR="00C61D22" w:rsidRDefault="00C61D22" w:rsidP="00C61D22">
      <w:pPr>
        <w:rPr>
          <w:rtl/>
          <w:lang w:eastAsia="he-IL"/>
        </w:rPr>
      </w:pPr>
      <w:bookmarkStart w:id="18775" w:name="_ETM_Q1_5893584"/>
      <w:bookmarkEnd w:id="18775"/>
      <w:r>
        <w:rPr>
          <w:rFonts w:hint="cs"/>
          <w:rtl/>
          <w:lang w:eastAsia="he-IL"/>
        </w:rPr>
        <w:t>כן, אני</w:t>
      </w:r>
      <w:bookmarkStart w:id="18776" w:name="_ETM_Q1_5897259"/>
      <w:bookmarkEnd w:id="18776"/>
      <w:r>
        <w:rPr>
          <w:rFonts w:hint="cs"/>
          <w:rtl/>
          <w:lang w:eastAsia="he-IL"/>
        </w:rPr>
        <w:t xml:space="preserve"> עוד פעם אומר. צרי</w:t>
      </w:r>
      <w:bookmarkStart w:id="18777" w:name="_ETM_Q1_5897670"/>
      <w:bookmarkEnd w:id="18777"/>
      <w:r>
        <w:rPr>
          <w:rFonts w:hint="cs"/>
          <w:rtl/>
          <w:lang w:eastAsia="he-IL"/>
        </w:rPr>
        <w:t>ך לזכור, מה הטבות המס שניתנות היום?</w:t>
      </w:r>
      <w:bookmarkStart w:id="18778" w:name="_ETM_Q1_5898111"/>
      <w:bookmarkEnd w:id="18778"/>
      <w:r>
        <w:rPr>
          <w:rFonts w:hint="cs"/>
          <w:rtl/>
          <w:lang w:eastAsia="he-IL"/>
        </w:rPr>
        <w:t xml:space="preserve"> הדיירים למעשה מוכרים זכויות, היום זה מכוח תמ"א 3</w:t>
      </w:r>
      <w:bookmarkStart w:id="18779" w:name="_ETM_Q1_5902224"/>
      <w:bookmarkEnd w:id="18779"/>
      <w:r>
        <w:rPr>
          <w:rFonts w:hint="cs"/>
          <w:rtl/>
          <w:lang w:eastAsia="he-IL"/>
        </w:rPr>
        <w:t>8</w:t>
      </w:r>
      <w:bookmarkStart w:id="18780" w:name="_ETM_Q1_5906786"/>
      <w:bookmarkEnd w:id="18780"/>
      <w:r>
        <w:rPr>
          <w:rFonts w:hint="cs"/>
          <w:rtl/>
          <w:lang w:eastAsia="he-IL"/>
        </w:rPr>
        <w:t xml:space="preserve">. מוכרים זכויות ליזם ובתמורה </w:t>
      </w:r>
      <w:bookmarkStart w:id="18781" w:name="_ETM_Q1_5904527"/>
      <w:bookmarkEnd w:id="18781"/>
      <w:r>
        <w:rPr>
          <w:rFonts w:hint="cs"/>
          <w:rtl/>
          <w:lang w:eastAsia="he-IL"/>
        </w:rPr>
        <w:t>לכך הם מקבלים שירותי חיזוק</w:t>
      </w:r>
      <w:bookmarkStart w:id="18782" w:name="_ETM_Q1_5908756"/>
      <w:bookmarkEnd w:id="18782"/>
      <w:r>
        <w:rPr>
          <w:rFonts w:hint="cs"/>
          <w:rtl/>
          <w:lang w:eastAsia="he-IL"/>
        </w:rPr>
        <w:t>, א</w:t>
      </w:r>
      <w:bookmarkStart w:id="18783" w:name="_ETM_Q1_5910702"/>
      <w:bookmarkEnd w:id="18783"/>
      <w:r>
        <w:rPr>
          <w:rFonts w:hint="cs"/>
          <w:rtl/>
          <w:lang w:eastAsia="he-IL"/>
        </w:rPr>
        <w:t>ו אם זה תמ"א 38</w:t>
      </w:r>
      <w:bookmarkStart w:id="18784" w:name="_ETM_Q1_5909793"/>
      <w:bookmarkEnd w:id="18784"/>
      <w:r>
        <w:rPr>
          <w:rFonts w:hint="cs"/>
          <w:rtl/>
          <w:lang w:eastAsia="he-IL"/>
        </w:rPr>
        <w:t>/2, מקבלים שירותי בנייה לבניית</w:t>
      </w:r>
      <w:bookmarkStart w:id="18785" w:name="_ETM_Q1_5915343"/>
      <w:bookmarkEnd w:id="18785"/>
      <w:r>
        <w:rPr>
          <w:rFonts w:hint="cs"/>
          <w:rtl/>
          <w:lang w:eastAsia="he-IL"/>
        </w:rPr>
        <w:t xml:space="preserve"> דירה חדשה</w:t>
      </w:r>
      <w:bookmarkStart w:id="18786" w:name="_ETM_Q1_5913461"/>
      <w:bookmarkStart w:id="18787" w:name="_ETM_Q1_5912285"/>
      <w:bookmarkEnd w:id="18786"/>
      <w:bookmarkEnd w:id="18787"/>
      <w:r>
        <w:rPr>
          <w:rFonts w:hint="cs"/>
          <w:rtl/>
          <w:lang w:eastAsia="he-IL"/>
        </w:rPr>
        <w:t xml:space="preserve"> + 25</w:t>
      </w:r>
      <w:bookmarkStart w:id="18788" w:name="_ETM_Q1_5912707"/>
      <w:bookmarkEnd w:id="18788"/>
      <w:r>
        <w:rPr>
          <w:rFonts w:hint="cs"/>
          <w:rtl/>
          <w:lang w:eastAsia="he-IL"/>
        </w:rPr>
        <w:t xml:space="preserve"> מטר מעבר למה שהיה להם</w:t>
      </w:r>
      <w:bookmarkStart w:id="18789" w:name="_ETM_Q1_5919195"/>
      <w:bookmarkEnd w:id="18789"/>
      <w:r>
        <w:rPr>
          <w:rFonts w:hint="cs"/>
          <w:rtl/>
          <w:lang w:eastAsia="he-IL"/>
        </w:rPr>
        <w:t xml:space="preserve"> קודם. ה</w:t>
      </w:r>
      <w:bookmarkStart w:id="18790" w:name="_ETM_Q1_5917870"/>
      <w:bookmarkEnd w:id="18790"/>
      <w:r>
        <w:rPr>
          <w:rFonts w:hint="cs"/>
          <w:rtl/>
          <w:lang w:eastAsia="he-IL"/>
        </w:rPr>
        <w:t>ם פטורים למעשה על העסקה הזאת. המצב הזה לא ישתנה גם אם היזם</w:t>
      </w:r>
      <w:bookmarkStart w:id="18791" w:name="_ETM_Q1_5920966"/>
      <w:bookmarkEnd w:id="18791"/>
      <w:r>
        <w:rPr>
          <w:rFonts w:hint="cs"/>
          <w:rtl/>
          <w:lang w:eastAsia="he-IL"/>
        </w:rPr>
        <w:t xml:space="preserve">, </w:t>
      </w:r>
      <w:bookmarkStart w:id="18792" w:name="_ETM_Q1_5924495"/>
      <w:bookmarkStart w:id="18793" w:name="_ETM_Q1_5925763"/>
      <w:bookmarkEnd w:id="18792"/>
      <w:bookmarkEnd w:id="18793"/>
      <w:r>
        <w:rPr>
          <w:rFonts w:hint="cs"/>
          <w:rtl/>
          <w:lang w:eastAsia="he-IL"/>
        </w:rPr>
        <w:t xml:space="preserve">הוא </w:t>
      </w:r>
      <w:bookmarkStart w:id="18794" w:name="_ETM_Q1_5926068"/>
      <w:bookmarkStart w:id="18795" w:name="_ETM_Q1_5923990"/>
      <w:bookmarkEnd w:id="18794"/>
      <w:bookmarkEnd w:id="18795"/>
      <w:r>
        <w:rPr>
          <w:rFonts w:hint="cs"/>
          <w:rtl/>
          <w:lang w:eastAsia="he-IL"/>
        </w:rPr>
        <w:t>נותן להם את השירותים האלה ואת</w:t>
      </w:r>
      <w:bookmarkStart w:id="18796" w:name="_ETM_Q1_5928841"/>
      <w:bookmarkEnd w:id="18796"/>
      <w:r>
        <w:rPr>
          <w:rFonts w:hint="cs"/>
          <w:rtl/>
          <w:lang w:eastAsia="he-IL"/>
        </w:rPr>
        <w:t xml:space="preserve"> הזכויות שהוא לוקח מהם הוא מעביר למגרש אחר שבבעלותו</w:t>
      </w:r>
      <w:bookmarkStart w:id="18797" w:name="_ETM_Q1_5926950"/>
      <w:bookmarkEnd w:id="18797"/>
      <w:r>
        <w:rPr>
          <w:rFonts w:hint="cs"/>
          <w:rtl/>
          <w:lang w:eastAsia="he-IL"/>
        </w:rPr>
        <w:t>. אם</w:t>
      </w:r>
      <w:bookmarkStart w:id="18798" w:name="_ETM_Q1_5931022"/>
      <w:bookmarkEnd w:id="18798"/>
      <w:r>
        <w:rPr>
          <w:rFonts w:hint="cs"/>
          <w:rtl/>
          <w:lang w:eastAsia="he-IL"/>
        </w:rPr>
        <w:t xml:space="preserve"> הוא לוקח את הזכויות האלה ומוכר </w:t>
      </w:r>
      <w:bookmarkStart w:id="18799" w:name="_ETM_Q1_5929407"/>
      <w:bookmarkEnd w:id="18799"/>
      <w:r>
        <w:rPr>
          <w:rFonts w:hint="cs"/>
          <w:rtl/>
          <w:lang w:eastAsia="he-IL"/>
        </w:rPr>
        <w:t>אותם ליזם שני, אז</w:t>
      </w:r>
      <w:bookmarkStart w:id="18800" w:name="_ETM_Q1_5936648"/>
      <w:bookmarkEnd w:id="18800"/>
      <w:r>
        <w:rPr>
          <w:rFonts w:hint="cs"/>
          <w:rtl/>
          <w:lang w:eastAsia="he-IL"/>
        </w:rPr>
        <w:t xml:space="preserve"> כמובן שהדיירים כל עוד הם יקבלו שירותי חיזוק</w:t>
      </w:r>
      <w:bookmarkStart w:id="18801" w:name="_ETM_Q1_5940112"/>
      <w:bookmarkEnd w:id="18801"/>
      <w:r>
        <w:rPr>
          <w:rFonts w:hint="cs"/>
          <w:rtl/>
          <w:lang w:eastAsia="he-IL"/>
        </w:rPr>
        <w:t>,</w:t>
      </w:r>
      <w:bookmarkStart w:id="18802" w:name="_ETM_Q1_5940585"/>
      <w:bookmarkEnd w:id="18802"/>
      <w:r>
        <w:rPr>
          <w:rFonts w:hint="cs"/>
          <w:rtl/>
          <w:lang w:eastAsia="he-IL"/>
        </w:rPr>
        <w:t xml:space="preserve"> ברור שהם ימשיכו להנות מהפטור. אבל היזם </w:t>
      </w:r>
      <w:r w:rsidR="00F505AB">
        <w:rPr>
          <w:rFonts w:hint="cs"/>
          <w:rtl/>
          <w:lang w:eastAsia="he-IL"/>
        </w:rPr>
        <w:t>שסיחר</w:t>
      </w:r>
      <w:bookmarkStart w:id="18803" w:name="_ETM_Q1_5950169"/>
      <w:bookmarkEnd w:id="18803"/>
      <w:r>
        <w:rPr>
          <w:rFonts w:hint="cs"/>
          <w:rtl/>
          <w:lang w:eastAsia="he-IL"/>
        </w:rPr>
        <w:t xml:space="preserve"> את אותן</w:t>
      </w:r>
      <w:bookmarkStart w:id="18804" w:name="_ETM_Q1_5946747"/>
      <w:bookmarkEnd w:id="18804"/>
      <w:r>
        <w:rPr>
          <w:rFonts w:hint="cs"/>
          <w:rtl/>
          <w:lang w:eastAsia="he-IL"/>
        </w:rPr>
        <w:t xml:space="preserve"> זכויות ישלם מס, ככל הנראה מס הכנסה מן הסתם</w:t>
      </w:r>
      <w:bookmarkStart w:id="18805" w:name="_ETM_Q1_5951642"/>
      <w:bookmarkStart w:id="18806" w:name="_ETM_Q1_5949318"/>
      <w:bookmarkEnd w:id="18805"/>
      <w:bookmarkEnd w:id="18806"/>
      <w:r>
        <w:rPr>
          <w:rFonts w:hint="cs"/>
          <w:rtl/>
          <w:lang w:eastAsia="he-IL"/>
        </w:rPr>
        <w:t xml:space="preserve">, אם יש לו רווח כמובן </w:t>
      </w:r>
      <w:r w:rsidR="00F505AB">
        <w:rPr>
          <w:rFonts w:hint="cs"/>
          <w:rtl/>
          <w:lang w:eastAsia="he-IL"/>
        </w:rPr>
        <w:t xml:space="preserve">מהסיחור </w:t>
      </w:r>
      <w:r>
        <w:rPr>
          <w:rFonts w:hint="cs"/>
          <w:rtl/>
          <w:lang w:eastAsia="he-IL"/>
        </w:rPr>
        <w:t>הז</w:t>
      </w:r>
      <w:bookmarkStart w:id="18807" w:name="_ETM_Q1_5952758"/>
      <w:bookmarkStart w:id="18808" w:name="_ETM_Q1_5954654"/>
      <w:bookmarkEnd w:id="18807"/>
      <w:bookmarkEnd w:id="18808"/>
      <w:r w:rsidR="00F505AB">
        <w:rPr>
          <w:rFonts w:hint="cs"/>
          <w:rtl/>
          <w:lang w:eastAsia="he-IL"/>
        </w:rPr>
        <w:t>ה וזה לא שונה מהמצב היום.</w:t>
      </w:r>
      <w:bookmarkStart w:id="18809" w:name="_ETM_Q1_5963464"/>
      <w:bookmarkEnd w:id="18809"/>
    </w:p>
    <w:p w14:paraId="4CD489CB" w14:textId="10B71CF2" w:rsidR="00F505AB" w:rsidRDefault="00F505AB" w:rsidP="00C61D22">
      <w:pPr>
        <w:rPr>
          <w:rtl/>
          <w:lang w:eastAsia="he-IL"/>
        </w:rPr>
      </w:pPr>
      <w:bookmarkStart w:id="18810" w:name="_ETM_Q1_5963856"/>
      <w:bookmarkEnd w:id="18810"/>
    </w:p>
    <w:p w14:paraId="5BDE2E7A" w14:textId="08BCF563" w:rsidR="00F505AB" w:rsidRDefault="00F505AB" w:rsidP="00F505AB">
      <w:pPr>
        <w:pStyle w:val="af6"/>
        <w:keepNext/>
        <w:rPr>
          <w:rtl/>
        </w:rPr>
      </w:pPr>
      <w:bookmarkStart w:id="18811" w:name="ET_yor_5854_2128"/>
      <w:r w:rsidRPr="00F505AB">
        <w:rPr>
          <w:rStyle w:val="TagStyle"/>
          <w:rtl/>
        </w:rPr>
        <w:t xml:space="preserve"> &lt;&lt; יור &gt;&gt; </w:t>
      </w:r>
      <w:r>
        <w:rPr>
          <w:rtl/>
        </w:rPr>
        <w:t>היו"ר ווליד טאהא:</w:t>
      </w:r>
      <w:r w:rsidRPr="00F505AB">
        <w:rPr>
          <w:rStyle w:val="TagStyle"/>
          <w:rtl/>
        </w:rPr>
        <w:t xml:space="preserve"> &lt;&lt; יור &gt;&gt;</w:t>
      </w:r>
      <w:r w:rsidR="00B00354">
        <w:rPr>
          <w:rtl/>
        </w:rPr>
        <w:t xml:space="preserve"> </w:t>
      </w:r>
      <w:r>
        <w:rPr>
          <w:rtl/>
        </w:rPr>
        <w:t xml:space="preserve"> </w:t>
      </w:r>
      <w:bookmarkEnd w:id="18811"/>
    </w:p>
    <w:p w14:paraId="58F0D172" w14:textId="62BEBAB9" w:rsidR="00F505AB" w:rsidRDefault="00F505AB" w:rsidP="00F505AB">
      <w:pPr>
        <w:pStyle w:val="KeepWithNext"/>
        <w:rPr>
          <w:rtl/>
          <w:lang w:eastAsia="he-IL"/>
        </w:rPr>
      </w:pPr>
    </w:p>
    <w:p w14:paraId="4A0E2E30" w14:textId="5DA9304C" w:rsidR="00F505AB" w:rsidRDefault="00F505AB" w:rsidP="00F505AB">
      <w:pPr>
        <w:rPr>
          <w:rtl/>
          <w:lang w:eastAsia="he-IL"/>
        </w:rPr>
      </w:pPr>
      <w:bookmarkStart w:id="18812" w:name="_ETM_Q1_5964548"/>
      <w:bookmarkEnd w:id="18812"/>
      <w:r>
        <w:rPr>
          <w:rFonts w:hint="cs"/>
          <w:rtl/>
          <w:lang w:eastAsia="he-IL"/>
        </w:rPr>
        <w:t>למישהו יש הערה</w:t>
      </w:r>
      <w:bookmarkStart w:id="18813" w:name="_ETM_Q1_5966795"/>
      <w:bookmarkEnd w:id="18813"/>
      <w:r>
        <w:rPr>
          <w:rFonts w:hint="cs"/>
          <w:rtl/>
          <w:lang w:eastAsia="he-IL"/>
        </w:rPr>
        <w:t xml:space="preserve"> על הדברים?</w:t>
      </w:r>
    </w:p>
    <w:p w14:paraId="488C9658" w14:textId="547095E5" w:rsidR="00F505AB" w:rsidRDefault="00F505AB" w:rsidP="00F505AB">
      <w:pPr>
        <w:rPr>
          <w:rtl/>
          <w:lang w:eastAsia="he-IL"/>
        </w:rPr>
      </w:pPr>
    </w:p>
    <w:p w14:paraId="7E33498E" w14:textId="35584434" w:rsidR="00F505AB" w:rsidRDefault="00F505AB" w:rsidP="00F505AB">
      <w:pPr>
        <w:pStyle w:val="af9"/>
        <w:keepNext/>
        <w:rPr>
          <w:rtl/>
          <w:lang w:eastAsia="he-IL"/>
        </w:rPr>
      </w:pPr>
      <w:bookmarkStart w:id="18814" w:name="ET_guest_ישי_איצקוביץ_2129"/>
      <w:r w:rsidRPr="00F505AB">
        <w:rPr>
          <w:rStyle w:val="TagStyle"/>
          <w:rtl/>
        </w:rPr>
        <w:t xml:space="preserve"> &lt;&lt; אורח &gt;&gt; </w:t>
      </w:r>
      <w:r>
        <w:rPr>
          <w:rtl/>
          <w:lang w:eastAsia="he-IL"/>
        </w:rPr>
        <w:t>ישי איצקוביץ:</w:t>
      </w:r>
      <w:r w:rsidRPr="00F505AB">
        <w:rPr>
          <w:rStyle w:val="TagStyle"/>
          <w:rtl/>
        </w:rPr>
        <w:t xml:space="preserve"> &lt;&lt; אורח &gt;&gt;</w:t>
      </w:r>
      <w:r w:rsidR="00B00354">
        <w:rPr>
          <w:rtl/>
          <w:lang w:eastAsia="he-IL"/>
        </w:rPr>
        <w:t xml:space="preserve"> </w:t>
      </w:r>
      <w:r>
        <w:rPr>
          <w:rtl/>
          <w:lang w:eastAsia="he-IL"/>
        </w:rPr>
        <w:t xml:space="preserve"> </w:t>
      </w:r>
      <w:bookmarkEnd w:id="18814"/>
    </w:p>
    <w:p w14:paraId="485CC054" w14:textId="66E9F968" w:rsidR="00F505AB" w:rsidRDefault="00F505AB" w:rsidP="00F505AB">
      <w:pPr>
        <w:pStyle w:val="KeepWithNext"/>
        <w:rPr>
          <w:rtl/>
          <w:lang w:eastAsia="he-IL"/>
        </w:rPr>
      </w:pPr>
    </w:p>
    <w:p w14:paraId="239C2431" w14:textId="02D91BF6" w:rsidR="00F505AB" w:rsidRDefault="00F505AB" w:rsidP="00210380">
      <w:pPr>
        <w:rPr>
          <w:rtl/>
          <w:lang w:eastAsia="he-IL"/>
        </w:rPr>
      </w:pPr>
      <w:bookmarkStart w:id="18815" w:name="_ETM_Q1_5966113"/>
      <w:bookmarkEnd w:id="18815"/>
      <w:r>
        <w:rPr>
          <w:rFonts w:hint="cs"/>
          <w:rtl/>
          <w:lang w:eastAsia="he-IL"/>
        </w:rPr>
        <w:t xml:space="preserve">אני רוצה </w:t>
      </w:r>
      <w:bookmarkStart w:id="18816" w:name="_ETM_Q1_5964226"/>
      <w:bookmarkEnd w:id="18816"/>
      <w:r>
        <w:rPr>
          <w:rFonts w:hint="cs"/>
          <w:rtl/>
          <w:lang w:eastAsia="he-IL"/>
        </w:rPr>
        <w:t>לחדד שוב רגע מכיוון שכל נושא המיסוי התעורר ברגע האחרון</w:t>
      </w:r>
      <w:bookmarkStart w:id="18817" w:name="_ETM_Q1_5967106"/>
      <w:bookmarkEnd w:id="18817"/>
      <w:r>
        <w:rPr>
          <w:rFonts w:hint="cs"/>
          <w:rtl/>
          <w:lang w:eastAsia="he-IL"/>
        </w:rPr>
        <w:t xml:space="preserve"> ואני רוצה ברשותך שי לעשות רגע סדר.</w:t>
      </w:r>
      <w:bookmarkStart w:id="18818" w:name="_ETM_Q1_5975827"/>
      <w:bookmarkEnd w:id="18818"/>
      <w:r>
        <w:rPr>
          <w:rFonts w:hint="cs"/>
          <w:rtl/>
          <w:lang w:eastAsia="he-IL"/>
        </w:rPr>
        <w:t xml:space="preserve"> בעצם מה שנאמר פה היום במסגרת הדיו</w:t>
      </w:r>
      <w:bookmarkStart w:id="18819" w:name="_ETM_Q1_5973036"/>
      <w:bookmarkEnd w:id="18819"/>
      <w:r>
        <w:rPr>
          <w:rFonts w:hint="cs"/>
          <w:rtl/>
          <w:lang w:eastAsia="he-IL"/>
        </w:rPr>
        <w:t>נים, דבר אחד</w:t>
      </w:r>
      <w:bookmarkStart w:id="18820" w:name="_ETM_Q1_5974900"/>
      <w:bookmarkStart w:id="18821" w:name="_ETM_Q1_5975985"/>
      <w:bookmarkEnd w:id="18820"/>
      <w:bookmarkEnd w:id="18821"/>
      <w:r>
        <w:rPr>
          <w:rFonts w:hint="cs"/>
          <w:rtl/>
          <w:lang w:eastAsia="he-IL"/>
        </w:rPr>
        <w:t xml:space="preserve"> שהפטורים הקיימים יחולו רטרואקטיבית. דבר שני,</w:t>
      </w:r>
      <w:bookmarkStart w:id="18822" w:name="_ETM_Q1_5977076"/>
      <w:bookmarkStart w:id="18823" w:name="_ETM_Q1_5977342"/>
      <w:bookmarkEnd w:id="18822"/>
      <w:bookmarkEnd w:id="18823"/>
      <w:r>
        <w:rPr>
          <w:rFonts w:hint="cs"/>
          <w:rtl/>
          <w:lang w:eastAsia="he-IL"/>
        </w:rPr>
        <w:t xml:space="preserve"> ה</w:t>
      </w:r>
      <w:bookmarkStart w:id="18824" w:name="_ETM_Q1_5979222"/>
      <w:bookmarkStart w:id="18825" w:name="_ETM_Q1_5979831"/>
      <w:bookmarkStart w:id="18826" w:name="_ETM_Q1_5978861"/>
      <w:bookmarkEnd w:id="18824"/>
      <w:bookmarkEnd w:id="18825"/>
      <w:bookmarkEnd w:id="18826"/>
      <w:r>
        <w:rPr>
          <w:rFonts w:hint="cs"/>
          <w:rtl/>
          <w:lang w:eastAsia="he-IL"/>
        </w:rPr>
        <w:t>הטבות שחייבות</w:t>
      </w:r>
      <w:bookmarkStart w:id="18827" w:name="_ETM_Q1_5978618"/>
      <w:bookmarkEnd w:id="18827"/>
      <w:r>
        <w:rPr>
          <w:rFonts w:hint="cs"/>
          <w:rtl/>
          <w:lang w:eastAsia="he-IL"/>
        </w:rPr>
        <w:t xml:space="preserve"> הפטורים </w:t>
      </w:r>
      <w:bookmarkStart w:id="18828" w:name="_ETM_Q1_5979772"/>
      <w:bookmarkEnd w:id="18828"/>
      <w:r>
        <w:rPr>
          <w:rFonts w:hint="cs"/>
          <w:rtl/>
          <w:lang w:eastAsia="he-IL"/>
        </w:rPr>
        <w:t>- - - יחולו גם</w:t>
      </w:r>
      <w:bookmarkStart w:id="18829" w:name="_ETM_Q1_5982281"/>
      <w:bookmarkEnd w:id="18829"/>
      <w:r>
        <w:rPr>
          <w:rFonts w:hint="cs"/>
          <w:rtl/>
          <w:lang w:eastAsia="he-IL"/>
        </w:rPr>
        <w:t xml:space="preserve"> על ההסדר החדש. </w:t>
      </w:r>
      <w:bookmarkStart w:id="18830" w:name="_ETM_Q1_5983252"/>
      <w:bookmarkEnd w:id="18830"/>
      <w:r>
        <w:rPr>
          <w:rFonts w:hint="cs"/>
          <w:rtl/>
          <w:lang w:eastAsia="he-IL"/>
        </w:rPr>
        <w:t>אגב חשוב לציין את זה, לגבי</w:t>
      </w:r>
      <w:bookmarkStart w:id="18831" w:name="_ETM_Q1_5988228"/>
      <w:bookmarkEnd w:id="18831"/>
      <w:r>
        <w:rPr>
          <w:rFonts w:hint="cs"/>
          <w:rtl/>
          <w:lang w:eastAsia="he-IL"/>
        </w:rPr>
        <w:t xml:space="preserve"> </w:t>
      </w:r>
      <w:bookmarkStart w:id="18832" w:name="_ETM_Q1_5985346"/>
      <w:bookmarkStart w:id="18833" w:name="_ETM_Q1_5982941"/>
      <w:bookmarkEnd w:id="18832"/>
      <w:bookmarkEnd w:id="18833"/>
      <w:r>
        <w:rPr>
          <w:rFonts w:hint="cs"/>
          <w:rtl/>
          <w:lang w:eastAsia="he-IL"/>
        </w:rPr>
        <w:t>ריבוי בעלי דירו</w:t>
      </w:r>
      <w:bookmarkStart w:id="18834" w:name="_ETM_Q1_5986142"/>
      <w:bookmarkEnd w:id="18834"/>
      <w:r>
        <w:rPr>
          <w:rFonts w:hint="cs"/>
          <w:rtl/>
          <w:lang w:eastAsia="he-IL"/>
        </w:rPr>
        <w:t>ת כמו בפינוי בינוי,</w:t>
      </w:r>
      <w:bookmarkStart w:id="18835" w:name="_ETM_Q1_5989494"/>
      <w:bookmarkEnd w:id="18835"/>
      <w:r>
        <w:rPr>
          <w:rFonts w:hint="cs"/>
          <w:rtl/>
          <w:lang w:eastAsia="he-IL"/>
        </w:rPr>
        <w:t xml:space="preserve"> אנחנו חושבים שגם פה ראוי לעשות ברגע שזה </w:t>
      </w:r>
      <w:bookmarkStart w:id="18836" w:name="_ETM_Q1_5986762"/>
      <w:bookmarkEnd w:id="18836"/>
      <w:r>
        <w:rPr>
          <w:rFonts w:hint="cs"/>
          <w:rtl/>
          <w:lang w:eastAsia="he-IL"/>
        </w:rPr>
        <w:t>הפך</w:t>
      </w:r>
      <w:bookmarkStart w:id="18837" w:name="_ETM_Q1_5991201"/>
      <w:bookmarkEnd w:id="18837"/>
      <w:r>
        <w:rPr>
          <w:rFonts w:hint="cs"/>
          <w:rtl/>
          <w:lang w:eastAsia="he-IL"/>
        </w:rPr>
        <w:t xml:space="preserve"> להיות מתחמי.</w:t>
      </w:r>
      <w:r w:rsidR="00210380">
        <w:rPr>
          <w:rFonts w:hint="cs"/>
          <w:rtl/>
          <w:lang w:eastAsia="he-IL"/>
        </w:rPr>
        <w:t xml:space="preserve"> </w:t>
      </w:r>
      <w:bookmarkStart w:id="18838" w:name="_ETM_Q1_6013886"/>
      <w:bookmarkEnd w:id="18838"/>
      <w:r>
        <w:rPr>
          <w:rFonts w:hint="cs"/>
          <w:rtl/>
          <w:lang w:eastAsia="he-IL"/>
        </w:rPr>
        <w:t xml:space="preserve">עכשיו, לגבי ניוד </w:t>
      </w:r>
      <w:bookmarkStart w:id="18839" w:name="_ETM_Q1_5988900"/>
      <w:bookmarkEnd w:id="18839"/>
      <w:r>
        <w:rPr>
          <w:rFonts w:hint="cs"/>
          <w:rtl/>
          <w:lang w:eastAsia="he-IL"/>
        </w:rPr>
        <w:t>זכויות, אם אני מבין נכון אתם מדברים על מיסוי רק על ההפר</w:t>
      </w:r>
      <w:bookmarkStart w:id="18840" w:name="_ETM_Q1_5992559"/>
      <w:bookmarkEnd w:id="18840"/>
      <w:r w:rsidR="00210380">
        <w:rPr>
          <w:rFonts w:hint="cs"/>
          <w:rtl/>
          <w:lang w:eastAsia="he-IL"/>
        </w:rPr>
        <w:t>ש</w:t>
      </w:r>
      <w:bookmarkStart w:id="18841" w:name="_ETM_Q1_5994992"/>
      <w:bookmarkEnd w:id="18841"/>
      <w:r w:rsidR="00210380">
        <w:rPr>
          <w:rFonts w:hint="cs"/>
          <w:rtl/>
          <w:lang w:eastAsia="he-IL"/>
        </w:rPr>
        <w:t>? לצורך העניין העבירו</w:t>
      </w:r>
      <w:bookmarkStart w:id="18842" w:name="_ETM_Q1_5997962"/>
      <w:bookmarkEnd w:id="18842"/>
      <w:r w:rsidR="00210380">
        <w:rPr>
          <w:rFonts w:hint="cs"/>
          <w:rtl/>
          <w:lang w:eastAsia="he-IL"/>
        </w:rPr>
        <w:t xml:space="preserve"> חלק, הרי זה לא כל - -</w:t>
      </w:r>
      <w:bookmarkStart w:id="18843" w:name="_ETM_Q1_6000352"/>
      <w:bookmarkEnd w:id="18843"/>
    </w:p>
    <w:p w14:paraId="492A1EA6" w14:textId="6FE69FB1" w:rsidR="00210380" w:rsidRDefault="00210380" w:rsidP="00F505AB">
      <w:pPr>
        <w:rPr>
          <w:rtl/>
          <w:lang w:eastAsia="he-IL"/>
        </w:rPr>
      </w:pPr>
      <w:bookmarkStart w:id="18844" w:name="_ETM_Q1_6000610"/>
      <w:bookmarkEnd w:id="18844"/>
    </w:p>
    <w:p w14:paraId="7D893DE3" w14:textId="486B27A9" w:rsidR="00210380" w:rsidRDefault="00210380" w:rsidP="00210380">
      <w:pPr>
        <w:pStyle w:val="af9"/>
        <w:keepNext/>
        <w:rPr>
          <w:rtl/>
          <w:lang w:eastAsia="he-IL"/>
        </w:rPr>
      </w:pPr>
      <w:bookmarkStart w:id="18845" w:name="ET_guest_שי_אהרונוביץ_2130"/>
      <w:r w:rsidRPr="00210380">
        <w:rPr>
          <w:rStyle w:val="TagStyle"/>
          <w:rtl/>
        </w:rPr>
        <w:t xml:space="preserve"> &lt;&lt; אורח &gt;&gt; </w:t>
      </w:r>
      <w:r>
        <w:rPr>
          <w:rtl/>
          <w:lang w:eastAsia="he-IL"/>
        </w:rPr>
        <w:t>שי אהרונוביץ:</w:t>
      </w:r>
      <w:r w:rsidRPr="00210380">
        <w:rPr>
          <w:rStyle w:val="TagStyle"/>
          <w:rtl/>
        </w:rPr>
        <w:t xml:space="preserve"> &lt;&lt; אורח &gt;&gt;</w:t>
      </w:r>
      <w:r w:rsidR="00B00354">
        <w:rPr>
          <w:rtl/>
          <w:lang w:eastAsia="he-IL"/>
        </w:rPr>
        <w:t xml:space="preserve"> </w:t>
      </w:r>
      <w:r>
        <w:rPr>
          <w:rtl/>
          <w:lang w:eastAsia="he-IL"/>
        </w:rPr>
        <w:t xml:space="preserve"> </w:t>
      </w:r>
      <w:bookmarkEnd w:id="18845"/>
    </w:p>
    <w:p w14:paraId="1DE1491A" w14:textId="77777777" w:rsidR="00210380" w:rsidRPr="00210380" w:rsidRDefault="00210380" w:rsidP="00210380">
      <w:pPr>
        <w:ind w:firstLine="0"/>
        <w:rPr>
          <w:rtl/>
          <w:lang w:eastAsia="he-IL"/>
        </w:rPr>
      </w:pPr>
    </w:p>
    <w:p w14:paraId="7E02939E" w14:textId="49D1AF5C" w:rsidR="00210380" w:rsidRDefault="00210380" w:rsidP="00F505AB">
      <w:pPr>
        <w:rPr>
          <w:rtl/>
          <w:lang w:eastAsia="he-IL"/>
        </w:rPr>
      </w:pPr>
      <w:r>
        <w:rPr>
          <w:rFonts w:hint="cs"/>
          <w:rtl/>
          <w:lang w:eastAsia="he-IL"/>
        </w:rPr>
        <w:t>לא, לא, רגע, בוא נהיה ברורים</w:t>
      </w:r>
      <w:bookmarkStart w:id="18846" w:name="_ETM_Q1_5997921"/>
      <w:bookmarkEnd w:id="18846"/>
      <w:r>
        <w:rPr>
          <w:rFonts w:hint="cs"/>
          <w:rtl/>
          <w:lang w:eastAsia="he-IL"/>
        </w:rPr>
        <w:t>. אם יזם א' חותם על</w:t>
      </w:r>
      <w:bookmarkStart w:id="18847" w:name="_ETM_Q1_6006822"/>
      <w:bookmarkEnd w:id="18847"/>
      <w:r>
        <w:rPr>
          <w:rFonts w:hint="cs"/>
          <w:rtl/>
          <w:lang w:eastAsia="he-IL"/>
        </w:rPr>
        <w:t xml:space="preserve"> עסקת חיזוק עם דיירים במגרש שאי אפשר לממש את כ</w:t>
      </w:r>
      <w:bookmarkStart w:id="18848" w:name="_ETM_Q1_6013919"/>
      <w:bookmarkEnd w:id="18848"/>
      <w:r>
        <w:rPr>
          <w:rFonts w:hint="cs"/>
          <w:rtl/>
          <w:lang w:eastAsia="he-IL"/>
        </w:rPr>
        <w:t xml:space="preserve">ל הזכויות לפי התוכנית, אין לו מגרש אחר </w:t>
      </w:r>
      <w:bookmarkStart w:id="18849" w:name="_ETM_Q1_6017034"/>
      <w:bookmarkStart w:id="18850" w:name="_ETM_Q1_6015997"/>
      <w:bookmarkEnd w:id="18849"/>
      <w:bookmarkEnd w:id="18850"/>
      <w:r>
        <w:rPr>
          <w:rFonts w:hint="cs"/>
          <w:rtl/>
          <w:lang w:eastAsia="he-IL"/>
        </w:rPr>
        <w:t>-</w:t>
      </w:r>
      <w:bookmarkStart w:id="18851" w:name="_ETM_Q1_6016490"/>
      <w:bookmarkEnd w:id="18851"/>
      <w:r>
        <w:rPr>
          <w:rFonts w:hint="cs"/>
          <w:rtl/>
          <w:lang w:eastAsia="he-IL"/>
        </w:rPr>
        <w:t xml:space="preserve"> - </w:t>
      </w:r>
      <w:bookmarkStart w:id="18852" w:name="_ETM_Q1_6016673"/>
      <w:bookmarkEnd w:id="18852"/>
    </w:p>
    <w:p w14:paraId="64B6B104" w14:textId="4FB1D7BE" w:rsidR="00210380" w:rsidRDefault="00210380" w:rsidP="00F505AB">
      <w:pPr>
        <w:rPr>
          <w:rtl/>
          <w:lang w:eastAsia="he-IL"/>
        </w:rPr>
      </w:pPr>
      <w:bookmarkStart w:id="18853" w:name="_ETM_Q1_6016897"/>
      <w:bookmarkEnd w:id="18853"/>
    </w:p>
    <w:p w14:paraId="74AE8670" w14:textId="3360C98A" w:rsidR="00210380" w:rsidRDefault="00210380" w:rsidP="00210380">
      <w:pPr>
        <w:pStyle w:val="a4"/>
        <w:keepNext/>
        <w:rPr>
          <w:rtl/>
        </w:rPr>
      </w:pPr>
      <w:bookmarkStart w:id="18854" w:name="ET_speaker_תומר_רוזנר_2131"/>
      <w:r w:rsidRPr="00210380">
        <w:rPr>
          <w:rStyle w:val="TagStyle"/>
          <w:rtl/>
        </w:rPr>
        <w:t xml:space="preserve"> &lt;&lt; דובר &gt;&gt; </w:t>
      </w:r>
      <w:r>
        <w:rPr>
          <w:rtl/>
        </w:rPr>
        <w:t>תומר רוזנר:</w:t>
      </w:r>
      <w:r w:rsidRPr="00210380">
        <w:rPr>
          <w:rStyle w:val="TagStyle"/>
          <w:rtl/>
        </w:rPr>
        <w:t xml:space="preserve"> &lt;&lt; דובר &gt;&gt;</w:t>
      </w:r>
      <w:r w:rsidR="00B00354">
        <w:rPr>
          <w:rtl/>
        </w:rPr>
        <w:t xml:space="preserve"> </w:t>
      </w:r>
      <w:r>
        <w:rPr>
          <w:rtl/>
        </w:rPr>
        <w:t xml:space="preserve"> </w:t>
      </w:r>
      <w:bookmarkEnd w:id="18854"/>
    </w:p>
    <w:p w14:paraId="14267589" w14:textId="1CDA2E05" w:rsidR="00210380" w:rsidRDefault="00210380" w:rsidP="00210380">
      <w:pPr>
        <w:pStyle w:val="KeepWithNext"/>
        <w:rPr>
          <w:rtl/>
          <w:lang w:eastAsia="he-IL"/>
        </w:rPr>
      </w:pPr>
    </w:p>
    <w:p w14:paraId="00B2B462" w14:textId="6C89D62B" w:rsidR="00210380" w:rsidRDefault="00210380" w:rsidP="00210380">
      <w:pPr>
        <w:rPr>
          <w:rtl/>
          <w:lang w:eastAsia="he-IL"/>
        </w:rPr>
      </w:pPr>
      <w:bookmarkStart w:id="18855" w:name="_ETM_Q1_6018069"/>
      <w:bookmarkEnd w:id="18855"/>
      <w:r>
        <w:rPr>
          <w:rFonts w:hint="cs"/>
          <w:rtl/>
          <w:lang w:eastAsia="he-IL"/>
        </w:rPr>
        <w:t>ל</w:t>
      </w:r>
      <w:bookmarkStart w:id="18856" w:name="_ETM_Q1_6018148"/>
      <w:bookmarkEnd w:id="18856"/>
      <w:r>
        <w:rPr>
          <w:rFonts w:hint="cs"/>
          <w:rtl/>
          <w:lang w:eastAsia="he-IL"/>
        </w:rPr>
        <w:t xml:space="preserve">א, מה זה אי אפשר </w:t>
      </w:r>
      <w:bookmarkStart w:id="18857" w:name="_ETM_Q1_6016846"/>
      <w:bookmarkEnd w:id="18857"/>
      <w:r>
        <w:rPr>
          <w:rFonts w:hint="cs"/>
          <w:rtl/>
          <w:lang w:eastAsia="he-IL"/>
        </w:rPr>
        <w:t>לממש</w:t>
      </w:r>
      <w:bookmarkStart w:id="18858" w:name="_ETM_Q1_6016759"/>
      <w:bookmarkEnd w:id="18858"/>
      <w:r>
        <w:rPr>
          <w:rFonts w:hint="cs"/>
          <w:rtl/>
          <w:lang w:eastAsia="he-IL"/>
        </w:rPr>
        <w:t>?</w:t>
      </w:r>
      <w:bookmarkStart w:id="18859" w:name="_ETM_Q1_6019700"/>
      <w:bookmarkStart w:id="18860" w:name="_ETM_Q1_6019968"/>
      <w:bookmarkEnd w:id="18859"/>
      <w:bookmarkEnd w:id="18860"/>
      <w:r>
        <w:rPr>
          <w:rFonts w:hint="cs"/>
          <w:rtl/>
          <w:lang w:eastAsia="he-IL"/>
        </w:rPr>
        <w:t xml:space="preserve"> </w:t>
      </w:r>
      <w:bookmarkStart w:id="18861" w:name="_ETM_Q1_6021491"/>
      <w:bookmarkStart w:id="18862" w:name="_ETM_Q1_6019261"/>
      <w:bookmarkStart w:id="18863" w:name="_ETM_Q1_6017195"/>
      <w:bookmarkStart w:id="18864" w:name="_ETM_Q1_6015083"/>
      <w:bookmarkStart w:id="18865" w:name="_ETM_Q1_6015282"/>
      <w:bookmarkEnd w:id="18861"/>
      <w:bookmarkEnd w:id="18862"/>
      <w:bookmarkEnd w:id="18863"/>
      <w:bookmarkEnd w:id="18864"/>
      <w:bookmarkEnd w:id="18865"/>
    </w:p>
    <w:p w14:paraId="07965B21" w14:textId="2E32AE9F" w:rsidR="00210380" w:rsidRDefault="00210380" w:rsidP="00210380">
      <w:pPr>
        <w:rPr>
          <w:rtl/>
          <w:lang w:eastAsia="he-IL"/>
        </w:rPr>
      </w:pPr>
      <w:bookmarkStart w:id="18866" w:name="_ETM_Q1_6015527"/>
      <w:bookmarkEnd w:id="18866"/>
    </w:p>
    <w:p w14:paraId="6961D4FD" w14:textId="311DD187" w:rsidR="00210380" w:rsidRDefault="00210380" w:rsidP="00210380">
      <w:pPr>
        <w:pStyle w:val="af9"/>
        <w:keepNext/>
        <w:rPr>
          <w:rtl/>
          <w:lang w:eastAsia="he-IL"/>
        </w:rPr>
      </w:pPr>
      <w:bookmarkStart w:id="18867" w:name="ET_guest_שי_אהרונוביץ_2132"/>
      <w:r w:rsidRPr="00210380">
        <w:rPr>
          <w:rStyle w:val="TagStyle"/>
          <w:rtl/>
        </w:rPr>
        <w:t xml:space="preserve"> &lt;&lt; אורח &gt;&gt; </w:t>
      </w:r>
      <w:r>
        <w:rPr>
          <w:rtl/>
          <w:lang w:eastAsia="he-IL"/>
        </w:rPr>
        <w:t>שי אהרונוביץ:</w:t>
      </w:r>
      <w:r w:rsidRPr="00210380">
        <w:rPr>
          <w:rStyle w:val="TagStyle"/>
          <w:rtl/>
        </w:rPr>
        <w:t xml:space="preserve"> &lt;&lt; אורח &gt;&gt;</w:t>
      </w:r>
      <w:r w:rsidR="00B00354">
        <w:rPr>
          <w:rtl/>
          <w:lang w:eastAsia="he-IL"/>
        </w:rPr>
        <w:t xml:space="preserve"> </w:t>
      </w:r>
      <w:r>
        <w:rPr>
          <w:rtl/>
          <w:lang w:eastAsia="he-IL"/>
        </w:rPr>
        <w:t xml:space="preserve"> </w:t>
      </w:r>
      <w:bookmarkEnd w:id="18867"/>
    </w:p>
    <w:p w14:paraId="28F40960" w14:textId="274A4EA9" w:rsidR="00210380" w:rsidRDefault="00210380" w:rsidP="00210380">
      <w:pPr>
        <w:pStyle w:val="KeepWithNext"/>
        <w:rPr>
          <w:rtl/>
          <w:lang w:eastAsia="he-IL"/>
        </w:rPr>
      </w:pPr>
    </w:p>
    <w:p w14:paraId="68B868DB" w14:textId="6A651983" w:rsidR="00210380" w:rsidRDefault="00210380" w:rsidP="00210380">
      <w:pPr>
        <w:rPr>
          <w:rtl/>
          <w:lang w:eastAsia="he-IL"/>
        </w:rPr>
      </w:pPr>
      <w:bookmarkStart w:id="18868" w:name="_ETM_Q1_6016729"/>
      <w:bookmarkStart w:id="18869" w:name="_ETM_Q1_6016823"/>
      <w:bookmarkStart w:id="18870" w:name="_ETM_Q1_6016774"/>
      <w:bookmarkEnd w:id="18868"/>
      <w:bookmarkEnd w:id="18869"/>
      <w:bookmarkEnd w:id="18870"/>
      <w:r>
        <w:rPr>
          <w:rFonts w:hint="cs"/>
          <w:rtl/>
          <w:lang w:eastAsia="he-IL"/>
        </w:rPr>
        <w:t xml:space="preserve">אם </w:t>
      </w:r>
      <w:bookmarkStart w:id="18871" w:name="_ETM_Q1_6019636"/>
      <w:bookmarkEnd w:id="18871"/>
      <w:r>
        <w:rPr>
          <w:rFonts w:hint="cs"/>
          <w:rtl/>
          <w:lang w:eastAsia="he-IL"/>
        </w:rPr>
        <w:t>הוא יכול להעביר את זה למגרש אחר בבע</w:t>
      </w:r>
      <w:bookmarkStart w:id="18872" w:name="_ETM_Q1_6016489"/>
      <w:bookmarkEnd w:id="18872"/>
      <w:r>
        <w:rPr>
          <w:rFonts w:hint="cs"/>
          <w:rtl/>
          <w:lang w:eastAsia="he-IL"/>
        </w:rPr>
        <w:t xml:space="preserve">לותו, </w:t>
      </w:r>
      <w:bookmarkStart w:id="18873" w:name="_ETM_Q1_6020577"/>
      <w:bookmarkEnd w:id="18873"/>
      <w:r>
        <w:rPr>
          <w:rFonts w:hint="cs"/>
          <w:rtl/>
          <w:lang w:eastAsia="he-IL"/>
        </w:rPr>
        <w:t>אז אין בעיה.</w:t>
      </w:r>
      <w:bookmarkStart w:id="18874" w:name="_ETM_Q1_6023015"/>
      <w:bookmarkEnd w:id="18874"/>
    </w:p>
    <w:p w14:paraId="0AC7C656" w14:textId="2D107AFB" w:rsidR="00210380" w:rsidRDefault="00210380" w:rsidP="00210380">
      <w:pPr>
        <w:rPr>
          <w:rtl/>
          <w:lang w:eastAsia="he-IL"/>
        </w:rPr>
      </w:pPr>
      <w:bookmarkStart w:id="18875" w:name="_ETM_Q1_6023220"/>
      <w:bookmarkEnd w:id="18875"/>
    </w:p>
    <w:p w14:paraId="6C4AA953" w14:textId="6276860C" w:rsidR="00210380" w:rsidRDefault="00210380" w:rsidP="00210380">
      <w:pPr>
        <w:pStyle w:val="a4"/>
        <w:keepNext/>
        <w:rPr>
          <w:rtl/>
        </w:rPr>
      </w:pPr>
      <w:bookmarkStart w:id="18876" w:name="ET_speaker_תומר_רוזנר_2133"/>
      <w:r w:rsidRPr="00210380">
        <w:rPr>
          <w:rStyle w:val="TagStyle"/>
          <w:rtl/>
        </w:rPr>
        <w:t xml:space="preserve"> &lt;&lt; דובר &gt;&gt; </w:t>
      </w:r>
      <w:r>
        <w:rPr>
          <w:rtl/>
        </w:rPr>
        <w:t>תומר רוזנר:</w:t>
      </w:r>
      <w:r w:rsidRPr="00210380">
        <w:rPr>
          <w:rStyle w:val="TagStyle"/>
          <w:rtl/>
        </w:rPr>
        <w:t xml:space="preserve"> &lt;&lt; דובר &gt;&gt;</w:t>
      </w:r>
      <w:r w:rsidR="00B00354">
        <w:rPr>
          <w:rtl/>
        </w:rPr>
        <w:t xml:space="preserve"> </w:t>
      </w:r>
      <w:r>
        <w:rPr>
          <w:rtl/>
        </w:rPr>
        <w:t xml:space="preserve"> </w:t>
      </w:r>
      <w:bookmarkEnd w:id="18876"/>
    </w:p>
    <w:p w14:paraId="15BD24C0" w14:textId="0C6D5096" w:rsidR="00210380" w:rsidRDefault="00210380" w:rsidP="00210380">
      <w:pPr>
        <w:pStyle w:val="KeepWithNext"/>
        <w:rPr>
          <w:rtl/>
          <w:lang w:eastAsia="he-IL"/>
        </w:rPr>
      </w:pPr>
    </w:p>
    <w:p w14:paraId="58B94D41" w14:textId="3C180E7C" w:rsidR="00210380" w:rsidRDefault="00210380" w:rsidP="00210380">
      <w:pPr>
        <w:rPr>
          <w:rtl/>
          <w:lang w:eastAsia="he-IL"/>
        </w:rPr>
      </w:pPr>
      <w:r>
        <w:rPr>
          <w:rFonts w:hint="cs"/>
          <w:rtl/>
          <w:lang w:eastAsia="he-IL"/>
        </w:rPr>
        <w:t>לא, לא, לא.</w:t>
      </w:r>
    </w:p>
    <w:p w14:paraId="3256D794" w14:textId="48991DE2" w:rsidR="00210380" w:rsidRDefault="00210380" w:rsidP="00210380">
      <w:pPr>
        <w:rPr>
          <w:rtl/>
          <w:lang w:eastAsia="he-IL"/>
        </w:rPr>
      </w:pPr>
      <w:bookmarkStart w:id="18877" w:name="_ETM_Q1_6020303"/>
      <w:bookmarkEnd w:id="18877"/>
    </w:p>
    <w:p w14:paraId="351C4E21" w14:textId="68581F8E" w:rsidR="00210380" w:rsidRDefault="00210380" w:rsidP="00210380">
      <w:pPr>
        <w:pStyle w:val="af9"/>
        <w:keepNext/>
        <w:rPr>
          <w:rtl/>
          <w:lang w:eastAsia="he-IL"/>
        </w:rPr>
      </w:pPr>
      <w:bookmarkStart w:id="18878" w:name="ET_guest_שי_אהרונוביץ_2134"/>
      <w:r w:rsidRPr="00210380">
        <w:rPr>
          <w:rStyle w:val="TagStyle"/>
          <w:rtl/>
        </w:rPr>
        <w:t xml:space="preserve"> &lt;&lt; אורח &gt;&gt; </w:t>
      </w:r>
      <w:r>
        <w:rPr>
          <w:rtl/>
          <w:lang w:eastAsia="he-IL"/>
        </w:rPr>
        <w:t>שי אהרונוביץ:</w:t>
      </w:r>
      <w:r w:rsidRPr="00210380">
        <w:rPr>
          <w:rStyle w:val="TagStyle"/>
          <w:rtl/>
        </w:rPr>
        <w:t xml:space="preserve"> &lt;&lt; אורח &gt;&gt;</w:t>
      </w:r>
      <w:r w:rsidR="00B00354">
        <w:rPr>
          <w:rtl/>
          <w:lang w:eastAsia="he-IL"/>
        </w:rPr>
        <w:t xml:space="preserve"> </w:t>
      </w:r>
      <w:r>
        <w:rPr>
          <w:rtl/>
          <w:lang w:eastAsia="he-IL"/>
        </w:rPr>
        <w:t xml:space="preserve"> </w:t>
      </w:r>
      <w:bookmarkEnd w:id="18878"/>
    </w:p>
    <w:p w14:paraId="0974D6E4" w14:textId="48560738" w:rsidR="00210380" w:rsidRDefault="00210380" w:rsidP="00210380">
      <w:pPr>
        <w:pStyle w:val="KeepWithNext"/>
        <w:rPr>
          <w:rtl/>
          <w:lang w:eastAsia="he-IL"/>
        </w:rPr>
      </w:pPr>
    </w:p>
    <w:p w14:paraId="275FC823" w14:textId="19E66ECB" w:rsidR="00210380" w:rsidRDefault="00210380" w:rsidP="00210380">
      <w:pPr>
        <w:rPr>
          <w:rtl/>
          <w:lang w:eastAsia="he-IL"/>
        </w:rPr>
      </w:pPr>
      <w:r>
        <w:rPr>
          <w:rFonts w:hint="cs"/>
          <w:rtl/>
          <w:lang w:eastAsia="he-IL"/>
        </w:rPr>
        <w:t>א</w:t>
      </w:r>
      <w:bookmarkStart w:id="18879" w:name="_ETM_Q1_6021876"/>
      <w:bookmarkEnd w:id="18879"/>
      <w:r>
        <w:rPr>
          <w:rFonts w:hint="cs"/>
          <w:rtl/>
          <w:lang w:eastAsia="he-IL"/>
        </w:rPr>
        <w:t>ם</w:t>
      </w:r>
      <w:bookmarkStart w:id="18880" w:name="_ETM_Q1_6021962"/>
      <w:bookmarkEnd w:id="18880"/>
      <w:r>
        <w:rPr>
          <w:rFonts w:hint="cs"/>
          <w:rtl/>
          <w:lang w:eastAsia="he-IL"/>
        </w:rPr>
        <w:t xml:space="preserve"> הוא רוצה להעביר את זה - </w:t>
      </w:r>
      <w:bookmarkStart w:id="18881" w:name="_ETM_Q1_6024270"/>
      <w:bookmarkEnd w:id="18881"/>
      <w:r>
        <w:rPr>
          <w:rFonts w:hint="cs"/>
          <w:rtl/>
          <w:lang w:eastAsia="he-IL"/>
        </w:rPr>
        <w:t>-</w:t>
      </w:r>
      <w:bookmarkStart w:id="18882" w:name="_ETM_Q1_6024408"/>
      <w:bookmarkEnd w:id="18882"/>
    </w:p>
    <w:p w14:paraId="02E994D4" w14:textId="55FF3D2A" w:rsidR="00210380" w:rsidRDefault="00210380" w:rsidP="00210380">
      <w:pPr>
        <w:rPr>
          <w:rtl/>
          <w:lang w:eastAsia="he-IL"/>
        </w:rPr>
      </w:pPr>
      <w:bookmarkStart w:id="18883" w:name="_ETM_Q1_6024610"/>
      <w:bookmarkEnd w:id="18883"/>
    </w:p>
    <w:p w14:paraId="3BDA5E49" w14:textId="296D425E" w:rsidR="00210380" w:rsidRDefault="00210380" w:rsidP="00210380">
      <w:pPr>
        <w:pStyle w:val="af9"/>
        <w:keepNext/>
        <w:rPr>
          <w:rtl/>
          <w:lang w:eastAsia="he-IL"/>
        </w:rPr>
      </w:pPr>
      <w:bookmarkStart w:id="18884" w:name="ET_guest_ישי_איצקוביץ_2135"/>
      <w:r w:rsidRPr="00210380">
        <w:rPr>
          <w:rStyle w:val="TagStyle"/>
          <w:rtl/>
        </w:rPr>
        <w:t xml:space="preserve"> &lt;&lt; אורח &gt;&gt; </w:t>
      </w:r>
      <w:r>
        <w:rPr>
          <w:rtl/>
          <w:lang w:eastAsia="he-IL"/>
        </w:rPr>
        <w:t>ישי איצקוביץ:</w:t>
      </w:r>
      <w:r w:rsidRPr="00210380">
        <w:rPr>
          <w:rStyle w:val="TagStyle"/>
          <w:rtl/>
        </w:rPr>
        <w:t xml:space="preserve"> &lt;&lt; אורח &gt;&gt;</w:t>
      </w:r>
      <w:r w:rsidR="00B00354">
        <w:rPr>
          <w:rtl/>
          <w:lang w:eastAsia="he-IL"/>
        </w:rPr>
        <w:t xml:space="preserve"> </w:t>
      </w:r>
      <w:r>
        <w:rPr>
          <w:rtl/>
          <w:lang w:eastAsia="he-IL"/>
        </w:rPr>
        <w:t xml:space="preserve"> </w:t>
      </w:r>
      <w:bookmarkEnd w:id="18884"/>
    </w:p>
    <w:p w14:paraId="06E2009C" w14:textId="64EBBEBB" w:rsidR="00210380" w:rsidRDefault="00210380" w:rsidP="00210380">
      <w:pPr>
        <w:pStyle w:val="KeepWithNext"/>
        <w:rPr>
          <w:rtl/>
          <w:lang w:eastAsia="he-IL"/>
        </w:rPr>
      </w:pPr>
    </w:p>
    <w:p w14:paraId="4300EC11" w14:textId="365931C7" w:rsidR="00210380" w:rsidRDefault="00210380" w:rsidP="00210380">
      <w:pPr>
        <w:rPr>
          <w:rtl/>
          <w:lang w:eastAsia="he-IL"/>
        </w:rPr>
      </w:pPr>
      <w:r>
        <w:rPr>
          <w:rFonts w:hint="cs"/>
          <w:rtl/>
          <w:lang w:eastAsia="he-IL"/>
        </w:rPr>
        <w:t>אגב זה לא הוא מעביר, זה הם מעבירים.</w:t>
      </w:r>
      <w:bookmarkStart w:id="18885" w:name="_ETM_Q1_6022313"/>
      <w:bookmarkStart w:id="18886" w:name="_ETM_Q1_6026544"/>
      <w:bookmarkEnd w:id="18885"/>
      <w:bookmarkEnd w:id="18886"/>
    </w:p>
    <w:p w14:paraId="62A70586" w14:textId="3C8BC8BC" w:rsidR="00210380" w:rsidRDefault="00210380" w:rsidP="00210380">
      <w:pPr>
        <w:rPr>
          <w:rtl/>
          <w:lang w:eastAsia="he-IL"/>
        </w:rPr>
      </w:pPr>
      <w:bookmarkStart w:id="18887" w:name="_ETM_Q1_6026800"/>
      <w:bookmarkEnd w:id="18887"/>
    </w:p>
    <w:p w14:paraId="59A0B314" w14:textId="606032F2" w:rsidR="00210380" w:rsidRDefault="00210380" w:rsidP="00210380">
      <w:pPr>
        <w:pStyle w:val="a4"/>
        <w:keepNext/>
        <w:rPr>
          <w:rtl/>
        </w:rPr>
      </w:pPr>
      <w:bookmarkStart w:id="18888" w:name="ET_speaker_תומר_רוזנר_2136"/>
      <w:r w:rsidRPr="00210380">
        <w:rPr>
          <w:rStyle w:val="TagStyle"/>
          <w:rtl/>
        </w:rPr>
        <w:t xml:space="preserve"> &lt;&lt; דובר &gt;&gt; </w:t>
      </w:r>
      <w:r>
        <w:rPr>
          <w:rtl/>
        </w:rPr>
        <w:t>תומר רוזנר:</w:t>
      </w:r>
      <w:r w:rsidRPr="00210380">
        <w:rPr>
          <w:rStyle w:val="TagStyle"/>
          <w:rtl/>
        </w:rPr>
        <w:t xml:space="preserve"> &lt;&lt; דובר &gt;&gt;</w:t>
      </w:r>
      <w:r w:rsidR="00B00354">
        <w:rPr>
          <w:rtl/>
        </w:rPr>
        <w:t xml:space="preserve"> </w:t>
      </w:r>
      <w:r>
        <w:rPr>
          <w:rtl/>
        </w:rPr>
        <w:t xml:space="preserve"> </w:t>
      </w:r>
      <w:bookmarkEnd w:id="18888"/>
    </w:p>
    <w:p w14:paraId="4F8F1465" w14:textId="7D7026DF" w:rsidR="00210380" w:rsidRDefault="00210380" w:rsidP="00210380">
      <w:pPr>
        <w:pStyle w:val="KeepWithNext"/>
        <w:rPr>
          <w:rtl/>
          <w:lang w:eastAsia="he-IL"/>
        </w:rPr>
      </w:pPr>
    </w:p>
    <w:p w14:paraId="529039D0" w14:textId="4DD1E3A4" w:rsidR="00210380" w:rsidRDefault="00210380" w:rsidP="00210380">
      <w:pPr>
        <w:rPr>
          <w:rtl/>
          <w:lang w:eastAsia="he-IL"/>
        </w:rPr>
      </w:pPr>
      <w:bookmarkStart w:id="18889" w:name="_ETM_Q1_6028812"/>
      <w:bookmarkStart w:id="18890" w:name="_ETM_Q1_6028927"/>
      <w:bookmarkEnd w:id="18889"/>
      <w:bookmarkEnd w:id="18890"/>
      <w:r>
        <w:rPr>
          <w:rFonts w:hint="cs"/>
          <w:rtl/>
          <w:lang w:eastAsia="he-IL"/>
        </w:rPr>
        <w:t xml:space="preserve">רק שנייה, מה זה </w:t>
      </w:r>
      <w:bookmarkStart w:id="18891" w:name="_ETM_Q1_6026041"/>
      <w:bookmarkEnd w:id="18891"/>
      <w:r>
        <w:rPr>
          <w:rFonts w:hint="cs"/>
          <w:rtl/>
          <w:lang w:eastAsia="he-IL"/>
        </w:rPr>
        <w:t xml:space="preserve">אי אפשר לממש את הזכויות לפי התוכנית? </w:t>
      </w:r>
      <w:bookmarkStart w:id="18892" w:name="_ETM_Q1_6030647"/>
      <w:bookmarkEnd w:id="18892"/>
      <w:r>
        <w:rPr>
          <w:rFonts w:hint="cs"/>
          <w:rtl/>
          <w:lang w:eastAsia="he-IL"/>
        </w:rPr>
        <w:t xml:space="preserve">הוועדה המקומית הגיעה למסקנה שאי אפשר לתת </w:t>
      </w:r>
      <w:bookmarkStart w:id="18893" w:name="_ETM_Q1_6028660"/>
      <w:bookmarkEnd w:id="18893"/>
      <w:r w:rsidR="00AF47EF">
        <w:rPr>
          <w:rFonts w:hint="cs"/>
          <w:rtl/>
          <w:lang w:eastAsia="he-IL"/>
        </w:rPr>
        <w:t>במגרש הזה 400%</w:t>
      </w:r>
      <w:bookmarkStart w:id="18894" w:name="_ETM_Q1_6034742"/>
      <w:bookmarkStart w:id="18895" w:name="_ETM_Q1_6033125"/>
      <w:bookmarkStart w:id="18896" w:name="_ETM_Q1_6032450"/>
      <w:bookmarkEnd w:id="18894"/>
      <w:bookmarkEnd w:id="18895"/>
      <w:bookmarkEnd w:id="18896"/>
      <w:r w:rsidR="00AF47EF">
        <w:rPr>
          <w:rFonts w:hint="cs"/>
          <w:rtl/>
          <w:lang w:eastAsia="he-IL"/>
        </w:rPr>
        <w:t xml:space="preserve"> ולכן היא, הוועדה המקומית</w:t>
      </w:r>
      <w:bookmarkStart w:id="18897" w:name="_ETM_Q1_6033233"/>
      <w:bookmarkEnd w:id="18897"/>
      <w:r w:rsidR="00AF47EF">
        <w:rPr>
          <w:rFonts w:hint="cs"/>
          <w:rtl/>
          <w:lang w:eastAsia="he-IL"/>
        </w:rPr>
        <w:t>, קובעת בתוכנית שאפשר</w:t>
      </w:r>
      <w:bookmarkStart w:id="18898" w:name="_ETM_Q1_6037181"/>
      <w:bookmarkEnd w:id="18898"/>
      <w:r w:rsidR="00AF47EF">
        <w:rPr>
          <w:rFonts w:hint="cs"/>
          <w:rtl/>
          <w:lang w:eastAsia="he-IL"/>
        </w:rPr>
        <w:t xml:space="preserve"> לתת פה רק 200% ו-200% במקום אחר.</w:t>
      </w:r>
      <w:bookmarkStart w:id="18899" w:name="_ETM_Q1_6041046"/>
      <w:bookmarkEnd w:id="18899"/>
    </w:p>
    <w:p w14:paraId="498F9875" w14:textId="24D89D58" w:rsidR="00AF47EF" w:rsidRDefault="00AF47EF" w:rsidP="00210380">
      <w:pPr>
        <w:rPr>
          <w:rtl/>
          <w:lang w:eastAsia="he-IL"/>
        </w:rPr>
      </w:pPr>
      <w:bookmarkStart w:id="18900" w:name="_ETM_Q1_6041307"/>
      <w:bookmarkEnd w:id="18900"/>
    </w:p>
    <w:p w14:paraId="2518EE78" w14:textId="4624F8C0" w:rsidR="00AF47EF" w:rsidRDefault="00AF47EF" w:rsidP="00AF47EF">
      <w:pPr>
        <w:pStyle w:val="af9"/>
        <w:keepNext/>
        <w:rPr>
          <w:rtl/>
          <w:lang w:eastAsia="he-IL"/>
        </w:rPr>
      </w:pPr>
      <w:bookmarkStart w:id="18901" w:name="ET_guest_שי_אהרונוביץ_2137"/>
      <w:r w:rsidRPr="00AF47EF">
        <w:rPr>
          <w:rStyle w:val="TagStyle"/>
          <w:rtl/>
        </w:rPr>
        <w:t xml:space="preserve"> &lt;&lt; אורח &gt;&gt; </w:t>
      </w:r>
      <w:r>
        <w:rPr>
          <w:rtl/>
          <w:lang w:eastAsia="he-IL"/>
        </w:rPr>
        <w:t>שי אהרונוביץ:</w:t>
      </w:r>
      <w:r w:rsidRPr="00AF47EF">
        <w:rPr>
          <w:rStyle w:val="TagStyle"/>
          <w:rtl/>
        </w:rPr>
        <w:t xml:space="preserve"> &lt;&lt; אורח &gt;&gt;</w:t>
      </w:r>
      <w:r w:rsidR="00B00354">
        <w:rPr>
          <w:rtl/>
          <w:lang w:eastAsia="he-IL"/>
        </w:rPr>
        <w:t xml:space="preserve"> </w:t>
      </w:r>
      <w:r>
        <w:rPr>
          <w:rtl/>
          <w:lang w:eastAsia="he-IL"/>
        </w:rPr>
        <w:t xml:space="preserve"> </w:t>
      </w:r>
      <w:bookmarkEnd w:id="18901"/>
    </w:p>
    <w:p w14:paraId="134887EB" w14:textId="4017CD8B" w:rsidR="00AF47EF" w:rsidRDefault="00AF47EF" w:rsidP="00AF47EF">
      <w:pPr>
        <w:pStyle w:val="KeepWithNext"/>
        <w:rPr>
          <w:rtl/>
          <w:lang w:eastAsia="he-IL"/>
        </w:rPr>
      </w:pPr>
    </w:p>
    <w:p w14:paraId="6C351D71" w14:textId="257EAAE2" w:rsidR="00AF47EF" w:rsidRDefault="00AF47EF" w:rsidP="00AF47EF">
      <w:pPr>
        <w:rPr>
          <w:rtl/>
          <w:lang w:eastAsia="he-IL"/>
        </w:rPr>
      </w:pPr>
      <w:r>
        <w:rPr>
          <w:rFonts w:hint="cs"/>
          <w:rtl/>
          <w:lang w:eastAsia="he-IL"/>
        </w:rPr>
        <w:t xml:space="preserve">אוקיי. הדיירים </w:t>
      </w:r>
      <w:bookmarkStart w:id="18902" w:name="_ETM_Q1_6039458"/>
      <w:bookmarkEnd w:id="18902"/>
      <w:r>
        <w:rPr>
          <w:rFonts w:hint="cs"/>
          <w:rtl/>
          <w:lang w:eastAsia="he-IL"/>
        </w:rPr>
        <w:t>מקבלים הרי</w:t>
      </w:r>
      <w:bookmarkStart w:id="18903" w:name="_ETM_Q1_6041731"/>
      <w:bookmarkEnd w:id="18903"/>
      <w:r>
        <w:rPr>
          <w:rFonts w:hint="cs"/>
          <w:rtl/>
          <w:lang w:eastAsia="he-IL"/>
        </w:rPr>
        <w:t xml:space="preserve"> שירותי חיזוק</w:t>
      </w:r>
      <w:bookmarkStart w:id="18904" w:name="_ETM_Q1_6042591"/>
      <w:bookmarkEnd w:id="18904"/>
      <w:r>
        <w:rPr>
          <w:rFonts w:hint="cs"/>
          <w:rtl/>
          <w:lang w:eastAsia="he-IL"/>
        </w:rPr>
        <w:t>?</w:t>
      </w:r>
      <w:bookmarkStart w:id="18905" w:name="_ETM_Q1_6042922"/>
      <w:bookmarkEnd w:id="18905"/>
    </w:p>
    <w:p w14:paraId="70367567" w14:textId="7442D498" w:rsidR="00AF47EF" w:rsidRDefault="00AF47EF" w:rsidP="00AF47EF">
      <w:pPr>
        <w:rPr>
          <w:rtl/>
          <w:lang w:eastAsia="he-IL"/>
        </w:rPr>
      </w:pPr>
      <w:bookmarkStart w:id="18906" w:name="_ETM_Q1_6043151"/>
      <w:bookmarkEnd w:id="18906"/>
    </w:p>
    <w:p w14:paraId="42E2C5E0" w14:textId="0B124384" w:rsidR="00AF47EF" w:rsidRDefault="00AF47EF" w:rsidP="00AF47EF">
      <w:pPr>
        <w:pStyle w:val="a4"/>
        <w:keepNext/>
        <w:rPr>
          <w:rtl/>
        </w:rPr>
      </w:pPr>
      <w:bookmarkStart w:id="18907" w:name="ET_speaker_תומר_רוזנר_2138"/>
      <w:r w:rsidRPr="00AF47EF">
        <w:rPr>
          <w:rStyle w:val="TagStyle"/>
          <w:rtl/>
        </w:rPr>
        <w:t xml:space="preserve"> &lt;&lt; דובר &gt;&gt; </w:t>
      </w:r>
      <w:r>
        <w:rPr>
          <w:rtl/>
        </w:rPr>
        <w:t>תומר רוזנר:</w:t>
      </w:r>
      <w:r w:rsidRPr="00AF47EF">
        <w:rPr>
          <w:rStyle w:val="TagStyle"/>
          <w:rtl/>
        </w:rPr>
        <w:t xml:space="preserve"> &lt;&lt; דובר &gt;&gt;</w:t>
      </w:r>
      <w:r w:rsidR="00B00354">
        <w:rPr>
          <w:rtl/>
        </w:rPr>
        <w:t xml:space="preserve"> </w:t>
      </w:r>
      <w:r>
        <w:rPr>
          <w:rtl/>
        </w:rPr>
        <w:t xml:space="preserve"> </w:t>
      </w:r>
      <w:bookmarkEnd w:id="18907"/>
    </w:p>
    <w:p w14:paraId="7767FA3A" w14:textId="7711EE2E" w:rsidR="00AF47EF" w:rsidRDefault="00AF47EF" w:rsidP="00AF47EF">
      <w:pPr>
        <w:pStyle w:val="KeepWithNext"/>
        <w:rPr>
          <w:rtl/>
          <w:lang w:eastAsia="he-IL"/>
        </w:rPr>
      </w:pPr>
    </w:p>
    <w:p w14:paraId="05EB579F" w14:textId="450EA589" w:rsidR="00AF47EF" w:rsidRDefault="00AF47EF" w:rsidP="00AF47EF">
      <w:pPr>
        <w:rPr>
          <w:rtl/>
          <w:lang w:eastAsia="he-IL"/>
        </w:rPr>
      </w:pPr>
      <w:bookmarkStart w:id="18908" w:name="_ETM_Q1_6044585"/>
      <w:bookmarkEnd w:id="18908"/>
      <w:r>
        <w:rPr>
          <w:rFonts w:hint="cs"/>
          <w:rtl/>
          <w:lang w:eastAsia="he-IL"/>
        </w:rPr>
        <w:t>הוועדה המקומית קבעה, לא היזם.</w:t>
      </w:r>
    </w:p>
    <w:p w14:paraId="43F6D48A" w14:textId="6F447AA9" w:rsidR="00AF47EF" w:rsidRDefault="00AF47EF" w:rsidP="00AF47EF">
      <w:pPr>
        <w:rPr>
          <w:rtl/>
          <w:lang w:eastAsia="he-IL"/>
        </w:rPr>
      </w:pPr>
      <w:bookmarkStart w:id="18909" w:name="_ETM_Q1_6047458"/>
      <w:bookmarkStart w:id="18910" w:name="_ETM_Q1_6047743"/>
      <w:bookmarkEnd w:id="18909"/>
      <w:bookmarkEnd w:id="18910"/>
    </w:p>
    <w:p w14:paraId="31229F01" w14:textId="7F44B200" w:rsidR="00AF47EF" w:rsidRDefault="00AF47EF" w:rsidP="00AF47EF">
      <w:pPr>
        <w:pStyle w:val="af9"/>
        <w:keepNext/>
        <w:rPr>
          <w:rStyle w:val="TagStyle"/>
          <w:rtl/>
        </w:rPr>
      </w:pPr>
      <w:bookmarkStart w:id="18911" w:name="ET_guest_ישי_איצקוביץ_2139"/>
      <w:r w:rsidRPr="00AF47EF">
        <w:rPr>
          <w:rStyle w:val="TagStyle"/>
          <w:rtl/>
        </w:rPr>
        <w:t xml:space="preserve"> &lt;&lt; אורח &gt;&gt; </w:t>
      </w:r>
      <w:bookmarkEnd w:id="18911"/>
      <w:r>
        <w:rPr>
          <w:rStyle w:val="TagStyle"/>
          <w:rFonts w:hint="cs"/>
          <w:rtl/>
        </w:rPr>
        <w:t>שלהי</w:t>
      </w:r>
    </w:p>
    <w:p w14:paraId="186EF811" w14:textId="742F56C0" w:rsidR="00AF47EF" w:rsidRDefault="00AF47EF" w:rsidP="00AF47EF">
      <w:pPr>
        <w:ind w:firstLine="0"/>
        <w:rPr>
          <w:rStyle w:val="TagStyle"/>
          <w:rFonts w:ascii="David" w:hAnsi="David"/>
          <w:u w:val="single"/>
          <w:rtl/>
        </w:rPr>
      </w:pPr>
    </w:p>
    <w:p w14:paraId="571FF4E4" w14:textId="73698714" w:rsidR="00AF47EF" w:rsidRDefault="00AF47EF" w:rsidP="00AF47EF">
      <w:pPr>
        <w:pStyle w:val="af9"/>
        <w:keepNext/>
        <w:rPr>
          <w:rtl/>
        </w:rPr>
      </w:pPr>
      <w:bookmarkStart w:id="18912" w:name="ET_guest_שלומי_הייזלר_2140"/>
      <w:r w:rsidRPr="00AF47EF">
        <w:rPr>
          <w:rStyle w:val="TagStyle"/>
          <w:rtl/>
        </w:rPr>
        <w:t xml:space="preserve"> &lt;&lt; אורח &gt;&gt; </w:t>
      </w:r>
      <w:r>
        <w:rPr>
          <w:rtl/>
        </w:rPr>
        <w:t>שלומי הייזלר:</w:t>
      </w:r>
      <w:r w:rsidRPr="00AF47EF">
        <w:rPr>
          <w:rStyle w:val="TagStyle"/>
          <w:rtl/>
        </w:rPr>
        <w:t xml:space="preserve"> &lt;&lt; אורח &gt;&gt;</w:t>
      </w:r>
      <w:r w:rsidR="00B00354">
        <w:rPr>
          <w:rtl/>
        </w:rPr>
        <w:t xml:space="preserve"> </w:t>
      </w:r>
      <w:r>
        <w:rPr>
          <w:rtl/>
        </w:rPr>
        <w:t xml:space="preserve"> </w:t>
      </w:r>
      <w:bookmarkEnd w:id="18912"/>
    </w:p>
    <w:p w14:paraId="6261C5BD" w14:textId="0B10C726" w:rsidR="00AF47EF" w:rsidRDefault="00AF47EF" w:rsidP="00AF47EF">
      <w:pPr>
        <w:pStyle w:val="KeepWithNext"/>
        <w:rPr>
          <w:rtl/>
        </w:rPr>
      </w:pPr>
    </w:p>
    <w:p w14:paraId="1DB4A2B9" w14:textId="6A158632" w:rsidR="00AF47EF" w:rsidRDefault="00AF47EF" w:rsidP="00AF47EF">
      <w:pPr>
        <w:rPr>
          <w:rtl/>
        </w:rPr>
      </w:pPr>
      <w:r>
        <w:rPr>
          <w:rFonts w:hint="cs"/>
          <w:rtl/>
        </w:rPr>
        <w:t xml:space="preserve">כן, כן, הדיירים </w:t>
      </w:r>
      <w:bookmarkStart w:id="18913" w:name="_ETM_Q1_6046633"/>
      <w:bookmarkEnd w:id="18913"/>
      <w:r>
        <w:rPr>
          <w:rFonts w:hint="cs"/>
          <w:rtl/>
        </w:rPr>
        <w:t>שיקבלו את</w:t>
      </w:r>
      <w:bookmarkStart w:id="18914" w:name="_ETM_Q1_6048315"/>
      <w:bookmarkEnd w:id="18914"/>
      <w:r>
        <w:rPr>
          <w:rFonts w:hint="cs"/>
          <w:rtl/>
        </w:rPr>
        <w:t xml:space="preserve"> שירותי החיזוק יהיו פטורים ממס.</w:t>
      </w:r>
    </w:p>
    <w:p w14:paraId="3818C8EE" w14:textId="29E11DB1" w:rsidR="00AF47EF" w:rsidRDefault="00AF47EF" w:rsidP="00AF47EF">
      <w:pPr>
        <w:rPr>
          <w:rtl/>
        </w:rPr>
      </w:pPr>
    </w:p>
    <w:p w14:paraId="3C3CD0DD" w14:textId="0AED61C8" w:rsidR="00AF47EF" w:rsidRDefault="00AF47EF" w:rsidP="00AF47EF">
      <w:pPr>
        <w:pStyle w:val="a4"/>
        <w:keepNext/>
        <w:rPr>
          <w:rtl/>
        </w:rPr>
      </w:pPr>
      <w:bookmarkStart w:id="18915" w:name="ET_speaker_תומר_רוזנר_2141"/>
      <w:r w:rsidRPr="00AF47EF">
        <w:rPr>
          <w:rStyle w:val="TagStyle"/>
          <w:rtl/>
        </w:rPr>
        <w:t xml:space="preserve"> &lt;&lt; דובר &gt;&gt; </w:t>
      </w:r>
      <w:r>
        <w:rPr>
          <w:rtl/>
        </w:rPr>
        <w:t>תומר רוזנר:</w:t>
      </w:r>
      <w:r w:rsidRPr="00AF47EF">
        <w:rPr>
          <w:rStyle w:val="TagStyle"/>
          <w:rtl/>
        </w:rPr>
        <w:t xml:space="preserve"> &lt;&lt; דובר &gt;&gt;</w:t>
      </w:r>
      <w:r w:rsidR="00B00354">
        <w:rPr>
          <w:rtl/>
        </w:rPr>
        <w:t xml:space="preserve"> </w:t>
      </w:r>
      <w:r>
        <w:rPr>
          <w:rtl/>
        </w:rPr>
        <w:t xml:space="preserve"> </w:t>
      </w:r>
      <w:bookmarkEnd w:id="18915"/>
    </w:p>
    <w:p w14:paraId="219275BC" w14:textId="02C29682" w:rsidR="00AF47EF" w:rsidRDefault="00AF47EF" w:rsidP="00AF47EF">
      <w:pPr>
        <w:pStyle w:val="KeepWithNext"/>
        <w:rPr>
          <w:rtl/>
          <w:lang w:eastAsia="he-IL"/>
        </w:rPr>
      </w:pPr>
    </w:p>
    <w:p w14:paraId="7E149C97" w14:textId="75236A01" w:rsidR="00AF47EF" w:rsidRPr="00AF47EF" w:rsidRDefault="00AF47EF" w:rsidP="00AF47EF">
      <w:pPr>
        <w:rPr>
          <w:rtl/>
          <w:lang w:eastAsia="he-IL"/>
        </w:rPr>
      </w:pPr>
      <w:r>
        <w:rPr>
          <w:rFonts w:hint="cs"/>
          <w:rtl/>
          <w:lang w:eastAsia="he-IL"/>
        </w:rPr>
        <w:t>זה ברור, זה המצב היום.</w:t>
      </w:r>
      <w:bookmarkStart w:id="18916" w:name="_ETM_Q1_6048596"/>
      <w:bookmarkEnd w:id="18916"/>
    </w:p>
    <w:p w14:paraId="7AF8400F" w14:textId="20BE674D" w:rsidR="00AF47EF" w:rsidRDefault="00AF47EF" w:rsidP="00AF47EF">
      <w:pPr>
        <w:rPr>
          <w:rtl/>
          <w:lang w:eastAsia="he-IL"/>
        </w:rPr>
      </w:pPr>
    </w:p>
    <w:p w14:paraId="438DC585" w14:textId="03776AC2" w:rsidR="00AF47EF" w:rsidRDefault="00AF47EF" w:rsidP="00AF47EF">
      <w:pPr>
        <w:pStyle w:val="af9"/>
        <w:keepNext/>
        <w:rPr>
          <w:rtl/>
          <w:lang w:eastAsia="he-IL"/>
        </w:rPr>
      </w:pPr>
      <w:bookmarkStart w:id="18917" w:name="ET_guest_שלומי_הייזלר_2142"/>
      <w:r w:rsidRPr="00AF47EF">
        <w:rPr>
          <w:rStyle w:val="TagStyle"/>
          <w:rtl/>
        </w:rPr>
        <w:t xml:space="preserve"> &lt;&lt; אורח &gt;&gt; </w:t>
      </w:r>
      <w:r>
        <w:rPr>
          <w:rtl/>
          <w:lang w:eastAsia="he-IL"/>
        </w:rPr>
        <w:t>שלומי הייזלר:</w:t>
      </w:r>
      <w:r w:rsidRPr="00AF47EF">
        <w:rPr>
          <w:rStyle w:val="TagStyle"/>
          <w:rtl/>
        </w:rPr>
        <w:t xml:space="preserve"> &lt;&lt; אורח &gt;&gt;</w:t>
      </w:r>
      <w:r w:rsidR="00B00354">
        <w:rPr>
          <w:rtl/>
          <w:lang w:eastAsia="he-IL"/>
        </w:rPr>
        <w:t xml:space="preserve"> </w:t>
      </w:r>
      <w:r>
        <w:rPr>
          <w:rtl/>
          <w:lang w:eastAsia="he-IL"/>
        </w:rPr>
        <w:t xml:space="preserve"> </w:t>
      </w:r>
      <w:bookmarkEnd w:id="18917"/>
    </w:p>
    <w:p w14:paraId="5FAEABB7" w14:textId="208ABC88" w:rsidR="00AF47EF" w:rsidRDefault="00AF47EF" w:rsidP="00AF47EF">
      <w:pPr>
        <w:pStyle w:val="KeepWithNext"/>
        <w:rPr>
          <w:rtl/>
          <w:lang w:eastAsia="he-IL"/>
        </w:rPr>
      </w:pPr>
    </w:p>
    <w:p w14:paraId="056F72DE" w14:textId="064A5761" w:rsidR="00AF47EF" w:rsidRDefault="00AF47EF" w:rsidP="00AF47EF">
      <w:pPr>
        <w:rPr>
          <w:rtl/>
          <w:lang w:eastAsia="he-IL"/>
        </w:rPr>
      </w:pPr>
      <w:bookmarkStart w:id="18918" w:name="_ETM_Q1_6054353"/>
      <w:bookmarkStart w:id="18919" w:name="_ETM_Q1_6054469"/>
      <w:bookmarkEnd w:id="18918"/>
      <w:bookmarkEnd w:id="18919"/>
      <w:r>
        <w:rPr>
          <w:rFonts w:hint="cs"/>
          <w:rtl/>
          <w:lang w:eastAsia="he-IL"/>
        </w:rPr>
        <w:t>אם הוא</w:t>
      </w:r>
      <w:bookmarkStart w:id="18920" w:name="_ETM_Q1_6055032"/>
      <w:bookmarkEnd w:id="18920"/>
      <w:r>
        <w:rPr>
          <w:rFonts w:hint="cs"/>
          <w:rtl/>
          <w:lang w:eastAsia="he-IL"/>
        </w:rPr>
        <w:t xml:space="preserve"> מעביר מיזם </w:t>
      </w:r>
      <w:bookmarkStart w:id="18921" w:name="_ETM_Q1_6053966"/>
      <w:bookmarkEnd w:id="18921"/>
      <w:r>
        <w:rPr>
          <w:rFonts w:hint="cs"/>
          <w:rtl/>
          <w:lang w:eastAsia="he-IL"/>
        </w:rPr>
        <w:t>ליזם - -</w:t>
      </w:r>
      <w:bookmarkStart w:id="18922" w:name="_ETM_Q1_6054755"/>
      <w:bookmarkEnd w:id="18922"/>
    </w:p>
    <w:p w14:paraId="05D18A65" w14:textId="52B6ED01" w:rsidR="00AF47EF" w:rsidRDefault="00AF47EF" w:rsidP="00AF47EF">
      <w:pPr>
        <w:rPr>
          <w:rtl/>
          <w:lang w:eastAsia="he-IL"/>
        </w:rPr>
      </w:pPr>
      <w:bookmarkStart w:id="18923" w:name="_ETM_Q1_6054994"/>
      <w:bookmarkEnd w:id="18923"/>
    </w:p>
    <w:p w14:paraId="4EAF0E90" w14:textId="272CAFF5" w:rsidR="00AF47EF" w:rsidRDefault="00AF47EF" w:rsidP="00AF47EF">
      <w:pPr>
        <w:pStyle w:val="a4"/>
        <w:keepNext/>
        <w:rPr>
          <w:rtl/>
        </w:rPr>
      </w:pPr>
      <w:bookmarkStart w:id="18924" w:name="ET_speaker_תומר_רוזנר_2143"/>
      <w:r w:rsidRPr="00AF47EF">
        <w:rPr>
          <w:rStyle w:val="TagStyle"/>
          <w:rtl/>
        </w:rPr>
        <w:t xml:space="preserve"> &lt;&lt; דובר &gt;&gt; </w:t>
      </w:r>
      <w:r>
        <w:rPr>
          <w:rtl/>
        </w:rPr>
        <w:t>תומר רוזנר:</w:t>
      </w:r>
      <w:r w:rsidRPr="00AF47EF">
        <w:rPr>
          <w:rStyle w:val="TagStyle"/>
          <w:rtl/>
        </w:rPr>
        <w:t xml:space="preserve"> &lt;&lt; דובר &gt;&gt;</w:t>
      </w:r>
      <w:r w:rsidR="00B00354">
        <w:rPr>
          <w:rtl/>
        </w:rPr>
        <w:t xml:space="preserve"> </w:t>
      </w:r>
      <w:r>
        <w:rPr>
          <w:rtl/>
        </w:rPr>
        <w:t xml:space="preserve"> </w:t>
      </w:r>
      <w:bookmarkEnd w:id="18924"/>
    </w:p>
    <w:p w14:paraId="35DD2A8F" w14:textId="77777777" w:rsidR="00AF47EF" w:rsidRDefault="00AF47EF" w:rsidP="00AF47EF">
      <w:pPr>
        <w:pStyle w:val="KeepWithNext"/>
        <w:rPr>
          <w:rtl/>
          <w:lang w:eastAsia="he-IL"/>
        </w:rPr>
      </w:pPr>
    </w:p>
    <w:p w14:paraId="52FCB537" w14:textId="4D6C232D" w:rsidR="00AF47EF" w:rsidRDefault="00AF47EF" w:rsidP="00AF47EF">
      <w:pPr>
        <w:rPr>
          <w:rtl/>
          <w:lang w:eastAsia="he-IL"/>
        </w:rPr>
      </w:pPr>
      <w:r>
        <w:rPr>
          <w:rFonts w:hint="cs"/>
          <w:rtl/>
          <w:lang w:eastAsia="he-IL"/>
        </w:rPr>
        <w:t xml:space="preserve">לא מעביר מיזם ליזם, הוועדה המקומית </w:t>
      </w:r>
      <w:bookmarkStart w:id="18925" w:name="_ETM_Q1_6052202"/>
      <w:bookmarkEnd w:id="18925"/>
      <w:r>
        <w:rPr>
          <w:rFonts w:hint="cs"/>
          <w:rtl/>
          <w:lang w:eastAsia="he-IL"/>
        </w:rPr>
        <w:t>קבעה</w:t>
      </w:r>
      <w:bookmarkStart w:id="18926" w:name="_ETM_Q1_6057820"/>
      <w:bookmarkEnd w:id="18926"/>
      <w:r>
        <w:rPr>
          <w:rFonts w:hint="cs"/>
          <w:rtl/>
          <w:lang w:eastAsia="he-IL"/>
        </w:rPr>
        <w:t xml:space="preserve"> שהיא נותנת 200% במגרש הזה ו-200% במגרש האחר.</w:t>
      </w:r>
    </w:p>
    <w:p w14:paraId="0B4B51D6" w14:textId="638F476C" w:rsidR="00AF47EF" w:rsidRDefault="00AF47EF" w:rsidP="00AF47EF">
      <w:pPr>
        <w:rPr>
          <w:rtl/>
          <w:lang w:eastAsia="he-IL"/>
        </w:rPr>
      </w:pPr>
      <w:bookmarkStart w:id="18927" w:name="_ETM_Q1_6062319"/>
      <w:bookmarkStart w:id="18928" w:name="_ETM_Q1_6062594"/>
      <w:bookmarkEnd w:id="18927"/>
      <w:bookmarkEnd w:id="18928"/>
    </w:p>
    <w:p w14:paraId="0AB3F26A" w14:textId="258F6165" w:rsidR="00AF47EF" w:rsidRDefault="00AF47EF" w:rsidP="00AF47EF">
      <w:pPr>
        <w:pStyle w:val="af9"/>
        <w:keepNext/>
        <w:rPr>
          <w:rtl/>
          <w:lang w:eastAsia="he-IL"/>
        </w:rPr>
      </w:pPr>
      <w:bookmarkStart w:id="18929" w:name="ET_guest_שלומי_הייזלר_2144"/>
      <w:r w:rsidRPr="00AF47EF">
        <w:rPr>
          <w:rStyle w:val="TagStyle"/>
          <w:rtl/>
        </w:rPr>
        <w:t xml:space="preserve"> &lt;&lt; אורח &gt;&gt; </w:t>
      </w:r>
      <w:r>
        <w:rPr>
          <w:rtl/>
          <w:lang w:eastAsia="he-IL"/>
        </w:rPr>
        <w:t>שלומי הייזלר:</w:t>
      </w:r>
      <w:r w:rsidRPr="00AF47EF">
        <w:rPr>
          <w:rStyle w:val="TagStyle"/>
          <w:rtl/>
        </w:rPr>
        <w:t xml:space="preserve"> &lt;&lt; אורח &gt;&gt;</w:t>
      </w:r>
      <w:r w:rsidR="00B00354">
        <w:rPr>
          <w:rtl/>
          <w:lang w:eastAsia="he-IL"/>
        </w:rPr>
        <w:t xml:space="preserve"> </w:t>
      </w:r>
      <w:r>
        <w:rPr>
          <w:rtl/>
          <w:lang w:eastAsia="he-IL"/>
        </w:rPr>
        <w:t xml:space="preserve"> </w:t>
      </w:r>
      <w:bookmarkEnd w:id="18929"/>
    </w:p>
    <w:p w14:paraId="08122739" w14:textId="65550C01" w:rsidR="00AF47EF" w:rsidRDefault="00AF47EF" w:rsidP="00AF47EF">
      <w:pPr>
        <w:pStyle w:val="KeepWithNext"/>
        <w:rPr>
          <w:rtl/>
          <w:lang w:eastAsia="he-IL"/>
        </w:rPr>
      </w:pPr>
    </w:p>
    <w:p w14:paraId="0ABA6533" w14:textId="26D1FB04" w:rsidR="00AF47EF" w:rsidRDefault="00AF47EF" w:rsidP="00AF47EF">
      <w:pPr>
        <w:rPr>
          <w:rtl/>
          <w:lang w:eastAsia="he-IL"/>
        </w:rPr>
      </w:pPr>
      <w:r>
        <w:rPr>
          <w:rFonts w:hint="cs"/>
          <w:rtl/>
          <w:lang w:eastAsia="he-IL"/>
        </w:rPr>
        <w:t>א</w:t>
      </w:r>
      <w:bookmarkStart w:id="18930" w:name="_ETM_Q1_6063917"/>
      <w:bookmarkEnd w:id="18930"/>
      <w:r>
        <w:rPr>
          <w:rFonts w:hint="cs"/>
          <w:rtl/>
          <w:lang w:eastAsia="he-IL"/>
        </w:rPr>
        <w:t>ם</w:t>
      </w:r>
      <w:bookmarkStart w:id="18931" w:name="_ETM_Q1_6064008"/>
      <w:bookmarkEnd w:id="18931"/>
      <w:r>
        <w:rPr>
          <w:rFonts w:hint="cs"/>
          <w:rtl/>
          <w:lang w:eastAsia="he-IL"/>
        </w:rPr>
        <w:t xml:space="preserve"> זה אותו </w:t>
      </w:r>
      <w:bookmarkStart w:id="18932" w:name="_ETM_Q1_6064643"/>
      <w:bookmarkEnd w:id="18932"/>
      <w:r>
        <w:rPr>
          <w:rFonts w:hint="cs"/>
          <w:rtl/>
          <w:lang w:eastAsia="he-IL"/>
        </w:rPr>
        <w:t>יזם - -</w:t>
      </w:r>
      <w:bookmarkStart w:id="18933" w:name="_ETM_Q1_6065446"/>
      <w:bookmarkEnd w:id="18933"/>
    </w:p>
    <w:p w14:paraId="6CB3F6C4" w14:textId="4F0EAFD8" w:rsidR="00AF47EF" w:rsidRDefault="00AF47EF" w:rsidP="00AF47EF">
      <w:pPr>
        <w:rPr>
          <w:rtl/>
          <w:lang w:eastAsia="he-IL"/>
        </w:rPr>
      </w:pPr>
      <w:bookmarkStart w:id="18934" w:name="_ETM_Q1_6065752"/>
      <w:bookmarkEnd w:id="18934"/>
    </w:p>
    <w:p w14:paraId="017CC804" w14:textId="51B8F587" w:rsidR="00AF47EF" w:rsidRDefault="00AF47EF" w:rsidP="00AF47EF">
      <w:pPr>
        <w:pStyle w:val="af9"/>
        <w:keepNext/>
        <w:rPr>
          <w:rtl/>
          <w:lang w:eastAsia="he-IL"/>
        </w:rPr>
      </w:pPr>
      <w:bookmarkStart w:id="18935" w:name="ET_guest_עינת_גנון_2145"/>
      <w:r w:rsidRPr="00AF47EF">
        <w:rPr>
          <w:rStyle w:val="TagStyle"/>
          <w:rtl/>
        </w:rPr>
        <w:t xml:space="preserve"> &lt;&lt; אורח &gt;&gt; </w:t>
      </w:r>
      <w:r>
        <w:rPr>
          <w:rtl/>
          <w:lang w:eastAsia="he-IL"/>
        </w:rPr>
        <w:t>עינת גנון:</w:t>
      </w:r>
      <w:r w:rsidRPr="00AF47EF">
        <w:rPr>
          <w:rStyle w:val="TagStyle"/>
          <w:rtl/>
        </w:rPr>
        <w:t xml:space="preserve"> &lt;&lt; אורח &gt;&gt;</w:t>
      </w:r>
      <w:r w:rsidR="00B00354">
        <w:rPr>
          <w:rtl/>
          <w:lang w:eastAsia="he-IL"/>
        </w:rPr>
        <w:t xml:space="preserve"> </w:t>
      </w:r>
      <w:r>
        <w:rPr>
          <w:rtl/>
          <w:lang w:eastAsia="he-IL"/>
        </w:rPr>
        <w:t xml:space="preserve"> </w:t>
      </w:r>
      <w:bookmarkEnd w:id="18935"/>
    </w:p>
    <w:p w14:paraId="2336D075" w14:textId="0F621E0C" w:rsidR="00AF47EF" w:rsidRDefault="00AF47EF" w:rsidP="00AF47EF">
      <w:pPr>
        <w:pStyle w:val="KeepWithNext"/>
        <w:rPr>
          <w:rtl/>
          <w:lang w:eastAsia="he-IL"/>
        </w:rPr>
      </w:pPr>
    </w:p>
    <w:p w14:paraId="42277845" w14:textId="65262DCE" w:rsidR="00AF47EF" w:rsidRDefault="00AF47EF" w:rsidP="00AF47EF">
      <w:pPr>
        <w:rPr>
          <w:rtl/>
          <w:lang w:eastAsia="he-IL"/>
        </w:rPr>
      </w:pPr>
      <w:r>
        <w:rPr>
          <w:rFonts w:hint="cs"/>
          <w:rtl/>
          <w:lang w:eastAsia="he-IL"/>
        </w:rPr>
        <w:t>אם המגרש המקבל הוא בבעלות אותו יזם</w:t>
      </w:r>
      <w:bookmarkStart w:id="18936" w:name="_ETM_Q1_6070067"/>
      <w:bookmarkEnd w:id="18936"/>
      <w:r>
        <w:rPr>
          <w:rFonts w:hint="cs"/>
          <w:rtl/>
          <w:lang w:eastAsia="he-IL"/>
        </w:rPr>
        <w:t xml:space="preserve"> לא תהיה חבות במס.</w:t>
      </w:r>
      <w:bookmarkStart w:id="18937" w:name="_ETM_Q1_6072424"/>
      <w:bookmarkEnd w:id="18937"/>
    </w:p>
    <w:p w14:paraId="6CDFE8B0" w14:textId="64EEA25E" w:rsidR="00AF47EF" w:rsidRDefault="00AF47EF" w:rsidP="00AF47EF">
      <w:pPr>
        <w:rPr>
          <w:rtl/>
          <w:lang w:eastAsia="he-IL"/>
        </w:rPr>
      </w:pPr>
      <w:bookmarkStart w:id="18938" w:name="_ETM_Q1_6072723"/>
      <w:bookmarkEnd w:id="18938"/>
    </w:p>
    <w:p w14:paraId="31D7E8DC" w14:textId="6230062B" w:rsidR="00AF47EF" w:rsidRDefault="00AF47EF" w:rsidP="00AF47EF">
      <w:pPr>
        <w:pStyle w:val="af9"/>
        <w:keepNext/>
        <w:rPr>
          <w:rtl/>
          <w:lang w:eastAsia="he-IL"/>
        </w:rPr>
      </w:pPr>
      <w:bookmarkStart w:id="18939" w:name="ET_guest_יעל_לינדנברג_2146"/>
      <w:r w:rsidRPr="00AF47EF">
        <w:rPr>
          <w:rStyle w:val="TagStyle"/>
          <w:rtl/>
        </w:rPr>
        <w:t xml:space="preserve"> &lt;&lt; אורח &gt;&gt; </w:t>
      </w:r>
      <w:r>
        <w:rPr>
          <w:rtl/>
          <w:lang w:eastAsia="he-IL"/>
        </w:rPr>
        <w:t>יעל לינדנברג:</w:t>
      </w:r>
      <w:r w:rsidRPr="00AF47EF">
        <w:rPr>
          <w:rStyle w:val="TagStyle"/>
          <w:rtl/>
        </w:rPr>
        <w:t xml:space="preserve"> &lt;&lt; אורח &gt;&gt;</w:t>
      </w:r>
      <w:r w:rsidR="00B00354">
        <w:rPr>
          <w:rtl/>
          <w:lang w:eastAsia="he-IL"/>
        </w:rPr>
        <w:t xml:space="preserve"> </w:t>
      </w:r>
      <w:r>
        <w:rPr>
          <w:rtl/>
          <w:lang w:eastAsia="he-IL"/>
        </w:rPr>
        <w:t xml:space="preserve"> </w:t>
      </w:r>
      <w:bookmarkEnd w:id="18939"/>
    </w:p>
    <w:p w14:paraId="13793F9B" w14:textId="155D18E9" w:rsidR="00AF47EF" w:rsidRDefault="00AF47EF" w:rsidP="00AF47EF">
      <w:pPr>
        <w:pStyle w:val="KeepWithNext"/>
        <w:rPr>
          <w:rtl/>
          <w:lang w:eastAsia="he-IL"/>
        </w:rPr>
      </w:pPr>
    </w:p>
    <w:p w14:paraId="3A5BC962" w14:textId="59657DD1" w:rsidR="00AF47EF" w:rsidRDefault="00AF47EF" w:rsidP="00AF47EF">
      <w:pPr>
        <w:rPr>
          <w:rtl/>
          <w:lang w:eastAsia="he-IL"/>
        </w:rPr>
      </w:pPr>
      <w:bookmarkStart w:id="18940" w:name="_ETM_Q1_6071008"/>
      <w:bookmarkEnd w:id="18940"/>
      <w:r>
        <w:rPr>
          <w:rFonts w:hint="cs"/>
          <w:rtl/>
          <w:lang w:eastAsia="he-IL"/>
        </w:rPr>
        <w:t xml:space="preserve">אם זה בבעלות יזם אחר ויש ביניהם </w:t>
      </w:r>
      <w:bookmarkStart w:id="18941" w:name="_ETM_Q1_6074904"/>
      <w:bookmarkEnd w:id="18941"/>
      <w:r>
        <w:rPr>
          <w:rFonts w:hint="cs"/>
          <w:rtl/>
          <w:lang w:eastAsia="he-IL"/>
        </w:rPr>
        <w:t>עסקה אז אתה במצב אחר</w:t>
      </w:r>
      <w:bookmarkStart w:id="18942" w:name="_ETM_Q1_6075138"/>
      <w:bookmarkStart w:id="18943" w:name="_ETM_Q1_6075345"/>
      <w:bookmarkStart w:id="18944" w:name="_ETM_Q1_6075607"/>
      <w:bookmarkEnd w:id="18942"/>
      <w:bookmarkEnd w:id="18943"/>
      <w:bookmarkEnd w:id="18944"/>
      <w:r>
        <w:rPr>
          <w:rFonts w:hint="cs"/>
          <w:rtl/>
          <w:lang w:eastAsia="he-IL"/>
        </w:rPr>
        <w:t>, אבל - -</w:t>
      </w:r>
      <w:bookmarkStart w:id="18945" w:name="_ETM_Q1_6077067"/>
      <w:bookmarkEnd w:id="18945"/>
    </w:p>
    <w:p w14:paraId="56959B15" w14:textId="446B6698" w:rsidR="00AF47EF" w:rsidRDefault="00AF47EF" w:rsidP="00AF47EF">
      <w:pPr>
        <w:rPr>
          <w:rtl/>
          <w:lang w:eastAsia="he-IL"/>
        </w:rPr>
      </w:pPr>
      <w:bookmarkStart w:id="18946" w:name="_ETM_Q1_6077302"/>
      <w:bookmarkEnd w:id="18946"/>
    </w:p>
    <w:p w14:paraId="674BB99F" w14:textId="556DE9A4" w:rsidR="00AF47EF" w:rsidRDefault="00AF47EF" w:rsidP="00AF47EF">
      <w:pPr>
        <w:pStyle w:val="af9"/>
        <w:keepNext/>
        <w:rPr>
          <w:rtl/>
          <w:lang w:eastAsia="he-IL"/>
        </w:rPr>
      </w:pPr>
      <w:bookmarkStart w:id="18947" w:name="ET_guest_שלומי_הייזלר_2147"/>
      <w:r w:rsidRPr="00AF47EF">
        <w:rPr>
          <w:rStyle w:val="TagStyle"/>
          <w:rtl/>
        </w:rPr>
        <w:t xml:space="preserve"> &lt;&lt; אורח &gt;&gt; </w:t>
      </w:r>
      <w:r>
        <w:rPr>
          <w:rtl/>
          <w:lang w:eastAsia="he-IL"/>
        </w:rPr>
        <w:t>שלומי הייזלר:</w:t>
      </w:r>
      <w:r w:rsidRPr="00AF47EF">
        <w:rPr>
          <w:rStyle w:val="TagStyle"/>
          <w:rtl/>
        </w:rPr>
        <w:t xml:space="preserve"> &lt;&lt; אורח &gt;&gt;</w:t>
      </w:r>
      <w:r w:rsidR="00B00354">
        <w:rPr>
          <w:rtl/>
          <w:lang w:eastAsia="he-IL"/>
        </w:rPr>
        <w:t xml:space="preserve"> </w:t>
      </w:r>
      <w:r>
        <w:rPr>
          <w:rtl/>
          <w:lang w:eastAsia="he-IL"/>
        </w:rPr>
        <w:t xml:space="preserve"> </w:t>
      </w:r>
      <w:bookmarkEnd w:id="18947"/>
    </w:p>
    <w:p w14:paraId="508BACC1" w14:textId="6BCAB778" w:rsidR="00AF47EF" w:rsidRDefault="00AF47EF" w:rsidP="00AF47EF">
      <w:pPr>
        <w:pStyle w:val="KeepWithNext"/>
        <w:rPr>
          <w:rtl/>
          <w:lang w:eastAsia="he-IL"/>
        </w:rPr>
      </w:pPr>
    </w:p>
    <w:p w14:paraId="5AED7020" w14:textId="4565443F" w:rsidR="00AF47EF" w:rsidRDefault="00AF47EF" w:rsidP="00AF47EF">
      <w:pPr>
        <w:rPr>
          <w:rtl/>
          <w:lang w:eastAsia="he-IL"/>
        </w:rPr>
      </w:pPr>
      <w:r>
        <w:rPr>
          <w:rFonts w:hint="cs"/>
          <w:rtl/>
          <w:lang w:eastAsia="he-IL"/>
        </w:rPr>
        <w:t>בסדר, אם הוא מכר זכויות וקיבל על זה כסף</w:t>
      </w:r>
      <w:bookmarkStart w:id="18948" w:name="_ETM_Q1_6074410"/>
      <w:bookmarkEnd w:id="18948"/>
      <w:r>
        <w:rPr>
          <w:rFonts w:hint="cs"/>
          <w:rtl/>
          <w:lang w:eastAsia="he-IL"/>
        </w:rPr>
        <w:t>.</w:t>
      </w:r>
      <w:bookmarkStart w:id="18949" w:name="_ETM_Q1_6078829"/>
      <w:bookmarkEnd w:id="18949"/>
    </w:p>
    <w:p w14:paraId="5FB204B3" w14:textId="4B6B4295" w:rsidR="00AF47EF" w:rsidRDefault="00AF47EF" w:rsidP="00AF47EF">
      <w:pPr>
        <w:rPr>
          <w:rtl/>
          <w:lang w:eastAsia="he-IL"/>
        </w:rPr>
      </w:pPr>
      <w:bookmarkStart w:id="18950" w:name="_ETM_Q1_6079013"/>
      <w:bookmarkEnd w:id="18950"/>
    </w:p>
    <w:p w14:paraId="6CE63C1F" w14:textId="15CF9D90" w:rsidR="00AF47EF" w:rsidRDefault="00AF47EF" w:rsidP="00AF47EF">
      <w:pPr>
        <w:pStyle w:val="af9"/>
        <w:keepNext/>
        <w:rPr>
          <w:rtl/>
          <w:lang w:eastAsia="he-IL"/>
        </w:rPr>
      </w:pPr>
      <w:bookmarkStart w:id="18951" w:name="ET_guest_יעל_לינדנברג_2148"/>
      <w:r w:rsidRPr="00AF47EF">
        <w:rPr>
          <w:rStyle w:val="TagStyle"/>
          <w:rtl/>
        </w:rPr>
        <w:t xml:space="preserve"> &lt;&lt; אורח &gt;&gt; </w:t>
      </w:r>
      <w:r>
        <w:rPr>
          <w:rtl/>
          <w:lang w:eastAsia="he-IL"/>
        </w:rPr>
        <w:t>יעל לינדנברג:</w:t>
      </w:r>
      <w:r w:rsidRPr="00AF47EF">
        <w:rPr>
          <w:rStyle w:val="TagStyle"/>
          <w:rtl/>
        </w:rPr>
        <w:t xml:space="preserve"> &lt;&lt; אורח &gt;&gt;</w:t>
      </w:r>
      <w:r w:rsidR="00B00354">
        <w:rPr>
          <w:rtl/>
          <w:lang w:eastAsia="he-IL"/>
        </w:rPr>
        <w:t xml:space="preserve"> </w:t>
      </w:r>
      <w:r>
        <w:rPr>
          <w:rtl/>
          <w:lang w:eastAsia="he-IL"/>
        </w:rPr>
        <w:t xml:space="preserve"> </w:t>
      </w:r>
      <w:bookmarkEnd w:id="18951"/>
    </w:p>
    <w:p w14:paraId="3C4E40BC" w14:textId="7B7B472E" w:rsidR="00AF47EF" w:rsidRDefault="00AF47EF" w:rsidP="00AF47EF">
      <w:pPr>
        <w:pStyle w:val="KeepWithNext"/>
        <w:rPr>
          <w:rtl/>
          <w:lang w:eastAsia="he-IL"/>
        </w:rPr>
      </w:pPr>
    </w:p>
    <w:p w14:paraId="4366AB45" w14:textId="34426B9A" w:rsidR="00AF47EF" w:rsidRDefault="00AF47EF" w:rsidP="00AF47EF">
      <w:pPr>
        <w:rPr>
          <w:rtl/>
          <w:lang w:eastAsia="he-IL"/>
        </w:rPr>
      </w:pPr>
      <w:bookmarkStart w:id="18952" w:name="_ETM_Q1_6080471"/>
      <w:bookmarkEnd w:id="18952"/>
      <w:r>
        <w:rPr>
          <w:rFonts w:hint="cs"/>
          <w:rtl/>
          <w:lang w:eastAsia="he-IL"/>
        </w:rPr>
        <w:t>ב</w:t>
      </w:r>
      <w:bookmarkStart w:id="18953" w:name="_ETM_Q1_6080572"/>
      <w:bookmarkEnd w:id="18953"/>
      <w:r>
        <w:rPr>
          <w:rFonts w:hint="cs"/>
          <w:rtl/>
          <w:lang w:eastAsia="he-IL"/>
        </w:rPr>
        <w:t>דיוק, אם הוא מכר זכויות אז זה עולם אחר.</w:t>
      </w:r>
    </w:p>
    <w:p w14:paraId="73BAF448" w14:textId="5C6E5258" w:rsidR="00AF47EF" w:rsidRDefault="00AF47EF" w:rsidP="00AF47EF">
      <w:pPr>
        <w:rPr>
          <w:rStyle w:val="TagStyle"/>
          <w:rFonts w:ascii="David" w:hAnsi="David"/>
          <w:vanish w:val="0"/>
          <w:u w:val="single"/>
          <w:rtl/>
          <w:lang w:eastAsia="he-IL"/>
        </w:rPr>
      </w:pPr>
      <w:bookmarkStart w:id="18954" w:name="_ETM_Q1_5197074"/>
      <w:bookmarkEnd w:id="18954"/>
      <w:bookmarkEnd w:id="18225"/>
    </w:p>
    <w:p w14:paraId="0F59D3E3" w14:textId="77777777" w:rsidR="00AF47EF" w:rsidRDefault="00AF47EF" w:rsidP="00AF47EF">
      <w:pPr>
        <w:rPr>
          <w:rStyle w:val="TagStyle"/>
          <w:rFonts w:ascii="David" w:hAnsi="David"/>
          <w:u w:val="single"/>
          <w:rtl/>
          <w:lang w:eastAsia="he-IL"/>
        </w:rPr>
      </w:pPr>
    </w:p>
    <w:p w14:paraId="6BEA82AF" w14:textId="18281AA4" w:rsidR="00AF47EF" w:rsidRDefault="00AF47EF" w:rsidP="00AF47EF">
      <w:pPr>
        <w:pStyle w:val="af9"/>
        <w:keepNext/>
        <w:rPr>
          <w:rtl/>
          <w:lang w:eastAsia="he-IL"/>
        </w:rPr>
      </w:pPr>
      <w:bookmarkStart w:id="18955" w:name="ET_guest_שי_אהרונוביץ_2150"/>
      <w:r w:rsidRPr="00AF47EF">
        <w:rPr>
          <w:rStyle w:val="TagStyle"/>
          <w:rtl/>
        </w:rPr>
        <w:t xml:space="preserve"> &lt;&lt; אורח &gt;&gt; </w:t>
      </w:r>
      <w:r>
        <w:rPr>
          <w:rtl/>
          <w:lang w:eastAsia="he-IL"/>
        </w:rPr>
        <w:t>שי אהרונוביץ:</w:t>
      </w:r>
      <w:r w:rsidRPr="00AF47EF">
        <w:rPr>
          <w:rStyle w:val="TagStyle"/>
          <w:rtl/>
        </w:rPr>
        <w:t xml:space="preserve"> &lt;&lt; אורח &gt;&gt;</w:t>
      </w:r>
      <w:r w:rsidR="00B00354">
        <w:rPr>
          <w:rtl/>
          <w:lang w:eastAsia="he-IL"/>
        </w:rPr>
        <w:t xml:space="preserve"> </w:t>
      </w:r>
      <w:r>
        <w:rPr>
          <w:rtl/>
          <w:lang w:eastAsia="he-IL"/>
        </w:rPr>
        <w:t xml:space="preserve"> </w:t>
      </w:r>
      <w:bookmarkEnd w:id="18955"/>
    </w:p>
    <w:p w14:paraId="7E4F6663" w14:textId="625CB19E" w:rsidR="00AF47EF" w:rsidRDefault="00AF47EF" w:rsidP="00AF47EF">
      <w:pPr>
        <w:pStyle w:val="KeepWithNext"/>
        <w:rPr>
          <w:rtl/>
          <w:lang w:eastAsia="he-IL"/>
        </w:rPr>
      </w:pPr>
    </w:p>
    <w:p w14:paraId="1916DCB5" w14:textId="0A75D00B" w:rsidR="00AF47EF" w:rsidRDefault="00AF47EF" w:rsidP="00AF47EF">
      <w:pPr>
        <w:rPr>
          <w:rtl/>
          <w:lang w:eastAsia="he-IL"/>
        </w:rPr>
      </w:pPr>
      <w:bookmarkStart w:id="18956" w:name="_ETM_Q1_6078015"/>
      <w:bookmarkEnd w:id="18956"/>
      <w:r>
        <w:rPr>
          <w:rFonts w:hint="cs"/>
          <w:rtl/>
          <w:lang w:eastAsia="he-IL"/>
        </w:rPr>
        <w:t>היזם</w:t>
      </w:r>
      <w:bookmarkStart w:id="18957" w:name="_ETM_Q1_6078592"/>
      <w:bookmarkEnd w:id="18957"/>
      <w:r>
        <w:rPr>
          <w:rFonts w:hint="cs"/>
          <w:rtl/>
          <w:lang w:eastAsia="he-IL"/>
        </w:rPr>
        <w:t xml:space="preserve"> המקבל משלם מס רכישה והיזם הנותן משלם מס על </w:t>
      </w:r>
      <w:bookmarkStart w:id="18958" w:name="_ETM_Q1_6081264"/>
      <w:bookmarkEnd w:id="18958"/>
      <w:r>
        <w:rPr>
          <w:rFonts w:hint="cs"/>
          <w:rtl/>
          <w:lang w:eastAsia="he-IL"/>
        </w:rPr>
        <w:t xml:space="preserve">הרווח. </w:t>
      </w:r>
      <w:bookmarkStart w:id="18959" w:name="_ETM_Q1_6086359"/>
      <w:bookmarkEnd w:id="18959"/>
    </w:p>
    <w:p w14:paraId="054DC807" w14:textId="13FF7642" w:rsidR="008313EC" w:rsidRDefault="008313EC" w:rsidP="00AF47EF">
      <w:pPr>
        <w:rPr>
          <w:rtl/>
          <w:lang w:eastAsia="he-IL"/>
        </w:rPr>
      </w:pPr>
      <w:bookmarkStart w:id="18960" w:name="_ETM_Q1_6086605"/>
      <w:bookmarkEnd w:id="18960"/>
    </w:p>
    <w:p w14:paraId="4A6880EB" w14:textId="7CB4B302" w:rsidR="008313EC" w:rsidRDefault="008313EC" w:rsidP="008313EC">
      <w:pPr>
        <w:pStyle w:val="af9"/>
        <w:keepNext/>
        <w:rPr>
          <w:rtl/>
          <w:lang w:eastAsia="he-IL"/>
        </w:rPr>
      </w:pPr>
      <w:bookmarkStart w:id="18961" w:name="ET_guest_ישי_איצקוביץ_2151"/>
      <w:r w:rsidRPr="008313EC">
        <w:rPr>
          <w:rStyle w:val="TagStyle"/>
          <w:rtl/>
        </w:rPr>
        <w:t xml:space="preserve"> &lt;&lt; אורח &gt;&gt; </w:t>
      </w:r>
      <w:r>
        <w:rPr>
          <w:rtl/>
          <w:lang w:eastAsia="he-IL"/>
        </w:rPr>
        <w:t>ישי איצקוביץ:</w:t>
      </w:r>
      <w:r w:rsidRPr="008313EC">
        <w:rPr>
          <w:rStyle w:val="TagStyle"/>
          <w:rtl/>
        </w:rPr>
        <w:t xml:space="preserve"> &lt;&lt; אורח &gt;&gt;</w:t>
      </w:r>
      <w:r w:rsidR="00B00354">
        <w:rPr>
          <w:rtl/>
          <w:lang w:eastAsia="he-IL"/>
        </w:rPr>
        <w:t xml:space="preserve"> </w:t>
      </w:r>
      <w:r>
        <w:rPr>
          <w:rtl/>
          <w:lang w:eastAsia="he-IL"/>
        </w:rPr>
        <w:t xml:space="preserve"> </w:t>
      </w:r>
      <w:bookmarkEnd w:id="18961"/>
    </w:p>
    <w:p w14:paraId="5FEB2B2F" w14:textId="60AFAFE1" w:rsidR="008313EC" w:rsidRDefault="008313EC" w:rsidP="008313EC">
      <w:pPr>
        <w:pStyle w:val="KeepWithNext"/>
        <w:rPr>
          <w:rtl/>
          <w:lang w:eastAsia="he-IL"/>
        </w:rPr>
      </w:pPr>
    </w:p>
    <w:p w14:paraId="4EFB2F37" w14:textId="6B7F5CDE" w:rsidR="008313EC" w:rsidRDefault="008313EC" w:rsidP="008313EC">
      <w:pPr>
        <w:rPr>
          <w:rtl/>
          <w:lang w:eastAsia="he-IL"/>
        </w:rPr>
      </w:pPr>
      <w:bookmarkStart w:id="18962" w:name="_ETM_Q1_6089230"/>
      <w:bookmarkStart w:id="18963" w:name="_ETM_Q1_6089336"/>
      <w:bookmarkEnd w:id="18962"/>
      <w:bookmarkEnd w:id="18963"/>
      <w:r>
        <w:rPr>
          <w:rFonts w:hint="cs"/>
          <w:rtl/>
          <w:lang w:eastAsia="he-IL"/>
        </w:rPr>
        <w:t>אפשר לחדד את זה שוב?</w:t>
      </w:r>
      <w:bookmarkStart w:id="18964" w:name="_ETM_Q1_6088054"/>
      <w:bookmarkEnd w:id="18964"/>
      <w:r>
        <w:rPr>
          <w:rFonts w:hint="cs"/>
          <w:rtl/>
          <w:lang w:eastAsia="he-IL"/>
        </w:rPr>
        <w:t xml:space="preserve"> תומר אתה סיימת?</w:t>
      </w:r>
      <w:bookmarkStart w:id="18965" w:name="_ETM_Q1_6089687"/>
      <w:bookmarkEnd w:id="18965"/>
    </w:p>
    <w:p w14:paraId="566610A9" w14:textId="249A17D6" w:rsidR="008313EC" w:rsidRDefault="008313EC" w:rsidP="008313EC">
      <w:pPr>
        <w:rPr>
          <w:rtl/>
          <w:lang w:eastAsia="he-IL"/>
        </w:rPr>
      </w:pPr>
    </w:p>
    <w:p w14:paraId="46912A8F" w14:textId="464C2F1B" w:rsidR="008313EC" w:rsidRDefault="008313EC" w:rsidP="008313EC">
      <w:pPr>
        <w:pStyle w:val="a4"/>
        <w:keepNext/>
        <w:rPr>
          <w:rtl/>
        </w:rPr>
      </w:pPr>
      <w:bookmarkStart w:id="18966" w:name="ET_speaker_תומר_רוזנר_2152"/>
      <w:r w:rsidRPr="008313EC">
        <w:rPr>
          <w:rStyle w:val="TagStyle"/>
          <w:rtl/>
        </w:rPr>
        <w:t xml:space="preserve"> &lt;&lt; דובר &gt;&gt; </w:t>
      </w:r>
      <w:r>
        <w:rPr>
          <w:rtl/>
        </w:rPr>
        <w:t>תומר רוזנר:</w:t>
      </w:r>
      <w:r w:rsidRPr="008313EC">
        <w:rPr>
          <w:rStyle w:val="TagStyle"/>
          <w:rtl/>
        </w:rPr>
        <w:t xml:space="preserve"> &lt;&lt; דובר &gt;&gt;</w:t>
      </w:r>
      <w:r w:rsidR="00B00354">
        <w:rPr>
          <w:rtl/>
        </w:rPr>
        <w:t xml:space="preserve"> </w:t>
      </w:r>
      <w:r>
        <w:rPr>
          <w:rtl/>
        </w:rPr>
        <w:t xml:space="preserve"> </w:t>
      </w:r>
      <w:bookmarkEnd w:id="18966"/>
    </w:p>
    <w:p w14:paraId="6E891F05" w14:textId="1CD2CDAE" w:rsidR="008313EC" w:rsidRDefault="008313EC" w:rsidP="008313EC">
      <w:pPr>
        <w:pStyle w:val="KeepWithNext"/>
        <w:rPr>
          <w:rtl/>
          <w:lang w:eastAsia="he-IL"/>
        </w:rPr>
      </w:pPr>
    </w:p>
    <w:p w14:paraId="5E294EE5" w14:textId="3F49A0A8" w:rsidR="008313EC" w:rsidRDefault="008313EC" w:rsidP="008313EC">
      <w:pPr>
        <w:rPr>
          <w:rtl/>
          <w:lang w:eastAsia="he-IL"/>
        </w:rPr>
      </w:pPr>
      <w:bookmarkStart w:id="18967" w:name="_ETM_Q1_6090937"/>
      <w:bookmarkEnd w:id="18967"/>
      <w:r>
        <w:rPr>
          <w:rFonts w:hint="cs"/>
          <w:rtl/>
          <w:lang w:eastAsia="he-IL"/>
        </w:rPr>
        <w:t xml:space="preserve">לא, לא, אני </w:t>
      </w:r>
      <w:bookmarkStart w:id="18968" w:name="_ETM_Q1_6091448"/>
      <w:bookmarkEnd w:id="18968"/>
      <w:r>
        <w:rPr>
          <w:rFonts w:hint="cs"/>
          <w:rtl/>
          <w:lang w:eastAsia="he-IL"/>
        </w:rPr>
        <w:t>חושב שפה השאלה היא שאלה כבדה מאוד.</w:t>
      </w:r>
    </w:p>
    <w:p w14:paraId="52885877" w14:textId="53B6B262" w:rsidR="008313EC" w:rsidRDefault="008313EC" w:rsidP="008313EC">
      <w:pPr>
        <w:rPr>
          <w:rtl/>
          <w:lang w:eastAsia="he-IL"/>
        </w:rPr>
      </w:pPr>
    </w:p>
    <w:p w14:paraId="22E63BAF" w14:textId="7418667B" w:rsidR="008313EC" w:rsidRDefault="008313EC" w:rsidP="008313EC">
      <w:pPr>
        <w:pStyle w:val="af9"/>
        <w:keepNext/>
        <w:rPr>
          <w:rtl/>
          <w:lang w:eastAsia="he-IL"/>
        </w:rPr>
      </w:pPr>
      <w:bookmarkStart w:id="18969" w:name="ET_guest_יעל_לינדנברג_2153"/>
      <w:r w:rsidRPr="008313EC">
        <w:rPr>
          <w:rStyle w:val="TagStyle"/>
          <w:rtl/>
        </w:rPr>
        <w:t xml:space="preserve"> &lt;&lt; אורח &gt;&gt; </w:t>
      </w:r>
      <w:r>
        <w:rPr>
          <w:rtl/>
          <w:lang w:eastAsia="he-IL"/>
        </w:rPr>
        <w:t>יעל לינדנברג:</w:t>
      </w:r>
      <w:r w:rsidRPr="008313EC">
        <w:rPr>
          <w:rStyle w:val="TagStyle"/>
          <w:rtl/>
        </w:rPr>
        <w:t xml:space="preserve"> &lt;&lt; אורח &gt;&gt;</w:t>
      </w:r>
      <w:r w:rsidR="00B00354">
        <w:rPr>
          <w:rtl/>
          <w:lang w:eastAsia="he-IL"/>
        </w:rPr>
        <w:t xml:space="preserve"> </w:t>
      </w:r>
      <w:r>
        <w:rPr>
          <w:rtl/>
          <w:lang w:eastAsia="he-IL"/>
        </w:rPr>
        <w:t xml:space="preserve"> </w:t>
      </w:r>
      <w:bookmarkEnd w:id="18969"/>
    </w:p>
    <w:p w14:paraId="7DF66A5A" w14:textId="0D104459" w:rsidR="008313EC" w:rsidRDefault="008313EC" w:rsidP="008313EC">
      <w:pPr>
        <w:pStyle w:val="KeepWithNext"/>
        <w:rPr>
          <w:rtl/>
          <w:lang w:eastAsia="he-IL"/>
        </w:rPr>
      </w:pPr>
    </w:p>
    <w:p w14:paraId="441AB1AB" w14:textId="47A1FE68" w:rsidR="008313EC" w:rsidRDefault="008313EC" w:rsidP="008313EC">
      <w:pPr>
        <w:rPr>
          <w:rtl/>
          <w:lang w:eastAsia="he-IL"/>
        </w:rPr>
      </w:pPr>
      <w:r>
        <w:rPr>
          <w:rFonts w:hint="cs"/>
          <w:rtl/>
          <w:lang w:eastAsia="he-IL"/>
        </w:rPr>
        <w:t xml:space="preserve">לא, השאלה כמה מקרים </w:t>
      </w:r>
      <w:bookmarkStart w:id="18970" w:name="_ETM_Q1_6092472"/>
      <w:bookmarkEnd w:id="18970"/>
      <w:r>
        <w:rPr>
          <w:rFonts w:hint="cs"/>
          <w:rtl/>
          <w:lang w:eastAsia="he-IL"/>
        </w:rPr>
        <w:t>יהיו לכם שלכאורה יהיה כאילו העברה בין אותם יזמים?</w:t>
      </w:r>
      <w:bookmarkStart w:id="18971" w:name="_ETM_Q1_6098616"/>
      <w:bookmarkEnd w:id="18971"/>
    </w:p>
    <w:p w14:paraId="7C1B88D9" w14:textId="475DF487" w:rsidR="008313EC" w:rsidRDefault="008313EC" w:rsidP="008313EC">
      <w:pPr>
        <w:rPr>
          <w:rtl/>
          <w:lang w:eastAsia="he-IL"/>
        </w:rPr>
      </w:pPr>
    </w:p>
    <w:p w14:paraId="7A7AB715" w14:textId="64E81C43" w:rsidR="008313EC" w:rsidRDefault="008313EC" w:rsidP="008313EC">
      <w:pPr>
        <w:pStyle w:val="a4"/>
        <w:keepNext/>
        <w:rPr>
          <w:rtl/>
        </w:rPr>
      </w:pPr>
      <w:bookmarkStart w:id="18972" w:name="ET_speaker_תומר_רוזנר_2154"/>
      <w:r w:rsidRPr="008313EC">
        <w:rPr>
          <w:rStyle w:val="TagStyle"/>
          <w:rtl/>
        </w:rPr>
        <w:t xml:space="preserve"> &lt;&lt; דובר &gt;&gt; </w:t>
      </w:r>
      <w:r>
        <w:rPr>
          <w:rtl/>
        </w:rPr>
        <w:t>תומר רוזנר:</w:t>
      </w:r>
      <w:r w:rsidRPr="008313EC">
        <w:rPr>
          <w:rStyle w:val="TagStyle"/>
          <w:rtl/>
        </w:rPr>
        <w:t xml:space="preserve"> &lt;&lt; דובר &gt;&gt;</w:t>
      </w:r>
      <w:r w:rsidR="00B00354">
        <w:rPr>
          <w:rtl/>
        </w:rPr>
        <w:t xml:space="preserve"> </w:t>
      </w:r>
      <w:r>
        <w:rPr>
          <w:rtl/>
        </w:rPr>
        <w:t xml:space="preserve"> </w:t>
      </w:r>
      <w:bookmarkEnd w:id="18972"/>
    </w:p>
    <w:p w14:paraId="52767708" w14:textId="6AFF2FB3" w:rsidR="008313EC" w:rsidRDefault="008313EC" w:rsidP="008313EC">
      <w:pPr>
        <w:pStyle w:val="KeepWithNext"/>
        <w:rPr>
          <w:rtl/>
          <w:lang w:eastAsia="he-IL"/>
        </w:rPr>
      </w:pPr>
    </w:p>
    <w:p w14:paraId="5AD5D7D8" w14:textId="610ED2E9" w:rsidR="008313EC" w:rsidRDefault="008313EC" w:rsidP="008313EC">
      <w:pPr>
        <w:rPr>
          <w:rtl/>
          <w:lang w:eastAsia="he-IL"/>
        </w:rPr>
      </w:pPr>
      <w:bookmarkStart w:id="18973" w:name="_ETM_Q1_6099792"/>
      <w:bookmarkStart w:id="18974" w:name="_ETM_Q1_6099875"/>
      <w:bookmarkEnd w:id="18973"/>
      <w:bookmarkEnd w:id="18974"/>
      <w:r>
        <w:rPr>
          <w:rFonts w:hint="cs"/>
          <w:rtl/>
          <w:lang w:eastAsia="he-IL"/>
        </w:rPr>
        <w:t xml:space="preserve">זה </w:t>
      </w:r>
      <w:bookmarkStart w:id="18975" w:name="_ETM_Q1_6100117"/>
      <w:bookmarkEnd w:id="18975"/>
      <w:r>
        <w:rPr>
          <w:rFonts w:hint="cs"/>
          <w:rtl/>
          <w:lang w:eastAsia="he-IL"/>
        </w:rPr>
        <w:t>המקרה השכיח הרי. היזם ש</w:t>
      </w:r>
      <w:bookmarkStart w:id="18976" w:name="_ETM_Q1_6100571"/>
      <w:bookmarkEnd w:id="18976"/>
      <w:r>
        <w:rPr>
          <w:rFonts w:hint="cs"/>
          <w:rtl/>
          <w:lang w:eastAsia="he-IL"/>
        </w:rPr>
        <w:t>יתקשר עם הדיירים יחפש יזם אחר</w:t>
      </w:r>
      <w:bookmarkStart w:id="18977" w:name="_ETM_Q1_6104436"/>
      <w:bookmarkEnd w:id="18977"/>
      <w:r>
        <w:rPr>
          <w:rFonts w:hint="cs"/>
          <w:rtl/>
          <w:lang w:eastAsia="he-IL"/>
        </w:rPr>
        <w:t xml:space="preserve"> שאיתו הוא יתקשר כדי להעביר לו את הזכויות במגרש האחר,</w:t>
      </w:r>
      <w:bookmarkStart w:id="18978" w:name="_ETM_Q1_6109514"/>
      <w:bookmarkEnd w:id="18978"/>
      <w:r>
        <w:rPr>
          <w:rFonts w:hint="cs"/>
          <w:rtl/>
          <w:lang w:eastAsia="he-IL"/>
        </w:rPr>
        <w:t xml:space="preserve"> זה הרי מה שיקרה.</w:t>
      </w:r>
      <w:bookmarkStart w:id="18979" w:name="_ETM_Q1_6110965"/>
      <w:bookmarkEnd w:id="18979"/>
    </w:p>
    <w:p w14:paraId="15B4D437" w14:textId="553DED5D" w:rsidR="008313EC" w:rsidRDefault="008313EC" w:rsidP="008313EC">
      <w:pPr>
        <w:rPr>
          <w:rtl/>
          <w:lang w:eastAsia="he-IL"/>
        </w:rPr>
      </w:pPr>
    </w:p>
    <w:p w14:paraId="43C7E925" w14:textId="5476D740" w:rsidR="008313EC" w:rsidRDefault="008313EC" w:rsidP="008313EC">
      <w:pPr>
        <w:pStyle w:val="af9"/>
        <w:keepNext/>
        <w:rPr>
          <w:rtl/>
          <w:lang w:eastAsia="he-IL"/>
        </w:rPr>
      </w:pPr>
      <w:bookmarkStart w:id="18980" w:name="ET_guest_יעל_לינדנברג_2156"/>
      <w:r w:rsidRPr="008313EC">
        <w:rPr>
          <w:rStyle w:val="TagStyle"/>
          <w:rtl/>
        </w:rPr>
        <w:t xml:space="preserve"> &lt;&lt; אורח &gt;&gt; </w:t>
      </w:r>
      <w:r>
        <w:rPr>
          <w:rtl/>
          <w:lang w:eastAsia="he-IL"/>
        </w:rPr>
        <w:t>יעל לינדנברג:</w:t>
      </w:r>
      <w:r w:rsidRPr="008313EC">
        <w:rPr>
          <w:rStyle w:val="TagStyle"/>
          <w:rtl/>
        </w:rPr>
        <w:t xml:space="preserve"> &lt;&lt; אורח &gt;&gt;</w:t>
      </w:r>
      <w:r w:rsidR="00B00354">
        <w:rPr>
          <w:rtl/>
          <w:lang w:eastAsia="he-IL"/>
        </w:rPr>
        <w:t xml:space="preserve"> </w:t>
      </w:r>
      <w:r>
        <w:rPr>
          <w:rtl/>
          <w:lang w:eastAsia="he-IL"/>
        </w:rPr>
        <w:t xml:space="preserve"> </w:t>
      </w:r>
      <w:bookmarkEnd w:id="18980"/>
    </w:p>
    <w:p w14:paraId="1727C94C" w14:textId="5BEE1E5C" w:rsidR="008313EC" w:rsidRDefault="008313EC" w:rsidP="008313EC">
      <w:pPr>
        <w:pStyle w:val="KeepWithNext"/>
        <w:rPr>
          <w:rtl/>
          <w:lang w:eastAsia="he-IL"/>
        </w:rPr>
      </w:pPr>
    </w:p>
    <w:p w14:paraId="590F9A0B" w14:textId="6F2E87FC" w:rsidR="008313EC" w:rsidRDefault="008313EC" w:rsidP="008313EC">
      <w:pPr>
        <w:rPr>
          <w:rtl/>
          <w:lang w:eastAsia="he-IL"/>
        </w:rPr>
      </w:pPr>
      <w:bookmarkStart w:id="18981" w:name="_ETM_Q1_6112137"/>
      <w:bookmarkStart w:id="18982" w:name="_ETM_Q1_6112238"/>
      <w:bookmarkEnd w:id="18981"/>
      <w:bookmarkEnd w:id="18982"/>
      <w:r>
        <w:rPr>
          <w:rFonts w:hint="cs"/>
          <w:rtl/>
          <w:lang w:eastAsia="he-IL"/>
        </w:rPr>
        <w:t xml:space="preserve">אבל אז אם </w:t>
      </w:r>
      <w:bookmarkStart w:id="18983" w:name="_ETM_Q1_6109399"/>
      <w:bookmarkEnd w:id="18983"/>
      <w:r>
        <w:rPr>
          <w:rFonts w:hint="cs"/>
          <w:rtl/>
          <w:lang w:eastAsia="he-IL"/>
        </w:rPr>
        <w:t>יהיה רווח בעסקה אז</w:t>
      </w:r>
      <w:bookmarkStart w:id="18984" w:name="_ETM_Q1_6112189"/>
      <w:bookmarkEnd w:id="18984"/>
      <w:r>
        <w:rPr>
          <w:rFonts w:hint="cs"/>
          <w:rtl/>
          <w:lang w:eastAsia="he-IL"/>
        </w:rPr>
        <w:t xml:space="preserve"> שימוסו.</w:t>
      </w:r>
      <w:bookmarkStart w:id="18985" w:name="_ETM_Q1_6113198"/>
      <w:bookmarkEnd w:id="18985"/>
    </w:p>
    <w:p w14:paraId="6723B6C5" w14:textId="77777777" w:rsidR="008313EC" w:rsidRPr="008313EC" w:rsidRDefault="008313EC" w:rsidP="008313EC">
      <w:pPr>
        <w:rPr>
          <w:rtl/>
          <w:lang w:eastAsia="he-IL"/>
        </w:rPr>
      </w:pPr>
      <w:bookmarkStart w:id="18986" w:name="_ETM_Q1_6113428"/>
      <w:bookmarkEnd w:id="18986"/>
    </w:p>
    <w:p w14:paraId="2A61365C" w14:textId="40712439" w:rsidR="008313EC" w:rsidRDefault="008313EC" w:rsidP="008313EC">
      <w:pPr>
        <w:pStyle w:val="af9"/>
        <w:keepNext/>
        <w:rPr>
          <w:rtl/>
          <w:lang w:eastAsia="he-IL"/>
        </w:rPr>
      </w:pPr>
      <w:bookmarkStart w:id="18987" w:name="ET_guest_שלומי_הייזלר_2155"/>
      <w:r w:rsidRPr="008313EC">
        <w:rPr>
          <w:rStyle w:val="TagStyle"/>
          <w:rtl/>
        </w:rPr>
        <w:t xml:space="preserve"> &lt;&lt; אורח &gt;&gt; </w:t>
      </w:r>
      <w:r>
        <w:rPr>
          <w:rtl/>
          <w:lang w:eastAsia="he-IL"/>
        </w:rPr>
        <w:t>שלומי הייזלר:</w:t>
      </w:r>
      <w:r w:rsidRPr="008313EC">
        <w:rPr>
          <w:rStyle w:val="TagStyle"/>
          <w:rtl/>
        </w:rPr>
        <w:t xml:space="preserve"> &lt;&lt; אורח &gt;&gt;</w:t>
      </w:r>
      <w:r w:rsidR="00B00354">
        <w:rPr>
          <w:rtl/>
          <w:lang w:eastAsia="he-IL"/>
        </w:rPr>
        <w:t xml:space="preserve"> </w:t>
      </w:r>
      <w:r>
        <w:rPr>
          <w:rtl/>
          <w:lang w:eastAsia="he-IL"/>
        </w:rPr>
        <w:t xml:space="preserve"> </w:t>
      </w:r>
      <w:bookmarkEnd w:id="18987"/>
    </w:p>
    <w:p w14:paraId="5F5A6F70" w14:textId="64B4AC24" w:rsidR="008313EC" w:rsidRDefault="008313EC" w:rsidP="008313EC">
      <w:pPr>
        <w:pStyle w:val="KeepWithNext"/>
        <w:rPr>
          <w:rtl/>
          <w:lang w:eastAsia="he-IL"/>
        </w:rPr>
      </w:pPr>
    </w:p>
    <w:p w14:paraId="023CBE38" w14:textId="4DC732DD" w:rsidR="008313EC" w:rsidRDefault="008313EC" w:rsidP="008313EC">
      <w:pPr>
        <w:rPr>
          <w:rtl/>
          <w:lang w:eastAsia="he-IL"/>
        </w:rPr>
      </w:pPr>
      <w:bookmarkStart w:id="18988" w:name="_ETM_Q1_6112159"/>
      <w:bookmarkStart w:id="18989" w:name="_ETM_Q1_6112251"/>
      <w:bookmarkStart w:id="18990" w:name="_ETM_Q1_6109604"/>
      <w:bookmarkEnd w:id="18988"/>
      <w:bookmarkEnd w:id="18989"/>
      <w:bookmarkEnd w:id="18990"/>
      <w:r>
        <w:rPr>
          <w:rFonts w:hint="cs"/>
          <w:rtl/>
          <w:lang w:eastAsia="he-IL"/>
        </w:rPr>
        <w:t xml:space="preserve">לא, אני דווקא חושב שמה שיקרה זה שיזם אחד </w:t>
      </w:r>
      <w:bookmarkStart w:id="18991" w:name="_ETM_Q1_6112409"/>
      <w:bookmarkEnd w:id="18991"/>
      <w:r>
        <w:rPr>
          <w:rFonts w:hint="cs"/>
          <w:rtl/>
          <w:lang w:eastAsia="he-IL"/>
        </w:rPr>
        <w:t>ינסה</w:t>
      </w:r>
      <w:bookmarkStart w:id="18992" w:name="_ETM_Q1_6116071"/>
      <w:bookmarkEnd w:id="18992"/>
      <w:r>
        <w:rPr>
          <w:rFonts w:hint="cs"/>
          <w:rtl/>
          <w:lang w:eastAsia="he-IL"/>
        </w:rPr>
        <w:t xml:space="preserve"> להיקשר עם שני המגרשים, זה יותר הגיוני שיקרה. הם</w:t>
      </w:r>
      <w:bookmarkStart w:id="18993" w:name="_ETM_Q1_6121052"/>
      <w:bookmarkEnd w:id="18993"/>
      <w:r>
        <w:rPr>
          <w:rFonts w:hint="cs"/>
          <w:rtl/>
          <w:lang w:eastAsia="he-IL"/>
        </w:rPr>
        <w:t xml:space="preserve"> יחפשו מראש את ה</w:t>
      </w:r>
      <w:bookmarkStart w:id="18994" w:name="_ETM_Q1_6120517"/>
      <w:bookmarkEnd w:id="18994"/>
      <w:r>
        <w:rPr>
          <w:rFonts w:hint="cs"/>
          <w:rtl/>
          <w:lang w:eastAsia="he-IL"/>
        </w:rPr>
        <w:t>עסקאות האלה ולכן אז לא תהיה בכלל</w:t>
      </w:r>
      <w:bookmarkStart w:id="18995" w:name="_ETM_Q1_6123899"/>
      <w:bookmarkEnd w:id="18995"/>
      <w:r>
        <w:rPr>
          <w:rFonts w:hint="cs"/>
          <w:rtl/>
          <w:lang w:eastAsia="he-IL"/>
        </w:rPr>
        <w:t xml:space="preserve"> חובת מס כמו ששי אומר.</w:t>
      </w:r>
      <w:bookmarkStart w:id="18996" w:name="_ETM_Q1_6126438"/>
      <w:bookmarkEnd w:id="18996"/>
    </w:p>
    <w:p w14:paraId="36BE92DC" w14:textId="4814D4F1" w:rsidR="008313EC" w:rsidRDefault="008313EC" w:rsidP="008313EC">
      <w:pPr>
        <w:rPr>
          <w:rtl/>
          <w:lang w:eastAsia="he-IL"/>
        </w:rPr>
      </w:pPr>
      <w:bookmarkStart w:id="18997" w:name="_ETM_Q1_6126664"/>
      <w:bookmarkEnd w:id="18997"/>
    </w:p>
    <w:p w14:paraId="623A0547" w14:textId="1A8D2B84" w:rsidR="008313EC" w:rsidRDefault="008313EC" w:rsidP="008313EC">
      <w:pPr>
        <w:pStyle w:val="a4"/>
        <w:keepNext/>
        <w:rPr>
          <w:rtl/>
        </w:rPr>
      </w:pPr>
      <w:bookmarkStart w:id="18998" w:name="ET_speaker_תומר_רוזנר_2157"/>
      <w:r w:rsidRPr="008313EC">
        <w:rPr>
          <w:rStyle w:val="TagStyle"/>
          <w:rtl/>
        </w:rPr>
        <w:t xml:space="preserve"> &lt;&lt; דובר &gt;&gt; </w:t>
      </w:r>
      <w:r>
        <w:rPr>
          <w:rtl/>
        </w:rPr>
        <w:t>תומר רוזנר:</w:t>
      </w:r>
      <w:r w:rsidRPr="008313EC">
        <w:rPr>
          <w:rStyle w:val="TagStyle"/>
          <w:rtl/>
        </w:rPr>
        <w:t xml:space="preserve"> &lt;&lt; דובר &gt;&gt;</w:t>
      </w:r>
      <w:r w:rsidR="00B00354">
        <w:rPr>
          <w:rtl/>
        </w:rPr>
        <w:t xml:space="preserve"> </w:t>
      </w:r>
      <w:r>
        <w:rPr>
          <w:rtl/>
        </w:rPr>
        <w:t xml:space="preserve"> </w:t>
      </w:r>
      <w:bookmarkEnd w:id="18998"/>
    </w:p>
    <w:p w14:paraId="319F8772" w14:textId="181DE326" w:rsidR="008313EC" w:rsidRDefault="008313EC" w:rsidP="008313EC">
      <w:pPr>
        <w:pStyle w:val="KeepWithNext"/>
        <w:rPr>
          <w:rtl/>
          <w:lang w:eastAsia="he-IL"/>
        </w:rPr>
      </w:pPr>
    </w:p>
    <w:p w14:paraId="4D9FEC3D" w14:textId="3B0A15FF" w:rsidR="008313EC" w:rsidRDefault="008313EC" w:rsidP="008313EC">
      <w:pPr>
        <w:rPr>
          <w:rtl/>
          <w:lang w:eastAsia="he-IL"/>
        </w:rPr>
      </w:pPr>
      <w:bookmarkStart w:id="18999" w:name="_ETM_Q1_6127947"/>
      <w:bookmarkStart w:id="19000" w:name="_ETM_Q1_6128041"/>
      <w:bookmarkEnd w:id="18999"/>
      <w:bookmarkEnd w:id="19000"/>
      <w:r>
        <w:rPr>
          <w:rFonts w:hint="cs"/>
          <w:rtl/>
          <w:lang w:eastAsia="he-IL"/>
        </w:rPr>
        <w:t>בסדר אוקיי.</w:t>
      </w:r>
    </w:p>
    <w:p w14:paraId="06117B18" w14:textId="67AC0801" w:rsidR="008313EC" w:rsidRDefault="008313EC" w:rsidP="008313EC">
      <w:pPr>
        <w:rPr>
          <w:rtl/>
          <w:lang w:eastAsia="he-IL"/>
        </w:rPr>
      </w:pPr>
      <w:bookmarkStart w:id="19001" w:name="_ETM_Q1_6130016"/>
      <w:bookmarkStart w:id="19002" w:name="_ETM_Q1_6130276"/>
      <w:bookmarkEnd w:id="19001"/>
      <w:bookmarkEnd w:id="19002"/>
    </w:p>
    <w:p w14:paraId="4DBC08B8" w14:textId="734B0B62" w:rsidR="008313EC" w:rsidRDefault="008313EC" w:rsidP="008313EC">
      <w:pPr>
        <w:pStyle w:val="af9"/>
        <w:keepNext/>
        <w:rPr>
          <w:rtl/>
          <w:lang w:eastAsia="he-IL"/>
        </w:rPr>
      </w:pPr>
      <w:bookmarkStart w:id="19003" w:name="ET_guest_שלומי_הייזלר_2158"/>
      <w:r w:rsidRPr="008313EC">
        <w:rPr>
          <w:rStyle w:val="TagStyle"/>
          <w:rtl/>
        </w:rPr>
        <w:t xml:space="preserve"> &lt;&lt; אורח &gt;&gt; </w:t>
      </w:r>
      <w:r>
        <w:rPr>
          <w:rtl/>
          <w:lang w:eastAsia="he-IL"/>
        </w:rPr>
        <w:t>שלומי הייזלר:</w:t>
      </w:r>
      <w:r w:rsidRPr="008313EC">
        <w:rPr>
          <w:rStyle w:val="TagStyle"/>
          <w:rtl/>
        </w:rPr>
        <w:t xml:space="preserve"> &lt;&lt; אורח &gt;&gt;</w:t>
      </w:r>
      <w:r w:rsidR="00B00354">
        <w:rPr>
          <w:rtl/>
          <w:lang w:eastAsia="he-IL"/>
        </w:rPr>
        <w:t xml:space="preserve"> </w:t>
      </w:r>
      <w:r>
        <w:rPr>
          <w:rtl/>
          <w:lang w:eastAsia="he-IL"/>
        </w:rPr>
        <w:t xml:space="preserve"> </w:t>
      </w:r>
      <w:bookmarkEnd w:id="19003"/>
    </w:p>
    <w:p w14:paraId="60B0973F" w14:textId="0A96AC58" w:rsidR="008313EC" w:rsidRDefault="008313EC" w:rsidP="008313EC">
      <w:pPr>
        <w:pStyle w:val="KeepWithNext"/>
        <w:rPr>
          <w:rtl/>
          <w:lang w:eastAsia="he-IL"/>
        </w:rPr>
      </w:pPr>
    </w:p>
    <w:p w14:paraId="6FF6B255" w14:textId="77777777" w:rsidR="008313EC" w:rsidRDefault="008313EC" w:rsidP="008313EC">
      <w:pPr>
        <w:rPr>
          <w:rtl/>
          <w:lang w:eastAsia="he-IL"/>
        </w:rPr>
      </w:pPr>
      <w:bookmarkStart w:id="19004" w:name="_ETM_Q1_6128513"/>
      <w:bookmarkEnd w:id="19004"/>
      <w:r>
        <w:rPr>
          <w:rFonts w:hint="cs"/>
          <w:rtl/>
          <w:lang w:eastAsia="he-IL"/>
        </w:rPr>
        <w:t>זה מה שיקרה, לשם</w:t>
      </w:r>
      <w:bookmarkStart w:id="19005" w:name="_ETM_Q1_6130861"/>
      <w:bookmarkEnd w:id="19005"/>
      <w:r>
        <w:rPr>
          <w:rFonts w:hint="cs"/>
          <w:rtl/>
          <w:lang w:eastAsia="he-IL"/>
        </w:rPr>
        <w:t xml:space="preserve"> זה ילך. </w:t>
      </w:r>
      <w:bookmarkStart w:id="19006" w:name="_ETM_Q1_6135397"/>
      <w:bookmarkEnd w:id="19006"/>
    </w:p>
    <w:p w14:paraId="07DD556F" w14:textId="51234928" w:rsidR="008313EC" w:rsidRDefault="008313EC" w:rsidP="008313EC">
      <w:pPr>
        <w:rPr>
          <w:rtl/>
          <w:lang w:eastAsia="he-IL"/>
        </w:rPr>
      </w:pPr>
      <w:bookmarkStart w:id="19007" w:name="_ETM_Q1_6135502"/>
      <w:bookmarkStart w:id="19008" w:name="_ETM_Q1_6135743"/>
      <w:bookmarkEnd w:id="19007"/>
      <w:bookmarkEnd w:id="19008"/>
    </w:p>
    <w:p w14:paraId="51BA6875" w14:textId="2FE341BE" w:rsidR="008313EC" w:rsidRDefault="008313EC" w:rsidP="008313EC">
      <w:pPr>
        <w:pStyle w:val="af9"/>
        <w:keepNext/>
        <w:rPr>
          <w:rtl/>
          <w:lang w:eastAsia="he-IL"/>
        </w:rPr>
      </w:pPr>
      <w:bookmarkStart w:id="19009" w:name="ET_guest_ישי_איצקוביץ_2159"/>
      <w:r w:rsidRPr="008313EC">
        <w:rPr>
          <w:rStyle w:val="TagStyle"/>
          <w:rtl/>
        </w:rPr>
        <w:t xml:space="preserve"> &lt;&lt; אורח &gt;&gt; </w:t>
      </w:r>
      <w:r>
        <w:rPr>
          <w:rtl/>
          <w:lang w:eastAsia="he-IL"/>
        </w:rPr>
        <w:t>ישי איצקוביץ:</w:t>
      </w:r>
      <w:r w:rsidRPr="008313EC">
        <w:rPr>
          <w:rStyle w:val="TagStyle"/>
          <w:rtl/>
        </w:rPr>
        <w:t xml:space="preserve"> &lt;&lt; אורח &gt;&gt;</w:t>
      </w:r>
      <w:r w:rsidR="00B00354">
        <w:rPr>
          <w:rtl/>
          <w:lang w:eastAsia="he-IL"/>
        </w:rPr>
        <w:t xml:space="preserve"> </w:t>
      </w:r>
      <w:r>
        <w:rPr>
          <w:rtl/>
          <w:lang w:eastAsia="he-IL"/>
        </w:rPr>
        <w:t xml:space="preserve"> </w:t>
      </w:r>
      <w:bookmarkEnd w:id="19009"/>
    </w:p>
    <w:p w14:paraId="22A28B27" w14:textId="77777777" w:rsidR="008313EC" w:rsidRPr="008313EC" w:rsidRDefault="008313EC" w:rsidP="008313EC">
      <w:pPr>
        <w:ind w:firstLine="0"/>
        <w:rPr>
          <w:rtl/>
          <w:lang w:eastAsia="he-IL"/>
        </w:rPr>
      </w:pPr>
      <w:bookmarkStart w:id="19010" w:name="_ETM_Q1_6137552"/>
      <w:bookmarkStart w:id="19011" w:name="_ETM_Q1_6137649"/>
      <w:bookmarkEnd w:id="19010"/>
      <w:bookmarkEnd w:id="19011"/>
    </w:p>
    <w:p w14:paraId="515E5FBE" w14:textId="3B73212E" w:rsidR="008313EC" w:rsidRDefault="008313EC" w:rsidP="008313EC">
      <w:pPr>
        <w:rPr>
          <w:rtl/>
          <w:lang w:eastAsia="he-IL"/>
        </w:rPr>
      </w:pPr>
      <w:bookmarkStart w:id="19012" w:name="_ETM_Q1_6135819"/>
      <w:bookmarkEnd w:id="19012"/>
      <w:r>
        <w:rPr>
          <w:rFonts w:hint="cs"/>
          <w:rtl/>
          <w:lang w:eastAsia="he-IL"/>
        </w:rPr>
        <w:t xml:space="preserve">אבל </w:t>
      </w:r>
      <w:bookmarkStart w:id="19013" w:name="_ETM_Q1_6129335"/>
      <w:bookmarkEnd w:id="19013"/>
      <w:r>
        <w:rPr>
          <w:rFonts w:hint="cs"/>
          <w:rtl/>
          <w:lang w:eastAsia="he-IL"/>
        </w:rPr>
        <w:t xml:space="preserve">חשוב רק לחדד לפרוטוקול שככל שיהיה </w:t>
      </w:r>
      <w:bookmarkStart w:id="19014" w:name="_ETM_Q1_6131685"/>
      <w:bookmarkEnd w:id="19014"/>
      <w:r>
        <w:rPr>
          <w:rFonts w:hint="cs"/>
          <w:rtl/>
          <w:lang w:eastAsia="he-IL"/>
        </w:rPr>
        <w:t>מיסוי</w:t>
      </w:r>
      <w:bookmarkStart w:id="19015" w:name="_ETM_Q1_6132158"/>
      <w:bookmarkEnd w:id="19015"/>
      <w:r>
        <w:rPr>
          <w:rFonts w:hint="cs"/>
          <w:rtl/>
          <w:lang w:eastAsia="he-IL"/>
        </w:rPr>
        <w:t xml:space="preserve"> כזה זה יהיה מיסוי רק על ההפרש,</w:t>
      </w:r>
      <w:bookmarkStart w:id="19016" w:name="_ETM_Q1_6134634"/>
      <w:bookmarkEnd w:id="19016"/>
      <w:r>
        <w:rPr>
          <w:rFonts w:hint="cs"/>
          <w:rtl/>
          <w:lang w:eastAsia="he-IL"/>
        </w:rPr>
        <w:t xml:space="preserve"> דהיינו</w:t>
      </w:r>
      <w:bookmarkStart w:id="19017" w:name="_ETM_Q1_6135495"/>
      <w:bookmarkEnd w:id="19017"/>
      <w:r>
        <w:rPr>
          <w:rFonts w:hint="cs"/>
          <w:rtl/>
          <w:lang w:eastAsia="he-IL"/>
        </w:rPr>
        <w:t xml:space="preserve"> שנמכר על ידי היזם.</w:t>
      </w:r>
      <w:bookmarkStart w:id="19018" w:name="_ETM_Q1_6137808"/>
      <w:bookmarkEnd w:id="19018"/>
    </w:p>
    <w:p w14:paraId="21A2620A" w14:textId="6D97D62C" w:rsidR="008313EC" w:rsidRDefault="008313EC" w:rsidP="008313EC">
      <w:pPr>
        <w:rPr>
          <w:rtl/>
          <w:lang w:eastAsia="he-IL"/>
        </w:rPr>
      </w:pPr>
      <w:bookmarkStart w:id="19019" w:name="_ETM_Q1_6140670"/>
      <w:bookmarkStart w:id="19020" w:name="_ETM_Q1_6140906"/>
      <w:bookmarkStart w:id="19021" w:name="_ETM_Q1_6138001"/>
      <w:bookmarkEnd w:id="19019"/>
      <w:bookmarkEnd w:id="19020"/>
      <w:bookmarkEnd w:id="19021"/>
    </w:p>
    <w:p w14:paraId="75004D31" w14:textId="793834EE" w:rsidR="008313EC" w:rsidRDefault="008313EC" w:rsidP="008313EC">
      <w:pPr>
        <w:pStyle w:val="af9"/>
        <w:keepNext/>
        <w:rPr>
          <w:rtl/>
          <w:lang w:eastAsia="he-IL"/>
        </w:rPr>
      </w:pPr>
      <w:bookmarkStart w:id="19022" w:name="ET_guest_שי_אהרונוביץ_2161"/>
      <w:r w:rsidRPr="008313EC">
        <w:rPr>
          <w:rStyle w:val="TagStyle"/>
          <w:rtl/>
        </w:rPr>
        <w:t xml:space="preserve"> &lt;&lt; אורח &gt;&gt; </w:t>
      </w:r>
      <w:r>
        <w:rPr>
          <w:rtl/>
          <w:lang w:eastAsia="he-IL"/>
        </w:rPr>
        <w:t>שי אהרונוביץ:</w:t>
      </w:r>
      <w:r w:rsidRPr="008313EC">
        <w:rPr>
          <w:rStyle w:val="TagStyle"/>
          <w:rtl/>
        </w:rPr>
        <w:t xml:space="preserve"> &lt;&lt; אורח &gt;&gt;</w:t>
      </w:r>
      <w:r w:rsidR="00B00354">
        <w:rPr>
          <w:rtl/>
          <w:lang w:eastAsia="he-IL"/>
        </w:rPr>
        <w:t xml:space="preserve"> </w:t>
      </w:r>
      <w:r>
        <w:rPr>
          <w:rtl/>
          <w:lang w:eastAsia="he-IL"/>
        </w:rPr>
        <w:t xml:space="preserve"> </w:t>
      </w:r>
      <w:bookmarkEnd w:id="19022"/>
    </w:p>
    <w:p w14:paraId="2353BCFB" w14:textId="489B286A" w:rsidR="008313EC" w:rsidRDefault="008313EC" w:rsidP="008313EC">
      <w:pPr>
        <w:pStyle w:val="KeepWithNext"/>
        <w:rPr>
          <w:rtl/>
          <w:lang w:eastAsia="he-IL"/>
        </w:rPr>
      </w:pPr>
    </w:p>
    <w:p w14:paraId="036A4D0B" w14:textId="5D722212" w:rsidR="008313EC" w:rsidRDefault="008313EC" w:rsidP="008313EC">
      <w:pPr>
        <w:rPr>
          <w:rtl/>
          <w:lang w:eastAsia="he-IL"/>
        </w:rPr>
      </w:pPr>
      <w:bookmarkStart w:id="19023" w:name="_ETM_Q1_6139595"/>
      <w:bookmarkStart w:id="19024" w:name="_ETM_Q1_6139713"/>
      <w:bookmarkEnd w:id="19023"/>
      <w:bookmarkEnd w:id="19024"/>
      <w:r>
        <w:rPr>
          <w:rFonts w:hint="cs"/>
          <w:rtl/>
          <w:lang w:eastAsia="he-IL"/>
        </w:rPr>
        <w:t xml:space="preserve">רגע, על הרווח. </w:t>
      </w:r>
      <w:bookmarkStart w:id="19025" w:name="_ETM_Q1_6141930"/>
      <w:bookmarkStart w:id="19026" w:name="_ETM_Q1_6142275"/>
      <w:bookmarkEnd w:id="19025"/>
      <w:bookmarkEnd w:id="19026"/>
    </w:p>
    <w:p w14:paraId="7E9204F2" w14:textId="77777777" w:rsidR="008313EC" w:rsidRPr="008313EC" w:rsidRDefault="008313EC" w:rsidP="008313EC">
      <w:pPr>
        <w:rPr>
          <w:rtl/>
          <w:lang w:eastAsia="he-IL"/>
        </w:rPr>
      </w:pPr>
      <w:bookmarkStart w:id="19027" w:name="_ETM_Q1_6142522"/>
      <w:bookmarkStart w:id="19028" w:name="_ETM_Q1_6139913"/>
      <w:bookmarkEnd w:id="19027"/>
      <w:bookmarkEnd w:id="19028"/>
    </w:p>
    <w:p w14:paraId="1C5CDA72" w14:textId="2C1F06E2" w:rsidR="008313EC" w:rsidRDefault="008313EC" w:rsidP="008313EC">
      <w:pPr>
        <w:pStyle w:val="af9"/>
        <w:keepNext/>
        <w:rPr>
          <w:rtl/>
          <w:lang w:eastAsia="he-IL"/>
        </w:rPr>
      </w:pPr>
      <w:bookmarkStart w:id="19029" w:name="ET_guest_שלומי_הייזלר_2160"/>
      <w:r w:rsidRPr="008313EC">
        <w:rPr>
          <w:rStyle w:val="TagStyle"/>
          <w:rtl/>
        </w:rPr>
        <w:t xml:space="preserve"> &lt;&lt; אורח &gt;&gt; </w:t>
      </w:r>
      <w:r>
        <w:rPr>
          <w:rtl/>
          <w:lang w:eastAsia="he-IL"/>
        </w:rPr>
        <w:t>שלומי הייזלר:</w:t>
      </w:r>
      <w:r w:rsidRPr="008313EC">
        <w:rPr>
          <w:rStyle w:val="TagStyle"/>
          <w:rtl/>
        </w:rPr>
        <w:t xml:space="preserve"> &lt;&lt; אורח &gt;&gt;</w:t>
      </w:r>
      <w:r w:rsidR="00B00354">
        <w:rPr>
          <w:rtl/>
          <w:lang w:eastAsia="he-IL"/>
        </w:rPr>
        <w:t xml:space="preserve"> </w:t>
      </w:r>
      <w:r>
        <w:rPr>
          <w:rtl/>
          <w:lang w:eastAsia="he-IL"/>
        </w:rPr>
        <w:t xml:space="preserve"> </w:t>
      </w:r>
      <w:bookmarkEnd w:id="19029"/>
    </w:p>
    <w:p w14:paraId="32F216CB" w14:textId="52349437" w:rsidR="008313EC" w:rsidRDefault="008313EC" w:rsidP="008313EC">
      <w:pPr>
        <w:pStyle w:val="KeepWithNext"/>
        <w:rPr>
          <w:rtl/>
          <w:lang w:eastAsia="he-IL"/>
        </w:rPr>
      </w:pPr>
    </w:p>
    <w:p w14:paraId="4626F2E6" w14:textId="7A9B15F6" w:rsidR="008313EC" w:rsidRDefault="008313EC" w:rsidP="008313EC">
      <w:pPr>
        <w:rPr>
          <w:rtl/>
          <w:lang w:eastAsia="he-IL"/>
        </w:rPr>
      </w:pPr>
      <w:bookmarkStart w:id="19030" w:name="_ETM_Q1_6139189"/>
      <w:bookmarkEnd w:id="19030"/>
      <w:r>
        <w:rPr>
          <w:rFonts w:hint="cs"/>
          <w:rtl/>
          <w:lang w:eastAsia="he-IL"/>
        </w:rPr>
        <w:t>ע</w:t>
      </w:r>
      <w:bookmarkStart w:id="19031" w:name="_ETM_Q1_6139285"/>
      <w:bookmarkEnd w:id="19031"/>
      <w:r>
        <w:rPr>
          <w:rFonts w:hint="cs"/>
          <w:rtl/>
          <w:lang w:eastAsia="he-IL"/>
        </w:rPr>
        <w:t>ל הרווח, על הרו</w:t>
      </w:r>
      <w:bookmarkStart w:id="19032" w:name="_ETM_Q1_6139272"/>
      <w:bookmarkEnd w:id="19032"/>
      <w:r>
        <w:rPr>
          <w:rFonts w:hint="cs"/>
          <w:rtl/>
          <w:lang w:eastAsia="he-IL"/>
        </w:rPr>
        <w:t>וח כן.</w:t>
      </w:r>
      <w:bookmarkStart w:id="19033" w:name="_ETM_Q1_6137179"/>
      <w:bookmarkStart w:id="19034" w:name="_ETM_Q1_6140798"/>
      <w:bookmarkEnd w:id="19033"/>
      <w:bookmarkEnd w:id="19034"/>
    </w:p>
    <w:p w14:paraId="2F8EDE67" w14:textId="16F6F029" w:rsidR="008313EC" w:rsidRDefault="008313EC" w:rsidP="008313EC">
      <w:pPr>
        <w:rPr>
          <w:rtl/>
          <w:lang w:eastAsia="he-IL"/>
        </w:rPr>
      </w:pPr>
      <w:bookmarkStart w:id="19035" w:name="_ETM_Q1_6141078"/>
      <w:bookmarkEnd w:id="19035"/>
    </w:p>
    <w:p w14:paraId="1A680719" w14:textId="6EB8B042" w:rsidR="008313EC" w:rsidRDefault="008313EC" w:rsidP="008313EC">
      <w:pPr>
        <w:pStyle w:val="af9"/>
        <w:keepNext/>
        <w:rPr>
          <w:rtl/>
          <w:lang w:eastAsia="he-IL"/>
        </w:rPr>
      </w:pPr>
      <w:bookmarkStart w:id="19036" w:name="ET_guest_ישי_איצקוביץ_2162"/>
      <w:r w:rsidRPr="008313EC">
        <w:rPr>
          <w:rStyle w:val="TagStyle"/>
          <w:rtl/>
        </w:rPr>
        <w:t xml:space="preserve"> &lt;&lt; אורח &gt;&gt; </w:t>
      </w:r>
      <w:r>
        <w:rPr>
          <w:rtl/>
          <w:lang w:eastAsia="he-IL"/>
        </w:rPr>
        <w:t>ישי איצקוביץ:</w:t>
      </w:r>
      <w:r w:rsidRPr="008313EC">
        <w:rPr>
          <w:rStyle w:val="TagStyle"/>
          <w:rtl/>
        </w:rPr>
        <w:t xml:space="preserve"> &lt;&lt; אורח &gt;&gt;</w:t>
      </w:r>
      <w:r w:rsidR="00B00354">
        <w:rPr>
          <w:rtl/>
          <w:lang w:eastAsia="he-IL"/>
        </w:rPr>
        <w:t xml:space="preserve"> </w:t>
      </w:r>
      <w:r>
        <w:rPr>
          <w:rtl/>
          <w:lang w:eastAsia="he-IL"/>
        </w:rPr>
        <w:t xml:space="preserve"> </w:t>
      </w:r>
      <w:bookmarkEnd w:id="19036"/>
    </w:p>
    <w:p w14:paraId="6746886A" w14:textId="5794BB17" w:rsidR="008313EC" w:rsidRDefault="008313EC" w:rsidP="008313EC">
      <w:pPr>
        <w:pStyle w:val="KeepWithNext"/>
        <w:rPr>
          <w:rtl/>
          <w:lang w:eastAsia="he-IL"/>
        </w:rPr>
      </w:pPr>
    </w:p>
    <w:p w14:paraId="7FDA3BB7" w14:textId="3BD8E905" w:rsidR="008313EC" w:rsidRDefault="008313EC" w:rsidP="008313EC">
      <w:pPr>
        <w:rPr>
          <w:rtl/>
          <w:lang w:eastAsia="he-IL"/>
        </w:rPr>
      </w:pPr>
      <w:bookmarkStart w:id="19037" w:name="_ETM_Q1_6142816"/>
      <w:bookmarkStart w:id="19038" w:name="_ETM_Q1_6142902"/>
      <w:bookmarkEnd w:id="19037"/>
      <w:bookmarkEnd w:id="19038"/>
      <w:r>
        <w:rPr>
          <w:rFonts w:hint="cs"/>
          <w:rtl/>
          <w:lang w:eastAsia="he-IL"/>
        </w:rPr>
        <w:t xml:space="preserve">השאלה מה הממכר, הממכר </w:t>
      </w:r>
      <w:bookmarkStart w:id="19039" w:name="_ETM_Q1_6143166"/>
      <w:bookmarkEnd w:id="19039"/>
      <w:r>
        <w:rPr>
          <w:rFonts w:hint="cs"/>
          <w:rtl/>
          <w:lang w:eastAsia="he-IL"/>
        </w:rPr>
        <w:t>זה החלק של היזם באותן זכויות</w:t>
      </w:r>
      <w:bookmarkStart w:id="19040" w:name="_ETM_Q1_6147705"/>
      <w:bookmarkEnd w:id="19040"/>
      <w:r>
        <w:rPr>
          <w:rFonts w:hint="cs"/>
          <w:rtl/>
          <w:lang w:eastAsia="he-IL"/>
        </w:rPr>
        <w:t xml:space="preserve"> של ההפרש, הרי זאת עסקת קומבינציה.</w:t>
      </w:r>
    </w:p>
    <w:p w14:paraId="45EBF817" w14:textId="089967F2" w:rsidR="008313EC" w:rsidRDefault="008313EC" w:rsidP="008313EC">
      <w:pPr>
        <w:rPr>
          <w:rtl/>
          <w:lang w:eastAsia="he-IL"/>
        </w:rPr>
      </w:pPr>
    </w:p>
    <w:p w14:paraId="00355D60" w14:textId="6D35283D" w:rsidR="008313EC" w:rsidRDefault="008313EC" w:rsidP="008313EC">
      <w:pPr>
        <w:pStyle w:val="af9"/>
        <w:keepNext/>
        <w:rPr>
          <w:rtl/>
          <w:lang w:eastAsia="he-IL"/>
        </w:rPr>
      </w:pPr>
      <w:bookmarkStart w:id="19041" w:name="ET_guest_שלומי_הייזלר_2163"/>
      <w:r w:rsidRPr="008313EC">
        <w:rPr>
          <w:rStyle w:val="TagStyle"/>
          <w:rtl/>
        </w:rPr>
        <w:t xml:space="preserve"> &lt;&lt; אורח &gt;&gt; </w:t>
      </w:r>
      <w:r>
        <w:rPr>
          <w:rtl/>
          <w:lang w:eastAsia="he-IL"/>
        </w:rPr>
        <w:t>שלומי הייזלר:</w:t>
      </w:r>
      <w:r w:rsidRPr="008313EC">
        <w:rPr>
          <w:rStyle w:val="TagStyle"/>
          <w:rtl/>
        </w:rPr>
        <w:t xml:space="preserve"> &lt;&lt; אורח &gt;&gt;</w:t>
      </w:r>
      <w:r w:rsidR="00B00354">
        <w:rPr>
          <w:rtl/>
          <w:lang w:eastAsia="he-IL"/>
        </w:rPr>
        <w:t xml:space="preserve"> </w:t>
      </w:r>
      <w:r>
        <w:rPr>
          <w:rtl/>
          <w:lang w:eastAsia="he-IL"/>
        </w:rPr>
        <w:t xml:space="preserve"> </w:t>
      </w:r>
      <w:bookmarkEnd w:id="19041"/>
    </w:p>
    <w:p w14:paraId="685B639D" w14:textId="2E137104" w:rsidR="008313EC" w:rsidRDefault="008313EC" w:rsidP="008313EC">
      <w:pPr>
        <w:pStyle w:val="KeepWithNext"/>
        <w:rPr>
          <w:rtl/>
          <w:lang w:eastAsia="he-IL"/>
        </w:rPr>
      </w:pPr>
    </w:p>
    <w:p w14:paraId="3AE37F52" w14:textId="08771A74" w:rsidR="008313EC" w:rsidRDefault="008313EC" w:rsidP="008313EC">
      <w:pPr>
        <w:rPr>
          <w:rtl/>
          <w:lang w:eastAsia="he-IL"/>
        </w:rPr>
      </w:pPr>
      <w:r>
        <w:rPr>
          <w:rFonts w:hint="cs"/>
          <w:rtl/>
          <w:lang w:eastAsia="he-IL"/>
        </w:rPr>
        <w:t xml:space="preserve">כן, כן, על הרווח, זה מה שדיברנו. </w:t>
      </w:r>
      <w:bookmarkStart w:id="19042" w:name="_ETM_Q1_6148151"/>
      <w:bookmarkStart w:id="19043" w:name="_ETM_Q1_6151542"/>
      <w:bookmarkEnd w:id="19042"/>
      <w:bookmarkEnd w:id="19043"/>
    </w:p>
    <w:p w14:paraId="36F53C53" w14:textId="500559B3" w:rsidR="00A82047" w:rsidRDefault="00A82047" w:rsidP="008313EC">
      <w:pPr>
        <w:rPr>
          <w:rtl/>
          <w:lang w:eastAsia="he-IL"/>
        </w:rPr>
      </w:pPr>
      <w:bookmarkStart w:id="19044" w:name="_ETM_Q1_6138057"/>
      <w:bookmarkStart w:id="19045" w:name="_ETM_Q1_6135938"/>
      <w:bookmarkStart w:id="19046" w:name="_ETM_Q1_6133668"/>
      <w:bookmarkStart w:id="19047" w:name="_ETM_Q1_6148920"/>
      <w:bookmarkEnd w:id="19044"/>
      <w:bookmarkEnd w:id="19045"/>
      <w:bookmarkEnd w:id="19046"/>
      <w:bookmarkEnd w:id="19047"/>
    </w:p>
    <w:p w14:paraId="784F0130" w14:textId="0C24D29D" w:rsidR="00A82047" w:rsidRDefault="00A82047" w:rsidP="00A82047">
      <w:pPr>
        <w:pStyle w:val="af9"/>
        <w:keepNext/>
        <w:rPr>
          <w:rtl/>
          <w:lang w:eastAsia="he-IL"/>
        </w:rPr>
      </w:pPr>
      <w:bookmarkStart w:id="19048" w:name="ET_guest_שי_אהרונוביץ_2165"/>
      <w:r w:rsidRPr="00A82047">
        <w:rPr>
          <w:rStyle w:val="TagStyle"/>
          <w:rtl/>
        </w:rPr>
        <w:t xml:space="preserve"> &lt;&lt; אורח &gt;&gt; </w:t>
      </w:r>
      <w:r>
        <w:rPr>
          <w:rtl/>
          <w:lang w:eastAsia="he-IL"/>
        </w:rPr>
        <w:t>שי אהרונוביץ:</w:t>
      </w:r>
      <w:r w:rsidRPr="00A82047">
        <w:rPr>
          <w:rStyle w:val="TagStyle"/>
          <w:rtl/>
        </w:rPr>
        <w:t xml:space="preserve"> &lt;&lt; אורח &gt;&gt;</w:t>
      </w:r>
      <w:r w:rsidR="00B00354">
        <w:rPr>
          <w:rtl/>
          <w:lang w:eastAsia="he-IL"/>
        </w:rPr>
        <w:t xml:space="preserve"> </w:t>
      </w:r>
      <w:r>
        <w:rPr>
          <w:rtl/>
          <w:lang w:eastAsia="he-IL"/>
        </w:rPr>
        <w:t xml:space="preserve"> </w:t>
      </w:r>
      <w:bookmarkEnd w:id="19048"/>
    </w:p>
    <w:p w14:paraId="5434F6BB" w14:textId="5BD91116" w:rsidR="00A82047" w:rsidRDefault="00A82047" w:rsidP="00A82047">
      <w:pPr>
        <w:pStyle w:val="KeepWithNext"/>
        <w:rPr>
          <w:rtl/>
          <w:lang w:eastAsia="he-IL"/>
        </w:rPr>
      </w:pPr>
    </w:p>
    <w:p w14:paraId="317161D1" w14:textId="2FEB6308" w:rsidR="00A82047" w:rsidRDefault="00A82047" w:rsidP="00A82047">
      <w:pPr>
        <w:rPr>
          <w:rtl/>
          <w:lang w:eastAsia="he-IL"/>
        </w:rPr>
      </w:pPr>
      <w:bookmarkStart w:id="19049" w:name="_ETM_Q1_6150857"/>
      <w:bookmarkStart w:id="19050" w:name="_ETM_Q1_6150946"/>
      <w:bookmarkEnd w:id="19049"/>
      <w:bookmarkEnd w:id="19050"/>
      <w:r>
        <w:rPr>
          <w:rFonts w:hint="cs"/>
          <w:rtl/>
          <w:lang w:eastAsia="he-IL"/>
        </w:rPr>
        <w:t>בסדר, מס רכישה על מה שהוא משלם</w:t>
      </w:r>
      <w:bookmarkStart w:id="19051" w:name="_ETM_Q1_6154691"/>
      <w:bookmarkEnd w:id="19051"/>
      <w:r>
        <w:rPr>
          <w:rFonts w:hint="cs"/>
          <w:rtl/>
          <w:lang w:eastAsia="he-IL"/>
        </w:rPr>
        <w:t xml:space="preserve"> </w:t>
      </w:r>
      <w:bookmarkStart w:id="19052" w:name="_ETM_Q1_6154929"/>
      <w:bookmarkEnd w:id="19052"/>
      <w:r>
        <w:rPr>
          <w:rFonts w:hint="cs"/>
          <w:rtl/>
          <w:lang w:eastAsia="he-IL"/>
        </w:rPr>
        <w:t>לו.</w:t>
      </w:r>
      <w:bookmarkStart w:id="19053" w:name="_ETM_Q1_6155562"/>
      <w:bookmarkEnd w:id="19053"/>
    </w:p>
    <w:p w14:paraId="7442FE0C" w14:textId="77777777" w:rsidR="00A82047" w:rsidRPr="00A82047" w:rsidRDefault="00A82047" w:rsidP="00A82047">
      <w:pPr>
        <w:rPr>
          <w:rtl/>
          <w:lang w:eastAsia="he-IL"/>
        </w:rPr>
      </w:pPr>
      <w:bookmarkStart w:id="19054" w:name="_ETM_Q1_6155805"/>
      <w:bookmarkEnd w:id="19054"/>
    </w:p>
    <w:p w14:paraId="718914B6" w14:textId="3EA47E14" w:rsidR="00A82047" w:rsidRDefault="00A82047" w:rsidP="00A82047">
      <w:pPr>
        <w:pStyle w:val="af9"/>
        <w:keepNext/>
        <w:rPr>
          <w:rtl/>
          <w:lang w:eastAsia="he-IL"/>
        </w:rPr>
      </w:pPr>
      <w:bookmarkStart w:id="19055" w:name="ET_guest_ישי_איצקוביץ_2164"/>
      <w:r w:rsidRPr="00A82047">
        <w:rPr>
          <w:rStyle w:val="TagStyle"/>
          <w:rtl/>
        </w:rPr>
        <w:t xml:space="preserve"> &lt;&lt; אורח &gt;&gt; </w:t>
      </w:r>
      <w:r>
        <w:rPr>
          <w:rtl/>
          <w:lang w:eastAsia="he-IL"/>
        </w:rPr>
        <w:t>ישי איצקוביץ:</w:t>
      </w:r>
      <w:r w:rsidRPr="00A82047">
        <w:rPr>
          <w:rStyle w:val="TagStyle"/>
          <w:rtl/>
        </w:rPr>
        <w:t xml:space="preserve"> &lt;&lt; אורח &gt;&gt;</w:t>
      </w:r>
      <w:r w:rsidR="00B00354">
        <w:rPr>
          <w:rtl/>
          <w:lang w:eastAsia="he-IL"/>
        </w:rPr>
        <w:t xml:space="preserve"> </w:t>
      </w:r>
      <w:r>
        <w:rPr>
          <w:rtl/>
          <w:lang w:eastAsia="he-IL"/>
        </w:rPr>
        <w:t xml:space="preserve"> </w:t>
      </w:r>
      <w:bookmarkEnd w:id="19055"/>
    </w:p>
    <w:p w14:paraId="6ED09542" w14:textId="04244476" w:rsidR="00A82047" w:rsidRDefault="00A82047" w:rsidP="00A82047">
      <w:pPr>
        <w:pStyle w:val="KeepWithNext"/>
        <w:rPr>
          <w:rtl/>
          <w:lang w:eastAsia="he-IL"/>
        </w:rPr>
      </w:pPr>
    </w:p>
    <w:p w14:paraId="7E6326D3" w14:textId="77BD89B4" w:rsidR="00A82047" w:rsidRDefault="00A82047" w:rsidP="00A82047">
      <w:pPr>
        <w:rPr>
          <w:rtl/>
          <w:lang w:eastAsia="he-IL"/>
        </w:rPr>
      </w:pPr>
      <w:bookmarkStart w:id="19056" w:name="_ETM_Q1_6153140"/>
      <w:bookmarkStart w:id="19057" w:name="_ETM_Q1_6153205"/>
      <w:bookmarkStart w:id="19058" w:name="_ETM_Q1_6151478"/>
      <w:bookmarkEnd w:id="19056"/>
      <w:bookmarkEnd w:id="19057"/>
      <w:bookmarkEnd w:id="19058"/>
      <w:r>
        <w:rPr>
          <w:rFonts w:hint="cs"/>
          <w:rtl/>
          <w:lang w:eastAsia="he-IL"/>
        </w:rPr>
        <w:t>בסדר, אבל החלק שי</w:t>
      </w:r>
      <w:bookmarkStart w:id="19059" w:name="_ETM_Q1_6153535"/>
      <w:bookmarkEnd w:id="19059"/>
      <w:r>
        <w:rPr>
          <w:rFonts w:hint="cs"/>
          <w:rtl/>
          <w:lang w:eastAsia="he-IL"/>
        </w:rPr>
        <w:t xml:space="preserve">ימוסה זה </w:t>
      </w:r>
      <w:bookmarkStart w:id="19060" w:name="_ETM_Q1_6156382"/>
      <w:bookmarkEnd w:id="19060"/>
      <w:r>
        <w:rPr>
          <w:rFonts w:hint="cs"/>
          <w:rtl/>
          <w:lang w:eastAsia="he-IL"/>
        </w:rPr>
        <w:t>חלקו</w:t>
      </w:r>
      <w:bookmarkStart w:id="19061" w:name="_ETM_Q1_6158042"/>
      <w:bookmarkEnd w:id="19061"/>
      <w:r>
        <w:rPr>
          <w:rFonts w:hint="cs"/>
          <w:rtl/>
          <w:lang w:eastAsia="he-IL"/>
        </w:rPr>
        <w:t xml:space="preserve"> של היזם שנמכר או שמועבר והוא מקבל תמורתו כסף</w:t>
      </w:r>
      <w:bookmarkStart w:id="19062" w:name="_ETM_Q1_6159143"/>
      <w:bookmarkEnd w:id="19062"/>
      <w:r>
        <w:rPr>
          <w:rFonts w:hint="cs"/>
          <w:rtl/>
          <w:lang w:eastAsia="he-IL"/>
        </w:rPr>
        <w:t xml:space="preserve"> או</w:t>
      </w:r>
      <w:bookmarkStart w:id="19063" w:name="_ETM_Q1_6159549"/>
      <w:bookmarkEnd w:id="19063"/>
      <w:r>
        <w:rPr>
          <w:rFonts w:hint="cs"/>
          <w:rtl/>
          <w:lang w:eastAsia="he-IL"/>
        </w:rPr>
        <w:t xml:space="preserve"> שזה - -</w:t>
      </w:r>
    </w:p>
    <w:p w14:paraId="447282FA" w14:textId="7817881C" w:rsidR="00A82047" w:rsidRDefault="00A82047" w:rsidP="00A82047">
      <w:pPr>
        <w:rPr>
          <w:rtl/>
          <w:lang w:eastAsia="he-IL"/>
        </w:rPr>
      </w:pPr>
      <w:bookmarkStart w:id="19064" w:name="_ETM_Q1_6163072"/>
      <w:bookmarkEnd w:id="19064"/>
    </w:p>
    <w:p w14:paraId="39CD8B77" w14:textId="6E4C486C" w:rsidR="00A82047" w:rsidRDefault="00A82047" w:rsidP="00A82047">
      <w:pPr>
        <w:pStyle w:val="a4"/>
        <w:keepNext/>
        <w:rPr>
          <w:rtl/>
        </w:rPr>
      </w:pPr>
      <w:bookmarkStart w:id="19065" w:name="ET_speaker_5771_2166"/>
      <w:r w:rsidRPr="00A82047">
        <w:rPr>
          <w:rStyle w:val="TagStyle"/>
          <w:rtl/>
        </w:rPr>
        <w:t xml:space="preserve"> &lt;&lt; דובר &gt;&gt; </w:t>
      </w:r>
      <w:r>
        <w:rPr>
          <w:rtl/>
        </w:rPr>
        <w:t>איתן גינזבורג (כחול לבן):</w:t>
      </w:r>
      <w:r w:rsidRPr="00A82047">
        <w:rPr>
          <w:rStyle w:val="TagStyle"/>
          <w:rtl/>
        </w:rPr>
        <w:t xml:space="preserve"> &lt;&lt; דובר &gt;&gt;</w:t>
      </w:r>
      <w:r w:rsidR="00B00354">
        <w:rPr>
          <w:rtl/>
        </w:rPr>
        <w:t xml:space="preserve"> </w:t>
      </w:r>
      <w:r>
        <w:rPr>
          <w:rtl/>
        </w:rPr>
        <w:t xml:space="preserve"> </w:t>
      </w:r>
      <w:bookmarkEnd w:id="19065"/>
    </w:p>
    <w:p w14:paraId="752A0DF8" w14:textId="018FC4E5" w:rsidR="00A82047" w:rsidRDefault="00A82047" w:rsidP="00A82047">
      <w:pPr>
        <w:pStyle w:val="KeepWithNext"/>
        <w:rPr>
          <w:rtl/>
          <w:lang w:eastAsia="he-IL"/>
        </w:rPr>
      </w:pPr>
    </w:p>
    <w:p w14:paraId="03812F9B" w14:textId="5CA9CB9E" w:rsidR="00A82047" w:rsidRDefault="00A82047" w:rsidP="00A82047">
      <w:pPr>
        <w:rPr>
          <w:rtl/>
          <w:lang w:eastAsia="he-IL"/>
        </w:rPr>
      </w:pPr>
      <w:bookmarkStart w:id="19066" w:name="_ETM_Q1_6164499"/>
      <w:bookmarkStart w:id="19067" w:name="_ETM_Q1_6164598"/>
      <w:bookmarkEnd w:id="19066"/>
      <w:bookmarkEnd w:id="19067"/>
      <w:r>
        <w:rPr>
          <w:rFonts w:hint="cs"/>
          <w:rtl/>
          <w:lang w:eastAsia="he-IL"/>
        </w:rPr>
        <w:t>עדיין אפשר להכריז נושא חדש על הנושא הזה?</w:t>
      </w:r>
      <w:bookmarkStart w:id="19068" w:name="_ETM_Q1_6161778"/>
      <w:bookmarkStart w:id="19069" w:name="_ETM_Q1_6162390"/>
      <w:bookmarkEnd w:id="19068"/>
      <w:bookmarkEnd w:id="19069"/>
    </w:p>
    <w:p w14:paraId="78F555AB" w14:textId="76E48930" w:rsidR="00A82047" w:rsidRDefault="00A82047" w:rsidP="00A82047">
      <w:pPr>
        <w:rPr>
          <w:rtl/>
          <w:lang w:eastAsia="he-IL"/>
        </w:rPr>
      </w:pPr>
      <w:bookmarkStart w:id="19070" w:name="_ETM_Q1_6162609"/>
      <w:bookmarkEnd w:id="19070"/>
    </w:p>
    <w:p w14:paraId="386FF13F" w14:textId="6CC9B4EA" w:rsidR="00A82047" w:rsidRDefault="00A82047" w:rsidP="00A82047">
      <w:pPr>
        <w:pStyle w:val="af6"/>
        <w:keepNext/>
        <w:rPr>
          <w:rtl/>
        </w:rPr>
      </w:pPr>
      <w:bookmarkStart w:id="19071" w:name="ET_yor_5854_2167"/>
      <w:r w:rsidRPr="00A82047">
        <w:rPr>
          <w:rStyle w:val="TagStyle"/>
          <w:rtl/>
        </w:rPr>
        <w:t xml:space="preserve"> &lt;&lt; יור &gt;&gt; </w:t>
      </w:r>
      <w:r>
        <w:rPr>
          <w:rtl/>
        </w:rPr>
        <w:t>היו"ר ווליד טאהא:</w:t>
      </w:r>
      <w:r w:rsidRPr="00A82047">
        <w:rPr>
          <w:rStyle w:val="TagStyle"/>
          <w:rtl/>
        </w:rPr>
        <w:t xml:space="preserve"> &lt;&lt; יור &gt;&gt;</w:t>
      </w:r>
      <w:r w:rsidR="00B00354">
        <w:rPr>
          <w:rtl/>
        </w:rPr>
        <w:t xml:space="preserve"> </w:t>
      </w:r>
      <w:r>
        <w:rPr>
          <w:rtl/>
        </w:rPr>
        <w:t xml:space="preserve"> </w:t>
      </w:r>
      <w:bookmarkEnd w:id="19071"/>
    </w:p>
    <w:p w14:paraId="6B2E17DE" w14:textId="7B99643B" w:rsidR="00A82047" w:rsidRDefault="00A82047" w:rsidP="00A82047">
      <w:pPr>
        <w:pStyle w:val="KeepWithNext"/>
        <w:rPr>
          <w:rtl/>
          <w:lang w:eastAsia="he-IL"/>
        </w:rPr>
      </w:pPr>
    </w:p>
    <w:p w14:paraId="46A7256B" w14:textId="7CB61A34" w:rsidR="00A82047" w:rsidRDefault="00A82047" w:rsidP="00A82047">
      <w:pPr>
        <w:rPr>
          <w:rtl/>
          <w:lang w:eastAsia="he-IL"/>
        </w:rPr>
      </w:pPr>
      <w:bookmarkStart w:id="19072" w:name="_ETM_Q1_6163622"/>
      <w:bookmarkEnd w:id="19072"/>
      <w:r>
        <w:rPr>
          <w:rFonts w:hint="cs"/>
          <w:rtl/>
          <w:lang w:eastAsia="he-IL"/>
        </w:rPr>
        <w:t>רגע, שלומי, אני חושב שהנושא הזה היה</w:t>
      </w:r>
      <w:bookmarkStart w:id="19073" w:name="_ETM_Q1_6175701"/>
      <w:bookmarkEnd w:id="19073"/>
      <w:r>
        <w:rPr>
          <w:rFonts w:hint="cs"/>
          <w:rtl/>
          <w:lang w:eastAsia="he-IL"/>
        </w:rPr>
        <w:t xml:space="preserve"> צריך להיות מוסדר בצורה יותר מכבדת גם לוועדה, גם לנוכחים,</w:t>
      </w:r>
      <w:bookmarkStart w:id="19074" w:name="_ETM_Q1_6182261"/>
      <w:bookmarkEnd w:id="19074"/>
      <w:r>
        <w:rPr>
          <w:rFonts w:hint="cs"/>
          <w:rtl/>
          <w:lang w:eastAsia="he-IL"/>
        </w:rPr>
        <w:t xml:space="preserve"> גם לדנים. לא יכול להיות שבעת הצבעות אנחנו עדיין חלוקים</w:t>
      </w:r>
      <w:bookmarkStart w:id="19075" w:name="_ETM_Q1_6186874"/>
      <w:bookmarkEnd w:id="19075"/>
      <w:r>
        <w:rPr>
          <w:rFonts w:hint="cs"/>
          <w:rtl/>
          <w:lang w:eastAsia="he-IL"/>
        </w:rPr>
        <w:t xml:space="preserve"> על דעתה של רשות המיסים בעניין הזה.</w:t>
      </w:r>
      <w:bookmarkStart w:id="19076" w:name="_ETM_Q1_6190234"/>
      <w:bookmarkEnd w:id="19076"/>
    </w:p>
    <w:p w14:paraId="0FB74E07" w14:textId="063920D0" w:rsidR="00A82047" w:rsidRDefault="00A82047" w:rsidP="00A82047">
      <w:pPr>
        <w:rPr>
          <w:rtl/>
          <w:lang w:eastAsia="he-IL"/>
        </w:rPr>
      </w:pPr>
    </w:p>
    <w:p w14:paraId="58AC7CDD" w14:textId="3CD7FB6F" w:rsidR="00A82047" w:rsidRDefault="00A82047" w:rsidP="00A82047">
      <w:pPr>
        <w:pStyle w:val="af9"/>
        <w:keepNext/>
        <w:rPr>
          <w:rtl/>
          <w:lang w:eastAsia="he-IL"/>
        </w:rPr>
      </w:pPr>
      <w:bookmarkStart w:id="19077" w:name="ET_guest_שלומי_הייזלר_2168"/>
      <w:r w:rsidRPr="00A82047">
        <w:rPr>
          <w:rStyle w:val="TagStyle"/>
          <w:rtl/>
        </w:rPr>
        <w:t xml:space="preserve"> &lt;&lt; אורח &gt;&gt; </w:t>
      </w:r>
      <w:r>
        <w:rPr>
          <w:rtl/>
          <w:lang w:eastAsia="he-IL"/>
        </w:rPr>
        <w:t>שלומי הייזלר:</w:t>
      </w:r>
      <w:r w:rsidRPr="00A82047">
        <w:rPr>
          <w:rStyle w:val="TagStyle"/>
          <w:rtl/>
        </w:rPr>
        <w:t xml:space="preserve"> &lt;&lt; אורח &gt;&gt;</w:t>
      </w:r>
      <w:r w:rsidR="00B00354">
        <w:rPr>
          <w:rtl/>
          <w:lang w:eastAsia="he-IL"/>
        </w:rPr>
        <w:t xml:space="preserve"> </w:t>
      </w:r>
      <w:r>
        <w:rPr>
          <w:rtl/>
          <w:lang w:eastAsia="he-IL"/>
        </w:rPr>
        <w:t xml:space="preserve"> </w:t>
      </w:r>
      <w:bookmarkEnd w:id="19077"/>
    </w:p>
    <w:p w14:paraId="2E1CFA54" w14:textId="3663CFA2" w:rsidR="00A82047" w:rsidRDefault="00A82047" w:rsidP="00A82047">
      <w:pPr>
        <w:pStyle w:val="KeepWithNext"/>
        <w:rPr>
          <w:rtl/>
          <w:lang w:eastAsia="he-IL"/>
        </w:rPr>
      </w:pPr>
    </w:p>
    <w:p w14:paraId="5C8E1825" w14:textId="3B790864" w:rsidR="00A82047" w:rsidRDefault="00A82047" w:rsidP="00A82047">
      <w:pPr>
        <w:rPr>
          <w:rtl/>
          <w:lang w:eastAsia="he-IL"/>
        </w:rPr>
      </w:pPr>
      <w:bookmarkStart w:id="19078" w:name="_ETM_Q1_6191494"/>
      <w:bookmarkEnd w:id="19078"/>
      <w:r>
        <w:rPr>
          <w:rFonts w:hint="cs"/>
          <w:rtl/>
          <w:lang w:eastAsia="he-IL"/>
        </w:rPr>
        <w:t>ל</w:t>
      </w:r>
      <w:bookmarkStart w:id="19079" w:name="_ETM_Q1_6191575"/>
      <w:bookmarkEnd w:id="19079"/>
      <w:r>
        <w:rPr>
          <w:rFonts w:hint="cs"/>
          <w:rtl/>
          <w:lang w:eastAsia="he-IL"/>
        </w:rPr>
        <w:t>א רגע, כבוד</w:t>
      </w:r>
      <w:bookmarkStart w:id="19080" w:name="_ETM_Q1_6193702"/>
      <w:bookmarkStart w:id="19081" w:name="_ETM_Q1_6190840"/>
      <w:bookmarkEnd w:id="19080"/>
      <w:bookmarkEnd w:id="19081"/>
      <w:r>
        <w:rPr>
          <w:rFonts w:hint="cs"/>
          <w:rtl/>
          <w:lang w:eastAsia="he-IL"/>
        </w:rPr>
        <w:t xml:space="preserve"> יושב הראש רק שנייה</w:t>
      </w:r>
      <w:bookmarkStart w:id="19082" w:name="_ETM_Q1_6188641"/>
      <w:bookmarkEnd w:id="19082"/>
      <w:r>
        <w:rPr>
          <w:rFonts w:hint="cs"/>
          <w:rtl/>
          <w:lang w:eastAsia="he-IL"/>
        </w:rPr>
        <w:t xml:space="preserve">. אני מזכיר שאנחנו </w:t>
      </w:r>
      <w:bookmarkStart w:id="19083" w:name="_ETM_Q1_6193406"/>
      <w:bookmarkStart w:id="19084" w:name="_ETM_Q1_6193607"/>
      <w:bookmarkStart w:id="19085" w:name="_ETM_Q1_6193820"/>
      <w:bookmarkEnd w:id="19083"/>
      <w:bookmarkEnd w:id="19084"/>
      <w:bookmarkEnd w:id="19085"/>
      <w:r>
        <w:rPr>
          <w:rFonts w:hint="cs"/>
          <w:rtl/>
          <w:lang w:eastAsia="he-IL"/>
        </w:rPr>
        <w:t xml:space="preserve">- - </w:t>
      </w:r>
    </w:p>
    <w:p w14:paraId="4A3DB194" w14:textId="3BD24B50" w:rsidR="00A82047" w:rsidRDefault="00A82047" w:rsidP="00A82047">
      <w:pPr>
        <w:rPr>
          <w:rtl/>
          <w:lang w:eastAsia="he-IL"/>
        </w:rPr>
      </w:pPr>
    </w:p>
    <w:p w14:paraId="0DA02005" w14:textId="5616C4C8" w:rsidR="00A82047" w:rsidRDefault="00A82047" w:rsidP="00A82047">
      <w:pPr>
        <w:pStyle w:val="a4"/>
        <w:keepNext/>
        <w:rPr>
          <w:rtl/>
        </w:rPr>
      </w:pPr>
      <w:bookmarkStart w:id="19086" w:name="ET_speaker_5771_2169"/>
      <w:r w:rsidRPr="00A82047">
        <w:rPr>
          <w:rStyle w:val="TagStyle"/>
          <w:rtl/>
        </w:rPr>
        <w:t xml:space="preserve"> &lt;&lt; דובר &gt;&gt; </w:t>
      </w:r>
      <w:r>
        <w:rPr>
          <w:rtl/>
        </w:rPr>
        <w:t>איתן גינזבורג (כחול לבן):</w:t>
      </w:r>
      <w:r w:rsidRPr="00A82047">
        <w:rPr>
          <w:rStyle w:val="TagStyle"/>
          <w:rtl/>
        </w:rPr>
        <w:t xml:space="preserve"> &lt;&lt; דובר &gt;&gt;</w:t>
      </w:r>
      <w:r w:rsidR="00B00354">
        <w:rPr>
          <w:rtl/>
        </w:rPr>
        <w:t xml:space="preserve"> </w:t>
      </w:r>
      <w:r>
        <w:rPr>
          <w:rtl/>
        </w:rPr>
        <w:t xml:space="preserve"> </w:t>
      </w:r>
      <w:bookmarkEnd w:id="19086"/>
    </w:p>
    <w:p w14:paraId="01E54202" w14:textId="67722A9D" w:rsidR="00A82047" w:rsidRDefault="00A82047" w:rsidP="00A82047">
      <w:pPr>
        <w:pStyle w:val="KeepWithNext"/>
        <w:rPr>
          <w:rtl/>
          <w:lang w:eastAsia="he-IL"/>
        </w:rPr>
      </w:pPr>
    </w:p>
    <w:p w14:paraId="21D9BF80" w14:textId="454DE343" w:rsidR="00A82047" w:rsidRDefault="00A82047" w:rsidP="00A82047">
      <w:pPr>
        <w:rPr>
          <w:rtl/>
          <w:lang w:eastAsia="he-IL"/>
        </w:rPr>
      </w:pPr>
      <w:r>
        <w:rPr>
          <w:rFonts w:hint="cs"/>
          <w:rtl/>
          <w:lang w:eastAsia="he-IL"/>
        </w:rPr>
        <w:t xml:space="preserve">גם ככה החוק הזה לא </w:t>
      </w:r>
      <w:bookmarkStart w:id="19087" w:name="_ETM_Q1_6190898"/>
      <w:bookmarkEnd w:id="19087"/>
      <w:r>
        <w:rPr>
          <w:rFonts w:hint="cs"/>
          <w:rtl/>
          <w:lang w:eastAsia="he-IL"/>
        </w:rPr>
        <w:t>ייכנס באופן מי</w:t>
      </w:r>
      <w:bookmarkStart w:id="19088" w:name="_ETM_Q1_6193080"/>
      <w:bookmarkEnd w:id="19088"/>
      <w:r>
        <w:rPr>
          <w:rFonts w:hint="cs"/>
          <w:rtl/>
          <w:lang w:eastAsia="he-IL"/>
        </w:rPr>
        <w:t>ידי,</w:t>
      </w:r>
      <w:bookmarkStart w:id="19089" w:name="_ETM_Q1_6193520"/>
      <w:bookmarkEnd w:id="19089"/>
      <w:r>
        <w:rPr>
          <w:rFonts w:hint="cs"/>
          <w:rtl/>
          <w:lang w:eastAsia="he-IL"/>
        </w:rPr>
        <w:t xml:space="preserve"> צריך שתתבטל תמ"א 38</w:t>
      </w:r>
      <w:bookmarkStart w:id="19090" w:name="_ETM_Q1_6193482"/>
      <w:bookmarkEnd w:id="19090"/>
      <w:r>
        <w:rPr>
          <w:rFonts w:hint="cs"/>
          <w:rtl/>
          <w:lang w:eastAsia="he-IL"/>
        </w:rPr>
        <w:t>. יש</w:t>
      </w:r>
      <w:bookmarkStart w:id="19091" w:name="_ETM_Q1_6195630"/>
      <w:bookmarkEnd w:id="19091"/>
      <w:r>
        <w:rPr>
          <w:rFonts w:hint="cs"/>
          <w:rtl/>
          <w:lang w:eastAsia="he-IL"/>
        </w:rPr>
        <w:t xml:space="preserve"> לכם הצעת חוק</w:t>
      </w:r>
      <w:bookmarkStart w:id="19092" w:name="_ETM_Q1_6198714"/>
      <w:bookmarkEnd w:id="19092"/>
      <w:r>
        <w:rPr>
          <w:rFonts w:hint="cs"/>
          <w:rtl/>
          <w:lang w:eastAsia="he-IL"/>
        </w:rPr>
        <w:t xml:space="preserve"> בקרוב,</w:t>
      </w:r>
      <w:bookmarkStart w:id="19093" w:name="_ETM_Q1_6196430"/>
      <w:bookmarkEnd w:id="19093"/>
      <w:r>
        <w:rPr>
          <w:rFonts w:hint="cs"/>
          <w:rtl/>
          <w:lang w:eastAsia="he-IL"/>
        </w:rPr>
        <w:t xml:space="preserve"> אפשר להביא אותה, אז תביאו אותה בהצעת חוק אחרת.</w:t>
      </w:r>
      <w:bookmarkStart w:id="19094" w:name="_ETM_Q1_6201349"/>
      <w:bookmarkEnd w:id="19094"/>
      <w:r>
        <w:rPr>
          <w:rFonts w:hint="cs"/>
          <w:rtl/>
          <w:lang w:eastAsia="he-IL"/>
        </w:rPr>
        <w:t xml:space="preserve"> שמעתי את ההצעה הזאת לפני כמה דקות.</w:t>
      </w:r>
      <w:bookmarkStart w:id="19095" w:name="_ETM_Q1_6204524"/>
      <w:bookmarkEnd w:id="19095"/>
    </w:p>
    <w:p w14:paraId="396354AE" w14:textId="32B477B8" w:rsidR="00A82047" w:rsidRDefault="00A82047" w:rsidP="00A82047">
      <w:pPr>
        <w:rPr>
          <w:rtl/>
          <w:lang w:eastAsia="he-IL"/>
        </w:rPr>
      </w:pPr>
      <w:bookmarkStart w:id="19096" w:name="_ETM_Q1_6204750"/>
      <w:bookmarkStart w:id="19097" w:name="_ETM_Q1_6201825"/>
      <w:bookmarkEnd w:id="19096"/>
      <w:bookmarkEnd w:id="19097"/>
    </w:p>
    <w:p w14:paraId="5061A5E2" w14:textId="760C77B6" w:rsidR="00A82047" w:rsidRDefault="00A82047" w:rsidP="00A82047">
      <w:pPr>
        <w:pStyle w:val="af9"/>
        <w:keepNext/>
        <w:rPr>
          <w:rtl/>
          <w:lang w:eastAsia="he-IL"/>
        </w:rPr>
      </w:pPr>
      <w:bookmarkStart w:id="19098" w:name="ET_guest_יעל_לינדנברג_2170"/>
      <w:r w:rsidRPr="00A82047">
        <w:rPr>
          <w:rStyle w:val="TagStyle"/>
          <w:rtl/>
        </w:rPr>
        <w:t xml:space="preserve"> &lt;&lt; אורח &gt;&gt; </w:t>
      </w:r>
      <w:r>
        <w:rPr>
          <w:rtl/>
          <w:lang w:eastAsia="he-IL"/>
        </w:rPr>
        <w:t>יעל לינדנברג:</w:t>
      </w:r>
      <w:r w:rsidRPr="00A82047">
        <w:rPr>
          <w:rStyle w:val="TagStyle"/>
          <w:rtl/>
        </w:rPr>
        <w:t xml:space="preserve"> &lt;&lt; אורח &gt;&gt;</w:t>
      </w:r>
      <w:r w:rsidR="00B00354">
        <w:rPr>
          <w:rtl/>
          <w:lang w:eastAsia="he-IL"/>
        </w:rPr>
        <w:t xml:space="preserve"> </w:t>
      </w:r>
      <w:r>
        <w:rPr>
          <w:rtl/>
          <w:lang w:eastAsia="he-IL"/>
        </w:rPr>
        <w:t xml:space="preserve"> </w:t>
      </w:r>
      <w:bookmarkEnd w:id="19098"/>
    </w:p>
    <w:p w14:paraId="3648F48D" w14:textId="316AAFC9" w:rsidR="00A82047" w:rsidRDefault="00A82047" w:rsidP="00A82047">
      <w:pPr>
        <w:pStyle w:val="KeepWithNext"/>
        <w:rPr>
          <w:rtl/>
          <w:lang w:eastAsia="he-IL"/>
        </w:rPr>
      </w:pPr>
    </w:p>
    <w:p w14:paraId="64E684BD" w14:textId="2705D398" w:rsidR="00A82047" w:rsidRDefault="00A82047" w:rsidP="00A82047">
      <w:pPr>
        <w:rPr>
          <w:rtl/>
          <w:lang w:eastAsia="he-IL"/>
        </w:rPr>
      </w:pPr>
      <w:bookmarkStart w:id="19099" w:name="_ETM_Q1_6203085"/>
      <w:bookmarkEnd w:id="19099"/>
      <w:r>
        <w:rPr>
          <w:rFonts w:hint="cs"/>
          <w:rtl/>
          <w:lang w:eastAsia="he-IL"/>
        </w:rPr>
        <w:t>ל</w:t>
      </w:r>
      <w:bookmarkStart w:id="19100" w:name="_ETM_Q1_6203157"/>
      <w:bookmarkEnd w:id="19100"/>
      <w:r>
        <w:rPr>
          <w:rFonts w:hint="cs"/>
          <w:rtl/>
          <w:lang w:eastAsia="he-IL"/>
        </w:rPr>
        <w:t>א, זה מגיע בתזכיר חוק.</w:t>
      </w:r>
    </w:p>
    <w:p w14:paraId="2A863CEE" w14:textId="7ADC2E2B" w:rsidR="00A82047" w:rsidRDefault="00A82047" w:rsidP="00A82047">
      <w:pPr>
        <w:rPr>
          <w:rtl/>
          <w:lang w:eastAsia="he-IL"/>
        </w:rPr>
      </w:pPr>
      <w:bookmarkStart w:id="19101" w:name="_ETM_Q1_6205963"/>
      <w:bookmarkStart w:id="19102" w:name="_ETM_Q1_6206254"/>
      <w:bookmarkEnd w:id="19101"/>
      <w:bookmarkEnd w:id="19102"/>
    </w:p>
    <w:p w14:paraId="6BE4168D" w14:textId="20EB0B4B" w:rsidR="00A82047" w:rsidRDefault="00A82047" w:rsidP="00A82047">
      <w:pPr>
        <w:pStyle w:val="a4"/>
        <w:keepNext/>
        <w:rPr>
          <w:rtl/>
        </w:rPr>
      </w:pPr>
      <w:bookmarkStart w:id="19103" w:name="ET_speaker_5771_2171"/>
      <w:r w:rsidRPr="00A82047">
        <w:rPr>
          <w:rStyle w:val="TagStyle"/>
          <w:rtl/>
        </w:rPr>
        <w:t xml:space="preserve"> &lt;&lt; דובר &gt;&gt; </w:t>
      </w:r>
      <w:r>
        <w:rPr>
          <w:rtl/>
        </w:rPr>
        <w:t>איתן גינזבורג (כחול לבן):</w:t>
      </w:r>
      <w:r w:rsidRPr="00A82047">
        <w:rPr>
          <w:rStyle w:val="TagStyle"/>
          <w:rtl/>
        </w:rPr>
        <w:t xml:space="preserve"> &lt;&lt; דובר &gt;&gt;</w:t>
      </w:r>
      <w:r w:rsidR="00B00354">
        <w:rPr>
          <w:rtl/>
        </w:rPr>
        <w:t xml:space="preserve"> </w:t>
      </w:r>
      <w:r>
        <w:rPr>
          <w:rtl/>
        </w:rPr>
        <w:t xml:space="preserve"> </w:t>
      </w:r>
      <w:bookmarkEnd w:id="19103"/>
    </w:p>
    <w:p w14:paraId="4AC12717" w14:textId="20748D3E" w:rsidR="00A82047" w:rsidRDefault="00A82047" w:rsidP="00A82047">
      <w:pPr>
        <w:pStyle w:val="KeepWithNext"/>
        <w:rPr>
          <w:rtl/>
          <w:lang w:eastAsia="he-IL"/>
        </w:rPr>
      </w:pPr>
    </w:p>
    <w:p w14:paraId="325B4324" w14:textId="444779B6" w:rsidR="00A82047" w:rsidRDefault="00A82047" w:rsidP="00A82047">
      <w:pPr>
        <w:rPr>
          <w:rtl/>
          <w:lang w:eastAsia="he-IL"/>
        </w:rPr>
      </w:pPr>
      <w:bookmarkStart w:id="19104" w:name="_ETM_Q1_6207843"/>
      <w:bookmarkStart w:id="19105" w:name="_ETM_Q1_6207928"/>
      <w:bookmarkEnd w:id="19104"/>
      <w:bookmarkEnd w:id="19105"/>
      <w:r>
        <w:rPr>
          <w:rFonts w:hint="cs"/>
          <w:rtl/>
          <w:lang w:eastAsia="he-IL"/>
        </w:rPr>
        <w:t xml:space="preserve">זה לא הגיע </w:t>
      </w:r>
      <w:bookmarkStart w:id="19106" w:name="_ETM_Q1_6205010"/>
      <w:bookmarkEnd w:id="19106"/>
      <w:r>
        <w:rPr>
          <w:rFonts w:hint="cs"/>
          <w:rtl/>
          <w:lang w:eastAsia="he-IL"/>
        </w:rPr>
        <w:t>בתזכיר חוק הסעיפים האלה.</w:t>
      </w:r>
      <w:bookmarkStart w:id="19107" w:name="_ETM_Q1_6208762"/>
      <w:bookmarkEnd w:id="19107"/>
    </w:p>
    <w:p w14:paraId="11947ECC" w14:textId="08D1091E" w:rsidR="00A82047" w:rsidRDefault="00A82047" w:rsidP="00A82047">
      <w:pPr>
        <w:rPr>
          <w:rtl/>
          <w:lang w:eastAsia="he-IL"/>
        </w:rPr>
      </w:pPr>
      <w:bookmarkStart w:id="19108" w:name="_ETM_Q1_6208988"/>
      <w:bookmarkEnd w:id="19108"/>
    </w:p>
    <w:p w14:paraId="56576F6E" w14:textId="16CBEADF" w:rsidR="00A82047" w:rsidRDefault="00A82047" w:rsidP="00A82047">
      <w:pPr>
        <w:pStyle w:val="af9"/>
        <w:keepNext/>
        <w:rPr>
          <w:rtl/>
          <w:lang w:eastAsia="he-IL"/>
        </w:rPr>
      </w:pPr>
      <w:bookmarkStart w:id="19109" w:name="ET_guest_שלומי_הייזלר_2172"/>
      <w:r w:rsidRPr="00A82047">
        <w:rPr>
          <w:rStyle w:val="TagStyle"/>
          <w:rtl/>
        </w:rPr>
        <w:t xml:space="preserve"> &lt;&lt; אורח &gt;&gt; </w:t>
      </w:r>
      <w:r>
        <w:rPr>
          <w:rtl/>
          <w:lang w:eastAsia="he-IL"/>
        </w:rPr>
        <w:t>שלומי הייזלר:</w:t>
      </w:r>
      <w:r w:rsidRPr="00A82047">
        <w:rPr>
          <w:rStyle w:val="TagStyle"/>
          <w:rtl/>
        </w:rPr>
        <w:t xml:space="preserve"> &lt;&lt; אורח &gt;&gt;</w:t>
      </w:r>
      <w:r w:rsidR="00B00354">
        <w:rPr>
          <w:rtl/>
          <w:lang w:eastAsia="he-IL"/>
        </w:rPr>
        <w:t xml:space="preserve"> </w:t>
      </w:r>
      <w:r>
        <w:rPr>
          <w:rtl/>
          <w:lang w:eastAsia="he-IL"/>
        </w:rPr>
        <w:t xml:space="preserve"> </w:t>
      </w:r>
      <w:bookmarkEnd w:id="19109"/>
    </w:p>
    <w:p w14:paraId="5B733B47" w14:textId="5FCD1C72" w:rsidR="00A82047" w:rsidRDefault="00A82047" w:rsidP="00A82047">
      <w:pPr>
        <w:pStyle w:val="KeepWithNext"/>
        <w:rPr>
          <w:rtl/>
          <w:lang w:eastAsia="he-IL"/>
        </w:rPr>
      </w:pPr>
    </w:p>
    <w:p w14:paraId="5AC920DF" w14:textId="44EFCE54" w:rsidR="00A82047" w:rsidRDefault="00A82047" w:rsidP="00A82047">
      <w:pPr>
        <w:rPr>
          <w:rtl/>
          <w:lang w:eastAsia="he-IL"/>
        </w:rPr>
      </w:pPr>
      <w:bookmarkStart w:id="19110" w:name="_ETM_Q1_6210339"/>
      <w:bookmarkStart w:id="19111" w:name="_ETM_Q1_6210438"/>
      <w:bookmarkStart w:id="19112" w:name="_ETM_Q1_6208110"/>
      <w:bookmarkEnd w:id="19110"/>
      <w:bookmarkEnd w:id="19111"/>
      <w:bookmarkEnd w:id="19112"/>
      <w:r>
        <w:rPr>
          <w:rFonts w:hint="cs"/>
          <w:rtl/>
          <w:lang w:eastAsia="he-IL"/>
        </w:rPr>
        <w:t>זה כן,</w:t>
      </w:r>
      <w:bookmarkStart w:id="19113" w:name="_ETM_Q1_6209452"/>
      <w:bookmarkEnd w:id="19113"/>
      <w:r>
        <w:rPr>
          <w:rFonts w:hint="cs"/>
          <w:rtl/>
          <w:lang w:eastAsia="he-IL"/>
        </w:rPr>
        <w:t xml:space="preserve"> הם מתחייבים להגיש תזכיר </w:t>
      </w:r>
      <w:bookmarkStart w:id="19114" w:name="_ETM_Q1_6206999"/>
      <w:bookmarkStart w:id="19115" w:name="_ETM_Q1_6208686"/>
      <w:bookmarkEnd w:id="19114"/>
      <w:bookmarkEnd w:id="19115"/>
      <w:r>
        <w:rPr>
          <w:rFonts w:hint="cs"/>
          <w:rtl/>
          <w:lang w:eastAsia="he-IL"/>
        </w:rPr>
        <w:t>חוק עכשיו רשות המיסים -</w:t>
      </w:r>
      <w:bookmarkStart w:id="19116" w:name="_ETM_Q1_6212193"/>
      <w:bookmarkEnd w:id="19116"/>
      <w:r>
        <w:rPr>
          <w:rFonts w:hint="cs"/>
          <w:rtl/>
          <w:lang w:eastAsia="he-IL"/>
        </w:rPr>
        <w:t xml:space="preserve"> -</w:t>
      </w:r>
      <w:bookmarkStart w:id="19117" w:name="_ETM_Q1_6212319"/>
      <w:bookmarkEnd w:id="19117"/>
    </w:p>
    <w:p w14:paraId="2517C221" w14:textId="1B7F2A55" w:rsidR="00A82047" w:rsidRDefault="00A82047" w:rsidP="00A82047">
      <w:pPr>
        <w:rPr>
          <w:rtl/>
          <w:lang w:eastAsia="he-IL"/>
        </w:rPr>
      </w:pPr>
    </w:p>
    <w:p w14:paraId="7887B726" w14:textId="5C565FE4" w:rsidR="00A82047" w:rsidRDefault="00A82047" w:rsidP="00A82047">
      <w:pPr>
        <w:pStyle w:val="a4"/>
        <w:keepNext/>
        <w:rPr>
          <w:rtl/>
        </w:rPr>
      </w:pPr>
      <w:bookmarkStart w:id="19118" w:name="ET_speaker_5771_2173"/>
      <w:r w:rsidRPr="00A82047">
        <w:rPr>
          <w:rStyle w:val="TagStyle"/>
          <w:rtl/>
        </w:rPr>
        <w:t xml:space="preserve"> &lt;&lt; דובר &gt;&gt; </w:t>
      </w:r>
      <w:r>
        <w:rPr>
          <w:rtl/>
        </w:rPr>
        <w:t>איתן גינזבורג (כחול לבן):</w:t>
      </w:r>
      <w:r w:rsidRPr="00A82047">
        <w:rPr>
          <w:rStyle w:val="TagStyle"/>
          <w:rtl/>
        </w:rPr>
        <w:t xml:space="preserve"> &lt;&lt; דובר &gt;&gt;</w:t>
      </w:r>
      <w:r w:rsidR="00B00354">
        <w:rPr>
          <w:rtl/>
        </w:rPr>
        <w:t xml:space="preserve"> </w:t>
      </w:r>
      <w:r>
        <w:rPr>
          <w:rtl/>
        </w:rPr>
        <w:t xml:space="preserve"> </w:t>
      </w:r>
      <w:bookmarkEnd w:id="19118"/>
    </w:p>
    <w:p w14:paraId="2C2FDFF9" w14:textId="6FAA2CE6" w:rsidR="00A82047" w:rsidRDefault="00A82047" w:rsidP="00A82047">
      <w:pPr>
        <w:pStyle w:val="KeepWithNext"/>
        <w:rPr>
          <w:rtl/>
          <w:lang w:eastAsia="he-IL"/>
        </w:rPr>
      </w:pPr>
    </w:p>
    <w:p w14:paraId="6E89613F" w14:textId="13EAD9C7" w:rsidR="00A82047" w:rsidRDefault="00A82047" w:rsidP="00A82047">
      <w:pPr>
        <w:rPr>
          <w:rtl/>
          <w:lang w:eastAsia="he-IL"/>
        </w:rPr>
      </w:pPr>
      <w:bookmarkStart w:id="19119" w:name="_ETM_Q1_6213654"/>
      <w:bookmarkEnd w:id="19119"/>
      <w:r>
        <w:rPr>
          <w:rFonts w:hint="cs"/>
          <w:rtl/>
          <w:lang w:eastAsia="he-IL"/>
        </w:rPr>
        <w:t>ב</w:t>
      </w:r>
      <w:bookmarkStart w:id="19120" w:name="_ETM_Q1_6213755"/>
      <w:bookmarkEnd w:id="19120"/>
      <w:r>
        <w:rPr>
          <w:rFonts w:hint="cs"/>
          <w:rtl/>
          <w:lang w:eastAsia="he-IL"/>
        </w:rPr>
        <w:t xml:space="preserve">עתיד, אז כשתביאו את החוק </w:t>
      </w:r>
      <w:bookmarkStart w:id="19121" w:name="_ETM_Q1_6213236"/>
      <w:bookmarkEnd w:id="19121"/>
      <w:r>
        <w:rPr>
          <w:rFonts w:hint="cs"/>
          <w:rtl/>
          <w:lang w:eastAsia="he-IL"/>
        </w:rPr>
        <w:t>שפוצל ותביאו אות</w:t>
      </w:r>
      <w:bookmarkStart w:id="19122" w:name="_ETM_Q1_6215638"/>
      <w:bookmarkEnd w:id="19122"/>
      <w:r>
        <w:rPr>
          <w:rFonts w:hint="cs"/>
          <w:rtl/>
          <w:lang w:eastAsia="he-IL"/>
        </w:rPr>
        <w:t>ו עם</w:t>
      </w:r>
      <w:bookmarkStart w:id="19123" w:name="_ETM_Q1_6216020"/>
      <w:bookmarkEnd w:id="19123"/>
      <w:r>
        <w:rPr>
          <w:rFonts w:hint="cs"/>
          <w:rtl/>
          <w:lang w:eastAsia="he-IL"/>
        </w:rPr>
        <w:t xml:space="preserve"> הציבור, אז תביאו גם את הסעיף הזה, מה הבעיה?</w:t>
      </w:r>
      <w:bookmarkStart w:id="19124" w:name="_ETM_Q1_6221880"/>
      <w:bookmarkEnd w:id="19124"/>
    </w:p>
    <w:p w14:paraId="7152B5A3" w14:textId="0D0F17A4" w:rsidR="00A82047" w:rsidRDefault="00A82047" w:rsidP="00A82047">
      <w:pPr>
        <w:rPr>
          <w:rtl/>
          <w:lang w:eastAsia="he-IL"/>
        </w:rPr>
      </w:pPr>
      <w:bookmarkStart w:id="19125" w:name="_ETM_Q1_6222130"/>
      <w:bookmarkEnd w:id="19125"/>
    </w:p>
    <w:p w14:paraId="170AB7F0" w14:textId="1AF47ABA" w:rsidR="00A82047" w:rsidRDefault="00A82047" w:rsidP="00A82047">
      <w:pPr>
        <w:pStyle w:val="af9"/>
        <w:keepNext/>
        <w:rPr>
          <w:rtl/>
          <w:lang w:eastAsia="he-IL"/>
        </w:rPr>
      </w:pPr>
      <w:bookmarkStart w:id="19126" w:name="ET_guest_שלומי_הייזלר_2174"/>
      <w:r w:rsidRPr="00A82047">
        <w:rPr>
          <w:rStyle w:val="TagStyle"/>
          <w:rtl/>
        </w:rPr>
        <w:t xml:space="preserve"> &lt;&lt; אורח &gt;&gt; </w:t>
      </w:r>
      <w:r>
        <w:rPr>
          <w:rtl/>
          <w:lang w:eastAsia="he-IL"/>
        </w:rPr>
        <w:t>שלומי הייזלר:</w:t>
      </w:r>
      <w:r w:rsidRPr="00A82047">
        <w:rPr>
          <w:rStyle w:val="TagStyle"/>
          <w:rtl/>
        </w:rPr>
        <w:t xml:space="preserve"> &lt;&lt; אורח &gt;&gt;</w:t>
      </w:r>
      <w:r w:rsidR="00B00354">
        <w:rPr>
          <w:rtl/>
          <w:lang w:eastAsia="he-IL"/>
        </w:rPr>
        <w:t xml:space="preserve"> </w:t>
      </w:r>
      <w:r>
        <w:rPr>
          <w:rtl/>
          <w:lang w:eastAsia="he-IL"/>
        </w:rPr>
        <w:t xml:space="preserve"> </w:t>
      </w:r>
      <w:bookmarkEnd w:id="19126"/>
    </w:p>
    <w:p w14:paraId="1AA21B06" w14:textId="05D14CDE" w:rsidR="00A82047" w:rsidRDefault="00A82047" w:rsidP="00A82047">
      <w:pPr>
        <w:pStyle w:val="KeepWithNext"/>
        <w:rPr>
          <w:rtl/>
          <w:lang w:eastAsia="he-IL"/>
        </w:rPr>
      </w:pPr>
    </w:p>
    <w:p w14:paraId="497E988B" w14:textId="60966F41" w:rsidR="00A82047" w:rsidRDefault="00A82047" w:rsidP="00A82047">
      <w:pPr>
        <w:rPr>
          <w:rtl/>
          <w:lang w:eastAsia="he-IL"/>
        </w:rPr>
      </w:pPr>
      <w:r>
        <w:rPr>
          <w:rFonts w:hint="cs"/>
          <w:rtl/>
          <w:lang w:eastAsia="he-IL"/>
        </w:rPr>
        <w:t>רגע שנייה, בוא</w:t>
      </w:r>
      <w:bookmarkStart w:id="19127" w:name="_ETM_Q1_6219802"/>
      <w:bookmarkEnd w:id="19127"/>
      <w:r>
        <w:rPr>
          <w:rFonts w:hint="cs"/>
          <w:rtl/>
          <w:lang w:eastAsia="he-IL"/>
        </w:rPr>
        <w:t>ו נעשה סדר, זה לא בסעיף. זה לא</w:t>
      </w:r>
      <w:bookmarkStart w:id="19128" w:name="_ETM_Q1_6226488"/>
      <w:bookmarkEnd w:id="19128"/>
      <w:r>
        <w:rPr>
          <w:rFonts w:hint="cs"/>
          <w:rtl/>
          <w:lang w:eastAsia="he-IL"/>
        </w:rPr>
        <w:t xml:space="preserve"> עכשיו, חס וחלילה. חבר הכנסת גינזבורג, אני מזכיר מה אנחנו עושים פה עכשיו. </w:t>
      </w:r>
      <w:bookmarkStart w:id="19129" w:name="_ETM_Q1_6228098"/>
      <w:bookmarkStart w:id="19130" w:name="_ETM_Q1_6231438"/>
      <w:bookmarkEnd w:id="19129"/>
      <w:bookmarkEnd w:id="19130"/>
    </w:p>
    <w:p w14:paraId="63C8E78C" w14:textId="2D67DCEC" w:rsidR="00A82047" w:rsidRDefault="00A82047" w:rsidP="00A82047">
      <w:pPr>
        <w:rPr>
          <w:rtl/>
          <w:lang w:eastAsia="he-IL"/>
        </w:rPr>
      </w:pPr>
    </w:p>
    <w:p w14:paraId="04931544" w14:textId="2E363CED" w:rsidR="00A82047" w:rsidRDefault="00A82047" w:rsidP="00A82047">
      <w:pPr>
        <w:pStyle w:val="a4"/>
        <w:keepNext/>
        <w:rPr>
          <w:rtl/>
        </w:rPr>
      </w:pPr>
      <w:bookmarkStart w:id="19131" w:name="ET_speaker_5771_2175"/>
      <w:r w:rsidRPr="00A82047">
        <w:rPr>
          <w:rStyle w:val="TagStyle"/>
          <w:rtl/>
        </w:rPr>
        <w:t xml:space="preserve"> &lt;&lt; דובר &gt;&gt; </w:t>
      </w:r>
      <w:r>
        <w:rPr>
          <w:rtl/>
        </w:rPr>
        <w:t>איתן גינזבורג (כחול לבן):</w:t>
      </w:r>
      <w:r w:rsidRPr="00A82047">
        <w:rPr>
          <w:rStyle w:val="TagStyle"/>
          <w:rtl/>
        </w:rPr>
        <w:t xml:space="preserve"> &lt;&lt; דובר &gt;&gt;</w:t>
      </w:r>
      <w:r w:rsidR="00B00354">
        <w:rPr>
          <w:rtl/>
        </w:rPr>
        <w:t xml:space="preserve"> </w:t>
      </w:r>
      <w:r>
        <w:rPr>
          <w:rtl/>
        </w:rPr>
        <w:t xml:space="preserve"> </w:t>
      </w:r>
      <w:bookmarkEnd w:id="19131"/>
    </w:p>
    <w:p w14:paraId="6931C8CE" w14:textId="60DABDA1" w:rsidR="00A82047" w:rsidRDefault="00A82047" w:rsidP="00A82047">
      <w:pPr>
        <w:pStyle w:val="KeepWithNext"/>
        <w:rPr>
          <w:rtl/>
          <w:lang w:eastAsia="he-IL"/>
        </w:rPr>
      </w:pPr>
    </w:p>
    <w:p w14:paraId="42A9A547" w14:textId="1C699DE3" w:rsidR="00A82047" w:rsidRDefault="00A82047" w:rsidP="00A82047">
      <w:pPr>
        <w:rPr>
          <w:rtl/>
          <w:lang w:eastAsia="he-IL"/>
        </w:rPr>
      </w:pPr>
      <w:bookmarkStart w:id="19132" w:name="_ETM_Q1_6232772"/>
      <w:bookmarkStart w:id="19133" w:name="_ETM_Q1_6232875"/>
      <w:bookmarkEnd w:id="19132"/>
      <w:bookmarkEnd w:id="19133"/>
      <w:r>
        <w:rPr>
          <w:rFonts w:hint="cs"/>
          <w:rtl/>
          <w:lang w:eastAsia="he-IL"/>
        </w:rPr>
        <w:t>אני מזכיר לך שזה נושא חדש.</w:t>
      </w:r>
    </w:p>
    <w:p w14:paraId="39A398B6" w14:textId="542660CC" w:rsidR="00A82047" w:rsidRDefault="00A82047" w:rsidP="00A82047">
      <w:pPr>
        <w:rPr>
          <w:rtl/>
          <w:lang w:eastAsia="he-IL"/>
        </w:rPr>
      </w:pPr>
    </w:p>
    <w:p w14:paraId="5F5C546A" w14:textId="4026F139" w:rsidR="00A82047" w:rsidRDefault="00A82047" w:rsidP="00A82047">
      <w:pPr>
        <w:pStyle w:val="af9"/>
        <w:keepNext/>
        <w:rPr>
          <w:rtl/>
          <w:lang w:eastAsia="he-IL"/>
        </w:rPr>
      </w:pPr>
      <w:bookmarkStart w:id="19134" w:name="ET_guest_שלומי_הייזלר_2176"/>
      <w:r w:rsidRPr="00A82047">
        <w:rPr>
          <w:rStyle w:val="TagStyle"/>
          <w:rtl/>
        </w:rPr>
        <w:t xml:space="preserve"> &lt;&lt; אורח &gt;&gt; </w:t>
      </w:r>
      <w:r>
        <w:rPr>
          <w:rtl/>
          <w:lang w:eastAsia="he-IL"/>
        </w:rPr>
        <w:t>שלומי הייזלר:</w:t>
      </w:r>
      <w:r w:rsidRPr="00A82047">
        <w:rPr>
          <w:rStyle w:val="TagStyle"/>
          <w:rtl/>
        </w:rPr>
        <w:t xml:space="preserve"> &lt;&lt; אורח &gt;&gt;</w:t>
      </w:r>
      <w:r w:rsidR="00B00354">
        <w:rPr>
          <w:rtl/>
          <w:lang w:eastAsia="he-IL"/>
        </w:rPr>
        <w:t xml:space="preserve"> </w:t>
      </w:r>
      <w:r>
        <w:rPr>
          <w:rtl/>
          <w:lang w:eastAsia="he-IL"/>
        </w:rPr>
        <w:t xml:space="preserve"> </w:t>
      </w:r>
      <w:bookmarkEnd w:id="19134"/>
    </w:p>
    <w:p w14:paraId="6375CF85" w14:textId="5A12E9EF" w:rsidR="00A82047" w:rsidRDefault="00A82047" w:rsidP="00A82047">
      <w:pPr>
        <w:pStyle w:val="KeepWithNext"/>
        <w:rPr>
          <w:rtl/>
          <w:lang w:eastAsia="he-IL"/>
        </w:rPr>
      </w:pPr>
    </w:p>
    <w:p w14:paraId="22A54C5E" w14:textId="765CBC8E" w:rsidR="00A82047" w:rsidRDefault="00A82047" w:rsidP="00A82047">
      <w:pPr>
        <w:rPr>
          <w:rtl/>
          <w:lang w:eastAsia="he-IL"/>
        </w:rPr>
      </w:pPr>
      <w:r>
        <w:rPr>
          <w:rFonts w:hint="cs"/>
          <w:rtl/>
          <w:lang w:eastAsia="he-IL"/>
        </w:rPr>
        <w:t>אבל</w:t>
      </w:r>
      <w:r w:rsidR="004E5278">
        <w:rPr>
          <w:rFonts w:hint="cs"/>
          <w:rtl/>
          <w:lang w:eastAsia="he-IL"/>
        </w:rPr>
        <w:t xml:space="preserve"> בסדר, אנחנו לא מכניסים את זה לחוק את האירוע</w:t>
      </w:r>
      <w:bookmarkStart w:id="19135" w:name="_ETM_Q1_6237058"/>
      <w:bookmarkEnd w:id="19135"/>
      <w:r w:rsidR="004E5278">
        <w:rPr>
          <w:rFonts w:hint="cs"/>
          <w:rtl/>
          <w:lang w:eastAsia="he-IL"/>
        </w:rPr>
        <w:t xml:space="preserve"> של מס שבח</w:t>
      </w:r>
      <w:bookmarkStart w:id="19136" w:name="_ETM_Q1_6235196"/>
      <w:bookmarkEnd w:id="19136"/>
      <w:r w:rsidR="004E5278">
        <w:rPr>
          <w:rFonts w:hint="cs"/>
          <w:rtl/>
          <w:lang w:eastAsia="he-IL"/>
        </w:rPr>
        <w:t>. אנחנו לא עושים תיקון עקיף עכשיו במס</w:t>
      </w:r>
      <w:bookmarkStart w:id="19137" w:name="_ETM_Q1_6238477"/>
      <w:bookmarkEnd w:id="19137"/>
      <w:r w:rsidR="004E5278">
        <w:rPr>
          <w:rFonts w:hint="cs"/>
          <w:rtl/>
          <w:lang w:eastAsia="he-IL"/>
        </w:rPr>
        <w:t xml:space="preserve"> שבח. </w:t>
      </w:r>
      <w:bookmarkStart w:id="19138" w:name="_ETM_Q1_6239464"/>
      <w:bookmarkEnd w:id="19138"/>
    </w:p>
    <w:p w14:paraId="2009553F" w14:textId="21181F71" w:rsidR="004E5278" w:rsidRDefault="004E5278" w:rsidP="00A82047">
      <w:pPr>
        <w:rPr>
          <w:rtl/>
          <w:lang w:eastAsia="he-IL"/>
        </w:rPr>
      </w:pPr>
    </w:p>
    <w:p w14:paraId="357AE574" w14:textId="0AFD6805" w:rsidR="004E5278" w:rsidRDefault="004E5278" w:rsidP="004E5278">
      <w:pPr>
        <w:pStyle w:val="a4"/>
        <w:keepNext/>
        <w:rPr>
          <w:rtl/>
        </w:rPr>
      </w:pPr>
      <w:bookmarkStart w:id="19139" w:name="ET_speaker_5771_2177"/>
      <w:r w:rsidRPr="004E5278">
        <w:rPr>
          <w:rStyle w:val="TagStyle"/>
          <w:rtl/>
        </w:rPr>
        <w:t xml:space="preserve"> &lt;&lt; דובר &gt;&gt; </w:t>
      </w:r>
      <w:r>
        <w:rPr>
          <w:rtl/>
        </w:rPr>
        <w:t>איתן גינזבורג (כחול לבן):</w:t>
      </w:r>
      <w:r w:rsidRPr="004E5278">
        <w:rPr>
          <w:rStyle w:val="TagStyle"/>
          <w:rtl/>
        </w:rPr>
        <w:t xml:space="preserve"> &lt;&lt; דובר &gt;&gt;</w:t>
      </w:r>
      <w:r w:rsidR="00B00354">
        <w:rPr>
          <w:rtl/>
        </w:rPr>
        <w:t xml:space="preserve"> </w:t>
      </w:r>
      <w:r>
        <w:rPr>
          <w:rtl/>
        </w:rPr>
        <w:t xml:space="preserve"> </w:t>
      </w:r>
      <w:bookmarkEnd w:id="19139"/>
    </w:p>
    <w:p w14:paraId="78556AC1" w14:textId="045E3E5F" w:rsidR="004E5278" w:rsidRDefault="004E5278" w:rsidP="004E5278">
      <w:pPr>
        <w:pStyle w:val="KeepWithNext"/>
        <w:rPr>
          <w:rtl/>
          <w:lang w:eastAsia="he-IL"/>
        </w:rPr>
      </w:pPr>
    </w:p>
    <w:p w14:paraId="78816E02" w14:textId="1F1AB24F" w:rsidR="004E5278" w:rsidRDefault="004E5278" w:rsidP="004E5278">
      <w:pPr>
        <w:rPr>
          <w:rtl/>
          <w:lang w:eastAsia="he-IL"/>
        </w:rPr>
      </w:pPr>
      <w:bookmarkStart w:id="19140" w:name="_ETM_Q1_6240738"/>
      <w:bookmarkStart w:id="19141" w:name="_ETM_Q1_6240862"/>
      <w:bookmarkEnd w:id="19140"/>
      <w:bookmarkEnd w:id="19141"/>
      <w:r>
        <w:rPr>
          <w:rFonts w:hint="cs"/>
          <w:rtl/>
          <w:lang w:eastAsia="he-IL"/>
        </w:rPr>
        <w:t>כ</w:t>
      </w:r>
      <w:bookmarkStart w:id="19142" w:name="_ETM_Q1_6237920"/>
      <w:bookmarkEnd w:id="19142"/>
      <w:r>
        <w:rPr>
          <w:rFonts w:hint="cs"/>
          <w:rtl/>
          <w:lang w:eastAsia="he-IL"/>
        </w:rPr>
        <w:t>ל הסעיף הזה עושה</w:t>
      </w:r>
      <w:bookmarkStart w:id="19143" w:name="_ETM_Q1_6240372"/>
      <w:bookmarkStart w:id="19144" w:name="_ETM_Q1_6240633"/>
      <w:bookmarkEnd w:id="19143"/>
      <w:bookmarkEnd w:id="19144"/>
      <w:r>
        <w:rPr>
          <w:rFonts w:hint="cs"/>
          <w:rtl/>
          <w:lang w:eastAsia="he-IL"/>
        </w:rPr>
        <w:t xml:space="preserve"> - -</w:t>
      </w:r>
      <w:bookmarkStart w:id="19145" w:name="_ETM_Q1_6241484"/>
      <w:bookmarkEnd w:id="19145"/>
    </w:p>
    <w:p w14:paraId="7FE0B6E8" w14:textId="6AD5EAB9" w:rsidR="004E5278" w:rsidRDefault="004E5278" w:rsidP="004E5278">
      <w:pPr>
        <w:rPr>
          <w:rtl/>
          <w:lang w:eastAsia="he-IL"/>
        </w:rPr>
      </w:pPr>
      <w:bookmarkStart w:id="19146" w:name="_ETM_Q1_6241737"/>
      <w:bookmarkStart w:id="19147" w:name="_ETM_Q1_6239229"/>
      <w:bookmarkEnd w:id="19146"/>
      <w:bookmarkEnd w:id="19147"/>
    </w:p>
    <w:p w14:paraId="2B9AB292" w14:textId="3CE83CA0" w:rsidR="004E5278" w:rsidRDefault="004E5278" w:rsidP="004E5278">
      <w:pPr>
        <w:pStyle w:val="af9"/>
        <w:keepNext/>
        <w:rPr>
          <w:rtl/>
          <w:lang w:eastAsia="he-IL"/>
        </w:rPr>
      </w:pPr>
      <w:bookmarkStart w:id="19148" w:name="ET_guest_יעל_לינדנברג_2178"/>
      <w:r w:rsidRPr="004E5278">
        <w:rPr>
          <w:rStyle w:val="TagStyle"/>
          <w:rtl/>
        </w:rPr>
        <w:t xml:space="preserve"> &lt;&lt; אורח &gt;&gt; </w:t>
      </w:r>
      <w:r>
        <w:rPr>
          <w:rtl/>
          <w:lang w:eastAsia="he-IL"/>
        </w:rPr>
        <w:t>יעל לינדנברג:</w:t>
      </w:r>
      <w:r w:rsidRPr="004E5278">
        <w:rPr>
          <w:rStyle w:val="TagStyle"/>
          <w:rtl/>
        </w:rPr>
        <w:t xml:space="preserve"> &lt;&lt; אורח &gt;&gt;</w:t>
      </w:r>
      <w:r w:rsidR="00B00354">
        <w:rPr>
          <w:rtl/>
          <w:lang w:eastAsia="he-IL"/>
        </w:rPr>
        <w:t xml:space="preserve"> </w:t>
      </w:r>
      <w:r>
        <w:rPr>
          <w:rtl/>
          <w:lang w:eastAsia="he-IL"/>
        </w:rPr>
        <w:t xml:space="preserve"> </w:t>
      </w:r>
      <w:bookmarkEnd w:id="19148"/>
    </w:p>
    <w:p w14:paraId="5A99CA30" w14:textId="3A9E3D38" w:rsidR="004E5278" w:rsidRDefault="004E5278" w:rsidP="004E5278">
      <w:pPr>
        <w:pStyle w:val="KeepWithNext"/>
        <w:rPr>
          <w:rtl/>
          <w:lang w:eastAsia="he-IL"/>
        </w:rPr>
      </w:pPr>
    </w:p>
    <w:p w14:paraId="639F5E57" w14:textId="146A0B6D" w:rsidR="004E5278" w:rsidRDefault="004E5278" w:rsidP="004E5278">
      <w:pPr>
        <w:rPr>
          <w:rtl/>
          <w:lang w:eastAsia="he-IL"/>
        </w:rPr>
      </w:pPr>
      <w:r>
        <w:rPr>
          <w:rFonts w:hint="cs"/>
          <w:rtl/>
          <w:lang w:eastAsia="he-IL"/>
        </w:rPr>
        <w:t>ל</w:t>
      </w:r>
      <w:bookmarkStart w:id="19149" w:name="_ETM_Q1_6242070"/>
      <w:bookmarkStart w:id="19150" w:name="_ETM_Q1_6242133"/>
      <w:bookmarkEnd w:id="19149"/>
      <w:bookmarkEnd w:id="19150"/>
      <w:r>
        <w:rPr>
          <w:rFonts w:hint="cs"/>
          <w:rtl/>
          <w:lang w:eastAsia="he-IL"/>
        </w:rPr>
        <w:t>א, אנחנ</w:t>
      </w:r>
      <w:bookmarkStart w:id="19151" w:name="_ETM_Q1_6243041"/>
      <w:bookmarkEnd w:id="19151"/>
      <w:r>
        <w:rPr>
          <w:rFonts w:hint="cs"/>
          <w:rtl/>
          <w:lang w:eastAsia="he-IL"/>
        </w:rPr>
        <w:t xml:space="preserve">ו לא מדברים </w:t>
      </w:r>
      <w:bookmarkStart w:id="19152" w:name="_ETM_Q1_6244367"/>
      <w:bookmarkEnd w:id="19152"/>
      <w:r>
        <w:rPr>
          <w:rFonts w:hint="cs"/>
          <w:rtl/>
          <w:lang w:eastAsia="he-IL"/>
        </w:rPr>
        <w:t>על זה.</w:t>
      </w:r>
    </w:p>
    <w:p w14:paraId="6CBB7C6A" w14:textId="6FA0E20B" w:rsidR="004E5278" w:rsidRDefault="004E5278" w:rsidP="004E5278">
      <w:pPr>
        <w:rPr>
          <w:rtl/>
          <w:lang w:eastAsia="he-IL"/>
        </w:rPr>
      </w:pPr>
      <w:bookmarkStart w:id="19153" w:name="_ETM_Q1_6244623"/>
      <w:bookmarkStart w:id="19154" w:name="_ETM_Q1_6241681"/>
      <w:bookmarkStart w:id="19155" w:name="_ETM_Q1_6240054"/>
      <w:bookmarkEnd w:id="19153"/>
      <w:bookmarkEnd w:id="19154"/>
      <w:bookmarkEnd w:id="19155"/>
    </w:p>
    <w:p w14:paraId="0A0CC3CC" w14:textId="79091E17" w:rsidR="004E5278" w:rsidRDefault="004E5278" w:rsidP="004E5278">
      <w:pPr>
        <w:pStyle w:val="af9"/>
        <w:keepNext/>
        <w:rPr>
          <w:rtl/>
          <w:lang w:eastAsia="he-IL"/>
        </w:rPr>
      </w:pPr>
      <w:bookmarkStart w:id="19156" w:name="ET_guest_ישי_איצקוביץ_2179"/>
      <w:r w:rsidRPr="004E5278">
        <w:rPr>
          <w:rStyle w:val="TagStyle"/>
          <w:rtl/>
        </w:rPr>
        <w:t xml:space="preserve"> &lt;&lt; אורח &gt;&gt; </w:t>
      </w:r>
      <w:r>
        <w:rPr>
          <w:rtl/>
          <w:lang w:eastAsia="he-IL"/>
        </w:rPr>
        <w:t>ישי איצקוביץ:</w:t>
      </w:r>
      <w:r w:rsidRPr="004E5278">
        <w:rPr>
          <w:rStyle w:val="TagStyle"/>
          <w:rtl/>
        </w:rPr>
        <w:t xml:space="preserve"> &lt;&lt; אורח &gt;&gt;</w:t>
      </w:r>
      <w:r w:rsidR="00B00354">
        <w:rPr>
          <w:rtl/>
          <w:lang w:eastAsia="he-IL"/>
        </w:rPr>
        <w:t xml:space="preserve"> </w:t>
      </w:r>
      <w:r>
        <w:rPr>
          <w:rtl/>
          <w:lang w:eastAsia="he-IL"/>
        </w:rPr>
        <w:t xml:space="preserve"> </w:t>
      </w:r>
      <w:bookmarkEnd w:id="19156"/>
    </w:p>
    <w:p w14:paraId="5975A502" w14:textId="77F7D070" w:rsidR="004E5278" w:rsidRDefault="004E5278" w:rsidP="004E5278">
      <w:pPr>
        <w:pStyle w:val="KeepWithNext"/>
        <w:rPr>
          <w:rtl/>
          <w:lang w:eastAsia="he-IL"/>
        </w:rPr>
      </w:pPr>
    </w:p>
    <w:p w14:paraId="79043DB0" w14:textId="43451410" w:rsidR="004E5278" w:rsidRDefault="004E5278" w:rsidP="004E5278">
      <w:pPr>
        <w:rPr>
          <w:rtl/>
          <w:lang w:eastAsia="he-IL"/>
        </w:rPr>
      </w:pPr>
      <w:bookmarkStart w:id="19157" w:name="_ETM_Q1_6242667"/>
      <w:bookmarkStart w:id="19158" w:name="_ETM_Q1_6242737"/>
      <w:bookmarkEnd w:id="19157"/>
      <w:bookmarkEnd w:id="19158"/>
      <w:r>
        <w:rPr>
          <w:rFonts w:hint="cs"/>
          <w:rtl/>
          <w:lang w:eastAsia="he-IL"/>
        </w:rPr>
        <w:t>אנחנו גם לא מתנגדים, אנחנו רק רוצים לחדד.</w:t>
      </w:r>
      <w:bookmarkStart w:id="19159" w:name="_ETM_Q1_6239815"/>
      <w:bookmarkStart w:id="19160" w:name="_ETM_Q1_6244169"/>
      <w:bookmarkEnd w:id="19159"/>
      <w:bookmarkEnd w:id="19160"/>
    </w:p>
    <w:p w14:paraId="2A63C7AA" w14:textId="50EF8006" w:rsidR="004E5278" w:rsidRDefault="004E5278" w:rsidP="004E5278">
      <w:pPr>
        <w:rPr>
          <w:rtl/>
          <w:lang w:eastAsia="he-IL"/>
        </w:rPr>
      </w:pPr>
    </w:p>
    <w:p w14:paraId="0F0F5A06" w14:textId="04B28A95" w:rsidR="004E5278" w:rsidRDefault="004E5278" w:rsidP="004E5278">
      <w:pPr>
        <w:pStyle w:val="af9"/>
        <w:keepNext/>
        <w:rPr>
          <w:rtl/>
          <w:lang w:eastAsia="he-IL"/>
        </w:rPr>
      </w:pPr>
      <w:bookmarkStart w:id="19161" w:name="ET_guest_שלומי_הייזלר_2180"/>
      <w:r w:rsidRPr="004E5278">
        <w:rPr>
          <w:rStyle w:val="TagStyle"/>
          <w:rtl/>
        </w:rPr>
        <w:t xml:space="preserve"> &lt;&lt; אורח &gt;&gt; </w:t>
      </w:r>
      <w:r>
        <w:rPr>
          <w:rtl/>
          <w:lang w:eastAsia="he-IL"/>
        </w:rPr>
        <w:t>שלומי הייזלר:</w:t>
      </w:r>
      <w:r w:rsidRPr="004E5278">
        <w:rPr>
          <w:rStyle w:val="TagStyle"/>
          <w:rtl/>
        </w:rPr>
        <w:t xml:space="preserve"> &lt;&lt; אורח &gt;&gt;</w:t>
      </w:r>
      <w:r w:rsidR="00B00354">
        <w:rPr>
          <w:rtl/>
          <w:lang w:eastAsia="he-IL"/>
        </w:rPr>
        <w:t xml:space="preserve"> </w:t>
      </w:r>
      <w:r>
        <w:rPr>
          <w:rtl/>
          <w:lang w:eastAsia="he-IL"/>
        </w:rPr>
        <w:t xml:space="preserve"> </w:t>
      </w:r>
      <w:bookmarkEnd w:id="19161"/>
    </w:p>
    <w:p w14:paraId="72C4B6FD" w14:textId="68D69FEE" w:rsidR="004E5278" w:rsidRDefault="004E5278" w:rsidP="004E5278">
      <w:pPr>
        <w:pStyle w:val="KeepWithNext"/>
        <w:rPr>
          <w:rtl/>
          <w:lang w:eastAsia="he-IL"/>
        </w:rPr>
      </w:pPr>
    </w:p>
    <w:p w14:paraId="0CC25D1C" w14:textId="60FE4DBC" w:rsidR="004E5278" w:rsidRDefault="004E5278" w:rsidP="004E5278">
      <w:pPr>
        <w:rPr>
          <w:rtl/>
          <w:lang w:eastAsia="he-IL"/>
        </w:rPr>
      </w:pPr>
      <w:bookmarkStart w:id="19162" w:name="_ETM_Q1_6245601"/>
      <w:bookmarkStart w:id="19163" w:name="_ETM_Q1_6245699"/>
      <w:bookmarkStart w:id="19164" w:name="_ETM_Q1_6242776"/>
      <w:bookmarkStart w:id="19165" w:name="_ETM_Q1_6244227"/>
      <w:bookmarkEnd w:id="19162"/>
      <w:bookmarkEnd w:id="19163"/>
      <w:bookmarkEnd w:id="19164"/>
      <w:bookmarkEnd w:id="19165"/>
      <w:r>
        <w:rPr>
          <w:rFonts w:hint="cs"/>
          <w:rtl/>
          <w:lang w:eastAsia="he-IL"/>
        </w:rPr>
        <w:t>הוועדה באה ואמרה 'אנחנו רוצים לדעת</w:t>
      </w:r>
      <w:bookmarkStart w:id="19166" w:name="_ETM_Q1_6248707"/>
      <w:bookmarkEnd w:id="19166"/>
      <w:r>
        <w:rPr>
          <w:rFonts w:hint="cs"/>
          <w:rtl/>
          <w:lang w:eastAsia="he-IL"/>
        </w:rPr>
        <w:t xml:space="preserve"> מה הכיוון שלכם</w:t>
      </w:r>
      <w:bookmarkStart w:id="19167" w:name="_ETM_Q1_6249146"/>
      <w:bookmarkEnd w:id="19167"/>
      <w:r>
        <w:rPr>
          <w:rFonts w:hint="cs"/>
          <w:rtl/>
          <w:lang w:eastAsia="he-IL"/>
        </w:rPr>
        <w:t>. לפני שנאשר כל חלופה</w:t>
      </w:r>
      <w:bookmarkStart w:id="19168" w:name="_ETM_Q1_6247709"/>
      <w:bookmarkEnd w:id="19168"/>
      <w:r>
        <w:rPr>
          <w:rFonts w:hint="cs"/>
          <w:rtl/>
          <w:lang w:eastAsia="he-IL"/>
        </w:rPr>
        <w:t>, אנחנו רוצים לדעת מה הכיוון שלכם לעניין</w:t>
      </w:r>
      <w:bookmarkStart w:id="19169" w:name="_ETM_Q1_6254644"/>
      <w:bookmarkEnd w:id="19169"/>
      <w:r>
        <w:rPr>
          <w:rFonts w:hint="cs"/>
          <w:rtl/>
          <w:lang w:eastAsia="he-IL"/>
        </w:rPr>
        <w:t xml:space="preserve"> המיסוי'. באנו והבאנו את רשות המיסים כדי </w:t>
      </w:r>
      <w:bookmarkStart w:id="19170" w:name="_ETM_Q1_6254686"/>
      <w:bookmarkEnd w:id="19170"/>
      <w:r>
        <w:rPr>
          <w:rFonts w:hint="cs"/>
          <w:rtl/>
          <w:lang w:eastAsia="he-IL"/>
        </w:rPr>
        <w:t>שתגיד</w:t>
      </w:r>
      <w:bookmarkStart w:id="19171" w:name="_ETM_Q1_6258729"/>
      <w:bookmarkEnd w:id="19171"/>
      <w:r>
        <w:rPr>
          <w:rFonts w:hint="cs"/>
          <w:rtl/>
          <w:lang w:eastAsia="he-IL"/>
        </w:rPr>
        <w:t xml:space="preserve"> מה הכיוון.</w:t>
      </w:r>
    </w:p>
    <w:p w14:paraId="16F90CA0" w14:textId="6B661C1B" w:rsidR="004E5278" w:rsidRDefault="004E5278" w:rsidP="004E5278">
      <w:pPr>
        <w:rPr>
          <w:rtl/>
          <w:lang w:eastAsia="he-IL"/>
        </w:rPr>
      </w:pPr>
    </w:p>
    <w:p w14:paraId="47512AAC" w14:textId="1F233A8E" w:rsidR="004E5278" w:rsidRDefault="004E5278" w:rsidP="004E5278">
      <w:pPr>
        <w:pStyle w:val="af6"/>
        <w:keepNext/>
        <w:rPr>
          <w:rtl/>
        </w:rPr>
      </w:pPr>
      <w:bookmarkStart w:id="19172" w:name="ET_yor_5854_2181"/>
      <w:r w:rsidRPr="004E5278">
        <w:rPr>
          <w:rStyle w:val="TagStyle"/>
          <w:rtl/>
        </w:rPr>
        <w:t xml:space="preserve"> &lt;&lt; יור &gt;&gt; </w:t>
      </w:r>
      <w:r>
        <w:rPr>
          <w:rtl/>
        </w:rPr>
        <w:t>היו"ר ווליד טאהא:</w:t>
      </w:r>
      <w:r w:rsidRPr="004E5278">
        <w:rPr>
          <w:rStyle w:val="TagStyle"/>
          <w:rtl/>
        </w:rPr>
        <w:t xml:space="preserve"> &lt;&lt; יור &gt;&gt;</w:t>
      </w:r>
      <w:r w:rsidR="00B00354">
        <w:rPr>
          <w:rtl/>
        </w:rPr>
        <w:t xml:space="preserve"> </w:t>
      </w:r>
      <w:r>
        <w:rPr>
          <w:rtl/>
        </w:rPr>
        <w:t xml:space="preserve"> </w:t>
      </w:r>
      <w:bookmarkEnd w:id="19172"/>
    </w:p>
    <w:p w14:paraId="13E9516A" w14:textId="32676A9A" w:rsidR="004E5278" w:rsidRDefault="004E5278" w:rsidP="004E5278">
      <w:pPr>
        <w:pStyle w:val="KeepWithNext"/>
        <w:rPr>
          <w:rtl/>
          <w:lang w:eastAsia="he-IL"/>
        </w:rPr>
      </w:pPr>
    </w:p>
    <w:p w14:paraId="4471703C" w14:textId="24F99CE2" w:rsidR="004E5278" w:rsidRDefault="004E5278" w:rsidP="004E5278">
      <w:pPr>
        <w:rPr>
          <w:rtl/>
          <w:lang w:eastAsia="he-IL"/>
        </w:rPr>
      </w:pPr>
      <w:r>
        <w:rPr>
          <w:rFonts w:hint="cs"/>
          <w:rtl/>
          <w:lang w:eastAsia="he-IL"/>
        </w:rPr>
        <w:t>כי הנושא לא היה בכל</w:t>
      </w:r>
      <w:bookmarkStart w:id="19173" w:name="_ETM_Q1_6256730"/>
      <w:bookmarkEnd w:id="19173"/>
      <w:r>
        <w:rPr>
          <w:rFonts w:hint="cs"/>
          <w:rtl/>
          <w:lang w:eastAsia="he-IL"/>
        </w:rPr>
        <w:t>ל.</w:t>
      </w:r>
      <w:bookmarkStart w:id="19174" w:name="_ETM_Q1_6259751"/>
      <w:bookmarkEnd w:id="19174"/>
    </w:p>
    <w:p w14:paraId="7DBF7E82" w14:textId="36653524" w:rsidR="004E5278" w:rsidRDefault="004E5278" w:rsidP="004E5278">
      <w:pPr>
        <w:rPr>
          <w:rtl/>
          <w:lang w:eastAsia="he-IL"/>
        </w:rPr>
      </w:pPr>
      <w:bookmarkStart w:id="19175" w:name="_ETM_Q1_6259991"/>
      <w:bookmarkEnd w:id="19175"/>
    </w:p>
    <w:p w14:paraId="63B47FEA" w14:textId="3BC7F4A0" w:rsidR="004E5278" w:rsidRDefault="004E5278" w:rsidP="004E5278">
      <w:pPr>
        <w:pStyle w:val="af9"/>
        <w:keepNext/>
        <w:rPr>
          <w:rtl/>
          <w:lang w:eastAsia="he-IL"/>
        </w:rPr>
      </w:pPr>
      <w:bookmarkStart w:id="19176" w:name="ET_guest_שלומי_הייזלר_2182"/>
      <w:r w:rsidRPr="004E5278">
        <w:rPr>
          <w:rStyle w:val="TagStyle"/>
          <w:rtl/>
        </w:rPr>
        <w:t xml:space="preserve"> &lt;&lt; אורח &gt;&gt; </w:t>
      </w:r>
      <w:r>
        <w:rPr>
          <w:rtl/>
          <w:lang w:eastAsia="he-IL"/>
        </w:rPr>
        <w:t>שלומי הייזלר:</w:t>
      </w:r>
      <w:r w:rsidRPr="004E5278">
        <w:rPr>
          <w:rStyle w:val="TagStyle"/>
          <w:rtl/>
        </w:rPr>
        <w:t xml:space="preserve"> &lt;&lt; אורח &gt;&gt;</w:t>
      </w:r>
      <w:r w:rsidR="00B00354">
        <w:rPr>
          <w:rtl/>
          <w:lang w:eastAsia="he-IL"/>
        </w:rPr>
        <w:t xml:space="preserve"> </w:t>
      </w:r>
      <w:r>
        <w:rPr>
          <w:rtl/>
          <w:lang w:eastAsia="he-IL"/>
        </w:rPr>
        <w:t xml:space="preserve"> </w:t>
      </w:r>
      <w:bookmarkEnd w:id="19176"/>
    </w:p>
    <w:p w14:paraId="5B511935" w14:textId="347AE067" w:rsidR="004E5278" w:rsidRDefault="004E5278" w:rsidP="004E5278">
      <w:pPr>
        <w:pStyle w:val="KeepWithNext"/>
        <w:rPr>
          <w:rtl/>
          <w:lang w:eastAsia="he-IL"/>
        </w:rPr>
      </w:pPr>
    </w:p>
    <w:p w14:paraId="68FF8F54" w14:textId="319FB8B3" w:rsidR="004E5278" w:rsidRDefault="004E5278" w:rsidP="004E5278">
      <w:pPr>
        <w:rPr>
          <w:rtl/>
          <w:lang w:eastAsia="he-IL"/>
        </w:rPr>
      </w:pPr>
      <w:bookmarkStart w:id="19177" w:name="_ETM_Q1_6261133"/>
      <w:bookmarkStart w:id="19178" w:name="_ETM_Q1_6261233"/>
      <w:bookmarkEnd w:id="19177"/>
      <w:bookmarkEnd w:id="19178"/>
      <w:r>
        <w:rPr>
          <w:rFonts w:hint="cs"/>
          <w:rtl/>
          <w:lang w:eastAsia="he-IL"/>
        </w:rPr>
        <w:t xml:space="preserve">הוא לא קשור, כן, אנחנו לא רוצים אותו כרגע. </w:t>
      </w:r>
      <w:bookmarkStart w:id="19179" w:name="_ETM_Q1_6258379"/>
      <w:bookmarkEnd w:id="19179"/>
      <w:r w:rsidR="008D4ED5">
        <w:rPr>
          <w:rFonts w:hint="cs"/>
          <w:rtl/>
          <w:lang w:eastAsia="he-IL"/>
        </w:rPr>
        <w:t>נושא</w:t>
      </w:r>
      <w:bookmarkStart w:id="19180" w:name="_ETM_Q1_6265994"/>
      <w:bookmarkEnd w:id="19180"/>
      <w:r w:rsidR="008D4ED5">
        <w:rPr>
          <w:rFonts w:hint="cs"/>
          <w:rtl/>
          <w:lang w:eastAsia="he-IL"/>
        </w:rPr>
        <w:t xml:space="preserve"> </w:t>
      </w:r>
      <w:bookmarkStart w:id="19181" w:name="_ETM_Q1_6263790"/>
      <w:bookmarkEnd w:id="19181"/>
      <w:r w:rsidR="008D4ED5">
        <w:rPr>
          <w:rFonts w:hint="cs"/>
          <w:rtl/>
          <w:lang w:eastAsia="he-IL"/>
        </w:rPr>
        <w:t>המיסוי יטופל בחוק מיסוי מקרקעין בתיקון, בתזכיר שיופ</w:t>
      </w:r>
      <w:bookmarkStart w:id="19182" w:name="_ETM_Q1_6264904"/>
      <w:bookmarkEnd w:id="19182"/>
      <w:r w:rsidR="008D4ED5">
        <w:rPr>
          <w:rFonts w:hint="cs"/>
          <w:rtl/>
          <w:lang w:eastAsia="he-IL"/>
        </w:rPr>
        <w:t>ץ</w:t>
      </w:r>
      <w:bookmarkStart w:id="19183" w:name="_ETM_Q1_6265226"/>
      <w:bookmarkEnd w:id="19183"/>
      <w:r w:rsidR="008D4ED5">
        <w:rPr>
          <w:rFonts w:hint="cs"/>
          <w:rtl/>
          <w:lang w:eastAsia="he-IL"/>
        </w:rPr>
        <w:t xml:space="preserve"> בשבוע הבא או בעוד שבועיים לכל ה</w:t>
      </w:r>
      <w:bookmarkStart w:id="19184" w:name="_ETM_Q1_6268979"/>
      <w:bookmarkEnd w:id="19184"/>
      <w:r w:rsidR="008D4ED5">
        <w:rPr>
          <w:rFonts w:hint="cs"/>
          <w:rtl/>
          <w:lang w:eastAsia="he-IL"/>
        </w:rPr>
        <w:t>מאוחר</w:t>
      </w:r>
      <w:bookmarkStart w:id="19185" w:name="_ETM_Q1_6268968"/>
      <w:bookmarkEnd w:id="19185"/>
      <w:r w:rsidR="008D4ED5">
        <w:rPr>
          <w:rFonts w:hint="cs"/>
          <w:rtl/>
          <w:lang w:eastAsia="he-IL"/>
        </w:rPr>
        <w:t>, ככה</w:t>
      </w:r>
      <w:bookmarkStart w:id="19186" w:name="_ETM_Q1_6270472"/>
      <w:bookmarkEnd w:id="19186"/>
      <w:r w:rsidR="008D4ED5">
        <w:rPr>
          <w:rFonts w:hint="cs"/>
          <w:rtl/>
          <w:lang w:eastAsia="he-IL"/>
        </w:rPr>
        <w:t xml:space="preserve"> שי התחייבתם, נכון?</w:t>
      </w:r>
    </w:p>
    <w:p w14:paraId="670E84B8" w14:textId="33067DE8" w:rsidR="008D4ED5" w:rsidRDefault="008D4ED5" w:rsidP="004E5278">
      <w:pPr>
        <w:rPr>
          <w:rtl/>
          <w:lang w:eastAsia="he-IL"/>
        </w:rPr>
      </w:pPr>
      <w:bookmarkStart w:id="19187" w:name="_ETM_Q1_6275914"/>
      <w:bookmarkEnd w:id="19187"/>
    </w:p>
    <w:p w14:paraId="1B18F8D0" w14:textId="06B9F66E" w:rsidR="008D4ED5" w:rsidRDefault="008D4ED5" w:rsidP="008D4ED5">
      <w:pPr>
        <w:pStyle w:val="af9"/>
        <w:keepNext/>
        <w:rPr>
          <w:rtl/>
          <w:lang w:eastAsia="he-IL"/>
        </w:rPr>
      </w:pPr>
      <w:bookmarkStart w:id="19188" w:name="ET_guest_שי_אהרונוביץ_2183"/>
      <w:r w:rsidRPr="008D4ED5">
        <w:rPr>
          <w:rStyle w:val="TagStyle"/>
          <w:rtl/>
        </w:rPr>
        <w:t xml:space="preserve"> &lt;&lt; אורח &gt;&gt; </w:t>
      </w:r>
      <w:r>
        <w:rPr>
          <w:rtl/>
          <w:lang w:eastAsia="he-IL"/>
        </w:rPr>
        <w:t>שי אהרונוביץ:</w:t>
      </w:r>
      <w:r w:rsidRPr="008D4ED5">
        <w:rPr>
          <w:rStyle w:val="TagStyle"/>
          <w:rtl/>
        </w:rPr>
        <w:t xml:space="preserve"> &lt;&lt; אורח &gt;&gt;</w:t>
      </w:r>
      <w:r w:rsidR="00B00354">
        <w:rPr>
          <w:rtl/>
          <w:lang w:eastAsia="he-IL"/>
        </w:rPr>
        <w:t xml:space="preserve"> </w:t>
      </w:r>
      <w:r>
        <w:rPr>
          <w:rtl/>
          <w:lang w:eastAsia="he-IL"/>
        </w:rPr>
        <w:t xml:space="preserve"> </w:t>
      </w:r>
      <w:bookmarkEnd w:id="19188"/>
    </w:p>
    <w:p w14:paraId="2D1C8B53" w14:textId="1235F94E" w:rsidR="008D4ED5" w:rsidRDefault="008D4ED5" w:rsidP="008D4ED5">
      <w:pPr>
        <w:pStyle w:val="KeepWithNext"/>
        <w:rPr>
          <w:rtl/>
          <w:lang w:eastAsia="he-IL"/>
        </w:rPr>
      </w:pPr>
    </w:p>
    <w:p w14:paraId="3BA9D4B1" w14:textId="54744733" w:rsidR="008D4ED5" w:rsidRDefault="008D4ED5" w:rsidP="008D4ED5">
      <w:pPr>
        <w:rPr>
          <w:rtl/>
          <w:lang w:eastAsia="he-IL"/>
        </w:rPr>
      </w:pPr>
      <w:r>
        <w:rPr>
          <w:rFonts w:hint="cs"/>
          <w:rtl/>
          <w:lang w:eastAsia="he-IL"/>
        </w:rPr>
        <w:t>מקווה כן.</w:t>
      </w:r>
      <w:bookmarkStart w:id="19189" w:name="_ETM_Q1_6269953"/>
      <w:bookmarkStart w:id="19190" w:name="_ETM_Q1_6270157"/>
      <w:bookmarkEnd w:id="19189"/>
      <w:bookmarkEnd w:id="19190"/>
    </w:p>
    <w:p w14:paraId="3921337B" w14:textId="49C0C1A9" w:rsidR="008D4ED5" w:rsidRDefault="008D4ED5" w:rsidP="008D4ED5">
      <w:pPr>
        <w:rPr>
          <w:rtl/>
          <w:lang w:eastAsia="he-IL"/>
        </w:rPr>
      </w:pPr>
      <w:bookmarkStart w:id="19191" w:name="_ETM_Q1_6270415"/>
      <w:bookmarkEnd w:id="19191"/>
    </w:p>
    <w:p w14:paraId="02D25148" w14:textId="63D97B50" w:rsidR="008D4ED5" w:rsidRDefault="008D4ED5" w:rsidP="008D4ED5">
      <w:pPr>
        <w:pStyle w:val="af9"/>
        <w:keepNext/>
        <w:rPr>
          <w:rtl/>
          <w:lang w:eastAsia="he-IL"/>
        </w:rPr>
      </w:pPr>
      <w:bookmarkStart w:id="19192" w:name="ET_guest_שלומי_הייזלר_2184"/>
      <w:r w:rsidRPr="008D4ED5">
        <w:rPr>
          <w:rStyle w:val="TagStyle"/>
          <w:rtl/>
        </w:rPr>
        <w:t xml:space="preserve"> &lt;&lt; אורח &gt;&gt; </w:t>
      </w:r>
      <w:r>
        <w:rPr>
          <w:rtl/>
          <w:lang w:eastAsia="he-IL"/>
        </w:rPr>
        <w:t>שלומי הייזלר:</w:t>
      </w:r>
      <w:r w:rsidRPr="008D4ED5">
        <w:rPr>
          <w:rStyle w:val="TagStyle"/>
          <w:rtl/>
        </w:rPr>
        <w:t xml:space="preserve"> &lt;&lt; אורח &gt;&gt;</w:t>
      </w:r>
      <w:r w:rsidR="00B00354">
        <w:rPr>
          <w:rtl/>
          <w:lang w:eastAsia="he-IL"/>
        </w:rPr>
        <w:t xml:space="preserve"> </w:t>
      </w:r>
      <w:r>
        <w:rPr>
          <w:rtl/>
          <w:lang w:eastAsia="he-IL"/>
        </w:rPr>
        <w:t xml:space="preserve"> </w:t>
      </w:r>
      <w:bookmarkEnd w:id="19192"/>
    </w:p>
    <w:p w14:paraId="4FEAE2AC" w14:textId="1AA6D0B8" w:rsidR="008D4ED5" w:rsidRDefault="008D4ED5" w:rsidP="008D4ED5">
      <w:pPr>
        <w:pStyle w:val="KeepWithNext"/>
        <w:rPr>
          <w:rtl/>
          <w:lang w:eastAsia="he-IL"/>
        </w:rPr>
      </w:pPr>
    </w:p>
    <w:p w14:paraId="0CA1EE9A" w14:textId="551DBBBA" w:rsidR="008D4ED5" w:rsidRDefault="008D4ED5" w:rsidP="008D4ED5">
      <w:pPr>
        <w:rPr>
          <w:rtl/>
          <w:lang w:eastAsia="he-IL"/>
        </w:rPr>
      </w:pPr>
      <w:bookmarkStart w:id="19193" w:name="_ETM_Q1_6271729"/>
      <w:bookmarkStart w:id="19194" w:name="_ETM_Q1_6271842"/>
      <w:bookmarkEnd w:id="19193"/>
      <w:bookmarkEnd w:id="19194"/>
      <w:r>
        <w:rPr>
          <w:rFonts w:hint="cs"/>
          <w:rtl/>
          <w:lang w:eastAsia="he-IL"/>
        </w:rPr>
        <w:t>יפה. באה הוועדה ובצדק אמרה</w:t>
      </w:r>
      <w:bookmarkStart w:id="19195" w:name="_ETM_Q1_6273746"/>
      <w:bookmarkEnd w:id="19195"/>
      <w:r>
        <w:rPr>
          <w:rFonts w:hint="cs"/>
          <w:rtl/>
          <w:lang w:eastAsia="he-IL"/>
        </w:rPr>
        <w:t xml:space="preserve"> 'אבל</w:t>
      </w:r>
      <w:bookmarkStart w:id="19196" w:name="_ETM_Q1_6275196"/>
      <w:bookmarkEnd w:id="19196"/>
      <w:r>
        <w:rPr>
          <w:rFonts w:hint="cs"/>
          <w:rtl/>
          <w:lang w:eastAsia="he-IL"/>
        </w:rPr>
        <w:t xml:space="preserve"> לפניכ</w:t>
      </w:r>
      <w:bookmarkStart w:id="19197" w:name="_ETM_Q1_6273551"/>
      <w:bookmarkEnd w:id="19197"/>
      <w:r>
        <w:rPr>
          <w:rFonts w:hint="cs"/>
          <w:rtl/>
          <w:lang w:eastAsia="he-IL"/>
        </w:rPr>
        <w:t>ן תנו לנו את הכיוון של רשות המיסים'. אנחנו לא מתקנים פה תיקון עקיף, אנחנו</w:t>
      </w:r>
      <w:r w:rsidR="008945A5">
        <w:rPr>
          <w:rFonts w:hint="cs"/>
          <w:rtl/>
          <w:lang w:eastAsia="he-IL"/>
        </w:rPr>
        <w:t xml:space="preserve"> לא</w:t>
      </w:r>
      <w:bookmarkStart w:id="19198" w:name="_ETM_Q1_6279415"/>
      <w:bookmarkEnd w:id="19198"/>
      <w:r w:rsidR="008945A5">
        <w:rPr>
          <w:rFonts w:hint="cs"/>
          <w:rtl/>
          <w:lang w:eastAsia="he-IL"/>
        </w:rPr>
        <w:t xml:space="preserve"> נוגעים כרגע במיסוי.</w:t>
      </w:r>
    </w:p>
    <w:p w14:paraId="30B06D25" w14:textId="7B57F74F" w:rsidR="008945A5" w:rsidRDefault="008945A5" w:rsidP="008D4ED5">
      <w:pPr>
        <w:rPr>
          <w:rtl/>
          <w:lang w:eastAsia="he-IL"/>
        </w:rPr>
      </w:pPr>
    </w:p>
    <w:p w14:paraId="78B78DDA" w14:textId="5D8E106F" w:rsidR="008945A5" w:rsidRDefault="008945A5" w:rsidP="008945A5">
      <w:pPr>
        <w:pStyle w:val="a4"/>
        <w:keepNext/>
        <w:rPr>
          <w:rtl/>
        </w:rPr>
      </w:pPr>
      <w:bookmarkStart w:id="19199" w:name="ET_speaker_5771_2185"/>
      <w:r w:rsidRPr="008945A5">
        <w:rPr>
          <w:rStyle w:val="TagStyle"/>
          <w:rtl/>
        </w:rPr>
        <w:t xml:space="preserve"> &lt;&lt; דובר &gt;&gt; </w:t>
      </w:r>
      <w:r>
        <w:rPr>
          <w:rtl/>
        </w:rPr>
        <w:t>איתן גינזבורג (כחול לבן):</w:t>
      </w:r>
      <w:r w:rsidRPr="008945A5">
        <w:rPr>
          <w:rStyle w:val="TagStyle"/>
          <w:rtl/>
        </w:rPr>
        <w:t xml:space="preserve"> &lt;&lt; דובר &gt;&gt;</w:t>
      </w:r>
      <w:r w:rsidR="00B00354">
        <w:rPr>
          <w:rtl/>
        </w:rPr>
        <w:t xml:space="preserve"> </w:t>
      </w:r>
      <w:r>
        <w:rPr>
          <w:rtl/>
        </w:rPr>
        <w:t xml:space="preserve"> </w:t>
      </w:r>
      <w:bookmarkEnd w:id="19199"/>
    </w:p>
    <w:p w14:paraId="2DDD7FF0" w14:textId="773178EC" w:rsidR="008945A5" w:rsidRDefault="008945A5" w:rsidP="008945A5">
      <w:pPr>
        <w:pStyle w:val="KeepWithNext"/>
        <w:rPr>
          <w:rtl/>
          <w:lang w:eastAsia="he-IL"/>
        </w:rPr>
      </w:pPr>
    </w:p>
    <w:p w14:paraId="3FF8E12F" w14:textId="20DD198D" w:rsidR="008945A5" w:rsidRDefault="008945A5" w:rsidP="008945A5">
      <w:pPr>
        <w:rPr>
          <w:rtl/>
          <w:lang w:eastAsia="he-IL"/>
        </w:rPr>
      </w:pPr>
      <w:r>
        <w:rPr>
          <w:rFonts w:hint="cs"/>
          <w:rtl/>
          <w:lang w:eastAsia="he-IL"/>
        </w:rPr>
        <w:t>כל הסעיף הזה הוא חדש.</w:t>
      </w:r>
    </w:p>
    <w:p w14:paraId="6BA2B34F" w14:textId="5BC5C673" w:rsidR="008945A5" w:rsidRDefault="008945A5" w:rsidP="008945A5">
      <w:pPr>
        <w:rPr>
          <w:rtl/>
          <w:lang w:eastAsia="he-IL"/>
        </w:rPr>
      </w:pPr>
      <w:bookmarkStart w:id="19200" w:name="_ETM_Q1_6279820"/>
      <w:bookmarkEnd w:id="19200"/>
    </w:p>
    <w:p w14:paraId="4D5B0138" w14:textId="1B12FE5D" w:rsidR="008945A5" w:rsidRDefault="008945A5" w:rsidP="008945A5">
      <w:pPr>
        <w:pStyle w:val="af9"/>
        <w:keepNext/>
        <w:rPr>
          <w:rtl/>
          <w:lang w:eastAsia="he-IL"/>
        </w:rPr>
      </w:pPr>
      <w:bookmarkStart w:id="19201" w:name="ET_guest_שלומי_הייזלר_2186"/>
      <w:r w:rsidRPr="008945A5">
        <w:rPr>
          <w:rStyle w:val="TagStyle"/>
          <w:rtl/>
        </w:rPr>
        <w:t xml:space="preserve"> &lt;&lt; אורח &gt;&gt; </w:t>
      </w:r>
      <w:r>
        <w:rPr>
          <w:rtl/>
          <w:lang w:eastAsia="he-IL"/>
        </w:rPr>
        <w:t>שלומי הייזלר:</w:t>
      </w:r>
      <w:r w:rsidRPr="008945A5">
        <w:rPr>
          <w:rStyle w:val="TagStyle"/>
          <w:rtl/>
        </w:rPr>
        <w:t xml:space="preserve"> &lt;&lt; אורח &gt;&gt;</w:t>
      </w:r>
      <w:r w:rsidR="00B00354">
        <w:rPr>
          <w:rtl/>
          <w:lang w:eastAsia="he-IL"/>
        </w:rPr>
        <w:t xml:space="preserve"> </w:t>
      </w:r>
      <w:r>
        <w:rPr>
          <w:rtl/>
          <w:lang w:eastAsia="he-IL"/>
        </w:rPr>
        <w:t xml:space="preserve"> </w:t>
      </w:r>
      <w:bookmarkEnd w:id="19201"/>
    </w:p>
    <w:p w14:paraId="0FDE3846" w14:textId="56B5FAF3" w:rsidR="008945A5" w:rsidRDefault="008945A5" w:rsidP="008945A5">
      <w:pPr>
        <w:pStyle w:val="KeepWithNext"/>
        <w:rPr>
          <w:rtl/>
          <w:lang w:eastAsia="he-IL"/>
        </w:rPr>
      </w:pPr>
    </w:p>
    <w:p w14:paraId="1E691764" w14:textId="51CB0102" w:rsidR="008945A5" w:rsidRDefault="008945A5" w:rsidP="008945A5">
      <w:pPr>
        <w:rPr>
          <w:rtl/>
          <w:lang w:eastAsia="he-IL"/>
        </w:rPr>
      </w:pPr>
      <w:bookmarkStart w:id="19202" w:name="_ETM_Q1_6281309"/>
      <w:bookmarkStart w:id="19203" w:name="_ETM_Q1_6281408"/>
      <w:bookmarkEnd w:id="19202"/>
      <w:bookmarkEnd w:id="19203"/>
      <w:r>
        <w:rPr>
          <w:rFonts w:hint="cs"/>
          <w:rtl/>
          <w:lang w:eastAsia="he-IL"/>
        </w:rPr>
        <w:t xml:space="preserve">הוא לא </w:t>
      </w:r>
      <w:bookmarkStart w:id="19204" w:name="_ETM_Q1_6284448"/>
      <w:bookmarkEnd w:id="19204"/>
      <w:r>
        <w:rPr>
          <w:rFonts w:hint="cs"/>
          <w:rtl/>
          <w:lang w:eastAsia="he-IL"/>
        </w:rPr>
        <w:t>קיים.</w:t>
      </w:r>
      <w:bookmarkStart w:id="19205" w:name="_ETM_Q1_6285202"/>
      <w:bookmarkEnd w:id="19205"/>
    </w:p>
    <w:p w14:paraId="40AFDA8A" w14:textId="355FA85D" w:rsidR="008945A5" w:rsidRDefault="008945A5" w:rsidP="008945A5">
      <w:pPr>
        <w:rPr>
          <w:rtl/>
          <w:lang w:eastAsia="he-IL"/>
        </w:rPr>
      </w:pPr>
    </w:p>
    <w:p w14:paraId="31CAD586" w14:textId="34455FE8" w:rsidR="008945A5" w:rsidRDefault="008945A5" w:rsidP="008945A5">
      <w:pPr>
        <w:pStyle w:val="a4"/>
        <w:keepNext/>
        <w:rPr>
          <w:rtl/>
        </w:rPr>
      </w:pPr>
      <w:bookmarkStart w:id="19206" w:name="ET_speaker_5771_2187"/>
      <w:r w:rsidRPr="008945A5">
        <w:rPr>
          <w:rStyle w:val="TagStyle"/>
          <w:rtl/>
        </w:rPr>
        <w:t xml:space="preserve"> &lt;&lt; דובר &gt;&gt; </w:t>
      </w:r>
      <w:r>
        <w:rPr>
          <w:rtl/>
        </w:rPr>
        <w:t>איתן גינזבורג (כחול לבן):</w:t>
      </w:r>
      <w:r w:rsidRPr="008945A5">
        <w:rPr>
          <w:rStyle w:val="TagStyle"/>
          <w:rtl/>
        </w:rPr>
        <w:t xml:space="preserve"> &lt;&lt; דובר &gt;&gt;</w:t>
      </w:r>
      <w:r w:rsidR="00B00354">
        <w:rPr>
          <w:rtl/>
        </w:rPr>
        <w:t xml:space="preserve"> </w:t>
      </w:r>
      <w:r>
        <w:rPr>
          <w:rtl/>
        </w:rPr>
        <w:t xml:space="preserve"> </w:t>
      </w:r>
      <w:bookmarkEnd w:id="19206"/>
    </w:p>
    <w:p w14:paraId="61817FCB" w14:textId="233DA948" w:rsidR="008945A5" w:rsidRDefault="008945A5" w:rsidP="008945A5">
      <w:pPr>
        <w:pStyle w:val="KeepWithNext"/>
        <w:rPr>
          <w:rtl/>
          <w:lang w:eastAsia="he-IL"/>
        </w:rPr>
      </w:pPr>
    </w:p>
    <w:p w14:paraId="0F93F538" w14:textId="2631E85B" w:rsidR="008945A5" w:rsidRDefault="008945A5" w:rsidP="008945A5">
      <w:pPr>
        <w:rPr>
          <w:rtl/>
          <w:lang w:eastAsia="he-IL"/>
        </w:rPr>
      </w:pPr>
      <w:bookmarkStart w:id="19207" w:name="_ETM_Q1_6286414"/>
      <w:bookmarkStart w:id="19208" w:name="_ETM_Q1_6286527"/>
      <w:bookmarkEnd w:id="19207"/>
      <w:bookmarkEnd w:id="19208"/>
      <w:r>
        <w:rPr>
          <w:rFonts w:hint="cs"/>
          <w:rtl/>
          <w:lang w:eastAsia="he-IL"/>
        </w:rPr>
        <w:t>נכון.</w:t>
      </w:r>
    </w:p>
    <w:p w14:paraId="62A4FBC8" w14:textId="6E5C15A6" w:rsidR="008945A5" w:rsidRDefault="008945A5" w:rsidP="008945A5">
      <w:pPr>
        <w:rPr>
          <w:rtl/>
          <w:lang w:eastAsia="he-IL"/>
        </w:rPr>
      </w:pPr>
    </w:p>
    <w:p w14:paraId="5DB77405" w14:textId="2C7B55D2" w:rsidR="008945A5" w:rsidRDefault="008945A5" w:rsidP="008945A5">
      <w:pPr>
        <w:pStyle w:val="af9"/>
        <w:keepNext/>
        <w:rPr>
          <w:rtl/>
          <w:lang w:eastAsia="he-IL"/>
        </w:rPr>
      </w:pPr>
      <w:bookmarkStart w:id="19209" w:name="ET_guest_שלומי_הייזלר_2188"/>
      <w:r w:rsidRPr="008945A5">
        <w:rPr>
          <w:rStyle w:val="TagStyle"/>
          <w:rtl/>
        </w:rPr>
        <w:t xml:space="preserve"> &lt;&lt; אורח &gt;&gt; </w:t>
      </w:r>
      <w:r>
        <w:rPr>
          <w:rtl/>
          <w:lang w:eastAsia="he-IL"/>
        </w:rPr>
        <w:t>שלומי הייזלר:</w:t>
      </w:r>
      <w:r w:rsidRPr="008945A5">
        <w:rPr>
          <w:rStyle w:val="TagStyle"/>
          <w:rtl/>
        </w:rPr>
        <w:t xml:space="preserve"> &lt;&lt; אורח &gt;&gt;</w:t>
      </w:r>
      <w:r w:rsidR="00B00354">
        <w:rPr>
          <w:rtl/>
          <w:lang w:eastAsia="he-IL"/>
        </w:rPr>
        <w:t xml:space="preserve"> </w:t>
      </w:r>
      <w:r>
        <w:rPr>
          <w:rtl/>
          <w:lang w:eastAsia="he-IL"/>
        </w:rPr>
        <w:t xml:space="preserve"> </w:t>
      </w:r>
      <w:bookmarkEnd w:id="19209"/>
    </w:p>
    <w:p w14:paraId="00B683E3" w14:textId="125A52AB" w:rsidR="008945A5" w:rsidRDefault="008945A5" w:rsidP="008945A5">
      <w:pPr>
        <w:pStyle w:val="KeepWithNext"/>
        <w:rPr>
          <w:rtl/>
          <w:lang w:eastAsia="he-IL"/>
        </w:rPr>
      </w:pPr>
    </w:p>
    <w:p w14:paraId="2E221402" w14:textId="2FA122B1" w:rsidR="008945A5" w:rsidRDefault="008945A5" w:rsidP="008945A5">
      <w:pPr>
        <w:rPr>
          <w:rtl/>
          <w:lang w:eastAsia="he-IL"/>
        </w:rPr>
      </w:pPr>
      <w:r>
        <w:rPr>
          <w:rFonts w:hint="cs"/>
          <w:rtl/>
          <w:lang w:eastAsia="he-IL"/>
        </w:rPr>
        <w:t>אנחנו לא רוצים</w:t>
      </w:r>
      <w:bookmarkStart w:id="19210" w:name="_ETM_Q1_6283997"/>
      <w:bookmarkEnd w:id="19210"/>
      <w:r>
        <w:rPr>
          <w:rFonts w:hint="cs"/>
          <w:rtl/>
          <w:lang w:eastAsia="he-IL"/>
        </w:rPr>
        <w:t xml:space="preserve"> להכניס אותו.</w:t>
      </w:r>
      <w:bookmarkStart w:id="19211" w:name="_ETM_Q1_6288029"/>
      <w:bookmarkEnd w:id="19211"/>
    </w:p>
    <w:p w14:paraId="5EE56F2B" w14:textId="22E6B04C" w:rsidR="008945A5" w:rsidRDefault="008945A5" w:rsidP="008945A5">
      <w:pPr>
        <w:ind w:firstLine="0"/>
        <w:rPr>
          <w:rtl/>
          <w:lang w:eastAsia="he-IL"/>
        </w:rPr>
      </w:pPr>
      <w:bookmarkStart w:id="19212" w:name="_ETM_Q1_6288254"/>
      <w:bookmarkEnd w:id="19212"/>
    </w:p>
    <w:p w14:paraId="070607C3" w14:textId="6EF20414" w:rsidR="008945A5" w:rsidRDefault="008945A5" w:rsidP="008945A5">
      <w:pPr>
        <w:pStyle w:val="a4"/>
        <w:keepNext/>
        <w:rPr>
          <w:rtl/>
        </w:rPr>
      </w:pPr>
      <w:bookmarkStart w:id="19213" w:name="ET_speaker_5771_2189"/>
      <w:r w:rsidRPr="008945A5">
        <w:rPr>
          <w:rStyle w:val="TagStyle"/>
          <w:rtl/>
        </w:rPr>
        <w:t xml:space="preserve"> &lt;&lt; דובר &gt;&gt; </w:t>
      </w:r>
      <w:r>
        <w:rPr>
          <w:rtl/>
        </w:rPr>
        <w:t>איתן גינזבורג (כחול לבן):</w:t>
      </w:r>
      <w:r w:rsidRPr="008945A5">
        <w:rPr>
          <w:rStyle w:val="TagStyle"/>
          <w:rtl/>
        </w:rPr>
        <w:t xml:space="preserve"> &lt;&lt; דובר &gt;&gt;</w:t>
      </w:r>
      <w:r w:rsidR="00B00354">
        <w:rPr>
          <w:rtl/>
        </w:rPr>
        <w:t xml:space="preserve"> </w:t>
      </w:r>
      <w:r>
        <w:rPr>
          <w:rtl/>
        </w:rPr>
        <w:t xml:space="preserve"> </w:t>
      </w:r>
      <w:bookmarkEnd w:id="19213"/>
    </w:p>
    <w:p w14:paraId="6209B349" w14:textId="102C999C" w:rsidR="008945A5" w:rsidRDefault="008945A5" w:rsidP="008945A5">
      <w:pPr>
        <w:pStyle w:val="KeepWithNext"/>
        <w:rPr>
          <w:rtl/>
          <w:lang w:eastAsia="he-IL"/>
        </w:rPr>
      </w:pPr>
    </w:p>
    <w:p w14:paraId="1A0D9E37" w14:textId="2197FE99" w:rsidR="008945A5" w:rsidRDefault="008945A5" w:rsidP="008945A5">
      <w:pPr>
        <w:rPr>
          <w:rtl/>
          <w:lang w:eastAsia="he-IL"/>
        </w:rPr>
      </w:pPr>
      <w:r>
        <w:rPr>
          <w:rFonts w:hint="cs"/>
          <w:rtl/>
          <w:lang w:eastAsia="he-IL"/>
        </w:rPr>
        <w:t>הוא לא היה קיים גם בתזכיר.</w:t>
      </w:r>
    </w:p>
    <w:p w14:paraId="00288D32" w14:textId="2EBD5968" w:rsidR="008945A5" w:rsidRDefault="008945A5" w:rsidP="008945A5">
      <w:pPr>
        <w:rPr>
          <w:rtl/>
          <w:lang w:eastAsia="he-IL"/>
        </w:rPr>
      </w:pPr>
    </w:p>
    <w:p w14:paraId="311BC4FF" w14:textId="12EFE94B" w:rsidR="008945A5" w:rsidRDefault="008945A5" w:rsidP="008945A5">
      <w:pPr>
        <w:pStyle w:val="af9"/>
        <w:keepNext/>
        <w:rPr>
          <w:rtl/>
          <w:lang w:eastAsia="he-IL"/>
        </w:rPr>
      </w:pPr>
      <w:bookmarkStart w:id="19214" w:name="ET_guest_שלומי_הייזלר_2190"/>
      <w:r w:rsidRPr="008945A5">
        <w:rPr>
          <w:rStyle w:val="TagStyle"/>
          <w:rtl/>
        </w:rPr>
        <w:t xml:space="preserve"> &lt;&lt; אורח &gt;&gt; </w:t>
      </w:r>
      <w:r>
        <w:rPr>
          <w:rtl/>
          <w:lang w:eastAsia="he-IL"/>
        </w:rPr>
        <w:t>שלומי הייזלר:</w:t>
      </w:r>
      <w:r w:rsidRPr="008945A5">
        <w:rPr>
          <w:rStyle w:val="TagStyle"/>
          <w:rtl/>
        </w:rPr>
        <w:t xml:space="preserve"> &lt;&lt; אורח &gt;&gt;</w:t>
      </w:r>
      <w:r w:rsidR="00B00354">
        <w:rPr>
          <w:rtl/>
          <w:lang w:eastAsia="he-IL"/>
        </w:rPr>
        <w:t xml:space="preserve"> </w:t>
      </w:r>
      <w:r>
        <w:rPr>
          <w:rtl/>
          <w:lang w:eastAsia="he-IL"/>
        </w:rPr>
        <w:t xml:space="preserve"> </w:t>
      </w:r>
      <w:bookmarkEnd w:id="19214"/>
    </w:p>
    <w:p w14:paraId="7D6A062D" w14:textId="235B7AC4" w:rsidR="008945A5" w:rsidRDefault="008945A5" w:rsidP="008945A5">
      <w:pPr>
        <w:pStyle w:val="KeepWithNext"/>
        <w:rPr>
          <w:rtl/>
          <w:lang w:eastAsia="he-IL"/>
        </w:rPr>
      </w:pPr>
    </w:p>
    <w:p w14:paraId="0781832E" w14:textId="24A4FBD1" w:rsidR="008945A5" w:rsidRDefault="008945A5" w:rsidP="008945A5">
      <w:pPr>
        <w:rPr>
          <w:rtl/>
          <w:lang w:eastAsia="he-IL"/>
        </w:rPr>
      </w:pPr>
      <w:r>
        <w:rPr>
          <w:rFonts w:hint="cs"/>
          <w:rtl/>
          <w:lang w:eastAsia="he-IL"/>
        </w:rPr>
        <w:t>נכון</w:t>
      </w:r>
      <w:bookmarkStart w:id="19215" w:name="_ETM_Q1_6286711"/>
      <w:bookmarkEnd w:id="19215"/>
      <w:r>
        <w:rPr>
          <w:rFonts w:hint="cs"/>
          <w:rtl/>
          <w:lang w:eastAsia="he-IL"/>
        </w:rPr>
        <w:t>,</w:t>
      </w:r>
      <w:bookmarkStart w:id="19216" w:name="_ETM_Q1_6286912"/>
      <w:bookmarkEnd w:id="19216"/>
      <w:r>
        <w:rPr>
          <w:rFonts w:hint="cs"/>
          <w:rtl/>
          <w:lang w:eastAsia="he-IL"/>
        </w:rPr>
        <w:t xml:space="preserve"> אנחנו גם לא רוצים להכניס אותו, הוא</w:t>
      </w:r>
      <w:bookmarkStart w:id="19217" w:name="_ETM_Q1_6292720"/>
      <w:bookmarkEnd w:id="19217"/>
      <w:r>
        <w:rPr>
          <w:rFonts w:hint="cs"/>
          <w:rtl/>
          <w:lang w:eastAsia="he-IL"/>
        </w:rPr>
        <w:t xml:space="preserve"> לא פה</w:t>
      </w:r>
      <w:bookmarkStart w:id="19218" w:name="_ETM_Q1_6290652"/>
      <w:bookmarkEnd w:id="19218"/>
      <w:r>
        <w:rPr>
          <w:rFonts w:hint="cs"/>
          <w:rtl/>
          <w:lang w:eastAsia="he-IL"/>
        </w:rPr>
        <w:t>, הוא לא על השולחן. אתם ביקשתם להתרשם</w:t>
      </w:r>
      <w:bookmarkStart w:id="19219" w:name="_ETM_Q1_6295223"/>
      <w:bookmarkEnd w:id="19219"/>
      <w:r>
        <w:rPr>
          <w:rFonts w:hint="cs"/>
          <w:rtl/>
          <w:lang w:eastAsia="he-IL"/>
        </w:rPr>
        <w:t xml:space="preserve"> מה עמדת רשות המיסים.</w:t>
      </w:r>
      <w:bookmarkStart w:id="19220" w:name="_ETM_Q1_6298885"/>
      <w:bookmarkEnd w:id="19220"/>
    </w:p>
    <w:p w14:paraId="1BFBB4BC" w14:textId="225154B5" w:rsidR="008945A5" w:rsidRDefault="008945A5" w:rsidP="008945A5">
      <w:pPr>
        <w:rPr>
          <w:rtl/>
          <w:lang w:eastAsia="he-IL"/>
        </w:rPr>
      </w:pPr>
      <w:bookmarkStart w:id="19221" w:name="_ETM_Q1_6299122"/>
      <w:bookmarkStart w:id="19222" w:name="_ETM_Q1_6296334"/>
      <w:bookmarkEnd w:id="19221"/>
      <w:bookmarkEnd w:id="19222"/>
    </w:p>
    <w:p w14:paraId="252B7760" w14:textId="5827E5FC" w:rsidR="008945A5" w:rsidRDefault="008945A5" w:rsidP="008945A5">
      <w:pPr>
        <w:pStyle w:val="a4"/>
        <w:keepNext/>
        <w:rPr>
          <w:rtl/>
        </w:rPr>
      </w:pPr>
      <w:bookmarkStart w:id="19223" w:name="ET_speaker_5069_2191"/>
      <w:r w:rsidRPr="008945A5">
        <w:rPr>
          <w:rStyle w:val="TagStyle"/>
          <w:rtl/>
        </w:rPr>
        <w:t xml:space="preserve"> &lt;&lt; דובר &gt;&gt; </w:t>
      </w:r>
      <w:r>
        <w:rPr>
          <w:rtl/>
        </w:rPr>
        <w:t>יעקב אשר (יהדות התורה):</w:t>
      </w:r>
      <w:r w:rsidRPr="008945A5">
        <w:rPr>
          <w:rStyle w:val="TagStyle"/>
          <w:rtl/>
        </w:rPr>
        <w:t xml:space="preserve"> &lt;&lt; דובר &gt;&gt;</w:t>
      </w:r>
      <w:r w:rsidR="00B00354">
        <w:rPr>
          <w:rtl/>
        </w:rPr>
        <w:t xml:space="preserve"> </w:t>
      </w:r>
      <w:r>
        <w:rPr>
          <w:rtl/>
        </w:rPr>
        <w:t xml:space="preserve"> </w:t>
      </w:r>
      <w:bookmarkEnd w:id="19223"/>
    </w:p>
    <w:p w14:paraId="68452351" w14:textId="32C779EC" w:rsidR="008945A5" w:rsidRDefault="008945A5" w:rsidP="008945A5">
      <w:pPr>
        <w:pStyle w:val="KeepWithNext"/>
        <w:rPr>
          <w:rtl/>
          <w:lang w:eastAsia="he-IL"/>
        </w:rPr>
      </w:pPr>
    </w:p>
    <w:p w14:paraId="299D211C" w14:textId="3E8332D7" w:rsidR="008945A5" w:rsidRDefault="008945A5" w:rsidP="008945A5">
      <w:pPr>
        <w:rPr>
          <w:rtl/>
          <w:lang w:eastAsia="he-IL"/>
        </w:rPr>
      </w:pPr>
      <w:bookmarkStart w:id="19224" w:name="_ETM_Q1_6297558"/>
      <w:bookmarkStart w:id="19225" w:name="_ETM_Q1_6297639"/>
      <w:bookmarkEnd w:id="19224"/>
      <w:bookmarkEnd w:id="19225"/>
      <w:r>
        <w:rPr>
          <w:rFonts w:hint="cs"/>
          <w:rtl/>
          <w:lang w:eastAsia="he-IL"/>
        </w:rPr>
        <w:t>המטרו זה החדש.</w:t>
      </w:r>
    </w:p>
    <w:p w14:paraId="73AD58DE" w14:textId="5C37222A" w:rsidR="008945A5" w:rsidRDefault="008945A5" w:rsidP="008945A5">
      <w:pPr>
        <w:rPr>
          <w:rtl/>
          <w:lang w:eastAsia="he-IL"/>
        </w:rPr>
      </w:pPr>
    </w:p>
    <w:p w14:paraId="4A269AF8" w14:textId="09247BA1" w:rsidR="008945A5" w:rsidRDefault="008945A5" w:rsidP="008945A5">
      <w:pPr>
        <w:pStyle w:val="a4"/>
        <w:keepNext/>
        <w:rPr>
          <w:rtl/>
        </w:rPr>
      </w:pPr>
      <w:bookmarkStart w:id="19226" w:name="ET_speaker_5771_2192"/>
      <w:r w:rsidRPr="008945A5">
        <w:rPr>
          <w:rStyle w:val="TagStyle"/>
          <w:rtl/>
        </w:rPr>
        <w:t xml:space="preserve"> &lt;&lt; דובר &gt;&gt; </w:t>
      </w:r>
      <w:r>
        <w:rPr>
          <w:rtl/>
        </w:rPr>
        <w:t>איתן גינזבורג (כחול לבן):</w:t>
      </w:r>
      <w:r w:rsidRPr="008945A5">
        <w:rPr>
          <w:rStyle w:val="TagStyle"/>
          <w:rtl/>
        </w:rPr>
        <w:t xml:space="preserve"> &lt;&lt; דובר &gt;&gt;</w:t>
      </w:r>
      <w:r w:rsidR="00B00354">
        <w:rPr>
          <w:rtl/>
        </w:rPr>
        <w:t xml:space="preserve"> </w:t>
      </w:r>
      <w:r>
        <w:rPr>
          <w:rtl/>
        </w:rPr>
        <w:t xml:space="preserve"> </w:t>
      </w:r>
      <w:bookmarkEnd w:id="19226"/>
    </w:p>
    <w:p w14:paraId="4215BBF4" w14:textId="7A4A8B06" w:rsidR="008945A5" w:rsidRDefault="008945A5" w:rsidP="008945A5">
      <w:pPr>
        <w:pStyle w:val="KeepWithNext"/>
        <w:rPr>
          <w:rtl/>
          <w:lang w:eastAsia="he-IL"/>
        </w:rPr>
      </w:pPr>
    </w:p>
    <w:p w14:paraId="18C46F6D" w14:textId="4AF1C16E" w:rsidR="008945A5" w:rsidRDefault="008945A5" w:rsidP="008945A5">
      <w:pPr>
        <w:rPr>
          <w:rtl/>
          <w:lang w:eastAsia="he-IL"/>
        </w:rPr>
      </w:pPr>
      <w:r>
        <w:rPr>
          <w:rFonts w:hint="cs"/>
          <w:rtl/>
          <w:lang w:eastAsia="he-IL"/>
        </w:rPr>
        <w:t xml:space="preserve">גם המטרו. </w:t>
      </w:r>
      <w:bookmarkStart w:id="19227" w:name="_ETM_Q1_6294750"/>
      <w:bookmarkEnd w:id="19227"/>
    </w:p>
    <w:p w14:paraId="37968815" w14:textId="24EF4F6B" w:rsidR="00636E18" w:rsidRDefault="00636E18" w:rsidP="008945A5">
      <w:pPr>
        <w:rPr>
          <w:rtl/>
          <w:lang w:eastAsia="he-IL"/>
        </w:rPr>
      </w:pPr>
      <w:bookmarkStart w:id="19228" w:name="_ETM_Q1_6300152"/>
      <w:bookmarkStart w:id="19229" w:name="_ETM_Q1_6300442"/>
      <w:bookmarkEnd w:id="19228"/>
      <w:bookmarkEnd w:id="19229"/>
    </w:p>
    <w:p w14:paraId="0BC681C8" w14:textId="4ED400DC" w:rsidR="00636E18" w:rsidRDefault="00636E18" w:rsidP="00636E18">
      <w:pPr>
        <w:pStyle w:val="af6"/>
        <w:keepNext/>
        <w:rPr>
          <w:rtl/>
        </w:rPr>
      </w:pPr>
      <w:bookmarkStart w:id="19230" w:name="ET_yor_5854_2193"/>
      <w:r w:rsidRPr="00636E18">
        <w:rPr>
          <w:rStyle w:val="TagStyle"/>
          <w:rtl/>
        </w:rPr>
        <w:t xml:space="preserve"> &lt;&lt; יור &gt;&gt; </w:t>
      </w:r>
      <w:r>
        <w:rPr>
          <w:rtl/>
        </w:rPr>
        <w:t>היו"ר ווליד טאהא:</w:t>
      </w:r>
      <w:r w:rsidRPr="00636E18">
        <w:rPr>
          <w:rStyle w:val="TagStyle"/>
          <w:rtl/>
        </w:rPr>
        <w:t xml:space="preserve"> &lt;&lt; יור &gt;&gt;</w:t>
      </w:r>
      <w:r w:rsidR="00B00354">
        <w:rPr>
          <w:rtl/>
        </w:rPr>
        <w:t xml:space="preserve"> </w:t>
      </w:r>
      <w:r>
        <w:rPr>
          <w:rtl/>
        </w:rPr>
        <w:t xml:space="preserve"> </w:t>
      </w:r>
      <w:bookmarkEnd w:id="19230"/>
    </w:p>
    <w:p w14:paraId="19B74E19" w14:textId="0BFCEFCB" w:rsidR="00636E18" w:rsidRDefault="00636E18" w:rsidP="00636E18">
      <w:pPr>
        <w:pStyle w:val="KeepWithNext"/>
        <w:rPr>
          <w:rtl/>
          <w:lang w:eastAsia="he-IL"/>
        </w:rPr>
      </w:pPr>
    </w:p>
    <w:p w14:paraId="0187F213" w14:textId="481996C9" w:rsidR="00636E18" w:rsidRDefault="00636E18" w:rsidP="00636E18">
      <w:pPr>
        <w:rPr>
          <w:rtl/>
          <w:lang w:eastAsia="he-IL"/>
        </w:rPr>
      </w:pPr>
      <w:bookmarkStart w:id="19231" w:name="_ETM_Q1_6301158"/>
      <w:bookmarkEnd w:id="19231"/>
      <w:r>
        <w:rPr>
          <w:rFonts w:hint="cs"/>
          <w:rtl/>
          <w:lang w:eastAsia="he-IL"/>
        </w:rPr>
        <w:t>טוב. ואז?</w:t>
      </w:r>
      <w:bookmarkStart w:id="19232" w:name="_ETM_Q1_6304278"/>
      <w:bookmarkEnd w:id="19232"/>
    </w:p>
    <w:p w14:paraId="752D5131" w14:textId="6690C2AE" w:rsidR="00636E18" w:rsidRDefault="00636E18" w:rsidP="00636E18">
      <w:pPr>
        <w:rPr>
          <w:rtl/>
          <w:lang w:eastAsia="he-IL"/>
        </w:rPr>
      </w:pPr>
    </w:p>
    <w:p w14:paraId="5A896D0B" w14:textId="331A770D" w:rsidR="00636E18" w:rsidRDefault="00636E18" w:rsidP="00636E18">
      <w:pPr>
        <w:pStyle w:val="af9"/>
        <w:keepNext/>
        <w:rPr>
          <w:rtl/>
          <w:lang w:eastAsia="he-IL"/>
        </w:rPr>
      </w:pPr>
      <w:bookmarkStart w:id="19233" w:name="ET_guest_שלומי_הייזלר_2194"/>
      <w:r w:rsidRPr="00636E18">
        <w:rPr>
          <w:rStyle w:val="TagStyle"/>
          <w:rtl/>
        </w:rPr>
        <w:t xml:space="preserve"> &lt;&lt; אורח &gt;&gt; </w:t>
      </w:r>
      <w:r>
        <w:rPr>
          <w:rtl/>
          <w:lang w:eastAsia="he-IL"/>
        </w:rPr>
        <w:t>שלומי הייזלר:</w:t>
      </w:r>
      <w:r w:rsidRPr="00636E18">
        <w:rPr>
          <w:rStyle w:val="TagStyle"/>
          <w:rtl/>
        </w:rPr>
        <w:t xml:space="preserve"> &lt;&lt; אורח &gt;&gt;</w:t>
      </w:r>
      <w:r w:rsidR="00B00354">
        <w:rPr>
          <w:rtl/>
          <w:lang w:eastAsia="he-IL"/>
        </w:rPr>
        <w:t xml:space="preserve"> </w:t>
      </w:r>
      <w:r>
        <w:rPr>
          <w:rtl/>
          <w:lang w:eastAsia="he-IL"/>
        </w:rPr>
        <w:t xml:space="preserve"> </w:t>
      </w:r>
      <w:bookmarkEnd w:id="19233"/>
    </w:p>
    <w:p w14:paraId="2D06A6C4" w14:textId="0DC58598" w:rsidR="00636E18" w:rsidRDefault="00636E18" w:rsidP="00636E18">
      <w:pPr>
        <w:pStyle w:val="KeepWithNext"/>
        <w:rPr>
          <w:rtl/>
          <w:lang w:eastAsia="he-IL"/>
        </w:rPr>
      </w:pPr>
    </w:p>
    <w:p w14:paraId="5503B4A0" w14:textId="56263A4A" w:rsidR="00636E18" w:rsidRDefault="00636E18" w:rsidP="00636E18">
      <w:pPr>
        <w:rPr>
          <w:rtl/>
          <w:lang w:eastAsia="he-IL"/>
        </w:rPr>
      </w:pPr>
      <w:bookmarkStart w:id="19234" w:name="_ETM_Q1_6305608"/>
      <w:bookmarkStart w:id="19235" w:name="_ETM_Q1_6305679"/>
      <w:bookmarkEnd w:id="19234"/>
      <w:bookmarkEnd w:id="19235"/>
      <w:r>
        <w:rPr>
          <w:rFonts w:hint="cs"/>
          <w:rtl/>
          <w:lang w:eastAsia="he-IL"/>
        </w:rPr>
        <w:t>ולכן אנחנו שומעים את עמדת רשות המיסים. רשות המיסים א</w:t>
      </w:r>
      <w:bookmarkStart w:id="19236" w:name="_ETM_Q1_6302807"/>
      <w:bookmarkEnd w:id="19236"/>
      <w:r>
        <w:rPr>
          <w:rFonts w:hint="cs"/>
          <w:rtl/>
          <w:lang w:eastAsia="he-IL"/>
        </w:rPr>
        <w:t>ומרת</w:t>
      </w:r>
      <w:bookmarkStart w:id="19237" w:name="_ETM_Q1_6306939"/>
      <w:bookmarkEnd w:id="19237"/>
      <w:r>
        <w:rPr>
          <w:rFonts w:hint="cs"/>
          <w:rtl/>
          <w:lang w:eastAsia="he-IL"/>
        </w:rPr>
        <w:t xml:space="preserve"> וכולנו פה מבינים את זה, שקודם כל </w:t>
      </w:r>
      <w:bookmarkStart w:id="19238" w:name="_ETM_Q1_6305744"/>
      <w:bookmarkEnd w:id="19238"/>
      <w:r>
        <w:rPr>
          <w:rFonts w:hint="cs"/>
          <w:rtl/>
          <w:lang w:eastAsia="he-IL"/>
        </w:rPr>
        <w:t>יש</w:t>
      </w:r>
      <w:bookmarkStart w:id="19239" w:name="_ETM_Q1_6309549"/>
      <w:bookmarkEnd w:id="19239"/>
      <w:r>
        <w:rPr>
          <w:rFonts w:hint="cs"/>
          <w:rtl/>
          <w:lang w:eastAsia="he-IL"/>
        </w:rPr>
        <w:t xml:space="preserve"> נושא מאוד מאוד חשוב שהם אמרו</w:t>
      </w:r>
      <w:bookmarkStart w:id="19240" w:name="_ETM_Q1_6309357"/>
      <w:bookmarkEnd w:id="19240"/>
      <w:r>
        <w:rPr>
          <w:rFonts w:hint="cs"/>
          <w:rtl/>
          <w:lang w:eastAsia="he-IL"/>
        </w:rPr>
        <w:t xml:space="preserve"> שכל הטבות ימשיכו לחול</w:t>
      </w:r>
      <w:bookmarkStart w:id="19241" w:name="_ETM_Q1_6313873"/>
      <w:bookmarkEnd w:id="19241"/>
      <w:r>
        <w:rPr>
          <w:rFonts w:hint="cs"/>
          <w:rtl/>
          <w:lang w:eastAsia="he-IL"/>
        </w:rPr>
        <w:t xml:space="preserve"> בהתאמה לחלופה. שתיים, רשות המיסים באה ואומרת </w:t>
      </w:r>
      <w:bookmarkStart w:id="19242" w:name="_ETM_Q1_6312457"/>
      <w:bookmarkEnd w:id="19242"/>
      <w:r>
        <w:rPr>
          <w:rFonts w:hint="cs"/>
          <w:rtl/>
          <w:lang w:eastAsia="he-IL"/>
        </w:rPr>
        <w:t>'אנחנו נעשה את</w:t>
      </w:r>
      <w:bookmarkStart w:id="19243" w:name="_ETM_Q1_6317409"/>
      <w:bookmarkEnd w:id="19243"/>
      <w:r>
        <w:rPr>
          <w:rFonts w:hint="cs"/>
          <w:rtl/>
          <w:lang w:eastAsia="he-IL"/>
        </w:rPr>
        <w:t xml:space="preserve"> זה רטרואקטיבית'. שי תקן אותי</w:t>
      </w:r>
      <w:bookmarkStart w:id="19244" w:name="_ETM_Q1_6314730"/>
      <w:bookmarkEnd w:id="19244"/>
      <w:r>
        <w:rPr>
          <w:rFonts w:hint="cs"/>
          <w:rtl/>
          <w:lang w:eastAsia="he-IL"/>
        </w:rPr>
        <w:t xml:space="preserve"> אם אני טועה, אם</w:t>
      </w:r>
      <w:bookmarkStart w:id="19245" w:name="_ETM_Q1_6319517"/>
      <w:bookmarkEnd w:id="19245"/>
      <w:r>
        <w:rPr>
          <w:rFonts w:hint="cs"/>
          <w:rtl/>
          <w:lang w:eastAsia="he-IL"/>
        </w:rPr>
        <w:t xml:space="preserve"> אני אומר משהו לא נכון תתקן אותי.</w:t>
      </w:r>
      <w:bookmarkStart w:id="19246" w:name="_ETM_Q1_6316931"/>
      <w:bookmarkStart w:id="19247" w:name="_ETM_Q1_6320617"/>
      <w:bookmarkStart w:id="19248" w:name="_ETM_Q1_6320915"/>
      <w:bookmarkStart w:id="19249" w:name="_ETM_Q1_5791652"/>
      <w:bookmarkStart w:id="19250" w:name="_ETM_Q1_6229989"/>
      <w:bookmarkStart w:id="19251" w:name="_ETM_Q1_6325524"/>
      <w:bookmarkStart w:id="19252" w:name="_ETM_Q1_6323947"/>
      <w:bookmarkStart w:id="19253" w:name="_ETM_Q1_6321535"/>
      <w:bookmarkStart w:id="19254" w:name="_ETM_Q1_6323456"/>
      <w:bookmarkStart w:id="19255" w:name="_ETM_Q1_6320870"/>
      <w:bookmarkStart w:id="19256" w:name="_ETM_Q1_6318792"/>
      <w:bookmarkStart w:id="19257" w:name="_ETM_Q1_6319071"/>
      <w:bookmarkStart w:id="19258" w:name="_ETM_Q1_6319232"/>
      <w:bookmarkStart w:id="19259" w:name="_ETM_Q1_6320668"/>
      <w:bookmarkStart w:id="19260" w:name="_ETM_Q1_6320799"/>
      <w:bookmarkStart w:id="19261" w:name="_ETM_Q1_6319609"/>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p>
    <w:p w14:paraId="69520E02" w14:textId="3E9B1C11" w:rsidR="00636E18" w:rsidRDefault="00636E18" w:rsidP="00636E18">
      <w:pPr>
        <w:rPr>
          <w:rtl/>
          <w:lang w:eastAsia="he-IL"/>
        </w:rPr>
      </w:pPr>
    </w:p>
    <w:p w14:paraId="5F90A0A0" w14:textId="14924F4E" w:rsidR="00636E18" w:rsidRDefault="00636E18" w:rsidP="00636E18">
      <w:pPr>
        <w:pStyle w:val="af9"/>
        <w:keepNext/>
        <w:rPr>
          <w:rtl/>
          <w:lang w:eastAsia="he-IL"/>
        </w:rPr>
      </w:pPr>
      <w:bookmarkStart w:id="19262" w:name="ET_guest_שי_אהרונוביץ_2196"/>
      <w:r w:rsidRPr="00636E18">
        <w:rPr>
          <w:rStyle w:val="TagStyle"/>
          <w:rtl/>
        </w:rPr>
        <w:t xml:space="preserve"> &lt;&lt; אורח &gt;&gt; </w:t>
      </w:r>
      <w:r>
        <w:rPr>
          <w:rtl/>
          <w:lang w:eastAsia="he-IL"/>
        </w:rPr>
        <w:t>שי אהרונוביץ:</w:t>
      </w:r>
      <w:r w:rsidRPr="00636E18">
        <w:rPr>
          <w:rStyle w:val="TagStyle"/>
          <w:rtl/>
        </w:rPr>
        <w:t xml:space="preserve"> &lt;&lt; אורח &gt;&gt;</w:t>
      </w:r>
      <w:r w:rsidR="00B00354">
        <w:rPr>
          <w:rtl/>
          <w:lang w:eastAsia="he-IL"/>
        </w:rPr>
        <w:t xml:space="preserve"> </w:t>
      </w:r>
      <w:r>
        <w:rPr>
          <w:rtl/>
          <w:lang w:eastAsia="he-IL"/>
        </w:rPr>
        <w:t xml:space="preserve"> </w:t>
      </w:r>
      <w:bookmarkEnd w:id="19262"/>
    </w:p>
    <w:p w14:paraId="211B3D18" w14:textId="3C5544C7" w:rsidR="00636E18" w:rsidRDefault="00636E18" w:rsidP="00636E18">
      <w:pPr>
        <w:pStyle w:val="KeepWithNext"/>
        <w:rPr>
          <w:rtl/>
          <w:lang w:eastAsia="he-IL"/>
        </w:rPr>
      </w:pPr>
    </w:p>
    <w:p w14:paraId="2E3C4C34" w14:textId="3153F40D" w:rsidR="00636E18" w:rsidRDefault="00636E18" w:rsidP="00636E18">
      <w:pPr>
        <w:rPr>
          <w:rtl/>
          <w:lang w:eastAsia="he-IL"/>
        </w:rPr>
      </w:pPr>
      <w:bookmarkStart w:id="19263" w:name="_ETM_Q1_6318858"/>
      <w:bookmarkEnd w:id="19263"/>
      <w:r>
        <w:rPr>
          <w:rFonts w:hint="cs"/>
          <w:rtl/>
          <w:lang w:eastAsia="he-IL"/>
        </w:rPr>
        <w:t>קודם כל אמרתי שאנחנו</w:t>
      </w:r>
      <w:r w:rsidR="00B00354">
        <w:rPr>
          <w:rFonts w:hint="cs"/>
          <w:rtl/>
          <w:lang w:eastAsia="he-IL"/>
        </w:rPr>
        <w:t xml:space="preserve"> </w:t>
      </w:r>
      <w:r>
        <w:rPr>
          <w:rFonts w:hint="cs"/>
          <w:rtl/>
          <w:lang w:eastAsia="he-IL"/>
        </w:rPr>
        <w:t>- -</w:t>
      </w:r>
      <w:bookmarkStart w:id="19264" w:name="_ETM_Q1_6323451"/>
      <w:bookmarkEnd w:id="19264"/>
    </w:p>
    <w:p w14:paraId="453FA098" w14:textId="3500C315" w:rsidR="00636E18" w:rsidRDefault="00636E18" w:rsidP="00636E18">
      <w:pPr>
        <w:rPr>
          <w:rtl/>
          <w:lang w:eastAsia="he-IL"/>
        </w:rPr>
      </w:pPr>
      <w:bookmarkStart w:id="19265" w:name="_ETM_Q1_6323658"/>
      <w:bookmarkEnd w:id="19265"/>
    </w:p>
    <w:p w14:paraId="7948CAA0" w14:textId="60A01B19" w:rsidR="00636E18" w:rsidRDefault="00636E18" w:rsidP="00636E18">
      <w:pPr>
        <w:pStyle w:val="af6"/>
        <w:keepNext/>
        <w:rPr>
          <w:rtl/>
        </w:rPr>
      </w:pPr>
      <w:bookmarkStart w:id="19266" w:name="ET_yor_5854_2197"/>
      <w:r w:rsidRPr="00636E18">
        <w:rPr>
          <w:rStyle w:val="TagStyle"/>
          <w:rtl/>
        </w:rPr>
        <w:t xml:space="preserve"> &lt;&lt; יור &gt;&gt; </w:t>
      </w:r>
      <w:r>
        <w:rPr>
          <w:rtl/>
        </w:rPr>
        <w:t>היו"ר ווליד טאהא:</w:t>
      </w:r>
      <w:r w:rsidRPr="00636E18">
        <w:rPr>
          <w:rStyle w:val="TagStyle"/>
          <w:rtl/>
        </w:rPr>
        <w:t xml:space="preserve"> &lt;&lt; יור &gt;&gt;</w:t>
      </w:r>
      <w:r w:rsidR="00B00354">
        <w:rPr>
          <w:rtl/>
        </w:rPr>
        <w:t xml:space="preserve"> </w:t>
      </w:r>
      <w:r>
        <w:rPr>
          <w:rtl/>
        </w:rPr>
        <w:t xml:space="preserve"> </w:t>
      </w:r>
      <w:bookmarkEnd w:id="19266"/>
    </w:p>
    <w:p w14:paraId="43E2BC9A" w14:textId="4FA5E24E" w:rsidR="00636E18" w:rsidRDefault="00636E18" w:rsidP="00636E18">
      <w:pPr>
        <w:pStyle w:val="KeepWithNext"/>
        <w:rPr>
          <w:rtl/>
          <w:lang w:eastAsia="he-IL"/>
        </w:rPr>
      </w:pPr>
    </w:p>
    <w:p w14:paraId="29E79CC2" w14:textId="0D12D8AC" w:rsidR="00636E18" w:rsidRDefault="00636E18" w:rsidP="00636E18">
      <w:pPr>
        <w:rPr>
          <w:rtl/>
          <w:lang w:eastAsia="he-IL"/>
        </w:rPr>
      </w:pPr>
      <w:r>
        <w:rPr>
          <w:rFonts w:hint="cs"/>
          <w:rtl/>
          <w:lang w:eastAsia="he-IL"/>
        </w:rPr>
        <w:t xml:space="preserve">הוא יגיד </w:t>
      </w:r>
      <w:bookmarkStart w:id="19267" w:name="_ETM_Q1_6320746"/>
      <w:bookmarkEnd w:id="19267"/>
      <w:r>
        <w:rPr>
          <w:rFonts w:hint="cs"/>
          <w:rtl/>
          <w:lang w:eastAsia="he-IL"/>
        </w:rPr>
        <w:t>ואתה תגיד אם זה בסדר או</w:t>
      </w:r>
      <w:bookmarkStart w:id="19268" w:name="_ETM_Q1_6326916"/>
      <w:bookmarkEnd w:id="19268"/>
      <w:r>
        <w:rPr>
          <w:rFonts w:hint="cs"/>
          <w:rtl/>
          <w:lang w:eastAsia="he-IL"/>
        </w:rPr>
        <w:t xml:space="preserve"> לא,</w:t>
      </w:r>
      <w:bookmarkStart w:id="19269" w:name="_ETM_Q1_6324305"/>
      <w:bookmarkEnd w:id="19269"/>
      <w:r>
        <w:rPr>
          <w:rFonts w:hint="cs"/>
          <w:rtl/>
          <w:lang w:eastAsia="he-IL"/>
        </w:rPr>
        <w:t xml:space="preserve"> אנחנו רוצים להתכנס כבר.</w:t>
      </w:r>
      <w:bookmarkStart w:id="19270" w:name="_ETM_Q1_6327044"/>
      <w:bookmarkEnd w:id="19270"/>
    </w:p>
    <w:p w14:paraId="4FFFF1E4" w14:textId="28EF975D" w:rsidR="00636E18" w:rsidRDefault="00636E18" w:rsidP="00636E18">
      <w:pPr>
        <w:rPr>
          <w:rtl/>
          <w:lang w:eastAsia="he-IL"/>
        </w:rPr>
      </w:pPr>
      <w:bookmarkStart w:id="19271" w:name="_ETM_Q1_6327277"/>
      <w:bookmarkEnd w:id="19271"/>
    </w:p>
    <w:p w14:paraId="0A8E94F8" w14:textId="2222E417" w:rsidR="00636E18" w:rsidRDefault="00636E18" w:rsidP="00636E18">
      <w:pPr>
        <w:pStyle w:val="af9"/>
        <w:keepNext/>
        <w:rPr>
          <w:rtl/>
          <w:lang w:eastAsia="he-IL"/>
        </w:rPr>
      </w:pPr>
      <w:bookmarkStart w:id="19272" w:name="ET_guest_שלומי_הייזלר_2198"/>
      <w:r w:rsidRPr="00636E18">
        <w:rPr>
          <w:rStyle w:val="TagStyle"/>
          <w:rtl/>
        </w:rPr>
        <w:t xml:space="preserve"> &lt;&lt; אורח &gt;&gt; </w:t>
      </w:r>
      <w:r>
        <w:rPr>
          <w:rtl/>
          <w:lang w:eastAsia="he-IL"/>
        </w:rPr>
        <w:t>שלומי הייזלר:</w:t>
      </w:r>
      <w:r w:rsidRPr="00636E18">
        <w:rPr>
          <w:rStyle w:val="TagStyle"/>
          <w:rtl/>
        </w:rPr>
        <w:t xml:space="preserve"> &lt;&lt; אורח &gt;&gt;</w:t>
      </w:r>
      <w:r w:rsidR="00B00354">
        <w:rPr>
          <w:rtl/>
          <w:lang w:eastAsia="he-IL"/>
        </w:rPr>
        <w:t xml:space="preserve"> </w:t>
      </w:r>
      <w:r>
        <w:rPr>
          <w:rtl/>
          <w:lang w:eastAsia="he-IL"/>
        </w:rPr>
        <w:t xml:space="preserve"> </w:t>
      </w:r>
      <w:bookmarkEnd w:id="19272"/>
    </w:p>
    <w:p w14:paraId="73C9EAEB" w14:textId="2CFB8239" w:rsidR="00636E18" w:rsidRDefault="00636E18" w:rsidP="00636E18">
      <w:pPr>
        <w:pStyle w:val="KeepWithNext"/>
        <w:rPr>
          <w:rtl/>
          <w:lang w:eastAsia="he-IL"/>
        </w:rPr>
      </w:pPr>
    </w:p>
    <w:p w14:paraId="21A34FED" w14:textId="2910A9F6" w:rsidR="003532CA" w:rsidRDefault="00636E18" w:rsidP="003532CA">
      <w:pPr>
        <w:rPr>
          <w:rtl/>
          <w:lang w:eastAsia="he-IL"/>
        </w:rPr>
      </w:pPr>
      <w:bookmarkStart w:id="19273" w:name="_ETM_Q1_6324705"/>
      <w:bookmarkEnd w:id="19273"/>
      <w:r>
        <w:rPr>
          <w:rFonts w:hint="cs"/>
          <w:rtl/>
          <w:lang w:eastAsia="he-IL"/>
        </w:rPr>
        <w:t>הדבר השלישי,</w:t>
      </w:r>
      <w:bookmarkStart w:id="19274" w:name="_ETM_Q1_6329042"/>
      <w:bookmarkEnd w:id="19274"/>
      <w:r>
        <w:rPr>
          <w:rFonts w:hint="cs"/>
          <w:rtl/>
          <w:lang w:eastAsia="he-IL"/>
        </w:rPr>
        <w:t xml:space="preserve"> כבר עכשיו דיברנו </w:t>
      </w:r>
      <w:bookmarkStart w:id="19275" w:name="_ETM_Q1_6325737"/>
      <w:bookmarkEnd w:id="19275"/>
      <w:r>
        <w:rPr>
          <w:rFonts w:hint="cs"/>
          <w:rtl/>
          <w:lang w:eastAsia="he-IL"/>
        </w:rPr>
        <w:t>על הנקודה של ניוד הזכויות, שפה היה משהו ש</w:t>
      </w:r>
      <w:bookmarkStart w:id="19276" w:name="_ETM_Q1_6329468"/>
      <w:bookmarkEnd w:id="19276"/>
      <w:r>
        <w:rPr>
          <w:rFonts w:hint="cs"/>
          <w:rtl/>
          <w:lang w:eastAsia="he-IL"/>
        </w:rPr>
        <w:t>לא לגמרי היה לנו ברור.</w:t>
      </w:r>
      <w:bookmarkStart w:id="19277" w:name="_ETM_Q1_6331678"/>
      <w:bookmarkEnd w:id="19277"/>
      <w:r>
        <w:rPr>
          <w:rFonts w:hint="cs"/>
          <w:rtl/>
          <w:lang w:eastAsia="he-IL"/>
        </w:rPr>
        <w:t xml:space="preserve"> אומרת רשות</w:t>
      </w:r>
      <w:bookmarkStart w:id="19278" w:name="_ETM_Q1_6334271"/>
      <w:bookmarkEnd w:id="19278"/>
      <w:r>
        <w:rPr>
          <w:rFonts w:hint="cs"/>
          <w:rtl/>
          <w:lang w:eastAsia="he-IL"/>
        </w:rPr>
        <w:t xml:space="preserve"> המיסים 'דעו לכם, אם מדובר מקבלן לקבלן</w:t>
      </w:r>
      <w:bookmarkStart w:id="19279" w:name="_ETM_Q1_6333964"/>
      <w:bookmarkStart w:id="19280" w:name="_ETM_Q1_6337176"/>
      <w:bookmarkEnd w:id="19279"/>
      <w:bookmarkEnd w:id="19280"/>
      <w:r w:rsidR="003532CA">
        <w:rPr>
          <w:rFonts w:hint="cs"/>
          <w:rtl/>
          <w:lang w:eastAsia="he-IL"/>
        </w:rPr>
        <w:t>, ימסו על הרווח כמו שממסים כל עסקה ברכישה ושבח</w:t>
      </w:r>
      <w:bookmarkStart w:id="19281" w:name="_ETM_Q1_6338349"/>
      <w:bookmarkEnd w:id="19281"/>
      <w:r w:rsidR="003532CA">
        <w:rPr>
          <w:rFonts w:hint="cs"/>
          <w:rtl/>
          <w:lang w:eastAsia="he-IL"/>
        </w:rPr>
        <w:t>.</w:t>
      </w:r>
      <w:bookmarkStart w:id="19282" w:name="_ETM_Q1_6338586"/>
      <w:bookmarkEnd w:id="19282"/>
      <w:r w:rsidR="003532CA">
        <w:rPr>
          <w:rFonts w:hint="cs"/>
          <w:rtl/>
          <w:lang w:eastAsia="he-IL"/>
        </w:rPr>
        <w:t xml:space="preserve"> רכישה זה לא לפי הרווח, אבל בכללים רגילים. </w:t>
      </w:r>
      <w:bookmarkStart w:id="19283" w:name="_ETM_Q1_6345775"/>
      <w:bookmarkEnd w:id="19283"/>
      <w:r w:rsidR="003532CA">
        <w:rPr>
          <w:rFonts w:hint="cs"/>
          <w:rtl/>
          <w:lang w:eastAsia="he-IL"/>
        </w:rPr>
        <w:t>ואם</w:t>
      </w:r>
      <w:bookmarkStart w:id="19284" w:name="_ETM_Q1_6346524"/>
      <w:bookmarkEnd w:id="19284"/>
      <w:r w:rsidR="003532CA">
        <w:rPr>
          <w:rFonts w:hint="cs"/>
          <w:rtl/>
          <w:lang w:eastAsia="he-IL"/>
        </w:rPr>
        <w:t xml:space="preserve"> מדובר באותו יזם </w:t>
      </w:r>
      <w:bookmarkStart w:id="19285" w:name="_ETM_Q1_6345881"/>
      <w:bookmarkEnd w:id="19285"/>
      <w:r w:rsidR="003532CA">
        <w:rPr>
          <w:rFonts w:hint="cs"/>
          <w:rtl/>
          <w:lang w:eastAsia="he-IL"/>
        </w:rPr>
        <w:t xml:space="preserve">או באותם בעלי דירות, </w:t>
      </w:r>
      <w:bookmarkStart w:id="19286" w:name="_ETM_Q1_6350551"/>
      <w:bookmarkEnd w:id="19286"/>
      <w:r w:rsidR="003532CA">
        <w:rPr>
          <w:rFonts w:hint="cs"/>
          <w:rtl/>
          <w:lang w:eastAsia="he-IL"/>
        </w:rPr>
        <w:t>אנחנו נסדר את החוק בצורה כזאת שלא יהיה אירוע</w:t>
      </w:r>
      <w:bookmarkStart w:id="19287" w:name="_ETM_Q1_6356296"/>
      <w:bookmarkEnd w:id="19287"/>
      <w:r w:rsidR="003532CA">
        <w:rPr>
          <w:rFonts w:hint="cs"/>
          <w:rtl/>
          <w:lang w:eastAsia="he-IL"/>
        </w:rPr>
        <w:t xml:space="preserve"> מס. זאת עמדת רשות המיסים, ככה הם הולכים להפיץ את התזכיר שלהם.</w:t>
      </w:r>
      <w:bookmarkStart w:id="19288" w:name="_ETM_Q1_6356469"/>
      <w:bookmarkEnd w:id="19288"/>
      <w:r w:rsidR="003532CA">
        <w:rPr>
          <w:rFonts w:hint="cs"/>
          <w:rtl/>
          <w:lang w:eastAsia="he-IL"/>
        </w:rPr>
        <w:t xml:space="preserve"> אני חושב שזה נותן לנו </w:t>
      </w:r>
      <w:bookmarkStart w:id="19289" w:name="_ETM_Q1_6361345"/>
      <w:bookmarkEnd w:id="19289"/>
      <w:r w:rsidR="003532CA">
        <w:rPr>
          <w:rFonts w:hint="cs"/>
          <w:rtl/>
          <w:lang w:eastAsia="he-IL"/>
        </w:rPr>
        <w:t>תמונה מאוד מלאה ל</w:t>
      </w:r>
      <w:bookmarkStart w:id="19290" w:name="_ETM_Q1_6358911"/>
      <w:bookmarkEnd w:id="19290"/>
      <w:r w:rsidR="003532CA">
        <w:rPr>
          <w:rFonts w:hint="cs"/>
          <w:rtl/>
          <w:lang w:eastAsia="he-IL"/>
        </w:rPr>
        <w:t xml:space="preserve">עניין ולכן </w:t>
      </w:r>
      <w:bookmarkStart w:id="19291" w:name="_ETM_Q1_6361021"/>
      <w:bookmarkEnd w:id="19291"/>
      <w:r w:rsidR="003532CA">
        <w:rPr>
          <w:rFonts w:hint="cs"/>
          <w:rtl/>
          <w:lang w:eastAsia="he-IL"/>
        </w:rPr>
        <w:t>לא צריך לעכב את</w:t>
      </w:r>
      <w:bookmarkStart w:id="19292" w:name="_ETM_Q1_6364898"/>
      <w:bookmarkEnd w:id="19292"/>
      <w:r w:rsidR="003532CA">
        <w:rPr>
          <w:rFonts w:hint="cs"/>
          <w:rtl/>
          <w:lang w:eastAsia="he-IL"/>
        </w:rPr>
        <w:t xml:space="preserve"> החקיקה הזאת כי אנחנו יודעים לאן זה הולך.</w:t>
      </w:r>
    </w:p>
    <w:p w14:paraId="7F54FB29" w14:textId="7A3447F5" w:rsidR="003532CA" w:rsidRDefault="003532CA" w:rsidP="003532CA">
      <w:pPr>
        <w:rPr>
          <w:rtl/>
          <w:lang w:eastAsia="he-IL"/>
        </w:rPr>
      </w:pPr>
    </w:p>
    <w:p w14:paraId="42B969C8" w14:textId="0648F81E" w:rsidR="003532CA" w:rsidRDefault="003532CA" w:rsidP="003532CA">
      <w:pPr>
        <w:pStyle w:val="af6"/>
        <w:keepNext/>
        <w:rPr>
          <w:rtl/>
        </w:rPr>
      </w:pPr>
      <w:bookmarkStart w:id="19293" w:name="ET_yor_5854_2199"/>
      <w:r w:rsidRPr="003532CA">
        <w:rPr>
          <w:rStyle w:val="TagStyle"/>
          <w:rtl/>
        </w:rPr>
        <w:t xml:space="preserve"> &lt;&lt; יור &gt;&gt; </w:t>
      </w:r>
      <w:r>
        <w:rPr>
          <w:rtl/>
        </w:rPr>
        <w:t>היו"ר ווליד טאהא:</w:t>
      </w:r>
      <w:r w:rsidRPr="003532CA">
        <w:rPr>
          <w:rStyle w:val="TagStyle"/>
          <w:rtl/>
        </w:rPr>
        <w:t xml:space="preserve"> &lt;&lt; יור &gt;&gt;</w:t>
      </w:r>
      <w:r w:rsidR="00B00354">
        <w:rPr>
          <w:rtl/>
        </w:rPr>
        <w:t xml:space="preserve"> </w:t>
      </w:r>
      <w:r>
        <w:rPr>
          <w:rtl/>
        </w:rPr>
        <w:t xml:space="preserve"> </w:t>
      </w:r>
      <w:bookmarkEnd w:id="19293"/>
    </w:p>
    <w:p w14:paraId="7BFFAFB2" w14:textId="751A9237" w:rsidR="003532CA" w:rsidRDefault="003532CA" w:rsidP="003532CA">
      <w:pPr>
        <w:pStyle w:val="KeepWithNext"/>
        <w:rPr>
          <w:rtl/>
          <w:lang w:eastAsia="he-IL"/>
        </w:rPr>
      </w:pPr>
    </w:p>
    <w:p w14:paraId="17683E5F" w14:textId="233BBF8E" w:rsidR="003532CA" w:rsidRDefault="003532CA" w:rsidP="003532CA">
      <w:pPr>
        <w:rPr>
          <w:rtl/>
          <w:lang w:eastAsia="he-IL"/>
        </w:rPr>
      </w:pPr>
      <w:r>
        <w:rPr>
          <w:rFonts w:hint="cs"/>
          <w:rtl/>
          <w:lang w:eastAsia="he-IL"/>
        </w:rPr>
        <w:t xml:space="preserve">קבלים, </w:t>
      </w:r>
      <w:bookmarkStart w:id="19294" w:name="_ETM_Q1_6364153"/>
      <w:bookmarkEnd w:id="19294"/>
      <w:r>
        <w:rPr>
          <w:rFonts w:hint="cs"/>
          <w:rtl/>
          <w:lang w:eastAsia="he-IL"/>
        </w:rPr>
        <w:t>הכל בסדר?</w:t>
      </w:r>
      <w:bookmarkStart w:id="19295" w:name="_ETM_Q1_6366671"/>
      <w:bookmarkEnd w:id="19295"/>
    </w:p>
    <w:p w14:paraId="41476587" w14:textId="6B0EC5F4" w:rsidR="003532CA" w:rsidRDefault="003532CA" w:rsidP="003532CA">
      <w:pPr>
        <w:rPr>
          <w:rtl/>
          <w:lang w:eastAsia="he-IL"/>
        </w:rPr>
      </w:pPr>
      <w:bookmarkStart w:id="19296" w:name="_ETM_Q1_6366744"/>
      <w:bookmarkEnd w:id="19296"/>
    </w:p>
    <w:p w14:paraId="30CD20A5" w14:textId="535FDF99" w:rsidR="003532CA" w:rsidRDefault="003532CA" w:rsidP="003532CA">
      <w:pPr>
        <w:pStyle w:val="af9"/>
        <w:keepNext/>
        <w:rPr>
          <w:rtl/>
          <w:lang w:eastAsia="he-IL"/>
        </w:rPr>
      </w:pPr>
      <w:bookmarkStart w:id="19297" w:name="ET_guest_ישי_איצקוביץ_2200"/>
      <w:r w:rsidRPr="003532CA">
        <w:rPr>
          <w:rStyle w:val="TagStyle"/>
          <w:rtl/>
        </w:rPr>
        <w:t xml:space="preserve"> &lt;&lt; אורח &gt;&gt; </w:t>
      </w:r>
      <w:r>
        <w:rPr>
          <w:rtl/>
          <w:lang w:eastAsia="he-IL"/>
        </w:rPr>
        <w:t>ישי איצקוביץ:</w:t>
      </w:r>
      <w:r w:rsidRPr="003532CA">
        <w:rPr>
          <w:rStyle w:val="TagStyle"/>
          <w:rtl/>
        </w:rPr>
        <w:t xml:space="preserve"> &lt;&lt; אורח &gt;&gt;</w:t>
      </w:r>
      <w:r w:rsidR="00B00354">
        <w:rPr>
          <w:rtl/>
          <w:lang w:eastAsia="he-IL"/>
        </w:rPr>
        <w:t xml:space="preserve"> </w:t>
      </w:r>
      <w:r>
        <w:rPr>
          <w:rtl/>
          <w:lang w:eastAsia="he-IL"/>
        </w:rPr>
        <w:t xml:space="preserve"> </w:t>
      </w:r>
      <w:bookmarkEnd w:id="19297"/>
    </w:p>
    <w:p w14:paraId="696E1F32" w14:textId="26EF1A4F" w:rsidR="003532CA" w:rsidRDefault="003532CA" w:rsidP="003532CA">
      <w:pPr>
        <w:pStyle w:val="KeepWithNext"/>
        <w:rPr>
          <w:rtl/>
          <w:lang w:eastAsia="he-IL"/>
        </w:rPr>
      </w:pPr>
    </w:p>
    <w:p w14:paraId="3DD112BB" w14:textId="055C32FB" w:rsidR="003532CA" w:rsidRDefault="003532CA" w:rsidP="003532CA">
      <w:pPr>
        <w:rPr>
          <w:rtl/>
          <w:lang w:eastAsia="he-IL"/>
        </w:rPr>
      </w:pPr>
      <w:bookmarkStart w:id="19298" w:name="_ETM_Q1_6368171"/>
      <w:bookmarkStart w:id="19299" w:name="_ETM_Q1_6368253"/>
      <w:bookmarkEnd w:id="19298"/>
      <w:bookmarkEnd w:id="19299"/>
      <w:r>
        <w:rPr>
          <w:rFonts w:hint="cs"/>
          <w:rtl/>
          <w:lang w:eastAsia="he-IL"/>
        </w:rPr>
        <w:t xml:space="preserve">אנחנו לא מתנגדים לזה, אנחנו רק </w:t>
      </w:r>
      <w:bookmarkStart w:id="19300" w:name="_ETM_Q1_6366699"/>
      <w:bookmarkEnd w:id="19300"/>
      <w:r>
        <w:rPr>
          <w:rFonts w:hint="cs"/>
          <w:rtl/>
          <w:lang w:eastAsia="he-IL"/>
        </w:rPr>
        <w:t>רוצים להבין.</w:t>
      </w:r>
      <w:bookmarkStart w:id="19301" w:name="_ETM_Q1_6370632"/>
      <w:bookmarkEnd w:id="19301"/>
      <w:r>
        <w:rPr>
          <w:rFonts w:hint="cs"/>
          <w:rtl/>
          <w:lang w:eastAsia="he-IL"/>
        </w:rPr>
        <w:t xml:space="preserve"> שי, המיסוי בין היזמים</w:t>
      </w:r>
      <w:bookmarkStart w:id="19302" w:name="_ETM_Q1_6372104"/>
      <w:bookmarkEnd w:id="19302"/>
      <w:r>
        <w:rPr>
          <w:rFonts w:hint="cs"/>
          <w:rtl/>
          <w:lang w:eastAsia="he-IL"/>
        </w:rPr>
        <w:t>, זה נעשה אגב לא</w:t>
      </w:r>
      <w:bookmarkStart w:id="19303" w:name="_ETM_Q1_6374088"/>
      <w:bookmarkEnd w:id="19303"/>
      <w:r>
        <w:rPr>
          <w:rFonts w:hint="cs"/>
          <w:rtl/>
          <w:lang w:eastAsia="he-IL"/>
        </w:rPr>
        <w:t xml:space="preserve"> בין יזמים בדיוק, זה בין הדיירים אבל אני שם את</w:t>
      </w:r>
      <w:bookmarkStart w:id="19304" w:name="_ETM_Q1_6378494"/>
      <w:bookmarkEnd w:id="19304"/>
      <w:r>
        <w:rPr>
          <w:rFonts w:hint="cs"/>
          <w:rtl/>
          <w:lang w:eastAsia="he-IL"/>
        </w:rPr>
        <w:t xml:space="preserve"> זה כרגע </w:t>
      </w:r>
      <w:bookmarkStart w:id="19305" w:name="_ETM_Q1_6376393"/>
      <w:bookmarkEnd w:id="19305"/>
      <w:r>
        <w:rPr>
          <w:rFonts w:hint="cs"/>
          <w:rtl/>
          <w:lang w:eastAsia="he-IL"/>
        </w:rPr>
        <w:t>בצד.</w:t>
      </w:r>
      <w:bookmarkStart w:id="19306" w:name="_ETM_Q1_6376929"/>
      <w:bookmarkEnd w:id="19306"/>
    </w:p>
    <w:p w14:paraId="49D435B6" w14:textId="6D1D66CC" w:rsidR="003532CA" w:rsidRDefault="003532CA" w:rsidP="003532CA">
      <w:pPr>
        <w:rPr>
          <w:rtl/>
          <w:lang w:eastAsia="he-IL"/>
        </w:rPr>
      </w:pPr>
      <w:bookmarkStart w:id="19307" w:name="_ETM_Q1_6376995"/>
      <w:bookmarkEnd w:id="19307"/>
    </w:p>
    <w:p w14:paraId="1BFD9E97" w14:textId="687AC148" w:rsidR="003532CA" w:rsidRDefault="003532CA" w:rsidP="003532CA">
      <w:pPr>
        <w:pStyle w:val="af9"/>
        <w:keepNext/>
        <w:rPr>
          <w:rtl/>
          <w:lang w:eastAsia="he-IL"/>
        </w:rPr>
      </w:pPr>
      <w:bookmarkStart w:id="19308" w:name="ET_guest_שי_אהרונוביץ_2201"/>
      <w:r w:rsidRPr="003532CA">
        <w:rPr>
          <w:rStyle w:val="TagStyle"/>
          <w:rtl/>
        </w:rPr>
        <w:t xml:space="preserve"> &lt;&lt; אורח &gt;&gt; </w:t>
      </w:r>
      <w:r>
        <w:rPr>
          <w:rtl/>
          <w:lang w:eastAsia="he-IL"/>
        </w:rPr>
        <w:t>שי אהרונוביץ:</w:t>
      </w:r>
      <w:r w:rsidRPr="003532CA">
        <w:rPr>
          <w:rStyle w:val="TagStyle"/>
          <w:rtl/>
        </w:rPr>
        <w:t xml:space="preserve"> &lt;&lt; אורח &gt;&gt;</w:t>
      </w:r>
      <w:r w:rsidR="00B00354">
        <w:rPr>
          <w:rtl/>
          <w:lang w:eastAsia="he-IL"/>
        </w:rPr>
        <w:t xml:space="preserve"> </w:t>
      </w:r>
      <w:r>
        <w:rPr>
          <w:rtl/>
          <w:lang w:eastAsia="he-IL"/>
        </w:rPr>
        <w:t xml:space="preserve"> </w:t>
      </w:r>
      <w:bookmarkEnd w:id="19308"/>
    </w:p>
    <w:p w14:paraId="202F0797" w14:textId="11EE4793" w:rsidR="003532CA" w:rsidRDefault="003532CA" w:rsidP="003532CA">
      <w:pPr>
        <w:pStyle w:val="KeepWithNext"/>
        <w:rPr>
          <w:rtl/>
          <w:lang w:eastAsia="he-IL"/>
        </w:rPr>
      </w:pPr>
    </w:p>
    <w:p w14:paraId="305A5B07" w14:textId="779DA4C0" w:rsidR="003532CA" w:rsidRDefault="003532CA" w:rsidP="003532CA">
      <w:pPr>
        <w:rPr>
          <w:rtl/>
          <w:lang w:eastAsia="he-IL"/>
        </w:rPr>
      </w:pPr>
      <w:bookmarkStart w:id="19309" w:name="_ETM_Q1_6378001"/>
      <w:bookmarkStart w:id="19310" w:name="_ETM_Q1_6378082"/>
      <w:bookmarkEnd w:id="19309"/>
      <w:bookmarkEnd w:id="19310"/>
      <w:r>
        <w:rPr>
          <w:rFonts w:hint="cs"/>
          <w:rtl/>
          <w:lang w:eastAsia="he-IL"/>
        </w:rPr>
        <w:t>למה בין הדיירים? בין היזמים.</w:t>
      </w:r>
    </w:p>
    <w:p w14:paraId="5BA191BC" w14:textId="6060BB87" w:rsidR="003532CA" w:rsidRDefault="003532CA" w:rsidP="003532CA">
      <w:pPr>
        <w:rPr>
          <w:rtl/>
          <w:lang w:eastAsia="he-IL"/>
        </w:rPr>
      </w:pPr>
    </w:p>
    <w:p w14:paraId="7A0708E6" w14:textId="1D30046E" w:rsidR="003532CA" w:rsidRDefault="003532CA" w:rsidP="003532CA">
      <w:pPr>
        <w:pStyle w:val="af9"/>
        <w:keepNext/>
        <w:rPr>
          <w:rtl/>
          <w:lang w:eastAsia="he-IL"/>
        </w:rPr>
      </w:pPr>
      <w:bookmarkStart w:id="19311" w:name="ET_guest_ישי_איצקוביץ_2202"/>
      <w:r w:rsidRPr="003532CA">
        <w:rPr>
          <w:rStyle w:val="TagStyle"/>
          <w:rtl/>
        </w:rPr>
        <w:t xml:space="preserve"> &lt;&lt; אורח &gt;&gt; </w:t>
      </w:r>
      <w:r>
        <w:rPr>
          <w:rtl/>
          <w:lang w:eastAsia="he-IL"/>
        </w:rPr>
        <w:t>ישי איצקוביץ:</w:t>
      </w:r>
      <w:r w:rsidRPr="003532CA">
        <w:rPr>
          <w:rStyle w:val="TagStyle"/>
          <w:rtl/>
        </w:rPr>
        <w:t xml:space="preserve"> &lt;&lt; אורח &gt;&gt;</w:t>
      </w:r>
      <w:r w:rsidR="00B00354">
        <w:rPr>
          <w:rtl/>
          <w:lang w:eastAsia="he-IL"/>
        </w:rPr>
        <w:t xml:space="preserve"> </w:t>
      </w:r>
      <w:r>
        <w:rPr>
          <w:rtl/>
          <w:lang w:eastAsia="he-IL"/>
        </w:rPr>
        <w:t xml:space="preserve"> </w:t>
      </w:r>
      <w:bookmarkEnd w:id="19311"/>
    </w:p>
    <w:p w14:paraId="6D70A7DC" w14:textId="7AEB0562" w:rsidR="003532CA" w:rsidRDefault="003532CA" w:rsidP="003532CA">
      <w:pPr>
        <w:pStyle w:val="KeepWithNext"/>
        <w:rPr>
          <w:rtl/>
          <w:lang w:eastAsia="he-IL"/>
        </w:rPr>
      </w:pPr>
    </w:p>
    <w:p w14:paraId="253A6A2D" w14:textId="073C0404" w:rsidR="003532CA" w:rsidRDefault="003532CA" w:rsidP="003532CA">
      <w:pPr>
        <w:rPr>
          <w:rtl/>
          <w:lang w:eastAsia="he-IL"/>
        </w:rPr>
      </w:pPr>
      <w:bookmarkStart w:id="19312" w:name="_ETM_Q1_6375116"/>
      <w:bookmarkEnd w:id="19312"/>
      <w:r>
        <w:rPr>
          <w:rFonts w:hint="cs"/>
          <w:rtl/>
          <w:lang w:eastAsia="he-IL"/>
        </w:rPr>
        <w:t>משום ש</w:t>
      </w:r>
      <w:bookmarkStart w:id="19313" w:name="_ETM_Q1_6380378"/>
      <w:bookmarkEnd w:id="19313"/>
      <w:r>
        <w:rPr>
          <w:rFonts w:hint="cs"/>
          <w:rtl/>
          <w:lang w:eastAsia="he-IL"/>
        </w:rPr>
        <w:t>העסקה משתחררת רק כשיש לך תנאי מתלה</w:t>
      </w:r>
      <w:bookmarkStart w:id="19314" w:name="_ETM_Q1_6377654"/>
      <w:bookmarkEnd w:id="19314"/>
      <w:r>
        <w:rPr>
          <w:rFonts w:hint="cs"/>
          <w:rtl/>
          <w:lang w:eastAsia="he-IL"/>
        </w:rPr>
        <w:t xml:space="preserve"> והדיירים מתפנים, </w:t>
      </w:r>
      <w:bookmarkStart w:id="19315" w:name="_ETM_Q1_6381545"/>
      <w:bookmarkEnd w:id="19315"/>
      <w:r>
        <w:rPr>
          <w:rFonts w:hint="cs"/>
          <w:rtl/>
          <w:lang w:eastAsia="he-IL"/>
        </w:rPr>
        <w:t>אבל אני</w:t>
      </w:r>
      <w:bookmarkStart w:id="19316" w:name="_ETM_Q1_6382406"/>
      <w:bookmarkEnd w:id="19316"/>
      <w:r>
        <w:rPr>
          <w:rFonts w:hint="cs"/>
          <w:rtl/>
          <w:lang w:eastAsia="he-IL"/>
        </w:rPr>
        <w:t xml:space="preserve"> לא נכנס עכשיו לוויכוח שלם</w:t>
      </w:r>
      <w:bookmarkStart w:id="19317" w:name="_ETM_Q1_6383531"/>
      <w:bookmarkEnd w:id="19317"/>
      <w:r>
        <w:rPr>
          <w:rFonts w:hint="cs"/>
          <w:rtl/>
          <w:lang w:eastAsia="he-IL"/>
        </w:rPr>
        <w:t>, א</w:t>
      </w:r>
      <w:bookmarkStart w:id="19318" w:name="_ETM_Q1_6386639"/>
      <w:bookmarkEnd w:id="19318"/>
      <w:r>
        <w:rPr>
          <w:rFonts w:hint="cs"/>
          <w:rtl/>
          <w:lang w:eastAsia="he-IL"/>
        </w:rPr>
        <w:t>ני רק שואל.</w:t>
      </w:r>
      <w:bookmarkStart w:id="19319" w:name="_ETM_Q1_6384181"/>
      <w:bookmarkEnd w:id="19319"/>
      <w:r>
        <w:rPr>
          <w:rFonts w:hint="cs"/>
          <w:rtl/>
          <w:lang w:eastAsia="he-IL"/>
        </w:rPr>
        <w:t xml:space="preserve"> המיסוי ככל שיהיה, הוא יהיה רק</w:t>
      </w:r>
      <w:bookmarkStart w:id="19320" w:name="_ETM_Q1_6388033"/>
      <w:bookmarkEnd w:id="19320"/>
      <w:r>
        <w:rPr>
          <w:rFonts w:hint="cs"/>
          <w:rtl/>
          <w:lang w:eastAsia="he-IL"/>
        </w:rPr>
        <w:t xml:space="preserve"> על המטרים שעוברים בין מגרש למגרש</w:t>
      </w:r>
      <w:bookmarkStart w:id="19321" w:name="_ETM_Q1_6389779"/>
      <w:bookmarkEnd w:id="19321"/>
      <w:r>
        <w:rPr>
          <w:rFonts w:hint="cs"/>
          <w:rtl/>
          <w:lang w:eastAsia="he-IL"/>
        </w:rPr>
        <w:t xml:space="preserve"> ככל שהופק</w:t>
      </w:r>
      <w:bookmarkStart w:id="19322" w:name="_ETM_Q1_6391829"/>
      <w:bookmarkEnd w:id="19322"/>
      <w:r>
        <w:rPr>
          <w:rFonts w:hint="cs"/>
          <w:rtl/>
          <w:lang w:eastAsia="he-IL"/>
        </w:rPr>
        <w:t xml:space="preserve"> בגינם רווח לאותו יזם, נכון?</w:t>
      </w:r>
      <w:bookmarkStart w:id="19323" w:name="_ETM_Q1_6395838"/>
      <w:bookmarkEnd w:id="19323"/>
    </w:p>
    <w:p w14:paraId="16AD45D2" w14:textId="105C3799" w:rsidR="003532CA" w:rsidRDefault="003532CA" w:rsidP="003532CA">
      <w:pPr>
        <w:rPr>
          <w:rtl/>
          <w:lang w:eastAsia="he-IL"/>
        </w:rPr>
      </w:pPr>
      <w:bookmarkStart w:id="19324" w:name="_ETM_Q1_6396101"/>
      <w:bookmarkStart w:id="19325" w:name="_ETM_Q1_6393217"/>
      <w:bookmarkEnd w:id="19324"/>
      <w:bookmarkEnd w:id="19325"/>
    </w:p>
    <w:p w14:paraId="3CCDA5CD" w14:textId="27BF9EAA" w:rsidR="003532CA" w:rsidRDefault="003532CA" w:rsidP="003532CA">
      <w:pPr>
        <w:pStyle w:val="af9"/>
        <w:keepNext/>
        <w:rPr>
          <w:rtl/>
          <w:lang w:eastAsia="he-IL"/>
        </w:rPr>
      </w:pPr>
      <w:bookmarkStart w:id="19326" w:name="ET_guest_שלומי_הייזלר_2203"/>
      <w:r w:rsidRPr="003532CA">
        <w:rPr>
          <w:rStyle w:val="TagStyle"/>
          <w:rtl/>
        </w:rPr>
        <w:t xml:space="preserve"> &lt;&lt; אורח &gt;&gt; </w:t>
      </w:r>
      <w:r>
        <w:rPr>
          <w:rtl/>
          <w:lang w:eastAsia="he-IL"/>
        </w:rPr>
        <w:t>שלומי הייזלר:</w:t>
      </w:r>
      <w:r w:rsidRPr="003532CA">
        <w:rPr>
          <w:rStyle w:val="TagStyle"/>
          <w:rtl/>
        </w:rPr>
        <w:t xml:space="preserve"> &lt;&lt; אורח &gt;&gt;</w:t>
      </w:r>
      <w:r w:rsidR="00B00354">
        <w:rPr>
          <w:rtl/>
          <w:lang w:eastAsia="he-IL"/>
        </w:rPr>
        <w:t xml:space="preserve"> </w:t>
      </w:r>
      <w:r>
        <w:rPr>
          <w:rtl/>
          <w:lang w:eastAsia="he-IL"/>
        </w:rPr>
        <w:t xml:space="preserve"> </w:t>
      </w:r>
      <w:bookmarkEnd w:id="19326"/>
    </w:p>
    <w:p w14:paraId="4FF13C8B" w14:textId="0633379D" w:rsidR="003532CA" w:rsidRDefault="003532CA" w:rsidP="003532CA">
      <w:pPr>
        <w:pStyle w:val="KeepWithNext"/>
        <w:rPr>
          <w:rtl/>
          <w:lang w:eastAsia="he-IL"/>
        </w:rPr>
      </w:pPr>
    </w:p>
    <w:p w14:paraId="75E9404C" w14:textId="320654D3" w:rsidR="003532CA" w:rsidRDefault="003532CA" w:rsidP="003532CA">
      <w:pPr>
        <w:rPr>
          <w:rtl/>
          <w:lang w:eastAsia="he-IL"/>
        </w:rPr>
      </w:pPr>
      <w:r>
        <w:rPr>
          <w:rFonts w:hint="cs"/>
          <w:rtl/>
          <w:lang w:eastAsia="he-IL"/>
        </w:rPr>
        <w:t>ע</w:t>
      </w:r>
      <w:bookmarkStart w:id="19327" w:name="_ETM_Q1_6394557"/>
      <w:bookmarkEnd w:id="19327"/>
      <w:r>
        <w:rPr>
          <w:rFonts w:hint="cs"/>
          <w:rtl/>
          <w:lang w:eastAsia="he-IL"/>
        </w:rPr>
        <w:t>ל</w:t>
      </w:r>
      <w:bookmarkStart w:id="19328" w:name="_ETM_Q1_6394641"/>
      <w:bookmarkEnd w:id="19328"/>
      <w:r>
        <w:rPr>
          <w:rFonts w:hint="cs"/>
          <w:rtl/>
          <w:lang w:eastAsia="he-IL"/>
        </w:rPr>
        <w:t xml:space="preserve"> המכירה ועל הרווח.</w:t>
      </w:r>
    </w:p>
    <w:p w14:paraId="6633841D" w14:textId="61604159" w:rsidR="003532CA" w:rsidRDefault="003532CA" w:rsidP="003532CA">
      <w:pPr>
        <w:rPr>
          <w:rtl/>
          <w:lang w:eastAsia="he-IL"/>
        </w:rPr>
      </w:pPr>
      <w:bookmarkStart w:id="19329" w:name="_ETM_Q1_6397169"/>
      <w:bookmarkStart w:id="19330" w:name="_ETM_Q1_6397470"/>
      <w:bookmarkStart w:id="19331" w:name="_ETM_Q1_6394693"/>
      <w:bookmarkEnd w:id="19329"/>
      <w:bookmarkEnd w:id="19330"/>
      <w:bookmarkEnd w:id="19331"/>
    </w:p>
    <w:p w14:paraId="44B7D3FD" w14:textId="36C8BC46" w:rsidR="003532CA" w:rsidRDefault="003532CA" w:rsidP="003532CA">
      <w:pPr>
        <w:pStyle w:val="af9"/>
        <w:keepNext/>
        <w:rPr>
          <w:rtl/>
          <w:lang w:eastAsia="he-IL"/>
        </w:rPr>
      </w:pPr>
      <w:bookmarkStart w:id="19332" w:name="ET_guest_יעל_לינדנברג_2204"/>
      <w:r w:rsidRPr="003532CA">
        <w:rPr>
          <w:rStyle w:val="TagStyle"/>
          <w:rtl/>
        </w:rPr>
        <w:t xml:space="preserve"> &lt;&lt; אורח &gt;&gt; </w:t>
      </w:r>
      <w:r>
        <w:rPr>
          <w:rtl/>
          <w:lang w:eastAsia="he-IL"/>
        </w:rPr>
        <w:t>יעל לינדנברג:</w:t>
      </w:r>
      <w:r w:rsidRPr="003532CA">
        <w:rPr>
          <w:rStyle w:val="TagStyle"/>
          <w:rtl/>
        </w:rPr>
        <w:t xml:space="preserve"> &lt;&lt; אורח &gt;&gt;</w:t>
      </w:r>
      <w:r w:rsidR="00B00354">
        <w:rPr>
          <w:rtl/>
          <w:lang w:eastAsia="he-IL"/>
        </w:rPr>
        <w:t xml:space="preserve"> </w:t>
      </w:r>
      <w:r>
        <w:rPr>
          <w:rtl/>
          <w:lang w:eastAsia="he-IL"/>
        </w:rPr>
        <w:t xml:space="preserve"> </w:t>
      </w:r>
      <w:bookmarkEnd w:id="19332"/>
    </w:p>
    <w:p w14:paraId="04A418B7" w14:textId="60F41713" w:rsidR="003532CA" w:rsidRDefault="003532CA" w:rsidP="003532CA">
      <w:pPr>
        <w:pStyle w:val="KeepWithNext"/>
        <w:rPr>
          <w:rtl/>
          <w:lang w:eastAsia="he-IL"/>
        </w:rPr>
      </w:pPr>
    </w:p>
    <w:p w14:paraId="0F262BB7" w14:textId="07464AFE" w:rsidR="003532CA" w:rsidRDefault="003532CA" w:rsidP="003532CA">
      <w:pPr>
        <w:rPr>
          <w:rtl/>
          <w:lang w:eastAsia="he-IL"/>
        </w:rPr>
      </w:pPr>
      <w:bookmarkStart w:id="19333" w:name="_ETM_Q1_6396135"/>
      <w:bookmarkStart w:id="19334" w:name="_ETM_Q1_6396264"/>
      <w:bookmarkStart w:id="19335" w:name="_ETM_Q1_6393362"/>
      <w:bookmarkEnd w:id="19333"/>
      <w:bookmarkEnd w:id="19334"/>
      <w:bookmarkEnd w:id="19335"/>
      <w:r>
        <w:rPr>
          <w:rFonts w:hint="cs"/>
          <w:rtl/>
          <w:lang w:eastAsia="he-IL"/>
        </w:rPr>
        <w:t>על העסקה</w:t>
      </w:r>
      <w:bookmarkStart w:id="19336" w:name="_ETM_Q1_6396114"/>
      <w:bookmarkEnd w:id="19336"/>
      <w:r>
        <w:rPr>
          <w:rFonts w:hint="cs"/>
          <w:rtl/>
          <w:lang w:eastAsia="he-IL"/>
        </w:rPr>
        <w:t xml:space="preserve"> פשוט, על הרווח שבגין העסקה.</w:t>
      </w:r>
      <w:bookmarkStart w:id="19337" w:name="_ETM_Q1_6399243"/>
      <w:bookmarkEnd w:id="19337"/>
    </w:p>
    <w:p w14:paraId="18EC138B" w14:textId="33B6865A" w:rsidR="003532CA" w:rsidRDefault="003532CA" w:rsidP="003532CA">
      <w:pPr>
        <w:rPr>
          <w:rtl/>
          <w:lang w:eastAsia="he-IL"/>
        </w:rPr>
      </w:pPr>
      <w:bookmarkStart w:id="19338" w:name="_ETM_Q1_6399500"/>
      <w:bookmarkEnd w:id="19338"/>
    </w:p>
    <w:p w14:paraId="7C4CEFC7" w14:textId="61DDF704" w:rsidR="003532CA" w:rsidRDefault="003532CA" w:rsidP="003532CA">
      <w:pPr>
        <w:pStyle w:val="af9"/>
        <w:keepNext/>
        <w:rPr>
          <w:rtl/>
          <w:lang w:eastAsia="he-IL"/>
        </w:rPr>
      </w:pPr>
      <w:bookmarkStart w:id="19339" w:name="ET_guest_ישי_איצקוביץ_2205"/>
      <w:r w:rsidRPr="003532CA">
        <w:rPr>
          <w:rStyle w:val="TagStyle"/>
          <w:rtl/>
        </w:rPr>
        <w:t xml:space="preserve"> &lt;&lt; אורח &gt;&gt; </w:t>
      </w:r>
      <w:r>
        <w:rPr>
          <w:rtl/>
          <w:lang w:eastAsia="he-IL"/>
        </w:rPr>
        <w:t>ישי איצקוביץ:</w:t>
      </w:r>
      <w:r w:rsidRPr="003532CA">
        <w:rPr>
          <w:rStyle w:val="TagStyle"/>
          <w:rtl/>
        </w:rPr>
        <w:t xml:space="preserve"> &lt;&lt; אורח &gt;&gt;</w:t>
      </w:r>
      <w:r w:rsidR="00B00354">
        <w:rPr>
          <w:rtl/>
          <w:lang w:eastAsia="he-IL"/>
        </w:rPr>
        <w:t xml:space="preserve"> </w:t>
      </w:r>
      <w:r>
        <w:rPr>
          <w:rtl/>
          <w:lang w:eastAsia="he-IL"/>
        </w:rPr>
        <w:t xml:space="preserve"> </w:t>
      </w:r>
      <w:bookmarkEnd w:id="19339"/>
    </w:p>
    <w:p w14:paraId="7EFC1C56" w14:textId="35E1393F" w:rsidR="003532CA" w:rsidRDefault="003532CA" w:rsidP="003532CA">
      <w:pPr>
        <w:pStyle w:val="KeepWithNext"/>
        <w:rPr>
          <w:rtl/>
          <w:lang w:eastAsia="he-IL"/>
        </w:rPr>
      </w:pPr>
    </w:p>
    <w:p w14:paraId="1C5DFB02" w14:textId="57B537F0" w:rsidR="003532CA" w:rsidRDefault="003532CA" w:rsidP="003532CA">
      <w:pPr>
        <w:rPr>
          <w:rtl/>
          <w:lang w:eastAsia="he-IL"/>
        </w:rPr>
      </w:pPr>
      <w:bookmarkStart w:id="19340" w:name="_ETM_Q1_6400772"/>
      <w:bookmarkStart w:id="19341" w:name="_ETM_Q1_6400888"/>
      <w:bookmarkEnd w:id="19340"/>
      <w:bookmarkEnd w:id="19341"/>
      <w:r>
        <w:rPr>
          <w:rFonts w:hint="cs"/>
          <w:rtl/>
          <w:lang w:eastAsia="he-IL"/>
        </w:rPr>
        <w:t>והדיירים בכל מקרה יהיו פט</w:t>
      </w:r>
      <w:bookmarkStart w:id="19342" w:name="_ETM_Q1_6397997"/>
      <w:bookmarkEnd w:id="19342"/>
      <w:r>
        <w:rPr>
          <w:rFonts w:hint="cs"/>
          <w:rtl/>
          <w:lang w:eastAsia="he-IL"/>
        </w:rPr>
        <w:t>ורים.</w:t>
      </w:r>
      <w:bookmarkStart w:id="19343" w:name="_ETM_Q1_6402544"/>
      <w:bookmarkEnd w:id="19343"/>
    </w:p>
    <w:p w14:paraId="1B9F32EB" w14:textId="45711B97" w:rsidR="003532CA" w:rsidRDefault="003532CA" w:rsidP="003532CA">
      <w:pPr>
        <w:rPr>
          <w:rtl/>
          <w:lang w:eastAsia="he-IL"/>
        </w:rPr>
      </w:pPr>
    </w:p>
    <w:p w14:paraId="1F3C4EDE" w14:textId="6F8BEF72" w:rsidR="003532CA" w:rsidRDefault="003532CA" w:rsidP="003532CA">
      <w:pPr>
        <w:pStyle w:val="af9"/>
        <w:keepNext/>
        <w:rPr>
          <w:rtl/>
          <w:lang w:eastAsia="he-IL"/>
        </w:rPr>
      </w:pPr>
      <w:bookmarkStart w:id="19344" w:name="ET_guest_שי_אהרונוביץ_2206"/>
      <w:r w:rsidRPr="003532CA">
        <w:rPr>
          <w:rStyle w:val="TagStyle"/>
          <w:rtl/>
        </w:rPr>
        <w:t xml:space="preserve"> &lt;&lt; אורח &gt;&gt; </w:t>
      </w:r>
      <w:r>
        <w:rPr>
          <w:rtl/>
          <w:lang w:eastAsia="he-IL"/>
        </w:rPr>
        <w:t>שי אהרונוביץ:</w:t>
      </w:r>
      <w:r w:rsidRPr="003532CA">
        <w:rPr>
          <w:rStyle w:val="TagStyle"/>
          <w:rtl/>
        </w:rPr>
        <w:t xml:space="preserve"> &lt;&lt; אורח &gt;&gt;</w:t>
      </w:r>
      <w:r w:rsidR="00B00354">
        <w:rPr>
          <w:rtl/>
          <w:lang w:eastAsia="he-IL"/>
        </w:rPr>
        <w:t xml:space="preserve"> </w:t>
      </w:r>
      <w:r>
        <w:rPr>
          <w:rtl/>
          <w:lang w:eastAsia="he-IL"/>
        </w:rPr>
        <w:t xml:space="preserve"> </w:t>
      </w:r>
      <w:bookmarkEnd w:id="19344"/>
    </w:p>
    <w:p w14:paraId="215FDA4F" w14:textId="7F4C7C6A" w:rsidR="003532CA" w:rsidRDefault="003532CA" w:rsidP="003532CA">
      <w:pPr>
        <w:pStyle w:val="KeepWithNext"/>
        <w:rPr>
          <w:rtl/>
          <w:lang w:eastAsia="he-IL"/>
        </w:rPr>
      </w:pPr>
    </w:p>
    <w:p w14:paraId="344DFB00" w14:textId="55E1C7E6" w:rsidR="003532CA" w:rsidRDefault="003532CA" w:rsidP="003532CA">
      <w:pPr>
        <w:rPr>
          <w:rtl/>
          <w:lang w:eastAsia="he-IL"/>
        </w:rPr>
      </w:pPr>
      <w:r>
        <w:rPr>
          <w:rFonts w:hint="cs"/>
          <w:rtl/>
          <w:lang w:eastAsia="he-IL"/>
        </w:rPr>
        <w:t>ת</w:t>
      </w:r>
      <w:bookmarkStart w:id="19345" w:name="_ETM_Q1_6404020"/>
      <w:bookmarkStart w:id="19346" w:name="_ETM_Q1_6404098"/>
      <w:bookmarkEnd w:id="19345"/>
      <w:bookmarkEnd w:id="19346"/>
      <w:r>
        <w:rPr>
          <w:rFonts w:hint="cs"/>
          <w:rtl/>
          <w:lang w:eastAsia="he-IL"/>
        </w:rPr>
        <w:t xml:space="preserve">קשיבו עוד פעם, הדיירים, על </w:t>
      </w:r>
      <w:bookmarkStart w:id="19347" w:name="_ETM_Q1_6401911"/>
      <w:bookmarkEnd w:id="19347"/>
      <w:r>
        <w:rPr>
          <w:rFonts w:hint="cs"/>
          <w:rtl/>
          <w:lang w:eastAsia="he-IL"/>
        </w:rPr>
        <w:t>שירותי החיזוק שהם מקבלים או בנייה</w:t>
      </w:r>
      <w:bookmarkStart w:id="19348" w:name="_ETM_Q1_6406660"/>
      <w:bookmarkEnd w:id="19348"/>
      <w:r>
        <w:rPr>
          <w:rFonts w:hint="cs"/>
          <w:rtl/>
          <w:lang w:eastAsia="he-IL"/>
        </w:rPr>
        <w:t xml:space="preserve"> מחדש אם זה סיטואציה של הריסה ובנייה מחדש, יקבלו בדיוק</w:t>
      </w:r>
      <w:bookmarkStart w:id="19349" w:name="_ETM_Q1_6412481"/>
      <w:bookmarkEnd w:id="19349"/>
      <w:r>
        <w:rPr>
          <w:rFonts w:hint="cs"/>
          <w:rtl/>
          <w:lang w:eastAsia="he-IL"/>
        </w:rPr>
        <w:t xml:space="preserve"> כמו שיש את ההטבות </w:t>
      </w:r>
      <w:bookmarkStart w:id="19350" w:name="_ETM_Q1_6410464"/>
      <w:bookmarkEnd w:id="19350"/>
      <w:r>
        <w:rPr>
          <w:rFonts w:hint="cs"/>
          <w:rtl/>
          <w:lang w:eastAsia="he-IL"/>
        </w:rPr>
        <w:t>של היום.</w:t>
      </w:r>
      <w:bookmarkStart w:id="19351" w:name="_ETM_Q1_6413040"/>
      <w:bookmarkEnd w:id="19351"/>
    </w:p>
    <w:p w14:paraId="2A2C16DA" w14:textId="78756D4D" w:rsidR="003532CA" w:rsidRDefault="003532CA" w:rsidP="003532CA">
      <w:pPr>
        <w:rPr>
          <w:rtl/>
          <w:lang w:eastAsia="he-IL"/>
        </w:rPr>
      </w:pPr>
      <w:bookmarkStart w:id="19352" w:name="_ETM_Q1_6413340"/>
      <w:bookmarkEnd w:id="19352"/>
    </w:p>
    <w:p w14:paraId="4BEF2772" w14:textId="2267BCCD" w:rsidR="003532CA" w:rsidRDefault="003532CA" w:rsidP="003532CA">
      <w:pPr>
        <w:pStyle w:val="af9"/>
        <w:keepNext/>
        <w:rPr>
          <w:rtl/>
          <w:lang w:eastAsia="he-IL"/>
        </w:rPr>
      </w:pPr>
      <w:bookmarkStart w:id="19353" w:name="ET_guest_ישי_איצקוביץ_2207"/>
      <w:r w:rsidRPr="003532CA">
        <w:rPr>
          <w:rStyle w:val="TagStyle"/>
          <w:rtl/>
        </w:rPr>
        <w:t xml:space="preserve"> &lt;&lt; אורח &gt;&gt; </w:t>
      </w:r>
      <w:r>
        <w:rPr>
          <w:rtl/>
          <w:lang w:eastAsia="he-IL"/>
        </w:rPr>
        <w:t>ישי איצקוביץ:</w:t>
      </w:r>
      <w:r w:rsidRPr="003532CA">
        <w:rPr>
          <w:rStyle w:val="TagStyle"/>
          <w:rtl/>
        </w:rPr>
        <w:t xml:space="preserve"> &lt;&lt; אורח &gt;&gt;</w:t>
      </w:r>
      <w:r w:rsidR="00B00354">
        <w:rPr>
          <w:rtl/>
          <w:lang w:eastAsia="he-IL"/>
        </w:rPr>
        <w:t xml:space="preserve"> </w:t>
      </w:r>
      <w:r>
        <w:rPr>
          <w:rtl/>
          <w:lang w:eastAsia="he-IL"/>
        </w:rPr>
        <w:t xml:space="preserve"> </w:t>
      </w:r>
      <w:bookmarkEnd w:id="19353"/>
    </w:p>
    <w:p w14:paraId="48BAA018" w14:textId="29B121DA" w:rsidR="003532CA" w:rsidRDefault="003532CA" w:rsidP="003532CA">
      <w:pPr>
        <w:pStyle w:val="KeepWithNext"/>
        <w:rPr>
          <w:rtl/>
          <w:lang w:eastAsia="he-IL"/>
        </w:rPr>
      </w:pPr>
    </w:p>
    <w:p w14:paraId="0B6C627E" w14:textId="18BD8F35" w:rsidR="003532CA" w:rsidRDefault="003532CA" w:rsidP="003532CA">
      <w:pPr>
        <w:rPr>
          <w:rtl/>
          <w:lang w:eastAsia="he-IL"/>
        </w:rPr>
      </w:pPr>
      <w:bookmarkStart w:id="19354" w:name="_ETM_Q1_6414714"/>
      <w:bookmarkStart w:id="19355" w:name="_ETM_Q1_6414832"/>
      <w:bookmarkEnd w:id="19354"/>
      <w:bookmarkEnd w:id="19355"/>
      <w:r>
        <w:rPr>
          <w:rFonts w:hint="cs"/>
          <w:rtl/>
          <w:lang w:eastAsia="he-IL"/>
        </w:rPr>
        <w:t>גם אם שירותי החיזוק הם במגרש השני? זה מה ש</w:t>
      </w:r>
      <w:bookmarkStart w:id="19356" w:name="_ETM_Q1_6411905"/>
      <w:bookmarkEnd w:id="19356"/>
      <w:r>
        <w:rPr>
          <w:rFonts w:hint="cs"/>
          <w:rtl/>
          <w:lang w:eastAsia="he-IL"/>
        </w:rPr>
        <w:t>רצינו לחדד.</w:t>
      </w:r>
      <w:bookmarkStart w:id="19357" w:name="_ETM_Q1_6415924"/>
      <w:bookmarkEnd w:id="19357"/>
      <w:r>
        <w:rPr>
          <w:rFonts w:hint="cs"/>
          <w:rtl/>
          <w:lang w:eastAsia="he-IL"/>
        </w:rPr>
        <w:t xml:space="preserve"> סליחה, שירותי</w:t>
      </w:r>
      <w:bookmarkStart w:id="19358" w:name="_ETM_Q1_6418149"/>
      <w:bookmarkEnd w:id="19358"/>
      <w:r>
        <w:rPr>
          <w:rFonts w:hint="cs"/>
          <w:rtl/>
          <w:lang w:eastAsia="he-IL"/>
        </w:rPr>
        <w:t xml:space="preserve"> הבנייה במגרש השני</w:t>
      </w:r>
      <w:bookmarkStart w:id="19359" w:name="_ETM_Q1_6419611"/>
      <w:bookmarkEnd w:id="19359"/>
      <w:r>
        <w:rPr>
          <w:rFonts w:hint="cs"/>
          <w:rtl/>
          <w:lang w:eastAsia="he-IL"/>
        </w:rPr>
        <w:t>, זה מה שרצינו לחדד. אם זה מוסכם</w:t>
      </w:r>
      <w:bookmarkStart w:id="19360" w:name="_ETM_Q1_6418262"/>
      <w:bookmarkEnd w:id="19360"/>
      <w:r w:rsidR="0015208C">
        <w:rPr>
          <w:rFonts w:hint="cs"/>
          <w:rtl/>
          <w:lang w:eastAsia="he-IL"/>
        </w:rPr>
        <w:t>, אז זה בסדר.</w:t>
      </w:r>
      <w:bookmarkStart w:id="19361" w:name="_ETM_Q1_6423971"/>
      <w:bookmarkEnd w:id="19361"/>
    </w:p>
    <w:p w14:paraId="50B8C4F9" w14:textId="5B696424" w:rsidR="0015208C" w:rsidRDefault="0015208C" w:rsidP="003532CA">
      <w:pPr>
        <w:rPr>
          <w:rtl/>
          <w:lang w:eastAsia="he-IL"/>
        </w:rPr>
      </w:pPr>
    </w:p>
    <w:p w14:paraId="75339131" w14:textId="4C67B0CC" w:rsidR="0015208C" w:rsidRDefault="0015208C" w:rsidP="0015208C">
      <w:pPr>
        <w:pStyle w:val="af9"/>
        <w:keepNext/>
        <w:rPr>
          <w:rtl/>
          <w:lang w:eastAsia="he-IL"/>
        </w:rPr>
      </w:pPr>
      <w:bookmarkStart w:id="19362" w:name="ET_guest_שי_אהרונוביץ_2208"/>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362"/>
    </w:p>
    <w:p w14:paraId="286EFED9" w14:textId="52146BB5" w:rsidR="0015208C" w:rsidRDefault="0015208C" w:rsidP="0015208C">
      <w:pPr>
        <w:pStyle w:val="KeepWithNext"/>
        <w:rPr>
          <w:rtl/>
          <w:lang w:eastAsia="he-IL"/>
        </w:rPr>
      </w:pPr>
    </w:p>
    <w:p w14:paraId="7474EEC5" w14:textId="4FDDF539" w:rsidR="0015208C" w:rsidRDefault="0015208C" w:rsidP="0015208C">
      <w:pPr>
        <w:rPr>
          <w:rtl/>
          <w:lang w:eastAsia="he-IL"/>
        </w:rPr>
      </w:pPr>
      <w:bookmarkStart w:id="19363" w:name="_ETM_Q1_6425404"/>
      <w:bookmarkStart w:id="19364" w:name="_ETM_Q1_6425510"/>
      <w:bookmarkEnd w:id="19363"/>
      <w:bookmarkEnd w:id="19364"/>
      <w:r>
        <w:rPr>
          <w:rFonts w:hint="cs"/>
          <w:rtl/>
          <w:lang w:eastAsia="he-IL"/>
        </w:rPr>
        <w:t>רגע, רגע, מה זאת אומרת שירותי הבנייה במגרש ה</w:t>
      </w:r>
      <w:bookmarkStart w:id="19365" w:name="_ETM_Q1_6422642"/>
      <w:bookmarkEnd w:id="19365"/>
      <w:r>
        <w:rPr>
          <w:rFonts w:hint="cs"/>
          <w:rtl/>
          <w:lang w:eastAsia="he-IL"/>
        </w:rPr>
        <w:t xml:space="preserve">שני? לא הבנתי. הדיירים קיימים במגרש </w:t>
      </w:r>
      <w:r>
        <w:rPr>
          <w:rFonts w:hint="cs"/>
          <w:lang w:eastAsia="he-IL"/>
        </w:rPr>
        <w:t>X</w:t>
      </w:r>
      <w:r>
        <w:rPr>
          <w:rFonts w:hint="cs"/>
          <w:rtl/>
          <w:lang w:eastAsia="he-IL"/>
        </w:rPr>
        <w:t>, חלק</w:t>
      </w:r>
      <w:bookmarkStart w:id="19366" w:name="_ETM_Q1_6429841"/>
      <w:bookmarkEnd w:id="19366"/>
      <w:r>
        <w:rPr>
          <w:rFonts w:hint="cs"/>
          <w:rtl/>
          <w:lang w:eastAsia="he-IL"/>
        </w:rPr>
        <w:t xml:space="preserve"> אפשר לממש </w:t>
      </w:r>
      <w:bookmarkStart w:id="19367" w:name="_ETM_Q1_6427887"/>
      <w:bookmarkEnd w:id="19367"/>
      <w:r>
        <w:rPr>
          <w:rFonts w:hint="cs"/>
          <w:rtl/>
          <w:lang w:eastAsia="he-IL"/>
        </w:rPr>
        <w:t xml:space="preserve">שם, חלק היזם </w:t>
      </w:r>
      <w:bookmarkStart w:id="19368" w:name="_ETM_Q1_6429397"/>
      <w:bookmarkEnd w:id="19368"/>
      <w:r>
        <w:rPr>
          <w:rFonts w:hint="cs"/>
          <w:rtl/>
          <w:lang w:eastAsia="he-IL"/>
        </w:rPr>
        <w:t>או מעביר למגרש שלו</w:t>
      </w:r>
      <w:bookmarkStart w:id="19369" w:name="_ETM_Q1_6431520"/>
      <w:bookmarkEnd w:id="19369"/>
      <w:r>
        <w:rPr>
          <w:rFonts w:hint="cs"/>
          <w:rtl/>
          <w:lang w:eastAsia="he-IL"/>
        </w:rPr>
        <w:t xml:space="preserve"> במקום אחר, או מוכר את זה למישהו אחר.</w:t>
      </w:r>
      <w:bookmarkStart w:id="19370" w:name="_ETM_Q1_6435443"/>
      <w:bookmarkEnd w:id="19370"/>
    </w:p>
    <w:p w14:paraId="32D2EB87" w14:textId="60A26438" w:rsidR="0015208C" w:rsidRDefault="0015208C" w:rsidP="0015208C">
      <w:pPr>
        <w:rPr>
          <w:rtl/>
          <w:lang w:eastAsia="he-IL"/>
        </w:rPr>
      </w:pPr>
      <w:bookmarkStart w:id="19371" w:name="_ETM_Q1_6435827"/>
      <w:bookmarkEnd w:id="19371"/>
    </w:p>
    <w:p w14:paraId="50EBB1CD" w14:textId="47EA22A0" w:rsidR="0015208C" w:rsidRDefault="0015208C" w:rsidP="0015208C">
      <w:pPr>
        <w:pStyle w:val="af9"/>
        <w:keepNext/>
        <w:rPr>
          <w:rtl/>
          <w:lang w:eastAsia="he-IL"/>
        </w:rPr>
      </w:pPr>
      <w:bookmarkStart w:id="19372" w:name="ET_guest_שלומי_הייזלר_2209"/>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372"/>
    </w:p>
    <w:p w14:paraId="3F717E4D" w14:textId="1DCD36A8" w:rsidR="0015208C" w:rsidRDefault="0015208C" w:rsidP="0015208C">
      <w:pPr>
        <w:pStyle w:val="KeepWithNext"/>
        <w:rPr>
          <w:rtl/>
          <w:lang w:eastAsia="he-IL"/>
        </w:rPr>
      </w:pPr>
    </w:p>
    <w:p w14:paraId="64B69249" w14:textId="77760886" w:rsidR="0015208C" w:rsidRDefault="0015208C" w:rsidP="0015208C">
      <w:pPr>
        <w:rPr>
          <w:rtl/>
          <w:lang w:eastAsia="he-IL"/>
        </w:rPr>
      </w:pPr>
      <w:r>
        <w:rPr>
          <w:rFonts w:hint="cs"/>
          <w:rtl/>
          <w:lang w:eastAsia="he-IL"/>
        </w:rPr>
        <w:t xml:space="preserve">הדיירים על החיזוק שלהם לא ימוסו. </w:t>
      </w:r>
      <w:bookmarkStart w:id="19373" w:name="_ETM_Q1_6434543"/>
      <w:bookmarkStart w:id="19374" w:name="_ETM_Q1_6438606"/>
      <w:bookmarkStart w:id="19375" w:name="_ETM_Q1_6438797"/>
      <w:bookmarkEnd w:id="19373"/>
      <w:bookmarkEnd w:id="19374"/>
      <w:bookmarkEnd w:id="19375"/>
    </w:p>
    <w:p w14:paraId="4235EC1B" w14:textId="29AF9C8E" w:rsidR="0015208C" w:rsidRDefault="0015208C" w:rsidP="0015208C">
      <w:pPr>
        <w:rPr>
          <w:rtl/>
          <w:lang w:eastAsia="he-IL"/>
        </w:rPr>
      </w:pPr>
    </w:p>
    <w:p w14:paraId="5115B7C5" w14:textId="20CD17A5" w:rsidR="0015208C" w:rsidRDefault="0015208C" w:rsidP="0015208C">
      <w:pPr>
        <w:pStyle w:val="a4"/>
        <w:keepNext/>
        <w:rPr>
          <w:rtl/>
        </w:rPr>
      </w:pPr>
      <w:bookmarkStart w:id="19376" w:name="ET_speaker_תומר_רוזנר_2210"/>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376"/>
    </w:p>
    <w:p w14:paraId="73236619" w14:textId="742D79A0" w:rsidR="0015208C" w:rsidRDefault="0015208C" w:rsidP="0015208C">
      <w:pPr>
        <w:pStyle w:val="KeepWithNext"/>
        <w:rPr>
          <w:rtl/>
          <w:lang w:eastAsia="he-IL"/>
        </w:rPr>
      </w:pPr>
    </w:p>
    <w:p w14:paraId="0F9FD5C8" w14:textId="64FACCBA" w:rsidR="0015208C" w:rsidRDefault="0015208C" w:rsidP="0015208C">
      <w:pPr>
        <w:rPr>
          <w:rtl/>
          <w:lang w:eastAsia="he-IL"/>
        </w:rPr>
      </w:pPr>
      <w:bookmarkStart w:id="19377" w:name="_ETM_Q1_6440470"/>
      <w:bookmarkStart w:id="19378" w:name="_ETM_Q1_6440560"/>
      <w:bookmarkStart w:id="19379" w:name="_ETM_Q1_6437664"/>
      <w:bookmarkEnd w:id="19377"/>
      <w:bookmarkEnd w:id="19378"/>
      <w:bookmarkEnd w:id="19379"/>
      <w:r>
        <w:rPr>
          <w:rFonts w:hint="cs"/>
          <w:rtl/>
          <w:lang w:eastAsia="he-IL"/>
        </w:rPr>
        <w:t>זה בסדר, זאת לא השאלה.</w:t>
      </w:r>
      <w:bookmarkStart w:id="19380" w:name="_ETM_Q1_6440169"/>
      <w:bookmarkEnd w:id="19380"/>
    </w:p>
    <w:p w14:paraId="7A9F6CD0" w14:textId="511E534F" w:rsidR="0015208C" w:rsidRDefault="0015208C" w:rsidP="0015208C">
      <w:pPr>
        <w:rPr>
          <w:rtl/>
          <w:lang w:eastAsia="he-IL"/>
        </w:rPr>
      </w:pPr>
      <w:bookmarkStart w:id="19381" w:name="_ETM_Q1_6440458"/>
      <w:bookmarkEnd w:id="19381"/>
    </w:p>
    <w:p w14:paraId="136EDF55" w14:textId="5A63FCDA" w:rsidR="0015208C" w:rsidRDefault="0015208C" w:rsidP="0015208C">
      <w:pPr>
        <w:pStyle w:val="af9"/>
        <w:keepNext/>
        <w:rPr>
          <w:rtl/>
          <w:lang w:eastAsia="he-IL"/>
        </w:rPr>
      </w:pPr>
      <w:bookmarkStart w:id="19382" w:name="ET_guest_שלומי_הייזלר_2211"/>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382"/>
    </w:p>
    <w:p w14:paraId="6E7AA8FC" w14:textId="6642B40B" w:rsidR="0015208C" w:rsidRDefault="0015208C" w:rsidP="0015208C">
      <w:pPr>
        <w:pStyle w:val="KeepWithNext"/>
        <w:rPr>
          <w:rtl/>
          <w:lang w:eastAsia="he-IL"/>
        </w:rPr>
      </w:pPr>
    </w:p>
    <w:p w14:paraId="2801FDC3" w14:textId="612BEF19" w:rsidR="0015208C" w:rsidRDefault="0015208C" w:rsidP="0015208C">
      <w:pPr>
        <w:rPr>
          <w:rtl/>
          <w:lang w:eastAsia="he-IL"/>
        </w:rPr>
      </w:pPr>
      <w:bookmarkStart w:id="19383" w:name="_ETM_Q1_6441707"/>
      <w:bookmarkStart w:id="19384" w:name="_ETM_Q1_6441810"/>
      <w:bookmarkEnd w:id="19383"/>
      <w:bookmarkEnd w:id="19384"/>
      <w:r>
        <w:rPr>
          <w:rFonts w:hint="cs"/>
          <w:rtl/>
          <w:lang w:eastAsia="he-IL"/>
        </w:rPr>
        <w:t>זה מה</w:t>
      </w:r>
      <w:bookmarkStart w:id="19385" w:name="_ETM_Q1_6442605"/>
      <w:bookmarkEnd w:id="19385"/>
      <w:r>
        <w:rPr>
          <w:rFonts w:hint="cs"/>
          <w:rtl/>
          <w:lang w:eastAsia="he-IL"/>
        </w:rPr>
        <w:t xml:space="preserve"> שהוא שואל.</w:t>
      </w:r>
      <w:bookmarkStart w:id="19386" w:name="_ETM_Q1_6443710"/>
      <w:bookmarkEnd w:id="19386"/>
    </w:p>
    <w:p w14:paraId="51B93650" w14:textId="49656CCF" w:rsidR="0015208C" w:rsidRDefault="0015208C" w:rsidP="0015208C">
      <w:pPr>
        <w:rPr>
          <w:rtl/>
          <w:lang w:eastAsia="he-IL"/>
        </w:rPr>
      </w:pPr>
      <w:bookmarkStart w:id="19387" w:name="_ETM_Q1_6443971"/>
      <w:bookmarkStart w:id="19388" w:name="_ETM_Q1_6441054"/>
      <w:bookmarkEnd w:id="19387"/>
      <w:bookmarkEnd w:id="19388"/>
    </w:p>
    <w:p w14:paraId="530C218E" w14:textId="0B69465B" w:rsidR="0015208C" w:rsidRDefault="0015208C" w:rsidP="0015208C">
      <w:pPr>
        <w:pStyle w:val="af9"/>
        <w:keepNext/>
        <w:rPr>
          <w:rtl/>
          <w:lang w:eastAsia="he-IL"/>
        </w:rPr>
      </w:pPr>
      <w:bookmarkStart w:id="19389" w:name="ET_guest_שי_אהרונוביץ_2212"/>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389"/>
    </w:p>
    <w:p w14:paraId="50EEBA4E" w14:textId="1142D127" w:rsidR="0015208C" w:rsidRDefault="0015208C" w:rsidP="0015208C">
      <w:pPr>
        <w:pStyle w:val="KeepWithNext"/>
        <w:rPr>
          <w:rtl/>
          <w:lang w:eastAsia="he-IL"/>
        </w:rPr>
      </w:pPr>
    </w:p>
    <w:p w14:paraId="4B5E7280" w14:textId="3F4D00ED" w:rsidR="0015208C" w:rsidRDefault="0015208C" w:rsidP="0015208C">
      <w:pPr>
        <w:rPr>
          <w:rtl/>
          <w:lang w:eastAsia="he-IL"/>
        </w:rPr>
      </w:pPr>
      <w:bookmarkStart w:id="19390" w:name="_ETM_Q1_6443099"/>
      <w:bookmarkStart w:id="19391" w:name="_ETM_Q1_6443200"/>
      <w:bookmarkEnd w:id="19390"/>
      <w:bookmarkEnd w:id="19391"/>
      <w:r>
        <w:rPr>
          <w:rFonts w:hint="cs"/>
          <w:rtl/>
          <w:lang w:eastAsia="he-IL"/>
        </w:rPr>
        <w:t xml:space="preserve">על החיזוק שלהם הם לא ימוסו ועל </w:t>
      </w:r>
      <w:bookmarkStart w:id="19392" w:name="_ETM_Q1_6440297"/>
      <w:bookmarkEnd w:id="19392"/>
      <w:r>
        <w:rPr>
          <w:rFonts w:hint="cs"/>
          <w:rtl/>
          <w:lang w:eastAsia="he-IL"/>
        </w:rPr>
        <w:t>שירותי ה</w:t>
      </w:r>
      <w:bookmarkStart w:id="19393" w:name="_ETM_Q1_6442372"/>
      <w:bookmarkEnd w:id="19393"/>
      <w:r>
        <w:rPr>
          <w:rFonts w:hint="cs"/>
          <w:rtl/>
          <w:lang w:eastAsia="he-IL"/>
        </w:rPr>
        <w:t>חיזוק</w:t>
      </w:r>
      <w:bookmarkStart w:id="19394" w:name="_ETM_Q1_6443851"/>
      <w:bookmarkEnd w:id="19394"/>
      <w:r>
        <w:rPr>
          <w:rFonts w:hint="cs"/>
          <w:rtl/>
          <w:lang w:eastAsia="he-IL"/>
        </w:rPr>
        <w:t xml:space="preserve"> - -</w:t>
      </w:r>
      <w:bookmarkStart w:id="19395" w:name="_ETM_Q1_6445076"/>
      <w:bookmarkEnd w:id="19395"/>
    </w:p>
    <w:p w14:paraId="08294C68" w14:textId="3364F01F" w:rsidR="0015208C" w:rsidRDefault="0015208C" w:rsidP="0015208C">
      <w:pPr>
        <w:rPr>
          <w:rtl/>
          <w:lang w:eastAsia="he-IL"/>
        </w:rPr>
      </w:pPr>
      <w:bookmarkStart w:id="19396" w:name="_ETM_Q1_6445367"/>
      <w:bookmarkStart w:id="19397" w:name="_ETM_Q1_6442704"/>
      <w:bookmarkEnd w:id="19396"/>
      <w:bookmarkEnd w:id="19397"/>
    </w:p>
    <w:p w14:paraId="425CB3E5" w14:textId="46FA345A" w:rsidR="0015208C" w:rsidRDefault="0015208C" w:rsidP="0015208C">
      <w:pPr>
        <w:pStyle w:val="af6"/>
        <w:keepNext/>
        <w:rPr>
          <w:rtl/>
        </w:rPr>
      </w:pPr>
      <w:bookmarkStart w:id="19398" w:name="ET_yor_5854_2213"/>
      <w:r w:rsidRPr="0015208C">
        <w:rPr>
          <w:rStyle w:val="TagStyle"/>
          <w:rtl/>
        </w:rPr>
        <w:t xml:space="preserve"> &lt;&lt; יור &gt;&gt; </w:t>
      </w:r>
      <w:r>
        <w:rPr>
          <w:rtl/>
        </w:rPr>
        <w:t>היו"ר ווליד טאהא:</w:t>
      </w:r>
      <w:r w:rsidRPr="0015208C">
        <w:rPr>
          <w:rStyle w:val="TagStyle"/>
          <w:rtl/>
        </w:rPr>
        <w:t xml:space="preserve"> &lt;&lt; יור &gt;&gt;</w:t>
      </w:r>
      <w:r w:rsidR="00B00354">
        <w:rPr>
          <w:rtl/>
        </w:rPr>
        <w:t xml:space="preserve"> </w:t>
      </w:r>
      <w:r>
        <w:rPr>
          <w:rtl/>
        </w:rPr>
        <w:t xml:space="preserve"> </w:t>
      </w:r>
      <w:bookmarkEnd w:id="19398"/>
    </w:p>
    <w:p w14:paraId="0DAB88E9" w14:textId="34750D01" w:rsidR="0015208C" w:rsidRDefault="0015208C" w:rsidP="0015208C">
      <w:pPr>
        <w:pStyle w:val="KeepWithNext"/>
        <w:rPr>
          <w:rtl/>
          <w:lang w:eastAsia="he-IL"/>
        </w:rPr>
      </w:pPr>
    </w:p>
    <w:p w14:paraId="0980A19B" w14:textId="6486A3E2" w:rsidR="0015208C" w:rsidRDefault="0015208C" w:rsidP="0015208C">
      <w:pPr>
        <w:rPr>
          <w:rtl/>
          <w:lang w:eastAsia="he-IL"/>
        </w:rPr>
      </w:pPr>
      <w:bookmarkStart w:id="19399" w:name="_ETM_Q1_6443685"/>
      <w:bookmarkEnd w:id="19399"/>
      <w:r>
        <w:rPr>
          <w:rFonts w:hint="cs"/>
          <w:rtl/>
          <w:lang w:eastAsia="he-IL"/>
        </w:rPr>
        <w:t>אז מה השאלה תומר? מה אתה רוצה לשאול?</w:t>
      </w:r>
      <w:bookmarkStart w:id="19400" w:name="_ETM_Q1_6447145"/>
      <w:bookmarkEnd w:id="19400"/>
    </w:p>
    <w:p w14:paraId="054D9B59" w14:textId="0D4D6A7F" w:rsidR="0015208C" w:rsidRDefault="0015208C" w:rsidP="0015208C">
      <w:pPr>
        <w:rPr>
          <w:rtl/>
          <w:lang w:eastAsia="he-IL"/>
        </w:rPr>
      </w:pPr>
    </w:p>
    <w:p w14:paraId="6DFB3059" w14:textId="1C27E19D" w:rsidR="0015208C" w:rsidRDefault="0015208C" w:rsidP="0015208C">
      <w:pPr>
        <w:pStyle w:val="a4"/>
        <w:keepNext/>
        <w:rPr>
          <w:rtl/>
        </w:rPr>
      </w:pPr>
      <w:bookmarkStart w:id="19401" w:name="ET_speaker_תומר_רוזנר_2214"/>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401"/>
    </w:p>
    <w:p w14:paraId="4B0CBB37" w14:textId="3F7D160C" w:rsidR="0015208C" w:rsidRDefault="0015208C" w:rsidP="0015208C">
      <w:pPr>
        <w:pStyle w:val="KeepWithNext"/>
        <w:rPr>
          <w:rtl/>
          <w:lang w:eastAsia="he-IL"/>
        </w:rPr>
      </w:pPr>
    </w:p>
    <w:p w14:paraId="3CC393CA" w14:textId="2252E669" w:rsidR="0015208C" w:rsidRDefault="0015208C" w:rsidP="0015208C">
      <w:pPr>
        <w:rPr>
          <w:rtl/>
          <w:lang w:eastAsia="he-IL"/>
        </w:rPr>
      </w:pPr>
      <w:bookmarkStart w:id="19402" w:name="_ETM_Q1_6448400"/>
      <w:bookmarkStart w:id="19403" w:name="_ETM_Q1_6448493"/>
      <w:bookmarkEnd w:id="19402"/>
      <w:bookmarkEnd w:id="19403"/>
      <w:r>
        <w:rPr>
          <w:rFonts w:hint="cs"/>
          <w:rtl/>
          <w:lang w:eastAsia="he-IL"/>
        </w:rPr>
        <w:t xml:space="preserve">השאלה </w:t>
      </w:r>
      <w:bookmarkStart w:id="19404" w:name="_ETM_Q1_6447555"/>
      <w:bookmarkEnd w:id="19404"/>
      <w:r>
        <w:rPr>
          <w:rFonts w:hint="cs"/>
          <w:rtl/>
          <w:lang w:eastAsia="he-IL"/>
        </w:rPr>
        <w:t>מאוד</w:t>
      </w:r>
      <w:bookmarkStart w:id="19405" w:name="_ETM_Q1_6448288"/>
      <w:bookmarkEnd w:id="19405"/>
      <w:r>
        <w:rPr>
          <w:rFonts w:hint="cs"/>
          <w:rtl/>
          <w:lang w:eastAsia="he-IL"/>
        </w:rPr>
        <w:t xml:space="preserve"> פשוטה. יש לנו זכויות שעוברות למגרש אחר לבנייה חדשה,</w:t>
      </w:r>
      <w:bookmarkStart w:id="19406" w:name="_ETM_Q1_6452349"/>
      <w:bookmarkEnd w:id="19406"/>
      <w:r>
        <w:rPr>
          <w:rFonts w:hint="cs"/>
          <w:rtl/>
          <w:lang w:eastAsia="he-IL"/>
        </w:rPr>
        <w:t xml:space="preserve"> למגרש</w:t>
      </w:r>
      <w:bookmarkStart w:id="19407" w:name="_ETM_Q1_6453029"/>
      <w:bookmarkEnd w:id="19407"/>
      <w:r>
        <w:rPr>
          <w:rFonts w:hint="cs"/>
          <w:rtl/>
          <w:lang w:eastAsia="he-IL"/>
        </w:rPr>
        <w:t xml:space="preserve"> ריק, אוקיי? הוועדה המקומית </w:t>
      </w:r>
      <w:bookmarkStart w:id="19408" w:name="_ETM_Q1_6453137"/>
      <w:bookmarkEnd w:id="19408"/>
      <w:r>
        <w:rPr>
          <w:rFonts w:hint="cs"/>
          <w:rtl/>
          <w:lang w:eastAsia="he-IL"/>
        </w:rPr>
        <w:t>אומרת 'במגרש הזה אני צריכה</w:t>
      </w:r>
      <w:bookmarkStart w:id="19409" w:name="_ETM_Q1_6458129"/>
      <w:bookmarkEnd w:id="19409"/>
      <w:r>
        <w:rPr>
          <w:rFonts w:hint="cs"/>
          <w:rtl/>
          <w:lang w:eastAsia="he-IL"/>
        </w:rPr>
        <w:t xml:space="preserve"> לתת 400%, לא יכולה לת</w:t>
      </w:r>
      <w:bookmarkStart w:id="19410" w:name="_ETM_Q1_6457578"/>
      <w:bookmarkEnd w:id="19410"/>
      <w:r>
        <w:rPr>
          <w:rFonts w:hint="cs"/>
          <w:rtl/>
          <w:lang w:eastAsia="he-IL"/>
        </w:rPr>
        <w:t>ת. זה מגרש פינתי, זה</w:t>
      </w:r>
      <w:bookmarkStart w:id="19411" w:name="_ETM_Q1_6461285"/>
      <w:bookmarkEnd w:id="19411"/>
      <w:r>
        <w:rPr>
          <w:rFonts w:hint="cs"/>
          <w:rtl/>
          <w:lang w:eastAsia="he-IL"/>
        </w:rPr>
        <w:t xml:space="preserve"> מגרש כזה, זה מגרש אחר,</w:t>
      </w:r>
      <w:bookmarkStart w:id="19412" w:name="_ETM_Q1_6460591"/>
      <w:bookmarkEnd w:id="19412"/>
      <w:r>
        <w:rPr>
          <w:rFonts w:hint="cs"/>
          <w:rtl/>
          <w:lang w:eastAsia="he-IL"/>
        </w:rPr>
        <w:t xml:space="preserve"> אני יכולה לתת פה רק</w:t>
      </w:r>
      <w:bookmarkStart w:id="19413" w:name="_ETM_Q1_6462336"/>
      <w:bookmarkEnd w:id="19413"/>
      <w:r>
        <w:rPr>
          <w:rFonts w:hint="cs"/>
          <w:rtl/>
          <w:lang w:eastAsia="he-IL"/>
        </w:rPr>
        <w:t xml:space="preserve"> 200% תוספת. את ה-200</w:t>
      </w:r>
      <w:bookmarkStart w:id="19414" w:name="_ETM_Q1_6465450"/>
      <w:bookmarkEnd w:id="19414"/>
      <w:r>
        <w:rPr>
          <w:rFonts w:hint="cs"/>
          <w:rtl/>
          <w:lang w:eastAsia="he-IL"/>
        </w:rPr>
        <w:t>% האחרים אני נותנת במגרש אחר</w:t>
      </w:r>
      <w:bookmarkStart w:id="19415" w:name="_ETM_Q1_6470024"/>
      <w:bookmarkStart w:id="19416" w:name="_ETM_Q1_6468157"/>
      <w:bookmarkEnd w:id="19415"/>
      <w:bookmarkEnd w:id="19416"/>
      <w:r>
        <w:rPr>
          <w:rFonts w:hint="cs"/>
          <w:rtl/>
          <w:lang w:eastAsia="he-IL"/>
        </w:rPr>
        <w:t>'. עכשיו, אם היא הייתה נות</w:t>
      </w:r>
      <w:bookmarkStart w:id="19417" w:name="_ETM_Q1_6466102"/>
      <w:bookmarkEnd w:id="19417"/>
      <w:r>
        <w:rPr>
          <w:rFonts w:hint="cs"/>
          <w:rtl/>
          <w:lang w:eastAsia="he-IL"/>
        </w:rPr>
        <w:t>נת את ה-400% במגרש הזה</w:t>
      </w:r>
      <w:bookmarkStart w:id="19418" w:name="_ETM_Q1_6472356"/>
      <w:bookmarkEnd w:id="19418"/>
      <w:r>
        <w:rPr>
          <w:rFonts w:hint="cs"/>
          <w:rtl/>
          <w:lang w:eastAsia="he-IL"/>
        </w:rPr>
        <w:t xml:space="preserve"> הוא היה פטור על שירותי הבנייה של כל הבניין.</w:t>
      </w:r>
      <w:bookmarkStart w:id="19419" w:name="_ETM_Q1_6478959"/>
      <w:bookmarkEnd w:id="19419"/>
    </w:p>
    <w:p w14:paraId="37B987F7" w14:textId="63A1D6E2" w:rsidR="0015208C" w:rsidRDefault="0015208C" w:rsidP="0015208C">
      <w:pPr>
        <w:rPr>
          <w:rtl/>
          <w:lang w:eastAsia="he-IL"/>
        </w:rPr>
      </w:pPr>
    </w:p>
    <w:p w14:paraId="52BD993B" w14:textId="480F37B0" w:rsidR="0015208C" w:rsidRDefault="0015208C" w:rsidP="0015208C">
      <w:pPr>
        <w:pStyle w:val="af9"/>
        <w:keepNext/>
        <w:rPr>
          <w:rtl/>
          <w:lang w:eastAsia="he-IL"/>
        </w:rPr>
      </w:pPr>
      <w:bookmarkStart w:id="19420" w:name="ET_guest_שלומי_הייזלר_2215"/>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420"/>
    </w:p>
    <w:p w14:paraId="309F951C" w14:textId="12BB4C12" w:rsidR="0015208C" w:rsidRDefault="0015208C" w:rsidP="0015208C">
      <w:pPr>
        <w:pStyle w:val="KeepWithNext"/>
        <w:rPr>
          <w:rtl/>
          <w:lang w:eastAsia="he-IL"/>
        </w:rPr>
      </w:pPr>
    </w:p>
    <w:p w14:paraId="3662010B" w14:textId="7E04F82A" w:rsidR="0015208C" w:rsidRDefault="0015208C" w:rsidP="0015208C">
      <w:pPr>
        <w:rPr>
          <w:rtl/>
          <w:lang w:eastAsia="he-IL"/>
        </w:rPr>
      </w:pPr>
      <w:bookmarkStart w:id="19421" w:name="_ETM_Q1_6480624"/>
      <w:bookmarkStart w:id="19422" w:name="_ETM_Q1_6480724"/>
      <w:bookmarkEnd w:id="19421"/>
      <w:bookmarkEnd w:id="19422"/>
      <w:r>
        <w:rPr>
          <w:rFonts w:hint="cs"/>
          <w:rtl/>
          <w:lang w:eastAsia="he-IL"/>
        </w:rPr>
        <w:t>מי היה פטור? זה בדיוק ה</w:t>
      </w:r>
      <w:bookmarkStart w:id="19423" w:name="_ETM_Q1_6477817"/>
      <w:bookmarkEnd w:id="19423"/>
      <w:r>
        <w:rPr>
          <w:rFonts w:hint="cs"/>
          <w:rtl/>
          <w:lang w:eastAsia="he-IL"/>
        </w:rPr>
        <w:t>עניין. הקבלן לא היה פטור</w:t>
      </w:r>
      <w:bookmarkStart w:id="19424" w:name="_ETM_Q1_6482741"/>
      <w:bookmarkEnd w:id="19424"/>
      <w:r>
        <w:rPr>
          <w:rFonts w:hint="cs"/>
          <w:rtl/>
          <w:lang w:eastAsia="he-IL"/>
        </w:rPr>
        <w:t xml:space="preserve"> ולכן אנחנו מחדדים.</w:t>
      </w:r>
      <w:bookmarkStart w:id="19425" w:name="_ETM_Q1_6481725"/>
      <w:bookmarkEnd w:id="19425"/>
      <w:r>
        <w:rPr>
          <w:rFonts w:hint="cs"/>
          <w:rtl/>
          <w:lang w:eastAsia="he-IL"/>
        </w:rPr>
        <w:t xml:space="preserve"> הדיירים הקיימים היו פטורים ממה שהם</w:t>
      </w:r>
      <w:bookmarkStart w:id="19426" w:name="_ETM_Q1_6488958"/>
      <w:bookmarkEnd w:id="19426"/>
      <w:r>
        <w:rPr>
          <w:rFonts w:hint="cs"/>
          <w:rtl/>
          <w:lang w:eastAsia="he-IL"/>
        </w:rPr>
        <w:t xml:space="preserve"> מקבלים עבור החיזוק. </w:t>
      </w:r>
      <w:bookmarkStart w:id="19427" w:name="_ETM_Q1_6487800"/>
      <w:bookmarkEnd w:id="19427"/>
      <w:r>
        <w:rPr>
          <w:rFonts w:hint="cs"/>
          <w:rtl/>
          <w:lang w:eastAsia="he-IL"/>
        </w:rPr>
        <w:t>הקבלן כשהוא ימכור את זה</w:t>
      </w:r>
      <w:bookmarkStart w:id="19428" w:name="_ETM_Q1_6489845"/>
      <w:bookmarkEnd w:id="19428"/>
      <w:r>
        <w:rPr>
          <w:rFonts w:hint="cs"/>
          <w:rtl/>
          <w:lang w:eastAsia="he-IL"/>
        </w:rPr>
        <w:t>,</w:t>
      </w:r>
      <w:bookmarkStart w:id="19429" w:name="_ETM_Q1_6490112"/>
      <w:bookmarkEnd w:id="19429"/>
      <w:r>
        <w:rPr>
          <w:rFonts w:hint="cs"/>
          <w:rtl/>
          <w:lang w:eastAsia="he-IL"/>
        </w:rPr>
        <w:t xml:space="preserve"> יהיה חייב.</w:t>
      </w:r>
      <w:bookmarkStart w:id="19430" w:name="_ETM_Q1_6491365"/>
      <w:bookmarkEnd w:id="19430"/>
    </w:p>
    <w:p w14:paraId="6214727C" w14:textId="4578F356" w:rsidR="0015208C" w:rsidRDefault="0015208C" w:rsidP="0015208C">
      <w:pPr>
        <w:rPr>
          <w:rtl/>
          <w:lang w:eastAsia="he-IL"/>
        </w:rPr>
      </w:pPr>
    </w:p>
    <w:p w14:paraId="4C1C007C" w14:textId="21739EBA" w:rsidR="0015208C" w:rsidRDefault="0015208C" w:rsidP="0015208C">
      <w:pPr>
        <w:pStyle w:val="a4"/>
        <w:keepNext/>
        <w:rPr>
          <w:rtl/>
        </w:rPr>
      </w:pPr>
      <w:bookmarkStart w:id="19431" w:name="ET_speaker_תומר_רוזנר_2216"/>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431"/>
    </w:p>
    <w:p w14:paraId="378A4FA5" w14:textId="6AAEAB67" w:rsidR="0015208C" w:rsidRDefault="0015208C" w:rsidP="0015208C">
      <w:pPr>
        <w:pStyle w:val="KeepWithNext"/>
        <w:rPr>
          <w:rtl/>
          <w:lang w:eastAsia="he-IL"/>
        </w:rPr>
      </w:pPr>
    </w:p>
    <w:p w14:paraId="49F27F0A" w14:textId="1A9A33CE" w:rsidR="0015208C" w:rsidRDefault="0015208C" w:rsidP="0015208C">
      <w:pPr>
        <w:rPr>
          <w:rtl/>
          <w:lang w:eastAsia="he-IL"/>
        </w:rPr>
      </w:pPr>
      <w:r>
        <w:rPr>
          <w:rFonts w:hint="cs"/>
          <w:rtl/>
          <w:lang w:eastAsia="he-IL"/>
        </w:rPr>
        <w:t>א</w:t>
      </w:r>
      <w:bookmarkStart w:id="19432" w:name="_ETM_Q1_6492778"/>
      <w:bookmarkEnd w:id="19432"/>
      <w:r>
        <w:rPr>
          <w:rFonts w:hint="cs"/>
          <w:rtl/>
          <w:lang w:eastAsia="he-IL"/>
        </w:rPr>
        <w:t>ת</w:t>
      </w:r>
      <w:bookmarkStart w:id="19433" w:name="_ETM_Q1_6492872"/>
      <w:bookmarkEnd w:id="19433"/>
      <w:r>
        <w:rPr>
          <w:rFonts w:hint="cs"/>
          <w:rtl/>
          <w:lang w:eastAsia="he-IL"/>
        </w:rPr>
        <w:t xml:space="preserve"> ה-400%?</w:t>
      </w:r>
    </w:p>
    <w:p w14:paraId="0DF6CB17" w14:textId="4FD9D8B1" w:rsidR="0015208C" w:rsidRDefault="0015208C" w:rsidP="0015208C">
      <w:pPr>
        <w:rPr>
          <w:rtl/>
          <w:lang w:eastAsia="he-IL"/>
        </w:rPr>
      </w:pPr>
      <w:bookmarkStart w:id="19434" w:name="_ETM_Q1_6494664"/>
      <w:bookmarkEnd w:id="19434"/>
    </w:p>
    <w:p w14:paraId="735AE600" w14:textId="052F97CE" w:rsidR="0015208C" w:rsidRDefault="0015208C" w:rsidP="0015208C">
      <w:pPr>
        <w:pStyle w:val="af9"/>
        <w:keepNext/>
        <w:rPr>
          <w:rtl/>
          <w:lang w:eastAsia="he-IL"/>
        </w:rPr>
      </w:pPr>
      <w:bookmarkStart w:id="19435" w:name="ET_guest_שלומי_הייזלר_2217"/>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435"/>
    </w:p>
    <w:p w14:paraId="4BE772BF" w14:textId="573191E4" w:rsidR="0015208C" w:rsidRDefault="0015208C" w:rsidP="0015208C">
      <w:pPr>
        <w:pStyle w:val="KeepWithNext"/>
        <w:rPr>
          <w:rtl/>
          <w:lang w:eastAsia="he-IL"/>
        </w:rPr>
      </w:pPr>
    </w:p>
    <w:p w14:paraId="23B6C66D" w14:textId="3EBCB049" w:rsidR="0015208C" w:rsidRDefault="0015208C" w:rsidP="0015208C">
      <w:pPr>
        <w:rPr>
          <w:rtl/>
          <w:lang w:eastAsia="he-IL"/>
        </w:rPr>
      </w:pPr>
      <w:bookmarkStart w:id="19436" w:name="_ETM_Q1_6496238"/>
      <w:bookmarkEnd w:id="19436"/>
      <w:r>
        <w:rPr>
          <w:rFonts w:hint="cs"/>
          <w:rtl/>
          <w:lang w:eastAsia="he-IL"/>
        </w:rPr>
        <w:t>א</w:t>
      </w:r>
      <w:bookmarkStart w:id="19437" w:name="_ETM_Q1_6496347"/>
      <w:bookmarkEnd w:id="19437"/>
      <w:r>
        <w:rPr>
          <w:rFonts w:hint="cs"/>
          <w:rtl/>
          <w:lang w:eastAsia="he-IL"/>
        </w:rPr>
        <w:t>ת כל היתרה.</w:t>
      </w:r>
      <w:bookmarkStart w:id="19438" w:name="_ETM_Q1_6498252"/>
      <w:bookmarkEnd w:id="19438"/>
    </w:p>
    <w:p w14:paraId="6925D7E1" w14:textId="6BD7B199" w:rsidR="0015208C" w:rsidRDefault="0015208C" w:rsidP="0015208C">
      <w:pPr>
        <w:rPr>
          <w:rtl/>
          <w:lang w:eastAsia="he-IL"/>
        </w:rPr>
      </w:pPr>
      <w:bookmarkStart w:id="19439" w:name="_ETM_Q1_6498546"/>
      <w:bookmarkStart w:id="19440" w:name="_ETM_Q1_6495626"/>
      <w:bookmarkStart w:id="19441" w:name="_ETM_Q1_6493862"/>
      <w:bookmarkEnd w:id="19439"/>
      <w:bookmarkEnd w:id="19440"/>
      <w:bookmarkEnd w:id="19441"/>
    </w:p>
    <w:p w14:paraId="4CC529C6" w14:textId="4E3AF5B3" w:rsidR="0015208C" w:rsidRDefault="0015208C" w:rsidP="0015208C">
      <w:pPr>
        <w:pStyle w:val="af9"/>
        <w:keepNext/>
        <w:rPr>
          <w:rtl/>
          <w:lang w:eastAsia="he-IL"/>
        </w:rPr>
      </w:pPr>
      <w:bookmarkStart w:id="19442" w:name="ET_guest_שי_אהרונוביץ_2218"/>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442"/>
    </w:p>
    <w:p w14:paraId="1F2A6FF0" w14:textId="4FF6D162" w:rsidR="0015208C" w:rsidRDefault="0015208C" w:rsidP="0015208C">
      <w:pPr>
        <w:pStyle w:val="KeepWithNext"/>
        <w:rPr>
          <w:rtl/>
          <w:lang w:eastAsia="he-IL"/>
        </w:rPr>
      </w:pPr>
    </w:p>
    <w:p w14:paraId="4ACB8979" w14:textId="3B9F6628" w:rsidR="0015208C" w:rsidRDefault="0015208C" w:rsidP="0015208C">
      <w:pPr>
        <w:rPr>
          <w:rtl/>
          <w:lang w:eastAsia="he-IL"/>
        </w:rPr>
      </w:pPr>
      <w:bookmarkStart w:id="19443" w:name="_ETM_Q1_6494780"/>
      <w:bookmarkEnd w:id="19443"/>
      <w:r>
        <w:rPr>
          <w:rFonts w:hint="cs"/>
          <w:rtl/>
          <w:lang w:eastAsia="he-IL"/>
        </w:rPr>
        <w:t>ב</w:t>
      </w:r>
      <w:bookmarkStart w:id="19444" w:name="_ETM_Q1_6494870"/>
      <w:bookmarkEnd w:id="19444"/>
      <w:r>
        <w:rPr>
          <w:rFonts w:hint="cs"/>
          <w:rtl/>
          <w:lang w:eastAsia="he-IL"/>
        </w:rPr>
        <w:t xml:space="preserve">רור, </w:t>
      </w:r>
      <w:bookmarkStart w:id="19445" w:name="_ETM_Q1_6494676"/>
      <w:bookmarkStart w:id="19446" w:name="_ETM_Q1_6494270"/>
      <w:bookmarkEnd w:id="19445"/>
      <w:bookmarkEnd w:id="19446"/>
      <w:r>
        <w:rPr>
          <w:rFonts w:hint="cs"/>
          <w:rtl/>
          <w:lang w:eastAsia="he-IL"/>
        </w:rPr>
        <w:t>את דירות התמורה</w:t>
      </w:r>
      <w:bookmarkStart w:id="19447" w:name="_ETM_Q1_6496001"/>
      <w:bookmarkEnd w:id="19447"/>
      <w:r>
        <w:rPr>
          <w:rFonts w:hint="cs"/>
          <w:rtl/>
          <w:lang w:eastAsia="he-IL"/>
        </w:rPr>
        <w:t xml:space="preserve"> שהוא בונה,</w:t>
      </w:r>
      <w:bookmarkStart w:id="19448" w:name="_ETM_Q1_6496123"/>
      <w:bookmarkEnd w:id="19448"/>
      <w:r>
        <w:rPr>
          <w:rFonts w:hint="cs"/>
          <w:rtl/>
          <w:lang w:eastAsia="he-IL"/>
        </w:rPr>
        <w:t xml:space="preserve"> ברור שהוא משלם על זה מס.</w:t>
      </w:r>
      <w:bookmarkStart w:id="19449" w:name="_ETM_Q1_6497246"/>
      <w:bookmarkStart w:id="19450" w:name="_ETM_Q1_6498351"/>
      <w:bookmarkEnd w:id="19449"/>
      <w:bookmarkEnd w:id="19450"/>
    </w:p>
    <w:p w14:paraId="26E6F53F" w14:textId="055B26CA" w:rsidR="0015208C" w:rsidRDefault="0015208C" w:rsidP="0015208C">
      <w:pPr>
        <w:rPr>
          <w:rtl/>
          <w:lang w:eastAsia="he-IL"/>
        </w:rPr>
      </w:pPr>
      <w:bookmarkStart w:id="19451" w:name="_ETM_Q1_6498619"/>
      <w:bookmarkStart w:id="19452" w:name="_ETM_Q1_6501490"/>
      <w:bookmarkStart w:id="19453" w:name="_ETM_Q1_6501719"/>
      <w:bookmarkEnd w:id="19451"/>
      <w:bookmarkEnd w:id="19452"/>
      <w:bookmarkEnd w:id="19453"/>
    </w:p>
    <w:p w14:paraId="14EBD001" w14:textId="1DAF0844" w:rsidR="0015208C" w:rsidRDefault="0015208C" w:rsidP="0015208C">
      <w:pPr>
        <w:pStyle w:val="af9"/>
        <w:keepNext/>
        <w:rPr>
          <w:rtl/>
          <w:lang w:eastAsia="he-IL"/>
        </w:rPr>
      </w:pPr>
      <w:bookmarkStart w:id="19454" w:name="ET_guest_שלומי_הייזלר_2219"/>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454"/>
    </w:p>
    <w:p w14:paraId="50C3C5DF" w14:textId="17183EDD" w:rsidR="0015208C" w:rsidRDefault="0015208C" w:rsidP="0015208C">
      <w:pPr>
        <w:pStyle w:val="KeepWithNext"/>
        <w:rPr>
          <w:rtl/>
          <w:lang w:eastAsia="he-IL"/>
        </w:rPr>
      </w:pPr>
    </w:p>
    <w:p w14:paraId="18305105" w14:textId="6574D3F5" w:rsidR="0015208C" w:rsidRDefault="0015208C" w:rsidP="0015208C">
      <w:pPr>
        <w:rPr>
          <w:rtl/>
          <w:lang w:eastAsia="he-IL"/>
        </w:rPr>
      </w:pPr>
      <w:bookmarkStart w:id="19455" w:name="_ETM_Q1_6503899"/>
      <w:bookmarkStart w:id="19456" w:name="_ETM_Q1_6504000"/>
      <w:bookmarkEnd w:id="19455"/>
      <w:bookmarkEnd w:id="19456"/>
      <w:r>
        <w:rPr>
          <w:rFonts w:hint="cs"/>
          <w:rtl/>
          <w:lang w:eastAsia="he-IL"/>
        </w:rPr>
        <w:t xml:space="preserve">מה שהיה לכם חשוב זה לוודא שזה שמעבירים </w:t>
      </w:r>
      <w:bookmarkStart w:id="19457" w:name="_ETM_Q1_6501114"/>
      <w:bookmarkEnd w:id="19457"/>
      <w:r>
        <w:rPr>
          <w:rFonts w:hint="cs"/>
          <w:rtl/>
          <w:lang w:eastAsia="he-IL"/>
        </w:rPr>
        <w:t>את הזכויות למקום</w:t>
      </w:r>
      <w:bookmarkStart w:id="19458" w:name="_ETM_Q1_6506400"/>
      <w:bookmarkEnd w:id="19458"/>
      <w:r>
        <w:rPr>
          <w:rFonts w:hint="cs"/>
          <w:rtl/>
          <w:lang w:eastAsia="he-IL"/>
        </w:rPr>
        <w:t xml:space="preserve"> אחר, לא יפגע בדיירים שמקבלים חיזוק במגרש הזה.</w:t>
      </w:r>
    </w:p>
    <w:p w14:paraId="2F588330" w14:textId="71ADA293" w:rsidR="0015208C" w:rsidRDefault="0015208C" w:rsidP="0015208C">
      <w:pPr>
        <w:rPr>
          <w:rtl/>
          <w:lang w:eastAsia="he-IL"/>
        </w:rPr>
      </w:pPr>
    </w:p>
    <w:p w14:paraId="2D42CEF3" w14:textId="5AB6AE2C" w:rsidR="0015208C" w:rsidRDefault="0015208C" w:rsidP="0015208C">
      <w:pPr>
        <w:pStyle w:val="a4"/>
        <w:keepNext/>
        <w:rPr>
          <w:rtl/>
        </w:rPr>
      </w:pPr>
      <w:bookmarkStart w:id="19459" w:name="ET_speaker_תומר_רוזנר_2220"/>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459"/>
    </w:p>
    <w:p w14:paraId="7EC9D01E" w14:textId="697126E8" w:rsidR="0015208C" w:rsidRDefault="0015208C" w:rsidP="0015208C">
      <w:pPr>
        <w:pStyle w:val="KeepWithNext"/>
        <w:rPr>
          <w:rtl/>
          <w:lang w:eastAsia="he-IL"/>
        </w:rPr>
      </w:pPr>
    </w:p>
    <w:p w14:paraId="34EE8BF7" w14:textId="7F17CAE4" w:rsidR="0015208C" w:rsidRDefault="0015208C" w:rsidP="0015208C">
      <w:pPr>
        <w:rPr>
          <w:rtl/>
          <w:lang w:eastAsia="he-IL"/>
        </w:rPr>
      </w:pPr>
      <w:r>
        <w:rPr>
          <w:rFonts w:hint="cs"/>
          <w:rtl/>
          <w:lang w:eastAsia="he-IL"/>
        </w:rPr>
        <w:t>נכון,</w:t>
      </w:r>
      <w:bookmarkStart w:id="19460" w:name="_ETM_Q1_6507638"/>
      <w:bookmarkEnd w:id="19460"/>
      <w:r>
        <w:rPr>
          <w:rFonts w:hint="cs"/>
          <w:rtl/>
          <w:lang w:eastAsia="he-IL"/>
        </w:rPr>
        <w:t xml:space="preserve"> נכון. </w:t>
      </w:r>
      <w:bookmarkStart w:id="19461" w:name="_ETM_Q1_6509068"/>
      <w:bookmarkEnd w:id="19461"/>
    </w:p>
    <w:p w14:paraId="49212D13" w14:textId="18CAFCC2" w:rsidR="0015208C" w:rsidRDefault="0015208C" w:rsidP="0015208C">
      <w:pPr>
        <w:rPr>
          <w:rtl/>
          <w:lang w:eastAsia="he-IL"/>
        </w:rPr>
      </w:pPr>
      <w:bookmarkStart w:id="19462" w:name="_ETM_Q1_6509365"/>
      <w:bookmarkEnd w:id="19462"/>
    </w:p>
    <w:p w14:paraId="3E4F6390" w14:textId="3D62E146" w:rsidR="0015208C" w:rsidRDefault="0015208C" w:rsidP="0015208C">
      <w:pPr>
        <w:pStyle w:val="af9"/>
        <w:keepNext/>
        <w:rPr>
          <w:rtl/>
          <w:lang w:eastAsia="he-IL"/>
        </w:rPr>
      </w:pPr>
      <w:bookmarkStart w:id="19463" w:name="ET_guest_שלומי_הייזלר_2221"/>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463"/>
    </w:p>
    <w:p w14:paraId="146A217A" w14:textId="57D0B992" w:rsidR="0015208C" w:rsidRDefault="0015208C" w:rsidP="0015208C">
      <w:pPr>
        <w:pStyle w:val="KeepWithNext"/>
        <w:rPr>
          <w:rtl/>
          <w:lang w:eastAsia="he-IL"/>
        </w:rPr>
      </w:pPr>
    </w:p>
    <w:p w14:paraId="7D6BEE14" w14:textId="6D0BFEE3" w:rsidR="0015208C" w:rsidRDefault="0015208C" w:rsidP="0015208C">
      <w:pPr>
        <w:rPr>
          <w:rtl/>
          <w:lang w:eastAsia="he-IL"/>
        </w:rPr>
      </w:pPr>
      <w:bookmarkStart w:id="19464" w:name="_ETM_Q1_6510736"/>
      <w:bookmarkStart w:id="19465" w:name="_ETM_Q1_6510825"/>
      <w:bookmarkEnd w:id="19464"/>
      <w:bookmarkEnd w:id="19465"/>
      <w:r>
        <w:rPr>
          <w:rFonts w:hint="cs"/>
          <w:rtl/>
          <w:lang w:eastAsia="he-IL"/>
        </w:rPr>
        <w:t xml:space="preserve">וזה </w:t>
      </w:r>
      <w:bookmarkStart w:id="19466" w:name="_ETM_Q1_6511059"/>
      <w:bookmarkEnd w:id="19466"/>
      <w:r>
        <w:rPr>
          <w:rFonts w:hint="cs"/>
          <w:rtl/>
          <w:lang w:eastAsia="he-IL"/>
        </w:rPr>
        <w:t xml:space="preserve">אומר שהדיירים שיקבלו את החיזוק, לא ימוסו. </w:t>
      </w:r>
    </w:p>
    <w:p w14:paraId="4F7C8F20" w14:textId="788BA858" w:rsidR="0015208C" w:rsidRDefault="0015208C" w:rsidP="0015208C">
      <w:pPr>
        <w:rPr>
          <w:rtl/>
          <w:lang w:eastAsia="he-IL"/>
        </w:rPr>
      </w:pPr>
      <w:bookmarkStart w:id="19467" w:name="_ETM_Q1_6515838"/>
      <w:bookmarkStart w:id="19468" w:name="_ETM_Q1_6516183"/>
      <w:bookmarkEnd w:id="19467"/>
      <w:bookmarkEnd w:id="19468"/>
    </w:p>
    <w:p w14:paraId="20C6437D" w14:textId="7AD3F164" w:rsidR="0015208C" w:rsidRDefault="0015208C" w:rsidP="0015208C">
      <w:pPr>
        <w:pStyle w:val="a4"/>
        <w:keepNext/>
        <w:rPr>
          <w:rtl/>
        </w:rPr>
      </w:pPr>
      <w:bookmarkStart w:id="19469" w:name="ET_speaker_תומר_רוזנר_2222"/>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469"/>
    </w:p>
    <w:p w14:paraId="6F519938" w14:textId="799292C5" w:rsidR="0015208C" w:rsidRDefault="0015208C" w:rsidP="0015208C">
      <w:pPr>
        <w:pStyle w:val="KeepWithNext"/>
        <w:rPr>
          <w:rtl/>
          <w:lang w:eastAsia="he-IL"/>
        </w:rPr>
      </w:pPr>
    </w:p>
    <w:p w14:paraId="07157ED7" w14:textId="2230AEBD" w:rsidR="0015208C" w:rsidRDefault="0015208C" w:rsidP="0015208C">
      <w:pPr>
        <w:rPr>
          <w:rtl/>
          <w:lang w:eastAsia="he-IL"/>
        </w:rPr>
      </w:pPr>
      <w:r>
        <w:rPr>
          <w:rFonts w:hint="cs"/>
          <w:rtl/>
          <w:lang w:eastAsia="he-IL"/>
        </w:rPr>
        <w:t xml:space="preserve">גם אם לא יהיה חיזוק </w:t>
      </w:r>
      <w:bookmarkStart w:id="19470" w:name="_ETM_Q1_6513360"/>
      <w:bookmarkEnd w:id="19470"/>
      <w:r>
        <w:rPr>
          <w:rFonts w:hint="cs"/>
          <w:rtl/>
          <w:lang w:eastAsia="he-IL"/>
        </w:rPr>
        <w:t>בגלל במגרש הזה, כאילו לא ת</w:t>
      </w:r>
      <w:bookmarkStart w:id="19471" w:name="_ETM_Q1_6516363"/>
      <w:bookmarkEnd w:id="19471"/>
      <w:r>
        <w:rPr>
          <w:rFonts w:hint="cs"/>
          <w:rtl/>
          <w:lang w:eastAsia="he-IL"/>
        </w:rPr>
        <w:t>היה תוספת</w:t>
      </w:r>
      <w:bookmarkStart w:id="19472" w:name="_ETM_Q1_6518292"/>
      <w:bookmarkEnd w:id="19472"/>
      <w:r>
        <w:rPr>
          <w:rFonts w:hint="cs"/>
          <w:rtl/>
          <w:lang w:eastAsia="he-IL"/>
        </w:rPr>
        <w:t xml:space="preserve"> דירות במגרש הזה בכלל.</w:t>
      </w:r>
      <w:bookmarkStart w:id="19473" w:name="_ETM_Q1_6520368"/>
      <w:bookmarkEnd w:id="19473"/>
    </w:p>
    <w:p w14:paraId="35AD12E5" w14:textId="4BBABB40" w:rsidR="0015208C" w:rsidRDefault="0015208C" w:rsidP="0015208C">
      <w:pPr>
        <w:rPr>
          <w:rtl/>
          <w:lang w:eastAsia="he-IL"/>
        </w:rPr>
      </w:pPr>
    </w:p>
    <w:p w14:paraId="55AE5AD8" w14:textId="533441B9" w:rsidR="0015208C" w:rsidRDefault="0015208C" w:rsidP="0015208C">
      <w:pPr>
        <w:pStyle w:val="af9"/>
        <w:keepNext/>
        <w:rPr>
          <w:rtl/>
          <w:lang w:eastAsia="he-IL"/>
        </w:rPr>
      </w:pPr>
      <w:bookmarkStart w:id="19474" w:name="ET_guest_שלומי_הייזלר_2223"/>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474"/>
    </w:p>
    <w:p w14:paraId="496EBDF2" w14:textId="7831D094" w:rsidR="0015208C" w:rsidRDefault="0015208C" w:rsidP="0015208C">
      <w:pPr>
        <w:pStyle w:val="KeepWithNext"/>
        <w:rPr>
          <w:rtl/>
          <w:lang w:eastAsia="he-IL"/>
        </w:rPr>
      </w:pPr>
    </w:p>
    <w:p w14:paraId="2A1BBDF8" w14:textId="5FDF0789" w:rsidR="0015208C" w:rsidRDefault="0015208C" w:rsidP="0015208C">
      <w:pPr>
        <w:rPr>
          <w:rtl/>
          <w:lang w:eastAsia="he-IL"/>
        </w:rPr>
      </w:pPr>
      <w:bookmarkStart w:id="19475" w:name="_ETM_Q1_6521801"/>
      <w:bookmarkEnd w:id="19475"/>
      <w:r>
        <w:rPr>
          <w:rFonts w:hint="cs"/>
          <w:rtl/>
          <w:lang w:eastAsia="he-IL"/>
        </w:rPr>
        <w:t>גם</w:t>
      </w:r>
      <w:bookmarkStart w:id="19476" w:name="_ETM_Q1_6521896"/>
      <w:bookmarkEnd w:id="19476"/>
      <w:r>
        <w:rPr>
          <w:rFonts w:hint="cs"/>
          <w:rtl/>
          <w:lang w:eastAsia="he-IL"/>
        </w:rPr>
        <w:t xml:space="preserve"> אם לא </w:t>
      </w:r>
      <w:bookmarkStart w:id="19477" w:name="_ETM_Q1_6519720"/>
      <w:bookmarkEnd w:id="19477"/>
      <w:r>
        <w:rPr>
          <w:rFonts w:hint="cs"/>
          <w:rtl/>
          <w:lang w:eastAsia="he-IL"/>
        </w:rPr>
        <w:t>תהיה תוספת דירות.</w:t>
      </w:r>
    </w:p>
    <w:p w14:paraId="7A750E67" w14:textId="77B674DF" w:rsidR="0015208C" w:rsidRDefault="0015208C" w:rsidP="0015208C">
      <w:pPr>
        <w:rPr>
          <w:rtl/>
          <w:lang w:eastAsia="he-IL"/>
        </w:rPr>
      </w:pPr>
    </w:p>
    <w:p w14:paraId="2DAE8360" w14:textId="66516624" w:rsidR="0015208C" w:rsidRDefault="0015208C" w:rsidP="0015208C">
      <w:pPr>
        <w:pStyle w:val="af9"/>
        <w:keepNext/>
        <w:rPr>
          <w:rtl/>
          <w:lang w:eastAsia="he-IL"/>
        </w:rPr>
      </w:pPr>
      <w:bookmarkStart w:id="19478" w:name="ET_guest_שי_אהרונוביץ_2224"/>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478"/>
    </w:p>
    <w:p w14:paraId="299F09E6" w14:textId="604488C9" w:rsidR="0015208C" w:rsidRDefault="0015208C" w:rsidP="0015208C">
      <w:pPr>
        <w:pStyle w:val="KeepWithNext"/>
        <w:rPr>
          <w:rtl/>
          <w:lang w:eastAsia="he-IL"/>
        </w:rPr>
      </w:pPr>
    </w:p>
    <w:p w14:paraId="40407D8E" w14:textId="36A81145" w:rsidR="0015208C" w:rsidRDefault="0015208C" w:rsidP="0015208C">
      <w:pPr>
        <w:rPr>
          <w:rtl/>
          <w:lang w:eastAsia="he-IL"/>
        </w:rPr>
      </w:pPr>
      <w:r>
        <w:rPr>
          <w:rFonts w:hint="cs"/>
          <w:rtl/>
          <w:lang w:eastAsia="he-IL"/>
        </w:rPr>
        <w:t>ב</w:t>
      </w:r>
      <w:bookmarkStart w:id="19479" w:name="_ETM_Q1_6518594"/>
      <w:bookmarkStart w:id="19480" w:name="_ETM_Q1_6519008"/>
      <w:bookmarkEnd w:id="19479"/>
      <w:bookmarkEnd w:id="19480"/>
      <w:r>
        <w:rPr>
          <w:rFonts w:hint="cs"/>
          <w:rtl/>
          <w:lang w:eastAsia="he-IL"/>
        </w:rPr>
        <w:t>רור, כי הם מקבלים עדיין את החיזוק.</w:t>
      </w:r>
      <w:bookmarkStart w:id="19481" w:name="_ETM_Q1_6524556"/>
      <w:bookmarkStart w:id="19482" w:name="_ETM_Q1_6527590"/>
      <w:bookmarkEnd w:id="19481"/>
      <w:bookmarkEnd w:id="19482"/>
    </w:p>
    <w:p w14:paraId="3FE81C1E" w14:textId="468B7347" w:rsidR="0015208C" w:rsidRDefault="0015208C" w:rsidP="0015208C">
      <w:pPr>
        <w:rPr>
          <w:rtl/>
          <w:lang w:eastAsia="he-IL"/>
        </w:rPr>
      </w:pPr>
      <w:bookmarkStart w:id="19483" w:name="_ETM_Q1_6527878"/>
      <w:bookmarkEnd w:id="19483"/>
    </w:p>
    <w:p w14:paraId="6ED25676" w14:textId="30BCA834" w:rsidR="0015208C" w:rsidRDefault="0015208C" w:rsidP="0015208C">
      <w:pPr>
        <w:pStyle w:val="a4"/>
        <w:keepNext/>
        <w:rPr>
          <w:rtl/>
        </w:rPr>
      </w:pPr>
      <w:bookmarkStart w:id="19484" w:name="ET_speaker_תומר_רוזנר_2225"/>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484"/>
    </w:p>
    <w:p w14:paraId="0E26DECA" w14:textId="38D9DACF" w:rsidR="0015208C" w:rsidRDefault="0015208C" w:rsidP="0015208C">
      <w:pPr>
        <w:pStyle w:val="KeepWithNext"/>
        <w:rPr>
          <w:rtl/>
          <w:lang w:eastAsia="he-IL"/>
        </w:rPr>
      </w:pPr>
    </w:p>
    <w:p w14:paraId="18AC07FA" w14:textId="45CE1C4A" w:rsidR="0015208C" w:rsidRDefault="0015208C" w:rsidP="0015208C">
      <w:pPr>
        <w:rPr>
          <w:rtl/>
          <w:lang w:eastAsia="he-IL"/>
        </w:rPr>
      </w:pPr>
      <w:bookmarkStart w:id="19485" w:name="_ETM_Q1_6529115"/>
      <w:bookmarkStart w:id="19486" w:name="_ETM_Q1_6529222"/>
      <w:bookmarkEnd w:id="19485"/>
      <w:bookmarkEnd w:id="19486"/>
      <w:r>
        <w:rPr>
          <w:rFonts w:hint="cs"/>
          <w:rtl/>
          <w:lang w:eastAsia="he-IL"/>
        </w:rPr>
        <w:t>אוקיי. נחה דעתכם</w:t>
      </w:r>
      <w:bookmarkStart w:id="19487" w:name="_ETM_Q1_6530891"/>
      <w:bookmarkEnd w:id="19487"/>
      <w:r>
        <w:rPr>
          <w:rFonts w:hint="cs"/>
          <w:rtl/>
          <w:lang w:eastAsia="he-IL"/>
        </w:rPr>
        <w:t xml:space="preserve"> מר איצקוביץ?</w:t>
      </w:r>
    </w:p>
    <w:p w14:paraId="4FAF8859" w14:textId="1C0E9481" w:rsidR="0015208C" w:rsidRDefault="0015208C" w:rsidP="0015208C">
      <w:pPr>
        <w:rPr>
          <w:rtl/>
          <w:lang w:eastAsia="he-IL"/>
        </w:rPr>
      </w:pPr>
    </w:p>
    <w:p w14:paraId="7663C7FD" w14:textId="66593168" w:rsidR="0015208C" w:rsidRDefault="0015208C" w:rsidP="0015208C">
      <w:pPr>
        <w:pStyle w:val="af9"/>
        <w:keepNext/>
        <w:rPr>
          <w:rtl/>
          <w:lang w:eastAsia="he-IL"/>
        </w:rPr>
      </w:pPr>
      <w:bookmarkStart w:id="19488" w:name="ET_guest_ישי_איצקוביץ_2226"/>
      <w:r w:rsidRPr="0015208C">
        <w:rPr>
          <w:rStyle w:val="TagStyle"/>
          <w:rtl/>
        </w:rPr>
        <w:t xml:space="preserve"> &lt;&lt; אורח &gt;&gt; </w:t>
      </w:r>
      <w:r>
        <w:rPr>
          <w:rtl/>
          <w:lang w:eastAsia="he-IL"/>
        </w:rPr>
        <w:t>ישי איצקוביץ:</w:t>
      </w:r>
      <w:r w:rsidRPr="0015208C">
        <w:rPr>
          <w:rStyle w:val="TagStyle"/>
          <w:rtl/>
        </w:rPr>
        <w:t xml:space="preserve"> &lt;&lt; אורח &gt;&gt;</w:t>
      </w:r>
      <w:r w:rsidR="00B00354">
        <w:rPr>
          <w:rtl/>
          <w:lang w:eastAsia="he-IL"/>
        </w:rPr>
        <w:t xml:space="preserve"> </w:t>
      </w:r>
      <w:r>
        <w:rPr>
          <w:rtl/>
          <w:lang w:eastAsia="he-IL"/>
        </w:rPr>
        <w:t xml:space="preserve"> </w:t>
      </w:r>
      <w:bookmarkEnd w:id="19488"/>
    </w:p>
    <w:p w14:paraId="2B04C685" w14:textId="38A589B3" w:rsidR="0015208C" w:rsidRDefault="0015208C" w:rsidP="0015208C">
      <w:pPr>
        <w:pStyle w:val="KeepWithNext"/>
        <w:rPr>
          <w:rtl/>
          <w:lang w:eastAsia="he-IL"/>
        </w:rPr>
      </w:pPr>
    </w:p>
    <w:p w14:paraId="41A0771D" w14:textId="259B1484" w:rsidR="0015208C" w:rsidRDefault="0015208C" w:rsidP="0015208C">
      <w:pPr>
        <w:rPr>
          <w:rtl/>
          <w:lang w:eastAsia="he-IL"/>
        </w:rPr>
      </w:pPr>
      <w:r>
        <w:rPr>
          <w:rFonts w:hint="cs"/>
          <w:rtl/>
          <w:lang w:eastAsia="he-IL"/>
        </w:rPr>
        <w:t>בה</w:t>
      </w:r>
      <w:bookmarkStart w:id="19489" w:name="_ETM_Q1_6531016"/>
      <w:bookmarkEnd w:id="19489"/>
      <w:r>
        <w:rPr>
          <w:rFonts w:hint="cs"/>
          <w:rtl/>
          <w:lang w:eastAsia="he-IL"/>
        </w:rPr>
        <w:t xml:space="preserve">נחה באמת שזה מחודד בצורה הזאת, שזה </w:t>
      </w:r>
      <w:bookmarkStart w:id="19490" w:name="_ETM_Q1_6530771"/>
      <w:bookmarkEnd w:id="19490"/>
      <w:r>
        <w:rPr>
          <w:rFonts w:hint="cs"/>
          <w:rtl/>
          <w:lang w:eastAsia="he-IL"/>
        </w:rPr>
        <w:t>רק על הרווח שיופק לאותו יזם בגי</w:t>
      </w:r>
      <w:bookmarkStart w:id="19491" w:name="_ETM_Q1_6535474"/>
      <w:bookmarkEnd w:id="19491"/>
      <w:r>
        <w:rPr>
          <w:rFonts w:hint="cs"/>
          <w:rtl/>
          <w:lang w:eastAsia="he-IL"/>
        </w:rPr>
        <w:t>ן העסקה עצמה,</w:t>
      </w:r>
      <w:bookmarkStart w:id="19492" w:name="_ETM_Q1_6538920"/>
      <w:bookmarkEnd w:id="19492"/>
      <w:r>
        <w:rPr>
          <w:rFonts w:hint="cs"/>
          <w:rtl/>
          <w:lang w:eastAsia="he-IL"/>
        </w:rPr>
        <w:t xml:space="preserve"> בגין הפרש הזכויות, אז כן.</w:t>
      </w:r>
      <w:bookmarkStart w:id="19493" w:name="_ETM_Q1_6541918"/>
      <w:bookmarkEnd w:id="19493"/>
    </w:p>
    <w:p w14:paraId="522226F6" w14:textId="033D910D" w:rsidR="0015208C" w:rsidRDefault="0015208C" w:rsidP="0015208C">
      <w:pPr>
        <w:rPr>
          <w:rtl/>
          <w:lang w:eastAsia="he-IL"/>
        </w:rPr>
      </w:pPr>
      <w:bookmarkStart w:id="19494" w:name="_ETM_Q1_6542206"/>
      <w:bookmarkStart w:id="19495" w:name="_ETM_Q1_6539293"/>
      <w:bookmarkEnd w:id="19494"/>
      <w:bookmarkEnd w:id="19495"/>
    </w:p>
    <w:p w14:paraId="6BF23F7D" w14:textId="721606B2" w:rsidR="0015208C" w:rsidRDefault="0015208C" w:rsidP="0015208C">
      <w:pPr>
        <w:pStyle w:val="af9"/>
        <w:keepNext/>
        <w:rPr>
          <w:rtl/>
          <w:lang w:eastAsia="he-IL"/>
        </w:rPr>
      </w:pPr>
      <w:bookmarkStart w:id="19496" w:name="ET_guest_שי_אהרונוביץ_2227"/>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496"/>
    </w:p>
    <w:p w14:paraId="3B90AAC6" w14:textId="2AC407E4" w:rsidR="0015208C" w:rsidRDefault="0015208C" w:rsidP="0015208C">
      <w:pPr>
        <w:pStyle w:val="KeepWithNext"/>
        <w:rPr>
          <w:rtl/>
          <w:lang w:eastAsia="he-IL"/>
        </w:rPr>
      </w:pPr>
      <w:bookmarkStart w:id="19497" w:name="_ETM_Q1_6540665"/>
      <w:bookmarkStart w:id="19498" w:name="_ETM_Q1_6540746"/>
      <w:bookmarkStart w:id="19499" w:name="_ETM_Q1_6541957"/>
      <w:bookmarkEnd w:id="19497"/>
      <w:bookmarkEnd w:id="19498"/>
      <w:bookmarkEnd w:id="19499"/>
    </w:p>
    <w:p w14:paraId="3D6F8698" w14:textId="1F2D5DC1" w:rsidR="0015208C" w:rsidRDefault="0015208C" w:rsidP="0015208C">
      <w:pPr>
        <w:rPr>
          <w:rtl/>
          <w:lang w:eastAsia="he-IL"/>
        </w:rPr>
      </w:pPr>
      <w:r>
        <w:rPr>
          <w:rFonts w:hint="cs"/>
          <w:rtl/>
          <w:lang w:eastAsia="he-IL"/>
        </w:rPr>
        <w:t>ר</w:t>
      </w:r>
      <w:bookmarkStart w:id="19500" w:name="_ETM_Q1_6542270"/>
      <w:bookmarkEnd w:id="19500"/>
      <w:r>
        <w:rPr>
          <w:rFonts w:hint="cs"/>
          <w:rtl/>
          <w:lang w:eastAsia="he-IL"/>
        </w:rPr>
        <w:t xml:space="preserve">גע שנייה, אתה </w:t>
      </w:r>
      <w:bookmarkStart w:id="19501" w:name="_ETM_Q1_6540548"/>
      <w:bookmarkEnd w:id="19501"/>
      <w:r>
        <w:rPr>
          <w:rFonts w:hint="cs"/>
          <w:rtl/>
          <w:lang w:eastAsia="he-IL"/>
        </w:rPr>
        <w:t>יודע הרי</w:t>
      </w:r>
      <w:bookmarkStart w:id="19502" w:name="_ETM_Q1_6541381"/>
      <w:bookmarkEnd w:id="19502"/>
      <w:r>
        <w:rPr>
          <w:rFonts w:hint="cs"/>
          <w:rtl/>
          <w:lang w:eastAsia="he-IL"/>
        </w:rPr>
        <w:t xml:space="preserve"> לא פחות טוב ממני. על הרווח משל</w:t>
      </w:r>
      <w:bookmarkStart w:id="19503" w:name="_ETM_Q1_6542225"/>
      <w:bookmarkEnd w:id="19503"/>
      <w:r>
        <w:rPr>
          <w:rFonts w:hint="cs"/>
          <w:rtl/>
          <w:lang w:eastAsia="he-IL"/>
        </w:rPr>
        <w:t>מים מס הכנסה</w:t>
      </w:r>
      <w:bookmarkStart w:id="19504" w:name="_ETM_Q1_6543942"/>
      <w:bookmarkEnd w:id="19504"/>
      <w:r>
        <w:rPr>
          <w:rFonts w:hint="cs"/>
          <w:rtl/>
          <w:lang w:eastAsia="he-IL"/>
        </w:rPr>
        <w:t xml:space="preserve"> ומס שבח,</w:t>
      </w:r>
      <w:bookmarkStart w:id="19505" w:name="_ETM_Q1_6543563"/>
      <w:bookmarkEnd w:id="19505"/>
      <w:r>
        <w:rPr>
          <w:rFonts w:hint="cs"/>
          <w:rtl/>
          <w:lang w:eastAsia="he-IL"/>
        </w:rPr>
        <w:t xml:space="preserve"> הקונה ישלם מס רכישה.</w:t>
      </w:r>
      <w:bookmarkStart w:id="19506" w:name="_ETM_Q1_6548649"/>
      <w:bookmarkEnd w:id="19506"/>
    </w:p>
    <w:p w14:paraId="18DA15EB" w14:textId="0187936B" w:rsidR="0015208C" w:rsidRDefault="0015208C" w:rsidP="0015208C">
      <w:pPr>
        <w:rPr>
          <w:rtl/>
          <w:lang w:eastAsia="he-IL"/>
        </w:rPr>
      </w:pPr>
      <w:bookmarkStart w:id="19507" w:name="_ETM_Q1_6548914"/>
      <w:bookmarkEnd w:id="19507"/>
    </w:p>
    <w:p w14:paraId="492F2871" w14:textId="2C42A389" w:rsidR="0015208C" w:rsidRDefault="0015208C" w:rsidP="0015208C">
      <w:pPr>
        <w:pStyle w:val="af9"/>
        <w:keepNext/>
        <w:rPr>
          <w:rtl/>
          <w:lang w:eastAsia="he-IL"/>
        </w:rPr>
      </w:pPr>
      <w:bookmarkStart w:id="19508" w:name="ET_guest_ישי_איצקוביץ_2228"/>
      <w:r w:rsidRPr="0015208C">
        <w:rPr>
          <w:rStyle w:val="TagStyle"/>
          <w:rtl/>
        </w:rPr>
        <w:t xml:space="preserve"> &lt;&lt; אורח &gt;&gt; </w:t>
      </w:r>
      <w:r>
        <w:rPr>
          <w:rtl/>
          <w:lang w:eastAsia="he-IL"/>
        </w:rPr>
        <w:t>ישי איצקוביץ:</w:t>
      </w:r>
      <w:r w:rsidRPr="0015208C">
        <w:rPr>
          <w:rStyle w:val="TagStyle"/>
          <w:rtl/>
        </w:rPr>
        <w:t xml:space="preserve"> &lt;&lt; אורח &gt;&gt;</w:t>
      </w:r>
      <w:r w:rsidR="00B00354">
        <w:rPr>
          <w:rtl/>
          <w:lang w:eastAsia="he-IL"/>
        </w:rPr>
        <w:t xml:space="preserve"> </w:t>
      </w:r>
      <w:r>
        <w:rPr>
          <w:rtl/>
          <w:lang w:eastAsia="he-IL"/>
        </w:rPr>
        <w:t xml:space="preserve"> </w:t>
      </w:r>
      <w:bookmarkEnd w:id="19508"/>
    </w:p>
    <w:p w14:paraId="25A880A0" w14:textId="024890B6" w:rsidR="0015208C" w:rsidRDefault="0015208C" w:rsidP="0015208C">
      <w:pPr>
        <w:pStyle w:val="KeepWithNext"/>
        <w:rPr>
          <w:rtl/>
          <w:lang w:eastAsia="he-IL"/>
        </w:rPr>
      </w:pPr>
    </w:p>
    <w:p w14:paraId="34E444B9" w14:textId="02E78FCD" w:rsidR="0015208C" w:rsidRDefault="0015208C" w:rsidP="0015208C">
      <w:pPr>
        <w:rPr>
          <w:rtl/>
          <w:lang w:eastAsia="he-IL"/>
        </w:rPr>
      </w:pPr>
      <w:r>
        <w:rPr>
          <w:rFonts w:hint="cs"/>
          <w:rtl/>
          <w:lang w:eastAsia="he-IL"/>
        </w:rPr>
        <w:t xml:space="preserve">כן, אבל רק על החלק שהיזם </w:t>
      </w:r>
      <w:bookmarkStart w:id="19509" w:name="_ETM_Q1_6546084"/>
      <w:bookmarkEnd w:id="19509"/>
      <w:r>
        <w:rPr>
          <w:rFonts w:hint="cs"/>
          <w:rtl/>
          <w:lang w:eastAsia="he-IL"/>
        </w:rPr>
        <w:t>מוכר, כי זאת עסקת קומבינציה</w:t>
      </w:r>
      <w:bookmarkStart w:id="19510" w:name="_ETM_Q1_6548965"/>
      <w:bookmarkEnd w:id="19510"/>
      <w:r>
        <w:rPr>
          <w:rFonts w:hint="cs"/>
          <w:rtl/>
          <w:lang w:eastAsia="he-IL"/>
        </w:rPr>
        <w:t>,</w:t>
      </w:r>
      <w:bookmarkStart w:id="19511" w:name="_ETM_Q1_6549223"/>
      <w:bookmarkEnd w:id="19511"/>
      <w:r>
        <w:rPr>
          <w:rFonts w:hint="cs"/>
          <w:rtl/>
          <w:lang w:eastAsia="he-IL"/>
        </w:rPr>
        <w:t xml:space="preserve"> הוא לא מוכר 100%. לצורך העניין במגרש אחד יש </w:t>
      </w:r>
      <w:bookmarkStart w:id="19512" w:name="_ETM_Q1_6551149"/>
      <w:bookmarkEnd w:id="19512"/>
      <w:r>
        <w:rPr>
          <w:rFonts w:hint="cs"/>
          <w:rtl/>
          <w:lang w:eastAsia="he-IL"/>
        </w:rPr>
        <w:t>300%,</w:t>
      </w:r>
      <w:bookmarkStart w:id="19513" w:name="_ETM_Q1_6552679"/>
      <w:bookmarkEnd w:id="19513"/>
      <w:r>
        <w:rPr>
          <w:rFonts w:hint="cs"/>
          <w:rtl/>
          <w:lang w:eastAsia="he-IL"/>
        </w:rPr>
        <w:t xml:space="preserve"> במגרש אחד יש 500%. ה-100</w:t>
      </w:r>
      <w:bookmarkStart w:id="19514" w:name="_ETM_Q1_6553928"/>
      <w:bookmarkEnd w:id="19514"/>
      <w:r>
        <w:rPr>
          <w:rFonts w:hint="cs"/>
          <w:rtl/>
          <w:lang w:eastAsia="he-IL"/>
        </w:rPr>
        <w:t>% האלה מתחלקים 40%-60% לפי</w:t>
      </w:r>
      <w:bookmarkStart w:id="19515" w:name="_ETM_Q1_6553697"/>
      <w:bookmarkEnd w:id="19515"/>
      <w:r>
        <w:rPr>
          <w:rFonts w:hint="cs"/>
          <w:rtl/>
          <w:lang w:eastAsia="he-IL"/>
        </w:rPr>
        <w:t xml:space="preserve"> -</w:t>
      </w:r>
      <w:bookmarkStart w:id="19516" w:name="_ETM_Q1_6558172"/>
      <w:bookmarkEnd w:id="19516"/>
      <w:r>
        <w:rPr>
          <w:rFonts w:hint="cs"/>
          <w:rtl/>
          <w:lang w:eastAsia="he-IL"/>
        </w:rPr>
        <w:t xml:space="preserve"> - </w:t>
      </w:r>
      <w:bookmarkStart w:id="19517" w:name="_ETM_Q1_6558442"/>
      <w:bookmarkEnd w:id="19517"/>
    </w:p>
    <w:p w14:paraId="48EF0184" w14:textId="1419F85A" w:rsidR="0015208C" w:rsidRDefault="0015208C" w:rsidP="0015208C">
      <w:pPr>
        <w:rPr>
          <w:rtl/>
          <w:lang w:eastAsia="he-IL"/>
        </w:rPr>
      </w:pPr>
      <w:bookmarkStart w:id="19518" w:name="_ETM_Q1_6558694"/>
      <w:bookmarkEnd w:id="19518"/>
    </w:p>
    <w:p w14:paraId="43594E8A" w14:textId="7A67896F" w:rsidR="0015208C" w:rsidRDefault="0015208C" w:rsidP="0015208C">
      <w:pPr>
        <w:pStyle w:val="af9"/>
        <w:keepNext/>
        <w:rPr>
          <w:rtl/>
          <w:lang w:eastAsia="he-IL"/>
        </w:rPr>
      </w:pPr>
      <w:bookmarkStart w:id="19519" w:name="ET_guest_שלומי_הייזלר_2229"/>
      <w:r w:rsidRPr="0015208C">
        <w:rPr>
          <w:rStyle w:val="TagStyle"/>
          <w:rtl/>
        </w:rPr>
        <w:t xml:space="preserve"> &lt;&lt; אורח &gt;&gt; </w:t>
      </w:r>
      <w:r>
        <w:rPr>
          <w:rtl/>
          <w:lang w:eastAsia="he-IL"/>
        </w:rPr>
        <w:t>שלומי הייזלר:</w:t>
      </w:r>
      <w:r w:rsidRPr="0015208C">
        <w:rPr>
          <w:rStyle w:val="TagStyle"/>
          <w:rtl/>
        </w:rPr>
        <w:t xml:space="preserve"> &lt;&lt; אורח &gt;&gt;</w:t>
      </w:r>
      <w:r w:rsidR="00B00354">
        <w:rPr>
          <w:rtl/>
          <w:lang w:eastAsia="he-IL"/>
        </w:rPr>
        <w:t xml:space="preserve"> </w:t>
      </w:r>
      <w:r>
        <w:rPr>
          <w:rtl/>
          <w:lang w:eastAsia="he-IL"/>
        </w:rPr>
        <w:t xml:space="preserve"> </w:t>
      </w:r>
      <w:bookmarkEnd w:id="19519"/>
    </w:p>
    <w:p w14:paraId="6DAA3A62" w14:textId="0AF96D39" w:rsidR="0015208C" w:rsidRDefault="0015208C" w:rsidP="0015208C">
      <w:pPr>
        <w:pStyle w:val="KeepWithNext"/>
        <w:rPr>
          <w:rtl/>
          <w:lang w:eastAsia="he-IL"/>
        </w:rPr>
      </w:pPr>
    </w:p>
    <w:p w14:paraId="1DDFE293" w14:textId="5D63FE8D" w:rsidR="0015208C" w:rsidRDefault="0015208C" w:rsidP="0015208C">
      <w:pPr>
        <w:rPr>
          <w:rtl/>
          <w:lang w:eastAsia="he-IL"/>
        </w:rPr>
      </w:pPr>
      <w:bookmarkStart w:id="19520" w:name="_ETM_Q1_6556139"/>
      <w:bookmarkEnd w:id="19520"/>
      <w:r>
        <w:rPr>
          <w:rFonts w:hint="cs"/>
          <w:rtl/>
          <w:lang w:eastAsia="he-IL"/>
        </w:rPr>
        <w:t>הוא אומר, אם הועברו רק 300% מתוך 500</w:t>
      </w:r>
      <w:bookmarkStart w:id="19521" w:name="_ETM_Q1_6559378"/>
      <w:bookmarkEnd w:id="19521"/>
      <w:r>
        <w:rPr>
          <w:rFonts w:hint="cs"/>
          <w:rtl/>
          <w:lang w:eastAsia="he-IL"/>
        </w:rPr>
        <w:t>%</w:t>
      </w:r>
      <w:bookmarkStart w:id="19522" w:name="_ETM_Q1_6559874"/>
      <w:bookmarkEnd w:id="19522"/>
      <w:r>
        <w:rPr>
          <w:rFonts w:hint="cs"/>
          <w:rtl/>
          <w:lang w:eastAsia="he-IL"/>
        </w:rPr>
        <w:t xml:space="preserve"> זכויות, אז שווי הרכישה זה 300%.</w:t>
      </w:r>
      <w:bookmarkStart w:id="19523" w:name="_ETM_Q1_6565184"/>
      <w:bookmarkEnd w:id="19523"/>
    </w:p>
    <w:p w14:paraId="6C967C57" w14:textId="642D15A8" w:rsidR="0015208C" w:rsidRDefault="0015208C" w:rsidP="0015208C">
      <w:pPr>
        <w:rPr>
          <w:rtl/>
          <w:lang w:eastAsia="he-IL"/>
        </w:rPr>
      </w:pPr>
      <w:bookmarkStart w:id="19524" w:name="_ETM_Q1_6565445"/>
      <w:bookmarkEnd w:id="19524"/>
    </w:p>
    <w:p w14:paraId="30A4B835" w14:textId="1EBC4812" w:rsidR="0015208C" w:rsidRDefault="0015208C" w:rsidP="0015208C">
      <w:pPr>
        <w:pStyle w:val="af9"/>
        <w:keepNext/>
        <w:rPr>
          <w:rtl/>
          <w:lang w:eastAsia="he-IL"/>
        </w:rPr>
      </w:pPr>
      <w:bookmarkStart w:id="19525" w:name="ET_guest_שי_אהרונוביץ_2230"/>
      <w:r w:rsidRPr="0015208C">
        <w:rPr>
          <w:rStyle w:val="TagStyle"/>
          <w:rtl/>
        </w:rPr>
        <w:t xml:space="preserve"> &lt;&lt; אורח &gt;&gt; </w:t>
      </w:r>
      <w:r>
        <w:rPr>
          <w:rtl/>
          <w:lang w:eastAsia="he-IL"/>
        </w:rPr>
        <w:t>שי אהרונוביץ:</w:t>
      </w:r>
      <w:r w:rsidRPr="0015208C">
        <w:rPr>
          <w:rStyle w:val="TagStyle"/>
          <w:rtl/>
        </w:rPr>
        <w:t xml:space="preserve"> &lt;&lt; אורח &gt;&gt;</w:t>
      </w:r>
      <w:r w:rsidR="00B00354">
        <w:rPr>
          <w:rtl/>
          <w:lang w:eastAsia="he-IL"/>
        </w:rPr>
        <w:t xml:space="preserve"> </w:t>
      </w:r>
      <w:r>
        <w:rPr>
          <w:rtl/>
          <w:lang w:eastAsia="he-IL"/>
        </w:rPr>
        <w:t xml:space="preserve"> </w:t>
      </w:r>
      <w:bookmarkEnd w:id="19525"/>
    </w:p>
    <w:p w14:paraId="7B37B217" w14:textId="24C197A5" w:rsidR="0015208C" w:rsidRDefault="0015208C" w:rsidP="0015208C">
      <w:pPr>
        <w:pStyle w:val="KeepWithNext"/>
        <w:rPr>
          <w:rtl/>
          <w:lang w:eastAsia="he-IL"/>
        </w:rPr>
      </w:pPr>
    </w:p>
    <w:p w14:paraId="31E34A24" w14:textId="7BD06B29" w:rsidR="0015208C" w:rsidRDefault="0015208C" w:rsidP="0015208C">
      <w:pPr>
        <w:rPr>
          <w:rtl/>
          <w:lang w:eastAsia="he-IL"/>
        </w:rPr>
      </w:pPr>
      <w:r>
        <w:rPr>
          <w:rFonts w:hint="cs"/>
          <w:rtl/>
          <w:lang w:eastAsia="he-IL"/>
        </w:rPr>
        <w:t>זה מה שעובר, לא?</w:t>
      </w:r>
      <w:bookmarkStart w:id="19526" w:name="_ETM_Q1_6562835"/>
      <w:bookmarkStart w:id="19527" w:name="_ETM_Q1_6564917"/>
      <w:bookmarkEnd w:id="19526"/>
      <w:bookmarkEnd w:id="19527"/>
    </w:p>
    <w:p w14:paraId="0F65929D" w14:textId="46B65D89" w:rsidR="0015208C" w:rsidRDefault="0015208C" w:rsidP="0015208C">
      <w:pPr>
        <w:rPr>
          <w:rtl/>
          <w:lang w:eastAsia="he-IL"/>
        </w:rPr>
      </w:pPr>
      <w:bookmarkStart w:id="19528" w:name="_ETM_Q1_6565123"/>
      <w:bookmarkEnd w:id="19528"/>
    </w:p>
    <w:p w14:paraId="5D2F3C11" w14:textId="13BA81A5" w:rsidR="0015208C" w:rsidRDefault="0015208C" w:rsidP="0015208C">
      <w:pPr>
        <w:pStyle w:val="a4"/>
        <w:keepNext/>
        <w:rPr>
          <w:rtl/>
        </w:rPr>
      </w:pPr>
      <w:bookmarkStart w:id="19529" w:name="ET_speaker_תומר_רוזנר_2231"/>
      <w:r w:rsidRPr="0015208C">
        <w:rPr>
          <w:rStyle w:val="TagStyle"/>
          <w:rtl/>
        </w:rPr>
        <w:t xml:space="preserve"> &lt;&lt; דובר &gt;&gt; </w:t>
      </w:r>
      <w:r>
        <w:rPr>
          <w:rtl/>
        </w:rPr>
        <w:t>תומר רוזנר:</w:t>
      </w:r>
      <w:r w:rsidRPr="0015208C">
        <w:rPr>
          <w:rStyle w:val="TagStyle"/>
          <w:rtl/>
        </w:rPr>
        <w:t xml:space="preserve"> &lt;&lt; דובר &gt;&gt;</w:t>
      </w:r>
      <w:r w:rsidR="00B00354">
        <w:rPr>
          <w:rtl/>
        </w:rPr>
        <w:t xml:space="preserve"> </w:t>
      </w:r>
      <w:r>
        <w:rPr>
          <w:rtl/>
        </w:rPr>
        <w:t xml:space="preserve"> </w:t>
      </w:r>
      <w:bookmarkEnd w:id="19529"/>
    </w:p>
    <w:p w14:paraId="6FFFE1FF" w14:textId="1851A990" w:rsidR="0015208C" w:rsidRDefault="0015208C" w:rsidP="0015208C">
      <w:pPr>
        <w:pStyle w:val="KeepWithNext"/>
        <w:rPr>
          <w:rtl/>
          <w:lang w:eastAsia="he-IL"/>
        </w:rPr>
      </w:pPr>
    </w:p>
    <w:p w14:paraId="0FE2C452" w14:textId="793BF405" w:rsidR="0015208C" w:rsidRDefault="0015208C" w:rsidP="0015208C">
      <w:pPr>
        <w:rPr>
          <w:rtl/>
          <w:lang w:eastAsia="he-IL"/>
        </w:rPr>
      </w:pPr>
      <w:bookmarkStart w:id="19530" w:name="_ETM_Q1_6566959"/>
      <w:bookmarkStart w:id="19531" w:name="_ETM_Q1_6567072"/>
      <w:bookmarkEnd w:id="19530"/>
      <w:bookmarkEnd w:id="19531"/>
      <w:r>
        <w:rPr>
          <w:rFonts w:hint="cs"/>
          <w:rtl/>
          <w:lang w:eastAsia="he-IL"/>
        </w:rPr>
        <w:t>אז נחה דעתו, יופי.</w:t>
      </w:r>
      <w:bookmarkStart w:id="19532" w:name="_ETM_Q1_6571108"/>
      <w:bookmarkEnd w:id="19532"/>
    </w:p>
    <w:p w14:paraId="0C0D4F0B" w14:textId="759E09C5" w:rsidR="0015208C" w:rsidRDefault="0015208C" w:rsidP="0015208C">
      <w:pPr>
        <w:rPr>
          <w:rtl/>
          <w:lang w:eastAsia="he-IL"/>
        </w:rPr>
      </w:pPr>
      <w:bookmarkStart w:id="19533" w:name="_ETM_Q1_6571349"/>
      <w:bookmarkEnd w:id="19533"/>
    </w:p>
    <w:p w14:paraId="4AE9D449" w14:textId="75F6E0DD" w:rsidR="0015208C" w:rsidRDefault="0015208C" w:rsidP="0015208C">
      <w:pPr>
        <w:pStyle w:val="af6"/>
        <w:keepNext/>
        <w:rPr>
          <w:rtl/>
        </w:rPr>
      </w:pPr>
      <w:bookmarkStart w:id="19534" w:name="ET_yor_5854_2232"/>
      <w:r w:rsidRPr="0015208C">
        <w:rPr>
          <w:rStyle w:val="TagStyle"/>
          <w:rtl/>
        </w:rPr>
        <w:t xml:space="preserve"> &lt;&lt; יור &gt;&gt; </w:t>
      </w:r>
      <w:r>
        <w:rPr>
          <w:rtl/>
        </w:rPr>
        <w:t>היו"ר ווליד טאהא:</w:t>
      </w:r>
      <w:r w:rsidRPr="0015208C">
        <w:rPr>
          <w:rStyle w:val="TagStyle"/>
          <w:rtl/>
        </w:rPr>
        <w:t xml:space="preserve"> &lt;&lt; יור &gt;&gt;</w:t>
      </w:r>
      <w:r w:rsidR="00B00354">
        <w:rPr>
          <w:rtl/>
        </w:rPr>
        <w:t xml:space="preserve"> </w:t>
      </w:r>
      <w:r>
        <w:rPr>
          <w:rtl/>
        </w:rPr>
        <w:t xml:space="preserve"> </w:t>
      </w:r>
      <w:bookmarkEnd w:id="19534"/>
    </w:p>
    <w:p w14:paraId="495CFC26" w14:textId="5333392B" w:rsidR="0015208C" w:rsidRDefault="0015208C" w:rsidP="0015208C">
      <w:pPr>
        <w:pStyle w:val="KeepWithNext"/>
        <w:rPr>
          <w:rtl/>
          <w:lang w:eastAsia="he-IL"/>
        </w:rPr>
      </w:pPr>
    </w:p>
    <w:p w14:paraId="6F2500D5" w14:textId="0A010074" w:rsidR="0015208C" w:rsidRDefault="00F90BBE" w:rsidP="0015208C">
      <w:pPr>
        <w:rPr>
          <w:rtl/>
          <w:lang w:eastAsia="he-IL"/>
        </w:rPr>
      </w:pPr>
      <w:bookmarkStart w:id="19535" w:name="_ETM_Q1_6572206"/>
      <w:bookmarkEnd w:id="19535"/>
      <w:r>
        <w:rPr>
          <w:rFonts w:hint="cs"/>
          <w:rtl/>
          <w:lang w:eastAsia="he-IL"/>
        </w:rPr>
        <w:t xml:space="preserve">סיימנו? </w:t>
      </w:r>
      <w:bookmarkStart w:id="19536" w:name="_ETM_Q1_6581811"/>
      <w:bookmarkStart w:id="19537" w:name="_ETM_Q1_6582787"/>
      <w:bookmarkEnd w:id="19536"/>
      <w:bookmarkEnd w:id="19537"/>
    </w:p>
    <w:p w14:paraId="27E26E08" w14:textId="34A40106" w:rsidR="00F90BBE" w:rsidRDefault="00F90BBE" w:rsidP="0015208C">
      <w:pPr>
        <w:rPr>
          <w:rtl/>
          <w:lang w:eastAsia="he-IL"/>
        </w:rPr>
      </w:pPr>
    </w:p>
    <w:p w14:paraId="12C80E09" w14:textId="558A5328" w:rsidR="00F90BBE" w:rsidRDefault="00F90BBE" w:rsidP="00F90BBE">
      <w:pPr>
        <w:pStyle w:val="a4"/>
        <w:keepNext/>
        <w:rPr>
          <w:rtl/>
        </w:rPr>
      </w:pPr>
      <w:bookmarkStart w:id="19538" w:name="ET_speaker_תומר_רוזנר_2233"/>
      <w:r w:rsidRPr="00F90BBE">
        <w:rPr>
          <w:rStyle w:val="TagStyle"/>
          <w:rtl/>
        </w:rPr>
        <w:t xml:space="preserve"> &lt;&lt; דובר &gt;&gt; </w:t>
      </w:r>
      <w:r>
        <w:rPr>
          <w:rtl/>
        </w:rPr>
        <w:t>תומר רוזנר:</w:t>
      </w:r>
      <w:r w:rsidRPr="00F90BBE">
        <w:rPr>
          <w:rStyle w:val="TagStyle"/>
          <w:rtl/>
        </w:rPr>
        <w:t xml:space="preserve"> &lt;&lt; דובר &gt;&gt;</w:t>
      </w:r>
      <w:r w:rsidR="00B00354">
        <w:rPr>
          <w:rtl/>
        </w:rPr>
        <w:t xml:space="preserve"> </w:t>
      </w:r>
      <w:r>
        <w:rPr>
          <w:rtl/>
        </w:rPr>
        <w:t xml:space="preserve"> </w:t>
      </w:r>
      <w:bookmarkEnd w:id="19538"/>
    </w:p>
    <w:p w14:paraId="4577FC68" w14:textId="7420E7AF" w:rsidR="00F90BBE" w:rsidRDefault="00F90BBE" w:rsidP="00F90BBE">
      <w:pPr>
        <w:pStyle w:val="KeepWithNext"/>
        <w:rPr>
          <w:rtl/>
          <w:lang w:eastAsia="he-IL"/>
        </w:rPr>
      </w:pPr>
    </w:p>
    <w:p w14:paraId="47ABF7D2" w14:textId="42676835" w:rsidR="00F90BBE" w:rsidRDefault="00F90BBE" w:rsidP="00F90BBE">
      <w:pPr>
        <w:rPr>
          <w:rtl/>
          <w:lang w:eastAsia="he-IL"/>
        </w:rPr>
      </w:pPr>
      <w:bookmarkStart w:id="19539" w:name="_ETM_Q1_6584179"/>
      <w:bookmarkEnd w:id="19539"/>
      <w:r>
        <w:rPr>
          <w:rFonts w:hint="cs"/>
          <w:rtl/>
          <w:lang w:eastAsia="he-IL"/>
        </w:rPr>
        <w:t>כ</w:t>
      </w:r>
      <w:bookmarkStart w:id="19540" w:name="_ETM_Q1_6584272"/>
      <w:bookmarkStart w:id="19541" w:name="_ETM_Q1_6584590"/>
      <w:bookmarkStart w:id="19542" w:name="_ETM_Q1_6584772"/>
      <w:bookmarkEnd w:id="19540"/>
      <w:bookmarkEnd w:id="19541"/>
      <w:bookmarkEnd w:id="19542"/>
      <w:r>
        <w:rPr>
          <w:rFonts w:hint="cs"/>
          <w:rtl/>
          <w:lang w:eastAsia="he-IL"/>
        </w:rPr>
        <w:t>ן.</w:t>
      </w:r>
      <w:bookmarkStart w:id="19543" w:name="_ETM_Q1_6586171"/>
      <w:bookmarkEnd w:id="19543"/>
    </w:p>
    <w:p w14:paraId="14159F76" w14:textId="1C931C0E" w:rsidR="00F90BBE" w:rsidRDefault="00F90BBE" w:rsidP="00F90BBE">
      <w:pPr>
        <w:rPr>
          <w:rtl/>
          <w:lang w:eastAsia="he-IL"/>
        </w:rPr>
      </w:pPr>
      <w:bookmarkStart w:id="19544" w:name="_ETM_Q1_6586394"/>
      <w:bookmarkEnd w:id="19544"/>
    </w:p>
    <w:p w14:paraId="52A802AD" w14:textId="73DFC5EE" w:rsidR="00F90BBE" w:rsidRDefault="00F90BBE" w:rsidP="00F90BBE">
      <w:pPr>
        <w:pStyle w:val="af6"/>
        <w:keepNext/>
        <w:rPr>
          <w:rtl/>
        </w:rPr>
      </w:pPr>
      <w:bookmarkStart w:id="19545" w:name="ET_yor_5854_2234"/>
      <w:r w:rsidRPr="00F90BBE">
        <w:rPr>
          <w:rStyle w:val="TagStyle"/>
          <w:rtl/>
        </w:rPr>
        <w:t xml:space="preserve"> &lt;&lt; יור &gt;&gt; </w:t>
      </w:r>
      <w:r>
        <w:rPr>
          <w:rtl/>
        </w:rPr>
        <w:t>היו"ר ווליד טאהא:</w:t>
      </w:r>
      <w:r w:rsidRPr="00F90BBE">
        <w:rPr>
          <w:rStyle w:val="TagStyle"/>
          <w:rtl/>
        </w:rPr>
        <w:t xml:space="preserve"> &lt;&lt; יור &gt;&gt;</w:t>
      </w:r>
      <w:r w:rsidR="00B00354">
        <w:rPr>
          <w:rtl/>
        </w:rPr>
        <w:t xml:space="preserve"> </w:t>
      </w:r>
      <w:r>
        <w:rPr>
          <w:rtl/>
        </w:rPr>
        <w:t xml:space="preserve"> </w:t>
      </w:r>
      <w:bookmarkEnd w:id="19545"/>
    </w:p>
    <w:p w14:paraId="6CE6EE6A" w14:textId="20546C56" w:rsidR="00F90BBE" w:rsidRDefault="00F90BBE" w:rsidP="00F90BBE">
      <w:pPr>
        <w:pStyle w:val="KeepWithNext"/>
        <w:rPr>
          <w:rtl/>
          <w:lang w:eastAsia="he-IL"/>
        </w:rPr>
      </w:pPr>
    </w:p>
    <w:p w14:paraId="61CCE812" w14:textId="347FE90C" w:rsidR="00F90BBE" w:rsidRDefault="00F90BBE" w:rsidP="00F90BBE">
      <w:pPr>
        <w:rPr>
          <w:rtl/>
          <w:lang w:eastAsia="he-IL"/>
        </w:rPr>
      </w:pPr>
      <w:bookmarkStart w:id="19546" w:name="_ETM_Q1_6583695"/>
      <w:bookmarkEnd w:id="19546"/>
      <w:r>
        <w:rPr>
          <w:rFonts w:hint="cs"/>
          <w:rtl/>
          <w:lang w:eastAsia="he-IL"/>
        </w:rPr>
        <w:t>דברו חופשי, כנראה לא נצביע היום</w:t>
      </w:r>
      <w:bookmarkStart w:id="19547" w:name="_ETM_Q1_6586852"/>
      <w:bookmarkEnd w:id="19547"/>
      <w:r>
        <w:rPr>
          <w:rFonts w:hint="cs"/>
          <w:rtl/>
          <w:lang w:eastAsia="he-IL"/>
        </w:rPr>
        <w:t xml:space="preserve"> בקצב הזה. אתם יצאתם לי מהעצבים. כן מירה.</w:t>
      </w:r>
      <w:bookmarkStart w:id="19548" w:name="_ETM_Q1_6598786"/>
      <w:bookmarkEnd w:id="19548"/>
      <w:r>
        <w:rPr>
          <w:rFonts w:hint="cs"/>
          <w:rtl/>
          <w:lang w:eastAsia="he-IL"/>
        </w:rPr>
        <w:t xml:space="preserve"> ב-21:00</w:t>
      </w:r>
      <w:bookmarkStart w:id="19549" w:name="_ETM_Q1_6598707"/>
      <w:bookmarkEnd w:id="19549"/>
      <w:r>
        <w:rPr>
          <w:rFonts w:hint="cs"/>
          <w:rtl/>
          <w:lang w:eastAsia="he-IL"/>
        </w:rPr>
        <w:t xml:space="preserve"> אני נועל בכל מקרה.</w:t>
      </w:r>
    </w:p>
    <w:p w14:paraId="683CF79F" w14:textId="05F48F0B" w:rsidR="00F90BBE" w:rsidRDefault="00F90BBE" w:rsidP="00F90BBE">
      <w:pPr>
        <w:rPr>
          <w:rtl/>
          <w:lang w:eastAsia="he-IL"/>
        </w:rPr>
      </w:pPr>
    </w:p>
    <w:p w14:paraId="12204B47" w14:textId="5D24B218" w:rsidR="00F90BBE" w:rsidRDefault="00F90BBE" w:rsidP="00F90BBE">
      <w:pPr>
        <w:pStyle w:val="af9"/>
        <w:keepNext/>
        <w:rPr>
          <w:rtl/>
          <w:lang w:eastAsia="he-IL"/>
        </w:rPr>
      </w:pPr>
      <w:bookmarkStart w:id="19550" w:name="ET_guest_מירה_סלומון_2235"/>
      <w:r w:rsidRPr="00F90BBE">
        <w:rPr>
          <w:rStyle w:val="TagStyle"/>
          <w:rtl/>
        </w:rPr>
        <w:t xml:space="preserve"> &lt;&lt; אורח &gt;&gt; </w:t>
      </w:r>
      <w:r>
        <w:rPr>
          <w:rtl/>
          <w:lang w:eastAsia="he-IL"/>
        </w:rPr>
        <w:t>מירה סלומון:</w:t>
      </w:r>
      <w:r w:rsidRPr="00F90BBE">
        <w:rPr>
          <w:rStyle w:val="TagStyle"/>
          <w:rtl/>
        </w:rPr>
        <w:t xml:space="preserve"> &lt;&lt; אורח &gt;&gt;</w:t>
      </w:r>
      <w:r w:rsidR="00B00354">
        <w:rPr>
          <w:rtl/>
          <w:lang w:eastAsia="he-IL"/>
        </w:rPr>
        <w:t xml:space="preserve"> </w:t>
      </w:r>
      <w:r>
        <w:rPr>
          <w:rtl/>
          <w:lang w:eastAsia="he-IL"/>
        </w:rPr>
        <w:t xml:space="preserve"> </w:t>
      </w:r>
      <w:bookmarkEnd w:id="19550"/>
    </w:p>
    <w:p w14:paraId="3D6C4D9E" w14:textId="78627D88" w:rsidR="00F90BBE" w:rsidRDefault="00F90BBE" w:rsidP="00F90BBE">
      <w:pPr>
        <w:pStyle w:val="KeepWithNext"/>
        <w:rPr>
          <w:rtl/>
          <w:lang w:eastAsia="he-IL"/>
        </w:rPr>
      </w:pPr>
    </w:p>
    <w:p w14:paraId="478561DA" w14:textId="5B5B4998" w:rsidR="00636E18" w:rsidRDefault="00F90BBE" w:rsidP="00636E18">
      <w:pPr>
        <w:rPr>
          <w:rtl/>
          <w:lang w:eastAsia="he-IL"/>
        </w:rPr>
      </w:pPr>
      <w:bookmarkStart w:id="19551" w:name="_ETM_Q1_6600246"/>
      <w:bookmarkStart w:id="19552" w:name="_ETM_Q1_6600580"/>
      <w:bookmarkEnd w:id="19551"/>
      <w:r>
        <w:rPr>
          <w:rFonts w:hint="cs"/>
          <w:rtl/>
          <w:lang w:eastAsia="he-IL"/>
        </w:rPr>
        <w:t>תודה אדוני, אני בטוחה שזה</w:t>
      </w:r>
      <w:bookmarkStart w:id="19553" w:name="_ETM_Q1_6603496"/>
      <w:bookmarkEnd w:id="19553"/>
      <w:r>
        <w:rPr>
          <w:rFonts w:hint="cs"/>
          <w:rtl/>
          <w:lang w:eastAsia="he-IL"/>
        </w:rPr>
        <w:t xml:space="preserve"> יהיה קצר. ביחס לנוסח שהוקרא על ידי עו"ד ארביב </w:t>
      </w:r>
      <w:bookmarkStart w:id="19554" w:name="_ETM_Q1_6606334"/>
      <w:bookmarkEnd w:id="19554"/>
      <w:r>
        <w:rPr>
          <w:rFonts w:hint="cs"/>
          <w:rtl/>
          <w:lang w:eastAsia="he-IL"/>
        </w:rPr>
        <w:t>בנוגע לוועדות</w:t>
      </w:r>
      <w:bookmarkStart w:id="19555" w:name="_ETM_Q1_6608937"/>
      <w:bookmarkEnd w:id="19555"/>
      <w:r>
        <w:rPr>
          <w:rFonts w:hint="cs"/>
          <w:rtl/>
          <w:lang w:eastAsia="he-IL"/>
        </w:rPr>
        <w:t xml:space="preserve"> הערר, אני פניתי לעו"ד </w:t>
      </w:r>
      <w:bookmarkStart w:id="19556" w:name="_ETM_Q1_6610245"/>
      <w:bookmarkEnd w:id="19556"/>
      <w:r>
        <w:rPr>
          <w:rFonts w:hint="cs"/>
          <w:rtl/>
          <w:lang w:eastAsia="he-IL"/>
        </w:rPr>
        <w:t>ארביב וביקשתי לוודא</w:t>
      </w:r>
      <w:bookmarkStart w:id="19557" w:name="_ETM_Q1_6613194"/>
      <w:bookmarkEnd w:id="19557"/>
      <w:r>
        <w:rPr>
          <w:rFonts w:hint="cs"/>
          <w:rtl/>
          <w:lang w:eastAsia="he-IL"/>
        </w:rPr>
        <w:t xml:space="preserve"> שזה לא חל על רישוי עצמי</w:t>
      </w:r>
      <w:bookmarkStart w:id="19558" w:name="_ETM_Q1_6613870"/>
      <w:bookmarkEnd w:id="19558"/>
      <w:r>
        <w:rPr>
          <w:rFonts w:hint="cs"/>
          <w:rtl/>
          <w:lang w:eastAsia="he-IL"/>
        </w:rPr>
        <w:t>.</w:t>
      </w:r>
      <w:bookmarkStart w:id="19559" w:name="_ETM_Q1_6618366"/>
      <w:bookmarkEnd w:id="19559"/>
      <w:r>
        <w:rPr>
          <w:rFonts w:hint="cs"/>
          <w:rtl/>
          <w:lang w:eastAsia="he-IL"/>
        </w:rPr>
        <w:t xml:space="preserve"> כיוון שעל רישוי</w:t>
      </w:r>
      <w:bookmarkStart w:id="19560" w:name="_ETM_Q1_6615306"/>
      <w:bookmarkEnd w:id="19560"/>
      <w:r>
        <w:rPr>
          <w:rFonts w:hint="cs"/>
          <w:rtl/>
          <w:lang w:eastAsia="he-IL"/>
        </w:rPr>
        <w:t xml:space="preserve"> עצמי, כמו שאנחנו יודעים, למשל הוועדות </w:t>
      </w:r>
      <w:bookmarkStart w:id="19561" w:name="_ETM_Q1_6617133"/>
      <w:bookmarkEnd w:id="19561"/>
      <w:r>
        <w:rPr>
          <w:rFonts w:hint="cs"/>
          <w:rtl/>
          <w:lang w:eastAsia="he-IL"/>
        </w:rPr>
        <w:t>המקומיות מגישות ערר במסגרת חוק ההסדרים שעבר הרגע. עו"ד ארביב?</w:t>
      </w:r>
      <w:bookmarkStart w:id="19562" w:name="_ETM_Q1_6624966"/>
      <w:bookmarkEnd w:id="19562"/>
    </w:p>
    <w:p w14:paraId="3628C845" w14:textId="5B082EAF" w:rsidR="00F90BBE" w:rsidRDefault="00F90BBE" w:rsidP="00636E18">
      <w:pPr>
        <w:rPr>
          <w:rtl/>
          <w:lang w:eastAsia="he-IL"/>
        </w:rPr>
      </w:pPr>
      <w:bookmarkStart w:id="19563" w:name="_ETM_Q1_6625125"/>
      <w:bookmarkEnd w:id="19563"/>
    </w:p>
    <w:p w14:paraId="63F3C9F0" w14:textId="6BF8E0D0" w:rsidR="00F90BBE" w:rsidRDefault="00F90BBE" w:rsidP="00F90BBE">
      <w:pPr>
        <w:pStyle w:val="af9"/>
        <w:keepNext/>
        <w:rPr>
          <w:rtl/>
          <w:lang w:eastAsia="he-IL"/>
        </w:rPr>
      </w:pPr>
      <w:bookmarkStart w:id="19564" w:name="ET_guest_בנימין_ארביב_2236"/>
      <w:r w:rsidRPr="00F90BBE">
        <w:rPr>
          <w:rStyle w:val="TagStyle"/>
          <w:rtl/>
        </w:rPr>
        <w:t xml:space="preserve"> &lt;&lt; אורח &gt;&gt; </w:t>
      </w:r>
      <w:r>
        <w:rPr>
          <w:rtl/>
          <w:lang w:eastAsia="he-IL"/>
        </w:rPr>
        <w:t>בנימין ארביב:</w:t>
      </w:r>
      <w:r w:rsidRPr="00F90BBE">
        <w:rPr>
          <w:rStyle w:val="TagStyle"/>
          <w:rtl/>
        </w:rPr>
        <w:t xml:space="preserve"> &lt;&lt; אורח &gt;&gt;</w:t>
      </w:r>
      <w:r w:rsidR="00B00354">
        <w:rPr>
          <w:rtl/>
          <w:lang w:eastAsia="he-IL"/>
        </w:rPr>
        <w:t xml:space="preserve"> </w:t>
      </w:r>
      <w:r>
        <w:rPr>
          <w:rtl/>
          <w:lang w:eastAsia="he-IL"/>
        </w:rPr>
        <w:t xml:space="preserve"> </w:t>
      </w:r>
      <w:bookmarkEnd w:id="19564"/>
    </w:p>
    <w:p w14:paraId="4BA34280" w14:textId="296AC077" w:rsidR="00F90BBE" w:rsidRDefault="00F90BBE" w:rsidP="00F90BBE">
      <w:pPr>
        <w:pStyle w:val="KeepWithNext"/>
        <w:rPr>
          <w:rtl/>
          <w:lang w:eastAsia="he-IL"/>
        </w:rPr>
      </w:pPr>
    </w:p>
    <w:p w14:paraId="7F66554A" w14:textId="1763F5D9" w:rsidR="00F90BBE" w:rsidRDefault="00F90BBE" w:rsidP="00F90BBE">
      <w:pPr>
        <w:rPr>
          <w:rtl/>
          <w:lang w:eastAsia="he-IL"/>
        </w:rPr>
      </w:pPr>
      <w:r>
        <w:rPr>
          <w:rFonts w:hint="cs"/>
          <w:rtl/>
          <w:lang w:eastAsia="he-IL"/>
        </w:rPr>
        <w:t>כן, לפ</w:t>
      </w:r>
      <w:bookmarkStart w:id="19565" w:name="_ETM_Q1_6623769"/>
      <w:bookmarkEnd w:id="19565"/>
      <w:r>
        <w:rPr>
          <w:rFonts w:hint="cs"/>
          <w:rtl/>
          <w:lang w:eastAsia="he-IL"/>
        </w:rPr>
        <w:t>י הנוסח שהקראתי</w:t>
      </w:r>
      <w:bookmarkStart w:id="19566" w:name="_ETM_Q1_6625320"/>
      <w:bookmarkEnd w:id="19566"/>
      <w:r>
        <w:rPr>
          <w:rFonts w:hint="cs"/>
          <w:rtl/>
          <w:lang w:eastAsia="he-IL"/>
        </w:rPr>
        <w:t xml:space="preserve"> עשויה ל</w:t>
      </w:r>
      <w:bookmarkStart w:id="19567" w:name="_ETM_Q1_6628469"/>
      <w:bookmarkEnd w:id="19567"/>
      <w:r>
        <w:rPr>
          <w:rFonts w:hint="cs"/>
          <w:rtl/>
          <w:lang w:eastAsia="he-IL"/>
        </w:rPr>
        <w:t>עלות שאלה, אבל אני מציע להבהיר את זה. זאת אומרת,</w:t>
      </w:r>
      <w:bookmarkStart w:id="19568" w:name="_ETM_Q1_6630317"/>
      <w:bookmarkEnd w:id="19568"/>
      <w:r>
        <w:rPr>
          <w:rFonts w:hint="cs"/>
          <w:rtl/>
          <w:lang w:eastAsia="he-IL"/>
        </w:rPr>
        <w:t xml:space="preserve"> </w:t>
      </w:r>
      <w:bookmarkStart w:id="19569" w:name="_ETM_Q1_6630565"/>
      <w:bookmarkEnd w:id="19569"/>
      <w:r>
        <w:rPr>
          <w:rFonts w:hint="cs"/>
          <w:rtl/>
          <w:lang w:eastAsia="he-IL"/>
        </w:rPr>
        <w:t>לא הייתה כוונה וכדאי להבהיר את זה בנוסח, שהיתר בסעיף</w:t>
      </w:r>
      <w:bookmarkStart w:id="19570" w:name="_ETM_Q1_6637946"/>
      <w:bookmarkEnd w:id="19570"/>
      <w:r>
        <w:rPr>
          <w:rFonts w:hint="cs"/>
          <w:rtl/>
          <w:lang w:eastAsia="he-IL"/>
        </w:rPr>
        <w:t xml:space="preserve"> זה למעט היתר על ידי - -</w:t>
      </w:r>
      <w:bookmarkStart w:id="19571" w:name="_ETM_Q1_6640145"/>
      <w:bookmarkEnd w:id="19571"/>
    </w:p>
    <w:p w14:paraId="70DB4AFD" w14:textId="27D8BEDA" w:rsidR="00F90BBE" w:rsidRDefault="00F90BBE" w:rsidP="00F90BBE">
      <w:pPr>
        <w:rPr>
          <w:rtl/>
          <w:lang w:eastAsia="he-IL"/>
        </w:rPr>
      </w:pPr>
      <w:bookmarkStart w:id="19572" w:name="_ETM_Q1_6640425"/>
      <w:bookmarkEnd w:id="19572"/>
    </w:p>
    <w:p w14:paraId="411E7D3F" w14:textId="291B3583" w:rsidR="00F90BBE" w:rsidRDefault="00F90BBE" w:rsidP="00F90BBE">
      <w:pPr>
        <w:pStyle w:val="af6"/>
        <w:keepNext/>
        <w:rPr>
          <w:rtl/>
        </w:rPr>
      </w:pPr>
      <w:bookmarkStart w:id="19573" w:name="ET_yor_5854_2237"/>
      <w:r w:rsidRPr="00F90BBE">
        <w:rPr>
          <w:rStyle w:val="TagStyle"/>
          <w:rtl/>
        </w:rPr>
        <w:t xml:space="preserve"> &lt;&lt; יור &gt;&gt; </w:t>
      </w:r>
      <w:r>
        <w:rPr>
          <w:rtl/>
        </w:rPr>
        <w:t>היו"ר ווליד טאהא:</w:t>
      </w:r>
      <w:r w:rsidRPr="00F90BBE">
        <w:rPr>
          <w:rStyle w:val="TagStyle"/>
          <w:rtl/>
        </w:rPr>
        <w:t xml:space="preserve"> &lt;&lt; יור &gt;&gt;</w:t>
      </w:r>
      <w:r w:rsidR="00B00354">
        <w:rPr>
          <w:rtl/>
        </w:rPr>
        <w:t xml:space="preserve"> </w:t>
      </w:r>
      <w:r>
        <w:rPr>
          <w:rtl/>
        </w:rPr>
        <w:t xml:space="preserve"> </w:t>
      </w:r>
      <w:bookmarkEnd w:id="19573"/>
    </w:p>
    <w:p w14:paraId="3C353DFF" w14:textId="53CCF3B2" w:rsidR="00F90BBE" w:rsidRDefault="00F90BBE" w:rsidP="00F90BBE">
      <w:pPr>
        <w:pStyle w:val="KeepWithNext"/>
        <w:rPr>
          <w:rtl/>
          <w:lang w:eastAsia="he-IL"/>
        </w:rPr>
      </w:pPr>
    </w:p>
    <w:p w14:paraId="78ADE15B" w14:textId="55EE86BF" w:rsidR="00F90BBE" w:rsidRDefault="00F90BBE" w:rsidP="00F90BBE">
      <w:pPr>
        <w:rPr>
          <w:rtl/>
          <w:lang w:eastAsia="he-IL"/>
        </w:rPr>
      </w:pPr>
      <w:r>
        <w:rPr>
          <w:rFonts w:hint="cs"/>
          <w:rtl/>
          <w:lang w:eastAsia="he-IL"/>
        </w:rPr>
        <w:t>על מה אנחנו רוצים להצביע?</w:t>
      </w:r>
      <w:bookmarkStart w:id="19574" w:name="_ETM_Q1_6637680"/>
      <w:bookmarkStart w:id="19575" w:name="_ETM_Q1_6639734"/>
      <w:bookmarkStart w:id="19576" w:name="_ETM_Q1_6640009"/>
      <w:bookmarkEnd w:id="19574"/>
      <w:bookmarkEnd w:id="19575"/>
      <w:bookmarkEnd w:id="19576"/>
    </w:p>
    <w:p w14:paraId="30360278" w14:textId="2309864B" w:rsidR="00F90BBE" w:rsidRDefault="00F90BBE" w:rsidP="00F90BBE">
      <w:pPr>
        <w:rPr>
          <w:rtl/>
          <w:lang w:eastAsia="he-IL"/>
        </w:rPr>
      </w:pPr>
    </w:p>
    <w:p w14:paraId="3F71B6C6" w14:textId="2B56EB6D" w:rsidR="00F90BBE" w:rsidRDefault="00F90BBE" w:rsidP="00F90BBE">
      <w:pPr>
        <w:pStyle w:val="a4"/>
        <w:keepNext/>
        <w:rPr>
          <w:rtl/>
        </w:rPr>
      </w:pPr>
      <w:bookmarkStart w:id="19577" w:name="ET_speaker_תומר_רוזנר_2238"/>
      <w:r w:rsidRPr="00F90BBE">
        <w:rPr>
          <w:rStyle w:val="TagStyle"/>
          <w:rtl/>
        </w:rPr>
        <w:t xml:space="preserve"> &lt;&lt; דובר &gt;&gt; </w:t>
      </w:r>
      <w:r>
        <w:rPr>
          <w:rtl/>
        </w:rPr>
        <w:t>תומר רוזנר:</w:t>
      </w:r>
      <w:r w:rsidRPr="00F90BBE">
        <w:rPr>
          <w:rStyle w:val="TagStyle"/>
          <w:rtl/>
        </w:rPr>
        <w:t xml:space="preserve"> &lt;&lt; דובר &gt;&gt;</w:t>
      </w:r>
      <w:r w:rsidR="00B00354">
        <w:rPr>
          <w:rtl/>
        </w:rPr>
        <w:t xml:space="preserve"> </w:t>
      </w:r>
      <w:r>
        <w:rPr>
          <w:rtl/>
        </w:rPr>
        <w:t xml:space="preserve"> </w:t>
      </w:r>
      <w:bookmarkEnd w:id="19577"/>
    </w:p>
    <w:p w14:paraId="2E8216D7" w14:textId="35E9A42D" w:rsidR="00F90BBE" w:rsidRDefault="00F90BBE" w:rsidP="00F90BBE">
      <w:pPr>
        <w:pStyle w:val="KeepWithNext"/>
        <w:rPr>
          <w:rtl/>
          <w:lang w:eastAsia="he-IL"/>
        </w:rPr>
      </w:pPr>
    </w:p>
    <w:p w14:paraId="5F4C2DAF" w14:textId="2054FC04" w:rsidR="00F90BBE" w:rsidRDefault="00F90BBE" w:rsidP="00F90BBE">
      <w:pPr>
        <w:rPr>
          <w:rtl/>
          <w:lang w:eastAsia="he-IL"/>
        </w:rPr>
      </w:pPr>
      <w:bookmarkStart w:id="19578" w:name="_ETM_Q1_6641570"/>
      <w:bookmarkStart w:id="19579" w:name="_ETM_Q1_6641670"/>
      <w:bookmarkEnd w:id="19578"/>
      <w:bookmarkEnd w:id="19579"/>
      <w:r>
        <w:rPr>
          <w:rFonts w:hint="cs"/>
          <w:rtl/>
          <w:lang w:eastAsia="he-IL"/>
        </w:rPr>
        <w:t xml:space="preserve">למה? ואם הוועדה המקומית מגישה </w:t>
      </w:r>
      <w:bookmarkStart w:id="19580" w:name="_ETM_Q1_6639337"/>
      <w:bookmarkEnd w:id="19580"/>
      <w:r>
        <w:rPr>
          <w:rFonts w:hint="cs"/>
          <w:rtl/>
          <w:lang w:eastAsia="he-IL"/>
        </w:rPr>
        <w:t>ערר קנטרני? למה?</w:t>
      </w:r>
      <w:bookmarkStart w:id="19581" w:name="_ETM_Q1_6647188"/>
      <w:bookmarkEnd w:id="19581"/>
    </w:p>
    <w:p w14:paraId="41AA85DD" w14:textId="45DE3D10" w:rsidR="00F90BBE" w:rsidRDefault="00F90BBE" w:rsidP="00F90BBE">
      <w:pPr>
        <w:rPr>
          <w:rtl/>
          <w:lang w:eastAsia="he-IL"/>
        </w:rPr>
      </w:pPr>
      <w:bookmarkStart w:id="19582" w:name="_ETM_Q1_6647411"/>
      <w:bookmarkEnd w:id="19582"/>
    </w:p>
    <w:p w14:paraId="79D9571D" w14:textId="4DAC3BAF" w:rsidR="00F90BBE" w:rsidRDefault="00F90BBE" w:rsidP="00F90BBE">
      <w:pPr>
        <w:pStyle w:val="af9"/>
        <w:keepNext/>
        <w:rPr>
          <w:rtl/>
          <w:lang w:eastAsia="he-IL"/>
        </w:rPr>
      </w:pPr>
      <w:bookmarkStart w:id="19583" w:name="ET_guest_מירה_סלומון_2239"/>
      <w:r w:rsidRPr="00F90BBE">
        <w:rPr>
          <w:rStyle w:val="TagStyle"/>
          <w:rtl/>
        </w:rPr>
        <w:t xml:space="preserve"> &lt;&lt; אורח &gt;&gt; </w:t>
      </w:r>
      <w:r>
        <w:rPr>
          <w:rtl/>
          <w:lang w:eastAsia="he-IL"/>
        </w:rPr>
        <w:t>מירה סלומון:</w:t>
      </w:r>
      <w:r w:rsidRPr="00F90BBE">
        <w:rPr>
          <w:rStyle w:val="TagStyle"/>
          <w:rtl/>
        </w:rPr>
        <w:t xml:space="preserve"> &lt;&lt; אורח &gt;&gt;</w:t>
      </w:r>
      <w:r w:rsidR="00B00354">
        <w:rPr>
          <w:rtl/>
          <w:lang w:eastAsia="he-IL"/>
        </w:rPr>
        <w:t xml:space="preserve"> </w:t>
      </w:r>
      <w:r>
        <w:rPr>
          <w:rtl/>
          <w:lang w:eastAsia="he-IL"/>
        </w:rPr>
        <w:t xml:space="preserve"> </w:t>
      </w:r>
      <w:bookmarkEnd w:id="19583"/>
    </w:p>
    <w:p w14:paraId="0592A6D7" w14:textId="5609A414" w:rsidR="00F90BBE" w:rsidRDefault="00F90BBE" w:rsidP="00F90BBE">
      <w:pPr>
        <w:pStyle w:val="KeepWithNext"/>
        <w:rPr>
          <w:rtl/>
          <w:lang w:eastAsia="he-IL"/>
        </w:rPr>
      </w:pPr>
    </w:p>
    <w:p w14:paraId="4AE86529" w14:textId="3F9A217B" w:rsidR="00F90BBE" w:rsidRDefault="00F90BBE" w:rsidP="00F90BBE">
      <w:pPr>
        <w:rPr>
          <w:rtl/>
          <w:lang w:eastAsia="he-IL"/>
        </w:rPr>
      </w:pPr>
      <w:r>
        <w:rPr>
          <w:rFonts w:hint="cs"/>
          <w:rtl/>
          <w:lang w:eastAsia="he-IL"/>
        </w:rPr>
        <w:t>בכל הכבוד, ועדה מקומית היא רשות שלטונית. בכל הכבוד, יש חזקה של</w:t>
      </w:r>
      <w:bookmarkStart w:id="19584" w:name="_ETM_Q1_6655113"/>
      <w:bookmarkEnd w:id="19584"/>
      <w:r>
        <w:rPr>
          <w:rFonts w:hint="cs"/>
          <w:rtl/>
          <w:lang w:eastAsia="he-IL"/>
        </w:rPr>
        <w:t xml:space="preserve"> תקינות מנהלית גם על ועדה מקומית. ערר קנטרני אי אפשר להגיד</w:t>
      </w:r>
      <w:bookmarkStart w:id="19585" w:name="_ETM_Q1_6659982"/>
      <w:bookmarkEnd w:id="19585"/>
      <w:r>
        <w:rPr>
          <w:rFonts w:hint="cs"/>
          <w:rtl/>
          <w:lang w:eastAsia="he-IL"/>
        </w:rPr>
        <w:t xml:space="preserve"> על ערר שמגישה הוועדה המקומית.</w:t>
      </w:r>
      <w:bookmarkStart w:id="19586" w:name="_ETM_Q1_6657261"/>
      <w:bookmarkStart w:id="19587" w:name="_ETM_Q1_6662136"/>
      <w:bookmarkEnd w:id="19586"/>
      <w:bookmarkEnd w:id="19587"/>
    </w:p>
    <w:p w14:paraId="18AFF5DB" w14:textId="31779984" w:rsidR="00F90BBE" w:rsidRDefault="00F90BBE" w:rsidP="00F90BBE">
      <w:pPr>
        <w:rPr>
          <w:rtl/>
          <w:lang w:eastAsia="he-IL"/>
        </w:rPr>
      </w:pPr>
      <w:bookmarkStart w:id="19588" w:name="_ETM_Q1_6662409"/>
      <w:bookmarkStart w:id="19589" w:name="_ETM_Q1_6659508"/>
      <w:bookmarkEnd w:id="19588"/>
      <w:bookmarkEnd w:id="19589"/>
    </w:p>
    <w:p w14:paraId="54493751" w14:textId="6DC48FDC" w:rsidR="00F90BBE" w:rsidRDefault="00F90BBE" w:rsidP="00F90BBE">
      <w:pPr>
        <w:pStyle w:val="a4"/>
        <w:keepNext/>
        <w:rPr>
          <w:rtl/>
        </w:rPr>
      </w:pPr>
      <w:bookmarkStart w:id="19590" w:name="ET_speaker_5771_2240"/>
      <w:r w:rsidRPr="00F90BBE">
        <w:rPr>
          <w:rStyle w:val="TagStyle"/>
          <w:rtl/>
        </w:rPr>
        <w:t xml:space="preserve"> &lt;&lt; דובר &gt;&gt; </w:t>
      </w:r>
      <w:r>
        <w:rPr>
          <w:rtl/>
        </w:rPr>
        <w:t>איתן גינזבורג (כחול לבן):</w:t>
      </w:r>
      <w:r w:rsidRPr="00F90BBE">
        <w:rPr>
          <w:rStyle w:val="TagStyle"/>
          <w:rtl/>
        </w:rPr>
        <w:t xml:space="preserve"> &lt;&lt; דובר &gt;&gt;</w:t>
      </w:r>
      <w:r w:rsidR="00B00354">
        <w:rPr>
          <w:rtl/>
        </w:rPr>
        <w:t xml:space="preserve"> </w:t>
      </w:r>
      <w:r>
        <w:rPr>
          <w:rtl/>
        </w:rPr>
        <w:t xml:space="preserve"> </w:t>
      </w:r>
      <w:bookmarkEnd w:id="19590"/>
    </w:p>
    <w:p w14:paraId="331B7765" w14:textId="51E2C97F" w:rsidR="00F90BBE" w:rsidRDefault="00F90BBE" w:rsidP="00F90BBE">
      <w:pPr>
        <w:pStyle w:val="KeepWithNext"/>
        <w:rPr>
          <w:rtl/>
          <w:lang w:eastAsia="he-IL"/>
        </w:rPr>
      </w:pPr>
    </w:p>
    <w:p w14:paraId="0458EFF9" w14:textId="0B6A6504" w:rsidR="00F90BBE" w:rsidRDefault="00F90BBE" w:rsidP="00F90BBE">
      <w:pPr>
        <w:rPr>
          <w:rtl/>
          <w:lang w:eastAsia="he-IL"/>
        </w:rPr>
      </w:pPr>
      <w:r>
        <w:rPr>
          <w:rFonts w:hint="cs"/>
          <w:rtl/>
          <w:lang w:eastAsia="he-IL"/>
        </w:rPr>
        <w:t>ה</w:t>
      </w:r>
      <w:bookmarkStart w:id="19591" w:name="_ETM_Q1_6660722"/>
      <w:bookmarkEnd w:id="19591"/>
      <w:r>
        <w:rPr>
          <w:rFonts w:hint="cs"/>
          <w:rtl/>
          <w:lang w:eastAsia="he-IL"/>
        </w:rPr>
        <w:t>מ</w:t>
      </w:r>
      <w:bookmarkStart w:id="19592" w:name="_ETM_Q1_6660805"/>
      <w:bookmarkEnd w:id="19592"/>
      <w:r>
        <w:rPr>
          <w:rFonts w:hint="cs"/>
          <w:rtl/>
          <w:lang w:eastAsia="he-IL"/>
        </w:rPr>
        <w:t>משלה מגישה משהו קנטרני?</w:t>
      </w:r>
      <w:bookmarkStart w:id="19593" w:name="_ETM_Q1_6663404"/>
      <w:bookmarkEnd w:id="19593"/>
    </w:p>
    <w:p w14:paraId="61189C89" w14:textId="083A1315" w:rsidR="00F90BBE" w:rsidRDefault="00F90BBE" w:rsidP="00F90BBE">
      <w:pPr>
        <w:rPr>
          <w:rtl/>
          <w:lang w:eastAsia="he-IL"/>
        </w:rPr>
      </w:pPr>
      <w:bookmarkStart w:id="19594" w:name="_ETM_Q1_6663681"/>
      <w:bookmarkEnd w:id="19594"/>
    </w:p>
    <w:p w14:paraId="36FAC1E7" w14:textId="47F28509" w:rsidR="00F90BBE" w:rsidRDefault="00F90BBE" w:rsidP="00F90BBE">
      <w:pPr>
        <w:pStyle w:val="af9"/>
        <w:keepNext/>
        <w:rPr>
          <w:rtl/>
          <w:lang w:eastAsia="he-IL"/>
        </w:rPr>
      </w:pPr>
      <w:bookmarkStart w:id="19595" w:name="ET_guest_מירה_סלומון_2241"/>
      <w:r w:rsidRPr="00F90BBE">
        <w:rPr>
          <w:rStyle w:val="TagStyle"/>
          <w:rtl/>
        </w:rPr>
        <w:t xml:space="preserve"> &lt;&lt; אורח &gt;&gt; </w:t>
      </w:r>
      <w:r>
        <w:rPr>
          <w:rtl/>
          <w:lang w:eastAsia="he-IL"/>
        </w:rPr>
        <w:t>מירה סלומון:</w:t>
      </w:r>
      <w:r w:rsidRPr="00F90BBE">
        <w:rPr>
          <w:rStyle w:val="TagStyle"/>
          <w:rtl/>
        </w:rPr>
        <w:t xml:space="preserve"> &lt;&lt; אורח &gt;&gt;</w:t>
      </w:r>
      <w:r w:rsidR="00B00354">
        <w:rPr>
          <w:rtl/>
          <w:lang w:eastAsia="he-IL"/>
        </w:rPr>
        <w:t xml:space="preserve"> </w:t>
      </w:r>
      <w:r>
        <w:rPr>
          <w:rtl/>
          <w:lang w:eastAsia="he-IL"/>
        </w:rPr>
        <w:t xml:space="preserve"> </w:t>
      </w:r>
      <w:bookmarkEnd w:id="19595"/>
    </w:p>
    <w:p w14:paraId="52C8E27E" w14:textId="5B6C4BFE" w:rsidR="00F90BBE" w:rsidRDefault="00F90BBE" w:rsidP="00F90BBE">
      <w:pPr>
        <w:pStyle w:val="KeepWithNext"/>
        <w:rPr>
          <w:rtl/>
          <w:lang w:eastAsia="he-IL"/>
        </w:rPr>
      </w:pPr>
    </w:p>
    <w:p w14:paraId="64AC3566" w14:textId="5A603E47" w:rsidR="00F90BBE" w:rsidRDefault="00F90BBE" w:rsidP="00F90BBE">
      <w:pPr>
        <w:rPr>
          <w:rtl/>
          <w:lang w:eastAsia="he-IL"/>
        </w:rPr>
      </w:pPr>
      <w:r>
        <w:rPr>
          <w:rFonts w:hint="cs"/>
          <w:rtl/>
          <w:lang w:eastAsia="he-IL"/>
        </w:rPr>
        <w:t>י</w:t>
      </w:r>
      <w:bookmarkStart w:id="19596" w:name="_ETM_Q1_6665352"/>
      <w:bookmarkEnd w:id="19596"/>
      <w:r>
        <w:rPr>
          <w:rFonts w:hint="cs"/>
          <w:rtl/>
          <w:lang w:eastAsia="he-IL"/>
        </w:rPr>
        <w:t>ו</w:t>
      </w:r>
      <w:bookmarkStart w:id="19597" w:name="_ETM_Q1_6665420"/>
      <w:bookmarkEnd w:id="19597"/>
      <w:r>
        <w:rPr>
          <w:rFonts w:hint="cs"/>
          <w:rtl/>
          <w:lang w:eastAsia="he-IL"/>
        </w:rPr>
        <w:t xml:space="preserve">כח </w:t>
      </w:r>
      <w:bookmarkStart w:id="19598" w:name="_ETM_Q1_6662793"/>
      <w:bookmarkEnd w:id="19598"/>
      <w:r>
        <w:rPr>
          <w:rFonts w:hint="cs"/>
          <w:rtl/>
          <w:lang w:eastAsia="he-IL"/>
        </w:rPr>
        <w:t>אחר כך אחרת?</w:t>
      </w:r>
      <w:bookmarkStart w:id="19599" w:name="_ETM_Q1_6664386"/>
      <w:bookmarkEnd w:id="19599"/>
      <w:r>
        <w:rPr>
          <w:rFonts w:hint="cs"/>
          <w:rtl/>
          <w:lang w:eastAsia="he-IL"/>
        </w:rPr>
        <w:t xml:space="preserve"> תדחה ועדת הערר את הערר, זה דבר אחר.</w:t>
      </w:r>
      <w:bookmarkStart w:id="19600" w:name="_ETM_Q1_6668967"/>
      <w:bookmarkEnd w:id="19600"/>
    </w:p>
    <w:p w14:paraId="39420774" w14:textId="3524C8EE" w:rsidR="00F90BBE" w:rsidRDefault="00F90BBE" w:rsidP="00F90BBE">
      <w:pPr>
        <w:rPr>
          <w:rtl/>
          <w:lang w:eastAsia="he-IL"/>
        </w:rPr>
      </w:pPr>
      <w:bookmarkStart w:id="19601" w:name="_ETM_Q1_6669196"/>
      <w:bookmarkEnd w:id="19601"/>
    </w:p>
    <w:p w14:paraId="5F3D197E" w14:textId="4E67235A" w:rsidR="00F90BBE" w:rsidRDefault="00F90BBE" w:rsidP="00F90BBE">
      <w:pPr>
        <w:pStyle w:val="af6"/>
        <w:keepNext/>
        <w:rPr>
          <w:rtl/>
        </w:rPr>
      </w:pPr>
      <w:bookmarkStart w:id="19602" w:name="ET_yor_5854_2242"/>
      <w:r w:rsidRPr="00F90BBE">
        <w:rPr>
          <w:rStyle w:val="TagStyle"/>
          <w:rtl/>
        </w:rPr>
        <w:t xml:space="preserve"> &lt;&lt; יור &gt;&gt; </w:t>
      </w:r>
      <w:r>
        <w:rPr>
          <w:rtl/>
        </w:rPr>
        <w:t>היו"ר ווליד טאהא:</w:t>
      </w:r>
      <w:r w:rsidRPr="00F90BBE">
        <w:rPr>
          <w:rStyle w:val="TagStyle"/>
          <w:rtl/>
        </w:rPr>
        <w:t xml:space="preserve"> &lt;&lt; יור &gt;&gt;</w:t>
      </w:r>
      <w:r w:rsidR="00B00354">
        <w:rPr>
          <w:rtl/>
        </w:rPr>
        <w:t xml:space="preserve"> </w:t>
      </w:r>
      <w:r>
        <w:rPr>
          <w:rtl/>
        </w:rPr>
        <w:t xml:space="preserve"> </w:t>
      </w:r>
      <w:bookmarkEnd w:id="19602"/>
    </w:p>
    <w:p w14:paraId="562201EF" w14:textId="12EF044C" w:rsidR="00F90BBE" w:rsidRDefault="00F90BBE" w:rsidP="00F90BBE">
      <w:pPr>
        <w:pStyle w:val="KeepWithNext"/>
        <w:rPr>
          <w:rtl/>
          <w:lang w:eastAsia="he-IL"/>
        </w:rPr>
      </w:pPr>
    </w:p>
    <w:p w14:paraId="76848A1C" w14:textId="17472E4A" w:rsidR="00F90BBE" w:rsidRDefault="00F90BBE" w:rsidP="00F90BBE">
      <w:pPr>
        <w:rPr>
          <w:rtl/>
          <w:lang w:eastAsia="he-IL"/>
        </w:rPr>
      </w:pPr>
      <w:bookmarkStart w:id="19603" w:name="_ETM_Q1_6669812"/>
      <w:bookmarkEnd w:id="19603"/>
      <w:r>
        <w:rPr>
          <w:rFonts w:hint="cs"/>
          <w:rtl/>
          <w:lang w:eastAsia="he-IL"/>
        </w:rPr>
        <w:t>מה, זה לא</w:t>
      </w:r>
      <w:bookmarkStart w:id="19604" w:name="_ETM_Q1_6670608"/>
      <w:bookmarkEnd w:id="19604"/>
      <w:r>
        <w:rPr>
          <w:rFonts w:hint="cs"/>
          <w:rtl/>
          <w:lang w:eastAsia="he-IL"/>
        </w:rPr>
        <w:t xml:space="preserve"> קורה? לא רואים את זה בוועדות?</w:t>
      </w:r>
      <w:bookmarkStart w:id="19605" w:name="_ETM_Q1_6673056"/>
      <w:bookmarkEnd w:id="19605"/>
    </w:p>
    <w:p w14:paraId="4293C31F" w14:textId="39B1471E" w:rsidR="00F90BBE" w:rsidRDefault="00F90BBE" w:rsidP="00F90BBE">
      <w:pPr>
        <w:rPr>
          <w:rtl/>
          <w:lang w:eastAsia="he-IL"/>
        </w:rPr>
      </w:pPr>
      <w:bookmarkStart w:id="19606" w:name="_ETM_Q1_6673291"/>
      <w:bookmarkEnd w:id="19606"/>
    </w:p>
    <w:p w14:paraId="61020EFB" w14:textId="306FCE1A" w:rsidR="00F90BBE" w:rsidRDefault="00F90BBE" w:rsidP="00F90BBE">
      <w:pPr>
        <w:pStyle w:val="af9"/>
        <w:keepNext/>
        <w:rPr>
          <w:rtl/>
          <w:lang w:eastAsia="he-IL"/>
        </w:rPr>
      </w:pPr>
      <w:bookmarkStart w:id="19607" w:name="ET_guest_מירה_סלומון_2243"/>
      <w:r w:rsidRPr="00F90BBE">
        <w:rPr>
          <w:rStyle w:val="TagStyle"/>
          <w:rtl/>
        </w:rPr>
        <w:t xml:space="preserve"> &lt;&lt; אורח &gt;&gt; </w:t>
      </w:r>
      <w:r>
        <w:rPr>
          <w:rtl/>
          <w:lang w:eastAsia="he-IL"/>
        </w:rPr>
        <w:t>מירה סלומון:</w:t>
      </w:r>
      <w:r w:rsidRPr="00F90BBE">
        <w:rPr>
          <w:rStyle w:val="TagStyle"/>
          <w:rtl/>
        </w:rPr>
        <w:t xml:space="preserve"> &lt;&lt; אורח &gt;&gt;</w:t>
      </w:r>
      <w:r w:rsidR="00B00354">
        <w:rPr>
          <w:rtl/>
          <w:lang w:eastAsia="he-IL"/>
        </w:rPr>
        <w:t xml:space="preserve"> </w:t>
      </w:r>
      <w:r>
        <w:rPr>
          <w:rtl/>
          <w:lang w:eastAsia="he-IL"/>
        </w:rPr>
        <w:t xml:space="preserve"> </w:t>
      </w:r>
      <w:bookmarkEnd w:id="19607"/>
    </w:p>
    <w:p w14:paraId="6E1CF29A" w14:textId="79D0016D" w:rsidR="00F90BBE" w:rsidRDefault="00F90BBE" w:rsidP="00F90BBE">
      <w:pPr>
        <w:pStyle w:val="KeepWithNext"/>
        <w:rPr>
          <w:rtl/>
          <w:lang w:eastAsia="he-IL"/>
        </w:rPr>
      </w:pPr>
    </w:p>
    <w:p w14:paraId="3BD3A95C" w14:textId="7DA9B0B4" w:rsidR="00F90BBE" w:rsidRDefault="00F90BBE" w:rsidP="00F90BBE">
      <w:pPr>
        <w:rPr>
          <w:rtl/>
          <w:lang w:eastAsia="he-IL"/>
        </w:rPr>
      </w:pPr>
      <w:r>
        <w:rPr>
          <w:rFonts w:hint="cs"/>
          <w:rtl/>
          <w:lang w:eastAsia="he-IL"/>
        </w:rPr>
        <w:t xml:space="preserve">אבל יש בעולם המשפט </w:t>
      </w:r>
      <w:bookmarkStart w:id="19608" w:name="_ETM_Q1_6670388"/>
      <w:bookmarkEnd w:id="19608"/>
      <w:r>
        <w:rPr>
          <w:rFonts w:hint="cs"/>
          <w:rtl/>
          <w:lang w:eastAsia="he-IL"/>
        </w:rPr>
        <w:t>חזקת תקינות מנהלית. הוועדה המקומית, חלה גם עליה חזקת התקינות</w:t>
      </w:r>
      <w:bookmarkStart w:id="19609" w:name="_ETM_Q1_6674678"/>
      <w:bookmarkEnd w:id="19609"/>
      <w:r>
        <w:rPr>
          <w:rFonts w:hint="cs"/>
          <w:rtl/>
          <w:lang w:eastAsia="he-IL"/>
        </w:rPr>
        <w:t xml:space="preserve"> המנהלית.</w:t>
      </w:r>
      <w:bookmarkStart w:id="19610" w:name="_ETM_Q1_6675780"/>
      <w:bookmarkEnd w:id="19610"/>
    </w:p>
    <w:p w14:paraId="5D17572F" w14:textId="63789D6F" w:rsidR="00F90BBE" w:rsidRDefault="00F90BBE" w:rsidP="00F90BBE">
      <w:pPr>
        <w:rPr>
          <w:rtl/>
          <w:lang w:eastAsia="he-IL"/>
        </w:rPr>
      </w:pPr>
    </w:p>
    <w:p w14:paraId="253C92BA" w14:textId="30439041" w:rsidR="00F90BBE" w:rsidRDefault="00F90BBE" w:rsidP="00F90BBE">
      <w:pPr>
        <w:pStyle w:val="a4"/>
        <w:keepNext/>
        <w:rPr>
          <w:rtl/>
        </w:rPr>
      </w:pPr>
      <w:bookmarkStart w:id="19611" w:name="ET_speaker_5069_2244"/>
      <w:r w:rsidRPr="00F90BBE">
        <w:rPr>
          <w:rStyle w:val="TagStyle"/>
          <w:rtl/>
        </w:rPr>
        <w:t xml:space="preserve"> &lt;&lt; דובר &gt;&gt; </w:t>
      </w:r>
      <w:r>
        <w:rPr>
          <w:rtl/>
        </w:rPr>
        <w:t>יעקב אשר (יהדות התורה):</w:t>
      </w:r>
      <w:r w:rsidRPr="00F90BBE">
        <w:rPr>
          <w:rStyle w:val="TagStyle"/>
          <w:rtl/>
        </w:rPr>
        <w:t xml:space="preserve"> &lt;&lt; דובר &gt;&gt;</w:t>
      </w:r>
      <w:r w:rsidR="00B00354">
        <w:rPr>
          <w:rtl/>
        </w:rPr>
        <w:t xml:space="preserve"> </w:t>
      </w:r>
      <w:r>
        <w:rPr>
          <w:rtl/>
        </w:rPr>
        <w:t xml:space="preserve"> </w:t>
      </w:r>
      <w:bookmarkEnd w:id="19611"/>
    </w:p>
    <w:p w14:paraId="18A4A51C" w14:textId="0A6227D2" w:rsidR="00F90BBE" w:rsidRDefault="00F90BBE" w:rsidP="00F90BBE">
      <w:pPr>
        <w:pStyle w:val="KeepWithNext"/>
        <w:rPr>
          <w:rtl/>
          <w:lang w:eastAsia="he-IL"/>
        </w:rPr>
      </w:pPr>
    </w:p>
    <w:p w14:paraId="729E4F0B" w14:textId="7D9D45A2" w:rsidR="00F90BBE" w:rsidRDefault="00F90BBE" w:rsidP="00F90BBE">
      <w:pPr>
        <w:rPr>
          <w:rtl/>
          <w:lang w:eastAsia="he-IL"/>
        </w:rPr>
      </w:pPr>
      <w:bookmarkStart w:id="19612" w:name="_ETM_Q1_6677638"/>
      <w:bookmarkStart w:id="19613" w:name="_ETM_Q1_6677731"/>
      <w:bookmarkEnd w:id="19612"/>
      <w:bookmarkEnd w:id="19613"/>
      <w:r>
        <w:rPr>
          <w:rFonts w:hint="cs"/>
          <w:rtl/>
          <w:lang w:eastAsia="he-IL"/>
        </w:rPr>
        <w:t>אני ביקשתי לתקן,</w:t>
      </w:r>
      <w:bookmarkStart w:id="19614" w:name="_ETM_Q1_6678293"/>
      <w:bookmarkEnd w:id="19614"/>
      <w:r>
        <w:rPr>
          <w:rFonts w:hint="cs"/>
          <w:rtl/>
          <w:lang w:eastAsia="he-IL"/>
        </w:rPr>
        <w:t xml:space="preserve"> חבל שלא ביקשתי את זה</w:t>
      </w:r>
      <w:bookmarkStart w:id="19615" w:name="_ETM_Q1_6681129"/>
      <w:bookmarkEnd w:id="19615"/>
      <w:r>
        <w:rPr>
          <w:rFonts w:hint="cs"/>
          <w:rtl/>
          <w:lang w:eastAsia="he-IL"/>
        </w:rPr>
        <w:t xml:space="preserve"> לתקן. לתקן את החלק הזה.</w:t>
      </w:r>
      <w:bookmarkStart w:id="19616" w:name="_ETM_Q1_6683708"/>
      <w:bookmarkEnd w:id="19616"/>
    </w:p>
    <w:p w14:paraId="2CC49677" w14:textId="0CCD2F3D" w:rsidR="00F90BBE" w:rsidRDefault="00F90BBE" w:rsidP="00F90BBE">
      <w:pPr>
        <w:rPr>
          <w:rtl/>
          <w:lang w:eastAsia="he-IL"/>
        </w:rPr>
      </w:pPr>
    </w:p>
    <w:p w14:paraId="3699DD7D" w14:textId="022A898D" w:rsidR="00F90BBE" w:rsidRDefault="00F90BBE" w:rsidP="00F90BBE">
      <w:pPr>
        <w:pStyle w:val="af9"/>
        <w:keepNext/>
        <w:rPr>
          <w:rtl/>
          <w:lang w:eastAsia="he-IL"/>
        </w:rPr>
      </w:pPr>
      <w:bookmarkStart w:id="19617" w:name="ET_guest_בנימין_ארביב_2245"/>
      <w:r w:rsidRPr="00F90BBE">
        <w:rPr>
          <w:rStyle w:val="TagStyle"/>
          <w:rtl/>
        </w:rPr>
        <w:t xml:space="preserve"> &lt;&lt; אורח &gt;&gt; </w:t>
      </w:r>
      <w:r>
        <w:rPr>
          <w:rtl/>
          <w:lang w:eastAsia="he-IL"/>
        </w:rPr>
        <w:t>בנימין ארביב:</w:t>
      </w:r>
      <w:r w:rsidRPr="00F90BBE">
        <w:rPr>
          <w:rStyle w:val="TagStyle"/>
          <w:rtl/>
        </w:rPr>
        <w:t xml:space="preserve"> &lt;&lt; אורח &gt;&gt;</w:t>
      </w:r>
      <w:r w:rsidR="00B00354">
        <w:rPr>
          <w:rtl/>
          <w:lang w:eastAsia="he-IL"/>
        </w:rPr>
        <w:t xml:space="preserve"> </w:t>
      </w:r>
      <w:r>
        <w:rPr>
          <w:rtl/>
          <w:lang w:eastAsia="he-IL"/>
        </w:rPr>
        <w:t xml:space="preserve"> </w:t>
      </w:r>
      <w:bookmarkEnd w:id="19617"/>
    </w:p>
    <w:p w14:paraId="6A757F34" w14:textId="3B5B5CE9" w:rsidR="00F90BBE" w:rsidRDefault="00F90BBE" w:rsidP="00F90BBE">
      <w:pPr>
        <w:pStyle w:val="KeepWithNext"/>
        <w:rPr>
          <w:rtl/>
          <w:lang w:eastAsia="he-IL"/>
        </w:rPr>
      </w:pPr>
    </w:p>
    <w:p w14:paraId="3B08307C" w14:textId="7938A8D7" w:rsidR="00F90BBE" w:rsidRDefault="00F90BBE" w:rsidP="00F90BBE">
      <w:pPr>
        <w:rPr>
          <w:rtl/>
          <w:lang w:eastAsia="he-IL"/>
        </w:rPr>
      </w:pPr>
      <w:r>
        <w:rPr>
          <w:rFonts w:hint="cs"/>
          <w:rtl/>
          <w:lang w:eastAsia="he-IL"/>
        </w:rPr>
        <w:t xml:space="preserve">אז אתה מסכים </w:t>
      </w:r>
      <w:bookmarkStart w:id="19618" w:name="_ETM_Q1_6681764"/>
      <w:bookmarkEnd w:id="19618"/>
      <w:r>
        <w:rPr>
          <w:rFonts w:hint="cs"/>
          <w:rtl/>
          <w:lang w:eastAsia="he-IL"/>
        </w:rPr>
        <w:t>לתקן</w:t>
      </w:r>
      <w:bookmarkStart w:id="19619" w:name="_ETM_Q1_6684988"/>
      <w:bookmarkEnd w:id="19619"/>
      <w:r>
        <w:rPr>
          <w:rFonts w:hint="cs"/>
          <w:rtl/>
          <w:lang w:eastAsia="he-IL"/>
        </w:rPr>
        <w:t xml:space="preserve"> שבסעיף זה היתר למעט היתר שניתן על ידי מורשה</w:t>
      </w:r>
      <w:bookmarkStart w:id="19620" w:name="_ETM_Q1_6686340"/>
      <w:bookmarkStart w:id="19621" w:name="_ETM_Q1_6690708"/>
      <w:bookmarkEnd w:id="19620"/>
      <w:bookmarkEnd w:id="19621"/>
      <w:r>
        <w:rPr>
          <w:rFonts w:hint="cs"/>
          <w:rtl/>
          <w:lang w:eastAsia="he-IL"/>
        </w:rPr>
        <w:t>?</w:t>
      </w:r>
      <w:bookmarkStart w:id="19622" w:name="_ETM_Q1_6690038"/>
      <w:bookmarkEnd w:id="19622"/>
    </w:p>
    <w:p w14:paraId="7F487898" w14:textId="1A4765DE" w:rsidR="00F90BBE" w:rsidRDefault="00F90BBE" w:rsidP="00F90BBE">
      <w:pPr>
        <w:rPr>
          <w:rtl/>
          <w:lang w:eastAsia="he-IL"/>
        </w:rPr>
      </w:pPr>
    </w:p>
    <w:p w14:paraId="401BB8DC" w14:textId="4CE7600A" w:rsidR="00F90BBE" w:rsidRDefault="00F90BBE" w:rsidP="00F90BBE">
      <w:pPr>
        <w:pStyle w:val="a4"/>
        <w:keepNext/>
        <w:rPr>
          <w:rtl/>
        </w:rPr>
      </w:pPr>
      <w:bookmarkStart w:id="19623" w:name="ET_speaker_5069_2246"/>
      <w:r w:rsidRPr="00F90BBE">
        <w:rPr>
          <w:rStyle w:val="TagStyle"/>
          <w:rtl/>
        </w:rPr>
        <w:t xml:space="preserve"> &lt;&lt; דובר &gt;&gt; </w:t>
      </w:r>
      <w:r>
        <w:rPr>
          <w:rtl/>
        </w:rPr>
        <w:t>יעקב אשר (יהדות התורה):</w:t>
      </w:r>
      <w:r w:rsidRPr="00F90BBE">
        <w:rPr>
          <w:rStyle w:val="TagStyle"/>
          <w:rtl/>
        </w:rPr>
        <w:t xml:space="preserve"> &lt;&lt; דובר &gt;&gt;</w:t>
      </w:r>
      <w:r w:rsidR="00B00354">
        <w:rPr>
          <w:rtl/>
        </w:rPr>
        <w:t xml:space="preserve"> </w:t>
      </w:r>
      <w:r>
        <w:rPr>
          <w:rtl/>
        </w:rPr>
        <w:t xml:space="preserve"> </w:t>
      </w:r>
      <w:bookmarkEnd w:id="19623"/>
    </w:p>
    <w:p w14:paraId="617936AF" w14:textId="3DE2BFB1" w:rsidR="00F90BBE" w:rsidRDefault="00F90BBE" w:rsidP="00F90BBE">
      <w:pPr>
        <w:pStyle w:val="KeepWithNext"/>
        <w:rPr>
          <w:rtl/>
          <w:lang w:eastAsia="he-IL"/>
        </w:rPr>
      </w:pPr>
    </w:p>
    <w:p w14:paraId="3EE0C53E" w14:textId="2B5D0DC2" w:rsidR="00F90BBE" w:rsidRDefault="00F90BBE" w:rsidP="00F90BBE">
      <w:pPr>
        <w:rPr>
          <w:rtl/>
          <w:lang w:eastAsia="he-IL"/>
        </w:rPr>
      </w:pPr>
      <w:bookmarkStart w:id="19624" w:name="_ETM_Q1_6692188"/>
      <w:bookmarkStart w:id="19625" w:name="_ETM_Q1_6692290"/>
      <w:bookmarkEnd w:id="19624"/>
      <w:bookmarkEnd w:id="19625"/>
      <w:r>
        <w:rPr>
          <w:rFonts w:hint="cs"/>
          <w:rtl/>
          <w:lang w:eastAsia="he-IL"/>
        </w:rPr>
        <w:t>כן.</w:t>
      </w:r>
    </w:p>
    <w:p w14:paraId="08030891" w14:textId="776C4524" w:rsidR="00F90BBE" w:rsidRDefault="00F90BBE" w:rsidP="00F90BBE">
      <w:pPr>
        <w:rPr>
          <w:rtl/>
          <w:lang w:eastAsia="he-IL"/>
        </w:rPr>
      </w:pPr>
      <w:bookmarkStart w:id="19626" w:name="_ETM_Q1_6692692"/>
      <w:bookmarkStart w:id="19627" w:name="_ETM_Q1_6692957"/>
      <w:bookmarkEnd w:id="19626"/>
      <w:bookmarkEnd w:id="19627"/>
    </w:p>
    <w:p w14:paraId="0FA56533" w14:textId="633B3275" w:rsidR="00F90BBE" w:rsidRDefault="00F90BBE" w:rsidP="00F90BBE">
      <w:pPr>
        <w:pStyle w:val="af9"/>
        <w:keepNext/>
        <w:rPr>
          <w:rtl/>
          <w:lang w:eastAsia="he-IL"/>
        </w:rPr>
      </w:pPr>
      <w:bookmarkStart w:id="19628" w:name="ET_guest_בנימין_ארביב_2247"/>
      <w:r w:rsidRPr="00F90BBE">
        <w:rPr>
          <w:rStyle w:val="TagStyle"/>
          <w:rtl/>
        </w:rPr>
        <w:t xml:space="preserve"> &lt;&lt; אורח &gt;&gt; </w:t>
      </w:r>
      <w:r>
        <w:rPr>
          <w:rtl/>
          <w:lang w:eastAsia="he-IL"/>
        </w:rPr>
        <w:t>בנימין ארביב:</w:t>
      </w:r>
      <w:r w:rsidRPr="00F90BBE">
        <w:rPr>
          <w:rStyle w:val="TagStyle"/>
          <w:rtl/>
        </w:rPr>
        <w:t xml:space="preserve"> &lt;&lt; אורח &gt;&gt;</w:t>
      </w:r>
      <w:r w:rsidR="00B00354">
        <w:rPr>
          <w:rtl/>
          <w:lang w:eastAsia="he-IL"/>
        </w:rPr>
        <w:t xml:space="preserve"> </w:t>
      </w:r>
      <w:r>
        <w:rPr>
          <w:rtl/>
          <w:lang w:eastAsia="he-IL"/>
        </w:rPr>
        <w:t xml:space="preserve"> </w:t>
      </w:r>
      <w:bookmarkEnd w:id="19628"/>
    </w:p>
    <w:p w14:paraId="63D5734E" w14:textId="20338744" w:rsidR="00F90BBE" w:rsidRDefault="00F90BBE" w:rsidP="00F90BBE">
      <w:pPr>
        <w:pStyle w:val="KeepWithNext"/>
        <w:rPr>
          <w:rtl/>
          <w:lang w:eastAsia="he-IL"/>
        </w:rPr>
      </w:pPr>
    </w:p>
    <w:p w14:paraId="73D8F864" w14:textId="17AC3E9A" w:rsidR="00F90BBE" w:rsidRDefault="00F90BBE" w:rsidP="00F90BBE">
      <w:pPr>
        <w:rPr>
          <w:rtl/>
          <w:lang w:eastAsia="he-IL"/>
        </w:rPr>
      </w:pPr>
      <w:r>
        <w:rPr>
          <w:rFonts w:hint="cs"/>
          <w:rtl/>
          <w:lang w:eastAsia="he-IL"/>
        </w:rPr>
        <w:t>אוקיי.</w:t>
      </w:r>
    </w:p>
    <w:p w14:paraId="46337B02" w14:textId="4002DDBC" w:rsidR="00F90BBE" w:rsidRDefault="00F90BBE" w:rsidP="00F90BBE">
      <w:pPr>
        <w:rPr>
          <w:rtl/>
          <w:lang w:eastAsia="he-IL"/>
        </w:rPr>
      </w:pPr>
    </w:p>
    <w:p w14:paraId="49013F40" w14:textId="63F4138D" w:rsidR="00F90BBE" w:rsidRDefault="00F90BBE" w:rsidP="00F90BBE">
      <w:pPr>
        <w:pStyle w:val="af9"/>
        <w:keepNext/>
        <w:rPr>
          <w:rtl/>
          <w:lang w:eastAsia="he-IL"/>
        </w:rPr>
      </w:pPr>
      <w:bookmarkStart w:id="19629" w:name="ET_guest_מירה_סלומון_2248"/>
      <w:r w:rsidRPr="00F90BBE">
        <w:rPr>
          <w:rStyle w:val="TagStyle"/>
          <w:rtl/>
        </w:rPr>
        <w:t xml:space="preserve"> &lt;&lt; אורח &gt;&gt; </w:t>
      </w:r>
      <w:r>
        <w:rPr>
          <w:rtl/>
          <w:lang w:eastAsia="he-IL"/>
        </w:rPr>
        <w:t>מירה סלומון:</w:t>
      </w:r>
      <w:r w:rsidRPr="00F90BBE">
        <w:rPr>
          <w:rStyle w:val="TagStyle"/>
          <w:rtl/>
        </w:rPr>
        <w:t xml:space="preserve"> &lt;&lt; אורח &gt;&gt;</w:t>
      </w:r>
      <w:r w:rsidR="00B00354">
        <w:rPr>
          <w:rtl/>
          <w:lang w:eastAsia="he-IL"/>
        </w:rPr>
        <w:t xml:space="preserve"> </w:t>
      </w:r>
      <w:r>
        <w:rPr>
          <w:rtl/>
          <w:lang w:eastAsia="he-IL"/>
        </w:rPr>
        <w:t xml:space="preserve"> </w:t>
      </w:r>
      <w:bookmarkEnd w:id="19629"/>
    </w:p>
    <w:p w14:paraId="7397477A" w14:textId="342E819E" w:rsidR="00F90BBE" w:rsidRDefault="00F90BBE" w:rsidP="00F90BBE">
      <w:pPr>
        <w:pStyle w:val="KeepWithNext"/>
        <w:rPr>
          <w:rtl/>
          <w:lang w:eastAsia="he-IL"/>
        </w:rPr>
      </w:pPr>
    </w:p>
    <w:p w14:paraId="772F4C08" w14:textId="0DB23C31" w:rsidR="00F90BBE" w:rsidRDefault="00F90BBE" w:rsidP="00F90BBE">
      <w:pPr>
        <w:rPr>
          <w:rtl/>
          <w:lang w:eastAsia="he-IL"/>
        </w:rPr>
      </w:pPr>
      <w:r>
        <w:rPr>
          <w:rFonts w:hint="cs"/>
          <w:rtl/>
          <w:lang w:eastAsia="he-IL"/>
        </w:rPr>
        <w:t>תודה.</w:t>
      </w:r>
      <w:bookmarkStart w:id="19630" w:name="_ETM_Q1_6692407"/>
      <w:bookmarkEnd w:id="19630"/>
    </w:p>
    <w:p w14:paraId="09BBCF7D" w14:textId="05139DEB" w:rsidR="00F90BBE" w:rsidRDefault="00F90BBE" w:rsidP="00F90BBE">
      <w:pPr>
        <w:rPr>
          <w:rtl/>
          <w:lang w:eastAsia="he-IL"/>
        </w:rPr>
      </w:pPr>
      <w:bookmarkStart w:id="19631" w:name="_ETM_Q1_6692649"/>
      <w:bookmarkEnd w:id="19631"/>
    </w:p>
    <w:p w14:paraId="5C9DF9FD" w14:textId="5ED42922" w:rsidR="00F90BBE" w:rsidRDefault="00F90BBE" w:rsidP="00F90BBE">
      <w:pPr>
        <w:pStyle w:val="af6"/>
        <w:keepNext/>
        <w:rPr>
          <w:rtl/>
        </w:rPr>
      </w:pPr>
      <w:bookmarkStart w:id="19632" w:name="ET_yor_5854_2249"/>
      <w:r w:rsidRPr="00F90BBE">
        <w:rPr>
          <w:rStyle w:val="TagStyle"/>
          <w:rtl/>
        </w:rPr>
        <w:t xml:space="preserve"> &lt;&lt; יור &gt;&gt; </w:t>
      </w:r>
      <w:r>
        <w:rPr>
          <w:rtl/>
        </w:rPr>
        <w:t>היו"ר ווליד טאהא:</w:t>
      </w:r>
      <w:r w:rsidRPr="00F90BBE">
        <w:rPr>
          <w:rStyle w:val="TagStyle"/>
          <w:rtl/>
        </w:rPr>
        <w:t xml:space="preserve"> &lt;&lt; יור &gt;&gt;</w:t>
      </w:r>
      <w:r w:rsidR="00B00354">
        <w:rPr>
          <w:rtl/>
        </w:rPr>
        <w:t xml:space="preserve"> </w:t>
      </w:r>
      <w:r>
        <w:rPr>
          <w:rtl/>
        </w:rPr>
        <w:t xml:space="preserve"> </w:t>
      </w:r>
      <w:bookmarkEnd w:id="19632"/>
    </w:p>
    <w:p w14:paraId="6871DD20" w14:textId="6A0B7905" w:rsidR="00F90BBE" w:rsidRDefault="00F90BBE" w:rsidP="00F90BBE">
      <w:pPr>
        <w:pStyle w:val="KeepWithNext"/>
        <w:rPr>
          <w:rtl/>
          <w:lang w:eastAsia="he-IL"/>
        </w:rPr>
      </w:pPr>
    </w:p>
    <w:p w14:paraId="552E9639" w14:textId="6CFDBECE" w:rsidR="00F90BBE" w:rsidRDefault="00F90BBE" w:rsidP="00F90BBE">
      <w:pPr>
        <w:rPr>
          <w:rtl/>
          <w:lang w:eastAsia="he-IL"/>
        </w:rPr>
      </w:pPr>
      <w:bookmarkStart w:id="19633" w:name="_ETM_Q1_6696411"/>
      <w:bookmarkEnd w:id="19633"/>
      <w:r>
        <w:rPr>
          <w:rFonts w:hint="cs"/>
          <w:rtl/>
          <w:lang w:eastAsia="he-IL"/>
        </w:rPr>
        <w:t>פעם הבאה הסדרנים יגיעו אלינו עם אזיקים</w:t>
      </w:r>
      <w:bookmarkStart w:id="19634" w:name="_ETM_Q1_6693759"/>
      <w:bookmarkEnd w:id="19634"/>
      <w:r>
        <w:rPr>
          <w:rFonts w:hint="cs"/>
          <w:rtl/>
          <w:lang w:eastAsia="he-IL"/>
        </w:rPr>
        <w:t>, לא על אחריותי.</w:t>
      </w:r>
    </w:p>
    <w:p w14:paraId="69538841" w14:textId="449F19AD" w:rsidR="00F90BBE" w:rsidRDefault="00F90BBE" w:rsidP="00F90BBE">
      <w:pPr>
        <w:rPr>
          <w:rtl/>
          <w:lang w:eastAsia="he-IL"/>
        </w:rPr>
      </w:pPr>
      <w:bookmarkStart w:id="19635" w:name="_ETM_Q1_6702045"/>
      <w:bookmarkStart w:id="19636" w:name="_ETM_Q1_6702351"/>
      <w:bookmarkEnd w:id="19635"/>
      <w:bookmarkEnd w:id="19636"/>
    </w:p>
    <w:p w14:paraId="26A8E98D" w14:textId="4B15E52D" w:rsidR="00F90BBE" w:rsidRDefault="00F90BBE" w:rsidP="00F90BBE">
      <w:pPr>
        <w:pStyle w:val="a4"/>
        <w:keepNext/>
        <w:rPr>
          <w:rtl/>
        </w:rPr>
      </w:pPr>
      <w:bookmarkStart w:id="19637" w:name="ET_speaker_5771_2250"/>
      <w:r w:rsidRPr="00F90BBE">
        <w:rPr>
          <w:rStyle w:val="TagStyle"/>
          <w:rtl/>
        </w:rPr>
        <w:t xml:space="preserve"> &lt;&lt; דובר &gt;&gt; </w:t>
      </w:r>
      <w:r>
        <w:rPr>
          <w:rtl/>
        </w:rPr>
        <w:t>איתן גינזבורג (כחול לבן):</w:t>
      </w:r>
      <w:r w:rsidRPr="00F90BBE">
        <w:rPr>
          <w:rStyle w:val="TagStyle"/>
          <w:rtl/>
        </w:rPr>
        <w:t xml:space="preserve"> &lt;&lt; דובר &gt;&gt;</w:t>
      </w:r>
      <w:r w:rsidR="00B00354">
        <w:rPr>
          <w:rtl/>
        </w:rPr>
        <w:t xml:space="preserve"> </w:t>
      </w:r>
      <w:r>
        <w:rPr>
          <w:rtl/>
        </w:rPr>
        <w:t xml:space="preserve"> </w:t>
      </w:r>
      <w:bookmarkEnd w:id="19637"/>
    </w:p>
    <w:p w14:paraId="23F289FB" w14:textId="0FB70273" w:rsidR="00F90BBE" w:rsidRDefault="00F90BBE" w:rsidP="00F90BBE">
      <w:pPr>
        <w:pStyle w:val="KeepWithNext"/>
        <w:rPr>
          <w:rtl/>
          <w:lang w:eastAsia="he-IL"/>
        </w:rPr>
      </w:pPr>
    </w:p>
    <w:p w14:paraId="7AE5A727" w14:textId="1675092D" w:rsidR="00F90BBE" w:rsidRDefault="00F90BBE" w:rsidP="00F90BBE">
      <w:pPr>
        <w:rPr>
          <w:rtl/>
          <w:lang w:eastAsia="he-IL"/>
        </w:rPr>
      </w:pPr>
      <w:r>
        <w:rPr>
          <w:rFonts w:hint="cs"/>
          <w:rtl/>
          <w:lang w:eastAsia="he-IL"/>
        </w:rPr>
        <w:t xml:space="preserve">אני הבטחתי לו עד 21:00. </w:t>
      </w:r>
      <w:bookmarkStart w:id="19638" w:name="_ETM_Q1_6699458"/>
      <w:bookmarkStart w:id="19639" w:name="_ETM_Q1_6703393"/>
      <w:bookmarkEnd w:id="19638"/>
      <w:bookmarkEnd w:id="19639"/>
    </w:p>
    <w:p w14:paraId="22EDC1EB" w14:textId="163506B0" w:rsidR="00F90BBE" w:rsidRDefault="00F90BBE" w:rsidP="00F90BBE">
      <w:pPr>
        <w:rPr>
          <w:rtl/>
          <w:lang w:eastAsia="he-IL"/>
        </w:rPr>
      </w:pPr>
      <w:bookmarkStart w:id="19640" w:name="_ETM_Q1_6703712"/>
      <w:bookmarkEnd w:id="19640"/>
    </w:p>
    <w:p w14:paraId="0B4E5383" w14:textId="52F888A0" w:rsidR="00F90BBE" w:rsidRDefault="00F90BBE" w:rsidP="00F90BBE">
      <w:pPr>
        <w:pStyle w:val="af6"/>
        <w:keepNext/>
        <w:rPr>
          <w:rtl/>
        </w:rPr>
      </w:pPr>
      <w:bookmarkStart w:id="19641" w:name="ET_yor_5854_2251"/>
      <w:r w:rsidRPr="00F90BBE">
        <w:rPr>
          <w:rStyle w:val="TagStyle"/>
          <w:rtl/>
        </w:rPr>
        <w:t xml:space="preserve"> &lt;&lt; יור &gt;&gt; </w:t>
      </w:r>
      <w:r>
        <w:rPr>
          <w:rtl/>
        </w:rPr>
        <w:t>היו"ר ווליד טאהא:</w:t>
      </w:r>
      <w:r w:rsidRPr="00F90BBE">
        <w:rPr>
          <w:rStyle w:val="TagStyle"/>
          <w:rtl/>
        </w:rPr>
        <w:t xml:space="preserve"> &lt;&lt; יור &gt;&gt;</w:t>
      </w:r>
      <w:r w:rsidR="00B00354">
        <w:rPr>
          <w:rtl/>
        </w:rPr>
        <w:t xml:space="preserve"> </w:t>
      </w:r>
      <w:r>
        <w:rPr>
          <w:rtl/>
        </w:rPr>
        <w:t xml:space="preserve"> </w:t>
      </w:r>
      <w:bookmarkEnd w:id="19641"/>
    </w:p>
    <w:p w14:paraId="269C3FD9" w14:textId="0F9D5F76" w:rsidR="00F90BBE" w:rsidRDefault="00F90BBE" w:rsidP="00F90BBE">
      <w:pPr>
        <w:pStyle w:val="KeepWithNext"/>
        <w:rPr>
          <w:rtl/>
          <w:lang w:eastAsia="he-IL"/>
        </w:rPr>
      </w:pPr>
    </w:p>
    <w:p w14:paraId="2363F3E2" w14:textId="5E237912" w:rsidR="00F90BBE" w:rsidRDefault="00F90BBE" w:rsidP="00F90BBE">
      <w:pPr>
        <w:rPr>
          <w:rtl/>
          <w:lang w:eastAsia="he-IL"/>
        </w:rPr>
      </w:pPr>
      <w:bookmarkStart w:id="19642" w:name="_ETM_Q1_6704345"/>
      <w:bookmarkEnd w:id="19642"/>
      <w:r>
        <w:rPr>
          <w:rFonts w:hint="cs"/>
          <w:rtl/>
          <w:lang w:eastAsia="he-IL"/>
        </w:rPr>
        <w:t>אז אתה תאזוק את כולם,</w:t>
      </w:r>
      <w:bookmarkStart w:id="19643" w:name="_ETM_Q1_6706861"/>
      <w:bookmarkEnd w:id="19643"/>
      <w:r>
        <w:rPr>
          <w:rFonts w:hint="cs"/>
          <w:rtl/>
          <w:lang w:eastAsia="he-IL"/>
        </w:rPr>
        <w:t xml:space="preserve"> אני תשחרר אותי. טוב, מירה דעתך נחה? 'חמדולילה'. </w:t>
      </w:r>
      <w:bookmarkStart w:id="19644" w:name="_ETM_Q1_6712462"/>
      <w:bookmarkEnd w:id="19644"/>
      <w:r w:rsidR="00C95859">
        <w:rPr>
          <w:rFonts w:hint="cs"/>
          <w:rtl/>
          <w:lang w:eastAsia="he-IL"/>
        </w:rPr>
        <w:t>סיימנו,</w:t>
      </w:r>
      <w:bookmarkStart w:id="19645" w:name="_ETM_Q1_6722532"/>
      <w:bookmarkEnd w:id="19645"/>
      <w:r w:rsidR="00C95859">
        <w:rPr>
          <w:rFonts w:hint="cs"/>
          <w:rtl/>
          <w:lang w:eastAsia="he-IL"/>
        </w:rPr>
        <w:t xml:space="preserve"> מה הנוסח האחרון? אני לא הבנתי מה הנוסח האחרון.</w:t>
      </w:r>
      <w:bookmarkStart w:id="19646" w:name="_ETM_Q1_6724286"/>
      <w:bookmarkStart w:id="19647" w:name="_ETM_Q1_6725576"/>
      <w:bookmarkEnd w:id="19646"/>
      <w:bookmarkEnd w:id="19647"/>
    </w:p>
    <w:p w14:paraId="3AF8EB94" w14:textId="7A7270CB" w:rsidR="00C95859" w:rsidRDefault="00C95859" w:rsidP="00F90BBE">
      <w:pPr>
        <w:rPr>
          <w:rtl/>
          <w:lang w:eastAsia="he-IL"/>
        </w:rPr>
      </w:pPr>
      <w:bookmarkStart w:id="19648" w:name="_ETM_Q1_6725886"/>
      <w:bookmarkEnd w:id="19648"/>
    </w:p>
    <w:p w14:paraId="135E0865" w14:textId="0AD668BB" w:rsidR="00C95859" w:rsidRDefault="00C95859" w:rsidP="00C95859">
      <w:pPr>
        <w:pStyle w:val="af9"/>
        <w:keepNext/>
        <w:rPr>
          <w:rtl/>
          <w:lang w:eastAsia="he-IL"/>
        </w:rPr>
      </w:pPr>
      <w:bookmarkStart w:id="19649" w:name="ET_guest_בנימין_ארביב_2252"/>
      <w:r w:rsidRPr="00C95859">
        <w:rPr>
          <w:rStyle w:val="TagStyle"/>
          <w:rtl/>
        </w:rPr>
        <w:t xml:space="preserve"> &lt;&lt; אורח &gt;&gt; </w:t>
      </w:r>
      <w:r>
        <w:rPr>
          <w:rtl/>
          <w:lang w:eastAsia="he-IL"/>
        </w:rPr>
        <w:t>בנימין ארביב:</w:t>
      </w:r>
      <w:r w:rsidRPr="00C95859">
        <w:rPr>
          <w:rStyle w:val="TagStyle"/>
          <w:rtl/>
        </w:rPr>
        <w:t xml:space="preserve"> &lt;&lt; אורח &gt;&gt;</w:t>
      </w:r>
      <w:r w:rsidR="00B00354">
        <w:rPr>
          <w:rtl/>
          <w:lang w:eastAsia="he-IL"/>
        </w:rPr>
        <w:t xml:space="preserve"> </w:t>
      </w:r>
      <w:r>
        <w:rPr>
          <w:rtl/>
          <w:lang w:eastAsia="he-IL"/>
        </w:rPr>
        <w:t xml:space="preserve"> </w:t>
      </w:r>
      <w:bookmarkEnd w:id="19649"/>
    </w:p>
    <w:p w14:paraId="57FD7C15" w14:textId="1F823E99" w:rsidR="00C95859" w:rsidRDefault="00C95859" w:rsidP="00C95859">
      <w:pPr>
        <w:pStyle w:val="KeepWithNext"/>
        <w:rPr>
          <w:rtl/>
          <w:lang w:eastAsia="he-IL"/>
        </w:rPr>
      </w:pPr>
    </w:p>
    <w:p w14:paraId="62A83E49" w14:textId="62CD1CA5" w:rsidR="00C95859" w:rsidRDefault="00C95859" w:rsidP="00C95859">
      <w:pPr>
        <w:rPr>
          <w:rtl/>
          <w:lang w:eastAsia="he-IL"/>
        </w:rPr>
      </w:pPr>
      <w:bookmarkStart w:id="19650" w:name="_ETM_Q1_6727246"/>
      <w:bookmarkEnd w:id="19650"/>
      <w:r>
        <w:rPr>
          <w:rFonts w:hint="cs"/>
          <w:rtl/>
          <w:lang w:eastAsia="he-IL"/>
        </w:rPr>
        <w:t>ב</w:t>
      </w:r>
      <w:bookmarkStart w:id="19651" w:name="_ETM_Q1_6727362"/>
      <w:bookmarkEnd w:id="19651"/>
      <w:r>
        <w:rPr>
          <w:rFonts w:hint="cs"/>
          <w:rtl/>
          <w:lang w:eastAsia="he-IL"/>
        </w:rPr>
        <w:t xml:space="preserve">איזה </w:t>
      </w:r>
      <w:bookmarkStart w:id="19652" w:name="_ETM_Q1_6727642"/>
      <w:bookmarkEnd w:id="19652"/>
      <w:r>
        <w:rPr>
          <w:rFonts w:hint="cs"/>
          <w:rtl/>
          <w:lang w:eastAsia="he-IL"/>
        </w:rPr>
        <w:t>נושא?</w:t>
      </w:r>
      <w:bookmarkStart w:id="19653" w:name="_ETM_Q1_6728445"/>
      <w:bookmarkEnd w:id="19653"/>
    </w:p>
    <w:p w14:paraId="71D0C21A" w14:textId="70B34951" w:rsidR="00C95859" w:rsidRDefault="00C95859" w:rsidP="00C95859">
      <w:pPr>
        <w:rPr>
          <w:rtl/>
          <w:lang w:eastAsia="he-IL"/>
        </w:rPr>
      </w:pPr>
      <w:bookmarkStart w:id="19654" w:name="_ETM_Q1_6728658"/>
      <w:bookmarkEnd w:id="19654"/>
    </w:p>
    <w:p w14:paraId="29109B98" w14:textId="697D6AD0" w:rsidR="00C95859" w:rsidRDefault="00C95859" w:rsidP="00C95859">
      <w:pPr>
        <w:pStyle w:val="af6"/>
        <w:keepNext/>
        <w:rPr>
          <w:rtl/>
        </w:rPr>
      </w:pPr>
      <w:bookmarkStart w:id="19655" w:name="ET_yor_5854_2253"/>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bookmarkEnd w:id="19655"/>
    </w:p>
    <w:p w14:paraId="5066C4D1" w14:textId="5223D9C9" w:rsidR="00C95859" w:rsidRDefault="00C95859" w:rsidP="00C95859">
      <w:pPr>
        <w:pStyle w:val="KeepWithNext"/>
        <w:rPr>
          <w:rtl/>
          <w:lang w:eastAsia="he-IL"/>
        </w:rPr>
      </w:pPr>
    </w:p>
    <w:p w14:paraId="4466D62D" w14:textId="64C1ACC0" w:rsidR="00C95859" w:rsidRDefault="00C95859" w:rsidP="00C95859">
      <w:pPr>
        <w:rPr>
          <w:rtl/>
          <w:lang w:eastAsia="he-IL"/>
        </w:rPr>
      </w:pPr>
      <w:bookmarkStart w:id="19656" w:name="_ETM_Q1_6729423"/>
      <w:bookmarkEnd w:id="19656"/>
      <w:r>
        <w:rPr>
          <w:rFonts w:hint="cs"/>
          <w:rtl/>
          <w:lang w:eastAsia="he-IL"/>
        </w:rPr>
        <w:t xml:space="preserve">בנושא המדובר של </w:t>
      </w:r>
      <w:bookmarkStart w:id="19657" w:name="_ETM_Q1_6726697"/>
      <w:bookmarkEnd w:id="19657"/>
      <w:r>
        <w:rPr>
          <w:rFonts w:hint="cs"/>
          <w:rtl/>
          <w:lang w:eastAsia="he-IL"/>
        </w:rPr>
        <w:t>יעקב אשר ובניו.</w:t>
      </w:r>
      <w:bookmarkStart w:id="19658" w:name="_ETM_Q1_6731783"/>
      <w:bookmarkEnd w:id="19658"/>
    </w:p>
    <w:p w14:paraId="57E826D9" w14:textId="00272D80" w:rsidR="00C95859" w:rsidRDefault="00C95859" w:rsidP="00C95859">
      <w:pPr>
        <w:rPr>
          <w:rtl/>
          <w:lang w:eastAsia="he-IL"/>
        </w:rPr>
      </w:pPr>
      <w:bookmarkStart w:id="19659" w:name="_ETM_Q1_6731982"/>
      <w:bookmarkEnd w:id="19659"/>
    </w:p>
    <w:p w14:paraId="7A0932BB" w14:textId="0940CAA8" w:rsidR="00C95859" w:rsidRDefault="00C95859" w:rsidP="00C95859">
      <w:pPr>
        <w:pStyle w:val="af9"/>
        <w:keepNext/>
        <w:rPr>
          <w:rtl/>
          <w:lang w:eastAsia="he-IL"/>
        </w:rPr>
      </w:pPr>
      <w:bookmarkStart w:id="19660" w:name="ET_guest_בנימין_ארביב_2254"/>
      <w:r w:rsidRPr="00C95859">
        <w:rPr>
          <w:rStyle w:val="TagStyle"/>
          <w:rtl/>
        </w:rPr>
        <w:t xml:space="preserve"> &lt;&lt; אורח &gt;&gt; </w:t>
      </w:r>
      <w:r>
        <w:rPr>
          <w:rtl/>
          <w:lang w:eastAsia="he-IL"/>
        </w:rPr>
        <w:t>בנימין ארביב:</w:t>
      </w:r>
      <w:r w:rsidRPr="00C95859">
        <w:rPr>
          <w:rStyle w:val="TagStyle"/>
          <w:rtl/>
        </w:rPr>
        <w:t xml:space="preserve"> &lt;&lt; אורח &gt;&gt;</w:t>
      </w:r>
      <w:r w:rsidR="00B00354">
        <w:rPr>
          <w:rtl/>
          <w:lang w:eastAsia="he-IL"/>
        </w:rPr>
        <w:t xml:space="preserve"> </w:t>
      </w:r>
      <w:r>
        <w:rPr>
          <w:rtl/>
          <w:lang w:eastAsia="he-IL"/>
        </w:rPr>
        <w:t xml:space="preserve"> </w:t>
      </w:r>
      <w:bookmarkEnd w:id="19660"/>
    </w:p>
    <w:p w14:paraId="05E79BF1" w14:textId="1F3858B9" w:rsidR="00C95859" w:rsidRDefault="00C95859" w:rsidP="00C95859">
      <w:pPr>
        <w:pStyle w:val="KeepWithNext"/>
        <w:rPr>
          <w:rtl/>
          <w:lang w:eastAsia="he-IL"/>
        </w:rPr>
      </w:pPr>
    </w:p>
    <w:p w14:paraId="4FB0631C" w14:textId="1764458C" w:rsidR="00C95859" w:rsidRDefault="00C95859" w:rsidP="00C95859">
      <w:pPr>
        <w:rPr>
          <w:rtl/>
          <w:lang w:eastAsia="he-IL"/>
        </w:rPr>
      </w:pPr>
      <w:bookmarkStart w:id="19661" w:name="_ETM_Q1_6733584"/>
      <w:bookmarkStart w:id="19662" w:name="_ETM_Q1_6733701"/>
      <w:bookmarkEnd w:id="19661"/>
      <w:bookmarkEnd w:id="19662"/>
      <w:r>
        <w:rPr>
          <w:rFonts w:hint="cs"/>
          <w:rtl/>
          <w:lang w:eastAsia="he-IL"/>
        </w:rPr>
        <w:t>אתה רוצה שאני אקריא אותו שוב?</w:t>
      </w:r>
    </w:p>
    <w:p w14:paraId="7CCCC1E1" w14:textId="5636D384" w:rsidR="00C95859" w:rsidRDefault="00C95859" w:rsidP="00C95859">
      <w:pPr>
        <w:rPr>
          <w:rtl/>
          <w:lang w:eastAsia="he-IL"/>
        </w:rPr>
      </w:pPr>
    </w:p>
    <w:p w14:paraId="105D55AF" w14:textId="6406DF36" w:rsidR="00C95859" w:rsidRDefault="00C95859" w:rsidP="00C95859">
      <w:pPr>
        <w:pStyle w:val="af6"/>
        <w:keepNext/>
        <w:rPr>
          <w:rtl/>
        </w:rPr>
      </w:pPr>
      <w:bookmarkStart w:id="19663" w:name="ET_yor_5854_2255"/>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bookmarkEnd w:id="19663"/>
    </w:p>
    <w:p w14:paraId="0012E188" w14:textId="00BE8C3C" w:rsidR="00C95859" w:rsidRDefault="00C95859" w:rsidP="00C95859">
      <w:pPr>
        <w:pStyle w:val="KeepWithNext"/>
        <w:rPr>
          <w:rtl/>
          <w:lang w:eastAsia="he-IL"/>
        </w:rPr>
      </w:pPr>
    </w:p>
    <w:p w14:paraId="291678BE" w14:textId="2E46E1FF" w:rsidR="00C95859" w:rsidRDefault="00C95859" w:rsidP="00C95859">
      <w:pPr>
        <w:rPr>
          <w:rtl/>
          <w:lang w:eastAsia="he-IL"/>
        </w:rPr>
      </w:pPr>
      <w:bookmarkStart w:id="19664" w:name="_ETM_Q1_6730769"/>
      <w:bookmarkEnd w:id="19664"/>
      <w:r>
        <w:rPr>
          <w:rFonts w:hint="cs"/>
          <w:rtl/>
          <w:lang w:eastAsia="he-IL"/>
        </w:rPr>
        <w:t xml:space="preserve">כן. </w:t>
      </w:r>
      <w:bookmarkStart w:id="19665" w:name="_ETM_Q1_6733212"/>
      <w:bookmarkEnd w:id="19665"/>
    </w:p>
    <w:p w14:paraId="13BF970B" w14:textId="0A3B177B" w:rsidR="00F90BBE" w:rsidRDefault="00F90BBE" w:rsidP="00636E18">
      <w:pPr>
        <w:rPr>
          <w:rStyle w:val="TagStyle"/>
          <w:rFonts w:ascii="David" w:hAnsi="David"/>
          <w:vanish w:val="0"/>
          <w:u w:val="single"/>
          <w:rtl/>
          <w:lang w:eastAsia="he-IL"/>
        </w:rPr>
      </w:pPr>
      <w:bookmarkStart w:id="19666" w:name="_ETM_Q1_6733428"/>
      <w:bookmarkStart w:id="19667" w:name="_ETM_Q1_6733337"/>
      <w:bookmarkStart w:id="19668" w:name="_ETM_Q1_6625976"/>
      <w:bookmarkStart w:id="19669" w:name="_ETM_Q1_6738377"/>
      <w:bookmarkStart w:id="19670" w:name="_ETM_Q1_6739099"/>
      <w:bookmarkEnd w:id="19666"/>
      <w:bookmarkEnd w:id="19667"/>
      <w:bookmarkEnd w:id="19668"/>
      <w:bookmarkEnd w:id="19669"/>
      <w:bookmarkEnd w:id="19670"/>
    </w:p>
    <w:p w14:paraId="18006FAD" w14:textId="77777777" w:rsidR="00C95859" w:rsidRDefault="00C95859" w:rsidP="00636E18">
      <w:pPr>
        <w:rPr>
          <w:rStyle w:val="TagStyle"/>
          <w:rFonts w:ascii="David" w:hAnsi="David"/>
          <w:u w:val="single"/>
          <w:rtl/>
          <w:lang w:eastAsia="he-IL"/>
        </w:rPr>
      </w:pPr>
      <w:bookmarkStart w:id="19671" w:name="_ETM_Q1_6739202"/>
      <w:bookmarkEnd w:id="19671"/>
    </w:p>
    <w:p w14:paraId="7BAF8960" w14:textId="505B7E74" w:rsidR="00C95859" w:rsidRDefault="00C95859" w:rsidP="00C95859">
      <w:pPr>
        <w:pStyle w:val="af9"/>
        <w:keepNext/>
        <w:rPr>
          <w:rStyle w:val="TagStyle"/>
          <w:vanish w:val="0"/>
          <w:rtl/>
        </w:rPr>
      </w:pPr>
      <w:bookmarkStart w:id="19672" w:name="ET_guest_בנימין_ארביב_2257"/>
      <w:r w:rsidRPr="00C95859">
        <w:rPr>
          <w:rStyle w:val="TagStyle"/>
          <w:rtl/>
        </w:rPr>
        <w:t xml:space="preserve"> &lt;&lt; אורח &gt;&gt; </w:t>
      </w:r>
      <w:r w:rsidRPr="00C95859">
        <w:rPr>
          <w:rStyle w:val="TagStyle"/>
          <w:rFonts w:cs="David"/>
          <w:b w:val="0"/>
          <w:vanish w:val="0"/>
          <w:color w:val="auto"/>
          <w:bdr w:val="none" w:sz="0" w:space="0" w:color="auto"/>
          <w:rtl/>
        </w:rPr>
        <w:t>בנימין ארביב:</w:t>
      </w:r>
      <w:r w:rsidRPr="00C95859">
        <w:rPr>
          <w:rStyle w:val="TagStyle"/>
          <w:rtl/>
        </w:rPr>
        <w:t xml:space="preserve"> &lt;&lt; אורח &gt;&gt;</w:t>
      </w:r>
      <w:r>
        <w:rPr>
          <w:rStyle w:val="TagStyle"/>
          <w:rtl/>
          <w:lang w:eastAsia="he-IL"/>
        </w:rPr>
        <w:t xml:space="preserve">   </w:t>
      </w:r>
      <w:bookmarkEnd w:id="19672"/>
    </w:p>
    <w:p w14:paraId="610F1768" w14:textId="7494DC3E" w:rsidR="00C95859" w:rsidRDefault="00C95859" w:rsidP="00C95859">
      <w:pPr>
        <w:pStyle w:val="KeepWithNext"/>
        <w:rPr>
          <w:rtl/>
        </w:rPr>
      </w:pPr>
    </w:p>
    <w:p w14:paraId="0DD23C0D" w14:textId="082A34E3" w:rsidR="00C95859" w:rsidRDefault="00C95859" w:rsidP="00C95859">
      <w:pPr>
        <w:rPr>
          <w:rtl/>
        </w:rPr>
      </w:pPr>
      <w:bookmarkStart w:id="19673" w:name="_ETM_Q1_6741266"/>
      <w:bookmarkStart w:id="19674" w:name="_ETM_Q1_6741346"/>
      <w:bookmarkEnd w:id="19673"/>
      <w:bookmarkEnd w:id="19674"/>
      <w:r>
        <w:rPr>
          <w:rFonts w:hint="cs"/>
          <w:rtl/>
        </w:rPr>
        <w:t>אז גם לטובת רעות אני אקריא את</w:t>
      </w:r>
      <w:bookmarkStart w:id="19675" w:name="_ETM_Q1_6743654"/>
      <w:bookmarkEnd w:id="19675"/>
      <w:r>
        <w:rPr>
          <w:rFonts w:hint="cs"/>
          <w:rtl/>
        </w:rPr>
        <w:t xml:space="preserve"> זה ובזה נסיים</w:t>
      </w:r>
      <w:bookmarkStart w:id="19676" w:name="_ETM_Q1_6741762"/>
      <w:bookmarkEnd w:id="19676"/>
      <w:r>
        <w:rPr>
          <w:rFonts w:hint="cs"/>
          <w:rtl/>
        </w:rPr>
        <w:t>.</w:t>
      </w:r>
      <w:bookmarkStart w:id="19677" w:name="_ETM_Q1_6742308"/>
      <w:bookmarkEnd w:id="19677"/>
    </w:p>
    <w:p w14:paraId="563B9EDD" w14:textId="484A592E" w:rsidR="00C95859" w:rsidRDefault="00C95859" w:rsidP="00C95859">
      <w:pPr>
        <w:rPr>
          <w:rtl/>
        </w:rPr>
      </w:pPr>
    </w:p>
    <w:p w14:paraId="674C0BD5" w14:textId="0E341120" w:rsidR="00C95859" w:rsidRDefault="00C95859" w:rsidP="00C95859">
      <w:pPr>
        <w:rPr>
          <w:rtl/>
        </w:rPr>
      </w:pPr>
      <w:bookmarkStart w:id="19678" w:name="_ETM_Q1_6742569"/>
      <w:bookmarkEnd w:id="19678"/>
      <w:r>
        <w:rPr>
          <w:rFonts w:hint="cs"/>
          <w:rtl/>
        </w:rPr>
        <w:t>"</w:t>
      </w:r>
      <w:bookmarkStart w:id="19679" w:name="_ETM_Q1_6742644"/>
      <w:bookmarkStart w:id="19680" w:name="_ETM_Q1_6742862"/>
      <w:bookmarkEnd w:id="19679"/>
      <w:bookmarkEnd w:id="19680"/>
      <w:r>
        <w:rPr>
          <w:rFonts w:hint="cs"/>
          <w:rtl/>
        </w:rPr>
        <w:t>בסעיף 152ב.</w:t>
      </w:r>
      <w:bookmarkStart w:id="19681" w:name="_ETM_Q1_6743169"/>
      <w:bookmarkEnd w:id="19681"/>
      <w:r>
        <w:rPr>
          <w:rFonts w:hint="cs"/>
          <w:rtl/>
        </w:rPr>
        <w:t xml:space="preserve"> האמור בו יסומן </w:t>
      </w:r>
      <w:r>
        <w:rPr>
          <w:rtl/>
        </w:rPr>
        <w:t>–</w:t>
      </w:r>
      <w:r>
        <w:rPr>
          <w:rFonts w:hint="cs"/>
          <w:rtl/>
        </w:rPr>
        <w:t xml:space="preserve"> (</w:t>
      </w:r>
      <w:bookmarkStart w:id="19682" w:name="_ETM_Q1_6744509"/>
      <w:bookmarkEnd w:id="19682"/>
      <w:r>
        <w:rPr>
          <w:rFonts w:hint="cs"/>
          <w:rtl/>
        </w:rPr>
        <w:t>1)</w:t>
      </w:r>
      <w:bookmarkStart w:id="19683" w:name="_ETM_Q1_6745410"/>
      <w:bookmarkEnd w:id="19683"/>
      <w:r>
        <w:rPr>
          <w:rFonts w:hint="cs"/>
          <w:rtl/>
        </w:rPr>
        <w:t xml:space="preserve"> ואחריו יבוא (2)</w:t>
      </w:r>
      <w:bookmarkStart w:id="19684" w:name="_ETM_Q1_6745357"/>
      <w:bookmarkEnd w:id="19684"/>
      <w:r>
        <w:rPr>
          <w:rFonts w:hint="cs"/>
          <w:rtl/>
        </w:rPr>
        <w:t>.</w:t>
      </w:r>
      <w:bookmarkStart w:id="19685" w:name="_ETM_Q1_6746825"/>
      <w:bookmarkEnd w:id="19685"/>
    </w:p>
    <w:p w14:paraId="264ABC1E" w14:textId="1C1F8A5D" w:rsidR="00C95859" w:rsidRDefault="00C95859" w:rsidP="00C95859">
      <w:pPr>
        <w:rPr>
          <w:rtl/>
        </w:rPr>
      </w:pPr>
      <w:bookmarkStart w:id="19686" w:name="_ETM_Q1_6747429"/>
      <w:bookmarkEnd w:id="19686"/>
    </w:p>
    <w:p w14:paraId="010BE5DC" w14:textId="0C73C7A2" w:rsidR="00C95859" w:rsidRDefault="00C95859" w:rsidP="00C95859">
      <w:pPr>
        <w:rPr>
          <w:rtl/>
        </w:rPr>
      </w:pPr>
      <w:bookmarkStart w:id="19687" w:name="_ETM_Q1_6747079"/>
      <w:bookmarkStart w:id="19688" w:name="_ETM_Q1_6747155"/>
      <w:bookmarkEnd w:id="19687"/>
      <w:bookmarkEnd w:id="19688"/>
      <w:r>
        <w:rPr>
          <w:rFonts w:hint="cs"/>
          <w:rtl/>
        </w:rPr>
        <w:t xml:space="preserve">(2) על אף האמור בפסקה </w:t>
      </w:r>
      <w:bookmarkStart w:id="19689" w:name="_ETM_Q1_6746487"/>
      <w:bookmarkEnd w:id="19689"/>
      <w:r>
        <w:rPr>
          <w:rFonts w:hint="cs"/>
          <w:rtl/>
        </w:rPr>
        <w:t>(1) בערר על</w:t>
      </w:r>
      <w:bookmarkStart w:id="19690" w:name="_ETM_Q1_6750899"/>
      <w:bookmarkEnd w:id="19690"/>
      <w:r>
        <w:rPr>
          <w:rFonts w:hint="cs"/>
          <w:rtl/>
        </w:rPr>
        <w:t xml:space="preserve"> היתר במגרש שבו מצוי מבנה הטעון חיזוק רשאית</w:t>
      </w:r>
      <w:bookmarkStart w:id="19691" w:name="_ETM_Q1_6756147"/>
      <w:bookmarkStart w:id="19692" w:name="_ETM_Q1_6754684"/>
      <w:bookmarkStart w:id="19693" w:name="_ETM_Q1_6754126"/>
      <w:bookmarkEnd w:id="19691"/>
      <w:bookmarkEnd w:id="19692"/>
      <w:bookmarkEnd w:id="19693"/>
      <w:r>
        <w:rPr>
          <w:rFonts w:hint="cs"/>
          <w:rtl/>
        </w:rPr>
        <w:t>"</w:t>
      </w:r>
    </w:p>
    <w:p w14:paraId="50BE39B6" w14:textId="0647DF3C" w:rsidR="00C95859" w:rsidRDefault="00C95859" w:rsidP="00C95859">
      <w:pPr>
        <w:rPr>
          <w:rtl/>
        </w:rPr>
      </w:pPr>
    </w:p>
    <w:p w14:paraId="0E4BAB96" w14:textId="064F6B03" w:rsidR="00C95859" w:rsidRDefault="00C95859" w:rsidP="00C95859">
      <w:pPr>
        <w:rPr>
          <w:rtl/>
        </w:rPr>
      </w:pPr>
      <w:r>
        <w:rPr>
          <w:rFonts w:hint="cs"/>
          <w:rtl/>
        </w:rPr>
        <w:t xml:space="preserve">זה גם על ניוד, כן? אז </w:t>
      </w:r>
      <w:bookmarkStart w:id="19694" w:name="_ETM_Q1_6754704"/>
      <w:bookmarkEnd w:id="19694"/>
      <w:r>
        <w:rPr>
          <w:rFonts w:hint="cs"/>
          <w:rtl/>
        </w:rPr>
        <w:t>צריך לתקן את זה.</w:t>
      </w:r>
      <w:bookmarkStart w:id="19695" w:name="_ETM_Q1_6759032"/>
      <w:bookmarkEnd w:id="19695"/>
    </w:p>
    <w:p w14:paraId="2FC9002C" w14:textId="4D1866A9" w:rsidR="00C95859" w:rsidRDefault="00C95859" w:rsidP="00C95859">
      <w:pPr>
        <w:rPr>
          <w:rtl/>
        </w:rPr>
      </w:pPr>
    </w:p>
    <w:p w14:paraId="3C273098" w14:textId="59EAC591" w:rsidR="00C95859" w:rsidRDefault="00C95859" w:rsidP="00C95859">
      <w:pPr>
        <w:rPr>
          <w:rtl/>
        </w:rPr>
      </w:pPr>
      <w:bookmarkStart w:id="19696" w:name="_ETM_Q1_6759269"/>
      <w:bookmarkStart w:id="19697" w:name="_ETM_Q1_6759409"/>
      <w:bookmarkStart w:id="19698" w:name="_ETM_Q1_6759711"/>
      <w:bookmarkEnd w:id="19696"/>
      <w:bookmarkEnd w:id="19697"/>
      <w:bookmarkEnd w:id="19698"/>
      <w:r>
        <w:rPr>
          <w:rFonts w:hint="cs"/>
          <w:rtl/>
        </w:rPr>
        <w:t>"רשאית</w:t>
      </w:r>
      <w:bookmarkStart w:id="19699" w:name="_ETM_Q1_6760816"/>
      <w:bookmarkEnd w:id="19699"/>
      <w:r>
        <w:rPr>
          <w:rFonts w:hint="cs"/>
          <w:rtl/>
        </w:rPr>
        <w:t xml:space="preserve"> ועדת הערר להחליט מטעמים שירשמו כי בנסיבות </w:t>
      </w:r>
      <w:bookmarkStart w:id="19700" w:name="_ETM_Q1_6759321"/>
      <w:bookmarkEnd w:id="19700"/>
      <w:r>
        <w:rPr>
          <w:rFonts w:hint="cs"/>
          <w:rtl/>
        </w:rPr>
        <w:t>העניין אין מקום</w:t>
      </w:r>
      <w:bookmarkStart w:id="19701" w:name="_ETM_Q1_6763757"/>
      <w:bookmarkEnd w:id="19701"/>
      <w:r>
        <w:rPr>
          <w:rFonts w:hint="cs"/>
          <w:rtl/>
        </w:rPr>
        <w:t xml:space="preserve"> והצדקה לעכב את מתן ההיתר </w:t>
      </w:r>
      <w:bookmarkStart w:id="19702" w:name="_ETM_Q1_6763330"/>
      <w:bookmarkEnd w:id="19702"/>
      <w:r>
        <w:rPr>
          <w:rFonts w:hint="cs"/>
          <w:rtl/>
        </w:rPr>
        <w:t>כולו או חלקו בשל הערר,</w:t>
      </w:r>
      <w:bookmarkStart w:id="19703" w:name="_ETM_Q1_6767700"/>
      <w:bookmarkEnd w:id="19703"/>
      <w:r>
        <w:rPr>
          <w:rFonts w:hint="cs"/>
          <w:rtl/>
        </w:rPr>
        <w:t xml:space="preserve"> בשים לב לאפשרות השבת המצב לקדמותו ככל שיתקבל הערר.</w:t>
      </w:r>
    </w:p>
    <w:p w14:paraId="1EAA2811" w14:textId="00CFC63B" w:rsidR="00C95859" w:rsidRDefault="00C95859" w:rsidP="00C95859">
      <w:pPr>
        <w:rPr>
          <w:rtl/>
        </w:rPr>
      </w:pPr>
    </w:p>
    <w:p w14:paraId="3DF485CC" w14:textId="1A8B3679" w:rsidR="00C95859" w:rsidRDefault="00C95859" w:rsidP="00C95859">
      <w:pPr>
        <w:rPr>
          <w:rtl/>
        </w:rPr>
      </w:pPr>
      <w:r>
        <w:rPr>
          <w:rFonts w:hint="cs"/>
          <w:rtl/>
        </w:rPr>
        <w:t>(3</w:t>
      </w:r>
      <w:r>
        <w:rPr>
          <w:rtl/>
        </w:rPr>
        <w:t xml:space="preserve">) </w:t>
      </w:r>
      <w:r>
        <w:rPr>
          <w:rFonts w:hint="cs"/>
          <w:rtl/>
        </w:rPr>
        <w:t>שר הפ</w:t>
      </w:r>
      <w:bookmarkStart w:id="19704" w:name="_ETM_Q1_6770243"/>
      <w:bookmarkEnd w:id="19704"/>
      <w:r>
        <w:rPr>
          <w:rFonts w:hint="cs"/>
          <w:rtl/>
        </w:rPr>
        <w:t>נים רשאי, באישור ו</w:t>
      </w:r>
      <w:bookmarkStart w:id="19705" w:name="_ETM_Q1_6771838"/>
      <w:bookmarkEnd w:id="19705"/>
      <w:r>
        <w:rPr>
          <w:rFonts w:hint="cs"/>
          <w:rtl/>
        </w:rPr>
        <w:t>עדת הפנים והגנת הסביבה של</w:t>
      </w:r>
      <w:bookmarkStart w:id="19706" w:name="_ETM_Q1_6775908"/>
      <w:bookmarkEnd w:id="19706"/>
      <w:r>
        <w:rPr>
          <w:rFonts w:hint="cs"/>
          <w:rtl/>
        </w:rPr>
        <w:t xml:space="preserve"> הכנסת</w:t>
      </w:r>
      <w:bookmarkStart w:id="19707" w:name="_ETM_Q1_6773473"/>
      <w:bookmarkEnd w:id="19707"/>
      <w:r>
        <w:rPr>
          <w:rFonts w:hint="cs"/>
          <w:rtl/>
        </w:rPr>
        <w:t>, להחיל את הוראות פסקה (2) גם על היתרים</w:t>
      </w:r>
      <w:bookmarkStart w:id="19708" w:name="_ETM_Q1_6778831"/>
      <w:bookmarkEnd w:id="19708"/>
      <w:r>
        <w:rPr>
          <w:rFonts w:hint="cs"/>
          <w:rtl/>
        </w:rPr>
        <w:t xml:space="preserve"> מכוח סוגי תוכניות נוספות, כפי שיקבע."</w:t>
      </w:r>
      <w:bookmarkStart w:id="19709" w:name="_ETM_Q1_6781687"/>
      <w:bookmarkEnd w:id="19709"/>
    </w:p>
    <w:p w14:paraId="69B592E7" w14:textId="05CB7CA4" w:rsidR="00C95859" w:rsidRDefault="00C95859" w:rsidP="00C95859">
      <w:pPr>
        <w:rPr>
          <w:rtl/>
        </w:rPr>
      </w:pPr>
      <w:bookmarkStart w:id="19710" w:name="_ETM_Q1_6783079"/>
      <w:bookmarkStart w:id="19711" w:name="_ETM_Q1_6780856"/>
      <w:bookmarkStart w:id="19712" w:name="_ETM_Q1_6781199"/>
      <w:bookmarkEnd w:id="19710"/>
      <w:bookmarkEnd w:id="19711"/>
      <w:bookmarkEnd w:id="19712"/>
    </w:p>
    <w:p w14:paraId="6A794D95" w14:textId="2A03CC1C" w:rsidR="00C95859" w:rsidRDefault="00C95859" w:rsidP="00C95859">
      <w:pPr>
        <w:rPr>
          <w:rtl/>
        </w:rPr>
      </w:pPr>
      <w:bookmarkStart w:id="19713" w:name="_ETM_Q1_6781433"/>
      <w:bookmarkEnd w:id="19713"/>
      <w:r>
        <w:rPr>
          <w:rFonts w:hint="cs"/>
          <w:rtl/>
        </w:rPr>
        <w:t>בפסקה (2)</w:t>
      </w:r>
      <w:bookmarkStart w:id="19714" w:name="_ETM_Q1_6782518"/>
      <w:bookmarkEnd w:id="19714"/>
      <w:r>
        <w:rPr>
          <w:rFonts w:hint="cs"/>
          <w:rtl/>
        </w:rPr>
        <w:t>, היתר למעט</w:t>
      </w:r>
      <w:bookmarkStart w:id="19715" w:name="_ETM_Q1_6784784"/>
      <w:bookmarkEnd w:id="19715"/>
      <w:r>
        <w:rPr>
          <w:rFonts w:hint="cs"/>
          <w:rtl/>
        </w:rPr>
        <w:t xml:space="preserve"> היתר שניתן על ידי המורשה להיתר.</w:t>
      </w:r>
      <w:bookmarkStart w:id="19716" w:name="_ETM_Q1_6786212"/>
      <w:bookmarkStart w:id="19717" w:name="_ETM_Q1_6786548"/>
      <w:bookmarkEnd w:id="19716"/>
      <w:bookmarkEnd w:id="19717"/>
    </w:p>
    <w:p w14:paraId="6EBA12E1" w14:textId="7373313B" w:rsidR="00C95859" w:rsidRDefault="00C95859" w:rsidP="00C95859">
      <w:pPr>
        <w:rPr>
          <w:rtl/>
        </w:rPr>
      </w:pPr>
      <w:bookmarkStart w:id="19718" w:name="_ETM_Q1_6786785"/>
      <w:bookmarkEnd w:id="19718"/>
    </w:p>
    <w:p w14:paraId="25348910" w14:textId="0B963206" w:rsidR="00C95859" w:rsidRDefault="00C95859" w:rsidP="00C95859">
      <w:pPr>
        <w:pStyle w:val="af6"/>
        <w:keepNext/>
        <w:rPr>
          <w:rtl/>
        </w:rPr>
      </w:pPr>
      <w:bookmarkStart w:id="19719" w:name="ET_yor_5854_2258"/>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bookmarkEnd w:id="19719"/>
    </w:p>
    <w:p w14:paraId="13D0C20A" w14:textId="3389ED54" w:rsidR="00C95859" w:rsidRDefault="00C95859" w:rsidP="00C95859">
      <w:pPr>
        <w:pStyle w:val="KeepWithNext"/>
        <w:rPr>
          <w:rtl/>
          <w:lang w:eastAsia="he-IL"/>
        </w:rPr>
      </w:pPr>
    </w:p>
    <w:p w14:paraId="4D6270DA" w14:textId="70FFDD75" w:rsidR="00C95859" w:rsidRDefault="00C95859" w:rsidP="00C95859">
      <w:pPr>
        <w:rPr>
          <w:rtl/>
          <w:lang w:eastAsia="he-IL"/>
        </w:rPr>
      </w:pPr>
      <w:bookmarkStart w:id="19720" w:name="_ETM_Q1_6787455"/>
      <w:bookmarkEnd w:id="19720"/>
      <w:r>
        <w:rPr>
          <w:rFonts w:hint="cs"/>
          <w:rtl/>
          <w:lang w:eastAsia="he-IL"/>
        </w:rPr>
        <w:t>לא כתבת באישור הוועדה.</w:t>
      </w:r>
      <w:bookmarkStart w:id="19721" w:name="_ETM_Q1_6790552"/>
      <w:bookmarkEnd w:id="19721"/>
    </w:p>
    <w:p w14:paraId="4F3D25DE" w14:textId="77E29CAC" w:rsidR="00C95859" w:rsidRDefault="00C95859" w:rsidP="00C95859">
      <w:pPr>
        <w:rPr>
          <w:rtl/>
          <w:lang w:eastAsia="he-IL"/>
        </w:rPr>
      </w:pPr>
      <w:bookmarkStart w:id="19722" w:name="_ETM_Q1_6790791"/>
      <w:bookmarkStart w:id="19723" w:name="_ETM_Q1_6788334"/>
      <w:bookmarkStart w:id="19724" w:name="_ETM_Q1_6790529"/>
      <w:bookmarkEnd w:id="19722"/>
      <w:bookmarkEnd w:id="19723"/>
      <w:bookmarkEnd w:id="19724"/>
    </w:p>
    <w:p w14:paraId="4BA16952" w14:textId="3D02DCF2" w:rsidR="00C95859" w:rsidRDefault="00C95859" w:rsidP="00C95859">
      <w:pPr>
        <w:pStyle w:val="a4"/>
        <w:keepNext/>
        <w:rPr>
          <w:rtl/>
        </w:rPr>
      </w:pPr>
      <w:bookmarkStart w:id="19725" w:name="ET_speaker_5069_2259"/>
      <w:r w:rsidRPr="00C95859">
        <w:rPr>
          <w:rStyle w:val="TagStyle"/>
          <w:rtl/>
        </w:rPr>
        <w:t xml:space="preserve"> &lt;&lt; דובר &gt;&gt; </w:t>
      </w:r>
      <w:r>
        <w:rPr>
          <w:rtl/>
        </w:rPr>
        <w:t>יעקב אשר (יהדות התורה):</w:t>
      </w:r>
      <w:r w:rsidRPr="00C95859">
        <w:rPr>
          <w:rStyle w:val="TagStyle"/>
          <w:rtl/>
        </w:rPr>
        <w:t xml:space="preserve"> &lt;&lt; דובר &gt;&gt;</w:t>
      </w:r>
      <w:r w:rsidR="00B00354">
        <w:rPr>
          <w:rtl/>
        </w:rPr>
        <w:t xml:space="preserve"> </w:t>
      </w:r>
      <w:r>
        <w:rPr>
          <w:rtl/>
        </w:rPr>
        <w:t xml:space="preserve"> </w:t>
      </w:r>
      <w:bookmarkEnd w:id="19725"/>
    </w:p>
    <w:p w14:paraId="2B9BB8B5" w14:textId="2A441427" w:rsidR="00C95859" w:rsidRDefault="00C95859" w:rsidP="00C95859">
      <w:pPr>
        <w:pStyle w:val="KeepWithNext"/>
        <w:rPr>
          <w:rtl/>
          <w:lang w:eastAsia="he-IL"/>
        </w:rPr>
      </w:pPr>
    </w:p>
    <w:p w14:paraId="10C5DD22" w14:textId="0151F7C5" w:rsidR="00C95859" w:rsidRDefault="00C95859" w:rsidP="00C95859">
      <w:pPr>
        <w:rPr>
          <w:rtl/>
          <w:lang w:eastAsia="he-IL"/>
        </w:rPr>
      </w:pPr>
      <w:bookmarkStart w:id="19726" w:name="_ETM_Q1_6791405"/>
      <w:bookmarkEnd w:id="19726"/>
      <w:r>
        <w:rPr>
          <w:rFonts w:hint="cs"/>
          <w:rtl/>
          <w:lang w:eastAsia="he-IL"/>
        </w:rPr>
        <w:t>כ</w:t>
      </w:r>
      <w:bookmarkStart w:id="19727" w:name="_ETM_Q1_6791496"/>
      <w:bookmarkEnd w:id="19727"/>
      <w:r>
        <w:rPr>
          <w:rFonts w:hint="cs"/>
          <w:rtl/>
          <w:lang w:eastAsia="he-IL"/>
        </w:rPr>
        <w:t>תב, כתב,</w:t>
      </w:r>
      <w:bookmarkStart w:id="19728" w:name="_ETM_Q1_6792200"/>
      <w:bookmarkEnd w:id="19728"/>
      <w:r>
        <w:rPr>
          <w:rFonts w:hint="cs"/>
          <w:rtl/>
          <w:lang w:eastAsia="he-IL"/>
        </w:rPr>
        <w:t xml:space="preserve"> הקריא.</w:t>
      </w:r>
      <w:bookmarkStart w:id="19729" w:name="_ETM_Q1_6793037"/>
      <w:bookmarkEnd w:id="19729"/>
    </w:p>
    <w:p w14:paraId="409AFE15" w14:textId="15124A58" w:rsidR="00C95859" w:rsidRDefault="00C95859" w:rsidP="00C95859">
      <w:pPr>
        <w:rPr>
          <w:rtl/>
          <w:lang w:eastAsia="he-IL"/>
        </w:rPr>
      </w:pPr>
      <w:bookmarkStart w:id="19730" w:name="_ETM_Q1_6793280"/>
      <w:bookmarkEnd w:id="19730"/>
    </w:p>
    <w:p w14:paraId="79BAC152" w14:textId="6DFFC286" w:rsidR="00C95859" w:rsidRDefault="00C95859" w:rsidP="00C95859">
      <w:pPr>
        <w:pStyle w:val="af6"/>
        <w:keepNext/>
        <w:rPr>
          <w:rtl/>
        </w:rPr>
      </w:pPr>
      <w:bookmarkStart w:id="19731" w:name="ET_yor_5854_2260"/>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bookmarkEnd w:id="19731"/>
    </w:p>
    <w:p w14:paraId="39BC93C3" w14:textId="002B3E8F" w:rsidR="00C95859" w:rsidRDefault="00C95859" w:rsidP="00C95859">
      <w:pPr>
        <w:pStyle w:val="KeepWithNext"/>
        <w:rPr>
          <w:rtl/>
          <w:lang w:eastAsia="he-IL"/>
        </w:rPr>
      </w:pPr>
    </w:p>
    <w:p w14:paraId="160BB3DE" w14:textId="675B284D" w:rsidR="00C95859" w:rsidRDefault="00C95859" w:rsidP="00C95859">
      <w:pPr>
        <w:rPr>
          <w:rtl/>
          <w:lang w:eastAsia="he-IL"/>
        </w:rPr>
      </w:pPr>
      <w:r>
        <w:rPr>
          <w:rFonts w:hint="cs"/>
          <w:rtl/>
          <w:lang w:eastAsia="he-IL"/>
        </w:rPr>
        <w:t>ו</w:t>
      </w:r>
      <w:bookmarkStart w:id="19732" w:name="_ETM_Q1_6793900"/>
      <w:bookmarkEnd w:id="19732"/>
      <w:r>
        <w:rPr>
          <w:rFonts w:hint="cs"/>
          <w:rtl/>
          <w:lang w:eastAsia="he-IL"/>
        </w:rPr>
        <w:t>ההערה של מירה?</w:t>
      </w:r>
      <w:bookmarkStart w:id="19733" w:name="_ETM_Q1_6795793"/>
      <w:bookmarkEnd w:id="19733"/>
    </w:p>
    <w:p w14:paraId="64539F4F" w14:textId="77138585" w:rsidR="00C95859" w:rsidRDefault="00C95859" w:rsidP="00C95859">
      <w:pPr>
        <w:rPr>
          <w:rtl/>
          <w:lang w:eastAsia="he-IL"/>
        </w:rPr>
      </w:pPr>
      <w:bookmarkStart w:id="19734" w:name="_ETM_Q1_6796046"/>
      <w:bookmarkEnd w:id="19734"/>
    </w:p>
    <w:p w14:paraId="42F627C4" w14:textId="4BE6D4DA" w:rsidR="00C95859" w:rsidRDefault="00C95859" w:rsidP="00C95859">
      <w:pPr>
        <w:pStyle w:val="af9"/>
        <w:keepNext/>
        <w:rPr>
          <w:rtl/>
          <w:lang w:eastAsia="he-IL"/>
        </w:rPr>
      </w:pPr>
      <w:bookmarkStart w:id="19735" w:name="ET_guest_בנימין_ארביב_2261"/>
      <w:r w:rsidRPr="00C95859">
        <w:rPr>
          <w:rStyle w:val="TagStyle"/>
          <w:rtl/>
        </w:rPr>
        <w:t xml:space="preserve"> &lt;&lt; אורח &gt;&gt; </w:t>
      </w:r>
      <w:r>
        <w:rPr>
          <w:rtl/>
          <w:lang w:eastAsia="he-IL"/>
        </w:rPr>
        <w:t>בנימין ארביב:</w:t>
      </w:r>
      <w:r w:rsidRPr="00C95859">
        <w:rPr>
          <w:rStyle w:val="TagStyle"/>
          <w:rtl/>
        </w:rPr>
        <w:t xml:space="preserve"> &lt;&lt; אורח &gt;&gt;</w:t>
      </w:r>
      <w:r w:rsidR="00B00354">
        <w:rPr>
          <w:rtl/>
          <w:lang w:eastAsia="he-IL"/>
        </w:rPr>
        <w:t xml:space="preserve"> </w:t>
      </w:r>
      <w:r>
        <w:rPr>
          <w:rtl/>
          <w:lang w:eastAsia="he-IL"/>
        </w:rPr>
        <w:t xml:space="preserve"> </w:t>
      </w:r>
      <w:bookmarkEnd w:id="19735"/>
    </w:p>
    <w:p w14:paraId="6971F62E" w14:textId="3C826FD3" w:rsidR="00C95859" w:rsidRDefault="00C95859" w:rsidP="00C95859">
      <w:pPr>
        <w:pStyle w:val="KeepWithNext"/>
        <w:rPr>
          <w:rtl/>
          <w:lang w:eastAsia="he-IL"/>
        </w:rPr>
      </w:pPr>
    </w:p>
    <w:p w14:paraId="7308C007" w14:textId="3FEF1620" w:rsidR="00C95859" w:rsidRDefault="00C95859" w:rsidP="00C95859">
      <w:pPr>
        <w:rPr>
          <w:rtl/>
          <w:lang w:eastAsia="he-IL"/>
        </w:rPr>
      </w:pPr>
      <w:bookmarkStart w:id="19736" w:name="_ETM_Q1_6797374"/>
      <w:bookmarkEnd w:id="19736"/>
      <w:r>
        <w:rPr>
          <w:rFonts w:hint="cs"/>
          <w:rtl/>
          <w:lang w:eastAsia="he-IL"/>
        </w:rPr>
        <w:t>ג</w:t>
      </w:r>
      <w:bookmarkStart w:id="19737" w:name="_ETM_Q1_6797484"/>
      <w:bookmarkEnd w:id="19737"/>
      <w:r>
        <w:rPr>
          <w:rFonts w:hint="cs"/>
          <w:rtl/>
          <w:lang w:eastAsia="he-IL"/>
        </w:rPr>
        <w:t>ם, גם.</w:t>
      </w:r>
    </w:p>
    <w:p w14:paraId="5230ABDB" w14:textId="303DCF6B" w:rsidR="00C95859" w:rsidRDefault="00C95859" w:rsidP="00C95859">
      <w:pPr>
        <w:rPr>
          <w:rtl/>
          <w:lang w:eastAsia="he-IL"/>
        </w:rPr>
      </w:pPr>
      <w:bookmarkStart w:id="19738" w:name="_ETM_Q1_6798206"/>
      <w:bookmarkStart w:id="19739" w:name="_ETM_Q1_6798461"/>
      <w:bookmarkEnd w:id="19738"/>
      <w:bookmarkEnd w:id="19739"/>
    </w:p>
    <w:p w14:paraId="4E4B1410" w14:textId="68F6A862" w:rsidR="00C95859" w:rsidRDefault="00C95859" w:rsidP="00C95859">
      <w:pPr>
        <w:pStyle w:val="af6"/>
        <w:keepNext/>
        <w:rPr>
          <w:rtl/>
        </w:rPr>
      </w:pPr>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p>
    <w:p w14:paraId="0A0E03AC" w14:textId="461C4A0D" w:rsidR="00C95859" w:rsidRDefault="00C95859" w:rsidP="00C95859">
      <w:pPr>
        <w:pStyle w:val="KeepWithNext"/>
        <w:rPr>
          <w:rtl/>
          <w:lang w:eastAsia="he-IL"/>
        </w:rPr>
      </w:pPr>
    </w:p>
    <w:p w14:paraId="4651B5FB" w14:textId="6FB7C73A" w:rsidR="00C95859" w:rsidRDefault="00C95859" w:rsidP="00C95859">
      <w:pPr>
        <w:rPr>
          <w:rtl/>
          <w:lang w:eastAsia="he-IL"/>
        </w:rPr>
      </w:pPr>
      <w:bookmarkStart w:id="19740" w:name="_ETM_Q1_6799146"/>
      <w:bookmarkEnd w:id="19740"/>
      <w:r>
        <w:rPr>
          <w:rFonts w:hint="cs"/>
          <w:rtl/>
          <w:lang w:eastAsia="he-IL"/>
        </w:rPr>
        <w:t>אני כבר בבית כנראה.</w:t>
      </w:r>
      <w:bookmarkStart w:id="19741" w:name="_ETM_Q1_6801009"/>
      <w:bookmarkEnd w:id="19741"/>
    </w:p>
    <w:p w14:paraId="6D1F8345" w14:textId="6CFBE666" w:rsidR="00C95859" w:rsidRDefault="00C95859" w:rsidP="00C95859">
      <w:pPr>
        <w:rPr>
          <w:rtl/>
          <w:lang w:eastAsia="he-IL"/>
        </w:rPr>
      </w:pPr>
      <w:bookmarkStart w:id="19742" w:name="_ETM_Q1_6801229"/>
      <w:bookmarkStart w:id="19743" w:name="_ETM_Q1_6801446"/>
      <w:bookmarkEnd w:id="19742"/>
      <w:bookmarkEnd w:id="19743"/>
    </w:p>
    <w:p w14:paraId="16C2CC78" w14:textId="67D59A52" w:rsidR="00C95859" w:rsidRDefault="00C95859" w:rsidP="00C95859">
      <w:pPr>
        <w:pStyle w:val="a4"/>
        <w:keepNext/>
        <w:rPr>
          <w:rtl/>
        </w:rPr>
      </w:pPr>
      <w:bookmarkStart w:id="19744" w:name="ET_speaker_קריאה_2263"/>
      <w:r w:rsidRPr="00C95859">
        <w:rPr>
          <w:rStyle w:val="TagStyle"/>
          <w:rtl/>
        </w:rPr>
        <w:t xml:space="preserve"> &lt;&lt; דובר &gt;&gt; </w:t>
      </w:r>
      <w:r>
        <w:rPr>
          <w:rtl/>
        </w:rPr>
        <w:t>קריאה:</w:t>
      </w:r>
      <w:r w:rsidRPr="00C95859">
        <w:rPr>
          <w:rStyle w:val="TagStyle"/>
          <w:rtl/>
        </w:rPr>
        <w:t xml:space="preserve"> &lt;&lt; דובר &gt;&gt;</w:t>
      </w:r>
      <w:r w:rsidR="00B00354">
        <w:rPr>
          <w:rtl/>
        </w:rPr>
        <w:t xml:space="preserve"> </w:t>
      </w:r>
      <w:r>
        <w:rPr>
          <w:rtl/>
        </w:rPr>
        <w:t xml:space="preserve"> </w:t>
      </w:r>
      <w:bookmarkEnd w:id="19744"/>
    </w:p>
    <w:p w14:paraId="3FEB2EA5" w14:textId="59776731" w:rsidR="00C95859" w:rsidRDefault="00C95859" w:rsidP="00C95859">
      <w:pPr>
        <w:pStyle w:val="KeepWithNext"/>
        <w:rPr>
          <w:rtl/>
          <w:lang w:eastAsia="he-IL"/>
        </w:rPr>
      </w:pPr>
    </w:p>
    <w:p w14:paraId="54BEA9FA" w14:textId="6E5B6FAB" w:rsidR="00C95859" w:rsidRDefault="00C95859" w:rsidP="00C95859">
      <w:pPr>
        <w:rPr>
          <w:rtl/>
          <w:lang w:eastAsia="he-IL"/>
        </w:rPr>
      </w:pPr>
      <w:bookmarkStart w:id="19745" w:name="_ETM_Q1_6803069"/>
      <w:bookmarkEnd w:id="19745"/>
      <w:r>
        <w:rPr>
          <w:rFonts w:hint="cs"/>
          <w:rtl/>
          <w:lang w:eastAsia="he-IL"/>
        </w:rPr>
        <w:t>ר</w:t>
      </w:r>
      <w:bookmarkStart w:id="19746" w:name="_ETM_Q1_6803187"/>
      <w:bookmarkEnd w:id="19746"/>
      <w:r>
        <w:rPr>
          <w:rFonts w:hint="cs"/>
          <w:rtl/>
          <w:lang w:eastAsia="he-IL"/>
        </w:rPr>
        <w:t xml:space="preserve">ק שאלה לגבי </w:t>
      </w:r>
      <w:bookmarkStart w:id="19747" w:name="_ETM_Q1_6804308"/>
      <w:bookmarkEnd w:id="19747"/>
      <w:r>
        <w:rPr>
          <w:rFonts w:hint="cs"/>
          <w:rtl/>
          <w:lang w:eastAsia="he-IL"/>
        </w:rPr>
        <w:t>המטרו, מה נסגר לגבי זה?</w:t>
      </w:r>
      <w:bookmarkStart w:id="19748" w:name="_ETM_Q1_6817786"/>
      <w:bookmarkEnd w:id="19748"/>
    </w:p>
    <w:p w14:paraId="4335FAD5" w14:textId="08E48EAE" w:rsidR="00E127E6" w:rsidRDefault="00E127E6" w:rsidP="00C95859">
      <w:pPr>
        <w:rPr>
          <w:rtl/>
          <w:lang w:eastAsia="he-IL"/>
        </w:rPr>
      </w:pPr>
    </w:p>
    <w:p w14:paraId="43425FC2" w14:textId="52E85939" w:rsidR="00E127E6" w:rsidRDefault="00E127E6" w:rsidP="00E127E6">
      <w:pPr>
        <w:pStyle w:val="af9"/>
        <w:keepNext/>
        <w:rPr>
          <w:rtl/>
          <w:lang w:eastAsia="he-IL"/>
        </w:rPr>
      </w:pPr>
      <w:bookmarkStart w:id="19749" w:name="ET_guest_שלומי_הייזלר_2266"/>
      <w:r w:rsidRPr="00E127E6">
        <w:rPr>
          <w:rStyle w:val="TagStyle"/>
          <w:rtl/>
        </w:rPr>
        <w:t xml:space="preserve"> &lt;&lt; אורח &gt;&gt; </w:t>
      </w:r>
      <w:r>
        <w:rPr>
          <w:rtl/>
          <w:lang w:eastAsia="he-IL"/>
        </w:rPr>
        <w:t>שלומי הייזלר:</w:t>
      </w:r>
      <w:r w:rsidRPr="00E127E6">
        <w:rPr>
          <w:rStyle w:val="TagStyle"/>
          <w:rtl/>
        </w:rPr>
        <w:t xml:space="preserve"> &lt;&lt; אורח &gt;&gt;</w:t>
      </w:r>
      <w:r w:rsidR="00B00354">
        <w:rPr>
          <w:rtl/>
          <w:lang w:eastAsia="he-IL"/>
        </w:rPr>
        <w:t xml:space="preserve"> </w:t>
      </w:r>
      <w:r>
        <w:rPr>
          <w:rtl/>
          <w:lang w:eastAsia="he-IL"/>
        </w:rPr>
        <w:t xml:space="preserve"> </w:t>
      </w:r>
      <w:bookmarkEnd w:id="19749"/>
    </w:p>
    <w:p w14:paraId="2ABFB836" w14:textId="5FA44676" w:rsidR="00E127E6" w:rsidRDefault="00E127E6" w:rsidP="00E127E6">
      <w:pPr>
        <w:pStyle w:val="KeepWithNext"/>
        <w:rPr>
          <w:rtl/>
          <w:lang w:eastAsia="he-IL"/>
        </w:rPr>
      </w:pPr>
    </w:p>
    <w:p w14:paraId="3C30082A" w14:textId="4AA2DF0A" w:rsidR="00E127E6" w:rsidRPr="00E127E6" w:rsidRDefault="00E127E6" w:rsidP="00E127E6">
      <w:pPr>
        <w:rPr>
          <w:rtl/>
          <w:lang w:eastAsia="he-IL"/>
        </w:rPr>
      </w:pPr>
      <w:r>
        <w:rPr>
          <w:rFonts w:hint="cs"/>
          <w:rtl/>
          <w:lang w:eastAsia="he-IL"/>
        </w:rPr>
        <w:t>ההצעה ממשלתית.</w:t>
      </w:r>
      <w:bookmarkStart w:id="19750" w:name="_ETM_Q1_6815514"/>
      <w:bookmarkEnd w:id="19750"/>
    </w:p>
    <w:p w14:paraId="75DD9374" w14:textId="506ECA9E" w:rsidR="00C95859" w:rsidRDefault="00C95859" w:rsidP="00C95859">
      <w:pPr>
        <w:rPr>
          <w:rtl/>
          <w:lang w:eastAsia="he-IL"/>
        </w:rPr>
      </w:pPr>
      <w:bookmarkStart w:id="19751" w:name="_ETM_Q1_6818013"/>
      <w:bookmarkEnd w:id="19751"/>
    </w:p>
    <w:p w14:paraId="455FE471" w14:textId="2718CA96" w:rsidR="00C95859" w:rsidRDefault="00C95859" w:rsidP="00C95859">
      <w:pPr>
        <w:pStyle w:val="af6"/>
        <w:keepNext/>
        <w:rPr>
          <w:rtl/>
        </w:rPr>
      </w:pPr>
      <w:bookmarkStart w:id="19752" w:name="ET_yor_5854_2264"/>
      <w:r w:rsidRPr="00C95859">
        <w:rPr>
          <w:rStyle w:val="TagStyle"/>
          <w:rtl/>
        </w:rPr>
        <w:t xml:space="preserve"> &lt;&lt; יור &gt;&gt; </w:t>
      </w:r>
      <w:r>
        <w:rPr>
          <w:rtl/>
        </w:rPr>
        <w:t>היו"ר ווליד טאהא:</w:t>
      </w:r>
      <w:r w:rsidRPr="00C95859">
        <w:rPr>
          <w:rStyle w:val="TagStyle"/>
          <w:rtl/>
        </w:rPr>
        <w:t xml:space="preserve"> &lt;&lt; יור &gt;&gt;</w:t>
      </w:r>
      <w:r w:rsidR="00B00354">
        <w:rPr>
          <w:rtl/>
        </w:rPr>
        <w:t xml:space="preserve"> </w:t>
      </w:r>
      <w:r>
        <w:rPr>
          <w:rtl/>
        </w:rPr>
        <w:t xml:space="preserve"> </w:t>
      </w:r>
      <w:bookmarkEnd w:id="19752"/>
    </w:p>
    <w:p w14:paraId="0D62C01C" w14:textId="34BB1F1D" w:rsidR="00C95859" w:rsidRDefault="00C95859" w:rsidP="00C95859">
      <w:pPr>
        <w:pStyle w:val="KeepWithNext"/>
        <w:rPr>
          <w:rtl/>
          <w:lang w:eastAsia="he-IL"/>
        </w:rPr>
      </w:pPr>
    </w:p>
    <w:p w14:paraId="09A561BF" w14:textId="5C75AF7F" w:rsidR="00C95859" w:rsidRDefault="00C95859" w:rsidP="00C95859">
      <w:pPr>
        <w:rPr>
          <w:rtl/>
          <w:lang w:eastAsia="he-IL"/>
        </w:rPr>
      </w:pPr>
      <w:bookmarkStart w:id="19753" w:name="_ETM_Q1_6818960"/>
      <w:bookmarkEnd w:id="19753"/>
      <w:r>
        <w:rPr>
          <w:rFonts w:hint="cs"/>
          <w:rtl/>
          <w:lang w:eastAsia="he-IL"/>
        </w:rPr>
        <w:t>המטרו קראנו את הסעיף,</w:t>
      </w:r>
      <w:bookmarkStart w:id="19754" w:name="_ETM_Q1_6818597"/>
      <w:bookmarkEnd w:id="19754"/>
      <w:r>
        <w:rPr>
          <w:rFonts w:hint="cs"/>
          <w:rtl/>
          <w:lang w:eastAsia="he-IL"/>
        </w:rPr>
        <w:t xml:space="preserve"> לא?</w:t>
      </w:r>
      <w:bookmarkStart w:id="19755" w:name="_ETM_Q1_6819150"/>
      <w:bookmarkEnd w:id="19755"/>
    </w:p>
    <w:p w14:paraId="64E76608" w14:textId="1C422BFB" w:rsidR="00C95859" w:rsidRDefault="00C95859" w:rsidP="00C95859">
      <w:pPr>
        <w:rPr>
          <w:rtl/>
          <w:lang w:eastAsia="he-IL"/>
        </w:rPr>
      </w:pPr>
      <w:bookmarkStart w:id="19756" w:name="_ETM_Q1_6819422"/>
      <w:bookmarkEnd w:id="19756"/>
    </w:p>
    <w:p w14:paraId="319E0551" w14:textId="682B4D24" w:rsidR="00C95859" w:rsidRDefault="00C95859" w:rsidP="00C95859">
      <w:pPr>
        <w:pStyle w:val="a4"/>
        <w:keepNext/>
        <w:rPr>
          <w:rtl/>
        </w:rPr>
      </w:pPr>
      <w:bookmarkStart w:id="19757" w:name="ET_speaker_קריאה_2265"/>
      <w:r w:rsidRPr="00C95859">
        <w:rPr>
          <w:rStyle w:val="TagStyle"/>
          <w:rtl/>
        </w:rPr>
        <w:t xml:space="preserve"> &lt;&lt; דובר &gt;&gt; </w:t>
      </w:r>
      <w:r>
        <w:rPr>
          <w:rtl/>
        </w:rPr>
        <w:t>קריאה:</w:t>
      </w:r>
      <w:r w:rsidRPr="00C95859">
        <w:rPr>
          <w:rStyle w:val="TagStyle"/>
          <w:rtl/>
        </w:rPr>
        <w:t xml:space="preserve"> &lt;&lt; דובר &gt;&gt;</w:t>
      </w:r>
      <w:r w:rsidR="00B00354">
        <w:rPr>
          <w:rtl/>
        </w:rPr>
        <w:t xml:space="preserve"> </w:t>
      </w:r>
      <w:r>
        <w:rPr>
          <w:rtl/>
        </w:rPr>
        <w:t xml:space="preserve"> </w:t>
      </w:r>
      <w:bookmarkEnd w:id="19757"/>
    </w:p>
    <w:p w14:paraId="3F1826FC" w14:textId="2E33F98D" w:rsidR="00C95859" w:rsidRDefault="00C95859" w:rsidP="00C95859">
      <w:pPr>
        <w:pStyle w:val="KeepWithNext"/>
        <w:rPr>
          <w:rtl/>
          <w:lang w:eastAsia="he-IL"/>
        </w:rPr>
      </w:pPr>
    </w:p>
    <w:p w14:paraId="1AF96713" w14:textId="65534EE8" w:rsidR="00C95859" w:rsidRDefault="00C95859" w:rsidP="00C95859">
      <w:pPr>
        <w:rPr>
          <w:rtl/>
          <w:lang w:eastAsia="he-IL"/>
        </w:rPr>
      </w:pPr>
      <w:r>
        <w:rPr>
          <w:rFonts w:hint="cs"/>
          <w:rtl/>
          <w:lang w:eastAsia="he-IL"/>
        </w:rPr>
        <w:t>כן,</w:t>
      </w:r>
      <w:bookmarkStart w:id="19758" w:name="_ETM_Q1_6816632"/>
      <w:bookmarkEnd w:id="19758"/>
      <w:r>
        <w:rPr>
          <w:rFonts w:hint="cs"/>
          <w:rtl/>
          <w:lang w:eastAsia="he-IL"/>
        </w:rPr>
        <w:t xml:space="preserve"> שלומי ענה לי.</w:t>
      </w:r>
      <w:bookmarkStart w:id="19759" w:name="_ETM_Q1_6818517"/>
      <w:bookmarkEnd w:id="19759"/>
    </w:p>
    <w:p w14:paraId="48071709" w14:textId="530B9EAB" w:rsidR="00E127E6" w:rsidRDefault="00E127E6" w:rsidP="00C95859">
      <w:pPr>
        <w:rPr>
          <w:rtl/>
          <w:lang w:eastAsia="he-IL"/>
        </w:rPr>
      </w:pPr>
      <w:bookmarkStart w:id="19760" w:name="_ETM_Q1_6818828"/>
      <w:bookmarkEnd w:id="19760"/>
    </w:p>
    <w:p w14:paraId="7FD2DD42" w14:textId="5B38FFE7" w:rsidR="00E127E6" w:rsidRDefault="00E127E6" w:rsidP="00E127E6">
      <w:pPr>
        <w:pStyle w:val="af6"/>
        <w:keepNext/>
        <w:rPr>
          <w:rtl/>
        </w:rPr>
      </w:pPr>
      <w:bookmarkStart w:id="19761" w:name="ET_yor_5854_2267"/>
      <w:r w:rsidRPr="00E127E6">
        <w:rPr>
          <w:rStyle w:val="TagStyle"/>
          <w:rtl/>
        </w:rPr>
        <w:t xml:space="preserve"> &lt;&lt; יור &gt;&gt; </w:t>
      </w:r>
      <w:r>
        <w:rPr>
          <w:rtl/>
        </w:rPr>
        <w:t>היו"ר ווליד טאהא:</w:t>
      </w:r>
      <w:r w:rsidRPr="00E127E6">
        <w:rPr>
          <w:rStyle w:val="TagStyle"/>
          <w:rtl/>
        </w:rPr>
        <w:t xml:space="preserve"> &lt;&lt; יור &gt;&gt;</w:t>
      </w:r>
      <w:r w:rsidR="00B00354">
        <w:rPr>
          <w:rtl/>
        </w:rPr>
        <w:t xml:space="preserve"> </w:t>
      </w:r>
      <w:r>
        <w:rPr>
          <w:rtl/>
        </w:rPr>
        <w:t xml:space="preserve"> </w:t>
      </w:r>
      <w:bookmarkEnd w:id="19761"/>
    </w:p>
    <w:p w14:paraId="08638664" w14:textId="6695E9CE" w:rsidR="00E127E6" w:rsidRDefault="00E127E6" w:rsidP="00E127E6">
      <w:pPr>
        <w:pStyle w:val="KeepWithNext"/>
        <w:rPr>
          <w:rtl/>
          <w:lang w:eastAsia="he-IL"/>
        </w:rPr>
      </w:pPr>
    </w:p>
    <w:p w14:paraId="56ABD789" w14:textId="77777777" w:rsidR="00E127E6" w:rsidRDefault="00E127E6" w:rsidP="00E127E6">
      <w:pPr>
        <w:rPr>
          <w:rtl/>
          <w:lang w:eastAsia="he-IL"/>
        </w:rPr>
      </w:pPr>
      <w:bookmarkStart w:id="19762" w:name="_ETM_Q1_6819521"/>
      <w:bookmarkEnd w:id="19762"/>
      <w:r>
        <w:rPr>
          <w:rFonts w:hint="cs"/>
          <w:rtl/>
          <w:lang w:eastAsia="he-IL"/>
        </w:rPr>
        <w:t>טוב. אוקיי, אני מעמיד להצבעה את</w:t>
      </w:r>
      <w:bookmarkStart w:id="19763" w:name="_ETM_Q1_6825322"/>
      <w:bookmarkEnd w:id="19763"/>
      <w:r>
        <w:rPr>
          <w:rFonts w:hint="cs"/>
          <w:rtl/>
          <w:lang w:eastAsia="he-IL"/>
        </w:rPr>
        <w:t xml:space="preserve"> נוסח הצעת החוק כפי שהיא </w:t>
      </w:r>
      <w:bookmarkStart w:id="19764" w:name="_ETM_Q1_6825363"/>
      <w:bookmarkEnd w:id="19764"/>
      <w:r>
        <w:rPr>
          <w:rFonts w:hint="cs"/>
          <w:rtl/>
          <w:lang w:eastAsia="he-IL"/>
        </w:rPr>
        <w:t>הוקראה כולל כל התיקונים שהוקראו</w:t>
      </w:r>
      <w:bookmarkStart w:id="19765" w:name="_ETM_Q1_6830468"/>
      <w:bookmarkEnd w:id="19765"/>
      <w:r>
        <w:rPr>
          <w:rFonts w:hint="cs"/>
          <w:rtl/>
          <w:lang w:eastAsia="he-IL"/>
        </w:rPr>
        <w:t xml:space="preserve">. </w:t>
      </w:r>
      <w:bookmarkStart w:id="19766" w:name="_ETM_Q1_6840872"/>
      <w:bookmarkEnd w:id="19766"/>
      <w:r>
        <w:rPr>
          <w:rFonts w:hint="cs"/>
          <w:rtl/>
          <w:lang w:eastAsia="he-IL"/>
        </w:rPr>
        <w:t>וכולל הסיכומים כמובן שסוכמו בוועדה, שזה אומר</w:t>
      </w:r>
      <w:bookmarkStart w:id="19767" w:name="_ETM_Q1_6839511"/>
      <w:bookmarkEnd w:id="19767"/>
      <w:r>
        <w:rPr>
          <w:rFonts w:hint="cs"/>
          <w:rtl/>
          <w:lang w:eastAsia="he-IL"/>
        </w:rPr>
        <w:t xml:space="preserve"> כל התיקונים שהוקראו גם. </w:t>
      </w:r>
    </w:p>
    <w:p w14:paraId="420B9368" w14:textId="77777777" w:rsidR="00E127E6" w:rsidRDefault="00E127E6" w:rsidP="00E127E6">
      <w:pPr>
        <w:rPr>
          <w:rtl/>
          <w:lang w:eastAsia="he-IL"/>
        </w:rPr>
      </w:pPr>
    </w:p>
    <w:p w14:paraId="51A93A83" w14:textId="36BC7225" w:rsidR="00E127E6" w:rsidRDefault="00E127E6" w:rsidP="00E127E6">
      <w:pPr>
        <w:rPr>
          <w:rtl/>
          <w:lang w:eastAsia="he-IL"/>
        </w:rPr>
      </w:pPr>
      <w:bookmarkStart w:id="19768" w:name="_ETM_Q1_6839795"/>
      <w:bookmarkEnd w:id="19768"/>
      <w:r>
        <w:rPr>
          <w:rFonts w:hint="cs"/>
          <w:rtl/>
          <w:lang w:eastAsia="he-IL"/>
        </w:rPr>
        <w:t>מי בעד?</w:t>
      </w:r>
      <w:bookmarkStart w:id="19769" w:name="_ETM_Q1_6831746"/>
      <w:bookmarkEnd w:id="19769"/>
      <w:r>
        <w:rPr>
          <w:rFonts w:hint="cs"/>
          <w:rtl/>
          <w:lang w:eastAsia="he-IL"/>
        </w:rPr>
        <w:t xml:space="preserve"> מי נגד? מי נמנע?</w:t>
      </w:r>
      <w:bookmarkStart w:id="19770" w:name="_ETM_Q1_6846299"/>
      <w:bookmarkEnd w:id="19770"/>
    </w:p>
    <w:p w14:paraId="7673BFEB" w14:textId="51968957" w:rsidR="00E127E6" w:rsidRDefault="00E127E6" w:rsidP="00E127E6">
      <w:pPr>
        <w:rPr>
          <w:rtl/>
          <w:lang w:eastAsia="he-IL"/>
        </w:rPr>
      </w:pPr>
    </w:p>
    <w:p w14:paraId="171FA8E6" w14:textId="5267ADA1" w:rsidR="00E127E6" w:rsidRDefault="00E127E6" w:rsidP="00E127E6">
      <w:pPr>
        <w:jc w:val="center"/>
        <w:rPr>
          <w:b/>
          <w:bCs/>
          <w:rtl/>
          <w:lang w:eastAsia="he-IL"/>
        </w:rPr>
      </w:pPr>
      <w:bookmarkStart w:id="19771" w:name="_ETM_Q1_6846526"/>
      <w:bookmarkStart w:id="19772" w:name="_ETM_Q1_6846593"/>
      <w:bookmarkStart w:id="19773" w:name="_ETM_Q1_6846825"/>
      <w:bookmarkEnd w:id="19771"/>
      <w:bookmarkEnd w:id="19772"/>
      <w:bookmarkEnd w:id="19773"/>
      <w:r>
        <w:rPr>
          <w:rFonts w:hint="cs"/>
          <w:b/>
          <w:bCs/>
          <w:rtl/>
          <w:lang w:eastAsia="he-IL"/>
        </w:rPr>
        <w:t>הצבעה</w:t>
      </w:r>
    </w:p>
    <w:p w14:paraId="6E7CE9BA" w14:textId="491F8885" w:rsidR="00E127E6" w:rsidRDefault="00E127E6" w:rsidP="00E127E6">
      <w:pPr>
        <w:jc w:val="center"/>
        <w:rPr>
          <w:b/>
          <w:bCs/>
          <w:rtl/>
          <w:lang w:eastAsia="he-IL"/>
        </w:rPr>
      </w:pPr>
    </w:p>
    <w:p w14:paraId="59C52B35" w14:textId="7388B7AF" w:rsidR="00E127E6" w:rsidRDefault="00E127E6" w:rsidP="00E127E6">
      <w:pPr>
        <w:jc w:val="center"/>
        <w:rPr>
          <w:b/>
          <w:bCs/>
          <w:rtl/>
          <w:lang w:eastAsia="he-IL"/>
        </w:rPr>
      </w:pPr>
      <w:r>
        <w:rPr>
          <w:rFonts w:hint="cs"/>
          <w:b/>
          <w:bCs/>
          <w:rtl/>
          <w:lang w:eastAsia="he-IL"/>
        </w:rPr>
        <w:t>הצעת החוק אושרה</w:t>
      </w:r>
      <w:bookmarkStart w:id="19774" w:name="_ETM_Q1_6844278"/>
      <w:bookmarkStart w:id="19775" w:name="_ETM_Q1_6845290"/>
      <w:bookmarkEnd w:id="19774"/>
      <w:bookmarkEnd w:id="19775"/>
    </w:p>
    <w:p w14:paraId="5EFBA44A" w14:textId="76DAA47D" w:rsidR="00E127E6" w:rsidRDefault="00E127E6" w:rsidP="00E127E6">
      <w:pPr>
        <w:jc w:val="center"/>
        <w:rPr>
          <w:b/>
          <w:bCs/>
          <w:rtl/>
          <w:lang w:eastAsia="he-IL"/>
        </w:rPr>
      </w:pPr>
      <w:bookmarkStart w:id="19776" w:name="_ETM_Q1_6845528"/>
      <w:bookmarkStart w:id="19777" w:name="_ETM_Q1_6845630"/>
      <w:bookmarkEnd w:id="19776"/>
      <w:bookmarkEnd w:id="19777"/>
    </w:p>
    <w:p w14:paraId="3CE5480C" w14:textId="6A303631" w:rsidR="00E127E6" w:rsidRDefault="00E127E6" w:rsidP="00E127E6">
      <w:pPr>
        <w:jc w:val="left"/>
        <w:rPr>
          <w:rtl/>
          <w:lang w:eastAsia="he-IL"/>
        </w:rPr>
      </w:pPr>
      <w:bookmarkStart w:id="19778" w:name="_ETM_Q1_6845881"/>
      <w:bookmarkEnd w:id="19778"/>
      <w:r>
        <w:rPr>
          <w:rFonts w:hint="cs"/>
          <w:rtl/>
          <w:lang w:eastAsia="he-IL"/>
        </w:rPr>
        <w:t>תודה רבה, הישיבה נעולה.</w:t>
      </w:r>
    </w:p>
    <w:p w14:paraId="569BF2C8" w14:textId="77777777" w:rsidR="00E127E6" w:rsidRDefault="00E127E6" w:rsidP="00E127E6">
      <w:pPr>
        <w:jc w:val="left"/>
        <w:rPr>
          <w:rtl/>
          <w:lang w:eastAsia="he-IL"/>
        </w:rPr>
      </w:pPr>
    </w:p>
    <w:p w14:paraId="7F75C701" w14:textId="77777777" w:rsidR="00431B38" w:rsidRDefault="00431B38" w:rsidP="00E127E6">
      <w:pPr>
        <w:jc w:val="left"/>
        <w:rPr>
          <w:rtl/>
          <w:lang w:eastAsia="he-IL"/>
        </w:rPr>
      </w:pPr>
      <w:bookmarkStart w:id="19779" w:name="_GoBack"/>
      <w:bookmarkEnd w:id="19779"/>
    </w:p>
    <w:p w14:paraId="1DB2A546" w14:textId="7F3FF1AD" w:rsidR="00E127E6" w:rsidRDefault="00E127E6" w:rsidP="00E127E6">
      <w:pPr>
        <w:pStyle w:val="afc"/>
        <w:keepNext/>
        <w:rPr>
          <w:rtl/>
          <w:lang w:eastAsia="he-IL"/>
        </w:rPr>
      </w:pPr>
      <w:bookmarkStart w:id="19780" w:name="ET_meetingend_2269"/>
      <w:r w:rsidRPr="00E127E6">
        <w:rPr>
          <w:rStyle w:val="TagStyle"/>
          <w:rtl/>
        </w:rPr>
        <w:t xml:space="preserve"> &lt;&lt; סיום &gt;&gt; </w:t>
      </w:r>
      <w:r>
        <w:rPr>
          <w:rtl/>
          <w:lang w:eastAsia="he-IL"/>
        </w:rPr>
        <w:t>הישיבה ננעלה בשעה 20:56.</w:t>
      </w:r>
      <w:r w:rsidRPr="00E127E6">
        <w:rPr>
          <w:rStyle w:val="TagStyle"/>
          <w:rtl/>
        </w:rPr>
        <w:t xml:space="preserve"> &lt;&lt; סיום &gt;&gt;</w:t>
      </w:r>
      <w:r w:rsidR="00B00354">
        <w:rPr>
          <w:rtl/>
          <w:lang w:eastAsia="he-IL"/>
        </w:rPr>
        <w:t xml:space="preserve"> </w:t>
      </w:r>
      <w:r>
        <w:rPr>
          <w:rtl/>
          <w:lang w:eastAsia="he-IL"/>
        </w:rPr>
        <w:t xml:space="preserve"> </w:t>
      </w:r>
      <w:bookmarkEnd w:id="19780"/>
    </w:p>
    <w:p w14:paraId="413E7F45" w14:textId="15A54D2A" w:rsidR="00E127E6" w:rsidRDefault="00E127E6" w:rsidP="00E127E6">
      <w:pPr>
        <w:pStyle w:val="KeepWithNext"/>
        <w:rPr>
          <w:rtl/>
          <w:lang w:eastAsia="he-IL"/>
        </w:rPr>
      </w:pPr>
    </w:p>
    <w:p w14:paraId="018E0899" w14:textId="77777777" w:rsidR="00E127E6" w:rsidRPr="00E127E6" w:rsidRDefault="00E127E6" w:rsidP="00E127E6">
      <w:pPr>
        <w:rPr>
          <w:rtl/>
          <w:lang w:eastAsia="he-IL"/>
        </w:rPr>
      </w:pPr>
    </w:p>
    <w:p w14:paraId="3E3FAF47" w14:textId="77777777" w:rsidR="00E127E6" w:rsidRPr="00E127E6" w:rsidRDefault="00E127E6" w:rsidP="00E127E6">
      <w:pPr>
        <w:rPr>
          <w:rtl/>
          <w:lang w:eastAsia="he-IL"/>
        </w:rPr>
      </w:pPr>
      <w:bookmarkStart w:id="19781" w:name="_ETM_Q1_6833354"/>
      <w:bookmarkStart w:id="19782" w:name="_ETM_Q1_6833478"/>
      <w:bookmarkStart w:id="19783" w:name="_ETM_Q1_6830559"/>
      <w:bookmarkEnd w:id="19781"/>
      <w:bookmarkEnd w:id="19782"/>
      <w:bookmarkEnd w:id="19783"/>
    </w:p>
    <w:p w14:paraId="5D2B6196" w14:textId="77777777" w:rsidR="00C95859" w:rsidRPr="008648CE" w:rsidRDefault="00C95859" w:rsidP="00636E18">
      <w:pPr>
        <w:rPr>
          <w:rtl/>
          <w:lang w:eastAsia="he-IL"/>
        </w:rPr>
      </w:pPr>
      <w:bookmarkStart w:id="19784" w:name="_ETM_Q1_6736936"/>
      <w:bookmarkStart w:id="19785" w:name="_ETM_Q1_6737108"/>
      <w:bookmarkEnd w:id="19784"/>
      <w:bookmarkEnd w:id="19785"/>
    </w:p>
    <w:p w14:paraId="7D2638BE" w14:textId="1B0D63BA" w:rsidR="00395C2D" w:rsidRDefault="00395C2D" w:rsidP="00395C2D">
      <w:pPr>
        <w:rPr>
          <w:rStyle w:val="TagStyle"/>
          <w:rFonts w:ascii="David" w:hAnsi="David"/>
          <w:u w:val="single"/>
          <w:rtl/>
          <w:lang w:eastAsia="he-IL"/>
        </w:rPr>
      </w:pPr>
      <w:bookmarkStart w:id="19786" w:name="_ETM_Q1_12471069"/>
      <w:bookmarkEnd w:id="19786"/>
      <w:bookmarkEnd w:id="14871"/>
      <w:bookmarkEnd w:id="15614"/>
      <w:bookmarkEnd w:id="16411"/>
      <w:bookmarkEnd w:id="16901"/>
      <w:bookmarkEnd w:id="17343"/>
      <w:bookmarkEnd w:id="19552"/>
      <w:r>
        <w:rPr>
          <w:rStyle w:val="TagStyle"/>
          <w:rFonts w:ascii="David" w:hAnsi="David" w:hint="cs"/>
          <w:u w:val="single"/>
          <w:rtl/>
          <w:lang w:eastAsia="he-IL"/>
        </w:rPr>
        <w:t>איגי</w:t>
      </w:r>
      <w:bookmarkStart w:id="19787" w:name="_ETM_Q1_12486713"/>
      <w:bookmarkEnd w:id="19787"/>
      <w:bookmarkEnd w:id="3"/>
    </w:p>
    <w:sectPr w:rsidR="00395C2D" w:rsidSect="00431B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CE8A4" w14:textId="77777777" w:rsidR="00A42723" w:rsidRDefault="00A42723">
      <w:r>
        <w:separator/>
      </w:r>
    </w:p>
  </w:endnote>
  <w:endnote w:type="continuationSeparator" w:id="0">
    <w:p w14:paraId="7EAF10A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5F649" w14:textId="77777777" w:rsidR="00A42723" w:rsidRDefault="00A42723">
      <w:r>
        <w:separator/>
      </w:r>
    </w:p>
  </w:footnote>
  <w:footnote w:type="continuationSeparator" w:id="0">
    <w:p w14:paraId="4F85210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0AF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1502E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B0CE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1B38">
      <w:rPr>
        <w:rStyle w:val="af7"/>
        <w:noProof/>
        <w:rtl/>
      </w:rPr>
      <w:t>190</w:t>
    </w:r>
    <w:r>
      <w:rPr>
        <w:rStyle w:val="af7"/>
      </w:rPr>
      <w:fldChar w:fldCharType="end"/>
    </w:r>
  </w:p>
  <w:p w14:paraId="5DD9A917" w14:textId="01FF2B72" w:rsidR="00D86E57" w:rsidRPr="00CC5815" w:rsidRDefault="00341ECD" w:rsidP="008E5E3F">
    <w:pPr>
      <w:pStyle w:val="a3"/>
      <w:ind w:firstLine="0"/>
    </w:pPr>
    <w:r>
      <w:rPr>
        <w:rtl/>
      </w:rPr>
      <w:t>ועדת הפנים והגנת הסביבה</w:t>
    </w:r>
  </w:p>
  <w:p w14:paraId="0238CEA5" w14:textId="3DACBD9B" w:rsidR="00D86E57" w:rsidRPr="00CC5815" w:rsidRDefault="00341ECD" w:rsidP="008E5E3F">
    <w:pPr>
      <w:pStyle w:val="a3"/>
      <w:ind w:firstLine="0"/>
      <w:rPr>
        <w:rtl/>
      </w:rPr>
    </w:pPr>
    <w:r>
      <w:rPr>
        <w:rtl/>
      </w:rPr>
      <w:t>06/03/2022</w:t>
    </w:r>
  </w:p>
  <w:p w14:paraId="585C4A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4F845" w14:textId="77777777" w:rsidR="000A17C6" w:rsidRDefault="00E33AE3" w:rsidP="000A17C6">
    <w:pPr>
      <w:keepNext/>
      <w:spacing w:line="240" w:lineRule="atLeast"/>
      <w:ind w:firstLine="0"/>
      <w:jc w:val="center"/>
      <w:outlineLvl w:val="0"/>
      <w:rPr>
        <w:rtl/>
      </w:rPr>
    </w:pPr>
    <w:r>
      <w:rPr>
        <w:noProof/>
      </w:rPr>
      <w:drawing>
        <wp:inline distT="0" distB="0" distL="0" distR="0" wp14:anchorId="57A744F4" wp14:editId="470D39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852ED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626AF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224975"/>
    <w:multiLevelType w:val="hybridMultilevel"/>
    <w:tmpl w:val="7BEEBE12"/>
    <w:lvl w:ilvl="0" w:tplc="FAE84C2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716036"/>
    <w:multiLevelType w:val="hybridMultilevel"/>
    <w:tmpl w:val="4E965D26"/>
    <w:lvl w:ilvl="0" w:tplc="0DE4394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B326B7"/>
    <w:multiLevelType w:val="hybridMultilevel"/>
    <w:tmpl w:val="EE4C79B0"/>
    <w:lvl w:ilvl="0" w:tplc="FF3400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D50D10"/>
    <w:multiLevelType w:val="hybridMultilevel"/>
    <w:tmpl w:val="7D800078"/>
    <w:lvl w:ilvl="0" w:tplc="EA541FF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FE85FC1"/>
    <w:multiLevelType w:val="hybridMultilevel"/>
    <w:tmpl w:val="D250E07A"/>
    <w:lvl w:ilvl="0" w:tplc="BEE880E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6FF0BBA"/>
    <w:multiLevelType w:val="hybridMultilevel"/>
    <w:tmpl w:val="D26AAEEA"/>
    <w:lvl w:ilvl="0" w:tplc="26D871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816F6C"/>
    <w:multiLevelType w:val="hybridMultilevel"/>
    <w:tmpl w:val="B9849622"/>
    <w:lvl w:ilvl="0" w:tplc="D07EF61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FC61461"/>
    <w:multiLevelType w:val="hybridMultilevel"/>
    <w:tmpl w:val="F4E496AE"/>
    <w:lvl w:ilvl="0" w:tplc="2FCC327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217717"/>
    <w:multiLevelType w:val="hybridMultilevel"/>
    <w:tmpl w:val="3052195E"/>
    <w:lvl w:ilvl="0" w:tplc="A9522A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4AC13B6"/>
    <w:multiLevelType w:val="hybridMultilevel"/>
    <w:tmpl w:val="170810BA"/>
    <w:lvl w:ilvl="0" w:tplc="86FCFE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B051961"/>
    <w:multiLevelType w:val="hybridMultilevel"/>
    <w:tmpl w:val="370AD32C"/>
    <w:lvl w:ilvl="0" w:tplc="20E2F03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66E68B7"/>
    <w:multiLevelType w:val="hybridMultilevel"/>
    <w:tmpl w:val="9092B15E"/>
    <w:lvl w:ilvl="0" w:tplc="D8F243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DCC6ACA"/>
    <w:multiLevelType w:val="hybridMultilevel"/>
    <w:tmpl w:val="B9CA2EDC"/>
    <w:lvl w:ilvl="0" w:tplc="989061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E8F3528"/>
    <w:multiLevelType w:val="hybridMultilevel"/>
    <w:tmpl w:val="F3708F20"/>
    <w:lvl w:ilvl="0" w:tplc="3BCA127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F892A5C"/>
    <w:multiLevelType w:val="hybridMultilevel"/>
    <w:tmpl w:val="9C96D6CC"/>
    <w:lvl w:ilvl="0" w:tplc="270681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2AA4159"/>
    <w:multiLevelType w:val="hybridMultilevel"/>
    <w:tmpl w:val="EB84A9CA"/>
    <w:lvl w:ilvl="0" w:tplc="6D7469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75AC0781"/>
    <w:multiLevelType w:val="hybridMultilevel"/>
    <w:tmpl w:val="B7D84EEA"/>
    <w:lvl w:ilvl="0" w:tplc="B24211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9F8707D"/>
    <w:multiLevelType w:val="hybridMultilevel"/>
    <w:tmpl w:val="57BC274C"/>
    <w:lvl w:ilvl="0" w:tplc="D706B7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A100301"/>
    <w:multiLevelType w:val="hybridMultilevel"/>
    <w:tmpl w:val="76540B58"/>
    <w:lvl w:ilvl="0" w:tplc="FD58B29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C273293"/>
    <w:multiLevelType w:val="hybridMultilevel"/>
    <w:tmpl w:val="84088F58"/>
    <w:lvl w:ilvl="0" w:tplc="C48222C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0"/>
  </w:num>
  <w:num w:numId="4">
    <w:abstractNumId w:val="12"/>
  </w:num>
  <w:num w:numId="5">
    <w:abstractNumId w:val="2"/>
  </w:num>
  <w:num w:numId="6">
    <w:abstractNumId w:val="9"/>
  </w:num>
  <w:num w:numId="7">
    <w:abstractNumId w:val="11"/>
  </w:num>
  <w:num w:numId="8">
    <w:abstractNumId w:val="6"/>
  </w:num>
  <w:num w:numId="9">
    <w:abstractNumId w:val="19"/>
  </w:num>
  <w:num w:numId="10">
    <w:abstractNumId w:val="20"/>
  </w:num>
  <w:num w:numId="11">
    <w:abstractNumId w:val="17"/>
  </w:num>
  <w:num w:numId="12">
    <w:abstractNumId w:val="4"/>
  </w:num>
  <w:num w:numId="13">
    <w:abstractNumId w:val="3"/>
  </w:num>
  <w:num w:numId="14">
    <w:abstractNumId w:val="18"/>
  </w:num>
  <w:num w:numId="15">
    <w:abstractNumId w:val="8"/>
  </w:num>
  <w:num w:numId="16">
    <w:abstractNumId w:val="13"/>
  </w:num>
  <w:num w:numId="17">
    <w:abstractNumId w:val="1"/>
  </w:num>
  <w:num w:numId="18">
    <w:abstractNumId w:val="16"/>
  </w:num>
  <w:num w:numId="19">
    <w:abstractNumId w:val="14"/>
  </w:num>
  <w:num w:numId="20">
    <w:abstractNumId w:val="15"/>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9B"/>
    <w:rsid w:val="00003D73"/>
    <w:rsid w:val="000064C8"/>
    <w:rsid w:val="00006995"/>
    <w:rsid w:val="00011C33"/>
    <w:rsid w:val="000149A6"/>
    <w:rsid w:val="0002047E"/>
    <w:rsid w:val="00031F5E"/>
    <w:rsid w:val="00037279"/>
    <w:rsid w:val="00046D66"/>
    <w:rsid w:val="0005110D"/>
    <w:rsid w:val="00052C00"/>
    <w:rsid w:val="000552AA"/>
    <w:rsid w:val="00065395"/>
    <w:rsid w:val="00065964"/>
    <w:rsid w:val="00066046"/>
    <w:rsid w:val="00067F42"/>
    <w:rsid w:val="0007308A"/>
    <w:rsid w:val="00075E7C"/>
    <w:rsid w:val="00077A01"/>
    <w:rsid w:val="00081D8A"/>
    <w:rsid w:val="00082BC9"/>
    <w:rsid w:val="000846F6"/>
    <w:rsid w:val="00092B08"/>
    <w:rsid w:val="00092B80"/>
    <w:rsid w:val="000A0264"/>
    <w:rsid w:val="000A17C6"/>
    <w:rsid w:val="000A2ABC"/>
    <w:rsid w:val="000A2C15"/>
    <w:rsid w:val="000A67A4"/>
    <w:rsid w:val="000B060C"/>
    <w:rsid w:val="000B0847"/>
    <w:rsid w:val="000B2EE6"/>
    <w:rsid w:val="000B5C73"/>
    <w:rsid w:val="000B66D6"/>
    <w:rsid w:val="000B71CE"/>
    <w:rsid w:val="000B7A6D"/>
    <w:rsid w:val="000B7E3E"/>
    <w:rsid w:val="000C4174"/>
    <w:rsid w:val="000C47F5"/>
    <w:rsid w:val="000D350D"/>
    <w:rsid w:val="000D388A"/>
    <w:rsid w:val="000D4CD2"/>
    <w:rsid w:val="000D659B"/>
    <w:rsid w:val="000D65D7"/>
    <w:rsid w:val="000E1942"/>
    <w:rsid w:val="000E3314"/>
    <w:rsid w:val="000F2459"/>
    <w:rsid w:val="000F4411"/>
    <w:rsid w:val="0010332E"/>
    <w:rsid w:val="00106C56"/>
    <w:rsid w:val="00112C64"/>
    <w:rsid w:val="0011311C"/>
    <w:rsid w:val="00134C48"/>
    <w:rsid w:val="00145205"/>
    <w:rsid w:val="0014759F"/>
    <w:rsid w:val="00150436"/>
    <w:rsid w:val="00151DDF"/>
    <w:rsid w:val="0015208C"/>
    <w:rsid w:val="00162F58"/>
    <w:rsid w:val="0016337B"/>
    <w:rsid w:val="001652AC"/>
    <w:rsid w:val="00167294"/>
    <w:rsid w:val="001673D4"/>
    <w:rsid w:val="00171E7F"/>
    <w:rsid w:val="001758C1"/>
    <w:rsid w:val="00175981"/>
    <w:rsid w:val="00175F11"/>
    <w:rsid w:val="001767FB"/>
    <w:rsid w:val="0017779F"/>
    <w:rsid w:val="001804CD"/>
    <w:rsid w:val="00181C22"/>
    <w:rsid w:val="00182006"/>
    <w:rsid w:val="001923A6"/>
    <w:rsid w:val="001A1A7B"/>
    <w:rsid w:val="001A74E9"/>
    <w:rsid w:val="001A7A1B"/>
    <w:rsid w:val="001B20A6"/>
    <w:rsid w:val="001B4832"/>
    <w:rsid w:val="001B4B46"/>
    <w:rsid w:val="001B4FBE"/>
    <w:rsid w:val="001C0BF4"/>
    <w:rsid w:val="001C44DA"/>
    <w:rsid w:val="001C4F6F"/>
    <w:rsid w:val="001C4FDA"/>
    <w:rsid w:val="001C5EA3"/>
    <w:rsid w:val="001C667A"/>
    <w:rsid w:val="001D440C"/>
    <w:rsid w:val="001D454C"/>
    <w:rsid w:val="001D7C9A"/>
    <w:rsid w:val="001E091E"/>
    <w:rsid w:val="001F1A25"/>
    <w:rsid w:val="002016FF"/>
    <w:rsid w:val="00206B92"/>
    <w:rsid w:val="00206C78"/>
    <w:rsid w:val="00210380"/>
    <w:rsid w:val="0021168A"/>
    <w:rsid w:val="002125E2"/>
    <w:rsid w:val="002126B9"/>
    <w:rsid w:val="00225550"/>
    <w:rsid w:val="00226DE8"/>
    <w:rsid w:val="00227B97"/>
    <w:rsid w:val="00227FEF"/>
    <w:rsid w:val="002317B0"/>
    <w:rsid w:val="00231A16"/>
    <w:rsid w:val="00250B18"/>
    <w:rsid w:val="00251138"/>
    <w:rsid w:val="00252278"/>
    <w:rsid w:val="002559F5"/>
    <w:rsid w:val="002577AD"/>
    <w:rsid w:val="00261340"/>
    <w:rsid w:val="00261554"/>
    <w:rsid w:val="00263A8D"/>
    <w:rsid w:val="002665DC"/>
    <w:rsid w:val="00273C87"/>
    <w:rsid w:val="00275325"/>
    <w:rsid w:val="00275B55"/>
    <w:rsid w:val="00275C03"/>
    <w:rsid w:val="002773CC"/>
    <w:rsid w:val="00280D58"/>
    <w:rsid w:val="00284F2B"/>
    <w:rsid w:val="0029139B"/>
    <w:rsid w:val="0029301C"/>
    <w:rsid w:val="00294B09"/>
    <w:rsid w:val="00294F70"/>
    <w:rsid w:val="0029519E"/>
    <w:rsid w:val="00297002"/>
    <w:rsid w:val="002B7B0F"/>
    <w:rsid w:val="002D2FDD"/>
    <w:rsid w:val="002D39EB"/>
    <w:rsid w:val="002D4BDB"/>
    <w:rsid w:val="002D655E"/>
    <w:rsid w:val="002E152E"/>
    <w:rsid w:val="002E1E57"/>
    <w:rsid w:val="002E5E31"/>
    <w:rsid w:val="002F054B"/>
    <w:rsid w:val="003008C1"/>
    <w:rsid w:val="00303B4C"/>
    <w:rsid w:val="00304A91"/>
    <w:rsid w:val="00310358"/>
    <w:rsid w:val="003107FB"/>
    <w:rsid w:val="00320DDB"/>
    <w:rsid w:val="00321E62"/>
    <w:rsid w:val="003251E2"/>
    <w:rsid w:val="00326414"/>
    <w:rsid w:val="00326514"/>
    <w:rsid w:val="00327BF8"/>
    <w:rsid w:val="00330BA7"/>
    <w:rsid w:val="00330CD1"/>
    <w:rsid w:val="00330D8B"/>
    <w:rsid w:val="00330D95"/>
    <w:rsid w:val="00340AFA"/>
    <w:rsid w:val="003415FC"/>
    <w:rsid w:val="00341ECD"/>
    <w:rsid w:val="00341F2E"/>
    <w:rsid w:val="00351832"/>
    <w:rsid w:val="003532CA"/>
    <w:rsid w:val="0035543D"/>
    <w:rsid w:val="00363779"/>
    <w:rsid w:val="003638EC"/>
    <w:rsid w:val="003658CB"/>
    <w:rsid w:val="00366CFB"/>
    <w:rsid w:val="0036794C"/>
    <w:rsid w:val="00373508"/>
    <w:rsid w:val="00383E0A"/>
    <w:rsid w:val="003958E9"/>
    <w:rsid w:val="00395C2D"/>
    <w:rsid w:val="00396019"/>
    <w:rsid w:val="00396023"/>
    <w:rsid w:val="00397213"/>
    <w:rsid w:val="003A1765"/>
    <w:rsid w:val="003A1E03"/>
    <w:rsid w:val="003A4C4B"/>
    <w:rsid w:val="003A5BB6"/>
    <w:rsid w:val="003B1D18"/>
    <w:rsid w:val="003B2DA6"/>
    <w:rsid w:val="003B4E2E"/>
    <w:rsid w:val="003C279D"/>
    <w:rsid w:val="003C5FC8"/>
    <w:rsid w:val="003C7B2B"/>
    <w:rsid w:val="003C7E3B"/>
    <w:rsid w:val="003D09FD"/>
    <w:rsid w:val="003D45A2"/>
    <w:rsid w:val="003E30AF"/>
    <w:rsid w:val="003E550D"/>
    <w:rsid w:val="003F0A5F"/>
    <w:rsid w:val="003F186D"/>
    <w:rsid w:val="00404D1A"/>
    <w:rsid w:val="00404FCE"/>
    <w:rsid w:val="00410B7C"/>
    <w:rsid w:val="00415A06"/>
    <w:rsid w:val="00420E41"/>
    <w:rsid w:val="00421B45"/>
    <w:rsid w:val="00424C94"/>
    <w:rsid w:val="00425C57"/>
    <w:rsid w:val="00431B38"/>
    <w:rsid w:val="004350D2"/>
    <w:rsid w:val="004359BA"/>
    <w:rsid w:val="00437559"/>
    <w:rsid w:val="00440C84"/>
    <w:rsid w:val="0044291F"/>
    <w:rsid w:val="004468BB"/>
    <w:rsid w:val="00447608"/>
    <w:rsid w:val="00451746"/>
    <w:rsid w:val="00457AAF"/>
    <w:rsid w:val="00460CAA"/>
    <w:rsid w:val="00465D8D"/>
    <w:rsid w:val="004670AB"/>
    <w:rsid w:val="00470EAC"/>
    <w:rsid w:val="00475358"/>
    <w:rsid w:val="0048176C"/>
    <w:rsid w:val="00483A9A"/>
    <w:rsid w:val="0048496C"/>
    <w:rsid w:val="00487F35"/>
    <w:rsid w:val="00490B21"/>
    <w:rsid w:val="004923EF"/>
    <w:rsid w:val="00492807"/>
    <w:rsid w:val="0049458B"/>
    <w:rsid w:val="00495FD8"/>
    <w:rsid w:val="004B0A65"/>
    <w:rsid w:val="004B1BE9"/>
    <w:rsid w:val="004C5EC1"/>
    <w:rsid w:val="004C7283"/>
    <w:rsid w:val="004C77F7"/>
    <w:rsid w:val="004D0C03"/>
    <w:rsid w:val="004D181C"/>
    <w:rsid w:val="004D652B"/>
    <w:rsid w:val="004E5278"/>
    <w:rsid w:val="004E6ACF"/>
    <w:rsid w:val="004F0B0F"/>
    <w:rsid w:val="004F67A3"/>
    <w:rsid w:val="00500C0C"/>
    <w:rsid w:val="005023D0"/>
    <w:rsid w:val="00503A22"/>
    <w:rsid w:val="00510253"/>
    <w:rsid w:val="00514BD1"/>
    <w:rsid w:val="00515206"/>
    <w:rsid w:val="005153F4"/>
    <w:rsid w:val="005267E7"/>
    <w:rsid w:val="00526877"/>
    <w:rsid w:val="00541797"/>
    <w:rsid w:val="00546678"/>
    <w:rsid w:val="005506B9"/>
    <w:rsid w:val="00552A8D"/>
    <w:rsid w:val="00554FEC"/>
    <w:rsid w:val="00556757"/>
    <w:rsid w:val="00563081"/>
    <w:rsid w:val="005670D5"/>
    <w:rsid w:val="00571485"/>
    <w:rsid w:val="00572259"/>
    <w:rsid w:val="0057395C"/>
    <w:rsid w:val="005760E5"/>
    <w:rsid w:val="00576774"/>
    <w:rsid w:val="00580ECE"/>
    <w:rsid w:val="005817EC"/>
    <w:rsid w:val="0058231A"/>
    <w:rsid w:val="0058480A"/>
    <w:rsid w:val="00590B77"/>
    <w:rsid w:val="00594034"/>
    <w:rsid w:val="005A0573"/>
    <w:rsid w:val="005A0E3B"/>
    <w:rsid w:val="005A16D5"/>
    <w:rsid w:val="005A342D"/>
    <w:rsid w:val="005A3E5E"/>
    <w:rsid w:val="005A4350"/>
    <w:rsid w:val="005A4C14"/>
    <w:rsid w:val="005A55C1"/>
    <w:rsid w:val="005B5399"/>
    <w:rsid w:val="005B6E02"/>
    <w:rsid w:val="005C1A51"/>
    <w:rsid w:val="005C21B8"/>
    <w:rsid w:val="005C2702"/>
    <w:rsid w:val="005C363E"/>
    <w:rsid w:val="005C6DA3"/>
    <w:rsid w:val="005D0605"/>
    <w:rsid w:val="005D0A36"/>
    <w:rsid w:val="005D61F3"/>
    <w:rsid w:val="005E1C6B"/>
    <w:rsid w:val="005E2A8D"/>
    <w:rsid w:val="005E3FEE"/>
    <w:rsid w:val="005E57A4"/>
    <w:rsid w:val="005E59DF"/>
    <w:rsid w:val="005E717A"/>
    <w:rsid w:val="005F03DA"/>
    <w:rsid w:val="005F0820"/>
    <w:rsid w:val="005F4446"/>
    <w:rsid w:val="005F76B0"/>
    <w:rsid w:val="006014FD"/>
    <w:rsid w:val="00602B33"/>
    <w:rsid w:val="00602E85"/>
    <w:rsid w:val="00605190"/>
    <w:rsid w:val="00606030"/>
    <w:rsid w:val="006079BA"/>
    <w:rsid w:val="00611738"/>
    <w:rsid w:val="00612BCC"/>
    <w:rsid w:val="00613BAC"/>
    <w:rsid w:val="006154B5"/>
    <w:rsid w:val="00615EA5"/>
    <w:rsid w:val="00625611"/>
    <w:rsid w:val="00626644"/>
    <w:rsid w:val="00630780"/>
    <w:rsid w:val="00634F61"/>
    <w:rsid w:val="00636E18"/>
    <w:rsid w:val="006424DA"/>
    <w:rsid w:val="006431B8"/>
    <w:rsid w:val="006438D5"/>
    <w:rsid w:val="00646516"/>
    <w:rsid w:val="00650B16"/>
    <w:rsid w:val="006537C5"/>
    <w:rsid w:val="0065467F"/>
    <w:rsid w:val="0066536C"/>
    <w:rsid w:val="00671C1C"/>
    <w:rsid w:val="00673DE3"/>
    <w:rsid w:val="00677FB3"/>
    <w:rsid w:val="0068566F"/>
    <w:rsid w:val="006912BD"/>
    <w:rsid w:val="00695A47"/>
    <w:rsid w:val="006A0CB7"/>
    <w:rsid w:val="006A3C47"/>
    <w:rsid w:val="006A4094"/>
    <w:rsid w:val="006B21B8"/>
    <w:rsid w:val="006B33EA"/>
    <w:rsid w:val="006C42E4"/>
    <w:rsid w:val="006D0514"/>
    <w:rsid w:val="006D3C9C"/>
    <w:rsid w:val="006D6CD3"/>
    <w:rsid w:val="006E2D5D"/>
    <w:rsid w:val="006E32FB"/>
    <w:rsid w:val="006E51C5"/>
    <w:rsid w:val="006E7BCE"/>
    <w:rsid w:val="006F0259"/>
    <w:rsid w:val="006F2D61"/>
    <w:rsid w:val="006F5C99"/>
    <w:rsid w:val="006F6E6A"/>
    <w:rsid w:val="00700433"/>
    <w:rsid w:val="00700636"/>
    <w:rsid w:val="00702755"/>
    <w:rsid w:val="0070472C"/>
    <w:rsid w:val="00716B9D"/>
    <w:rsid w:val="00716D1C"/>
    <w:rsid w:val="0071748E"/>
    <w:rsid w:val="007265AA"/>
    <w:rsid w:val="0073423E"/>
    <w:rsid w:val="00736AF5"/>
    <w:rsid w:val="00750822"/>
    <w:rsid w:val="007509A6"/>
    <w:rsid w:val="00751598"/>
    <w:rsid w:val="0075608E"/>
    <w:rsid w:val="00760FE2"/>
    <w:rsid w:val="00761CA8"/>
    <w:rsid w:val="00762883"/>
    <w:rsid w:val="00763CF1"/>
    <w:rsid w:val="007646A6"/>
    <w:rsid w:val="00767F0C"/>
    <w:rsid w:val="007754A2"/>
    <w:rsid w:val="0077643A"/>
    <w:rsid w:val="00776B41"/>
    <w:rsid w:val="00776C88"/>
    <w:rsid w:val="00777010"/>
    <w:rsid w:val="007809FC"/>
    <w:rsid w:val="00782C4A"/>
    <w:rsid w:val="00783045"/>
    <w:rsid w:val="0078528A"/>
    <w:rsid w:val="007872B4"/>
    <w:rsid w:val="00791CBE"/>
    <w:rsid w:val="007969B4"/>
    <w:rsid w:val="007973EA"/>
    <w:rsid w:val="007A64F7"/>
    <w:rsid w:val="007A6D06"/>
    <w:rsid w:val="007B26F7"/>
    <w:rsid w:val="007C693F"/>
    <w:rsid w:val="007C6ADD"/>
    <w:rsid w:val="007D050C"/>
    <w:rsid w:val="007D267D"/>
    <w:rsid w:val="007D3250"/>
    <w:rsid w:val="007E0B05"/>
    <w:rsid w:val="007E0BFA"/>
    <w:rsid w:val="007E7282"/>
    <w:rsid w:val="007F3B30"/>
    <w:rsid w:val="007F55C5"/>
    <w:rsid w:val="007F7C0F"/>
    <w:rsid w:val="00800C7B"/>
    <w:rsid w:val="00800EBE"/>
    <w:rsid w:val="00803285"/>
    <w:rsid w:val="008049BA"/>
    <w:rsid w:val="00807D68"/>
    <w:rsid w:val="008114C5"/>
    <w:rsid w:val="00813FED"/>
    <w:rsid w:val="00817048"/>
    <w:rsid w:val="0082136D"/>
    <w:rsid w:val="00822007"/>
    <w:rsid w:val="008229F0"/>
    <w:rsid w:val="00826211"/>
    <w:rsid w:val="0083109A"/>
    <w:rsid w:val="008313EC"/>
    <w:rsid w:val="008320F6"/>
    <w:rsid w:val="0083649B"/>
    <w:rsid w:val="00841223"/>
    <w:rsid w:val="008428BE"/>
    <w:rsid w:val="00842E47"/>
    <w:rsid w:val="00843D60"/>
    <w:rsid w:val="00844062"/>
    <w:rsid w:val="0084410C"/>
    <w:rsid w:val="00844941"/>
    <w:rsid w:val="008466AD"/>
    <w:rsid w:val="00846BE9"/>
    <w:rsid w:val="00846C3B"/>
    <w:rsid w:val="00853207"/>
    <w:rsid w:val="00855347"/>
    <w:rsid w:val="008559AB"/>
    <w:rsid w:val="008648CE"/>
    <w:rsid w:val="00864B53"/>
    <w:rsid w:val="00870332"/>
    <w:rsid w:val="008713A4"/>
    <w:rsid w:val="00871917"/>
    <w:rsid w:val="00875B45"/>
    <w:rsid w:val="00875F10"/>
    <w:rsid w:val="00892CFB"/>
    <w:rsid w:val="00893FD2"/>
    <w:rsid w:val="008945A5"/>
    <w:rsid w:val="00894E7B"/>
    <w:rsid w:val="008A1700"/>
    <w:rsid w:val="008A6C7A"/>
    <w:rsid w:val="008B007D"/>
    <w:rsid w:val="008B02BE"/>
    <w:rsid w:val="008B133B"/>
    <w:rsid w:val="008B4682"/>
    <w:rsid w:val="008C024F"/>
    <w:rsid w:val="008C133D"/>
    <w:rsid w:val="008C58B8"/>
    <w:rsid w:val="008C6035"/>
    <w:rsid w:val="008C7015"/>
    <w:rsid w:val="008D1DFB"/>
    <w:rsid w:val="008D44BD"/>
    <w:rsid w:val="008D4ED5"/>
    <w:rsid w:val="008D56FD"/>
    <w:rsid w:val="008D6200"/>
    <w:rsid w:val="008E0397"/>
    <w:rsid w:val="008E03B4"/>
    <w:rsid w:val="008E5E3F"/>
    <w:rsid w:val="008F351E"/>
    <w:rsid w:val="008F4FD3"/>
    <w:rsid w:val="0090279B"/>
    <w:rsid w:val="00902B58"/>
    <w:rsid w:val="009057B7"/>
    <w:rsid w:val="00907BE2"/>
    <w:rsid w:val="00910202"/>
    <w:rsid w:val="00914904"/>
    <w:rsid w:val="009258CE"/>
    <w:rsid w:val="00944DE2"/>
    <w:rsid w:val="009467C6"/>
    <w:rsid w:val="009515F0"/>
    <w:rsid w:val="009575D6"/>
    <w:rsid w:val="00966B1F"/>
    <w:rsid w:val="00973716"/>
    <w:rsid w:val="00975EEF"/>
    <w:rsid w:val="00976C7D"/>
    <w:rsid w:val="0098093C"/>
    <w:rsid w:val="009830CB"/>
    <w:rsid w:val="00986B9B"/>
    <w:rsid w:val="009916E9"/>
    <w:rsid w:val="00993FEA"/>
    <w:rsid w:val="009941B4"/>
    <w:rsid w:val="00996328"/>
    <w:rsid w:val="00996735"/>
    <w:rsid w:val="009A5FFB"/>
    <w:rsid w:val="009A6F7C"/>
    <w:rsid w:val="009A70EA"/>
    <w:rsid w:val="009B232E"/>
    <w:rsid w:val="009B2800"/>
    <w:rsid w:val="009B508B"/>
    <w:rsid w:val="009B70DD"/>
    <w:rsid w:val="009B739C"/>
    <w:rsid w:val="009C016D"/>
    <w:rsid w:val="009C02F7"/>
    <w:rsid w:val="009C237C"/>
    <w:rsid w:val="009C7828"/>
    <w:rsid w:val="009D0766"/>
    <w:rsid w:val="009D478A"/>
    <w:rsid w:val="009D5D26"/>
    <w:rsid w:val="009E0C53"/>
    <w:rsid w:val="009E5F9B"/>
    <w:rsid w:val="009E66B6"/>
    <w:rsid w:val="009E6E93"/>
    <w:rsid w:val="009F1518"/>
    <w:rsid w:val="009F5755"/>
    <w:rsid w:val="009F5773"/>
    <w:rsid w:val="009F6239"/>
    <w:rsid w:val="00A04BE3"/>
    <w:rsid w:val="00A058B9"/>
    <w:rsid w:val="00A064C8"/>
    <w:rsid w:val="00A129B5"/>
    <w:rsid w:val="00A15971"/>
    <w:rsid w:val="00A2084C"/>
    <w:rsid w:val="00A220A7"/>
    <w:rsid w:val="00A22C90"/>
    <w:rsid w:val="00A240D9"/>
    <w:rsid w:val="00A412D4"/>
    <w:rsid w:val="00A42723"/>
    <w:rsid w:val="00A4779E"/>
    <w:rsid w:val="00A50030"/>
    <w:rsid w:val="00A53843"/>
    <w:rsid w:val="00A613D1"/>
    <w:rsid w:val="00A629DA"/>
    <w:rsid w:val="00A63452"/>
    <w:rsid w:val="00A64A6D"/>
    <w:rsid w:val="00A65B6E"/>
    <w:rsid w:val="00A66020"/>
    <w:rsid w:val="00A67683"/>
    <w:rsid w:val="00A74FAB"/>
    <w:rsid w:val="00A82047"/>
    <w:rsid w:val="00A86FA6"/>
    <w:rsid w:val="00A90E28"/>
    <w:rsid w:val="00A92D0E"/>
    <w:rsid w:val="00A962F1"/>
    <w:rsid w:val="00AA4C36"/>
    <w:rsid w:val="00AA79E5"/>
    <w:rsid w:val="00AB02EE"/>
    <w:rsid w:val="00AB15FA"/>
    <w:rsid w:val="00AB26F9"/>
    <w:rsid w:val="00AB3F3A"/>
    <w:rsid w:val="00AB5175"/>
    <w:rsid w:val="00AC08F7"/>
    <w:rsid w:val="00AC491F"/>
    <w:rsid w:val="00AD4EC9"/>
    <w:rsid w:val="00AD6FFC"/>
    <w:rsid w:val="00AD7FBB"/>
    <w:rsid w:val="00AE01AC"/>
    <w:rsid w:val="00AE1F70"/>
    <w:rsid w:val="00AE4186"/>
    <w:rsid w:val="00AE4600"/>
    <w:rsid w:val="00AE494D"/>
    <w:rsid w:val="00AF1F42"/>
    <w:rsid w:val="00AF31E6"/>
    <w:rsid w:val="00AF4150"/>
    <w:rsid w:val="00AF47EF"/>
    <w:rsid w:val="00AF5571"/>
    <w:rsid w:val="00AF55D9"/>
    <w:rsid w:val="00B00354"/>
    <w:rsid w:val="00B018E6"/>
    <w:rsid w:val="00B02D6F"/>
    <w:rsid w:val="00B0509A"/>
    <w:rsid w:val="00B06AAC"/>
    <w:rsid w:val="00B120B2"/>
    <w:rsid w:val="00B14F44"/>
    <w:rsid w:val="00B15685"/>
    <w:rsid w:val="00B21FBE"/>
    <w:rsid w:val="00B22B96"/>
    <w:rsid w:val="00B25697"/>
    <w:rsid w:val="00B44A16"/>
    <w:rsid w:val="00B46D0E"/>
    <w:rsid w:val="00B50340"/>
    <w:rsid w:val="00B506E7"/>
    <w:rsid w:val="00B61760"/>
    <w:rsid w:val="00B61C7C"/>
    <w:rsid w:val="00B640CB"/>
    <w:rsid w:val="00B65508"/>
    <w:rsid w:val="00B70E1C"/>
    <w:rsid w:val="00B72B34"/>
    <w:rsid w:val="00B821C3"/>
    <w:rsid w:val="00B8517A"/>
    <w:rsid w:val="00B85749"/>
    <w:rsid w:val="00B92322"/>
    <w:rsid w:val="00B95A25"/>
    <w:rsid w:val="00BA01F4"/>
    <w:rsid w:val="00BA6446"/>
    <w:rsid w:val="00BB7688"/>
    <w:rsid w:val="00BB7782"/>
    <w:rsid w:val="00BC296D"/>
    <w:rsid w:val="00BC61CB"/>
    <w:rsid w:val="00BC6C42"/>
    <w:rsid w:val="00BD47B7"/>
    <w:rsid w:val="00BD7E21"/>
    <w:rsid w:val="00BE3A7C"/>
    <w:rsid w:val="00BE6E8C"/>
    <w:rsid w:val="00BF02BF"/>
    <w:rsid w:val="00BF3DCE"/>
    <w:rsid w:val="00C1101C"/>
    <w:rsid w:val="00C135D5"/>
    <w:rsid w:val="00C173DF"/>
    <w:rsid w:val="00C2093E"/>
    <w:rsid w:val="00C22DCB"/>
    <w:rsid w:val="00C326DA"/>
    <w:rsid w:val="00C34873"/>
    <w:rsid w:val="00C3598A"/>
    <w:rsid w:val="00C360BC"/>
    <w:rsid w:val="00C4033D"/>
    <w:rsid w:val="00C44800"/>
    <w:rsid w:val="00C47661"/>
    <w:rsid w:val="00C50531"/>
    <w:rsid w:val="00C50870"/>
    <w:rsid w:val="00C52EC2"/>
    <w:rsid w:val="00C55E1E"/>
    <w:rsid w:val="00C56023"/>
    <w:rsid w:val="00C61D22"/>
    <w:rsid w:val="00C61DC1"/>
    <w:rsid w:val="00C64AFF"/>
    <w:rsid w:val="00C661EE"/>
    <w:rsid w:val="00C66527"/>
    <w:rsid w:val="00C66D10"/>
    <w:rsid w:val="00C72438"/>
    <w:rsid w:val="00C763E4"/>
    <w:rsid w:val="00C76819"/>
    <w:rsid w:val="00C77D0C"/>
    <w:rsid w:val="00C8090B"/>
    <w:rsid w:val="00C81DE0"/>
    <w:rsid w:val="00C8624A"/>
    <w:rsid w:val="00C8672D"/>
    <w:rsid w:val="00C95859"/>
    <w:rsid w:val="00C966BE"/>
    <w:rsid w:val="00C96A43"/>
    <w:rsid w:val="00CA0A12"/>
    <w:rsid w:val="00CA5363"/>
    <w:rsid w:val="00CA7284"/>
    <w:rsid w:val="00CB6D60"/>
    <w:rsid w:val="00CB7F46"/>
    <w:rsid w:val="00CC5815"/>
    <w:rsid w:val="00CC670C"/>
    <w:rsid w:val="00CD54D5"/>
    <w:rsid w:val="00CE24B8"/>
    <w:rsid w:val="00CE5849"/>
    <w:rsid w:val="00D05C5A"/>
    <w:rsid w:val="00D06350"/>
    <w:rsid w:val="00D1049F"/>
    <w:rsid w:val="00D11640"/>
    <w:rsid w:val="00D25258"/>
    <w:rsid w:val="00D278F7"/>
    <w:rsid w:val="00D33CA7"/>
    <w:rsid w:val="00D37550"/>
    <w:rsid w:val="00D40A29"/>
    <w:rsid w:val="00D45D27"/>
    <w:rsid w:val="00D47DA3"/>
    <w:rsid w:val="00D52270"/>
    <w:rsid w:val="00D57A80"/>
    <w:rsid w:val="00D6179F"/>
    <w:rsid w:val="00D61A3E"/>
    <w:rsid w:val="00D61B83"/>
    <w:rsid w:val="00D65AA1"/>
    <w:rsid w:val="00D82E9E"/>
    <w:rsid w:val="00D83FBD"/>
    <w:rsid w:val="00D86E57"/>
    <w:rsid w:val="00D90211"/>
    <w:rsid w:val="00D93FF9"/>
    <w:rsid w:val="00D96B24"/>
    <w:rsid w:val="00DA280F"/>
    <w:rsid w:val="00DA47D5"/>
    <w:rsid w:val="00DB14E2"/>
    <w:rsid w:val="00DB68C8"/>
    <w:rsid w:val="00DC0AAC"/>
    <w:rsid w:val="00DC3910"/>
    <w:rsid w:val="00DC5B26"/>
    <w:rsid w:val="00DD5F91"/>
    <w:rsid w:val="00DD6C8D"/>
    <w:rsid w:val="00DE0F15"/>
    <w:rsid w:val="00DE150E"/>
    <w:rsid w:val="00DE5B80"/>
    <w:rsid w:val="00DF2F3D"/>
    <w:rsid w:val="00DF5A03"/>
    <w:rsid w:val="00DF5FF2"/>
    <w:rsid w:val="00DF6BEC"/>
    <w:rsid w:val="00DF7A46"/>
    <w:rsid w:val="00E0598B"/>
    <w:rsid w:val="00E10710"/>
    <w:rsid w:val="00E127E6"/>
    <w:rsid w:val="00E13B1C"/>
    <w:rsid w:val="00E14E15"/>
    <w:rsid w:val="00E2140C"/>
    <w:rsid w:val="00E222BC"/>
    <w:rsid w:val="00E24345"/>
    <w:rsid w:val="00E3212C"/>
    <w:rsid w:val="00E33AE3"/>
    <w:rsid w:val="00E34766"/>
    <w:rsid w:val="00E373BE"/>
    <w:rsid w:val="00E40BD6"/>
    <w:rsid w:val="00E410F9"/>
    <w:rsid w:val="00E449CB"/>
    <w:rsid w:val="00E54BD9"/>
    <w:rsid w:val="00E603F6"/>
    <w:rsid w:val="00E61903"/>
    <w:rsid w:val="00E64116"/>
    <w:rsid w:val="00E6451B"/>
    <w:rsid w:val="00E64E9F"/>
    <w:rsid w:val="00E66B65"/>
    <w:rsid w:val="00E72CCC"/>
    <w:rsid w:val="00E76344"/>
    <w:rsid w:val="00E823BB"/>
    <w:rsid w:val="00E84768"/>
    <w:rsid w:val="00E8772A"/>
    <w:rsid w:val="00E9615E"/>
    <w:rsid w:val="00EA3A85"/>
    <w:rsid w:val="00EA4636"/>
    <w:rsid w:val="00EA5F07"/>
    <w:rsid w:val="00EA624B"/>
    <w:rsid w:val="00EA6BDD"/>
    <w:rsid w:val="00EA7ECA"/>
    <w:rsid w:val="00EB057D"/>
    <w:rsid w:val="00EB18E4"/>
    <w:rsid w:val="00EB4D05"/>
    <w:rsid w:val="00EB5C85"/>
    <w:rsid w:val="00EB7674"/>
    <w:rsid w:val="00EC0AC2"/>
    <w:rsid w:val="00EC1FB3"/>
    <w:rsid w:val="00EC2CD4"/>
    <w:rsid w:val="00EC5EEB"/>
    <w:rsid w:val="00ED35ED"/>
    <w:rsid w:val="00ED45F4"/>
    <w:rsid w:val="00ED5610"/>
    <w:rsid w:val="00EE09AD"/>
    <w:rsid w:val="00EE16FE"/>
    <w:rsid w:val="00EE2156"/>
    <w:rsid w:val="00EE5B65"/>
    <w:rsid w:val="00EE7D2C"/>
    <w:rsid w:val="00EF0482"/>
    <w:rsid w:val="00EF0F1A"/>
    <w:rsid w:val="00EF74D0"/>
    <w:rsid w:val="00F034B1"/>
    <w:rsid w:val="00F053E5"/>
    <w:rsid w:val="00F10D2D"/>
    <w:rsid w:val="00F122DD"/>
    <w:rsid w:val="00F1423B"/>
    <w:rsid w:val="00F14F8D"/>
    <w:rsid w:val="00F1569B"/>
    <w:rsid w:val="00F1583A"/>
    <w:rsid w:val="00F159C0"/>
    <w:rsid w:val="00F16831"/>
    <w:rsid w:val="00F17E43"/>
    <w:rsid w:val="00F25962"/>
    <w:rsid w:val="00F26596"/>
    <w:rsid w:val="00F27060"/>
    <w:rsid w:val="00F30714"/>
    <w:rsid w:val="00F311D0"/>
    <w:rsid w:val="00F3623F"/>
    <w:rsid w:val="00F36C68"/>
    <w:rsid w:val="00F41C33"/>
    <w:rsid w:val="00F423F1"/>
    <w:rsid w:val="00F4792E"/>
    <w:rsid w:val="00F505AB"/>
    <w:rsid w:val="00F50AB7"/>
    <w:rsid w:val="00F50C8F"/>
    <w:rsid w:val="00F53584"/>
    <w:rsid w:val="00F5416E"/>
    <w:rsid w:val="00F549E5"/>
    <w:rsid w:val="00F5716C"/>
    <w:rsid w:val="00F616E7"/>
    <w:rsid w:val="00F63F05"/>
    <w:rsid w:val="00F65EDC"/>
    <w:rsid w:val="00F7119F"/>
    <w:rsid w:val="00F72368"/>
    <w:rsid w:val="00F73415"/>
    <w:rsid w:val="00F74C83"/>
    <w:rsid w:val="00F77B5B"/>
    <w:rsid w:val="00F817FC"/>
    <w:rsid w:val="00F821F6"/>
    <w:rsid w:val="00F84D49"/>
    <w:rsid w:val="00F852E3"/>
    <w:rsid w:val="00F90BBE"/>
    <w:rsid w:val="00F92E08"/>
    <w:rsid w:val="00F949D2"/>
    <w:rsid w:val="00FA0254"/>
    <w:rsid w:val="00FB0768"/>
    <w:rsid w:val="00FB1454"/>
    <w:rsid w:val="00FB14E3"/>
    <w:rsid w:val="00FB6119"/>
    <w:rsid w:val="00FB739A"/>
    <w:rsid w:val="00FC0A67"/>
    <w:rsid w:val="00FC0F78"/>
    <w:rsid w:val="00FC4A55"/>
    <w:rsid w:val="00FD14DE"/>
    <w:rsid w:val="00FD7C70"/>
    <w:rsid w:val="00FE2940"/>
    <w:rsid w:val="00FE3474"/>
    <w:rsid w:val="00FE4EE3"/>
    <w:rsid w:val="00FE5623"/>
    <w:rsid w:val="00FF2E32"/>
    <w:rsid w:val="00FF64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616A97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1ECD"/>
    <w:rPr>
      <w:rFonts w:cs="Arial"/>
      <w:b/>
      <w:bCs w:val="0"/>
      <w:vanish/>
      <w:color w:val="010000"/>
      <w:bdr w:val="single" w:sz="4" w:space="0" w:color="FF66FF"/>
    </w:rPr>
  </w:style>
  <w:style w:type="table" w:styleId="afd">
    <w:name w:val="Table Grid"/>
    <w:basedOn w:val="a1"/>
    <w:rsid w:val="00D83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81C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A9808-ADF0-4F6A-ADA7-1F86C9304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190</Pages>
  <Words>47376</Words>
  <Characters>270049</Characters>
  <Application>Microsoft Office Word</Application>
  <DocSecurity>0</DocSecurity>
  <Lines>2250</Lines>
  <Paragraphs>633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2022-04-09T12:19:00Z</dcterms:created>
  <dcterms:modified xsi:type="dcterms:W3CDTF">2022-04-24T06:51:00Z</dcterms:modified>
</cp:coreProperties>
</file>