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F3402" w14:textId="42A5F7C5" w:rsidR="00E64116" w:rsidRPr="005817EC" w:rsidRDefault="00487E82" w:rsidP="00EC1FB3">
      <w:pPr>
        <w:ind w:firstLine="0"/>
        <w:rPr>
          <w:b/>
          <w:bCs/>
          <w:rtl/>
        </w:rPr>
      </w:pPr>
      <w:r>
        <w:rPr>
          <w:b/>
          <w:bCs/>
          <w:rtl/>
        </w:rPr>
        <w:t>הכנסת העשרים-וארבע</w:t>
      </w:r>
    </w:p>
    <w:p w14:paraId="0D3B1715" w14:textId="77777777" w:rsidR="00A22C90" w:rsidRDefault="00A22C90" w:rsidP="00327BF8">
      <w:pPr>
        <w:ind w:firstLine="0"/>
        <w:outlineLvl w:val="0"/>
        <w:rPr>
          <w:b/>
          <w:bCs/>
          <w:rtl/>
        </w:rPr>
        <w:sectPr w:rsidR="00A22C90" w:rsidSect="00A73B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1AF976" w14:textId="741F135C" w:rsidR="00E64116" w:rsidRPr="008713A4" w:rsidRDefault="00487E82" w:rsidP="008320F6">
      <w:pPr>
        <w:ind w:firstLine="0"/>
        <w:rPr>
          <w:b/>
          <w:bCs/>
          <w:rtl/>
        </w:rPr>
      </w:pPr>
      <w:r>
        <w:rPr>
          <w:b/>
          <w:bCs/>
          <w:rtl/>
        </w:rPr>
        <w:t>מושב שני</w:t>
      </w:r>
    </w:p>
    <w:p w14:paraId="60E10A4B" w14:textId="77777777" w:rsidR="00E64116" w:rsidRPr="008713A4" w:rsidRDefault="00E64116" w:rsidP="0049458B">
      <w:pPr>
        <w:rPr>
          <w:rtl/>
        </w:rPr>
      </w:pPr>
    </w:p>
    <w:p w14:paraId="3454C4C6" w14:textId="77777777" w:rsidR="00E64116" w:rsidRPr="008713A4" w:rsidRDefault="00E64116" w:rsidP="0049458B">
      <w:pPr>
        <w:rPr>
          <w:rtl/>
        </w:rPr>
      </w:pPr>
    </w:p>
    <w:p w14:paraId="330DBE7E" w14:textId="77777777" w:rsidR="00E64116" w:rsidRPr="008713A4" w:rsidRDefault="00E64116" w:rsidP="007509A6">
      <w:pPr>
        <w:ind w:firstLine="0"/>
        <w:jc w:val="center"/>
        <w:rPr>
          <w:b/>
          <w:bCs/>
          <w:rtl/>
        </w:rPr>
      </w:pPr>
    </w:p>
    <w:p w14:paraId="3151A418" w14:textId="2B69D2D8" w:rsidR="00E64116" w:rsidRPr="008713A4" w:rsidRDefault="00487E82" w:rsidP="008320F6">
      <w:pPr>
        <w:ind w:firstLine="0"/>
        <w:jc w:val="center"/>
        <w:outlineLvl w:val="0"/>
        <w:rPr>
          <w:b/>
          <w:bCs/>
          <w:rtl/>
        </w:rPr>
      </w:pPr>
      <w:r>
        <w:rPr>
          <w:b/>
          <w:bCs/>
          <w:rtl/>
        </w:rPr>
        <w:t xml:space="preserve">פרוטוקול מס' </w:t>
      </w:r>
      <w:r w:rsidR="00120B10">
        <w:rPr>
          <w:rFonts w:hint="cs"/>
          <w:b/>
          <w:bCs/>
          <w:rtl/>
        </w:rPr>
        <w:t>130</w:t>
      </w:r>
    </w:p>
    <w:p w14:paraId="2410E8AA" w14:textId="4349A0EB" w:rsidR="00E64116" w:rsidRPr="008713A4" w:rsidRDefault="00487E82" w:rsidP="008320F6">
      <w:pPr>
        <w:ind w:firstLine="0"/>
        <w:jc w:val="center"/>
        <w:outlineLvl w:val="0"/>
        <w:rPr>
          <w:b/>
          <w:bCs/>
          <w:rtl/>
        </w:rPr>
      </w:pPr>
      <w:r>
        <w:rPr>
          <w:b/>
          <w:bCs/>
          <w:rtl/>
        </w:rPr>
        <w:t>מישיבת ועדת החינוך, התרבות והספורט</w:t>
      </w:r>
    </w:p>
    <w:p w14:paraId="37BA8139" w14:textId="0AFCB8F0" w:rsidR="00E64116" w:rsidRPr="008713A4" w:rsidRDefault="00487E82" w:rsidP="008320F6">
      <w:pPr>
        <w:ind w:firstLine="0"/>
        <w:jc w:val="center"/>
        <w:outlineLvl w:val="0"/>
        <w:rPr>
          <w:b/>
          <w:bCs/>
          <w:u w:val="single"/>
          <w:rtl/>
        </w:rPr>
      </w:pPr>
      <w:r>
        <w:rPr>
          <w:b/>
          <w:bCs/>
          <w:u w:val="single"/>
          <w:rtl/>
        </w:rPr>
        <w:t>יום ראשון, כ"ד באדר ב</w:t>
      </w:r>
      <w:r w:rsidR="003C2DB7">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(27 במרץ 2022), שעה 12:0</w:t>
      </w:r>
      <w:r>
        <w:rPr>
          <w:rFonts w:hint="cs"/>
          <w:b/>
          <w:bCs/>
          <w:u w:val="single"/>
          <w:rtl/>
        </w:rPr>
        <w:t>5</w:t>
      </w:r>
    </w:p>
    <w:p w14:paraId="08FC3BC8" w14:textId="77777777" w:rsidR="00E64116" w:rsidRPr="008713A4" w:rsidRDefault="00E64116" w:rsidP="008320F6">
      <w:pPr>
        <w:ind w:firstLine="0"/>
        <w:rPr>
          <w:rtl/>
        </w:rPr>
      </w:pPr>
    </w:p>
    <w:p w14:paraId="4F8E137D" w14:textId="77777777" w:rsidR="00E64116" w:rsidRPr="008713A4" w:rsidRDefault="00E64116" w:rsidP="008320F6">
      <w:pPr>
        <w:ind w:firstLine="0"/>
        <w:rPr>
          <w:rtl/>
        </w:rPr>
      </w:pPr>
    </w:p>
    <w:p w14:paraId="188E8638" w14:textId="77777777" w:rsidR="00E64116" w:rsidRPr="008713A4" w:rsidRDefault="00E64116" w:rsidP="008320F6">
      <w:pPr>
        <w:ind w:firstLine="0"/>
        <w:rPr>
          <w:rtl/>
        </w:rPr>
      </w:pPr>
    </w:p>
    <w:p w14:paraId="2EBFC3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C45E96" w14:textId="362009C0" w:rsidR="00E64116" w:rsidRPr="008713A4" w:rsidRDefault="00487E82" w:rsidP="00487E82">
      <w:pPr>
        <w:spacing w:before="60"/>
        <w:ind w:firstLine="0"/>
        <w:rPr>
          <w:rtl/>
        </w:rPr>
      </w:pPr>
      <w:bookmarkStart w:id="0" w:name="ET_subject_636882_1"/>
      <w:r w:rsidRPr="00487E82">
        <w:rPr>
          <w:rStyle w:val="TagStyle"/>
          <w:rtl/>
        </w:rPr>
        <w:t xml:space="preserve"> &lt;&lt; נושא &gt;&gt; </w:t>
      </w:r>
      <w:r w:rsidRPr="00487E82">
        <w:rPr>
          <w:rtl/>
        </w:rPr>
        <w:t>1. מורים מחבלים</w:t>
      </w:r>
      <w:r w:rsidRPr="00487E82">
        <w:rPr>
          <w:rStyle w:val="TagStyle"/>
          <w:rtl/>
        </w:rPr>
        <w:t xml:space="preserve"> &lt;&lt; נושא &gt;&gt;</w:t>
      </w:r>
      <w:r w:rsidR="008E68E3">
        <w:rPr>
          <w:rtl/>
        </w:rPr>
        <w:t xml:space="preserve"> </w:t>
      </w:r>
      <w:r w:rsidRPr="00487E82">
        <w:rPr>
          <w:rtl/>
        </w:rPr>
        <w:t xml:space="preserve"> </w:t>
      </w:r>
      <w:bookmarkEnd w:id="0"/>
    </w:p>
    <w:p w14:paraId="416D53D1" w14:textId="0454BEC6" w:rsidR="00E64116" w:rsidRDefault="00487E82" w:rsidP="00487E82">
      <w:pPr>
        <w:spacing w:before="60"/>
        <w:ind w:firstLine="0"/>
        <w:rPr>
          <w:rtl/>
        </w:rPr>
      </w:pPr>
      <w:bookmarkStart w:id="1" w:name="ET_subject_636883_2"/>
      <w:r w:rsidRPr="00487E82">
        <w:rPr>
          <w:rStyle w:val="TagStyle"/>
          <w:rtl/>
        </w:rPr>
        <w:t xml:space="preserve"> &lt;&lt; נושא &gt;&gt; </w:t>
      </w:r>
      <w:r w:rsidRPr="00487E82">
        <w:rPr>
          <w:rtl/>
        </w:rPr>
        <w:t>2. הארכת תוקף ועדת משנה לשימור המורשת ותרבות העלייה מקום המדינה</w:t>
      </w:r>
      <w:r w:rsidRPr="00487E82">
        <w:rPr>
          <w:rStyle w:val="TagStyle"/>
          <w:rtl/>
        </w:rPr>
        <w:t xml:space="preserve"> &lt;&lt; נושא &gt;&gt;</w:t>
      </w:r>
      <w:r w:rsidR="008E68E3">
        <w:rPr>
          <w:rtl/>
        </w:rPr>
        <w:t xml:space="preserve"> </w:t>
      </w:r>
      <w:r w:rsidRPr="00487E82">
        <w:rPr>
          <w:rtl/>
        </w:rPr>
        <w:t xml:space="preserve"> </w:t>
      </w:r>
      <w:bookmarkEnd w:id="1"/>
    </w:p>
    <w:p w14:paraId="05D95ED9" w14:textId="7C159058" w:rsidR="00487E82" w:rsidRDefault="00487E82" w:rsidP="007C693F">
      <w:pPr>
        <w:spacing w:before="60"/>
        <w:ind w:firstLine="0"/>
        <w:rPr>
          <w:rtl/>
        </w:rPr>
      </w:pPr>
    </w:p>
    <w:p w14:paraId="624F8A6F" w14:textId="77777777" w:rsidR="00487E82" w:rsidRPr="008713A4" w:rsidRDefault="00487E82" w:rsidP="007C693F">
      <w:pPr>
        <w:spacing w:before="60"/>
        <w:ind w:firstLine="0"/>
        <w:rPr>
          <w:rtl/>
        </w:rPr>
      </w:pPr>
    </w:p>
    <w:p w14:paraId="1A356307" w14:textId="77777777" w:rsidR="00E64116" w:rsidRPr="008713A4" w:rsidRDefault="00E64116" w:rsidP="00EC1FB3">
      <w:pPr>
        <w:ind w:firstLine="0"/>
        <w:outlineLvl w:val="1"/>
        <w:rPr>
          <w:b/>
          <w:bCs/>
          <w:u w:val="single"/>
          <w:rtl/>
        </w:rPr>
      </w:pPr>
      <w:r w:rsidRPr="008713A4">
        <w:rPr>
          <w:b/>
          <w:bCs/>
          <w:u w:val="single"/>
          <w:rtl/>
        </w:rPr>
        <w:t>נכחו:</w:t>
      </w:r>
    </w:p>
    <w:p w14:paraId="0D24BE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B8FF0A" w14:textId="46D06A55" w:rsidR="00E64116" w:rsidRPr="00487E82" w:rsidRDefault="00487E82" w:rsidP="00EC1FB3">
      <w:pPr>
        <w:ind w:firstLine="0"/>
        <w:rPr>
          <w:rtl/>
        </w:rPr>
      </w:pPr>
      <w:r w:rsidRPr="00487E82">
        <w:rPr>
          <w:rtl/>
        </w:rPr>
        <w:t>שרן מרים השכל – היו"ר</w:t>
      </w:r>
    </w:p>
    <w:p w14:paraId="2E6CBE1C" w14:textId="72EABA13" w:rsidR="00487E82" w:rsidRPr="00487E82" w:rsidRDefault="00487E82" w:rsidP="00EC1FB3">
      <w:pPr>
        <w:ind w:firstLine="0"/>
        <w:rPr>
          <w:rtl/>
        </w:rPr>
      </w:pPr>
      <w:r w:rsidRPr="00487E82">
        <w:rPr>
          <w:rtl/>
        </w:rPr>
        <w:t>משה טור פז</w:t>
      </w:r>
    </w:p>
    <w:p w14:paraId="0B14621B" w14:textId="494C9DEB" w:rsidR="00487E82" w:rsidRPr="00487E82" w:rsidRDefault="00487E82" w:rsidP="00EC1FB3">
      <w:pPr>
        <w:ind w:firstLine="0"/>
        <w:rPr>
          <w:rtl/>
        </w:rPr>
      </w:pPr>
      <w:r w:rsidRPr="00487E82">
        <w:rPr>
          <w:rtl/>
        </w:rPr>
        <w:t xml:space="preserve">אמילי חיה </w:t>
      </w:r>
      <w:proofErr w:type="spellStart"/>
      <w:r w:rsidRPr="00487E82">
        <w:rPr>
          <w:rtl/>
        </w:rPr>
        <w:t>מואטי</w:t>
      </w:r>
      <w:proofErr w:type="spellEnd"/>
    </w:p>
    <w:p w14:paraId="329ED5D9" w14:textId="23162076" w:rsidR="00487E82" w:rsidRPr="00487E82" w:rsidRDefault="00487E82" w:rsidP="00EC1FB3">
      <w:pPr>
        <w:ind w:firstLine="0"/>
        <w:rPr>
          <w:rtl/>
        </w:rPr>
      </w:pPr>
      <w:r w:rsidRPr="00487E82">
        <w:rPr>
          <w:rtl/>
        </w:rPr>
        <w:t>מאיר פרוש</w:t>
      </w:r>
    </w:p>
    <w:p w14:paraId="6BFD0013" w14:textId="0233923F" w:rsidR="00487E82" w:rsidRDefault="00487E82" w:rsidP="00EC1FB3">
      <w:pPr>
        <w:ind w:firstLine="0"/>
        <w:rPr>
          <w:rtl/>
        </w:rPr>
      </w:pPr>
    </w:p>
    <w:p w14:paraId="351CF56E" w14:textId="77777777" w:rsidR="00E64116" w:rsidRDefault="00E64116" w:rsidP="00DE5B80">
      <w:pPr>
        <w:ind w:firstLine="0"/>
        <w:rPr>
          <w:rtl/>
        </w:rPr>
      </w:pPr>
    </w:p>
    <w:p w14:paraId="33004BC9" w14:textId="77777777" w:rsidR="000C47F5" w:rsidRDefault="000C47F5" w:rsidP="00EC1FB3">
      <w:pPr>
        <w:ind w:firstLine="0"/>
        <w:outlineLvl w:val="1"/>
        <w:rPr>
          <w:b/>
          <w:bCs/>
          <w:u w:val="single"/>
          <w:rtl/>
        </w:rPr>
      </w:pPr>
      <w:r w:rsidRPr="000C47F5">
        <w:rPr>
          <w:rFonts w:hint="cs"/>
          <w:b/>
          <w:bCs/>
          <w:u w:val="single"/>
          <w:rtl/>
        </w:rPr>
        <w:t>חברי הכנסת:</w:t>
      </w:r>
    </w:p>
    <w:p w14:paraId="6EBABCC2" w14:textId="26D42D76" w:rsidR="001E4716" w:rsidRDefault="001E4716" w:rsidP="001E4716">
      <w:pPr>
        <w:ind w:firstLine="0"/>
        <w:rPr>
          <w:rtl/>
        </w:rPr>
      </w:pPr>
      <w:r>
        <w:rPr>
          <w:rFonts w:hint="cs"/>
          <w:rtl/>
        </w:rPr>
        <w:t>איתמר בן גביר</w:t>
      </w:r>
    </w:p>
    <w:p w14:paraId="17186F9E" w14:textId="11225F9D" w:rsidR="001E4716" w:rsidRDefault="001E4716" w:rsidP="001E4716">
      <w:pPr>
        <w:ind w:firstLine="0"/>
        <w:rPr>
          <w:rtl/>
        </w:rPr>
      </w:pPr>
      <w:r>
        <w:rPr>
          <w:rFonts w:hint="cs"/>
          <w:rtl/>
        </w:rPr>
        <w:t>רות וסרמן</w:t>
      </w:r>
    </w:p>
    <w:p w14:paraId="0144BD2C" w14:textId="4678CA22" w:rsidR="001E4716" w:rsidRDefault="001E4716" w:rsidP="001E4716">
      <w:pPr>
        <w:ind w:firstLine="0"/>
        <w:rPr>
          <w:rtl/>
        </w:rPr>
      </w:pPr>
      <w:r>
        <w:rPr>
          <w:rFonts w:hint="cs"/>
          <w:rtl/>
        </w:rPr>
        <w:t>אורית סטרוק</w:t>
      </w:r>
    </w:p>
    <w:p w14:paraId="22EF5996" w14:textId="34E0E228" w:rsidR="001E4716" w:rsidRDefault="001E4716" w:rsidP="001E4716">
      <w:pPr>
        <w:ind w:firstLine="0"/>
        <w:rPr>
          <w:rtl/>
        </w:rPr>
      </w:pPr>
      <w:r>
        <w:rPr>
          <w:rFonts w:hint="cs"/>
          <w:rtl/>
        </w:rPr>
        <w:t xml:space="preserve">שמחה </w:t>
      </w:r>
      <w:proofErr w:type="spellStart"/>
      <w:r>
        <w:rPr>
          <w:rFonts w:hint="cs"/>
          <w:rtl/>
        </w:rPr>
        <w:t>רוטמן</w:t>
      </w:r>
      <w:proofErr w:type="spellEnd"/>
    </w:p>
    <w:p w14:paraId="3250EDA7" w14:textId="6303D231" w:rsidR="001E4716" w:rsidRPr="0082136D" w:rsidRDefault="001E4716" w:rsidP="001E4716">
      <w:pPr>
        <w:ind w:firstLine="0"/>
        <w:rPr>
          <w:rtl/>
        </w:rPr>
      </w:pPr>
      <w:proofErr w:type="spellStart"/>
      <w:r>
        <w:rPr>
          <w:rFonts w:hint="cs"/>
          <w:rtl/>
        </w:rPr>
        <w:t>מוסי</w:t>
      </w:r>
      <w:proofErr w:type="spellEnd"/>
      <w:r>
        <w:rPr>
          <w:rFonts w:hint="cs"/>
          <w:rtl/>
        </w:rPr>
        <w:t xml:space="preserve"> רז</w:t>
      </w:r>
    </w:p>
    <w:p w14:paraId="12B23EE8" w14:textId="77777777" w:rsidR="002E5E31" w:rsidRDefault="002E5E31" w:rsidP="00DE5B80">
      <w:pPr>
        <w:ind w:firstLine="0"/>
        <w:rPr>
          <w:b/>
          <w:bCs/>
          <w:u w:val="single"/>
          <w:rtl/>
        </w:rPr>
      </w:pPr>
    </w:p>
    <w:p w14:paraId="3D9AE50F" w14:textId="77777777" w:rsidR="00A73B43" w:rsidRPr="000C47F5" w:rsidRDefault="00A73B43" w:rsidP="00DE5B80">
      <w:pPr>
        <w:ind w:firstLine="0"/>
        <w:rPr>
          <w:b/>
          <w:bCs/>
          <w:u w:val="single"/>
          <w:rtl/>
        </w:rPr>
      </w:pPr>
    </w:p>
    <w:p w14:paraId="5B2407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6849"/>
      </w:tblGrid>
      <w:tr w:rsidR="006E4620" w14:paraId="2477C468" w14:textId="77777777" w:rsidTr="006E4620">
        <w:tc>
          <w:tcPr>
            <w:tcW w:w="0" w:type="auto"/>
            <w:shd w:val="clear" w:color="auto" w:fill="auto"/>
          </w:tcPr>
          <w:p w14:paraId="4FD4D858" w14:textId="0974A706" w:rsidR="006E4620" w:rsidRDefault="006E4620" w:rsidP="00DE5B80">
            <w:pPr>
              <w:ind w:firstLine="0"/>
              <w:rPr>
                <w:rtl/>
              </w:rPr>
            </w:pPr>
            <w:r>
              <w:rPr>
                <w:rtl/>
              </w:rPr>
              <w:t xml:space="preserve">יעקב </w:t>
            </w:r>
            <w:proofErr w:type="spellStart"/>
            <w:r>
              <w:rPr>
                <w:rtl/>
              </w:rPr>
              <w:t>אביטן</w:t>
            </w:r>
            <w:proofErr w:type="spellEnd"/>
          </w:p>
        </w:tc>
        <w:tc>
          <w:tcPr>
            <w:tcW w:w="0" w:type="auto"/>
            <w:shd w:val="clear" w:color="auto" w:fill="auto"/>
          </w:tcPr>
          <w:p w14:paraId="337C869B" w14:textId="5B3851B1" w:rsidR="006E4620" w:rsidRDefault="006E4620" w:rsidP="00DE5B80">
            <w:pPr>
              <w:ind w:firstLine="0"/>
              <w:rPr>
                <w:rtl/>
              </w:rPr>
            </w:pPr>
            <w:r>
              <w:rPr>
                <w:rtl/>
              </w:rPr>
              <w:t>–</w:t>
            </w:r>
          </w:p>
        </w:tc>
        <w:tc>
          <w:tcPr>
            <w:tcW w:w="0" w:type="auto"/>
            <w:shd w:val="clear" w:color="auto" w:fill="auto"/>
          </w:tcPr>
          <w:p w14:paraId="4B44AB98" w14:textId="7C281CFF" w:rsidR="006E4620" w:rsidRDefault="006E4620" w:rsidP="00DE5B80">
            <w:pPr>
              <w:ind w:firstLine="0"/>
              <w:rPr>
                <w:rtl/>
              </w:rPr>
            </w:pPr>
            <w:r>
              <w:rPr>
                <w:rtl/>
              </w:rPr>
              <w:t>מדור מידע פלילי, משטר</w:t>
            </w:r>
            <w:r w:rsidR="00933349">
              <w:rPr>
                <w:rFonts w:hint="cs"/>
                <w:rtl/>
              </w:rPr>
              <w:t>ת ישראל</w:t>
            </w:r>
          </w:p>
        </w:tc>
      </w:tr>
      <w:tr w:rsidR="006E4620" w14:paraId="062EEF80" w14:textId="77777777" w:rsidTr="006E4620">
        <w:tc>
          <w:tcPr>
            <w:tcW w:w="0" w:type="auto"/>
            <w:shd w:val="clear" w:color="auto" w:fill="auto"/>
          </w:tcPr>
          <w:p w14:paraId="21B6899F" w14:textId="74E675C1" w:rsidR="006E4620" w:rsidRDefault="006E4620" w:rsidP="00DE5B80">
            <w:pPr>
              <w:ind w:firstLine="0"/>
              <w:rPr>
                <w:rtl/>
              </w:rPr>
            </w:pPr>
            <w:r>
              <w:rPr>
                <w:rtl/>
              </w:rPr>
              <w:t>דוד בדין</w:t>
            </w:r>
          </w:p>
        </w:tc>
        <w:tc>
          <w:tcPr>
            <w:tcW w:w="0" w:type="auto"/>
            <w:shd w:val="clear" w:color="auto" w:fill="auto"/>
          </w:tcPr>
          <w:p w14:paraId="72CA694F" w14:textId="4840562A" w:rsidR="006E4620" w:rsidRDefault="006E4620" w:rsidP="00DE5B80">
            <w:pPr>
              <w:ind w:firstLine="0"/>
              <w:rPr>
                <w:rtl/>
              </w:rPr>
            </w:pPr>
            <w:r>
              <w:rPr>
                <w:rtl/>
              </w:rPr>
              <w:t>–</w:t>
            </w:r>
          </w:p>
        </w:tc>
        <w:tc>
          <w:tcPr>
            <w:tcW w:w="0" w:type="auto"/>
            <w:shd w:val="clear" w:color="auto" w:fill="auto"/>
          </w:tcPr>
          <w:p w14:paraId="5A36DFA7" w14:textId="67365635" w:rsidR="006E4620" w:rsidRDefault="006E4620" w:rsidP="00DE5B80">
            <w:pPr>
              <w:ind w:firstLine="0"/>
              <w:rPr>
                <w:rtl/>
              </w:rPr>
            </w:pPr>
            <w:r>
              <w:rPr>
                <w:rtl/>
              </w:rPr>
              <w:t>מנהל מרכז חקר המזרח התיכון ע"ש נחום בדין</w:t>
            </w:r>
          </w:p>
        </w:tc>
      </w:tr>
      <w:tr w:rsidR="006E4620" w14:paraId="0FEBF4E0" w14:textId="77777777" w:rsidTr="006E4620">
        <w:tc>
          <w:tcPr>
            <w:tcW w:w="0" w:type="auto"/>
            <w:shd w:val="clear" w:color="auto" w:fill="auto"/>
          </w:tcPr>
          <w:p w14:paraId="51A6AF35" w14:textId="2A961E00" w:rsidR="006E4620" w:rsidRDefault="006E4620" w:rsidP="00DE5B80">
            <w:pPr>
              <w:ind w:firstLine="0"/>
              <w:rPr>
                <w:rtl/>
              </w:rPr>
            </w:pPr>
            <w:r>
              <w:rPr>
                <w:rtl/>
              </w:rPr>
              <w:t>שני בן חמו</w:t>
            </w:r>
          </w:p>
        </w:tc>
        <w:tc>
          <w:tcPr>
            <w:tcW w:w="0" w:type="auto"/>
            <w:shd w:val="clear" w:color="auto" w:fill="auto"/>
          </w:tcPr>
          <w:p w14:paraId="029C5674" w14:textId="5C09AB4F" w:rsidR="006E4620" w:rsidRDefault="006E4620" w:rsidP="00DE5B80">
            <w:pPr>
              <w:ind w:firstLine="0"/>
              <w:rPr>
                <w:rtl/>
              </w:rPr>
            </w:pPr>
            <w:r>
              <w:rPr>
                <w:rtl/>
              </w:rPr>
              <w:t>–</w:t>
            </w:r>
          </w:p>
        </w:tc>
        <w:tc>
          <w:tcPr>
            <w:tcW w:w="0" w:type="auto"/>
            <w:shd w:val="clear" w:color="auto" w:fill="auto"/>
          </w:tcPr>
          <w:p w14:paraId="42AD5D95" w14:textId="79FDD036" w:rsidR="006E4620" w:rsidRDefault="006E4620" w:rsidP="00DE5B80">
            <w:pPr>
              <w:ind w:firstLine="0"/>
              <w:rPr>
                <w:rtl/>
              </w:rPr>
            </w:pPr>
            <w:r>
              <w:rPr>
                <w:rtl/>
              </w:rPr>
              <w:t>נציגת השלטון המקומי</w:t>
            </w:r>
          </w:p>
        </w:tc>
      </w:tr>
      <w:tr w:rsidR="006E4620" w14:paraId="66435715" w14:textId="77777777" w:rsidTr="006E4620">
        <w:tc>
          <w:tcPr>
            <w:tcW w:w="0" w:type="auto"/>
            <w:shd w:val="clear" w:color="auto" w:fill="auto"/>
          </w:tcPr>
          <w:p w14:paraId="6A1DF463" w14:textId="192991A5" w:rsidR="006E4620" w:rsidRDefault="006E4620" w:rsidP="00DE5B80">
            <w:pPr>
              <w:ind w:firstLine="0"/>
              <w:rPr>
                <w:rtl/>
              </w:rPr>
            </w:pPr>
            <w:r>
              <w:rPr>
                <w:rtl/>
              </w:rPr>
              <w:t>שי שמאי גליק</w:t>
            </w:r>
          </w:p>
        </w:tc>
        <w:tc>
          <w:tcPr>
            <w:tcW w:w="0" w:type="auto"/>
            <w:shd w:val="clear" w:color="auto" w:fill="auto"/>
          </w:tcPr>
          <w:p w14:paraId="1A3570F4" w14:textId="6AC51B50" w:rsidR="006E4620" w:rsidRDefault="006E4620" w:rsidP="00DE5B80">
            <w:pPr>
              <w:ind w:firstLine="0"/>
              <w:rPr>
                <w:rtl/>
              </w:rPr>
            </w:pPr>
            <w:r>
              <w:rPr>
                <w:rtl/>
              </w:rPr>
              <w:t>–</w:t>
            </w:r>
          </w:p>
        </w:tc>
        <w:tc>
          <w:tcPr>
            <w:tcW w:w="0" w:type="auto"/>
            <w:shd w:val="clear" w:color="auto" w:fill="auto"/>
          </w:tcPr>
          <w:p w14:paraId="0F3B0534" w14:textId="26B5CAFE" w:rsidR="006E4620" w:rsidRDefault="006E4620" w:rsidP="00DE5B80">
            <w:pPr>
              <w:ind w:firstLine="0"/>
              <w:rPr>
                <w:rtl/>
              </w:rPr>
            </w:pPr>
            <w:r>
              <w:rPr>
                <w:rtl/>
              </w:rPr>
              <w:t>מנכ"ל "בצלמו"</w:t>
            </w:r>
          </w:p>
        </w:tc>
      </w:tr>
      <w:tr w:rsidR="006E4620" w14:paraId="47AD9372" w14:textId="77777777" w:rsidTr="006E4620">
        <w:tc>
          <w:tcPr>
            <w:tcW w:w="0" w:type="auto"/>
            <w:shd w:val="clear" w:color="auto" w:fill="auto"/>
          </w:tcPr>
          <w:p w14:paraId="4070AD80" w14:textId="273940BA" w:rsidR="006E4620" w:rsidRDefault="006E4620" w:rsidP="00DE5B80">
            <w:pPr>
              <w:ind w:firstLine="0"/>
              <w:rPr>
                <w:rtl/>
              </w:rPr>
            </w:pPr>
            <w:r>
              <w:rPr>
                <w:rtl/>
              </w:rPr>
              <w:t>ציפי ויינברג</w:t>
            </w:r>
          </w:p>
        </w:tc>
        <w:tc>
          <w:tcPr>
            <w:tcW w:w="0" w:type="auto"/>
            <w:shd w:val="clear" w:color="auto" w:fill="auto"/>
          </w:tcPr>
          <w:p w14:paraId="3DBCDE6B" w14:textId="5A74D9DD" w:rsidR="006E4620" w:rsidRDefault="006E4620" w:rsidP="00DE5B80">
            <w:pPr>
              <w:ind w:firstLine="0"/>
              <w:rPr>
                <w:rtl/>
              </w:rPr>
            </w:pPr>
            <w:r>
              <w:rPr>
                <w:rtl/>
              </w:rPr>
              <w:t>–</w:t>
            </w:r>
          </w:p>
        </w:tc>
        <w:tc>
          <w:tcPr>
            <w:tcW w:w="0" w:type="auto"/>
            <w:shd w:val="clear" w:color="auto" w:fill="auto"/>
          </w:tcPr>
          <w:p w14:paraId="11AD7D53" w14:textId="4FD6D943" w:rsidR="006E4620" w:rsidRDefault="006E4620" w:rsidP="00DE5B80">
            <w:pPr>
              <w:ind w:firstLine="0"/>
              <w:rPr>
                <w:rtl/>
              </w:rPr>
            </w:pPr>
            <w:r>
              <w:rPr>
                <w:rtl/>
              </w:rPr>
              <w:t>הממונה על הארכת תארים אקדמיים מחוץ לארץ, משרד החינוך</w:t>
            </w:r>
          </w:p>
        </w:tc>
      </w:tr>
      <w:tr w:rsidR="006E4620" w14:paraId="506573B8" w14:textId="77777777" w:rsidTr="006E4620">
        <w:tc>
          <w:tcPr>
            <w:tcW w:w="0" w:type="auto"/>
            <w:shd w:val="clear" w:color="auto" w:fill="auto"/>
          </w:tcPr>
          <w:p w14:paraId="68FE6264" w14:textId="0059C15A" w:rsidR="006E4620" w:rsidRDefault="006E4620" w:rsidP="00DE5B80">
            <w:pPr>
              <w:ind w:firstLine="0"/>
              <w:rPr>
                <w:rtl/>
              </w:rPr>
            </w:pPr>
            <w:r>
              <w:rPr>
                <w:rtl/>
              </w:rPr>
              <w:t>יהודה חן</w:t>
            </w:r>
          </w:p>
        </w:tc>
        <w:tc>
          <w:tcPr>
            <w:tcW w:w="0" w:type="auto"/>
            <w:shd w:val="clear" w:color="auto" w:fill="auto"/>
          </w:tcPr>
          <w:p w14:paraId="02117857" w14:textId="0E5B3D4A" w:rsidR="006E4620" w:rsidRDefault="006E4620" w:rsidP="00DE5B80">
            <w:pPr>
              <w:ind w:firstLine="0"/>
              <w:rPr>
                <w:rtl/>
              </w:rPr>
            </w:pPr>
            <w:r>
              <w:rPr>
                <w:rtl/>
              </w:rPr>
              <w:t>–</w:t>
            </w:r>
          </w:p>
        </w:tc>
        <w:tc>
          <w:tcPr>
            <w:tcW w:w="0" w:type="auto"/>
            <w:shd w:val="clear" w:color="auto" w:fill="auto"/>
          </w:tcPr>
          <w:p w14:paraId="73424532" w14:textId="0F8EAAF7" w:rsidR="006E4620" w:rsidRDefault="006E4620" w:rsidP="00DE5B80">
            <w:pPr>
              <w:ind w:firstLine="0"/>
              <w:rPr>
                <w:rtl/>
              </w:rPr>
            </w:pPr>
            <w:r>
              <w:rPr>
                <w:rtl/>
              </w:rPr>
              <w:t>סגן מפקד מרכ</w:t>
            </w:r>
            <w:r w:rsidR="00933349">
              <w:rPr>
                <w:rFonts w:hint="cs"/>
                <w:rtl/>
              </w:rPr>
              <w:t>ז</w:t>
            </w:r>
            <w:r>
              <w:rPr>
                <w:rtl/>
              </w:rPr>
              <w:t xml:space="preserve"> הדיווח והתאום, אגף חקירות ומודיעין, אגף מודיעין, משטרה</w:t>
            </w:r>
          </w:p>
        </w:tc>
      </w:tr>
      <w:tr w:rsidR="006E4620" w14:paraId="74A73BBB" w14:textId="77777777" w:rsidTr="006E4620">
        <w:tc>
          <w:tcPr>
            <w:tcW w:w="0" w:type="auto"/>
            <w:shd w:val="clear" w:color="auto" w:fill="auto"/>
          </w:tcPr>
          <w:p w14:paraId="5F15419E" w14:textId="2101FDF8" w:rsidR="006E4620" w:rsidRDefault="006E4620" w:rsidP="00DE5B80">
            <w:pPr>
              <w:ind w:firstLine="0"/>
              <w:rPr>
                <w:rtl/>
              </w:rPr>
            </w:pPr>
            <w:r>
              <w:rPr>
                <w:rtl/>
              </w:rPr>
              <w:t>ליאור טוביה</w:t>
            </w:r>
          </w:p>
        </w:tc>
        <w:tc>
          <w:tcPr>
            <w:tcW w:w="0" w:type="auto"/>
            <w:shd w:val="clear" w:color="auto" w:fill="auto"/>
          </w:tcPr>
          <w:p w14:paraId="4D833A31" w14:textId="6478E1B1" w:rsidR="006E4620" w:rsidRDefault="006E4620" w:rsidP="00DE5B80">
            <w:pPr>
              <w:ind w:firstLine="0"/>
              <w:rPr>
                <w:rtl/>
              </w:rPr>
            </w:pPr>
            <w:r>
              <w:rPr>
                <w:rtl/>
              </w:rPr>
              <w:t>–</w:t>
            </w:r>
          </w:p>
        </w:tc>
        <w:tc>
          <w:tcPr>
            <w:tcW w:w="0" w:type="auto"/>
            <w:shd w:val="clear" w:color="auto" w:fill="auto"/>
          </w:tcPr>
          <w:p w14:paraId="3E5C43F1" w14:textId="0C7731E6" w:rsidR="006E4620" w:rsidRDefault="006E4620" w:rsidP="00DE5B80">
            <w:pPr>
              <w:ind w:firstLine="0"/>
              <w:rPr>
                <w:rtl/>
              </w:rPr>
            </w:pPr>
            <w:r>
              <w:rPr>
                <w:rtl/>
              </w:rPr>
              <w:t xml:space="preserve">מנהל אגף </w:t>
            </w:r>
            <w:proofErr w:type="spellStart"/>
            <w:r>
              <w:rPr>
                <w:rtl/>
              </w:rPr>
              <w:t>הבטחון</w:t>
            </w:r>
            <w:proofErr w:type="spellEnd"/>
            <w:r>
              <w:rPr>
                <w:rtl/>
              </w:rPr>
              <w:t xml:space="preserve"> במשרד החינוך</w:t>
            </w:r>
          </w:p>
        </w:tc>
      </w:tr>
      <w:tr w:rsidR="006E4620" w14:paraId="07CA795A" w14:textId="77777777" w:rsidTr="006E4620">
        <w:tc>
          <w:tcPr>
            <w:tcW w:w="0" w:type="auto"/>
            <w:shd w:val="clear" w:color="auto" w:fill="auto"/>
          </w:tcPr>
          <w:p w14:paraId="4EAB6434" w14:textId="53C1FBED" w:rsidR="006E4620" w:rsidRDefault="006E4620" w:rsidP="00DE5B80">
            <w:pPr>
              <w:ind w:firstLine="0"/>
              <w:rPr>
                <w:rtl/>
              </w:rPr>
            </w:pPr>
            <w:r>
              <w:rPr>
                <w:rtl/>
              </w:rPr>
              <w:t>לירון ספרד</w:t>
            </w:r>
          </w:p>
        </w:tc>
        <w:tc>
          <w:tcPr>
            <w:tcW w:w="0" w:type="auto"/>
            <w:shd w:val="clear" w:color="auto" w:fill="auto"/>
          </w:tcPr>
          <w:p w14:paraId="202FEEB1" w14:textId="53EA95DA" w:rsidR="006E4620" w:rsidRDefault="006E4620" w:rsidP="00DE5B80">
            <w:pPr>
              <w:ind w:firstLine="0"/>
              <w:rPr>
                <w:rtl/>
              </w:rPr>
            </w:pPr>
            <w:r>
              <w:rPr>
                <w:rtl/>
              </w:rPr>
              <w:t>–</w:t>
            </w:r>
          </w:p>
        </w:tc>
        <w:tc>
          <w:tcPr>
            <w:tcW w:w="0" w:type="auto"/>
            <w:shd w:val="clear" w:color="auto" w:fill="auto"/>
          </w:tcPr>
          <w:p w14:paraId="69E4C0EF" w14:textId="6983B578" w:rsidR="006E4620" w:rsidRDefault="006E4620" w:rsidP="00DE5B80">
            <w:pPr>
              <w:ind w:firstLine="0"/>
              <w:rPr>
                <w:rtl/>
              </w:rPr>
            </w:pPr>
            <w:r>
              <w:rPr>
                <w:rtl/>
              </w:rPr>
              <w:t>משרד החינוך</w:t>
            </w:r>
          </w:p>
        </w:tc>
      </w:tr>
      <w:tr w:rsidR="006E4620" w14:paraId="1AE78DAF" w14:textId="77777777" w:rsidTr="006E4620">
        <w:tc>
          <w:tcPr>
            <w:tcW w:w="0" w:type="auto"/>
            <w:shd w:val="clear" w:color="auto" w:fill="auto"/>
          </w:tcPr>
          <w:p w14:paraId="7D9E3414" w14:textId="7CD59E4C" w:rsidR="006E4620" w:rsidRDefault="006E4620" w:rsidP="00DE5B80">
            <w:pPr>
              <w:ind w:firstLine="0"/>
              <w:rPr>
                <w:rtl/>
              </w:rPr>
            </w:pPr>
            <w:proofErr w:type="spellStart"/>
            <w:r>
              <w:rPr>
                <w:rtl/>
              </w:rPr>
              <w:t>סוניה</w:t>
            </w:r>
            <w:proofErr w:type="spellEnd"/>
            <w:r>
              <w:rPr>
                <w:rtl/>
              </w:rPr>
              <w:t xml:space="preserve"> פרץ</w:t>
            </w:r>
          </w:p>
        </w:tc>
        <w:tc>
          <w:tcPr>
            <w:tcW w:w="0" w:type="auto"/>
            <w:shd w:val="clear" w:color="auto" w:fill="auto"/>
          </w:tcPr>
          <w:p w14:paraId="3940E0EC" w14:textId="2A26C46B" w:rsidR="006E4620" w:rsidRDefault="006E4620" w:rsidP="00DE5B80">
            <w:pPr>
              <w:ind w:firstLine="0"/>
              <w:rPr>
                <w:rtl/>
              </w:rPr>
            </w:pPr>
            <w:r>
              <w:rPr>
                <w:rtl/>
              </w:rPr>
              <w:t>–</w:t>
            </w:r>
          </w:p>
        </w:tc>
        <w:tc>
          <w:tcPr>
            <w:tcW w:w="0" w:type="auto"/>
            <w:shd w:val="clear" w:color="auto" w:fill="auto"/>
          </w:tcPr>
          <w:p w14:paraId="090188BE" w14:textId="2C4A0B9F" w:rsidR="006E4620" w:rsidRDefault="006E4620" w:rsidP="00DE5B80">
            <w:pPr>
              <w:ind w:firstLine="0"/>
              <w:rPr>
                <w:rtl/>
              </w:rPr>
            </w:pPr>
            <w:r>
              <w:rPr>
                <w:rtl/>
              </w:rPr>
              <w:t>משרד החינוך</w:t>
            </w:r>
          </w:p>
        </w:tc>
      </w:tr>
      <w:tr w:rsidR="006E4620" w14:paraId="38F77C9F" w14:textId="77777777" w:rsidTr="006E4620">
        <w:tc>
          <w:tcPr>
            <w:tcW w:w="0" w:type="auto"/>
            <w:shd w:val="clear" w:color="auto" w:fill="auto"/>
          </w:tcPr>
          <w:p w14:paraId="40332FF1" w14:textId="2FACA8EE" w:rsidR="006E4620" w:rsidRDefault="006E4620" w:rsidP="00DE5B80">
            <w:pPr>
              <w:ind w:firstLine="0"/>
              <w:rPr>
                <w:rtl/>
              </w:rPr>
            </w:pPr>
            <w:r>
              <w:rPr>
                <w:rtl/>
              </w:rPr>
              <w:t xml:space="preserve">יהודה </w:t>
            </w:r>
            <w:proofErr w:type="spellStart"/>
            <w:r>
              <w:rPr>
                <w:rtl/>
              </w:rPr>
              <w:t>שרבאני</w:t>
            </w:r>
            <w:proofErr w:type="spellEnd"/>
          </w:p>
        </w:tc>
        <w:tc>
          <w:tcPr>
            <w:tcW w:w="0" w:type="auto"/>
            <w:shd w:val="clear" w:color="auto" w:fill="auto"/>
          </w:tcPr>
          <w:p w14:paraId="06C30154" w14:textId="0DD987F5" w:rsidR="006E4620" w:rsidRDefault="006E4620" w:rsidP="00DE5B80">
            <w:pPr>
              <w:ind w:firstLine="0"/>
              <w:rPr>
                <w:rtl/>
              </w:rPr>
            </w:pPr>
            <w:r>
              <w:rPr>
                <w:rtl/>
              </w:rPr>
              <w:t>–</w:t>
            </w:r>
          </w:p>
        </w:tc>
        <w:tc>
          <w:tcPr>
            <w:tcW w:w="0" w:type="auto"/>
            <w:shd w:val="clear" w:color="auto" w:fill="auto"/>
          </w:tcPr>
          <w:p w14:paraId="02169FA7" w14:textId="6D417F25" w:rsidR="006E4620" w:rsidRDefault="006E4620" w:rsidP="00DE5B80">
            <w:pPr>
              <w:ind w:firstLine="0"/>
              <w:rPr>
                <w:rtl/>
              </w:rPr>
            </w:pPr>
            <w:r>
              <w:rPr>
                <w:rtl/>
              </w:rPr>
              <w:t>תנועת "אם תרצו"</w:t>
            </w:r>
          </w:p>
        </w:tc>
      </w:tr>
    </w:tbl>
    <w:p w14:paraId="104BFBD2" w14:textId="67C0E998" w:rsidR="00E64116" w:rsidRPr="008713A4" w:rsidRDefault="00E64116" w:rsidP="00DE5B80">
      <w:pPr>
        <w:ind w:firstLine="0"/>
        <w:rPr>
          <w:rtl/>
        </w:rPr>
      </w:pPr>
    </w:p>
    <w:p w14:paraId="34F8BB90" w14:textId="77777777" w:rsidR="00D37550" w:rsidRPr="008713A4" w:rsidRDefault="00D37550" w:rsidP="00DE5B80">
      <w:pPr>
        <w:ind w:firstLine="0"/>
        <w:rPr>
          <w:rtl/>
        </w:rPr>
      </w:pPr>
    </w:p>
    <w:p w14:paraId="454043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D6B5F12" w14:textId="7C0BEBFA" w:rsidR="00E64116" w:rsidRPr="008713A4" w:rsidRDefault="00487E82" w:rsidP="00D40A29">
      <w:pPr>
        <w:ind w:firstLine="0"/>
      </w:pPr>
      <w:r>
        <w:rPr>
          <w:rtl/>
        </w:rPr>
        <w:t>תמי סלע</w:t>
      </w:r>
    </w:p>
    <w:p w14:paraId="2B2B04E4" w14:textId="77777777" w:rsidR="00E64116" w:rsidRPr="008713A4" w:rsidRDefault="00E64116" w:rsidP="00DE5B80">
      <w:pPr>
        <w:ind w:firstLine="0"/>
        <w:rPr>
          <w:rtl/>
        </w:rPr>
      </w:pPr>
    </w:p>
    <w:p w14:paraId="2C676004" w14:textId="2C71AB02" w:rsidR="00E64116" w:rsidRPr="008713A4" w:rsidRDefault="00933349" w:rsidP="00D40A29">
      <w:pPr>
        <w:ind w:firstLine="0"/>
        <w:outlineLvl w:val="1"/>
        <w:rPr>
          <w:rtl/>
        </w:rPr>
      </w:pPr>
      <w:r>
        <w:rPr>
          <w:rFonts w:hint="cs"/>
          <w:b/>
          <w:bCs/>
          <w:u w:val="single"/>
          <w:rtl/>
        </w:rPr>
        <w:t>רכזת תחום פרלמנטרי</w:t>
      </w:r>
      <w:r w:rsidR="00E64116" w:rsidRPr="008713A4">
        <w:rPr>
          <w:rFonts w:hint="cs"/>
          <w:b/>
          <w:bCs/>
          <w:u w:val="single"/>
          <w:rtl/>
        </w:rPr>
        <w:t>:</w:t>
      </w:r>
    </w:p>
    <w:p w14:paraId="3D3F741C" w14:textId="7A474808" w:rsidR="00E64116" w:rsidRDefault="001E4716" w:rsidP="001E4716">
      <w:pPr>
        <w:ind w:firstLine="0"/>
        <w:rPr>
          <w:rtl/>
        </w:rPr>
      </w:pPr>
      <w:r>
        <w:rPr>
          <w:rFonts w:hint="cs"/>
          <w:rtl/>
        </w:rPr>
        <w:t>מיטל אליהו</w:t>
      </w:r>
    </w:p>
    <w:p w14:paraId="1BA361C8" w14:textId="77777777" w:rsidR="001E4716" w:rsidRPr="008713A4" w:rsidRDefault="001E4716" w:rsidP="001E4716">
      <w:pPr>
        <w:ind w:firstLine="0"/>
        <w:rPr>
          <w:rtl/>
        </w:rPr>
      </w:pPr>
    </w:p>
    <w:p w14:paraId="46561C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85D6E7" w14:textId="11A6E030" w:rsidR="00E64116" w:rsidRPr="008713A4" w:rsidRDefault="001E4716" w:rsidP="008320F6">
      <w:pPr>
        <w:ind w:firstLine="0"/>
        <w:rPr>
          <w:rtl/>
        </w:rPr>
      </w:pPr>
      <w:r>
        <w:rPr>
          <w:rFonts w:hint="cs"/>
          <w:rtl/>
        </w:rPr>
        <w:t xml:space="preserve">מעין </w:t>
      </w:r>
      <w:proofErr w:type="spellStart"/>
      <w:r>
        <w:rPr>
          <w:rFonts w:hint="cs"/>
          <w:rtl/>
        </w:rPr>
        <w:t>מכלוף</w:t>
      </w:r>
      <w:proofErr w:type="spellEnd"/>
      <w:r>
        <w:rPr>
          <w:rFonts w:hint="cs"/>
          <w:rtl/>
        </w:rPr>
        <w:t xml:space="preserve">, </w:t>
      </w:r>
      <w:r w:rsidR="00487E82">
        <w:rPr>
          <w:rtl/>
        </w:rPr>
        <w:t>חבר תרג</w:t>
      </w:r>
      <w:r w:rsidR="00487E82">
        <w:rPr>
          <w:rFonts w:hint="cs"/>
          <w:rtl/>
        </w:rPr>
        <w:t>ו</w:t>
      </w:r>
      <w:r w:rsidR="00487E82">
        <w:rPr>
          <w:rtl/>
        </w:rPr>
        <w:t>מים</w:t>
      </w:r>
    </w:p>
    <w:p w14:paraId="5E4E1749" w14:textId="3165882A" w:rsidR="001E4716" w:rsidRPr="00A73B43" w:rsidRDefault="00E64116" w:rsidP="00933349">
      <w:pPr>
        <w:ind w:firstLine="0"/>
        <w:jc w:val="center"/>
        <w:rPr>
          <w:b/>
          <w:bCs/>
          <w:u w:val="single"/>
        </w:rPr>
      </w:pPr>
      <w:r w:rsidRPr="008713A4">
        <w:rPr>
          <w:rtl/>
        </w:rPr>
        <w:br w:type="page"/>
      </w:r>
      <w:bookmarkStart w:id="2" w:name="ET_subject_636883_3"/>
      <w:r w:rsidR="001E4716" w:rsidRPr="00A73B43">
        <w:rPr>
          <w:rStyle w:val="TagStyle"/>
          <w:b w:val="0"/>
          <w:bCs/>
          <w:u w:val="single"/>
          <w:rtl/>
        </w:rPr>
        <w:lastRenderedPageBreak/>
        <w:t xml:space="preserve">&lt;&lt; נושא &gt;&gt; </w:t>
      </w:r>
      <w:r w:rsidR="001E4716" w:rsidRPr="00A73B43">
        <w:rPr>
          <w:b/>
          <w:bCs/>
          <w:u w:val="single"/>
          <w:rtl/>
        </w:rPr>
        <w:t>הארכת תוקף ועדת משנה לשימור המורשת ותרבות העלייה מקום המדינה</w:t>
      </w:r>
      <w:r w:rsidR="001E4716" w:rsidRPr="00A73B43">
        <w:rPr>
          <w:rStyle w:val="TagStyle"/>
          <w:b w:val="0"/>
          <w:bCs/>
          <w:u w:val="single"/>
          <w:rtl/>
        </w:rPr>
        <w:t xml:space="preserve"> &lt;&lt; נושא &gt;&gt;</w:t>
      </w:r>
      <w:bookmarkEnd w:id="2"/>
    </w:p>
    <w:p w14:paraId="32415DDC" w14:textId="10BA8E7A" w:rsidR="001E4716" w:rsidRDefault="001E4716" w:rsidP="001E4716">
      <w:pPr>
        <w:pStyle w:val="KeepWithNext"/>
        <w:rPr>
          <w:rtl/>
        </w:rPr>
      </w:pPr>
    </w:p>
    <w:p w14:paraId="55764503" w14:textId="35426A38" w:rsidR="001E4716" w:rsidRDefault="001E4716" w:rsidP="001E4716">
      <w:pPr>
        <w:rPr>
          <w:rtl/>
        </w:rPr>
      </w:pPr>
      <w:bookmarkStart w:id="3" w:name="_ETM_Q1_28195"/>
      <w:bookmarkEnd w:id="3"/>
    </w:p>
    <w:p w14:paraId="4FF1AFEC" w14:textId="79C976B6" w:rsidR="001E4716" w:rsidRDefault="001E4716" w:rsidP="001E4716">
      <w:pPr>
        <w:pStyle w:val="af6"/>
        <w:keepNext/>
      </w:pPr>
      <w:bookmarkStart w:id="4" w:name="ET_yor_5519_4"/>
      <w:r w:rsidRPr="001E4716">
        <w:rPr>
          <w:rStyle w:val="TagStyle"/>
          <w:rtl/>
        </w:rPr>
        <w:t xml:space="preserve"> &lt;&lt; יור &gt;&gt; </w:t>
      </w:r>
      <w:r>
        <w:rPr>
          <w:rtl/>
        </w:rPr>
        <w:t>היו"ר שרן מרים השכל:</w:t>
      </w:r>
      <w:r w:rsidRPr="001E4716">
        <w:rPr>
          <w:rStyle w:val="TagStyle"/>
          <w:rtl/>
        </w:rPr>
        <w:t xml:space="preserve"> &lt;&lt; יור &gt;&gt;</w:t>
      </w:r>
      <w:r w:rsidR="008E68E3">
        <w:rPr>
          <w:rtl/>
        </w:rPr>
        <w:t xml:space="preserve"> </w:t>
      </w:r>
      <w:r>
        <w:rPr>
          <w:rtl/>
        </w:rPr>
        <w:t xml:space="preserve"> </w:t>
      </w:r>
      <w:bookmarkEnd w:id="4"/>
    </w:p>
    <w:p w14:paraId="3839C077" w14:textId="1A995449" w:rsidR="001E4716" w:rsidRDefault="001E4716" w:rsidP="001E4716">
      <w:pPr>
        <w:pStyle w:val="KeepWithNext"/>
        <w:rPr>
          <w:rtl/>
          <w:lang w:eastAsia="he-IL"/>
        </w:rPr>
      </w:pPr>
    </w:p>
    <w:p w14:paraId="07433569" w14:textId="0CAE8CF2" w:rsidR="001E4716" w:rsidRDefault="001E4716" w:rsidP="001E4716">
      <w:pPr>
        <w:rPr>
          <w:rtl/>
          <w:lang w:eastAsia="he-IL"/>
        </w:rPr>
      </w:pPr>
      <w:bookmarkStart w:id="5" w:name="_ETM_Q1_28401"/>
      <w:bookmarkStart w:id="6" w:name="_ETM_Q1_28413"/>
      <w:bookmarkEnd w:id="5"/>
      <w:bookmarkEnd w:id="6"/>
      <w:r>
        <w:rPr>
          <w:rFonts w:hint="cs"/>
          <w:rtl/>
          <w:lang w:eastAsia="he-IL"/>
        </w:rPr>
        <w:t>צהריים טובים לכולם, תודה רבה לכל מי שהגיע. אנחנו נפתח</w:t>
      </w:r>
      <w:bookmarkStart w:id="7" w:name="_ETM_Q1_34717"/>
      <w:bookmarkEnd w:id="7"/>
      <w:r>
        <w:rPr>
          <w:rFonts w:hint="cs"/>
          <w:rtl/>
          <w:lang w:eastAsia="he-IL"/>
        </w:rPr>
        <w:t xml:space="preserve">, לפני תחילת הדיון החשוב שלטובתו התכנסנו, בהקמת ועדת המשנה </w:t>
      </w:r>
      <w:bookmarkStart w:id="8" w:name="_ETM_Q1_41989"/>
      <w:bookmarkEnd w:id="8"/>
      <w:r>
        <w:rPr>
          <w:rFonts w:hint="cs"/>
          <w:rtl/>
          <w:lang w:eastAsia="he-IL"/>
        </w:rPr>
        <w:t xml:space="preserve">לשימור המורשת ותרבות העלייה מקום המדינה. ברשות הוועדה תעמוד </w:t>
      </w:r>
      <w:bookmarkStart w:id="9" w:name="_ETM_Q1_48743"/>
      <w:bookmarkEnd w:id="9"/>
      <w:r>
        <w:rPr>
          <w:rFonts w:hint="cs"/>
          <w:rtl/>
          <w:lang w:eastAsia="he-IL"/>
        </w:rPr>
        <w:t xml:space="preserve">חברת הכנסת אמילי </w:t>
      </w:r>
      <w:proofErr w:type="spellStart"/>
      <w:r>
        <w:rPr>
          <w:rFonts w:hint="cs"/>
          <w:rtl/>
          <w:lang w:eastAsia="he-IL"/>
        </w:rPr>
        <w:t>מואטי</w:t>
      </w:r>
      <w:proofErr w:type="spellEnd"/>
      <w:r>
        <w:rPr>
          <w:rFonts w:hint="cs"/>
          <w:rtl/>
          <w:lang w:eastAsia="he-IL"/>
        </w:rPr>
        <w:t xml:space="preserve">. חברי הוועדה יהיו </w:t>
      </w:r>
      <w:bookmarkStart w:id="10" w:name="_ETM_Q1_46835"/>
      <w:bookmarkEnd w:id="10"/>
      <w:r>
        <w:rPr>
          <w:rFonts w:hint="cs"/>
          <w:rtl/>
          <w:lang w:eastAsia="he-IL"/>
        </w:rPr>
        <w:t xml:space="preserve">חבר הכנסת אלון טל, חברת הכנסת שירלי </w:t>
      </w:r>
      <w:proofErr w:type="spellStart"/>
      <w:r>
        <w:rPr>
          <w:rFonts w:hint="cs"/>
          <w:rtl/>
          <w:lang w:eastAsia="he-IL"/>
        </w:rPr>
        <w:t>פינטו</w:t>
      </w:r>
      <w:proofErr w:type="spellEnd"/>
      <w:r>
        <w:rPr>
          <w:rFonts w:hint="cs"/>
          <w:rtl/>
          <w:lang w:eastAsia="he-IL"/>
        </w:rPr>
        <w:t xml:space="preserve">, ועוד שני </w:t>
      </w:r>
      <w:bookmarkStart w:id="11" w:name="_ETM_Q1_58360"/>
      <w:bookmarkEnd w:id="11"/>
      <w:r w:rsidR="00933349">
        <w:rPr>
          <w:rFonts w:hint="cs"/>
          <w:rtl/>
          <w:lang w:eastAsia="he-IL"/>
        </w:rPr>
        <w:t>ח"כים</w:t>
      </w:r>
      <w:r>
        <w:rPr>
          <w:rFonts w:hint="cs"/>
          <w:rtl/>
          <w:lang w:eastAsia="he-IL"/>
        </w:rPr>
        <w:t xml:space="preserve"> מהאופוזיציה שאותם האופוזיציה תבחר. </w:t>
      </w:r>
    </w:p>
    <w:p w14:paraId="268F60B8" w14:textId="2819502A" w:rsidR="001E4716" w:rsidRDefault="001E4716" w:rsidP="001E4716">
      <w:pPr>
        <w:rPr>
          <w:rtl/>
          <w:lang w:eastAsia="he-IL"/>
        </w:rPr>
      </w:pPr>
      <w:bookmarkStart w:id="12" w:name="_ETM_Q1_62650"/>
      <w:bookmarkStart w:id="13" w:name="_ETM_Q1_62683"/>
      <w:bookmarkStart w:id="14" w:name="_ETM_Q1_63001"/>
      <w:bookmarkStart w:id="15" w:name="_ETM_Q1_63027"/>
      <w:bookmarkEnd w:id="12"/>
      <w:bookmarkEnd w:id="13"/>
      <w:bookmarkEnd w:id="14"/>
      <w:bookmarkEnd w:id="15"/>
    </w:p>
    <w:p w14:paraId="6E252D3A" w14:textId="2B6E967D" w:rsidR="001E4716" w:rsidRDefault="001E4716" w:rsidP="001E4716">
      <w:pPr>
        <w:rPr>
          <w:rtl/>
          <w:lang w:eastAsia="he-IL"/>
        </w:rPr>
      </w:pPr>
      <w:r>
        <w:rPr>
          <w:rFonts w:hint="cs"/>
          <w:rtl/>
          <w:lang w:eastAsia="he-IL"/>
        </w:rPr>
        <w:t xml:space="preserve">אבקש להביא לידיעתכם כי ועדת החינוך, התרבות והספורט </w:t>
      </w:r>
      <w:bookmarkStart w:id="16" w:name="_ETM_Q1_58372"/>
      <w:bookmarkEnd w:id="16"/>
      <w:r>
        <w:rPr>
          <w:rFonts w:hint="cs"/>
          <w:rtl/>
          <w:lang w:eastAsia="he-IL"/>
        </w:rPr>
        <w:t xml:space="preserve">החליטה בישיבתה מהיום על הקמה מחדש של </w:t>
      </w:r>
      <w:bookmarkStart w:id="17" w:name="_ETM_Q1_68530"/>
      <w:bookmarkEnd w:id="17"/>
      <w:r>
        <w:rPr>
          <w:rFonts w:hint="cs"/>
          <w:rtl/>
          <w:lang w:eastAsia="he-IL"/>
        </w:rPr>
        <w:t xml:space="preserve">ועדת המשנה לשימור המורשת ותרבות העלייה מקום המדינה. הוועדה </w:t>
      </w:r>
      <w:bookmarkStart w:id="18" w:name="_ETM_Q1_74573"/>
      <w:bookmarkEnd w:id="18"/>
      <w:r>
        <w:rPr>
          <w:rFonts w:hint="cs"/>
          <w:rtl/>
          <w:lang w:eastAsia="he-IL"/>
        </w:rPr>
        <w:t>רשאית לעסוק בנושאים הבאים:</w:t>
      </w:r>
      <w:r>
        <w:rPr>
          <w:rFonts w:hint="cs"/>
          <w:lang w:eastAsia="he-IL"/>
        </w:rPr>
        <w:t xml:space="preserve"> </w:t>
      </w:r>
      <w:r>
        <w:rPr>
          <w:rFonts w:hint="cs"/>
          <w:rtl/>
          <w:lang w:eastAsia="he-IL"/>
        </w:rPr>
        <w:t xml:space="preserve">שימור תרבותם ומורשתן של העליות </w:t>
      </w:r>
      <w:bookmarkStart w:id="19" w:name="_ETM_Q1_79905"/>
      <w:bookmarkEnd w:id="19"/>
      <w:r>
        <w:rPr>
          <w:rFonts w:hint="cs"/>
          <w:rtl/>
          <w:lang w:eastAsia="he-IL"/>
        </w:rPr>
        <w:t>מקום המדינה. תוקף פעילות הוועדה:</w:t>
      </w:r>
      <w:r>
        <w:rPr>
          <w:rFonts w:hint="cs"/>
          <w:lang w:eastAsia="he-IL"/>
        </w:rPr>
        <w:t xml:space="preserve"> </w:t>
      </w:r>
      <w:r>
        <w:rPr>
          <w:rFonts w:hint="cs"/>
          <w:rtl/>
          <w:lang w:eastAsia="he-IL"/>
        </w:rPr>
        <w:t xml:space="preserve">עד תום כנס </w:t>
      </w:r>
      <w:bookmarkStart w:id="20" w:name="_ETM_Q1_85369"/>
      <w:bookmarkEnd w:id="20"/>
      <w:r>
        <w:rPr>
          <w:rFonts w:hint="cs"/>
          <w:rtl/>
          <w:lang w:eastAsia="he-IL"/>
        </w:rPr>
        <w:t xml:space="preserve">הקיץ. </w:t>
      </w:r>
    </w:p>
    <w:p w14:paraId="4C900144" w14:textId="4B8D6EF6" w:rsidR="001E4716" w:rsidRDefault="001E4716" w:rsidP="001E4716">
      <w:pPr>
        <w:rPr>
          <w:rtl/>
          <w:lang w:eastAsia="he-IL"/>
        </w:rPr>
      </w:pPr>
      <w:bookmarkStart w:id="21" w:name="_ETM_Q1_86995"/>
      <w:bookmarkStart w:id="22" w:name="_ETM_Q1_87027"/>
      <w:bookmarkEnd w:id="21"/>
      <w:bookmarkEnd w:id="22"/>
    </w:p>
    <w:p w14:paraId="0BE6A45E" w14:textId="5DFF652C" w:rsidR="001E4716" w:rsidRDefault="001E4716" w:rsidP="001E4716">
      <w:pPr>
        <w:rPr>
          <w:rtl/>
          <w:lang w:eastAsia="he-IL"/>
        </w:rPr>
      </w:pPr>
      <w:bookmarkStart w:id="23" w:name="_ETM_Q1_87172"/>
      <w:bookmarkStart w:id="24" w:name="_ETM_Q1_87213"/>
      <w:bookmarkEnd w:id="23"/>
      <w:bookmarkEnd w:id="24"/>
      <w:r>
        <w:rPr>
          <w:rFonts w:hint="cs"/>
          <w:rtl/>
          <w:lang w:eastAsia="he-IL"/>
        </w:rPr>
        <w:t xml:space="preserve">אני אתן לחברת הכנסת </w:t>
      </w:r>
      <w:proofErr w:type="spellStart"/>
      <w:r>
        <w:rPr>
          <w:rFonts w:hint="cs"/>
          <w:rtl/>
          <w:lang w:eastAsia="he-IL"/>
        </w:rPr>
        <w:t>מואטי</w:t>
      </w:r>
      <w:proofErr w:type="spellEnd"/>
      <w:r>
        <w:rPr>
          <w:rFonts w:hint="cs"/>
          <w:rtl/>
          <w:lang w:eastAsia="he-IL"/>
        </w:rPr>
        <w:t xml:space="preserve"> את רשות הדיבור, לומר </w:t>
      </w:r>
      <w:bookmarkStart w:id="25" w:name="_ETM_Q1_91883"/>
      <w:bookmarkEnd w:id="25"/>
      <w:r>
        <w:rPr>
          <w:rFonts w:hint="cs"/>
          <w:rtl/>
          <w:lang w:eastAsia="he-IL"/>
        </w:rPr>
        <w:t xml:space="preserve">כמה דברים. בסך </w:t>
      </w:r>
      <w:proofErr w:type="spellStart"/>
      <w:r>
        <w:rPr>
          <w:rFonts w:hint="cs"/>
          <w:rtl/>
          <w:lang w:eastAsia="he-IL"/>
        </w:rPr>
        <w:t>הכל</w:t>
      </w:r>
      <w:proofErr w:type="spellEnd"/>
      <w:r>
        <w:rPr>
          <w:rFonts w:hint="cs"/>
          <w:rtl/>
          <w:lang w:eastAsia="he-IL"/>
        </w:rPr>
        <w:t xml:space="preserve"> אני חושבת שהוועדה באמת עשתה עבודה </w:t>
      </w:r>
      <w:bookmarkStart w:id="26" w:name="_ETM_Q1_95183"/>
      <w:bookmarkEnd w:id="26"/>
      <w:r>
        <w:rPr>
          <w:rFonts w:hint="cs"/>
          <w:rtl/>
          <w:lang w:eastAsia="he-IL"/>
        </w:rPr>
        <w:t xml:space="preserve">חשובה במושב הקודם. יש עוד המון </w:t>
      </w:r>
      <w:proofErr w:type="spellStart"/>
      <w:r>
        <w:rPr>
          <w:rFonts w:hint="cs"/>
          <w:rtl/>
          <w:lang w:eastAsia="he-IL"/>
        </w:rPr>
        <w:t>המון</w:t>
      </w:r>
      <w:proofErr w:type="spellEnd"/>
      <w:r>
        <w:rPr>
          <w:rFonts w:hint="cs"/>
          <w:rtl/>
          <w:lang w:eastAsia="he-IL"/>
        </w:rPr>
        <w:t xml:space="preserve"> עבודה חשובה </w:t>
      </w:r>
      <w:bookmarkStart w:id="27" w:name="_ETM_Q1_99280"/>
      <w:bookmarkEnd w:id="27"/>
      <w:r>
        <w:rPr>
          <w:rFonts w:hint="cs"/>
          <w:rtl/>
          <w:lang w:eastAsia="he-IL"/>
        </w:rPr>
        <w:t xml:space="preserve">ומשמעותית, שדובר עליה במשך שנים, שצריכה לבוא כאן גם </w:t>
      </w:r>
      <w:bookmarkStart w:id="28" w:name="_ETM_Q1_105567"/>
      <w:bookmarkEnd w:id="28"/>
      <w:r>
        <w:rPr>
          <w:rFonts w:hint="cs"/>
          <w:rtl/>
          <w:lang w:eastAsia="he-IL"/>
        </w:rPr>
        <w:t xml:space="preserve">לידיעתנו, ולידינו. ואני מקווה שבסיום עבודת הוועדה גם נקבל דו"ח </w:t>
      </w:r>
      <w:bookmarkStart w:id="29" w:name="_ETM_Q1_111653"/>
      <w:bookmarkEnd w:id="29"/>
      <w:r>
        <w:rPr>
          <w:rFonts w:hint="cs"/>
          <w:rtl/>
          <w:lang w:eastAsia="he-IL"/>
        </w:rPr>
        <w:t xml:space="preserve">מסודר על מנת לראות איזה צעדים אנחנו כוועדה יכולים </w:t>
      </w:r>
      <w:bookmarkStart w:id="30" w:name="_ETM_Q1_116505"/>
      <w:bookmarkEnd w:id="30"/>
      <w:r>
        <w:rPr>
          <w:rFonts w:hint="cs"/>
          <w:rtl/>
          <w:lang w:eastAsia="he-IL"/>
        </w:rPr>
        <w:t xml:space="preserve">לעשות, צעדים ישימים על מנת לתקן עוול שנעשה במשך שנים, </w:t>
      </w:r>
      <w:bookmarkStart w:id="31" w:name="_ETM_Q1_121293"/>
      <w:bookmarkEnd w:id="31"/>
      <w:r>
        <w:rPr>
          <w:rFonts w:hint="cs"/>
          <w:rtl/>
          <w:lang w:eastAsia="he-IL"/>
        </w:rPr>
        <w:t xml:space="preserve">ללא מעט קבוצות עולים במדינת ישראל. בבקשה, חברת הכנסת </w:t>
      </w:r>
      <w:bookmarkStart w:id="32" w:name="_ETM_Q1_126308"/>
      <w:bookmarkEnd w:id="32"/>
      <w:proofErr w:type="spellStart"/>
      <w:r>
        <w:rPr>
          <w:rFonts w:hint="cs"/>
          <w:rtl/>
          <w:lang w:eastAsia="he-IL"/>
        </w:rPr>
        <w:t>מואטי</w:t>
      </w:r>
      <w:proofErr w:type="spellEnd"/>
      <w:r>
        <w:rPr>
          <w:rFonts w:hint="cs"/>
          <w:rtl/>
          <w:lang w:eastAsia="he-IL"/>
        </w:rPr>
        <w:t xml:space="preserve">. </w:t>
      </w:r>
    </w:p>
    <w:p w14:paraId="04990B5F" w14:textId="7E55F19B" w:rsidR="001E4716" w:rsidRDefault="001E4716" w:rsidP="001E4716">
      <w:pPr>
        <w:rPr>
          <w:rtl/>
          <w:lang w:eastAsia="he-IL"/>
        </w:rPr>
      </w:pPr>
      <w:bookmarkStart w:id="33" w:name="_ETM_Q1_127081"/>
      <w:bookmarkStart w:id="34" w:name="_ETM_Q1_127118"/>
      <w:bookmarkEnd w:id="33"/>
      <w:bookmarkEnd w:id="34"/>
    </w:p>
    <w:p w14:paraId="4222CD0E" w14:textId="59222742" w:rsidR="001E4716" w:rsidRDefault="001E4716" w:rsidP="001E4716">
      <w:pPr>
        <w:pStyle w:val="a4"/>
        <w:keepNext/>
      </w:pPr>
      <w:bookmarkStart w:id="35" w:name="ET_speaker_6152_5"/>
      <w:r w:rsidRPr="001E471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1E4716">
        <w:rPr>
          <w:rStyle w:val="TagStyle"/>
          <w:rtl/>
        </w:rPr>
        <w:t xml:space="preserve"> &lt;&lt; דובר &gt;&gt;</w:t>
      </w:r>
      <w:r w:rsidR="008E68E3">
        <w:rPr>
          <w:rtl/>
        </w:rPr>
        <w:t xml:space="preserve"> </w:t>
      </w:r>
      <w:r>
        <w:rPr>
          <w:rtl/>
        </w:rPr>
        <w:t xml:space="preserve"> </w:t>
      </w:r>
      <w:bookmarkEnd w:id="35"/>
    </w:p>
    <w:p w14:paraId="755688C4" w14:textId="13C9BF51" w:rsidR="001E4716" w:rsidRDefault="001E4716" w:rsidP="001E4716">
      <w:pPr>
        <w:pStyle w:val="KeepWithNext"/>
        <w:rPr>
          <w:rtl/>
          <w:lang w:eastAsia="he-IL"/>
        </w:rPr>
      </w:pPr>
    </w:p>
    <w:p w14:paraId="3DBD407F" w14:textId="751FFDBF" w:rsidR="001E4716" w:rsidRDefault="001E4716" w:rsidP="001E4716">
      <w:pPr>
        <w:rPr>
          <w:rtl/>
          <w:lang w:eastAsia="he-IL"/>
        </w:rPr>
      </w:pPr>
      <w:r>
        <w:rPr>
          <w:rFonts w:hint="cs"/>
          <w:rtl/>
          <w:lang w:eastAsia="he-IL"/>
        </w:rPr>
        <w:t>תודה רבה גבירתי יושבת הראש</w:t>
      </w:r>
      <w:bookmarkStart w:id="36" w:name="_ETM_Q1_122422"/>
      <w:bookmarkEnd w:id="36"/>
      <w:r>
        <w:rPr>
          <w:rFonts w:hint="cs"/>
          <w:rtl/>
          <w:lang w:eastAsia="he-IL"/>
        </w:rPr>
        <w:t xml:space="preserve"> על חידוש המנדט, </w:t>
      </w:r>
      <w:bookmarkStart w:id="37" w:name="_ETM_Q1_129640"/>
      <w:bookmarkEnd w:id="37"/>
      <w:r>
        <w:rPr>
          <w:rFonts w:hint="cs"/>
          <w:rtl/>
          <w:lang w:eastAsia="he-IL"/>
        </w:rPr>
        <w:t xml:space="preserve">ותודה על האמון. תודה למשורר ארז ביטון, שהסכים ללוות אותנו </w:t>
      </w:r>
      <w:bookmarkStart w:id="38" w:name="_ETM_Q1_137529"/>
      <w:bookmarkEnd w:id="38"/>
      <w:r>
        <w:rPr>
          <w:rFonts w:hint="cs"/>
          <w:rtl/>
          <w:lang w:eastAsia="he-IL"/>
        </w:rPr>
        <w:t xml:space="preserve">בתהליכים האלה. וגם לד"ר מרים גז, שנמצאת כאן אתנו, </w:t>
      </w:r>
      <w:proofErr w:type="spellStart"/>
      <w:r>
        <w:rPr>
          <w:rFonts w:hint="cs"/>
          <w:rtl/>
          <w:lang w:eastAsia="he-IL"/>
        </w:rPr>
        <w:t>שהיתה</w:t>
      </w:r>
      <w:proofErr w:type="spellEnd"/>
      <w:r>
        <w:rPr>
          <w:rFonts w:hint="cs"/>
          <w:rtl/>
          <w:lang w:eastAsia="he-IL"/>
        </w:rPr>
        <w:t xml:space="preserve"> </w:t>
      </w:r>
      <w:bookmarkStart w:id="39" w:name="_ETM_Q1_143368"/>
      <w:bookmarkEnd w:id="39"/>
      <w:r>
        <w:rPr>
          <w:rFonts w:hint="cs"/>
          <w:rtl/>
          <w:lang w:eastAsia="he-IL"/>
        </w:rPr>
        <w:t xml:space="preserve">חלק מוועדת ביטון. </w:t>
      </w:r>
    </w:p>
    <w:p w14:paraId="675683A4" w14:textId="7D052322" w:rsidR="001E4716" w:rsidRDefault="001E4716" w:rsidP="001E4716">
      <w:pPr>
        <w:rPr>
          <w:rtl/>
          <w:lang w:eastAsia="he-IL"/>
        </w:rPr>
      </w:pPr>
      <w:bookmarkStart w:id="40" w:name="_ETM_Q1_145685"/>
      <w:bookmarkStart w:id="41" w:name="_ETM_Q1_145716"/>
      <w:bookmarkEnd w:id="40"/>
      <w:bookmarkEnd w:id="41"/>
    </w:p>
    <w:p w14:paraId="4921D985" w14:textId="37AEE9D9" w:rsidR="001E4716" w:rsidRDefault="001E4716" w:rsidP="001E4716">
      <w:pPr>
        <w:rPr>
          <w:rtl/>
          <w:lang w:eastAsia="he-IL"/>
        </w:rPr>
      </w:pPr>
      <w:bookmarkStart w:id="42" w:name="_ETM_Q1_145814"/>
      <w:bookmarkStart w:id="43" w:name="_ETM_Q1_145848"/>
      <w:bookmarkEnd w:id="42"/>
      <w:bookmarkEnd w:id="43"/>
      <w:r>
        <w:rPr>
          <w:rFonts w:hint="cs"/>
          <w:rtl/>
          <w:lang w:eastAsia="he-IL"/>
        </w:rPr>
        <w:t xml:space="preserve">אכן המון </w:t>
      </w:r>
      <w:proofErr w:type="spellStart"/>
      <w:r>
        <w:rPr>
          <w:rFonts w:hint="cs"/>
          <w:rtl/>
          <w:lang w:eastAsia="he-IL"/>
        </w:rPr>
        <w:t>המון</w:t>
      </w:r>
      <w:proofErr w:type="spellEnd"/>
      <w:r>
        <w:rPr>
          <w:rFonts w:hint="cs"/>
          <w:rtl/>
          <w:lang w:eastAsia="he-IL"/>
        </w:rPr>
        <w:t xml:space="preserve"> עבודה לפנינו. גם </w:t>
      </w:r>
      <w:bookmarkStart w:id="44" w:name="_ETM_Q1_151159"/>
      <w:bookmarkEnd w:id="44"/>
      <w:r>
        <w:rPr>
          <w:rFonts w:hint="cs"/>
          <w:rtl/>
          <w:lang w:eastAsia="he-IL"/>
        </w:rPr>
        <w:t xml:space="preserve">בלנסח מחדש את הנרטיב, וגם להביא אותו לידיעת </w:t>
      </w:r>
      <w:bookmarkStart w:id="45" w:name="_ETM_Q1_158205"/>
      <w:bookmarkEnd w:id="45"/>
      <w:r>
        <w:rPr>
          <w:rFonts w:hint="cs"/>
          <w:rtl/>
          <w:lang w:eastAsia="he-IL"/>
        </w:rPr>
        <w:t xml:space="preserve">הציבור, דרך ספרי הלימוד, גם של המורשת שלנו, שאנחנו חולקות, </w:t>
      </w:r>
      <w:bookmarkStart w:id="46" w:name="_ETM_Q1_164536"/>
      <w:bookmarkEnd w:id="46"/>
      <w:r>
        <w:rPr>
          <w:rFonts w:hint="cs"/>
          <w:rtl/>
          <w:lang w:eastAsia="he-IL"/>
        </w:rPr>
        <w:t xml:space="preserve">וגם של המורשת של העליות הנוספות. העלייה מברית המועצות לשעבר, </w:t>
      </w:r>
      <w:bookmarkStart w:id="47" w:name="_ETM_Q1_170079"/>
      <w:bookmarkEnd w:id="47"/>
      <w:r>
        <w:rPr>
          <w:rFonts w:hint="cs"/>
          <w:rtl/>
          <w:lang w:eastAsia="he-IL"/>
        </w:rPr>
        <w:t xml:space="preserve">העלייה מאתיופיה. עבודה רבה לפנינו. אני כל כך נרגשת וכל </w:t>
      </w:r>
      <w:bookmarkStart w:id="48" w:name="_ETM_Q1_174547"/>
      <w:bookmarkEnd w:id="48"/>
      <w:r>
        <w:rPr>
          <w:rFonts w:hint="cs"/>
          <w:rtl/>
          <w:lang w:eastAsia="he-IL"/>
        </w:rPr>
        <w:t xml:space="preserve">כך מודה לך על זה, זה הולך להיות נהדר. תודה </w:t>
      </w:r>
      <w:bookmarkStart w:id="49" w:name="_ETM_Q1_177663"/>
      <w:bookmarkEnd w:id="49"/>
      <w:r>
        <w:rPr>
          <w:rFonts w:hint="cs"/>
          <w:rtl/>
          <w:lang w:eastAsia="he-IL"/>
        </w:rPr>
        <w:t xml:space="preserve">רבה. </w:t>
      </w:r>
    </w:p>
    <w:p w14:paraId="35991A28" w14:textId="4D8D5370" w:rsidR="001E4716" w:rsidRDefault="001E4716" w:rsidP="001E4716">
      <w:pPr>
        <w:rPr>
          <w:rtl/>
          <w:lang w:eastAsia="he-IL"/>
        </w:rPr>
      </w:pPr>
      <w:bookmarkStart w:id="50" w:name="_ETM_Q1_178302"/>
      <w:bookmarkStart w:id="51" w:name="_ETM_Q1_178334"/>
      <w:bookmarkStart w:id="52" w:name="_ETM_Q1_179416"/>
      <w:bookmarkEnd w:id="50"/>
      <w:bookmarkEnd w:id="51"/>
      <w:bookmarkEnd w:id="52"/>
    </w:p>
    <w:p w14:paraId="41C6C089" w14:textId="1FCA7812" w:rsidR="001E4716" w:rsidRDefault="001E4716" w:rsidP="001E4716">
      <w:pPr>
        <w:pStyle w:val="af6"/>
        <w:keepNext/>
      </w:pPr>
      <w:bookmarkStart w:id="53" w:name="ET_yor_5519_6"/>
      <w:r w:rsidRPr="001E4716">
        <w:rPr>
          <w:rStyle w:val="TagStyle"/>
          <w:rtl/>
        </w:rPr>
        <w:t xml:space="preserve"> &lt;&lt; יור &gt;&gt; </w:t>
      </w:r>
      <w:r>
        <w:rPr>
          <w:rtl/>
        </w:rPr>
        <w:t>היו"ר שרן מרים השכל:</w:t>
      </w:r>
      <w:r w:rsidRPr="001E4716">
        <w:rPr>
          <w:rStyle w:val="TagStyle"/>
          <w:rtl/>
        </w:rPr>
        <w:t xml:space="preserve"> &lt;&lt; יור &gt;&gt;</w:t>
      </w:r>
      <w:r w:rsidR="008E68E3">
        <w:rPr>
          <w:rtl/>
        </w:rPr>
        <w:t xml:space="preserve"> </w:t>
      </w:r>
      <w:r>
        <w:rPr>
          <w:rtl/>
        </w:rPr>
        <w:t xml:space="preserve"> </w:t>
      </w:r>
      <w:bookmarkEnd w:id="53"/>
    </w:p>
    <w:p w14:paraId="4E7D945E" w14:textId="42B1B8A2" w:rsidR="001E4716" w:rsidRDefault="001E4716" w:rsidP="001E4716">
      <w:pPr>
        <w:pStyle w:val="KeepWithNext"/>
        <w:rPr>
          <w:rtl/>
          <w:lang w:eastAsia="he-IL"/>
        </w:rPr>
      </w:pPr>
    </w:p>
    <w:p w14:paraId="3704FA91" w14:textId="237E49F8" w:rsidR="001E4716" w:rsidRDefault="001E4716" w:rsidP="001E4716">
      <w:pPr>
        <w:rPr>
          <w:rtl/>
          <w:lang w:eastAsia="he-IL"/>
        </w:rPr>
      </w:pPr>
      <w:bookmarkStart w:id="54" w:name="_ETM_Q1_179660"/>
      <w:bookmarkStart w:id="55" w:name="_ETM_Q1_179686"/>
      <w:bookmarkEnd w:id="54"/>
      <w:bookmarkEnd w:id="55"/>
      <w:proofErr w:type="spellStart"/>
      <w:r>
        <w:rPr>
          <w:rFonts w:hint="cs"/>
          <w:rtl/>
          <w:lang w:eastAsia="he-IL"/>
        </w:rPr>
        <w:t>מצויין</w:t>
      </w:r>
      <w:proofErr w:type="spellEnd"/>
      <w:r>
        <w:rPr>
          <w:rFonts w:hint="cs"/>
          <w:rtl/>
          <w:lang w:eastAsia="he-IL"/>
        </w:rPr>
        <w:t>, תודה רבה. מי בעד הקמת הוועדה?</w:t>
      </w:r>
      <w:r>
        <w:rPr>
          <w:rFonts w:hint="cs"/>
          <w:lang w:eastAsia="he-IL"/>
        </w:rPr>
        <w:t xml:space="preserve"> </w:t>
      </w:r>
      <w:r>
        <w:rPr>
          <w:rFonts w:hint="cs"/>
          <w:rtl/>
          <w:lang w:eastAsia="he-IL"/>
        </w:rPr>
        <w:t xml:space="preserve">מי נגד? </w:t>
      </w:r>
      <w:bookmarkStart w:id="56" w:name="_ETM_Q1_185228"/>
      <w:bookmarkEnd w:id="56"/>
      <w:r>
        <w:rPr>
          <w:rFonts w:hint="cs"/>
          <w:rtl/>
          <w:lang w:eastAsia="he-IL"/>
        </w:rPr>
        <w:t xml:space="preserve">פה אחד. אני קובעת שההצעה עברה. המון הצלחה לחברת </w:t>
      </w:r>
      <w:bookmarkStart w:id="57" w:name="_ETM_Q1_192817"/>
      <w:bookmarkEnd w:id="57"/>
      <w:r>
        <w:rPr>
          <w:rFonts w:hint="cs"/>
          <w:rtl/>
          <w:lang w:eastAsia="he-IL"/>
        </w:rPr>
        <w:t xml:space="preserve">הכנסת </w:t>
      </w:r>
      <w:proofErr w:type="spellStart"/>
      <w:r>
        <w:rPr>
          <w:rFonts w:hint="cs"/>
          <w:rtl/>
          <w:lang w:eastAsia="he-IL"/>
        </w:rPr>
        <w:t>מואטי</w:t>
      </w:r>
      <w:proofErr w:type="spellEnd"/>
      <w:r>
        <w:rPr>
          <w:rFonts w:hint="cs"/>
          <w:rtl/>
          <w:lang w:eastAsia="he-IL"/>
        </w:rPr>
        <w:t xml:space="preserve">. </w:t>
      </w:r>
    </w:p>
    <w:p w14:paraId="3EE879A6" w14:textId="778FA4E0" w:rsidR="001E4716" w:rsidRDefault="001E4716" w:rsidP="001E4716">
      <w:pPr>
        <w:rPr>
          <w:rtl/>
          <w:lang w:eastAsia="he-IL"/>
        </w:rPr>
      </w:pPr>
      <w:bookmarkStart w:id="58" w:name="_ETM_Q1_194401"/>
      <w:bookmarkStart w:id="59" w:name="_ETM_Q1_194439"/>
      <w:bookmarkEnd w:id="58"/>
      <w:bookmarkEnd w:id="59"/>
    </w:p>
    <w:p w14:paraId="5CB521D4" w14:textId="4CC5D760" w:rsidR="007F1B66" w:rsidRDefault="007F1B66">
      <w:pPr>
        <w:bidi w:val="0"/>
        <w:spacing w:line="240" w:lineRule="auto"/>
        <w:ind w:firstLine="0"/>
        <w:jc w:val="left"/>
        <w:rPr>
          <w:rtl/>
          <w:lang w:eastAsia="he-IL"/>
        </w:rPr>
      </w:pPr>
      <w:bookmarkStart w:id="60" w:name="_ETM_Q1_194512"/>
      <w:bookmarkStart w:id="61" w:name="_ETM_Q1_194546"/>
      <w:bookmarkEnd w:id="60"/>
      <w:bookmarkEnd w:id="61"/>
      <w:r>
        <w:rPr>
          <w:rtl/>
          <w:lang w:eastAsia="he-IL"/>
        </w:rPr>
        <w:br w:type="page"/>
      </w:r>
    </w:p>
    <w:p w14:paraId="609DD5A1" w14:textId="35C35E4D" w:rsidR="007F1B66" w:rsidRDefault="007F1B66" w:rsidP="007F1B66">
      <w:pPr>
        <w:pStyle w:val="a6"/>
        <w:keepNext/>
        <w:rPr>
          <w:rtl/>
          <w:lang w:eastAsia="he-IL"/>
        </w:rPr>
      </w:pPr>
      <w:bookmarkStart w:id="62" w:name="ET_subject_636882_7"/>
      <w:r w:rsidRPr="007F1B66">
        <w:rPr>
          <w:rStyle w:val="TagStyle"/>
          <w:rtl/>
        </w:rPr>
        <w:lastRenderedPageBreak/>
        <w:t xml:space="preserve"> &lt;&lt; נושא &gt;&gt; </w:t>
      </w:r>
      <w:r>
        <w:rPr>
          <w:rtl/>
          <w:lang w:eastAsia="he-IL"/>
        </w:rPr>
        <w:t>מורים מחבלים</w:t>
      </w:r>
      <w:r w:rsidRPr="007F1B66">
        <w:rPr>
          <w:rStyle w:val="TagStyle"/>
          <w:rtl/>
        </w:rPr>
        <w:t xml:space="preserve"> &lt;&lt; נושא &gt;&gt;</w:t>
      </w:r>
      <w:r w:rsidR="008E68E3">
        <w:rPr>
          <w:rtl/>
          <w:lang w:eastAsia="he-IL"/>
        </w:rPr>
        <w:t xml:space="preserve"> </w:t>
      </w:r>
      <w:r>
        <w:rPr>
          <w:rtl/>
          <w:lang w:eastAsia="he-IL"/>
        </w:rPr>
        <w:t xml:space="preserve"> </w:t>
      </w:r>
      <w:bookmarkEnd w:id="62"/>
    </w:p>
    <w:p w14:paraId="579DB822" w14:textId="58ADE5D7" w:rsidR="007F1B66" w:rsidRDefault="007F1B66" w:rsidP="007F1B66">
      <w:pPr>
        <w:pStyle w:val="KeepWithNext"/>
        <w:rPr>
          <w:rtl/>
          <w:lang w:eastAsia="he-IL"/>
        </w:rPr>
      </w:pPr>
    </w:p>
    <w:p w14:paraId="1C26EA88" w14:textId="1C00323C" w:rsidR="007F1B66" w:rsidRDefault="007F1B66" w:rsidP="007F1B66">
      <w:pPr>
        <w:rPr>
          <w:rtl/>
          <w:lang w:eastAsia="he-IL"/>
        </w:rPr>
      </w:pPr>
      <w:bookmarkStart w:id="63" w:name="_ETM_Q1_7752"/>
      <w:bookmarkEnd w:id="63"/>
    </w:p>
    <w:p w14:paraId="4E93DE92" w14:textId="2534715E" w:rsidR="007F1B66" w:rsidRDefault="007F1B66" w:rsidP="007F1B66">
      <w:pPr>
        <w:pStyle w:val="af6"/>
        <w:keepNext/>
      </w:pPr>
      <w:bookmarkStart w:id="64" w:name="ET_yor_5519_8"/>
      <w:r w:rsidRPr="007F1B66">
        <w:rPr>
          <w:rStyle w:val="TagStyle"/>
          <w:rtl/>
        </w:rPr>
        <w:t xml:space="preserve"> &lt;&lt; יור &gt;&gt; </w:t>
      </w:r>
      <w:r>
        <w:rPr>
          <w:rtl/>
        </w:rPr>
        <w:t>היו"ר שרן מרים השכל:</w:t>
      </w:r>
      <w:r w:rsidRPr="007F1B66">
        <w:rPr>
          <w:rStyle w:val="TagStyle"/>
          <w:rtl/>
        </w:rPr>
        <w:t xml:space="preserve"> &lt;&lt; יור &gt;&gt;</w:t>
      </w:r>
      <w:r w:rsidR="008E68E3">
        <w:rPr>
          <w:rtl/>
        </w:rPr>
        <w:t xml:space="preserve"> </w:t>
      </w:r>
      <w:r>
        <w:rPr>
          <w:rtl/>
        </w:rPr>
        <w:t xml:space="preserve"> </w:t>
      </w:r>
      <w:bookmarkEnd w:id="64"/>
    </w:p>
    <w:p w14:paraId="59F8C5EC" w14:textId="37CDDC22" w:rsidR="007F1B66" w:rsidRDefault="007F1B66" w:rsidP="007F1B66">
      <w:pPr>
        <w:pStyle w:val="KeepWithNext"/>
        <w:rPr>
          <w:rtl/>
          <w:lang w:eastAsia="he-IL"/>
        </w:rPr>
      </w:pPr>
    </w:p>
    <w:p w14:paraId="47C00FCE" w14:textId="549D4E67" w:rsidR="00E03898" w:rsidRDefault="007F1B66" w:rsidP="00E03898">
      <w:pPr>
        <w:rPr>
          <w:rtl/>
          <w:lang w:eastAsia="he-IL"/>
        </w:rPr>
      </w:pPr>
      <w:bookmarkStart w:id="65" w:name="_ETM_Q1_8047"/>
      <w:bookmarkStart w:id="66" w:name="_ETM_Q1_8068"/>
      <w:bookmarkEnd w:id="65"/>
      <w:bookmarkEnd w:id="66"/>
      <w:r>
        <w:rPr>
          <w:rFonts w:hint="cs"/>
          <w:rtl/>
          <w:lang w:eastAsia="he-IL"/>
        </w:rPr>
        <w:t xml:space="preserve">אני אפתח בקודם כל </w:t>
      </w:r>
      <w:bookmarkStart w:id="67" w:name="_ETM_Q1_19735"/>
      <w:bookmarkEnd w:id="67"/>
      <w:r>
        <w:rPr>
          <w:rFonts w:hint="cs"/>
          <w:rtl/>
          <w:lang w:eastAsia="he-IL"/>
        </w:rPr>
        <w:t xml:space="preserve">לשלוח תנחומים כנים ועמוקים, ובאמת חיבוק חם למשפחות של </w:t>
      </w:r>
      <w:bookmarkStart w:id="68" w:name="_ETM_Q1_27239"/>
      <w:bookmarkEnd w:id="68"/>
      <w:r>
        <w:rPr>
          <w:rFonts w:hint="cs"/>
          <w:rtl/>
          <w:lang w:eastAsia="he-IL"/>
        </w:rPr>
        <w:t xml:space="preserve">אותם נרצחים שנרצחו בפיגוע הטרור המזעזע בשבוע שעבר בבאר שבע. </w:t>
      </w:r>
      <w:bookmarkStart w:id="69" w:name="_ETM_Q1_36999"/>
      <w:bookmarkEnd w:id="69"/>
      <w:r>
        <w:rPr>
          <w:rFonts w:hint="cs"/>
          <w:rtl/>
          <w:lang w:eastAsia="he-IL"/>
        </w:rPr>
        <w:t xml:space="preserve">אנחנו חיים במציאות מורכבת כאן במדינת ישראל. ואנחנו צריכים למצוא </w:t>
      </w:r>
      <w:bookmarkStart w:id="70" w:name="_ETM_Q1_45327"/>
      <w:bookmarkEnd w:id="70"/>
      <w:r>
        <w:rPr>
          <w:rFonts w:hint="cs"/>
          <w:rtl/>
          <w:lang w:eastAsia="he-IL"/>
        </w:rPr>
        <w:t>את כל הדרכים ואת כל הכלים ביחד, כדי להילחם באותה שנאה</w:t>
      </w:r>
      <w:bookmarkStart w:id="71" w:name="_ETM_Q1_41430"/>
      <w:bookmarkEnd w:id="71"/>
      <w:r>
        <w:rPr>
          <w:rFonts w:hint="cs"/>
          <w:rtl/>
          <w:lang w:eastAsia="he-IL"/>
        </w:rPr>
        <w:t xml:space="preserve">, באותה אנטישמיות, באותה שנאה כלפי המדינה, כלפי היהודים, ובאותם </w:t>
      </w:r>
      <w:bookmarkStart w:id="72" w:name="_ETM_Q1_55091"/>
      <w:bookmarkEnd w:id="72"/>
      <w:r>
        <w:rPr>
          <w:rFonts w:hint="cs"/>
          <w:rtl/>
          <w:lang w:eastAsia="he-IL"/>
        </w:rPr>
        <w:t xml:space="preserve">פיגועי טרור, שפוצעים פצע אדיר בלב כולנו. כל פעם. כל </w:t>
      </w:r>
      <w:bookmarkStart w:id="73" w:name="_ETM_Q1_63771"/>
      <w:bookmarkEnd w:id="73"/>
      <w:r>
        <w:rPr>
          <w:rFonts w:hint="cs"/>
          <w:rtl/>
          <w:lang w:eastAsia="he-IL"/>
        </w:rPr>
        <w:t>אחד עם הטראומות האישיות שלו. אני לא חושבת שיש מש</w:t>
      </w:r>
      <w:bookmarkStart w:id="74" w:name="_ETM_Q1_70387"/>
      <w:bookmarkEnd w:id="74"/>
      <w:r>
        <w:rPr>
          <w:rFonts w:hint="cs"/>
          <w:rtl/>
          <w:lang w:eastAsia="he-IL"/>
        </w:rPr>
        <w:t xml:space="preserve">פחה אחת במדינת ישראל שאין לה קרוב, או ידיד, שבמשך ההיסטוריה </w:t>
      </w:r>
      <w:r w:rsidR="00AD3783">
        <w:rPr>
          <w:rFonts w:hint="cs"/>
          <w:rtl/>
          <w:lang w:eastAsia="he-IL"/>
        </w:rPr>
        <w:t xml:space="preserve">נפגע או נרצח בתאונות כאלו. </w:t>
      </w:r>
      <w:r w:rsidR="00E03898">
        <w:rPr>
          <w:rFonts w:hint="cs"/>
          <w:rtl/>
          <w:lang w:eastAsia="he-IL"/>
        </w:rPr>
        <w:t xml:space="preserve">הטראומה הזו מוכרת לכל אחד ואחת </w:t>
      </w:r>
      <w:bookmarkStart w:id="75" w:name="_ETM_Q1_80591"/>
      <w:bookmarkEnd w:id="75"/>
      <w:r w:rsidR="00E03898">
        <w:rPr>
          <w:rFonts w:hint="cs"/>
          <w:rtl/>
          <w:lang w:eastAsia="he-IL"/>
        </w:rPr>
        <w:t xml:space="preserve">מאתנו. ובכל פעם שאנחנו מתעוררים לאירוע חדש </w:t>
      </w:r>
      <w:bookmarkStart w:id="76" w:name="_ETM_Q1_87953"/>
      <w:bookmarkEnd w:id="76"/>
      <w:r w:rsidR="00E03898">
        <w:rPr>
          <w:rFonts w:hint="cs"/>
          <w:rtl/>
          <w:lang w:eastAsia="he-IL"/>
        </w:rPr>
        <w:t xml:space="preserve">כזה, הפצע הזה נפער עוד הפעם. </w:t>
      </w:r>
      <w:bookmarkStart w:id="77" w:name="_ETM_Q1_92377"/>
      <w:bookmarkStart w:id="78" w:name="_ETM_Q1_92449"/>
      <w:bookmarkStart w:id="79" w:name="_ETM_Q1_93544"/>
      <w:bookmarkEnd w:id="77"/>
      <w:bookmarkEnd w:id="78"/>
      <w:bookmarkEnd w:id="79"/>
    </w:p>
    <w:p w14:paraId="31D5B849" w14:textId="21EABEB3" w:rsidR="00E03898" w:rsidRDefault="00E03898" w:rsidP="00E03898">
      <w:pPr>
        <w:rPr>
          <w:rtl/>
          <w:lang w:eastAsia="he-IL"/>
        </w:rPr>
      </w:pPr>
      <w:bookmarkStart w:id="80" w:name="_ETM_Q1_93604"/>
      <w:bookmarkEnd w:id="80"/>
    </w:p>
    <w:p w14:paraId="45A291BF" w14:textId="653A4AA3" w:rsidR="00E03898" w:rsidRDefault="00E03898" w:rsidP="00E03898">
      <w:pPr>
        <w:rPr>
          <w:rtl/>
          <w:lang w:eastAsia="he-IL"/>
        </w:rPr>
      </w:pPr>
      <w:bookmarkStart w:id="81" w:name="_ETM_Q1_94105"/>
      <w:bookmarkStart w:id="82" w:name="_ETM_Q1_94165"/>
      <w:bookmarkEnd w:id="81"/>
      <w:bookmarkEnd w:id="82"/>
      <w:r>
        <w:rPr>
          <w:rFonts w:hint="cs"/>
          <w:rtl/>
          <w:lang w:eastAsia="he-IL"/>
        </w:rPr>
        <w:t xml:space="preserve">בבעיית החינוך יש לנו </w:t>
      </w:r>
      <w:bookmarkStart w:id="83" w:name="_ETM_Q1_96889"/>
      <w:bookmarkEnd w:id="83"/>
      <w:r>
        <w:rPr>
          <w:rFonts w:hint="cs"/>
          <w:rtl/>
          <w:lang w:eastAsia="he-IL"/>
        </w:rPr>
        <w:t xml:space="preserve">מספר אמצעים כדי לבוא ולוודא איך אנחנו </w:t>
      </w:r>
      <w:bookmarkStart w:id="84" w:name="_ETM_Q1_97668"/>
      <w:bookmarkEnd w:id="84"/>
      <w:r>
        <w:rPr>
          <w:rFonts w:hint="cs"/>
          <w:rtl/>
          <w:lang w:eastAsia="he-IL"/>
        </w:rPr>
        <w:t xml:space="preserve">נלחמים גם בתופעות </w:t>
      </w:r>
      <w:bookmarkStart w:id="85" w:name="_ETM_Q1_100679"/>
      <w:bookmarkEnd w:id="85"/>
      <w:r>
        <w:rPr>
          <w:rFonts w:hint="cs"/>
          <w:rtl/>
          <w:lang w:eastAsia="he-IL"/>
        </w:rPr>
        <w:t xml:space="preserve">כאלה. נכון, אנחנו לא ועדה </w:t>
      </w:r>
      <w:proofErr w:type="spellStart"/>
      <w:r>
        <w:rPr>
          <w:rFonts w:hint="cs"/>
          <w:rtl/>
          <w:lang w:eastAsia="he-IL"/>
        </w:rPr>
        <w:t>בטחונית</w:t>
      </w:r>
      <w:proofErr w:type="spellEnd"/>
      <w:r>
        <w:rPr>
          <w:rFonts w:hint="cs"/>
          <w:rtl/>
          <w:lang w:eastAsia="he-IL"/>
        </w:rPr>
        <w:t xml:space="preserve">. אבל זה כבר פעם </w:t>
      </w:r>
      <w:bookmarkStart w:id="86" w:name="_ETM_Q1_106743"/>
      <w:bookmarkEnd w:id="86"/>
      <w:r>
        <w:rPr>
          <w:rFonts w:hint="cs"/>
          <w:rtl/>
          <w:lang w:eastAsia="he-IL"/>
        </w:rPr>
        <w:t xml:space="preserve">שנייה בחודשים האחרונים, אנחנו לא מכירים את התופעה אמנם אחורה, </w:t>
      </w:r>
      <w:bookmarkStart w:id="87" w:name="_ETM_Q1_114390"/>
      <w:bookmarkEnd w:id="87"/>
      <w:r>
        <w:rPr>
          <w:rFonts w:hint="cs"/>
          <w:rtl/>
          <w:lang w:eastAsia="he-IL"/>
        </w:rPr>
        <w:t xml:space="preserve">אבל ממש לפני מספר חודשים קיימנו כאן דיון חירום, לאחר הירצחו של אלי קיי, בעיר העתיקה בירושלים, ע"י מחבל </w:t>
      </w:r>
      <w:bookmarkStart w:id="88" w:name="_ETM_Q1_124341"/>
      <w:bookmarkEnd w:id="88"/>
      <w:r>
        <w:rPr>
          <w:rFonts w:hint="cs"/>
          <w:rtl/>
          <w:lang w:eastAsia="he-IL"/>
        </w:rPr>
        <w:t xml:space="preserve">שלמעשה היה מורה בבית ספר. וכתוצאה מכך קיימנו דיון דחוף. </w:t>
      </w:r>
      <w:bookmarkStart w:id="89" w:name="_ETM_Q1_135108"/>
      <w:bookmarkEnd w:id="89"/>
      <w:r>
        <w:rPr>
          <w:rFonts w:hint="cs"/>
          <w:rtl/>
          <w:lang w:eastAsia="he-IL"/>
        </w:rPr>
        <w:t xml:space="preserve">ביקשנו ממשרד החינוך, ביקשנו מהמשטרה, ביקשנו מהשב"כ לבוא אלינו עם </w:t>
      </w:r>
      <w:bookmarkStart w:id="90" w:name="_ETM_Q1_138708"/>
      <w:bookmarkEnd w:id="90"/>
      <w:r>
        <w:rPr>
          <w:rFonts w:hint="cs"/>
          <w:rtl/>
          <w:lang w:eastAsia="he-IL"/>
        </w:rPr>
        <w:t xml:space="preserve">מסקנות, עם נתונים, עם מספרים. כדי לראות איך אנחנו מוודאים </w:t>
      </w:r>
      <w:bookmarkStart w:id="91" w:name="_ETM_Q1_145226"/>
      <w:bookmarkEnd w:id="91"/>
      <w:r>
        <w:rPr>
          <w:rFonts w:hint="cs"/>
          <w:rtl/>
          <w:lang w:eastAsia="he-IL"/>
        </w:rPr>
        <w:t xml:space="preserve">שאנשי חינוך ואנשי הוראה, שתומכי טרור, או מעודדים אלימות, </w:t>
      </w:r>
      <w:bookmarkStart w:id="92" w:name="_ETM_Q1_155355"/>
      <w:bookmarkEnd w:id="92"/>
      <w:r>
        <w:rPr>
          <w:rFonts w:hint="cs"/>
          <w:rtl/>
          <w:lang w:eastAsia="he-IL"/>
        </w:rPr>
        <w:t xml:space="preserve">טרור ושנאה, פשוט מסולקים באופן </w:t>
      </w:r>
      <w:proofErr w:type="spellStart"/>
      <w:r>
        <w:rPr>
          <w:rFonts w:hint="cs"/>
          <w:rtl/>
          <w:lang w:eastAsia="he-IL"/>
        </w:rPr>
        <w:t>מיידי</w:t>
      </w:r>
      <w:proofErr w:type="spellEnd"/>
      <w:r>
        <w:rPr>
          <w:rFonts w:hint="cs"/>
          <w:rtl/>
          <w:lang w:eastAsia="he-IL"/>
        </w:rPr>
        <w:t xml:space="preserve"> מהמערכת.</w:t>
      </w:r>
    </w:p>
    <w:p w14:paraId="084E399E" w14:textId="3C05132D" w:rsidR="00E03898" w:rsidRDefault="00E03898" w:rsidP="00E03898">
      <w:pPr>
        <w:rPr>
          <w:rtl/>
          <w:lang w:eastAsia="he-IL"/>
        </w:rPr>
      </w:pPr>
      <w:bookmarkStart w:id="93" w:name="_ETM_Q1_162002"/>
      <w:bookmarkStart w:id="94" w:name="_ETM_Q1_162059"/>
      <w:bookmarkEnd w:id="93"/>
      <w:bookmarkEnd w:id="94"/>
    </w:p>
    <w:p w14:paraId="29BD88B4" w14:textId="1DBAD883" w:rsidR="00E03898" w:rsidRDefault="00E03898" w:rsidP="00E03898">
      <w:pPr>
        <w:rPr>
          <w:rtl/>
          <w:lang w:eastAsia="he-IL"/>
        </w:rPr>
      </w:pPr>
      <w:bookmarkStart w:id="95" w:name="_ETM_Q1_162170"/>
      <w:bookmarkStart w:id="96" w:name="_ETM_Q1_162221"/>
      <w:bookmarkEnd w:id="95"/>
      <w:bookmarkEnd w:id="96"/>
      <w:r>
        <w:rPr>
          <w:rFonts w:hint="cs"/>
          <w:rtl/>
          <w:lang w:eastAsia="he-IL"/>
        </w:rPr>
        <w:t xml:space="preserve">מדובר פה באמת </w:t>
      </w:r>
      <w:bookmarkStart w:id="97" w:name="_ETM_Q1_163930"/>
      <w:bookmarkEnd w:id="97"/>
      <w:r>
        <w:rPr>
          <w:rFonts w:hint="cs"/>
          <w:rtl/>
          <w:lang w:eastAsia="he-IL"/>
        </w:rPr>
        <w:t xml:space="preserve">במוקד החשוב ביותר, משום שמחינוך מתחיל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אותו פיגוע </w:t>
      </w:r>
      <w:bookmarkStart w:id="98" w:name="_ETM_Q1_172643"/>
      <w:bookmarkEnd w:id="98"/>
      <w:r>
        <w:rPr>
          <w:rFonts w:hint="cs"/>
          <w:rtl/>
          <w:lang w:eastAsia="he-IL"/>
        </w:rPr>
        <w:t xml:space="preserve">בבאר שבע, נכון, אמנם המורה פוטר לדעתי ב-2017. אבל המחבל </w:t>
      </w:r>
      <w:bookmarkStart w:id="99" w:name="_ETM_Q1_181787"/>
      <w:bookmarkEnd w:id="99"/>
      <w:r>
        <w:rPr>
          <w:rFonts w:hint="cs"/>
          <w:rtl/>
          <w:lang w:eastAsia="he-IL"/>
        </w:rPr>
        <w:t xml:space="preserve">היה מורה במערכת החינוך לפני כן. לפני שהוא הורשע </w:t>
      </w:r>
      <w:bookmarkStart w:id="100" w:name="_ETM_Q1_190587"/>
      <w:bookmarkEnd w:id="100"/>
      <w:r>
        <w:rPr>
          <w:rFonts w:hint="cs"/>
          <w:rtl/>
          <w:lang w:eastAsia="he-IL"/>
        </w:rPr>
        <w:t xml:space="preserve">בעבירה של פעילות טרור, פעילות </w:t>
      </w:r>
      <w:proofErr w:type="spellStart"/>
      <w:r>
        <w:rPr>
          <w:rFonts w:hint="cs"/>
          <w:rtl/>
          <w:lang w:eastAsia="he-IL"/>
        </w:rPr>
        <w:t>עויינת</w:t>
      </w:r>
      <w:proofErr w:type="spellEnd"/>
      <w:r>
        <w:rPr>
          <w:rFonts w:hint="cs"/>
          <w:rtl/>
          <w:lang w:eastAsia="he-IL"/>
        </w:rPr>
        <w:t xml:space="preserve">, לפני כן, מה הוא </w:t>
      </w:r>
      <w:bookmarkStart w:id="101" w:name="_ETM_Q1_197490"/>
      <w:bookmarkEnd w:id="101"/>
      <w:r>
        <w:rPr>
          <w:rFonts w:hint="cs"/>
          <w:rtl/>
          <w:lang w:eastAsia="he-IL"/>
        </w:rPr>
        <w:t>לימד את הילדים. מה הוא סיפר להם. כלומר התהליך הזה</w:t>
      </w:r>
      <w:bookmarkStart w:id="102" w:name="_ETM_Q1_202954"/>
      <w:bookmarkEnd w:id="102"/>
      <w:r>
        <w:rPr>
          <w:rFonts w:hint="cs"/>
          <w:rtl/>
          <w:lang w:eastAsia="he-IL"/>
        </w:rPr>
        <w:t xml:space="preserve"> הוא תהליך של שנים. </w:t>
      </w:r>
    </w:p>
    <w:p w14:paraId="2410D948" w14:textId="356C61C5" w:rsidR="00E03898" w:rsidRDefault="00E03898" w:rsidP="00E03898">
      <w:pPr>
        <w:rPr>
          <w:rtl/>
          <w:lang w:eastAsia="he-IL"/>
        </w:rPr>
      </w:pPr>
      <w:bookmarkStart w:id="103" w:name="_ETM_Q1_207714"/>
      <w:bookmarkStart w:id="104" w:name="_ETM_Q1_207785"/>
      <w:bookmarkEnd w:id="103"/>
      <w:bookmarkEnd w:id="104"/>
    </w:p>
    <w:p w14:paraId="19EF8867" w14:textId="10BFD827" w:rsidR="00E03898" w:rsidRDefault="00E03898" w:rsidP="00E03898">
      <w:pPr>
        <w:rPr>
          <w:rtl/>
          <w:lang w:eastAsia="he-IL"/>
        </w:rPr>
      </w:pPr>
      <w:bookmarkStart w:id="105" w:name="_ETM_Q1_207914"/>
      <w:bookmarkStart w:id="106" w:name="_ETM_Q1_207971"/>
      <w:bookmarkEnd w:id="105"/>
      <w:bookmarkEnd w:id="106"/>
      <w:r>
        <w:rPr>
          <w:rFonts w:hint="cs"/>
          <w:rtl/>
          <w:lang w:eastAsia="he-IL"/>
        </w:rPr>
        <w:t xml:space="preserve">אין ספק שהיו כתובות על הקיר לפני שאותו מחבל הצטרף </w:t>
      </w:r>
      <w:proofErr w:type="spellStart"/>
      <w:r>
        <w:rPr>
          <w:rFonts w:hint="cs"/>
          <w:rtl/>
          <w:lang w:eastAsia="he-IL"/>
        </w:rPr>
        <w:t>ל</w:t>
      </w:r>
      <w:r w:rsidR="00933349">
        <w:rPr>
          <w:rFonts w:hint="cs"/>
          <w:rtl/>
          <w:lang w:eastAsia="he-IL"/>
        </w:rPr>
        <w:t>דעאש</w:t>
      </w:r>
      <w:proofErr w:type="spellEnd"/>
      <w:r>
        <w:rPr>
          <w:rFonts w:hint="cs"/>
          <w:rtl/>
          <w:lang w:eastAsia="he-IL"/>
        </w:rPr>
        <w:t xml:space="preserve">. </w:t>
      </w:r>
      <w:bookmarkStart w:id="107" w:name="_ETM_Q1_209780"/>
      <w:bookmarkEnd w:id="107"/>
      <w:r>
        <w:rPr>
          <w:rFonts w:hint="cs"/>
          <w:rtl/>
          <w:lang w:eastAsia="he-IL"/>
        </w:rPr>
        <w:t>שב"כ לא קיבל מידע מודיעיני?</w:t>
      </w:r>
      <w:r>
        <w:rPr>
          <w:rFonts w:hint="cs"/>
          <w:lang w:eastAsia="he-IL"/>
        </w:rPr>
        <w:t xml:space="preserve"> </w:t>
      </w:r>
      <w:r>
        <w:rPr>
          <w:rFonts w:hint="cs"/>
          <w:rtl/>
          <w:lang w:eastAsia="he-IL"/>
        </w:rPr>
        <w:t xml:space="preserve">המשטרה לא </w:t>
      </w:r>
      <w:proofErr w:type="spellStart"/>
      <w:r>
        <w:rPr>
          <w:rFonts w:hint="cs"/>
          <w:rtl/>
          <w:lang w:eastAsia="he-IL"/>
        </w:rPr>
        <w:t>היתה</w:t>
      </w:r>
      <w:proofErr w:type="spellEnd"/>
      <w:r>
        <w:rPr>
          <w:rFonts w:hint="cs"/>
          <w:rtl/>
          <w:lang w:eastAsia="he-IL"/>
        </w:rPr>
        <w:t xml:space="preserve"> מודעת? </w:t>
      </w:r>
      <w:bookmarkStart w:id="108" w:name="_ETM_Q1_217985"/>
      <w:bookmarkEnd w:id="108"/>
      <w:r>
        <w:rPr>
          <w:rFonts w:hint="cs"/>
          <w:rtl/>
          <w:lang w:eastAsia="he-IL"/>
        </w:rPr>
        <w:t xml:space="preserve">מישהו לא ראה </w:t>
      </w:r>
      <w:proofErr w:type="spellStart"/>
      <w:r>
        <w:rPr>
          <w:rFonts w:hint="cs"/>
          <w:rtl/>
          <w:lang w:eastAsia="he-IL"/>
        </w:rPr>
        <w:t>פוסטים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שאותתו סימנים אדומים, עוד לפני 2015? הוא הורשע, הרי אנחנו מבינים שתהליך של הרשעה</w:t>
      </w:r>
      <w:bookmarkStart w:id="109" w:name="_ETM_Q1_227301"/>
      <w:bookmarkEnd w:id="109"/>
      <w:r>
        <w:rPr>
          <w:rFonts w:hint="cs"/>
          <w:rtl/>
          <w:lang w:eastAsia="he-IL"/>
        </w:rPr>
        <w:t xml:space="preserve">, הצטרפות </w:t>
      </w:r>
      <w:proofErr w:type="spellStart"/>
      <w:r>
        <w:rPr>
          <w:rFonts w:hint="cs"/>
          <w:rtl/>
          <w:lang w:eastAsia="he-IL"/>
        </w:rPr>
        <w:t>ל</w:t>
      </w:r>
      <w:r w:rsidR="00933349">
        <w:rPr>
          <w:rFonts w:hint="cs"/>
          <w:rtl/>
          <w:lang w:eastAsia="he-IL"/>
        </w:rPr>
        <w:t>דעאש</w:t>
      </w:r>
      <w:proofErr w:type="spellEnd"/>
      <w:r>
        <w:rPr>
          <w:rFonts w:hint="cs"/>
          <w:rtl/>
          <w:lang w:eastAsia="he-IL"/>
        </w:rPr>
        <w:t xml:space="preserve">, זה כבר לקיחת מהלך פיזי בתוך ארגון טרור. מה הם המסרים שהוא העביר לפני כן. מי פיקח. </w:t>
      </w:r>
    </w:p>
    <w:p w14:paraId="20398379" w14:textId="597579D8" w:rsidR="00E03898" w:rsidRDefault="00E03898" w:rsidP="00E03898">
      <w:pPr>
        <w:rPr>
          <w:rtl/>
          <w:lang w:eastAsia="he-IL"/>
        </w:rPr>
      </w:pPr>
      <w:bookmarkStart w:id="110" w:name="_ETM_Q1_245125"/>
      <w:bookmarkStart w:id="111" w:name="_ETM_Q1_245184"/>
      <w:bookmarkEnd w:id="110"/>
      <w:bookmarkEnd w:id="111"/>
    </w:p>
    <w:p w14:paraId="0AD038DA" w14:textId="332CA104" w:rsidR="00E03898" w:rsidRDefault="00E03898" w:rsidP="00E03898">
      <w:pPr>
        <w:rPr>
          <w:rtl/>
          <w:lang w:eastAsia="he-IL"/>
        </w:rPr>
      </w:pPr>
      <w:bookmarkStart w:id="112" w:name="_ETM_Q1_245358"/>
      <w:bookmarkStart w:id="113" w:name="_ETM_Q1_245423"/>
      <w:bookmarkEnd w:id="112"/>
      <w:bookmarkEnd w:id="113"/>
      <w:r>
        <w:rPr>
          <w:rFonts w:hint="cs"/>
          <w:rtl/>
          <w:lang w:eastAsia="he-IL"/>
        </w:rPr>
        <w:t xml:space="preserve">אני חייבת לומר גם כן </w:t>
      </w:r>
      <w:bookmarkStart w:id="114" w:name="_ETM_Q1_247765"/>
      <w:bookmarkEnd w:id="114"/>
      <w:r>
        <w:rPr>
          <w:rFonts w:hint="cs"/>
          <w:rtl/>
          <w:lang w:eastAsia="he-IL"/>
        </w:rPr>
        <w:t xml:space="preserve">שאמנם אני יודעת </w:t>
      </w:r>
      <w:proofErr w:type="spellStart"/>
      <w:r>
        <w:rPr>
          <w:rFonts w:hint="cs"/>
          <w:rtl/>
          <w:lang w:eastAsia="he-IL"/>
        </w:rPr>
        <w:t>שהיתה</w:t>
      </w:r>
      <w:proofErr w:type="spellEnd"/>
      <w:r>
        <w:rPr>
          <w:rFonts w:hint="cs"/>
          <w:rtl/>
          <w:lang w:eastAsia="he-IL"/>
        </w:rPr>
        <w:t xml:space="preserve"> התקדמות ואני רוצה לשמוע גם ממשרד החינוך, לעניין נוהל השב"כ, לגבי מורים שלמעשה לוקחים חלק</w:t>
      </w:r>
      <w:bookmarkStart w:id="115" w:name="_ETM_Q1_257124"/>
      <w:bookmarkEnd w:id="115"/>
      <w:r>
        <w:rPr>
          <w:rFonts w:hint="cs"/>
          <w:rtl/>
          <w:lang w:eastAsia="he-IL"/>
        </w:rPr>
        <w:t xml:space="preserve"> בפעילות </w:t>
      </w:r>
      <w:bookmarkStart w:id="116" w:name="_ETM_Q1_261643"/>
      <w:bookmarkEnd w:id="116"/>
      <w:proofErr w:type="spellStart"/>
      <w:r>
        <w:rPr>
          <w:rFonts w:hint="cs"/>
          <w:rtl/>
          <w:lang w:eastAsia="he-IL"/>
        </w:rPr>
        <w:t>שעויינת</w:t>
      </w:r>
      <w:proofErr w:type="spellEnd"/>
      <w:r>
        <w:rPr>
          <w:rFonts w:hint="cs"/>
          <w:rtl/>
          <w:lang w:eastAsia="he-IL"/>
        </w:rPr>
        <w:t xml:space="preserve"> את מדינת ישראל. אנחנו רוצים להבין מה משרד </w:t>
      </w:r>
      <w:bookmarkStart w:id="117" w:name="_ETM_Q1_269459"/>
      <w:bookmarkEnd w:id="117"/>
      <w:r>
        <w:rPr>
          <w:rFonts w:hint="cs"/>
          <w:rtl/>
          <w:lang w:eastAsia="he-IL"/>
        </w:rPr>
        <w:t xml:space="preserve">החינוך עושה כדי להוקיע את הדבר הזה </w:t>
      </w:r>
      <w:bookmarkStart w:id="118" w:name="_ETM_Q1_274851"/>
      <w:bookmarkEnd w:id="118"/>
      <w:r>
        <w:rPr>
          <w:rFonts w:hint="cs"/>
          <w:rtl/>
          <w:lang w:eastAsia="he-IL"/>
        </w:rPr>
        <w:t xml:space="preserve">ממערכת שנועדה קודם כל לעצב את הדור הצעיר, על פי ערכים, על פי תפיסתה של מדינת ישראל. לא משהו </w:t>
      </w:r>
      <w:bookmarkStart w:id="119" w:name="_ETM_Q1_281776"/>
      <w:bookmarkEnd w:id="119"/>
      <w:r>
        <w:rPr>
          <w:rFonts w:hint="cs"/>
          <w:rtl/>
          <w:lang w:eastAsia="he-IL"/>
        </w:rPr>
        <w:t xml:space="preserve">שנוגד אותה. </w:t>
      </w:r>
      <w:bookmarkStart w:id="120" w:name="_ETM_Q1_283184"/>
      <w:bookmarkEnd w:id="120"/>
    </w:p>
    <w:p w14:paraId="5229F2FD" w14:textId="2E5BBA43" w:rsidR="00E03898" w:rsidRDefault="00E03898" w:rsidP="00E03898">
      <w:pPr>
        <w:rPr>
          <w:rtl/>
          <w:lang w:eastAsia="he-IL"/>
        </w:rPr>
      </w:pPr>
      <w:bookmarkStart w:id="121" w:name="_ETM_Q1_283233"/>
      <w:bookmarkEnd w:id="121"/>
    </w:p>
    <w:p w14:paraId="10057AD4" w14:textId="11360C95" w:rsidR="00E03898" w:rsidRDefault="00E03898" w:rsidP="00E03898">
      <w:pPr>
        <w:rPr>
          <w:rtl/>
          <w:lang w:eastAsia="he-IL"/>
        </w:rPr>
      </w:pPr>
      <w:bookmarkStart w:id="122" w:name="_ETM_Q1_283352"/>
      <w:bookmarkStart w:id="123" w:name="_ETM_Q1_283400"/>
      <w:bookmarkEnd w:id="122"/>
      <w:bookmarkEnd w:id="123"/>
      <w:r>
        <w:rPr>
          <w:rFonts w:hint="cs"/>
          <w:rtl/>
          <w:lang w:eastAsia="he-IL"/>
        </w:rPr>
        <w:t xml:space="preserve">מעבר לכך, אנחנו קיימנו סיור </w:t>
      </w:r>
      <w:proofErr w:type="spellStart"/>
      <w:r>
        <w:rPr>
          <w:rFonts w:hint="cs"/>
          <w:rtl/>
          <w:lang w:eastAsia="he-IL"/>
        </w:rPr>
        <w:t>באיזור</w:t>
      </w:r>
      <w:proofErr w:type="spellEnd"/>
      <w:r>
        <w:rPr>
          <w:rFonts w:hint="cs"/>
          <w:rtl/>
          <w:lang w:eastAsia="he-IL"/>
        </w:rPr>
        <w:t xml:space="preserve"> הפזורה הבד</w:t>
      </w:r>
      <w:bookmarkStart w:id="124" w:name="_ETM_Q1_292679"/>
      <w:bookmarkEnd w:id="124"/>
      <w:r>
        <w:rPr>
          <w:rFonts w:hint="cs"/>
          <w:rtl/>
          <w:lang w:eastAsia="he-IL"/>
        </w:rPr>
        <w:t>ואית. גם בדיון שהתקיים כאן, וגם בסיור שאותו קיימנו בפזורה</w:t>
      </w:r>
      <w:bookmarkStart w:id="125" w:name="_ETM_Q1_300752"/>
      <w:bookmarkEnd w:id="125"/>
      <w:r>
        <w:rPr>
          <w:rFonts w:hint="cs"/>
          <w:rtl/>
          <w:lang w:eastAsia="he-IL"/>
        </w:rPr>
        <w:t xml:space="preserve"> הבדואית, נוכחנו, וגורמים הגיעו וסיפרו לנו, שלמעשה מעל עשרים </w:t>
      </w:r>
      <w:r w:rsidR="00097E6E">
        <w:rPr>
          <w:rFonts w:hint="cs"/>
          <w:rtl/>
          <w:lang w:eastAsia="he-IL"/>
        </w:rPr>
        <w:t xml:space="preserve">ושניים </w:t>
      </w:r>
      <w:bookmarkStart w:id="126" w:name="_ETM_Q1_306426"/>
      <w:bookmarkEnd w:id="126"/>
      <w:r w:rsidR="00097E6E">
        <w:rPr>
          <w:rFonts w:hint="cs"/>
          <w:rtl/>
          <w:lang w:eastAsia="he-IL"/>
        </w:rPr>
        <w:t xml:space="preserve">אחוז מהמורים הערביים במדינת ישראל לומדים בחו"ל. מה זה חו"ל, </w:t>
      </w:r>
      <w:bookmarkStart w:id="127" w:name="_ETM_Q1_313771"/>
      <w:bookmarkEnd w:id="127"/>
      <w:r w:rsidR="00097E6E">
        <w:rPr>
          <w:rFonts w:hint="cs"/>
          <w:rtl/>
          <w:lang w:eastAsia="he-IL"/>
        </w:rPr>
        <w:t xml:space="preserve">כמעט כולם לומדים במכללת רמאללה, חברון, שכם. מה קורה כשהם </w:t>
      </w:r>
      <w:bookmarkStart w:id="128" w:name="_ETM_Q1_320699"/>
      <w:bookmarkEnd w:id="128"/>
      <w:r w:rsidR="00097E6E">
        <w:rPr>
          <w:rFonts w:hint="cs"/>
          <w:rtl/>
          <w:lang w:eastAsia="he-IL"/>
        </w:rPr>
        <w:t xml:space="preserve">לומדים את התואר הזה, במשך שלוש שנים, לפעמים ארבע שנים, </w:t>
      </w:r>
      <w:bookmarkStart w:id="129" w:name="_ETM_Q1_327954"/>
      <w:bookmarkEnd w:id="129"/>
      <w:r w:rsidR="00097E6E">
        <w:rPr>
          <w:rFonts w:hint="cs"/>
          <w:rtl/>
          <w:lang w:eastAsia="he-IL"/>
        </w:rPr>
        <w:t>בשכם. איזה תהליך של הסתה, של אינדוקטרינציה אנטי ישראלית ה</w:t>
      </w:r>
      <w:bookmarkStart w:id="130" w:name="_ETM_Q1_338107"/>
      <w:bookmarkEnd w:id="130"/>
      <w:r w:rsidR="00097E6E">
        <w:rPr>
          <w:rFonts w:hint="cs"/>
          <w:rtl/>
          <w:lang w:eastAsia="he-IL"/>
        </w:rPr>
        <w:t xml:space="preserve">ם עוברים בתוך האוניברסיטאות האלה. אנחנו רואים את הסרטונים, על תהליכים מאוד מדאיגים שקורים באוניברסיטאות כאן במדינת ישראל. אבל אוניברסיטה בחברון, שלמעשה נותנת למורה את הכלים </w:t>
      </w:r>
      <w:bookmarkStart w:id="131" w:name="_ETM_Q1_356473"/>
      <w:bookmarkEnd w:id="131"/>
      <w:r w:rsidR="00097E6E">
        <w:rPr>
          <w:rFonts w:hint="cs"/>
          <w:rtl/>
          <w:lang w:eastAsia="he-IL"/>
        </w:rPr>
        <w:t xml:space="preserve">לחנך את הדור הצעיר שלנו, הישראלי? </w:t>
      </w:r>
      <w:bookmarkStart w:id="132" w:name="_ETM_Q1_356604"/>
      <w:bookmarkEnd w:id="132"/>
      <w:r w:rsidR="00097E6E">
        <w:rPr>
          <w:rFonts w:hint="cs"/>
          <w:rtl/>
          <w:lang w:eastAsia="he-IL"/>
        </w:rPr>
        <w:t xml:space="preserve">מה הם לומדים שם? </w:t>
      </w:r>
      <w:bookmarkStart w:id="133" w:name="_ETM_Q1_362268"/>
      <w:bookmarkEnd w:id="133"/>
      <w:r w:rsidR="00097E6E">
        <w:rPr>
          <w:rFonts w:hint="cs"/>
          <w:rtl/>
          <w:lang w:eastAsia="he-IL"/>
        </w:rPr>
        <w:t>מי מפקח על מי שמגיע משם?</w:t>
      </w:r>
    </w:p>
    <w:p w14:paraId="618D6ACC" w14:textId="0946F692" w:rsidR="00097E6E" w:rsidRDefault="00097E6E" w:rsidP="00E03898">
      <w:pPr>
        <w:rPr>
          <w:rtl/>
          <w:lang w:eastAsia="he-IL"/>
        </w:rPr>
      </w:pPr>
    </w:p>
    <w:p w14:paraId="026DE615" w14:textId="6397E0A3" w:rsidR="00097E6E" w:rsidRDefault="00097E6E" w:rsidP="00E03898">
      <w:pPr>
        <w:rPr>
          <w:rtl/>
          <w:lang w:eastAsia="he-IL"/>
        </w:rPr>
      </w:pPr>
      <w:r>
        <w:rPr>
          <w:rFonts w:hint="cs"/>
          <w:rtl/>
          <w:lang w:eastAsia="he-IL"/>
        </w:rPr>
        <w:t xml:space="preserve">אנחנו יודעים שזה נמצא בהסכמי אוסלו, זה לא פותר מהיכולת של הפיקוח של משרד </w:t>
      </w:r>
      <w:bookmarkStart w:id="134" w:name="_ETM_Q1_374226"/>
      <w:bookmarkEnd w:id="134"/>
      <w:r>
        <w:rPr>
          <w:rFonts w:hint="cs"/>
          <w:rtl/>
          <w:lang w:eastAsia="he-IL"/>
        </w:rPr>
        <w:t xml:space="preserve">החינוך, </w:t>
      </w:r>
      <w:proofErr w:type="spellStart"/>
      <w:r>
        <w:rPr>
          <w:rFonts w:hint="cs"/>
          <w:rtl/>
          <w:lang w:eastAsia="he-IL"/>
        </w:rPr>
        <w:t>מהמחוייבות</w:t>
      </w:r>
      <w:proofErr w:type="spellEnd"/>
      <w:r>
        <w:rPr>
          <w:rFonts w:hint="cs"/>
          <w:rtl/>
          <w:lang w:eastAsia="he-IL"/>
        </w:rPr>
        <w:t xml:space="preserve"> שלו לפקח על כל אחד ואחד שנכנס כאן </w:t>
      </w:r>
      <w:bookmarkStart w:id="135" w:name="_ETM_Q1_380514"/>
      <w:bookmarkEnd w:id="135"/>
      <w:r>
        <w:rPr>
          <w:rFonts w:hint="cs"/>
          <w:rtl/>
          <w:lang w:eastAsia="he-IL"/>
        </w:rPr>
        <w:t xml:space="preserve">לתוך מערכת החינוך הישראלית. כי בסוף, ואני אומרת לכם, אני </w:t>
      </w:r>
      <w:bookmarkStart w:id="136" w:name="_ETM_Q1_387490"/>
      <w:bookmarkEnd w:id="136"/>
      <w:r>
        <w:rPr>
          <w:rFonts w:hint="cs"/>
          <w:rtl/>
          <w:lang w:eastAsia="he-IL"/>
        </w:rPr>
        <w:t xml:space="preserve">יודעת שמוטלות עליכם משימות אדירות. אבל החינוך של הדור הצעיר, </w:t>
      </w:r>
      <w:bookmarkStart w:id="137" w:name="_ETM_Q1_394138"/>
      <w:bookmarkEnd w:id="137"/>
      <w:r>
        <w:rPr>
          <w:rFonts w:hint="cs"/>
          <w:rtl/>
          <w:lang w:eastAsia="he-IL"/>
        </w:rPr>
        <w:t xml:space="preserve">גם הערבי, ואנחנו שמענו את זה גם בסיורים, אנחנו שמענו </w:t>
      </w:r>
      <w:bookmarkStart w:id="138" w:name="_ETM_Q1_399794"/>
      <w:bookmarkEnd w:id="138"/>
      <w:r>
        <w:rPr>
          <w:rFonts w:hint="cs"/>
          <w:rtl/>
          <w:lang w:eastAsia="he-IL"/>
        </w:rPr>
        <w:t xml:space="preserve">אנשים מודאגים, שאומרים שאותם מורים מגיעים, מחנכים בבתי ספר, גם </w:t>
      </w:r>
      <w:bookmarkStart w:id="139" w:name="_ETM_Q1_406458"/>
      <w:bookmarkEnd w:id="139"/>
      <w:r>
        <w:rPr>
          <w:rFonts w:hint="cs"/>
          <w:rtl/>
          <w:lang w:eastAsia="he-IL"/>
        </w:rPr>
        <w:t xml:space="preserve">בפזורה הבדואית וגם בצפון, והם </w:t>
      </w:r>
      <w:proofErr w:type="spellStart"/>
      <w:r>
        <w:rPr>
          <w:rFonts w:hint="cs"/>
          <w:rtl/>
          <w:lang w:eastAsia="he-IL"/>
        </w:rPr>
        <w:t>עויינים</w:t>
      </w:r>
      <w:proofErr w:type="spellEnd"/>
      <w:r>
        <w:rPr>
          <w:rFonts w:hint="cs"/>
          <w:rtl/>
          <w:lang w:eastAsia="he-IL"/>
        </w:rPr>
        <w:t xml:space="preserve"> את ישראל. הם מחנכים </w:t>
      </w:r>
      <w:bookmarkStart w:id="140" w:name="_ETM_Q1_413960"/>
      <w:bookmarkEnd w:id="140"/>
      <w:r>
        <w:rPr>
          <w:rFonts w:hint="cs"/>
          <w:rtl/>
          <w:lang w:eastAsia="he-IL"/>
        </w:rPr>
        <w:t xml:space="preserve">את הילדים שלנו לערכים אחרים. ערכים שהם אנטי-ישראלים. ערכים שלא מקדמים דו-קיום זה לצד זה, אלא בדיוק ההיפך. </w:t>
      </w:r>
    </w:p>
    <w:p w14:paraId="5491BBCF" w14:textId="75DED1EE" w:rsidR="00097E6E" w:rsidRDefault="00097E6E" w:rsidP="00E03898">
      <w:pPr>
        <w:rPr>
          <w:rtl/>
          <w:lang w:eastAsia="he-IL"/>
        </w:rPr>
      </w:pPr>
      <w:bookmarkStart w:id="141" w:name="_ETM_Q1_426674"/>
      <w:bookmarkStart w:id="142" w:name="_ETM_Q1_426746"/>
      <w:bookmarkEnd w:id="141"/>
      <w:bookmarkEnd w:id="142"/>
    </w:p>
    <w:p w14:paraId="143634F2" w14:textId="77777777" w:rsidR="00097E6E" w:rsidRDefault="00097E6E" w:rsidP="00E03898">
      <w:pPr>
        <w:rPr>
          <w:rtl/>
          <w:lang w:eastAsia="he-IL"/>
        </w:rPr>
      </w:pPr>
      <w:bookmarkStart w:id="143" w:name="_ETM_Q1_426842"/>
      <w:bookmarkStart w:id="144" w:name="_ETM_Q1_426893"/>
      <w:bookmarkEnd w:id="143"/>
      <w:bookmarkEnd w:id="144"/>
      <w:r>
        <w:rPr>
          <w:rFonts w:hint="cs"/>
          <w:rtl/>
          <w:lang w:eastAsia="he-IL"/>
        </w:rPr>
        <w:t xml:space="preserve">אותם </w:t>
      </w:r>
      <w:bookmarkStart w:id="145" w:name="_ETM_Q1_427482"/>
      <w:bookmarkEnd w:id="145"/>
      <w:r>
        <w:rPr>
          <w:rFonts w:hint="cs"/>
          <w:rtl/>
          <w:lang w:eastAsia="he-IL"/>
        </w:rPr>
        <w:t xml:space="preserve">תלמידים שאחר כך שומעים שהמורה שלהם הוא זה שהיה המפגע, </w:t>
      </w:r>
      <w:bookmarkStart w:id="146" w:name="_ETM_Q1_433626"/>
      <w:bookmarkEnd w:id="146"/>
      <w:r>
        <w:rPr>
          <w:rFonts w:hint="cs"/>
          <w:rtl/>
          <w:lang w:eastAsia="he-IL"/>
        </w:rPr>
        <w:t xml:space="preserve">הרוצח, מה הם לומדים מזה. זו אחריות שלנו. וכשאני אומרת שלנו, של כולנו, של ועדת החינוך ושל משרד החינוך. </w:t>
      </w:r>
      <w:bookmarkStart w:id="147" w:name="_ETM_Q1_441241"/>
      <w:bookmarkEnd w:id="147"/>
      <w:r>
        <w:rPr>
          <w:rFonts w:hint="cs"/>
          <w:rtl/>
          <w:lang w:eastAsia="he-IL"/>
        </w:rPr>
        <w:t xml:space="preserve">לכן גם ההתעקשות שלי על החזרה של אותו נוהל שב"כ. </w:t>
      </w:r>
      <w:bookmarkStart w:id="148" w:name="_ETM_Q1_447648"/>
      <w:bookmarkEnd w:id="148"/>
      <w:r>
        <w:rPr>
          <w:rFonts w:hint="cs"/>
          <w:rtl/>
          <w:lang w:eastAsia="he-IL"/>
        </w:rPr>
        <w:t xml:space="preserve">שלמעשה קודם כל מתריע ומצלצל בפעמון למשרד החינוך. חברים, יש מעקב אחרי זה. </w:t>
      </w:r>
      <w:proofErr w:type="spellStart"/>
      <w:r>
        <w:rPr>
          <w:rFonts w:hint="cs"/>
          <w:rtl/>
          <w:lang w:eastAsia="he-IL"/>
        </w:rPr>
        <w:t>היתה</w:t>
      </w:r>
      <w:proofErr w:type="spellEnd"/>
      <w:r>
        <w:rPr>
          <w:rFonts w:hint="cs"/>
          <w:rtl/>
          <w:lang w:eastAsia="he-IL"/>
        </w:rPr>
        <w:t xml:space="preserve"> תנועה, היה שיתוף של פוסט של חמאס. היה שיתוף של פוסט </w:t>
      </w:r>
      <w:proofErr w:type="spellStart"/>
      <w:r>
        <w:rPr>
          <w:rFonts w:hint="cs"/>
          <w:rtl/>
          <w:lang w:eastAsia="he-IL"/>
        </w:rPr>
        <w:t>בפייסבוק</w:t>
      </w:r>
      <w:proofErr w:type="spellEnd"/>
      <w:r>
        <w:rPr>
          <w:rFonts w:hint="cs"/>
          <w:rtl/>
          <w:lang w:eastAsia="he-IL"/>
        </w:rPr>
        <w:t xml:space="preserve"> </w:t>
      </w:r>
      <w:bookmarkStart w:id="149" w:name="_ETM_Q1_464128"/>
      <w:bookmarkEnd w:id="149"/>
      <w:r>
        <w:rPr>
          <w:rFonts w:hint="cs"/>
          <w:rtl/>
          <w:lang w:eastAsia="he-IL"/>
        </w:rPr>
        <w:t xml:space="preserve">של מורה כזה או אחר. עוקבים אחרי זה, יודעים, מה המשטרה </w:t>
      </w:r>
      <w:bookmarkStart w:id="150" w:name="_ETM_Q1_469945"/>
      <w:bookmarkEnd w:id="150"/>
      <w:r>
        <w:rPr>
          <w:rFonts w:hint="cs"/>
          <w:rtl/>
          <w:lang w:eastAsia="he-IL"/>
        </w:rPr>
        <w:t xml:space="preserve">עושה בעניין, איך השב"כ מתריע בנושאים האלה. מה קורה כשמורה </w:t>
      </w:r>
      <w:bookmarkStart w:id="151" w:name="_ETM_Q1_477153"/>
      <w:bookmarkEnd w:id="151"/>
      <w:r>
        <w:rPr>
          <w:rFonts w:hint="cs"/>
          <w:rtl/>
          <w:lang w:eastAsia="he-IL"/>
        </w:rPr>
        <w:t xml:space="preserve">כן עולה על הרדאר. </w:t>
      </w:r>
    </w:p>
    <w:p w14:paraId="70FAEC0E" w14:textId="77777777" w:rsidR="00097E6E" w:rsidRDefault="00097E6E" w:rsidP="00E03898">
      <w:pPr>
        <w:rPr>
          <w:rtl/>
          <w:lang w:eastAsia="he-IL"/>
        </w:rPr>
      </w:pPr>
    </w:p>
    <w:p w14:paraId="7AB2B8E3" w14:textId="1B896668" w:rsidR="00097E6E" w:rsidRDefault="00097E6E" w:rsidP="00097E6E">
      <w:pPr>
        <w:rPr>
          <w:rtl/>
          <w:lang w:eastAsia="he-IL"/>
        </w:rPr>
      </w:pPr>
      <w:r>
        <w:rPr>
          <w:rFonts w:hint="cs"/>
          <w:rtl/>
          <w:lang w:eastAsia="he-IL"/>
        </w:rPr>
        <w:t xml:space="preserve">אלה נושאים קריטיים, שעל חלקם ביקשנו גם תשובות בישיבה הקודמת. אנחנו חייבים לקבל עליהם תשובות גם </w:t>
      </w:r>
      <w:bookmarkStart w:id="152" w:name="_ETM_Q1_490383"/>
      <w:bookmarkEnd w:id="152"/>
      <w:r>
        <w:rPr>
          <w:rFonts w:hint="cs"/>
          <w:rtl/>
          <w:lang w:eastAsia="he-IL"/>
        </w:rPr>
        <w:t xml:space="preserve">היום. אני יודעת </w:t>
      </w:r>
      <w:proofErr w:type="spellStart"/>
      <w:r>
        <w:rPr>
          <w:rFonts w:hint="cs"/>
          <w:rtl/>
          <w:lang w:eastAsia="he-IL"/>
        </w:rPr>
        <w:t>שהיתה</w:t>
      </w:r>
      <w:proofErr w:type="spellEnd"/>
      <w:r>
        <w:rPr>
          <w:rFonts w:hint="cs"/>
          <w:rtl/>
          <w:lang w:eastAsia="he-IL"/>
        </w:rPr>
        <w:t xml:space="preserve"> הזנחה במשך שנים. זה לא אומר שהדבר הזה ימשיך.</w:t>
      </w:r>
      <w:bookmarkStart w:id="153" w:name="_ETM_Q1_493797"/>
      <w:bookmarkStart w:id="154" w:name="_ETM_Q1_493848"/>
      <w:bookmarkStart w:id="155" w:name="_ETM_Q1_494269"/>
      <w:bookmarkStart w:id="156" w:name="_ETM_Q1_494319"/>
      <w:bookmarkEnd w:id="153"/>
      <w:bookmarkEnd w:id="154"/>
      <w:bookmarkEnd w:id="155"/>
      <w:bookmarkEnd w:id="156"/>
      <w:r>
        <w:rPr>
          <w:rFonts w:hint="cs"/>
          <w:rtl/>
          <w:lang w:eastAsia="he-IL"/>
        </w:rPr>
        <w:t xml:space="preserve"> אני מבינה שנדרש כאן טיפול שורש, וזו עבודה מורכבת, וקשה, ומאומצת, וצריך לעשות את זה ביחד. לבוא ולתקן את מה שקולקל. לבוא ולפקח </w:t>
      </w:r>
      <w:bookmarkStart w:id="157" w:name="_ETM_Q1_509360"/>
      <w:bookmarkEnd w:id="157"/>
      <w:r>
        <w:rPr>
          <w:rFonts w:hint="cs"/>
          <w:rtl/>
          <w:lang w:eastAsia="he-IL"/>
        </w:rPr>
        <w:t xml:space="preserve">אחרי מה שהיה פשוט פרוץ ולא מפוקח. לבוא להחזיר ולו </w:t>
      </w:r>
      <w:bookmarkStart w:id="158" w:name="_ETM_Q1_516719"/>
      <w:bookmarkEnd w:id="158"/>
      <w:r>
        <w:rPr>
          <w:rFonts w:hint="cs"/>
          <w:rtl/>
          <w:lang w:eastAsia="he-IL"/>
        </w:rPr>
        <w:t xml:space="preserve">מעט מאותה משילות של </w:t>
      </w:r>
      <w:proofErr w:type="spellStart"/>
      <w:r>
        <w:rPr>
          <w:rFonts w:hint="cs"/>
          <w:rtl/>
          <w:lang w:eastAsia="he-IL"/>
        </w:rPr>
        <w:t>משינת</w:t>
      </w:r>
      <w:proofErr w:type="spellEnd"/>
      <w:r>
        <w:rPr>
          <w:rFonts w:hint="cs"/>
          <w:rtl/>
          <w:lang w:eastAsia="he-IL"/>
        </w:rPr>
        <w:t xml:space="preserve"> ישראל בתוך חלקים שלפעמים נראים לנו חלקים אבודים. לפחות לעשות את המשימה שלנו. לחנך </w:t>
      </w:r>
      <w:bookmarkStart w:id="159" w:name="_ETM_Q1_526760"/>
      <w:bookmarkEnd w:id="159"/>
      <w:r>
        <w:rPr>
          <w:rFonts w:hint="cs"/>
          <w:rtl/>
          <w:lang w:eastAsia="he-IL"/>
        </w:rPr>
        <w:t>את הדור הצעיר, לערכים של סובלנות, וידידות, ודו-קיום, ו</w:t>
      </w:r>
      <w:bookmarkStart w:id="160" w:name="_ETM_Q1_534328"/>
      <w:bookmarkEnd w:id="160"/>
      <w:r>
        <w:rPr>
          <w:rFonts w:hint="cs"/>
          <w:rtl/>
          <w:lang w:eastAsia="he-IL"/>
        </w:rPr>
        <w:t xml:space="preserve">לא ערכים של שנאה, ואנטישמיות ואלימות. </w:t>
      </w:r>
    </w:p>
    <w:p w14:paraId="012A5CA8" w14:textId="51314756" w:rsidR="00097E6E" w:rsidRDefault="00097E6E" w:rsidP="00097E6E">
      <w:pPr>
        <w:rPr>
          <w:rtl/>
          <w:lang w:eastAsia="he-IL"/>
        </w:rPr>
      </w:pPr>
      <w:bookmarkStart w:id="161" w:name="_ETM_Q1_540920"/>
      <w:bookmarkStart w:id="162" w:name="_ETM_Q1_540968"/>
      <w:bookmarkEnd w:id="161"/>
      <w:bookmarkEnd w:id="162"/>
    </w:p>
    <w:p w14:paraId="6A8A91D2" w14:textId="37B071C8" w:rsidR="00097E6E" w:rsidRDefault="00097E6E" w:rsidP="00097E6E">
      <w:pPr>
        <w:rPr>
          <w:rtl/>
          <w:lang w:eastAsia="he-IL"/>
        </w:rPr>
      </w:pPr>
      <w:bookmarkStart w:id="163" w:name="_ETM_Q1_541432"/>
      <w:bookmarkStart w:id="164" w:name="_ETM_Q1_541479"/>
      <w:bookmarkEnd w:id="163"/>
      <w:bookmarkEnd w:id="164"/>
      <w:r>
        <w:rPr>
          <w:rFonts w:hint="cs"/>
          <w:rtl/>
          <w:lang w:eastAsia="he-IL"/>
        </w:rPr>
        <w:t xml:space="preserve">אני אתן מספר מלים </w:t>
      </w:r>
      <w:bookmarkStart w:id="165" w:name="_ETM_Q1_543632"/>
      <w:bookmarkEnd w:id="165"/>
      <w:r>
        <w:rPr>
          <w:rFonts w:hint="cs"/>
          <w:rtl/>
          <w:lang w:eastAsia="he-IL"/>
        </w:rPr>
        <w:t xml:space="preserve">לחברי הכנסת שהגיעו. כמובן אני מודה לכם בתקופת הפגרה </w:t>
      </w:r>
      <w:bookmarkStart w:id="166" w:name="_ETM_Q1_552360"/>
      <w:bookmarkEnd w:id="166"/>
      <w:r>
        <w:rPr>
          <w:rFonts w:hint="cs"/>
          <w:rtl/>
          <w:lang w:eastAsia="he-IL"/>
        </w:rPr>
        <w:t xml:space="preserve">שדאגתם להגיע לדיון </w:t>
      </w:r>
      <w:proofErr w:type="spellStart"/>
      <w:r>
        <w:rPr>
          <w:rFonts w:hint="cs"/>
          <w:rtl/>
          <w:lang w:eastAsia="he-IL"/>
        </w:rPr>
        <w:t>הכל</w:t>
      </w:r>
      <w:proofErr w:type="spellEnd"/>
      <w:r>
        <w:rPr>
          <w:rFonts w:hint="cs"/>
          <w:rtl/>
          <w:lang w:eastAsia="he-IL"/>
        </w:rPr>
        <w:t xml:space="preserve"> כך חשוב הזה. </w:t>
      </w:r>
      <w:bookmarkStart w:id="167" w:name="_ETM_Q1_557317"/>
      <w:bookmarkEnd w:id="167"/>
    </w:p>
    <w:p w14:paraId="0F84D075" w14:textId="753DD112" w:rsidR="007619AD" w:rsidRDefault="007619AD" w:rsidP="00097E6E">
      <w:pPr>
        <w:rPr>
          <w:rtl/>
          <w:lang w:eastAsia="he-IL"/>
        </w:rPr>
      </w:pPr>
    </w:p>
    <w:p w14:paraId="5F8AA50F" w14:textId="2D82C4F1" w:rsidR="007619AD" w:rsidRDefault="007619AD" w:rsidP="007619AD">
      <w:pPr>
        <w:pStyle w:val="a4"/>
        <w:keepNext/>
      </w:pPr>
      <w:bookmarkStart w:id="168" w:name="ET_speaker_4679_9"/>
      <w:r w:rsidRPr="007619AD">
        <w:rPr>
          <w:rStyle w:val="TagStyle"/>
          <w:rtl/>
        </w:rPr>
        <w:t xml:space="preserve"> &lt;&lt; דובר &gt;&gt; </w:t>
      </w:r>
      <w:r>
        <w:rPr>
          <w:rtl/>
        </w:rPr>
        <w:t>מאיר פרוש (יהדות התורה):</w:t>
      </w:r>
      <w:r w:rsidRPr="007619AD">
        <w:rPr>
          <w:rStyle w:val="TagStyle"/>
          <w:rtl/>
        </w:rPr>
        <w:t xml:space="preserve"> &lt;&lt; דובר &gt;&gt;</w:t>
      </w:r>
      <w:r w:rsidR="008E68E3">
        <w:rPr>
          <w:rtl/>
        </w:rPr>
        <w:t xml:space="preserve"> </w:t>
      </w:r>
      <w:r>
        <w:rPr>
          <w:rtl/>
        </w:rPr>
        <w:t xml:space="preserve"> </w:t>
      </w:r>
      <w:bookmarkEnd w:id="168"/>
    </w:p>
    <w:p w14:paraId="4000A5CD" w14:textId="73E57226" w:rsidR="007619AD" w:rsidRDefault="007619AD" w:rsidP="007619AD">
      <w:pPr>
        <w:pStyle w:val="KeepWithNext"/>
        <w:rPr>
          <w:rtl/>
          <w:lang w:eastAsia="he-IL"/>
        </w:rPr>
      </w:pPr>
    </w:p>
    <w:p w14:paraId="4459235A" w14:textId="35A0689A" w:rsidR="007619AD" w:rsidRDefault="007619AD" w:rsidP="007619AD">
      <w:pPr>
        <w:rPr>
          <w:rtl/>
          <w:lang w:eastAsia="he-IL"/>
        </w:rPr>
      </w:pPr>
      <w:r>
        <w:rPr>
          <w:rFonts w:hint="cs"/>
          <w:rtl/>
          <w:lang w:eastAsia="he-IL"/>
        </w:rPr>
        <w:t xml:space="preserve">תודה רבה ליושבת </w:t>
      </w:r>
      <w:bookmarkStart w:id="169" w:name="_ETM_Q1_565063"/>
      <w:bookmarkEnd w:id="169"/>
      <w:r>
        <w:rPr>
          <w:rFonts w:hint="cs"/>
          <w:rtl/>
          <w:lang w:eastAsia="he-IL"/>
        </w:rPr>
        <w:t xml:space="preserve">ראש הוועדה. כאשר זה מופיע באותיות בולטות, הכותרת היא מספיק </w:t>
      </w:r>
      <w:bookmarkStart w:id="170" w:name="_ETM_Q1_571879"/>
      <w:bookmarkEnd w:id="170"/>
      <w:r>
        <w:rPr>
          <w:rFonts w:hint="cs"/>
          <w:rtl/>
          <w:lang w:eastAsia="he-IL"/>
        </w:rPr>
        <w:t xml:space="preserve">מצמררת. מורים מחבלים. ואני הזכרתי את זה בשבוע שעבר </w:t>
      </w:r>
      <w:bookmarkStart w:id="171" w:name="_ETM_Q1_579719"/>
      <w:bookmarkEnd w:id="171"/>
      <w:r>
        <w:rPr>
          <w:rFonts w:hint="cs"/>
          <w:rtl/>
          <w:lang w:eastAsia="he-IL"/>
        </w:rPr>
        <w:t xml:space="preserve">גם בדיון שהיה לנו, על כך שאין לנו עדיין תשובות מהדיון שהיה לפני מספר חודשים. </w:t>
      </w:r>
    </w:p>
    <w:p w14:paraId="65D9B8B4" w14:textId="6C8FCCA5" w:rsidR="007619AD" w:rsidRDefault="007619AD" w:rsidP="007619AD">
      <w:pPr>
        <w:rPr>
          <w:rtl/>
          <w:lang w:eastAsia="he-IL"/>
        </w:rPr>
      </w:pPr>
      <w:bookmarkStart w:id="172" w:name="_ETM_Q1_584419"/>
      <w:bookmarkStart w:id="173" w:name="_ETM_Q1_584468"/>
      <w:bookmarkEnd w:id="172"/>
      <w:bookmarkEnd w:id="173"/>
    </w:p>
    <w:p w14:paraId="63AACE6D" w14:textId="2E2DAFF9" w:rsidR="007619AD" w:rsidRDefault="007619AD" w:rsidP="007619AD">
      <w:pPr>
        <w:rPr>
          <w:rtl/>
          <w:lang w:eastAsia="he-IL"/>
        </w:rPr>
      </w:pPr>
      <w:bookmarkStart w:id="174" w:name="_ETM_Q1_584579"/>
      <w:bookmarkStart w:id="175" w:name="_ETM_Q1_584623"/>
      <w:bookmarkEnd w:id="174"/>
      <w:bookmarkEnd w:id="175"/>
      <w:r>
        <w:rPr>
          <w:rFonts w:hint="cs"/>
          <w:rtl/>
          <w:lang w:eastAsia="he-IL"/>
        </w:rPr>
        <w:t xml:space="preserve">אני חושב שאסור לנו </w:t>
      </w:r>
      <w:bookmarkStart w:id="176" w:name="_ETM_Q1_586803"/>
      <w:bookmarkEnd w:id="176"/>
      <w:r>
        <w:rPr>
          <w:rFonts w:hint="cs"/>
          <w:rtl/>
          <w:lang w:eastAsia="he-IL"/>
        </w:rPr>
        <w:t xml:space="preserve">להתייאש, למרות שאנחנו יודעים שהמצב הוא לא קל. אני דווקא </w:t>
      </w:r>
      <w:bookmarkStart w:id="177" w:name="_ETM_Q1_592883"/>
      <w:bookmarkEnd w:id="177"/>
      <w:r>
        <w:rPr>
          <w:rFonts w:hint="cs"/>
          <w:rtl/>
          <w:lang w:eastAsia="he-IL"/>
        </w:rPr>
        <w:t xml:space="preserve">אקח את זה מחבר כנסת, שלא ציפינו בכלל. בעבר זה </w:t>
      </w:r>
      <w:bookmarkStart w:id="178" w:name="_ETM_Q1_599722"/>
      <w:bookmarkEnd w:id="178"/>
      <w:r>
        <w:rPr>
          <w:rFonts w:hint="cs"/>
          <w:rtl/>
          <w:lang w:eastAsia="he-IL"/>
        </w:rPr>
        <w:t xml:space="preserve">לא היה קורה. חבר הכנסת אבאס, לאחר שזה קרה, גינה </w:t>
      </w:r>
      <w:bookmarkStart w:id="179" w:name="_ETM_Q1_605779"/>
      <w:bookmarkEnd w:id="179"/>
      <w:r>
        <w:rPr>
          <w:rFonts w:hint="cs"/>
          <w:rtl/>
          <w:lang w:eastAsia="he-IL"/>
        </w:rPr>
        <w:t xml:space="preserve">את המקרה הזה. הוא גינה, </w:t>
      </w:r>
    </w:p>
    <w:p w14:paraId="0D4D90EB" w14:textId="73BD3A52" w:rsidR="005B5B8E" w:rsidRDefault="005B5B8E" w:rsidP="007619AD">
      <w:pPr>
        <w:rPr>
          <w:rtl/>
          <w:lang w:eastAsia="he-IL"/>
        </w:rPr>
      </w:pPr>
    </w:p>
    <w:p w14:paraId="3D734969" w14:textId="3F54B684" w:rsidR="005B5B8E" w:rsidRDefault="005B5B8E" w:rsidP="005B5B8E">
      <w:pPr>
        <w:pStyle w:val="a4"/>
        <w:keepNext/>
      </w:pPr>
      <w:bookmarkStart w:id="180" w:name="ET_speaker_5694_10"/>
      <w:r w:rsidRPr="005B5B8E">
        <w:rPr>
          <w:rStyle w:val="TagStyle"/>
          <w:rtl/>
        </w:rPr>
        <w:t xml:space="preserve"> &lt;&lt; דובר &gt;&gt; </w:t>
      </w:r>
      <w:proofErr w:type="spellStart"/>
      <w:r>
        <w:rPr>
          <w:rtl/>
        </w:rPr>
        <w:t>מוסי</w:t>
      </w:r>
      <w:proofErr w:type="spellEnd"/>
      <w:r>
        <w:rPr>
          <w:rtl/>
        </w:rPr>
        <w:t xml:space="preserve"> רז (מרצ):</w:t>
      </w:r>
      <w:r w:rsidRPr="005B5B8E">
        <w:rPr>
          <w:rStyle w:val="TagStyle"/>
          <w:rtl/>
        </w:rPr>
        <w:t xml:space="preserve"> &lt;&lt; דובר &gt;&gt;</w:t>
      </w:r>
      <w:r w:rsidR="008E68E3">
        <w:rPr>
          <w:rtl/>
        </w:rPr>
        <w:t xml:space="preserve"> </w:t>
      </w:r>
      <w:r>
        <w:rPr>
          <w:rtl/>
        </w:rPr>
        <w:t xml:space="preserve"> </w:t>
      </w:r>
      <w:bookmarkEnd w:id="180"/>
    </w:p>
    <w:p w14:paraId="09E9DF99" w14:textId="6C33B2F7" w:rsidR="005B5B8E" w:rsidRDefault="005B5B8E" w:rsidP="005B5B8E">
      <w:pPr>
        <w:pStyle w:val="KeepWithNext"/>
        <w:rPr>
          <w:rtl/>
          <w:lang w:eastAsia="he-IL"/>
        </w:rPr>
      </w:pPr>
    </w:p>
    <w:p w14:paraId="1665AB63" w14:textId="5A71371C" w:rsidR="005B5B8E" w:rsidRDefault="005B5B8E" w:rsidP="005B5B8E">
      <w:pPr>
        <w:rPr>
          <w:rtl/>
          <w:lang w:eastAsia="he-IL"/>
        </w:rPr>
      </w:pPr>
      <w:r>
        <w:rPr>
          <w:rFonts w:hint="cs"/>
          <w:rtl/>
          <w:lang w:eastAsia="he-IL"/>
        </w:rPr>
        <w:t>למה לא ציפית?</w:t>
      </w:r>
    </w:p>
    <w:p w14:paraId="4622A944" w14:textId="3AC482A6" w:rsidR="005B5B8E" w:rsidRDefault="005B5B8E" w:rsidP="005B5B8E">
      <w:pPr>
        <w:rPr>
          <w:rtl/>
          <w:lang w:eastAsia="he-IL"/>
        </w:rPr>
      </w:pPr>
    </w:p>
    <w:p w14:paraId="1FD4F831" w14:textId="58C1A377" w:rsidR="005B5B8E" w:rsidRDefault="005B5B8E" w:rsidP="005B5B8E">
      <w:pPr>
        <w:pStyle w:val="a4"/>
        <w:keepNext/>
      </w:pPr>
      <w:bookmarkStart w:id="181" w:name="ET_speaker_4679_11"/>
      <w:r w:rsidRPr="005B5B8E">
        <w:rPr>
          <w:rStyle w:val="TagStyle"/>
          <w:rtl/>
        </w:rPr>
        <w:t xml:space="preserve"> &lt;&lt; דובר &gt;&gt; </w:t>
      </w:r>
      <w:r>
        <w:rPr>
          <w:rtl/>
        </w:rPr>
        <w:t>מאיר פרוש (יהדות התורה):</w:t>
      </w:r>
      <w:r w:rsidRPr="005B5B8E">
        <w:rPr>
          <w:rStyle w:val="TagStyle"/>
          <w:rtl/>
        </w:rPr>
        <w:t xml:space="preserve"> &lt;&lt; דובר &gt;&gt;</w:t>
      </w:r>
      <w:r w:rsidR="008E68E3">
        <w:rPr>
          <w:rtl/>
        </w:rPr>
        <w:t xml:space="preserve"> </w:t>
      </w:r>
      <w:r>
        <w:rPr>
          <w:rtl/>
        </w:rPr>
        <w:t xml:space="preserve"> </w:t>
      </w:r>
      <w:bookmarkEnd w:id="181"/>
    </w:p>
    <w:p w14:paraId="17647BF0" w14:textId="04F355FF" w:rsidR="005B5B8E" w:rsidRDefault="005B5B8E" w:rsidP="005B5B8E">
      <w:pPr>
        <w:pStyle w:val="KeepWithNext"/>
        <w:rPr>
          <w:rtl/>
          <w:lang w:eastAsia="he-IL"/>
        </w:rPr>
      </w:pPr>
    </w:p>
    <w:p w14:paraId="0636C6C5" w14:textId="3E623E34" w:rsidR="005B5B8E" w:rsidRDefault="005B5B8E" w:rsidP="005B5B8E">
      <w:pPr>
        <w:rPr>
          <w:rtl/>
          <w:lang w:eastAsia="he-IL"/>
        </w:rPr>
      </w:pPr>
      <w:r>
        <w:rPr>
          <w:rFonts w:hint="cs"/>
          <w:rtl/>
          <w:lang w:eastAsia="he-IL"/>
        </w:rPr>
        <w:t xml:space="preserve">כי זה לא היה בעבר. </w:t>
      </w:r>
    </w:p>
    <w:p w14:paraId="56ED69C7" w14:textId="6CFFCB23" w:rsidR="005B5B8E" w:rsidRDefault="005B5B8E" w:rsidP="005B5B8E">
      <w:pPr>
        <w:rPr>
          <w:rtl/>
          <w:lang w:eastAsia="he-IL"/>
        </w:rPr>
      </w:pPr>
      <w:bookmarkStart w:id="182" w:name="_ETM_Q1_614736"/>
      <w:bookmarkStart w:id="183" w:name="_ETM_Q1_614786"/>
      <w:bookmarkStart w:id="184" w:name="_ETM_Q1_617248"/>
      <w:bookmarkEnd w:id="182"/>
      <w:bookmarkEnd w:id="183"/>
      <w:bookmarkEnd w:id="184"/>
    </w:p>
    <w:p w14:paraId="2C20E15F" w14:textId="4621AB9D" w:rsidR="005B5B8E" w:rsidRDefault="005B5B8E" w:rsidP="005B5B8E">
      <w:pPr>
        <w:pStyle w:val="a4"/>
        <w:keepNext/>
      </w:pPr>
      <w:bookmarkStart w:id="185" w:name="ET_speaker_5093_12"/>
      <w:r w:rsidRPr="005B5B8E">
        <w:rPr>
          <w:rStyle w:val="TagStyle"/>
          <w:rtl/>
        </w:rPr>
        <w:t xml:space="preserve"> &lt;&lt; דובר &gt;&gt; </w:t>
      </w:r>
      <w:r>
        <w:rPr>
          <w:rtl/>
        </w:rPr>
        <w:t>אורית מלכה סטרוק (הציונות הדתית):</w:t>
      </w:r>
      <w:r w:rsidRPr="005B5B8E">
        <w:rPr>
          <w:rStyle w:val="TagStyle"/>
          <w:rtl/>
        </w:rPr>
        <w:t xml:space="preserve"> &lt;&lt; דובר &gt;&gt;</w:t>
      </w:r>
      <w:r w:rsidR="008E68E3">
        <w:rPr>
          <w:rtl/>
        </w:rPr>
        <w:t xml:space="preserve"> </w:t>
      </w:r>
      <w:r>
        <w:rPr>
          <w:rtl/>
        </w:rPr>
        <w:t xml:space="preserve"> </w:t>
      </w:r>
      <w:bookmarkEnd w:id="185"/>
    </w:p>
    <w:p w14:paraId="52193A0E" w14:textId="2CD50DD8" w:rsidR="005B5B8E" w:rsidRDefault="005B5B8E" w:rsidP="005B5B8E">
      <w:pPr>
        <w:pStyle w:val="KeepWithNext"/>
        <w:rPr>
          <w:rtl/>
          <w:lang w:eastAsia="he-IL"/>
        </w:rPr>
      </w:pPr>
    </w:p>
    <w:p w14:paraId="0480DA62" w14:textId="16F92535" w:rsidR="005B5B8E" w:rsidRDefault="005B5B8E" w:rsidP="005B5B8E">
      <w:pPr>
        <w:rPr>
          <w:rtl/>
          <w:lang w:eastAsia="he-IL"/>
        </w:rPr>
      </w:pPr>
      <w:bookmarkStart w:id="186" w:name="_ETM_Q1_617504"/>
      <w:bookmarkStart w:id="187" w:name="_ETM_Q1_617524"/>
      <w:bookmarkEnd w:id="186"/>
      <w:bookmarkEnd w:id="187"/>
      <w:r>
        <w:rPr>
          <w:rFonts w:hint="cs"/>
          <w:rtl/>
          <w:lang w:eastAsia="he-IL"/>
        </w:rPr>
        <w:t xml:space="preserve">היו מספיק פיגועים שלא גונו על ידי חברי כנסת ערביים. </w:t>
      </w:r>
    </w:p>
    <w:p w14:paraId="3D67D475" w14:textId="534E558F" w:rsidR="005B5B8E" w:rsidRDefault="005B5B8E" w:rsidP="005B5B8E">
      <w:pPr>
        <w:rPr>
          <w:rtl/>
          <w:lang w:eastAsia="he-IL"/>
        </w:rPr>
      </w:pPr>
    </w:p>
    <w:p w14:paraId="7F352C9B" w14:textId="6141C44B" w:rsidR="005B5B8E" w:rsidRDefault="005B5B8E" w:rsidP="005B5B8E">
      <w:pPr>
        <w:pStyle w:val="a4"/>
        <w:keepNext/>
      </w:pPr>
      <w:bookmarkStart w:id="188" w:name="ET_speaker_4679_13"/>
      <w:r w:rsidRPr="005B5B8E">
        <w:rPr>
          <w:rStyle w:val="TagStyle"/>
          <w:rtl/>
        </w:rPr>
        <w:t xml:space="preserve"> &lt;&lt; דובר &gt;&gt; </w:t>
      </w:r>
      <w:r>
        <w:rPr>
          <w:rtl/>
        </w:rPr>
        <w:t>מאיר פרוש (יהדות התורה):</w:t>
      </w:r>
      <w:r w:rsidRPr="005B5B8E">
        <w:rPr>
          <w:rStyle w:val="TagStyle"/>
          <w:rtl/>
        </w:rPr>
        <w:t xml:space="preserve"> &lt;&lt; דובר &gt;&gt;</w:t>
      </w:r>
      <w:r w:rsidR="008E68E3">
        <w:rPr>
          <w:rtl/>
        </w:rPr>
        <w:t xml:space="preserve"> </w:t>
      </w:r>
      <w:r>
        <w:rPr>
          <w:rtl/>
        </w:rPr>
        <w:t xml:space="preserve"> </w:t>
      </w:r>
      <w:bookmarkEnd w:id="188"/>
    </w:p>
    <w:p w14:paraId="1D52987B" w14:textId="04B064CE" w:rsidR="005B5B8E" w:rsidRDefault="005B5B8E" w:rsidP="005B5B8E">
      <w:pPr>
        <w:pStyle w:val="KeepWithNext"/>
        <w:rPr>
          <w:rtl/>
          <w:lang w:eastAsia="he-IL"/>
        </w:rPr>
      </w:pPr>
    </w:p>
    <w:p w14:paraId="7E17D633" w14:textId="6A9A5393" w:rsidR="005B5B8E" w:rsidRDefault="005B5B8E" w:rsidP="005B5B8E">
      <w:pPr>
        <w:rPr>
          <w:rtl/>
          <w:lang w:eastAsia="he-IL"/>
        </w:rPr>
      </w:pPr>
      <w:r>
        <w:rPr>
          <w:rFonts w:hint="cs"/>
          <w:rtl/>
          <w:lang w:eastAsia="he-IL"/>
        </w:rPr>
        <w:t xml:space="preserve">אם אני אומר מילה טובה על ערביי ישראל </w:t>
      </w:r>
      <w:bookmarkStart w:id="189" w:name="_ETM_Q1_621655"/>
      <w:bookmarkEnd w:id="189"/>
      <w:r>
        <w:rPr>
          <w:rFonts w:hint="cs"/>
          <w:rtl/>
          <w:lang w:eastAsia="he-IL"/>
        </w:rPr>
        <w:t>זה לא טוב?</w:t>
      </w:r>
      <w:r>
        <w:rPr>
          <w:rFonts w:hint="cs"/>
          <w:lang w:eastAsia="he-IL"/>
        </w:rPr>
        <w:t xml:space="preserve"> </w:t>
      </w:r>
      <w:r>
        <w:rPr>
          <w:rFonts w:hint="cs"/>
          <w:rtl/>
          <w:lang w:eastAsia="he-IL"/>
        </w:rPr>
        <w:t xml:space="preserve">אז תאמין לי, אני מציין את זה, </w:t>
      </w:r>
      <w:bookmarkStart w:id="190" w:name="_ETM_Q1_627327"/>
      <w:bookmarkEnd w:id="190"/>
      <w:r>
        <w:rPr>
          <w:rFonts w:hint="cs"/>
          <w:rtl/>
          <w:lang w:eastAsia="he-IL"/>
        </w:rPr>
        <w:t xml:space="preserve">וצריך לציין את זה. כי אני לא חושב שהוא גינה את המחבל שיצא מהר הבית והרג את אליהו קיי. הוא לא גינה. צריכים לעודד דבר כזה, ולדבר על זה. </w:t>
      </w:r>
      <w:bookmarkStart w:id="191" w:name="_ETM_Q1_637395"/>
      <w:bookmarkEnd w:id="191"/>
      <w:r>
        <w:rPr>
          <w:rFonts w:hint="cs"/>
          <w:rtl/>
          <w:lang w:eastAsia="he-IL"/>
        </w:rPr>
        <w:t xml:space="preserve">אני לא רוצה לעשות חלילה משהו כדי שהוא יפסיק. הוא או חבריו. צריך לעודד דבר כזה, ואני אומר, שאסור לנו </w:t>
      </w:r>
      <w:bookmarkStart w:id="192" w:name="_ETM_Q1_645789"/>
      <w:bookmarkEnd w:id="192"/>
      <w:r>
        <w:rPr>
          <w:rFonts w:hint="cs"/>
          <w:rtl/>
          <w:lang w:eastAsia="he-IL"/>
        </w:rPr>
        <w:t xml:space="preserve">להתייאש. מכאן ההוכחה שאפשר לעשות משהו בעניין הזה. </w:t>
      </w:r>
    </w:p>
    <w:p w14:paraId="3D851787" w14:textId="35E469D0" w:rsidR="005B5B8E" w:rsidRDefault="005B5B8E" w:rsidP="005B5B8E">
      <w:pPr>
        <w:rPr>
          <w:rtl/>
          <w:lang w:eastAsia="he-IL"/>
        </w:rPr>
      </w:pPr>
    </w:p>
    <w:p w14:paraId="16BC2D40" w14:textId="31D81284" w:rsidR="005B5B8E" w:rsidRDefault="005B5B8E" w:rsidP="005B5B8E">
      <w:pPr>
        <w:rPr>
          <w:rtl/>
          <w:lang w:eastAsia="he-IL"/>
        </w:rPr>
      </w:pPr>
      <w:r>
        <w:rPr>
          <w:rFonts w:hint="cs"/>
          <w:rtl/>
          <w:lang w:eastAsia="he-IL"/>
        </w:rPr>
        <w:t xml:space="preserve">אני ממש מבקש ממך, מאחר וזה באמת בפגרה, ויש חברי כנסת שבאו, אנא, לא רק שתי דקות. </w:t>
      </w:r>
    </w:p>
    <w:p w14:paraId="57E42797" w14:textId="66CFBDBF" w:rsidR="005B5B8E" w:rsidRDefault="005B5B8E" w:rsidP="005B5B8E">
      <w:pPr>
        <w:rPr>
          <w:rtl/>
          <w:lang w:eastAsia="he-IL"/>
        </w:rPr>
      </w:pPr>
      <w:bookmarkStart w:id="193" w:name="_ETM_Q1_656752"/>
      <w:bookmarkStart w:id="194" w:name="_ETM_Q1_656802"/>
      <w:bookmarkEnd w:id="193"/>
      <w:bookmarkEnd w:id="194"/>
    </w:p>
    <w:p w14:paraId="4AAF25D2" w14:textId="2C497FE6" w:rsidR="005B5B8E" w:rsidRDefault="005B5B8E" w:rsidP="005B5B8E">
      <w:pPr>
        <w:pStyle w:val="af6"/>
        <w:keepNext/>
      </w:pPr>
      <w:bookmarkStart w:id="195" w:name="ET_yor_5519_14"/>
      <w:r w:rsidRPr="005B5B8E">
        <w:rPr>
          <w:rStyle w:val="TagStyle"/>
          <w:rtl/>
        </w:rPr>
        <w:t xml:space="preserve"> &lt;&lt; </w:t>
      </w:r>
      <w:proofErr w:type="spellStart"/>
      <w:r w:rsidRPr="005B5B8E">
        <w:rPr>
          <w:rStyle w:val="TagStyle"/>
          <w:rtl/>
        </w:rPr>
        <w:t>יור</w:t>
      </w:r>
      <w:proofErr w:type="spellEnd"/>
      <w:r w:rsidRPr="005B5B8E">
        <w:rPr>
          <w:rStyle w:val="TagStyle"/>
          <w:rtl/>
        </w:rPr>
        <w:t xml:space="preserve"> &gt;&gt; </w:t>
      </w:r>
      <w:r>
        <w:rPr>
          <w:rtl/>
        </w:rPr>
        <w:t>היו"ר שרן מרים השכל:</w:t>
      </w:r>
      <w:r w:rsidRPr="005B5B8E">
        <w:rPr>
          <w:rStyle w:val="TagStyle"/>
          <w:rtl/>
        </w:rPr>
        <w:t xml:space="preserve"> &lt;&lt; </w:t>
      </w:r>
      <w:proofErr w:type="spellStart"/>
      <w:r w:rsidRPr="005B5B8E">
        <w:rPr>
          <w:rStyle w:val="TagStyle"/>
          <w:rtl/>
        </w:rPr>
        <w:t>יור</w:t>
      </w:r>
      <w:proofErr w:type="spellEnd"/>
      <w:r w:rsidRPr="005B5B8E">
        <w:rPr>
          <w:rStyle w:val="TagStyle"/>
          <w:rtl/>
        </w:rPr>
        <w:t xml:space="preserve"> &gt;&gt;</w:t>
      </w:r>
      <w:r w:rsidR="008E68E3">
        <w:rPr>
          <w:rtl/>
        </w:rPr>
        <w:t xml:space="preserve"> </w:t>
      </w:r>
      <w:r>
        <w:rPr>
          <w:rtl/>
        </w:rPr>
        <w:t xml:space="preserve"> </w:t>
      </w:r>
      <w:bookmarkEnd w:id="195"/>
    </w:p>
    <w:p w14:paraId="6928D1E3" w14:textId="5E08F2CA" w:rsidR="005B5B8E" w:rsidRDefault="005B5B8E" w:rsidP="005B5B8E">
      <w:pPr>
        <w:pStyle w:val="KeepWithNext"/>
        <w:rPr>
          <w:rtl/>
          <w:lang w:eastAsia="he-IL"/>
        </w:rPr>
      </w:pPr>
    </w:p>
    <w:p w14:paraId="18571CDB" w14:textId="27E6EDFA" w:rsidR="005B5B8E" w:rsidRDefault="005B5B8E" w:rsidP="005B5B8E">
      <w:pPr>
        <w:rPr>
          <w:rtl/>
          <w:lang w:eastAsia="he-IL"/>
        </w:rPr>
      </w:pPr>
      <w:r>
        <w:rPr>
          <w:rFonts w:hint="cs"/>
          <w:rtl/>
          <w:lang w:eastAsia="he-IL"/>
        </w:rPr>
        <w:t xml:space="preserve">אנחנו רוצים לשמוע גם את גורמי המקצוע שהגיעו. </w:t>
      </w:r>
    </w:p>
    <w:p w14:paraId="6403C4BB" w14:textId="7F9F2574" w:rsidR="005B5B8E" w:rsidRDefault="005B5B8E" w:rsidP="005B5B8E">
      <w:pPr>
        <w:rPr>
          <w:rtl/>
          <w:lang w:eastAsia="he-IL"/>
        </w:rPr>
      </w:pPr>
    </w:p>
    <w:p w14:paraId="176CC615" w14:textId="48EA0DF6" w:rsidR="005B5B8E" w:rsidRDefault="005B5B8E" w:rsidP="005B5B8E">
      <w:pPr>
        <w:pStyle w:val="a4"/>
        <w:keepNext/>
      </w:pPr>
      <w:bookmarkStart w:id="196" w:name="ET_speaker_4679_15"/>
      <w:r w:rsidRPr="005B5B8E">
        <w:rPr>
          <w:rStyle w:val="TagStyle"/>
          <w:rtl/>
        </w:rPr>
        <w:t xml:space="preserve"> &lt;&lt; דובר &gt;&gt; </w:t>
      </w:r>
      <w:r>
        <w:rPr>
          <w:rtl/>
        </w:rPr>
        <w:t>מאיר פרוש (יהדות התורה):</w:t>
      </w:r>
      <w:r w:rsidRPr="005B5B8E">
        <w:rPr>
          <w:rStyle w:val="TagStyle"/>
          <w:rtl/>
        </w:rPr>
        <w:t xml:space="preserve"> &lt;&lt; דובר &gt;&gt;</w:t>
      </w:r>
      <w:r w:rsidR="008E68E3">
        <w:rPr>
          <w:rtl/>
        </w:rPr>
        <w:t xml:space="preserve"> </w:t>
      </w:r>
      <w:r>
        <w:rPr>
          <w:rtl/>
        </w:rPr>
        <w:t xml:space="preserve"> </w:t>
      </w:r>
      <w:bookmarkEnd w:id="196"/>
    </w:p>
    <w:p w14:paraId="2CD405E0" w14:textId="5CF23133" w:rsidR="005B5B8E" w:rsidRDefault="005B5B8E" w:rsidP="005B5B8E">
      <w:pPr>
        <w:pStyle w:val="KeepWithNext"/>
        <w:rPr>
          <w:rtl/>
          <w:lang w:eastAsia="he-IL"/>
        </w:rPr>
      </w:pPr>
    </w:p>
    <w:p w14:paraId="0B4F026C" w14:textId="4B56EC37" w:rsidR="007D70CD" w:rsidRDefault="005B5B8E" w:rsidP="007D70CD">
      <w:pPr>
        <w:rPr>
          <w:rtl/>
          <w:lang w:eastAsia="he-IL"/>
        </w:rPr>
      </w:pPr>
      <w:r>
        <w:rPr>
          <w:rFonts w:hint="cs"/>
          <w:rtl/>
          <w:lang w:eastAsia="he-IL"/>
        </w:rPr>
        <w:t xml:space="preserve">אני מבין, צריך יותר זמן לדבר </w:t>
      </w:r>
      <w:bookmarkStart w:id="197" w:name="_ETM_Q1_662771"/>
      <w:bookmarkEnd w:id="197"/>
      <w:r>
        <w:rPr>
          <w:rFonts w:hint="cs"/>
          <w:rtl/>
          <w:lang w:eastAsia="he-IL"/>
        </w:rPr>
        <w:t>הזה. אני חושב שצריך להגיד תודה רבה לחברי הכנסת שבאים</w:t>
      </w:r>
      <w:bookmarkStart w:id="198" w:name="_ETM_Q1_666334"/>
      <w:bookmarkStart w:id="199" w:name="_ETM_Q1_666366"/>
      <w:bookmarkEnd w:id="198"/>
      <w:bookmarkEnd w:id="199"/>
      <w:r w:rsidR="007D70CD">
        <w:rPr>
          <w:rFonts w:hint="cs"/>
          <w:rtl/>
          <w:lang w:eastAsia="he-IL"/>
        </w:rPr>
        <w:t>.</w:t>
      </w:r>
    </w:p>
    <w:p w14:paraId="60B0E99F" w14:textId="77777777" w:rsidR="00933349" w:rsidRDefault="00933349" w:rsidP="007D70CD">
      <w:pPr>
        <w:rPr>
          <w:rtl/>
          <w:lang w:eastAsia="he-IL"/>
        </w:rPr>
      </w:pPr>
    </w:p>
    <w:p w14:paraId="11FBD9B3" w14:textId="77777777" w:rsidR="007D70CD" w:rsidRDefault="007D70CD" w:rsidP="007D70CD">
      <w:pPr>
        <w:rPr>
          <w:rtl/>
          <w:lang w:eastAsia="he-IL"/>
        </w:rPr>
      </w:pPr>
      <w:bookmarkStart w:id="200" w:name="_ETM_Q1_668385"/>
      <w:bookmarkStart w:id="201" w:name="_ETM_Q1_668416"/>
      <w:bookmarkEnd w:id="200"/>
      <w:bookmarkEnd w:id="201"/>
      <w:r>
        <w:rPr>
          <w:rFonts w:hint="cs"/>
          <w:rtl/>
          <w:lang w:eastAsia="he-IL"/>
        </w:rPr>
        <w:t xml:space="preserve">המחוקק ראה בחומרה אם דברים כאלה קורים בבתי ספר. חוק </w:t>
      </w:r>
      <w:bookmarkStart w:id="202" w:name="_ETM_Q1_679412"/>
      <w:bookmarkEnd w:id="202"/>
      <w:r>
        <w:rPr>
          <w:rFonts w:hint="cs"/>
          <w:rtl/>
          <w:lang w:eastAsia="he-IL"/>
        </w:rPr>
        <w:t xml:space="preserve">הפיקוח אומר שאם יש, אני רוצה שתשמעי, אם יש </w:t>
      </w:r>
      <w:bookmarkStart w:id="203" w:name="_ETM_Q1_685738"/>
      <w:bookmarkEnd w:id="203"/>
      <w:r>
        <w:rPr>
          <w:rFonts w:hint="cs"/>
          <w:rtl/>
          <w:lang w:eastAsia="he-IL"/>
        </w:rPr>
        <w:t xml:space="preserve">חשש להסתה נגד המדינה בבית ספר, מנכ"ל משרד החינוך יכול </w:t>
      </w:r>
      <w:bookmarkStart w:id="204" w:name="_ETM_Q1_693005"/>
      <w:bookmarkEnd w:id="204"/>
      <w:r>
        <w:rPr>
          <w:rFonts w:hint="cs"/>
          <w:rtl/>
          <w:lang w:eastAsia="he-IL"/>
        </w:rPr>
        <w:t xml:space="preserve">להוציא צו סגירה לבית הספר. הזכרתי את זה גם לפני </w:t>
      </w:r>
      <w:bookmarkStart w:id="205" w:name="_ETM_Q1_696536"/>
      <w:bookmarkEnd w:id="205"/>
      <w:r>
        <w:rPr>
          <w:rFonts w:hint="cs"/>
          <w:rtl/>
          <w:lang w:eastAsia="he-IL"/>
        </w:rPr>
        <w:t xml:space="preserve">שבוע. אין לי עניין ומטרה שיסגרו בתי ספר, כי אני </w:t>
      </w:r>
      <w:bookmarkStart w:id="206" w:name="_ETM_Q1_700762"/>
      <w:bookmarkEnd w:id="206"/>
      <w:r>
        <w:rPr>
          <w:rFonts w:hint="cs"/>
          <w:rtl/>
          <w:lang w:eastAsia="he-IL"/>
        </w:rPr>
        <w:t xml:space="preserve">יודע שיכול להיות תוהו ובוהו כשיסגרו בתי ספר. אבל אני </w:t>
      </w:r>
      <w:bookmarkStart w:id="207" w:name="_ETM_Q1_704927"/>
      <w:bookmarkEnd w:id="207"/>
      <w:r>
        <w:rPr>
          <w:rFonts w:hint="cs"/>
          <w:rtl/>
          <w:lang w:eastAsia="he-IL"/>
        </w:rPr>
        <w:t xml:space="preserve">מעמיד את זה ואומר, אנחנו צריכים לדעת שהמחוקק, כאשר הוא </w:t>
      </w:r>
      <w:bookmarkStart w:id="208" w:name="_ETM_Q1_709258"/>
      <w:bookmarkEnd w:id="208"/>
      <w:r>
        <w:rPr>
          <w:rFonts w:hint="cs"/>
          <w:rtl/>
          <w:lang w:eastAsia="he-IL"/>
        </w:rPr>
        <w:t xml:space="preserve">התייחס לדבר הזה, קבע, אם יש חשש שמתנהלת הסתה נגד </w:t>
      </w:r>
      <w:bookmarkStart w:id="209" w:name="_ETM_Q1_715502"/>
      <w:bookmarkEnd w:id="209"/>
      <w:r>
        <w:rPr>
          <w:rFonts w:hint="cs"/>
          <w:rtl/>
          <w:lang w:eastAsia="he-IL"/>
        </w:rPr>
        <w:t xml:space="preserve">המדינה בבית ספר, אפשר לסגור את בית הספר. כך צריך </w:t>
      </w:r>
      <w:bookmarkStart w:id="210" w:name="_ETM_Q1_720152"/>
      <w:bookmarkEnd w:id="210"/>
      <w:r>
        <w:rPr>
          <w:rFonts w:hint="cs"/>
          <w:rtl/>
          <w:lang w:eastAsia="he-IL"/>
        </w:rPr>
        <w:t xml:space="preserve">לנהוג. זאת אומרת אנחנו יודעים שכך צריך לנהוג. לא </w:t>
      </w:r>
      <w:bookmarkStart w:id="211" w:name="_ETM_Q1_724095"/>
      <w:bookmarkEnd w:id="211"/>
      <w:r>
        <w:rPr>
          <w:rFonts w:hint="cs"/>
          <w:rtl/>
          <w:lang w:eastAsia="he-IL"/>
        </w:rPr>
        <w:t xml:space="preserve">נוהגים כך מכיוון שאנחנו מקווים, אנחנו נשפר, אנחנו נעשה, נפעל </w:t>
      </w:r>
      <w:bookmarkStart w:id="212" w:name="_ETM_Q1_728654"/>
      <w:bookmarkEnd w:id="212"/>
      <w:r>
        <w:rPr>
          <w:rFonts w:hint="cs"/>
          <w:rtl/>
          <w:lang w:eastAsia="he-IL"/>
        </w:rPr>
        <w:t xml:space="preserve">כך או כך. </w:t>
      </w:r>
    </w:p>
    <w:p w14:paraId="4F2F090C" w14:textId="77777777" w:rsidR="007D70CD" w:rsidRDefault="007D70CD" w:rsidP="007D70CD">
      <w:pPr>
        <w:rPr>
          <w:rtl/>
          <w:lang w:eastAsia="he-IL"/>
        </w:rPr>
      </w:pPr>
    </w:p>
    <w:p w14:paraId="64949618" w14:textId="77777777" w:rsidR="007D70CD" w:rsidRDefault="007D70CD" w:rsidP="007D70CD">
      <w:pPr>
        <w:rPr>
          <w:rtl/>
          <w:lang w:eastAsia="he-IL"/>
        </w:rPr>
      </w:pPr>
      <w:r>
        <w:rPr>
          <w:rFonts w:hint="cs"/>
          <w:rtl/>
          <w:lang w:eastAsia="he-IL"/>
        </w:rPr>
        <w:t xml:space="preserve">אבל חייבת להיות מטרה בעניין הזה. </w:t>
      </w:r>
      <w:bookmarkStart w:id="213" w:name="_ETM_Q1_732632"/>
      <w:bookmarkEnd w:id="213"/>
      <w:r>
        <w:rPr>
          <w:rFonts w:hint="cs"/>
          <w:rtl/>
          <w:lang w:eastAsia="he-IL"/>
        </w:rPr>
        <w:t xml:space="preserve">לא יכול להיות שהדבר הזה הוא הפקר. אם זה קרה </w:t>
      </w:r>
      <w:bookmarkStart w:id="214" w:name="_ETM_Q1_735671"/>
      <w:bookmarkEnd w:id="214"/>
      <w:r>
        <w:rPr>
          <w:rFonts w:hint="cs"/>
          <w:rtl/>
          <w:lang w:eastAsia="he-IL"/>
        </w:rPr>
        <w:t xml:space="preserve">לנו בארבעת החודשים האחרונים עם שני מקרים, צריך לצאת מתוך </w:t>
      </w:r>
      <w:bookmarkStart w:id="215" w:name="_ETM_Q1_739649"/>
      <w:bookmarkEnd w:id="215"/>
      <w:r>
        <w:rPr>
          <w:rFonts w:hint="cs"/>
          <w:rtl/>
          <w:lang w:eastAsia="he-IL"/>
        </w:rPr>
        <w:t xml:space="preserve">הנחה שיש עוד חלילה, ושזה לא יקרה, עוד כאלה. והם </w:t>
      </w:r>
      <w:bookmarkStart w:id="216" w:name="_ETM_Q1_744139"/>
      <w:bookmarkEnd w:id="216"/>
      <w:r>
        <w:rPr>
          <w:rFonts w:hint="cs"/>
          <w:rtl/>
          <w:lang w:eastAsia="he-IL"/>
        </w:rPr>
        <w:t xml:space="preserve">נמצאים הרי באופן טבעי באיזו שהיא סביבה, שהסביבה הזו נקלט יותר עויינות, יותר הסתה נגד יהודים, ולכן צריך להשקיע </w:t>
      </w:r>
      <w:bookmarkStart w:id="217" w:name="_ETM_Q1_756663"/>
      <w:bookmarkEnd w:id="217"/>
      <w:r>
        <w:rPr>
          <w:rFonts w:hint="cs"/>
          <w:rtl/>
          <w:lang w:eastAsia="he-IL"/>
        </w:rPr>
        <w:t xml:space="preserve">יותר מאמץ בדבר הזה. </w:t>
      </w:r>
    </w:p>
    <w:p w14:paraId="78131CBD" w14:textId="77777777" w:rsidR="007D70CD" w:rsidRDefault="007D70CD" w:rsidP="007D70CD">
      <w:pPr>
        <w:rPr>
          <w:rtl/>
          <w:lang w:eastAsia="he-IL"/>
        </w:rPr>
      </w:pPr>
      <w:bookmarkStart w:id="218" w:name="_ETM_Q1_770726"/>
      <w:bookmarkStart w:id="219" w:name="_ETM_Q1_770751"/>
      <w:bookmarkEnd w:id="218"/>
      <w:bookmarkEnd w:id="219"/>
    </w:p>
    <w:p w14:paraId="44116560" w14:textId="1B4117B7" w:rsidR="007D70CD" w:rsidRDefault="007D70CD" w:rsidP="007D70CD">
      <w:pPr>
        <w:rPr>
          <w:rtl/>
          <w:lang w:eastAsia="he-IL"/>
        </w:rPr>
      </w:pPr>
      <w:bookmarkStart w:id="220" w:name="_ETM_Q1_770866"/>
      <w:bookmarkStart w:id="221" w:name="_ETM_Q1_770893"/>
      <w:bookmarkEnd w:id="220"/>
      <w:bookmarkEnd w:id="221"/>
      <w:r>
        <w:rPr>
          <w:rFonts w:hint="cs"/>
          <w:rtl/>
          <w:lang w:eastAsia="he-IL"/>
        </w:rPr>
        <w:t xml:space="preserve">כך, כפי שזה נראה, המצב </w:t>
      </w:r>
      <w:bookmarkStart w:id="222" w:name="_ETM_Q1_763834"/>
      <w:bookmarkEnd w:id="222"/>
      <w:r>
        <w:rPr>
          <w:rFonts w:hint="cs"/>
          <w:rtl/>
          <w:lang w:eastAsia="he-IL"/>
        </w:rPr>
        <w:t xml:space="preserve">הוא גרוע מאוד. והראיה גם שבפעם הקודמת, לפני ארבעה </w:t>
      </w:r>
      <w:bookmarkStart w:id="223" w:name="_ETM_Q1_768647"/>
      <w:bookmarkEnd w:id="223"/>
      <w:r>
        <w:rPr>
          <w:rFonts w:hint="cs"/>
          <w:rtl/>
          <w:lang w:eastAsia="he-IL"/>
        </w:rPr>
        <w:t xml:space="preserve">חודשים, כשביקשת את הדו"חות לא קיבלת, </w:t>
      </w:r>
      <w:proofErr w:type="spellStart"/>
      <w:r>
        <w:rPr>
          <w:rFonts w:hint="cs"/>
          <w:rtl/>
          <w:lang w:eastAsia="he-IL"/>
        </w:rPr>
        <w:t>ומאונר"א</w:t>
      </w:r>
      <w:proofErr w:type="spellEnd"/>
      <w:r>
        <w:rPr>
          <w:rFonts w:hint="cs"/>
          <w:rtl/>
          <w:lang w:eastAsia="he-IL"/>
        </w:rPr>
        <w:t xml:space="preserve"> לא רצו לבוא לפה. אנחנו היינו מודעים לזה, ואני הצעתי לך גם לפני </w:t>
      </w:r>
      <w:bookmarkStart w:id="224" w:name="_ETM_Q1_777336"/>
      <w:bookmarkEnd w:id="224"/>
      <w:r>
        <w:rPr>
          <w:rFonts w:hint="cs"/>
          <w:rtl/>
          <w:lang w:eastAsia="he-IL"/>
        </w:rPr>
        <w:t xml:space="preserve">כמה ימים, אם אי אפשר לעשות את זה בפומבי, לפחות </w:t>
      </w:r>
      <w:bookmarkStart w:id="225" w:name="_ETM_Q1_781773"/>
      <w:bookmarkEnd w:id="225"/>
      <w:r>
        <w:rPr>
          <w:rFonts w:hint="cs"/>
          <w:rtl/>
          <w:lang w:eastAsia="he-IL"/>
        </w:rPr>
        <w:t xml:space="preserve">אפשר לעשות את זה בלשכה שלך, כמה חברי כנסת שמתעניינים </w:t>
      </w:r>
      <w:bookmarkStart w:id="226" w:name="_ETM_Q1_786149"/>
      <w:bookmarkEnd w:id="226"/>
      <w:r>
        <w:rPr>
          <w:rFonts w:hint="cs"/>
          <w:rtl/>
          <w:lang w:eastAsia="he-IL"/>
        </w:rPr>
        <w:t>בזה, אותם גורמים שיודעים לענות</w:t>
      </w:r>
      <w:r w:rsidR="008E68E3">
        <w:rPr>
          <w:rFonts w:hint="cs"/>
          <w:rtl/>
          <w:lang w:eastAsia="he-IL"/>
        </w:rPr>
        <w:t xml:space="preserve"> </w:t>
      </w:r>
      <w:r>
        <w:rPr>
          <w:rFonts w:hint="cs"/>
          <w:rtl/>
          <w:lang w:eastAsia="he-IL"/>
        </w:rPr>
        <w:t>תשובות, נשמע את</w:t>
      </w:r>
      <w:bookmarkStart w:id="227" w:name="_ETM_Q1_789983"/>
      <w:bookmarkEnd w:id="227"/>
      <w:r>
        <w:rPr>
          <w:rFonts w:hint="cs"/>
          <w:rtl/>
          <w:lang w:eastAsia="he-IL"/>
        </w:rPr>
        <w:t xml:space="preserve"> התשובות שלהם. נתייחס לזה. אבל אי אפשר שהדבר הזה יהיה הפקר. שלא נעשה כלום. </w:t>
      </w:r>
    </w:p>
    <w:p w14:paraId="77843BCF" w14:textId="26F77D9F" w:rsidR="007D70CD" w:rsidRDefault="007D70CD" w:rsidP="007D70CD">
      <w:pPr>
        <w:rPr>
          <w:rtl/>
          <w:lang w:eastAsia="he-IL"/>
        </w:rPr>
      </w:pPr>
      <w:bookmarkStart w:id="228" w:name="_ETM_Q1_793520"/>
      <w:bookmarkStart w:id="229" w:name="_ETM_Q1_793551"/>
      <w:bookmarkEnd w:id="228"/>
      <w:bookmarkEnd w:id="229"/>
    </w:p>
    <w:p w14:paraId="7F9AF554" w14:textId="4DD5C302" w:rsidR="007D70CD" w:rsidRDefault="007D70CD" w:rsidP="007D70CD">
      <w:pPr>
        <w:rPr>
          <w:rtl/>
          <w:lang w:eastAsia="he-IL"/>
        </w:rPr>
      </w:pPr>
      <w:bookmarkStart w:id="230" w:name="_ETM_Q1_793621"/>
      <w:bookmarkStart w:id="231" w:name="_ETM_Q1_793646"/>
      <w:bookmarkEnd w:id="230"/>
      <w:bookmarkEnd w:id="231"/>
      <w:r>
        <w:rPr>
          <w:rFonts w:hint="cs"/>
          <w:rtl/>
          <w:lang w:eastAsia="he-IL"/>
        </w:rPr>
        <w:t xml:space="preserve">אז אני יודע שאת מודעת לדבר </w:t>
      </w:r>
      <w:bookmarkStart w:id="232" w:name="_ETM_Q1_795335"/>
      <w:bookmarkEnd w:id="232"/>
      <w:r>
        <w:rPr>
          <w:rFonts w:hint="cs"/>
          <w:rtl/>
          <w:lang w:eastAsia="he-IL"/>
        </w:rPr>
        <w:t>הזה, ואת רוצה לפעול. אבל זה צריך לקבל יותר שיניים,</w:t>
      </w:r>
      <w:bookmarkStart w:id="233" w:name="_ETM_Q1_799836"/>
      <w:bookmarkEnd w:id="233"/>
      <w:r>
        <w:rPr>
          <w:rFonts w:hint="cs"/>
          <w:rtl/>
          <w:lang w:eastAsia="he-IL"/>
        </w:rPr>
        <w:t xml:space="preserve"> צריך לקבל יותר עוצמה. </w:t>
      </w:r>
    </w:p>
    <w:p w14:paraId="20F74A0E" w14:textId="49E0B814" w:rsidR="007D70CD" w:rsidRDefault="007D70CD" w:rsidP="007D70CD">
      <w:pPr>
        <w:rPr>
          <w:rtl/>
          <w:lang w:eastAsia="he-IL"/>
        </w:rPr>
      </w:pPr>
    </w:p>
    <w:p w14:paraId="4D02AB8F" w14:textId="0A3E3D23" w:rsidR="007D70CD" w:rsidRDefault="007D70CD" w:rsidP="007D70CD">
      <w:pPr>
        <w:pStyle w:val="af6"/>
        <w:keepNext/>
      </w:pPr>
      <w:bookmarkStart w:id="234" w:name="ET_yor_5519_16"/>
      <w:r w:rsidRPr="007D70CD">
        <w:rPr>
          <w:rStyle w:val="TagStyle"/>
          <w:rtl/>
        </w:rPr>
        <w:t xml:space="preserve"> &lt;&lt; </w:t>
      </w:r>
      <w:proofErr w:type="spellStart"/>
      <w:r w:rsidRPr="007D70CD">
        <w:rPr>
          <w:rStyle w:val="TagStyle"/>
          <w:rtl/>
        </w:rPr>
        <w:t>יור</w:t>
      </w:r>
      <w:proofErr w:type="spellEnd"/>
      <w:r w:rsidRPr="007D70CD">
        <w:rPr>
          <w:rStyle w:val="TagStyle"/>
          <w:rtl/>
        </w:rPr>
        <w:t xml:space="preserve"> &gt;&gt; </w:t>
      </w:r>
      <w:r>
        <w:rPr>
          <w:rtl/>
        </w:rPr>
        <w:t>היו"ר שרן מרים השכל:</w:t>
      </w:r>
      <w:r w:rsidRPr="007D70CD">
        <w:rPr>
          <w:rStyle w:val="TagStyle"/>
          <w:rtl/>
        </w:rPr>
        <w:t xml:space="preserve"> &lt;&lt; </w:t>
      </w:r>
      <w:proofErr w:type="spellStart"/>
      <w:r w:rsidRPr="007D70CD">
        <w:rPr>
          <w:rStyle w:val="TagStyle"/>
          <w:rtl/>
        </w:rPr>
        <w:t>יור</w:t>
      </w:r>
      <w:proofErr w:type="spellEnd"/>
      <w:r w:rsidRPr="007D70CD">
        <w:rPr>
          <w:rStyle w:val="TagStyle"/>
          <w:rtl/>
        </w:rPr>
        <w:t xml:space="preserve"> &gt;&gt;</w:t>
      </w:r>
      <w:r w:rsidR="008E68E3">
        <w:rPr>
          <w:rtl/>
        </w:rPr>
        <w:t xml:space="preserve"> </w:t>
      </w:r>
      <w:r>
        <w:rPr>
          <w:rtl/>
        </w:rPr>
        <w:t xml:space="preserve"> </w:t>
      </w:r>
      <w:bookmarkEnd w:id="234"/>
    </w:p>
    <w:p w14:paraId="728B7BD5" w14:textId="6C1A8261" w:rsidR="007D70CD" w:rsidRDefault="007D70CD" w:rsidP="007D70CD">
      <w:pPr>
        <w:pStyle w:val="KeepWithNext"/>
        <w:rPr>
          <w:rtl/>
          <w:lang w:eastAsia="he-IL"/>
        </w:rPr>
      </w:pPr>
    </w:p>
    <w:p w14:paraId="5008A193" w14:textId="4A9D1BBB" w:rsidR="007D70CD" w:rsidRDefault="007D70CD" w:rsidP="007D70CD">
      <w:pPr>
        <w:rPr>
          <w:rtl/>
          <w:lang w:eastAsia="he-IL"/>
        </w:rPr>
      </w:pPr>
      <w:r>
        <w:rPr>
          <w:rFonts w:hint="cs"/>
          <w:rtl/>
          <w:lang w:eastAsia="he-IL"/>
        </w:rPr>
        <w:t xml:space="preserve">אני אומרת שלפני עשור בעצם חברת הכנסת והשרה לשעבר יולי תמיר ביטלה את אותו נוהל של </w:t>
      </w:r>
      <w:bookmarkStart w:id="235" w:name="_ETM_Q1_805979"/>
      <w:bookmarkEnd w:id="235"/>
      <w:r>
        <w:rPr>
          <w:rFonts w:hint="cs"/>
          <w:rtl/>
          <w:lang w:eastAsia="he-IL"/>
        </w:rPr>
        <w:t xml:space="preserve">התראות שב"כ שהיה נהוג על מורים בבתי ספר. ומאז העשור </w:t>
      </w:r>
      <w:bookmarkStart w:id="236" w:name="_ETM_Q1_811045"/>
      <w:bookmarkEnd w:id="236"/>
      <w:r>
        <w:rPr>
          <w:rFonts w:hint="cs"/>
          <w:rtl/>
          <w:lang w:eastAsia="he-IL"/>
        </w:rPr>
        <w:t xml:space="preserve">הזה למעשה לא נעשה כלום. אז זה בעניין הזה. </w:t>
      </w:r>
      <w:proofErr w:type="spellStart"/>
      <w:r>
        <w:rPr>
          <w:rFonts w:hint="cs"/>
          <w:rtl/>
          <w:lang w:eastAsia="he-IL"/>
        </w:rPr>
        <w:t>והיתה</w:t>
      </w:r>
      <w:proofErr w:type="spellEnd"/>
      <w:r>
        <w:rPr>
          <w:rFonts w:hint="cs"/>
          <w:rtl/>
          <w:lang w:eastAsia="he-IL"/>
        </w:rPr>
        <w:t xml:space="preserve"> </w:t>
      </w:r>
      <w:bookmarkStart w:id="237" w:name="_ETM_Q1_816353"/>
      <w:bookmarkEnd w:id="237"/>
      <w:r>
        <w:rPr>
          <w:rFonts w:hint="cs"/>
          <w:rtl/>
          <w:lang w:eastAsia="he-IL"/>
        </w:rPr>
        <w:t xml:space="preserve">הזנחה לא נורמלית בעניין הזה, שהתדרדרה למצב של קוים אדומים, שזה מה שאנחנו רואים היום. </w:t>
      </w:r>
    </w:p>
    <w:p w14:paraId="083DB25F" w14:textId="35EA0A0F" w:rsidR="007D70CD" w:rsidRDefault="007D70CD" w:rsidP="007D70CD">
      <w:pPr>
        <w:rPr>
          <w:rtl/>
          <w:lang w:eastAsia="he-IL"/>
        </w:rPr>
      </w:pPr>
    </w:p>
    <w:p w14:paraId="6E90B5D1" w14:textId="31B3BF4E" w:rsidR="007D70CD" w:rsidRDefault="007D70CD" w:rsidP="007D70CD">
      <w:pPr>
        <w:rPr>
          <w:rtl/>
          <w:lang w:eastAsia="he-IL"/>
        </w:rPr>
      </w:pPr>
      <w:r>
        <w:rPr>
          <w:rFonts w:hint="cs"/>
          <w:rtl/>
          <w:lang w:eastAsia="he-IL"/>
        </w:rPr>
        <w:t xml:space="preserve">אני יכולה לומר לך, כמו שהצהרתי גם בפתיחה, את הדבר הזה אנחנו לא </w:t>
      </w:r>
      <w:bookmarkStart w:id="238" w:name="_ETM_Q1_826167"/>
      <w:bookmarkEnd w:id="238"/>
      <w:r>
        <w:rPr>
          <w:rFonts w:hint="cs"/>
          <w:rtl/>
          <w:lang w:eastAsia="he-IL"/>
        </w:rPr>
        <w:t xml:space="preserve">נזניח ולא נשים בצד. </w:t>
      </w:r>
    </w:p>
    <w:p w14:paraId="66B9E39C" w14:textId="045DB51D" w:rsidR="007D70CD" w:rsidRDefault="007D70CD" w:rsidP="007D70CD">
      <w:pPr>
        <w:rPr>
          <w:rtl/>
          <w:lang w:eastAsia="he-IL"/>
        </w:rPr>
      </w:pPr>
    </w:p>
    <w:p w14:paraId="19F9BA0F" w14:textId="1B971689" w:rsidR="007D70CD" w:rsidRDefault="007D70CD" w:rsidP="007D70CD">
      <w:pPr>
        <w:pStyle w:val="a4"/>
        <w:keepNext/>
      </w:pPr>
      <w:bookmarkStart w:id="239" w:name="ET_speaker_4679_17"/>
      <w:r w:rsidRPr="007D70CD">
        <w:rPr>
          <w:rStyle w:val="TagStyle"/>
          <w:rtl/>
        </w:rPr>
        <w:t xml:space="preserve"> &lt;&lt; דובר &gt;&gt; </w:t>
      </w:r>
      <w:r>
        <w:rPr>
          <w:rtl/>
        </w:rPr>
        <w:t>מאיר פרוש (יהדות התורה):</w:t>
      </w:r>
      <w:r w:rsidRPr="007D70CD">
        <w:rPr>
          <w:rStyle w:val="TagStyle"/>
          <w:rtl/>
        </w:rPr>
        <w:t xml:space="preserve"> &lt;&lt; דובר &gt;&gt;</w:t>
      </w:r>
      <w:r w:rsidR="008E68E3">
        <w:rPr>
          <w:rtl/>
        </w:rPr>
        <w:t xml:space="preserve"> </w:t>
      </w:r>
      <w:r>
        <w:rPr>
          <w:rtl/>
        </w:rPr>
        <w:t xml:space="preserve"> </w:t>
      </w:r>
      <w:bookmarkEnd w:id="239"/>
    </w:p>
    <w:p w14:paraId="7AFC02BB" w14:textId="3101AD68" w:rsidR="007D70CD" w:rsidRDefault="007D70CD" w:rsidP="007D70CD">
      <w:pPr>
        <w:pStyle w:val="KeepWithNext"/>
        <w:rPr>
          <w:rtl/>
          <w:lang w:eastAsia="he-IL"/>
        </w:rPr>
      </w:pPr>
    </w:p>
    <w:p w14:paraId="23DA5484" w14:textId="04C12FB2" w:rsidR="007D70CD" w:rsidRDefault="007D70CD" w:rsidP="007D70CD">
      <w:pPr>
        <w:rPr>
          <w:rtl/>
          <w:lang w:eastAsia="he-IL"/>
        </w:rPr>
      </w:pPr>
      <w:r>
        <w:rPr>
          <w:rFonts w:hint="cs"/>
          <w:rtl/>
          <w:lang w:eastAsia="he-IL"/>
        </w:rPr>
        <w:t xml:space="preserve">זה חמור מאוד לשמוע דברים כאלה. שלא תחשבי לרגע שמשרד החינוך לא ערוך, או לא </w:t>
      </w:r>
      <w:bookmarkStart w:id="240" w:name="_ETM_Q1_832554"/>
      <w:bookmarkEnd w:id="240"/>
      <w:r>
        <w:rPr>
          <w:rFonts w:hint="cs"/>
          <w:rtl/>
          <w:lang w:eastAsia="he-IL"/>
        </w:rPr>
        <w:t xml:space="preserve">יודע איך לפעול. והוא לא יודע איך לסגור בתי ספר. </w:t>
      </w:r>
      <w:bookmarkStart w:id="241" w:name="_ETM_Q1_835993"/>
      <w:bookmarkStart w:id="242" w:name="_ETM_Q1_836191"/>
      <w:bookmarkStart w:id="243" w:name="_ETM_Q1_836224"/>
      <w:bookmarkEnd w:id="241"/>
      <w:bookmarkEnd w:id="242"/>
      <w:bookmarkEnd w:id="243"/>
      <w:r>
        <w:rPr>
          <w:rFonts w:hint="cs"/>
          <w:rtl/>
          <w:lang w:eastAsia="he-IL"/>
        </w:rPr>
        <w:t xml:space="preserve">יושבים פה אנשי משרד החינוך, הם יודעים מה שאני </w:t>
      </w:r>
      <w:bookmarkStart w:id="244" w:name="_ETM_Q1_841503"/>
      <w:bookmarkEnd w:id="244"/>
      <w:r>
        <w:rPr>
          <w:rFonts w:hint="cs"/>
          <w:rtl/>
          <w:lang w:eastAsia="he-IL"/>
        </w:rPr>
        <w:t xml:space="preserve">מדבר. הם יודעים לסגור בתי ספר. על דברים שהם הרבה </w:t>
      </w:r>
      <w:bookmarkStart w:id="245" w:name="_ETM_Q1_848441"/>
      <w:bookmarkEnd w:id="245"/>
      <w:r>
        <w:rPr>
          <w:rFonts w:hint="cs"/>
          <w:rtl/>
          <w:lang w:eastAsia="he-IL"/>
        </w:rPr>
        <w:t xml:space="preserve">פחות משמעותיים, הרבה פחות בעייתיים מלהסית נגד המדינה ולגרום לרצח </w:t>
      </w:r>
      <w:bookmarkStart w:id="246" w:name="_ETM_Q1_854341"/>
      <w:bookmarkEnd w:id="246"/>
      <w:r>
        <w:rPr>
          <w:rFonts w:hint="cs"/>
          <w:rtl/>
          <w:lang w:eastAsia="he-IL"/>
        </w:rPr>
        <w:t xml:space="preserve">של יהודים. אז בבקשה, לא יכולה להיות מדיניות איפה </w:t>
      </w:r>
      <w:bookmarkStart w:id="247" w:name="_ETM_Q1_858828"/>
      <w:bookmarkEnd w:id="247"/>
      <w:r>
        <w:rPr>
          <w:rFonts w:hint="cs"/>
          <w:rtl/>
          <w:lang w:eastAsia="he-IL"/>
        </w:rPr>
        <w:t xml:space="preserve">ואיפה. אני לא אומר שיסגרו חלילה. אבל אם רוצים לסגור, </w:t>
      </w:r>
      <w:bookmarkStart w:id="248" w:name="_ETM_Q1_862573"/>
      <w:bookmarkEnd w:id="248"/>
      <w:r>
        <w:rPr>
          <w:rFonts w:hint="cs"/>
          <w:rtl/>
          <w:lang w:eastAsia="he-IL"/>
        </w:rPr>
        <w:t xml:space="preserve">יש את הדרכים לזה. שמשרד החינוך ייקח </w:t>
      </w:r>
      <w:bookmarkStart w:id="249" w:name="_ETM_Q1_867511"/>
      <w:bookmarkEnd w:id="249"/>
      <w:r>
        <w:rPr>
          <w:rFonts w:hint="cs"/>
          <w:rtl/>
          <w:lang w:eastAsia="he-IL"/>
        </w:rPr>
        <w:t xml:space="preserve">את עצמו לידיים ויתחיל לטפל בדבר הזה. </w:t>
      </w:r>
    </w:p>
    <w:p w14:paraId="3FB5BE95" w14:textId="3A5D37CB" w:rsidR="007D70CD" w:rsidRDefault="007D70CD" w:rsidP="007D70CD">
      <w:pPr>
        <w:rPr>
          <w:rtl/>
          <w:lang w:eastAsia="he-IL"/>
        </w:rPr>
      </w:pPr>
      <w:bookmarkStart w:id="250" w:name="_ETM_Q1_845148"/>
      <w:bookmarkStart w:id="251" w:name="_ETM_Q1_845179"/>
      <w:bookmarkStart w:id="252" w:name="_ETM_Q1_873122"/>
      <w:bookmarkEnd w:id="250"/>
      <w:bookmarkEnd w:id="251"/>
      <w:bookmarkEnd w:id="252"/>
    </w:p>
    <w:p w14:paraId="2532332D" w14:textId="05F3BE9A" w:rsidR="007D70CD" w:rsidRDefault="007D70CD" w:rsidP="007D70CD">
      <w:pPr>
        <w:pStyle w:val="af6"/>
        <w:keepNext/>
      </w:pPr>
      <w:bookmarkStart w:id="253" w:name="ET_yor_5519_18"/>
      <w:r w:rsidRPr="007D70CD">
        <w:rPr>
          <w:rStyle w:val="TagStyle"/>
          <w:rtl/>
        </w:rPr>
        <w:t xml:space="preserve"> &lt;&lt; </w:t>
      </w:r>
      <w:proofErr w:type="spellStart"/>
      <w:r w:rsidRPr="007D70CD">
        <w:rPr>
          <w:rStyle w:val="TagStyle"/>
          <w:rtl/>
        </w:rPr>
        <w:t>יור</w:t>
      </w:r>
      <w:proofErr w:type="spellEnd"/>
      <w:r w:rsidRPr="007D70CD">
        <w:rPr>
          <w:rStyle w:val="TagStyle"/>
          <w:rtl/>
        </w:rPr>
        <w:t xml:space="preserve"> &gt;&gt; </w:t>
      </w:r>
      <w:r>
        <w:rPr>
          <w:rtl/>
        </w:rPr>
        <w:t>היו"ר שרן מרים השכל:</w:t>
      </w:r>
      <w:r w:rsidRPr="007D70CD">
        <w:rPr>
          <w:rStyle w:val="TagStyle"/>
          <w:rtl/>
        </w:rPr>
        <w:t xml:space="preserve"> &lt;&lt; </w:t>
      </w:r>
      <w:proofErr w:type="spellStart"/>
      <w:r w:rsidRPr="007D70CD">
        <w:rPr>
          <w:rStyle w:val="TagStyle"/>
          <w:rtl/>
        </w:rPr>
        <w:t>יור</w:t>
      </w:r>
      <w:proofErr w:type="spellEnd"/>
      <w:r w:rsidRPr="007D70CD">
        <w:rPr>
          <w:rStyle w:val="TagStyle"/>
          <w:rtl/>
        </w:rPr>
        <w:t xml:space="preserve"> &gt;&gt;</w:t>
      </w:r>
      <w:r w:rsidR="008E68E3">
        <w:rPr>
          <w:rtl/>
        </w:rPr>
        <w:t xml:space="preserve"> </w:t>
      </w:r>
      <w:r>
        <w:rPr>
          <w:rtl/>
        </w:rPr>
        <w:t xml:space="preserve"> </w:t>
      </w:r>
      <w:bookmarkEnd w:id="253"/>
    </w:p>
    <w:p w14:paraId="577B72FF" w14:textId="35F79573" w:rsidR="007D70CD" w:rsidRDefault="007D70CD" w:rsidP="007D70CD">
      <w:pPr>
        <w:pStyle w:val="KeepWithNext"/>
        <w:rPr>
          <w:rtl/>
          <w:lang w:eastAsia="he-IL"/>
        </w:rPr>
      </w:pPr>
    </w:p>
    <w:p w14:paraId="762D3D6F" w14:textId="6C27678C" w:rsidR="007D70CD" w:rsidRDefault="007D70CD" w:rsidP="007D70CD">
      <w:pPr>
        <w:rPr>
          <w:rtl/>
          <w:lang w:eastAsia="he-IL"/>
        </w:rPr>
      </w:pPr>
      <w:bookmarkStart w:id="254" w:name="_ETM_Q1_873347"/>
      <w:bookmarkStart w:id="255" w:name="_ETM_Q1_873368"/>
      <w:bookmarkEnd w:id="254"/>
      <w:bookmarkEnd w:id="255"/>
      <w:r>
        <w:rPr>
          <w:rFonts w:hint="cs"/>
          <w:rtl/>
          <w:lang w:eastAsia="he-IL"/>
        </w:rPr>
        <w:t xml:space="preserve">תודה רבה. חברת הכנסת וסרמן, בבקשה. </w:t>
      </w:r>
    </w:p>
    <w:p w14:paraId="71BDD137" w14:textId="1A101C80" w:rsidR="007D70CD" w:rsidRDefault="007D70CD" w:rsidP="007D70CD">
      <w:pPr>
        <w:rPr>
          <w:rtl/>
          <w:lang w:eastAsia="he-IL"/>
        </w:rPr>
      </w:pPr>
    </w:p>
    <w:p w14:paraId="7722152A" w14:textId="29C508F7" w:rsidR="007D70CD" w:rsidRDefault="007D70CD" w:rsidP="007D70CD">
      <w:pPr>
        <w:pStyle w:val="a4"/>
        <w:keepNext/>
      </w:pPr>
      <w:bookmarkStart w:id="256" w:name="ET_speaker_6133_19"/>
      <w:r w:rsidRPr="007D70CD">
        <w:rPr>
          <w:rStyle w:val="TagStyle"/>
          <w:rtl/>
        </w:rPr>
        <w:t xml:space="preserve"> &lt;&lt; דובר &gt;&gt; </w:t>
      </w:r>
      <w:r>
        <w:rPr>
          <w:rtl/>
        </w:rPr>
        <w:t>רות וסרמן לנדה (כחול לבן):</w:t>
      </w:r>
      <w:r w:rsidRPr="007D70CD">
        <w:rPr>
          <w:rStyle w:val="TagStyle"/>
          <w:rtl/>
        </w:rPr>
        <w:t xml:space="preserve"> &lt;&lt; דובר &gt;&gt;</w:t>
      </w:r>
      <w:r w:rsidR="008E68E3">
        <w:rPr>
          <w:rtl/>
        </w:rPr>
        <w:t xml:space="preserve"> </w:t>
      </w:r>
      <w:r>
        <w:rPr>
          <w:rtl/>
        </w:rPr>
        <w:t xml:space="preserve"> </w:t>
      </w:r>
      <w:bookmarkEnd w:id="256"/>
    </w:p>
    <w:p w14:paraId="54EA5F63" w14:textId="3E5A2D7C" w:rsidR="007D70CD" w:rsidRDefault="007D70CD" w:rsidP="007D70CD">
      <w:pPr>
        <w:pStyle w:val="KeepWithNext"/>
        <w:rPr>
          <w:rtl/>
          <w:lang w:eastAsia="he-IL"/>
        </w:rPr>
      </w:pPr>
    </w:p>
    <w:p w14:paraId="248FC3B1" w14:textId="735DBEF8" w:rsidR="007D70CD" w:rsidRDefault="004C5D56" w:rsidP="007D70CD">
      <w:pPr>
        <w:rPr>
          <w:rtl/>
          <w:lang w:eastAsia="he-IL"/>
        </w:rPr>
      </w:pPr>
      <w:r>
        <w:rPr>
          <w:rFonts w:hint="cs"/>
          <w:rtl/>
          <w:lang w:eastAsia="he-IL"/>
        </w:rPr>
        <w:t xml:space="preserve">תודה רבה, גם על הדיון החשוב </w:t>
      </w:r>
      <w:bookmarkStart w:id="257" w:name="_ETM_Q1_877350"/>
      <w:bookmarkEnd w:id="257"/>
      <w:r>
        <w:rPr>
          <w:rFonts w:hint="cs"/>
          <w:rtl/>
          <w:lang w:eastAsia="he-IL"/>
        </w:rPr>
        <w:t>הזה, באמת בפגרה. אני חושבת שאין לנו פה ויכוח</w:t>
      </w:r>
      <w:bookmarkStart w:id="258" w:name="_ETM_Q1_881803"/>
      <w:bookmarkEnd w:id="258"/>
      <w:r>
        <w:rPr>
          <w:rFonts w:hint="cs"/>
          <w:rtl/>
          <w:lang w:eastAsia="he-IL"/>
        </w:rPr>
        <w:t xml:space="preserve">, באופן שהוא לא תמיד נראה לעין, בין קואליציה </w:t>
      </w:r>
      <w:bookmarkStart w:id="259" w:name="_ETM_Q1_886228"/>
      <w:bookmarkEnd w:id="259"/>
      <w:r>
        <w:rPr>
          <w:rFonts w:hint="cs"/>
          <w:rtl/>
          <w:lang w:eastAsia="he-IL"/>
        </w:rPr>
        <w:t xml:space="preserve">לאופוזיציה. בתור מי שעוקבת באופן מאוד מאוד שיטתי וארוך שנים </w:t>
      </w:r>
      <w:bookmarkStart w:id="260" w:name="_ETM_Q1_891106"/>
      <w:bookmarkEnd w:id="260"/>
      <w:r>
        <w:rPr>
          <w:rFonts w:hint="cs"/>
          <w:rtl/>
          <w:lang w:eastAsia="he-IL"/>
        </w:rPr>
        <w:t xml:space="preserve">אחר החברה הערבית בישראל, וקשה לומר על דעותיי ותפיסותיי </w:t>
      </w:r>
      <w:bookmarkStart w:id="261" w:name="_ETM_Q1_898546"/>
      <w:bookmarkEnd w:id="261"/>
      <w:r>
        <w:rPr>
          <w:rFonts w:hint="cs"/>
          <w:rtl/>
          <w:lang w:eastAsia="he-IL"/>
        </w:rPr>
        <w:t xml:space="preserve">שהן לא ליברליות, אני מאוד מאוד מוטרדת מהעדר פיקוח, </w:t>
      </w:r>
      <w:bookmarkStart w:id="262" w:name="_ETM_Q1_904632"/>
      <w:bookmarkEnd w:id="262"/>
      <w:r>
        <w:rPr>
          <w:rFonts w:hint="cs"/>
          <w:rtl/>
          <w:lang w:eastAsia="he-IL"/>
        </w:rPr>
        <w:t xml:space="preserve">באופן כללי, על ערכים, מסרים, שמועברים לחבר'ה צעירים, ערבים ויהודים, </w:t>
      </w:r>
      <w:bookmarkStart w:id="263" w:name="_ETM_Q1_913806"/>
      <w:bookmarkEnd w:id="263"/>
      <w:r>
        <w:rPr>
          <w:rFonts w:hint="cs"/>
          <w:rtl/>
          <w:lang w:eastAsia="he-IL"/>
        </w:rPr>
        <w:t xml:space="preserve">ברחבי המדינה. ואני חושבת שזה לא נעשה </w:t>
      </w:r>
      <w:bookmarkStart w:id="264" w:name="_ETM_Q1_918595"/>
      <w:bookmarkEnd w:id="264"/>
      <w:r>
        <w:rPr>
          <w:rFonts w:hint="cs"/>
          <w:rtl/>
          <w:lang w:eastAsia="he-IL"/>
        </w:rPr>
        <w:t xml:space="preserve">מספיק. בין היתר, וצריך להגיד ביושר, גם בחברה הערבית. </w:t>
      </w:r>
    </w:p>
    <w:p w14:paraId="6E742368" w14:textId="787F3B99" w:rsidR="004C5D56" w:rsidRDefault="004C5D56" w:rsidP="007D70CD">
      <w:pPr>
        <w:rPr>
          <w:rtl/>
          <w:lang w:eastAsia="he-IL"/>
        </w:rPr>
      </w:pPr>
      <w:bookmarkStart w:id="265" w:name="_ETM_Q1_922775"/>
      <w:bookmarkStart w:id="266" w:name="_ETM_Q1_922806"/>
      <w:bookmarkStart w:id="267" w:name="_ETM_Q1_922885"/>
      <w:bookmarkEnd w:id="265"/>
      <w:bookmarkEnd w:id="266"/>
      <w:bookmarkEnd w:id="267"/>
    </w:p>
    <w:p w14:paraId="441E4F4C" w14:textId="34833908" w:rsidR="004C5D56" w:rsidRDefault="004C5D56" w:rsidP="007D70CD">
      <w:pPr>
        <w:rPr>
          <w:rtl/>
          <w:lang w:eastAsia="he-IL"/>
        </w:rPr>
      </w:pPr>
      <w:bookmarkStart w:id="268" w:name="_ETM_Q1_922921"/>
      <w:bookmarkEnd w:id="268"/>
      <w:r>
        <w:rPr>
          <w:rFonts w:hint="cs"/>
          <w:rtl/>
          <w:lang w:eastAsia="he-IL"/>
        </w:rPr>
        <w:t xml:space="preserve">חייתי </w:t>
      </w:r>
      <w:bookmarkStart w:id="269" w:name="_ETM_Q1_923908"/>
      <w:bookmarkEnd w:id="269"/>
      <w:r>
        <w:rPr>
          <w:rFonts w:hint="cs"/>
          <w:rtl/>
          <w:lang w:eastAsia="he-IL"/>
        </w:rPr>
        <w:t xml:space="preserve">עשר שנים בלוד. בלוד זה פחות ניכר, יש שם בעיות </w:t>
      </w:r>
      <w:bookmarkStart w:id="270" w:name="_ETM_Q1_927687"/>
      <w:bookmarkEnd w:id="270"/>
      <w:r>
        <w:rPr>
          <w:rFonts w:hint="cs"/>
          <w:rtl/>
          <w:lang w:eastAsia="he-IL"/>
        </w:rPr>
        <w:t xml:space="preserve">לא פשוטות אחרות. אבל במקומות אחרים, ברשויות מקומיות, </w:t>
      </w:r>
      <w:bookmarkStart w:id="271" w:name="_ETM_Q1_934378"/>
      <w:bookmarkEnd w:id="271"/>
      <w:r>
        <w:rPr>
          <w:rFonts w:hint="cs"/>
          <w:rtl/>
          <w:lang w:eastAsia="he-IL"/>
        </w:rPr>
        <w:t xml:space="preserve">ברחבי המדינה. ודווקא האזרח הישראלי שעלה לפה מדרום אפריקה, קיי, </w:t>
      </w:r>
      <w:bookmarkStart w:id="272" w:name="_ETM_Q1_944047"/>
      <w:bookmarkEnd w:id="272"/>
      <w:r>
        <w:rPr>
          <w:rFonts w:hint="cs"/>
          <w:rtl/>
          <w:lang w:eastAsia="he-IL"/>
        </w:rPr>
        <w:t>שנרצח, גם הוא נרצח בעצם על ידי מורה במערכת החינוך</w:t>
      </w:r>
      <w:bookmarkStart w:id="273" w:name="_ETM_Q1_949175"/>
      <w:bookmarkEnd w:id="273"/>
      <w:r>
        <w:rPr>
          <w:rFonts w:hint="cs"/>
          <w:rtl/>
          <w:lang w:eastAsia="he-IL"/>
        </w:rPr>
        <w:t xml:space="preserve"> ממזרח ירושלים. אני זוכרת כמה זה היכה בי, כי </w:t>
      </w:r>
      <w:bookmarkStart w:id="274" w:name="_ETM_Q1_957340"/>
      <w:bookmarkEnd w:id="274"/>
      <w:r>
        <w:rPr>
          <w:rFonts w:hint="cs"/>
          <w:rtl/>
          <w:lang w:eastAsia="he-IL"/>
        </w:rPr>
        <w:t xml:space="preserve">אני בעצמי גדלתי בדרום אפריקה, וגם עליתי ארצה, כמו שאומרים העולים עשיתי עלייה. והוא עשה את כל התהליך הזה, </w:t>
      </w:r>
      <w:bookmarkStart w:id="275" w:name="_ETM_Q1_962549"/>
      <w:bookmarkEnd w:id="275"/>
      <w:r>
        <w:rPr>
          <w:rFonts w:hint="cs"/>
          <w:rtl/>
          <w:lang w:eastAsia="he-IL"/>
        </w:rPr>
        <w:t xml:space="preserve">ובעצם נרצח בדם קר. ובהחלט צריך להיות עם יד על </w:t>
      </w:r>
      <w:bookmarkStart w:id="276" w:name="_ETM_Q1_967255"/>
      <w:bookmarkEnd w:id="276"/>
      <w:r>
        <w:rPr>
          <w:rFonts w:hint="cs"/>
          <w:rtl/>
          <w:lang w:eastAsia="he-IL"/>
        </w:rPr>
        <w:t xml:space="preserve">הדופק. </w:t>
      </w:r>
    </w:p>
    <w:p w14:paraId="292FAD5E" w14:textId="251AB13D" w:rsidR="004C5D56" w:rsidRDefault="004C5D56" w:rsidP="007D70CD">
      <w:pPr>
        <w:rPr>
          <w:rtl/>
          <w:lang w:eastAsia="he-IL"/>
        </w:rPr>
      </w:pPr>
      <w:bookmarkStart w:id="277" w:name="_ETM_Q1_972360"/>
      <w:bookmarkStart w:id="278" w:name="_ETM_Q1_972391"/>
      <w:bookmarkEnd w:id="277"/>
      <w:bookmarkEnd w:id="278"/>
    </w:p>
    <w:p w14:paraId="0C0E2C95" w14:textId="1AE4BB0D" w:rsidR="004C5D56" w:rsidRDefault="004C5D56" w:rsidP="007D70CD">
      <w:pPr>
        <w:rPr>
          <w:rtl/>
          <w:lang w:eastAsia="he-IL"/>
        </w:rPr>
      </w:pPr>
      <w:bookmarkStart w:id="279" w:name="_ETM_Q1_972461"/>
      <w:bookmarkStart w:id="280" w:name="_ETM_Q1_972493"/>
      <w:bookmarkEnd w:id="279"/>
      <w:bookmarkEnd w:id="280"/>
      <w:proofErr w:type="spellStart"/>
      <w:r>
        <w:rPr>
          <w:rFonts w:hint="cs"/>
          <w:rtl/>
          <w:lang w:eastAsia="he-IL"/>
        </w:rPr>
        <w:t>מוסי</w:t>
      </w:r>
      <w:proofErr w:type="spellEnd"/>
      <w:r>
        <w:rPr>
          <w:rFonts w:hint="cs"/>
          <w:rtl/>
          <w:lang w:eastAsia="he-IL"/>
        </w:rPr>
        <w:t xml:space="preserve"> אני מבינה לליבך. אני לא התפלאתי </w:t>
      </w:r>
      <w:bookmarkStart w:id="281" w:name="_ETM_Q1_975426"/>
      <w:bookmarkEnd w:id="281"/>
      <w:r>
        <w:rPr>
          <w:rFonts w:hint="cs"/>
          <w:rtl/>
          <w:lang w:eastAsia="he-IL"/>
        </w:rPr>
        <w:t xml:space="preserve">נוכח הדברים של מנצור אבאס, אבל אני כן מבינה שכששמעתי </w:t>
      </w:r>
      <w:bookmarkStart w:id="282" w:name="_ETM_Q1_982914"/>
      <w:bookmarkEnd w:id="282"/>
      <w:r>
        <w:rPr>
          <w:rFonts w:hint="cs"/>
          <w:rtl/>
          <w:lang w:eastAsia="he-IL"/>
        </w:rPr>
        <w:t xml:space="preserve">אותו בערבית, הגינוי, העומק של הגינוי, בשפה הערבית, </w:t>
      </w:r>
      <w:bookmarkStart w:id="283" w:name="_ETM_Q1_989134"/>
      <w:bookmarkEnd w:id="283"/>
      <w:r>
        <w:rPr>
          <w:rFonts w:hint="cs"/>
          <w:rtl/>
          <w:lang w:eastAsia="he-IL"/>
        </w:rPr>
        <w:t xml:space="preserve">גם במונחים התרבותיים המעמיקים, שקישרו את הגינוי לענייני דת, שהדת </w:t>
      </w:r>
      <w:bookmarkStart w:id="284" w:name="_ETM_Q1_996118"/>
      <w:bookmarkEnd w:id="284"/>
      <w:r>
        <w:rPr>
          <w:rFonts w:hint="cs"/>
          <w:rtl/>
          <w:lang w:eastAsia="he-IL"/>
        </w:rPr>
        <w:t xml:space="preserve">כביכול גם מוקיעה את התופעה הזו, זה היה יוצא דופן. </w:t>
      </w:r>
      <w:bookmarkStart w:id="285" w:name="_ETM_Q1_1001793"/>
      <w:bookmarkEnd w:id="285"/>
      <w:r>
        <w:rPr>
          <w:rFonts w:hint="cs"/>
          <w:rtl/>
          <w:lang w:eastAsia="he-IL"/>
        </w:rPr>
        <w:t xml:space="preserve">וזה מסוג הגינויים שאני חושבת שהם ראויים, ערכיים. אבל </w:t>
      </w:r>
      <w:bookmarkStart w:id="286" w:name="_ETM_Q1_1011584"/>
      <w:bookmarkEnd w:id="286"/>
      <w:r>
        <w:rPr>
          <w:rFonts w:hint="cs"/>
          <w:rtl/>
          <w:lang w:eastAsia="he-IL"/>
        </w:rPr>
        <w:t xml:space="preserve">באופן כללי הייתי אומרת שמאוד מאוד מאד חשוב, </w:t>
      </w:r>
      <w:bookmarkStart w:id="287" w:name="_ETM_Q1_1017540"/>
      <w:bookmarkEnd w:id="287"/>
      <w:r>
        <w:rPr>
          <w:rFonts w:hint="cs"/>
          <w:rtl/>
          <w:lang w:eastAsia="he-IL"/>
        </w:rPr>
        <w:t xml:space="preserve">וליברליות בצד, אני לא חושבת שיש בזה כדי לפגוע </w:t>
      </w:r>
      <w:bookmarkStart w:id="288" w:name="_ETM_Q1_1021823"/>
      <w:bookmarkEnd w:id="288"/>
      <w:r>
        <w:rPr>
          <w:rFonts w:hint="cs"/>
          <w:rtl/>
          <w:lang w:eastAsia="he-IL"/>
        </w:rPr>
        <w:t xml:space="preserve">בתפיסה ליברלית. אבל ערכים שמועברים לחבר'ה צעירים צריכים להיות מפוקחים </w:t>
      </w:r>
      <w:bookmarkStart w:id="289" w:name="_ETM_Q1_1027837"/>
      <w:bookmarkEnd w:id="289"/>
      <w:r>
        <w:rPr>
          <w:rFonts w:hint="cs"/>
          <w:rtl/>
          <w:lang w:eastAsia="he-IL"/>
        </w:rPr>
        <w:t xml:space="preserve">בראייתי, בשכונה מורכבת כמו שלנו. ואני מצדיעה לך </w:t>
      </w:r>
      <w:bookmarkStart w:id="290" w:name="_ETM_Q1_1033793"/>
      <w:bookmarkEnd w:id="290"/>
      <w:r>
        <w:rPr>
          <w:rFonts w:hint="cs"/>
          <w:rtl/>
          <w:lang w:eastAsia="he-IL"/>
        </w:rPr>
        <w:t xml:space="preserve">שאת לוקחת את </w:t>
      </w:r>
      <w:r>
        <w:rPr>
          <w:rFonts w:hint="cs"/>
          <w:rtl/>
          <w:lang w:eastAsia="he-IL"/>
        </w:rPr>
        <w:lastRenderedPageBreak/>
        <w:t xml:space="preserve">זה על עצמך כמשהו לעקוב אחריו ולבחון. </w:t>
      </w:r>
      <w:bookmarkStart w:id="291" w:name="_ETM_Q1_1038441"/>
      <w:bookmarkEnd w:id="291"/>
      <w:r>
        <w:rPr>
          <w:rFonts w:hint="cs"/>
          <w:rtl/>
          <w:lang w:eastAsia="he-IL"/>
        </w:rPr>
        <w:t xml:space="preserve">אני אמנם לא חברה קבועה בוועדה שלך, אבל אני </w:t>
      </w:r>
      <w:bookmarkStart w:id="292" w:name="_ETM_Q1_1042309"/>
      <w:bookmarkEnd w:id="292"/>
      <w:r>
        <w:rPr>
          <w:rFonts w:hint="cs"/>
          <w:rtl/>
          <w:lang w:eastAsia="he-IL"/>
        </w:rPr>
        <w:t xml:space="preserve">ממש עומדת לרשותך בכל דבר ועניין שניתן יהיה לעזור בעניין הזה. </w:t>
      </w:r>
    </w:p>
    <w:p w14:paraId="0B5085D5" w14:textId="2B2AFD45" w:rsidR="004C5D56" w:rsidRDefault="004C5D56" w:rsidP="007D70CD">
      <w:pPr>
        <w:rPr>
          <w:rtl/>
          <w:lang w:eastAsia="he-IL"/>
        </w:rPr>
      </w:pPr>
    </w:p>
    <w:p w14:paraId="2B42FF15" w14:textId="1D308925" w:rsidR="004C5D56" w:rsidRDefault="004C5D56" w:rsidP="004C5D56">
      <w:pPr>
        <w:pStyle w:val="af6"/>
        <w:keepNext/>
      </w:pPr>
      <w:bookmarkStart w:id="293" w:name="ET_yor_5519_20"/>
      <w:r w:rsidRPr="004C5D56">
        <w:rPr>
          <w:rStyle w:val="TagStyle"/>
          <w:rtl/>
        </w:rPr>
        <w:t xml:space="preserve"> &lt;&lt; </w:t>
      </w:r>
      <w:proofErr w:type="spellStart"/>
      <w:r w:rsidRPr="004C5D56">
        <w:rPr>
          <w:rStyle w:val="TagStyle"/>
          <w:rtl/>
        </w:rPr>
        <w:t>יור</w:t>
      </w:r>
      <w:proofErr w:type="spellEnd"/>
      <w:r w:rsidRPr="004C5D56">
        <w:rPr>
          <w:rStyle w:val="TagStyle"/>
          <w:rtl/>
        </w:rPr>
        <w:t xml:space="preserve"> &gt;&gt; </w:t>
      </w:r>
      <w:r>
        <w:rPr>
          <w:rtl/>
        </w:rPr>
        <w:t>היו"ר שרן מרים השכל:</w:t>
      </w:r>
      <w:r w:rsidRPr="004C5D56">
        <w:rPr>
          <w:rStyle w:val="TagStyle"/>
          <w:rtl/>
        </w:rPr>
        <w:t xml:space="preserve"> &lt;&lt; </w:t>
      </w:r>
      <w:proofErr w:type="spellStart"/>
      <w:r w:rsidRPr="004C5D56">
        <w:rPr>
          <w:rStyle w:val="TagStyle"/>
          <w:rtl/>
        </w:rPr>
        <w:t>יור</w:t>
      </w:r>
      <w:proofErr w:type="spellEnd"/>
      <w:r w:rsidRPr="004C5D56">
        <w:rPr>
          <w:rStyle w:val="TagStyle"/>
          <w:rtl/>
        </w:rPr>
        <w:t xml:space="preserve"> &gt;&gt;</w:t>
      </w:r>
      <w:r w:rsidR="008E68E3">
        <w:rPr>
          <w:rtl/>
        </w:rPr>
        <w:t xml:space="preserve"> </w:t>
      </w:r>
      <w:r>
        <w:rPr>
          <w:rtl/>
        </w:rPr>
        <w:t xml:space="preserve"> </w:t>
      </w:r>
      <w:bookmarkEnd w:id="293"/>
    </w:p>
    <w:p w14:paraId="31F19856" w14:textId="1C6DE533" w:rsidR="004C5D56" w:rsidRDefault="004C5D56" w:rsidP="004C5D56">
      <w:pPr>
        <w:pStyle w:val="KeepWithNext"/>
        <w:rPr>
          <w:rtl/>
          <w:lang w:eastAsia="he-IL"/>
        </w:rPr>
      </w:pPr>
    </w:p>
    <w:p w14:paraId="3EFE93B8" w14:textId="30B94637" w:rsidR="004C5D56" w:rsidRDefault="004C5D56" w:rsidP="004C5D56">
      <w:pPr>
        <w:rPr>
          <w:rtl/>
          <w:lang w:eastAsia="he-IL"/>
        </w:rPr>
      </w:pPr>
      <w:r>
        <w:rPr>
          <w:rFonts w:hint="cs"/>
          <w:rtl/>
          <w:lang w:eastAsia="he-IL"/>
        </w:rPr>
        <w:t xml:space="preserve">תודה רבה. ותודה רבה גם, אני יודעת </w:t>
      </w:r>
      <w:bookmarkStart w:id="294" w:name="_ETM_Q1_1047782"/>
      <w:bookmarkEnd w:id="294"/>
      <w:r>
        <w:rPr>
          <w:rFonts w:hint="cs"/>
          <w:rtl/>
          <w:lang w:eastAsia="he-IL"/>
        </w:rPr>
        <w:t xml:space="preserve">שאת מגיעה לכל הדיונים שקשורים לנושאים המדיניים, שקשורים למערכת </w:t>
      </w:r>
      <w:bookmarkStart w:id="295" w:name="_ETM_Q1_1053509"/>
      <w:bookmarkEnd w:id="295"/>
      <w:r>
        <w:rPr>
          <w:rFonts w:hint="cs"/>
          <w:rtl/>
          <w:lang w:eastAsia="he-IL"/>
        </w:rPr>
        <w:t xml:space="preserve">החינוך, ואת דואגת ככה להתמיד, אז תודה רבה. חבר הכנסת </w:t>
      </w:r>
      <w:bookmarkStart w:id="296" w:name="_ETM_Q1_1059323"/>
      <w:bookmarkEnd w:id="296"/>
      <w:proofErr w:type="spellStart"/>
      <w:r>
        <w:rPr>
          <w:rFonts w:hint="cs"/>
          <w:rtl/>
          <w:lang w:eastAsia="he-IL"/>
        </w:rPr>
        <w:t>מוסי</w:t>
      </w:r>
      <w:proofErr w:type="spellEnd"/>
      <w:r>
        <w:rPr>
          <w:rFonts w:hint="cs"/>
          <w:rtl/>
          <w:lang w:eastAsia="he-IL"/>
        </w:rPr>
        <w:t xml:space="preserve"> רז, בבקשה. </w:t>
      </w:r>
    </w:p>
    <w:p w14:paraId="11A97FAE" w14:textId="2E93FA8C" w:rsidR="004C5D56" w:rsidRDefault="004C5D56" w:rsidP="004C5D56">
      <w:pPr>
        <w:rPr>
          <w:rtl/>
          <w:lang w:eastAsia="he-IL"/>
        </w:rPr>
      </w:pPr>
    </w:p>
    <w:p w14:paraId="7DFF9982" w14:textId="2024FEF0" w:rsidR="004C5D56" w:rsidRDefault="004C5D56" w:rsidP="004C5D56">
      <w:pPr>
        <w:pStyle w:val="a4"/>
        <w:keepNext/>
      </w:pPr>
      <w:bookmarkStart w:id="297" w:name="ET_speaker_5694_21"/>
      <w:r w:rsidRPr="004C5D56">
        <w:rPr>
          <w:rStyle w:val="TagStyle"/>
          <w:rtl/>
        </w:rPr>
        <w:t xml:space="preserve"> &lt;&lt; דובר &gt;&gt; </w:t>
      </w:r>
      <w:proofErr w:type="spellStart"/>
      <w:r>
        <w:rPr>
          <w:rtl/>
        </w:rPr>
        <w:t>מוסי</w:t>
      </w:r>
      <w:proofErr w:type="spellEnd"/>
      <w:r>
        <w:rPr>
          <w:rtl/>
        </w:rPr>
        <w:t xml:space="preserve"> רז (מרצ):</w:t>
      </w:r>
      <w:r w:rsidRPr="004C5D56">
        <w:rPr>
          <w:rStyle w:val="TagStyle"/>
          <w:rtl/>
        </w:rPr>
        <w:t xml:space="preserve"> &lt;&lt; דובר &gt;&gt;</w:t>
      </w:r>
      <w:r w:rsidR="008E68E3">
        <w:rPr>
          <w:rtl/>
        </w:rPr>
        <w:t xml:space="preserve"> </w:t>
      </w:r>
      <w:r>
        <w:rPr>
          <w:rtl/>
        </w:rPr>
        <w:t xml:space="preserve"> </w:t>
      </w:r>
      <w:bookmarkEnd w:id="297"/>
    </w:p>
    <w:p w14:paraId="78E0C840" w14:textId="626F2DC4" w:rsidR="004C5D56" w:rsidRDefault="004C5D56" w:rsidP="004C5D56">
      <w:pPr>
        <w:pStyle w:val="KeepWithNext"/>
        <w:rPr>
          <w:rtl/>
          <w:lang w:eastAsia="he-IL"/>
        </w:rPr>
      </w:pPr>
    </w:p>
    <w:p w14:paraId="5E3BB568" w14:textId="4A3C6824" w:rsidR="004C5D56" w:rsidRDefault="004C5D56" w:rsidP="004C5D56">
      <w:pPr>
        <w:rPr>
          <w:rtl/>
          <w:lang w:eastAsia="he-IL"/>
        </w:rPr>
      </w:pPr>
      <w:r>
        <w:rPr>
          <w:rFonts w:hint="cs"/>
          <w:rtl/>
          <w:lang w:eastAsia="he-IL"/>
        </w:rPr>
        <w:t xml:space="preserve">גבירתי יושבת הראש, חברתי, ראשית אני רוצה </w:t>
      </w:r>
      <w:bookmarkStart w:id="298" w:name="_ETM_Q1_1061820"/>
      <w:bookmarkEnd w:id="298"/>
      <w:r>
        <w:rPr>
          <w:rFonts w:hint="cs"/>
          <w:rtl/>
          <w:lang w:eastAsia="he-IL"/>
        </w:rPr>
        <w:t>למחות על הכותרת של הדיון, שיכול להיות שהוא דיון חשוב</w:t>
      </w:r>
      <w:bookmarkStart w:id="299" w:name="_ETM_Q1_1067241"/>
      <w:bookmarkEnd w:id="299"/>
      <w:r>
        <w:rPr>
          <w:rFonts w:hint="cs"/>
          <w:rtl/>
          <w:lang w:eastAsia="he-IL"/>
        </w:rPr>
        <w:t xml:space="preserve">. מורים מחבלים. זה יוצר רושם כאילו מדובר בתופעה המונית, </w:t>
      </w:r>
      <w:bookmarkStart w:id="300" w:name="_ETM_Q1_1074562"/>
      <w:bookmarkEnd w:id="300"/>
      <w:r>
        <w:rPr>
          <w:rFonts w:hint="cs"/>
          <w:rtl/>
          <w:lang w:eastAsia="he-IL"/>
        </w:rPr>
        <w:t xml:space="preserve">וזה גם יוצר רושם שמכליל על מורים שתשעים ותשעה נקודה </w:t>
      </w:r>
      <w:bookmarkStart w:id="301" w:name="_ETM_Q1_1081252"/>
      <w:bookmarkEnd w:id="301"/>
      <w:r>
        <w:rPr>
          <w:rFonts w:hint="cs"/>
          <w:rtl/>
          <w:lang w:eastAsia="he-IL"/>
        </w:rPr>
        <w:t xml:space="preserve">תשעה אחוז עוסקים בעבודה חשובה ביותר, יהודים וערבים. זה כמו </w:t>
      </w:r>
      <w:bookmarkStart w:id="302" w:name="_ETM_Q1_1086840"/>
      <w:bookmarkEnd w:id="302"/>
      <w:r>
        <w:rPr>
          <w:rFonts w:hint="cs"/>
          <w:rtl/>
          <w:lang w:eastAsia="he-IL"/>
        </w:rPr>
        <w:t>שלא הייתי עושה כותרת על רופאים מחבלים</w:t>
      </w:r>
      <w:bookmarkStart w:id="303" w:name="_ETM_Q1_1090350"/>
      <w:bookmarkEnd w:id="303"/>
      <w:r w:rsidR="008B5877">
        <w:rPr>
          <w:rFonts w:hint="cs"/>
          <w:rtl/>
          <w:lang w:eastAsia="he-IL"/>
        </w:rPr>
        <w:t xml:space="preserve">, או </w:t>
      </w:r>
      <w:bookmarkStart w:id="304" w:name="_ETM_Q1_1092674"/>
      <w:bookmarkEnd w:id="304"/>
      <w:r w:rsidR="008B5877">
        <w:rPr>
          <w:rFonts w:hint="cs"/>
          <w:rtl/>
          <w:lang w:eastAsia="he-IL"/>
        </w:rPr>
        <w:t xml:space="preserve">כל דבר אחר. </w:t>
      </w:r>
    </w:p>
    <w:p w14:paraId="0A74166E" w14:textId="228D3C46" w:rsidR="008B5877" w:rsidRDefault="008B5877" w:rsidP="004C5D56">
      <w:pPr>
        <w:rPr>
          <w:rtl/>
          <w:lang w:eastAsia="he-IL"/>
        </w:rPr>
      </w:pPr>
      <w:bookmarkStart w:id="305" w:name="_ETM_Q1_1093653"/>
      <w:bookmarkStart w:id="306" w:name="_ETM_Q1_1093684"/>
      <w:bookmarkEnd w:id="305"/>
      <w:bookmarkEnd w:id="306"/>
    </w:p>
    <w:p w14:paraId="7FE54FBA" w14:textId="22072957" w:rsidR="008B5877" w:rsidRDefault="008B5877" w:rsidP="004C5D56">
      <w:pPr>
        <w:rPr>
          <w:rtl/>
          <w:lang w:eastAsia="he-IL"/>
        </w:rPr>
      </w:pPr>
      <w:bookmarkStart w:id="307" w:name="_ETM_Q1_1093749"/>
      <w:bookmarkStart w:id="308" w:name="_ETM_Q1_1093780"/>
      <w:bookmarkEnd w:id="307"/>
      <w:bookmarkEnd w:id="308"/>
      <w:r>
        <w:rPr>
          <w:rFonts w:hint="cs"/>
          <w:rtl/>
          <w:lang w:eastAsia="he-IL"/>
        </w:rPr>
        <w:t xml:space="preserve">שנית אני רוצה לתקן את מה </w:t>
      </w:r>
      <w:bookmarkStart w:id="309" w:name="_ETM_Q1_1095833"/>
      <w:bookmarkEnd w:id="309"/>
      <w:r>
        <w:rPr>
          <w:rFonts w:hint="cs"/>
          <w:rtl/>
          <w:lang w:eastAsia="he-IL"/>
        </w:rPr>
        <w:t xml:space="preserve">שנאמר פה על ידי חבר הכנסת פרוש. מנצור אבאס דווקא </w:t>
      </w:r>
      <w:bookmarkStart w:id="310" w:name="_ETM_Q1_1102971"/>
      <w:bookmarkEnd w:id="310"/>
      <w:r>
        <w:rPr>
          <w:rFonts w:hint="cs"/>
          <w:rtl/>
          <w:lang w:eastAsia="he-IL"/>
        </w:rPr>
        <w:t xml:space="preserve">גינה גם את הרצח של אליהו קיי. וזה לא דבר </w:t>
      </w:r>
      <w:bookmarkStart w:id="311" w:name="_ETM_Q1_1106632"/>
      <w:bookmarkEnd w:id="311"/>
      <w:r>
        <w:rPr>
          <w:rFonts w:hint="cs"/>
          <w:rtl/>
          <w:lang w:eastAsia="he-IL"/>
        </w:rPr>
        <w:t xml:space="preserve">חדש. הדבר החדש שהיה כאן, האירוע </w:t>
      </w:r>
      <w:bookmarkStart w:id="312" w:name="_ETM_Q1_1136018"/>
      <w:bookmarkEnd w:id="312"/>
      <w:r>
        <w:rPr>
          <w:rFonts w:hint="cs"/>
          <w:rtl/>
          <w:lang w:eastAsia="he-IL"/>
        </w:rPr>
        <w:t xml:space="preserve">שהיה כאן הוא אירוע חמור. הוא לא אירוע </w:t>
      </w:r>
      <w:bookmarkStart w:id="313" w:name="_ETM_Q1_1140741"/>
      <w:bookmarkEnd w:id="313"/>
      <w:r>
        <w:rPr>
          <w:rFonts w:hint="cs"/>
          <w:rtl/>
          <w:lang w:eastAsia="he-IL"/>
        </w:rPr>
        <w:t>שאנחנו רגילים בו. אני לא זוכר מתי קרה בפעם האחרונה,</w:t>
      </w:r>
      <w:bookmarkStart w:id="314" w:name="_ETM_Q1_1144552"/>
      <w:bookmarkEnd w:id="314"/>
      <w:r>
        <w:rPr>
          <w:rFonts w:hint="cs"/>
          <w:rtl/>
          <w:lang w:eastAsia="he-IL"/>
        </w:rPr>
        <w:t xml:space="preserve"> אזרח ישראלי הלך ורצח ארבעה אנשים. זה אירוע </w:t>
      </w:r>
      <w:bookmarkStart w:id="315" w:name="_ETM_Q1_1149798"/>
      <w:bookmarkEnd w:id="315"/>
      <w:r>
        <w:rPr>
          <w:rFonts w:hint="cs"/>
          <w:rtl/>
          <w:lang w:eastAsia="he-IL"/>
        </w:rPr>
        <w:t xml:space="preserve">חריג ביותר. אנחנו לא מדברים פה על תושב, כמו שהיה </w:t>
      </w:r>
      <w:bookmarkStart w:id="316" w:name="_ETM_Q1_1152943"/>
      <w:bookmarkEnd w:id="316"/>
      <w:r>
        <w:rPr>
          <w:rFonts w:hint="cs"/>
          <w:rtl/>
          <w:lang w:eastAsia="he-IL"/>
        </w:rPr>
        <w:t xml:space="preserve">במקרה של אליהו קיי. זה משנה, זה לא עושה את </w:t>
      </w:r>
      <w:bookmarkStart w:id="317" w:name="_ETM_Q1_1156719"/>
      <w:bookmarkEnd w:id="317"/>
      <w:r>
        <w:rPr>
          <w:rFonts w:hint="cs"/>
          <w:rtl/>
          <w:lang w:eastAsia="he-IL"/>
        </w:rPr>
        <w:t xml:space="preserve">זה פחות חמור. אבל זה משנה, כי אנחנו מדברים כאן </w:t>
      </w:r>
      <w:bookmarkStart w:id="318" w:name="_ETM_Q1_1161948"/>
      <w:bookmarkEnd w:id="318"/>
      <w:r>
        <w:rPr>
          <w:rFonts w:hint="cs"/>
          <w:rtl/>
          <w:lang w:eastAsia="he-IL"/>
        </w:rPr>
        <w:t>על אזרח שהלך ועשה פיגוע כזה חמור, בשירות, או בהיותו</w:t>
      </w:r>
      <w:bookmarkStart w:id="319" w:name="_ETM_Q1_1166114"/>
      <w:bookmarkEnd w:id="319"/>
      <w:r>
        <w:rPr>
          <w:rFonts w:hint="cs"/>
          <w:rtl/>
          <w:lang w:eastAsia="he-IL"/>
        </w:rPr>
        <w:t xml:space="preserve">, לפחות על פי הצהרותיו, תומך של ארגון </w:t>
      </w:r>
      <w:proofErr w:type="spellStart"/>
      <w:r w:rsidR="00933349">
        <w:rPr>
          <w:rFonts w:hint="cs"/>
          <w:rtl/>
          <w:lang w:eastAsia="he-IL"/>
        </w:rPr>
        <w:t>דעאש</w:t>
      </w:r>
      <w:proofErr w:type="spellEnd"/>
      <w:r>
        <w:rPr>
          <w:rFonts w:hint="cs"/>
          <w:rtl/>
          <w:lang w:eastAsia="he-IL"/>
        </w:rPr>
        <w:t xml:space="preserve">. </w:t>
      </w:r>
      <w:bookmarkStart w:id="320" w:name="_ETM_Q1_1172022"/>
      <w:bookmarkEnd w:id="320"/>
      <w:r>
        <w:rPr>
          <w:rFonts w:hint="cs"/>
          <w:rtl/>
          <w:lang w:eastAsia="he-IL"/>
        </w:rPr>
        <w:t>וזה דבר שאני לא זוכר מקרים דומים לו. וכמובן כל רצח צריך לגנות.</w:t>
      </w:r>
    </w:p>
    <w:p w14:paraId="2FA9DCA1" w14:textId="77777777" w:rsidR="008B5877" w:rsidRDefault="008B5877" w:rsidP="004C5D56">
      <w:pPr>
        <w:rPr>
          <w:rtl/>
          <w:lang w:eastAsia="he-IL"/>
        </w:rPr>
      </w:pPr>
    </w:p>
    <w:p w14:paraId="1F4E19C1" w14:textId="5AA692DA" w:rsidR="008B5877" w:rsidRDefault="008B5877" w:rsidP="004C5D56">
      <w:pPr>
        <w:rPr>
          <w:rtl/>
          <w:lang w:eastAsia="he-IL"/>
        </w:rPr>
      </w:pPr>
      <w:r>
        <w:rPr>
          <w:rFonts w:hint="cs"/>
          <w:rtl/>
          <w:lang w:eastAsia="he-IL"/>
        </w:rPr>
        <w:t xml:space="preserve">אבל אני לא בטוח שדווקא מהמעשה הזה </w:t>
      </w:r>
      <w:bookmarkStart w:id="321" w:name="_ETM_Q1_1183397"/>
      <w:bookmarkEnd w:id="321"/>
      <w:r>
        <w:rPr>
          <w:rFonts w:hint="cs"/>
          <w:rtl/>
          <w:lang w:eastAsia="he-IL"/>
        </w:rPr>
        <w:t xml:space="preserve">ניתן להשליך על הבעיות האחרות שיש לנו, בין המיעוט </w:t>
      </w:r>
      <w:bookmarkStart w:id="322" w:name="_ETM_Q1_1188465"/>
      <w:bookmarkEnd w:id="322"/>
      <w:r>
        <w:rPr>
          <w:rFonts w:hint="cs"/>
          <w:rtl/>
          <w:lang w:eastAsia="he-IL"/>
        </w:rPr>
        <w:t xml:space="preserve">לבין הרוב. בין הבדואים קבוצה מיוחדת בתוך הערבים הפלסטינים בישראל, לבין הקבוצה האחרת של המיעוט הערבי הפלסטיני. </w:t>
      </w:r>
      <w:bookmarkStart w:id="323" w:name="_ETM_Q1_1200157"/>
      <w:bookmarkEnd w:id="323"/>
      <w:r>
        <w:rPr>
          <w:rFonts w:hint="cs"/>
          <w:rtl/>
          <w:lang w:eastAsia="he-IL"/>
        </w:rPr>
        <w:t xml:space="preserve">בין מה שקורה בירושלים בין התושבים, הלא אזרחים, </w:t>
      </w:r>
      <w:bookmarkStart w:id="324" w:name="_ETM_Q1_1206931"/>
      <w:bookmarkEnd w:id="324"/>
      <w:r>
        <w:rPr>
          <w:rFonts w:hint="cs"/>
          <w:rtl/>
          <w:lang w:eastAsia="he-IL"/>
        </w:rPr>
        <w:t xml:space="preserve">הפלסטינים, לבין הרוב האזרחי, שהם אזרחים ישראלים, בין מה שקורה בשטחים הכבושים, מתנחלים </w:t>
      </w:r>
      <w:proofErr w:type="spellStart"/>
      <w:r>
        <w:rPr>
          <w:rFonts w:hint="cs"/>
          <w:rtl/>
          <w:lang w:eastAsia="he-IL"/>
        </w:rPr>
        <w:t>ואוכלוסיה</w:t>
      </w:r>
      <w:proofErr w:type="spellEnd"/>
      <w:r>
        <w:rPr>
          <w:rFonts w:hint="cs"/>
          <w:rtl/>
          <w:lang w:eastAsia="he-IL"/>
        </w:rPr>
        <w:t xml:space="preserve"> כבושה. מדובר על מקרים אחרים לגמרי. לכן גם צריך להיזהר, אם אנחנו באים </w:t>
      </w:r>
      <w:bookmarkStart w:id="325" w:name="_ETM_Q1_1223686"/>
      <w:bookmarkEnd w:id="325"/>
      <w:r>
        <w:rPr>
          <w:rFonts w:hint="cs"/>
          <w:rtl/>
          <w:lang w:eastAsia="he-IL"/>
        </w:rPr>
        <w:t xml:space="preserve">לראות למה מעסיקים או לא מעסיקים מורים, זה </w:t>
      </w:r>
      <w:bookmarkStart w:id="326" w:name="_ETM_Q1_1228359"/>
      <w:bookmarkEnd w:id="326"/>
      <w:r>
        <w:rPr>
          <w:rFonts w:hint="cs"/>
          <w:rtl/>
          <w:lang w:eastAsia="he-IL"/>
        </w:rPr>
        <w:t xml:space="preserve">דיון ראוי, וכך צריך לקרוא לו. ולא בכותרת שנכתבה. </w:t>
      </w:r>
      <w:bookmarkStart w:id="327" w:name="_ETM_Q1_72750"/>
      <w:bookmarkStart w:id="328" w:name="_ETM_Q1_1223416"/>
      <w:bookmarkEnd w:id="327"/>
      <w:bookmarkEnd w:id="328"/>
    </w:p>
    <w:p w14:paraId="435C8DC3" w14:textId="296366C6" w:rsidR="00D44A8A" w:rsidRDefault="00D44A8A" w:rsidP="004C5D56">
      <w:pPr>
        <w:rPr>
          <w:rtl/>
          <w:lang w:eastAsia="he-IL"/>
        </w:rPr>
      </w:pPr>
      <w:bookmarkStart w:id="329" w:name="_ETM_Q1_1223450"/>
      <w:bookmarkEnd w:id="329"/>
    </w:p>
    <w:p w14:paraId="656A8AED" w14:textId="47B27250" w:rsidR="00D44A8A" w:rsidRDefault="00D44A8A" w:rsidP="004C5D56">
      <w:pPr>
        <w:rPr>
          <w:rtl/>
          <w:lang w:eastAsia="he-IL"/>
        </w:rPr>
      </w:pPr>
      <w:bookmarkStart w:id="330" w:name="_ETM_Q1_1223512"/>
      <w:bookmarkStart w:id="331" w:name="_ETM_Q1_1223541"/>
      <w:bookmarkEnd w:id="330"/>
      <w:bookmarkEnd w:id="331"/>
      <w:r>
        <w:rPr>
          <w:rFonts w:hint="cs"/>
          <w:rtl/>
          <w:lang w:eastAsia="he-IL"/>
        </w:rPr>
        <w:t xml:space="preserve">אם אנחנו באים לראות למה מעסיקים או לא מעסיקים </w:t>
      </w:r>
      <w:bookmarkStart w:id="332" w:name="_ETM_Q1_1227009"/>
      <w:bookmarkEnd w:id="332"/>
      <w:r>
        <w:rPr>
          <w:rFonts w:hint="cs"/>
          <w:rtl/>
          <w:lang w:eastAsia="he-IL"/>
        </w:rPr>
        <w:t xml:space="preserve">מורים, זה דיון ראוי, וכך צריך לקרוא לו, ולא בכותרת </w:t>
      </w:r>
      <w:bookmarkStart w:id="333" w:name="_ETM_Q1_1230544"/>
      <w:bookmarkEnd w:id="333"/>
      <w:r>
        <w:rPr>
          <w:rFonts w:hint="cs"/>
          <w:rtl/>
          <w:lang w:eastAsia="he-IL"/>
        </w:rPr>
        <w:t xml:space="preserve">שנכתבה. </w:t>
      </w:r>
    </w:p>
    <w:p w14:paraId="430F9A55" w14:textId="48A08E30" w:rsidR="00D44A8A" w:rsidRDefault="00D44A8A" w:rsidP="00D44A8A">
      <w:pPr>
        <w:ind w:firstLine="0"/>
        <w:rPr>
          <w:rtl/>
          <w:lang w:eastAsia="he-IL"/>
        </w:rPr>
      </w:pPr>
      <w:bookmarkStart w:id="334" w:name="_ETM_Q1_1232533"/>
      <w:bookmarkStart w:id="335" w:name="_ETM_Q1_1232565"/>
      <w:bookmarkStart w:id="336" w:name="_ETM_Q1_1232644"/>
      <w:bookmarkStart w:id="337" w:name="_ETM_Q1_1232672"/>
      <w:bookmarkStart w:id="338" w:name="_ETM_Q1_1233369"/>
      <w:bookmarkStart w:id="339" w:name="_ETM_Q1_1233399"/>
      <w:bookmarkStart w:id="340" w:name="_ETM_Q1_1234983"/>
      <w:bookmarkEnd w:id="334"/>
      <w:bookmarkEnd w:id="335"/>
      <w:bookmarkEnd w:id="336"/>
      <w:bookmarkEnd w:id="337"/>
      <w:bookmarkEnd w:id="338"/>
      <w:bookmarkEnd w:id="339"/>
      <w:bookmarkEnd w:id="340"/>
    </w:p>
    <w:p w14:paraId="527BA313" w14:textId="46701B19" w:rsidR="00D44A8A" w:rsidRDefault="00D44A8A" w:rsidP="00D44A8A">
      <w:pPr>
        <w:pStyle w:val="af6"/>
        <w:keepNext/>
      </w:pPr>
      <w:bookmarkStart w:id="341" w:name="ET_yor_5519_22"/>
      <w:r w:rsidRPr="00D44A8A">
        <w:rPr>
          <w:rStyle w:val="TagStyle"/>
          <w:rtl/>
        </w:rPr>
        <w:t xml:space="preserve"> &lt;&lt; </w:t>
      </w:r>
      <w:proofErr w:type="spellStart"/>
      <w:r w:rsidRPr="00D44A8A">
        <w:rPr>
          <w:rStyle w:val="TagStyle"/>
          <w:rtl/>
        </w:rPr>
        <w:t>יור</w:t>
      </w:r>
      <w:proofErr w:type="spellEnd"/>
      <w:r w:rsidRPr="00D44A8A">
        <w:rPr>
          <w:rStyle w:val="TagStyle"/>
          <w:rtl/>
        </w:rPr>
        <w:t xml:space="preserve"> &gt;&gt; </w:t>
      </w:r>
      <w:r>
        <w:rPr>
          <w:rtl/>
        </w:rPr>
        <w:t>היו"ר שרן מרים השכל:</w:t>
      </w:r>
      <w:r w:rsidRPr="00D44A8A">
        <w:rPr>
          <w:rStyle w:val="TagStyle"/>
          <w:rtl/>
        </w:rPr>
        <w:t xml:space="preserve"> &lt;&lt; </w:t>
      </w:r>
      <w:proofErr w:type="spellStart"/>
      <w:r w:rsidRPr="00D44A8A">
        <w:rPr>
          <w:rStyle w:val="TagStyle"/>
          <w:rtl/>
        </w:rPr>
        <w:t>יור</w:t>
      </w:r>
      <w:proofErr w:type="spellEnd"/>
      <w:r w:rsidRPr="00D44A8A">
        <w:rPr>
          <w:rStyle w:val="TagStyle"/>
          <w:rtl/>
        </w:rPr>
        <w:t xml:space="preserve"> &gt;&gt;</w:t>
      </w:r>
      <w:r w:rsidR="008E68E3">
        <w:rPr>
          <w:rtl/>
        </w:rPr>
        <w:t xml:space="preserve"> </w:t>
      </w:r>
      <w:r>
        <w:rPr>
          <w:rtl/>
        </w:rPr>
        <w:t xml:space="preserve"> </w:t>
      </w:r>
      <w:bookmarkEnd w:id="341"/>
    </w:p>
    <w:p w14:paraId="2EA16AD1" w14:textId="018B9B30" w:rsidR="00D44A8A" w:rsidRDefault="00D44A8A" w:rsidP="00D44A8A">
      <w:pPr>
        <w:pStyle w:val="KeepWithNext"/>
        <w:rPr>
          <w:rtl/>
          <w:lang w:eastAsia="he-IL"/>
        </w:rPr>
      </w:pPr>
    </w:p>
    <w:p w14:paraId="4AEB4F75" w14:textId="77777777" w:rsidR="00F76617" w:rsidRDefault="00D44A8A" w:rsidP="00D44A8A">
      <w:pPr>
        <w:rPr>
          <w:rtl/>
          <w:lang w:eastAsia="he-IL"/>
        </w:rPr>
      </w:pPr>
      <w:bookmarkStart w:id="342" w:name="_ETM_Q1_1235161"/>
      <w:bookmarkStart w:id="343" w:name="_ETM_Q1_1235180"/>
      <w:bookmarkEnd w:id="342"/>
      <w:bookmarkEnd w:id="343"/>
      <w:r>
        <w:rPr>
          <w:rFonts w:hint="cs"/>
          <w:rtl/>
          <w:lang w:eastAsia="he-IL"/>
        </w:rPr>
        <w:t xml:space="preserve">אני רוצה להגיב בנקודה לדבריך. משום שאני יודעת שבאיזו </w:t>
      </w:r>
      <w:bookmarkStart w:id="344" w:name="_ETM_Q1_1239373"/>
      <w:bookmarkEnd w:id="344"/>
      <w:r>
        <w:rPr>
          <w:rFonts w:hint="cs"/>
          <w:rtl/>
          <w:lang w:eastAsia="he-IL"/>
        </w:rPr>
        <w:t xml:space="preserve">שהיא צורה אנחנו כאזרחי ישראל התרגלנו שלמעשה יש דברים שאולי </w:t>
      </w:r>
      <w:bookmarkStart w:id="345" w:name="_ETM_Q1_1244002"/>
      <w:bookmarkEnd w:id="345"/>
      <w:r>
        <w:rPr>
          <w:rFonts w:hint="cs"/>
          <w:rtl/>
          <w:lang w:eastAsia="he-IL"/>
        </w:rPr>
        <w:t>הם בשוליים, אז אנחנו</w:t>
      </w:r>
      <w:r w:rsidR="00F76617">
        <w:rPr>
          <w:rFonts w:hint="cs"/>
          <w:rtl/>
          <w:lang w:eastAsia="he-IL"/>
        </w:rPr>
        <w:t xml:space="preserve"> פה בישראל פשוט התרגלנו שאנחנו דוחקים פשוט הצידה הרבה מאוד מהבעיות שהן </w:t>
      </w:r>
      <w:bookmarkStart w:id="346" w:name="_ETM_Q1_1260581"/>
      <w:bookmarkEnd w:id="346"/>
      <w:r w:rsidR="00F76617">
        <w:rPr>
          <w:rFonts w:hint="cs"/>
          <w:rtl/>
          <w:lang w:eastAsia="he-IL"/>
        </w:rPr>
        <w:t xml:space="preserve">כביכול שוליות, והן לא בעצם הרוב והכלל. והמצב שבו </w:t>
      </w:r>
      <w:bookmarkStart w:id="347" w:name="_ETM_Q1_1265538"/>
      <w:bookmarkEnd w:id="347"/>
      <w:proofErr w:type="spellStart"/>
      <w:r w:rsidR="00F76617">
        <w:rPr>
          <w:rFonts w:hint="cs"/>
          <w:rtl/>
          <w:lang w:eastAsia="he-IL"/>
        </w:rPr>
        <w:t>היתה</w:t>
      </w:r>
      <w:proofErr w:type="spellEnd"/>
      <w:r w:rsidR="00F76617">
        <w:rPr>
          <w:rFonts w:hint="cs"/>
          <w:rtl/>
          <w:lang w:eastAsia="he-IL"/>
        </w:rPr>
        <w:t xml:space="preserve"> הזנחה כל כך הרבה שנים, היא יצרה את </w:t>
      </w:r>
      <w:bookmarkStart w:id="348" w:name="_ETM_Q1_1269583"/>
      <w:bookmarkEnd w:id="348"/>
      <w:r w:rsidR="00F76617">
        <w:rPr>
          <w:rFonts w:hint="cs"/>
          <w:rtl/>
          <w:lang w:eastAsia="he-IL"/>
        </w:rPr>
        <w:t xml:space="preserve">הקווים האדומים האלה, ותופעות שכמעט בלתי אפשרי לקחת אותן אחורה. </w:t>
      </w:r>
      <w:bookmarkStart w:id="349" w:name="_ETM_Q1_1275666"/>
      <w:bookmarkEnd w:id="349"/>
      <w:r w:rsidR="00F76617">
        <w:rPr>
          <w:rFonts w:hint="cs"/>
          <w:rtl/>
          <w:lang w:eastAsia="he-IL"/>
        </w:rPr>
        <w:t xml:space="preserve">תופעות שלמעשה קבועות כרגע בשטח, וכדי לתקן אותן נדרשים להזיז </w:t>
      </w:r>
      <w:bookmarkStart w:id="350" w:name="_ETM_Q1_1281124"/>
      <w:bookmarkEnd w:id="350"/>
      <w:r w:rsidR="00F76617">
        <w:rPr>
          <w:rFonts w:hint="cs"/>
          <w:rtl/>
          <w:lang w:eastAsia="he-IL"/>
        </w:rPr>
        <w:t xml:space="preserve">הרים וגבעות. החל מהשתלטות על שטחים בלתי חוקיים שהוזנחו לחלוטין, </w:t>
      </w:r>
      <w:bookmarkStart w:id="351" w:name="_ETM_Q1_1286970"/>
      <w:bookmarkEnd w:id="351"/>
      <w:r w:rsidR="00F76617">
        <w:rPr>
          <w:rFonts w:hint="cs"/>
          <w:rtl/>
          <w:lang w:eastAsia="he-IL"/>
        </w:rPr>
        <w:t xml:space="preserve">לא </w:t>
      </w:r>
      <w:proofErr w:type="spellStart"/>
      <w:r w:rsidR="00F76617">
        <w:rPr>
          <w:rFonts w:hint="cs"/>
          <w:rtl/>
          <w:lang w:eastAsia="he-IL"/>
        </w:rPr>
        <w:t>היתה</w:t>
      </w:r>
      <w:proofErr w:type="spellEnd"/>
      <w:r w:rsidR="00F76617">
        <w:rPr>
          <w:rFonts w:hint="cs"/>
          <w:rtl/>
          <w:lang w:eastAsia="he-IL"/>
        </w:rPr>
        <w:t xml:space="preserve"> אכיפה, כאוס היה. אז עכשיו מנסים לבוא ולעשות. </w:t>
      </w:r>
      <w:bookmarkStart w:id="352" w:name="_ETM_Q1_1292523"/>
      <w:bookmarkEnd w:id="352"/>
      <w:r w:rsidR="00F76617">
        <w:rPr>
          <w:rFonts w:hint="cs"/>
          <w:rtl/>
          <w:lang w:eastAsia="he-IL"/>
        </w:rPr>
        <w:t xml:space="preserve">איך עושים את זה, מאיפה מתחילים בכלל. זה כבר חצה </w:t>
      </w:r>
      <w:bookmarkStart w:id="353" w:name="_ETM_Q1_1295857"/>
      <w:bookmarkEnd w:id="353"/>
      <w:r w:rsidR="00F76617">
        <w:rPr>
          <w:rFonts w:hint="cs"/>
          <w:rtl/>
          <w:lang w:eastAsia="he-IL"/>
        </w:rPr>
        <w:t>את הקווים האדומים האלה. אז כן, אז זו תופעה נרחבת,</w:t>
      </w:r>
      <w:bookmarkStart w:id="354" w:name="_ETM_Q1_1299358"/>
      <w:bookmarkEnd w:id="354"/>
      <w:r w:rsidR="00F76617">
        <w:rPr>
          <w:rFonts w:hint="cs"/>
          <w:rtl/>
          <w:lang w:eastAsia="he-IL"/>
        </w:rPr>
        <w:t xml:space="preserve"> ועכשיו צריך לטפל בה, כי הזניחו אותה במשך שנים. יש </w:t>
      </w:r>
      <w:bookmarkStart w:id="355" w:name="_ETM_Q1_1302940"/>
      <w:bookmarkEnd w:id="355"/>
      <w:r w:rsidR="00F76617">
        <w:rPr>
          <w:rFonts w:hint="cs"/>
          <w:rtl/>
          <w:lang w:eastAsia="he-IL"/>
        </w:rPr>
        <w:t xml:space="preserve">עוד מספר תופעות ומספר דברים כאלה, שאנחנו כביכול התרגלנו. שעד </w:t>
      </w:r>
      <w:bookmarkStart w:id="356" w:name="_ETM_Q1_1308257"/>
      <w:bookmarkEnd w:id="356"/>
      <w:r w:rsidR="00F76617">
        <w:rPr>
          <w:rFonts w:hint="cs"/>
          <w:rtl/>
          <w:lang w:eastAsia="he-IL"/>
        </w:rPr>
        <w:t xml:space="preserve">שזה לא מגיע למצב חירום, אין צורך שניגע בהם. </w:t>
      </w:r>
    </w:p>
    <w:p w14:paraId="737ED140" w14:textId="77777777" w:rsidR="00F76617" w:rsidRDefault="00F76617" w:rsidP="00D44A8A">
      <w:pPr>
        <w:rPr>
          <w:rtl/>
          <w:lang w:eastAsia="he-IL"/>
        </w:rPr>
      </w:pPr>
      <w:bookmarkStart w:id="357" w:name="_ETM_Q1_1324914"/>
      <w:bookmarkStart w:id="358" w:name="_ETM_Q1_1324948"/>
      <w:bookmarkStart w:id="359" w:name="_ETM_Q1_1325154"/>
      <w:bookmarkEnd w:id="357"/>
      <w:bookmarkEnd w:id="358"/>
      <w:bookmarkEnd w:id="359"/>
    </w:p>
    <w:p w14:paraId="2D060991" w14:textId="77777777" w:rsidR="00F76617" w:rsidRDefault="00F76617" w:rsidP="00F76617">
      <w:pPr>
        <w:rPr>
          <w:rtl/>
          <w:lang w:eastAsia="he-IL"/>
        </w:rPr>
      </w:pPr>
      <w:bookmarkStart w:id="360" w:name="_ETM_Q1_1325175"/>
      <w:bookmarkEnd w:id="360"/>
      <w:r>
        <w:rPr>
          <w:rFonts w:hint="cs"/>
          <w:rtl/>
          <w:lang w:eastAsia="he-IL"/>
        </w:rPr>
        <w:t xml:space="preserve">וזה </w:t>
      </w:r>
      <w:bookmarkStart w:id="361" w:name="_ETM_Q1_1312183"/>
      <w:bookmarkEnd w:id="361"/>
      <w:r>
        <w:rPr>
          <w:rFonts w:hint="cs"/>
          <w:rtl/>
          <w:lang w:eastAsia="he-IL"/>
        </w:rPr>
        <w:t xml:space="preserve">למעשה מה </w:t>
      </w:r>
      <w:proofErr w:type="spellStart"/>
      <w:r>
        <w:rPr>
          <w:rFonts w:hint="cs"/>
          <w:rtl/>
          <w:lang w:eastAsia="he-IL"/>
        </w:rPr>
        <w:t>שמוסי</w:t>
      </w:r>
      <w:proofErr w:type="spellEnd"/>
      <w:r>
        <w:rPr>
          <w:rFonts w:hint="cs"/>
          <w:rtl/>
          <w:lang w:eastAsia="he-IL"/>
        </w:rPr>
        <w:t xml:space="preserve"> אומר לנו פה. </w:t>
      </w:r>
      <w:bookmarkStart w:id="362" w:name="_ETM_Q1_1314905"/>
      <w:bookmarkStart w:id="363" w:name="_ETM_Q1_1314937"/>
      <w:bookmarkStart w:id="364" w:name="_ETM_Q1_1315280"/>
      <w:bookmarkStart w:id="365" w:name="_ETM_Q1_1315316"/>
      <w:bookmarkEnd w:id="362"/>
      <w:bookmarkEnd w:id="363"/>
      <w:bookmarkEnd w:id="364"/>
      <w:bookmarkEnd w:id="365"/>
      <w:r>
        <w:rPr>
          <w:rFonts w:hint="cs"/>
          <w:rtl/>
          <w:lang w:eastAsia="he-IL"/>
        </w:rPr>
        <w:t xml:space="preserve">אז היו שני מורים </w:t>
      </w:r>
      <w:bookmarkStart w:id="366" w:name="_ETM_Q1_1316716"/>
      <w:bookmarkEnd w:id="366"/>
      <w:r>
        <w:rPr>
          <w:rFonts w:hint="cs"/>
          <w:rtl/>
          <w:lang w:eastAsia="he-IL"/>
        </w:rPr>
        <w:t xml:space="preserve">בארבעה חודשים האחרונים, מה זה אומר, זה מכליל את כולם? </w:t>
      </w:r>
      <w:bookmarkStart w:id="367" w:name="_ETM_Q1_1322552"/>
      <w:bookmarkEnd w:id="367"/>
      <w:r>
        <w:rPr>
          <w:rFonts w:hint="cs"/>
          <w:rtl/>
          <w:lang w:eastAsia="he-IL"/>
        </w:rPr>
        <w:t>למה צריך לטפל בזה עכשיו?</w:t>
      </w:r>
      <w:r>
        <w:rPr>
          <w:rFonts w:hint="cs"/>
          <w:lang w:eastAsia="he-IL"/>
        </w:rPr>
        <w:t xml:space="preserve"> </w:t>
      </w:r>
      <w:r>
        <w:rPr>
          <w:rFonts w:hint="cs"/>
          <w:rtl/>
          <w:lang w:eastAsia="he-IL"/>
        </w:rPr>
        <w:t xml:space="preserve">אני תחת המשמרת שלי בוועדת החינוך לא אתן לדבר כזה להגיע לקווים </w:t>
      </w:r>
      <w:bookmarkStart w:id="368" w:name="_ETM_Q1_1331347"/>
      <w:bookmarkEnd w:id="368"/>
      <w:r>
        <w:rPr>
          <w:rFonts w:hint="cs"/>
          <w:rtl/>
          <w:lang w:eastAsia="he-IL"/>
        </w:rPr>
        <w:t xml:space="preserve">אדומים. ברגע שיהיו עוד חמישה מקרים כאלו, מדובר פה על </w:t>
      </w:r>
      <w:bookmarkStart w:id="369" w:name="_ETM_Q1_1335771"/>
      <w:bookmarkEnd w:id="369"/>
      <w:r>
        <w:rPr>
          <w:rFonts w:hint="cs"/>
          <w:rtl/>
          <w:lang w:eastAsia="he-IL"/>
        </w:rPr>
        <w:t xml:space="preserve">חיי אדם שיאבדו. מדובר פה על דור שלם, </w:t>
      </w:r>
      <w:bookmarkStart w:id="370" w:name="_ETM_Q1_1339684"/>
      <w:bookmarkEnd w:id="370"/>
      <w:r>
        <w:rPr>
          <w:rFonts w:hint="cs"/>
          <w:rtl/>
          <w:lang w:eastAsia="he-IL"/>
        </w:rPr>
        <w:t xml:space="preserve">שלמעשה חונך בצורה בלתי </w:t>
      </w:r>
      <w:proofErr w:type="spellStart"/>
      <w:r>
        <w:rPr>
          <w:rFonts w:hint="cs"/>
          <w:rtl/>
          <w:lang w:eastAsia="he-IL"/>
        </w:rPr>
        <w:t>ראוייה</w:t>
      </w:r>
      <w:proofErr w:type="spellEnd"/>
      <w:r>
        <w:rPr>
          <w:rFonts w:hint="cs"/>
          <w:rtl/>
          <w:lang w:eastAsia="he-IL"/>
        </w:rPr>
        <w:t xml:space="preserve">, ולקחת את מערכת החינוך </w:t>
      </w:r>
      <w:bookmarkStart w:id="371" w:name="_ETM_Q1_1347562"/>
      <w:bookmarkEnd w:id="371"/>
      <w:r>
        <w:rPr>
          <w:rFonts w:hint="cs"/>
          <w:rtl/>
          <w:lang w:eastAsia="he-IL"/>
        </w:rPr>
        <w:t xml:space="preserve">אחר כך צעדים אחורה יהיה בלתי אפשרי. זה מה שיבואו </w:t>
      </w:r>
      <w:bookmarkStart w:id="372" w:name="_ETM_Q1_1350862"/>
      <w:bookmarkEnd w:id="372"/>
      <w:r>
        <w:rPr>
          <w:rFonts w:hint="cs"/>
          <w:rtl/>
          <w:lang w:eastAsia="he-IL"/>
        </w:rPr>
        <w:t xml:space="preserve">ויגידו לנו. </w:t>
      </w:r>
    </w:p>
    <w:p w14:paraId="1E01CF04" w14:textId="77777777" w:rsidR="00F76617" w:rsidRDefault="00F76617" w:rsidP="00F76617">
      <w:pPr>
        <w:rPr>
          <w:rtl/>
          <w:lang w:eastAsia="he-IL"/>
        </w:rPr>
      </w:pPr>
      <w:bookmarkStart w:id="373" w:name="_ETM_Q1_1386104"/>
      <w:bookmarkStart w:id="374" w:name="_ETM_Q1_1386135"/>
      <w:bookmarkEnd w:id="373"/>
      <w:bookmarkEnd w:id="374"/>
    </w:p>
    <w:p w14:paraId="51192DD3" w14:textId="4F7C07B3" w:rsidR="00F76617" w:rsidRDefault="00F76617" w:rsidP="00F76617">
      <w:pPr>
        <w:rPr>
          <w:rtl/>
          <w:lang w:eastAsia="he-IL"/>
        </w:rPr>
      </w:pPr>
      <w:bookmarkStart w:id="375" w:name="_ETM_Q1_1386348"/>
      <w:bookmarkStart w:id="376" w:name="_ETM_Q1_1386370"/>
      <w:bookmarkEnd w:id="375"/>
      <w:bookmarkEnd w:id="376"/>
      <w:r>
        <w:rPr>
          <w:rFonts w:hint="cs"/>
          <w:rtl/>
          <w:lang w:eastAsia="he-IL"/>
        </w:rPr>
        <w:t xml:space="preserve">אז יכול להיות שיש איזה אינטרס להגיע </w:t>
      </w:r>
      <w:bookmarkStart w:id="377" w:name="_ETM_Q1_1356332"/>
      <w:bookmarkEnd w:id="377"/>
      <w:r>
        <w:rPr>
          <w:rFonts w:hint="cs"/>
          <w:rtl/>
          <w:lang w:eastAsia="he-IL"/>
        </w:rPr>
        <w:t xml:space="preserve">לאותם קווים אדומים, או לנקודת אל-חזור, או שזו תהיה תופעה מספיק נרחבת כדי לקרוא לה בשמות, וכדי </w:t>
      </w:r>
      <w:bookmarkStart w:id="378" w:name="_ETM_Q1_1360795"/>
      <w:bookmarkEnd w:id="378"/>
      <w:r>
        <w:rPr>
          <w:rFonts w:hint="cs"/>
          <w:rtl/>
          <w:lang w:eastAsia="he-IL"/>
        </w:rPr>
        <w:t xml:space="preserve">לערוך עליה דיונים. אצלי זה לא מקובל. ברגע שיש כרגע </w:t>
      </w:r>
      <w:bookmarkStart w:id="379" w:name="_ETM_Q1_1366064"/>
      <w:bookmarkEnd w:id="379"/>
      <w:r>
        <w:rPr>
          <w:rFonts w:hint="cs"/>
          <w:rtl/>
          <w:lang w:eastAsia="he-IL"/>
        </w:rPr>
        <w:t xml:space="preserve">את האיתותים האלה, ברגע שאני שומעת את זה </w:t>
      </w:r>
      <w:bookmarkStart w:id="380" w:name="_ETM_Q1_1369368"/>
      <w:bookmarkEnd w:id="380"/>
      <w:r>
        <w:rPr>
          <w:rFonts w:hint="cs"/>
          <w:rtl/>
          <w:lang w:eastAsia="he-IL"/>
        </w:rPr>
        <w:t xml:space="preserve">מהשטח. אגב, בתוך הפזורה הבדואית. כשאנחנו סיירנו שם </w:t>
      </w:r>
      <w:bookmarkStart w:id="381" w:name="_ETM_Q1_1377917"/>
      <w:bookmarkEnd w:id="381"/>
      <w:r>
        <w:rPr>
          <w:rFonts w:hint="cs"/>
          <w:rtl/>
          <w:lang w:eastAsia="he-IL"/>
        </w:rPr>
        <w:t xml:space="preserve">בבתי הספר באים ואומרים לי, כל מיני גורמים, אנחנו אחרי </w:t>
      </w:r>
      <w:bookmarkStart w:id="382" w:name="_ETM_Q1_1382231"/>
      <w:bookmarkEnd w:id="382"/>
      <w:r>
        <w:rPr>
          <w:rFonts w:hint="cs"/>
          <w:rtl/>
          <w:lang w:eastAsia="he-IL"/>
        </w:rPr>
        <w:t xml:space="preserve">התיכון במשך שנה שנתיים עשינו מכינות. למדנו עברית כדי לבוא </w:t>
      </w:r>
      <w:bookmarkStart w:id="383" w:name="_ETM_Q1_1390977"/>
      <w:bookmarkEnd w:id="383"/>
      <w:r>
        <w:rPr>
          <w:rFonts w:hint="cs"/>
          <w:rtl/>
          <w:lang w:eastAsia="he-IL"/>
        </w:rPr>
        <w:t xml:space="preserve">וללמוד בתוך מכללות ישראליות, כדי שיהיו לנו הכלים לבוא וללמד </w:t>
      </w:r>
      <w:bookmarkStart w:id="384" w:name="_ETM_Q1_1397582"/>
      <w:bookmarkEnd w:id="384"/>
      <w:r>
        <w:rPr>
          <w:rFonts w:hint="cs"/>
          <w:rtl/>
          <w:lang w:eastAsia="he-IL"/>
        </w:rPr>
        <w:t xml:space="preserve">כאן בישראל, כמו שצריך. אנחנו היינו צריכים לשרת שנתיים בצבא, </w:t>
      </w:r>
      <w:bookmarkStart w:id="385" w:name="_ETM_Q1_1402020"/>
      <w:bookmarkEnd w:id="385"/>
      <w:r>
        <w:rPr>
          <w:rFonts w:hint="cs"/>
          <w:rtl/>
          <w:lang w:eastAsia="he-IL"/>
        </w:rPr>
        <w:t xml:space="preserve">ואחר כך לעבור את ההכשרות האלה. ובזמן הזה חבר שלי </w:t>
      </w:r>
      <w:bookmarkStart w:id="386" w:name="_ETM_Q1_1407144"/>
      <w:bookmarkEnd w:id="386"/>
      <w:r>
        <w:rPr>
          <w:rFonts w:hint="cs"/>
          <w:rtl/>
          <w:lang w:eastAsia="he-IL"/>
        </w:rPr>
        <w:t xml:space="preserve">לכיתה הלך לרמאללה, ובתוך שנתיים סיים תעודת הוראה, והוא כבר </w:t>
      </w:r>
      <w:bookmarkStart w:id="387" w:name="_ETM_Q1_1412659"/>
      <w:bookmarkEnd w:id="387"/>
      <w:r>
        <w:rPr>
          <w:rFonts w:hint="cs"/>
          <w:rtl/>
          <w:lang w:eastAsia="he-IL"/>
        </w:rPr>
        <w:t xml:space="preserve">מלמד </w:t>
      </w:r>
      <w:r>
        <w:rPr>
          <w:rFonts w:hint="cs"/>
          <w:rtl/>
          <w:lang w:eastAsia="he-IL"/>
        </w:rPr>
        <w:lastRenderedPageBreak/>
        <w:t xml:space="preserve">בבית ספר, כשאני רק סיימתי את השירות הצבאי, ונרשם </w:t>
      </w:r>
      <w:bookmarkStart w:id="388" w:name="_ETM_Q1_1416858"/>
      <w:bookmarkEnd w:id="388"/>
      <w:r>
        <w:rPr>
          <w:rFonts w:hint="cs"/>
          <w:rtl/>
          <w:lang w:eastAsia="he-IL"/>
        </w:rPr>
        <w:t>רק ללימודי עברית, או ללימודי מכינה. איך קורה דבר כזה</w:t>
      </w:r>
      <w:bookmarkStart w:id="389" w:name="_ETM_Q1_1421792"/>
      <w:bookmarkEnd w:id="389"/>
      <w:r>
        <w:rPr>
          <w:rFonts w:hint="cs"/>
          <w:rtl/>
          <w:lang w:eastAsia="he-IL"/>
        </w:rPr>
        <w:t xml:space="preserve">? והם מספרים לי על איך שאותם מורים מסרבים לתלות </w:t>
      </w:r>
      <w:bookmarkStart w:id="390" w:name="_ETM_Q1_1426521"/>
      <w:bookmarkEnd w:id="390"/>
      <w:r>
        <w:rPr>
          <w:rFonts w:hint="cs"/>
          <w:rtl/>
          <w:lang w:eastAsia="he-IL"/>
        </w:rPr>
        <w:t xml:space="preserve">דגל ישראל בתוך הכיתה. מחנכים בצורה </w:t>
      </w:r>
      <w:proofErr w:type="spellStart"/>
      <w:r>
        <w:rPr>
          <w:rFonts w:hint="cs"/>
          <w:rtl/>
          <w:lang w:eastAsia="he-IL"/>
        </w:rPr>
        <w:t>עויינת</w:t>
      </w:r>
      <w:proofErr w:type="spellEnd"/>
      <w:r>
        <w:rPr>
          <w:rFonts w:hint="cs"/>
          <w:rtl/>
          <w:lang w:eastAsia="he-IL"/>
        </w:rPr>
        <w:t>. למה אנחנו מחכים?</w:t>
      </w:r>
      <w:r>
        <w:rPr>
          <w:rFonts w:hint="cs"/>
          <w:lang w:eastAsia="he-IL"/>
        </w:rPr>
        <w:t xml:space="preserve"> </w:t>
      </w:r>
      <w:bookmarkStart w:id="391" w:name="_ETM_Q1_1431675"/>
      <w:bookmarkEnd w:id="391"/>
    </w:p>
    <w:p w14:paraId="64403026" w14:textId="5F4595EF" w:rsidR="00F76617" w:rsidRDefault="00F76617" w:rsidP="00F76617">
      <w:pPr>
        <w:rPr>
          <w:rtl/>
          <w:lang w:eastAsia="he-IL"/>
        </w:rPr>
      </w:pPr>
      <w:bookmarkStart w:id="392" w:name="_ETM_Q1_1432751"/>
      <w:bookmarkStart w:id="393" w:name="_ETM_Q1_1432792"/>
      <w:bookmarkEnd w:id="392"/>
      <w:bookmarkEnd w:id="393"/>
    </w:p>
    <w:p w14:paraId="0B95CA2B" w14:textId="3B8036A9" w:rsidR="00F76617" w:rsidRDefault="00F76617" w:rsidP="00F76617">
      <w:pPr>
        <w:rPr>
          <w:rtl/>
          <w:lang w:eastAsia="he-IL"/>
        </w:rPr>
      </w:pPr>
      <w:bookmarkStart w:id="394" w:name="_ETM_Q1_1432828"/>
      <w:bookmarkStart w:id="395" w:name="_ETM_Q1_1432856"/>
      <w:bookmarkEnd w:id="394"/>
      <w:bookmarkEnd w:id="395"/>
      <w:r>
        <w:rPr>
          <w:rFonts w:hint="cs"/>
          <w:rtl/>
          <w:lang w:eastAsia="he-IL"/>
        </w:rPr>
        <w:t xml:space="preserve">אז </w:t>
      </w:r>
      <w:proofErr w:type="spellStart"/>
      <w:r>
        <w:rPr>
          <w:rFonts w:hint="cs"/>
          <w:rtl/>
          <w:lang w:eastAsia="he-IL"/>
        </w:rPr>
        <w:t>מוסי</w:t>
      </w:r>
      <w:proofErr w:type="spellEnd"/>
      <w:r>
        <w:rPr>
          <w:rFonts w:hint="cs"/>
          <w:rtl/>
          <w:lang w:eastAsia="he-IL"/>
        </w:rPr>
        <w:t xml:space="preserve"> רז, מה הוא רוצה, שנגיע עוד עשר שנים </w:t>
      </w:r>
      <w:bookmarkStart w:id="396" w:name="_ETM_Q1_1436050"/>
      <w:bookmarkEnd w:id="396"/>
      <w:r>
        <w:rPr>
          <w:rFonts w:hint="cs"/>
          <w:rtl/>
          <w:lang w:eastAsia="he-IL"/>
        </w:rPr>
        <w:t>ונגיד איך הגענו למצב הזה?</w:t>
      </w:r>
      <w:r>
        <w:rPr>
          <w:rFonts w:hint="cs"/>
          <w:lang w:eastAsia="he-IL"/>
        </w:rPr>
        <w:t xml:space="preserve"> </w:t>
      </w:r>
      <w:r>
        <w:rPr>
          <w:rFonts w:hint="cs"/>
          <w:rtl/>
          <w:lang w:eastAsia="he-IL"/>
        </w:rPr>
        <w:t xml:space="preserve">בשום פנים ואופן </w:t>
      </w:r>
      <w:bookmarkStart w:id="397" w:name="_ETM_Q1_1440853"/>
      <w:bookmarkEnd w:id="397"/>
      <w:r>
        <w:rPr>
          <w:rFonts w:hint="cs"/>
          <w:rtl/>
          <w:lang w:eastAsia="he-IL"/>
        </w:rPr>
        <w:t xml:space="preserve">זה לא יקרה תחת המשמרת שלי. אנחנו נטפל בזה. וכמו </w:t>
      </w:r>
      <w:bookmarkStart w:id="398" w:name="_ETM_Q1_1444428"/>
      <w:bookmarkEnd w:id="398"/>
      <w:r>
        <w:rPr>
          <w:rFonts w:hint="cs"/>
          <w:rtl/>
          <w:lang w:eastAsia="he-IL"/>
        </w:rPr>
        <w:t xml:space="preserve">שאתם רואים אני עושה על זה מעקב. ואני לא </w:t>
      </w:r>
      <w:bookmarkStart w:id="399" w:name="_ETM_Q1_1447871"/>
      <w:bookmarkEnd w:id="399"/>
      <w:r>
        <w:rPr>
          <w:rFonts w:hint="cs"/>
          <w:rtl/>
          <w:lang w:eastAsia="he-IL"/>
        </w:rPr>
        <w:t xml:space="preserve">אוותר על זה. כי אחרת אנחנו נהיה בנקודת אל-חזור. וחינוך </w:t>
      </w:r>
      <w:bookmarkStart w:id="400" w:name="_ETM_Q1_1453808"/>
      <w:bookmarkEnd w:id="400"/>
      <w:r>
        <w:rPr>
          <w:rFonts w:hint="cs"/>
          <w:rtl/>
          <w:lang w:eastAsia="he-IL"/>
        </w:rPr>
        <w:t xml:space="preserve">זה הדבר הכי חשוב בשביל העתיד שלנו. </w:t>
      </w:r>
    </w:p>
    <w:p w14:paraId="40BDBE0C" w14:textId="4A30A53B" w:rsidR="00F76617" w:rsidRDefault="00F76617" w:rsidP="00F76617">
      <w:pPr>
        <w:rPr>
          <w:rtl/>
          <w:lang w:eastAsia="he-IL"/>
        </w:rPr>
      </w:pPr>
      <w:bookmarkStart w:id="401" w:name="_ETM_Q1_1459255"/>
      <w:bookmarkStart w:id="402" w:name="_ETM_Q1_1459287"/>
      <w:bookmarkEnd w:id="401"/>
      <w:bookmarkEnd w:id="402"/>
    </w:p>
    <w:p w14:paraId="473F9E3A" w14:textId="47C66C69" w:rsidR="00F76617" w:rsidRDefault="00F76617" w:rsidP="00F76617">
      <w:pPr>
        <w:rPr>
          <w:rtl/>
          <w:lang w:eastAsia="he-IL"/>
        </w:rPr>
      </w:pPr>
      <w:bookmarkStart w:id="403" w:name="_ETM_Q1_1461656"/>
      <w:bookmarkStart w:id="404" w:name="_ETM_Q1_1461689"/>
      <w:bookmarkEnd w:id="403"/>
      <w:bookmarkEnd w:id="404"/>
      <w:r>
        <w:rPr>
          <w:rFonts w:hint="cs"/>
          <w:rtl/>
          <w:lang w:eastAsia="he-IL"/>
        </w:rPr>
        <w:t xml:space="preserve">ובנימה זו אני </w:t>
      </w:r>
      <w:bookmarkStart w:id="405" w:name="_ETM_Q1_1463130"/>
      <w:bookmarkEnd w:id="405"/>
      <w:r>
        <w:rPr>
          <w:rFonts w:hint="cs"/>
          <w:rtl/>
          <w:lang w:eastAsia="he-IL"/>
        </w:rPr>
        <w:t xml:space="preserve">אתן את זכות הדיבור לחברת הכנסת אורית סטרוק, בבקשה. </w:t>
      </w:r>
    </w:p>
    <w:p w14:paraId="0CD1B48B" w14:textId="6407F3B0" w:rsidR="00F76617" w:rsidRDefault="00F76617" w:rsidP="00F76617">
      <w:pPr>
        <w:rPr>
          <w:rtl/>
          <w:lang w:eastAsia="he-IL"/>
        </w:rPr>
      </w:pPr>
      <w:bookmarkStart w:id="406" w:name="_ETM_Q1_1468756"/>
      <w:bookmarkStart w:id="407" w:name="_ETM_Q1_1468782"/>
      <w:bookmarkStart w:id="408" w:name="_ETM_Q1_1469625"/>
      <w:bookmarkEnd w:id="406"/>
      <w:bookmarkEnd w:id="407"/>
      <w:bookmarkEnd w:id="408"/>
    </w:p>
    <w:p w14:paraId="201C93D0" w14:textId="1E7F119D" w:rsidR="00F76617" w:rsidRDefault="00F76617" w:rsidP="00F76617">
      <w:pPr>
        <w:pStyle w:val="a4"/>
        <w:keepNext/>
      </w:pPr>
      <w:bookmarkStart w:id="409" w:name="ET_speaker_5093_23"/>
      <w:r w:rsidRPr="00F76617">
        <w:rPr>
          <w:rStyle w:val="TagStyle"/>
          <w:rtl/>
        </w:rPr>
        <w:t xml:space="preserve"> &lt;&lt; דובר &gt;&gt; </w:t>
      </w:r>
      <w:r>
        <w:rPr>
          <w:rtl/>
        </w:rPr>
        <w:t>אורית מלכה סטרוק (הציונות הדתית):</w:t>
      </w:r>
      <w:r w:rsidRPr="00F76617">
        <w:rPr>
          <w:rStyle w:val="TagStyle"/>
          <w:rtl/>
        </w:rPr>
        <w:t xml:space="preserve"> &lt;&lt; דובר &gt;&gt;</w:t>
      </w:r>
      <w:r w:rsidR="008E68E3">
        <w:rPr>
          <w:rtl/>
        </w:rPr>
        <w:t xml:space="preserve"> </w:t>
      </w:r>
      <w:r>
        <w:rPr>
          <w:rtl/>
        </w:rPr>
        <w:t xml:space="preserve"> </w:t>
      </w:r>
      <w:bookmarkEnd w:id="409"/>
    </w:p>
    <w:p w14:paraId="60D17BB9" w14:textId="5F845DFE" w:rsidR="00F76617" w:rsidRDefault="00F76617" w:rsidP="00F76617">
      <w:pPr>
        <w:pStyle w:val="KeepWithNext"/>
        <w:rPr>
          <w:rtl/>
          <w:lang w:eastAsia="he-IL"/>
        </w:rPr>
      </w:pPr>
    </w:p>
    <w:p w14:paraId="54B9C4D3" w14:textId="77777777" w:rsidR="00F76617" w:rsidRDefault="00F76617" w:rsidP="00F76617">
      <w:pPr>
        <w:rPr>
          <w:rtl/>
          <w:lang w:eastAsia="he-IL"/>
        </w:rPr>
      </w:pPr>
      <w:bookmarkStart w:id="410" w:name="_ETM_Q1_1469807"/>
      <w:bookmarkStart w:id="411" w:name="_ETM_Q1_1469828"/>
      <w:bookmarkEnd w:id="410"/>
      <w:bookmarkEnd w:id="411"/>
      <w:r>
        <w:rPr>
          <w:rFonts w:hint="cs"/>
          <w:rtl/>
          <w:lang w:eastAsia="he-IL"/>
        </w:rPr>
        <w:t xml:space="preserve">צהריים </w:t>
      </w:r>
      <w:bookmarkStart w:id="412" w:name="_ETM_Q1_1478251"/>
      <w:bookmarkEnd w:id="412"/>
      <w:r>
        <w:rPr>
          <w:rFonts w:hint="cs"/>
          <w:rtl/>
          <w:lang w:eastAsia="he-IL"/>
        </w:rPr>
        <w:t xml:space="preserve">טובים, קודם כל יישר כוח על נושא הדיון החשוב הזה. </w:t>
      </w:r>
      <w:bookmarkStart w:id="413" w:name="_ETM_Q1_1481945"/>
      <w:bookmarkEnd w:id="413"/>
      <w:r>
        <w:rPr>
          <w:rFonts w:hint="cs"/>
          <w:rtl/>
          <w:lang w:eastAsia="he-IL"/>
        </w:rPr>
        <w:t xml:space="preserve">אני רק רוצה להזכיר, את כבר מן הסתם הזכרת את </w:t>
      </w:r>
      <w:bookmarkStart w:id="414" w:name="_ETM_Q1_1486291"/>
      <w:bookmarkEnd w:id="414"/>
      <w:r>
        <w:rPr>
          <w:rFonts w:hint="cs"/>
          <w:rtl/>
          <w:lang w:eastAsia="he-IL"/>
        </w:rPr>
        <w:t xml:space="preserve">זה, כשישבנו בדיון כזה, בעקבות הרצח של אלי קיי, השם </w:t>
      </w:r>
      <w:bookmarkStart w:id="415" w:name="_ETM_Q1_1493280"/>
      <w:bookmarkEnd w:id="415"/>
      <w:r>
        <w:rPr>
          <w:rFonts w:hint="cs"/>
          <w:rtl/>
          <w:lang w:eastAsia="he-IL"/>
        </w:rPr>
        <w:t xml:space="preserve">ייקום דמו. ושמענו יחד את הנתון המבהיל הזה, של חמשת </w:t>
      </w:r>
      <w:bookmarkStart w:id="416" w:name="_ETM_Q1_1498616"/>
      <w:bookmarkEnd w:id="416"/>
      <w:r>
        <w:rPr>
          <w:rFonts w:hint="cs"/>
          <w:rtl/>
          <w:lang w:eastAsia="he-IL"/>
        </w:rPr>
        <w:t xml:space="preserve">אלפים חמש מאות מורים שמלמדים בבתי הספר בישראל, במגזר </w:t>
      </w:r>
      <w:bookmarkStart w:id="417" w:name="_ETM_Q1_1507132"/>
      <w:bookmarkEnd w:id="417"/>
      <w:r>
        <w:rPr>
          <w:rFonts w:hint="cs"/>
          <w:rtl/>
          <w:lang w:eastAsia="he-IL"/>
        </w:rPr>
        <w:t>הערבי הוכשרו לעבודתם ברשות הפלסטינית. וזה היה מכונה בדו"ח</w:t>
      </w:r>
      <w:bookmarkStart w:id="418" w:name="_ETM_Q1_1514783"/>
      <w:bookmarkEnd w:id="418"/>
      <w:r>
        <w:rPr>
          <w:rFonts w:hint="cs"/>
          <w:rtl/>
          <w:lang w:eastAsia="he-IL"/>
        </w:rPr>
        <w:t xml:space="preserve"> שהם למדו בחו"ל. כאילו הם למדו בבריטניה, או אוסטרליה. </w:t>
      </w:r>
      <w:bookmarkStart w:id="419" w:name="_ETM_Q1_1523404"/>
      <w:bookmarkEnd w:id="419"/>
      <w:r>
        <w:rPr>
          <w:rFonts w:hint="cs"/>
          <w:rtl/>
          <w:lang w:eastAsia="he-IL"/>
        </w:rPr>
        <w:t xml:space="preserve">סליחה, הרשות הפלסטינית זה לא חו"ל. קודם כל זה ארץ ישראל. אבל מעבר לזה, זו רשות </w:t>
      </w:r>
      <w:proofErr w:type="spellStart"/>
      <w:r>
        <w:rPr>
          <w:rFonts w:hint="cs"/>
          <w:rtl/>
          <w:lang w:eastAsia="he-IL"/>
        </w:rPr>
        <w:t>עויינת</w:t>
      </w:r>
      <w:proofErr w:type="spellEnd"/>
      <w:r>
        <w:rPr>
          <w:rFonts w:hint="cs"/>
          <w:rtl/>
          <w:lang w:eastAsia="he-IL"/>
        </w:rPr>
        <w:t xml:space="preserve">, שבחוק שלה כתוב </w:t>
      </w:r>
      <w:bookmarkStart w:id="420" w:name="_ETM_Q1_1536066"/>
      <w:bookmarkEnd w:id="420"/>
      <w:r>
        <w:rPr>
          <w:rFonts w:hint="cs"/>
          <w:rtl/>
          <w:lang w:eastAsia="he-IL"/>
        </w:rPr>
        <w:t xml:space="preserve">שצריך להרוג יהודים, ושמי שהורג יהודים מקבל כסף מהרשות הפלסטינית, </w:t>
      </w:r>
      <w:bookmarkStart w:id="421" w:name="_ETM_Q1_1550188"/>
      <w:bookmarkEnd w:id="421"/>
      <w:r>
        <w:rPr>
          <w:rFonts w:hint="cs"/>
          <w:rtl/>
          <w:lang w:eastAsia="he-IL"/>
        </w:rPr>
        <w:t xml:space="preserve">לפי מספר היהודים שהוא הצליח להרוג. </w:t>
      </w:r>
    </w:p>
    <w:p w14:paraId="7C30293C" w14:textId="77777777" w:rsidR="00F76617" w:rsidRDefault="00F76617" w:rsidP="00F76617">
      <w:pPr>
        <w:rPr>
          <w:rtl/>
          <w:lang w:eastAsia="he-IL"/>
        </w:rPr>
      </w:pPr>
    </w:p>
    <w:p w14:paraId="7416C7CA" w14:textId="435F05B5" w:rsidR="00F76617" w:rsidRDefault="00F76617" w:rsidP="00F76617">
      <w:pPr>
        <w:rPr>
          <w:rtl/>
          <w:lang w:eastAsia="he-IL"/>
        </w:rPr>
      </w:pPr>
      <w:r>
        <w:rPr>
          <w:rFonts w:hint="cs"/>
          <w:rtl/>
          <w:lang w:eastAsia="he-IL"/>
        </w:rPr>
        <w:t xml:space="preserve">זה נדיר, בואו </w:t>
      </w:r>
      <w:bookmarkStart w:id="422" w:name="_ETM_Q1_1554574"/>
      <w:bookmarkEnd w:id="422"/>
      <w:r>
        <w:rPr>
          <w:rFonts w:hint="cs"/>
          <w:rtl/>
          <w:lang w:eastAsia="he-IL"/>
        </w:rPr>
        <w:t xml:space="preserve">נגיד ככה, לאורך ההיסטוריה היו מדינות כאלה, שקבעו בחוק שלהם </w:t>
      </w:r>
      <w:bookmarkStart w:id="423" w:name="_ETM_Q1_1558705"/>
      <w:bookmarkEnd w:id="423"/>
      <w:r>
        <w:rPr>
          <w:rFonts w:hint="cs"/>
          <w:rtl/>
          <w:lang w:eastAsia="he-IL"/>
        </w:rPr>
        <w:t xml:space="preserve">שצריך להרוג יהודים. לא מזמן קראנו על מדינה כזו </w:t>
      </w:r>
      <w:bookmarkStart w:id="424" w:name="_ETM_Q1_1562768"/>
      <w:bookmarkEnd w:id="424"/>
      <w:r>
        <w:rPr>
          <w:rFonts w:hint="cs"/>
          <w:rtl/>
          <w:lang w:eastAsia="he-IL"/>
        </w:rPr>
        <w:t xml:space="preserve">במגילת אסתר. ככה זה היה במלכות אחשוורוש, היה חוק </w:t>
      </w:r>
      <w:r w:rsidR="00AC4071">
        <w:rPr>
          <w:rFonts w:hint="cs"/>
          <w:rtl/>
          <w:lang w:eastAsia="he-IL"/>
        </w:rPr>
        <w:t xml:space="preserve">של </w:t>
      </w:r>
      <w:bookmarkStart w:id="425" w:name="_ETM_Q1_1570405"/>
      <w:bookmarkEnd w:id="425"/>
      <w:r w:rsidR="00AC4071">
        <w:rPr>
          <w:rFonts w:hint="cs"/>
          <w:rtl/>
          <w:lang w:eastAsia="he-IL"/>
        </w:rPr>
        <w:t xml:space="preserve">המן הרשע שצריך להרוג יהודים. זה היה ביום אחד </w:t>
      </w:r>
      <w:bookmarkStart w:id="426" w:name="_ETM_Q1_1574002"/>
      <w:bookmarkEnd w:id="426"/>
      <w:r w:rsidR="00AC4071">
        <w:rPr>
          <w:rFonts w:hint="cs"/>
          <w:rtl/>
          <w:lang w:eastAsia="he-IL"/>
        </w:rPr>
        <w:t xml:space="preserve">בשנה. את זה אי אפשר היה להשיב. היה את זה </w:t>
      </w:r>
      <w:bookmarkStart w:id="427" w:name="_ETM_Q1_1576707"/>
      <w:bookmarkEnd w:id="427"/>
      <w:r w:rsidR="00AC4071">
        <w:rPr>
          <w:rFonts w:hint="cs"/>
          <w:rtl/>
          <w:lang w:eastAsia="he-IL"/>
        </w:rPr>
        <w:t xml:space="preserve">בגרמניה הנאצית. אבל לא היו הרבה מדינות בהיסטוריה שכתוב בחוק </w:t>
      </w:r>
      <w:bookmarkStart w:id="428" w:name="_ETM_Q1_1582541"/>
      <w:bookmarkEnd w:id="428"/>
      <w:r w:rsidR="00AC4071">
        <w:rPr>
          <w:rFonts w:hint="cs"/>
          <w:rtl/>
          <w:lang w:eastAsia="he-IL"/>
        </w:rPr>
        <w:t xml:space="preserve">שלהן שצריך להרוג יהודים, ומקבלים על זה משכורת לפי </w:t>
      </w:r>
      <w:bookmarkStart w:id="429" w:name="_ETM_Q1_1587384"/>
      <w:bookmarkEnd w:id="429"/>
      <w:r w:rsidR="00AC4071">
        <w:rPr>
          <w:rFonts w:hint="cs"/>
          <w:rtl/>
          <w:lang w:eastAsia="he-IL"/>
        </w:rPr>
        <w:t xml:space="preserve">מספר הנפשות שנרצחו. ברשות הפלסטינית יש. אז עם כל הכבוד, </w:t>
      </w:r>
      <w:bookmarkStart w:id="430" w:name="_ETM_Q1_1593417"/>
      <w:bookmarkEnd w:id="430"/>
      <w:r w:rsidR="00AC4071">
        <w:rPr>
          <w:rFonts w:hint="cs"/>
          <w:rtl/>
          <w:lang w:eastAsia="he-IL"/>
        </w:rPr>
        <w:t xml:space="preserve">זה לא חו"ל, זה </w:t>
      </w:r>
      <w:proofErr w:type="spellStart"/>
      <w:r w:rsidR="00AC4071">
        <w:rPr>
          <w:rFonts w:hint="cs"/>
          <w:rtl/>
          <w:lang w:eastAsia="he-IL"/>
        </w:rPr>
        <w:t>אוייב</w:t>
      </w:r>
      <w:proofErr w:type="spellEnd"/>
      <w:r w:rsidR="00AC4071">
        <w:rPr>
          <w:rFonts w:hint="cs"/>
          <w:rtl/>
          <w:lang w:eastAsia="he-IL"/>
        </w:rPr>
        <w:t xml:space="preserve">. </w:t>
      </w:r>
    </w:p>
    <w:p w14:paraId="2F6ADADB" w14:textId="315ABED4" w:rsidR="00AC4071" w:rsidRDefault="00AC4071" w:rsidP="00F76617">
      <w:pPr>
        <w:rPr>
          <w:rtl/>
          <w:lang w:eastAsia="he-IL"/>
        </w:rPr>
      </w:pPr>
      <w:bookmarkStart w:id="431" w:name="_ETM_Q1_1597153"/>
      <w:bookmarkStart w:id="432" w:name="_ETM_Q1_1597193"/>
      <w:bookmarkEnd w:id="431"/>
      <w:bookmarkEnd w:id="432"/>
    </w:p>
    <w:p w14:paraId="0157987F" w14:textId="7533A5AB" w:rsidR="00AC4071" w:rsidRDefault="00AC4071" w:rsidP="00F76617">
      <w:pPr>
        <w:rPr>
          <w:rtl/>
          <w:lang w:eastAsia="he-IL"/>
        </w:rPr>
      </w:pPr>
      <w:bookmarkStart w:id="433" w:name="_ETM_Q1_1597597"/>
      <w:bookmarkStart w:id="434" w:name="_ETM_Q1_1597625"/>
      <w:bookmarkEnd w:id="433"/>
      <w:bookmarkEnd w:id="434"/>
      <w:r>
        <w:rPr>
          <w:rFonts w:hint="cs"/>
          <w:rtl/>
          <w:lang w:eastAsia="he-IL"/>
        </w:rPr>
        <w:t xml:space="preserve">מורים שמקבלים את הכשרתם </w:t>
      </w:r>
      <w:bookmarkStart w:id="435" w:name="_ETM_Q1_1602144"/>
      <w:bookmarkEnd w:id="435"/>
      <w:r>
        <w:rPr>
          <w:rFonts w:hint="cs"/>
          <w:rtl/>
          <w:lang w:eastAsia="he-IL"/>
        </w:rPr>
        <w:t xml:space="preserve">במדינת </w:t>
      </w:r>
      <w:proofErr w:type="spellStart"/>
      <w:r>
        <w:rPr>
          <w:rFonts w:hint="cs"/>
          <w:rtl/>
          <w:lang w:eastAsia="he-IL"/>
        </w:rPr>
        <w:t>אוייב</w:t>
      </w:r>
      <w:proofErr w:type="spellEnd"/>
      <w:r>
        <w:rPr>
          <w:rFonts w:hint="cs"/>
          <w:rtl/>
          <w:lang w:eastAsia="he-IL"/>
        </w:rPr>
        <w:t xml:space="preserve"> </w:t>
      </w:r>
      <w:proofErr w:type="spellStart"/>
      <w:r>
        <w:rPr>
          <w:rFonts w:hint="cs"/>
          <w:rtl/>
          <w:lang w:eastAsia="he-IL"/>
        </w:rPr>
        <w:t>עויינת</w:t>
      </w:r>
      <w:proofErr w:type="spellEnd"/>
      <w:r>
        <w:rPr>
          <w:rFonts w:hint="cs"/>
          <w:rtl/>
          <w:lang w:eastAsia="he-IL"/>
        </w:rPr>
        <w:t xml:space="preserve"> כזו, אני דרך אגב חושבת שגם במדינות </w:t>
      </w:r>
      <w:bookmarkStart w:id="436" w:name="_ETM_Q1_1606808"/>
      <w:bookmarkEnd w:id="436"/>
      <w:proofErr w:type="spellStart"/>
      <w:r>
        <w:rPr>
          <w:rFonts w:hint="cs"/>
          <w:rtl/>
          <w:lang w:eastAsia="he-IL"/>
        </w:rPr>
        <w:t>אוייב</w:t>
      </w:r>
      <w:proofErr w:type="spellEnd"/>
      <w:r>
        <w:rPr>
          <w:rFonts w:hint="cs"/>
          <w:rtl/>
          <w:lang w:eastAsia="he-IL"/>
        </w:rPr>
        <w:t xml:space="preserve"> שלא עשו </w:t>
      </w:r>
      <w:proofErr w:type="spellStart"/>
      <w:r>
        <w:rPr>
          <w:rFonts w:hint="cs"/>
          <w:rtl/>
          <w:lang w:eastAsia="he-IL"/>
        </w:rPr>
        <w:t>איתנו</w:t>
      </w:r>
      <w:proofErr w:type="spellEnd"/>
      <w:r>
        <w:rPr>
          <w:rFonts w:hint="cs"/>
          <w:rtl/>
          <w:lang w:eastAsia="he-IL"/>
        </w:rPr>
        <w:t xml:space="preserve"> שלום, כמו נגיד סוריה, אני לא </w:t>
      </w:r>
      <w:bookmarkStart w:id="437" w:name="_ETM_Q1_1615065"/>
      <w:bookmarkEnd w:id="437"/>
      <w:r>
        <w:rPr>
          <w:rFonts w:hint="cs"/>
          <w:rtl/>
          <w:lang w:eastAsia="he-IL"/>
        </w:rPr>
        <w:t xml:space="preserve">מאמינה שיש שם חוק שצריך להרוג יהודים, ומתגמלים אותך לפי </w:t>
      </w:r>
      <w:bookmarkStart w:id="438" w:name="_ETM_Q1_1619864"/>
      <w:bookmarkEnd w:id="438"/>
      <w:r>
        <w:rPr>
          <w:rFonts w:hint="cs"/>
          <w:rtl/>
          <w:lang w:eastAsia="he-IL"/>
        </w:rPr>
        <w:t xml:space="preserve">כמות היהודים שהרגת. היום כל רוצח ערבי שיוצא לדרכו, </w:t>
      </w:r>
      <w:bookmarkStart w:id="439" w:name="_ETM_Q1_1624671"/>
      <w:bookmarkEnd w:id="439"/>
      <w:r>
        <w:rPr>
          <w:rFonts w:hint="cs"/>
          <w:rtl/>
          <w:lang w:eastAsia="he-IL"/>
        </w:rPr>
        <w:t xml:space="preserve">כל מחבל כזה, יש לו בכיס צ'ק פתוח, </w:t>
      </w:r>
      <w:bookmarkStart w:id="440" w:name="_ETM_Q1_1629310"/>
      <w:bookmarkEnd w:id="440"/>
      <w:r>
        <w:rPr>
          <w:rFonts w:hint="cs"/>
          <w:rtl/>
          <w:lang w:eastAsia="he-IL"/>
        </w:rPr>
        <w:t xml:space="preserve">חתום על הצ'ק אבו-מאזן, וכתוב שם, כמה שתצליח להרוג ככה </w:t>
      </w:r>
      <w:bookmarkStart w:id="441" w:name="_ETM_Q1_1634676"/>
      <w:bookmarkEnd w:id="441"/>
      <w:r>
        <w:rPr>
          <w:rFonts w:hint="cs"/>
          <w:rtl/>
          <w:lang w:eastAsia="he-IL"/>
        </w:rPr>
        <w:t xml:space="preserve">תקבל אתה ומשפחתך. </w:t>
      </w:r>
    </w:p>
    <w:p w14:paraId="59677ED1" w14:textId="7278EEC4" w:rsidR="00AC4071" w:rsidRDefault="00AC4071" w:rsidP="00F76617">
      <w:pPr>
        <w:rPr>
          <w:rtl/>
          <w:lang w:eastAsia="he-IL"/>
        </w:rPr>
      </w:pPr>
      <w:bookmarkStart w:id="442" w:name="_ETM_Q1_1637245"/>
      <w:bookmarkStart w:id="443" w:name="_ETM_Q1_1637289"/>
      <w:bookmarkStart w:id="444" w:name="_ETM_Q1_1637370"/>
      <w:bookmarkEnd w:id="442"/>
      <w:bookmarkEnd w:id="443"/>
      <w:bookmarkEnd w:id="444"/>
    </w:p>
    <w:p w14:paraId="045C5F3F" w14:textId="39661BEB" w:rsidR="00AC4071" w:rsidRDefault="00AC4071" w:rsidP="00AC4071">
      <w:pPr>
        <w:rPr>
          <w:rtl/>
          <w:lang w:eastAsia="he-IL"/>
        </w:rPr>
      </w:pPr>
      <w:bookmarkStart w:id="445" w:name="_ETM_Q1_1637403"/>
      <w:bookmarkEnd w:id="445"/>
      <w:r>
        <w:rPr>
          <w:rFonts w:hint="cs"/>
          <w:rtl/>
          <w:lang w:eastAsia="he-IL"/>
        </w:rPr>
        <w:t xml:space="preserve">אגב, מאוגוסט השנה, גם את גבירתי היושבת </w:t>
      </w:r>
      <w:bookmarkStart w:id="446" w:name="_ETM_Q1_1641523"/>
      <w:bookmarkEnd w:id="446"/>
      <w:r>
        <w:rPr>
          <w:rFonts w:hint="cs"/>
          <w:rtl/>
          <w:lang w:eastAsia="he-IL"/>
        </w:rPr>
        <w:t xml:space="preserve">ראש חתומה על הצ'ק הזה, לא רק אבו-מאזן. כי בני </w:t>
      </w:r>
      <w:bookmarkStart w:id="447" w:name="_ETM_Q1_1645737"/>
      <w:bookmarkEnd w:id="447"/>
      <w:r>
        <w:rPr>
          <w:rFonts w:hint="cs"/>
          <w:rtl/>
          <w:lang w:eastAsia="he-IL"/>
        </w:rPr>
        <w:t xml:space="preserve">גנץ החליט מאוגוסט להחזיר את הכספים שחוק קיזוז משכורות מחבלים מחייב להקפיא. הוא החליט להחזיר אותם לאבו-מאזן בשיטת הדלת </w:t>
      </w:r>
      <w:bookmarkStart w:id="448" w:name="_ETM_Q1_1656006"/>
      <w:bookmarkEnd w:id="448"/>
      <w:r>
        <w:rPr>
          <w:rFonts w:hint="cs"/>
          <w:rtl/>
          <w:lang w:eastAsia="he-IL"/>
        </w:rPr>
        <w:t xml:space="preserve">המסתובבת. מכיוון שאף אחד בקואליציה שלכם לא קם נגד זה, </w:t>
      </w:r>
      <w:bookmarkStart w:id="449" w:name="_ETM_Q1_1660041"/>
      <w:bookmarkEnd w:id="449"/>
      <w:r>
        <w:rPr>
          <w:rFonts w:hint="cs"/>
          <w:rtl/>
          <w:lang w:eastAsia="he-IL"/>
        </w:rPr>
        <w:t xml:space="preserve">כמו שאת נגיד קמת בזמנו, עשית מהפיכה שלמה בקואליציה סביב </w:t>
      </w:r>
      <w:bookmarkStart w:id="450" w:name="_ETM_Q1_1664183"/>
      <w:bookmarkEnd w:id="450"/>
      <w:r>
        <w:rPr>
          <w:rFonts w:hint="cs"/>
          <w:rtl/>
          <w:lang w:eastAsia="he-IL"/>
        </w:rPr>
        <w:t xml:space="preserve">הנושא של הקנביס. אבל אף אחד בקואליציה, לא את, </w:t>
      </w:r>
      <w:bookmarkStart w:id="451" w:name="_ETM_Q1_1668240"/>
      <w:bookmarkEnd w:id="451"/>
      <w:r>
        <w:rPr>
          <w:rFonts w:hint="cs"/>
          <w:rtl/>
          <w:lang w:eastAsia="he-IL"/>
        </w:rPr>
        <w:t xml:space="preserve">ולא רות, ולא </w:t>
      </w:r>
      <w:proofErr w:type="spellStart"/>
      <w:r>
        <w:rPr>
          <w:rFonts w:hint="cs"/>
          <w:rtl/>
          <w:lang w:eastAsia="he-IL"/>
        </w:rPr>
        <w:t>מוסי</w:t>
      </w:r>
      <w:proofErr w:type="spellEnd"/>
      <w:r>
        <w:rPr>
          <w:rFonts w:hint="cs"/>
          <w:rtl/>
          <w:lang w:eastAsia="he-IL"/>
        </w:rPr>
        <w:t xml:space="preserve">, ולא גדעון סער, ולא איילת שקד, </w:t>
      </w:r>
      <w:bookmarkStart w:id="452" w:name="_ETM_Q1_1675570"/>
      <w:bookmarkEnd w:id="452"/>
      <w:r>
        <w:rPr>
          <w:rFonts w:hint="cs"/>
          <w:rtl/>
          <w:lang w:eastAsia="he-IL"/>
        </w:rPr>
        <w:t xml:space="preserve">ולא אף אחד, אף אחד לא אמר שצריכים לכל הפחות </w:t>
      </w:r>
      <w:bookmarkStart w:id="453" w:name="_ETM_Q1_1679217"/>
      <w:bookmarkEnd w:id="453"/>
      <w:r>
        <w:rPr>
          <w:rFonts w:hint="cs"/>
          <w:rtl/>
          <w:lang w:eastAsia="he-IL"/>
        </w:rPr>
        <w:t xml:space="preserve">להקפיא את הכספים האלה כפי שהחוק הישראלי מחייב, ואתם גם </w:t>
      </w:r>
      <w:bookmarkStart w:id="454" w:name="_ETM_Q1_1683476"/>
      <w:bookmarkEnd w:id="454"/>
      <w:r>
        <w:rPr>
          <w:rFonts w:hint="cs"/>
          <w:rtl/>
          <w:lang w:eastAsia="he-IL"/>
        </w:rPr>
        <w:t xml:space="preserve">חתומים על הצ'ק. </w:t>
      </w:r>
      <w:bookmarkStart w:id="455" w:name="_ETM_Q1_1686056"/>
      <w:bookmarkStart w:id="456" w:name="_ETM_Q1_1686091"/>
      <w:bookmarkStart w:id="457" w:name="_ETM_Q1_1686167"/>
      <w:bookmarkStart w:id="458" w:name="_ETM_Q1_1686196"/>
      <w:bookmarkEnd w:id="455"/>
      <w:bookmarkEnd w:id="456"/>
      <w:bookmarkEnd w:id="457"/>
      <w:bookmarkEnd w:id="458"/>
      <w:r>
        <w:rPr>
          <w:rFonts w:hint="cs"/>
          <w:rtl/>
          <w:lang w:eastAsia="he-IL"/>
        </w:rPr>
        <w:t>בכל אופן אני גם קוראת</w:t>
      </w:r>
      <w:bookmarkStart w:id="459" w:name="_ETM_Q1_1688779"/>
      <w:bookmarkEnd w:id="459"/>
      <w:r>
        <w:rPr>
          <w:rFonts w:hint="cs"/>
          <w:rtl/>
          <w:lang w:eastAsia="he-IL"/>
        </w:rPr>
        <w:t xml:space="preserve"> לך פה, לך ולרות, לעצור את </w:t>
      </w:r>
      <w:proofErr w:type="spellStart"/>
      <w:r>
        <w:rPr>
          <w:rFonts w:hint="cs"/>
          <w:rtl/>
          <w:lang w:eastAsia="he-IL"/>
        </w:rPr>
        <w:t>הטירלול</w:t>
      </w:r>
      <w:proofErr w:type="spellEnd"/>
      <w:r>
        <w:rPr>
          <w:rFonts w:hint="cs"/>
          <w:rtl/>
          <w:lang w:eastAsia="he-IL"/>
        </w:rPr>
        <w:t xml:space="preserve"> הזה, שישראל </w:t>
      </w:r>
      <w:bookmarkStart w:id="460" w:name="_ETM_Q1_1693021"/>
      <w:bookmarkEnd w:id="460"/>
      <w:r>
        <w:rPr>
          <w:rFonts w:hint="cs"/>
          <w:rtl/>
          <w:lang w:eastAsia="he-IL"/>
        </w:rPr>
        <w:t xml:space="preserve">מחזירה לרשות הפלסטינית את כספי המחבלים בשיטת הדלת המסתובבת. </w:t>
      </w:r>
    </w:p>
    <w:p w14:paraId="1D49CFA7" w14:textId="33B005DF" w:rsidR="00AC4071" w:rsidRDefault="00AC4071" w:rsidP="00AC4071">
      <w:pPr>
        <w:rPr>
          <w:rtl/>
          <w:lang w:eastAsia="he-IL"/>
        </w:rPr>
      </w:pPr>
    </w:p>
    <w:p w14:paraId="60E93C6C" w14:textId="77777777" w:rsidR="00AC4071" w:rsidRDefault="00AC4071" w:rsidP="00AC4071">
      <w:pPr>
        <w:rPr>
          <w:rtl/>
          <w:lang w:eastAsia="he-IL"/>
        </w:rPr>
      </w:pPr>
      <w:r>
        <w:rPr>
          <w:rFonts w:hint="cs"/>
          <w:rtl/>
          <w:lang w:eastAsia="he-IL"/>
        </w:rPr>
        <w:t xml:space="preserve">עכשיו אני מגיעה לנקודה, לא יכול להיות שמורים שהוכשרו במכללות של </w:t>
      </w:r>
      <w:bookmarkStart w:id="461" w:name="_ETM_Q1_1705095"/>
      <w:bookmarkEnd w:id="461"/>
      <w:r>
        <w:rPr>
          <w:rFonts w:hint="cs"/>
          <w:rtl/>
          <w:lang w:eastAsia="he-IL"/>
        </w:rPr>
        <w:t xml:space="preserve">רשות </w:t>
      </w:r>
      <w:proofErr w:type="spellStart"/>
      <w:r>
        <w:rPr>
          <w:rFonts w:hint="cs"/>
          <w:rtl/>
          <w:lang w:eastAsia="he-IL"/>
        </w:rPr>
        <w:t>עויינת</w:t>
      </w:r>
      <w:proofErr w:type="spellEnd"/>
      <w:r>
        <w:rPr>
          <w:rFonts w:hint="cs"/>
          <w:rtl/>
          <w:lang w:eastAsia="he-IL"/>
        </w:rPr>
        <w:t xml:space="preserve"> שבחוק שלה מעודדים רצח יהודים, לא יכול להיות </w:t>
      </w:r>
      <w:bookmarkStart w:id="462" w:name="_ETM_Q1_1710727"/>
      <w:bookmarkEnd w:id="462"/>
      <w:r>
        <w:rPr>
          <w:rFonts w:hint="cs"/>
          <w:rtl/>
          <w:lang w:eastAsia="he-IL"/>
        </w:rPr>
        <w:t xml:space="preserve">שמורים כאלה ילמדו במדינת ישראל. וזה לא משנה בכלל </w:t>
      </w:r>
      <w:bookmarkStart w:id="463" w:name="_ETM_Q1_1715668"/>
      <w:bookmarkEnd w:id="463"/>
      <w:r>
        <w:rPr>
          <w:rFonts w:hint="cs"/>
          <w:rtl/>
          <w:lang w:eastAsia="he-IL"/>
        </w:rPr>
        <w:t>אם הם בעצמם יוצאים לעשות פיגוע, או שהתלמידים שלהם יצאו</w:t>
      </w:r>
      <w:bookmarkStart w:id="464" w:name="_ETM_Q1_1721287"/>
      <w:bookmarkEnd w:id="464"/>
      <w:r>
        <w:rPr>
          <w:rFonts w:hint="cs"/>
          <w:rtl/>
          <w:lang w:eastAsia="he-IL"/>
        </w:rPr>
        <w:t xml:space="preserve"> לעשות פיגוע. זה לא משנה. לא יכול להיות שמורה שהוכשר </w:t>
      </w:r>
      <w:bookmarkStart w:id="465" w:name="_ETM_Q1_1724937"/>
      <w:bookmarkEnd w:id="465"/>
      <w:r>
        <w:rPr>
          <w:rFonts w:hint="cs"/>
          <w:rtl/>
          <w:lang w:eastAsia="he-IL"/>
        </w:rPr>
        <w:t xml:space="preserve">לעבודתו כמחנך בשרות שעניינה להרוג יהודים, יוכל ללמד פה במדינת </w:t>
      </w:r>
      <w:bookmarkStart w:id="466" w:name="_ETM_Q1_1731859"/>
      <w:bookmarkEnd w:id="466"/>
      <w:r>
        <w:rPr>
          <w:rFonts w:hint="cs"/>
          <w:rtl/>
          <w:lang w:eastAsia="he-IL"/>
        </w:rPr>
        <w:t xml:space="preserve">ישראל. את הדבר הבסיסי הזה צריך לשנות. </w:t>
      </w:r>
    </w:p>
    <w:p w14:paraId="504FAC38" w14:textId="77777777" w:rsidR="00AC4071" w:rsidRDefault="00AC4071" w:rsidP="00AC4071">
      <w:pPr>
        <w:rPr>
          <w:rtl/>
          <w:lang w:eastAsia="he-IL"/>
        </w:rPr>
      </w:pPr>
      <w:bookmarkStart w:id="467" w:name="_ETM_Q1_1747800"/>
      <w:bookmarkStart w:id="468" w:name="_ETM_Q1_1747839"/>
      <w:bookmarkEnd w:id="467"/>
      <w:bookmarkEnd w:id="468"/>
    </w:p>
    <w:p w14:paraId="02DE0B71" w14:textId="5048AEC2" w:rsidR="00AC4071" w:rsidRDefault="00AC4071" w:rsidP="00AC4071">
      <w:pPr>
        <w:rPr>
          <w:rtl/>
          <w:lang w:eastAsia="he-IL"/>
        </w:rPr>
      </w:pPr>
      <w:bookmarkStart w:id="469" w:name="_ETM_Q1_1748000"/>
      <w:bookmarkStart w:id="470" w:name="_ETM_Q1_1748019"/>
      <w:bookmarkEnd w:id="469"/>
      <w:bookmarkEnd w:id="470"/>
      <w:r>
        <w:rPr>
          <w:rFonts w:hint="cs"/>
          <w:rtl/>
          <w:lang w:eastAsia="he-IL"/>
        </w:rPr>
        <w:t xml:space="preserve">ואני מציעה שזו </w:t>
      </w:r>
      <w:bookmarkStart w:id="471" w:name="_ETM_Q1_1738838"/>
      <w:bookmarkEnd w:id="471"/>
      <w:r>
        <w:rPr>
          <w:rFonts w:hint="cs"/>
          <w:rtl/>
          <w:lang w:eastAsia="he-IL"/>
        </w:rPr>
        <w:t xml:space="preserve">תהיה המסקנה של הוועדה. גם אם זה מוריד לנו </w:t>
      </w:r>
      <w:bookmarkStart w:id="472" w:name="_ETM_Q1_1743314"/>
      <w:bookmarkEnd w:id="472"/>
      <w:r>
        <w:rPr>
          <w:rFonts w:hint="cs"/>
          <w:rtl/>
          <w:lang w:eastAsia="he-IL"/>
        </w:rPr>
        <w:t xml:space="preserve">חמשת אלפים חמש מאות מורים </w:t>
      </w:r>
      <w:proofErr w:type="spellStart"/>
      <w:r>
        <w:rPr>
          <w:rFonts w:hint="cs"/>
          <w:rtl/>
          <w:lang w:eastAsia="he-IL"/>
        </w:rPr>
        <w:t>מהסד"</w:t>
      </w:r>
      <w:r w:rsidR="00933349">
        <w:rPr>
          <w:rFonts w:hint="cs"/>
          <w:rtl/>
          <w:lang w:eastAsia="he-IL"/>
        </w:rPr>
        <w:t>כ</w:t>
      </w:r>
      <w:proofErr w:type="spellEnd"/>
      <w:r>
        <w:rPr>
          <w:rFonts w:hint="cs"/>
          <w:rtl/>
          <w:lang w:eastAsia="he-IL"/>
        </w:rPr>
        <w:t xml:space="preserve">, אבל אלה חמשת אלפים </w:t>
      </w:r>
      <w:bookmarkStart w:id="473" w:name="_ETM_Q1_1749500"/>
      <w:bookmarkEnd w:id="473"/>
      <w:r>
        <w:rPr>
          <w:rFonts w:hint="cs"/>
          <w:rtl/>
          <w:lang w:eastAsia="he-IL"/>
        </w:rPr>
        <w:t xml:space="preserve">חמש מאות מורים שבוודאות הם </w:t>
      </w:r>
      <w:proofErr w:type="spellStart"/>
      <w:r>
        <w:rPr>
          <w:rFonts w:hint="cs"/>
          <w:rtl/>
          <w:lang w:eastAsia="he-IL"/>
        </w:rPr>
        <w:t>עויינים</w:t>
      </w:r>
      <w:proofErr w:type="spellEnd"/>
      <w:r>
        <w:rPr>
          <w:rFonts w:hint="cs"/>
          <w:rtl/>
          <w:lang w:eastAsia="he-IL"/>
        </w:rPr>
        <w:t xml:space="preserve"> את מדינת ישראל, לכך </w:t>
      </w:r>
      <w:bookmarkStart w:id="474" w:name="_ETM_Q1_1754222"/>
      <w:bookmarkEnd w:id="474"/>
      <w:r>
        <w:rPr>
          <w:rFonts w:hint="cs"/>
          <w:rtl/>
          <w:lang w:eastAsia="he-IL"/>
        </w:rPr>
        <w:t xml:space="preserve">הם הוכשרו. עוד אפשר להוסיף על זה שכשהם לומדים שם הם מתחתנים עם נשים </w:t>
      </w:r>
      <w:r w:rsidR="00A03393">
        <w:rPr>
          <w:rFonts w:hint="cs"/>
          <w:rtl/>
          <w:lang w:eastAsia="he-IL"/>
        </w:rPr>
        <w:t>פלסטיניות</w:t>
      </w:r>
      <w:r>
        <w:rPr>
          <w:rFonts w:hint="cs"/>
          <w:rtl/>
          <w:lang w:eastAsia="he-IL"/>
        </w:rPr>
        <w:t xml:space="preserve">, ובכלל יולדים לנו </w:t>
      </w:r>
      <w:bookmarkStart w:id="475" w:name="_ETM_Q1_1761204"/>
      <w:bookmarkEnd w:id="475"/>
      <w:r>
        <w:rPr>
          <w:rFonts w:hint="cs"/>
          <w:rtl/>
          <w:lang w:eastAsia="he-IL"/>
        </w:rPr>
        <w:t>פה ים של ילדים ובני נוער עם זהות פלסטינית ברורה.</w:t>
      </w:r>
      <w:bookmarkStart w:id="476" w:name="_ETM_Q1_1767266"/>
      <w:bookmarkEnd w:id="476"/>
      <w:r>
        <w:rPr>
          <w:rFonts w:hint="cs"/>
          <w:rtl/>
          <w:lang w:eastAsia="he-IL"/>
        </w:rPr>
        <w:t xml:space="preserve"> אז אני מציעה שזו תהיה מסקנת הוועדה הזאת. </w:t>
      </w:r>
    </w:p>
    <w:p w14:paraId="170BEFD8" w14:textId="3FFCECF6" w:rsidR="00AC4071" w:rsidRDefault="00AC4071" w:rsidP="00AC4071">
      <w:pPr>
        <w:rPr>
          <w:rtl/>
          <w:lang w:eastAsia="he-IL"/>
        </w:rPr>
      </w:pPr>
      <w:bookmarkStart w:id="477" w:name="_ETM_Q1_1775480"/>
      <w:bookmarkStart w:id="478" w:name="_ETM_Q1_1775517"/>
      <w:bookmarkEnd w:id="477"/>
      <w:bookmarkEnd w:id="478"/>
    </w:p>
    <w:p w14:paraId="651B7BBF" w14:textId="4C24F0FF" w:rsidR="00AC4071" w:rsidRDefault="00AC4071" w:rsidP="00AC4071">
      <w:pPr>
        <w:pStyle w:val="a4"/>
        <w:keepNext/>
        <w:rPr>
          <w:rtl/>
        </w:rPr>
      </w:pPr>
      <w:bookmarkStart w:id="479" w:name="ET_speaker_6147_24"/>
      <w:r w:rsidRPr="00AC4071">
        <w:rPr>
          <w:rStyle w:val="TagStyle"/>
          <w:rtl/>
        </w:rPr>
        <w:t xml:space="preserve"> &lt;&lt; דובר &gt;&gt; </w:t>
      </w:r>
      <w:r>
        <w:rPr>
          <w:rtl/>
        </w:rPr>
        <w:t>איתמר בן גביר (הציונות הדתית):</w:t>
      </w:r>
      <w:r w:rsidRPr="00AC4071">
        <w:rPr>
          <w:rStyle w:val="TagStyle"/>
          <w:rtl/>
        </w:rPr>
        <w:t xml:space="preserve"> &lt;&lt; דובר &gt;&gt;</w:t>
      </w:r>
      <w:r w:rsidR="008E68E3">
        <w:rPr>
          <w:rtl/>
        </w:rPr>
        <w:t xml:space="preserve"> </w:t>
      </w:r>
      <w:r>
        <w:rPr>
          <w:rtl/>
        </w:rPr>
        <w:t xml:space="preserve"> </w:t>
      </w:r>
      <w:bookmarkEnd w:id="479"/>
    </w:p>
    <w:p w14:paraId="78D51BC0" w14:textId="22967D47" w:rsidR="00AC4071" w:rsidRDefault="00AC4071" w:rsidP="00AC4071">
      <w:pPr>
        <w:pStyle w:val="KeepWithNext"/>
        <w:rPr>
          <w:rtl/>
          <w:lang w:eastAsia="he-IL"/>
        </w:rPr>
      </w:pPr>
    </w:p>
    <w:p w14:paraId="0250CF42" w14:textId="20E57568" w:rsidR="00AC4071" w:rsidRDefault="00AC4071" w:rsidP="00AC4071">
      <w:pPr>
        <w:rPr>
          <w:rtl/>
          <w:lang w:eastAsia="he-IL"/>
        </w:rPr>
      </w:pPr>
      <w:r>
        <w:rPr>
          <w:rFonts w:hint="cs"/>
          <w:rtl/>
          <w:lang w:eastAsia="he-IL"/>
        </w:rPr>
        <w:t xml:space="preserve">תודה רבה. קודם כל אני אפתח ואומר, אני שמעתי שיש מי שלוקח </w:t>
      </w:r>
      <w:bookmarkStart w:id="480" w:name="_ETM_Q1_1780946"/>
      <w:bookmarkEnd w:id="480"/>
      <w:r>
        <w:rPr>
          <w:rFonts w:hint="cs"/>
          <w:rtl/>
          <w:lang w:eastAsia="he-IL"/>
        </w:rPr>
        <w:t xml:space="preserve">ברצינות את הגינויים של מנצור אבאס. אני חייב לומר שזה </w:t>
      </w:r>
      <w:bookmarkStart w:id="481" w:name="_ETM_Q1_1786232"/>
      <w:bookmarkEnd w:id="481"/>
      <w:r>
        <w:rPr>
          <w:rFonts w:hint="cs"/>
          <w:rtl/>
          <w:lang w:eastAsia="he-IL"/>
        </w:rPr>
        <w:t xml:space="preserve">לא מרגש אותי. בנאדם אמנם מגנה, אבל במשך כמעט </w:t>
      </w:r>
      <w:bookmarkStart w:id="482" w:name="_ETM_Q1_1789879"/>
      <w:bookmarkEnd w:id="482"/>
      <w:r>
        <w:rPr>
          <w:rFonts w:hint="cs"/>
          <w:rtl/>
          <w:lang w:eastAsia="he-IL"/>
        </w:rPr>
        <w:t xml:space="preserve">שנה, קרוב לשנה, הוא מסית, הוא וחבריו כאן לסיעה, ומדברים </w:t>
      </w:r>
      <w:bookmarkStart w:id="483" w:name="_ETM_Q1_1794695"/>
      <w:bookmarkEnd w:id="483"/>
      <w:r>
        <w:rPr>
          <w:rFonts w:hint="cs"/>
          <w:rtl/>
          <w:lang w:eastAsia="he-IL"/>
        </w:rPr>
        <w:t xml:space="preserve">על כך שלא יתנו ליהודים לנטוע בנגב, ויהודים משתלטים על </w:t>
      </w:r>
      <w:bookmarkStart w:id="484" w:name="_ETM_Q1_1799912"/>
      <w:bookmarkEnd w:id="484"/>
      <w:r>
        <w:rPr>
          <w:rFonts w:hint="cs"/>
          <w:rtl/>
          <w:lang w:eastAsia="he-IL"/>
        </w:rPr>
        <w:t xml:space="preserve">הנגב, והמצב של הבדואים ככה וככה. ובסופו של יום, איך אומרים, אחד בפה, אחד בלב. אחד מגנה בעברית, ואולי גם בערבית, אבל כל השנה הוא עובד </w:t>
      </w:r>
      <w:bookmarkStart w:id="485" w:name="_ETM_Q1_1812365"/>
      <w:bookmarkEnd w:id="485"/>
      <w:r>
        <w:rPr>
          <w:rFonts w:hint="cs"/>
          <w:rtl/>
          <w:lang w:eastAsia="he-IL"/>
        </w:rPr>
        <w:t xml:space="preserve">קשה </w:t>
      </w:r>
      <w:proofErr w:type="spellStart"/>
      <w:r>
        <w:rPr>
          <w:rFonts w:hint="cs"/>
          <w:rtl/>
          <w:lang w:eastAsia="he-IL"/>
        </w:rPr>
        <w:t>קשה</w:t>
      </w:r>
      <w:proofErr w:type="spellEnd"/>
      <w:r>
        <w:rPr>
          <w:rFonts w:hint="cs"/>
          <w:rtl/>
          <w:lang w:eastAsia="he-IL"/>
        </w:rPr>
        <w:t xml:space="preserve"> כדי ליצור </w:t>
      </w:r>
      <w:r w:rsidR="00A03393">
        <w:rPr>
          <w:rFonts w:hint="cs"/>
          <w:rtl/>
          <w:lang w:eastAsia="he-IL"/>
        </w:rPr>
        <w:t>אינתיפאד</w:t>
      </w:r>
      <w:r w:rsidR="00A03393">
        <w:rPr>
          <w:rFonts w:hint="eastAsia"/>
          <w:rtl/>
          <w:lang w:eastAsia="he-IL"/>
        </w:rPr>
        <w:t>ה</w:t>
      </w:r>
      <w:r>
        <w:rPr>
          <w:rFonts w:hint="cs"/>
          <w:rtl/>
          <w:lang w:eastAsia="he-IL"/>
        </w:rPr>
        <w:t>.</w:t>
      </w:r>
    </w:p>
    <w:p w14:paraId="2FEE977B" w14:textId="6F3623D2" w:rsidR="00AC4071" w:rsidRDefault="00AC4071" w:rsidP="00AC4071">
      <w:pPr>
        <w:rPr>
          <w:rtl/>
          <w:lang w:eastAsia="he-IL"/>
        </w:rPr>
      </w:pPr>
      <w:bookmarkStart w:id="486" w:name="_ETM_Q1_1816414"/>
      <w:bookmarkStart w:id="487" w:name="_ETM_Q1_1816459"/>
      <w:bookmarkEnd w:id="486"/>
      <w:bookmarkEnd w:id="487"/>
    </w:p>
    <w:p w14:paraId="0B091CD6" w14:textId="255D407C" w:rsidR="00AC4071" w:rsidRDefault="00AC4071" w:rsidP="00AC4071">
      <w:pPr>
        <w:rPr>
          <w:rtl/>
          <w:lang w:eastAsia="he-IL"/>
        </w:rPr>
      </w:pPr>
      <w:bookmarkStart w:id="488" w:name="_ETM_Q1_1816529"/>
      <w:bookmarkStart w:id="489" w:name="_ETM_Q1_1816566"/>
      <w:bookmarkEnd w:id="488"/>
      <w:bookmarkEnd w:id="489"/>
      <w:r>
        <w:rPr>
          <w:rFonts w:hint="cs"/>
          <w:rtl/>
          <w:lang w:eastAsia="he-IL"/>
        </w:rPr>
        <w:t xml:space="preserve">עכשיו לעניין עצמו, אורית כאן </w:t>
      </w:r>
      <w:bookmarkStart w:id="490" w:name="_ETM_Q1_1819977"/>
      <w:bookmarkEnd w:id="490"/>
      <w:r>
        <w:rPr>
          <w:rFonts w:hint="cs"/>
          <w:rtl/>
          <w:lang w:eastAsia="he-IL"/>
        </w:rPr>
        <w:t xml:space="preserve">מדברת על מורים ממכללות שמכשירות ומטיפות לרצח. אני אפילו מדבר </w:t>
      </w:r>
      <w:bookmarkStart w:id="491" w:name="_ETM_Q1_1825920"/>
      <w:bookmarkEnd w:id="491"/>
      <w:r>
        <w:rPr>
          <w:rFonts w:hint="cs"/>
          <w:rtl/>
          <w:lang w:eastAsia="he-IL"/>
        </w:rPr>
        <w:t xml:space="preserve">על דבר הרבה יותר גרעיני מכך. הרי חישוב פשוט מלמד שגם כאשר הוגש כתב אישום נגד אותו מחבל, הוא </w:t>
      </w:r>
      <w:bookmarkStart w:id="492" w:name="_ETM_Q1_1834634"/>
      <w:bookmarkEnd w:id="492"/>
      <w:r>
        <w:rPr>
          <w:rFonts w:hint="cs"/>
          <w:rtl/>
          <w:lang w:eastAsia="he-IL"/>
        </w:rPr>
        <w:t xml:space="preserve">עדיין לא הורחק ממערכת החינוך. כמוהו יש עוד הרבה </w:t>
      </w:r>
      <w:bookmarkStart w:id="493" w:name="_ETM_Q1_1842136"/>
      <w:bookmarkEnd w:id="493"/>
      <w:r>
        <w:rPr>
          <w:rFonts w:hint="cs"/>
          <w:rtl/>
          <w:lang w:eastAsia="he-IL"/>
        </w:rPr>
        <w:t>אחרים</w:t>
      </w:r>
      <w:r w:rsidR="00CA79BB">
        <w:rPr>
          <w:rFonts w:hint="cs"/>
          <w:rtl/>
          <w:lang w:eastAsia="he-IL"/>
        </w:rPr>
        <w:t xml:space="preserve">, שהיום נמצאים בבתי ספר, עם כתבי אישום, עם הרשאות. לא המשטרה, לא משרד החינוך, זה </w:t>
      </w:r>
      <w:bookmarkStart w:id="494" w:name="_ETM_Q1_1854016"/>
      <w:bookmarkEnd w:id="494"/>
      <w:r w:rsidR="00CA79BB">
        <w:rPr>
          <w:rFonts w:hint="cs"/>
          <w:rtl/>
          <w:lang w:eastAsia="he-IL"/>
        </w:rPr>
        <w:t xml:space="preserve">לא שהם לא יודעים לעבוד. </w:t>
      </w:r>
    </w:p>
    <w:p w14:paraId="057FA021" w14:textId="0C2EC59E" w:rsidR="00CA79BB" w:rsidRDefault="00CA79BB" w:rsidP="00AC4071">
      <w:pPr>
        <w:rPr>
          <w:rtl/>
          <w:lang w:eastAsia="he-IL"/>
        </w:rPr>
      </w:pPr>
      <w:bookmarkStart w:id="495" w:name="_ETM_Q1_1855778"/>
      <w:bookmarkStart w:id="496" w:name="_ETM_Q1_1855814"/>
      <w:bookmarkEnd w:id="495"/>
      <w:bookmarkEnd w:id="496"/>
    </w:p>
    <w:p w14:paraId="795FF7A4" w14:textId="58A6C0B7" w:rsidR="00CA79BB" w:rsidRDefault="00CA79BB" w:rsidP="00AC4071">
      <w:pPr>
        <w:rPr>
          <w:rtl/>
          <w:lang w:eastAsia="he-IL"/>
        </w:rPr>
      </w:pPr>
      <w:bookmarkStart w:id="497" w:name="_ETM_Q1_1855875"/>
      <w:bookmarkStart w:id="498" w:name="_ETM_Q1_1855906"/>
      <w:bookmarkEnd w:id="497"/>
      <w:bookmarkEnd w:id="498"/>
      <w:r>
        <w:rPr>
          <w:rFonts w:hint="cs"/>
          <w:rtl/>
          <w:lang w:eastAsia="he-IL"/>
        </w:rPr>
        <w:t xml:space="preserve">אני רוצה לספר לכם סיפור, </w:t>
      </w:r>
      <w:bookmarkStart w:id="499" w:name="_ETM_Q1_1857569"/>
      <w:bookmarkEnd w:id="499"/>
      <w:r>
        <w:rPr>
          <w:rFonts w:hint="cs"/>
          <w:rtl/>
          <w:lang w:eastAsia="he-IL"/>
        </w:rPr>
        <w:t xml:space="preserve">נקרא לה ש', תושבת העיר העתיקה, </w:t>
      </w:r>
      <w:proofErr w:type="spellStart"/>
      <w:r>
        <w:rPr>
          <w:rFonts w:hint="cs"/>
          <w:rtl/>
          <w:lang w:eastAsia="he-IL"/>
        </w:rPr>
        <w:t>יהודיה</w:t>
      </w:r>
      <w:proofErr w:type="spellEnd"/>
      <w:r>
        <w:rPr>
          <w:rFonts w:hint="cs"/>
          <w:rtl/>
          <w:lang w:eastAsia="he-IL"/>
        </w:rPr>
        <w:t xml:space="preserve"> שזרקו עליה אבנים. היא החזירה אבנים. זרקו עליה, היא רצתה להגן על עצמה. </w:t>
      </w:r>
      <w:bookmarkStart w:id="500" w:name="_ETM_Q1_1870055"/>
      <w:bookmarkEnd w:id="500"/>
      <w:r>
        <w:rPr>
          <w:rFonts w:hint="cs"/>
          <w:rtl/>
          <w:lang w:eastAsia="he-IL"/>
        </w:rPr>
        <w:t xml:space="preserve">היא מורה בבית ספר. ומה עשו לש', אגב משרד </w:t>
      </w:r>
      <w:bookmarkStart w:id="501" w:name="_ETM_Q1_1884503"/>
      <w:bookmarkEnd w:id="501"/>
      <w:r>
        <w:rPr>
          <w:rFonts w:hint="cs"/>
          <w:rtl/>
          <w:lang w:eastAsia="he-IL"/>
        </w:rPr>
        <w:t xml:space="preserve">החינוך, אגף בכיר כוח אדם </w:t>
      </w:r>
      <w:bookmarkStart w:id="502" w:name="_ETM_Q1_1221740"/>
      <w:bookmarkEnd w:id="502"/>
      <w:r>
        <w:rPr>
          <w:rFonts w:hint="cs"/>
          <w:rtl/>
          <w:lang w:eastAsia="he-IL"/>
        </w:rPr>
        <w:t xml:space="preserve">חקירה העלתה כי יש </w:t>
      </w:r>
      <w:r w:rsidR="00672749">
        <w:rPr>
          <w:rFonts w:hint="cs"/>
          <w:rtl/>
          <w:lang w:eastAsia="he-IL"/>
        </w:rPr>
        <w:t xml:space="preserve">אחד, וכמוהו יש עוד הרבה אחרים, שהיום נמצאים </w:t>
      </w:r>
      <w:bookmarkStart w:id="503" w:name="_ETM_Q1_1845458"/>
      <w:bookmarkEnd w:id="503"/>
      <w:r w:rsidR="00672749">
        <w:rPr>
          <w:rFonts w:hint="cs"/>
          <w:rtl/>
          <w:lang w:eastAsia="he-IL"/>
        </w:rPr>
        <w:t xml:space="preserve">בבתי ספר עם כתבי אישום, עם הרשאות, </w:t>
      </w:r>
      <w:bookmarkStart w:id="504" w:name="_ETM_Q1_1850566"/>
      <w:bookmarkEnd w:id="504"/>
      <w:r w:rsidR="00672749">
        <w:rPr>
          <w:rFonts w:hint="cs"/>
          <w:rtl/>
          <w:lang w:eastAsia="he-IL"/>
        </w:rPr>
        <w:t xml:space="preserve">עם חקירות. משרד החינוך, זה לא שהם לא יודעים לעבוד. </w:t>
      </w:r>
    </w:p>
    <w:p w14:paraId="103C18C1" w14:textId="6C8E69A5" w:rsidR="00672749" w:rsidRDefault="00672749" w:rsidP="00AC4071">
      <w:pPr>
        <w:rPr>
          <w:rtl/>
          <w:lang w:eastAsia="he-IL"/>
        </w:rPr>
      </w:pPr>
    </w:p>
    <w:p w14:paraId="5CFB37EA" w14:textId="317B4021" w:rsidR="00AC4071" w:rsidRDefault="00672749" w:rsidP="00672749">
      <w:pPr>
        <w:rPr>
          <w:rtl/>
          <w:lang w:eastAsia="he-IL"/>
        </w:rPr>
      </w:pPr>
      <w:r>
        <w:rPr>
          <w:rFonts w:hint="cs"/>
          <w:rtl/>
          <w:lang w:eastAsia="he-IL"/>
        </w:rPr>
        <w:t xml:space="preserve">אני רוצה לספר לכם סיפור, </w:t>
      </w:r>
      <w:bookmarkStart w:id="505" w:name="_ETM_Q1_1814098"/>
      <w:bookmarkEnd w:id="505"/>
      <w:r>
        <w:rPr>
          <w:rFonts w:hint="cs"/>
          <w:rtl/>
          <w:lang w:eastAsia="he-IL"/>
        </w:rPr>
        <w:t xml:space="preserve">תושבת העיר </w:t>
      </w:r>
      <w:bookmarkStart w:id="506" w:name="_ETM_Q1_1861424"/>
      <w:bookmarkEnd w:id="506"/>
      <w:r>
        <w:rPr>
          <w:rFonts w:hint="cs"/>
          <w:rtl/>
          <w:lang w:eastAsia="he-IL"/>
        </w:rPr>
        <w:t xml:space="preserve">העתיקה, </w:t>
      </w:r>
      <w:proofErr w:type="spellStart"/>
      <w:r>
        <w:rPr>
          <w:rFonts w:hint="cs"/>
          <w:rtl/>
          <w:lang w:eastAsia="he-IL"/>
        </w:rPr>
        <w:t>יהודיה</w:t>
      </w:r>
      <w:proofErr w:type="spellEnd"/>
      <w:r>
        <w:rPr>
          <w:rFonts w:hint="cs"/>
          <w:rtl/>
          <w:lang w:eastAsia="he-IL"/>
        </w:rPr>
        <w:t xml:space="preserve"> שזרקו עליה אבנים. היא החזירה אבנים. </w:t>
      </w:r>
      <w:bookmarkStart w:id="507" w:name="_ETM_Q1_1869920"/>
      <w:bookmarkEnd w:id="507"/>
      <w:r>
        <w:rPr>
          <w:rFonts w:hint="cs"/>
          <w:rtl/>
          <w:lang w:eastAsia="he-IL"/>
        </w:rPr>
        <w:t xml:space="preserve">זרקו עליה, היא רצתה להגן על עצמה. היא מורה בבית </w:t>
      </w:r>
      <w:bookmarkStart w:id="508" w:name="_ETM_Q1_1873709"/>
      <w:bookmarkEnd w:id="508"/>
      <w:r>
        <w:rPr>
          <w:rFonts w:hint="cs"/>
          <w:rtl/>
          <w:lang w:eastAsia="he-IL"/>
        </w:rPr>
        <w:t xml:space="preserve">ספר. ומה עשו לש', שולחים לה מכתב, גברת בשם </w:t>
      </w:r>
      <w:bookmarkStart w:id="509" w:name="_ETM_Q1_1881701"/>
      <w:bookmarkEnd w:id="509"/>
      <w:r>
        <w:rPr>
          <w:rFonts w:hint="cs"/>
          <w:rtl/>
          <w:lang w:eastAsia="he-IL"/>
        </w:rPr>
        <w:t xml:space="preserve">שמרית </w:t>
      </w:r>
      <w:proofErr w:type="spellStart"/>
      <w:r>
        <w:rPr>
          <w:rFonts w:hint="cs"/>
          <w:rtl/>
          <w:lang w:eastAsia="he-IL"/>
        </w:rPr>
        <w:t>יאלוביץ</w:t>
      </w:r>
      <w:proofErr w:type="spellEnd"/>
      <w:r>
        <w:rPr>
          <w:rFonts w:hint="cs"/>
          <w:rtl/>
          <w:lang w:eastAsia="he-IL"/>
        </w:rPr>
        <w:t xml:space="preserve">, משרד החינוך, אגף בכיר, כוח אדם והוראה. וכותב </w:t>
      </w:r>
      <w:bookmarkStart w:id="510" w:name="_ETM_Q1_1887504"/>
      <w:bookmarkEnd w:id="510"/>
      <w:r>
        <w:rPr>
          <w:rFonts w:hint="cs"/>
          <w:rtl/>
          <w:lang w:eastAsia="he-IL"/>
        </w:rPr>
        <w:t xml:space="preserve">לה שבדיקה שערך משרד החינוך העלה שהיה מידע </w:t>
      </w:r>
      <w:bookmarkStart w:id="511" w:name="_ETM_Q1_1894060"/>
      <w:bookmarkEnd w:id="511"/>
      <w:r>
        <w:rPr>
          <w:rFonts w:hint="cs"/>
          <w:rtl/>
          <w:lang w:eastAsia="he-IL"/>
        </w:rPr>
        <w:t xml:space="preserve">פלילי בעניינך. </w:t>
      </w:r>
      <w:bookmarkStart w:id="512" w:name="_ETM_Q1_1776450"/>
      <w:bookmarkStart w:id="513" w:name="_ETM_Q1_1776486"/>
      <w:bookmarkEnd w:id="512"/>
      <w:bookmarkEnd w:id="513"/>
      <w:r>
        <w:rPr>
          <w:rFonts w:hint="cs"/>
          <w:rtl/>
          <w:lang w:eastAsia="he-IL"/>
        </w:rPr>
        <w:t xml:space="preserve">חקירה </w:t>
      </w:r>
      <w:proofErr w:type="spellStart"/>
      <w:r>
        <w:rPr>
          <w:rFonts w:hint="cs"/>
          <w:rtl/>
          <w:lang w:eastAsia="he-IL"/>
        </w:rPr>
        <w:t>תלוייה</w:t>
      </w:r>
      <w:proofErr w:type="spellEnd"/>
      <w:r>
        <w:rPr>
          <w:rFonts w:hint="cs"/>
          <w:rtl/>
          <w:lang w:eastAsia="he-IL"/>
        </w:rPr>
        <w:t>.</w:t>
      </w:r>
      <w:r w:rsidR="008E68E3">
        <w:rPr>
          <w:rFonts w:hint="cs"/>
          <w:rtl/>
          <w:lang w:eastAsia="he-IL"/>
        </w:rPr>
        <w:t xml:space="preserve"> </w:t>
      </w:r>
      <w:r>
        <w:rPr>
          <w:rFonts w:hint="cs"/>
          <w:rtl/>
          <w:lang w:eastAsia="he-IL"/>
        </w:rPr>
        <w:t xml:space="preserve">היא הגנה </w:t>
      </w:r>
      <w:bookmarkStart w:id="514" w:name="_ETM_Q1_1895405"/>
      <w:bookmarkEnd w:id="514"/>
      <w:r>
        <w:rPr>
          <w:rFonts w:hint="cs"/>
          <w:rtl/>
          <w:lang w:eastAsia="he-IL"/>
        </w:rPr>
        <w:t xml:space="preserve">על עצמה. כל היום מותקפת שם. כל היום זורקים עליה </w:t>
      </w:r>
      <w:bookmarkStart w:id="515" w:name="_ETM_Q1_1898497"/>
      <w:bookmarkEnd w:id="515"/>
      <w:r>
        <w:rPr>
          <w:rFonts w:hint="cs"/>
          <w:rtl/>
          <w:lang w:eastAsia="he-IL"/>
        </w:rPr>
        <w:t xml:space="preserve">אבנים. אז היא מגנה על עצמה. </w:t>
      </w:r>
      <w:bookmarkStart w:id="516" w:name="_ETM_Q1_1888143"/>
      <w:bookmarkEnd w:id="516"/>
      <w:r w:rsidR="00742A9D">
        <w:rPr>
          <w:rFonts w:hint="cs"/>
          <w:rtl/>
          <w:lang w:eastAsia="he-IL"/>
        </w:rPr>
        <w:t xml:space="preserve">אומרים לה לא. </w:t>
      </w:r>
      <w:bookmarkStart w:id="517" w:name="_ETM_Q1_1903279"/>
      <w:bookmarkEnd w:id="517"/>
      <w:r w:rsidR="00742A9D">
        <w:rPr>
          <w:rFonts w:hint="cs"/>
          <w:rtl/>
          <w:lang w:eastAsia="he-IL"/>
        </w:rPr>
        <w:t xml:space="preserve">יש חקירה. ולכן הוטלה התראה על הרישום שלך, כך שהעסקתך </w:t>
      </w:r>
      <w:bookmarkStart w:id="518" w:name="_ETM_Q1_1909855"/>
      <w:bookmarkEnd w:id="518"/>
      <w:r w:rsidR="00742A9D">
        <w:rPr>
          <w:rFonts w:hint="cs"/>
          <w:rtl/>
          <w:lang w:eastAsia="he-IL"/>
        </w:rPr>
        <w:t xml:space="preserve">במערכת החינוך אסורה עד להודעה חדשה. </w:t>
      </w:r>
    </w:p>
    <w:p w14:paraId="0FFBDEA7" w14:textId="4C9973C6" w:rsidR="00742A9D" w:rsidRDefault="00742A9D" w:rsidP="00672749">
      <w:pPr>
        <w:rPr>
          <w:rtl/>
          <w:lang w:eastAsia="he-IL"/>
        </w:rPr>
      </w:pPr>
      <w:bookmarkStart w:id="519" w:name="_ETM_Q1_1924392"/>
      <w:bookmarkStart w:id="520" w:name="_ETM_Q1_1924421"/>
      <w:bookmarkEnd w:id="519"/>
      <w:bookmarkEnd w:id="520"/>
    </w:p>
    <w:p w14:paraId="35FB5B3B" w14:textId="2B53B6ED" w:rsidR="00742A9D" w:rsidRDefault="00742A9D" w:rsidP="00672749">
      <w:pPr>
        <w:rPr>
          <w:rtl/>
          <w:lang w:eastAsia="he-IL"/>
        </w:rPr>
      </w:pPr>
      <w:bookmarkStart w:id="521" w:name="_ETM_Q1_1924492"/>
      <w:bookmarkStart w:id="522" w:name="_ETM_Q1_1924521"/>
      <w:bookmarkEnd w:id="521"/>
      <w:bookmarkEnd w:id="522"/>
      <w:r>
        <w:rPr>
          <w:rFonts w:hint="cs"/>
          <w:rtl/>
          <w:lang w:eastAsia="he-IL"/>
        </w:rPr>
        <w:t xml:space="preserve">אז אני, על </w:t>
      </w:r>
      <w:bookmarkStart w:id="523" w:name="_ETM_Q1_1926056"/>
      <w:bookmarkEnd w:id="523"/>
      <w:r>
        <w:rPr>
          <w:rFonts w:hint="cs"/>
          <w:rtl/>
          <w:lang w:eastAsia="he-IL"/>
        </w:rPr>
        <w:t xml:space="preserve">העוול שעשו לש' הזאת, שבסך </w:t>
      </w:r>
      <w:proofErr w:type="spellStart"/>
      <w:r>
        <w:rPr>
          <w:rFonts w:hint="cs"/>
          <w:rtl/>
          <w:lang w:eastAsia="he-IL"/>
        </w:rPr>
        <w:t>הכל</w:t>
      </w:r>
      <w:proofErr w:type="spellEnd"/>
      <w:r>
        <w:rPr>
          <w:rFonts w:hint="cs"/>
          <w:rtl/>
          <w:lang w:eastAsia="he-IL"/>
        </w:rPr>
        <w:t xml:space="preserve"> הגנה על עצמה, צריך </w:t>
      </w:r>
      <w:bookmarkStart w:id="524" w:name="_ETM_Q1_1930742"/>
      <w:bookmarkEnd w:id="524"/>
      <w:r>
        <w:rPr>
          <w:rFonts w:hint="cs"/>
          <w:rtl/>
          <w:lang w:eastAsia="he-IL"/>
        </w:rPr>
        <w:t xml:space="preserve">לקבל דין וחשבון. לא בטוח שזה הזמן. אני גם מקווה </w:t>
      </w:r>
      <w:bookmarkStart w:id="525" w:name="_ETM_Q1_1933995"/>
      <w:bookmarkEnd w:id="525"/>
      <w:r>
        <w:rPr>
          <w:rFonts w:hint="cs"/>
          <w:rtl/>
          <w:lang w:eastAsia="he-IL"/>
        </w:rPr>
        <w:t xml:space="preserve">שהיא תלך להליך משפטי. אני לא מבין את ההתנהלות. </w:t>
      </w:r>
      <w:bookmarkStart w:id="526" w:name="_ETM_Q1_1937803"/>
      <w:bookmarkEnd w:id="526"/>
      <w:r>
        <w:rPr>
          <w:rFonts w:hint="cs"/>
          <w:rtl/>
          <w:lang w:eastAsia="he-IL"/>
        </w:rPr>
        <w:t xml:space="preserve">אבל אם, גם במשרד החינוך וגם במשטרה יודעים לעבוד, </w:t>
      </w:r>
      <w:bookmarkStart w:id="527" w:name="_ETM_Q1_1943173"/>
      <w:bookmarkEnd w:id="527"/>
      <w:r>
        <w:rPr>
          <w:rFonts w:hint="cs"/>
          <w:rtl/>
          <w:lang w:eastAsia="he-IL"/>
        </w:rPr>
        <w:t xml:space="preserve">מישהו יכול להסביר כאן את הפשלה הזאת, שעומד אדם שהוא </w:t>
      </w:r>
      <w:bookmarkStart w:id="528" w:name="_ETM_Q1_1947339"/>
      <w:bookmarkEnd w:id="528"/>
      <w:r>
        <w:rPr>
          <w:rFonts w:hint="cs"/>
          <w:rtl/>
          <w:lang w:eastAsia="he-IL"/>
        </w:rPr>
        <w:t xml:space="preserve">מחבל, תומך טרור, וזה היה ידוע למערכת. לא כשהוא נכנס </w:t>
      </w:r>
      <w:bookmarkStart w:id="529" w:name="_ETM_Q1_1953567"/>
      <w:bookmarkEnd w:id="529"/>
      <w:r>
        <w:rPr>
          <w:rFonts w:hint="cs"/>
          <w:rtl/>
          <w:lang w:eastAsia="he-IL"/>
        </w:rPr>
        <w:t xml:space="preserve">לכלא, אלא לפני כן. מנהלים הרי משפט, תיק. תיק לא </w:t>
      </w:r>
      <w:bookmarkStart w:id="530" w:name="_ETM_Q1_1957338"/>
      <w:bookmarkEnd w:id="530"/>
      <w:r>
        <w:rPr>
          <w:rFonts w:hint="cs"/>
          <w:rtl/>
          <w:lang w:eastAsia="he-IL"/>
        </w:rPr>
        <w:t>מתנהל תוך יום. איך יכול להיות שהוא ממשיך ללמד? ואיך</w:t>
      </w:r>
      <w:bookmarkStart w:id="531" w:name="_ETM_Q1_1961950"/>
      <w:bookmarkEnd w:id="531"/>
      <w:r>
        <w:rPr>
          <w:rFonts w:hint="cs"/>
          <w:rtl/>
          <w:lang w:eastAsia="he-IL"/>
        </w:rPr>
        <w:t xml:space="preserve"> יכול להיות שהיום, בזמן שאנחנו יושבים כאן, ומדברים </w:t>
      </w:r>
      <w:bookmarkStart w:id="532" w:name="_ETM_Q1_1967011"/>
      <w:bookmarkEnd w:id="532"/>
      <w:r>
        <w:rPr>
          <w:rFonts w:hint="cs"/>
          <w:rtl/>
          <w:lang w:eastAsia="he-IL"/>
        </w:rPr>
        <w:t xml:space="preserve">על שינוי, בתוך מערכת החינוך יש עשרות, אם לא מאות </w:t>
      </w:r>
      <w:bookmarkStart w:id="533" w:name="_ETM_Q1_1970494"/>
      <w:bookmarkEnd w:id="533"/>
      <w:r>
        <w:rPr>
          <w:rFonts w:hint="cs"/>
          <w:rtl/>
          <w:lang w:eastAsia="he-IL"/>
        </w:rPr>
        <w:t xml:space="preserve">מורים, שיש נגדם חקירות. על אירועים חמורים. מי נותן את </w:t>
      </w:r>
      <w:bookmarkStart w:id="534" w:name="_ETM_Q1_1977094"/>
      <w:bookmarkEnd w:id="534"/>
      <w:r>
        <w:rPr>
          <w:rFonts w:hint="cs"/>
          <w:rtl/>
          <w:lang w:eastAsia="he-IL"/>
        </w:rPr>
        <w:t>הדין?</w:t>
      </w:r>
      <w:r>
        <w:rPr>
          <w:rFonts w:hint="cs"/>
          <w:lang w:eastAsia="he-IL"/>
        </w:rPr>
        <w:t xml:space="preserve"> </w:t>
      </w:r>
      <w:r>
        <w:rPr>
          <w:rFonts w:hint="cs"/>
          <w:rtl/>
          <w:lang w:eastAsia="he-IL"/>
        </w:rPr>
        <w:t>מי בודק?</w:t>
      </w:r>
    </w:p>
    <w:p w14:paraId="459D6B4D" w14:textId="432A5492" w:rsidR="00742A9D" w:rsidRDefault="00742A9D" w:rsidP="00672749">
      <w:pPr>
        <w:rPr>
          <w:rtl/>
          <w:lang w:eastAsia="he-IL"/>
        </w:rPr>
      </w:pPr>
      <w:bookmarkStart w:id="535" w:name="_ETM_Q1_1979135"/>
      <w:bookmarkStart w:id="536" w:name="_ETM_Q1_1979169"/>
      <w:bookmarkEnd w:id="535"/>
      <w:bookmarkEnd w:id="536"/>
    </w:p>
    <w:p w14:paraId="49FB3895" w14:textId="60A8EB47" w:rsidR="00742A9D" w:rsidRDefault="00742A9D" w:rsidP="00672749">
      <w:pPr>
        <w:rPr>
          <w:rtl/>
          <w:lang w:eastAsia="he-IL"/>
        </w:rPr>
      </w:pPr>
      <w:bookmarkStart w:id="537" w:name="_ETM_Q1_1979351"/>
      <w:bookmarkStart w:id="538" w:name="_ETM_Q1_1979381"/>
      <w:bookmarkEnd w:id="537"/>
      <w:bookmarkEnd w:id="538"/>
      <w:r>
        <w:rPr>
          <w:rFonts w:hint="cs"/>
          <w:rtl/>
          <w:lang w:eastAsia="he-IL"/>
        </w:rPr>
        <w:t xml:space="preserve">אגב זה לא נוהל שב"כ. לא צריך את השב"כ כאן. משטרה יכולה לבדוק עבר פלילי של בנאדם. משטרה יכולה להסתכל, משרד החינוך יכול להסתכל. אם מסתכלים </w:t>
      </w:r>
      <w:bookmarkStart w:id="539" w:name="_ETM_Q1_1989528"/>
      <w:bookmarkEnd w:id="539"/>
      <w:r>
        <w:rPr>
          <w:rFonts w:hint="cs"/>
          <w:rtl/>
          <w:lang w:eastAsia="he-IL"/>
        </w:rPr>
        <w:t xml:space="preserve">ומגלים שיש מורים, שהם עסוקים בתמיכה בטרור. אני לא </w:t>
      </w:r>
      <w:bookmarkStart w:id="540" w:name="_ETM_Q1_1995306"/>
      <w:bookmarkEnd w:id="540"/>
      <w:r>
        <w:rPr>
          <w:rFonts w:hint="cs"/>
          <w:rtl/>
          <w:lang w:eastAsia="he-IL"/>
        </w:rPr>
        <w:t xml:space="preserve">אומר כל עבירה צריך למנוע מבנאדם, </w:t>
      </w:r>
      <w:bookmarkStart w:id="541" w:name="_ETM_Q1_2003164"/>
      <w:bookmarkEnd w:id="541"/>
      <w:r>
        <w:rPr>
          <w:rFonts w:hint="cs"/>
          <w:rtl/>
          <w:lang w:eastAsia="he-IL"/>
        </w:rPr>
        <w:t xml:space="preserve">או להגיד לו עולמך חרב עליך. אבל </w:t>
      </w:r>
      <w:bookmarkStart w:id="542" w:name="_ETM_Q1_2007400"/>
      <w:bookmarkEnd w:id="542"/>
      <w:r>
        <w:rPr>
          <w:rFonts w:hint="cs"/>
          <w:rtl/>
          <w:lang w:eastAsia="he-IL"/>
        </w:rPr>
        <w:t xml:space="preserve">יש עבירות </w:t>
      </w:r>
      <w:proofErr w:type="spellStart"/>
      <w:r>
        <w:rPr>
          <w:rFonts w:hint="cs"/>
          <w:rtl/>
          <w:lang w:eastAsia="he-IL"/>
        </w:rPr>
        <w:t>מסויימות</w:t>
      </w:r>
      <w:proofErr w:type="spellEnd"/>
      <w:r>
        <w:rPr>
          <w:rFonts w:hint="cs"/>
          <w:rtl/>
          <w:lang w:eastAsia="he-IL"/>
        </w:rPr>
        <w:t xml:space="preserve">, בעיקר אירועים לאומניים שמצופה מכולכם כן </w:t>
      </w:r>
      <w:bookmarkStart w:id="543" w:name="_ETM_Q1_2012805"/>
      <w:bookmarkEnd w:id="543"/>
      <w:r>
        <w:rPr>
          <w:rFonts w:hint="cs"/>
          <w:rtl/>
          <w:lang w:eastAsia="he-IL"/>
        </w:rPr>
        <w:t xml:space="preserve">לעבוד. ואני באתי לכאן כדי להבין איך יכול </w:t>
      </w:r>
      <w:bookmarkStart w:id="544" w:name="_ETM_Q1_2016776"/>
      <w:bookmarkEnd w:id="544"/>
      <w:r>
        <w:rPr>
          <w:rFonts w:hint="cs"/>
          <w:rtl/>
          <w:lang w:eastAsia="he-IL"/>
        </w:rPr>
        <w:t xml:space="preserve">להיות שהמורה הזה לימד גם תוך כדי שהוא היה מוכר </w:t>
      </w:r>
      <w:bookmarkStart w:id="545" w:name="_ETM_Q1_2020312"/>
      <w:bookmarkEnd w:id="545"/>
      <w:r>
        <w:rPr>
          <w:rFonts w:hint="cs"/>
          <w:rtl/>
          <w:lang w:eastAsia="he-IL"/>
        </w:rPr>
        <w:t xml:space="preserve">למערכת. עדיין לא ישב בכלא. אבל כן היה מוכר </w:t>
      </w:r>
      <w:bookmarkStart w:id="546" w:name="_ETM_Q1_2024682"/>
      <w:bookmarkEnd w:id="546"/>
      <w:r>
        <w:rPr>
          <w:rFonts w:hint="cs"/>
          <w:rtl/>
          <w:lang w:eastAsia="he-IL"/>
        </w:rPr>
        <w:t xml:space="preserve">למערכת, כן היה ידוע כתומך </w:t>
      </w:r>
      <w:proofErr w:type="spellStart"/>
      <w:r w:rsidR="00933349">
        <w:rPr>
          <w:rFonts w:hint="cs"/>
          <w:rtl/>
          <w:lang w:eastAsia="he-IL"/>
        </w:rPr>
        <w:t>דעאש</w:t>
      </w:r>
      <w:proofErr w:type="spellEnd"/>
      <w:r>
        <w:rPr>
          <w:rFonts w:hint="cs"/>
          <w:rtl/>
          <w:lang w:eastAsia="he-IL"/>
        </w:rPr>
        <w:t xml:space="preserve">. ומה קורה כאן? </w:t>
      </w:r>
      <w:bookmarkStart w:id="547" w:name="_ETM_Q1_2029150"/>
      <w:bookmarkEnd w:id="547"/>
    </w:p>
    <w:p w14:paraId="6974FD35" w14:textId="4822B8E3" w:rsidR="00742A9D" w:rsidRDefault="00742A9D" w:rsidP="00672749">
      <w:pPr>
        <w:rPr>
          <w:rtl/>
          <w:lang w:eastAsia="he-IL"/>
        </w:rPr>
      </w:pPr>
      <w:bookmarkStart w:id="548" w:name="_ETM_Q1_2029673"/>
      <w:bookmarkStart w:id="549" w:name="_ETM_Q1_2029716"/>
      <w:bookmarkEnd w:id="548"/>
      <w:bookmarkEnd w:id="549"/>
    </w:p>
    <w:p w14:paraId="771BC61C" w14:textId="29F0768A" w:rsidR="00742A9D" w:rsidRDefault="00742A9D" w:rsidP="00742A9D">
      <w:pPr>
        <w:pStyle w:val="af6"/>
        <w:keepNext/>
        <w:rPr>
          <w:rtl/>
        </w:rPr>
      </w:pPr>
      <w:bookmarkStart w:id="550" w:name="ET_yor_5519_25"/>
      <w:r w:rsidRPr="00742A9D">
        <w:rPr>
          <w:rStyle w:val="TagStyle"/>
          <w:rtl/>
        </w:rPr>
        <w:t xml:space="preserve"> &lt;&lt; </w:t>
      </w:r>
      <w:proofErr w:type="spellStart"/>
      <w:r w:rsidRPr="00742A9D">
        <w:rPr>
          <w:rStyle w:val="TagStyle"/>
          <w:rtl/>
        </w:rPr>
        <w:t>יור</w:t>
      </w:r>
      <w:proofErr w:type="spellEnd"/>
      <w:r w:rsidRPr="00742A9D">
        <w:rPr>
          <w:rStyle w:val="TagStyle"/>
          <w:rtl/>
        </w:rPr>
        <w:t xml:space="preserve"> &gt;&gt; </w:t>
      </w:r>
      <w:r>
        <w:rPr>
          <w:rtl/>
        </w:rPr>
        <w:t>היו"ר שרן מרים השכל:</w:t>
      </w:r>
      <w:r w:rsidRPr="00742A9D">
        <w:rPr>
          <w:rStyle w:val="TagStyle"/>
          <w:rtl/>
        </w:rPr>
        <w:t xml:space="preserve"> &lt;&lt; </w:t>
      </w:r>
      <w:proofErr w:type="spellStart"/>
      <w:r w:rsidRPr="00742A9D">
        <w:rPr>
          <w:rStyle w:val="TagStyle"/>
          <w:rtl/>
        </w:rPr>
        <w:t>יור</w:t>
      </w:r>
      <w:proofErr w:type="spellEnd"/>
      <w:r w:rsidRPr="00742A9D">
        <w:rPr>
          <w:rStyle w:val="TagStyle"/>
          <w:rtl/>
        </w:rPr>
        <w:t xml:space="preserve"> &gt;&gt;</w:t>
      </w:r>
      <w:r w:rsidR="008E68E3">
        <w:rPr>
          <w:rtl/>
        </w:rPr>
        <w:t xml:space="preserve"> </w:t>
      </w:r>
      <w:r>
        <w:rPr>
          <w:rtl/>
        </w:rPr>
        <w:t xml:space="preserve"> </w:t>
      </w:r>
      <w:bookmarkEnd w:id="550"/>
    </w:p>
    <w:p w14:paraId="0D0C9E28" w14:textId="381C09D9" w:rsidR="00742A9D" w:rsidRDefault="00742A9D" w:rsidP="00742A9D">
      <w:pPr>
        <w:pStyle w:val="KeepWithNext"/>
        <w:rPr>
          <w:rtl/>
          <w:lang w:eastAsia="he-IL"/>
        </w:rPr>
      </w:pPr>
    </w:p>
    <w:p w14:paraId="26B28ED8" w14:textId="24A4E39D" w:rsidR="00742A9D" w:rsidRDefault="00742A9D" w:rsidP="00742A9D">
      <w:pPr>
        <w:rPr>
          <w:rtl/>
          <w:lang w:eastAsia="he-IL"/>
        </w:rPr>
      </w:pPr>
      <w:bookmarkStart w:id="551" w:name="_ETM_Q1_2030623"/>
      <w:bookmarkStart w:id="552" w:name="_ETM_Q1_2030634"/>
      <w:bookmarkEnd w:id="551"/>
      <w:bookmarkEnd w:id="552"/>
      <w:r>
        <w:rPr>
          <w:rFonts w:hint="cs"/>
          <w:rtl/>
          <w:lang w:eastAsia="he-IL"/>
        </w:rPr>
        <w:t xml:space="preserve">תודה על הדברים. אנחנו נתחיל עם ראש אגף משימות בתנועת </w:t>
      </w:r>
      <w:bookmarkStart w:id="553" w:name="_ETM_Q1_2039163"/>
      <w:bookmarkEnd w:id="553"/>
      <w:r>
        <w:rPr>
          <w:rFonts w:hint="cs"/>
          <w:rtl/>
          <w:lang w:eastAsia="he-IL"/>
        </w:rPr>
        <w:t xml:space="preserve">"אם תרצו" יהודה </w:t>
      </w:r>
      <w:proofErr w:type="spellStart"/>
      <w:r>
        <w:rPr>
          <w:rFonts w:hint="cs"/>
          <w:rtl/>
          <w:lang w:eastAsia="he-IL"/>
        </w:rPr>
        <w:t>שרבאני</w:t>
      </w:r>
      <w:proofErr w:type="spellEnd"/>
      <w:r>
        <w:rPr>
          <w:rFonts w:hint="cs"/>
          <w:rtl/>
          <w:lang w:eastAsia="he-IL"/>
        </w:rPr>
        <w:t>. בבקשה.</w:t>
      </w:r>
    </w:p>
    <w:p w14:paraId="1C3D1CCA" w14:textId="6F8635CA" w:rsidR="00742A9D" w:rsidRDefault="00742A9D" w:rsidP="00742A9D">
      <w:pPr>
        <w:rPr>
          <w:rtl/>
          <w:lang w:eastAsia="he-IL"/>
        </w:rPr>
      </w:pPr>
    </w:p>
    <w:p w14:paraId="0ACA805F" w14:textId="6B27833C" w:rsidR="00742A9D" w:rsidRDefault="00742A9D" w:rsidP="00742A9D">
      <w:pPr>
        <w:pStyle w:val="af9"/>
        <w:keepNext/>
        <w:rPr>
          <w:rtl/>
          <w:lang w:eastAsia="he-IL"/>
        </w:rPr>
      </w:pPr>
      <w:bookmarkStart w:id="554" w:name="ET_guest_יהודה_שרבאני_26"/>
      <w:r w:rsidRPr="00742A9D">
        <w:rPr>
          <w:rStyle w:val="TagStyle"/>
          <w:rtl/>
        </w:rPr>
        <w:t xml:space="preserve"> &lt;&lt; אורח &gt;&gt; </w:t>
      </w:r>
      <w:r>
        <w:rPr>
          <w:rtl/>
          <w:lang w:eastAsia="he-IL"/>
        </w:rPr>
        <w:t xml:space="preserve">יהודה </w:t>
      </w:r>
      <w:proofErr w:type="spellStart"/>
      <w:r>
        <w:rPr>
          <w:rtl/>
          <w:lang w:eastAsia="he-IL"/>
        </w:rPr>
        <w:t>שרבאני</w:t>
      </w:r>
      <w:proofErr w:type="spellEnd"/>
      <w:r>
        <w:rPr>
          <w:rtl/>
          <w:lang w:eastAsia="he-IL"/>
        </w:rPr>
        <w:t>:</w:t>
      </w:r>
      <w:r w:rsidRPr="00742A9D">
        <w:rPr>
          <w:rStyle w:val="TagStyle"/>
          <w:rtl/>
        </w:rPr>
        <w:t xml:space="preserve"> &lt;&lt; אורח &gt;&gt;</w:t>
      </w:r>
      <w:r w:rsidR="008E68E3">
        <w:rPr>
          <w:rtl/>
          <w:lang w:eastAsia="he-IL"/>
        </w:rPr>
        <w:t xml:space="preserve"> </w:t>
      </w:r>
      <w:r>
        <w:rPr>
          <w:rtl/>
          <w:lang w:eastAsia="he-IL"/>
        </w:rPr>
        <w:t xml:space="preserve"> </w:t>
      </w:r>
      <w:bookmarkEnd w:id="554"/>
    </w:p>
    <w:p w14:paraId="7A00135D" w14:textId="6FF3C501" w:rsidR="00742A9D" w:rsidRDefault="00742A9D" w:rsidP="00742A9D">
      <w:pPr>
        <w:pStyle w:val="KeepWithNext"/>
        <w:rPr>
          <w:rtl/>
          <w:lang w:eastAsia="he-IL"/>
        </w:rPr>
      </w:pPr>
    </w:p>
    <w:p w14:paraId="75D998B1" w14:textId="4B08A245" w:rsidR="00742A9D" w:rsidRDefault="00742A9D" w:rsidP="00742A9D">
      <w:pPr>
        <w:rPr>
          <w:rtl/>
          <w:lang w:eastAsia="he-IL"/>
        </w:rPr>
      </w:pPr>
      <w:r>
        <w:rPr>
          <w:rFonts w:hint="cs"/>
          <w:rtl/>
          <w:lang w:eastAsia="he-IL"/>
        </w:rPr>
        <w:t xml:space="preserve">תודה רבה לך חברת הכנסת </w:t>
      </w:r>
      <w:bookmarkStart w:id="555" w:name="_ETM_Q1_2048985"/>
      <w:bookmarkEnd w:id="555"/>
      <w:r>
        <w:rPr>
          <w:rFonts w:hint="cs"/>
          <w:rtl/>
          <w:lang w:eastAsia="he-IL"/>
        </w:rPr>
        <w:t xml:space="preserve">שרן השכל. אני חושב שהדיון השני ענייני ומאוד מאוד חשוב. </w:t>
      </w:r>
      <w:bookmarkStart w:id="556" w:name="_ETM_Q1_2053291"/>
      <w:bookmarkEnd w:id="556"/>
      <w:r>
        <w:rPr>
          <w:rFonts w:hint="cs"/>
          <w:rtl/>
          <w:lang w:eastAsia="he-IL"/>
        </w:rPr>
        <w:t xml:space="preserve">אחת התופעות הנמרצות של </w:t>
      </w:r>
      <w:proofErr w:type="spellStart"/>
      <w:r>
        <w:rPr>
          <w:rFonts w:hint="cs"/>
          <w:rtl/>
          <w:lang w:eastAsia="he-IL"/>
        </w:rPr>
        <w:t>הפלסטיניזציה</w:t>
      </w:r>
      <w:proofErr w:type="spellEnd"/>
      <w:r>
        <w:rPr>
          <w:rFonts w:hint="cs"/>
          <w:rtl/>
          <w:lang w:eastAsia="he-IL"/>
        </w:rPr>
        <w:t xml:space="preserve">, נקרא לזה ככה, שמתרחשת בנגב, </w:t>
      </w:r>
      <w:bookmarkStart w:id="557" w:name="_ETM_Q1_2061861"/>
      <w:bookmarkEnd w:id="557"/>
      <w:r>
        <w:rPr>
          <w:rFonts w:hint="cs"/>
          <w:rtl/>
          <w:lang w:eastAsia="he-IL"/>
        </w:rPr>
        <w:t xml:space="preserve">יש לה שלושה גורמים. חינוך, פשיעה ופוליגמיה. </w:t>
      </w:r>
      <w:bookmarkStart w:id="558" w:name="_ETM_Q1_2066373"/>
      <w:bookmarkEnd w:id="558"/>
    </w:p>
    <w:p w14:paraId="2546000B" w14:textId="097C6AB6" w:rsidR="00742A9D" w:rsidRDefault="00742A9D" w:rsidP="00742A9D">
      <w:pPr>
        <w:rPr>
          <w:rtl/>
          <w:lang w:eastAsia="he-IL"/>
        </w:rPr>
      </w:pPr>
      <w:bookmarkStart w:id="559" w:name="_ETM_Q1_2066402"/>
      <w:bookmarkEnd w:id="559"/>
    </w:p>
    <w:p w14:paraId="05166AE3" w14:textId="4030361C" w:rsidR="00742A9D" w:rsidRDefault="00742A9D" w:rsidP="00742A9D">
      <w:pPr>
        <w:rPr>
          <w:rtl/>
          <w:lang w:eastAsia="he-IL"/>
        </w:rPr>
      </w:pPr>
      <w:bookmarkStart w:id="560" w:name="_ETM_Q1_2066747"/>
      <w:bookmarkStart w:id="561" w:name="_ETM_Q1_2066779"/>
      <w:bookmarkEnd w:id="560"/>
      <w:bookmarkEnd w:id="561"/>
      <w:r>
        <w:rPr>
          <w:rFonts w:hint="cs"/>
          <w:rtl/>
          <w:lang w:eastAsia="he-IL"/>
        </w:rPr>
        <w:t xml:space="preserve">בחינוך, כבר ציינת </w:t>
      </w:r>
      <w:bookmarkStart w:id="562" w:name="_ETM_Q1_2068428"/>
      <w:bookmarkEnd w:id="562"/>
      <w:r>
        <w:rPr>
          <w:rFonts w:hint="cs"/>
          <w:rtl/>
          <w:lang w:eastAsia="he-IL"/>
        </w:rPr>
        <w:t xml:space="preserve">את המספרים, כמעט חמשת אלפים מורים שיוצאים ולומדים באוניברסיטאות בחברון, </w:t>
      </w:r>
      <w:bookmarkStart w:id="563" w:name="_ETM_Q1_2074086"/>
      <w:bookmarkEnd w:id="563"/>
      <w:r>
        <w:rPr>
          <w:rFonts w:hint="cs"/>
          <w:rtl/>
          <w:lang w:eastAsia="he-IL"/>
        </w:rPr>
        <w:t xml:space="preserve">בג'נין, והם לומדים שם בעיקר שריעה, ולאחר מכן חוזרים לתוך </w:t>
      </w:r>
      <w:bookmarkStart w:id="564" w:name="_ETM_Q1_2080710"/>
      <w:bookmarkEnd w:id="564"/>
      <w:r>
        <w:rPr>
          <w:rFonts w:hint="cs"/>
          <w:rtl/>
          <w:lang w:eastAsia="he-IL"/>
        </w:rPr>
        <w:t>ישראל. כשהם חוזרים לכאן המועצה להשכלה גבוהה מקבלת אותם.</w:t>
      </w:r>
      <w:r w:rsidR="008E68E3">
        <w:rPr>
          <w:rFonts w:hint="cs"/>
          <w:rtl/>
          <w:lang w:eastAsia="he-IL"/>
        </w:rPr>
        <w:t xml:space="preserve"> </w:t>
      </w:r>
      <w:bookmarkStart w:id="565" w:name="_ETM_Q1_2086138"/>
      <w:bookmarkEnd w:id="565"/>
      <w:r>
        <w:rPr>
          <w:rFonts w:hint="cs"/>
          <w:rtl/>
          <w:lang w:eastAsia="he-IL"/>
        </w:rPr>
        <w:t xml:space="preserve">אחרי איזה תנאי סף מאוד מאוד נמוך. היא מקבלת אותם </w:t>
      </w:r>
      <w:bookmarkStart w:id="566" w:name="_ETM_Q1_2089941"/>
      <w:bookmarkEnd w:id="566"/>
      <w:r>
        <w:rPr>
          <w:rFonts w:hint="cs"/>
          <w:rtl/>
          <w:lang w:eastAsia="he-IL"/>
        </w:rPr>
        <w:t xml:space="preserve">חזרה לתוך מערכת החינוך הישראלית. </w:t>
      </w:r>
    </w:p>
    <w:p w14:paraId="61469056" w14:textId="6B1C1CF7" w:rsidR="00742A9D" w:rsidRDefault="00742A9D" w:rsidP="00742A9D">
      <w:pPr>
        <w:rPr>
          <w:rtl/>
          <w:lang w:eastAsia="he-IL"/>
        </w:rPr>
      </w:pPr>
      <w:bookmarkStart w:id="567" w:name="_ETM_Q1_2092776"/>
      <w:bookmarkStart w:id="568" w:name="_ETM_Q1_2092814"/>
      <w:bookmarkEnd w:id="567"/>
      <w:bookmarkEnd w:id="568"/>
    </w:p>
    <w:p w14:paraId="309014E3" w14:textId="6E8762D4" w:rsidR="00742A9D" w:rsidRDefault="00742A9D" w:rsidP="00742A9D">
      <w:pPr>
        <w:rPr>
          <w:rtl/>
          <w:lang w:eastAsia="he-IL"/>
        </w:rPr>
      </w:pPr>
      <w:bookmarkStart w:id="569" w:name="_ETM_Q1_2092877"/>
      <w:bookmarkStart w:id="570" w:name="_ETM_Q1_2092905"/>
      <w:bookmarkEnd w:id="569"/>
      <w:bookmarkEnd w:id="570"/>
      <w:r>
        <w:rPr>
          <w:rFonts w:hint="cs"/>
          <w:rtl/>
          <w:lang w:eastAsia="he-IL"/>
        </w:rPr>
        <w:t xml:space="preserve">אני לא מדבר בכלל על </w:t>
      </w:r>
      <w:bookmarkStart w:id="571" w:name="_ETM_Q1_2094380"/>
      <w:bookmarkEnd w:id="571"/>
      <w:r>
        <w:rPr>
          <w:rFonts w:hint="cs"/>
          <w:rtl/>
          <w:lang w:eastAsia="he-IL"/>
        </w:rPr>
        <w:t xml:space="preserve">היניקה של החמאס, שהוא מעביר בעצם את כל האידיאולוגיה הרעה </w:t>
      </w:r>
      <w:bookmarkStart w:id="572" w:name="_ETM_Q1_2098908"/>
      <w:bookmarkEnd w:id="572"/>
      <w:r>
        <w:rPr>
          <w:rFonts w:hint="cs"/>
          <w:rtl/>
          <w:lang w:eastAsia="he-IL"/>
        </w:rPr>
        <w:t xml:space="preserve">שלו בתוך הרשות הפלסטינית לאותם מורים. ואני לא מדבר בכלל על הפוליגמיה שנהוגה שם, ועל ההכרה של נשים פלסטיניות שלאחר </w:t>
      </w:r>
      <w:bookmarkStart w:id="573" w:name="_ETM_Q1_2104351"/>
      <w:bookmarkEnd w:id="573"/>
      <w:r>
        <w:rPr>
          <w:rFonts w:hint="cs"/>
          <w:rtl/>
          <w:lang w:eastAsia="he-IL"/>
        </w:rPr>
        <w:t xml:space="preserve">מכן מייבאים אותן לתוך תחומי מדינת ישראל. אבל לחשוב על </w:t>
      </w:r>
      <w:bookmarkStart w:id="574" w:name="_ETM_Q1_2111537"/>
      <w:bookmarkEnd w:id="574"/>
      <w:r>
        <w:rPr>
          <w:rFonts w:hint="cs"/>
          <w:rtl/>
          <w:lang w:eastAsia="he-IL"/>
        </w:rPr>
        <w:t xml:space="preserve">זה ולהזדעזע שמי שיצר את הסוס הטרויאני זה לא חמאס, </w:t>
      </w:r>
      <w:bookmarkStart w:id="575" w:name="_ETM_Q1_2115885"/>
      <w:bookmarkEnd w:id="575"/>
      <w:r>
        <w:rPr>
          <w:rFonts w:hint="cs"/>
          <w:rtl/>
          <w:lang w:eastAsia="he-IL"/>
        </w:rPr>
        <w:t xml:space="preserve">זה לא אונ' ג'נין, זה לא אונ' חברון, אלא זה אנחנו, עצמנו. במקום </w:t>
      </w:r>
      <w:proofErr w:type="spellStart"/>
      <w:r>
        <w:rPr>
          <w:rFonts w:hint="cs"/>
          <w:rtl/>
          <w:lang w:eastAsia="he-IL"/>
        </w:rPr>
        <w:t>שהמל"ג</w:t>
      </w:r>
      <w:proofErr w:type="spellEnd"/>
      <w:r>
        <w:rPr>
          <w:rFonts w:hint="cs"/>
          <w:rtl/>
          <w:lang w:eastAsia="he-IL"/>
        </w:rPr>
        <w:t xml:space="preserve"> </w:t>
      </w:r>
      <w:proofErr w:type="spellStart"/>
      <w:r w:rsidR="00B65963">
        <w:rPr>
          <w:rFonts w:hint="cs"/>
          <w:rtl/>
          <w:lang w:eastAsia="he-IL"/>
        </w:rPr>
        <w:t>במיידית</w:t>
      </w:r>
      <w:proofErr w:type="spellEnd"/>
      <w:r w:rsidR="00B65963">
        <w:rPr>
          <w:rFonts w:hint="cs"/>
          <w:rtl/>
          <w:lang w:eastAsia="he-IL"/>
        </w:rPr>
        <w:t xml:space="preserve"> תבטל את ההכשרות של </w:t>
      </w:r>
      <w:bookmarkStart w:id="576" w:name="_ETM_Q1_2124083"/>
      <w:bookmarkEnd w:id="576"/>
      <w:r w:rsidR="00B65963">
        <w:rPr>
          <w:rFonts w:hint="cs"/>
          <w:rtl/>
          <w:lang w:eastAsia="he-IL"/>
        </w:rPr>
        <w:t xml:space="preserve">אותם מורים, שאנחנו יודעים בדיוק מה הם עושים, זה משהו </w:t>
      </w:r>
      <w:bookmarkStart w:id="577" w:name="_ETM_Q1_2128025"/>
      <w:bookmarkEnd w:id="577"/>
      <w:r w:rsidR="00B65963">
        <w:rPr>
          <w:rFonts w:hint="cs"/>
          <w:rtl/>
          <w:lang w:eastAsia="he-IL"/>
        </w:rPr>
        <w:t xml:space="preserve">שהוא לא אתי כלפי מדינת ישראל, וכמובן שהוא בסופו </w:t>
      </w:r>
      <w:bookmarkStart w:id="578" w:name="_ETM_Q1_2133429"/>
      <w:bookmarkEnd w:id="578"/>
      <w:r w:rsidR="00B65963">
        <w:rPr>
          <w:rFonts w:hint="cs"/>
          <w:rtl/>
          <w:lang w:eastAsia="he-IL"/>
        </w:rPr>
        <w:t xml:space="preserve">של דבר גם גורם לכך שבטחון המדינה נפגע. </w:t>
      </w:r>
    </w:p>
    <w:p w14:paraId="5AE753C1" w14:textId="7784ECF3" w:rsidR="00B65963" w:rsidRDefault="00B65963" w:rsidP="00742A9D">
      <w:pPr>
        <w:rPr>
          <w:rtl/>
          <w:lang w:eastAsia="he-IL"/>
        </w:rPr>
      </w:pPr>
      <w:bookmarkStart w:id="579" w:name="_ETM_Q1_2137061"/>
      <w:bookmarkStart w:id="580" w:name="_ETM_Q1_2137101"/>
      <w:bookmarkEnd w:id="579"/>
      <w:bookmarkEnd w:id="580"/>
    </w:p>
    <w:p w14:paraId="41831E50" w14:textId="39CC699C" w:rsidR="00B65963" w:rsidRDefault="00B65963" w:rsidP="00742A9D">
      <w:pPr>
        <w:rPr>
          <w:rtl/>
          <w:lang w:eastAsia="he-IL"/>
        </w:rPr>
      </w:pPr>
      <w:bookmarkStart w:id="581" w:name="_ETM_Q1_2137171"/>
      <w:bookmarkStart w:id="582" w:name="_ETM_Q1_2137205"/>
      <w:bookmarkEnd w:id="581"/>
      <w:bookmarkEnd w:id="582"/>
      <w:r>
        <w:rPr>
          <w:rFonts w:hint="cs"/>
          <w:rtl/>
          <w:lang w:eastAsia="he-IL"/>
        </w:rPr>
        <w:t xml:space="preserve">הבדואים, אני </w:t>
      </w:r>
      <w:bookmarkStart w:id="583" w:name="_ETM_Q1_2138041"/>
      <w:bookmarkEnd w:id="583"/>
      <w:r>
        <w:rPr>
          <w:rFonts w:hint="cs"/>
          <w:rtl/>
          <w:lang w:eastAsia="he-IL"/>
        </w:rPr>
        <w:t xml:space="preserve">רוצה להזכיר לכולם, הם חלק אינטגרלי מאוכלוסיית מדינת ישראל. </w:t>
      </w:r>
      <w:bookmarkStart w:id="584" w:name="_ETM_Q1_2143284"/>
      <w:bookmarkEnd w:id="584"/>
      <w:r>
        <w:rPr>
          <w:rFonts w:hint="cs"/>
          <w:rtl/>
          <w:lang w:eastAsia="he-IL"/>
        </w:rPr>
        <w:t xml:space="preserve">הם משרתים בצבא, הם חלק מאתנו. אנחנו בתנועת "אם תרצו" </w:t>
      </w:r>
      <w:bookmarkStart w:id="585" w:name="_ETM_Q1_2147286"/>
      <w:bookmarkEnd w:id="585"/>
      <w:r>
        <w:rPr>
          <w:rFonts w:hint="cs"/>
          <w:rtl/>
          <w:lang w:eastAsia="he-IL"/>
        </w:rPr>
        <w:t xml:space="preserve">מלווים הרבה מאוד מהבדואים, אם זה בצפון ואם זה בדרום. </w:t>
      </w:r>
      <w:bookmarkStart w:id="586" w:name="_ETM_Q1_2151307"/>
      <w:bookmarkEnd w:id="586"/>
      <w:r>
        <w:rPr>
          <w:rFonts w:hint="cs"/>
          <w:rtl/>
          <w:lang w:eastAsia="he-IL"/>
        </w:rPr>
        <w:t xml:space="preserve">ואני חושב שהנפגעים הישירים של כל האירוע הזה הם לא </w:t>
      </w:r>
      <w:bookmarkStart w:id="587" w:name="_ETM_Q1_2155447"/>
      <w:bookmarkEnd w:id="587"/>
      <w:r>
        <w:rPr>
          <w:rFonts w:hint="cs"/>
          <w:rtl/>
          <w:lang w:eastAsia="he-IL"/>
        </w:rPr>
        <w:t xml:space="preserve">רק היהודים. בסופו של דבר זה גם הבדואים, שמאבדים </w:t>
      </w:r>
      <w:bookmarkStart w:id="588" w:name="_ETM_Q1_2159770"/>
      <w:bookmarkEnd w:id="588"/>
      <w:r>
        <w:rPr>
          <w:rFonts w:hint="cs"/>
          <w:rtl/>
          <w:lang w:eastAsia="he-IL"/>
        </w:rPr>
        <w:t xml:space="preserve">את החלק שלהם בתוך מדינת ישראל. אני לא חושב שצריך </w:t>
      </w:r>
      <w:bookmarkStart w:id="589" w:name="_ETM_Q1_2163463"/>
      <w:bookmarkEnd w:id="589"/>
      <w:r>
        <w:rPr>
          <w:rFonts w:hint="cs"/>
          <w:rtl/>
          <w:lang w:eastAsia="he-IL"/>
        </w:rPr>
        <w:t xml:space="preserve">דעה פוליטית לעניין הזה. </w:t>
      </w:r>
    </w:p>
    <w:p w14:paraId="71FC4C40" w14:textId="7706377F" w:rsidR="00B65963" w:rsidRDefault="00B65963" w:rsidP="00742A9D">
      <w:pPr>
        <w:rPr>
          <w:rtl/>
          <w:lang w:eastAsia="he-IL"/>
        </w:rPr>
      </w:pPr>
      <w:bookmarkStart w:id="590" w:name="_ETM_Q1_2165293"/>
      <w:bookmarkStart w:id="591" w:name="_ETM_Q1_2165327"/>
      <w:bookmarkEnd w:id="590"/>
      <w:bookmarkEnd w:id="591"/>
    </w:p>
    <w:p w14:paraId="448BF3E7" w14:textId="038E93BA" w:rsidR="00B65963" w:rsidRDefault="00B65963" w:rsidP="00742A9D">
      <w:pPr>
        <w:rPr>
          <w:rtl/>
          <w:lang w:eastAsia="he-IL"/>
        </w:rPr>
      </w:pPr>
      <w:bookmarkStart w:id="592" w:name="_ETM_Q1_2165403"/>
      <w:bookmarkStart w:id="593" w:name="_ETM_Q1_2165438"/>
      <w:bookmarkEnd w:id="592"/>
      <w:bookmarkEnd w:id="593"/>
      <w:r>
        <w:rPr>
          <w:rFonts w:hint="cs"/>
          <w:rtl/>
          <w:lang w:eastAsia="he-IL"/>
        </w:rPr>
        <w:t xml:space="preserve">ואנחנו כמדינה, ואני קורא לך גם, כיושבת ראש הוועדה, שלדעתי עושה עבודה מאוד חשובה בעניין </w:t>
      </w:r>
      <w:bookmarkStart w:id="594" w:name="_ETM_Q1_2168113"/>
      <w:bookmarkEnd w:id="594"/>
      <w:r>
        <w:rPr>
          <w:rFonts w:hint="cs"/>
          <w:rtl/>
          <w:lang w:eastAsia="he-IL"/>
        </w:rPr>
        <w:t xml:space="preserve">הזה, שבדיון הבא לקרוא לכאן את המועצה להשכלה גבוהה, ואם </w:t>
      </w:r>
      <w:bookmarkStart w:id="595" w:name="_ETM_Q1_2173016"/>
      <w:bookmarkEnd w:id="595"/>
      <w:r>
        <w:rPr>
          <w:rFonts w:hint="cs"/>
          <w:rtl/>
          <w:lang w:eastAsia="he-IL"/>
        </w:rPr>
        <w:t xml:space="preserve">זה בהוראת שב"כ או בהוראת חקיקה </w:t>
      </w:r>
      <w:proofErr w:type="spellStart"/>
      <w:r>
        <w:rPr>
          <w:rFonts w:hint="cs"/>
          <w:rtl/>
          <w:lang w:eastAsia="he-IL"/>
        </w:rPr>
        <w:t>במיידית</w:t>
      </w:r>
      <w:proofErr w:type="spellEnd"/>
      <w:r>
        <w:rPr>
          <w:rFonts w:hint="cs"/>
          <w:rtl/>
          <w:lang w:eastAsia="he-IL"/>
        </w:rPr>
        <w:t xml:space="preserve"> לבטל את ההכשרות </w:t>
      </w:r>
      <w:bookmarkStart w:id="596" w:name="_ETM_Q1_2177512"/>
      <w:bookmarkEnd w:id="596"/>
      <w:r>
        <w:rPr>
          <w:rFonts w:hint="cs"/>
          <w:rtl/>
          <w:lang w:eastAsia="he-IL"/>
        </w:rPr>
        <w:t xml:space="preserve">של אותם מורים, ואלה שנמצאים כרגע במערכת </w:t>
      </w:r>
      <w:proofErr w:type="spellStart"/>
      <w:r>
        <w:rPr>
          <w:rFonts w:hint="cs"/>
          <w:rtl/>
          <w:lang w:eastAsia="he-IL"/>
        </w:rPr>
        <w:t>במיידי</w:t>
      </w:r>
      <w:proofErr w:type="spellEnd"/>
      <w:r>
        <w:rPr>
          <w:rFonts w:hint="cs"/>
          <w:rtl/>
          <w:lang w:eastAsia="he-IL"/>
        </w:rPr>
        <w:t xml:space="preserve"> להשעות אותם. ואם מדינת ישראל צריכה לפתוח מרכזי </w:t>
      </w:r>
      <w:bookmarkStart w:id="597" w:name="_ETM_Q1_2182308"/>
      <w:bookmarkEnd w:id="597"/>
      <w:r>
        <w:rPr>
          <w:rFonts w:hint="cs"/>
          <w:rtl/>
          <w:lang w:eastAsia="he-IL"/>
        </w:rPr>
        <w:t xml:space="preserve">הכשרה למורים בדואים בדרום, אז זה משהו שמדינת ישראל יכולה </w:t>
      </w:r>
      <w:bookmarkStart w:id="598" w:name="_ETM_Q1_2187928"/>
      <w:bookmarkEnd w:id="598"/>
      <w:r>
        <w:rPr>
          <w:rFonts w:hint="cs"/>
          <w:rtl/>
          <w:lang w:eastAsia="he-IL"/>
        </w:rPr>
        <w:t xml:space="preserve">לעשות. אני חושב שזה הדבר הראוי והאתי, גם לאזרחי מדינת </w:t>
      </w:r>
      <w:bookmarkStart w:id="599" w:name="_ETM_Q1_2191861"/>
      <w:bookmarkEnd w:id="599"/>
      <w:r>
        <w:rPr>
          <w:rFonts w:hint="cs"/>
          <w:rtl/>
          <w:lang w:eastAsia="he-IL"/>
        </w:rPr>
        <w:t xml:space="preserve">ישראל היהודים, וגם כמובן לבדואים, שהמצב אצלם הוא לא בשמים, </w:t>
      </w:r>
      <w:bookmarkStart w:id="600" w:name="_ETM_Q1_2196012"/>
      <w:bookmarkEnd w:id="600"/>
      <w:r>
        <w:rPr>
          <w:rFonts w:hint="cs"/>
          <w:rtl/>
          <w:lang w:eastAsia="he-IL"/>
        </w:rPr>
        <w:t xml:space="preserve">נאמר את זה כך. תודה רבה. </w:t>
      </w:r>
    </w:p>
    <w:p w14:paraId="30B12A27" w14:textId="17AAF403" w:rsidR="00B65963" w:rsidRDefault="00B65963" w:rsidP="00742A9D">
      <w:pPr>
        <w:rPr>
          <w:rtl/>
          <w:lang w:eastAsia="he-IL"/>
        </w:rPr>
      </w:pPr>
      <w:bookmarkStart w:id="601" w:name="_ETM_Q1_2198840"/>
      <w:bookmarkStart w:id="602" w:name="_ETM_Q1_2198878"/>
      <w:bookmarkStart w:id="603" w:name="_ETM_Q1_2199469"/>
      <w:bookmarkEnd w:id="601"/>
      <w:bookmarkEnd w:id="602"/>
      <w:bookmarkEnd w:id="603"/>
    </w:p>
    <w:p w14:paraId="145FC267" w14:textId="3F886938" w:rsidR="00B65963" w:rsidRDefault="00B65963" w:rsidP="00B65963">
      <w:pPr>
        <w:pStyle w:val="af6"/>
        <w:keepNext/>
        <w:rPr>
          <w:rtl/>
        </w:rPr>
      </w:pPr>
      <w:bookmarkStart w:id="604" w:name="ET_yor_5519_27"/>
      <w:r w:rsidRPr="00B65963">
        <w:rPr>
          <w:rStyle w:val="TagStyle"/>
          <w:rtl/>
        </w:rPr>
        <w:t xml:space="preserve"> &lt;&lt; </w:t>
      </w:r>
      <w:proofErr w:type="spellStart"/>
      <w:r w:rsidRPr="00B65963">
        <w:rPr>
          <w:rStyle w:val="TagStyle"/>
          <w:rtl/>
        </w:rPr>
        <w:t>יור</w:t>
      </w:r>
      <w:proofErr w:type="spellEnd"/>
      <w:r w:rsidRPr="00B65963">
        <w:rPr>
          <w:rStyle w:val="TagStyle"/>
          <w:rtl/>
        </w:rPr>
        <w:t xml:space="preserve"> &gt;&gt; </w:t>
      </w:r>
      <w:r>
        <w:rPr>
          <w:rtl/>
        </w:rPr>
        <w:t>היו"ר שרן מרים השכל:</w:t>
      </w:r>
      <w:r w:rsidRPr="00B65963">
        <w:rPr>
          <w:rStyle w:val="TagStyle"/>
          <w:rtl/>
        </w:rPr>
        <w:t xml:space="preserve"> &lt;&lt; </w:t>
      </w:r>
      <w:proofErr w:type="spellStart"/>
      <w:r w:rsidRPr="00B65963">
        <w:rPr>
          <w:rStyle w:val="TagStyle"/>
          <w:rtl/>
        </w:rPr>
        <w:t>יור</w:t>
      </w:r>
      <w:proofErr w:type="spellEnd"/>
      <w:r w:rsidRPr="00B65963">
        <w:rPr>
          <w:rStyle w:val="TagStyle"/>
          <w:rtl/>
        </w:rPr>
        <w:t xml:space="preserve"> &gt;&gt;</w:t>
      </w:r>
      <w:r w:rsidR="008E68E3">
        <w:rPr>
          <w:rtl/>
        </w:rPr>
        <w:t xml:space="preserve"> </w:t>
      </w:r>
      <w:r>
        <w:rPr>
          <w:rtl/>
        </w:rPr>
        <w:t xml:space="preserve"> </w:t>
      </w:r>
      <w:bookmarkEnd w:id="604"/>
    </w:p>
    <w:p w14:paraId="33D0F465" w14:textId="723CA373" w:rsidR="00B65963" w:rsidRDefault="00B65963" w:rsidP="00B65963">
      <w:pPr>
        <w:pStyle w:val="KeepWithNext"/>
        <w:rPr>
          <w:rtl/>
          <w:lang w:eastAsia="he-IL"/>
        </w:rPr>
      </w:pPr>
    </w:p>
    <w:p w14:paraId="1B576E09" w14:textId="177C2A19" w:rsidR="00B65963" w:rsidRDefault="00B65963" w:rsidP="00B65963">
      <w:pPr>
        <w:rPr>
          <w:rtl/>
          <w:lang w:eastAsia="he-IL"/>
        </w:rPr>
      </w:pPr>
      <w:bookmarkStart w:id="605" w:name="_ETM_Q1_2199674"/>
      <w:bookmarkStart w:id="606" w:name="_ETM_Q1_2199687"/>
      <w:bookmarkEnd w:id="605"/>
      <w:bookmarkEnd w:id="606"/>
      <w:r>
        <w:rPr>
          <w:rFonts w:hint="cs"/>
          <w:rtl/>
          <w:lang w:eastAsia="he-IL"/>
        </w:rPr>
        <w:t xml:space="preserve">תודה רבה. אני </w:t>
      </w:r>
      <w:bookmarkStart w:id="607" w:name="_ETM_Q1_2201510"/>
      <w:bookmarkEnd w:id="607"/>
      <w:r>
        <w:rPr>
          <w:rFonts w:hint="cs"/>
          <w:rtl/>
          <w:lang w:eastAsia="he-IL"/>
        </w:rPr>
        <w:t>רוצה לתת את רשות הדיבור לציפי ווינברג, הממונה על הערכת תארים אקדמיים מחוץ</w:t>
      </w:r>
      <w:bookmarkStart w:id="608" w:name="_ETM_Q1_2203530"/>
      <w:bookmarkEnd w:id="608"/>
      <w:r>
        <w:rPr>
          <w:rFonts w:hint="cs"/>
          <w:rtl/>
          <w:lang w:eastAsia="he-IL"/>
        </w:rPr>
        <w:t xml:space="preserve"> לארץ במשרד החינוך. יש </w:t>
      </w:r>
      <w:bookmarkStart w:id="609" w:name="_ETM_Q1_2210179"/>
      <w:bookmarkEnd w:id="609"/>
      <w:r>
        <w:rPr>
          <w:rFonts w:hint="cs"/>
          <w:rtl/>
          <w:lang w:eastAsia="he-IL"/>
        </w:rPr>
        <w:t xml:space="preserve">לי מספר שאלות, אחד הנושאים שהם באמת קריטיים לעניין הזה </w:t>
      </w:r>
      <w:bookmarkStart w:id="610" w:name="_ETM_Q1_2215182"/>
      <w:bookmarkEnd w:id="610"/>
      <w:r>
        <w:rPr>
          <w:rFonts w:hint="cs"/>
          <w:rtl/>
          <w:lang w:eastAsia="he-IL"/>
        </w:rPr>
        <w:t xml:space="preserve">הוא הכרת תארים במה שנקרא מהרשות הפלסטינית. אגב, גם מירדן, </w:t>
      </w:r>
      <w:bookmarkStart w:id="611" w:name="_ETM_Q1_2221047"/>
      <w:bookmarkEnd w:id="611"/>
      <w:r>
        <w:rPr>
          <w:rFonts w:hint="cs"/>
          <w:rtl/>
          <w:lang w:eastAsia="he-IL"/>
        </w:rPr>
        <w:t xml:space="preserve">שזה אני מניחה גם כן תופעה נרחבת ממה שהבנתי, הכרה </w:t>
      </w:r>
      <w:bookmarkStart w:id="612" w:name="_ETM_Q1_2225880"/>
      <w:bookmarkEnd w:id="612"/>
      <w:r>
        <w:rPr>
          <w:rFonts w:hint="cs"/>
          <w:rtl/>
          <w:lang w:eastAsia="he-IL"/>
        </w:rPr>
        <w:t xml:space="preserve">בתארים שלהם בעצם מחו"ל. </w:t>
      </w:r>
    </w:p>
    <w:p w14:paraId="58B50A44" w14:textId="3457C784" w:rsidR="00B65963" w:rsidRDefault="00B65963" w:rsidP="00B65963">
      <w:pPr>
        <w:rPr>
          <w:rtl/>
          <w:lang w:eastAsia="he-IL"/>
        </w:rPr>
      </w:pPr>
      <w:bookmarkStart w:id="613" w:name="_ETM_Q1_2228564"/>
      <w:bookmarkStart w:id="614" w:name="_ETM_Q1_2228593"/>
      <w:bookmarkEnd w:id="613"/>
      <w:bookmarkEnd w:id="614"/>
    </w:p>
    <w:p w14:paraId="268DF39D" w14:textId="325F696F" w:rsidR="00B65963" w:rsidRDefault="00B65963" w:rsidP="00B65963">
      <w:pPr>
        <w:rPr>
          <w:rtl/>
          <w:lang w:eastAsia="he-IL"/>
        </w:rPr>
      </w:pPr>
      <w:bookmarkStart w:id="615" w:name="_ETM_Q1_2228679"/>
      <w:bookmarkStart w:id="616" w:name="_ETM_Q1_2228712"/>
      <w:bookmarkEnd w:id="615"/>
      <w:bookmarkEnd w:id="616"/>
      <w:r>
        <w:rPr>
          <w:rFonts w:hint="cs"/>
          <w:rtl/>
          <w:lang w:eastAsia="he-IL"/>
        </w:rPr>
        <w:t xml:space="preserve">איך אנחנו מאשרים ומשווים? האם התנאים </w:t>
      </w:r>
      <w:bookmarkStart w:id="617" w:name="_ETM_Q1_2234247"/>
      <w:bookmarkEnd w:id="617"/>
      <w:r>
        <w:rPr>
          <w:rFonts w:hint="cs"/>
          <w:rtl/>
          <w:lang w:eastAsia="he-IL"/>
        </w:rPr>
        <w:t xml:space="preserve">הם תנאים דומים? האם יש נוהל, הבנה של התאמה </w:t>
      </w:r>
      <w:bookmarkStart w:id="618" w:name="_ETM_Q1_2238424"/>
      <w:bookmarkEnd w:id="618"/>
      <w:r>
        <w:rPr>
          <w:rFonts w:hint="cs"/>
          <w:rtl/>
          <w:lang w:eastAsia="he-IL"/>
        </w:rPr>
        <w:t>למערכת החינוך הישראלית?</w:t>
      </w:r>
      <w:r>
        <w:rPr>
          <w:rFonts w:hint="cs"/>
          <w:lang w:eastAsia="he-IL"/>
        </w:rPr>
        <w:t xml:space="preserve"> </w:t>
      </w:r>
      <w:r>
        <w:rPr>
          <w:rFonts w:hint="cs"/>
          <w:rtl/>
          <w:lang w:eastAsia="he-IL"/>
        </w:rPr>
        <w:t>האם יש חסמים ובלמים?</w:t>
      </w:r>
      <w:r>
        <w:rPr>
          <w:rFonts w:hint="cs"/>
          <w:lang w:eastAsia="he-IL"/>
        </w:rPr>
        <w:t xml:space="preserve"> </w:t>
      </w:r>
      <w:r>
        <w:rPr>
          <w:rFonts w:hint="cs"/>
          <w:rtl/>
          <w:lang w:eastAsia="he-IL"/>
        </w:rPr>
        <w:t xml:space="preserve">כלומר פיקוח </w:t>
      </w:r>
      <w:bookmarkStart w:id="619" w:name="_ETM_Q1_2243848"/>
      <w:bookmarkEnd w:id="619"/>
      <w:r>
        <w:rPr>
          <w:rFonts w:hint="cs"/>
          <w:rtl/>
          <w:lang w:eastAsia="he-IL"/>
        </w:rPr>
        <w:t xml:space="preserve">על הדברים שנעשו שם? בואי תסבירי לנו איך התהליך הזה </w:t>
      </w:r>
      <w:bookmarkStart w:id="620" w:name="_ETM_Q1_2247897"/>
      <w:bookmarkEnd w:id="620"/>
      <w:r>
        <w:rPr>
          <w:rFonts w:hint="cs"/>
          <w:rtl/>
          <w:lang w:eastAsia="he-IL"/>
        </w:rPr>
        <w:t>בעצם עובד.</w:t>
      </w:r>
    </w:p>
    <w:p w14:paraId="7EC19CCB" w14:textId="64A90A29" w:rsidR="00B65963" w:rsidRDefault="00B65963" w:rsidP="00B65963">
      <w:pPr>
        <w:rPr>
          <w:rtl/>
          <w:lang w:eastAsia="he-IL"/>
        </w:rPr>
      </w:pPr>
      <w:bookmarkStart w:id="621" w:name="_ETM_Q1_2248671"/>
      <w:bookmarkStart w:id="622" w:name="_ETM_Q1_2248697"/>
      <w:bookmarkEnd w:id="621"/>
      <w:bookmarkEnd w:id="622"/>
    </w:p>
    <w:p w14:paraId="43F7AED2" w14:textId="07C9F1CF" w:rsidR="00B65963" w:rsidRDefault="00B65963" w:rsidP="00B65963">
      <w:pPr>
        <w:pStyle w:val="af9"/>
        <w:keepNext/>
        <w:rPr>
          <w:rtl/>
          <w:lang w:eastAsia="he-IL"/>
        </w:rPr>
      </w:pPr>
      <w:bookmarkStart w:id="623" w:name="ET_guest_ציפי_ויינברג_28"/>
      <w:r w:rsidRPr="00B65963">
        <w:rPr>
          <w:rStyle w:val="TagStyle"/>
          <w:rtl/>
        </w:rPr>
        <w:t xml:space="preserve"> &lt;&lt; אורח &gt;&gt; </w:t>
      </w:r>
      <w:r>
        <w:rPr>
          <w:rtl/>
          <w:lang w:eastAsia="he-IL"/>
        </w:rPr>
        <w:t>ציפי ויינברג:</w:t>
      </w:r>
      <w:r w:rsidRPr="00B65963">
        <w:rPr>
          <w:rStyle w:val="TagStyle"/>
          <w:rtl/>
        </w:rPr>
        <w:t xml:space="preserve"> &lt;&lt; אורח &gt;&gt;</w:t>
      </w:r>
      <w:r w:rsidR="008E68E3">
        <w:rPr>
          <w:rtl/>
          <w:lang w:eastAsia="he-IL"/>
        </w:rPr>
        <w:t xml:space="preserve"> </w:t>
      </w:r>
      <w:r>
        <w:rPr>
          <w:rtl/>
          <w:lang w:eastAsia="he-IL"/>
        </w:rPr>
        <w:t xml:space="preserve"> </w:t>
      </w:r>
      <w:bookmarkEnd w:id="623"/>
    </w:p>
    <w:p w14:paraId="0BF599EE" w14:textId="681EE8F8" w:rsidR="00B65963" w:rsidRDefault="00B65963" w:rsidP="00B65963">
      <w:pPr>
        <w:pStyle w:val="KeepWithNext"/>
        <w:rPr>
          <w:rtl/>
          <w:lang w:eastAsia="he-IL"/>
        </w:rPr>
      </w:pPr>
    </w:p>
    <w:p w14:paraId="04DC6410" w14:textId="2B4B19B6" w:rsidR="00B65963" w:rsidRDefault="00B65963" w:rsidP="00B65963">
      <w:pPr>
        <w:rPr>
          <w:rtl/>
          <w:lang w:eastAsia="he-IL"/>
        </w:rPr>
      </w:pPr>
      <w:r>
        <w:rPr>
          <w:rFonts w:hint="cs"/>
          <w:rtl/>
          <w:lang w:eastAsia="he-IL"/>
        </w:rPr>
        <w:t xml:space="preserve">אנחנו בגף להערכת תארים מאריכים תארים אקדמיים שהם לא </w:t>
      </w:r>
      <w:bookmarkStart w:id="624" w:name="_ETM_Q1_2255462"/>
      <w:bookmarkEnd w:id="624"/>
      <w:r>
        <w:rPr>
          <w:rFonts w:hint="cs"/>
          <w:rtl/>
          <w:lang w:eastAsia="he-IL"/>
        </w:rPr>
        <w:t xml:space="preserve">ישראלים לצרכי דירוג ושכר במגזר הציבורי. כאשר ההערכה הזאת נעשית בהשוואה לתארים אקדמיים ישראלים, מבחינה </w:t>
      </w:r>
      <w:proofErr w:type="spellStart"/>
      <w:r>
        <w:rPr>
          <w:rFonts w:hint="cs"/>
          <w:rtl/>
          <w:lang w:eastAsia="he-IL"/>
        </w:rPr>
        <w:t>מינהלית</w:t>
      </w:r>
      <w:proofErr w:type="spellEnd"/>
      <w:r>
        <w:rPr>
          <w:rFonts w:hint="cs"/>
          <w:rtl/>
          <w:lang w:eastAsia="he-IL"/>
        </w:rPr>
        <w:t xml:space="preserve">. כלומר ההכרה היא </w:t>
      </w:r>
      <w:bookmarkStart w:id="625" w:name="_ETM_Q1_2268492"/>
      <w:bookmarkEnd w:id="625"/>
      <w:r>
        <w:rPr>
          <w:rFonts w:hint="cs"/>
          <w:rtl/>
          <w:lang w:eastAsia="he-IL"/>
        </w:rPr>
        <w:t xml:space="preserve">לא הכרה אקדמית, אלא היא הכרה </w:t>
      </w:r>
      <w:proofErr w:type="spellStart"/>
      <w:r>
        <w:rPr>
          <w:rFonts w:hint="cs"/>
          <w:rtl/>
          <w:lang w:eastAsia="he-IL"/>
        </w:rPr>
        <w:t>מינהלית</w:t>
      </w:r>
      <w:proofErr w:type="spellEnd"/>
      <w:r>
        <w:rPr>
          <w:rFonts w:hint="cs"/>
          <w:rtl/>
          <w:lang w:eastAsia="he-IL"/>
        </w:rPr>
        <w:t xml:space="preserve">, בהתאם לכללים </w:t>
      </w:r>
      <w:proofErr w:type="spellStart"/>
      <w:r>
        <w:rPr>
          <w:rFonts w:hint="cs"/>
          <w:rtl/>
          <w:lang w:eastAsia="he-IL"/>
        </w:rPr>
        <w:t>מינהליים</w:t>
      </w:r>
      <w:proofErr w:type="spellEnd"/>
      <w:r>
        <w:rPr>
          <w:rFonts w:hint="cs"/>
          <w:rtl/>
          <w:lang w:eastAsia="he-IL"/>
        </w:rPr>
        <w:t xml:space="preserve">, </w:t>
      </w:r>
      <w:bookmarkStart w:id="626" w:name="_ETM_Q1_2274417"/>
      <w:bookmarkEnd w:id="626"/>
      <w:r>
        <w:rPr>
          <w:rFonts w:hint="cs"/>
          <w:rtl/>
          <w:lang w:eastAsia="he-IL"/>
        </w:rPr>
        <w:t xml:space="preserve">מפורסמים, שחלים באופן </w:t>
      </w:r>
      <w:proofErr w:type="spellStart"/>
      <w:r>
        <w:rPr>
          <w:rFonts w:hint="cs"/>
          <w:rtl/>
          <w:lang w:eastAsia="he-IL"/>
        </w:rPr>
        <w:t>שיוויוני</w:t>
      </w:r>
      <w:proofErr w:type="spellEnd"/>
      <w:r>
        <w:rPr>
          <w:rFonts w:hint="cs"/>
          <w:rtl/>
          <w:lang w:eastAsia="he-IL"/>
        </w:rPr>
        <w:t xml:space="preserve"> על כל מקבלי התארים ממדינות בעולם. </w:t>
      </w:r>
      <w:bookmarkStart w:id="627" w:name="_ETM_Q1_2281281"/>
      <w:bookmarkEnd w:id="627"/>
    </w:p>
    <w:p w14:paraId="7B2621EC" w14:textId="075E797F" w:rsidR="00B65963" w:rsidRDefault="00B65963" w:rsidP="00B65963">
      <w:pPr>
        <w:rPr>
          <w:rtl/>
          <w:lang w:eastAsia="he-IL"/>
        </w:rPr>
      </w:pPr>
      <w:bookmarkStart w:id="628" w:name="_ETM_Q1_2281435"/>
      <w:bookmarkStart w:id="629" w:name="_ETM_Q1_2281470"/>
      <w:bookmarkEnd w:id="628"/>
      <w:bookmarkEnd w:id="629"/>
    </w:p>
    <w:p w14:paraId="4E67C1D8" w14:textId="19959F09" w:rsidR="00B65963" w:rsidRDefault="00B65963" w:rsidP="00B65963">
      <w:pPr>
        <w:rPr>
          <w:rtl/>
          <w:lang w:eastAsia="he-IL"/>
        </w:rPr>
      </w:pPr>
      <w:bookmarkStart w:id="630" w:name="_ETM_Q1_2282131"/>
      <w:bookmarkStart w:id="631" w:name="_ETM_Q1_2282164"/>
      <w:bookmarkEnd w:id="630"/>
      <w:bookmarkEnd w:id="631"/>
      <w:r>
        <w:rPr>
          <w:rFonts w:hint="cs"/>
          <w:rtl/>
          <w:lang w:eastAsia="he-IL"/>
        </w:rPr>
        <w:t xml:space="preserve">כשאני אומרת בעצם שאנחנו מכירים בתארים בהשוואה לתארים ישראלים </w:t>
      </w:r>
      <w:bookmarkStart w:id="632" w:name="_ETM_Q1_2291667"/>
      <w:bookmarkEnd w:id="632"/>
      <w:r>
        <w:rPr>
          <w:rFonts w:hint="cs"/>
          <w:rtl/>
          <w:lang w:eastAsia="he-IL"/>
        </w:rPr>
        <w:t xml:space="preserve">אני למעשה אומרת שאנחנו בודקים קודם כל שהמוסד הוא מוסד </w:t>
      </w:r>
      <w:bookmarkStart w:id="633" w:name="_ETM_Q1_2296397"/>
      <w:bookmarkEnd w:id="633"/>
      <w:r>
        <w:rPr>
          <w:rFonts w:hint="cs"/>
          <w:rtl/>
          <w:lang w:eastAsia="he-IL"/>
        </w:rPr>
        <w:t xml:space="preserve">מוכר בארץ שבה הוא פועל. אנחנו רוצים לבדוק כמה </w:t>
      </w:r>
      <w:bookmarkStart w:id="634" w:name="_ETM_Q1_2300931"/>
      <w:bookmarkEnd w:id="634"/>
      <w:r>
        <w:rPr>
          <w:rFonts w:hint="cs"/>
          <w:rtl/>
          <w:lang w:eastAsia="he-IL"/>
        </w:rPr>
        <w:t xml:space="preserve">שנים למד אותו אחד לתואר שיש לו, האם הוא קיבל </w:t>
      </w:r>
      <w:bookmarkStart w:id="635" w:name="_ETM_Q1_2303980"/>
      <w:bookmarkEnd w:id="635"/>
      <w:r>
        <w:rPr>
          <w:rFonts w:hint="cs"/>
          <w:rtl/>
          <w:lang w:eastAsia="he-IL"/>
        </w:rPr>
        <w:t xml:space="preserve">פטורים כלשהם, אם כן כמה, אם כן מה מהות הפטורים. </w:t>
      </w:r>
      <w:bookmarkStart w:id="636" w:name="_ETM_Q1_2307392"/>
      <w:bookmarkEnd w:id="636"/>
      <w:r>
        <w:rPr>
          <w:rFonts w:hint="cs"/>
          <w:rtl/>
          <w:lang w:eastAsia="he-IL"/>
        </w:rPr>
        <w:t xml:space="preserve">ויש לנו כללים לגבי ההיקפים שאנחנו יכולים לאפשר. </w:t>
      </w:r>
    </w:p>
    <w:p w14:paraId="3F3B7A7C" w14:textId="67D6BCD6" w:rsidR="00B65963" w:rsidRDefault="00B65963" w:rsidP="00B65963">
      <w:pPr>
        <w:rPr>
          <w:rtl/>
          <w:lang w:eastAsia="he-IL"/>
        </w:rPr>
      </w:pPr>
      <w:bookmarkStart w:id="637" w:name="_ETM_Q1_2312450"/>
      <w:bookmarkStart w:id="638" w:name="_ETM_Q1_2312488"/>
      <w:bookmarkStart w:id="639" w:name="_ETM_Q1_2314121"/>
      <w:bookmarkEnd w:id="637"/>
      <w:bookmarkEnd w:id="638"/>
      <w:bookmarkEnd w:id="639"/>
    </w:p>
    <w:p w14:paraId="34175D1F" w14:textId="7D01766D" w:rsidR="00B65963" w:rsidRDefault="00B65963" w:rsidP="00B65963">
      <w:pPr>
        <w:pStyle w:val="a4"/>
        <w:keepNext/>
        <w:rPr>
          <w:rtl/>
        </w:rPr>
      </w:pPr>
      <w:bookmarkStart w:id="640" w:name="ET_speaker_5093_29"/>
      <w:r w:rsidRPr="00B65963">
        <w:rPr>
          <w:rStyle w:val="TagStyle"/>
          <w:rtl/>
        </w:rPr>
        <w:t xml:space="preserve"> &lt;&lt; דובר &gt;&gt; </w:t>
      </w:r>
      <w:r>
        <w:rPr>
          <w:rtl/>
        </w:rPr>
        <w:t>אורית מלכה סטרוק (הציונות הדתית):</w:t>
      </w:r>
      <w:r w:rsidRPr="00B65963">
        <w:rPr>
          <w:rStyle w:val="TagStyle"/>
          <w:rtl/>
        </w:rPr>
        <w:t xml:space="preserve"> &lt;&lt; דובר &gt;&gt;</w:t>
      </w:r>
      <w:r w:rsidR="008E68E3">
        <w:rPr>
          <w:rtl/>
        </w:rPr>
        <w:t xml:space="preserve"> </w:t>
      </w:r>
      <w:r>
        <w:rPr>
          <w:rtl/>
        </w:rPr>
        <w:t xml:space="preserve"> </w:t>
      </w:r>
      <w:bookmarkEnd w:id="640"/>
    </w:p>
    <w:p w14:paraId="49EC9AEB" w14:textId="15000FE0" w:rsidR="00B65963" w:rsidRDefault="00B65963" w:rsidP="00B65963">
      <w:pPr>
        <w:pStyle w:val="KeepWithNext"/>
        <w:rPr>
          <w:rtl/>
          <w:lang w:eastAsia="he-IL"/>
        </w:rPr>
      </w:pPr>
    </w:p>
    <w:p w14:paraId="3E6DCA6F" w14:textId="47932721" w:rsidR="00B65963" w:rsidRDefault="00B65963" w:rsidP="00B65963">
      <w:pPr>
        <w:rPr>
          <w:rtl/>
          <w:lang w:eastAsia="he-IL"/>
        </w:rPr>
      </w:pPr>
      <w:bookmarkStart w:id="641" w:name="_ETM_Q1_2314332"/>
      <w:bookmarkStart w:id="642" w:name="_ETM_Q1_2314353"/>
      <w:bookmarkEnd w:id="641"/>
      <w:bookmarkEnd w:id="642"/>
      <w:r>
        <w:rPr>
          <w:rFonts w:hint="cs"/>
          <w:rtl/>
          <w:lang w:eastAsia="he-IL"/>
        </w:rPr>
        <w:t xml:space="preserve">אתם מתייחסים </w:t>
      </w:r>
      <w:bookmarkStart w:id="643" w:name="_ETM_Q1_2315202"/>
      <w:bookmarkEnd w:id="643"/>
      <w:r>
        <w:rPr>
          <w:rFonts w:hint="cs"/>
          <w:rtl/>
          <w:lang w:eastAsia="he-IL"/>
        </w:rPr>
        <w:t>לרשות הפלסטינית בתור מדינה?</w:t>
      </w:r>
    </w:p>
    <w:p w14:paraId="6C9C162A" w14:textId="3B0B4198" w:rsidR="00B65963" w:rsidRDefault="00B65963" w:rsidP="00B65963">
      <w:pPr>
        <w:rPr>
          <w:rtl/>
          <w:lang w:eastAsia="he-IL"/>
        </w:rPr>
      </w:pPr>
      <w:bookmarkStart w:id="644" w:name="_ETM_Q1_2317684"/>
      <w:bookmarkStart w:id="645" w:name="_ETM_Q1_2317710"/>
      <w:bookmarkEnd w:id="644"/>
      <w:bookmarkEnd w:id="645"/>
    </w:p>
    <w:p w14:paraId="39E03345" w14:textId="148F8765" w:rsidR="00B65963" w:rsidRDefault="00B65963" w:rsidP="00B65963">
      <w:pPr>
        <w:pStyle w:val="af9"/>
        <w:keepNext/>
        <w:rPr>
          <w:rtl/>
          <w:lang w:eastAsia="he-IL"/>
        </w:rPr>
      </w:pPr>
      <w:bookmarkStart w:id="646" w:name="ET_guest_ציפי_ויינברג_30"/>
      <w:r w:rsidRPr="00B65963">
        <w:rPr>
          <w:rStyle w:val="TagStyle"/>
          <w:rtl/>
        </w:rPr>
        <w:t xml:space="preserve"> &lt;&lt; אורח &gt;&gt; </w:t>
      </w:r>
      <w:r>
        <w:rPr>
          <w:rtl/>
          <w:lang w:eastAsia="he-IL"/>
        </w:rPr>
        <w:t>ציפי ויינברג:</w:t>
      </w:r>
      <w:r w:rsidRPr="00B65963">
        <w:rPr>
          <w:rStyle w:val="TagStyle"/>
          <w:rtl/>
        </w:rPr>
        <w:t xml:space="preserve"> &lt;&lt; אורח &gt;&gt;</w:t>
      </w:r>
      <w:r w:rsidR="008E68E3">
        <w:rPr>
          <w:rtl/>
          <w:lang w:eastAsia="he-IL"/>
        </w:rPr>
        <w:t xml:space="preserve"> </w:t>
      </w:r>
      <w:r>
        <w:rPr>
          <w:rtl/>
          <w:lang w:eastAsia="he-IL"/>
        </w:rPr>
        <w:t xml:space="preserve"> </w:t>
      </w:r>
      <w:bookmarkEnd w:id="646"/>
    </w:p>
    <w:p w14:paraId="76B7858A" w14:textId="798B021B" w:rsidR="00B65963" w:rsidRDefault="00B65963" w:rsidP="00B65963">
      <w:pPr>
        <w:pStyle w:val="KeepWithNext"/>
        <w:rPr>
          <w:rtl/>
          <w:lang w:eastAsia="he-IL"/>
        </w:rPr>
      </w:pPr>
    </w:p>
    <w:p w14:paraId="64DCB321" w14:textId="5D662D4E" w:rsidR="00B65963" w:rsidRDefault="00B65963" w:rsidP="00B65963">
      <w:pPr>
        <w:rPr>
          <w:rtl/>
          <w:lang w:eastAsia="he-IL"/>
        </w:rPr>
      </w:pPr>
      <w:r>
        <w:rPr>
          <w:rFonts w:hint="cs"/>
          <w:rtl/>
          <w:lang w:eastAsia="he-IL"/>
        </w:rPr>
        <w:t>הרשות הפלסטינית היא לא ישראל.</w:t>
      </w:r>
    </w:p>
    <w:p w14:paraId="30D4578E" w14:textId="5D2FB6A7" w:rsidR="00B65963" w:rsidRDefault="00B65963" w:rsidP="00B65963">
      <w:pPr>
        <w:rPr>
          <w:rtl/>
          <w:lang w:eastAsia="he-IL"/>
        </w:rPr>
      </w:pPr>
    </w:p>
    <w:p w14:paraId="0A7F1D3B" w14:textId="6A589FE7" w:rsidR="00B65963" w:rsidRDefault="00B65963" w:rsidP="00B65963">
      <w:pPr>
        <w:pStyle w:val="a4"/>
        <w:keepNext/>
        <w:rPr>
          <w:rtl/>
        </w:rPr>
      </w:pPr>
      <w:bookmarkStart w:id="647" w:name="ET_speaker_5093_31"/>
      <w:r w:rsidRPr="00B65963">
        <w:rPr>
          <w:rStyle w:val="TagStyle"/>
          <w:rtl/>
        </w:rPr>
        <w:t xml:space="preserve"> &lt;&lt; דובר &gt;&gt; </w:t>
      </w:r>
      <w:r>
        <w:rPr>
          <w:rtl/>
        </w:rPr>
        <w:t>אורית מלכה סטרוק (הציונות הדתית):</w:t>
      </w:r>
      <w:r w:rsidRPr="00B65963">
        <w:rPr>
          <w:rStyle w:val="TagStyle"/>
          <w:rtl/>
        </w:rPr>
        <w:t xml:space="preserve"> &lt;&lt; דובר &gt;&gt;</w:t>
      </w:r>
      <w:r w:rsidR="008E68E3">
        <w:rPr>
          <w:rtl/>
        </w:rPr>
        <w:t xml:space="preserve"> </w:t>
      </w:r>
      <w:r>
        <w:rPr>
          <w:rtl/>
        </w:rPr>
        <w:t xml:space="preserve"> </w:t>
      </w:r>
      <w:bookmarkEnd w:id="647"/>
    </w:p>
    <w:p w14:paraId="66594512" w14:textId="09BBA0AE" w:rsidR="00B65963" w:rsidRDefault="00B65963" w:rsidP="00B65963">
      <w:pPr>
        <w:pStyle w:val="KeepWithNext"/>
        <w:rPr>
          <w:rtl/>
          <w:lang w:eastAsia="he-IL"/>
        </w:rPr>
      </w:pPr>
    </w:p>
    <w:p w14:paraId="7E0FDE37" w14:textId="3CA285F1" w:rsidR="00B65963" w:rsidRDefault="00B65963" w:rsidP="00B65963">
      <w:pPr>
        <w:rPr>
          <w:rtl/>
          <w:lang w:eastAsia="he-IL"/>
        </w:rPr>
      </w:pPr>
      <w:r>
        <w:rPr>
          <w:rFonts w:hint="cs"/>
          <w:rtl/>
          <w:lang w:eastAsia="he-IL"/>
        </w:rPr>
        <w:t>אתם מתייחסים אליה בתור מדינה?</w:t>
      </w:r>
    </w:p>
    <w:p w14:paraId="5233C27E" w14:textId="26B947AC" w:rsidR="00B65963" w:rsidRDefault="00B65963" w:rsidP="00B65963">
      <w:pPr>
        <w:rPr>
          <w:rtl/>
          <w:lang w:eastAsia="he-IL"/>
        </w:rPr>
      </w:pPr>
      <w:bookmarkStart w:id="648" w:name="_ETM_Q1_2320710"/>
      <w:bookmarkStart w:id="649" w:name="_ETM_Q1_2320744"/>
      <w:bookmarkStart w:id="650" w:name="_ETM_Q1_2322040"/>
      <w:bookmarkEnd w:id="648"/>
      <w:bookmarkEnd w:id="649"/>
      <w:bookmarkEnd w:id="650"/>
    </w:p>
    <w:p w14:paraId="2CFF5A8A" w14:textId="18DE2A0D" w:rsidR="00B65963" w:rsidRDefault="00B65963" w:rsidP="00B65963">
      <w:pPr>
        <w:pStyle w:val="af9"/>
        <w:keepNext/>
        <w:rPr>
          <w:rtl/>
          <w:lang w:eastAsia="he-IL"/>
        </w:rPr>
      </w:pPr>
      <w:bookmarkStart w:id="651" w:name="ET_guest_ציפי_ויינברג_32"/>
      <w:r w:rsidRPr="00B65963">
        <w:rPr>
          <w:rStyle w:val="TagStyle"/>
          <w:rtl/>
        </w:rPr>
        <w:t xml:space="preserve"> &lt;&lt; אורח &gt;&gt; </w:t>
      </w:r>
      <w:r>
        <w:rPr>
          <w:rtl/>
          <w:lang w:eastAsia="he-IL"/>
        </w:rPr>
        <w:t>ציפי ויינברג:</w:t>
      </w:r>
      <w:r w:rsidRPr="00B65963">
        <w:rPr>
          <w:rStyle w:val="TagStyle"/>
          <w:rtl/>
        </w:rPr>
        <w:t xml:space="preserve"> &lt;&lt; אורח &gt;&gt;</w:t>
      </w:r>
      <w:r w:rsidR="008E68E3">
        <w:rPr>
          <w:rtl/>
          <w:lang w:eastAsia="he-IL"/>
        </w:rPr>
        <w:t xml:space="preserve"> </w:t>
      </w:r>
      <w:r>
        <w:rPr>
          <w:rtl/>
          <w:lang w:eastAsia="he-IL"/>
        </w:rPr>
        <w:t xml:space="preserve"> </w:t>
      </w:r>
      <w:bookmarkEnd w:id="651"/>
    </w:p>
    <w:p w14:paraId="040D19B7" w14:textId="05A03782" w:rsidR="00B65963" w:rsidRDefault="00B65963" w:rsidP="00B65963">
      <w:pPr>
        <w:pStyle w:val="KeepWithNext"/>
        <w:rPr>
          <w:rtl/>
          <w:lang w:eastAsia="he-IL"/>
        </w:rPr>
      </w:pPr>
    </w:p>
    <w:p w14:paraId="11ED2F69" w14:textId="29D6459E" w:rsidR="00B65963" w:rsidRDefault="00B65963" w:rsidP="00B65963">
      <w:pPr>
        <w:rPr>
          <w:rtl/>
          <w:lang w:eastAsia="he-IL"/>
        </w:rPr>
      </w:pPr>
      <w:bookmarkStart w:id="652" w:name="_ETM_Q1_2322255"/>
      <w:bookmarkStart w:id="653" w:name="_ETM_Q1_2322273"/>
      <w:bookmarkEnd w:id="652"/>
      <w:bookmarkEnd w:id="653"/>
      <w:r>
        <w:rPr>
          <w:rFonts w:hint="cs"/>
          <w:rtl/>
          <w:lang w:eastAsia="he-IL"/>
        </w:rPr>
        <w:t>בתור תואר מחו"ל.</w:t>
      </w:r>
      <w:bookmarkStart w:id="654" w:name="_ETM_Q1_2325560"/>
      <w:bookmarkStart w:id="655" w:name="_ETM_Q1_2325592"/>
      <w:bookmarkEnd w:id="654"/>
      <w:bookmarkEnd w:id="655"/>
    </w:p>
    <w:p w14:paraId="2028346B" w14:textId="416FBE8B" w:rsidR="00B65963" w:rsidRDefault="00B65963" w:rsidP="00B65963">
      <w:pPr>
        <w:rPr>
          <w:rtl/>
          <w:lang w:eastAsia="he-IL"/>
        </w:rPr>
      </w:pPr>
      <w:bookmarkStart w:id="656" w:name="_ETM_Q1_2326252"/>
      <w:bookmarkStart w:id="657" w:name="_ETM_Q1_2326281"/>
      <w:bookmarkStart w:id="658" w:name="_ETM_Q1_2327186"/>
      <w:bookmarkEnd w:id="656"/>
      <w:bookmarkEnd w:id="657"/>
      <w:bookmarkEnd w:id="658"/>
    </w:p>
    <w:p w14:paraId="76EDB3E2" w14:textId="7F89C687" w:rsidR="00B65963" w:rsidRDefault="00B65963" w:rsidP="00B65963">
      <w:pPr>
        <w:pStyle w:val="a4"/>
        <w:keepNext/>
        <w:rPr>
          <w:rtl/>
        </w:rPr>
      </w:pPr>
      <w:bookmarkStart w:id="659" w:name="ET_speaker_5093_33"/>
      <w:r w:rsidRPr="00B65963">
        <w:rPr>
          <w:rStyle w:val="TagStyle"/>
          <w:rtl/>
        </w:rPr>
        <w:t xml:space="preserve"> &lt;&lt; דובר &gt;&gt; </w:t>
      </w:r>
      <w:r>
        <w:rPr>
          <w:rtl/>
        </w:rPr>
        <w:t>אורית מלכה סטרוק (הציונות הדתית):</w:t>
      </w:r>
      <w:r w:rsidRPr="00B65963">
        <w:rPr>
          <w:rStyle w:val="TagStyle"/>
          <w:rtl/>
        </w:rPr>
        <w:t xml:space="preserve"> &lt;&lt; דובר &gt;&gt;</w:t>
      </w:r>
      <w:r w:rsidR="008E68E3">
        <w:rPr>
          <w:rtl/>
        </w:rPr>
        <w:t xml:space="preserve"> </w:t>
      </w:r>
      <w:r>
        <w:rPr>
          <w:rtl/>
        </w:rPr>
        <w:t xml:space="preserve"> </w:t>
      </w:r>
      <w:bookmarkEnd w:id="659"/>
    </w:p>
    <w:p w14:paraId="3C3ACF63" w14:textId="3732E859" w:rsidR="00B65963" w:rsidRDefault="00B65963" w:rsidP="00B65963">
      <w:pPr>
        <w:pStyle w:val="KeepWithNext"/>
        <w:rPr>
          <w:rtl/>
          <w:lang w:eastAsia="he-IL"/>
        </w:rPr>
      </w:pPr>
    </w:p>
    <w:p w14:paraId="370880F0" w14:textId="10387B40" w:rsidR="00B65963" w:rsidRDefault="00B65963" w:rsidP="00B65963">
      <w:pPr>
        <w:rPr>
          <w:rtl/>
          <w:lang w:eastAsia="he-IL"/>
        </w:rPr>
      </w:pPr>
      <w:bookmarkStart w:id="660" w:name="_ETM_Q1_2327402"/>
      <w:bookmarkStart w:id="661" w:name="_ETM_Q1_2327416"/>
      <w:bookmarkEnd w:id="660"/>
      <w:bookmarkEnd w:id="661"/>
      <w:r>
        <w:rPr>
          <w:rFonts w:hint="cs"/>
          <w:rtl/>
          <w:lang w:eastAsia="he-IL"/>
        </w:rPr>
        <w:t xml:space="preserve">זה לא חו"ל. הרשות הפלסטינית היא לא מדינה, ורמאללה ושכם הם לא חו"ל. אם אתם רוצים להתייחס </w:t>
      </w:r>
      <w:bookmarkStart w:id="662" w:name="_ETM_Q1_2336172"/>
      <w:bookmarkEnd w:id="662"/>
      <w:r>
        <w:rPr>
          <w:rFonts w:hint="cs"/>
          <w:rtl/>
          <w:lang w:eastAsia="he-IL"/>
        </w:rPr>
        <w:t xml:space="preserve">אליה כאל ישות נפרדת מישראל, אז תתייחסו אליה כאל רשות </w:t>
      </w:r>
      <w:bookmarkStart w:id="663" w:name="_ETM_Q1_2341019"/>
      <w:bookmarkEnd w:id="663"/>
      <w:proofErr w:type="spellStart"/>
      <w:r>
        <w:rPr>
          <w:rFonts w:hint="cs"/>
          <w:rtl/>
          <w:lang w:eastAsia="he-IL"/>
        </w:rPr>
        <w:t>עויינת</w:t>
      </w:r>
      <w:proofErr w:type="spellEnd"/>
      <w:r>
        <w:rPr>
          <w:rFonts w:hint="cs"/>
          <w:rtl/>
          <w:lang w:eastAsia="he-IL"/>
        </w:rPr>
        <w:t xml:space="preserve">. אם הוא היה מקבל הכשרה בסוריה, באיראן, אז </w:t>
      </w:r>
      <w:bookmarkStart w:id="664" w:name="_ETM_Q1_2346166"/>
      <w:bookmarkEnd w:id="664"/>
      <w:r>
        <w:rPr>
          <w:rFonts w:hint="cs"/>
          <w:rtl/>
          <w:lang w:eastAsia="he-IL"/>
        </w:rPr>
        <w:t>היית מתייחסת לזה אותו דבר?</w:t>
      </w:r>
    </w:p>
    <w:p w14:paraId="66EBB015" w14:textId="7ACF06CE" w:rsidR="00B65963" w:rsidRDefault="00B65963" w:rsidP="00B65963">
      <w:pPr>
        <w:rPr>
          <w:rtl/>
          <w:lang w:eastAsia="he-IL"/>
        </w:rPr>
      </w:pPr>
      <w:bookmarkStart w:id="665" w:name="_ETM_Q1_2329975"/>
      <w:bookmarkStart w:id="666" w:name="_ETM_Q1_2330008"/>
      <w:bookmarkStart w:id="667" w:name="_ETM_Q1_2331343"/>
      <w:bookmarkEnd w:id="665"/>
      <w:bookmarkEnd w:id="666"/>
      <w:bookmarkEnd w:id="667"/>
    </w:p>
    <w:p w14:paraId="73450804" w14:textId="7B2AF1B3" w:rsidR="00B65963" w:rsidRDefault="00B65963" w:rsidP="00B65963">
      <w:pPr>
        <w:pStyle w:val="af9"/>
        <w:keepNext/>
        <w:rPr>
          <w:rtl/>
          <w:lang w:eastAsia="he-IL"/>
        </w:rPr>
      </w:pPr>
      <w:bookmarkStart w:id="668" w:name="ET_guest_ציפי_ויינברג_34"/>
      <w:r w:rsidRPr="00B65963">
        <w:rPr>
          <w:rStyle w:val="TagStyle"/>
          <w:rtl/>
        </w:rPr>
        <w:t xml:space="preserve"> &lt;&lt; אורח &gt;&gt; </w:t>
      </w:r>
      <w:r>
        <w:rPr>
          <w:rtl/>
          <w:lang w:eastAsia="he-IL"/>
        </w:rPr>
        <w:t>ציפי ויינברג:</w:t>
      </w:r>
      <w:r w:rsidRPr="00B65963">
        <w:rPr>
          <w:rStyle w:val="TagStyle"/>
          <w:rtl/>
        </w:rPr>
        <w:t xml:space="preserve"> &lt;&lt; אורח &gt;&gt;</w:t>
      </w:r>
      <w:r w:rsidR="008E68E3">
        <w:rPr>
          <w:rtl/>
          <w:lang w:eastAsia="he-IL"/>
        </w:rPr>
        <w:t xml:space="preserve"> </w:t>
      </w:r>
      <w:r>
        <w:rPr>
          <w:rtl/>
          <w:lang w:eastAsia="he-IL"/>
        </w:rPr>
        <w:t xml:space="preserve"> </w:t>
      </w:r>
      <w:bookmarkEnd w:id="668"/>
    </w:p>
    <w:p w14:paraId="766ABA78" w14:textId="778095F6" w:rsidR="00B65963" w:rsidRDefault="00B65963" w:rsidP="00B65963">
      <w:pPr>
        <w:rPr>
          <w:rtl/>
          <w:lang w:eastAsia="he-IL"/>
        </w:rPr>
      </w:pPr>
      <w:bookmarkStart w:id="669" w:name="_ETM_Q1_2348977"/>
      <w:bookmarkStart w:id="670" w:name="_ETM_Q1_2349012"/>
      <w:bookmarkEnd w:id="669"/>
      <w:bookmarkEnd w:id="670"/>
    </w:p>
    <w:p w14:paraId="7DA4D315" w14:textId="77777777" w:rsidR="00B65963" w:rsidRDefault="00B65963" w:rsidP="00B65963">
      <w:pPr>
        <w:rPr>
          <w:rtl/>
          <w:lang w:eastAsia="he-IL"/>
        </w:rPr>
      </w:pPr>
      <w:bookmarkStart w:id="671" w:name="_ETM_Q1_2349255"/>
      <w:bookmarkStart w:id="672" w:name="_ETM_Q1_2349292"/>
      <w:bookmarkEnd w:id="671"/>
      <w:bookmarkEnd w:id="672"/>
      <w:r>
        <w:rPr>
          <w:rFonts w:hint="cs"/>
          <w:rtl/>
          <w:lang w:eastAsia="he-IL"/>
        </w:rPr>
        <w:t xml:space="preserve">כן. הם מקבלים את זה מחוץ </w:t>
      </w:r>
      <w:bookmarkStart w:id="673" w:name="_ETM_Q1_2350989"/>
      <w:bookmarkEnd w:id="673"/>
      <w:r>
        <w:rPr>
          <w:rFonts w:hint="cs"/>
          <w:rtl/>
          <w:lang w:eastAsia="he-IL"/>
        </w:rPr>
        <w:t xml:space="preserve">לגבולות מדינת ישראל. זה לא קשור. </w:t>
      </w:r>
    </w:p>
    <w:p w14:paraId="386730AD" w14:textId="69C31E55" w:rsidR="00B65963" w:rsidRDefault="00B65963" w:rsidP="00B65963">
      <w:pPr>
        <w:rPr>
          <w:rtl/>
          <w:lang w:eastAsia="he-IL"/>
        </w:rPr>
      </w:pPr>
    </w:p>
    <w:p w14:paraId="7D6F99A3" w14:textId="188F3440" w:rsidR="00B65963" w:rsidRDefault="00B65963" w:rsidP="00B65963">
      <w:pPr>
        <w:pStyle w:val="af6"/>
        <w:keepNext/>
        <w:rPr>
          <w:rtl/>
        </w:rPr>
      </w:pPr>
      <w:bookmarkStart w:id="674" w:name="ET_yor_5519_35"/>
      <w:r w:rsidRPr="00B65963">
        <w:rPr>
          <w:rStyle w:val="TagStyle"/>
          <w:rtl/>
        </w:rPr>
        <w:t xml:space="preserve"> &lt;&lt; </w:t>
      </w:r>
      <w:proofErr w:type="spellStart"/>
      <w:r w:rsidRPr="00B65963">
        <w:rPr>
          <w:rStyle w:val="TagStyle"/>
          <w:rtl/>
        </w:rPr>
        <w:t>יור</w:t>
      </w:r>
      <w:proofErr w:type="spellEnd"/>
      <w:r w:rsidRPr="00B65963">
        <w:rPr>
          <w:rStyle w:val="TagStyle"/>
          <w:rtl/>
        </w:rPr>
        <w:t xml:space="preserve"> &gt;&gt; </w:t>
      </w:r>
      <w:r>
        <w:rPr>
          <w:rtl/>
        </w:rPr>
        <w:t>היו"ר שרן מרים השכל:</w:t>
      </w:r>
      <w:r w:rsidRPr="00B65963">
        <w:rPr>
          <w:rStyle w:val="TagStyle"/>
          <w:rtl/>
        </w:rPr>
        <w:t xml:space="preserve"> &lt;&lt; </w:t>
      </w:r>
      <w:proofErr w:type="spellStart"/>
      <w:r w:rsidRPr="00B65963">
        <w:rPr>
          <w:rStyle w:val="TagStyle"/>
          <w:rtl/>
        </w:rPr>
        <w:t>יור</w:t>
      </w:r>
      <w:proofErr w:type="spellEnd"/>
      <w:r w:rsidRPr="00B65963">
        <w:rPr>
          <w:rStyle w:val="TagStyle"/>
          <w:rtl/>
        </w:rPr>
        <w:t xml:space="preserve"> &gt;&gt;</w:t>
      </w:r>
      <w:r w:rsidR="008E68E3">
        <w:rPr>
          <w:rtl/>
        </w:rPr>
        <w:t xml:space="preserve"> </w:t>
      </w:r>
      <w:r>
        <w:rPr>
          <w:rtl/>
        </w:rPr>
        <w:t xml:space="preserve"> </w:t>
      </w:r>
      <w:bookmarkEnd w:id="674"/>
    </w:p>
    <w:p w14:paraId="0EEDE106" w14:textId="56DE6AF6" w:rsidR="00B65963" w:rsidRDefault="00B65963" w:rsidP="00B65963">
      <w:pPr>
        <w:pStyle w:val="KeepWithNext"/>
        <w:rPr>
          <w:rtl/>
          <w:lang w:eastAsia="he-IL"/>
        </w:rPr>
      </w:pPr>
    </w:p>
    <w:p w14:paraId="1B05EEB0" w14:textId="2206A044" w:rsidR="00B65963" w:rsidRDefault="00B65963" w:rsidP="00B65963">
      <w:pPr>
        <w:rPr>
          <w:rtl/>
          <w:lang w:eastAsia="he-IL"/>
        </w:rPr>
      </w:pPr>
      <w:r>
        <w:rPr>
          <w:rFonts w:hint="cs"/>
          <w:rtl/>
          <w:lang w:eastAsia="he-IL"/>
        </w:rPr>
        <w:t xml:space="preserve">אורית, זה נקבע בשנות </w:t>
      </w:r>
      <w:bookmarkStart w:id="675" w:name="_ETM_Q1_2355603"/>
      <w:bookmarkEnd w:id="675"/>
      <w:r>
        <w:rPr>
          <w:rFonts w:hint="cs"/>
          <w:rtl/>
          <w:lang w:eastAsia="he-IL"/>
        </w:rPr>
        <w:t xml:space="preserve">התשעים. זה לא היא קבעה את זה. נושא </w:t>
      </w:r>
      <w:bookmarkStart w:id="676" w:name="_ETM_Q1_2373076"/>
      <w:bookmarkEnd w:id="676"/>
      <w:r>
        <w:rPr>
          <w:rFonts w:hint="cs"/>
          <w:rtl/>
          <w:lang w:eastAsia="he-IL"/>
        </w:rPr>
        <w:t xml:space="preserve">הדיון עכשיו הוא לא אם ההגדרה של אותם תארים זה חו"ל או לא חו"ל. זה משהו שנעשה מעל לחמש עשרה שנים. אז זה לא הנושא כרגע. </w:t>
      </w:r>
      <w:bookmarkStart w:id="677" w:name="_ETM_Q1_2381332"/>
      <w:bookmarkEnd w:id="677"/>
      <w:r>
        <w:rPr>
          <w:rFonts w:hint="cs"/>
          <w:rtl/>
          <w:lang w:eastAsia="he-IL"/>
        </w:rPr>
        <w:t xml:space="preserve">אני מבקשת לא להסית את הדיון מהנושאים החשובים. יש </w:t>
      </w:r>
      <w:bookmarkStart w:id="678" w:name="_ETM_Q1_2385866"/>
      <w:bookmarkEnd w:id="678"/>
      <w:r>
        <w:rPr>
          <w:rFonts w:hint="cs"/>
          <w:rtl/>
          <w:lang w:eastAsia="he-IL"/>
        </w:rPr>
        <w:t xml:space="preserve">לנו זמן קצוב ואני רוצה לקבל תשובות לשאלות שלי. </w:t>
      </w:r>
      <w:bookmarkStart w:id="679" w:name="_ETM_Q1_2389208"/>
      <w:bookmarkEnd w:id="679"/>
      <w:r>
        <w:rPr>
          <w:rFonts w:hint="cs"/>
          <w:rtl/>
          <w:lang w:eastAsia="he-IL"/>
        </w:rPr>
        <w:t xml:space="preserve">שאלות בסדר. הערות ונאומים </w:t>
      </w:r>
      <w:r>
        <w:rPr>
          <w:rtl/>
          <w:lang w:eastAsia="he-IL"/>
        </w:rPr>
        <w:t>–</w:t>
      </w:r>
      <w:r>
        <w:rPr>
          <w:rFonts w:hint="cs"/>
          <w:rtl/>
          <w:lang w:eastAsia="he-IL"/>
        </w:rPr>
        <w:t xml:space="preserve"> מאוחר יותר. אני</w:t>
      </w:r>
      <w:bookmarkStart w:id="680" w:name="_ETM_Q1_2395938"/>
      <w:bookmarkEnd w:id="680"/>
      <w:r>
        <w:rPr>
          <w:rFonts w:hint="cs"/>
          <w:rtl/>
          <w:lang w:eastAsia="he-IL"/>
        </w:rPr>
        <w:t xml:space="preserve"> אתן זמן לזה. שאלת את השאלה, היא השיבה. </w:t>
      </w:r>
    </w:p>
    <w:p w14:paraId="4DB2F42C" w14:textId="654E0D48" w:rsidR="0016290D" w:rsidRDefault="0016290D" w:rsidP="00B65963">
      <w:pPr>
        <w:rPr>
          <w:rtl/>
          <w:lang w:eastAsia="he-IL"/>
        </w:rPr>
      </w:pPr>
      <w:bookmarkStart w:id="681" w:name="_ETM_Q1_2401121"/>
      <w:bookmarkStart w:id="682" w:name="_ETM_Q1_2401156"/>
      <w:bookmarkStart w:id="683" w:name="_ETM_Q1_2403152"/>
      <w:bookmarkEnd w:id="681"/>
      <w:bookmarkEnd w:id="682"/>
      <w:bookmarkEnd w:id="683"/>
    </w:p>
    <w:p w14:paraId="7E606010" w14:textId="11D7674D" w:rsidR="0016290D" w:rsidRDefault="0016290D" w:rsidP="0016290D">
      <w:pPr>
        <w:pStyle w:val="af9"/>
        <w:keepNext/>
        <w:rPr>
          <w:rtl/>
          <w:lang w:eastAsia="he-IL"/>
        </w:rPr>
      </w:pPr>
      <w:bookmarkStart w:id="684" w:name="ET_guest_ציפי_ויינברג_37"/>
      <w:r w:rsidRPr="0016290D">
        <w:rPr>
          <w:rStyle w:val="TagStyle"/>
          <w:rtl/>
        </w:rPr>
        <w:t xml:space="preserve"> &lt;&lt; אורח &gt;&gt; </w:t>
      </w:r>
      <w:r>
        <w:rPr>
          <w:rtl/>
          <w:lang w:eastAsia="he-IL"/>
        </w:rPr>
        <w:t>ציפי ויינברג:</w:t>
      </w:r>
      <w:r w:rsidRPr="0016290D">
        <w:rPr>
          <w:rStyle w:val="TagStyle"/>
          <w:rtl/>
        </w:rPr>
        <w:t xml:space="preserve"> &lt;&lt; אורח &gt;&gt;</w:t>
      </w:r>
      <w:r w:rsidR="008E68E3">
        <w:rPr>
          <w:rtl/>
          <w:lang w:eastAsia="he-IL"/>
        </w:rPr>
        <w:t xml:space="preserve"> </w:t>
      </w:r>
      <w:r>
        <w:rPr>
          <w:rtl/>
          <w:lang w:eastAsia="he-IL"/>
        </w:rPr>
        <w:t xml:space="preserve"> </w:t>
      </w:r>
      <w:bookmarkEnd w:id="684"/>
    </w:p>
    <w:p w14:paraId="28DB919B" w14:textId="0A6DA37B" w:rsidR="0016290D" w:rsidRDefault="0016290D" w:rsidP="0016290D">
      <w:pPr>
        <w:pStyle w:val="KeepWithNext"/>
        <w:rPr>
          <w:rtl/>
          <w:lang w:eastAsia="he-IL"/>
        </w:rPr>
      </w:pPr>
    </w:p>
    <w:p w14:paraId="2B2553B1" w14:textId="799E62AF" w:rsidR="0016290D" w:rsidRDefault="0016290D" w:rsidP="0016290D">
      <w:pPr>
        <w:rPr>
          <w:rtl/>
          <w:lang w:eastAsia="he-IL"/>
        </w:rPr>
      </w:pPr>
      <w:bookmarkStart w:id="685" w:name="_ETM_Q1_2403333"/>
      <w:bookmarkStart w:id="686" w:name="_ETM_Q1_2403348"/>
      <w:bookmarkEnd w:id="685"/>
      <w:bookmarkEnd w:id="686"/>
      <w:r>
        <w:rPr>
          <w:rFonts w:hint="cs"/>
          <w:rtl/>
          <w:lang w:eastAsia="he-IL"/>
        </w:rPr>
        <w:t xml:space="preserve">אני חושבת </w:t>
      </w:r>
      <w:bookmarkStart w:id="687" w:name="_ETM_Q1_2405356"/>
      <w:bookmarkEnd w:id="687"/>
      <w:r>
        <w:rPr>
          <w:rFonts w:hint="cs"/>
          <w:rtl/>
          <w:lang w:eastAsia="he-IL"/>
        </w:rPr>
        <w:t xml:space="preserve">שסיימתי פחות או יותר לתאר את המצב. </w:t>
      </w:r>
    </w:p>
    <w:p w14:paraId="1E21B417" w14:textId="0E06A4A9" w:rsidR="0016290D" w:rsidRDefault="0016290D" w:rsidP="0016290D">
      <w:pPr>
        <w:rPr>
          <w:rtl/>
          <w:lang w:eastAsia="he-IL"/>
        </w:rPr>
      </w:pPr>
      <w:bookmarkStart w:id="688" w:name="_ETM_Q1_2408556"/>
      <w:bookmarkStart w:id="689" w:name="_ETM_Q1_2408586"/>
      <w:bookmarkStart w:id="690" w:name="_ETM_Q1_2409094"/>
      <w:bookmarkEnd w:id="688"/>
      <w:bookmarkEnd w:id="689"/>
      <w:bookmarkEnd w:id="690"/>
    </w:p>
    <w:p w14:paraId="2FE793C1" w14:textId="70C2D750" w:rsidR="0016290D" w:rsidRDefault="0016290D" w:rsidP="0016290D">
      <w:pPr>
        <w:pStyle w:val="af6"/>
        <w:keepNext/>
        <w:rPr>
          <w:rtl/>
        </w:rPr>
      </w:pPr>
      <w:bookmarkStart w:id="691" w:name="ET_yor_5519_38"/>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691"/>
    </w:p>
    <w:p w14:paraId="05D97D0D" w14:textId="039F09A8" w:rsidR="0016290D" w:rsidRDefault="0016290D" w:rsidP="0016290D">
      <w:pPr>
        <w:pStyle w:val="KeepWithNext"/>
        <w:rPr>
          <w:rtl/>
          <w:lang w:eastAsia="he-IL"/>
        </w:rPr>
      </w:pPr>
    </w:p>
    <w:p w14:paraId="5164FA8D" w14:textId="77777777" w:rsidR="0016290D" w:rsidRDefault="0016290D" w:rsidP="0016290D">
      <w:pPr>
        <w:rPr>
          <w:rtl/>
          <w:lang w:eastAsia="he-IL"/>
        </w:rPr>
      </w:pPr>
      <w:bookmarkStart w:id="692" w:name="_ETM_Q1_2409292"/>
      <w:bookmarkStart w:id="693" w:name="_ETM_Q1_2409304"/>
      <w:bookmarkEnd w:id="692"/>
      <w:bookmarkEnd w:id="693"/>
      <w:r>
        <w:rPr>
          <w:rFonts w:hint="cs"/>
          <w:rtl/>
          <w:lang w:eastAsia="he-IL"/>
        </w:rPr>
        <w:t xml:space="preserve">כשאתם מקבלים בעצם </w:t>
      </w:r>
      <w:bookmarkStart w:id="694" w:name="_ETM_Q1_2410530"/>
      <w:bookmarkEnd w:id="694"/>
      <w:r>
        <w:rPr>
          <w:rFonts w:hint="cs"/>
          <w:rtl/>
          <w:lang w:eastAsia="he-IL"/>
        </w:rPr>
        <w:t xml:space="preserve">השוואה של תואר, וזה לא משנה אם זה מירדן או </w:t>
      </w:r>
      <w:bookmarkStart w:id="695" w:name="_ETM_Q1_2413205"/>
      <w:bookmarkEnd w:id="695"/>
      <w:r>
        <w:rPr>
          <w:rFonts w:hint="cs"/>
          <w:rtl/>
          <w:lang w:eastAsia="he-IL"/>
        </w:rPr>
        <w:t xml:space="preserve">מחברון או מרומניה. איך אתם בעצם מבחינה </w:t>
      </w:r>
      <w:proofErr w:type="spellStart"/>
      <w:r>
        <w:rPr>
          <w:rFonts w:hint="cs"/>
          <w:rtl/>
          <w:lang w:eastAsia="he-IL"/>
        </w:rPr>
        <w:t>מינהלית</w:t>
      </w:r>
      <w:proofErr w:type="spellEnd"/>
      <w:r>
        <w:rPr>
          <w:rFonts w:hint="cs"/>
          <w:rtl/>
          <w:lang w:eastAsia="he-IL"/>
        </w:rPr>
        <w:t xml:space="preserve"> מדרגים </w:t>
      </w:r>
      <w:bookmarkStart w:id="696" w:name="_ETM_Q1_2420333"/>
      <w:bookmarkEnd w:id="696"/>
      <w:r>
        <w:rPr>
          <w:rFonts w:hint="cs"/>
          <w:rtl/>
          <w:lang w:eastAsia="he-IL"/>
        </w:rPr>
        <w:t xml:space="preserve">את אותו תואר, שאתם מקבלים בעצם מחברון או מרמאללה או </w:t>
      </w:r>
      <w:bookmarkStart w:id="697" w:name="_ETM_Q1_2424551"/>
      <w:bookmarkEnd w:id="697"/>
      <w:r>
        <w:rPr>
          <w:rFonts w:hint="cs"/>
          <w:rtl/>
          <w:lang w:eastAsia="he-IL"/>
        </w:rPr>
        <w:t>משכם, לעומת תארים שהם מרומניה או מגרמניה?</w:t>
      </w:r>
      <w:bookmarkStart w:id="698" w:name="_ETM_Q1_2429796"/>
      <w:bookmarkStart w:id="699" w:name="_ETM_Q1_2429833"/>
      <w:bookmarkEnd w:id="698"/>
      <w:bookmarkEnd w:id="699"/>
      <w:r>
        <w:rPr>
          <w:rFonts w:hint="cs"/>
          <w:rtl/>
          <w:lang w:eastAsia="he-IL"/>
        </w:rPr>
        <w:t xml:space="preserve"> אני מבינה </w:t>
      </w:r>
      <w:bookmarkStart w:id="700" w:name="_ETM_Q1_2434017"/>
      <w:bookmarkEnd w:id="700"/>
      <w:r>
        <w:rPr>
          <w:rFonts w:hint="cs"/>
          <w:rtl/>
          <w:lang w:eastAsia="he-IL"/>
        </w:rPr>
        <w:t xml:space="preserve">שבהסכמי אוסלו אנחנו </w:t>
      </w:r>
      <w:proofErr w:type="spellStart"/>
      <w:r>
        <w:rPr>
          <w:rFonts w:hint="cs"/>
          <w:rtl/>
          <w:lang w:eastAsia="he-IL"/>
        </w:rPr>
        <w:t>מחוייבים</w:t>
      </w:r>
      <w:proofErr w:type="spellEnd"/>
      <w:r>
        <w:rPr>
          <w:rFonts w:hint="cs"/>
          <w:rtl/>
          <w:lang w:eastAsia="he-IL"/>
        </w:rPr>
        <w:t xml:space="preserve"> בעצם להכיר בתואר. אבל אנחנו לא, </w:t>
      </w:r>
      <w:bookmarkStart w:id="701" w:name="_ETM_Q1_2440045"/>
      <w:bookmarkEnd w:id="701"/>
      <w:r>
        <w:rPr>
          <w:rFonts w:hint="cs"/>
          <w:rtl/>
          <w:lang w:eastAsia="he-IL"/>
        </w:rPr>
        <w:t xml:space="preserve">למיטב הבנתי, ואולי יש פה נציג ממשרד ראש הממשלה, כפי </w:t>
      </w:r>
      <w:bookmarkStart w:id="702" w:name="_ETM_Q1_2445397"/>
      <w:bookmarkEnd w:id="702"/>
      <w:r>
        <w:rPr>
          <w:rFonts w:hint="cs"/>
          <w:rtl/>
          <w:lang w:eastAsia="he-IL"/>
        </w:rPr>
        <w:t xml:space="preserve">שביקשנו, או נציג שב"כ? לא. </w:t>
      </w:r>
    </w:p>
    <w:p w14:paraId="7F079383" w14:textId="77777777" w:rsidR="0016290D" w:rsidRDefault="0016290D" w:rsidP="0016290D">
      <w:pPr>
        <w:rPr>
          <w:rtl/>
          <w:lang w:eastAsia="he-IL"/>
        </w:rPr>
      </w:pPr>
      <w:bookmarkStart w:id="703" w:name="_ETM_Q1_2464123"/>
      <w:bookmarkStart w:id="704" w:name="_ETM_Q1_2464147"/>
      <w:bookmarkStart w:id="705" w:name="_ETM_Q1_2464348"/>
      <w:bookmarkEnd w:id="703"/>
      <w:bookmarkEnd w:id="704"/>
      <w:bookmarkEnd w:id="705"/>
    </w:p>
    <w:p w14:paraId="4A900B0E" w14:textId="088E78CE" w:rsidR="0016290D" w:rsidRDefault="0016290D" w:rsidP="0016290D">
      <w:pPr>
        <w:rPr>
          <w:rtl/>
          <w:lang w:eastAsia="he-IL"/>
        </w:rPr>
      </w:pPr>
      <w:bookmarkStart w:id="706" w:name="_ETM_Q1_2464368"/>
      <w:bookmarkEnd w:id="706"/>
      <w:r>
        <w:rPr>
          <w:rFonts w:hint="cs"/>
          <w:rtl/>
          <w:lang w:eastAsia="he-IL"/>
        </w:rPr>
        <w:t xml:space="preserve">אז קודם כל אני אומר </w:t>
      </w:r>
      <w:bookmarkStart w:id="707" w:name="_ETM_Q1_2456683"/>
      <w:bookmarkEnd w:id="707"/>
      <w:r>
        <w:rPr>
          <w:rFonts w:hint="cs"/>
          <w:rtl/>
          <w:lang w:eastAsia="he-IL"/>
        </w:rPr>
        <w:t>שאני רואה זאת ממש בחומרה, שמשרד ראש הממשלה לא הגיע</w:t>
      </w:r>
      <w:bookmarkStart w:id="708" w:name="_ETM_Q1_2462389"/>
      <w:bookmarkEnd w:id="708"/>
      <w:r>
        <w:rPr>
          <w:rFonts w:hint="cs"/>
          <w:rtl/>
          <w:lang w:eastAsia="he-IL"/>
        </w:rPr>
        <w:t xml:space="preserve"> לדיון החשוב הזה, ונציג שב"כ לא הגיע לדיון החשוב הזה. </w:t>
      </w:r>
      <w:bookmarkStart w:id="709" w:name="_ETM_Q1_2468706"/>
      <w:bookmarkEnd w:id="709"/>
      <w:r>
        <w:rPr>
          <w:rFonts w:hint="cs"/>
          <w:rtl/>
          <w:lang w:eastAsia="he-IL"/>
        </w:rPr>
        <w:t xml:space="preserve">אני מבקשת שבאופן </w:t>
      </w:r>
      <w:proofErr w:type="spellStart"/>
      <w:r>
        <w:rPr>
          <w:rFonts w:hint="cs"/>
          <w:rtl/>
          <w:lang w:eastAsia="he-IL"/>
        </w:rPr>
        <w:t>מיידי</w:t>
      </w:r>
      <w:proofErr w:type="spellEnd"/>
      <w:r>
        <w:rPr>
          <w:rFonts w:hint="cs"/>
          <w:rtl/>
          <w:lang w:eastAsia="he-IL"/>
        </w:rPr>
        <w:t xml:space="preserve"> יושב ראש הכנסת יעביר מכתב רשמי </w:t>
      </w:r>
      <w:bookmarkStart w:id="710" w:name="_ETM_Q1_2472600"/>
      <w:bookmarkEnd w:id="710"/>
      <w:r>
        <w:rPr>
          <w:rFonts w:hint="cs"/>
          <w:rtl/>
          <w:lang w:eastAsia="he-IL"/>
        </w:rPr>
        <w:t xml:space="preserve">לראש השב"כ, ולמשרד ראש הממשלה. ויבהיר להם שזה לא </w:t>
      </w:r>
      <w:bookmarkStart w:id="711" w:name="_ETM_Q1_2478451"/>
      <w:bookmarkEnd w:id="711"/>
      <w:r>
        <w:rPr>
          <w:rFonts w:hint="cs"/>
          <w:rtl/>
          <w:lang w:eastAsia="he-IL"/>
        </w:rPr>
        <w:t xml:space="preserve">מקובל שכאשר ועדה מזמנת אותם לדיון חשוב וכל כך משמעותי </w:t>
      </w:r>
      <w:bookmarkStart w:id="712" w:name="_ETM_Q1_2483283"/>
      <w:bookmarkEnd w:id="712"/>
      <w:r>
        <w:rPr>
          <w:rFonts w:hint="cs"/>
          <w:rtl/>
          <w:lang w:eastAsia="he-IL"/>
        </w:rPr>
        <w:t>כמו זה בכנסת, שנשען על העבודה שלהם, ו</w:t>
      </w:r>
      <w:bookmarkStart w:id="713" w:name="_ETM_Q1_2489326"/>
      <w:bookmarkEnd w:id="713"/>
      <w:r>
        <w:rPr>
          <w:rFonts w:hint="cs"/>
          <w:rtl/>
          <w:lang w:eastAsia="he-IL"/>
        </w:rPr>
        <w:t xml:space="preserve">הם פשוט לא מגיעים. זה ממש ביזיון עבודת </w:t>
      </w:r>
      <w:bookmarkStart w:id="714" w:name="_ETM_Q1_2495033"/>
      <w:bookmarkEnd w:id="714"/>
      <w:r>
        <w:rPr>
          <w:rFonts w:hint="cs"/>
          <w:rtl/>
          <w:lang w:eastAsia="he-IL"/>
        </w:rPr>
        <w:t xml:space="preserve">הכנסת. </w:t>
      </w:r>
      <w:bookmarkStart w:id="715" w:name="_ETM_Q1_2500358"/>
      <w:bookmarkEnd w:id="715"/>
    </w:p>
    <w:p w14:paraId="5CBD2CBF" w14:textId="606A7C88" w:rsidR="0016290D" w:rsidRDefault="0016290D" w:rsidP="0016290D">
      <w:pPr>
        <w:rPr>
          <w:rtl/>
          <w:lang w:eastAsia="he-IL"/>
        </w:rPr>
      </w:pPr>
      <w:bookmarkStart w:id="716" w:name="_ETM_Q1_2500389"/>
      <w:bookmarkEnd w:id="716"/>
    </w:p>
    <w:p w14:paraId="7038472B" w14:textId="591FEC1C" w:rsidR="0016290D" w:rsidRDefault="0016290D" w:rsidP="0016290D">
      <w:pPr>
        <w:rPr>
          <w:rtl/>
          <w:lang w:eastAsia="he-IL"/>
        </w:rPr>
      </w:pPr>
      <w:bookmarkStart w:id="717" w:name="_ETM_Q1_2500483"/>
      <w:bookmarkStart w:id="718" w:name="_ETM_Q1_2500512"/>
      <w:bookmarkEnd w:id="717"/>
      <w:bookmarkEnd w:id="718"/>
      <w:r>
        <w:rPr>
          <w:rFonts w:hint="cs"/>
          <w:rtl/>
          <w:lang w:eastAsia="he-IL"/>
        </w:rPr>
        <w:t xml:space="preserve">אתם על פי הסכמי אוסלו </w:t>
      </w:r>
      <w:proofErr w:type="spellStart"/>
      <w:r>
        <w:rPr>
          <w:rFonts w:hint="cs"/>
          <w:rtl/>
          <w:lang w:eastAsia="he-IL"/>
        </w:rPr>
        <w:t>מחוייבים</w:t>
      </w:r>
      <w:proofErr w:type="spellEnd"/>
      <w:r>
        <w:rPr>
          <w:rFonts w:hint="cs"/>
          <w:rtl/>
          <w:lang w:eastAsia="he-IL"/>
        </w:rPr>
        <w:t xml:space="preserve"> להכיר בעצם </w:t>
      </w:r>
      <w:bookmarkStart w:id="719" w:name="_ETM_Q1_2504369"/>
      <w:bookmarkEnd w:id="719"/>
      <w:r>
        <w:rPr>
          <w:rFonts w:hint="cs"/>
          <w:rtl/>
          <w:lang w:eastAsia="he-IL"/>
        </w:rPr>
        <w:t xml:space="preserve">בתואר עצמו, או שאתם </w:t>
      </w:r>
      <w:proofErr w:type="spellStart"/>
      <w:r>
        <w:rPr>
          <w:rFonts w:hint="cs"/>
          <w:rtl/>
          <w:lang w:eastAsia="he-IL"/>
        </w:rPr>
        <w:t>מחוייבים</w:t>
      </w:r>
      <w:proofErr w:type="spellEnd"/>
      <w:r>
        <w:rPr>
          <w:rFonts w:hint="cs"/>
          <w:rtl/>
          <w:lang w:eastAsia="he-IL"/>
        </w:rPr>
        <w:t xml:space="preserve"> להכיר בו מבחינה </w:t>
      </w:r>
      <w:proofErr w:type="spellStart"/>
      <w:r>
        <w:rPr>
          <w:rFonts w:hint="cs"/>
          <w:rtl/>
          <w:lang w:eastAsia="he-IL"/>
        </w:rPr>
        <w:t>מינהלית</w:t>
      </w:r>
      <w:proofErr w:type="spellEnd"/>
      <w:r>
        <w:rPr>
          <w:rFonts w:hint="cs"/>
          <w:rtl/>
          <w:lang w:eastAsia="he-IL"/>
        </w:rPr>
        <w:t xml:space="preserve">? ואם </w:t>
      </w:r>
      <w:bookmarkStart w:id="720" w:name="_ETM_Q1_2512741"/>
      <w:bookmarkEnd w:id="720"/>
      <w:r>
        <w:rPr>
          <w:rFonts w:hint="cs"/>
          <w:rtl/>
          <w:lang w:eastAsia="he-IL"/>
        </w:rPr>
        <w:t xml:space="preserve">כן, מה הנוהל שמחייב אתכם להכרה בו. </w:t>
      </w:r>
    </w:p>
    <w:p w14:paraId="7F8ED2AD" w14:textId="253537E0" w:rsidR="0016290D" w:rsidRDefault="0016290D" w:rsidP="0016290D">
      <w:pPr>
        <w:rPr>
          <w:rtl/>
          <w:lang w:eastAsia="he-IL"/>
        </w:rPr>
      </w:pPr>
      <w:bookmarkStart w:id="721" w:name="_ETM_Q1_2517093"/>
      <w:bookmarkStart w:id="722" w:name="_ETM_Q1_2517126"/>
      <w:bookmarkStart w:id="723" w:name="_ETM_Q1_2518678"/>
      <w:bookmarkEnd w:id="721"/>
      <w:bookmarkEnd w:id="722"/>
      <w:bookmarkEnd w:id="723"/>
    </w:p>
    <w:p w14:paraId="05AD5E20" w14:textId="73325D3D" w:rsidR="0016290D" w:rsidRDefault="0016290D" w:rsidP="0016290D">
      <w:pPr>
        <w:pStyle w:val="af9"/>
        <w:keepNext/>
        <w:rPr>
          <w:rtl/>
          <w:lang w:eastAsia="he-IL"/>
        </w:rPr>
      </w:pPr>
      <w:bookmarkStart w:id="724" w:name="ET_guest_ציפי_ויינברג_39"/>
      <w:r w:rsidRPr="0016290D">
        <w:rPr>
          <w:rStyle w:val="TagStyle"/>
          <w:rtl/>
        </w:rPr>
        <w:t xml:space="preserve"> &lt;&lt; אורח &gt;&gt; </w:t>
      </w:r>
      <w:r>
        <w:rPr>
          <w:rtl/>
          <w:lang w:eastAsia="he-IL"/>
        </w:rPr>
        <w:t>ציפי ויינברג:</w:t>
      </w:r>
      <w:r w:rsidRPr="0016290D">
        <w:rPr>
          <w:rStyle w:val="TagStyle"/>
          <w:rtl/>
        </w:rPr>
        <w:t xml:space="preserve"> &lt;&lt; אורח &gt;&gt;</w:t>
      </w:r>
      <w:r w:rsidR="008E68E3">
        <w:rPr>
          <w:rtl/>
          <w:lang w:eastAsia="he-IL"/>
        </w:rPr>
        <w:t xml:space="preserve"> </w:t>
      </w:r>
      <w:r>
        <w:rPr>
          <w:rtl/>
          <w:lang w:eastAsia="he-IL"/>
        </w:rPr>
        <w:t xml:space="preserve"> </w:t>
      </w:r>
      <w:bookmarkEnd w:id="724"/>
    </w:p>
    <w:p w14:paraId="145CA231" w14:textId="40C6DFBB" w:rsidR="0016290D" w:rsidRDefault="0016290D" w:rsidP="0016290D">
      <w:pPr>
        <w:pStyle w:val="KeepWithNext"/>
        <w:rPr>
          <w:rtl/>
          <w:lang w:eastAsia="he-IL"/>
        </w:rPr>
      </w:pPr>
    </w:p>
    <w:p w14:paraId="2881F009" w14:textId="2C1404F8" w:rsidR="0016290D" w:rsidRDefault="0016290D" w:rsidP="0016290D">
      <w:pPr>
        <w:rPr>
          <w:rtl/>
          <w:lang w:eastAsia="he-IL"/>
        </w:rPr>
      </w:pPr>
      <w:bookmarkStart w:id="725" w:name="_ETM_Q1_2518872"/>
      <w:bookmarkStart w:id="726" w:name="_ETM_Q1_2518884"/>
      <w:bookmarkEnd w:id="725"/>
      <w:bookmarkEnd w:id="726"/>
      <w:r>
        <w:rPr>
          <w:rFonts w:hint="cs"/>
          <w:rtl/>
          <w:lang w:eastAsia="he-IL"/>
        </w:rPr>
        <w:t xml:space="preserve">אנחנו עובדים </w:t>
      </w:r>
      <w:bookmarkStart w:id="727" w:name="_ETM_Q1_2520483"/>
      <w:bookmarkEnd w:id="727"/>
      <w:r>
        <w:rPr>
          <w:rFonts w:hint="cs"/>
          <w:rtl/>
          <w:lang w:eastAsia="he-IL"/>
        </w:rPr>
        <w:t xml:space="preserve">בתוקף האמנות הבינלאומיות, האמנת ליסבון. ומתוקף הכללים שלנו, של </w:t>
      </w:r>
      <w:bookmarkStart w:id="728" w:name="_ETM_Q1_2522096"/>
      <w:bookmarkEnd w:id="728"/>
      <w:r>
        <w:rPr>
          <w:rFonts w:hint="cs"/>
          <w:rtl/>
          <w:lang w:eastAsia="he-IL"/>
        </w:rPr>
        <w:t xml:space="preserve">הממונה על השכר ונציב שירות המדינה. מאחר ומדובר בהכרה לצרכי </w:t>
      </w:r>
      <w:bookmarkStart w:id="729" w:name="_ETM_Q1_2526352"/>
      <w:bookmarkEnd w:id="729"/>
      <w:r>
        <w:rPr>
          <w:rFonts w:hint="cs"/>
          <w:rtl/>
          <w:lang w:eastAsia="he-IL"/>
        </w:rPr>
        <w:t xml:space="preserve">דירוג ושכר במגזר הציבורי. כלומר ההערכה שלנו מיועדת למי שרוצה </w:t>
      </w:r>
      <w:bookmarkStart w:id="730" w:name="_ETM_Q1_2532611"/>
      <w:bookmarkEnd w:id="730"/>
      <w:r>
        <w:rPr>
          <w:rFonts w:hint="cs"/>
          <w:rtl/>
          <w:lang w:eastAsia="he-IL"/>
        </w:rPr>
        <w:t xml:space="preserve">בעצם לעבוד במגזר הציבורי, והתואר שלו הוא מחו"ל. ואז </w:t>
      </w:r>
      <w:bookmarkStart w:id="731" w:name="_ETM_Q1_2539863"/>
      <w:bookmarkEnd w:id="731"/>
      <w:r>
        <w:rPr>
          <w:rFonts w:hint="cs"/>
          <w:rtl/>
          <w:lang w:eastAsia="he-IL"/>
        </w:rPr>
        <w:t xml:space="preserve">לפי ההערכה שלנו הוא גם יכול להשתכר בהתאם לתואר שלו, </w:t>
      </w:r>
      <w:bookmarkStart w:id="732" w:name="_ETM_Q1_2544377"/>
      <w:bookmarkEnd w:id="732"/>
      <w:r>
        <w:rPr>
          <w:rFonts w:hint="cs"/>
          <w:rtl/>
          <w:lang w:eastAsia="he-IL"/>
        </w:rPr>
        <w:t xml:space="preserve">והוא גם יכול להיכנס למכרזים לפי הצורך. </w:t>
      </w:r>
    </w:p>
    <w:p w14:paraId="7086B0CD" w14:textId="7A3993C4" w:rsidR="0016290D" w:rsidRDefault="0016290D" w:rsidP="0016290D">
      <w:pPr>
        <w:rPr>
          <w:rtl/>
          <w:lang w:eastAsia="he-IL"/>
        </w:rPr>
      </w:pPr>
    </w:p>
    <w:p w14:paraId="0DE6CA9B" w14:textId="3D72F466" w:rsidR="0016290D" w:rsidRDefault="0016290D" w:rsidP="0016290D">
      <w:pPr>
        <w:pStyle w:val="af6"/>
        <w:keepNext/>
        <w:rPr>
          <w:rtl/>
        </w:rPr>
      </w:pPr>
      <w:bookmarkStart w:id="733" w:name="ET_yor_5519_40"/>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733"/>
    </w:p>
    <w:p w14:paraId="6A8495E0" w14:textId="7B76A84F" w:rsidR="0016290D" w:rsidRDefault="0016290D" w:rsidP="0016290D">
      <w:pPr>
        <w:pStyle w:val="KeepWithNext"/>
        <w:rPr>
          <w:rtl/>
          <w:lang w:eastAsia="he-IL"/>
        </w:rPr>
      </w:pPr>
    </w:p>
    <w:p w14:paraId="1223DB29" w14:textId="0E5BBEF1" w:rsidR="0016290D" w:rsidRDefault="0016290D" w:rsidP="0016290D">
      <w:pPr>
        <w:rPr>
          <w:rtl/>
          <w:lang w:eastAsia="he-IL"/>
        </w:rPr>
      </w:pPr>
      <w:r>
        <w:rPr>
          <w:rFonts w:hint="cs"/>
          <w:rtl/>
          <w:lang w:eastAsia="he-IL"/>
        </w:rPr>
        <w:t xml:space="preserve">את יכולה להסביר לי מה ההבדל בין אדם שסיים כאן, בתוך מכללת </w:t>
      </w:r>
      <w:bookmarkStart w:id="734" w:name="_ETM_Q1_2549543"/>
      <w:bookmarkEnd w:id="734"/>
      <w:r>
        <w:rPr>
          <w:rFonts w:hint="cs"/>
          <w:rtl/>
          <w:lang w:eastAsia="he-IL"/>
        </w:rPr>
        <w:t>סמינר הקיבוצים, לבין אדם שסיים במכללת חברון?</w:t>
      </w:r>
      <w:r>
        <w:rPr>
          <w:rFonts w:hint="cs"/>
          <w:lang w:eastAsia="he-IL"/>
        </w:rPr>
        <w:t xml:space="preserve"> </w:t>
      </w:r>
      <w:r>
        <w:rPr>
          <w:rFonts w:hint="cs"/>
          <w:rtl/>
          <w:lang w:eastAsia="he-IL"/>
        </w:rPr>
        <w:t xml:space="preserve">מה תנאי השכר </w:t>
      </w:r>
      <w:bookmarkStart w:id="735" w:name="_ETM_Q1_2555110"/>
      <w:bookmarkEnd w:id="735"/>
      <w:r>
        <w:rPr>
          <w:rFonts w:hint="cs"/>
          <w:rtl/>
          <w:lang w:eastAsia="he-IL"/>
        </w:rPr>
        <w:t>השונים, הדרגות השונות?</w:t>
      </w:r>
    </w:p>
    <w:p w14:paraId="1FD9964F" w14:textId="796824DF" w:rsidR="0016290D" w:rsidRDefault="0016290D" w:rsidP="0016290D">
      <w:pPr>
        <w:rPr>
          <w:rtl/>
          <w:lang w:eastAsia="he-IL"/>
        </w:rPr>
      </w:pPr>
      <w:bookmarkStart w:id="736" w:name="_ETM_Q1_2557756"/>
      <w:bookmarkStart w:id="737" w:name="_ETM_Q1_2557791"/>
      <w:bookmarkStart w:id="738" w:name="_ETM_Q1_2560914"/>
      <w:bookmarkEnd w:id="736"/>
      <w:bookmarkEnd w:id="737"/>
      <w:bookmarkEnd w:id="738"/>
    </w:p>
    <w:p w14:paraId="2B5B667D" w14:textId="48DF27A0" w:rsidR="0016290D" w:rsidRDefault="0016290D" w:rsidP="0016290D">
      <w:pPr>
        <w:pStyle w:val="af9"/>
        <w:keepNext/>
        <w:rPr>
          <w:rtl/>
          <w:lang w:eastAsia="he-IL"/>
        </w:rPr>
      </w:pPr>
      <w:bookmarkStart w:id="739" w:name="ET_guest_ציפי_ויינברג_41"/>
      <w:r w:rsidRPr="0016290D">
        <w:rPr>
          <w:rStyle w:val="TagStyle"/>
          <w:rtl/>
        </w:rPr>
        <w:t xml:space="preserve"> &lt;&lt; אורח &gt;&gt; </w:t>
      </w:r>
      <w:r>
        <w:rPr>
          <w:rtl/>
          <w:lang w:eastAsia="he-IL"/>
        </w:rPr>
        <w:t>ציפי ויינברג:</w:t>
      </w:r>
      <w:r w:rsidRPr="0016290D">
        <w:rPr>
          <w:rStyle w:val="TagStyle"/>
          <w:rtl/>
        </w:rPr>
        <w:t xml:space="preserve"> &lt;&lt; אורח &gt;&gt;</w:t>
      </w:r>
      <w:r w:rsidR="008E68E3">
        <w:rPr>
          <w:rtl/>
          <w:lang w:eastAsia="he-IL"/>
        </w:rPr>
        <w:t xml:space="preserve"> </w:t>
      </w:r>
      <w:r>
        <w:rPr>
          <w:rtl/>
          <w:lang w:eastAsia="he-IL"/>
        </w:rPr>
        <w:t xml:space="preserve"> </w:t>
      </w:r>
      <w:bookmarkEnd w:id="739"/>
    </w:p>
    <w:p w14:paraId="2F44BBA6" w14:textId="7ADF9536" w:rsidR="0016290D" w:rsidRDefault="0016290D" w:rsidP="0016290D">
      <w:pPr>
        <w:pStyle w:val="KeepWithNext"/>
        <w:rPr>
          <w:rtl/>
          <w:lang w:eastAsia="he-IL"/>
        </w:rPr>
      </w:pPr>
    </w:p>
    <w:p w14:paraId="6E6C2483" w14:textId="61170D9F" w:rsidR="0016290D" w:rsidRDefault="0016290D" w:rsidP="0016290D">
      <w:pPr>
        <w:rPr>
          <w:rtl/>
          <w:lang w:eastAsia="he-IL"/>
        </w:rPr>
      </w:pPr>
      <w:bookmarkStart w:id="740" w:name="_ETM_Q1_2561119"/>
      <w:bookmarkStart w:id="741" w:name="_ETM_Q1_2561136"/>
      <w:bookmarkEnd w:id="740"/>
      <w:bookmarkEnd w:id="741"/>
      <w:r>
        <w:rPr>
          <w:rFonts w:hint="cs"/>
          <w:rtl/>
          <w:lang w:eastAsia="he-IL"/>
        </w:rPr>
        <w:t xml:space="preserve">אני לא יודעת להגיד לגבי תנאי שכר ודרגות. זה כל מעסיק במגזר הציבורי צריך להגיב על זה. </w:t>
      </w:r>
      <w:bookmarkStart w:id="742" w:name="_ETM_Q1_2564068"/>
      <w:bookmarkEnd w:id="742"/>
      <w:r>
        <w:rPr>
          <w:rFonts w:hint="cs"/>
          <w:rtl/>
          <w:lang w:eastAsia="he-IL"/>
        </w:rPr>
        <w:t xml:space="preserve">אני לא יודעת לענות על הדבר הזה. אני רק יכולה </w:t>
      </w:r>
      <w:bookmarkStart w:id="743" w:name="_ETM_Q1_2567050"/>
      <w:bookmarkEnd w:id="743"/>
      <w:r>
        <w:rPr>
          <w:rFonts w:hint="cs"/>
          <w:rtl/>
          <w:lang w:eastAsia="he-IL"/>
        </w:rPr>
        <w:t xml:space="preserve">להגיד שאנחנו מעריכים את התארים מחו"ל באותו </w:t>
      </w:r>
      <w:bookmarkStart w:id="744" w:name="_ETM_Q1_2574366"/>
      <w:bookmarkEnd w:id="744"/>
      <w:r>
        <w:rPr>
          <w:rFonts w:hint="cs"/>
          <w:rtl/>
          <w:lang w:eastAsia="he-IL"/>
        </w:rPr>
        <w:t xml:space="preserve">אופן מכל המדינות.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שיוויוני</w:t>
      </w:r>
      <w:proofErr w:type="spellEnd"/>
      <w:r>
        <w:rPr>
          <w:rFonts w:hint="cs"/>
          <w:rtl/>
          <w:lang w:eastAsia="he-IL"/>
        </w:rPr>
        <w:t xml:space="preserve">, אותם כללים חלים על כל המדינות. </w:t>
      </w:r>
    </w:p>
    <w:p w14:paraId="531F03AE" w14:textId="67DD1009" w:rsidR="0016290D" w:rsidRDefault="0016290D" w:rsidP="0016290D">
      <w:pPr>
        <w:rPr>
          <w:rtl/>
          <w:lang w:eastAsia="he-IL"/>
        </w:rPr>
      </w:pPr>
      <w:bookmarkStart w:id="745" w:name="_ETM_Q1_2578869"/>
      <w:bookmarkStart w:id="746" w:name="_ETM_Q1_2578908"/>
      <w:bookmarkStart w:id="747" w:name="_ETM_Q1_2581529"/>
      <w:bookmarkEnd w:id="745"/>
      <w:bookmarkEnd w:id="746"/>
      <w:bookmarkEnd w:id="747"/>
    </w:p>
    <w:p w14:paraId="26BD23B4" w14:textId="7E4FA220" w:rsidR="0016290D" w:rsidRDefault="0016290D" w:rsidP="0016290D">
      <w:pPr>
        <w:pStyle w:val="af6"/>
        <w:keepNext/>
        <w:rPr>
          <w:rtl/>
        </w:rPr>
      </w:pPr>
      <w:bookmarkStart w:id="748" w:name="ET_yor_5519_42"/>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748"/>
    </w:p>
    <w:p w14:paraId="73F1EC4C" w14:textId="230322BC" w:rsidR="0016290D" w:rsidRDefault="0016290D" w:rsidP="0016290D">
      <w:pPr>
        <w:pStyle w:val="KeepWithNext"/>
        <w:rPr>
          <w:rtl/>
          <w:lang w:eastAsia="he-IL"/>
        </w:rPr>
      </w:pPr>
    </w:p>
    <w:p w14:paraId="4A585B57" w14:textId="261339FF" w:rsidR="0016290D" w:rsidRDefault="0016290D" w:rsidP="0016290D">
      <w:pPr>
        <w:rPr>
          <w:rtl/>
          <w:lang w:eastAsia="he-IL"/>
        </w:rPr>
      </w:pPr>
      <w:bookmarkStart w:id="749" w:name="_ETM_Q1_2581760"/>
      <w:bookmarkStart w:id="750" w:name="_ETM_Q1_2581773"/>
      <w:bookmarkEnd w:id="749"/>
      <w:bookmarkEnd w:id="750"/>
      <w:r>
        <w:rPr>
          <w:rFonts w:hint="cs"/>
          <w:rtl/>
          <w:lang w:eastAsia="he-IL"/>
        </w:rPr>
        <w:t xml:space="preserve">אבל יש הרי מוסדות שאתם לא מכירים </w:t>
      </w:r>
      <w:bookmarkStart w:id="751" w:name="_ETM_Q1_2584398"/>
      <w:bookmarkEnd w:id="751"/>
      <w:r>
        <w:rPr>
          <w:rFonts w:hint="cs"/>
          <w:rtl/>
          <w:lang w:eastAsia="he-IL"/>
        </w:rPr>
        <w:t xml:space="preserve">בהם. </w:t>
      </w:r>
      <w:bookmarkStart w:id="752" w:name="_ETM_Q1_2584926"/>
      <w:bookmarkEnd w:id="752"/>
    </w:p>
    <w:p w14:paraId="368EC71C" w14:textId="1E793DD6" w:rsidR="0016290D" w:rsidRDefault="0016290D" w:rsidP="0016290D">
      <w:pPr>
        <w:rPr>
          <w:rtl/>
          <w:lang w:eastAsia="he-IL"/>
        </w:rPr>
      </w:pPr>
      <w:bookmarkStart w:id="753" w:name="_ETM_Q1_2584962"/>
      <w:bookmarkStart w:id="754" w:name="_ETM_Q1_2586665"/>
      <w:bookmarkEnd w:id="753"/>
      <w:bookmarkEnd w:id="754"/>
    </w:p>
    <w:p w14:paraId="2C460B37" w14:textId="6772E3F4" w:rsidR="0016290D" w:rsidRDefault="0016290D" w:rsidP="0016290D">
      <w:pPr>
        <w:pStyle w:val="af9"/>
        <w:keepNext/>
        <w:rPr>
          <w:rtl/>
          <w:lang w:eastAsia="he-IL"/>
        </w:rPr>
      </w:pPr>
      <w:bookmarkStart w:id="755" w:name="ET_guest_ציפי_ויינברג_43"/>
      <w:r w:rsidRPr="0016290D">
        <w:rPr>
          <w:rStyle w:val="TagStyle"/>
          <w:rtl/>
        </w:rPr>
        <w:t xml:space="preserve"> &lt;&lt; אורח &gt;&gt; </w:t>
      </w:r>
      <w:r>
        <w:rPr>
          <w:rtl/>
          <w:lang w:eastAsia="he-IL"/>
        </w:rPr>
        <w:t>ציפי ויינברג:</w:t>
      </w:r>
      <w:r w:rsidRPr="0016290D">
        <w:rPr>
          <w:rStyle w:val="TagStyle"/>
          <w:rtl/>
        </w:rPr>
        <w:t xml:space="preserve"> &lt;&lt; אורח &gt;&gt;</w:t>
      </w:r>
      <w:r w:rsidR="008E68E3">
        <w:rPr>
          <w:rtl/>
          <w:lang w:eastAsia="he-IL"/>
        </w:rPr>
        <w:t xml:space="preserve"> </w:t>
      </w:r>
      <w:r>
        <w:rPr>
          <w:rtl/>
          <w:lang w:eastAsia="he-IL"/>
        </w:rPr>
        <w:t xml:space="preserve"> </w:t>
      </w:r>
      <w:bookmarkEnd w:id="755"/>
    </w:p>
    <w:p w14:paraId="65630200" w14:textId="2250B52F" w:rsidR="0016290D" w:rsidRDefault="0016290D" w:rsidP="0016290D">
      <w:pPr>
        <w:pStyle w:val="KeepWithNext"/>
        <w:rPr>
          <w:rtl/>
          <w:lang w:eastAsia="he-IL"/>
        </w:rPr>
      </w:pPr>
    </w:p>
    <w:p w14:paraId="0D43973B" w14:textId="3D3247FD" w:rsidR="0016290D" w:rsidRDefault="0016290D" w:rsidP="0016290D">
      <w:pPr>
        <w:rPr>
          <w:rtl/>
          <w:lang w:eastAsia="he-IL"/>
        </w:rPr>
      </w:pPr>
      <w:bookmarkStart w:id="756" w:name="_ETM_Q1_2586867"/>
      <w:bookmarkStart w:id="757" w:name="_ETM_Q1_2586881"/>
      <w:bookmarkEnd w:id="756"/>
      <w:bookmarkEnd w:id="757"/>
      <w:r>
        <w:rPr>
          <w:rFonts w:hint="cs"/>
          <w:rtl/>
          <w:lang w:eastAsia="he-IL"/>
        </w:rPr>
        <w:t xml:space="preserve">ברגע שמוסד, וזה באמת הכלל הראשון שלנו, ברגע שהמוסד </w:t>
      </w:r>
      <w:bookmarkStart w:id="758" w:name="_ETM_Q1_2590705"/>
      <w:bookmarkEnd w:id="758"/>
      <w:r>
        <w:rPr>
          <w:rFonts w:hint="cs"/>
          <w:rtl/>
          <w:lang w:eastAsia="he-IL"/>
        </w:rPr>
        <w:t>מוכר בארצו על ידי השלטונות, על ידי הרשויות המוסמכות בארצו</w:t>
      </w:r>
      <w:bookmarkStart w:id="759" w:name="_ETM_Q1_2595728"/>
      <w:bookmarkEnd w:id="759"/>
      <w:r>
        <w:rPr>
          <w:rFonts w:hint="cs"/>
          <w:rtl/>
          <w:lang w:eastAsia="he-IL"/>
        </w:rPr>
        <w:t xml:space="preserve">, אנחנו יכולים להכניס אותו ולהתחיל להעריך אותו. </w:t>
      </w:r>
    </w:p>
    <w:p w14:paraId="35B7ED76" w14:textId="6C1DA78C" w:rsidR="0016290D" w:rsidRDefault="0016290D" w:rsidP="0016290D">
      <w:pPr>
        <w:rPr>
          <w:rtl/>
          <w:lang w:eastAsia="he-IL"/>
        </w:rPr>
      </w:pPr>
      <w:bookmarkStart w:id="760" w:name="_ETM_Q1_2600829"/>
      <w:bookmarkStart w:id="761" w:name="_ETM_Q1_2600862"/>
      <w:bookmarkStart w:id="762" w:name="_ETM_Q1_2601905"/>
      <w:bookmarkEnd w:id="760"/>
      <w:bookmarkEnd w:id="761"/>
      <w:bookmarkEnd w:id="762"/>
    </w:p>
    <w:p w14:paraId="48B1A457" w14:textId="3CFB366E" w:rsidR="0016290D" w:rsidRDefault="0016290D" w:rsidP="0016290D">
      <w:pPr>
        <w:pStyle w:val="af6"/>
        <w:keepNext/>
        <w:rPr>
          <w:rtl/>
        </w:rPr>
      </w:pPr>
      <w:bookmarkStart w:id="763" w:name="ET_yor_5519_44"/>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763"/>
    </w:p>
    <w:p w14:paraId="2D668B8E" w14:textId="52049842" w:rsidR="0016290D" w:rsidRDefault="0016290D" w:rsidP="0016290D">
      <w:pPr>
        <w:pStyle w:val="KeepWithNext"/>
        <w:rPr>
          <w:rtl/>
          <w:lang w:eastAsia="he-IL"/>
        </w:rPr>
      </w:pPr>
    </w:p>
    <w:p w14:paraId="1551F55E" w14:textId="6AD0AC94" w:rsidR="0016290D" w:rsidRDefault="0016290D" w:rsidP="0016290D">
      <w:pPr>
        <w:rPr>
          <w:rtl/>
          <w:lang w:eastAsia="he-IL"/>
        </w:rPr>
      </w:pPr>
      <w:bookmarkStart w:id="764" w:name="_ETM_Q1_2602140"/>
      <w:bookmarkStart w:id="765" w:name="_ETM_Q1_2602161"/>
      <w:bookmarkEnd w:id="764"/>
      <w:bookmarkEnd w:id="765"/>
      <w:r>
        <w:rPr>
          <w:rFonts w:hint="cs"/>
          <w:rtl/>
          <w:lang w:eastAsia="he-IL"/>
        </w:rPr>
        <w:t>אתם י</w:t>
      </w:r>
      <w:bookmarkStart w:id="766" w:name="_ETM_Q1_2602433"/>
      <w:bookmarkEnd w:id="766"/>
      <w:r>
        <w:rPr>
          <w:rFonts w:hint="cs"/>
          <w:rtl/>
          <w:lang w:eastAsia="he-IL"/>
        </w:rPr>
        <w:t xml:space="preserve">כולים, אתם לא </w:t>
      </w:r>
      <w:proofErr w:type="spellStart"/>
      <w:r>
        <w:rPr>
          <w:rFonts w:hint="cs"/>
          <w:rtl/>
          <w:lang w:eastAsia="he-IL"/>
        </w:rPr>
        <w:t>מחוייבים</w:t>
      </w:r>
      <w:proofErr w:type="spellEnd"/>
      <w:r>
        <w:rPr>
          <w:rFonts w:hint="cs"/>
          <w:rtl/>
          <w:lang w:eastAsia="he-IL"/>
        </w:rPr>
        <w:t xml:space="preserve">. </w:t>
      </w:r>
    </w:p>
    <w:p w14:paraId="1A61D2BC" w14:textId="35DE3A8F" w:rsidR="0016290D" w:rsidRDefault="0016290D" w:rsidP="0016290D">
      <w:pPr>
        <w:rPr>
          <w:rtl/>
          <w:lang w:eastAsia="he-IL"/>
        </w:rPr>
      </w:pPr>
      <w:bookmarkStart w:id="767" w:name="_ETM_Q1_2605417"/>
      <w:bookmarkStart w:id="768" w:name="_ETM_Q1_2605449"/>
      <w:bookmarkStart w:id="769" w:name="_ETM_Q1_2606339"/>
      <w:bookmarkEnd w:id="767"/>
      <w:bookmarkEnd w:id="768"/>
      <w:bookmarkEnd w:id="769"/>
    </w:p>
    <w:p w14:paraId="256BDBDA" w14:textId="6F900808" w:rsidR="0016290D" w:rsidRDefault="0016290D" w:rsidP="0016290D">
      <w:pPr>
        <w:pStyle w:val="af9"/>
        <w:keepNext/>
        <w:rPr>
          <w:rtl/>
          <w:lang w:eastAsia="he-IL"/>
        </w:rPr>
      </w:pPr>
      <w:bookmarkStart w:id="770" w:name="ET_guest_ציפי_ויינברג_45"/>
      <w:r w:rsidRPr="0016290D">
        <w:rPr>
          <w:rStyle w:val="TagStyle"/>
          <w:rtl/>
        </w:rPr>
        <w:t xml:space="preserve">&lt;&lt; אורח &gt;&gt; </w:t>
      </w:r>
      <w:r>
        <w:rPr>
          <w:rtl/>
          <w:lang w:eastAsia="he-IL"/>
        </w:rPr>
        <w:t>ציפי ויינברג:</w:t>
      </w:r>
      <w:r w:rsidRPr="0016290D">
        <w:rPr>
          <w:rStyle w:val="TagStyle"/>
          <w:rtl/>
        </w:rPr>
        <w:t xml:space="preserve"> &lt;&lt; אורח &gt;&gt;</w:t>
      </w:r>
      <w:r w:rsidR="008E68E3">
        <w:rPr>
          <w:rtl/>
          <w:lang w:eastAsia="he-IL"/>
        </w:rPr>
        <w:t xml:space="preserve"> </w:t>
      </w:r>
    </w:p>
    <w:p w14:paraId="217318E0" w14:textId="77777777" w:rsidR="0016290D" w:rsidRDefault="0016290D" w:rsidP="0016290D">
      <w:pPr>
        <w:pStyle w:val="KeepWithNext"/>
        <w:rPr>
          <w:rtl/>
          <w:lang w:eastAsia="he-IL"/>
        </w:rPr>
      </w:pPr>
    </w:p>
    <w:p w14:paraId="297945A2" w14:textId="297ABC3E" w:rsidR="0016290D" w:rsidRDefault="0016290D" w:rsidP="0016290D">
      <w:pPr>
        <w:rPr>
          <w:rtl/>
          <w:lang w:eastAsia="he-IL"/>
        </w:rPr>
      </w:pPr>
      <w:bookmarkStart w:id="771" w:name="_ETM_Q1_2606557"/>
      <w:bookmarkStart w:id="772" w:name="_ETM_Q1_2606578"/>
      <w:bookmarkEnd w:id="771"/>
      <w:bookmarkEnd w:id="772"/>
      <w:r>
        <w:rPr>
          <w:rFonts w:hint="cs"/>
          <w:rtl/>
          <w:lang w:eastAsia="he-IL"/>
        </w:rPr>
        <w:t>מה זא</w:t>
      </w:r>
      <w:bookmarkEnd w:id="770"/>
      <w:r>
        <w:rPr>
          <w:rFonts w:hint="cs"/>
          <w:rtl/>
          <w:lang w:eastAsia="he-IL"/>
        </w:rPr>
        <w:t xml:space="preserve">ת אומרת </w:t>
      </w:r>
      <w:proofErr w:type="spellStart"/>
      <w:r>
        <w:rPr>
          <w:rFonts w:hint="cs"/>
          <w:rtl/>
          <w:lang w:eastAsia="he-IL"/>
        </w:rPr>
        <w:t>מחוייבים</w:t>
      </w:r>
      <w:proofErr w:type="spellEnd"/>
      <w:r>
        <w:rPr>
          <w:rFonts w:hint="cs"/>
          <w:rtl/>
          <w:lang w:eastAsia="he-IL"/>
        </w:rPr>
        <w:t xml:space="preserve">? אם התואר עומד בכללים </w:t>
      </w:r>
      <w:bookmarkStart w:id="773" w:name="_ETM_Q1_2608522"/>
      <w:bookmarkEnd w:id="773"/>
      <w:r>
        <w:rPr>
          <w:rFonts w:hint="cs"/>
          <w:rtl/>
          <w:lang w:eastAsia="he-IL"/>
        </w:rPr>
        <w:t>שלנו, אנחנו ניתן אישור</w:t>
      </w:r>
      <w:bookmarkStart w:id="774" w:name="_ETM_Q1_2613635"/>
      <w:bookmarkStart w:id="775" w:name="_ETM_Q1_2615544"/>
      <w:bookmarkEnd w:id="774"/>
      <w:bookmarkEnd w:id="775"/>
      <w:r>
        <w:rPr>
          <w:rFonts w:hint="cs"/>
          <w:rtl/>
          <w:lang w:eastAsia="he-IL"/>
        </w:rPr>
        <w:t>. אם אדם הגיש תואר, והתואר עומד במכלול הכללים במצטבר</w:t>
      </w:r>
      <w:bookmarkStart w:id="776" w:name="_ETM_Q1_2618632"/>
      <w:bookmarkEnd w:id="776"/>
      <w:r>
        <w:rPr>
          <w:rFonts w:hint="cs"/>
          <w:rtl/>
          <w:lang w:eastAsia="he-IL"/>
        </w:rPr>
        <w:t>.</w:t>
      </w:r>
    </w:p>
    <w:p w14:paraId="3BFE5FE7" w14:textId="28B1F0B8" w:rsidR="0016290D" w:rsidRDefault="0016290D" w:rsidP="0016290D">
      <w:pPr>
        <w:rPr>
          <w:rtl/>
          <w:lang w:eastAsia="he-IL"/>
        </w:rPr>
      </w:pPr>
      <w:bookmarkStart w:id="777" w:name="_ETM_Q1_2621222"/>
      <w:bookmarkStart w:id="778" w:name="_ETM_Q1_2621255"/>
      <w:bookmarkStart w:id="779" w:name="_ETM_Q1_2624132"/>
      <w:bookmarkEnd w:id="777"/>
      <w:bookmarkEnd w:id="778"/>
      <w:bookmarkEnd w:id="779"/>
    </w:p>
    <w:p w14:paraId="4D6C877A" w14:textId="70CCB2B6" w:rsidR="0016290D" w:rsidRDefault="0016290D" w:rsidP="0016290D">
      <w:pPr>
        <w:pStyle w:val="a4"/>
        <w:keepNext/>
        <w:rPr>
          <w:rtl/>
        </w:rPr>
      </w:pPr>
      <w:bookmarkStart w:id="780" w:name="ET_speaker_6147_46"/>
      <w:r w:rsidRPr="0016290D">
        <w:rPr>
          <w:rStyle w:val="TagStyle"/>
          <w:rtl/>
        </w:rPr>
        <w:t xml:space="preserve"> &lt;&lt; דובר &gt;&gt; </w:t>
      </w:r>
      <w:r>
        <w:rPr>
          <w:rtl/>
        </w:rPr>
        <w:t>איתמר בן גביר (הציונות הדתית):</w:t>
      </w:r>
      <w:r w:rsidRPr="0016290D">
        <w:rPr>
          <w:rStyle w:val="TagStyle"/>
          <w:rtl/>
        </w:rPr>
        <w:t xml:space="preserve"> &lt;&lt; דובר &gt;&gt;</w:t>
      </w:r>
      <w:r w:rsidR="008E68E3">
        <w:rPr>
          <w:rtl/>
        </w:rPr>
        <w:t xml:space="preserve"> </w:t>
      </w:r>
      <w:r>
        <w:rPr>
          <w:rtl/>
        </w:rPr>
        <w:t xml:space="preserve"> </w:t>
      </w:r>
      <w:bookmarkEnd w:id="780"/>
    </w:p>
    <w:p w14:paraId="0AF8B396" w14:textId="020E46F4" w:rsidR="0016290D" w:rsidRDefault="0016290D" w:rsidP="0016290D">
      <w:pPr>
        <w:pStyle w:val="KeepWithNext"/>
        <w:rPr>
          <w:rtl/>
          <w:lang w:eastAsia="he-IL"/>
        </w:rPr>
      </w:pPr>
    </w:p>
    <w:p w14:paraId="78C4C0B9" w14:textId="266F5F4B" w:rsidR="0016290D" w:rsidRDefault="0016290D" w:rsidP="0016290D">
      <w:pPr>
        <w:rPr>
          <w:rtl/>
          <w:lang w:eastAsia="he-IL"/>
        </w:rPr>
      </w:pPr>
      <w:bookmarkStart w:id="781" w:name="_ETM_Q1_2624344"/>
      <w:bookmarkStart w:id="782" w:name="_ETM_Q1_2624374"/>
      <w:bookmarkEnd w:id="781"/>
      <w:bookmarkEnd w:id="782"/>
      <w:r>
        <w:rPr>
          <w:rFonts w:hint="cs"/>
          <w:rtl/>
          <w:lang w:eastAsia="he-IL"/>
        </w:rPr>
        <w:t xml:space="preserve">אבל מה הקריטריונים שאתם מקבלים את המכללות והאוניברסיטאות </w:t>
      </w:r>
      <w:bookmarkStart w:id="783" w:name="_ETM_Q1_2628720"/>
      <w:bookmarkEnd w:id="783"/>
      <w:r>
        <w:rPr>
          <w:rFonts w:hint="cs"/>
          <w:rtl/>
          <w:lang w:eastAsia="he-IL"/>
        </w:rPr>
        <w:t xml:space="preserve">האלה? הרי יש אוניברסיטאות של החמאס שמה שמלמדים שם זה בעיקר איך לרצוח יהודים. לכאורה, לפי </w:t>
      </w:r>
      <w:bookmarkStart w:id="784" w:name="_ETM_Q1_2634158"/>
      <w:bookmarkEnd w:id="784"/>
      <w:r>
        <w:rPr>
          <w:rFonts w:hint="cs"/>
          <w:rtl/>
          <w:lang w:eastAsia="he-IL"/>
        </w:rPr>
        <w:t xml:space="preserve">מה שאת אומרת, אין שום בעיה. </w:t>
      </w:r>
      <w:proofErr w:type="spellStart"/>
      <w:r>
        <w:rPr>
          <w:rFonts w:hint="cs"/>
          <w:rtl/>
          <w:lang w:eastAsia="he-IL"/>
        </w:rPr>
        <w:t>הכל</w:t>
      </w:r>
      <w:proofErr w:type="spellEnd"/>
      <w:r>
        <w:rPr>
          <w:rFonts w:hint="cs"/>
          <w:rtl/>
          <w:lang w:eastAsia="he-IL"/>
        </w:rPr>
        <w:t xml:space="preserve"> בסדר. אפשר לסמן </w:t>
      </w:r>
      <w:bookmarkStart w:id="785" w:name="_ETM_Q1_2637140"/>
      <w:bookmarkEnd w:id="785"/>
      <w:r>
        <w:rPr>
          <w:rFonts w:hint="cs"/>
          <w:rtl/>
          <w:lang w:eastAsia="he-IL"/>
        </w:rPr>
        <w:t>וי ליד השם שלהם.</w:t>
      </w:r>
    </w:p>
    <w:p w14:paraId="429411A4" w14:textId="45759F83" w:rsidR="0016290D" w:rsidRDefault="0016290D" w:rsidP="0016290D">
      <w:pPr>
        <w:rPr>
          <w:rtl/>
          <w:lang w:eastAsia="he-IL"/>
        </w:rPr>
      </w:pPr>
      <w:bookmarkStart w:id="786" w:name="_ETM_Q1_2639200"/>
      <w:bookmarkStart w:id="787" w:name="_ETM_Q1_2639234"/>
      <w:bookmarkEnd w:id="786"/>
      <w:bookmarkEnd w:id="787"/>
    </w:p>
    <w:p w14:paraId="4C7543C0" w14:textId="7090F37F" w:rsidR="0016290D" w:rsidRDefault="0016290D" w:rsidP="0016290D">
      <w:pPr>
        <w:pStyle w:val="af6"/>
        <w:keepNext/>
        <w:rPr>
          <w:rtl/>
        </w:rPr>
      </w:pPr>
      <w:bookmarkStart w:id="788" w:name="ET_yor_5519_47"/>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788"/>
    </w:p>
    <w:p w14:paraId="1EE084E2" w14:textId="26568534" w:rsidR="0016290D" w:rsidRDefault="0016290D" w:rsidP="0016290D">
      <w:pPr>
        <w:pStyle w:val="KeepWithNext"/>
        <w:rPr>
          <w:rtl/>
          <w:lang w:eastAsia="he-IL"/>
        </w:rPr>
      </w:pPr>
    </w:p>
    <w:p w14:paraId="7674970A" w14:textId="6898948F" w:rsidR="0016290D" w:rsidRDefault="0016290D" w:rsidP="0016290D">
      <w:pPr>
        <w:rPr>
          <w:rtl/>
          <w:lang w:eastAsia="he-IL"/>
        </w:rPr>
      </w:pPr>
      <w:bookmarkStart w:id="789" w:name="_ETM_Q1_2640075"/>
      <w:bookmarkStart w:id="790" w:name="_ETM_Q1_2640087"/>
      <w:bookmarkEnd w:id="789"/>
      <w:bookmarkEnd w:id="790"/>
      <w:r>
        <w:rPr>
          <w:rFonts w:hint="cs"/>
          <w:rtl/>
          <w:lang w:eastAsia="he-IL"/>
        </w:rPr>
        <w:t>אתם בודקים את התכנים של אותם תארים?</w:t>
      </w:r>
      <w:r w:rsidR="008E68E3">
        <w:rPr>
          <w:rFonts w:hint="cs"/>
          <w:rtl/>
          <w:lang w:eastAsia="he-IL"/>
        </w:rPr>
        <w:t xml:space="preserve"> </w:t>
      </w:r>
      <w:r>
        <w:rPr>
          <w:rFonts w:hint="cs"/>
          <w:rtl/>
          <w:lang w:eastAsia="he-IL"/>
        </w:rPr>
        <w:t xml:space="preserve">ברגע שמגישים לכם סוג של כותרת של קורס, אז </w:t>
      </w:r>
      <w:bookmarkStart w:id="791" w:name="_ETM_Q1_2649355"/>
      <w:bookmarkEnd w:id="791"/>
      <w:r>
        <w:rPr>
          <w:rFonts w:hint="cs"/>
          <w:rtl/>
          <w:lang w:eastAsia="he-IL"/>
        </w:rPr>
        <w:t>מה?</w:t>
      </w:r>
    </w:p>
    <w:p w14:paraId="254C9E9F" w14:textId="076E0871" w:rsidR="0016290D" w:rsidRDefault="0016290D" w:rsidP="0016290D">
      <w:pPr>
        <w:rPr>
          <w:rtl/>
          <w:lang w:eastAsia="he-IL"/>
        </w:rPr>
      </w:pPr>
      <w:bookmarkStart w:id="792" w:name="_ETM_Q1_2649994"/>
      <w:bookmarkStart w:id="793" w:name="_ETM_Q1_2650026"/>
      <w:bookmarkStart w:id="794" w:name="_ETM_Q1_2651160"/>
      <w:bookmarkEnd w:id="792"/>
      <w:bookmarkEnd w:id="793"/>
      <w:bookmarkEnd w:id="794"/>
    </w:p>
    <w:p w14:paraId="23467FE4" w14:textId="40192075" w:rsidR="0016290D" w:rsidRDefault="0016290D" w:rsidP="0016290D">
      <w:pPr>
        <w:pStyle w:val="af9"/>
        <w:keepNext/>
        <w:rPr>
          <w:rtl/>
          <w:lang w:eastAsia="he-IL"/>
        </w:rPr>
      </w:pPr>
      <w:bookmarkStart w:id="795" w:name="ET_guest_ציפי_ויינברג_48"/>
      <w:r w:rsidRPr="0016290D">
        <w:rPr>
          <w:rStyle w:val="TagStyle"/>
          <w:rtl/>
        </w:rPr>
        <w:t xml:space="preserve"> &lt;&lt; אורח &gt;&gt; </w:t>
      </w:r>
      <w:r>
        <w:rPr>
          <w:rtl/>
          <w:lang w:eastAsia="he-IL"/>
        </w:rPr>
        <w:t>ציפי ויינברג:</w:t>
      </w:r>
      <w:r w:rsidRPr="0016290D">
        <w:rPr>
          <w:rStyle w:val="TagStyle"/>
          <w:rtl/>
        </w:rPr>
        <w:t xml:space="preserve"> &lt;&lt; אורח &gt;&gt;</w:t>
      </w:r>
      <w:r w:rsidR="008E68E3">
        <w:rPr>
          <w:rtl/>
          <w:lang w:eastAsia="he-IL"/>
        </w:rPr>
        <w:t xml:space="preserve"> </w:t>
      </w:r>
      <w:r>
        <w:rPr>
          <w:rtl/>
          <w:lang w:eastAsia="he-IL"/>
        </w:rPr>
        <w:t xml:space="preserve"> </w:t>
      </w:r>
      <w:bookmarkEnd w:id="795"/>
    </w:p>
    <w:p w14:paraId="5EBE3AE6" w14:textId="42E662A5" w:rsidR="0016290D" w:rsidRDefault="0016290D" w:rsidP="0016290D">
      <w:pPr>
        <w:pStyle w:val="KeepWithNext"/>
        <w:rPr>
          <w:rtl/>
          <w:lang w:eastAsia="he-IL"/>
        </w:rPr>
      </w:pPr>
    </w:p>
    <w:p w14:paraId="1B632CA9" w14:textId="71EFAB45" w:rsidR="0016290D" w:rsidRDefault="0016290D" w:rsidP="0016290D">
      <w:pPr>
        <w:rPr>
          <w:rtl/>
          <w:lang w:eastAsia="he-IL"/>
        </w:rPr>
      </w:pPr>
      <w:bookmarkStart w:id="796" w:name="_ETM_Q1_2651357"/>
      <w:bookmarkStart w:id="797" w:name="_ETM_Q1_2651374"/>
      <w:bookmarkEnd w:id="796"/>
      <w:bookmarkEnd w:id="797"/>
      <w:r>
        <w:rPr>
          <w:rFonts w:hint="cs"/>
          <w:rtl/>
          <w:lang w:eastAsia="he-IL"/>
        </w:rPr>
        <w:t>שוב אני אומרת, ההערכה שלנו היא לא הערכה אקדמית. אנחנו לא בודקים את התכנים שהם לומדים. אנחנו בודקי</w:t>
      </w:r>
      <w:bookmarkStart w:id="798" w:name="_ETM_Q1_2657282"/>
      <w:bookmarkEnd w:id="798"/>
      <w:r>
        <w:rPr>
          <w:rFonts w:hint="cs"/>
          <w:rtl/>
          <w:lang w:eastAsia="he-IL"/>
        </w:rPr>
        <w:t xml:space="preserve">ם היקפי לימודים </w:t>
      </w:r>
      <w:r>
        <w:rPr>
          <w:rtl/>
          <w:lang w:eastAsia="he-IL"/>
        </w:rPr>
        <w:t>–</w:t>
      </w:r>
      <w:r>
        <w:rPr>
          <w:rFonts w:hint="cs"/>
          <w:rtl/>
          <w:lang w:eastAsia="he-IL"/>
        </w:rPr>
        <w:t xml:space="preserve"> כמה שנים למדו, כמה נקודות זכות </w:t>
      </w:r>
      <w:bookmarkStart w:id="799" w:name="_ETM_Q1_2661628"/>
      <w:bookmarkEnd w:id="799"/>
      <w:r>
        <w:rPr>
          <w:rFonts w:hint="cs"/>
          <w:rtl/>
          <w:lang w:eastAsia="he-IL"/>
        </w:rPr>
        <w:t xml:space="preserve">קיבלו. במידה ויש איזה שהם פטורים מלימודים קודמים אנחנו </w:t>
      </w:r>
      <w:bookmarkStart w:id="800" w:name="_ETM_Q1_2667378"/>
      <w:bookmarkEnd w:id="800"/>
      <w:r>
        <w:rPr>
          <w:rFonts w:hint="cs"/>
          <w:rtl/>
          <w:lang w:eastAsia="he-IL"/>
        </w:rPr>
        <w:t xml:space="preserve">בודקים את מהות הפטורים, ואת ההיקף שלהם. אבל אנחנו לא נכנסים לתכני לימודים. </w:t>
      </w:r>
    </w:p>
    <w:p w14:paraId="4375DAFA" w14:textId="1B5E7E17" w:rsidR="0016290D" w:rsidRDefault="0016290D" w:rsidP="0016290D">
      <w:pPr>
        <w:ind w:firstLine="0"/>
        <w:rPr>
          <w:rtl/>
          <w:lang w:eastAsia="he-IL"/>
        </w:rPr>
      </w:pPr>
      <w:bookmarkStart w:id="801" w:name="_ETM_Q1_2331560"/>
      <w:bookmarkStart w:id="802" w:name="_ETM_Q1_2331579"/>
      <w:bookmarkStart w:id="803" w:name="_ETM_Q1_2683692"/>
      <w:bookmarkEnd w:id="801"/>
      <w:bookmarkEnd w:id="802"/>
      <w:bookmarkEnd w:id="803"/>
    </w:p>
    <w:p w14:paraId="131806F5" w14:textId="38519869" w:rsidR="0016290D" w:rsidRDefault="0016290D" w:rsidP="0016290D">
      <w:pPr>
        <w:pStyle w:val="af6"/>
        <w:keepNext/>
        <w:rPr>
          <w:rtl/>
        </w:rPr>
      </w:pPr>
      <w:bookmarkStart w:id="804" w:name="ET_yor_5519_50"/>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 </w:t>
      </w:r>
      <w:r>
        <w:rPr>
          <w:rtl/>
        </w:rPr>
        <w:t>היו"ר שרן מרים השכל:</w:t>
      </w:r>
      <w:r w:rsidRPr="0016290D">
        <w:rPr>
          <w:rStyle w:val="TagStyle"/>
          <w:rtl/>
        </w:rPr>
        <w:t xml:space="preserve"> &lt;&lt; </w:t>
      </w:r>
      <w:proofErr w:type="spellStart"/>
      <w:r w:rsidRPr="0016290D">
        <w:rPr>
          <w:rStyle w:val="TagStyle"/>
          <w:rtl/>
        </w:rPr>
        <w:t>יור</w:t>
      </w:r>
      <w:proofErr w:type="spellEnd"/>
      <w:r w:rsidRPr="0016290D">
        <w:rPr>
          <w:rStyle w:val="TagStyle"/>
          <w:rtl/>
        </w:rPr>
        <w:t xml:space="preserve"> &gt;&gt;</w:t>
      </w:r>
      <w:r w:rsidR="008E68E3">
        <w:rPr>
          <w:rtl/>
        </w:rPr>
        <w:t xml:space="preserve"> </w:t>
      </w:r>
      <w:r>
        <w:rPr>
          <w:rtl/>
        </w:rPr>
        <w:t xml:space="preserve"> </w:t>
      </w:r>
      <w:bookmarkEnd w:id="804"/>
    </w:p>
    <w:p w14:paraId="5F29EF25" w14:textId="66C85354" w:rsidR="0016290D" w:rsidRDefault="0016290D" w:rsidP="0016290D">
      <w:pPr>
        <w:pStyle w:val="KeepWithNext"/>
        <w:rPr>
          <w:rtl/>
          <w:lang w:eastAsia="he-IL"/>
        </w:rPr>
      </w:pPr>
    </w:p>
    <w:p w14:paraId="2E31A525" w14:textId="2674B07F" w:rsidR="0016290D" w:rsidRDefault="0016290D" w:rsidP="0016290D">
      <w:pPr>
        <w:rPr>
          <w:rtl/>
          <w:lang w:eastAsia="he-IL"/>
        </w:rPr>
      </w:pPr>
      <w:bookmarkStart w:id="805" w:name="_ETM_Q1_2683874"/>
      <w:bookmarkStart w:id="806" w:name="_ETM_Q1_2683886"/>
      <w:bookmarkEnd w:id="805"/>
      <w:bookmarkEnd w:id="806"/>
      <w:r>
        <w:rPr>
          <w:rFonts w:hint="cs"/>
          <w:rtl/>
          <w:lang w:eastAsia="he-IL"/>
        </w:rPr>
        <w:t xml:space="preserve">כאשר אתם נותנים את הניקוד לאותם סטודנטים שמגיעים מחו"ל, </w:t>
      </w:r>
      <w:bookmarkStart w:id="807" w:name="_ETM_Q1_2688611"/>
      <w:bookmarkEnd w:id="807"/>
      <w:r>
        <w:rPr>
          <w:rFonts w:hint="cs"/>
          <w:rtl/>
          <w:lang w:eastAsia="he-IL"/>
        </w:rPr>
        <w:t xml:space="preserve">אתם לא דורשים הכרה בתואר, אלא אתם בעצם משווים </w:t>
      </w:r>
      <w:bookmarkStart w:id="808" w:name="_ETM_Q1_2693948"/>
      <w:bookmarkEnd w:id="808"/>
      <w:r>
        <w:rPr>
          <w:rFonts w:hint="cs"/>
          <w:rtl/>
          <w:lang w:eastAsia="he-IL"/>
        </w:rPr>
        <w:t xml:space="preserve">לצורך שכר בלבד. זאת אומרת שבמערכת החינוך הישראלית יש כמות </w:t>
      </w:r>
      <w:bookmarkStart w:id="809" w:name="_ETM_Q1_2698649"/>
      <w:bookmarkEnd w:id="809"/>
      <w:r>
        <w:rPr>
          <w:rFonts w:hint="cs"/>
          <w:rtl/>
          <w:lang w:eastAsia="he-IL"/>
        </w:rPr>
        <w:t xml:space="preserve">לא מבוטלת של מורים ללא תואר אקדמי. משום שהתואר האקדמי </w:t>
      </w:r>
      <w:bookmarkStart w:id="810" w:name="_ETM_Q1_2703914"/>
      <w:bookmarkEnd w:id="810"/>
      <w:r>
        <w:rPr>
          <w:rFonts w:hint="cs"/>
          <w:rtl/>
          <w:lang w:eastAsia="he-IL"/>
        </w:rPr>
        <w:t xml:space="preserve">שלהם לא מוכר. אתם פשוט השוויתם את זה לצורך עניין </w:t>
      </w:r>
      <w:bookmarkStart w:id="811" w:name="_ETM_Q1_2708809"/>
      <w:bookmarkEnd w:id="811"/>
      <w:proofErr w:type="spellStart"/>
      <w:r>
        <w:rPr>
          <w:rFonts w:hint="cs"/>
          <w:rtl/>
          <w:lang w:eastAsia="he-IL"/>
        </w:rPr>
        <w:t>מינהלי</w:t>
      </w:r>
      <w:proofErr w:type="spellEnd"/>
      <w:r>
        <w:rPr>
          <w:rFonts w:hint="cs"/>
          <w:rtl/>
          <w:lang w:eastAsia="he-IL"/>
        </w:rPr>
        <w:t xml:space="preserve">, אבל הם למעשה מורים שמלמדים ללא תואר מוכר. </w:t>
      </w:r>
    </w:p>
    <w:p w14:paraId="39FFD65F" w14:textId="26CFD0AE" w:rsidR="00E7023E" w:rsidRDefault="00E7023E" w:rsidP="0016290D">
      <w:pPr>
        <w:rPr>
          <w:rtl/>
          <w:lang w:eastAsia="he-IL"/>
        </w:rPr>
      </w:pPr>
      <w:bookmarkStart w:id="812" w:name="_ETM_Q1_2714482"/>
      <w:bookmarkStart w:id="813" w:name="_ETM_Q1_2714519"/>
      <w:bookmarkStart w:id="814" w:name="_ETM_Q1_2716268"/>
      <w:bookmarkEnd w:id="812"/>
      <w:bookmarkEnd w:id="813"/>
      <w:bookmarkEnd w:id="814"/>
    </w:p>
    <w:p w14:paraId="0D8578B5" w14:textId="0BF8DC64" w:rsidR="00E7023E" w:rsidRDefault="00E7023E" w:rsidP="00E7023E">
      <w:pPr>
        <w:pStyle w:val="af9"/>
        <w:keepNext/>
        <w:rPr>
          <w:rtl/>
          <w:lang w:eastAsia="he-IL"/>
        </w:rPr>
      </w:pPr>
      <w:bookmarkStart w:id="815" w:name="ET_guest_ציפי_ויינברג_51"/>
      <w:r w:rsidRPr="00E7023E">
        <w:rPr>
          <w:rStyle w:val="TagStyle"/>
          <w:rtl/>
        </w:rPr>
        <w:t xml:space="preserve"> &lt;&lt; אורח &gt;&gt; </w:t>
      </w:r>
      <w:r>
        <w:rPr>
          <w:rtl/>
          <w:lang w:eastAsia="he-IL"/>
        </w:rPr>
        <w:t>ציפי ויינברג:</w:t>
      </w:r>
      <w:r w:rsidRPr="00E7023E">
        <w:rPr>
          <w:rStyle w:val="TagStyle"/>
          <w:rtl/>
        </w:rPr>
        <w:t xml:space="preserve"> &lt;&lt; אורח &gt;&gt;</w:t>
      </w:r>
      <w:r w:rsidR="008E68E3">
        <w:rPr>
          <w:rtl/>
          <w:lang w:eastAsia="he-IL"/>
        </w:rPr>
        <w:t xml:space="preserve"> </w:t>
      </w:r>
      <w:r>
        <w:rPr>
          <w:rtl/>
          <w:lang w:eastAsia="he-IL"/>
        </w:rPr>
        <w:t xml:space="preserve"> </w:t>
      </w:r>
      <w:bookmarkEnd w:id="815"/>
    </w:p>
    <w:p w14:paraId="790EC872" w14:textId="472CC1D0" w:rsidR="00E7023E" w:rsidRDefault="00E7023E" w:rsidP="00E7023E">
      <w:pPr>
        <w:pStyle w:val="KeepWithNext"/>
        <w:rPr>
          <w:rtl/>
          <w:lang w:eastAsia="he-IL"/>
        </w:rPr>
      </w:pPr>
    </w:p>
    <w:p w14:paraId="1B1420E8" w14:textId="5EFB35D4" w:rsidR="00E7023E" w:rsidRDefault="00E7023E" w:rsidP="00E7023E">
      <w:pPr>
        <w:rPr>
          <w:rtl/>
          <w:lang w:eastAsia="he-IL"/>
        </w:rPr>
      </w:pPr>
      <w:bookmarkStart w:id="816" w:name="_ETM_Q1_2716482"/>
      <w:bookmarkStart w:id="817" w:name="_ETM_Q1_2716503"/>
      <w:bookmarkEnd w:id="816"/>
      <w:bookmarkEnd w:id="817"/>
      <w:r>
        <w:rPr>
          <w:rFonts w:hint="cs"/>
          <w:rtl/>
          <w:lang w:eastAsia="he-IL"/>
        </w:rPr>
        <w:t xml:space="preserve">אני </w:t>
      </w:r>
      <w:bookmarkStart w:id="818" w:name="_ETM_Q1_2717667"/>
      <w:bookmarkEnd w:id="818"/>
      <w:r>
        <w:rPr>
          <w:rFonts w:hint="cs"/>
          <w:rtl/>
          <w:lang w:eastAsia="he-IL"/>
        </w:rPr>
        <w:t xml:space="preserve">חושבת שכדאי שיתייחסו לזה חבריי, אבל ברגע שלמישהו יש תואר </w:t>
      </w:r>
      <w:bookmarkStart w:id="819" w:name="_ETM_Q1_2724395"/>
      <w:bookmarkEnd w:id="819"/>
      <w:r>
        <w:rPr>
          <w:rFonts w:hint="cs"/>
          <w:rtl/>
          <w:lang w:eastAsia="he-IL"/>
        </w:rPr>
        <w:t>אקדמי מחו"ל, זה לא משנה כרגע מאיפה.</w:t>
      </w:r>
    </w:p>
    <w:p w14:paraId="3564E68D" w14:textId="7AED7A73" w:rsidR="00E7023E" w:rsidRDefault="00E7023E" w:rsidP="00E7023E">
      <w:pPr>
        <w:rPr>
          <w:rtl/>
          <w:lang w:eastAsia="he-IL"/>
        </w:rPr>
      </w:pPr>
      <w:bookmarkStart w:id="820" w:name="_ETM_Q1_2729078"/>
      <w:bookmarkStart w:id="821" w:name="_ETM_Q1_2729117"/>
      <w:bookmarkStart w:id="822" w:name="_ETM_Q1_2729804"/>
      <w:bookmarkEnd w:id="820"/>
      <w:bookmarkEnd w:id="821"/>
      <w:bookmarkEnd w:id="822"/>
    </w:p>
    <w:p w14:paraId="037F75B5" w14:textId="56F64922" w:rsidR="00E7023E" w:rsidRDefault="00E7023E" w:rsidP="00E7023E">
      <w:pPr>
        <w:pStyle w:val="af6"/>
        <w:keepNext/>
        <w:rPr>
          <w:rtl/>
        </w:rPr>
      </w:pPr>
      <w:bookmarkStart w:id="823" w:name="ET_yor_5519_52"/>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823"/>
    </w:p>
    <w:p w14:paraId="4EEDABDF" w14:textId="0EE7582A" w:rsidR="00E7023E" w:rsidRDefault="00E7023E" w:rsidP="00E7023E">
      <w:pPr>
        <w:pStyle w:val="KeepWithNext"/>
        <w:rPr>
          <w:rtl/>
          <w:lang w:eastAsia="he-IL"/>
        </w:rPr>
      </w:pPr>
    </w:p>
    <w:p w14:paraId="5C2E080A" w14:textId="54E5CB53" w:rsidR="00E7023E" w:rsidRDefault="00E7023E" w:rsidP="00E7023E">
      <w:pPr>
        <w:rPr>
          <w:rtl/>
          <w:lang w:eastAsia="he-IL"/>
        </w:rPr>
      </w:pPr>
      <w:bookmarkStart w:id="824" w:name="_ETM_Q1_2730025"/>
      <w:bookmarkStart w:id="825" w:name="_ETM_Q1_2730038"/>
      <w:bookmarkEnd w:id="824"/>
      <w:bookmarkEnd w:id="825"/>
      <w:r>
        <w:rPr>
          <w:rFonts w:hint="cs"/>
          <w:rtl/>
          <w:lang w:eastAsia="he-IL"/>
        </w:rPr>
        <w:t xml:space="preserve">כן, אבל </w:t>
      </w:r>
      <w:bookmarkStart w:id="826" w:name="_ETM_Q1_2730528"/>
      <w:bookmarkEnd w:id="826"/>
      <w:r>
        <w:rPr>
          <w:rFonts w:hint="cs"/>
          <w:rtl/>
          <w:lang w:eastAsia="he-IL"/>
        </w:rPr>
        <w:t xml:space="preserve">תואר אקדמי אני יכולה ללכת וגם לרכוש בחמשת אלפים שקל </w:t>
      </w:r>
      <w:bookmarkStart w:id="827" w:name="_ETM_Q1_2734418"/>
      <w:bookmarkEnd w:id="827"/>
      <w:r>
        <w:rPr>
          <w:rFonts w:hint="cs"/>
          <w:rtl/>
          <w:lang w:eastAsia="he-IL"/>
        </w:rPr>
        <w:t xml:space="preserve">מחר ברומניה, ואני מגיעה עם תואר אקדמי. האם מדינת ישראל </w:t>
      </w:r>
      <w:bookmarkStart w:id="828" w:name="_ETM_Q1_2739255"/>
      <w:bookmarkEnd w:id="828"/>
      <w:r>
        <w:rPr>
          <w:rFonts w:hint="cs"/>
          <w:rtl/>
          <w:lang w:eastAsia="he-IL"/>
        </w:rPr>
        <w:t xml:space="preserve">מכירה בו? לא. אני אומר יותר מזה, עולים חדשים מצרפת, </w:t>
      </w:r>
      <w:bookmarkStart w:id="829" w:name="_ETM_Q1_2742617"/>
      <w:bookmarkEnd w:id="829"/>
      <w:r>
        <w:rPr>
          <w:rFonts w:hint="cs"/>
          <w:rtl/>
          <w:lang w:eastAsia="he-IL"/>
        </w:rPr>
        <w:t xml:space="preserve">מנתחים שהיו מנתחים במשך שנים, תואר אקדמי של רופאים, דוקטורים, </w:t>
      </w:r>
      <w:bookmarkStart w:id="830" w:name="_ETM_Q1_2745940"/>
      <w:bookmarkEnd w:id="830"/>
      <w:r>
        <w:rPr>
          <w:rFonts w:hint="cs"/>
          <w:rtl/>
          <w:lang w:eastAsia="he-IL"/>
        </w:rPr>
        <w:t xml:space="preserve">מנתחי מוח, הגיעו לפה למדינת ישראל ולא הכירו להם בתואר. </w:t>
      </w:r>
      <w:bookmarkStart w:id="831" w:name="_ETM_Q1_2750151"/>
      <w:bookmarkEnd w:id="831"/>
      <w:r>
        <w:rPr>
          <w:rFonts w:hint="cs"/>
          <w:rtl/>
          <w:lang w:eastAsia="he-IL"/>
        </w:rPr>
        <w:t xml:space="preserve">הם היו צריכים לעבור מבחנים שהם עברו לפני ארבעים שנה, </w:t>
      </w:r>
      <w:bookmarkStart w:id="832" w:name="_ETM_Q1_2754729"/>
      <w:bookmarkEnd w:id="832"/>
      <w:r>
        <w:rPr>
          <w:rFonts w:hint="cs"/>
          <w:rtl/>
          <w:lang w:eastAsia="he-IL"/>
        </w:rPr>
        <w:t xml:space="preserve">והבנאדם מנתח מוח. אז השאלה שלי היא האם יש </w:t>
      </w:r>
      <w:bookmarkStart w:id="833" w:name="_ETM_Q1_2762116"/>
      <w:bookmarkEnd w:id="833"/>
      <w:r>
        <w:rPr>
          <w:rFonts w:hint="cs"/>
          <w:rtl/>
          <w:lang w:eastAsia="he-IL"/>
        </w:rPr>
        <w:t>הכרה בתואר? מי יכול לענות לי על השאלה הזו?</w:t>
      </w:r>
    </w:p>
    <w:p w14:paraId="5644BF8F" w14:textId="2675A88B" w:rsidR="00E7023E" w:rsidRDefault="00E7023E" w:rsidP="00E7023E">
      <w:pPr>
        <w:rPr>
          <w:rtl/>
          <w:lang w:eastAsia="he-IL"/>
        </w:rPr>
      </w:pPr>
      <w:bookmarkStart w:id="834" w:name="_ETM_Q1_2767775"/>
      <w:bookmarkStart w:id="835" w:name="_ETM_Q1_2767813"/>
      <w:bookmarkEnd w:id="834"/>
      <w:bookmarkEnd w:id="835"/>
    </w:p>
    <w:p w14:paraId="0ACF9CF0" w14:textId="2F1C69B4" w:rsidR="00E7023E" w:rsidRDefault="00E7023E" w:rsidP="00E7023E">
      <w:pPr>
        <w:pStyle w:val="af9"/>
        <w:keepNext/>
        <w:rPr>
          <w:rtl/>
          <w:lang w:eastAsia="he-IL"/>
        </w:rPr>
      </w:pPr>
      <w:bookmarkStart w:id="836" w:name="ET_guest_סוניה_פרץ_53"/>
      <w:r w:rsidRPr="00E7023E">
        <w:rPr>
          <w:rStyle w:val="TagStyle"/>
          <w:rtl/>
        </w:rPr>
        <w:t xml:space="preserve"> &lt;&lt; אורח &gt;&gt; </w:t>
      </w:r>
      <w:proofErr w:type="spellStart"/>
      <w:r>
        <w:rPr>
          <w:rtl/>
          <w:lang w:eastAsia="he-IL"/>
        </w:rPr>
        <w:t>סוניה</w:t>
      </w:r>
      <w:proofErr w:type="spellEnd"/>
      <w:r>
        <w:rPr>
          <w:rtl/>
          <w:lang w:eastAsia="he-IL"/>
        </w:rPr>
        <w:t xml:space="preserve"> פרץ:</w:t>
      </w:r>
      <w:r w:rsidRPr="00E7023E">
        <w:rPr>
          <w:rStyle w:val="TagStyle"/>
          <w:rtl/>
        </w:rPr>
        <w:t xml:space="preserve"> &lt;&lt; אורח &gt;&gt;</w:t>
      </w:r>
      <w:r w:rsidR="008E68E3">
        <w:rPr>
          <w:rtl/>
          <w:lang w:eastAsia="he-IL"/>
        </w:rPr>
        <w:t xml:space="preserve"> </w:t>
      </w:r>
      <w:r>
        <w:rPr>
          <w:rtl/>
          <w:lang w:eastAsia="he-IL"/>
        </w:rPr>
        <w:t xml:space="preserve"> </w:t>
      </w:r>
      <w:bookmarkEnd w:id="836"/>
    </w:p>
    <w:p w14:paraId="09EFA782" w14:textId="49F9D907" w:rsidR="00E7023E" w:rsidRDefault="00E7023E" w:rsidP="00E7023E">
      <w:pPr>
        <w:pStyle w:val="KeepWithNext"/>
        <w:rPr>
          <w:rtl/>
          <w:lang w:eastAsia="he-IL"/>
        </w:rPr>
      </w:pPr>
    </w:p>
    <w:p w14:paraId="1107C13B" w14:textId="5DC3A4DE" w:rsidR="00E7023E" w:rsidRDefault="00E7023E" w:rsidP="00E7023E">
      <w:pPr>
        <w:rPr>
          <w:rtl/>
          <w:lang w:eastAsia="he-IL"/>
        </w:rPr>
      </w:pPr>
      <w:r>
        <w:rPr>
          <w:rFonts w:hint="cs"/>
          <w:rtl/>
          <w:lang w:eastAsia="he-IL"/>
        </w:rPr>
        <w:t>ההכרה היא לא רק לצרכי שכר. ההכרה היא גם הכרה</w:t>
      </w:r>
      <w:bookmarkStart w:id="837" w:name="_ETM_Q1_2774926"/>
      <w:bookmarkEnd w:id="837"/>
      <w:r>
        <w:rPr>
          <w:rFonts w:hint="cs"/>
          <w:rtl/>
          <w:lang w:eastAsia="he-IL"/>
        </w:rPr>
        <w:t xml:space="preserve"> כתואר.</w:t>
      </w:r>
    </w:p>
    <w:p w14:paraId="23C053E4" w14:textId="245F28F9" w:rsidR="00E7023E" w:rsidRDefault="00E7023E" w:rsidP="00E7023E">
      <w:pPr>
        <w:rPr>
          <w:rtl/>
          <w:lang w:eastAsia="he-IL"/>
        </w:rPr>
      </w:pPr>
      <w:bookmarkStart w:id="838" w:name="_ETM_Q1_2775570"/>
      <w:bookmarkStart w:id="839" w:name="_ETM_Q1_2775608"/>
      <w:bookmarkStart w:id="840" w:name="_ETM_Q1_2776597"/>
      <w:bookmarkEnd w:id="838"/>
      <w:bookmarkEnd w:id="839"/>
      <w:bookmarkEnd w:id="840"/>
    </w:p>
    <w:p w14:paraId="71B39572" w14:textId="2E45B188" w:rsidR="00E7023E" w:rsidRDefault="00E7023E" w:rsidP="00E7023E">
      <w:pPr>
        <w:pStyle w:val="af6"/>
        <w:keepNext/>
        <w:rPr>
          <w:rtl/>
        </w:rPr>
      </w:pPr>
      <w:bookmarkStart w:id="841" w:name="ET_yor_5519_54"/>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841"/>
    </w:p>
    <w:p w14:paraId="091A9CB4" w14:textId="5CFA51F9" w:rsidR="00E7023E" w:rsidRDefault="00E7023E" w:rsidP="00E7023E">
      <w:pPr>
        <w:pStyle w:val="KeepWithNext"/>
        <w:rPr>
          <w:rtl/>
          <w:lang w:eastAsia="he-IL"/>
        </w:rPr>
      </w:pPr>
    </w:p>
    <w:p w14:paraId="0A279A39" w14:textId="16C31DC7" w:rsidR="00E7023E" w:rsidRDefault="00E7023E" w:rsidP="00E7023E">
      <w:pPr>
        <w:rPr>
          <w:rtl/>
          <w:lang w:eastAsia="he-IL"/>
        </w:rPr>
      </w:pPr>
      <w:r>
        <w:rPr>
          <w:rFonts w:hint="cs"/>
          <w:rtl/>
          <w:lang w:eastAsia="he-IL"/>
        </w:rPr>
        <w:t>ה</w:t>
      </w:r>
      <w:bookmarkStart w:id="842" w:name="_ETM_Q1_2776832"/>
      <w:bookmarkStart w:id="843" w:name="_ETM_Q1_2776846"/>
      <w:bookmarkEnd w:id="842"/>
      <w:bookmarkEnd w:id="843"/>
      <w:r>
        <w:rPr>
          <w:rFonts w:hint="cs"/>
          <w:rtl/>
          <w:lang w:eastAsia="he-IL"/>
        </w:rPr>
        <w:t xml:space="preserve">יא מכירה בהם לצרכי שכר </w:t>
      </w:r>
      <w:proofErr w:type="spellStart"/>
      <w:r>
        <w:rPr>
          <w:rFonts w:hint="cs"/>
          <w:rtl/>
          <w:lang w:eastAsia="he-IL"/>
        </w:rPr>
        <w:t>ומינהלה</w:t>
      </w:r>
      <w:proofErr w:type="spellEnd"/>
      <w:r>
        <w:rPr>
          <w:rFonts w:hint="cs"/>
          <w:rtl/>
          <w:lang w:eastAsia="he-IL"/>
        </w:rPr>
        <w:t xml:space="preserve"> בלבד. </w:t>
      </w:r>
    </w:p>
    <w:p w14:paraId="516CA237" w14:textId="4F97EDEC" w:rsidR="00E7023E" w:rsidRDefault="00E7023E" w:rsidP="00E7023E">
      <w:pPr>
        <w:rPr>
          <w:rtl/>
          <w:lang w:eastAsia="he-IL"/>
        </w:rPr>
      </w:pPr>
      <w:bookmarkStart w:id="844" w:name="_ETM_Q1_2780379"/>
      <w:bookmarkStart w:id="845" w:name="_ETM_Q1_2780412"/>
      <w:bookmarkEnd w:id="844"/>
      <w:bookmarkEnd w:id="845"/>
    </w:p>
    <w:p w14:paraId="128F5DB0" w14:textId="3A3342DF" w:rsidR="00E7023E" w:rsidRDefault="00E7023E" w:rsidP="00E7023E">
      <w:pPr>
        <w:pStyle w:val="af9"/>
        <w:keepNext/>
        <w:rPr>
          <w:rtl/>
          <w:lang w:eastAsia="he-IL"/>
        </w:rPr>
      </w:pPr>
      <w:bookmarkStart w:id="846" w:name="ET_guest_ציפי_ויינברג_55"/>
      <w:r w:rsidRPr="00E7023E">
        <w:rPr>
          <w:rStyle w:val="TagStyle"/>
          <w:rtl/>
        </w:rPr>
        <w:t xml:space="preserve"> &lt;&lt; אורח &gt;&gt; </w:t>
      </w:r>
      <w:r>
        <w:rPr>
          <w:rtl/>
          <w:lang w:eastAsia="he-IL"/>
        </w:rPr>
        <w:t>ציפי ויינברג:</w:t>
      </w:r>
      <w:r w:rsidRPr="00E7023E">
        <w:rPr>
          <w:rStyle w:val="TagStyle"/>
          <w:rtl/>
        </w:rPr>
        <w:t xml:space="preserve"> &lt;&lt; אורח &gt;&gt;</w:t>
      </w:r>
      <w:r w:rsidR="008E68E3">
        <w:rPr>
          <w:rtl/>
          <w:lang w:eastAsia="he-IL"/>
        </w:rPr>
        <w:t xml:space="preserve"> </w:t>
      </w:r>
      <w:r>
        <w:rPr>
          <w:rtl/>
          <w:lang w:eastAsia="he-IL"/>
        </w:rPr>
        <w:t xml:space="preserve"> </w:t>
      </w:r>
      <w:bookmarkEnd w:id="846"/>
    </w:p>
    <w:p w14:paraId="78C1BBA6" w14:textId="3B48B848" w:rsidR="00E7023E" w:rsidRDefault="00E7023E" w:rsidP="00E7023E">
      <w:pPr>
        <w:pStyle w:val="KeepWithNext"/>
        <w:rPr>
          <w:rtl/>
          <w:lang w:eastAsia="he-IL"/>
        </w:rPr>
      </w:pPr>
    </w:p>
    <w:p w14:paraId="6FD26810" w14:textId="221B36B6" w:rsidR="00E7023E" w:rsidRDefault="00E7023E" w:rsidP="00E7023E">
      <w:pPr>
        <w:rPr>
          <w:rtl/>
          <w:lang w:eastAsia="he-IL"/>
        </w:rPr>
      </w:pPr>
      <w:r>
        <w:rPr>
          <w:rFonts w:hint="cs"/>
          <w:rtl/>
          <w:lang w:eastAsia="he-IL"/>
        </w:rPr>
        <w:t>אני מכירה בהם לצרכי דירוג שכר במגזר הציבורי. ועם אישור השקילות שאנחנו נותנים אדם הולך</w:t>
      </w:r>
      <w:r w:rsidR="008E68E3">
        <w:rPr>
          <w:rFonts w:hint="cs"/>
          <w:rtl/>
          <w:lang w:eastAsia="he-IL"/>
        </w:rPr>
        <w:t xml:space="preserve"> </w:t>
      </w:r>
      <w:r>
        <w:rPr>
          <w:rFonts w:hint="cs"/>
          <w:rtl/>
          <w:lang w:eastAsia="he-IL"/>
        </w:rPr>
        <w:t xml:space="preserve">ומגיש את אישור השקילות למשרד </w:t>
      </w:r>
      <w:bookmarkStart w:id="847" w:name="_ETM_Q1_2787672"/>
      <w:bookmarkEnd w:id="847"/>
      <w:r>
        <w:rPr>
          <w:rFonts w:hint="cs"/>
          <w:rtl/>
          <w:lang w:eastAsia="he-IL"/>
        </w:rPr>
        <w:t>או למוסד הציבורי.</w:t>
      </w:r>
    </w:p>
    <w:p w14:paraId="1F08AEA3" w14:textId="2B206F92" w:rsidR="00E7023E" w:rsidRDefault="00E7023E" w:rsidP="00E7023E">
      <w:pPr>
        <w:rPr>
          <w:rtl/>
          <w:lang w:eastAsia="he-IL"/>
        </w:rPr>
      </w:pPr>
      <w:bookmarkStart w:id="848" w:name="_ETM_Q1_2793766"/>
      <w:bookmarkStart w:id="849" w:name="_ETM_Q1_2793796"/>
      <w:bookmarkStart w:id="850" w:name="_ETM_Q1_2794538"/>
      <w:bookmarkEnd w:id="848"/>
      <w:bookmarkEnd w:id="849"/>
      <w:bookmarkEnd w:id="850"/>
    </w:p>
    <w:p w14:paraId="1664EB0A" w14:textId="14F938EC" w:rsidR="00E7023E" w:rsidRDefault="00E7023E" w:rsidP="00E7023E">
      <w:pPr>
        <w:pStyle w:val="af6"/>
        <w:keepNext/>
        <w:rPr>
          <w:rtl/>
        </w:rPr>
      </w:pPr>
      <w:bookmarkStart w:id="851" w:name="ET_yor_5519_56"/>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851"/>
    </w:p>
    <w:p w14:paraId="5E468D61" w14:textId="53AAA36B" w:rsidR="00E7023E" w:rsidRDefault="00E7023E" w:rsidP="00E7023E">
      <w:pPr>
        <w:pStyle w:val="KeepWithNext"/>
        <w:rPr>
          <w:rtl/>
          <w:lang w:eastAsia="he-IL"/>
        </w:rPr>
      </w:pPr>
    </w:p>
    <w:p w14:paraId="544C3043" w14:textId="4BCBB44A" w:rsidR="00E7023E" w:rsidRDefault="00E7023E" w:rsidP="00E7023E">
      <w:pPr>
        <w:rPr>
          <w:rtl/>
          <w:lang w:eastAsia="he-IL"/>
        </w:rPr>
      </w:pPr>
      <w:bookmarkStart w:id="852" w:name="_ETM_Q1_2794757"/>
      <w:bookmarkStart w:id="853" w:name="_ETM_Q1_2794773"/>
      <w:bookmarkEnd w:id="852"/>
      <w:bookmarkEnd w:id="853"/>
      <w:r>
        <w:rPr>
          <w:rFonts w:hint="cs"/>
          <w:rtl/>
          <w:lang w:eastAsia="he-IL"/>
        </w:rPr>
        <w:t xml:space="preserve">אז זה עניין של שכר. </w:t>
      </w:r>
    </w:p>
    <w:p w14:paraId="514686A0" w14:textId="19A78484" w:rsidR="00E7023E" w:rsidRDefault="00E7023E" w:rsidP="00E7023E">
      <w:pPr>
        <w:rPr>
          <w:rtl/>
          <w:lang w:eastAsia="he-IL"/>
        </w:rPr>
      </w:pPr>
      <w:bookmarkStart w:id="854" w:name="_ETM_Q1_2796567"/>
      <w:bookmarkStart w:id="855" w:name="_ETM_Q1_2796593"/>
      <w:bookmarkEnd w:id="854"/>
      <w:bookmarkEnd w:id="855"/>
    </w:p>
    <w:p w14:paraId="4A936E01" w14:textId="5C1BCE07" w:rsidR="00E7023E" w:rsidRDefault="00E7023E" w:rsidP="00E7023E">
      <w:pPr>
        <w:pStyle w:val="af9"/>
        <w:keepNext/>
        <w:rPr>
          <w:rtl/>
          <w:lang w:eastAsia="he-IL"/>
        </w:rPr>
      </w:pPr>
      <w:bookmarkStart w:id="856" w:name="ET_guest_לירון_ספרד_57"/>
      <w:r w:rsidRPr="00E7023E">
        <w:rPr>
          <w:rStyle w:val="TagStyle"/>
          <w:rtl/>
        </w:rPr>
        <w:t xml:space="preserve"> &lt;&lt; אורח &gt;&gt; </w:t>
      </w:r>
      <w:r>
        <w:rPr>
          <w:rtl/>
          <w:lang w:eastAsia="he-IL"/>
        </w:rPr>
        <w:t>לירון ספרד:</w:t>
      </w:r>
      <w:r w:rsidRPr="00E7023E">
        <w:rPr>
          <w:rStyle w:val="TagStyle"/>
          <w:rtl/>
        </w:rPr>
        <w:t xml:space="preserve"> &lt;&lt; אורח &gt;&gt;</w:t>
      </w:r>
      <w:r w:rsidR="008E68E3">
        <w:rPr>
          <w:rtl/>
          <w:lang w:eastAsia="he-IL"/>
        </w:rPr>
        <w:t xml:space="preserve"> </w:t>
      </w:r>
      <w:r>
        <w:rPr>
          <w:rtl/>
          <w:lang w:eastAsia="he-IL"/>
        </w:rPr>
        <w:t xml:space="preserve"> </w:t>
      </w:r>
      <w:bookmarkEnd w:id="856"/>
    </w:p>
    <w:p w14:paraId="2FBBB423" w14:textId="4EFA6E51" w:rsidR="00E7023E" w:rsidRDefault="00E7023E" w:rsidP="00E7023E">
      <w:pPr>
        <w:pStyle w:val="KeepWithNext"/>
        <w:rPr>
          <w:rtl/>
          <w:lang w:eastAsia="he-IL"/>
        </w:rPr>
      </w:pPr>
    </w:p>
    <w:p w14:paraId="7866FDD4" w14:textId="77D8AAE4" w:rsidR="00E7023E" w:rsidRDefault="00E7023E" w:rsidP="00E7023E">
      <w:pPr>
        <w:rPr>
          <w:rtl/>
          <w:lang w:eastAsia="he-IL"/>
        </w:rPr>
      </w:pPr>
      <w:r>
        <w:rPr>
          <w:rFonts w:hint="cs"/>
          <w:rtl/>
          <w:lang w:eastAsia="he-IL"/>
        </w:rPr>
        <w:t xml:space="preserve">לא, מכירים בזה שיש לו תואר. זו הכרה בתואר. אנחנו </w:t>
      </w:r>
      <w:bookmarkStart w:id="857" w:name="_ETM_Q1_2801292"/>
      <w:bookmarkEnd w:id="857"/>
      <w:r>
        <w:rPr>
          <w:rFonts w:hint="cs"/>
          <w:rtl/>
          <w:lang w:eastAsia="he-IL"/>
        </w:rPr>
        <w:t xml:space="preserve">לא מתייחסים עכשיו לתוכן של התואר, אלא אנחנו בעצם אומרים, </w:t>
      </w:r>
      <w:bookmarkStart w:id="858" w:name="_ETM_Q1_2806255"/>
      <w:bookmarkEnd w:id="858"/>
      <w:r>
        <w:rPr>
          <w:rFonts w:hint="cs"/>
          <w:rtl/>
          <w:lang w:eastAsia="he-IL"/>
        </w:rPr>
        <w:t xml:space="preserve">באותו אדם המדינה מכירה שאותו אדם השיג בדרך ישרה תואר </w:t>
      </w:r>
      <w:bookmarkStart w:id="859" w:name="_ETM_Q1_2810127"/>
      <w:bookmarkEnd w:id="859"/>
      <w:r>
        <w:rPr>
          <w:rFonts w:hint="cs"/>
          <w:rtl/>
          <w:lang w:eastAsia="he-IL"/>
        </w:rPr>
        <w:t xml:space="preserve">מגוף להשכלה גבוהה מוכר, שלא בישראל. </w:t>
      </w:r>
    </w:p>
    <w:p w14:paraId="1F9E5EB6" w14:textId="19A4394C" w:rsidR="00E7023E" w:rsidRDefault="00E7023E" w:rsidP="00E7023E">
      <w:pPr>
        <w:rPr>
          <w:rtl/>
          <w:lang w:eastAsia="he-IL"/>
        </w:rPr>
      </w:pPr>
      <w:bookmarkStart w:id="860" w:name="_ETM_Q1_2815640"/>
      <w:bookmarkStart w:id="861" w:name="_ETM_Q1_2815667"/>
      <w:bookmarkEnd w:id="860"/>
      <w:bookmarkEnd w:id="861"/>
    </w:p>
    <w:p w14:paraId="4C36CF88" w14:textId="0EA91A10" w:rsidR="00E7023E" w:rsidRDefault="00E7023E" w:rsidP="00E7023E">
      <w:pPr>
        <w:pStyle w:val="a4"/>
        <w:keepNext/>
        <w:rPr>
          <w:rtl/>
        </w:rPr>
      </w:pPr>
      <w:bookmarkStart w:id="862" w:name="ET_speaker_6128_58"/>
      <w:r w:rsidRPr="00E7023E">
        <w:rPr>
          <w:rStyle w:val="TagStyle"/>
          <w:rtl/>
        </w:rPr>
        <w:t xml:space="preserve"> &lt;&lt; דובר &gt;&gt; </w:t>
      </w:r>
      <w:r>
        <w:rPr>
          <w:rtl/>
        </w:rPr>
        <w:t>משה טור פז (יש עתיד):</w:t>
      </w:r>
      <w:r w:rsidRPr="00E7023E">
        <w:rPr>
          <w:rStyle w:val="TagStyle"/>
          <w:rtl/>
        </w:rPr>
        <w:t xml:space="preserve"> &lt;&lt; דובר &gt;&gt;</w:t>
      </w:r>
      <w:r w:rsidR="008E68E3">
        <w:rPr>
          <w:rtl/>
        </w:rPr>
        <w:t xml:space="preserve"> </w:t>
      </w:r>
      <w:r>
        <w:rPr>
          <w:rtl/>
        </w:rPr>
        <w:t xml:space="preserve"> </w:t>
      </w:r>
      <w:bookmarkEnd w:id="862"/>
    </w:p>
    <w:p w14:paraId="2354382E" w14:textId="70FC12E0" w:rsidR="00E7023E" w:rsidRDefault="00E7023E" w:rsidP="00E7023E">
      <w:pPr>
        <w:pStyle w:val="KeepWithNext"/>
        <w:rPr>
          <w:rtl/>
          <w:lang w:eastAsia="he-IL"/>
        </w:rPr>
      </w:pPr>
    </w:p>
    <w:p w14:paraId="116D173C" w14:textId="71FE5C9E" w:rsidR="00E7023E" w:rsidRDefault="00E7023E" w:rsidP="00E7023E">
      <w:pPr>
        <w:rPr>
          <w:rtl/>
          <w:lang w:eastAsia="he-IL"/>
        </w:rPr>
      </w:pPr>
      <w:bookmarkStart w:id="863" w:name="_ETM_Q1_2817465"/>
      <w:bookmarkStart w:id="864" w:name="_ETM_Q1_2817482"/>
      <w:bookmarkEnd w:id="863"/>
      <w:bookmarkEnd w:id="864"/>
      <w:r>
        <w:rPr>
          <w:rFonts w:hint="cs"/>
          <w:rtl/>
          <w:lang w:eastAsia="he-IL"/>
        </w:rPr>
        <w:t xml:space="preserve">גבירתי יושבת הראש, אני </w:t>
      </w:r>
      <w:bookmarkStart w:id="865" w:name="_ETM_Q1_2819123"/>
      <w:bookmarkEnd w:id="865"/>
      <w:r>
        <w:rPr>
          <w:rFonts w:hint="cs"/>
          <w:rtl/>
          <w:lang w:eastAsia="he-IL"/>
        </w:rPr>
        <w:t xml:space="preserve">רוצה להציע משהו. אני חושב שיש כאן </w:t>
      </w:r>
      <w:bookmarkStart w:id="866" w:name="_ETM_Q1_2823804"/>
      <w:bookmarkEnd w:id="866"/>
      <w:r>
        <w:rPr>
          <w:rFonts w:hint="cs"/>
          <w:rtl/>
          <w:lang w:eastAsia="he-IL"/>
        </w:rPr>
        <w:t xml:space="preserve">שני דיונים. דיון אחד הוא דיון הכרה בתארים, והוא דיון </w:t>
      </w:r>
      <w:bookmarkStart w:id="867" w:name="_ETM_Q1_2827451"/>
      <w:bookmarkEnd w:id="867"/>
      <w:r>
        <w:rPr>
          <w:rFonts w:hint="cs"/>
          <w:rtl/>
          <w:lang w:eastAsia="he-IL"/>
        </w:rPr>
        <w:t xml:space="preserve">חשוב, אבל הוא לא ממצה. כי ציפי בסוף רואה, </w:t>
      </w:r>
      <w:bookmarkStart w:id="868" w:name="_ETM_Q1_2831053"/>
      <w:bookmarkEnd w:id="868"/>
      <w:r>
        <w:rPr>
          <w:rFonts w:hint="cs"/>
          <w:rtl/>
          <w:lang w:eastAsia="he-IL"/>
        </w:rPr>
        <w:t xml:space="preserve">כמו שהיא אמרה, היקף לימודים, והכרה אם התואר הזה תואם או לא. כאן חבר הכנסת ואת גבירתי יושבת הראש מעלים </w:t>
      </w:r>
      <w:bookmarkStart w:id="869" w:name="_ETM_Q1_2836587"/>
      <w:bookmarkEnd w:id="869"/>
      <w:r>
        <w:rPr>
          <w:rFonts w:hint="cs"/>
          <w:rtl/>
          <w:lang w:eastAsia="he-IL"/>
        </w:rPr>
        <w:t xml:space="preserve">בצדק </w:t>
      </w:r>
      <w:proofErr w:type="spellStart"/>
      <w:r>
        <w:rPr>
          <w:rFonts w:hint="cs"/>
          <w:rtl/>
          <w:lang w:eastAsia="he-IL"/>
        </w:rPr>
        <w:t>סוגייה</w:t>
      </w:r>
      <w:proofErr w:type="spellEnd"/>
      <w:r>
        <w:rPr>
          <w:rFonts w:hint="cs"/>
          <w:rtl/>
          <w:lang w:eastAsia="he-IL"/>
        </w:rPr>
        <w:t xml:space="preserve"> אחרת, וזה משהו התוכן הנלמד באותה אוניברסיטה, ובמקרה</w:t>
      </w:r>
      <w:bookmarkStart w:id="870" w:name="_ETM_Q1_2841506"/>
      <w:bookmarkEnd w:id="870"/>
      <w:r>
        <w:rPr>
          <w:rFonts w:hint="cs"/>
          <w:rtl/>
          <w:lang w:eastAsia="he-IL"/>
        </w:rPr>
        <w:t xml:space="preserve"> ויש תוכן שהוא מסית, פוגע במדינת ישראל, </w:t>
      </w:r>
      <w:bookmarkStart w:id="871" w:name="_ETM_Q1_2846194"/>
      <w:bookmarkEnd w:id="871"/>
      <w:r>
        <w:rPr>
          <w:rFonts w:hint="cs"/>
          <w:rtl/>
          <w:lang w:eastAsia="he-IL"/>
        </w:rPr>
        <w:t xml:space="preserve">גם אם התואר יהיה </w:t>
      </w:r>
      <w:proofErr w:type="spellStart"/>
      <w:r>
        <w:rPr>
          <w:rFonts w:hint="cs"/>
          <w:rtl/>
          <w:lang w:eastAsia="he-IL"/>
        </w:rPr>
        <w:t>מצויין</w:t>
      </w:r>
      <w:proofErr w:type="spellEnd"/>
      <w:r>
        <w:rPr>
          <w:rFonts w:hint="cs"/>
          <w:rtl/>
          <w:lang w:eastAsia="he-IL"/>
        </w:rPr>
        <w:t xml:space="preserve"> יש לנו בעיה </w:t>
      </w:r>
      <w:proofErr w:type="spellStart"/>
      <w:r>
        <w:rPr>
          <w:rFonts w:hint="cs"/>
          <w:rtl/>
          <w:lang w:eastAsia="he-IL"/>
        </w:rPr>
        <w:t>איתו</w:t>
      </w:r>
      <w:proofErr w:type="spellEnd"/>
      <w:r>
        <w:rPr>
          <w:rFonts w:hint="cs"/>
          <w:rtl/>
          <w:lang w:eastAsia="he-IL"/>
        </w:rPr>
        <w:t xml:space="preserve">. ולכן </w:t>
      </w:r>
      <w:bookmarkStart w:id="872" w:name="_ETM_Q1_2849152"/>
      <w:bookmarkEnd w:id="872"/>
      <w:r>
        <w:rPr>
          <w:rFonts w:hint="cs"/>
          <w:rtl/>
          <w:lang w:eastAsia="he-IL"/>
        </w:rPr>
        <w:t xml:space="preserve">בעיניי, ולכן השאלה פה היא משפטית, ולא נקרא לה פדגוגית, </w:t>
      </w:r>
      <w:bookmarkStart w:id="873" w:name="_ETM_Q1_2853485"/>
      <w:bookmarkEnd w:id="873"/>
      <w:r>
        <w:rPr>
          <w:rFonts w:hint="cs"/>
          <w:rtl/>
          <w:lang w:eastAsia="he-IL"/>
        </w:rPr>
        <w:t xml:space="preserve">האם יש במדינת ישראל רשימה של מוסדות אקדמיים, שיש בהם </w:t>
      </w:r>
      <w:bookmarkStart w:id="874" w:name="_ETM_Q1_2858325"/>
      <w:bookmarkEnd w:id="874"/>
      <w:r>
        <w:rPr>
          <w:rFonts w:hint="cs"/>
          <w:rtl/>
          <w:lang w:eastAsia="he-IL"/>
        </w:rPr>
        <w:t>תכנים מסיתים, ולכן גם אם באת משם ואתה מבחינת תואר</w:t>
      </w:r>
      <w:bookmarkStart w:id="875" w:name="_ETM_Q1_2863792"/>
      <w:bookmarkEnd w:id="875"/>
      <w:r>
        <w:rPr>
          <w:rFonts w:hint="cs"/>
          <w:rtl/>
          <w:lang w:eastAsia="he-IL"/>
        </w:rPr>
        <w:t xml:space="preserve"> במצב נהדר, אנחנו לא נרצה אותך כמורה אצלנו, כי </w:t>
      </w:r>
      <w:bookmarkStart w:id="876" w:name="_ETM_Q1_2868101"/>
      <w:bookmarkEnd w:id="876"/>
      <w:r>
        <w:rPr>
          <w:rFonts w:hint="cs"/>
          <w:rtl/>
          <w:lang w:eastAsia="he-IL"/>
        </w:rPr>
        <w:t xml:space="preserve">קיבלת תכני הסתה </w:t>
      </w:r>
      <w:proofErr w:type="spellStart"/>
      <w:r>
        <w:rPr>
          <w:rFonts w:hint="cs"/>
          <w:rtl/>
          <w:lang w:eastAsia="he-IL"/>
        </w:rPr>
        <w:t>לורידים</w:t>
      </w:r>
      <w:proofErr w:type="spellEnd"/>
      <w:r>
        <w:rPr>
          <w:rFonts w:hint="cs"/>
          <w:rtl/>
          <w:lang w:eastAsia="he-IL"/>
        </w:rPr>
        <w:t>. זו השאלה בעיניי.</w:t>
      </w:r>
    </w:p>
    <w:p w14:paraId="15F84676" w14:textId="70B3DEE0" w:rsidR="00E7023E" w:rsidRDefault="00E7023E" w:rsidP="00E7023E">
      <w:pPr>
        <w:rPr>
          <w:rtl/>
          <w:lang w:eastAsia="he-IL"/>
        </w:rPr>
      </w:pPr>
      <w:bookmarkStart w:id="877" w:name="_ETM_Q1_2873556"/>
      <w:bookmarkStart w:id="878" w:name="_ETM_Q1_2873589"/>
      <w:bookmarkStart w:id="879" w:name="_ETM_Q1_2874089"/>
      <w:bookmarkEnd w:id="877"/>
      <w:bookmarkEnd w:id="878"/>
      <w:bookmarkEnd w:id="879"/>
    </w:p>
    <w:p w14:paraId="3F7A388D" w14:textId="70D689CF" w:rsidR="00E7023E" w:rsidRDefault="00E7023E" w:rsidP="00E7023E">
      <w:pPr>
        <w:pStyle w:val="af6"/>
        <w:keepNext/>
        <w:rPr>
          <w:rtl/>
        </w:rPr>
      </w:pPr>
      <w:bookmarkStart w:id="880" w:name="ET_yor_5519_59"/>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880"/>
    </w:p>
    <w:p w14:paraId="1650BA20" w14:textId="320117B2" w:rsidR="00E7023E" w:rsidRDefault="00E7023E" w:rsidP="00E7023E">
      <w:pPr>
        <w:pStyle w:val="KeepWithNext"/>
        <w:rPr>
          <w:rtl/>
          <w:lang w:eastAsia="he-IL"/>
        </w:rPr>
      </w:pPr>
    </w:p>
    <w:p w14:paraId="6EF6D8BC" w14:textId="2E49F150" w:rsidR="00E7023E" w:rsidRDefault="00E7023E" w:rsidP="00E7023E">
      <w:pPr>
        <w:rPr>
          <w:rtl/>
          <w:lang w:eastAsia="he-IL"/>
        </w:rPr>
      </w:pPr>
      <w:bookmarkStart w:id="881" w:name="_ETM_Q1_2874306"/>
      <w:bookmarkStart w:id="882" w:name="_ETM_Q1_2874319"/>
      <w:bookmarkEnd w:id="881"/>
      <w:bookmarkEnd w:id="882"/>
      <w:r>
        <w:rPr>
          <w:rFonts w:hint="cs"/>
          <w:rtl/>
          <w:lang w:eastAsia="he-IL"/>
        </w:rPr>
        <w:t xml:space="preserve">זו אחת השאלות. </w:t>
      </w:r>
      <w:bookmarkStart w:id="883" w:name="_ETM_Q1_2875460"/>
      <w:bookmarkEnd w:id="883"/>
      <w:r>
        <w:rPr>
          <w:rFonts w:hint="cs"/>
          <w:rtl/>
          <w:lang w:eastAsia="he-IL"/>
        </w:rPr>
        <w:t xml:space="preserve">אבל גם השאלה נוספת היא, תראה, אפשר להגיד טוב, אנחנו </w:t>
      </w:r>
      <w:bookmarkStart w:id="884" w:name="_ETM_Q1_2878816"/>
      <w:bookmarkEnd w:id="884"/>
      <w:r w:rsidR="00A03393">
        <w:rPr>
          <w:rFonts w:hint="cs"/>
          <w:rtl/>
          <w:lang w:eastAsia="he-IL"/>
        </w:rPr>
        <w:t>טומנים</w:t>
      </w:r>
      <w:r>
        <w:rPr>
          <w:rFonts w:hint="cs"/>
          <w:rtl/>
          <w:lang w:eastAsia="he-IL"/>
        </w:rPr>
        <w:t xml:space="preserve"> את הראש בחול, ואנחנו מסתכלים מבחינה </w:t>
      </w:r>
      <w:proofErr w:type="spellStart"/>
      <w:r>
        <w:rPr>
          <w:rFonts w:hint="cs"/>
          <w:rtl/>
          <w:lang w:eastAsia="he-IL"/>
        </w:rPr>
        <w:t>מינהלית</w:t>
      </w:r>
      <w:proofErr w:type="spellEnd"/>
      <w:r>
        <w:rPr>
          <w:rFonts w:hint="cs"/>
          <w:rtl/>
          <w:lang w:eastAsia="he-IL"/>
        </w:rPr>
        <w:t xml:space="preserve">, קורס עם </w:t>
      </w:r>
      <w:bookmarkStart w:id="885" w:name="_ETM_Q1_2884412"/>
      <w:bookmarkEnd w:id="885"/>
      <w:r>
        <w:rPr>
          <w:rFonts w:hint="cs"/>
          <w:rtl/>
          <w:lang w:eastAsia="he-IL"/>
        </w:rPr>
        <w:t xml:space="preserve">כותרת כזאת, שלוש נקודות, כותרת אחרת, שלוש נקודות, ואנחנו מכירים </w:t>
      </w:r>
      <w:bookmarkStart w:id="886" w:name="_ETM_Q1_2889185"/>
      <w:bookmarkEnd w:id="886"/>
      <w:r>
        <w:rPr>
          <w:rFonts w:hint="cs"/>
          <w:rtl/>
          <w:lang w:eastAsia="he-IL"/>
        </w:rPr>
        <w:t xml:space="preserve">בתואר. יש לו תואר אקדמי. </w:t>
      </w:r>
    </w:p>
    <w:p w14:paraId="6A9BAC56" w14:textId="712F4990" w:rsidR="00E7023E" w:rsidRDefault="00E7023E" w:rsidP="00E7023E">
      <w:pPr>
        <w:rPr>
          <w:rtl/>
          <w:lang w:eastAsia="he-IL"/>
        </w:rPr>
      </w:pPr>
      <w:bookmarkStart w:id="887" w:name="_ETM_Q1_2892366"/>
      <w:bookmarkStart w:id="888" w:name="_ETM_Q1_2892401"/>
      <w:bookmarkStart w:id="889" w:name="_ETM_Q1_2893451"/>
      <w:bookmarkEnd w:id="887"/>
      <w:bookmarkEnd w:id="888"/>
      <w:bookmarkEnd w:id="889"/>
    </w:p>
    <w:p w14:paraId="3E260FD9" w14:textId="314CD2C2" w:rsidR="00E7023E" w:rsidRDefault="00E7023E" w:rsidP="00E7023E">
      <w:pPr>
        <w:pStyle w:val="af9"/>
        <w:keepNext/>
        <w:rPr>
          <w:rtl/>
          <w:lang w:eastAsia="he-IL"/>
        </w:rPr>
      </w:pPr>
      <w:bookmarkStart w:id="890" w:name="ET_guest_לירון_ספרד_60"/>
      <w:r w:rsidRPr="00E7023E">
        <w:rPr>
          <w:rStyle w:val="TagStyle"/>
          <w:rtl/>
        </w:rPr>
        <w:t xml:space="preserve"> &lt;&lt; אורח &gt;&gt; </w:t>
      </w:r>
      <w:r>
        <w:rPr>
          <w:rtl/>
          <w:lang w:eastAsia="he-IL"/>
        </w:rPr>
        <w:t>לירון ספרד:</w:t>
      </w:r>
      <w:r w:rsidRPr="00E7023E">
        <w:rPr>
          <w:rStyle w:val="TagStyle"/>
          <w:rtl/>
        </w:rPr>
        <w:t xml:space="preserve"> &lt;&lt; אורח &gt;&gt;</w:t>
      </w:r>
      <w:r w:rsidR="008E68E3">
        <w:rPr>
          <w:rtl/>
          <w:lang w:eastAsia="he-IL"/>
        </w:rPr>
        <w:t xml:space="preserve"> </w:t>
      </w:r>
      <w:r>
        <w:rPr>
          <w:rtl/>
          <w:lang w:eastAsia="he-IL"/>
        </w:rPr>
        <w:t xml:space="preserve"> </w:t>
      </w:r>
      <w:bookmarkEnd w:id="890"/>
    </w:p>
    <w:p w14:paraId="6482EC65" w14:textId="0DB3CD24" w:rsidR="00E7023E" w:rsidRDefault="00E7023E" w:rsidP="00E7023E">
      <w:pPr>
        <w:pStyle w:val="KeepWithNext"/>
        <w:rPr>
          <w:rtl/>
          <w:lang w:eastAsia="he-IL"/>
        </w:rPr>
      </w:pPr>
    </w:p>
    <w:p w14:paraId="45D18783" w14:textId="39B6E3A3" w:rsidR="00E7023E" w:rsidRDefault="00E7023E" w:rsidP="00E7023E">
      <w:pPr>
        <w:rPr>
          <w:rtl/>
          <w:lang w:eastAsia="he-IL"/>
        </w:rPr>
      </w:pPr>
      <w:bookmarkStart w:id="891" w:name="_ETM_Q1_2893664"/>
      <w:bookmarkStart w:id="892" w:name="_ETM_Q1_2893676"/>
      <w:bookmarkEnd w:id="891"/>
      <w:bookmarkEnd w:id="892"/>
      <w:r>
        <w:rPr>
          <w:rFonts w:hint="cs"/>
          <w:rtl/>
          <w:lang w:eastAsia="he-IL"/>
        </w:rPr>
        <w:t xml:space="preserve">אנחנו נחדד בפני הוועדה. אנחנו </w:t>
      </w:r>
      <w:bookmarkStart w:id="893" w:name="_ETM_Q1_2895828"/>
      <w:bookmarkEnd w:id="893"/>
      <w:r>
        <w:rPr>
          <w:rFonts w:hint="cs"/>
          <w:rtl/>
          <w:lang w:eastAsia="he-IL"/>
        </w:rPr>
        <w:t xml:space="preserve">נעביר לוועדה את הנהלים. בסוף הדיון נחזור ונעביר לוועדה בדיוק </w:t>
      </w:r>
      <w:bookmarkStart w:id="894" w:name="_ETM_Q1_2901621"/>
      <w:bookmarkEnd w:id="894"/>
      <w:r>
        <w:rPr>
          <w:rFonts w:hint="cs"/>
          <w:rtl/>
          <w:lang w:eastAsia="he-IL"/>
        </w:rPr>
        <w:t>את הנורמות ואת הנהלים שעל בסיסם בעצם מתבצעת הה</w:t>
      </w:r>
      <w:bookmarkStart w:id="895" w:name="_ETM_Q1_2906218"/>
      <w:bookmarkEnd w:id="895"/>
      <w:r>
        <w:rPr>
          <w:rFonts w:hint="cs"/>
          <w:rtl/>
          <w:lang w:eastAsia="he-IL"/>
        </w:rPr>
        <w:t xml:space="preserve">כרה. גב' ויינברג הזכירה גם את האמנת ליסבון, כלומר יש </w:t>
      </w:r>
      <w:bookmarkStart w:id="896" w:name="_ETM_Q1_2912741"/>
      <w:bookmarkEnd w:id="896"/>
      <w:r>
        <w:rPr>
          <w:rFonts w:hint="cs"/>
          <w:rtl/>
          <w:lang w:eastAsia="he-IL"/>
        </w:rPr>
        <w:t xml:space="preserve">פה גם האמנות בינלאומיות שהמדינה </w:t>
      </w:r>
      <w:proofErr w:type="spellStart"/>
      <w:r>
        <w:rPr>
          <w:rFonts w:hint="cs"/>
          <w:rtl/>
          <w:lang w:eastAsia="he-IL"/>
        </w:rPr>
        <w:t>מחוייבת</w:t>
      </w:r>
      <w:proofErr w:type="spellEnd"/>
      <w:r>
        <w:rPr>
          <w:rFonts w:hint="cs"/>
          <w:rtl/>
          <w:lang w:eastAsia="he-IL"/>
        </w:rPr>
        <w:t xml:space="preserve"> להן מבחינת הכרה בתארים אקדמיים.</w:t>
      </w:r>
    </w:p>
    <w:p w14:paraId="603B4A62" w14:textId="5DA18630" w:rsidR="00E7023E" w:rsidRDefault="00E7023E" w:rsidP="00E7023E">
      <w:pPr>
        <w:rPr>
          <w:rtl/>
          <w:lang w:eastAsia="he-IL"/>
        </w:rPr>
      </w:pPr>
      <w:bookmarkStart w:id="897" w:name="_ETM_Q1_2918517"/>
      <w:bookmarkStart w:id="898" w:name="_ETM_Q1_2918556"/>
      <w:bookmarkEnd w:id="897"/>
      <w:bookmarkEnd w:id="898"/>
    </w:p>
    <w:p w14:paraId="18A5D18E" w14:textId="4B01A6C1" w:rsidR="00E7023E" w:rsidRDefault="00E7023E" w:rsidP="00E7023E">
      <w:pPr>
        <w:pStyle w:val="af6"/>
        <w:keepNext/>
        <w:rPr>
          <w:rtl/>
        </w:rPr>
      </w:pPr>
      <w:bookmarkStart w:id="899" w:name="ET_yor_5519_61"/>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899"/>
    </w:p>
    <w:p w14:paraId="210A4F33" w14:textId="238D2B00" w:rsidR="00E7023E" w:rsidRDefault="00E7023E" w:rsidP="00E7023E">
      <w:pPr>
        <w:pStyle w:val="KeepWithNext"/>
        <w:rPr>
          <w:rtl/>
          <w:lang w:eastAsia="he-IL"/>
        </w:rPr>
      </w:pPr>
    </w:p>
    <w:p w14:paraId="79B75FCF" w14:textId="3F88BF65" w:rsidR="00E7023E" w:rsidRDefault="00E7023E" w:rsidP="00E7023E">
      <w:pPr>
        <w:rPr>
          <w:rtl/>
          <w:lang w:eastAsia="he-IL"/>
        </w:rPr>
      </w:pPr>
      <w:bookmarkStart w:id="900" w:name="_ETM_Q1_2919448"/>
      <w:bookmarkStart w:id="901" w:name="_ETM_Q1_2919467"/>
      <w:bookmarkEnd w:id="900"/>
      <w:bookmarkEnd w:id="901"/>
      <w:r>
        <w:rPr>
          <w:rFonts w:hint="cs"/>
          <w:rtl/>
          <w:lang w:eastAsia="he-IL"/>
        </w:rPr>
        <w:t>אם אני עוברת היום לגור באוסטרליה, הם לא מסתכ</w:t>
      </w:r>
      <w:bookmarkStart w:id="902" w:name="_ETM_Q1_2926842"/>
      <w:bookmarkEnd w:id="902"/>
      <w:r>
        <w:rPr>
          <w:rFonts w:hint="cs"/>
          <w:rtl/>
          <w:lang w:eastAsia="he-IL"/>
        </w:rPr>
        <w:t xml:space="preserve">לים על זה מבחינה </w:t>
      </w:r>
      <w:proofErr w:type="spellStart"/>
      <w:r>
        <w:rPr>
          <w:rFonts w:hint="cs"/>
          <w:rtl/>
          <w:lang w:eastAsia="he-IL"/>
        </w:rPr>
        <w:t>מינהלית</w:t>
      </w:r>
      <w:proofErr w:type="spellEnd"/>
      <w:r>
        <w:rPr>
          <w:rFonts w:hint="cs"/>
          <w:rtl/>
          <w:lang w:eastAsia="he-IL"/>
        </w:rPr>
        <w:t xml:space="preserve">. הם מסתכלים על זה </w:t>
      </w:r>
      <w:bookmarkStart w:id="903" w:name="_ETM_Q1_2930665"/>
      <w:bookmarkEnd w:id="903"/>
      <w:r>
        <w:rPr>
          <w:rFonts w:hint="cs"/>
          <w:rtl/>
          <w:lang w:eastAsia="he-IL"/>
        </w:rPr>
        <w:t xml:space="preserve">גם מבחינת התוכן הנלמד בתוך האוניברסיטה. </w:t>
      </w:r>
    </w:p>
    <w:p w14:paraId="173C8CCA" w14:textId="08F1D6F6" w:rsidR="00E7023E" w:rsidRDefault="00E7023E" w:rsidP="00E7023E">
      <w:pPr>
        <w:rPr>
          <w:rtl/>
          <w:lang w:eastAsia="he-IL"/>
        </w:rPr>
      </w:pPr>
    </w:p>
    <w:p w14:paraId="40D049F9" w14:textId="244CB41B" w:rsidR="00E7023E" w:rsidRDefault="00E7023E" w:rsidP="00E7023E">
      <w:pPr>
        <w:pStyle w:val="af9"/>
        <w:keepNext/>
        <w:rPr>
          <w:rtl/>
          <w:lang w:eastAsia="he-IL"/>
        </w:rPr>
      </w:pPr>
      <w:bookmarkStart w:id="904" w:name="ET_guest_לירון_ספרד_62"/>
      <w:r w:rsidRPr="00E7023E">
        <w:rPr>
          <w:rStyle w:val="TagStyle"/>
          <w:rtl/>
        </w:rPr>
        <w:t xml:space="preserve"> &lt;&lt; אורח &gt;&gt; </w:t>
      </w:r>
      <w:r>
        <w:rPr>
          <w:rtl/>
          <w:lang w:eastAsia="he-IL"/>
        </w:rPr>
        <w:t>לירון ספרד:</w:t>
      </w:r>
      <w:r w:rsidRPr="00E7023E">
        <w:rPr>
          <w:rStyle w:val="TagStyle"/>
          <w:rtl/>
        </w:rPr>
        <w:t xml:space="preserve"> &lt;&lt; אורח &gt;&gt;</w:t>
      </w:r>
      <w:r w:rsidR="008E68E3">
        <w:rPr>
          <w:rtl/>
          <w:lang w:eastAsia="he-IL"/>
        </w:rPr>
        <w:t xml:space="preserve"> </w:t>
      </w:r>
      <w:r>
        <w:rPr>
          <w:rtl/>
          <w:lang w:eastAsia="he-IL"/>
        </w:rPr>
        <w:t xml:space="preserve"> </w:t>
      </w:r>
      <w:bookmarkEnd w:id="904"/>
    </w:p>
    <w:p w14:paraId="051E293F" w14:textId="71211007" w:rsidR="00E7023E" w:rsidRDefault="00E7023E" w:rsidP="00E7023E">
      <w:pPr>
        <w:pStyle w:val="KeepWithNext"/>
        <w:rPr>
          <w:rtl/>
          <w:lang w:eastAsia="he-IL"/>
        </w:rPr>
      </w:pPr>
    </w:p>
    <w:p w14:paraId="1C70DAF3" w14:textId="49220421" w:rsidR="00E7023E" w:rsidRDefault="00E7023E" w:rsidP="00E7023E">
      <w:pPr>
        <w:rPr>
          <w:rtl/>
          <w:lang w:eastAsia="he-IL"/>
        </w:rPr>
      </w:pPr>
      <w:r>
        <w:rPr>
          <w:rFonts w:hint="cs"/>
          <w:rtl/>
          <w:lang w:eastAsia="he-IL"/>
        </w:rPr>
        <w:t xml:space="preserve">יש ממש מערכת של האמנות בינלאומיות שמסדירות את הנושא הזה. </w:t>
      </w:r>
    </w:p>
    <w:p w14:paraId="2EA89B94" w14:textId="156541DA" w:rsidR="00E7023E" w:rsidRDefault="00E7023E" w:rsidP="00E7023E">
      <w:pPr>
        <w:rPr>
          <w:rtl/>
          <w:lang w:eastAsia="he-IL"/>
        </w:rPr>
      </w:pPr>
      <w:bookmarkStart w:id="905" w:name="_ETM_Q1_2937472"/>
      <w:bookmarkStart w:id="906" w:name="_ETM_Q1_2937501"/>
      <w:bookmarkStart w:id="907" w:name="_ETM_Q1_2940195"/>
      <w:bookmarkEnd w:id="905"/>
      <w:bookmarkEnd w:id="906"/>
      <w:bookmarkEnd w:id="907"/>
    </w:p>
    <w:p w14:paraId="1AA6071D" w14:textId="5BC6A09E" w:rsidR="00E7023E" w:rsidRDefault="00E7023E" w:rsidP="00E7023E">
      <w:pPr>
        <w:pStyle w:val="a4"/>
        <w:keepNext/>
        <w:rPr>
          <w:rtl/>
        </w:rPr>
      </w:pPr>
      <w:bookmarkStart w:id="908" w:name="ET_speaker_5093_64"/>
      <w:r w:rsidRPr="00E7023E">
        <w:rPr>
          <w:rStyle w:val="TagStyle"/>
          <w:rtl/>
        </w:rPr>
        <w:t xml:space="preserve"> &lt;&lt; דובר &gt;&gt; </w:t>
      </w:r>
      <w:r>
        <w:rPr>
          <w:rtl/>
        </w:rPr>
        <w:t>אורית מלכה סטרוק (הציונות הדתית):</w:t>
      </w:r>
      <w:r w:rsidRPr="00E7023E">
        <w:rPr>
          <w:rStyle w:val="TagStyle"/>
          <w:rtl/>
        </w:rPr>
        <w:t xml:space="preserve"> &lt;&lt; דובר &gt;&gt;</w:t>
      </w:r>
      <w:r w:rsidR="008E68E3">
        <w:rPr>
          <w:rtl/>
        </w:rPr>
        <w:t xml:space="preserve"> </w:t>
      </w:r>
      <w:r>
        <w:rPr>
          <w:rtl/>
        </w:rPr>
        <w:t xml:space="preserve"> </w:t>
      </w:r>
      <w:bookmarkEnd w:id="908"/>
    </w:p>
    <w:p w14:paraId="0CFF6DBD" w14:textId="3E219938" w:rsidR="00E7023E" w:rsidRDefault="00E7023E" w:rsidP="00E7023E">
      <w:pPr>
        <w:pStyle w:val="KeepWithNext"/>
        <w:rPr>
          <w:rtl/>
          <w:lang w:eastAsia="he-IL"/>
        </w:rPr>
      </w:pPr>
    </w:p>
    <w:p w14:paraId="1F7287E6" w14:textId="46FE1B72" w:rsidR="00E7023E" w:rsidRDefault="00E7023E" w:rsidP="00E7023E">
      <w:pPr>
        <w:rPr>
          <w:rtl/>
          <w:lang w:eastAsia="he-IL"/>
        </w:rPr>
      </w:pPr>
      <w:bookmarkStart w:id="909" w:name="_ETM_Q1_2940413"/>
      <w:bookmarkStart w:id="910" w:name="_ETM_Q1_2940434"/>
      <w:bookmarkEnd w:id="909"/>
      <w:bookmarkEnd w:id="910"/>
      <w:r>
        <w:rPr>
          <w:rFonts w:hint="cs"/>
          <w:rtl/>
          <w:lang w:eastAsia="he-IL"/>
        </w:rPr>
        <w:t xml:space="preserve">אני לא מאמינה שיש האמנה בינלאומית שמחייבת את מדינת ישראל לקבל סטודנטים שלומדים </w:t>
      </w:r>
      <w:proofErr w:type="spellStart"/>
      <w:r>
        <w:rPr>
          <w:rFonts w:hint="cs"/>
          <w:rtl/>
          <w:lang w:eastAsia="he-IL"/>
        </w:rPr>
        <w:t>בי</w:t>
      </w:r>
      <w:bookmarkStart w:id="911" w:name="_ETM_Q1_2943452"/>
      <w:bookmarkEnd w:id="911"/>
      <w:r>
        <w:rPr>
          <w:rFonts w:hint="cs"/>
          <w:rtl/>
          <w:lang w:eastAsia="he-IL"/>
        </w:rPr>
        <w:t>ישות</w:t>
      </w:r>
      <w:proofErr w:type="spellEnd"/>
      <w:r>
        <w:rPr>
          <w:rFonts w:hint="cs"/>
          <w:rtl/>
          <w:lang w:eastAsia="he-IL"/>
        </w:rPr>
        <w:t xml:space="preserve"> שהיא </w:t>
      </w:r>
      <w:proofErr w:type="spellStart"/>
      <w:r>
        <w:rPr>
          <w:rFonts w:hint="cs"/>
          <w:rtl/>
          <w:lang w:eastAsia="he-IL"/>
        </w:rPr>
        <w:t>יישות</w:t>
      </w:r>
      <w:proofErr w:type="spellEnd"/>
      <w:r>
        <w:rPr>
          <w:rFonts w:hint="cs"/>
          <w:rtl/>
          <w:lang w:eastAsia="he-IL"/>
        </w:rPr>
        <w:t xml:space="preserve"> </w:t>
      </w:r>
      <w:proofErr w:type="spellStart"/>
      <w:r>
        <w:rPr>
          <w:rFonts w:hint="cs"/>
          <w:rtl/>
          <w:lang w:eastAsia="he-IL"/>
        </w:rPr>
        <w:t>עויינת</w:t>
      </w:r>
      <w:proofErr w:type="spellEnd"/>
      <w:r>
        <w:rPr>
          <w:rFonts w:hint="cs"/>
          <w:rtl/>
          <w:lang w:eastAsia="he-IL"/>
        </w:rPr>
        <w:t xml:space="preserve">, שבחוק שלה כתוב, אני </w:t>
      </w:r>
      <w:bookmarkStart w:id="912" w:name="_ETM_Q1_2948842"/>
      <w:bookmarkEnd w:id="912"/>
      <w:r>
        <w:rPr>
          <w:rFonts w:hint="cs"/>
          <w:rtl/>
          <w:lang w:eastAsia="he-IL"/>
        </w:rPr>
        <w:t xml:space="preserve">חוזרת על זה שרן, וזה לא עניין אם זה חמאס, פתח או כל גוף אחר, </w:t>
      </w:r>
      <w:bookmarkStart w:id="913" w:name="_ETM_Q1_2953477"/>
      <w:bookmarkEnd w:id="913"/>
      <w:r>
        <w:rPr>
          <w:rFonts w:hint="cs"/>
          <w:rtl/>
          <w:lang w:eastAsia="he-IL"/>
        </w:rPr>
        <w:t xml:space="preserve">בחוק של הרשות הפלסטינית כתוב שאם רוצחים מחר אותך ואותי, </w:t>
      </w:r>
      <w:bookmarkStart w:id="914" w:name="_ETM_Q1_2957484"/>
      <w:bookmarkEnd w:id="914"/>
      <w:r>
        <w:rPr>
          <w:rFonts w:hint="cs"/>
          <w:rtl/>
          <w:lang w:eastAsia="he-IL"/>
        </w:rPr>
        <w:t xml:space="preserve">מקבלים פי שניים, כי זה שניים. ואם אתה </w:t>
      </w:r>
      <w:bookmarkStart w:id="915" w:name="_ETM_Q1_2961609"/>
      <w:bookmarkEnd w:id="915"/>
      <w:r>
        <w:rPr>
          <w:rFonts w:hint="cs"/>
          <w:rtl/>
          <w:lang w:eastAsia="he-IL"/>
        </w:rPr>
        <w:t xml:space="preserve">ערבי ישראלי מקבלים פי ארבע, כי אתה ישראלי. ישות </w:t>
      </w:r>
      <w:bookmarkStart w:id="916" w:name="_ETM_Q1_2965467"/>
      <w:bookmarkEnd w:id="916"/>
      <w:r>
        <w:rPr>
          <w:rFonts w:hint="cs"/>
          <w:rtl/>
          <w:lang w:eastAsia="he-IL"/>
        </w:rPr>
        <w:t xml:space="preserve">כזאת שיש לה חוק כזה, לא צריכים לבדוק בכלל את התכנים הנלמדים באוניברסיטאות שלה. </w:t>
      </w:r>
    </w:p>
    <w:p w14:paraId="434388FF" w14:textId="10EB8272" w:rsidR="00E7023E" w:rsidRDefault="00E7023E" w:rsidP="00E7023E">
      <w:pPr>
        <w:rPr>
          <w:rtl/>
          <w:lang w:eastAsia="he-IL"/>
        </w:rPr>
      </w:pPr>
      <w:bookmarkStart w:id="917" w:name="_ETM_Q1_2972479"/>
      <w:bookmarkStart w:id="918" w:name="_ETM_Q1_2972519"/>
      <w:bookmarkStart w:id="919" w:name="_ETM_Q1_2977022"/>
      <w:bookmarkEnd w:id="917"/>
      <w:bookmarkEnd w:id="918"/>
      <w:bookmarkEnd w:id="919"/>
    </w:p>
    <w:p w14:paraId="35F800CB" w14:textId="79CB7A8C" w:rsidR="00E7023E" w:rsidRDefault="00E7023E" w:rsidP="00E7023E">
      <w:pPr>
        <w:pStyle w:val="af9"/>
        <w:keepNext/>
        <w:rPr>
          <w:rtl/>
          <w:lang w:eastAsia="he-IL"/>
        </w:rPr>
      </w:pPr>
      <w:bookmarkStart w:id="920" w:name="ET_guest_לירון_ספרד_65"/>
      <w:r w:rsidRPr="00E7023E">
        <w:rPr>
          <w:rStyle w:val="TagStyle"/>
          <w:rtl/>
        </w:rPr>
        <w:t xml:space="preserve"> &lt;&lt; אורח &gt;&gt; </w:t>
      </w:r>
      <w:r>
        <w:rPr>
          <w:rtl/>
          <w:lang w:eastAsia="he-IL"/>
        </w:rPr>
        <w:t>לירון ספרד:</w:t>
      </w:r>
      <w:r w:rsidRPr="00E7023E">
        <w:rPr>
          <w:rStyle w:val="TagStyle"/>
          <w:rtl/>
        </w:rPr>
        <w:t xml:space="preserve"> &lt;&lt; אורח &gt;&gt;</w:t>
      </w:r>
      <w:r w:rsidR="008E68E3">
        <w:rPr>
          <w:rtl/>
          <w:lang w:eastAsia="he-IL"/>
        </w:rPr>
        <w:t xml:space="preserve"> </w:t>
      </w:r>
      <w:r>
        <w:rPr>
          <w:rtl/>
          <w:lang w:eastAsia="he-IL"/>
        </w:rPr>
        <w:t xml:space="preserve"> </w:t>
      </w:r>
      <w:bookmarkEnd w:id="920"/>
    </w:p>
    <w:p w14:paraId="73496118" w14:textId="611ED8EB" w:rsidR="00E7023E" w:rsidRDefault="00E7023E" w:rsidP="00E7023E">
      <w:pPr>
        <w:pStyle w:val="KeepWithNext"/>
        <w:rPr>
          <w:rtl/>
          <w:lang w:eastAsia="he-IL"/>
        </w:rPr>
      </w:pPr>
    </w:p>
    <w:p w14:paraId="77748B4E" w14:textId="0633E5D7" w:rsidR="00E7023E" w:rsidRDefault="00E7023E" w:rsidP="00E7023E">
      <w:pPr>
        <w:rPr>
          <w:rtl/>
          <w:lang w:eastAsia="he-IL"/>
        </w:rPr>
      </w:pPr>
      <w:bookmarkStart w:id="921" w:name="_ETM_Q1_2977247"/>
      <w:bookmarkStart w:id="922" w:name="_ETM_Q1_2977261"/>
      <w:bookmarkEnd w:id="921"/>
      <w:bookmarkEnd w:id="922"/>
      <w:r>
        <w:rPr>
          <w:rFonts w:hint="cs"/>
          <w:rtl/>
          <w:lang w:eastAsia="he-IL"/>
        </w:rPr>
        <w:t xml:space="preserve">אני אשמח </w:t>
      </w:r>
      <w:bookmarkStart w:id="923" w:name="_ETM_Q1_2978647"/>
      <w:bookmarkEnd w:id="923"/>
      <w:r>
        <w:rPr>
          <w:rFonts w:hint="cs"/>
          <w:rtl/>
          <w:lang w:eastAsia="he-IL"/>
        </w:rPr>
        <w:t xml:space="preserve">להתייחס לטענות קודם כל על המידע הפלילי. ברגע שמגיע מידע </w:t>
      </w:r>
      <w:bookmarkStart w:id="924" w:name="_ETM_Q1_2982776"/>
      <w:bookmarkEnd w:id="924"/>
      <w:r>
        <w:rPr>
          <w:rFonts w:hint="cs"/>
          <w:rtl/>
          <w:lang w:eastAsia="he-IL"/>
        </w:rPr>
        <w:t xml:space="preserve">פלילי ממשטרת ישראל למשרד החינוך, כבר בשלב פתיחה בחקירה פלילית, </w:t>
      </w:r>
      <w:bookmarkStart w:id="925" w:name="_ETM_Q1_2987902"/>
      <w:bookmarkEnd w:id="925"/>
      <w:r>
        <w:rPr>
          <w:rFonts w:hint="cs"/>
          <w:rtl/>
          <w:lang w:eastAsia="he-IL"/>
        </w:rPr>
        <w:t xml:space="preserve">משרד החינוך פועל. אני כמובן אפרט, ככל </w:t>
      </w:r>
      <w:bookmarkStart w:id="926" w:name="_ETM_Q1_2995121"/>
      <w:bookmarkEnd w:id="926"/>
      <w:r>
        <w:rPr>
          <w:rFonts w:hint="cs"/>
          <w:rtl/>
          <w:lang w:eastAsia="he-IL"/>
        </w:rPr>
        <w:t xml:space="preserve">שיתאפשר. כשמדובר בעובדי הוראה שמועסקים על ידי מדינת ישראל, והם </w:t>
      </w:r>
      <w:bookmarkStart w:id="927" w:name="_ETM_Q1_3001764"/>
      <w:bookmarkEnd w:id="927"/>
      <w:r>
        <w:rPr>
          <w:rFonts w:hint="cs"/>
          <w:rtl/>
          <w:lang w:eastAsia="he-IL"/>
        </w:rPr>
        <w:t xml:space="preserve">חשודים בעבירות טרור, יש לנו את חוק שירות המדינה משמעת. </w:t>
      </w:r>
      <w:bookmarkStart w:id="928" w:name="_ETM_Q1_3006024"/>
      <w:bookmarkEnd w:id="928"/>
      <w:r>
        <w:rPr>
          <w:rFonts w:hint="cs"/>
          <w:rtl/>
          <w:lang w:eastAsia="he-IL"/>
        </w:rPr>
        <w:t xml:space="preserve">ולרוב כשמדובר על חשדות לעבירות טרור זו בהחלט עבירה שמוגדרת </w:t>
      </w:r>
      <w:bookmarkStart w:id="929" w:name="_ETM_Q1_3011302"/>
      <w:bookmarkEnd w:id="929"/>
      <w:r>
        <w:rPr>
          <w:rFonts w:hint="cs"/>
          <w:rtl/>
          <w:lang w:eastAsia="he-IL"/>
        </w:rPr>
        <w:t xml:space="preserve">ברף החמור, ולרוב עובדים כאלה יושעו </w:t>
      </w:r>
      <w:proofErr w:type="spellStart"/>
      <w:r>
        <w:rPr>
          <w:rFonts w:hint="cs"/>
          <w:rtl/>
          <w:lang w:eastAsia="he-IL"/>
        </w:rPr>
        <w:t>מייד</w:t>
      </w:r>
      <w:proofErr w:type="spellEnd"/>
      <w:r>
        <w:rPr>
          <w:rFonts w:hint="cs"/>
          <w:rtl/>
          <w:lang w:eastAsia="he-IL"/>
        </w:rPr>
        <w:t xml:space="preserve"> מהמערכת. </w:t>
      </w:r>
    </w:p>
    <w:p w14:paraId="25DF3981" w14:textId="7FADCC52" w:rsidR="00E7023E" w:rsidRDefault="00E7023E" w:rsidP="00E7023E">
      <w:pPr>
        <w:rPr>
          <w:rtl/>
          <w:lang w:eastAsia="he-IL"/>
        </w:rPr>
      </w:pPr>
      <w:bookmarkStart w:id="930" w:name="_ETM_Q1_3015688"/>
      <w:bookmarkStart w:id="931" w:name="_ETM_Q1_3015719"/>
      <w:bookmarkEnd w:id="930"/>
      <w:bookmarkEnd w:id="931"/>
    </w:p>
    <w:p w14:paraId="49846A69" w14:textId="629DA3A0" w:rsidR="00E7023E" w:rsidRDefault="00E7023E" w:rsidP="00E7023E">
      <w:pPr>
        <w:pStyle w:val="af6"/>
        <w:keepNext/>
        <w:rPr>
          <w:rtl/>
        </w:rPr>
      </w:pPr>
      <w:bookmarkStart w:id="932" w:name="ET_yor_5519_66"/>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 </w:t>
      </w:r>
      <w:r>
        <w:rPr>
          <w:rtl/>
        </w:rPr>
        <w:t>היו"ר שרן מרים השכל:</w:t>
      </w:r>
      <w:r w:rsidRPr="00E7023E">
        <w:rPr>
          <w:rStyle w:val="TagStyle"/>
          <w:rtl/>
        </w:rPr>
        <w:t xml:space="preserve"> &lt;&lt; </w:t>
      </w:r>
      <w:proofErr w:type="spellStart"/>
      <w:r w:rsidRPr="00E7023E">
        <w:rPr>
          <w:rStyle w:val="TagStyle"/>
          <w:rtl/>
        </w:rPr>
        <w:t>יור</w:t>
      </w:r>
      <w:proofErr w:type="spellEnd"/>
      <w:r w:rsidRPr="00E7023E">
        <w:rPr>
          <w:rStyle w:val="TagStyle"/>
          <w:rtl/>
        </w:rPr>
        <w:t xml:space="preserve"> &gt;&gt;</w:t>
      </w:r>
      <w:r w:rsidR="008E68E3">
        <w:rPr>
          <w:rtl/>
        </w:rPr>
        <w:t xml:space="preserve"> </w:t>
      </w:r>
      <w:r>
        <w:rPr>
          <w:rtl/>
        </w:rPr>
        <w:t xml:space="preserve"> </w:t>
      </w:r>
      <w:bookmarkEnd w:id="932"/>
    </w:p>
    <w:p w14:paraId="09485DA8" w14:textId="383DB02D" w:rsidR="00E7023E" w:rsidRDefault="00E7023E" w:rsidP="00E7023E">
      <w:pPr>
        <w:pStyle w:val="KeepWithNext"/>
        <w:rPr>
          <w:rtl/>
          <w:lang w:eastAsia="he-IL"/>
        </w:rPr>
      </w:pPr>
    </w:p>
    <w:p w14:paraId="319C8664" w14:textId="33DDA4FC" w:rsidR="00E7023E" w:rsidRDefault="00E7023E" w:rsidP="00E7023E">
      <w:pPr>
        <w:rPr>
          <w:rtl/>
          <w:lang w:eastAsia="he-IL"/>
        </w:rPr>
      </w:pPr>
      <w:r>
        <w:rPr>
          <w:rFonts w:hint="cs"/>
          <w:rtl/>
          <w:lang w:eastAsia="he-IL"/>
        </w:rPr>
        <w:t>כמה עובדים כאלה הושעו בשנה האחרונה?</w:t>
      </w:r>
    </w:p>
    <w:p w14:paraId="3C4985AC" w14:textId="6B99FA63" w:rsidR="00E7023E" w:rsidRDefault="00E7023E" w:rsidP="00E7023E">
      <w:pPr>
        <w:rPr>
          <w:rtl/>
          <w:lang w:eastAsia="he-IL"/>
        </w:rPr>
      </w:pPr>
    </w:p>
    <w:p w14:paraId="0D279F2E" w14:textId="5D75FB14" w:rsidR="00E7023E" w:rsidRDefault="00E7023E" w:rsidP="00E7023E">
      <w:pPr>
        <w:pStyle w:val="af9"/>
        <w:keepNext/>
        <w:rPr>
          <w:rtl/>
          <w:lang w:eastAsia="he-IL"/>
        </w:rPr>
      </w:pPr>
      <w:bookmarkStart w:id="933" w:name="ET_guest_לירון_ספרד_67"/>
      <w:r w:rsidRPr="00E7023E">
        <w:rPr>
          <w:rStyle w:val="TagStyle"/>
          <w:rtl/>
        </w:rPr>
        <w:t xml:space="preserve"> &lt;&lt; אורח &gt;&gt; </w:t>
      </w:r>
      <w:r>
        <w:rPr>
          <w:rtl/>
          <w:lang w:eastAsia="he-IL"/>
        </w:rPr>
        <w:t>לירון ספרד:</w:t>
      </w:r>
      <w:r w:rsidRPr="00E7023E">
        <w:rPr>
          <w:rStyle w:val="TagStyle"/>
          <w:rtl/>
        </w:rPr>
        <w:t xml:space="preserve"> &lt;&lt; אורח &gt;&gt;</w:t>
      </w:r>
      <w:r w:rsidR="008E68E3">
        <w:rPr>
          <w:rtl/>
          <w:lang w:eastAsia="he-IL"/>
        </w:rPr>
        <w:t xml:space="preserve"> </w:t>
      </w:r>
      <w:r>
        <w:rPr>
          <w:rtl/>
          <w:lang w:eastAsia="he-IL"/>
        </w:rPr>
        <w:t xml:space="preserve"> </w:t>
      </w:r>
      <w:bookmarkEnd w:id="933"/>
    </w:p>
    <w:p w14:paraId="394FDA5A" w14:textId="4778895C" w:rsidR="00E7023E" w:rsidRDefault="00E7023E" w:rsidP="00E7023E">
      <w:pPr>
        <w:pStyle w:val="KeepWithNext"/>
        <w:rPr>
          <w:rtl/>
          <w:lang w:eastAsia="he-IL"/>
        </w:rPr>
      </w:pPr>
    </w:p>
    <w:p w14:paraId="763A6004" w14:textId="1A611276" w:rsidR="00E7023E" w:rsidRDefault="00E7023E" w:rsidP="00E7023E">
      <w:pPr>
        <w:rPr>
          <w:rtl/>
          <w:lang w:eastAsia="he-IL"/>
        </w:rPr>
      </w:pPr>
      <w:r>
        <w:rPr>
          <w:rFonts w:hint="cs"/>
          <w:rtl/>
          <w:lang w:eastAsia="he-IL"/>
        </w:rPr>
        <w:t xml:space="preserve">בשנה האחרונה לא היו עובדי מדינה שחשודים </w:t>
      </w:r>
      <w:bookmarkStart w:id="934" w:name="_ETM_Q1_3018227"/>
      <w:bookmarkEnd w:id="934"/>
      <w:r>
        <w:rPr>
          <w:rFonts w:hint="cs"/>
          <w:rtl/>
          <w:lang w:eastAsia="he-IL"/>
        </w:rPr>
        <w:t>ב</w:t>
      </w:r>
      <w:r w:rsidR="001B0A24">
        <w:rPr>
          <w:rFonts w:hint="cs"/>
          <w:rtl/>
          <w:lang w:eastAsia="he-IL"/>
        </w:rPr>
        <w:t xml:space="preserve">עבירות טרור. הקבוצה השנייה היא עובדי הוראה </w:t>
      </w:r>
      <w:proofErr w:type="spellStart"/>
      <w:r w:rsidR="001B0A24">
        <w:rPr>
          <w:rFonts w:hint="cs"/>
          <w:rtl/>
          <w:lang w:eastAsia="he-IL"/>
        </w:rPr>
        <w:t>בבעלויות</w:t>
      </w:r>
      <w:proofErr w:type="spellEnd"/>
      <w:r w:rsidR="001B0A24">
        <w:rPr>
          <w:rFonts w:hint="cs"/>
          <w:rtl/>
          <w:lang w:eastAsia="he-IL"/>
        </w:rPr>
        <w:t xml:space="preserve">. </w:t>
      </w:r>
      <w:bookmarkStart w:id="935" w:name="_ETM_Q1_3030927"/>
      <w:bookmarkEnd w:id="935"/>
      <w:proofErr w:type="spellStart"/>
      <w:r w:rsidR="001B0A24">
        <w:rPr>
          <w:rFonts w:hint="cs"/>
          <w:rtl/>
          <w:lang w:eastAsia="he-IL"/>
        </w:rPr>
        <w:t>הבעלויות</w:t>
      </w:r>
      <w:proofErr w:type="spellEnd"/>
      <w:r w:rsidR="001B0A24">
        <w:rPr>
          <w:rFonts w:hint="cs"/>
          <w:rtl/>
          <w:lang w:eastAsia="he-IL"/>
        </w:rPr>
        <w:t xml:space="preserve"> הן בעצם אותם תאגידים שמפעילים ברישיון מוסדות חינוך. כולל </w:t>
      </w:r>
      <w:bookmarkStart w:id="936" w:name="_ETM_Q1_3033628"/>
      <w:bookmarkEnd w:id="936"/>
      <w:r w:rsidR="001B0A24">
        <w:rPr>
          <w:rFonts w:hint="cs"/>
          <w:rtl/>
          <w:lang w:eastAsia="he-IL"/>
        </w:rPr>
        <w:t xml:space="preserve">רשויות מקומיות, רשתות, אורט, עמל, בעצם כל גוף שמפעיל ברישיון. </w:t>
      </w:r>
      <w:bookmarkStart w:id="937" w:name="_ETM_Q1_3038844"/>
      <w:bookmarkEnd w:id="937"/>
      <w:r w:rsidR="001B0A24">
        <w:rPr>
          <w:rFonts w:hint="cs"/>
          <w:rtl/>
          <w:lang w:eastAsia="he-IL"/>
        </w:rPr>
        <w:t xml:space="preserve">ושם במהלך השנה החולפת היו לנו שתי התראות שהגיעו. אני </w:t>
      </w:r>
      <w:bookmarkStart w:id="938" w:name="_ETM_Q1_3044311"/>
      <w:bookmarkEnd w:id="938"/>
      <w:r w:rsidR="001B0A24">
        <w:rPr>
          <w:rFonts w:hint="cs"/>
          <w:rtl/>
          <w:lang w:eastAsia="he-IL"/>
        </w:rPr>
        <w:t>מזכיר שזו מערכת של התראות בזמן אמת, יום למח</w:t>
      </w:r>
      <w:bookmarkStart w:id="939" w:name="_ETM_Q1_3046229"/>
      <w:bookmarkStart w:id="940" w:name="_ETM_Q1_3047049"/>
      <w:bookmarkEnd w:id="939"/>
      <w:bookmarkEnd w:id="940"/>
      <w:r w:rsidR="001B0A24">
        <w:rPr>
          <w:rFonts w:hint="cs"/>
          <w:rtl/>
          <w:lang w:eastAsia="he-IL"/>
        </w:rPr>
        <w:t xml:space="preserve">רת שינוי בסטטוס המידע הפלילי אנחנו מקבלים. שינוי בסטטוס המידע הפלילי זה אומר או פתיחה בחקירה פלילית, או הגשה בכתב </w:t>
      </w:r>
      <w:bookmarkStart w:id="941" w:name="_ETM_Q1_3053649"/>
      <w:bookmarkEnd w:id="941"/>
      <w:r w:rsidR="001B0A24">
        <w:rPr>
          <w:rFonts w:hint="cs"/>
          <w:rtl/>
          <w:lang w:eastAsia="he-IL"/>
        </w:rPr>
        <w:t xml:space="preserve">אישום, או בהרשאה. </w:t>
      </w:r>
    </w:p>
    <w:p w14:paraId="18FF9F52" w14:textId="218FC0A4" w:rsidR="001B0A24" w:rsidRDefault="001B0A24" w:rsidP="001B0A24">
      <w:pPr>
        <w:ind w:firstLine="0"/>
        <w:rPr>
          <w:rtl/>
          <w:lang w:eastAsia="he-IL"/>
        </w:rPr>
      </w:pPr>
      <w:bookmarkStart w:id="942" w:name="_ETM_Q1_3055190"/>
      <w:bookmarkStart w:id="943" w:name="_ETM_Q1_3055225"/>
      <w:bookmarkStart w:id="944" w:name="_ETM_Q1_3055291"/>
      <w:bookmarkStart w:id="945" w:name="_ETM_Q1_3055324"/>
      <w:bookmarkStart w:id="946" w:name="_ETM_Q1_3060206"/>
      <w:bookmarkEnd w:id="942"/>
      <w:bookmarkEnd w:id="943"/>
      <w:bookmarkEnd w:id="944"/>
      <w:bookmarkEnd w:id="945"/>
      <w:bookmarkEnd w:id="946"/>
    </w:p>
    <w:p w14:paraId="22DE21BB" w14:textId="0DA306D5" w:rsidR="001B0A24" w:rsidRDefault="001B0A24" w:rsidP="001B0A24">
      <w:pPr>
        <w:pStyle w:val="af6"/>
        <w:keepNext/>
        <w:rPr>
          <w:rtl/>
        </w:rPr>
      </w:pPr>
      <w:bookmarkStart w:id="947" w:name="ET_yor_5519_68"/>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 </w:t>
      </w:r>
      <w:r>
        <w:rPr>
          <w:rtl/>
        </w:rPr>
        <w:t>היו"ר שרן מרים השכל:</w:t>
      </w:r>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w:t>
      </w:r>
      <w:r w:rsidR="008E68E3">
        <w:rPr>
          <w:rtl/>
        </w:rPr>
        <w:t xml:space="preserve"> </w:t>
      </w:r>
      <w:r>
        <w:rPr>
          <w:rtl/>
        </w:rPr>
        <w:t xml:space="preserve"> </w:t>
      </w:r>
      <w:bookmarkEnd w:id="947"/>
    </w:p>
    <w:p w14:paraId="1C7A6FC3" w14:textId="201E3FC4" w:rsidR="001B0A24" w:rsidRDefault="001B0A24" w:rsidP="001B0A24">
      <w:pPr>
        <w:pStyle w:val="KeepWithNext"/>
        <w:rPr>
          <w:rtl/>
          <w:lang w:eastAsia="he-IL"/>
        </w:rPr>
      </w:pPr>
    </w:p>
    <w:p w14:paraId="43811752" w14:textId="57C606C5" w:rsidR="001B0A24" w:rsidRDefault="001B0A24" w:rsidP="001B0A24">
      <w:pPr>
        <w:rPr>
          <w:rtl/>
          <w:lang w:eastAsia="he-IL"/>
        </w:rPr>
      </w:pPr>
      <w:bookmarkStart w:id="948" w:name="_ETM_Q1_3060420"/>
      <w:bookmarkStart w:id="949" w:name="_ETM_Q1_3060435"/>
      <w:bookmarkEnd w:id="948"/>
      <w:bookmarkEnd w:id="949"/>
      <w:r>
        <w:rPr>
          <w:rFonts w:hint="cs"/>
          <w:rtl/>
          <w:lang w:eastAsia="he-IL"/>
        </w:rPr>
        <w:t xml:space="preserve">בדיון הקודם </w:t>
      </w:r>
      <w:bookmarkStart w:id="950" w:name="_ETM_Q1_3061281"/>
      <w:bookmarkEnd w:id="950"/>
      <w:r>
        <w:rPr>
          <w:rFonts w:hint="cs"/>
          <w:rtl/>
          <w:lang w:eastAsia="he-IL"/>
        </w:rPr>
        <w:t xml:space="preserve">אמרתם שאין נוהל כזה. </w:t>
      </w:r>
    </w:p>
    <w:p w14:paraId="05CF8DAA" w14:textId="067A7719" w:rsidR="001B0A24" w:rsidRDefault="001B0A24" w:rsidP="001B0A24">
      <w:pPr>
        <w:rPr>
          <w:rtl/>
          <w:lang w:eastAsia="he-IL"/>
        </w:rPr>
      </w:pPr>
      <w:bookmarkStart w:id="951" w:name="_ETM_Q1_3062794"/>
      <w:bookmarkStart w:id="952" w:name="_ETM_Q1_3062825"/>
      <w:bookmarkStart w:id="953" w:name="_ETM_Q1_3065260"/>
      <w:bookmarkEnd w:id="951"/>
      <w:bookmarkEnd w:id="952"/>
      <w:bookmarkEnd w:id="953"/>
    </w:p>
    <w:p w14:paraId="2337A05F" w14:textId="274FBC2F" w:rsidR="001B0A24" w:rsidRDefault="001B0A24" w:rsidP="001B0A24">
      <w:pPr>
        <w:pStyle w:val="af9"/>
        <w:keepNext/>
        <w:rPr>
          <w:rtl/>
          <w:lang w:eastAsia="he-IL"/>
        </w:rPr>
      </w:pPr>
      <w:bookmarkStart w:id="954" w:name="ET_guest_לירון_ספרד_69"/>
      <w:r w:rsidRPr="001B0A24">
        <w:rPr>
          <w:rStyle w:val="TagStyle"/>
          <w:rtl/>
        </w:rPr>
        <w:t xml:space="preserve"> &lt;&lt; אורח &gt;&gt; </w:t>
      </w:r>
      <w:r>
        <w:rPr>
          <w:rtl/>
          <w:lang w:eastAsia="he-IL"/>
        </w:rPr>
        <w:t>לירון ספרד:</w:t>
      </w:r>
      <w:r w:rsidRPr="001B0A24">
        <w:rPr>
          <w:rStyle w:val="TagStyle"/>
          <w:rtl/>
        </w:rPr>
        <w:t xml:space="preserve"> &lt;&lt; אורח &gt;&gt;</w:t>
      </w:r>
      <w:r w:rsidR="008E68E3">
        <w:rPr>
          <w:rtl/>
          <w:lang w:eastAsia="he-IL"/>
        </w:rPr>
        <w:t xml:space="preserve"> </w:t>
      </w:r>
      <w:r>
        <w:rPr>
          <w:rtl/>
          <w:lang w:eastAsia="he-IL"/>
        </w:rPr>
        <w:t xml:space="preserve"> </w:t>
      </w:r>
      <w:bookmarkEnd w:id="954"/>
    </w:p>
    <w:p w14:paraId="34279615" w14:textId="6DB563B1" w:rsidR="001B0A24" w:rsidRDefault="001B0A24" w:rsidP="001B0A24">
      <w:pPr>
        <w:pStyle w:val="KeepWithNext"/>
        <w:rPr>
          <w:rtl/>
          <w:lang w:eastAsia="he-IL"/>
        </w:rPr>
      </w:pPr>
    </w:p>
    <w:p w14:paraId="677F5000" w14:textId="63F33AD3" w:rsidR="001B0A24" w:rsidRDefault="001B0A24" w:rsidP="001B0A24">
      <w:pPr>
        <w:rPr>
          <w:rtl/>
          <w:lang w:eastAsia="he-IL"/>
        </w:rPr>
      </w:pPr>
      <w:bookmarkStart w:id="955" w:name="_ETM_Q1_3065472"/>
      <w:bookmarkStart w:id="956" w:name="_ETM_Q1_3065489"/>
      <w:bookmarkEnd w:id="955"/>
      <w:bookmarkEnd w:id="956"/>
      <w:r>
        <w:rPr>
          <w:rFonts w:hint="cs"/>
          <w:rtl/>
          <w:lang w:eastAsia="he-IL"/>
        </w:rPr>
        <w:t xml:space="preserve">אני הייתי גם בדיון הקודם, ובהחלט התייחסתי לנושא המידע הפלילי. אני אשמח גם לעדכן על העבודה </w:t>
      </w:r>
      <w:bookmarkStart w:id="957" w:name="_ETM_Q1_3070445"/>
      <w:bookmarkEnd w:id="957"/>
      <w:r>
        <w:rPr>
          <w:rFonts w:hint="cs"/>
          <w:rtl/>
          <w:lang w:eastAsia="he-IL"/>
        </w:rPr>
        <w:t xml:space="preserve">מול שירות </w:t>
      </w:r>
      <w:proofErr w:type="spellStart"/>
      <w:r>
        <w:rPr>
          <w:rFonts w:hint="cs"/>
          <w:rtl/>
          <w:lang w:eastAsia="he-IL"/>
        </w:rPr>
        <w:t>הבטחון</w:t>
      </w:r>
      <w:proofErr w:type="spellEnd"/>
      <w:r>
        <w:rPr>
          <w:rFonts w:hint="cs"/>
          <w:rtl/>
          <w:lang w:eastAsia="he-IL"/>
        </w:rPr>
        <w:t xml:space="preserve"> הכללי. אבל לגבי משטרת ישראל, ברגע שמגיעה, </w:t>
      </w:r>
      <w:bookmarkStart w:id="958" w:name="_ETM_Q1_3074792"/>
      <w:bookmarkEnd w:id="958"/>
      <w:r>
        <w:rPr>
          <w:rFonts w:hint="cs"/>
          <w:rtl/>
          <w:lang w:eastAsia="he-IL"/>
        </w:rPr>
        <w:t xml:space="preserve">והגיעה התראה כזאת, אותו אדם הושעה, וגם בוטל לו אישור </w:t>
      </w:r>
      <w:bookmarkStart w:id="959" w:name="_ETM_Q1_3081147"/>
      <w:bookmarkEnd w:id="959"/>
      <w:r>
        <w:rPr>
          <w:rFonts w:hint="cs"/>
          <w:rtl/>
          <w:lang w:eastAsia="he-IL"/>
        </w:rPr>
        <w:t xml:space="preserve">העבודה. </w:t>
      </w:r>
      <w:bookmarkStart w:id="960" w:name="_ETM_Q1_3081877"/>
      <w:bookmarkStart w:id="961" w:name="_ETM_Q1_3081908"/>
      <w:bookmarkEnd w:id="960"/>
      <w:bookmarkEnd w:id="961"/>
      <w:r>
        <w:rPr>
          <w:rFonts w:hint="cs"/>
          <w:rtl/>
          <w:lang w:eastAsia="he-IL"/>
        </w:rPr>
        <w:t>אני מתייחס למידע הגולמי שמגיע אליי.</w:t>
      </w:r>
      <w:bookmarkStart w:id="962" w:name="_ETM_Q1_3089125"/>
      <w:bookmarkStart w:id="963" w:name="_ETM_Q1_3089154"/>
      <w:bookmarkEnd w:id="962"/>
      <w:bookmarkEnd w:id="963"/>
      <w:r>
        <w:rPr>
          <w:rFonts w:hint="cs"/>
          <w:rtl/>
          <w:lang w:eastAsia="he-IL"/>
        </w:rPr>
        <w:t xml:space="preserve"> אני לא </w:t>
      </w:r>
      <w:bookmarkStart w:id="964" w:name="_ETM_Q1_3090937"/>
      <w:bookmarkEnd w:id="964"/>
      <w:r>
        <w:rPr>
          <w:rFonts w:hint="cs"/>
          <w:rtl/>
          <w:lang w:eastAsia="he-IL"/>
        </w:rPr>
        <w:t>יכול לבוא ולומר, זה מה שאני</w:t>
      </w:r>
      <w:r w:rsidR="008E68E3">
        <w:rPr>
          <w:rFonts w:hint="cs"/>
          <w:rtl/>
          <w:lang w:eastAsia="he-IL"/>
        </w:rPr>
        <w:t xml:space="preserve"> </w:t>
      </w:r>
      <w:r>
        <w:rPr>
          <w:rFonts w:hint="cs"/>
          <w:rtl/>
          <w:lang w:eastAsia="he-IL"/>
        </w:rPr>
        <w:t xml:space="preserve">מקבל מהמשטרה, </w:t>
      </w:r>
      <w:bookmarkStart w:id="965" w:name="_ETM_Q1_3094315"/>
      <w:bookmarkEnd w:id="965"/>
      <w:r>
        <w:rPr>
          <w:rFonts w:hint="cs"/>
          <w:rtl/>
          <w:lang w:eastAsia="he-IL"/>
        </w:rPr>
        <w:t xml:space="preserve">זה מה שאני מטפל. </w:t>
      </w:r>
    </w:p>
    <w:p w14:paraId="146BFE1E" w14:textId="0E009274" w:rsidR="001B0A24" w:rsidRDefault="001B0A24" w:rsidP="001B0A24">
      <w:pPr>
        <w:rPr>
          <w:rtl/>
          <w:lang w:eastAsia="he-IL"/>
        </w:rPr>
      </w:pPr>
      <w:bookmarkStart w:id="966" w:name="_ETM_Q1_3097737"/>
      <w:bookmarkStart w:id="967" w:name="_ETM_Q1_3097776"/>
      <w:bookmarkStart w:id="968" w:name="_ETM_Q1_3097862"/>
      <w:bookmarkEnd w:id="966"/>
      <w:bookmarkEnd w:id="967"/>
      <w:bookmarkEnd w:id="968"/>
    </w:p>
    <w:p w14:paraId="78D176D3" w14:textId="3B87B8A2" w:rsidR="001B0A24" w:rsidRDefault="001B0A24" w:rsidP="001B0A24">
      <w:pPr>
        <w:rPr>
          <w:rtl/>
          <w:lang w:eastAsia="he-IL"/>
        </w:rPr>
      </w:pPr>
      <w:bookmarkStart w:id="969" w:name="_ETM_Q1_3097897"/>
      <w:bookmarkEnd w:id="969"/>
      <w:r>
        <w:rPr>
          <w:rFonts w:hint="cs"/>
          <w:rtl/>
          <w:lang w:eastAsia="he-IL"/>
        </w:rPr>
        <w:t xml:space="preserve">וברגע שהגיע מידע נוסף, </w:t>
      </w:r>
      <w:bookmarkStart w:id="970" w:name="_ETM_Q1_3100234"/>
      <w:bookmarkEnd w:id="970"/>
      <w:r>
        <w:rPr>
          <w:rFonts w:hint="cs"/>
          <w:rtl/>
          <w:lang w:eastAsia="he-IL"/>
        </w:rPr>
        <w:t xml:space="preserve">לגבי מועמד, גם מועמדים להוראה נבדקים, ושלמועמד הזה גם היו </w:t>
      </w:r>
      <w:bookmarkStart w:id="971" w:name="_ETM_Q1_3104639"/>
      <w:bookmarkEnd w:id="971"/>
      <w:r>
        <w:rPr>
          <w:rFonts w:hint="cs"/>
          <w:rtl/>
          <w:lang w:eastAsia="he-IL"/>
        </w:rPr>
        <w:t xml:space="preserve">עבירות </w:t>
      </w:r>
      <w:proofErr w:type="spellStart"/>
      <w:r>
        <w:rPr>
          <w:rFonts w:hint="cs"/>
          <w:rtl/>
          <w:lang w:eastAsia="he-IL"/>
        </w:rPr>
        <w:t>בטחוניות</w:t>
      </w:r>
      <w:proofErr w:type="spellEnd"/>
      <w:r>
        <w:rPr>
          <w:rFonts w:hint="cs"/>
          <w:rtl/>
          <w:lang w:eastAsia="he-IL"/>
        </w:rPr>
        <w:t xml:space="preserve">, עבירות טרור, גם אותו מועמד לא אושר לעבודה </w:t>
      </w:r>
      <w:bookmarkStart w:id="972" w:name="_ETM_Q1_3109143"/>
      <w:bookmarkEnd w:id="972"/>
      <w:r>
        <w:rPr>
          <w:rFonts w:hint="cs"/>
          <w:rtl/>
          <w:lang w:eastAsia="he-IL"/>
        </w:rPr>
        <w:t xml:space="preserve">במערכת החינוך. כלומר המשרד פועל ומתייחס. </w:t>
      </w:r>
      <w:bookmarkStart w:id="973" w:name="_ETM_Q1_3113567"/>
      <w:bookmarkStart w:id="974" w:name="_ETM_Q1_3113603"/>
      <w:bookmarkEnd w:id="973"/>
      <w:bookmarkEnd w:id="974"/>
    </w:p>
    <w:p w14:paraId="60C2F372" w14:textId="4835AA5F" w:rsidR="001B0A24" w:rsidRDefault="001B0A24" w:rsidP="001B0A24">
      <w:pPr>
        <w:rPr>
          <w:rtl/>
          <w:lang w:eastAsia="he-IL"/>
        </w:rPr>
      </w:pPr>
      <w:bookmarkStart w:id="975" w:name="_ETM_Q1_3114389"/>
      <w:bookmarkStart w:id="976" w:name="_ETM_Q1_3114423"/>
      <w:bookmarkEnd w:id="975"/>
      <w:bookmarkEnd w:id="976"/>
    </w:p>
    <w:p w14:paraId="4DD5E17E" w14:textId="19CBCE8B" w:rsidR="001B0A24" w:rsidRDefault="001B0A24" w:rsidP="001B0A24">
      <w:pPr>
        <w:rPr>
          <w:rtl/>
          <w:lang w:eastAsia="he-IL"/>
        </w:rPr>
      </w:pPr>
      <w:bookmarkStart w:id="977" w:name="_ETM_Q1_3114648"/>
      <w:bookmarkStart w:id="978" w:name="_ETM_Q1_3114682"/>
      <w:bookmarkEnd w:id="977"/>
      <w:bookmarkEnd w:id="978"/>
      <w:r>
        <w:rPr>
          <w:rFonts w:hint="cs"/>
          <w:rtl/>
          <w:lang w:eastAsia="he-IL"/>
        </w:rPr>
        <w:t xml:space="preserve">אותו מחבל בבאר </w:t>
      </w:r>
      <w:bookmarkStart w:id="979" w:name="_ETM_Q1_3116107"/>
      <w:bookmarkEnd w:id="979"/>
      <w:r>
        <w:rPr>
          <w:rFonts w:hint="cs"/>
          <w:rtl/>
          <w:lang w:eastAsia="he-IL"/>
        </w:rPr>
        <w:t>שבע סיים את עבודתו במערכת החינוך, כבר לא בא במגע עם תלמידים מאז סוף שנת תשע"ה, כלומר משלושים</w:t>
      </w:r>
      <w:bookmarkStart w:id="980" w:name="_ETM_Q1_3122277"/>
      <w:bookmarkEnd w:id="980"/>
      <w:r>
        <w:rPr>
          <w:rFonts w:hint="cs"/>
          <w:rtl/>
          <w:lang w:eastAsia="he-IL"/>
        </w:rPr>
        <w:t xml:space="preserve"> ואחד לאוגוסט 2015 הוא כבר לא היה מועסק במערכת, </w:t>
      </w:r>
      <w:bookmarkStart w:id="981" w:name="_ETM_Q1_3127441"/>
      <w:bookmarkEnd w:id="981"/>
      <w:r>
        <w:rPr>
          <w:rFonts w:hint="cs"/>
          <w:rtl/>
          <w:lang w:eastAsia="he-IL"/>
        </w:rPr>
        <w:t xml:space="preserve">כלומר לא היה לו מגע עם תלמידים. ב-2017 זה היה </w:t>
      </w:r>
      <w:bookmarkStart w:id="982" w:name="_ETM_Q1_3131324"/>
      <w:bookmarkEnd w:id="982"/>
      <w:r>
        <w:rPr>
          <w:rFonts w:hint="cs"/>
          <w:rtl/>
          <w:lang w:eastAsia="he-IL"/>
        </w:rPr>
        <w:t xml:space="preserve">ההליך המשמעתי שהתנהל נגדו. ההליך הפלילי עוד התחיל לפני </w:t>
      </w:r>
      <w:bookmarkStart w:id="983" w:name="_ETM_Q1_3135933"/>
      <w:bookmarkEnd w:id="983"/>
      <w:r>
        <w:rPr>
          <w:rFonts w:hint="cs"/>
          <w:rtl/>
          <w:lang w:eastAsia="he-IL"/>
        </w:rPr>
        <w:t>זה. ההליך המשמעתי ממשיך ומוצה אל מול בית הדין למש</w:t>
      </w:r>
      <w:bookmarkStart w:id="984" w:name="_ETM_Q1_3140309"/>
      <w:bookmarkEnd w:id="984"/>
      <w:r>
        <w:rPr>
          <w:rFonts w:hint="cs"/>
          <w:rtl/>
          <w:lang w:eastAsia="he-IL"/>
        </w:rPr>
        <w:t xml:space="preserve">מעת. </w:t>
      </w:r>
    </w:p>
    <w:p w14:paraId="29C6A2A3" w14:textId="445A106B" w:rsidR="001B0A24" w:rsidRDefault="001B0A24" w:rsidP="001B0A24">
      <w:pPr>
        <w:rPr>
          <w:rtl/>
          <w:lang w:eastAsia="he-IL"/>
        </w:rPr>
      </w:pPr>
    </w:p>
    <w:p w14:paraId="4E34C478" w14:textId="6A3A4365" w:rsidR="001B0A24" w:rsidRDefault="001B0A24" w:rsidP="001B0A24">
      <w:pPr>
        <w:pStyle w:val="af6"/>
        <w:keepNext/>
        <w:rPr>
          <w:rtl/>
        </w:rPr>
      </w:pPr>
      <w:bookmarkStart w:id="985" w:name="ET_yor_5519_70"/>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 </w:t>
      </w:r>
      <w:r>
        <w:rPr>
          <w:rtl/>
        </w:rPr>
        <w:t>היו"ר שרן מרים השכל:</w:t>
      </w:r>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w:t>
      </w:r>
      <w:r w:rsidR="008E68E3">
        <w:rPr>
          <w:rtl/>
        </w:rPr>
        <w:t xml:space="preserve"> </w:t>
      </w:r>
      <w:r>
        <w:rPr>
          <w:rtl/>
        </w:rPr>
        <w:t xml:space="preserve"> </w:t>
      </w:r>
      <w:bookmarkEnd w:id="985"/>
    </w:p>
    <w:p w14:paraId="16C6D417" w14:textId="64C329D4" w:rsidR="001B0A24" w:rsidRDefault="001B0A24" w:rsidP="001B0A24">
      <w:pPr>
        <w:pStyle w:val="KeepWithNext"/>
        <w:rPr>
          <w:rtl/>
          <w:lang w:eastAsia="he-IL"/>
        </w:rPr>
      </w:pPr>
    </w:p>
    <w:p w14:paraId="2E28A20D" w14:textId="151C999B" w:rsidR="001B0A24" w:rsidRDefault="001B0A24" w:rsidP="001B0A24">
      <w:pPr>
        <w:rPr>
          <w:rtl/>
          <w:lang w:eastAsia="he-IL"/>
        </w:rPr>
      </w:pPr>
      <w:r>
        <w:rPr>
          <w:rFonts w:hint="cs"/>
          <w:rtl/>
          <w:lang w:eastAsia="he-IL"/>
        </w:rPr>
        <w:t>הוא קיבל משכורת בין שנת 2015 לשנת 2017?</w:t>
      </w:r>
    </w:p>
    <w:p w14:paraId="11695F94" w14:textId="12845D0D" w:rsidR="001B0A24" w:rsidRDefault="001B0A24" w:rsidP="001B0A24">
      <w:pPr>
        <w:rPr>
          <w:rtl/>
          <w:lang w:eastAsia="he-IL"/>
        </w:rPr>
      </w:pPr>
    </w:p>
    <w:p w14:paraId="7AF27C9B" w14:textId="064D9E89" w:rsidR="001B0A24" w:rsidRDefault="001B0A24" w:rsidP="001B0A24">
      <w:pPr>
        <w:pStyle w:val="af9"/>
        <w:keepNext/>
        <w:rPr>
          <w:rtl/>
          <w:lang w:eastAsia="he-IL"/>
        </w:rPr>
      </w:pPr>
      <w:bookmarkStart w:id="986" w:name="ET_guest_לירון_ספרד_71"/>
      <w:r w:rsidRPr="001B0A24">
        <w:rPr>
          <w:rStyle w:val="TagStyle"/>
          <w:rtl/>
        </w:rPr>
        <w:t xml:space="preserve"> &lt;&lt; אורח &gt;&gt; </w:t>
      </w:r>
      <w:r>
        <w:rPr>
          <w:rtl/>
          <w:lang w:eastAsia="he-IL"/>
        </w:rPr>
        <w:t>לירון ספרד:</w:t>
      </w:r>
      <w:r w:rsidRPr="001B0A24">
        <w:rPr>
          <w:rStyle w:val="TagStyle"/>
          <w:rtl/>
        </w:rPr>
        <w:t xml:space="preserve"> &lt;&lt; אורח &gt;&gt;</w:t>
      </w:r>
      <w:r w:rsidR="008E68E3">
        <w:rPr>
          <w:rtl/>
          <w:lang w:eastAsia="he-IL"/>
        </w:rPr>
        <w:t xml:space="preserve"> </w:t>
      </w:r>
      <w:r>
        <w:rPr>
          <w:rtl/>
          <w:lang w:eastAsia="he-IL"/>
        </w:rPr>
        <w:t xml:space="preserve"> </w:t>
      </w:r>
      <w:bookmarkEnd w:id="986"/>
    </w:p>
    <w:p w14:paraId="3889FE13" w14:textId="77777777" w:rsidR="001B0A24" w:rsidRDefault="001B0A24" w:rsidP="001B0A24">
      <w:pPr>
        <w:pStyle w:val="KeepWithNext"/>
        <w:rPr>
          <w:rtl/>
          <w:lang w:eastAsia="he-IL"/>
        </w:rPr>
      </w:pPr>
    </w:p>
    <w:p w14:paraId="155665F9" w14:textId="7741C36A" w:rsidR="001B0A24" w:rsidRDefault="001B0A24" w:rsidP="001B0A24">
      <w:pPr>
        <w:ind w:firstLine="0"/>
        <w:rPr>
          <w:rtl/>
          <w:lang w:eastAsia="he-IL"/>
        </w:rPr>
      </w:pPr>
      <w:r>
        <w:rPr>
          <w:rtl/>
          <w:lang w:eastAsia="he-IL"/>
        </w:rPr>
        <w:tab/>
      </w:r>
      <w:r>
        <w:rPr>
          <w:rFonts w:hint="cs"/>
          <w:rtl/>
          <w:lang w:eastAsia="he-IL"/>
        </w:rPr>
        <w:t xml:space="preserve">אין לי את המידע הזה, אבל בדרך כלל אני יודע שגם </w:t>
      </w:r>
      <w:bookmarkStart w:id="987" w:name="_ETM_Q1_3144213"/>
      <w:bookmarkEnd w:id="987"/>
      <w:r>
        <w:rPr>
          <w:rFonts w:hint="cs"/>
          <w:rtl/>
          <w:lang w:eastAsia="he-IL"/>
        </w:rPr>
        <w:t xml:space="preserve">מי שמורשע בסופו של דבר הוא צריך להחזיר את כל </w:t>
      </w:r>
      <w:bookmarkStart w:id="988" w:name="_ETM_Q1_3147399"/>
      <w:bookmarkEnd w:id="988"/>
      <w:r>
        <w:rPr>
          <w:rFonts w:hint="cs"/>
          <w:rtl/>
          <w:lang w:eastAsia="he-IL"/>
        </w:rPr>
        <w:t xml:space="preserve">הכסף שהוא קיבל. </w:t>
      </w:r>
    </w:p>
    <w:p w14:paraId="69EEE5FA" w14:textId="0CF9876F" w:rsidR="001B0A24" w:rsidRDefault="001B0A24" w:rsidP="001B0A24">
      <w:pPr>
        <w:ind w:firstLine="0"/>
        <w:rPr>
          <w:rtl/>
          <w:lang w:eastAsia="he-IL"/>
        </w:rPr>
      </w:pPr>
      <w:bookmarkStart w:id="989" w:name="_ETM_Q1_3148666"/>
      <w:bookmarkStart w:id="990" w:name="_ETM_Q1_3148700"/>
      <w:bookmarkEnd w:id="989"/>
      <w:bookmarkEnd w:id="990"/>
    </w:p>
    <w:p w14:paraId="5BCD581B" w14:textId="081FD873" w:rsidR="001B0A24" w:rsidRDefault="001B0A24" w:rsidP="001B0A24">
      <w:pPr>
        <w:pStyle w:val="a4"/>
        <w:keepNext/>
        <w:rPr>
          <w:rtl/>
        </w:rPr>
      </w:pPr>
      <w:bookmarkStart w:id="991" w:name="ET_speaker_6147_72"/>
      <w:r w:rsidRPr="001B0A24">
        <w:rPr>
          <w:rStyle w:val="TagStyle"/>
          <w:rtl/>
        </w:rPr>
        <w:t xml:space="preserve"> &lt;&lt; דובר &gt;&gt; </w:t>
      </w:r>
      <w:r>
        <w:rPr>
          <w:rtl/>
        </w:rPr>
        <w:t>איתמר בן גביר (הציונות הדתית):</w:t>
      </w:r>
      <w:r w:rsidRPr="001B0A24">
        <w:rPr>
          <w:rStyle w:val="TagStyle"/>
          <w:rtl/>
        </w:rPr>
        <w:t xml:space="preserve"> &lt;&lt; דובר &gt;&gt;</w:t>
      </w:r>
      <w:r w:rsidR="008E68E3">
        <w:rPr>
          <w:rtl/>
        </w:rPr>
        <w:t xml:space="preserve"> </w:t>
      </w:r>
      <w:r>
        <w:rPr>
          <w:rtl/>
        </w:rPr>
        <w:t xml:space="preserve"> </w:t>
      </w:r>
      <w:bookmarkEnd w:id="991"/>
    </w:p>
    <w:p w14:paraId="1937B9FD" w14:textId="09E6DC81" w:rsidR="001B0A24" w:rsidRDefault="001B0A24" w:rsidP="001B0A24">
      <w:pPr>
        <w:pStyle w:val="KeepWithNext"/>
        <w:rPr>
          <w:rtl/>
          <w:lang w:eastAsia="he-IL"/>
        </w:rPr>
      </w:pPr>
    </w:p>
    <w:p w14:paraId="73E2CD97" w14:textId="5EF601B4" w:rsidR="001B0A24" w:rsidRDefault="001B0A24" w:rsidP="001B0A24">
      <w:pPr>
        <w:rPr>
          <w:rtl/>
          <w:lang w:eastAsia="he-IL"/>
        </w:rPr>
      </w:pPr>
      <w:r>
        <w:rPr>
          <w:rFonts w:hint="cs"/>
          <w:rtl/>
          <w:lang w:eastAsia="he-IL"/>
        </w:rPr>
        <w:t xml:space="preserve">כתב אישום הרי לא הוגש ב-2017. כתב </w:t>
      </w:r>
      <w:bookmarkStart w:id="992" w:name="_ETM_Q1_3153126"/>
      <w:bookmarkEnd w:id="992"/>
      <w:r>
        <w:rPr>
          <w:rFonts w:hint="cs"/>
          <w:rtl/>
          <w:lang w:eastAsia="he-IL"/>
        </w:rPr>
        <w:t xml:space="preserve">אישום הוגש לפני זה. </w:t>
      </w:r>
      <w:bookmarkStart w:id="993" w:name="_ETM_Q1_3155085"/>
      <w:bookmarkStart w:id="994" w:name="_ETM_Q1_3155123"/>
      <w:bookmarkEnd w:id="993"/>
      <w:bookmarkEnd w:id="994"/>
    </w:p>
    <w:p w14:paraId="531E66ED" w14:textId="505F77C6" w:rsidR="001B0A24" w:rsidRDefault="001B0A24" w:rsidP="001B0A24">
      <w:pPr>
        <w:rPr>
          <w:rtl/>
          <w:lang w:eastAsia="he-IL"/>
        </w:rPr>
      </w:pPr>
      <w:bookmarkStart w:id="995" w:name="_ETM_Q1_3159345"/>
      <w:bookmarkEnd w:id="995"/>
    </w:p>
    <w:p w14:paraId="7982D36C" w14:textId="7261B4DA" w:rsidR="001B0A24" w:rsidRDefault="001B0A24" w:rsidP="001B0A24">
      <w:pPr>
        <w:pStyle w:val="af9"/>
        <w:keepNext/>
        <w:rPr>
          <w:rtl/>
          <w:lang w:eastAsia="he-IL"/>
        </w:rPr>
      </w:pPr>
      <w:bookmarkStart w:id="996" w:name="ET_guest_לירון_ספרד_73"/>
      <w:r w:rsidRPr="001B0A24">
        <w:rPr>
          <w:rStyle w:val="TagStyle"/>
          <w:rtl/>
        </w:rPr>
        <w:t xml:space="preserve"> &lt;&lt; אורח &gt;&gt; </w:t>
      </w:r>
      <w:r>
        <w:rPr>
          <w:rtl/>
          <w:lang w:eastAsia="he-IL"/>
        </w:rPr>
        <w:t>לירון ספרד:</w:t>
      </w:r>
      <w:r w:rsidRPr="001B0A24">
        <w:rPr>
          <w:rStyle w:val="TagStyle"/>
          <w:rtl/>
        </w:rPr>
        <w:t xml:space="preserve"> &lt;&lt; אורח &gt;&gt;</w:t>
      </w:r>
      <w:r w:rsidR="008E68E3">
        <w:rPr>
          <w:rtl/>
          <w:lang w:eastAsia="he-IL"/>
        </w:rPr>
        <w:t xml:space="preserve"> </w:t>
      </w:r>
      <w:r>
        <w:rPr>
          <w:rtl/>
          <w:lang w:eastAsia="he-IL"/>
        </w:rPr>
        <w:t xml:space="preserve"> </w:t>
      </w:r>
      <w:bookmarkEnd w:id="996"/>
    </w:p>
    <w:p w14:paraId="0A7BFC2C" w14:textId="5185D2F7" w:rsidR="001B0A24" w:rsidRDefault="001B0A24" w:rsidP="001B0A24">
      <w:pPr>
        <w:pStyle w:val="KeepWithNext"/>
        <w:rPr>
          <w:rtl/>
          <w:lang w:eastAsia="he-IL"/>
        </w:rPr>
      </w:pPr>
    </w:p>
    <w:p w14:paraId="2AB2DAE3" w14:textId="74736198" w:rsidR="001B0A24" w:rsidRDefault="001B0A24" w:rsidP="001B0A24">
      <w:pPr>
        <w:rPr>
          <w:rtl/>
          <w:lang w:eastAsia="he-IL"/>
        </w:rPr>
      </w:pPr>
      <w:bookmarkStart w:id="997" w:name="_ETM_Q1_3159573"/>
      <w:bookmarkStart w:id="998" w:name="_ETM_Q1_3159586"/>
      <w:bookmarkEnd w:id="997"/>
      <w:bookmarkEnd w:id="998"/>
      <w:r>
        <w:rPr>
          <w:rFonts w:hint="cs"/>
          <w:rtl/>
          <w:lang w:eastAsia="he-IL"/>
        </w:rPr>
        <w:t xml:space="preserve">ברגע שהוא נעצר הוא כבר לא </w:t>
      </w:r>
      <w:bookmarkStart w:id="999" w:name="_ETM_Q1_3161411"/>
      <w:bookmarkEnd w:id="999"/>
      <w:r>
        <w:rPr>
          <w:rFonts w:hint="cs"/>
          <w:rtl/>
          <w:lang w:eastAsia="he-IL"/>
        </w:rPr>
        <w:t xml:space="preserve">חזר למערכת החינוך. היה כבר ניתוק של יחסים. הפיטורים שהם לפי חוק שירות המדינה משמעת </w:t>
      </w:r>
      <w:bookmarkStart w:id="1000" w:name="_ETM_Q1_3165410"/>
      <w:bookmarkEnd w:id="1000"/>
      <w:r>
        <w:rPr>
          <w:rFonts w:hint="cs"/>
          <w:rtl/>
          <w:lang w:eastAsia="he-IL"/>
        </w:rPr>
        <w:t xml:space="preserve">התבצעו באמת ב-2017, אחרי הליך </w:t>
      </w:r>
      <w:bookmarkStart w:id="1001" w:name="_ETM_Q1_3168705"/>
      <w:bookmarkEnd w:id="1001"/>
      <w:r>
        <w:rPr>
          <w:rFonts w:hint="cs"/>
          <w:rtl/>
          <w:lang w:eastAsia="he-IL"/>
        </w:rPr>
        <w:t xml:space="preserve">משמעתי, שהוא נלווה להליך הפלילי. </w:t>
      </w:r>
      <w:bookmarkStart w:id="1002" w:name="_ETM_Q1_3171442"/>
      <w:bookmarkStart w:id="1003" w:name="_ETM_Q1_3171490"/>
      <w:bookmarkStart w:id="1004" w:name="_ETM_Q1_3172816"/>
      <w:bookmarkStart w:id="1005" w:name="_ETM_Q1_3172853"/>
      <w:bookmarkEnd w:id="1002"/>
      <w:bookmarkEnd w:id="1003"/>
      <w:bookmarkEnd w:id="1004"/>
      <w:bookmarkEnd w:id="1005"/>
    </w:p>
    <w:p w14:paraId="0973F297" w14:textId="29DAD866" w:rsidR="001B0A24" w:rsidRDefault="001B0A24" w:rsidP="001B0A24">
      <w:pPr>
        <w:rPr>
          <w:rtl/>
          <w:lang w:eastAsia="he-IL"/>
        </w:rPr>
      </w:pPr>
      <w:bookmarkStart w:id="1006" w:name="_ETM_Q1_3176799"/>
      <w:bookmarkStart w:id="1007" w:name="_ETM_Q1_3176838"/>
      <w:bookmarkEnd w:id="1006"/>
      <w:bookmarkEnd w:id="1007"/>
      <w:r>
        <w:rPr>
          <w:rFonts w:hint="cs"/>
          <w:rtl/>
          <w:lang w:eastAsia="he-IL"/>
        </w:rPr>
        <w:t xml:space="preserve">לפי החוק בדרך כלל ממצים </w:t>
      </w:r>
      <w:bookmarkStart w:id="1008" w:name="_ETM_Q1_3181307"/>
      <w:bookmarkEnd w:id="1008"/>
      <w:r>
        <w:rPr>
          <w:rFonts w:hint="cs"/>
          <w:rtl/>
          <w:lang w:eastAsia="he-IL"/>
        </w:rPr>
        <w:t xml:space="preserve">את ההליך הפלילי, ובעקבות ההרשעה הפלילית העמידו אותו גם לדין </w:t>
      </w:r>
      <w:bookmarkStart w:id="1009" w:name="_ETM_Q1_3186649"/>
      <w:bookmarkEnd w:id="1009"/>
      <w:r>
        <w:rPr>
          <w:rFonts w:hint="cs"/>
          <w:rtl/>
          <w:lang w:eastAsia="he-IL"/>
        </w:rPr>
        <w:t>משמעתי, כשכל הזמן של ההליך הפלילי הוא לא לימד כב</w:t>
      </w:r>
      <w:bookmarkStart w:id="1010" w:name="_ETM_Q1_3191554"/>
      <w:bookmarkEnd w:id="1010"/>
      <w:r>
        <w:rPr>
          <w:rFonts w:hint="cs"/>
          <w:rtl/>
          <w:lang w:eastAsia="he-IL"/>
        </w:rPr>
        <w:t xml:space="preserve">ר. הוא לא בא במגע עם תלמידים. </w:t>
      </w:r>
    </w:p>
    <w:p w14:paraId="4BAC90B4" w14:textId="36382674" w:rsidR="001B0A24" w:rsidRDefault="001B0A24" w:rsidP="001B0A24">
      <w:pPr>
        <w:rPr>
          <w:rtl/>
          <w:lang w:eastAsia="he-IL"/>
        </w:rPr>
      </w:pPr>
      <w:bookmarkStart w:id="1011" w:name="_ETM_Q1_3194646"/>
      <w:bookmarkStart w:id="1012" w:name="_ETM_Q1_3194684"/>
      <w:bookmarkEnd w:id="1011"/>
      <w:bookmarkEnd w:id="1012"/>
    </w:p>
    <w:p w14:paraId="2327FA8C" w14:textId="6A12DF73" w:rsidR="001B0A24" w:rsidRDefault="001B0A24" w:rsidP="001B0A24">
      <w:pPr>
        <w:rPr>
          <w:rtl/>
          <w:lang w:eastAsia="he-IL"/>
        </w:rPr>
      </w:pPr>
      <w:bookmarkStart w:id="1013" w:name="_ETM_Q1_3194757"/>
      <w:bookmarkStart w:id="1014" w:name="_ETM_Q1_3194789"/>
      <w:bookmarkEnd w:id="1013"/>
      <w:bookmarkEnd w:id="1014"/>
      <w:r>
        <w:rPr>
          <w:rFonts w:hint="cs"/>
          <w:rtl/>
          <w:lang w:eastAsia="he-IL"/>
        </w:rPr>
        <w:t xml:space="preserve">ברגע </w:t>
      </w:r>
      <w:bookmarkStart w:id="1015" w:name="_ETM_Q1_3197227"/>
      <w:bookmarkEnd w:id="1015"/>
      <w:r>
        <w:rPr>
          <w:rFonts w:hint="cs"/>
          <w:rtl/>
          <w:lang w:eastAsia="he-IL"/>
        </w:rPr>
        <w:t xml:space="preserve">שהגיע מידע כזה, ברגע שהגיעו התראות, אנחנו או ביטלנו </w:t>
      </w:r>
      <w:bookmarkStart w:id="1016" w:name="_ETM_Q1_3202201"/>
      <w:bookmarkEnd w:id="1016"/>
      <w:r>
        <w:rPr>
          <w:rFonts w:hint="cs"/>
          <w:rtl/>
          <w:lang w:eastAsia="he-IL"/>
        </w:rPr>
        <w:t xml:space="preserve">אישורי העסקה או מנענו מאנשים להיקלט במערכת החינוך. </w:t>
      </w:r>
      <w:bookmarkStart w:id="1017" w:name="_ETM_Q1_3209194"/>
      <w:bookmarkEnd w:id="1017"/>
      <w:r>
        <w:rPr>
          <w:rFonts w:hint="cs"/>
          <w:rtl/>
          <w:lang w:eastAsia="he-IL"/>
        </w:rPr>
        <w:t xml:space="preserve">וגם ברגע שהגיעו התראות השעו את העובד. בגלל חשדות </w:t>
      </w:r>
      <w:bookmarkStart w:id="1018" w:name="_ETM_Q1_3214010"/>
      <w:bookmarkEnd w:id="1018"/>
      <w:r>
        <w:rPr>
          <w:rFonts w:hint="cs"/>
          <w:rtl/>
          <w:lang w:eastAsia="he-IL"/>
        </w:rPr>
        <w:t xml:space="preserve">לעבירות טרור. וגבירתי שאלה, ובאמת העלתה בדיון הקודם את הנושא </w:t>
      </w:r>
      <w:bookmarkStart w:id="1019" w:name="_ETM_Q1_3220888"/>
      <w:bookmarkEnd w:id="1019"/>
      <w:r>
        <w:rPr>
          <w:rFonts w:hint="cs"/>
          <w:rtl/>
          <w:lang w:eastAsia="he-IL"/>
        </w:rPr>
        <w:t xml:space="preserve">של שירות </w:t>
      </w:r>
      <w:proofErr w:type="spellStart"/>
      <w:r>
        <w:rPr>
          <w:rFonts w:hint="cs"/>
          <w:rtl/>
          <w:lang w:eastAsia="he-IL"/>
        </w:rPr>
        <w:t>הבטחון</w:t>
      </w:r>
      <w:proofErr w:type="spellEnd"/>
      <w:r>
        <w:rPr>
          <w:rFonts w:hint="cs"/>
          <w:rtl/>
          <w:lang w:eastAsia="he-IL"/>
        </w:rPr>
        <w:t xml:space="preserve"> הכללי. </w:t>
      </w:r>
    </w:p>
    <w:p w14:paraId="71131F6F" w14:textId="05A9CB4E" w:rsidR="001B0A24" w:rsidRDefault="001B0A24" w:rsidP="001B0A24">
      <w:pPr>
        <w:rPr>
          <w:rtl/>
          <w:lang w:eastAsia="he-IL"/>
        </w:rPr>
      </w:pPr>
    </w:p>
    <w:p w14:paraId="5DE92B0D" w14:textId="22A206DB" w:rsidR="001B0A24" w:rsidRDefault="001B0A24" w:rsidP="001B0A24">
      <w:pPr>
        <w:rPr>
          <w:rtl/>
          <w:lang w:eastAsia="he-IL"/>
        </w:rPr>
      </w:pPr>
      <w:bookmarkStart w:id="1020" w:name="_ETM_Q1_3238673"/>
      <w:bookmarkStart w:id="1021" w:name="_ETM_Q1_3238703"/>
      <w:bookmarkEnd w:id="1020"/>
      <w:bookmarkEnd w:id="1021"/>
      <w:r>
        <w:rPr>
          <w:rFonts w:hint="cs"/>
          <w:rtl/>
          <w:lang w:eastAsia="he-IL"/>
        </w:rPr>
        <w:t xml:space="preserve">אני אתן דוגמא. </w:t>
      </w:r>
    </w:p>
    <w:p w14:paraId="1F18E07C" w14:textId="77777777" w:rsidR="001B0A24" w:rsidRDefault="001B0A24" w:rsidP="001B0A24">
      <w:pPr>
        <w:rPr>
          <w:rtl/>
          <w:lang w:eastAsia="he-IL"/>
        </w:rPr>
      </w:pPr>
      <w:bookmarkStart w:id="1022" w:name="_ETM_Q1_3241906"/>
      <w:bookmarkStart w:id="1023" w:name="_ETM_Q1_3241939"/>
      <w:bookmarkStart w:id="1024" w:name="_ETM_Q1_3243265"/>
      <w:bookmarkEnd w:id="1022"/>
      <w:bookmarkEnd w:id="1023"/>
      <w:bookmarkEnd w:id="1024"/>
    </w:p>
    <w:p w14:paraId="3BCC3FC7" w14:textId="7BAD3075" w:rsidR="001B0A24" w:rsidRDefault="001B0A24" w:rsidP="001B0A24">
      <w:pPr>
        <w:pStyle w:val="a4"/>
        <w:keepNext/>
        <w:rPr>
          <w:rtl/>
        </w:rPr>
      </w:pPr>
      <w:bookmarkStart w:id="1025" w:name="ET_speaker_4679_74"/>
      <w:r w:rsidRPr="001B0A24">
        <w:rPr>
          <w:rStyle w:val="TagStyle"/>
          <w:rtl/>
        </w:rPr>
        <w:t xml:space="preserve"> &lt;&lt; דובר &gt;&gt; </w:t>
      </w:r>
      <w:r>
        <w:rPr>
          <w:rtl/>
        </w:rPr>
        <w:t>מאיר פרוש (יהדות התורה):</w:t>
      </w:r>
      <w:r w:rsidRPr="001B0A24">
        <w:rPr>
          <w:rStyle w:val="TagStyle"/>
          <w:rtl/>
        </w:rPr>
        <w:t xml:space="preserve"> &lt;&lt; דובר &gt;&gt;</w:t>
      </w:r>
      <w:r w:rsidR="008E68E3">
        <w:rPr>
          <w:rtl/>
        </w:rPr>
        <w:t xml:space="preserve"> </w:t>
      </w:r>
      <w:r>
        <w:rPr>
          <w:rtl/>
        </w:rPr>
        <w:t xml:space="preserve"> </w:t>
      </w:r>
      <w:bookmarkEnd w:id="1025"/>
    </w:p>
    <w:p w14:paraId="1DD8C6F1" w14:textId="2C96B94B" w:rsidR="001B0A24" w:rsidRDefault="001B0A24" w:rsidP="001B0A24">
      <w:pPr>
        <w:ind w:firstLine="0"/>
        <w:rPr>
          <w:rtl/>
        </w:rPr>
      </w:pPr>
      <w:bookmarkStart w:id="1026" w:name="_ETM_Q1_3243458"/>
      <w:bookmarkStart w:id="1027" w:name="_ETM_Q1_3243469"/>
      <w:bookmarkStart w:id="1028" w:name="_ETM_Q1_3245637"/>
      <w:bookmarkEnd w:id="1026"/>
      <w:bookmarkEnd w:id="1027"/>
      <w:bookmarkEnd w:id="1028"/>
    </w:p>
    <w:p w14:paraId="2D4F4126" w14:textId="1A128B93" w:rsidR="001B0A24" w:rsidRDefault="001B0A24" w:rsidP="001B0A24">
      <w:pPr>
        <w:ind w:firstLine="0"/>
        <w:rPr>
          <w:rtl/>
        </w:rPr>
      </w:pPr>
      <w:bookmarkStart w:id="1029" w:name="_ETM_Q1_3245668"/>
      <w:bookmarkEnd w:id="1029"/>
      <w:r>
        <w:rPr>
          <w:rtl/>
        </w:rPr>
        <w:tab/>
      </w:r>
      <w:r>
        <w:rPr>
          <w:rFonts w:hint="cs"/>
          <w:rtl/>
        </w:rPr>
        <w:t>הא</w:t>
      </w:r>
      <w:bookmarkStart w:id="1030" w:name="_ETM_Q1_3246631"/>
      <w:bookmarkEnd w:id="1030"/>
      <w:r>
        <w:rPr>
          <w:rFonts w:hint="cs"/>
          <w:rtl/>
        </w:rPr>
        <w:t xml:space="preserve">ם יש כניסה לבית הספר, בודקים מה קורה שם, </w:t>
      </w:r>
      <w:bookmarkStart w:id="1031" w:name="_ETM_Q1_3250230"/>
      <w:bookmarkEnd w:id="1031"/>
      <w:r>
        <w:rPr>
          <w:rFonts w:hint="cs"/>
          <w:rtl/>
        </w:rPr>
        <w:t>האם הספרים הם בסדר?</w:t>
      </w:r>
    </w:p>
    <w:p w14:paraId="1071F1B3" w14:textId="7E52129A" w:rsidR="001B0A24" w:rsidRDefault="001B0A24" w:rsidP="001B0A24">
      <w:pPr>
        <w:ind w:firstLine="0"/>
        <w:rPr>
          <w:rtl/>
        </w:rPr>
      </w:pPr>
      <w:bookmarkStart w:id="1032" w:name="_ETM_Q1_3251800"/>
      <w:bookmarkStart w:id="1033" w:name="_ETM_Q1_3251837"/>
      <w:bookmarkEnd w:id="1032"/>
      <w:bookmarkEnd w:id="1033"/>
    </w:p>
    <w:p w14:paraId="2DA08F17" w14:textId="449DAC4B" w:rsidR="001B0A24" w:rsidRDefault="001B0A24" w:rsidP="001B0A24">
      <w:pPr>
        <w:pStyle w:val="af9"/>
        <w:keepNext/>
        <w:rPr>
          <w:rtl/>
        </w:rPr>
      </w:pPr>
      <w:bookmarkStart w:id="1034" w:name="ET_guest_לירון_ספרד_75"/>
      <w:r w:rsidRPr="001B0A24">
        <w:rPr>
          <w:rStyle w:val="TagStyle"/>
          <w:rtl/>
        </w:rPr>
        <w:t xml:space="preserve"> &lt;&lt; אורח &gt;&gt; </w:t>
      </w:r>
      <w:r>
        <w:rPr>
          <w:rtl/>
        </w:rPr>
        <w:t>לירון ספרד:</w:t>
      </w:r>
      <w:r w:rsidRPr="001B0A24">
        <w:rPr>
          <w:rStyle w:val="TagStyle"/>
          <w:rtl/>
        </w:rPr>
        <w:t xml:space="preserve"> &lt;&lt; אורח &gt;&gt;</w:t>
      </w:r>
      <w:r w:rsidR="008E68E3">
        <w:rPr>
          <w:rtl/>
        </w:rPr>
        <w:t xml:space="preserve"> </w:t>
      </w:r>
      <w:r>
        <w:rPr>
          <w:rtl/>
        </w:rPr>
        <w:t xml:space="preserve"> </w:t>
      </w:r>
      <w:bookmarkEnd w:id="1034"/>
    </w:p>
    <w:p w14:paraId="3ABA6BA8" w14:textId="1CC0D850" w:rsidR="001B0A24" w:rsidRDefault="001B0A24" w:rsidP="001B0A24">
      <w:pPr>
        <w:pStyle w:val="KeepWithNext"/>
        <w:rPr>
          <w:rtl/>
        </w:rPr>
      </w:pPr>
    </w:p>
    <w:p w14:paraId="2D372518" w14:textId="7C108811" w:rsidR="001B0A24" w:rsidRDefault="001B0A24" w:rsidP="001B0A24">
      <w:pPr>
        <w:rPr>
          <w:rtl/>
        </w:rPr>
      </w:pPr>
      <w:r>
        <w:rPr>
          <w:rFonts w:hint="cs"/>
          <w:rtl/>
        </w:rPr>
        <w:t xml:space="preserve">כשהגיע למשל מידע לאחרונה על הסתה, המידע הזה הגיע לידי מחלקת אכיפה, נעשה מידע גם </w:t>
      </w:r>
      <w:bookmarkStart w:id="1035" w:name="_ETM_Q1_3260106"/>
      <w:bookmarkEnd w:id="1035"/>
      <w:r>
        <w:rPr>
          <w:rFonts w:hint="cs"/>
          <w:rtl/>
        </w:rPr>
        <w:t xml:space="preserve">ברשתות החברתיות, במידע גלוי שיש. ועל פי זה בהחלט התקיימו הליכי שימוע, </w:t>
      </w:r>
      <w:bookmarkStart w:id="1036" w:name="_ETM_Q1_3264466"/>
      <w:bookmarkEnd w:id="1036"/>
      <w:r>
        <w:rPr>
          <w:rFonts w:hint="cs"/>
          <w:rtl/>
        </w:rPr>
        <w:t xml:space="preserve">ובדיקות. חד משמעית. </w:t>
      </w:r>
    </w:p>
    <w:p w14:paraId="2140ED90" w14:textId="52E66AAE" w:rsidR="001B0A24" w:rsidRDefault="001B0A24" w:rsidP="001B0A24">
      <w:pPr>
        <w:rPr>
          <w:rtl/>
        </w:rPr>
      </w:pPr>
      <w:bookmarkStart w:id="1037" w:name="_ETM_Q1_3267128"/>
      <w:bookmarkStart w:id="1038" w:name="_ETM_Q1_3267161"/>
      <w:bookmarkEnd w:id="1037"/>
      <w:bookmarkEnd w:id="1038"/>
    </w:p>
    <w:p w14:paraId="6C9765FB" w14:textId="3906A95C" w:rsidR="001B0A24" w:rsidRDefault="001B0A24" w:rsidP="001B0A24">
      <w:pPr>
        <w:rPr>
          <w:rtl/>
        </w:rPr>
      </w:pPr>
      <w:bookmarkStart w:id="1039" w:name="_ETM_Q1_3267239"/>
      <w:bookmarkStart w:id="1040" w:name="_ETM_Q1_3267274"/>
      <w:bookmarkEnd w:id="1039"/>
      <w:bookmarkEnd w:id="1040"/>
      <w:r>
        <w:rPr>
          <w:rFonts w:hint="cs"/>
          <w:rtl/>
        </w:rPr>
        <w:t xml:space="preserve">לגבי שירות </w:t>
      </w:r>
      <w:proofErr w:type="spellStart"/>
      <w:r>
        <w:rPr>
          <w:rFonts w:hint="cs"/>
          <w:rtl/>
        </w:rPr>
        <w:t>הבטחון</w:t>
      </w:r>
      <w:proofErr w:type="spellEnd"/>
      <w:r>
        <w:rPr>
          <w:rFonts w:hint="cs"/>
          <w:rtl/>
        </w:rPr>
        <w:t xml:space="preserve"> הכללי, גבירתי </w:t>
      </w:r>
      <w:bookmarkStart w:id="1041" w:name="_ETM_Q1_3269534"/>
      <w:bookmarkEnd w:id="1041"/>
      <w:r>
        <w:rPr>
          <w:rFonts w:hint="cs"/>
          <w:rtl/>
        </w:rPr>
        <w:t xml:space="preserve">העלתה את זה בדיון אחרי הרצח בנובמבר, שהיה דיון </w:t>
      </w:r>
      <w:bookmarkStart w:id="1042" w:name="_ETM_Q1_3274309"/>
      <w:bookmarkEnd w:id="1042"/>
      <w:r>
        <w:rPr>
          <w:rFonts w:hint="cs"/>
          <w:rtl/>
        </w:rPr>
        <w:t xml:space="preserve">חירום, בעקבות אותו מורה. ואני מזכיר, מי שביצע עכשיו את הפיגוע בבאר-שבע הוא לא מורה כבר כמה וכמה שנים. </w:t>
      </w:r>
      <w:bookmarkStart w:id="1043" w:name="_ETM_Q1_3280981"/>
      <w:bookmarkEnd w:id="1043"/>
      <w:r>
        <w:rPr>
          <w:rFonts w:hint="cs"/>
          <w:rtl/>
        </w:rPr>
        <w:t xml:space="preserve">כבר למעלה משבע שנים הוא לא מורה. הוא יותר לא </w:t>
      </w:r>
      <w:bookmarkStart w:id="1044" w:name="_ETM_Q1_3284030"/>
      <w:bookmarkEnd w:id="1044"/>
      <w:r>
        <w:rPr>
          <w:rFonts w:hint="cs"/>
          <w:rtl/>
        </w:rPr>
        <w:t xml:space="preserve">מורה מאשר הוא מורה. הוא היה מורה שש שנים, והוא </w:t>
      </w:r>
      <w:bookmarkStart w:id="1045" w:name="_ETM_Q1_3287183"/>
      <w:bookmarkEnd w:id="1045"/>
      <w:r>
        <w:rPr>
          <w:rFonts w:hint="cs"/>
          <w:rtl/>
        </w:rPr>
        <w:t xml:space="preserve">לא מורה שבע שנים. </w:t>
      </w:r>
    </w:p>
    <w:p w14:paraId="18052923" w14:textId="1907D6BE" w:rsidR="001B0A24" w:rsidRDefault="001B0A24" w:rsidP="001B0A24">
      <w:pPr>
        <w:rPr>
          <w:rtl/>
        </w:rPr>
      </w:pPr>
    </w:p>
    <w:p w14:paraId="5CC6053F" w14:textId="1FC0BEA9" w:rsidR="001B0A24" w:rsidRDefault="001B0A24" w:rsidP="001B0A24">
      <w:pPr>
        <w:pStyle w:val="af6"/>
        <w:keepNext/>
        <w:rPr>
          <w:rtl/>
        </w:rPr>
      </w:pPr>
      <w:bookmarkStart w:id="1046" w:name="ET_yor_5519_76"/>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 </w:t>
      </w:r>
      <w:r>
        <w:rPr>
          <w:rtl/>
        </w:rPr>
        <w:t>היו"ר שרן מרים השכל:</w:t>
      </w:r>
      <w:r w:rsidRPr="001B0A24">
        <w:rPr>
          <w:rStyle w:val="TagStyle"/>
          <w:rtl/>
        </w:rPr>
        <w:t xml:space="preserve"> &lt;&lt; </w:t>
      </w:r>
      <w:proofErr w:type="spellStart"/>
      <w:r w:rsidRPr="001B0A24">
        <w:rPr>
          <w:rStyle w:val="TagStyle"/>
          <w:rtl/>
        </w:rPr>
        <w:t>יור</w:t>
      </w:r>
      <w:proofErr w:type="spellEnd"/>
      <w:r w:rsidRPr="001B0A24">
        <w:rPr>
          <w:rStyle w:val="TagStyle"/>
          <w:rtl/>
        </w:rPr>
        <w:t xml:space="preserve"> &gt;&gt;</w:t>
      </w:r>
      <w:r w:rsidR="008E68E3">
        <w:rPr>
          <w:rtl/>
        </w:rPr>
        <w:t xml:space="preserve"> </w:t>
      </w:r>
      <w:r>
        <w:rPr>
          <w:rtl/>
        </w:rPr>
        <w:t xml:space="preserve"> </w:t>
      </w:r>
      <w:bookmarkEnd w:id="1046"/>
    </w:p>
    <w:p w14:paraId="4F8EE5C2" w14:textId="3811111A" w:rsidR="001B0A24" w:rsidRDefault="001B0A24" w:rsidP="001B0A24">
      <w:pPr>
        <w:pStyle w:val="KeepWithNext"/>
        <w:rPr>
          <w:rtl/>
          <w:lang w:eastAsia="he-IL"/>
        </w:rPr>
      </w:pPr>
    </w:p>
    <w:p w14:paraId="01C9F32F" w14:textId="13F03CA3" w:rsidR="001B0A24" w:rsidRDefault="001B0A24" w:rsidP="001B0A24">
      <w:pPr>
        <w:rPr>
          <w:rtl/>
          <w:lang w:eastAsia="he-IL"/>
        </w:rPr>
      </w:pPr>
      <w:r>
        <w:rPr>
          <w:rFonts w:hint="cs"/>
          <w:rtl/>
          <w:lang w:eastAsia="he-IL"/>
        </w:rPr>
        <w:t xml:space="preserve">זו באמת לא שאלה אליך, אלא לשב"כ, איך הם לא הוציאו התראות עוד לפני כן, משום </w:t>
      </w:r>
      <w:bookmarkStart w:id="1047" w:name="_ETM_Q1_3290378"/>
      <w:bookmarkEnd w:id="1047"/>
      <w:r>
        <w:rPr>
          <w:rFonts w:hint="cs"/>
          <w:rtl/>
          <w:lang w:eastAsia="he-IL"/>
        </w:rPr>
        <w:t xml:space="preserve">שלא נראה לי שבנאדם שעבר רדיקליזציה כזו זה באותו </w:t>
      </w:r>
      <w:bookmarkStart w:id="1048" w:name="_ETM_Q1_3294827"/>
      <w:bookmarkEnd w:id="1048"/>
      <w:r>
        <w:rPr>
          <w:rFonts w:hint="cs"/>
          <w:rtl/>
          <w:lang w:eastAsia="he-IL"/>
        </w:rPr>
        <w:t>רגע מהיום למחר, אלא כנראה זה תהליך</w:t>
      </w:r>
      <w:bookmarkStart w:id="1049" w:name="_ETM_Q1_3301542"/>
      <w:bookmarkEnd w:id="1049"/>
      <w:r>
        <w:rPr>
          <w:rFonts w:hint="cs"/>
          <w:rtl/>
          <w:lang w:eastAsia="he-IL"/>
        </w:rPr>
        <w:t xml:space="preserve"> של כמה שנים. אין לי ספק שאם המידע לא </w:t>
      </w:r>
      <w:bookmarkStart w:id="1050" w:name="_ETM_Q1_3305081"/>
      <w:bookmarkEnd w:id="1050"/>
      <w:r>
        <w:rPr>
          <w:rFonts w:hint="cs"/>
          <w:rtl/>
          <w:lang w:eastAsia="he-IL"/>
        </w:rPr>
        <w:t xml:space="preserve">הגיע אליכם אין לכם יכולת לעשות עם זה. זו שאלה שהיינו אמורים להפנות לשב"כ. ולצערי השב"כ חושב שכנראה </w:t>
      </w:r>
      <w:r w:rsidR="0024215D">
        <w:rPr>
          <w:rFonts w:hint="cs"/>
          <w:rtl/>
          <w:lang w:eastAsia="he-IL"/>
        </w:rPr>
        <w:t>הוא</w:t>
      </w:r>
      <w:bookmarkStart w:id="1051" w:name="_ETM_Q1_3311653"/>
      <w:bookmarkEnd w:id="1051"/>
      <w:r w:rsidR="0024215D">
        <w:rPr>
          <w:rFonts w:hint="cs"/>
          <w:rtl/>
          <w:lang w:eastAsia="he-IL"/>
        </w:rPr>
        <w:t xml:space="preserve"> לא ראוי לדיון כזה. </w:t>
      </w:r>
    </w:p>
    <w:p w14:paraId="5C2E539A" w14:textId="784A34DA" w:rsidR="0024215D" w:rsidRDefault="0024215D" w:rsidP="001B0A24">
      <w:pPr>
        <w:rPr>
          <w:rtl/>
          <w:lang w:eastAsia="he-IL"/>
        </w:rPr>
      </w:pPr>
      <w:bookmarkStart w:id="1052" w:name="_ETM_Q1_3313074"/>
      <w:bookmarkStart w:id="1053" w:name="_ETM_Q1_3313104"/>
      <w:bookmarkEnd w:id="1052"/>
      <w:bookmarkEnd w:id="1053"/>
    </w:p>
    <w:p w14:paraId="51DA7D57" w14:textId="1CD63226" w:rsidR="0024215D" w:rsidRDefault="0024215D" w:rsidP="0024215D">
      <w:pPr>
        <w:pStyle w:val="af9"/>
        <w:keepNext/>
        <w:rPr>
          <w:rtl/>
          <w:lang w:eastAsia="he-IL"/>
        </w:rPr>
      </w:pPr>
      <w:bookmarkStart w:id="1054" w:name="ET_guest_לירון_ספרד_77"/>
      <w:r w:rsidRPr="0024215D">
        <w:rPr>
          <w:rStyle w:val="TagStyle"/>
          <w:rtl/>
        </w:rPr>
        <w:t xml:space="preserve"> &lt;&lt; אורח &gt;&gt; </w:t>
      </w:r>
      <w:r>
        <w:rPr>
          <w:rtl/>
          <w:lang w:eastAsia="he-IL"/>
        </w:rPr>
        <w:t>לירון ספרד:</w:t>
      </w:r>
      <w:r w:rsidRPr="0024215D">
        <w:rPr>
          <w:rStyle w:val="TagStyle"/>
          <w:rtl/>
        </w:rPr>
        <w:t xml:space="preserve"> &lt;&lt; אורח &gt;&gt;</w:t>
      </w:r>
      <w:r w:rsidR="008E68E3">
        <w:rPr>
          <w:rtl/>
          <w:lang w:eastAsia="he-IL"/>
        </w:rPr>
        <w:t xml:space="preserve"> </w:t>
      </w:r>
      <w:r>
        <w:rPr>
          <w:rtl/>
          <w:lang w:eastAsia="he-IL"/>
        </w:rPr>
        <w:t xml:space="preserve"> </w:t>
      </w:r>
      <w:bookmarkEnd w:id="1054"/>
    </w:p>
    <w:p w14:paraId="45AB3681" w14:textId="5456BC24" w:rsidR="0024215D" w:rsidRDefault="0024215D" w:rsidP="0024215D">
      <w:pPr>
        <w:pStyle w:val="KeepWithNext"/>
        <w:rPr>
          <w:rtl/>
          <w:lang w:eastAsia="he-IL"/>
        </w:rPr>
      </w:pPr>
    </w:p>
    <w:p w14:paraId="7971543F" w14:textId="77777777" w:rsidR="0024215D" w:rsidRDefault="0024215D" w:rsidP="0024215D">
      <w:pPr>
        <w:rPr>
          <w:rtl/>
          <w:lang w:eastAsia="he-IL"/>
        </w:rPr>
      </w:pPr>
      <w:r>
        <w:rPr>
          <w:rFonts w:hint="cs"/>
          <w:rtl/>
          <w:lang w:eastAsia="he-IL"/>
        </w:rPr>
        <w:t xml:space="preserve">ועל כן אחרי הדיון האחרון, ובעקבות הדיון האחרון, בוצעה פנייה מחודשת לשב"כ ממשרד החינוך, בבקשה לבוא ולבחון מחדש את הליכי הסדרת המידע. ואני רוצה </w:t>
      </w:r>
      <w:bookmarkStart w:id="1055" w:name="_ETM_Q1_3324101"/>
      <w:bookmarkEnd w:id="1055"/>
      <w:r>
        <w:rPr>
          <w:rFonts w:hint="cs"/>
          <w:rtl/>
          <w:lang w:eastAsia="he-IL"/>
        </w:rPr>
        <w:t xml:space="preserve">להגיד, זה לא שאין קשר, וכשיש מידע הוא מועבר </w:t>
      </w:r>
      <w:bookmarkStart w:id="1056" w:name="_ETM_Q1_3328298"/>
      <w:bookmarkEnd w:id="1056"/>
      <w:r>
        <w:rPr>
          <w:rFonts w:hint="cs"/>
          <w:rtl/>
          <w:lang w:eastAsia="he-IL"/>
        </w:rPr>
        <w:t xml:space="preserve">על ידי החוק אד-הוק. מועבר מידע, והבאנו דוגמאות גם בדיון הקודם לכך שמשרד החינוך לא נתן רישיון למוסד חינוך שמי </w:t>
      </w:r>
      <w:bookmarkStart w:id="1057" w:name="_ETM_Q1_3336299"/>
      <w:bookmarkEnd w:id="1057"/>
      <w:r>
        <w:rPr>
          <w:rFonts w:hint="cs"/>
          <w:rtl/>
          <w:lang w:eastAsia="he-IL"/>
        </w:rPr>
        <w:t xml:space="preserve">שהגיש את הרישיון היה מזוהה עם החמאס, והיה אפילו חשד </w:t>
      </w:r>
      <w:bookmarkStart w:id="1058" w:name="_ETM_Q1_3340396"/>
      <w:bookmarkEnd w:id="1058"/>
      <w:r>
        <w:rPr>
          <w:rFonts w:hint="cs"/>
          <w:rtl/>
          <w:lang w:eastAsia="he-IL"/>
        </w:rPr>
        <w:t xml:space="preserve">כבד לקשרים ענפים וקיימים. ולא ניתן רישיון ממשרד החינוך. הליכים </w:t>
      </w:r>
      <w:bookmarkStart w:id="1059" w:name="_ETM_Q1_3346904"/>
      <w:bookmarkEnd w:id="1059"/>
      <w:r>
        <w:rPr>
          <w:rFonts w:hint="cs"/>
          <w:rtl/>
          <w:lang w:eastAsia="he-IL"/>
        </w:rPr>
        <w:t xml:space="preserve">שאפילו הגיעו לערכאות שיפוטיות, שגיבו את משרד החינוך בהחלטה שלו, על בסיס </w:t>
      </w:r>
      <w:bookmarkStart w:id="1060" w:name="_ETM_Q1_3350176"/>
      <w:bookmarkEnd w:id="1060"/>
      <w:r>
        <w:rPr>
          <w:rFonts w:hint="cs"/>
          <w:rtl/>
          <w:lang w:eastAsia="he-IL"/>
        </w:rPr>
        <w:t xml:space="preserve">מידע שהגיע משירות </w:t>
      </w:r>
      <w:proofErr w:type="spellStart"/>
      <w:r>
        <w:rPr>
          <w:rFonts w:hint="cs"/>
          <w:rtl/>
          <w:lang w:eastAsia="he-IL"/>
        </w:rPr>
        <w:t>הבטחון</w:t>
      </w:r>
      <w:proofErr w:type="spellEnd"/>
      <w:r>
        <w:rPr>
          <w:rFonts w:hint="cs"/>
          <w:rtl/>
          <w:lang w:eastAsia="he-IL"/>
        </w:rPr>
        <w:t xml:space="preserve"> הכללי. כלומר ברגע שהגיע </w:t>
      </w:r>
      <w:bookmarkStart w:id="1061" w:name="_ETM_Q1_3355394"/>
      <w:bookmarkEnd w:id="1061"/>
      <w:r>
        <w:rPr>
          <w:rFonts w:hint="cs"/>
          <w:rtl/>
          <w:lang w:eastAsia="he-IL"/>
        </w:rPr>
        <w:t xml:space="preserve">מידע משירות </w:t>
      </w:r>
      <w:proofErr w:type="spellStart"/>
      <w:r>
        <w:rPr>
          <w:rFonts w:hint="cs"/>
          <w:rtl/>
          <w:lang w:eastAsia="he-IL"/>
        </w:rPr>
        <w:t>הבטחון</w:t>
      </w:r>
      <w:proofErr w:type="spellEnd"/>
      <w:r>
        <w:rPr>
          <w:rFonts w:hint="cs"/>
          <w:rtl/>
          <w:lang w:eastAsia="he-IL"/>
        </w:rPr>
        <w:t xml:space="preserve"> הכללי, למשרד החינוך יש את הכלים לפעול, ואת ההסמכה החוקית לפעול. </w:t>
      </w:r>
    </w:p>
    <w:p w14:paraId="77F0C59E" w14:textId="77777777" w:rsidR="0024215D" w:rsidRDefault="0024215D" w:rsidP="0024215D">
      <w:pPr>
        <w:rPr>
          <w:rtl/>
          <w:lang w:eastAsia="he-IL"/>
        </w:rPr>
      </w:pPr>
      <w:bookmarkStart w:id="1062" w:name="_ETM_Q1_3371974"/>
      <w:bookmarkStart w:id="1063" w:name="_ETM_Q1_3372012"/>
      <w:bookmarkEnd w:id="1062"/>
      <w:bookmarkEnd w:id="1063"/>
    </w:p>
    <w:p w14:paraId="0DDDA4BA" w14:textId="77777777" w:rsidR="0024215D" w:rsidRDefault="0024215D" w:rsidP="0024215D">
      <w:pPr>
        <w:rPr>
          <w:rtl/>
          <w:lang w:eastAsia="he-IL"/>
        </w:rPr>
      </w:pPr>
      <w:bookmarkStart w:id="1064" w:name="_ETM_Q1_3372104"/>
      <w:bookmarkStart w:id="1065" w:name="_ETM_Q1_3372134"/>
      <w:bookmarkEnd w:id="1064"/>
      <w:bookmarkEnd w:id="1065"/>
      <w:r>
        <w:rPr>
          <w:rFonts w:hint="cs"/>
          <w:rtl/>
          <w:lang w:eastAsia="he-IL"/>
        </w:rPr>
        <w:t xml:space="preserve">למשרד, בעקבות בקשתה של היושבת </w:t>
      </w:r>
      <w:bookmarkStart w:id="1066" w:name="_ETM_Q1_3362431"/>
      <w:bookmarkEnd w:id="1066"/>
      <w:r>
        <w:rPr>
          <w:rFonts w:hint="cs"/>
          <w:rtl/>
          <w:lang w:eastAsia="he-IL"/>
        </w:rPr>
        <w:t xml:space="preserve">ראש, בוצעה פנייה מחדש בינואר האחרון, מנכ"לית משרד החינוך פנתה </w:t>
      </w:r>
      <w:bookmarkStart w:id="1067" w:name="_ETM_Q1_3370744"/>
      <w:bookmarkEnd w:id="1067"/>
      <w:r>
        <w:rPr>
          <w:rFonts w:hint="cs"/>
          <w:rtl/>
          <w:lang w:eastAsia="he-IL"/>
        </w:rPr>
        <w:t xml:space="preserve">לשירות כדי לבחון הסדרה של תהליכים, בכפוף </w:t>
      </w:r>
      <w:bookmarkStart w:id="1068" w:name="_ETM_Q1_1851121"/>
      <w:bookmarkEnd w:id="1068"/>
      <w:r>
        <w:rPr>
          <w:rFonts w:hint="cs"/>
          <w:rtl/>
          <w:lang w:eastAsia="he-IL"/>
        </w:rPr>
        <w:t>כמובן לחוקים.</w:t>
      </w:r>
      <w:bookmarkStart w:id="1069" w:name="_ETM_Q1_3375563"/>
      <w:bookmarkEnd w:id="1069"/>
      <w:r>
        <w:rPr>
          <w:rFonts w:hint="cs"/>
          <w:rtl/>
          <w:lang w:eastAsia="he-IL"/>
        </w:rPr>
        <w:t xml:space="preserve"> ואנחנו מצפים, אני מאמין שאנחנו נקבל בקרוב תשובה מהשירות באשר </w:t>
      </w:r>
      <w:bookmarkStart w:id="1070" w:name="_ETM_Q1_3381951"/>
      <w:bookmarkEnd w:id="1070"/>
      <w:r>
        <w:rPr>
          <w:rFonts w:hint="cs"/>
          <w:rtl/>
          <w:lang w:eastAsia="he-IL"/>
        </w:rPr>
        <w:t xml:space="preserve">לקיום אותה פגישה, כדי שנוכל לקדם נוהל, או </w:t>
      </w:r>
      <w:bookmarkStart w:id="1071" w:name="_ETM_Q1_3390020"/>
      <w:bookmarkEnd w:id="1071"/>
      <w:r>
        <w:rPr>
          <w:rFonts w:hint="cs"/>
          <w:rtl/>
          <w:lang w:eastAsia="he-IL"/>
        </w:rPr>
        <w:t>כל הליך הסדרה אחר.</w:t>
      </w:r>
    </w:p>
    <w:p w14:paraId="1E7CA3A5" w14:textId="26B5B6AA" w:rsidR="0024215D" w:rsidRDefault="0024215D" w:rsidP="0024215D">
      <w:pPr>
        <w:rPr>
          <w:rtl/>
          <w:lang w:eastAsia="he-IL"/>
        </w:rPr>
      </w:pPr>
      <w:r>
        <w:rPr>
          <w:rFonts w:hint="cs"/>
          <w:rtl/>
          <w:lang w:eastAsia="he-IL"/>
        </w:rPr>
        <w:t xml:space="preserve">ובמובן הזה חשוב לי להגיד, לא </w:t>
      </w:r>
      <w:bookmarkStart w:id="1072" w:name="_ETM_Q1_3394503"/>
      <w:bookmarkEnd w:id="1072"/>
      <w:r>
        <w:rPr>
          <w:rFonts w:hint="cs"/>
          <w:rtl/>
          <w:lang w:eastAsia="he-IL"/>
        </w:rPr>
        <w:t xml:space="preserve">קפאנו על השמרים, גבירתי העלתה את הנושא, פנינו, אני יכול </w:t>
      </w:r>
      <w:bookmarkStart w:id="1073" w:name="_ETM_Q1_3399199"/>
      <w:bookmarkEnd w:id="1073"/>
      <w:r>
        <w:rPr>
          <w:rFonts w:hint="cs"/>
          <w:rtl/>
          <w:lang w:eastAsia="he-IL"/>
        </w:rPr>
        <w:t xml:space="preserve">להעביר ילך את העותק של הפנייה, ואנחנו מחכים לתשובה. </w:t>
      </w:r>
      <w:r w:rsidR="00CD24CA">
        <w:rPr>
          <w:rFonts w:hint="cs"/>
          <w:rtl/>
          <w:lang w:eastAsia="he-IL"/>
        </w:rPr>
        <w:t xml:space="preserve">הכדור </w:t>
      </w:r>
      <w:bookmarkStart w:id="1074" w:name="_ETM_Q1_3403143"/>
      <w:bookmarkEnd w:id="1074"/>
      <w:r w:rsidR="00CD24CA">
        <w:rPr>
          <w:rFonts w:hint="cs"/>
          <w:rtl/>
          <w:lang w:eastAsia="he-IL"/>
        </w:rPr>
        <w:t>הוא לא בידיים שלנו.</w:t>
      </w:r>
    </w:p>
    <w:p w14:paraId="076B1166" w14:textId="318724E3" w:rsidR="00CD24CA" w:rsidRDefault="00CD24CA" w:rsidP="0024215D">
      <w:pPr>
        <w:rPr>
          <w:rtl/>
          <w:lang w:eastAsia="he-IL"/>
        </w:rPr>
      </w:pPr>
      <w:bookmarkStart w:id="1075" w:name="_ETM_Q1_3404595"/>
      <w:bookmarkStart w:id="1076" w:name="_ETM_Q1_3404628"/>
      <w:bookmarkStart w:id="1077" w:name="_ETM_Q1_3405939"/>
      <w:bookmarkEnd w:id="1075"/>
      <w:bookmarkEnd w:id="1076"/>
      <w:bookmarkEnd w:id="1077"/>
    </w:p>
    <w:p w14:paraId="289EE019" w14:textId="40B91061" w:rsidR="00CD24CA" w:rsidRDefault="00CD24CA" w:rsidP="00CD24CA">
      <w:pPr>
        <w:pStyle w:val="af6"/>
        <w:keepNext/>
        <w:rPr>
          <w:rtl/>
        </w:rPr>
      </w:pPr>
      <w:bookmarkStart w:id="1078" w:name="ET_yor_5519_78"/>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 </w:t>
      </w:r>
      <w:r>
        <w:rPr>
          <w:rtl/>
        </w:rPr>
        <w:t>היו"ר שרן מרים השכל:</w:t>
      </w:r>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w:t>
      </w:r>
      <w:r w:rsidR="008E68E3">
        <w:rPr>
          <w:rtl/>
        </w:rPr>
        <w:t xml:space="preserve"> </w:t>
      </w:r>
      <w:r>
        <w:rPr>
          <w:rtl/>
        </w:rPr>
        <w:t xml:space="preserve"> </w:t>
      </w:r>
      <w:bookmarkEnd w:id="1078"/>
    </w:p>
    <w:p w14:paraId="51F95D8C" w14:textId="6686942E" w:rsidR="00CD24CA" w:rsidRDefault="00CD24CA" w:rsidP="00CD24CA">
      <w:pPr>
        <w:pStyle w:val="KeepWithNext"/>
        <w:rPr>
          <w:rtl/>
          <w:lang w:eastAsia="he-IL"/>
        </w:rPr>
      </w:pPr>
    </w:p>
    <w:p w14:paraId="53EF9E1F" w14:textId="73DCB820" w:rsidR="00CD24CA" w:rsidRDefault="00CD24CA" w:rsidP="00CD24CA">
      <w:pPr>
        <w:rPr>
          <w:rtl/>
          <w:lang w:eastAsia="he-IL"/>
        </w:rPr>
      </w:pPr>
      <w:bookmarkStart w:id="1079" w:name="_ETM_Q1_3406139"/>
      <w:bookmarkStart w:id="1080" w:name="_ETM_Q1_3406163"/>
      <w:bookmarkEnd w:id="1079"/>
      <w:bookmarkEnd w:id="1080"/>
      <w:r>
        <w:rPr>
          <w:rFonts w:hint="cs"/>
          <w:rtl/>
          <w:lang w:eastAsia="he-IL"/>
        </w:rPr>
        <w:t xml:space="preserve">אז קודם כל אני רוצה להודות לכם </w:t>
      </w:r>
      <w:bookmarkStart w:id="1081" w:name="_ETM_Q1_3408489"/>
      <w:bookmarkEnd w:id="1081"/>
      <w:r>
        <w:rPr>
          <w:rFonts w:hint="cs"/>
          <w:rtl/>
          <w:lang w:eastAsia="he-IL"/>
        </w:rPr>
        <w:t xml:space="preserve">שאכן פעלתם בעניין הזה ואכן פניתם לשב"כ על מנת </w:t>
      </w:r>
      <w:bookmarkStart w:id="1082" w:name="_ETM_Q1_3413226"/>
      <w:bookmarkEnd w:id="1082"/>
      <w:r>
        <w:rPr>
          <w:rFonts w:hint="cs"/>
          <w:rtl/>
          <w:lang w:eastAsia="he-IL"/>
        </w:rPr>
        <w:t xml:space="preserve">לחדש נוהל, ולראות כיצד ניתן למעשה לייעל את אותו תהליך, </w:t>
      </w:r>
      <w:bookmarkStart w:id="1083" w:name="_ETM_Q1_3419140"/>
      <w:bookmarkEnd w:id="1083"/>
      <w:r>
        <w:rPr>
          <w:rFonts w:hint="cs"/>
          <w:rtl/>
          <w:lang w:eastAsia="he-IL"/>
        </w:rPr>
        <w:t xml:space="preserve">כדי שבתי הספר ואתם תוכלו לדעת בזמן אמת אכן </w:t>
      </w:r>
      <w:bookmarkStart w:id="1084" w:name="_ETM_Q1_3423893"/>
      <w:bookmarkEnd w:id="1084"/>
      <w:r>
        <w:rPr>
          <w:rFonts w:hint="cs"/>
          <w:rtl/>
          <w:lang w:eastAsia="he-IL"/>
        </w:rPr>
        <w:t xml:space="preserve">האם יש פה מורה </w:t>
      </w:r>
      <w:proofErr w:type="spellStart"/>
      <w:r>
        <w:rPr>
          <w:rFonts w:hint="cs"/>
          <w:rtl/>
          <w:lang w:eastAsia="he-IL"/>
        </w:rPr>
        <w:t>שעויין</w:t>
      </w:r>
      <w:proofErr w:type="spellEnd"/>
      <w:r>
        <w:rPr>
          <w:rFonts w:hint="cs"/>
          <w:rtl/>
          <w:lang w:eastAsia="he-IL"/>
        </w:rPr>
        <w:t xml:space="preserve"> את מדינת ישראל, ועלול לחנך </w:t>
      </w:r>
      <w:bookmarkStart w:id="1085" w:name="_ETM_Q1_3428293"/>
      <w:bookmarkEnd w:id="1085"/>
      <w:r>
        <w:rPr>
          <w:rFonts w:hint="cs"/>
          <w:rtl/>
          <w:lang w:eastAsia="he-IL"/>
        </w:rPr>
        <w:t xml:space="preserve">את הדור הצעיר לערכים שמנוגדים לתפיסת העולם שלנו. </w:t>
      </w:r>
    </w:p>
    <w:p w14:paraId="0E6CB434" w14:textId="7B49D64D" w:rsidR="00CD24CA" w:rsidRDefault="00CD24CA" w:rsidP="00CD24CA">
      <w:pPr>
        <w:ind w:firstLine="0"/>
        <w:rPr>
          <w:rtl/>
          <w:lang w:eastAsia="he-IL"/>
        </w:rPr>
      </w:pPr>
      <w:bookmarkStart w:id="1086" w:name="_ETM_Q1_3433736"/>
      <w:bookmarkStart w:id="1087" w:name="_ETM_Q1_3433771"/>
      <w:bookmarkStart w:id="1088" w:name="_ETM_Q1_3433904"/>
      <w:bookmarkStart w:id="1089" w:name="_ETM_Q1_3433942"/>
      <w:bookmarkStart w:id="1090" w:name="_ETM_Q1_3435958"/>
      <w:bookmarkStart w:id="1091" w:name="_ETM_Q1_3443562"/>
      <w:bookmarkEnd w:id="1086"/>
      <w:bookmarkEnd w:id="1087"/>
      <w:bookmarkEnd w:id="1088"/>
      <w:bookmarkEnd w:id="1089"/>
      <w:bookmarkEnd w:id="1090"/>
      <w:bookmarkEnd w:id="1091"/>
    </w:p>
    <w:p w14:paraId="5AAF36A4" w14:textId="686A8592" w:rsidR="00CD24CA" w:rsidRDefault="00CD24CA" w:rsidP="00CD24CA">
      <w:pPr>
        <w:pStyle w:val="a4"/>
        <w:keepNext/>
        <w:rPr>
          <w:rtl/>
        </w:rPr>
      </w:pPr>
      <w:bookmarkStart w:id="1092" w:name="ET_speaker_6128_79"/>
      <w:r w:rsidRPr="00CD24CA">
        <w:rPr>
          <w:rStyle w:val="TagStyle"/>
          <w:rtl/>
        </w:rPr>
        <w:t xml:space="preserve"> &lt;&lt; דובר &gt;&gt; </w:t>
      </w:r>
      <w:r>
        <w:rPr>
          <w:rtl/>
        </w:rPr>
        <w:t>משה טור פז (יש עתיד):</w:t>
      </w:r>
      <w:r w:rsidRPr="00CD24CA">
        <w:rPr>
          <w:rStyle w:val="TagStyle"/>
          <w:rtl/>
        </w:rPr>
        <w:t xml:space="preserve"> &lt;&lt; דובר &gt;&gt;</w:t>
      </w:r>
      <w:r w:rsidR="008E68E3">
        <w:rPr>
          <w:rtl/>
        </w:rPr>
        <w:t xml:space="preserve"> </w:t>
      </w:r>
      <w:r>
        <w:rPr>
          <w:rtl/>
        </w:rPr>
        <w:t xml:space="preserve"> </w:t>
      </w:r>
      <w:bookmarkEnd w:id="1092"/>
    </w:p>
    <w:p w14:paraId="1DFE9968" w14:textId="4B4FE4B3" w:rsidR="00CD24CA" w:rsidRDefault="00CD24CA" w:rsidP="00CD24CA">
      <w:pPr>
        <w:pStyle w:val="KeepWithNext"/>
        <w:rPr>
          <w:rtl/>
          <w:lang w:eastAsia="he-IL"/>
        </w:rPr>
      </w:pPr>
    </w:p>
    <w:p w14:paraId="53059087" w14:textId="64E3F77D" w:rsidR="00CD24CA" w:rsidRDefault="00CD24CA" w:rsidP="00CD24CA">
      <w:pPr>
        <w:rPr>
          <w:rtl/>
          <w:lang w:eastAsia="he-IL"/>
        </w:rPr>
      </w:pPr>
      <w:bookmarkStart w:id="1093" w:name="_ETM_Q1_3443736"/>
      <w:bookmarkStart w:id="1094" w:name="_ETM_Q1_3443754"/>
      <w:bookmarkEnd w:id="1093"/>
      <w:bookmarkEnd w:id="1094"/>
      <w:r>
        <w:rPr>
          <w:rFonts w:hint="cs"/>
          <w:rtl/>
          <w:lang w:eastAsia="he-IL"/>
        </w:rPr>
        <w:t xml:space="preserve">אני חושב שהמסקנה מהדברים האלה, אנחנו עוסקים כאן כרגע בלשים </w:t>
      </w:r>
      <w:bookmarkStart w:id="1095" w:name="_ETM_Q1_3449547"/>
      <w:bookmarkEnd w:id="1095"/>
      <w:r>
        <w:rPr>
          <w:rFonts w:hint="cs"/>
          <w:rtl/>
          <w:lang w:eastAsia="he-IL"/>
        </w:rPr>
        <w:t xml:space="preserve">אצבע באיזה שהוא שכר. אבל אני חושב שיש פה אינטרס </w:t>
      </w:r>
      <w:bookmarkStart w:id="1096" w:name="_ETM_Q1_3453487"/>
      <w:bookmarkEnd w:id="1096"/>
      <w:r>
        <w:rPr>
          <w:rFonts w:hint="cs"/>
          <w:rtl/>
          <w:lang w:eastAsia="he-IL"/>
        </w:rPr>
        <w:t xml:space="preserve">לאומי של מדינת ישראל, שאנחנו עוסקים בו גם במקומות אחרים, </w:t>
      </w:r>
      <w:bookmarkStart w:id="1097" w:name="_ETM_Q1_3457275"/>
      <w:bookmarkEnd w:id="1097"/>
      <w:r>
        <w:rPr>
          <w:rFonts w:hint="cs"/>
          <w:rtl/>
          <w:lang w:eastAsia="he-IL"/>
        </w:rPr>
        <w:t xml:space="preserve">לא רק במקרה הזה. שהאנשים שעוסקים בחינוך תלמידים ילמדו במוסדות </w:t>
      </w:r>
      <w:bookmarkStart w:id="1098" w:name="_ETM_Q1_3461664"/>
      <w:bookmarkEnd w:id="1098"/>
      <w:r>
        <w:rPr>
          <w:rFonts w:hint="cs"/>
          <w:rtl/>
          <w:lang w:eastAsia="he-IL"/>
        </w:rPr>
        <w:t xml:space="preserve">האקדמיים של מדינת ישראל. כשמתואר פה מצב שחמישים וארבעה </w:t>
      </w:r>
      <w:bookmarkStart w:id="1099" w:name="_ETM_Q1_3466669"/>
      <w:bookmarkEnd w:id="1099"/>
      <w:r>
        <w:rPr>
          <w:rFonts w:hint="cs"/>
          <w:rtl/>
          <w:lang w:eastAsia="he-IL"/>
        </w:rPr>
        <w:t xml:space="preserve">אחוז מהמורים הערבים שלמדו בחו"ל למדו ברשות הפלסטינית, זה </w:t>
      </w:r>
      <w:bookmarkStart w:id="1100" w:name="_ETM_Q1_3468773"/>
      <w:bookmarkEnd w:id="1100"/>
      <w:r>
        <w:rPr>
          <w:rFonts w:hint="cs"/>
          <w:rtl/>
          <w:lang w:eastAsia="he-IL"/>
        </w:rPr>
        <w:t xml:space="preserve">לא משנה עכשיו, מעבר לביקורת העניינית שלנו, אולי גם על </w:t>
      </w:r>
      <w:bookmarkStart w:id="1101" w:name="_ETM_Q1_3472727"/>
      <w:bookmarkEnd w:id="1101"/>
      <w:r>
        <w:rPr>
          <w:rFonts w:hint="cs"/>
          <w:rtl/>
          <w:lang w:eastAsia="he-IL"/>
        </w:rPr>
        <w:t xml:space="preserve">רמה אקדמית </w:t>
      </w:r>
      <w:proofErr w:type="spellStart"/>
      <w:r>
        <w:rPr>
          <w:rFonts w:hint="cs"/>
          <w:rtl/>
          <w:lang w:eastAsia="he-IL"/>
        </w:rPr>
        <w:t>וכו</w:t>
      </w:r>
      <w:proofErr w:type="spellEnd"/>
      <w:r>
        <w:rPr>
          <w:rFonts w:hint="cs"/>
          <w:rtl/>
          <w:lang w:eastAsia="he-IL"/>
        </w:rPr>
        <w:t xml:space="preserve">', אין ספק שהאינטרסים של מדינת ישראל </w:t>
      </w:r>
      <w:bookmarkStart w:id="1102" w:name="_ETM_Q1_3477824"/>
      <w:bookmarkEnd w:id="1102"/>
      <w:r>
        <w:rPr>
          <w:rFonts w:hint="cs"/>
          <w:rtl/>
          <w:lang w:eastAsia="he-IL"/>
        </w:rPr>
        <w:t xml:space="preserve">זה שהסטודנטים האלה ילמדו במדינה. </w:t>
      </w:r>
    </w:p>
    <w:p w14:paraId="189A5B31" w14:textId="74A9260A" w:rsidR="00CD24CA" w:rsidRDefault="00CD24CA" w:rsidP="00CD24CA">
      <w:pPr>
        <w:rPr>
          <w:rtl/>
          <w:lang w:eastAsia="he-IL"/>
        </w:rPr>
      </w:pPr>
      <w:bookmarkStart w:id="1103" w:name="_ETM_Q1_3480935"/>
      <w:bookmarkStart w:id="1104" w:name="_ETM_Q1_3480969"/>
      <w:bookmarkEnd w:id="1103"/>
      <w:bookmarkEnd w:id="1104"/>
    </w:p>
    <w:p w14:paraId="1825332A" w14:textId="00878B06" w:rsidR="00CD24CA" w:rsidRDefault="00CD24CA" w:rsidP="00CD24CA">
      <w:pPr>
        <w:rPr>
          <w:rtl/>
          <w:lang w:eastAsia="he-IL"/>
        </w:rPr>
      </w:pPr>
      <w:bookmarkStart w:id="1105" w:name="_ETM_Q1_3481065"/>
      <w:bookmarkStart w:id="1106" w:name="_ETM_Q1_3481098"/>
      <w:bookmarkEnd w:id="1105"/>
      <w:bookmarkEnd w:id="1106"/>
      <w:r>
        <w:rPr>
          <w:rFonts w:hint="cs"/>
          <w:rtl/>
          <w:lang w:eastAsia="he-IL"/>
        </w:rPr>
        <w:t>ולכן אני חושב שצריך לעשות</w:t>
      </w:r>
      <w:bookmarkStart w:id="1107" w:name="_ETM_Q1_3483452"/>
      <w:bookmarkEnd w:id="1107"/>
      <w:r>
        <w:rPr>
          <w:rFonts w:hint="cs"/>
          <w:rtl/>
          <w:lang w:eastAsia="he-IL"/>
        </w:rPr>
        <w:t xml:space="preserve"> פה לא רק אצבע בסכר לטיפול בבעיה. אנחנו צריכים לפנות </w:t>
      </w:r>
      <w:bookmarkStart w:id="1108" w:name="_ETM_Q1_3488126"/>
      <w:bookmarkEnd w:id="1108"/>
      <w:r>
        <w:rPr>
          <w:rFonts w:hint="cs"/>
          <w:rtl/>
          <w:lang w:eastAsia="he-IL"/>
        </w:rPr>
        <w:t xml:space="preserve">למשרד החינוך, ולמכללות להוראה, ולעודד אותם להפנות סטודנטים ערבים מלימודים </w:t>
      </w:r>
      <w:bookmarkStart w:id="1109" w:name="_ETM_Q1_3494543"/>
      <w:bookmarkEnd w:id="1109"/>
      <w:r>
        <w:rPr>
          <w:rFonts w:hint="cs"/>
          <w:rtl/>
          <w:lang w:eastAsia="he-IL"/>
        </w:rPr>
        <w:t>ברשות הפלסטינית.</w:t>
      </w:r>
    </w:p>
    <w:p w14:paraId="51FF340A" w14:textId="467C3827" w:rsidR="00CD24CA" w:rsidRDefault="00CD24CA" w:rsidP="00CD24CA">
      <w:pPr>
        <w:rPr>
          <w:rtl/>
          <w:lang w:eastAsia="he-IL"/>
        </w:rPr>
      </w:pPr>
    </w:p>
    <w:p w14:paraId="268305D0" w14:textId="7D7457C8" w:rsidR="00CD24CA" w:rsidRDefault="00CD24CA" w:rsidP="00CD24CA">
      <w:pPr>
        <w:pStyle w:val="af6"/>
        <w:keepNext/>
        <w:rPr>
          <w:rtl/>
        </w:rPr>
      </w:pPr>
      <w:bookmarkStart w:id="1110" w:name="ET_yor_5519_80"/>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 </w:t>
      </w:r>
      <w:r>
        <w:rPr>
          <w:rtl/>
        </w:rPr>
        <w:t>היו"ר שרן מרים השכל:</w:t>
      </w:r>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w:t>
      </w:r>
      <w:r w:rsidR="008E68E3">
        <w:rPr>
          <w:rtl/>
        </w:rPr>
        <w:t xml:space="preserve"> </w:t>
      </w:r>
      <w:r>
        <w:rPr>
          <w:rtl/>
        </w:rPr>
        <w:t xml:space="preserve"> </w:t>
      </w:r>
      <w:bookmarkEnd w:id="1110"/>
    </w:p>
    <w:p w14:paraId="538CAD07" w14:textId="56D6D350" w:rsidR="00CD24CA" w:rsidRDefault="00CD24CA" w:rsidP="00CD24CA">
      <w:pPr>
        <w:pStyle w:val="KeepWithNext"/>
        <w:rPr>
          <w:rtl/>
          <w:lang w:eastAsia="he-IL"/>
        </w:rPr>
      </w:pPr>
    </w:p>
    <w:p w14:paraId="0A7581E0" w14:textId="12C1CF79" w:rsidR="00CD24CA" w:rsidRDefault="00CD24CA" w:rsidP="00CD24CA">
      <w:pPr>
        <w:rPr>
          <w:rtl/>
          <w:lang w:eastAsia="he-IL"/>
        </w:rPr>
      </w:pPr>
      <w:r>
        <w:rPr>
          <w:rFonts w:hint="cs"/>
          <w:rtl/>
          <w:lang w:eastAsia="he-IL"/>
        </w:rPr>
        <w:t xml:space="preserve">זה לא לעודד. יש פה משהו הרבה יותר מורכב. אם אנחנו מתמרצים אותם ללכת ללמוד שם, אז </w:t>
      </w:r>
      <w:bookmarkStart w:id="1111" w:name="_ETM_Q1_3503832"/>
      <w:bookmarkEnd w:id="1111"/>
      <w:r>
        <w:rPr>
          <w:rFonts w:hint="cs"/>
          <w:rtl/>
          <w:lang w:eastAsia="he-IL"/>
        </w:rPr>
        <w:t xml:space="preserve">זו בעיה אצלנו. ומה </w:t>
      </w:r>
      <w:proofErr w:type="spellStart"/>
      <w:r>
        <w:rPr>
          <w:rFonts w:hint="cs"/>
          <w:rtl/>
          <w:lang w:eastAsia="he-IL"/>
        </w:rPr>
        <w:t>התימרוץ</w:t>
      </w:r>
      <w:proofErr w:type="spellEnd"/>
      <w:r>
        <w:rPr>
          <w:rFonts w:hint="cs"/>
          <w:rtl/>
          <w:lang w:eastAsia="he-IL"/>
        </w:rPr>
        <w:t xml:space="preserve">, קודם כל אנחנו שוחחנו </w:t>
      </w:r>
      <w:bookmarkStart w:id="1112" w:name="_ETM_Q1_3510057"/>
      <w:bookmarkEnd w:id="1112"/>
      <w:r>
        <w:rPr>
          <w:rFonts w:hint="cs"/>
          <w:rtl/>
          <w:lang w:eastAsia="he-IL"/>
        </w:rPr>
        <w:t xml:space="preserve">על כך שיש בעיה קריטית בלימוד השפה העברית במוסדות חינוך </w:t>
      </w:r>
      <w:bookmarkStart w:id="1113" w:name="_ETM_Q1_3514697"/>
      <w:bookmarkEnd w:id="1113"/>
      <w:r>
        <w:rPr>
          <w:rFonts w:hint="cs"/>
          <w:rtl/>
          <w:lang w:eastAsia="he-IL"/>
        </w:rPr>
        <w:t xml:space="preserve">ערבים ישראלים ממלכתיים. יש פה פער מאוד גדול, קיימנו על </w:t>
      </w:r>
      <w:bookmarkStart w:id="1114" w:name="_ETM_Q1_3518563"/>
      <w:bookmarkEnd w:id="1114"/>
      <w:r>
        <w:rPr>
          <w:rFonts w:hint="cs"/>
          <w:rtl/>
          <w:lang w:eastAsia="he-IL"/>
        </w:rPr>
        <w:t xml:space="preserve">כך לדעתי שני דיונים, גם בעניין הזה. תחשוב שאדם שמסיים </w:t>
      </w:r>
      <w:bookmarkStart w:id="1115" w:name="_ETM_Q1_3522555"/>
      <w:bookmarkEnd w:id="1115"/>
      <w:r>
        <w:rPr>
          <w:rFonts w:hint="cs"/>
          <w:rtl/>
          <w:lang w:eastAsia="he-IL"/>
        </w:rPr>
        <w:t xml:space="preserve">את מערכת החינוך הישראלית, עם בוא נגיד בגרויות לא מאה </w:t>
      </w:r>
      <w:bookmarkStart w:id="1116" w:name="_ETM_Q1_3528694"/>
      <w:bookmarkEnd w:id="1116"/>
      <w:r>
        <w:rPr>
          <w:rFonts w:hint="cs"/>
          <w:rtl/>
          <w:lang w:eastAsia="he-IL"/>
        </w:rPr>
        <w:t xml:space="preserve">אחוז, משום שראינו את אחוזי המעבר של הבגרויות. ועם שפה </w:t>
      </w:r>
      <w:bookmarkStart w:id="1117" w:name="_ETM_Q1_3533351"/>
      <w:bookmarkEnd w:id="1117"/>
      <w:r>
        <w:rPr>
          <w:rFonts w:hint="cs"/>
          <w:rtl/>
          <w:lang w:eastAsia="he-IL"/>
        </w:rPr>
        <w:t xml:space="preserve">שהיא לא שפה מסוגלת לעמוד בדרישה אקדמית. וראינו את </w:t>
      </w:r>
      <w:bookmarkStart w:id="1118" w:name="_ETM_Q1_3537876"/>
      <w:bookmarkEnd w:id="1118"/>
      <w:r>
        <w:rPr>
          <w:rFonts w:hint="cs"/>
          <w:rtl/>
          <w:lang w:eastAsia="he-IL"/>
        </w:rPr>
        <w:t xml:space="preserve">כמות הנשירה. רק כאן, במזרח ירושלים, פורשים עשרים אחוז מלימודים </w:t>
      </w:r>
      <w:bookmarkStart w:id="1119" w:name="_ETM_Q1_3544078"/>
      <w:bookmarkEnd w:id="1119"/>
      <w:r>
        <w:rPr>
          <w:rFonts w:hint="cs"/>
          <w:rtl/>
          <w:lang w:eastAsia="he-IL"/>
        </w:rPr>
        <w:t xml:space="preserve">אקדמיים. יש לך את כל הקושי. אם מישהו </w:t>
      </w:r>
      <w:bookmarkStart w:id="1120" w:name="_ETM_Q1_3548241"/>
      <w:bookmarkEnd w:id="1120"/>
      <w:r>
        <w:rPr>
          <w:rFonts w:hint="cs"/>
          <w:rtl/>
          <w:lang w:eastAsia="he-IL"/>
        </w:rPr>
        <w:t xml:space="preserve">רוצה לשרת בצבא, בכלל אתה לוקח שלוש שנים, אחר כך </w:t>
      </w:r>
      <w:bookmarkStart w:id="1121" w:name="_ETM_Q1_3551657"/>
      <w:bookmarkEnd w:id="1121"/>
      <w:r>
        <w:rPr>
          <w:rFonts w:hint="cs"/>
          <w:rtl/>
          <w:lang w:eastAsia="he-IL"/>
        </w:rPr>
        <w:t xml:space="preserve">יש לך מכינה להכין אותך לקראת האוניברסיטה ולימודים אקדמיים כמו </w:t>
      </w:r>
      <w:bookmarkStart w:id="1122" w:name="_ETM_Q1_3557731"/>
      <w:bookmarkEnd w:id="1122"/>
      <w:r>
        <w:rPr>
          <w:rFonts w:hint="cs"/>
          <w:rtl/>
          <w:lang w:eastAsia="he-IL"/>
        </w:rPr>
        <w:t xml:space="preserve">שצריך. יש לך שם לימודים לעברית. מדובר פה על חמש </w:t>
      </w:r>
      <w:bookmarkStart w:id="1123" w:name="_ETM_Q1_3561460"/>
      <w:bookmarkEnd w:id="1123"/>
      <w:r>
        <w:rPr>
          <w:rFonts w:hint="cs"/>
          <w:rtl/>
          <w:lang w:eastAsia="he-IL"/>
        </w:rPr>
        <w:t xml:space="preserve">שנים לפחות. רק עד שאתה מגיע לתחילת התואר ללימודי </w:t>
      </w:r>
      <w:bookmarkStart w:id="1124" w:name="_ETM_Q1_3566850"/>
      <w:bookmarkEnd w:id="1124"/>
      <w:r>
        <w:rPr>
          <w:rFonts w:hint="cs"/>
          <w:rtl/>
          <w:lang w:eastAsia="he-IL"/>
        </w:rPr>
        <w:t xml:space="preserve">הוראה במדינת ישראל. </w:t>
      </w:r>
    </w:p>
    <w:p w14:paraId="3040FE78" w14:textId="486F0D32" w:rsidR="00CD24CA" w:rsidRDefault="00CD24CA" w:rsidP="00CD24CA">
      <w:pPr>
        <w:rPr>
          <w:rtl/>
          <w:lang w:eastAsia="he-IL"/>
        </w:rPr>
      </w:pPr>
      <w:bookmarkStart w:id="1125" w:name="_ETM_Q1_3568770"/>
      <w:bookmarkStart w:id="1126" w:name="_ETM_Q1_3568805"/>
      <w:bookmarkEnd w:id="1125"/>
      <w:bookmarkEnd w:id="1126"/>
    </w:p>
    <w:p w14:paraId="675A1B91" w14:textId="11AD851A" w:rsidR="00CD24CA" w:rsidRDefault="00CD24CA" w:rsidP="00CD24CA">
      <w:pPr>
        <w:rPr>
          <w:rtl/>
          <w:lang w:eastAsia="he-IL"/>
        </w:rPr>
      </w:pPr>
      <w:bookmarkStart w:id="1127" w:name="_ETM_Q1_3568871"/>
      <w:bookmarkStart w:id="1128" w:name="_ETM_Q1_3568905"/>
      <w:bookmarkEnd w:id="1127"/>
      <w:bookmarkEnd w:id="1128"/>
      <w:r>
        <w:rPr>
          <w:rFonts w:hint="cs"/>
          <w:rtl/>
          <w:lang w:eastAsia="he-IL"/>
        </w:rPr>
        <w:t xml:space="preserve">לעומת זאת, חצי שעה נסיעה לרמאללה, במחיר </w:t>
      </w:r>
      <w:bookmarkStart w:id="1129" w:name="_ETM_Q1_3572408"/>
      <w:bookmarkEnd w:id="1129"/>
      <w:r>
        <w:rPr>
          <w:rFonts w:hint="cs"/>
          <w:rtl/>
          <w:lang w:eastAsia="he-IL"/>
        </w:rPr>
        <w:t>הרבה יותר נמוך מאשר האוניברסיטאות כאן במדינת ישראל, בלי צור</w:t>
      </w:r>
      <w:bookmarkStart w:id="1130" w:name="_ETM_Q1_3578041"/>
      <w:bookmarkEnd w:id="1130"/>
      <w:r>
        <w:rPr>
          <w:rFonts w:hint="cs"/>
          <w:rtl/>
          <w:lang w:eastAsia="he-IL"/>
        </w:rPr>
        <w:t xml:space="preserve">ך ללמוד עברית, הלימודים שם הם בערבית. הלימודים, בואו נקרא לזה בשמו, ברמה הרבה יותר נמוכה </w:t>
      </w:r>
      <w:bookmarkStart w:id="1131" w:name="_ETM_Q1_3584842"/>
      <w:bookmarkEnd w:id="1131"/>
      <w:r>
        <w:rPr>
          <w:rFonts w:hint="cs"/>
          <w:rtl/>
          <w:lang w:eastAsia="he-IL"/>
        </w:rPr>
        <w:t xml:space="preserve">מאשר מה שנדרש פה. הם תוך שלוש שנים מסיימים תואר </w:t>
      </w:r>
      <w:bookmarkStart w:id="1132" w:name="_ETM_Q1_3589857"/>
      <w:bookmarkEnd w:id="1132"/>
      <w:r>
        <w:rPr>
          <w:rFonts w:hint="cs"/>
          <w:rtl/>
          <w:lang w:eastAsia="he-IL"/>
        </w:rPr>
        <w:t xml:space="preserve">בחינוך, מגיעים למשרד החינוך. הוא מכיר בתואר </w:t>
      </w:r>
      <w:bookmarkStart w:id="1133" w:name="_ETM_Q1_3595795"/>
      <w:bookmarkEnd w:id="1133"/>
      <w:r>
        <w:rPr>
          <w:rFonts w:hint="cs"/>
          <w:rtl/>
          <w:lang w:eastAsia="he-IL"/>
        </w:rPr>
        <w:t xml:space="preserve">שלהם. איזו מוטיבציה אנחנו מייצרים כדי שיבואו ללמוד כאן? אז </w:t>
      </w:r>
      <w:bookmarkStart w:id="1134" w:name="_ETM_Q1_3600928"/>
      <w:bookmarkEnd w:id="1134"/>
      <w:r>
        <w:rPr>
          <w:rFonts w:hint="cs"/>
          <w:rtl/>
          <w:lang w:eastAsia="he-IL"/>
        </w:rPr>
        <w:t xml:space="preserve">בואו נדבר קודם כל על הבעיה. על טיפול שורש. </w:t>
      </w:r>
      <w:bookmarkStart w:id="1135" w:name="_ETM_Q1_3604228"/>
      <w:bookmarkEnd w:id="1135"/>
      <w:r>
        <w:rPr>
          <w:rFonts w:hint="cs"/>
          <w:rtl/>
          <w:lang w:eastAsia="he-IL"/>
        </w:rPr>
        <w:t xml:space="preserve">אי אפשר לשים על זה פלסטר ולהגיד אנחנו נעודד אותם. </w:t>
      </w:r>
      <w:bookmarkStart w:id="1136" w:name="_ETM_Q1_3607912"/>
      <w:bookmarkEnd w:id="1136"/>
    </w:p>
    <w:p w14:paraId="40537748" w14:textId="5D13D88D" w:rsidR="00CD24CA" w:rsidRDefault="00CD24CA" w:rsidP="00CD24CA">
      <w:pPr>
        <w:rPr>
          <w:rtl/>
          <w:lang w:eastAsia="he-IL"/>
        </w:rPr>
      </w:pPr>
      <w:bookmarkStart w:id="1137" w:name="_ETM_Q1_3608267"/>
      <w:bookmarkStart w:id="1138" w:name="_ETM_Q1_3608308"/>
      <w:bookmarkEnd w:id="1137"/>
      <w:bookmarkEnd w:id="1138"/>
    </w:p>
    <w:p w14:paraId="5D67796E" w14:textId="25DD0B50" w:rsidR="00CD24CA" w:rsidRDefault="00CD24CA" w:rsidP="00CD24CA">
      <w:pPr>
        <w:pStyle w:val="a4"/>
        <w:keepNext/>
        <w:rPr>
          <w:rtl/>
        </w:rPr>
      </w:pPr>
      <w:bookmarkStart w:id="1139" w:name="ET_speaker_5093_81"/>
      <w:r w:rsidRPr="00CD24CA">
        <w:rPr>
          <w:rStyle w:val="TagStyle"/>
          <w:rtl/>
        </w:rPr>
        <w:t xml:space="preserve"> &lt;&lt; דובר &gt;&gt; </w:t>
      </w:r>
      <w:r>
        <w:rPr>
          <w:rtl/>
        </w:rPr>
        <w:t>אורית מלכה סטרוק (הציונות הדתית):</w:t>
      </w:r>
      <w:r w:rsidRPr="00CD24CA">
        <w:rPr>
          <w:rStyle w:val="TagStyle"/>
          <w:rtl/>
        </w:rPr>
        <w:t xml:space="preserve"> &lt;&lt; דובר &gt;&gt;</w:t>
      </w:r>
      <w:r w:rsidR="008E68E3">
        <w:rPr>
          <w:rtl/>
        </w:rPr>
        <w:t xml:space="preserve"> </w:t>
      </w:r>
      <w:r>
        <w:rPr>
          <w:rtl/>
        </w:rPr>
        <w:t xml:space="preserve"> </w:t>
      </w:r>
      <w:bookmarkEnd w:id="1139"/>
    </w:p>
    <w:p w14:paraId="6B9DE7E5" w14:textId="23D63A00" w:rsidR="00CD24CA" w:rsidRDefault="00CD24CA" w:rsidP="00CD24CA">
      <w:pPr>
        <w:pStyle w:val="KeepWithNext"/>
        <w:rPr>
          <w:rtl/>
          <w:lang w:eastAsia="he-IL"/>
        </w:rPr>
      </w:pPr>
    </w:p>
    <w:p w14:paraId="5B2F468D" w14:textId="44910E9A" w:rsidR="00742A9D" w:rsidRDefault="00CD24CA" w:rsidP="00CD24CA">
      <w:pPr>
        <w:rPr>
          <w:rtl/>
          <w:lang w:eastAsia="he-IL"/>
        </w:rPr>
      </w:pPr>
      <w:r>
        <w:rPr>
          <w:rFonts w:hint="cs"/>
          <w:rtl/>
          <w:lang w:eastAsia="he-IL"/>
        </w:rPr>
        <w:t>רק אם מורים כאלה לא יתקבלו</w:t>
      </w:r>
      <w:bookmarkStart w:id="1140" w:name="_ETM_Q1_1905236"/>
      <w:bookmarkStart w:id="1141" w:name="_ETM_Q1_1905269"/>
      <w:bookmarkEnd w:id="1140"/>
      <w:bookmarkEnd w:id="1141"/>
      <w:r>
        <w:rPr>
          <w:rFonts w:hint="cs"/>
          <w:rtl/>
          <w:lang w:eastAsia="he-IL"/>
        </w:rPr>
        <w:t>, רק אז י</w:t>
      </w:r>
      <w:bookmarkStart w:id="1142" w:name="_ETM_Q1_3616510"/>
      <w:bookmarkEnd w:id="1142"/>
      <w:r>
        <w:rPr>
          <w:rFonts w:hint="cs"/>
          <w:rtl/>
          <w:lang w:eastAsia="he-IL"/>
        </w:rPr>
        <w:t xml:space="preserve">ש סיכוי שיתחילו ללמוד. </w:t>
      </w:r>
    </w:p>
    <w:p w14:paraId="1822B825" w14:textId="06FF2D66" w:rsidR="00CD24CA" w:rsidRDefault="00CD24CA" w:rsidP="00CD24CA">
      <w:pPr>
        <w:rPr>
          <w:rtl/>
          <w:lang w:eastAsia="he-IL"/>
        </w:rPr>
      </w:pPr>
      <w:bookmarkStart w:id="1143" w:name="_ETM_Q1_3620097"/>
      <w:bookmarkStart w:id="1144" w:name="_ETM_Q1_3620122"/>
      <w:bookmarkStart w:id="1145" w:name="_ETM_Q1_3620687"/>
      <w:bookmarkEnd w:id="1143"/>
      <w:bookmarkEnd w:id="1144"/>
      <w:bookmarkEnd w:id="1145"/>
    </w:p>
    <w:p w14:paraId="067D6040" w14:textId="3FA0BEE4" w:rsidR="00CD24CA" w:rsidRDefault="00CD24CA" w:rsidP="00CD24CA">
      <w:pPr>
        <w:pStyle w:val="af6"/>
        <w:keepNext/>
        <w:rPr>
          <w:rtl/>
        </w:rPr>
      </w:pPr>
      <w:bookmarkStart w:id="1146" w:name="ET_yor_5519_82"/>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 </w:t>
      </w:r>
      <w:r>
        <w:rPr>
          <w:rtl/>
        </w:rPr>
        <w:t>היו"ר שרן מרים השכל:</w:t>
      </w:r>
      <w:r w:rsidRPr="00CD24CA">
        <w:rPr>
          <w:rStyle w:val="TagStyle"/>
          <w:rtl/>
        </w:rPr>
        <w:t xml:space="preserve"> &lt;&lt; </w:t>
      </w:r>
      <w:proofErr w:type="spellStart"/>
      <w:r w:rsidRPr="00CD24CA">
        <w:rPr>
          <w:rStyle w:val="TagStyle"/>
          <w:rtl/>
        </w:rPr>
        <w:t>יור</w:t>
      </w:r>
      <w:proofErr w:type="spellEnd"/>
      <w:r w:rsidRPr="00CD24CA">
        <w:rPr>
          <w:rStyle w:val="TagStyle"/>
          <w:rtl/>
        </w:rPr>
        <w:t xml:space="preserve"> &gt;&gt;</w:t>
      </w:r>
      <w:r w:rsidR="008E68E3">
        <w:rPr>
          <w:rtl/>
        </w:rPr>
        <w:t xml:space="preserve"> </w:t>
      </w:r>
      <w:r>
        <w:rPr>
          <w:rtl/>
        </w:rPr>
        <w:t xml:space="preserve"> </w:t>
      </w:r>
      <w:bookmarkEnd w:id="1146"/>
    </w:p>
    <w:p w14:paraId="66B91010" w14:textId="64AA2F7E" w:rsidR="00CD24CA" w:rsidRDefault="00CD24CA" w:rsidP="00CD24CA">
      <w:pPr>
        <w:pStyle w:val="KeepWithNext"/>
        <w:rPr>
          <w:rtl/>
          <w:lang w:eastAsia="he-IL"/>
        </w:rPr>
      </w:pPr>
    </w:p>
    <w:p w14:paraId="6FECF460" w14:textId="5FA8642F" w:rsidR="00CD24CA" w:rsidRDefault="00CD24CA" w:rsidP="00CD24CA">
      <w:pPr>
        <w:rPr>
          <w:rtl/>
          <w:lang w:eastAsia="he-IL"/>
        </w:rPr>
      </w:pPr>
      <w:r>
        <w:rPr>
          <w:rFonts w:hint="cs"/>
          <w:rtl/>
          <w:lang w:eastAsia="he-IL"/>
        </w:rPr>
        <w:t>א</w:t>
      </w:r>
      <w:bookmarkStart w:id="1147" w:name="_ETM_Q1_3620919"/>
      <w:bookmarkStart w:id="1148" w:name="_ETM_Q1_3620948"/>
      <w:bookmarkEnd w:id="1147"/>
      <w:bookmarkEnd w:id="1148"/>
      <w:r>
        <w:rPr>
          <w:rFonts w:hint="cs"/>
          <w:rtl/>
          <w:lang w:eastAsia="he-IL"/>
        </w:rPr>
        <w:t xml:space="preserve">ז כמו שאמרנו, זה קודם כל </w:t>
      </w:r>
      <w:bookmarkStart w:id="1149" w:name="_ETM_Q1_3622550"/>
      <w:bookmarkEnd w:id="1149"/>
      <w:r>
        <w:rPr>
          <w:rFonts w:hint="cs"/>
          <w:rtl/>
          <w:lang w:eastAsia="he-IL"/>
        </w:rPr>
        <w:t xml:space="preserve">מתחיל בהכרה בתואר שלהם. </w:t>
      </w:r>
    </w:p>
    <w:p w14:paraId="4D5B1CF0" w14:textId="77777777" w:rsidR="004E079A" w:rsidRDefault="004E079A" w:rsidP="00CD24CA">
      <w:pPr>
        <w:rPr>
          <w:rtl/>
          <w:lang w:eastAsia="he-IL"/>
        </w:rPr>
      </w:pPr>
      <w:bookmarkStart w:id="1150" w:name="_ETM_Q1_3627163"/>
      <w:bookmarkStart w:id="1151" w:name="_ETM_Q1_3627195"/>
      <w:bookmarkEnd w:id="1150"/>
      <w:bookmarkEnd w:id="1151"/>
    </w:p>
    <w:p w14:paraId="45D03F19" w14:textId="561DB885" w:rsidR="004E079A" w:rsidRDefault="004E079A" w:rsidP="004E079A">
      <w:pPr>
        <w:pStyle w:val="af9"/>
        <w:keepNext/>
        <w:rPr>
          <w:rtl/>
          <w:lang w:eastAsia="he-IL"/>
        </w:rPr>
      </w:pPr>
      <w:bookmarkStart w:id="1152" w:name="ET_guest_יהודה_שרבאני_84"/>
      <w:r w:rsidRPr="004E079A">
        <w:rPr>
          <w:rStyle w:val="TagStyle"/>
          <w:rtl/>
        </w:rPr>
        <w:t xml:space="preserve"> &lt;&lt; אורח &gt;&gt; </w:t>
      </w:r>
      <w:r>
        <w:rPr>
          <w:rtl/>
          <w:lang w:eastAsia="he-IL"/>
        </w:rPr>
        <w:t xml:space="preserve">יהודה </w:t>
      </w:r>
      <w:proofErr w:type="spellStart"/>
      <w:r>
        <w:rPr>
          <w:rtl/>
          <w:lang w:eastAsia="he-IL"/>
        </w:rPr>
        <w:t>שרבאני</w:t>
      </w:r>
      <w:proofErr w:type="spellEnd"/>
      <w:r>
        <w:rPr>
          <w:rtl/>
          <w:lang w:eastAsia="he-IL"/>
        </w:rPr>
        <w:t>:</w:t>
      </w:r>
      <w:r w:rsidRPr="004E079A">
        <w:rPr>
          <w:rStyle w:val="TagStyle"/>
          <w:rtl/>
        </w:rPr>
        <w:t xml:space="preserve"> &lt;&lt; אורח &gt;&gt;</w:t>
      </w:r>
      <w:r w:rsidR="008E68E3">
        <w:rPr>
          <w:rtl/>
          <w:lang w:eastAsia="he-IL"/>
        </w:rPr>
        <w:t xml:space="preserve"> </w:t>
      </w:r>
      <w:r>
        <w:rPr>
          <w:rtl/>
          <w:lang w:eastAsia="he-IL"/>
        </w:rPr>
        <w:t xml:space="preserve"> </w:t>
      </w:r>
      <w:bookmarkEnd w:id="1152"/>
    </w:p>
    <w:p w14:paraId="4117A1B3" w14:textId="13AED1FA" w:rsidR="00CD24CA" w:rsidRDefault="00CD24CA" w:rsidP="00CD24CA">
      <w:pPr>
        <w:pStyle w:val="a4"/>
        <w:keepNext/>
        <w:rPr>
          <w:rtl/>
        </w:rPr>
      </w:pPr>
      <w:bookmarkStart w:id="1153" w:name="ET_speaker_6128_83"/>
      <w:r w:rsidRPr="00CD24CA">
        <w:rPr>
          <w:rStyle w:val="TagStyle"/>
          <w:rtl/>
        </w:rPr>
        <w:t xml:space="preserve"> &lt;&lt; דובר &gt;&gt; </w:t>
      </w:r>
      <w:bookmarkEnd w:id="1153"/>
      <w:proofErr w:type="spellStart"/>
      <w:r w:rsidR="004E079A">
        <w:rPr>
          <w:rStyle w:val="TagStyle"/>
          <w:rFonts w:hint="cs"/>
          <w:rtl/>
        </w:rPr>
        <w:t>יהשרעיי</w:t>
      </w:r>
      <w:proofErr w:type="spellEnd"/>
    </w:p>
    <w:p w14:paraId="24B166FB" w14:textId="46D0DA9F" w:rsidR="00CD24CA" w:rsidRDefault="00CD24CA" w:rsidP="00CD24CA">
      <w:pPr>
        <w:rPr>
          <w:rtl/>
          <w:lang w:eastAsia="he-IL"/>
        </w:rPr>
      </w:pPr>
      <w:r>
        <w:rPr>
          <w:rFonts w:hint="cs"/>
          <w:rtl/>
          <w:lang w:eastAsia="he-IL"/>
        </w:rPr>
        <w:t xml:space="preserve">עכשיו הונגריה עוצרת מהאיחוד האירופי להעביר כסף סיוע לרשות הפלסטינית, עד שיהיה פיקוח </w:t>
      </w:r>
      <w:bookmarkStart w:id="1154" w:name="_ETM_Q1_3633962"/>
      <w:bookmarkEnd w:id="1154"/>
      <w:r>
        <w:rPr>
          <w:rFonts w:hint="cs"/>
          <w:rtl/>
          <w:lang w:eastAsia="he-IL"/>
        </w:rPr>
        <w:t xml:space="preserve">על תכני הלימוד בתוך הרשות הפלסטינית. ואנחנו אפילו לא מסתכלים על זה. אנחנו פשוט מקבלים אותם, אם זה אונ' </w:t>
      </w:r>
      <w:bookmarkStart w:id="1155" w:name="_ETM_Q1_3640079"/>
      <w:bookmarkEnd w:id="1155"/>
      <w:r>
        <w:rPr>
          <w:rFonts w:hint="cs"/>
          <w:rtl/>
          <w:lang w:eastAsia="he-IL"/>
        </w:rPr>
        <w:t xml:space="preserve">דמשק, אז גם נקבל? </w:t>
      </w:r>
    </w:p>
    <w:p w14:paraId="79BA9510" w14:textId="05F5732A" w:rsidR="004E079A" w:rsidRDefault="004E079A" w:rsidP="00CD24CA">
      <w:pPr>
        <w:rPr>
          <w:rtl/>
          <w:lang w:eastAsia="he-IL"/>
        </w:rPr>
      </w:pPr>
    </w:p>
    <w:p w14:paraId="344FB88C" w14:textId="2CB30F5B" w:rsidR="004E079A" w:rsidRDefault="004E079A" w:rsidP="004E079A">
      <w:pPr>
        <w:pStyle w:val="af6"/>
        <w:keepNext/>
        <w:rPr>
          <w:rtl/>
        </w:rPr>
      </w:pPr>
      <w:bookmarkStart w:id="1156" w:name="ET_yor_5519_85"/>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 </w:t>
      </w:r>
      <w:r>
        <w:rPr>
          <w:rtl/>
        </w:rPr>
        <w:t>היו"ר שרן מרים השכל:</w:t>
      </w:r>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w:t>
      </w:r>
      <w:r w:rsidR="008E68E3">
        <w:rPr>
          <w:rtl/>
        </w:rPr>
        <w:t xml:space="preserve"> </w:t>
      </w:r>
      <w:r>
        <w:rPr>
          <w:rtl/>
        </w:rPr>
        <w:t xml:space="preserve"> </w:t>
      </w:r>
      <w:bookmarkEnd w:id="1156"/>
    </w:p>
    <w:p w14:paraId="1285ADF5" w14:textId="2D6F54CA" w:rsidR="004E079A" w:rsidRDefault="004E079A" w:rsidP="004E079A">
      <w:pPr>
        <w:pStyle w:val="KeepWithNext"/>
        <w:rPr>
          <w:rtl/>
          <w:lang w:eastAsia="he-IL"/>
        </w:rPr>
      </w:pPr>
    </w:p>
    <w:p w14:paraId="2314997C" w14:textId="353C806E" w:rsidR="004E079A" w:rsidRDefault="004E079A" w:rsidP="004E079A">
      <w:pPr>
        <w:rPr>
          <w:rtl/>
          <w:lang w:eastAsia="he-IL"/>
        </w:rPr>
      </w:pPr>
      <w:r>
        <w:rPr>
          <w:rFonts w:hint="cs"/>
          <w:rtl/>
          <w:lang w:eastAsia="he-IL"/>
        </w:rPr>
        <w:t xml:space="preserve">אני מבקשת מכם, משרד </w:t>
      </w:r>
      <w:bookmarkStart w:id="1157" w:name="_ETM_Q1_3649695"/>
      <w:bookmarkEnd w:id="1157"/>
      <w:r>
        <w:rPr>
          <w:rFonts w:hint="cs"/>
          <w:rtl/>
          <w:lang w:eastAsia="he-IL"/>
        </w:rPr>
        <w:t xml:space="preserve">החינוך, בעניין של ההכרה בתארים האלו. ברור ומובן </w:t>
      </w:r>
      <w:bookmarkStart w:id="1158" w:name="_ETM_Q1_3654911"/>
      <w:bookmarkEnd w:id="1158"/>
      <w:r>
        <w:rPr>
          <w:rFonts w:hint="cs"/>
          <w:rtl/>
          <w:lang w:eastAsia="he-IL"/>
        </w:rPr>
        <w:t xml:space="preserve">מאליו שיש הבדל בין לימודים בחברון לבין לימודים ברומניה. אין </w:t>
      </w:r>
      <w:bookmarkStart w:id="1159" w:name="_ETM_Q1_3659161"/>
      <w:bookmarkEnd w:id="1159"/>
      <w:r>
        <w:rPr>
          <w:rFonts w:hint="cs"/>
          <w:rtl/>
          <w:lang w:eastAsia="he-IL"/>
        </w:rPr>
        <w:t xml:space="preserve">פה שאלה. מבחינת איכות הלימודים, והן מבחינת התכנים. </w:t>
      </w:r>
      <w:bookmarkStart w:id="1160" w:name="_ETM_Q1_3665530"/>
      <w:bookmarkEnd w:id="1160"/>
    </w:p>
    <w:p w14:paraId="6D17C96F" w14:textId="4497A07C" w:rsidR="004E079A" w:rsidRDefault="004E079A" w:rsidP="004E079A">
      <w:pPr>
        <w:rPr>
          <w:rtl/>
          <w:lang w:eastAsia="he-IL"/>
        </w:rPr>
      </w:pPr>
      <w:bookmarkStart w:id="1161" w:name="_ETM_Q1_3665564"/>
      <w:bookmarkEnd w:id="1161"/>
    </w:p>
    <w:p w14:paraId="07F483F3" w14:textId="2C385377" w:rsidR="004E079A" w:rsidRDefault="004E079A" w:rsidP="004E079A">
      <w:pPr>
        <w:rPr>
          <w:rtl/>
          <w:lang w:eastAsia="he-IL"/>
        </w:rPr>
      </w:pPr>
      <w:bookmarkStart w:id="1162" w:name="_ETM_Q1_3665646"/>
      <w:bookmarkStart w:id="1163" w:name="_ETM_Q1_3665680"/>
      <w:bookmarkEnd w:id="1162"/>
      <w:bookmarkEnd w:id="1163"/>
      <w:r>
        <w:rPr>
          <w:rFonts w:hint="cs"/>
          <w:rtl/>
          <w:lang w:eastAsia="he-IL"/>
        </w:rPr>
        <w:t xml:space="preserve">אני לא </w:t>
      </w:r>
      <w:bookmarkStart w:id="1164" w:name="_ETM_Q1_3666529"/>
      <w:bookmarkEnd w:id="1164"/>
      <w:r>
        <w:rPr>
          <w:rFonts w:hint="cs"/>
          <w:rtl/>
          <w:lang w:eastAsia="he-IL"/>
        </w:rPr>
        <w:t xml:space="preserve">מכירה משרדים אחרים שלא מסתכלים על התוכן של </w:t>
      </w:r>
      <w:bookmarkStart w:id="1165" w:name="_ETM_Q1_3670766"/>
      <w:bookmarkEnd w:id="1165"/>
      <w:r>
        <w:rPr>
          <w:rFonts w:hint="cs"/>
          <w:rtl/>
          <w:lang w:eastAsia="he-IL"/>
        </w:rPr>
        <w:t xml:space="preserve">הלימודים. כשאתם באים להכיר בתואר של רופא, אתם חושבים שהם </w:t>
      </w:r>
      <w:bookmarkStart w:id="1166" w:name="_ETM_Q1_3674850"/>
      <w:bookmarkEnd w:id="1166"/>
      <w:r>
        <w:rPr>
          <w:rFonts w:hint="cs"/>
          <w:rtl/>
          <w:lang w:eastAsia="he-IL"/>
        </w:rPr>
        <w:t xml:space="preserve">לא מסתכלים על התוכן של הלימודים? אם הוא עשה </w:t>
      </w:r>
      <w:bookmarkStart w:id="1167" w:name="_ETM_Q1_3679849"/>
      <w:bookmarkEnd w:id="1167"/>
      <w:r>
        <w:rPr>
          <w:rFonts w:hint="cs"/>
          <w:rtl/>
          <w:lang w:eastAsia="he-IL"/>
        </w:rPr>
        <w:t xml:space="preserve">התמחות דרך האינטרנט במשך שבע שנים, יקבלו את </w:t>
      </w:r>
      <w:bookmarkStart w:id="1168" w:name="_ETM_Q1_3688773"/>
      <w:bookmarkEnd w:id="1168"/>
      <w:r>
        <w:rPr>
          <w:rFonts w:hint="cs"/>
          <w:rtl/>
          <w:lang w:eastAsia="he-IL"/>
        </w:rPr>
        <w:t>זה</w:t>
      </w:r>
      <w:r>
        <w:rPr>
          <w:rFonts w:hint="cs"/>
          <w:lang w:eastAsia="he-IL"/>
        </w:rPr>
        <w:t xml:space="preserve"> </w:t>
      </w:r>
      <w:r>
        <w:rPr>
          <w:rFonts w:hint="cs"/>
          <w:rtl/>
          <w:lang w:eastAsia="he-IL"/>
        </w:rPr>
        <w:t>?</w:t>
      </w:r>
    </w:p>
    <w:p w14:paraId="26472B17" w14:textId="134CDA44" w:rsidR="004E079A" w:rsidRDefault="004E079A" w:rsidP="004E079A">
      <w:pPr>
        <w:rPr>
          <w:rtl/>
          <w:lang w:eastAsia="he-IL"/>
        </w:rPr>
      </w:pPr>
      <w:bookmarkStart w:id="1169" w:name="_ETM_Q1_3690378"/>
      <w:bookmarkStart w:id="1170" w:name="_ETM_Q1_3690411"/>
      <w:bookmarkEnd w:id="1169"/>
      <w:bookmarkEnd w:id="1170"/>
    </w:p>
    <w:p w14:paraId="065E0C11" w14:textId="5C2B2FE2" w:rsidR="004E079A" w:rsidRDefault="004E079A" w:rsidP="004E079A">
      <w:pPr>
        <w:pStyle w:val="af9"/>
        <w:keepNext/>
        <w:rPr>
          <w:rtl/>
          <w:lang w:eastAsia="he-IL"/>
        </w:rPr>
      </w:pPr>
      <w:bookmarkStart w:id="1171" w:name="ET_guest_לירון_ספרד_86"/>
      <w:r w:rsidRPr="004E079A">
        <w:rPr>
          <w:rStyle w:val="TagStyle"/>
          <w:rtl/>
        </w:rPr>
        <w:t xml:space="preserve"> &lt;&lt; אורח &gt;&gt; </w:t>
      </w:r>
      <w:r>
        <w:rPr>
          <w:rtl/>
          <w:lang w:eastAsia="he-IL"/>
        </w:rPr>
        <w:t>לירון ספרד:</w:t>
      </w:r>
      <w:r w:rsidRPr="004E079A">
        <w:rPr>
          <w:rStyle w:val="TagStyle"/>
          <w:rtl/>
        </w:rPr>
        <w:t xml:space="preserve"> &lt;&lt; אורח &gt;&gt;</w:t>
      </w:r>
      <w:r w:rsidR="008E68E3">
        <w:rPr>
          <w:rtl/>
          <w:lang w:eastAsia="he-IL"/>
        </w:rPr>
        <w:t xml:space="preserve"> </w:t>
      </w:r>
      <w:r>
        <w:rPr>
          <w:rtl/>
          <w:lang w:eastAsia="he-IL"/>
        </w:rPr>
        <w:t xml:space="preserve"> </w:t>
      </w:r>
      <w:bookmarkEnd w:id="1171"/>
    </w:p>
    <w:p w14:paraId="6F588FBD" w14:textId="338F3694" w:rsidR="004E079A" w:rsidRDefault="004E079A" w:rsidP="004E079A">
      <w:pPr>
        <w:pStyle w:val="KeepWithNext"/>
        <w:rPr>
          <w:rtl/>
          <w:lang w:eastAsia="he-IL"/>
        </w:rPr>
      </w:pPr>
    </w:p>
    <w:p w14:paraId="182D9B6B" w14:textId="3EF7D5D4" w:rsidR="004E079A" w:rsidRDefault="004E079A" w:rsidP="004E079A">
      <w:pPr>
        <w:rPr>
          <w:rtl/>
          <w:lang w:eastAsia="he-IL"/>
        </w:rPr>
      </w:pPr>
      <w:r>
        <w:rPr>
          <w:rFonts w:hint="cs"/>
          <w:rtl/>
          <w:lang w:eastAsia="he-IL"/>
        </w:rPr>
        <w:t xml:space="preserve">יש חקיקה אחרת לגבי רופאים, שהם </w:t>
      </w:r>
      <w:proofErr w:type="spellStart"/>
      <w:r>
        <w:rPr>
          <w:rFonts w:hint="cs"/>
          <w:rtl/>
          <w:lang w:eastAsia="he-IL"/>
        </w:rPr>
        <w:t>מחוייבים</w:t>
      </w:r>
      <w:proofErr w:type="spellEnd"/>
      <w:r>
        <w:rPr>
          <w:rFonts w:hint="cs"/>
          <w:rtl/>
          <w:lang w:eastAsia="he-IL"/>
        </w:rPr>
        <w:t xml:space="preserve"> בביצוע בחינות גמר בישראל. </w:t>
      </w:r>
    </w:p>
    <w:p w14:paraId="1DC53F40" w14:textId="331847E0" w:rsidR="004E079A" w:rsidRDefault="004E079A" w:rsidP="004E079A">
      <w:pPr>
        <w:rPr>
          <w:rtl/>
          <w:lang w:eastAsia="he-IL"/>
        </w:rPr>
      </w:pPr>
      <w:bookmarkStart w:id="1172" w:name="_ETM_Q1_3693220"/>
      <w:bookmarkStart w:id="1173" w:name="_ETM_Q1_3693256"/>
      <w:bookmarkStart w:id="1174" w:name="_ETM_Q1_3694185"/>
      <w:bookmarkEnd w:id="1172"/>
      <w:bookmarkEnd w:id="1173"/>
      <w:bookmarkEnd w:id="1174"/>
    </w:p>
    <w:p w14:paraId="458A3D1B" w14:textId="3CC5BC04" w:rsidR="004E079A" w:rsidRDefault="004E079A" w:rsidP="004E079A">
      <w:pPr>
        <w:pStyle w:val="af6"/>
        <w:keepNext/>
        <w:rPr>
          <w:rtl/>
        </w:rPr>
      </w:pPr>
      <w:bookmarkStart w:id="1175" w:name="ET_yor_5519_87"/>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 </w:t>
      </w:r>
      <w:r>
        <w:rPr>
          <w:rtl/>
        </w:rPr>
        <w:t>היו"ר שרן מרים השכל:</w:t>
      </w:r>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w:t>
      </w:r>
      <w:r w:rsidR="008E68E3">
        <w:rPr>
          <w:rtl/>
        </w:rPr>
        <w:t xml:space="preserve"> </w:t>
      </w:r>
      <w:r>
        <w:rPr>
          <w:rtl/>
        </w:rPr>
        <w:t xml:space="preserve"> </w:t>
      </w:r>
      <w:bookmarkEnd w:id="1175"/>
    </w:p>
    <w:p w14:paraId="5904516A" w14:textId="15B43B7B" w:rsidR="004E079A" w:rsidRDefault="004E079A" w:rsidP="004E079A">
      <w:pPr>
        <w:pStyle w:val="KeepWithNext"/>
        <w:rPr>
          <w:rtl/>
          <w:lang w:eastAsia="he-IL"/>
        </w:rPr>
      </w:pPr>
    </w:p>
    <w:p w14:paraId="3E5AADB5" w14:textId="27784FFB" w:rsidR="004E079A" w:rsidRDefault="004E079A" w:rsidP="004E079A">
      <w:pPr>
        <w:rPr>
          <w:rtl/>
          <w:lang w:eastAsia="he-IL"/>
        </w:rPr>
      </w:pPr>
      <w:bookmarkStart w:id="1176" w:name="_ETM_Q1_3694406"/>
      <w:bookmarkStart w:id="1177" w:name="_ETM_Q1_3694418"/>
      <w:bookmarkEnd w:id="1176"/>
      <w:bookmarkEnd w:id="1177"/>
      <w:r>
        <w:rPr>
          <w:rFonts w:hint="cs"/>
          <w:rtl/>
          <w:lang w:eastAsia="he-IL"/>
        </w:rPr>
        <w:t xml:space="preserve">אז למה אין לנו כאן חקיקה שמחייבת </w:t>
      </w:r>
      <w:bookmarkStart w:id="1178" w:name="_ETM_Q1_3699257"/>
      <w:bookmarkEnd w:id="1178"/>
      <w:r>
        <w:rPr>
          <w:rFonts w:hint="cs"/>
          <w:rtl/>
          <w:lang w:eastAsia="he-IL"/>
        </w:rPr>
        <w:t>איזה שהוא מינימום נדרש לעניין הכשרה של מורים?</w:t>
      </w:r>
      <w:r>
        <w:rPr>
          <w:rFonts w:hint="cs"/>
          <w:lang w:eastAsia="he-IL"/>
        </w:rPr>
        <w:t xml:space="preserve"> </w:t>
      </w:r>
      <w:r>
        <w:rPr>
          <w:rFonts w:hint="cs"/>
          <w:rtl/>
          <w:lang w:eastAsia="he-IL"/>
        </w:rPr>
        <w:t xml:space="preserve">או לפחות </w:t>
      </w:r>
      <w:bookmarkStart w:id="1179" w:name="_ETM_Q1_3703310"/>
      <w:bookmarkEnd w:id="1179"/>
      <w:r>
        <w:rPr>
          <w:rFonts w:hint="cs"/>
          <w:rtl/>
          <w:lang w:eastAsia="he-IL"/>
        </w:rPr>
        <w:t xml:space="preserve">נוהל, הרי </w:t>
      </w:r>
      <w:proofErr w:type="spellStart"/>
      <w:r>
        <w:rPr>
          <w:rFonts w:hint="cs"/>
          <w:rtl/>
          <w:lang w:eastAsia="he-IL"/>
        </w:rPr>
        <w:t>הכל</w:t>
      </w:r>
      <w:proofErr w:type="spellEnd"/>
      <w:r>
        <w:rPr>
          <w:rFonts w:hint="cs"/>
          <w:rtl/>
          <w:lang w:eastAsia="he-IL"/>
        </w:rPr>
        <w:t xml:space="preserve"> נמצא בחוזרי מנכ"ל, </w:t>
      </w:r>
      <w:proofErr w:type="spellStart"/>
      <w:r>
        <w:rPr>
          <w:rFonts w:hint="cs"/>
          <w:rtl/>
          <w:lang w:eastAsia="he-IL"/>
        </w:rPr>
        <w:t>הכל</w:t>
      </w:r>
      <w:proofErr w:type="spellEnd"/>
      <w:r>
        <w:rPr>
          <w:rFonts w:hint="cs"/>
          <w:rtl/>
          <w:lang w:eastAsia="he-IL"/>
        </w:rPr>
        <w:t xml:space="preserve"> נמצא בנהלים. איזה </w:t>
      </w:r>
      <w:bookmarkStart w:id="1180" w:name="_ETM_Q1_3707836"/>
      <w:bookmarkEnd w:id="1180"/>
      <w:r>
        <w:rPr>
          <w:rFonts w:hint="cs"/>
          <w:rtl/>
          <w:lang w:eastAsia="he-IL"/>
        </w:rPr>
        <w:t xml:space="preserve">נוהל יש שלמעשה </w:t>
      </w:r>
      <w:proofErr w:type="spellStart"/>
      <w:r>
        <w:rPr>
          <w:rFonts w:hint="cs"/>
          <w:rtl/>
          <w:lang w:eastAsia="he-IL"/>
        </w:rPr>
        <w:t>מנטר</w:t>
      </w:r>
      <w:proofErr w:type="spellEnd"/>
      <w:r>
        <w:rPr>
          <w:rFonts w:hint="cs"/>
          <w:rtl/>
          <w:lang w:eastAsia="he-IL"/>
        </w:rPr>
        <w:t xml:space="preserve"> את זה, שבודק את זה אצלכ</w:t>
      </w:r>
      <w:bookmarkStart w:id="1181" w:name="_ETM_Q1_3712692"/>
      <w:bookmarkEnd w:id="1181"/>
      <w:r>
        <w:rPr>
          <w:rFonts w:hint="cs"/>
          <w:rtl/>
          <w:lang w:eastAsia="he-IL"/>
        </w:rPr>
        <w:t>ם במשרד?</w:t>
      </w:r>
      <w:r>
        <w:rPr>
          <w:rFonts w:hint="cs"/>
          <w:lang w:eastAsia="he-IL"/>
        </w:rPr>
        <w:t xml:space="preserve"> </w:t>
      </w:r>
      <w:r>
        <w:rPr>
          <w:rFonts w:hint="cs"/>
          <w:rtl/>
          <w:lang w:eastAsia="he-IL"/>
        </w:rPr>
        <w:t xml:space="preserve">אנחנו מבינים שזו בעיה. איך אנחנו מתמודדים </w:t>
      </w:r>
      <w:proofErr w:type="spellStart"/>
      <w:r>
        <w:rPr>
          <w:rFonts w:hint="cs"/>
          <w:rtl/>
          <w:lang w:eastAsia="he-IL"/>
        </w:rPr>
        <w:t>איתה</w:t>
      </w:r>
      <w:proofErr w:type="spellEnd"/>
      <w:r>
        <w:rPr>
          <w:rFonts w:hint="cs"/>
          <w:rtl/>
          <w:lang w:eastAsia="he-IL"/>
        </w:rPr>
        <w:t>?</w:t>
      </w:r>
    </w:p>
    <w:p w14:paraId="4DA116B1" w14:textId="37F05B38" w:rsidR="004E079A" w:rsidRDefault="004E079A" w:rsidP="004E079A">
      <w:pPr>
        <w:rPr>
          <w:rtl/>
          <w:lang w:eastAsia="he-IL"/>
        </w:rPr>
      </w:pPr>
      <w:bookmarkStart w:id="1182" w:name="_ETM_Q1_3717465"/>
      <w:bookmarkStart w:id="1183" w:name="_ETM_Q1_3717499"/>
      <w:bookmarkEnd w:id="1182"/>
      <w:bookmarkEnd w:id="1183"/>
    </w:p>
    <w:p w14:paraId="1AE841CC" w14:textId="2023845D" w:rsidR="004E079A" w:rsidRDefault="004E079A" w:rsidP="004E079A">
      <w:pPr>
        <w:ind w:firstLine="0"/>
        <w:rPr>
          <w:rtl/>
          <w:lang w:eastAsia="he-IL"/>
        </w:rPr>
      </w:pPr>
      <w:r>
        <w:rPr>
          <w:rFonts w:hint="cs"/>
          <w:u w:val="single"/>
          <w:rtl/>
          <w:lang w:eastAsia="he-IL"/>
        </w:rPr>
        <w:t>תמי סלע</w:t>
      </w:r>
      <w:r>
        <w:rPr>
          <w:rFonts w:hint="cs"/>
          <w:rtl/>
          <w:lang w:eastAsia="he-IL"/>
        </w:rPr>
        <w:t>:</w:t>
      </w:r>
    </w:p>
    <w:p w14:paraId="0D99B72F" w14:textId="5D153FEB" w:rsidR="004E079A" w:rsidRDefault="004E079A" w:rsidP="004E079A">
      <w:pPr>
        <w:ind w:firstLine="0"/>
        <w:rPr>
          <w:rtl/>
          <w:lang w:eastAsia="he-IL"/>
        </w:rPr>
      </w:pPr>
    </w:p>
    <w:p w14:paraId="2574D431" w14:textId="5F5F18D3" w:rsidR="004E079A" w:rsidRDefault="004E079A" w:rsidP="004E079A">
      <w:pPr>
        <w:ind w:firstLine="0"/>
        <w:rPr>
          <w:rtl/>
          <w:lang w:eastAsia="he-IL"/>
        </w:rPr>
      </w:pPr>
      <w:r>
        <w:rPr>
          <w:rtl/>
          <w:lang w:eastAsia="he-IL"/>
        </w:rPr>
        <w:tab/>
      </w:r>
      <w:r>
        <w:rPr>
          <w:rFonts w:hint="cs"/>
          <w:rtl/>
          <w:lang w:eastAsia="he-IL"/>
        </w:rPr>
        <w:t>אני חושבת שסטא</w:t>
      </w:r>
      <w:r w:rsidR="00A03393">
        <w:rPr>
          <w:rFonts w:hint="cs"/>
          <w:rtl/>
          <w:lang w:eastAsia="he-IL"/>
        </w:rPr>
        <w:t>ז</w:t>
      </w:r>
      <w:r>
        <w:rPr>
          <w:rFonts w:hint="cs"/>
          <w:rtl/>
          <w:lang w:eastAsia="he-IL"/>
        </w:rPr>
        <w:t xml:space="preserve">' הם כן צריכים לעשות, בנוסף לתואר, </w:t>
      </w:r>
      <w:bookmarkStart w:id="1184" w:name="_ETM_Q1_3720653"/>
      <w:bookmarkEnd w:id="1184"/>
      <w:r>
        <w:rPr>
          <w:rFonts w:hint="cs"/>
          <w:rtl/>
          <w:lang w:eastAsia="he-IL"/>
        </w:rPr>
        <w:t>בישראל. נכון? הם לא יכולים רק על סמך התואר להתקבל.</w:t>
      </w:r>
      <w:bookmarkStart w:id="1185" w:name="_ETM_Q1_3725335"/>
      <w:bookmarkStart w:id="1186" w:name="_ETM_Q1_3725669"/>
      <w:bookmarkStart w:id="1187" w:name="_ETM_Q1_3725699"/>
      <w:bookmarkEnd w:id="1185"/>
      <w:bookmarkEnd w:id="1186"/>
      <w:bookmarkEnd w:id="1187"/>
      <w:r>
        <w:rPr>
          <w:rFonts w:hint="cs"/>
          <w:rtl/>
          <w:lang w:eastAsia="he-IL"/>
        </w:rPr>
        <w:t xml:space="preserve"> יש להם תהליך גם בישראל שצריך לעבור. </w:t>
      </w:r>
    </w:p>
    <w:p w14:paraId="21770D35" w14:textId="6F42715C" w:rsidR="004E079A" w:rsidRDefault="004E079A" w:rsidP="004E079A">
      <w:pPr>
        <w:ind w:firstLine="0"/>
        <w:rPr>
          <w:rtl/>
          <w:lang w:eastAsia="he-IL"/>
        </w:rPr>
      </w:pPr>
      <w:bookmarkStart w:id="1188" w:name="_ETM_Q1_3730311"/>
      <w:bookmarkStart w:id="1189" w:name="_ETM_Q1_3730338"/>
      <w:bookmarkStart w:id="1190" w:name="_ETM_Q1_3730844"/>
      <w:bookmarkEnd w:id="1188"/>
      <w:bookmarkEnd w:id="1189"/>
      <w:bookmarkEnd w:id="1190"/>
    </w:p>
    <w:p w14:paraId="6303BEB8" w14:textId="61819B4D" w:rsidR="004E079A" w:rsidRDefault="004E079A" w:rsidP="004E079A">
      <w:pPr>
        <w:pStyle w:val="af6"/>
        <w:keepNext/>
        <w:rPr>
          <w:u w:val="none"/>
          <w:rtl/>
        </w:rPr>
      </w:pPr>
      <w:bookmarkStart w:id="1191" w:name="ET_yor_5519_88"/>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 </w:t>
      </w:r>
      <w:r>
        <w:rPr>
          <w:rtl/>
        </w:rPr>
        <w:t>היו"ר שרן מרים השכל:</w:t>
      </w:r>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w:t>
      </w:r>
      <w:r w:rsidR="008E68E3">
        <w:rPr>
          <w:rtl/>
        </w:rPr>
        <w:t xml:space="preserve"> </w:t>
      </w:r>
      <w:r>
        <w:rPr>
          <w:rtl/>
        </w:rPr>
        <w:t xml:space="preserve"> </w:t>
      </w:r>
      <w:bookmarkEnd w:id="1191"/>
    </w:p>
    <w:p w14:paraId="70695524" w14:textId="13F44981" w:rsidR="004E079A" w:rsidRDefault="004E079A" w:rsidP="004E079A">
      <w:pPr>
        <w:pStyle w:val="KeepWithNext"/>
        <w:rPr>
          <w:rtl/>
          <w:lang w:eastAsia="he-IL"/>
        </w:rPr>
      </w:pPr>
    </w:p>
    <w:p w14:paraId="731C43A7" w14:textId="3FD7608E" w:rsidR="004E079A" w:rsidRDefault="004E079A" w:rsidP="004E079A">
      <w:pPr>
        <w:rPr>
          <w:rtl/>
          <w:lang w:eastAsia="he-IL"/>
        </w:rPr>
      </w:pPr>
      <w:bookmarkStart w:id="1192" w:name="_ETM_Q1_3731058"/>
      <w:bookmarkStart w:id="1193" w:name="_ETM_Q1_3731070"/>
      <w:bookmarkEnd w:id="1192"/>
      <w:bookmarkEnd w:id="1193"/>
      <w:r>
        <w:rPr>
          <w:rFonts w:hint="cs"/>
          <w:rtl/>
          <w:lang w:eastAsia="he-IL"/>
        </w:rPr>
        <w:t xml:space="preserve">אם הם </w:t>
      </w:r>
      <w:bookmarkStart w:id="1194" w:name="_ETM_Q1_3731714"/>
      <w:bookmarkEnd w:id="1194"/>
      <w:r>
        <w:rPr>
          <w:rFonts w:hint="cs"/>
          <w:rtl/>
          <w:lang w:eastAsia="he-IL"/>
        </w:rPr>
        <w:t xml:space="preserve">עשו עכשיו שנתיים הכנה בבית ספר יסודי בחברון, או </w:t>
      </w:r>
      <w:bookmarkStart w:id="1195" w:name="_ETM_Q1_3736522"/>
      <w:bookmarkEnd w:id="1195"/>
      <w:r>
        <w:rPr>
          <w:rFonts w:hint="cs"/>
          <w:rtl/>
          <w:lang w:eastAsia="he-IL"/>
        </w:rPr>
        <w:t xml:space="preserve">בבית ספר של </w:t>
      </w:r>
      <w:proofErr w:type="spellStart"/>
      <w:r>
        <w:rPr>
          <w:rFonts w:hint="cs"/>
          <w:rtl/>
          <w:lang w:eastAsia="he-IL"/>
        </w:rPr>
        <w:t>אונר"א</w:t>
      </w:r>
      <w:proofErr w:type="spellEnd"/>
      <w:r>
        <w:rPr>
          <w:rFonts w:hint="cs"/>
          <w:rtl/>
          <w:lang w:eastAsia="he-IL"/>
        </w:rPr>
        <w:t xml:space="preserve">, אתם לא מקבלים את זה כסוג </w:t>
      </w:r>
      <w:bookmarkStart w:id="1196" w:name="_ETM_Q1_3741196"/>
      <w:bookmarkEnd w:id="1196"/>
      <w:r>
        <w:rPr>
          <w:rFonts w:hint="cs"/>
          <w:rtl/>
          <w:lang w:eastAsia="he-IL"/>
        </w:rPr>
        <w:t xml:space="preserve">של הכשרה? </w:t>
      </w:r>
      <w:bookmarkStart w:id="1197" w:name="_ETM_Q1_3743060"/>
      <w:bookmarkStart w:id="1198" w:name="_ETM_Q1_3743091"/>
      <w:bookmarkEnd w:id="1197"/>
      <w:bookmarkEnd w:id="1198"/>
    </w:p>
    <w:p w14:paraId="141B79C9" w14:textId="7D1BCC4A" w:rsidR="004E079A" w:rsidRDefault="004E079A" w:rsidP="004E079A">
      <w:pPr>
        <w:rPr>
          <w:rtl/>
          <w:lang w:eastAsia="he-IL"/>
        </w:rPr>
      </w:pPr>
      <w:bookmarkStart w:id="1199" w:name="_ETM_Q1_3752076"/>
      <w:bookmarkStart w:id="1200" w:name="_ETM_Q1_3752104"/>
      <w:bookmarkStart w:id="1201" w:name="_ETM_Q1_3753809"/>
      <w:bookmarkEnd w:id="1199"/>
      <w:bookmarkEnd w:id="1200"/>
      <w:bookmarkEnd w:id="1201"/>
    </w:p>
    <w:p w14:paraId="2E791C88" w14:textId="77024F2D" w:rsidR="004E079A" w:rsidRDefault="004E079A" w:rsidP="004E079A">
      <w:pPr>
        <w:pStyle w:val="a4"/>
        <w:keepNext/>
        <w:rPr>
          <w:rtl/>
        </w:rPr>
      </w:pPr>
      <w:bookmarkStart w:id="1202" w:name="ET_speaker_6128_89"/>
      <w:r w:rsidRPr="004E079A">
        <w:rPr>
          <w:rStyle w:val="TagStyle"/>
          <w:rtl/>
        </w:rPr>
        <w:t xml:space="preserve"> &lt;&lt; דובר &gt;&gt; </w:t>
      </w:r>
      <w:r>
        <w:rPr>
          <w:rtl/>
        </w:rPr>
        <w:t>משה טור פז (יש עתיד):</w:t>
      </w:r>
      <w:r w:rsidRPr="004E079A">
        <w:rPr>
          <w:rStyle w:val="TagStyle"/>
          <w:rtl/>
        </w:rPr>
        <w:t xml:space="preserve"> &lt;&lt; דובר &gt;&gt;</w:t>
      </w:r>
      <w:r w:rsidR="008E68E3">
        <w:rPr>
          <w:rtl/>
        </w:rPr>
        <w:t xml:space="preserve"> </w:t>
      </w:r>
      <w:r>
        <w:rPr>
          <w:rtl/>
        </w:rPr>
        <w:t xml:space="preserve"> </w:t>
      </w:r>
      <w:bookmarkEnd w:id="1202"/>
    </w:p>
    <w:p w14:paraId="3B87373A" w14:textId="4D5E6CCF" w:rsidR="004E079A" w:rsidRDefault="004E079A" w:rsidP="004E079A">
      <w:pPr>
        <w:pStyle w:val="KeepWithNext"/>
        <w:rPr>
          <w:rtl/>
          <w:lang w:eastAsia="he-IL"/>
        </w:rPr>
      </w:pPr>
    </w:p>
    <w:p w14:paraId="3DF1A67D" w14:textId="38CF344C" w:rsidR="004E079A" w:rsidRDefault="004E079A" w:rsidP="004E079A">
      <w:pPr>
        <w:rPr>
          <w:rtl/>
          <w:lang w:eastAsia="he-IL"/>
        </w:rPr>
      </w:pPr>
      <w:bookmarkStart w:id="1203" w:name="_ETM_Q1_3754006"/>
      <w:bookmarkStart w:id="1204" w:name="_ETM_Q1_3754020"/>
      <w:bookmarkEnd w:id="1203"/>
      <w:bookmarkEnd w:id="1204"/>
      <w:r>
        <w:rPr>
          <w:rFonts w:hint="cs"/>
          <w:rtl/>
          <w:lang w:eastAsia="he-IL"/>
        </w:rPr>
        <w:t xml:space="preserve">במסמך כאן מופיע נושא של לימודים, מה שנקרא התכנית הפלסטינית במזרח ירושלים. הרי רוב, עדיין, למרות </w:t>
      </w:r>
      <w:bookmarkStart w:id="1205" w:name="_ETM_Q1_3759883"/>
      <w:bookmarkEnd w:id="1205"/>
      <w:r>
        <w:rPr>
          <w:rFonts w:hint="cs"/>
          <w:rtl/>
          <w:lang w:eastAsia="he-IL"/>
        </w:rPr>
        <w:t xml:space="preserve">המהלך המבורך ששמענו עליו כאן מהשר </w:t>
      </w:r>
      <w:proofErr w:type="spellStart"/>
      <w:r>
        <w:rPr>
          <w:rFonts w:hint="cs"/>
          <w:rtl/>
          <w:lang w:eastAsia="he-IL"/>
        </w:rPr>
        <w:t>אלקין</w:t>
      </w:r>
      <w:proofErr w:type="spellEnd"/>
      <w:r>
        <w:rPr>
          <w:rFonts w:hint="cs"/>
          <w:rtl/>
          <w:lang w:eastAsia="he-IL"/>
        </w:rPr>
        <w:t xml:space="preserve">, רוב התלמידים במזרח </w:t>
      </w:r>
      <w:bookmarkStart w:id="1206" w:name="_ETM_Q1_3764398"/>
      <w:bookmarkEnd w:id="1206"/>
      <w:r>
        <w:rPr>
          <w:rFonts w:hint="cs"/>
          <w:rtl/>
          <w:lang w:eastAsia="he-IL"/>
        </w:rPr>
        <w:t xml:space="preserve">ירושלים עדיין לומדים בתכנית הפלסטינית. זה שינוי חיובי. </w:t>
      </w:r>
      <w:bookmarkStart w:id="1207" w:name="_ETM_Q1_3770585"/>
      <w:bookmarkStart w:id="1208" w:name="_ETM_Q1_3770613"/>
      <w:bookmarkEnd w:id="1207"/>
      <w:bookmarkEnd w:id="1208"/>
      <w:r>
        <w:rPr>
          <w:rFonts w:hint="cs"/>
          <w:rtl/>
          <w:lang w:eastAsia="he-IL"/>
        </w:rPr>
        <w:t xml:space="preserve">אני חושב </w:t>
      </w:r>
      <w:bookmarkStart w:id="1209" w:name="_ETM_Q1_3772232"/>
      <w:bookmarkEnd w:id="1209"/>
      <w:r>
        <w:rPr>
          <w:rFonts w:hint="cs"/>
          <w:rtl/>
          <w:lang w:eastAsia="he-IL"/>
        </w:rPr>
        <w:t xml:space="preserve">שיש פה גם סור מרע, וגם עשה טוב. גם לסתום </w:t>
      </w:r>
      <w:bookmarkStart w:id="1210" w:name="_ETM_Q1_3776247"/>
      <w:bookmarkEnd w:id="1210"/>
      <w:r>
        <w:rPr>
          <w:rFonts w:hint="cs"/>
          <w:rtl/>
          <w:lang w:eastAsia="he-IL"/>
        </w:rPr>
        <w:t xml:space="preserve">את הפרצה של תכני הסתה, וגם להעביר את התלמידים האלה ללמוד בחינוך ישראלי. </w:t>
      </w:r>
      <w:bookmarkStart w:id="1211" w:name="_ETM_Q1_3780603"/>
      <w:bookmarkEnd w:id="1211"/>
    </w:p>
    <w:p w14:paraId="1C0DB567" w14:textId="54F4FDF8" w:rsidR="004E079A" w:rsidRDefault="004E079A" w:rsidP="004E079A">
      <w:pPr>
        <w:rPr>
          <w:rtl/>
          <w:lang w:eastAsia="he-IL"/>
        </w:rPr>
      </w:pPr>
      <w:bookmarkStart w:id="1212" w:name="_ETM_Q1_3780637"/>
      <w:bookmarkEnd w:id="1212"/>
    </w:p>
    <w:p w14:paraId="55BFECDB" w14:textId="75B07F73" w:rsidR="004E079A" w:rsidRDefault="004E079A" w:rsidP="004E079A">
      <w:pPr>
        <w:pStyle w:val="af6"/>
        <w:keepNext/>
        <w:rPr>
          <w:rtl/>
        </w:rPr>
      </w:pPr>
      <w:bookmarkStart w:id="1213" w:name="ET_yor_5519_90"/>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 </w:t>
      </w:r>
      <w:r>
        <w:rPr>
          <w:rtl/>
        </w:rPr>
        <w:t>היו"ר שרן מרים השכל:</w:t>
      </w:r>
      <w:r w:rsidRPr="004E079A">
        <w:rPr>
          <w:rStyle w:val="TagStyle"/>
          <w:rtl/>
        </w:rPr>
        <w:t xml:space="preserve"> &lt;&lt; </w:t>
      </w:r>
      <w:proofErr w:type="spellStart"/>
      <w:r w:rsidRPr="004E079A">
        <w:rPr>
          <w:rStyle w:val="TagStyle"/>
          <w:rtl/>
        </w:rPr>
        <w:t>יור</w:t>
      </w:r>
      <w:proofErr w:type="spellEnd"/>
      <w:r w:rsidRPr="004E079A">
        <w:rPr>
          <w:rStyle w:val="TagStyle"/>
          <w:rtl/>
        </w:rPr>
        <w:t xml:space="preserve"> &gt;&gt;</w:t>
      </w:r>
      <w:r w:rsidR="008E68E3">
        <w:rPr>
          <w:rtl/>
        </w:rPr>
        <w:t xml:space="preserve"> </w:t>
      </w:r>
      <w:r>
        <w:rPr>
          <w:rtl/>
        </w:rPr>
        <w:t xml:space="preserve"> </w:t>
      </w:r>
      <w:bookmarkEnd w:id="1213"/>
    </w:p>
    <w:p w14:paraId="036DCFA4" w14:textId="26C382AC" w:rsidR="004E079A" w:rsidRDefault="004E079A" w:rsidP="004E079A">
      <w:pPr>
        <w:pStyle w:val="KeepWithNext"/>
        <w:rPr>
          <w:rtl/>
          <w:lang w:eastAsia="he-IL"/>
        </w:rPr>
      </w:pPr>
    </w:p>
    <w:p w14:paraId="3578CDE3" w14:textId="5CC5631E" w:rsidR="004E079A" w:rsidRDefault="004E079A" w:rsidP="004E079A">
      <w:pPr>
        <w:rPr>
          <w:rtl/>
          <w:lang w:eastAsia="he-IL"/>
        </w:rPr>
      </w:pPr>
      <w:r>
        <w:rPr>
          <w:rFonts w:hint="cs"/>
          <w:rtl/>
          <w:lang w:eastAsia="he-IL"/>
        </w:rPr>
        <w:t xml:space="preserve">זה דיון מעמיק אחר לחלוטין לסוגיה של מזרח ירושלים. פה זה עניין של הכשרת </w:t>
      </w:r>
      <w:bookmarkStart w:id="1214" w:name="_ETM_Q1_3787089"/>
      <w:bookmarkEnd w:id="1214"/>
      <w:r>
        <w:rPr>
          <w:rFonts w:hint="cs"/>
          <w:rtl/>
          <w:lang w:eastAsia="he-IL"/>
        </w:rPr>
        <w:t xml:space="preserve">מורים בבתי ספר ממלכתיים בישראל. כשסיירנו בנגב היו מקומות שסיפרו לנו, מורים לא מוכנים ללמוד בישראל. בשום פנים </w:t>
      </w:r>
      <w:bookmarkStart w:id="1215" w:name="_ETM_Q1_3795761"/>
      <w:bookmarkEnd w:id="1215"/>
      <w:r>
        <w:rPr>
          <w:rFonts w:hint="cs"/>
          <w:rtl/>
          <w:lang w:eastAsia="he-IL"/>
        </w:rPr>
        <w:t xml:space="preserve">ואופן. איך אנחנו מגיעים למצב כזה. </w:t>
      </w:r>
    </w:p>
    <w:p w14:paraId="1B784E64" w14:textId="716419A8" w:rsidR="004E079A" w:rsidRDefault="004E079A" w:rsidP="004E079A">
      <w:pPr>
        <w:rPr>
          <w:rtl/>
          <w:lang w:eastAsia="he-IL"/>
        </w:rPr>
      </w:pPr>
      <w:bookmarkStart w:id="1216" w:name="_ETM_Q1_3799643"/>
      <w:bookmarkStart w:id="1217" w:name="_ETM_Q1_3799678"/>
      <w:bookmarkEnd w:id="1216"/>
      <w:bookmarkEnd w:id="1217"/>
    </w:p>
    <w:p w14:paraId="28393F3D" w14:textId="66C84634" w:rsidR="004E079A" w:rsidRDefault="004E079A" w:rsidP="004E079A">
      <w:pPr>
        <w:rPr>
          <w:rtl/>
          <w:lang w:eastAsia="he-IL"/>
        </w:rPr>
      </w:pPr>
      <w:bookmarkStart w:id="1218" w:name="_ETM_Q1_3800051"/>
      <w:bookmarkStart w:id="1219" w:name="_ETM_Q1_3800079"/>
      <w:bookmarkEnd w:id="1218"/>
      <w:bookmarkEnd w:id="1219"/>
      <w:r>
        <w:rPr>
          <w:rFonts w:hint="cs"/>
          <w:rtl/>
          <w:lang w:eastAsia="he-IL"/>
        </w:rPr>
        <w:t xml:space="preserve">הדבר הראשון הוא באמת </w:t>
      </w:r>
      <w:bookmarkStart w:id="1220" w:name="_ETM_Q1_3801881"/>
      <w:bookmarkEnd w:id="1220"/>
      <w:r>
        <w:rPr>
          <w:rFonts w:hint="cs"/>
          <w:rtl/>
          <w:lang w:eastAsia="he-IL"/>
        </w:rPr>
        <w:t xml:space="preserve">איזה שהוא סוג של נוהל, שאנחנו מבקשים להבין, לדעת, </w:t>
      </w:r>
      <w:bookmarkStart w:id="1221" w:name="_ETM_Q1_3807563"/>
      <w:bookmarkEnd w:id="1221"/>
      <w:r>
        <w:rPr>
          <w:rFonts w:hint="cs"/>
          <w:rtl/>
          <w:lang w:eastAsia="he-IL"/>
        </w:rPr>
        <w:t xml:space="preserve">לעניין התכנים. כי הדבר הזה חייב להיכנס. אנחנו מבינים </w:t>
      </w:r>
      <w:bookmarkStart w:id="1222" w:name="_ETM_Q1_3813273"/>
      <w:bookmarkEnd w:id="1222"/>
      <w:r>
        <w:rPr>
          <w:rFonts w:hint="cs"/>
          <w:rtl/>
          <w:lang w:eastAsia="he-IL"/>
        </w:rPr>
        <w:t xml:space="preserve">שזה קריטי. אנחנו לא יכולים להמשיך לתת את הכלים </w:t>
      </w:r>
      <w:bookmarkStart w:id="1223" w:name="_ETM_Q1_3822832"/>
      <w:bookmarkEnd w:id="1223"/>
      <w:r>
        <w:rPr>
          <w:rFonts w:hint="cs"/>
          <w:rtl/>
          <w:lang w:eastAsia="he-IL"/>
        </w:rPr>
        <w:t xml:space="preserve">לדור שלם ממורים שלמעשה למדו במקומות </w:t>
      </w:r>
      <w:proofErr w:type="spellStart"/>
      <w:r>
        <w:rPr>
          <w:rFonts w:hint="cs"/>
          <w:rtl/>
          <w:lang w:eastAsia="he-IL"/>
        </w:rPr>
        <w:t>שעויינים</w:t>
      </w:r>
      <w:proofErr w:type="spellEnd"/>
      <w:r w:rsidR="008E68E3">
        <w:rPr>
          <w:rFonts w:hint="cs"/>
          <w:rtl/>
          <w:lang w:eastAsia="he-IL"/>
        </w:rPr>
        <w:t xml:space="preserve"> </w:t>
      </w:r>
      <w:r>
        <w:rPr>
          <w:rFonts w:hint="cs"/>
          <w:rtl/>
          <w:lang w:eastAsia="he-IL"/>
        </w:rPr>
        <w:t>ומסיתים כנ</w:t>
      </w:r>
      <w:bookmarkStart w:id="1224" w:name="_ETM_Q1_3827514"/>
      <w:bookmarkEnd w:id="1224"/>
      <w:r>
        <w:rPr>
          <w:rFonts w:hint="cs"/>
          <w:rtl/>
          <w:lang w:eastAsia="he-IL"/>
        </w:rPr>
        <w:t xml:space="preserve">גד מדינת ישראל. זה פותח כאן פתח שאנחנו לא נדע </w:t>
      </w:r>
      <w:bookmarkStart w:id="1225" w:name="_ETM_Q1_3831948"/>
      <w:bookmarkEnd w:id="1225"/>
      <w:r>
        <w:rPr>
          <w:rFonts w:hint="cs"/>
          <w:rtl/>
          <w:lang w:eastAsia="he-IL"/>
        </w:rPr>
        <w:t xml:space="preserve">איך לחזור ממנו. </w:t>
      </w:r>
      <w:r w:rsidR="004E2DEF">
        <w:rPr>
          <w:rFonts w:hint="cs"/>
          <w:rtl/>
          <w:lang w:eastAsia="he-IL"/>
        </w:rPr>
        <w:t xml:space="preserve">אנחנו לא מקבלים פניות אישיות. לא דרך </w:t>
      </w:r>
      <w:bookmarkStart w:id="1226" w:name="_ETM_Q1_3836114"/>
      <w:bookmarkEnd w:id="1226"/>
      <w:r w:rsidR="004E2DEF">
        <w:rPr>
          <w:rFonts w:hint="cs"/>
          <w:rtl/>
          <w:lang w:eastAsia="he-IL"/>
        </w:rPr>
        <w:t xml:space="preserve">המשטרה. אלא פניות מאזרחים, </w:t>
      </w:r>
      <w:proofErr w:type="spellStart"/>
      <w:r w:rsidR="004E2DEF">
        <w:rPr>
          <w:rFonts w:hint="cs"/>
          <w:rtl/>
          <w:lang w:eastAsia="he-IL"/>
        </w:rPr>
        <w:t>בפייסבוק</w:t>
      </w:r>
      <w:proofErr w:type="spellEnd"/>
      <w:r w:rsidR="004E2DEF">
        <w:rPr>
          <w:rFonts w:hint="cs"/>
          <w:rtl/>
          <w:lang w:eastAsia="he-IL"/>
        </w:rPr>
        <w:t xml:space="preserve">, בשיתופים של </w:t>
      </w:r>
      <w:proofErr w:type="spellStart"/>
      <w:r w:rsidR="004E2DEF">
        <w:rPr>
          <w:rFonts w:hint="cs"/>
          <w:rtl/>
          <w:lang w:eastAsia="he-IL"/>
        </w:rPr>
        <w:t>פוסטים</w:t>
      </w:r>
      <w:proofErr w:type="spellEnd"/>
      <w:r w:rsidR="004E2DEF">
        <w:rPr>
          <w:rFonts w:hint="cs"/>
          <w:rtl/>
          <w:lang w:eastAsia="he-IL"/>
        </w:rPr>
        <w:t xml:space="preserve"> של </w:t>
      </w:r>
      <w:bookmarkStart w:id="1227" w:name="_ETM_Q1_3845325"/>
      <w:bookmarkEnd w:id="1227"/>
      <w:r w:rsidR="004E2DEF">
        <w:rPr>
          <w:rFonts w:hint="cs"/>
          <w:rtl/>
          <w:lang w:eastAsia="he-IL"/>
        </w:rPr>
        <w:t xml:space="preserve">חמאס. או מקרה שאפילו אני העברתי לכם, ממש לפני שבועיים, </w:t>
      </w:r>
      <w:bookmarkStart w:id="1228" w:name="_ETM_Q1_3852314"/>
      <w:bookmarkEnd w:id="1228"/>
      <w:r w:rsidR="004E2DEF">
        <w:rPr>
          <w:rFonts w:hint="cs"/>
          <w:rtl/>
          <w:lang w:eastAsia="he-IL"/>
        </w:rPr>
        <w:t xml:space="preserve">בו קבוצה של מורים ומנהל בית ספר מכאביה הגיעו לביקור </w:t>
      </w:r>
      <w:bookmarkStart w:id="1229" w:name="_ETM_Q1_3859648"/>
      <w:bookmarkEnd w:id="1229"/>
      <w:r w:rsidR="004E2DEF">
        <w:rPr>
          <w:rFonts w:hint="cs"/>
          <w:rtl/>
          <w:lang w:eastAsia="he-IL"/>
        </w:rPr>
        <w:t xml:space="preserve">ולסיור בקברו של ערפאת. אם זה לא עידוד טרור, </w:t>
      </w:r>
      <w:bookmarkStart w:id="1230" w:name="_ETM_Q1_3865465"/>
      <w:bookmarkEnd w:id="1230"/>
      <w:r w:rsidR="004E2DEF">
        <w:rPr>
          <w:rFonts w:hint="cs"/>
          <w:rtl/>
          <w:lang w:eastAsia="he-IL"/>
        </w:rPr>
        <w:t xml:space="preserve">אני לא יודעת מה זה עידוד טרור כנראה. </w:t>
      </w:r>
      <w:bookmarkStart w:id="1231" w:name="_ETM_Q1_3869100"/>
      <w:bookmarkEnd w:id="1231"/>
    </w:p>
    <w:p w14:paraId="1E556969" w14:textId="4DB9A8A0" w:rsidR="004E2DEF" w:rsidRDefault="004E2DEF" w:rsidP="004E079A">
      <w:pPr>
        <w:rPr>
          <w:rtl/>
          <w:lang w:eastAsia="he-IL"/>
        </w:rPr>
      </w:pPr>
      <w:bookmarkStart w:id="1232" w:name="_ETM_Q1_3869136"/>
      <w:bookmarkEnd w:id="1232"/>
    </w:p>
    <w:p w14:paraId="6686E6E7" w14:textId="295E85C5" w:rsidR="004E2DEF" w:rsidRDefault="004E2DEF" w:rsidP="004E079A">
      <w:pPr>
        <w:rPr>
          <w:rtl/>
          <w:lang w:eastAsia="he-IL"/>
        </w:rPr>
      </w:pPr>
      <w:bookmarkStart w:id="1233" w:name="_ETM_Q1_3869307"/>
      <w:bookmarkStart w:id="1234" w:name="_ETM_Q1_3869338"/>
      <w:bookmarkEnd w:id="1233"/>
      <w:bookmarkEnd w:id="1234"/>
      <w:r>
        <w:rPr>
          <w:rFonts w:hint="cs"/>
          <w:rtl/>
          <w:lang w:eastAsia="he-IL"/>
        </w:rPr>
        <w:t xml:space="preserve">אבל </w:t>
      </w:r>
      <w:bookmarkStart w:id="1235" w:name="_ETM_Q1_3869979"/>
      <w:bookmarkEnd w:id="1235"/>
      <w:r>
        <w:rPr>
          <w:rFonts w:hint="cs"/>
          <w:rtl/>
          <w:lang w:eastAsia="he-IL"/>
        </w:rPr>
        <w:t xml:space="preserve">לעניין הזה, אני יודעת, קיבלנו אמנם מכתב התנצלות מהמורים, שהם </w:t>
      </w:r>
      <w:bookmarkStart w:id="1236" w:name="_ETM_Q1_3874941"/>
      <w:bookmarkEnd w:id="1236"/>
      <w:r>
        <w:rPr>
          <w:rFonts w:hint="cs"/>
          <w:rtl/>
          <w:lang w:eastAsia="he-IL"/>
        </w:rPr>
        <w:t xml:space="preserve">לא הבינו את חומרת המעשה. והם סיפרו באמת על </w:t>
      </w:r>
      <w:bookmarkStart w:id="1237" w:name="_ETM_Q1_3879320"/>
      <w:bookmarkEnd w:id="1237"/>
      <w:r>
        <w:rPr>
          <w:rFonts w:hint="cs"/>
          <w:rtl/>
          <w:lang w:eastAsia="he-IL"/>
        </w:rPr>
        <w:t xml:space="preserve">הערכים שאותם הם מקדמים בבית הספר, ערכים לגיוס למדינה, ואהבת </w:t>
      </w:r>
      <w:bookmarkStart w:id="1238" w:name="_ETM_Q1_3883942"/>
      <w:bookmarkEnd w:id="1238"/>
      <w:r>
        <w:rPr>
          <w:rFonts w:hint="cs"/>
          <w:rtl/>
          <w:lang w:eastAsia="he-IL"/>
        </w:rPr>
        <w:t xml:space="preserve">הארץ </w:t>
      </w:r>
      <w:proofErr w:type="spellStart"/>
      <w:r>
        <w:rPr>
          <w:rFonts w:hint="cs"/>
          <w:rtl/>
          <w:lang w:eastAsia="he-IL"/>
        </w:rPr>
        <w:t>וכו</w:t>
      </w:r>
      <w:proofErr w:type="spellEnd"/>
      <w:r>
        <w:rPr>
          <w:rFonts w:hint="cs"/>
          <w:rtl/>
          <w:lang w:eastAsia="he-IL"/>
        </w:rPr>
        <w:t xml:space="preserve">', ולאזרחות טובה. אבל ממנהל בית הספר לא שמענו </w:t>
      </w:r>
      <w:bookmarkStart w:id="1239" w:name="_ETM_Q1_3888136"/>
      <w:bookmarkEnd w:id="1239"/>
      <w:r>
        <w:rPr>
          <w:rFonts w:hint="cs"/>
          <w:rtl/>
          <w:lang w:eastAsia="he-IL"/>
        </w:rPr>
        <w:t xml:space="preserve">כלום. לא התנצלות, לא תגובה. והשאלה שלי פה היא גם </w:t>
      </w:r>
      <w:bookmarkStart w:id="1240" w:name="_ETM_Q1_3896301"/>
      <w:bookmarkEnd w:id="1240"/>
      <w:r>
        <w:rPr>
          <w:rFonts w:hint="cs"/>
          <w:rtl/>
          <w:lang w:eastAsia="he-IL"/>
        </w:rPr>
        <w:t xml:space="preserve">כן לעניין הזה, איך משרד החינוך מטפל עם פניות </w:t>
      </w:r>
      <w:bookmarkStart w:id="1241" w:name="_ETM_Q1_3900253"/>
      <w:bookmarkEnd w:id="1241"/>
      <w:r>
        <w:rPr>
          <w:rFonts w:hint="cs"/>
          <w:rtl/>
          <w:lang w:eastAsia="he-IL"/>
        </w:rPr>
        <w:t xml:space="preserve">אישיות, שאין ספק שיש פה משהו מאחורי הקלעים. מדובר פה </w:t>
      </w:r>
      <w:bookmarkStart w:id="1242" w:name="_ETM_Q1_3903957"/>
      <w:bookmarkEnd w:id="1242"/>
      <w:r>
        <w:rPr>
          <w:rFonts w:hint="cs"/>
          <w:rtl/>
          <w:lang w:eastAsia="he-IL"/>
        </w:rPr>
        <w:t xml:space="preserve">ספציפית במנהל בית ספר. אין לי ספק שמעבירים לכם על </w:t>
      </w:r>
      <w:bookmarkStart w:id="1243" w:name="_ETM_Q1_3910787"/>
      <w:bookmarkEnd w:id="1243"/>
      <w:r>
        <w:rPr>
          <w:rFonts w:hint="cs"/>
          <w:rtl/>
          <w:lang w:eastAsia="he-IL"/>
        </w:rPr>
        <w:t xml:space="preserve">בסיס שבועי הערות </w:t>
      </w:r>
      <w:proofErr w:type="spellStart"/>
      <w:r>
        <w:rPr>
          <w:rFonts w:hint="cs"/>
          <w:rtl/>
          <w:lang w:eastAsia="he-IL"/>
        </w:rPr>
        <w:t>מהפייסבוק</w:t>
      </w:r>
      <w:proofErr w:type="spellEnd"/>
      <w:r>
        <w:rPr>
          <w:rFonts w:hint="cs"/>
          <w:rtl/>
          <w:lang w:eastAsia="he-IL"/>
        </w:rPr>
        <w:t xml:space="preserve"> על שיתופי</w:t>
      </w:r>
      <w:bookmarkStart w:id="1244" w:name="_ETM_Q1_3912310"/>
      <w:bookmarkEnd w:id="1244"/>
      <w:r>
        <w:rPr>
          <w:rFonts w:hint="cs"/>
          <w:rtl/>
          <w:lang w:eastAsia="he-IL"/>
        </w:rPr>
        <w:t xml:space="preserve">ם כאלה ואחרים. מה </w:t>
      </w:r>
      <w:bookmarkStart w:id="1245" w:name="_ETM_Q1_3916072"/>
      <w:bookmarkEnd w:id="1245"/>
      <w:r>
        <w:rPr>
          <w:rFonts w:hint="cs"/>
          <w:rtl/>
          <w:lang w:eastAsia="he-IL"/>
        </w:rPr>
        <w:t xml:space="preserve">הנוהל שנמצא אצלכם במשרד לעניין הזה, ואיך אתם מטפלים בזה. </w:t>
      </w:r>
      <w:bookmarkStart w:id="1246" w:name="_ETM_Q1_3920742"/>
      <w:bookmarkEnd w:id="1246"/>
      <w:r>
        <w:rPr>
          <w:rFonts w:hint="cs"/>
          <w:rtl/>
          <w:lang w:eastAsia="he-IL"/>
        </w:rPr>
        <w:t xml:space="preserve">האם אתם רואים בזה הסתה, האם אתם רואים בזה </w:t>
      </w:r>
      <w:bookmarkStart w:id="1247" w:name="_ETM_Q1_3924648"/>
      <w:bookmarkEnd w:id="1247"/>
      <w:r>
        <w:rPr>
          <w:rFonts w:hint="cs"/>
          <w:rtl/>
          <w:lang w:eastAsia="he-IL"/>
        </w:rPr>
        <w:t xml:space="preserve">אירוע שאתם מעבירים למשטרה. מה הנוהל במקרה כזה, כשזה לא </w:t>
      </w:r>
      <w:bookmarkStart w:id="1248" w:name="_ETM_Q1_3929239"/>
      <w:bookmarkEnd w:id="1248"/>
      <w:r>
        <w:rPr>
          <w:rFonts w:hint="cs"/>
          <w:rtl/>
          <w:lang w:eastAsia="he-IL"/>
        </w:rPr>
        <w:t xml:space="preserve">מגיע מהמשטרה אלא מגיע מהציבור. </w:t>
      </w:r>
    </w:p>
    <w:p w14:paraId="1D0C3F37" w14:textId="79E1E862" w:rsidR="004E2DEF" w:rsidRDefault="004E2DEF" w:rsidP="004E079A">
      <w:pPr>
        <w:rPr>
          <w:rtl/>
          <w:lang w:eastAsia="he-IL"/>
        </w:rPr>
      </w:pPr>
      <w:bookmarkStart w:id="1249" w:name="_ETM_Q1_3933610"/>
      <w:bookmarkStart w:id="1250" w:name="_ETM_Q1_3933643"/>
      <w:bookmarkEnd w:id="1249"/>
      <w:bookmarkEnd w:id="1250"/>
    </w:p>
    <w:p w14:paraId="6A9CFBC6" w14:textId="4E995751" w:rsidR="004E2DEF" w:rsidRDefault="004E2DEF" w:rsidP="004E2DEF">
      <w:pPr>
        <w:pStyle w:val="af9"/>
        <w:keepNext/>
        <w:rPr>
          <w:rtl/>
          <w:lang w:eastAsia="he-IL"/>
        </w:rPr>
      </w:pPr>
      <w:bookmarkStart w:id="1251" w:name="ET_guest_ליאור_טוביה_91"/>
      <w:r w:rsidRPr="004E2DEF">
        <w:rPr>
          <w:rStyle w:val="TagStyle"/>
          <w:rtl/>
        </w:rPr>
        <w:t xml:space="preserve"> &lt;&lt; אורח &gt;&gt; </w:t>
      </w:r>
      <w:r>
        <w:rPr>
          <w:rtl/>
          <w:lang w:eastAsia="he-IL"/>
        </w:rPr>
        <w:t>ליאור טוביה:</w:t>
      </w:r>
      <w:r w:rsidRPr="004E2DEF">
        <w:rPr>
          <w:rStyle w:val="TagStyle"/>
          <w:rtl/>
        </w:rPr>
        <w:t xml:space="preserve"> &lt;&lt; אורח &gt;&gt;</w:t>
      </w:r>
      <w:r w:rsidR="008E68E3">
        <w:rPr>
          <w:rtl/>
          <w:lang w:eastAsia="he-IL"/>
        </w:rPr>
        <w:t xml:space="preserve"> </w:t>
      </w:r>
      <w:r>
        <w:rPr>
          <w:rtl/>
          <w:lang w:eastAsia="he-IL"/>
        </w:rPr>
        <w:t xml:space="preserve"> </w:t>
      </w:r>
      <w:bookmarkEnd w:id="1251"/>
    </w:p>
    <w:p w14:paraId="3AC3D968" w14:textId="06782F6B" w:rsidR="004E2DEF" w:rsidRDefault="004E2DEF" w:rsidP="004E2DEF">
      <w:pPr>
        <w:pStyle w:val="KeepWithNext"/>
        <w:rPr>
          <w:rtl/>
          <w:lang w:eastAsia="he-IL"/>
        </w:rPr>
      </w:pPr>
    </w:p>
    <w:p w14:paraId="4BBFDE08" w14:textId="09BF7D0D" w:rsidR="004E2DEF" w:rsidRDefault="004E2DEF" w:rsidP="004E2DEF">
      <w:pPr>
        <w:rPr>
          <w:rtl/>
          <w:lang w:eastAsia="he-IL"/>
        </w:rPr>
      </w:pPr>
      <w:r>
        <w:rPr>
          <w:rFonts w:hint="cs"/>
          <w:rtl/>
          <w:lang w:eastAsia="he-IL"/>
        </w:rPr>
        <w:t xml:space="preserve">אני ליאור טוביה, מנהל אגף בטחון של המשרד. ואני עומד בראש ועדת ההסתה במשרד. יחד </w:t>
      </w:r>
      <w:bookmarkStart w:id="1252" w:name="_ETM_Q1_3940987"/>
      <w:bookmarkEnd w:id="1252"/>
      <w:r>
        <w:rPr>
          <w:rFonts w:hint="cs"/>
          <w:rtl/>
          <w:lang w:eastAsia="he-IL"/>
        </w:rPr>
        <w:t xml:space="preserve">עם אגף האכיפה, היועצים המשפטיים </w:t>
      </w:r>
      <w:proofErr w:type="spellStart"/>
      <w:r>
        <w:rPr>
          <w:rFonts w:hint="cs"/>
          <w:rtl/>
          <w:lang w:eastAsia="he-IL"/>
        </w:rPr>
        <w:t>וכו</w:t>
      </w:r>
      <w:proofErr w:type="spellEnd"/>
      <w:r>
        <w:rPr>
          <w:rFonts w:hint="cs"/>
          <w:rtl/>
          <w:lang w:eastAsia="he-IL"/>
        </w:rPr>
        <w:t xml:space="preserve">'. </w:t>
      </w:r>
    </w:p>
    <w:p w14:paraId="189E682E" w14:textId="100F637D" w:rsidR="004E2DEF" w:rsidRDefault="004E2DEF" w:rsidP="004E2DEF">
      <w:pPr>
        <w:rPr>
          <w:rtl/>
          <w:lang w:eastAsia="he-IL"/>
        </w:rPr>
      </w:pPr>
      <w:bookmarkStart w:id="1253" w:name="_ETM_Q1_3944809"/>
      <w:bookmarkStart w:id="1254" w:name="_ETM_Q1_3944841"/>
      <w:bookmarkStart w:id="1255" w:name="_ETM_Q1_3945342"/>
      <w:bookmarkEnd w:id="1253"/>
      <w:bookmarkEnd w:id="1254"/>
      <w:bookmarkEnd w:id="1255"/>
    </w:p>
    <w:p w14:paraId="39685D6B" w14:textId="7C8D238E" w:rsidR="004E2DEF" w:rsidRDefault="004E2DEF" w:rsidP="004E2DEF">
      <w:pPr>
        <w:pStyle w:val="af6"/>
        <w:keepNext/>
        <w:rPr>
          <w:rtl/>
        </w:rPr>
      </w:pPr>
      <w:bookmarkStart w:id="1256" w:name="ET_yor_5519_92"/>
      <w:r w:rsidRPr="004E2DEF">
        <w:rPr>
          <w:rStyle w:val="TagStyle"/>
          <w:rtl/>
        </w:rPr>
        <w:t xml:space="preserve"> &lt;&lt; </w:t>
      </w:r>
      <w:proofErr w:type="spellStart"/>
      <w:r w:rsidRPr="004E2DEF">
        <w:rPr>
          <w:rStyle w:val="TagStyle"/>
          <w:rtl/>
        </w:rPr>
        <w:t>יור</w:t>
      </w:r>
      <w:proofErr w:type="spellEnd"/>
      <w:r w:rsidRPr="004E2DEF">
        <w:rPr>
          <w:rStyle w:val="TagStyle"/>
          <w:rtl/>
        </w:rPr>
        <w:t xml:space="preserve"> &gt;&gt; </w:t>
      </w:r>
      <w:r>
        <w:rPr>
          <w:rtl/>
        </w:rPr>
        <w:t>היו"ר שרן מרים השכל:</w:t>
      </w:r>
      <w:r w:rsidRPr="004E2DEF">
        <w:rPr>
          <w:rStyle w:val="TagStyle"/>
          <w:rtl/>
        </w:rPr>
        <w:t xml:space="preserve"> &lt;&lt; </w:t>
      </w:r>
      <w:proofErr w:type="spellStart"/>
      <w:r w:rsidRPr="004E2DEF">
        <w:rPr>
          <w:rStyle w:val="TagStyle"/>
          <w:rtl/>
        </w:rPr>
        <w:t>יור</w:t>
      </w:r>
      <w:proofErr w:type="spellEnd"/>
      <w:r w:rsidRPr="004E2DEF">
        <w:rPr>
          <w:rStyle w:val="TagStyle"/>
          <w:rtl/>
        </w:rPr>
        <w:t xml:space="preserve"> &gt;&gt;</w:t>
      </w:r>
      <w:r w:rsidR="008E68E3">
        <w:rPr>
          <w:rtl/>
        </w:rPr>
        <w:t xml:space="preserve"> </w:t>
      </w:r>
      <w:r>
        <w:rPr>
          <w:rtl/>
        </w:rPr>
        <w:t xml:space="preserve"> </w:t>
      </w:r>
      <w:bookmarkEnd w:id="1256"/>
    </w:p>
    <w:p w14:paraId="34929AF2" w14:textId="774F03FC" w:rsidR="004E2DEF" w:rsidRDefault="004E2DEF" w:rsidP="004E2DEF">
      <w:pPr>
        <w:pStyle w:val="KeepWithNext"/>
        <w:rPr>
          <w:rtl/>
          <w:lang w:eastAsia="he-IL"/>
        </w:rPr>
      </w:pPr>
    </w:p>
    <w:p w14:paraId="2D58E517" w14:textId="769548F9" w:rsidR="004E2DEF" w:rsidRDefault="004E2DEF" w:rsidP="004E2DEF">
      <w:pPr>
        <w:rPr>
          <w:rtl/>
          <w:lang w:eastAsia="he-IL"/>
        </w:rPr>
      </w:pPr>
      <w:bookmarkStart w:id="1257" w:name="_ETM_Q1_3945554"/>
      <w:bookmarkStart w:id="1258" w:name="_ETM_Q1_3945568"/>
      <w:bookmarkEnd w:id="1257"/>
      <w:bookmarkEnd w:id="1258"/>
      <w:r>
        <w:rPr>
          <w:rFonts w:hint="cs"/>
          <w:rtl/>
          <w:lang w:eastAsia="he-IL"/>
        </w:rPr>
        <w:t xml:space="preserve">ממש אגף שלם שנקרא </w:t>
      </w:r>
      <w:bookmarkStart w:id="1259" w:name="_ETM_Q1_3947039"/>
      <w:bookmarkEnd w:id="1259"/>
      <w:r>
        <w:rPr>
          <w:rFonts w:hint="cs"/>
          <w:rtl/>
          <w:lang w:eastAsia="he-IL"/>
        </w:rPr>
        <w:t>אגף ההסתה?</w:t>
      </w:r>
    </w:p>
    <w:p w14:paraId="2FCD1E79" w14:textId="6B16D009" w:rsidR="004E2DEF" w:rsidRDefault="004E2DEF" w:rsidP="004E2DEF">
      <w:pPr>
        <w:rPr>
          <w:rtl/>
          <w:lang w:eastAsia="he-IL"/>
        </w:rPr>
      </w:pPr>
      <w:bookmarkStart w:id="1260" w:name="_ETM_Q1_3948826"/>
      <w:bookmarkStart w:id="1261" w:name="_ETM_Q1_3948858"/>
      <w:bookmarkStart w:id="1262" w:name="_ETM_Q1_3950448"/>
      <w:bookmarkEnd w:id="1260"/>
      <w:bookmarkEnd w:id="1261"/>
      <w:bookmarkEnd w:id="1262"/>
    </w:p>
    <w:p w14:paraId="6537DF6E" w14:textId="259CF67B" w:rsidR="004E2DEF" w:rsidRDefault="004E2DEF" w:rsidP="004E2DEF">
      <w:pPr>
        <w:pStyle w:val="af9"/>
        <w:keepNext/>
        <w:rPr>
          <w:rtl/>
          <w:lang w:eastAsia="he-IL"/>
        </w:rPr>
      </w:pPr>
      <w:bookmarkStart w:id="1263" w:name="ET_guest_ליאור_טוביה_93"/>
      <w:r w:rsidRPr="004E2DEF">
        <w:rPr>
          <w:rStyle w:val="TagStyle"/>
          <w:rtl/>
        </w:rPr>
        <w:t xml:space="preserve"> &lt;&lt; אורח &gt;&gt; </w:t>
      </w:r>
      <w:r>
        <w:rPr>
          <w:rtl/>
          <w:lang w:eastAsia="he-IL"/>
        </w:rPr>
        <w:t>ליאור טוביה:</w:t>
      </w:r>
      <w:r w:rsidRPr="004E2DEF">
        <w:rPr>
          <w:rStyle w:val="TagStyle"/>
          <w:rtl/>
        </w:rPr>
        <w:t xml:space="preserve"> &lt;&lt; אורח &gt;&gt;</w:t>
      </w:r>
      <w:r w:rsidR="008E68E3">
        <w:rPr>
          <w:rtl/>
          <w:lang w:eastAsia="he-IL"/>
        </w:rPr>
        <w:t xml:space="preserve"> </w:t>
      </w:r>
      <w:r>
        <w:rPr>
          <w:rtl/>
          <w:lang w:eastAsia="he-IL"/>
        </w:rPr>
        <w:t xml:space="preserve"> </w:t>
      </w:r>
      <w:bookmarkEnd w:id="1263"/>
    </w:p>
    <w:p w14:paraId="7CB44DC1" w14:textId="2C17DE46" w:rsidR="004E2DEF" w:rsidRDefault="004E2DEF" w:rsidP="004E2DEF">
      <w:pPr>
        <w:pStyle w:val="KeepWithNext"/>
        <w:rPr>
          <w:rtl/>
          <w:lang w:eastAsia="he-IL"/>
        </w:rPr>
      </w:pPr>
    </w:p>
    <w:p w14:paraId="2AB6F255" w14:textId="439A9E42" w:rsidR="004E2DEF" w:rsidRDefault="004E2DEF" w:rsidP="004E2DEF">
      <w:pPr>
        <w:rPr>
          <w:rtl/>
          <w:lang w:eastAsia="he-IL"/>
        </w:rPr>
      </w:pPr>
      <w:bookmarkStart w:id="1264" w:name="_ETM_Q1_3950664"/>
      <w:bookmarkStart w:id="1265" w:name="_ETM_Q1_3950678"/>
      <w:bookmarkEnd w:id="1264"/>
      <w:bookmarkEnd w:id="1265"/>
      <w:r>
        <w:rPr>
          <w:rFonts w:hint="cs"/>
          <w:rtl/>
          <w:lang w:eastAsia="he-IL"/>
        </w:rPr>
        <w:t xml:space="preserve">לא, יחד עם אגף האכיפה במשרד. צריך להגיד, </w:t>
      </w:r>
      <w:bookmarkStart w:id="1266" w:name="_ETM_Q1_3954061"/>
      <w:bookmarkEnd w:id="1266"/>
      <w:r>
        <w:rPr>
          <w:rFonts w:hint="cs"/>
          <w:rtl/>
          <w:lang w:eastAsia="he-IL"/>
        </w:rPr>
        <w:t xml:space="preserve">קודם כל הנושא של הסתה, אנחנו לא גוף מודיעיני, אני </w:t>
      </w:r>
      <w:bookmarkStart w:id="1267" w:name="_ETM_Q1_3957955"/>
      <w:bookmarkEnd w:id="1267"/>
      <w:r>
        <w:rPr>
          <w:rFonts w:hint="cs"/>
          <w:rtl/>
          <w:lang w:eastAsia="he-IL"/>
        </w:rPr>
        <w:t>לא מחפש כל היום ברשתות.</w:t>
      </w:r>
    </w:p>
    <w:p w14:paraId="09672968" w14:textId="55AC3526" w:rsidR="004E2DEF" w:rsidRDefault="004E2DEF" w:rsidP="004E2DEF">
      <w:pPr>
        <w:rPr>
          <w:rtl/>
          <w:lang w:eastAsia="he-IL"/>
        </w:rPr>
      </w:pPr>
      <w:bookmarkStart w:id="1268" w:name="_ETM_Q1_3959870"/>
      <w:bookmarkStart w:id="1269" w:name="_ETM_Q1_3959905"/>
      <w:bookmarkStart w:id="1270" w:name="_ETM_Q1_3960824"/>
      <w:bookmarkEnd w:id="1268"/>
      <w:bookmarkEnd w:id="1269"/>
      <w:bookmarkEnd w:id="1270"/>
    </w:p>
    <w:p w14:paraId="4A7FDFC0" w14:textId="099407B3" w:rsidR="004E2DEF" w:rsidRDefault="004E2DEF" w:rsidP="004E2DEF">
      <w:pPr>
        <w:pStyle w:val="af6"/>
        <w:keepNext/>
        <w:rPr>
          <w:rtl/>
        </w:rPr>
      </w:pPr>
      <w:bookmarkStart w:id="1271" w:name="ET_yor_5519_94"/>
      <w:r w:rsidRPr="004E2DEF">
        <w:rPr>
          <w:rStyle w:val="TagStyle"/>
          <w:rtl/>
        </w:rPr>
        <w:t xml:space="preserve"> &lt;&lt; </w:t>
      </w:r>
      <w:proofErr w:type="spellStart"/>
      <w:r w:rsidRPr="004E2DEF">
        <w:rPr>
          <w:rStyle w:val="TagStyle"/>
          <w:rtl/>
        </w:rPr>
        <w:t>יור</w:t>
      </w:r>
      <w:proofErr w:type="spellEnd"/>
      <w:r w:rsidRPr="004E2DEF">
        <w:rPr>
          <w:rStyle w:val="TagStyle"/>
          <w:rtl/>
        </w:rPr>
        <w:t xml:space="preserve"> &gt;&gt; </w:t>
      </w:r>
      <w:r>
        <w:rPr>
          <w:rtl/>
        </w:rPr>
        <w:t>היו"ר שרן מרים השכל:</w:t>
      </w:r>
      <w:r w:rsidRPr="004E2DEF">
        <w:rPr>
          <w:rStyle w:val="TagStyle"/>
          <w:rtl/>
        </w:rPr>
        <w:t xml:space="preserve"> &lt;&lt; </w:t>
      </w:r>
      <w:proofErr w:type="spellStart"/>
      <w:r w:rsidRPr="004E2DEF">
        <w:rPr>
          <w:rStyle w:val="TagStyle"/>
          <w:rtl/>
        </w:rPr>
        <w:t>יור</w:t>
      </w:r>
      <w:proofErr w:type="spellEnd"/>
      <w:r w:rsidRPr="004E2DEF">
        <w:rPr>
          <w:rStyle w:val="TagStyle"/>
          <w:rtl/>
        </w:rPr>
        <w:t xml:space="preserve"> &gt;&gt;</w:t>
      </w:r>
      <w:r w:rsidR="008E68E3">
        <w:rPr>
          <w:rtl/>
        </w:rPr>
        <w:t xml:space="preserve"> </w:t>
      </w:r>
      <w:r>
        <w:rPr>
          <w:rtl/>
        </w:rPr>
        <w:t xml:space="preserve"> </w:t>
      </w:r>
      <w:bookmarkEnd w:id="1271"/>
    </w:p>
    <w:p w14:paraId="74352973" w14:textId="3684221B" w:rsidR="004E2DEF" w:rsidRDefault="004E2DEF" w:rsidP="004E2DEF">
      <w:pPr>
        <w:pStyle w:val="KeepWithNext"/>
        <w:rPr>
          <w:rtl/>
          <w:lang w:eastAsia="he-IL"/>
        </w:rPr>
      </w:pPr>
    </w:p>
    <w:p w14:paraId="061D2D12" w14:textId="7C7BFBE6" w:rsidR="004E2DEF" w:rsidRDefault="004E2DEF" w:rsidP="004E2DEF">
      <w:pPr>
        <w:rPr>
          <w:rtl/>
          <w:lang w:eastAsia="he-IL"/>
        </w:rPr>
      </w:pPr>
      <w:bookmarkStart w:id="1272" w:name="_ETM_Q1_3961034"/>
      <w:bookmarkStart w:id="1273" w:name="_ETM_Q1_3961054"/>
      <w:bookmarkEnd w:id="1272"/>
      <w:bookmarkEnd w:id="1273"/>
      <w:r>
        <w:rPr>
          <w:rFonts w:hint="cs"/>
          <w:rtl/>
          <w:lang w:eastAsia="he-IL"/>
        </w:rPr>
        <w:t xml:space="preserve">לא, אין לי ספק. הבנו מהמשטרה, </w:t>
      </w:r>
      <w:bookmarkStart w:id="1274" w:name="_ETM_Q1_3964313"/>
      <w:bookmarkEnd w:id="1274"/>
      <w:r>
        <w:rPr>
          <w:rFonts w:hint="cs"/>
          <w:rtl/>
          <w:lang w:eastAsia="he-IL"/>
        </w:rPr>
        <w:t xml:space="preserve">אני אשאל אותם לעניין הכמות, שתי פניות זה נראה לי </w:t>
      </w:r>
      <w:bookmarkStart w:id="1275" w:name="_ETM_Q1_3970137"/>
      <w:bookmarkEnd w:id="1275"/>
      <w:r>
        <w:rPr>
          <w:rFonts w:hint="cs"/>
          <w:rtl/>
          <w:lang w:eastAsia="he-IL"/>
        </w:rPr>
        <w:t xml:space="preserve">קצת תמוה. אבל אני מניחה שמהציבור אתם מקבלים </w:t>
      </w:r>
      <w:bookmarkStart w:id="1276" w:name="_ETM_Q1_3974859"/>
      <w:bookmarkEnd w:id="1276"/>
      <w:r>
        <w:rPr>
          <w:rFonts w:hint="cs"/>
          <w:rtl/>
          <w:lang w:eastAsia="he-IL"/>
        </w:rPr>
        <w:t>לא מעט פניות.</w:t>
      </w:r>
    </w:p>
    <w:p w14:paraId="1BA402AC" w14:textId="7E075214" w:rsidR="004E2DEF" w:rsidRDefault="004E2DEF" w:rsidP="004E2DEF">
      <w:pPr>
        <w:rPr>
          <w:rtl/>
          <w:lang w:eastAsia="he-IL"/>
        </w:rPr>
      </w:pPr>
      <w:bookmarkStart w:id="1277" w:name="_ETM_Q1_3975939"/>
      <w:bookmarkStart w:id="1278" w:name="_ETM_Q1_3975971"/>
      <w:bookmarkStart w:id="1279" w:name="_ETM_Q1_3976809"/>
      <w:bookmarkEnd w:id="1277"/>
      <w:bookmarkEnd w:id="1278"/>
      <w:bookmarkEnd w:id="1279"/>
    </w:p>
    <w:p w14:paraId="79E4C20C" w14:textId="5BAACBB8" w:rsidR="004E2DEF" w:rsidRDefault="004E2DEF" w:rsidP="004E2DEF">
      <w:pPr>
        <w:pStyle w:val="af9"/>
        <w:keepNext/>
        <w:rPr>
          <w:rtl/>
          <w:lang w:eastAsia="he-IL"/>
        </w:rPr>
      </w:pPr>
      <w:bookmarkStart w:id="1280" w:name="ET_guest_ליאור_טוביה_95"/>
      <w:r w:rsidRPr="004E2DEF">
        <w:rPr>
          <w:rStyle w:val="TagStyle"/>
          <w:rtl/>
        </w:rPr>
        <w:t xml:space="preserve"> &lt;&lt; אורח &gt;&gt; </w:t>
      </w:r>
      <w:r>
        <w:rPr>
          <w:rtl/>
          <w:lang w:eastAsia="he-IL"/>
        </w:rPr>
        <w:t>ליאור טוביה:</w:t>
      </w:r>
      <w:r w:rsidRPr="004E2DEF">
        <w:rPr>
          <w:rStyle w:val="TagStyle"/>
          <w:rtl/>
        </w:rPr>
        <w:t xml:space="preserve"> &lt;&lt; אורח &gt;&gt;</w:t>
      </w:r>
      <w:r w:rsidR="008E68E3">
        <w:rPr>
          <w:rtl/>
          <w:lang w:eastAsia="he-IL"/>
        </w:rPr>
        <w:t xml:space="preserve"> </w:t>
      </w:r>
      <w:r>
        <w:rPr>
          <w:rtl/>
          <w:lang w:eastAsia="he-IL"/>
        </w:rPr>
        <w:t xml:space="preserve"> </w:t>
      </w:r>
      <w:bookmarkEnd w:id="1280"/>
    </w:p>
    <w:p w14:paraId="027813F2" w14:textId="53A1CF8E" w:rsidR="004E2DEF" w:rsidRDefault="004E2DEF" w:rsidP="004E2DEF">
      <w:pPr>
        <w:pStyle w:val="KeepWithNext"/>
        <w:rPr>
          <w:rtl/>
          <w:lang w:eastAsia="he-IL"/>
        </w:rPr>
      </w:pPr>
    </w:p>
    <w:p w14:paraId="01A44D9D" w14:textId="1EA3EB17" w:rsidR="004E2DEF" w:rsidRDefault="004E2DEF" w:rsidP="004E2DEF">
      <w:pPr>
        <w:rPr>
          <w:rtl/>
          <w:lang w:eastAsia="he-IL"/>
        </w:rPr>
      </w:pPr>
      <w:bookmarkStart w:id="1281" w:name="_ETM_Q1_3977034"/>
      <w:bookmarkStart w:id="1282" w:name="_ETM_Q1_3977048"/>
      <w:bookmarkEnd w:id="1281"/>
      <w:bookmarkEnd w:id="1282"/>
      <w:r>
        <w:rPr>
          <w:rFonts w:hint="cs"/>
          <w:rtl/>
          <w:lang w:eastAsia="he-IL"/>
        </w:rPr>
        <w:t xml:space="preserve">אנחנו מקבלים לא הרבה פניות. אנחנו כל פנייה </w:t>
      </w:r>
      <w:bookmarkStart w:id="1283" w:name="_ETM_Q1_3980156"/>
      <w:bookmarkEnd w:id="1283"/>
      <w:r>
        <w:rPr>
          <w:rFonts w:hint="cs"/>
          <w:rtl/>
          <w:lang w:eastAsia="he-IL"/>
        </w:rPr>
        <w:t xml:space="preserve">בוחנים בהיבטים המשפטיים, לראות בכלל אם יש פה הסתה או </w:t>
      </w:r>
      <w:bookmarkStart w:id="1284" w:name="_ETM_Q1_3983980"/>
      <w:bookmarkEnd w:id="1284"/>
      <w:r>
        <w:rPr>
          <w:rFonts w:hint="cs"/>
          <w:rtl/>
          <w:lang w:eastAsia="he-IL"/>
        </w:rPr>
        <w:t>אין פה הסתה. ואם אנחנו מבינים שיש פה הסתה אנ</w:t>
      </w:r>
      <w:bookmarkStart w:id="1285" w:name="_ETM_Q1_3987082"/>
      <w:bookmarkEnd w:id="1285"/>
      <w:r>
        <w:rPr>
          <w:rFonts w:hint="cs"/>
          <w:rtl/>
          <w:lang w:eastAsia="he-IL"/>
        </w:rPr>
        <w:t xml:space="preserve">חנו מתכנסים ואנחנו דנים באירוע. וזה יכול להגיע עד כמה </w:t>
      </w:r>
      <w:bookmarkStart w:id="1286" w:name="_ETM_Q1_3991348"/>
      <w:bookmarkEnd w:id="1286"/>
      <w:r>
        <w:rPr>
          <w:rFonts w:hint="cs"/>
          <w:rtl/>
          <w:lang w:eastAsia="he-IL"/>
        </w:rPr>
        <w:t xml:space="preserve">של שימועים, פיטורים, וכל מה שצריך. </w:t>
      </w:r>
    </w:p>
    <w:p w14:paraId="117E91B9" w14:textId="3FA91ACF" w:rsidR="004E2DEF" w:rsidRDefault="004E2DEF" w:rsidP="004E2DEF">
      <w:pPr>
        <w:rPr>
          <w:rtl/>
          <w:lang w:eastAsia="he-IL"/>
        </w:rPr>
      </w:pPr>
      <w:bookmarkStart w:id="1287" w:name="_ETM_Q1_3993936"/>
      <w:bookmarkStart w:id="1288" w:name="_ETM_Q1_3993968"/>
      <w:bookmarkEnd w:id="1287"/>
      <w:bookmarkEnd w:id="1288"/>
    </w:p>
    <w:p w14:paraId="55763E4E" w14:textId="434BA5CC" w:rsidR="004E2DEF" w:rsidRDefault="004E2DEF" w:rsidP="004E2DEF">
      <w:pPr>
        <w:rPr>
          <w:rtl/>
          <w:lang w:eastAsia="he-IL"/>
        </w:rPr>
      </w:pPr>
      <w:bookmarkStart w:id="1289" w:name="_ETM_Q1_3994056"/>
      <w:bookmarkStart w:id="1290" w:name="_ETM_Q1_3994094"/>
      <w:bookmarkEnd w:id="1289"/>
      <w:bookmarkEnd w:id="1290"/>
      <w:r>
        <w:rPr>
          <w:rFonts w:hint="cs"/>
          <w:rtl/>
          <w:lang w:eastAsia="he-IL"/>
        </w:rPr>
        <w:t xml:space="preserve">אם אני רוצה, ופה </w:t>
      </w:r>
      <w:bookmarkStart w:id="1291" w:name="_ETM_Q1_3995285"/>
      <w:bookmarkEnd w:id="1291"/>
      <w:r>
        <w:rPr>
          <w:rFonts w:hint="cs"/>
          <w:rtl/>
          <w:lang w:eastAsia="he-IL"/>
        </w:rPr>
        <w:t xml:space="preserve">אני חוזר לשיתוף הפעולה של שב"כ, אם אני רוצה </w:t>
      </w:r>
      <w:r w:rsidR="001244DF">
        <w:rPr>
          <w:rFonts w:hint="cs"/>
          <w:rtl/>
          <w:lang w:eastAsia="he-IL"/>
        </w:rPr>
        <w:t xml:space="preserve">מידע מרחיב על אותו מורה, מנהל, אני לא מקבל </w:t>
      </w:r>
      <w:bookmarkStart w:id="1292" w:name="_ETM_Q1_4003438"/>
      <w:bookmarkEnd w:id="1292"/>
      <w:r w:rsidR="001244DF">
        <w:rPr>
          <w:rFonts w:hint="cs"/>
          <w:rtl/>
          <w:lang w:eastAsia="he-IL"/>
        </w:rPr>
        <w:t xml:space="preserve">כיום. וזה חשוב להגיד. אנחנו חייבים לחדש את הנוהל הזה, </w:t>
      </w:r>
      <w:bookmarkStart w:id="1293" w:name="_ETM_Q1_4010820"/>
      <w:bookmarkEnd w:id="1293"/>
      <w:r w:rsidR="001244DF">
        <w:rPr>
          <w:rFonts w:hint="cs"/>
          <w:rtl/>
          <w:lang w:eastAsia="he-IL"/>
        </w:rPr>
        <w:t xml:space="preserve">של שיתוף הפעולה, בין שב"כ אלינו. </w:t>
      </w:r>
    </w:p>
    <w:p w14:paraId="048CC153" w14:textId="26E12EA6" w:rsidR="001244DF" w:rsidRDefault="001244DF" w:rsidP="004E2DEF">
      <w:pPr>
        <w:rPr>
          <w:rtl/>
          <w:lang w:eastAsia="he-IL"/>
        </w:rPr>
      </w:pPr>
      <w:bookmarkStart w:id="1294" w:name="_ETM_Q1_4015394"/>
      <w:bookmarkStart w:id="1295" w:name="_ETM_Q1_4015432"/>
      <w:bookmarkStart w:id="1296" w:name="_ETM_Q1_4016013"/>
      <w:bookmarkEnd w:id="1294"/>
      <w:bookmarkEnd w:id="1295"/>
      <w:bookmarkEnd w:id="1296"/>
    </w:p>
    <w:p w14:paraId="27C75133" w14:textId="7F46C533" w:rsidR="001244DF" w:rsidRDefault="001244DF" w:rsidP="001244DF">
      <w:pPr>
        <w:pStyle w:val="af6"/>
        <w:keepNext/>
        <w:rPr>
          <w:rtl/>
        </w:rPr>
      </w:pPr>
      <w:bookmarkStart w:id="1297" w:name="ET_yor_5519_96"/>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297"/>
    </w:p>
    <w:p w14:paraId="55D42E66" w14:textId="4804D17A" w:rsidR="001244DF" w:rsidRDefault="001244DF" w:rsidP="001244DF">
      <w:pPr>
        <w:pStyle w:val="KeepWithNext"/>
        <w:rPr>
          <w:rtl/>
          <w:lang w:eastAsia="he-IL"/>
        </w:rPr>
      </w:pPr>
    </w:p>
    <w:p w14:paraId="7BE507AA" w14:textId="5302505A" w:rsidR="001244DF" w:rsidRDefault="001244DF" w:rsidP="001244DF">
      <w:pPr>
        <w:rPr>
          <w:rtl/>
          <w:lang w:eastAsia="he-IL"/>
        </w:rPr>
      </w:pPr>
      <w:bookmarkStart w:id="1298" w:name="_ETM_Q1_4016236"/>
      <w:bookmarkStart w:id="1299" w:name="_ETM_Q1_4016250"/>
      <w:bookmarkEnd w:id="1298"/>
      <w:bookmarkEnd w:id="1299"/>
      <w:r>
        <w:rPr>
          <w:rFonts w:hint="cs"/>
          <w:rtl/>
          <w:lang w:eastAsia="he-IL"/>
        </w:rPr>
        <w:t>אתם קוראים לחידוש שיתוף פעולה?</w:t>
      </w:r>
    </w:p>
    <w:p w14:paraId="58A63C46" w14:textId="7C632EBB" w:rsidR="001244DF" w:rsidRDefault="001244DF" w:rsidP="001244DF">
      <w:pPr>
        <w:rPr>
          <w:rtl/>
          <w:lang w:eastAsia="he-IL"/>
        </w:rPr>
      </w:pPr>
    </w:p>
    <w:p w14:paraId="0404ABF5" w14:textId="29DA05ED" w:rsidR="001244DF" w:rsidRDefault="001244DF" w:rsidP="001244DF">
      <w:pPr>
        <w:pStyle w:val="af9"/>
        <w:keepNext/>
        <w:rPr>
          <w:rtl/>
          <w:lang w:eastAsia="he-IL"/>
        </w:rPr>
      </w:pPr>
      <w:bookmarkStart w:id="1300" w:name="ET_guest_ליאור_טוביה_97"/>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00"/>
    </w:p>
    <w:p w14:paraId="14D37327" w14:textId="0EF56468" w:rsidR="001244DF" w:rsidRDefault="001244DF" w:rsidP="001244DF">
      <w:pPr>
        <w:pStyle w:val="KeepWithNext"/>
        <w:rPr>
          <w:rtl/>
          <w:lang w:eastAsia="he-IL"/>
        </w:rPr>
      </w:pPr>
    </w:p>
    <w:p w14:paraId="771996F6" w14:textId="13C36943" w:rsidR="001244DF" w:rsidRDefault="001244DF" w:rsidP="001244DF">
      <w:pPr>
        <w:rPr>
          <w:rtl/>
          <w:lang w:eastAsia="he-IL"/>
        </w:rPr>
      </w:pPr>
      <w:r>
        <w:rPr>
          <w:rFonts w:hint="cs"/>
          <w:rtl/>
          <w:lang w:eastAsia="he-IL"/>
        </w:rPr>
        <w:t xml:space="preserve">בוודאי. אני מדבר בתור גמלאי של שב"כ, וזה חסר </w:t>
      </w:r>
      <w:bookmarkStart w:id="1301" w:name="_ETM_Q1_4021332"/>
      <w:bookmarkEnd w:id="1301"/>
      <w:r>
        <w:rPr>
          <w:rFonts w:hint="cs"/>
          <w:rtl/>
          <w:lang w:eastAsia="he-IL"/>
        </w:rPr>
        <w:t xml:space="preserve">מאוד. כי בסוף כשאני רואה הסתה, מקבל טיפ על הסתה, </w:t>
      </w:r>
      <w:bookmarkStart w:id="1302" w:name="_ETM_Q1_4027192"/>
      <w:bookmarkEnd w:id="1302"/>
      <w:r>
        <w:rPr>
          <w:rFonts w:hint="cs"/>
          <w:rtl/>
          <w:lang w:eastAsia="he-IL"/>
        </w:rPr>
        <w:t xml:space="preserve">ואני בוחן, הכלים שלי לבחון את זה הם </w:t>
      </w:r>
      <w:bookmarkStart w:id="1303" w:name="_ETM_Q1_4031303"/>
      <w:bookmarkEnd w:id="1303"/>
      <w:r>
        <w:rPr>
          <w:rFonts w:hint="cs"/>
          <w:rtl/>
          <w:lang w:eastAsia="he-IL"/>
        </w:rPr>
        <w:t xml:space="preserve">מעטים. ואם אני רוצה הרחבה על האיש, יש עליו </w:t>
      </w:r>
      <w:proofErr w:type="spellStart"/>
      <w:r>
        <w:rPr>
          <w:rFonts w:hint="cs"/>
          <w:rtl/>
          <w:lang w:eastAsia="he-IL"/>
        </w:rPr>
        <w:t>חב"ש</w:t>
      </w:r>
      <w:proofErr w:type="spellEnd"/>
      <w:r>
        <w:rPr>
          <w:rFonts w:hint="cs"/>
          <w:rtl/>
          <w:lang w:eastAsia="he-IL"/>
        </w:rPr>
        <w:t xml:space="preserve">, </w:t>
      </w:r>
      <w:bookmarkStart w:id="1304" w:name="_ETM_Q1_4036333"/>
      <w:bookmarkEnd w:id="1304"/>
      <w:r>
        <w:rPr>
          <w:rFonts w:hint="cs"/>
          <w:rtl/>
          <w:lang w:eastAsia="he-IL"/>
        </w:rPr>
        <w:t xml:space="preserve">אין עליו </w:t>
      </w:r>
      <w:proofErr w:type="spellStart"/>
      <w:r>
        <w:rPr>
          <w:rFonts w:hint="cs"/>
          <w:rtl/>
          <w:lang w:eastAsia="he-IL"/>
        </w:rPr>
        <w:t>חב"ש</w:t>
      </w:r>
      <w:proofErr w:type="spellEnd"/>
      <w:r>
        <w:rPr>
          <w:rFonts w:hint="cs"/>
          <w:rtl/>
          <w:lang w:eastAsia="he-IL"/>
        </w:rPr>
        <w:t xml:space="preserve">, יעד, לא יעד, אני לא יודע </w:t>
      </w:r>
      <w:bookmarkStart w:id="1305" w:name="_ETM_Q1_4040164"/>
      <w:bookmarkEnd w:id="1305"/>
      <w:r>
        <w:rPr>
          <w:rFonts w:hint="cs"/>
          <w:rtl/>
          <w:lang w:eastAsia="he-IL"/>
        </w:rPr>
        <w:t xml:space="preserve">כלום. </w:t>
      </w:r>
      <w:bookmarkStart w:id="1306" w:name="_ETM_Q1_4040737"/>
      <w:bookmarkEnd w:id="1306"/>
    </w:p>
    <w:p w14:paraId="79C7A772" w14:textId="7B6FC7BB" w:rsidR="001244DF" w:rsidRDefault="001244DF" w:rsidP="001244DF">
      <w:pPr>
        <w:rPr>
          <w:rtl/>
          <w:lang w:eastAsia="he-IL"/>
        </w:rPr>
      </w:pPr>
      <w:bookmarkStart w:id="1307" w:name="_ETM_Q1_4040773"/>
      <w:bookmarkEnd w:id="1307"/>
    </w:p>
    <w:p w14:paraId="0A4E52F0" w14:textId="36BD1B5E" w:rsidR="001244DF" w:rsidRDefault="001244DF" w:rsidP="001244DF">
      <w:pPr>
        <w:pStyle w:val="af6"/>
        <w:keepNext/>
        <w:rPr>
          <w:rtl/>
        </w:rPr>
      </w:pPr>
      <w:bookmarkStart w:id="1308" w:name="ET_yor_5519_98"/>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08"/>
    </w:p>
    <w:p w14:paraId="50ACFB05" w14:textId="1726CF7A" w:rsidR="001244DF" w:rsidRDefault="001244DF" w:rsidP="001244DF">
      <w:pPr>
        <w:pStyle w:val="KeepWithNext"/>
        <w:rPr>
          <w:rtl/>
          <w:lang w:eastAsia="he-IL"/>
        </w:rPr>
      </w:pPr>
    </w:p>
    <w:p w14:paraId="46F23AEF" w14:textId="2ECA9590" w:rsidR="001244DF" w:rsidRDefault="001244DF" w:rsidP="001244DF">
      <w:pPr>
        <w:rPr>
          <w:rtl/>
          <w:lang w:eastAsia="he-IL"/>
        </w:rPr>
      </w:pPr>
      <w:r>
        <w:rPr>
          <w:rFonts w:hint="cs"/>
          <w:rtl/>
          <w:lang w:eastAsia="he-IL"/>
        </w:rPr>
        <w:t>כמה פניות קיבלת בשנה האחרונה?</w:t>
      </w:r>
    </w:p>
    <w:p w14:paraId="2F091D1F" w14:textId="0BAF099A" w:rsidR="001244DF" w:rsidRDefault="001244DF" w:rsidP="001244DF">
      <w:pPr>
        <w:rPr>
          <w:rtl/>
          <w:lang w:eastAsia="he-IL"/>
        </w:rPr>
      </w:pPr>
    </w:p>
    <w:p w14:paraId="55101C88" w14:textId="30601BC3" w:rsidR="001244DF" w:rsidRDefault="001244DF" w:rsidP="001244DF">
      <w:pPr>
        <w:pStyle w:val="af9"/>
        <w:keepNext/>
        <w:rPr>
          <w:rtl/>
          <w:lang w:eastAsia="he-IL"/>
        </w:rPr>
      </w:pPr>
      <w:bookmarkStart w:id="1309" w:name="ET_guest_ליאור_טוביה_99"/>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09"/>
    </w:p>
    <w:p w14:paraId="109022F0" w14:textId="0499165A" w:rsidR="001244DF" w:rsidRDefault="001244DF" w:rsidP="001244DF">
      <w:pPr>
        <w:pStyle w:val="KeepWithNext"/>
        <w:rPr>
          <w:rtl/>
          <w:lang w:eastAsia="he-IL"/>
        </w:rPr>
      </w:pPr>
    </w:p>
    <w:p w14:paraId="7FFB20E8" w14:textId="5B1DF83A" w:rsidR="001244DF" w:rsidRDefault="001244DF" w:rsidP="001244DF">
      <w:pPr>
        <w:rPr>
          <w:rtl/>
          <w:lang w:eastAsia="he-IL"/>
        </w:rPr>
      </w:pPr>
      <w:r>
        <w:rPr>
          <w:rFonts w:hint="cs"/>
          <w:rtl/>
          <w:lang w:eastAsia="he-IL"/>
        </w:rPr>
        <w:t>אני תשעה חודשים בתפקיד, פעמי</w:t>
      </w:r>
      <w:bookmarkStart w:id="1310" w:name="_ETM_Q1_4044110"/>
      <w:bookmarkEnd w:id="1310"/>
      <w:r>
        <w:rPr>
          <w:rFonts w:hint="cs"/>
          <w:rtl/>
          <w:lang w:eastAsia="he-IL"/>
        </w:rPr>
        <w:t xml:space="preserve">ים התכנסה ועדת ההסתה. </w:t>
      </w:r>
    </w:p>
    <w:p w14:paraId="35AB9D69" w14:textId="13C28E21" w:rsidR="001244DF" w:rsidRDefault="001244DF" w:rsidP="001244DF">
      <w:pPr>
        <w:rPr>
          <w:rtl/>
          <w:lang w:eastAsia="he-IL"/>
        </w:rPr>
      </w:pPr>
      <w:bookmarkStart w:id="1311" w:name="_ETM_Q1_4046290"/>
      <w:bookmarkStart w:id="1312" w:name="_ETM_Q1_4046325"/>
      <w:bookmarkEnd w:id="1311"/>
      <w:bookmarkEnd w:id="1312"/>
    </w:p>
    <w:p w14:paraId="29D33852" w14:textId="4D62B7AA" w:rsidR="001244DF" w:rsidRDefault="001244DF" w:rsidP="001244DF">
      <w:pPr>
        <w:pStyle w:val="af6"/>
        <w:keepNext/>
        <w:rPr>
          <w:rtl/>
        </w:rPr>
      </w:pPr>
      <w:bookmarkStart w:id="1313" w:name="ET_yor_5519_100"/>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13"/>
    </w:p>
    <w:p w14:paraId="3824E3DB" w14:textId="7A461954" w:rsidR="001244DF" w:rsidRDefault="001244DF" w:rsidP="001244DF">
      <w:pPr>
        <w:pStyle w:val="KeepWithNext"/>
        <w:rPr>
          <w:rtl/>
          <w:lang w:eastAsia="he-IL"/>
        </w:rPr>
      </w:pPr>
    </w:p>
    <w:p w14:paraId="6E46A45F" w14:textId="4BD3C861" w:rsidR="001244DF" w:rsidRDefault="001244DF" w:rsidP="001244DF">
      <w:pPr>
        <w:rPr>
          <w:rtl/>
          <w:lang w:eastAsia="he-IL"/>
        </w:rPr>
      </w:pPr>
      <w:bookmarkStart w:id="1314" w:name="_ETM_Q1_4047200"/>
      <w:bookmarkStart w:id="1315" w:name="_ETM_Q1_4047215"/>
      <w:bookmarkEnd w:id="1314"/>
      <w:bookmarkEnd w:id="1315"/>
      <w:r>
        <w:rPr>
          <w:rFonts w:hint="cs"/>
          <w:rtl/>
          <w:lang w:eastAsia="he-IL"/>
        </w:rPr>
        <w:t>היו שני מקרים?</w:t>
      </w:r>
    </w:p>
    <w:p w14:paraId="35304405" w14:textId="17AE3A7A" w:rsidR="001244DF" w:rsidRDefault="001244DF" w:rsidP="001244DF">
      <w:pPr>
        <w:rPr>
          <w:rtl/>
          <w:lang w:eastAsia="he-IL"/>
        </w:rPr>
      </w:pPr>
      <w:bookmarkStart w:id="1316" w:name="_ETM_Q1_4048251"/>
      <w:bookmarkStart w:id="1317" w:name="_ETM_Q1_4048283"/>
      <w:bookmarkStart w:id="1318" w:name="_ETM_Q1_4051986"/>
      <w:bookmarkEnd w:id="1316"/>
      <w:bookmarkEnd w:id="1317"/>
      <w:bookmarkEnd w:id="1318"/>
    </w:p>
    <w:p w14:paraId="120618D0" w14:textId="57E433E3" w:rsidR="001244DF" w:rsidRDefault="001244DF" w:rsidP="001244DF">
      <w:pPr>
        <w:pStyle w:val="af9"/>
        <w:keepNext/>
        <w:rPr>
          <w:rtl/>
          <w:lang w:eastAsia="he-IL"/>
        </w:rPr>
      </w:pPr>
      <w:bookmarkStart w:id="1319" w:name="ET_guest_לירון_ספרד_101"/>
      <w:r w:rsidRPr="001244DF">
        <w:rPr>
          <w:rStyle w:val="TagStyle"/>
          <w:rtl/>
        </w:rPr>
        <w:t xml:space="preserve"> &lt;&lt; אורח &gt;&gt; </w:t>
      </w:r>
      <w:r>
        <w:rPr>
          <w:rtl/>
          <w:lang w:eastAsia="he-IL"/>
        </w:rPr>
        <w:t>לירון ספרד:</w:t>
      </w:r>
      <w:r w:rsidRPr="001244DF">
        <w:rPr>
          <w:rStyle w:val="TagStyle"/>
          <w:rtl/>
        </w:rPr>
        <w:t xml:space="preserve"> &lt;&lt; אורח &gt;&gt;</w:t>
      </w:r>
      <w:r w:rsidR="008E68E3">
        <w:rPr>
          <w:rtl/>
          <w:lang w:eastAsia="he-IL"/>
        </w:rPr>
        <w:t xml:space="preserve"> </w:t>
      </w:r>
      <w:r>
        <w:rPr>
          <w:rtl/>
          <w:lang w:eastAsia="he-IL"/>
        </w:rPr>
        <w:t xml:space="preserve"> </w:t>
      </w:r>
      <w:bookmarkEnd w:id="1319"/>
    </w:p>
    <w:p w14:paraId="073E9B2D" w14:textId="07D3B36A" w:rsidR="001244DF" w:rsidRDefault="001244DF" w:rsidP="001244DF">
      <w:pPr>
        <w:pStyle w:val="KeepWithNext"/>
        <w:rPr>
          <w:rtl/>
          <w:lang w:eastAsia="he-IL"/>
        </w:rPr>
      </w:pPr>
    </w:p>
    <w:p w14:paraId="5F96A779" w14:textId="12558788" w:rsidR="001244DF" w:rsidRDefault="001244DF" w:rsidP="001244DF">
      <w:pPr>
        <w:rPr>
          <w:rtl/>
          <w:lang w:eastAsia="he-IL"/>
        </w:rPr>
      </w:pPr>
      <w:bookmarkStart w:id="1320" w:name="_ETM_Q1_4052203"/>
      <w:bookmarkStart w:id="1321" w:name="_ETM_Q1_4052222"/>
      <w:bookmarkEnd w:id="1320"/>
      <w:bookmarkEnd w:id="1321"/>
      <w:r>
        <w:rPr>
          <w:rFonts w:hint="cs"/>
          <w:rtl/>
          <w:lang w:eastAsia="he-IL"/>
        </w:rPr>
        <w:t>הוועדה מתכנסת אד-הוק, ולפעמים מגיעים ארבעה-חמישה מקרים באותו חודש, ומתכנסים.</w:t>
      </w:r>
    </w:p>
    <w:p w14:paraId="12153799" w14:textId="3D0D0662" w:rsidR="001244DF" w:rsidRDefault="001244DF" w:rsidP="001244DF">
      <w:pPr>
        <w:rPr>
          <w:rtl/>
          <w:lang w:eastAsia="he-IL"/>
        </w:rPr>
      </w:pPr>
      <w:bookmarkStart w:id="1322" w:name="_ETM_Q1_4055042"/>
      <w:bookmarkEnd w:id="1322"/>
    </w:p>
    <w:p w14:paraId="37BAABC1" w14:textId="7A78A0E6" w:rsidR="001244DF" w:rsidRDefault="001244DF" w:rsidP="001244DF">
      <w:pPr>
        <w:pStyle w:val="af6"/>
        <w:keepNext/>
        <w:rPr>
          <w:rtl/>
        </w:rPr>
      </w:pPr>
      <w:bookmarkStart w:id="1323" w:name="ET_yor_5519_102"/>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23"/>
    </w:p>
    <w:p w14:paraId="0D780519" w14:textId="50683CF7" w:rsidR="001244DF" w:rsidRDefault="001244DF" w:rsidP="001244DF">
      <w:pPr>
        <w:pStyle w:val="KeepWithNext"/>
        <w:rPr>
          <w:rtl/>
          <w:lang w:eastAsia="he-IL"/>
        </w:rPr>
      </w:pPr>
    </w:p>
    <w:p w14:paraId="49F7A200" w14:textId="0617D62A" w:rsidR="001244DF" w:rsidRDefault="001244DF" w:rsidP="001244DF">
      <w:pPr>
        <w:rPr>
          <w:rtl/>
          <w:lang w:eastAsia="he-IL"/>
        </w:rPr>
      </w:pPr>
      <w:bookmarkStart w:id="1324" w:name="_ETM_Q1_4055281"/>
      <w:bookmarkStart w:id="1325" w:name="_ETM_Q1_4055296"/>
      <w:bookmarkEnd w:id="1324"/>
      <w:bookmarkEnd w:id="1325"/>
      <w:r>
        <w:rPr>
          <w:rFonts w:hint="cs"/>
          <w:rtl/>
          <w:lang w:eastAsia="he-IL"/>
        </w:rPr>
        <w:t xml:space="preserve">כמה מקרים הגיעו אליכם </w:t>
      </w:r>
      <w:bookmarkStart w:id="1326" w:name="_ETM_Q1_4057057"/>
      <w:bookmarkEnd w:id="1326"/>
      <w:r>
        <w:rPr>
          <w:rFonts w:hint="cs"/>
          <w:rtl/>
          <w:lang w:eastAsia="he-IL"/>
        </w:rPr>
        <w:t>מהציבור?</w:t>
      </w:r>
      <w:r>
        <w:rPr>
          <w:rFonts w:hint="cs"/>
          <w:lang w:eastAsia="he-IL"/>
        </w:rPr>
        <w:t xml:space="preserve"> </w:t>
      </w:r>
      <w:r>
        <w:rPr>
          <w:rFonts w:hint="cs"/>
          <w:rtl/>
          <w:lang w:eastAsia="he-IL"/>
        </w:rPr>
        <w:t>פניות מהציבור לעניין הסתה?</w:t>
      </w:r>
    </w:p>
    <w:p w14:paraId="35AD126E" w14:textId="4BA8CF64" w:rsidR="001244DF" w:rsidRDefault="001244DF" w:rsidP="001244DF">
      <w:pPr>
        <w:rPr>
          <w:rtl/>
          <w:lang w:eastAsia="he-IL"/>
        </w:rPr>
      </w:pPr>
      <w:bookmarkStart w:id="1327" w:name="_ETM_Q1_4060605"/>
      <w:bookmarkStart w:id="1328" w:name="_ETM_Q1_4060640"/>
      <w:bookmarkStart w:id="1329" w:name="_ETM_Q1_4062734"/>
      <w:bookmarkEnd w:id="1327"/>
      <w:bookmarkEnd w:id="1328"/>
      <w:bookmarkEnd w:id="1329"/>
    </w:p>
    <w:p w14:paraId="26290978" w14:textId="1D9D0297" w:rsidR="001244DF" w:rsidRDefault="001244DF" w:rsidP="001244DF">
      <w:pPr>
        <w:pStyle w:val="af9"/>
        <w:keepNext/>
        <w:rPr>
          <w:rtl/>
          <w:lang w:eastAsia="he-IL"/>
        </w:rPr>
      </w:pPr>
      <w:bookmarkStart w:id="1330" w:name="ET_guest_ליאור_טוביה_103"/>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30"/>
    </w:p>
    <w:p w14:paraId="15218894" w14:textId="4281427F" w:rsidR="001244DF" w:rsidRDefault="001244DF" w:rsidP="001244DF">
      <w:pPr>
        <w:pStyle w:val="KeepWithNext"/>
        <w:rPr>
          <w:rtl/>
          <w:lang w:eastAsia="he-IL"/>
        </w:rPr>
      </w:pPr>
    </w:p>
    <w:p w14:paraId="73E0ECD5" w14:textId="5DF11282" w:rsidR="001244DF" w:rsidRDefault="001244DF" w:rsidP="001244DF">
      <w:pPr>
        <w:rPr>
          <w:rtl/>
          <w:lang w:eastAsia="he-IL"/>
        </w:rPr>
      </w:pPr>
      <w:bookmarkStart w:id="1331" w:name="_ETM_Q1_4062975"/>
      <w:bookmarkStart w:id="1332" w:name="_ETM_Q1_4062993"/>
      <w:bookmarkEnd w:id="1331"/>
      <w:bookmarkEnd w:id="1332"/>
      <w:r>
        <w:rPr>
          <w:rFonts w:hint="cs"/>
          <w:rtl/>
          <w:lang w:eastAsia="he-IL"/>
        </w:rPr>
        <w:t xml:space="preserve">מהציבור אני חושב שזה ברמה של </w:t>
      </w:r>
      <w:bookmarkStart w:id="1333" w:name="_ETM_Q1_4066480"/>
      <w:bookmarkEnd w:id="1333"/>
      <w:r>
        <w:rPr>
          <w:rFonts w:hint="cs"/>
          <w:rtl/>
          <w:lang w:eastAsia="he-IL"/>
        </w:rPr>
        <w:t>בין חמש עשרה לעשרים וחמש. לא כל</w:t>
      </w:r>
      <w:r w:rsidR="008E68E3">
        <w:rPr>
          <w:rFonts w:hint="cs"/>
          <w:rtl/>
          <w:lang w:eastAsia="he-IL"/>
        </w:rPr>
        <w:t xml:space="preserve"> </w:t>
      </w:r>
      <w:r>
        <w:rPr>
          <w:rFonts w:hint="cs"/>
          <w:rtl/>
          <w:lang w:eastAsia="he-IL"/>
        </w:rPr>
        <w:t>פנייה</w:t>
      </w:r>
      <w:bookmarkStart w:id="1334" w:name="_ETM_Q1_4071322"/>
      <w:bookmarkEnd w:id="1334"/>
      <w:r>
        <w:rPr>
          <w:rFonts w:hint="cs"/>
          <w:rtl/>
          <w:lang w:eastAsia="he-IL"/>
        </w:rPr>
        <w:t xml:space="preserve">, כשאנחנו אומרים הסתה אנחנו מדברים על הסתה שזה קריאה </w:t>
      </w:r>
      <w:bookmarkStart w:id="1335" w:name="_ETM_Q1_4076364"/>
      <w:bookmarkEnd w:id="1335"/>
      <w:r>
        <w:rPr>
          <w:rFonts w:hint="cs"/>
          <w:rtl/>
          <w:lang w:eastAsia="he-IL"/>
        </w:rPr>
        <w:t xml:space="preserve">לאלימות, תמיכה בטרור, גזענות. כלומר הסתה במובן הרחב, לא רק </w:t>
      </w:r>
      <w:bookmarkStart w:id="1336" w:name="_ETM_Q1_4081331"/>
      <w:bookmarkEnd w:id="1336"/>
      <w:r>
        <w:rPr>
          <w:rFonts w:hint="cs"/>
          <w:rtl/>
          <w:lang w:eastAsia="he-IL"/>
        </w:rPr>
        <w:t xml:space="preserve">לטרור. </w:t>
      </w:r>
    </w:p>
    <w:p w14:paraId="2C994914" w14:textId="0F9544DB" w:rsidR="001244DF" w:rsidRDefault="001244DF" w:rsidP="001244DF">
      <w:pPr>
        <w:rPr>
          <w:rtl/>
          <w:lang w:eastAsia="he-IL"/>
        </w:rPr>
      </w:pPr>
      <w:bookmarkStart w:id="1337" w:name="_ETM_Q1_4082339"/>
      <w:bookmarkStart w:id="1338" w:name="_ETM_Q1_4082378"/>
      <w:bookmarkStart w:id="1339" w:name="_ETM_Q1_4083007"/>
      <w:bookmarkEnd w:id="1337"/>
      <w:bookmarkEnd w:id="1338"/>
      <w:bookmarkEnd w:id="1339"/>
    </w:p>
    <w:p w14:paraId="6C7F4F10" w14:textId="6F5A7596" w:rsidR="001244DF" w:rsidRDefault="001244DF" w:rsidP="001244DF">
      <w:pPr>
        <w:pStyle w:val="af6"/>
        <w:keepNext/>
        <w:rPr>
          <w:rtl/>
        </w:rPr>
      </w:pPr>
      <w:bookmarkStart w:id="1340" w:name="ET_yor_5519_104"/>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40"/>
    </w:p>
    <w:p w14:paraId="1A0B6A33" w14:textId="42F5F6A0" w:rsidR="001244DF" w:rsidRDefault="001244DF" w:rsidP="001244DF">
      <w:pPr>
        <w:pStyle w:val="KeepWithNext"/>
        <w:rPr>
          <w:rtl/>
          <w:lang w:eastAsia="he-IL"/>
        </w:rPr>
      </w:pPr>
    </w:p>
    <w:p w14:paraId="710338A1" w14:textId="4283A1EF" w:rsidR="001244DF" w:rsidRDefault="001244DF" w:rsidP="001244DF">
      <w:pPr>
        <w:rPr>
          <w:rtl/>
          <w:lang w:eastAsia="he-IL"/>
        </w:rPr>
      </w:pPr>
      <w:bookmarkStart w:id="1341" w:name="_ETM_Q1_4083248"/>
      <w:bookmarkStart w:id="1342" w:name="_ETM_Q1_4083266"/>
      <w:bookmarkEnd w:id="1341"/>
      <w:bookmarkEnd w:id="1342"/>
      <w:r>
        <w:rPr>
          <w:rFonts w:hint="cs"/>
          <w:rtl/>
          <w:lang w:eastAsia="he-IL"/>
        </w:rPr>
        <w:t>איך אתם מתייחסים להגעה לקברו של ערפאת?</w:t>
      </w:r>
    </w:p>
    <w:p w14:paraId="0E7AAFE9" w14:textId="13BB3146" w:rsidR="001244DF" w:rsidRDefault="001244DF" w:rsidP="001244DF">
      <w:pPr>
        <w:rPr>
          <w:rtl/>
          <w:lang w:eastAsia="he-IL"/>
        </w:rPr>
      </w:pPr>
      <w:bookmarkStart w:id="1343" w:name="_ETM_Q1_4087542"/>
      <w:bookmarkStart w:id="1344" w:name="_ETM_Q1_4087574"/>
      <w:bookmarkStart w:id="1345" w:name="_ETM_Q1_4092514"/>
      <w:bookmarkEnd w:id="1343"/>
      <w:bookmarkEnd w:id="1344"/>
      <w:bookmarkEnd w:id="1345"/>
    </w:p>
    <w:p w14:paraId="0F5E03AE" w14:textId="38719CBF" w:rsidR="001244DF" w:rsidRDefault="001244DF" w:rsidP="001244DF">
      <w:pPr>
        <w:pStyle w:val="af9"/>
        <w:keepNext/>
        <w:rPr>
          <w:rtl/>
          <w:lang w:eastAsia="he-IL"/>
        </w:rPr>
      </w:pPr>
      <w:bookmarkStart w:id="1346" w:name="ET_guest_ליאור_טוביה_105"/>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46"/>
    </w:p>
    <w:p w14:paraId="5725FAC8" w14:textId="77777777" w:rsidR="001244DF" w:rsidRDefault="001244DF" w:rsidP="001244DF">
      <w:pPr>
        <w:pStyle w:val="KeepWithNext"/>
        <w:rPr>
          <w:rtl/>
          <w:lang w:eastAsia="he-IL"/>
        </w:rPr>
      </w:pPr>
    </w:p>
    <w:p w14:paraId="0E3FD279" w14:textId="0F1E6CF1" w:rsidR="001244DF" w:rsidRDefault="001244DF" w:rsidP="001244DF">
      <w:pPr>
        <w:rPr>
          <w:rtl/>
          <w:lang w:eastAsia="he-IL"/>
        </w:rPr>
      </w:pPr>
      <w:bookmarkStart w:id="1347" w:name="_ETM_Q1_4092772"/>
      <w:bookmarkStart w:id="1348" w:name="_ETM_Q1_4092791"/>
      <w:bookmarkEnd w:id="1347"/>
      <w:bookmarkEnd w:id="1348"/>
      <w:proofErr w:type="spellStart"/>
      <w:r>
        <w:rPr>
          <w:rFonts w:hint="cs"/>
          <w:rtl/>
          <w:lang w:eastAsia="he-IL"/>
        </w:rPr>
        <w:t>היתה</w:t>
      </w:r>
      <w:proofErr w:type="spellEnd"/>
      <w:r>
        <w:rPr>
          <w:rFonts w:hint="cs"/>
          <w:rtl/>
          <w:lang w:eastAsia="he-IL"/>
        </w:rPr>
        <w:t xml:space="preserve"> התייחסות של המשרד, וביקשו לקבל הבהרות בקשר למהות המפגש הזה. </w:t>
      </w:r>
      <w:bookmarkStart w:id="1349" w:name="_ETM_Q1_4098198"/>
      <w:bookmarkEnd w:id="1349"/>
      <w:r>
        <w:rPr>
          <w:rFonts w:hint="cs"/>
          <w:rtl/>
          <w:lang w:eastAsia="he-IL"/>
        </w:rPr>
        <w:t xml:space="preserve">כמובן שיש </w:t>
      </w:r>
      <w:proofErr w:type="spellStart"/>
      <w:r>
        <w:rPr>
          <w:rFonts w:hint="cs"/>
          <w:rtl/>
          <w:lang w:eastAsia="he-IL"/>
        </w:rPr>
        <w:t>מורכבויות</w:t>
      </w:r>
      <w:proofErr w:type="spellEnd"/>
      <w:r>
        <w:rPr>
          <w:rFonts w:hint="cs"/>
          <w:rtl/>
          <w:lang w:eastAsia="he-IL"/>
        </w:rPr>
        <w:t xml:space="preserve"> בכל דבר, ואנחנו צריכים להתייחס </w:t>
      </w:r>
      <w:bookmarkStart w:id="1350" w:name="_ETM_Q1_4103703"/>
      <w:bookmarkEnd w:id="1350"/>
      <w:r>
        <w:rPr>
          <w:rFonts w:hint="cs"/>
          <w:rtl/>
          <w:lang w:eastAsia="he-IL"/>
        </w:rPr>
        <w:t xml:space="preserve">אליהן ברגישות. אנחנו בוחנים את הדברים. אם אנשים, אנחנו </w:t>
      </w:r>
      <w:bookmarkStart w:id="1351" w:name="_ETM_Q1_4108444"/>
      <w:bookmarkEnd w:id="1351"/>
      <w:r>
        <w:rPr>
          <w:rFonts w:hint="cs"/>
          <w:rtl/>
          <w:lang w:eastAsia="he-IL"/>
        </w:rPr>
        <w:t xml:space="preserve">חושבים שהם מה שנקרא ביצעו פעולה שיש </w:t>
      </w:r>
      <w:proofErr w:type="spellStart"/>
      <w:r>
        <w:rPr>
          <w:rFonts w:hint="cs"/>
          <w:rtl/>
          <w:lang w:eastAsia="he-IL"/>
        </w:rPr>
        <w:t>איתה</w:t>
      </w:r>
      <w:proofErr w:type="spellEnd"/>
      <w:r>
        <w:rPr>
          <w:rFonts w:hint="cs"/>
          <w:rtl/>
          <w:lang w:eastAsia="he-IL"/>
        </w:rPr>
        <w:t xml:space="preserve"> בעייתיות, אנחנו </w:t>
      </w:r>
      <w:bookmarkStart w:id="1352" w:name="_ETM_Q1_4112973"/>
      <w:bookmarkEnd w:id="1352"/>
      <w:r>
        <w:rPr>
          <w:rFonts w:hint="cs"/>
          <w:rtl/>
          <w:lang w:eastAsia="he-IL"/>
        </w:rPr>
        <w:t xml:space="preserve">כמובן מעניקים להם את זכות השימוע, לבוא ולקבל את ההתייחסות שלהם לדברים, וגבירתי התייחסה בעצמה לכך </w:t>
      </w:r>
      <w:proofErr w:type="spellStart"/>
      <w:r>
        <w:rPr>
          <w:rFonts w:hint="cs"/>
          <w:rtl/>
          <w:lang w:eastAsia="he-IL"/>
        </w:rPr>
        <w:t>שהיתה</w:t>
      </w:r>
      <w:proofErr w:type="spellEnd"/>
      <w:r>
        <w:rPr>
          <w:rFonts w:hint="cs"/>
          <w:rtl/>
          <w:lang w:eastAsia="he-IL"/>
        </w:rPr>
        <w:t xml:space="preserve"> התייחסות של אותם </w:t>
      </w:r>
      <w:bookmarkStart w:id="1353" w:name="_ETM_Q1_4118866"/>
      <w:bookmarkEnd w:id="1353"/>
      <w:r>
        <w:rPr>
          <w:rFonts w:hint="cs"/>
          <w:rtl/>
          <w:lang w:eastAsia="he-IL"/>
        </w:rPr>
        <w:t xml:space="preserve">עובדי הוראה. כלומר החלטות הן נעשות לפי הליך סדור, של </w:t>
      </w:r>
      <w:bookmarkStart w:id="1354" w:name="_ETM_Q1_4123597"/>
      <w:bookmarkEnd w:id="1354"/>
      <w:r>
        <w:rPr>
          <w:rFonts w:hint="cs"/>
          <w:rtl/>
          <w:lang w:eastAsia="he-IL"/>
        </w:rPr>
        <w:t xml:space="preserve">בחינת המקרה. אם אנחנו חושבים שיש אירועים, שבהחלט הם נופלים </w:t>
      </w:r>
      <w:bookmarkStart w:id="1355" w:name="_ETM_Q1_4129313"/>
      <w:bookmarkEnd w:id="1355"/>
      <w:r>
        <w:rPr>
          <w:rFonts w:hint="cs"/>
          <w:rtl/>
          <w:lang w:eastAsia="he-IL"/>
        </w:rPr>
        <w:t xml:space="preserve">לתוך הקטגוריה של קריאה לאלימות, או תמיכה מובהקת בטרור, יש </w:t>
      </w:r>
      <w:bookmarkStart w:id="1356" w:name="_ETM_Q1_4135469"/>
      <w:bookmarkEnd w:id="1356"/>
      <w:r>
        <w:rPr>
          <w:rFonts w:hint="cs"/>
          <w:rtl/>
          <w:lang w:eastAsia="he-IL"/>
        </w:rPr>
        <w:t xml:space="preserve">מקרים שאנחנו מעבירים גם לפרקליטות. </w:t>
      </w:r>
    </w:p>
    <w:p w14:paraId="63B24530" w14:textId="4915275E" w:rsidR="001244DF" w:rsidRDefault="001244DF" w:rsidP="001244DF">
      <w:pPr>
        <w:rPr>
          <w:rtl/>
          <w:lang w:eastAsia="he-IL"/>
        </w:rPr>
      </w:pPr>
    </w:p>
    <w:p w14:paraId="4B940E53" w14:textId="338AD5A0" w:rsidR="001244DF" w:rsidRDefault="001244DF" w:rsidP="001244DF">
      <w:pPr>
        <w:pStyle w:val="af6"/>
        <w:keepNext/>
        <w:rPr>
          <w:rtl/>
        </w:rPr>
      </w:pPr>
      <w:bookmarkStart w:id="1357" w:name="ET_yor_5519_106"/>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57"/>
    </w:p>
    <w:p w14:paraId="223C6C9B" w14:textId="031F4763" w:rsidR="001244DF" w:rsidRDefault="001244DF" w:rsidP="001244DF">
      <w:pPr>
        <w:pStyle w:val="KeepWithNext"/>
        <w:rPr>
          <w:rtl/>
          <w:lang w:eastAsia="he-IL"/>
        </w:rPr>
      </w:pPr>
    </w:p>
    <w:p w14:paraId="6202429B" w14:textId="1BA08D7E" w:rsidR="001244DF" w:rsidRDefault="001244DF" w:rsidP="001244DF">
      <w:pPr>
        <w:rPr>
          <w:rtl/>
          <w:lang w:eastAsia="he-IL"/>
        </w:rPr>
      </w:pPr>
      <w:r>
        <w:rPr>
          <w:rFonts w:hint="cs"/>
          <w:rtl/>
          <w:lang w:eastAsia="he-IL"/>
        </w:rPr>
        <w:t>כמה שימועים קיימתם בתשעה חודשים?</w:t>
      </w:r>
    </w:p>
    <w:p w14:paraId="63A70B6C" w14:textId="1A6E1E7B" w:rsidR="001244DF" w:rsidRDefault="001244DF" w:rsidP="001244DF">
      <w:pPr>
        <w:rPr>
          <w:rtl/>
          <w:lang w:eastAsia="he-IL"/>
        </w:rPr>
      </w:pPr>
      <w:bookmarkStart w:id="1358" w:name="_ETM_Q1_3401571"/>
      <w:bookmarkEnd w:id="1358"/>
    </w:p>
    <w:p w14:paraId="0D940BE9" w14:textId="51EA309B" w:rsidR="001244DF" w:rsidRDefault="001244DF" w:rsidP="001244DF">
      <w:pPr>
        <w:pStyle w:val="af9"/>
        <w:keepNext/>
        <w:rPr>
          <w:rtl/>
          <w:lang w:eastAsia="he-IL"/>
        </w:rPr>
      </w:pPr>
      <w:bookmarkStart w:id="1359" w:name="ET_guest_ליאור_טוביה_107"/>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59"/>
    </w:p>
    <w:p w14:paraId="0D2094E7" w14:textId="35FD1F49" w:rsidR="001244DF" w:rsidRDefault="001244DF" w:rsidP="001244DF">
      <w:pPr>
        <w:pStyle w:val="KeepWithNext"/>
        <w:rPr>
          <w:rtl/>
          <w:lang w:eastAsia="he-IL"/>
        </w:rPr>
      </w:pPr>
    </w:p>
    <w:p w14:paraId="4AA6044B" w14:textId="2568B931" w:rsidR="001244DF" w:rsidRDefault="001244DF" w:rsidP="001244DF">
      <w:pPr>
        <w:rPr>
          <w:rtl/>
          <w:lang w:eastAsia="he-IL"/>
        </w:rPr>
      </w:pPr>
      <w:bookmarkStart w:id="1360" w:name="_ETM_Q1_4138882"/>
      <w:bookmarkEnd w:id="1360"/>
      <w:r>
        <w:rPr>
          <w:rFonts w:hint="cs"/>
          <w:rtl/>
          <w:lang w:eastAsia="he-IL"/>
        </w:rPr>
        <w:t>ה</w:t>
      </w:r>
      <w:bookmarkStart w:id="1361" w:name="_ETM_Q1_4138902"/>
      <w:bookmarkEnd w:id="1361"/>
      <w:r>
        <w:rPr>
          <w:rFonts w:hint="cs"/>
          <w:rtl/>
          <w:lang w:eastAsia="he-IL"/>
        </w:rPr>
        <w:t xml:space="preserve">יו </w:t>
      </w:r>
      <w:bookmarkStart w:id="1362" w:name="_ETM_Q1_4139097"/>
      <w:bookmarkEnd w:id="1362"/>
      <w:r>
        <w:rPr>
          <w:rFonts w:hint="cs"/>
          <w:rtl/>
          <w:lang w:eastAsia="he-IL"/>
        </w:rPr>
        <w:t xml:space="preserve">לדעתי בסביבות החמישה שימועים. </w:t>
      </w:r>
    </w:p>
    <w:p w14:paraId="0B5D1CCB" w14:textId="0E2642AF" w:rsidR="001244DF" w:rsidRDefault="001244DF" w:rsidP="001244DF">
      <w:pPr>
        <w:rPr>
          <w:rtl/>
          <w:lang w:eastAsia="he-IL"/>
        </w:rPr>
      </w:pPr>
      <w:bookmarkStart w:id="1363" w:name="_ETM_Q1_4143084"/>
      <w:bookmarkStart w:id="1364" w:name="_ETM_Q1_4143116"/>
      <w:bookmarkStart w:id="1365" w:name="_ETM_Q1_4144079"/>
      <w:bookmarkEnd w:id="1363"/>
      <w:bookmarkEnd w:id="1364"/>
      <w:bookmarkEnd w:id="1365"/>
    </w:p>
    <w:p w14:paraId="6CD8EA1F" w14:textId="5C6949F4" w:rsidR="001244DF" w:rsidRDefault="001244DF" w:rsidP="001244DF">
      <w:pPr>
        <w:pStyle w:val="af6"/>
        <w:keepNext/>
        <w:rPr>
          <w:rtl/>
        </w:rPr>
      </w:pPr>
      <w:bookmarkStart w:id="1366" w:name="ET_yor_5519_108"/>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 </w:t>
      </w:r>
      <w:r>
        <w:rPr>
          <w:rtl/>
        </w:rPr>
        <w:t>היו"ר שרן מרים השכל:</w:t>
      </w:r>
      <w:r w:rsidRPr="001244DF">
        <w:rPr>
          <w:rStyle w:val="TagStyle"/>
          <w:rtl/>
        </w:rPr>
        <w:t xml:space="preserve"> &lt;&lt; </w:t>
      </w:r>
      <w:proofErr w:type="spellStart"/>
      <w:r w:rsidRPr="001244DF">
        <w:rPr>
          <w:rStyle w:val="TagStyle"/>
          <w:rtl/>
        </w:rPr>
        <w:t>יור</w:t>
      </w:r>
      <w:proofErr w:type="spellEnd"/>
      <w:r w:rsidRPr="001244DF">
        <w:rPr>
          <w:rStyle w:val="TagStyle"/>
          <w:rtl/>
        </w:rPr>
        <w:t xml:space="preserve"> &gt;&gt;</w:t>
      </w:r>
      <w:r w:rsidR="008E68E3">
        <w:rPr>
          <w:rtl/>
        </w:rPr>
        <w:t xml:space="preserve"> </w:t>
      </w:r>
      <w:r>
        <w:rPr>
          <w:rtl/>
        </w:rPr>
        <w:t xml:space="preserve"> </w:t>
      </w:r>
      <w:bookmarkEnd w:id="1366"/>
    </w:p>
    <w:p w14:paraId="496A21CF" w14:textId="079FD021" w:rsidR="001244DF" w:rsidRDefault="001244DF" w:rsidP="001244DF">
      <w:pPr>
        <w:pStyle w:val="KeepWithNext"/>
        <w:rPr>
          <w:rtl/>
          <w:lang w:eastAsia="he-IL"/>
        </w:rPr>
      </w:pPr>
    </w:p>
    <w:p w14:paraId="190031DF" w14:textId="760F3FF2" w:rsidR="001244DF" w:rsidRDefault="001244DF" w:rsidP="001244DF">
      <w:pPr>
        <w:rPr>
          <w:rtl/>
          <w:lang w:eastAsia="he-IL"/>
        </w:rPr>
      </w:pPr>
      <w:r>
        <w:rPr>
          <w:rFonts w:hint="cs"/>
          <w:rtl/>
          <w:lang w:eastAsia="he-IL"/>
        </w:rPr>
        <w:t>ה</w:t>
      </w:r>
      <w:bookmarkStart w:id="1367" w:name="_ETM_Q1_4144323"/>
      <w:bookmarkStart w:id="1368" w:name="_ETM_Q1_4144338"/>
      <w:bookmarkEnd w:id="1367"/>
      <w:bookmarkEnd w:id="1368"/>
      <w:r>
        <w:rPr>
          <w:rFonts w:hint="cs"/>
          <w:rtl/>
          <w:lang w:eastAsia="he-IL"/>
        </w:rPr>
        <w:t xml:space="preserve">אם היו איזה שהם פיטורים כתוצאה </w:t>
      </w:r>
      <w:bookmarkStart w:id="1369" w:name="_ETM_Q1_4146748"/>
      <w:bookmarkEnd w:id="1369"/>
      <w:r>
        <w:rPr>
          <w:rFonts w:hint="cs"/>
          <w:rtl/>
          <w:lang w:eastAsia="he-IL"/>
        </w:rPr>
        <w:t>מכך?</w:t>
      </w:r>
    </w:p>
    <w:p w14:paraId="4C741983" w14:textId="1D039E11" w:rsidR="001244DF" w:rsidRDefault="001244DF" w:rsidP="001244DF">
      <w:pPr>
        <w:rPr>
          <w:rtl/>
          <w:lang w:eastAsia="he-IL"/>
        </w:rPr>
      </w:pPr>
      <w:bookmarkStart w:id="1370" w:name="_ETM_Q1_4147262"/>
      <w:bookmarkStart w:id="1371" w:name="_ETM_Q1_4147293"/>
      <w:bookmarkStart w:id="1372" w:name="_ETM_Q1_4148779"/>
      <w:bookmarkEnd w:id="1370"/>
      <w:bookmarkEnd w:id="1371"/>
      <w:bookmarkEnd w:id="1372"/>
    </w:p>
    <w:p w14:paraId="2ED3C619" w14:textId="1360C7B8" w:rsidR="001244DF" w:rsidRDefault="001244DF" w:rsidP="001244DF">
      <w:pPr>
        <w:pStyle w:val="af9"/>
        <w:keepNext/>
        <w:rPr>
          <w:rtl/>
          <w:lang w:eastAsia="he-IL"/>
        </w:rPr>
      </w:pPr>
      <w:bookmarkStart w:id="1373" w:name="ET_guest_ליאור_טוביה_109"/>
      <w:r w:rsidRPr="001244DF">
        <w:rPr>
          <w:rStyle w:val="TagStyle"/>
          <w:rtl/>
        </w:rPr>
        <w:t xml:space="preserve"> &lt;&lt; אורח &gt;&gt; </w:t>
      </w:r>
      <w:r>
        <w:rPr>
          <w:rtl/>
          <w:lang w:eastAsia="he-IL"/>
        </w:rPr>
        <w:t>ליאור טוביה:</w:t>
      </w:r>
      <w:r w:rsidRPr="001244DF">
        <w:rPr>
          <w:rStyle w:val="TagStyle"/>
          <w:rtl/>
        </w:rPr>
        <w:t xml:space="preserve"> &lt;&lt; אורח &gt;&gt;</w:t>
      </w:r>
      <w:r w:rsidR="008E68E3">
        <w:rPr>
          <w:rtl/>
          <w:lang w:eastAsia="he-IL"/>
        </w:rPr>
        <w:t xml:space="preserve"> </w:t>
      </w:r>
      <w:r>
        <w:rPr>
          <w:rtl/>
          <w:lang w:eastAsia="he-IL"/>
        </w:rPr>
        <w:t xml:space="preserve"> </w:t>
      </w:r>
      <w:bookmarkEnd w:id="1373"/>
    </w:p>
    <w:p w14:paraId="67033912" w14:textId="01B14D12" w:rsidR="001244DF" w:rsidRDefault="001244DF" w:rsidP="001244DF">
      <w:pPr>
        <w:pStyle w:val="KeepWithNext"/>
        <w:rPr>
          <w:rtl/>
          <w:lang w:eastAsia="he-IL"/>
        </w:rPr>
      </w:pPr>
    </w:p>
    <w:p w14:paraId="564575E0" w14:textId="4B3D96E2" w:rsidR="001244DF" w:rsidRDefault="001244DF" w:rsidP="001244DF">
      <w:pPr>
        <w:rPr>
          <w:rtl/>
          <w:lang w:eastAsia="he-IL"/>
        </w:rPr>
      </w:pPr>
      <w:bookmarkStart w:id="1374" w:name="_ETM_Q1_4149022"/>
      <w:bookmarkStart w:id="1375" w:name="_ETM_Q1_4149037"/>
      <w:bookmarkEnd w:id="1374"/>
      <w:bookmarkEnd w:id="1375"/>
      <w:r>
        <w:rPr>
          <w:rFonts w:hint="cs"/>
          <w:rtl/>
          <w:lang w:eastAsia="he-IL"/>
        </w:rPr>
        <w:t xml:space="preserve">למיטב ידיעתי כתוצאה מהתבטאויות לא היו פיטורים. </w:t>
      </w:r>
      <w:bookmarkStart w:id="1376" w:name="_ETM_Q1_4152685"/>
      <w:bookmarkStart w:id="1377" w:name="_ETM_Q1_4152715"/>
      <w:bookmarkEnd w:id="1376"/>
      <w:bookmarkEnd w:id="1377"/>
      <w:r>
        <w:rPr>
          <w:rFonts w:hint="cs"/>
          <w:rtl/>
          <w:lang w:eastAsia="he-IL"/>
        </w:rPr>
        <w:t xml:space="preserve">אני מזכיר, זה </w:t>
      </w:r>
      <w:bookmarkStart w:id="1378" w:name="_ETM_Q1_4155451"/>
      <w:bookmarkEnd w:id="1378"/>
      <w:r>
        <w:rPr>
          <w:rFonts w:hint="cs"/>
          <w:rtl/>
          <w:lang w:eastAsia="he-IL"/>
        </w:rPr>
        <w:t xml:space="preserve">גם מקרים שלא </w:t>
      </w:r>
      <w:proofErr w:type="spellStart"/>
      <w:r>
        <w:rPr>
          <w:rFonts w:hint="cs"/>
          <w:rtl/>
          <w:lang w:eastAsia="he-IL"/>
        </w:rPr>
        <w:t>היתה</w:t>
      </w:r>
      <w:proofErr w:type="spellEnd"/>
      <w:r>
        <w:rPr>
          <w:rFonts w:hint="cs"/>
          <w:rtl/>
          <w:lang w:eastAsia="he-IL"/>
        </w:rPr>
        <w:t xml:space="preserve"> עליהם חקירה פלילית. כלומר זה היה במישור האתי-ערכי, ובמקום שבו </w:t>
      </w:r>
      <w:r w:rsidR="00992DC4">
        <w:rPr>
          <w:rFonts w:hint="cs"/>
          <w:rtl/>
          <w:lang w:eastAsia="he-IL"/>
        </w:rPr>
        <w:t xml:space="preserve">אנחנו מקבלים הבהרות מאותם עובדים, </w:t>
      </w:r>
      <w:bookmarkStart w:id="1379" w:name="_ETM_Q1_4164637"/>
      <w:bookmarkEnd w:id="1379"/>
      <w:r w:rsidR="00992DC4">
        <w:rPr>
          <w:rFonts w:hint="cs"/>
          <w:rtl/>
          <w:lang w:eastAsia="he-IL"/>
        </w:rPr>
        <w:t xml:space="preserve">שמקבלים לכך התייחסות. העניין נבחן בכובד ראש, ואפילו לאחרונה על ידי מנכ"לית המשרד. ועל בסיס זה מתקבלות החלטות. ההחלטות מתקבלות, </w:t>
      </w:r>
      <w:bookmarkStart w:id="1380" w:name="_ETM_Q1_4173531"/>
      <w:bookmarkEnd w:id="1380"/>
      <w:r w:rsidR="00992DC4">
        <w:rPr>
          <w:rFonts w:hint="cs"/>
          <w:rtl/>
          <w:lang w:eastAsia="he-IL"/>
        </w:rPr>
        <w:t xml:space="preserve">אני רוצה להזכיר, החלטה של שלילת אישור העסקה המשמעות </w:t>
      </w:r>
      <w:bookmarkStart w:id="1381" w:name="_ETM_Q1_4178813"/>
      <w:bookmarkEnd w:id="1381"/>
      <w:r w:rsidR="00992DC4">
        <w:rPr>
          <w:rFonts w:hint="cs"/>
          <w:rtl/>
          <w:lang w:eastAsia="he-IL"/>
        </w:rPr>
        <w:t xml:space="preserve">שלה שאותו אדם לא יכול יותר לעבוד במערכת החינוך. ויש </w:t>
      </w:r>
      <w:bookmarkStart w:id="1382" w:name="_ETM_Q1_4182881"/>
      <w:bookmarkEnd w:id="1382"/>
      <w:r w:rsidR="00992DC4">
        <w:rPr>
          <w:rFonts w:hint="cs"/>
          <w:rtl/>
          <w:lang w:eastAsia="he-IL"/>
        </w:rPr>
        <w:t xml:space="preserve">בהחלט מקרים שראוי לנקוט בכאלה החלטות. ואנחנו מאזנים כל החלטה, </w:t>
      </w:r>
      <w:bookmarkStart w:id="1383" w:name="_ETM_Q1_4188078"/>
      <w:bookmarkEnd w:id="1383"/>
      <w:r w:rsidR="00992DC4">
        <w:rPr>
          <w:rFonts w:hint="cs"/>
          <w:rtl/>
          <w:lang w:eastAsia="he-IL"/>
        </w:rPr>
        <w:t xml:space="preserve">גם אל מול הזכות לחופש העיסוק, בחינה מידתית, סבירה. </w:t>
      </w:r>
      <w:bookmarkStart w:id="1384" w:name="_ETM_Q1_4193439"/>
      <w:bookmarkEnd w:id="1384"/>
      <w:r w:rsidR="00992DC4">
        <w:rPr>
          <w:rFonts w:hint="cs"/>
          <w:rtl/>
          <w:lang w:eastAsia="he-IL"/>
        </w:rPr>
        <w:t xml:space="preserve">ובגלל זה אני אומר, כל החלטה דחופה לזכות שימוע. יש </w:t>
      </w:r>
      <w:bookmarkStart w:id="1385" w:name="_ETM_Q1_4197799"/>
      <w:bookmarkEnd w:id="1385"/>
      <w:r w:rsidR="00992DC4">
        <w:rPr>
          <w:rFonts w:hint="cs"/>
          <w:rtl/>
          <w:lang w:eastAsia="he-IL"/>
        </w:rPr>
        <w:t xml:space="preserve">מקרים שאנשים ננזפים, מקבלים התראה, ובהחלט אנחנו בוחנים כל מקרה </w:t>
      </w:r>
      <w:bookmarkStart w:id="1386" w:name="_ETM_Q1_4202938"/>
      <w:bookmarkEnd w:id="1386"/>
      <w:r w:rsidR="00992DC4">
        <w:rPr>
          <w:rFonts w:hint="cs"/>
          <w:rtl/>
          <w:lang w:eastAsia="he-IL"/>
        </w:rPr>
        <w:t xml:space="preserve">לגופו. הוועדה יושבת, בוחנת, לפי אמות מידה. יש הבנייה של </w:t>
      </w:r>
      <w:bookmarkStart w:id="1387" w:name="_ETM_Q1_4208439"/>
      <w:bookmarkEnd w:id="1387"/>
      <w:r w:rsidR="00992DC4">
        <w:rPr>
          <w:rFonts w:hint="cs"/>
          <w:rtl/>
          <w:lang w:eastAsia="he-IL"/>
        </w:rPr>
        <w:t xml:space="preserve">שיקול הדעת. עבודה מאוד מקצועית ומאוד סדורה. מקצועית ועניינית. </w:t>
      </w:r>
    </w:p>
    <w:p w14:paraId="02C53D1F" w14:textId="63C67FF0" w:rsidR="00992DC4" w:rsidRDefault="00992DC4" w:rsidP="001244DF">
      <w:pPr>
        <w:rPr>
          <w:rtl/>
          <w:lang w:eastAsia="he-IL"/>
        </w:rPr>
      </w:pPr>
      <w:bookmarkStart w:id="1388" w:name="_ETM_Q1_4215903"/>
      <w:bookmarkStart w:id="1389" w:name="_ETM_Q1_4215950"/>
      <w:bookmarkStart w:id="1390" w:name="_ETM_Q1_4216628"/>
      <w:bookmarkEnd w:id="1388"/>
      <w:bookmarkEnd w:id="1389"/>
      <w:bookmarkEnd w:id="1390"/>
    </w:p>
    <w:p w14:paraId="51270470" w14:textId="17DD3341" w:rsidR="00992DC4" w:rsidRDefault="00992DC4" w:rsidP="00992DC4">
      <w:pPr>
        <w:pStyle w:val="af6"/>
        <w:keepNext/>
        <w:rPr>
          <w:rtl/>
        </w:rPr>
      </w:pPr>
      <w:bookmarkStart w:id="1391" w:name="ET_yor_5519_110"/>
      <w:r w:rsidRPr="00992DC4">
        <w:rPr>
          <w:rStyle w:val="TagStyle"/>
          <w:rtl/>
        </w:rPr>
        <w:t xml:space="preserve"> &lt;&lt; </w:t>
      </w:r>
      <w:proofErr w:type="spellStart"/>
      <w:r w:rsidRPr="00992DC4">
        <w:rPr>
          <w:rStyle w:val="TagStyle"/>
          <w:rtl/>
        </w:rPr>
        <w:t>יור</w:t>
      </w:r>
      <w:proofErr w:type="spellEnd"/>
      <w:r w:rsidRPr="00992DC4">
        <w:rPr>
          <w:rStyle w:val="TagStyle"/>
          <w:rtl/>
        </w:rPr>
        <w:t xml:space="preserve"> &gt;&gt; </w:t>
      </w:r>
      <w:r>
        <w:rPr>
          <w:rtl/>
        </w:rPr>
        <w:t>היו"ר שרן מרים השכל:</w:t>
      </w:r>
      <w:r w:rsidRPr="00992DC4">
        <w:rPr>
          <w:rStyle w:val="TagStyle"/>
          <w:rtl/>
        </w:rPr>
        <w:t xml:space="preserve"> &lt;&lt; </w:t>
      </w:r>
      <w:proofErr w:type="spellStart"/>
      <w:r w:rsidRPr="00992DC4">
        <w:rPr>
          <w:rStyle w:val="TagStyle"/>
          <w:rtl/>
        </w:rPr>
        <w:t>יור</w:t>
      </w:r>
      <w:proofErr w:type="spellEnd"/>
      <w:r w:rsidRPr="00992DC4">
        <w:rPr>
          <w:rStyle w:val="TagStyle"/>
          <w:rtl/>
        </w:rPr>
        <w:t xml:space="preserve"> &gt;&gt;</w:t>
      </w:r>
      <w:r w:rsidR="008E68E3">
        <w:rPr>
          <w:rtl/>
        </w:rPr>
        <w:t xml:space="preserve"> </w:t>
      </w:r>
      <w:r>
        <w:rPr>
          <w:rtl/>
        </w:rPr>
        <w:t xml:space="preserve"> </w:t>
      </w:r>
      <w:bookmarkEnd w:id="1391"/>
    </w:p>
    <w:p w14:paraId="64042437" w14:textId="0DEE40E1" w:rsidR="00992DC4" w:rsidRDefault="00992DC4" w:rsidP="00992DC4">
      <w:pPr>
        <w:pStyle w:val="KeepWithNext"/>
        <w:rPr>
          <w:rtl/>
          <w:lang w:eastAsia="he-IL"/>
        </w:rPr>
      </w:pPr>
    </w:p>
    <w:p w14:paraId="4EB4A63C" w14:textId="77777777" w:rsidR="00992DC4" w:rsidRDefault="00992DC4" w:rsidP="00992DC4">
      <w:pPr>
        <w:rPr>
          <w:rtl/>
          <w:lang w:eastAsia="he-IL"/>
        </w:rPr>
      </w:pPr>
      <w:bookmarkStart w:id="1392" w:name="_ETM_Q1_4216912"/>
      <w:bookmarkStart w:id="1393" w:name="_ETM_Q1_4216935"/>
      <w:bookmarkEnd w:id="1392"/>
      <w:bookmarkEnd w:id="1393"/>
      <w:r>
        <w:rPr>
          <w:rFonts w:hint="cs"/>
          <w:rtl/>
          <w:lang w:eastAsia="he-IL"/>
        </w:rPr>
        <w:t xml:space="preserve">תודה. </w:t>
      </w:r>
      <w:bookmarkStart w:id="1394" w:name="_ETM_Q1_4218098"/>
      <w:bookmarkEnd w:id="1394"/>
      <w:r>
        <w:rPr>
          <w:rFonts w:hint="cs"/>
          <w:rtl/>
          <w:lang w:eastAsia="he-IL"/>
        </w:rPr>
        <w:t xml:space="preserve">אני רוצה לעבור למשטרה, אני מניחה שאתם מקבלים גם כן לא מעט פניות מאזרחים, אני מניחה שאתם </w:t>
      </w:r>
      <w:proofErr w:type="spellStart"/>
      <w:r>
        <w:rPr>
          <w:rFonts w:hint="cs"/>
          <w:rtl/>
          <w:lang w:eastAsia="he-IL"/>
        </w:rPr>
        <w:t>מנטרים</w:t>
      </w:r>
      <w:proofErr w:type="spellEnd"/>
      <w:r>
        <w:rPr>
          <w:rFonts w:hint="cs"/>
          <w:rtl/>
          <w:lang w:eastAsia="he-IL"/>
        </w:rPr>
        <w:t xml:space="preserve"> גם את הרשת, </w:t>
      </w:r>
      <w:bookmarkStart w:id="1395" w:name="_ETM_Q1_4245577"/>
      <w:bookmarkEnd w:id="1395"/>
      <w:r>
        <w:rPr>
          <w:rFonts w:hint="cs"/>
          <w:rtl/>
          <w:lang w:eastAsia="he-IL"/>
        </w:rPr>
        <w:t xml:space="preserve">לעניין מציאת כל מיני תכנים מסיתים, לאלימות </w:t>
      </w:r>
      <w:proofErr w:type="spellStart"/>
      <w:r>
        <w:rPr>
          <w:rFonts w:hint="cs"/>
          <w:rtl/>
          <w:lang w:eastAsia="he-IL"/>
        </w:rPr>
        <w:t>וכו</w:t>
      </w:r>
      <w:proofErr w:type="spellEnd"/>
      <w:r>
        <w:rPr>
          <w:rFonts w:hint="cs"/>
          <w:rtl/>
          <w:lang w:eastAsia="he-IL"/>
        </w:rPr>
        <w:t xml:space="preserve">'. כמו ששמענו </w:t>
      </w:r>
      <w:bookmarkStart w:id="1396" w:name="_ETM_Q1_4252902"/>
      <w:bookmarkEnd w:id="1396"/>
      <w:r>
        <w:rPr>
          <w:rFonts w:hint="cs"/>
          <w:rtl/>
          <w:lang w:eastAsia="he-IL"/>
        </w:rPr>
        <w:t xml:space="preserve">נפתחו גם כן, כשנפתחות חקירות כאלה ואחרות בעניין של המתיישבים, </w:t>
      </w:r>
      <w:bookmarkStart w:id="1397" w:name="_ETM_Q1_4259367"/>
      <w:bookmarkEnd w:id="1397"/>
      <w:r>
        <w:rPr>
          <w:rFonts w:hint="cs"/>
          <w:rtl/>
          <w:lang w:eastAsia="he-IL"/>
        </w:rPr>
        <w:t xml:space="preserve">כפי ששמענו מסתבר שממש תוך מעט זמן מצאו את הזמן </w:t>
      </w:r>
      <w:bookmarkStart w:id="1398" w:name="_ETM_Q1_4263574"/>
      <w:bookmarkEnd w:id="1398"/>
      <w:r>
        <w:rPr>
          <w:rFonts w:hint="cs"/>
          <w:rtl/>
          <w:lang w:eastAsia="he-IL"/>
        </w:rPr>
        <w:t xml:space="preserve">להשעות. </w:t>
      </w:r>
    </w:p>
    <w:p w14:paraId="370ED11C" w14:textId="77777777" w:rsidR="00992DC4" w:rsidRDefault="00992DC4" w:rsidP="00992DC4">
      <w:pPr>
        <w:rPr>
          <w:rtl/>
          <w:lang w:eastAsia="he-IL"/>
        </w:rPr>
      </w:pPr>
    </w:p>
    <w:p w14:paraId="083BA4A0" w14:textId="46239CDE" w:rsidR="00992DC4" w:rsidRDefault="00992DC4" w:rsidP="00992DC4">
      <w:pPr>
        <w:rPr>
          <w:rtl/>
          <w:lang w:eastAsia="he-IL"/>
        </w:rPr>
      </w:pPr>
      <w:r>
        <w:rPr>
          <w:rFonts w:hint="cs"/>
          <w:rtl/>
          <w:lang w:eastAsia="he-IL"/>
        </w:rPr>
        <w:t xml:space="preserve">השאלה שלי אליכם היא קודם כל, נשמע לי </w:t>
      </w:r>
      <w:bookmarkStart w:id="1399" w:name="_ETM_Q1_4267091"/>
      <w:bookmarkEnd w:id="1399"/>
      <w:r>
        <w:rPr>
          <w:rFonts w:hint="cs"/>
          <w:rtl/>
          <w:lang w:eastAsia="he-IL"/>
        </w:rPr>
        <w:t xml:space="preserve">קצת תמוה שלאורך השנה האחרונה היו רק שני מקרים שלמעשה העברתם למשרד החינוך. ואני מניחה שזה </w:t>
      </w:r>
      <w:bookmarkStart w:id="1400" w:name="_ETM_Q1_4275328"/>
      <w:bookmarkEnd w:id="1400"/>
      <w:r>
        <w:rPr>
          <w:rFonts w:hint="cs"/>
          <w:rtl/>
          <w:lang w:eastAsia="he-IL"/>
        </w:rPr>
        <w:t xml:space="preserve">היה בעניין פתיחת תיק. פתיחת תיק פלילי, או איזה שהוא </w:t>
      </w:r>
      <w:bookmarkStart w:id="1401" w:name="_ETM_Q1_4280059"/>
      <w:bookmarkEnd w:id="1401"/>
      <w:r>
        <w:rPr>
          <w:rFonts w:hint="cs"/>
          <w:rtl/>
          <w:lang w:eastAsia="he-IL"/>
        </w:rPr>
        <w:t xml:space="preserve">סוג של תיק חקירה. מה הנוהל אצלכם, קודם כל, </w:t>
      </w:r>
      <w:bookmarkStart w:id="1402" w:name="_ETM_Q1_4284313"/>
      <w:bookmarkEnd w:id="1402"/>
      <w:r>
        <w:rPr>
          <w:rFonts w:hint="cs"/>
          <w:rtl/>
          <w:lang w:eastAsia="he-IL"/>
        </w:rPr>
        <w:t xml:space="preserve">לעניין כשאתם פותחים תיק חקירה, ואתם מזהים שמתבצעת סוג </w:t>
      </w:r>
      <w:bookmarkStart w:id="1403" w:name="_ETM_Q1_4289180"/>
      <w:bookmarkEnd w:id="1403"/>
      <w:r>
        <w:rPr>
          <w:rFonts w:hint="cs"/>
          <w:rtl/>
          <w:lang w:eastAsia="he-IL"/>
        </w:rPr>
        <w:t>של הסתה, ואותה ההסתה מתבצעת על ידי מורה, מה למעשה</w:t>
      </w:r>
      <w:bookmarkStart w:id="1404" w:name="_ETM_Q1_4294148"/>
      <w:bookmarkEnd w:id="1404"/>
      <w:r>
        <w:rPr>
          <w:rFonts w:hint="cs"/>
          <w:rtl/>
          <w:lang w:eastAsia="he-IL"/>
        </w:rPr>
        <w:t xml:space="preserve"> הוא איזה שהוא קו אדום אצלכם. האם נגיד ש</w:t>
      </w:r>
      <w:bookmarkStart w:id="1405" w:name="_ETM_Q1_4297537"/>
      <w:bookmarkEnd w:id="1405"/>
      <w:r>
        <w:rPr>
          <w:rFonts w:hint="cs"/>
          <w:rtl/>
          <w:lang w:eastAsia="he-IL"/>
        </w:rPr>
        <w:t>יתוף של פוסט של חמאס זה נקרא משהו שאתם</w:t>
      </w:r>
      <w:bookmarkStart w:id="1406" w:name="_ETM_Q1_4302413"/>
      <w:bookmarkEnd w:id="1406"/>
      <w:r>
        <w:rPr>
          <w:rFonts w:hint="cs"/>
          <w:rtl/>
          <w:lang w:eastAsia="he-IL"/>
        </w:rPr>
        <w:t xml:space="preserve"> תעבירו למשרד החינוך, משהו שאתם תפתחו בחקירה פלילית, או האם זה משהו שאתם למעשה צוברים, וממתינים לראיות נוספות או משהו </w:t>
      </w:r>
      <w:bookmarkStart w:id="1407" w:name="_ETM_Q1_4310534"/>
      <w:bookmarkEnd w:id="1407"/>
      <w:r>
        <w:rPr>
          <w:rFonts w:hint="cs"/>
          <w:rtl/>
          <w:lang w:eastAsia="he-IL"/>
        </w:rPr>
        <w:t>כזה, כדי להעביר למשרד החינוך. איך עובד הנוהל</w:t>
      </w:r>
      <w:bookmarkStart w:id="1408" w:name="_ETM_Q1_4315603"/>
      <w:bookmarkEnd w:id="1408"/>
      <w:r>
        <w:rPr>
          <w:rFonts w:hint="cs"/>
          <w:rtl/>
          <w:lang w:eastAsia="he-IL"/>
        </w:rPr>
        <w:t xml:space="preserve"> אצלכם. </w:t>
      </w:r>
    </w:p>
    <w:p w14:paraId="5F45D966" w14:textId="77777777" w:rsidR="00992DC4" w:rsidRDefault="00992DC4" w:rsidP="00992DC4">
      <w:pPr>
        <w:rPr>
          <w:rtl/>
          <w:lang w:eastAsia="he-IL"/>
        </w:rPr>
      </w:pPr>
    </w:p>
    <w:p w14:paraId="3B7191B0" w14:textId="61739A75" w:rsidR="00992DC4" w:rsidRDefault="00992DC4" w:rsidP="00992DC4">
      <w:pPr>
        <w:pStyle w:val="af9"/>
        <w:keepNext/>
        <w:rPr>
          <w:rtl/>
          <w:lang w:eastAsia="he-IL"/>
        </w:rPr>
      </w:pPr>
      <w:bookmarkStart w:id="1409" w:name="ET_guest_יעקב_אביטן_111"/>
      <w:r w:rsidRPr="00992DC4">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992DC4">
        <w:rPr>
          <w:rStyle w:val="TagStyle"/>
          <w:rtl/>
        </w:rPr>
        <w:t xml:space="preserve"> &lt;&lt; אורח &gt;&gt;</w:t>
      </w:r>
      <w:r w:rsidR="008E68E3">
        <w:rPr>
          <w:rtl/>
          <w:lang w:eastAsia="he-IL"/>
        </w:rPr>
        <w:t xml:space="preserve"> </w:t>
      </w:r>
      <w:r>
        <w:rPr>
          <w:rtl/>
          <w:lang w:eastAsia="he-IL"/>
        </w:rPr>
        <w:t xml:space="preserve"> </w:t>
      </w:r>
      <w:bookmarkEnd w:id="1409"/>
    </w:p>
    <w:p w14:paraId="4A86BDF1" w14:textId="2E319467" w:rsidR="00992DC4" w:rsidRDefault="00992DC4" w:rsidP="00992DC4">
      <w:pPr>
        <w:pStyle w:val="KeepWithNext"/>
        <w:rPr>
          <w:rtl/>
          <w:lang w:eastAsia="he-IL"/>
        </w:rPr>
      </w:pPr>
    </w:p>
    <w:p w14:paraId="1139EF80" w14:textId="5EB030D3" w:rsidR="00ED771F" w:rsidRDefault="00ED771F" w:rsidP="00ED771F">
      <w:pPr>
        <w:rPr>
          <w:rtl/>
          <w:lang w:eastAsia="he-IL"/>
        </w:rPr>
      </w:pPr>
      <w:r>
        <w:rPr>
          <w:rFonts w:hint="cs"/>
          <w:rtl/>
          <w:lang w:eastAsia="he-IL"/>
        </w:rPr>
        <w:t xml:space="preserve">אז ככה, קודם כל אני אציין שהמדור שלנו, במסגרת העבודה שלנו, אחראי על ניהול </w:t>
      </w:r>
      <w:bookmarkStart w:id="1410" w:name="_ETM_Q1_4323311"/>
      <w:bookmarkEnd w:id="1410"/>
      <w:r>
        <w:rPr>
          <w:rFonts w:hint="cs"/>
          <w:rtl/>
          <w:lang w:eastAsia="he-IL"/>
        </w:rPr>
        <w:t>של המרשם הפלילי לפי חוק המרשם הפלילי ותקנת השבים. כשאנחנו</w:t>
      </w:r>
      <w:bookmarkStart w:id="1411" w:name="_ETM_Q1_4329121"/>
      <w:bookmarkEnd w:id="1411"/>
      <w:r>
        <w:rPr>
          <w:rFonts w:hint="cs"/>
          <w:rtl/>
          <w:lang w:eastAsia="he-IL"/>
        </w:rPr>
        <w:t xml:space="preserve"> מעבירים מידע ביחד למשרד החינוך המידע מועבר במספר מישורים, בקטגוריות. </w:t>
      </w:r>
      <w:bookmarkStart w:id="1412" w:name="_ETM_Q1_4109488"/>
      <w:bookmarkEnd w:id="1412"/>
      <w:r>
        <w:rPr>
          <w:rFonts w:hint="cs"/>
          <w:rtl/>
          <w:lang w:eastAsia="he-IL"/>
        </w:rPr>
        <w:t xml:space="preserve">כשאני </w:t>
      </w:r>
      <w:bookmarkStart w:id="1413" w:name="_ETM_Q1_4337480"/>
      <w:bookmarkEnd w:id="1413"/>
      <w:r>
        <w:rPr>
          <w:rFonts w:hint="cs"/>
          <w:rtl/>
          <w:lang w:eastAsia="he-IL"/>
        </w:rPr>
        <w:t>אומר רישום פלילי, אני מתייחס לשני חלקים עיקריים</w:t>
      </w:r>
      <w:bookmarkStart w:id="1414" w:name="_ETM_Q1_4339402"/>
      <w:bookmarkEnd w:id="1414"/>
      <w:r>
        <w:rPr>
          <w:rFonts w:hint="cs"/>
          <w:rtl/>
          <w:lang w:eastAsia="he-IL"/>
        </w:rPr>
        <w:t>:</w:t>
      </w:r>
      <w:r>
        <w:rPr>
          <w:rFonts w:hint="cs"/>
          <w:lang w:eastAsia="he-IL"/>
        </w:rPr>
        <w:t xml:space="preserve"> </w:t>
      </w:r>
      <w:r>
        <w:rPr>
          <w:rFonts w:hint="cs"/>
          <w:rtl/>
          <w:lang w:eastAsia="he-IL"/>
        </w:rPr>
        <w:t xml:space="preserve">לרישום פלילי, זאת אומרת הרשעות או קביעות של בית משפט, ורישום משטרתי מתייחס </w:t>
      </w:r>
      <w:proofErr w:type="spellStart"/>
      <w:r>
        <w:rPr>
          <w:rFonts w:hint="cs"/>
          <w:rtl/>
          <w:lang w:eastAsia="he-IL"/>
        </w:rPr>
        <w:t>למב"דים</w:t>
      </w:r>
      <w:proofErr w:type="spellEnd"/>
      <w:r>
        <w:rPr>
          <w:rFonts w:hint="cs"/>
          <w:rtl/>
          <w:lang w:eastAsia="he-IL"/>
        </w:rPr>
        <w:t xml:space="preserve"> ותיקים סגורים.</w:t>
      </w:r>
      <w:bookmarkStart w:id="1415" w:name="_ETM_Q1_4347826"/>
      <w:bookmarkEnd w:id="1415"/>
      <w:r>
        <w:rPr>
          <w:rFonts w:hint="cs"/>
          <w:rtl/>
          <w:lang w:eastAsia="he-IL"/>
        </w:rPr>
        <w:t xml:space="preserve"> </w:t>
      </w:r>
      <w:bookmarkStart w:id="1416" w:name="_ETM_Q1_4348081"/>
      <w:bookmarkStart w:id="1417" w:name="_ETM_Q1_4348114"/>
      <w:bookmarkStart w:id="1418" w:name="_ETM_Q1_4348176"/>
      <w:bookmarkStart w:id="1419" w:name="_ETM_Q1_4348212"/>
      <w:bookmarkEnd w:id="1416"/>
      <w:bookmarkEnd w:id="1417"/>
      <w:bookmarkEnd w:id="1418"/>
      <w:bookmarkEnd w:id="1419"/>
      <w:proofErr w:type="spellStart"/>
      <w:r>
        <w:rPr>
          <w:rFonts w:hint="cs"/>
          <w:rtl/>
          <w:lang w:eastAsia="he-IL"/>
        </w:rPr>
        <w:t>מב"ד</w:t>
      </w:r>
      <w:proofErr w:type="spellEnd"/>
      <w:r>
        <w:rPr>
          <w:rFonts w:hint="cs"/>
          <w:rtl/>
          <w:lang w:eastAsia="he-IL"/>
        </w:rPr>
        <w:t xml:space="preserve"> זה ממתין לבירור דין, זאת אומרת שנפתחת חקירה. </w:t>
      </w:r>
      <w:bookmarkStart w:id="1420" w:name="_ETM_Q1_4352940"/>
      <w:bookmarkEnd w:id="1420"/>
    </w:p>
    <w:p w14:paraId="284DEFB0" w14:textId="50F0EF07" w:rsidR="00ED771F" w:rsidRDefault="00ED771F" w:rsidP="00ED771F">
      <w:pPr>
        <w:rPr>
          <w:rtl/>
          <w:lang w:eastAsia="he-IL"/>
        </w:rPr>
      </w:pPr>
      <w:bookmarkStart w:id="1421" w:name="_ETM_Q1_4352979"/>
      <w:bookmarkEnd w:id="1421"/>
    </w:p>
    <w:p w14:paraId="460ED34F" w14:textId="6D548ABC" w:rsidR="00ED771F" w:rsidRDefault="00ED771F" w:rsidP="00ED771F">
      <w:pPr>
        <w:rPr>
          <w:rtl/>
          <w:lang w:eastAsia="he-IL"/>
        </w:rPr>
      </w:pPr>
      <w:bookmarkStart w:id="1422" w:name="_ETM_Q1_4353046"/>
      <w:bookmarkStart w:id="1423" w:name="_ETM_Q1_4353078"/>
      <w:bookmarkEnd w:id="1422"/>
      <w:bookmarkEnd w:id="1423"/>
      <w:r>
        <w:rPr>
          <w:rFonts w:hint="cs"/>
          <w:rtl/>
          <w:lang w:eastAsia="he-IL"/>
        </w:rPr>
        <w:t>משרד</w:t>
      </w:r>
      <w:bookmarkStart w:id="1424" w:name="_ETM_Q1_4353949"/>
      <w:bookmarkEnd w:id="1424"/>
      <w:r>
        <w:rPr>
          <w:rFonts w:hint="cs"/>
          <w:rtl/>
          <w:lang w:eastAsia="he-IL"/>
        </w:rPr>
        <w:t xml:space="preserve"> החינוך מקבל מאתנו מידע על כל עובד, בין אם הוא</w:t>
      </w:r>
      <w:bookmarkStart w:id="1425" w:name="_ETM_Q1_4357864"/>
      <w:bookmarkEnd w:id="1425"/>
      <w:r>
        <w:rPr>
          <w:rFonts w:hint="cs"/>
          <w:rtl/>
          <w:lang w:eastAsia="he-IL"/>
        </w:rPr>
        <w:t xml:space="preserve"> עובד של משרד החינוך, ובין אם הוא עובד מדינה, או </w:t>
      </w:r>
      <w:bookmarkStart w:id="1426" w:name="_ETM_Q1_4362115"/>
      <w:bookmarkEnd w:id="1426"/>
      <w:r>
        <w:rPr>
          <w:rFonts w:hint="cs"/>
          <w:rtl/>
          <w:lang w:eastAsia="he-IL"/>
        </w:rPr>
        <w:t xml:space="preserve">של תאגידים. כמובן שהמידע הזה מועבר, הרישום הפלילי שלו, זאת </w:t>
      </w:r>
      <w:bookmarkStart w:id="1427" w:name="_ETM_Q1_4368507"/>
      <w:bookmarkEnd w:id="1427"/>
      <w:r>
        <w:rPr>
          <w:rFonts w:hint="cs"/>
          <w:rtl/>
          <w:lang w:eastAsia="he-IL"/>
        </w:rPr>
        <w:t xml:space="preserve">אומרת הרשעות </w:t>
      </w:r>
      <w:proofErr w:type="spellStart"/>
      <w:r>
        <w:rPr>
          <w:rFonts w:hint="cs"/>
          <w:rtl/>
          <w:lang w:eastAsia="he-IL"/>
        </w:rPr>
        <w:t>ומב"דים</w:t>
      </w:r>
      <w:proofErr w:type="spellEnd"/>
      <w:r>
        <w:rPr>
          <w:rFonts w:hint="cs"/>
          <w:rtl/>
          <w:lang w:eastAsia="he-IL"/>
        </w:rPr>
        <w:t xml:space="preserve">. יש מקרים שהוא עובר </w:t>
      </w:r>
      <w:proofErr w:type="spellStart"/>
      <w:r>
        <w:rPr>
          <w:rFonts w:hint="cs"/>
          <w:rtl/>
          <w:lang w:eastAsia="he-IL"/>
        </w:rPr>
        <w:t>מב"ד</w:t>
      </w:r>
      <w:proofErr w:type="spellEnd"/>
      <w:r>
        <w:rPr>
          <w:rFonts w:hint="cs"/>
          <w:rtl/>
          <w:lang w:eastAsia="he-IL"/>
        </w:rPr>
        <w:t xml:space="preserve"> רק</w:t>
      </w:r>
      <w:bookmarkStart w:id="1428" w:name="_ETM_Q1_4374094"/>
      <w:bookmarkEnd w:id="1428"/>
      <w:r>
        <w:rPr>
          <w:rFonts w:hint="cs"/>
          <w:rtl/>
          <w:lang w:eastAsia="he-IL"/>
        </w:rPr>
        <w:t xml:space="preserve"> כשמוגש כתב אישום. ובמידה ונפתחת חקירה, כנגד עובד ציבור, </w:t>
      </w:r>
      <w:bookmarkStart w:id="1429" w:name="_ETM_Q1_4381610"/>
      <w:bookmarkEnd w:id="1429"/>
      <w:r>
        <w:rPr>
          <w:rFonts w:hint="cs"/>
          <w:rtl/>
          <w:lang w:eastAsia="he-IL"/>
        </w:rPr>
        <w:t>אז יש טופס שמפעיל נציבות שירות המדינה, שבעצם זה נקרא</w:t>
      </w:r>
      <w:bookmarkStart w:id="1430" w:name="_ETM_Q1_4389003"/>
      <w:bookmarkEnd w:id="1430"/>
      <w:r>
        <w:rPr>
          <w:rFonts w:hint="cs"/>
          <w:rtl/>
          <w:lang w:eastAsia="he-IL"/>
        </w:rPr>
        <w:t xml:space="preserve"> טופס פתיחה בחקירה, כנגד עובד מדינה או עובד בגוף ציבורי. המידע שאנחנו מעבירים הוא מידע שמועבר לבקשת הגורם הזכאי,</w:t>
      </w:r>
      <w:bookmarkStart w:id="1431" w:name="_ETM_Q1_4397487"/>
      <w:bookmarkEnd w:id="1431"/>
      <w:r>
        <w:rPr>
          <w:rFonts w:hint="cs"/>
          <w:rtl/>
          <w:lang w:eastAsia="he-IL"/>
        </w:rPr>
        <w:t xml:space="preserve"> שבמקרה הזה הגורם הזכאי הוא משרד החינוך. הוא מקבל מידע </w:t>
      </w:r>
      <w:bookmarkStart w:id="1432" w:name="_ETM_Q1_4401786"/>
      <w:bookmarkEnd w:id="1432"/>
      <w:r>
        <w:rPr>
          <w:rFonts w:hint="cs"/>
          <w:rtl/>
          <w:lang w:eastAsia="he-IL"/>
        </w:rPr>
        <w:t>על כל העבירות.</w:t>
      </w:r>
    </w:p>
    <w:p w14:paraId="44DCC136" w14:textId="63ED1426" w:rsidR="00ED771F" w:rsidRDefault="00ED771F" w:rsidP="00ED771F">
      <w:pPr>
        <w:rPr>
          <w:rtl/>
          <w:lang w:eastAsia="he-IL"/>
        </w:rPr>
      </w:pPr>
      <w:bookmarkStart w:id="1433" w:name="_ETM_Q1_4402973"/>
      <w:bookmarkStart w:id="1434" w:name="_ETM_Q1_4403017"/>
      <w:bookmarkStart w:id="1435" w:name="_ETM_Q1_4403477"/>
      <w:bookmarkEnd w:id="1433"/>
      <w:bookmarkEnd w:id="1434"/>
      <w:bookmarkEnd w:id="1435"/>
    </w:p>
    <w:p w14:paraId="192AE65A" w14:textId="3C1C8F02" w:rsidR="00ED771F" w:rsidRDefault="00ED771F" w:rsidP="00ED771F">
      <w:pPr>
        <w:pStyle w:val="af6"/>
        <w:keepNext/>
        <w:rPr>
          <w:rtl/>
        </w:rPr>
      </w:pPr>
      <w:bookmarkStart w:id="1436" w:name="ET_yor_5519_112"/>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 </w:t>
      </w:r>
      <w:r>
        <w:rPr>
          <w:rtl/>
        </w:rPr>
        <w:t>היו"ר שרן מרים השכל:</w:t>
      </w:r>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w:t>
      </w:r>
      <w:r w:rsidR="008E68E3">
        <w:rPr>
          <w:rtl/>
        </w:rPr>
        <w:t xml:space="preserve"> </w:t>
      </w:r>
      <w:r>
        <w:rPr>
          <w:rtl/>
        </w:rPr>
        <w:t xml:space="preserve"> </w:t>
      </w:r>
      <w:bookmarkEnd w:id="1436"/>
    </w:p>
    <w:p w14:paraId="62177D4F" w14:textId="52ED1A9A" w:rsidR="00ED771F" w:rsidRDefault="00ED771F" w:rsidP="00ED771F">
      <w:pPr>
        <w:pStyle w:val="KeepWithNext"/>
        <w:rPr>
          <w:rtl/>
          <w:lang w:eastAsia="he-IL"/>
        </w:rPr>
      </w:pPr>
      <w:bookmarkStart w:id="1437" w:name="_ETM_Q1_4403730"/>
      <w:bookmarkStart w:id="1438" w:name="_ETM_Q1_4403751"/>
      <w:bookmarkEnd w:id="1437"/>
      <w:bookmarkEnd w:id="1438"/>
    </w:p>
    <w:p w14:paraId="6D2259B6" w14:textId="1871DAA0" w:rsidR="00ED771F" w:rsidRDefault="00ED771F" w:rsidP="00ED771F">
      <w:pPr>
        <w:rPr>
          <w:rtl/>
          <w:lang w:eastAsia="he-IL"/>
        </w:rPr>
      </w:pPr>
      <w:r>
        <w:rPr>
          <w:rFonts w:hint="cs"/>
          <w:rtl/>
          <w:lang w:eastAsia="he-IL"/>
        </w:rPr>
        <w:t>הם לא באים ואומרים לכם אנחנו מבקשים את המידע</w:t>
      </w:r>
      <w:bookmarkStart w:id="1439" w:name="_ETM_Q1_4331623"/>
      <w:bookmarkEnd w:id="1439"/>
      <w:r>
        <w:rPr>
          <w:rFonts w:hint="cs"/>
          <w:rtl/>
          <w:lang w:eastAsia="he-IL"/>
        </w:rPr>
        <w:t xml:space="preserve">. הרי אתם אמורים </w:t>
      </w:r>
      <w:proofErr w:type="spellStart"/>
      <w:r>
        <w:rPr>
          <w:rFonts w:hint="cs"/>
          <w:rtl/>
          <w:lang w:eastAsia="he-IL"/>
        </w:rPr>
        <w:t>להנגיש</w:t>
      </w:r>
      <w:proofErr w:type="spellEnd"/>
      <w:r>
        <w:rPr>
          <w:rFonts w:hint="cs"/>
          <w:rtl/>
          <w:lang w:eastAsia="he-IL"/>
        </w:rPr>
        <w:t xml:space="preserve"> לו את המידע </w:t>
      </w:r>
      <w:bookmarkStart w:id="1440" w:name="_ETM_Q1_4409382"/>
      <w:bookmarkEnd w:id="1440"/>
      <w:r>
        <w:rPr>
          <w:rFonts w:hint="cs"/>
          <w:rtl/>
          <w:lang w:eastAsia="he-IL"/>
        </w:rPr>
        <w:t xml:space="preserve">הזה. הוא לא עכשיו אומר </w:t>
      </w:r>
      <w:proofErr w:type="spellStart"/>
      <w:r>
        <w:rPr>
          <w:rFonts w:hint="cs"/>
          <w:rtl/>
          <w:lang w:eastAsia="he-IL"/>
        </w:rPr>
        <w:t>או.קיי</w:t>
      </w:r>
      <w:proofErr w:type="spellEnd"/>
      <w:r>
        <w:rPr>
          <w:rFonts w:hint="cs"/>
          <w:rtl/>
          <w:lang w:eastAsia="he-IL"/>
        </w:rPr>
        <w:t xml:space="preserve">., הנה רשימת המורים </w:t>
      </w:r>
      <w:bookmarkStart w:id="1441" w:name="_ETM_Q1_4416227"/>
      <w:bookmarkEnd w:id="1441"/>
      <w:r>
        <w:rPr>
          <w:rFonts w:hint="cs"/>
          <w:rtl/>
          <w:lang w:eastAsia="he-IL"/>
        </w:rPr>
        <w:t xml:space="preserve">שלי, תעשו עליהם עכשיו סריקה על עשרים אלף, שלושים אלף </w:t>
      </w:r>
      <w:bookmarkStart w:id="1442" w:name="_ETM_Q1_4420709"/>
      <w:bookmarkEnd w:id="1442"/>
      <w:r>
        <w:rPr>
          <w:rFonts w:hint="cs"/>
          <w:rtl/>
          <w:lang w:eastAsia="he-IL"/>
        </w:rPr>
        <w:t>מורים, בואו תגידו לי אם יש פתיחת תיק או משהו.</w:t>
      </w:r>
      <w:bookmarkStart w:id="1443" w:name="_ETM_Q1_4424359"/>
      <w:bookmarkEnd w:id="1443"/>
      <w:r>
        <w:rPr>
          <w:rFonts w:hint="cs"/>
          <w:rtl/>
          <w:lang w:eastAsia="he-IL"/>
        </w:rPr>
        <w:t xml:space="preserve"> כלומר זה משהו יזום שחייב להגיע מכם.</w:t>
      </w:r>
      <w:bookmarkStart w:id="1444" w:name="_ETM_Q1_4427624"/>
      <w:bookmarkEnd w:id="1444"/>
    </w:p>
    <w:p w14:paraId="5352A3DB" w14:textId="2464DEA7" w:rsidR="00ED771F" w:rsidRDefault="00ED771F" w:rsidP="00ED771F">
      <w:pPr>
        <w:rPr>
          <w:rtl/>
          <w:lang w:eastAsia="he-IL"/>
        </w:rPr>
      </w:pPr>
      <w:bookmarkStart w:id="1445" w:name="_ETM_Q1_4427667"/>
      <w:bookmarkEnd w:id="1445"/>
    </w:p>
    <w:p w14:paraId="4CBE7B31" w14:textId="5CA374CD" w:rsidR="00ED771F" w:rsidRDefault="00ED771F" w:rsidP="00ED771F">
      <w:pPr>
        <w:pStyle w:val="af9"/>
        <w:keepNext/>
        <w:rPr>
          <w:rtl/>
          <w:lang w:eastAsia="he-IL"/>
        </w:rPr>
      </w:pPr>
      <w:bookmarkStart w:id="1446" w:name="ET_guest_יעקב_אביטן_113"/>
      <w:r w:rsidRPr="00ED771F">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ED771F">
        <w:rPr>
          <w:rStyle w:val="TagStyle"/>
          <w:rtl/>
        </w:rPr>
        <w:t xml:space="preserve"> &lt;&lt; אורח &gt;&gt;</w:t>
      </w:r>
      <w:r w:rsidR="008E68E3">
        <w:rPr>
          <w:rtl/>
          <w:lang w:eastAsia="he-IL"/>
        </w:rPr>
        <w:t xml:space="preserve"> </w:t>
      </w:r>
      <w:r>
        <w:rPr>
          <w:rtl/>
          <w:lang w:eastAsia="he-IL"/>
        </w:rPr>
        <w:t xml:space="preserve"> </w:t>
      </w:r>
      <w:bookmarkEnd w:id="1446"/>
    </w:p>
    <w:p w14:paraId="3B73965E" w14:textId="5C5C5C3A" w:rsidR="00ED771F" w:rsidRDefault="00ED771F" w:rsidP="00ED771F">
      <w:pPr>
        <w:pStyle w:val="KeepWithNext"/>
        <w:rPr>
          <w:rtl/>
          <w:lang w:eastAsia="he-IL"/>
        </w:rPr>
      </w:pPr>
    </w:p>
    <w:p w14:paraId="5E4B133B" w14:textId="5C9E3A70" w:rsidR="00ED771F" w:rsidRDefault="00ED771F" w:rsidP="00ED771F">
      <w:pPr>
        <w:rPr>
          <w:rtl/>
          <w:lang w:eastAsia="he-IL"/>
        </w:rPr>
      </w:pPr>
      <w:bookmarkStart w:id="1447" w:name="_ETM_Q1_4429257"/>
      <w:bookmarkStart w:id="1448" w:name="_ETM_Q1_4429273"/>
      <w:bookmarkEnd w:id="1447"/>
      <w:bookmarkEnd w:id="1448"/>
      <w:r>
        <w:rPr>
          <w:rFonts w:hint="cs"/>
          <w:rtl/>
          <w:lang w:eastAsia="he-IL"/>
        </w:rPr>
        <w:t xml:space="preserve">המידע שמועבר במסגרת </w:t>
      </w:r>
      <w:bookmarkStart w:id="1449" w:name="_ETM_Q1_4430680"/>
      <w:bookmarkEnd w:id="1449"/>
      <w:r>
        <w:rPr>
          <w:rFonts w:hint="cs"/>
          <w:rtl/>
          <w:lang w:eastAsia="he-IL"/>
        </w:rPr>
        <w:t>המרשם הפלילי הוא מידע שמועבר לבקשת הגורם הזכאי, שזה משרד</w:t>
      </w:r>
      <w:bookmarkStart w:id="1450" w:name="_ETM_Q1_4436147"/>
      <w:bookmarkEnd w:id="1450"/>
      <w:r>
        <w:rPr>
          <w:rFonts w:hint="cs"/>
          <w:rtl/>
          <w:lang w:eastAsia="he-IL"/>
        </w:rPr>
        <w:t xml:space="preserve"> החינוך, ביוזמתו ועל פי בקשתו. עם זאת, כיוון</w:t>
      </w:r>
      <w:bookmarkStart w:id="1451" w:name="_ETM_Q1_4443812"/>
      <w:bookmarkEnd w:id="1451"/>
      <w:r>
        <w:rPr>
          <w:rFonts w:hint="cs"/>
          <w:rtl/>
          <w:lang w:eastAsia="he-IL"/>
        </w:rPr>
        <w:t xml:space="preserve"> שיש המון עובדים, אז בשיתוף עם משרד החינוך אנחנו הקמנו </w:t>
      </w:r>
      <w:bookmarkStart w:id="1452" w:name="_ETM_Q1_4448580"/>
      <w:bookmarkEnd w:id="1452"/>
      <w:r>
        <w:rPr>
          <w:rFonts w:hint="cs"/>
          <w:rtl/>
          <w:lang w:eastAsia="he-IL"/>
        </w:rPr>
        <w:t xml:space="preserve">מערכת שנקראת מערכת </w:t>
      </w:r>
      <w:proofErr w:type="spellStart"/>
      <w:r>
        <w:rPr>
          <w:rFonts w:hint="cs"/>
          <w:rtl/>
          <w:lang w:eastAsia="he-IL"/>
        </w:rPr>
        <w:t>מב"ד</w:t>
      </w:r>
      <w:proofErr w:type="spellEnd"/>
      <w:r>
        <w:rPr>
          <w:rFonts w:hint="cs"/>
          <w:rtl/>
          <w:lang w:eastAsia="he-IL"/>
        </w:rPr>
        <w:t xml:space="preserve"> בזמן אמת. זו מערכת </w:t>
      </w:r>
      <w:bookmarkStart w:id="1453" w:name="_ETM_Q1_4453577"/>
      <w:bookmarkEnd w:id="1453"/>
      <w:r>
        <w:rPr>
          <w:rFonts w:hint="cs"/>
          <w:rtl/>
          <w:lang w:eastAsia="he-IL"/>
        </w:rPr>
        <w:t>שבעצם מתריעה על אדם שקיים במערכת, שהוא ברשימות של משרד</w:t>
      </w:r>
      <w:bookmarkStart w:id="1454" w:name="_ETM_Q1_4458265"/>
      <w:bookmarkEnd w:id="1454"/>
      <w:r>
        <w:rPr>
          <w:rFonts w:hint="cs"/>
          <w:rtl/>
          <w:lang w:eastAsia="he-IL"/>
        </w:rPr>
        <w:t xml:space="preserve"> החינוך, והם אלו שאחראים לעדכן את אותן רשימות. </w:t>
      </w:r>
      <w:bookmarkStart w:id="1455" w:name="_ETM_Q1_4463471"/>
      <w:bookmarkEnd w:id="1455"/>
      <w:r>
        <w:rPr>
          <w:rFonts w:hint="cs"/>
          <w:rtl/>
          <w:lang w:eastAsia="he-IL"/>
        </w:rPr>
        <w:t>וברגע שיש שינוי בסטטוס שלו, החל מרגע שנפתחה החקירה, זה</w:t>
      </w:r>
      <w:bookmarkStart w:id="1456" w:name="_ETM_Q1_4468049"/>
      <w:bookmarkEnd w:id="1456"/>
      <w:r>
        <w:rPr>
          <w:rFonts w:hint="cs"/>
          <w:rtl/>
          <w:lang w:eastAsia="he-IL"/>
        </w:rPr>
        <w:t xml:space="preserve"> מתריע להם בזמן אמת. זו מערכת בדחיפה, שמתריע</w:t>
      </w:r>
      <w:bookmarkStart w:id="1457" w:name="_ETM_Q1_4474104"/>
      <w:bookmarkEnd w:id="1457"/>
      <w:r>
        <w:rPr>
          <w:rFonts w:hint="cs"/>
          <w:rtl/>
          <w:lang w:eastAsia="he-IL"/>
        </w:rPr>
        <w:t xml:space="preserve">ה להם. </w:t>
      </w:r>
    </w:p>
    <w:p w14:paraId="2BCE4B03" w14:textId="242079F3" w:rsidR="00ED771F" w:rsidRDefault="00ED771F" w:rsidP="00ED771F">
      <w:pPr>
        <w:rPr>
          <w:rtl/>
          <w:lang w:eastAsia="he-IL"/>
        </w:rPr>
      </w:pPr>
      <w:bookmarkStart w:id="1458" w:name="_ETM_Q1_4475091"/>
      <w:bookmarkStart w:id="1459" w:name="_ETM_Q1_4475128"/>
      <w:bookmarkEnd w:id="1458"/>
      <w:bookmarkEnd w:id="1459"/>
    </w:p>
    <w:p w14:paraId="0CF31A2D" w14:textId="69D76719" w:rsidR="00ED771F" w:rsidRDefault="00ED771F" w:rsidP="00ED771F">
      <w:pPr>
        <w:pStyle w:val="af6"/>
        <w:keepNext/>
        <w:rPr>
          <w:rtl/>
        </w:rPr>
      </w:pPr>
      <w:bookmarkStart w:id="1460" w:name="ET_yor_5519_114"/>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 </w:t>
      </w:r>
      <w:r>
        <w:rPr>
          <w:rtl/>
        </w:rPr>
        <w:t>היו"ר שרן מרים השכל:</w:t>
      </w:r>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w:t>
      </w:r>
      <w:r w:rsidR="008E68E3">
        <w:rPr>
          <w:rtl/>
        </w:rPr>
        <w:t xml:space="preserve"> </w:t>
      </w:r>
      <w:r>
        <w:rPr>
          <w:rtl/>
        </w:rPr>
        <w:t xml:space="preserve"> </w:t>
      </w:r>
      <w:bookmarkEnd w:id="1460"/>
    </w:p>
    <w:p w14:paraId="09FC27FC" w14:textId="29969AAE" w:rsidR="00ED771F" w:rsidRDefault="00ED771F" w:rsidP="00ED771F">
      <w:pPr>
        <w:pStyle w:val="KeepWithNext"/>
        <w:rPr>
          <w:rtl/>
          <w:lang w:eastAsia="he-IL"/>
        </w:rPr>
      </w:pPr>
    </w:p>
    <w:p w14:paraId="11B8DE87" w14:textId="42315CF7" w:rsidR="00ED771F" w:rsidRDefault="00ED771F" w:rsidP="00ED771F">
      <w:pPr>
        <w:rPr>
          <w:rtl/>
          <w:lang w:eastAsia="he-IL"/>
        </w:rPr>
      </w:pPr>
      <w:bookmarkStart w:id="1461" w:name="_ETM_Q1_4476243"/>
      <w:bookmarkStart w:id="1462" w:name="_ETM_Q1_4476258"/>
      <w:bookmarkEnd w:id="1461"/>
      <w:bookmarkEnd w:id="1462"/>
      <w:r>
        <w:rPr>
          <w:rFonts w:hint="cs"/>
          <w:rtl/>
          <w:lang w:eastAsia="he-IL"/>
        </w:rPr>
        <w:t xml:space="preserve">אז אתם בעצם מזינים לתוך המערכת שלכם כל </w:t>
      </w:r>
      <w:bookmarkStart w:id="1463" w:name="_ETM_Q1_4479517"/>
      <w:bookmarkEnd w:id="1463"/>
      <w:r>
        <w:rPr>
          <w:rFonts w:hint="cs"/>
          <w:rtl/>
          <w:lang w:eastAsia="he-IL"/>
        </w:rPr>
        <w:t xml:space="preserve">חקירה שנפתחת, ובמידה ויש נגיד </w:t>
      </w:r>
      <w:proofErr w:type="spellStart"/>
      <w:r>
        <w:rPr>
          <w:rFonts w:hint="cs"/>
          <w:rtl/>
          <w:lang w:eastAsia="he-IL"/>
        </w:rPr>
        <w:t>מצ'ינג</w:t>
      </w:r>
      <w:proofErr w:type="spellEnd"/>
      <w:r>
        <w:rPr>
          <w:rFonts w:hint="cs"/>
          <w:rtl/>
          <w:lang w:eastAsia="he-IL"/>
        </w:rPr>
        <w:t xml:space="preserve"> עם תעודת זהות של מורה, זה מופיע אוטומטית במערכת החינוך, והם למעשה מזהים את </w:t>
      </w:r>
      <w:bookmarkStart w:id="1464" w:name="_ETM_Q1_4487051"/>
      <w:bookmarkEnd w:id="1464"/>
      <w:r>
        <w:rPr>
          <w:rFonts w:hint="cs"/>
          <w:rtl/>
          <w:lang w:eastAsia="he-IL"/>
        </w:rPr>
        <w:t xml:space="preserve">זה. </w:t>
      </w:r>
      <w:bookmarkStart w:id="1465" w:name="_ETM_Q1_4487392"/>
      <w:bookmarkEnd w:id="1465"/>
    </w:p>
    <w:p w14:paraId="638661D4" w14:textId="3563F03C" w:rsidR="00ED771F" w:rsidRDefault="00ED771F" w:rsidP="00ED771F">
      <w:pPr>
        <w:ind w:firstLine="0"/>
        <w:rPr>
          <w:rtl/>
          <w:lang w:eastAsia="he-IL"/>
        </w:rPr>
      </w:pPr>
      <w:bookmarkStart w:id="1466" w:name="_ETM_Q1_4487441"/>
      <w:bookmarkStart w:id="1467" w:name="_ETM_Q1_4487939"/>
      <w:bookmarkStart w:id="1468" w:name="_ETM_Q1_4487972"/>
      <w:bookmarkEnd w:id="1466"/>
      <w:bookmarkEnd w:id="1467"/>
      <w:bookmarkEnd w:id="1468"/>
    </w:p>
    <w:p w14:paraId="56040F0E" w14:textId="6522762A" w:rsidR="00ED771F" w:rsidRDefault="00ED771F" w:rsidP="00ED771F">
      <w:pPr>
        <w:pStyle w:val="af9"/>
        <w:keepNext/>
        <w:rPr>
          <w:rtl/>
          <w:lang w:eastAsia="he-IL"/>
        </w:rPr>
      </w:pPr>
      <w:bookmarkStart w:id="1469" w:name="ET_guest_יעקב_אביטן_115"/>
      <w:r w:rsidRPr="00ED771F">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ED771F">
        <w:rPr>
          <w:rStyle w:val="TagStyle"/>
          <w:rtl/>
        </w:rPr>
        <w:t xml:space="preserve"> &lt;&lt; אורח &gt;&gt;</w:t>
      </w:r>
      <w:r w:rsidR="008E68E3">
        <w:rPr>
          <w:rtl/>
          <w:lang w:eastAsia="he-IL"/>
        </w:rPr>
        <w:t xml:space="preserve"> </w:t>
      </w:r>
      <w:r>
        <w:rPr>
          <w:rtl/>
          <w:lang w:eastAsia="he-IL"/>
        </w:rPr>
        <w:t xml:space="preserve"> </w:t>
      </w:r>
      <w:bookmarkEnd w:id="1469"/>
    </w:p>
    <w:p w14:paraId="49DFEA55" w14:textId="2E2D914D" w:rsidR="00ED771F" w:rsidRDefault="00ED771F" w:rsidP="00ED771F">
      <w:pPr>
        <w:pStyle w:val="KeepWithNext"/>
        <w:rPr>
          <w:rtl/>
          <w:lang w:eastAsia="he-IL"/>
        </w:rPr>
      </w:pPr>
    </w:p>
    <w:p w14:paraId="252C0952" w14:textId="53B717D5" w:rsidR="00ED771F" w:rsidRDefault="00ED771F" w:rsidP="00ED771F">
      <w:pPr>
        <w:rPr>
          <w:rtl/>
          <w:lang w:eastAsia="he-IL"/>
        </w:rPr>
      </w:pPr>
      <w:bookmarkStart w:id="1470" w:name="_ETM_Q1_4489929"/>
      <w:bookmarkStart w:id="1471" w:name="_ETM_Q1_4489947"/>
      <w:bookmarkEnd w:id="1470"/>
      <w:bookmarkEnd w:id="1471"/>
      <w:r>
        <w:rPr>
          <w:rFonts w:hint="cs"/>
          <w:rtl/>
          <w:lang w:eastAsia="he-IL"/>
        </w:rPr>
        <w:t>ואז הם יכולים לפנות למשטרה.</w:t>
      </w:r>
    </w:p>
    <w:p w14:paraId="6C9EAF91" w14:textId="1EC23527" w:rsidR="00ED771F" w:rsidRDefault="00ED771F" w:rsidP="00ED771F">
      <w:pPr>
        <w:rPr>
          <w:rtl/>
          <w:lang w:eastAsia="he-IL"/>
        </w:rPr>
      </w:pPr>
    </w:p>
    <w:p w14:paraId="1B7DED2A" w14:textId="30F98AD8" w:rsidR="00ED771F" w:rsidRDefault="00ED771F" w:rsidP="00ED771F">
      <w:pPr>
        <w:pStyle w:val="af6"/>
        <w:keepNext/>
        <w:rPr>
          <w:rtl/>
        </w:rPr>
      </w:pPr>
      <w:bookmarkStart w:id="1472" w:name="ET_yor_5519_116"/>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 </w:t>
      </w:r>
      <w:r>
        <w:rPr>
          <w:rtl/>
        </w:rPr>
        <w:t>היו"ר שרן מרים השכל:</w:t>
      </w:r>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w:t>
      </w:r>
      <w:r w:rsidR="008E68E3">
        <w:rPr>
          <w:rtl/>
        </w:rPr>
        <w:t xml:space="preserve"> </w:t>
      </w:r>
      <w:r>
        <w:rPr>
          <w:rtl/>
        </w:rPr>
        <w:t xml:space="preserve"> </w:t>
      </w:r>
      <w:bookmarkEnd w:id="1472"/>
    </w:p>
    <w:p w14:paraId="08CB499D" w14:textId="79D3CE1E" w:rsidR="00ED771F" w:rsidRDefault="00ED771F" w:rsidP="00ED771F">
      <w:pPr>
        <w:pStyle w:val="KeepWithNext"/>
        <w:rPr>
          <w:rtl/>
          <w:lang w:eastAsia="he-IL"/>
        </w:rPr>
      </w:pPr>
    </w:p>
    <w:p w14:paraId="4D975D0B" w14:textId="4B3FCF3C" w:rsidR="00ED771F" w:rsidRDefault="00ED771F" w:rsidP="00ED771F">
      <w:pPr>
        <w:rPr>
          <w:rtl/>
          <w:lang w:eastAsia="he-IL"/>
        </w:rPr>
      </w:pPr>
      <w:r>
        <w:rPr>
          <w:rFonts w:hint="cs"/>
          <w:rtl/>
          <w:lang w:eastAsia="he-IL"/>
        </w:rPr>
        <w:t>השאלה שלי, במקרים</w:t>
      </w:r>
      <w:bookmarkStart w:id="1473" w:name="_ETM_Q1_4493833"/>
      <w:bookmarkEnd w:id="1473"/>
      <w:r>
        <w:rPr>
          <w:rFonts w:hint="cs"/>
          <w:rtl/>
          <w:lang w:eastAsia="he-IL"/>
        </w:rPr>
        <w:t xml:space="preserve"> כאלו, הרי יש חוק, שאוסר על הסתה במערכת החינוך</w:t>
      </w:r>
      <w:bookmarkStart w:id="1474" w:name="_ETM_Q1_4505425"/>
      <w:bookmarkEnd w:id="1474"/>
      <w:r>
        <w:rPr>
          <w:rFonts w:hint="cs"/>
          <w:rtl/>
          <w:lang w:eastAsia="he-IL"/>
        </w:rPr>
        <w:t xml:space="preserve"> הישראלית. איפה אצלכם נמצא הגבול, כאשר אתם מזהים, </w:t>
      </w:r>
      <w:bookmarkStart w:id="1475" w:name="_ETM_Q1_4510538"/>
      <w:bookmarkEnd w:id="1475"/>
      <w:r>
        <w:rPr>
          <w:rFonts w:hint="cs"/>
          <w:rtl/>
          <w:lang w:eastAsia="he-IL"/>
        </w:rPr>
        <w:t xml:space="preserve">והשאלה היא פה לא רק בפעילות עצמה, זאת אומרת אני </w:t>
      </w:r>
      <w:bookmarkStart w:id="1476" w:name="_ETM_Q1_4514242"/>
      <w:bookmarkEnd w:id="1476"/>
      <w:r>
        <w:rPr>
          <w:rFonts w:hint="cs"/>
          <w:rtl/>
          <w:lang w:eastAsia="he-IL"/>
        </w:rPr>
        <w:t xml:space="preserve">לא מדברת על מישהו שעכשיו הסתיר נשק בלתי חוקי. </w:t>
      </w:r>
      <w:bookmarkStart w:id="1477" w:name="_ETM_Q1_4518591"/>
      <w:bookmarkEnd w:id="1477"/>
      <w:r>
        <w:rPr>
          <w:rFonts w:hint="cs"/>
          <w:rtl/>
          <w:lang w:eastAsia="he-IL"/>
        </w:rPr>
        <w:t xml:space="preserve">אני מדברת על מישהו שאני מניחה, אתם גם </w:t>
      </w:r>
      <w:proofErr w:type="spellStart"/>
      <w:r>
        <w:rPr>
          <w:rFonts w:hint="cs"/>
          <w:rtl/>
          <w:lang w:eastAsia="he-IL"/>
        </w:rPr>
        <w:t>מנטרים</w:t>
      </w:r>
      <w:proofErr w:type="spellEnd"/>
      <w:r>
        <w:rPr>
          <w:rFonts w:hint="cs"/>
          <w:rtl/>
          <w:lang w:eastAsia="he-IL"/>
        </w:rPr>
        <w:t xml:space="preserve"> את </w:t>
      </w:r>
      <w:bookmarkStart w:id="1478" w:name="_ETM_Q1_4522503"/>
      <w:bookmarkEnd w:id="1478"/>
      <w:r>
        <w:rPr>
          <w:rFonts w:hint="cs"/>
          <w:rtl/>
          <w:lang w:eastAsia="he-IL"/>
        </w:rPr>
        <w:t xml:space="preserve">הרשתות החברתיות, שיתף פוסט. אתם הרי לא תפתחו חקירה פלילית </w:t>
      </w:r>
      <w:bookmarkStart w:id="1479" w:name="_ETM_Q1_4526952"/>
      <w:bookmarkEnd w:id="1479"/>
      <w:r>
        <w:rPr>
          <w:rFonts w:hint="cs"/>
          <w:rtl/>
          <w:lang w:eastAsia="he-IL"/>
        </w:rPr>
        <w:t xml:space="preserve">בעניין הזה אני מניחה, או שכן? אם יש עכשיו אזרח </w:t>
      </w:r>
      <w:bookmarkStart w:id="1480" w:name="_ETM_Q1_4532023"/>
      <w:bookmarkEnd w:id="1480"/>
      <w:r>
        <w:rPr>
          <w:rFonts w:hint="cs"/>
          <w:rtl/>
          <w:lang w:eastAsia="he-IL"/>
        </w:rPr>
        <w:t xml:space="preserve">ששיתף פוסט של חמאס, אנחנו נעבור עכשיו על </w:t>
      </w:r>
      <w:proofErr w:type="spellStart"/>
      <w:r>
        <w:rPr>
          <w:rFonts w:hint="cs"/>
          <w:rtl/>
          <w:lang w:eastAsia="he-IL"/>
        </w:rPr>
        <w:t>הפוסטים</w:t>
      </w:r>
      <w:proofErr w:type="spellEnd"/>
      <w:r>
        <w:rPr>
          <w:rFonts w:hint="cs"/>
          <w:rtl/>
          <w:lang w:eastAsia="he-IL"/>
        </w:rPr>
        <w:t xml:space="preserve"> שחמאס </w:t>
      </w:r>
      <w:bookmarkStart w:id="1481" w:name="_ETM_Q1_4536736"/>
      <w:bookmarkEnd w:id="1481"/>
      <w:r>
        <w:rPr>
          <w:rFonts w:hint="cs"/>
          <w:rtl/>
          <w:lang w:eastAsia="he-IL"/>
        </w:rPr>
        <w:t xml:space="preserve">הוציאו, נבוא </w:t>
      </w:r>
      <w:proofErr w:type="spellStart"/>
      <w:r>
        <w:rPr>
          <w:rFonts w:hint="cs"/>
          <w:rtl/>
          <w:lang w:eastAsia="he-IL"/>
        </w:rPr>
        <w:t>וננטר</w:t>
      </w:r>
      <w:proofErr w:type="spellEnd"/>
      <w:r>
        <w:rPr>
          <w:rFonts w:hint="cs"/>
          <w:rtl/>
          <w:lang w:eastAsia="he-IL"/>
        </w:rPr>
        <w:t>, מספר אנשים, היו לזה מאתיים שיתופים, מאה</w:t>
      </w:r>
      <w:bookmarkStart w:id="1482" w:name="_ETM_Q1_4541913"/>
      <w:bookmarkEnd w:id="1482"/>
      <w:r>
        <w:rPr>
          <w:rFonts w:hint="cs"/>
          <w:rtl/>
          <w:lang w:eastAsia="he-IL"/>
        </w:rPr>
        <w:t xml:space="preserve"> אזרחים ישראלים למעשה שיתפו את אותו פוסט של חמאס, שקורא </w:t>
      </w:r>
      <w:bookmarkStart w:id="1483" w:name="_ETM_Q1_4545092"/>
      <w:bookmarkEnd w:id="1483"/>
      <w:r>
        <w:rPr>
          <w:rFonts w:hint="cs"/>
          <w:rtl/>
          <w:lang w:eastAsia="he-IL"/>
        </w:rPr>
        <w:t xml:space="preserve">להשמדת מדינת ישראל. הרי אני מניחה, אתם במשטרה לא </w:t>
      </w:r>
      <w:bookmarkStart w:id="1484" w:name="_ETM_Q1_4549605"/>
      <w:bookmarkEnd w:id="1484"/>
      <w:r>
        <w:rPr>
          <w:rFonts w:hint="cs"/>
          <w:rtl/>
          <w:lang w:eastAsia="he-IL"/>
        </w:rPr>
        <w:t>תפתחו עכשיו חקירה על כל אחד ואחד ממאה האנשים ששיתפו</w:t>
      </w:r>
      <w:bookmarkStart w:id="1485" w:name="_ETM_Q1_4554465"/>
      <w:bookmarkEnd w:id="1485"/>
      <w:r>
        <w:rPr>
          <w:rFonts w:hint="cs"/>
          <w:rtl/>
          <w:lang w:eastAsia="he-IL"/>
        </w:rPr>
        <w:t xml:space="preserve"> את אותו פוסט, נכון?</w:t>
      </w:r>
    </w:p>
    <w:p w14:paraId="7B48BD23" w14:textId="308CEF30" w:rsidR="00ED771F" w:rsidRDefault="00ED771F" w:rsidP="00ED771F">
      <w:pPr>
        <w:rPr>
          <w:rtl/>
          <w:lang w:eastAsia="he-IL"/>
        </w:rPr>
      </w:pPr>
      <w:bookmarkStart w:id="1486" w:name="_ETM_Q1_4556734"/>
      <w:bookmarkStart w:id="1487" w:name="_ETM_Q1_4556778"/>
      <w:bookmarkStart w:id="1488" w:name="_ETM_Q1_4557896"/>
      <w:bookmarkEnd w:id="1486"/>
      <w:bookmarkEnd w:id="1487"/>
      <w:bookmarkEnd w:id="1488"/>
    </w:p>
    <w:p w14:paraId="29C0C780" w14:textId="522A4276" w:rsidR="00ED771F" w:rsidRDefault="00ED771F" w:rsidP="00ED771F">
      <w:pPr>
        <w:pStyle w:val="af9"/>
        <w:keepNext/>
        <w:rPr>
          <w:rtl/>
          <w:lang w:eastAsia="he-IL"/>
        </w:rPr>
      </w:pPr>
      <w:bookmarkStart w:id="1489" w:name="ET_guest_יעקב_אביטן_117"/>
      <w:r w:rsidRPr="00ED771F">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ED771F">
        <w:rPr>
          <w:rStyle w:val="TagStyle"/>
          <w:rtl/>
        </w:rPr>
        <w:t xml:space="preserve"> &lt;&lt; אורח &gt;&gt;</w:t>
      </w:r>
      <w:r w:rsidR="008E68E3">
        <w:rPr>
          <w:rtl/>
          <w:lang w:eastAsia="he-IL"/>
        </w:rPr>
        <w:t xml:space="preserve"> </w:t>
      </w:r>
      <w:r>
        <w:rPr>
          <w:rtl/>
          <w:lang w:eastAsia="he-IL"/>
        </w:rPr>
        <w:t xml:space="preserve"> </w:t>
      </w:r>
      <w:bookmarkEnd w:id="1489"/>
    </w:p>
    <w:p w14:paraId="18300C31" w14:textId="06506C00" w:rsidR="00ED771F" w:rsidRDefault="00ED771F" w:rsidP="00ED771F">
      <w:pPr>
        <w:pStyle w:val="KeepWithNext"/>
        <w:rPr>
          <w:rtl/>
          <w:lang w:eastAsia="he-IL"/>
        </w:rPr>
      </w:pPr>
    </w:p>
    <w:p w14:paraId="564BF851" w14:textId="1FD13004" w:rsidR="00ED771F" w:rsidRDefault="00ED771F" w:rsidP="00ED771F">
      <w:pPr>
        <w:rPr>
          <w:rtl/>
          <w:lang w:eastAsia="he-IL"/>
        </w:rPr>
      </w:pPr>
      <w:bookmarkStart w:id="1490" w:name="_ETM_Q1_4558098"/>
      <w:bookmarkStart w:id="1491" w:name="_ETM_Q1_4558115"/>
      <w:bookmarkEnd w:id="1490"/>
      <w:bookmarkEnd w:id="1491"/>
      <w:r>
        <w:rPr>
          <w:rFonts w:hint="cs"/>
          <w:rtl/>
          <w:lang w:eastAsia="he-IL"/>
        </w:rPr>
        <w:t xml:space="preserve">השאלה שלך היא בפן החקירתי. אני אציין </w:t>
      </w:r>
      <w:bookmarkStart w:id="1492" w:name="_ETM_Q1_4560863"/>
      <w:bookmarkEnd w:id="1492"/>
      <w:r>
        <w:rPr>
          <w:rFonts w:hint="cs"/>
          <w:rtl/>
          <w:lang w:eastAsia="he-IL"/>
        </w:rPr>
        <w:t xml:space="preserve">שאנחנו במדור מעבירים מידע, כאשר נפתחת חקירה. </w:t>
      </w:r>
    </w:p>
    <w:p w14:paraId="2225A734" w14:textId="198C4731" w:rsidR="00ED771F" w:rsidRDefault="00ED771F" w:rsidP="00ED771F">
      <w:pPr>
        <w:rPr>
          <w:rtl/>
          <w:lang w:eastAsia="he-IL"/>
        </w:rPr>
      </w:pPr>
      <w:bookmarkStart w:id="1493" w:name="_ETM_Q1_4565105"/>
      <w:bookmarkStart w:id="1494" w:name="_ETM_Q1_4565146"/>
      <w:bookmarkStart w:id="1495" w:name="_ETM_Q1_4566531"/>
      <w:bookmarkEnd w:id="1493"/>
      <w:bookmarkEnd w:id="1494"/>
      <w:bookmarkEnd w:id="1495"/>
    </w:p>
    <w:p w14:paraId="3593D959" w14:textId="73009848" w:rsidR="00ED771F" w:rsidRDefault="00ED771F" w:rsidP="00ED771F">
      <w:pPr>
        <w:pStyle w:val="af6"/>
        <w:keepNext/>
        <w:rPr>
          <w:rtl/>
        </w:rPr>
      </w:pPr>
      <w:bookmarkStart w:id="1496" w:name="ET_yor_5519_118"/>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 </w:t>
      </w:r>
      <w:r>
        <w:rPr>
          <w:rtl/>
        </w:rPr>
        <w:t>היו"ר שרן מרים השכל:</w:t>
      </w:r>
      <w:r w:rsidRPr="00ED771F">
        <w:rPr>
          <w:rStyle w:val="TagStyle"/>
          <w:rtl/>
        </w:rPr>
        <w:t xml:space="preserve"> &lt;&lt; </w:t>
      </w:r>
      <w:proofErr w:type="spellStart"/>
      <w:r w:rsidRPr="00ED771F">
        <w:rPr>
          <w:rStyle w:val="TagStyle"/>
          <w:rtl/>
        </w:rPr>
        <w:t>יור</w:t>
      </w:r>
      <w:proofErr w:type="spellEnd"/>
      <w:r w:rsidRPr="00ED771F">
        <w:rPr>
          <w:rStyle w:val="TagStyle"/>
          <w:rtl/>
        </w:rPr>
        <w:t xml:space="preserve"> &gt;&gt;</w:t>
      </w:r>
      <w:r w:rsidR="008E68E3">
        <w:rPr>
          <w:rtl/>
        </w:rPr>
        <w:t xml:space="preserve"> </w:t>
      </w:r>
      <w:r>
        <w:rPr>
          <w:rtl/>
        </w:rPr>
        <w:t xml:space="preserve"> </w:t>
      </w:r>
      <w:bookmarkEnd w:id="1496"/>
    </w:p>
    <w:p w14:paraId="5E6F1FBE" w14:textId="6821945D" w:rsidR="00ED771F" w:rsidRDefault="00ED771F" w:rsidP="00ED771F">
      <w:pPr>
        <w:pStyle w:val="KeepWithNext"/>
        <w:rPr>
          <w:rtl/>
          <w:lang w:eastAsia="he-IL"/>
        </w:rPr>
      </w:pPr>
    </w:p>
    <w:p w14:paraId="6B45938B" w14:textId="5D463241" w:rsidR="00ED771F" w:rsidRDefault="00ED771F" w:rsidP="00ED771F">
      <w:pPr>
        <w:rPr>
          <w:rtl/>
          <w:lang w:eastAsia="he-IL"/>
        </w:rPr>
      </w:pPr>
      <w:bookmarkStart w:id="1497" w:name="_ETM_Q1_4566738"/>
      <w:bookmarkStart w:id="1498" w:name="_ETM_Q1_4566752"/>
      <w:bookmarkEnd w:id="1497"/>
      <w:bookmarkEnd w:id="1498"/>
      <w:r>
        <w:rPr>
          <w:rFonts w:hint="cs"/>
          <w:rtl/>
          <w:lang w:eastAsia="he-IL"/>
        </w:rPr>
        <w:t xml:space="preserve">אבל לא על </w:t>
      </w:r>
      <w:bookmarkStart w:id="1499" w:name="_ETM_Q1_4567550"/>
      <w:bookmarkEnd w:id="1499"/>
      <w:r>
        <w:rPr>
          <w:rFonts w:hint="cs"/>
          <w:rtl/>
          <w:lang w:eastAsia="he-IL"/>
        </w:rPr>
        <w:t>הסתה בעצם?</w:t>
      </w:r>
    </w:p>
    <w:p w14:paraId="6A22A616" w14:textId="4E4A7927" w:rsidR="00ED771F" w:rsidRDefault="00ED771F" w:rsidP="00ED771F">
      <w:pPr>
        <w:rPr>
          <w:rtl/>
          <w:lang w:eastAsia="he-IL"/>
        </w:rPr>
      </w:pPr>
      <w:bookmarkStart w:id="1500" w:name="_ETM_Q1_4568620"/>
      <w:bookmarkStart w:id="1501" w:name="_ETM_Q1_4568657"/>
      <w:bookmarkStart w:id="1502" w:name="_ETM_Q1_4569499"/>
      <w:bookmarkEnd w:id="1500"/>
      <w:bookmarkEnd w:id="1501"/>
      <w:bookmarkEnd w:id="1502"/>
    </w:p>
    <w:p w14:paraId="1A169ADF" w14:textId="1EEE8F39" w:rsidR="00ED771F" w:rsidRDefault="00ED771F" w:rsidP="00ED771F">
      <w:pPr>
        <w:pStyle w:val="af9"/>
        <w:keepNext/>
        <w:rPr>
          <w:rtl/>
          <w:lang w:eastAsia="he-IL"/>
        </w:rPr>
      </w:pPr>
      <w:bookmarkStart w:id="1503" w:name="ET_guest_יעקב_אביטן_119"/>
      <w:r w:rsidRPr="00ED771F">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ED771F">
        <w:rPr>
          <w:rStyle w:val="TagStyle"/>
          <w:rtl/>
        </w:rPr>
        <w:t xml:space="preserve"> &lt;&lt; אורח &gt;&gt;</w:t>
      </w:r>
      <w:r w:rsidR="008E68E3">
        <w:rPr>
          <w:rtl/>
          <w:lang w:eastAsia="he-IL"/>
        </w:rPr>
        <w:t xml:space="preserve"> </w:t>
      </w:r>
      <w:r>
        <w:rPr>
          <w:rtl/>
          <w:lang w:eastAsia="he-IL"/>
        </w:rPr>
        <w:t xml:space="preserve"> </w:t>
      </w:r>
      <w:bookmarkEnd w:id="1503"/>
    </w:p>
    <w:p w14:paraId="08EA6BCB" w14:textId="24360A96" w:rsidR="00ED771F" w:rsidRDefault="00ED771F" w:rsidP="00ED771F">
      <w:pPr>
        <w:pStyle w:val="KeepWithNext"/>
        <w:rPr>
          <w:rtl/>
          <w:lang w:eastAsia="he-IL"/>
        </w:rPr>
      </w:pPr>
    </w:p>
    <w:p w14:paraId="4840ED0A" w14:textId="2DD3BDD7" w:rsidR="00ED771F" w:rsidRDefault="00ED771F" w:rsidP="00ED771F">
      <w:pPr>
        <w:rPr>
          <w:rtl/>
          <w:lang w:eastAsia="he-IL"/>
        </w:rPr>
      </w:pPr>
      <w:bookmarkStart w:id="1504" w:name="_ETM_Q1_4569708"/>
      <w:bookmarkStart w:id="1505" w:name="_ETM_Q1_4569724"/>
      <w:bookmarkEnd w:id="1504"/>
      <w:bookmarkEnd w:id="1505"/>
      <w:r>
        <w:rPr>
          <w:rFonts w:hint="cs"/>
          <w:rtl/>
          <w:lang w:eastAsia="he-IL"/>
        </w:rPr>
        <w:t xml:space="preserve">לא אמרתי לא על הסתה. ברגע שנפתחת חקירה אז </w:t>
      </w:r>
      <w:bookmarkStart w:id="1506" w:name="_ETM_Q1_4573324"/>
      <w:bookmarkEnd w:id="1506"/>
      <w:r>
        <w:rPr>
          <w:rFonts w:hint="cs"/>
          <w:rtl/>
          <w:lang w:eastAsia="he-IL"/>
        </w:rPr>
        <w:t xml:space="preserve">המידע מועבר, אם הוא כבר נמצא ברשימה, זאת אומרת שהוא </w:t>
      </w:r>
      <w:bookmarkStart w:id="1507" w:name="_ETM_Q1_4577680"/>
      <w:bookmarkEnd w:id="1507"/>
      <w:r>
        <w:rPr>
          <w:rFonts w:hint="cs"/>
          <w:rtl/>
          <w:lang w:eastAsia="he-IL"/>
        </w:rPr>
        <w:t>כבר עובד במשרד החינוך, אז נשלחת התר</w:t>
      </w:r>
      <w:r w:rsidR="002C6EA0">
        <w:rPr>
          <w:rFonts w:hint="cs"/>
          <w:rtl/>
          <w:lang w:eastAsia="he-IL"/>
        </w:rPr>
        <w:t xml:space="preserve">עה במערכת </w:t>
      </w:r>
      <w:proofErr w:type="spellStart"/>
      <w:r w:rsidR="002C6EA0">
        <w:rPr>
          <w:rFonts w:hint="cs"/>
          <w:rtl/>
          <w:lang w:eastAsia="he-IL"/>
        </w:rPr>
        <w:t>מב"ד</w:t>
      </w:r>
      <w:proofErr w:type="spellEnd"/>
      <w:r w:rsidR="002C6EA0">
        <w:rPr>
          <w:rFonts w:hint="cs"/>
          <w:rtl/>
          <w:lang w:eastAsia="he-IL"/>
        </w:rPr>
        <w:t xml:space="preserve"> בזמן אמת, </w:t>
      </w:r>
      <w:bookmarkStart w:id="1508" w:name="_ETM_Q1_4579899"/>
      <w:bookmarkEnd w:id="1508"/>
      <w:r w:rsidR="002C6EA0">
        <w:rPr>
          <w:rFonts w:hint="cs"/>
          <w:rtl/>
          <w:lang w:eastAsia="he-IL"/>
        </w:rPr>
        <w:t xml:space="preserve">שמתריעה שנפתחה כנגד אותו עובד עבירה. וזה לא </w:t>
      </w:r>
      <w:bookmarkStart w:id="1509" w:name="_ETM_Q1_4584812"/>
      <w:bookmarkEnd w:id="1509"/>
      <w:r w:rsidR="002C6EA0">
        <w:rPr>
          <w:rFonts w:hint="cs"/>
          <w:rtl/>
          <w:lang w:eastAsia="he-IL"/>
        </w:rPr>
        <w:t xml:space="preserve">מסנן, זה ביחס לכל העבירות. מה שאת מדברת, האם </w:t>
      </w:r>
      <w:bookmarkStart w:id="1510" w:name="_ETM_Q1_4589724"/>
      <w:bookmarkEnd w:id="1510"/>
      <w:r w:rsidR="002C6EA0">
        <w:rPr>
          <w:rFonts w:hint="cs"/>
          <w:rtl/>
          <w:lang w:eastAsia="he-IL"/>
        </w:rPr>
        <w:t>אנחנו פותחים עבירה מלכתחילה, כשהוא כבר לא עובד משרד החינוך.</w:t>
      </w:r>
      <w:bookmarkStart w:id="1511" w:name="_ETM_Q1_4596253"/>
      <w:bookmarkEnd w:id="1511"/>
      <w:r w:rsidR="002C6EA0">
        <w:rPr>
          <w:rFonts w:hint="cs"/>
          <w:rtl/>
          <w:lang w:eastAsia="he-IL"/>
        </w:rPr>
        <w:t xml:space="preserve"> </w:t>
      </w:r>
    </w:p>
    <w:p w14:paraId="0BF3032E" w14:textId="04CDB483" w:rsidR="002C6EA0" w:rsidRDefault="002C6EA0" w:rsidP="00ED771F">
      <w:pPr>
        <w:rPr>
          <w:rtl/>
          <w:lang w:eastAsia="he-IL"/>
        </w:rPr>
      </w:pPr>
      <w:bookmarkStart w:id="1512" w:name="_ETM_Q1_4596401"/>
      <w:bookmarkStart w:id="1513" w:name="_ETM_Q1_4596444"/>
      <w:bookmarkEnd w:id="1512"/>
      <w:bookmarkEnd w:id="1513"/>
    </w:p>
    <w:p w14:paraId="6292ACED" w14:textId="3433DA7D" w:rsidR="002C6EA0" w:rsidRDefault="002C6EA0" w:rsidP="002C6EA0">
      <w:pPr>
        <w:pStyle w:val="af6"/>
        <w:keepNext/>
        <w:rPr>
          <w:rtl/>
        </w:rPr>
      </w:pPr>
      <w:bookmarkStart w:id="1514" w:name="ET_yor_5519_120"/>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 </w:t>
      </w:r>
      <w:r>
        <w:rPr>
          <w:rtl/>
        </w:rPr>
        <w:t>היו"ר שרן מרים השכל:</w:t>
      </w:r>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w:t>
      </w:r>
      <w:r w:rsidR="008E68E3">
        <w:rPr>
          <w:rtl/>
        </w:rPr>
        <w:t xml:space="preserve"> </w:t>
      </w:r>
      <w:r>
        <w:rPr>
          <w:rtl/>
        </w:rPr>
        <w:t xml:space="preserve"> </w:t>
      </w:r>
      <w:bookmarkEnd w:id="1514"/>
    </w:p>
    <w:p w14:paraId="46086509" w14:textId="4B18E2AF" w:rsidR="002C6EA0" w:rsidRDefault="002C6EA0" w:rsidP="002C6EA0">
      <w:pPr>
        <w:pStyle w:val="KeepWithNext"/>
        <w:rPr>
          <w:rtl/>
          <w:lang w:eastAsia="he-IL"/>
        </w:rPr>
      </w:pPr>
    </w:p>
    <w:p w14:paraId="14BD3A4E" w14:textId="1EF3FF9D" w:rsidR="002C6EA0" w:rsidRDefault="002C6EA0" w:rsidP="002C6EA0">
      <w:pPr>
        <w:rPr>
          <w:rtl/>
          <w:lang w:eastAsia="he-IL"/>
        </w:rPr>
      </w:pPr>
      <w:bookmarkStart w:id="1515" w:name="_ETM_Q1_4597778"/>
      <w:bookmarkStart w:id="1516" w:name="_ETM_Q1_4597793"/>
      <w:bookmarkEnd w:id="1515"/>
      <w:bookmarkEnd w:id="1516"/>
      <w:r>
        <w:rPr>
          <w:rFonts w:hint="cs"/>
          <w:rtl/>
          <w:lang w:eastAsia="he-IL"/>
        </w:rPr>
        <w:t xml:space="preserve">אני אבהיר, מה הקו שלכם כאשר אתם פותחים בחקירה על </w:t>
      </w:r>
      <w:bookmarkStart w:id="1517" w:name="_ETM_Q1_4601671"/>
      <w:bookmarkEnd w:id="1517"/>
      <w:r>
        <w:rPr>
          <w:rFonts w:hint="cs"/>
          <w:rtl/>
          <w:lang w:eastAsia="he-IL"/>
        </w:rPr>
        <w:t xml:space="preserve">הסתה. </w:t>
      </w:r>
      <w:bookmarkStart w:id="1518" w:name="_ETM_Q1_4442690"/>
      <w:bookmarkStart w:id="1519" w:name="_ETM_Q1_4609377"/>
      <w:bookmarkEnd w:id="1518"/>
      <w:bookmarkEnd w:id="1519"/>
    </w:p>
    <w:p w14:paraId="070582D6" w14:textId="7978F147" w:rsidR="002C6EA0" w:rsidRDefault="002C6EA0" w:rsidP="002C6EA0">
      <w:pPr>
        <w:rPr>
          <w:rtl/>
          <w:lang w:eastAsia="he-IL"/>
        </w:rPr>
      </w:pPr>
      <w:bookmarkStart w:id="1520" w:name="_ETM_Q1_4609417"/>
      <w:bookmarkEnd w:id="1520"/>
    </w:p>
    <w:p w14:paraId="2FCD3112" w14:textId="0C61E173" w:rsidR="002C6EA0" w:rsidRDefault="002C6EA0" w:rsidP="002C6EA0">
      <w:pPr>
        <w:pStyle w:val="af9"/>
        <w:keepNext/>
        <w:rPr>
          <w:rtl/>
          <w:lang w:eastAsia="he-IL"/>
        </w:rPr>
      </w:pPr>
      <w:bookmarkStart w:id="1521" w:name="ET_guest_יעקב_אביטן_121"/>
      <w:r w:rsidRPr="002C6EA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2C6EA0">
        <w:rPr>
          <w:rStyle w:val="TagStyle"/>
          <w:rtl/>
        </w:rPr>
        <w:t xml:space="preserve"> &lt;&lt; אורח &gt;&gt;</w:t>
      </w:r>
      <w:r w:rsidR="008E68E3">
        <w:rPr>
          <w:rtl/>
          <w:lang w:eastAsia="he-IL"/>
        </w:rPr>
        <w:t xml:space="preserve"> </w:t>
      </w:r>
      <w:r>
        <w:rPr>
          <w:rtl/>
          <w:lang w:eastAsia="he-IL"/>
        </w:rPr>
        <w:t xml:space="preserve"> </w:t>
      </w:r>
      <w:bookmarkEnd w:id="1521"/>
    </w:p>
    <w:p w14:paraId="7F6F787D" w14:textId="726E497F" w:rsidR="002C6EA0" w:rsidRDefault="002C6EA0" w:rsidP="002C6EA0">
      <w:pPr>
        <w:pStyle w:val="KeepWithNext"/>
        <w:rPr>
          <w:rtl/>
          <w:lang w:eastAsia="he-IL"/>
        </w:rPr>
      </w:pPr>
    </w:p>
    <w:p w14:paraId="0C06712B" w14:textId="16979400" w:rsidR="002C6EA0" w:rsidRDefault="002C6EA0" w:rsidP="002C6EA0">
      <w:pPr>
        <w:rPr>
          <w:rtl/>
          <w:lang w:eastAsia="he-IL"/>
        </w:rPr>
      </w:pPr>
      <w:bookmarkStart w:id="1522" w:name="_ETM_Q1_4611860"/>
      <w:bookmarkStart w:id="1523" w:name="_ETM_Q1_4611873"/>
      <w:bookmarkEnd w:id="1522"/>
      <w:bookmarkEnd w:id="1523"/>
      <w:r>
        <w:rPr>
          <w:rFonts w:hint="cs"/>
          <w:rtl/>
          <w:lang w:eastAsia="he-IL"/>
        </w:rPr>
        <w:t xml:space="preserve">אני לא יכול לענות לך על השאלה </w:t>
      </w:r>
      <w:bookmarkStart w:id="1524" w:name="_ETM_Q1_4615173"/>
      <w:bookmarkEnd w:id="1524"/>
      <w:r>
        <w:rPr>
          <w:rFonts w:hint="cs"/>
          <w:rtl/>
          <w:lang w:eastAsia="he-IL"/>
        </w:rPr>
        <w:t>הזאת. מה שאני יכול לעדכן זה כאשר נפתח</w:t>
      </w:r>
      <w:bookmarkStart w:id="1525" w:name="_ETM_Q1_4619013"/>
      <w:bookmarkEnd w:id="1525"/>
      <w:r>
        <w:rPr>
          <w:rFonts w:hint="cs"/>
          <w:rtl/>
          <w:lang w:eastAsia="he-IL"/>
        </w:rPr>
        <w:t>ת חקירה מה המידע הפלילי שמועבר.</w:t>
      </w:r>
    </w:p>
    <w:p w14:paraId="0D00108A" w14:textId="568724B8" w:rsidR="002C6EA0" w:rsidRDefault="002C6EA0" w:rsidP="002C6EA0">
      <w:pPr>
        <w:rPr>
          <w:rtl/>
          <w:lang w:eastAsia="he-IL"/>
        </w:rPr>
      </w:pPr>
      <w:bookmarkStart w:id="1526" w:name="_ETM_Q1_4622812"/>
      <w:bookmarkStart w:id="1527" w:name="_ETM_Q1_4622847"/>
      <w:bookmarkEnd w:id="1526"/>
      <w:bookmarkEnd w:id="1527"/>
    </w:p>
    <w:p w14:paraId="19989597" w14:textId="4041D87A" w:rsidR="002C6EA0" w:rsidRDefault="002C6EA0" w:rsidP="002C6EA0">
      <w:pPr>
        <w:pStyle w:val="af6"/>
        <w:keepNext/>
        <w:rPr>
          <w:rtl/>
        </w:rPr>
      </w:pPr>
      <w:bookmarkStart w:id="1528" w:name="ET_yor_5519_122"/>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 </w:t>
      </w:r>
      <w:r>
        <w:rPr>
          <w:rtl/>
        </w:rPr>
        <w:t>היו"ר שרן מרים השכל:</w:t>
      </w:r>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w:t>
      </w:r>
      <w:r w:rsidR="008E68E3">
        <w:rPr>
          <w:rtl/>
        </w:rPr>
        <w:t xml:space="preserve"> </w:t>
      </w:r>
      <w:r>
        <w:rPr>
          <w:rtl/>
        </w:rPr>
        <w:t xml:space="preserve"> </w:t>
      </w:r>
      <w:bookmarkEnd w:id="1528"/>
    </w:p>
    <w:p w14:paraId="539A3AF7" w14:textId="5ED507B2" w:rsidR="002C6EA0" w:rsidRDefault="002C6EA0" w:rsidP="002C6EA0">
      <w:pPr>
        <w:pStyle w:val="KeepWithNext"/>
        <w:rPr>
          <w:rtl/>
          <w:lang w:eastAsia="he-IL"/>
        </w:rPr>
      </w:pPr>
    </w:p>
    <w:p w14:paraId="2D951C12" w14:textId="23A5D213" w:rsidR="002C6EA0" w:rsidRDefault="002C6EA0" w:rsidP="002C6EA0">
      <w:pPr>
        <w:rPr>
          <w:rtl/>
          <w:lang w:eastAsia="he-IL"/>
        </w:rPr>
      </w:pPr>
      <w:bookmarkStart w:id="1529" w:name="_ETM_Q1_4623783"/>
      <w:bookmarkStart w:id="1530" w:name="_ETM_Q1_4623800"/>
      <w:bookmarkEnd w:id="1529"/>
      <w:bookmarkEnd w:id="1530"/>
      <w:r>
        <w:rPr>
          <w:rFonts w:hint="cs"/>
          <w:rtl/>
          <w:lang w:eastAsia="he-IL"/>
        </w:rPr>
        <w:t xml:space="preserve">מי פותח תיק על הסתה </w:t>
      </w:r>
      <w:bookmarkStart w:id="1531" w:name="_ETM_Q1_4625342"/>
      <w:bookmarkEnd w:id="1531"/>
      <w:r>
        <w:rPr>
          <w:rFonts w:hint="cs"/>
          <w:rtl/>
          <w:lang w:eastAsia="he-IL"/>
        </w:rPr>
        <w:t xml:space="preserve">לאלימות, או אלימות נגד מדינת ישראל, או עידוד פעילות </w:t>
      </w:r>
      <w:bookmarkStart w:id="1532" w:name="_ETM_Q1_4629826"/>
      <w:bookmarkEnd w:id="1532"/>
      <w:r>
        <w:rPr>
          <w:rFonts w:hint="cs"/>
          <w:rtl/>
          <w:lang w:eastAsia="he-IL"/>
        </w:rPr>
        <w:t>טרור במדינת ישראל? אתם פותחים תיק חקירה?</w:t>
      </w:r>
    </w:p>
    <w:p w14:paraId="2CD29086" w14:textId="24FF32FB" w:rsidR="002C6EA0" w:rsidRDefault="002C6EA0" w:rsidP="002C6EA0">
      <w:pPr>
        <w:rPr>
          <w:rtl/>
          <w:lang w:eastAsia="he-IL"/>
        </w:rPr>
      </w:pPr>
      <w:bookmarkStart w:id="1533" w:name="_ETM_Q1_4634271"/>
      <w:bookmarkStart w:id="1534" w:name="_ETM_Q1_4634313"/>
      <w:bookmarkEnd w:id="1533"/>
      <w:bookmarkEnd w:id="1534"/>
    </w:p>
    <w:p w14:paraId="6D5399E7" w14:textId="4C486C30" w:rsidR="002C6EA0" w:rsidRDefault="002C6EA0" w:rsidP="002C6EA0">
      <w:pPr>
        <w:pStyle w:val="af9"/>
        <w:keepNext/>
        <w:rPr>
          <w:rtl/>
          <w:lang w:eastAsia="he-IL"/>
        </w:rPr>
      </w:pPr>
      <w:bookmarkStart w:id="1535" w:name="ET_guest_יעקב_אביטן_123"/>
      <w:r w:rsidRPr="002C6EA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2C6EA0">
        <w:rPr>
          <w:rStyle w:val="TagStyle"/>
          <w:rtl/>
        </w:rPr>
        <w:t xml:space="preserve"> &lt;&lt; אורח &gt;&gt;</w:t>
      </w:r>
      <w:r w:rsidR="008E68E3">
        <w:rPr>
          <w:rtl/>
          <w:lang w:eastAsia="he-IL"/>
        </w:rPr>
        <w:t xml:space="preserve"> </w:t>
      </w:r>
      <w:r>
        <w:rPr>
          <w:rtl/>
          <w:lang w:eastAsia="he-IL"/>
        </w:rPr>
        <w:t xml:space="preserve"> </w:t>
      </w:r>
      <w:bookmarkEnd w:id="1535"/>
    </w:p>
    <w:p w14:paraId="39D0505E" w14:textId="07A7E684" w:rsidR="002C6EA0" w:rsidRDefault="002C6EA0" w:rsidP="002C6EA0">
      <w:pPr>
        <w:pStyle w:val="KeepWithNext"/>
        <w:rPr>
          <w:rtl/>
          <w:lang w:eastAsia="he-IL"/>
        </w:rPr>
      </w:pPr>
    </w:p>
    <w:p w14:paraId="4F430A8D" w14:textId="54089F3A" w:rsidR="002C6EA0" w:rsidRDefault="002C6EA0" w:rsidP="002C6EA0">
      <w:pPr>
        <w:rPr>
          <w:rtl/>
          <w:lang w:eastAsia="he-IL"/>
        </w:rPr>
      </w:pPr>
      <w:bookmarkStart w:id="1536" w:name="_ETM_Q1_4635670"/>
      <w:bookmarkStart w:id="1537" w:name="_ETM_Q1_4635684"/>
      <w:bookmarkEnd w:id="1536"/>
      <w:bookmarkEnd w:id="1537"/>
      <w:r>
        <w:rPr>
          <w:rFonts w:hint="cs"/>
          <w:rtl/>
          <w:lang w:eastAsia="he-IL"/>
        </w:rPr>
        <w:t>יש מקרים שבהם היחידה</w:t>
      </w:r>
      <w:bookmarkStart w:id="1538" w:name="_ETM_Q1_4637615"/>
      <w:bookmarkEnd w:id="1538"/>
      <w:r>
        <w:rPr>
          <w:rFonts w:hint="cs"/>
          <w:rtl/>
          <w:lang w:eastAsia="he-IL"/>
        </w:rPr>
        <w:t xml:space="preserve"> החוקרת שלפתחה הגיעה התלונה אז היא הגורם שאמון על החקירה.</w:t>
      </w:r>
      <w:bookmarkStart w:id="1539" w:name="_ETM_Q1_4642100"/>
      <w:bookmarkEnd w:id="1539"/>
      <w:r>
        <w:rPr>
          <w:rFonts w:hint="cs"/>
          <w:rtl/>
          <w:lang w:eastAsia="he-IL"/>
        </w:rPr>
        <w:t xml:space="preserve"> וברגע שנפתחת חקירה, אז הממשק הזה בין משרד החינוך למשטרת </w:t>
      </w:r>
      <w:bookmarkStart w:id="1540" w:name="_ETM_Q1_4648017"/>
      <w:bookmarkEnd w:id="1540"/>
      <w:r>
        <w:rPr>
          <w:rFonts w:hint="cs"/>
          <w:rtl/>
          <w:lang w:eastAsia="he-IL"/>
        </w:rPr>
        <w:t xml:space="preserve">ישראל. </w:t>
      </w:r>
    </w:p>
    <w:p w14:paraId="723872C6" w14:textId="7A981C0C" w:rsidR="002C6EA0" w:rsidRDefault="002C6EA0" w:rsidP="002C6EA0">
      <w:pPr>
        <w:rPr>
          <w:rtl/>
          <w:lang w:eastAsia="he-IL"/>
        </w:rPr>
      </w:pPr>
      <w:bookmarkStart w:id="1541" w:name="_ETM_Q1_4649261"/>
      <w:bookmarkStart w:id="1542" w:name="_ETM_Q1_4649297"/>
      <w:bookmarkEnd w:id="1541"/>
      <w:bookmarkEnd w:id="1542"/>
    </w:p>
    <w:p w14:paraId="3878FDF5" w14:textId="5B9480B9" w:rsidR="002C6EA0" w:rsidRDefault="002C6EA0" w:rsidP="002C6EA0">
      <w:pPr>
        <w:pStyle w:val="af6"/>
        <w:keepNext/>
        <w:rPr>
          <w:rtl/>
        </w:rPr>
      </w:pPr>
      <w:bookmarkStart w:id="1543" w:name="ET_yor_5519_124"/>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 </w:t>
      </w:r>
      <w:r>
        <w:rPr>
          <w:rtl/>
        </w:rPr>
        <w:t>היו"ר שרן מרים השכל:</w:t>
      </w:r>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w:t>
      </w:r>
      <w:r w:rsidR="008E68E3">
        <w:rPr>
          <w:rtl/>
        </w:rPr>
        <w:t xml:space="preserve"> </w:t>
      </w:r>
      <w:r>
        <w:rPr>
          <w:rtl/>
        </w:rPr>
        <w:t xml:space="preserve"> </w:t>
      </w:r>
      <w:bookmarkEnd w:id="1543"/>
    </w:p>
    <w:p w14:paraId="6D239B03" w14:textId="09FEC2D3" w:rsidR="002C6EA0" w:rsidRDefault="002C6EA0" w:rsidP="002C6EA0">
      <w:pPr>
        <w:pStyle w:val="KeepWithNext"/>
        <w:rPr>
          <w:rtl/>
          <w:lang w:eastAsia="he-IL"/>
        </w:rPr>
      </w:pPr>
    </w:p>
    <w:p w14:paraId="0D84BF18" w14:textId="23CD0AFB" w:rsidR="002C6EA0" w:rsidRDefault="002C6EA0" w:rsidP="002C6EA0">
      <w:pPr>
        <w:rPr>
          <w:rtl/>
          <w:lang w:eastAsia="he-IL"/>
        </w:rPr>
      </w:pPr>
      <w:bookmarkStart w:id="1544" w:name="_ETM_Q1_4650618"/>
      <w:bookmarkStart w:id="1545" w:name="_ETM_Q1_4650638"/>
      <w:bookmarkEnd w:id="1544"/>
      <w:bookmarkEnd w:id="1545"/>
      <w:r>
        <w:rPr>
          <w:rFonts w:hint="cs"/>
          <w:rtl/>
          <w:lang w:eastAsia="he-IL"/>
        </w:rPr>
        <w:t xml:space="preserve">אתם מקבלים היום מידע מחבר הכנסת קינלי על מורה </w:t>
      </w:r>
      <w:bookmarkStart w:id="1546" w:name="_ETM_Q1_4654017"/>
      <w:bookmarkEnd w:id="1546"/>
      <w:r>
        <w:rPr>
          <w:rFonts w:hint="cs"/>
          <w:rtl/>
          <w:lang w:eastAsia="he-IL"/>
        </w:rPr>
        <w:t>ששיתף פוסט של חמאס. האם אותה יחידה תפתח בחקירה?</w:t>
      </w:r>
    </w:p>
    <w:p w14:paraId="38513D89" w14:textId="1FB27C26" w:rsidR="002C6EA0" w:rsidRDefault="002C6EA0" w:rsidP="002C6EA0">
      <w:pPr>
        <w:rPr>
          <w:rtl/>
          <w:lang w:eastAsia="he-IL"/>
        </w:rPr>
      </w:pPr>
    </w:p>
    <w:p w14:paraId="1D518D4E" w14:textId="09E17796" w:rsidR="002C6EA0" w:rsidRDefault="002C6EA0" w:rsidP="002C6EA0">
      <w:pPr>
        <w:pStyle w:val="af9"/>
        <w:keepNext/>
        <w:rPr>
          <w:rtl/>
          <w:lang w:eastAsia="he-IL"/>
        </w:rPr>
      </w:pPr>
      <w:bookmarkStart w:id="1547" w:name="ET_guest_יהודה_חן_125"/>
      <w:r w:rsidRPr="002C6EA0">
        <w:rPr>
          <w:rStyle w:val="TagStyle"/>
          <w:rtl/>
        </w:rPr>
        <w:t xml:space="preserve"> &lt;&lt; אורח &gt;&gt; </w:t>
      </w:r>
      <w:r>
        <w:rPr>
          <w:rtl/>
          <w:lang w:eastAsia="he-IL"/>
        </w:rPr>
        <w:t>יהודה חן:</w:t>
      </w:r>
      <w:r w:rsidRPr="002C6EA0">
        <w:rPr>
          <w:rStyle w:val="TagStyle"/>
          <w:rtl/>
        </w:rPr>
        <w:t xml:space="preserve"> &lt;&lt; אורח &gt;&gt;</w:t>
      </w:r>
      <w:r w:rsidR="008E68E3">
        <w:rPr>
          <w:rtl/>
          <w:lang w:eastAsia="he-IL"/>
        </w:rPr>
        <w:t xml:space="preserve"> </w:t>
      </w:r>
      <w:r>
        <w:rPr>
          <w:rtl/>
          <w:lang w:eastAsia="he-IL"/>
        </w:rPr>
        <w:t xml:space="preserve"> </w:t>
      </w:r>
      <w:bookmarkEnd w:id="1547"/>
    </w:p>
    <w:p w14:paraId="0C3C64EC" w14:textId="03F85DF2" w:rsidR="002C6EA0" w:rsidRDefault="002C6EA0" w:rsidP="002C6EA0">
      <w:pPr>
        <w:pStyle w:val="KeepWithNext"/>
        <w:rPr>
          <w:rtl/>
          <w:lang w:eastAsia="he-IL"/>
        </w:rPr>
      </w:pPr>
    </w:p>
    <w:p w14:paraId="6A38C6D5" w14:textId="357F2F34" w:rsidR="002C6EA0" w:rsidRDefault="002C6EA0" w:rsidP="002C6EA0">
      <w:pPr>
        <w:rPr>
          <w:rtl/>
          <w:lang w:eastAsia="he-IL"/>
        </w:rPr>
      </w:pPr>
      <w:r>
        <w:rPr>
          <w:rFonts w:hint="cs"/>
          <w:rtl/>
          <w:lang w:eastAsia="he-IL"/>
        </w:rPr>
        <w:t xml:space="preserve">הנוהל הוא </w:t>
      </w:r>
      <w:bookmarkStart w:id="1548" w:name="_ETM_Q1_4886959"/>
      <w:bookmarkEnd w:id="1548"/>
      <w:r>
        <w:rPr>
          <w:rFonts w:hint="cs"/>
          <w:rtl/>
          <w:lang w:eastAsia="he-IL"/>
        </w:rPr>
        <w:t xml:space="preserve">שכל מידע מודיעיני שמתקבל בנושא פח"ע, בנושא טרור, עובר </w:t>
      </w:r>
      <w:bookmarkStart w:id="1549" w:name="_ETM_Q1_4674191"/>
      <w:bookmarkEnd w:id="1549"/>
      <w:proofErr w:type="spellStart"/>
      <w:r>
        <w:rPr>
          <w:rFonts w:hint="cs"/>
          <w:rtl/>
          <w:lang w:eastAsia="he-IL"/>
        </w:rPr>
        <w:t>מאיתנו</w:t>
      </w:r>
      <w:proofErr w:type="spellEnd"/>
      <w:r>
        <w:rPr>
          <w:rFonts w:hint="cs"/>
          <w:rtl/>
          <w:lang w:eastAsia="he-IL"/>
        </w:rPr>
        <w:t xml:space="preserve">, דרכנו, דרך חטיבת המודיעין, לשירות </w:t>
      </w:r>
      <w:proofErr w:type="spellStart"/>
      <w:r>
        <w:rPr>
          <w:rFonts w:hint="cs"/>
          <w:rtl/>
          <w:lang w:eastAsia="he-IL"/>
        </w:rPr>
        <w:t>הבטחון</w:t>
      </w:r>
      <w:proofErr w:type="spellEnd"/>
      <w:r>
        <w:rPr>
          <w:rFonts w:hint="cs"/>
          <w:rtl/>
          <w:lang w:eastAsia="he-IL"/>
        </w:rPr>
        <w:t xml:space="preserve"> הכללי. שב"כ</w:t>
      </w:r>
      <w:bookmarkStart w:id="1550" w:name="_ETM_Q1_4683894"/>
      <w:bookmarkEnd w:id="1550"/>
      <w:r>
        <w:rPr>
          <w:rFonts w:hint="cs"/>
          <w:rtl/>
          <w:lang w:eastAsia="he-IL"/>
        </w:rPr>
        <w:t xml:space="preserve"> הוא הגורם שאמון על הנושא הזה, האם הוא ממשיך את</w:t>
      </w:r>
      <w:bookmarkStart w:id="1551" w:name="_ETM_Q1_4689057"/>
      <w:bookmarkEnd w:id="1551"/>
      <w:r>
        <w:rPr>
          <w:rFonts w:hint="cs"/>
          <w:rtl/>
          <w:lang w:eastAsia="he-IL"/>
        </w:rPr>
        <w:t xml:space="preserve"> החקירה שלו בתחום, האם הוא מוציא התראה בנושא, מעביר בהיזון</w:t>
      </w:r>
      <w:bookmarkStart w:id="1552" w:name="_ETM_Q1_4697774"/>
      <w:bookmarkEnd w:id="1552"/>
      <w:r>
        <w:rPr>
          <w:rFonts w:hint="cs"/>
          <w:rtl/>
          <w:lang w:eastAsia="he-IL"/>
        </w:rPr>
        <w:t xml:space="preserve"> חוזר את המידע למשטרה, והמשטרה, אנחנו, מוציאים את זה.</w:t>
      </w:r>
      <w:bookmarkStart w:id="1553" w:name="_ETM_Q1_4702233"/>
      <w:bookmarkEnd w:id="1553"/>
      <w:r>
        <w:rPr>
          <w:rFonts w:hint="cs"/>
          <w:rtl/>
          <w:lang w:eastAsia="he-IL"/>
        </w:rPr>
        <w:t xml:space="preserve"> חטיבת המודיעין מוציאה את ההתרעה הזאת בדו"ח היומי שלנו לכלל</w:t>
      </w:r>
      <w:bookmarkStart w:id="1554" w:name="_ETM_Q1_4707204"/>
      <w:bookmarkEnd w:id="1554"/>
      <w:r>
        <w:rPr>
          <w:rFonts w:hint="cs"/>
          <w:rtl/>
          <w:lang w:eastAsia="he-IL"/>
        </w:rPr>
        <w:t xml:space="preserve"> גורמי </w:t>
      </w:r>
      <w:proofErr w:type="spellStart"/>
      <w:r>
        <w:rPr>
          <w:rFonts w:hint="cs"/>
          <w:rtl/>
          <w:lang w:eastAsia="he-IL"/>
        </w:rPr>
        <w:t>הבטחון</w:t>
      </w:r>
      <w:proofErr w:type="spellEnd"/>
      <w:r>
        <w:rPr>
          <w:rFonts w:hint="cs"/>
          <w:rtl/>
          <w:lang w:eastAsia="he-IL"/>
        </w:rPr>
        <w:t>. חטיבת האבטחה במשטרת ישראל לוקחת את</w:t>
      </w:r>
      <w:bookmarkStart w:id="1555" w:name="_ETM_Q1_4713692"/>
      <w:bookmarkEnd w:id="1555"/>
      <w:r>
        <w:rPr>
          <w:rFonts w:hint="cs"/>
          <w:rtl/>
          <w:lang w:eastAsia="he-IL"/>
        </w:rPr>
        <w:t xml:space="preserve"> ההתרעה הזאת, מעבירה אותה לממונים על </w:t>
      </w:r>
      <w:proofErr w:type="spellStart"/>
      <w:r>
        <w:rPr>
          <w:rFonts w:hint="cs"/>
          <w:rtl/>
          <w:lang w:eastAsia="he-IL"/>
        </w:rPr>
        <w:t>הבטחון</w:t>
      </w:r>
      <w:proofErr w:type="spellEnd"/>
      <w:r>
        <w:rPr>
          <w:rFonts w:hint="cs"/>
          <w:rtl/>
          <w:lang w:eastAsia="he-IL"/>
        </w:rPr>
        <w:t xml:space="preserve"> במשרדים השונים, </w:t>
      </w:r>
      <w:bookmarkStart w:id="1556" w:name="_ETM_Q1_4717057"/>
      <w:bookmarkEnd w:id="1556"/>
      <w:r>
        <w:rPr>
          <w:rFonts w:hint="cs"/>
          <w:rtl/>
          <w:lang w:eastAsia="he-IL"/>
        </w:rPr>
        <w:t xml:space="preserve">אגפי </w:t>
      </w:r>
      <w:proofErr w:type="spellStart"/>
      <w:r>
        <w:rPr>
          <w:rFonts w:hint="cs"/>
          <w:rtl/>
          <w:lang w:eastAsia="he-IL"/>
        </w:rPr>
        <w:t>הבטחון</w:t>
      </w:r>
      <w:proofErr w:type="spellEnd"/>
      <w:r>
        <w:rPr>
          <w:rFonts w:hint="cs"/>
          <w:rtl/>
          <w:lang w:eastAsia="he-IL"/>
        </w:rPr>
        <w:t>, בהתאם כמובן לרלוונטיות ההתרעה. וממשיכה את הטיפול.</w:t>
      </w:r>
      <w:bookmarkStart w:id="1557" w:name="_ETM_Q1_4723861"/>
      <w:bookmarkEnd w:id="1557"/>
      <w:r>
        <w:rPr>
          <w:rFonts w:hint="cs"/>
          <w:rtl/>
          <w:lang w:eastAsia="he-IL"/>
        </w:rPr>
        <w:t xml:space="preserve"> </w:t>
      </w:r>
      <w:bookmarkStart w:id="1558" w:name="_ETM_Q1_4724116"/>
      <w:bookmarkEnd w:id="1558"/>
    </w:p>
    <w:p w14:paraId="6B42AC31" w14:textId="77D4BD86" w:rsidR="002C6EA0" w:rsidRDefault="002C6EA0" w:rsidP="002C6EA0">
      <w:pPr>
        <w:rPr>
          <w:rtl/>
          <w:lang w:eastAsia="he-IL"/>
        </w:rPr>
      </w:pPr>
      <w:bookmarkStart w:id="1559" w:name="_ETM_Q1_4724156"/>
      <w:bookmarkEnd w:id="1559"/>
    </w:p>
    <w:p w14:paraId="3777A2E9" w14:textId="0C992575" w:rsidR="002C6EA0" w:rsidRDefault="002C6EA0" w:rsidP="002C6EA0">
      <w:pPr>
        <w:rPr>
          <w:rtl/>
          <w:lang w:eastAsia="he-IL"/>
        </w:rPr>
      </w:pPr>
      <w:bookmarkStart w:id="1560" w:name="_ETM_Q1_4724227"/>
      <w:bookmarkStart w:id="1561" w:name="_ETM_Q1_4724269"/>
      <w:bookmarkEnd w:id="1560"/>
      <w:bookmarkEnd w:id="1561"/>
      <w:r>
        <w:rPr>
          <w:rFonts w:hint="cs"/>
          <w:rtl/>
          <w:lang w:eastAsia="he-IL"/>
        </w:rPr>
        <w:t>לגבי האם נפתח תיק חקירה או לא, בנושאים שונים, זה</w:t>
      </w:r>
      <w:bookmarkStart w:id="1562" w:name="_ETM_Q1_4730548"/>
      <w:bookmarkEnd w:id="1562"/>
      <w:r>
        <w:rPr>
          <w:rFonts w:hint="cs"/>
          <w:rtl/>
          <w:lang w:eastAsia="he-IL"/>
        </w:rPr>
        <w:t xml:space="preserve"> לפתחה של חטיבת החקירות. שיש שם עורכי דין, שבוחנים דברי</w:t>
      </w:r>
      <w:bookmarkStart w:id="1563" w:name="_ETM_Q1_4740244"/>
      <w:bookmarkEnd w:id="1563"/>
      <w:r>
        <w:rPr>
          <w:rFonts w:hint="cs"/>
          <w:rtl/>
          <w:lang w:eastAsia="he-IL"/>
        </w:rPr>
        <w:t xml:space="preserve"> הסתה, בוחנים את החומר, ומחליטים האם יש הסתה.</w:t>
      </w:r>
    </w:p>
    <w:p w14:paraId="2AAC0272" w14:textId="23E6A43C" w:rsidR="002C6EA0" w:rsidRDefault="002C6EA0" w:rsidP="002C6EA0">
      <w:pPr>
        <w:rPr>
          <w:rtl/>
          <w:lang w:eastAsia="he-IL"/>
        </w:rPr>
      </w:pPr>
      <w:bookmarkStart w:id="1564" w:name="_ETM_Q1_4746873"/>
      <w:bookmarkStart w:id="1565" w:name="_ETM_Q1_4746913"/>
      <w:bookmarkEnd w:id="1564"/>
      <w:bookmarkEnd w:id="1565"/>
    </w:p>
    <w:p w14:paraId="62375CF3" w14:textId="2E804FAA" w:rsidR="002C6EA0" w:rsidRDefault="002C6EA0" w:rsidP="002C6EA0">
      <w:pPr>
        <w:pStyle w:val="af6"/>
        <w:keepNext/>
        <w:rPr>
          <w:rtl/>
        </w:rPr>
      </w:pPr>
      <w:bookmarkStart w:id="1566" w:name="ET_yor_5519_126"/>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 </w:t>
      </w:r>
      <w:r>
        <w:rPr>
          <w:rtl/>
        </w:rPr>
        <w:t>היו"ר שרן מרים השכל:</w:t>
      </w:r>
      <w:r w:rsidRPr="002C6EA0">
        <w:rPr>
          <w:rStyle w:val="TagStyle"/>
          <w:rtl/>
        </w:rPr>
        <w:t xml:space="preserve"> &lt;&lt; </w:t>
      </w:r>
      <w:proofErr w:type="spellStart"/>
      <w:r w:rsidRPr="002C6EA0">
        <w:rPr>
          <w:rStyle w:val="TagStyle"/>
          <w:rtl/>
        </w:rPr>
        <w:t>יור</w:t>
      </w:r>
      <w:proofErr w:type="spellEnd"/>
      <w:r w:rsidRPr="002C6EA0">
        <w:rPr>
          <w:rStyle w:val="TagStyle"/>
          <w:rtl/>
        </w:rPr>
        <w:t xml:space="preserve"> &gt;&gt;</w:t>
      </w:r>
      <w:r w:rsidR="008E68E3">
        <w:rPr>
          <w:rtl/>
        </w:rPr>
        <w:t xml:space="preserve"> </w:t>
      </w:r>
      <w:r>
        <w:rPr>
          <w:rtl/>
        </w:rPr>
        <w:t xml:space="preserve"> </w:t>
      </w:r>
      <w:bookmarkEnd w:id="1566"/>
    </w:p>
    <w:p w14:paraId="49935DC0" w14:textId="35807C39" w:rsidR="002C6EA0" w:rsidRDefault="002C6EA0" w:rsidP="002C6EA0">
      <w:pPr>
        <w:pStyle w:val="KeepWithNext"/>
        <w:rPr>
          <w:rtl/>
          <w:lang w:eastAsia="he-IL"/>
        </w:rPr>
      </w:pPr>
    </w:p>
    <w:p w14:paraId="1D2A58A5" w14:textId="7CAABEC8" w:rsidR="002C6EA0" w:rsidRDefault="002C6EA0" w:rsidP="002C6EA0">
      <w:pPr>
        <w:rPr>
          <w:rtl/>
          <w:lang w:eastAsia="he-IL"/>
        </w:rPr>
      </w:pPr>
      <w:bookmarkStart w:id="1567" w:name="_ETM_Q1_4747787"/>
      <w:bookmarkStart w:id="1568" w:name="_ETM_Q1_4747801"/>
      <w:bookmarkEnd w:id="1567"/>
      <w:bookmarkEnd w:id="1568"/>
      <w:r>
        <w:rPr>
          <w:rFonts w:hint="cs"/>
          <w:rtl/>
          <w:lang w:eastAsia="he-IL"/>
        </w:rPr>
        <w:t>אני רוצה</w:t>
      </w:r>
      <w:bookmarkStart w:id="1569" w:name="_ETM_Q1_4748404"/>
      <w:bookmarkEnd w:id="1569"/>
      <w:r>
        <w:rPr>
          <w:rFonts w:hint="cs"/>
          <w:rtl/>
          <w:lang w:eastAsia="he-IL"/>
        </w:rPr>
        <w:t xml:space="preserve"> גם להסביר פה איפה הפער, ואיפה החשש שלי, ומה אני </w:t>
      </w:r>
      <w:bookmarkStart w:id="1570" w:name="_ETM_Q1_4752382"/>
      <w:bookmarkEnd w:id="1570"/>
      <w:r>
        <w:rPr>
          <w:rFonts w:hint="cs"/>
          <w:rtl/>
          <w:lang w:eastAsia="he-IL"/>
        </w:rPr>
        <w:t xml:space="preserve">חושבת שנדרש לתיקון פה. </w:t>
      </w:r>
    </w:p>
    <w:p w14:paraId="3D660467" w14:textId="5339C250" w:rsidR="002C6EA0" w:rsidRDefault="002C6EA0" w:rsidP="002C6EA0">
      <w:pPr>
        <w:rPr>
          <w:rtl/>
          <w:lang w:eastAsia="he-IL"/>
        </w:rPr>
      </w:pPr>
      <w:bookmarkStart w:id="1571" w:name="_ETM_Q1_4755638"/>
      <w:bookmarkStart w:id="1572" w:name="_ETM_Q1_4755692"/>
      <w:bookmarkEnd w:id="1571"/>
      <w:bookmarkEnd w:id="1572"/>
      <w:r>
        <w:rPr>
          <w:rFonts w:hint="cs"/>
          <w:rtl/>
          <w:lang w:eastAsia="he-IL"/>
        </w:rPr>
        <w:t xml:space="preserve">נושא של חינוך הוא נושא מאוד </w:t>
      </w:r>
      <w:bookmarkStart w:id="1573" w:name="_ETM_Q1_4759779"/>
      <w:bookmarkEnd w:id="1573"/>
      <w:r>
        <w:rPr>
          <w:rFonts w:hint="cs"/>
          <w:rtl/>
          <w:lang w:eastAsia="he-IL"/>
        </w:rPr>
        <w:t xml:space="preserve">מאוד רגיש. והוא מאוד מאוד שונה, מבחינת, בואו נקרא </w:t>
      </w:r>
      <w:bookmarkStart w:id="1574" w:name="_ETM_Q1_4764908"/>
      <w:bookmarkEnd w:id="1574"/>
      <w:r>
        <w:rPr>
          <w:rFonts w:hint="cs"/>
          <w:rtl/>
          <w:lang w:eastAsia="he-IL"/>
        </w:rPr>
        <w:t xml:space="preserve">לזה ההליך הפלילי שאותו אתם בעצם אמונים על הביצוע שלו. </w:t>
      </w:r>
      <w:bookmarkStart w:id="1575" w:name="_ETM_Q1_4769327"/>
      <w:bookmarkEnd w:id="1575"/>
      <w:r>
        <w:rPr>
          <w:rFonts w:hint="cs"/>
          <w:rtl/>
          <w:lang w:eastAsia="he-IL"/>
        </w:rPr>
        <w:t xml:space="preserve">זאת אומרת כאשר אתם מעבירים התראה לשב"כ, והשב"כ חוקר ובודק, </w:t>
      </w:r>
      <w:bookmarkStart w:id="1576" w:name="_ETM_Q1_4775783"/>
      <w:bookmarkEnd w:id="1576"/>
      <w:r w:rsidR="007C3F3C">
        <w:rPr>
          <w:rFonts w:hint="cs"/>
          <w:rtl/>
          <w:lang w:eastAsia="he-IL"/>
        </w:rPr>
        <w:t>הוא אומר כאלה יש מיליונים, האדם הזה הוא בסיכון נמוך לעשות משהו, לצאת ולבצע</w:t>
      </w:r>
      <w:bookmarkStart w:id="1577" w:name="_ETM_Q1_4781849"/>
      <w:bookmarkEnd w:id="1577"/>
      <w:r w:rsidR="007C3F3C">
        <w:rPr>
          <w:rFonts w:hint="cs"/>
          <w:rtl/>
          <w:lang w:eastAsia="he-IL"/>
        </w:rPr>
        <w:t xml:space="preserve">. אני לא רואה שום </w:t>
      </w:r>
      <w:bookmarkStart w:id="1578" w:name="_ETM_Q1_4784647"/>
      <w:bookmarkEnd w:id="1578"/>
      <w:r w:rsidR="007C3F3C">
        <w:rPr>
          <w:rFonts w:hint="cs"/>
          <w:rtl/>
          <w:lang w:eastAsia="he-IL"/>
        </w:rPr>
        <w:t>סיבה להתחיל ולבצע חקירה משום שהוא לא חבר בארגון.</w:t>
      </w:r>
      <w:bookmarkStart w:id="1579" w:name="_ETM_Q1_4788885"/>
      <w:bookmarkEnd w:id="1579"/>
      <w:r w:rsidR="007C3F3C">
        <w:rPr>
          <w:rFonts w:hint="cs"/>
          <w:rtl/>
          <w:lang w:eastAsia="he-IL"/>
        </w:rPr>
        <w:t xml:space="preserve"> הוא בסך </w:t>
      </w:r>
      <w:proofErr w:type="spellStart"/>
      <w:r w:rsidR="007C3F3C">
        <w:rPr>
          <w:rFonts w:hint="cs"/>
          <w:rtl/>
          <w:lang w:eastAsia="he-IL"/>
        </w:rPr>
        <w:t>הכל</w:t>
      </w:r>
      <w:proofErr w:type="spellEnd"/>
      <w:r w:rsidR="007C3F3C">
        <w:rPr>
          <w:rFonts w:hint="cs"/>
          <w:rtl/>
          <w:lang w:eastAsia="he-IL"/>
        </w:rPr>
        <w:t xml:space="preserve"> שיתף איזה שהוא פוסט כזה או אח</w:t>
      </w:r>
      <w:bookmarkStart w:id="1580" w:name="_ETM_Q1_4791808"/>
      <w:bookmarkEnd w:id="1580"/>
      <w:r w:rsidR="007C3F3C">
        <w:rPr>
          <w:rFonts w:hint="cs"/>
          <w:rtl/>
          <w:lang w:eastAsia="he-IL"/>
        </w:rPr>
        <w:t xml:space="preserve">ר. ולכן ברוב המקרים לא נפתחת חקירה פלילית. ולכן </w:t>
      </w:r>
      <w:bookmarkStart w:id="1581" w:name="_ETM_Q1_4796132"/>
      <w:bookmarkEnd w:id="1581"/>
      <w:r w:rsidR="007C3F3C">
        <w:rPr>
          <w:rFonts w:hint="cs"/>
          <w:rtl/>
          <w:lang w:eastAsia="he-IL"/>
        </w:rPr>
        <w:t xml:space="preserve">ברוב המקרים, כמו שקרה בשנה האחרונה, הגיעו אך ורק שני </w:t>
      </w:r>
      <w:bookmarkStart w:id="1582" w:name="_ETM_Q1_4800166"/>
      <w:bookmarkEnd w:id="1582"/>
      <w:r w:rsidR="007C3F3C">
        <w:rPr>
          <w:rFonts w:hint="cs"/>
          <w:rtl/>
          <w:lang w:eastAsia="he-IL"/>
        </w:rPr>
        <w:t>מקרים של הסתה למערכת החינוך.</w:t>
      </w:r>
    </w:p>
    <w:p w14:paraId="69E051CC" w14:textId="5DAEFE09" w:rsidR="007C3F3C" w:rsidRDefault="007C3F3C" w:rsidP="002C6EA0">
      <w:pPr>
        <w:rPr>
          <w:rtl/>
          <w:lang w:eastAsia="he-IL"/>
        </w:rPr>
      </w:pPr>
      <w:bookmarkStart w:id="1583" w:name="_ETM_Q1_4802501"/>
      <w:bookmarkStart w:id="1584" w:name="_ETM_Q1_4802552"/>
      <w:bookmarkEnd w:id="1583"/>
      <w:bookmarkEnd w:id="1584"/>
    </w:p>
    <w:p w14:paraId="353FE9F3" w14:textId="77777777" w:rsidR="007C3F3C" w:rsidRDefault="007C3F3C" w:rsidP="002C6EA0">
      <w:pPr>
        <w:rPr>
          <w:rtl/>
          <w:lang w:eastAsia="he-IL"/>
        </w:rPr>
      </w:pPr>
      <w:bookmarkStart w:id="1585" w:name="_ETM_Q1_4802621"/>
      <w:bookmarkStart w:id="1586" w:name="_ETM_Q1_4802662"/>
      <w:bookmarkEnd w:id="1585"/>
      <w:bookmarkEnd w:id="1586"/>
      <w:r>
        <w:rPr>
          <w:rFonts w:hint="cs"/>
          <w:rtl/>
          <w:lang w:eastAsia="he-IL"/>
        </w:rPr>
        <w:t>אבל בחינוך הדבר הרבה יותר רגיש.</w:t>
      </w:r>
      <w:bookmarkStart w:id="1587" w:name="_ETM_Q1_4806467"/>
      <w:bookmarkEnd w:id="1587"/>
      <w:r>
        <w:rPr>
          <w:rFonts w:hint="cs"/>
          <w:rtl/>
          <w:lang w:eastAsia="he-IL"/>
        </w:rPr>
        <w:t xml:space="preserve"> וכאשר יש מורה שמשתף פוסט של ארגון טרור כמו חמאס,</w:t>
      </w:r>
      <w:bookmarkStart w:id="1588" w:name="_ETM_Q1_4813475"/>
      <w:bookmarkEnd w:id="1588"/>
      <w:r>
        <w:rPr>
          <w:rFonts w:hint="cs"/>
          <w:rtl/>
          <w:lang w:eastAsia="he-IL"/>
        </w:rPr>
        <w:t xml:space="preserve"> שקורא להשמיד את מדינת ישראל, יכול להיות שההליך הפלילי </w:t>
      </w:r>
      <w:bookmarkStart w:id="1589" w:name="_ETM_Q1_4818966"/>
      <w:bookmarkEnd w:id="1589"/>
      <w:r>
        <w:rPr>
          <w:rFonts w:hint="cs"/>
          <w:rtl/>
          <w:lang w:eastAsia="he-IL"/>
        </w:rPr>
        <w:t>לא יחול עליו. אבל היכולת שלו לעמוד בכיתה, אל</w:t>
      </w:r>
      <w:bookmarkStart w:id="1590" w:name="_ETM_Q1_4822991"/>
      <w:bookmarkEnd w:id="1590"/>
      <w:r>
        <w:rPr>
          <w:rFonts w:hint="cs"/>
          <w:rtl/>
          <w:lang w:eastAsia="he-IL"/>
        </w:rPr>
        <w:t xml:space="preserve"> מול התלמידים, בואו נגיד באמצע מבצע צוק איתן, ולומר</w:t>
      </w:r>
      <w:bookmarkStart w:id="1591" w:name="_ETM_Q1_4827309"/>
      <w:bookmarkEnd w:id="1591"/>
      <w:r>
        <w:rPr>
          <w:rFonts w:hint="cs"/>
          <w:rtl/>
          <w:lang w:eastAsia="he-IL"/>
        </w:rPr>
        <w:t xml:space="preserve"> היהודים האלה רוצחים, ותראו את הדבר הזה, והדבר הזה נעשה </w:t>
      </w:r>
      <w:bookmarkStart w:id="1592" w:name="_ETM_Q1_4832064"/>
      <w:bookmarkEnd w:id="1592"/>
      <w:r>
        <w:rPr>
          <w:rFonts w:hint="cs"/>
          <w:rtl/>
          <w:lang w:eastAsia="he-IL"/>
        </w:rPr>
        <w:t>בלי בקרה. אבל היו לנו כאילו התרעות ברשתות החברתיות שהוא</w:t>
      </w:r>
      <w:bookmarkStart w:id="1593" w:name="_ETM_Q1_4837304"/>
      <w:bookmarkEnd w:id="1593"/>
      <w:r>
        <w:rPr>
          <w:rFonts w:hint="cs"/>
          <w:rtl/>
          <w:lang w:eastAsia="he-IL"/>
        </w:rPr>
        <w:t xml:space="preserve"> שיתף, והוא כן </w:t>
      </w:r>
      <w:proofErr w:type="spellStart"/>
      <w:r>
        <w:rPr>
          <w:rFonts w:hint="cs"/>
          <w:rtl/>
          <w:lang w:eastAsia="he-IL"/>
        </w:rPr>
        <w:t>עויין</w:t>
      </w:r>
      <w:proofErr w:type="spellEnd"/>
      <w:r>
        <w:rPr>
          <w:rFonts w:hint="cs"/>
          <w:rtl/>
          <w:lang w:eastAsia="he-IL"/>
        </w:rPr>
        <w:t xml:space="preserve"> את מדינת ישראל. </w:t>
      </w:r>
    </w:p>
    <w:p w14:paraId="226FC7FE" w14:textId="77777777" w:rsidR="007C3F3C" w:rsidRDefault="007C3F3C" w:rsidP="002C6EA0">
      <w:pPr>
        <w:rPr>
          <w:rtl/>
          <w:lang w:eastAsia="he-IL"/>
        </w:rPr>
      </w:pPr>
    </w:p>
    <w:p w14:paraId="1D5493EF" w14:textId="6FFEF0FB" w:rsidR="007C3F3C" w:rsidRPr="002C6EA0" w:rsidRDefault="007C3F3C" w:rsidP="002C6EA0">
      <w:pPr>
        <w:rPr>
          <w:rtl/>
          <w:lang w:eastAsia="he-IL"/>
        </w:rPr>
      </w:pPr>
      <w:r>
        <w:rPr>
          <w:rFonts w:hint="cs"/>
          <w:rtl/>
          <w:lang w:eastAsia="he-IL"/>
        </w:rPr>
        <w:t xml:space="preserve">יש פה פער </w:t>
      </w:r>
      <w:bookmarkStart w:id="1594" w:name="_ETM_Q1_4841511"/>
      <w:bookmarkEnd w:id="1594"/>
      <w:r>
        <w:rPr>
          <w:rFonts w:hint="cs"/>
          <w:rtl/>
          <w:lang w:eastAsia="he-IL"/>
        </w:rPr>
        <w:t>שאף אחד לא מצליח לצמצם אותו. כלומר אתם לא תע</w:t>
      </w:r>
      <w:bookmarkStart w:id="1595" w:name="_ETM_Q1_4846997"/>
      <w:bookmarkEnd w:id="1595"/>
      <w:r>
        <w:rPr>
          <w:rFonts w:hint="cs"/>
          <w:rtl/>
          <w:lang w:eastAsia="he-IL"/>
        </w:rPr>
        <w:t xml:space="preserve">בירו את ההתרעה הזו. אתם מצאתם את זה, אתם קיבלתם את התלונה מאותו אזרח, אתם ראיתם, </w:t>
      </w:r>
      <w:proofErr w:type="spellStart"/>
      <w:r>
        <w:rPr>
          <w:rFonts w:hint="cs"/>
          <w:rtl/>
          <w:lang w:eastAsia="he-IL"/>
        </w:rPr>
        <w:t>ניטרתם</w:t>
      </w:r>
      <w:proofErr w:type="spellEnd"/>
      <w:r>
        <w:rPr>
          <w:rFonts w:hint="cs"/>
          <w:rtl/>
          <w:lang w:eastAsia="he-IL"/>
        </w:rPr>
        <w:t xml:space="preserve"> את </w:t>
      </w:r>
      <w:bookmarkStart w:id="1596" w:name="_ETM_Q1_4852783"/>
      <w:bookmarkEnd w:id="1596"/>
      <w:r>
        <w:rPr>
          <w:rFonts w:hint="cs"/>
          <w:rtl/>
          <w:lang w:eastAsia="he-IL"/>
        </w:rPr>
        <w:t>זה ברשת, זיהיתם את אותם אנשים ששיתפו את אותו</w:t>
      </w:r>
      <w:bookmarkStart w:id="1597" w:name="_ETM_Q1_4856796"/>
      <w:bookmarkEnd w:id="1597"/>
      <w:r>
        <w:rPr>
          <w:rFonts w:hint="cs"/>
          <w:rtl/>
          <w:lang w:eastAsia="he-IL"/>
        </w:rPr>
        <w:t xml:space="preserve"> פוסט. זה הגיע אליכם. אתם פעלתם על פי חוק, העברתם את זה. אבל בעיניים הרגישות של מורה שעומד </w:t>
      </w:r>
      <w:bookmarkStart w:id="1598" w:name="_ETM_Q1_4864955"/>
      <w:bookmarkEnd w:id="1598"/>
      <w:r>
        <w:rPr>
          <w:rFonts w:hint="cs"/>
          <w:rtl/>
          <w:lang w:eastAsia="he-IL"/>
        </w:rPr>
        <w:t xml:space="preserve">אל מול כיתה של שלושים תלמידים, ומילה אחת שלו, </w:t>
      </w:r>
      <w:bookmarkStart w:id="1599" w:name="_ETM_Q1_4870825"/>
      <w:bookmarkEnd w:id="1599"/>
      <w:r>
        <w:rPr>
          <w:rFonts w:hint="cs"/>
          <w:rtl/>
          <w:lang w:eastAsia="he-IL"/>
        </w:rPr>
        <w:t>מבחינתם הוא אלוהים, יש פה פער אדיר. והשאלה היא פה, בין המשטרה לבין משרד החינוך, איך אנחנו מצמצמים את הפער הזה. שגם אם לא נפתחת חקירה פלילית, יש</w:t>
      </w:r>
      <w:bookmarkStart w:id="1600" w:name="_ETM_Q1_4881995"/>
      <w:bookmarkEnd w:id="1600"/>
      <w:r>
        <w:rPr>
          <w:rFonts w:hint="cs"/>
          <w:rtl/>
          <w:lang w:eastAsia="he-IL"/>
        </w:rPr>
        <w:t xml:space="preserve"> אצלכם איזה שהוא סוג של התרעות לגבי מורים, שהם מורים </w:t>
      </w:r>
      <w:bookmarkStart w:id="1601" w:name="_ETM_Q1_4887583"/>
      <w:bookmarkEnd w:id="1601"/>
      <w:r>
        <w:rPr>
          <w:rFonts w:hint="cs"/>
          <w:rtl/>
          <w:lang w:eastAsia="he-IL"/>
        </w:rPr>
        <w:t xml:space="preserve">עם תפיסת עולם </w:t>
      </w:r>
      <w:proofErr w:type="spellStart"/>
      <w:r>
        <w:rPr>
          <w:rFonts w:hint="cs"/>
          <w:rtl/>
          <w:lang w:eastAsia="he-IL"/>
        </w:rPr>
        <w:t>שעויינת</w:t>
      </w:r>
      <w:proofErr w:type="spellEnd"/>
      <w:r>
        <w:rPr>
          <w:rFonts w:hint="cs"/>
          <w:rtl/>
          <w:lang w:eastAsia="he-IL"/>
        </w:rPr>
        <w:t xml:space="preserve"> את מדינת ישראל ויכולים להשפיע על התלמידים בכיתה. </w:t>
      </w:r>
    </w:p>
    <w:p w14:paraId="229DBEB4" w14:textId="18A9B138" w:rsidR="007C3F3C" w:rsidRDefault="007C3F3C" w:rsidP="00CD24CA">
      <w:pPr>
        <w:rPr>
          <w:rtl/>
          <w:lang w:eastAsia="he-IL"/>
        </w:rPr>
      </w:pPr>
      <w:bookmarkStart w:id="1602" w:name="_ETM_Q1_3643681"/>
      <w:bookmarkStart w:id="1603" w:name="_ETM_Q1_3643713"/>
      <w:bookmarkEnd w:id="1602"/>
      <w:bookmarkEnd w:id="1603"/>
    </w:p>
    <w:p w14:paraId="4100832A" w14:textId="55B535CA" w:rsidR="007C3F3C" w:rsidRDefault="007C3F3C" w:rsidP="007C3F3C">
      <w:pPr>
        <w:pStyle w:val="af9"/>
        <w:keepNext/>
        <w:rPr>
          <w:rtl/>
          <w:lang w:eastAsia="he-IL"/>
        </w:rPr>
      </w:pPr>
      <w:bookmarkStart w:id="1604" w:name="ET_guest_לירון_ספרד_127"/>
      <w:r w:rsidRPr="007C3F3C">
        <w:rPr>
          <w:rStyle w:val="TagStyle"/>
          <w:rtl/>
        </w:rPr>
        <w:t xml:space="preserve"> &lt;&lt; אורח &gt;&gt; </w:t>
      </w:r>
      <w:r>
        <w:rPr>
          <w:rtl/>
          <w:lang w:eastAsia="he-IL"/>
        </w:rPr>
        <w:t>לירון ספרד:</w:t>
      </w:r>
      <w:r w:rsidRPr="007C3F3C">
        <w:rPr>
          <w:rStyle w:val="TagStyle"/>
          <w:rtl/>
        </w:rPr>
        <w:t xml:space="preserve"> &lt;&lt; אורח &gt;&gt;</w:t>
      </w:r>
      <w:r w:rsidR="008E68E3">
        <w:rPr>
          <w:rtl/>
          <w:lang w:eastAsia="he-IL"/>
        </w:rPr>
        <w:t xml:space="preserve"> </w:t>
      </w:r>
      <w:r>
        <w:rPr>
          <w:rtl/>
          <w:lang w:eastAsia="he-IL"/>
        </w:rPr>
        <w:t xml:space="preserve"> </w:t>
      </w:r>
      <w:bookmarkEnd w:id="1604"/>
    </w:p>
    <w:p w14:paraId="5ED2FEA9" w14:textId="5F808A9C" w:rsidR="007C3F3C" w:rsidRDefault="007C3F3C" w:rsidP="007C3F3C">
      <w:pPr>
        <w:pStyle w:val="KeepWithNext"/>
        <w:rPr>
          <w:rtl/>
          <w:lang w:eastAsia="he-IL"/>
        </w:rPr>
      </w:pPr>
    </w:p>
    <w:p w14:paraId="61526E1E" w14:textId="5A7B2416" w:rsidR="007C3F3C" w:rsidRDefault="007C3F3C" w:rsidP="007C3F3C">
      <w:pPr>
        <w:rPr>
          <w:rtl/>
          <w:lang w:eastAsia="he-IL"/>
        </w:rPr>
      </w:pPr>
      <w:r>
        <w:rPr>
          <w:rFonts w:hint="cs"/>
          <w:rtl/>
          <w:lang w:eastAsia="he-IL"/>
        </w:rPr>
        <w:t xml:space="preserve">יש ציר משמעתי בשביל זה גבירתי. </w:t>
      </w:r>
      <w:bookmarkStart w:id="1605" w:name="_ETM_Q1_4894123"/>
      <w:bookmarkEnd w:id="1605"/>
      <w:r>
        <w:rPr>
          <w:rFonts w:hint="cs"/>
          <w:rtl/>
          <w:lang w:eastAsia="he-IL"/>
        </w:rPr>
        <w:t xml:space="preserve">יש ציר משמעתי וציר מנהלי, בדיוק בשביל המקרים האלה. </w:t>
      </w:r>
      <w:bookmarkStart w:id="1606" w:name="_ETM_Q1_4899757"/>
      <w:bookmarkEnd w:id="1606"/>
      <w:r>
        <w:rPr>
          <w:rFonts w:hint="cs"/>
          <w:rtl/>
          <w:lang w:eastAsia="he-IL"/>
        </w:rPr>
        <w:t xml:space="preserve">ואם עובד מדינה פגע בתדמית של אותה מדינה. </w:t>
      </w:r>
    </w:p>
    <w:p w14:paraId="1DC2AB4E" w14:textId="50329159" w:rsidR="007C3F3C" w:rsidRDefault="007C3F3C" w:rsidP="007C3F3C">
      <w:pPr>
        <w:rPr>
          <w:rtl/>
          <w:lang w:eastAsia="he-IL"/>
        </w:rPr>
      </w:pPr>
    </w:p>
    <w:p w14:paraId="3EFEDE25" w14:textId="7F343734" w:rsidR="007C3F3C" w:rsidRDefault="007C3F3C" w:rsidP="007C3F3C">
      <w:pPr>
        <w:pStyle w:val="af6"/>
        <w:keepNext/>
        <w:rPr>
          <w:rtl/>
        </w:rPr>
      </w:pPr>
      <w:bookmarkStart w:id="1607" w:name="ET_yor_5519_128"/>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 </w:t>
      </w:r>
      <w:r>
        <w:rPr>
          <w:rtl/>
        </w:rPr>
        <w:t>היו"ר שרן מרים השכל:</w:t>
      </w:r>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w:t>
      </w:r>
      <w:r w:rsidR="008E68E3">
        <w:rPr>
          <w:rtl/>
        </w:rPr>
        <w:t xml:space="preserve"> </w:t>
      </w:r>
      <w:r>
        <w:rPr>
          <w:rtl/>
        </w:rPr>
        <w:t xml:space="preserve"> </w:t>
      </w:r>
      <w:bookmarkEnd w:id="1607"/>
    </w:p>
    <w:p w14:paraId="0C561840" w14:textId="5DED0B1E" w:rsidR="007C3F3C" w:rsidRDefault="007C3F3C" w:rsidP="007C3F3C">
      <w:pPr>
        <w:pStyle w:val="KeepWithNext"/>
        <w:rPr>
          <w:rtl/>
          <w:lang w:eastAsia="he-IL"/>
        </w:rPr>
      </w:pPr>
    </w:p>
    <w:p w14:paraId="69D05CC1" w14:textId="0149F1DB" w:rsidR="007C3F3C" w:rsidRDefault="007C3F3C" w:rsidP="007C3F3C">
      <w:pPr>
        <w:rPr>
          <w:rtl/>
          <w:lang w:eastAsia="he-IL"/>
        </w:rPr>
      </w:pPr>
      <w:r>
        <w:rPr>
          <w:rFonts w:hint="cs"/>
          <w:rtl/>
          <w:lang w:eastAsia="he-IL"/>
        </w:rPr>
        <w:t xml:space="preserve">אבל מה שמגיע אל המשטרה, התלונות שמגיעות למשטרה לא מגיעות אליכם. הן </w:t>
      </w:r>
      <w:bookmarkStart w:id="1608" w:name="_ETM_Q1_4907115"/>
      <w:bookmarkEnd w:id="1608"/>
      <w:r>
        <w:rPr>
          <w:rFonts w:hint="cs"/>
          <w:rtl/>
          <w:lang w:eastAsia="he-IL"/>
        </w:rPr>
        <w:t xml:space="preserve">מגיעות אל השב"כ. ואלא אם כן נפתחת חקירה, זה לא מגיע אליכם. </w:t>
      </w:r>
    </w:p>
    <w:p w14:paraId="0F7410B6" w14:textId="72B1CC83" w:rsidR="007C3F3C" w:rsidRDefault="007C3F3C" w:rsidP="007C3F3C">
      <w:pPr>
        <w:rPr>
          <w:rtl/>
          <w:lang w:eastAsia="he-IL"/>
        </w:rPr>
      </w:pPr>
    </w:p>
    <w:p w14:paraId="29FFB8D9" w14:textId="7B942CE5" w:rsidR="007C3F3C" w:rsidRDefault="007C3F3C" w:rsidP="007C3F3C">
      <w:pPr>
        <w:pStyle w:val="a4"/>
        <w:keepNext/>
        <w:rPr>
          <w:rtl/>
        </w:rPr>
      </w:pPr>
      <w:bookmarkStart w:id="1609" w:name="ET_speaker_5093_130"/>
      <w:r w:rsidRPr="007C3F3C">
        <w:rPr>
          <w:rStyle w:val="TagStyle"/>
          <w:rtl/>
        </w:rPr>
        <w:t xml:space="preserve"> &lt;&lt; דובר &gt;&gt; </w:t>
      </w:r>
      <w:r>
        <w:rPr>
          <w:rtl/>
        </w:rPr>
        <w:t>אורית מלכה סטרוק (הציונות הדתית):</w:t>
      </w:r>
      <w:r w:rsidRPr="007C3F3C">
        <w:rPr>
          <w:rStyle w:val="TagStyle"/>
          <w:rtl/>
        </w:rPr>
        <w:t xml:space="preserve"> &lt;&lt; דובר &gt;&gt;</w:t>
      </w:r>
      <w:r w:rsidR="008E68E3">
        <w:rPr>
          <w:rtl/>
        </w:rPr>
        <w:t xml:space="preserve"> </w:t>
      </w:r>
      <w:r>
        <w:rPr>
          <w:rtl/>
        </w:rPr>
        <w:t xml:space="preserve"> </w:t>
      </w:r>
      <w:bookmarkEnd w:id="1609"/>
    </w:p>
    <w:p w14:paraId="7F2B199B" w14:textId="33823E47" w:rsidR="007C3F3C" w:rsidRDefault="007C3F3C" w:rsidP="007C3F3C">
      <w:pPr>
        <w:pStyle w:val="KeepWithNext"/>
        <w:rPr>
          <w:rtl/>
          <w:lang w:eastAsia="he-IL"/>
        </w:rPr>
      </w:pPr>
    </w:p>
    <w:p w14:paraId="269C0415" w14:textId="73266127" w:rsidR="007C3F3C" w:rsidRPr="007C3F3C" w:rsidRDefault="007C3F3C" w:rsidP="007C3F3C">
      <w:pPr>
        <w:rPr>
          <w:rtl/>
          <w:lang w:eastAsia="he-IL"/>
        </w:rPr>
      </w:pPr>
      <w:r>
        <w:rPr>
          <w:rFonts w:hint="cs"/>
          <w:rtl/>
          <w:lang w:eastAsia="he-IL"/>
        </w:rPr>
        <w:t>כמה תיקים משמעתיים כאלה ניהלתם?</w:t>
      </w:r>
    </w:p>
    <w:p w14:paraId="48583D6C" w14:textId="6C08E347" w:rsidR="007C3F3C" w:rsidRDefault="007C3F3C" w:rsidP="007C3F3C">
      <w:pPr>
        <w:rPr>
          <w:rtl/>
          <w:lang w:eastAsia="he-IL"/>
        </w:rPr>
      </w:pPr>
    </w:p>
    <w:p w14:paraId="2C0409C3" w14:textId="41F6C3EC" w:rsidR="007C3F3C" w:rsidRDefault="007C3F3C" w:rsidP="007C3F3C">
      <w:pPr>
        <w:pStyle w:val="af9"/>
        <w:keepNext/>
        <w:rPr>
          <w:rtl/>
          <w:lang w:eastAsia="he-IL"/>
        </w:rPr>
      </w:pPr>
      <w:bookmarkStart w:id="1610" w:name="ET_guest_לירון_ספרד_129"/>
      <w:r w:rsidRPr="007C3F3C">
        <w:rPr>
          <w:rStyle w:val="TagStyle"/>
          <w:rtl/>
        </w:rPr>
        <w:t xml:space="preserve"> &lt;&lt; אורח &gt;&gt; </w:t>
      </w:r>
      <w:r>
        <w:rPr>
          <w:rtl/>
          <w:lang w:eastAsia="he-IL"/>
        </w:rPr>
        <w:t>לירון ספרד:</w:t>
      </w:r>
      <w:r w:rsidRPr="007C3F3C">
        <w:rPr>
          <w:rStyle w:val="TagStyle"/>
          <w:rtl/>
        </w:rPr>
        <w:t xml:space="preserve"> &lt;&lt; אורח &gt;&gt;</w:t>
      </w:r>
      <w:r w:rsidR="008E68E3">
        <w:rPr>
          <w:rtl/>
          <w:lang w:eastAsia="he-IL"/>
        </w:rPr>
        <w:t xml:space="preserve"> </w:t>
      </w:r>
      <w:r>
        <w:rPr>
          <w:rtl/>
          <w:lang w:eastAsia="he-IL"/>
        </w:rPr>
        <w:t xml:space="preserve"> </w:t>
      </w:r>
      <w:bookmarkEnd w:id="1610"/>
    </w:p>
    <w:p w14:paraId="74A55E8B" w14:textId="0728FFA6" w:rsidR="007C3F3C" w:rsidRDefault="007C3F3C" w:rsidP="007C3F3C">
      <w:pPr>
        <w:pStyle w:val="KeepWithNext"/>
        <w:rPr>
          <w:rtl/>
          <w:lang w:eastAsia="he-IL"/>
        </w:rPr>
      </w:pPr>
    </w:p>
    <w:p w14:paraId="4AE42E3D" w14:textId="3883DFFD" w:rsidR="007C3F3C" w:rsidRDefault="007C3F3C" w:rsidP="007C3F3C">
      <w:pPr>
        <w:rPr>
          <w:rtl/>
          <w:lang w:eastAsia="he-IL"/>
        </w:rPr>
      </w:pPr>
      <w:bookmarkStart w:id="1611" w:name="_ETM_Q1_4905697"/>
      <w:bookmarkStart w:id="1612" w:name="_ETM_Q1_4905716"/>
      <w:bookmarkEnd w:id="1611"/>
      <w:bookmarkEnd w:id="1612"/>
      <w:r>
        <w:rPr>
          <w:rFonts w:hint="cs"/>
          <w:rtl/>
          <w:lang w:eastAsia="he-IL"/>
        </w:rPr>
        <w:t xml:space="preserve">כל מקרה שמגיע אלינו </w:t>
      </w:r>
      <w:bookmarkStart w:id="1613" w:name="_ETM_Q1_4916684"/>
      <w:bookmarkEnd w:id="1613"/>
      <w:r>
        <w:rPr>
          <w:rFonts w:hint="cs"/>
          <w:rtl/>
          <w:lang w:eastAsia="he-IL"/>
        </w:rPr>
        <w:t xml:space="preserve">אנחנו בוחנים. מקרה יכול להגיע אלינו או מרשויות אחרות, או </w:t>
      </w:r>
      <w:bookmarkStart w:id="1614" w:name="_ETM_Q1_4921546"/>
      <w:bookmarkEnd w:id="1614"/>
      <w:r>
        <w:rPr>
          <w:rFonts w:hint="cs"/>
          <w:rtl/>
          <w:lang w:eastAsia="he-IL"/>
        </w:rPr>
        <w:t xml:space="preserve">באמצעות תלונות של אזרחים של גופי תקשורת, של חברי כנסת. </w:t>
      </w:r>
      <w:bookmarkStart w:id="1615" w:name="_ETM_Q1_4927012"/>
      <w:bookmarkEnd w:id="1615"/>
      <w:r>
        <w:rPr>
          <w:rFonts w:hint="cs"/>
          <w:rtl/>
          <w:lang w:eastAsia="he-IL"/>
        </w:rPr>
        <w:t>גורמים רבים. ובמקרים כאלה שזה מגיע, גם אם אין חקירה</w:t>
      </w:r>
      <w:bookmarkStart w:id="1616" w:name="_ETM_Q1_4933592"/>
      <w:bookmarkEnd w:id="1616"/>
      <w:r>
        <w:rPr>
          <w:rFonts w:hint="cs"/>
          <w:rtl/>
          <w:lang w:eastAsia="he-IL"/>
        </w:rPr>
        <w:t xml:space="preserve"> פלילית, אני מבהיר, אנחנו יכולים לבוא ולבחון את זה. אם זה עובדי מדינה </w:t>
      </w:r>
      <w:r>
        <w:rPr>
          <w:rtl/>
          <w:lang w:eastAsia="he-IL"/>
        </w:rPr>
        <w:t>–</w:t>
      </w:r>
      <w:r>
        <w:rPr>
          <w:rFonts w:hint="cs"/>
          <w:rtl/>
          <w:lang w:eastAsia="he-IL"/>
        </w:rPr>
        <w:t xml:space="preserve"> ברמת המשמעת, רמה פדגוגית, ברמה</w:t>
      </w:r>
      <w:bookmarkStart w:id="1617" w:name="_ETM_Q1_4940536"/>
      <w:bookmarkEnd w:id="1617"/>
      <w:r>
        <w:rPr>
          <w:rFonts w:hint="cs"/>
          <w:rtl/>
          <w:lang w:eastAsia="he-IL"/>
        </w:rPr>
        <w:t xml:space="preserve"> המשמעתית. ואם זה עובדים אחרים, ברמה </w:t>
      </w:r>
      <w:proofErr w:type="spellStart"/>
      <w:r>
        <w:rPr>
          <w:rFonts w:hint="cs"/>
          <w:rtl/>
          <w:lang w:eastAsia="he-IL"/>
        </w:rPr>
        <w:t>המינהלית</w:t>
      </w:r>
      <w:proofErr w:type="spellEnd"/>
      <w:r>
        <w:rPr>
          <w:rFonts w:hint="cs"/>
          <w:rtl/>
          <w:lang w:eastAsia="he-IL"/>
        </w:rPr>
        <w:t xml:space="preserve"> על פי חוק הפיקוח יש אפשרות, אני מזכיר, י</w:t>
      </w:r>
      <w:bookmarkStart w:id="1618" w:name="_ETM_Q1_4947367"/>
      <w:bookmarkEnd w:id="1618"/>
      <w:r>
        <w:rPr>
          <w:rFonts w:hint="cs"/>
          <w:rtl/>
          <w:lang w:eastAsia="he-IL"/>
        </w:rPr>
        <w:t>ש אפשרות גם לשלול אישור העסקה. לא רק במקרים פליליים,</w:t>
      </w:r>
      <w:bookmarkStart w:id="1619" w:name="_ETM_Q1_4951436"/>
      <w:bookmarkEnd w:id="1619"/>
      <w:r>
        <w:rPr>
          <w:rFonts w:hint="cs"/>
          <w:rtl/>
          <w:lang w:eastAsia="he-IL"/>
        </w:rPr>
        <w:t xml:space="preserve"> אלא גם במקרה שבו הוכח שיש בהתנהגותו של </w:t>
      </w:r>
      <w:bookmarkStart w:id="1620" w:name="_ETM_Q1_4955832"/>
      <w:bookmarkEnd w:id="1620"/>
      <w:r>
        <w:rPr>
          <w:rFonts w:hint="cs"/>
          <w:rtl/>
          <w:lang w:eastAsia="he-IL"/>
        </w:rPr>
        <w:t xml:space="preserve">העובד משום השפעה מזיקה על תלמידים. </w:t>
      </w:r>
      <w:bookmarkStart w:id="1621" w:name="_ETM_Q1_4961484"/>
      <w:bookmarkEnd w:id="1621"/>
    </w:p>
    <w:p w14:paraId="3634C793" w14:textId="15028F95" w:rsidR="007C3F3C" w:rsidRDefault="007C3F3C" w:rsidP="007C3F3C">
      <w:pPr>
        <w:ind w:firstLine="0"/>
        <w:rPr>
          <w:rtl/>
          <w:lang w:eastAsia="he-IL"/>
        </w:rPr>
      </w:pPr>
      <w:bookmarkStart w:id="1622" w:name="_ETM_Q1_4961521"/>
      <w:bookmarkEnd w:id="1622"/>
    </w:p>
    <w:p w14:paraId="1E4B1282" w14:textId="7373AD49" w:rsidR="007C3F3C" w:rsidRDefault="007C3F3C" w:rsidP="007C3F3C">
      <w:pPr>
        <w:ind w:firstLine="0"/>
        <w:rPr>
          <w:u w:val="single"/>
          <w:rtl/>
          <w:lang w:eastAsia="he-IL"/>
        </w:rPr>
      </w:pPr>
      <w:r>
        <w:rPr>
          <w:rFonts w:hint="cs"/>
          <w:u w:val="single"/>
          <w:rtl/>
          <w:lang w:eastAsia="he-IL"/>
        </w:rPr>
        <w:t>תמי סלע:</w:t>
      </w:r>
    </w:p>
    <w:p w14:paraId="37CBB7D1" w14:textId="1D578ECA" w:rsidR="007C3F3C" w:rsidRDefault="007C3F3C" w:rsidP="007C3F3C">
      <w:pPr>
        <w:ind w:firstLine="0"/>
        <w:rPr>
          <w:u w:val="single"/>
          <w:rtl/>
          <w:lang w:eastAsia="he-IL"/>
        </w:rPr>
      </w:pPr>
    </w:p>
    <w:p w14:paraId="430DA842" w14:textId="739B98A3" w:rsidR="007C3F3C" w:rsidRDefault="007C3F3C" w:rsidP="007C3F3C">
      <w:pPr>
        <w:ind w:firstLine="0"/>
        <w:rPr>
          <w:rtl/>
          <w:lang w:eastAsia="he-IL"/>
        </w:rPr>
      </w:pPr>
      <w:r>
        <w:rPr>
          <w:rtl/>
          <w:lang w:eastAsia="he-IL"/>
        </w:rPr>
        <w:tab/>
      </w:r>
      <w:r>
        <w:rPr>
          <w:rFonts w:hint="cs"/>
          <w:rtl/>
          <w:lang w:eastAsia="he-IL"/>
        </w:rPr>
        <w:t>זה לא מותנה בחקירה פלילית, אם יש להם מידע גלוי.</w:t>
      </w:r>
    </w:p>
    <w:p w14:paraId="5AF5C41F" w14:textId="2171C2B0" w:rsidR="007C3F3C" w:rsidRDefault="007C3F3C" w:rsidP="007C3F3C">
      <w:pPr>
        <w:ind w:firstLine="0"/>
        <w:rPr>
          <w:rtl/>
          <w:lang w:eastAsia="he-IL"/>
        </w:rPr>
      </w:pPr>
      <w:bookmarkStart w:id="1623" w:name="_ETM_Q1_4965946"/>
      <w:bookmarkStart w:id="1624" w:name="_ETM_Q1_4965986"/>
      <w:bookmarkStart w:id="1625" w:name="_ETM_Q1_4971590"/>
      <w:bookmarkEnd w:id="1623"/>
      <w:bookmarkEnd w:id="1624"/>
      <w:bookmarkEnd w:id="1625"/>
    </w:p>
    <w:p w14:paraId="2446A338" w14:textId="1A61653F" w:rsidR="007C3F3C" w:rsidRDefault="007C3F3C" w:rsidP="007C3F3C">
      <w:pPr>
        <w:pStyle w:val="af6"/>
        <w:keepNext/>
        <w:rPr>
          <w:rtl/>
        </w:rPr>
      </w:pPr>
      <w:bookmarkStart w:id="1626" w:name="ET_yor_5519_132"/>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 </w:t>
      </w:r>
      <w:r>
        <w:rPr>
          <w:rtl/>
        </w:rPr>
        <w:t>היו"ר שרן מרים השכל:</w:t>
      </w:r>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w:t>
      </w:r>
      <w:r w:rsidR="008E68E3">
        <w:rPr>
          <w:rtl/>
        </w:rPr>
        <w:t xml:space="preserve"> </w:t>
      </w:r>
      <w:r>
        <w:rPr>
          <w:rtl/>
        </w:rPr>
        <w:t xml:space="preserve"> </w:t>
      </w:r>
      <w:bookmarkEnd w:id="1626"/>
    </w:p>
    <w:p w14:paraId="58FDBECB" w14:textId="198D533B" w:rsidR="007C3F3C" w:rsidRDefault="007C3F3C" w:rsidP="007C3F3C">
      <w:pPr>
        <w:pStyle w:val="KeepWithNext"/>
        <w:rPr>
          <w:rtl/>
          <w:lang w:eastAsia="he-IL"/>
        </w:rPr>
      </w:pPr>
    </w:p>
    <w:p w14:paraId="5DBEBDF9" w14:textId="00352C67" w:rsidR="007C3F3C" w:rsidRDefault="007C3F3C" w:rsidP="007C3F3C">
      <w:pPr>
        <w:rPr>
          <w:rtl/>
          <w:lang w:eastAsia="he-IL"/>
        </w:rPr>
      </w:pPr>
      <w:bookmarkStart w:id="1627" w:name="_ETM_Q1_4971847"/>
      <w:bookmarkStart w:id="1628" w:name="_ETM_Q1_4971863"/>
      <w:bookmarkEnd w:id="1627"/>
      <w:bookmarkEnd w:id="1628"/>
      <w:r>
        <w:rPr>
          <w:rFonts w:hint="cs"/>
          <w:rtl/>
          <w:lang w:eastAsia="he-IL"/>
        </w:rPr>
        <w:t xml:space="preserve">בשנה </w:t>
      </w:r>
      <w:bookmarkStart w:id="1629" w:name="_ETM_Q1_4972181"/>
      <w:bookmarkEnd w:id="1629"/>
      <w:r>
        <w:rPr>
          <w:rFonts w:hint="cs"/>
          <w:rtl/>
          <w:lang w:eastAsia="he-IL"/>
        </w:rPr>
        <w:t>האחרונה היו חמישה שימועים.</w:t>
      </w:r>
    </w:p>
    <w:p w14:paraId="12F513BC" w14:textId="77777777" w:rsidR="007C3F3C" w:rsidRPr="007C3F3C" w:rsidRDefault="007C3F3C" w:rsidP="007C3F3C">
      <w:pPr>
        <w:rPr>
          <w:rtl/>
          <w:lang w:eastAsia="he-IL"/>
        </w:rPr>
      </w:pPr>
    </w:p>
    <w:p w14:paraId="3B84681D" w14:textId="39442BE2" w:rsidR="007C3F3C" w:rsidRDefault="007C3F3C" w:rsidP="007C3F3C">
      <w:pPr>
        <w:pStyle w:val="af9"/>
        <w:keepNext/>
        <w:rPr>
          <w:u w:val="none"/>
          <w:rtl/>
          <w:lang w:eastAsia="he-IL"/>
        </w:rPr>
      </w:pPr>
      <w:bookmarkStart w:id="1630" w:name="ET_guest_לירון_ספרד_131"/>
      <w:r w:rsidRPr="007C3F3C">
        <w:rPr>
          <w:rStyle w:val="TagStyle"/>
          <w:rtl/>
        </w:rPr>
        <w:t xml:space="preserve"> &lt;&lt; אורח &gt;&gt; </w:t>
      </w:r>
      <w:r>
        <w:rPr>
          <w:rtl/>
          <w:lang w:eastAsia="he-IL"/>
        </w:rPr>
        <w:t>לירון ספרד:</w:t>
      </w:r>
      <w:r w:rsidRPr="007C3F3C">
        <w:rPr>
          <w:rStyle w:val="TagStyle"/>
          <w:rtl/>
        </w:rPr>
        <w:t xml:space="preserve"> &lt;&lt; אורח &gt;&gt;</w:t>
      </w:r>
      <w:r w:rsidR="008E68E3">
        <w:rPr>
          <w:rtl/>
          <w:lang w:eastAsia="he-IL"/>
        </w:rPr>
        <w:t xml:space="preserve"> </w:t>
      </w:r>
      <w:r>
        <w:rPr>
          <w:rtl/>
          <w:lang w:eastAsia="he-IL"/>
        </w:rPr>
        <w:t xml:space="preserve"> </w:t>
      </w:r>
      <w:bookmarkEnd w:id="1630"/>
    </w:p>
    <w:p w14:paraId="557D4249" w14:textId="4164DE95" w:rsidR="007C3F3C" w:rsidRDefault="007C3F3C" w:rsidP="007C3F3C">
      <w:pPr>
        <w:pStyle w:val="KeepWithNext"/>
        <w:rPr>
          <w:rtl/>
          <w:lang w:eastAsia="he-IL"/>
        </w:rPr>
      </w:pPr>
    </w:p>
    <w:p w14:paraId="55BBE1D4" w14:textId="2669A165" w:rsidR="007C3F3C" w:rsidRDefault="007C3F3C" w:rsidP="007C3F3C">
      <w:pPr>
        <w:rPr>
          <w:rtl/>
          <w:lang w:eastAsia="he-IL"/>
        </w:rPr>
      </w:pPr>
      <w:bookmarkStart w:id="1631" w:name="_ETM_Q1_4968619"/>
      <w:bookmarkStart w:id="1632" w:name="_ETM_Q1_4968640"/>
      <w:bookmarkEnd w:id="1631"/>
      <w:bookmarkEnd w:id="1632"/>
      <w:r>
        <w:rPr>
          <w:rFonts w:hint="cs"/>
          <w:rtl/>
          <w:lang w:eastAsia="he-IL"/>
        </w:rPr>
        <w:t>היו מקרים גם בנושא השפעה מזיקה, אבל בעבר היו כמה מקרים שבהם היו עובדי הוראה</w:t>
      </w:r>
      <w:bookmarkStart w:id="1633" w:name="_ETM_Q1_4979287"/>
      <w:bookmarkEnd w:id="1633"/>
      <w:r>
        <w:rPr>
          <w:rFonts w:hint="cs"/>
          <w:rtl/>
          <w:lang w:eastAsia="he-IL"/>
        </w:rPr>
        <w:t xml:space="preserve"> </w:t>
      </w:r>
      <w:proofErr w:type="spellStart"/>
      <w:r>
        <w:rPr>
          <w:rFonts w:hint="cs"/>
          <w:rtl/>
          <w:lang w:eastAsia="he-IL"/>
        </w:rPr>
        <w:t>שהיתה</w:t>
      </w:r>
      <w:proofErr w:type="spellEnd"/>
      <w:r>
        <w:rPr>
          <w:rFonts w:hint="cs"/>
          <w:rtl/>
          <w:lang w:eastAsia="he-IL"/>
        </w:rPr>
        <w:t xml:space="preserve"> להם זיקה </w:t>
      </w:r>
      <w:proofErr w:type="spellStart"/>
      <w:r>
        <w:rPr>
          <w:rFonts w:hint="cs"/>
          <w:rtl/>
          <w:lang w:eastAsia="he-IL"/>
        </w:rPr>
        <w:t>לדעאש</w:t>
      </w:r>
      <w:proofErr w:type="spellEnd"/>
      <w:r>
        <w:rPr>
          <w:rFonts w:hint="cs"/>
          <w:rtl/>
          <w:lang w:eastAsia="he-IL"/>
        </w:rPr>
        <w:t xml:space="preserve"> לדוגמא. ועל בסיס זה, למרות שלא </w:t>
      </w:r>
      <w:bookmarkStart w:id="1634" w:name="_ETM_Q1_4986558"/>
      <w:bookmarkEnd w:id="1634"/>
      <w:r>
        <w:rPr>
          <w:rFonts w:hint="cs"/>
          <w:rtl/>
          <w:lang w:eastAsia="he-IL"/>
        </w:rPr>
        <w:t xml:space="preserve">היה הליך פלילי, על בסיס זה ועל בסיס התבטאויות מאוד </w:t>
      </w:r>
      <w:bookmarkStart w:id="1635" w:name="_ETM_Q1_4990755"/>
      <w:bookmarkEnd w:id="1635"/>
      <w:r>
        <w:rPr>
          <w:rFonts w:hint="cs"/>
          <w:rtl/>
          <w:lang w:eastAsia="he-IL"/>
        </w:rPr>
        <w:t xml:space="preserve">חמורות ומסיתות של אותם עובדי הוראה, הם הורחקו ממערכת החינוך. כלומר ממש נשללה האפשרות שלהם לעבוד במערכת החינוך בכל </w:t>
      </w:r>
      <w:bookmarkStart w:id="1636" w:name="_ETM_Q1_4996339"/>
      <w:bookmarkEnd w:id="1636"/>
      <w:r>
        <w:rPr>
          <w:rFonts w:hint="cs"/>
          <w:rtl/>
          <w:lang w:eastAsia="he-IL"/>
        </w:rPr>
        <w:t xml:space="preserve">מוסד חינוך. </w:t>
      </w:r>
      <w:bookmarkStart w:id="1637" w:name="_ETM_Q1_4997367"/>
      <w:bookmarkEnd w:id="1637"/>
    </w:p>
    <w:p w14:paraId="15AB78BB" w14:textId="6E435F45" w:rsidR="007C3F3C" w:rsidRDefault="007C3F3C" w:rsidP="007C3F3C">
      <w:pPr>
        <w:rPr>
          <w:rtl/>
          <w:lang w:eastAsia="he-IL"/>
        </w:rPr>
      </w:pPr>
      <w:bookmarkStart w:id="1638" w:name="_ETM_Q1_4997404"/>
      <w:bookmarkEnd w:id="1638"/>
    </w:p>
    <w:p w14:paraId="29AAC2E5" w14:textId="479E43FC" w:rsidR="007C3F3C" w:rsidRDefault="007C3F3C" w:rsidP="007C3F3C">
      <w:pPr>
        <w:pStyle w:val="af6"/>
        <w:keepNext/>
        <w:rPr>
          <w:rtl/>
        </w:rPr>
      </w:pPr>
      <w:bookmarkStart w:id="1639" w:name="ET_yor_5519_133"/>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 </w:t>
      </w:r>
      <w:r>
        <w:rPr>
          <w:rtl/>
        </w:rPr>
        <w:t>היו"ר שרן מרים השכל:</w:t>
      </w:r>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w:t>
      </w:r>
      <w:r w:rsidR="008E68E3">
        <w:rPr>
          <w:rtl/>
        </w:rPr>
        <w:t xml:space="preserve"> </w:t>
      </w:r>
      <w:r>
        <w:rPr>
          <w:rtl/>
        </w:rPr>
        <w:t xml:space="preserve"> </w:t>
      </w:r>
      <w:bookmarkEnd w:id="1639"/>
    </w:p>
    <w:p w14:paraId="16BCD4BF" w14:textId="653A62D9" w:rsidR="007C3F3C" w:rsidRDefault="007C3F3C" w:rsidP="007C3F3C">
      <w:pPr>
        <w:pStyle w:val="KeepWithNext"/>
        <w:rPr>
          <w:rtl/>
          <w:lang w:eastAsia="he-IL"/>
        </w:rPr>
      </w:pPr>
    </w:p>
    <w:p w14:paraId="0BEF1945" w14:textId="05E08D1C" w:rsidR="007C3F3C" w:rsidRDefault="007C3F3C" w:rsidP="007C3F3C">
      <w:pPr>
        <w:rPr>
          <w:rtl/>
          <w:lang w:eastAsia="he-IL"/>
        </w:rPr>
      </w:pPr>
      <w:bookmarkStart w:id="1640" w:name="_ETM_Q1_4998212"/>
      <w:bookmarkStart w:id="1641" w:name="_ETM_Q1_4998229"/>
      <w:bookmarkEnd w:id="1640"/>
      <w:bookmarkEnd w:id="1641"/>
      <w:r>
        <w:rPr>
          <w:rFonts w:hint="cs"/>
          <w:rtl/>
          <w:lang w:eastAsia="he-IL"/>
        </w:rPr>
        <w:t xml:space="preserve">ועדיין היו כאלה שפספסנו. </w:t>
      </w:r>
    </w:p>
    <w:p w14:paraId="51A20B30" w14:textId="50940F5F" w:rsidR="007C3F3C" w:rsidRDefault="007C3F3C" w:rsidP="007C3F3C">
      <w:pPr>
        <w:rPr>
          <w:rtl/>
          <w:lang w:eastAsia="he-IL"/>
        </w:rPr>
      </w:pPr>
      <w:bookmarkStart w:id="1642" w:name="_ETM_Q1_5000130"/>
      <w:bookmarkStart w:id="1643" w:name="_ETM_Q1_5000167"/>
      <w:bookmarkEnd w:id="1642"/>
      <w:bookmarkEnd w:id="1643"/>
    </w:p>
    <w:p w14:paraId="5B1E8EAB" w14:textId="0EEB12A0" w:rsidR="007C3F3C" w:rsidRDefault="007C3F3C" w:rsidP="007C3F3C">
      <w:pPr>
        <w:pStyle w:val="af9"/>
        <w:keepNext/>
        <w:rPr>
          <w:rtl/>
          <w:lang w:eastAsia="he-IL"/>
        </w:rPr>
      </w:pPr>
      <w:bookmarkStart w:id="1644" w:name="ET_guest_לירון_ספרד_134"/>
      <w:r w:rsidRPr="007C3F3C">
        <w:rPr>
          <w:rStyle w:val="TagStyle"/>
          <w:rtl/>
        </w:rPr>
        <w:t xml:space="preserve"> &lt;&lt; אורח &gt;&gt; </w:t>
      </w:r>
      <w:r>
        <w:rPr>
          <w:rtl/>
          <w:lang w:eastAsia="he-IL"/>
        </w:rPr>
        <w:t>לירון ספרד:</w:t>
      </w:r>
      <w:r w:rsidRPr="007C3F3C">
        <w:rPr>
          <w:rStyle w:val="TagStyle"/>
          <w:rtl/>
        </w:rPr>
        <w:t xml:space="preserve"> &lt;&lt; אורח &gt;&gt;</w:t>
      </w:r>
      <w:r w:rsidR="008E68E3">
        <w:rPr>
          <w:rtl/>
          <w:lang w:eastAsia="he-IL"/>
        </w:rPr>
        <w:t xml:space="preserve"> </w:t>
      </w:r>
      <w:r>
        <w:rPr>
          <w:rtl/>
          <w:lang w:eastAsia="he-IL"/>
        </w:rPr>
        <w:t xml:space="preserve"> </w:t>
      </w:r>
      <w:bookmarkEnd w:id="1644"/>
    </w:p>
    <w:p w14:paraId="257B4578" w14:textId="0524E5C3" w:rsidR="007C3F3C" w:rsidRDefault="007C3F3C" w:rsidP="007C3F3C">
      <w:pPr>
        <w:pStyle w:val="KeepWithNext"/>
        <w:rPr>
          <w:rtl/>
          <w:lang w:eastAsia="he-IL"/>
        </w:rPr>
      </w:pPr>
    </w:p>
    <w:p w14:paraId="738F2328" w14:textId="625575A2" w:rsidR="007C3F3C" w:rsidRDefault="007C3F3C" w:rsidP="007C3F3C">
      <w:pPr>
        <w:rPr>
          <w:rtl/>
          <w:lang w:eastAsia="he-IL"/>
        </w:rPr>
      </w:pPr>
      <w:bookmarkStart w:id="1645" w:name="_ETM_Q1_5001760"/>
      <w:bookmarkStart w:id="1646" w:name="_ETM_Q1_5001778"/>
      <w:bookmarkEnd w:id="1645"/>
      <w:bookmarkEnd w:id="1646"/>
      <w:r>
        <w:rPr>
          <w:rFonts w:hint="cs"/>
          <w:rtl/>
          <w:lang w:eastAsia="he-IL"/>
        </w:rPr>
        <w:t>תמיד יש דברים שהם</w:t>
      </w:r>
      <w:bookmarkStart w:id="1647" w:name="_ETM_Q1_5003232"/>
      <w:bookmarkEnd w:id="1647"/>
      <w:r>
        <w:rPr>
          <w:rFonts w:hint="cs"/>
          <w:rtl/>
          <w:lang w:eastAsia="he-IL"/>
        </w:rPr>
        <w:t xml:space="preserve"> מתחת לרדאר. אנחנו לא יודעים מה שאנחנו לא יודעים. אבל </w:t>
      </w:r>
      <w:bookmarkStart w:id="1648" w:name="_ETM_Q1_5007310"/>
      <w:bookmarkEnd w:id="1648"/>
      <w:r>
        <w:rPr>
          <w:rFonts w:hint="cs"/>
          <w:rtl/>
          <w:lang w:eastAsia="he-IL"/>
        </w:rPr>
        <w:t>כשאנחנו יודעים אנחנו מטפלים. זה מה שאני יכול להבטיח לגבירתי.</w:t>
      </w:r>
      <w:bookmarkStart w:id="1649" w:name="_ETM_Q1_5011844"/>
      <w:bookmarkEnd w:id="1649"/>
      <w:r>
        <w:rPr>
          <w:rFonts w:hint="cs"/>
          <w:rtl/>
          <w:lang w:eastAsia="he-IL"/>
        </w:rPr>
        <w:t xml:space="preserve"> </w:t>
      </w:r>
      <w:bookmarkStart w:id="1650" w:name="_ETM_Q1_5011987"/>
      <w:bookmarkEnd w:id="1650"/>
    </w:p>
    <w:p w14:paraId="09D5CA13" w14:textId="69B5FC3D" w:rsidR="007C3F3C" w:rsidRDefault="007C3F3C" w:rsidP="007C3F3C">
      <w:pPr>
        <w:rPr>
          <w:rtl/>
          <w:lang w:eastAsia="he-IL"/>
        </w:rPr>
      </w:pPr>
      <w:bookmarkStart w:id="1651" w:name="_ETM_Q1_5012031"/>
      <w:bookmarkStart w:id="1652" w:name="_ETM_Q1_5012516"/>
      <w:bookmarkEnd w:id="1651"/>
      <w:bookmarkEnd w:id="1652"/>
    </w:p>
    <w:p w14:paraId="059A98FD" w14:textId="18C96E96" w:rsidR="007C3F3C" w:rsidRDefault="007C3F3C" w:rsidP="007C3F3C">
      <w:pPr>
        <w:pStyle w:val="af6"/>
        <w:keepNext/>
        <w:rPr>
          <w:rtl/>
        </w:rPr>
      </w:pPr>
      <w:bookmarkStart w:id="1653" w:name="ET_yor_5519_135"/>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 </w:t>
      </w:r>
      <w:r>
        <w:rPr>
          <w:rtl/>
        </w:rPr>
        <w:t>היו"ר שרן מרים השכל:</w:t>
      </w:r>
      <w:r w:rsidRPr="007C3F3C">
        <w:rPr>
          <w:rStyle w:val="TagStyle"/>
          <w:rtl/>
        </w:rPr>
        <w:t xml:space="preserve"> &lt;&lt; </w:t>
      </w:r>
      <w:proofErr w:type="spellStart"/>
      <w:r w:rsidRPr="007C3F3C">
        <w:rPr>
          <w:rStyle w:val="TagStyle"/>
          <w:rtl/>
        </w:rPr>
        <w:t>יור</w:t>
      </w:r>
      <w:proofErr w:type="spellEnd"/>
      <w:r w:rsidRPr="007C3F3C">
        <w:rPr>
          <w:rStyle w:val="TagStyle"/>
          <w:rtl/>
        </w:rPr>
        <w:t xml:space="preserve"> &gt;&gt;</w:t>
      </w:r>
      <w:r w:rsidR="008E68E3">
        <w:rPr>
          <w:rtl/>
        </w:rPr>
        <w:t xml:space="preserve"> </w:t>
      </w:r>
      <w:r>
        <w:rPr>
          <w:rtl/>
        </w:rPr>
        <w:t xml:space="preserve"> </w:t>
      </w:r>
      <w:bookmarkEnd w:id="1653"/>
    </w:p>
    <w:p w14:paraId="24DC4D21" w14:textId="3287B0F9" w:rsidR="007C3F3C" w:rsidRDefault="007C3F3C" w:rsidP="007C3F3C">
      <w:pPr>
        <w:pStyle w:val="KeepWithNext"/>
        <w:rPr>
          <w:rtl/>
          <w:lang w:eastAsia="he-IL"/>
        </w:rPr>
      </w:pPr>
    </w:p>
    <w:p w14:paraId="1A9D0CF6" w14:textId="2894731A" w:rsidR="007C3F3C" w:rsidRDefault="007C3F3C" w:rsidP="007C3F3C">
      <w:pPr>
        <w:rPr>
          <w:rtl/>
          <w:lang w:eastAsia="he-IL"/>
        </w:rPr>
      </w:pPr>
      <w:bookmarkStart w:id="1654" w:name="_ETM_Q1_5012769"/>
      <w:bookmarkStart w:id="1655" w:name="_ETM_Q1_5012786"/>
      <w:bookmarkEnd w:id="1654"/>
      <w:bookmarkEnd w:id="1655"/>
      <w:r>
        <w:rPr>
          <w:rFonts w:hint="cs"/>
          <w:rtl/>
          <w:lang w:eastAsia="he-IL"/>
        </w:rPr>
        <w:t xml:space="preserve">אני מבינה, אבל פה אני מנסה קצת להתעקש ולהיות </w:t>
      </w:r>
      <w:bookmarkStart w:id="1656" w:name="_ETM_Q1_5016753"/>
      <w:bookmarkEnd w:id="1656"/>
      <w:r>
        <w:rPr>
          <w:rFonts w:hint="cs"/>
          <w:rtl/>
          <w:lang w:eastAsia="he-IL"/>
        </w:rPr>
        <w:t xml:space="preserve">קצת יותר חדה, או יותר עקשנית בעניין הזה. משום שיש </w:t>
      </w:r>
      <w:bookmarkStart w:id="1657" w:name="_ETM_Q1_5021556"/>
      <w:bookmarkEnd w:id="1657"/>
      <w:r>
        <w:rPr>
          <w:rFonts w:hint="cs"/>
          <w:rtl/>
          <w:lang w:eastAsia="he-IL"/>
        </w:rPr>
        <w:t xml:space="preserve">כאן פער. ואת הפער הזה אני מאמינה שאם אנחנו נצמצם </w:t>
      </w:r>
      <w:bookmarkStart w:id="1658" w:name="_ETM_Q1_5029227"/>
      <w:bookmarkEnd w:id="1658"/>
      <w:r>
        <w:rPr>
          <w:rFonts w:hint="cs"/>
          <w:rtl/>
          <w:lang w:eastAsia="he-IL"/>
        </w:rPr>
        <w:t xml:space="preserve">אנחנו נוכל למנוע מקרים לא מעטים של מורים שמגיעים לתוך </w:t>
      </w:r>
      <w:bookmarkStart w:id="1659" w:name="_ETM_Q1_5034471"/>
      <w:bookmarkEnd w:id="1659"/>
      <w:r>
        <w:rPr>
          <w:rFonts w:hint="cs"/>
          <w:rtl/>
          <w:lang w:eastAsia="he-IL"/>
        </w:rPr>
        <w:t>מערכת החינוך ומחנכים את הדור הצעיר ממש לעויינות כלפי מדינת</w:t>
      </w:r>
      <w:bookmarkStart w:id="1660" w:name="_ETM_Q1_5039740"/>
      <w:bookmarkEnd w:id="1660"/>
      <w:r>
        <w:rPr>
          <w:rFonts w:hint="cs"/>
          <w:rtl/>
          <w:lang w:eastAsia="he-IL"/>
        </w:rPr>
        <w:t xml:space="preserve"> ישראל. </w:t>
      </w:r>
      <w:bookmarkStart w:id="1661" w:name="_ETM_Q1_5040432"/>
      <w:bookmarkEnd w:id="1661"/>
    </w:p>
    <w:p w14:paraId="62106457" w14:textId="29E64AC7" w:rsidR="007C3F3C" w:rsidRDefault="007C3F3C" w:rsidP="007C3F3C">
      <w:pPr>
        <w:rPr>
          <w:rtl/>
          <w:lang w:eastAsia="he-IL"/>
        </w:rPr>
      </w:pPr>
      <w:bookmarkStart w:id="1662" w:name="_ETM_Q1_5040474"/>
      <w:bookmarkStart w:id="1663" w:name="_ETM_Q1_5040537"/>
      <w:bookmarkEnd w:id="1662"/>
      <w:bookmarkEnd w:id="1663"/>
    </w:p>
    <w:p w14:paraId="2A762ADB" w14:textId="716E8B73" w:rsidR="004E2964" w:rsidRDefault="007C3F3C" w:rsidP="004E2964">
      <w:pPr>
        <w:rPr>
          <w:rtl/>
          <w:lang w:eastAsia="he-IL"/>
        </w:rPr>
      </w:pPr>
      <w:bookmarkStart w:id="1664" w:name="_ETM_Q1_5040581"/>
      <w:bookmarkEnd w:id="1664"/>
      <w:r>
        <w:rPr>
          <w:rFonts w:hint="cs"/>
          <w:rtl/>
          <w:lang w:eastAsia="he-IL"/>
        </w:rPr>
        <w:t xml:space="preserve">אני אפילו אתן דוגמא, אותו מחבל </w:t>
      </w:r>
      <w:r w:rsidR="004E2964">
        <w:rPr>
          <w:rFonts w:hint="cs"/>
          <w:rtl/>
          <w:lang w:eastAsia="he-IL"/>
        </w:rPr>
        <w:t xml:space="preserve">שרצח את אליהו </w:t>
      </w:r>
      <w:bookmarkStart w:id="1665" w:name="_ETM_Q1_5048285"/>
      <w:bookmarkEnd w:id="1665"/>
      <w:r w:rsidR="004E2964">
        <w:rPr>
          <w:rFonts w:hint="cs"/>
          <w:rtl/>
          <w:lang w:eastAsia="he-IL"/>
        </w:rPr>
        <w:t xml:space="preserve">קיי, אני מניחה שזה לא קרה ביום אחד. אני </w:t>
      </w:r>
      <w:bookmarkStart w:id="1666" w:name="_ETM_Q1_5051869"/>
      <w:bookmarkEnd w:id="1666"/>
      <w:r w:rsidR="004E2964">
        <w:rPr>
          <w:rFonts w:hint="cs"/>
          <w:rtl/>
          <w:lang w:eastAsia="he-IL"/>
        </w:rPr>
        <w:t xml:space="preserve">מניחה שהרשת החברתית שלו </w:t>
      </w:r>
      <w:proofErr w:type="spellStart"/>
      <w:r w:rsidR="004E2964">
        <w:rPr>
          <w:rFonts w:hint="cs"/>
          <w:rtl/>
          <w:lang w:eastAsia="he-IL"/>
        </w:rPr>
        <w:t>היתה</w:t>
      </w:r>
      <w:proofErr w:type="spellEnd"/>
      <w:r w:rsidR="004E2964">
        <w:rPr>
          <w:rFonts w:hint="cs"/>
          <w:rtl/>
          <w:lang w:eastAsia="he-IL"/>
        </w:rPr>
        <w:t xml:space="preserve"> עם לא מעט דברי הסתה, או לא מעט שיתופים שעונים על </w:t>
      </w:r>
      <w:proofErr w:type="spellStart"/>
      <w:r w:rsidR="004E2964">
        <w:rPr>
          <w:rFonts w:hint="cs"/>
          <w:rtl/>
          <w:lang w:eastAsia="he-IL"/>
        </w:rPr>
        <w:t>פוסטים</w:t>
      </w:r>
      <w:proofErr w:type="spellEnd"/>
      <w:r w:rsidR="004E2964">
        <w:rPr>
          <w:rFonts w:hint="cs"/>
          <w:rtl/>
          <w:lang w:eastAsia="he-IL"/>
        </w:rPr>
        <w:t xml:space="preserve"> שמגנים את מדינת ישראל. יכול מאוד להיות, והגיוני, שמשטרת ישראל בגלל </w:t>
      </w:r>
      <w:bookmarkStart w:id="1667" w:name="_ETM_Q1_5061378"/>
      <w:bookmarkEnd w:id="1667"/>
      <w:r w:rsidR="004E2964">
        <w:rPr>
          <w:rFonts w:hint="cs"/>
          <w:rtl/>
          <w:lang w:eastAsia="he-IL"/>
        </w:rPr>
        <w:t xml:space="preserve">פוסט כזה או אחר אולי לא פתחה בחקירה נגדו. ויכול </w:t>
      </w:r>
      <w:bookmarkStart w:id="1668" w:name="_ETM_Q1_5066013"/>
      <w:bookmarkEnd w:id="1668"/>
      <w:r w:rsidR="004E2964">
        <w:rPr>
          <w:rFonts w:hint="cs"/>
          <w:rtl/>
          <w:lang w:eastAsia="he-IL"/>
        </w:rPr>
        <w:t xml:space="preserve">להיות שהם העבירו את זה לשב"כ, והשב"כ אמר שהוא לא </w:t>
      </w:r>
      <w:bookmarkStart w:id="1669" w:name="_ETM_Q1_5070508"/>
      <w:bookmarkEnd w:id="1669"/>
      <w:r w:rsidR="004E2964">
        <w:rPr>
          <w:rFonts w:hint="cs"/>
          <w:rtl/>
          <w:lang w:eastAsia="he-IL"/>
        </w:rPr>
        <w:t>ברמת</w:t>
      </w:r>
      <w:r w:rsidR="008E68E3">
        <w:rPr>
          <w:rFonts w:hint="cs"/>
          <w:rtl/>
          <w:lang w:eastAsia="he-IL"/>
        </w:rPr>
        <w:t xml:space="preserve"> </w:t>
      </w:r>
      <w:r w:rsidR="004E2964">
        <w:rPr>
          <w:rFonts w:hint="cs"/>
          <w:rtl/>
          <w:lang w:eastAsia="he-IL"/>
        </w:rPr>
        <w:t xml:space="preserve">מסוכנות גבוהה. ולכן הוא לא העביר לכם את </w:t>
      </w:r>
      <w:bookmarkStart w:id="1670" w:name="_ETM_Q1_5073765"/>
      <w:bookmarkEnd w:id="1670"/>
      <w:r w:rsidR="004E2964">
        <w:rPr>
          <w:rFonts w:hint="cs"/>
          <w:rtl/>
          <w:lang w:eastAsia="he-IL"/>
        </w:rPr>
        <w:t xml:space="preserve">הנתונים על זה. </w:t>
      </w:r>
      <w:bookmarkStart w:id="1671" w:name="_ETM_Q1_5075268"/>
      <w:bookmarkStart w:id="1672" w:name="_ETM_Q1_5075312"/>
      <w:bookmarkStart w:id="1673" w:name="_ETM_Q1_5075360"/>
      <w:bookmarkStart w:id="1674" w:name="_ETM_Q1_5075397"/>
      <w:bookmarkEnd w:id="1671"/>
      <w:bookmarkEnd w:id="1672"/>
      <w:bookmarkEnd w:id="1673"/>
      <w:bookmarkEnd w:id="1674"/>
      <w:r w:rsidR="004E2964">
        <w:rPr>
          <w:rFonts w:hint="cs"/>
          <w:rtl/>
          <w:lang w:eastAsia="he-IL"/>
        </w:rPr>
        <w:t>תראו, הציבור לא נמצא בכל הרשתות ומתרגם</w:t>
      </w:r>
      <w:bookmarkStart w:id="1675" w:name="_ETM_Q1_5078366"/>
      <w:bookmarkEnd w:id="1675"/>
      <w:r w:rsidR="004E2964">
        <w:rPr>
          <w:rFonts w:hint="cs"/>
          <w:rtl/>
          <w:lang w:eastAsia="he-IL"/>
        </w:rPr>
        <w:t xml:space="preserve"> את הערבית ויודע והכל. אבל אם היה מקרה כזה, אולי </w:t>
      </w:r>
      <w:bookmarkStart w:id="1676" w:name="_ETM_Q1_5086382"/>
      <w:bookmarkEnd w:id="1676"/>
      <w:r w:rsidR="004E2964">
        <w:rPr>
          <w:rFonts w:hint="cs"/>
          <w:rtl/>
          <w:lang w:eastAsia="he-IL"/>
        </w:rPr>
        <w:t>היינו מצליחים למנוע את זה. אתה יודע מה, אולי</w:t>
      </w:r>
      <w:bookmarkStart w:id="1677" w:name="_ETM_Q1_5090000"/>
      <w:bookmarkEnd w:id="1677"/>
      <w:r w:rsidR="004E2964">
        <w:rPr>
          <w:rFonts w:hint="cs"/>
          <w:rtl/>
          <w:lang w:eastAsia="he-IL"/>
        </w:rPr>
        <w:t xml:space="preserve"> לא את הפיגוע, אבל את היכולת של אותו אדם לעמוד מול תלמידים בשנתיים שקדמו, וממש להסית אותם, לשטוף להם את</w:t>
      </w:r>
      <w:bookmarkStart w:id="1678" w:name="_ETM_Q1_5095658"/>
      <w:bookmarkEnd w:id="1678"/>
      <w:r w:rsidR="004E2964">
        <w:rPr>
          <w:rFonts w:hint="cs"/>
          <w:rtl/>
          <w:lang w:eastAsia="he-IL"/>
        </w:rPr>
        <w:t xml:space="preserve"> המוח. אני עדיין לא קיבלתי את הדו"ח מאותו בית ספר </w:t>
      </w:r>
      <w:bookmarkStart w:id="1679" w:name="_ETM_Q1_5100507"/>
      <w:bookmarkEnd w:id="1679"/>
      <w:r w:rsidR="004E2964">
        <w:rPr>
          <w:rFonts w:hint="cs"/>
          <w:rtl/>
          <w:lang w:eastAsia="he-IL"/>
        </w:rPr>
        <w:t>שביקשתי, כדי להבין מה היה בשיחות גם עם התלמידים והכל.</w:t>
      </w:r>
      <w:bookmarkStart w:id="1680" w:name="_ETM_Q1_5104792"/>
      <w:bookmarkEnd w:id="1680"/>
      <w:r w:rsidR="004E2964">
        <w:rPr>
          <w:rFonts w:hint="cs"/>
          <w:rtl/>
          <w:lang w:eastAsia="he-IL"/>
        </w:rPr>
        <w:t xml:space="preserve"> אבל המטרה פה לייצר מניעה. </w:t>
      </w:r>
      <w:bookmarkStart w:id="1681" w:name="_ETM_Q1_5111004"/>
      <w:bookmarkStart w:id="1682" w:name="_ETM_Q1_5111040"/>
      <w:bookmarkStart w:id="1683" w:name="_ETM_Q1_5111140"/>
      <w:bookmarkStart w:id="1684" w:name="_ETM_Q1_5111165"/>
      <w:bookmarkEnd w:id="1681"/>
      <w:bookmarkEnd w:id="1682"/>
      <w:bookmarkEnd w:id="1683"/>
      <w:bookmarkEnd w:id="1684"/>
      <w:r w:rsidR="004E2964">
        <w:rPr>
          <w:rFonts w:hint="cs"/>
          <w:rtl/>
          <w:lang w:eastAsia="he-IL"/>
        </w:rPr>
        <w:t>אני מבינה שזה לא</w:t>
      </w:r>
      <w:bookmarkStart w:id="1685" w:name="_ETM_Q1_5112919"/>
      <w:bookmarkEnd w:id="1685"/>
      <w:r w:rsidR="004E2964">
        <w:rPr>
          <w:rFonts w:hint="cs"/>
          <w:rtl/>
          <w:lang w:eastAsia="he-IL"/>
        </w:rPr>
        <w:t xml:space="preserve"> בידיים שלכם. אנחנו מבקשים כוועדה לטפל בזה ולתקן את</w:t>
      </w:r>
      <w:bookmarkStart w:id="1686" w:name="_ETM_Q1_5117593"/>
      <w:bookmarkEnd w:id="1686"/>
      <w:r w:rsidR="004E2964">
        <w:rPr>
          <w:rFonts w:hint="cs"/>
          <w:rtl/>
          <w:lang w:eastAsia="he-IL"/>
        </w:rPr>
        <w:t xml:space="preserve"> זה. </w:t>
      </w:r>
      <w:bookmarkStart w:id="1687" w:name="_ETM_Q1_5124539"/>
      <w:bookmarkStart w:id="1688" w:name="_ETM_Q1_5124577"/>
      <w:bookmarkEnd w:id="1687"/>
      <w:bookmarkEnd w:id="1688"/>
    </w:p>
    <w:p w14:paraId="56A2128F" w14:textId="45829128" w:rsidR="004E2964" w:rsidRDefault="004E2964" w:rsidP="004E2964">
      <w:pPr>
        <w:rPr>
          <w:rtl/>
          <w:lang w:eastAsia="he-IL"/>
        </w:rPr>
      </w:pPr>
      <w:bookmarkStart w:id="1689" w:name="_ETM_Q1_5129515"/>
      <w:bookmarkStart w:id="1690" w:name="_ETM_Q1_5129547"/>
      <w:bookmarkEnd w:id="1689"/>
      <w:bookmarkEnd w:id="1690"/>
    </w:p>
    <w:p w14:paraId="3D078525" w14:textId="5A388197" w:rsidR="004E2964" w:rsidRDefault="004E2964" w:rsidP="004E2964">
      <w:pPr>
        <w:rPr>
          <w:rtl/>
          <w:lang w:eastAsia="he-IL"/>
        </w:rPr>
      </w:pPr>
      <w:bookmarkStart w:id="1691" w:name="_ETM_Q1_5130090"/>
      <w:bookmarkStart w:id="1692" w:name="_ETM_Q1_5130123"/>
      <w:bookmarkEnd w:id="1691"/>
      <w:bookmarkEnd w:id="1692"/>
      <w:r>
        <w:rPr>
          <w:rFonts w:hint="cs"/>
          <w:rtl/>
          <w:lang w:eastAsia="he-IL"/>
        </w:rPr>
        <w:t>אני נותנת את רשות הדיבור לשי גליק, מנכ"ל בצלמו. בבקשה.</w:t>
      </w:r>
    </w:p>
    <w:p w14:paraId="58164283" w14:textId="69028829" w:rsidR="004E2964" w:rsidRDefault="004E2964" w:rsidP="004E2964">
      <w:pPr>
        <w:rPr>
          <w:rtl/>
          <w:lang w:eastAsia="he-IL"/>
        </w:rPr>
      </w:pPr>
    </w:p>
    <w:p w14:paraId="212E6E4E" w14:textId="4F830416" w:rsidR="004E2964" w:rsidRDefault="004E2964" w:rsidP="004E2964">
      <w:pPr>
        <w:pStyle w:val="af9"/>
        <w:keepNext/>
        <w:rPr>
          <w:rtl/>
          <w:lang w:eastAsia="he-IL"/>
        </w:rPr>
      </w:pPr>
      <w:bookmarkStart w:id="1693" w:name="ET_guest_שי_שמאי_גליק_136"/>
      <w:r w:rsidRPr="004E2964">
        <w:rPr>
          <w:rStyle w:val="TagStyle"/>
          <w:rtl/>
        </w:rPr>
        <w:t xml:space="preserve"> &lt;&lt; אורח &gt;&gt; </w:t>
      </w:r>
      <w:r>
        <w:rPr>
          <w:rtl/>
          <w:lang w:eastAsia="he-IL"/>
        </w:rPr>
        <w:t>שי שמאי גליק:</w:t>
      </w:r>
      <w:r w:rsidRPr="004E2964">
        <w:rPr>
          <w:rStyle w:val="TagStyle"/>
          <w:rtl/>
        </w:rPr>
        <w:t xml:space="preserve"> &lt;&lt; אורח &gt;&gt;</w:t>
      </w:r>
      <w:r w:rsidR="008E68E3">
        <w:rPr>
          <w:rtl/>
          <w:lang w:eastAsia="he-IL"/>
        </w:rPr>
        <w:t xml:space="preserve"> </w:t>
      </w:r>
      <w:r>
        <w:rPr>
          <w:rtl/>
          <w:lang w:eastAsia="he-IL"/>
        </w:rPr>
        <w:t xml:space="preserve"> </w:t>
      </w:r>
      <w:bookmarkEnd w:id="1693"/>
    </w:p>
    <w:p w14:paraId="2FF80D79" w14:textId="5A299F97" w:rsidR="004E2964" w:rsidRDefault="004E2964" w:rsidP="004E2964">
      <w:pPr>
        <w:pStyle w:val="KeepWithNext"/>
        <w:rPr>
          <w:rtl/>
          <w:lang w:eastAsia="he-IL"/>
        </w:rPr>
      </w:pPr>
    </w:p>
    <w:p w14:paraId="3EC5D41D" w14:textId="77777777" w:rsidR="004E2964" w:rsidRDefault="004E2964" w:rsidP="004E2964">
      <w:pPr>
        <w:rPr>
          <w:rtl/>
          <w:lang w:eastAsia="he-IL"/>
        </w:rPr>
      </w:pPr>
      <w:r>
        <w:rPr>
          <w:rFonts w:hint="cs"/>
          <w:rtl/>
          <w:lang w:eastAsia="he-IL"/>
        </w:rPr>
        <w:t>אני רוצה להגיד</w:t>
      </w:r>
      <w:bookmarkStart w:id="1694" w:name="_ETM_Q1_5135869"/>
      <w:bookmarkEnd w:id="1694"/>
      <w:r>
        <w:rPr>
          <w:rFonts w:hint="cs"/>
          <w:rtl/>
          <w:lang w:eastAsia="he-IL"/>
        </w:rPr>
        <w:t xml:space="preserve"> נקודה אחת, שלא נוכחת פה בדיון והיא חשובה מאוד, </w:t>
      </w:r>
      <w:bookmarkStart w:id="1695" w:name="_ETM_Q1_5140678"/>
      <w:bookmarkEnd w:id="1695"/>
      <w:r>
        <w:rPr>
          <w:rFonts w:hint="cs"/>
          <w:rtl/>
          <w:lang w:eastAsia="he-IL"/>
        </w:rPr>
        <w:t>גם בפרט למשטרה ולפרקליטות. כיום עבירות הסתה הן בקושי מטופלות.</w:t>
      </w:r>
      <w:bookmarkStart w:id="1696" w:name="_ETM_Q1_5146303"/>
      <w:bookmarkEnd w:id="1696"/>
      <w:r>
        <w:rPr>
          <w:rFonts w:hint="cs"/>
          <w:rtl/>
          <w:lang w:eastAsia="he-IL"/>
        </w:rPr>
        <w:t xml:space="preserve"> אני אתן דוגמא קטנה. אני הגשתי תלונה לפני חמש שנים על שיח' בהר הבית שאמר לרצוח יהודים. הסרטה </w:t>
      </w:r>
      <w:bookmarkStart w:id="1697" w:name="_ETM_Q1_5151655"/>
      <w:bookmarkEnd w:id="1697"/>
      <w:r>
        <w:rPr>
          <w:rFonts w:hint="cs"/>
          <w:rtl/>
          <w:lang w:eastAsia="he-IL"/>
        </w:rPr>
        <w:t xml:space="preserve">ברורה שלו אומר את זה. חמש שנים לקח עד שהעמידו </w:t>
      </w:r>
      <w:bookmarkStart w:id="1698" w:name="_ETM_Q1_5156401"/>
      <w:bookmarkEnd w:id="1698"/>
      <w:r>
        <w:rPr>
          <w:rFonts w:hint="cs"/>
          <w:rtl/>
          <w:lang w:eastAsia="he-IL"/>
        </w:rPr>
        <w:t xml:space="preserve">אותו לדין. </w:t>
      </w:r>
      <w:bookmarkStart w:id="1699" w:name="_ETM_Q1_5174086"/>
      <w:bookmarkEnd w:id="1699"/>
    </w:p>
    <w:p w14:paraId="00E88F30" w14:textId="77777777" w:rsidR="004E2964" w:rsidRDefault="004E2964" w:rsidP="004E2964">
      <w:pPr>
        <w:rPr>
          <w:rtl/>
          <w:lang w:eastAsia="he-IL"/>
        </w:rPr>
      </w:pPr>
      <w:bookmarkStart w:id="1700" w:name="_ETM_Q1_5174119"/>
      <w:bookmarkEnd w:id="1700"/>
    </w:p>
    <w:p w14:paraId="09DC4C62" w14:textId="0700C368" w:rsidR="004E2964" w:rsidRDefault="004E2964" w:rsidP="004E2964">
      <w:pPr>
        <w:rPr>
          <w:rtl/>
          <w:lang w:eastAsia="he-IL"/>
        </w:rPr>
      </w:pPr>
      <w:bookmarkStart w:id="1701" w:name="_ETM_Q1_5174312"/>
      <w:bookmarkStart w:id="1702" w:name="_ETM_Q1_5174345"/>
      <w:bookmarkEnd w:id="1701"/>
      <w:bookmarkEnd w:id="1702"/>
      <w:r>
        <w:rPr>
          <w:rFonts w:hint="cs"/>
          <w:rtl/>
          <w:lang w:eastAsia="he-IL"/>
        </w:rPr>
        <w:t>בישראל אם אתה רוצח</w:t>
      </w:r>
      <w:bookmarkStart w:id="1703" w:name="_ETM_Q1_5166680"/>
      <w:bookmarkEnd w:id="1703"/>
      <w:r>
        <w:rPr>
          <w:rFonts w:hint="cs"/>
          <w:rtl/>
          <w:lang w:eastAsia="he-IL"/>
        </w:rPr>
        <w:t xml:space="preserve"> כולם יעצרו אותך. אם אתה רק מסית, זה לא נורא.</w:t>
      </w:r>
      <w:bookmarkStart w:id="1704" w:name="_ETM_Q1_5170076"/>
      <w:bookmarkEnd w:id="1704"/>
      <w:r>
        <w:rPr>
          <w:rFonts w:hint="cs"/>
          <w:rtl/>
          <w:lang w:eastAsia="he-IL"/>
        </w:rPr>
        <w:t xml:space="preserve"> וזה הפיל שצריך להיות פה בחדר. בעיניי מי שמסית הוא הרבה יותר חמור מהמחבל שיוצא עם סכין. וזה מה שלא מבינים. ההסתה, מורה רק משתף פוסט, רק אומר,</w:t>
      </w:r>
      <w:bookmarkStart w:id="1705" w:name="_ETM_Q1_5180125"/>
      <w:bookmarkEnd w:id="1705"/>
      <w:r>
        <w:rPr>
          <w:rFonts w:hint="cs"/>
          <w:rtl/>
          <w:lang w:eastAsia="he-IL"/>
        </w:rPr>
        <w:t xml:space="preserve"> רק לקח אותם לביקור בקרב של יאסר ערפאת. ההסתה </w:t>
      </w:r>
      <w:bookmarkStart w:id="1706" w:name="_ETM_Q1_5186480"/>
      <w:bookmarkEnd w:id="1706"/>
      <w:r>
        <w:rPr>
          <w:rFonts w:hint="cs"/>
          <w:rtl/>
          <w:lang w:eastAsia="he-IL"/>
        </w:rPr>
        <w:t>היא הרבה יותר חמורה מהסכין. כי ראיד סלאח מבחינתי ה</w:t>
      </w:r>
      <w:bookmarkStart w:id="1707" w:name="_ETM_Q1_5191322"/>
      <w:bookmarkEnd w:id="1707"/>
      <w:r>
        <w:rPr>
          <w:rFonts w:hint="cs"/>
          <w:rtl/>
          <w:lang w:eastAsia="he-IL"/>
        </w:rPr>
        <w:t>וא מחבל עם אלפי סכינים ביד. אנחנו לא רואים את</w:t>
      </w:r>
      <w:bookmarkStart w:id="1708" w:name="_ETM_Q1_5195500"/>
      <w:bookmarkEnd w:id="1708"/>
      <w:r>
        <w:rPr>
          <w:rFonts w:hint="cs"/>
          <w:rtl/>
          <w:lang w:eastAsia="he-IL"/>
        </w:rPr>
        <w:t xml:space="preserve"> זה, אבל זו האמת.</w:t>
      </w:r>
    </w:p>
    <w:p w14:paraId="435520C8" w14:textId="6085FE65" w:rsidR="004E2964" w:rsidRDefault="004E2964" w:rsidP="004E2964">
      <w:pPr>
        <w:rPr>
          <w:rtl/>
          <w:lang w:eastAsia="he-IL"/>
        </w:rPr>
      </w:pPr>
    </w:p>
    <w:p w14:paraId="0F7D5989" w14:textId="44C2612D" w:rsidR="004E2964" w:rsidRDefault="004E2964" w:rsidP="004E2964">
      <w:pPr>
        <w:rPr>
          <w:rtl/>
          <w:lang w:eastAsia="he-IL"/>
        </w:rPr>
      </w:pPr>
      <w:r>
        <w:rPr>
          <w:rFonts w:hint="cs"/>
          <w:rtl/>
          <w:lang w:eastAsia="he-IL"/>
        </w:rPr>
        <w:t>וכל זמן שהמערכת, גם במשרד החינוך, וגם המשטרה והפרקליטות, לא תבין את זה, ששיח' שאומר</w:t>
      </w:r>
      <w:bookmarkStart w:id="1709" w:name="_ETM_Q1_5201940"/>
      <w:bookmarkEnd w:id="1709"/>
      <w:r>
        <w:rPr>
          <w:rFonts w:hint="cs"/>
          <w:rtl/>
          <w:lang w:eastAsia="he-IL"/>
        </w:rPr>
        <w:t xml:space="preserve"> במסגד להרוג יהודים זה פצצה שהוא צריך להיות מאסר עולם, </w:t>
      </w:r>
      <w:bookmarkStart w:id="1710" w:name="_ETM_Q1_5206729"/>
      <w:bookmarkEnd w:id="1710"/>
      <w:r>
        <w:rPr>
          <w:rFonts w:hint="cs"/>
          <w:rtl/>
          <w:lang w:eastAsia="he-IL"/>
        </w:rPr>
        <w:t xml:space="preserve">ואני לא יודע באיזה סעיף, אבל זה לא משנה, כל </w:t>
      </w:r>
      <w:bookmarkStart w:id="1711" w:name="_ETM_Q1_5209587"/>
      <w:bookmarkEnd w:id="1711"/>
      <w:r>
        <w:rPr>
          <w:rFonts w:hint="cs"/>
          <w:rtl/>
          <w:lang w:eastAsia="he-IL"/>
        </w:rPr>
        <w:t>זמן שהמערכת לא תבין את זה. הרי לכולנו ברור שאם</w:t>
      </w:r>
      <w:bookmarkStart w:id="1712" w:name="_ETM_Q1_5212806"/>
      <w:bookmarkEnd w:id="1712"/>
      <w:r>
        <w:rPr>
          <w:rFonts w:hint="cs"/>
          <w:rtl/>
          <w:lang w:eastAsia="he-IL"/>
        </w:rPr>
        <w:t xml:space="preserve"> נראה מישהו עם סכין יעצרו אותו. אבל כששיח' אלבז בלוד עמד ודיבר, בזמן הפרעות בלוד, לקח חודש עד </w:t>
      </w:r>
      <w:bookmarkStart w:id="1713" w:name="_ETM_Q1_5222411"/>
      <w:bookmarkEnd w:id="1713"/>
      <w:r>
        <w:rPr>
          <w:rFonts w:hint="cs"/>
          <w:rtl/>
          <w:lang w:eastAsia="he-IL"/>
        </w:rPr>
        <w:t xml:space="preserve">שעצרו אותו. האש משתוללת, אבל לא עוצרים. וזה מערכת החינוך, </w:t>
      </w:r>
      <w:bookmarkStart w:id="1714" w:name="_ETM_Q1_5228222"/>
      <w:bookmarkEnd w:id="1714"/>
      <w:r>
        <w:rPr>
          <w:rFonts w:hint="cs"/>
          <w:rtl/>
          <w:lang w:eastAsia="he-IL"/>
        </w:rPr>
        <w:t>והמשטרה, והמדינה והפרקליטות, צריך להגיד את האמת.</w:t>
      </w:r>
    </w:p>
    <w:p w14:paraId="7016CF0A" w14:textId="3611AEB7" w:rsidR="004E2964" w:rsidRDefault="004E2964" w:rsidP="004E2964">
      <w:pPr>
        <w:rPr>
          <w:rtl/>
          <w:lang w:eastAsia="he-IL"/>
        </w:rPr>
      </w:pPr>
    </w:p>
    <w:p w14:paraId="5F687486" w14:textId="0C301FDF" w:rsidR="004E2964" w:rsidRDefault="004E2964" w:rsidP="004E2964">
      <w:pPr>
        <w:rPr>
          <w:rtl/>
          <w:lang w:eastAsia="he-IL"/>
        </w:rPr>
      </w:pPr>
      <w:r>
        <w:rPr>
          <w:rFonts w:hint="cs"/>
          <w:rtl/>
          <w:lang w:eastAsia="he-IL"/>
        </w:rPr>
        <w:t xml:space="preserve">אפרופו, דיברנו על זה </w:t>
      </w:r>
      <w:bookmarkStart w:id="1715" w:name="_ETM_Q1_5229792"/>
      <w:bookmarkEnd w:id="1715"/>
      <w:r>
        <w:rPr>
          <w:rFonts w:hint="cs"/>
          <w:rtl/>
          <w:lang w:eastAsia="he-IL"/>
        </w:rPr>
        <w:t>שרוב התיקים, אני יכול להגיד שמתוך מאה תלונות שהגשתי</w:t>
      </w:r>
      <w:bookmarkStart w:id="1716" w:name="_ETM_Q1_5235077"/>
      <w:bookmarkEnd w:id="1716"/>
      <w:r>
        <w:rPr>
          <w:rFonts w:hint="cs"/>
          <w:rtl/>
          <w:lang w:eastAsia="he-IL"/>
        </w:rPr>
        <w:t xml:space="preserve"> על הסתה שתיים הבשילו לכתב אישום. כי הפרקליטות מבחינתה הוא</w:t>
      </w:r>
      <w:bookmarkStart w:id="1717" w:name="_ETM_Q1_5239783"/>
      <w:bookmarkEnd w:id="1717"/>
      <w:r>
        <w:rPr>
          <w:rFonts w:hint="cs"/>
          <w:rtl/>
          <w:lang w:eastAsia="he-IL"/>
        </w:rPr>
        <w:t xml:space="preserve"> רק שיתף, הוא רק אמר, הוא לא התכוון. יש כל </w:t>
      </w:r>
      <w:bookmarkStart w:id="1718" w:name="_ETM_Q1_5243128"/>
      <w:bookmarkEnd w:id="1718"/>
      <w:r>
        <w:rPr>
          <w:rFonts w:hint="cs"/>
          <w:rtl/>
          <w:lang w:eastAsia="he-IL"/>
        </w:rPr>
        <w:t>מיני תשובות שאני מקבל. וזו הנקודה. אנחנו צריכים להפנים שהסתה</w:t>
      </w:r>
      <w:bookmarkStart w:id="1719" w:name="_ETM_Q1_5247866"/>
      <w:bookmarkEnd w:id="1719"/>
      <w:r>
        <w:rPr>
          <w:rFonts w:hint="cs"/>
          <w:rtl/>
          <w:lang w:eastAsia="he-IL"/>
        </w:rPr>
        <w:t xml:space="preserve"> רוצחת, וראינו את זה בכל כך הרבה מקרים. וצריך להבין את זה ולעצור את זה. </w:t>
      </w:r>
      <w:bookmarkStart w:id="1720" w:name="_ETM_Q1_5250834"/>
      <w:bookmarkEnd w:id="1720"/>
    </w:p>
    <w:p w14:paraId="5003A273" w14:textId="367BEAAC" w:rsidR="004E2964" w:rsidRDefault="004E2964" w:rsidP="004E2964">
      <w:pPr>
        <w:rPr>
          <w:rtl/>
          <w:lang w:eastAsia="he-IL"/>
        </w:rPr>
      </w:pPr>
      <w:bookmarkStart w:id="1721" w:name="_ETM_Q1_5250879"/>
      <w:bookmarkEnd w:id="1721"/>
    </w:p>
    <w:p w14:paraId="4AE69A9B" w14:textId="7C2BD196" w:rsidR="004E2964" w:rsidRDefault="004E2964" w:rsidP="004E2964">
      <w:pPr>
        <w:pStyle w:val="af6"/>
        <w:keepNext/>
        <w:rPr>
          <w:rtl/>
        </w:rPr>
      </w:pPr>
      <w:bookmarkStart w:id="1722" w:name="ET_yor_5519_137"/>
      <w:r w:rsidRPr="004E2964">
        <w:rPr>
          <w:rStyle w:val="TagStyle"/>
          <w:rtl/>
        </w:rPr>
        <w:t xml:space="preserve"> &lt;&lt; </w:t>
      </w:r>
      <w:proofErr w:type="spellStart"/>
      <w:r w:rsidRPr="004E2964">
        <w:rPr>
          <w:rStyle w:val="TagStyle"/>
          <w:rtl/>
        </w:rPr>
        <w:t>יור</w:t>
      </w:r>
      <w:proofErr w:type="spellEnd"/>
      <w:r w:rsidRPr="004E2964">
        <w:rPr>
          <w:rStyle w:val="TagStyle"/>
          <w:rtl/>
        </w:rPr>
        <w:t xml:space="preserve"> &gt;&gt; </w:t>
      </w:r>
      <w:r>
        <w:rPr>
          <w:rtl/>
        </w:rPr>
        <w:t>היו"ר שרן מרים השכל:</w:t>
      </w:r>
      <w:r w:rsidRPr="004E2964">
        <w:rPr>
          <w:rStyle w:val="TagStyle"/>
          <w:rtl/>
        </w:rPr>
        <w:t xml:space="preserve"> &lt;&lt; </w:t>
      </w:r>
      <w:proofErr w:type="spellStart"/>
      <w:r w:rsidRPr="004E2964">
        <w:rPr>
          <w:rStyle w:val="TagStyle"/>
          <w:rtl/>
        </w:rPr>
        <w:t>יור</w:t>
      </w:r>
      <w:proofErr w:type="spellEnd"/>
      <w:r w:rsidRPr="004E2964">
        <w:rPr>
          <w:rStyle w:val="TagStyle"/>
          <w:rtl/>
        </w:rPr>
        <w:t xml:space="preserve"> &gt;&gt;</w:t>
      </w:r>
      <w:r w:rsidR="008E68E3">
        <w:rPr>
          <w:rtl/>
        </w:rPr>
        <w:t xml:space="preserve"> </w:t>
      </w:r>
      <w:r>
        <w:rPr>
          <w:rtl/>
        </w:rPr>
        <w:t xml:space="preserve"> </w:t>
      </w:r>
      <w:bookmarkEnd w:id="1722"/>
    </w:p>
    <w:p w14:paraId="767E9A3C" w14:textId="71EFD83F" w:rsidR="004E2964" w:rsidRDefault="004E2964" w:rsidP="004E2964">
      <w:pPr>
        <w:pStyle w:val="KeepWithNext"/>
        <w:rPr>
          <w:rtl/>
          <w:lang w:eastAsia="he-IL"/>
        </w:rPr>
      </w:pPr>
    </w:p>
    <w:p w14:paraId="1947CAD2" w14:textId="73792A93" w:rsidR="004E2964" w:rsidRDefault="004E2964" w:rsidP="004E2964">
      <w:pPr>
        <w:rPr>
          <w:rtl/>
          <w:lang w:eastAsia="he-IL"/>
        </w:rPr>
      </w:pPr>
      <w:r>
        <w:rPr>
          <w:rFonts w:hint="cs"/>
          <w:rtl/>
          <w:lang w:eastAsia="he-IL"/>
        </w:rPr>
        <w:t xml:space="preserve">תודה רבה. דוד בדין, בבקשה. </w:t>
      </w:r>
    </w:p>
    <w:p w14:paraId="6D7A2ED0" w14:textId="0362E25E" w:rsidR="004E2964" w:rsidRDefault="004E2964" w:rsidP="004E2964">
      <w:pPr>
        <w:rPr>
          <w:rtl/>
          <w:lang w:eastAsia="he-IL"/>
        </w:rPr>
      </w:pPr>
    </w:p>
    <w:p w14:paraId="0392ECEB" w14:textId="0203279B" w:rsidR="004E2964" w:rsidRDefault="004E2964" w:rsidP="004E2964">
      <w:pPr>
        <w:pStyle w:val="af9"/>
        <w:keepNext/>
        <w:rPr>
          <w:rtl/>
          <w:lang w:eastAsia="he-IL"/>
        </w:rPr>
      </w:pPr>
      <w:bookmarkStart w:id="1723" w:name="ET_guest_דוד_בדין_138"/>
      <w:r w:rsidRPr="004E2964">
        <w:rPr>
          <w:rStyle w:val="TagStyle"/>
          <w:rtl/>
        </w:rPr>
        <w:t xml:space="preserve"> &lt;&lt; אורח &gt;&gt; </w:t>
      </w:r>
      <w:r>
        <w:rPr>
          <w:rtl/>
          <w:lang w:eastAsia="he-IL"/>
        </w:rPr>
        <w:t>דוד בדין:</w:t>
      </w:r>
      <w:r w:rsidRPr="004E2964">
        <w:rPr>
          <w:rStyle w:val="TagStyle"/>
          <w:rtl/>
        </w:rPr>
        <w:t xml:space="preserve"> &lt;&lt; אורח &gt;&gt;</w:t>
      </w:r>
      <w:r w:rsidR="008E68E3">
        <w:rPr>
          <w:rtl/>
          <w:lang w:eastAsia="he-IL"/>
        </w:rPr>
        <w:t xml:space="preserve"> </w:t>
      </w:r>
      <w:r>
        <w:rPr>
          <w:rtl/>
          <w:lang w:eastAsia="he-IL"/>
        </w:rPr>
        <w:t xml:space="preserve"> </w:t>
      </w:r>
      <w:bookmarkEnd w:id="1723"/>
    </w:p>
    <w:p w14:paraId="109BEEA5" w14:textId="491EF480" w:rsidR="004E2964" w:rsidRDefault="004E2964" w:rsidP="004E2964">
      <w:pPr>
        <w:pStyle w:val="KeepWithNext"/>
        <w:rPr>
          <w:rtl/>
          <w:lang w:eastAsia="he-IL"/>
        </w:rPr>
      </w:pPr>
    </w:p>
    <w:p w14:paraId="4396B40F" w14:textId="1BECBBCF" w:rsidR="004E2964" w:rsidRDefault="004E2964" w:rsidP="004E2964">
      <w:pPr>
        <w:rPr>
          <w:rtl/>
          <w:lang w:eastAsia="he-IL"/>
        </w:rPr>
      </w:pPr>
      <w:r>
        <w:rPr>
          <w:rFonts w:hint="cs"/>
          <w:rtl/>
          <w:lang w:eastAsia="he-IL"/>
        </w:rPr>
        <w:t>שמי דוד בדין, מנהל מרכז חקר המזרח התיכון ע"ש נחום בדין, אחי. אנחנו המשרד שלנו קיים במסגרות שונות</w:t>
      </w:r>
      <w:bookmarkStart w:id="1724" w:name="_ETM_Q1_5262484"/>
      <w:bookmarkEnd w:id="1724"/>
      <w:r>
        <w:rPr>
          <w:rFonts w:hint="cs"/>
          <w:rtl/>
          <w:lang w:eastAsia="he-IL"/>
        </w:rPr>
        <w:t xml:space="preserve"> כבר שלושים וארבע שנים. הצלחנו, עם השיתוף פעולה של</w:t>
      </w:r>
      <w:bookmarkStart w:id="1725" w:name="_ETM_Q1_5268016"/>
      <w:bookmarkEnd w:id="1725"/>
      <w:r>
        <w:rPr>
          <w:rFonts w:hint="cs"/>
          <w:rtl/>
          <w:lang w:eastAsia="he-IL"/>
        </w:rPr>
        <w:t xml:space="preserve"> יאסר ערפאת, לקבל את כל ספרי הלימוד שמופצים על ידי</w:t>
      </w:r>
      <w:bookmarkStart w:id="1726" w:name="_ETM_Q1_5273708"/>
      <w:bookmarkEnd w:id="1726"/>
      <w:r>
        <w:rPr>
          <w:rFonts w:hint="cs"/>
          <w:rtl/>
          <w:lang w:eastAsia="he-IL"/>
        </w:rPr>
        <w:t xml:space="preserve"> הרשות, וגם מופצים במגזר הערבי הישראלי בצורה מסודרת, וגם ביום</w:t>
      </w:r>
      <w:bookmarkStart w:id="1727" w:name="_ETM_Q1_5279024"/>
      <w:bookmarkEnd w:id="1727"/>
      <w:r>
        <w:rPr>
          <w:rFonts w:hint="cs"/>
          <w:rtl/>
          <w:lang w:eastAsia="he-IL"/>
        </w:rPr>
        <w:t xml:space="preserve"> חמישי שעבר כשהייתי במרכז האסלאם בלונדון, ראיתי איך הם</w:t>
      </w:r>
      <w:bookmarkStart w:id="1728" w:name="_ETM_Q1_5284607"/>
      <w:bookmarkEnd w:id="1728"/>
      <w:r>
        <w:rPr>
          <w:rFonts w:hint="cs"/>
          <w:rtl/>
          <w:lang w:eastAsia="he-IL"/>
        </w:rPr>
        <w:t xml:space="preserve"> מופצים שם, וגם שמעתי מהדוברות של השגרירות בלונדון. אנחנו לא </w:t>
      </w:r>
      <w:bookmarkStart w:id="1729" w:name="_ETM_Q1_5290038"/>
      <w:bookmarkEnd w:id="1729"/>
      <w:r>
        <w:rPr>
          <w:rFonts w:hint="cs"/>
          <w:rtl/>
          <w:lang w:eastAsia="he-IL"/>
        </w:rPr>
        <w:t xml:space="preserve">יודעים אם להתעסק בזה, כי בבריטניה הם מממנים את </w:t>
      </w:r>
      <w:bookmarkStart w:id="1730" w:name="_ETM_Q1_5295225"/>
      <w:bookmarkEnd w:id="1730"/>
      <w:proofErr w:type="spellStart"/>
      <w:r>
        <w:rPr>
          <w:rFonts w:hint="cs"/>
          <w:rtl/>
          <w:lang w:eastAsia="he-IL"/>
        </w:rPr>
        <w:t>אונר"א</w:t>
      </w:r>
      <w:proofErr w:type="spellEnd"/>
      <w:r>
        <w:rPr>
          <w:rFonts w:hint="cs"/>
          <w:rtl/>
          <w:lang w:eastAsia="he-IL"/>
        </w:rPr>
        <w:t xml:space="preserve">, במספר שלוש, הם עוד לא יודעים אם לבקש </w:t>
      </w:r>
      <w:proofErr w:type="spellStart"/>
      <w:r>
        <w:rPr>
          <w:rFonts w:hint="cs"/>
          <w:rtl/>
          <w:lang w:eastAsia="he-IL"/>
        </w:rPr>
        <w:t>מאונר"א</w:t>
      </w:r>
      <w:bookmarkStart w:id="1731" w:name="_ETM_Q1_5301878"/>
      <w:bookmarkEnd w:id="1731"/>
      <w:proofErr w:type="spellEnd"/>
      <w:r>
        <w:rPr>
          <w:rFonts w:hint="cs"/>
          <w:rtl/>
          <w:lang w:eastAsia="he-IL"/>
        </w:rPr>
        <w:t xml:space="preserve"> </w:t>
      </w:r>
      <w:proofErr w:type="spellStart"/>
      <w:r>
        <w:rPr>
          <w:rFonts w:hint="cs"/>
          <w:rtl/>
          <w:lang w:eastAsia="he-IL"/>
        </w:rPr>
        <w:t>התנייה</w:t>
      </w:r>
      <w:proofErr w:type="spellEnd"/>
      <w:r>
        <w:rPr>
          <w:rFonts w:hint="cs"/>
          <w:rtl/>
          <w:lang w:eastAsia="he-IL"/>
        </w:rPr>
        <w:t xml:space="preserve">. </w:t>
      </w:r>
      <w:bookmarkStart w:id="1732" w:name="_ETM_Q1_5303323"/>
      <w:bookmarkEnd w:id="1732"/>
    </w:p>
    <w:p w14:paraId="63EDC63E" w14:textId="33DB34C1" w:rsidR="004E2964" w:rsidRDefault="004E2964" w:rsidP="004E2964">
      <w:pPr>
        <w:rPr>
          <w:rtl/>
          <w:lang w:eastAsia="he-IL"/>
        </w:rPr>
      </w:pPr>
      <w:bookmarkStart w:id="1733" w:name="_ETM_Q1_5303362"/>
      <w:bookmarkEnd w:id="1733"/>
    </w:p>
    <w:p w14:paraId="7B83B018" w14:textId="133F7A86" w:rsidR="004E2964" w:rsidRDefault="004E2964" w:rsidP="004E2964">
      <w:pPr>
        <w:rPr>
          <w:rtl/>
          <w:lang w:eastAsia="he-IL"/>
        </w:rPr>
      </w:pPr>
      <w:bookmarkStart w:id="1734" w:name="_ETM_Q1_5303434"/>
      <w:bookmarkStart w:id="1735" w:name="_ETM_Q1_5303475"/>
      <w:bookmarkEnd w:id="1734"/>
      <w:bookmarkEnd w:id="1735"/>
      <w:r>
        <w:rPr>
          <w:rFonts w:hint="cs"/>
          <w:rtl/>
          <w:lang w:eastAsia="he-IL"/>
        </w:rPr>
        <w:t>ספרי לימוד, אני לא מבין, יש כאן</w:t>
      </w:r>
      <w:bookmarkStart w:id="1736" w:name="_ETM_Q1_5309261"/>
      <w:bookmarkEnd w:id="1736"/>
      <w:r>
        <w:rPr>
          <w:rFonts w:hint="cs"/>
          <w:rtl/>
          <w:lang w:eastAsia="he-IL"/>
        </w:rPr>
        <w:t xml:space="preserve"> </w:t>
      </w:r>
      <w:r w:rsidR="00FC327E">
        <w:rPr>
          <w:rFonts w:hint="cs"/>
          <w:rtl/>
          <w:lang w:eastAsia="he-IL"/>
        </w:rPr>
        <w:t xml:space="preserve">דלאל אל-מוגרבי. הספר הזה מופץ במאות עותקים, לא רק ברשות </w:t>
      </w:r>
      <w:bookmarkStart w:id="1737" w:name="_ETM_Q1_5317008"/>
      <w:bookmarkEnd w:id="1737"/>
      <w:r w:rsidR="00FC327E">
        <w:rPr>
          <w:rFonts w:hint="cs"/>
          <w:rtl/>
          <w:lang w:eastAsia="he-IL"/>
        </w:rPr>
        <w:t xml:space="preserve">הפלסטינאית אלא גם בישראל, בבתי ספר של ערבים בישראל. ארבעה </w:t>
      </w:r>
      <w:bookmarkStart w:id="1738" w:name="_ETM_Q1_5324493"/>
      <w:bookmarkEnd w:id="1738"/>
      <w:r w:rsidR="00FC327E">
        <w:rPr>
          <w:rFonts w:hint="cs"/>
          <w:rtl/>
          <w:lang w:eastAsia="he-IL"/>
        </w:rPr>
        <w:t>דפים איך שצריכים, פשוט לראות אותו כדוגמא. ואין</w:t>
      </w:r>
      <w:bookmarkStart w:id="1739" w:name="_ETM_Q1_5331456"/>
      <w:bookmarkEnd w:id="1739"/>
      <w:r w:rsidR="00FC327E">
        <w:rPr>
          <w:rFonts w:hint="cs"/>
          <w:rtl/>
          <w:lang w:eastAsia="he-IL"/>
        </w:rPr>
        <w:t xml:space="preserve"> כאן שום אכיפה. אנחנו מעסיקים ארבעה מומחים, דוברי ערבית.</w:t>
      </w:r>
      <w:bookmarkStart w:id="1740" w:name="_ETM_Q1_5337359"/>
      <w:bookmarkEnd w:id="1740"/>
      <w:r w:rsidR="00FC327E">
        <w:rPr>
          <w:rFonts w:hint="cs"/>
          <w:rtl/>
          <w:lang w:eastAsia="he-IL"/>
        </w:rPr>
        <w:t xml:space="preserve"> ויש כאן בפתיח </w:t>
      </w:r>
      <w:r w:rsidR="00A03393">
        <w:rPr>
          <w:rFonts w:hint="cs"/>
          <w:rtl/>
          <w:lang w:eastAsia="he-IL"/>
        </w:rPr>
        <w:t>תשבחות</w:t>
      </w:r>
      <w:r w:rsidR="00FC327E">
        <w:rPr>
          <w:rFonts w:hint="cs"/>
          <w:rtl/>
          <w:lang w:eastAsia="he-IL"/>
        </w:rPr>
        <w:t xml:space="preserve"> לבלגיה. ממשלת ישראל לא ביקשה מבלגיה לחזור בה. זה ספר חדש, מלפני </w:t>
      </w:r>
      <w:bookmarkStart w:id="1741" w:name="_ETM_Q1_5349777"/>
      <w:bookmarkEnd w:id="1741"/>
      <w:r w:rsidR="00FC327E">
        <w:rPr>
          <w:rFonts w:hint="cs"/>
          <w:rtl/>
          <w:lang w:eastAsia="he-IL"/>
        </w:rPr>
        <w:t xml:space="preserve">ארבע שנים. חברת הכנסת שרן השכל הציגה את הספר הזה </w:t>
      </w:r>
      <w:bookmarkStart w:id="1742" w:name="_ETM_Q1_5354899"/>
      <w:bookmarkEnd w:id="1742"/>
      <w:r w:rsidR="00FC327E">
        <w:rPr>
          <w:rFonts w:hint="cs"/>
          <w:rtl/>
          <w:lang w:eastAsia="he-IL"/>
        </w:rPr>
        <w:t xml:space="preserve">בפרלמנט בשבדיה, זה זעזע אותם. שאלו את השגרירות, שני </w:t>
      </w:r>
      <w:bookmarkStart w:id="1743" w:name="_ETM_Q1_5361517"/>
      <w:bookmarkEnd w:id="1743"/>
      <w:r w:rsidR="00FC327E">
        <w:rPr>
          <w:rFonts w:hint="cs"/>
          <w:rtl/>
          <w:lang w:eastAsia="he-IL"/>
        </w:rPr>
        <w:t xml:space="preserve">אנשי פרלמנט שהזדעזעו, למה זה קורה. והם רצו לעשות משהו. </w:t>
      </w:r>
      <w:bookmarkStart w:id="1744" w:name="_ETM_Q1_5366316"/>
      <w:bookmarkEnd w:id="1744"/>
      <w:r w:rsidR="00FC327E">
        <w:rPr>
          <w:rFonts w:hint="cs"/>
          <w:rtl/>
          <w:lang w:eastAsia="he-IL"/>
        </w:rPr>
        <w:t xml:space="preserve">בגלל שאין התנגדות לזה. </w:t>
      </w:r>
    </w:p>
    <w:p w14:paraId="28DEFEE4" w14:textId="0DE53012" w:rsidR="00FC327E" w:rsidRDefault="00FC327E" w:rsidP="004E2964">
      <w:pPr>
        <w:rPr>
          <w:rtl/>
          <w:lang w:eastAsia="he-IL"/>
        </w:rPr>
      </w:pPr>
      <w:bookmarkStart w:id="1745" w:name="_ETM_Q1_5370057"/>
      <w:bookmarkStart w:id="1746" w:name="_ETM_Q1_5370103"/>
      <w:bookmarkStart w:id="1747" w:name="_ETM_Q1_5370163"/>
      <w:bookmarkEnd w:id="1745"/>
      <w:bookmarkEnd w:id="1746"/>
      <w:bookmarkEnd w:id="1747"/>
    </w:p>
    <w:p w14:paraId="6974958A" w14:textId="21016A33" w:rsidR="00FC327E" w:rsidRDefault="00FC327E" w:rsidP="004E2964">
      <w:pPr>
        <w:rPr>
          <w:rtl/>
          <w:lang w:eastAsia="he-IL"/>
        </w:rPr>
      </w:pPr>
      <w:bookmarkStart w:id="1748" w:name="_ETM_Q1_5370201"/>
      <w:bookmarkEnd w:id="1748"/>
      <w:r>
        <w:rPr>
          <w:rFonts w:hint="cs"/>
          <w:rtl/>
          <w:lang w:eastAsia="he-IL"/>
        </w:rPr>
        <w:t>אנחנו קיבלנו סוף סוף לפני ארבע</w:t>
      </w:r>
      <w:bookmarkStart w:id="1749" w:name="_ETM_Q1_5373094"/>
      <w:bookmarkEnd w:id="1749"/>
      <w:r>
        <w:rPr>
          <w:rFonts w:hint="cs"/>
          <w:rtl/>
          <w:lang w:eastAsia="he-IL"/>
        </w:rPr>
        <w:t xml:space="preserve"> שנים, אחרי תגובה ממשרד ראש הממשלה, השר מייקל אורן, שר בממשלת ישראל, הוא קיבל הנחיה לומר לנו, </w:t>
      </w:r>
      <w:bookmarkStart w:id="1750" w:name="_ETM_Q1_5384695"/>
      <w:bookmarkEnd w:id="1750"/>
      <w:proofErr w:type="spellStart"/>
      <w:r>
        <w:rPr>
          <w:rFonts w:hint="cs"/>
          <w:rtl/>
          <w:lang w:eastAsia="he-IL"/>
        </w:rPr>
        <w:t>היתה</w:t>
      </w:r>
      <w:proofErr w:type="spellEnd"/>
      <w:r>
        <w:rPr>
          <w:rFonts w:hint="cs"/>
          <w:rtl/>
          <w:lang w:eastAsia="he-IL"/>
        </w:rPr>
        <w:t xml:space="preserve"> החלטה של מערכת </w:t>
      </w:r>
      <w:proofErr w:type="spellStart"/>
      <w:r>
        <w:rPr>
          <w:rFonts w:hint="cs"/>
          <w:rtl/>
          <w:lang w:eastAsia="he-IL"/>
        </w:rPr>
        <w:t>הבטחון</w:t>
      </w:r>
      <w:proofErr w:type="spellEnd"/>
      <w:r>
        <w:rPr>
          <w:rFonts w:hint="cs"/>
          <w:rtl/>
          <w:lang w:eastAsia="he-IL"/>
        </w:rPr>
        <w:t xml:space="preserve"> לא לבדוק ספרי לימוד. </w:t>
      </w:r>
      <w:bookmarkStart w:id="1751" w:name="_ETM_Q1_5389292"/>
      <w:bookmarkEnd w:id="1751"/>
      <w:r>
        <w:rPr>
          <w:rFonts w:hint="cs"/>
          <w:rtl/>
          <w:lang w:eastAsia="he-IL"/>
        </w:rPr>
        <w:t xml:space="preserve">אתם מחפשים </w:t>
      </w:r>
      <w:proofErr w:type="spellStart"/>
      <w:r>
        <w:rPr>
          <w:rFonts w:hint="cs"/>
          <w:rtl/>
          <w:lang w:eastAsia="he-IL"/>
        </w:rPr>
        <w:t>פייסבוק</w:t>
      </w:r>
      <w:proofErr w:type="spellEnd"/>
      <w:r>
        <w:rPr>
          <w:rFonts w:hint="cs"/>
          <w:rtl/>
          <w:lang w:eastAsia="he-IL"/>
        </w:rPr>
        <w:t>, פה יש לנו כאן עשרה</w:t>
      </w:r>
      <w:bookmarkStart w:id="1752" w:name="_ETM_Q1_5396443"/>
      <w:bookmarkEnd w:id="1752"/>
      <w:r>
        <w:rPr>
          <w:rFonts w:hint="cs"/>
          <w:rtl/>
          <w:lang w:eastAsia="he-IL"/>
        </w:rPr>
        <w:t xml:space="preserve"> ספרי לימוד חזקים ביותר, שמופצים במגזר הערבי. ואני שומע </w:t>
      </w:r>
      <w:bookmarkStart w:id="1753" w:name="_ETM_Q1_5401125"/>
      <w:bookmarkEnd w:id="1753"/>
      <w:r>
        <w:rPr>
          <w:rFonts w:hint="cs"/>
          <w:rtl/>
          <w:lang w:eastAsia="he-IL"/>
        </w:rPr>
        <w:t xml:space="preserve">על אלה שמזדהים עם חמאס. מה עם אלה שמזדהים עם </w:t>
      </w:r>
      <w:bookmarkStart w:id="1754" w:name="_ETM_Q1_5405660"/>
      <w:bookmarkEnd w:id="1754"/>
      <w:r w:rsidR="00A03393">
        <w:rPr>
          <w:rFonts w:hint="cs"/>
          <w:rtl/>
          <w:lang w:eastAsia="he-IL"/>
        </w:rPr>
        <w:t>פתח</w:t>
      </w:r>
      <w:r>
        <w:rPr>
          <w:rFonts w:hint="cs"/>
          <w:rtl/>
          <w:lang w:eastAsia="he-IL"/>
        </w:rPr>
        <w:t>, שעדיין מוגד</w:t>
      </w:r>
      <w:r w:rsidR="00A03393">
        <w:rPr>
          <w:rFonts w:hint="cs"/>
          <w:rtl/>
          <w:lang w:eastAsia="he-IL"/>
        </w:rPr>
        <w:t>ר</w:t>
      </w:r>
      <w:r>
        <w:rPr>
          <w:rFonts w:hint="cs"/>
          <w:rtl/>
          <w:lang w:eastAsia="he-IL"/>
        </w:rPr>
        <w:t xml:space="preserve"> על ידי מדינת ישראל כארגון טרור</w:t>
      </w:r>
      <w:bookmarkStart w:id="1755" w:name="_ETM_Q1_5411838"/>
      <w:bookmarkEnd w:id="1755"/>
      <w:r>
        <w:rPr>
          <w:rFonts w:hint="cs"/>
          <w:rtl/>
          <w:lang w:eastAsia="he-IL"/>
        </w:rPr>
        <w:t xml:space="preserve">? </w:t>
      </w:r>
    </w:p>
    <w:p w14:paraId="7AF3FE9E" w14:textId="77777777" w:rsidR="00FC327E" w:rsidRDefault="00FC327E" w:rsidP="004E2964">
      <w:pPr>
        <w:rPr>
          <w:rtl/>
          <w:lang w:eastAsia="he-IL"/>
        </w:rPr>
      </w:pPr>
    </w:p>
    <w:p w14:paraId="2C71E1B5" w14:textId="38EDEE2B" w:rsidR="00FC327E" w:rsidRDefault="00FC327E" w:rsidP="004E2964">
      <w:pPr>
        <w:rPr>
          <w:rtl/>
          <w:lang w:eastAsia="he-IL"/>
        </w:rPr>
      </w:pPr>
      <w:r>
        <w:rPr>
          <w:rFonts w:hint="cs"/>
          <w:rtl/>
          <w:lang w:eastAsia="he-IL"/>
        </w:rPr>
        <w:t xml:space="preserve">ואנחנו רוצים לדעת על מה שקורה כשמבינים, </w:t>
      </w:r>
      <w:bookmarkStart w:id="1756" w:name="_ETM_Q1_5420455"/>
      <w:bookmarkEnd w:id="1756"/>
      <w:r>
        <w:rPr>
          <w:rFonts w:hint="cs"/>
          <w:rtl/>
          <w:lang w:eastAsia="he-IL"/>
        </w:rPr>
        <w:t xml:space="preserve">בחלק מההסתה, אני הבאתי מפה של ארגון זוכרות. ארגון זוכרות </w:t>
      </w:r>
      <w:bookmarkStart w:id="1757" w:name="_ETM_Q1_5427169"/>
      <w:bookmarkEnd w:id="1757"/>
      <w:r>
        <w:rPr>
          <w:rFonts w:hint="cs"/>
          <w:rtl/>
          <w:lang w:eastAsia="he-IL"/>
        </w:rPr>
        <w:t>מגיע לבתי ספר ערביים בכל מדינת ישראל להראות את הכפרים הכבושים בתוך מדינת ישראל, בתוך תל אביב במקרה הזה. והם מלמדים את התלמידים את הסיסמה של זכות השיבה. הסיסמה של זכות השיבה זה זכות השיבה לאור המאבק</w:t>
      </w:r>
      <w:bookmarkStart w:id="1758" w:name="_ETM_Q1_5443624"/>
      <w:bookmarkEnd w:id="1758"/>
      <w:r>
        <w:rPr>
          <w:rFonts w:hint="cs"/>
          <w:rtl/>
          <w:lang w:eastAsia="he-IL"/>
        </w:rPr>
        <w:t xml:space="preserve"> המזויין נגד יפו </w:t>
      </w:r>
      <w:proofErr w:type="spellStart"/>
      <w:r>
        <w:rPr>
          <w:rFonts w:hint="cs"/>
          <w:rtl/>
          <w:lang w:eastAsia="he-IL"/>
        </w:rPr>
        <w:t>וכו</w:t>
      </w:r>
      <w:proofErr w:type="spellEnd"/>
      <w:r>
        <w:rPr>
          <w:rFonts w:hint="cs"/>
          <w:rtl/>
          <w:lang w:eastAsia="he-IL"/>
        </w:rPr>
        <w:t xml:space="preserve">'. ומה שראינו במאי שנה שעברה זה </w:t>
      </w:r>
      <w:bookmarkStart w:id="1759" w:name="_ETM_Q1_5447660"/>
      <w:bookmarkEnd w:id="1759"/>
      <w:r>
        <w:rPr>
          <w:rFonts w:hint="cs"/>
          <w:rtl/>
          <w:lang w:eastAsia="he-IL"/>
        </w:rPr>
        <w:t xml:space="preserve">כתוצאה מהחינוך הזה. </w:t>
      </w:r>
    </w:p>
    <w:p w14:paraId="1AD6AE81" w14:textId="38F15E42" w:rsidR="00FC327E" w:rsidRDefault="00FC327E" w:rsidP="004E2964">
      <w:pPr>
        <w:rPr>
          <w:rtl/>
          <w:lang w:eastAsia="he-IL"/>
        </w:rPr>
      </w:pPr>
      <w:bookmarkStart w:id="1760" w:name="_ETM_Q1_5449671"/>
      <w:bookmarkStart w:id="1761" w:name="_ETM_Q1_5449710"/>
      <w:bookmarkEnd w:id="1760"/>
      <w:bookmarkEnd w:id="1761"/>
    </w:p>
    <w:p w14:paraId="26F1FDFA" w14:textId="77777777" w:rsidR="00FC327E" w:rsidRDefault="00FC327E" w:rsidP="00FC327E">
      <w:pPr>
        <w:rPr>
          <w:rtl/>
          <w:lang w:eastAsia="he-IL"/>
        </w:rPr>
      </w:pPr>
      <w:bookmarkStart w:id="1762" w:name="_ETM_Q1_5449767"/>
      <w:bookmarkStart w:id="1763" w:name="_ETM_Q1_5449798"/>
      <w:bookmarkEnd w:id="1762"/>
      <w:bookmarkEnd w:id="1763"/>
      <w:r>
        <w:rPr>
          <w:rFonts w:hint="cs"/>
          <w:rtl/>
          <w:lang w:eastAsia="he-IL"/>
        </w:rPr>
        <w:t xml:space="preserve">ולקראת יום האדמה, השבוע, לקראת פתיחת הרמדאן, </w:t>
      </w:r>
      <w:bookmarkStart w:id="1764" w:name="_ETM_Q1_5455628"/>
      <w:bookmarkEnd w:id="1764"/>
      <w:r>
        <w:rPr>
          <w:rFonts w:hint="cs"/>
          <w:rtl/>
          <w:lang w:eastAsia="he-IL"/>
        </w:rPr>
        <w:t xml:space="preserve">אנחנו מצפים, אנחנו במצב מתמיד אחרי בתי ספר </w:t>
      </w:r>
      <w:proofErr w:type="spellStart"/>
      <w:r>
        <w:rPr>
          <w:rFonts w:hint="cs"/>
          <w:rtl/>
          <w:lang w:eastAsia="he-IL"/>
        </w:rPr>
        <w:t>אונר"א</w:t>
      </w:r>
      <w:proofErr w:type="spellEnd"/>
      <w:r>
        <w:rPr>
          <w:rFonts w:hint="cs"/>
          <w:rtl/>
          <w:lang w:eastAsia="he-IL"/>
        </w:rPr>
        <w:t xml:space="preserve">, וגם </w:t>
      </w:r>
      <w:bookmarkStart w:id="1765" w:name="_ETM_Q1_5462054"/>
      <w:bookmarkEnd w:id="1765"/>
      <w:r>
        <w:rPr>
          <w:rFonts w:hint="cs"/>
          <w:rtl/>
          <w:lang w:eastAsia="he-IL"/>
        </w:rPr>
        <w:t xml:space="preserve">בתי ספר של ערבים. השאלה מה קורה לגבי אכיפה </w:t>
      </w:r>
      <w:bookmarkStart w:id="1766" w:name="_ETM_Q1_5467067"/>
      <w:bookmarkEnd w:id="1766"/>
      <w:r>
        <w:rPr>
          <w:rFonts w:hint="cs"/>
          <w:rtl/>
          <w:lang w:eastAsia="he-IL"/>
        </w:rPr>
        <w:t xml:space="preserve">בירושלים לגבי לא רק ספרי לימוד, מורים, שיעורים. ואם </w:t>
      </w:r>
      <w:bookmarkStart w:id="1767" w:name="_ETM_Q1_5474405"/>
      <w:bookmarkEnd w:id="1767"/>
      <w:r>
        <w:rPr>
          <w:rFonts w:hint="cs"/>
          <w:rtl/>
          <w:lang w:eastAsia="he-IL"/>
        </w:rPr>
        <w:t>תהיה לנו אפשרות לבוא לכאן נראה את כל השירים שמופצים</w:t>
      </w:r>
      <w:bookmarkStart w:id="1768" w:name="_ETM_Q1_5479989"/>
      <w:bookmarkEnd w:id="1768"/>
      <w:r>
        <w:rPr>
          <w:rFonts w:hint="cs"/>
          <w:rtl/>
          <w:lang w:eastAsia="he-IL"/>
        </w:rPr>
        <w:t xml:space="preserve"> במגזר הערבי בבתי ספר ערבים. זה יהיה דבר חשוב. </w:t>
      </w:r>
      <w:bookmarkStart w:id="1769" w:name="_ETM_Q1_5485200"/>
      <w:bookmarkEnd w:id="1769"/>
      <w:r>
        <w:rPr>
          <w:rFonts w:hint="cs"/>
          <w:rtl/>
          <w:lang w:eastAsia="he-IL"/>
        </w:rPr>
        <w:t xml:space="preserve">אז כל מה שקורה כאן, אני רואה שאין </w:t>
      </w:r>
      <w:bookmarkStart w:id="1770" w:name="_ETM_Q1_5490258"/>
      <w:bookmarkEnd w:id="1770"/>
      <w:r>
        <w:rPr>
          <w:rFonts w:hint="cs"/>
          <w:rtl/>
          <w:lang w:eastAsia="he-IL"/>
        </w:rPr>
        <w:t>מישהו ממשרד החוץ כאן, משרד החוץ מה העמדה שלהם, אנחנו</w:t>
      </w:r>
      <w:bookmarkStart w:id="1771" w:name="_ETM_Q1_5494873"/>
      <w:bookmarkEnd w:id="1771"/>
      <w:r>
        <w:rPr>
          <w:rFonts w:hint="cs"/>
          <w:rtl/>
          <w:lang w:eastAsia="he-IL"/>
        </w:rPr>
        <w:t xml:space="preserve"> עוד לא שומעים ממשרד החוץ אם הם יבקשו</w:t>
      </w:r>
      <w:bookmarkStart w:id="1772" w:name="_ETM_Q1_5498548"/>
      <w:bookmarkEnd w:id="1772"/>
      <w:r>
        <w:rPr>
          <w:rFonts w:hint="cs"/>
          <w:rtl/>
          <w:lang w:eastAsia="he-IL"/>
        </w:rPr>
        <w:t xml:space="preserve"> מששים ושבע מדינות שמעבירות כסף לחינוך הערבי, עם הסתה ברורה</w:t>
      </w:r>
      <w:bookmarkStart w:id="1773" w:name="_ETM_Q1_5503761"/>
      <w:bookmarkEnd w:id="1773"/>
      <w:r>
        <w:rPr>
          <w:rFonts w:hint="cs"/>
          <w:rtl/>
          <w:lang w:eastAsia="he-IL"/>
        </w:rPr>
        <w:t xml:space="preserve">. </w:t>
      </w:r>
    </w:p>
    <w:p w14:paraId="6E6A0FDD" w14:textId="77777777" w:rsidR="00FC327E" w:rsidRDefault="00FC327E" w:rsidP="00FC327E">
      <w:pPr>
        <w:rPr>
          <w:rtl/>
          <w:lang w:eastAsia="he-IL"/>
        </w:rPr>
      </w:pPr>
      <w:bookmarkStart w:id="1774" w:name="_ETM_Q1_5558402"/>
      <w:bookmarkStart w:id="1775" w:name="_ETM_Q1_5558435"/>
      <w:bookmarkStart w:id="1776" w:name="_ETM_Q1_5558695"/>
      <w:bookmarkEnd w:id="1774"/>
      <w:bookmarkEnd w:id="1775"/>
      <w:bookmarkEnd w:id="1776"/>
    </w:p>
    <w:p w14:paraId="774F771C" w14:textId="050CA571" w:rsidR="00FC327E" w:rsidRDefault="00FC327E" w:rsidP="00FC327E">
      <w:pPr>
        <w:rPr>
          <w:rtl/>
          <w:lang w:eastAsia="he-IL"/>
        </w:rPr>
      </w:pPr>
      <w:bookmarkStart w:id="1777" w:name="_ETM_Q1_5558722"/>
      <w:bookmarkEnd w:id="1777"/>
      <w:r>
        <w:rPr>
          <w:rFonts w:hint="cs"/>
          <w:rtl/>
          <w:lang w:eastAsia="he-IL"/>
        </w:rPr>
        <w:t xml:space="preserve">ודרך אגב, אנחנו התבקשנו על ידי התנועה הרפורמית </w:t>
      </w:r>
      <w:bookmarkStart w:id="1778" w:name="_ETM_Q1_5507905"/>
      <w:bookmarkEnd w:id="1778"/>
      <w:r>
        <w:rPr>
          <w:rFonts w:hint="cs"/>
          <w:rtl/>
          <w:lang w:eastAsia="he-IL"/>
        </w:rPr>
        <w:t>לבדוק אם יש התבטאויות למען השלום. עברנו על אלף ספרים,</w:t>
      </w:r>
      <w:bookmarkStart w:id="1779" w:name="_ETM_Q1_5512857"/>
      <w:bookmarkEnd w:id="1779"/>
      <w:r>
        <w:rPr>
          <w:rFonts w:hint="cs"/>
          <w:rtl/>
          <w:lang w:eastAsia="he-IL"/>
        </w:rPr>
        <w:t xml:space="preserve"> עוד לא היה ספר אחד. וזה מה שחשוב כאן, שזה </w:t>
      </w:r>
      <w:bookmarkStart w:id="1780" w:name="_ETM_Q1_5515821"/>
      <w:bookmarkEnd w:id="1780"/>
      <w:r>
        <w:rPr>
          <w:rFonts w:hint="cs"/>
          <w:rtl/>
          <w:lang w:eastAsia="he-IL"/>
        </w:rPr>
        <w:t xml:space="preserve">משפיע. יש עכשיו בקשות מכאן עד להודעה חדשה במגזר </w:t>
      </w:r>
      <w:bookmarkStart w:id="1781" w:name="_ETM_Q1_5520297"/>
      <w:bookmarkEnd w:id="1781"/>
      <w:r>
        <w:rPr>
          <w:rFonts w:hint="cs"/>
          <w:rtl/>
          <w:lang w:eastAsia="he-IL"/>
        </w:rPr>
        <w:t>הערבי, במגזר הבדואי, במגזר הדרוזי גם, שיאמצו את ספרי הלימוד</w:t>
      </w:r>
      <w:bookmarkStart w:id="1782" w:name="_ETM_Q1_5526072"/>
      <w:bookmarkEnd w:id="1782"/>
      <w:r>
        <w:rPr>
          <w:rFonts w:hint="cs"/>
          <w:rtl/>
          <w:lang w:eastAsia="he-IL"/>
        </w:rPr>
        <w:t xml:space="preserve"> של הרשות הפלסטינאית. והייתי רוצה לדעת אם אתם, אם מערכת</w:t>
      </w:r>
      <w:bookmarkStart w:id="1783" w:name="_ETM_Q1_5531786"/>
      <w:bookmarkEnd w:id="1783"/>
      <w:r>
        <w:rPr>
          <w:rFonts w:hint="cs"/>
          <w:rtl/>
          <w:lang w:eastAsia="he-IL"/>
        </w:rPr>
        <w:t xml:space="preserve"> </w:t>
      </w:r>
      <w:proofErr w:type="spellStart"/>
      <w:r>
        <w:rPr>
          <w:rFonts w:hint="cs"/>
          <w:rtl/>
          <w:lang w:eastAsia="he-IL"/>
        </w:rPr>
        <w:t>הבטחון</w:t>
      </w:r>
      <w:proofErr w:type="spellEnd"/>
      <w:r>
        <w:rPr>
          <w:rFonts w:hint="cs"/>
          <w:rtl/>
          <w:lang w:eastAsia="he-IL"/>
        </w:rPr>
        <w:t xml:space="preserve"> נתקלה באלה שמזדהים עם החמאס, עם </w:t>
      </w:r>
      <w:r w:rsidR="00A03393">
        <w:rPr>
          <w:rFonts w:hint="cs"/>
          <w:rtl/>
          <w:lang w:eastAsia="he-IL"/>
        </w:rPr>
        <w:t>הפתח</w:t>
      </w:r>
      <w:r>
        <w:rPr>
          <w:rFonts w:hint="cs"/>
          <w:rtl/>
          <w:lang w:eastAsia="he-IL"/>
        </w:rPr>
        <w:t xml:space="preserve">, האם </w:t>
      </w:r>
      <w:bookmarkStart w:id="1784" w:name="_ETM_Q1_5538707"/>
      <w:bookmarkEnd w:id="1784"/>
      <w:r>
        <w:rPr>
          <w:rFonts w:hint="cs"/>
          <w:rtl/>
          <w:lang w:eastAsia="he-IL"/>
        </w:rPr>
        <w:t>אתם פועלים</w:t>
      </w:r>
      <w:bookmarkStart w:id="1785" w:name="_ETM_Q1_5540304"/>
      <w:bookmarkStart w:id="1786" w:name="_ETM_Q1_5540345"/>
      <w:bookmarkStart w:id="1787" w:name="_ETM_Q1_5540390"/>
      <w:bookmarkStart w:id="1788" w:name="_ETM_Q1_5540426"/>
      <w:bookmarkEnd w:id="1785"/>
      <w:bookmarkEnd w:id="1786"/>
      <w:bookmarkEnd w:id="1787"/>
      <w:bookmarkEnd w:id="1788"/>
      <w:r>
        <w:rPr>
          <w:rFonts w:hint="cs"/>
          <w:rtl/>
          <w:lang w:eastAsia="he-IL"/>
        </w:rPr>
        <w:t xml:space="preserve">. כל מה שקורה, אנחנו מצלמים את בתי הספר, </w:t>
      </w:r>
      <w:bookmarkStart w:id="1789" w:name="_ETM_Q1_5566827"/>
      <w:bookmarkEnd w:id="1789"/>
      <w:r>
        <w:rPr>
          <w:rFonts w:hint="cs"/>
          <w:rtl/>
          <w:lang w:eastAsia="he-IL"/>
        </w:rPr>
        <w:t xml:space="preserve">דרך אגב בתקשורת הישראלית נמנעים מלפרסם את החומרים הגלויים שלנו. </w:t>
      </w:r>
      <w:bookmarkStart w:id="1790" w:name="_ETM_Q1_5572509"/>
      <w:bookmarkEnd w:id="1790"/>
      <w:r>
        <w:rPr>
          <w:rFonts w:hint="cs"/>
          <w:rtl/>
          <w:lang w:eastAsia="he-IL"/>
        </w:rPr>
        <w:t>זה מופיע באתר שלנו, לא בעיה לראות את זה. והבאתי</w:t>
      </w:r>
      <w:bookmarkStart w:id="1791" w:name="_ETM_Q1_5575625"/>
      <w:bookmarkEnd w:id="1791"/>
      <w:r>
        <w:rPr>
          <w:rFonts w:hint="cs"/>
          <w:rtl/>
          <w:lang w:eastAsia="he-IL"/>
        </w:rPr>
        <w:t xml:space="preserve"> תמונה, הילדים, זה הראיתי בלונדון ביום חמישי, </w:t>
      </w:r>
      <w:bookmarkStart w:id="1792" w:name="_ETM_Q1_5586985"/>
      <w:bookmarkEnd w:id="1792"/>
      <w:r>
        <w:rPr>
          <w:rFonts w:hint="cs"/>
          <w:rtl/>
          <w:lang w:eastAsia="he-IL"/>
        </w:rPr>
        <w:t xml:space="preserve">ילדים שלומדים הכשרה מעשית, אנחנו קיבלנו מספרים מדהימים </w:t>
      </w:r>
      <w:bookmarkStart w:id="1793" w:name="_ETM_Q1_5594325"/>
      <w:bookmarkEnd w:id="1793"/>
      <w:r>
        <w:rPr>
          <w:rFonts w:hint="cs"/>
          <w:rtl/>
          <w:lang w:eastAsia="he-IL"/>
        </w:rPr>
        <w:t>של תלמידים שעברו הכשרה מעשית עם נשק אוטומטי. וזו דוגמא</w:t>
      </w:r>
      <w:bookmarkStart w:id="1794" w:name="_ETM_Q1_5598900"/>
      <w:bookmarkEnd w:id="1794"/>
      <w:r>
        <w:rPr>
          <w:rFonts w:hint="cs"/>
          <w:rtl/>
          <w:lang w:eastAsia="he-IL"/>
        </w:rPr>
        <w:t xml:space="preserve"> לא רק לחמאס אלא גם לסיפור הערבי</w:t>
      </w:r>
      <w:bookmarkStart w:id="1795" w:name="_ETM_Q1_5608129"/>
      <w:bookmarkEnd w:id="1795"/>
      <w:r>
        <w:rPr>
          <w:rFonts w:hint="cs"/>
          <w:rtl/>
          <w:lang w:eastAsia="he-IL"/>
        </w:rPr>
        <w:t xml:space="preserve"> הישראלי. </w:t>
      </w:r>
    </w:p>
    <w:p w14:paraId="417E8BB0" w14:textId="2EC1AFA3" w:rsidR="00FC327E" w:rsidRDefault="00FC327E" w:rsidP="00FC327E">
      <w:pPr>
        <w:ind w:firstLine="0"/>
        <w:rPr>
          <w:rtl/>
          <w:lang w:eastAsia="he-IL"/>
        </w:rPr>
      </w:pPr>
      <w:bookmarkStart w:id="1796" w:name="_ETM_Q1_5608893"/>
      <w:bookmarkStart w:id="1797" w:name="_ETM_Q1_5608930"/>
      <w:bookmarkStart w:id="1798" w:name="_ETM_Q1_5608994"/>
      <w:bookmarkStart w:id="1799" w:name="_ETM_Q1_5609034"/>
      <w:bookmarkStart w:id="1800" w:name="_ETM_Q1_5610213"/>
      <w:bookmarkEnd w:id="1796"/>
      <w:bookmarkEnd w:id="1797"/>
      <w:bookmarkEnd w:id="1798"/>
      <w:bookmarkEnd w:id="1799"/>
      <w:bookmarkEnd w:id="1800"/>
    </w:p>
    <w:p w14:paraId="577BCBBE" w14:textId="4BBF1ECF" w:rsidR="00FC327E" w:rsidRDefault="00FC327E" w:rsidP="00FC327E">
      <w:pPr>
        <w:pStyle w:val="af6"/>
        <w:keepNext/>
        <w:rPr>
          <w:rtl/>
        </w:rPr>
      </w:pPr>
      <w:bookmarkStart w:id="1801" w:name="ET_yor_5519_139"/>
      <w:r w:rsidRPr="00FC327E">
        <w:rPr>
          <w:rStyle w:val="TagStyle"/>
          <w:rtl/>
        </w:rPr>
        <w:t xml:space="preserve"> &lt;&lt; </w:t>
      </w:r>
      <w:proofErr w:type="spellStart"/>
      <w:r w:rsidRPr="00FC327E">
        <w:rPr>
          <w:rStyle w:val="TagStyle"/>
          <w:rtl/>
        </w:rPr>
        <w:t>יור</w:t>
      </w:r>
      <w:proofErr w:type="spellEnd"/>
      <w:r w:rsidRPr="00FC327E">
        <w:rPr>
          <w:rStyle w:val="TagStyle"/>
          <w:rtl/>
        </w:rPr>
        <w:t xml:space="preserve"> &gt;&gt; </w:t>
      </w:r>
      <w:r>
        <w:rPr>
          <w:rtl/>
        </w:rPr>
        <w:t>היו"ר שרן מרים השכל:</w:t>
      </w:r>
      <w:r w:rsidRPr="00FC327E">
        <w:rPr>
          <w:rStyle w:val="TagStyle"/>
          <w:rtl/>
        </w:rPr>
        <w:t xml:space="preserve"> &lt;&lt; </w:t>
      </w:r>
      <w:proofErr w:type="spellStart"/>
      <w:r w:rsidRPr="00FC327E">
        <w:rPr>
          <w:rStyle w:val="TagStyle"/>
          <w:rtl/>
        </w:rPr>
        <w:t>יור</w:t>
      </w:r>
      <w:proofErr w:type="spellEnd"/>
      <w:r w:rsidRPr="00FC327E">
        <w:rPr>
          <w:rStyle w:val="TagStyle"/>
          <w:rtl/>
        </w:rPr>
        <w:t xml:space="preserve"> &gt;&gt;</w:t>
      </w:r>
      <w:r w:rsidR="008E68E3">
        <w:rPr>
          <w:rtl/>
        </w:rPr>
        <w:t xml:space="preserve"> </w:t>
      </w:r>
      <w:r>
        <w:rPr>
          <w:rtl/>
        </w:rPr>
        <w:t xml:space="preserve"> </w:t>
      </w:r>
      <w:bookmarkEnd w:id="1801"/>
    </w:p>
    <w:p w14:paraId="352F6E94" w14:textId="77B2064B" w:rsidR="00FC327E" w:rsidRDefault="00FC327E" w:rsidP="00FC327E">
      <w:pPr>
        <w:pStyle w:val="KeepWithNext"/>
        <w:rPr>
          <w:rtl/>
          <w:lang w:eastAsia="he-IL"/>
        </w:rPr>
      </w:pPr>
    </w:p>
    <w:p w14:paraId="03A865FC" w14:textId="3AF88ACF" w:rsidR="00FC327E" w:rsidRDefault="00FC327E" w:rsidP="00FC327E">
      <w:pPr>
        <w:rPr>
          <w:rtl/>
          <w:lang w:eastAsia="he-IL"/>
        </w:rPr>
      </w:pPr>
      <w:bookmarkStart w:id="1802" w:name="_ETM_Q1_5610449"/>
      <w:bookmarkStart w:id="1803" w:name="_ETM_Q1_5610463"/>
      <w:bookmarkEnd w:id="1802"/>
      <w:bookmarkEnd w:id="1803"/>
      <w:r>
        <w:rPr>
          <w:rFonts w:hint="cs"/>
          <w:rtl/>
          <w:lang w:eastAsia="he-IL"/>
        </w:rPr>
        <w:t xml:space="preserve">תודה רבה על הדברים. כמובן שאנחנו נמשיך בדיון </w:t>
      </w:r>
      <w:bookmarkStart w:id="1804" w:name="_ETM_Q1_5613932"/>
      <w:bookmarkEnd w:id="1804"/>
      <w:r>
        <w:rPr>
          <w:rFonts w:hint="cs"/>
          <w:rtl/>
          <w:lang w:eastAsia="he-IL"/>
        </w:rPr>
        <w:t>בעניין מערכת החינוך במזרח ירושלים, ובכלל</w:t>
      </w:r>
      <w:bookmarkStart w:id="1805" w:name="_ETM_Q1_5614330"/>
      <w:bookmarkEnd w:id="1805"/>
      <w:r>
        <w:rPr>
          <w:rFonts w:hint="cs"/>
          <w:rtl/>
          <w:lang w:eastAsia="he-IL"/>
        </w:rPr>
        <w:t xml:space="preserve"> מערכת החינוך הפלסטינית, שגם</w:t>
      </w:r>
      <w:bookmarkStart w:id="1806" w:name="_ETM_Q1_5617352"/>
      <w:bookmarkEnd w:id="1806"/>
      <w:r>
        <w:rPr>
          <w:rFonts w:hint="cs"/>
          <w:rtl/>
          <w:lang w:eastAsia="he-IL"/>
        </w:rPr>
        <w:t xml:space="preserve"> עליה היו לנו מספר דיונים. אנחנו נמשיך במעקב אחר הנושא </w:t>
      </w:r>
      <w:bookmarkStart w:id="1807" w:name="_ETM_Q1_5621099"/>
      <w:bookmarkEnd w:id="1807"/>
      <w:r>
        <w:rPr>
          <w:rFonts w:hint="cs"/>
          <w:rtl/>
          <w:lang w:eastAsia="he-IL"/>
        </w:rPr>
        <w:t xml:space="preserve">הזה. </w:t>
      </w:r>
    </w:p>
    <w:p w14:paraId="6BF1F56C" w14:textId="56C3613C" w:rsidR="00FC327E" w:rsidRDefault="00FC327E" w:rsidP="00FC327E">
      <w:pPr>
        <w:rPr>
          <w:rtl/>
          <w:lang w:eastAsia="he-IL"/>
        </w:rPr>
      </w:pPr>
      <w:bookmarkStart w:id="1808" w:name="_ETM_Q1_5622040"/>
      <w:bookmarkStart w:id="1809" w:name="_ETM_Q1_5622080"/>
      <w:bookmarkEnd w:id="1808"/>
      <w:bookmarkEnd w:id="1809"/>
    </w:p>
    <w:p w14:paraId="207631B6" w14:textId="164360A7" w:rsidR="00FC327E" w:rsidRDefault="00FC327E" w:rsidP="00FC327E">
      <w:pPr>
        <w:rPr>
          <w:rtl/>
          <w:lang w:eastAsia="he-IL"/>
        </w:rPr>
      </w:pPr>
      <w:bookmarkStart w:id="1810" w:name="_ETM_Q1_5623236"/>
      <w:bookmarkStart w:id="1811" w:name="_ETM_Q1_5623271"/>
      <w:bookmarkEnd w:id="1810"/>
      <w:bookmarkEnd w:id="1811"/>
      <w:r>
        <w:rPr>
          <w:rFonts w:hint="cs"/>
          <w:rtl/>
          <w:lang w:eastAsia="he-IL"/>
        </w:rPr>
        <w:t xml:space="preserve">חברת הכנסת אורית סטרוק, בבקשה. </w:t>
      </w:r>
    </w:p>
    <w:p w14:paraId="3296D3EC" w14:textId="5F4CCA91" w:rsidR="003244C6" w:rsidRDefault="003244C6" w:rsidP="00FC327E">
      <w:pPr>
        <w:rPr>
          <w:rtl/>
          <w:lang w:eastAsia="he-IL"/>
        </w:rPr>
      </w:pPr>
    </w:p>
    <w:p w14:paraId="2004019B" w14:textId="710DA526" w:rsidR="003244C6" w:rsidRDefault="003244C6" w:rsidP="003244C6">
      <w:pPr>
        <w:pStyle w:val="a4"/>
        <w:keepNext/>
        <w:rPr>
          <w:rtl/>
        </w:rPr>
      </w:pPr>
      <w:bookmarkStart w:id="1812" w:name="ET_speaker_5093_140"/>
      <w:r w:rsidRPr="003244C6">
        <w:rPr>
          <w:rStyle w:val="TagStyle"/>
          <w:rtl/>
        </w:rPr>
        <w:t xml:space="preserve"> &lt;&lt; דובר &gt;&gt; </w:t>
      </w:r>
      <w:r>
        <w:rPr>
          <w:rtl/>
        </w:rPr>
        <w:t>אורית מלכה סטרוק (הציונות הדתית):</w:t>
      </w:r>
      <w:r w:rsidRPr="003244C6">
        <w:rPr>
          <w:rStyle w:val="TagStyle"/>
          <w:rtl/>
        </w:rPr>
        <w:t xml:space="preserve"> &lt;&lt; דובר &gt;&gt;</w:t>
      </w:r>
      <w:r w:rsidR="008E68E3">
        <w:rPr>
          <w:rtl/>
        </w:rPr>
        <w:t xml:space="preserve"> </w:t>
      </w:r>
      <w:r>
        <w:rPr>
          <w:rtl/>
        </w:rPr>
        <w:t xml:space="preserve"> </w:t>
      </w:r>
      <w:bookmarkEnd w:id="1812"/>
    </w:p>
    <w:p w14:paraId="442A4991" w14:textId="255507C2" w:rsidR="003244C6" w:rsidRDefault="003244C6" w:rsidP="003244C6">
      <w:pPr>
        <w:pStyle w:val="KeepWithNext"/>
        <w:rPr>
          <w:rtl/>
          <w:lang w:eastAsia="he-IL"/>
        </w:rPr>
      </w:pPr>
    </w:p>
    <w:p w14:paraId="3B86E7F6" w14:textId="75F3908B" w:rsidR="003244C6" w:rsidRDefault="003244C6" w:rsidP="003244C6">
      <w:pPr>
        <w:rPr>
          <w:rtl/>
          <w:lang w:eastAsia="he-IL"/>
        </w:rPr>
      </w:pPr>
      <w:r>
        <w:rPr>
          <w:rFonts w:hint="cs"/>
          <w:rtl/>
          <w:lang w:eastAsia="he-IL"/>
        </w:rPr>
        <w:t xml:space="preserve">גבירתי היושבת ראש, כל </w:t>
      </w:r>
      <w:bookmarkStart w:id="1813" w:name="_ETM_Q1_5630352"/>
      <w:bookmarkEnd w:id="1813"/>
      <w:r>
        <w:rPr>
          <w:rFonts w:hint="cs"/>
          <w:rtl/>
          <w:lang w:eastAsia="he-IL"/>
        </w:rPr>
        <w:t xml:space="preserve">הדיון או רובו עסק בשאלה איך בונים בית חולים מתחת </w:t>
      </w:r>
      <w:bookmarkStart w:id="1814" w:name="_ETM_Q1_5635544"/>
      <w:bookmarkEnd w:id="1814"/>
      <w:r>
        <w:rPr>
          <w:rFonts w:hint="cs"/>
          <w:rtl/>
          <w:lang w:eastAsia="he-IL"/>
        </w:rPr>
        <w:t xml:space="preserve">לגשר. בזה עסקנו. יש גשר, חמש מאות שבעים וחמישה </w:t>
      </w:r>
      <w:bookmarkStart w:id="1815" w:name="_ETM_Q1_5645700"/>
      <w:bookmarkEnd w:id="1815"/>
      <w:r>
        <w:rPr>
          <w:rFonts w:hint="cs"/>
          <w:rtl/>
          <w:lang w:eastAsia="he-IL"/>
        </w:rPr>
        <w:t>מורים לומדים עכשיו, מקבלים עכשיו את הכשרתם באונ</w:t>
      </w:r>
      <w:r w:rsidR="00A03393">
        <w:rPr>
          <w:rFonts w:hint="cs"/>
          <w:rtl/>
          <w:lang w:eastAsia="he-IL"/>
        </w:rPr>
        <w:t>יברסיטת</w:t>
      </w:r>
      <w:r>
        <w:rPr>
          <w:rFonts w:hint="cs"/>
          <w:rtl/>
          <w:lang w:eastAsia="he-IL"/>
        </w:rPr>
        <w:t xml:space="preserve"> אל-</w:t>
      </w:r>
      <w:proofErr w:type="spellStart"/>
      <w:r>
        <w:rPr>
          <w:rFonts w:hint="cs"/>
          <w:rtl/>
          <w:lang w:eastAsia="he-IL"/>
        </w:rPr>
        <w:t>נג'ח</w:t>
      </w:r>
      <w:proofErr w:type="spellEnd"/>
      <w:r>
        <w:rPr>
          <w:rFonts w:hint="cs"/>
          <w:rtl/>
          <w:lang w:eastAsia="he-IL"/>
        </w:rPr>
        <w:t xml:space="preserve"> בשכם, </w:t>
      </w:r>
      <w:r w:rsidR="008E68E3">
        <w:rPr>
          <w:rFonts w:hint="cs"/>
          <w:rtl/>
          <w:lang w:eastAsia="he-IL"/>
        </w:rPr>
        <w:t>באוניברסיט</w:t>
      </w:r>
      <w:r w:rsidR="008E68E3">
        <w:rPr>
          <w:rFonts w:hint="eastAsia"/>
          <w:rtl/>
          <w:lang w:eastAsia="he-IL"/>
        </w:rPr>
        <w:t>ת</w:t>
      </w:r>
      <w:r>
        <w:rPr>
          <w:rFonts w:hint="cs"/>
          <w:rtl/>
          <w:lang w:eastAsia="he-IL"/>
        </w:rPr>
        <w:t xml:space="preserve"> ביר-זית, בחברון, באונ</w:t>
      </w:r>
      <w:r w:rsidR="00A03393">
        <w:rPr>
          <w:rFonts w:hint="cs"/>
          <w:rtl/>
          <w:lang w:eastAsia="he-IL"/>
        </w:rPr>
        <w:t>יברסיטה</w:t>
      </w:r>
      <w:r>
        <w:rPr>
          <w:rFonts w:hint="cs"/>
          <w:rtl/>
          <w:lang w:eastAsia="he-IL"/>
        </w:rPr>
        <w:t xml:space="preserve"> בג'נין יש מאתיים שמונים ושניים כאלה.</w:t>
      </w:r>
      <w:bookmarkStart w:id="1816" w:name="_ETM_Q1_5665033"/>
      <w:bookmarkEnd w:id="1816"/>
      <w:r>
        <w:rPr>
          <w:rFonts w:hint="cs"/>
          <w:rtl/>
          <w:lang w:eastAsia="he-IL"/>
        </w:rPr>
        <w:t xml:space="preserve"> אם לא נפסיק את זה, ונמשיך לדון בשאלה איזה הודעות </w:t>
      </w:r>
      <w:bookmarkStart w:id="1817" w:name="_ETM_Q1_5669088"/>
      <w:bookmarkEnd w:id="1817"/>
      <w:r>
        <w:rPr>
          <w:rFonts w:hint="cs"/>
          <w:rtl/>
          <w:lang w:eastAsia="he-IL"/>
        </w:rPr>
        <w:t>מקבלים אם מישהו פרסם פוסט. ואם הוא לא מפרסם</w:t>
      </w:r>
      <w:bookmarkStart w:id="1818" w:name="_ETM_Q1_5673894"/>
      <w:bookmarkEnd w:id="1818"/>
      <w:r>
        <w:rPr>
          <w:rFonts w:hint="cs"/>
          <w:rtl/>
          <w:lang w:eastAsia="he-IL"/>
        </w:rPr>
        <w:t xml:space="preserve"> שום פוסט? הוא רק השכם והערב מרביץ את התורה האנטישמית</w:t>
      </w:r>
      <w:bookmarkStart w:id="1819" w:name="_ETM_Q1_5679384"/>
      <w:bookmarkEnd w:id="1819"/>
      <w:r>
        <w:rPr>
          <w:rFonts w:hint="cs"/>
          <w:rtl/>
          <w:lang w:eastAsia="he-IL"/>
        </w:rPr>
        <w:t xml:space="preserve"> שלו בתלמידים שלו בתוך הכיתה? אז זה בסדר? </w:t>
      </w:r>
      <w:bookmarkStart w:id="1820" w:name="_ETM_Q1_5684064"/>
      <w:bookmarkEnd w:id="1820"/>
      <w:r>
        <w:rPr>
          <w:rFonts w:hint="cs"/>
          <w:rtl/>
          <w:lang w:eastAsia="he-IL"/>
        </w:rPr>
        <w:t>ואם הוא בעצמו לא ייצא לרצוח, ולא יהיה מורה רוצח,</w:t>
      </w:r>
      <w:bookmarkStart w:id="1821" w:name="_ETM_Q1_5687646"/>
      <w:bookmarkEnd w:id="1821"/>
      <w:r>
        <w:rPr>
          <w:rFonts w:hint="cs"/>
          <w:rtl/>
          <w:lang w:eastAsia="he-IL"/>
        </w:rPr>
        <w:t xml:space="preserve"> רק יהיו לו תלמידים רוצחים, ורק יהיו לו תלמידים שמבעירים </w:t>
      </w:r>
      <w:bookmarkStart w:id="1822" w:name="_ETM_Q1_5691806"/>
      <w:bookmarkEnd w:id="1822"/>
      <w:r>
        <w:rPr>
          <w:rFonts w:hint="cs"/>
          <w:rtl/>
          <w:lang w:eastAsia="he-IL"/>
        </w:rPr>
        <w:t>את הנגב השכם והערב.</w:t>
      </w:r>
      <w:r w:rsidR="008E68E3">
        <w:rPr>
          <w:rFonts w:hint="cs"/>
          <w:rtl/>
          <w:lang w:eastAsia="he-IL"/>
        </w:rPr>
        <w:t xml:space="preserve"> </w:t>
      </w:r>
    </w:p>
    <w:p w14:paraId="0B23A42C" w14:textId="77777777" w:rsidR="003244C6" w:rsidRDefault="003244C6" w:rsidP="003244C6">
      <w:pPr>
        <w:rPr>
          <w:rtl/>
          <w:lang w:eastAsia="he-IL"/>
        </w:rPr>
      </w:pPr>
    </w:p>
    <w:p w14:paraId="7DD23785" w14:textId="77777777" w:rsidR="003244C6" w:rsidRDefault="003244C6" w:rsidP="003244C6">
      <w:pPr>
        <w:rPr>
          <w:rtl/>
          <w:lang w:eastAsia="he-IL"/>
        </w:rPr>
      </w:pPr>
      <w:r>
        <w:rPr>
          <w:rFonts w:hint="cs"/>
          <w:rtl/>
          <w:lang w:eastAsia="he-IL"/>
        </w:rPr>
        <w:t xml:space="preserve">ואנחנו רואים שזה מה שקורה. </w:t>
      </w:r>
      <w:bookmarkStart w:id="1823" w:name="_ETM_Q1_5695826"/>
      <w:bookmarkEnd w:id="1823"/>
      <w:r>
        <w:rPr>
          <w:rFonts w:hint="cs"/>
          <w:rtl/>
          <w:lang w:eastAsia="he-IL"/>
        </w:rPr>
        <w:t>אנחנו ראינו עכשיו את ההתפרעויות שהיו בנגב. הם לא היו</w:t>
      </w:r>
      <w:bookmarkStart w:id="1824" w:name="_ETM_Q1_5699539"/>
      <w:bookmarkEnd w:id="1824"/>
      <w:r>
        <w:rPr>
          <w:rFonts w:hint="cs"/>
          <w:rtl/>
          <w:lang w:eastAsia="he-IL"/>
        </w:rPr>
        <w:t xml:space="preserve"> עניין של מורה יחיד, או חמישה מורים. זה דור שלם</w:t>
      </w:r>
      <w:bookmarkStart w:id="1825" w:name="_ETM_Q1_5703362"/>
      <w:bookmarkEnd w:id="1825"/>
      <w:r>
        <w:rPr>
          <w:rFonts w:hint="cs"/>
          <w:rtl/>
          <w:lang w:eastAsia="he-IL"/>
        </w:rPr>
        <w:t xml:space="preserve"> שיוצא להתפרע, ויכול. חלק מהדור הזה הוא תלוי </w:t>
      </w:r>
      <w:proofErr w:type="spellStart"/>
      <w:r>
        <w:rPr>
          <w:rFonts w:hint="cs"/>
          <w:rtl/>
          <w:lang w:eastAsia="he-IL"/>
        </w:rPr>
        <w:t>האמהות</w:t>
      </w:r>
      <w:bookmarkStart w:id="1826" w:name="_ETM_Q1_5710864"/>
      <w:bookmarkEnd w:id="1826"/>
      <w:proofErr w:type="spellEnd"/>
      <w:r>
        <w:rPr>
          <w:rFonts w:hint="cs"/>
          <w:rtl/>
          <w:lang w:eastAsia="he-IL"/>
        </w:rPr>
        <w:t xml:space="preserve"> שלהם, שהן </w:t>
      </w:r>
      <w:proofErr w:type="spellStart"/>
      <w:r>
        <w:rPr>
          <w:rFonts w:hint="cs"/>
          <w:rtl/>
          <w:lang w:eastAsia="he-IL"/>
        </w:rPr>
        <w:t>אמהות</w:t>
      </w:r>
      <w:proofErr w:type="spellEnd"/>
      <w:r>
        <w:rPr>
          <w:rFonts w:hint="cs"/>
          <w:rtl/>
          <w:lang w:eastAsia="he-IL"/>
        </w:rPr>
        <w:t xml:space="preserve"> פלסטיניות, והן בעצמן התחנכו על ברכי </w:t>
      </w:r>
      <w:bookmarkStart w:id="1827" w:name="_ETM_Q1_5716824"/>
      <w:bookmarkEnd w:id="1827"/>
      <w:r>
        <w:rPr>
          <w:rFonts w:hint="cs"/>
          <w:rtl/>
          <w:lang w:eastAsia="he-IL"/>
        </w:rPr>
        <w:t xml:space="preserve">החינוך של הרשות הפלסטיני, שזה חינוך </w:t>
      </w:r>
      <w:proofErr w:type="spellStart"/>
      <w:r>
        <w:rPr>
          <w:rFonts w:hint="cs"/>
          <w:rtl/>
          <w:lang w:eastAsia="he-IL"/>
        </w:rPr>
        <w:t>עויין</w:t>
      </w:r>
      <w:proofErr w:type="spellEnd"/>
      <w:r>
        <w:rPr>
          <w:rFonts w:hint="cs"/>
          <w:rtl/>
          <w:lang w:eastAsia="he-IL"/>
        </w:rPr>
        <w:t xml:space="preserve"> לישראל. אבל </w:t>
      </w:r>
      <w:bookmarkStart w:id="1828" w:name="_ETM_Q1_5723170"/>
      <w:bookmarkEnd w:id="1828"/>
      <w:r>
        <w:rPr>
          <w:rFonts w:hint="cs"/>
          <w:rtl/>
          <w:lang w:eastAsia="he-IL"/>
        </w:rPr>
        <w:t>גם המורים בתוך הכיתות.</w:t>
      </w:r>
    </w:p>
    <w:p w14:paraId="5D4779C1" w14:textId="77777777" w:rsidR="003244C6" w:rsidRDefault="003244C6" w:rsidP="003244C6">
      <w:pPr>
        <w:rPr>
          <w:rtl/>
          <w:lang w:eastAsia="he-IL"/>
        </w:rPr>
      </w:pPr>
    </w:p>
    <w:p w14:paraId="4A176D46" w14:textId="5D2CE8FD" w:rsidR="003244C6" w:rsidRDefault="003244C6" w:rsidP="003244C6">
      <w:pPr>
        <w:rPr>
          <w:rtl/>
          <w:lang w:eastAsia="he-IL"/>
        </w:rPr>
      </w:pPr>
      <w:r>
        <w:rPr>
          <w:rFonts w:hint="cs"/>
          <w:rtl/>
          <w:lang w:eastAsia="he-IL"/>
        </w:rPr>
        <w:t xml:space="preserve">ועד שלא נדרוש להפסיק ולהרוס או </w:t>
      </w:r>
      <w:bookmarkStart w:id="1829" w:name="_ETM_Q1_5728703"/>
      <w:bookmarkEnd w:id="1829"/>
      <w:r>
        <w:rPr>
          <w:rFonts w:hint="cs"/>
          <w:rtl/>
          <w:lang w:eastAsia="he-IL"/>
        </w:rPr>
        <w:t xml:space="preserve">לתקן, סליחה, את הגשר הזה, ושמורים שהולכים ללמד בבתי הספר </w:t>
      </w:r>
      <w:bookmarkStart w:id="1830" w:name="_ETM_Q1_5734549"/>
      <w:bookmarkEnd w:id="1830"/>
      <w:r>
        <w:rPr>
          <w:rFonts w:hint="cs"/>
          <w:rtl/>
          <w:lang w:eastAsia="he-IL"/>
        </w:rPr>
        <w:t>הערביים יהיו כאלה שההכשרה שלהם כאן, או בואו נגיד איזה</w:t>
      </w:r>
      <w:bookmarkStart w:id="1831" w:name="_ETM_Q1_5739225"/>
      <w:bookmarkEnd w:id="1831"/>
      <w:r>
        <w:rPr>
          <w:rFonts w:hint="cs"/>
          <w:rtl/>
          <w:lang w:eastAsia="he-IL"/>
        </w:rPr>
        <w:t xml:space="preserve"> שהוא רף מינימום, שמורה שלא מוכן לשים דגל ישראל בכיתה</w:t>
      </w:r>
      <w:bookmarkStart w:id="1832" w:name="_ETM_Q1_5743255"/>
      <w:bookmarkEnd w:id="1832"/>
      <w:r>
        <w:rPr>
          <w:rFonts w:hint="cs"/>
          <w:rtl/>
          <w:lang w:eastAsia="he-IL"/>
        </w:rPr>
        <w:t xml:space="preserve"> לא יוכל להיות מורה, נקודה. עד אז אנחנו</w:t>
      </w:r>
      <w:bookmarkStart w:id="1833" w:name="_ETM_Q1_5748722"/>
      <w:bookmarkEnd w:id="1833"/>
      <w:r>
        <w:rPr>
          <w:rFonts w:hint="cs"/>
          <w:rtl/>
          <w:lang w:eastAsia="he-IL"/>
        </w:rPr>
        <w:t xml:space="preserve"> יכולים להזמין לפה את אנשי המשטרה, והם יסבירו לך שוב</w:t>
      </w:r>
      <w:bookmarkStart w:id="1834" w:name="_ETM_Q1_5753010"/>
      <w:bookmarkEnd w:id="1834"/>
      <w:r>
        <w:rPr>
          <w:rFonts w:hint="cs"/>
          <w:rtl/>
          <w:lang w:eastAsia="he-IL"/>
        </w:rPr>
        <w:t xml:space="preserve"> ושוב איך הם מקבלים את הידיעה, ומעבירים את החומר, וזה כן נדון, וזה לא נדון, ועושים שימוע, ולא עושים שימוע. אנחנו לא מדברים על </w:t>
      </w:r>
      <w:proofErr w:type="spellStart"/>
      <w:r>
        <w:rPr>
          <w:rFonts w:hint="cs"/>
          <w:rtl/>
          <w:lang w:eastAsia="he-IL"/>
        </w:rPr>
        <w:t>טיפטופים</w:t>
      </w:r>
      <w:proofErr w:type="spellEnd"/>
      <w:r>
        <w:rPr>
          <w:rFonts w:hint="cs"/>
          <w:rtl/>
          <w:lang w:eastAsia="he-IL"/>
        </w:rPr>
        <w:t xml:space="preserve">. אנחנו מדברים על שטפון </w:t>
      </w:r>
      <w:bookmarkStart w:id="1835" w:name="_ETM_Q1_5762152"/>
      <w:bookmarkEnd w:id="1835"/>
      <w:r>
        <w:rPr>
          <w:rFonts w:hint="cs"/>
          <w:rtl/>
          <w:lang w:eastAsia="he-IL"/>
        </w:rPr>
        <w:t>של שנאה. על שטפון של אנטישמיות. על שטפון של</w:t>
      </w:r>
      <w:bookmarkStart w:id="1836" w:name="_ETM_Q1_5767306"/>
      <w:bookmarkEnd w:id="1836"/>
      <w:r>
        <w:rPr>
          <w:rFonts w:hint="cs"/>
          <w:rtl/>
          <w:lang w:eastAsia="he-IL"/>
        </w:rPr>
        <w:t xml:space="preserve"> הסתה לרצח. על זה אנחנו מדברים. זה שבמקרה המורה יצא</w:t>
      </w:r>
      <w:bookmarkStart w:id="1837" w:name="_ETM_Q1_5772091"/>
      <w:bookmarkEnd w:id="1837"/>
      <w:r>
        <w:rPr>
          <w:rFonts w:hint="cs"/>
          <w:rtl/>
          <w:lang w:eastAsia="he-IL"/>
        </w:rPr>
        <w:t xml:space="preserve"> לרצוח בעצמו, זה תאמיני לי, סליחה, זה שולי. הוא מגדל</w:t>
      </w:r>
      <w:bookmarkStart w:id="1838" w:name="_ETM_Q1_5775769"/>
      <w:bookmarkEnd w:id="1838"/>
      <w:r>
        <w:rPr>
          <w:rFonts w:hint="cs"/>
          <w:rtl/>
          <w:lang w:eastAsia="he-IL"/>
        </w:rPr>
        <w:t xml:space="preserve"> דור של רוצחים בפוטנציה. דור של שונאי ישראל. דור. ואת </w:t>
      </w:r>
      <w:bookmarkStart w:id="1839" w:name="_ETM_Q1_5783368"/>
      <w:bookmarkEnd w:id="1839"/>
      <w:r>
        <w:rPr>
          <w:rFonts w:hint="cs"/>
          <w:rtl/>
          <w:lang w:eastAsia="he-IL"/>
        </w:rPr>
        <w:t xml:space="preserve">זה צריכים להפסיק. </w:t>
      </w:r>
      <w:bookmarkStart w:id="1840" w:name="_ETM_Q1_5785458"/>
      <w:bookmarkEnd w:id="1840"/>
    </w:p>
    <w:p w14:paraId="1EF32108" w14:textId="7046F1B1" w:rsidR="003244C6" w:rsidRDefault="003244C6" w:rsidP="003244C6">
      <w:pPr>
        <w:rPr>
          <w:rtl/>
          <w:lang w:eastAsia="he-IL"/>
        </w:rPr>
      </w:pPr>
      <w:bookmarkStart w:id="1841" w:name="_ETM_Q1_5785495"/>
      <w:bookmarkEnd w:id="1841"/>
    </w:p>
    <w:p w14:paraId="6CB2FF92" w14:textId="12ABEBED" w:rsidR="003244C6" w:rsidRDefault="003244C6" w:rsidP="003244C6">
      <w:pPr>
        <w:rPr>
          <w:rtl/>
          <w:lang w:eastAsia="he-IL"/>
        </w:rPr>
      </w:pPr>
      <w:bookmarkStart w:id="1842" w:name="_ETM_Q1_5785593"/>
      <w:bookmarkStart w:id="1843" w:name="_ETM_Q1_5785628"/>
      <w:bookmarkEnd w:id="1842"/>
      <w:bookmarkEnd w:id="1843"/>
      <w:r>
        <w:rPr>
          <w:rFonts w:hint="cs"/>
          <w:rtl/>
          <w:lang w:eastAsia="he-IL"/>
        </w:rPr>
        <w:t xml:space="preserve">אז אני מברכת אותך על הרצון לעסוק </w:t>
      </w:r>
      <w:bookmarkStart w:id="1844" w:name="_ETM_Q1_5787840"/>
      <w:bookmarkEnd w:id="1844"/>
      <w:r>
        <w:rPr>
          <w:rFonts w:hint="cs"/>
          <w:rtl/>
          <w:lang w:eastAsia="he-IL"/>
        </w:rPr>
        <w:t xml:space="preserve">בזה. אבל אי אפשר לעסוק בזה בפינצטה. צריכים לסגור את </w:t>
      </w:r>
      <w:bookmarkStart w:id="1845" w:name="_ETM_Q1_5792769"/>
      <w:bookmarkEnd w:id="1845"/>
      <w:r>
        <w:rPr>
          <w:rFonts w:hint="cs"/>
          <w:rtl/>
          <w:lang w:eastAsia="he-IL"/>
        </w:rPr>
        <w:t xml:space="preserve">השיבר. תודה. </w:t>
      </w:r>
      <w:bookmarkStart w:id="1846" w:name="_ETM_Q1_5794118"/>
      <w:bookmarkEnd w:id="1846"/>
    </w:p>
    <w:p w14:paraId="415D9749" w14:textId="3E8196F9" w:rsidR="003244C6" w:rsidRDefault="003244C6" w:rsidP="003244C6">
      <w:pPr>
        <w:rPr>
          <w:rtl/>
          <w:lang w:eastAsia="he-IL"/>
        </w:rPr>
      </w:pPr>
      <w:bookmarkStart w:id="1847" w:name="_ETM_Q1_5794150"/>
      <w:bookmarkEnd w:id="1847"/>
    </w:p>
    <w:p w14:paraId="0C89A4EE" w14:textId="5A6A0DB5" w:rsidR="003244C6" w:rsidRDefault="003244C6" w:rsidP="003244C6">
      <w:pPr>
        <w:pStyle w:val="af6"/>
        <w:keepNext/>
        <w:rPr>
          <w:rtl/>
        </w:rPr>
      </w:pPr>
      <w:bookmarkStart w:id="1848" w:name="ET_yor_5519_141"/>
      <w:r w:rsidRPr="003244C6">
        <w:rPr>
          <w:rStyle w:val="TagStyle"/>
          <w:rtl/>
        </w:rPr>
        <w:t xml:space="preserve"> &lt;&lt; </w:t>
      </w:r>
      <w:proofErr w:type="spellStart"/>
      <w:r w:rsidRPr="003244C6">
        <w:rPr>
          <w:rStyle w:val="TagStyle"/>
          <w:rtl/>
        </w:rPr>
        <w:t>יור</w:t>
      </w:r>
      <w:proofErr w:type="spellEnd"/>
      <w:r w:rsidRPr="003244C6">
        <w:rPr>
          <w:rStyle w:val="TagStyle"/>
          <w:rtl/>
        </w:rPr>
        <w:t xml:space="preserve"> &gt;&gt; </w:t>
      </w:r>
      <w:r>
        <w:rPr>
          <w:rtl/>
        </w:rPr>
        <w:t>היו"ר שרן מרים השכל:</w:t>
      </w:r>
      <w:r w:rsidRPr="003244C6">
        <w:rPr>
          <w:rStyle w:val="TagStyle"/>
          <w:rtl/>
        </w:rPr>
        <w:t xml:space="preserve"> &lt;&lt; </w:t>
      </w:r>
      <w:proofErr w:type="spellStart"/>
      <w:r w:rsidRPr="003244C6">
        <w:rPr>
          <w:rStyle w:val="TagStyle"/>
          <w:rtl/>
        </w:rPr>
        <w:t>יור</w:t>
      </w:r>
      <w:proofErr w:type="spellEnd"/>
      <w:r w:rsidRPr="003244C6">
        <w:rPr>
          <w:rStyle w:val="TagStyle"/>
          <w:rtl/>
        </w:rPr>
        <w:t xml:space="preserve"> &gt;&gt;</w:t>
      </w:r>
      <w:r w:rsidR="008E68E3">
        <w:rPr>
          <w:rtl/>
        </w:rPr>
        <w:t xml:space="preserve"> </w:t>
      </w:r>
      <w:r>
        <w:rPr>
          <w:rtl/>
        </w:rPr>
        <w:t xml:space="preserve"> </w:t>
      </w:r>
      <w:bookmarkEnd w:id="1848"/>
    </w:p>
    <w:p w14:paraId="6449F35F" w14:textId="040A70D6" w:rsidR="003244C6" w:rsidRDefault="003244C6" w:rsidP="003244C6">
      <w:pPr>
        <w:pStyle w:val="KeepWithNext"/>
        <w:rPr>
          <w:rtl/>
          <w:lang w:eastAsia="he-IL"/>
        </w:rPr>
      </w:pPr>
    </w:p>
    <w:p w14:paraId="1F9775BF" w14:textId="0A8C628C" w:rsidR="003244C6" w:rsidRDefault="003244C6" w:rsidP="003244C6">
      <w:pPr>
        <w:rPr>
          <w:rtl/>
          <w:lang w:eastAsia="he-IL"/>
        </w:rPr>
      </w:pPr>
      <w:bookmarkStart w:id="1849" w:name="_ETM_Q1_5795079"/>
      <w:bookmarkStart w:id="1850" w:name="_ETM_Q1_5795104"/>
      <w:bookmarkEnd w:id="1849"/>
      <w:bookmarkEnd w:id="1850"/>
      <w:r>
        <w:rPr>
          <w:rFonts w:hint="cs"/>
          <w:rtl/>
          <w:lang w:eastAsia="he-IL"/>
        </w:rPr>
        <w:t>תודה. לשמחתי אנחנו לא עוסקים בזה בפינצטה, זה</w:t>
      </w:r>
      <w:bookmarkStart w:id="1851" w:name="_ETM_Q1_5800660"/>
      <w:bookmarkEnd w:id="1851"/>
      <w:r>
        <w:rPr>
          <w:rFonts w:hint="cs"/>
          <w:rtl/>
          <w:lang w:eastAsia="he-IL"/>
        </w:rPr>
        <w:t xml:space="preserve"> כבר לא דיון ראשון שאנחנו עורכים, וגם לא דיון שני. </w:t>
      </w:r>
      <w:bookmarkStart w:id="1852" w:name="_ETM_Q1_5804939"/>
      <w:bookmarkEnd w:id="1852"/>
      <w:r>
        <w:rPr>
          <w:rFonts w:hint="cs"/>
          <w:rtl/>
          <w:lang w:eastAsia="he-IL"/>
        </w:rPr>
        <w:t>אגב מספר הדיונים שהתקיימו גם בדלתיים סגורות לעניין הזה, מ</w:t>
      </w:r>
      <w:bookmarkStart w:id="1853" w:name="_ETM_Q1_5810040"/>
      <w:bookmarkEnd w:id="1853"/>
      <w:r>
        <w:rPr>
          <w:rFonts w:hint="cs"/>
          <w:rtl/>
          <w:lang w:eastAsia="he-IL"/>
        </w:rPr>
        <w:t xml:space="preserve">סיבות </w:t>
      </w:r>
      <w:proofErr w:type="spellStart"/>
      <w:r>
        <w:rPr>
          <w:rFonts w:hint="cs"/>
          <w:rtl/>
          <w:lang w:eastAsia="he-IL"/>
        </w:rPr>
        <w:t>בטחוניות</w:t>
      </w:r>
      <w:proofErr w:type="spellEnd"/>
      <w:r>
        <w:rPr>
          <w:rFonts w:hint="cs"/>
          <w:rtl/>
          <w:lang w:eastAsia="he-IL"/>
        </w:rPr>
        <w:t>. ולכן לבוא ולומר שאני עוסקת בזה בפינצטה אני חושבת שזה קצת מוזיל, סוף כל סוף מישהו</w:t>
      </w:r>
      <w:bookmarkStart w:id="1854" w:name="_ETM_Q1_5817477"/>
      <w:bookmarkEnd w:id="1854"/>
      <w:r>
        <w:rPr>
          <w:rFonts w:hint="cs"/>
          <w:rtl/>
          <w:lang w:eastAsia="he-IL"/>
        </w:rPr>
        <w:t xml:space="preserve"> לקח את הנושא הזה לידיים והחליט לטפל בו, אחרי הזנחה</w:t>
      </w:r>
      <w:bookmarkStart w:id="1855" w:name="_ETM_Q1_5821623"/>
      <w:bookmarkEnd w:id="1855"/>
      <w:r>
        <w:rPr>
          <w:rFonts w:hint="cs"/>
          <w:rtl/>
          <w:lang w:eastAsia="he-IL"/>
        </w:rPr>
        <w:t xml:space="preserve"> של שנים אורית. </w:t>
      </w:r>
      <w:bookmarkStart w:id="1856" w:name="_ETM_Q1_5823593"/>
      <w:bookmarkEnd w:id="1856"/>
    </w:p>
    <w:p w14:paraId="2CADB100" w14:textId="1E6C215F" w:rsidR="003244C6" w:rsidRDefault="003244C6" w:rsidP="003244C6">
      <w:pPr>
        <w:rPr>
          <w:rtl/>
          <w:lang w:eastAsia="he-IL"/>
        </w:rPr>
      </w:pPr>
      <w:bookmarkStart w:id="1857" w:name="_ETM_Q1_5823626"/>
      <w:bookmarkEnd w:id="1857"/>
    </w:p>
    <w:p w14:paraId="35490138" w14:textId="34BBD78E" w:rsidR="003244C6" w:rsidRDefault="003244C6" w:rsidP="003244C6">
      <w:pPr>
        <w:pStyle w:val="a4"/>
        <w:keepNext/>
        <w:rPr>
          <w:rtl/>
        </w:rPr>
      </w:pPr>
      <w:bookmarkStart w:id="1858" w:name="ET_speaker_5093_142"/>
      <w:r w:rsidRPr="003244C6">
        <w:rPr>
          <w:rStyle w:val="TagStyle"/>
          <w:rtl/>
        </w:rPr>
        <w:t xml:space="preserve"> &lt;&lt; דובר &gt;&gt; </w:t>
      </w:r>
      <w:r>
        <w:rPr>
          <w:rtl/>
        </w:rPr>
        <w:t>אורית מלכה סטרוק (הציונות הדתית):</w:t>
      </w:r>
      <w:r w:rsidRPr="003244C6">
        <w:rPr>
          <w:rStyle w:val="TagStyle"/>
          <w:rtl/>
        </w:rPr>
        <w:t xml:space="preserve"> &lt;&lt; דובר &gt;&gt;</w:t>
      </w:r>
      <w:r w:rsidR="008E68E3">
        <w:rPr>
          <w:rtl/>
        </w:rPr>
        <w:t xml:space="preserve"> </w:t>
      </w:r>
      <w:r>
        <w:rPr>
          <w:rtl/>
        </w:rPr>
        <w:t xml:space="preserve"> </w:t>
      </w:r>
      <w:bookmarkEnd w:id="1858"/>
    </w:p>
    <w:p w14:paraId="01275677" w14:textId="5D2CD577" w:rsidR="003244C6" w:rsidRDefault="003244C6" w:rsidP="003244C6">
      <w:pPr>
        <w:pStyle w:val="KeepWithNext"/>
        <w:rPr>
          <w:rtl/>
          <w:lang w:eastAsia="he-IL"/>
        </w:rPr>
      </w:pPr>
    </w:p>
    <w:p w14:paraId="1C0625F4" w14:textId="0804F6D6" w:rsidR="003244C6" w:rsidRDefault="003244C6" w:rsidP="003244C6">
      <w:pPr>
        <w:rPr>
          <w:rtl/>
          <w:lang w:eastAsia="he-IL"/>
        </w:rPr>
      </w:pPr>
      <w:r>
        <w:rPr>
          <w:rFonts w:hint="cs"/>
          <w:rtl/>
          <w:lang w:eastAsia="he-IL"/>
        </w:rPr>
        <w:t xml:space="preserve">שלא תביני לא נכון, הצעקה היא לא כלפייך, הצעקה היא כלפי מי שנותן את התעודות האלה. </w:t>
      </w:r>
      <w:bookmarkStart w:id="1859" w:name="_ETM_Q1_5830290"/>
      <w:bookmarkStart w:id="1860" w:name="_ETM_Q1_5831985"/>
      <w:bookmarkEnd w:id="1859"/>
      <w:bookmarkEnd w:id="1860"/>
    </w:p>
    <w:p w14:paraId="35C0F74D" w14:textId="46DC05EF" w:rsidR="003244C6" w:rsidRDefault="003244C6" w:rsidP="003244C6">
      <w:pPr>
        <w:rPr>
          <w:rtl/>
          <w:lang w:eastAsia="he-IL"/>
        </w:rPr>
      </w:pPr>
      <w:bookmarkStart w:id="1861" w:name="_ETM_Q1_5832016"/>
      <w:bookmarkStart w:id="1862" w:name="_ETM_Q1_5832628"/>
      <w:bookmarkEnd w:id="1861"/>
      <w:bookmarkEnd w:id="1862"/>
    </w:p>
    <w:p w14:paraId="01DC8E2D" w14:textId="43B9FB29" w:rsidR="003244C6" w:rsidRDefault="003244C6" w:rsidP="003244C6">
      <w:pPr>
        <w:pStyle w:val="af6"/>
        <w:keepNext/>
        <w:rPr>
          <w:rtl/>
        </w:rPr>
      </w:pPr>
      <w:bookmarkStart w:id="1863" w:name="ET_yor_5519_143"/>
      <w:r w:rsidRPr="003244C6">
        <w:rPr>
          <w:rStyle w:val="TagStyle"/>
          <w:rtl/>
        </w:rPr>
        <w:t xml:space="preserve"> &lt;&lt; </w:t>
      </w:r>
      <w:proofErr w:type="spellStart"/>
      <w:r w:rsidRPr="003244C6">
        <w:rPr>
          <w:rStyle w:val="TagStyle"/>
          <w:rtl/>
        </w:rPr>
        <w:t>יור</w:t>
      </w:r>
      <w:proofErr w:type="spellEnd"/>
      <w:r w:rsidRPr="003244C6">
        <w:rPr>
          <w:rStyle w:val="TagStyle"/>
          <w:rtl/>
        </w:rPr>
        <w:t xml:space="preserve"> &gt;&gt; </w:t>
      </w:r>
      <w:r>
        <w:rPr>
          <w:rtl/>
        </w:rPr>
        <w:t>היו"ר שרן מרים השכל:</w:t>
      </w:r>
      <w:r w:rsidRPr="003244C6">
        <w:rPr>
          <w:rStyle w:val="TagStyle"/>
          <w:rtl/>
        </w:rPr>
        <w:t xml:space="preserve"> &lt;&lt; </w:t>
      </w:r>
      <w:proofErr w:type="spellStart"/>
      <w:r w:rsidRPr="003244C6">
        <w:rPr>
          <w:rStyle w:val="TagStyle"/>
          <w:rtl/>
        </w:rPr>
        <w:t>יור</w:t>
      </w:r>
      <w:proofErr w:type="spellEnd"/>
      <w:r w:rsidRPr="003244C6">
        <w:rPr>
          <w:rStyle w:val="TagStyle"/>
          <w:rtl/>
        </w:rPr>
        <w:t xml:space="preserve"> &gt;&gt;</w:t>
      </w:r>
      <w:r w:rsidR="008E68E3">
        <w:rPr>
          <w:rtl/>
        </w:rPr>
        <w:t xml:space="preserve"> </w:t>
      </w:r>
      <w:r>
        <w:rPr>
          <w:rtl/>
        </w:rPr>
        <w:t xml:space="preserve"> </w:t>
      </w:r>
      <w:bookmarkEnd w:id="1863"/>
    </w:p>
    <w:p w14:paraId="3B93082D" w14:textId="12AD86EF" w:rsidR="003244C6" w:rsidRDefault="003244C6" w:rsidP="003244C6">
      <w:pPr>
        <w:pStyle w:val="KeepWithNext"/>
        <w:rPr>
          <w:rtl/>
          <w:lang w:eastAsia="he-IL"/>
        </w:rPr>
      </w:pPr>
    </w:p>
    <w:p w14:paraId="261E3779" w14:textId="6EF74964" w:rsidR="003244C6" w:rsidRDefault="003244C6" w:rsidP="003244C6">
      <w:pPr>
        <w:rPr>
          <w:rtl/>
          <w:lang w:eastAsia="he-IL"/>
        </w:rPr>
      </w:pPr>
      <w:bookmarkStart w:id="1864" w:name="_ETM_Q1_5832819"/>
      <w:bookmarkStart w:id="1865" w:name="_ETM_Q1_5832832"/>
      <w:bookmarkEnd w:id="1864"/>
      <w:bookmarkEnd w:id="1865"/>
      <w:r>
        <w:rPr>
          <w:rFonts w:hint="cs"/>
          <w:rtl/>
          <w:lang w:eastAsia="he-IL"/>
        </w:rPr>
        <w:t xml:space="preserve">אנחנו מבינים מאיפה זה התחיל, נכון? זה לא התחיל </w:t>
      </w:r>
      <w:bookmarkStart w:id="1866" w:name="_ETM_Q1_5836616"/>
      <w:bookmarkEnd w:id="1866"/>
      <w:r>
        <w:rPr>
          <w:rFonts w:hint="cs"/>
          <w:rtl/>
          <w:lang w:eastAsia="he-IL"/>
        </w:rPr>
        <w:t>עכשיו. אז אנחנו מנסים לטפל בזה ולתקן את זה עכשיו.</w:t>
      </w:r>
      <w:bookmarkStart w:id="1867" w:name="_ETM_Q1_5842335"/>
      <w:bookmarkEnd w:id="1867"/>
      <w:r>
        <w:rPr>
          <w:rFonts w:hint="cs"/>
          <w:rtl/>
          <w:lang w:eastAsia="he-IL"/>
        </w:rPr>
        <w:t xml:space="preserve"> אחרי שהזניחו את זה. אז לא צריך </w:t>
      </w:r>
      <w:bookmarkStart w:id="1868" w:name="_ETM_Q1_5847388"/>
      <w:bookmarkEnd w:id="1868"/>
      <w:r>
        <w:rPr>
          <w:rFonts w:hint="cs"/>
          <w:rtl/>
          <w:lang w:eastAsia="he-IL"/>
        </w:rPr>
        <w:t xml:space="preserve">להגיד שאנחנו מטפלים בזה בפינצטה. אני חושבת שבסך </w:t>
      </w:r>
      <w:proofErr w:type="spellStart"/>
      <w:r>
        <w:rPr>
          <w:rFonts w:hint="cs"/>
          <w:rtl/>
          <w:lang w:eastAsia="he-IL"/>
        </w:rPr>
        <w:t>הכל</w:t>
      </w:r>
      <w:proofErr w:type="spellEnd"/>
      <w:r>
        <w:rPr>
          <w:rFonts w:hint="cs"/>
          <w:rtl/>
          <w:lang w:eastAsia="he-IL"/>
        </w:rPr>
        <w:t xml:space="preserve"> אנחנו נותנים לזה זמן משמעותי, ודגש משמעותי, גם מבחינת הוועדה,</w:t>
      </w:r>
      <w:bookmarkStart w:id="1869" w:name="_ETM_Q1_5854851"/>
      <w:bookmarkEnd w:id="1869"/>
      <w:r>
        <w:rPr>
          <w:rFonts w:hint="cs"/>
          <w:rtl/>
          <w:lang w:eastAsia="he-IL"/>
        </w:rPr>
        <w:t xml:space="preserve"> הקשב שלה והזמן שלה, והלחץ שלמעשה היא מפעילה. </w:t>
      </w:r>
    </w:p>
    <w:p w14:paraId="4D909FE3" w14:textId="4052A427" w:rsidR="003244C6" w:rsidRDefault="003244C6" w:rsidP="003244C6">
      <w:pPr>
        <w:ind w:firstLine="0"/>
        <w:rPr>
          <w:rtl/>
          <w:lang w:eastAsia="he-IL"/>
        </w:rPr>
      </w:pPr>
      <w:bookmarkStart w:id="1870" w:name="_ETM_Q1_5859425"/>
      <w:bookmarkStart w:id="1871" w:name="_ETM_Q1_5859456"/>
      <w:bookmarkStart w:id="1872" w:name="_ETM_Q1_5859564"/>
      <w:bookmarkStart w:id="1873" w:name="_ETM_Q1_5859593"/>
      <w:bookmarkEnd w:id="1870"/>
      <w:bookmarkEnd w:id="1871"/>
      <w:bookmarkEnd w:id="1872"/>
      <w:bookmarkEnd w:id="1873"/>
    </w:p>
    <w:p w14:paraId="3D703A18" w14:textId="4175D70E" w:rsidR="003244C6" w:rsidRDefault="003244C6" w:rsidP="003244C6">
      <w:pPr>
        <w:ind w:firstLine="0"/>
        <w:rPr>
          <w:rtl/>
          <w:lang w:eastAsia="he-IL"/>
        </w:rPr>
      </w:pPr>
      <w:bookmarkStart w:id="1874" w:name="_ETM_Q1_5860638"/>
      <w:bookmarkStart w:id="1875" w:name="_ETM_Q1_5860662"/>
      <w:bookmarkEnd w:id="1874"/>
      <w:bookmarkEnd w:id="1875"/>
      <w:r>
        <w:rPr>
          <w:rtl/>
          <w:lang w:eastAsia="he-IL"/>
        </w:rPr>
        <w:tab/>
      </w:r>
      <w:r>
        <w:rPr>
          <w:rFonts w:hint="cs"/>
          <w:rtl/>
          <w:lang w:eastAsia="he-IL"/>
        </w:rPr>
        <w:t>ולכ</w:t>
      </w:r>
      <w:bookmarkStart w:id="1876" w:name="_ETM_Q1_5861773"/>
      <w:bookmarkEnd w:id="1876"/>
      <w:r>
        <w:rPr>
          <w:rFonts w:hint="cs"/>
          <w:rtl/>
          <w:lang w:eastAsia="he-IL"/>
        </w:rPr>
        <w:t xml:space="preserve">ן אני רוצה גם לסכם במספר דברים. קודם כל לעניין </w:t>
      </w:r>
      <w:bookmarkStart w:id="1877" w:name="_ETM_Q1_5867196"/>
      <w:bookmarkEnd w:id="1877"/>
      <w:r>
        <w:rPr>
          <w:rFonts w:hint="cs"/>
          <w:rtl/>
          <w:lang w:eastAsia="he-IL"/>
        </w:rPr>
        <w:t>המשטרה. תראו, אני מבקשת שתערכו דיון פנימי, על מנת</w:t>
      </w:r>
      <w:bookmarkStart w:id="1878" w:name="_ETM_Q1_5878281"/>
      <w:bookmarkEnd w:id="1878"/>
      <w:r>
        <w:rPr>
          <w:rFonts w:hint="cs"/>
          <w:rtl/>
          <w:lang w:eastAsia="he-IL"/>
        </w:rPr>
        <w:t xml:space="preserve"> להעביר בתוך המערכת, לא רק את פתיחות החקירה, אלא </w:t>
      </w:r>
      <w:bookmarkStart w:id="1879" w:name="_ETM_Q1_5883632"/>
      <w:bookmarkEnd w:id="1879"/>
      <w:r>
        <w:rPr>
          <w:rFonts w:hint="cs"/>
          <w:rtl/>
          <w:lang w:eastAsia="he-IL"/>
        </w:rPr>
        <w:t xml:space="preserve">גם מידע מודיעיני ותלונות שמגיעות אליכם. משום שמשרד החינוך לא </w:t>
      </w:r>
      <w:bookmarkStart w:id="1880" w:name="_ETM_Q1_5889214"/>
      <w:bookmarkEnd w:id="1880"/>
      <w:r>
        <w:rPr>
          <w:rFonts w:hint="cs"/>
          <w:rtl/>
          <w:lang w:eastAsia="he-IL"/>
        </w:rPr>
        <w:t xml:space="preserve">עוסק רק בנושאים של פתיחות חקירה. כמו ששמעתם מגיעים </w:t>
      </w:r>
      <w:bookmarkStart w:id="1881" w:name="_ETM_Q1_5893814"/>
      <w:bookmarkEnd w:id="1881"/>
      <w:r>
        <w:rPr>
          <w:rFonts w:hint="cs"/>
          <w:rtl/>
          <w:lang w:eastAsia="he-IL"/>
        </w:rPr>
        <w:t>גם אליו תלונות. הרבה פעמים אזרחים או ארגונים אומרים אנחנו</w:t>
      </w:r>
      <w:bookmarkStart w:id="1882" w:name="_ETM_Q1_5898565"/>
      <w:bookmarkEnd w:id="1882"/>
      <w:r>
        <w:rPr>
          <w:rFonts w:hint="cs"/>
          <w:rtl/>
          <w:lang w:eastAsia="he-IL"/>
        </w:rPr>
        <w:t xml:space="preserve"> נפנה למשטרה, ולא נפנה למשרד החינוך. ולכן הרבה פעמים זה</w:t>
      </w:r>
      <w:bookmarkStart w:id="1883" w:name="_ETM_Q1_5903008"/>
      <w:bookmarkEnd w:id="1883"/>
      <w:r>
        <w:rPr>
          <w:rFonts w:hint="cs"/>
          <w:rtl/>
          <w:lang w:eastAsia="he-IL"/>
        </w:rPr>
        <w:t xml:space="preserve"> ייעלם בצנרת כאשר אתם מעבירים את זה לשב"כ, ואותו מקרה, </w:t>
      </w:r>
      <w:bookmarkStart w:id="1884" w:name="_ETM_Q1_5908747"/>
      <w:bookmarkEnd w:id="1884"/>
      <w:r>
        <w:rPr>
          <w:rFonts w:hint="cs"/>
          <w:rtl/>
          <w:lang w:eastAsia="he-IL"/>
        </w:rPr>
        <w:t xml:space="preserve">או אותה תלונה של אותו אזרח שראה איזה משהו, בסוף </w:t>
      </w:r>
      <w:bookmarkStart w:id="1885" w:name="_ETM_Q1_5912259"/>
      <w:bookmarkEnd w:id="1885"/>
      <w:r>
        <w:rPr>
          <w:rFonts w:hint="cs"/>
          <w:rtl/>
          <w:lang w:eastAsia="he-IL"/>
        </w:rPr>
        <w:t xml:space="preserve">לא מגיעה למשרד החינוך. אז לנסות ולמצוא, אמנם בתוך המערכת, </w:t>
      </w:r>
      <w:bookmarkStart w:id="1886" w:name="_ETM_Q1_5917514"/>
      <w:bookmarkEnd w:id="1886"/>
      <w:r>
        <w:rPr>
          <w:rFonts w:hint="cs"/>
          <w:rtl/>
          <w:lang w:eastAsia="he-IL"/>
        </w:rPr>
        <w:t xml:space="preserve">סוג של איזו שהיא יכולת להעביר גם תלונות. כדי שהן </w:t>
      </w:r>
      <w:bookmarkStart w:id="1887" w:name="_ETM_Q1_5921586"/>
      <w:bookmarkEnd w:id="1887"/>
      <w:r>
        <w:rPr>
          <w:rFonts w:hint="cs"/>
          <w:rtl/>
          <w:lang w:eastAsia="he-IL"/>
        </w:rPr>
        <w:t xml:space="preserve">ייבחנו על פי דין משמעתי גם במשרד החינוך. זה שני </w:t>
      </w:r>
      <w:bookmarkStart w:id="1888" w:name="_ETM_Q1_5926500"/>
      <w:bookmarkEnd w:id="1888"/>
      <w:r>
        <w:rPr>
          <w:rFonts w:hint="cs"/>
          <w:rtl/>
          <w:lang w:eastAsia="he-IL"/>
        </w:rPr>
        <w:t xml:space="preserve">הליכים שהם למעשה שונים, וזה על מנת לבוא ולוודא שאנחנו </w:t>
      </w:r>
      <w:bookmarkStart w:id="1889" w:name="_ETM_Q1_5931409"/>
      <w:bookmarkEnd w:id="1889"/>
      <w:r>
        <w:rPr>
          <w:rFonts w:hint="cs"/>
          <w:rtl/>
          <w:lang w:eastAsia="he-IL"/>
        </w:rPr>
        <w:t>יודעים להתריע על אותם מורים, שבואו נגיד שיש לגביהם חשש</w:t>
      </w:r>
      <w:bookmarkStart w:id="1890" w:name="_ETM_Q1_5937283"/>
      <w:bookmarkEnd w:id="1890"/>
      <w:r>
        <w:rPr>
          <w:rFonts w:hint="cs"/>
          <w:rtl/>
          <w:lang w:eastAsia="he-IL"/>
        </w:rPr>
        <w:t xml:space="preserve"> הרבה יותר גבוה. זה הדבר הראשון שאנחנו מבקשים מהמשטרה</w:t>
      </w:r>
      <w:bookmarkStart w:id="1891" w:name="_ETM_Q1_5943627"/>
      <w:bookmarkEnd w:id="1891"/>
      <w:r>
        <w:rPr>
          <w:rFonts w:hint="cs"/>
          <w:rtl/>
          <w:lang w:eastAsia="he-IL"/>
        </w:rPr>
        <w:t xml:space="preserve"> לבצע. </w:t>
      </w:r>
      <w:bookmarkStart w:id="1892" w:name="_ETM_Q1_5944420"/>
      <w:bookmarkEnd w:id="1892"/>
    </w:p>
    <w:p w14:paraId="60C7FF76" w14:textId="73A047BA" w:rsidR="003244C6" w:rsidRDefault="003244C6" w:rsidP="003244C6">
      <w:pPr>
        <w:ind w:firstLine="0"/>
        <w:rPr>
          <w:rtl/>
          <w:lang w:eastAsia="he-IL"/>
        </w:rPr>
      </w:pPr>
      <w:bookmarkStart w:id="1893" w:name="_ETM_Q1_5944455"/>
      <w:bookmarkEnd w:id="1893"/>
    </w:p>
    <w:p w14:paraId="18AB06C7" w14:textId="018129BF" w:rsidR="00BF3D45" w:rsidRDefault="003244C6" w:rsidP="00BF3D45">
      <w:pPr>
        <w:ind w:firstLine="0"/>
        <w:rPr>
          <w:rtl/>
          <w:lang w:eastAsia="he-IL"/>
        </w:rPr>
      </w:pPr>
      <w:bookmarkStart w:id="1894" w:name="_ETM_Q1_5945015"/>
      <w:bookmarkStart w:id="1895" w:name="_ETM_Q1_5945045"/>
      <w:bookmarkEnd w:id="1894"/>
      <w:bookmarkEnd w:id="1895"/>
      <w:r>
        <w:rPr>
          <w:rtl/>
          <w:lang w:eastAsia="he-IL"/>
        </w:rPr>
        <w:tab/>
      </w:r>
      <w:r>
        <w:rPr>
          <w:rFonts w:hint="cs"/>
          <w:rtl/>
          <w:lang w:eastAsia="he-IL"/>
        </w:rPr>
        <w:t>הדבר השני הוא קודם כל</w:t>
      </w:r>
      <w:r w:rsidR="00BF3D45">
        <w:rPr>
          <w:rFonts w:hint="cs"/>
          <w:rtl/>
          <w:lang w:eastAsia="he-IL"/>
        </w:rPr>
        <w:t xml:space="preserve">, אני מעוניינת </w:t>
      </w:r>
      <w:bookmarkStart w:id="1896" w:name="_ETM_Q1_5951480"/>
      <w:bookmarkEnd w:id="1896"/>
      <w:r w:rsidR="00BF3D45">
        <w:rPr>
          <w:rFonts w:hint="cs"/>
          <w:rtl/>
          <w:lang w:eastAsia="he-IL"/>
        </w:rPr>
        <w:t>לקבל מכם את הנוהל של ניטור הרשת. עד כמה שמ</w:t>
      </w:r>
      <w:bookmarkStart w:id="1897" w:name="_ETM_Q1_5954853"/>
      <w:bookmarkEnd w:id="1897"/>
      <w:r w:rsidR="00BF3D45">
        <w:rPr>
          <w:rFonts w:hint="cs"/>
          <w:rtl/>
          <w:lang w:eastAsia="he-IL"/>
        </w:rPr>
        <w:t xml:space="preserve">שטרה בעצמה, אגף המודיעין, דואג להגיע לתוך הרשתות </w:t>
      </w:r>
      <w:proofErr w:type="spellStart"/>
      <w:r w:rsidR="00BF3D45">
        <w:rPr>
          <w:rFonts w:hint="cs"/>
          <w:rtl/>
          <w:lang w:eastAsia="he-IL"/>
        </w:rPr>
        <w:t>ולנטר</w:t>
      </w:r>
      <w:proofErr w:type="spellEnd"/>
      <w:r w:rsidR="00BF3D45">
        <w:rPr>
          <w:rFonts w:hint="cs"/>
          <w:rtl/>
          <w:lang w:eastAsia="he-IL"/>
        </w:rPr>
        <w:t xml:space="preserve"> את </w:t>
      </w:r>
      <w:bookmarkStart w:id="1898" w:name="_ETM_Q1_5960622"/>
      <w:bookmarkEnd w:id="1898"/>
      <w:r w:rsidR="00BF3D45">
        <w:rPr>
          <w:rFonts w:hint="cs"/>
          <w:rtl/>
          <w:lang w:eastAsia="he-IL"/>
        </w:rPr>
        <w:t xml:space="preserve">אותם, לא נושאים פליליים אבל עבירות </w:t>
      </w:r>
      <w:proofErr w:type="spellStart"/>
      <w:r w:rsidR="00BF3D45">
        <w:rPr>
          <w:rFonts w:hint="cs"/>
          <w:rtl/>
          <w:lang w:eastAsia="he-IL"/>
        </w:rPr>
        <w:t>בטחוניות</w:t>
      </w:r>
      <w:proofErr w:type="spellEnd"/>
      <w:r w:rsidR="00BF3D45">
        <w:rPr>
          <w:rFonts w:hint="cs"/>
          <w:rtl/>
          <w:lang w:eastAsia="he-IL"/>
        </w:rPr>
        <w:t xml:space="preserve"> ממש. אני יודעת </w:t>
      </w:r>
      <w:bookmarkStart w:id="1899" w:name="_ETM_Q1_5967779"/>
      <w:bookmarkEnd w:id="1899"/>
      <w:r w:rsidR="00BF3D45">
        <w:rPr>
          <w:rFonts w:hint="cs"/>
          <w:rtl/>
          <w:lang w:eastAsia="he-IL"/>
        </w:rPr>
        <w:t>שרוב העבודה היא אצל השב"כ, ואנחנו נגיע גם לשב"כ.</w:t>
      </w:r>
      <w:bookmarkStart w:id="1900" w:name="_ETM_Q1_5972096"/>
      <w:bookmarkEnd w:id="1900"/>
      <w:r w:rsidR="00BF3D45">
        <w:rPr>
          <w:rFonts w:hint="cs"/>
          <w:rtl/>
          <w:lang w:eastAsia="he-IL"/>
        </w:rPr>
        <w:t xml:space="preserve"> אבל עד כמה אתם </w:t>
      </w:r>
      <w:proofErr w:type="spellStart"/>
      <w:r w:rsidR="00BF3D45">
        <w:rPr>
          <w:rFonts w:hint="cs"/>
          <w:rtl/>
          <w:lang w:eastAsia="he-IL"/>
        </w:rPr>
        <w:t>מנטרים</w:t>
      </w:r>
      <w:proofErr w:type="spellEnd"/>
      <w:r w:rsidR="00BF3D45">
        <w:rPr>
          <w:rFonts w:hint="cs"/>
          <w:rtl/>
          <w:lang w:eastAsia="he-IL"/>
        </w:rPr>
        <w:t xml:space="preserve"> את זה, וכמה פעמים היו </w:t>
      </w:r>
      <w:bookmarkStart w:id="1901" w:name="_ETM_Q1_5975829"/>
      <w:bookmarkEnd w:id="1901"/>
      <w:r w:rsidR="00BF3D45">
        <w:rPr>
          <w:rFonts w:hint="cs"/>
          <w:rtl/>
          <w:lang w:eastAsia="he-IL"/>
        </w:rPr>
        <w:t xml:space="preserve">גילויים מבחינתכם. לא תלונות שהגיעו אליכם, אלא ניטור בסוג של </w:t>
      </w:r>
      <w:bookmarkStart w:id="1902" w:name="_ETM_Q1_5981879"/>
      <w:bookmarkEnd w:id="1902"/>
      <w:r w:rsidR="00BF3D45">
        <w:rPr>
          <w:rFonts w:hint="cs"/>
          <w:rtl/>
          <w:lang w:eastAsia="he-IL"/>
        </w:rPr>
        <w:t>שגרה משטרתית, שבהם זיהיתם מקרים, כמה מקרים היו בשנה האחרונה,</w:t>
      </w:r>
      <w:bookmarkStart w:id="1903" w:name="_ETM_Q1_5988518"/>
      <w:bookmarkEnd w:id="1903"/>
      <w:r w:rsidR="00BF3D45">
        <w:rPr>
          <w:rFonts w:hint="cs"/>
          <w:rtl/>
          <w:lang w:eastAsia="he-IL"/>
        </w:rPr>
        <w:t xml:space="preserve"> כמה מקרים היו בשנה שלפני כן, שאתם הצלחתם לזהות. </w:t>
      </w:r>
      <w:bookmarkStart w:id="1904" w:name="_ETM_Q1_5992404"/>
      <w:bookmarkEnd w:id="1904"/>
      <w:r w:rsidR="00BF3D45">
        <w:rPr>
          <w:rFonts w:hint="cs"/>
          <w:rtl/>
          <w:lang w:eastAsia="he-IL"/>
        </w:rPr>
        <w:t>לא על ידי איזה שהוא טיפ או על ידי מודיעין שקיבלתם, אלא ממש על ידי ניטור</w:t>
      </w:r>
      <w:bookmarkStart w:id="1905" w:name="_ETM_Q1_5997894"/>
      <w:bookmarkStart w:id="1906" w:name="_ETM_Q1_5997931"/>
      <w:bookmarkEnd w:id="1905"/>
      <w:bookmarkEnd w:id="1906"/>
      <w:r w:rsidR="00BF3D45">
        <w:rPr>
          <w:rFonts w:hint="cs"/>
          <w:rtl/>
          <w:lang w:eastAsia="he-IL"/>
        </w:rPr>
        <w:t xml:space="preserve"> של הרשת.</w:t>
      </w:r>
    </w:p>
    <w:p w14:paraId="532B26C7" w14:textId="397B8872" w:rsidR="00BF3D45" w:rsidRDefault="00BF3D45" w:rsidP="00BF3D45">
      <w:pPr>
        <w:ind w:firstLine="0"/>
        <w:rPr>
          <w:rtl/>
          <w:lang w:eastAsia="he-IL"/>
        </w:rPr>
      </w:pPr>
      <w:bookmarkStart w:id="1907" w:name="_ETM_Q1_6000664"/>
      <w:bookmarkStart w:id="1908" w:name="_ETM_Q1_6000694"/>
      <w:bookmarkEnd w:id="1907"/>
      <w:bookmarkEnd w:id="1908"/>
    </w:p>
    <w:p w14:paraId="532E4EC9" w14:textId="4446C176" w:rsidR="00BF3D45" w:rsidRDefault="00BF3D45" w:rsidP="00BF3D45">
      <w:pPr>
        <w:ind w:firstLine="0"/>
        <w:rPr>
          <w:rtl/>
          <w:lang w:eastAsia="he-IL"/>
        </w:rPr>
      </w:pPr>
      <w:bookmarkStart w:id="1909" w:name="_ETM_Q1_6000962"/>
      <w:bookmarkStart w:id="1910" w:name="_ETM_Q1_6000988"/>
      <w:bookmarkEnd w:id="1909"/>
      <w:bookmarkEnd w:id="1910"/>
      <w:r>
        <w:rPr>
          <w:rtl/>
          <w:lang w:eastAsia="he-IL"/>
        </w:rPr>
        <w:tab/>
      </w:r>
      <w:r>
        <w:rPr>
          <w:rFonts w:hint="cs"/>
          <w:rtl/>
          <w:lang w:eastAsia="he-IL"/>
        </w:rPr>
        <w:t xml:space="preserve">משרד החינוך, קודם כל אני מבקשת </w:t>
      </w:r>
      <w:bookmarkStart w:id="1911" w:name="_ETM_Q1_6004772"/>
      <w:bookmarkEnd w:id="1911"/>
      <w:r>
        <w:rPr>
          <w:rFonts w:hint="cs"/>
          <w:rtl/>
          <w:lang w:eastAsia="he-IL"/>
        </w:rPr>
        <w:t xml:space="preserve">לקבל לידיי את חמשת המקרים שהיו שימועים בשנה האחרונה. אני </w:t>
      </w:r>
      <w:bookmarkStart w:id="1912" w:name="_ETM_Q1_6008829"/>
      <w:bookmarkEnd w:id="1912"/>
      <w:r>
        <w:rPr>
          <w:rFonts w:hint="cs"/>
          <w:rtl/>
          <w:lang w:eastAsia="he-IL"/>
        </w:rPr>
        <w:t xml:space="preserve">מבקשת לראות את המקרים, את פרוטוקול השימוע, ואת התוצאה של </w:t>
      </w:r>
      <w:bookmarkStart w:id="1913" w:name="_ETM_Q1_6015674"/>
      <w:bookmarkEnd w:id="1913"/>
      <w:r>
        <w:rPr>
          <w:rFonts w:hint="cs"/>
          <w:rtl/>
          <w:lang w:eastAsia="he-IL"/>
        </w:rPr>
        <w:t xml:space="preserve">מה שהיה באותו השימוע. אני מבינה שאנחנו לא יכולים לפרסם </w:t>
      </w:r>
      <w:bookmarkStart w:id="1914" w:name="_ETM_Q1_6020449"/>
      <w:bookmarkEnd w:id="1914"/>
      <w:r>
        <w:rPr>
          <w:rFonts w:hint="cs"/>
          <w:rtl/>
          <w:lang w:eastAsia="he-IL"/>
        </w:rPr>
        <w:t xml:space="preserve">את זה לציבור כי זה פרטי, אבל כיושבת ראש הוועדה </w:t>
      </w:r>
      <w:bookmarkStart w:id="1915" w:name="_ETM_Q1_6023647"/>
      <w:bookmarkEnd w:id="1915"/>
      <w:r>
        <w:rPr>
          <w:rFonts w:hint="cs"/>
          <w:rtl/>
          <w:lang w:eastAsia="he-IL"/>
        </w:rPr>
        <w:t>אני יכולה לעיין בחומרים הללו. אז את זה אני מבקשת.</w:t>
      </w:r>
    </w:p>
    <w:p w14:paraId="6978B404" w14:textId="569EE9B9" w:rsidR="00BF3D45" w:rsidRDefault="00BF3D45" w:rsidP="00BF3D45">
      <w:pPr>
        <w:ind w:firstLine="0"/>
        <w:rPr>
          <w:rtl/>
          <w:lang w:eastAsia="he-IL"/>
        </w:rPr>
      </w:pPr>
      <w:bookmarkStart w:id="1916" w:name="_ETM_Q1_6028355"/>
      <w:bookmarkStart w:id="1917" w:name="_ETM_Q1_6028389"/>
      <w:bookmarkEnd w:id="1916"/>
      <w:bookmarkEnd w:id="1917"/>
    </w:p>
    <w:p w14:paraId="29794A1B" w14:textId="2227703E" w:rsidR="00BF3D45" w:rsidRDefault="00BF3D45" w:rsidP="00BF3D45">
      <w:pPr>
        <w:ind w:firstLine="0"/>
        <w:rPr>
          <w:rtl/>
          <w:lang w:eastAsia="he-IL"/>
        </w:rPr>
      </w:pPr>
      <w:bookmarkStart w:id="1918" w:name="_ETM_Q1_6028470"/>
      <w:bookmarkStart w:id="1919" w:name="_ETM_Q1_6028503"/>
      <w:bookmarkEnd w:id="1918"/>
      <w:bookmarkEnd w:id="1919"/>
      <w:r>
        <w:rPr>
          <w:rtl/>
          <w:lang w:eastAsia="he-IL"/>
        </w:rPr>
        <w:tab/>
      </w:r>
      <w:r>
        <w:rPr>
          <w:rFonts w:hint="cs"/>
          <w:rtl/>
          <w:lang w:eastAsia="he-IL"/>
        </w:rPr>
        <w:t xml:space="preserve">דבר </w:t>
      </w:r>
      <w:bookmarkStart w:id="1920" w:name="_ETM_Q1_6029574"/>
      <w:bookmarkEnd w:id="1920"/>
      <w:r>
        <w:rPr>
          <w:rFonts w:hint="cs"/>
          <w:rtl/>
          <w:lang w:eastAsia="he-IL"/>
        </w:rPr>
        <w:t xml:space="preserve">נוסף, אנחנו מבקשים שתקיימו דיון פנימי. אנחנו רוצים לקבל נוהל </w:t>
      </w:r>
      <w:bookmarkStart w:id="1921" w:name="_ETM_Q1_6034781"/>
      <w:bookmarkEnd w:id="1921"/>
      <w:r>
        <w:rPr>
          <w:rFonts w:hint="cs"/>
          <w:rtl/>
          <w:lang w:eastAsia="he-IL"/>
        </w:rPr>
        <w:t xml:space="preserve">מסודר לקבלת תואר בעצם מהרשות. לא יכול להיות שישתמשו בסוג של תירוץ, לא, זה </w:t>
      </w:r>
      <w:proofErr w:type="spellStart"/>
      <w:r>
        <w:rPr>
          <w:rFonts w:hint="cs"/>
          <w:rtl/>
          <w:lang w:eastAsia="he-IL"/>
        </w:rPr>
        <w:t>מינהלי</w:t>
      </w:r>
      <w:proofErr w:type="spellEnd"/>
      <w:r>
        <w:rPr>
          <w:rFonts w:hint="cs"/>
          <w:rtl/>
          <w:lang w:eastAsia="he-IL"/>
        </w:rPr>
        <w:t xml:space="preserve">, אבל דרך העניין </w:t>
      </w:r>
      <w:proofErr w:type="spellStart"/>
      <w:r>
        <w:rPr>
          <w:rFonts w:hint="cs"/>
          <w:rtl/>
          <w:lang w:eastAsia="he-IL"/>
        </w:rPr>
        <w:t>המינהלי</w:t>
      </w:r>
      <w:proofErr w:type="spellEnd"/>
      <w:r>
        <w:rPr>
          <w:rFonts w:hint="cs"/>
          <w:rtl/>
          <w:lang w:eastAsia="he-IL"/>
        </w:rPr>
        <w:t xml:space="preserve"> והכספי </w:t>
      </w:r>
      <w:bookmarkStart w:id="1922" w:name="_ETM_Q1_6047146"/>
      <w:bookmarkEnd w:id="1922"/>
      <w:r>
        <w:rPr>
          <w:rFonts w:hint="cs"/>
          <w:rtl/>
          <w:lang w:eastAsia="he-IL"/>
        </w:rPr>
        <w:t xml:space="preserve">אנחנו למעשה מכירים בתואר הזה. שזה למעשה מה שקורה בפועל. </w:t>
      </w:r>
      <w:bookmarkStart w:id="1923" w:name="_ETM_Q1_6052286"/>
      <w:bookmarkEnd w:id="1923"/>
      <w:r>
        <w:rPr>
          <w:rFonts w:hint="cs"/>
          <w:rtl/>
          <w:lang w:eastAsia="he-IL"/>
        </w:rPr>
        <w:t xml:space="preserve">לא יכול להיות דבר כזה. או שאתם מעבירים את זה </w:t>
      </w:r>
      <w:bookmarkStart w:id="1924" w:name="_ETM_Q1_6056769"/>
      <w:bookmarkEnd w:id="1924"/>
      <w:proofErr w:type="spellStart"/>
      <w:r>
        <w:rPr>
          <w:rFonts w:hint="cs"/>
          <w:rtl/>
          <w:lang w:eastAsia="he-IL"/>
        </w:rPr>
        <w:t>למל"ג</w:t>
      </w:r>
      <w:proofErr w:type="spellEnd"/>
      <w:r>
        <w:rPr>
          <w:rFonts w:hint="cs"/>
          <w:rtl/>
          <w:lang w:eastAsia="he-IL"/>
        </w:rPr>
        <w:t xml:space="preserve">, להערכה של התואר, והבנה שלו, ועל התכנים שלו, ודברים </w:t>
      </w:r>
      <w:bookmarkStart w:id="1925" w:name="_ETM_Q1_6061882"/>
      <w:bookmarkEnd w:id="1925"/>
      <w:r>
        <w:rPr>
          <w:rFonts w:hint="cs"/>
          <w:rtl/>
          <w:lang w:eastAsia="he-IL"/>
        </w:rPr>
        <w:t>שנדרשים, ומיקוד, ועל ידי כך הם למעשה מכירים באמת בתואר</w:t>
      </w:r>
      <w:bookmarkStart w:id="1926" w:name="_ETM_Q1_6066748"/>
      <w:bookmarkEnd w:id="1926"/>
      <w:r>
        <w:rPr>
          <w:rFonts w:hint="cs"/>
          <w:rtl/>
          <w:lang w:eastAsia="he-IL"/>
        </w:rPr>
        <w:t xml:space="preserve"> כזה או אחר. אבל נוהל שלא טומן את הראש</w:t>
      </w:r>
      <w:bookmarkStart w:id="1927" w:name="_ETM_Q1_6071926"/>
      <w:bookmarkEnd w:id="1927"/>
      <w:r>
        <w:rPr>
          <w:rFonts w:hint="cs"/>
          <w:rtl/>
          <w:lang w:eastAsia="he-IL"/>
        </w:rPr>
        <w:t xml:space="preserve"> בחול, אלא מבין שיש כאן בעיה חמורה, של </w:t>
      </w:r>
      <w:proofErr w:type="spellStart"/>
      <w:r>
        <w:rPr>
          <w:rFonts w:hint="cs"/>
          <w:rtl/>
          <w:lang w:eastAsia="he-IL"/>
        </w:rPr>
        <w:t>אוכלוסיה</w:t>
      </w:r>
      <w:proofErr w:type="spellEnd"/>
      <w:r>
        <w:rPr>
          <w:rFonts w:hint="cs"/>
          <w:rtl/>
          <w:lang w:eastAsia="he-IL"/>
        </w:rPr>
        <w:t xml:space="preserve"> </w:t>
      </w:r>
      <w:bookmarkStart w:id="1928" w:name="_ETM_Q1_6078373"/>
      <w:bookmarkEnd w:id="1928"/>
      <w:r>
        <w:rPr>
          <w:rFonts w:hint="cs"/>
          <w:rtl/>
          <w:lang w:eastAsia="he-IL"/>
        </w:rPr>
        <w:t>של מורים, כמו שראינו עכשיו מעל לחמש מאות כרגע בשנה</w:t>
      </w:r>
      <w:bookmarkStart w:id="1929" w:name="_ETM_Q1_6083612"/>
      <w:bookmarkEnd w:id="1929"/>
      <w:r>
        <w:rPr>
          <w:rFonts w:hint="cs"/>
          <w:rtl/>
          <w:lang w:eastAsia="he-IL"/>
        </w:rPr>
        <w:t xml:space="preserve"> הנוכחית, שמקבלים את ההכשרה המקצועית שלהם במוסדות שהם </w:t>
      </w:r>
      <w:proofErr w:type="spellStart"/>
      <w:r>
        <w:rPr>
          <w:rFonts w:hint="cs"/>
          <w:rtl/>
          <w:lang w:eastAsia="he-IL"/>
        </w:rPr>
        <w:t>עויינים</w:t>
      </w:r>
      <w:proofErr w:type="spellEnd"/>
      <w:r>
        <w:rPr>
          <w:rFonts w:hint="cs"/>
          <w:rtl/>
          <w:lang w:eastAsia="he-IL"/>
        </w:rPr>
        <w:t xml:space="preserve"> את</w:t>
      </w:r>
      <w:bookmarkStart w:id="1930" w:name="_ETM_Q1_6089102"/>
      <w:bookmarkEnd w:id="1930"/>
      <w:r>
        <w:rPr>
          <w:rFonts w:hint="cs"/>
          <w:rtl/>
          <w:lang w:eastAsia="he-IL"/>
        </w:rPr>
        <w:t xml:space="preserve"> מדינת ישראל. וזה מצב קריטי, וקשה, ומשמעותי. משום שהם </w:t>
      </w:r>
      <w:bookmarkStart w:id="1931" w:name="_ETM_Q1_6096907"/>
      <w:bookmarkEnd w:id="1931"/>
      <w:r>
        <w:rPr>
          <w:rFonts w:hint="cs"/>
          <w:rtl/>
          <w:lang w:eastAsia="he-IL"/>
        </w:rPr>
        <w:t>מחנכים את הדור הצעיר. אם אנחנו רוצים להבין על ההקצנה</w:t>
      </w:r>
      <w:bookmarkStart w:id="1932" w:name="_ETM_Q1_6101456"/>
      <w:bookmarkEnd w:id="1932"/>
      <w:r>
        <w:rPr>
          <w:rFonts w:hint="cs"/>
          <w:rtl/>
          <w:lang w:eastAsia="he-IL"/>
        </w:rPr>
        <w:t xml:space="preserve"> שחלה בשנים האחרונות, </w:t>
      </w:r>
      <w:proofErr w:type="spellStart"/>
      <w:r>
        <w:rPr>
          <w:rFonts w:hint="cs"/>
          <w:rtl/>
          <w:lang w:eastAsia="he-IL"/>
        </w:rPr>
        <w:t>סוניה</w:t>
      </w:r>
      <w:proofErr w:type="spellEnd"/>
      <w:r>
        <w:rPr>
          <w:rFonts w:hint="cs"/>
          <w:rtl/>
          <w:lang w:eastAsia="he-IL"/>
        </w:rPr>
        <w:t xml:space="preserve"> מי כמוך יודעת, </w:t>
      </w:r>
      <w:proofErr w:type="spellStart"/>
      <w:r>
        <w:rPr>
          <w:rFonts w:hint="cs"/>
          <w:rtl/>
          <w:lang w:eastAsia="he-IL"/>
        </w:rPr>
        <w:t>הכל</w:t>
      </w:r>
      <w:proofErr w:type="spellEnd"/>
      <w:r>
        <w:rPr>
          <w:rFonts w:hint="cs"/>
          <w:rtl/>
          <w:lang w:eastAsia="he-IL"/>
        </w:rPr>
        <w:t xml:space="preserve"> מתחיל בחינוך. </w:t>
      </w:r>
      <w:bookmarkStart w:id="1933" w:name="_ETM_Q1_6106822"/>
      <w:bookmarkEnd w:id="1933"/>
      <w:proofErr w:type="spellStart"/>
      <w:r>
        <w:rPr>
          <w:rFonts w:hint="cs"/>
          <w:rtl/>
          <w:lang w:eastAsia="he-IL"/>
        </w:rPr>
        <w:t>ךהכל</w:t>
      </w:r>
      <w:proofErr w:type="spellEnd"/>
      <w:r>
        <w:rPr>
          <w:rFonts w:hint="cs"/>
          <w:rtl/>
          <w:lang w:eastAsia="he-IL"/>
        </w:rPr>
        <w:t xml:space="preserve"> מתחיל בחינוך. את חיה את זה. עד יודעת את </w:t>
      </w:r>
      <w:bookmarkStart w:id="1934" w:name="_ETM_Q1_6110619"/>
      <w:bookmarkEnd w:id="1934"/>
      <w:r>
        <w:rPr>
          <w:rFonts w:hint="cs"/>
          <w:rtl/>
          <w:lang w:eastAsia="he-IL"/>
        </w:rPr>
        <w:t xml:space="preserve">זה. ואם אנחנו שולחים לשם מורים כאלה, שקיבלו את </w:t>
      </w:r>
      <w:bookmarkStart w:id="1935" w:name="_ETM_Q1_6116389"/>
      <w:bookmarkEnd w:id="1935"/>
      <w:r>
        <w:rPr>
          <w:rFonts w:hint="cs"/>
          <w:rtl/>
          <w:lang w:eastAsia="he-IL"/>
        </w:rPr>
        <w:t>ההכשרה בשם או ברמאללה, מה הם ילמדו את הקטנים האלה</w:t>
      </w:r>
      <w:bookmarkStart w:id="1936" w:name="_ETM_Q1_6122216"/>
      <w:bookmarkEnd w:id="1936"/>
      <w:r>
        <w:rPr>
          <w:rFonts w:hint="cs"/>
          <w:rtl/>
          <w:lang w:eastAsia="he-IL"/>
        </w:rPr>
        <w:t xml:space="preserve">. איזה סיכוי עתיד ואיזה סיכוי לדו-קיום יהיה לנו. </w:t>
      </w:r>
    </w:p>
    <w:p w14:paraId="5E09AFF2" w14:textId="34AFC44F" w:rsidR="00BF3D45" w:rsidRDefault="00BF3D45" w:rsidP="00BF3D45">
      <w:pPr>
        <w:ind w:firstLine="0"/>
        <w:rPr>
          <w:rtl/>
          <w:lang w:eastAsia="he-IL"/>
        </w:rPr>
      </w:pPr>
      <w:bookmarkStart w:id="1937" w:name="_ETM_Q1_6126408"/>
      <w:bookmarkStart w:id="1938" w:name="_ETM_Q1_6126445"/>
      <w:bookmarkStart w:id="1939" w:name="_ETM_Q1_6126835"/>
      <w:bookmarkEnd w:id="1937"/>
      <w:bookmarkEnd w:id="1938"/>
      <w:bookmarkEnd w:id="1939"/>
    </w:p>
    <w:p w14:paraId="2BBC73B5" w14:textId="3761C662" w:rsidR="00BF3D45" w:rsidRDefault="00BF3D45" w:rsidP="00BF3D45">
      <w:pPr>
        <w:ind w:firstLine="0"/>
        <w:rPr>
          <w:rtl/>
          <w:lang w:eastAsia="he-IL"/>
        </w:rPr>
      </w:pPr>
      <w:bookmarkStart w:id="1940" w:name="_ETM_Q1_6126865"/>
      <w:bookmarkEnd w:id="1940"/>
      <w:r>
        <w:rPr>
          <w:rtl/>
          <w:lang w:eastAsia="he-IL"/>
        </w:rPr>
        <w:tab/>
      </w:r>
      <w:r>
        <w:rPr>
          <w:rFonts w:hint="cs"/>
          <w:rtl/>
          <w:lang w:eastAsia="he-IL"/>
        </w:rPr>
        <w:t xml:space="preserve">אני </w:t>
      </w:r>
      <w:bookmarkStart w:id="1941" w:name="_ETM_Q1_6127776"/>
      <w:bookmarkEnd w:id="1941"/>
      <w:r>
        <w:rPr>
          <w:rFonts w:hint="cs"/>
          <w:rtl/>
          <w:lang w:eastAsia="he-IL"/>
        </w:rPr>
        <w:t xml:space="preserve">מבקשת שתשימו את זה על השולחן. לא מתעלמים מזה </w:t>
      </w:r>
      <w:bookmarkStart w:id="1942" w:name="_ETM_Q1_6131629"/>
      <w:bookmarkEnd w:id="1942"/>
      <w:r>
        <w:rPr>
          <w:rFonts w:hint="cs"/>
          <w:rtl/>
          <w:lang w:eastAsia="he-IL"/>
        </w:rPr>
        <w:t>יותר. תקיימו דיון פנימי לעניין הנוהל. אם מכירים, כיצד מכירים,</w:t>
      </w:r>
      <w:bookmarkStart w:id="1943" w:name="_ETM_Q1_6136438"/>
      <w:bookmarkEnd w:id="1943"/>
      <w:r>
        <w:rPr>
          <w:rFonts w:hint="cs"/>
          <w:rtl/>
          <w:lang w:eastAsia="he-IL"/>
        </w:rPr>
        <w:t xml:space="preserve"> מה האתגרים, איך עושים את זה בצורה מוסדרת. איך מוודאים </w:t>
      </w:r>
      <w:bookmarkStart w:id="1944" w:name="_ETM_Q1_6141110"/>
      <w:bookmarkEnd w:id="1944"/>
      <w:r>
        <w:rPr>
          <w:rFonts w:hint="cs"/>
          <w:rtl/>
          <w:lang w:eastAsia="he-IL"/>
        </w:rPr>
        <w:t xml:space="preserve">שאותם מורים, על ידי אותו נוהל שב"כ, שאולי עכשיו באמת סוף כל סוף השב"כ יאתר, ואכן יחדד אותו, כדי לוודא </w:t>
      </w:r>
      <w:bookmarkStart w:id="1945" w:name="_ETM_Q1_6147270"/>
      <w:bookmarkEnd w:id="1945"/>
      <w:r>
        <w:rPr>
          <w:rFonts w:hint="cs"/>
          <w:rtl/>
          <w:lang w:eastAsia="he-IL"/>
        </w:rPr>
        <w:t xml:space="preserve">שהמורים האלה לא מגיעים עם מטען. כי זה מטען </w:t>
      </w:r>
      <w:bookmarkStart w:id="1946" w:name="_ETM_Q1_6152377"/>
      <w:bookmarkEnd w:id="1946"/>
      <w:r>
        <w:rPr>
          <w:rFonts w:hint="cs"/>
          <w:rtl/>
          <w:lang w:eastAsia="he-IL"/>
        </w:rPr>
        <w:t xml:space="preserve">שיתפוצץ בסוף בתוך בית הספר. </w:t>
      </w:r>
      <w:bookmarkStart w:id="1947" w:name="_ETM_Q1_6157193"/>
      <w:bookmarkStart w:id="1948" w:name="_ETM_Q1_6157224"/>
      <w:bookmarkStart w:id="1949" w:name="_ETM_Q1_6157289"/>
      <w:bookmarkStart w:id="1950" w:name="_ETM_Q1_6157320"/>
      <w:bookmarkEnd w:id="1947"/>
      <w:bookmarkEnd w:id="1948"/>
      <w:bookmarkEnd w:id="1949"/>
      <w:bookmarkEnd w:id="1950"/>
      <w:r>
        <w:rPr>
          <w:rFonts w:hint="cs"/>
          <w:rtl/>
          <w:lang w:eastAsia="he-IL"/>
        </w:rPr>
        <w:t>אני מבקשת טיפול שורש לעניין</w:t>
      </w:r>
      <w:bookmarkStart w:id="1951" w:name="_ETM_Q1_6160720"/>
      <w:bookmarkEnd w:id="1951"/>
      <w:r>
        <w:rPr>
          <w:rFonts w:hint="cs"/>
          <w:rtl/>
          <w:lang w:eastAsia="he-IL"/>
        </w:rPr>
        <w:t xml:space="preserve"> הזה. אנחנו נקיים דיון המשך בעוד כחודשיים. אחרי שמשרד החינוך</w:t>
      </w:r>
      <w:bookmarkStart w:id="1952" w:name="_ETM_Q1_6165523"/>
      <w:bookmarkEnd w:id="1952"/>
      <w:r>
        <w:rPr>
          <w:rFonts w:hint="cs"/>
          <w:rtl/>
          <w:lang w:eastAsia="he-IL"/>
        </w:rPr>
        <w:t xml:space="preserve"> יעשה עבודת עומק גם בעניין הזה. אני מבקשת שהם יעשו </w:t>
      </w:r>
      <w:bookmarkStart w:id="1953" w:name="_ETM_Q1_6170388"/>
      <w:bookmarkEnd w:id="1953"/>
      <w:r>
        <w:rPr>
          <w:rFonts w:hint="cs"/>
          <w:rtl/>
          <w:lang w:eastAsia="he-IL"/>
        </w:rPr>
        <w:t>את זה בהתייעצות יחד עם משרד ראש הממשלה, משום</w:t>
      </w:r>
      <w:bookmarkStart w:id="1954" w:name="_ETM_Q1_6175114"/>
      <w:bookmarkEnd w:id="1954"/>
      <w:r>
        <w:rPr>
          <w:rFonts w:hint="cs"/>
          <w:rtl/>
          <w:lang w:eastAsia="he-IL"/>
        </w:rPr>
        <w:t xml:space="preserve"> שהם אמונים. אני מבינה שיש עניין של הגבלות משום הסכמי אוסלו, ואם יש דבר שצרי</w:t>
      </w:r>
      <w:bookmarkStart w:id="1955" w:name="_ETM_Q1_6178400"/>
      <w:bookmarkEnd w:id="1955"/>
      <w:r>
        <w:rPr>
          <w:rFonts w:hint="cs"/>
          <w:rtl/>
          <w:lang w:eastAsia="he-IL"/>
        </w:rPr>
        <w:t xml:space="preserve">כים לקיים כאן את </w:t>
      </w:r>
      <w:bookmarkStart w:id="1956" w:name="_ETM_Q1_6180836"/>
      <w:bookmarkEnd w:id="1956"/>
      <w:r>
        <w:rPr>
          <w:rFonts w:hint="cs"/>
          <w:rtl/>
          <w:lang w:eastAsia="he-IL"/>
        </w:rPr>
        <w:t xml:space="preserve">הדיון הפנימי כדי ללחוץ עליהם, אז זה לעניין התארים. </w:t>
      </w:r>
      <w:bookmarkStart w:id="1957" w:name="_ETM_Q1_6186977"/>
      <w:bookmarkEnd w:id="1957"/>
    </w:p>
    <w:p w14:paraId="3D047C3D" w14:textId="23E10084" w:rsidR="00BF3D45" w:rsidRDefault="00BF3D45" w:rsidP="00BF3D45">
      <w:pPr>
        <w:ind w:firstLine="0"/>
        <w:rPr>
          <w:rtl/>
          <w:lang w:eastAsia="he-IL"/>
        </w:rPr>
      </w:pPr>
      <w:bookmarkStart w:id="1958" w:name="_ETM_Q1_6187111"/>
      <w:bookmarkStart w:id="1959" w:name="_ETM_Q1_6187147"/>
      <w:bookmarkEnd w:id="1958"/>
      <w:bookmarkEnd w:id="1959"/>
    </w:p>
    <w:p w14:paraId="09DD8865" w14:textId="53062914" w:rsidR="00BF3D45" w:rsidRDefault="00BF3D45" w:rsidP="00BF3D45">
      <w:pPr>
        <w:ind w:firstLine="0"/>
        <w:rPr>
          <w:rtl/>
          <w:lang w:eastAsia="he-IL"/>
        </w:rPr>
      </w:pPr>
      <w:bookmarkStart w:id="1960" w:name="_ETM_Q1_6187213"/>
      <w:bookmarkStart w:id="1961" w:name="_ETM_Q1_6187239"/>
      <w:bookmarkEnd w:id="1960"/>
      <w:bookmarkEnd w:id="1961"/>
      <w:r>
        <w:rPr>
          <w:rtl/>
          <w:lang w:eastAsia="he-IL"/>
        </w:rPr>
        <w:tab/>
      </w:r>
      <w:r>
        <w:rPr>
          <w:rFonts w:hint="cs"/>
          <w:rtl/>
          <w:lang w:eastAsia="he-IL"/>
        </w:rPr>
        <w:t xml:space="preserve">הדבר האחרון הוא אכזבה מאוד מאוד גדולה מהשב"כ וממשרד </w:t>
      </w:r>
      <w:bookmarkStart w:id="1962" w:name="_ETM_Q1_6192632"/>
      <w:bookmarkEnd w:id="1962"/>
      <w:r>
        <w:rPr>
          <w:rFonts w:hint="cs"/>
          <w:rtl/>
          <w:lang w:eastAsia="he-IL"/>
        </w:rPr>
        <w:t xml:space="preserve">ראש הממשלה, שלא טרחו להגיע לדיון </w:t>
      </w:r>
      <w:proofErr w:type="spellStart"/>
      <w:r>
        <w:rPr>
          <w:rFonts w:hint="cs"/>
          <w:rtl/>
          <w:lang w:eastAsia="he-IL"/>
        </w:rPr>
        <w:t>הכל</w:t>
      </w:r>
      <w:proofErr w:type="spellEnd"/>
      <w:r>
        <w:rPr>
          <w:rFonts w:hint="cs"/>
          <w:rtl/>
          <w:lang w:eastAsia="he-IL"/>
        </w:rPr>
        <w:t xml:space="preserve"> כך חשוב הזה,</w:t>
      </w:r>
      <w:bookmarkStart w:id="1963" w:name="_ETM_Q1_6196206"/>
      <w:bookmarkEnd w:id="1963"/>
      <w:r>
        <w:rPr>
          <w:rFonts w:hint="cs"/>
          <w:rtl/>
          <w:lang w:eastAsia="he-IL"/>
        </w:rPr>
        <w:t xml:space="preserve"> שאכן נח לפתחם. אנחנו נקיים דיון המשך. אני מבקש</w:t>
      </w:r>
      <w:bookmarkStart w:id="1964" w:name="_ETM_Q1_6201080"/>
      <w:bookmarkEnd w:id="1964"/>
      <w:r>
        <w:rPr>
          <w:rFonts w:hint="cs"/>
          <w:rtl/>
          <w:lang w:eastAsia="he-IL"/>
        </w:rPr>
        <w:t>ת לזמן את ראש השב"כ, ואני מבקשת לזמן את מזכיר</w:t>
      </w:r>
      <w:bookmarkStart w:id="1965" w:name="_ETM_Q1_6205530"/>
      <w:bookmarkEnd w:id="1965"/>
      <w:r>
        <w:rPr>
          <w:rFonts w:hint="cs"/>
          <w:rtl/>
          <w:lang w:eastAsia="he-IL"/>
        </w:rPr>
        <w:t xml:space="preserve"> ראש הממשלה, לדיון כאן</w:t>
      </w:r>
      <w:r w:rsidR="006E4620">
        <w:rPr>
          <w:rFonts w:hint="cs"/>
          <w:rtl/>
          <w:lang w:eastAsia="he-IL"/>
        </w:rPr>
        <w:t xml:space="preserve">. </w:t>
      </w:r>
      <w:r>
        <w:rPr>
          <w:rFonts w:hint="cs"/>
          <w:rtl/>
          <w:lang w:eastAsia="he-IL"/>
        </w:rPr>
        <w:t xml:space="preserve">אני </w:t>
      </w:r>
      <w:bookmarkStart w:id="1966" w:name="_ETM_Q1_6214193"/>
      <w:bookmarkEnd w:id="1966"/>
      <w:r>
        <w:rPr>
          <w:rFonts w:hint="cs"/>
          <w:rtl/>
          <w:lang w:eastAsia="he-IL"/>
        </w:rPr>
        <w:t xml:space="preserve">מבקשת את שניהם להיות נוכחים. כמובן אם משרד החינוך והמשטרה </w:t>
      </w:r>
      <w:bookmarkStart w:id="1967" w:name="_ETM_Q1_6219919"/>
      <w:bookmarkEnd w:id="1967"/>
      <w:r>
        <w:rPr>
          <w:rFonts w:hint="cs"/>
          <w:rtl/>
          <w:lang w:eastAsia="he-IL"/>
        </w:rPr>
        <w:t xml:space="preserve">רוצים להצטרף, אני לא אחייב אתכם כי הגעתם לדיון היום. </w:t>
      </w:r>
    </w:p>
    <w:p w14:paraId="6DB985DB" w14:textId="01510B76" w:rsidR="00BF3D45" w:rsidRDefault="00BF3D45" w:rsidP="00BF3D45">
      <w:pPr>
        <w:ind w:firstLine="0"/>
        <w:rPr>
          <w:rtl/>
          <w:lang w:eastAsia="he-IL"/>
        </w:rPr>
      </w:pPr>
    </w:p>
    <w:p w14:paraId="1D316CBC" w14:textId="3DE8345B" w:rsidR="00BF3D45" w:rsidRDefault="00BF3D45" w:rsidP="00BF3D45">
      <w:pPr>
        <w:pStyle w:val="af9"/>
        <w:keepNext/>
        <w:rPr>
          <w:rtl/>
          <w:lang w:eastAsia="he-IL"/>
        </w:rPr>
      </w:pPr>
      <w:bookmarkStart w:id="1968" w:name="ET_guest_דוד_בדין_144"/>
      <w:r w:rsidRPr="00BF3D45">
        <w:rPr>
          <w:rStyle w:val="TagStyle"/>
          <w:rtl/>
        </w:rPr>
        <w:t xml:space="preserve"> &lt;&lt; אורח &gt;&gt; </w:t>
      </w:r>
      <w:r>
        <w:rPr>
          <w:rtl/>
          <w:lang w:eastAsia="he-IL"/>
        </w:rPr>
        <w:t>דוד בדין:</w:t>
      </w:r>
      <w:r w:rsidRPr="00BF3D45">
        <w:rPr>
          <w:rStyle w:val="TagStyle"/>
          <w:rtl/>
        </w:rPr>
        <w:t xml:space="preserve"> &lt;&lt; אורח &gt;&gt;</w:t>
      </w:r>
      <w:r w:rsidR="008E68E3">
        <w:rPr>
          <w:rtl/>
          <w:lang w:eastAsia="he-IL"/>
        </w:rPr>
        <w:t xml:space="preserve"> </w:t>
      </w:r>
      <w:r>
        <w:rPr>
          <w:rtl/>
          <w:lang w:eastAsia="he-IL"/>
        </w:rPr>
        <w:t xml:space="preserve"> </w:t>
      </w:r>
      <w:bookmarkEnd w:id="1968"/>
    </w:p>
    <w:p w14:paraId="201FC0C5" w14:textId="7D3312E4" w:rsidR="00BF3D45" w:rsidRDefault="00BF3D45" w:rsidP="00BF3D45">
      <w:pPr>
        <w:pStyle w:val="KeepWithNext"/>
        <w:rPr>
          <w:rtl/>
          <w:lang w:eastAsia="he-IL"/>
        </w:rPr>
      </w:pPr>
    </w:p>
    <w:p w14:paraId="2B68A00D" w14:textId="5D279BD6" w:rsidR="00BF3D45" w:rsidRDefault="00BF3D45" w:rsidP="00BF3D45">
      <w:pPr>
        <w:rPr>
          <w:rtl/>
          <w:lang w:eastAsia="he-IL"/>
        </w:rPr>
      </w:pPr>
      <w:r>
        <w:rPr>
          <w:rFonts w:hint="cs"/>
          <w:rtl/>
          <w:lang w:eastAsia="he-IL"/>
        </w:rPr>
        <w:t>האם זה דיון פתוח?</w:t>
      </w:r>
    </w:p>
    <w:p w14:paraId="6D6947D6" w14:textId="7AF5C916" w:rsidR="00BF3D45" w:rsidRDefault="00BF3D45" w:rsidP="00BF3D45">
      <w:pPr>
        <w:rPr>
          <w:rtl/>
          <w:lang w:eastAsia="he-IL"/>
        </w:rPr>
      </w:pPr>
    </w:p>
    <w:p w14:paraId="42304402" w14:textId="0C5F3A10" w:rsidR="00BF3D45" w:rsidRDefault="00BF3D45" w:rsidP="00BF3D45">
      <w:pPr>
        <w:pStyle w:val="af6"/>
        <w:keepNext/>
        <w:rPr>
          <w:rtl/>
        </w:rPr>
      </w:pPr>
      <w:bookmarkStart w:id="1969" w:name="ET_yor_5519_145"/>
      <w:r w:rsidRPr="00BF3D45">
        <w:rPr>
          <w:rStyle w:val="TagStyle"/>
          <w:rtl/>
        </w:rPr>
        <w:t xml:space="preserve"> &lt;&lt; </w:t>
      </w:r>
      <w:proofErr w:type="spellStart"/>
      <w:r w:rsidRPr="00BF3D45">
        <w:rPr>
          <w:rStyle w:val="TagStyle"/>
          <w:rtl/>
        </w:rPr>
        <w:t>יור</w:t>
      </w:r>
      <w:proofErr w:type="spellEnd"/>
      <w:r w:rsidRPr="00BF3D45">
        <w:rPr>
          <w:rStyle w:val="TagStyle"/>
          <w:rtl/>
        </w:rPr>
        <w:t xml:space="preserve"> &gt;&gt; </w:t>
      </w:r>
      <w:r>
        <w:rPr>
          <w:rtl/>
        </w:rPr>
        <w:t>היו"ר שרן מרים השכל:</w:t>
      </w:r>
      <w:r w:rsidRPr="00BF3D45">
        <w:rPr>
          <w:rStyle w:val="TagStyle"/>
          <w:rtl/>
        </w:rPr>
        <w:t xml:space="preserve"> &lt;&lt; </w:t>
      </w:r>
      <w:proofErr w:type="spellStart"/>
      <w:r w:rsidRPr="00BF3D45">
        <w:rPr>
          <w:rStyle w:val="TagStyle"/>
          <w:rtl/>
        </w:rPr>
        <w:t>יור</w:t>
      </w:r>
      <w:proofErr w:type="spellEnd"/>
      <w:r w:rsidRPr="00BF3D45">
        <w:rPr>
          <w:rStyle w:val="TagStyle"/>
          <w:rtl/>
        </w:rPr>
        <w:t xml:space="preserve"> &gt;&gt;</w:t>
      </w:r>
      <w:r w:rsidR="008E68E3">
        <w:rPr>
          <w:rtl/>
        </w:rPr>
        <w:t xml:space="preserve"> </w:t>
      </w:r>
      <w:r>
        <w:rPr>
          <w:rtl/>
        </w:rPr>
        <w:t xml:space="preserve"> </w:t>
      </w:r>
      <w:bookmarkEnd w:id="1969"/>
    </w:p>
    <w:p w14:paraId="291E4C6C" w14:textId="0A66811D" w:rsidR="00BF3D45" w:rsidRDefault="00BF3D45" w:rsidP="00BF3D45">
      <w:pPr>
        <w:pStyle w:val="KeepWithNext"/>
        <w:rPr>
          <w:rtl/>
          <w:lang w:eastAsia="he-IL"/>
        </w:rPr>
      </w:pPr>
    </w:p>
    <w:p w14:paraId="1973D9A7" w14:textId="7CB94069" w:rsidR="00BF3D45" w:rsidRDefault="00BF3D45" w:rsidP="00BF3D45">
      <w:pPr>
        <w:rPr>
          <w:rtl/>
          <w:lang w:eastAsia="he-IL"/>
        </w:rPr>
      </w:pPr>
      <w:bookmarkStart w:id="1970" w:name="_ETM_Q1_6227750"/>
      <w:bookmarkStart w:id="1971" w:name="_ETM_Q1_6227763"/>
      <w:bookmarkEnd w:id="1970"/>
      <w:bookmarkEnd w:id="1971"/>
      <w:r>
        <w:rPr>
          <w:rFonts w:hint="cs"/>
          <w:rtl/>
          <w:lang w:eastAsia="he-IL"/>
        </w:rPr>
        <w:t xml:space="preserve">זה יהיה דיון פתוח. </w:t>
      </w:r>
      <w:bookmarkStart w:id="1972" w:name="_ETM_Q1_6235468"/>
      <w:bookmarkEnd w:id="1972"/>
      <w:r>
        <w:rPr>
          <w:rFonts w:hint="cs"/>
          <w:rtl/>
          <w:lang w:eastAsia="he-IL"/>
        </w:rPr>
        <w:t xml:space="preserve">הם היו אמורים לשלוח נציגים, הם לא שלחו נציגים. יש לנו סמכות להזמין את הבכיר במשרד, אני מבקשת </w:t>
      </w:r>
      <w:bookmarkStart w:id="1973" w:name="_ETM_Q1_6239448"/>
      <w:bookmarkEnd w:id="1973"/>
      <w:r>
        <w:rPr>
          <w:rFonts w:hint="cs"/>
          <w:rtl/>
          <w:lang w:eastAsia="he-IL"/>
        </w:rPr>
        <w:t xml:space="preserve">לזמן את ראש השב"כ ואת מזכיר ראש הממשלה. אולי הם </w:t>
      </w:r>
      <w:bookmarkStart w:id="1974" w:name="_ETM_Q1_6246038"/>
      <w:bookmarkEnd w:id="1974"/>
      <w:proofErr w:type="spellStart"/>
      <w:r>
        <w:rPr>
          <w:rFonts w:hint="cs"/>
          <w:rtl/>
          <w:lang w:eastAsia="he-IL"/>
        </w:rPr>
        <w:t>יאותו</w:t>
      </w:r>
      <w:proofErr w:type="spellEnd"/>
      <w:r>
        <w:rPr>
          <w:rFonts w:hint="cs"/>
          <w:rtl/>
          <w:lang w:eastAsia="he-IL"/>
        </w:rPr>
        <w:t xml:space="preserve"> בפעם הבאה לשלוח נציגים במקום שנזמין את הראשים. </w:t>
      </w:r>
      <w:r w:rsidR="006E4620">
        <w:rPr>
          <w:rFonts w:hint="cs"/>
          <w:rtl/>
          <w:lang w:eastAsia="he-IL"/>
        </w:rPr>
        <w:t xml:space="preserve">הדיון יתקיים ביום רביעי, בשעה תשע בבוקר. </w:t>
      </w:r>
    </w:p>
    <w:p w14:paraId="3403885F" w14:textId="069380AD" w:rsidR="006E4620" w:rsidRDefault="006E4620" w:rsidP="00BF3D45">
      <w:pPr>
        <w:rPr>
          <w:rtl/>
          <w:lang w:eastAsia="he-IL"/>
        </w:rPr>
      </w:pPr>
    </w:p>
    <w:p w14:paraId="63BC305B" w14:textId="0A5E1926" w:rsidR="006E4620" w:rsidRDefault="006E4620" w:rsidP="006E4620">
      <w:pPr>
        <w:pStyle w:val="a4"/>
        <w:keepNext/>
        <w:rPr>
          <w:rtl/>
        </w:rPr>
      </w:pPr>
      <w:bookmarkStart w:id="1975" w:name="ET_speaker_6157_146"/>
      <w:r w:rsidRPr="006E462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4620">
        <w:rPr>
          <w:rStyle w:val="TagStyle"/>
          <w:rtl/>
        </w:rPr>
        <w:t xml:space="preserve"> &lt;&lt; דובר &gt;&gt;</w:t>
      </w:r>
      <w:r w:rsidR="008E68E3">
        <w:rPr>
          <w:rtl/>
        </w:rPr>
        <w:t xml:space="preserve"> </w:t>
      </w:r>
      <w:r>
        <w:rPr>
          <w:rtl/>
        </w:rPr>
        <w:t xml:space="preserve"> </w:t>
      </w:r>
      <w:bookmarkEnd w:id="1975"/>
    </w:p>
    <w:p w14:paraId="29CF2284" w14:textId="0A6BF79A" w:rsidR="006E4620" w:rsidRDefault="006E4620" w:rsidP="006E4620">
      <w:pPr>
        <w:pStyle w:val="KeepWithNext"/>
        <w:rPr>
          <w:rtl/>
          <w:lang w:eastAsia="he-IL"/>
        </w:rPr>
      </w:pPr>
    </w:p>
    <w:p w14:paraId="6B0673A8" w14:textId="1544BBF4" w:rsidR="006E4620" w:rsidRDefault="006E4620" w:rsidP="006E4620">
      <w:pPr>
        <w:rPr>
          <w:rtl/>
          <w:lang w:eastAsia="he-IL"/>
        </w:rPr>
      </w:pPr>
      <w:r>
        <w:rPr>
          <w:rFonts w:hint="cs"/>
          <w:rtl/>
          <w:lang w:eastAsia="he-IL"/>
        </w:rPr>
        <w:t xml:space="preserve">אפשר להצמיד את זה לישיבה אחרת שקיימת לך </w:t>
      </w:r>
      <w:proofErr w:type="spellStart"/>
      <w:r>
        <w:rPr>
          <w:rFonts w:hint="cs"/>
          <w:rtl/>
          <w:lang w:eastAsia="he-IL"/>
        </w:rPr>
        <w:t>בלו"ז</w:t>
      </w:r>
      <w:proofErr w:type="spellEnd"/>
      <w:r>
        <w:rPr>
          <w:rFonts w:hint="cs"/>
          <w:rtl/>
          <w:lang w:eastAsia="he-IL"/>
        </w:rPr>
        <w:t>.</w:t>
      </w:r>
      <w:bookmarkStart w:id="1976" w:name="_ETM_Q1_6288614"/>
      <w:bookmarkEnd w:id="1976"/>
    </w:p>
    <w:p w14:paraId="528A7DAF" w14:textId="26048F39" w:rsidR="006E4620" w:rsidRDefault="006E4620" w:rsidP="006E4620">
      <w:pPr>
        <w:rPr>
          <w:rtl/>
          <w:lang w:eastAsia="he-IL"/>
        </w:rPr>
      </w:pPr>
      <w:bookmarkStart w:id="1977" w:name="_ETM_Q1_6288650"/>
      <w:bookmarkStart w:id="1978" w:name="_ETM_Q1_6289313"/>
      <w:bookmarkEnd w:id="1977"/>
      <w:bookmarkEnd w:id="1978"/>
    </w:p>
    <w:p w14:paraId="17F73FB9" w14:textId="594BEA19" w:rsidR="006E4620" w:rsidRDefault="006E4620" w:rsidP="006E4620">
      <w:pPr>
        <w:pStyle w:val="af6"/>
        <w:keepNext/>
        <w:rPr>
          <w:rtl/>
        </w:rPr>
      </w:pPr>
      <w:bookmarkStart w:id="1979" w:name="ET_yor_5519_147"/>
      <w:r w:rsidRPr="006E4620">
        <w:rPr>
          <w:rStyle w:val="TagStyle"/>
          <w:rtl/>
        </w:rPr>
        <w:t xml:space="preserve"> &lt;&lt; </w:t>
      </w:r>
      <w:proofErr w:type="spellStart"/>
      <w:r w:rsidRPr="006E4620">
        <w:rPr>
          <w:rStyle w:val="TagStyle"/>
          <w:rtl/>
        </w:rPr>
        <w:t>יור</w:t>
      </w:r>
      <w:proofErr w:type="spellEnd"/>
      <w:r w:rsidRPr="006E4620">
        <w:rPr>
          <w:rStyle w:val="TagStyle"/>
          <w:rtl/>
        </w:rPr>
        <w:t xml:space="preserve"> &gt;&gt; </w:t>
      </w:r>
      <w:r>
        <w:rPr>
          <w:rtl/>
        </w:rPr>
        <w:t>היו"ר שרן מרים השכל:</w:t>
      </w:r>
      <w:r w:rsidRPr="006E4620">
        <w:rPr>
          <w:rStyle w:val="TagStyle"/>
          <w:rtl/>
        </w:rPr>
        <w:t xml:space="preserve"> &lt;&lt; </w:t>
      </w:r>
      <w:proofErr w:type="spellStart"/>
      <w:r w:rsidRPr="006E4620">
        <w:rPr>
          <w:rStyle w:val="TagStyle"/>
          <w:rtl/>
        </w:rPr>
        <w:t>יור</w:t>
      </w:r>
      <w:proofErr w:type="spellEnd"/>
      <w:r w:rsidRPr="006E4620">
        <w:rPr>
          <w:rStyle w:val="TagStyle"/>
          <w:rtl/>
        </w:rPr>
        <w:t xml:space="preserve"> &gt;&gt;</w:t>
      </w:r>
      <w:r w:rsidR="008E68E3">
        <w:rPr>
          <w:rtl/>
        </w:rPr>
        <w:t xml:space="preserve"> </w:t>
      </w:r>
      <w:r>
        <w:rPr>
          <w:rtl/>
        </w:rPr>
        <w:t xml:space="preserve"> </w:t>
      </w:r>
      <w:bookmarkEnd w:id="1979"/>
    </w:p>
    <w:p w14:paraId="1D7D7122" w14:textId="7069F6B9" w:rsidR="006E4620" w:rsidRDefault="006E4620" w:rsidP="006E4620">
      <w:pPr>
        <w:pStyle w:val="KeepWithNext"/>
        <w:rPr>
          <w:rtl/>
          <w:lang w:eastAsia="he-IL"/>
        </w:rPr>
      </w:pPr>
    </w:p>
    <w:p w14:paraId="2C2AFB17" w14:textId="69C5272E" w:rsidR="006E4620" w:rsidRDefault="006E4620" w:rsidP="006E4620">
      <w:pPr>
        <w:rPr>
          <w:rtl/>
          <w:lang w:eastAsia="he-IL"/>
        </w:rPr>
      </w:pPr>
      <w:bookmarkStart w:id="1980" w:name="_ETM_Q1_6289546"/>
      <w:bookmarkStart w:id="1981" w:name="_ETM_Q1_6289560"/>
      <w:bookmarkEnd w:id="1980"/>
      <w:bookmarkEnd w:id="1981"/>
      <w:r>
        <w:rPr>
          <w:rFonts w:hint="cs"/>
          <w:rtl/>
          <w:lang w:eastAsia="he-IL"/>
        </w:rPr>
        <w:t xml:space="preserve">אין. אנחנו נזמן </w:t>
      </w:r>
      <w:bookmarkStart w:id="1982" w:name="_ETM_Q1_6291588"/>
      <w:bookmarkEnd w:id="1982"/>
      <w:r>
        <w:rPr>
          <w:rFonts w:hint="cs"/>
          <w:rtl/>
          <w:lang w:eastAsia="he-IL"/>
        </w:rPr>
        <w:t xml:space="preserve">אותם במיוחד. אני מבקשת לזמן את שניהם ליום רביעי בשעה </w:t>
      </w:r>
      <w:bookmarkStart w:id="1983" w:name="_ETM_Q1_6295511"/>
      <w:bookmarkEnd w:id="1983"/>
      <w:r>
        <w:rPr>
          <w:rFonts w:hint="cs"/>
          <w:rtl/>
          <w:lang w:eastAsia="he-IL"/>
        </w:rPr>
        <w:t xml:space="preserve">תשע בבוקר, להגיע לכאן לדיון. </w:t>
      </w:r>
    </w:p>
    <w:p w14:paraId="4B7CF3D1" w14:textId="13A2662E" w:rsidR="006E4620" w:rsidRDefault="006E4620" w:rsidP="006E4620">
      <w:pPr>
        <w:rPr>
          <w:rtl/>
          <w:lang w:eastAsia="he-IL"/>
        </w:rPr>
      </w:pPr>
      <w:bookmarkStart w:id="1984" w:name="_ETM_Q1_6301837"/>
      <w:bookmarkStart w:id="1985" w:name="_ETM_Q1_6301865"/>
      <w:bookmarkEnd w:id="1984"/>
      <w:bookmarkEnd w:id="1985"/>
    </w:p>
    <w:p w14:paraId="7ABB14F0" w14:textId="52F28E5A" w:rsidR="006E4620" w:rsidRDefault="006E4620" w:rsidP="006E4620">
      <w:pPr>
        <w:pStyle w:val="a4"/>
        <w:keepNext/>
        <w:rPr>
          <w:rtl/>
        </w:rPr>
      </w:pPr>
      <w:bookmarkStart w:id="1986" w:name="_ETM_Q1_6303527"/>
      <w:bookmarkStart w:id="1987" w:name="_ETM_Q1_6303554"/>
      <w:bookmarkStart w:id="1988" w:name="_ETM_Q1_6307198"/>
      <w:bookmarkStart w:id="1989" w:name="ET_speaker_6157_148"/>
      <w:bookmarkEnd w:id="1986"/>
      <w:bookmarkEnd w:id="1987"/>
      <w:bookmarkEnd w:id="1988"/>
      <w:r w:rsidRPr="006E462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4620">
        <w:rPr>
          <w:rStyle w:val="TagStyle"/>
          <w:rtl/>
        </w:rPr>
        <w:t xml:space="preserve"> &lt;&lt; דובר &gt;&gt;</w:t>
      </w:r>
      <w:r w:rsidR="008E68E3">
        <w:rPr>
          <w:rtl/>
        </w:rPr>
        <w:t xml:space="preserve"> </w:t>
      </w:r>
      <w:r>
        <w:rPr>
          <w:rtl/>
        </w:rPr>
        <w:t xml:space="preserve"> </w:t>
      </w:r>
      <w:bookmarkEnd w:id="1989"/>
    </w:p>
    <w:p w14:paraId="73D48CD5" w14:textId="3C2BC974" w:rsidR="006E4620" w:rsidRDefault="006E4620" w:rsidP="006E4620">
      <w:pPr>
        <w:pStyle w:val="KeepWithNext"/>
        <w:rPr>
          <w:rtl/>
          <w:lang w:eastAsia="he-IL"/>
        </w:rPr>
      </w:pPr>
    </w:p>
    <w:p w14:paraId="76DC4D91" w14:textId="11044CBC" w:rsidR="006E4620" w:rsidRDefault="006E4620" w:rsidP="006E4620">
      <w:pPr>
        <w:rPr>
          <w:rtl/>
          <w:lang w:eastAsia="he-IL"/>
        </w:rPr>
      </w:pPr>
      <w:bookmarkStart w:id="1990" w:name="_ETM_Q1_6307387"/>
      <w:bookmarkStart w:id="1991" w:name="_ETM_Q1_6307400"/>
      <w:bookmarkEnd w:id="1990"/>
      <w:bookmarkEnd w:id="1991"/>
      <w:r>
        <w:rPr>
          <w:rFonts w:hint="cs"/>
          <w:rtl/>
          <w:lang w:eastAsia="he-IL"/>
        </w:rPr>
        <w:t xml:space="preserve">דבר ראשון </w:t>
      </w:r>
      <w:bookmarkStart w:id="1992" w:name="_ETM_Q1_6309738"/>
      <w:bookmarkEnd w:id="1992"/>
      <w:r>
        <w:rPr>
          <w:rFonts w:hint="cs"/>
          <w:rtl/>
          <w:lang w:eastAsia="he-IL"/>
        </w:rPr>
        <w:t>יישר כוח על העיסוק בנושא הזה. זה נושא, כמו שאת</w:t>
      </w:r>
      <w:bookmarkStart w:id="1993" w:name="_ETM_Q1_6312948"/>
      <w:bookmarkEnd w:id="1993"/>
      <w:r>
        <w:rPr>
          <w:rFonts w:hint="cs"/>
          <w:rtl/>
          <w:lang w:eastAsia="he-IL"/>
        </w:rPr>
        <w:t xml:space="preserve"> מבינה, מאוד מאוד חשוב, ואני רואה גם את העיסוק בנושא</w:t>
      </w:r>
      <w:bookmarkStart w:id="1994" w:name="_ETM_Q1_6318278"/>
      <w:bookmarkEnd w:id="1994"/>
      <w:r>
        <w:rPr>
          <w:rFonts w:hint="cs"/>
          <w:rtl/>
          <w:lang w:eastAsia="he-IL"/>
        </w:rPr>
        <w:t xml:space="preserve"> כקריטי. אנחנו יודעים מה קורה גם בערים המעורבות, גם</w:t>
      </w:r>
      <w:bookmarkStart w:id="1995" w:name="_ETM_Q1_6323010"/>
      <w:bookmarkEnd w:id="1995"/>
      <w:r>
        <w:rPr>
          <w:rFonts w:hint="cs"/>
          <w:rtl/>
          <w:lang w:eastAsia="he-IL"/>
        </w:rPr>
        <w:t xml:space="preserve"> במקומות אחרים. אנחנו מרגישים את המתח ביציאה מבתי הספר.</w:t>
      </w:r>
      <w:bookmarkStart w:id="1996" w:name="_ETM_Q1_6327756"/>
      <w:bookmarkEnd w:id="1996"/>
      <w:r>
        <w:rPr>
          <w:rFonts w:hint="cs"/>
          <w:rtl/>
          <w:lang w:eastAsia="he-IL"/>
        </w:rPr>
        <w:t xml:space="preserve"> זה דבר שפעם היינו רגילים לראות באמת רק ביהודה ושומרון, </w:t>
      </w:r>
      <w:bookmarkStart w:id="1997" w:name="_ETM_Q1_6331934"/>
      <w:bookmarkEnd w:id="1997"/>
      <w:r>
        <w:rPr>
          <w:rFonts w:hint="cs"/>
          <w:rtl/>
          <w:lang w:eastAsia="he-IL"/>
        </w:rPr>
        <w:t xml:space="preserve">והיום זה כבר נהיה בתחומי ישראל הקטנה. וזה </w:t>
      </w:r>
      <w:bookmarkStart w:id="1998" w:name="_ETM_Q1_6336996"/>
      <w:bookmarkEnd w:id="1998"/>
      <w:r>
        <w:rPr>
          <w:rFonts w:hint="cs"/>
          <w:rtl/>
          <w:lang w:eastAsia="he-IL"/>
        </w:rPr>
        <w:t>טיפול חשוב מאוד.</w:t>
      </w:r>
    </w:p>
    <w:p w14:paraId="6D007999" w14:textId="4645D05A" w:rsidR="006E4620" w:rsidRDefault="006E4620" w:rsidP="006E4620">
      <w:pPr>
        <w:rPr>
          <w:rtl/>
          <w:lang w:eastAsia="he-IL"/>
        </w:rPr>
      </w:pPr>
      <w:bookmarkStart w:id="1999" w:name="_ETM_Q1_6338874"/>
      <w:bookmarkStart w:id="2000" w:name="_ETM_Q1_6338906"/>
      <w:bookmarkStart w:id="2001" w:name="_ETM_Q1_6338980"/>
      <w:bookmarkEnd w:id="1999"/>
      <w:bookmarkEnd w:id="2000"/>
      <w:bookmarkEnd w:id="2001"/>
    </w:p>
    <w:p w14:paraId="7F56EA94" w14:textId="3C6723F6" w:rsidR="006E4620" w:rsidRDefault="006E4620" w:rsidP="006E4620">
      <w:pPr>
        <w:rPr>
          <w:rtl/>
          <w:lang w:eastAsia="he-IL"/>
        </w:rPr>
      </w:pPr>
      <w:bookmarkStart w:id="2002" w:name="_ETM_Q1_6339013"/>
      <w:bookmarkEnd w:id="2002"/>
      <w:r>
        <w:rPr>
          <w:rFonts w:hint="cs"/>
          <w:rtl/>
          <w:lang w:eastAsia="he-IL"/>
        </w:rPr>
        <w:t xml:space="preserve">אני רק יכול להגיד, מפתיע אותי מאוד האוזלת </w:t>
      </w:r>
      <w:bookmarkStart w:id="2003" w:name="_ETM_Q1_6343630"/>
      <w:bookmarkEnd w:id="2003"/>
      <w:r>
        <w:rPr>
          <w:rFonts w:hint="cs"/>
          <w:rtl/>
          <w:lang w:eastAsia="he-IL"/>
        </w:rPr>
        <w:t>יד בנושא הזה מצד מערכות השלטון. אני יצא לי בעברי</w:t>
      </w:r>
      <w:bookmarkStart w:id="2004" w:name="_ETM_Q1_6348664"/>
      <w:bookmarkEnd w:id="2004"/>
      <w:r>
        <w:rPr>
          <w:rFonts w:hint="cs"/>
          <w:rtl/>
          <w:lang w:eastAsia="he-IL"/>
        </w:rPr>
        <w:t>, עוד כעורך דין, פנו אליי אנשים שנעצרו על עניינים</w:t>
      </w:r>
      <w:bookmarkStart w:id="2005" w:name="_ETM_Q1_6355005"/>
      <w:bookmarkEnd w:id="2005"/>
      <w:r>
        <w:rPr>
          <w:rFonts w:hint="cs"/>
          <w:rtl/>
          <w:lang w:eastAsia="he-IL"/>
        </w:rPr>
        <w:t xml:space="preserve"> לאומניים כביכול, שבסופו של דבר אפילו לא הוגש נגדם כתב </w:t>
      </w:r>
      <w:bookmarkStart w:id="2006" w:name="_ETM_Q1_6361492"/>
      <w:bookmarkEnd w:id="2006"/>
      <w:r>
        <w:rPr>
          <w:rFonts w:hint="cs"/>
          <w:rtl/>
          <w:lang w:eastAsia="he-IL"/>
        </w:rPr>
        <w:t xml:space="preserve">אישום. היה כנגדם איזה שהוא חשד, שבסופו של דבר לא הבשיל לא לכתב אישום ולא לשום דבר. כמובן יהודים. </w:t>
      </w:r>
      <w:bookmarkStart w:id="2007" w:name="_ETM_Q1_6366333"/>
      <w:bookmarkEnd w:id="2007"/>
      <w:r>
        <w:rPr>
          <w:rFonts w:hint="cs"/>
          <w:rtl/>
          <w:lang w:eastAsia="he-IL"/>
        </w:rPr>
        <w:t xml:space="preserve">הם פנו אליי שנים לאחר האירוע ואמרו לי אנחנו לא </w:t>
      </w:r>
      <w:bookmarkStart w:id="2008" w:name="_ETM_Q1_6369536"/>
      <w:bookmarkEnd w:id="2008"/>
      <w:r>
        <w:rPr>
          <w:rFonts w:hint="cs"/>
          <w:rtl/>
          <w:lang w:eastAsia="he-IL"/>
        </w:rPr>
        <w:t>מצליחים להשיג רישיון הוראה בבתי ספר, כי השב"כ חוסם אותנו.</w:t>
      </w:r>
      <w:bookmarkStart w:id="2009" w:name="_ETM_Q1_6374965"/>
      <w:bookmarkEnd w:id="2009"/>
      <w:r>
        <w:rPr>
          <w:rFonts w:hint="cs"/>
          <w:rtl/>
          <w:lang w:eastAsia="he-IL"/>
        </w:rPr>
        <w:t xml:space="preserve"> ואני מדבר על אנשים נורמטיביים לחלוטין, נעצרו בטעות אפילו, </w:t>
      </w:r>
      <w:bookmarkStart w:id="2010" w:name="_ETM_Q1_6377274"/>
      <w:bookmarkEnd w:id="2010"/>
      <w:r>
        <w:rPr>
          <w:rFonts w:hint="cs"/>
          <w:rtl/>
          <w:lang w:eastAsia="he-IL"/>
        </w:rPr>
        <w:t xml:space="preserve">לא הוגש נגדם כתב אישום, אבל בגלל שהיה עליהם איזה </w:t>
      </w:r>
      <w:bookmarkStart w:id="2011" w:name="_ETM_Q1_6380750"/>
      <w:bookmarkEnd w:id="2011"/>
      <w:r>
        <w:rPr>
          <w:rFonts w:hint="cs"/>
          <w:rtl/>
          <w:lang w:eastAsia="he-IL"/>
        </w:rPr>
        <w:t>שהוא הליך וחקירת שב"כ בתחום לאומני, שאחר כך שנים אחר</w:t>
      </w:r>
      <w:bookmarkStart w:id="2012" w:name="_ETM_Q1_6386498"/>
      <w:bookmarkEnd w:id="2012"/>
      <w:r>
        <w:rPr>
          <w:rFonts w:hint="cs"/>
          <w:rtl/>
          <w:lang w:eastAsia="he-IL"/>
        </w:rPr>
        <w:t xml:space="preserve"> כך סגרו את התיק, הם כבר לא ידעו מה </w:t>
      </w:r>
      <w:bookmarkStart w:id="2013" w:name="_ETM_Q1_6390801"/>
      <w:bookmarkEnd w:id="2013"/>
      <w:r>
        <w:rPr>
          <w:rFonts w:hint="cs"/>
          <w:rtl/>
          <w:lang w:eastAsia="he-IL"/>
        </w:rPr>
        <w:t xml:space="preserve">קורה, אין ר"פ, התיק נסגר, ולא נתנו להם ללמד בבתי </w:t>
      </w:r>
      <w:bookmarkStart w:id="2014" w:name="_ETM_Q1_6395307"/>
      <w:bookmarkEnd w:id="2014"/>
      <w:r>
        <w:rPr>
          <w:rFonts w:hint="cs"/>
          <w:rtl/>
          <w:lang w:eastAsia="he-IL"/>
        </w:rPr>
        <w:t>ספר, לא נתנו להם רישיון הוראה. עד שאמרתי להם תגישו</w:t>
      </w:r>
      <w:bookmarkStart w:id="2015" w:name="_ETM_Q1_6399032"/>
      <w:bookmarkEnd w:id="2015"/>
      <w:r>
        <w:rPr>
          <w:rFonts w:hint="cs"/>
          <w:rtl/>
          <w:lang w:eastAsia="he-IL"/>
        </w:rPr>
        <w:t xml:space="preserve"> בקשה, ניסיתי ללוות אותם במישור המשפטי, ופתרתי להם את </w:t>
      </w:r>
      <w:bookmarkStart w:id="2016" w:name="_ETM_Q1_6403645"/>
      <w:bookmarkEnd w:id="2016"/>
      <w:r>
        <w:rPr>
          <w:rFonts w:hint="cs"/>
          <w:rtl/>
          <w:lang w:eastAsia="he-IL"/>
        </w:rPr>
        <w:t>הבעיה. לנסות להבין למה בכלל, זה היה לעמוד מול קיר.</w:t>
      </w:r>
      <w:bookmarkStart w:id="2017" w:name="_ETM_Q1_6406965"/>
      <w:bookmarkEnd w:id="2017"/>
      <w:r>
        <w:rPr>
          <w:rFonts w:hint="cs"/>
          <w:rtl/>
          <w:lang w:eastAsia="he-IL"/>
        </w:rPr>
        <w:t xml:space="preserve"> </w:t>
      </w:r>
      <w:bookmarkStart w:id="2018" w:name="_ETM_Q1_6407263"/>
      <w:bookmarkEnd w:id="2018"/>
    </w:p>
    <w:p w14:paraId="5BDB6969" w14:textId="0B67C135" w:rsidR="006E4620" w:rsidRDefault="006E4620" w:rsidP="006E4620">
      <w:pPr>
        <w:rPr>
          <w:rtl/>
          <w:lang w:eastAsia="he-IL"/>
        </w:rPr>
      </w:pPr>
      <w:bookmarkStart w:id="2019" w:name="_ETM_Q1_6407298"/>
      <w:bookmarkEnd w:id="2019"/>
    </w:p>
    <w:p w14:paraId="266BBC7D" w14:textId="7EC4514E" w:rsidR="006E4620" w:rsidRDefault="006E4620" w:rsidP="006E4620">
      <w:pPr>
        <w:rPr>
          <w:rtl/>
          <w:lang w:eastAsia="he-IL"/>
        </w:rPr>
      </w:pPr>
      <w:bookmarkStart w:id="2020" w:name="_ETM_Q1_6407460"/>
      <w:bookmarkStart w:id="2021" w:name="_ETM_Q1_6407491"/>
      <w:bookmarkEnd w:id="2020"/>
      <w:bookmarkEnd w:id="2021"/>
      <w:r>
        <w:rPr>
          <w:rFonts w:hint="cs"/>
          <w:rtl/>
          <w:lang w:eastAsia="he-IL"/>
        </w:rPr>
        <w:t xml:space="preserve">אז כנראה שאת הנחישות בנושאים הללו שומרים למקומות הלא נכונים </w:t>
      </w:r>
      <w:bookmarkStart w:id="2022" w:name="_ETM_Q1_6411959"/>
      <w:bookmarkEnd w:id="2022"/>
      <w:r>
        <w:rPr>
          <w:rFonts w:hint="cs"/>
          <w:rtl/>
          <w:lang w:eastAsia="he-IL"/>
        </w:rPr>
        <w:t xml:space="preserve">כל כך, לצערי. אני מאוד מקווה שיש פה תחילתו של </w:t>
      </w:r>
      <w:bookmarkStart w:id="2023" w:name="_ETM_Q1_6415577"/>
      <w:bookmarkEnd w:id="2023"/>
      <w:r>
        <w:rPr>
          <w:rFonts w:hint="cs"/>
          <w:rtl/>
          <w:lang w:eastAsia="he-IL"/>
        </w:rPr>
        <w:t xml:space="preserve">שינוי. ותודה לך על הקידום של הנושא הזה. </w:t>
      </w:r>
    </w:p>
    <w:p w14:paraId="3EABF381" w14:textId="65A96418" w:rsidR="006E4620" w:rsidRDefault="006E4620" w:rsidP="006E4620">
      <w:pPr>
        <w:rPr>
          <w:rtl/>
          <w:lang w:eastAsia="he-IL"/>
        </w:rPr>
      </w:pPr>
    </w:p>
    <w:p w14:paraId="2E71CA75" w14:textId="59C04E29" w:rsidR="006E4620" w:rsidRDefault="006E4620" w:rsidP="006E4620">
      <w:pPr>
        <w:pStyle w:val="af6"/>
        <w:keepNext/>
        <w:rPr>
          <w:rtl/>
        </w:rPr>
      </w:pPr>
      <w:bookmarkStart w:id="2024" w:name="ET_yor_5519_149"/>
      <w:r w:rsidRPr="006E4620">
        <w:rPr>
          <w:rStyle w:val="TagStyle"/>
          <w:rtl/>
        </w:rPr>
        <w:t xml:space="preserve"> &lt;&lt; </w:t>
      </w:r>
      <w:proofErr w:type="spellStart"/>
      <w:r w:rsidRPr="006E4620">
        <w:rPr>
          <w:rStyle w:val="TagStyle"/>
          <w:rtl/>
        </w:rPr>
        <w:t>יור</w:t>
      </w:r>
      <w:proofErr w:type="spellEnd"/>
      <w:r w:rsidRPr="006E4620">
        <w:rPr>
          <w:rStyle w:val="TagStyle"/>
          <w:rtl/>
        </w:rPr>
        <w:t xml:space="preserve"> &gt;&gt; </w:t>
      </w:r>
      <w:r>
        <w:rPr>
          <w:rtl/>
        </w:rPr>
        <w:t>היו"ר שרן מרים השכל:</w:t>
      </w:r>
      <w:r w:rsidRPr="006E4620">
        <w:rPr>
          <w:rStyle w:val="TagStyle"/>
          <w:rtl/>
        </w:rPr>
        <w:t xml:space="preserve"> &lt;&lt; </w:t>
      </w:r>
      <w:proofErr w:type="spellStart"/>
      <w:r w:rsidRPr="006E4620">
        <w:rPr>
          <w:rStyle w:val="TagStyle"/>
          <w:rtl/>
        </w:rPr>
        <w:t>יור</w:t>
      </w:r>
      <w:proofErr w:type="spellEnd"/>
      <w:r w:rsidRPr="006E4620">
        <w:rPr>
          <w:rStyle w:val="TagStyle"/>
          <w:rtl/>
        </w:rPr>
        <w:t xml:space="preserve"> &gt;&gt;</w:t>
      </w:r>
      <w:r w:rsidR="008E68E3">
        <w:rPr>
          <w:rtl/>
        </w:rPr>
        <w:t xml:space="preserve"> </w:t>
      </w:r>
      <w:r>
        <w:rPr>
          <w:rtl/>
        </w:rPr>
        <w:t xml:space="preserve"> </w:t>
      </w:r>
      <w:bookmarkEnd w:id="2024"/>
    </w:p>
    <w:p w14:paraId="7C9BB938" w14:textId="7D1D8CF4" w:rsidR="006E4620" w:rsidRDefault="006E4620" w:rsidP="006E4620">
      <w:pPr>
        <w:pStyle w:val="KeepWithNext"/>
        <w:rPr>
          <w:rtl/>
          <w:lang w:eastAsia="he-IL"/>
        </w:rPr>
      </w:pPr>
    </w:p>
    <w:p w14:paraId="71B57755" w14:textId="395200C5" w:rsidR="006E4620" w:rsidRDefault="006E4620" w:rsidP="006E4620">
      <w:pPr>
        <w:rPr>
          <w:rtl/>
          <w:lang w:eastAsia="he-IL"/>
        </w:rPr>
      </w:pPr>
      <w:r>
        <w:rPr>
          <w:rFonts w:hint="cs"/>
          <w:rtl/>
          <w:lang w:eastAsia="he-IL"/>
        </w:rPr>
        <w:t xml:space="preserve">תודה רבה על הדברים. תודה רבה לכל מי </w:t>
      </w:r>
      <w:bookmarkStart w:id="2025" w:name="_ETM_Q1_5626699"/>
      <w:bookmarkEnd w:id="2025"/>
      <w:r>
        <w:rPr>
          <w:rFonts w:hint="cs"/>
          <w:rtl/>
          <w:lang w:eastAsia="he-IL"/>
        </w:rPr>
        <w:t>שהגיע, גם לחברי</w:t>
      </w:r>
      <w:bookmarkStart w:id="2026" w:name="_ETM_Q1_6420449"/>
      <w:bookmarkEnd w:id="2026"/>
      <w:r>
        <w:rPr>
          <w:rFonts w:hint="cs"/>
          <w:rtl/>
          <w:lang w:eastAsia="he-IL"/>
        </w:rPr>
        <w:t xml:space="preserve"> הכנסת, גם לנציגים של המשרדים הממשלתיים. תודה רבה לארגונים </w:t>
      </w:r>
      <w:bookmarkStart w:id="2027" w:name="_ETM_Q1_6425603"/>
      <w:bookmarkEnd w:id="2027"/>
      <w:r>
        <w:rPr>
          <w:rFonts w:hint="cs"/>
          <w:rtl/>
          <w:lang w:eastAsia="he-IL"/>
        </w:rPr>
        <w:t xml:space="preserve">שהשתתפו ולקחו חלק היום בדיון החשוב הזה. אנחנו נתראה </w:t>
      </w:r>
      <w:bookmarkStart w:id="2028" w:name="_ETM_Q1_6429989"/>
      <w:bookmarkEnd w:id="2028"/>
      <w:r>
        <w:rPr>
          <w:rFonts w:hint="cs"/>
          <w:rtl/>
          <w:lang w:eastAsia="he-IL"/>
        </w:rPr>
        <w:t xml:space="preserve">ביום רביעי, או בדיון המשך שיתקיים למעשה בעוד כחודשיים. </w:t>
      </w:r>
    </w:p>
    <w:p w14:paraId="7A525872" w14:textId="77777777" w:rsidR="00A73B43" w:rsidRDefault="00A73B43" w:rsidP="006E4620">
      <w:pPr>
        <w:rPr>
          <w:rtl/>
          <w:lang w:eastAsia="he-IL"/>
        </w:rPr>
      </w:pPr>
      <w:bookmarkStart w:id="2029" w:name="_ETM_Q1_6434709"/>
      <w:bookmarkStart w:id="2030" w:name="_ETM_Q1_6434741"/>
      <w:bookmarkEnd w:id="2029"/>
      <w:bookmarkEnd w:id="2030"/>
    </w:p>
    <w:p w14:paraId="19F45358" w14:textId="732F622F" w:rsidR="006E4620" w:rsidRDefault="006E4620" w:rsidP="006E4620">
      <w:pPr>
        <w:rPr>
          <w:rtl/>
          <w:lang w:eastAsia="he-IL"/>
        </w:rPr>
      </w:pPr>
      <w:r>
        <w:rPr>
          <w:rFonts w:hint="cs"/>
          <w:rtl/>
          <w:lang w:eastAsia="he-IL"/>
        </w:rPr>
        <w:t xml:space="preserve">תודה </w:t>
      </w:r>
      <w:bookmarkStart w:id="2031" w:name="_ETM_Q1_6435386"/>
      <w:bookmarkEnd w:id="2031"/>
      <w:r>
        <w:rPr>
          <w:rFonts w:hint="cs"/>
          <w:rtl/>
          <w:lang w:eastAsia="he-IL"/>
        </w:rPr>
        <w:t xml:space="preserve">רבה, הישיבה נעולה. </w:t>
      </w:r>
    </w:p>
    <w:p w14:paraId="2A2E951E" w14:textId="751B2ECE" w:rsidR="006E4620" w:rsidRDefault="006E4620" w:rsidP="006E4620">
      <w:pPr>
        <w:pStyle w:val="KeepWithNext"/>
        <w:rPr>
          <w:rtl/>
          <w:lang w:eastAsia="he-IL"/>
        </w:rPr>
      </w:pPr>
    </w:p>
    <w:p w14:paraId="4418121D" w14:textId="77777777" w:rsidR="00A73B43" w:rsidRPr="00A73B43" w:rsidRDefault="00A73B43" w:rsidP="00A73B43">
      <w:pPr>
        <w:rPr>
          <w:rtl/>
          <w:lang w:eastAsia="he-IL"/>
        </w:rPr>
      </w:pPr>
      <w:bookmarkStart w:id="2032" w:name="_GoBack"/>
      <w:bookmarkEnd w:id="2032"/>
    </w:p>
    <w:p w14:paraId="2EDF8C59" w14:textId="6528542C" w:rsidR="006E4620" w:rsidRDefault="006E4620" w:rsidP="006E4620">
      <w:pPr>
        <w:pStyle w:val="afc"/>
        <w:keepNext/>
        <w:rPr>
          <w:rtl/>
          <w:lang w:eastAsia="he-IL"/>
        </w:rPr>
      </w:pPr>
      <w:bookmarkStart w:id="2033" w:name="ET_meetingend_151"/>
      <w:r w:rsidRPr="006E4620">
        <w:rPr>
          <w:rStyle w:val="TagStyle"/>
          <w:rtl/>
        </w:rPr>
        <w:t xml:space="preserve"> &lt;&lt; סיום &gt;&gt; </w:t>
      </w:r>
      <w:r>
        <w:rPr>
          <w:rtl/>
          <w:lang w:eastAsia="he-IL"/>
        </w:rPr>
        <w:t>הישיבה ננעלה בשעה 14:00.</w:t>
      </w:r>
      <w:r w:rsidRPr="006E4620">
        <w:rPr>
          <w:rStyle w:val="TagStyle"/>
          <w:rtl/>
        </w:rPr>
        <w:t xml:space="preserve"> &lt;&lt; סיום &gt;&gt;</w:t>
      </w:r>
      <w:r w:rsidR="008E68E3">
        <w:rPr>
          <w:rtl/>
          <w:lang w:eastAsia="he-IL"/>
        </w:rPr>
        <w:t xml:space="preserve"> </w:t>
      </w:r>
      <w:r>
        <w:rPr>
          <w:rtl/>
          <w:lang w:eastAsia="he-IL"/>
        </w:rPr>
        <w:t xml:space="preserve"> </w:t>
      </w:r>
      <w:bookmarkEnd w:id="2033"/>
    </w:p>
    <w:p w14:paraId="1A3911B6" w14:textId="1A693582" w:rsidR="006E4620" w:rsidRDefault="006E4620" w:rsidP="006E4620">
      <w:pPr>
        <w:pStyle w:val="KeepWithNext"/>
        <w:rPr>
          <w:rtl/>
          <w:lang w:eastAsia="he-IL"/>
        </w:rPr>
      </w:pPr>
    </w:p>
    <w:sectPr w:rsidR="006E4620" w:rsidSect="00A73B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02470" w14:textId="77777777" w:rsidR="00992DC4" w:rsidRDefault="00992DC4">
      <w:r>
        <w:separator/>
      </w:r>
    </w:p>
  </w:endnote>
  <w:endnote w:type="continuationSeparator" w:id="0">
    <w:p w14:paraId="2502D5C4" w14:textId="77777777" w:rsidR="00992DC4" w:rsidRDefault="00992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4065F" w14:textId="77777777" w:rsidR="00992DC4" w:rsidRDefault="00992DC4">
      <w:r>
        <w:separator/>
      </w:r>
    </w:p>
  </w:footnote>
  <w:footnote w:type="continuationSeparator" w:id="0">
    <w:p w14:paraId="52C98E78" w14:textId="77777777" w:rsidR="00992DC4" w:rsidRDefault="00992D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40516" w14:textId="77777777" w:rsidR="00992DC4" w:rsidRDefault="00992D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73EDD7" w14:textId="77777777" w:rsidR="00992DC4" w:rsidRDefault="00992D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5F83B" w14:textId="77777777" w:rsidR="00992DC4" w:rsidRDefault="00992D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B43">
      <w:rPr>
        <w:rStyle w:val="af7"/>
        <w:noProof/>
        <w:rtl/>
      </w:rPr>
      <w:t>26</w:t>
    </w:r>
    <w:r>
      <w:rPr>
        <w:rStyle w:val="af7"/>
      </w:rPr>
      <w:fldChar w:fldCharType="end"/>
    </w:r>
  </w:p>
  <w:p w14:paraId="3B10DD6E" w14:textId="2A5608A2" w:rsidR="00992DC4" w:rsidRPr="00CC5815" w:rsidRDefault="00992DC4" w:rsidP="008E5E3F">
    <w:pPr>
      <w:pStyle w:val="a3"/>
      <w:ind w:firstLine="0"/>
    </w:pPr>
    <w:r>
      <w:rPr>
        <w:rtl/>
      </w:rPr>
      <w:t>ועדת החינוך, התרבות והספורט</w:t>
    </w:r>
  </w:p>
  <w:p w14:paraId="110B9151" w14:textId="3092A8A4" w:rsidR="00992DC4" w:rsidRPr="00CC5815" w:rsidRDefault="00992DC4" w:rsidP="008E5E3F">
    <w:pPr>
      <w:pStyle w:val="a3"/>
      <w:ind w:firstLine="0"/>
      <w:rPr>
        <w:rtl/>
      </w:rPr>
    </w:pPr>
    <w:r>
      <w:rPr>
        <w:rtl/>
      </w:rPr>
      <w:t>27/03/2022</w:t>
    </w:r>
  </w:p>
  <w:p w14:paraId="03D2876D" w14:textId="77777777" w:rsidR="00992DC4" w:rsidRPr="00CC5815" w:rsidRDefault="00992D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6191B" w14:textId="77777777" w:rsidR="00992DC4" w:rsidRDefault="00992DC4" w:rsidP="000A17C6">
    <w:pPr>
      <w:keepNext/>
      <w:spacing w:line="240" w:lineRule="atLeast"/>
      <w:ind w:firstLine="0"/>
      <w:jc w:val="center"/>
      <w:outlineLvl w:val="0"/>
      <w:rPr>
        <w:rtl/>
      </w:rPr>
    </w:pPr>
    <w:r>
      <w:rPr>
        <w:noProof/>
      </w:rPr>
      <w:drawing>
        <wp:inline distT="0" distB="0" distL="0" distR="0" wp14:anchorId="19938BA4" wp14:editId="4C60D4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BE00A5" w14:textId="77777777" w:rsidR="00992DC4" w:rsidRDefault="00992D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2B79B5" w14:textId="77777777" w:rsidR="00992DC4" w:rsidRDefault="00992D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E6E"/>
    <w:rsid w:val="000A17C6"/>
    <w:rsid w:val="000B060C"/>
    <w:rsid w:val="000B2EE6"/>
    <w:rsid w:val="000C47F5"/>
    <w:rsid w:val="000E3314"/>
    <w:rsid w:val="000E44E5"/>
    <w:rsid w:val="000F2459"/>
    <w:rsid w:val="00120B10"/>
    <w:rsid w:val="001244DF"/>
    <w:rsid w:val="00150436"/>
    <w:rsid w:val="0016290D"/>
    <w:rsid w:val="00167294"/>
    <w:rsid w:val="001673D4"/>
    <w:rsid w:val="00171E7F"/>
    <w:rsid w:val="001758C1"/>
    <w:rsid w:val="0017779F"/>
    <w:rsid w:val="001A74E9"/>
    <w:rsid w:val="001A7A1B"/>
    <w:rsid w:val="001B0A24"/>
    <w:rsid w:val="001C44DA"/>
    <w:rsid w:val="001C4FDA"/>
    <w:rsid w:val="001D440C"/>
    <w:rsid w:val="001E4716"/>
    <w:rsid w:val="002016FF"/>
    <w:rsid w:val="00227FEF"/>
    <w:rsid w:val="0024215D"/>
    <w:rsid w:val="00261554"/>
    <w:rsid w:val="00275C03"/>
    <w:rsid w:val="00280D58"/>
    <w:rsid w:val="002C6EA0"/>
    <w:rsid w:val="002D4BDB"/>
    <w:rsid w:val="002E5E31"/>
    <w:rsid w:val="00303B4C"/>
    <w:rsid w:val="00321E62"/>
    <w:rsid w:val="003244C6"/>
    <w:rsid w:val="00327BF8"/>
    <w:rsid w:val="00340AFA"/>
    <w:rsid w:val="003658CB"/>
    <w:rsid w:val="00366CFB"/>
    <w:rsid w:val="0036794C"/>
    <w:rsid w:val="00373508"/>
    <w:rsid w:val="00396023"/>
    <w:rsid w:val="003C279D"/>
    <w:rsid w:val="003C2DB7"/>
    <w:rsid w:val="003F0A5F"/>
    <w:rsid w:val="00420E41"/>
    <w:rsid w:val="00424C94"/>
    <w:rsid w:val="00447608"/>
    <w:rsid w:val="00451746"/>
    <w:rsid w:val="00470EAC"/>
    <w:rsid w:val="00487E82"/>
    <w:rsid w:val="0049458B"/>
    <w:rsid w:val="00495FD8"/>
    <w:rsid w:val="004B0A65"/>
    <w:rsid w:val="004B1BE9"/>
    <w:rsid w:val="004C5D56"/>
    <w:rsid w:val="004C739A"/>
    <w:rsid w:val="004E079A"/>
    <w:rsid w:val="004E2964"/>
    <w:rsid w:val="004E2DEF"/>
    <w:rsid w:val="00500C0C"/>
    <w:rsid w:val="00546678"/>
    <w:rsid w:val="005506B9"/>
    <w:rsid w:val="005817EC"/>
    <w:rsid w:val="00590B77"/>
    <w:rsid w:val="005A342D"/>
    <w:rsid w:val="005B5B8E"/>
    <w:rsid w:val="005C363E"/>
    <w:rsid w:val="005D61F3"/>
    <w:rsid w:val="005E1C6B"/>
    <w:rsid w:val="005F76B0"/>
    <w:rsid w:val="00634F61"/>
    <w:rsid w:val="00672749"/>
    <w:rsid w:val="00695A47"/>
    <w:rsid w:val="006A0CB7"/>
    <w:rsid w:val="006E4620"/>
    <w:rsid w:val="006F0259"/>
    <w:rsid w:val="00700433"/>
    <w:rsid w:val="00702755"/>
    <w:rsid w:val="0070472C"/>
    <w:rsid w:val="00742A9D"/>
    <w:rsid w:val="007509A6"/>
    <w:rsid w:val="007619AD"/>
    <w:rsid w:val="007872B4"/>
    <w:rsid w:val="00791CBE"/>
    <w:rsid w:val="007C3F3C"/>
    <w:rsid w:val="007C693F"/>
    <w:rsid w:val="007C6ADD"/>
    <w:rsid w:val="007D70CD"/>
    <w:rsid w:val="007F1B66"/>
    <w:rsid w:val="0082136D"/>
    <w:rsid w:val="008320F6"/>
    <w:rsid w:val="00841223"/>
    <w:rsid w:val="00846BE9"/>
    <w:rsid w:val="00853207"/>
    <w:rsid w:val="008713A4"/>
    <w:rsid w:val="00875F10"/>
    <w:rsid w:val="008B5877"/>
    <w:rsid w:val="008C6035"/>
    <w:rsid w:val="008C7015"/>
    <w:rsid w:val="008D1DFB"/>
    <w:rsid w:val="008E03B4"/>
    <w:rsid w:val="008E5E3F"/>
    <w:rsid w:val="008E68E3"/>
    <w:rsid w:val="0090279B"/>
    <w:rsid w:val="00914904"/>
    <w:rsid w:val="009258CE"/>
    <w:rsid w:val="00933349"/>
    <w:rsid w:val="009515F0"/>
    <w:rsid w:val="00973E63"/>
    <w:rsid w:val="009830CB"/>
    <w:rsid w:val="00992DC4"/>
    <w:rsid w:val="009D478A"/>
    <w:rsid w:val="009E6E93"/>
    <w:rsid w:val="009F1518"/>
    <w:rsid w:val="009F5773"/>
    <w:rsid w:val="00A03393"/>
    <w:rsid w:val="00A15971"/>
    <w:rsid w:val="00A22C90"/>
    <w:rsid w:val="00A37E86"/>
    <w:rsid w:val="00A42723"/>
    <w:rsid w:val="00A64A6D"/>
    <w:rsid w:val="00A66020"/>
    <w:rsid w:val="00A73B43"/>
    <w:rsid w:val="00AB02EE"/>
    <w:rsid w:val="00AB3F3A"/>
    <w:rsid w:val="00AC4071"/>
    <w:rsid w:val="00AD3783"/>
    <w:rsid w:val="00AD4EC9"/>
    <w:rsid w:val="00AD6FFC"/>
    <w:rsid w:val="00AF31E6"/>
    <w:rsid w:val="00AF4150"/>
    <w:rsid w:val="00B0509A"/>
    <w:rsid w:val="00B120B2"/>
    <w:rsid w:val="00B50340"/>
    <w:rsid w:val="00B65508"/>
    <w:rsid w:val="00B65963"/>
    <w:rsid w:val="00B8517A"/>
    <w:rsid w:val="00BA6446"/>
    <w:rsid w:val="00BD47B7"/>
    <w:rsid w:val="00BF3D45"/>
    <w:rsid w:val="00C135D5"/>
    <w:rsid w:val="00C22DCB"/>
    <w:rsid w:val="00C3598A"/>
    <w:rsid w:val="00C360BC"/>
    <w:rsid w:val="00C44800"/>
    <w:rsid w:val="00C52EC2"/>
    <w:rsid w:val="00C61DC1"/>
    <w:rsid w:val="00C64AFF"/>
    <w:rsid w:val="00C661EE"/>
    <w:rsid w:val="00C72438"/>
    <w:rsid w:val="00C763E4"/>
    <w:rsid w:val="00C8624A"/>
    <w:rsid w:val="00CA5363"/>
    <w:rsid w:val="00CA79BB"/>
    <w:rsid w:val="00CB6D60"/>
    <w:rsid w:val="00CC5815"/>
    <w:rsid w:val="00CD24CA"/>
    <w:rsid w:val="00CE24B8"/>
    <w:rsid w:val="00CE5849"/>
    <w:rsid w:val="00D278F7"/>
    <w:rsid w:val="00D37550"/>
    <w:rsid w:val="00D40A29"/>
    <w:rsid w:val="00D44A8A"/>
    <w:rsid w:val="00D45D27"/>
    <w:rsid w:val="00D86E57"/>
    <w:rsid w:val="00D96B24"/>
    <w:rsid w:val="00DE5B80"/>
    <w:rsid w:val="00E03898"/>
    <w:rsid w:val="00E33AE3"/>
    <w:rsid w:val="00E61903"/>
    <w:rsid w:val="00E64116"/>
    <w:rsid w:val="00E7023E"/>
    <w:rsid w:val="00EA624B"/>
    <w:rsid w:val="00EB057D"/>
    <w:rsid w:val="00EB18E4"/>
    <w:rsid w:val="00EB5C85"/>
    <w:rsid w:val="00EC0AC2"/>
    <w:rsid w:val="00EC1FB3"/>
    <w:rsid w:val="00EC2CD4"/>
    <w:rsid w:val="00ED771F"/>
    <w:rsid w:val="00EE09AD"/>
    <w:rsid w:val="00F053E5"/>
    <w:rsid w:val="00F10D2D"/>
    <w:rsid w:val="00F16831"/>
    <w:rsid w:val="00F3623F"/>
    <w:rsid w:val="00F41C33"/>
    <w:rsid w:val="00F423F1"/>
    <w:rsid w:val="00F4792E"/>
    <w:rsid w:val="00F53584"/>
    <w:rsid w:val="00F549E5"/>
    <w:rsid w:val="00F63F05"/>
    <w:rsid w:val="00F72368"/>
    <w:rsid w:val="00F76617"/>
    <w:rsid w:val="00F821F6"/>
    <w:rsid w:val="00F84D49"/>
    <w:rsid w:val="00FB0768"/>
    <w:rsid w:val="00FC32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9D11F4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7E82"/>
    <w:rPr>
      <w:rFonts w:cs="Arial"/>
      <w:b/>
      <w:bCs w:val="0"/>
      <w:vanish/>
      <w:color w:val="010000"/>
      <w:bdr w:val="single" w:sz="4" w:space="0" w:color="FF66FF"/>
    </w:rPr>
  </w:style>
  <w:style w:type="table" w:styleId="afd">
    <w:name w:val="Table Grid"/>
    <w:basedOn w:val="a1"/>
    <w:rsid w:val="006E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A9061-607E-40C1-A628-A7BB3A2D3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3345</TotalTime>
  <Pages>26</Pages>
  <Words>10606</Words>
  <Characters>60455</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2022-05-01T08:34:00Z</dcterms:modified>
</cp:coreProperties>
</file>