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1687B"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FF25A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1687B"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1687B" w:rsidP="008320F6">
      <w:pPr>
        <w:ind w:firstLine="0"/>
        <w:jc w:val="center"/>
        <w:outlineLvl w:val="0"/>
        <w:rPr>
          <w:b/>
          <w:bCs/>
          <w:rtl/>
        </w:rPr>
      </w:pPr>
      <w:r>
        <w:rPr>
          <w:b/>
          <w:bCs/>
          <w:rtl/>
        </w:rPr>
        <w:t>פרוטוקול מס' 4</w:t>
      </w:r>
    </w:p>
    <w:p w:rsidR="00E64116" w:rsidRPr="008713A4" w:rsidRDefault="0091687B" w:rsidP="008320F6">
      <w:pPr>
        <w:ind w:firstLine="0"/>
        <w:jc w:val="center"/>
        <w:outlineLvl w:val="0"/>
        <w:rPr>
          <w:b/>
          <w:bCs/>
          <w:rtl/>
        </w:rPr>
      </w:pPr>
      <w:r>
        <w:rPr>
          <w:b/>
          <w:bCs/>
          <w:rtl/>
        </w:rPr>
        <w:t>מישיבת</w:t>
      </w:r>
      <w:r w:rsidR="000D29A1">
        <w:rPr>
          <w:rFonts w:hint="cs"/>
          <w:b/>
          <w:bCs/>
          <w:rtl/>
        </w:rPr>
        <w:t xml:space="preserve"> הוועדה המסדרת</w:t>
      </w:r>
    </w:p>
    <w:p w:rsidR="00E64116" w:rsidRPr="008713A4" w:rsidRDefault="0091687B" w:rsidP="000D29A1">
      <w:pPr>
        <w:ind w:firstLine="0"/>
        <w:jc w:val="center"/>
        <w:outlineLvl w:val="0"/>
        <w:rPr>
          <w:b/>
          <w:bCs/>
          <w:u w:val="single"/>
          <w:rtl/>
        </w:rPr>
      </w:pPr>
      <w:r>
        <w:rPr>
          <w:b/>
          <w:bCs/>
          <w:u w:val="single"/>
          <w:rtl/>
        </w:rPr>
        <w:t xml:space="preserve">יום שלישי, ז' בחשון </w:t>
      </w:r>
      <w:proofErr w:type="spellStart"/>
      <w:r>
        <w:rPr>
          <w:b/>
          <w:bCs/>
          <w:u w:val="single"/>
          <w:rtl/>
        </w:rPr>
        <w:t>התש"פ</w:t>
      </w:r>
      <w:proofErr w:type="spellEnd"/>
      <w:r>
        <w:rPr>
          <w:b/>
          <w:bCs/>
          <w:u w:val="single"/>
          <w:rtl/>
        </w:rPr>
        <w:t xml:space="preserve"> (05 בנובמבר 2019), שעה 13:</w:t>
      </w:r>
      <w:r w:rsidR="000D29A1">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1687B" w:rsidP="0091687B">
      <w:pPr>
        <w:spacing w:before="60"/>
        <w:ind w:firstLine="0"/>
        <w:rPr>
          <w:rtl/>
        </w:rPr>
      </w:pPr>
      <w:bookmarkStart w:id="0" w:name="ET_subject_617683_1"/>
      <w:r w:rsidRPr="0091687B">
        <w:rPr>
          <w:rStyle w:val="TagStyle"/>
          <w:rtl/>
        </w:rPr>
        <w:t xml:space="preserve"> &lt;&lt; נושא &gt;&gt; </w:t>
      </w:r>
      <w:r w:rsidRPr="0091687B">
        <w:rPr>
          <w:rtl/>
        </w:rPr>
        <w:t>ערעורו של חה"כ יעקב אשר על החלטת נשיאות הכנסת שלא לאשר דחיפות הצעתו לסדר היום בנושא: "קיצוץ בתקציבי ארגוני הנוער מאיים לשתק את פעילותם ואף עלול להביא לסגירתם"</w:t>
      </w:r>
      <w:r w:rsidRPr="0091687B">
        <w:rPr>
          <w:rStyle w:val="TagStyle"/>
          <w:rtl/>
        </w:rPr>
        <w:t xml:space="preserve"> &lt;&lt; נושא &gt;&gt;</w:t>
      </w:r>
      <w:r w:rsidRPr="0091687B">
        <w:rPr>
          <w:rtl/>
        </w:rPr>
        <w:t xml:space="preserve"> </w:t>
      </w:r>
      <w:bookmarkEnd w:id="0"/>
      <w:r>
        <w:rPr>
          <w:rtl/>
        </w:rPr>
        <w:t xml:space="preserve">  </w:t>
      </w:r>
    </w:p>
    <w:p w:rsidR="00E64116" w:rsidRDefault="00E64116" w:rsidP="007C693F">
      <w:pPr>
        <w:spacing w:before="60"/>
        <w:ind w:firstLine="0"/>
        <w:rPr>
          <w:rtl/>
        </w:rPr>
      </w:pPr>
    </w:p>
    <w:p w:rsidR="0091687B" w:rsidRPr="008713A4" w:rsidRDefault="0091687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04885" w:rsidRDefault="0091687B" w:rsidP="00EC1FB3">
      <w:pPr>
        <w:ind w:firstLine="0"/>
        <w:rPr>
          <w:rtl/>
        </w:rPr>
      </w:pPr>
      <w:r w:rsidRPr="00A04885">
        <w:rPr>
          <w:rtl/>
        </w:rPr>
        <w:t xml:space="preserve">אבי </w:t>
      </w:r>
      <w:proofErr w:type="spellStart"/>
      <w:r w:rsidRPr="00A04885">
        <w:rPr>
          <w:rtl/>
        </w:rPr>
        <w:t>ניסנקורן</w:t>
      </w:r>
      <w:proofErr w:type="spellEnd"/>
      <w:r w:rsidRPr="00A04885">
        <w:rPr>
          <w:rtl/>
        </w:rPr>
        <w:t xml:space="preserve"> – היו"ר</w:t>
      </w:r>
    </w:p>
    <w:p w:rsidR="0091687B" w:rsidRPr="00A04885" w:rsidRDefault="0091687B" w:rsidP="00EC1FB3">
      <w:pPr>
        <w:ind w:firstLine="0"/>
        <w:rPr>
          <w:rtl/>
        </w:rPr>
      </w:pPr>
      <w:r w:rsidRPr="00A04885">
        <w:rPr>
          <w:rtl/>
        </w:rPr>
        <w:t>עמר בר-לב</w:t>
      </w:r>
    </w:p>
    <w:p w:rsidR="0091687B" w:rsidRPr="00A04885" w:rsidRDefault="0091687B" w:rsidP="00EC1FB3">
      <w:pPr>
        <w:ind w:firstLine="0"/>
        <w:rPr>
          <w:rtl/>
        </w:rPr>
      </w:pPr>
      <w:r w:rsidRPr="00A04885">
        <w:rPr>
          <w:rtl/>
        </w:rPr>
        <w:t>מיקי חיימוביץ'</w:t>
      </w:r>
    </w:p>
    <w:p w:rsidR="0091687B" w:rsidRPr="00A04885" w:rsidRDefault="0091687B" w:rsidP="00EC1FB3">
      <w:pPr>
        <w:ind w:firstLine="0"/>
        <w:rPr>
          <w:rtl/>
        </w:rPr>
      </w:pPr>
      <w:r w:rsidRPr="00A04885">
        <w:rPr>
          <w:rtl/>
        </w:rPr>
        <w:t>אחמד טיבי</w:t>
      </w:r>
    </w:p>
    <w:p w:rsidR="0091687B" w:rsidRPr="00A04885" w:rsidRDefault="0091687B" w:rsidP="00EC1FB3">
      <w:pPr>
        <w:ind w:firstLine="0"/>
        <w:rPr>
          <w:rtl/>
        </w:rPr>
      </w:pPr>
      <w:r w:rsidRPr="00A04885">
        <w:rPr>
          <w:rtl/>
        </w:rPr>
        <w:t xml:space="preserve">יעקב </w:t>
      </w:r>
      <w:proofErr w:type="spellStart"/>
      <w:r w:rsidRPr="00A04885">
        <w:rPr>
          <w:rtl/>
        </w:rPr>
        <w:t>טסלר</w:t>
      </w:r>
      <w:proofErr w:type="spellEnd"/>
    </w:p>
    <w:p w:rsidR="0091687B" w:rsidRPr="00A04885" w:rsidRDefault="0091687B" w:rsidP="00EC1FB3">
      <w:pPr>
        <w:ind w:firstLine="0"/>
        <w:rPr>
          <w:rtl/>
        </w:rPr>
      </w:pPr>
      <w:r w:rsidRPr="00A04885">
        <w:rPr>
          <w:rtl/>
        </w:rPr>
        <w:t>מתן כהנא</w:t>
      </w:r>
    </w:p>
    <w:p w:rsidR="0091687B" w:rsidRPr="00A04885" w:rsidRDefault="0091687B" w:rsidP="00EC1FB3">
      <w:pPr>
        <w:ind w:firstLine="0"/>
        <w:rPr>
          <w:rtl/>
        </w:rPr>
      </w:pPr>
      <w:r w:rsidRPr="00A04885">
        <w:rPr>
          <w:rtl/>
        </w:rPr>
        <w:t xml:space="preserve">אורי </w:t>
      </w:r>
      <w:proofErr w:type="spellStart"/>
      <w:r w:rsidRPr="00A04885">
        <w:rPr>
          <w:rtl/>
        </w:rPr>
        <w:t>מקלב</w:t>
      </w:r>
      <w:proofErr w:type="spellEnd"/>
    </w:p>
    <w:p w:rsidR="0091687B" w:rsidRPr="0091687B" w:rsidRDefault="0091687B" w:rsidP="00EC1FB3">
      <w:pPr>
        <w:ind w:firstLine="0"/>
        <w:rPr>
          <w:rtl/>
        </w:rPr>
      </w:pPr>
      <w:r w:rsidRPr="00A04885">
        <w:rPr>
          <w:rtl/>
        </w:rPr>
        <w:t>אורלי פרומן</w:t>
      </w:r>
    </w:p>
    <w:p w:rsidR="0091687B" w:rsidRPr="008713A4" w:rsidRDefault="0091687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50705" w:rsidP="00DE5B80">
      <w:pPr>
        <w:ind w:firstLine="0"/>
        <w:rPr>
          <w:rtl/>
        </w:rPr>
      </w:pPr>
      <w:r>
        <w:rPr>
          <w:rFonts w:hint="cs"/>
          <w:rtl/>
        </w:rPr>
        <w:t>יעקב אשר</w:t>
      </w:r>
    </w:p>
    <w:p w:rsidR="00EF54D5" w:rsidRDefault="00EF54D5" w:rsidP="00DE5B80">
      <w:pPr>
        <w:ind w:firstLine="0"/>
        <w:rPr>
          <w:rtl/>
        </w:rPr>
      </w:pPr>
      <w:r>
        <w:rPr>
          <w:rFonts w:hint="cs"/>
          <w:rtl/>
        </w:rPr>
        <w:t>מיכאל</w:t>
      </w:r>
      <w:r w:rsidR="004319DC">
        <w:rPr>
          <w:rFonts w:hint="cs"/>
          <w:rtl/>
        </w:rPr>
        <w:t xml:space="preserve"> מרדכי</w:t>
      </w:r>
      <w:r>
        <w:rPr>
          <w:rFonts w:hint="cs"/>
          <w:rtl/>
        </w:rPr>
        <w:t xml:space="preserve"> ביטון</w:t>
      </w:r>
    </w:p>
    <w:p w:rsidR="00EF54D5" w:rsidRDefault="004319DC" w:rsidP="00DE5B80">
      <w:pPr>
        <w:ind w:firstLine="0"/>
        <w:rPr>
          <w:rtl/>
        </w:rPr>
      </w:pPr>
      <w:r>
        <w:rPr>
          <w:rFonts w:hint="cs"/>
          <w:rtl/>
        </w:rPr>
        <w:t xml:space="preserve">איתן </w:t>
      </w:r>
      <w:proofErr w:type="spellStart"/>
      <w:r>
        <w:rPr>
          <w:rFonts w:hint="cs"/>
          <w:rtl/>
        </w:rPr>
        <w:t>גינז</w:t>
      </w:r>
      <w:r w:rsidR="00EF54D5">
        <w:rPr>
          <w:rFonts w:hint="cs"/>
          <w:rtl/>
        </w:rPr>
        <w:t>בורג</w:t>
      </w:r>
      <w:proofErr w:type="spellEnd"/>
    </w:p>
    <w:p w:rsidR="005643EF" w:rsidRDefault="005643EF" w:rsidP="00DE5B80">
      <w:pPr>
        <w:ind w:firstLine="0"/>
        <w:rPr>
          <w:rtl/>
        </w:rPr>
      </w:pPr>
      <w:r>
        <w:rPr>
          <w:rFonts w:hint="cs"/>
          <w:rtl/>
        </w:rPr>
        <w:t>אחמד טיבי</w:t>
      </w:r>
    </w:p>
    <w:p w:rsidR="00950705" w:rsidRPr="0082136D" w:rsidRDefault="00950705" w:rsidP="00DE5B80">
      <w:pPr>
        <w:ind w:firstLine="0"/>
        <w:rPr>
          <w:rtl/>
        </w:rPr>
      </w:pPr>
      <w:r>
        <w:rPr>
          <w:rFonts w:hint="cs"/>
          <w:rtl/>
        </w:rPr>
        <w:t>יזהר שי</w:t>
      </w:r>
    </w:p>
    <w:p w:rsidR="002E5E31" w:rsidRDefault="002E5E31" w:rsidP="00DE5B80">
      <w:pPr>
        <w:ind w:firstLine="0"/>
        <w:rPr>
          <w:b/>
          <w:bCs/>
          <w:u w:val="single"/>
          <w:rtl/>
        </w:rPr>
      </w:pPr>
    </w:p>
    <w:p w:rsidR="00FF25AC" w:rsidRPr="000C47F5" w:rsidRDefault="00FF25AC" w:rsidP="00DE5B80">
      <w:pPr>
        <w:ind w:firstLine="0"/>
        <w:rPr>
          <w:b/>
          <w:bCs/>
          <w:u w:val="single"/>
          <w:rtl/>
        </w:rPr>
      </w:pPr>
    </w:p>
    <w:p w:rsidR="00E64116" w:rsidRPr="008713A4" w:rsidRDefault="00E64116" w:rsidP="00FF25A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1687B"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1687B" w:rsidP="008320F6">
      <w:pPr>
        <w:ind w:firstLine="0"/>
        <w:rPr>
          <w:rtl/>
        </w:rPr>
      </w:pPr>
      <w:r>
        <w:rPr>
          <w:rtl/>
        </w:rPr>
        <w:t>מאיר פרץ</w:t>
      </w:r>
    </w:p>
    <w:p w:rsidR="007872B4" w:rsidRDefault="00E64116" w:rsidP="00AB3F3A">
      <w:pPr>
        <w:ind w:firstLine="0"/>
      </w:pPr>
      <w:r w:rsidRPr="008713A4">
        <w:rPr>
          <w:rtl/>
        </w:rPr>
        <w:br w:type="page"/>
      </w:r>
    </w:p>
    <w:p w:rsidR="00441DEC" w:rsidRDefault="00441DEC" w:rsidP="00441DEC">
      <w:pPr>
        <w:pStyle w:val="a6"/>
        <w:keepNext/>
        <w:rPr>
          <w:rtl/>
        </w:rPr>
      </w:pPr>
      <w:bookmarkStart w:id="1" w:name="ET_subject_617683_2"/>
      <w:r w:rsidRPr="00441DEC">
        <w:rPr>
          <w:rStyle w:val="TagStyle"/>
          <w:rtl/>
        </w:rPr>
        <w:lastRenderedPageBreak/>
        <w:t xml:space="preserve">&lt;&lt; נושא &gt;&gt; </w:t>
      </w:r>
      <w:r>
        <w:rPr>
          <w:rtl/>
        </w:rPr>
        <w:t>ערעורו של חה"כ יעקב אשר על החלטת נשיאות הכנסת שלא לאשר דחיפות הצעתו לסדר היום בנושא: "קיצוץ בתקציבי ארגוני הנוער מאיים לשתק את פעילותם ואף עלול להביא לסגירתם"</w:t>
      </w:r>
      <w:r w:rsidRPr="00441DEC">
        <w:rPr>
          <w:rStyle w:val="TagStyle"/>
          <w:rtl/>
        </w:rPr>
        <w:t xml:space="preserve"> &lt;&lt; נושא &gt;&gt;</w:t>
      </w:r>
      <w:r>
        <w:rPr>
          <w:rtl/>
        </w:rPr>
        <w:t xml:space="preserve"> </w:t>
      </w:r>
      <w:bookmarkEnd w:id="1"/>
    </w:p>
    <w:p w:rsidR="00441DEC" w:rsidRDefault="00441DEC" w:rsidP="00D96CA3">
      <w:pPr>
        <w:ind w:firstLine="0"/>
        <w:rPr>
          <w:rtl/>
        </w:rPr>
      </w:pPr>
    </w:p>
    <w:p w:rsidR="00FF25AC" w:rsidRDefault="00FF25AC" w:rsidP="00D96CA3">
      <w:pPr>
        <w:ind w:firstLine="0"/>
      </w:pPr>
    </w:p>
    <w:p w:rsidR="00441DEC" w:rsidRDefault="00441DEC" w:rsidP="00441DEC">
      <w:pPr>
        <w:pStyle w:val="af6"/>
        <w:keepNext/>
        <w:rPr>
          <w:rtl/>
        </w:rPr>
      </w:pPr>
      <w:bookmarkStart w:id="2" w:name="ET_yor_5790_3"/>
      <w:r w:rsidRPr="00441DEC">
        <w:rPr>
          <w:rStyle w:val="TagStyle"/>
          <w:rtl/>
        </w:rPr>
        <w:t xml:space="preserve"> &lt;&lt; יור &gt;&gt; </w:t>
      </w:r>
      <w:r>
        <w:rPr>
          <w:rtl/>
        </w:rPr>
        <w:t xml:space="preserve">היו"ר אבי </w:t>
      </w:r>
      <w:proofErr w:type="spellStart"/>
      <w:r>
        <w:rPr>
          <w:rtl/>
        </w:rPr>
        <w:t>ניסנקורן</w:t>
      </w:r>
      <w:proofErr w:type="spellEnd"/>
      <w:r>
        <w:rPr>
          <w:rtl/>
        </w:rPr>
        <w:t>:</w:t>
      </w:r>
      <w:r w:rsidRPr="00441DEC">
        <w:rPr>
          <w:rStyle w:val="TagStyle"/>
          <w:rtl/>
        </w:rPr>
        <w:t xml:space="preserve"> &lt;&lt; </w:t>
      </w:r>
      <w:proofErr w:type="spellStart"/>
      <w:r w:rsidRPr="00441DEC">
        <w:rPr>
          <w:rStyle w:val="TagStyle"/>
          <w:rtl/>
        </w:rPr>
        <w:t>יור</w:t>
      </w:r>
      <w:proofErr w:type="spellEnd"/>
      <w:r w:rsidRPr="00441DEC">
        <w:rPr>
          <w:rStyle w:val="TagStyle"/>
          <w:rtl/>
        </w:rPr>
        <w:t xml:space="preserve"> &gt;&gt;</w:t>
      </w:r>
      <w:r>
        <w:rPr>
          <w:rtl/>
        </w:rPr>
        <w:t xml:space="preserve"> </w:t>
      </w:r>
      <w:bookmarkEnd w:id="2"/>
    </w:p>
    <w:p w:rsidR="00441DEC" w:rsidRDefault="00441DEC" w:rsidP="00441DEC">
      <w:pPr>
        <w:pStyle w:val="KeepWithNext"/>
        <w:rPr>
          <w:rtl/>
        </w:rPr>
      </w:pPr>
    </w:p>
    <w:p w:rsidR="00441DEC" w:rsidRDefault="00441DEC" w:rsidP="00D96CA3">
      <w:pPr>
        <w:rPr>
          <w:rtl/>
        </w:rPr>
      </w:pPr>
      <w:r>
        <w:rPr>
          <w:rFonts w:hint="cs"/>
          <w:rtl/>
        </w:rPr>
        <w:t xml:space="preserve">צהריים טובים, אנחנו מתחילים את הישיבה. אנחנו מתכנסים פה לדון </w:t>
      </w:r>
      <w:r w:rsidR="00D96CA3">
        <w:rPr>
          <w:rFonts w:hint="cs"/>
          <w:rtl/>
        </w:rPr>
        <w:t>בע</w:t>
      </w:r>
      <w:r>
        <w:rPr>
          <w:rFonts w:hint="cs"/>
          <w:rtl/>
        </w:rPr>
        <w:t>רעור על החלטת נשיאות הכנסת לאשר דחיפות הצעה לסדר היום של חבר הכנסת יעקב אשר בנושא "קיצוץ בתקציבי ארגוני הנוער מאיים לשתק את פעילותם ואף עלול להביא לסגירתם". חבר הכנסת אשר בבקשה.</w:t>
      </w:r>
    </w:p>
    <w:p w:rsidR="00441DEC" w:rsidRDefault="00441DEC" w:rsidP="00441DEC">
      <w:pPr>
        <w:rPr>
          <w:rtl/>
        </w:rPr>
      </w:pPr>
    </w:p>
    <w:p w:rsidR="00441DEC" w:rsidRDefault="00441DEC" w:rsidP="00441DEC">
      <w:pPr>
        <w:pStyle w:val="a4"/>
        <w:keepNext/>
        <w:rPr>
          <w:rtl/>
        </w:rPr>
      </w:pPr>
      <w:bookmarkStart w:id="3" w:name="ET_speaker_5069_4"/>
      <w:r w:rsidRPr="00441DEC">
        <w:rPr>
          <w:rStyle w:val="TagStyle"/>
          <w:rtl/>
        </w:rPr>
        <w:t xml:space="preserve"> &lt;&lt; דובר &gt;&gt; </w:t>
      </w:r>
      <w:r>
        <w:rPr>
          <w:rtl/>
        </w:rPr>
        <w:t>יעקב אשר (יהדות התורה):</w:t>
      </w:r>
      <w:r w:rsidRPr="00441DEC">
        <w:rPr>
          <w:rStyle w:val="TagStyle"/>
          <w:rtl/>
        </w:rPr>
        <w:t xml:space="preserve"> &lt;&lt; דובר &gt;&gt;</w:t>
      </w:r>
      <w:r>
        <w:rPr>
          <w:rtl/>
        </w:rPr>
        <w:t xml:space="preserve"> </w:t>
      </w:r>
      <w:bookmarkEnd w:id="3"/>
    </w:p>
    <w:p w:rsidR="00441DEC" w:rsidRDefault="00441DEC" w:rsidP="00441DEC">
      <w:pPr>
        <w:pStyle w:val="KeepWithNext"/>
        <w:rPr>
          <w:rtl/>
        </w:rPr>
      </w:pPr>
    </w:p>
    <w:p w:rsidR="00441DEC" w:rsidRDefault="00441DEC" w:rsidP="00441DEC">
      <w:pPr>
        <w:rPr>
          <w:rtl/>
        </w:rPr>
      </w:pPr>
      <w:r>
        <w:rPr>
          <w:rFonts w:hint="cs"/>
          <w:rtl/>
        </w:rPr>
        <w:t>שלום אדוני.</w:t>
      </w:r>
    </w:p>
    <w:p w:rsidR="00441DEC" w:rsidRDefault="00441DEC" w:rsidP="00441DEC">
      <w:pPr>
        <w:rPr>
          <w:rtl/>
        </w:rPr>
      </w:pPr>
      <w:bookmarkStart w:id="4" w:name="_ETM_Q1_511111"/>
      <w:bookmarkStart w:id="5" w:name="_ETM_Q1_511190"/>
      <w:bookmarkEnd w:id="4"/>
      <w:bookmarkEnd w:id="5"/>
    </w:p>
    <w:p w:rsidR="00441DEC" w:rsidRDefault="00441DEC" w:rsidP="00441DEC">
      <w:pPr>
        <w:pStyle w:val="af6"/>
        <w:keepNext/>
        <w:rPr>
          <w:rtl/>
        </w:rPr>
      </w:pPr>
      <w:bookmarkStart w:id="6" w:name="ET_yor_5790_5"/>
      <w:r w:rsidRPr="00441DEC">
        <w:rPr>
          <w:rStyle w:val="TagStyle"/>
          <w:rtl/>
        </w:rPr>
        <w:t xml:space="preserve"> &lt;&lt; </w:t>
      </w:r>
      <w:proofErr w:type="spellStart"/>
      <w:r w:rsidRPr="00441DEC">
        <w:rPr>
          <w:rStyle w:val="TagStyle"/>
          <w:rtl/>
        </w:rPr>
        <w:t>יור</w:t>
      </w:r>
      <w:proofErr w:type="spellEnd"/>
      <w:r w:rsidRPr="00441DEC">
        <w:rPr>
          <w:rStyle w:val="TagStyle"/>
          <w:rtl/>
        </w:rPr>
        <w:t xml:space="preserve"> &gt;&gt; </w:t>
      </w:r>
      <w:r>
        <w:rPr>
          <w:rtl/>
        </w:rPr>
        <w:t xml:space="preserve">היו"ר אבי </w:t>
      </w:r>
      <w:proofErr w:type="spellStart"/>
      <w:r>
        <w:rPr>
          <w:rtl/>
        </w:rPr>
        <w:t>ניסנקורן</w:t>
      </w:r>
      <w:proofErr w:type="spellEnd"/>
      <w:r>
        <w:rPr>
          <w:rtl/>
        </w:rPr>
        <w:t>:</w:t>
      </w:r>
      <w:r w:rsidRPr="00441DEC">
        <w:rPr>
          <w:rStyle w:val="TagStyle"/>
          <w:rtl/>
        </w:rPr>
        <w:t xml:space="preserve"> &lt;&lt; </w:t>
      </w:r>
      <w:proofErr w:type="spellStart"/>
      <w:r w:rsidRPr="00441DEC">
        <w:rPr>
          <w:rStyle w:val="TagStyle"/>
          <w:rtl/>
        </w:rPr>
        <w:t>יור</w:t>
      </w:r>
      <w:proofErr w:type="spellEnd"/>
      <w:r w:rsidRPr="00441DEC">
        <w:rPr>
          <w:rStyle w:val="TagStyle"/>
          <w:rtl/>
        </w:rPr>
        <w:t xml:space="preserve"> &gt;&gt;</w:t>
      </w:r>
      <w:r>
        <w:rPr>
          <w:rtl/>
        </w:rPr>
        <w:t xml:space="preserve"> </w:t>
      </w:r>
      <w:bookmarkEnd w:id="6"/>
    </w:p>
    <w:p w:rsidR="00441DEC" w:rsidRDefault="00441DEC" w:rsidP="00441DEC">
      <w:pPr>
        <w:pStyle w:val="KeepWithNext"/>
        <w:rPr>
          <w:rtl/>
        </w:rPr>
      </w:pPr>
    </w:p>
    <w:p w:rsidR="00E91D3F" w:rsidRDefault="00441DEC" w:rsidP="00441DEC">
      <w:pPr>
        <w:rPr>
          <w:rtl/>
        </w:rPr>
      </w:pPr>
      <w:bookmarkStart w:id="7" w:name="_ETM_Q1_512972"/>
      <w:bookmarkEnd w:id="7"/>
      <w:r>
        <w:rPr>
          <w:rFonts w:hint="cs"/>
          <w:rtl/>
        </w:rPr>
        <w:t xml:space="preserve">נמצא </w:t>
      </w:r>
      <w:proofErr w:type="spellStart"/>
      <w:r>
        <w:rPr>
          <w:rFonts w:hint="cs"/>
          <w:rtl/>
        </w:rPr>
        <w:t>איתנו</w:t>
      </w:r>
      <w:proofErr w:type="spellEnd"/>
      <w:r>
        <w:rPr>
          <w:rFonts w:hint="cs"/>
          <w:rtl/>
        </w:rPr>
        <w:t xml:space="preserve"> סגן יושב-ראש הכנסת אחמד טיבי. </w:t>
      </w:r>
    </w:p>
    <w:p w:rsidR="00E91D3F" w:rsidRDefault="00E91D3F" w:rsidP="00441DEC">
      <w:pPr>
        <w:rPr>
          <w:rtl/>
        </w:rPr>
      </w:pPr>
    </w:p>
    <w:p w:rsidR="00E91D3F" w:rsidRDefault="00E91D3F" w:rsidP="00E91D3F">
      <w:pPr>
        <w:pStyle w:val="a4"/>
        <w:keepNext/>
        <w:rPr>
          <w:rtl/>
        </w:rPr>
      </w:pPr>
      <w:bookmarkStart w:id="8" w:name="ET_speaker_5069_6"/>
      <w:r w:rsidRPr="00E91D3F">
        <w:rPr>
          <w:rStyle w:val="TagStyle"/>
          <w:rtl/>
        </w:rPr>
        <w:t xml:space="preserve"> &lt;&lt; דובר &gt;&gt; </w:t>
      </w:r>
      <w:r>
        <w:rPr>
          <w:rtl/>
        </w:rPr>
        <w:t>יעקב אשר (יהדות התורה):</w:t>
      </w:r>
      <w:r w:rsidRPr="00E91D3F">
        <w:rPr>
          <w:rStyle w:val="TagStyle"/>
          <w:rtl/>
        </w:rPr>
        <w:t xml:space="preserve"> &lt;&lt; דובר &gt;&gt;</w:t>
      </w:r>
      <w:r>
        <w:rPr>
          <w:rtl/>
        </w:rPr>
        <w:t xml:space="preserve"> </w:t>
      </w:r>
      <w:bookmarkEnd w:id="8"/>
    </w:p>
    <w:p w:rsidR="00E91D3F" w:rsidRDefault="00E91D3F" w:rsidP="00E91D3F">
      <w:pPr>
        <w:pStyle w:val="KeepWithNext"/>
        <w:rPr>
          <w:rtl/>
        </w:rPr>
      </w:pPr>
    </w:p>
    <w:p w:rsidR="00876654" w:rsidRDefault="00E91D3F" w:rsidP="00E91D3F">
      <w:pPr>
        <w:rPr>
          <w:rtl/>
        </w:rPr>
      </w:pPr>
      <w:r>
        <w:rPr>
          <w:rFonts w:hint="cs"/>
          <w:rtl/>
        </w:rPr>
        <w:t xml:space="preserve">נציג הנשיאות. </w:t>
      </w:r>
    </w:p>
    <w:p w:rsidR="00876654" w:rsidRDefault="00876654" w:rsidP="00E91D3F">
      <w:pPr>
        <w:rPr>
          <w:rtl/>
        </w:rPr>
      </w:pPr>
    </w:p>
    <w:p w:rsidR="00876654" w:rsidRDefault="00876654" w:rsidP="00876654">
      <w:pPr>
        <w:pStyle w:val="af6"/>
        <w:keepNext/>
        <w:rPr>
          <w:rtl/>
        </w:rPr>
      </w:pPr>
      <w:bookmarkStart w:id="9" w:name="ET_yor_5790_7"/>
      <w:r w:rsidRPr="00876654">
        <w:rPr>
          <w:rStyle w:val="TagStyle"/>
          <w:rtl/>
        </w:rPr>
        <w:t xml:space="preserve"> &lt;&lt; </w:t>
      </w:r>
      <w:proofErr w:type="spellStart"/>
      <w:r w:rsidRPr="00876654">
        <w:rPr>
          <w:rStyle w:val="TagStyle"/>
          <w:rtl/>
        </w:rPr>
        <w:t>יור</w:t>
      </w:r>
      <w:proofErr w:type="spellEnd"/>
      <w:r w:rsidRPr="00876654">
        <w:rPr>
          <w:rStyle w:val="TagStyle"/>
          <w:rtl/>
        </w:rPr>
        <w:t xml:space="preserve"> &gt;&gt; </w:t>
      </w:r>
      <w:r>
        <w:rPr>
          <w:rtl/>
        </w:rPr>
        <w:t xml:space="preserve">היו"ר אבי </w:t>
      </w:r>
      <w:proofErr w:type="spellStart"/>
      <w:r>
        <w:rPr>
          <w:rtl/>
        </w:rPr>
        <w:t>ניסנקורן</w:t>
      </w:r>
      <w:proofErr w:type="spellEnd"/>
      <w:r>
        <w:rPr>
          <w:rtl/>
        </w:rPr>
        <w:t>:</w:t>
      </w:r>
      <w:r w:rsidRPr="00876654">
        <w:rPr>
          <w:rStyle w:val="TagStyle"/>
          <w:rtl/>
        </w:rPr>
        <w:t xml:space="preserve"> &lt;&lt; </w:t>
      </w:r>
      <w:proofErr w:type="spellStart"/>
      <w:r w:rsidRPr="00876654">
        <w:rPr>
          <w:rStyle w:val="TagStyle"/>
          <w:rtl/>
        </w:rPr>
        <w:t>יור</w:t>
      </w:r>
      <w:proofErr w:type="spellEnd"/>
      <w:r w:rsidRPr="00876654">
        <w:rPr>
          <w:rStyle w:val="TagStyle"/>
          <w:rtl/>
        </w:rPr>
        <w:t xml:space="preserve"> &gt;&gt;</w:t>
      </w:r>
      <w:r>
        <w:rPr>
          <w:rtl/>
        </w:rPr>
        <w:t xml:space="preserve"> </w:t>
      </w:r>
      <w:bookmarkEnd w:id="9"/>
    </w:p>
    <w:p w:rsidR="00876654" w:rsidRDefault="00876654" w:rsidP="00876654">
      <w:pPr>
        <w:pStyle w:val="KeepWithNext"/>
        <w:rPr>
          <w:rtl/>
        </w:rPr>
      </w:pPr>
    </w:p>
    <w:p w:rsidR="00876654" w:rsidRDefault="00876654" w:rsidP="00876654">
      <w:pPr>
        <w:rPr>
          <w:rtl/>
        </w:rPr>
      </w:pPr>
      <w:r>
        <w:rPr>
          <w:rFonts w:hint="cs"/>
          <w:rtl/>
        </w:rPr>
        <w:t>נציג הנשיאות.</w:t>
      </w:r>
    </w:p>
    <w:p w:rsidR="00876654" w:rsidRDefault="00876654" w:rsidP="00876654">
      <w:pPr>
        <w:pStyle w:val="af6"/>
        <w:keepNext/>
        <w:rPr>
          <w:rFonts w:ascii="Times New Roman" w:hAnsi="Times New Roman"/>
          <w:u w:val="none"/>
          <w:rtl/>
          <w:lang w:eastAsia="en-US"/>
        </w:rPr>
      </w:pPr>
    </w:p>
    <w:p w:rsidR="00876654" w:rsidRDefault="00876654" w:rsidP="00876654">
      <w:pPr>
        <w:pStyle w:val="a4"/>
        <w:keepNext/>
        <w:rPr>
          <w:rtl/>
        </w:rPr>
      </w:pPr>
      <w:bookmarkStart w:id="10" w:name="ET_speaker_5069_9"/>
      <w:r w:rsidRPr="00876654">
        <w:rPr>
          <w:rStyle w:val="TagStyle"/>
          <w:rtl/>
        </w:rPr>
        <w:t xml:space="preserve"> &lt;&lt; דובר &gt;&gt; </w:t>
      </w:r>
      <w:r>
        <w:rPr>
          <w:rtl/>
        </w:rPr>
        <w:t>יעקב אשר (יהדות התורה):</w:t>
      </w:r>
      <w:r w:rsidRPr="00876654">
        <w:rPr>
          <w:rStyle w:val="TagStyle"/>
          <w:rtl/>
        </w:rPr>
        <w:t xml:space="preserve"> &lt;&lt; דובר &gt;&gt;</w:t>
      </w:r>
      <w:r>
        <w:rPr>
          <w:rtl/>
        </w:rPr>
        <w:t xml:space="preserve"> </w:t>
      </w:r>
      <w:bookmarkEnd w:id="10"/>
    </w:p>
    <w:p w:rsidR="00876654" w:rsidRDefault="00876654" w:rsidP="00876654">
      <w:pPr>
        <w:pStyle w:val="KeepWithNext"/>
        <w:rPr>
          <w:rtl/>
        </w:rPr>
      </w:pPr>
    </w:p>
    <w:p w:rsidR="00876654" w:rsidRDefault="00876654" w:rsidP="00876654">
      <w:pPr>
        <w:rPr>
          <w:rtl/>
        </w:rPr>
      </w:pPr>
      <w:r>
        <w:rPr>
          <w:rFonts w:hint="cs"/>
          <w:rtl/>
        </w:rPr>
        <w:t>והשלטון.</w:t>
      </w:r>
    </w:p>
    <w:p w:rsidR="00876654" w:rsidRDefault="00876654" w:rsidP="00876654">
      <w:pPr>
        <w:rPr>
          <w:rtl/>
        </w:rPr>
      </w:pPr>
    </w:p>
    <w:p w:rsidR="00876654" w:rsidRDefault="00876654" w:rsidP="00876654">
      <w:pPr>
        <w:pStyle w:val="a4"/>
        <w:keepNext/>
        <w:rPr>
          <w:rtl/>
        </w:rPr>
      </w:pPr>
      <w:bookmarkStart w:id="11" w:name="ET_speaker_5765_11"/>
      <w:r w:rsidRPr="00876654">
        <w:rPr>
          <w:rStyle w:val="TagStyle"/>
          <w:rtl/>
        </w:rPr>
        <w:t xml:space="preserve"> &lt;&lt; דובר &gt;&gt; </w:t>
      </w:r>
      <w:r>
        <w:rPr>
          <w:rtl/>
        </w:rPr>
        <w:t>מיכאל מרדכי ביטון (כחול לבן):</w:t>
      </w:r>
      <w:r w:rsidRPr="00876654">
        <w:rPr>
          <w:rStyle w:val="TagStyle"/>
          <w:rtl/>
        </w:rPr>
        <w:t xml:space="preserve"> &lt;&lt; דובר &gt;&gt;</w:t>
      </w:r>
      <w:r>
        <w:rPr>
          <w:rtl/>
        </w:rPr>
        <w:t xml:space="preserve"> </w:t>
      </w:r>
      <w:bookmarkEnd w:id="11"/>
    </w:p>
    <w:p w:rsidR="00876654" w:rsidRDefault="00876654" w:rsidP="00876654">
      <w:pPr>
        <w:pStyle w:val="KeepWithNext"/>
        <w:rPr>
          <w:rtl/>
        </w:rPr>
      </w:pPr>
    </w:p>
    <w:p w:rsidR="00876654" w:rsidRDefault="00876654" w:rsidP="00876654">
      <w:pPr>
        <w:rPr>
          <w:rtl/>
        </w:rPr>
      </w:pPr>
      <w:r>
        <w:rPr>
          <w:rFonts w:hint="cs"/>
          <w:rtl/>
        </w:rPr>
        <w:t xml:space="preserve">אל יתהלל חוגר כמפתח. </w:t>
      </w:r>
      <w:r>
        <w:rPr>
          <w:rtl/>
        </w:rPr>
        <w:t xml:space="preserve">  </w:t>
      </w:r>
    </w:p>
    <w:p w:rsidR="00876654" w:rsidRDefault="00876654" w:rsidP="00876654">
      <w:pPr>
        <w:rPr>
          <w:rtl/>
        </w:rPr>
      </w:pPr>
      <w:bookmarkStart w:id="12" w:name="_ETM_Q1_519326"/>
      <w:bookmarkEnd w:id="12"/>
    </w:p>
    <w:p w:rsidR="00876654" w:rsidRDefault="00876654" w:rsidP="00876654">
      <w:pPr>
        <w:pStyle w:val="a4"/>
        <w:keepNext/>
        <w:rPr>
          <w:rtl/>
        </w:rPr>
      </w:pPr>
      <w:bookmarkStart w:id="13" w:name="ET_speaker_5069_10"/>
      <w:r w:rsidRPr="00876654">
        <w:rPr>
          <w:rStyle w:val="TagStyle"/>
          <w:rtl/>
        </w:rPr>
        <w:t xml:space="preserve"> &lt;&lt; דובר &gt;&gt; </w:t>
      </w:r>
      <w:r>
        <w:rPr>
          <w:rtl/>
        </w:rPr>
        <w:t>יעקב אשר (יהדות התורה):</w:t>
      </w:r>
      <w:r w:rsidRPr="00876654">
        <w:rPr>
          <w:rStyle w:val="TagStyle"/>
          <w:rtl/>
        </w:rPr>
        <w:t xml:space="preserve"> &lt;&lt; דובר &gt;&gt;</w:t>
      </w:r>
      <w:r>
        <w:rPr>
          <w:rtl/>
        </w:rPr>
        <w:t xml:space="preserve"> </w:t>
      </w:r>
      <w:bookmarkEnd w:id="13"/>
    </w:p>
    <w:p w:rsidR="00876654" w:rsidRDefault="00876654" w:rsidP="00876654">
      <w:pPr>
        <w:pStyle w:val="KeepWithNext"/>
        <w:rPr>
          <w:rtl/>
        </w:rPr>
      </w:pPr>
    </w:p>
    <w:p w:rsidR="00441DEC" w:rsidRDefault="004319DC" w:rsidP="00876654">
      <w:pPr>
        <w:rPr>
          <w:rtl/>
        </w:rPr>
      </w:pPr>
      <w:bookmarkStart w:id="14" w:name="_ETM_Q1_519935"/>
      <w:bookmarkStart w:id="15" w:name="_ETM_Q1_519981"/>
      <w:bookmarkEnd w:id="14"/>
      <w:bookmarkEnd w:id="15"/>
      <w:r>
        <w:rPr>
          <w:rFonts w:hint="cs"/>
          <w:rtl/>
        </w:rPr>
        <w:t xml:space="preserve">בימים כתיקונם, כשהכנסת בעבודה מלאה, יכול להיות שזה לא היה עולה בכלל לסדר היום. אבל, הבקשה הזו עולה גם אחרי שהבנתי שזו לא קריאת תיגר על הנשיאות, חלילה, אלא הפוך. ההצעה שלי נוגעת </w:t>
      </w:r>
      <w:r w:rsidR="004678F0">
        <w:rPr>
          <w:rFonts w:hint="cs"/>
          <w:rtl/>
        </w:rPr>
        <w:t xml:space="preserve">לנושא שנמצא כרגע על סדר היום בדיונים </w:t>
      </w:r>
      <w:r w:rsidR="009C6FE6">
        <w:rPr>
          <w:rFonts w:hint="cs"/>
          <w:rtl/>
        </w:rPr>
        <w:t>בוועדות.</w:t>
      </w:r>
      <w:r w:rsidR="00482B60">
        <w:rPr>
          <w:rFonts w:hint="cs"/>
          <w:rtl/>
        </w:rPr>
        <w:t xml:space="preserve"> בוועדת כספים היו דיבורים על אפליה מאוד קשה של ארגוני הנוער אל מול תנועות הנוער, שאנחנו רוצים שגם להם ימשיכו לתת את הסיוע. מי שמוביל את זה הוא חבר </w:t>
      </w:r>
      <w:bookmarkStart w:id="16" w:name="_ETM_Q1_567602"/>
      <w:bookmarkEnd w:id="16"/>
      <w:r w:rsidR="00482B60">
        <w:rPr>
          <w:rFonts w:hint="cs"/>
          <w:rtl/>
        </w:rPr>
        <w:t xml:space="preserve">הכנסת מיקי לוי. אני ביקשתי את ההצעה הזו, מיקי </w:t>
      </w:r>
      <w:bookmarkStart w:id="17" w:name="_ETM_Q1_574091"/>
      <w:bookmarkEnd w:id="17"/>
      <w:r w:rsidR="00482B60">
        <w:rPr>
          <w:rFonts w:hint="cs"/>
          <w:rtl/>
        </w:rPr>
        <w:t xml:space="preserve">לא יכול היה להצטרף כי הייתה לו הצעה אחרת. אני </w:t>
      </w:r>
      <w:bookmarkStart w:id="18" w:name="_ETM_Q1_577404"/>
      <w:bookmarkEnd w:id="18"/>
      <w:r w:rsidR="00482B60">
        <w:rPr>
          <w:rFonts w:hint="cs"/>
          <w:rtl/>
        </w:rPr>
        <w:t>הבנתי משני סגני נשיאות</w:t>
      </w:r>
      <w:r w:rsidR="00B4207E">
        <w:rPr>
          <w:rFonts w:hint="cs"/>
          <w:rtl/>
        </w:rPr>
        <w:t xml:space="preserve"> שבמהלך הדיון אושרה הועדה הזו</w:t>
      </w:r>
      <w:r w:rsidR="009C6FE6">
        <w:rPr>
          <w:rFonts w:hint="cs"/>
          <w:rtl/>
        </w:rPr>
        <w:t>,</w:t>
      </w:r>
      <w:r w:rsidR="00B4207E">
        <w:rPr>
          <w:rFonts w:hint="cs"/>
          <w:rtl/>
        </w:rPr>
        <w:t xml:space="preserve"> ואף </w:t>
      </w:r>
      <w:bookmarkStart w:id="19" w:name="_ETM_Q1_585291"/>
      <w:bookmarkEnd w:id="19"/>
      <w:r w:rsidR="00B4207E">
        <w:rPr>
          <w:rFonts w:hint="cs"/>
          <w:rtl/>
        </w:rPr>
        <w:t xml:space="preserve">היה מסומן אצלם וי בניירות הפנימיים. כנראה שאחר כך הגיעה בקשה וביקשו לדחות את זה בשבוע אחד. </w:t>
      </w:r>
      <w:bookmarkStart w:id="20" w:name="_ETM_Q1_592777"/>
      <w:bookmarkEnd w:id="20"/>
      <w:r w:rsidR="00B4207E">
        <w:rPr>
          <w:rFonts w:hint="cs"/>
          <w:rtl/>
        </w:rPr>
        <w:t xml:space="preserve">מאחר שאני חושב ששבוע זה, של סוף שנת תקציב, </w:t>
      </w:r>
      <w:r w:rsidR="0049500E">
        <w:rPr>
          <w:rFonts w:hint="cs"/>
          <w:rtl/>
        </w:rPr>
        <w:t>הוא קריטי</w:t>
      </w:r>
      <w:r w:rsidR="009C6FE6">
        <w:rPr>
          <w:rFonts w:hint="cs"/>
          <w:rtl/>
        </w:rPr>
        <w:t>,</w:t>
      </w:r>
      <w:r w:rsidR="0049500E">
        <w:rPr>
          <w:rFonts w:hint="cs"/>
          <w:rtl/>
        </w:rPr>
        <w:t xml:space="preserve"> כי יש דיבורים מול משרד החינוך וכולי, ביקשתי, אפילו לא נקרא לזה "לפנים משורת הדין" כי אני לא בא לתבוע את זה. אם היו אומרים לי מראש שלא מוכנים אז לא הייתי מבקש </w:t>
      </w:r>
      <w:bookmarkStart w:id="21" w:name="_ETM_Q1_611492"/>
      <w:bookmarkEnd w:id="21"/>
      <w:r w:rsidR="0049500E">
        <w:rPr>
          <w:rFonts w:hint="cs"/>
          <w:rtl/>
        </w:rPr>
        <w:t xml:space="preserve">להעלות את זה. אני מבקש להכניס נושא זה גם אם הוא יעסיק את חברי הכנסת עוד 20 דקות במליאה. הנושא מאוד חשוב. </w:t>
      </w:r>
      <w:r w:rsidR="00AD5037">
        <w:rPr>
          <w:rFonts w:hint="cs"/>
          <w:rtl/>
        </w:rPr>
        <w:t>אני מודה לכם.</w:t>
      </w:r>
    </w:p>
    <w:p w:rsidR="00AD5037" w:rsidRDefault="00AD5037" w:rsidP="00876654">
      <w:pPr>
        <w:rPr>
          <w:rtl/>
        </w:rPr>
      </w:pPr>
      <w:bookmarkStart w:id="22" w:name="_ETM_Q1_626358"/>
      <w:bookmarkStart w:id="23" w:name="_ETM_Q1_626441"/>
      <w:bookmarkStart w:id="24" w:name="_ETM_Q1_628718"/>
      <w:bookmarkEnd w:id="22"/>
      <w:bookmarkEnd w:id="23"/>
      <w:bookmarkEnd w:id="24"/>
    </w:p>
    <w:p w:rsidR="00AD5037" w:rsidRDefault="00AD5037" w:rsidP="00AD5037">
      <w:pPr>
        <w:pStyle w:val="a4"/>
        <w:keepNext/>
        <w:rPr>
          <w:rtl/>
        </w:rPr>
      </w:pPr>
      <w:bookmarkStart w:id="25" w:name="ET_speaker_5765_12"/>
      <w:r w:rsidRPr="00AD5037">
        <w:rPr>
          <w:rStyle w:val="TagStyle"/>
          <w:rtl/>
        </w:rPr>
        <w:t xml:space="preserve"> &lt;&lt; דובר &gt;&gt; </w:t>
      </w:r>
      <w:r>
        <w:rPr>
          <w:rtl/>
        </w:rPr>
        <w:t>מיכאל מרדכי ביטון (כחול לבן):</w:t>
      </w:r>
      <w:r w:rsidRPr="00AD5037">
        <w:rPr>
          <w:rStyle w:val="TagStyle"/>
          <w:rtl/>
        </w:rPr>
        <w:t xml:space="preserve"> &lt;&lt; דובר &gt;&gt;</w:t>
      </w:r>
      <w:r>
        <w:rPr>
          <w:rtl/>
        </w:rPr>
        <w:t xml:space="preserve"> </w:t>
      </w:r>
      <w:bookmarkEnd w:id="25"/>
    </w:p>
    <w:p w:rsidR="00AD5037" w:rsidRDefault="00AD5037" w:rsidP="00AD5037">
      <w:pPr>
        <w:pStyle w:val="KeepWithNext"/>
        <w:rPr>
          <w:rtl/>
        </w:rPr>
      </w:pPr>
    </w:p>
    <w:p w:rsidR="004203D0" w:rsidRDefault="00AD5037" w:rsidP="00AD5037">
      <w:pPr>
        <w:rPr>
          <w:rtl/>
        </w:rPr>
      </w:pPr>
      <w:bookmarkStart w:id="26" w:name="_ETM_Q1_629348"/>
      <w:bookmarkStart w:id="27" w:name="_ETM_Q1_629366"/>
      <w:bookmarkEnd w:id="26"/>
      <w:bookmarkEnd w:id="27"/>
      <w:r>
        <w:rPr>
          <w:rFonts w:hint="cs"/>
          <w:rtl/>
        </w:rPr>
        <w:t>חבר הכנסת יעקב אשר, אני מצטרף במאת האחוזים לדעתך. ארגוני הנוער קמו כיוון שבישראל היו תנועות נוער שלא הסכימו לצרף אליהם יוזמות חדשות כמו עמותת "אחרי"</w:t>
      </w:r>
      <w:r w:rsidR="009C6FE6">
        <w:rPr>
          <w:rFonts w:hint="cs"/>
          <w:rtl/>
        </w:rPr>
        <w:t>,</w:t>
      </w:r>
      <w:r>
        <w:rPr>
          <w:rFonts w:hint="cs"/>
          <w:rtl/>
        </w:rPr>
        <w:t xml:space="preserve"> כמו "נוער מד"א"</w:t>
      </w:r>
      <w:r w:rsidR="009C6FE6">
        <w:rPr>
          <w:rFonts w:hint="cs"/>
          <w:rtl/>
        </w:rPr>
        <w:t>,</w:t>
      </w:r>
      <w:r>
        <w:rPr>
          <w:rFonts w:hint="cs"/>
          <w:rtl/>
        </w:rPr>
        <w:t xml:space="preserve"> או "נוער מכבי אש". הם לא קיבלו תקציב ולא הכירו בהם. </w:t>
      </w:r>
      <w:r w:rsidR="004203D0">
        <w:rPr>
          <w:rFonts w:hint="cs"/>
          <w:rtl/>
        </w:rPr>
        <w:t>עשו בחוכמה הכנסת והממשלה ויצרו תקנה מיוחדת לארגוני נוער. אלא שבתקנה הזו הם עדיין מתוקצבים בחסר.</w:t>
      </w:r>
    </w:p>
    <w:p w:rsidR="004203D0" w:rsidRDefault="004203D0" w:rsidP="00AD5037">
      <w:pPr>
        <w:rPr>
          <w:rtl/>
        </w:rPr>
      </w:pPr>
    </w:p>
    <w:p w:rsidR="004203D0" w:rsidRDefault="004203D0" w:rsidP="004203D0">
      <w:pPr>
        <w:pStyle w:val="a4"/>
        <w:keepNext/>
        <w:rPr>
          <w:rtl/>
        </w:rPr>
      </w:pPr>
      <w:bookmarkStart w:id="28" w:name="ET_speaker_5069_13"/>
      <w:r w:rsidRPr="004203D0">
        <w:rPr>
          <w:rStyle w:val="TagStyle"/>
          <w:rtl/>
        </w:rPr>
        <w:t xml:space="preserve"> &lt;&lt; דובר &gt;&gt; </w:t>
      </w:r>
      <w:r>
        <w:rPr>
          <w:rtl/>
        </w:rPr>
        <w:t>יעקב אשר (יהדות התורה):</w:t>
      </w:r>
      <w:r w:rsidRPr="004203D0">
        <w:rPr>
          <w:rStyle w:val="TagStyle"/>
          <w:rtl/>
        </w:rPr>
        <w:t xml:space="preserve"> &lt;&lt; דובר &gt;&gt;</w:t>
      </w:r>
      <w:r>
        <w:rPr>
          <w:rtl/>
        </w:rPr>
        <w:t xml:space="preserve"> </w:t>
      </w:r>
      <w:bookmarkEnd w:id="28"/>
    </w:p>
    <w:p w:rsidR="004203D0" w:rsidRDefault="004203D0" w:rsidP="004203D0">
      <w:pPr>
        <w:pStyle w:val="KeepWithNext"/>
        <w:rPr>
          <w:rtl/>
        </w:rPr>
      </w:pPr>
    </w:p>
    <w:p w:rsidR="004203D0" w:rsidRDefault="004203D0" w:rsidP="004203D0">
      <w:pPr>
        <w:rPr>
          <w:rtl/>
        </w:rPr>
      </w:pPr>
      <w:r>
        <w:rPr>
          <w:rFonts w:hint="cs"/>
          <w:rtl/>
        </w:rPr>
        <w:t>בחסר גדול.</w:t>
      </w:r>
    </w:p>
    <w:p w:rsidR="004203D0" w:rsidRDefault="004203D0" w:rsidP="004203D0">
      <w:pPr>
        <w:rPr>
          <w:rtl/>
        </w:rPr>
      </w:pPr>
    </w:p>
    <w:p w:rsidR="004203D0" w:rsidRDefault="004203D0" w:rsidP="004203D0">
      <w:pPr>
        <w:pStyle w:val="a4"/>
        <w:keepNext/>
        <w:rPr>
          <w:rtl/>
        </w:rPr>
      </w:pPr>
      <w:bookmarkStart w:id="29" w:name="ET_speaker_5765_14"/>
      <w:r w:rsidRPr="004203D0">
        <w:rPr>
          <w:rStyle w:val="TagStyle"/>
          <w:rtl/>
        </w:rPr>
        <w:t xml:space="preserve"> &lt;&lt; דובר &gt;&gt; </w:t>
      </w:r>
      <w:r>
        <w:rPr>
          <w:rtl/>
        </w:rPr>
        <w:t>מיכאל מרדכי ביטון (כחול לבן):</w:t>
      </w:r>
      <w:r w:rsidRPr="004203D0">
        <w:rPr>
          <w:rStyle w:val="TagStyle"/>
          <w:rtl/>
        </w:rPr>
        <w:t xml:space="preserve"> &lt;&lt; דובר &gt;&gt;</w:t>
      </w:r>
      <w:r>
        <w:rPr>
          <w:rtl/>
        </w:rPr>
        <w:t xml:space="preserve"> </w:t>
      </w:r>
      <w:bookmarkEnd w:id="29"/>
    </w:p>
    <w:p w:rsidR="004203D0" w:rsidRDefault="004203D0" w:rsidP="004203D0">
      <w:pPr>
        <w:pStyle w:val="KeepWithNext"/>
        <w:rPr>
          <w:rtl/>
        </w:rPr>
      </w:pPr>
    </w:p>
    <w:p w:rsidR="004203D0" w:rsidRDefault="00AF1B47" w:rsidP="00AF1B47">
      <w:pPr>
        <w:rPr>
          <w:rtl/>
        </w:rPr>
      </w:pPr>
      <w:r>
        <w:rPr>
          <w:rFonts w:hint="cs"/>
          <w:rtl/>
        </w:rPr>
        <w:t>כל התקציב שלהם הוא תוספתי ו</w:t>
      </w:r>
      <w:r w:rsidR="004203D0">
        <w:rPr>
          <w:rFonts w:hint="cs"/>
          <w:rtl/>
        </w:rPr>
        <w:t xml:space="preserve">מוחרג ובשנת מעבר ובממשלה זמנית הם נפגעים. אנחנו צריכים לשמור שהם יתפקדו עד </w:t>
      </w:r>
      <w:bookmarkStart w:id="30" w:name="_ETM_Q1_676891"/>
      <w:bookmarkEnd w:id="30"/>
      <w:r w:rsidR="004203D0">
        <w:rPr>
          <w:rFonts w:hint="cs"/>
          <w:rtl/>
        </w:rPr>
        <w:t>לממשלה הבאה</w:t>
      </w:r>
      <w:r>
        <w:rPr>
          <w:rFonts w:hint="cs"/>
          <w:rtl/>
        </w:rPr>
        <w:t>,</w:t>
      </w:r>
      <w:r w:rsidR="004203D0">
        <w:rPr>
          <w:rFonts w:hint="cs"/>
          <w:rtl/>
        </w:rPr>
        <w:t xml:space="preserve"> ולצמצם את הפערים בין תנועות הנוער לארגוני הנוער כך שילד בתנועת "אחרי" יקבל כסף כמו תנועות </w:t>
      </w:r>
      <w:bookmarkStart w:id="31" w:name="_ETM_Q1_684182"/>
      <w:bookmarkEnd w:id="31"/>
      <w:r w:rsidR="004203D0">
        <w:rPr>
          <w:rFonts w:hint="cs"/>
          <w:rtl/>
        </w:rPr>
        <w:t xml:space="preserve">בני עקיבא והצופים. לדעתי זה שוויון הזדמנויות וזה ראוי והיופי של ארגוני הנוער הוא שיש שם שיתוף פעולה בין כל גווני החברה. </w:t>
      </w:r>
    </w:p>
    <w:p w:rsidR="004203D0" w:rsidRDefault="004203D0" w:rsidP="004203D0">
      <w:pPr>
        <w:rPr>
          <w:rtl/>
        </w:rPr>
      </w:pPr>
    </w:p>
    <w:p w:rsidR="004203D0" w:rsidRDefault="004203D0" w:rsidP="004203D0">
      <w:pPr>
        <w:pStyle w:val="a4"/>
        <w:keepNext/>
        <w:rPr>
          <w:rtl/>
        </w:rPr>
      </w:pPr>
      <w:bookmarkStart w:id="32" w:name="ET_speaker_5069_15"/>
      <w:r w:rsidRPr="004203D0">
        <w:rPr>
          <w:rStyle w:val="TagStyle"/>
          <w:rtl/>
        </w:rPr>
        <w:t xml:space="preserve"> &lt;&lt; דובר &gt;&gt; </w:t>
      </w:r>
      <w:r>
        <w:rPr>
          <w:rtl/>
        </w:rPr>
        <w:t>יעקב אשר (יהדות התורה):</w:t>
      </w:r>
      <w:r w:rsidRPr="004203D0">
        <w:rPr>
          <w:rStyle w:val="TagStyle"/>
          <w:rtl/>
        </w:rPr>
        <w:t xml:space="preserve"> &lt;&lt; דובר &gt;&gt;</w:t>
      </w:r>
      <w:r>
        <w:rPr>
          <w:rtl/>
        </w:rPr>
        <w:t xml:space="preserve"> </w:t>
      </w:r>
      <w:bookmarkEnd w:id="32"/>
    </w:p>
    <w:p w:rsidR="004203D0" w:rsidRDefault="004203D0" w:rsidP="004203D0">
      <w:pPr>
        <w:pStyle w:val="KeepWithNext"/>
        <w:rPr>
          <w:rtl/>
        </w:rPr>
      </w:pPr>
    </w:p>
    <w:p w:rsidR="004203D0" w:rsidRDefault="004203D0" w:rsidP="004203D0">
      <w:pPr>
        <w:rPr>
          <w:rtl/>
        </w:rPr>
      </w:pPr>
      <w:r>
        <w:rPr>
          <w:rFonts w:hint="cs"/>
          <w:rtl/>
        </w:rPr>
        <w:t>יש להם שולחן עגול ביחד.</w:t>
      </w:r>
    </w:p>
    <w:p w:rsidR="004203D0" w:rsidRDefault="004203D0" w:rsidP="004203D0">
      <w:pPr>
        <w:rPr>
          <w:rtl/>
        </w:rPr>
      </w:pPr>
      <w:bookmarkStart w:id="33" w:name="_ETM_Q1_700463"/>
      <w:bookmarkStart w:id="34" w:name="_ETM_Q1_700558"/>
      <w:bookmarkEnd w:id="33"/>
      <w:bookmarkEnd w:id="34"/>
    </w:p>
    <w:p w:rsidR="004203D0" w:rsidRDefault="004203D0" w:rsidP="004203D0">
      <w:pPr>
        <w:pStyle w:val="a4"/>
        <w:keepNext/>
        <w:rPr>
          <w:rtl/>
        </w:rPr>
      </w:pPr>
      <w:bookmarkStart w:id="35" w:name="ET_speaker_5777_16"/>
      <w:r w:rsidRPr="004203D0">
        <w:rPr>
          <w:rStyle w:val="TagStyle"/>
          <w:rtl/>
        </w:rPr>
        <w:t xml:space="preserve"> &lt;&lt; דובר &gt;&gt; </w:t>
      </w:r>
      <w:r>
        <w:rPr>
          <w:rtl/>
        </w:rPr>
        <w:t>מיקי חיימוביץ' (כחול לבן):</w:t>
      </w:r>
      <w:r w:rsidRPr="004203D0">
        <w:rPr>
          <w:rStyle w:val="TagStyle"/>
          <w:rtl/>
        </w:rPr>
        <w:t xml:space="preserve"> &lt;&lt; דובר &gt;&gt;</w:t>
      </w:r>
      <w:r>
        <w:rPr>
          <w:rtl/>
        </w:rPr>
        <w:t xml:space="preserve"> </w:t>
      </w:r>
      <w:bookmarkEnd w:id="35"/>
    </w:p>
    <w:p w:rsidR="004203D0" w:rsidRDefault="004203D0" w:rsidP="004203D0">
      <w:pPr>
        <w:pStyle w:val="KeepWithNext"/>
        <w:rPr>
          <w:rtl/>
        </w:rPr>
      </w:pPr>
    </w:p>
    <w:p w:rsidR="00114D07" w:rsidRDefault="004203D0" w:rsidP="004203D0">
      <w:pPr>
        <w:rPr>
          <w:rtl/>
        </w:rPr>
      </w:pPr>
      <w:r>
        <w:rPr>
          <w:rFonts w:hint="cs"/>
          <w:rtl/>
        </w:rPr>
        <w:t>אני אשמח להבין מה הפערים התקציביים עליהם מדובר.</w:t>
      </w:r>
    </w:p>
    <w:p w:rsidR="00114D07" w:rsidRDefault="00114D07" w:rsidP="004203D0">
      <w:pPr>
        <w:rPr>
          <w:rtl/>
        </w:rPr>
      </w:pPr>
    </w:p>
    <w:p w:rsidR="00114D07" w:rsidRDefault="00114D07" w:rsidP="00114D07">
      <w:pPr>
        <w:pStyle w:val="af6"/>
        <w:keepNext/>
        <w:rPr>
          <w:rtl/>
        </w:rPr>
      </w:pPr>
      <w:bookmarkStart w:id="36" w:name="ET_yor_5790_17"/>
      <w:r w:rsidRPr="00114D07">
        <w:rPr>
          <w:rStyle w:val="TagStyle"/>
          <w:rtl/>
        </w:rPr>
        <w:t xml:space="preserve"> &lt;&lt; </w:t>
      </w:r>
      <w:proofErr w:type="spellStart"/>
      <w:r w:rsidRPr="00114D07">
        <w:rPr>
          <w:rStyle w:val="TagStyle"/>
          <w:rtl/>
        </w:rPr>
        <w:t>יור</w:t>
      </w:r>
      <w:proofErr w:type="spellEnd"/>
      <w:r w:rsidRPr="00114D07">
        <w:rPr>
          <w:rStyle w:val="TagStyle"/>
          <w:rtl/>
        </w:rPr>
        <w:t xml:space="preserve"> &gt;&gt; </w:t>
      </w:r>
      <w:r>
        <w:rPr>
          <w:rtl/>
        </w:rPr>
        <w:t xml:space="preserve">היו"ר אבי </w:t>
      </w:r>
      <w:proofErr w:type="spellStart"/>
      <w:r>
        <w:rPr>
          <w:rtl/>
        </w:rPr>
        <w:t>ניסנקורן</w:t>
      </w:r>
      <w:proofErr w:type="spellEnd"/>
      <w:r>
        <w:rPr>
          <w:rtl/>
        </w:rPr>
        <w:t>:</w:t>
      </w:r>
      <w:r w:rsidRPr="00114D07">
        <w:rPr>
          <w:rStyle w:val="TagStyle"/>
          <w:rtl/>
        </w:rPr>
        <w:t xml:space="preserve"> &lt;&lt; </w:t>
      </w:r>
      <w:proofErr w:type="spellStart"/>
      <w:r w:rsidRPr="00114D07">
        <w:rPr>
          <w:rStyle w:val="TagStyle"/>
          <w:rtl/>
        </w:rPr>
        <w:t>יור</w:t>
      </w:r>
      <w:proofErr w:type="spellEnd"/>
      <w:r w:rsidRPr="00114D07">
        <w:rPr>
          <w:rStyle w:val="TagStyle"/>
          <w:rtl/>
        </w:rPr>
        <w:t xml:space="preserve"> &gt;&gt;</w:t>
      </w:r>
      <w:r>
        <w:rPr>
          <w:rtl/>
        </w:rPr>
        <w:t xml:space="preserve"> </w:t>
      </w:r>
      <w:bookmarkEnd w:id="36"/>
    </w:p>
    <w:p w:rsidR="00114D07" w:rsidRDefault="00114D07" w:rsidP="00114D07">
      <w:pPr>
        <w:pStyle w:val="KeepWithNext"/>
        <w:rPr>
          <w:rtl/>
        </w:rPr>
      </w:pPr>
    </w:p>
    <w:p w:rsidR="0095717C" w:rsidRDefault="00114D07" w:rsidP="00114D07">
      <w:pPr>
        <w:rPr>
          <w:rtl/>
        </w:rPr>
      </w:pPr>
      <w:r>
        <w:rPr>
          <w:rFonts w:hint="cs"/>
          <w:rtl/>
        </w:rPr>
        <w:t xml:space="preserve">13 מיליון שקלים. </w:t>
      </w:r>
      <w:r w:rsidR="0095717C">
        <w:rPr>
          <w:rFonts w:hint="cs"/>
          <w:rtl/>
        </w:rPr>
        <w:t>חברת הכנסת אורלי פרומן בבקשה.</w:t>
      </w:r>
    </w:p>
    <w:p w:rsidR="0095717C" w:rsidRDefault="0095717C" w:rsidP="00114D07">
      <w:pPr>
        <w:rPr>
          <w:rtl/>
        </w:rPr>
      </w:pPr>
    </w:p>
    <w:p w:rsidR="0095717C" w:rsidRDefault="0095717C" w:rsidP="0095717C">
      <w:pPr>
        <w:pStyle w:val="a4"/>
        <w:keepNext/>
        <w:rPr>
          <w:rtl/>
        </w:rPr>
      </w:pPr>
      <w:bookmarkStart w:id="37" w:name="ET_speaker_5798_18"/>
      <w:r w:rsidRPr="0095717C">
        <w:rPr>
          <w:rStyle w:val="TagStyle"/>
          <w:rtl/>
        </w:rPr>
        <w:t xml:space="preserve"> &lt;&lt; דובר &gt;&gt; </w:t>
      </w:r>
      <w:r>
        <w:rPr>
          <w:rtl/>
        </w:rPr>
        <w:t>אורלי פרומן (כחול לבן):</w:t>
      </w:r>
      <w:r w:rsidRPr="0095717C">
        <w:rPr>
          <w:rStyle w:val="TagStyle"/>
          <w:rtl/>
        </w:rPr>
        <w:t xml:space="preserve"> &lt;&lt; דובר &gt;&gt;</w:t>
      </w:r>
      <w:r>
        <w:rPr>
          <w:rtl/>
        </w:rPr>
        <w:t xml:space="preserve"> </w:t>
      </w:r>
      <w:bookmarkEnd w:id="37"/>
    </w:p>
    <w:p w:rsidR="0095717C" w:rsidRDefault="0095717C" w:rsidP="0095717C">
      <w:pPr>
        <w:pStyle w:val="KeepWithNext"/>
        <w:rPr>
          <w:rtl/>
        </w:rPr>
      </w:pPr>
    </w:p>
    <w:p w:rsidR="00E3376A" w:rsidRDefault="0095717C" w:rsidP="0095717C">
      <w:pPr>
        <w:rPr>
          <w:rtl/>
        </w:rPr>
      </w:pPr>
      <w:r>
        <w:rPr>
          <w:rFonts w:hint="cs"/>
          <w:rtl/>
        </w:rPr>
        <w:t>אני אענה קודם כל למיקי: התקציב של ארגוני הנוער קוצץ מ-52 מיליון שקלים ל-39 מיליון שקלים</w:t>
      </w:r>
      <w:bookmarkStart w:id="38" w:name="_ETM_Q1_731168"/>
      <w:bookmarkEnd w:id="38"/>
      <w:r>
        <w:rPr>
          <w:rFonts w:hint="cs"/>
          <w:rtl/>
        </w:rPr>
        <w:t xml:space="preserve">, קיצוץ של 13 מיליון שקלים. חברים, יש חיים שאנחנו חייבים לשמור שהם ימשיכו להתנהל. זה לא סוד שהנוער בוחר בערך כדרך, </w:t>
      </w:r>
      <w:proofErr w:type="spellStart"/>
      <w:r>
        <w:rPr>
          <w:rFonts w:hint="cs"/>
          <w:rtl/>
        </w:rPr>
        <w:t>תוכנית</w:t>
      </w:r>
      <w:proofErr w:type="spellEnd"/>
      <w:r>
        <w:rPr>
          <w:rFonts w:hint="cs"/>
          <w:rtl/>
        </w:rPr>
        <w:t xml:space="preserve"> דגל שמלווה את </w:t>
      </w:r>
      <w:bookmarkStart w:id="39" w:name="_ETM_Q1_753702"/>
      <w:bookmarkEnd w:id="39"/>
      <w:r>
        <w:rPr>
          <w:rFonts w:hint="cs"/>
          <w:rtl/>
        </w:rPr>
        <w:t xml:space="preserve">אירגוני הנוער, שכבר הוכח בכל מחקר שהוא, כולל פרסום דו"ח המבקר שקבע שחינוך לערכים שמתקיימים במסגרות הבלתי-פורמליות </w:t>
      </w:r>
      <w:r w:rsidR="00AF1B47">
        <w:rPr>
          <w:rFonts w:hint="eastAsia"/>
          <w:rtl/>
        </w:rPr>
        <w:t xml:space="preserve">– </w:t>
      </w:r>
      <w:r w:rsidR="00485016">
        <w:rPr>
          <w:rFonts w:hint="cs"/>
          <w:rtl/>
        </w:rPr>
        <w:t>משפיע באופן מהותי על התנהגות בני הנוער</w:t>
      </w:r>
      <w:r w:rsidR="00AF1B47">
        <w:rPr>
          <w:rFonts w:hint="cs"/>
          <w:rtl/>
        </w:rPr>
        <w:t>,</w:t>
      </w:r>
      <w:r w:rsidR="00485016">
        <w:rPr>
          <w:rFonts w:hint="cs"/>
          <w:rtl/>
        </w:rPr>
        <w:t xml:space="preserve"> שזה הרי הבסיס להתנהלות החברה כולה. </w:t>
      </w:r>
      <w:r w:rsidR="00E3376A">
        <w:rPr>
          <w:rFonts w:hint="cs"/>
          <w:rtl/>
        </w:rPr>
        <w:t xml:space="preserve">אני מצטרפת לבקשת חבר הכנסת יעקב אשר להעלות בדחיפות את הדיון הזה, למנוע כל קיצוץ אפשרי בתחום משמעותי זה שהוא עיקר החינוך במדינת ישראל. אנחנו צריכים לשמור מכל משמר על המסגרות שעוסקות בחינוך הנוער גם בתקופות קשות כמו זו שעכשיו ובוודאי, כמו תמיד, הילדים ובני הנוער לא צריכים לסבול מזה. אני מבקשת להצטרף לבקשה להעלות את זה לדיון ולעשות את הכול כדי למנוע את הקיצוץ </w:t>
      </w:r>
      <w:bookmarkStart w:id="40" w:name="_ETM_Q1_845712"/>
      <w:bookmarkEnd w:id="40"/>
      <w:r w:rsidR="00E3376A">
        <w:rPr>
          <w:rFonts w:hint="cs"/>
          <w:rtl/>
        </w:rPr>
        <w:t>בתוכניות אלו.</w:t>
      </w:r>
    </w:p>
    <w:p w:rsidR="00E3376A" w:rsidRDefault="00E3376A" w:rsidP="0095717C">
      <w:pPr>
        <w:rPr>
          <w:rtl/>
        </w:rPr>
      </w:pPr>
      <w:bookmarkStart w:id="41" w:name="_ETM_Q1_849464"/>
      <w:bookmarkStart w:id="42" w:name="_ETM_Q1_849549"/>
      <w:bookmarkEnd w:id="41"/>
      <w:bookmarkEnd w:id="42"/>
    </w:p>
    <w:p w:rsidR="00E3376A" w:rsidRDefault="00E3376A" w:rsidP="00E3376A">
      <w:pPr>
        <w:pStyle w:val="af6"/>
        <w:keepNext/>
        <w:rPr>
          <w:rtl/>
        </w:rPr>
      </w:pPr>
      <w:bookmarkStart w:id="43" w:name="ET_yor_5790_19"/>
      <w:r w:rsidRPr="00E3376A">
        <w:rPr>
          <w:rStyle w:val="TagStyle"/>
          <w:rtl/>
        </w:rPr>
        <w:t xml:space="preserve"> &lt;&lt; </w:t>
      </w:r>
      <w:proofErr w:type="spellStart"/>
      <w:r w:rsidRPr="00E3376A">
        <w:rPr>
          <w:rStyle w:val="TagStyle"/>
          <w:rtl/>
        </w:rPr>
        <w:t>יור</w:t>
      </w:r>
      <w:proofErr w:type="spellEnd"/>
      <w:r w:rsidRPr="00E3376A">
        <w:rPr>
          <w:rStyle w:val="TagStyle"/>
          <w:rtl/>
        </w:rPr>
        <w:t xml:space="preserve"> &gt;&gt; </w:t>
      </w:r>
      <w:r>
        <w:rPr>
          <w:rtl/>
        </w:rPr>
        <w:t xml:space="preserve">היו"ר אבי </w:t>
      </w:r>
      <w:proofErr w:type="spellStart"/>
      <w:r>
        <w:rPr>
          <w:rtl/>
        </w:rPr>
        <w:t>ניסנקורן</w:t>
      </w:r>
      <w:proofErr w:type="spellEnd"/>
      <w:r>
        <w:rPr>
          <w:rtl/>
        </w:rPr>
        <w:t>:</w:t>
      </w:r>
      <w:r w:rsidRPr="00E3376A">
        <w:rPr>
          <w:rStyle w:val="TagStyle"/>
          <w:rtl/>
        </w:rPr>
        <w:t xml:space="preserve"> &lt;&lt; </w:t>
      </w:r>
      <w:proofErr w:type="spellStart"/>
      <w:r w:rsidRPr="00E3376A">
        <w:rPr>
          <w:rStyle w:val="TagStyle"/>
          <w:rtl/>
        </w:rPr>
        <w:t>יור</w:t>
      </w:r>
      <w:proofErr w:type="spellEnd"/>
      <w:r w:rsidRPr="00E3376A">
        <w:rPr>
          <w:rStyle w:val="TagStyle"/>
          <w:rtl/>
        </w:rPr>
        <w:t xml:space="preserve"> &gt;&gt;</w:t>
      </w:r>
      <w:r>
        <w:rPr>
          <w:rtl/>
        </w:rPr>
        <w:t xml:space="preserve"> </w:t>
      </w:r>
      <w:bookmarkEnd w:id="43"/>
    </w:p>
    <w:p w:rsidR="00E3376A" w:rsidRDefault="00E3376A" w:rsidP="00E3376A">
      <w:pPr>
        <w:pStyle w:val="KeepWithNext"/>
        <w:rPr>
          <w:rtl/>
        </w:rPr>
      </w:pPr>
    </w:p>
    <w:p w:rsidR="00ED56E4" w:rsidRDefault="00E3376A" w:rsidP="00E3376A">
      <w:pPr>
        <w:rPr>
          <w:rtl/>
        </w:rPr>
      </w:pPr>
      <w:r>
        <w:rPr>
          <w:rFonts w:hint="cs"/>
          <w:rtl/>
        </w:rPr>
        <w:t xml:space="preserve">אתן לחבר הכנסת טיבי להשיב ואחר כך, לפני ההצבעה, אתן לאנשים להתייחס. </w:t>
      </w:r>
    </w:p>
    <w:p w:rsidR="00ED56E4" w:rsidRDefault="00ED56E4" w:rsidP="00E3376A">
      <w:pPr>
        <w:rPr>
          <w:rtl/>
        </w:rPr>
      </w:pPr>
    </w:p>
    <w:p w:rsidR="00ED56E4" w:rsidRDefault="00ED56E4" w:rsidP="00ED56E4">
      <w:pPr>
        <w:pStyle w:val="a4"/>
        <w:keepNext/>
        <w:rPr>
          <w:rtl/>
        </w:rPr>
      </w:pPr>
      <w:bookmarkStart w:id="44" w:name="ET_speaker_5264_20"/>
      <w:r w:rsidRPr="00ED56E4">
        <w:rPr>
          <w:rStyle w:val="TagStyle"/>
          <w:rtl/>
        </w:rPr>
        <w:t xml:space="preserve"> &lt;&lt; דובר &gt;&gt; </w:t>
      </w:r>
      <w:r>
        <w:rPr>
          <w:rtl/>
        </w:rPr>
        <w:t>אחמד טיבי (חד"ש-תע"ל):</w:t>
      </w:r>
      <w:r w:rsidRPr="00ED56E4">
        <w:rPr>
          <w:rStyle w:val="TagStyle"/>
          <w:rtl/>
        </w:rPr>
        <w:t xml:space="preserve"> &lt;&lt; דובר &gt;&gt;</w:t>
      </w:r>
      <w:r>
        <w:rPr>
          <w:rtl/>
        </w:rPr>
        <w:t xml:space="preserve"> </w:t>
      </w:r>
      <w:bookmarkEnd w:id="44"/>
    </w:p>
    <w:p w:rsidR="00ED56E4" w:rsidRDefault="00ED56E4" w:rsidP="00ED56E4">
      <w:pPr>
        <w:pStyle w:val="KeepWithNext"/>
        <w:rPr>
          <w:rtl/>
        </w:rPr>
      </w:pPr>
    </w:p>
    <w:p w:rsidR="00ED56E4" w:rsidRDefault="00ED56E4" w:rsidP="00ED56E4">
      <w:pPr>
        <w:rPr>
          <w:rtl/>
        </w:rPr>
      </w:pPr>
      <w:r>
        <w:rPr>
          <w:rFonts w:hint="cs"/>
          <w:rtl/>
        </w:rPr>
        <w:t xml:space="preserve">לפני שאני עונה, מה עמדתך חבר הכנסת אשר לגבי ממשלה צרה? </w:t>
      </w:r>
    </w:p>
    <w:p w:rsidR="00ED56E4" w:rsidRDefault="00ED56E4" w:rsidP="00ED56E4">
      <w:pPr>
        <w:rPr>
          <w:rtl/>
        </w:rPr>
      </w:pPr>
    </w:p>
    <w:p w:rsidR="00ED56E4" w:rsidRDefault="00ED56E4" w:rsidP="00ED56E4">
      <w:pPr>
        <w:pStyle w:val="a4"/>
        <w:keepNext/>
        <w:rPr>
          <w:rtl/>
        </w:rPr>
      </w:pPr>
      <w:bookmarkStart w:id="45" w:name="ET_speaker_5069_21"/>
      <w:r w:rsidRPr="00ED56E4">
        <w:rPr>
          <w:rStyle w:val="TagStyle"/>
          <w:rtl/>
        </w:rPr>
        <w:t xml:space="preserve"> &lt;&lt; דובר &gt;&gt; </w:t>
      </w:r>
      <w:r>
        <w:rPr>
          <w:rtl/>
        </w:rPr>
        <w:t>יעקב אשר (יהדות התורה):</w:t>
      </w:r>
      <w:r w:rsidRPr="00ED56E4">
        <w:rPr>
          <w:rStyle w:val="TagStyle"/>
          <w:rtl/>
        </w:rPr>
        <w:t xml:space="preserve"> &lt;&lt; דובר &gt;&gt;</w:t>
      </w:r>
      <w:r>
        <w:rPr>
          <w:rtl/>
        </w:rPr>
        <w:t xml:space="preserve"> </w:t>
      </w:r>
      <w:bookmarkEnd w:id="45"/>
    </w:p>
    <w:p w:rsidR="00ED56E4" w:rsidRDefault="00ED56E4" w:rsidP="00ED56E4">
      <w:pPr>
        <w:pStyle w:val="KeepWithNext"/>
        <w:rPr>
          <w:rtl/>
        </w:rPr>
      </w:pPr>
    </w:p>
    <w:p w:rsidR="00C50B4B" w:rsidRDefault="00ED56E4" w:rsidP="00ED56E4">
      <w:pPr>
        <w:rPr>
          <w:rtl/>
        </w:rPr>
      </w:pPr>
      <w:r>
        <w:rPr>
          <w:rFonts w:hint="cs"/>
          <w:rtl/>
        </w:rPr>
        <w:t xml:space="preserve">צר לי, אני לא יכול להרחיב. </w:t>
      </w:r>
    </w:p>
    <w:p w:rsidR="00C50B4B" w:rsidRDefault="00C50B4B" w:rsidP="00ED56E4">
      <w:pPr>
        <w:rPr>
          <w:rtl/>
        </w:rPr>
      </w:pPr>
      <w:bookmarkStart w:id="46" w:name="_ETM_Q1_861868"/>
      <w:bookmarkStart w:id="47" w:name="_ETM_Q1_861948"/>
      <w:bookmarkStart w:id="48" w:name="_ETM_Q1_865692"/>
      <w:bookmarkEnd w:id="46"/>
      <w:bookmarkEnd w:id="47"/>
      <w:bookmarkEnd w:id="48"/>
    </w:p>
    <w:p w:rsidR="00C50B4B" w:rsidRDefault="00C50B4B" w:rsidP="00C50B4B">
      <w:pPr>
        <w:pStyle w:val="a4"/>
        <w:keepNext/>
        <w:rPr>
          <w:rtl/>
        </w:rPr>
      </w:pPr>
      <w:bookmarkStart w:id="49" w:name="ET_speaker_5264_22"/>
      <w:r w:rsidRPr="00C50B4B">
        <w:rPr>
          <w:rStyle w:val="TagStyle"/>
          <w:rtl/>
        </w:rPr>
        <w:t xml:space="preserve"> &lt;&lt; דובר &gt;&gt; </w:t>
      </w:r>
      <w:r>
        <w:rPr>
          <w:rtl/>
        </w:rPr>
        <w:t>אחמד טיבי (חד"ש-תע"ל):</w:t>
      </w:r>
      <w:r w:rsidRPr="00C50B4B">
        <w:rPr>
          <w:rStyle w:val="TagStyle"/>
          <w:rtl/>
        </w:rPr>
        <w:t xml:space="preserve"> &lt;&lt; דובר &gt;&gt;</w:t>
      </w:r>
      <w:r>
        <w:rPr>
          <w:rtl/>
        </w:rPr>
        <w:t xml:space="preserve"> </w:t>
      </w:r>
      <w:bookmarkEnd w:id="49"/>
    </w:p>
    <w:p w:rsidR="00C50B4B" w:rsidRDefault="00C50B4B" w:rsidP="00C50B4B">
      <w:pPr>
        <w:pStyle w:val="KeepWithNext"/>
        <w:rPr>
          <w:rtl/>
        </w:rPr>
      </w:pPr>
    </w:p>
    <w:p w:rsidR="00657747" w:rsidRDefault="00C50B4B" w:rsidP="00D318A3">
      <w:pPr>
        <w:rPr>
          <w:rtl/>
        </w:rPr>
      </w:pPr>
      <w:bookmarkStart w:id="50" w:name="_ETM_Q1_866210"/>
      <w:bookmarkStart w:id="51" w:name="_ETM_Q1_866256"/>
      <w:bookmarkEnd w:id="50"/>
      <w:bookmarkEnd w:id="51"/>
      <w:r>
        <w:rPr>
          <w:rFonts w:hint="cs"/>
          <w:rtl/>
        </w:rPr>
        <w:t>האמת היא שנשיאות הכנסת דנה ב</w:t>
      </w:r>
      <w:r w:rsidR="00D318A3">
        <w:rPr>
          <w:rFonts w:hint="cs"/>
          <w:rtl/>
        </w:rPr>
        <w:t>כמעט 25 בקשות</w:t>
      </w:r>
      <w:r w:rsidR="00AF1B47">
        <w:rPr>
          <w:rFonts w:hint="cs"/>
          <w:rtl/>
        </w:rPr>
        <w:t>,</w:t>
      </w:r>
      <w:r w:rsidR="00D318A3">
        <w:rPr>
          <w:rFonts w:hint="cs"/>
          <w:rtl/>
        </w:rPr>
        <w:t xml:space="preserve"> והיא קבלה תשע מהן לפנים משורת הדין</w:t>
      </w:r>
      <w:r w:rsidR="00AF1B47">
        <w:rPr>
          <w:rFonts w:hint="cs"/>
          <w:rtl/>
        </w:rPr>
        <w:t>,</w:t>
      </w:r>
      <w:r w:rsidR="00D318A3">
        <w:rPr>
          <w:rFonts w:hint="cs"/>
          <w:rtl/>
        </w:rPr>
        <w:t xml:space="preserve"> כי צריך לקבל חמש מהן. היות וסדר </w:t>
      </w:r>
      <w:bookmarkStart w:id="52" w:name="_ETM_Q1_888226"/>
      <w:bookmarkEnd w:id="52"/>
      <w:r w:rsidR="00D318A3">
        <w:rPr>
          <w:rFonts w:hint="cs"/>
          <w:rtl/>
        </w:rPr>
        <w:t>היום הוא דליל אז אפשר לגלות נדיבות והחלטנו על ת</w:t>
      </w:r>
      <w:bookmarkStart w:id="53" w:name="_ETM_Q1_900526"/>
      <w:bookmarkStart w:id="54" w:name="_ETM_Q1_900620"/>
      <w:bookmarkEnd w:id="53"/>
      <w:bookmarkEnd w:id="54"/>
      <w:r w:rsidR="00D318A3">
        <w:rPr>
          <w:rFonts w:hint="cs"/>
          <w:rtl/>
        </w:rPr>
        <w:t>שע הצעות. תפקידי כסגן יושב-ראש הכנסת הוא להתנגד לבקשת הערעור</w:t>
      </w:r>
      <w:r w:rsidR="00AF1B47">
        <w:rPr>
          <w:rFonts w:hint="cs"/>
          <w:rtl/>
        </w:rPr>
        <w:t>.</w:t>
      </w:r>
      <w:r w:rsidR="00D318A3">
        <w:rPr>
          <w:rFonts w:hint="cs"/>
          <w:rtl/>
        </w:rPr>
        <w:t xml:space="preserve"> אבל</w:t>
      </w:r>
      <w:r w:rsidR="00AF1B47">
        <w:rPr>
          <w:rFonts w:hint="cs"/>
          <w:rtl/>
        </w:rPr>
        <w:t>,</w:t>
      </w:r>
      <w:r w:rsidR="00D318A3">
        <w:rPr>
          <w:rFonts w:hint="cs"/>
          <w:rtl/>
        </w:rPr>
        <w:t xml:space="preserve"> היות והנושא הוא חשוב</w:t>
      </w:r>
      <w:r w:rsidR="00AF1B47">
        <w:rPr>
          <w:rFonts w:hint="cs"/>
          <w:rtl/>
        </w:rPr>
        <w:t>,</w:t>
      </w:r>
      <w:r w:rsidR="00D318A3">
        <w:rPr>
          <w:rFonts w:hint="cs"/>
          <w:rtl/>
        </w:rPr>
        <w:t xml:space="preserve"> אני קורא </w:t>
      </w:r>
      <w:bookmarkStart w:id="55" w:name="_ETM_Q1_913218"/>
      <w:bookmarkEnd w:id="55"/>
      <w:r w:rsidR="00D318A3">
        <w:rPr>
          <w:rFonts w:hint="cs"/>
          <w:rtl/>
        </w:rPr>
        <w:t xml:space="preserve">לחברי הוועדה לשקול היטב את התשובה שלי לפני שמתייחסים אליה. </w:t>
      </w:r>
    </w:p>
    <w:p w:rsidR="00657747" w:rsidRDefault="00657747" w:rsidP="00657747">
      <w:pPr>
        <w:ind w:firstLine="0"/>
        <w:rPr>
          <w:rtl/>
        </w:rPr>
      </w:pPr>
      <w:bookmarkStart w:id="56" w:name="_ETM_Q1_922054"/>
      <w:bookmarkStart w:id="57" w:name="_ETM_Q1_922143"/>
      <w:bookmarkEnd w:id="56"/>
      <w:bookmarkEnd w:id="57"/>
    </w:p>
    <w:p w:rsidR="00657747" w:rsidRDefault="00657747" w:rsidP="00657747">
      <w:pPr>
        <w:pStyle w:val="a4"/>
        <w:keepNext/>
        <w:rPr>
          <w:rtl/>
        </w:rPr>
      </w:pPr>
      <w:bookmarkStart w:id="58" w:name="ET_speaker_5068_22"/>
      <w:r w:rsidRPr="00657747">
        <w:rPr>
          <w:rStyle w:val="TagStyle"/>
          <w:rtl/>
        </w:rPr>
        <w:t xml:space="preserve"> &lt;&lt; דובר &gt;&gt; </w:t>
      </w:r>
      <w:r>
        <w:rPr>
          <w:rtl/>
        </w:rPr>
        <w:t>קארין אלהרר (כחול לבן):</w:t>
      </w:r>
      <w:r w:rsidRPr="00657747">
        <w:rPr>
          <w:rStyle w:val="TagStyle"/>
          <w:rtl/>
        </w:rPr>
        <w:t xml:space="preserve"> &lt;&lt; דובר &gt;&gt;</w:t>
      </w:r>
      <w:r>
        <w:rPr>
          <w:rtl/>
        </w:rPr>
        <w:t xml:space="preserve"> </w:t>
      </w:r>
      <w:bookmarkEnd w:id="58"/>
    </w:p>
    <w:p w:rsidR="00657747" w:rsidRDefault="00657747" w:rsidP="00657747">
      <w:pPr>
        <w:pStyle w:val="KeepWithNext"/>
        <w:rPr>
          <w:rtl/>
        </w:rPr>
      </w:pPr>
    </w:p>
    <w:p w:rsidR="00657747" w:rsidRDefault="00657747" w:rsidP="00657747">
      <w:pPr>
        <w:rPr>
          <w:rtl/>
        </w:rPr>
      </w:pPr>
      <w:r>
        <w:rPr>
          <w:rFonts w:hint="cs"/>
          <w:rtl/>
        </w:rPr>
        <w:t xml:space="preserve">הוא תמיד צריך להתחכם. </w:t>
      </w:r>
    </w:p>
    <w:p w:rsidR="00657747" w:rsidRDefault="00657747" w:rsidP="00657747">
      <w:pPr>
        <w:rPr>
          <w:rtl/>
        </w:rPr>
      </w:pPr>
      <w:bookmarkStart w:id="59" w:name="_ETM_Q1_928682"/>
      <w:bookmarkStart w:id="60" w:name="_ETM_Q1_928773"/>
      <w:bookmarkEnd w:id="59"/>
      <w:bookmarkEnd w:id="60"/>
    </w:p>
    <w:p w:rsidR="00657747" w:rsidRDefault="00657747" w:rsidP="00657747">
      <w:pPr>
        <w:pStyle w:val="a4"/>
        <w:keepNext/>
        <w:rPr>
          <w:rtl/>
        </w:rPr>
      </w:pPr>
      <w:bookmarkStart w:id="61" w:name="ET_speaker_5264_23"/>
      <w:r w:rsidRPr="00657747">
        <w:rPr>
          <w:rStyle w:val="TagStyle"/>
          <w:rtl/>
        </w:rPr>
        <w:t xml:space="preserve"> &lt;&lt; דובר &gt;&gt; </w:t>
      </w:r>
      <w:r>
        <w:rPr>
          <w:rtl/>
        </w:rPr>
        <w:t>אחמד טיבי (הרשימה המשותפת):</w:t>
      </w:r>
      <w:r w:rsidRPr="00657747">
        <w:rPr>
          <w:rStyle w:val="TagStyle"/>
          <w:rtl/>
        </w:rPr>
        <w:t xml:space="preserve"> &lt;&lt; דובר &gt;&gt;</w:t>
      </w:r>
      <w:r>
        <w:rPr>
          <w:rtl/>
        </w:rPr>
        <w:t xml:space="preserve"> </w:t>
      </w:r>
      <w:bookmarkEnd w:id="61"/>
    </w:p>
    <w:p w:rsidR="00657747" w:rsidRDefault="00657747" w:rsidP="00657747">
      <w:pPr>
        <w:pStyle w:val="KeepWithNext"/>
        <w:rPr>
          <w:rtl/>
        </w:rPr>
      </w:pPr>
    </w:p>
    <w:p w:rsidR="00657747" w:rsidRDefault="00657747" w:rsidP="00657747">
      <w:pPr>
        <w:rPr>
          <w:rtl/>
        </w:rPr>
      </w:pPr>
      <w:r>
        <w:rPr>
          <w:rFonts w:hint="cs"/>
          <w:rtl/>
        </w:rPr>
        <w:t xml:space="preserve">"אני מתנגד" זה לא שכולו כן. הפרוטוקול אומר שאני צריך להתנגד. </w:t>
      </w:r>
    </w:p>
    <w:p w:rsidR="00657747" w:rsidRDefault="00657747" w:rsidP="00657747">
      <w:pPr>
        <w:rPr>
          <w:rtl/>
        </w:rPr>
      </w:pPr>
    </w:p>
    <w:p w:rsidR="00657747" w:rsidRDefault="00657747" w:rsidP="00657747">
      <w:pPr>
        <w:pStyle w:val="a4"/>
        <w:keepNext/>
        <w:rPr>
          <w:rtl/>
        </w:rPr>
      </w:pPr>
      <w:bookmarkStart w:id="62" w:name="ET_speaker_5778_24"/>
      <w:r w:rsidRPr="00657747">
        <w:rPr>
          <w:rStyle w:val="TagStyle"/>
          <w:rtl/>
        </w:rPr>
        <w:t xml:space="preserve"> &lt;&lt; דובר &gt;&gt; </w:t>
      </w:r>
      <w:r>
        <w:rPr>
          <w:rtl/>
        </w:rPr>
        <w:t xml:space="preserve">יואל יעקב </w:t>
      </w:r>
      <w:proofErr w:type="spellStart"/>
      <w:r>
        <w:rPr>
          <w:rtl/>
        </w:rPr>
        <w:t>טסלר</w:t>
      </w:r>
      <w:proofErr w:type="spellEnd"/>
      <w:r>
        <w:rPr>
          <w:rtl/>
        </w:rPr>
        <w:t xml:space="preserve"> (יהדות התורה):</w:t>
      </w:r>
      <w:r w:rsidRPr="00657747">
        <w:rPr>
          <w:rStyle w:val="TagStyle"/>
          <w:rtl/>
        </w:rPr>
        <w:t xml:space="preserve"> &lt;&lt; דובר &gt;&gt;</w:t>
      </w:r>
      <w:r>
        <w:rPr>
          <w:rtl/>
        </w:rPr>
        <w:t xml:space="preserve"> </w:t>
      </w:r>
      <w:bookmarkEnd w:id="62"/>
    </w:p>
    <w:p w:rsidR="00657747" w:rsidRDefault="00657747" w:rsidP="00657747">
      <w:pPr>
        <w:pStyle w:val="KeepWithNext"/>
        <w:rPr>
          <w:rtl/>
        </w:rPr>
      </w:pPr>
    </w:p>
    <w:p w:rsidR="00657747" w:rsidRDefault="00657747" w:rsidP="00657747">
      <w:pPr>
        <w:rPr>
          <w:rtl/>
        </w:rPr>
      </w:pPr>
      <w:r>
        <w:rPr>
          <w:rFonts w:hint="cs"/>
          <w:rtl/>
        </w:rPr>
        <w:t>למה?</w:t>
      </w:r>
    </w:p>
    <w:p w:rsidR="00657747" w:rsidRDefault="00657747" w:rsidP="00657747">
      <w:pPr>
        <w:rPr>
          <w:rtl/>
        </w:rPr>
      </w:pPr>
    </w:p>
    <w:p w:rsidR="00657747" w:rsidRDefault="00657747" w:rsidP="00657747">
      <w:pPr>
        <w:pStyle w:val="a4"/>
        <w:keepNext/>
        <w:rPr>
          <w:rtl/>
        </w:rPr>
      </w:pPr>
      <w:bookmarkStart w:id="63" w:name="ET_speaker_5264_25"/>
      <w:r w:rsidRPr="00657747">
        <w:rPr>
          <w:rStyle w:val="TagStyle"/>
          <w:rtl/>
        </w:rPr>
        <w:t xml:space="preserve"> &lt;&lt; דובר &gt;&gt; </w:t>
      </w:r>
      <w:r>
        <w:rPr>
          <w:rtl/>
        </w:rPr>
        <w:t>אחמד טיבי (הרשימה המשותפת):</w:t>
      </w:r>
      <w:r w:rsidRPr="00657747">
        <w:rPr>
          <w:rStyle w:val="TagStyle"/>
          <w:rtl/>
        </w:rPr>
        <w:t xml:space="preserve"> &lt;&lt; דובר &gt;&gt;</w:t>
      </w:r>
      <w:r>
        <w:rPr>
          <w:rtl/>
        </w:rPr>
        <w:t xml:space="preserve"> </w:t>
      </w:r>
      <w:bookmarkEnd w:id="63"/>
    </w:p>
    <w:p w:rsidR="00657747" w:rsidRDefault="00657747" w:rsidP="00657747">
      <w:pPr>
        <w:pStyle w:val="KeepWithNext"/>
        <w:rPr>
          <w:rtl/>
        </w:rPr>
      </w:pPr>
    </w:p>
    <w:p w:rsidR="00657747" w:rsidRDefault="00657747" w:rsidP="00657747">
      <w:pPr>
        <w:rPr>
          <w:rtl/>
        </w:rPr>
      </w:pPr>
      <w:r>
        <w:rPr>
          <w:rFonts w:hint="cs"/>
          <w:rtl/>
        </w:rPr>
        <w:t>כי אני סגן יושב-ראש ואני אמור לייצג את החלטת הנשיאות. אבל - - -</w:t>
      </w:r>
    </w:p>
    <w:p w:rsidR="00657747" w:rsidRDefault="00657747" w:rsidP="00657747">
      <w:pPr>
        <w:rPr>
          <w:rtl/>
        </w:rPr>
      </w:pPr>
      <w:bookmarkStart w:id="64" w:name="_ETM_Q1_943394"/>
      <w:bookmarkStart w:id="65" w:name="_ETM_Q1_943485"/>
      <w:bookmarkEnd w:id="64"/>
      <w:bookmarkEnd w:id="65"/>
    </w:p>
    <w:p w:rsidR="00657747" w:rsidRDefault="00657747" w:rsidP="00657747">
      <w:pPr>
        <w:pStyle w:val="a4"/>
        <w:keepNext/>
        <w:rPr>
          <w:rtl/>
        </w:rPr>
      </w:pPr>
      <w:bookmarkStart w:id="66" w:name="ET_speaker_5765_26"/>
      <w:r w:rsidRPr="00657747">
        <w:rPr>
          <w:rStyle w:val="TagStyle"/>
          <w:rtl/>
        </w:rPr>
        <w:t xml:space="preserve"> &lt;&lt; דובר &gt;&gt; </w:t>
      </w:r>
      <w:r>
        <w:rPr>
          <w:rtl/>
        </w:rPr>
        <w:t>מיכאל מרדכי ביטון (כחול לבן):</w:t>
      </w:r>
      <w:r w:rsidRPr="00657747">
        <w:rPr>
          <w:rStyle w:val="TagStyle"/>
          <w:rtl/>
        </w:rPr>
        <w:t xml:space="preserve"> &lt;&lt; דובר &gt;&gt;</w:t>
      </w:r>
      <w:r>
        <w:rPr>
          <w:rtl/>
        </w:rPr>
        <w:t xml:space="preserve"> </w:t>
      </w:r>
      <w:bookmarkEnd w:id="66"/>
    </w:p>
    <w:p w:rsidR="00657747" w:rsidRDefault="00657747" w:rsidP="00657747">
      <w:pPr>
        <w:pStyle w:val="KeepWithNext"/>
        <w:rPr>
          <w:rtl/>
        </w:rPr>
      </w:pPr>
    </w:p>
    <w:p w:rsidR="00657747" w:rsidRDefault="00657747" w:rsidP="00657747">
      <w:pPr>
        <w:rPr>
          <w:rtl/>
        </w:rPr>
      </w:pPr>
      <w:r>
        <w:rPr>
          <w:rFonts w:hint="cs"/>
          <w:rtl/>
        </w:rPr>
        <w:t>אבל אין לכם - - -</w:t>
      </w:r>
    </w:p>
    <w:p w:rsidR="00FF25AC" w:rsidRDefault="00FF25AC" w:rsidP="00657747">
      <w:pPr>
        <w:rPr>
          <w:rtl/>
        </w:rPr>
      </w:pPr>
    </w:p>
    <w:p w:rsidR="00657747" w:rsidRDefault="00657747" w:rsidP="00657747">
      <w:pPr>
        <w:pStyle w:val="a4"/>
        <w:keepNext/>
        <w:rPr>
          <w:rStyle w:val="TagStyle"/>
          <w:rtl/>
        </w:rPr>
      </w:pPr>
    </w:p>
    <w:p w:rsidR="00657747" w:rsidRDefault="00657747" w:rsidP="00657747">
      <w:pPr>
        <w:pStyle w:val="a4"/>
        <w:keepNext/>
        <w:rPr>
          <w:rtl/>
        </w:rPr>
      </w:pPr>
      <w:bookmarkStart w:id="67" w:name="ET_speaker_5264_28"/>
      <w:r w:rsidRPr="00657747">
        <w:rPr>
          <w:rStyle w:val="TagStyle"/>
          <w:rtl/>
        </w:rPr>
        <w:t xml:space="preserve"> &lt;&lt; דובר &gt;&gt; </w:t>
      </w:r>
      <w:r>
        <w:rPr>
          <w:rtl/>
        </w:rPr>
        <w:t>אחמד טיבי (הרשימה המשותפת):</w:t>
      </w:r>
      <w:r w:rsidRPr="00657747">
        <w:rPr>
          <w:rStyle w:val="TagStyle"/>
          <w:rtl/>
        </w:rPr>
        <w:t xml:space="preserve"> &lt;&lt; דובר &gt;&gt;</w:t>
      </w:r>
      <w:r>
        <w:rPr>
          <w:rtl/>
        </w:rPr>
        <w:t xml:space="preserve"> </w:t>
      </w:r>
      <w:bookmarkEnd w:id="67"/>
    </w:p>
    <w:p w:rsidR="00657747" w:rsidRDefault="00657747" w:rsidP="00657747">
      <w:pPr>
        <w:pStyle w:val="KeepWithNext"/>
        <w:rPr>
          <w:rtl/>
        </w:rPr>
      </w:pPr>
    </w:p>
    <w:p w:rsidR="00657747" w:rsidRDefault="00657747" w:rsidP="00657747">
      <w:pPr>
        <w:rPr>
          <w:rtl/>
        </w:rPr>
      </w:pPr>
      <w:r>
        <w:rPr>
          <w:rFonts w:hint="cs"/>
          <w:rtl/>
        </w:rPr>
        <w:t>אבל - - -</w:t>
      </w:r>
    </w:p>
    <w:p w:rsidR="00657747" w:rsidRDefault="00657747" w:rsidP="00657747">
      <w:pPr>
        <w:rPr>
          <w:rtl/>
        </w:rPr>
      </w:pPr>
    </w:p>
    <w:p w:rsidR="00657747" w:rsidRDefault="00657747" w:rsidP="00657747">
      <w:pPr>
        <w:pStyle w:val="a4"/>
        <w:keepNext/>
        <w:rPr>
          <w:rtl/>
        </w:rPr>
      </w:pPr>
      <w:bookmarkStart w:id="68" w:name="ET_speaker_5765_29"/>
      <w:r w:rsidRPr="00657747">
        <w:rPr>
          <w:rStyle w:val="TagStyle"/>
          <w:rtl/>
        </w:rPr>
        <w:t xml:space="preserve"> &lt;&lt; דובר &gt;&gt; </w:t>
      </w:r>
      <w:r>
        <w:rPr>
          <w:rtl/>
        </w:rPr>
        <w:t>מיכאל מרדכי ביטון (כחול לבן):</w:t>
      </w:r>
      <w:r w:rsidRPr="00657747">
        <w:rPr>
          <w:rStyle w:val="TagStyle"/>
          <w:rtl/>
        </w:rPr>
        <w:t xml:space="preserve"> &lt;&lt; דובר &gt;&gt;</w:t>
      </w:r>
      <w:r>
        <w:rPr>
          <w:rtl/>
        </w:rPr>
        <w:t xml:space="preserve"> </w:t>
      </w:r>
      <w:bookmarkEnd w:id="68"/>
    </w:p>
    <w:p w:rsidR="00657747" w:rsidRDefault="00657747" w:rsidP="00657747">
      <w:pPr>
        <w:pStyle w:val="KeepWithNext"/>
        <w:rPr>
          <w:rtl/>
        </w:rPr>
      </w:pPr>
    </w:p>
    <w:p w:rsidR="00657747" w:rsidRDefault="00657747" w:rsidP="00657747">
      <w:pPr>
        <w:rPr>
          <w:rtl/>
        </w:rPr>
      </w:pPr>
      <w:r>
        <w:rPr>
          <w:rFonts w:hint="cs"/>
          <w:rtl/>
        </w:rPr>
        <w:t xml:space="preserve">לא, זה תקדים, אין שיקול - - - </w:t>
      </w:r>
    </w:p>
    <w:p w:rsidR="00657747" w:rsidRDefault="00657747" w:rsidP="00657747">
      <w:pPr>
        <w:rPr>
          <w:rtl/>
        </w:rPr>
      </w:pPr>
    </w:p>
    <w:p w:rsidR="00657747" w:rsidRDefault="00657747" w:rsidP="00657747">
      <w:pPr>
        <w:pStyle w:val="a4"/>
        <w:keepNext/>
        <w:rPr>
          <w:rtl/>
        </w:rPr>
      </w:pPr>
      <w:bookmarkStart w:id="69" w:name="ET_speaker_5068_30"/>
      <w:r w:rsidRPr="00657747">
        <w:rPr>
          <w:rStyle w:val="TagStyle"/>
          <w:rtl/>
        </w:rPr>
        <w:t xml:space="preserve"> &lt;&lt; דובר &gt;&gt; </w:t>
      </w:r>
      <w:r>
        <w:rPr>
          <w:rtl/>
        </w:rPr>
        <w:t>קארין אלהרר (כחול לבן):</w:t>
      </w:r>
      <w:r w:rsidRPr="00657747">
        <w:rPr>
          <w:rStyle w:val="TagStyle"/>
          <w:rtl/>
        </w:rPr>
        <w:t xml:space="preserve"> &lt;&lt; דובר &gt;&gt;</w:t>
      </w:r>
      <w:r>
        <w:rPr>
          <w:rtl/>
        </w:rPr>
        <w:t xml:space="preserve"> </w:t>
      </w:r>
      <w:bookmarkEnd w:id="69"/>
    </w:p>
    <w:p w:rsidR="00657747" w:rsidRDefault="00657747" w:rsidP="00657747">
      <w:pPr>
        <w:pStyle w:val="KeepWithNext"/>
        <w:rPr>
          <w:rtl/>
        </w:rPr>
      </w:pPr>
    </w:p>
    <w:p w:rsidR="00046892" w:rsidRDefault="00657747" w:rsidP="00657747">
      <w:pPr>
        <w:rPr>
          <w:rtl/>
        </w:rPr>
      </w:pPr>
      <w:r>
        <w:rPr>
          <w:rFonts w:hint="cs"/>
          <w:rtl/>
        </w:rPr>
        <w:t xml:space="preserve">תקשיבו, אתם לא מקשיבים. </w:t>
      </w:r>
    </w:p>
    <w:p w:rsidR="00046892" w:rsidRDefault="00046892" w:rsidP="00AF1B47">
      <w:pPr>
        <w:ind w:firstLine="0"/>
        <w:rPr>
          <w:rtl/>
          <w:lang w:eastAsia="he-IL"/>
        </w:rPr>
      </w:pPr>
      <w:bookmarkStart w:id="70" w:name="_ETM_Q1_954410"/>
      <w:bookmarkStart w:id="71" w:name="_ETM_Q1_954501"/>
      <w:bookmarkEnd w:id="70"/>
      <w:bookmarkEnd w:id="71"/>
    </w:p>
    <w:p w:rsidR="00046892" w:rsidRDefault="00046892" w:rsidP="00046892">
      <w:pPr>
        <w:pStyle w:val="a4"/>
        <w:keepNext/>
        <w:rPr>
          <w:rtl/>
        </w:rPr>
      </w:pPr>
      <w:bookmarkStart w:id="72" w:name="ET_speaker_5771_32"/>
      <w:r w:rsidRPr="0004689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46892">
        <w:rPr>
          <w:rStyle w:val="TagStyle"/>
          <w:rtl/>
        </w:rPr>
        <w:t xml:space="preserve"> &lt;&lt; דובר &gt;&gt;</w:t>
      </w:r>
      <w:r>
        <w:rPr>
          <w:rtl/>
        </w:rPr>
        <w:t xml:space="preserve"> </w:t>
      </w:r>
      <w:bookmarkEnd w:id="72"/>
    </w:p>
    <w:p w:rsidR="00046892" w:rsidRDefault="00046892" w:rsidP="00046892">
      <w:pPr>
        <w:pStyle w:val="KeepWithNext"/>
        <w:rPr>
          <w:rtl/>
        </w:rPr>
      </w:pPr>
    </w:p>
    <w:p w:rsidR="00880ECD" w:rsidRDefault="00046892" w:rsidP="00046892">
      <w:pPr>
        <w:rPr>
          <w:rtl/>
        </w:rPr>
      </w:pPr>
      <w:r>
        <w:rPr>
          <w:rFonts w:hint="cs"/>
          <w:rtl/>
        </w:rPr>
        <w:t xml:space="preserve">חבר'ה, הוא אמר את דברו. הוא אמר דברים נכוחים וחשובים. </w:t>
      </w:r>
    </w:p>
    <w:p w:rsidR="00880ECD" w:rsidRDefault="00880ECD" w:rsidP="00046892">
      <w:pPr>
        <w:rPr>
          <w:rtl/>
        </w:rPr>
      </w:pPr>
      <w:bookmarkStart w:id="73" w:name="_ETM_Q1_959808"/>
      <w:bookmarkStart w:id="74" w:name="_ETM_Q1_959899"/>
      <w:bookmarkStart w:id="75" w:name="_ETM_Q1_965056"/>
      <w:bookmarkEnd w:id="73"/>
      <w:bookmarkEnd w:id="74"/>
      <w:bookmarkEnd w:id="75"/>
    </w:p>
    <w:p w:rsidR="00880ECD" w:rsidRDefault="00880ECD" w:rsidP="00880ECD">
      <w:pPr>
        <w:pStyle w:val="a4"/>
        <w:keepNext/>
        <w:rPr>
          <w:rtl/>
        </w:rPr>
      </w:pPr>
      <w:bookmarkStart w:id="76" w:name="ET_speaker_5264_33"/>
      <w:r w:rsidRPr="00880ECD">
        <w:rPr>
          <w:rStyle w:val="TagStyle"/>
          <w:rtl/>
        </w:rPr>
        <w:t xml:space="preserve"> &lt;&lt; דובר &gt;&gt; </w:t>
      </w:r>
      <w:r>
        <w:rPr>
          <w:rtl/>
        </w:rPr>
        <w:t>אחמד טיבי (הרשימה המשותפת):</w:t>
      </w:r>
      <w:r w:rsidRPr="00880ECD">
        <w:rPr>
          <w:rStyle w:val="TagStyle"/>
          <w:rtl/>
        </w:rPr>
        <w:t xml:space="preserve"> &lt;&lt; דובר &gt;&gt;</w:t>
      </w:r>
      <w:r>
        <w:rPr>
          <w:rtl/>
        </w:rPr>
        <w:t xml:space="preserve"> </w:t>
      </w:r>
      <w:bookmarkEnd w:id="76"/>
    </w:p>
    <w:p w:rsidR="00880ECD" w:rsidRDefault="00880ECD" w:rsidP="00880ECD">
      <w:pPr>
        <w:pStyle w:val="KeepWithNext"/>
        <w:rPr>
          <w:rtl/>
        </w:rPr>
      </w:pPr>
    </w:p>
    <w:p w:rsidR="00880ECD" w:rsidRDefault="00880ECD" w:rsidP="00880ECD">
      <w:pPr>
        <w:rPr>
          <w:rtl/>
        </w:rPr>
      </w:pPr>
      <w:bookmarkStart w:id="77" w:name="_ETM_Q1_965714"/>
      <w:bookmarkStart w:id="78" w:name="_ETM_Q1_965760"/>
      <w:bookmarkEnd w:id="77"/>
      <w:bookmarkEnd w:id="78"/>
      <w:r>
        <w:rPr>
          <w:rFonts w:hint="cs"/>
          <w:rtl/>
        </w:rPr>
        <w:t>למרות שעמדת הנשיאות היא נגד, ואני חייב לגונן על עמדת הנשיאות, כשאני בשלטון אני מגלה נדיבות לב, נדיבות של מיעוטים. התשובה שלי ברורה?</w:t>
      </w:r>
    </w:p>
    <w:p w:rsidR="00880ECD" w:rsidRDefault="00880ECD" w:rsidP="00880ECD">
      <w:pPr>
        <w:rPr>
          <w:rtl/>
        </w:rPr>
      </w:pPr>
      <w:bookmarkStart w:id="79" w:name="_ETM_Q1_977950"/>
      <w:bookmarkStart w:id="80" w:name="_ETM_Q1_978047"/>
      <w:bookmarkEnd w:id="79"/>
      <w:bookmarkEnd w:id="80"/>
    </w:p>
    <w:p w:rsidR="00880ECD" w:rsidRDefault="00880ECD" w:rsidP="00880ECD">
      <w:pPr>
        <w:pStyle w:val="af6"/>
        <w:keepNext/>
        <w:rPr>
          <w:rtl/>
        </w:rPr>
      </w:pPr>
      <w:bookmarkStart w:id="81" w:name="ET_yor_5790_34"/>
      <w:r w:rsidRPr="00880ECD">
        <w:rPr>
          <w:rStyle w:val="TagStyle"/>
          <w:rtl/>
        </w:rPr>
        <w:t xml:space="preserve"> &lt;&lt; </w:t>
      </w:r>
      <w:proofErr w:type="spellStart"/>
      <w:r w:rsidRPr="00880ECD">
        <w:rPr>
          <w:rStyle w:val="TagStyle"/>
          <w:rtl/>
        </w:rPr>
        <w:t>יור</w:t>
      </w:r>
      <w:proofErr w:type="spellEnd"/>
      <w:r w:rsidRPr="00880ECD">
        <w:rPr>
          <w:rStyle w:val="TagStyle"/>
          <w:rtl/>
        </w:rPr>
        <w:t xml:space="preserve"> &gt;&gt; </w:t>
      </w:r>
      <w:r>
        <w:rPr>
          <w:rtl/>
        </w:rPr>
        <w:t xml:space="preserve">היו"ר אבי </w:t>
      </w:r>
      <w:proofErr w:type="spellStart"/>
      <w:r>
        <w:rPr>
          <w:rtl/>
        </w:rPr>
        <w:t>ניסנקורן</w:t>
      </w:r>
      <w:proofErr w:type="spellEnd"/>
      <w:r>
        <w:rPr>
          <w:rtl/>
        </w:rPr>
        <w:t>:</w:t>
      </w:r>
      <w:r w:rsidRPr="00880ECD">
        <w:rPr>
          <w:rStyle w:val="TagStyle"/>
          <w:rtl/>
        </w:rPr>
        <w:t xml:space="preserve"> &lt;&lt; </w:t>
      </w:r>
      <w:proofErr w:type="spellStart"/>
      <w:r w:rsidRPr="00880ECD">
        <w:rPr>
          <w:rStyle w:val="TagStyle"/>
          <w:rtl/>
        </w:rPr>
        <w:t>יור</w:t>
      </w:r>
      <w:proofErr w:type="spellEnd"/>
      <w:r w:rsidRPr="00880ECD">
        <w:rPr>
          <w:rStyle w:val="TagStyle"/>
          <w:rtl/>
        </w:rPr>
        <w:t xml:space="preserve"> &gt;&gt;</w:t>
      </w:r>
      <w:r>
        <w:rPr>
          <w:rtl/>
        </w:rPr>
        <w:t xml:space="preserve"> </w:t>
      </w:r>
      <w:bookmarkEnd w:id="81"/>
    </w:p>
    <w:p w:rsidR="00880ECD" w:rsidRDefault="00880ECD" w:rsidP="00880ECD">
      <w:pPr>
        <w:pStyle w:val="KeepWithNext"/>
        <w:rPr>
          <w:rtl/>
        </w:rPr>
      </w:pPr>
    </w:p>
    <w:p w:rsidR="00880ECD" w:rsidRDefault="00880ECD" w:rsidP="00880ECD">
      <w:pPr>
        <w:rPr>
          <w:rtl/>
        </w:rPr>
      </w:pPr>
      <w:r>
        <w:rPr>
          <w:rFonts w:hint="cs"/>
          <w:rtl/>
        </w:rPr>
        <w:t>אורי בבקשה.</w:t>
      </w:r>
    </w:p>
    <w:p w:rsidR="00880ECD" w:rsidRDefault="00880ECD" w:rsidP="00880ECD">
      <w:pPr>
        <w:rPr>
          <w:rtl/>
        </w:rPr>
      </w:pPr>
    </w:p>
    <w:p w:rsidR="00880ECD" w:rsidRDefault="00880ECD" w:rsidP="00880ECD">
      <w:pPr>
        <w:pStyle w:val="a4"/>
        <w:keepNext/>
        <w:rPr>
          <w:rtl/>
        </w:rPr>
      </w:pPr>
      <w:bookmarkStart w:id="82" w:name="ET_speaker_5327_35"/>
      <w:r w:rsidRPr="00880EC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80ECD">
        <w:rPr>
          <w:rStyle w:val="TagStyle"/>
          <w:rtl/>
        </w:rPr>
        <w:t xml:space="preserve"> &lt;&lt; דובר &gt;&gt;</w:t>
      </w:r>
      <w:r>
        <w:rPr>
          <w:rtl/>
        </w:rPr>
        <w:t xml:space="preserve"> </w:t>
      </w:r>
      <w:bookmarkEnd w:id="82"/>
    </w:p>
    <w:p w:rsidR="00880ECD" w:rsidRDefault="00880ECD" w:rsidP="00880ECD">
      <w:pPr>
        <w:pStyle w:val="KeepWithNext"/>
        <w:rPr>
          <w:rtl/>
        </w:rPr>
      </w:pPr>
    </w:p>
    <w:p w:rsidR="00E04DE3" w:rsidRDefault="00880ECD" w:rsidP="00E84FB2">
      <w:pPr>
        <w:rPr>
          <w:rtl/>
        </w:rPr>
      </w:pPr>
      <w:r>
        <w:rPr>
          <w:rFonts w:hint="cs"/>
          <w:rtl/>
        </w:rPr>
        <w:t xml:space="preserve">האמת היא שאני ביקשתי לדבר לפני </w:t>
      </w:r>
      <w:r w:rsidR="000A036D">
        <w:rPr>
          <w:rFonts w:hint="cs"/>
          <w:rtl/>
        </w:rPr>
        <w:t xml:space="preserve">חבר הכנסת טיבי, אבל גם אחריו אני עוד יכול להמשיך </w:t>
      </w:r>
      <w:bookmarkStart w:id="83" w:name="_ETM_Q1_987950"/>
      <w:bookmarkEnd w:id="83"/>
      <w:r w:rsidR="000A036D">
        <w:rPr>
          <w:rFonts w:hint="cs"/>
          <w:rtl/>
        </w:rPr>
        <w:t xml:space="preserve">ולחזק את מה שהוא אמר. אני היחיד פה שחבר נשיאות </w:t>
      </w:r>
      <w:bookmarkStart w:id="84" w:name="_ETM_Q1_991639"/>
      <w:bookmarkEnd w:id="84"/>
      <w:r w:rsidR="000A036D">
        <w:rPr>
          <w:rFonts w:hint="cs"/>
          <w:rtl/>
        </w:rPr>
        <w:t>הכנסת כבר שתי קדנציות</w:t>
      </w:r>
      <w:r w:rsidR="00CF0D52">
        <w:rPr>
          <w:rFonts w:hint="cs"/>
          <w:rtl/>
        </w:rPr>
        <w:t>,</w:t>
      </w:r>
      <w:r w:rsidR="000A036D">
        <w:rPr>
          <w:rFonts w:hint="cs"/>
          <w:rtl/>
        </w:rPr>
        <w:t xml:space="preserve"> ואני מכיר את השיקולים שיש </w:t>
      </w:r>
      <w:r w:rsidR="004051F8">
        <w:rPr>
          <w:rFonts w:hint="cs"/>
          <w:rtl/>
        </w:rPr>
        <w:t xml:space="preserve">לפני </w:t>
      </w:r>
      <w:bookmarkStart w:id="85" w:name="_ETM_Q1_997851"/>
      <w:bookmarkEnd w:id="85"/>
      <w:r w:rsidR="004051F8">
        <w:rPr>
          <w:rFonts w:hint="cs"/>
          <w:rtl/>
        </w:rPr>
        <w:t xml:space="preserve">נשיאות הכנסת שצריכה להחליט על סדר יום גם כשיש ריבוי בקשות. </w:t>
      </w:r>
      <w:r w:rsidR="003B33DF">
        <w:rPr>
          <w:rFonts w:hint="cs"/>
          <w:rtl/>
        </w:rPr>
        <w:t xml:space="preserve">אבל אינו דומה יום רגיל של הכנסת, כשיש ממשלה מכהנת, לימים כאלה. אנחנו צריכים לשמוח שניתן לדון בדברים הללו במסגרת המליאה. זו כרגע כמעט המסגרת היחידה שיש לנו לדון בכך. </w:t>
      </w:r>
      <w:r w:rsidR="00E04DE3">
        <w:rPr>
          <w:rFonts w:hint="cs"/>
          <w:rtl/>
        </w:rPr>
        <w:t xml:space="preserve">הרי אין ויכוח על החשיבות של הנושא, זה לא משהו ששנוי במחלוקת. לכן, גם אם מחליטים, אני אזכיר לכם, </w:t>
      </w:r>
      <w:bookmarkStart w:id="86" w:name="_ETM_Q1_1025225"/>
      <w:bookmarkEnd w:id="86"/>
      <w:r w:rsidR="00E04DE3">
        <w:rPr>
          <w:rFonts w:hint="cs"/>
          <w:rtl/>
        </w:rPr>
        <w:t>אחמד טיבי יסכים איתי שיש תהליך של ר</w:t>
      </w:r>
      <w:r w:rsidR="00E84FB2">
        <w:rPr>
          <w:rFonts w:hint="cs"/>
          <w:rtl/>
        </w:rPr>
        <w:t>בו</w:t>
      </w:r>
      <w:r w:rsidR="00E04DE3">
        <w:rPr>
          <w:rFonts w:hint="cs"/>
          <w:rtl/>
        </w:rPr>
        <w:t xml:space="preserve">לוציה שיש </w:t>
      </w:r>
      <w:bookmarkStart w:id="87" w:name="_ETM_Q1_1027895"/>
      <w:bookmarkEnd w:id="87"/>
      <w:r w:rsidR="00E04DE3">
        <w:rPr>
          <w:rFonts w:hint="cs"/>
          <w:rtl/>
        </w:rPr>
        <w:t xml:space="preserve">גם בכנסת. פעם לא היה שבוע שלא היו הרים </w:t>
      </w:r>
      <w:bookmarkStart w:id="88" w:name="_ETM_Q1_1036733"/>
      <w:bookmarkEnd w:id="88"/>
      <w:r w:rsidR="00E04DE3">
        <w:rPr>
          <w:rFonts w:hint="cs"/>
          <w:rtl/>
        </w:rPr>
        <w:t>של הצעות על שולחן נשיאות הכנסת</w:t>
      </w:r>
      <w:r w:rsidR="00E84FB2">
        <w:rPr>
          <w:rFonts w:hint="cs"/>
          <w:rtl/>
        </w:rPr>
        <w:t>,</w:t>
      </w:r>
      <w:r w:rsidR="00E04DE3">
        <w:rPr>
          <w:rFonts w:hint="cs"/>
          <w:rtl/>
        </w:rPr>
        <w:t xml:space="preserve"> וגם אתה חבר הכנסת טיבי היית צרכן שלהן.</w:t>
      </w:r>
    </w:p>
    <w:p w:rsidR="00E04DE3" w:rsidRDefault="00E04DE3" w:rsidP="00880ECD">
      <w:pPr>
        <w:rPr>
          <w:rtl/>
        </w:rPr>
      </w:pPr>
    </w:p>
    <w:p w:rsidR="00E04DE3" w:rsidRDefault="00E04DE3" w:rsidP="00E04DE3">
      <w:pPr>
        <w:pStyle w:val="a4"/>
        <w:keepNext/>
        <w:rPr>
          <w:rtl/>
        </w:rPr>
      </w:pPr>
      <w:bookmarkStart w:id="89" w:name="ET_speaker_5264_36"/>
      <w:r w:rsidRPr="00E04DE3">
        <w:rPr>
          <w:rStyle w:val="TagStyle"/>
          <w:rtl/>
        </w:rPr>
        <w:t xml:space="preserve"> &lt;&lt; דובר &gt;&gt; </w:t>
      </w:r>
      <w:r>
        <w:rPr>
          <w:rtl/>
        </w:rPr>
        <w:t>אחמד טיבי (הרשימה המשותפת):</w:t>
      </w:r>
      <w:r w:rsidRPr="00E04DE3">
        <w:rPr>
          <w:rStyle w:val="TagStyle"/>
          <w:rtl/>
        </w:rPr>
        <w:t xml:space="preserve"> &lt;&lt; דובר &gt;&gt;</w:t>
      </w:r>
      <w:r>
        <w:rPr>
          <w:rtl/>
        </w:rPr>
        <w:t xml:space="preserve"> </w:t>
      </w:r>
      <w:bookmarkEnd w:id="89"/>
    </w:p>
    <w:p w:rsidR="00E04DE3" w:rsidRDefault="00E04DE3" w:rsidP="00E04DE3">
      <w:pPr>
        <w:pStyle w:val="KeepWithNext"/>
        <w:rPr>
          <w:rtl/>
        </w:rPr>
      </w:pPr>
    </w:p>
    <w:p w:rsidR="000655DD" w:rsidRDefault="00E04DE3" w:rsidP="00E04DE3">
      <w:pPr>
        <w:rPr>
          <w:rtl/>
        </w:rPr>
      </w:pPr>
      <w:r>
        <w:rPr>
          <w:rFonts w:hint="cs"/>
          <w:rtl/>
        </w:rPr>
        <w:t>נכון,</w:t>
      </w:r>
      <w:r w:rsidR="000655DD">
        <w:rPr>
          <w:rFonts w:hint="cs"/>
          <w:rtl/>
        </w:rPr>
        <w:t xml:space="preserve"> זה הלך ופחת.</w:t>
      </w:r>
    </w:p>
    <w:p w:rsidR="000655DD" w:rsidRDefault="000655DD" w:rsidP="00E04DE3">
      <w:pPr>
        <w:rPr>
          <w:rtl/>
        </w:rPr>
      </w:pPr>
    </w:p>
    <w:p w:rsidR="000655DD" w:rsidRDefault="000655DD" w:rsidP="000655DD">
      <w:pPr>
        <w:pStyle w:val="a4"/>
        <w:keepNext/>
        <w:rPr>
          <w:rtl/>
        </w:rPr>
      </w:pPr>
      <w:bookmarkStart w:id="90" w:name="ET_speaker_5327_37"/>
      <w:r w:rsidRPr="000655D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655DD">
        <w:rPr>
          <w:rStyle w:val="TagStyle"/>
          <w:rtl/>
        </w:rPr>
        <w:t xml:space="preserve"> &lt;&lt; דובר &gt;&gt;</w:t>
      </w:r>
      <w:r>
        <w:rPr>
          <w:rtl/>
        </w:rPr>
        <w:t xml:space="preserve"> </w:t>
      </w:r>
      <w:bookmarkEnd w:id="90"/>
    </w:p>
    <w:p w:rsidR="000655DD" w:rsidRDefault="000655DD" w:rsidP="000655DD">
      <w:pPr>
        <w:pStyle w:val="KeepWithNext"/>
        <w:rPr>
          <w:rtl/>
        </w:rPr>
      </w:pPr>
    </w:p>
    <w:p w:rsidR="006A75E4" w:rsidRDefault="000655DD" w:rsidP="000655DD">
      <w:pPr>
        <w:rPr>
          <w:rtl/>
        </w:rPr>
      </w:pPr>
      <w:r>
        <w:rPr>
          <w:rFonts w:hint="cs"/>
          <w:rtl/>
        </w:rPr>
        <w:t xml:space="preserve">נכון, איני יודע מה הסיבות לכך, אולי בגלל שהמתכונת של ימי רביעי השתנתה, אולי בגלל השאילתות שפעם זה היה מוסד יותר מכובד. כל פעם הנשיאות הייתה מתנגדת אבל ראו שנתנו לחברי הכנסת בישיבתם הכוללת בישיבה לאשר דברים שהם רואים שיש לזה חשיבות, הגם שנשיאות הכנסת </w:t>
      </w:r>
      <w:r>
        <w:rPr>
          <w:rFonts w:hint="cs"/>
          <w:rtl/>
        </w:rPr>
        <w:lastRenderedPageBreak/>
        <w:t xml:space="preserve">החליטה לצמצם. זה היה תהליך שקורה כל שבוע, מנהלות הסיעה הוותיקות ודאי תסכמנה איתי שאלו תהליכים שהיינו מאשרים לא רק </w:t>
      </w:r>
      <w:r w:rsidR="006A75E4">
        <w:rPr>
          <w:rFonts w:hint="cs"/>
          <w:rtl/>
        </w:rPr>
        <w:t xml:space="preserve">הצעה אחת אלא היינו מאשרים לפעמים שתי הצעות ויותר. לכן, עכשיו, כשהכנסת לא נמצאת במלוא פעילותה, ובימי </w:t>
      </w:r>
      <w:bookmarkStart w:id="91" w:name="_ETM_Q1_1081932"/>
      <w:bookmarkEnd w:id="91"/>
      <w:r w:rsidR="006A75E4">
        <w:rPr>
          <w:rFonts w:hint="cs"/>
          <w:rtl/>
        </w:rPr>
        <w:t xml:space="preserve">רביעי אין חקיקה. אפשר להרשות לעצמנו לשבת עוד רבע שעה, לא קרה שום דבר. </w:t>
      </w:r>
    </w:p>
    <w:p w:rsidR="006A75E4" w:rsidRDefault="006A75E4" w:rsidP="000655DD">
      <w:pPr>
        <w:rPr>
          <w:rtl/>
        </w:rPr>
      </w:pPr>
      <w:bookmarkStart w:id="92" w:name="_ETM_Q1_1096488"/>
      <w:bookmarkStart w:id="93" w:name="_ETM_Q1_1096579"/>
      <w:bookmarkEnd w:id="92"/>
      <w:bookmarkEnd w:id="93"/>
    </w:p>
    <w:p w:rsidR="006A75E4" w:rsidRDefault="006A75E4" w:rsidP="006A75E4">
      <w:pPr>
        <w:pStyle w:val="af6"/>
        <w:keepNext/>
        <w:rPr>
          <w:rtl/>
        </w:rPr>
      </w:pPr>
      <w:bookmarkStart w:id="94" w:name="ET_yor_5790_38"/>
      <w:r w:rsidRPr="006A75E4">
        <w:rPr>
          <w:rStyle w:val="TagStyle"/>
          <w:rtl/>
        </w:rPr>
        <w:t xml:space="preserve"> &lt;&lt; </w:t>
      </w:r>
      <w:proofErr w:type="spellStart"/>
      <w:r w:rsidRPr="006A75E4">
        <w:rPr>
          <w:rStyle w:val="TagStyle"/>
          <w:rtl/>
        </w:rPr>
        <w:t>יור</w:t>
      </w:r>
      <w:proofErr w:type="spellEnd"/>
      <w:r w:rsidRPr="006A75E4">
        <w:rPr>
          <w:rStyle w:val="TagStyle"/>
          <w:rtl/>
        </w:rPr>
        <w:t xml:space="preserve"> &gt;&gt; </w:t>
      </w:r>
      <w:r>
        <w:rPr>
          <w:rtl/>
        </w:rPr>
        <w:t xml:space="preserve">היו"ר אבי </w:t>
      </w:r>
      <w:proofErr w:type="spellStart"/>
      <w:r>
        <w:rPr>
          <w:rtl/>
        </w:rPr>
        <w:t>ניסנקורן</w:t>
      </w:r>
      <w:proofErr w:type="spellEnd"/>
      <w:r>
        <w:rPr>
          <w:rtl/>
        </w:rPr>
        <w:t>:</w:t>
      </w:r>
      <w:r w:rsidRPr="006A75E4">
        <w:rPr>
          <w:rStyle w:val="TagStyle"/>
          <w:rtl/>
        </w:rPr>
        <w:t xml:space="preserve"> &lt;&lt; </w:t>
      </w:r>
      <w:proofErr w:type="spellStart"/>
      <w:r w:rsidRPr="006A75E4">
        <w:rPr>
          <w:rStyle w:val="TagStyle"/>
          <w:rtl/>
        </w:rPr>
        <w:t>יור</w:t>
      </w:r>
      <w:proofErr w:type="spellEnd"/>
      <w:r w:rsidRPr="006A75E4">
        <w:rPr>
          <w:rStyle w:val="TagStyle"/>
          <w:rtl/>
        </w:rPr>
        <w:t xml:space="preserve"> &gt;&gt;</w:t>
      </w:r>
      <w:r>
        <w:rPr>
          <w:rtl/>
        </w:rPr>
        <w:t xml:space="preserve"> </w:t>
      </w:r>
      <w:bookmarkEnd w:id="94"/>
    </w:p>
    <w:p w:rsidR="006A75E4" w:rsidRDefault="006A75E4" w:rsidP="006A75E4">
      <w:pPr>
        <w:pStyle w:val="KeepWithNext"/>
        <w:rPr>
          <w:rtl/>
        </w:rPr>
      </w:pPr>
    </w:p>
    <w:p w:rsidR="006A75E4" w:rsidRDefault="006A75E4" w:rsidP="006A75E4">
      <w:pPr>
        <w:rPr>
          <w:rtl/>
        </w:rPr>
      </w:pPr>
      <w:r>
        <w:rPr>
          <w:rFonts w:hint="cs"/>
          <w:rtl/>
        </w:rPr>
        <w:t>חבר הכנסת עמר בר לב.</w:t>
      </w:r>
    </w:p>
    <w:p w:rsidR="006A75E4" w:rsidRDefault="006A75E4" w:rsidP="006A75E4">
      <w:pPr>
        <w:rPr>
          <w:rtl/>
        </w:rPr>
      </w:pPr>
    </w:p>
    <w:p w:rsidR="006A75E4" w:rsidRDefault="006A75E4" w:rsidP="006A75E4">
      <w:pPr>
        <w:pStyle w:val="a4"/>
        <w:keepNext/>
        <w:rPr>
          <w:rtl/>
        </w:rPr>
      </w:pPr>
      <w:r w:rsidRPr="006A75E4">
        <w:rPr>
          <w:rStyle w:val="TagStyle"/>
          <w:rtl/>
        </w:rPr>
        <w:t xml:space="preserve"> &lt;&lt; דובר &gt;&gt; </w:t>
      </w:r>
      <w:r>
        <w:rPr>
          <w:rtl/>
        </w:rPr>
        <w:t>עמר בר לב (העבודה-גשר):</w:t>
      </w:r>
      <w:r w:rsidRPr="006A75E4">
        <w:rPr>
          <w:rStyle w:val="TagStyle"/>
          <w:rtl/>
        </w:rPr>
        <w:t xml:space="preserve"> &lt;&lt; דובר &gt;&gt;</w:t>
      </w:r>
      <w:r>
        <w:rPr>
          <w:rtl/>
        </w:rPr>
        <w:t xml:space="preserve"> </w:t>
      </w:r>
    </w:p>
    <w:p w:rsidR="006A75E4" w:rsidRDefault="006A75E4" w:rsidP="006A75E4">
      <w:pPr>
        <w:pStyle w:val="KeepWithNext"/>
        <w:rPr>
          <w:rtl/>
        </w:rPr>
      </w:pPr>
    </w:p>
    <w:p w:rsidR="005636DB" w:rsidRDefault="005636DB" w:rsidP="005636DB">
      <w:pPr>
        <w:pStyle w:val="KeepWithNext"/>
        <w:rPr>
          <w:rtl/>
        </w:rPr>
      </w:pPr>
      <w:r>
        <w:rPr>
          <w:rFonts w:hint="cs"/>
          <w:rtl/>
        </w:rPr>
        <w:tab/>
        <w:t xml:space="preserve">ראשית גילוי נאות. אני מכיר את שלומי קסטרו כבר הרבה מאוד שנים, אני מיניתי אותו למנכ"ל של המכינה הראשונה של אחריי אז יש לי פינה טובה לעניין הזה. </w:t>
      </w:r>
      <w:bookmarkStart w:id="95" w:name="_ETM_Q1_1120885"/>
      <w:bookmarkStart w:id="96" w:name="_ETM_Q1_1121325"/>
      <w:bookmarkStart w:id="97" w:name="_ETM_Q1_1121434"/>
      <w:bookmarkEnd w:id="95"/>
      <w:bookmarkEnd w:id="96"/>
      <w:bookmarkEnd w:id="97"/>
      <w:r>
        <w:rPr>
          <w:rFonts w:hint="cs"/>
          <w:rtl/>
        </w:rPr>
        <w:t xml:space="preserve">לעצם העניין, מדובר בתקציב של 39 מיליון שהם בבסיס התקציב ותוספות שנתנו כל שנה מתקציבים אחרים. </w:t>
      </w:r>
      <w:bookmarkStart w:id="98" w:name="_ETM_Q1_1139096"/>
      <w:bookmarkEnd w:id="98"/>
      <w:r>
        <w:rPr>
          <w:rFonts w:hint="cs"/>
          <w:rtl/>
        </w:rPr>
        <w:t xml:space="preserve">כולל העברות פנימיות מתוך משרד החינוך, </w:t>
      </w:r>
      <w:bookmarkStart w:id="99" w:name="_ETM_Q1_1144929"/>
      <w:bookmarkEnd w:id="99"/>
      <w:r>
        <w:rPr>
          <w:rFonts w:hint="cs"/>
          <w:rtl/>
        </w:rPr>
        <w:t xml:space="preserve">בתוך משרד האוצר, בתוך משרד הביטחון. לכן, בעיקרון, </w:t>
      </w:r>
      <w:bookmarkStart w:id="100" w:name="_ETM_Q1_1150080"/>
      <w:bookmarkEnd w:id="100"/>
      <w:r>
        <w:rPr>
          <w:rFonts w:hint="cs"/>
          <w:rtl/>
        </w:rPr>
        <w:t>אני לא מבין למה זה בכלל מגיע הנה ולמה זה לא נסגר בוועדת כספים. זה נושא פשוט יחסית - - -</w:t>
      </w:r>
    </w:p>
    <w:p w:rsidR="005636DB" w:rsidRDefault="005636DB" w:rsidP="005636DB">
      <w:pPr>
        <w:pStyle w:val="KeepWithNext"/>
        <w:rPr>
          <w:rtl/>
        </w:rPr>
      </w:pPr>
    </w:p>
    <w:p w:rsidR="005636DB" w:rsidRDefault="005636DB" w:rsidP="005636DB">
      <w:pPr>
        <w:pStyle w:val="a4"/>
        <w:keepNext/>
        <w:rPr>
          <w:rtl/>
        </w:rPr>
      </w:pPr>
      <w:bookmarkStart w:id="101" w:name="ET_speaker_5069_38"/>
      <w:r w:rsidRPr="005636DB">
        <w:rPr>
          <w:rStyle w:val="TagStyle"/>
          <w:rtl/>
        </w:rPr>
        <w:t xml:space="preserve"> &lt;&lt; דובר &gt;&gt; </w:t>
      </w:r>
      <w:r>
        <w:rPr>
          <w:rtl/>
        </w:rPr>
        <w:t>יעקב אשר (יהדות התורה):</w:t>
      </w:r>
      <w:r w:rsidRPr="005636DB">
        <w:rPr>
          <w:rStyle w:val="TagStyle"/>
          <w:rtl/>
        </w:rPr>
        <w:t xml:space="preserve"> &lt;&lt; דובר &gt;&gt;</w:t>
      </w:r>
      <w:r>
        <w:rPr>
          <w:rtl/>
        </w:rPr>
        <w:t xml:space="preserve"> </w:t>
      </w:r>
      <w:bookmarkEnd w:id="101"/>
    </w:p>
    <w:p w:rsidR="005636DB" w:rsidRDefault="005636DB" w:rsidP="005636DB">
      <w:pPr>
        <w:pStyle w:val="KeepWithNext"/>
        <w:rPr>
          <w:rtl/>
        </w:rPr>
      </w:pPr>
    </w:p>
    <w:p w:rsidR="005636DB" w:rsidRDefault="005636DB" w:rsidP="005636DB">
      <w:pPr>
        <w:rPr>
          <w:rtl/>
        </w:rPr>
      </w:pPr>
      <w:r>
        <w:rPr>
          <w:rFonts w:hint="cs"/>
          <w:rtl/>
        </w:rPr>
        <w:t>הרב גפני הזכיר את זה באחד הדיונים בוועדת הכספים.</w:t>
      </w:r>
    </w:p>
    <w:p w:rsidR="005636DB" w:rsidRDefault="005636DB" w:rsidP="005636DB">
      <w:pPr>
        <w:rPr>
          <w:rtl/>
        </w:rPr>
      </w:pPr>
    </w:p>
    <w:p w:rsidR="005636DB" w:rsidRDefault="005636DB" w:rsidP="005636DB">
      <w:pPr>
        <w:pStyle w:val="a4"/>
        <w:keepNext/>
        <w:rPr>
          <w:rtl/>
        </w:rPr>
      </w:pPr>
      <w:bookmarkStart w:id="102" w:name="ET_speaker_5116_39"/>
      <w:r w:rsidRPr="005636DB">
        <w:rPr>
          <w:rStyle w:val="TagStyle"/>
          <w:rtl/>
        </w:rPr>
        <w:t xml:space="preserve"> &lt;&lt; דובר &gt;&gt; </w:t>
      </w:r>
      <w:r>
        <w:rPr>
          <w:rtl/>
        </w:rPr>
        <w:t>עמר בר לב (העבודה-גשר):</w:t>
      </w:r>
      <w:r w:rsidRPr="005636DB">
        <w:rPr>
          <w:rStyle w:val="TagStyle"/>
          <w:rtl/>
        </w:rPr>
        <w:t xml:space="preserve"> &lt;&lt; דובר &gt;&gt;</w:t>
      </w:r>
      <w:r>
        <w:rPr>
          <w:rtl/>
        </w:rPr>
        <w:t xml:space="preserve"> </w:t>
      </w:r>
      <w:bookmarkEnd w:id="102"/>
    </w:p>
    <w:p w:rsidR="005636DB" w:rsidRDefault="005636DB" w:rsidP="005636DB">
      <w:pPr>
        <w:pStyle w:val="KeepWithNext"/>
        <w:rPr>
          <w:rtl/>
        </w:rPr>
      </w:pPr>
    </w:p>
    <w:p w:rsidR="00C84E61" w:rsidRDefault="005636DB" w:rsidP="005636DB">
      <w:pPr>
        <w:rPr>
          <w:rtl/>
        </w:rPr>
      </w:pPr>
      <w:r>
        <w:rPr>
          <w:rFonts w:hint="cs"/>
          <w:rtl/>
        </w:rPr>
        <w:t>הבנתי, עשיתי שיעורי בית.</w:t>
      </w:r>
      <w:r w:rsidR="00780A87">
        <w:rPr>
          <w:rFonts w:hint="cs"/>
          <w:rtl/>
        </w:rPr>
        <w:t xml:space="preserve"> הבנתי שהיו דיונים והבנתי שהם גם לא הסתיימו ולכן, אם אפשר לקרוא מכאן לוועדת הכספים שיסיימו את הדיון ובצורה חיובית. אני גם מבין שאין התנגדות קריטית בתוך משרד החינוך וגם לא בתוך משרד האוצר. אין התנגדות קריטית אף על פי שתמיד תהיה מעט התנגדות. לכן, עצם העובדה שזה מגיע להצעה לסדר</w:t>
      </w:r>
      <w:r w:rsidR="007D2ECE">
        <w:rPr>
          <w:rFonts w:hint="cs"/>
          <w:rtl/>
        </w:rPr>
        <w:t xml:space="preserve"> והיא נדחית אני חושב שאם אפשר מכאן לקרוא לחבר הכנסת גפני ולוועדת הכספים לגמור את זה בוועדה בצורה חיובית</w:t>
      </w:r>
      <w:r w:rsidR="00021588">
        <w:rPr>
          <w:rFonts w:hint="cs"/>
          <w:rtl/>
        </w:rPr>
        <w:t>.</w:t>
      </w:r>
      <w:r w:rsidR="007D2ECE">
        <w:rPr>
          <w:rFonts w:hint="cs"/>
          <w:rtl/>
        </w:rPr>
        <w:t xml:space="preserve"> אני לא חושב שיש כאן מישהו שמתנ</w:t>
      </w:r>
      <w:r w:rsidR="00C84E61">
        <w:rPr>
          <w:rFonts w:hint="cs"/>
          <w:rtl/>
        </w:rPr>
        <w:t>גד. עוד הערה, אפרופו הצעות לסדר, בתור בן אדם שישב באופוזיציה קרוב לשבע שנים.</w:t>
      </w:r>
      <w:r w:rsidR="00F524E6">
        <w:rPr>
          <w:rFonts w:hint="cs"/>
          <w:rtl/>
        </w:rPr>
        <w:t xml:space="preserve"> יש כאן הרבה חברי כנסת שהם חדשים, ר</w:t>
      </w:r>
      <w:bookmarkStart w:id="103" w:name="_ETM_Q1_1223824"/>
      <w:bookmarkEnd w:id="103"/>
      <w:r w:rsidR="00F524E6">
        <w:rPr>
          <w:rFonts w:hint="cs"/>
          <w:rtl/>
        </w:rPr>
        <w:t xml:space="preserve">וב ההצעות לסדר שהגשתי נדחו. אולי כאן יש מקרה של מישהו שהיה רגיל לשבת הרבה שנים בקואליציה </w:t>
      </w:r>
      <w:r w:rsidR="00FF0582">
        <w:rPr>
          <w:rFonts w:hint="cs"/>
          <w:rtl/>
        </w:rPr>
        <w:t xml:space="preserve">והצעתו נדחתה ולכן אנו דנים בזה. אז בתור אחד שרגיל שהצעות הסדר שלו נדחות כמובן שאני </w:t>
      </w:r>
      <w:bookmarkStart w:id="104" w:name="_ETM_Q1_1244491"/>
      <w:bookmarkEnd w:id="104"/>
      <w:r w:rsidR="00FF0582">
        <w:rPr>
          <w:rFonts w:hint="cs"/>
          <w:rtl/>
        </w:rPr>
        <w:t>בעד.</w:t>
      </w:r>
    </w:p>
    <w:p w:rsidR="00FF0582" w:rsidRDefault="00FF0582" w:rsidP="005636DB">
      <w:pPr>
        <w:rPr>
          <w:rtl/>
        </w:rPr>
      </w:pPr>
    </w:p>
    <w:p w:rsidR="00FF0582" w:rsidRDefault="00FF0582" w:rsidP="00FF0582">
      <w:pPr>
        <w:pStyle w:val="af6"/>
        <w:keepNext/>
        <w:rPr>
          <w:rtl/>
        </w:rPr>
      </w:pPr>
      <w:bookmarkStart w:id="105" w:name="ET_yor_5790_39"/>
      <w:r w:rsidRPr="00FF0582">
        <w:rPr>
          <w:rStyle w:val="TagStyle"/>
          <w:rtl/>
        </w:rPr>
        <w:t xml:space="preserve"> &lt;&lt; </w:t>
      </w:r>
      <w:proofErr w:type="spellStart"/>
      <w:r w:rsidRPr="00FF0582">
        <w:rPr>
          <w:rStyle w:val="TagStyle"/>
          <w:rtl/>
        </w:rPr>
        <w:t>יור</w:t>
      </w:r>
      <w:proofErr w:type="spellEnd"/>
      <w:r w:rsidRPr="00FF0582">
        <w:rPr>
          <w:rStyle w:val="TagStyle"/>
          <w:rtl/>
        </w:rPr>
        <w:t xml:space="preserve"> &gt;&gt; </w:t>
      </w:r>
      <w:r>
        <w:rPr>
          <w:rtl/>
        </w:rPr>
        <w:t xml:space="preserve">היו"ר אבי </w:t>
      </w:r>
      <w:proofErr w:type="spellStart"/>
      <w:r>
        <w:rPr>
          <w:rtl/>
        </w:rPr>
        <w:t>ניסנקורן</w:t>
      </w:r>
      <w:proofErr w:type="spellEnd"/>
      <w:r>
        <w:rPr>
          <w:rtl/>
        </w:rPr>
        <w:t>:</w:t>
      </w:r>
      <w:r w:rsidRPr="00FF0582">
        <w:rPr>
          <w:rStyle w:val="TagStyle"/>
          <w:rtl/>
        </w:rPr>
        <w:t xml:space="preserve"> &lt;&lt; </w:t>
      </w:r>
      <w:proofErr w:type="spellStart"/>
      <w:r w:rsidRPr="00FF0582">
        <w:rPr>
          <w:rStyle w:val="TagStyle"/>
          <w:rtl/>
        </w:rPr>
        <w:t>יור</w:t>
      </w:r>
      <w:proofErr w:type="spellEnd"/>
      <w:r w:rsidRPr="00FF0582">
        <w:rPr>
          <w:rStyle w:val="TagStyle"/>
          <w:rtl/>
        </w:rPr>
        <w:t xml:space="preserve"> &gt;&gt;</w:t>
      </w:r>
      <w:r>
        <w:rPr>
          <w:rtl/>
        </w:rPr>
        <w:t xml:space="preserve"> </w:t>
      </w:r>
      <w:bookmarkEnd w:id="105"/>
    </w:p>
    <w:p w:rsidR="00FF0582" w:rsidRDefault="00FF0582" w:rsidP="00FF0582">
      <w:pPr>
        <w:pStyle w:val="KeepWithNext"/>
        <w:rPr>
          <w:rtl/>
        </w:rPr>
      </w:pPr>
    </w:p>
    <w:p w:rsidR="00FF0582" w:rsidRDefault="00FF0582" w:rsidP="00FF0582">
      <w:pPr>
        <w:rPr>
          <w:rtl/>
        </w:rPr>
      </w:pPr>
      <w:r>
        <w:rPr>
          <w:rFonts w:hint="cs"/>
          <w:rtl/>
        </w:rPr>
        <w:t xml:space="preserve">פשוט תשנו דיסקט </w:t>
      </w:r>
      <w:r>
        <w:rPr>
          <w:rFonts w:hint="eastAsia"/>
        </w:rPr>
        <w:t>–</w:t>
      </w:r>
      <w:r w:rsidR="00021588">
        <w:rPr>
          <w:rtl/>
        </w:rPr>
        <w:t xml:space="preserve"> </w:t>
      </w:r>
      <w:r>
        <w:rPr>
          <w:rFonts w:hint="cs"/>
          <w:rtl/>
        </w:rPr>
        <w:t>מי בקואליציה ומי באופוזיציה.</w:t>
      </w:r>
    </w:p>
    <w:p w:rsidR="00FF0582" w:rsidRDefault="00FF0582" w:rsidP="00FF0582">
      <w:pPr>
        <w:rPr>
          <w:rtl/>
        </w:rPr>
      </w:pPr>
    </w:p>
    <w:p w:rsidR="00FF0582" w:rsidRDefault="00FF0582" w:rsidP="00FF0582">
      <w:pPr>
        <w:pStyle w:val="a4"/>
        <w:keepNext/>
        <w:rPr>
          <w:rtl/>
        </w:rPr>
      </w:pPr>
      <w:bookmarkStart w:id="106" w:name="ET_speaker_5116_40"/>
      <w:r w:rsidRPr="00FF0582">
        <w:rPr>
          <w:rStyle w:val="TagStyle"/>
          <w:rtl/>
        </w:rPr>
        <w:t xml:space="preserve"> &lt;&lt; דובר &gt;&gt; </w:t>
      </w:r>
      <w:r>
        <w:rPr>
          <w:rtl/>
        </w:rPr>
        <w:t>עמר בר לב (העבודה-גשר):</w:t>
      </w:r>
      <w:r w:rsidRPr="00FF0582">
        <w:rPr>
          <w:rStyle w:val="TagStyle"/>
          <w:rtl/>
        </w:rPr>
        <w:t xml:space="preserve"> &lt;&lt; דובר &gt;&gt;</w:t>
      </w:r>
      <w:r>
        <w:rPr>
          <w:rtl/>
        </w:rPr>
        <w:t xml:space="preserve"> </w:t>
      </w:r>
      <w:bookmarkEnd w:id="106"/>
    </w:p>
    <w:p w:rsidR="00FF0582" w:rsidRDefault="00FF0582" w:rsidP="00FF0582">
      <w:pPr>
        <w:pStyle w:val="KeepWithNext"/>
        <w:rPr>
          <w:rtl/>
        </w:rPr>
      </w:pPr>
    </w:p>
    <w:p w:rsidR="00FF0582" w:rsidRDefault="00FF0582" w:rsidP="00FF0582">
      <w:pPr>
        <w:rPr>
          <w:rtl/>
        </w:rPr>
      </w:pPr>
      <w:r>
        <w:rPr>
          <w:rFonts w:hint="cs"/>
          <w:rtl/>
        </w:rPr>
        <w:t>בסדר, אני מתכונן לזה, כבר שבע שנים אני מתכונן לזה.</w:t>
      </w:r>
    </w:p>
    <w:p w:rsidR="00FF0582" w:rsidRDefault="00FF0582" w:rsidP="00FF0582">
      <w:pPr>
        <w:rPr>
          <w:rtl/>
        </w:rPr>
      </w:pPr>
    </w:p>
    <w:p w:rsidR="00FF0582" w:rsidRDefault="00FF0582" w:rsidP="00FF0582">
      <w:pPr>
        <w:pStyle w:val="a4"/>
        <w:keepNext/>
        <w:rPr>
          <w:rtl/>
        </w:rPr>
      </w:pPr>
      <w:bookmarkStart w:id="107" w:name="ET_speaker_5069_41"/>
      <w:r w:rsidRPr="00FF0582">
        <w:rPr>
          <w:rStyle w:val="TagStyle"/>
          <w:rtl/>
        </w:rPr>
        <w:t xml:space="preserve"> &lt;&lt; דובר &gt;&gt; </w:t>
      </w:r>
      <w:r>
        <w:rPr>
          <w:rtl/>
        </w:rPr>
        <w:t>יעקב אשר (יהדות התורה):</w:t>
      </w:r>
      <w:r w:rsidRPr="00FF0582">
        <w:rPr>
          <w:rStyle w:val="TagStyle"/>
          <w:rtl/>
        </w:rPr>
        <w:t xml:space="preserve"> &lt;&lt; דובר &gt;&gt;</w:t>
      </w:r>
      <w:r>
        <w:rPr>
          <w:rtl/>
        </w:rPr>
        <w:t xml:space="preserve"> </w:t>
      </w:r>
      <w:bookmarkEnd w:id="107"/>
    </w:p>
    <w:p w:rsidR="00FF0582" w:rsidRDefault="00FF0582" w:rsidP="00FF0582">
      <w:pPr>
        <w:pStyle w:val="KeepWithNext"/>
        <w:rPr>
          <w:rtl/>
        </w:rPr>
      </w:pPr>
    </w:p>
    <w:p w:rsidR="002E1B49" w:rsidRDefault="00FF0582" w:rsidP="00FF0582">
      <w:pPr>
        <w:rPr>
          <w:rtl/>
        </w:rPr>
      </w:pPr>
      <w:r>
        <w:rPr>
          <w:rFonts w:hint="cs"/>
          <w:rtl/>
        </w:rPr>
        <w:t xml:space="preserve">אני הייתי גם שם וגם שם. </w:t>
      </w:r>
    </w:p>
    <w:p w:rsidR="002E1B49" w:rsidRDefault="002E1B49" w:rsidP="002E1B49">
      <w:pPr>
        <w:rPr>
          <w:rtl/>
        </w:rPr>
      </w:pPr>
      <w:bookmarkStart w:id="108" w:name="_ETM_Q1_1253245"/>
      <w:bookmarkStart w:id="109" w:name="_ETM_Q1_1253322"/>
      <w:bookmarkEnd w:id="108"/>
      <w:bookmarkEnd w:id="109"/>
    </w:p>
    <w:p w:rsidR="002E1B49" w:rsidRDefault="002E1B49" w:rsidP="002E1B49">
      <w:pPr>
        <w:pStyle w:val="a4"/>
        <w:keepNext/>
        <w:rPr>
          <w:rtl/>
        </w:rPr>
      </w:pPr>
      <w:bookmarkStart w:id="110" w:name="ET_speaker_5116_42"/>
      <w:r w:rsidRPr="002E1B49">
        <w:rPr>
          <w:rStyle w:val="TagStyle"/>
          <w:rtl/>
        </w:rPr>
        <w:t xml:space="preserve"> &lt;&lt; דובר &gt;&gt; </w:t>
      </w:r>
      <w:r>
        <w:rPr>
          <w:rtl/>
        </w:rPr>
        <w:t>עמר בר לב (העבודה-גשר):</w:t>
      </w:r>
      <w:r w:rsidRPr="002E1B49">
        <w:rPr>
          <w:rStyle w:val="TagStyle"/>
          <w:rtl/>
        </w:rPr>
        <w:t xml:space="preserve"> &lt;&lt; דובר &gt;&gt;</w:t>
      </w:r>
      <w:r>
        <w:rPr>
          <w:rtl/>
        </w:rPr>
        <w:t xml:space="preserve"> </w:t>
      </w:r>
      <w:bookmarkEnd w:id="110"/>
    </w:p>
    <w:p w:rsidR="002E1B49" w:rsidRDefault="002E1B49" w:rsidP="002E1B49">
      <w:pPr>
        <w:pStyle w:val="KeepWithNext"/>
        <w:rPr>
          <w:rtl/>
        </w:rPr>
      </w:pPr>
    </w:p>
    <w:p w:rsidR="00CD1E32" w:rsidRDefault="002E1B49" w:rsidP="002E1B49">
      <w:pPr>
        <w:rPr>
          <w:rtl/>
        </w:rPr>
      </w:pPr>
      <w:r>
        <w:rPr>
          <w:rFonts w:hint="cs"/>
          <w:rtl/>
        </w:rPr>
        <w:t xml:space="preserve">אני כבר מיומן בזה. חבריי </w:t>
      </w:r>
      <w:bookmarkStart w:id="111" w:name="_ETM_Q1_1260406"/>
      <w:bookmarkEnd w:id="111"/>
      <w:r>
        <w:rPr>
          <w:rFonts w:hint="cs"/>
          <w:rtl/>
        </w:rPr>
        <w:t>למשימה של תקצוב ארגוני הנוער כנראה קצת הופתעו שההצעה לסדר שלהם נדחתה אבל כמובן שאני אתמוך בבקשה כשהיא תעלה</w:t>
      </w:r>
      <w:bookmarkStart w:id="112" w:name="_ETM_Q1_1288310"/>
      <w:bookmarkEnd w:id="112"/>
      <w:r>
        <w:rPr>
          <w:rFonts w:hint="cs"/>
          <w:rtl/>
        </w:rPr>
        <w:t>. אבל, הנקודה העיקרית היא ציפייתי שוועדת כספים תגמור את הטיפול בעניין.</w:t>
      </w:r>
      <w:r>
        <w:rPr>
          <w:rtl/>
        </w:rPr>
        <w:t xml:space="preserve">  </w:t>
      </w:r>
      <w:r w:rsidR="00FF0582">
        <w:rPr>
          <w:rtl/>
        </w:rPr>
        <w:t xml:space="preserve">   </w:t>
      </w:r>
      <w:r w:rsidR="00CD1E32">
        <w:rPr>
          <w:rFonts w:hint="cs"/>
          <w:rtl/>
        </w:rPr>
        <w:t xml:space="preserve"> </w:t>
      </w:r>
    </w:p>
    <w:p w:rsidR="00CD1E32" w:rsidRDefault="00CD1E32" w:rsidP="002E1B49">
      <w:pPr>
        <w:rPr>
          <w:rtl/>
        </w:rPr>
      </w:pPr>
      <w:bookmarkStart w:id="113" w:name="_ETM_Q1_1295363"/>
      <w:bookmarkStart w:id="114" w:name="_ETM_Q1_1295480"/>
      <w:bookmarkEnd w:id="113"/>
      <w:bookmarkEnd w:id="114"/>
    </w:p>
    <w:p w:rsidR="00CD1E32" w:rsidRDefault="00CD1E32" w:rsidP="00CD1E32">
      <w:pPr>
        <w:pStyle w:val="af6"/>
        <w:keepNext/>
        <w:rPr>
          <w:rtl/>
        </w:rPr>
      </w:pPr>
      <w:bookmarkStart w:id="115" w:name="ET_yor_5790_43"/>
      <w:r w:rsidRPr="00CD1E32">
        <w:rPr>
          <w:rStyle w:val="TagStyle"/>
          <w:rtl/>
        </w:rPr>
        <w:t xml:space="preserve"> &lt;&lt; </w:t>
      </w:r>
      <w:proofErr w:type="spellStart"/>
      <w:r w:rsidRPr="00CD1E32">
        <w:rPr>
          <w:rStyle w:val="TagStyle"/>
          <w:rtl/>
        </w:rPr>
        <w:t>יור</w:t>
      </w:r>
      <w:proofErr w:type="spellEnd"/>
      <w:r w:rsidRPr="00CD1E32">
        <w:rPr>
          <w:rStyle w:val="TagStyle"/>
          <w:rtl/>
        </w:rPr>
        <w:t xml:space="preserve"> &gt;&gt; </w:t>
      </w:r>
      <w:r>
        <w:rPr>
          <w:rtl/>
        </w:rPr>
        <w:t xml:space="preserve">היו"ר אבי </w:t>
      </w:r>
      <w:proofErr w:type="spellStart"/>
      <w:r>
        <w:rPr>
          <w:rtl/>
        </w:rPr>
        <w:t>ניסנקורן</w:t>
      </w:r>
      <w:proofErr w:type="spellEnd"/>
      <w:r>
        <w:rPr>
          <w:rtl/>
        </w:rPr>
        <w:t>:</w:t>
      </w:r>
      <w:r w:rsidRPr="00CD1E32">
        <w:rPr>
          <w:rStyle w:val="TagStyle"/>
          <w:rtl/>
        </w:rPr>
        <w:t xml:space="preserve"> &lt;&lt; </w:t>
      </w:r>
      <w:proofErr w:type="spellStart"/>
      <w:r w:rsidRPr="00CD1E32">
        <w:rPr>
          <w:rStyle w:val="TagStyle"/>
          <w:rtl/>
        </w:rPr>
        <w:t>יור</w:t>
      </w:r>
      <w:proofErr w:type="spellEnd"/>
      <w:r w:rsidRPr="00CD1E32">
        <w:rPr>
          <w:rStyle w:val="TagStyle"/>
          <w:rtl/>
        </w:rPr>
        <w:t xml:space="preserve"> &gt;&gt;</w:t>
      </w:r>
      <w:r>
        <w:rPr>
          <w:rtl/>
        </w:rPr>
        <w:t xml:space="preserve"> </w:t>
      </w:r>
      <w:bookmarkEnd w:id="115"/>
    </w:p>
    <w:p w:rsidR="00CD1E32" w:rsidRDefault="00CD1E32" w:rsidP="00CD1E32">
      <w:pPr>
        <w:pStyle w:val="KeepWithNext"/>
        <w:rPr>
          <w:rtl/>
        </w:rPr>
      </w:pPr>
    </w:p>
    <w:p w:rsidR="00CD1E32" w:rsidRDefault="00CD1E32" w:rsidP="00CD1E32">
      <w:pPr>
        <w:rPr>
          <w:rtl/>
        </w:rPr>
      </w:pPr>
      <w:r>
        <w:rPr>
          <w:rFonts w:hint="cs"/>
          <w:rtl/>
        </w:rPr>
        <w:t>יזהר שי בבקשה.</w:t>
      </w:r>
    </w:p>
    <w:p w:rsidR="00CD1E32" w:rsidRDefault="00CD1E32" w:rsidP="00CD1E32">
      <w:pPr>
        <w:rPr>
          <w:rtl/>
        </w:rPr>
      </w:pPr>
    </w:p>
    <w:p w:rsidR="00CD1E32" w:rsidRDefault="00CD1E32" w:rsidP="00CD1E32">
      <w:pPr>
        <w:pStyle w:val="a4"/>
        <w:keepNext/>
        <w:rPr>
          <w:rtl/>
        </w:rPr>
      </w:pPr>
      <w:bookmarkStart w:id="116" w:name="ET_speaker_5808_44"/>
      <w:r w:rsidRPr="00CD1E32">
        <w:rPr>
          <w:rStyle w:val="TagStyle"/>
          <w:rtl/>
        </w:rPr>
        <w:lastRenderedPageBreak/>
        <w:t xml:space="preserve"> &lt;&lt; דובר &gt;&gt; </w:t>
      </w:r>
      <w:r>
        <w:rPr>
          <w:rtl/>
        </w:rPr>
        <w:t>יזהר שי (כחול לבן):</w:t>
      </w:r>
      <w:r w:rsidRPr="00CD1E32">
        <w:rPr>
          <w:rStyle w:val="TagStyle"/>
          <w:rtl/>
        </w:rPr>
        <w:t xml:space="preserve"> &lt;&lt; דובר &gt;&gt;</w:t>
      </w:r>
      <w:r>
        <w:rPr>
          <w:rtl/>
        </w:rPr>
        <w:t xml:space="preserve"> </w:t>
      </w:r>
      <w:bookmarkEnd w:id="116"/>
    </w:p>
    <w:p w:rsidR="00CD1E32" w:rsidRDefault="00CD1E32" w:rsidP="00CD1E32">
      <w:pPr>
        <w:pStyle w:val="KeepWithNext"/>
        <w:rPr>
          <w:rtl/>
        </w:rPr>
      </w:pPr>
    </w:p>
    <w:p w:rsidR="001D223E" w:rsidRDefault="00CD1E32" w:rsidP="00CD1E32">
      <w:pPr>
        <w:rPr>
          <w:rtl/>
        </w:rPr>
      </w:pPr>
      <w:r>
        <w:rPr>
          <w:rFonts w:hint="cs"/>
          <w:rtl/>
        </w:rPr>
        <w:t xml:space="preserve">אני מצטרף לדברי חבר הכנסת אשר ומברך אותו על ההידרשות לעניין חשוב זה. תשובה </w:t>
      </w:r>
      <w:bookmarkStart w:id="117" w:name="_ETM_Q1_1304069"/>
      <w:bookmarkEnd w:id="117"/>
      <w:r>
        <w:rPr>
          <w:rFonts w:hint="cs"/>
          <w:rtl/>
        </w:rPr>
        <w:t>לחבר הכנסת טיבי: בתור היותך נציג של נציגות הכנסת, שמעתי את דבריך. הבית הזה הוא בבואה של מדינת ישראל ושל אזרחי המדינה</w:t>
      </w:r>
      <w:r w:rsidR="002251E8">
        <w:rPr>
          <w:rFonts w:hint="cs"/>
          <w:rtl/>
        </w:rPr>
        <w:t xml:space="preserve"> שהולכים ומאבדים לא רק את הכבוד אלא את האמון שיש להם במערכות השונות, בדמוקרטיה ובמי שמייצגים אותה הלא הם האנשים שיושבים בבית הזה. לכן, עלינו להתייחס עוד יותר בכבוד לנושאים המועלים על סדר היום. גם אם חלילה נושאים אלו יגזלו רבע שעה, חצי שעה או רחמנא לצלן </w:t>
      </w:r>
      <w:r w:rsidR="002251E8">
        <w:rPr>
          <w:rFonts w:hint="eastAsia"/>
        </w:rPr>
        <w:t>–</w:t>
      </w:r>
      <w:r w:rsidR="00570143">
        <w:rPr>
          <w:rtl/>
        </w:rPr>
        <w:t xml:space="preserve"> </w:t>
      </w:r>
      <w:r w:rsidR="002251E8">
        <w:rPr>
          <w:rFonts w:hint="cs"/>
          <w:rtl/>
        </w:rPr>
        <w:t xml:space="preserve">אפילו שעתיים מסדר יומם העמוס של חברי הכנסת, כולם נכבדים וכולם חשובים וכולם עסוקים בדברים חשובים. אין הרבה דברים יותר חשובים מעתידו של הנוער, מהמסגרות </w:t>
      </w:r>
      <w:r w:rsidR="001D223E">
        <w:rPr>
          <w:rFonts w:hint="cs"/>
          <w:rtl/>
        </w:rPr>
        <w:t xml:space="preserve">שאנחנו יכולים להעניק לנוער במסגרת הזדמנויות שוות ותכנים חינוכיים פורמליים ובלתי-פורמליים וכל מה שקשור בדור העתיד של מדינת ישראל. איני מעלה על דעתי שהבית הזה, בהינתן התקופה שאנחנו נמצאים, בהינתן התדמית שאנחנו מייצרים והביקורת הציבורית וחוסר האמון, לא נפנה את כל הזמן שנדרש כדי לדון בטובתו של הנוער, בהזדמנויות שאנחנו רוצים להעניק לו ובחינוך טוב יותר. אני מקווה שכולנו </w:t>
      </w:r>
      <w:bookmarkStart w:id="118" w:name="_ETM_Q1_1383546"/>
      <w:bookmarkEnd w:id="118"/>
      <w:r w:rsidR="001D223E">
        <w:rPr>
          <w:rFonts w:hint="cs"/>
          <w:rtl/>
        </w:rPr>
        <w:t>נצביע פה-אחד לערער על החלטת הנשיאות ולהחזיר את הנושא הזה לסדר יומה של הכנסת.</w:t>
      </w:r>
    </w:p>
    <w:p w:rsidR="001D223E" w:rsidRDefault="001D223E" w:rsidP="00CD1E32">
      <w:pPr>
        <w:rPr>
          <w:rtl/>
        </w:rPr>
      </w:pPr>
      <w:bookmarkStart w:id="119" w:name="_ETM_Q1_1391832"/>
      <w:bookmarkStart w:id="120" w:name="_ETM_Q1_1391921"/>
      <w:bookmarkEnd w:id="119"/>
      <w:bookmarkEnd w:id="120"/>
    </w:p>
    <w:p w:rsidR="001D223E" w:rsidRDefault="001D223E" w:rsidP="001D223E">
      <w:pPr>
        <w:pStyle w:val="af6"/>
        <w:keepNext/>
        <w:rPr>
          <w:rtl/>
        </w:rPr>
      </w:pPr>
      <w:bookmarkStart w:id="121" w:name="ET_yor_5790_45"/>
      <w:r w:rsidRPr="001D223E">
        <w:rPr>
          <w:rStyle w:val="TagStyle"/>
          <w:rtl/>
        </w:rPr>
        <w:t xml:space="preserve"> &lt;&lt; </w:t>
      </w:r>
      <w:proofErr w:type="spellStart"/>
      <w:r w:rsidRPr="001D223E">
        <w:rPr>
          <w:rStyle w:val="TagStyle"/>
          <w:rtl/>
        </w:rPr>
        <w:t>יור</w:t>
      </w:r>
      <w:proofErr w:type="spellEnd"/>
      <w:r w:rsidRPr="001D223E">
        <w:rPr>
          <w:rStyle w:val="TagStyle"/>
          <w:rtl/>
        </w:rPr>
        <w:t xml:space="preserve"> &gt;&gt; </w:t>
      </w:r>
      <w:r>
        <w:rPr>
          <w:rtl/>
        </w:rPr>
        <w:t xml:space="preserve">היו"ר אבי </w:t>
      </w:r>
      <w:proofErr w:type="spellStart"/>
      <w:r>
        <w:rPr>
          <w:rtl/>
        </w:rPr>
        <w:t>ניסנקורן</w:t>
      </w:r>
      <w:proofErr w:type="spellEnd"/>
      <w:r>
        <w:rPr>
          <w:rtl/>
        </w:rPr>
        <w:t>:</w:t>
      </w:r>
      <w:r w:rsidRPr="001D223E">
        <w:rPr>
          <w:rStyle w:val="TagStyle"/>
          <w:rtl/>
        </w:rPr>
        <w:t xml:space="preserve"> &lt;&lt; </w:t>
      </w:r>
      <w:proofErr w:type="spellStart"/>
      <w:r w:rsidRPr="001D223E">
        <w:rPr>
          <w:rStyle w:val="TagStyle"/>
          <w:rtl/>
        </w:rPr>
        <w:t>יור</w:t>
      </w:r>
      <w:proofErr w:type="spellEnd"/>
      <w:r w:rsidRPr="001D223E">
        <w:rPr>
          <w:rStyle w:val="TagStyle"/>
          <w:rtl/>
        </w:rPr>
        <w:t xml:space="preserve"> &gt;&gt;</w:t>
      </w:r>
      <w:r>
        <w:rPr>
          <w:rtl/>
        </w:rPr>
        <w:t xml:space="preserve"> </w:t>
      </w:r>
      <w:bookmarkEnd w:id="121"/>
    </w:p>
    <w:p w:rsidR="001D223E" w:rsidRDefault="001D223E" w:rsidP="001D223E">
      <w:pPr>
        <w:pStyle w:val="KeepWithNext"/>
        <w:rPr>
          <w:rtl/>
        </w:rPr>
      </w:pPr>
    </w:p>
    <w:p w:rsidR="001D223E" w:rsidRDefault="001D223E" w:rsidP="001D223E">
      <w:pPr>
        <w:rPr>
          <w:rtl/>
        </w:rPr>
      </w:pPr>
      <w:r>
        <w:rPr>
          <w:rFonts w:hint="cs"/>
          <w:rtl/>
        </w:rPr>
        <w:t>איתן.</w:t>
      </w:r>
    </w:p>
    <w:p w:rsidR="00FF25AC" w:rsidRDefault="00FF25AC" w:rsidP="001D223E">
      <w:pPr>
        <w:rPr>
          <w:rtl/>
        </w:rPr>
      </w:pPr>
    </w:p>
    <w:p w:rsidR="001D223E" w:rsidRDefault="001D223E" w:rsidP="001D223E">
      <w:pPr>
        <w:pStyle w:val="a4"/>
        <w:keepNext/>
        <w:rPr>
          <w:rStyle w:val="TagStyle"/>
          <w:rtl/>
        </w:rPr>
      </w:pPr>
    </w:p>
    <w:p w:rsidR="001D223E" w:rsidRDefault="001D223E" w:rsidP="001D223E">
      <w:pPr>
        <w:pStyle w:val="a4"/>
        <w:keepNext/>
        <w:rPr>
          <w:rtl/>
        </w:rPr>
      </w:pPr>
      <w:bookmarkStart w:id="122" w:name="ET_speaker_5771_47"/>
      <w:r w:rsidRPr="001D223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D223E">
        <w:rPr>
          <w:rStyle w:val="TagStyle"/>
          <w:rtl/>
        </w:rPr>
        <w:t xml:space="preserve"> &lt;&lt; דובר &gt;&gt;</w:t>
      </w:r>
      <w:r>
        <w:rPr>
          <w:rtl/>
        </w:rPr>
        <w:t xml:space="preserve"> </w:t>
      </w:r>
      <w:bookmarkEnd w:id="122"/>
    </w:p>
    <w:p w:rsidR="001D223E" w:rsidRDefault="001D223E" w:rsidP="001D223E">
      <w:pPr>
        <w:pStyle w:val="KeepWithNext"/>
        <w:rPr>
          <w:rtl/>
        </w:rPr>
      </w:pPr>
    </w:p>
    <w:p w:rsidR="00FF0582" w:rsidRDefault="001D223E" w:rsidP="001D223E">
      <w:pPr>
        <w:rPr>
          <w:rtl/>
        </w:rPr>
      </w:pPr>
      <w:r>
        <w:rPr>
          <w:rFonts w:hint="cs"/>
          <w:rtl/>
        </w:rPr>
        <w:t xml:space="preserve">תודה אדוני היושב-ראש, אני כמובן מצטרף לערעור של חבר הכנסת אשר אבל מעבר לכך הייתי רוצה לפנות לנשיאות או לוועדה עצמה. נדמה לי </w:t>
      </w:r>
      <w:bookmarkStart w:id="123" w:name="_ETM_Q1_1406574"/>
      <w:bookmarkEnd w:id="123"/>
      <w:r>
        <w:rPr>
          <w:rFonts w:hint="cs"/>
          <w:rtl/>
        </w:rPr>
        <w:t>שבימים כתיקונם צריכ</w:t>
      </w:r>
      <w:r w:rsidR="00105F17">
        <w:rPr>
          <w:rFonts w:hint="cs"/>
          <w:rtl/>
        </w:rPr>
        <w:t xml:space="preserve">ים היינו לדבור במה שקובע התקנון. </w:t>
      </w:r>
      <w:bookmarkStart w:id="124" w:name="_ETM_Q1_1412508"/>
      <w:bookmarkEnd w:id="124"/>
      <w:r w:rsidR="00105F17">
        <w:rPr>
          <w:rFonts w:hint="cs"/>
          <w:rtl/>
        </w:rPr>
        <w:t xml:space="preserve">אבל בימים שכאלו ועד שתיכון ממשלה, אני חושב שאפשר </w:t>
      </w:r>
      <w:bookmarkStart w:id="125" w:name="_ETM_Q1_1420653"/>
      <w:bookmarkEnd w:id="125"/>
      <w:r w:rsidR="00105F17">
        <w:rPr>
          <w:rFonts w:hint="cs"/>
          <w:rtl/>
        </w:rPr>
        <w:t xml:space="preserve">יהיה לחרוג מהנוהג בבית הזה לגבי דיוני המליאה ומה עולה </w:t>
      </w:r>
      <w:bookmarkStart w:id="126" w:name="_ETM_Q1_1423602"/>
      <w:bookmarkEnd w:id="126"/>
      <w:r w:rsidR="00105F17">
        <w:rPr>
          <w:rFonts w:hint="cs"/>
          <w:rtl/>
        </w:rPr>
        <w:t xml:space="preserve">בכל יום. ולאור העובדה שאין חקיקה וכולנו מחכים שתיכון ממשלה נדמה לי שאפשר קצת לשחרר, הנשיאות יכולה לשחרר או שהוועדה תחליט על כך כפי שהחלטנו למשל לקיים </w:t>
      </w:r>
      <w:bookmarkStart w:id="127" w:name="_ETM_Q1_1436868"/>
      <w:bookmarkEnd w:id="127"/>
      <w:r w:rsidR="00105F17">
        <w:rPr>
          <w:rFonts w:hint="cs"/>
          <w:rtl/>
        </w:rPr>
        <w:t>את הישיבה לציון יום השנה לרצח רבין ביום ראשון בשבוע</w:t>
      </w:r>
      <w:r w:rsidR="00570143">
        <w:rPr>
          <w:rtl/>
        </w:rPr>
        <w:t xml:space="preserve"> </w:t>
      </w:r>
      <w:r w:rsidR="00105F17">
        <w:rPr>
          <w:rFonts w:hint="cs"/>
          <w:rtl/>
        </w:rPr>
        <w:t xml:space="preserve">שהוא לא יום קלאסי. יכול להיות שעד </w:t>
      </w:r>
      <w:bookmarkStart w:id="128" w:name="_ETM_Q1_1452585"/>
      <w:bookmarkEnd w:id="128"/>
      <w:r w:rsidR="00105F17">
        <w:rPr>
          <w:rFonts w:hint="cs"/>
          <w:rtl/>
        </w:rPr>
        <w:t xml:space="preserve">שתיכון ממשלה ועד </w:t>
      </w:r>
      <w:r w:rsidR="00FE004B">
        <w:rPr>
          <w:rFonts w:hint="cs"/>
          <w:rtl/>
        </w:rPr>
        <w:t>שהבית יעבוד כמו שצריך, שתקומנה ועדות נוספות שתאפשרנה להעלות עוד נושאים לטיפול מליאת הכנסת כי זהו כמעט המקום היחידי שבו אפשר להתבטא. ראינו</w:t>
      </w:r>
      <w:r w:rsidR="00570143">
        <w:rPr>
          <w:rFonts w:hint="cs"/>
          <w:rtl/>
        </w:rPr>
        <w:t xml:space="preserve"> אתמול את הלחץ שהיה בוועדת הכספי</w:t>
      </w:r>
      <w:r w:rsidR="00FE004B">
        <w:rPr>
          <w:rFonts w:hint="cs"/>
          <w:rtl/>
        </w:rPr>
        <w:t xml:space="preserve">ם. אני ספרתי, היו 28 חברי כנסת סביבי שולחן ועדת הכספים ולא בכדי. הם </w:t>
      </w:r>
      <w:bookmarkStart w:id="129" w:name="_ETM_Q1_1477113"/>
      <w:bookmarkEnd w:id="129"/>
      <w:r w:rsidR="00FE004B">
        <w:rPr>
          <w:rFonts w:hint="cs"/>
          <w:rtl/>
        </w:rPr>
        <w:t>נבחרו כדי לפעול. עכשיו, נושא ארגוני הנוער הוא חשוב ואני בטוח שיש עוד הרבה בקשות בקנה ושאילתות וכולי</w:t>
      </w:r>
      <w:bookmarkStart w:id="130" w:name="_ETM_Q1_1485292"/>
      <w:bookmarkEnd w:id="130"/>
      <w:r w:rsidR="00FE004B">
        <w:rPr>
          <w:rFonts w:hint="cs"/>
          <w:rtl/>
        </w:rPr>
        <w:t xml:space="preserve">. אבל מה, הכול נופל על ימי רביעי, בימי שני ושלישי לא דנים. למה? אני מבין שזה חלק מהתקנון אבל אנחנו לא בימים רגילים. </w:t>
      </w:r>
      <w:r w:rsidR="007D221D">
        <w:rPr>
          <w:rFonts w:hint="cs"/>
          <w:rtl/>
        </w:rPr>
        <w:t xml:space="preserve">הכנסת לא מתפקדת הרבה מאוד חודשים. הייתי מציע לנשיאות או לחילופין לוועדה לשקול לפתוח את הדבר הזה ולאפשר יותר ביטוי ויותר פעילות פרלמנטרית עד שתיכון ממשלה, תודה. </w:t>
      </w:r>
      <w:r>
        <w:rPr>
          <w:rtl/>
        </w:rPr>
        <w:t xml:space="preserve"> </w:t>
      </w:r>
      <w:r w:rsidR="00CD1E32">
        <w:rPr>
          <w:rtl/>
        </w:rPr>
        <w:t xml:space="preserve"> </w:t>
      </w:r>
      <w:r w:rsidR="00FF0582">
        <w:rPr>
          <w:rtl/>
        </w:rPr>
        <w:t xml:space="preserve"> </w:t>
      </w:r>
    </w:p>
    <w:p w:rsidR="00F41E33" w:rsidRDefault="00F41E33" w:rsidP="00570143">
      <w:pPr>
        <w:ind w:firstLine="0"/>
        <w:rPr>
          <w:rtl/>
        </w:rPr>
      </w:pPr>
    </w:p>
    <w:p w:rsidR="00F41E33" w:rsidRDefault="00F41E33" w:rsidP="00F41E33">
      <w:pPr>
        <w:pStyle w:val="a4"/>
        <w:keepNext/>
        <w:rPr>
          <w:rtl/>
        </w:rPr>
      </w:pPr>
      <w:bookmarkStart w:id="131" w:name="ET_speaker_5264_47"/>
      <w:r w:rsidRPr="00F41E33">
        <w:rPr>
          <w:rStyle w:val="TagStyle"/>
          <w:rtl/>
        </w:rPr>
        <w:t xml:space="preserve"> &lt;&lt; דובר &gt;&gt; </w:t>
      </w:r>
      <w:r>
        <w:rPr>
          <w:rtl/>
        </w:rPr>
        <w:t>אחמד טיבי (הרשימה המשותפת):</w:t>
      </w:r>
      <w:r w:rsidRPr="00F41E33">
        <w:rPr>
          <w:rStyle w:val="TagStyle"/>
          <w:rtl/>
        </w:rPr>
        <w:t xml:space="preserve"> &lt;&lt; דובר &gt;&gt;</w:t>
      </w:r>
      <w:r>
        <w:rPr>
          <w:rtl/>
        </w:rPr>
        <w:t xml:space="preserve"> </w:t>
      </w:r>
      <w:bookmarkEnd w:id="131"/>
    </w:p>
    <w:p w:rsidR="00F41E33" w:rsidRDefault="00F41E33" w:rsidP="00F41E33">
      <w:pPr>
        <w:pStyle w:val="KeepWithNext"/>
        <w:rPr>
          <w:rtl/>
        </w:rPr>
      </w:pPr>
    </w:p>
    <w:p w:rsidR="00F41E33" w:rsidRDefault="00F41E33" w:rsidP="00F41E33">
      <w:pPr>
        <w:rPr>
          <w:rtl/>
        </w:rPr>
      </w:pPr>
      <w:r>
        <w:rPr>
          <w:rFonts w:hint="cs"/>
          <w:rtl/>
        </w:rPr>
        <w:t xml:space="preserve">האמת היא שהנשיאות לקחה את זה בחשבון ואישרה מספר שיא של תשע הצעות במקום חמש. </w:t>
      </w:r>
    </w:p>
    <w:p w:rsidR="00F41E33" w:rsidRDefault="00F41E33" w:rsidP="00F41E33">
      <w:pPr>
        <w:rPr>
          <w:rtl/>
        </w:rPr>
      </w:pPr>
      <w:bookmarkStart w:id="132" w:name="_ETM_Q1_1517014"/>
      <w:bookmarkStart w:id="133" w:name="_ETM_Q1_1517083"/>
      <w:bookmarkEnd w:id="132"/>
      <w:bookmarkEnd w:id="133"/>
    </w:p>
    <w:p w:rsidR="00F41E33" w:rsidRDefault="00F41E33" w:rsidP="00F41E33">
      <w:pPr>
        <w:pStyle w:val="a4"/>
        <w:keepNext/>
        <w:rPr>
          <w:rtl/>
        </w:rPr>
      </w:pPr>
      <w:bookmarkStart w:id="134" w:name="ET_speaker_5778_48"/>
      <w:r w:rsidRPr="00F41E33">
        <w:rPr>
          <w:rStyle w:val="TagStyle"/>
          <w:rtl/>
        </w:rPr>
        <w:t xml:space="preserve"> &lt;&lt; דובר &gt;&gt; </w:t>
      </w:r>
      <w:r>
        <w:rPr>
          <w:rtl/>
        </w:rPr>
        <w:t xml:space="preserve">יואל יעקב </w:t>
      </w:r>
      <w:proofErr w:type="spellStart"/>
      <w:r>
        <w:rPr>
          <w:rtl/>
        </w:rPr>
        <w:t>טסלר</w:t>
      </w:r>
      <w:proofErr w:type="spellEnd"/>
      <w:r>
        <w:rPr>
          <w:rtl/>
        </w:rPr>
        <w:t xml:space="preserve"> (יהדות התורה):</w:t>
      </w:r>
      <w:r w:rsidRPr="00F41E33">
        <w:rPr>
          <w:rStyle w:val="TagStyle"/>
          <w:rtl/>
        </w:rPr>
        <w:t xml:space="preserve"> &lt;&lt; דובר &gt;&gt;</w:t>
      </w:r>
      <w:r>
        <w:rPr>
          <w:rtl/>
        </w:rPr>
        <w:t xml:space="preserve"> </w:t>
      </w:r>
      <w:bookmarkEnd w:id="134"/>
    </w:p>
    <w:p w:rsidR="00F41E33" w:rsidRDefault="00F41E33" w:rsidP="00F41E33">
      <w:pPr>
        <w:pStyle w:val="KeepWithNext"/>
        <w:rPr>
          <w:rtl/>
        </w:rPr>
      </w:pPr>
    </w:p>
    <w:p w:rsidR="00F41E33" w:rsidRDefault="00F41E33" w:rsidP="00F41E33">
      <w:pPr>
        <w:rPr>
          <w:rtl/>
        </w:rPr>
      </w:pPr>
      <w:r>
        <w:rPr>
          <w:rFonts w:hint="cs"/>
          <w:rtl/>
        </w:rPr>
        <w:t xml:space="preserve">אדוני סגן יושב-ראש הכנסת, אינני יודע מה היה השיקול לדחות את ההצעה הנדונה. לא ישבתי שם ואין לי מושג. </w:t>
      </w:r>
      <w:r w:rsidR="00CE0CCC">
        <w:rPr>
          <w:rFonts w:hint="cs"/>
          <w:rtl/>
        </w:rPr>
        <w:t xml:space="preserve">ועוד יותר, אם אתה אומר שהרחבתם את זה והגעתם לתשע הצעות אז זה רק מחזק את שאלתי מדוע לא אישרו נושא זה. טוב </w:t>
      </w:r>
      <w:bookmarkStart w:id="135" w:name="_ETM_Q1_1539227"/>
      <w:bookmarkEnd w:id="135"/>
      <w:r w:rsidR="00CE0CCC">
        <w:rPr>
          <w:rFonts w:hint="cs"/>
          <w:rtl/>
        </w:rPr>
        <w:t xml:space="preserve">עשה ידידי וחברי הרב אשר שהביא את זה לפה </w:t>
      </w:r>
      <w:r w:rsidR="0038749A">
        <w:rPr>
          <w:rFonts w:hint="cs"/>
          <w:rtl/>
        </w:rPr>
        <w:t xml:space="preserve">כפי </w:t>
      </w:r>
      <w:bookmarkStart w:id="136" w:name="_ETM_Q1_1543984"/>
      <w:bookmarkEnd w:id="136"/>
      <w:r w:rsidR="0038749A">
        <w:rPr>
          <w:rFonts w:hint="cs"/>
          <w:rtl/>
        </w:rPr>
        <w:t xml:space="preserve">ששמענו משאר החברים שכולם תומכים בנושא החשוב של ארגוני הנוער. </w:t>
      </w:r>
      <w:bookmarkStart w:id="137" w:name="_ETM_Q1_1549265"/>
      <w:bookmarkEnd w:id="137"/>
      <w:r w:rsidR="0038749A">
        <w:rPr>
          <w:rFonts w:hint="cs"/>
          <w:rtl/>
        </w:rPr>
        <w:t xml:space="preserve">אני לא יכול להצטרף לבקשה היות ואנחנו מאותה הסיעה אבל עכשיו יש לי את ההזדמנות לומר שאני מצטרף. תודה לאחמד טיבי שבזכות זה שהנושא לא אושר בנשיאות אז אני יכול להצטרף לבקשה שכולנו תומכים בה. </w:t>
      </w:r>
      <w:r>
        <w:rPr>
          <w:rtl/>
        </w:rPr>
        <w:t xml:space="preserve">    </w:t>
      </w:r>
    </w:p>
    <w:p w:rsidR="00A14A98" w:rsidRDefault="00A14A98" w:rsidP="00F41E33">
      <w:pPr>
        <w:rPr>
          <w:rtl/>
        </w:rPr>
      </w:pPr>
      <w:bookmarkStart w:id="138" w:name="_ETM_Q1_1569727"/>
      <w:bookmarkStart w:id="139" w:name="_ETM_Q1_1569805"/>
      <w:bookmarkEnd w:id="138"/>
      <w:bookmarkEnd w:id="139"/>
    </w:p>
    <w:p w:rsidR="00A14A98" w:rsidRDefault="00A14A98" w:rsidP="00A14A98">
      <w:pPr>
        <w:pStyle w:val="af6"/>
        <w:keepNext/>
        <w:rPr>
          <w:rtl/>
        </w:rPr>
      </w:pPr>
      <w:bookmarkStart w:id="140" w:name="ET_yor_5790_49"/>
      <w:r w:rsidRPr="00A14A98">
        <w:rPr>
          <w:rStyle w:val="TagStyle"/>
          <w:rtl/>
        </w:rPr>
        <w:t xml:space="preserve"> &lt;&lt; </w:t>
      </w:r>
      <w:proofErr w:type="spellStart"/>
      <w:r w:rsidRPr="00A14A98">
        <w:rPr>
          <w:rStyle w:val="TagStyle"/>
          <w:rtl/>
        </w:rPr>
        <w:t>יור</w:t>
      </w:r>
      <w:proofErr w:type="spellEnd"/>
      <w:r w:rsidRPr="00A14A98">
        <w:rPr>
          <w:rStyle w:val="TagStyle"/>
          <w:rtl/>
        </w:rPr>
        <w:t xml:space="preserve"> &gt;&gt; </w:t>
      </w:r>
      <w:r>
        <w:rPr>
          <w:rtl/>
        </w:rPr>
        <w:t xml:space="preserve">היו"ר אבי </w:t>
      </w:r>
      <w:proofErr w:type="spellStart"/>
      <w:r>
        <w:rPr>
          <w:rtl/>
        </w:rPr>
        <w:t>ניסנקורן</w:t>
      </w:r>
      <w:proofErr w:type="spellEnd"/>
      <w:r>
        <w:rPr>
          <w:rtl/>
        </w:rPr>
        <w:t>:</w:t>
      </w:r>
      <w:r w:rsidRPr="00A14A98">
        <w:rPr>
          <w:rStyle w:val="TagStyle"/>
          <w:rtl/>
        </w:rPr>
        <w:t xml:space="preserve"> &lt;&lt; </w:t>
      </w:r>
      <w:proofErr w:type="spellStart"/>
      <w:r w:rsidRPr="00A14A98">
        <w:rPr>
          <w:rStyle w:val="TagStyle"/>
          <w:rtl/>
        </w:rPr>
        <w:t>יור</w:t>
      </w:r>
      <w:proofErr w:type="spellEnd"/>
      <w:r w:rsidRPr="00A14A98">
        <w:rPr>
          <w:rStyle w:val="TagStyle"/>
          <w:rtl/>
        </w:rPr>
        <w:t xml:space="preserve"> &gt;&gt;</w:t>
      </w:r>
      <w:r>
        <w:rPr>
          <w:rtl/>
        </w:rPr>
        <w:t xml:space="preserve"> </w:t>
      </w:r>
      <w:bookmarkEnd w:id="140"/>
    </w:p>
    <w:p w:rsidR="00A14A98" w:rsidRDefault="00A14A98" w:rsidP="00A14A98">
      <w:pPr>
        <w:pStyle w:val="KeepWithNext"/>
        <w:rPr>
          <w:rtl/>
        </w:rPr>
      </w:pPr>
    </w:p>
    <w:p w:rsidR="00A14A98" w:rsidRDefault="00A14A98" w:rsidP="00A14A98">
      <w:pPr>
        <w:rPr>
          <w:rtl/>
        </w:rPr>
      </w:pPr>
      <w:bookmarkStart w:id="141" w:name="_ETM_Q1_1572773"/>
      <w:bookmarkEnd w:id="141"/>
      <w:r>
        <w:rPr>
          <w:rFonts w:hint="cs"/>
          <w:rtl/>
        </w:rPr>
        <w:t>אז אנחנו עוברים להצבעה.</w:t>
      </w:r>
    </w:p>
    <w:p w:rsidR="00A14A98" w:rsidRDefault="00A14A98" w:rsidP="00A14A98">
      <w:pPr>
        <w:rPr>
          <w:rtl/>
        </w:rPr>
      </w:pPr>
    </w:p>
    <w:p w:rsidR="00A14A98" w:rsidRDefault="00A14A98" w:rsidP="00A14A98">
      <w:pPr>
        <w:pStyle w:val="a4"/>
        <w:keepNext/>
        <w:rPr>
          <w:rtl/>
        </w:rPr>
      </w:pPr>
      <w:bookmarkStart w:id="142" w:name="ET_speaker_5069_50"/>
      <w:r w:rsidRPr="00A14A98">
        <w:rPr>
          <w:rStyle w:val="TagStyle"/>
          <w:rtl/>
        </w:rPr>
        <w:t xml:space="preserve"> &lt;&lt; דובר &gt;&gt; </w:t>
      </w:r>
      <w:r>
        <w:rPr>
          <w:rtl/>
        </w:rPr>
        <w:t>יעקב אשר (יהדות התורה):</w:t>
      </w:r>
      <w:r w:rsidRPr="00A14A98">
        <w:rPr>
          <w:rStyle w:val="TagStyle"/>
          <w:rtl/>
        </w:rPr>
        <w:t xml:space="preserve"> &lt;&lt; דובר &gt;&gt;</w:t>
      </w:r>
      <w:r>
        <w:rPr>
          <w:rtl/>
        </w:rPr>
        <w:t xml:space="preserve"> </w:t>
      </w:r>
      <w:bookmarkEnd w:id="142"/>
    </w:p>
    <w:p w:rsidR="00A14A98" w:rsidRDefault="00A14A98" w:rsidP="00A14A98">
      <w:pPr>
        <w:pStyle w:val="KeepWithNext"/>
        <w:rPr>
          <w:rtl/>
        </w:rPr>
      </w:pPr>
    </w:p>
    <w:p w:rsidR="00A14A98" w:rsidRDefault="00A14A98" w:rsidP="00A14A98">
      <w:pPr>
        <w:rPr>
          <w:rtl/>
        </w:rPr>
      </w:pPr>
      <w:r>
        <w:rPr>
          <w:rFonts w:hint="cs"/>
          <w:rtl/>
        </w:rPr>
        <w:t>רגע.</w:t>
      </w:r>
    </w:p>
    <w:p w:rsidR="00A14A98" w:rsidRDefault="00A14A98" w:rsidP="00A14A98">
      <w:pPr>
        <w:rPr>
          <w:rtl/>
        </w:rPr>
      </w:pPr>
    </w:p>
    <w:p w:rsidR="00A14A98" w:rsidRDefault="00A14A98" w:rsidP="00A14A98">
      <w:pPr>
        <w:pStyle w:val="a4"/>
        <w:keepNext/>
        <w:rPr>
          <w:rtl/>
        </w:rPr>
      </w:pPr>
      <w:bookmarkStart w:id="143" w:name="ET_speaker_5264_51"/>
      <w:r w:rsidRPr="00A14A98">
        <w:rPr>
          <w:rStyle w:val="TagStyle"/>
          <w:rtl/>
        </w:rPr>
        <w:t xml:space="preserve"> &lt;&lt; דובר &gt;&gt; </w:t>
      </w:r>
      <w:r>
        <w:rPr>
          <w:rtl/>
        </w:rPr>
        <w:t>אחמד טיבי (הרשימה המשותפת):</w:t>
      </w:r>
      <w:r w:rsidRPr="00A14A98">
        <w:rPr>
          <w:rStyle w:val="TagStyle"/>
          <w:rtl/>
        </w:rPr>
        <w:t xml:space="preserve"> &lt;&lt; דובר &gt;&gt;</w:t>
      </w:r>
      <w:r>
        <w:rPr>
          <w:rtl/>
        </w:rPr>
        <w:t xml:space="preserve"> </w:t>
      </w:r>
      <w:bookmarkEnd w:id="143"/>
    </w:p>
    <w:p w:rsidR="00A14A98" w:rsidRDefault="00A14A98" w:rsidP="00A14A98">
      <w:pPr>
        <w:pStyle w:val="KeepWithNext"/>
        <w:rPr>
          <w:rtl/>
        </w:rPr>
      </w:pPr>
    </w:p>
    <w:p w:rsidR="00A14A98" w:rsidRDefault="00A14A98" w:rsidP="00DB280A">
      <w:pPr>
        <w:rPr>
          <w:rtl/>
        </w:rPr>
      </w:pPr>
      <w:r>
        <w:rPr>
          <w:rFonts w:hint="cs"/>
          <w:rtl/>
        </w:rPr>
        <w:t xml:space="preserve">יאללה, עוברים להצבעה. </w:t>
      </w:r>
    </w:p>
    <w:p w:rsidR="00DB280A" w:rsidRDefault="00DB280A" w:rsidP="00DB280A">
      <w:pPr>
        <w:rPr>
          <w:rtl/>
        </w:rPr>
      </w:pPr>
      <w:bookmarkStart w:id="144" w:name="_ETM_Q1_1632561"/>
      <w:bookmarkStart w:id="145" w:name="_ETM_Q1_1632623"/>
      <w:bookmarkEnd w:id="144"/>
      <w:bookmarkEnd w:id="145"/>
    </w:p>
    <w:p w:rsidR="00DB280A" w:rsidRDefault="00DB280A" w:rsidP="00DB280A">
      <w:pPr>
        <w:pStyle w:val="a4"/>
        <w:keepNext/>
        <w:rPr>
          <w:rtl/>
        </w:rPr>
      </w:pPr>
      <w:bookmarkStart w:id="146" w:name="ET_speaker_5855_52"/>
      <w:r w:rsidRPr="00DB280A">
        <w:rPr>
          <w:rStyle w:val="TagStyle"/>
          <w:rtl/>
        </w:rPr>
        <w:t xml:space="preserve"> &lt;&lt; דובר &gt;&gt; </w:t>
      </w:r>
      <w:r>
        <w:rPr>
          <w:rtl/>
        </w:rPr>
        <w:t>מתן כהנא (הבית היהודי - האיחוד הלאומי):</w:t>
      </w:r>
      <w:r w:rsidRPr="00DB280A">
        <w:rPr>
          <w:rStyle w:val="TagStyle"/>
          <w:rtl/>
        </w:rPr>
        <w:t xml:space="preserve"> &lt;&lt; דובר &gt;&gt;</w:t>
      </w:r>
      <w:r>
        <w:rPr>
          <w:rtl/>
        </w:rPr>
        <w:t xml:space="preserve"> </w:t>
      </w:r>
      <w:bookmarkEnd w:id="146"/>
    </w:p>
    <w:p w:rsidR="00DB280A" w:rsidRDefault="00DB280A" w:rsidP="00DB280A">
      <w:pPr>
        <w:pStyle w:val="KeepWithNext"/>
        <w:rPr>
          <w:rtl/>
        </w:rPr>
      </w:pPr>
    </w:p>
    <w:p w:rsidR="008203D6" w:rsidRDefault="00DB280A" w:rsidP="00DB280A">
      <w:pPr>
        <w:rPr>
          <w:rtl/>
        </w:rPr>
      </w:pPr>
      <w:r>
        <w:rPr>
          <w:rFonts w:hint="cs"/>
          <w:rtl/>
        </w:rPr>
        <w:t xml:space="preserve">גם אני למדתי היום משהו. צריך שהדובר יעמוד מהצד השני כשאני מדבר ויצלם אותי על מנת שאוכל אחר כך לעשות בזה שימוש. </w:t>
      </w:r>
      <w:bookmarkStart w:id="147" w:name="_ETM_Q1_1635215"/>
      <w:bookmarkEnd w:id="147"/>
    </w:p>
    <w:p w:rsidR="008203D6" w:rsidRDefault="008203D6" w:rsidP="00DB280A">
      <w:pPr>
        <w:rPr>
          <w:rtl/>
        </w:rPr>
      </w:pPr>
      <w:bookmarkStart w:id="148" w:name="_ETM_Q1_1635404"/>
      <w:bookmarkStart w:id="149" w:name="_ETM_Q1_1635470"/>
      <w:bookmarkEnd w:id="148"/>
      <w:bookmarkEnd w:id="149"/>
    </w:p>
    <w:p w:rsidR="008203D6" w:rsidRDefault="008203D6" w:rsidP="008203D6">
      <w:pPr>
        <w:pStyle w:val="a4"/>
        <w:keepNext/>
        <w:rPr>
          <w:rtl/>
        </w:rPr>
      </w:pPr>
      <w:bookmarkStart w:id="150" w:name="ET_speaker_5264_53"/>
      <w:r w:rsidRPr="008203D6">
        <w:rPr>
          <w:rStyle w:val="TagStyle"/>
          <w:rtl/>
        </w:rPr>
        <w:t xml:space="preserve"> &lt;&lt; דובר &gt;&gt; </w:t>
      </w:r>
      <w:r>
        <w:rPr>
          <w:rtl/>
        </w:rPr>
        <w:t>אחמד טיבי (הרשימה המשותפת):</w:t>
      </w:r>
      <w:r w:rsidRPr="008203D6">
        <w:rPr>
          <w:rStyle w:val="TagStyle"/>
          <w:rtl/>
        </w:rPr>
        <w:t xml:space="preserve"> &lt;&lt; דובר &gt;&gt;</w:t>
      </w:r>
      <w:r>
        <w:rPr>
          <w:rtl/>
        </w:rPr>
        <w:t xml:space="preserve"> </w:t>
      </w:r>
      <w:bookmarkEnd w:id="150"/>
    </w:p>
    <w:p w:rsidR="008203D6" w:rsidRDefault="008203D6" w:rsidP="008203D6">
      <w:pPr>
        <w:pStyle w:val="KeepWithNext"/>
        <w:rPr>
          <w:rtl/>
        </w:rPr>
      </w:pPr>
    </w:p>
    <w:p w:rsidR="008203D6" w:rsidRDefault="008203D6" w:rsidP="008203D6">
      <w:pPr>
        <w:rPr>
          <w:rtl/>
        </w:rPr>
      </w:pPr>
      <w:r>
        <w:rPr>
          <w:rFonts w:hint="cs"/>
          <w:rtl/>
        </w:rPr>
        <w:t>תנצל את זה.</w:t>
      </w:r>
    </w:p>
    <w:p w:rsidR="008203D6" w:rsidRDefault="008203D6" w:rsidP="008203D6">
      <w:pPr>
        <w:rPr>
          <w:rtl/>
        </w:rPr>
      </w:pPr>
    </w:p>
    <w:p w:rsidR="008203D6" w:rsidRDefault="008203D6" w:rsidP="008203D6">
      <w:pPr>
        <w:pStyle w:val="a4"/>
        <w:keepNext/>
        <w:rPr>
          <w:rtl/>
        </w:rPr>
      </w:pPr>
      <w:bookmarkStart w:id="151" w:name="ET_speaker_5068_54"/>
      <w:r w:rsidRPr="008203D6">
        <w:rPr>
          <w:rStyle w:val="TagStyle"/>
          <w:rtl/>
        </w:rPr>
        <w:t xml:space="preserve"> &lt;&lt; דובר &gt;&gt; </w:t>
      </w:r>
      <w:r>
        <w:rPr>
          <w:rtl/>
        </w:rPr>
        <w:t>קארין אלהרר (כחול לבן):</w:t>
      </w:r>
      <w:r w:rsidRPr="008203D6">
        <w:rPr>
          <w:rStyle w:val="TagStyle"/>
          <w:rtl/>
        </w:rPr>
        <w:t xml:space="preserve"> &lt;&lt; דובר &gt;&gt;</w:t>
      </w:r>
      <w:r>
        <w:rPr>
          <w:rtl/>
        </w:rPr>
        <w:t xml:space="preserve"> </w:t>
      </w:r>
      <w:bookmarkEnd w:id="151"/>
    </w:p>
    <w:p w:rsidR="008203D6" w:rsidRDefault="008203D6" w:rsidP="008203D6">
      <w:pPr>
        <w:pStyle w:val="KeepWithNext"/>
        <w:rPr>
          <w:rtl/>
        </w:rPr>
      </w:pPr>
    </w:p>
    <w:p w:rsidR="008203D6" w:rsidRDefault="008203D6" w:rsidP="008203D6">
      <w:pPr>
        <w:rPr>
          <w:rtl/>
        </w:rPr>
      </w:pPr>
      <w:r>
        <w:rPr>
          <w:rFonts w:hint="cs"/>
          <w:rtl/>
        </w:rPr>
        <w:t>תמהר.</w:t>
      </w:r>
    </w:p>
    <w:p w:rsidR="008203D6" w:rsidRDefault="008203D6" w:rsidP="008203D6">
      <w:pPr>
        <w:rPr>
          <w:rtl/>
        </w:rPr>
      </w:pPr>
    </w:p>
    <w:p w:rsidR="008203D6" w:rsidRDefault="008203D6" w:rsidP="008203D6">
      <w:pPr>
        <w:pStyle w:val="a4"/>
        <w:keepNext/>
        <w:rPr>
          <w:rtl/>
        </w:rPr>
      </w:pPr>
      <w:bookmarkStart w:id="152" w:name="ET_speaker_5855_55"/>
      <w:r w:rsidRPr="008203D6">
        <w:rPr>
          <w:rStyle w:val="TagStyle"/>
          <w:rtl/>
        </w:rPr>
        <w:t xml:space="preserve"> &lt;&lt; דובר &gt;&gt; </w:t>
      </w:r>
      <w:r>
        <w:rPr>
          <w:rtl/>
        </w:rPr>
        <w:t>מתן כהנא (הבית היהודי - האיחוד הלאומי):</w:t>
      </w:r>
      <w:r w:rsidRPr="008203D6">
        <w:rPr>
          <w:rStyle w:val="TagStyle"/>
          <w:rtl/>
        </w:rPr>
        <w:t xml:space="preserve"> &lt;&lt; דובר &gt;&gt;</w:t>
      </w:r>
      <w:r>
        <w:rPr>
          <w:rtl/>
        </w:rPr>
        <w:t xml:space="preserve"> </w:t>
      </w:r>
      <w:bookmarkEnd w:id="152"/>
    </w:p>
    <w:p w:rsidR="008203D6" w:rsidRDefault="008203D6" w:rsidP="008203D6">
      <w:pPr>
        <w:pStyle w:val="KeepWithNext"/>
        <w:rPr>
          <w:rtl/>
        </w:rPr>
      </w:pPr>
    </w:p>
    <w:p w:rsidR="008203D6" w:rsidRDefault="008203D6" w:rsidP="008203D6">
      <w:pPr>
        <w:rPr>
          <w:rtl/>
        </w:rPr>
      </w:pPr>
      <w:r>
        <w:rPr>
          <w:rFonts w:hint="cs"/>
          <w:rtl/>
        </w:rPr>
        <w:t xml:space="preserve">יכול להיות שבכנסת הבאה לא תהיה לך הזדמנות. </w:t>
      </w:r>
    </w:p>
    <w:p w:rsidR="008203D6" w:rsidRDefault="008203D6" w:rsidP="008203D6">
      <w:pPr>
        <w:rPr>
          <w:rtl/>
        </w:rPr>
      </w:pPr>
      <w:bookmarkStart w:id="153" w:name="_ETM_Q1_1640324"/>
      <w:bookmarkStart w:id="154" w:name="_ETM_Q1_1640408"/>
      <w:bookmarkEnd w:id="153"/>
      <w:bookmarkEnd w:id="154"/>
    </w:p>
    <w:p w:rsidR="008203D6" w:rsidRDefault="008203D6" w:rsidP="008203D6">
      <w:pPr>
        <w:pStyle w:val="a4"/>
        <w:keepNext/>
        <w:rPr>
          <w:rtl/>
        </w:rPr>
      </w:pPr>
      <w:bookmarkStart w:id="155" w:name="ET_speaker_5765_56"/>
      <w:r w:rsidRPr="008203D6">
        <w:rPr>
          <w:rStyle w:val="TagStyle"/>
          <w:rtl/>
        </w:rPr>
        <w:t xml:space="preserve"> &lt;&lt; דובר &gt;&gt; </w:t>
      </w:r>
      <w:r>
        <w:rPr>
          <w:rtl/>
        </w:rPr>
        <w:t>מיכאל מרדכי ביטון (כחול לבן):</w:t>
      </w:r>
      <w:r w:rsidRPr="008203D6">
        <w:rPr>
          <w:rStyle w:val="TagStyle"/>
          <w:rtl/>
        </w:rPr>
        <w:t xml:space="preserve"> &lt;&lt; דובר &gt;&gt;</w:t>
      </w:r>
      <w:r>
        <w:rPr>
          <w:rtl/>
        </w:rPr>
        <w:t xml:space="preserve"> </w:t>
      </w:r>
      <w:bookmarkEnd w:id="155"/>
    </w:p>
    <w:p w:rsidR="008203D6" w:rsidRDefault="008203D6" w:rsidP="008203D6">
      <w:pPr>
        <w:pStyle w:val="KeepWithNext"/>
        <w:rPr>
          <w:rtl/>
        </w:rPr>
      </w:pPr>
    </w:p>
    <w:p w:rsidR="00A71CC2" w:rsidRDefault="008203D6" w:rsidP="008203D6">
      <w:pPr>
        <w:rPr>
          <w:rtl/>
        </w:rPr>
      </w:pPr>
      <w:r>
        <w:rPr>
          <w:rFonts w:hint="cs"/>
          <w:rtl/>
        </w:rPr>
        <w:t xml:space="preserve">אחמד טיבי המציא את השיטה אבל פתאום אין לו זמן. </w:t>
      </w:r>
    </w:p>
    <w:p w:rsidR="00A71CC2" w:rsidRDefault="00A71CC2" w:rsidP="008203D6">
      <w:pPr>
        <w:rPr>
          <w:rtl/>
        </w:rPr>
      </w:pPr>
      <w:bookmarkStart w:id="156" w:name="_ETM_Q1_1648879"/>
      <w:bookmarkStart w:id="157" w:name="_ETM_Q1_1648950"/>
      <w:bookmarkEnd w:id="156"/>
      <w:bookmarkEnd w:id="157"/>
    </w:p>
    <w:p w:rsidR="00A71CC2" w:rsidRDefault="00A71CC2" w:rsidP="00A71CC2">
      <w:pPr>
        <w:pStyle w:val="af6"/>
        <w:keepNext/>
        <w:rPr>
          <w:rtl/>
        </w:rPr>
      </w:pPr>
      <w:bookmarkStart w:id="158" w:name="ET_yor_5790_57"/>
      <w:r w:rsidRPr="00A71CC2">
        <w:rPr>
          <w:rStyle w:val="TagStyle"/>
          <w:rtl/>
        </w:rPr>
        <w:t xml:space="preserve"> &lt;&lt; </w:t>
      </w:r>
      <w:proofErr w:type="spellStart"/>
      <w:r w:rsidRPr="00A71CC2">
        <w:rPr>
          <w:rStyle w:val="TagStyle"/>
          <w:rtl/>
        </w:rPr>
        <w:t>יור</w:t>
      </w:r>
      <w:proofErr w:type="spellEnd"/>
      <w:r w:rsidRPr="00A71CC2">
        <w:rPr>
          <w:rStyle w:val="TagStyle"/>
          <w:rtl/>
        </w:rPr>
        <w:t xml:space="preserve"> &gt;&gt; </w:t>
      </w:r>
      <w:r>
        <w:rPr>
          <w:rtl/>
        </w:rPr>
        <w:t xml:space="preserve">היו"ר אבי </w:t>
      </w:r>
      <w:proofErr w:type="spellStart"/>
      <w:r>
        <w:rPr>
          <w:rtl/>
        </w:rPr>
        <w:t>ניסנקורן</w:t>
      </w:r>
      <w:proofErr w:type="spellEnd"/>
      <w:r>
        <w:rPr>
          <w:rtl/>
        </w:rPr>
        <w:t>:</w:t>
      </w:r>
      <w:r w:rsidRPr="00A71CC2">
        <w:rPr>
          <w:rStyle w:val="TagStyle"/>
          <w:rtl/>
        </w:rPr>
        <w:t xml:space="preserve"> &lt;&lt; </w:t>
      </w:r>
      <w:proofErr w:type="spellStart"/>
      <w:r w:rsidRPr="00A71CC2">
        <w:rPr>
          <w:rStyle w:val="TagStyle"/>
          <w:rtl/>
        </w:rPr>
        <w:t>יור</w:t>
      </w:r>
      <w:proofErr w:type="spellEnd"/>
      <w:r w:rsidRPr="00A71CC2">
        <w:rPr>
          <w:rStyle w:val="TagStyle"/>
          <w:rtl/>
        </w:rPr>
        <w:t xml:space="preserve"> &gt;&gt;</w:t>
      </w:r>
      <w:r>
        <w:rPr>
          <w:rtl/>
        </w:rPr>
        <w:t xml:space="preserve"> </w:t>
      </w:r>
      <w:bookmarkEnd w:id="158"/>
    </w:p>
    <w:p w:rsidR="00A71CC2" w:rsidRDefault="00A71CC2" w:rsidP="00A71CC2">
      <w:pPr>
        <w:pStyle w:val="KeepWithNext"/>
        <w:rPr>
          <w:rtl/>
        </w:rPr>
      </w:pPr>
    </w:p>
    <w:p w:rsidR="00A71CC2" w:rsidRDefault="00A71CC2" w:rsidP="00A71CC2">
      <w:pPr>
        <w:rPr>
          <w:rtl/>
        </w:rPr>
      </w:pPr>
      <w:bookmarkStart w:id="159" w:name="_ETM_Q1_1650362"/>
      <w:bookmarkEnd w:id="159"/>
      <w:r>
        <w:rPr>
          <w:rFonts w:hint="cs"/>
          <w:rtl/>
        </w:rPr>
        <w:t>אנחנו נצביע, המערער עצמו לא יצביע. מי בעד קבלת הערעור?</w:t>
      </w:r>
    </w:p>
    <w:p w:rsidR="00A71CC2" w:rsidRDefault="00A71CC2" w:rsidP="00A71CC2">
      <w:pPr>
        <w:rPr>
          <w:rtl/>
        </w:rPr>
      </w:pPr>
    </w:p>
    <w:p w:rsidR="00A71CC2" w:rsidRDefault="00A71CC2" w:rsidP="00A71CC2">
      <w:pPr>
        <w:pStyle w:val="af1"/>
        <w:keepNext/>
        <w:rPr>
          <w:rtl/>
        </w:rPr>
      </w:pPr>
      <w:r>
        <w:rPr>
          <w:rtl/>
        </w:rPr>
        <w:t>הצבעה</w:t>
      </w:r>
    </w:p>
    <w:p w:rsidR="00A71CC2" w:rsidRDefault="00A71CC2" w:rsidP="00A71CC2">
      <w:pPr>
        <w:pStyle w:val="--"/>
        <w:keepNext/>
        <w:rPr>
          <w:rtl/>
        </w:rPr>
      </w:pPr>
    </w:p>
    <w:p w:rsidR="00A71CC2" w:rsidRDefault="00A71CC2" w:rsidP="00A71CC2">
      <w:pPr>
        <w:pStyle w:val="--"/>
        <w:keepNext/>
        <w:rPr>
          <w:rtl/>
        </w:rPr>
      </w:pPr>
      <w:r>
        <w:rPr>
          <w:rtl/>
        </w:rPr>
        <w:t xml:space="preserve">בעד – </w:t>
      </w:r>
      <w:r w:rsidR="00A67CC3">
        <w:rPr>
          <w:rFonts w:hint="cs"/>
          <w:rtl/>
        </w:rPr>
        <w:t>10</w:t>
      </w:r>
    </w:p>
    <w:p w:rsidR="00A71CC2" w:rsidRDefault="00A71CC2" w:rsidP="00A71CC2">
      <w:pPr>
        <w:pStyle w:val="--"/>
        <w:keepNext/>
        <w:rPr>
          <w:rtl/>
        </w:rPr>
      </w:pPr>
      <w:r>
        <w:rPr>
          <w:rtl/>
        </w:rPr>
        <w:t xml:space="preserve">נגד – </w:t>
      </w:r>
      <w:r>
        <w:rPr>
          <w:rFonts w:hint="cs"/>
          <w:rtl/>
        </w:rPr>
        <w:t>1</w:t>
      </w:r>
    </w:p>
    <w:p w:rsidR="00A71CC2" w:rsidRDefault="00A71CC2" w:rsidP="00A71CC2">
      <w:pPr>
        <w:pStyle w:val="--"/>
        <w:keepNext/>
        <w:rPr>
          <w:rtl/>
        </w:rPr>
      </w:pPr>
      <w:r>
        <w:rPr>
          <w:rtl/>
        </w:rPr>
        <w:t xml:space="preserve">נמנעים – </w:t>
      </w:r>
      <w:r>
        <w:rPr>
          <w:rFonts w:hint="cs"/>
          <w:rtl/>
        </w:rPr>
        <w:t xml:space="preserve">אין </w:t>
      </w:r>
    </w:p>
    <w:p w:rsidR="00A71CC2" w:rsidRDefault="00A71CC2" w:rsidP="00A71CC2">
      <w:pPr>
        <w:pStyle w:val="af2"/>
        <w:rPr>
          <w:rtl/>
        </w:rPr>
      </w:pPr>
      <w:r>
        <w:rPr>
          <w:rtl/>
        </w:rPr>
        <w:t xml:space="preserve">  </w:t>
      </w:r>
      <w:r w:rsidR="008203D6">
        <w:rPr>
          <w:rtl/>
        </w:rPr>
        <w:t xml:space="preserve"> </w:t>
      </w:r>
      <w:r>
        <w:rPr>
          <w:rFonts w:hint="cs"/>
          <w:rtl/>
        </w:rPr>
        <w:t>קבלת הערעור אושרה</w:t>
      </w:r>
    </w:p>
    <w:p w:rsidR="00A71CC2" w:rsidRDefault="00A71CC2" w:rsidP="00A71CC2">
      <w:pPr>
        <w:pStyle w:val="af2"/>
        <w:rPr>
          <w:rtl/>
        </w:rPr>
      </w:pPr>
    </w:p>
    <w:p w:rsidR="00A71CC2" w:rsidRDefault="00A71CC2" w:rsidP="00A71CC2">
      <w:pPr>
        <w:pStyle w:val="af6"/>
        <w:keepNext/>
        <w:rPr>
          <w:rtl/>
        </w:rPr>
      </w:pPr>
      <w:bookmarkStart w:id="160" w:name="ET_yor_5790_58"/>
      <w:r w:rsidRPr="00A71CC2">
        <w:rPr>
          <w:rStyle w:val="TagStyle"/>
          <w:rtl/>
        </w:rPr>
        <w:t xml:space="preserve"> &lt;&lt; </w:t>
      </w:r>
      <w:proofErr w:type="spellStart"/>
      <w:r w:rsidRPr="00A71CC2">
        <w:rPr>
          <w:rStyle w:val="TagStyle"/>
          <w:rtl/>
        </w:rPr>
        <w:t>יור</w:t>
      </w:r>
      <w:proofErr w:type="spellEnd"/>
      <w:r w:rsidRPr="00A71CC2">
        <w:rPr>
          <w:rStyle w:val="TagStyle"/>
          <w:rtl/>
        </w:rPr>
        <w:t xml:space="preserve"> &gt;&gt; </w:t>
      </w:r>
      <w:r>
        <w:rPr>
          <w:rtl/>
        </w:rPr>
        <w:t xml:space="preserve">היו"ר אבי </w:t>
      </w:r>
      <w:proofErr w:type="spellStart"/>
      <w:r>
        <w:rPr>
          <w:rtl/>
        </w:rPr>
        <w:t>ניסנקורן</w:t>
      </w:r>
      <w:proofErr w:type="spellEnd"/>
      <w:r>
        <w:rPr>
          <w:rtl/>
        </w:rPr>
        <w:t>:</w:t>
      </w:r>
      <w:r w:rsidRPr="00A71CC2">
        <w:rPr>
          <w:rStyle w:val="TagStyle"/>
          <w:rtl/>
        </w:rPr>
        <w:t xml:space="preserve"> &lt;&lt; </w:t>
      </w:r>
      <w:proofErr w:type="spellStart"/>
      <w:r w:rsidRPr="00A71CC2">
        <w:rPr>
          <w:rStyle w:val="TagStyle"/>
          <w:rtl/>
        </w:rPr>
        <w:t>יור</w:t>
      </w:r>
      <w:proofErr w:type="spellEnd"/>
      <w:r w:rsidRPr="00A71CC2">
        <w:rPr>
          <w:rStyle w:val="TagStyle"/>
          <w:rtl/>
        </w:rPr>
        <w:t xml:space="preserve"> &gt;&gt;</w:t>
      </w:r>
      <w:r>
        <w:rPr>
          <w:rtl/>
        </w:rPr>
        <w:t xml:space="preserve"> </w:t>
      </w:r>
      <w:bookmarkEnd w:id="160"/>
    </w:p>
    <w:p w:rsidR="00A71CC2" w:rsidRDefault="00A71CC2" w:rsidP="00A71CC2">
      <w:pPr>
        <w:pStyle w:val="KeepWithNext"/>
        <w:rPr>
          <w:rtl/>
        </w:rPr>
      </w:pPr>
    </w:p>
    <w:p w:rsidR="00A71CC2" w:rsidRDefault="00A71CC2" w:rsidP="00A71CC2">
      <w:pPr>
        <w:rPr>
          <w:rtl/>
        </w:rPr>
      </w:pPr>
      <w:r>
        <w:rPr>
          <w:rFonts w:hint="cs"/>
          <w:rtl/>
        </w:rPr>
        <w:t xml:space="preserve">אז הנושא אושר ויעלה מחר לסדר היום. לפני שמתפזרים אני חוזר על </w:t>
      </w:r>
      <w:bookmarkStart w:id="161" w:name="_ETM_Q1_1682809"/>
      <w:bookmarkEnd w:id="161"/>
      <w:r>
        <w:rPr>
          <w:rFonts w:hint="cs"/>
          <w:rtl/>
        </w:rPr>
        <w:t>מה שאמרתי גם אתמול, פניתי לסיעות הבית להקים ועדות מיוחדות לטיפול בנושאים חשובים גם בתקופה זו. אני מצפה שהבקשה תיענה ונקים אותן. תודה רבה, הישיבה נעולה.</w:t>
      </w:r>
    </w:p>
    <w:p w:rsidR="00A71CC2" w:rsidRDefault="00A71CC2" w:rsidP="00A71CC2">
      <w:pPr>
        <w:rPr>
          <w:rtl/>
        </w:rPr>
      </w:pPr>
    </w:p>
    <w:p w:rsidR="00FF25AC" w:rsidRDefault="00FF25AC" w:rsidP="00A71CC2">
      <w:pPr>
        <w:rPr>
          <w:rtl/>
        </w:rPr>
      </w:pPr>
      <w:bookmarkStart w:id="162" w:name="_GoBack"/>
      <w:bookmarkEnd w:id="162"/>
    </w:p>
    <w:p w:rsidR="00A71CC2" w:rsidRDefault="00A71CC2" w:rsidP="00A71CC2">
      <w:pPr>
        <w:pStyle w:val="afc"/>
        <w:keepNext/>
        <w:rPr>
          <w:rtl/>
        </w:rPr>
      </w:pPr>
      <w:bookmarkStart w:id="163" w:name="ET_meetingend_59"/>
      <w:r w:rsidRPr="00A71CC2">
        <w:rPr>
          <w:rStyle w:val="TagStyle"/>
          <w:rtl/>
        </w:rPr>
        <w:t xml:space="preserve"> &lt;&lt; סיום &gt;&gt; </w:t>
      </w:r>
      <w:r>
        <w:rPr>
          <w:rtl/>
        </w:rPr>
        <w:t>הישיבה ננעלה בשעה 14:10.</w:t>
      </w:r>
      <w:r w:rsidRPr="00A71CC2">
        <w:rPr>
          <w:rStyle w:val="TagStyle"/>
          <w:rtl/>
        </w:rPr>
        <w:t xml:space="preserve"> &lt;&lt; סיום &gt;&gt;</w:t>
      </w:r>
      <w:r>
        <w:rPr>
          <w:rtl/>
        </w:rPr>
        <w:t xml:space="preserve"> </w:t>
      </w:r>
      <w:bookmarkEnd w:id="163"/>
    </w:p>
    <w:p w:rsidR="00A71CC2" w:rsidRDefault="00A71CC2" w:rsidP="00A71CC2">
      <w:pPr>
        <w:pStyle w:val="KeepWithNext"/>
        <w:rPr>
          <w:rtl/>
        </w:rPr>
      </w:pPr>
    </w:p>
    <w:p w:rsidR="008203D6" w:rsidRDefault="00A71CC2" w:rsidP="00A71CC2">
      <w:pPr>
        <w:rPr>
          <w:rtl/>
        </w:rPr>
      </w:pPr>
      <w:r>
        <w:rPr>
          <w:rtl/>
        </w:rPr>
        <w:t xml:space="preserve">    </w:t>
      </w:r>
      <w:r w:rsidR="008203D6">
        <w:rPr>
          <w:rtl/>
        </w:rPr>
        <w:t xml:space="preserve">       </w:t>
      </w:r>
    </w:p>
    <w:p w:rsidR="00DB280A" w:rsidRDefault="00DB280A" w:rsidP="00DB280A">
      <w:pPr>
        <w:rPr>
          <w:rtl/>
        </w:rPr>
      </w:pPr>
      <w:bookmarkStart w:id="164" w:name="_ETM_Q1_1635293"/>
      <w:bookmarkEnd w:id="164"/>
      <w:r>
        <w:rPr>
          <w:rtl/>
        </w:rPr>
        <w:t xml:space="preserve">  </w:t>
      </w:r>
    </w:p>
    <w:p w:rsidR="005636DB" w:rsidRPr="005636DB" w:rsidRDefault="00C84E61" w:rsidP="005636DB">
      <w:pPr>
        <w:rPr>
          <w:rtl/>
        </w:rPr>
      </w:pPr>
      <w:bookmarkStart w:id="165" w:name="_ETM_Q1_1201125"/>
      <w:bookmarkStart w:id="166" w:name="_ETM_Q1_1201243"/>
      <w:bookmarkEnd w:id="165"/>
      <w:bookmarkEnd w:id="166"/>
      <w:r>
        <w:rPr>
          <w:rFonts w:hint="cs"/>
          <w:rtl/>
        </w:rPr>
        <w:t xml:space="preserve"> </w:t>
      </w:r>
      <w:r w:rsidR="005636DB">
        <w:rPr>
          <w:rtl/>
        </w:rPr>
        <w:t xml:space="preserve">   </w:t>
      </w:r>
      <w:r w:rsidR="005636DB">
        <w:rPr>
          <w:rFonts w:hint="cs"/>
          <w:rtl/>
        </w:rPr>
        <w:t xml:space="preserve"> </w:t>
      </w:r>
      <w:r w:rsidR="001D223E">
        <w:rPr>
          <w:rFonts w:hint="cs"/>
          <w:rtl/>
        </w:rPr>
        <w:t xml:space="preserve"> </w:t>
      </w:r>
    </w:p>
    <w:p w:rsidR="00AD5037" w:rsidRPr="008713A4" w:rsidRDefault="00046892" w:rsidP="00046892">
      <w:r>
        <w:rPr>
          <w:rtl/>
        </w:rPr>
        <w:t xml:space="preserve">  </w:t>
      </w:r>
      <w:r w:rsidR="00657747">
        <w:rPr>
          <w:rtl/>
        </w:rPr>
        <w:t xml:space="preserve">                  </w:t>
      </w:r>
      <w:r w:rsidR="00ED56E4">
        <w:rPr>
          <w:rtl/>
        </w:rPr>
        <w:t xml:space="preserve">    </w:t>
      </w:r>
      <w:r w:rsidR="00E3376A">
        <w:rPr>
          <w:rtl/>
        </w:rPr>
        <w:t xml:space="preserve">  </w:t>
      </w:r>
      <w:r w:rsidR="0095717C">
        <w:rPr>
          <w:rFonts w:hint="cs"/>
          <w:rtl/>
        </w:rPr>
        <w:t xml:space="preserve"> </w:t>
      </w:r>
      <w:r w:rsidR="0095717C">
        <w:rPr>
          <w:rtl/>
        </w:rPr>
        <w:t xml:space="preserve">  </w:t>
      </w:r>
      <w:r w:rsidR="00114D07">
        <w:rPr>
          <w:rtl/>
        </w:rPr>
        <w:t xml:space="preserve">  </w:t>
      </w:r>
      <w:r w:rsidR="004203D0">
        <w:rPr>
          <w:rtl/>
        </w:rPr>
        <w:t xml:space="preserve">       </w:t>
      </w:r>
      <w:r w:rsidR="00AD5037">
        <w:rPr>
          <w:rtl/>
        </w:rPr>
        <w:t xml:space="preserve">  </w:t>
      </w:r>
    </w:p>
    <w:sectPr w:rsidR="00AD5037" w:rsidRPr="008713A4" w:rsidSect="00FF25A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F25AC">
      <w:rPr>
        <w:rStyle w:val="af7"/>
        <w:noProof/>
        <w:rtl/>
      </w:rPr>
      <w:t>7</w:t>
    </w:r>
    <w:r>
      <w:rPr>
        <w:rStyle w:val="af7"/>
      </w:rPr>
      <w:fldChar w:fldCharType="end"/>
    </w:r>
  </w:p>
  <w:p w:rsidR="00D86E57" w:rsidRPr="00CC5815" w:rsidRDefault="00D86E57" w:rsidP="008E5E3F">
    <w:pPr>
      <w:pStyle w:val="a3"/>
      <w:ind w:firstLine="0"/>
    </w:pPr>
  </w:p>
  <w:p w:rsidR="00D86E57" w:rsidRPr="00CC5815" w:rsidRDefault="0091687B" w:rsidP="008E5E3F">
    <w:pPr>
      <w:pStyle w:val="a3"/>
      <w:ind w:firstLine="0"/>
      <w:rPr>
        <w:rtl/>
      </w:rPr>
    </w:pPr>
    <w:r>
      <w:rPr>
        <w:rtl/>
      </w:rPr>
      <w:t>05/11/2019</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588"/>
    <w:rsid w:val="00037279"/>
    <w:rsid w:val="00046892"/>
    <w:rsid w:val="00050A1E"/>
    <w:rsid w:val="000655DD"/>
    <w:rsid w:val="00067F42"/>
    <w:rsid w:val="00092B80"/>
    <w:rsid w:val="000A036D"/>
    <w:rsid w:val="000A17C6"/>
    <w:rsid w:val="000B060C"/>
    <w:rsid w:val="000B2EE6"/>
    <w:rsid w:val="000C47F5"/>
    <w:rsid w:val="000D29A1"/>
    <w:rsid w:val="000E3314"/>
    <w:rsid w:val="000F2459"/>
    <w:rsid w:val="00105F17"/>
    <w:rsid w:val="00114D07"/>
    <w:rsid w:val="00150436"/>
    <w:rsid w:val="00167294"/>
    <w:rsid w:val="001673D4"/>
    <w:rsid w:val="00171E7F"/>
    <w:rsid w:val="001758C1"/>
    <w:rsid w:val="0017779F"/>
    <w:rsid w:val="001A74E9"/>
    <w:rsid w:val="001A7A1B"/>
    <w:rsid w:val="001C44DA"/>
    <w:rsid w:val="001C4FDA"/>
    <w:rsid w:val="001D223E"/>
    <w:rsid w:val="001D440C"/>
    <w:rsid w:val="002016FF"/>
    <w:rsid w:val="002251E8"/>
    <w:rsid w:val="00227FEF"/>
    <w:rsid w:val="00261554"/>
    <w:rsid w:val="00275C03"/>
    <w:rsid w:val="00280D58"/>
    <w:rsid w:val="002D4BDB"/>
    <w:rsid w:val="002E1B49"/>
    <w:rsid w:val="002E5E31"/>
    <w:rsid w:val="00303B4C"/>
    <w:rsid w:val="00311E47"/>
    <w:rsid w:val="00321E62"/>
    <w:rsid w:val="00327BF8"/>
    <w:rsid w:val="00340AFA"/>
    <w:rsid w:val="003658CB"/>
    <w:rsid w:val="00366CFB"/>
    <w:rsid w:val="0036794C"/>
    <w:rsid w:val="00373508"/>
    <w:rsid w:val="0038749A"/>
    <w:rsid w:val="00396023"/>
    <w:rsid w:val="003B33DF"/>
    <w:rsid w:val="003C279D"/>
    <w:rsid w:val="003F0A5F"/>
    <w:rsid w:val="004051F8"/>
    <w:rsid w:val="004203D0"/>
    <w:rsid w:val="00420E41"/>
    <w:rsid w:val="00424C94"/>
    <w:rsid w:val="004319DC"/>
    <w:rsid w:val="00441DEC"/>
    <w:rsid w:val="00447608"/>
    <w:rsid w:val="00451746"/>
    <w:rsid w:val="004678F0"/>
    <w:rsid w:val="00470EAC"/>
    <w:rsid w:val="00482B60"/>
    <w:rsid w:val="00485016"/>
    <w:rsid w:val="0049458B"/>
    <w:rsid w:val="0049500E"/>
    <w:rsid w:val="00495FD8"/>
    <w:rsid w:val="004B0A65"/>
    <w:rsid w:val="004B1BE9"/>
    <w:rsid w:val="004B64AA"/>
    <w:rsid w:val="00500C0C"/>
    <w:rsid w:val="00545018"/>
    <w:rsid w:val="00546678"/>
    <w:rsid w:val="005506B9"/>
    <w:rsid w:val="005636DB"/>
    <w:rsid w:val="005643EF"/>
    <w:rsid w:val="00570143"/>
    <w:rsid w:val="005817EC"/>
    <w:rsid w:val="00590B77"/>
    <w:rsid w:val="005A342D"/>
    <w:rsid w:val="005B2137"/>
    <w:rsid w:val="005C363E"/>
    <w:rsid w:val="005D61F3"/>
    <w:rsid w:val="005E1C6B"/>
    <w:rsid w:val="005F76B0"/>
    <w:rsid w:val="00600DA4"/>
    <w:rsid w:val="00634F61"/>
    <w:rsid w:val="00651031"/>
    <w:rsid w:val="00657747"/>
    <w:rsid w:val="00695A47"/>
    <w:rsid w:val="006A0CB7"/>
    <w:rsid w:val="006A75E4"/>
    <w:rsid w:val="006C7760"/>
    <w:rsid w:val="006F0259"/>
    <w:rsid w:val="00700433"/>
    <w:rsid w:val="00702755"/>
    <w:rsid w:val="0070472C"/>
    <w:rsid w:val="007509A6"/>
    <w:rsid w:val="00780A87"/>
    <w:rsid w:val="007872B4"/>
    <w:rsid w:val="00791CBE"/>
    <w:rsid w:val="007C693F"/>
    <w:rsid w:val="007C6ADD"/>
    <w:rsid w:val="007D221D"/>
    <w:rsid w:val="007D2ECE"/>
    <w:rsid w:val="008203D6"/>
    <w:rsid w:val="0082136D"/>
    <w:rsid w:val="008320F6"/>
    <w:rsid w:val="00841223"/>
    <w:rsid w:val="00846BE9"/>
    <w:rsid w:val="00853207"/>
    <w:rsid w:val="008713A4"/>
    <w:rsid w:val="00875F10"/>
    <w:rsid w:val="00876654"/>
    <w:rsid w:val="00880ECD"/>
    <w:rsid w:val="008C6035"/>
    <w:rsid w:val="008C7015"/>
    <w:rsid w:val="008D1DFB"/>
    <w:rsid w:val="008E03B4"/>
    <w:rsid w:val="008E5E3F"/>
    <w:rsid w:val="0090279B"/>
    <w:rsid w:val="00914904"/>
    <w:rsid w:val="0091687B"/>
    <w:rsid w:val="009258CE"/>
    <w:rsid w:val="00926C3F"/>
    <w:rsid w:val="00950705"/>
    <w:rsid w:val="009515F0"/>
    <w:rsid w:val="0095717C"/>
    <w:rsid w:val="009830CB"/>
    <w:rsid w:val="009C6FE6"/>
    <w:rsid w:val="009D478A"/>
    <w:rsid w:val="009E6E93"/>
    <w:rsid w:val="009F1518"/>
    <w:rsid w:val="009F5773"/>
    <w:rsid w:val="00A04885"/>
    <w:rsid w:val="00A14A98"/>
    <w:rsid w:val="00A15971"/>
    <w:rsid w:val="00A22C90"/>
    <w:rsid w:val="00A42723"/>
    <w:rsid w:val="00A61A18"/>
    <w:rsid w:val="00A64A6D"/>
    <w:rsid w:val="00A66020"/>
    <w:rsid w:val="00A67CC3"/>
    <w:rsid w:val="00A71CC2"/>
    <w:rsid w:val="00AB02EE"/>
    <w:rsid w:val="00AB3F3A"/>
    <w:rsid w:val="00AD4EC9"/>
    <w:rsid w:val="00AD5037"/>
    <w:rsid w:val="00AD6FFC"/>
    <w:rsid w:val="00AF1B47"/>
    <w:rsid w:val="00AF31E6"/>
    <w:rsid w:val="00AF4150"/>
    <w:rsid w:val="00B0509A"/>
    <w:rsid w:val="00B120B2"/>
    <w:rsid w:val="00B4207E"/>
    <w:rsid w:val="00B50340"/>
    <w:rsid w:val="00B65508"/>
    <w:rsid w:val="00B8517A"/>
    <w:rsid w:val="00BA6446"/>
    <w:rsid w:val="00BD47B7"/>
    <w:rsid w:val="00C135D5"/>
    <w:rsid w:val="00C22DCB"/>
    <w:rsid w:val="00C3598A"/>
    <w:rsid w:val="00C360BC"/>
    <w:rsid w:val="00C44800"/>
    <w:rsid w:val="00C50B4B"/>
    <w:rsid w:val="00C52EC2"/>
    <w:rsid w:val="00C61DC1"/>
    <w:rsid w:val="00C64AFF"/>
    <w:rsid w:val="00C661EE"/>
    <w:rsid w:val="00C72438"/>
    <w:rsid w:val="00C763E4"/>
    <w:rsid w:val="00C84E61"/>
    <w:rsid w:val="00C8624A"/>
    <w:rsid w:val="00CA5363"/>
    <w:rsid w:val="00CB6D60"/>
    <w:rsid w:val="00CC5815"/>
    <w:rsid w:val="00CD1E32"/>
    <w:rsid w:val="00CE0CCC"/>
    <w:rsid w:val="00CE24B8"/>
    <w:rsid w:val="00CE5849"/>
    <w:rsid w:val="00CF0D52"/>
    <w:rsid w:val="00D16B56"/>
    <w:rsid w:val="00D278F7"/>
    <w:rsid w:val="00D318A3"/>
    <w:rsid w:val="00D37550"/>
    <w:rsid w:val="00D40A29"/>
    <w:rsid w:val="00D45D27"/>
    <w:rsid w:val="00D86E57"/>
    <w:rsid w:val="00D96B24"/>
    <w:rsid w:val="00D96CA3"/>
    <w:rsid w:val="00D96ECF"/>
    <w:rsid w:val="00DB280A"/>
    <w:rsid w:val="00DE5B80"/>
    <w:rsid w:val="00E04DE3"/>
    <w:rsid w:val="00E3376A"/>
    <w:rsid w:val="00E33AE3"/>
    <w:rsid w:val="00E61903"/>
    <w:rsid w:val="00E64116"/>
    <w:rsid w:val="00E84FB2"/>
    <w:rsid w:val="00E91D3F"/>
    <w:rsid w:val="00EA624B"/>
    <w:rsid w:val="00EB057D"/>
    <w:rsid w:val="00EB18E4"/>
    <w:rsid w:val="00EB5C85"/>
    <w:rsid w:val="00EC0AC2"/>
    <w:rsid w:val="00EC1FB3"/>
    <w:rsid w:val="00EC2CD4"/>
    <w:rsid w:val="00ED56E4"/>
    <w:rsid w:val="00EE09AD"/>
    <w:rsid w:val="00EF54D5"/>
    <w:rsid w:val="00F053E5"/>
    <w:rsid w:val="00F10D2D"/>
    <w:rsid w:val="00F16831"/>
    <w:rsid w:val="00F41C33"/>
    <w:rsid w:val="00F41E33"/>
    <w:rsid w:val="00F423F1"/>
    <w:rsid w:val="00F4792E"/>
    <w:rsid w:val="00F524E6"/>
    <w:rsid w:val="00F53584"/>
    <w:rsid w:val="00F549E5"/>
    <w:rsid w:val="00F61160"/>
    <w:rsid w:val="00F63F05"/>
    <w:rsid w:val="00F72368"/>
    <w:rsid w:val="00F821F6"/>
    <w:rsid w:val="00F84D49"/>
    <w:rsid w:val="00FB0768"/>
    <w:rsid w:val="00FE004B"/>
    <w:rsid w:val="00FE3474"/>
    <w:rsid w:val="00FF0582"/>
    <w:rsid w:val="00FF25A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533873B"/>
  <w15:docId w15:val="{1934B9E4-6F1F-47D8-A2D5-375E2EB1B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1687B"/>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E40D1-6DA4-4C03-89BA-F4596ED5F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7</Pages>
  <Words>2276</Words>
  <Characters>11385</Characters>
  <Application>Microsoft Office Word</Application>
  <DocSecurity>0</DocSecurity>
  <Lines>94</Lines>
  <Paragraphs>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2019-11-17T10:38:00Z</dcterms:modified>
</cp:coreProperties>
</file>