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93793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העשרים-ושתיים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A190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3793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A2F6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A190A">
        <w:rPr>
          <w:rFonts w:hint="cs"/>
          <w:b/>
          <w:bCs/>
          <w:rtl/>
        </w:rPr>
        <w:t>25</w:t>
      </w:r>
    </w:p>
    <w:p w:rsidR="00E64116" w:rsidRPr="008713A4" w:rsidRDefault="0093793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6A2F6C">
        <w:rPr>
          <w:rFonts w:hint="cs"/>
          <w:b/>
          <w:bCs/>
          <w:rtl/>
        </w:rPr>
        <w:t xml:space="preserve"> ועדת הכספים</w:t>
      </w:r>
    </w:p>
    <w:p w:rsidR="00E64116" w:rsidRPr="008713A4" w:rsidRDefault="006A2F6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ה' בכסלו התש"</w:t>
      </w:r>
      <w:r>
        <w:rPr>
          <w:rFonts w:hint="cs"/>
          <w:b/>
          <w:bCs/>
          <w:u w:val="single"/>
          <w:rtl/>
        </w:rPr>
        <w:t>ף</w:t>
      </w:r>
      <w:r w:rsidR="00937932">
        <w:rPr>
          <w:b/>
          <w:bCs/>
          <w:u w:val="single"/>
          <w:rtl/>
        </w:rPr>
        <w:t xml:space="preserve"> (03 בדצמבר 2019),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37932" w:rsidP="00937932">
      <w:pPr>
        <w:spacing w:before="60"/>
        <w:ind w:firstLine="0"/>
        <w:rPr>
          <w:rtl/>
        </w:rPr>
      </w:pPr>
      <w:bookmarkStart w:id="0" w:name="ET_hatsach_617759_1"/>
      <w:r w:rsidRPr="00937932">
        <w:rPr>
          <w:rStyle w:val="TagStyle"/>
          <w:rtl/>
        </w:rPr>
        <w:t xml:space="preserve"> &lt;&lt; הצח &gt;&gt; </w:t>
      </w:r>
      <w:r w:rsidRPr="00937932">
        <w:rPr>
          <w:rtl/>
        </w:rPr>
        <w:t>הצעת חוק יסודות התקציב (תיקון - תקציב הכנסת) (הוראת שעה), התש"ף-2019</w:t>
      </w:r>
      <w:r w:rsidRPr="00937932">
        <w:rPr>
          <w:rStyle w:val="TagStyle"/>
          <w:rtl/>
        </w:rPr>
        <w:t xml:space="preserve"> &lt;&lt; הצח &gt;&gt;</w:t>
      </w:r>
      <w:r w:rsidRPr="00937932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937932" w:rsidRPr="008713A4" w:rsidRDefault="0093793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37932" w:rsidRDefault="00937932" w:rsidP="00EC1FB3">
      <w:pPr>
        <w:ind w:firstLine="0"/>
        <w:rPr>
          <w:rtl/>
        </w:rPr>
      </w:pPr>
      <w:r w:rsidRPr="00937932">
        <w:rPr>
          <w:rtl/>
        </w:rPr>
        <w:t>משה גפני – היו"ר</w:t>
      </w:r>
    </w:p>
    <w:p w:rsidR="00937932" w:rsidRPr="00937932" w:rsidRDefault="00937932" w:rsidP="00EC1FB3">
      <w:pPr>
        <w:ind w:firstLine="0"/>
        <w:rPr>
          <w:rtl/>
        </w:rPr>
      </w:pPr>
      <w:r w:rsidRPr="00937932">
        <w:rPr>
          <w:rtl/>
        </w:rPr>
        <w:t>ינון אזולאי</w:t>
      </w:r>
    </w:p>
    <w:p w:rsidR="00937932" w:rsidRPr="00937932" w:rsidRDefault="00937932" w:rsidP="00EC1FB3">
      <w:pPr>
        <w:ind w:firstLine="0"/>
        <w:rPr>
          <w:rtl/>
        </w:rPr>
      </w:pPr>
      <w:r w:rsidRPr="00937932">
        <w:rPr>
          <w:rtl/>
        </w:rPr>
        <w:t>מיקי לוי</w:t>
      </w:r>
    </w:p>
    <w:p w:rsidR="00937932" w:rsidRPr="00937932" w:rsidRDefault="00937932" w:rsidP="00EC1FB3">
      <w:pPr>
        <w:ind w:firstLine="0"/>
        <w:rPr>
          <w:rtl/>
        </w:rPr>
      </w:pPr>
      <w:r w:rsidRPr="00937932">
        <w:rPr>
          <w:rtl/>
        </w:rPr>
        <w:t>אורלי לוי אבקסיס</w:t>
      </w:r>
    </w:p>
    <w:p w:rsidR="00937932" w:rsidRPr="00937932" w:rsidRDefault="00937932" w:rsidP="00EC1FB3">
      <w:pPr>
        <w:ind w:firstLine="0"/>
        <w:rPr>
          <w:rtl/>
        </w:rPr>
      </w:pPr>
      <w:r w:rsidRPr="00937932">
        <w:rPr>
          <w:rtl/>
        </w:rPr>
        <w:t>עודד פורר</w:t>
      </w:r>
    </w:p>
    <w:p w:rsidR="00937932" w:rsidRDefault="00937932" w:rsidP="00EC1FB3">
      <w:pPr>
        <w:ind w:firstLine="0"/>
        <w:rPr>
          <w:rtl/>
        </w:rPr>
      </w:pPr>
    </w:p>
    <w:p w:rsidR="00937932" w:rsidRPr="008713A4" w:rsidRDefault="00937932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032FBB" w:rsidP="00DE5B80">
      <w:pPr>
        <w:ind w:firstLine="0"/>
        <w:rPr>
          <w:rtl/>
        </w:rPr>
      </w:pPr>
      <w:r>
        <w:rPr>
          <w:rFonts w:hint="cs"/>
          <w:rtl/>
        </w:rPr>
        <w:t>יזהר שי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4A190A" w:rsidRPr="000C47F5" w:rsidRDefault="004A190A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8"/>
        <w:gridCol w:w="336"/>
        <w:gridCol w:w="2952"/>
      </w:tblGrid>
      <w:tr w:rsidR="00B669E8" w:rsidTr="004A190A">
        <w:tc>
          <w:tcPr>
            <w:tcW w:w="0" w:type="auto"/>
            <w:shd w:val="clear" w:color="auto" w:fill="auto"/>
          </w:tcPr>
          <w:p w:rsidR="00B669E8" w:rsidRDefault="00B669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יערה למברגר</w:t>
            </w:r>
          </w:p>
        </w:tc>
        <w:tc>
          <w:tcPr>
            <w:tcW w:w="0" w:type="auto"/>
            <w:shd w:val="clear" w:color="auto" w:fill="auto"/>
          </w:tcPr>
          <w:p w:rsidR="00B669E8" w:rsidRDefault="00B669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69E8" w:rsidRDefault="00B669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B669E8" w:rsidTr="004A190A">
        <w:tc>
          <w:tcPr>
            <w:tcW w:w="0" w:type="auto"/>
            <w:shd w:val="clear" w:color="auto" w:fill="auto"/>
          </w:tcPr>
          <w:p w:rsidR="00B669E8" w:rsidRDefault="00B669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עמיאל</w:t>
            </w:r>
          </w:p>
        </w:tc>
        <w:tc>
          <w:tcPr>
            <w:tcW w:w="0" w:type="auto"/>
            <w:shd w:val="clear" w:color="auto" w:fill="auto"/>
          </w:tcPr>
          <w:p w:rsidR="00B669E8" w:rsidRDefault="00B669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69E8" w:rsidRDefault="00B669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B669E8" w:rsidTr="004A190A">
        <w:tc>
          <w:tcPr>
            <w:tcW w:w="0" w:type="auto"/>
            <w:shd w:val="clear" w:color="auto" w:fill="auto"/>
          </w:tcPr>
          <w:p w:rsidR="00B669E8" w:rsidRDefault="00B669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אבידור</w:t>
            </w:r>
          </w:p>
        </w:tc>
        <w:tc>
          <w:tcPr>
            <w:tcW w:w="0" w:type="auto"/>
            <w:shd w:val="clear" w:color="auto" w:fill="auto"/>
          </w:tcPr>
          <w:p w:rsidR="00B669E8" w:rsidRDefault="00B669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69E8" w:rsidRDefault="00B669E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חשב הכנסת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37932" w:rsidP="00D40A29">
      <w:pPr>
        <w:ind w:firstLine="0"/>
      </w:pPr>
      <w:r>
        <w:rPr>
          <w:rtl/>
        </w:rPr>
        <w:t>שגית אפיק</w:t>
      </w:r>
    </w:p>
    <w:p w:rsidR="00E64116" w:rsidRDefault="00032FBB" w:rsidP="00DE5B80">
      <w:pPr>
        <w:ind w:firstLine="0"/>
        <w:rPr>
          <w:rtl/>
        </w:rPr>
      </w:pPr>
      <w:r>
        <w:rPr>
          <w:rFonts w:hint="cs"/>
          <w:rtl/>
        </w:rPr>
        <w:t>שלומית ארליך</w:t>
      </w:r>
    </w:p>
    <w:p w:rsidR="00032FBB" w:rsidRDefault="00032FBB" w:rsidP="00DE5B80">
      <w:pPr>
        <w:ind w:firstLine="0"/>
        <w:rPr>
          <w:rtl/>
        </w:rPr>
      </w:pPr>
      <w:r>
        <w:rPr>
          <w:rFonts w:hint="cs"/>
          <w:rtl/>
        </w:rPr>
        <w:t>שיר שפר</w:t>
      </w:r>
    </w:p>
    <w:p w:rsidR="00032FBB" w:rsidRPr="008713A4" w:rsidRDefault="00032FBB" w:rsidP="00DE5B80">
      <w:pPr>
        <w:ind w:firstLine="0"/>
        <w:rPr>
          <w:rtl/>
        </w:rPr>
      </w:pPr>
    </w:p>
    <w:p w:rsidR="00E64116" w:rsidRPr="008713A4" w:rsidRDefault="00E64116" w:rsidP="004A190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1" w:name="_GoBack"/>
      <w:bookmarkEnd w:id="1"/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37932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37932" w:rsidP="008320F6">
      <w:pPr>
        <w:ind w:firstLine="0"/>
        <w:rPr>
          <w:rtl/>
        </w:rPr>
      </w:pPr>
      <w:r>
        <w:rPr>
          <w:rtl/>
        </w:rPr>
        <w:t>יפעת קדם</w:t>
      </w:r>
    </w:p>
    <w:p w:rsidR="00032FBB" w:rsidRDefault="00032FBB" w:rsidP="008320F6">
      <w:pPr>
        <w:ind w:firstLine="0"/>
        <w:rPr>
          <w:rtl/>
        </w:rPr>
      </w:pPr>
    </w:p>
    <w:p w:rsidR="00032FBB" w:rsidRDefault="00032FBB" w:rsidP="008320F6">
      <w:pPr>
        <w:ind w:firstLine="0"/>
        <w:rPr>
          <w:rtl/>
        </w:rPr>
      </w:pPr>
    </w:p>
    <w:p w:rsidR="00032FBB" w:rsidRDefault="00032FBB" w:rsidP="008320F6">
      <w:pPr>
        <w:ind w:firstLine="0"/>
        <w:rPr>
          <w:rtl/>
        </w:rPr>
      </w:pPr>
    </w:p>
    <w:p w:rsidR="00032FBB" w:rsidRDefault="00032FBB" w:rsidP="008320F6">
      <w:pPr>
        <w:ind w:firstLine="0"/>
        <w:rPr>
          <w:rtl/>
        </w:rPr>
      </w:pPr>
    </w:p>
    <w:p w:rsidR="00032FBB" w:rsidRDefault="00032FBB" w:rsidP="008320F6">
      <w:pPr>
        <w:ind w:firstLine="0"/>
        <w:rPr>
          <w:rtl/>
        </w:rPr>
      </w:pPr>
    </w:p>
    <w:p w:rsidR="00032FBB" w:rsidRDefault="00032FBB" w:rsidP="008320F6">
      <w:pPr>
        <w:ind w:firstLine="0"/>
        <w:rPr>
          <w:rtl/>
        </w:rPr>
      </w:pPr>
    </w:p>
    <w:p w:rsidR="00032FBB" w:rsidRDefault="00032FBB" w:rsidP="008320F6">
      <w:pPr>
        <w:ind w:firstLine="0"/>
        <w:rPr>
          <w:rtl/>
        </w:rPr>
      </w:pPr>
    </w:p>
    <w:p w:rsidR="00032FBB" w:rsidRDefault="00032FB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032FBB" w:rsidRDefault="00032FBB" w:rsidP="00032FBB">
      <w:pPr>
        <w:pStyle w:val="a6"/>
        <w:keepNext/>
        <w:rPr>
          <w:rtl/>
        </w:rPr>
      </w:pPr>
      <w:bookmarkStart w:id="2" w:name="ET_subject_617759_3"/>
      <w:r w:rsidRPr="00032FB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יסודות התקציב (תיקון - תקציב הכנסת) (הוראת שעה), התש"ף-2019,  פ/361/22, הצעת ח"כ אבי ניסנקורן</w:t>
      </w:r>
      <w:r w:rsidRPr="00032FBB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032FBB" w:rsidRDefault="00032FBB" w:rsidP="00032FBB">
      <w:pPr>
        <w:pStyle w:val="KeepWithNext"/>
        <w:rPr>
          <w:rtl/>
        </w:rPr>
      </w:pPr>
    </w:p>
    <w:p w:rsidR="00032FBB" w:rsidRDefault="00032FBB" w:rsidP="00032FBB">
      <w:pPr>
        <w:rPr>
          <w:rtl/>
        </w:rPr>
      </w:pPr>
      <w:r>
        <w:rPr>
          <w:rtl/>
        </w:rPr>
        <w:t xml:space="preserve">  </w:t>
      </w:r>
    </w:p>
    <w:p w:rsidR="00937932" w:rsidRDefault="00937932" w:rsidP="00937932">
      <w:pPr>
        <w:pStyle w:val="af6"/>
        <w:keepNext/>
        <w:rPr>
          <w:rtl/>
        </w:rPr>
      </w:pPr>
      <w:bookmarkStart w:id="3" w:name="ET_yor_4762_2"/>
      <w:r w:rsidRPr="0093793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3793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937932" w:rsidRDefault="00937932" w:rsidP="00937932">
      <w:pPr>
        <w:pStyle w:val="KeepWithNext"/>
        <w:rPr>
          <w:rtl/>
        </w:rPr>
      </w:pPr>
    </w:p>
    <w:p w:rsidR="00937932" w:rsidRDefault="001D5043" w:rsidP="001D5043">
      <w:pPr>
        <w:rPr>
          <w:rtl/>
        </w:rPr>
      </w:pPr>
      <w:r>
        <w:rPr>
          <w:rFonts w:hint="cs"/>
          <w:rtl/>
        </w:rPr>
        <w:t>אנחנו עוברים ל</w:t>
      </w:r>
      <w:r w:rsidR="00937932">
        <w:rPr>
          <w:rFonts w:hint="cs"/>
          <w:rtl/>
        </w:rPr>
        <w:t xml:space="preserve">הצעת </w:t>
      </w:r>
      <w:r>
        <w:rPr>
          <w:rFonts w:hint="cs"/>
          <w:rtl/>
        </w:rPr>
        <w:t xml:space="preserve">חוק יסודות התקציב (תיקון </w:t>
      </w:r>
      <w:r>
        <w:rPr>
          <w:rtl/>
        </w:rPr>
        <w:t>–</w:t>
      </w:r>
      <w:r>
        <w:rPr>
          <w:rFonts w:hint="cs"/>
          <w:rtl/>
        </w:rPr>
        <w:t xml:space="preserve">תקציב הכנסת) (הוראת שעה), </w:t>
      </w:r>
      <w:bookmarkStart w:id="4" w:name="_ETM_Q1_8115000"/>
      <w:bookmarkEnd w:id="4"/>
      <w:r>
        <w:rPr>
          <w:rFonts w:hint="cs"/>
          <w:rtl/>
        </w:rPr>
        <w:t xml:space="preserve">התש"ף-2019. </w:t>
      </w:r>
    </w:p>
    <w:p w:rsidR="00937932" w:rsidRDefault="00937932" w:rsidP="00937932">
      <w:pPr>
        <w:ind w:firstLine="0"/>
        <w:rPr>
          <w:rtl/>
        </w:rPr>
      </w:pPr>
    </w:p>
    <w:p w:rsidR="001D5043" w:rsidRDefault="001D5043" w:rsidP="001D5043">
      <w:pPr>
        <w:pStyle w:val="a4"/>
        <w:keepNext/>
        <w:rPr>
          <w:rtl/>
        </w:rPr>
      </w:pPr>
      <w:bookmarkStart w:id="5" w:name="ET_speaker_5790_4"/>
      <w:r w:rsidRPr="001D5043">
        <w:rPr>
          <w:rStyle w:val="TagStyle"/>
          <w:rtl/>
        </w:rPr>
        <w:t xml:space="preserve"> &lt;&lt; דובר &gt;&gt; </w:t>
      </w:r>
      <w:r>
        <w:rPr>
          <w:rtl/>
        </w:rPr>
        <w:t>אבי ניסנקורן (כחול לבן):</w:t>
      </w:r>
      <w:r w:rsidRPr="001D504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"/>
    </w:p>
    <w:p w:rsidR="001D5043" w:rsidRDefault="001D5043" w:rsidP="001D5043">
      <w:pPr>
        <w:pStyle w:val="KeepWithNext"/>
        <w:rPr>
          <w:rtl/>
        </w:rPr>
      </w:pPr>
    </w:p>
    <w:p w:rsidR="00937932" w:rsidRDefault="00937932" w:rsidP="00CA3B2E">
      <w:pPr>
        <w:rPr>
          <w:rtl/>
        </w:rPr>
      </w:pPr>
      <w:bookmarkStart w:id="6" w:name="_ETM_Q1_8138000"/>
      <w:bookmarkEnd w:id="6"/>
      <w:r>
        <w:rPr>
          <w:rFonts w:hint="cs"/>
          <w:rtl/>
        </w:rPr>
        <w:t>במצב רג</w:t>
      </w:r>
      <w:r w:rsidR="001D5043">
        <w:rPr>
          <w:rFonts w:hint="cs"/>
          <w:rtl/>
        </w:rPr>
        <w:t>י</w:t>
      </w:r>
      <w:r>
        <w:rPr>
          <w:rFonts w:hint="cs"/>
          <w:rtl/>
        </w:rPr>
        <w:t>ל לא צריך חקי</w:t>
      </w:r>
      <w:r w:rsidR="001D5043">
        <w:rPr>
          <w:rFonts w:hint="cs"/>
          <w:rtl/>
        </w:rPr>
        <w:t>ק</w:t>
      </w:r>
      <w:r>
        <w:rPr>
          <w:rFonts w:hint="cs"/>
          <w:rtl/>
        </w:rPr>
        <w:t>ה, יש ועדות קבועות</w:t>
      </w:r>
      <w:r w:rsidR="001D5043">
        <w:rPr>
          <w:rFonts w:hint="cs"/>
          <w:rtl/>
        </w:rPr>
        <w:t>, ועדת הכנסת וועדת הכספים</w:t>
      </w:r>
      <w:r>
        <w:rPr>
          <w:rFonts w:hint="cs"/>
          <w:rtl/>
        </w:rPr>
        <w:t>,</w:t>
      </w:r>
      <w:r w:rsidR="001D5043">
        <w:rPr>
          <w:rFonts w:hint="cs"/>
          <w:rtl/>
        </w:rPr>
        <w:t xml:space="preserve"> ואז</w:t>
      </w:r>
      <w:bookmarkStart w:id="7" w:name="_ETM_Q1_8146000"/>
      <w:bookmarkEnd w:id="7"/>
      <w:r w:rsidR="001D5043">
        <w:rPr>
          <w:rFonts w:hint="cs"/>
          <w:rtl/>
        </w:rPr>
        <w:t xml:space="preserve"> מקימים ועדה משותפת שאמונה על נושא תקציב הכנסת. </w:t>
      </w:r>
      <w:bookmarkStart w:id="8" w:name="_ETM_Q1_8155000"/>
      <w:bookmarkEnd w:id="8"/>
      <w:r w:rsidR="001D5043">
        <w:rPr>
          <w:rFonts w:hint="cs"/>
          <w:rtl/>
        </w:rPr>
        <w:t xml:space="preserve">בגלל שאין ועדות קבועות, </w:t>
      </w:r>
      <w:r>
        <w:rPr>
          <w:rFonts w:hint="cs"/>
          <w:rtl/>
        </w:rPr>
        <w:t>אנחנו נאלצים ל</w:t>
      </w:r>
      <w:r w:rsidR="001D5043">
        <w:rPr>
          <w:rFonts w:hint="cs"/>
          <w:rtl/>
        </w:rPr>
        <w:t>בוא ול</w:t>
      </w:r>
      <w:r>
        <w:rPr>
          <w:rFonts w:hint="cs"/>
          <w:rtl/>
        </w:rPr>
        <w:t xml:space="preserve">הגיד שהוועדה המסדרת </w:t>
      </w:r>
      <w:r w:rsidR="001D5043">
        <w:rPr>
          <w:rFonts w:hint="cs"/>
          <w:rtl/>
        </w:rPr>
        <w:t>תבוא בנעלי ועדת הכנסת</w:t>
      </w:r>
      <w:r w:rsidR="000B2EEF">
        <w:rPr>
          <w:rFonts w:hint="cs"/>
          <w:rtl/>
        </w:rPr>
        <w:t>,</w:t>
      </w:r>
      <w:r w:rsidR="001D5043">
        <w:rPr>
          <w:rFonts w:hint="cs"/>
          <w:rtl/>
        </w:rPr>
        <w:t xml:space="preserve"> </w:t>
      </w:r>
      <w:r>
        <w:rPr>
          <w:rFonts w:hint="cs"/>
          <w:rtl/>
        </w:rPr>
        <w:t>וועדת הכספים הזמנית ת</w:t>
      </w:r>
      <w:r w:rsidR="001D5043">
        <w:rPr>
          <w:rFonts w:hint="cs"/>
          <w:rtl/>
        </w:rPr>
        <w:t xml:space="preserve">בוא בנעלי ועדת </w:t>
      </w:r>
      <w:bookmarkStart w:id="9" w:name="_ETM_Q1_8169000"/>
      <w:bookmarkEnd w:id="9"/>
      <w:r w:rsidR="001D5043">
        <w:rPr>
          <w:rFonts w:hint="cs"/>
          <w:rtl/>
        </w:rPr>
        <w:t>הכספים הקבועה</w:t>
      </w:r>
      <w:r w:rsidR="00CA3B2E">
        <w:rPr>
          <w:rFonts w:hint="cs"/>
          <w:rtl/>
        </w:rPr>
        <w:t>.</w:t>
      </w:r>
      <w:r w:rsidR="001D5043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מטרת </w:t>
      </w:r>
      <w:r w:rsidR="001D5043">
        <w:rPr>
          <w:rFonts w:hint="cs"/>
          <w:rtl/>
        </w:rPr>
        <w:t>החקיקה</w:t>
      </w:r>
      <w:r w:rsidR="00F43350">
        <w:rPr>
          <w:rFonts w:hint="cs"/>
          <w:rtl/>
        </w:rPr>
        <w:t xml:space="preserve"> </w:t>
      </w:r>
      <w:r w:rsidR="00CA3B2E">
        <w:rPr>
          <w:rFonts w:hint="cs"/>
          <w:rtl/>
        </w:rPr>
        <w:t>היא ל</w:t>
      </w:r>
      <w:r w:rsidR="001D5043">
        <w:rPr>
          <w:rFonts w:hint="cs"/>
          <w:rtl/>
        </w:rPr>
        <w:t>אפשר לו</w:t>
      </w:r>
      <w:r>
        <w:rPr>
          <w:rFonts w:hint="cs"/>
          <w:rtl/>
        </w:rPr>
        <w:t>ו</w:t>
      </w:r>
      <w:r w:rsidR="001D5043">
        <w:rPr>
          <w:rFonts w:hint="cs"/>
          <w:rtl/>
        </w:rPr>
        <w:t>ע</w:t>
      </w:r>
      <w:r>
        <w:rPr>
          <w:rFonts w:hint="cs"/>
          <w:rtl/>
        </w:rPr>
        <w:t>ד</w:t>
      </w:r>
      <w:r w:rsidR="001D5043">
        <w:rPr>
          <w:rFonts w:hint="cs"/>
          <w:rtl/>
        </w:rPr>
        <w:t>ה להתכנס</w:t>
      </w:r>
      <w:r>
        <w:rPr>
          <w:rFonts w:hint="cs"/>
          <w:rtl/>
        </w:rPr>
        <w:t xml:space="preserve"> </w:t>
      </w:r>
      <w:r w:rsidR="001D5043">
        <w:rPr>
          <w:rFonts w:hint="cs"/>
          <w:rtl/>
        </w:rPr>
        <w:t>ו</w:t>
      </w:r>
      <w:r>
        <w:rPr>
          <w:rFonts w:hint="cs"/>
          <w:rtl/>
        </w:rPr>
        <w:t>לדון בתקציב. יש כרגע עודפים מ</w:t>
      </w:r>
      <w:r w:rsidR="001D5043">
        <w:rPr>
          <w:rFonts w:hint="cs"/>
          <w:rtl/>
        </w:rPr>
        <w:t>-</w:t>
      </w:r>
      <w:r>
        <w:rPr>
          <w:rFonts w:hint="cs"/>
          <w:rtl/>
        </w:rPr>
        <w:t xml:space="preserve">2018 שאם לא </w:t>
      </w:r>
      <w:r w:rsidR="001D5043">
        <w:rPr>
          <w:rFonts w:hint="cs"/>
          <w:rtl/>
        </w:rPr>
        <w:t>נדון ו</w:t>
      </w:r>
      <w:r>
        <w:rPr>
          <w:rFonts w:hint="cs"/>
          <w:rtl/>
        </w:rPr>
        <w:t>נעביר</w:t>
      </w:r>
      <w:r w:rsidR="00F43350">
        <w:rPr>
          <w:rFonts w:hint="cs"/>
          <w:rtl/>
        </w:rPr>
        <w:t xml:space="preserve"> אותם</w:t>
      </w:r>
      <w:r w:rsidR="00CA3B2E">
        <w:rPr>
          <w:rFonts w:hint="cs"/>
          <w:rtl/>
        </w:rPr>
        <w:t>,</w:t>
      </w:r>
      <w:r w:rsidR="001D5043">
        <w:rPr>
          <w:rFonts w:hint="cs"/>
          <w:rtl/>
        </w:rPr>
        <w:t xml:space="preserve"> הם פשוט ילכו לאיבוד. </w:t>
      </w:r>
      <w:bookmarkStart w:id="10" w:name="_ETM_Q1_8181000"/>
      <w:bookmarkEnd w:id="10"/>
      <w:r w:rsidR="001D5043">
        <w:rPr>
          <w:rFonts w:hint="cs"/>
          <w:rtl/>
        </w:rPr>
        <w:t>דרך אגב, חלק מהעודפים יחזרו לאוצר.</w:t>
      </w:r>
    </w:p>
    <w:p w:rsidR="001D5043" w:rsidRDefault="001D5043" w:rsidP="001D5043">
      <w:pPr>
        <w:ind w:firstLine="0"/>
        <w:rPr>
          <w:rtl/>
        </w:rPr>
      </w:pPr>
      <w:bookmarkStart w:id="11" w:name="_ETM_Q1_8187000"/>
      <w:bookmarkEnd w:id="11"/>
    </w:p>
    <w:p w:rsidR="001D5043" w:rsidRDefault="001D5043" w:rsidP="001D5043">
      <w:pPr>
        <w:pStyle w:val="af9"/>
        <w:keepNext/>
        <w:rPr>
          <w:rtl/>
        </w:rPr>
      </w:pPr>
      <w:bookmarkStart w:id="12" w:name="ET_guest_361009_5"/>
      <w:r w:rsidRPr="001D5043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1D504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"/>
    </w:p>
    <w:p w:rsidR="001D5043" w:rsidRDefault="001D5043" w:rsidP="001D5043">
      <w:pPr>
        <w:pStyle w:val="KeepWithNext"/>
        <w:rPr>
          <w:rtl/>
        </w:rPr>
      </w:pPr>
    </w:p>
    <w:p w:rsidR="001D5043" w:rsidRDefault="001D5043" w:rsidP="00CA3B2E">
      <w:pPr>
        <w:rPr>
          <w:rtl/>
        </w:rPr>
      </w:pPr>
      <w:r>
        <w:rPr>
          <w:rtl/>
        </w:rPr>
        <w:t xml:space="preserve">  </w:t>
      </w:r>
      <w:bookmarkStart w:id="13" w:name="_ETM_Q1_8184000"/>
      <w:bookmarkEnd w:id="13"/>
      <w:r w:rsidR="00F43350">
        <w:rPr>
          <w:rFonts w:hint="cs"/>
          <w:rtl/>
        </w:rPr>
        <w:t>זה עודפי 2018 שמועברים לשנת 2019.</w:t>
      </w:r>
    </w:p>
    <w:p w:rsidR="00F43350" w:rsidRDefault="00F43350" w:rsidP="00F43350">
      <w:pPr>
        <w:ind w:firstLine="0"/>
        <w:rPr>
          <w:rtl/>
        </w:rPr>
      </w:pPr>
    </w:p>
    <w:p w:rsidR="00F43350" w:rsidRDefault="00F43350" w:rsidP="00F43350">
      <w:pPr>
        <w:pStyle w:val="a4"/>
        <w:keepNext/>
        <w:rPr>
          <w:rtl/>
        </w:rPr>
      </w:pPr>
      <w:bookmarkStart w:id="14" w:name="ET_speaker_שגית_אפיק_6"/>
      <w:r w:rsidRPr="00F4335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433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"/>
    </w:p>
    <w:p w:rsidR="00F43350" w:rsidRDefault="00F43350" w:rsidP="00F43350">
      <w:pPr>
        <w:pStyle w:val="KeepWithNext"/>
        <w:rPr>
          <w:rtl/>
        </w:rPr>
      </w:pPr>
    </w:p>
    <w:p w:rsidR="00F43350" w:rsidRDefault="00F43350" w:rsidP="00F43350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כן. יש </w:t>
      </w:r>
      <w:bookmarkStart w:id="15" w:name="_ETM_Q1_8186000"/>
      <w:bookmarkEnd w:id="15"/>
      <w:r>
        <w:rPr>
          <w:rFonts w:hint="cs"/>
          <w:rtl/>
        </w:rPr>
        <w:t>טעות בדברי ההסבר שנכתבו.</w:t>
      </w:r>
    </w:p>
    <w:p w:rsidR="00937932" w:rsidRDefault="00937932" w:rsidP="00937932">
      <w:pPr>
        <w:ind w:firstLine="0"/>
        <w:rPr>
          <w:rtl/>
        </w:rPr>
      </w:pPr>
    </w:p>
    <w:p w:rsidR="00F43350" w:rsidRDefault="00F43350" w:rsidP="00F43350">
      <w:pPr>
        <w:pStyle w:val="af6"/>
        <w:keepNext/>
        <w:rPr>
          <w:rtl/>
        </w:rPr>
      </w:pPr>
      <w:bookmarkStart w:id="16" w:name="_ETM_Q1_8235000"/>
      <w:bookmarkStart w:id="17" w:name="ET_yor_4762_8"/>
      <w:bookmarkEnd w:id="16"/>
      <w:r w:rsidRPr="00F4335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433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"/>
    </w:p>
    <w:p w:rsidR="00F43350" w:rsidRDefault="00F43350" w:rsidP="00F43350">
      <w:pPr>
        <w:pStyle w:val="KeepWithNext"/>
        <w:rPr>
          <w:rtl/>
        </w:rPr>
      </w:pPr>
    </w:p>
    <w:p w:rsidR="00F43350" w:rsidRDefault="00F43350" w:rsidP="00F43350">
      <w:pPr>
        <w:rPr>
          <w:rtl/>
        </w:rPr>
      </w:pPr>
      <w:bookmarkStart w:id="18" w:name="_ETM_Q1_8236000"/>
      <w:bookmarkEnd w:id="18"/>
      <w:r>
        <w:rPr>
          <w:rFonts w:hint="cs"/>
          <w:rtl/>
        </w:rPr>
        <w:t>אני מבין שיש כסף.</w:t>
      </w:r>
    </w:p>
    <w:p w:rsidR="00F43350" w:rsidRDefault="00F43350" w:rsidP="00F43350">
      <w:pPr>
        <w:rPr>
          <w:rtl/>
        </w:rPr>
      </w:pPr>
      <w:bookmarkStart w:id="19" w:name="_ETM_Q1_8242000"/>
      <w:bookmarkEnd w:id="19"/>
      <w:r>
        <w:rPr>
          <w:rtl/>
        </w:rPr>
        <w:t xml:space="preserve">  </w:t>
      </w:r>
    </w:p>
    <w:p w:rsidR="00F43350" w:rsidRDefault="00F43350" w:rsidP="00F43350">
      <w:pPr>
        <w:pStyle w:val="af9"/>
        <w:keepNext/>
        <w:rPr>
          <w:rtl/>
        </w:rPr>
      </w:pPr>
      <w:bookmarkStart w:id="20" w:name="_ETM_Q1_8225000"/>
      <w:bookmarkStart w:id="21" w:name="ET_guest_חיים_אבידור_7"/>
      <w:bookmarkEnd w:id="20"/>
      <w:r w:rsidRPr="00F43350">
        <w:rPr>
          <w:rStyle w:val="TagStyle"/>
          <w:rtl/>
        </w:rPr>
        <w:t xml:space="preserve"> &lt;&lt; אורח &gt;&gt; </w:t>
      </w:r>
      <w:r>
        <w:rPr>
          <w:rtl/>
        </w:rPr>
        <w:t>חיים אבידור:</w:t>
      </w:r>
      <w:r w:rsidRPr="00F4335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"/>
    </w:p>
    <w:p w:rsidR="00F43350" w:rsidRDefault="00F43350" w:rsidP="00F43350">
      <w:pPr>
        <w:pStyle w:val="KeepWithNext"/>
        <w:rPr>
          <w:rtl/>
        </w:rPr>
      </w:pPr>
    </w:p>
    <w:p w:rsidR="00937932" w:rsidRDefault="00937932" w:rsidP="00356D62">
      <w:pPr>
        <w:ind w:firstLine="0"/>
        <w:rPr>
          <w:rtl/>
        </w:rPr>
      </w:pPr>
      <w:bookmarkStart w:id="22" w:name="_ETM_Q1_8229000"/>
      <w:bookmarkEnd w:id="22"/>
      <w:r>
        <w:rPr>
          <w:rtl/>
        </w:rPr>
        <w:tab/>
      </w:r>
      <w:r>
        <w:rPr>
          <w:rFonts w:hint="cs"/>
          <w:rtl/>
        </w:rPr>
        <w:t>בשנת 2018 ישנם עודפים</w:t>
      </w:r>
      <w:r w:rsidR="00356D62">
        <w:rPr>
          <w:rFonts w:hint="cs"/>
          <w:rtl/>
        </w:rPr>
        <w:t xml:space="preserve"> </w:t>
      </w:r>
      <w:r w:rsidR="00356D62">
        <w:rPr>
          <w:rtl/>
        </w:rPr>
        <w:t>–</w:t>
      </w:r>
      <w:r w:rsidR="00356D62">
        <w:rPr>
          <w:rFonts w:hint="cs"/>
          <w:rtl/>
        </w:rPr>
        <w:t xml:space="preserve"> נכון להיום הם עודפים</w:t>
      </w:r>
      <w:r>
        <w:rPr>
          <w:rFonts w:hint="cs"/>
          <w:rtl/>
        </w:rPr>
        <w:t xml:space="preserve"> </w:t>
      </w:r>
      <w:r w:rsidR="00F43350">
        <w:rPr>
          <w:rFonts w:hint="cs"/>
          <w:rtl/>
        </w:rPr>
        <w:t>כלואים</w:t>
      </w:r>
      <w:r w:rsidR="00356D62">
        <w:rPr>
          <w:rFonts w:hint="cs"/>
          <w:rtl/>
        </w:rPr>
        <w:t xml:space="preserve"> -</w:t>
      </w:r>
      <w:r w:rsidR="00DC5ED3">
        <w:rPr>
          <w:rFonts w:hint="cs"/>
          <w:rtl/>
        </w:rPr>
        <w:t xml:space="preserve"> </w:t>
      </w:r>
      <w:bookmarkStart w:id="23" w:name="_ETM_Q1_8249000"/>
      <w:bookmarkEnd w:id="23"/>
      <w:r w:rsidR="00CA3B2E">
        <w:rPr>
          <w:rFonts w:hint="cs"/>
          <w:rtl/>
        </w:rPr>
        <w:t xml:space="preserve">בסך של </w:t>
      </w:r>
      <w:r w:rsidR="00DC5ED3">
        <w:rPr>
          <w:rFonts w:hint="cs"/>
          <w:rtl/>
        </w:rPr>
        <w:t>311 מיליון</w:t>
      </w:r>
      <w:r>
        <w:rPr>
          <w:rFonts w:hint="cs"/>
          <w:rtl/>
        </w:rPr>
        <w:t xml:space="preserve"> שקל</w:t>
      </w:r>
      <w:r w:rsidR="00F43350">
        <w:rPr>
          <w:rFonts w:hint="cs"/>
          <w:rtl/>
        </w:rPr>
        <w:t>. כל העודפים האלה הם עודפים צ</w:t>
      </w:r>
      <w:r>
        <w:rPr>
          <w:rFonts w:hint="cs"/>
          <w:rtl/>
        </w:rPr>
        <w:t>פ</w:t>
      </w:r>
      <w:r w:rsidR="00F43350">
        <w:rPr>
          <w:rFonts w:hint="cs"/>
          <w:rtl/>
        </w:rPr>
        <w:t>ו</w:t>
      </w:r>
      <w:r>
        <w:rPr>
          <w:rFonts w:hint="cs"/>
          <w:rtl/>
        </w:rPr>
        <w:t>יים</w:t>
      </w:r>
      <w:r w:rsidR="00356D62">
        <w:rPr>
          <w:rFonts w:hint="cs"/>
          <w:rtl/>
        </w:rPr>
        <w:t xml:space="preserve"> -</w:t>
      </w:r>
      <w:r>
        <w:rPr>
          <w:rFonts w:hint="cs"/>
          <w:rtl/>
        </w:rPr>
        <w:t xml:space="preserve"> חלקם לפרויקטים שאושרו, חלקם </w:t>
      </w:r>
      <w:r w:rsidR="00F43350">
        <w:rPr>
          <w:rFonts w:hint="cs"/>
          <w:rtl/>
        </w:rPr>
        <w:t xml:space="preserve">עודפים מחויבים </w:t>
      </w:r>
      <w:r>
        <w:rPr>
          <w:rFonts w:hint="cs"/>
          <w:rtl/>
        </w:rPr>
        <w:t>של הוצאות שהוצאו בשנת 2018 ושולמו בש</w:t>
      </w:r>
      <w:r w:rsidR="00356D62">
        <w:rPr>
          <w:rFonts w:hint="cs"/>
          <w:rtl/>
        </w:rPr>
        <w:t>נ</w:t>
      </w:r>
      <w:r>
        <w:rPr>
          <w:rFonts w:hint="cs"/>
          <w:rtl/>
        </w:rPr>
        <w:t xml:space="preserve">ת 2019, </w:t>
      </w:r>
      <w:r w:rsidR="00F43350">
        <w:rPr>
          <w:rFonts w:hint="cs"/>
          <w:rtl/>
        </w:rPr>
        <w:t>חלקם</w:t>
      </w:r>
      <w:r>
        <w:rPr>
          <w:rFonts w:hint="cs"/>
          <w:rtl/>
        </w:rPr>
        <w:t xml:space="preserve"> עודפים בגין מכרזים </w:t>
      </w:r>
      <w:r w:rsidR="00B0244D">
        <w:rPr>
          <w:rFonts w:hint="cs"/>
          <w:rtl/>
        </w:rPr>
        <w:t>שכבר נמצאים באוויר ש</w:t>
      </w:r>
      <w:r w:rsidR="00F43350">
        <w:rPr>
          <w:rFonts w:hint="cs"/>
          <w:rtl/>
        </w:rPr>
        <w:t xml:space="preserve">עדיין </w:t>
      </w:r>
      <w:r>
        <w:rPr>
          <w:rFonts w:hint="cs"/>
          <w:rtl/>
        </w:rPr>
        <w:t>ל</w:t>
      </w:r>
      <w:r w:rsidR="00F43350">
        <w:rPr>
          <w:rFonts w:hint="cs"/>
          <w:rtl/>
        </w:rPr>
        <w:t>א</w:t>
      </w:r>
      <w:r>
        <w:rPr>
          <w:rFonts w:hint="cs"/>
          <w:rtl/>
        </w:rPr>
        <w:t xml:space="preserve"> הגיעו לי</w:t>
      </w:r>
      <w:r w:rsidR="00F43350">
        <w:rPr>
          <w:rFonts w:hint="cs"/>
          <w:rtl/>
        </w:rPr>
        <w:t>די</w:t>
      </w:r>
      <w:r>
        <w:rPr>
          <w:rFonts w:hint="cs"/>
          <w:rtl/>
        </w:rPr>
        <w:t xml:space="preserve"> ה</w:t>
      </w:r>
      <w:r w:rsidR="00F43350">
        <w:rPr>
          <w:rFonts w:hint="cs"/>
          <w:rtl/>
        </w:rPr>
        <w:t>שלמ</w:t>
      </w:r>
      <w:r>
        <w:rPr>
          <w:rFonts w:hint="cs"/>
          <w:rtl/>
        </w:rPr>
        <w:t>ה. מה שאנחנו מבקשים זה</w:t>
      </w:r>
      <w:r w:rsidR="00F43350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F43350">
        <w:rPr>
          <w:rFonts w:hint="cs"/>
          <w:rtl/>
        </w:rPr>
        <w:t>א</w:t>
      </w:r>
      <w:r>
        <w:rPr>
          <w:rFonts w:hint="cs"/>
          <w:rtl/>
        </w:rPr>
        <w:t xml:space="preserve">שר את העברת העודפים </w:t>
      </w:r>
      <w:r w:rsidR="00F43350">
        <w:rPr>
          <w:rFonts w:hint="cs"/>
          <w:rtl/>
        </w:rPr>
        <w:t xml:space="preserve">האלה משנת 2018 לשנת 2019. </w:t>
      </w:r>
    </w:p>
    <w:p w:rsidR="00937932" w:rsidRDefault="00937932" w:rsidP="00937932">
      <w:pPr>
        <w:ind w:firstLine="0"/>
        <w:rPr>
          <w:rtl/>
        </w:rPr>
      </w:pPr>
    </w:p>
    <w:p w:rsidR="00F43350" w:rsidRDefault="00F43350" w:rsidP="00F43350">
      <w:pPr>
        <w:pStyle w:val="a4"/>
        <w:keepNext/>
        <w:rPr>
          <w:rtl/>
        </w:rPr>
      </w:pPr>
      <w:bookmarkStart w:id="24" w:name="ET_speaker_שגית_אפיק_9"/>
      <w:r w:rsidRPr="00F4335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433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"/>
    </w:p>
    <w:p w:rsidR="00F43350" w:rsidRDefault="00F43350" w:rsidP="00F43350">
      <w:pPr>
        <w:pStyle w:val="KeepWithNext"/>
        <w:rPr>
          <w:rtl/>
        </w:rPr>
      </w:pPr>
    </w:p>
    <w:p w:rsidR="00702A3C" w:rsidRDefault="00F43350" w:rsidP="00D57562">
      <w:pPr>
        <w:rPr>
          <w:rtl/>
        </w:rPr>
      </w:pPr>
      <w:bookmarkStart w:id="25" w:name="_ETM_Q1_8286000"/>
      <w:bookmarkEnd w:id="25"/>
      <w:r>
        <w:rPr>
          <w:rFonts w:hint="cs"/>
          <w:rtl/>
        </w:rPr>
        <w:t xml:space="preserve">ההצעה </w:t>
      </w:r>
      <w:r w:rsidR="00937932">
        <w:rPr>
          <w:rFonts w:hint="cs"/>
          <w:rtl/>
        </w:rPr>
        <w:t xml:space="preserve">מנוסחת באופן כזה שהסעיף </w:t>
      </w:r>
      <w:r>
        <w:rPr>
          <w:rFonts w:hint="cs"/>
          <w:rtl/>
        </w:rPr>
        <w:t>המתוקן הוא סעיף 11</w:t>
      </w:r>
      <w:r w:rsidR="00E123C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6" w:name="_ETM_Q1_8295000"/>
      <w:bookmarkEnd w:id="26"/>
      <w:r w:rsidR="00D57562">
        <w:rPr>
          <w:rFonts w:hint="cs"/>
          <w:rtl/>
        </w:rPr>
        <w:t>שזה סעיף ש</w:t>
      </w:r>
      <w:r>
        <w:rPr>
          <w:rFonts w:hint="cs"/>
          <w:rtl/>
        </w:rPr>
        <w:t>מדבר על שינויים בתקציב.</w:t>
      </w:r>
      <w:r w:rsidR="00937932">
        <w:rPr>
          <w:rFonts w:hint="cs"/>
          <w:rtl/>
        </w:rPr>
        <w:t xml:space="preserve"> </w:t>
      </w:r>
      <w:r>
        <w:rPr>
          <w:rFonts w:hint="cs"/>
          <w:rtl/>
        </w:rPr>
        <w:t xml:space="preserve">סעיף 13 מדבר על עודפים. </w:t>
      </w:r>
      <w:r w:rsidR="00D57562">
        <w:rPr>
          <w:rFonts w:hint="cs"/>
          <w:rtl/>
        </w:rPr>
        <w:t xml:space="preserve">הסעיף </w:t>
      </w:r>
      <w:r w:rsidR="00937932">
        <w:rPr>
          <w:rFonts w:hint="cs"/>
          <w:rtl/>
        </w:rPr>
        <w:t>מקים א</w:t>
      </w:r>
      <w:r>
        <w:rPr>
          <w:rFonts w:hint="cs"/>
          <w:rtl/>
        </w:rPr>
        <w:t>ת</w:t>
      </w:r>
      <w:r w:rsidR="00937932">
        <w:rPr>
          <w:rFonts w:hint="cs"/>
          <w:rtl/>
        </w:rPr>
        <w:t xml:space="preserve"> הוועדה המשותפת לתקצ</w:t>
      </w:r>
      <w:r>
        <w:rPr>
          <w:rFonts w:hint="cs"/>
          <w:rtl/>
        </w:rPr>
        <w:t>י</w:t>
      </w:r>
      <w:r w:rsidR="00937932">
        <w:rPr>
          <w:rFonts w:hint="cs"/>
          <w:rtl/>
        </w:rPr>
        <w:t xml:space="preserve">ב הכנסת. המטרה הסופית היא רק עודפים, או </w:t>
      </w:r>
      <w:r>
        <w:rPr>
          <w:rFonts w:hint="cs"/>
          <w:rtl/>
        </w:rPr>
        <w:t>ש</w:t>
      </w:r>
      <w:r w:rsidR="00937932">
        <w:rPr>
          <w:rFonts w:hint="cs"/>
          <w:rtl/>
        </w:rPr>
        <w:t>יש עודפים ושינויים תקציבי</w:t>
      </w:r>
      <w:r>
        <w:rPr>
          <w:rFonts w:hint="cs"/>
          <w:rtl/>
        </w:rPr>
        <w:t>י</w:t>
      </w:r>
      <w:r w:rsidR="00937932">
        <w:rPr>
          <w:rFonts w:hint="cs"/>
          <w:rtl/>
        </w:rPr>
        <w:t xml:space="preserve">ם </w:t>
      </w:r>
      <w:r>
        <w:rPr>
          <w:rFonts w:hint="cs"/>
          <w:rtl/>
        </w:rPr>
        <w:t xml:space="preserve">בהמשך? </w:t>
      </w:r>
      <w:bookmarkStart w:id="27" w:name="_ETM_Q1_8310000"/>
      <w:bookmarkEnd w:id="27"/>
      <w:r w:rsidR="00937932">
        <w:rPr>
          <w:rFonts w:hint="cs"/>
          <w:rtl/>
        </w:rPr>
        <w:t>אם יש רק עודפים, אפשר לעשו</w:t>
      </w:r>
      <w:r>
        <w:rPr>
          <w:rFonts w:hint="cs"/>
          <w:rtl/>
        </w:rPr>
        <w:t>ת</w:t>
      </w:r>
      <w:r w:rsidR="00937932">
        <w:rPr>
          <w:rFonts w:hint="cs"/>
          <w:rtl/>
        </w:rPr>
        <w:t xml:space="preserve"> תיקון שהוא אחר</w:t>
      </w:r>
      <w:r>
        <w:rPr>
          <w:rFonts w:hint="cs"/>
          <w:rtl/>
        </w:rPr>
        <w:t xml:space="preserve">. </w:t>
      </w:r>
      <w:r w:rsidR="00702A3C">
        <w:rPr>
          <w:rFonts w:hint="cs"/>
          <w:rtl/>
        </w:rPr>
        <w:t xml:space="preserve"> </w:t>
      </w:r>
    </w:p>
    <w:p w:rsidR="00702A3C" w:rsidRDefault="00702A3C" w:rsidP="00937932">
      <w:pPr>
        <w:ind w:firstLine="0"/>
        <w:rPr>
          <w:rtl/>
        </w:rPr>
      </w:pPr>
    </w:p>
    <w:p w:rsidR="00F43350" w:rsidRDefault="00F43350" w:rsidP="00F43350">
      <w:pPr>
        <w:pStyle w:val="af9"/>
        <w:keepNext/>
        <w:rPr>
          <w:rtl/>
        </w:rPr>
      </w:pPr>
      <w:bookmarkStart w:id="28" w:name="ET_guest_חיים_אבידור_10"/>
      <w:r w:rsidRPr="00F43350">
        <w:rPr>
          <w:rStyle w:val="TagStyle"/>
          <w:rtl/>
        </w:rPr>
        <w:t xml:space="preserve"> &lt;&lt; אורח &gt;&gt; </w:t>
      </w:r>
      <w:r>
        <w:rPr>
          <w:rtl/>
        </w:rPr>
        <w:t>חיים אבידור:</w:t>
      </w:r>
      <w:r w:rsidRPr="00F4335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"/>
    </w:p>
    <w:p w:rsidR="00F43350" w:rsidRDefault="00F43350" w:rsidP="00F43350">
      <w:pPr>
        <w:pStyle w:val="KeepWithNext"/>
        <w:rPr>
          <w:rtl/>
        </w:rPr>
      </w:pPr>
    </w:p>
    <w:p w:rsidR="00702A3C" w:rsidRDefault="00E14F2E" w:rsidP="00D57562">
      <w:pPr>
        <w:rPr>
          <w:rtl/>
        </w:rPr>
      </w:pPr>
      <w:bookmarkStart w:id="29" w:name="_ETM_Q1_8323000"/>
      <w:bookmarkEnd w:id="29"/>
      <w:r>
        <w:rPr>
          <w:rFonts w:hint="cs"/>
          <w:rtl/>
        </w:rPr>
        <w:t>כל העברת הע</w:t>
      </w:r>
      <w:r w:rsidR="00702A3C">
        <w:rPr>
          <w:rFonts w:hint="cs"/>
          <w:rtl/>
        </w:rPr>
        <w:t>ו</w:t>
      </w:r>
      <w:r>
        <w:rPr>
          <w:rFonts w:hint="cs"/>
          <w:rtl/>
        </w:rPr>
        <w:t>ד</w:t>
      </w:r>
      <w:r w:rsidR="00702A3C">
        <w:rPr>
          <w:rFonts w:hint="cs"/>
          <w:rtl/>
        </w:rPr>
        <w:t xml:space="preserve">פים היא העברת עודפים מאותה תכנית לאותה תכנית בשנת 2019. ישנו איזה שהוא דיבור עם האוצר </w:t>
      </w:r>
      <w:r>
        <w:rPr>
          <w:rFonts w:hint="cs"/>
          <w:rtl/>
        </w:rPr>
        <w:t xml:space="preserve">על </w:t>
      </w:r>
      <w:r w:rsidR="00702A3C">
        <w:rPr>
          <w:rFonts w:hint="cs"/>
          <w:rtl/>
        </w:rPr>
        <w:t>לקחת חלק מהעודפים</w:t>
      </w:r>
      <w:r>
        <w:rPr>
          <w:rFonts w:hint="cs"/>
          <w:rtl/>
        </w:rPr>
        <w:t xml:space="preserve"> האלה, חלק מ</w:t>
      </w:r>
      <w:r w:rsidR="00D57562">
        <w:rPr>
          <w:rFonts w:hint="cs"/>
          <w:rtl/>
        </w:rPr>
        <w:t>ה</w:t>
      </w:r>
      <w:r>
        <w:rPr>
          <w:rFonts w:hint="cs"/>
          <w:rtl/>
        </w:rPr>
        <w:t xml:space="preserve">עודפים </w:t>
      </w:r>
      <w:r w:rsidR="00702A3C">
        <w:rPr>
          <w:rFonts w:hint="cs"/>
          <w:rtl/>
        </w:rPr>
        <w:t xml:space="preserve">שאנחנו בשלב זה </w:t>
      </w:r>
      <w:r>
        <w:rPr>
          <w:rFonts w:hint="cs"/>
          <w:rtl/>
        </w:rPr>
        <w:t xml:space="preserve">עדיין </w:t>
      </w:r>
      <w:bookmarkStart w:id="30" w:name="_ETM_Q1_8361000"/>
      <w:bookmarkEnd w:id="30"/>
      <w:r w:rsidR="00702A3C">
        <w:rPr>
          <w:rFonts w:hint="cs"/>
          <w:rtl/>
        </w:rPr>
        <w:t>לא מעבירי</w:t>
      </w:r>
      <w:r>
        <w:rPr>
          <w:rFonts w:hint="cs"/>
          <w:rtl/>
        </w:rPr>
        <w:t>ם</w:t>
      </w:r>
      <w:r w:rsidR="00702A3C">
        <w:rPr>
          <w:rFonts w:hint="cs"/>
          <w:rtl/>
        </w:rPr>
        <w:t>, ולהעביר אותם לאוצר בש</w:t>
      </w:r>
      <w:r>
        <w:rPr>
          <w:rFonts w:hint="cs"/>
          <w:rtl/>
        </w:rPr>
        <w:t>נת 2019,</w:t>
      </w:r>
      <w:r w:rsidR="00702A3C">
        <w:rPr>
          <w:rFonts w:hint="cs"/>
          <w:rtl/>
        </w:rPr>
        <w:t xml:space="preserve"> </w:t>
      </w:r>
      <w:r w:rsidR="00D57562">
        <w:rPr>
          <w:rFonts w:hint="cs"/>
          <w:rtl/>
        </w:rPr>
        <w:t>כאשר ברגע שהם יגיעו לידי שימוש,</w:t>
      </w:r>
      <w:r>
        <w:rPr>
          <w:rFonts w:hint="cs"/>
          <w:rtl/>
        </w:rPr>
        <w:t xml:space="preserve"> לבקש אותם חזרה תמור</w:t>
      </w:r>
      <w:r w:rsidR="00702A3C">
        <w:rPr>
          <w:rFonts w:hint="cs"/>
          <w:rtl/>
        </w:rPr>
        <w:t xml:space="preserve">ת </w:t>
      </w:r>
      <w:r>
        <w:rPr>
          <w:rFonts w:hint="cs"/>
          <w:rtl/>
        </w:rPr>
        <w:t xml:space="preserve">התחייבות של האוצר להחזיר אותם. </w:t>
      </w:r>
      <w:bookmarkStart w:id="31" w:name="_ETM_Q1_8373000"/>
      <w:bookmarkEnd w:id="31"/>
      <w:r>
        <w:rPr>
          <w:rFonts w:hint="cs"/>
          <w:rtl/>
        </w:rPr>
        <w:t>בשלב זה הכנסת לא משת</w:t>
      </w:r>
      <w:r w:rsidR="00702A3C">
        <w:rPr>
          <w:rFonts w:hint="cs"/>
          <w:rtl/>
        </w:rPr>
        <w:t>מ</w:t>
      </w:r>
      <w:r>
        <w:rPr>
          <w:rFonts w:hint="cs"/>
          <w:rtl/>
        </w:rPr>
        <w:t>שת בהם</w:t>
      </w:r>
      <w:r w:rsidR="00D57562">
        <w:rPr>
          <w:rFonts w:hint="cs"/>
          <w:rtl/>
        </w:rPr>
        <w:t>. מדובר ב</w:t>
      </w:r>
      <w:r w:rsidR="00702A3C">
        <w:rPr>
          <w:rFonts w:hint="cs"/>
          <w:rtl/>
        </w:rPr>
        <w:t>כל מיני פרוי</w:t>
      </w:r>
      <w:r>
        <w:rPr>
          <w:rFonts w:hint="cs"/>
          <w:rtl/>
        </w:rPr>
        <w:t>קטים, תביעות משפטיות</w:t>
      </w:r>
      <w:r w:rsidR="00D57562">
        <w:rPr>
          <w:rFonts w:hint="cs"/>
          <w:rtl/>
        </w:rPr>
        <w:t>,</w:t>
      </w:r>
      <w:r>
        <w:rPr>
          <w:rFonts w:hint="cs"/>
          <w:rtl/>
        </w:rPr>
        <w:t xml:space="preserve"> כל מיני דברים </w:t>
      </w:r>
      <w:bookmarkStart w:id="32" w:name="_ETM_Q1_8378000"/>
      <w:bookmarkEnd w:id="32"/>
      <w:r>
        <w:rPr>
          <w:rFonts w:hint="cs"/>
          <w:rtl/>
        </w:rPr>
        <w:t>כאלה שנמצאים באוויר.</w:t>
      </w:r>
    </w:p>
    <w:p w:rsidR="00702A3C" w:rsidRDefault="00702A3C" w:rsidP="00937932">
      <w:pPr>
        <w:ind w:firstLine="0"/>
        <w:rPr>
          <w:rtl/>
        </w:rPr>
      </w:pPr>
    </w:p>
    <w:p w:rsidR="00E14F2E" w:rsidRDefault="00E14F2E" w:rsidP="00E14F2E">
      <w:pPr>
        <w:pStyle w:val="a4"/>
        <w:keepNext/>
        <w:rPr>
          <w:rtl/>
        </w:rPr>
      </w:pPr>
      <w:bookmarkStart w:id="33" w:name="ET_speaker_שגית_אפיק_11"/>
      <w:r w:rsidRPr="00E14F2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14F2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"/>
    </w:p>
    <w:p w:rsidR="00E14F2E" w:rsidRDefault="00E14F2E" w:rsidP="00E14F2E">
      <w:pPr>
        <w:pStyle w:val="KeepWithNext"/>
        <w:rPr>
          <w:rtl/>
        </w:rPr>
      </w:pPr>
    </w:p>
    <w:p w:rsidR="00F32376" w:rsidRDefault="00E14F2E" w:rsidP="00E14F2E">
      <w:pPr>
        <w:rPr>
          <w:rtl/>
        </w:rPr>
      </w:pPr>
      <w:r>
        <w:rPr>
          <w:rFonts w:hint="cs"/>
          <w:rtl/>
        </w:rPr>
        <w:t>ש</w:t>
      </w:r>
      <w:r w:rsidR="00F32376">
        <w:rPr>
          <w:rFonts w:hint="cs"/>
          <w:rtl/>
        </w:rPr>
        <w:t>זה דיון שייעשה בוועדה המשותפת.</w:t>
      </w:r>
    </w:p>
    <w:p w:rsidR="00F32376" w:rsidRDefault="00F32376" w:rsidP="00E14F2E">
      <w:pPr>
        <w:rPr>
          <w:rtl/>
        </w:rPr>
      </w:pPr>
    </w:p>
    <w:p w:rsidR="00F32376" w:rsidRDefault="00F32376" w:rsidP="00F32376">
      <w:pPr>
        <w:pStyle w:val="af9"/>
        <w:keepNext/>
        <w:rPr>
          <w:rtl/>
        </w:rPr>
      </w:pPr>
      <w:bookmarkStart w:id="34" w:name="ET_guest_חיים_אבידור_12"/>
      <w:r w:rsidRPr="00F32376">
        <w:rPr>
          <w:rStyle w:val="TagStyle"/>
          <w:rtl/>
        </w:rPr>
        <w:t xml:space="preserve"> &lt;&lt; אורח &gt;&gt; </w:t>
      </w:r>
      <w:r>
        <w:rPr>
          <w:rtl/>
        </w:rPr>
        <w:t>חיים אבידור:</w:t>
      </w:r>
      <w:r w:rsidRPr="00F3237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"/>
    </w:p>
    <w:p w:rsidR="00F32376" w:rsidRDefault="00F32376" w:rsidP="00F32376">
      <w:pPr>
        <w:pStyle w:val="KeepWithNext"/>
        <w:rPr>
          <w:rtl/>
        </w:rPr>
      </w:pPr>
    </w:p>
    <w:p w:rsidR="00F32376" w:rsidRDefault="00F32376" w:rsidP="00F32376">
      <w:pPr>
        <w:rPr>
          <w:rtl/>
        </w:rPr>
      </w:pPr>
      <w:r>
        <w:rPr>
          <w:rFonts w:hint="cs"/>
          <w:rtl/>
        </w:rPr>
        <w:t>זה דיון שצריך לעשות בנפרד בוועדה.</w:t>
      </w:r>
    </w:p>
    <w:p w:rsidR="00F32376" w:rsidRDefault="00F32376" w:rsidP="00F32376">
      <w:pPr>
        <w:ind w:firstLine="0"/>
        <w:rPr>
          <w:rtl/>
        </w:rPr>
      </w:pPr>
    </w:p>
    <w:p w:rsidR="00F32376" w:rsidRDefault="00F32376" w:rsidP="00F32376">
      <w:pPr>
        <w:ind w:firstLine="0"/>
        <w:rPr>
          <w:rtl/>
        </w:rPr>
      </w:pPr>
    </w:p>
    <w:p w:rsidR="00F32376" w:rsidRDefault="00F32376" w:rsidP="00F32376">
      <w:pPr>
        <w:pStyle w:val="a4"/>
        <w:keepNext/>
        <w:rPr>
          <w:rtl/>
        </w:rPr>
      </w:pPr>
      <w:bookmarkStart w:id="35" w:name="ET_speaker_שגית_אפיק_13"/>
      <w:r w:rsidRPr="00F3237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3237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"/>
    </w:p>
    <w:p w:rsidR="00F32376" w:rsidRDefault="00F32376" w:rsidP="00F32376">
      <w:pPr>
        <w:pStyle w:val="KeepWithNext"/>
        <w:rPr>
          <w:rtl/>
        </w:rPr>
      </w:pPr>
    </w:p>
    <w:p w:rsidR="00F32376" w:rsidRDefault="00702A3C" w:rsidP="00D57562">
      <w:pPr>
        <w:rPr>
          <w:rtl/>
        </w:rPr>
      </w:pPr>
      <w:r>
        <w:rPr>
          <w:rFonts w:hint="cs"/>
          <w:rtl/>
        </w:rPr>
        <w:t>תקבלו שם את ההחלטה</w:t>
      </w:r>
      <w:r w:rsidR="00D5756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F32376" w:rsidRDefault="00F32376" w:rsidP="00F32376">
      <w:pPr>
        <w:ind w:firstLine="0"/>
        <w:rPr>
          <w:rtl/>
        </w:rPr>
      </w:pPr>
    </w:p>
    <w:p w:rsidR="00F32376" w:rsidRDefault="00F32376" w:rsidP="00F32376">
      <w:pPr>
        <w:pStyle w:val="af9"/>
        <w:keepNext/>
        <w:rPr>
          <w:rtl/>
        </w:rPr>
      </w:pPr>
      <w:bookmarkStart w:id="36" w:name="ET_guest_חיים_אבידור_14"/>
      <w:r w:rsidRPr="00F32376">
        <w:rPr>
          <w:rStyle w:val="TagStyle"/>
          <w:rtl/>
        </w:rPr>
        <w:t xml:space="preserve"> &lt;&lt; אורח &gt;&gt; </w:t>
      </w:r>
      <w:r>
        <w:rPr>
          <w:rtl/>
        </w:rPr>
        <w:t>חיים אבידור:</w:t>
      </w:r>
      <w:r w:rsidRPr="00F3237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"/>
    </w:p>
    <w:p w:rsidR="00F32376" w:rsidRDefault="00F32376" w:rsidP="00F32376">
      <w:pPr>
        <w:pStyle w:val="KeepWithNext"/>
        <w:rPr>
          <w:rtl/>
        </w:rPr>
      </w:pPr>
    </w:p>
    <w:p w:rsidR="00F32376" w:rsidRDefault="00F32376" w:rsidP="00F32376">
      <w:pPr>
        <w:rPr>
          <w:rtl/>
        </w:rPr>
      </w:pPr>
      <w:bookmarkStart w:id="37" w:name="_ETM_Q1_8389000"/>
      <w:bookmarkEnd w:id="37"/>
      <w:r>
        <w:rPr>
          <w:rFonts w:hint="cs"/>
          <w:rtl/>
        </w:rPr>
        <w:t>בדיוק.</w:t>
      </w:r>
    </w:p>
    <w:p w:rsidR="00F32376" w:rsidRDefault="00F32376" w:rsidP="00F32376">
      <w:pPr>
        <w:ind w:firstLine="0"/>
        <w:rPr>
          <w:rtl/>
        </w:rPr>
      </w:pPr>
      <w:bookmarkStart w:id="38" w:name="_ETM_Q1_8386000"/>
      <w:bookmarkEnd w:id="38"/>
    </w:p>
    <w:p w:rsidR="00F32376" w:rsidRDefault="00F32376" w:rsidP="00F32376">
      <w:pPr>
        <w:pStyle w:val="a4"/>
        <w:keepNext/>
        <w:rPr>
          <w:rtl/>
        </w:rPr>
      </w:pPr>
      <w:bookmarkStart w:id="39" w:name="ET_speaker_שגית_אפיק_15"/>
      <w:r w:rsidRPr="00F3237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3237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"/>
    </w:p>
    <w:p w:rsidR="00F32376" w:rsidRDefault="00F32376" w:rsidP="00F32376">
      <w:pPr>
        <w:pStyle w:val="KeepWithNext"/>
        <w:rPr>
          <w:rtl/>
        </w:rPr>
      </w:pPr>
    </w:p>
    <w:p w:rsidR="00702A3C" w:rsidRDefault="00F32376" w:rsidP="00F32376">
      <w:pPr>
        <w:rPr>
          <w:rtl/>
        </w:rPr>
      </w:pPr>
      <w:bookmarkStart w:id="40" w:name="_ETM_Q1_8388000"/>
      <w:bookmarkEnd w:id="40"/>
      <w:r>
        <w:rPr>
          <w:rFonts w:hint="cs"/>
          <w:rtl/>
        </w:rPr>
        <w:t xml:space="preserve">אני </w:t>
      </w:r>
      <w:bookmarkStart w:id="41" w:name="_ETM_Q1_8387000"/>
      <w:bookmarkEnd w:id="41"/>
      <w:r>
        <w:rPr>
          <w:rFonts w:hint="cs"/>
          <w:rtl/>
        </w:rPr>
        <w:t xml:space="preserve">חוזרת לעניין של העודפים. </w:t>
      </w:r>
      <w:r w:rsidR="00702A3C">
        <w:rPr>
          <w:rFonts w:hint="cs"/>
          <w:rtl/>
        </w:rPr>
        <w:t xml:space="preserve">311 </w:t>
      </w:r>
      <w:r>
        <w:rPr>
          <w:rFonts w:hint="cs"/>
          <w:rtl/>
        </w:rPr>
        <w:t>מיליון הם העודפים שאתם צריכים?</w:t>
      </w:r>
      <w:r w:rsidR="00702A3C">
        <w:rPr>
          <w:rFonts w:hint="cs"/>
          <w:rtl/>
        </w:rPr>
        <w:t xml:space="preserve"> אני מבינה שזה </w:t>
      </w:r>
      <w:r w:rsidR="00D57562">
        <w:rPr>
          <w:rFonts w:hint="cs"/>
          <w:rtl/>
        </w:rPr>
        <w:t>די דחוף</w:t>
      </w:r>
      <w:r>
        <w:rPr>
          <w:rFonts w:hint="cs"/>
          <w:rtl/>
        </w:rPr>
        <w:t xml:space="preserve"> </w:t>
      </w:r>
      <w:bookmarkStart w:id="42" w:name="_ETM_Q1_8397000"/>
      <w:bookmarkEnd w:id="42"/>
      <w:r>
        <w:rPr>
          <w:rFonts w:hint="cs"/>
          <w:rtl/>
        </w:rPr>
        <w:t xml:space="preserve">כי אנחנו כבר בסוף השנה. </w:t>
      </w:r>
    </w:p>
    <w:p w:rsidR="00702A3C" w:rsidRDefault="00702A3C" w:rsidP="00937932">
      <w:pPr>
        <w:ind w:firstLine="0"/>
        <w:rPr>
          <w:rtl/>
        </w:rPr>
      </w:pPr>
    </w:p>
    <w:p w:rsidR="00F32376" w:rsidRDefault="00F32376" w:rsidP="00F32376">
      <w:pPr>
        <w:pStyle w:val="af9"/>
        <w:keepNext/>
        <w:rPr>
          <w:rtl/>
        </w:rPr>
      </w:pPr>
      <w:bookmarkStart w:id="43" w:name="ET_guest_חיים_אבידור_16"/>
      <w:r w:rsidRPr="00F32376">
        <w:rPr>
          <w:rStyle w:val="TagStyle"/>
          <w:rtl/>
        </w:rPr>
        <w:t xml:space="preserve"> &lt;&lt; אורח &gt;&gt; </w:t>
      </w:r>
      <w:r>
        <w:rPr>
          <w:rtl/>
        </w:rPr>
        <w:t>חיים אבידור:</w:t>
      </w:r>
      <w:r w:rsidRPr="00F3237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"/>
    </w:p>
    <w:p w:rsidR="00F32376" w:rsidRDefault="00F32376" w:rsidP="00F32376">
      <w:pPr>
        <w:pStyle w:val="KeepWithNext"/>
        <w:rPr>
          <w:rtl/>
        </w:rPr>
      </w:pPr>
    </w:p>
    <w:p w:rsidR="00702A3C" w:rsidRDefault="00702A3C" w:rsidP="00F32376">
      <w:pPr>
        <w:rPr>
          <w:rtl/>
        </w:rPr>
      </w:pPr>
      <w:bookmarkStart w:id="44" w:name="_ETM_Q1_8392000"/>
      <w:bookmarkEnd w:id="44"/>
      <w:r>
        <w:rPr>
          <w:rFonts w:hint="cs"/>
          <w:rtl/>
        </w:rPr>
        <w:t>חלק מהדברים כבר שולמו.</w:t>
      </w:r>
    </w:p>
    <w:p w:rsidR="00702A3C" w:rsidRDefault="00702A3C" w:rsidP="00937932">
      <w:pPr>
        <w:ind w:firstLine="0"/>
        <w:rPr>
          <w:rtl/>
        </w:rPr>
      </w:pPr>
    </w:p>
    <w:p w:rsidR="00F32376" w:rsidRDefault="00F32376" w:rsidP="00F32376">
      <w:pPr>
        <w:pStyle w:val="a4"/>
        <w:keepNext/>
        <w:rPr>
          <w:rtl/>
        </w:rPr>
      </w:pPr>
      <w:bookmarkStart w:id="45" w:name="ET_speaker_שגית_אפיק_17"/>
      <w:r w:rsidRPr="00F3237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3237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"/>
    </w:p>
    <w:p w:rsidR="00F32376" w:rsidRDefault="00F32376" w:rsidP="00F32376">
      <w:pPr>
        <w:pStyle w:val="KeepWithNext"/>
        <w:rPr>
          <w:rtl/>
        </w:rPr>
      </w:pPr>
    </w:p>
    <w:p w:rsidR="00702A3C" w:rsidRDefault="00F32376" w:rsidP="00F32376">
      <w:pPr>
        <w:rPr>
          <w:rtl/>
        </w:rPr>
      </w:pPr>
      <w:bookmarkStart w:id="46" w:name="_ETM_Q1_8399000"/>
      <w:bookmarkEnd w:id="46"/>
      <w:r>
        <w:rPr>
          <w:rFonts w:hint="cs"/>
          <w:rtl/>
        </w:rPr>
        <w:t>חבר הכנסת אבי נינסקורן</w:t>
      </w:r>
      <w:bookmarkStart w:id="47" w:name="_ETM_Q1_8402000"/>
      <w:bookmarkEnd w:id="47"/>
      <w:r>
        <w:rPr>
          <w:rFonts w:hint="cs"/>
          <w:rtl/>
        </w:rPr>
        <w:t>, צריך להקים את הוועדה</w:t>
      </w:r>
      <w:r w:rsidR="00702A3C">
        <w:rPr>
          <w:rFonts w:hint="cs"/>
          <w:rtl/>
        </w:rPr>
        <w:t xml:space="preserve"> כפי שאתה מב</w:t>
      </w:r>
      <w:r>
        <w:rPr>
          <w:rFonts w:hint="cs"/>
          <w:rtl/>
        </w:rPr>
        <w:t xml:space="preserve">קש בנוסח, אבל האם </w:t>
      </w:r>
      <w:r w:rsidR="00702A3C">
        <w:rPr>
          <w:rFonts w:hint="cs"/>
          <w:rtl/>
        </w:rPr>
        <w:t>את העודפים שהוא מבקש</w:t>
      </w:r>
      <w:r>
        <w:rPr>
          <w:rFonts w:hint="cs"/>
          <w:rtl/>
        </w:rPr>
        <w:t xml:space="preserve">, כיוון שזה ממילא סוג </w:t>
      </w:r>
      <w:bookmarkStart w:id="48" w:name="_ETM_Q1_8420000"/>
      <w:bookmarkEnd w:id="48"/>
      <w:r>
        <w:rPr>
          <w:rFonts w:hint="cs"/>
          <w:rtl/>
        </w:rPr>
        <w:t>של הודעה ולא אישור פוזיטיבי, ניתן להעביר בחוק</w:t>
      </w:r>
      <w:bookmarkStart w:id="49" w:name="_ETM_Q1_8422000"/>
      <w:bookmarkEnd w:id="49"/>
      <w:r>
        <w:rPr>
          <w:rFonts w:hint="cs"/>
          <w:rtl/>
        </w:rPr>
        <w:t>?</w:t>
      </w:r>
      <w:r w:rsidR="00702A3C">
        <w:rPr>
          <w:rFonts w:hint="cs"/>
          <w:rtl/>
        </w:rPr>
        <w:t xml:space="preserve"> </w:t>
      </w:r>
    </w:p>
    <w:p w:rsidR="00702A3C" w:rsidRDefault="00702A3C" w:rsidP="00937932">
      <w:pPr>
        <w:ind w:firstLine="0"/>
        <w:rPr>
          <w:rtl/>
        </w:rPr>
      </w:pPr>
    </w:p>
    <w:p w:rsidR="00F32376" w:rsidRDefault="00F32376" w:rsidP="00F32376">
      <w:pPr>
        <w:pStyle w:val="a4"/>
        <w:keepNext/>
        <w:rPr>
          <w:rtl/>
        </w:rPr>
      </w:pPr>
      <w:bookmarkStart w:id="50" w:name="ET_speaker_5790_18"/>
      <w:r w:rsidRPr="00F32376">
        <w:rPr>
          <w:rStyle w:val="TagStyle"/>
          <w:rtl/>
        </w:rPr>
        <w:t xml:space="preserve"> &lt;&lt; דובר &gt;&gt; </w:t>
      </w:r>
      <w:r>
        <w:rPr>
          <w:rtl/>
        </w:rPr>
        <w:t>אבי ניסנקורן (כחול לבן):</w:t>
      </w:r>
      <w:r w:rsidRPr="00F3237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"/>
    </w:p>
    <w:p w:rsidR="00F32376" w:rsidRDefault="00F32376" w:rsidP="00F32376">
      <w:pPr>
        <w:pStyle w:val="KeepWithNext"/>
        <w:rPr>
          <w:rtl/>
        </w:rPr>
      </w:pPr>
    </w:p>
    <w:p w:rsidR="00702A3C" w:rsidRDefault="00F32376" w:rsidP="00F32376">
      <w:pPr>
        <w:rPr>
          <w:rtl/>
        </w:rPr>
      </w:pPr>
      <w:bookmarkStart w:id="51" w:name="_ETM_Q1_8423000"/>
      <w:bookmarkEnd w:id="51"/>
      <w:r>
        <w:rPr>
          <w:rFonts w:hint="cs"/>
          <w:rtl/>
        </w:rPr>
        <w:t>אני מעדיף שזה י</w:t>
      </w:r>
      <w:r w:rsidR="00702A3C">
        <w:rPr>
          <w:rFonts w:hint="cs"/>
          <w:rtl/>
        </w:rPr>
        <w:t>עב</w:t>
      </w:r>
      <w:r>
        <w:rPr>
          <w:rFonts w:hint="cs"/>
          <w:rtl/>
        </w:rPr>
        <w:t>ו</w:t>
      </w:r>
      <w:r w:rsidR="00702A3C">
        <w:rPr>
          <w:rFonts w:hint="cs"/>
          <w:rtl/>
        </w:rPr>
        <w:t>ר</w:t>
      </w:r>
      <w:r>
        <w:rPr>
          <w:rFonts w:hint="cs"/>
          <w:rtl/>
        </w:rPr>
        <w:t xml:space="preserve"> לוועדה.</w:t>
      </w:r>
    </w:p>
    <w:p w:rsidR="00702A3C" w:rsidRDefault="00702A3C" w:rsidP="00937932">
      <w:pPr>
        <w:ind w:firstLine="0"/>
        <w:rPr>
          <w:rtl/>
        </w:rPr>
      </w:pPr>
    </w:p>
    <w:p w:rsidR="00F32376" w:rsidRDefault="00F32376" w:rsidP="00F32376">
      <w:pPr>
        <w:pStyle w:val="a4"/>
        <w:keepNext/>
        <w:rPr>
          <w:rtl/>
        </w:rPr>
      </w:pPr>
      <w:bookmarkStart w:id="52" w:name="ET_speaker_שגית_אפיק_19"/>
      <w:r w:rsidRPr="00F3237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3237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"/>
    </w:p>
    <w:p w:rsidR="00F32376" w:rsidRDefault="00F32376" w:rsidP="00F32376">
      <w:pPr>
        <w:pStyle w:val="KeepWithNext"/>
        <w:rPr>
          <w:rtl/>
        </w:rPr>
      </w:pPr>
    </w:p>
    <w:p w:rsidR="00F32376" w:rsidRDefault="00F32376" w:rsidP="00F32376">
      <w:pPr>
        <w:rPr>
          <w:rtl/>
        </w:rPr>
      </w:pPr>
      <w:bookmarkStart w:id="53" w:name="_ETM_Q1_8428000"/>
      <w:bookmarkEnd w:id="53"/>
      <w:r>
        <w:rPr>
          <w:rFonts w:hint="cs"/>
          <w:rtl/>
        </w:rPr>
        <w:t xml:space="preserve">כי אז זה פשוט חוסך לך </w:t>
      </w:r>
      <w:bookmarkStart w:id="54" w:name="_ETM_Q1_8427000"/>
      <w:bookmarkEnd w:id="54"/>
      <w:r>
        <w:rPr>
          <w:rFonts w:hint="cs"/>
          <w:rtl/>
        </w:rPr>
        <w:t>זמן, מקצר לך את התהליך.</w:t>
      </w:r>
      <w:r>
        <w:rPr>
          <w:rtl/>
        </w:rPr>
        <w:t xml:space="preserve">  </w:t>
      </w:r>
    </w:p>
    <w:p w:rsidR="00702A3C" w:rsidRDefault="00702A3C" w:rsidP="00937932">
      <w:pPr>
        <w:ind w:firstLine="0"/>
        <w:rPr>
          <w:rtl/>
        </w:rPr>
      </w:pPr>
    </w:p>
    <w:p w:rsidR="00F32376" w:rsidRDefault="00F32376" w:rsidP="00F32376">
      <w:pPr>
        <w:pStyle w:val="a4"/>
        <w:keepNext/>
        <w:rPr>
          <w:rtl/>
        </w:rPr>
      </w:pPr>
      <w:bookmarkStart w:id="55" w:name="ET_speaker_5790_20"/>
      <w:r w:rsidRPr="00F32376">
        <w:rPr>
          <w:rStyle w:val="TagStyle"/>
          <w:rtl/>
        </w:rPr>
        <w:t xml:space="preserve"> &lt;&lt; דובר &gt;&gt; </w:t>
      </w:r>
      <w:r>
        <w:rPr>
          <w:rtl/>
        </w:rPr>
        <w:t>אבי ניסנקורן (כחול לבן):</w:t>
      </w:r>
      <w:r w:rsidRPr="00F3237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"/>
    </w:p>
    <w:p w:rsidR="00F32376" w:rsidRDefault="00F32376" w:rsidP="00F32376">
      <w:pPr>
        <w:pStyle w:val="KeepWithNext"/>
        <w:rPr>
          <w:rtl/>
        </w:rPr>
      </w:pPr>
    </w:p>
    <w:p w:rsidR="00702A3C" w:rsidRDefault="00F32376" w:rsidP="00F32376">
      <w:pPr>
        <w:rPr>
          <w:rtl/>
        </w:rPr>
      </w:pPr>
      <w:bookmarkStart w:id="56" w:name="_ETM_Q1_8430000"/>
      <w:bookmarkEnd w:id="56"/>
      <w:r>
        <w:rPr>
          <w:rFonts w:hint="cs"/>
          <w:rtl/>
        </w:rPr>
        <w:t xml:space="preserve">יש מספיק זמן. אני רוצה שיהיה דיון מסודר </w:t>
      </w:r>
      <w:bookmarkStart w:id="57" w:name="_ETM_Q1_8435000"/>
      <w:bookmarkEnd w:id="57"/>
      <w:r>
        <w:rPr>
          <w:rFonts w:hint="cs"/>
          <w:rtl/>
        </w:rPr>
        <w:t xml:space="preserve">בוועדה. </w:t>
      </w:r>
      <w:r w:rsidR="00702A3C">
        <w:rPr>
          <w:rFonts w:hint="cs"/>
          <w:rtl/>
        </w:rPr>
        <w:t xml:space="preserve"> </w:t>
      </w:r>
    </w:p>
    <w:p w:rsidR="00702A3C" w:rsidRDefault="00702A3C" w:rsidP="00937932">
      <w:pPr>
        <w:ind w:firstLine="0"/>
        <w:rPr>
          <w:rtl/>
        </w:rPr>
      </w:pPr>
    </w:p>
    <w:p w:rsidR="00F32376" w:rsidRDefault="00F32376" w:rsidP="00F32376">
      <w:pPr>
        <w:pStyle w:val="af9"/>
        <w:keepNext/>
        <w:rPr>
          <w:rtl/>
        </w:rPr>
      </w:pPr>
      <w:bookmarkStart w:id="58" w:name="ET_guest_חיים_אבידור_21"/>
      <w:r w:rsidRPr="00F32376">
        <w:rPr>
          <w:rStyle w:val="TagStyle"/>
          <w:rtl/>
        </w:rPr>
        <w:t xml:space="preserve"> &lt;&lt; אורח &gt;&gt; </w:t>
      </w:r>
      <w:r>
        <w:rPr>
          <w:rtl/>
        </w:rPr>
        <w:t>חיים אבידור:</w:t>
      </w:r>
      <w:r w:rsidRPr="00F3237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"/>
    </w:p>
    <w:p w:rsidR="00F32376" w:rsidRDefault="00F32376" w:rsidP="00F32376">
      <w:pPr>
        <w:pStyle w:val="KeepWithNext"/>
        <w:rPr>
          <w:rtl/>
        </w:rPr>
      </w:pPr>
    </w:p>
    <w:p w:rsidR="00702A3C" w:rsidRDefault="00702A3C" w:rsidP="00F32376">
      <w:pPr>
        <w:rPr>
          <w:rtl/>
        </w:rPr>
      </w:pPr>
      <w:r>
        <w:rPr>
          <w:rFonts w:hint="cs"/>
          <w:rtl/>
        </w:rPr>
        <w:t xml:space="preserve">אפשר למסור </w:t>
      </w:r>
      <w:r w:rsidR="00F32376">
        <w:rPr>
          <w:rFonts w:hint="cs"/>
          <w:rtl/>
        </w:rPr>
        <w:t xml:space="preserve">את כל הפרטים על העודפים האלה </w:t>
      </w:r>
      <w:r>
        <w:rPr>
          <w:rFonts w:hint="cs"/>
          <w:rtl/>
        </w:rPr>
        <w:t xml:space="preserve">גם פה. </w:t>
      </w:r>
    </w:p>
    <w:p w:rsidR="00702A3C" w:rsidRDefault="00702A3C" w:rsidP="00937932">
      <w:pPr>
        <w:ind w:firstLine="0"/>
        <w:rPr>
          <w:rtl/>
        </w:rPr>
      </w:pPr>
    </w:p>
    <w:p w:rsidR="004B5CC6" w:rsidRDefault="004B5CC6" w:rsidP="004B5CC6">
      <w:pPr>
        <w:pStyle w:val="af9"/>
        <w:keepNext/>
        <w:rPr>
          <w:rtl/>
        </w:rPr>
      </w:pPr>
      <w:bookmarkStart w:id="59" w:name="ET_guest_361009_24"/>
      <w:r w:rsidRPr="004B5CC6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4B5CC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"/>
    </w:p>
    <w:p w:rsidR="004B5CC6" w:rsidRDefault="004B5CC6" w:rsidP="004B5CC6">
      <w:pPr>
        <w:pStyle w:val="KeepWithNext"/>
        <w:rPr>
          <w:rtl/>
        </w:rPr>
      </w:pPr>
    </w:p>
    <w:p w:rsidR="004B5CC6" w:rsidRDefault="004B5CC6" w:rsidP="00D57562">
      <w:pPr>
        <w:rPr>
          <w:rtl/>
        </w:rPr>
      </w:pPr>
      <w:r>
        <w:rPr>
          <w:rFonts w:hint="cs"/>
          <w:rtl/>
        </w:rPr>
        <w:t xml:space="preserve">זה חוק יסודות </w:t>
      </w:r>
      <w:bookmarkStart w:id="60" w:name="_ETM_Q1_8469000"/>
      <w:bookmarkEnd w:id="60"/>
      <w:r>
        <w:rPr>
          <w:rFonts w:hint="cs"/>
          <w:rtl/>
        </w:rPr>
        <w:t xml:space="preserve">התקציב, זה חוק מסגרת. יש גם פסיקה על האופי </w:t>
      </w:r>
      <w:bookmarkStart w:id="61" w:name="_ETM_Q1_8478000"/>
      <w:bookmarkEnd w:id="61"/>
      <w:r>
        <w:rPr>
          <w:rFonts w:hint="cs"/>
          <w:rtl/>
        </w:rPr>
        <w:t xml:space="preserve">המיוחד שלו. הוא אמנם חוק, אבל </w:t>
      </w:r>
      <w:r w:rsidR="00D57562">
        <w:rPr>
          <w:rFonts w:hint="cs"/>
          <w:rtl/>
        </w:rPr>
        <w:t xml:space="preserve">יש לו </w:t>
      </w:r>
      <w:r>
        <w:rPr>
          <w:rFonts w:hint="cs"/>
          <w:rtl/>
        </w:rPr>
        <w:t xml:space="preserve">מעמד מיוחד. אני </w:t>
      </w:r>
      <w:bookmarkStart w:id="62" w:name="_ETM_Q1_8481000"/>
      <w:bookmarkEnd w:id="62"/>
      <w:r>
        <w:rPr>
          <w:rFonts w:hint="cs"/>
          <w:rtl/>
        </w:rPr>
        <w:t xml:space="preserve">חושבת שבחוק מסגרת לא מתאים לנקוב </w:t>
      </w:r>
      <w:r w:rsidR="00D57562">
        <w:rPr>
          <w:rFonts w:hint="cs"/>
          <w:rtl/>
        </w:rPr>
        <w:t>ב</w:t>
      </w:r>
      <w:r>
        <w:rPr>
          <w:rFonts w:hint="cs"/>
          <w:rtl/>
        </w:rPr>
        <w:t>סכומים</w:t>
      </w:r>
      <w:bookmarkStart w:id="63" w:name="_ETM_Q1_8485000"/>
      <w:bookmarkEnd w:id="63"/>
      <w:r>
        <w:rPr>
          <w:rFonts w:hint="cs"/>
          <w:rtl/>
        </w:rPr>
        <w:t xml:space="preserve"> הספציפיים. </w:t>
      </w:r>
    </w:p>
    <w:p w:rsidR="004B5CC6" w:rsidRDefault="004B5CC6" w:rsidP="004B5CC6">
      <w:pPr>
        <w:rPr>
          <w:rtl/>
        </w:rPr>
      </w:pPr>
      <w:bookmarkStart w:id="64" w:name="_ETM_Q1_8471000"/>
      <w:bookmarkEnd w:id="64"/>
      <w:r>
        <w:rPr>
          <w:rtl/>
        </w:rPr>
        <w:t xml:space="preserve">  </w:t>
      </w:r>
    </w:p>
    <w:p w:rsidR="004B5CC6" w:rsidRDefault="004B5CC6" w:rsidP="004B5CC6">
      <w:pPr>
        <w:pStyle w:val="a4"/>
        <w:keepNext/>
        <w:rPr>
          <w:rtl/>
        </w:rPr>
      </w:pPr>
      <w:bookmarkStart w:id="65" w:name="_ETM_Q1_8443000"/>
      <w:bookmarkStart w:id="66" w:name="_ETM_Q1_8450000"/>
      <w:bookmarkStart w:id="67" w:name="_ETM_Q1_8454000"/>
      <w:bookmarkStart w:id="68" w:name="_ETM_Q1_8457000"/>
      <w:bookmarkStart w:id="69" w:name="ET_speaker_5790_25"/>
      <w:bookmarkEnd w:id="65"/>
      <w:bookmarkEnd w:id="66"/>
      <w:bookmarkEnd w:id="67"/>
      <w:bookmarkEnd w:id="68"/>
      <w:r w:rsidRPr="004B5CC6">
        <w:rPr>
          <w:rStyle w:val="TagStyle"/>
          <w:rtl/>
        </w:rPr>
        <w:t xml:space="preserve"> &lt;&lt; דובר &gt;&gt; </w:t>
      </w:r>
      <w:r>
        <w:rPr>
          <w:rtl/>
        </w:rPr>
        <w:t>אבי ניסנקורן (כחול לבן):</w:t>
      </w:r>
      <w:r w:rsidRPr="004B5CC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"/>
    </w:p>
    <w:p w:rsidR="004B5CC6" w:rsidRDefault="004B5CC6" w:rsidP="004B5CC6">
      <w:pPr>
        <w:pStyle w:val="KeepWithNext"/>
        <w:rPr>
          <w:rtl/>
        </w:rPr>
      </w:pPr>
    </w:p>
    <w:p w:rsidR="004B5CC6" w:rsidRDefault="004B5CC6" w:rsidP="004B5CC6">
      <w:pPr>
        <w:rPr>
          <w:rtl/>
        </w:rPr>
      </w:pPr>
      <w:bookmarkStart w:id="70" w:name="_ETM_Q1_8488000"/>
      <w:bookmarkEnd w:id="70"/>
      <w:r>
        <w:rPr>
          <w:rFonts w:hint="cs"/>
          <w:rtl/>
        </w:rPr>
        <w:t xml:space="preserve">אנחנו מדלגים על דיון שצריך להיות מסודר בנושא העודפים. </w:t>
      </w:r>
    </w:p>
    <w:p w:rsidR="004B5CC6" w:rsidRDefault="004B5CC6" w:rsidP="004B5CC6">
      <w:pPr>
        <w:rPr>
          <w:rtl/>
        </w:rPr>
      </w:pPr>
    </w:p>
    <w:p w:rsidR="004B5CC6" w:rsidRDefault="004B5CC6" w:rsidP="004B5CC6">
      <w:pPr>
        <w:pStyle w:val="af6"/>
        <w:keepNext/>
        <w:rPr>
          <w:rtl/>
        </w:rPr>
      </w:pPr>
      <w:bookmarkStart w:id="71" w:name="_ETM_Q1_8496000"/>
      <w:bookmarkStart w:id="72" w:name="ET_yor_4762_26"/>
      <w:bookmarkEnd w:id="71"/>
      <w:r w:rsidRPr="004B5CC6">
        <w:rPr>
          <w:rStyle w:val="TagStyle"/>
          <w:rtl/>
        </w:rPr>
        <w:t xml:space="preserve"> &lt;&lt; יור &gt; </w:t>
      </w:r>
      <w:r>
        <w:rPr>
          <w:rtl/>
        </w:rPr>
        <w:t>היו"ר משה גפני:</w:t>
      </w:r>
      <w:r w:rsidRPr="004B5CC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"/>
    </w:p>
    <w:p w:rsidR="004B5CC6" w:rsidRDefault="004B5CC6" w:rsidP="004B5CC6">
      <w:pPr>
        <w:pStyle w:val="KeepWithNext"/>
        <w:rPr>
          <w:rtl/>
        </w:rPr>
      </w:pPr>
    </w:p>
    <w:p w:rsidR="00702A3C" w:rsidRDefault="00702A3C" w:rsidP="004B5CC6">
      <w:pPr>
        <w:rPr>
          <w:rtl/>
        </w:rPr>
      </w:pPr>
      <w:r>
        <w:rPr>
          <w:rFonts w:hint="cs"/>
          <w:rtl/>
        </w:rPr>
        <w:t>ה</w:t>
      </w:r>
      <w:r w:rsidR="004B5CC6">
        <w:rPr>
          <w:rFonts w:hint="cs"/>
          <w:rtl/>
        </w:rPr>
        <w:t>אם בסופו של דבר יחזור כסף</w:t>
      </w:r>
      <w:bookmarkStart w:id="73" w:name="_ETM_Q1_8503000"/>
      <w:bookmarkEnd w:id="73"/>
      <w:r w:rsidR="004B5CC6">
        <w:rPr>
          <w:rFonts w:hint="cs"/>
          <w:rtl/>
        </w:rPr>
        <w:t>?</w:t>
      </w:r>
    </w:p>
    <w:p w:rsidR="00702A3C" w:rsidRDefault="00702A3C" w:rsidP="00937932">
      <w:pPr>
        <w:ind w:firstLine="0"/>
        <w:rPr>
          <w:rtl/>
        </w:rPr>
      </w:pPr>
    </w:p>
    <w:p w:rsidR="004B5CC6" w:rsidRDefault="004B5CC6" w:rsidP="004B5CC6">
      <w:pPr>
        <w:pStyle w:val="af9"/>
        <w:keepNext/>
        <w:rPr>
          <w:rtl/>
        </w:rPr>
      </w:pPr>
      <w:bookmarkStart w:id="74" w:name="ET_guest_חיים_אבידור_27"/>
      <w:r w:rsidRPr="004B5CC6">
        <w:rPr>
          <w:rStyle w:val="TagStyle"/>
          <w:rtl/>
        </w:rPr>
        <w:t xml:space="preserve"> &lt;&lt; אורח &gt;&gt; </w:t>
      </w:r>
      <w:r>
        <w:rPr>
          <w:rtl/>
        </w:rPr>
        <w:t>חיים אבידור:</w:t>
      </w:r>
      <w:r w:rsidRPr="004B5CC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4"/>
    </w:p>
    <w:p w:rsidR="004B5CC6" w:rsidRDefault="004B5CC6" w:rsidP="004B5CC6">
      <w:pPr>
        <w:pStyle w:val="KeepWithNext"/>
        <w:rPr>
          <w:rtl/>
        </w:rPr>
      </w:pPr>
    </w:p>
    <w:p w:rsidR="00702A3C" w:rsidRDefault="004B5CC6" w:rsidP="004B5CC6">
      <w:pPr>
        <w:rPr>
          <w:rtl/>
        </w:rPr>
      </w:pPr>
      <w:bookmarkStart w:id="75" w:name="_ETM_Q1_8508000"/>
      <w:bookmarkEnd w:id="75"/>
      <w:r>
        <w:rPr>
          <w:rFonts w:hint="cs"/>
          <w:rtl/>
        </w:rPr>
        <w:t>הכסף הזה הוא כסף שמיועד לתש</w:t>
      </w:r>
      <w:r w:rsidR="00702A3C">
        <w:rPr>
          <w:rFonts w:hint="cs"/>
          <w:rtl/>
        </w:rPr>
        <w:t xml:space="preserve">לומים. </w:t>
      </w:r>
    </w:p>
    <w:p w:rsidR="004B5CC6" w:rsidRDefault="004B5CC6" w:rsidP="004B5CC6">
      <w:pPr>
        <w:rPr>
          <w:rtl/>
        </w:rPr>
      </w:pPr>
    </w:p>
    <w:p w:rsidR="004B5CC6" w:rsidRDefault="004B5CC6" w:rsidP="00937932">
      <w:pPr>
        <w:ind w:firstLine="0"/>
        <w:rPr>
          <w:rtl/>
        </w:rPr>
      </w:pPr>
    </w:p>
    <w:p w:rsidR="004B5CC6" w:rsidRDefault="004B5CC6" w:rsidP="004B5CC6">
      <w:pPr>
        <w:pStyle w:val="af6"/>
        <w:keepNext/>
        <w:rPr>
          <w:rtl/>
        </w:rPr>
      </w:pPr>
      <w:bookmarkStart w:id="76" w:name="ET_yor_4762_28"/>
      <w:r w:rsidRPr="004B5CC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4B5CC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6"/>
    </w:p>
    <w:p w:rsidR="004B5CC6" w:rsidRDefault="004B5CC6" w:rsidP="004B5CC6">
      <w:pPr>
        <w:pStyle w:val="KeepWithNext"/>
        <w:rPr>
          <w:rtl/>
        </w:rPr>
      </w:pPr>
    </w:p>
    <w:p w:rsidR="00702A3C" w:rsidRDefault="004B5CC6" w:rsidP="004B5CC6">
      <w:pPr>
        <w:rPr>
          <w:rtl/>
        </w:rPr>
      </w:pPr>
      <w:bookmarkStart w:id="77" w:name="_ETM_Q1_8509000"/>
      <w:bookmarkEnd w:id="77"/>
      <w:r>
        <w:rPr>
          <w:rFonts w:hint="cs"/>
          <w:rtl/>
        </w:rPr>
        <w:t>א</w:t>
      </w:r>
      <w:r w:rsidR="00702A3C">
        <w:rPr>
          <w:rFonts w:hint="cs"/>
          <w:rtl/>
        </w:rPr>
        <w:t>ין</w:t>
      </w:r>
      <w:r>
        <w:rPr>
          <w:rFonts w:hint="cs"/>
          <w:rtl/>
        </w:rPr>
        <w:t xml:space="preserve"> </w:t>
      </w:r>
      <w:r w:rsidR="00702A3C">
        <w:rPr>
          <w:rFonts w:hint="cs"/>
          <w:rtl/>
        </w:rPr>
        <w:t>כסף שח</w:t>
      </w:r>
      <w:r>
        <w:rPr>
          <w:rFonts w:hint="cs"/>
          <w:rtl/>
        </w:rPr>
        <w:t>ו</w:t>
      </w:r>
      <w:r w:rsidR="00702A3C">
        <w:rPr>
          <w:rFonts w:hint="cs"/>
          <w:rtl/>
        </w:rPr>
        <w:t>זר לאוצר</w:t>
      </w:r>
      <w:r>
        <w:rPr>
          <w:rFonts w:hint="cs"/>
          <w:rtl/>
        </w:rPr>
        <w:t>?</w:t>
      </w:r>
    </w:p>
    <w:p w:rsidR="00702A3C" w:rsidRDefault="00702A3C" w:rsidP="00937932">
      <w:pPr>
        <w:ind w:firstLine="0"/>
        <w:rPr>
          <w:rtl/>
        </w:rPr>
      </w:pPr>
    </w:p>
    <w:p w:rsidR="004B5CC6" w:rsidRDefault="004B5CC6" w:rsidP="004B5CC6">
      <w:pPr>
        <w:pStyle w:val="a4"/>
        <w:keepNext/>
        <w:rPr>
          <w:rtl/>
        </w:rPr>
      </w:pPr>
      <w:bookmarkStart w:id="78" w:name="ET_speaker_5790_29"/>
      <w:r w:rsidRPr="004B5CC6">
        <w:rPr>
          <w:rStyle w:val="TagStyle"/>
          <w:rtl/>
        </w:rPr>
        <w:t xml:space="preserve"> &lt;&lt; דובר &gt;&gt; </w:t>
      </w:r>
      <w:r>
        <w:rPr>
          <w:rtl/>
        </w:rPr>
        <w:t>אבי ניסנקורן (כחול לבן):</w:t>
      </w:r>
      <w:r w:rsidRPr="004B5CC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"/>
    </w:p>
    <w:p w:rsidR="004B5CC6" w:rsidRDefault="004B5CC6" w:rsidP="004B5CC6">
      <w:pPr>
        <w:pStyle w:val="KeepWithNext"/>
        <w:rPr>
          <w:rtl/>
        </w:rPr>
      </w:pPr>
    </w:p>
    <w:p w:rsidR="00702A3C" w:rsidRDefault="00702A3C" w:rsidP="004B5CC6">
      <w:pPr>
        <w:rPr>
          <w:rtl/>
        </w:rPr>
      </w:pPr>
      <w:r>
        <w:rPr>
          <w:rFonts w:hint="cs"/>
          <w:rtl/>
        </w:rPr>
        <w:t>יש</w:t>
      </w:r>
      <w:r w:rsidR="004B5CC6">
        <w:rPr>
          <w:rFonts w:hint="cs"/>
          <w:rtl/>
        </w:rPr>
        <w:t>.</w:t>
      </w:r>
    </w:p>
    <w:p w:rsidR="00702A3C" w:rsidRDefault="00702A3C" w:rsidP="00937932">
      <w:pPr>
        <w:ind w:firstLine="0"/>
        <w:rPr>
          <w:rtl/>
        </w:rPr>
      </w:pPr>
    </w:p>
    <w:p w:rsidR="004B5CC6" w:rsidRDefault="004B5CC6" w:rsidP="004B5CC6">
      <w:pPr>
        <w:pStyle w:val="af9"/>
        <w:keepNext/>
        <w:rPr>
          <w:rtl/>
        </w:rPr>
      </w:pPr>
      <w:bookmarkStart w:id="79" w:name="ET_guest_חיים_אבידור_30"/>
      <w:r w:rsidRPr="004B5CC6">
        <w:rPr>
          <w:rStyle w:val="TagStyle"/>
          <w:rtl/>
        </w:rPr>
        <w:t xml:space="preserve"> &lt;&lt; אורח &gt;&gt; </w:t>
      </w:r>
      <w:r>
        <w:rPr>
          <w:rtl/>
        </w:rPr>
        <w:t>חיים אבידור:</w:t>
      </w:r>
      <w:r w:rsidRPr="004B5CC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9"/>
    </w:p>
    <w:p w:rsidR="004B5CC6" w:rsidRDefault="004B5CC6" w:rsidP="004B5CC6">
      <w:pPr>
        <w:pStyle w:val="KeepWithNext"/>
        <w:rPr>
          <w:rtl/>
        </w:rPr>
      </w:pPr>
    </w:p>
    <w:p w:rsidR="00702A3C" w:rsidRDefault="004B5CC6" w:rsidP="004B5CC6">
      <w:pPr>
        <w:rPr>
          <w:rtl/>
        </w:rPr>
      </w:pPr>
      <w:bookmarkStart w:id="80" w:name="_ETM_Q1_8515000"/>
      <w:bookmarkEnd w:id="80"/>
      <w:r>
        <w:rPr>
          <w:rFonts w:hint="cs"/>
          <w:rtl/>
        </w:rPr>
        <w:t>זה השלב השני ש</w:t>
      </w:r>
      <w:r w:rsidR="00702A3C">
        <w:rPr>
          <w:rFonts w:hint="cs"/>
          <w:rtl/>
        </w:rPr>
        <w:t>ביקשתי לעשות</w:t>
      </w:r>
      <w:r>
        <w:rPr>
          <w:rFonts w:hint="cs"/>
          <w:rtl/>
        </w:rPr>
        <w:t xml:space="preserve"> במסגרת </w:t>
      </w:r>
      <w:bookmarkStart w:id="81" w:name="_ETM_Q1_8518000"/>
      <w:bookmarkEnd w:id="81"/>
      <w:r>
        <w:rPr>
          <w:rFonts w:hint="cs"/>
          <w:rtl/>
        </w:rPr>
        <w:t>ועדת התקציב שתוקם. שם יש</w:t>
      </w:r>
      <w:r w:rsidR="00702A3C">
        <w:rPr>
          <w:rFonts w:hint="cs"/>
          <w:rtl/>
        </w:rPr>
        <w:t xml:space="preserve"> כסף שהולך</w:t>
      </w:r>
      <w:r>
        <w:rPr>
          <w:rFonts w:hint="cs"/>
          <w:rtl/>
        </w:rPr>
        <w:t xml:space="preserve"> לאוצר.</w:t>
      </w:r>
    </w:p>
    <w:p w:rsidR="00702A3C" w:rsidRDefault="00702A3C" w:rsidP="00937932">
      <w:pPr>
        <w:ind w:firstLine="0"/>
        <w:rPr>
          <w:rtl/>
        </w:rPr>
      </w:pPr>
    </w:p>
    <w:p w:rsidR="004B5CC6" w:rsidRDefault="004B5CC6" w:rsidP="004B5CC6">
      <w:pPr>
        <w:pStyle w:val="af6"/>
        <w:keepNext/>
        <w:rPr>
          <w:rtl/>
        </w:rPr>
      </w:pPr>
      <w:bookmarkStart w:id="82" w:name="ET_yor_4762_31"/>
      <w:r w:rsidRPr="004B5CC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B5CC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"/>
    </w:p>
    <w:p w:rsidR="004B5CC6" w:rsidRDefault="004B5CC6" w:rsidP="004B5CC6">
      <w:pPr>
        <w:pStyle w:val="KeepWithNext"/>
        <w:rPr>
          <w:rtl/>
        </w:rPr>
      </w:pPr>
    </w:p>
    <w:p w:rsidR="00702A3C" w:rsidRDefault="004B5CC6" w:rsidP="004B5CC6">
      <w:pPr>
        <w:rPr>
          <w:rtl/>
        </w:rPr>
      </w:pPr>
      <w:r>
        <w:rPr>
          <w:rFonts w:hint="cs"/>
          <w:rtl/>
        </w:rPr>
        <w:t>כ</w:t>
      </w:r>
      <w:r w:rsidR="00702A3C">
        <w:rPr>
          <w:rFonts w:hint="cs"/>
          <w:rtl/>
        </w:rPr>
        <w:t>מה</w:t>
      </w:r>
      <w:r>
        <w:rPr>
          <w:rFonts w:hint="cs"/>
          <w:rtl/>
        </w:rPr>
        <w:t>?</w:t>
      </w:r>
    </w:p>
    <w:p w:rsidR="00702A3C" w:rsidRDefault="00702A3C" w:rsidP="00937932">
      <w:pPr>
        <w:ind w:firstLine="0"/>
        <w:rPr>
          <w:rtl/>
        </w:rPr>
      </w:pPr>
    </w:p>
    <w:p w:rsidR="004B5CC6" w:rsidRDefault="004B5CC6" w:rsidP="004B5CC6">
      <w:pPr>
        <w:pStyle w:val="af9"/>
        <w:keepNext/>
        <w:rPr>
          <w:rtl/>
        </w:rPr>
      </w:pPr>
      <w:bookmarkStart w:id="83" w:name="ET_guest_חיים_אבידור_32"/>
      <w:r w:rsidRPr="004B5CC6">
        <w:rPr>
          <w:rStyle w:val="TagStyle"/>
          <w:rtl/>
        </w:rPr>
        <w:t xml:space="preserve"> &lt;&lt; אורח &gt;&gt; </w:t>
      </w:r>
      <w:r>
        <w:rPr>
          <w:rtl/>
        </w:rPr>
        <w:t>חיים אבידור:</w:t>
      </w:r>
      <w:r w:rsidRPr="004B5CC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3"/>
    </w:p>
    <w:p w:rsidR="004B5CC6" w:rsidRDefault="004B5CC6" w:rsidP="004B5CC6">
      <w:pPr>
        <w:pStyle w:val="KeepWithNext"/>
        <w:rPr>
          <w:rtl/>
        </w:rPr>
      </w:pPr>
    </w:p>
    <w:p w:rsidR="00702A3C" w:rsidRDefault="00D57562" w:rsidP="004B5CC6">
      <w:pPr>
        <w:rPr>
          <w:rtl/>
        </w:rPr>
      </w:pPr>
      <w:bookmarkStart w:id="84" w:name="_ETM_Q1_8524000"/>
      <w:bookmarkEnd w:id="84"/>
      <w:r>
        <w:rPr>
          <w:rFonts w:hint="cs"/>
          <w:rtl/>
        </w:rPr>
        <w:t xml:space="preserve">200 מיליון שקל </w:t>
      </w:r>
      <w:r w:rsidR="004B5CC6">
        <w:rPr>
          <w:rFonts w:hint="cs"/>
          <w:rtl/>
        </w:rPr>
        <w:t>הולכים בהשאלה.</w:t>
      </w:r>
      <w:r w:rsidR="00702A3C">
        <w:rPr>
          <w:rFonts w:hint="cs"/>
          <w:rtl/>
        </w:rPr>
        <w:t xml:space="preserve"> </w:t>
      </w:r>
    </w:p>
    <w:p w:rsidR="00702A3C" w:rsidRDefault="00702A3C" w:rsidP="00937932">
      <w:pPr>
        <w:ind w:firstLine="0"/>
        <w:rPr>
          <w:rtl/>
        </w:rPr>
      </w:pPr>
    </w:p>
    <w:p w:rsidR="004B5CC6" w:rsidRDefault="004B5CC6" w:rsidP="004B5CC6">
      <w:pPr>
        <w:pStyle w:val="af6"/>
        <w:keepNext/>
        <w:rPr>
          <w:rtl/>
        </w:rPr>
      </w:pPr>
      <w:bookmarkStart w:id="85" w:name="ET_yor_4762_33"/>
      <w:r w:rsidRPr="004B5CC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B5CC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"/>
    </w:p>
    <w:p w:rsidR="004B5CC6" w:rsidRDefault="004B5CC6" w:rsidP="004B5CC6">
      <w:pPr>
        <w:pStyle w:val="KeepWithNext"/>
        <w:rPr>
          <w:rtl/>
        </w:rPr>
      </w:pPr>
    </w:p>
    <w:p w:rsidR="00702A3C" w:rsidRDefault="00702A3C" w:rsidP="004B5CC6">
      <w:pPr>
        <w:rPr>
          <w:rtl/>
        </w:rPr>
      </w:pPr>
      <w:r>
        <w:rPr>
          <w:rFonts w:hint="cs"/>
          <w:rtl/>
        </w:rPr>
        <w:t xml:space="preserve">כמה </w:t>
      </w:r>
      <w:r w:rsidR="004B5CC6">
        <w:rPr>
          <w:rFonts w:hint="cs"/>
          <w:rtl/>
        </w:rPr>
        <w:t xml:space="preserve">חוזר לאוצר, לא </w:t>
      </w:r>
      <w:bookmarkStart w:id="86" w:name="_ETM_Q1_8532000"/>
      <w:bookmarkEnd w:id="86"/>
      <w:r w:rsidR="00D57562">
        <w:rPr>
          <w:rFonts w:hint="cs"/>
          <w:rtl/>
        </w:rPr>
        <w:t>כמה מלווים לאוצר.</w:t>
      </w:r>
      <w:r w:rsidR="004B5CC6">
        <w:rPr>
          <w:rFonts w:hint="cs"/>
          <w:rtl/>
        </w:rPr>
        <w:t xml:space="preserve"> </w:t>
      </w:r>
    </w:p>
    <w:p w:rsidR="00702A3C" w:rsidRDefault="00702A3C" w:rsidP="00937932">
      <w:pPr>
        <w:ind w:firstLine="0"/>
        <w:rPr>
          <w:rtl/>
        </w:rPr>
      </w:pPr>
    </w:p>
    <w:p w:rsidR="004B5CC6" w:rsidRDefault="004B5CC6" w:rsidP="004B5CC6">
      <w:pPr>
        <w:pStyle w:val="a4"/>
        <w:keepNext/>
        <w:rPr>
          <w:rtl/>
        </w:rPr>
      </w:pPr>
      <w:bookmarkStart w:id="87" w:name="ET_speaker_שגית_אפיק_34"/>
      <w:r w:rsidRPr="004B5CC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B5CC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"/>
    </w:p>
    <w:p w:rsidR="004B5CC6" w:rsidRDefault="004B5CC6" w:rsidP="004B5CC6">
      <w:pPr>
        <w:pStyle w:val="KeepWithNext"/>
        <w:rPr>
          <w:rtl/>
        </w:rPr>
      </w:pPr>
    </w:p>
    <w:p w:rsidR="004B5CC6" w:rsidRDefault="004B5CC6" w:rsidP="004B5CC6">
      <w:pPr>
        <w:rPr>
          <w:rtl/>
        </w:rPr>
      </w:pPr>
      <w:r>
        <w:rPr>
          <w:rFonts w:hint="cs"/>
          <w:rtl/>
        </w:rPr>
        <w:t>הוא שואל</w:t>
      </w:r>
      <w:r w:rsidR="00D57562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r w:rsidR="00D57562">
        <w:rPr>
          <w:rFonts w:hint="cs"/>
          <w:rtl/>
        </w:rPr>
        <w:t>ה</w:t>
      </w:r>
      <w:r>
        <w:rPr>
          <w:rFonts w:hint="cs"/>
          <w:rtl/>
        </w:rPr>
        <w:t xml:space="preserve">אם הכנסת </w:t>
      </w:r>
      <w:bookmarkStart w:id="88" w:name="_ETM_Q1_8536000"/>
      <w:bookmarkEnd w:id="88"/>
      <w:r>
        <w:rPr>
          <w:rFonts w:hint="cs"/>
          <w:rtl/>
        </w:rPr>
        <w:t xml:space="preserve">מתנדבת לקצץ מתקציבה </w:t>
      </w:r>
      <w:r w:rsidR="00702A3C">
        <w:rPr>
          <w:rFonts w:hint="cs"/>
          <w:rtl/>
        </w:rPr>
        <w:t>בדומה ל</w:t>
      </w:r>
      <w:r>
        <w:rPr>
          <w:rFonts w:hint="cs"/>
          <w:rtl/>
        </w:rPr>
        <w:t>"</w:t>
      </w:r>
      <w:r w:rsidR="00702A3C">
        <w:rPr>
          <w:rFonts w:hint="cs"/>
          <w:rtl/>
        </w:rPr>
        <w:t>פלטים</w:t>
      </w:r>
      <w:r>
        <w:rPr>
          <w:rFonts w:hint="cs"/>
          <w:rtl/>
        </w:rPr>
        <w:t>" שנעשו ליתר משרדי הממשלה.</w:t>
      </w:r>
    </w:p>
    <w:p w:rsidR="004B5CC6" w:rsidRDefault="004B5CC6" w:rsidP="004B5CC6">
      <w:pPr>
        <w:rPr>
          <w:rtl/>
        </w:rPr>
      </w:pPr>
    </w:p>
    <w:p w:rsidR="004B5CC6" w:rsidRDefault="004B5CC6" w:rsidP="004B5CC6">
      <w:pPr>
        <w:pStyle w:val="af6"/>
        <w:keepNext/>
        <w:rPr>
          <w:rtl/>
        </w:rPr>
      </w:pPr>
      <w:bookmarkStart w:id="89" w:name="ET_yor_4762_35"/>
      <w:r w:rsidRPr="004B5CC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B5CC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9"/>
    </w:p>
    <w:p w:rsidR="004B5CC6" w:rsidRDefault="004B5CC6" w:rsidP="004B5CC6">
      <w:pPr>
        <w:pStyle w:val="KeepWithNext"/>
        <w:rPr>
          <w:rtl/>
        </w:rPr>
      </w:pPr>
    </w:p>
    <w:p w:rsidR="00702A3C" w:rsidRDefault="004B5CC6" w:rsidP="004B5CC6">
      <w:pPr>
        <w:rPr>
          <w:rtl/>
        </w:rPr>
      </w:pPr>
      <w:bookmarkStart w:id="90" w:name="_ETM_Q1_8541000"/>
      <w:bookmarkEnd w:id="90"/>
      <w:r>
        <w:rPr>
          <w:rFonts w:hint="cs"/>
          <w:rtl/>
        </w:rPr>
        <w:t xml:space="preserve">זאת </w:t>
      </w:r>
      <w:bookmarkStart w:id="91" w:name="_ETM_Q1_8544000"/>
      <w:bookmarkEnd w:id="91"/>
      <w:r>
        <w:rPr>
          <w:rFonts w:hint="cs"/>
          <w:rtl/>
        </w:rPr>
        <w:t xml:space="preserve">השאלה. </w:t>
      </w:r>
      <w:r w:rsidR="00702A3C">
        <w:rPr>
          <w:rFonts w:hint="cs"/>
          <w:rtl/>
        </w:rPr>
        <w:t>אני הבנתי מהמנכ"ל שיש 10 מיליון שקל שחוזרים</w:t>
      </w:r>
      <w:r>
        <w:rPr>
          <w:rFonts w:hint="cs"/>
          <w:rtl/>
        </w:rPr>
        <w:t>.</w:t>
      </w:r>
    </w:p>
    <w:p w:rsidR="00702A3C" w:rsidRDefault="00702A3C" w:rsidP="00937932">
      <w:pPr>
        <w:ind w:firstLine="0"/>
        <w:rPr>
          <w:rtl/>
        </w:rPr>
      </w:pPr>
    </w:p>
    <w:p w:rsidR="004B5CC6" w:rsidRDefault="004B5CC6" w:rsidP="004B5CC6">
      <w:pPr>
        <w:pStyle w:val="af9"/>
        <w:keepNext/>
        <w:rPr>
          <w:rtl/>
        </w:rPr>
      </w:pPr>
      <w:bookmarkStart w:id="92" w:name="ET_guest_חיים_אבידור_36"/>
      <w:r w:rsidRPr="004B5CC6">
        <w:rPr>
          <w:rStyle w:val="TagStyle"/>
          <w:rtl/>
        </w:rPr>
        <w:t xml:space="preserve"> &lt;&lt; אורח &gt;&gt; </w:t>
      </w:r>
      <w:r>
        <w:rPr>
          <w:rtl/>
        </w:rPr>
        <w:t>חיים אבידור:</w:t>
      </w:r>
      <w:r w:rsidRPr="004B5CC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2"/>
    </w:p>
    <w:p w:rsidR="004B5CC6" w:rsidRDefault="004B5CC6" w:rsidP="004B5CC6">
      <w:pPr>
        <w:pStyle w:val="KeepWithNext"/>
        <w:rPr>
          <w:rtl/>
        </w:rPr>
      </w:pPr>
    </w:p>
    <w:p w:rsidR="00702A3C" w:rsidRDefault="004B5CC6" w:rsidP="004B5CC6">
      <w:pPr>
        <w:rPr>
          <w:rtl/>
        </w:rPr>
      </w:pPr>
      <w:bookmarkStart w:id="93" w:name="_ETM_Q1_8551000"/>
      <w:bookmarkEnd w:id="93"/>
      <w:r>
        <w:rPr>
          <w:rFonts w:hint="cs"/>
          <w:rtl/>
        </w:rPr>
        <w:t xml:space="preserve">המנכ"ל אמר שהוא מעביר 200 מיליון שקל בשלב </w:t>
      </w:r>
      <w:r w:rsidR="00702A3C">
        <w:rPr>
          <w:rFonts w:hint="cs"/>
          <w:rtl/>
        </w:rPr>
        <w:t xml:space="preserve">זה </w:t>
      </w:r>
      <w:r>
        <w:rPr>
          <w:rFonts w:hint="cs"/>
          <w:rtl/>
        </w:rPr>
        <w:t>לאוצר</w:t>
      </w:r>
      <w:r w:rsidR="00702A3C">
        <w:rPr>
          <w:rFonts w:hint="cs"/>
          <w:rtl/>
        </w:rPr>
        <w:t>.</w:t>
      </w:r>
    </w:p>
    <w:p w:rsidR="00702A3C" w:rsidRDefault="00702A3C" w:rsidP="00937932">
      <w:pPr>
        <w:ind w:firstLine="0"/>
        <w:rPr>
          <w:rtl/>
        </w:rPr>
      </w:pPr>
    </w:p>
    <w:p w:rsidR="004B5CC6" w:rsidRDefault="004B5CC6" w:rsidP="004B5CC6">
      <w:pPr>
        <w:pStyle w:val="af6"/>
        <w:keepNext/>
        <w:rPr>
          <w:rtl/>
        </w:rPr>
      </w:pPr>
      <w:bookmarkStart w:id="94" w:name="ET_yor_4762_37"/>
      <w:r w:rsidRPr="004B5CC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B5CC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4"/>
    </w:p>
    <w:p w:rsidR="004B5CC6" w:rsidRDefault="004B5CC6" w:rsidP="004B5CC6">
      <w:pPr>
        <w:pStyle w:val="KeepWithNext"/>
        <w:rPr>
          <w:rtl/>
        </w:rPr>
      </w:pPr>
    </w:p>
    <w:p w:rsidR="004B5CC6" w:rsidRDefault="004B5CC6" w:rsidP="004B5CC6">
      <w:pPr>
        <w:rPr>
          <w:rtl/>
        </w:rPr>
      </w:pPr>
      <w:bookmarkStart w:id="95" w:name="_ETM_Q1_8556000"/>
      <w:bookmarkEnd w:id="95"/>
      <w:r>
        <w:rPr>
          <w:rFonts w:hint="cs"/>
          <w:rtl/>
        </w:rPr>
        <w:t>גמ"ח.</w:t>
      </w:r>
    </w:p>
    <w:p w:rsidR="004B5CC6" w:rsidRDefault="004B5CC6" w:rsidP="004B5CC6">
      <w:pPr>
        <w:ind w:firstLine="0"/>
        <w:rPr>
          <w:rtl/>
        </w:rPr>
      </w:pPr>
      <w:bookmarkStart w:id="96" w:name="_ETM_Q1_8559000"/>
      <w:bookmarkEnd w:id="96"/>
    </w:p>
    <w:p w:rsidR="004B5CC6" w:rsidRDefault="004B5CC6" w:rsidP="004B5CC6">
      <w:pPr>
        <w:pStyle w:val="af9"/>
        <w:keepNext/>
        <w:rPr>
          <w:rtl/>
        </w:rPr>
      </w:pPr>
      <w:bookmarkStart w:id="97" w:name="_ETM_Q1_8560000"/>
      <w:bookmarkStart w:id="98" w:name="ET_guest_חיים_אבידור_38"/>
      <w:bookmarkEnd w:id="97"/>
      <w:r w:rsidRPr="004B5CC6">
        <w:rPr>
          <w:rStyle w:val="TagStyle"/>
          <w:rtl/>
        </w:rPr>
        <w:t xml:space="preserve"> &lt;&lt; אורח &gt;&gt; </w:t>
      </w:r>
      <w:r>
        <w:rPr>
          <w:rtl/>
        </w:rPr>
        <w:t>חיים אבידור:</w:t>
      </w:r>
      <w:r w:rsidRPr="004B5CC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8"/>
    </w:p>
    <w:p w:rsidR="004B5CC6" w:rsidRDefault="004B5CC6" w:rsidP="004B5CC6">
      <w:pPr>
        <w:pStyle w:val="KeepWithNext"/>
        <w:rPr>
          <w:rtl/>
        </w:rPr>
      </w:pPr>
    </w:p>
    <w:p w:rsidR="004B5CC6" w:rsidRDefault="004B5CC6" w:rsidP="004B5CC6">
      <w:pPr>
        <w:rPr>
          <w:rtl/>
        </w:rPr>
      </w:pPr>
      <w:bookmarkStart w:id="99" w:name="_ETM_Q1_8557000"/>
      <w:bookmarkEnd w:id="99"/>
      <w:r>
        <w:rPr>
          <w:rFonts w:hint="cs"/>
          <w:rtl/>
        </w:rPr>
        <w:t>תקרא לזה איך שאתה רוצה.</w:t>
      </w:r>
      <w:r>
        <w:rPr>
          <w:rtl/>
        </w:rPr>
        <w:t xml:space="preserve">    </w:t>
      </w:r>
    </w:p>
    <w:p w:rsidR="00702A3C" w:rsidRDefault="00702A3C" w:rsidP="00937932">
      <w:pPr>
        <w:ind w:firstLine="0"/>
        <w:rPr>
          <w:rtl/>
        </w:rPr>
      </w:pPr>
    </w:p>
    <w:p w:rsidR="004B5CC6" w:rsidRDefault="004B5CC6" w:rsidP="004B5CC6">
      <w:pPr>
        <w:pStyle w:val="af6"/>
        <w:keepNext/>
        <w:rPr>
          <w:rtl/>
        </w:rPr>
      </w:pPr>
      <w:bookmarkStart w:id="100" w:name="_ETM_Q1_8561000"/>
      <w:bookmarkStart w:id="101" w:name="ET_yor_4762_39"/>
      <w:bookmarkEnd w:id="100"/>
      <w:r w:rsidRPr="004B5CC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B5CC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1"/>
    </w:p>
    <w:p w:rsidR="004B5CC6" w:rsidRDefault="004B5CC6" w:rsidP="004B5CC6">
      <w:pPr>
        <w:pStyle w:val="KeepWithNext"/>
        <w:rPr>
          <w:rtl/>
        </w:rPr>
      </w:pPr>
    </w:p>
    <w:p w:rsidR="00702A3C" w:rsidRDefault="00702A3C" w:rsidP="004B5CC6">
      <w:pPr>
        <w:rPr>
          <w:rtl/>
        </w:rPr>
      </w:pPr>
      <w:r>
        <w:rPr>
          <w:rFonts w:hint="cs"/>
          <w:rtl/>
        </w:rPr>
        <w:t>אני קורא לזה הלוואה</w:t>
      </w:r>
      <w:r w:rsidR="004B5CC6">
        <w:rPr>
          <w:rFonts w:hint="cs"/>
          <w:rtl/>
        </w:rPr>
        <w:t>.</w:t>
      </w:r>
    </w:p>
    <w:p w:rsidR="00702A3C" w:rsidRDefault="00702A3C" w:rsidP="00937932">
      <w:pPr>
        <w:ind w:firstLine="0"/>
        <w:rPr>
          <w:rtl/>
        </w:rPr>
      </w:pPr>
    </w:p>
    <w:p w:rsidR="004B5CC6" w:rsidRDefault="004B5CC6" w:rsidP="004B5CC6">
      <w:pPr>
        <w:pStyle w:val="a4"/>
        <w:keepNext/>
        <w:rPr>
          <w:rtl/>
        </w:rPr>
      </w:pPr>
      <w:bookmarkStart w:id="102" w:name="ET_speaker_5085_40"/>
      <w:r w:rsidRPr="004B5CC6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(העבודה-גשר):</w:t>
      </w:r>
      <w:r w:rsidRPr="004B5CC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"/>
    </w:p>
    <w:p w:rsidR="004B5CC6" w:rsidRDefault="004B5CC6" w:rsidP="004B5CC6">
      <w:pPr>
        <w:pStyle w:val="KeepWithNext"/>
        <w:rPr>
          <w:rtl/>
        </w:rPr>
      </w:pPr>
    </w:p>
    <w:p w:rsidR="00702A3C" w:rsidRDefault="004B5CC6" w:rsidP="004B5CC6">
      <w:pPr>
        <w:rPr>
          <w:rtl/>
        </w:rPr>
      </w:pPr>
      <w:bookmarkStart w:id="103" w:name="_ETM_Q1_8563000"/>
      <w:bookmarkEnd w:id="103"/>
      <w:r>
        <w:rPr>
          <w:rFonts w:hint="cs"/>
          <w:rtl/>
        </w:rPr>
        <w:t xml:space="preserve">מה </w:t>
      </w:r>
      <w:bookmarkStart w:id="104" w:name="_ETM_Q1_8565000"/>
      <w:bookmarkEnd w:id="104"/>
      <w:r>
        <w:rPr>
          <w:rFonts w:hint="cs"/>
          <w:rtl/>
        </w:rPr>
        <w:t xml:space="preserve">מקור הכסף שנשאר אצלכם? </w:t>
      </w:r>
      <w:r w:rsidR="00702A3C">
        <w:rPr>
          <w:rFonts w:hint="cs"/>
          <w:rtl/>
        </w:rPr>
        <w:t>מאיפה זה יורד</w:t>
      </w:r>
      <w:r>
        <w:rPr>
          <w:rFonts w:hint="cs"/>
          <w:rtl/>
        </w:rPr>
        <w:t>?</w:t>
      </w:r>
    </w:p>
    <w:p w:rsidR="00702A3C" w:rsidRDefault="00702A3C" w:rsidP="00937932">
      <w:pPr>
        <w:ind w:firstLine="0"/>
        <w:rPr>
          <w:rtl/>
        </w:rPr>
      </w:pPr>
    </w:p>
    <w:p w:rsidR="004B5CC6" w:rsidRDefault="004B5CC6" w:rsidP="004B5CC6">
      <w:pPr>
        <w:pStyle w:val="af9"/>
        <w:keepNext/>
        <w:rPr>
          <w:rtl/>
        </w:rPr>
      </w:pPr>
      <w:bookmarkStart w:id="105" w:name="ET_guest_חיים_אבידור_41"/>
      <w:r w:rsidRPr="004B5CC6">
        <w:rPr>
          <w:rStyle w:val="TagStyle"/>
          <w:rtl/>
        </w:rPr>
        <w:t xml:space="preserve"> &lt;&lt; אורח &gt;&gt; </w:t>
      </w:r>
      <w:r>
        <w:rPr>
          <w:rtl/>
        </w:rPr>
        <w:t>חיים אבידור:</w:t>
      </w:r>
      <w:r w:rsidRPr="004B5CC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5"/>
    </w:p>
    <w:p w:rsidR="004B5CC6" w:rsidRDefault="004B5CC6" w:rsidP="004B5CC6">
      <w:pPr>
        <w:pStyle w:val="KeepWithNext"/>
        <w:rPr>
          <w:rtl/>
        </w:rPr>
      </w:pPr>
    </w:p>
    <w:p w:rsidR="004B5CC6" w:rsidRDefault="004B5CC6" w:rsidP="004B5CC6">
      <w:pPr>
        <w:rPr>
          <w:rtl/>
        </w:rPr>
      </w:pPr>
      <w:r>
        <w:rPr>
          <w:rFonts w:hint="cs"/>
          <w:rtl/>
        </w:rPr>
        <w:t>ז</w:t>
      </w:r>
      <w:r w:rsidR="00702A3C">
        <w:rPr>
          <w:rFonts w:hint="cs"/>
          <w:rtl/>
        </w:rPr>
        <w:t xml:space="preserve">ה </w:t>
      </w:r>
      <w:r>
        <w:rPr>
          <w:rFonts w:hint="cs"/>
          <w:rtl/>
        </w:rPr>
        <w:t>לא יורד משום מקום. אלה דברים שת</w:t>
      </w:r>
      <w:r w:rsidR="00702A3C">
        <w:rPr>
          <w:rFonts w:hint="cs"/>
          <w:rtl/>
        </w:rPr>
        <w:t>ו</w:t>
      </w:r>
      <w:r>
        <w:rPr>
          <w:rFonts w:hint="cs"/>
          <w:rtl/>
        </w:rPr>
        <w:t>כ</w:t>
      </w:r>
      <w:r w:rsidR="00702A3C">
        <w:rPr>
          <w:rFonts w:hint="cs"/>
          <w:rtl/>
        </w:rPr>
        <w:t>ננו, דברים ש</w:t>
      </w:r>
      <w:r>
        <w:rPr>
          <w:rFonts w:hint="cs"/>
          <w:rtl/>
        </w:rPr>
        <w:t xml:space="preserve">תוקצבו, </w:t>
      </w:r>
      <w:bookmarkStart w:id="106" w:name="_ETM_Q1_8574000"/>
      <w:bookmarkEnd w:id="106"/>
      <w:r>
        <w:rPr>
          <w:rFonts w:hint="cs"/>
          <w:rtl/>
        </w:rPr>
        <w:t>דברים ש</w:t>
      </w:r>
      <w:r w:rsidR="00702A3C">
        <w:rPr>
          <w:rFonts w:hint="cs"/>
          <w:rtl/>
        </w:rPr>
        <w:t>התחייבנו</w:t>
      </w:r>
      <w:r>
        <w:rPr>
          <w:rFonts w:hint="cs"/>
          <w:rtl/>
        </w:rPr>
        <w:t xml:space="preserve"> בגינם, רק  עדיין </w:t>
      </w:r>
      <w:r w:rsidR="00702A3C">
        <w:rPr>
          <w:rFonts w:hint="cs"/>
          <w:rtl/>
        </w:rPr>
        <w:t>ל</w:t>
      </w:r>
      <w:r>
        <w:rPr>
          <w:rFonts w:hint="cs"/>
          <w:rtl/>
        </w:rPr>
        <w:t>א שולמו</w:t>
      </w:r>
      <w:r w:rsidR="00D57562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לכן </w:t>
      </w:r>
      <w:r w:rsidR="00702A3C">
        <w:rPr>
          <w:rFonts w:hint="cs"/>
          <w:rtl/>
        </w:rPr>
        <w:t>אנחנו מבקשים</w:t>
      </w:r>
      <w:r>
        <w:rPr>
          <w:rFonts w:hint="cs"/>
          <w:rtl/>
        </w:rPr>
        <w:t xml:space="preserve"> להעביר אותם</w:t>
      </w:r>
      <w:r w:rsidR="00702A3C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הכספים האלה הם כספים </w:t>
      </w:r>
      <w:r w:rsidR="00E607F7">
        <w:rPr>
          <w:rFonts w:hint="cs"/>
          <w:rtl/>
        </w:rPr>
        <w:t>"</w:t>
      </w:r>
      <w:r>
        <w:rPr>
          <w:rFonts w:hint="cs"/>
          <w:rtl/>
        </w:rPr>
        <w:t>צבועים</w:t>
      </w:r>
      <w:r w:rsidR="00E607F7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</w:p>
    <w:p w:rsidR="004B5CC6" w:rsidRDefault="004B5CC6" w:rsidP="004B5CC6">
      <w:pPr>
        <w:rPr>
          <w:rtl/>
        </w:rPr>
      </w:pPr>
      <w:bookmarkStart w:id="107" w:name="_ETM_Q1_8590000"/>
      <w:bookmarkEnd w:id="107"/>
    </w:p>
    <w:p w:rsidR="004B5CC6" w:rsidRDefault="004B5CC6" w:rsidP="004B5CC6">
      <w:pPr>
        <w:ind w:firstLine="0"/>
        <w:rPr>
          <w:rtl/>
        </w:rPr>
      </w:pPr>
    </w:p>
    <w:p w:rsidR="004B5CC6" w:rsidRDefault="004B5CC6" w:rsidP="004B5CC6">
      <w:pPr>
        <w:pStyle w:val="a4"/>
        <w:keepNext/>
        <w:rPr>
          <w:rtl/>
        </w:rPr>
      </w:pPr>
      <w:bookmarkStart w:id="108" w:name="ET_speaker_5085_42"/>
      <w:r w:rsidRPr="004B5CC6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(העבודה-גשר):</w:t>
      </w:r>
      <w:r w:rsidRPr="004B5CC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"/>
    </w:p>
    <w:p w:rsidR="004B5CC6" w:rsidRDefault="004B5CC6" w:rsidP="004B5CC6">
      <w:pPr>
        <w:pStyle w:val="KeepWithNext"/>
        <w:rPr>
          <w:rtl/>
        </w:rPr>
      </w:pPr>
    </w:p>
    <w:p w:rsidR="00702A3C" w:rsidRDefault="004B5CC6" w:rsidP="00E607F7">
      <w:pPr>
        <w:rPr>
          <w:rtl/>
        </w:rPr>
      </w:pPr>
      <w:r>
        <w:rPr>
          <w:rtl/>
        </w:rPr>
        <w:t xml:space="preserve">  </w:t>
      </w:r>
      <w:bookmarkStart w:id="109" w:name="_ETM_Q1_8591000"/>
      <w:bookmarkEnd w:id="109"/>
      <w:r w:rsidR="00702A3C">
        <w:rPr>
          <w:rFonts w:hint="cs"/>
          <w:rtl/>
        </w:rPr>
        <w:t xml:space="preserve">פרט </w:t>
      </w:r>
      <w:r>
        <w:rPr>
          <w:rFonts w:hint="cs"/>
          <w:rtl/>
        </w:rPr>
        <w:t>ל-300</w:t>
      </w:r>
      <w:r w:rsidR="00702A3C">
        <w:rPr>
          <w:rFonts w:hint="cs"/>
          <w:rtl/>
        </w:rPr>
        <w:t xml:space="preserve"> שאתה רוצה לעשות ה</w:t>
      </w:r>
      <w:r>
        <w:rPr>
          <w:rFonts w:hint="cs"/>
          <w:rtl/>
        </w:rPr>
        <w:t>ע</w:t>
      </w:r>
      <w:r w:rsidR="00702A3C">
        <w:rPr>
          <w:rFonts w:hint="cs"/>
          <w:rtl/>
        </w:rPr>
        <w:t>ברה</w:t>
      </w:r>
      <w:r>
        <w:rPr>
          <w:rFonts w:hint="cs"/>
          <w:rtl/>
        </w:rPr>
        <w:t xml:space="preserve"> לשנה הבאה</w:t>
      </w:r>
      <w:r w:rsidR="00702A3C">
        <w:rPr>
          <w:rFonts w:hint="cs"/>
          <w:rtl/>
        </w:rPr>
        <w:t>, אתה מדבר על 200 מ</w:t>
      </w:r>
      <w:r>
        <w:rPr>
          <w:rFonts w:hint="cs"/>
          <w:rtl/>
        </w:rPr>
        <w:t>י</w:t>
      </w:r>
      <w:r w:rsidR="00702A3C">
        <w:rPr>
          <w:rFonts w:hint="cs"/>
          <w:rtl/>
        </w:rPr>
        <w:t xml:space="preserve">ליון </w:t>
      </w:r>
      <w:r w:rsidR="00E607F7">
        <w:rPr>
          <w:rFonts w:hint="cs"/>
          <w:rtl/>
        </w:rPr>
        <w:t>שקל</w:t>
      </w:r>
      <w:r w:rsidR="00702A3C">
        <w:rPr>
          <w:rFonts w:hint="cs"/>
          <w:rtl/>
        </w:rPr>
        <w:t xml:space="preserve"> שאתה מחזיר לאוצר</w:t>
      </w:r>
      <w:r>
        <w:rPr>
          <w:rFonts w:hint="cs"/>
          <w:rtl/>
        </w:rPr>
        <w:t>?</w:t>
      </w:r>
    </w:p>
    <w:p w:rsidR="00702A3C" w:rsidRDefault="00702A3C" w:rsidP="00937932">
      <w:pPr>
        <w:ind w:firstLine="0"/>
        <w:rPr>
          <w:rtl/>
        </w:rPr>
      </w:pPr>
    </w:p>
    <w:p w:rsidR="004B5CC6" w:rsidRDefault="004B5CC6" w:rsidP="004B5CC6">
      <w:pPr>
        <w:pStyle w:val="af9"/>
        <w:keepNext/>
        <w:rPr>
          <w:rtl/>
        </w:rPr>
      </w:pPr>
      <w:bookmarkStart w:id="110" w:name="ET_guest_חיים_אבידור_43"/>
      <w:r w:rsidRPr="004B5CC6">
        <w:rPr>
          <w:rStyle w:val="TagStyle"/>
          <w:rtl/>
        </w:rPr>
        <w:t xml:space="preserve"> &lt;&lt; אורח &gt;&gt; </w:t>
      </w:r>
      <w:r>
        <w:rPr>
          <w:rtl/>
        </w:rPr>
        <w:t>חיים אבידור:</w:t>
      </w:r>
      <w:r w:rsidRPr="004B5CC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0"/>
    </w:p>
    <w:p w:rsidR="004B5CC6" w:rsidRDefault="004B5CC6" w:rsidP="004B5CC6">
      <w:pPr>
        <w:pStyle w:val="KeepWithNext"/>
        <w:rPr>
          <w:rtl/>
        </w:rPr>
      </w:pPr>
    </w:p>
    <w:p w:rsidR="00702A3C" w:rsidRDefault="004B5CC6" w:rsidP="004B5CC6">
      <w:pPr>
        <w:rPr>
          <w:rtl/>
        </w:rPr>
      </w:pPr>
      <w:bookmarkStart w:id="111" w:name="_ETM_Q1_8597000"/>
      <w:bookmarkEnd w:id="111"/>
      <w:r>
        <w:rPr>
          <w:rFonts w:hint="cs"/>
          <w:rtl/>
        </w:rPr>
        <w:t xml:space="preserve">מתוך 300 מיליון שקל, </w:t>
      </w:r>
      <w:r w:rsidR="00702A3C">
        <w:rPr>
          <w:rFonts w:hint="cs"/>
          <w:rtl/>
        </w:rPr>
        <w:t xml:space="preserve">100 </w:t>
      </w:r>
      <w:r>
        <w:rPr>
          <w:rFonts w:hint="cs"/>
          <w:rtl/>
        </w:rPr>
        <w:t>מיליון שקל</w:t>
      </w:r>
      <w:r w:rsidR="00702A3C">
        <w:rPr>
          <w:rFonts w:hint="cs"/>
          <w:rtl/>
        </w:rPr>
        <w:t xml:space="preserve"> י</w:t>
      </w:r>
      <w:r w:rsidR="00E607F7">
        <w:rPr>
          <w:rFonts w:hint="cs"/>
          <w:rtl/>
        </w:rPr>
        <w:t>עבר</w:t>
      </w:r>
      <w:r w:rsidR="001B0E85">
        <w:rPr>
          <w:rFonts w:hint="cs"/>
          <w:rtl/>
        </w:rPr>
        <w:t>ו</w:t>
      </w:r>
      <w:r>
        <w:rPr>
          <w:rFonts w:hint="cs"/>
          <w:rtl/>
        </w:rPr>
        <w:t xml:space="preserve"> לאוצר</w:t>
      </w:r>
      <w:r w:rsidR="00E607F7">
        <w:rPr>
          <w:rFonts w:hint="cs"/>
          <w:rtl/>
        </w:rPr>
        <w:t xml:space="preserve">. ה-100 מיליון </w:t>
      </w:r>
      <w:r w:rsidR="001B0E85">
        <w:rPr>
          <w:rFonts w:hint="cs"/>
          <w:rtl/>
        </w:rPr>
        <w:t>יחז</w:t>
      </w:r>
      <w:r>
        <w:rPr>
          <w:rFonts w:hint="cs"/>
          <w:rtl/>
        </w:rPr>
        <w:t>ר</w:t>
      </w:r>
      <w:r w:rsidR="001B0E85">
        <w:rPr>
          <w:rFonts w:hint="cs"/>
          <w:rtl/>
        </w:rPr>
        <w:t>ו</w:t>
      </w:r>
      <w:r>
        <w:rPr>
          <w:rFonts w:hint="cs"/>
          <w:rtl/>
        </w:rPr>
        <w:t xml:space="preserve"> אלינו בתנאים מסוימים </w:t>
      </w:r>
      <w:r>
        <w:rPr>
          <w:rtl/>
        </w:rPr>
        <w:t>–</w:t>
      </w:r>
      <w:r>
        <w:rPr>
          <w:rFonts w:hint="cs"/>
          <w:rtl/>
        </w:rPr>
        <w:t xml:space="preserve"> בשביל לקבל </w:t>
      </w:r>
      <w:bookmarkStart w:id="112" w:name="_ETM_Q1_8607000"/>
      <w:bookmarkEnd w:id="112"/>
      <w:r>
        <w:rPr>
          <w:rFonts w:hint="cs"/>
          <w:rtl/>
        </w:rPr>
        <w:t xml:space="preserve">פסק דין על איזה שהן תביעות משפטיות שיש לנו, </w:t>
      </w:r>
      <w:bookmarkStart w:id="113" w:name="_ETM_Q1_8609000"/>
      <w:bookmarkEnd w:id="113"/>
      <w:r>
        <w:rPr>
          <w:rFonts w:hint="cs"/>
          <w:rtl/>
        </w:rPr>
        <w:t xml:space="preserve">בשביל </w:t>
      </w:r>
      <w:r w:rsidR="00702A3C">
        <w:rPr>
          <w:rFonts w:hint="cs"/>
          <w:rtl/>
        </w:rPr>
        <w:t>שנתחיל ב</w:t>
      </w:r>
      <w:r>
        <w:rPr>
          <w:rFonts w:hint="cs"/>
          <w:rtl/>
        </w:rPr>
        <w:t>בניית בית פרומין, בשביל שנעשה עוד כמה פרויקטים</w:t>
      </w:r>
      <w:r w:rsidR="00702A3C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702A3C">
        <w:rPr>
          <w:rFonts w:hint="cs"/>
          <w:rtl/>
        </w:rPr>
        <w:t xml:space="preserve">ישנם </w:t>
      </w:r>
      <w:r>
        <w:rPr>
          <w:rFonts w:hint="cs"/>
          <w:rtl/>
        </w:rPr>
        <w:t xml:space="preserve">בגינם </w:t>
      </w:r>
      <w:r w:rsidR="00702A3C">
        <w:rPr>
          <w:rFonts w:hint="cs"/>
          <w:rtl/>
        </w:rPr>
        <w:t xml:space="preserve">מכרזים באוויר. זה לא יהיה </w:t>
      </w:r>
      <w:r>
        <w:rPr>
          <w:rFonts w:hint="cs"/>
          <w:rtl/>
        </w:rPr>
        <w:t>ב-2019</w:t>
      </w:r>
      <w:r w:rsidR="00702A3C">
        <w:rPr>
          <w:rFonts w:hint="cs"/>
          <w:rtl/>
        </w:rPr>
        <w:t>, זה יהיה ב</w:t>
      </w:r>
      <w:r>
        <w:rPr>
          <w:rFonts w:hint="cs"/>
          <w:rtl/>
        </w:rPr>
        <w:t xml:space="preserve">-2020 ואילך. </w:t>
      </w:r>
      <w:r w:rsidR="00702A3C">
        <w:rPr>
          <w:rFonts w:hint="cs"/>
          <w:rtl/>
        </w:rPr>
        <w:t xml:space="preserve">גם </w:t>
      </w:r>
      <w:r>
        <w:rPr>
          <w:rFonts w:hint="cs"/>
          <w:rtl/>
        </w:rPr>
        <w:t>אם נבנה את בית פרומין</w:t>
      </w:r>
      <w:r w:rsidR="00702A3C">
        <w:rPr>
          <w:rFonts w:hint="cs"/>
          <w:rtl/>
        </w:rPr>
        <w:t>, לא נבנה אותו בשנה אחת</w:t>
      </w:r>
      <w:r>
        <w:rPr>
          <w:rFonts w:hint="cs"/>
          <w:rtl/>
        </w:rPr>
        <w:t>,</w:t>
      </w:r>
      <w:r w:rsidR="00702A3C">
        <w:rPr>
          <w:rFonts w:hint="cs"/>
          <w:rtl/>
        </w:rPr>
        <w:t xml:space="preserve"> נבנה אותו בשנתיים</w:t>
      </w:r>
      <w:r>
        <w:rPr>
          <w:rFonts w:hint="cs"/>
          <w:rtl/>
        </w:rPr>
        <w:t>.</w:t>
      </w:r>
    </w:p>
    <w:p w:rsidR="00702A3C" w:rsidRDefault="00702A3C" w:rsidP="00937932">
      <w:pPr>
        <w:ind w:firstLine="0"/>
        <w:rPr>
          <w:rtl/>
        </w:rPr>
      </w:pPr>
    </w:p>
    <w:p w:rsidR="004B5CC6" w:rsidRDefault="004B5CC6" w:rsidP="004B5CC6">
      <w:pPr>
        <w:pStyle w:val="a4"/>
        <w:keepNext/>
        <w:rPr>
          <w:rtl/>
        </w:rPr>
      </w:pPr>
      <w:bookmarkStart w:id="114" w:name="ET_speaker_5085_44"/>
      <w:r w:rsidRPr="004B5CC6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(העבודה-גשר):</w:t>
      </w:r>
      <w:r w:rsidRPr="004B5CC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4"/>
    </w:p>
    <w:p w:rsidR="004B5CC6" w:rsidRDefault="004B5CC6" w:rsidP="004B5CC6">
      <w:pPr>
        <w:pStyle w:val="KeepWithNext"/>
        <w:rPr>
          <w:rtl/>
        </w:rPr>
      </w:pPr>
    </w:p>
    <w:p w:rsidR="00702A3C" w:rsidRDefault="00702A3C" w:rsidP="004B5CC6">
      <w:pPr>
        <w:rPr>
          <w:rtl/>
        </w:rPr>
      </w:pPr>
      <w:r>
        <w:rPr>
          <w:rFonts w:hint="cs"/>
          <w:rtl/>
        </w:rPr>
        <w:t>הוא</w:t>
      </w:r>
      <w:r w:rsidR="004B5CC6">
        <w:rPr>
          <w:rFonts w:hint="cs"/>
          <w:rtl/>
        </w:rPr>
        <w:t xml:space="preserve"> לא תוקצב </w:t>
      </w:r>
      <w:bookmarkStart w:id="115" w:name="_ETM_Q1_8627000"/>
      <w:bookmarkEnd w:id="115"/>
      <w:r w:rsidR="004B5CC6">
        <w:rPr>
          <w:rFonts w:hint="cs"/>
          <w:rtl/>
        </w:rPr>
        <w:t>לשנת 2019?</w:t>
      </w:r>
      <w:r>
        <w:rPr>
          <w:rFonts w:hint="cs"/>
          <w:rtl/>
        </w:rPr>
        <w:t xml:space="preserve"> </w:t>
      </w:r>
    </w:p>
    <w:p w:rsidR="00702A3C" w:rsidRDefault="00702A3C" w:rsidP="00937932">
      <w:pPr>
        <w:ind w:firstLine="0"/>
        <w:rPr>
          <w:rtl/>
        </w:rPr>
      </w:pPr>
    </w:p>
    <w:p w:rsidR="004B5CC6" w:rsidRDefault="004B5CC6" w:rsidP="004B5CC6">
      <w:pPr>
        <w:pStyle w:val="af9"/>
        <w:keepNext/>
        <w:rPr>
          <w:rtl/>
        </w:rPr>
      </w:pPr>
      <w:bookmarkStart w:id="116" w:name="ET_guest_חיים_אבידור_45"/>
      <w:r w:rsidRPr="004B5CC6">
        <w:rPr>
          <w:rStyle w:val="TagStyle"/>
          <w:rtl/>
        </w:rPr>
        <w:t xml:space="preserve"> &lt;&lt; אורח &gt;&gt; </w:t>
      </w:r>
      <w:r>
        <w:rPr>
          <w:rtl/>
        </w:rPr>
        <w:t>חיים אבידור:</w:t>
      </w:r>
      <w:r w:rsidRPr="004B5CC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6"/>
    </w:p>
    <w:p w:rsidR="004B5CC6" w:rsidRDefault="004B5CC6" w:rsidP="004B5CC6">
      <w:pPr>
        <w:pStyle w:val="KeepWithNext"/>
        <w:rPr>
          <w:rtl/>
        </w:rPr>
      </w:pPr>
    </w:p>
    <w:p w:rsidR="004B5CC6" w:rsidRDefault="004B5CC6" w:rsidP="004B5CC6">
      <w:pPr>
        <w:rPr>
          <w:rtl/>
        </w:rPr>
      </w:pPr>
      <w:bookmarkStart w:id="117" w:name="_ETM_Q1_8633000"/>
      <w:bookmarkEnd w:id="117"/>
      <w:r>
        <w:rPr>
          <w:rFonts w:hint="cs"/>
          <w:rtl/>
        </w:rPr>
        <w:t>הוא תוקצב עוד לפני שנת 2015.</w:t>
      </w:r>
      <w:r>
        <w:rPr>
          <w:rtl/>
        </w:rPr>
        <w:t xml:space="preserve">  </w:t>
      </w:r>
    </w:p>
    <w:p w:rsidR="00702A3C" w:rsidRDefault="00702A3C" w:rsidP="00937932">
      <w:pPr>
        <w:ind w:firstLine="0"/>
        <w:rPr>
          <w:rtl/>
        </w:rPr>
      </w:pPr>
    </w:p>
    <w:p w:rsidR="004B5CC6" w:rsidRDefault="004B5CC6" w:rsidP="004B5CC6">
      <w:pPr>
        <w:pStyle w:val="a4"/>
        <w:keepNext/>
        <w:rPr>
          <w:rtl/>
        </w:rPr>
      </w:pPr>
      <w:bookmarkStart w:id="118" w:name="ET_speaker_5085_46"/>
      <w:r w:rsidRPr="004B5CC6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(העבודה-גשר):</w:t>
      </w:r>
      <w:r w:rsidRPr="004B5CC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8"/>
    </w:p>
    <w:p w:rsidR="004B5CC6" w:rsidRDefault="004B5CC6" w:rsidP="004B5CC6">
      <w:pPr>
        <w:pStyle w:val="KeepWithNext"/>
        <w:rPr>
          <w:rtl/>
        </w:rPr>
      </w:pPr>
    </w:p>
    <w:p w:rsidR="00702A3C" w:rsidRDefault="00702A3C" w:rsidP="004B5CC6">
      <w:pPr>
        <w:rPr>
          <w:rtl/>
        </w:rPr>
      </w:pPr>
      <w:r>
        <w:rPr>
          <w:rFonts w:hint="cs"/>
          <w:rtl/>
        </w:rPr>
        <w:t xml:space="preserve">הכסף היה </w:t>
      </w:r>
      <w:r w:rsidR="004B5CC6">
        <w:rPr>
          <w:rFonts w:hint="cs"/>
          <w:rtl/>
        </w:rPr>
        <w:t>ב-2019?</w:t>
      </w:r>
    </w:p>
    <w:p w:rsidR="00702A3C" w:rsidRDefault="00702A3C" w:rsidP="00937932">
      <w:pPr>
        <w:ind w:firstLine="0"/>
        <w:rPr>
          <w:rtl/>
        </w:rPr>
      </w:pPr>
    </w:p>
    <w:p w:rsidR="004B5CC6" w:rsidRDefault="004B5CC6" w:rsidP="004B5CC6">
      <w:pPr>
        <w:pStyle w:val="af9"/>
        <w:keepNext/>
        <w:rPr>
          <w:rtl/>
        </w:rPr>
      </w:pPr>
      <w:bookmarkStart w:id="119" w:name="ET_guest_חיים_אבידור_47"/>
      <w:r w:rsidRPr="004B5CC6">
        <w:rPr>
          <w:rStyle w:val="TagStyle"/>
          <w:rtl/>
        </w:rPr>
        <w:t xml:space="preserve"> &lt;&lt; אורח &gt;&gt; </w:t>
      </w:r>
      <w:r>
        <w:rPr>
          <w:rtl/>
        </w:rPr>
        <w:t>חיים אבידור:</w:t>
      </w:r>
      <w:r w:rsidRPr="004B5CC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9"/>
    </w:p>
    <w:p w:rsidR="004B5CC6" w:rsidRDefault="004B5CC6" w:rsidP="004B5CC6">
      <w:pPr>
        <w:pStyle w:val="KeepWithNext"/>
        <w:rPr>
          <w:rtl/>
        </w:rPr>
      </w:pPr>
    </w:p>
    <w:p w:rsidR="00702A3C" w:rsidRDefault="004B5CC6" w:rsidP="006B69A0">
      <w:pPr>
        <w:rPr>
          <w:rtl/>
        </w:rPr>
      </w:pPr>
      <w:bookmarkStart w:id="120" w:name="_ETM_Q1_8637000"/>
      <w:bookmarkEnd w:id="120"/>
      <w:r>
        <w:rPr>
          <w:rFonts w:hint="cs"/>
          <w:rtl/>
        </w:rPr>
        <w:t>הוא היה ב-2018. אני מעביר אותו עכשיו ל-2019. אני אומר לך, עו</w:t>
      </w:r>
      <w:r w:rsidR="001B0E85">
        <w:rPr>
          <w:rFonts w:hint="cs"/>
          <w:rtl/>
        </w:rPr>
        <w:t>ד לא התחילו לבנות את בית פרומין,</w:t>
      </w:r>
      <w:r>
        <w:rPr>
          <w:rFonts w:hint="cs"/>
          <w:rtl/>
        </w:rPr>
        <w:t xml:space="preserve"> </w:t>
      </w:r>
      <w:bookmarkStart w:id="121" w:name="_ETM_Q1_8642000"/>
      <w:bookmarkEnd w:id="121"/>
      <w:r w:rsidR="001B0E85">
        <w:rPr>
          <w:rFonts w:hint="cs"/>
          <w:rtl/>
        </w:rPr>
        <w:t>ו</w:t>
      </w:r>
      <w:r w:rsidR="001814CF">
        <w:rPr>
          <w:rFonts w:hint="cs"/>
          <w:rtl/>
        </w:rPr>
        <w:t xml:space="preserve">גם </w:t>
      </w:r>
      <w:r w:rsidR="00FD3ADB">
        <w:rPr>
          <w:rFonts w:hint="cs"/>
          <w:rtl/>
        </w:rPr>
        <w:t>ל</w:t>
      </w:r>
      <w:r>
        <w:rPr>
          <w:rFonts w:hint="cs"/>
          <w:rtl/>
        </w:rPr>
        <w:t>א נראה לי שיתח</w:t>
      </w:r>
      <w:r w:rsidR="001B0E85">
        <w:rPr>
          <w:rFonts w:hint="cs"/>
          <w:rtl/>
        </w:rPr>
        <w:t>ילו בחודש שנשאר. אני אומר לאוצר,</w:t>
      </w:r>
      <w:r w:rsidR="00702A3C">
        <w:rPr>
          <w:rFonts w:hint="cs"/>
          <w:rtl/>
        </w:rPr>
        <w:t xml:space="preserve"> אם חסר, </w:t>
      </w:r>
      <w:r>
        <w:rPr>
          <w:rFonts w:hint="cs"/>
          <w:rtl/>
        </w:rPr>
        <w:t>תי</w:t>
      </w:r>
      <w:r w:rsidR="00702A3C">
        <w:rPr>
          <w:rFonts w:hint="cs"/>
          <w:rtl/>
        </w:rPr>
        <w:t>קח</w:t>
      </w:r>
      <w:r>
        <w:rPr>
          <w:rFonts w:hint="cs"/>
          <w:rtl/>
        </w:rPr>
        <w:t>ו</w:t>
      </w:r>
      <w:r w:rsidR="00702A3C">
        <w:rPr>
          <w:rFonts w:hint="cs"/>
          <w:rtl/>
        </w:rPr>
        <w:t xml:space="preserve">, </w:t>
      </w:r>
      <w:r w:rsidR="00FD3ADB">
        <w:rPr>
          <w:rFonts w:hint="cs"/>
          <w:rtl/>
        </w:rPr>
        <w:t xml:space="preserve">אבל </w:t>
      </w:r>
      <w:r w:rsidR="00702A3C">
        <w:rPr>
          <w:rFonts w:hint="cs"/>
          <w:rtl/>
        </w:rPr>
        <w:t xml:space="preserve">כשאני </w:t>
      </w:r>
      <w:r>
        <w:rPr>
          <w:rFonts w:hint="cs"/>
          <w:rtl/>
        </w:rPr>
        <w:t>אצטרך, תחזירו. זה 100 מיליון שקל</w:t>
      </w:r>
      <w:r w:rsidR="00702A3C">
        <w:rPr>
          <w:rFonts w:hint="cs"/>
          <w:rtl/>
        </w:rPr>
        <w:t xml:space="preserve"> מ</w:t>
      </w:r>
      <w:r w:rsidR="00C57323">
        <w:rPr>
          <w:rFonts w:hint="cs"/>
          <w:rtl/>
        </w:rPr>
        <w:t>ה</w:t>
      </w:r>
      <w:r>
        <w:rPr>
          <w:rFonts w:hint="cs"/>
          <w:rtl/>
        </w:rPr>
        <w:t xml:space="preserve">-311 </w:t>
      </w:r>
      <w:bookmarkStart w:id="122" w:name="_ETM_Q1_8657000"/>
      <w:bookmarkEnd w:id="122"/>
      <w:r>
        <w:rPr>
          <w:rFonts w:hint="cs"/>
          <w:rtl/>
        </w:rPr>
        <w:t xml:space="preserve">מיליון שאנחנו מעבירים. </w:t>
      </w:r>
      <w:r w:rsidR="00702A3C">
        <w:rPr>
          <w:rFonts w:hint="cs"/>
          <w:rtl/>
        </w:rPr>
        <w:t xml:space="preserve">ישנם עוד 100 </w:t>
      </w:r>
      <w:r w:rsidR="00FD3ADB">
        <w:rPr>
          <w:rFonts w:hint="cs"/>
          <w:rtl/>
        </w:rPr>
        <w:t>מיליון</w:t>
      </w:r>
      <w:r>
        <w:rPr>
          <w:rFonts w:hint="cs"/>
          <w:rtl/>
        </w:rPr>
        <w:t xml:space="preserve"> שקל שנמצאים בעודפים</w:t>
      </w:r>
      <w:r w:rsidR="008C3632">
        <w:rPr>
          <w:rFonts w:hint="cs"/>
          <w:rtl/>
        </w:rPr>
        <w:t xml:space="preserve"> לא מחויבים</w:t>
      </w:r>
      <w:r w:rsidR="008D0FCC">
        <w:rPr>
          <w:rFonts w:hint="cs"/>
          <w:rtl/>
        </w:rPr>
        <w:t xml:space="preserve"> -</w:t>
      </w:r>
      <w:r w:rsidR="00702A3C">
        <w:rPr>
          <w:rFonts w:hint="cs"/>
          <w:rtl/>
        </w:rPr>
        <w:t xml:space="preserve"> הכנסת יכולה להעביר עודפי</w:t>
      </w:r>
      <w:r w:rsidR="008D0FCC">
        <w:rPr>
          <w:rFonts w:hint="cs"/>
          <w:rtl/>
        </w:rPr>
        <w:t>ם מחויבים ועודפים לא מחויבים -</w:t>
      </w:r>
      <w:r w:rsidR="00702A3C">
        <w:rPr>
          <w:rFonts w:hint="cs"/>
          <w:rtl/>
        </w:rPr>
        <w:t xml:space="preserve"> שאנ</w:t>
      </w:r>
      <w:r w:rsidR="008D0FCC">
        <w:rPr>
          <w:rFonts w:hint="cs"/>
          <w:rtl/>
        </w:rPr>
        <w:t>ח</w:t>
      </w:r>
      <w:r w:rsidR="00702A3C">
        <w:rPr>
          <w:rFonts w:hint="cs"/>
          <w:rtl/>
        </w:rPr>
        <w:t>נו מעבירים אותם. לכנסת יש תכני</w:t>
      </w:r>
      <w:r w:rsidR="008D0FCC">
        <w:rPr>
          <w:rFonts w:hint="cs"/>
          <w:rtl/>
        </w:rPr>
        <w:t>ו</w:t>
      </w:r>
      <w:r w:rsidR="00702A3C">
        <w:rPr>
          <w:rFonts w:hint="cs"/>
          <w:rtl/>
        </w:rPr>
        <w:t xml:space="preserve">ת </w:t>
      </w:r>
      <w:r w:rsidR="00702A3C">
        <w:rPr>
          <w:rtl/>
        </w:rPr>
        <w:t>–</w:t>
      </w:r>
      <w:r w:rsidR="00702A3C">
        <w:rPr>
          <w:rFonts w:hint="cs"/>
          <w:rtl/>
        </w:rPr>
        <w:t xml:space="preserve"> יש להרחי</w:t>
      </w:r>
      <w:r w:rsidR="008D0FCC">
        <w:rPr>
          <w:rFonts w:hint="cs"/>
          <w:rtl/>
        </w:rPr>
        <w:t xml:space="preserve">ב את המשכן, כל מיני דברים </w:t>
      </w:r>
      <w:bookmarkStart w:id="123" w:name="_ETM_Q1_8678000"/>
      <w:bookmarkEnd w:id="123"/>
      <w:r w:rsidR="008D0FCC">
        <w:rPr>
          <w:rFonts w:hint="cs"/>
          <w:rtl/>
        </w:rPr>
        <w:t xml:space="preserve">נוספים. מאוד ייתכן שהכנסת </w:t>
      </w:r>
      <w:r w:rsidR="00702A3C">
        <w:rPr>
          <w:rFonts w:hint="cs"/>
          <w:rtl/>
        </w:rPr>
        <w:t xml:space="preserve">תצטרך את הכספים האלה בחזרה. גם הסיכום עם האוצר </w:t>
      </w:r>
      <w:r w:rsidR="00C57323">
        <w:rPr>
          <w:rFonts w:hint="cs"/>
          <w:rtl/>
        </w:rPr>
        <w:t>היה</w:t>
      </w:r>
      <w:r w:rsidR="008D0FCC">
        <w:rPr>
          <w:rFonts w:hint="cs"/>
          <w:rtl/>
        </w:rPr>
        <w:t xml:space="preserve"> </w:t>
      </w:r>
      <w:r w:rsidR="00702A3C">
        <w:rPr>
          <w:rFonts w:hint="cs"/>
          <w:rtl/>
        </w:rPr>
        <w:t>ש</w:t>
      </w:r>
      <w:r w:rsidR="008D0FCC">
        <w:rPr>
          <w:rFonts w:hint="cs"/>
          <w:rtl/>
        </w:rPr>
        <w:t>ה</w:t>
      </w:r>
      <w:r w:rsidR="00702A3C">
        <w:rPr>
          <w:rFonts w:hint="cs"/>
          <w:rtl/>
        </w:rPr>
        <w:t>ם י</w:t>
      </w:r>
      <w:r w:rsidR="008D0FCC">
        <w:rPr>
          <w:rFonts w:hint="cs"/>
          <w:rtl/>
        </w:rPr>
        <w:t xml:space="preserve">חזירו </w:t>
      </w:r>
      <w:r w:rsidR="00C57323">
        <w:rPr>
          <w:rFonts w:hint="cs"/>
          <w:rtl/>
        </w:rPr>
        <w:t xml:space="preserve">את </w:t>
      </w:r>
      <w:r w:rsidR="008D0FCC">
        <w:rPr>
          <w:rFonts w:hint="cs"/>
          <w:rtl/>
        </w:rPr>
        <w:t xml:space="preserve">זה בתנאים </w:t>
      </w:r>
      <w:r w:rsidR="001814CF">
        <w:rPr>
          <w:rtl/>
        </w:rPr>
        <w:t>–</w:t>
      </w:r>
      <w:r w:rsidR="008D0FCC">
        <w:rPr>
          <w:rFonts w:hint="cs"/>
          <w:rtl/>
        </w:rPr>
        <w:t xml:space="preserve"> </w:t>
      </w:r>
      <w:r w:rsidR="001814CF">
        <w:rPr>
          <w:rFonts w:hint="cs"/>
          <w:rtl/>
        </w:rPr>
        <w:t xml:space="preserve">אם זה </w:t>
      </w:r>
      <w:r w:rsidR="00702A3C">
        <w:rPr>
          <w:rFonts w:hint="cs"/>
          <w:rtl/>
        </w:rPr>
        <w:t>בהוד</w:t>
      </w:r>
      <w:r w:rsidR="008D0FCC">
        <w:rPr>
          <w:rFonts w:hint="cs"/>
          <w:rtl/>
        </w:rPr>
        <w:t>עה של 120 יום</w:t>
      </w:r>
      <w:r w:rsidR="00C57323">
        <w:rPr>
          <w:rFonts w:hint="cs"/>
          <w:rtl/>
        </w:rPr>
        <w:t xml:space="preserve">, </w:t>
      </w:r>
      <w:bookmarkStart w:id="124" w:name="_ETM_Q1_8694000"/>
      <w:bookmarkEnd w:id="124"/>
      <w:r w:rsidR="001814CF">
        <w:rPr>
          <w:rFonts w:hint="cs"/>
          <w:rtl/>
        </w:rPr>
        <w:t xml:space="preserve">אם </w:t>
      </w:r>
      <w:r w:rsidR="008C3632">
        <w:rPr>
          <w:rFonts w:hint="cs"/>
          <w:rtl/>
        </w:rPr>
        <w:t xml:space="preserve">רק </w:t>
      </w:r>
      <w:r w:rsidR="00702A3C">
        <w:rPr>
          <w:rFonts w:hint="cs"/>
          <w:rtl/>
        </w:rPr>
        <w:t>נבק</w:t>
      </w:r>
      <w:r w:rsidR="00C57323">
        <w:rPr>
          <w:rFonts w:hint="cs"/>
          <w:rtl/>
        </w:rPr>
        <w:t xml:space="preserve">ש לדברים ספציפיים. אני מבקש </w:t>
      </w:r>
      <w:r w:rsidR="00702A3C">
        <w:rPr>
          <w:rFonts w:hint="cs"/>
          <w:rtl/>
        </w:rPr>
        <w:t xml:space="preserve">את </w:t>
      </w:r>
      <w:r w:rsidR="002E089C">
        <w:rPr>
          <w:rFonts w:hint="cs"/>
          <w:rtl/>
        </w:rPr>
        <w:t>ה-311 מיליון שקל לאשר</w:t>
      </w:r>
      <w:r w:rsidR="00702A3C">
        <w:rPr>
          <w:rFonts w:hint="cs"/>
          <w:rtl/>
        </w:rPr>
        <w:t>, לאור העו</w:t>
      </w:r>
      <w:r w:rsidR="008D0FCC">
        <w:rPr>
          <w:rFonts w:hint="cs"/>
          <w:rtl/>
        </w:rPr>
        <w:t>ב</w:t>
      </w:r>
      <w:r w:rsidR="00702A3C">
        <w:rPr>
          <w:rFonts w:hint="cs"/>
          <w:rtl/>
        </w:rPr>
        <w:t>דה שאלה כספים מ</w:t>
      </w:r>
      <w:r w:rsidR="008D0FCC">
        <w:rPr>
          <w:rFonts w:hint="cs"/>
          <w:rtl/>
        </w:rPr>
        <w:t>י</w:t>
      </w:r>
      <w:r w:rsidR="00702A3C">
        <w:rPr>
          <w:rFonts w:hint="cs"/>
          <w:rtl/>
        </w:rPr>
        <w:t xml:space="preserve">ועדים, </w:t>
      </w:r>
      <w:r w:rsidR="00C57323">
        <w:rPr>
          <w:rFonts w:hint="cs"/>
          <w:rtl/>
        </w:rPr>
        <w:t>לאור העובדה ש</w:t>
      </w:r>
      <w:r w:rsidR="00702A3C">
        <w:rPr>
          <w:rFonts w:hint="cs"/>
          <w:rtl/>
        </w:rPr>
        <w:t>חלק מהדברים הם דברים ששו</w:t>
      </w:r>
      <w:r w:rsidR="008D0FCC">
        <w:rPr>
          <w:rFonts w:hint="cs"/>
          <w:rtl/>
        </w:rPr>
        <w:t>ל</w:t>
      </w:r>
      <w:r w:rsidR="002E089C">
        <w:rPr>
          <w:rFonts w:hint="cs"/>
          <w:rtl/>
        </w:rPr>
        <w:t>מו.</w:t>
      </w:r>
      <w:r w:rsidR="00702A3C">
        <w:rPr>
          <w:rFonts w:hint="cs"/>
          <w:rtl/>
        </w:rPr>
        <w:t xml:space="preserve"> אני מאוד פוחד לקחת את </w:t>
      </w:r>
      <w:r w:rsidR="008D0FCC">
        <w:rPr>
          <w:rFonts w:hint="cs"/>
          <w:rtl/>
        </w:rPr>
        <w:t>ה</w:t>
      </w:r>
      <w:r w:rsidR="00702A3C">
        <w:rPr>
          <w:rFonts w:hint="cs"/>
          <w:rtl/>
        </w:rPr>
        <w:t>ס</w:t>
      </w:r>
      <w:r w:rsidR="008D0FCC">
        <w:rPr>
          <w:rFonts w:hint="cs"/>
          <w:rtl/>
        </w:rPr>
        <w:t>יכון ש</w:t>
      </w:r>
      <w:r w:rsidR="00702A3C">
        <w:rPr>
          <w:rFonts w:hint="cs"/>
          <w:rtl/>
        </w:rPr>
        <w:t>יקר</w:t>
      </w:r>
      <w:r w:rsidR="008D0FCC">
        <w:rPr>
          <w:rFonts w:hint="cs"/>
          <w:rtl/>
        </w:rPr>
        <w:t xml:space="preserve">ה </w:t>
      </w:r>
      <w:r w:rsidR="00702A3C">
        <w:rPr>
          <w:rFonts w:hint="cs"/>
          <w:rtl/>
        </w:rPr>
        <w:t>משה</w:t>
      </w:r>
      <w:r w:rsidR="008D0FCC">
        <w:rPr>
          <w:rFonts w:hint="cs"/>
          <w:rtl/>
        </w:rPr>
        <w:t>ו</w:t>
      </w:r>
      <w:r w:rsidR="001814CF">
        <w:rPr>
          <w:rFonts w:hint="cs"/>
          <w:rtl/>
        </w:rPr>
        <w:t xml:space="preserve"> </w:t>
      </w:r>
      <w:r w:rsidR="006B69A0">
        <w:rPr>
          <w:rFonts w:hint="cs"/>
          <w:rtl/>
        </w:rPr>
        <w:t>ו</w:t>
      </w:r>
      <w:r w:rsidR="00702A3C">
        <w:rPr>
          <w:rFonts w:hint="cs"/>
          <w:rtl/>
        </w:rPr>
        <w:t>לא נוכל לאשר את הדבר</w:t>
      </w:r>
      <w:r w:rsidR="00C57323">
        <w:rPr>
          <w:rFonts w:hint="cs"/>
          <w:rtl/>
        </w:rPr>
        <w:t xml:space="preserve"> הזה</w:t>
      </w:r>
      <w:r w:rsidR="002E089C">
        <w:rPr>
          <w:rFonts w:hint="cs"/>
          <w:rtl/>
        </w:rPr>
        <w:t xml:space="preserve">, </w:t>
      </w:r>
      <w:r w:rsidR="001814CF">
        <w:rPr>
          <w:rFonts w:hint="cs"/>
          <w:rtl/>
        </w:rPr>
        <w:t>ו</w:t>
      </w:r>
      <w:r w:rsidR="00702A3C">
        <w:rPr>
          <w:rFonts w:hint="cs"/>
          <w:rtl/>
        </w:rPr>
        <w:t xml:space="preserve">אז </w:t>
      </w:r>
      <w:r w:rsidR="008D0FCC">
        <w:rPr>
          <w:rFonts w:hint="cs"/>
          <w:rtl/>
        </w:rPr>
        <w:t xml:space="preserve">פשוט מאוד </w:t>
      </w:r>
      <w:r w:rsidR="00702A3C">
        <w:rPr>
          <w:rFonts w:hint="cs"/>
          <w:rtl/>
        </w:rPr>
        <w:t>נצטרך לכבו</w:t>
      </w:r>
      <w:r w:rsidR="008D0FCC">
        <w:rPr>
          <w:rFonts w:hint="cs"/>
          <w:rtl/>
        </w:rPr>
        <w:t>ת את החשמל.</w:t>
      </w:r>
    </w:p>
    <w:p w:rsidR="00702A3C" w:rsidRDefault="00702A3C" w:rsidP="00937932">
      <w:pPr>
        <w:ind w:firstLine="0"/>
        <w:rPr>
          <w:rtl/>
        </w:rPr>
      </w:pPr>
    </w:p>
    <w:p w:rsidR="00C57323" w:rsidRDefault="00C57323" w:rsidP="00C57323">
      <w:pPr>
        <w:pStyle w:val="a4"/>
        <w:keepNext/>
        <w:rPr>
          <w:rtl/>
        </w:rPr>
      </w:pPr>
      <w:bookmarkStart w:id="125" w:name="ET_speaker_שגית_אפיק_48"/>
      <w:r w:rsidRPr="00C5732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5732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5"/>
    </w:p>
    <w:p w:rsidR="00C57323" w:rsidRDefault="00C57323" w:rsidP="00C57323">
      <w:pPr>
        <w:pStyle w:val="KeepWithNext"/>
        <w:rPr>
          <w:rtl/>
        </w:rPr>
      </w:pPr>
    </w:p>
    <w:p w:rsidR="00C57323" w:rsidRDefault="00AB3E03" w:rsidP="00C57323">
      <w:pPr>
        <w:rPr>
          <w:rtl/>
        </w:rPr>
      </w:pPr>
      <w:r>
        <w:rPr>
          <w:rFonts w:hint="cs"/>
          <w:rtl/>
        </w:rPr>
        <w:t xml:space="preserve">אתה מבקש להכניס את זה </w:t>
      </w:r>
      <w:bookmarkStart w:id="126" w:name="_ETM_Q1_8719000"/>
      <w:bookmarkEnd w:id="126"/>
      <w:r>
        <w:rPr>
          <w:rFonts w:hint="cs"/>
          <w:rtl/>
        </w:rPr>
        <w:t>לנוסח?</w:t>
      </w:r>
      <w:r w:rsidR="00C57323">
        <w:rPr>
          <w:rtl/>
        </w:rPr>
        <w:t xml:space="preserve">  </w:t>
      </w:r>
    </w:p>
    <w:p w:rsidR="002E089C" w:rsidRDefault="002E089C" w:rsidP="00937932">
      <w:pPr>
        <w:ind w:firstLine="0"/>
        <w:rPr>
          <w:rtl/>
        </w:rPr>
      </w:pPr>
    </w:p>
    <w:p w:rsidR="00AB3E03" w:rsidRDefault="00AB3E03" w:rsidP="00AB3E03">
      <w:pPr>
        <w:pStyle w:val="af9"/>
        <w:keepNext/>
        <w:rPr>
          <w:rtl/>
        </w:rPr>
      </w:pPr>
      <w:bookmarkStart w:id="127" w:name="ET_guest_חיים_אבידור_48"/>
      <w:r w:rsidRPr="00AB3E03">
        <w:rPr>
          <w:rStyle w:val="TagStyle"/>
          <w:rtl/>
        </w:rPr>
        <w:t xml:space="preserve"> &lt;&lt; אורח &gt;&gt; </w:t>
      </w:r>
      <w:r>
        <w:rPr>
          <w:rtl/>
        </w:rPr>
        <w:t>חיים אבידור:</w:t>
      </w:r>
      <w:r w:rsidRPr="00AB3E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7"/>
    </w:p>
    <w:p w:rsidR="00AB3E03" w:rsidRDefault="00AB3E03" w:rsidP="00AB3E03">
      <w:pPr>
        <w:pStyle w:val="KeepWithNext"/>
        <w:rPr>
          <w:rtl/>
        </w:rPr>
      </w:pPr>
    </w:p>
    <w:p w:rsidR="00AB3E03" w:rsidRDefault="00AB3E03" w:rsidP="00AB3E03">
      <w:pPr>
        <w:rPr>
          <w:rtl/>
        </w:rPr>
      </w:pPr>
      <w:r>
        <w:rPr>
          <w:rFonts w:hint="cs"/>
          <w:rtl/>
        </w:rPr>
        <w:t xml:space="preserve">אני מבקש - - </w:t>
      </w:r>
    </w:p>
    <w:p w:rsidR="00AB3E03" w:rsidRDefault="00AB3E03" w:rsidP="00AB3E03">
      <w:pPr>
        <w:rPr>
          <w:rtl/>
        </w:rPr>
      </w:pPr>
      <w:r>
        <w:rPr>
          <w:rtl/>
        </w:rPr>
        <w:t xml:space="preserve">  </w:t>
      </w:r>
    </w:p>
    <w:p w:rsidR="002E089C" w:rsidRDefault="002E089C" w:rsidP="002E089C">
      <w:pPr>
        <w:pStyle w:val="a4"/>
        <w:keepNext/>
        <w:rPr>
          <w:rtl/>
        </w:rPr>
      </w:pPr>
      <w:bookmarkStart w:id="128" w:name="ET_speaker_5790_47"/>
      <w:r w:rsidRPr="002E089C">
        <w:rPr>
          <w:rStyle w:val="TagStyle"/>
          <w:rtl/>
        </w:rPr>
        <w:t xml:space="preserve"> &lt;&lt; דובר &gt;&gt; </w:t>
      </w:r>
      <w:r>
        <w:rPr>
          <w:rtl/>
        </w:rPr>
        <w:t>אבי ניסנקורן (כחול לבן):</w:t>
      </w:r>
      <w:r w:rsidRPr="002E089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8"/>
    </w:p>
    <w:p w:rsidR="002E089C" w:rsidRDefault="002E089C" w:rsidP="002E089C">
      <w:pPr>
        <w:pStyle w:val="KeepWithNext"/>
        <w:rPr>
          <w:rtl/>
        </w:rPr>
      </w:pPr>
    </w:p>
    <w:p w:rsidR="00702A3C" w:rsidRDefault="00AB3E03" w:rsidP="006B69A0">
      <w:pPr>
        <w:rPr>
          <w:rtl/>
        </w:rPr>
      </w:pPr>
      <w:bookmarkStart w:id="129" w:name="_ETM_Q1_8698000"/>
      <w:bookmarkEnd w:id="129"/>
      <w:r>
        <w:rPr>
          <w:rFonts w:hint="cs"/>
          <w:rtl/>
        </w:rPr>
        <w:t>אנחנו סיכמנו על נוסח</w:t>
      </w:r>
      <w:r w:rsidR="00702A3C">
        <w:rPr>
          <w:rFonts w:hint="cs"/>
          <w:rtl/>
        </w:rPr>
        <w:t>.</w:t>
      </w:r>
      <w:r>
        <w:rPr>
          <w:rFonts w:hint="cs"/>
          <w:rtl/>
        </w:rPr>
        <w:t xml:space="preserve"> גם ישבתי איתך. מה זה הקטע הזה עכשיו</w:t>
      </w:r>
      <w:r w:rsidR="00702A3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להכניס את זה </w:t>
      </w:r>
      <w:bookmarkStart w:id="130" w:name="_ETM_Q1_8727000"/>
      <w:bookmarkEnd w:id="130"/>
      <w:r w:rsidR="006B69A0">
        <w:rPr>
          <w:rFonts w:hint="cs"/>
          <w:rtl/>
        </w:rPr>
        <w:t>לנוסח? יש ועדה</w:t>
      </w:r>
      <w:r>
        <w:rPr>
          <w:rFonts w:hint="cs"/>
          <w:rtl/>
        </w:rPr>
        <w:t xml:space="preserve"> </w:t>
      </w:r>
      <w:r w:rsidR="006B69A0">
        <w:rPr>
          <w:rFonts w:hint="cs"/>
          <w:rtl/>
        </w:rPr>
        <w:t>שתדון</w:t>
      </w:r>
      <w:r>
        <w:rPr>
          <w:rFonts w:hint="cs"/>
          <w:rtl/>
        </w:rPr>
        <w:t xml:space="preserve"> </w:t>
      </w:r>
      <w:r w:rsidR="006B69A0">
        <w:rPr>
          <w:rFonts w:hint="cs"/>
          <w:rtl/>
        </w:rPr>
        <w:t>ו</w:t>
      </w:r>
      <w:r w:rsidR="00702A3C">
        <w:rPr>
          <w:rFonts w:hint="cs"/>
          <w:rtl/>
        </w:rPr>
        <w:t>תחליט. אתה מפחד</w:t>
      </w:r>
      <w:r>
        <w:rPr>
          <w:rFonts w:hint="cs"/>
          <w:rtl/>
        </w:rPr>
        <w:t xml:space="preserve"> מדיון בוועדה?</w:t>
      </w:r>
    </w:p>
    <w:p w:rsidR="00702A3C" w:rsidRDefault="00702A3C" w:rsidP="00937932">
      <w:pPr>
        <w:ind w:firstLine="0"/>
        <w:rPr>
          <w:rtl/>
        </w:rPr>
      </w:pPr>
    </w:p>
    <w:p w:rsidR="00AB3E03" w:rsidRDefault="00AB3E03" w:rsidP="00AB3E03">
      <w:pPr>
        <w:pStyle w:val="af9"/>
        <w:keepNext/>
        <w:rPr>
          <w:rtl/>
        </w:rPr>
      </w:pPr>
      <w:bookmarkStart w:id="131" w:name="ET_guest_חיים_אבידור_49"/>
      <w:r w:rsidRPr="00AB3E03">
        <w:rPr>
          <w:rStyle w:val="TagStyle"/>
          <w:rtl/>
        </w:rPr>
        <w:t xml:space="preserve"> &lt;&lt; אורח &gt;&gt; </w:t>
      </w:r>
      <w:r>
        <w:rPr>
          <w:rtl/>
        </w:rPr>
        <w:t>חיים אבידור:</w:t>
      </w:r>
      <w:r w:rsidRPr="00AB3E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1"/>
    </w:p>
    <w:p w:rsidR="00AB3E03" w:rsidRDefault="00AB3E03" w:rsidP="00AB3E03">
      <w:pPr>
        <w:pStyle w:val="KeepWithNext"/>
        <w:rPr>
          <w:rtl/>
        </w:rPr>
      </w:pPr>
    </w:p>
    <w:p w:rsidR="00702A3C" w:rsidRDefault="00AB3E03" w:rsidP="00AB3E03">
      <w:pPr>
        <w:rPr>
          <w:rtl/>
        </w:rPr>
      </w:pPr>
      <w:bookmarkStart w:id="132" w:name="_ETM_Q1_8737000"/>
      <w:bookmarkEnd w:id="132"/>
      <w:r>
        <w:rPr>
          <w:rFonts w:hint="cs"/>
          <w:rtl/>
        </w:rPr>
        <w:t xml:space="preserve">לא, </w:t>
      </w:r>
      <w:bookmarkStart w:id="133" w:name="_ETM_Q1_8735000"/>
      <w:bookmarkEnd w:id="133"/>
      <w:r w:rsidR="00702A3C">
        <w:rPr>
          <w:rFonts w:hint="cs"/>
          <w:rtl/>
        </w:rPr>
        <w:t>בשו</w:t>
      </w:r>
      <w:r>
        <w:rPr>
          <w:rFonts w:hint="cs"/>
          <w:rtl/>
        </w:rPr>
        <w:t>ם</w:t>
      </w:r>
      <w:r w:rsidR="00702A3C">
        <w:rPr>
          <w:rFonts w:hint="cs"/>
          <w:rtl/>
        </w:rPr>
        <w:t xml:space="preserve"> פנים </w:t>
      </w:r>
      <w:r>
        <w:rPr>
          <w:rFonts w:hint="cs"/>
          <w:rtl/>
        </w:rPr>
        <w:t xml:space="preserve">ואופן. קריאה שנייה ושלישית אמורה להיות ב-11 בדצמבר, אם </w:t>
      </w:r>
      <w:bookmarkStart w:id="134" w:name="_ETM_Q1_8785000"/>
      <w:bookmarkEnd w:id="134"/>
      <w:r>
        <w:rPr>
          <w:rFonts w:hint="cs"/>
          <w:rtl/>
        </w:rPr>
        <w:t xml:space="preserve">אני לא טועה. אתה לא יכול להקים את ועדת </w:t>
      </w:r>
      <w:bookmarkStart w:id="135" w:name="_ETM_Q1_8788000"/>
      <w:bookmarkEnd w:id="135"/>
      <w:r>
        <w:rPr>
          <w:rFonts w:hint="cs"/>
          <w:rtl/>
        </w:rPr>
        <w:t xml:space="preserve">התקציב בלי קריאה שנייה ושלישית.  </w:t>
      </w:r>
      <w:r w:rsidR="00702A3C">
        <w:rPr>
          <w:rFonts w:hint="cs"/>
          <w:rtl/>
        </w:rPr>
        <w:t xml:space="preserve"> </w:t>
      </w:r>
    </w:p>
    <w:p w:rsidR="00702A3C" w:rsidRDefault="00702A3C" w:rsidP="00937932">
      <w:pPr>
        <w:ind w:firstLine="0"/>
        <w:rPr>
          <w:rtl/>
        </w:rPr>
      </w:pPr>
    </w:p>
    <w:p w:rsidR="00AB3E03" w:rsidRDefault="00AB3E03" w:rsidP="00AB3E03">
      <w:pPr>
        <w:pStyle w:val="a4"/>
        <w:keepNext/>
        <w:rPr>
          <w:rtl/>
        </w:rPr>
      </w:pPr>
      <w:bookmarkStart w:id="136" w:name="ET_speaker_5790_50"/>
      <w:r w:rsidRPr="00AB3E03">
        <w:rPr>
          <w:rStyle w:val="TagStyle"/>
          <w:rtl/>
        </w:rPr>
        <w:t xml:space="preserve"> &lt;&lt; דובר &gt;&gt; </w:t>
      </w:r>
      <w:r>
        <w:rPr>
          <w:rtl/>
        </w:rPr>
        <w:t>אבי ניסנקורן (כחול לבן):</w:t>
      </w:r>
      <w:r w:rsidRPr="00AB3E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6"/>
    </w:p>
    <w:p w:rsidR="00AB3E03" w:rsidRDefault="00AB3E03" w:rsidP="00AB3E03">
      <w:pPr>
        <w:pStyle w:val="KeepWithNext"/>
        <w:rPr>
          <w:rtl/>
        </w:rPr>
      </w:pPr>
    </w:p>
    <w:p w:rsidR="00702A3C" w:rsidRDefault="00AB3E03" w:rsidP="006B69A0">
      <w:pPr>
        <w:rPr>
          <w:rtl/>
        </w:rPr>
      </w:pPr>
      <w:r>
        <w:rPr>
          <w:rFonts w:hint="cs"/>
          <w:rtl/>
        </w:rPr>
        <w:t xml:space="preserve">ברור. בכל מקרה צריך להעביר קריאה שנייה ושלישית, בין אם זה עודפים, בין אם זה - - </w:t>
      </w:r>
      <w:r w:rsidR="00702A3C">
        <w:rPr>
          <w:rFonts w:hint="cs"/>
          <w:rtl/>
        </w:rPr>
        <w:t xml:space="preserve"> </w:t>
      </w:r>
    </w:p>
    <w:p w:rsidR="00702A3C" w:rsidRDefault="00702A3C" w:rsidP="00937932">
      <w:pPr>
        <w:ind w:firstLine="0"/>
        <w:rPr>
          <w:rtl/>
        </w:rPr>
      </w:pPr>
    </w:p>
    <w:p w:rsidR="00AB3E03" w:rsidRDefault="00AB3E03" w:rsidP="00937932">
      <w:pPr>
        <w:ind w:firstLine="0"/>
        <w:rPr>
          <w:rtl/>
        </w:rPr>
      </w:pPr>
    </w:p>
    <w:p w:rsidR="00AB3E03" w:rsidRDefault="00AB3E03" w:rsidP="00AB3E03">
      <w:pPr>
        <w:pStyle w:val="a4"/>
        <w:keepNext/>
        <w:rPr>
          <w:rtl/>
        </w:rPr>
      </w:pPr>
      <w:bookmarkStart w:id="137" w:name="ET_speaker_שגית_אפיק_51"/>
      <w:r w:rsidRPr="00AB3E0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B3E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7"/>
    </w:p>
    <w:p w:rsidR="00AB3E03" w:rsidRDefault="00AB3E03" w:rsidP="00AB3E03">
      <w:pPr>
        <w:pStyle w:val="KeepWithNext"/>
        <w:rPr>
          <w:rtl/>
        </w:rPr>
      </w:pPr>
    </w:p>
    <w:p w:rsidR="00AB3E03" w:rsidRDefault="006B69A0" w:rsidP="006B69A0">
      <w:pPr>
        <w:rPr>
          <w:rtl/>
        </w:rPr>
      </w:pPr>
      <w:bookmarkStart w:id="138" w:name="_ETM_Q1_8797000"/>
      <w:bookmarkEnd w:id="138"/>
      <w:r>
        <w:rPr>
          <w:rFonts w:hint="cs"/>
          <w:rtl/>
        </w:rPr>
        <w:t xml:space="preserve">חבר הכנסת אבי ניסנקורן </w:t>
      </w:r>
      <w:r w:rsidR="00AB3E03">
        <w:rPr>
          <w:rFonts w:hint="cs"/>
          <w:rtl/>
        </w:rPr>
        <w:t xml:space="preserve">אומר שיש תהליך, שאחרי שיעבור החוק צריך להקים את הוועדה. </w:t>
      </w:r>
      <w:r>
        <w:rPr>
          <w:rFonts w:hint="cs"/>
          <w:rtl/>
        </w:rPr>
        <w:t xml:space="preserve">החשב </w:t>
      </w:r>
      <w:r w:rsidR="00AB3E03">
        <w:rPr>
          <w:rFonts w:hint="cs"/>
          <w:rtl/>
        </w:rPr>
        <w:t>אומר:</w:t>
      </w:r>
      <w:r w:rsidR="00702A3C">
        <w:rPr>
          <w:rFonts w:hint="cs"/>
          <w:rtl/>
        </w:rPr>
        <w:t xml:space="preserve"> אני </w:t>
      </w:r>
      <w:r w:rsidR="00AB3E03">
        <w:rPr>
          <w:rFonts w:hint="cs"/>
          <w:rtl/>
        </w:rPr>
        <w:t xml:space="preserve">רוצה לחסוך, אני </w:t>
      </w:r>
      <w:r w:rsidR="00702A3C">
        <w:rPr>
          <w:rFonts w:hint="cs"/>
          <w:rtl/>
        </w:rPr>
        <w:t>יכול ל</w:t>
      </w:r>
      <w:r w:rsidR="00AB3E03">
        <w:rPr>
          <w:rFonts w:hint="cs"/>
          <w:rtl/>
        </w:rPr>
        <w:t xml:space="preserve">הציג בפניכם את העודפים. </w:t>
      </w:r>
    </w:p>
    <w:p w:rsidR="00AB3E03" w:rsidRDefault="00AB3E03" w:rsidP="00AB3E03">
      <w:pPr>
        <w:rPr>
          <w:rtl/>
        </w:rPr>
      </w:pPr>
    </w:p>
    <w:p w:rsidR="00AB3E03" w:rsidRDefault="00AB3E03" w:rsidP="00AB3E03">
      <w:pPr>
        <w:pStyle w:val="af9"/>
        <w:keepNext/>
        <w:rPr>
          <w:rtl/>
        </w:rPr>
      </w:pPr>
      <w:bookmarkStart w:id="139" w:name="ET_guest_חיים_אבידור_52"/>
      <w:r w:rsidRPr="00AB3E03">
        <w:rPr>
          <w:rStyle w:val="TagStyle"/>
          <w:rtl/>
        </w:rPr>
        <w:t xml:space="preserve"> &lt;&lt; אורח &gt;&gt; </w:t>
      </w:r>
      <w:r>
        <w:rPr>
          <w:rtl/>
        </w:rPr>
        <w:t>חיים אבידור:</w:t>
      </w:r>
      <w:r w:rsidRPr="00AB3E0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9"/>
    </w:p>
    <w:p w:rsidR="00AB3E03" w:rsidRDefault="00AB3E03" w:rsidP="00AB3E03">
      <w:pPr>
        <w:pStyle w:val="KeepWithNext"/>
        <w:rPr>
          <w:rtl/>
        </w:rPr>
      </w:pPr>
    </w:p>
    <w:p w:rsidR="00AB3E03" w:rsidRDefault="00AB3E03" w:rsidP="00AB3E03">
      <w:pPr>
        <w:rPr>
          <w:rtl/>
        </w:rPr>
      </w:pPr>
      <w:r>
        <w:rPr>
          <w:rFonts w:hint="cs"/>
          <w:rtl/>
        </w:rPr>
        <w:t>את כל הנתונים.</w:t>
      </w:r>
    </w:p>
    <w:p w:rsidR="00AB3E03" w:rsidRDefault="00AB3E03" w:rsidP="00AB3E03">
      <w:pPr>
        <w:ind w:firstLine="0"/>
        <w:rPr>
          <w:rtl/>
        </w:rPr>
      </w:pPr>
    </w:p>
    <w:p w:rsidR="00AB3E03" w:rsidRDefault="00AB3E03" w:rsidP="00AB3E03">
      <w:pPr>
        <w:pStyle w:val="a4"/>
        <w:keepNext/>
        <w:rPr>
          <w:rtl/>
        </w:rPr>
      </w:pPr>
      <w:bookmarkStart w:id="140" w:name="_ETM_Q1_8803000"/>
      <w:bookmarkStart w:id="141" w:name="ET_speaker_שגית_אפיק_53"/>
      <w:bookmarkEnd w:id="140"/>
      <w:r w:rsidRPr="00AB3E0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B3E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1"/>
    </w:p>
    <w:p w:rsidR="00AB3E03" w:rsidRDefault="00AB3E03" w:rsidP="00AB3E03">
      <w:pPr>
        <w:pStyle w:val="KeepWithNext"/>
        <w:rPr>
          <w:rtl/>
        </w:rPr>
      </w:pPr>
    </w:p>
    <w:p w:rsidR="00545F85" w:rsidRDefault="00702A3C" w:rsidP="006B69A0">
      <w:pPr>
        <w:rPr>
          <w:rtl/>
        </w:rPr>
      </w:pPr>
      <w:bookmarkStart w:id="142" w:name="_ETM_Q1_8804000"/>
      <w:bookmarkStart w:id="143" w:name="_ETM_Q1_8807000"/>
      <w:bookmarkEnd w:id="142"/>
      <w:bookmarkEnd w:id="143"/>
      <w:r>
        <w:rPr>
          <w:rFonts w:hint="cs"/>
          <w:rtl/>
        </w:rPr>
        <w:t>הד</w:t>
      </w:r>
      <w:r w:rsidR="00545F85">
        <w:rPr>
          <w:rFonts w:hint="cs"/>
          <w:rtl/>
        </w:rPr>
        <w:t>י</w:t>
      </w:r>
      <w:r>
        <w:rPr>
          <w:rFonts w:hint="cs"/>
          <w:rtl/>
        </w:rPr>
        <w:t xml:space="preserve">ון על </w:t>
      </w:r>
      <w:r w:rsidR="00545F85">
        <w:rPr>
          <w:rFonts w:hint="cs"/>
          <w:rtl/>
        </w:rPr>
        <w:t>ה-200 מיליון יהיה ב</w:t>
      </w:r>
      <w:r w:rsidR="006B69A0">
        <w:rPr>
          <w:rFonts w:hint="cs"/>
          <w:rtl/>
        </w:rPr>
        <w:t>כל מקרה ב</w:t>
      </w:r>
      <w:r w:rsidR="00545F85">
        <w:rPr>
          <w:rFonts w:hint="cs"/>
          <w:rtl/>
        </w:rPr>
        <w:t>וועדה המשותפת</w:t>
      </w:r>
      <w:r w:rsidR="006B69A0">
        <w:rPr>
          <w:rFonts w:hint="cs"/>
          <w:rtl/>
        </w:rPr>
        <w:t>.</w:t>
      </w:r>
      <w:r w:rsidR="00545F85">
        <w:rPr>
          <w:rFonts w:hint="cs"/>
          <w:rtl/>
        </w:rPr>
        <w:t xml:space="preserve">  </w:t>
      </w:r>
      <w:bookmarkStart w:id="144" w:name="_ETM_Q1_8816000"/>
      <w:bookmarkEnd w:id="144"/>
    </w:p>
    <w:p w:rsidR="00545F85" w:rsidRDefault="00545F85" w:rsidP="00545F85">
      <w:pPr>
        <w:rPr>
          <w:rtl/>
        </w:rPr>
      </w:pPr>
    </w:p>
    <w:p w:rsidR="00545F85" w:rsidRDefault="00545F85" w:rsidP="00545F85">
      <w:pPr>
        <w:pStyle w:val="a4"/>
        <w:keepNext/>
        <w:rPr>
          <w:rtl/>
        </w:rPr>
      </w:pPr>
      <w:bookmarkStart w:id="145" w:name="_ETM_Q1_8817000"/>
      <w:bookmarkStart w:id="146" w:name="ET_speaker_5085_54"/>
      <w:bookmarkEnd w:id="145"/>
      <w:r w:rsidRPr="00545F85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(העבודה-גשר):</w:t>
      </w:r>
      <w:r w:rsidRPr="00545F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6"/>
    </w:p>
    <w:p w:rsidR="00545F85" w:rsidRDefault="00545F85" w:rsidP="00545F85">
      <w:pPr>
        <w:pStyle w:val="KeepWithNext"/>
        <w:rPr>
          <w:rtl/>
        </w:rPr>
      </w:pPr>
    </w:p>
    <w:p w:rsidR="00702A3C" w:rsidRDefault="00545F85" w:rsidP="00545F85">
      <w:pPr>
        <w:rPr>
          <w:rtl/>
        </w:rPr>
      </w:pPr>
      <w:r>
        <w:rPr>
          <w:rFonts w:hint="cs"/>
          <w:rtl/>
        </w:rPr>
        <w:t xml:space="preserve">היא </w:t>
      </w:r>
      <w:r w:rsidR="006B69A0">
        <w:rPr>
          <w:rFonts w:hint="cs"/>
          <w:rtl/>
        </w:rPr>
        <w:t>יכולה להתכנס גם בפגרת</w:t>
      </w:r>
      <w:r w:rsidR="00702A3C">
        <w:rPr>
          <w:rFonts w:hint="cs"/>
          <w:rtl/>
        </w:rPr>
        <w:t xml:space="preserve"> בחירות. </w:t>
      </w:r>
    </w:p>
    <w:p w:rsidR="00702A3C" w:rsidRDefault="00702A3C" w:rsidP="00937932">
      <w:pPr>
        <w:ind w:firstLine="0"/>
        <w:rPr>
          <w:rtl/>
        </w:rPr>
      </w:pPr>
    </w:p>
    <w:p w:rsidR="00545F85" w:rsidRDefault="00545F85" w:rsidP="00545F85">
      <w:pPr>
        <w:pStyle w:val="a4"/>
        <w:keepNext/>
        <w:rPr>
          <w:rtl/>
        </w:rPr>
      </w:pPr>
      <w:bookmarkStart w:id="147" w:name="ET_speaker_שגית_אפיק_55"/>
      <w:r w:rsidRPr="00545F85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45F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7"/>
    </w:p>
    <w:p w:rsidR="00545F85" w:rsidRDefault="00545F85" w:rsidP="00545F85">
      <w:pPr>
        <w:pStyle w:val="KeepWithNext"/>
        <w:rPr>
          <w:rtl/>
        </w:rPr>
      </w:pPr>
    </w:p>
    <w:p w:rsidR="00702A3C" w:rsidRDefault="00545F85" w:rsidP="00545F85">
      <w:pPr>
        <w:rPr>
          <w:rtl/>
        </w:rPr>
      </w:pPr>
      <w:bookmarkStart w:id="148" w:name="_ETM_Q1_8818000"/>
      <w:bookmarkEnd w:id="148"/>
      <w:r>
        <w:rPr>
          <w:rFonts w:hint="cs"/>
          <w:rtl/>
        </w:rPr>
        <w:t xml:space="preserve">כן. </w:t>
      </w:r>
      <w:r w:rsidR="00702A3C">
        <w:rPr>
          <w:rFonts w:hint="cs"/>
          <w:rtl/>
        </w:rPr>
        <w:t xml:space="preserve"> </w:t>
      </w:r>
    </w:p>
    <w:p w:rsidR="00702A3C" w:rsidRDefault="00702A3C" w:rsidP="00937932">
      <w:pPr>
        <w:ind w:firstLine="0"/>
        <w:rPr>
          <w:rtl/>
        </w:rPr>
      </w:pPr>
    </w:p>
    <w:p w:rsidR="00545F85" w:rsidRDefault="00545F85" w:rsidP="00545F85">
      <w:pPr>
        <w:pStyle w:val="a4"/>
        <w:keepNext/>
        <w:rPr>
          <w:rtl/>
        </w:rPr>
      </w:pPr>
      <w:bookmarkStart w:id="149" w:name="ET_speaker_5790_56"/>
      <w:r w:rsidRPr="00545F85">
        <w:rPr>
          <w:rStyle w:val="TagStyle"/>
          <w:rtl/>
        </w:rPr>
        <w:t xml:space="preserve"> &lt;&lt; דובר &gt;&gt; </w:t>
      </w:r>
      <w:r>
        <w:rPr>
          <w:rtl/>
        </w:rPr>
        <w:t>אבי ניסנקורן (כחול לבן):</w:t>
      </w:r>
      <w:r w:rsidRPr="00545F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9"/>
    </w:p>
    <w:p w:rsidR="00545F85" w:rsidRDefault="00545F85" w:rsidP="00545F85">
      <w:pPr>
        <w:pStyle w:val="KeepWithNext"/>
        <w:rPr>
          <w:rtl/>
        </w:rPr>
      </w:pPr>
    </w:p>
    <w:p w:rsidR="00545F85" w:rsidRDefault="00545F85" w:rsidP="006B69A0">
      <w:pPr>
        <w:rPr>
          <w:rtl/>
        </w:rPr>
      </w:pPr>
      <w:bookmarkStart w:id="150" w:name="_ETM_Q1_8828000"/>
      <w:bookmarkEnd w:id="150"/>
      <w:r>
        <w:rPr>
          <w:rFonts w:hint="cs"/>
          <w:rtl/>
        </w:rPr>
        <w:t xml:space="preserve">אתה בא עכשיו לוועדה ומבקש משהו שלא </w:t>
      </w:r>
      <w:bookmarkStart w:id="151" w:name="_ETM_Q1_8832000"/>
      <w:bookmarkEnd w:id="151"/>
      <w:r w:rsidR="006B69A0">
        <w:rPr>
          <w:rFonts w:hint="cs"/>
          <w:rtl/>
        </w:rPr>
        <w:t xml:space="preserve">תואם. </w:t>
      </w:r>
      <w:r>
        <w:rPr>
          <w:rFonts w:hint="cs"/>
          <w:rtl/>
        </w:rPr>
        <w:t>זה לא מקובל עלי.</w:t>
      </w:r>
      <w:r>
        <w:rPr>
          <w:rtl/>
        </w:rPr>
        <w:t xml:space="preserve">  </w:t>
      </w:r>
    </w:p>
    <w:p w:rsidR="00702A3C" w:rsidRDefault="00702A3C" w:rsidP="00937932">
      <w:pPr>
        <w:ind w:firstLine="0"/>
        <w:rPr>
          <w:rtl/>
        </w:rPr>
      </w:pPr>
    </w:p>
    <w:p w:rsidR="00545F85" w:rsidRDefault="00545F85" w:rsidP="00545F85">
      <w:pPr>
        <w:pStyle w:val="a4"/>
        <w:keepNext/>
        <w:rPr>
          <w:rtl/>
        </w:rPr>
      </w:pPr>
      <w:bookmarkStart w:id="152" w:name="ET_speaker_שגית_אפיק_58"/>
      <w:r w:rsidRPr="00545F85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45F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2"/>
    </w:p>
    <w:p w:rsidR="00545F85" w:rsidRDefault="00545F85" w:rsidP="00545F85">
      <w:pPr>
        <w:pStyle w:val="KeepWithNext"/>
        <w:rPr>
          <w:rtl/>
        </w:rPr>
      </w:pPr>
    </w:p>
    <w:p w:rsidR="00545F85" w:rsidRPr="00545F85" w:rsidRDefault="00545F85" w:rsidP="00545F85">
      <w:pPr>
        <w:rPr>
          <w:rtl/>
        </w:rPr>
      </w:pPr>
      <w:r>
        <w:rPr>
          <w:rFonts w:hint="cs"/>
          <w:rtl/>
        </w:rPr>
        <w:t xml:space="preserve">זה לא הוא מבקש, אני </w:t>
      </w:r>
      <w:bookmarkStart w:id="153" w:name="_ETM_Q1_8829000"/>
      <w:bookmarkEnd w:id="153"/>
      <w:r>
        <w:rPr>
          <w:rFonts w:hint="cs"/>
          <w:rtl/>
        </w:rPr>
        <w:t xml:space="preserve">מציעה את זה. אני חושבת שזו מסגרת נכונה </w:t>
      </w:r>
      <w:bookmarkStart w:id="154" w:name="_ETM_Q1_8838000"/>
      <w:bookmarkEnd w:id="154"/>
      <w:r>
        <w:rPr>
          <w:rFonts w:hint="cs"/>
          <w:rtl/>
        </w:rPr>
        <w:t>יותר.</w:t>
      </w:r>
      <w:r>
        <w:rPr>
          <w:rtl/>
        </w:rPr>
        <w:t xml:space="preserve">  </w:t>
      </w:r>
    </w:p>
    <w:p w:rsidR="00545F85" w:rsidRDefault="00545F85" w:rsidP="00545F85">
      <w:pPr>
        <w:pStyle w:val="KeepWithNext"/>
        <w:rPr>
          <w:rtl/>
        </w:rPr>
      </w:pPr>
    </w:p>
    <w:p w:rsidR="00545F85" w:rsidRDefault="00545F85" w:rsidP="00545F85">
      <w:pPr>
        <w:pStyle w:val="a4"/>
        <w:keepNext/>
        <w:rPr>
          <w:rtl/>
        </w:rPr>
      </w:pPr>
      <w:bookmarkStart w:id="155" w:name="_ETM_Q1_8835000"/>
      <w:bookmarkStart w:id="156" w:name="ET_speaker_5790_59"/>
      <w:bookmarkEnd w:id="155"/>
      <w:r w:rsidRPr="00545F85">
        <w:rPr>
          <w:rStyle w:val="TagStyle"/>
          <w:rtl/>
        </w:rPr>
        <w:t xml:space="preserve"> &lt;&lt; דובר &gt;&gt; </w:t>
      </w:r>
      <w:r>
        <w:rPr>
          <w:rtl/>
        </w:rPr>
        <w:t>אבי ניסנקורן (כחול לבן):</w:t>
      </w:r>
      <w:r w:rsidRPr="00545F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6"/>
    </w:p>
    <w:p w:rsidR="00545F85" w:rsidRDefault="00545F85" w:rsidP="00545F85">
      <w:pPr>
        <w:pStyle w:val="KeepWithNext"/>
        <w:rPr>
          <w:rtl/>
        </w:rPr>
      </w:pPr>
    </w:p>
    <w:p w:rsidR="00545F85" w:rsidRDefault="00545F85" w:rsidP="00545F85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מה שאת אומרת מייתר דיון בוועדה.</w:t>
      </w:r>
    </w:p>
    <w:p w:rsidR="00545F85" w:rsidRDefault="00545F85" w:rsidP="00545F85">
      <w:pPr>
        <w:ind w:firstLine="0"/>
        <w:rPr>
          <w:rtl/>
        </w:rPr>
      </w:pPr>
    </w:p>
    <w:p w:rsidR="00545F85" w:rsidRDefault="00545F85" w:rsidP="00545F85">
      <w:pPr>
        <w:pStyle w:val="a4"/>
        <w:keepNext/>
        <w:rPr>
          <w:rtl/>
        </w:rPr>
      </w:pPr>
      <w:bookmarkStart w:id="157" w:name="ET_speaker_שגית_אפיק_60"/>
      <w:r w:rsidRPr="00545F85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45F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7"/>
    </w:p>
    <w:p w:rsidR="00545F85" w:rsidRDefault="00545F85" w:rsidP="00545F85">
      <w:pPr>
        <w:pStyle w:val="KeepWithNext"/>
        <w:rPr>
          <w:rtl/>
        </w:rPr>
      </w:pPr>
    </w:p>
    <w:p w:rsidR="00545F85" w:rsidRDefault="00545F85" w:rsidP="00545F85">
      <w:pPr>
        <w:rPr>
          <w:rtl/>
        </w:rPr>
      </w:pPr>
      <w:bookmarkStart w:id="158" w:name="_ETM_Q1_8842000"/>
      <w:bookmarkEnd w:id="158"/>
      <w:r>
        <w:rPr>
          <w:rFonts w:hint="cs"/>
          <w:rtl/>
        </w:rPr>
        <w:t>זה לא מייתר.</w:t>
      </w:r>
    </w:p>
    <w:p w:rsidR="00545F85" w:rsidRDefault="00545F85" w:rsidP="00545F85">
      <w:pPr>
        <w:ind w:firstLine="0"/>
        <w:rPr>
          <w:rtl/>
        </w:rPr>
      </w:pPr>
    </w:p>
    <w:p w:rsidR="00545F85" w:rsidRDefault="00545F85" w:rsidP="00545F85">
      <w:pPr>
        <w:pStyle w:val="a4"/>
        <w:keepNext/>
        <w:rPr>
          <w:rtl/>
        </w:rPr>
      </w:pPr>
      <w:bookmarkStart w:id="159" w:name="_ETM_Q1_8840000"/>
      <w:bookmarkStart w:id="160" w:name="ET_speaker_5790_61"/>
      <w:bookmarkEnd w:id="159"/>
      <w:r w:rsidRPr="00545F85">
        <w:rPr>
          <w:rStyle w:val="TagStyle"/>
          <w:rtl/>
        </w:rPr>
        <w:t xml:space="preserve"> &lt;&lt; דובר &gt;&gt; </w:t>
      </w:r>
      <w:r>
        <w:rPr>
          <w:rtl/>
        </w:rPr>
        <w:t>אבי ניסנקורן (כחול לבן):</w:t>
      </w:r>
      <w:r w:rsidRPr="00545F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0"/>
    </w:p>
    <w:p w:rsidR="00545F85" w:rsidRDefault="00545F85" w:rsidP="00545F85">
      <w:pPr>
        <w:pStyle w:val="KeepWithNext"/>
        <w:rPr>
          <w:rtl/>
        </w:rPr>
      </w:pPr>
    </w:p>
    <w:p w:rsidR="00545F85" w:rsidRDefault="00545F85" w:rsidP="00545F85">
      <w:pPr>
        <w:rPr>
          <w:rtl/>
        </w:rPr>
      </w:pPr>
      <w:bookmarkStart w:id="161" w:name="_ETM_Q1_8841000"/>
      <w:bookmarkEnd w:id="161"/>
      <w:r>
        <w:rPr>
          <w:rFonts w:hint="cs"/>
          <w:rtl/>
        </w:rPr>
        <w:t xml:space="preserve">מי </w:t>
      </w:r>
      <w:bookmarkStart w:id="162" w:name="_ETM_Q1_8845000"/>
      <w:bookmarkEnd w:id="162"/>
      <w:r w:rsidR="006B69A0">
        <w:rPr>
          <w:rFonts w:hint="cs"/>
          <w:rtl/>
        </w:rPr>
        <w:t>שמוסמך זו הוועדה,</w:t>
      </w:r>
      <w:r>
        <w:rPr>
          <w:rFonts w:hint="cs"/>
          <w:rtl/>
        </w:rPr>
        <w:t xml:space="preserve"> למה צריך לעקוף פרוצדורה?</w:t>
      </w:r>
    </w:p>
    <w:p w:rsidR="00545F85" w:rsidRDefault="00545F85" w:rsidP="00545F85">
      <w:pPr>
        <w:rPr>
          <w:rtl/>
        </w:rPr>
      </w:pPr>
    </w:p>
    <w:p w:rsidR="00545F85" w:rsidRDefault="00545F85" w:rsidP="00545F85">
      <w:pPr>
        <w:pStyle w:val="af6"/>
        <w:keepNext/>
        <w:rPr>
          <w:rtl/>
        </w:rPr>
      </w:pPr>
      <w:bookmarkStart w:id="163" w:name="ET_yor_4762_62"/>
      <w:r w:rsidRPr="00545F8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45F8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3"/>
    </w:p>
    <w:p w:rsidR="00545F85" w:rsidRDefault="00545F85" w:rsidP="00545F85">
      <w:pPr>
        <w:pStyle w:val="KeepWithNext"/>
        <w:rPr>
          <w:rtl/>
        </w:rPr>
      </w:pPr>
    </w:p>
    <w:p w:rsidR="00702A3C" w:rsidRDefault="00702A3C" w:rsidP="00545F85">
      <w:pPr>
        <w:rPr>
          <w:rtl/>
        </w:rPr>
      </w:pPr>
      <w:r>
        <w:rPr>
          <w:rFonts w:hint="cs"/>
          <w:rtl/>
        </w:rPr>
        <w:t>רק על</w:t>
      </w:r>
      <w:r w:rsidR="00545F85">
        <w:rPr>
          <w:rFonts w:hint="cs"/>
          <w:rtl/>
        </w:rPr>
        <w:t xml:space="preserve"> </w:t>
      </w:r>
      <w:r>
        <w:rPr>
          <w:rFonts w:hint="cs"/>
          <w:rtl/>
        </w:rPr>
        <w:t>העודפים</w:t>
      </w:r>
      <w:r w:rsidR="00545F85">
        <w:rPr>
          <w:rFonts w:hint="cs"/>
          <w:rtl/>
        </w:rPr>
        <w:t xml:space="preserve">, לא על </w:t>
      </w:r>
      <w:bookmarkStart w:id="164" w:name="_ETM_Q1_8850000"/>
      <w:bookmarkEnd w:id="164"/>
      <w:r w:rsidR="00545F85">
        <w:rPr>
          <w:rFonts w:hint="cs"/>
          <w:rtl/>
        </w:rPr>
        <w:t>השינויים.</w:t>
      </w:r>
    </w:p>
    <w:p w:rsidR="00702A3C" w:rsidRDefault="00702A3C" w:rsidP="00937932">
      <w:pPr>
        <w:ind w:firstLine="0"/>
        <w:rPr>
          <w:rtl/>
        </w:rPr>
      </w:pPr>
    </w:p>
    <w:p w:rsidR="00545F85" w:rsidRDefault="00545F85" w:rsidP="00545F85">
      <w:pPr>
        <w:pStyle w:val="af9"/>
        <w:keepNext/>
        <w:rPr>
          <w:rtl/>
        </w:rPr>
      </w:pPr>
      <w:bookmarkStart w:id="165" w:name="ET_guest_חיים_אבידור_63"/>
      <w:r w:rsidRPr="00545F85">
        <w:rPr>
          <w:rStyle w:val="TagStyle"/>
          <w:rtl/>
        </w:rPr>
        <w:t xml:space="preserve"> &lt;&lt; אורח &gt;&gt; </w:t>
      </w:r>
      <w:r>
        <w:rPr>
          <w:rtl/>
        </w:rPr>
        <w:t>חיים אבידור:</w:t>
      </w:r>
      <w:r w:rsidRPr="00545F8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5"/>
    </w:p>
    <w:p w:rsidR="00545F85" w:rsidRDefault="00545F85" w:rsidP="00545F85">
      <w:pPr>
        <w:pStyle w:val="KeepWithNext"/>
        <w:rPr>
          <w:rtl/>
        </w:rPr>
      </w:pPr>
    </w:p>
    <w:p w:rsidR="00702A3C" w:rsidRDefault="00702A3C" w:rsidP="006B69A0">
      <w:pPr>
        <w:ind w:firstLine="0"/>
        <w:rPr>
          <w:rtl/>
        </w:rPr>
      </w:pPr>
      <w:bookmarkStart w:id="166" w:name="_ETM_Q1_8854000"/>
      <w:bookmarkEnd w:id="166"/>
      <w:r>
        <w:rPr>
          <w:rtl/>
        </w:rPr>
        <w:tab/>
      </w:r>
      <w:r>
        <w:rPr>
          <w:rFonts w:hint="cs"/>
          <w:rtl/>
        </w:rPr>
        <w:t xml:space="preserve">אחרי העברות האלו </w:t>
      </w:r>
      <w:r w:rsidR="00F6174A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רודף </w:t>
      </w:r>
      <w:r w:rsidR="003E1360">
        <w:rPr>
          <w:rtl/>
        </w:rPr>
        <w:t>–</w:t>
      </w:r>
      <w:r w:rsidR="003E1360">
        <w:rPr>
          <w:rFonts w:hint="cs"/>
          <w:rtl/>
        </w:rPr>
        <w:t xml:space="preserve"> קראתי את מה שהולך לקרות </w:t>
      </w:r>
      <w:r w:rsidR="003E1360">
        <w:rPr>
          <w:rtl/>
        </w:rPr>
        <w:t>–</w:t>
      </w:r>
      <w:r w:rsidR="003E1360">
        <w:rPr>
          <w:rFonts w:hint="cs"/>
          <w:rtl/>
        </w:rPr>
        <w:t xml:space="preserve"> מחודש אפריל. כל הזמן אומרים לי:</w:t>
      </w:r>
      <w:r>
        <w:rPr>
          <w:rFonts w:hint="cs"/>
          <w:rtl/>
        </w:rPr>
        <w:t xml:space="preserve"> אל תדאג, לא יהיו בחירות. אנ</w:t>
      </w:r>
      <w:r w:rsidR="00F6174A">
        <w:rPr>
          <w:rFonts w:hint="cs"/>
          <w:rtl/>
        </w:rPr>
        <w:t>ח</w:t>
      </w:r>
      <w:r>
        <w:rPr>
          <w:rFonts w:hint="cs"/>
          <w:rtl/>
        </w:rPr>
        <w:t>נו נ</w:t>
      </w:r>
      <w:r w:rsidR="00F6174A">
        <w:rPr>
          <w:rFonts w:hint="cs"/>
          <w:rtl/>
        </w:rPr>
        <w:t xml:space="preserve">מצאים </w:t>
      </w:r>
      <w:bookmarkStart w:id="167" w:name="_ETM_Q1_8868000"/>
      <w:bookmarkEnd w:id="167"/>
      <w:r w:rsidR="00F6174A">
        <w:rPr>
          <w:rFonts w:hint="cs"/>
          <w:rtl/>
        </w:rPr>
        <w:t>עכשיו בזמן פציעות,</w:t>
      </w:r>
      <w:r>
        <w:rPr>
          <w:rFonts w:hint="cs"/>
          <w:rtl/>
        </w:rPr>
        <w:t xml:space="preserve"> אני לא יודע אם העוד</w:t>
      </w:r>
      <w:r w:rsidR="00F6174A">
        <w:rPr>
          <w:rFonts w:hint="cs"/>
          <w:rtl/>
        </w:rPr>
        <w:t>פים האלה יעב</w:t>
      </w:r>
      <w:r>
        <w:rPr>
          <w:rFonts w:hint="cs"/>
          <w:rtl/>
        </w:rPr>
        <w:t>ר</w:t>
      </w:r>
      <w:r w:rsidR="00F6174A">
        <w:rPr>
          <w:rFonts w:hint="cs"/>
          <w:rtl/>
        </w:rPr>
        <w:t>ו</w:t>
      </w:r>
      <w:r>
        <w:rPr>
          <w:rFonts w:hint="cs"/>
          <w:rtl/>
        </w:rPr>
        <w:t xml:space="preserve">. </w:t>
      </w:r>
      <w:r w:rsidR="00F6174A">
        <w:rPr>
          <w:rFonts w:hint="cs"/>
          <w:rtl/>
        </w:rPr>
        <w:t xml:space="preserve">אתה חייב להבין, </w:t>
      </w:r>
      <w:r>
        <w:rPr>
          <w:rFonts w:hint="cs"/>
          <w:rtl/>
        </w:rPr>
        <w:t xml:space="preserve">אם העודפים האלה </w:t>
      </w:r>
      <w:r w:rsidR="00F6174A">
        <w:rPr>
          <w:rFonts w:hint="cs"/>
          <w:rtl/>
        </w:rPr>
        <w:t xml:space="preserve">לא יעברו, </w:t>
      </w:r>
      <w:r>
        <w:rPr>
          <w:rFonts w:hint="cs"/>
          <w:rtl/>
        </w:rPr>
        <w:t>אני בשנת 2020</w:t>
      </w:r>
      <w:r w:rsidR="00F6174A">
        <w:rPr>
          <w:rFonts w:hint="cs"/>
          <w:rtl/>
        </w:rPr>
        <w:t xml:space="preserve"> </w:t>
      </w:r>
      <w:r>
        <w:rPr>
          <w:rFonts w:hint="cs"/>
          <w:rtl/>
        </w:rPr>
        <w:t>צר</w:t>
      </w:r>
      <w:r w:rsidR="00F6174A">
        <w:rPr>
          <w:rFonts w:hint="cs"/>
          <w:rtl/>
        </w:rPr>
        <w:t>יך להגדיל את תקציב הכנסת בעוד 300 מיליון שקל.</w:t>
      </w:r>
      <w:r>
        <w:rPr>
          <w:rFonts w:hint="cs"/>
          <w:rtl/>
        </w:rPr>
        <w:t xml:space="preserve"> </w:t>
      </w:r>
    </w:p>
    <w:p w:rsidR="00702A3C" w:rsidRDefault="00702A3C" w:rsidP="00937932">
      <w:pPr>
        <w:ind w:firstLine="0"/>
        <w:rPr>
          <w:rtl/>
        </w:rPr>
      </w:pPr>
    </w:p>
    <w:p w:rsidR="00F6174A" w:rsidRDefault="00F6174A" w:rsidP="00F6174A">
      <w:pPr>
        <w:pStyle w:val="a4"/>
        <w:keepNext/>
        <w:rPr>
          <w:rtl/>
        </w:rPr>
      </w:pPr>
      <w:bookmarkStart w:id="168" w:name="ET_speaker_5790_64"/>
      <w:r w:rsidRPr="00F6174A">
        <w:rPr>
          <w:rStyle w:val="TagStyle"/>
          <w:rtl/>
        </w:rPr>
        <w:t xml:space="preserve"> &lt;&lt; דובר &gt;&gt; </w:t>
      </w:r>
      <w:r>
        <w:rPr>
          <w:rtl/>
        </w:rPr>
        <w:t>אבי ניסנקורן (כחול לבן):</w:t>
      </w:r>
      <w:r w:rsidRPr="00F6174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8"/>
    </w:p>
    <w:p w:rsidR="00F6174A" w:rsidRDefault="00F6174A" w:rsidP="00F6174A">
      <w:pPr>
        <w:pStyle w:val="KeepWithNext"/>
        <w:rPr>
          <w:rtl/>
        </w:rPr>
      </w:pPr>
    </w:p>
    <w:p w:rsidR="00702A3C" w:rsidRDefault="00702A3C" w:rsidP="00F6174A">
      <w:pPr>
        <w:rPr>
          <w:rtl/>
        </w:rPr>
      </w:pPr>
      <w:bookmarkStart w:id="169" w:name="_ETM_Q1_8879000"/>
      <w:bookmarkEnd w:id="169"/>
      <w:r>
        <w:rPr>
          <w:rFonts w:hint="cs"/>
          <w:rtl/>
        </w:rPr>
        <w:t>למה שלא יעברו?</w:t>
      </w:r>
    </w:p>
    <w:p w:rsidR="00702A3C" w:rsidRDefault="00702A3C" w:rsidP="00937932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p w:rsidR="00F6174A" w:rsidRDefault="00F6174A" w:rsidP="00937932">
      <w:pPr>
        <w:ind w:firstLine="0"/>
        <w:rPr>
          <w:rtl/>
        </w:rPr>
      </w:pPr>
    </w:p>
    <w:p w:rsidR="00F6174A" w:rsidRDefault="00F6174A" w:rsidP="00F6174A">
      <w:pPr>
        <w:pStyle w:val="af9"/>
        <w:keepNext/>
        <w:rPr>
          <w:rtl/>
        </w:rPr>
      </w:pPr>
      <w:bookmarkStart w:id="170" w:name="ET_guest_361009_66"/>
      <w:r w:rsidRPr="00F6174A">
        <w:rPr>
          <w:rStyle w:val="TagStyle"/>
          <w:rtl/>
        </w:rPr>
        <w:t xml:space="preserve"> &lt;&lt; אורח &gt;&gt; </w:t>
      </w:r>
      <w:r>
        <w:rPr>
          <w:rtl/>
        </w:rPr>
        <w:t>יערה למברגר:</w:t>
      </w:r>
      <w:r w:rsidRPr="00F6174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0"/>
    </w:p>
    <w:p w:rsidR="00F6174A" w:rsidRDefault="00F6174A" w:rsidP="00F6174A">
      <w:pPr>
        <w:pStyle w:val="KeepWithNext"/>
        <w:rPr>
          <w:rtl/>
        </w:rPr>
      </w:pPr>
    </w:p>
    <w:p w:rsidR="00F6174A" w:rsidRDefault="00F6174A" w:rsidP="00F6174A">
      <w:pPr>
        <w:rPr>
          <w:rtl/>
        </w:rPr>
      </w:pPr>
      <w:r>
        <w:rPr>
          <w:rFonts w:hint="cs"/>
          <w:rtl/>
        </w:rPr>
        <w:t xml:space="preserve">בחוק יסודות התקציב אין סכומים. אם יש פרוצדורה נכונה לעשות </w:t>
      </w:r>
      <w:bookmarkStart w:id="171" w:name="_ETM_Q1_8921000"/>
      <w:bookmarkEnd w:id="171"/>
      <w:r>
        <w:rPr>
          <w:rFonts w:hint="cs"/>
          <w:rtl/>
        </w:rPr>
        <w:t>את ז</w:t>
      </w:r>
      <w:r w:rsidR="004C5FEF">
        <w:rPr>
          <w:rFonts w:hint="cs"/>
          <w:rtl/>
        </w:rPr>
        <w:t>ה, אפשר לעשות אותה עד סוף החודש,</w:t>
      </w:r>
      <w:r>
        <w:rPr>
          <w:rFonts w:hint="cs"/>
          <w:rtl/>
        </w:rPr>
        <w:t xml:space="preserve"> למה לנקוב בסכום המפורש בחוק?</w:t>
      </w:r>
      <w:r>
        <w:rPr>
          <w:rtl/>
        </w:rPr>
        <w:t xml:space="preserve">  </w:t>
      </w:r>
    </w:p>
    <w:p w:rsidR="00F6174A" w:rsidRDefault="00F6174A" w:rsidP="00937932">
      <w:pPr>
        <w:ind w:firstLine="0"/>
        <w:rPr>
          <w:rtl/>
        </w:rPr>
      </w:pPr>
    </w:p>
    <w:p w:rsidR="00F6174A" w:rsidRDefault="00F6174A" w:rsidP="00F6174A">
      <w:pPr>
        <w:pStyle w:val="af9"/>
        <w:keepNext/>
        <w:rPr>
          <w:rtl/>
        </w:rPr>
      </w:pPr>
      <w:bookmarkStart w:id="172" w:name="ET_guest_חיים_אבידור_65"/>
      <w:r w:rsidRPr="00F6174A">
        <w:rPr>
          <w:rStyle w:val="TagStyle"/>
          <w:rtl/>
        </w:rPr>
        <w:t xml:space="preserve"> &lt;&lt; אורח &gt;&gt; </w:t>
      </w:r>
      <w:r>
        <w:rPr>
          <w:rtl/>
        </w:rPr>
        <w:t>חיים אבידור:</w:t>
      </w:r>
      <w:r w:rsidRPr="00F6174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2"/>
    </w:p>
    <w:p w:rsidR="00F6174A" w:rsidRDefault="00F6174A" w:rsidP="00F6174A">
      <w:pPr>
        <w:pStyle w:val="KeepWithNext"/>
        <w:rPr>
          <w:rtl/>
        </w:rPr>
      </w:pPr>
    </w:p>
    <w:p w:rsidR="00DA5BE5" w:rsidRDefault="00F6174A" w:rsidP="00F6174A">
      <w:pPr>
        <w:rPr>
          <w:rtl/>
        </w:rPr>
      </w:pPr>
      <w:bookmarkStart w:id="173" w:name="_ETM_Q1_8909000"/>
      <w:bookmarkEnd w:id="173"/>
      <w:r>
        <w:rPr>
          <w:rFonts w:hint="cs"/>
          <w:rtl/>
        </w:rPr>
        <w:t xml:space="preserve">אני יכול </w:t>
      </w:r>
      <w:bookmarkStart w:id="174" w:name="_ETM_Q1_8929000"/>
      <w:bookmarkEnd w:id="174"/>
      <w:r w:rsidR="004C5FEF">
        <w:rPr>
          <w:rFonts w:hint="cs"/>
          <w:rtl/>
        </w:rPr>
        <w:t xml:space="preserve">גם </w:t>
      </w:r>
      <w:r>
        <w:rPr>
          <w:rFonts w:hint="cs"/>
          <w:rtl/>
        </w:rPr>
        <w:t>עכשיו וגם בדיונים לקריאה שנייה ושלישית</w:t>
      </w:r>
      <w:r w:rsidR="00DA5BE5">
        <w:rPr>
          <w:rFonts w:hint="cs"/>
          <w:rtl/>
        </w:rPr>
        <w:t xml:space="preserve"> להביא בפני כל חברי הוועדה את כל הפרטים על העברת העודפים. אני יכול לחלק לכם </w:t>
      </w:r>
      <w:r>
        <w:rPr>
          <w:rFonts w:hint="cs"/>
          <w:rtl/>
        </w:rPr>
        <w:t xml:space="preserve">כבר עכשיו את כל הנתונים על </w:t>
      </w:r>
      <w:bookmarkStart w:id="175" w:name="_ETM_Q1_8940000"/>
      <w:bookmarkEnd w:id="175"/>
      <w:r>
        <w:rPr>
          <w:rFonts w:hint="cs"/>
          <w:rtl/>
        </w:rPr>
        <w:t>העברת העודפים, אני מוכן לזה.</w:t>
      </w:r>
      <w:r w:rsidR="00DA5BE5">
        <w:rPr>
          <w:rFonts w:hint="cs"/>
          <w:rtl/>
        </w:rPr>
        <w:t xml:space="preserve"> אני </w:t>
      </w:r>
      <w:r>
        <w:rPr>
          <w:rFonts w:hint="cs"/>
          <w:rtl/>
        </w:rPr>
        <w:t>לא ר</w:t>
      </w:r>
      <w:r w:rsidR="00DA5BE5">
        <w:rPr>
          <w:rFonts w:hint="cs"/>
          <w:rtl/>
        </w:rPr>
        <w:t xml:space="preserve">וצה להגיע למצב </w:t>
      </w:r>
      <w:r>
        <w:rPr>
          <w:rFonts w:hint="cs"/>
          <w:rtl/>
        </w:rPr>
        <w:t>שאני לא אוכל לשלם את החשמל של חדרי הוועדה כי לא העבירו לי את הע</w:t>
      </w:r>
      <w:r w:rsidR="00DA5BE5">
        <w:rPr>
          <w:rFonts w:hint="cs"/>
          <w:rtl/>
        </w:rPr>
        <w:t>ו</w:t>
      </w:r>
      <w:r>
        <w:rPr>
          <w:rFonts w:hint="cs"/>
          <w:rtl/>
        </w:rPr>
        <w:t>ד</w:t>
      </w:r>
      <w:r w:rsidR="00DA5BE5">
        <w:rPr>
          <w:rFonts w:hint="cs"/>
          <w:rtl/>
        </w:rPr>
        <w:t>פים.</w:t>
      </w:r>
    </w:p>
    <w:p w:rsidR="00DA5BE5" w:rsidRDefault="00DA5BE5" w:rsidP="00937932">
      <w:pPr>
        <w:ind w:firstLine="0"/>
        <w:rPr>
          <w:rtl/>
        </w:rPr>
      </w:pPr>
    </w:p>
    <w:p w:rsidR="00F6174A" w:rsidRDefault="00F6174A" w:rsidP="00F6174A">
      <w:pPr>
        <w:pStyle w:val="a4"/>
        <w:keepNext/>
        <w:rPr>
          <w:rtl/>
        </w:rPr>
      </w:pPr>
      <w:bookmarkStart w:id="176" w:name="ET_speaker_5790_67"/>
      <w:r w:rsidRPr="00F6174A">
        <w:rPr>
          <w:rStyle w:val="TagStyle"/>
          <w:rtl/>
        </w:rPr>
        <w:t xml:space="preserve"> &lt;&lt; דובר &gt;&gt; </w:t>
      </w:r>
      <w:r>
        <w:rPr>
          <w:rtl/>
        </w:rPr>
        <w:t>אבי ניסנקורן (כחול לבן):</w:t>
      </w:r>
      <w:r w:rsidRPr="00F6174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6"/>
    </w:p>
    <w:p w:rsidR="00F6174A" w:rsidRDefault="00F6174A" w:rsidP="00F6174A">
      <w:pPr>
        <w:pStyle w:val="KeepWithNext"/>
        <w:rPr>
          <w:rtl/>
        </w:rPr>
      </w:pPr>
    </w:p>
    <w:p w:rsidR="00DA5BE5" w:rsidRDefault="00F6174A" w:rsidP="004044B7">
      <w:pPr>
        <w:rPr>
          <w:rtl/>
        </w:rPr>
      </w:pPr>
      <w:bookmarkStart w:id="177" w:name="_ETM_Q1_8960000"/>
      <w:bookmarkEnd w:id="177"/>
      <w:r>
        <w:rPr>
          <w:rFonts w:hint="cs"/>
          <w:rtl/>
        </w:rPr>
        <w:t>אני לא מצליח להבין, יש חוק ל</w:t>
      </w:r>
      <w:r w:rsidR="00DA5BE5">
        <w:rPr>
          <w:rFonts w:hint="cs"/>
          <w:rtl/>
        </w:rPr>
        <w:t>הק</w:t>
      </w:r>
      <w:r>
        <w:rPr>
          <w:rFonts w:hint="cs"/>
          <w:rtl/>
        </w:rPr>
        <w:t xml:space="preserve">מת ועדה </w:t>
      </w:r>
      <w:bookmarkStart w:id="178" w:name="_ETM_Q1_8964000"/>
      <w:bookmarkEnd w:id="178"/>
      <w:r>
        <w:rPr>
          <w:rFonts w:hint="cs"/>
          <w:rtl/>
        </w:rPr>
        <w:t xml:space="preserve">שתדון בנושא הזה. </w:t>
      </w:r>
      <w:r w:rsidR="00DA5BE5">
        <w:rPr>
          <w:rFonts w:hint="cs"/>
          <w:rtl/>
        </w:rPr>
        <w:t>היא תקום במהלך דצמבר</w:t>
      </w:r>
      <w:r w:rsidR="004044B7">
        <w:rPr>
          <w:rFonts w:hint="cs"/>
          <w:rtl/>
        </w:rPr>
        <w:t>,</w:t>
      </w:r>
      <w:r w:rsidR="00DA5BE5">
        <w:rPr>
          <w:rFonts w:hint="cs"/>
          <w:rtl/>
        </w:rPr>
        <w:t xml:space="preserve"> </w:t>
      </w:r>
      <w:r>
        <w:rPr>
          <w:rFonts w:hint="cs"/>
          <w:rtl/>
        </w:rPr>
        <w:t xml:space="preserve">תדון </w:t>
      </w:r>
      <w:r w:rsidR="00A81DC3">
        <w:rPr>
          <w:rFonts w:hint="cs"/>
          <w:rtl/>
        </w:rPr>
        <w:t>ו</w:t>
      </w:r>
      <w:r w:rsidR="00DA5BE5">
        <w:rPr>
          <w:rFonts w:hint="cs"/>
          <w:rtl/>
        </w:rPr>
        <w:t>תקבל החלטה</w:t>
      </w:r>
      <w:r>
        <w:rPr>
          <w:rFonts w:hint="cs"/>
          <w:rtl/>
        </w:rPr>
        <w:t>.</w:t>
      </w:r>
    </w:p>
    <w:p w:rsidR="00DA5BE5" w:rsidRDefault="00DA5BE5" w:rsidP="00937932">
      <w:pPr>
        <w:ind w:firstLine="0"/>
        <w:rPr>
          <w:rtl/>
        </w:rPr>
      </w:pPr>
    </w:p>
    <w:p w:rsidR="00F6174A" w:rsidRDefault="00F6174A" w:rsidP="00F6174A">
      <w:pPr>
        <w:pStyle w:val="af9"/>
        <w:keepNext/>
        <w:rPr>
          <w:rtl/>
        </w:rPr>
      </w:pPr>
      <w:bookmarkStart w:id="179" w:name="ET_guest_חיים_אבידור_68"/>
      <w:r w:rsidRPr="00F6174A">
        <w:rPr>
          <w:rStyle w:val="TagStyle"/>
          <w:rtl/>
        </w:rPr>
        <w:t xml:space="preserve"> &lt;&lt; אורח &gt;&gt; </w:t>
      </w:r>
      <w:r>
        <w:rPr>
          <w:rtl/>
        </w:rPr>
        <w:t>חיים אבידור:</w:t>
      </w:r>
      <w:r w:rsidRPr="00F6174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9"/>
    </w:p>
    <w:p w:rsidR="00F6174A" w:rsidRDefault="00F6174A" w:rsidP="00F6174A">
      <w:pPr>
        <w:pStyle w:val="KeepWithNext"/>
        <w:rPr>
          <w:rtl/>
        </w:rPr>
      </w:pPr>
    </w:p>
    <w:p w:rsidR="00DA5BE5" w:rsidRDefault="004044B7" w:rsidP="004044B7">
      <w:pPr>
        <w:rPr>
          <w:rtl/>
        </w:rPr>
      </w:pPr>
      <w:r>
        <w:rPr>
          <w:rFonts w:hint="cs"/>
          <w:rtl/>
        </w:rPr>
        <w:t xml:space="preserve">לוקח שבועיים </w:t>
      </w:r>
      <w:r w:rsidR="009F5163">
        <w:rPr>
          <w:rFonts w:hint="cs"/>
          <w:rtl/>
        </w:rPr>
        <w:t xml:space="preserve">רק לתאם בין חברי ועדת </w:t>
      </w:r>
      <w:bookmarkStart w:id="180" w:name="_ETM_Q1_8971000"/>
      <w:bookmarkEnd w:id="180"/>
      <w:r w:rsidR="009F5163">
        <w:rPr>
          <w:rFonts w:hint="cs"/>
          <w:rtl/>
        </w:rPr>
        <w:t xml:space="preserve">הכספים לחברי הוועדה המסדרת </w:t>
      </w:r>
      <w:r>
        <w:rPr>
          <w:rFonts w:hint="cs"/>
          <w:rtl/>
        </w:rPr>
        <w:t xml:space="preserve">כדי </w:t>
      </w:r>
      <w:r w:rsidR="009F5163">
        <w:rPr>
          <w:rFonts w:hint="cs"/>
          <w:rtl/>
        </w:rPr>
        <w:t>שישבו בשולחן אחד</w:t>
      </w:r>
      <w:r>
        <w:rPr>
          <w:rFonts w:hint="cs"/>
          <w:rtl/>
        </w:rPr>
        <w:t xml:space="preserve">. </w:t>
      </w:r>
      <w:bookmarkStart w:id="181" w:name="_ETM_Q1_8975000"/>
      <w:bookmarkEnd w:id="181"/>
    </w:p>
    <w:p w:rsidR="00DA5BE5" w:rsidRDefault="00DA5BE5" w:rsidP="00937932">
      <w:pPr>
        <w:ind w:firstLine="0"/>
        <w:rPr>
          <w:rtl/>
        </w:rPr>
      </w:pPr>
    </w:p>
    <w:p w:rsidR="009F5163" w:rsidRDefault="009F5163" w:rsidP="009F5163">
      <w:pPr>
        <w:pStyle w:val="a4"/>
        <w:keepNext/>
        <w:rPr>
          <w:rtl/>
        </w:rPr>
      </w:pPr>
      <w:bookmarkStart w:id="182" w:name="ET_speaker_5084_69"/>
      <w:r w:rsidRPr="009F5163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9F516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2"/>
    </w:p>
    <w:p w:rsidR="009F5163" w:rsidRDefault="009F5163" w:rsidP="009F5163">
      <w:pPr>
        <w:pStyle w:val="KeepWithNext"/>
        <w:rPr>
          <w:rtl/>
        </w:rPr>
      </w:pPr>
    </w:p>
    <w:p w:rsidR="009F5163" w:rsidRDefault="009F5163" w:rsidP="009F5163">
      <w:pPr>
        <w:rPr>
          <w:rtl/>
        </w:rPr>
      </w:pPr>
      <w:bookmarkStart w:id="183" w:name="_ETM_Q1_8996000"/>
      <w:bookmarkEnd w:id="183"/>
      <w:r>
        <w:rPr>
          <w:rFonts w:hint="cs"/>
          <w:rtl/>
        </w:rPr>
        <w:t xml:space="preserve">אתה יודע לפרט את </w:t>
      </w:r>
      <w:bookmarkStart w:id="184" w:name="_ETM_Q1_9004000"/>
      <w:bookmarkEnd w:id="184"/>
      <w:r>
        <w:rPr>
          <w:rFonts w:hint="cs"/>
          <w:rtl/>
        </w:rPr>
        <w:t>ה-300?</w:t>
      </w:r>
    </w:p>
    <w:p w:rsidR="009F5163" w:rsidRDefault="009F5163" w:rsidP="009F5163">
      <w:pPr>
        <w:ind w:firstLine="0"/>
        <w:rPr>
          <w:rtl/>
        </w:rPr>
      </w:pPr>
      <w:bookmarkStart w:id="185" w:name="_ETM_Q1_9006000"/>
      <w:bookmarkEnd w:id="185"/>
    </w:p>
    <w:p w:rsidR="009F5163" w:rsidRDefault="009F5163" w:rsidP="009F5163">
      <w:pPr>
        <w:pStyle w:val="af9"/>
        <w:keepNext/>
        <w:rPr>
          <w:rtl/>
        </w:rPr>
      </w:pPr>
      <w:bookmarkStart w:id="186" w:name="_ETM_Q1_9007000"/>
      <w:bookmarkStart w:id="187" w:name="ET_guest_חיים_אבידור_70"/>
      <w:bookmarkEnd w:id="186"/>
      <w:r w:rsidRPr="009F5163">
        <w:rPr>
          <w:rStyle w:val="TagStyle"/>
          <w:rtl/>
        </w:rPr>
        <w:t xml:space="preserve"> &lt;&lt; אורח &gt;&gt; </w:t>
      </w:r>
      <w:r>
        <w:rPr>
          <w:rtl/>
        </w:rPr>
        <w:t>חיים אבידור:</w:t>
      </w:r>
      <w:r w:rsidRPr="009F516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7"/>
    </w:p>
    <w:p w:rsidR="009F5163" w:rsidRDefault="009F5163" w:rsidP="009F5163">
      <w:pPr>
        <w:pStyle w:val="KeepWithNext"/>
        <w:rPr>
          <w:rtl/>
        </w:rPr>
      </w:pPr>
    </w:p>
    <w:p w:rsidR="009F5163" w:rsidRDefault="009F5163" w:rsidP="009F5163">
      <w:pPr>
        <w:rPr>
          <w:rtl/>
        </w:rPr>
      </w:pPr>
      <w:bookmarkStart w:id="188" w:name="_ETM_Q1_9008000"/>
      <w:bookmarkEnd w:id="188"/>
      <w:r>
        <w:rPr>
          <w:rFonts w:hint="cs"/>
          <w:rtl/>
        </w:rPr>
        <w:t>כל סכום.</w:t>
      </w:r>
      <w:r>
        <w:rPr>
          <w:rtl/>
        </w:rPr>
        <w:t xml:space="preserve">    </w:t>
      </w:r>
    </w:p>
    <w:p w:rsidR="00DA5BE5" w:rsidRDefault="00DA5BE5" w:rsidP="00937932">
      <w:pPr>
        <w:ind w:firstLine="0"/>
        <w:rPr>
          <w:rtl/>
        </w:rPr>
      </w:pPr>
    </w:p>
    <w:p w:rsidR="009F5163" w:rsidRDefault="009F5163" w:rsidP="009F5163">
      <w:pPr>
        <w:pStyle w:val="a4"/>
        <w:keepNext/>
        <w:rPr>
          <w:rtl/>
        </w:rPr>
      </w:pPr>
      <w:bookmarkStart w:id="189" w:name="ET_speaker_שגית_אפיק_71"/>
      <w:r w:rsidRPr="009F516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9F516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9"/>
    </w:p>
    <w:p w:rsidR="009F5163" w:rsidRDefault="009F5163" w:rsidP="009F5163">
      <w:pPr>
        <w:pStyle w:val="KeepWithNext"/>
        <w:rPr>
          <w:rtl/>
        </w:rPr>
      </w:pPr>
    </w:p>
    <w:p w:rsidR="00DA5BE5" w:rsidRDefault="00DA5BE5" w:rsidP="00D622A2">
      <w:pPr>
        <w:rPr>
          <w:rtl/>
        </w:rPr>
      </w:pPr>
      <w:bookmarkStart w:id="190" w:name="_ETM_Q1_9020000"/>
      <w:bookmarkEnd w:id="190"/>
      <w:r>
        <w:rPr>
          <w:rFonts w:hint="cs"/>
          <w:rtl/>
        </w:rPr>
        <w:t>כ</w:t>
      </w:r>
      <w:r w:rsidR="009F5163">
        <w:rPr>
          <w:rFonts w:hint="cs"/>
          <w:rtl/>
        </w:rPr>
        <w:t>רגע נע</w:t>
      </w:r>
      <w:r>
        <w:rPr>
          <w:rFonts w:hint="cs"/>
          <w:rtl/>
        </w:rPr>
        <w:t>ב</w:t>
      </w:r>
      <w:r w:rsidR="009F5163">
        <w:rPr>
          <w:rFonts w:hint="cs"/>
          <w:rtl/>
        </w:rPr>
        <w:t xml:space="preserve">יר את הנוסח כמו שהמציע מציע. אולי לקריאה השנייה </w:t>
      </w:r>
      <w:bookmarkStart w:id="191" w:name="_ETM_Q1_9036000"/>
      <w:bookmarkEnd w:id="191"/>
      <w:r w:rsidR="009F5163">
        <w:rPr>
          <w:rFonts w:hint="cs"/>
          <w:rtl/>
        </w:rPr>
        <w:t>והשלישית</w:t>
      </w:r>
      <w:r>
        <w:rPr>
          <w:rFonts w:hint="cs"/>
          <w:rtl/>
        </w:rPr>
        <w:t xml:space="preserve"> נכין </w:t>
      </w:r>
      <w:r w:rsidR="009F5163">
        <w:rPr>
          <w:rFonts w:hint="cs"/>
          <w:rtl/>
        </w:rPr>
        <w:t>איזה שהוא נוסח אחר</w:t>
      </w:r>
      <w:r w:rsidR="00D622A2">
        <w:rPr>
          <w:rFonts w:hint="cs"/>
          <w:rtl/>
        </w:rPr>
        <w:t xml:space="preserve">, כמובן </w:t>
      </w:r>
      <w:r w:rsidR="009F5163">
        <w:rPr>
          <w:rFonts w:hint="cs"/>
          <w:rtl/>
        </w:rPr>
        <w:t xml:space="preserve">בהסכמת המציע. </w:t>
      </w:r>
    </w:p>
    <w:p w:rsidR="009F5163" w:rsidRDefault="009F5163" w:rsidP="00937932">
      <w:pPr>
        <w:ind w:firstLine="0"/>
        <w:rPr>
          <w:rtl/>
        </w:rPr>
      </w:pPr>
    </w:p>
    <w:p w:rsidR="009F5163" w:rsidRDefault="009F5163" w:rsidP="009F5163">
      <w:pPr>
        <w:pStyle w:val="af6"/>
        <w:keepNext/>
        <w:rPr>
          <w:rtl/>
        </w:rPr>
      </w:pPr>
      <w:bookmarkStart w:id="192" w:name="ET_yor_4762_72"/>
      <w:r w:rsidRPr="009F516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F516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2"/>
    </w:p>
    <w:p w:rsidR="009F5163" w:rsidRDefault="009F5163" w:rsidP="009F5163">
      <w:pPr>
        <w:pStyle w:val="KeepWithNext"/>
        <w:rPr>
          <w:rtl/>
        </w:rPr>
      </w:pPr>
    </w:p>
    <w:p w:rsidR="009F5163" w:rsidRDefault="009F5163" w:rsidP="009F5163">
      <w:pPr>
        <w:rPr>
          <w:rtl/>
        </w:rPr>
      </w:pPr>
      <w:bookmarkStart w:id="193" w:name="_ETM_Q1_9040000"/>
      <w:bookmarkEnd w:id="193"/>
      <w:r>
        <w:rPr>
          <w:rFonts w:hint="cs"/>
          <w:rtl/>
        </w:rPr>
        <w:t xml:space="preserve">הכל יהיה בהסכמה. </w:t>
      </w:r>
      <w:r>
        <w:rPr>
          <w:rtl/>
        </w:rPr>
        <w:t xml:space="preserve">  </w:t>
      </w:r>
    </w:p>
    <w:p w:rsidR="00DA5BE5" w:rsidRDefault="00DA5BE5" w:rsidP="00937932">
      <w:pPr>
        <w:ind w:firstLine="0"/>
        <w:rPr>
          <w:rtl/>
        </w:rPr>
      </w:pPr>
    </w:p>
    <w:p w:rsidR="009F5163" w:rsidRDefault="009F5163" w:rsidP="009F5163">
      <w:pPr>
        <w:pStyle w:val="a4"/>
        <w:keepNext/>
        <w:rPr>
          <w:rtl/>
        </w:rPr>
      </w:pPr>
      <w:bookmarkStart w:id="194" w:name="ET_speaker_שגית_אפיק_73"/>
      <w:r w:rsidRPr="009F516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9F516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4"/>
    </w:p>
    <w:p w:rsidR="009F5163" w:rsidRDefault="009F5163" w:rsidP="009F5163">
      <w:pPr>
        <w:pStyle w:val="KeepWithNext"/>
        <w:rPr>
          <w:rtl/>
        </w:rPr>
      </w:pPr>
    </w:p>
    <w:p w:rsidR="00DA5BE5" w:rsidRDefault="009F5163" w:rsidP="009F5163">
      <w:pPr>
        <w:rPr>
          <w:rtl/>
        </w:rPr>
      </w:pPr>
      <w:bookmarkStart w:id="195" w:name="_ETM_Q1_9046000"/>
      <w:bookmarkEnd w:id="195"/>
      <w:r>
        <w:rPr>
          <w:rFonts w:hint="cs"/>
          <w:rtl/>
        </w:rPr>
        <w:t>א</w:t>
      </w:r>
      <w:bookmarkStart w:id="196" w:name="_ETM_Q1_9059000"/>
      <w:bookmarkEnd w:id="196"/>
      <w:r>
        <w:rPr>
          <w:rFonts w:hint="cs"/>
          <w:rtl/>
        </w:rPr>
        <w:t>גף התקציבים פה. אין עלות תקציבית להצעה, נכון?</w:t>
      </w:r>
    </w:p>
    <w:p w:rsidR="00DA5BE5" w:rsidRDefault="00DA5BE5" w:rsidP="00937932">
      <w:pPr>
        <w:ind w:firstLine="0"/>
        <w:rPr>
          <w:rtl/>
        </w:rPr>
      </w:pPr>
    </w:p>
    <w:p w:rsidR="009F5163" w:rsidRDefault="009F5163" w:rsidP="009F5163">
      <w:pPr>
        <w:pStyle w:val="a4"/>
        <w:keepNext/>
        <w:rPr>
          <w:rtl/>
        </w:rPr>
      </w:pPr>
      <w:bookmarkStart w:id="197" w:name="ET_speaker_שלומית_ארליך_74"/>
      <w:r w:rsidRPr="009F516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F516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7"/>
    </w:p>
    <w:p w:rsidR="009F5163" w:rsidRDefault="009F5163" w:rsidP="009F5163">
      <w:pPr>
        <w:pStyle w:val="KeepWithNext"/>
        <w:rPr>
          <w:rtl/>
        </w:rPr>
      </w:pPr>
    </w:p>
    <w:p w:rsidR="009F5163" w:rsidRDefault="00A64A5F" w:rsidP="00A64A5F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הצעת חוק יסודות התקציב (תיקון </w:t>
      </w:r>
      <w:bookmarkStart w:id="198" w:name="_ETM_Q1_9067000"/>
      <w:bookmarkEnd w:id="198"/>
      <w:r>
        <w:rPr>
          <w:rtl/>
        </w:rPr>
        <w:t>–</w:t>
      </w:r>
      <w:r>
        <w:rPr>
          <w:rFonts w:hint="cs"/>
          <w:rtl/>
        </w:rPr>
        <w:t xml:space="preserve"> תקציב הכנסת) (הוראת שעה), התש"ף-2019</w:t>
      </w:r>
    </w:p>
    <w:p w:rsidR="00A64A5F" w:rsidRDefault="00A64A5F" w:rsidP="00A64A5F">
      <w:pPr>
        <w:ind w:firstLine="0"/>
        <w:rPr>
          <w:rtl/>
        </w:rPr>
      </w:pPr>
    </w:p>
    <w:p w:rsidR="00A64A5F" w:rsidRDefault="00A64A5F" w:rsidP="00A64A5F">
      <w:pPr>
        <w:ind w:firstLine="0"/>
        <w:rPr>
          <w:rtl/>
        </w:rPr>
      </w:pPr>
      <w:bookmarkStart w:id="199" w:name="_ETM_Q1_9073000"/>
      <w:bookmarkEnd w:id="199"/>
      <w:r>
        <w:rPr>
          <w:rFonts w:hint="cs"/>
          <w:rtl/>
        </w:rPr>
        <w:t>הוועדה המשותפת</w:t>
      </w:r>
      <w:r>
        <w:rPr>
          <w:rtl/>
        </w:rPr>
        <w:tab/>
      </w:r>
      <w:r>
        <w:rPr>
          <w:rFonts w:hint="cs"/>
          <w:rtl/>
        </w:rPr>
        <w:t xml:space="preserve">1. </w:t>
      </w:r>
      <w:r>
        <w:rPr>
          <w:rFonts w:hint="cs"/>
          <w:rtl/>
        </w:rPr>
        <w:tab/>
        <w:t xml:space="preserve">בתקופת כהונתה </w:t>
      </w:r>
      <w:bookmarkStart w:id="200" w:name="_ETM_Q1_9076000"/>
      <w:bookmarkEnd w:id="200"/>
      <w:r>
        <w:rPr>
          <w:rFonts w:hint="cs"/>
          <w:rtl/>
        </w:rPr>
        <w:t>של הכנסת העשרים ושתיים, וכל עוד לא נבחרו</w:t>
      </w:r>
    </w:p>
    <w:p w:rsidR="00A64A5F" w:rsidRDefault="00A64A5F" w:rsidP="00A64A5F">
      <w:pPr>
        <w:ind w:firstLine="0"/>
        <w:rPr>
          <w:rtl/>
        </w:rPr>
      </w:pPr>
      <w:bookmarkStart w:id="201" w:name="_ETM_Q1_9072000"/>
      <w:bookmarkEnd w:id="201"/>
      <w:r>
        <w:rPr>
          <w:rFonts w:hint="cs"/>
          <w:rtl/>
        </w:rPr>
        <w:t>לתקציב הכנסת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חברי ועדת הכנסת </w:t>
      </w:r>
      <w:bookmarkStart w:id="202" w:name="_ETM_Q1_9079000"/>
      <w:bookmarkEnd w:id="202"/>
      <w:r>
        <w:rPr>
          <w:rFonts w:hint="cs"/>
          <w:rtl/>
        </w:rPr>
        <w:t xml:space="preserve">וחברי ועדת הכספים של הכנסת, יראו את </w:t>
      </w:r>
    </w:p>
    <w:p w:rsidR="00A64A5F" w:rsidRDefault="00A64A5F" w:rsidP="00A64A5F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חוק יסודות התקציב, </w:t>
      </w:r>
      <w:bookmarkStart w:id="203" w:name="_ETM_Q1_9081000"/>
      <w:bookmarkEnd w:id="203"/>
      <w:r>
        <w:rPr>
          <w:rFonts w:hint="cs"/>
          <w:rtl/>
        </w:rPr>
        <w:t xml:space="preserve">התשמ"ה-1985, כך שבסעיף 11(ב) במקום </w:t>
      </w:r>
    </w:p>
    <w:p w:rsidR="00A64A5F" w:rsidRDefault="00A64A5F" w:rsidP="00A64A5F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"חמישה חברי ועדה ועדת הכנסת </w:t>
      </w:r>
      <w:bookmarkStart w:id="204" w:name="_ETM_Q1_9086000"/>
      <w:bookmarkEnd w:id="204"/>
      <w:r>
        <w:rPr>
          <w:rFonts w:hint="cs"/>
          <w:rtl/>
        </w:rPr>
        <w:t>וחמישה חברי ועדת הכספים</w:t>
      </w:r>
    </w:p>
    <w:p w:rsidR="00A64A5F" w:rsidRDefault="00A64A5F" w:rsidP="00A64A5F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של הכנסת ואשר בראשה יושב ראש ועדת </w:t>
      </w:r>
      <w:bookmarkStart w:id="205" w:name="_ETM_Q1_9093000"/>
      <w:bookmarkEnd w:id="205"/>
      <w:r>
        <w:rPr>
          <w:rFonts w:hint="cs"/>
          <w:rtl/>
        </w:rPr>
        <w:t xml:space="preserve">הכנסת" יבוא </w:t>
      </w:r>
    </w:p>
    <w:p w:rsidR="00A64A5F" w:rsidRDefault="00A64A5F" w:rsidP="00A64A5F">
      <w:pPr>
        <w:ind w:firstLine="0"/>
        <w:rPr>
          <w:rtl/>
        </w:rPr>
      </w:pPr>
      <w:bookmarkStart w:id="206" w:name="_ETM_Q1_9091000"/>
      <w:bookmarkEnd w:id="206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"חמישה חברי הוועדה המסדרת וחמישה חברי הוועדה הזמנית</w:t>
      </w:r>
    </w:p>
    <w:p w:rsidR="00A64A5F" w:rsidRDefault="00A64A5F" w:rsidP="00A64A5F">
      <w:pPr>
        <w:ind w:firstLine="0"/>
        <w:rPr>
          <w:rtl/>
        </w:rPr>
      </w:pPr>
      <w:bookmarkStart w:id="207" w:name="_ETM_Q1_9096000"/>
      <w:bookmarkEnd w:id="207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לענייני </w:t>
      </w:r>
      <w:bookmarkStart w:id="208" w:name="_ETM_Q1_9099000"/>
      <w:bookmarkEnd w:id="208"/>
      <w:r>
        <w:rPr>
          <w:rFonts w:hint="cs"/>
          <w:rtl/>
        </w:rPr>
        <w:t>כספים ואשר בראשה יושב ראש הוועדה המסדרת".</w:t>
      </w:r>
    </w:p>
    <w:p w:rsidR="00DA5BE5" w:rsidRDefault="00DA5BE5" w:rsidP="00937932">
      <w:pPr>
        <w:ind w:firstLine="0"/>
        <w:rPr>
          <w:rtl/>
        </w:rPr>
      </w:pPr>
      <w:bookmarkStart w:id="209" w:name="_ETM_Q1_9068000"/>
      <w:bookmarkEnd w:id="209"/>
    </w:p>
    <w:p w:rsidR="00A64A5F" w:rsidRDefault="00A64A5F" w:rsidP="00937932">
      <w:pPr>
        <w:ind w:firstLine="0"/>
        <w:rPr>
          <w:rtl/>
        </w:rPr>
      </w:pPr>
    </w:p>
    <w:p w:rsidR="00A64A5F" w:rsidRDefault="00A64A5F" w:rsidP="00A64A5F">
      <w:pPr>
        <w:pStyle w:val="a4"/>
        <w:keepNext/>
        <w:rPr>
          <w:rtl/>
        </w:rPr>
      </w:pPr>
      <w:bookmarkStart w:id="210" w:name="ET_speaker_5085_75"/>
      <w:r w:rsidRPr="00A64A5F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(העבודה-גשר):</w:t>
      </w:r>
      <w:r w:rsidRPr="00A64A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0"/>
    </w:p>
    <w:p w:rsidR="00A64A5F" w:rsidRDefault="00A64A5F" w:rsidP="00A64A5F">
      <w:pPr>
        <w:pStyle w:val="KeepWithNext"/>
        <w:rPr>
          <w:rtl/>
        </w:rPr>
      </w:pPr>
    </w:p>
    <w:p w:rsidR="00DA5BE5" w:rsidRDefault="00A64A5F" w:rsidP="00D622A2">
      <w:pPr>
        <w:rPr>
          <w:rtl/>
        </w:rPr>
      </w:pPr>
      <w:r>
        <w:rPr>
          <w:rFonts w:hint="cs"/>
          <w:rtl/>
        </w:rPr>
        <w:t>אני מבקש</w:t>
      </w:r>
      <w:r w:rsidR="00D622A2">
        <w:rPr>
          <w:rFonts w:hint="cs"/>
          <w:rtl/>
        </w:rPr>
        <w:t>ת</w:t>
      </w:r>
      <w:r>
        <w:rPr>
          <w:rFonts w:hint="cs"/>
          <w:rtl/>
        </w:rPr>
        <w:t xml:space="preserve"> להכניס </w:t>
      </w:r>
      <w:bookmarkStart w:id="211" w:name="_ETM_Q1_9108000"/>
      <w:bookmarkEnd w:id="211"/>
      <w:r>
        <w:rPr>
          <w:rFonts w:hint="cs"/>
          <w:rtl/>
        </w:rPr>
        <w:t>ייצוג לסיעות הבית, כי חמש</w:t>
      </w:r>
      <w:bookmarkStart w:id="212" w:name="_ETM_Q1_9109000"/>
      <w:bookmarkEnd w:id="212"/>
      <w:r>
        <w:rPr>
          <w:rFonts w:hint="cs"/>
          <w:rtl/>
        </w:rPr>
        <w:t xml:space="preserve"> </w:t>
      </w:r>
      <w:r w:rsidR="00D622A2">
        <w:rPr>
          <w:rFonts w:hint="cs"/>
          <w:rtl/>
        </w:rPr>
        <w:t>ו</w:t>
      </w:r>
      <w:r>
        <w:rPr>
          <w:rFonts w:hint="cs"/>
          <w:rtl/>
        </w:rPr>
        <w:t>חמש יכול</w:t>
      </w:r>
      <w:r w:rsidR="00D622A2">
        <w:rPr>
          <w:rFonts w:hint="cs"/>
          <w:rtl/>
        </w:rPr>
        <w:t>ים</w:t>
      </w:r>
      <w:r>
        <w:rPr>
          <w:rFonts w:hint="cs"/>
          <w:rtl/>
        </w:rPr>
        <w:t xml:space="preserve"> להיות מאותן סיעות בוועדת הכספים ובו</w:t>
      </w:r>
      <w:bookmarkStart w:id="213" w:name="_ETM_Q1_9114000"/>
      <w:bookmarkEnd w:id="213"/>
      <w:r>
        <w:rPr>
          <w:rFonts w:hint="cs"/>
          <w:rtl/>
        </w:rPr>
        <w:t xml:space="preserve">ועדה המסדרת. </w:t>
      </w:r>
    </w:p>
    <w:p w:rsidR="00A64A5F" w:rsidRDefault="00A64A5F" w:rsidP="00A64A5F">
      <w:pPr>
        <w:rPr>
          <w:rtl/>
        </w:rPr>
      </w:pPr>
      <w:bookmarkStart w:id="214" w:name="_ETM_Q1_9120000"/>
      <w:bookmarkEnd w:id="214"/>
    </w:p>
    <w:p w:rsidR="00A64A5F" w:rsidRDefault="00A64A5F" w:rsidP="00A64A5F">
      <w:pPr>
        <w:pStyle w:val="a4"/>
        <w:keepNext/>
        <w:rPr>
          <w:rtl/>
        </w:rPr>
      </w:pPr>
      <w:bookmarkStart w:id="215" w:name="ET_speaker_5790_76"/>
      <w:r w:rsidRPr="00A64A5F">
        <w:rPr>
          <w:rStyle w:val="TagStyle"/>
          <w:rtl/>
        </w:rPr>
        <w:t xml:space="preserve"> &lt;&lt; דובר &gt;&gt; </w:t>
      </w:r>
      <w:r>
        <w:rPr>
          <w:rtl/>
        </w:rPr>
        <w:t>אבי ניסנקורן (כחול לבן):</w:t>
      </w:r>
      <w:r w:rsidRPr="00A64A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5"/>
    </w:p>
    <w:p w:rsidR="00A64A5F" w:rsidRDefault="00A64A5F" w:rsidP="00A64A5F">
      <w:pPr>
        <w:pStyle w:val="KeepWithNext"/>
        <w:rPr>
          <w:rtl/>
        </w:rPr>
      </w:pPr>
    </w:p>
    <w:p w:rsidR="00DA5BE5" w:rsidRDefault="00A64A5F" w:rsidP="00A64A5F">
      <w:pPr>
        <w:rPr>
          <w:rtl/>
        </w:rPr>
      </w:pPr>
      <w:r>
        <w:rPr>
          <w:rFonts w:hint="cs"/>
          <w:rtl/>
        </w:rPr>
        <w:t>אני לא י</w:t>
      </w:r>
      <w:r w:rsidR="00DA5BE5">
        <w:rPr>
          <w:rFonts w:hint="cs"/>
          <w:rtl/>
        </w:rPr>
        <w:t>ו</w:t>
      </w:r>
      <w:r>
        <w:rPr>
          <w:rFonts w:hint="cs"/>
          <w:rtl/>
        </w:rPr>
        <w:t>ד</w:t>
      </w:r>
      <w:r w:rsidR="00DA5BE5">
        <w:rPr>
          <w:rFonts w:hint="cs"/>
          <w:rtl/>
        </w:rPr>
        <w:t xml:space="preserve">ע אם אני </w:t>
      </w:r>
      <w:r>
        <w:rPr>
          <w:rFonts w:hint="cs"/>
          <w:rtl/>
        </w:rPr>
        <w:t xml:space="preserve">יכול לתת ייצוג לכולם בעשר, אבל נשתדל </w:t>
      </w:r>
      <w:bookmarkStart w:id="216" w:name="_ETM_Q1_9125000"/>
      <w:bookmarkEnd w:id="216"/>
      <w:r>
        <w:rPr>
          <w:rFonts w:hint="cs"/>
          <w:rtl/>
        </w:rPr>
        <w:t>שיהיה ייצוג מלא לכל סיעות הבית.</w:t>
      </w:r>
      <w:r w:rsidR="00DA5BE5">
        <w:rPr>
          <w:rFonts w:hint="cs"/>
          <w:rtl/>
        </w:rPr>
        <w:t xml:space="preserve"> </w:t>
      </w:r>
    </w:p>
    <w:p w:rsidR="00DA5BE5" w:rsidRDefault="00DA5BE5" w:rsidP="00937932">
      <w:pPr>
        <w:ind w:firstLine="0"/>
        <w:rPr>
          <w:rtl/>
        </w:rPr>
      </w:pPr>
    </w:p>
    <w:p w:rsidR="00A64A5F" w:rsidRDefault="00A64A5F" w:rsidP="00A64A5F">
      <w:pPr>
        <w:pStyle w:val="a4"/>
        <w:keepNext/>
        <w:rPr>
          <w:rtl/>
        </w:rPr>
      </w:pPr>
      <w:bookmarkStart w:id="217" w:name="ET_speaker_5085_77"/>
      <w:r w:rsidRPr="00A64A5F">
        <w:rPr>
          <w:rStyle w:val="TagStyle"/>
          <w:rtl/>
        </w:rPr>
        <w:t xml:space="preserve"> &lt;&lt; דובר &gt;&gt; </w:t>
      </w:r>
      <w:r>
        <w:rPr>
          <w:rtl/>
        </w:rPr>
        <w:t>אורלי לוי אבקסיס (העבודה-גשר):</w:t>
      </w:r>
      <w:r w:rsidRPr="00A64A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7"/>
    </w:p>
    <w:p w:rsidR="00A64A5F" w:rsidRDefault="00A64A5F" w:rsidP="00A64A5F">
      <w:pPr>
        <w:pStyle w:val="KeepWithNext"/>
        <w:rPr>
          <w:rtl/>
        </w:rPr>
      </w:pPr>
    </w:p>
    <w:p w:rsidR="00DA5BE5" w:rsidRDefault="00A64A5F" w:rsidP="00A64A5F">
      <w:pPr>
        <w:rPr>
          <w:rtl/>
        </w:rPr>
      </w:pPr>
      <w:r>
        <w:rPr>
          <w:rFonts w:hint="cs"/>
          <w:rtl/>
        </w:rPr>
        <w:t xml:space="preserve">להשתדל זה לא חלק מההוראה המחייבת. </w:t>
      </w:r>
    </w:p>
    <w:p w:rsidR="00DA5BE5" w:rsidRDefault="00DA5BE5" w:rsidP="00937932">
      <w:pPr>
        <w:ind w:firstLine="0"/>
        <w:rPr>
          <w:rtl/>
        </w:rPr>
      </w:pPr>
    </w:p>
    <w:p w:rsidR="00A64A5F" w:rsidRDefault="00A64A5F" w:rsidP="00A64A5F">
      <w:pPr>
        <w:pStyle w:val="a4"/>
        <w:keepNext/>
        <w:rPr>
          <w:rtl/>
        </w:rPr>
      </w:pPr>
      <w:bookmarkStart w:id="218" w:name="ET_speaker_שגית_אפיק_78"/>
      <w:r w:rsidRPr="00A64A5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64A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8"/>
    </w:p>
    <w:p w:rsidR="00A64A5F" w:rsidRDefault="00A64A5F" w:rsidP="00A64A5F">
      <w:pPr>
        <w:pStyle w:val="KeepWithNext"/>
        <w:rPr>
          <w:rtl/>
        </w:rPr>
      </w:pPr>
    </w:p>
    <w:p w:rsidR="00DA5BE5" w:rsidRDefault="00A64A5F" w:rsidP="00A64A5F">
      <w:pPr>
        <w:rPr>
          <w:rtl/>
        </w:rPr>
      </w:pPr>
      <w:bookmarkStart w:id="219" w:name="_ETM_Q1_9128000"/>
      <w:bookmarkEnd w:id="219"/>
      <w:r>
        <w:rPr>
          <w:rFonts w:hint="cs"/>
          <w:rtl/>
        </w:rPr>
        <w:t>ה</w:t>
      </w:r>
      <w:r w:rsidR="00DA5BE5">
        <w:rPr>
          <w:rFonts w:hint="cs"/>
          <w:rtl/>
        </w:rPr>
        <w:t xml:space="preserve">הוראה לקוחה מהוראת הקבע. </w:t>
      </w:r>
      <w:r>
        <w:rPr>
          <w:rFonts w:hint="cs"/>
          <w:rtl/>
        </w:rPr>
        <w:t xml:space="preserve">יש לך פה את שני יושבי ראש </w:t>
      </w:r>
      <w:bookmarkStart w:id="220" w:name="_ETM_Q1_9136000"/>
      <w:bookmarkEnd w:id="220"/>
      <w:r>
        <w:rPr>
          <w:rFonts w:hint="cs"/>
          <w:rtl/>
        </w:rPr>
        <w:t>הוועדות.</w:t>
      </w:r>
    </w:p>
    <w:p w:rsidR="00DA5BE5" w:rsidRDefault="00DA5BE5" w:rsidP="00937932">
      <w:pPr>
        <w:ind w:firstLine="0"/>
        <w:rPr>
          <w:rtl/>
        </w:rPr>
      </w:pPr>
    </w:p>
    <w:p w:rsidR="00A64A5F" w:rsidRDefault="00A64A5F" w:rsidP="00A64A5F">
      <w:pPr>
        <w:pStyle w:val="a4"/>
        <w:keepNext/>
        <w:rPr>
          <w:rtl/>
        </w:rPr>
      </w:pPr>
      <w:bookmarkStart w:id="221" w:name="ET_speaker_5790_79"/>
      <w:r w:rsidRPr="00A64A5F">
        <w:rPr>
          <w:rStyle w:val="TagStyle"/>
          <w:rtl/>
        </w:rPr>
        <w:t xml:space="preserve"> &lt;&lt; דובר &gt;&gt; </w:t>
      </w:r>
      <w:r>
        <w:rPr>
          <w:rtl/>
        </w:rPr>
        <w:t>אבי ניסנקורן (כחול לבן):</w:t>
      </w:r>
      <w:r w:rsidRPr="00A64A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1"/>
    </w:p>
    <w:p w:rsidR="00A64A5F" w:rsidRDefault="00A64A5F" w:rsidP="00A64A5F">
      <w:pPr>
        <w:pStyle w:val="KeepWithNext"/>
        <w:rPr>
          <w:rtl/>
        </w:rPr>
      </w:pPr>
    </w:p>
    <w:p w:rsidR="00A64A5F" w:rsidRDefault="00A64A5F" w:rsidP="00D622A2">
      <w:pPr>
        <w:rPr>
          <w:rtl/>
        </w:rPr>
      </w:pPr>
      <w:bookmarkStart w:id="222" w:name="_ETM_Q1_9137000"/>
      <w:bookmarkEnd w:id="222"/>
      <w:r>
        <w:rPr>
          <w:rFonts w:hint="cs"/>
          <w:rtl/>
        </w:rPr>
        <w:t xml:space="preserve">אם שמתם לב, בכל ועדה יש ייצוג מלא. המטרה </w:t>
      </w:r>
      <w:r w:rsidR="00D622A2">
        <w:rPr>
          <w:rFonts w:hint="cs"/>
          <w:rtl/>
        </w:rPr>
        <w:t xml:space="preserve">היא </w:t>
      </w:r>
      <w:r>
        <w:rPr>
          <w:rFonts w:hint="cs"/>
          <w:rtl/>
        </w:rPr>
        <w:t>לתת ייצוג מלא. אנחנו נעשה את זה בפועל.</w:t>
      </w:r>
      <w:r>
        <w:rPr>
          <w:rtl/>
        </w:rPr>
        <w:t xml:space="preserve">  </w:t>
      </w:r>
    </w:p>
    <w:p w:rsidR="00DA5BE5" w:rsidRDefault="00DA5BE5" w:rsidP="00937932">
      <w:pPr>
        <w:ind w:firstLine="0"/>
        <w:rPr>
          <w:rtl/>
        </w:rPr>
      </w:pPr>
    </w:p>
    <w:p w:rsidR="00A64A5F" w:rsidRDefault="00A64A5F" w:rsidP="00A64A5F">
      <w:pPr>
        <w:pStyle w:val="af6"/>
        <w:keepNext/>
        <w:rPr>
          <w:rtl/>
        </w:rPr>
      </w:pPr>
      <w:bookmarkStart w:id="223" w:name="ET_yor_4762_80"/>
      <w:r w:rsidRPr="00A64A5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64A5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3"/>
    </w:p>
    <w:p w:rsidR="00A64A5F" w:rsidRDefault="00A64A5F" w:rsidP="00A64A5F">
      <w:pPr>
        <w:pStyle w:val="KeepWithNext"/>
        <w:rPr>
          <w:rtl/>
        </w:rPr>
      </w:pPr>
    </w:p>
    <w:p w:rsidR="00DA5BE5" w:rsidRDefault="00A64A5F" w:rsidP="00A64A5F">
      <w:pPr>
        <w:rPr>
          <w:rtl/>
        </w:rPr>
      </w:pPr>
      <w:bookmarkStart w:id="224" w:name="_ETM_Q1_9144000"/>
      <w:bookmarkEnd w:id="224"/>
      <w:r>
        <w:rPr>
          <w:rtl/>
        </w:rPr>
        <w:t xml:space="preserve">  </w:t>
      </w:r>
      <w:r w:rsidR="00DA5BE5">
        <w:rPr>
          <w:rFonts w:hint="cs"/>
          <w:rtl/>
        </w:rPr>
        <w:t xml:space="preserve">מי </w:t>
      </w:r>
      <w:r>
        <w:rPr>
          <w:rFonts w:hint="cs"/>
          <w:rtl/>
        </w:rPr>
        <w:t>בעד אישור הצעת חוק יסודות התקציב</w:t>
      </w:r>
      <w:r w:rsidR="004D5DD4">
        <w:rPr>
          <w:rFonts w:hint="cs"/>
          <w:rtl/>
        </w:rPr>
        <w:t xml:space="preserve"> (תיקון </w:t>
      </w:r>
      <w:r w:rsidR="004D5DD4">
        <w:rPr>
          <w:rtl/>
        </w:rPr>
        <w:t>–</w:t>
      </w:r>
      <w:r w:rsidR="004D5DD4">
        <w:rPr>
          <w:rFonts w:hint="cs"/>
          <w:rtl/>
        </w:rPr>
        <w:t xml:space="preserve"> תקציב הכנסת) (הוראת שעה), התש"ף-2019</w:t>
      </w:r>
      <w:r>
        <w:rPr>
          <w:rFonts w:hint="cs"/>
          <w:rtl/>
        </w:rPr>
        <w:t>,</w:t>
      </w:r>
      <w:r w:rsidR="004D5DD4">
        <w:rPr>
          <w:rFonts w:hint="cs"/>
          <w:rtl/>
        </w:rPr>
        <w:t xml:space="preserve"> ירים את ידו?</w:t>
      </w:r>
      <w:r>
        <w:rPr>
          <w:rFonts w:hint="cs"/>
          <w:rtl/>
        </w:rPr>
        <w:t xml:space="preserve"> מי </w:t>
      </w:r>
      <w:bookmarkStart w:id="225" w:name="_ETM_Q1_9154000"/>
      <w:bookmarkEnd w:id="225"/>
      <w:r>
        <w:rPr>
          <w:rFonts w:hint="cs"/>
          <w:rtl/>
        </w:rPr>
        <w:t>נגד, מי נמנע?</w:t>
      </w:r>
    </w:p>
    <w:p w:rsidR="00DA5BE5" w:rsidRDefault="00DA5BE5" w:rsidP="00937932">
      <w:pPr>
        <w:ind w:firstLine="0"/>
        <w:rPr>
          <w:rtl/>
        </w:rPr>
      </w:pPr>
    </w:p>
    <w:p w:rsidR="004D5DD4" w:rsidRDefault="004D5DD4" w:rsidP="004D5DD4">
      <w:pPr>
        <w:pStyle w:val="af1"/>
        <w:keepNext/>
        <w:rPr>
          <w:rtl/>
        </w:rPr>
      </w:pPr>
      <w:bookmarkStart w:id="226" w:name="_ETM_Q1_9159000"/>
      <w:bookmarkEnd w:id="226"/>
      <w:r>
        <w:rPr>
          <w:rtl/>
        </w:rPr>
        <w:t>הצבעה</w:t>
      </w:r>
    </w:p>
    <w:p w:rsidR="004D5DD4" w:rsidRDefault="004D5DD4" w:rsidP="004D5DD4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  <w:r>
        <w:rPr>
          <w:rtl/>
        </w:rPr>
        <w:t xml:space="preserve"> </w:t>
      </w:r>
    </w:p>
    <w:p w:rsidR="004D5DD4" w:rsidRDefault="004D5DD4" w:rsidP="004D5DD4">
      <w:pPr>
        <w:pStyle w:val="af2"/>
        <w:ind w:firstLine="0"/>
        <w:jc w:val="both"/>
        <w:rPr>
          <w:rtl/>
        </w:rPr>
      </w:pPr>
    </w:p>
    <w:p w:rsidR="004D5DD4" w:rsidRDefault="004D5DD4" w:rsidP="004D5DD4">
      <w:pPr>
        <w:pStyle w:val="af6"/>
        <w:keepNext/>
        <w:rPr>
          <w:rtl/>
        </w:rPr>
      </w:pPr>
      <w:bookmarkStart w:id="227" w:name="ET_yor_4762_81"/>
      <w:r w:rsidRPr="004D5DD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D5D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7"/>
    </w:p>
    <w:p w:rsidR="004D5DD4" w:rsidRDefault="004D5DD4" w:rsidP="004D5DD4">
      <w:pPr>
        <w:pStyle w:val="KeepWithNext"/>
        <w:rPr>
          <w:rtl/>
        </w:rPr>
      </w:pPr>
    </w:p>
    <w:p w:rsidR="00DA5BE5" w:rsidRDefault="004D5DD4" w:rsidP="00002D4C">
      <w:pPr>
        <w:rPr>
          <w:rtl/>
        </w:rPr>
      </w:pPr>
      <w:r>
        <w:rPr>
          <w:rFonts w:hint="cs"/>
          <w:rtl/>
        </w:rPr>
        <w:t>הצעת החוק אושרה ל</w:t>
      </w:r>
      <w:r w:rsidR="00DA5BE5">
        <w:rPr>
          <w:rFonts w:hint="cs"/>
          <w:rtl/>
        </w:rPr>
        <w:t>קריאה ראשונה.</w:t>
      </w:r>
      <w:r>
        <w:rPr>
          <w:rFonts w:hint="cs"/>
          <w:rtl/>
        </w:rPr>
        <w:t xml:space="preserve"> </w:t>
      </w:r>
      <w:bookmarkStart w:id="228" w:name="_ETM_Q1_9172000"/>
      <w:bookmarkStart w:id="229" w:name="_ETM_Q1_9175000"/>
      <w:bookmarkEnd w:id="228"/>
      <w:bookmarkEnd w:id="229"/>
      <w:r w:rsidR="00DA5BE5">
        <w:rPr>
          <w:rFonts w:hint="cs"/>
          <w:rtl/>
        </w:rPr>
        <w:t xml:space="preserve"> </w:t>
      </w:r>
    </w:p>
    <w:p w:rsidR="00DA5BE5" w:rsidRDefault="00DA5BE5" w:rsidP="00937932">
      <w:pPr>
        <w:ind w:firstLine="0"/>
        <w:rPr>
          <w:rtl/>
        </w:rPr>
      </w:pPr>
    </w:p>
    <w:p w:rsidR="00CC3610" w:rsidRDefault="00CC3610" w:rsidP="00937932">
      <w:pPr>
        <w:ind w:firstLine="0"/>
        <w:rPr>
          <w:rtl/>
        </w:rPr>
      </w:pPr>
    </w:p>
    <w:p w:rsidR="00002D4C" w:rsidRDefault="00002D4C" w:rsidP="00002D4C">
      <w:pPr>
        <w:pStyle w:val="afc"/>
        <w:keepNext/>
        <w:rPr>
          <w:rtl/>
        </w:rPr>
      </w:pPr>
      <w:bookmarkStart w:id="230" w:name="ET_meetingend_82"/>
      <w:r w:rsidRPr="00002D4C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12:25.</w:t>
      </w:r>
      <w:r w:rsidRPr="00002D4C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230"/>
    </w:p>
    <w:p w:rsidR="00002D4C" w:rsidRDefault="00002D4C" w:rsidP="00002D4C">
      <w:pPr>
        <w:pStyle w:val="KeepWithNext"/>
        <w:rPr>
          <w:rtl/>
        </w:rPr>
      </w:pPr>
    </w:p>
    <w:p w:rsidR="00002D4C" w:rsidRDefault="00002D4C" w:rsidP="00002D4C">
      <w:pPr>
        <w:rPr>
          <w:rtl/>
        </w:rPr>
      </w:pPr>
      <w:r>
        <w:rPr>
          <w:rtl/>
        </w:rPr>
        <w:t xml:space="preserve">  </w:t>
      </w:r>
    </w:p>
    <w:p w:rsidR="00937932" w:rsidRPr="008713A4" w:rsidRDefault="00937932" w:rsidP="00937932">
      <w:pPr>
        <w:ind w:firstLine="0"/>
      </w:pPr>
      <w:r>
        <w:rPr>
          <w:rtl/>
        </w:rPr>
        <w:t xml:space="preserve">  </w:t>
      </w:r>
    </w:p>
    <w:sectPr w:rsidR="00937932" w:rsidRPr="008713A4" w:rsidSect="004A190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3767" w:rsidRDefault="00BF3767">
      <w:r>
        <w:separator/>
      </w:r>
    </w:p>
  </w:endnote>
  <w:endnote w:type="continuationSeparator" w:id="0">
    <w:p w:rsidR="00BF3767" w:rsidRDefault="00BF37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3767" w:rsidRDefault="00BF3767">
      <w:r>
        <w:separator/>
      </w:r>
    </w:p>
  </w:footnote>
  <w:footnote w:type="continuationSeparator" w:id="0">
    <w:p w:rsidR="00BF3767" w:rsidRDefault="00BF37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5DD4" w:rsidRDefault="004D5DD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D5DD4" w:rsidRDefault="004D5DD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5DD4" w:rsidRDefault="004D5DD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A190A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4D5DD4" w:rsidRPr="00CC5815" w:rsidRDefault="000B2EEF" w:rsidP="008E5E3F">
    <w:pPr>
      <w:pStyle w:val="a3"/>
      <w:ind w:firstLine="0"/>
    </w:pPr>
    <w:r>
      <w:rPr>
        <w:rFonts w:hint="cs"/>
        <w:rtl/>
      </w:rPr>
      <w:t>ועדת הכספים</w:t>
    </w:r>
  </w:p>
  <w:p w:rsidR="004D5DD4" w:rsidRPr="00CC5815" w:rsidRDefault="004D5DD4" w:rsidP="008E5E3F">
    <w:pPr>
      <w:pStyle w:val="a3"/>
      <w:ind w:firstLine="0"/>
      <w:rPr>
        <w:rtl/>
      </w:rPr>
    </w:pPr>
    <w:r>
      <w:rPr>
        <w:rtl/>
      </w:rPr>
      <w:t>03/12/2019</w:t>
    </w:r>
  </w:p>
  <w:p w:rsidR="004D5DD4" w:rsidRPr="00CC5815" w:rsidRDefault="004D5DD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5DD4" w:rsidRDefault="004D5DD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D5DD4" w:rsidRDefault="004D5DD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D5DD4" w:rsidRDefault="004D5DD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D4C"/>
    <w:rsid w:val="0002047E"/>
    <w:rsid w:val="00032FBB"/>
    <w:rsid w:val="00037279"/>
    <w:rsid w:val="00067F42"/>
    <w:rsid w:val="0007409D"/>
    <w:rsid w:val="00092B80"/>
    <w:rsid w:val="000A17C6"/>
    <w:rsid w:val="000B060C"/>
    <w:rsid w:val="000B2EE6"/>
    <w:rsid w:val="000B2EEF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814CF"/>
    <w:rsid w:val="001A74E9"/>
    <w:rsid w:val="001A7A1B"/>
    <w:rsid w:val="001B0E85"/>
    <w:rsid w:val="001C44DA"/>
    <w:rsid w:val="001C4FDA"/>
    <w:rsid w:val="001D440C"/>
    <w:rsid w:val="001D5043"/>
    <w:rsid w:val="0020056E"/>
    <w:rsid w:val="002016FF"/>
    <w:rsid w:val="00227FEF"/>
    <w:rsid w:val="00261554"/>
    <w:rsid w:val="00275C03"/>
    <w:rsid w:val="00280D58"/>
    <w:rsid w:val="002A541B"/>
    <w:rsid w:val="002D4BDB"/>
    <w:rsid w:val="002E089C"/>
    <w:rsid w:val="002E5E31"/>
    <w:rsid w:val="00303B4C"/>
    <w:rsid w:val="00321E62"/>
    <w:rsid w:val="00327BF8"/>
    <w:rsid w:val="00340AFA"/>
    <w:rsid w:val="00356D62"/>
    <w:rsid w:val="003658CB"/>
    <w:rsid w:val="00366CFB"/>
    <w:rsid w:val="0036794C"/>
    <w:rsid w:val="00373508"/>
    <w:rsid w:val="00384B4B"/>
    <w:rsid w:val="00396023"/>
    <w:rsid w:val="003C279D"/>
    <w:rsid w:val="003E1360"/>
    <w:rsid w:val="003F0A5F"/>
    <w:rsid w:val="004044B7"/>
    <w:rsid w:val="00420E41"/>
    <w:rsid w:val="00424C94"/>
    <w:rsid w:val="00447608"/>
    <w:rsid w:val="00451746"/>
    <w:rsid w:val="00470EAC"/>
    <w:rsid w:val="0049458B"/>
    <w:rsid w:val="00495FD8"/>
    <w:rsid w:val="004A190A"/>
    <w:rsid w:val="004B0A65"/>
    <w:rsid w:val="004B1BE9"/>
    <w:rsid w:val="004B5CC6"/>
    <w:rsid w:val="004C5FEF"/>
    <w:rsid w:val="004D5DD4"/>
    <w:rsid w:val="00500C0C"/>
    <w:rsid w:val="00545F85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45263"/>
    <w:rsid w:val="00695A47"/>
    <w:rsid w:val="006A0CB7"/>
    <w:rsid w:val="006A2F6C"/>
    <w:rsid w:val="006B69A0"/>
    <w:rsid w:val="006F0259"/>
    <w:rsid w:val="00700433"/>
    <w:rsid w:val="00702755"/>
    <w:rsid w:val="00702A3C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3632"/>
    <w:rsid w:val="008C5775"/>
    <w:rsid w:val="008C6035"/>
    <w:rsid w:val="008C7015"/>
    <w:rsid w:val="008D0FCC"/>
    <w:rsid w:val="008D1DFB"/>
    <w:rsid w:val="008E03B4"/>
    <w:rsid w:val="008E5E3F"/>
    <w:rsid w:val="0090279B"/>
    <w:rsid w:val="009125E6"/>
    <w:rsid w:val="00914904"/>
    <w:rsid w:val="009258CE"/>
    <w:rsid w:val="0093430C"/>
    <w:rsid w:val="00937932"/>
    <w:rsid w:val="009515F0"/>
    <w:rsid w:val="00974EE0"/>
    <w:rsid w:val="009830CB"/>
    <w:rsid w:val="009D478A"/>
    <w:rsid w:val="009E6E93"/>
    <w:rsid w:val="009F1518"/>
    <w:rsid w:val="009F5163"/>
    <w:rsid w:val="009F5773"/>
    <w:rsid w:val="00A15971"/>
    <w:rsid w:val="00A22C90"/>
    <w:rsid w:val="00A42723"/>
    <w:rsid w:val="00A61E55"/>
    <w:rsid w:val="00A64A5F"/>
    <w:rsid w:val="00A64A6D"/>
    <w:rsid w:val="00A66020"/>
    <w:rsid w:val="00A81DC3"/>
    <w:rsid w:val="00AB02EE"/>
    <w:rsid w:val="00AB3E03"/>
    <w:rsid w:val="00AB3F3A"/>
    <w:rsid w:val="00AD4EC9"/>
    <w:rsid w:val="00AD6FFC"/>
    <w:rsid w:val="00AF31E6"/>
    <w:rsid w:val="00AF4150"/>
    <w:rsid w:val="00B0244D"/>
    <w:rsid w:val="00B0509A"/>
    <w:rsid w:val="00B120B2"/>
    <w:rsid w:val="00B50340"/>
    <w:rsid w:val="00B65508"/>
    <w:rsid w:val="00B669E8"/>
    <w:rsid w:val="00B8517A"/>
    <w:rsid w:val="00BA6446"/>
    <w:rsid w:val="00BD47B7"/>
    <w:rsid w:val="00BF3767"/>
    <w:rsid w:val="00C135D5"/>
    <w:rsid w:val="00C22DCB"/>
    <w:rsid w:val="00C3598A"/>
    <w:rsid w:val="00C360BC"/>
    <w:rsid w:val="00C44800"/>
    <w:rsid w:val="00C52EC2"/>
    <w:rsid w:val="00C57323"/>
    <w:rsid w:val="00C61DC1"/>
    <w:rsid w:val="00C64AFF"/>
    <w:rsid w:val="00C661EE"/>
    <w:rsid w:val="00C72438"/>
    <w:rsid w:val="00C763E4"/>
    <w:rsid w:val="00C8624A"/>
    <w:rsid w:val="00CA3B2E"/>
    <w:rsid w:val="00CA5363"/>
    <w:rsid w:val="00CB6D60"/>
    <w:rsid w:val="00CC3610"/>
    <w:rsid w:val="00CC5815"/>
    <w:rsid w:val="00CE24B8"/>
    <w:rsid w:val="00CE5849"/>
    <w:rsid w:val="00D278F7"/>
    <w:rsid w:val="00D37550"/>
    <w:rsid w:val="00D40A29"/>
    <w:rsid w:val="00D45D27"/>
    <w:rsid w:val="00D57562"/>
    <w:rsid w:val="00D622A2"/>
    <w:rsid w:val="00D86E57"/>
    <w:rsid w:val="00D96B24"/>
    <w:rsid w:val="00DA5BE5"/>
    <w:rsid w:val="00DC5ED3"/>
    <w:rsid w:val="00DE386F"/>
    <w:rsid w:val="00DE5B80"/>
    <w:rsid w:val="00E123CA"/>
    <w:rsid w:val="00E14F2E"/>
    <w:rsid w:val="00E33AE3"/>
    <w:rsid w:val="00E607F7"/>
    <w:rsid w:val="00E61903"/>
    <w:rsid w:val="00E64116"/>
    <w:rsid w:val="00EA624B"/>
    <w:rsid w:val="00EB057D"/>
    <w:rsid w:val="00EB18E4"/>
    <w:rsid w:val="00EB5C85"/>
    <w:rsid w:val="00EB7A43"/>
    <w:rsid w:val="00EC0AC2"/>
    <w:rsid w:val="00EC1FB3"/>
    <w:rsid w:val="00EC2CD4"/>
    <w:rsid w:val="00EE09AD"/>
    <w:rsid w:val="00F053E5"/>
    <w:rsid w:val="00F10D2D"/>
    <w:rsid w:val="00F16831"/>
    <w:rsid w:val="00F32376"/>
    <w:rsid w:val="00F41C33"/>
    <w:rsid w:val="00F423F1"/>
    <w:rsid w:val="00F43350"/>
    <w:rsid w:val="00F4792E"/>
    <w:rsid w:val="00F53584"/>
    <w:rsid w:val="00F549E5"/>
    <w:rsid w:val="00F6174A"/>
    <w:rsid w:val="00F63F05"/>
    <w:rsid w:val="00F72368"/>
    <w:rsid w:val="00F821F6"/>
    <w:rsid w:val="00F84D49"/>
    <w:rsid w:val="00FB0768"/>
    <w:rsid w:val="00FD3AD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38F412DB"/>
  <w15:docId w15:val="{651F94CC-D637-41A2-ABFC-203F5B974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37932"/>
    <w:rPr>
      <w:rFonts w:cs="Arial"/>
      <w:b/>
      <w:bCs w:val="0"/>
      <w:vanish/>
      <w:color w:val="010000"/>
      <w:bdr w:val="single" w:sz="4" w:space="0" w:color="FF66FF"/>
    </w:rPr>
  </w:style>
  <w:style w:type="character" w:styleId="afd">
    <w:name w:val="Emphasis"/>
    <w:basedOn w:val="a0"/>
    <w:qFormat/>
    <w:rsid w:val="00CC3610"/>
    <w:rPr>
      <w:i/>
      <w:iCs/>
    </w:rPr>
  </w:style>
  <w:style w:type="table" w:styleId="afe">
    <w:name w:val="Table Grid"/>
    <w:basedOn w:val="a1"/>
    <w:rsid w:val="00B669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094F67-148A-47D0-9763-E657206CEB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8</Pages>
  <Words>1906</Words>
  <Characters>9530</Characters>
  <Application>Microsoft Office Word</Application>
  <DocSecurity>0</DocSecurity>
  <Lines>79</Lines>
  <Paragraphs>22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38</cp:revision>
  <cp:lastPrinted>2015-07-20T08:20:00Z</cp:lastPrinted>
  <dcterms:created xsi:type="dcterms:W3CDTF">2018-05-03T11:21:00Z</dcterms:created>
  <dcterms:modified xsi:type="dcterms:W3CDTF">2019-12-10T07:36:00Z</dcterms:modified>
</cp:coreProperties>
</file>